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9B" w:rsidRDefault="001435EA" w:rsidP="00506CB7">
      <w:pPr>
        <w:spacing w:before="61" w:line="276" w:lineRule="auto"/>
        <w:rPr>
          <w:b/>
          <w:sz w:val="28"/>
          <w:szCs w:val="28"/>
        </w:rPr>
      </w:pPr>
      <w:r w:rsidRPr="00244914">
        <w:rPr>
          <w:noProof/>
          <w:lang w:eastAsia="ru-RU"/>
        </w:rPr>
        <w:drawing>
          <wp:anchor distT="0" distB="0" distL="114300" distR="114300" simplePos="0" relativeHeight="251662848" behindDoc="1" locked="0" layoutInCell="1" allowOverlap="1" wp14:anchorId="61631A42" wp14:editId="31F334E9">
            <wp:simplePos x="0" y="0"/>
            <wp:positionH relativeFrom="column">
              <wp:posOffset>685800</wp:posOffset>
            </wp:positionH>
            <wp:positionV relativeFrom="paragraph">
              <wp:posOffset>-332105</wp:posOffset>
            </wp:positionV>
            <wp:extent cx="5939790" cy="2228850"/>
            <wp:effectExtent l="0" t="0" r="0" b="0"/>
            <wp:wrapTight wrapText="bothSides">
              <wp:wrapPolygon edited="0">
                <wp:start x="0" y="0"/>
                <wp:lineTo x="0" y="21415"/>
                <wp:lineTo x="21198" y="21415"/>
                <wp:lineTo x="21198" y="0"/>
                <wp:lineTo x="0" y="0"/>
              </wp:wrapPolygon>
            </wp:wrapTight>
            <wp:docPr id="1" name="Рисунок 1" descr="H:\Учебные планы и программы на 2022-2023 уч год\Титул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Учебные планы и программы на 2022-2023 уч год\Титул программы.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295" t="1" r="-2267" b="73455"/>
                    <a:stretch/>
                  </pic:blipFill>
                  <pic:spPr bwMode="auto">
                    <a:xfrm>
                      <a:off x="0" y="0"/>
                      <a:ext cx="5939790" cy="2228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7D1D9B" w:rsidRDefault="007D1D9B" w:rsidP="00506CB7">
      <w:pPr>
        <w:spacing w:before="61" w:line="276" w:lineRule="auto"/>
        <w:rPr>
          <w:b/>
          <w:sz w:val="28"/>
          <w:szCs w:val="28"/>
        </w:rPr>
      </w:pPr>
    </w:p>
    <w:p w:rsidR="001435EA" w:rsidRPr="001435EA" w:rsidRDefault="001435EA" w:rsidP="001435EA">
      <w:pPr>
        <w:spacing w:before="61" w:line="276" w:lineRule="auto"/>
        <w:jc w:val="center"/>
        <w:rPr>
          <w:b/>
          <w:sz w:val="36"/>
          <w:szCs w:val="36"/>
        </w:rPr>
      </w:pPr>
      <w:r w:rsidRPr="001435EA">
        <w:rPr>
          <w:b/>
          <w:sz w:val="36"/>
          <w:szCs w:val="36"/>
        </w:rPr>
        <w:t>Основная образовательная программа начального</w:t>
      </w:r>
    </w:p>
    <w:p w:rsidR="007D1D9B" w:rsidRPr="001435EA" w:rsidRDefault="001435EA" w:rsidP="001435EA">
      <w:pPr>
        <w:spacing w:before="61" w:line="276" w:lineRule="auto"/>
        <w:jc w:val="center"/>
        <w:rPr>
          <w:b/>
          <w:sz w:val="36"/>
          <w:szCs w:val="36"/>
        </w:rPr>
      </w:pPr>
      <w:r w:rsidRPr="001435EA">
        <w:rPr>
          <w:b/>
          <w:sz w:val="36"/>
          <w:szCs w:val="36"/>
        </w:rPr>
        <w:t xml:space="preserve"> общего образования</w:t>
      </w:r>
    </w:p>
    <w:p w:rsidR="007D1D9B" w:rsidRPr="001435EA" w:rsidRDefault="001435EA" w:rsidP="001435EA">
      <w:pPr>
        <w:spacing w:before="61" w:line="276" w:lineRule="auto"/>
        <w:jc w:val="center"/>
        <w:rPr>
          <w:sz w:val="36"/>
          <w:szCs w:val="36"/>
        </w:rPr>
      </w:pPr>
      <w:r w:rsidRPr="001435EA">
        <w:rPr>
          <w:sz w:val="36"/>
          <w:szCs w:val="36"/>
        </w:rPr>
        <w:t>муниципального казённого образовательного учреждения</w:t>
      </w:r>
    </w:p>
    <w:p w:rsidR="001435EA" w:rsidRPr="001435EA" w:rsidRDefault="001435EA" w:rsidP="001435EA">
      <w:pPr>
        <w:spacing w:before="61" w:line="276" w:lineRule="auto"/>
        <w:jc w:val="center"/>
        <w:rPr>
          <w:sz w:val="36"/>
          <w:szCs w:val="36"/>
        </w:rPr>
      </w:pPr>
      <w:r w:rsidRPr="001435EA">
        <w:rPr>
          <w:sz w:val="36"/>
          <w:szCs w:val="36"/>
        </w:rPr>
        <w:t>«Брусовская средняя общеобразовательная школа»</w:t>
      </w:r>
    </w:p>
    <w:p w:rsidR="001435EA" w:rsidRPr="001435EA" w:rsidRDefault="001435EA" w:rsidP="001435EA">
      <w:pPr>
        <w:spacing w:before="61" w:line="276" w:lineRule="auto"/>
        <w:jc w:val="center"/>
        <w:rPr>
          <w:sz w:val="36"/>
          <w:szCs w:val="36"/>
        </w:rPr>
      </w:pPr>
      <w:r w:rsidRPr="001435EA">
        <w:rPr>
          <w:sz w:val="36"/>
          <w:szCs w:val="36"/>
        </w:rPr>
        <w:t xml:space="preserve"> Поныровского района Курской области</w:t>
      </w:r>
    </w:p>
    <w:p w:rsidR="001435EA" w:rsidRPr="001435EA" w:rsidRDefault="001435EA" w:rsidP="001435EA">
      <w:pPr>
        <w:spacing w:before="61" w:line="276" w:lineRule="auto"/>
        <w:jc w:val="center"/>
        <w:rPr>
          <w:sz w:val="36"/>
          <w:szCs w:val="36"/>
        </w:rPr>
      </w:pPr>
      <w:r w:rsidRPr="001435EA">
        <w:rPr>
          <w:sz w:val="36"/>
          <w:szCs w:val="36"/>
        </w:rPr>
        <w:t>на 2022 – 2026 год</w:t>
      </w:r>
    </w:p>
    <w:p w:rsidR="001435EA" w:rsidRDefault="001435EA" w:rsidP="001435EA">
      <w:pPr>
        <w:spacing w:before="61" w:line="276" w:lineRule="auto"/>
        <w:jc w:val="center"/>
        <w:rPr>
          <w:sz w:val="36"/>
          <w:szCs w:val="36"/>
        </w:rPr>
      </w:pPr>
      <w:r w:rsidRPr="001435EA">
        <w:rPr>
          <w:sz w:val="36"/>
          <w:szCs w:val="36"/>
        </w:rPr>
        <w:t>(обновлённый ФГОС)</w:t>
      </w:r>
    </w:p>
    <w:p w:rsidR="001435EA" w:rsidRDefault="001435EA" w:rsidP="001435EA">
      <w:pPr>
        <w:spacing w:before="61" w:line="276" w:lineRule="auto"/>
        <w:jc w:val="center"/>
        <w:rPr>
          <w:sz w:val="36"/>
          <w:szCs w:val="36"/>
        </w:rPr>
      </w:pPr>
    </w:p>
    <w:p w:rsidR="001435EA" w:rsidRDefault="001435EA" w:rsidP="001435EA">
      <w:pPr>
        <w:spacing w:before="61" w:line="276" w:lineRule="auto"/>
        <w:jc w:val="center"/>
        <w:rPr>
          <w:sz w:val="36"/>
          <w:szCs w:val="36"/>
        </w:rPr>
      </w:pPr>
    </w:p>
    <w:p w:rsidR="001435EA" w:rsidRDefault="001435EA" w:rsidP="001435EA">
      <w:pPr>
        <w:spacing w:before="61" w:line="276" w:lineRule="auto"/>
        <w:jc w:val="center"/>
        <w:rPr>
          <w:sz w:val="36"/>
          <w:szCs w:val="36"/>
        </w:rPr>
      </w:pPr>
    </w:p>
    <w:p w:rsidR="001435EA" w:rsidRDefault="001435EA" w:rsidP="001435EA">
      <w:pPr>
        <w:spacing w:before="61" w:line="276" w:lineRule="auto"/>
        <w:jc w:val="center"/>
        <w:rPr>
          <w:sz w:val="36"/>
          <w:szCs w:val="36"/>
        </w:rPr>
      </w:pPr>
    </w:p>
    <w:p w:rsidR="001435EA" w:rsidRDefault="001435EA" w:rsidP="001435EA">
      <w:pPr>
        <w:spacing w:before="61" w:line="276" w:lineRule="auto"/>
        <w:jc w:val="center"/>
        <w:rPr>
          <w:sz w:val="36"/>
          <w:szCs w:val="36"/>
        </w:rPr>
      </w:pPr>
    </w:p>
    <w:p w:rsidR="001435EA" w:rsidRDefault="001435EA" w:rsidP="001435EA">
      <w:pPr>
        <w:spacing w:before="61" w:line="276" w:lineRule="auto"/>
        <w:jc w:val="center"/>
        <w:rPr>
          <w:sz w:val="28"/>
          <w:szCs w:val="28"/>
        </w:rPr>
      </w:pPr>
    </w:p>
    <w:p w:rsidR="001435EA" w:rsidRDefault="001435EA" w:rsidP="001435EA">
      <w:pPr>
        <w:spacing w:before="61" w:line="276" w:lineRule="auto"/>
        <w:jc w:val="center"/>
        <w:rPr>
          <w:sz w:val="28"/>
          <w:szCs w:val="28"/>
        </w:rPr>
      </w:pPr>
    </w:p>
    <w:p w:rsidR="001435EA" w:rsidRDefault="001435EA" w:rsidP="001435EA">
      <w:pPr>
        <w:spacing w:before="61" w:line="276" w:lineRule="auto"/>
        <w:jc w:val="center"/>
        <w:rPr>
          <w:sz w:val="28"/>
          <w:szCs w:val="28"/>
        </w:rPr>
      </w:pPr>
    </w:p>
    <w:p w:rsidR="001435EA" w:rsidRDefault="001435EA" w:rsidP="001435EA">
      <w:pPr>
        <w:spacing w:before="61" w:line="276" w:lineRule="auto"/>
        <w:jc w:val="center"/>
        <w:rPr>
          <w:sz w:val="28"/>
          <w:szCs w:val="28"/>
        </w:rPr>
      </w:pPr>
    </w:p>
    <w:p w:rsidR="001435EA" w:rsidRDefault="001435EA" w:rsidP="001435EA">
      <w:pPr>
        <w:spacing w:before="61" w:line="276" w:lineRule="auto"/>
        <w:jc w:val="center"/>
        <w:rPr>
          <w:sz w:val="28"/>
          <w:szCs w:val="28"/>
        </w:rPr>
      </w:pPr>
    </w:p>
    <w:p w:rsidR="001435EA" w:rsidRDefault="001435EA" w:rsidP="001435EA">
      <w:pPr>
        <w:spacing w:before="61" w:line="276" w:lineRule="auto"/>
        <w:jc w:val="center"/>
        <w:rPr>
          <w:sz w:val="28"/>
          <w:szCs w:val="28"/>
        </w:rPr>
      </w:pPr>
    </w:p>
    <w:p w:rsidR="001435EA" w:rsidRPr="001435EA" w:rsidRDefault="001435EA" w:rsidP="001435EA">
      <w:pPr>
        <w:spacing w:before="61" w:line="276" w:lineRule="auto"/>
        <w:jc w:val="center"/>
        <w:rPr>
          <w:sz w:val="28"/>
          <w:szCs w:val="28"/>
        </w:rPr>
      </w:pPr>
      <w:r w:rsidRPr="001435EA">
        <w:rPr>
          <w:sz w:val="28"/>
          <w:szCs w:val="28"/>
        </w:rPr>
        <w:t>2022 г</w:t>
      </w:r>
    </w:p>
    <w:p w:rsidR="009F4469" w:rsidRPr="00506CB7" w:rsidRDefault="001435EA" w:rsidP="00506CB7">
      <w:pPr>
        <w:spacing w:before="61" w:line="276" w:lineRule="auto"/>
        <w:rPr>
          <w:b/>
          <w:sz w:val="28"/>
          <w:szCs w:val="28"/>
        </w:rPr>
      </w:pPr>
      <w:r>
        <w:rPr>
          <w:b/>
          <w:sz w:val="28"/>
          <w:szCs w:val="28"/>
        </w:rPr>
        <w:lastRenderedPageBreak/>
        <w:t xml:space="preserve">        </w:t>
      </w:r>
      <w:r w:rsidR="00DC4B24" w:rsidRPr="00506CB7">
        <w:rPr>
          <w:b/>
          <w:sz w:val="28"/>
          <w:szCs w:val="28"/>
        </w:rPr>
        <w:t>Содержание</w:t>
      </w:r>
    </w:p>
    <w:p w:rsidR="009F4469" w:rsidRPr="00506CB7" w:rsidRDefault="00DC4B24" w:rsidP="00506CB7">
      <w:pPr>
        <w:pStyle w:val="11"/>
        <w:numPr>
          <w:ilvl w:val="0"/>
          <w:numId w:val="66"/>
        </w:numPr>
        <w:tabs>
          <w:tab w:val="left" w:pos="1599"/>
          <w:tab w:val="left" w:pos="1600"/>
        </w:tabs>
        <w:spacing w:before="118" w:after="6" w:line="276" w:lineRule="auto"/>
        <w:ind w:hanging="1062"/>
        <w:rPr>
          <w:sz w:val="28"/>
          <w:szCs w:val="28"/>
        </w:rPr>
      </w:pPr>
      <w:r w:rsidRPr="00506CB7">
        <w:rPr>
          <w:sz w:val="28"/>
          <w:szCs w:val="28"/>
        </w:rPr>
        <w:t>Целевой</w:t>
      </w:r>
      <w:r w:rsidRPr="00506CB7">
        <w:rPr>
          <w:spacing w:val="-1"/>
          <w:sz w:val="28"/>
          <w:szCs w:val="28"/>
        </w:rPr>
        <w:t xml:space="preserve"> </w:t>
      </w:r>
      <w:r w:rsidRPr="00506CB7">
        <w:rPr>
          <w:sz w:val="28"/>
          <w:szCs w:val="28"/>
        </w:rPr>
        <w:t>раздел</w:t>
      </w:r>
    </w:p>
    <w:tbl>
      <w:tblPr>
        <w:tblStyle w:val="TableNormal"/>
        <w:tblW w:w="0" w:type="auto"/>
        <w:tblInd w:w="346" w:type="dxa"/>
        <w:tblLayout w:type="fixed"/>
        <w:tblLook w:val="01E0" w:firstRow="1" w:lastRow="1" w:firstColumn="1" w:lastColumn="1" w:noHBand="0" w:noVBand="0"/>
      </w:tblPr>
      <w:tblGrid>
        <w:gridCol w:w="854"/>
        <w:gridCol w:w="8743"/>
        <w:gridCol w:w="440"/>
      </w:tblGrid>
      <w:tr w:rsidR="009F4469" w:rsidRPr="00506CB7">
        <w:trPr>
          <w:trHeight w:val="270"/>
        </w:trPr>
        <w:tc>
          <w:tcPr>
            <w:tcW w:w="854" w:type="dxa"/>
          </w:tcPr>
          <w:p w:rsidR="009F4469" w:rsidRPr="00506CB7" w:rsidRDefault="00DC4B24" w:rsidP="00506CB7">
            <w:pPr>
              <w:pStyle w:val="TableParagraph"/>
              <w:spacing w:line="276" w:lineRule="auto"/>
              <w:ind w:left="200"/>
              <w:rPr>
                <w:sz w:val="28"/>
                <w:szCs w:val="28"/>
              </w:rPr>
            </w:pPr>
            <w:r w:rsidRPr="00506CB7">
              <w:rPr>
                <w:sz w:val="28"/>
                <w:szCs w:val="28"/>
              </w:rPr>
              <w:t>1.1</w:t>
            </w:r>
          </w:p>
        </w:tc>
        <w:tc>
          <w:tcPr>
            <w:tcW w:w="8743" w:type="dxa"/>
          </w:tcPr>
          <w:p w:rsidR="009F4469" w:rsidRPr="00506CB7" w:rsidRDefault="00DC4B24" w:rsidP="00506CB7">
            <w:pPr>
              <w:pStyle w:val="TableParagraph"/>
              <w:spacing w:line="276" w:lineRule="auto"/>
              <w:ind w:left="113"/>
              <w:rPr>
                <w:sz w:val="28"/>
                <w:szCs w:val="28"/>
              </w:rPr>
            </w:pPr>
            <w:r w:rsidRPr="00506CB7">
              <w:rPr>
                <w:sz w:val="28"/>
                <w:szCs w:val="28"/>
              </w:rPr>
              <w:t>Пояснительная</w:t>
            </w:r>
            <w:r w:rsidRPr="00506CB7">
              <w:rPr>
                <w:spacing w:val="-4"/>
                <w:sz w:val="28"/>
                <w:szCs w:val="28"/>
              </w:rPr>
              <w:t xml:space="preserve"> </w:t>
            </w:r>
            <w:r w:rsidRPr="00506CB7">
              <w:rPr>
                <w:sz w:val="28"/>
                <w:szCs w:val="28"/>
              </w:rPr>
              <w:t>записка</w:t>
            </w:r>
            <w:r w:rsidRPr="00506CB7">
              <w:rPr>
                <w:spacing w:val="-4"/>
                <w:sz w:val="28"/>
                <w:szCs w:val="28"/>
              </w:rPr>
              <w:t xml:space="preserve"> </w:t>
            </w:r>
            <w:r w:rsidRPr="00506CB7">
              <w:rPr>
                <w:sz w:val="28"/>
                <w:szCs w:val="28"/>
              </w:rPr>
              <w:t>…………………………………………………</w:t>
            </w:r>
            <w:r w:rsidR="00E62249">
              <w:rPr>
                <w:sz w:val="28"/>
                <w:szCs w:val="28"/>
              </w:rPr>
              <w:t>…</w:t>
            </w:r>
          </w:p>
        </w:tc>
        <w:tc>
          <w:tcPr>
            <w:tcW w:w="440" w:type="dxa"/>
          </w:tcPr>
          <w:p w:rsidR="009F4469" w:rsidRPr="00506CB7" w:rsidRDefault="00DC4B24" w:rsidP="00506CB7">
            <w:pPr>
              <w:pStyle w:val="TableParagraph"/>
              <w:spacing w:line="276" w:lineRule="auto"/>
              <w:ind w:left="0"/>
              <w:rPr>
                <w:sz w:val="28"/>
                <w:szCs w:val="28"/>
              </w:rPr>
            </w:pPr>
            <w:r w:rsidRPr="00506CB7">
              <w:rPr>
                <w:sz w:val="28"/>
                <w:szCs w:val="28"/>
              </w:rPr>
              <w:t>5</w:t>
            </w:r>
          </w:p>
        </w:tc>
      </w:tr>
      <w:tr w:rsidR="009F4469" w:rsidRPr="00506CB7">
        <w:trPr>
          <w:trHeight w:val="275"/>
        </w:trPr>
        <w:tc>
          <w:tcPr>
            <w:tcW w:w="854" w:type="dxa"/>
          </w:tcPr>
          <w:p w:rsidR="009F4469" w:rsidRPr="00506CB7" w:rsidRDefault="00DC4B24" w:rsidP="00506CB7">
            <w:pPr>
              <w:pStyle w:val="TableParagraph"/>
              <w:spacing w:line="276" w:lineRule="auto"/>
              <w:ind w:left="200"/>
              <w:rPr>
                <w:sz w:val="28"/>
                <w:szCs w:val="28"/>
              </w:rPr>
            </w:pPr>
            <w:r w:rsidRPr="00506CB7">
              <w:rPr>
                <w:sz w:val="28"/>
                <w:szCs w:val="28"/>
              </w:rPr>
              <w:t>1.2.</w:t>
            </w:r>
          </w:p>
        </w:tc>
        <w:tc>
          <w:tcPr>
            <w:tcW w:w="8743" w:type="dxa"/>
          </w:tcPr>
          <w:p w:rsidR="009F4469" w:rsidRPr="00506CB7" w:rsidRDefault="00DC4B24" w:rsidP="00506CB7">
            <w:pPr>
              <w:pStyle w:val="TableParagraph"/>
              <w:spacing w:line="276" w:lineRule="auto"/>
              <w:ind w:left="113"/>
              <w:rPr>
                <w:sz w:val="28"/>
                <w:szCs w:val="28"/>
              </w:rPr>
            </w:pPr>
            <w:r w:rsidRPr="00506CB7">
              <w:rPr>
                <w:sz w:val="28"/>
                <w:szCs w:val="28"/>
              </w:rPr>
              <w:t>Общая</w:t>
            </w:r>
            <w:r w:rsidRPr="00506CB7">
              <w:rPr>
                <w:spacing w:val="-3"/>
                <w:sz w:val="28"/>
                <w:szCs w:val="28"/>
              </w:rPr>
              <w:t xml:space="preserve"> </w:t>
            </w:r>
            <w:r w:rsidRPr="00506CB7">
              <w:rPr>
                <w:sz w:val="28"/>
                <w:szCs w:val="28"/>
              </w:rPr>
              <w:t>характеристика</w:t>
            </w:r>
            <w:r w:rsidRPr="00506CB7">
              <w:rPr>
                <w:spacing w:val="-4"/>
                <w:sz w:val="28"/>
                <w:szCs w:val="28"/>
              </w:rPr>
              <w:t xml:space="preserve"> </w:t>
            </w:r>
            <w:r w:rsidRPr="00506CB7">
              <w:rPr>
                <w:sz w:val="28"/>
                <w:szCs w:val="28"/>
              </w:rPr>
              <w:t>программы</w:t>
            </w:r>
            <w:r w:rsidRPr="00506CB7">
              <w:rPr>
                <w:spacing w:val="-3"/>
                <w:sz w:val="28"/>
                <w:szCs w:val="28"/>
              </w:rPr>
              <w:t xml:space="preserve"> </w:t>
            </w:r>
            <w:r w:rsidRPr="00506CB7">
              <w:rPr>
                <w:sz w:val="28"/>
                <w:szCs w:val="28"/>
              </w:rPr>
              <w:t>начального</w:t>
            </w:r>
            <w:r w:rsidRPr="00506CB7">
              <w:rPr>
                <w:spacing w:val="-3"/>
                <w:sz w:val="28"/>
                <w:szCs w:val="28"/>
              </w:rPr>
              <w:t xml:space="preserve"> </w:t>
            </w:r>
            <w:r w:rsidRPr="00506CB7">
              <w:rPr>
                <w:sz w:val="28"/>
                <w:szCs w:val="28"/>
              </w:rPr>
              <w:t>образования………….</w:t>
            </w:r>
            <w:r w:rsidR="00E62249">
              <w:rPr>
                <w:sz w:val="28"/>
                <w:szCs w:val="28"/>
              </w:rPr>
              <w:t>..</w:t>
            </w:r>
          </w:p>
        </w:tc>
        <w:tc>
          <w:tcPr>
            <w:tcW w:w="440" w:type="dxa"/>
          </w:tcPr>
          <w:p w:rsidR="009F4469" w:rsidRPr="00506CB7" w:rsidRDefault="00DC4B24" w:rsidP="00506CB7">
            <w:pPr>
              <w:pStyle w:val="TableParagraph"/>
              <w:spacing w:line="276" w:lineRule="auto"/>
              <w:ind w:left="0"/>
              <w:rPr>
                <w:sz w:val="28"/>
                <w:szCs w:val="28"/>
              </w:rPr>
            </w:pPr>
            <w:r w:rsidRPr="00506CB7">
              <w:rPr>
                <w:sz w:val="28"/>
                <w:szCs w:val="28"/>
              </w:rPr>
              <w:t>6</w:t>
            </w:r>
          </w:p>
        </w:tc>
      </w:tr>
      <w:tr w:rsidR="009F4469" w:rsidRPr="00506CB7">
        <w:trPr>
          <w:trHeight w:val="552"/>
        </w:trPr>
        <w:tc>
          <w:tcPr>
            <w:tcW w:w="854" w:type="dxa"/>
          </w:tcPr>
          <w:p w:rsidR="009F4469" w:rsidRPr="00506CB7" w:rsidRDefault="00DC4B24" w:rsidP="00506CB7">
            <w:pPr>
              <w:pStyle w:val="TableParagraph"/>
              <w:spacing w:line="276" w:lineRule="auto"/>
              <w:ind w:left="200"/>
              <w:rPr>
                <w:sz w:val="28"/>
                <w:szCs w:val="28"/>
              </w:rPr>
            </w:pPr>
            <w:r w:rsidRPr="00506CB7">
              <w:rPr>
                <w:sz w:val="28"/>
                <w:szCs w:val="28"/>
              </w:rPr>
              <w:t>1.3.</w:t>
            </w:r>
          </w:p>
        </w:tc>
        <w:tc>
          <w:tcPr>
            <w:tcW w:w="8743" w:type="dxa"/>
          </w:tcPr>
          <w:p w:rsidR="009F4469" w:rsidRPr="00506CB7" w:rsidRDefault="00DC4B24" w:rsidP="00E62249">
            <w:pPr>
              <w:pStyle w:val="TableParagraph"/>
              <w:spacing w:line="276" w:lineRule="auto"/>
              <w:ind w:left="113"/>
              <w:rPr>
                <w:sz w:val="28"/>
                <w:szCs w:val="28"/>
              </w:rPr>
            </w:pPr>
            <w:r w:rsidRPr="00506CB7">
              <w:rPr>
                <w:sz w:val="28"/>
                <w:szCs w:val="28"/>
              </w:rPr>
              <w:t>Общая</w:t>
            </w:r>
            <w:r w:rsidRPr="00506CB7">
              <w:rPr>
                <w:spacing w:val="13"/>
                <w:sz w:val="28"/>
                <w:szCs w:val="28"/>
              </w:rPr>
              <w:t xml:space="preserve"> </w:t>
            </w:r>
            <w:r w:rsidRPr="00506CB7">
              <w:rPr>
                <w:sz w:val="28"/>
                <w:szCs w:val="28"/>
              </w:rPr>
              <w:t>характеристика</w:t>
            </w:r>
            <w:r w:rsidRPr="00506CB7">
              <w:rPr>
                <w:spacing w:val="14"/>
                <w:sz w:val="28"/>
                <w:szCs w:val="28"/>
              </w:rPr>
              <w:t xml:space="preserve"> </w:t>
            </w:r>
            <w:r w:rsidRPr="00506CB7">
              <w:rPr>
                <w:sz w:val="28"/>
                <w:szCs w:val="28"/>
              </w:rPr>
              <w:t>планируемых</w:t>
            </w:r>
            <w:r w:rsidRPr="00506CB7">
              <w:rPr>
                <w:spacing w:val="16"/>
                <w:sz w:val="28"/>
                <w:szCs w:val="28"/>
              </w:rPr>
              <w:t xml:space="preserve"> </w:t>
            </w:r>
            <w:r w:rsidRPr="00506CB7">
              <w:rPr>
                <w:sz w:val="28"/>
                <w:szCs w:val="28"/>
              </w:rPr>
              <w:t>результатов</w:t>
            </w:r>
            <w:r w:rsidRPr="00506CB7">
              <w:rPr>
                <w:spacing w:val="14"/>
                <w:sz w:val="28"/>
                <w:szCs w:val="28"/>
              </w:rPr>
              <w:t xml:space="preserve"> </w:t>
            </w:r>
            <w:r w:rsidRPr="00506CB7">
              <w:rPr>
                <w:sz w:val="28"/>
                <w:szCs w:val="28"/>
              </w:rPr>
              <w:t>освоения</w:t>
            </w:r>
            <w:r w:rsidRPr="00506CB7">
              <w:rPr>
                <w:spacing w:val="18"/>
                <w:sz w:val="28"/>
                <w:szCs w:val="28"/>
              </w:rPr>
              <w:t xml:space="preserve"> </w:t>
            </w:r>
            <w:r w:rsidRPr="00506CB7">
              <w:rPr>
                <w:sz w:val="28"/>
                <w:szCs w:val="28"/>
              </w:rPr>
              <w:t>программы</w:t>
            </w:r>
            <w:r w:rsidRPr="00506CB7">
              <w:rPr>
                <w:spacing w:val="15"/>
                <w:sz w:val="28"/>
                <w:szCs w:val="28"/>
              </w:rPr>
              <w:t xml:space="preserve"> </w:t>
            </w:r>
            <w:r w:rsidRPr="00506CB7">
              <w:rPr>
                <w:sz w:val="28"/>
                <w:szCs w:val="28"/>
              </w:rPr>
              <w:t>начального</w:t>
            </w:r>
            <w:r w:rsidR="00E62249">
              <w:rPr>
                <w:sz w:val="28"/>
                <w:szCs w:val="28"/>
              </w:rPr>
              <w:t xml:space="preserve"> </w:t>
            </w:r>
            <w:r w:rsidRPr="00506CB7">
              <w:rPr>
                <w:sz w:val="28"/>
                <w:szCs w:val="28"/>
              </w:rPr>
              <w:t>общего</w:t>
            </w:r>
            <w:r w:rsidRPr="00506CB7">
              <w:rPr>
                <w:spacing w:val="-2"/>
                <w:sz w:val="28"/>
                <w:szCs w:val="28"/>
              </w:rPr>
              <w:t xml:space="preserve"> </w:t>
            </w:r>
            <w:r w:rsidR="00E62249">
              <w:rPr>
                <w:sz w:val="28"/>
                <w:szCs w:val="28"/>
              </w:rPr>
              <w:t>образования……………………………………………</w:t>
            </w:r>
          </w:p>
        </w:tc>
        <w:tc>
          <w:tcPr>
            <w:tcW w:w="440" w:type="dxa"/>
          </w:tcPr>
          <w:p w:rsidR="009F4469" w:rsidRPr="00506CB7" w:rsidRDefault="009F4469" w:rsidP="00506CB7">
            <w:pPr>
              <w:pStyle w:val="TableParagraph"/>
              <w:spacing w:before="6" w:line="276" w:lineRule="auto"/>
              <w:ind w:left="0"/>
              <w:rPr>
                <w:b/>
                <w:sz w:val="28"/>
                <w:szCs w:val="28"/>
              </w:rPr>
            </w:pPr>
          </w:p>
          <w:p w:rsidR="009F4469" w:rsidRPr="00506CB7" w:rsidRDefault="00DC4B24" w:rsidP="00506CB7">
            <w:pPr>
              <w:pStyle w:val="TableParagraph"/>
              <w:spacing w:line="276" w:lineRule="auto"/>
              <w:ind w:left="0"/>
              <w:rPr>
                <w:sz w:val="28"/>
                <w:szCs w:val="28"/>
              </w:rPr>
            </w:pPr>
            <w:r w:rsidRPr="00506CB7">
              <w:rPr>
                <w:sz w:val="28"/>
                <w:szCs w:val="28"/>
              </w:rPr>
              <w:t>7</w:t>
            </w:r>
          </w:p>
        </w:tc>
      </w:tr>
      <w:tr w:rsidR="009F4469" w:rsidRPr="00506CB7">
        <w:trPr>
          <w:trHeight w:val="552"/>
        </w:trPr>
        <w:tc>
          <w:tcPr>
            <w:tcW w:w="854" w:type="dxa"/>
          </w:tcPr>
          <w:p w:rsidR="009F4469" w:rsidRPr="00506CB7" w:rsidRDefault="00DC4B24" w:rsidP="00506CB7">
            <w:pPr>
              <w:pStyle w:val="TableParagraph"/>
              <w:spacing w:line="276" w:lineRule="auto"/>
              <w:ind w:left="200"/>
              <w:rPr>
                <w:sz w:val="28"/>
                <w:szCs w:val="28"/>
              </w:rPr>
            </w:pPr>
            <w:r w:rsidRPr="00506CB7">
              <w:rPr>
                <w:sz w:val="28"/>
                <w:szCs w:val="28"/>
              </w:rPr>
              <w:t>1.4.</w:t>
            </w:r>
          </w:p>
        </w:tc>
        <w:tc>
          <w:tcPr>
            <w:tcW w:w="8743" w:type="dxa"/>
          </w:tcPr>
          <w:p w:rsidR="009F4469" w:rsidRPr="00506CB7" w:rsidRDefault="00DC4B24" w:rsidP="00E62249">
            <w:pPr>
              <w:pStyle w:val="TableParagraph"/>
              <w:spacing w:line="276" w:lineRule="auto"/>
              <w:ind w:left="113"/>
              <w:rPr>
                <w:sz w:val="28"/>
                <w:szCs w:val="28"/>
              </w:rPr>
            </w:pPr>
            <w:r w:rsidRPr="00506CB7">
              <w:rPr>
                <w:sz w:val="28"/>
                <w:szCs w:val="28"/>
              </w:rPr>
              <w:t>Система</w:t>
            </w:r>
            <w:r w:rsidRPr="00506CB7">
              <w:rPr>
                <w:spacing w:val="118"/>
                <w:sz w:val="28"/>
                <w:szCs w:val="28"/>
              </w:rPr>
              <w:t xml:space="preserve"> </w:t>
            </w:r>
            <w:r w:rsidRPr="00506CB7">
              <w:rPr>
                <w:sz w:val="28"/>
                <w:szCs w:val="28"/>
              </w:rPr>
              <w:t>оценки   достижения</w:t>
            </w:r>
            <w:r w:rsidRPr="00506CB7">
              <w:rPr>
                <w:spacing w:val="119"/>
                <w:sz w:val="28"/>
                <w:szCs w:val="28"/>
              </w:rPr>
              <w:t xml:space="preserve"> </w:t>
            </w:r>
            <w:r w:rsidRPr="00506CB7">
              <w:rPr>
                <w:sz w:val="28"/>
                <w:szCs w:val="28"/>
              </w:rPr>
              <w:t>планируемых   результатов</w:t>
            </w:r>
            <w:r w:rsidRPr="00506CB7">
              <w:rPr>
                <w:spacing w:val="120"/>
                <w:sz w:val="28"/>
                <w:szCs w:val="28"/>
              </w:rPr>
              <w:t xml:space="preserve"> </w:t>
            </w:r>
            <w:r w:rsidRPr="00506CB7">
              <w:rPr>
                <w:sz w:val="28"/>
                <w:szCs w:val="28"/>
              </w:rPr>
              <w:t>освоения</w:t>
            </w:r>
            <w:r w:rsidRPr="00506CB7">
              <w:rPr>
                <w:spacing w:val="119"/>
                <w:sz w:val="28"/>
                <w:szCs w:val="28"/>
              </w:rPr>
              <w:t xml:space="preserve"> </w:t>
            </w:r>
            <w:r w:rsidRPr="00506CB7">
              <w:rPr>
                <w:sz w:val="28"/>
                <w:szCs w:val="28"/>
              </w:rPr>
              <w:t>программы</w:t>
            </w:r>
            <w:r w:rsidR="00E62249">
              <w:rPr>
                <w:sz w:val="28"/>
                <w:szCs w:val="28"/>
              </w:rPr>
              <w:t xml:space="preserve"> </w:t>
            </w:r>
            <w:r w:rsidRPr="00506CB7">
              <w:rPr>
                <w:sz w:val="28"/>
                <w:szCs w:val="28"/>
              </w:rPr>
              <w:t>начального</w:t>
            </w:r>
            <w:r w:rsidRPr="00506CB7">
              <w:rPr>
                <w:spacing w:val="-2"/>
                <w:sz w:val="28"/>
                <w:szCs w:val="28"/>
              </w:rPr>
              <w:t xml:space="preserve"> </w:t>
            </w:r>
            <w:r w:rsidRPr="00506CB7">
              <w:rPr>
                <w:sz w:val="28"/>
                <w:szCs w:val="28"/>
              </w:rPr>
              <w:t>обще</w:t>
            </w:r>
            <w:r w:rsidR="00E62249">
              <w:rPr>
                <w:sz w:val="28"/>
                <w:szCs w:val="28"/>
              </w:rPr>
              <w:t xml:space="preserve">го </w:t>
            </w:r>
            <w:r w:rsidRPr="00506CB7">
              <w:rPr>
                <w:sz w:val="28"/>
                <w:szCs w:val="28"/>
              </w:rPr>
              <w:t>образования…………</w:t>
            </w:r>
            <w:r w:rsidR="00E62249">
              <w:rPr>
                <w:sz w:val="28"/>
                <w:szCs w:val="28"/>
              </w:rPr>
              <w:t>………………….</w:t>
            </w:r>
          </w:p>
        </w:tc>
        <w:tc>
          <w:tcPr>
            <w:tcW w:w="440" w:type="dxa"/>
          </w:tcPr>
          <w:p w:rsidR="009F4469" w:rsidRPr="00506CB7" w:rsidRDefault="009F4469" w:rsidP="00506CB7">
            <w:pPr>
              <w:pStyle w:val="TableParagraph"/>
              <w:spacing w:before="6" w:line="276" w:lineRule="auto"/>
              <w:ind w:left="0"/>
              <w:rPr>
                <w:b/>
                <w:sz w:val="28"/>
                <w:szCs w:val="28"/>
              </w:rPr>
            </w:pPr>
          </w:p>
          <w:p w:rsidR="009F4469" w:rsidRPr="00506CB7" w:rsidRDefault="00DC4B24" w:rsidP="00506CB7">
            <w:pPr>
              <w:pStyle w:val="TableParagraph"/>
              <w:spacing w:line="276" w:lineRule="auto"/>
              <w:ind w:left="0"/>
              <w:rPr>
                <w:sz w:val="28"/>
                <w:szCs w:val="28"/>
              </w:rPr>
            </w:pPr>
            <w:r w:rsidRPr="00506CB7">
              <w:rPr>
                <w:sz w:val="28"/>
                <w:szCs w:val="28"/>
              </w:rPr>
              <w:t>7</w:t>
            </w:r>
          </w:p>
        </w:tc>
      </w:tr>
      <w:tr w:rsidR="009F4469" w:rsidRPr="00506CB7">
        <w:trPr>
          <w:trHeight w:val="275"/>
        </w:trPr>
        <w:tc>
          <w:tcPr>
            <w:tcW w:w="854" w:type="dxa"/>
          </w:tcPr>
          <w:p w:rsidR="009F4469" w:rsidRPr="00506CB7" w:rsidRDefault="00DC4B24" w:rsidP="00506CB7">
            <w:pPr>
              <w:pStyle w:val="TableParagraph"/>
              <w:spacing w:line="276" w:lineRule="auto"/>
              <w:ind w:left="200"/>
              <w:rPr>
                <w:sz w:val="28"/>
                <w:szCs w:val="28"/>
              </w:rPr>
            </w:pPr>
            <w:r w:rsidRPr="00506CB7">
              <w:rPr>
                <w:sz w:val="28"/>
                <w:szCs w:val="28"/>
              </w:rPr>
              <w:t>1.4.1.</w:t>
            </w:r>
          </w:p>
        </w:tc>
        <w:tc>
          <w:tcPr>
            <w:tcW w:w="8743" w:type="dxa"/>
          </w:tcPr>
          <w:p w:rsidR="009F4469" w:rsidRPr="00506CB7" w:rsidRDefault="00DC4B24" w:rsidP="00506CB7">
            <w:pPr>
              <w:pStyle w:val="TableParagraph"/>
              <w:spacing w:line="276" w:lineRule="auto"/>
              <w:ind w:left="113"/>
              <w:rPr>
                <w:sz w:val="28"/>
                <w:szCs w:val="28"/>
              </w:rPr>
            </w:pPr>
            <w:r w:rsidRPr="00506CB7">
              <w:rPr>
                <w:sz w:val="28"/>
                <w:szCs w:val="28"/>
              </w:rPr>
              <w:t>Общие</w:t>
            </w:r>
            <w:r w:rsidRPr="00506CB7">
              <w:rPr>
                <w:spacing w:val="-5"/>
                <w:sz w:val="28"/>
                <w:szCs w:val="28"/>
              </w:rPr>
              <w:t xml:space="preserve"> </w:t>
            </w:r>
            <w:r w:rsidRPr="00506CB7">
              <w:rPr>
                <w:sz w:val="28"/>
                <w:szCs w:val="28"/>
              </w:rPr>
              <w:t>положения……..…………………………………………………</w:t>
            </w:r>
            <w:r w:rsidR="00E62249">
              <w:rPr>
                <w:sz w:val="28"/>
                <w:szCs w:val="28"/>
              </w:rPr>
              <w:t>…</w:t>
            </w:r>
          </w:p>
        </w:tc>
        <w:tc>
          <w:tcPr>
            <w:tcW w:w="440" w:type="dxa"/>
          </w:tcPr>
          <w:p w:rsidR="009F4469" w:rsidRPr="00506CB7" w:rsidRDefault="00DC4B24" w:rsidP="00506CB7">
            <w:pPr>
              <w:pStyle w:val="TableParagraph"/>
              <w:spacing w:line="276" w:lineRule="auto"/>
              <w:ind w:left="0"/>
              <w:rPr>
                <w:sz w:val="28"/>
                <w:szCs w:val="28"/>
              </w:rPr>
            </w:pPr>
            <w:r w:rsidRPr="00506CB7">
              <w:rPr>
                <w:sz w:val="28"/>
                <w:szCs w:val="28"/>
              </w:rPr>
              <w:t>8</w:t>
            </w:r>
          </w:p>
        </w:tc>
      </w:tr>
      <w:tr w:rsidR="009F4469" w:rsidRPr="00506CB7">
        <w:trPr>
          <w:trHeight w:val="276"/>
        </w:trPr>
        <w:tc>
          <w:tcPr>
            <w:tcW w:w="854" w:type="dxa"/>
          </w:tcPr>
          <w:p w:rsidR="009F4469" w:rsidRPr="00506CB7" w:rsidRDefault="00DC4B24" w:rsidP="00506CB7">
            <w:pPr>
              <w:pStyle w:val="TableParagraph"/>
              <w:spacing w:line="276" w:lineRule="auto"/>
              <w:ind w:left="200"/>
              <w:rPr>
                <w:sz w:val="28"/>
                <w:szCs w:val="28"/>
              </w:rPr>
            </w:pPr>
            <w:r w:rsidRPr="00506CB7">
              <w:rPr>
                <w:sz w:val="28"/>
                <w:szCs w:val="28"/>
              </w:rPr>
              <w:t>1.4.2.</w:t>
            </w:r>
          </w:p>
        </w:tc>
        <w:tc>
          <w:tcPr>
            <w:tcW w:w="8743" w:type="dxa"/>
          </w:tcPr>
          <w:p w:rsidR="009F4469" w:rsidRPr="00506CB7" w:rsidRDefault="00DC4B24" w:rsidP="00506CB7">
            <w:pPr>
              <w:pStyle w:val="TableParagraph"/>
              <w:spacing w:line="276" w:lineRule="auto"/>
              <w:ind w:left="113"/>
              <w:rPr>
                <w:sz w:val="28"/>
                <w:szCs w:val="28"/>
              </w:rPr>
            </w:pPr>
            <w:r w:rsidRPr="00506CB7">
              <w:rPr>
                <w:sz w:val="28"/>
                <w:szCs w:val="28"/>
              </w:rPr>
              <w:t>Особенности</w:t>
            </w:r>
            <w:r w:rsidRPr="00506CB7">
              <w:rPr>
                <w:spacing w:val="54"/>
                <w:sz w:val="28"/>
                <w:szCs w:val="28"/>
              </w:rPr>
              <w:t xml:space="preserve"> </w:t>
            </w:r>
            <w:r w:rsidRPr="00506CB7">
              <w:rPr>
                <w:sz w:val="28"/>
                <w:szCs w:val="28"/>
              </w:rPr>
              <w:t>оценки</w:t>
            </w:r>
            <w:r w:rsidRPr="00506CB7">
              <w:rPr>
                <w:spacing w:val="-3"/>
                <w:sz w:val="28"/>
                <w:szCs w:val="28"/>
              </w:rPr>
              <w:t xml:space="preserve"> </w:t>
            </w:r>
            <w:r w:rsidRPr="00506CB7">
              <w:rPr>
                <w:sz w:val="28"/>
                <w:szCs w:val="28"/>
              </w:rPr>
              <w:t>метапредметных</w:t>
            </w:r>
            <w:r w:rsidRPr="00506CB7">
              <w:rPr>
                <w:spacing w:val="-2"/>
                <w:sz w:val="28"/>
                <w:szCs w:val="28"/>
              </w:rPr>
              <w:t xml:space="preserve"> </w:t>
            </w:r>
            <w:r w:rsidRPr="00506CB7">
              <w:rPr>
                <w:sz w:val="28"/>
                <w:szCs w:val="28"/>
              </w:rPr>
              <w:t>и</w:t>
            </w:r>
            <w:r w:rsidRPr="00506CB7">
              <w:rPr>
                <w:spacing w:val="-5"/>
                <w:sz w:val="28"/>
                <w:szCs w:val="28"/>
              </w:rPr>
              <w:t xml:space="preserve"> </w:t>
            </w:r>
            <w:r w:rsidRPr="00506CB7">
              <w:rPr>
                <w:sz w:val="28"/>
                <w:szCs w:val="28"/>
              </w:rPr>
              <w:t>предметных</w:t>
            </w:r>
            <w:r w:rsidRPr="00506CB7">
              <w:rPr>
                <w:spacing w:val="-2"/>
                <w:sz w:val="28"/>
                <w:szCs w:val="28"/>
              </w:rPr>
              <w:t xml:space="preserve"> </w:t>
            </w:r>
            <w:r w:rsidRPr="00506CB7">
              <w:rPr>
                <w:sz w:val="28"/>
                <w:szCs w:val="28"/>
              </w:rPr>
              <w:t>результатов</w:t>
            </w:r>
            <w:r w:rsidR="00E62249">
              <w:rPr>
                <w:sz w:val="28"/>
                <w:szCs w:val="28"/>
              </w:rPr>
              <w:t>……..</w:t>
            </w:r>
          </w:p>
        </w:tc>
        <w:tc>
          <w:tcPr>
            <w:tcW w:w="440" w:type="dxa"/>
          </w:tcPr>
          <w:p w:rsidR="009F4469" w:rsidRPr="00506CB7" w:rsidRDefault="00DC4B24" w:rsidP="00506CB7">
            <w:pPr>
              <w:pStyle w:val="TableParagraph"/>
              <w:spacing w:line="276" w:lineRule="auto"/>
              <w:ind w:left="0"/>
              <w:rPr>
                <w:sz w:val="28"/>
                <w:szCs w:val="28"/>
              </w:rPr>
            </w:pPr>
            <w:r w:rsidRPr="00506CB7">
              <w:rPr>
                <w:sz w:val="28"/>
                <w:szCs w:val="28"/>
              </w:rPr>
              <w:t>9</w:t>
            </w:r>
          </w:p>
        </w:tc>
      </w:tr>
      <w:tr w:rsidR="009F4469" w:rsidRPr="00506CB7">
        <w:trPr>
          <w:trHeight w:val="270"/>
        </w:trPr>
        <w:tc>
          <w:tcPr>
            <w:tcW w:w="854" w:type="dxa"/>
          </w:tcPr>
          <w:p w:rsidR="009F4469" w:rsidRPr="00506CB7" w:rsidRDefault="00DC4B24" w:rsidP="00506CB7">
            <w:pPr>
              <w:pStyle w:val="TableParagraph"/>
              <w:spacing w:line="276" w:lineRule="auto"/>
              <w:ind w:left="200"/>
              <w:rPr>
                <w:sz w:val="28"/>
                <w:szCs w:val="28"/>
              </w:rPr>
            </w:pPr>
            <w:r w:rsidRPr="00506CB7">
              <w:rPr>
                <w:sz w:val="28"/>
                <w:szCs w:val="28"/>
              </w:rPr>
              <w:t>1.4.3.</w:t>
            </w:r>
          </w:p>
        </w:tc>
        <w:tc>
          <w:tcPr>
            <w:tcW w:w="8743" w:type="dxa"/>
          </w:tcPr>
          <w:p w:rsidR="009F4469" w:rsidRPr="00506CB7" w:rsidRDefault="00DC4B24" w:rsidP="00506CB7">
            <w:pPr>
              <w:pStyle w:val="TableParagraph"/>
              <w:spacing w:line="276" w:lineRule="auto"/>
              <w:ind w:left="113"/>
              <w:rPr>
                <w:sz w:val="28"/>
                <w:szCs w:val="28"/>
              </w:rPr>
            </w:pPr>
            <w:r w:rsidRPr="00506CB7">
              <w:rPr>
                <w:sz w:val="28"/>
                <w:szCs w:val="28"/>
              </w:rPr>
              <w:t>Организация</w:t>
            </w:r>
            <w:r w:rsidRPr="00506CB7">
              <w:rPr>
                <w:spacing w:val="-6"/>
                <w:sz w:val="28"/>
                <w:szCs w:val="28"/>
              </w:rPr>
              <w:t xml:space="preserve"> </w:t>
            </w:r>
            <w:r w:rsidRPr="00506CB7">
              <w:rPr>
                <w:sz w:val="28"/>
                <w:szCs w:val="28"/>
              </w:rPr>
              <w:t>и</w:t>
            </w:r>
            <w:r w:rsidRPr="00506CB7">
              <w:rPr>
                <w:spacing w:val="-3"/>
                <w:sz w:val="28"/>
                <w:szCs w:val="28"/>
              </w:rPr>
              <w:t xml:space="preserve"> </w:t>
            </w:r>
            <w:r w:rsidRPr="00506CB7">
              <w:rPr>
                <w:sz w:val="28"/>
                <w:szCs w:val="28"/>
              </w:rPr>
              <w:t>содержание</w:t>
            </w:r>
            <w:r w:rsidRPr="00506CB7">
              <w:rPr>
                <w:spacing w:val="-4"/>
                <w:sz w:val="28"/>
                <w:szCs w:val="28"/>
              </w:rPr>
              <w:t xml:space="preserve"> </w:t>
            </w:r>
            <w:r w:rsidRPr="00506CB7">
              <w:rPr>
                <w:sz w:val="28"/>
                <w:szCs w:val="28"/>
              </w:rPr>
              <w:t>оценочных</w:t>
            </w:r>
            <w:r w:rsidRPr="00506CB7">
              <w:rPr>
                <w:spacing w:val="-4"/>
                <w:sz w:val="28"/>
                <w:szCs w:val="28"/>
              </w:rPr>
              <w:t xml:space="preserve"> </w:t>
            </w:r>
            <w:r w:rsidRPr="00506CB7">
              <w:rPr>
                <w:sz w:val="28"/>
                <w:szCs w:val="28"/>
              </w:rPr>
              <w:t>процедур……………….……….</w:t>
            </w:r>
            <w:r w:rsidR="00E62249">
              <w:rPr>
                <w:sz w:val="28"/>
                <w:szCs w:val="28"/>
              </w:rPr>
              <w:t>.</w:t>
            </w:r>
          </w:p>
        </w:tc>
        <w:tc>
          <w:tcPr>
            <w:tcW w:w="440" w:type="dxa"/>
          </w:tcPr>
          <w:p w:rsidR="009F4469" w:rsidRPr="00506CB7" w:rsidRDefault="00DC4B24" w:rsidP="00506CB7">
            <w:pPr>
              <w:pStyle w:val="TableParagraph"/>
              <w:spacing w:line="276" w:lineRule="auto"/>
              <w:ind w:left="0"/>
              <w:rPr>
                <w:sz w:val="28"/>
                <w:szCs w:val="28"/>
              </w:rPr>
            </w:pPr>
            <w:r w:rsidRPr="00506CB7">
              <w:rPr>
                <w:sz w:val="28"/>
                <w:szCs w:val="28"/>
              </w:rPr>
              <w:t>11</w:t>
            </w:r>
          </w:p>
        </w:tc>
      </w:tr>
    </w:tbl>
    <w:p w:rsidR="009F4469" w:rsidRPr="00506CB7" w:rsidRDefault="009F4469" w:rsidP="00506CB7">
      <w:pPr>
        <w:pStyle w:val="a3"/>
        <w:spacing w:before="4" w:line="276" w:lineRule="auto"/>
        <w:ind w:left="0" w:firstLine="0"/>
        <w:jc w:val="left"/>
        <w:rPr>
          <w:b/>
          <w:sz w:val="28"/>
          <w:szCs w:val="28"/>
        </w:rPr>
      </w:pPr>
    </w:p>
    <w:p w:rsidR="009F4469" w:rsidRPr="00506CB7" w:rsidRDefault="00DC4B24" w:rsidP="00506CB7">
      <w:pPr>
        <w:pStyle w:val="a5"/>
        <w:numPr>
          <w:ilvl w:val="0"/>
          <w:numId w:val="66"/>
        </w:numPr>
        <w:tabs>
          <w:tab w:val="left" w:pos="1599"/>
          <w:tab w:val="left" w:pos="1600"/>
        </w:tabs>
        <w:spacing w:before="1" w:after="5" w:line="276" w:lineRule="auto"/>
        <w:ind w:hanging="1062"/>
        <w:rPr>
          <w:b/>
          <w:sz w:val="28"/>
          <w:szCs w:val="28"/>
        </w:rPr>
      </w:pPr>
      <w:r w:rsidRPr="00506CB7">
        <w:rPr>
          <w:b/>
          <w:sz w:val="28"/>
          <w:szCs w:val="28"/>
        </w:rPr>
        <w:t>Содержательный</w:t>
      </w:r>
      <w:r w:rsidRPr="00506CB7">
        <w:rPr>
          <w:b/>
          <w:spacing w:val="-4"/>
          <w:sz w:val="28"/>
          <w:szCs w:val="28"/>
        </w:rPr>
        <w:t xml:space="preserve"> </w:t>
      </w:r>
      <w:r w:rsidRPr="00506CB7">
        <w:rPr>
          <w:b/>
          <w:sz w:val="28"/>
          <w:szCs w:val="28"/>
        </w:rPr>
        <w:t>раздел</w:t>
      </w:r>
    </w:p>
    <w:tbl>
      <w:tblPr>
        <w:tblStyle w:val="TableNormal"/>
        <w:tblW w:w="0" w:type="auto"/>
        <w:tblInd w:w="346" w:type="dxa"/>
        <w:tblLayout w:type="fixed"/>
        <w:tblLook w:val="01E0" w:firstRow="1" w:lastRow="1" w:firstColumn="1" w:lastColumn="1" w:noHBand="0" w:noVBand="0"/>
      </w:tblPr>
      <w:tblGrid>
        <w:gridCol w:w="908"/>
        <w:gridCol w:w="8687"/>
        <w:gridCol w:w="562"/>
      </w:tblGrid>
      <w:tr w:rsidR="009F4469" w:rsidRPr="00506CB7">
        <w:trPr>
          <w:trHeight w:val="273"/>
        </w:trPr>
        <w:tc>
          <w:tcPr>
            <w:tcW w:w="908" w:type="dxa"/>
          </w:tcPr>
          <w:p w:rsidR="009F4469" w:rsidRPr="00506CB7" w:rsidRDefault="00DC4B24" w:rsidP="00506CB7">
            <w:pPr>
              <w:pStyle w:val="TableParagraph"/>
              <w:spacing w:line="276" w:lineRule="auto"/>
              <w:ind w:left="200"/>
              <w:rPr>
                <w:b/>
                <w:sz w:val="28"/>
                <w:szCs w:val="28"/>
              </w:rPr>
            </w:pPr>
            <w:r w:rsidRPr="00506CB7">
              <w:rPr>
                <w:b/>
                <w:sz w:val="28"/>
                <w:szCs w:val="28"/>
              </w:rPr>
              <w:t>2.1.</w:t>
            </w:r>
          </w:p>
        </w:tc>
        <w:tc>
          <w:tcPr>
            <w:tcW w:w="8687" w:type="dxa"/>
          </w:tcPr>
          <w:p w:rsidR="009F4469" w:rsidRPr="00506CB7" w:rsidRDefault="00DC4B24" w:rsidP="00506CB7">
            <w:pPr>
              <w:pStyle w:val="TableParagraph"/>
              <w:spacing w:line="276" w:lineRule="auto"/>
              <w:ind w:left="47"/>
              <w:rPr>
                <w:b/>
                <w:sz w:val="28"/>
                <w:szCs w:val="28"/>
              </w:rPr>
            </w:pPr>
            <w:r w:rsidRPr="00506CB7">
              <w:rPr>
                <w:b/>
                <w:sz w:val="28"/>
                <w:szCs w:val="28"/>
              </w:rPr>
              <w:t>Программы</w:t>
            </w:r>
            <w:r w:rsidRPr="00506CB7">
              <w:rPr>
                <w:b/>
                <w:spacing w:val="-3"/>
                <w:sz w:val="28"/>
                <w:szCs w:val="28"/>
              </w:rPr>
              <w:t xml:space="preserve"> </w:t>
            </w:r>
            <w:r w:rsidRPr="00506CB7">
              <w:rPr>
                <w:b/>
                <w:sz w:val="28"/>
                <w:szCs w:val="28"/>
              </w:rPr>
              <w:t>отдельных</w:t>
            </w:r>
            <w:r w:rsidRPr="00506CB7">
              <w:rPr>
                <w:b/>
                <w:spacing w:val="-1"/>
                <w:sz w:val="28"/>
                <w:szCs w:val="28"/>
              </w:rPr>
              <w:t xml:space="preserve"> </w:t>
            </w:r>
            <w:r w:rsidRPr="00506CB7">
              <w:rPr>
                <w:b/>
                <w:sz w:val="28"/>
                <w:szCs w:val="28"/>
              </w:rPr>
              <w:t>учебных</w:t>
            </w:r>
            <w:r w:rsidRPr="00506CB7">
              <w:rPr>
                <w:b/>
                <w:spacing w:val="-2"/>
                <w:sz w:val="28"/>
                <w:szCs w:val="28"/>
              </w:rPr>
              <w:t xml:space="preserve"> </w:t>
            </w:r>
            <w:r w:rsidRPr="00506CB7">
              <w:rPr>
                <w:b/>
                <w:sz w:val="28"/>
                <w:szCs w:val="28"/>
              </w:rPr>
              <w:t>предметов…………………………</w:t>
            </w:r>
            <w:r w:rsidR="00E62249">
              <w:rPr>
                <w:b/>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13</w:t>
            </w:r>
          </w:p>
        </w:tc>
      </w:tr>
      <w:tr w:rsidR="009F4469" w:rsidRPr="00506CB7">
        <w:trPr>
          <w:trHeight w:val="273"/>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2.1.1.</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Русский</w:t>
            </w:r>
            <w:r w:rsidR="00E62249">
              <w:rPr>
                <w:spacing w:val="-2"/>
                <w:sz w:val="28"/>
                <w:szCs w:val="28"/>
              </w:rPr>
              <w:t xml:space="preserve"> </w:t>
            </w:r>
            <w:r w:rsidRPr="00506CB7">
              <w:rPr>
                <w:sz w:val="28"/>
                <w:szCs w:val="28"/>
              </w:rPr>
              <w:t>язык………………………….………….………………………</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13</w:t>
            </w:r>
          </w:p>
        </w:tc>
      </w:tr>
      <w:tr w:rsidR="009F4469" w:rsidRPr="00506CB7">
        <w:trPr>
          <w:trHeight w:val="276"/>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2.1.2.</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Литературное</w:t>
            </w:r>
            <w:r w:rsidRPr="00506CB7">
              <w:rPr>
                <w:spacing w:val="-4"/>
                <w:sz w:val="28"/>
                <w:szCs w:val="28"/>
              </w:rPr>
              <w:t xml:space="preserve"> </w:t>
            </w:r>
            <w:r w:rsidR="00E62249">
              <w:rPr>
                <w:sz w:val="28"/>
                <w:szCs w:val="28"/>
              </w:rPr>
              <w:t>чтение</w:t>
            </w:r>
            <w:r w:rsidRPr="00506CB7">
              <w:rPr>
                <w:sz w:val="28"/>
                <w:szCs w:val="28"/>
              </w:rPr>
              <w:t>……………………………………………..………</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31</w:t>
            </w:r>
          </w:p>
        </w:tc>
      </w:tr>
      <w:tr w:rsidR="009F4469" w:rsidRPr="00506CB7">
        <w:trPr>
          <w:trHeight w:val="275"/>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2.1.3.</w:t>
            </w:r>
          </w:p>
        </w:tc>
        <w:tc>
          <w:tcPr>
            <w:tcW w:w="8687" w:type="dxa"/>
          </w:tcPr>
          <w:p w:rsidR="009F4469" w:rsidRPr="00506CB7" w:rsidRDefault="00A07A04" w:rsidP="00506CB7">
            <w:pPr>
              <w:pStyle w:val="TableParagraph"/>
              <w:spacing w:line="276" w:lineRule="auto"/>
              <w:ind w:left="47"/>
              <w:rPr>
                <w:sz w:val="28"/>
                <w:szCs w:val="28"/>
              </w:rPr>
            </w:pPr>
            <w:r w:rsidRPr="00506CB7">
              <w:rPr>
                <w:sz w:val="28"/>
                <w:szCs w:val="28"/>
              </w:rPr>
              <w:t>Немецкий</w:t>
            </w:r>
            <w:r w:rsidR="00DC4B24" w:rsidRPr="00506CB7">
              <w:rPr>
                <w:spacing w:val="-4"/>
                <w:sz w:val="28"/>
                <w:szCs w:val="28"/>
              </w:rPr>
              <w:t xml:space="preserve"> </w:t>
            </w:r>
            <w:r w:rsidR="00E62249">
              <w:rPr>
                <w:sz w:val="28"/>
                <w:szCs w:val="28"/>
              </w:rPr>
              <w:t>язык..……….…………………………</w:t>
            </w:r>
            <w:r w:rsidR="00DC4B24" w:rsidRPr="00506CB7">
              <w:rPr>
                <w:sz w:val="28"/>
                <w:szCs w:val="28"/>
              </w:rPr>
              <w:t>………………………</w:t>
            </w:r>
            <w:r w:rsidR="009F2A8B" w:rsidRPr="00506CB7">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47</w:t>
            </w:r>
          </w:p>
        </w:tc>
      </w:tr>
      <w:tr w:rsidR="009F4469" w:rsidRPr="00506CB7">
        <w:trPr>
          <w:trHeight w:val="275"/>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2.1.4.</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Математика…….………………………..…………………………………</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64</w:t>
            </w:r>
          </w:p>
        </w:tc>
      </w:tr>
      <w:tr w:rsidR="009F4469" w:rsidRPr="00506CB7">
        <w:trPr>
          <w:trHeight w:val="276"/>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2.1.5.</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Окружающий</w:t>
            </w:r>
            <w:r w:rsidRPr="00506CB7">
              <w:rPr>
                <w:spacing w:val="-3"/>
                <w:sz w:val="28"/>
                <w:szCs w:val="28"/>
              </w:rPr>
              <w:t xml:space="preserve"> </w:t>
            </w:r>
            <w:r w:rsidRPr="00506CB7">
              <w:rPr>
                <w:sz w:val="28"/>
                <w:szCs w:val="28"/>
              </w:rPr>
              <w:t>мир…………………………………………………………</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77</w:t>
            </w:r>
          </w:p>
        </w:tc>
      </w:tr>
      <w:tr w:rsidR="009F4469" w:rsidRPr="00506CB7">
        <w:trPr>
          <w:trHeight w:val="275"/>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2.1.6.</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Основы</w:t>
            </w:r>
            <w:r w:rsidRPr="00506CB7">
              <w:rPr>
                <w:spacing w:val="-4"/>
                <w:sz w:val="28"/>
                <w:szCs w:val="28"/>
              </w:rPr>
              <w:t xml:space="preserve"> </w:t>
            </w:r>
            <w:r w:rsidRPr="00506CB7">
              <w:rPr>
                <w:sz w:val="28"/>
                <w:szCs w:val="28"/>
              </w:rPr>
              <w:t>религиозных культур</w:t>
            </w:r>
            <w:r w:rsidRPr="00506CB7">
              <w:rPr>
                <w:spacing w:val="-2"/>
                <w:sz w:val="28"/>
                <w:szCs w:val="28"/>
              </w:rPr>
              <w:t xml:space="preserve"> </w:t>
            </w:r>
            <w:r w:rsidRPr="00506CB7">
              <w:rPr>
                <w:sz w:val="28"/>
                <w:szCs w:val="28"/>
              </w:rPr>
              <w:t>и</w:t>
            </w:r>
            <w:r w:rsidRPr="00506CB7">
              <w:rPr>
                <w:spacing w:val="-2"/>
                <w:sz w:val="28"/>
                <w:szCs w:val="28"/>
              </w:rPr>
              <w:t xml:space="preserve"> </w:t>
            </w:r>
            <w:r w:rsidRPr="00506CB7">
              <w:rPr>
                <w:sz w:val="28"/>
                <w:szCs w:val="28"/>
              </w:rPr>
              <w:t>светской</w:t>
            </w:r>
            <w:r w:rsidRPr="00506CB7">
              <w:rPr>
                <w:spacing w:val="-3"/>
                <w:sz w:val="28"/>
                <w:szCs w:val="28"/>
              </w:rPr>
              <w:t xml:space="preserve"> </w:t>
            </w:r>
            <w:r w:rsidRPr="00506CB7">
              <w:rPr>
                <w:sz w:val="28"/>
                <w:szCs w:val="28"/>
              </w:rPr>
              <w:t>этики…………………………</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90</w:t>
            </w:r>
          </w:p>
        </w:tc>
      </w:tr>
      <w:tr w:rsidR="009F4469" w:rsidRPr="00506CB7">
        <w:trPr>
          <w:trHeight w:val="276"/>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2.1.7.</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Изобразительное</w:t>
            </w:r>
            <w:r w:rsidRPr="00506CB7">
              <w:rPr>
                <w:spacing w:val="-5"/>
                <w:sz w:val="28"/>
                <w:szCs w:val="28"/>
              </w:rPr>
              <w:t xml:space="preserve"> </w:t>
            </w:r>
            <w:r w:rsidRPr="00506CB7">
              <w:rPr>
                <w:sz w:val="28"/>
                <w:szCs w:val="28"/>
              </w:rPr>
              <w:t>искусство………………………………………………</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100</w:t>
            </w:r>
          </w:p>
        </w:tc>
      </w:tr>
      <w:tr w:rsidR="009F4469" w:rsidRPr="00506CB7">
        <w:trPr>
          <w:trHeight w:val="276"/>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2.1.8.</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Музыка……………………………………………………………………</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117</w:t>
            </w:r>
          </w:p>
        </w:tc>
      </w:tr>
      <w:tr w:rsidR="009F4469" w:rsidRPr="00506CB7">
        <w:trPr>
          <w:trHeight w:val="275"/>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2.1.9.</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Технология…………………………………………………………………</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124</w:t>
            </w:r>
          </w:p>
        </w:tc>
      </w:tr>
      <w:tr w:rsidR="009F4469" w:rsidRPr="00506CB7">
        <w:trPr>
          <w:trHeight w:val="276"/>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2.1.10.</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Физическая</w:t>
            </w:r>
            <w:r w:rsidRPr="00506CB7">
              <w:rPr>
                <w:spacing w:val="-4"/>
                <w:sz w:val="28"/>
                <w:szCs w:val="28"/>
              </w:rPr>
              <w:t xml:space="preserve"> </w:t>
            </w:r>
            <w:r w:rsidR="00E62249">
              <w:rPr>
                <w:sz w:val="28"/>
                <w:szCs w:val="28"/>
              </w:rPr>
              <w:t>культура</w:t>
            </w:r>
            <w:r w:rsidRPr="00506CB7">
              <w:rPr>
                <w:sz w:val="28"/>
                <w:szCs w:val="28"/>
              </w:rPr>
              <w:t>…………………………………………...…………</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138</w:t>
            </w:r>
          </w:p>
        </w:tc>
      </w:tr>
      <w:tr w:rsidR="009F4469" w:rsidRPr="00506CB7">
        <w:trPr>
          <w:trHeight w:val="278"/>
        </w:trPr>
        <w:tc>
          <w:tcPr>
            <w:tcW w:w="908" w:type="dxa"/>
          </w:tcPr>
          <w:p w:rsidR="009F4469" w:rsidRPr="00506CB7" w:rsidRDefault="00DC4B24" w:rsidP="00506CB7">
            <w:pPr>
              <w:pStyle w:val="TableParagraph"/>
              <w:spacing w:line="276" w:lineRule="auto"/>
              <w:ind w:left="200"/>
              <w:rPr>
                <w:b/>
                <w:sz w:val="28"/>
                <w:szCs w:val="28"/>
              </w:rPr>
            </w:pPr>
            <w:r w:rsidRPr="00506CB7">
              <w:rPr>
                <w:b/>
                <w:sz w:val="28"/>
                <w:szCs w:val="28"/>
              </w:rPr>
              <w:t>2.2.</w:t>
            </w:r>
          </w:p>
        </w:tc>
        <w:tc>
          <w:tcPr>
            <w:tcW w:w="8687" w:type="dxa"/>
          </w:tcPr>
          <w:p w:rsidR="009F4469" w:rsidRPr="00506CB7" w:rsidRDefault="00DC4B24" w:rsidP="00506CB7">
            <w:pPr>
              <w:pStyle w:val="TableParagraph"/>
              <w:spacing w:line="276" w:lineRule="auto"/>
              <w:ind w:left="47"/>
              <w:rPr>
                <w:b/>
                <w:sz w:val="28"/>
                <w:szCs w:val="28"/>
              </w:rPr>
            </w:pPr>
            <w:r w:rsidRPr="00506CB7">
              <w:rPr>
                <w:b/>
                <w:sz w:val="28"/>
                <w:szCs w:val="28"/>
              </w:rPr>
              <w:t>Программа</w:t>
            </w:r>
            <w:r w:rsidRPr="00506CB7">
              <w:rPr>
                <w:b/>
                <w:spacing w:val="-2"/>
                <w:sz w:val="28"/>
                <w:szCs w:val="28"/>
              </w:rPr>
              <w:t xml:space="preserve"> </w:t>
            </w:r>
            <w:r w:rsidRPr="00506CB7">
              <w:rPr>
                <w:b/>
                <w:sz w:val="28"/>
                <w:szCs w:val="28"/>
              </w:rPr>
              <w:t>формирования</w:t>
            </w:r>
            <w:r w:rsidRPr="00506CB7">
              <w:rPr>
                <w:b/>
                <w:spacing w:val="-2"/>
                <w:sz w:val="28"/>
                <w:szCs w:val="28"/>
              </w:rPr>
              <w:t xml:space="preserve"> </w:t>
            </w:r>
            <w:r w:rsidRPr="00506CB7">
              <w:rPr>
                <w:b/>
                <w:sz w:val="28"/>
                <w:szCs w:val="28"/>
              </w:rPr>
              <w:t>универсальных</w:t>
            </w:r>
            <w:r w:rsidRPr="00506CB7">
              <w:rPr>
                <w:b/>
                <w:spacing w:val="-4"/>
                <w:sz w:val="28"/>
                <w:szCs w:val="28"/>
              </w:rPr>
              <w:t xml:space="preserve"> </w:t>
            </w:r>
            <w:r w:rsidRPr="00506CB7">
              <w:rPr>
                <w:b/>
                <w:sz w:val="28"/>
                <w:szCs w:val="28"/>
              </w:rPr>
              <w:t>учебных</w:t>
            </w:r>
            <w:r w:rsidRPr="00506CB7">
              <w:rPr>
                <w:b/>
                <w:spacing w:val="-1"/>
                <w:sz w:val="28"/>
                <w:szCs w:val="28"/>
              </w:rPr>
              <w:t xml:space="preserve"> </w:t>
            </w:r>
            <w:r w:rsidRPr="00506CB7">
              <w:rPr>
                <w:b/>
                <w:sz w:val="28"/>
                <w:szCs w:val="28"/>
              </w:rPr>
              <w:t>действий……</w:t>
            </w:r>
            <w:r w:rsidR="00E62249">
              <w:rPr>
                <w:b/>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144</w:t>
            </w:r>
          </w:p>
        </w:tc>
      </w:tr>
      <w:tr w:rsidR="009F4469" w:rsidRPr="00506CB7">
        <w:trPr>
          <w:trHeight w:val="273"/>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2.2.1.</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Значение</w:t>
            </w:r>
            <w:r w:rsidRPr="00506CB7">
              <w:rPr>
                <w:spacing w:val="53"/>
                <w:sz w:val="28"/>
                <w:szCs w:val="28"/>
              </w:rPr>
              <w:t xml:space="preserve"> </w:t>
            </w:r>
            <w:r w:rsidRPr="00506CB7">
              <w:rPr>
                <w:sz w:val="28"/>
                <w:szCs w:val="28"/>
              </w:rPr>
              <w:t>универсальных</w:t>
            </w:r>
            <w:r w:rsidRPr="00506CB7">
              <w:rPr>
                <w:spacing w:val="-1"/>
                <w:sz w:val="28"/>
                <w:szCs w:val="28"/>
              </w:rPr>
              <w:t xml:space="preserve"> </w:t>
            </w:r>
            <w:r w:rsidRPr="00506CB7">
              <w:rPr>
                <w:sz w:val="28"/>
                <w:szCs w:val="28"/>
              </w:rPr>
              <w:t>учебных действий……………….………</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145</w:t>
            </w:r>
          </w:p>
        </w:tc>
      </w:tr>
      <w:tr w:rsidR="009F4469" w:rsidRPr="00506CB7">
        <w:trPr>
          <w:trHeight w:val="275"/>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2.2.2.</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Характеристика</w:t>
            </w:r>
            <w:r w:rsidRPr="00506CB7">
              <w:rPr>
                <w:spacing w:val="-8"/>
                <w:sz w:val="28"/>
                <w:szCs w:val="28"/>
              </w:rPr>
              <w:t xml:space="preserve"> </w:t>
            </w:r>
            <w:r w:rsidRPr="00506CB7">
              <w:rPr>
                <w:sz w:val="28"/>
                <w:szCs w:val="28"/>
              </w:rPr>
              <w:t>универсальных</w:t>
            </w:r>
            <w:r w:rsidRPr="00506CB7">
              <w:rPr>
                <w:spacing w:val="-1"/>
                <w:sz w:val="28"/>
                <w:szCs w:val="28"/>
              </w:rPr>
              <w:t xml:space="preserve"> </w:t>
            </w:r>
            <w:r w:rsidRPr="00506CB7">
              <w:rPr>
                <w:sz w:val="28"/>
                <w:szCs w:val="28"/>
              </w:rPr>
              <w:t>учебных</w:t>
            </w:r>
            <w:r w:rsidRPr="00506CB7">
              <w:rPr>
                <w:spacing w:val="-8"/>
                <w:sz w:val="28"/>
                <w:szCs w:val="28"/>
              </w:rPr>
              <w:t xml:space="preserve"> </w:t>
            </w:r>
            <w:r w:rsidRPr="00506CB7">
              <w:rPr>
                <w:sz w:val="28"/>
                <w:szCs w:val="28"/>
              </w:rPr>
              <w:t>действий……………………</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145</w:t>
            </w:r>
          </w:p>
        </w:tc>
      </w:tr>
      <w:tr w:rsidR="009F4469" w:rsidRPr="00506CB7">
        <w:trPr>
          <w:trHeight w:val="552"/>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2.2.3.</w:t>
            </w:r>
          </w:p>
        </w:tc>
        <w:tc>
          <w:tcPr>
            <w:tcW w:w="8687" w:type="dxa"/>
          </w:tcPr>
          <w:p w:rsidR="009F4469" w:rsidRPr="00506CB7" w:rsidRDefault="00DC4B24" w:rsidP="00E62249">
            <w:pPr>
              <w:pStyle w:val="TableParagraph"/>
              <w:tabs>
                <w:tab w:val="left" w:pos="1558"/>
                <w:tab w:val="left" w:pos="3110"/>
                <w:tab w:val="left" w:pos="3544"/>
                <w:tab w:val="left" w:pos="5566"/>
                <w:tab w:val="left" w:pos="7048"/>
                <w:tab w:val="left" w:pos="7690"/>
              </w:tabs>
              <w:spacing w:line="276" w:lineRule="auto"/>
              <w:ind w:left="47"/>
              <w:rPr>
                <w:sz w:val="28"/>
                <w:szCs w:val="28"/>
              </w:rPr>
            </w:pPr>
            <w:r w:rsidRPr="00506CB7">
              <w:rPr>
                <w:sz w:val="28"/>
                <w:szCs w:val="28"/>
              </w:rPr>
              <w:t>Интеграция</w:t>
            </w:r>
            <w:r w:rsidRPr="00506CB7">
              <w:rPr>
                <w:sz w:val="28"/>
                <w:szCs w:val="28"/>
              </w:rPr>
              <w:tab/>
              <w:t>предметных</w:t>
            </w:r>
            <w:r w:rsidRPr="00506CB7">
              <w:rPr>
                <w:sz w:val="28"/>
                <w:szCs w:val="28"/>
              </w:rPr>
              <w:tab/>
            </w:r>
            <w:r w:rsidR="00E62249">
              <w:rPr>
                <w:sz w:val="28"/>
                <w:szCs w:val="28"/>
              </w:rPr>
              <w:t>и</w:t>
            </w:r>
            <w:r w:rsidR="00E62249">
              <w:rPr>
                <w:sz w:val="28"/>
                <w:szCs w:val="28"/>
              </w:rPr>
              <w:tab/>
              <w:t>метапредметных</w:t>
            </w:r>
            <w:r w:rsidR="00E62249">
              <w:rPr>
                <w:sz w:val="28"/>
                <w:szCs w:val="28"/>
              </w:rPr>
              <w:tab/>
              <w:t>требований</w:t>
            </w:r>
            <w:r w:rsidR="00E62249">
              <w:rPr>
                <w:sz w:val="28"/>
                <w:szCs w:val="28"/>
              </w:rPr>
              <w:tab/>
              <w:t xml:space="preserve">как </w:t>
            </w:r>
            <w:r w:rsidRPr="00506CB7">
              <w:rPr>
                <w:sz w:val="28"/>
                <w:szCs w:val="28"/>
              </w:rPr>
              <w:t>механизм</w:t>
            </w:r>
            <w:r w:rsidR="00E62249">
              <w:rPr>
                <w:sz w:val="28"/>
                <w:szCs w:val="28"/>
              </w:rPr>
              <w:t xml:space="preserve"> </w:t>
            </w:r>
            <w:r w:rsidRPr="00506CB7">
              <w:rPr>
                <w:sz w:val="28"/>
                <w:szCs w:val="28"/>
              </w:rPr>
              <w:t>конструирования</w:t>
            </w:r>
            <w:r w:rsidRPr="00506CB7">
              <w:rPr>
                <w:spacing w:val="-5"/>
                <w:sz w:val="28"/>
                <w:szCs w:val="28"/>
              </w:rPr>
              <w:t xml:space="preserve"> </w:t>
            </w:r>
            <w:r w:rsidRPr="00506CB7">
              <w:rPr>
                <w:sz w:val="28"/>
                <w:szCs w:val="28"/>
              </w:rPr>
              <w:t>современного</w:t>
            </w:r>
            <w:r w:rsidRPr="00506CB7">
              <w:rPr>
                <w:spacing w:val="-5"/>
                <w:sz w:val="28"/>
                <w:szCs w:val="28"/>
              </w:rPr>
              <w:t xml:space="preserve"> </w:t>
            </w:r>
            <w:r w:rsidRPr="00506CB7">
              <w:rPr>
                <w:sz w:val="28"/>
                <w:szCs w:val="28"/>
              </w:rPr>
              <w:t>процесса</w:t>
            </w:r>
            <w:r w:rsidRPr="00506CB7">
              <w:rPr>
                <w:spacing w:val="-5"/>
                <w:sz w:val="28"/>
                <w:szCs w:val="28"/>
              </w:rPr>
              <w:t xml:space="preserve"> </w:t>
            </w:r>
            <w:r w:rsidRPr="00506CB7">
              <w:rPr>
                <w:sz w:val="28"/>
                <w:szCs w:val="28"/>
              </w:rPr>
              <w:t>образования</w:t>
            </w:r>
            <w:r w:rsidR="00E62249">
              <w:rPr>
                <w:sz w:val="28"/>
                <w:szCs w:val="28"/>
              </w:rPr>
              <w:t>…………………..</w:t>
            </w:r>
          </w:p>
        </w:tc>
        <w:tc>
          <w:tcPr>
            <w:tcW w:w="562" w:type="dxa"/>
          </w:tcPr>
          <w:p w:rsidR="009F4469" w:rsidRPr="00506CB7" w:rsidRDefault="009F4469" w:rsidP="00506CB7">
            <w:pPr>
              <w:pStyle w:val="TableParagraph"/>
              <w:spacing w:before="6" w:line="276" w:lineRule="auto"/>
              <w:ind w:left="0"/>
              <w:rPr>
                <w:b/>
                <w:sz w:val="28"/>
                <w:szCs w:val="28"/>
              </w:rPr>
            </w:pPr>
          </w:p>
          <w:p w:rsidR="009F4469" w:rsidRPr="00506CB7" w:rsidRDefault="00DC4B24" w:rsidP="00506CB7">
            <w:pPr>
              <w:pStyle w:val="TableParagraph"/>
              <w:spacing w:line="276" w:lineRule="auto"/>
              <w:ind w:left="2"/>
              <w:rPr>
                <w:sz w:val="28"/>
                <w:szCs w:val="28"/>
              </w:rPr>
            </w:pPr>
            <w:r w:rsidRPr="00506CB7">
              <w:rPr>
                <w:sz w:val="28"/>
                <w:szCs w:val="28"/>
              </w:rPr>
              <w:t>146</w:t>
            </w:r>
          </w:p>
        </w:tc>
      </w:tr>
      <w:tr w:rsidR="009F4469" w:rsidRPr="00506CB7">
        <w:trPr>
          <w:trHeight w:val="552"/>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2.2.4.</w:t>
            </w:r>
          </w:p>
        </w:tc>
        <w:tc>
          <w:tcPr>
            <w:tcW w:w="8687" w:type="dxa"/>
          </w:tcPr>
          <w:p w:rsidR="009F4469" w:rsidRPr="00506CB7" w:rsidRDefault="00DC4B24" w:rsidP="00506CB7">
            <w:pPr>
              <w:pStyle w:val="TableParagraph"/>
              <w:tabs>
                <w:tab w:val="left" w:pos="1432"/>
                <w:tab w:val="left" w:pos="3730"/>
                <w:tab w:val="left" w:pos="5335"/>
                <w:tab w:val="left" w:pos="7005"/>
                <w:tab w:val="left" w:pos="7847"/>
              </w:tabs>
              <w:spacing w:line="276" w:lineRule="auto"/>
              <w:ind w:left="47"/>
              <w:rPr>
                <w:sz w:val="28"/>
                <w:szCs w:val="28"/>
              </w:rPr>
            </w:pPr>
            <w:r w:rsidRPr="00506CB7">
              <w:rPr>
                <w:sz w:val="28"/>
                <w:szCs w:val="28"/>
              </w:rPr>
              <w:t>Место</w:t>
            </w:r>
            <w:r w:rsidRPr="00506CB7">
              <w:rPr>
                <w:sz w:val="28"/>
                <w:szCs w:val="28"/>
              </w:rPr>
              <w:tab/>
              <w:t>универсальных</w:t>
            </w:r>
            <w:r w:rsidRPr="00506CB7">
              <w:rPr>
                <w:sz w:val="28"/>
                <w:szCs w:val="28"/>
              </w:rPr>
              <w:tab/>
              <w:t>учебных</w:t>
            </w:r>
            <w:r w:rsidRPr="00506CB7">
              <w:rPr>
                <w:sz w:val="28"/>
                <w:szCs w:val="28"/>
              </w:rPr>
              <w:tab/>
              <w:t>действий</w:t>
            </w:r>
            <w:r w:rsidRPr="00506CB7">
              <w:rPr>
                <w:sz w:val="28"/>
                <w:szCs w:val="28"/>
              </w:rPr>
              <w:tab/>
              <w:t>в</w:t>
            </w:r>
            <w:r w:rsidRPr="00506CB7">
              <w:rPr>
                <w:spacing w:val="-1"/>
                <w:sz w:val="28"/>
                <w:szCs w:val="28"/>
              </w:rPr>
              <w:t>рабочих</w:t>
            </w:r>
          </w:p>
          <w:p w:rsidR="009F4469" w:rsidRPr="00506CB7" w:rsidRDefault="00DC4B24" w:rsidP="00506CB7">
            <w:pPr>
              <w:pStyle w:val="TableParagraph"/>
              <w:spacing w:line="276" w:lineRule="auto"/>
              <w:ind w:left="47"/>
              <w:rPr>
                <w:sz w:val="28"/>
                <w:szCs w:val="28"/>
              </w:rPr>
            </w:pPr>
            <w:r w:rsidRPr="00506CB7">
              <w:rPr>
                <w:sz w:val="28"/>
                <w:szCs w:val="28"/>
              </w:rPr>
              <w:t>программах………………………………………………………………</w:t>
            </w:r>
            <w:r w:rsidR="00E62249">
              <w:rPr>
                <w:sz w:val="28"/>
                <w:szCs w:val="28"/>
              </w:rPr>
              <w:t>…..</w:t>
            </w:r>
          </w:p>
        </w:tc>
        <w:tc>
          <w:tcPr>
            <w:tcW w:w="562" w:type="dxa"/>
          </w:tcPr>
          <w:p w:rsidR="009F4469" w:rsidRPr="00506CB7" w:rsidRDefault="009F4469" w:rsidP="00506CB7">
            <w:pPr>
              <w:pStyle w:val="TableParagraph"/>
              <w:spacing w:before="6" w:line="276" w:lineRule="auto"/>
              <w:ind w:left="0"/>
              <w:rPr>
                <w:b/>
                <w:sz w:val="28"/>
                <w:szCs w:val="28"/>
              </w:rPr>
            </w:pPr>
          </w:p>
          <w:p w:rsidR="009F4469" w:rsidRPr="00506CB7" w:rsidRDefault="00DC4B24" w:rsidP="00506CB7">
            <w:pPr>
              <w:pStyle w:val="TableParagraph"/>
              <w:spacing w:line="276" w:lineRule="auto"/>
              <w:ind w:left="2"/>
              <w:rPr>
                <w:sz w:val="28"/>
                <w:szCs w:val="28"/>
              </w:rPr>
            </w:pPr>
            <w:r w:rsidRPr="00506CB7">
              <w:rPr>
                <w:sz w:val="28"/>
                <w:szCs w:val="28"/>
              </w:rPr>
              <w:t>148</w:t>
            </w:r>
          </w:p>
        </w:tc>
      </w:tr>
      <w:tr w:rsidR="009F4469" w:rsidRPr="00506CB7">
        <w:trPr>
          <w:trHeight w:val="278"/>
        </w:trPr>
        <w:tc>
          <w:tcPr>
            <w:tcW w:w="908" w:type="dxa"/>
          </w:tcPr>
          <w:p w:rsidR="009F4469" w:rsidRPr="00506CB7" w:rsidRDefault="00DC4B24" w:rsidP="00506CB7">
            <w:pPr>
              <w:pStyle w:val="TableParagraph"/>
              <w:spacing w:line="276" w:lineRule="auto"/>
              <w:ind w:left="200"/>
              <w:rPr>
                <w:b/>
                <w:sz w:val="28"/>
                <w:szCs w:val="28"/>
              </w:rPr>
            </w:pPr>
            <w:r w:rsidRPr="00506CB7">
              <w:rPr>
                <w:b/>
                <w:sz w:val="28"/>
                <w:szCs w:val="28"/>
              </w:rPr>
              <w:t>2.3.</w:t>
            </w:r>
          </w:p>
        </w:tc>
        <w:tc>
          <w:tcPr>
            <w:tcW w:w="8687" w:type="dxa"/>
          </w:tcPr>
          <w:p w:rsidR="009F4469" w:rsidRPr="00506CB7" w:rsidRDefault="00DC4B24" w:rsidP="00506CB7">
            <w:pPr>
              <w:pStyle w:val="TableParagraph"/>
              <w:spacing w:line="276" w:lineRule="auto"/>
              <w:ind w:left="47"/>
              <w:rPr>
                <w:b/>
                <w:sz w:val="28"/>
                <w:szCs w:val="28"/>
              </w:rPr>
            </w:pPr>
            <w:r w:rsidRPr="00506CB7">
              <w:rPr>
                <w:b/>
                <w:sz w:val="28"/>
                <w:szCs w:val="28"/>
              </w:rPr>
              <w:t>Программа</w:t>
            </w:r>
            <w:r w:rsidRPr="00506CB7">
              <w:rPr>
                <w:b/>
                <w:spacing w:val="-3"/>
                <w:sz w:val="28"/>
                <w:szCs w:val="28"/>
              </w:rPr>
              <w:t xml:space="preserve"> </w:t>
            </w:r>
            <w:r w:rsidRPr="00506CB7">
              <w:rPr>
                <w:b/>
                <w:sz w:val="28"/>
                <w:szCs w:val="28"/>
              </w:rPr>
              <w:t>воспитания…………………………………………………</w:t>
            </w:r>
            <w:r w:rsidR="00E62249">
              <w:rPr>
                <w:b/>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149</w:t>
            </w:r>
          </w:p>
        </w:tc>
      </w:tr>
      <w:tr w:rsidR="009F4469" w:rsidRPr="00506CB7">
        <w:trPr>
          <w:trHeight w:val="273"/>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2.3.1.</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Пояснительная</w:t>
            </w:r>
            <w:r w:rsidRPr="00506CB7">
              <w:rPr>
                <w:spacing w:val="-6"/>
                <w:sz w:val="28"/>
                <w:szCs w:val="28"/>
              </w:rPr>
              <w:t xml:space="preserve"> </w:t>
            </w:r>
            <w:r w:rsidRPr="00506CB7">
              <w:rPr>
                <w:sz w:val="28"/>
                <w:szCs w:val="28"/>
              </w:rPr>
              <w:t>записка……………………………………………………</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149</w:t>
            </w:r>
          </w:p>
        </w:tc>
      </w:tr>
      <w:tr w:rsidR="009F4469" w:rsidRPr="00506CB7">
        <w:trPr>
          <w:trHeight w:val="276"/>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2.3.2.</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Особенности</w:t>
            </w:r>
            <w:r w:rsidRPr="00506CB7">
              <w:rPr>
                <w:spacing w:val="-5"/>
                <w:sz w:val="28"/>
                <w:szCs w:val="28"/>
              </w:rPr>
              <w:t xml:space="preserve"> </w:t>
            </w:r>
            <w:r w:rsidRPr="00506CB7">
              <w:rPr>
                <w:sz w:val="28"/>
                <w:szCs w:val="28"/>
              </w:rPr>
              <w:t>воспитательного</w:t>
            </w:r>
            <w:r w:rsidRPr="00506CB7">
              <w:rPr>
                <w:spacing w:val="-4"/>
                <w:sz w:val="28"/>
                <w:szCs w:val="28"/>
              </w:rPr>
              <w:t xml:space="preserve"> </w:t>
            </w:r>
            <w:r w:rsidRPr="00506CB7">
              <w:rPr>
                <w:sz w:val="28"/>
                <w:szCs w:val="28"/>
              </w:rPr>
              <w:t>процесса…………………………………</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150</w:t>
            </w:r>
          </w:p>
        </w:tc>
      </w:tr>
      <w:tr w:rsidR="009F4469" w:rsidRPr="00506CB7">
        <w:trPr>
          <w:trHeight w:val="275"/>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2.3.3.</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Цели</w:t>
            </w:r>
            <w:r w:rsidRPr="00506CB7">
              <w:rPr>
                <w:spacing w:val="-2"/>
                <w:sz w:val="28"/>
                <w:szCs w:val="28"/>
              </w:rPr>
              <w:t xml:space="preserve"> </w:t>
            </w:r>
            <w:r w:rsidRPr="00506CB7">
              <w:rPr>
                <w:sz w:val="28"/>
                <w:szCs w:val="28"/>
              </w:rPr>
              <w:t>и</w:t>
            </w:r>
            <w:r w:rsidRPr="00506CB7">
              <w:rPr>
                <w:spacing w:val="-2"/>
                <w:sz w:val="28"/>
                <w:szCs w:val="28"/>
              </w:rPr>
              <w:t xml:space="preserve"> </w:t>
            </w:r>
            <w:r w:rsidRPr="00506CB7">
              <w:rPr>
                <w:sz w:val="28"/>
                <w:szCs w:val="28"/>
              </w:rPr>
              <w:t>задачи</w:t>
            </w:r>
            <w:r w:rsidRPr="00506CB7">
              <w:rPr>
                <w:spacing w:val="-2"/>
                <w:sz w:val="28"/>
                <w:szCs w:val="28"/>
              </w:rPr>
              <w:t xml:space="preserve"> </w:t>
            </w:r>
            <w:r w:rsidRPr="00506CB7">
              <w:rPr>
                <w:sz w:val="28"/>
                <w:szCs w:val="28"/>
              </w:rPr>
              <w:t>воспитания…………………………………………………</w:t>
            </w:r>
            <w:r w:rsidR="00E62249">
              <w:rPr>
                <w:sz w:val="28"/>
                <w:szCs w:val="28"/>
              </w:rPr>
              <w:t>..</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151</w:t>
            </w:r>
          </w:p>
        </w:tc>
      </w:tr>
      <w:tr w:rsidR="009F4469" w:rsidRPr="00506CB7">
        <w:trPr>
          <w:trHeight w:val="276"/>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2.3.4.</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Виды,</w:t>
            </w:r>
            <w:r w:rsidRPr="00506CB7">
              <w:rPr>
                <w:spacing w:val="-2"/>
                <w:sz w:val="28"/>
                <w:szCs w:val="28"/>
              </w:rPr>
              <w:t xml:space="preserve"> </w:t>
            </w:r>
            <w:r w:rsidRPr="00506CB7">
              <w:rPr>
                <w:sz w:val="28"/>
                <w:szCs w:val="28"/>
              </w:rPr>
              <w:t>формы</w:t>
            </w:r>
            <w:r w:rsidRPr="00506CB7">
              <w:rPr>
                <w:spacing w:val="-2"/>
                <w:sz w:val="28"/>
                <w:szCs w:val="28"/>
              </w:rPr>
              <w:t xml:space="preserve"> </w:t>
            </w:r>
            <w:r w:rsidRPr="00506CB7">
              <w:rPr>
                <w:sz w:val="28"/>
                <w:szCs w:val="28"/>
              </w:rPr>
              <w:t>и</w:t>
            </w:r>
            <w:r w:rsidRPr="00506CB7">
              <w:rPr>
                <w:spacing w:val="-1"/>
                <w:sz w:val="28"/>
                <w:szCs w:val="28"/>
              </w:rPr>
              <w:t xml:space="preserve"> </w:t>
            </w:r>
            <w:r w:rsidRPr="00506CB7">
              <w:rPr>
                <w:sz w:val="28"/>
                <w:szCs w:val="28"/>
              </w:rPr>
              <w:t>содержание</w:t>
            </w:r>
            <w:r w:rsidRPr="00506CB7">
              <w:rPr>
                <w:spacing w:val="-3"/>
                <w:sz w:val="28"/>
                <w:szCs w:val="28"/>
              </w:rPr>
              <w:t xml:space="preserve"> </w:t>
            </w:r>
            <w:r w:rsidRPr="00506CB7">
              <w:rPr>
                <w:sz w:val="28"/>
                <w:szCs w:val="28"/>
              </w:rPr>
              <w:t>деятельности…………………………………</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154</w:t>
            </w:r>
          </w:p>
        </w:tc>
      </w:tr>
      <w:tr w:rsidR="009F4469" w:rsidRPr="00506CB7">
        <w:trPr>
          <w:trHeight w:val="270"/>
        </w:trPr>
        <w:tc>
          <w:tcPr>
            <w:tcW w:w="908" w:type="dxa"/>
          </w:tcPr>
          <w:p w:rsidR="009F4469" w:rsidRPr="00506CB7" w:rsidRDefault="00DC4B24" w:rsidP="00506CB7">
            <w:pPr>
              <w:pStyle w:val="TableParagraph"/>
              <w:spacing w:line="276" w:lineRule="auto"/>
              <w:ind w:left="200"/>
              <w:rPr>
                <w:sz w:val="28"/>
                <w:szCs w:val="28"/>
              </w:rPr>
            </w:pPr>
            <w:r w:rsidRPr="00506CB7">
              <w:rPr>
                <w:sz w:val="28"/>
                <w:szCs w:val="28"/>
              </w:rPr>
              <w:t>2.3.5.</w:t>
            </w:r>
          </w:p>
        </w:tc>
        <w:tc>
          <w:tcPr>
            <w:tcW w:w="8687" w:type="dxa"/>
          </w:tcPr>
          <w:p w:rsidR="009F4469" w:rsidRPr="00506CB7" w:rsidRDefault="00DC4B24" w:rsidP="00506CB7">
            <w:pPr>
              <w:pStyle w:val="TableParagraph"/>
              <w:spacing w:line="276" w:lineRule="auto"/>
              <w:ind w:left="47"/>
              <w:rPr>
                <w:sz w:val="28"/>
                <w:szCs w:val="28"/>
              </w:rPr>
            </w:pPr>
            <w:r w:rsidRPr="00506CB7">
              <w:rPr>
                <w:sz w:val="28"/>
                <w:szCs w:val="28"/>
              </w:rPr>
              <w:t>Направления</w:t>
            </w:r>
            <w:r w:rsidRPr="00506CB7">
              <w:rPr>
                <w:spacing w:val="-4"/>
                <w:sz w:val="28"/>
                <w:szCs w:val="28"/>
              </w:rPr>
              <w:t xml:space="preserve"> </w:t>
            </w:r>
            <w:r w:rsidRPr="00506CB7">
              <w:rPr>
                <w:sz w:val="28"/>
                <w:szCs w:val="28"/>
              </w:rPr>
              <w:t>самоанализа</w:t>
            </w:r>
            <w:r w:rsidRPr="00506CB7">
              <w:rPr>
                <w:spacing w:val="-5"/>
                <w:sz w:val="28"/>
                <w:szCs w:val="28"/>
              </w:rPr>
              <w:t xml:space="preserve"> </w:t>
            </w:r>
            <w:r w:rsidRPr="00506CB7">
              <w:rPr>
                <w:sz w:val="28"/>
                <w:szCs w:val="28"/>
              </w:rPr>
              <w:t>воспитательной</w:t>
            </w:r>
            <w:r w:rsidRPr="00506CB7">
              <w:rPr>
                <w:spacing w:val="-4"/>
                <w:sz w:val="28"/>
                <w:szCs w:val="28"/>
              </w:rPr>
              <w:t xml:space="preserve"> </w:t>
            </w:r>
            <w:r w:rsidRPr="00506CB7">
              <w:rPr>
                <w:sz w:val="28"/>
                <w:szCs w:val="28"/>
              </w:rPr>
              <w:t>работы………………………</w:t>
            </w:r>
          </w:p>
        </w:tc>
        <w:tc>
          <w:tcPr>
            <w:tcW w:w="562" w:type="dxa"/>
          </w:tcPr>
          <w:p w:rsidR="009F4469" w:rsidRPr="00506CB7" w:rsidRDefault="00DC4B24" w:rsidP="00506CB7">
            <w:pPr>
              <w:pStyle w:val="TableParagraph"/>
              <w:spacing w:line="276" w:lineRule="auto"/>
              <w:ind w:left="2"/>
              <w:rPr>
                <w:sz w:val="28"/>
                <w:szCs w:val="28"/>
              </w:rPr>
            </w:pPr>
            <w:r w:rsidRPr="00506CB7">
              <w:rPr>
                <w:sz w:val="28"/>
                <w:szCs w:val="28"/>
              </w:rPr>
              <w:t>169</w:t>
            </w:r>
          </w:p>
        </w:tc>
      </w:tr>
    </w:tbl>
    <w:p w:rsidR="009F4469" w:rsidRPr="00506CB7" w:rsidRDefault="009F4469" w:rsidP="00506CB7">
      <w:pPr>
        <w:pStyle w:val="a3"/>
        <w:spacing w:before="5" w:line="276" w:lineRule="auto"/>
        <w:ind w:left="0" w:firstLine="0"/>
        <w:jc w:val="left"/>
        <w:rPr>
          <w:b/>
          <w:sz w:val="28"/>
          <w:szCs w:val="28"/>
        </w:rPr>
      </w:pPr>
    </w:p>
    <w:p w:rsidR="009F4469" w:rsidRPr="00506CB7" w:rsidRDefault="00DC4B24" w:rsidP="00506CB7">
      <w:pPr>
        <w:pStyle w:val="11"/>
        <w:numPr>
          <w:ilvl w:val="0"/>
          <w:numId w:val="66"/>
        </w:numPr>
        <w:tabs>
          <w:tab w:val="left" w:pos="1599"/>
          <w:tab w:val="left" w:pos="1600"/>
        </w:tabs>
        <w:spacing w:before="0" w:line="276" w:lineRule="auto"/>
        <w:ind w:hanging="1062"/>
        <w:rPr>
          <w:sz w:val="28"/>
          <w:szCs w:val="28"/>
        </w:rPr>
      </w:pPr>
      <w:r w:rsidRPr="00506CB7">
        <w:rPr>
          <w:sz w:val="28"/>
          <w:szCs w:val="28"/>
        </w:rPr>
        <w:lastRenderedPageBreak/>
        <w:t>Организационный</w:t>
      </w:r>
      <w:r w:rsidRPr="00506CB7">
        <w:rPr>
          <w:spacing w:val="-4"/>
          <w:sz w:val="28"/>
          <w:szCs w:val="28"/>
        </w:rPr>
        <w:t xml:space="preserve"> </w:t>
      </w:r>
      <w:r w:rsidRPr="00506CB7">
        <w:rPr>
          <w:sz w:val="28"/>
          <w:szCs w:val="28"/>
        </w:rPr>
        <w:t>раздел</w:t>
      </w:r>
    </w:p>
    <w:p w:rsidR="009F4469" w:rsidRPr="00506CB7" w:rsidRDefault="009F4469" w:rsidP="00506CB7">
      <w:pPr>
        <w:pStyle w:val="a3"/>
        <w:spacing w:before="8" w:line="276" w:lineRule="auto"/>
        <w:ind w:left="0" w:firstLine="0"/>
        <w:jc w:val="left"/>
        <w:rPr>
          <w:b/>
          <w:sz w:val="28"/>
          <w:szCs w:val="28"/>
        </w:rPr>
      </w:pPr>
    </w:p>
    <w:tbl>
      <w:tblPr>
        <w:tblStyle w:val="TableNormal"/>
        <w:tblW w:w="0" w:type="auto"/>
        <w:tblInd w:w="346" w:type="dxa"/>
        <w:tblLayout w:type="fixed"/>
        <w:tblLook w:val="01E0" w:firstRow="1" w:lastRow="1" w:firstColumn="1" w:lastColumn="1" w:noHBand="0" w:noVBand="0"/>
      </w:tblPr>
      <w:tblGrid>
        <w:gridCol w:w="874"/>
        <w:gridCol w:w="8713"/>
        <w:gridCol w:w="568"/>
      </w:tblGrid>
      <w:tr w:rsidR="009F4469" w:rsidRPr="00506CB7">
        <w:trPr>
          <w:trHeight w:val="362"/>
        </w:trPr>
        <w:tc>
          <w:tcPr>
            <w:tcW w:w="874" w:type="dxa"/>
          </w:tcPr>
          <w:p w:rsidR="009F4469" w:rsidRPr="00506CB7" w:rsidRDefault="00DC4B24" w:rsidP="00506CB7">
            <w:pPr>
              <w:pStyle w:val="TableParagraph"/>
              <w:spacing w:line="276" w:lineRule="auto"/>
              <w:ind w:left="200"/>
              <w:rPr>
                <w:sz w:val="28"/>
                <w:szCs w:val="28"/>
              </w:rPr>
            </w:pPr>
            <w:r w:rsidRPr="00506CB7">
              <w:rPr>
                <w:sz w:val="28"/>
                <w:szCs w:val="28"/>
              </w:rPr>
              <w:t>3.1.</w:t>
            </w:r>
          </w:p>
        </w:tc>
        <w:tc>
          <w:tcPr>
            <w:tcW w:w="8713" w:type="dxa"/>
          </w:tcPr>
          <w:p w:rsidR="009F4469" w:rsidRPr="00506CB7" w:rsidRDefault="00DC4B24" w:rsidP="00506CB7">
            <w:pPr>
              <w:pStyle w:val="TableParagraph"/>
              <w:spacing w:before="50" w:line="276" w:lineRule="auto"/>
              <w:ind w:left="121"/>
              <w:jc w:val="center"/>
              <w:rPr>
                <w:sz w:val="28"/>
                <w:szCs w:val="28"/>
              </w:rPr>
            </w:pPr>
            <w:r w:rsidRPr="00506CB7">
              <w:rPr>
                <w:sz w:val="28"/>
                <w:szCs w:val="28"/>
              </w:rPr>
              <w:t>Учебный</w:t>
            </w:r>
            <w:r w:rsidRPr="00506CB7">
              <w:rPr>
                <w:spacing w:val="-2"/>
                <w:sz w:val="28"/>
                <w:szCs w:val="28"/>
              </w:rPr>
              <w:t xml:space="preserve"> </w:t>
            </w:r>
            <w:r w:rsidRPr="00506CB7">
              <w:rPr>
                <w:sz w:val="28"/>
                <w:szCs w:val="28"/>
              </w:rPr>
              <w:t>план</w:t>
            </w:r>
            <w:r w:rsidRPr="00506CB7">
              <w:rPr>
                <w:spacing w:val="-3"/>
                <w:sz w:val="28"/>
                <w:szCs w:val="28"/>
              </w:rPr>
              <w:t xml:space="preserve"> </w:t>
            </w:r>
            <w:r w:rsidRPr="00506CB7">
              <w:rPr>
                <w:sz w:val="28"/>
                <w:szCs w:val="28"/>
              </w:rPr>
              <w:t>начального</w:t>
            </w:r>
            <w:r w:rsidRPr="00506CB7">
              <w:rPr>
                <w:spacing w:val="-1"/>
                <w:sz w:val="28"/>
                <w:szCs w:val="28"/>
              </w:rPr>
              <w:t xml:space="preserve"> </w:t>
            </w:r>
            <w:r w:rsidRPr="00506CB7">
              <w:rPr>
                <w:sz w:val="28"/>
                <w:szCs w:val="28"/>
              </w:rPr>
              <w:t>общего</w:t>
            </w:r>
            <w:r w:rsidRPr="00506CB7">
              <w:rPr>
                <w:spacing w:val="-2"/>
                <w:sz w:val="28"/>
                <w:szCs w:val="28"/>
              </w:rPr>
              <w:t xml:space="preserve"> </w:t>
            </w:r>
            <w:r w:rsidRPr="00506CB7">
              <w:rPr>
                <w:sz w:val="28"/>
                <w:szCs w:val="28"/>
              </w:rPr>
              <w:t>образования…………..……………</w:t>
            </w:r>
          </w:p>
        </w:tc>
        <w:tc>
          <w:tcPr>
            <w:tcW w:w="568" w:type="dxa"/>
          </w:tcPr>
          <w:p w:rsidR="009F4469" w:rsidRPr="00506CB7" w:rsidRDefault="00DC4B24" w:rsidP="00506CB7">
            <w:pPr>
              <w:pStyle w:val="TableParagraph"/>
              <w:spacing w:before="50" w:line="276" w:lineRule="auto"/>
              <w:ind w:left="8"/>
              <w:rPr>
                <w:sz w:val="28"/>
                <w:szCs w:val="28"/>
              </w:rPr>
            </w:pPr>
            <w:r w:rsidRPr="00506CB7">
              <w:rPr>
                <w:sz w:val="28"/>
                <w:szCs w:val="28"/>
              </w:rPr>
              <w:t>170</w:t>
            </w:r>
          </w:p>
        </w:tc>
      </w:tr>
      <w:tr w:rsidR="009F4469" w:rsidRPr="00506CB7">
        <w:trPr>
          <w:trHeight w:val="397"/>
        </w:trPr>
        <w:tc>
          <w:tcPr>
            <w:tcW w:w="874" w:type="dxa"/>
          </w:tcPr>
          <w:p w:rsidR="009F4469" w:rsidRPr="00506CB7" w:rsidRDefault="00DC4B24" w:rsidP="00506CB7">
            <w:pPr>
              <w:pStyle w:val="TableParagraph"/>
              <w:spacing w:before="26" w:line="276" w:lineRule="auto"/>
              <w:ind w:left="200"/>
              <w:rPr>
                <w:sz w:val="28"/>
                <w:szCs w:val="28"/>
              </w:rPr>
            </w:pPr>
            <w:r w:rsidRPr="00506CB7">
              <w:rPr>
                <w:sz w:val="28"/>
                <w:szCs w:val="28"/>
              </w:rPr>
              <w:t>3.2.</w:t>
            </w:r>
          </w:p>
        </w:tc>
        <w:tc>
          <w:tcPr>
            <w:tcW w:w="8713" w:type="dxa"/>
          </w:tcPr>
          <w:p w:rsidR="009F4469" w:rsidRPr="00506CB7" w:rsidRDefault="00DC4B24" w:rsidP="00506CB7">
            <w:pPr>
              <w:pStyle w:val="TableParagraph"/>
              <w:spacing w:before="86" w:line="276" w:lineRule="auto"/>
              <w:ind w:left="134" w:right="-15"/>
              <w:jc w:val="center"/>
              <w:rPr>
                <w:sz w:val="28"/>
                <w:szCs w:val="28"/>
              </w:rPr>
            </w:pPr>
            <w:r w:rsidRPr="00506CB7">
              <w:rPr>
                <w:sz w:val="28"/>
                <w:szCs w:val="28"/>
              </w:rPr>
              <w:t>Календарный</w:t>
            </w:r>
            <w:r w:rsidRPr="00506CB7">
              <w:rPr>
                <w:spacing w:val="-3"/>
                <w:sz w:val="28"/>
                <w:szCs w:val="28"/>
              </w:rPr>
              <w:t xml:space="preserve"> </w:t>
            </w:r>
            <w:r w:rsidRPr="00506CB7">
              <w:rPr>
                <w:sz w:val="28"/>
                <w:szCs w:val="28"/>
              </w:rPr>
              <w:t>учебный</w:t>
            </w:r>
            <w:r w:rsidRPr="00506CB7">
              <w:rPr>
                <w:spacing w:val="-5"/>
                <w:sz w:val="28"/>
                <w:szCs w:val="28"/>
              </w:rPr>
              <w:t xml:space="preserve"> </w:t>
            </w:r>
            <w:r w:rsidRPr="00506CB7">
              <w:rPr>
                <w:sz w:val="28"/>
                <w:szCs w:val="28"/>
              </w:rPr>
              <w:t>график…………………………………………</w:t>
            </w:r>
            <w:r w:rsidR="00E62249">
              <w:rPr>
                <w:sz w:val="28"/>
                <w:szCs w:val="28"/>
              </w:rPr>
              <w:t>…</w:t>
            </w:r>
          </w:p>
        </w:tc>
        <w:tc>
          <w:tcPr>
            <w:tcW w:w="568" w:type="dxa"/>
          </w:tcPr>
          <w:p w:rsidR="009F4469" w:rsidRPr="00506CB7" w:rsidRDefault="00DC4B24" w:rsidP="00506CB7">
            <w:pPr>
              <w:pStyle w:val="TableParagraph"/>
              <w:spacing w:before="86" w:line="276" w:lineRule="auto"/>
              <w:ind w:left="8"/>
              <w:rPr>
                <w:sz w:val="28"/>
                <w:szCs w:val="28"/>
              </w:rPr>
            </w:pPr>
            <w:r w:rsidRPr="00506CB7">
              <w:rPr>
                <w:sz w:val="28"/>
                <w:szCs w:val="28"/>
              </w:rPr>
              <w:t>174</w:t>
            </w:r>
          </w:p>
        </w:tc>
      </w:tr>
      <w:tr w:rsidR="009F4469" w:rsidRPr="00506CB7">
        <w:trPr>
          <w:trHeight w:val="395"/>
        </w:trPr>
        <w:tc>
          <w:tcPr>
            <w:tcW w:w="874" w:type="dxa"/>
          </w:tcPr>
          <w:p w:rsidR="009F4469" w:rsidRPr="00506CB7" w:rsidRDefault="00DC4B24" w:rsidP="00506CB7">
            <w:pPr>
              <w:pStyle w:val="TableParagraph"/>
              <w:spacing w:before="25" w:line="276" w:lineRule="auto"/>
              <w:ind w:left="200"/>
              <w:rPr>
                <w:sz w:val="28"/>
                <w:szCs w:val="28"/>
              </w:rPr>
            </w:pPr>
            <w:r w:rsidRPr="00506CB7">
              <w:rPr>
                <w:sz w:val="28"/>
                <w:szCs w:val="28"/>
              </w:rPr>
              <w:t>3.3.</w:t>
            </w:r>
          </w:p>
        </w:tc>
        <w:tc>
          <w:tcPr>
            <w:tcW w:w="8713" w:type="dxa"/>
          </w:tcPr>
          <w:p w:rsidR="009F4469" w:rsidRPr="00506CB7" w:rsidRDefault="00DC4B24" w:rsidP="00506CB7">
            <w:pPr>
              <w:pStyle w:val="TableParagraph"/>
              <w:spacing w:before="85" w:line="276" w:lineRule="auto"/>
              <w:ind w:left="121"/>
              <w:jc w:val="center"/>
              <w:rPr>
                <w:sz w:val="28"/>
                <w:szCs w:val="28"/>
              </w:rPr>
            </w:pPr>
            <w:r w:rsidRPr="00506CB7">
              <w:rPr>
                <w:sz w:val="28"/>
                <w:szCs w:val="28"/>
              </w:rPr>
              <w:t>План</w:t>
            </w:r>
            <w:r w:rsidRPr="00506CB7">
              <w:rPr>
                <w:spacing w:val="-4"/>
                <w:sz w:val="28"/>
                <w:szCs w:val="28"/>
              </w:rPr>
              <w:t xml:space="preserve"> </w:t>
            </w:r>
            <w:r w:rsidRPr="00506CB7">
              <w:rPr>
                <w:sz w:val="28"/>
                <w:szCs w:val="28"/>
              </w:rPr>
              <w:t>внеурочной</w:t>
            </w:r>
            <w:r w:rsidRPr="00506CB7">
              <w:rPr>
                <w:spacing w:val="-4"/>
                <w:sz w:val="28"/>
                <w:szCs w:val="28"/>
              </w:rPr>
              <w:t xml:space="preserve"> </w:t>
            </w:r>
            <w:r w:rsidRPr="00506CB7">
              <w:rPr>
                <w:sz w:val="28"/>
                <w:szCs w:val="28"/>
              </w:rPr>
              <w:t>деятельности……………………………</w:t>
            </w:r>
            <w:r w:rsidR="00E62249">
              <w:rPr>
                <w:sz w:val="28"/>
                <w:szCs w:val="28"/>
              </w:rPr>
              <w:t>…………….</w:t>
            </w:r>
          </w:p>
        </w:tc>
        <w:tc>
          <w:tcPr>
            <w:tcW w:w="568" w:type="dxa"/>
          </w:tcPr>
          <w:p w:rsidR="009F4469" w:rsidRPr="00506CB7" w:rsidRDefault="00DC4B24" w:rsidP="00506CB7">
            <w:pPr>
              <w:pStyle w:val="TableParagraph"/>
              <w:spacing w:before="85" w:line="276" w:lineRule="auto"/>
              <w:ind w:left="8"/>
              <w:rPr>
                <w:sz w:val="28"/>
                <w:szCs w:val="28"/>
              </w:rPr>
            </w:pPr>
            <w:r w:rsidRPr="00506CB7">
              <w:rPr>
                <w:sz w:val="28"/>
                <w:szCs w:val="28"/>
              </w:rPr>
              <w:t>175</w:t>
            </w:r>
          </w:p>
        </w:tc>
      </w:tr>
      <w:tr w:rsidR="009F4469" w:rsidRPr="00506CB7">
        <w:trPr>
          <w:trHeight w:val="398"/>
        </w:trPr>
        <w:tc>
          <w:tcPr>
            <w:tcW w:w="874" w:type="dxa"/>
          </w:tcPr>
          <w:p w:rsidR="009F4469" w:rsidRPr="00506CB7" w:rsidRDefault="00DC4B24" w:rsidP="00506CB7">
            <w:pPr>
              <w:pStyle w:val="TableParagraph"/>
              <w:spacing w:before="25" w:line="276" w:lineRule="auto"/>
              <w:ind w:left="200"/>
              <w:rPr>
                <w:sz w:val="28"/>
                <w:szCs w:val="28"/>
              </w:rPr>
            </w:pPr>
            <w:r w:rsidRPr="00506CB7">
              <w:rPr>
                <w:sz w:val="28"/>
                <w:szCs w:val="28"/>
              </w:rPr>
              <w:t>3.4.</w:t>
            </w:r>
          </w:p>
        </w:tc>
        <w:tc>
          <w:tcPr>
            <w:tcW w:w="8713" w:type="dxa"/>
          </w:tcPr>
          <w:p w:rsidR="009F4469" w:rsidRPr="00506CB7" w:rsidRDefault="00DC4B24" w:rsidP="00506CB7">
            <w:pPr>
              <w:pStyle w:val="TableParagraph"/>
              <w:spacing w:before="87" w:line="276" w:lineRule="auto"/>
              <w:ind w:left="84"/>
              <w:jc w:val="center"/>
              <w:rPr>
                <w:sz w:val="28"/>
                <w:szCs w:val="28"/>
              </w:rPr>
            </w:pPr>
            <w:r w:rsidRPr="00506CB7">
              <w:rPr>
                <w:sz w:val="28"/>
                <w:szCs w:val="28"/>
              </w:rPr>
              <w:t>План</w:t>
            </w:r>
            <w:r w:rsidRPr="00506CB7">
              <w:rPr>
                <w:spacing w:val="-5"/>
                <w:sz w:val="28"/>
                <w:szCs w:val="28"/>
              </w:rPr>
              <w:t xml:space="preserve"> </w:t>
            </w:r>
            <w:r w:rsidRPr="00506CB7">
              <w:rPr>
                <w:sz w:val="28"/>
                <w:szCs w:val="28"/>
              </w:rPr>
              <w:t>воспитательной</w:t>
            </w:r>
            <w:r w:rsidRPr="00506CB7">
              <w:rPr>
                <w:spacing w:val="-4"/>
                <w:sz w:val="28"/>
                <w:szCs w:val="28"/>
              </w:rPr>
              <w:t xml:space="preserve"> </w:t>
            </w:r>
            <w:r w:rsidRPr="00506CB7">
              <w:rPr>
                <w:sz w:val="28"/>
                <w:szCs w:val="28"/>
              </w:rPr>
              <w:t>работы……………………………………………</w:t>
            </w:r>
            <w:r w:rsidR="00E62249">
              <w:rPr>
                <w:sz w:val="28"/>
                <w:szCs w:val="28"/>
              </w:rPr>
              <w:t>.</w:t>
            </w:r>
          </w:p>
        </w:tc>
        <w:tc>
          <w:tcPr>
            <w:tcW w:w="568" w:type="dxa"/>
          </w:tcPr>
          <w:p w:rsidR="009F4469" w:rsidRPr="00506CB7" w:rsidRDefault="00DC4B24" w:rsidP="00506CB7">
            <w:pPr>
              <w:pStyle w:val="TableParagraph"/>
              <w:spacing w:before="87" w:line="276" w:lineRule="auto"/>
              <w:ind w:left="8"/>
              <w:rPr>
                <w:sz w:val="28"/>
                <w:szCs w:val="28"/>
              </w:rPr>
            </w:pPr>
            <w:r w:rsidRPr="00506CB7">
              <w:rPr>
                <w:sz w:val="28"/>
                <w:szCs w:val="28"/>
              </w:rPr>
              <w:t>180</w:t>
            </w:r>
          </w:p>
        </w:tc>
      </w:tr>
      <w:tr w:rsidR="009F4469" w:rsidRPr="00506CB7">
        <w:trPr>
          <w:trHeight w:val="396"/>
        </w:trPr>
        <w:tc>
          <w:tcPr>
            <w:tcW w:w="874" w:type="dxa"/>
          </w:tcPr>
          <w:p w:rsidR="009F4469" w:rsidRPr="00506CB7" w:rsidRDefault="00DC4B24" w:rsidP="00506CB7">
            <w:pPr>
              <w:pStyle w:val="TableParagraph"/>
              <w:spacing w:before="25" w:line="276" w:lineRule="auto"/>
              <w:ind w:left="200"/>
              <w:rPr>
                <w:sz w:val="28"/>
                <w:szCs w:val="28"/>
              </w:rPr>
            </w:pPr>
            <w:r w:rsidRPr="00506CB7">
              <w:rPr>
                <w:sz w:val="28"/>
                <w:szCs w:val="28"/>
              </w:rPr>
              <w:t>3.5.</w:t>
            </w:r>
          </w:p>
        </w:tc>
        <w:tc>
          <w:tcPr>
            <w:tcW w:w="8713" w:type="dxa"/>
          </w:tcPr>
          <w:p w:rsidR="009F4469" w:rsidRPr="00506CB7" w:rsidRDefault="00DC4B24" w:rsidP="00E62249">
            <w:pPr>
              <w:pStyle w:val="TableParagraph"/>
              <w:spacing w:before="85" w:line="276" w:lineRule="auto"/>
              <w:ind w:left="30"/>
              <w:rPr>
                <w:sz w:val="28"/>
                <w:szCs w:val="28"/>
              </w:rPr>
            </w:pPr>
            <w:r w:rsidRPr="00506CB7">
              <w:rPr>
                <w:sz w:val="28"/>
                <w:szCs w:val="28"/>
              </w:rPr>
              <w:t>Система</w:t>
            </w:r>
            <w:r w:rsidRPr="00506CB7">
              <w:rPr>
                <w:spacing w:val="-2"/>
                <w:sz w:val="28"/>
                <w:szCs w:val="28"/>
              </w:rPr>
              <w:t xml:space="preserve"> </w:t>
            </w:r>
            <w:r w:rsidRPr="00506CB7">
              <w:rPr>
                <w:sz w:val="28"/>
                <w:szCs w:val="28"/>
              </w:rPr>
              <w:t>условий</w:t>
            </w:r>
            <w:r w:rsidRPr="00506CB7">
              <w:rPr>
                <w:spacing w:val="-2"/>
                <w:sz w:val="28"/>
                <w:szCs w:val="28"/>
              </w:rPr>
              <w:t xml:space="preserve"> </w:t>
            </w:r>
            <w:r w:rsidRPr="00506CB7">
              <w:rPr>
                <w:sz w:val="28"/>
                <w:szCs w:val="28"/>
              </w:rPr>
              <w:t>реализации</w:t>
            </w:r>
            <w:r w:rsidRPr="00506CB7">
              <w:rPr>
                <w:spacing w:val="-2"/>
                <w:sz w:val="28"/>
                <w:szCs w:val="28"/>
              </w:rPr>
              <w:t xml:space="preserve"> </w:t>
            </w:r>
            <w:r w:rsidRPr="00506CB7">
              <w:rPr>
                <w:sz w:val="28"/>
                <w:szCs w:val="28"/>
              </w:rPr>
              <w:t>программы</w:t>
            </w:r>
            <w:r w:rsidRPr="00506CB7">
              <w:rPr>
                <w:spacing w:val="-3"/>
                <w:sz w:val="28"/>
                <w:szCs w:val="28"/>
              </w:rPr>
              <w:t xml:space="preserve"> </w:t>
            </w:r>
            <w:r w:rsidRPr="00506CB7">
              <w:rPr>
                <w:sz w:val="28"/>
                <w:szCs w:val="28"/>
              </w:rPr>
              <w:t>начального</w:t>
            </w:r>
            <w:r w:rsidRPr="00506CB7">
              <w:rPr>
                <w:spacing w:val="-2"/>
                <w:sz w:val="28"/>
                <w:szCs w:val="28"/>
              </w:rPr>
              <w:t xml:space="preserve"> </w:t>
            </w:r>
            <w:r w:rsidRPr="00506CB7">
              <w:rPr>
                <w:sz w:val="28"/>
                <w:szCs w:val="28"/>
              </w:rPr>
              <w:t>общего</w:t>
            </w:r>
            <w:r w:rsidRPr="00506CB7">
              <w:rPr>
                <w:spacing w:val="2"/>
                <w:sz w:val="28"/>
                <w:szCs w:val="28"/>
              </w:rPr>
              <w:t xml:space="preserve"> </w:t>
            </w:r>
            <w:r w:rsidRPr="00506CB7">
              <w:rPr>
                <w:sz w:val="28"/>
                <w:szCs w:val="28"/>
              </w:rPr>
              <w:t>образования</w:t>
            </w:r>
            <w:r w:rsidR="00E62249">
              <w:rPr>
                <w:sz w:val="28"/>
                <w:szCs w:val="28"/>
              </w:rPr>
              <w:t>…………………………………………………………………..</w:t>
            </w:r>
          </w:p>
        </w:tc>
        <w:tc>
          <w:tcPr>
            <w:tcW w:w="568" w:type="dxa"/>
          </w:tcPr>
          <w:p w:rsidR="009F4469" w:rsidRPr="00506CB7" w:rsidRDefault="009F4469" w:rsidP="00506CB7">
            <w:pPr>
              <w:pStyle w:val="TableParagraph"/>
              <w:spacing w:before="85" w:line="276" w:lineRule="auto"/>
              <w:ind w:left="8"/>
              <w:rPr>
                <w:sz w:val="28"/>
                <w:szCs w:val="28"/>
              </w:rPr>
            </w:pPr>
          </w:p>
        </w:tc>
      </w:tr>
      <w:tr w:rsidR="009F4469" w:rsidRPr="00506CB7">
        <w:trPr>
          <w:trHeight w:val="366"/>
        </w:trPr>
        <w:tc>
          <w:tcPr>
            <w:tcW w:w="874" w:type="dxa"/>
          </w:tcPr>
          <w:p w:rsidR="009F4469" w:rsidRPr="00506CB7" w:rsidRDefault="00DC4B24" w:rsidP="00506CB7">
            <w:pPr>
              <w:pStyle w:val="TableParagraph"/>
              <w:spacing w:before="25" w:line="276" w:lineRule="auto"/>
              <w:ind w:left="200"/>
              <w:rPr>
                <w:sz w:val="28"/>
                <w:szCs w:val="28"/>
              </w:rPr>
            </w:pPr>
            <w:r w:rsidRPr="00506CB7">
              <w:rPr>
                <w:sz w:val="28"/>
                <w:szCs w:val="28"/>
              </w:rPr>
              <w:t>3.5.1.</w:t>
            </w:r>
          </w:p>
        </w:tc>
        <w:tc>
          <w:tcPr>
            <w:tcW w:w="8713" w:type="dxa"/>
          </w:tcPr>
          <w:p w:rsidR="009F4469" w:rsidRPr="00506CB7" w:rsidRDefault="00DC4B24" w:rsidP="00E62249">
            <w:pPr>
              <w:pStyle w:val="TableParagraph"/>
              <w:spacing w:before="85" w:line="276" w:lineRule="auto"/>
              <w:ind w:left="95"/>
              <w:rPr>
                <w:sz w:val="28"/>
                <w:szCs w:val="28"/>
              </w:rPr>
            </w:pPr>
            <w:r w:rsidRPr="00506CB7">
              <w:rPr>
                <w:sz w:val="28"/>
                <w:szCs w:val="28"/>
              </w:rPr>
              <w:t>Кадровые условия</w:t>
            </w:r>
            <w:r w:rsidRPr="00506CB7">
              <w:rPr>
                <w:spacing w:val="-2"/>
                <w:sz w:val="28"/>
                <w:szCs w:val="28"/>
              </w:rPr>
              <w:t xml:space="preserve"> </w:t>
            </w:r>
            <w:r w:rsidRPr="00506CB7">
              <w:rPr>
                <w:sz w:val="28"/>
                <w:szCs w:val="28"/>
              </w:rPr>
              <w:t>реализации</w:t>
            </w:r>
            <w:r w:rsidRPr="00506CB7">
              <w:rPr>
                <w:spacing w:val="-5"/>
                <w:sz w:val="28"/>
                <w:szCs w:val="28"/>
              </w:rPr>
              <w:t xml:space="preserve"> </w:t>
            </w:r>
            <w:r w:rsidRPr="00506CB7">
              <w:rPr>
                <w:sz w:val="28"/>
                <w:szCs w:val="28"/>
              </w:rPr>
              <w:t>программы</w:t>
            </w:r>
            <w:r w:rsidRPr="00506CB7">
              <w:rPr>
                <w:spacing w:val="-2"/>
                <w:sz w:val="28"/>
                <w:szCs w:val="28"/>
              </w:rPr>
              <w:t xml:space="preserve"> </w:t>
            </w:r>
            <w:r w:rsidRPr="00506CB7">
              <w:rPr>
                <w:sz w:val="28"/>
                <w:szCs w:val="28"/>
              </w:rPr>
              <w:t>начального</w:t>
            </w:r>
            <w:r w:rsidRPr="00506CB7">
              <w:rPr>
                <w:spacing w:val="-2"/>
                <w:sz w:val="28"/>
                <w:szCs w:val="28"/>
              </w:rPr>
              <w:t xml:space="preserve"> </w:t>
            </w:r>
            <w:r w:rsidRPr="00506CB7">
              <w:rPr>
                <w:sz w:val="28"/>
                <w:szCs w:val="28"/>
              </w:rPr>
              <w:t>общего</w:t>
            </w:r>
            <w:r w:rsidRPr="00506CB7">
              <w:rPr>
                <w:spacing w:val="-3"/>
                <w:sz w:val="28"/>
                <w:szCs w:val="28"/>
              </w:rPr>
              <w:t xml:space="preserve"> </w:t>
            </w:r>
            <w:r w:rsidRPr="00506CB7">
              <w:rPr>
                <w:sz w:val="28"/>
                <w:szCs w:val="28"/>
              </w:rPr>
              <w:t>образования</w:t>
            </w:r>
            <w:r w:rsidR="00E62249">
              <w:rPr>
                <w:sz w:val="28"/>
                <w:szCs w:val="28"/>
              </w:rPr>
              <w:t>………………………………………………………………….</w:t>
            </w:r>
          </w:p>
        </w:tc>
        <w:tc>
          <w:tcPr>
            <w:tcW w:w="568" w:type="dxa"/>
          </w:tcPr>
          <w:p w:rsidR="009F4469" w:rsidRPr="00506CB7" w:rsidRDefault="009F4469" w:rsidP="00506CB7">
            <w:pPr>
              <w:pStyle w:val="TableParagraph"/>
              <w:spacing w:before="85" w:line="276" w:lineRule="auto"/>
              <w:ind w:left="8"/>
              <w:rPr>
                <w:sz w:val="28"/>
                <w:szCs w:val="28"/>
              </w:rPr>
            </w:pPr>
          </w:p>
        </w:tc>
      </w:tr>
      <w:tr w:rsidR="009F4469" w:rsidRPr="00506CB7">
        <w:trPr>
          <w:trHeight w:val="552"/>
        </w:trPr>
        <w:tc>
          <w:tcPr>
            <w:tcW w:w="874" w:type="dxa"/>
          </w:tcPr>
          <w:p w:rsidR="009F4469" w:rsidRPr="00506CB7" w:rsidRDefault="00DC4B24" w:rsidP="00506CB7">
            <w:pPr>
              <w:pStyle w:val="TableParagraph"/>
              <w:spacing w:before="134" w:line="276" w:lineRule="auto"/>
              <w:ind w:left="200"/>
              <w:rPr>
                <w:sz w:val="28"/>
                <w:szCs w:val="28"/>
              </w:rPr>
            </w:pPr>
            <w:r w:rsidRPr="00506CB7">
              <w:rPr>
                <w:sz w:val="28"/>
                <w:szCs w:val="28"/>
              </w:rPr>
              <w:t>3.5.2.</w:t>
            </w:r>
          </w:p>
        </w:tc>
        <w:tc>
          <w:tcPr>
            <w:tcW w:w="8713" w:type="dxa"/>
          </w:tcPr>
          <w:p w:rsidR="009F4469" w:rsidRPr="00506CB7" w:rsidRDefault="00DC4B24" w:rsidP="00E62249">
            <w:pPr>
              <w:pStyle w:val="TableParagraph"/>
              <w:spacing w:line="276" w:lineRule="auto"/>
              <w:ind w:left="134" w:right="-15"/>
              <w:rPr>
                <w:sz w:val="28"/>
                <w:szCs w:val="28"/>
              </w:rPr>
            </w:pPr>
            <w:r w:rsidRPr="00506CB7">
              <w:rPr>
                <w:sz w:val="28"/>
                <w:szCs w:val="28"/>
              </w:rPr>
              <w:t>Психолого­педагогические</w:t>
            </w:r>
            <w:r w:rsidRPr="00506CB7">
              <w:rPr>
                <w:spacing w:val="86"/>
                <w:sz w:val="28"/>
                <w:szCs w:val="28"/>
              </w:rPr>
              <w:t xml:space="preserve"> </w:t>
            </w:r>
            <w:r w:rsidRPr="00506CB7">
              <w:rPr>
                <w:sz w:val="28"/>
                <w:szCs w:val="28"/>
              </w:rPr>
              <w:t>условия</w:t>
            </w:r>
            <w:r w:rsidRPr="00506CB7">
              <w:rPr>
                <w:spacing w:val="84"/>
                <w:sz w:val="28"/>
                <w:szCs w:val="28"/>
              </w:rPr>
              <w:t xml:space="preserve"> </w:t>
            </w:r>
            <w:r w:rsidRPr="00506CB7">
              <w:rPr>
                <w:sz w:val="28"/>
                <w:szCs w:val="28"/>
              </w:rPr>
              <w:t>реализации</w:t>
            </w:r>
            <w:r w:rsidRPr="00506CB7">
              <w:rPr>
                <w:spacing w:val="90"/>
                <w:sz w:val="28"/>
                <w:szCs w:val="28"/>
              </w:rPr>
              <w:t xml:space="preserve"> </w:t>
            </w:r>
            <w:r w:rsidRPr="00506CB7">
              <w:rPr>
                <w:sz w:val="28"/>
                <w:szCs w:val="28"/>
              </w:rPr>
              <w:t>программы</w:t>
            </w:r>
            <w:r w:rsidRPr="00506CB7">
              <w:rPr>
                <w:spacing w:val="84"/>
                <w:sz w:val="28"/>
                <w:szCs w:val="28"/>
              </w:rPr>
              <w:t xml:space="preserve"> </w:t>
            </w:r>
            <w:r w:rsidRPr="00506CB7">
              <w:rPr>
                <w:sz w:val="28"/>
                <w:szCs w:val="28"/>
              </w:rPr>
              <w:t>начального</w:t>
            </w:r>
            <w:r w:rsidRPr="00506CB7">
              <w:rPr>
                <w:spacing w:val="84"/>
                <w:sz w:val="28"/>
                <w:szCs w:val="28"/>
              </w:rPr>
              <w:t xml:space="preserve"> </w:t>
            </w:r>
            <w:r w:rsidRPr="00506CB7">
              <w:rPr>
                <w:sz w:val="28"/>
                <w:szCs w:val="28"/>
              </w:rPr>
              <w:t>общего</w:t>
            </w:r>
            <w:r w:rsidR="00E62249">
              <w:rPr>
                <w:sz w:val="28"/>
                <w:szCs w:val="28"/>
              </w:rPr>
              <w:t xml:space="preserve"> </w:t>
            </w:r>
            <w:r w:rsidRPr="00506CB7">
              <w:rPr>
                <w:sz w:val="28"/>
                <w:szCs w:val="28"/>
              </w:rPr>
              <w:t>образования…………</w:t>
            </w:r>
            <w:r w:rsidR="00E62249">
              <w:rPr>
                <w:sz w:val="28"/>
                <w:szCs w:val="28"/>
              </w:rPr>
              <w:t>……………………………….</w:t>
            </w:r>
          </w:p>
        </w:tc>
        <w:tc>
          <w:tcPr>
            <w:tcW w:w="568" w:type="dxa"/>
          </w:tcPr>
          <w:p w:rsidR="009F4469" w:rsidRPr="00506CB7" w:rsidRDefault="009F4469" w:rsidP="00506CB7">
            <w:pPr>
              <w:pStyle w:val="TableParagraph"/>
              <w:spacing w:before="6" w:line="276" w:lineRule="auto"/>
              <w:ind w:left="0"/>
              <w:rPr>
                <w:b/>
                <w:sz w:val="28"/>
                <w:szCs w:val="28"/>
              </w:rPr>
            </w:pPr>
          </w:p>
          <w:p w:rsidR="009F4469" w:rsidRPr="00506CB7" w:rsidRDefault="00DC4B24" w:rsidP="00506CB7">
            <w:pPr>
              <w:pStyle w:val="TableParagraph"/>
              <w:spacing w:before="1" w:line="276" w:lineRule="auto"/>
              <w:ind w:left="8"/>
              <w:rPr>
                <w:sz w:val="28"/>
                <w:szCs w:val="28"/>
              </w:rPr>
            </w:pPr>
            <w:r w:rsidRPr="00506CB7">
              <w:rPr>
                <w:sz w:val="28"/>
                <w:szCs w:val="28"/>
              </w:rPr>
              <w:t>199</w:t>
            </w:r>
          </w:p>
        </w:tc>
      </w:tr>
      <w:tr w:rsidR="009F4469" w:rsidRPr="00506CB7">
        <w:trPr>
          <w:trHeight w:val="546"/>
        </w:trPr>
        <w:tc>
          <w:tcPr>
            <w:tcW w:w="874" w:type="dxa"/>
          </w:tcPr>
          <w:p w:rsidR="009F4469" w:rsidRPr="00506CB7" w:rsidRDefault="00DC4B24" w:rsidP="00506CB7">
            <w:pPr>
              <w:pStyle w:val="TableParagraph"/>
              <w:spacing w:before="134" w:line="276" w:lineRule="auto"/>
              <w:ind w:left="200"/>
              <w:rPr>
                <w:sz w:val="28"/>
                <w:szCs w:val="28"/>
              </w:rPr>
            </w:pPr>
            <w:r w:rsidRPr="00506CB7">
              <w:rPr>
                <w:sz w:val="28"/>
                <w:szCs w:val="28"/>
              </w:rPr>
              <w:t>3.5.3</w:t>
            </w:r>
          </w:p>
        </w:tc>
        <w:tc>
          <w:tcPr>
            <w:tcW w:w="8713" w:type="dxa"/>
          </w:tcPr>
          <w:p w:rsidR="009F4469" w:rsidRPr="00506CB7" w:rsidRDefault="00DC4B24" w:rsidP="00E62249">
            <w:pPr>
              <w:pStyle w:val="TableParagraph"/>
              <w:tabs>
                <w:tab w:val="left" w:pos="1748"/>
                <w:tab w:val="left" w:pos="3393"/>
                <w:tab w:val="left" w:pos="4923"/>
                <w:tab w:val="left" w:pos="6448"/>
                <w:tab w:val="left" w:pos="7971"/>
              </w:tabs>
              <w:spacing w:line="276" w:lineRule="auto"/>
              <w:ind w:left="134" w:right="-15"/>
              <w:rPr>
                <w:sz w:val="28"/>
                <w:szCs w:val="28"/>
              </w:rPr>
            </w:pPr>
            <w:r w:rsidRPr="00506CB7">
              <w:rPr>
                <w:sz w:val="28"/>
                <w:szCs w:val="28"/>
              </w:rPr>
              <w:t>Финансовое</w:t>
            </w:r>
            <w:r w:rsidRPr="00506CB7">
              <w:rPr>
                <w:sz w:val="28"/>
                <w:szCs w:val="28"/>
              </w:rPr>
              <w:tab/>
              <w:t>обеспечение</w:t>
            </w:r>
            <w:r w:rsidRPr="00506CB7">
              <w:rPr>
                <w:sz w:val="28"/>
                <w:szCs w:val="28"/>
              </w:rPr>
              <w:tab/>
              <w:t>реализации</w:t>
            </w:r>
            <w:r w:rsidRPr="00506CB7">
              <w:rPr>
                <w:sz w:val="28"/>
                <w:szCs w:val="28"/>
              </w:rPr>
              <w:tab/>
              <w:t>программы</w:t>
            </w:r>
            <w:r w:rsidRPr="00506CB7">
              <w:rPr>
                <w:sz w:val="28"/>
                <w:szCs w:val="28"/>
              </w:rPr>
              <w:tab/>
              <w:t>начального</w:t>
            </w:r>
            <w:r w:rsidR="00E62249">
              <w:rPr>
                <w:sz w:val="28"/>
                <w:szCs w:val="28"/>
              </w:rPr>
              <w:t xml:space="preserve"> </w:t>
            </w:r>
            <w:r w:rsidRPr="00506CB7">
              <w:rPr>
                <w:spacing w:val="-1"/>
                <w:sz w:val="28"/>
                <w:szCs w:val="28"/>
              </w:rPr>
              <w:t>общего</w:t>
            </w:r>
            <w:r w:rsidR="00E62249">
              <w:rPr>
                <w:sz w:val="28"/>
                <w:szCs w:val="28"/>
              </w:rPr>
              <w:t xml:space="preserve"> </w:t>
            </w:r>
            <w:r w:rsidRPr="00506CB7">
              <w:rPr>
                <w:sz w:val="28"/>
                <w:szCs w:val="28"/>
              </w:rPr>
              <w:t>образования………………………………………………</w:t>
            </w:r>
            <w:r w:rsidR="00E62249">
              <w:rPr>
                <w:sz w:val="28"/>
                <w:szCs w:val="28"/>
              </w:rPr>
              <w:t>………..</w:t>
            </w:r>
          </w:p>
        </w:tc>
        <w:tc>
          <w:tcPr>
            <w:tcW w:w="568" w:type="dxa"/>
          </w:tcPr>
          <w:p w:rsidR="009F4469" w:rsidRPr="00506CB7" w:rsidRDefault="009F4469" w:rsidP="00506CB7">
            <w:pPr>
              <w:pStyle w:val="TableParagraph"/>
              <w:spacing w:before="6" w:line="276" w:lineRule="auto"/>
              <w:ind w:left="0"/>
              <w:rPr>
                <w:b/>
                <w:sz w:val="28"/>
                <w:szCs w:val="28"/>
              </w:rPr>
            </w:pPr>
          </w:p>
          <w:p w:rsidR="009F4469" w:rsidRPr="00506CB7" w:rsidRDefault="00DC4B24" w:rsidP="00506CB7">
            <w:pPr>
              <w:pStyle w:val="TableParagraph"/>
              <w:spacing w:line="276" w:lineRule="auto"/>
              <w:ind w:left="8"/>
              <w:rPr>
                <w:sz w:val="28"/>
                <w:szCs w:val="28"/>
              </w:rPr>
            </w:pPr>
            <w:r w:rsidRPr="00506CB7">
              <w:rPr>
                <w:sz w:val="28"/>
                <w:szCs w:val="28"/>
              </w:rPr>
              <w:t>200</w:t>
            </w:r>
          </w:p>
        </w:tc>
      </w:tr>
    </w:tbl>
    <w:p w:rsidR="00A07A04" w:rsidRPr="00506CB7" w:rsidRDefault="00A07A04" w:rsidP="00506CB7">
      <w:pPr>
        <w:spacing w:line="276" w:lineRule="auto"/>
        <w:rPr>
          <w:sz w:val="28"/>
          <w:szCs w:val="28"/>
        </w:rPr>
      </w:pPr>
      <w:r w:rsidRPr="00506CB7">
        <w:rPr>
          <w:sz w:val="28"/>
          <w:szCs w:val="28"/>
        </w:rPr>
        <w:t xml:space="preserve">         </w:t>
      </w:r>
    </w:p>
    <w:tbl>
      <w:tblPr>
        <w:tblStyle w:val="TableNormal"/>
        <w:tblW w:w="0" w:type="auto"/>
        <w:tblInd w:w="346" w:type="dxa"/>
        <w:tblLayout w:type="fixed"/>
        <w:tblLook w:val="01E0" w:firstRow="1" w:lastRow="1" w:firstColumn="1" w:lastColumn="1" w:noHBand="0" w:noVBand="0"/>
      </w:tblPr>
      <w:tblGrid>
        <w:gridCol w:w="874"/>
        <w:gridCol w:w="8719"/>
        <w:gridCol w:w="561"/>
      </w:tblGrid>
      <w:tr w:rsidR="00A07A04" w:rsidRPr="00506CB7" w:rsidTr="00142ACF">
        <w:trPr>
          <w:trHeight w:val="546"/>
        </w:trPr>
        <w:tc>
          <w:tcPr>
            <w:tcW w:w="874" w:type="dxa"/>
          </w:tcPr>
          <w:p w:rsidR="00A07A04" w:rsidRPr="00506CB7" w:rsidRDefault="00A07A04" w:rsidP="00506CB7">
            <w:pPr>
              <w:pStyle w:val="TableParagraph"/>
              <w:spacing w:before="126" w:line="276" w:lineRule="auto"/>
              <w:ind w:left="200"/>
              <w:rPr>
                <w:sz w:val="28"/>
                <w:szCs w:val="28"/>
              </w:rPr>
            </w:pPr>
            <w:r w:rsidRPr="00506CB7">
              <w:rPr>
                <w:sz w:val="28"/>
                <w:szCs w:val="28"/>
              </w:rPr>
              <w:t>3.5.4.</w:t>
            </w:r>
          </w:p>
        </w:tc>
        <w:tc>
          <w:tcPr>
            <w:tcW w:w="8719" w:type="dxa"/>
          </w:tcPr>
          <w:p w:rsidR="00A07A04" w:rsidRPr="00506CB7" w:rsidRDefault="00A07A04" w:rsidP="00E62249">
            <w:pPr>
              <w:pStyle w:val="TableParagraph"/>
              <w:spacing w:line="276" w:lineRule="auto"/>
              <w:ind w:left="134"/>
              <w:rPr>
                <w:sz w:val="28"/>
                <w:szCs w:val="28"/>
              </w:rPr>
            </w:pPr>
            <w:r w:rsidRPr="00506CB7">
              <w:rPr>
                <w:sz w:val="28"/>
                <w:szCs w:val="28"/>
              </w:rPr>
              <w:t>Информационно­методические условия</w:t>
            </w:r>
            <w:r w:rsidRPr="00506CB7">
              <w:rPr>
                <w:spacing w:val="-1"/>
                <w:sz w:val="28"/>
                <w:szCs w:val="28"/>
              </w:rPr>
              <w:t xml:space="preserve"> </w:t>
            </w:r>
            <w:r w:rsidRPr="00506CB7">
              <w:rPr>
                <w:sz w:val="28"/>
                <w:szCs w:val="28"/>
              </w:rPr>
              <w:t>реализации</w:t>
            </w:r>
            <w:r w:rsidRPr="00506CB7">
              <w:rPr>
                <w:spacing w:val="-2"/>
                <w:sz w:val="28"/>
                <w:szCs w:val="28"/>
              </w:rPr>
              <w:t xml:space="preserve"> </w:t>
            </w:r>
            <w:r w:rsidRPr="00506CB7">
              <w:rPr>
                <w:sz w:val="28"/>
                <w:szCs w:val="28"/>
              </w:rPr>
              <w:t>программы начального</w:t>
            </w:r>
            <w:r w:rsidRPr="00506CB7">
              <w:rPr>
                <w:spacing w:val="-1"/>
                <w:sz w:val="28"/>
                <w:szCs w:val="28"/>
              </w:rPr>
              <w:t xml:space="preserve"> </w:t>
            </w:r>
            <w:r w:rsidRPr="00506CB7">
              <w:rPr>
                <w:sz w:val="28"/>
                <w:szCs w:val="28"/>
              </w:rPr>
              <w:t>общего</w:t>
            </w:r>
            <w:r w:rsidR="00E62249">
              <w:rPr>
                <w:sz w:val="28"/>
                <w:szCs w:val="28"/>
              </w:rPr>
              <w:t xml:space="preserve"> </w:t>
            </w:r>
            <w:r w:rsidRPr="00506CB7">
              <w:rPr>
                <w:sz w:val="28"/>
                <w:szCs w:val="28"/>
              </w:rPr>
              <w:t>образования………………………………………</w:t>
            </w:r>
            <w:r w:rsidR="00E62249">
              <w:rPr>
                <w:sz w:val="28"/>
                <w:szCs w:val="28"/>
              </w:rPr>
              <w:t>…..</w:t>
            </w:r>
          </w:p>
        </w:tc>
        <w:tc>
          <w:tcPr>
            <w:tcW w:w="561" w:type="dxa"/>
          </w:tcPr>
          <w:p w:rsidR="00A07A04" w:rsidRPr="00506CB7" w:rsidRDefault="00A07A04" w:rsidP="00506CB7">
            <w:pPr>
              <w:pStyle w:val="TableParagraph"/>
              <w:spacing w:before="1" w:line="276" w:lineRule="auto"/>
              <w:ind w:left="0"/>
              <w:rPr>
                <w:b/>
                <w:sz w:val="28"/>
                <w:szCs w:val="28"/>
              </w:rPr>
            </w:pPr>
          </w:p>
          <w:p w:rsidR="00A07A04" w:rsidRPr="00506CB7" w:rsidRDefault="00A07A04" w:rsidP="00506CB7">
            <w:pPr>
              <w:pStyle w:val="TableParagraph"/>
              <w:spacing w:line="276" w:lineRule="auto"/>
              <w:ind w:left="2"/>
              <w:rPr>
                <w:sz w:val="28"/>
                <w:szCs w:val="28"/>
              </w:rPr>
            </w:pPr>
            <w:r w:rsidRPr="00506CB7">
              <w:rPr>
                <w:sz w:val="28"/>
                <w:szCs w:val="28"/>
              </w:rPr>
              <w:t>201</w:t>
            </w:r>
          </w:p>
        </w:tc>
      </w:tr>
      <w:tr w:rsidR="00A07A04" w:rsidRPr="00506CB7" w:rsidTr="00142ACF">
        <w:trPr>
          <w:trHeight w:val="552"/>
        </w:trPr>
        <w:tc>
          <w:tcPr>
            <w:tcW w:w="874" w:type="dxa"/>
          </w:tcPr>
          <w:p w:rsidR="00A07A04" w:rsidRPr="00506CB7" w:rsidRDefault="00A07A04" w:rsidP="00506CB7">
            <w:pPr>
              <w:pStyle w:val="TableParagraph"/>
              <w:spacing w:before="131" w:line="276" w:lineRule="auto"/>
              <w:ind w:left="200"/>
              <w:rPr>
                <w:sz w:val="28"/>
                <w:szCs w:val="28"/>
              </w:rPr>
            </w:pPr>
            <w:r w:rsidRPr="00506CB7">
              <w:rPr>
                <w:sz w:val="28"/>
                <w:szCs w:val="28"/>
              </w:rPr>
              <w:t>3.5.5</w:t>
            </w:r>
          </w:p>
        </w:tc>
        <w:tc>
          <w:tcPr>
            <w:tcW w:w="8719" w:type="dxa"/>
          </w:tcPr>
          <w:p w:rsidR="00A07A04" w:rsidRPr="00506CB7" w:rsidRDefault="00A07A04" w:rsidP="00E62249">
            <w:pPr>
              <w:pStyle w:val="TableParagraph"/>
              <w:spacing w:line="276" w:lineRule="auto"/>
              <w:ind w:left="134"/>
              <w:rPr>
                <w:sz w:val="28"/>
                <w:szCs w:val="28"/>
              </w:rPr>
            </w:pPr>
            <w:r w:rsidRPr="00506CB7">
              <w:rPr>
                <w:sz w:val="28"/>
                <w:szCs w:val="28"/>
              </w:rPr>
              <w:t>Материально-технические</w:t>
            </w:r>
            <w:r w:rsidRPr="00506CB7">
              <w:rPr>
                <w:spacing w:val="98"/>
                <w:sz w:val="28"/>
                <w:szCs w:val="28"/>
              </w:rPr>
              <w:t xml:space="preserve"> </w:t>
            </w:r>
            <w:r w:rsidRPr="00506CB7">
              <w:rPr>
                <w:sz w:val="28"/>
                <w:szCs w:val="28"/>
              </w:rPr>
              <w:t>условия</w:t>
            </w:r>
            <w:r w:rsidRPr="00506CB7">
              <w:rPr>
                <w:spacing w:val="97"/>
                <w:sz w:val="28"/>
                <w:szCs w:val="28"/>
              </w:rPr>
              <w:t xml:space="preserve"> </w:t>
            </w:r>
            <w:r w:rsidRPr="00506CB7">
              <w:rPr>
                <w:sz w:val="28"/>
                <w:szCs w:val="28"/>
              </w:rPr>
              <w:t>реализации</w:t>
            </w:r>
            <w:r w:rsidRPr="00506CB7">
              <w:rPr>
                <w:spacing w:val="96"/>
                <w:sz w:val="28"/>
                <w:szCs w:val="28"/>
              </w:rPr>
              <w:t xml:space="preserve"> </w:t>
            </w:r>
            <w:r w:rsidRPr="00506CB7">
              <w:rPr>
                <w:sz w:val="28"/>
                <w:szCs w:val="28"/>
              </w:rPr>
              <w:t>программы</w:t>
            </w:r>
            <w:r w:rsidRPr="00506CB7">
              <w:rPr>
                <w:spacing w:val="97"/>
                <w:sz w:val="28"/>
                <w:szCs w:val="28"/>
              </w:rPr>
              <w:t xml:space="preserve"> </w:t>
            </w:r>
            <w:r w:rsidRPr="00506CB7">
              <w:rPr>
                <w:sz w:val="28"/>
                <w:szCs w:val="28"/>
              </w:rPr>
              <w:t>начального</w:t>
            </w:r>
            <w:r w:rsidRPr="00506CB7">
              <w:rPr>
                <w:spacing w:val="97"/>
                <w:sz w:val="28"/>
                <w:szCs w:val="28"/>
              </w:rPr>
              <w:t xml:space="preserve"> </w:t>
            </w:r>
            <w:r w:rsidRPr="00506CB7">
              <w:rPr>
                <w:sz w:val="28"/>
                <w:szCs w:val="28"/>
              </w:rPr>
              <w:t>общего</w:t>
            </w:r>
            <w:r w:rsidR="00E62249">
              <w:rPr>
                <w:sz w:val="28"/>
                <w:szCs w:val="28"/>
              </w:rPr>
              <w:t xml:space="preserve"> </w:t>
            </w:r>
            <w:r w:rsidRPr="00506CB7">
              <w:rPr>
                <w:sz w:val="28"/>
                <w:szCs w:val="28"/>
              </w:rPr>
              <w:t>образования…………………………</w:t>
            </w:r>
            <w:r w:rsidR="00E62249">
              <w:rPr>
                <w:sz w:val="28"/>
                <w:szCs w:val="28"/>
              </w:rPr>
              <w:t>………………..</w:t>
            </w:r>
          </w:p>
        </w:tc>
        <w:tc>
          <w:tcPr>
            <w:tcW w:w="561" w:type="dxa"/>
          </w:tcPr>
          <w:p w:rsidR="00A07A04" w:rsidRPr="00506CB7" w:rsidRDefault="00A07A04" w:rsidP="00506CB7">
            <w:pPr>
              <w:pStyle w:val="TableParagraph"/>
              <w:spacing w:before="6" w:line="276" w:lineRule="auto"/>
              <w:ind w:left="0"/>
              <w:rPr>
                <w:b/>
                <w:sz w:val="28"/>
                <w:szCs w:val="28"/>
              </w:rPr>
            </w:pPr>
          </w:p>
          <w:p w:rsidR="00A07A04" w:rsidRPr="00506CB7" w:rsidRDefault="00A07A04" w:rsidP="00506CB7">
            <w:pPr>
              <w:pStyle w:val="TableParagraph"/>
              <w:spacing w:line="276" w:lineRule="auto"/>
              <w:ind w:left="2"/>
              <w:rPr>
                <w:sz w:val="28"/>
                <w:szCs w:val="28"/>
              </w:rPr>
            </w:pPr>
            <w:r w:rsidRPr="00506CB7">
              <w:rPr>
                <w:sz w:val="28"/>
                <w:szCs w:val="28"/>
              </w:rPr>
              <w:t>202</w:t>
            </w:r>
          </w:p>
        </w:tc>
      </w:tr>
      <w:tr w:rsidR="00A07A04" w:rsidRPr="00506CB7" w:rsidTr="00142ACF">
        <w:trPr>
          <w:trHeight w:val="547"/>
        </w:trPr>
        <w:tc>
          <w:tcPr>
            <w:tcW w:w="874" w:type="dxa"/>
          </w:tcPr>
          <w:p w:rsidR="00A07A04" w:rsidRPr="00506CB7" w:rsidRDefault="00A07A04" w:rsidP="00506CB7">
            <w:pPr>
              <w:pStyle w:val="TableParagraph"/>
              <w:spacing w:before="132" w:line="276" w:lineRule="auto"/>
              <w:ind w:left="200"/>
              <w:rPr>
                <w:sz w:val="28"/>
                <w:szCs w:val="28"/>
              </w:rPr>
            </w:pPr>
            <w:r w:rsidRPr="00506CB7">
              <w:rPr>
                <w:sz w:val="28"/>
                <w:szCs w:val="28"/>
              </w:rPr>
              <w:t>3.5.6</w:t>
            </w:r>
          </w:p>
        </w:tc>
        <w:tc>
          <w:tcPr>
            <w:tcW w:w="8719" w:type="dxa"/>
          </w:tcPr>
          <w:p w:rsidR="00A07A04" w:rsidRPr="00506CB7" w:rsidRDefault="00A07A04" w:rsidP="00506CB7">
            <w:pPr>
              <w:pStyle w:val="TableParagraph"/>
              <w:spacing w:line="276" w:lineRule="auto"/>
              <w:ind w:left="134"/>
              <w:rPr>
                <w:sz w:val="28"/>
                <w:szCs w:val="28"/>
              </w:rPr>
            </w:pPr>
            <w:r w:rsidRPr="00506CB7">
              <w:rPr>
                <w:sz w:val="28"/>
                <w:szCs w:val="28"/>
              </w:rPr>
              <w:t>Механизмы</w:t>
            </w:r>
            <w:r w:rsidRPr="00506CB7">
              <w:rPr>
                <w:spacing w:val="38"/>
                <w:sz w:val="28"/>
                <w:szCs w:val="28"/>
              </w:rPr>
              <w:t xml:space="preserve"> </w:t>
            </w:r>
            <w:r w:rsidRPr="00506CB7">
              <w:rPr>
                <w:sz w:val="28"/>
                <w:szCs w:val="28"/>
              </w:rPr>
              <w:t>достижения</w:t>
            </w:r>
            <w:r w:rsidRPr="00506CB7">
              <w:rPr>
                <w:spacing w:val="38"/>
                <w:sz w:val="28"/>
                <w:szCs w:val="28"/>
              </w:rPr>
              <w:t xml:space="preserve"> </w:t>
            </w:r>
            <w:r w:rsidRPr="00506CB7">
              <w:rPr>
                <w:sz w:val="28"/>
                <w:szCs w:val="28"/>
              </w:rPr>
              <w:t>целевых</w:t>
            </w:r>
            <w:r w:rsidRPr="00506CB7">
              <w:rPr>
                <w:spacing w:val="42"/>
                <w:sz w:val="28"/>
                <w:szCs w:val="28"/>
              </w:rPr>
              <w:t xml:space="preserve"> </w:t>
            </w:r>
            <w:r w:rsidRPr="00506CB7">
              <w:rPr>
                <w:sz w:val="28"/>
                <w:szCs w:val="28"/>
              </w:rPr>
              <w:t>ориентиров</w:t>
            </w:r>
            <w:r w:rsidRPr="00506CB7">
              <w:rPr>
                <w:spacing w:val="36"/>
                <w:sz w:val="28"/>
                <w:szCs w:val="28"/>
              </w:rPr>
              <w:t xml:space="preserve"> </w:t>
            </w:r>
            <w:r w:rsidRPr="00506CB7">
              <w:rPr>
                <w:sz w:val="28"/>
                <w:szCs w:val="28"/>
              </w:rPr>
              <w:t>в</w:t>
            </w:r>
            <w:r w:rsidRPr="00506CB7">
              <w:rPr>
                <w:spacing w:val="39"/>
                <w:sz w:val="28"/>
                <w:szCs w:val="28"/>
              </w:rPr>
              <w:t xml:space="preserve"> </w:t>
            </w:r>
            <w:r w:rsidRPr="00506CB7">
              <w:rPr>
                <w:sz w:val="28"/>
                <w:szCs w:val="28"/>
              </w:rPr>
              <w:t>системе</w:t>
            </w:r>
            <w:r w:rsidRPr="00506CB7">
              <w:rPr>
                <w:spacing w:val="40"/>
                <w:sz w:val="28"/>
                <w:szCs w:val="28"/>
              </w:rPr>
              <w:t xml:space="preserve"> </w:t>
            </w:r>
            <w:r w:rsidRPr="00506CB7">
              <w:rPr>
                <w:sz w:val="28"/>
                <w:szCs w:val="28"/>
              </w:rPr>
              <w:t>условий</w:t>
            </w:r>
            <w:r w:rsidRPr="00506CB7">
              <w:rPr>
                <w:spacing w:val="40"/>
                <w:sz w:val="28"/>
                <w:szCs w:val="28"/>
              </w:rPr>
              <w:t xml:space="preserve"> </w:t>
            </w:r>
            <w:r w:rsidR="009F2A8B" w:rsidRPr="00506CB7">
              <w:rPr>
                <w:sz w:val="28"/>
                <w:szCs w:val="28"/>
              </w:rPr>
              <w:t>МКОУ «Брусовская СОШ»…….</w:t>
            </w:r>
            <w:r w:rsidRPr="00506CB7">
              <w:rPr>
                <w:sz w:val="28"/>
                <w:szCs w:val="28"/>
              </w:rPr>
              <w:t>……………………………………..…</w:t>
            </w:r>
            <w:r w:rsidR="00E62249">
              <w:rPr>
                <w:sz w:val="28"/>
                <w:szCs w:val="28"/>
              </w:rPr>
              <w:t>…</w:t>
            </w:r>
          </w:p>
        </w:tc>
        <w:tc>
          <w:tcPr>
            <w:tcW w:w="561" w:type="dxa"/>
          </w:tcPr>
          <w:p w:rsidR="00A07A04" w:rsidRPr="00506CB7" w:rsidRDefault="00A07A04" w:rsidP="00506CB7">
            <w:pPr>
              <w:pStyle w:val="TableParagraph"/>
              <w:spacing w:before="6" w:line="276" w:lineRule="auto"/>
              <w:ind w:left="0"/>
              <w:rPr>
                <w:b/>
                <w:sz w:val="28"/>
                <w:szCs w:val="28"/>
              </w:rPr>
            </w:pPr>
          </w:p>
          <w:p w:rsidR="00A07A04" w:rsidRPr="00506CB7" w:rsidRDefault="00A07A04" w:rsidP="00506CB7">
            <w:pPr>
              <w:pStyle w:val="TableParagraph"/>
              <w:spacing w:line="276" w:lineRule="auto"/>
              <w:ind w:left="2"/>
              <w:rPr>
                <w:sz w:val="28"/>
                <w:szCs w:val="28"/>
              </w:rPr>
            </w:pPr>
            <w:r w:rsidRPr="00506CB7">
              <w:rPr>
                <w:sz w:val="28"/>
                <w:szCs w:val="28"/>
              </w:rPr>
              <w:t>204</w:t>
            </w:r>
          </w:p>
        </w:tc>
      </w:tr>
    </w:tbl>
    <w:p w:rsidR="009F4469" w:rsidRPr="00506CB7" w:rsidRDefault="009F4469" w:rsidP="00506CB7">
      <w:pPr>
        <w:spacing w:line="276" w:lineRule="auto"/>
        <w:rPr>
          <w:sz w:val="28"/>
          <w:szCs w:val="28"/>
        </w:rPr>
        <w:sectPr w:rsidR="009F4469" w:rsidRPr="00506CB7" w:rsidSect="001435EA">
          <w:footerReference w:type="default" r:id="rId9"/>
          <w:footerReference w:type="first" r:id="rId10"/>
          <w:pgSz w:w="11920" w:h="16850"/>
          <w:pgMar w:top="860" w:right="438" w:bottom="1140" w:left="760" w:header="0" w:footer="942" w:gutter="0"/>
          <w:pgNumType w:start="1"/>
          <w:cols w:space="720"/>
          <w:docGrid w:linePitch="299"/>
        </w:sectPr>
      </w:pPr>
    </w:p>
    <w:p w:rsidR="009F4469" w:rsidRPr="001C1C79" w:rsidRDefault="00DC4B24" w:rsidP="001C1C79">
      <w:pPr>
        <w:spacing w:before="78"/>
        <w:ind w:left="538"/>
        <w:jc w:val="both"/>
        <w:rPr>
          <w:b/>
          <w:sz w:val="24"/>
          <w:szCs w:val="24"/>
        </w:rPr>
      </w:pPr>
      <w:r w:rsidRPr="001C1C79">
        <w:rPr>
          <w:b/>
          <w:sz w:val="24"/>
          <w:szCs w:val="24"/>
        </w:rPr>
        <w:lastRenderedPageBreak/>
        <w:t>Общие</w:t>
      </w:r>
      <w:r w:rsidRPr="001C1C79">
        <w:rPr>
          <w:b/>
          <w:spacing w:val="-6"/>
          <w:sz w:val="24"/>
          <w:szCs w:val="24"/>
        </w:rPr>
        <w:t xml:space="preserve"> </w:t>
      </w:r>
      <w:r w:rsidRPr="001C1C79">
        <w:rPr>
          <w:b/>
          <w:sz w:val="24"/>
          <w:szCs w:val="24"/>
        </w:rPr>
        <w:t>положения</w:t>
      </w:r>
    </w:p>
    <w:p w:rsidR="009F4469" w:rsidRPr="001C1C79" w:rsidRDefault="009F4469" w:rsidP="001C1C79">
      <w:pPr>
        <w:pStyle w:val="a3"/>
        <w:spacing w:before="1"/>
        <w:ind w:left="0" w:firstLine="0"/>
        <w:jc w:val="left"/>
        <w:rPr>
          <w:b/>
        </w:rPr>
      </w:pPr>
    </w:p>
    <w:p w:rsidR="009F4469" w:rsidRPr="001C1C79" w:rsidRDefault="00DC4B24" w:rsidP="001C1C79">
      <w:pPr>
        <w:pStyle w:val="a3"/>
        <w:spacing w:before="1"/>
        <w:ind w:right="300" w:firstLine="566"/>
      </w:pPr>
      <w:r w:rsidRPr="001C1C79">
        <w:t xml:space="preserve">Основная образовательная программа начального общего образования </w:t>
      </w:r>
      <w:r w:rsidR="00A07A04" w:rsidRPr="001C1C79">
        <w:t>муниципального казённого общеобразовательного учреждения (далее ООП НОО МКОУ «Брусовская СОШ»</w:t>
      </w:r>
      <w:r w:rsidRPr="001C1C79">
        <w:t>) разработана на основе Примерной основной образовательной</w:t>
      </w:r>
      <w:r w:rsidRPr="001C1C79">
        <w:rPr>
          <w:spacing w:val="1"/>
        </w:rPr>
        <w:t xml:space="preserve"> </w:t>
      </w:r>
      <w:r w:rsidRPr="001C1C79">
        <w:t>программы</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одобренной</w:t>
      </w:r>
      <w:r w:rsidRPr="001C1C79">
        <w:rPr>
          <w:spacing w:val="1"/>
        </w:rPr>
        <w:t xml:space="preserve"> </w:t>
      </w:r>
      <w:r w:rsidRPr="001C1C79">
        <w:t>Федеральным</w:t>
      </w:r>
      <w:r w:rsidRPr="001C1C79">
        <w:rPr>
          <w:spacing w:val="1"/>
        </w:rPr>
        <w:t xml:space="preserve"> </w:t>
      </w:r>
      <w:r w:rsidRPr="001C1C79">
        <w:t>учебно-методическим</w:t>
      </w:r>
      <w:r w:rsidRPr="001C1C79">
        <w:rPr>
          <w:spacing w:val="1"/>
        </w:rPr>
        <w:t xml:space="preserve"> </w:t>
      </w:r>
      <w:r w:rsidRPr="001C1C79">
        <w:t>объединением</w:t>
      </w:r>
      <w:r w:rsidRPr="001C1C79">
        <w:rPr>
          <w:spacing w:val="-2"/>
        </w:rPr>
        <w:t xml:space="preserve"> </w:t>
      </w:r>
      <w:r w:rsidRPr="001C1C79">
        <w:t>по общему</w:t>
      </w:r>
      <w:r w:rsidRPr="001C1C79">
        <w:rPr>
          <w:spacing w:val="-5"/>
        </w:rPr>
        <w:t xml:space="preserve"> </w:t>
      </w:r>
      <w:r w:rsidRPr="001C1C79">
        <w:t>образованию (протокол 1/22</w:t>
      </w:r>
      <w:r w:rsidRPr="001C1C79">
        <w:rPr>
          <w:spacing w:val="-1"/>
        </w:rPr>
        <w:t xml:space="preserve"> </w:t>
      </w:r>
      <w:r w:rsidRPr="001C1C79">
        <w:t>от 18.03.2022 г.).</w:t>
      </w:r>
    </w:p>
    <w:p w:rsidR="009F4469" w:rsidRPr="001C1C79" w:rsidRDefault="00DC4B24" w:rsidP="001C1C79">
      <w:pPr>
        <w:pStyle w:val="a3"/>
        <w:ind w:left="1105" w:firstLine="0"/>
      </w:pPr>
      <w:r w:rsidRPr="001C1C79">
        <w:t>Нормативное</w:t>
      </w:r>
      <w:r w:rsidRPr="001C1C79">
        <w:rPr>
          <w:spacing w:val="-5"/>
        </w:rPr>
        <w:t xml:space="preserve"> </w:t>
      </w:r>
      <w:r w:rsidRPr="001C1C79">
        <w:t>обеспечение</w:t>
      </w:r>
      <w:r w:rsidRPr="001C1C79">
        <w:rPr>
          <w:spacing w:val="-5"/>
        </w:rPr>
        <w:t xml:space="preserve"> </w:t>
      </w:r>
      <w:r w:rsidRPr="001C1C79">
        <w:t>ООП</w:t>
      </w:r>
      <w:r w:rsidRPr="001C1C79">
        <w:rPr>
          <w:spacing w:val="-8"/>
        </w:rPr>
        <w:t xml:space="preserve"> </w:t>
      </w:r>
      <w:r w:rsidRPr="001C1C79">
        <w:t>НОО</w:t>
      </w:r>
      <w:r w:rsidR="00A07A04" w:rsidRPr="001C1C79">
        <w:t xml:space="preserve"> МКОУ «Брусовская СОШ» </w:t>
      </w:r>
      <w:r w:rsidRPr="001C1C79">
        <w:t>:</w:t>
      </w:r>
    </w:p>
    <w:p w:rsidR="009F4469" w:rsidRPr="001C1C79" w:rsidRDefault="00DC4B24" w:rsidP="001C1C79">
      <w:pPr>
        <w:pStyle w:val="a5"/>
        <w:numPr>
          <w:ilvl w:val="1"/>
          <w:numId w:val="66"/>
        </w:numPr>
        <w:tabs>
          <w:tab w:val="left" w:pos="1520"/>
          <w:tab w:val="left" w:pos="1521"/>
        </w:tabs>
        <w:spacing w:before="26"/>
        <w:ind w:right="302" w:firstLine="566"/>
        <w:jc w:val="left"/>
        <w:rPr>
          <w:sz w:val="24"/>
          <w:szCs w:val="24"/>
        </w:rPr>
      </w:pPr>
      <w:r w:rsidRPr="001C1C79">
        <w:rPr>
          <w:sz w:val="24"/>
          <w:szCs w:val="24"/>
        </w:rPr>
        <w:t>Конвенция</w:t>
      </w:r>
      <w:r w:rsidRPr="001C1C79">
        <w:rPr>
          <w:spacing w:val="16"/>
          <w:sz w:val="24"/>
          <w:szCs w:val="24"/>
        </w:rPr>
        <w:t xml:space="preserve"> </w:t>
      </w:r>
      <w:r w:rsidRPr="001C1C79">
        <w:rPr>
          <w:sz w:val="24"/>
          <w:szCs w:val="24"/>
        </w:rPr>
        <w:t>о</w:t>
      </w:r>
      <w:r w:rsidRPr="001C1C79">
        <w:rPr>
          <w:spacing w:val="16"/>
          <w:sz w:val="24"/>
          <w:szCs w:val="24"/>
        </w:rPr>
        <w:t xml:space="preserve"> </w:t>
      </w:r>
      <w:r w:rsidRPr="001C1C79">
        <w:rPr>
          <w:sz w:val="24"/>
          <w:szCs w:val="24"/>
        </w:rPr>
        <w:t>правах</w:t>
      </w:r>
      <w:r w:rsidRPr="001C1C79">
        <w:rPr>
          <w:spacing w:val="14"/>
          <w:sz w:val="24"/>
          <w:szCs w:val="24"/>
        </w:rPr>
        <w:t xml:space="preserve"> </w:t>
      </w:r>
      <w:r w:rsidRPr="001C1C79">
        <w:rPr>
          <w:sz w:val="24"/>
          <w:szCs w:val="24"/>
        </w:rPr>
        <w:t>ребенка,</w:t>
      </w:r>
      <w:r w:rsidRPr="001C1C79">
        <w:rPr>
          <w:spacing w:val="16"/>
          <w:sz w:val="24"/>
          <w:szCs w:val="24"/>
        </w:rPr>
        <w:t xml:space="preserve"> </w:t>
      </w:r>
      <w:r w:rsidRPr="001C1C79">
        <w:rPr>
          <w:sz w:val="24"/>
          <w:szCs w:val="24"/>
        </w:rPr>
        <w:t>принята</w:t>
      </w:r>
      <w:r w:rsidRPr="001C1C79">
        <w:rPr>
          <w:spacing w:val="16"/>
          <w:sz w:val="24"/>
          <w:szCs w:val="24"/>
        </w:rPr>
        <w:t xml:space="preserve"> </w:t>
      </w:r>
      <w:r w:rsidRPr="001C1C79">
        <w:rPr>
          <w:sz w:val="24"/>
          <w:szCs w:val="24"/>
        </w:rPr>
        <w:t>и</w:t>
      </w:r>
      <w:r w:rsidRPr="001C1C79">
        <w:rPr>
          <w:spacing w:val="17"/>
          <w:sz w:val="24"/>
          <w:szCs w:val="24"/>
        </w:rPr>
        <w:t xml:space="preserve"> </w:t>
      </w:r>
      <w:r w:rsidRPr="001C1C79">
        <w:rPr>
          <w:sz w:val="24"/>
          <w:szCs w:val="24"/>
        </w:rPr>
        <w:t>открыта</w:t>
      </w:r>
      <w:r w:rsidRPr="001C1C79">
        <w:rPr>
          <w:spacing w:val="16"/>
          <w:sz w:val="24"/>
          <w:szCs w:val="24"/>
        </w:rPr>
        <w:t xml:space="preserve"> </w:t>
      </w:r>
      <w:r w:rsidRPr="001C1C79">
        <w:rPr>
          <w:sz w:val="24"/>
          <w:szCs w:val="24"/>
        </w:rPr>
        <w:t>для</w:t>
      </w:r>
      <w:r w:rsidRPr="001C1C79">
        <w:rPr>
          <w:spacing w:val="17"/>
          <w:sz w:val="24"/>
          <w:szCs w:val="24"/>
        </w:rPr>
        <w:t xml:space="preserve"> </w:t>
      </w:r>
      <w:r w:rsidRPr="001C1C79">
        <w:rPr>
          <w:sz w:val="24"/>
          <w:szCs w:val="24"/>
        </w:rPr>
        <w:t>подписания,</w:t>
      </w:r>
      <w:r w:rsidRPr="001C1C79">
        <w:rPr>
          <w:spacing w:val="16"/>
          <w:sz w:val="24"/>
          <w:szCs w:val="24"/>
        </w:rPr>
        <w:t xml:space="preserve"> </w:t>
      </w:r>
      <w:r w:rsidRPr="001C1C79">
        <w:rPr>
          <w:sz w:val="24"/>
          <w:szCs w:val="24"/>
        </w:rPr>
        <w:t>ратификации</w:t>
      </w:r>
      <w:r w:rsidRPr="001C1C79">
        <w:rPr>
          <w:spacing w:val="17"/>
          <w:sz w:val="24"/>
          <w:szCs w:val="24"/>
        </w:rPr>
        <w:t xml:space="preserve"> </w:t>
      </w:r>
      <w:r w:rsidRPr="001C1C79">
        <w:rPr>
          <w:sz w:val="24"/>
          <w:szCs w:val="24"/>
        </w:rPr>
        <w:t>и</w:t>
      </w:r>
      <w:r w:rsidRPr="001C1C79">
        <w:rPr>
          <w:spacing w:val="-57"/>
          <w:sz w:val="24"/>
          <w:szCs w:val="24"/>
        </w:rPr>
        <w:t xml:space="preserve"> </w:t>
      </w:r>
      <w:r w:rsidRPr="001C1C79">
        <w:rPr>
          <w:sz w:val="24"/>
          <w:szCs w:val="24"/>
        </w:rPr>
        <w:t>присоединения</w:t>
      </w:r>
      <w:r w:rsidRPr="001C1C79">
        <w:rPr>
          <w:spacing w:val="-1"/>
          <w:sz w:val="24"/>
          <w:szCs w:val="24"/>
        </w:rPr>
        <w:t xml:space="preserve"> </w:t>
      </w:r>
      <w:r w:rsidRPr="001C1C79">
        <w:rPr>
          <w:sz w:val="24"/>
          <w:szCs w:val="24"/>
        </w:rPr>
        <w:t>резолюцией</w:t>
      </w:r>
      <w:r w:rsidRPr="001C1C79">
        <w:rPr>
          <w:spacing w:val="-5"/>
          <w:sz w:val="24"/>
          <w:szCs w:val="24"/>
        </w:rPr>
        <w:t xml:space="preserve"> </w:t>
      </w:r>
      <w:r w:rsidRPr="001C1C79">
        <w:rPr>
          <w:sz w:val="24"/>
          <w:szCs w:val="24"/>
        </w:rPr>
        <w:t>Генеральной</w:t>
      </w:r>
      <w:r w:rsidRPr="001C1C79">
        <w:rPr>
          <w:spacing w:val="-1"/>
          <w:sz w:val="24"/>
          <w:szCs w:val="24"/>
        </w:rPr>
        <w:t xml:space="preserve"> </w:t>
      </w:r>
      <w:r w:rsidRPr="001C1C79">
        <w:rPr>
          <w:sz w:val="24"/>
          <w:szCs w:val="24"/>
        </w:rPr>
        <w:t>Ассамблеи</w:t>
      </w:r>
      <w:r w:rsidRPr="001C1C79">
        <w:rPr>
          <w:spacing w:val="-3"/>
          <w:sz w:val="24"/>
          <w:szCs w:val="24"/>
        </w:rPr>
        <w:t xml:space="preserve"> </w:t>
      </w:r>
      <w:r w:rsidRPr="001C1C79">
        <w:rPr>
          <w:sz w:val="24"/>
          <w:szCs w:val="24"/>
        </w:rPr>
        <w:t>ООН</w:t>
      </w:r>
      <w:r w:rsidRPr="001C1C79">
        <w:rPr>
          <w:spacing w:val="-8"/>
          <w:sz w:val="24"/>
          <w:szCs w:val="24"/>
        </w:rPr>
        <w:t xml:space="preserve"> </w:t>
      </w:r>
      <w:r w:rsidRPr="001C1C79">
        <w:rPr>
          <w:sz w:val="24"/>
          <w:szCs w:val="24"/>
        </w:rPr>
        <w:t>№</w:t>
      </w:r>
      <w:r w:rsidRPr="001C1C79">
        <w:rPr>
          <w:spacing w:val="-4"/>
          <w:sz w:val="24"/>
          <w:szCs w:val="24"/>
        </w:rPr>
        <w:t xml:space="preserve"> </w:t>
      </w:r>
      <w:r w:rsidRPr="001C1C79">
        <w:rPr>
          <w:sz w:val="24"/>
          <w:szCs w:val="24"/>
        </w:rPr>
        <w:t>44/25</w:t>
      </w:r>
      <w:r w:rsidRPr="001C1C79">
        <w:rPr>
          <w:spacing w:val="-1"/>
          <w:sz w:val="24"/>
          <w:szCs w:val="24"/>
        </w:rPr>
        <w:t xml:space="preserve"> </w:t>
      </w:r>
      <w:r w:rsidRPr="001C1C79">
        <w:rPr>
          <w:sz w:val="24"/>
          <w:szCs w:val="24"/>
        </w:rPr>
        <w:t>от 20.11.1989;</w:t>
      </w:r>
    </w:p>
    <w:p w:rsidR="009F4469" w:rsidRPr="001C1C79" w:rsidRDefault="00DC4B24" w:rsidP="001C1C79">
      <w:pPr>
        <w:pStyle w:val="a5"/>
        <w:numPr>
          <w:ilvl w:val="1"/>
          <w:numId w:val="66"/>
        </w:numPr>
        <w:tabs>
          <w:tab w:val="left" w:pos="1520"/>
          <w:tab w:val="left" w:pos="1521"/>
        </w:tabs>
        <w:spacing w:before="5"/>
        <w:ind w:left="1520"/>
        <w:jc w:val="left"/>
        <w:rPr>
          <w:sz w:val="24"/>
          <w:szCs w:val="24"/>
        </w:rPr>
      </w:pPr>
      <w:r w:rsidRPr="001C1C79">
        <w:rPr>
          <w:sz w:val="24"/>
          <w:szCs w:val="24"/>
        </w:rPr>
        <w:t>Конституция</w:t>
      </w:r>
      <w:r w:rsidRPr="001C1C79">
        <w:rPr>
          <w:spacing w:val="-4"/>
          <w:sz w:val="24"/>
          <w:szCs w:val="24"/>
        </w:rPr>
        <w:t xml:space="preserve"> </w:t>
      </w:r>
      <w:r w:rsidRPr="001C1C79">
        <w:rPr>
          <w:sz w:val="24"/>
          <w:szCs w:val="24"/>
        </w:rPr>
        <w:t>Российской</w:t>
      </w:r>
      <w:r w:rsidRPr="001C1C79">
        <w:rPr>
          <w:spacing w:val="-4"/>
          <w:sz w:val="24"/>
          <w:szCs w:val="24"/>
        </w:rPr>
        <w:t xml:space="preserve"> </w:t>
      </w:r>
      <w:r w:rsidRPr="001C1C79">
        <w:rPr>
          <w:sz w:val="24"/>
          <w:szCs w:val="24"/>
        </w:rPr>
        <w:t>Федерации</w:t>
      </w:r>
      <w:r w:rsidRPr="001C1C79">
        <w:rPr>
          <w:spacing w:val="-4"/>
          <w:sz w:val="24"/>
          <w:szCs w:val="24"/>
        </w:rPr>
        <w:t xml:space="preserve"> </w:t>
      </w:r>
      <w:r w:rsidRPr="001C1C79">
        <w:rPr>
          <w:sz w:val="24"/>
          <w:szCs w:val="24"/>
        </w:rPr>
        <w:t>от</w:t>
      </w:r>
      <w:r w:rsidRPr="001C1C79">
        <w:rPr>
          <w:spacing w:val="-9"/>
          <w:sz w:val="24"/>
          <w:szCs w:val="24"/>
        </w:rPr>
        <w:t xml:space="preserve"> </w:t>
      </w:r>
      <w:r w:rsidRPr="001C1C79">
        <w:rPr>
          <w:sz w:val="24"/>
          <w:szCs w:val="24"/>
        </w:rPr>
        <w:t>12.12.1993</w:t>
      </w:r>
      <w:r w:rsidRPr="001C1C79">
        <w:rPr>
          <w:spacing w:val="-3"/>
          <w:sz w:val="24"/>
          <w:szCs w:val="24"/>
        </w:rPr>
        <w:t xml:space="preserve"> </w:t>
      </w:r>
      <w:r w:rsidRPr="001C1C79">
        <w:rPr>
          <w:sz w:val="24"/>
          <w:szCs w:val="24"/>
        </w:rPr>
        <w:t>(с</w:t>
      </w:r>
      <w:r w:rsidRPr="001C1C79">
        <w:rPr>
          <w:spacing w:val="-4"/>
          <w:sz w:val="24"/>
          <w:szCs w:val="24"/>
        </w:rPr>
        <w:t xml:space="preserve"> </w:t>
      </w:r>
      <w:r w:rsidRPr="001C1C79">
        <w:rPr>
          <w:sz w:val="24"/>
          <w:szCs w:val="24"/>
        </w:rPr>
        <w:t>изменениями</w:t>
      </w:r>
      <w:r w:rsidRPr="001C1C79">
        <w:rPr>
          <w:spacing w:val="-3"/>
          <w:sz w:val="24"/>
          <w:szCs w:val="24"/>
        </w:rPr>
        <w:t xml:space="preserve"> </w:t>
      </w:r>
      <w:r w:rsidRPr="001C1C79">
        <w:rPr>
          <w:sz w:val="24"/>
          <w:szCs w:val="24"/>
        </w:rPr>
        <w:t>на</w:t>
      </w:r>
      <w:r w:rsidRPr="001C1C79">
        <w:rPr>
          <w:spacing w:val="-7"/>
          <w:sz w:val="24"/>
          <w:szCs w:val="24"/>
        </w:rPr>
        <w:t xml:space="preserve"> </w:t>
      </w:r>
      <w:r w:rsidRPr="001C1C79">
        <w:rPr>
          <w:sz w:val="24"/>
          <w:szCs w:val="24"/>
        </w:rPr>
        <w:t>30.12.2008);</w:t>
      </w:r>
    </w:p>
    <w:p w:rsidR="009F4469" w:rsidRPr="001C1C79" w:rsidRDefault="00DC4B24" w:rsidP="001C1C79">
      <w:pPr>
        <w:pStyle w:val="a5"/>
        <w:numPr>
          <w:ilvl w:val="1"/>
          <w:numId w:val="66"/>
        </w:numPr>
        <w:tabs>
          <w:tab w:val="left" w:pos="1517"/>
          <w:tab w:val="left" w:pos="1518"/>
        </w:tabs>
        <w:spacing w:before="20"/>
        <w:ind w:left="1518" w:hanging="360"/>
        <w:jc w:val="left"/>
        <w:rPr>
          <w:sz w:val="24"/>
          <w:szCs w:val="24"/>
        </w:rPr>
      </w:pPr>
      <w:r w:rsidRPr="001C1C79">
        <w:rPr>
          <w:sz w:val="24"/>
          <w:szCs w:val="24"/>
        </w:rPr>
        <w:t>Федеральный</w:t>
      </w:r>
      <w:r w:rsidRPr="001C1C79">
        <w:rPr>
          <w:spacing w:val="-2"/>
          <w:sz w:val="24"/>
          <w:szCs w:val="24"/>
        </w:rPr>
        <w:t xml:space="preserve"> </w:t>
      </w:r>
      <w:r w:rsidRPr="001C1C79">
        <w:rPr>
          <w:sz w:val="24"/>
          <w:szCs w:val="24"/>
        </w:rPr>
        <w:t>закон</w:t>
      </w:r>
      <w:r w:rsidRPr="001C1C79">
        <w:rPr>
          <w:spacing w:val="1"/>
          <w:sz w:val="24"/>
          <w:szCs w:val="24"/>
        </w:rPr>
        <w:t xml:space="preserve"> </w:t>
      </w:r>
      <w:r w:rsidRPr="001C1C79">
        <w:rPr>
          <w:sz w:val="24"/>
          <w:szCs w:val="24"/>
        </w:rPr>
        <w:t>«Об</w:t>
      </w:r>
      <w:r w:rsidRPr="001C1C79">
        <w:rPr>
          <w:spacing w:val="-1"/>
          <w:sz w:val="24"/>
          <w:szCs w:val="24"/>
        </w:rPr>
        <w:t xml:space="preserve"> </w:t>
      </w:r>
      <w:r w:rsidRPr="001C1C79">
        <w:rPr>
          <w:sz w:val="24"/>
          <w:szCs w:val="24"/>
        </w:rPr>
        <w:t>образовании</w:t>
      </w:r>
      <w:r w:rsidRPr="001C1C79">
        <w:rPr>
          <w:spacing w:val="-2"/>
          <w:sz w:val="24"/>
          <w:szCs w:val="24"/>
        </w:rPr>
        <w:t xml:space="preserve"> </w:t>
      </w:r>
      <w:r w:rsidRPr="001C1C79">
        <w:rPr>
          <w:sz w:val="24"/>
          <w:szCs w:val="24"/>
        </w:rPr>
        <w:t>в</w:t>
      </w:r>
      <w:r w:rsidRPr="001C1C79">
        <w:rPr>
          <w:spacing w:val="-3"/>
          <w:sz w:val="24"/>
          <w:szCs w:val="24"/>
        </w:rPr>
        <w:t xml:space="preserve"> </w:t>
      </w:r>
      <w:r w:rsidRPr="001C1C79">
        <w:rPr>
          <w:sz w:val="24"/>
          <w:szCs w:val="24"/>
        </w:rPr>
        <w:t>Российской</w:t>
      </w:r>
      <w:r w:rsidRPr="001C1C79">
        <w:rPr>
          <w:spacing w:val="-1"/>
          <w:sz w:val="24"/>
          <w:szCs w:val="24"/>
        </w:rPr>
        <w:t xml:space="preserve"> </w:t>
      </w:r>
      <w:r w:rsidRPr="001C1C79">
        <w:rPr>
          <w:sz w:val="24"/>
          <w:szCs w:val="24"/>
        </w:rPr>
        <w:t>Федерации»</w:t>
      </w:r>
      <w:r w:rsidRPr="001C1C79">
        <w:rPr>
          <w:spacing w:val="-10"/>
          <w:sz w:val="24"/>
          <w:szCs w:val="24"/>
        </w:rPr>
        <w:t xml:space="preserve"> </w:t>
      </w:r>
      <w:r w:rsidRPr="001C1C79">
        <w:rPr>
          <w:sz w:val="24"/>
          <w:szCs w:val="24"/>
        </w:rPr>
        <w:t>от</w:t>
      </w:r>
      <w:r w:rsidRPr="001C1C79">
        <w:rPr>
          <w:spacing w:val="-1"/>
          <w:sz w:val="24"/>
          <w:szCs w:val="24"/>
        </w:rPr>
        <w:t xml:space="preserve"> </w:t>
      </w:r>
      <w:r w:rsidRPr="001C1C79">
        <w:rPr>
          <w:sz w:val="24"/>
          <w:szCs w:val="24"/>
        </w:rPr>
        <w:t>29 декабря</w:t>
      </w:r>
      <w:r w:rsidRPr="001C1C79">
        <w:rPr>
          <w:spacing w:val="-2"/>
          <w:sz w:val="24"/>
          <w:szCs w:val="24"/>
        </w:rPr>
        <w:t xml:space="preserve"> </w:t>
      </w:r>
      <w:r w:rsidRPr="001C1C79">
        <w:rPr>
          <w:sz w:val="24"/>
          <w:szCs w:val="24"/>
        </w:rPr>
        <w:t>2012</w:t>
      </w:r>
      <w:r w:rsidRPr="001C1C79">
        <w:rPr>
          <w:spacing w:val="-1"/>
          <w:sz w:val="24"/>
          <w:szCs w:val="24"/>
        </w:rPr>
        <w:t xml:space="preserve"> </w:t>
      </w:r>
      <w:r w:rsidRPr="001C1C79">
        <w:rPr>
          <w:sz w:val="24"/>
          <w:szCs w:val="24"/>
        </w:rPr>
        <w:t>г.</w:t>
      </w:r>
    </w:p>
    <w:p w:rsidR="009F4469" w:rsidRPr="001C1C79" w:rsidRDefault="00DC4B24" w:rsidP="001C1C79">
      <w:pPr>
        <w:pStyle w:val="a5"/>
        <w:numPr>
          <w:ilvl w:val="1"/>
          <w:numId w:val="66"/>
        </w:numPr>
        <w:tabs>
          <w:tab w:val="left" w:pos="1517"/>
          <w:tab w:val="left" w:pos="1518"/>
        </w:tabs>
        <w:spacing w:before="20"/>
        <w:ind w:left="1518" w:right="309" w:hanging="360"/>
        <w:jc w:val="left"/>
        <w:rPr>
          <w:sz w:val="24"/>
          <w:szCs w:val="24"/>
        </w:rPr>
      </w:pPr>
      <w:r w:rsidRPr="001C1C79">
        <w:rPr>
          <w:sz w:val="24"/>
          <w:szCs w:val="24"/>
        </w:rPr>
        <w:t>№</w:t>
      </w:r>
      <w:r w:rsidRPr="001C1C79">
        <w:rPr>
          <w:spacing w:val="37"/>
          <w:sz w:val="24"/>
          <w:szCs w:val="24"/>
        </w:rPr>
        <w:t xml:space="preserve"> </w:t>
      </w:r>
      <w:r w:rsidRPr="001C1C79">
        <w:rPr>
          <w:sz w:val="24"/>
          <w:szCs w:val="24"/>
        </w:rPr>
        <w:t>273-ФЗ</w:t>
      </w:r>
      <w:r w:rsidRPr="001C1C79">
        <w:rPr>
          <w:spacing w:val="38"/>
          <w:sz w:val="24"/>
          <w:szCs w:val="24"/>
        </w:rPr>
        <w:t xml:space="preserve"> </w:t>
      </w:r>
      <w:r w:rsidRPr="001C1C79">
        <w:rPr>
          <w:sz w:val="24"/>
          <w:szCs w:val="24"/>
        </w:rPr>
        <w:t>(с</w:t>
      </w:r>
      <w:r w:rsidRPr="001C1C79">
        <w:rPr>
          <w:spacing w:val="38"/>
          <w:sz w:val="24"/>
          <w:szCs w:val="24"/>
        </w:rPr>
        <w:t xml:space="preserve"> </w:t>
      </w:r>
      <w:r w:rsidRPr="001C1C79">
        <w:rPr>
          <w:sz w:val="24"/>
          <w:szCs w:val="24"/>
        </w:rPr>
        <w:t>изменениями</w:t>
      </w:r>
      <w:r w:rsidRPr="001C1C79">
        <w:rPr>
          <w:spacing w:val="40"/>
          <w:sz w:val="24"/>
          <w:szCs w:val="24"/>
        </w:rPr>
        <w:t xml:space="preserve"> </w:t>
      </w:r>
      <w:r w:rsidRPr="001C1C79">
        <w:rPr>
          <w:sz w:val="24"/>
          <w:szCs w:val="24"/>
        </w:rPr>
        <w:t>и</w:t>
      </w:r>
      <w:r w:rsidRPr="001C1C79">
        <w:rPr>
          <w:spacing w:val="37"/>
          <w:sz w:val="24"/>
          <w:szCs w:val="24"/>
        </w:rPr>
        <w:t xml:space="preserve"> </w:t>
      </w:r>
      <w:r w:rsidRPr="001C1C79">
        <w:rPr>
          <w:sz w:val="24"/>
          <w:szCs w:val="24"/>
        </w:rPr>
        <w:t>дополнениями</w:t>
      </w:r>
      <w:r w:rsidRPr="001C1C79">
        <w:rPr>
          <w:spacing w:val="37"/>
          <w:sz w:val="24"/>
          <w:szCs w:val="24"/>
        </w:rPr>
        <w:t xml:space="preserve"> </w:t>
      </w:r>
      <w:r w:rsidRPr="001C1C79">
        <w:rPr>
          <w:sz w:val="24"/>
          <w:szCs w:val="24"/>
        </w:rPr>
        <w:t>вступившими</w:t>
      </w:r>
      <w:r w:rsidRPr="001C1C79">
        <w:rPr>
          <w:spacing w:val="40"/>
          <w:sz w:val="24"/>
          <w:szCs w:val="24"/>
        </w:rPr>
        <w:t xml:space="preserve"> </w:t>
      </w:r>
      <w:r w:rsidRPr="001C1C79">
        <w:rPr>
          <w:sz w:val="24"/>
          <w:szCs w:val="24"/>
        </w:rPr>
        <w:t>в</w:t>
      </w:r>
      <w:r w:rsidRPr="001C1C79">
        <w:rPr>
          <w:spacing w:val="38"/>
          <w:sz w:val="24"/>
          <w:szCs w:val="24"/>
        </w:rPr>
        <w:t xml:space="preserve"> </w:t>
      </w:r>
      <w:r w:rsidRPr="001C1C79">
        <w:rPr>
          <w:sz w:val="24"/>
          <w:szCs w:val="24"/>
        </w:rPr>
        <w:t>силу</w:t>
      </w:r>
      <w:r w:rsidRPr="001C1C79">
        <w:rPr>
          <w:spacing w:val="31"/>
          <w:sz w:val="24"/>
          <w:szCs w:val="24"/>
        </w:rPr>
        <w:t xml:space="preserve"> </w:t>
      </w:r>
      <w:r w:rsidRPr="001C1C79">
        <w:rPr>
          <w:sz w:val="24"/>
          <w:szCs w:val="24"/>
        </w:rPr>
        <w:t>с</w:t>
      </w:r>
      <w:r w:rsidRPr="001C1C79">
        <w:rPr>
          <w:spacing w:val="40"/>
          <w:sz w:val="24"/>
          <w:szCs w:val="24"/>
        </w:rPr>
        <w:t xml:space="preserve"> </w:t>
      </w:r>
      <w:r w:rsidRPr="001C1C79">
        <w:rPr>
          <w:sz w:val="24"/>
          <w:szCs w:val="24"/>
        </w:rPr>
        <w:t>01.09.2021г.)</w:t>
      </w:r>
      <w:r w:rsidRPr="001C1C79">
        <w:rPr>
          <w:spacing w:val="38"/>
          <w:sz w:val="24"/>
          <w:szCs w:val="24"/>
        </w:rPr>
        <w:t xml:space="preserve"> </w:t>
      </w:r>
      <w:r w:rsidRPr="001C1C79">
        <w:rPr>
          <w:sz w:val="24"/>
          <w:szCs w:val="24"/>
        </w:rPr>
        <w:t>и</w:t>
      </w:r>
      <w:r w:rsidRPr="001C1C79">
        <w:rPr>
          <w:spacing w:val="39"/>
          <w:sz w:val="24"/>
          <w:szCs w:val="24"/>
        </w:rPr>
        <w:t xml:space="preserve"> </w:t>
      </w:r>
      <w:r w:rsidRPr="001C1C79">
        <w:rPr>
          <w:sz w:val="24"/>
          <w:szCs w:val="24"/>
        </w:rPr>
        <w:t>(с</w:t>
      </w:r>
      <w:r w:rsidRPr="001C1C79">
        <w:rPr>
          <w:spacing w:val="-57"/>
          <w:sz w:val="24"/>
          <w:szCs w:val="24"/>
        </w:rPr>
        <w:t xml:space="preserve"> </w:t>
      </w:r>
      <w:r w:rsidRPr="001C1C79">
        <w:rPr>
          <w:sz w:val="24"/>
          <w:szCs w:val="24"/>
        </w:rPr>
        <w:t>изменениями</w:t>
      </w:r>
      <w:r w:rsidRPr="001C1C79">
        <w:rPr>
          <w:spacing w:val="-1"/>
          <w:sz w:val="24"/>
          <w:szCs w:val="24"/>
        </w:rPr>
        <w:t xml:space="preserve"> </w:t>
      </w:r>
      <w:r w:rsidRPr="001C1C79">
        <w:rPr>
          <w:sz w:val="24"/>
          <w:szCs w:val="24"/>
        </w:rPr>
        <w:t>и дополнениями</w:t>
      </w:r>
      <w:r w:rsidRPr="001C1C79">
        <w:rPr>
          <w:spacing w:val="-1"/>
          <w:sz w:val="24"/>
          <w:szCs w:val="24"/>
        </w:rPr>
        <w:t xml:space="preserve"> </w:t>
      </w:r>
      <w:r w:rsidRPr="001C1C79">
        <w:rPr>
          <w:sz w:val="24"/>
          <w:szCs w:val="24"/>
        </w:rPr>
        <w:t>вступившими</w:t>
      </w:r>
      <w:r w:rsidRPr="001C1C79">
        <w:rPr>
          <w:spacing w:val="59"/>
          <w:sz w:val="24"/>
          <w:szCs w:val="24"/>
        </w:rPr>
        <w:t xml:space="preserve"> </w:t>
      </w:r>
      <w:r w:rsidRPr="001C1C79">
        <w:rPr>
          <w:sz w:val="24"/>
          <w:szCs w:val="24"/>
        </w:rPr>
        <w:t>в</w:t>
      </w:r>
      <w:r w:rsidRPr="001C1C79">
        <w:rPr>
          <w:spacing w:val="-1"/>
          <w:sz w:val="24"/>
          <w:szCs w:val="24"/>
        </w:rPr>
        <w:t xml:space="preserve"> </w:t>
      </w:r>
      <w:r w:rsidRPr="001C1C79">
        <w:rPr>
          <w:sz w:val="24"/>
          <w:szCs w:val="24"/>
        </w:rPr>
        <w:t>силу</w:t>
      </w:r>
      <w:r w:rsidRPr="001C1C79">
        <w:rPr>
          <w:spacing w:val="-6"/>
          <w:sz w:val="24"/>
          <w:szCs w:val="24"/>
        </w:rPr>
        <w:t xml:space="preserve"> </w:t>
      </w:r>
      <w:r w:rsidRPr="001C1C79">
        <w:rPr>
          <w:sz w:val="24"/>
          <w:szCs w:val="24"/>
        </w:rPr>
        <w:t>с</w:t>
      </w:r>
      <w:r w:rsidRPr="001C1C79">
        <w:rPr>
          <w:spacing w:val="-1"/>
          <w:sz w:val="24"/>
          <w:szCs w:val="24"/>
        </w:rPr>
        <w:t xml:space="preserve"> </w:t>
      </w:r>
      <w:r w:rsidRPr="001C1C79">
        <w:rPr>
          <w:sz w:val="24"/>
          <w:szCs w:val="24"/>
        </w:rPr>
        <w:t>14.07.2022);</w:t>
      </w:r>
    </w:p>
    <w:p w:rsidR="009F4469" w:rsidRPr="001C1C79" w:rsidRDefault="00DC4B24" w:rsidP="001C1C79">
      <w:pPr>
        <w:pStyle w:val="a5"/>
        <w:numPr>
          <w:ilvl w:val="1"/>
          <w:numId w:val="66"/>
        </w:numPr>
        <w:tabs>
          <w:tab w:val="left" w:pos="1259"/>
        </w:tabs>
        <w:spacing w:before="26"/>
        <w:ind w:right="305" w:firstLine="566"/>
        <w:rPr>
          <w:sz w:val="24"/>
          <w:szCs w:val="24"/>
        </w:rPr>
      </w:pPr>
      <w:r w:rsidRPr="001C1C79">
        <w:rPr>
          <w:sz w:val="24"/>
          <w:szCs w:val="24"/>
        </w:rPr>
        <w:t>Примерная</w:t>
      </w:r>
      <w:r w:rsidRPr="001C1C79">
        <w:rPr>
          <w:spacing w:val="1"/>
          <w:sz w:val="24"/>
          <w:szCs w:val="24"/>
        </w:rPr>
        <w:t xml:space="preserve"> </w:t>
      </w:r>
      <w:r w:rsidRPr="001C1C79">
        <w:rPr>
          <w:sz w:val="24"/>
          <w:szCs w:val="24"/>
        </w:rPr>
        <w:t>основная</w:t>
      </w:r>
      <w:r w:rsidRPr="001C1C79">
        <w:rPr>
          <w:spacing w:val="1"/>
          <w:sz w:val="24"/>
          <w:szCs w:val="24"/>
        </w:rPr>
        <w:t xml:space="preserve"> </w:t>
      </w:r>
      <w:r w:rsidRPr="001C1C79">
        <w:rPr>
          <w:sz w:val="24"/>
          <w:szCs w:val="24"/>
        </w:rPr>
        <w:t>образовательная</w:t>
      </w:r>
      <w:r w:rsidRPr="001C1C79">
        <w:rPr>
          <w:spacing w:val="1"/>
          <w:sz w:val="24"/>
          <w:szCs w:val="24"/>
        </w:rPr>
        <w:t xml:space="preserve"> </w:t>
      </w:r>
      <w:r w:rsidRPr="001C1C79">
        <w:rPr>
          <w:sz w:val="24"/>
          <w:szCs w:val="24"/>
        </w:rPr>
        <w:t>программа</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образования</w:t>
      </w:r>
      <w:r w:rsidRPr="001C1C79">
        <w:rPr>
          <w:spacing w:val="1"/>
          <w:sz w:val="24"/>
          <w:szCs w:val="24"/>
        </w:rPr>
        <w:t xml:space="preserve"> </w:t>
      </w:r>
      <w:r w:rsidRPr="001C1C79">
        <w:rPr>
          <w:sz w:val="24"/>
          <w:szCs w:val="24"/>
        </w:rPr>
        <w:t>(Одобрена</w:t>
      </w:r>
      <w:r w:rsidRPr="001C1C79">
        <w:rPr>
          <w:spacing w:val="1"/>
          <w:sz w:val="24"/>
          <w:szCs w:val="24"/>
        </w:rPr>
        <w:t xml:space="preserve"> </w:t>
      </w:r>
      <w:r w:rsidRPr="001C1C79">
        <w:rPr>
          <w:sz w:val="24"/>
          <w:szCs w:val="24"/>
        </w:rPr>
        <w:t>решением</w:t>
      </w:r>
      <w:r w:rsidRPr="001C1C79">
        <w:rPr>
          <w:spacing w:val="1"/>
          <w:sz w:val="24"/>
          <w:szCs w:val="24"/>
        </w:rPr>
        <w:t xml:space="preserve"> </w:t>
      </w:r>
      <w:r w:rsidRPr="001C1C79">
        <w:rPr>
          <w:sz w:val="24"/>
          <w:szCs w:val="24"/>
        </w:rPr>
        <w:t>федерального</w:t>
      </w:r>
      <w:r w:rsidRPr="001C1C79">
        <w:rPr>
          <w:spacing w:val="1"/>
          <w:sz w:val="24"/>
          <w:szCs w:val="24"/>
        </w:rPr>
        <w:t xml:space="preserve"> </w:t>
      </w:r>
      <w:r w:rsidRPr="001C1C79">
        <w:rPr>
          <w:sz w:val="24"/>
          <w:szCs w:val="24"/>
        </w:rPr>
        <w:t>учебно-методического</w:t>
      </w:r>
      <w:r w:rsidRPr="001C1C79">
        <w:rPr>
          <w:spacing w:val="1"/>
          <w:sz w:val="24"/>
          <w:szCs w:val="24"/>
        </w:rPr>
        <w:t xml:space="preserve"> </w:t>
      </w:r>
      <w:r w:rsidRPr="001C1C79">
        <w:rPr>
          <w:sz w:val="24"/>
          <w:szCs w:val="24"/>
        </w:rPr>
        <w:t>объединения</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общему развитию</w:t>
      </w:r>
      <w:r w:rsidRPr="001C1C79">
        <w:rPr>
          <w:spacing w:val="1"/>
          <w:sz w:val="24"/>
          <w:szCs w:val="24"/>
        </w:rPr>
        <w:t xml:space="preserve"> </w:t>
      </w:r>
      <w:r w:rsidRPr="001C1C79">
        <w:rPr>
          <w:sz w:val="24"/>
          <w:szCs w:val="24"/>
        </w:rPr>
        <w:t>протокол</w:t>
      </w:r>
      <w:r w:rsidRPr="001C1C79">
        <w:rPr>
          <w:spacing w:val="-1"/>
          <w:sz w:val="24"/>
          <w:szCs w:val="24"/>
        </w:rPr>
        <w:t xml:space="preserve"> </w:t>
      </w:r>
      <w:r w:rsidRPr="001C1C79">
        <w:rPr>
          <w:sz w:val="24"/>
          <w:szCs w:val="24"/>
        </w:rPr>
        <w:t>1/22 от 18.03.2022г</w:t>
      </w:r>
    </w:p>
    <w:p w:rsidR="009F4469" w:rsidRPr="001C1C79" w:rsidRDefault="00DC4B24" w:rsidP="001C1C79">
      <w:pPr>
        <w:pStyle w:val="a5"/>
        <w:numPr>
          <w:ilvl w:val="1"/>
          <w:numId w:val="66"/>
        </w:numPr>
        <w:tabs>
          <w:tab w:val="left" w:pos="1259"/>
        </w:tabs>
        <w:spacing w:before="10"/>
        <w:ind w:right="316" w:firstLine="566"/>
        <w:rPr>
          <w:sz w:val="24"/>
          <w:szCs w:val="24"/>
        </w:rPr>
      </w:pPr>
      <w:r w:rsidRPr="001C1C79">
        <w:rPr>
          <w:sz w:val="24"/>
          <w:szCs w:val="24"/>
        </w:rPr>
        <w:t>Приказ</w:t>
      </w:r>
      <w:r w:rsidRPr="001C1C79">
        <w:rPr>
          <w:spacing w:val="1"/>
          <w:sz w:val="24"/>
          <w:szCs w:val="24"/>
        </w:rPr>
        <w:t xml:space="preserve"> </w:t>
      </w:r>
      <w:r w:rsidRPr="001C1C79">
        <w:rPr>
          <w:sz w:val="24"/>
          <w:szCs w:val="24"/>
        </w:rPr>
        <w:t>Министерства</w:t>
      </w:r>
      <w:r w:rsidRPr="001C1C79">
        <w:rPr>
          <w:spacing w:val="1"/>
          <w:sz w:val="24"/>
          <w:szCs w:val="24"/>
        </w:rPr>
        <w:t xml:space="preserve"> </w:t>
      </w:r>
      <w:r w:rsidRPr="001C1C79">
        <w:rPr>
          <w:sz w:val="24"/>
          <w:szCs w:val="24"/>
        </w:rPr>
        <w:t>просвещения</w:t>
      </w:r>
      <w:r w:rsidRPr="001C1C79">
        <w:rPr>
          <w:spacing w:val="1"/>
          <w:sz w:val="24"/>
          <w:szCs w:val="24"/>
        </w:rPr>
        <w:t xml:space="preserve"> </w:t>
      </w:r>
      <w:r w:rsidRPr="001C1C79">
        <w:rPr>
          <w:sz w:val="24"/>
          <w:szCs w:val="24"/>
        </w:rPr>
        <w:t>РФ</w:t>
      </w:r>
      <w:r w:rsidRPr="001C1C79">
        <w:rPr>
          <w:spacing w:val="1"/>
          <w:sz w:val="24"/>
          <w:szCs w:val="24"/>
        </w:rPr>
        <w:t xml:space="preserve"> </w:t>
      </w:r>
      <w:r w:rsidRPr="001C1C79">
        <w:rPr>
          <w:sz w:val="24"/>
          <w:szCs w:val="24"/>
        </w:rPr>
        <w:t>от</w:t>
      </w:r>
      <w:r w:rsidRPr="001C1C79">
        <w:rPr>
          <w:spacing w:val="1"/>
          <w:sz w:val="24"/>
          <w:szCs w:val="24"/>
        </w:rPr>
        <w:t xml:space="preserve"> </w:t>
      </w:r>
      <w:r w:rsidRPr="001C1C79">
        <w:rPr>
          <w:sz w:val="24"/>
          <w:szCs w:val="24"/>
        </w:rPr>
        <w:t>31</w:t>
      </w:r>
      <w:r w:rsidRPr="001C1C79">
        <w:rPr>
          <w:spacing w:val="1"/>
          <w:sz w:val="24"/>
          <w:szCs w:val="24"/>
        </w:rPr>
        <w:t xml:space="preserve"> </w:t>
      </w:r>
      <w:r w:rsidRPr="001C1C79">
        <w:rPr>
          <w:sz w:val="24"/>
          <w:szCs w:val="24"/>
        </w:rPr>
        <w:t>мая</w:t>
      </w:r>
      <w:r w:rsidRPr="001C1C79">
        <w:rPr>
          <w:spacing w:val="1"/>
          <w:sz w:val="24"/>
          <w:szCs w:val="24"/>
        </w:rPr>
        <w:t xml:space="preserve"> </w:t>
      </w:r>
      <w:r w:rsidRPr="001C1C79">
        <w:rPr>
          <w:sz w:val="24"/>
          <w:szCs w:val="24"/>
        </w:rPr>
        <w:t>2021</w:t>
      </w:r>
      <w:r w:rsidRPr="001C1C79">
        <w:rPr>
          <w:spacing w:val="1"/>
          <w:sz w:val="24"/>
          <w:szCs w:val="24"/>
        </w:rPr>
        <w:t xml:space="preserve"> </w:t>
      </w:r>
      <w:r w:rsidRPr="001C1C79">
        <w:rPr>
          <w:sz w:val="24"/>
          <w:szCs w:val="24"/>
        </w:rPr>
        <w:t>г.</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286</w:t>
      </w:r>
      <w:r w:rsidRPr="001C1C79">
        <w:rPr>
          <w:spacing w:val="1"/>
          <w:sz w:val="24"/>
          <w:szCs w:val="24"/>
        </w:rPr>
        <w:t xml:space="preserve"> </w:t>
      </w:r>
      <w:r w:rsidRPr="001C1C79">
        <w:rPr>
          <w:sz w:val="24"/>
          <w:szCs w:val="24"/>
        </w:rPr>
        <w:t>“Об</w:t>
      </w:r>
      <w:r w:rsidRPr="001C1C79">
        <w:rPr>
          <w:spacing w:val="1"/>
          <w:sz w:val="24"/>
          <w:szCs w:val="24"/>
        </w:rPr>
        <w:t xml:space="preserve"> </w:t>
      </w:r>
      <w:r w:rsidRPr="001C1C79">
        <w:rPr>
          <w:sz w:val="24"/>
          <w:szCs w:val="24"/>
        </w:rPr>
        <w:t>утверждении</w:t>
      </w:r>
      <w:r w:rsidRPr="001C1C79">
        <w:rPr>
          <w:spacing w:val="1"/>
          <w:sz w:val="24"/>
          <w:szCs w:val="24"/>
        </w:rPr>
        <w:t xml:space="preserve"> </w:t>
      </w:r>
      <w:r w:rsidRPr="001C1C79">
        <w:rPr>
          <w:sz w:val="24"/>
          <w:szCs w:val="24"/>
        </w:rPr>
        <w:t>федерального</w:t>
      </w:r>
      <w:r w:rsidRPr="001C1C79">
        <w:rPr>
          <w:spacing w:val="7"/>
          <w:sz w:val="24"/>
          <w:szCs w:val="24"/>
        </w:rPr>
        <w:t xml:space="preserve"> </w:t>
      </w:r>
      <w:r w:rsidRPr="001C1C79">
        <w:rPr>
          <w:sz w:val="24"/>
          <w:szCs w:val="24"/>
        </w:rPr>
        <w:t>государственного</w:t>
      </w:r>
      <w:r w:rsidRPr="001C1C79">
        <w:rPr>
          <w:spacing w:val="8"/>
          <w:sz w:val="24"/>
          <w:szCs w:val="24"/>
        </w:rPr>
        <w:t xml:space="preserve"> </w:t>
      </w:r>
      <w:r w:rsidRPr="001C1C79">
        <w:rPr>
          <w:sz w:val="24"/>
          <w:szCs w:val="24"/>
        </w:rPr>
        <w:t>образовательного</w:t>
      </w:r>
      <w:r w:rsidRPr="001C1C79">
        <w:rPr>
          <w:spacing w:val="8"/>
          <w:sz w:val="24"/>
          <w:szCs w:val="24"/>
        </w:rPr>
        <w:t xml:space="preserve"> </w:t>
      </w:r>
      <w:r w:rsidRPr="001C1C79">
        <w:rPr>
          <w:sz w:val="24"/>
          <w:szCs w:val="24"/>
        </w:rPr>
        <w:t>стандарта</w:t>
      </w:r>
      <w:r w:rsidRPr="001C1C79">
        <w:rPr>
          <w:spacing w:val="5"/>
          <w:sz w:val="24"/>
          <w:szCs w:val="24"/>
        </w:rPr>
        <w:t xml:space="preserve"> </w:t>
      </w:r>
      <w:r w:rsidRPr="001C1C79">
        <w:rPr>
          <w:sz w:val="24"/>
          <w:szCs w:val="24"/>
        </w:rPr>
        <w:t>начального</w:t>
      </w:r>
      <w:r w:rsidRPr="001C1C79">
        <w:rPr>
          <w:spacing w:val="7"/>
          <w:sz w:val="24"/>
          <w:szCs w:val="24"/>
        </w:rPr>
        <w:t xml:space="preserve"> </w:t>
      </w:r>
      <w:r w:rsidRPr="001C1C79">
        <w:rPr>
          <w:sz w:val="24"/>
          <w:szCs w:val="24"/>
        </w:rPr>
        <w:t>общего</w:t>
      </w:r>
      <w:r w:rsidRPr="001C1C79">
        <w:rPr>
          <w:spacing w:val="6"/>
          <w:sz w:val="24"/>
          <w:szCs w:val="24"/>
        </w:rPr>
        <w:t xml:space="preserve"> </w:t>
      </w:r>
      <w:r w:rsidRPr="001C1C79">
        <w:rPr>
          <w:sz w:val="24"/>
          <w:szCs w:val="24"/>
        </w:rPr>
        <w:t>образования”;</w:t>
      </w:r>
    </w:p>
    <w:p w:rsidR="009F4469" w:rsidRPr="001C1C79" w:rsidRDefault="00DC4B24" w:rsidP="001C1C79">
      <w:pPr>
        <w:pStyle w:val="a5"/>
        <w:numPr>
          <w:ilvl w:val="1"/>
          <w:numId w:val="66"/>
        </w:numPr>
        <w:tabs>
          <w:tab w:val="left" w:pos="1259"/>
        </w:tabs>
        <w:spacing w:before="4"/>
        <w:ind w:left="1105" w:right="306" w:firstLine="0"/>
        <w:rPr>
          <w:sz w:val="24"/>
          <w:szCs w:val="24"/>
        </w:rPr>
      </w:pPr>
      <w:r w:rsidRPr="001C1C79">
        <w:rPr>
          <w:sz w:val="24"/>
          <w:szCs w:val="24"/>
        </w:rPr>
        <w:t>Приказ Министерства просвещения РФ от 18.07.2022 № 569 "О внесении изменений в</w:t>
      </w:r>
      <w:r w:rsidRPr="001C1C79">
        <w:rPr>
          <w:spacing w:val="1"/>
          <w:sz w:val="24"/>
          <w:szCs w:val="24"/>
        </w:rPr>
        <w:t xml:space="preserve"> </w:t>
      </w:r>
      <w:r w:rsidRPr="001C1C79">
        <w:rPr>
          <w:sz w:val="24"/>
          <w:szCs w:val="24"/>
        </w:rPr>
        <w:t>федеральный государственный образовательный стандарт начального общего образования,</w:t>
      </w:r>
      <w:r w:rsidRPr="001C1C79">
        <w:rPr>
          <w:spacing w:val="1"/>
          <w:sz w:val="24"/>
          <w:szCs w:val="24"/>
        </w:rPr>
        <w:t xml:space="preserve"> </w:t>
      </w:r>
      <w:r w:rsidRPr="001C1C79">
        <w:rPr>
          <w:sz w:val="24"/>
          <w:szCs w:val="24"/>
        </w:rPr>
        <w:t>утвержденный приказом Министерства просвещения Российской Федерации от 31 мая 2021</w:t>
      </w:r>
      <w:r w:rsidRPr="001C1C79">
        <w:rPr>
          <w:spacing w:val="-57"/>
          <w:sz w:val="24"/>
          <w:szCs w:val="24"/>
        </w:rPr>
        <w:t xml:space="preserve"> </w:t>
      </w:r>
      <w:r w:rsidRPr="001C1C79">
        <w:rPr>
          <w:sz w:val="24"/>
          <w:szCs w:val="24"/>
        </w:rPr>
        <w:t>г.</w:t>
      </w:r>
      <w:r w:rsidRPr="001C1C79">
        <w:rPr>
          <w:spacing w:val="-2"/>
          <w:sz w:val="24"/>
          <w:szCs w:val="24"/>
        </w:rPr>
        <w:t xml:space="preserve"> </w:t>
      </w:r>
      <w:r w:rsidRPr="001C1C79">
        <w:rPr>
          <w:sz w:val="24"/>
          <w:szCs w:val="24"/>
        </w:rPr>
        <w:t>№</w:t>
      </w:r>
      <w:r w:rsidRPr="001C1C79">
        <w:rPr>
          <w:spacing w:val="-1"/>
          <w:sz w:val="24"/>
          <w:szCs w:val="24"/>
        </w:rPr>
        <w:t xml:space="preserve"> </w:t>
      </w:r>
      <w:r w:rsidRPr="001C1C79">
        <w:rPr>
          <w:sz w:val="24"/>
          <w:szCs w:val="24"/>
        </w:rPr>
        <w:t>286";</w:t>
      </w:r>
    </w:p>
    <w:p w:rsidR="009F4469" w:rsidRPr="001C1C79" w:rsidRDefault="00DC4B24" w:rsidP="001C1C79">
      <w:pPr>
        <w:pStyle w:val="a5"/>
        <w:numPr>
          <w:ilvl w:val="1"/>
          <w:numId w:val="66"/>
        </w:numPr>
        <w:tabs>
          <w:tab w:val="left" w:pos="1259"/>
        </w:tabs>
        <w:spacing w:before="2"/>
        <w:ind w:left="1258" w:hanging="154"/>
        <w:rPr>
          <w:sz w:val="24"/>
          <w:szCs w:val="24"/>
        </w:rPr>
      </w:pPr>
      <w:r w:rsidRPr="001C1C79">
        <w:rPr>
          <w:sz w:val="24"/>
          <w:szCs w:val="24"/>
        </w:rPr>
        <w:t>Постановление</w:t>
      </w:r>
      <w:r w:rsidRPr="001C1C79">
        <w:rPr>
          <w:spacing w:val="19"/>
          <w:sz w:val="24"/>
          <w:szCs w:val="24"/>
        </w:rPr>
        <w:t xml:space="preserve"> </w:t>
      </w:r>
      <w:r w:rsidRPr="001C1C79">
        <w:rPr>
          <w:sz w:val="24"/>
          <w:szCs w:val="24"/>
        </w:rPr>
        <w:t>Главного</w:t>
      </w:r>
      <w:r w:rsidRPr="001C1C79">
        <w:rPr>
          <w:spacing w:val="21"/>
          <w:sz w:val="24"/>
          <w:szCs w:val="24"/>
        </w:rPr>
        <w:t xml:space="preserve"> </w:t>
      </w:r>
      <w:r w:rsidRPr="001C1C79">
        <w:rPr>
          <w:sz w:val="24"/>
          <w:szCs w:val="24"/>
        </w:rPr>
        <w:t>государственного</w:t>
      </w:r>
      <w:r w:rsidRPr="001C1C79">
        <w:rPr>
          <w:spacing w:val="21"/>
          <w:sz w:val="24"/>
          <w:szCs w:val="24"/>
        </w:rPr>
        <w:t xml:space="preserve"> </w:t>
      </w:r>
      <w:r w:rsidRPr="001C1C79">
        <w:rPr>
          <w:sz w:val="24"/>
          <w:szCs w:val="24"/>
        </w:rPr>
        <w:t>санитарного</w:t>
      </w:r>
      <w:r w:rsidRPr="001C1C79">
        <w:rPr>
          <w:spacing w:val="21"/>
          <w:sz w:val="24"/>
          <w:szCs w:val="24"/>
        </w:rPr>
        <w:t xml:space="preserve"> </w:t>
      </w:r>
      <w:r w:rsidRPr="001C1C79">
        <w:rPr>
          <w:sz w:val="24"/>
          <w:szCs w:val="24"/>
        </w:rPr>
        <w:t>врача</w:t>
      </w:r>
      <w:r w:rsidRPr="001C1C79">
        <w:rPr>
          <w:spacing w:val="25"/>
          <w:sz w:val="24"/>
          <w:szCs w:val="24"/>
        </w:rPr>
        <w:t xml:space="preserve"> </w:t>
      </w:r>
      <w:r w:rsidRPr="001C1C79">
        <w:rPr>
          <w:sz w:val="24"/>
          <w:szCs w:val="24"/>
        </w:rPr>
        <w:t>РФ</w:t>
      </w:r>
      <w:r w:rsidRPr="001C1C79">
        <w:rPr>
          <w:spacing w:val="20"/>
          <w:sz w:val="24"/>
          <w:szCs w:val="24"/>
        </w:rPr>
        <w:t xml:space="preserve"> </w:t>
      </w:r>
      <w:r w:rsidRPr="001C1C79">
        <w:rPr>
          <w:sz w:val="24"/>
          <w:szCs w:val="24"/>
        </w:rPr>
        <w:t>от</w:t>
      </w:r>
      <w:r w:rsidRPr="001C1C79">
        <w:rPr>
          <w:spacing w:val="22"/>
          <w:sz w:val="24"/>
          <w:szCs w:val="24"/>
        </w:rPr>
        <w:t xml:space="preserve"> </w:t>
      </w:r>
      <w:r w:rsidRPr="001C1C79">
        <w:rPr>
          <w:sz w:val="24"/>
          <w:szCs w:val="24"/>
        </w:rPr>
        <w:t>28</w:t>
      </w:r>
      <w:r w:rsidRPr="001C1C79">
        <w:rPr>
          <w:spacing w:val="21"/>
          <w:sz w:val="24"/>
          <w:szCs w:val="24"/>
        </w:rPr>
        <w:t xml:space="preserve"> </w:t>
      </w:r>
      <w:r w:rsidRPr="001C1C79">
        <w:rPr>
          <w:sz w:val="24"/>
          <w:szCs w:val="24"/>
        </w:rPr>
        <w:t>сентября</w:t>
      </w:r>
      <w:r w:rsidRPr="001C1C79">
        <w:rPr>
          <w:spacing w:val="22"/>
          <w:sz w:val="24"/>
          <w:szCs w:val="24"/>
        </w:rPr>
        <w:t xml:space="preserve"> </w:t>
      </w:r>
      <w:r w:rsidRPr="001C1C79">
        <w:rPr>
          <w:sz w:val="24"/>
          <w:szCs w:val="24"/>
        </w:rPr>
        <w:t>2020</w:t>
      </w:r>
      <w:r w:rsidRPr="001C1C79">
        <w:rPr>
          <w:spacing w:val="21"/>
          <w:sz w:val="24"/>
          <w:szCs w:val="24"/>
        </w:rPr>
        <w:t xml:space="preserve"> </w:t>
      </w:r>
      <w:r w:rsidRPr="001C1C79">
        <w:rPr>
          <w:sz w:val="24"/>
          <w:szCs w:val="24"/>
        </w:rPr>
        <w:t>г.</w:t>
      </w:r>
    </w:p>
    <w:p w:rsidR="009F4469" w:rsidRPr="001C1C79" w:rsidRDefault="00DC4B24" w:rsidP="001C1C79">
      <w:pPr>
        <w:pStyle w:val="a3"/>
        <w:ind w:firstLine="0"/>
      </w:pPr>
      <w:r w:rsidRPr="001C1C79">
        <w:t>№</w:t>
      </w:r>
      <w:r w:rsidRPr="001C1C79">
        <w:rPr>
          <w:spacing w:val="-2"/>
        </w:rPr>
        <w:t xml:space="preserve"> </w:t>
      </w:r>
      <w:r w:rsidRPr="001C1C79">
        <w:t>28</w:t>
      </w:r>
      <w:r w:rsidRPr="001C1C79">
        <w:rPr>
          <w:spacing w:val="-1"/>
        </w:rPr>
        <w:t xml:space="preserve"> </w:t>
      </w:r>
      <w:r w:rsidRPr="001C1C79">
        <w:t>(СП</w:t>
      </w:r>
      <w:r w:rsidRPr="001C1C79">
        <w:rPr>
          <w:spacing w:val="-2"/>
        </w:rPr>
        <w:t xml:space="preserve"> </w:t>
      </w:r>
      <w:r w:rsidRPr="001C1C79">
        <w:t>2.4.3648-20);</w:t>
      </w:r>
    </w:p>
    <w:p w:rsidR="009F4469" w:rsidRPr="001C1C79" w:rsidRDefault="00DC4B24" w:rsidP="001C1C79">
      <w:pPr>
        <w:pStyle w:val="a5"/>
        <w:numPr>
          <w:ilvl w:val="1"/>
          <w:numId w:val="66"/>
        </w:numPr>
        <w:tabs>
          <w:tab w:val="left" w:pos="1259"/>
        </w:tabs>
        <w:spacing w:before="4"/>
        <w:ind w:right="303" w:firstLine="566"/>
        <w:rPr>
          <w:sz w:val="24"/>
          <w:szCs w:val="24"/>
        </w:rPr>
      </w:pPr>
      <w:r w:rsidRPr="001C1C79">
        <w:rPr>
          <w:sz w:val="24"/>
          <w:szCs w:val="24"/>
        </w:rPr>
        <w:t>Постановлением Главного государственного санитарного врача РФ от 28 января 2021 г. №</w:t>
      </w:r>
      <w:r w:rsidRPr="001C1C79">
        <w:rPr>
          <w:spacing w:val="-57"/>
          <w:sz w:val="24"/>
          <w:szCs w:val="24"/>
        </w:rPr>
        <w:t xml:space="preserve"> </w:t>
      </w:r>
      <w:r w:rsidRPr="001C1C79">
        <w:rPr>
          <w:sz w:val="24"/>
          <w:szCs w:val="24"/>
        </w:rPr>
        <w:t>2</w:t>
      </w:r>
      <w:r w:rsidRPr="001C1C79">
        <w:rPr>
          <w:spacing w:val="-1"/>
          <w:sz w:val="24"/>
          <w:szCs w:val="24"/>
        </w:rPr>
        <w:t xml:space="preserve"> </w:t>
      </w:r>
      <w:r w:rsidRPr="001C1C79">
        <w:rPr>
          <w:sz w:val="24"/>
          <w:szCs w:val="24"/>
        </w:rPr>
        <w:t>(СанПиН</w:t>
      </w:r>
      <w:r w:rsidRPr="001C1C79">
        <w:rPr>
          <w:spacing w:val="-1"/>
          <w:sz w:val="24"/>
          <w:szCs w:val="24"/>
        </w:rPr>
        <w:t xml:space="preserve"> </w:t>
      </w:r>
      <w:r w:rsidRPr="001C1C79">
        <w:rPr>
          <w:sz w:val="24"/>
          <w:szCs w:val="24"/>
        </w:rPr>
        <w:t>1.2.3685-21);</w:t>
      </w:r>
    </w:p>
    <w:p w:rsidR="009F4469" w:rsidRPr="001C1C79" w:rsidRDefault="00DC4B24" w:rsidP="001C1C79">
      <w:pPr>
        <w:pStyle w:val="a5"/>
        <w:numPr>
          <w:ilvl w:val="1"/>
          <w:numId w:val="66"/>
        </w:numPr>
        <w:tabs>
          <w:tab w:val="left" w:pos="1259"/>
        </w:tabs>
        <w:spacing w:before="5"/>
        <w:ind w:right="306" w:firstLine="566"/>
        <w:rPr>
          <w:sz w:val="24"/>
          <w:szCs w:val="24"/>
        </w:rPr>
      </w:pPr>
      <w:r w:rsidRPr="001C1C79">
        <w:rPr>
          <w:sz w:val="24"/>
          <w:szCs w:val="24"/>
        </w:rPr>
        <w:t>Приказ</w:t>
      </w:r>
      <w:r w:rsidRPr="001C1C79">
        <w:rPr>
          <w:spacing w:val="1"/>
          <w:sz w:val="24"/>
          <w:szCs w:val="24"/>
        </w:rPr>
        <w:t xml:space="preserve"> </w:t>
      </w:r>
      <w:r w:rsidRPr="001C1C79">
        <w:rPr>
          <w:sz w:val="24"/>
          <w:szCs w:val="24"/>
        </w:rPr>
        <w:t>Министерства</w:t>
      </w:r>
      <w:r w:rsidRPr="001C1C79">
        <w:rPr>
          <w:spacing w:val="1"/>
          <w:sz w:val="24"/>
          <w:szCs w:val="24"/>
        </w:rPr>
        <w:t xml:space="preserve"> </w:t>
      </w:r>
      <w:r w:rsidRPr="001C1C79">
        <w:rPr>
          <w:sz w:val="24"/>
          <w:szCs w:val="24"/>
        </w:rPr>
        <w:t>просвещения</w:t>
      </w:r>
      <w:r w:rsidRPr="001C1C79">
        <w:rPr>
          <w:spacing w:val="1"/>
          <w:sz w:val="24"/>
          <w:szCs w:val="24"/>
        </w:rPr>
        <w:t xml:space="preserve"> </w:t>
      </w:r>
      <w:r w:rsidRPr="001C1C79">
        <w:rPr>
          <w:sz w:val="24"/>
          <w:szCs w:val="24"/>
        </w:rPr>
        <w:t>Российской</w:t>
      </w:r>
      <w:r w:rsidRPr="001C1C79">
        <w:rPr>
          <w:spacing w:val="1"/>
          <w:sz w:val="24"/>
          <w:szCs w:val="24"/>
        </w:rPr>
        <w:t xml:space="preserve"> </w:t>
      </w:r>
      <w:r w:rsidRPr="001C1C79">
        <w:rPr>
          <w:sz w:val="24"/>
          <w:szCs w:val="24"/>
        </w:rPr>
        <w:t>Федерации</w:t>
      </w:r>
      <w:r w:rsidRPr="001C1C79">
        <w:rPr>
          <w:spacing w:val="1"/>
          <w:sz w:val="24"/>
          <w:szCs w:val="24"/>
        </w:rPr>
        <w:t xml:space="preserve"> </w:t>
      </w:r>
      <w:r w:rsidRPr="001C1C79">
        <w:rPr>
          <w:sz w:val="24"/>
          <w:szCs w:val="24"/>
        </w:rPr>
        <w:t>от</w:t>
      </w:r>
      <w:r w:rsidRPr="001C1C79">
        <w:rPr>
          <w:spacing w:val="1"/>
          <w:sz w:val="24"/>
          <w:szCs w:val="24"/>
        </w:rPr>
        <w:t xml:space="preserve"> </w:t>
      </w:r>
      <w:r w:rsidRPr="001C1C79">
        <w:rPr>
          <w:sz w:val="24"/>
          <w:szCs w:val="24"/>
        </w:rPr>
        <w:t>22.03.2021</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115</w:t>
      </w:r>
      <w:r w:rsidRPr="001C1C79">
        <w:rPr>
          <w:spacing w:val="1"/>
          <w:sz w:val="24"/>
          <w:szCs w:val="24"/>
        </w:rPr>
        <w:t xml:space="preserve"> </w:t>
      </w:r>
      <w:r w:rsidRPr="001C1C79">
        <w:rPr>
          <w:sz w:val="24"/>
          <w:szCs w:val="24"/>
        </w:rPr>
        <w:t>"Об</w:t>
      </w:r>
      <w:r w:rsidRPr="001C1C79">
        <w:rPr>
          <w:spacing w:val="1"/>
          <w:sz w:val="24"/>
          <w:szCs w:val="24"/>
        </w:rPr>
        <w:t xml:space="preserve"> </w:t>
      </w:r>
      <w:r w:rsidRPr="001C1C79">
        <w:rPr>
          <w:sz w:val="24"/>
          <w:szCs w:val="24"/>
        </w:rPr>
        <w:t>утверждении Порядка организации и осуществления образовательной деятельности по основным</w:t>
      </w:r>
      <w:r w:rsidRPr="001C1C79">
        <w:rPr>
          <w:spacing w:val="-57"/>
          <w:sz w:val="24"/>
          <w:szCs w:val="24"/>
        </w:rPr>
        <w:t xml:space="preserve"> </w:t>
      </w:r>
      <w:r w:rsidRPr="001C1C79">
        <w:rPr>
          <w:sz w:val="24"/>
          <w:szCs w:val="24"/>
        </w:rPr>
        <w:t>общеобразовательным</w:t>
      </w:r>
      <w:r w:rsidRPr="001C1C79">
        <w:rPr>
          <w:spacing w:val="1"/>
          <w:sz w:val="24"/>
          <w:szCs w:val="24"/>
        </w:rPr>
        <w:t xml:space="preserve"> </w:t>
      </w:r>
      <w:r w:rsidRPr="001C1C79">
        <w:rPr>
          <w:sz w:val="24"/>
          <w:szCs w:val="24"/>
        </w:rPr>
        <w:t>программам</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образовательным</w:t>
      </w:r>
      <w:r w:rsidRPr="001C1C79">
        <w:rPr>
          <w:spacing w:val="1"/>
          <w:sz w:val="24"/>
          <w:szCs w:val="24"/>
        </w:rPr>
        <w:t xml:space="preserve"> </w:t>
      </w:r>
      <w:r w:rsidRPr="001C1C79">
        <w:rPr>
          <w:sz w:val="24"/>
          <w:szCs w:val="24"/>
        </w:rPr>
        <w:t>программам</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основного</w:t>
      </w:r>
      <w:r w:rsidRPr="001C1C79">
        <w:rPr>
          <w:spacing w:val="-1"/>
          <w:sz w:val="24"/>
          <w:szCs w:val="24"/>
        </w:rPr>
        <w:t xml:space="preserve"> </w:t>
      </w:r>
      <w:r w:rsidRPr="001C1C79">
        <w:rPr>
          <w:sz w:val="24"/>
          <w:szCs w:val="24"/>
        </w:rPr>
        <w:t>общего и</w:t>
      </w:r>
      <w:r w:rsidRPr="001C1C79">
        <w:rPr>
          <w:spacing w:val="-1"/>
          <w:sz w:val="24"/>
          <w:szCs w:val="24"/>
        </w:rPr>
        <w:t xml:space="preserve"> </w:t>
      </w:r>
      <w:r w:rsidRPr="001C1C79">
        <w:rPr>
          <w:sz w:val="24"/>
          <w:szCs w:val="24"/>
        </w:rPr>
        <w:t>среднего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образования";</w:t>
      </w:r>
    </w:p>
    <w:p w:rsidR="009F4469" w:rsidRPr="001C1C79" w:rsidRDefault="00DC4B24" w:rsidP="001C1C79">
      <w:pPr>
        <w:pStyle w:val="a5"/>
        <w:numPr>
          <w:ilvl w:val="1"/>
          <w:numId w:val="66"/>
        </w:numPr>
        <w:tabs>
          <w:tab w:val="left" w:pos="1521"/>
        </w:tabs>
        <w:spacing w:before="1"/>
        <w:ind w:right="301" w:firstLine="566"/>
        <w:rPr>
          <w:sz w:val="24"/>
          <w:szCs w:val="24"/>
        </w:rPr>
      </w:pPr>
      <w:r w:rsidRPr="001C1C79">
        <w:rPr>
          <w:sz w:val="24"/>
          <w:szCs w:val="24"/>
        </w:rPr>
        <w:t>Федеральный</w:t>
      </w:r>
      <w:r w:rsidRPr="001C1C79">
        <w:rPr>
          <w:spacing w:val="1"/>
          <w:sz w:val="24"/>
          <w:szCs w:val="24"/>
        </w:rPr>
        <w:t xml:space="preserve"> </w:t>
      </w:r>
      <w:r w:rsidRPr="001C1C79">
        <w:rPr>
          <w:sz w:val="24"/>
          <w:szCs w:val="24"/>
        </w:rPr>
        <w:t>перечень</w:t>
      </w:r>
      <w:r w:rsidRPr="001C1C79">
        <w:rPr>
          <w:spacing w:val="1"/>
          <w:sz w:val="24"/>
          <w:szCs w:val="24"/>
        </w:rPr>
        <w:t xml:space="preserve"> </w:t>
      </w:r>
      <w:r w:rsidRPr="001C1C79">
        <w:rPr>
          <w:sz w:val="24"/>
          <w:szCs w:val="24"/>
        </w:rPr>
        <w:t>учебников,</w:t>
      </w:r>
      <w:r w:rsidRPr="001C1C79">
        <w:rPr>
          <w:spacing w:val="1"/>
          <w:sz w:val="24"/>
          <w:szCs w:val="24"/>
        </w:rPr>
        <w:t xml:space="preserve"> </w:t>
      </w:r>
      <w:r w:rsidRPr="001C1C79">
        <w:rPr>
          <w:sz w:val="24"/>
          <w:szCs w:val="24"/>
        </w:rPr>
        <w:t>допущенных</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использованию</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имеющих</w:t>
      </w:r>
      <w:r w:rsidRPr="001C1C79">
        <w:rPr>
          <w:spacing w:val="1"/>
          <w:sz w:val="24"/>
          <w:szCs w:val="24"/>
        </w:rPr>
        <w:t xml:space="preserve"> </w:t>
      </w:r>
      <w:r w:rsidRPr="001C1C79">
        <w:rPr>
          <w:sz w:val="24"/>
          <w:szCs w:val="24"/>
        </w:rPr>
        <w:t>государственную</w:t>
      </w:r>
      <w:r w:rsidRPr="001C1C79">
        <w:rPr>
          <w:spacing w:val="1"/>
          <w:sz w:val="24"/>
          <w:szCs w:val="24"/>
        </w:rPr>
        <w:t xml:space="preserve"> </w:t>
      </w:r>
      <w:r w:rsidRPr="001C1C79">
        <w:rPr>
          <w:sz w:val="24"/>
          <w:szCs w:val="24"/>
        </w:rPr>
        <w:t>аккредитацию</w:t>
      </w:r>
      <w:r w:rsidRPr="001C1C79">
        <w:rPr>
          <w:spacing w:val="1"/>
          <w:sz w:val="24"/>
          <w:szCs w:val="24"/>
        </w:rPr>
        <w:t xml:space="preserve"> </w:t>
      </w:r>
      <w:r w:rsidRPr="001C1C79">
        <w:rPr>
          <w:sz w:val="24"/>
          <w:szCs w:val="24"/>
        </w:rPr>
        <w:t>образовательных</w:t>
      </w:r>
      <w:r w:rsidRPr="001C1C79">
        <w:rPr>
          <w:spacing w:val="1"/>
          <w:sz w:val="24"/>
          <w:szCs w:val="24"/>
        </w:rPr>
        <w:t xml:space="preserve"> </w:t>
      </w:r>
      <w:r w:rsidRPr="001C1C79">
        <w:rPr>
          <w:sz w:val="24"/>
          <w:szCs w:val="24"/>
        </w:rPr>
        <w:t>программ</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w:t>
      </w:r>
      <w:r w:rsidRPr="001C1C79">
        <w:rPr>
          <w:spacing w:val="-57"/>
          <w:sz w:val="24"/>
          <w:szCs w:val="24"/>
        </w:rPr>
        <w:t xml:space="preserve"> </w:t>
      </w:r>
      <w:r w:rsidRPr="001C1C79">
        <w:rPr>
          <w:sz w:val="24"/>
          <w:szCs w:val="24"/>
        </w:rPr>
        <w:t>основного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среднего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образования</w:t>
      </w:r>
      <w:r w:rsidRPr="001C1C79">
        <w:rPr>
          <w:spacing w:val="1"/>
          <w:sz w:val="24"/>
          <w:szCs w:val="24"/>
        </w:rPr>
        <w:t xml:space="preserve"> </w:t>
      </w:r>
      <w:r w:rsidRPr="001C1C79">
        <w:rPr>
          <w:sz w:val="24"/>
          <w:szCs w:val="24"/>
        </w:rPr>
        <w:t>организациями,</w:t>
      </w:r>
      <w:r w:rsidRPr="001C1C79">
        <w:rPr>
          <w:spacing w:val="1"/>
          <w:sz w:val="24"/>
          <w:szCs w:val="24"/>
        </w:rPr>
        <w:t xml:space="preserve"> </w:t>
      </w:r>
      <w:r w:rsidRPr="001C1C79">
        <w:rPr>
          <w:sz w:val="24"/>
          <w:szCs w:val="24"/>
        </w:rPr>
        <w:t>осуществляющими</w:t>
      </w:r>
      <w:r w:rsidRPr="001C1C79">
        <w:rPr>
          <w:spacing w:val="1"/>
          <w:sz w:val="24"/>
          <w:szCs w:val="24"/>
        </w:rPr>
        <w:t xml:space="preserve"> </w:t>
      </w:r>
      <w:r w:rsidRPr="001C1C79">
        <w:rPr>
          <w:sz w:val="24"/>
          <w:szCs w:val="24"/>
        </w:rPr>
        <w:t>образовательную</w:t>
      </w:r>
      <w:r w:rsidRPr="001C1C79">
        <w:rPr>
          <w:spacing w:val="-1"/>
          <w:sz w:val="24"/>
          <w:szCs w:val="24"/>
        </w:rPr>
        <w:t xml:space="preserve"> </w:t>
      </w:r>
      <w:r w:rsidRPr="001C1C79">
        <w:rPr>
          <w:sz w:val="24"/>
          <w:szCs w:val="24"/>
        </w:rPr>
        <w:t>деятельность;</w:t>
      </w:r>
    </w:p>
    <w:p w:rsidR="009F4469" w:rsidRPr="001C1C79" w:rsidRDefault="00DC4B24" w:rsidP="001C1C79">
      <w:pPr>
        <w:pStyle w:val="a5"/>
        <w:numPr>
          <w:ilvl w:val="1"/>
          <w:numId w:val="66"/>
        </w:numPr>
        <w:tabs>
          <w:tab w:val="left" w:pos="1518"/>
        </w:tabs>
        <w:spacing w:before="1"/>
        <w:ind w:left="1518" w:hanging="413"/>
        <w:rPr>
          <w:sz w:val="24"/>
          <w:szCs w:val="24"/>
        </w:rPr>
      </w:pPr>
      <w:r w:rsidRPr="001C1C79">
        <w:rPr>
          <w:sz w:val="24"/>
          <w:szCs w:val="24"/>
        </w:rPr>
        <w:t>Устав</w:t>
      </w:r>
      <w:r w:rsidR="009F2A8B" w:rsidRPr="001C1C79">
        <w:rPr>
          <w:sz w:val="24"/>
          <w:szCs w:val="24"/>
        </w:rPr>
        <w:t xml:space="preserve"> МКОУ «Брусовская СОШ» Поныровского района Курской области</w:t>
      </w:r>
      <w:r w:rsidRPr="001C1C79">
        <w:rPr>
          <w:sz w:val="24"/>
          <w:szCs w:val="24"/>
        </w:rPr>
        <w:t>;</w:t>
      </w:r>
    </w:p>
    <w:p w:rsidR="009F4469" w:rsidRPr="001C1C79" w:rsidRDefault="00DC4B24" w:rsidP="001C1C79">
      <w:pPr>
        <w:pStyle w:val="a5"/>
        <w:numPr>
          <w:ilvl w:val="1"/>
          <w:numId w:val="66"/>
        </w:numPr>
        <w:tabs>
          <w:tab w:val="left" w:pos="1518"/>
        </w:tabs>
        <w:spacing w:before="7"/>
        <w:ind w:left="1518" w:right="302" w:hanging="360"/>
        <w:rPr>
          <w:sz w:val="24"/>
          <w:szCs w:val="24"/>
        </w:rPr>
      </w:pPr>
      <w:r w:rsidRPr="001C1C79">
        <w:rPr>
          <w:sz w:val="24"/>
          <w:szCs w:val="24"/>
        </w:rPr>
        <w:t xml:space="preserve">Программа развития </w:t>
      </w:r>
      <w:r w:rsidR="009F2A8B" w:rsidRPr="001C1C79">
        <w:rPr>
          <w:sz w:val="24"/>
          <w:szCs w:val="24"/>
        </w:rPr>
        <w:t>МКОУ «Брусовская СОШ» Поныровского района Курской области;</w:t>
      </w:r>
    </w:p>
    <w:p w:rsidR="009F2A8B" w:rsidRPr="001C1C79" w:rsidRDefault="00DC4B24" w:rsidP="001C1C79">
      <w:pPr>
        <w:pStyle w:val="a5"/>
        <w:numPr>
          <w:ilvl w:val="1"/>
          <w:numId w:val="66"/>
        </w:numPr>
        <w:tabs>
          <w:tab w:val="left" w:pos="1518"/>
        </w:tabs>
        <w:spacing w:before="7"/>
        <w:ind w:left="1518" w:right="302" w:hanging="360"/>
        <w:rPr>
          <w:sz w:val="24"/>
          <w:szCs w:val="24"/>
        </w:rPr>
      </w:pPr>
      <w:r w:rsidRPr="001C1C79">
        <w:rPr>
          <w:sz w:val="24"/>
          <w:szCs w:val="24"/>
        </w:rPr>
        <w:t>Программа воспитания</w:t>
      </w:r>
      <w:r w:rsidR="009F2A8B" w:rsidRPr="001C1C79">
        <w:rPr>
          <w:sz w:val="24"/>
          <w:szCs w:val="24"/>
        </w:rPr>
        <w:t xml:space="preserve"> МКОУ «Брусовская СОШ» Поныровского района Курской области;</w:t>
      </w:r>
    </w:p>
    <w:p w:rsidR="009F4469" w:rsidRPr="001C1C79" w:rsidRDefault="009F2A8B" w:rsidP="001C1C79">
      <w:pPr>
        <w:tabs>
          <w:tab w:val="left" w:pos="1518"/>
        </w:tabs>
        <w:spacing w:before="7"/>
        <w:ind w:left="567" w:right="301"/>
        <w:rPr>
          <w:sz w:val="24"/>
          <w:szCs w:val="24"/>
        </w:rPr>
      </w:pPr>
      <w:r w:rsidRPr="001C1C79">
        <w:rPr>
          <w:sz w:val="24"/>
          <w:szCs w:val="24"/>
        </w:rPr>
        <w:t xml:space="preserve">                 </w:t>
      </w:r>
      <w:r w:rsidR="00DC4B24" w:rsidRPr="001C1C79">
        <w:rPr>
          <w:sz w:val="24"/>
          <w:szCs w:val="24"/>
        </w:rPr>
        <w:t xml:space="preserve"> ОО</w:t>
      </w:r>
      <w:r w:rsidR="00DC4B24" w:rsidRPr="001C1C79">
        <w:rPr>
          <w:spacing w:val="1"/>
          <w:sz w:val="24"/>
          <w:szCs w:val="24"/>
        </w:rPr>
        <w:t xml:space="preserve">П </w:t>
      </w:r>
      <w:r w:rsidR="00DC4B24" w:rsidRPr="001C1C79">
        <w:rPr>
          <w:sz w:val="24"/>
          <w:szCs w:val="24"/>
        </w:rPr>
        <w:t>НО</w:t>
      </w:r>
      <w:r w:rsidR="00DC4B24" w:rsidRPr="001C1C79">
        <w:rPr>
          <w:spacing w:val="1"/>
          <w:sz w:val="24"/>
          <w:szCs w:val="24"/>
        </w:rPr>
        <w:t xml:space="preserve">О </w:t>
      </w:r>
      <w:r w:rsidRPr="001C1C79">
        <w:rPr>
          <w:spacing w:val="1"/>
          <w:sz w:val="24"/>
          <w:szCs w:val="24"/>
        </w:rPr>
        <w:t xml:space="preserve">МКОУ «Брусовская СОШ» </w:t>
      </w:r>
      <w:r w:rsidR="00DC4B24" w:rsidRPr="001C1C79">
        <w:rPr>
          <w:sz w:val="24"/>
          <w:szCs w:val="24"/>
        </w:rPr>
        <w:t>определяе</w:t>
      </w:r>
      <w:r w:rsidR="00DC4B24" w:rsidRPr="001C1C79">
        <w:rPr>
          <w:spacing w:val="1"/>
          <w:sz w:val="24"/>
          <w:szCs w:val="24"/>
        </w:rPr>
        <w:t xml:space="preserve">т </w:t>
      </w:r>
      <w:r w:rsidR="00DC4B24" w:rsidRPr="001C1C79">
        <w:rPr>
          <w:sz w:val="24"/>
          <w:szCs w:val="24"/>
        </w:rPr>
        <w:t>содержани</w:t>
      </w:r>
      <w:r w:rsidR="00DC4B24" w:rsidRPr="001C1C79">
        <w:rPr>
          <w:spacing w:val="1"/>
          <w:sz w:val="24"/>
          <w:szCs w:val="24"/>
        </w:rPr>
        <w:t xml:space="preserve">е и </w:t>
      </w:r>
      <w:r w:rsidR="00DC4B24" w:rsidRPr="001C1C79">
        <w:rPr>
          <w:sz w:val="24"/>
          <w:szCs w:val="24"/>
        </w:rPr>
        <w:t>организаци</w:t>
      </w:r>
      <w:r w:rsidR="00DC4B24" w:rsidRPr="001C1C79">
        <w:rPr>
          <w:spacing w:val="60"/>
          <w:sz w:val="24"/>
          <w:szCs w:val="24"/>
        </w:rPr>
        <w:t xml:space="preserve">ю </w:t>
      </w:r>
      <w:r w:rsidR="00DC4B24" w:rsidRPr="001C1C79">
        <w:rPr>
          <w:sz w:val="24"/>
          <w:szCs w:val="24"/>
        </w:rPr>
        <w:t>образовательног</w:t>
      </w:r>
      <w:r w:rsidR="00DC4B24" w:rsidRPr="001C1C79">
        <w:rPr>
          <w:spacing w:val="1"/>
          <w:sz w:val="24"/>
          <w:szCs w:val="24"/>
        </w:rPr>
        <w:t xml:space="preserve">о </w:t>
      </w:r>
      <w:r w:rsidR="00DC4B24" w:rsidRPr="001C1C79">
        <w:rPr>
          <w:sz w:val="24"/>
          <w:szCs w:val="24"/>
        </w:rPr>
        <w:t>процесс</w:t>
      </w:r>
      <w:r w:rsidR="00DC4B24" w:rsidRPr="001C1C79">
        <w:rPr>
          <w:spacing w:val="1"/>
          <w:sz w:val="24"/>
          <w:szCs w:val="24"/>
        </w:rPr>
        <w:t xml:space="preserve">а и </w:t>
      </w:r>
      <w:r w:rsidR="00DC4B24" w:rsidRPr="001C1C79">
        <w:rPr>
          <w:sz w:val="24"/>
          <w:szCs w:val="24"/>
        </w:rPr>
        <w:t>направлен</w:t>
      </w:r>
      <w:r w:rsidR="00DC4B24" w:rsidRPr="001C1C79">
        <w:rPr>
          <w:spacing w:val="1"/>
          <w:sz w:val="24"/>
          <w:szCs w:val="24"/>
        </w:rPr>
        <w:t xml:space="preserve">а </w:t>
      </w:r>
      <w:r w:rsidR="00DC4B24" w:rsidRPr="001C1C79">
        <w:rPr>
          <w:sz w:val="24"/>
          <w:szCs w:val="24"/>
        </w:rPr>
        <w:t>н</w:t>
      </w:r>
      <w:r w:rsidR="00DC4B24" w:rsidRPr="001C1C79">
        <w:rPr>
          <w:spacing w:val="1"/>
          <w:sz w:val="24"/>
          <w:szCs w:val="24"/>
        </w:rPr>
        <w:t xml:space="preserve">а </w:t>
      </w:r>
      <w:r w:rsidR="00DC4B24" w:rsidRPr="001C1C79">
        <w:rPr>
          <w:sz w:val="24"/>
          <w:szCs w:val="24"/>
        </w:rPr>
        <w:t>формировани</w:t>
      </w:r>
      <w:r w:rsidR="00DC4B24" w:rsidRPr="001C1C79">
        <w:rPr>
          <w:spacing w:val="1"/>
          <w:sz w:val="24"/>
          <w:szCs w:val="24"/>
        </w:rPr>
        <w:t xml:space="preserve">е </w:t>
      </w:r>
      <w:r w:rsidR="00DC4B24" w:rsidRPr="001C1C79">
        <w:rPr>
          <w:sz w:val="24"/>
          <w:szCs w:val="24"/>
        </w:rPr>
        <w:t>обще</w:t>
      </w:r>
      <w:r w:rsidR="00DC4B24" w:rsidRPr="001C1C79">
        <w:rPr>
          <w:spacing w:val="1"/>
          <w:sz w:val="24"/>
          <w:szCs w:val="24"/>
        </w:rPr>
        <w:t xml:space="preserve">й </w:t>
      </w:r>
      <w:r w:rsidR="00DC4B24" w:rsidRPr="001C1C79">
        <w:rPr>
          <w:sz w:val="24"/>
          <w:szCs w:val="24"/>
        </w:rPr>
        <w:t>культур</w:t>
      </w:r>
      <w:r w:rsidR="00DC4B24" w:rsidRPr="001C1C79">
        <w:rPr>
          <w:spacing w:val="1"/>
          <w:sz w:val="24"/>
          <w:szCs w:val="24"/>
        </w:rPr>
        <w:t xml:space="preserve">ы </w:t>
      </w:r>
      <w:r w:rsidR="00DC4B24" w:rsidRPr="001C1C79">
        <w:rPr>
          <w:sz w:val="24"/>
          <w:szCs w:val="24"/>
        </w:rPr>
        <w:t>обучающихся</w:t>
      </w:r>
      <w:r w:rsidR="00DC4B24" w:rsidRPr="001C1C79">
        <w:rPr>
          <w:spacing w:val="1"/>
          <w:sz w:val="24"/>
          <w:szCs w:val="24"/>
        </w:rPr>
        <w:t xml:space="preserve">, </w:t>
      </w:r>
      <w:r w:rsidR="00DC4B24" w:rsidRPr="001C1C79">
        <w:rPr>
          <w:sz w:val="24"/>
          <w:szCs w:val="24"/>
        </w:rPr>
        <w:t>н</w:t>
      </w:r>
      <w:r w:rsidR="00DC4B24" w:rsidRPr="001C1C79">
        <w:rPr>
          <w:spacing w:val="1"/>
          <w:sz w:val="24"/>
          <w:szCs w:val="24"/>
        </w:rPr>
        <w:t xml:space="preserve">а </w:t>
      </w:r>
      <w:r w:rsidR="00DC4B24" w:rsidRPr="001C1C79">
        <w:rPr>
          <w:sz w:val="24"/>
          <w:szCs w:val="24"/>
        </w:rPr>
        <w:t>и</w:t>
      </w:r>
      <w:r w:rsidR="00DC4B24" w:rsidRPr="001C1C79">
        <w:rPr>
          <w:spacing w:val="1"/>
          <w:sz w:val="24"/>
          <w:szCs w:val="24"/>
        </w:rPr>
        <w:t xml:space="preserve">х </w:t>
      </w:r>
      <w:r w:rsidR="00DC4B24" w:rsidRPr="001C1C79">
        <w:rPr>
          <w:sz w:val="24"/>
          <w:szCs w:val="24"/>
        </w:rPr>
        <w:t>духовн</w:t>
      </w:r>
      <w:r w:rsidR="00DC4B24" w:rsidRPr="001C1C79">
        <w:rPr>
          <w:spacing w:val="1"/>
          <w:sz w:val="24"/>
          <w:szCs w:val="24"/>
        </w:rPr>
        <w:t xml:space="preserve">о - </w:t>
      </w:r>
      <w:r w:rsidR="00DC4B24" w:rsidRPr="001C1C79">
        <w:rPr>
          <w:sz w:val="24"/>
          <w:szCs w:val="24"/>
        </w:rPr>
        <w:t>нравственное и интеллектуальное развитие, социальное и личностное становление. Основны</w:t>
      </w:r>
      <w:r w:rsidR="00DC4B24" w:rsidRPr="001C1C79">
        <w:rPr>
          <w:spacing w:val="1"/>
          <w:sz w:val="24"/>
          <w:szCs w:val="24"/>
        </w:rPr>
        <w:t xml:space="preserve">е </w:t>
      </w:r>
      <w:r w:rsidR="00DC4B24" w:rsidRPr="001C1C79">
        <w:rPr>
          <w:sz w:val="24"/>
          <w:szCs w:val="24"/>
        </w:rPr>
        <w:t>компонент</w:t>
      </w:r>
      <w:r w:rsidR="00DC4B24" w:rsidRPr="001C1C79">
        <w:rPr>
          <w:spacing w:val="1"/>
          <w:sz w:val="24"/>
          <w:szCs w:val="24"/>
        </w:rPr>
        <w:t xml:space="preserve">ы </w:t>
      </w:r>
      <w:r w:rsidR="00DC4B24" w:rsidRPr="001C1C79">
        <w:rPr>
          <w:sz w:val="24"/>
          <w:szCs w:val="24"/>
        </w:rPr>
        <w:t>программ</w:t>
      </w:r>
      <w:r w:rsidR="00DC4B24" w:rsidRPr="001C1C79">
        <w:rPr>
          <w:spacing w:val="1"/>
          <w:sz w:val="24"/>
          <w:szCs w:val="24"/>
        </w:rPr>
        <w:t xml:space="preserve">ы </w:t>
      </w:r>
      <w:r w:rsidR="00DC4B24" w:rsidRPr="001C1C79">
        <w:rPr>
          <w:sz w:val="24"/>
          <w:szCs w:val="24"/>
        </w:rPr>
        <w:t>создаю</w:t>
      </w:r>
      <w:r w:rsidR="00DC4B24" w:rsidRPr="001C1C79">
        <w:rPr>
          <w:spacing w:val="1"/>
          <w:sz w:val="24"/>
          <w:szCs w:val="24"/>
        </w:rPr>
        <w:t xml:space="preserve">т </w:t>
      </w:r>
      <w:r w:rsidR="00DC4B24" w:rsidRPr="001C1C79">
        <w:rPr>
          <w:sz w:val="24"/>
          <w:szCs w:val="24"/>
        </w:rPr>
        <w:t>услови</w:t>
      </w:r>
      <w:r w:rsidR="00DC4B24" w:rsidRPr="001C1C79">
        <w:rPr>
          <w:spacing w:val="1"/>
          <w:sz w:val="24"/>
          <w:szCs w:val="24"/>
        </w:rPr>
        <w:t xml:space="preserve">я </w:t>
      </w:r>
      <w:r w:rsidR="00DC4B24" w:rsidRPr="001C1C79">
        <w:rPr>
          <w:sz w:val="24"/>
          <w:szCs w:val="24"/>
        </w:rPr>
        <w:t>дл</w:t>
      </w:r>
      <w:r w:rsidR="00DC4B24" w:rsidRPr="001C1C79">
        <w:rPr>
          <w:spacing w:val="1"/>
          <w:sz w:val="24"/>
          <w:szCs w:val="24"/>
        </w:rPr>
        <w:t xml:space="preserve">я </w:t>
      </w:r>
      <w:r w:rsidR="00DC4B24" w:rsidRPr="001C1C79">
        <w:rPr>
          <w:sz w:val="24"/>
          <w:szCs w:val="24"/>
        </w:rPr>
        <w:t>самостоятельно</w:t>
      </w:r>
      <w:r w:rsidR="00DC4B24" w:rsidRPr="001C1C79">
        <w:rPr>
          <w:spacing w:val="1"/>
          <w:sz w:val="24"/>
          <w:szCs w:val="24"/>
        </w:rPr>
        <w:t xml:space="preserve">й </w:t>
      </w:r>
      <w:r w:rsidR="00DC4B24" w:rsidRPr="001C1C79">
        <w:rPr>
          <w:sz w:val="24"/>
          <w:szCs w:val="24"/>
        </w:rPr>
        <w:t>реализаци</w:t>
      </w:r>
      <w:r w:rsidR="00DC4B24" w:rsidRPr="001C1C79">
        <w:rPr>
          <w:spacing w:val="61"/>
          <w:sz w:val="24"/>
          <w:szCs w:val="24"/>
        </w:rPr>
        <w:t xml:space="preserve">и </w:t>
      </w:r>
      <w:r w:rsidR="00DC4B24" w:rsidRPr="001C1C79">
        <w:rPr>
          <w:sz w:val="24"/>
          <w:szCs w:val="24"/>
        </w:rPr>
        <w:t>учебно</w:t>
      </w:r>
      <w:r w:rsidR="00DC4B24" w:rsidRPr="001C1C79">
        <w:rPr>
          <w:spacing w:val="1"/>
          <w:sz w:val="24"/>
          <w:szCs w:val="24"/>
        </w:rPr>
        <w:t xml:space="preserve">й </w:t>
      </w:r>
      <w:r w:rsidR="00DC4B24" w:rsidRPr="001C1C79">
        <w:rPr>
          <w:sz w:val="24"/>
          <w:szCs w:val="24"/>
        </w:rPr>
        <w:t>деятельности</w:t>
      </w:r>
      <w:r w:rsidR="00DC4B24" w:rsidRPr="001C1C79">
        <w:rPr>
          <w:spacing w:val="1"/>
          <w:sz w:val="24"/>
          <w:szCs w:val="24"/>
        </w:rPr>
        <w:t xml:space="preserve">, </w:t>
      </w:r>
      <w:r w:rsidR="00DC4B24" w:rsidRPr="001C1C79">
        <w:rPr>
          <w:sz w:val="24"/>
          <w:szCs w:val="24"/>
        </w:rPr>
        <w:t>обеспечивающе</w:t>
      </w:r>
      <w:r w:rsidR="00DC4B24" w:rsidRPr="001C1C79">
        <w:rPr>
          <w:spacing w:val="1"/>
          <w:sz w:val="24"/>
          <w:szCs w:val="24"/>
        </w:rPr>
        <w:t xml:space="preserve">й </w:t>
      </w:r>
      <w:r w:rsidR="00DC4B24" w:rsidRPr="001C1C79">
        <w:rPr>
          <w:sz w:val="24"/>
          <w:szCs w:val="24"/>
        </w:rPr>
        <w:t>социальну</w:t>
      </w:r>
      <w:r w:rsidR="00DC4B24" w:rsidRPr="001C1C79">
        <w:rPr>
          <w:spacing w:val="1"/>
          <w:sz w:val="24"/>
          <w:szCs w:val="24"/>
        </w:rPr>
        <w:t xml:space="preserve">ю </w:t>
      </w:r>
      <w:r w:rsidR="00DC4B24" w:rsidRPr="001C1C79">
        <w:rPr>
          <w:sz w:val="24"/>
          <w:szCs w:val="24"/>
        </w:rPr>
        <w:t>успешность</w:t>
      </w:r>
      <w:r w:rsidR="00DC4B24" w:rsidRPr="001C1C79">
        <w:rPr>
          <w:spacing w:val="1"/>
          <w:sz w:val="24"/>
          <w:szCs w:val="24"/>
        </w:rPr>
        <w:t xml:space="preserve">, </w:t>
      </w:r>
      <w:r w:rsidR="00DC4B24" w:rsidRPr="001C1C79">
        <w:rPr>
          <w:sz w:val="24"/>
          <w:szCs w:val="24"/>
        </w:rPr>
        <w:t>развити</w:t>
      </w:r>
      <w:r w:rsidR="00DC4B24" w:rsidRPr="001C1C79">
        <w:rPr>
          <w:spacing w:val="1"/>
          <w:sz w:val="24"/>
          <w:szCs w:val="24"/>
        </w:rPr>
        <w:t xml:space="preserve">е </w:t>
      </w:r>
      <w:r w:rsidR="00DC4B24" w:rsidRPr="001C1C79">
        <w:rPr>
          <w:sz w:val="24"/>
          <w:szCs w:val="24"/>
        </w:rPr>
        <w:t>творчески</w:t>
      </w:r>
      <w:r w:rsidR="00DC4B24" w:rsidRPr="001C1C79">
        <w:rPr>
          <w:spacing w:val="1"/>
          <w:sz w:val="24"/>
          <w:szCs w:val="24"/>
        </w:rPr>
        <w:t xml:space="preserve">х </w:t>
      </w:r>
      <w:r w:rsidR="00DC4B24" w:rsidRPr="001C1C79">
        <w:rPr>
          <w:sz w:val="24"/>
          <w:szCs w:val="24"/>
        </w:rPr>
        <w:t>способностей</w:t>
      </w:r>
      <w:r w:rsidR="00DC4B24" w:rsidRPr="001C1C79">
        <w:rPr>
          <w:spacing w:val="1"/>
          <w:sz w:val="24"/>
          <w:szCs w:val="24"/>
        </w:rPr>
        <w:t xml:space="preserve">, </w:t>
      </w:r>
      <w:r w:rsidR="00DC4B24" w:rsidRPr="001C1C79">
        <w:rPr>
          <w:sz w:val="24"/>
          <w:szCs w:val="24"/>
        </w:rPr>
        <w:t>саморазвити</w:t>
      </w:r>
      <w:r w:rsidR="00DC4B24" w:rsidRPr="001C1C79">
        <w:rPr>
          <w:spacing w:val="-3"/>
          <w:sz w:val="24"/>
          <w:szCs w:val="24"/>
        </w:rPr>
        <w:t xml:space="preserve">е </w:t>
      </w:r>
      <w:r w:rsidR="00DC4B24" w:rsidRPr="001C1C79">
        <w:rPr>
          <w:spacing w:val="-2"/>
          <w:sz w:val="24"/>
          <w:szCs w:val="24"/>
        </w:rPr>
        <w:t xml:space="preserve">и </w:t>
      </w:r>
      <w:r w:rsidR="00DC4B24" w:rsidRPr="001C1C79">
        <w:rPr>
          <w:sz w:val="24"/>
          <w:szCs w:val="24"/>
        </w:rPr>
        <w:t>самосовершенствование</w:t>
      </w:r>
      <w:r w:rsidR="00DC4B24" w:rsidRPr="001C1C79">
        <w:rPr>
          <w:spacing w:val="-1"/>
          <w:sz w:val="24"/>
          <w:szCs w:val="24"/>
        </w:rPr>
        <w:t xml:space="preserve">, </w:t>
      </w:r>
      <w:r w:rsidR="00DC4B24" w:rsidRPr="001C1C79">
        <w:rPr>
          <w:sz w:val="24"/>
          <w:szCs w:val="24"/>
        </w:rPr>
        <w:t>сохранени</w:t>
      </w:r>
      <w:r w:rsidR="00DC4B24" w:rsidRPr="001C1C79">
        <w:rPr>
          <w:spacing w:val="-3"/>
          <w:sz w:val="24"/>
          <w:szCs w:val="24"/>
        </w:rPr>
        <w:t xml:space="preserve">е </w:t>
      </w:r>
      <w:r w:rsidR="00DC4B24" w:rsidRPr="001C1C79">
        <w:rPr>
          <w:spacing w:val="2"/>
          <w:sz w:val="24"/>
          <w:szCs w:val="24"/>
        </w:rPr>
        <w:t xml:space="preserve">и </w:t>
      </w:r>
      <w:r w:rsidR="00DC4B24" w:rsidRPr="001C1C79">
        <w:rPr>
          <w:sz w:val="24"/>
          <w:szCs w:val="24"/>
        </w:rPr>
        <w:t>укреплени</w:t>
      </w:r>
      <w:r w:rsidR="00DC4B24" w:rsidRPr="001C1C79">
        <w:rPr>
          <w:spacing w:val="-3"/>
          <w:sz w:val="24"/>
          <w:szCs w:val="24"/>
        </w:rPr>
        <w:t xml:space="preserve">е </w:t>
      </w:r>
      <w:r w:rsidR="00DC4B24" w:rsidRPr="001C1C79">
        <w:rPr>
          <w:sz w:val="24"/>
          <w:szCs w:val="24"/>
        </w:rPr>
        <w:t>здоровь</w:t>
      </w:r>
      <w:r w:rsidR="00DC4B24" w:rsidRPr="001C1C79">
        <w:rPr>
          <w:spacing w:val="5"/>
          <w:sz w:val="24"/>
          <w:szCs w:val="24"/>
        </w:rPr>
        <w:t xml:space="preserve">я </w:t>
      </w:r>
      <w:r w:rsidR="00DC4B24" w:rsidRPr="001C1C79">
        <w:rPr>
          <w:sz w:val="24"/>
          <w:szCs w:val="24"/>
        </w:rPr>
        <w:t>обучающихся.</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numPr>
          <w:ilvl w:val="0"/>
          <w:numId w:val="65"/>
        </w:numPr>
        <w:tabs>
          <w:tab w:val="left" w:pos="720"/>
        </w:tabs>
        <w:spacing w:before="70"/>
        <w:ind w:hanging="182"/>
        <w:jc w:val="both"/>
      </w:pPr>
      <w:r w:rsidRPr="001C1C79">
        <w:lastRenderedPageBreak/>
        <w:t>Целевой</w:t>
      </w:r>
      <w:r w:rsidRPr="001C1C79">
        <w:rPr>
          <w:spacing w:val="-6"/>
        </w:rPr>
        <w:t xml:space="preserve"> </w:t>
      </w:r>
      <w:r w:rsidRPr="001C1C79">
        <w:t>раздел</w:t>
      </w:r>
    </w:p>
    <w:p w:rsidR="009F4469" w:rsidRPr="001C1C79" w:rsidRDefault="009F2A8B" w:rsidP="001C1C79">
      <w:pPr>
        <w:pStyle w:val="a5"/>
        <w:tabs>
          <w:tab w:val="left" w:pos="539"/>
        </w:tabs>
        <w:spacing w:before="180"/>
        <w:ind w:firstLine="0"/>
        <w:rPr>
          <w:b/>
          <w:sz w:val="24"/>
          <w:szCs w:val="24"/>
        </w:rPr>
      </w:pPr>
      <w:r w:rsidRPr="001C1C79">
        <w:rPr>
          <w:b/>
          <w:sz w:val="24"/>
          <w:szCs w:val="24"/>
        </w:rPr>
        <w:t xml:space="preserve">1.1 </w:t>
      </w:r>
      <w:r w:rsidR="00DC4B24" w:rsidRPr="001C1C79">
        <w:rPr>
          <w:b/>
          <w:sz w:val="24"/>
          <w:szCs w:val="24"/>
        </w:rPr>
        <w:t>Пояснительная</w:t>
      </w:r>
      <w:r w:rsidR="00DC4B24" w:rsidRPr="001C1C79">
        <w:rPr>
          <w:b/>
          <w:spacing w:val="-7"/>
          <w:sz w:val="24"/>
          <w:szCs w:val="24"/>
        </w:rPr>
        <w:t xml:space="preserve"> </w:t>
      </w:r>
      <w:r w:rsidR="00DC4B24" w:rsidRPr="001C1C79">
        <w:rPr>
          <w:b/>
          <w:sz w:val="24"/>
          <w:szCs w:val="24"/>
        </w:rPr>
        <w:t>записка</w:t>
      </w:r>
    </w:p>
    <w:p w:rsidR="009F4469" w:rsidRPr="001C1C79" w:rsidRDefault="00DC4B24" w:rsidP="001C1C79">
      <w:pPr>
        <w:pStyle w:val="a3"/>
        <w:ind w:right="303" w:firstLine="566"/>
      </w:pP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Федеральным</w:t>
      </w:r>
      <w:r w:rsidRPr="001C1C79">
        <w:rPr>
          <w:spacing w:val="1"/>
        </w:rPr>
        <w:t xml:space="preserve"> </w:t>
      </w:r>
      <w:r w:rsidRPr="001C1C79">
        <w:t>законом</w:t>
      </w:r>
      <w:r w:rsidRPr="001C1C79">
        <w:rPr>
          <w:spacing w:val="1"/>
        </w:rPr>
        <w:t xml:space="preserve"> </w:t>
      </w:r>
      <w:r w:rsidRPr="001C1C79">
        <w:t>«Об</w:t>
      </w:r>
      <w:r w:rsidRPr="001C1C79">
        <w:rPr>
          <w:spacing w:val="1"/>
        </w:rPr>
        <w:t xml:space="preserve"> </w:t>
      </w:r>
      <w:r w:rsidRPr="001C1C79">
        <w:t>образовании</w:t>
      </w:r>
      <w:r w:rsidRPr="001C1C79">
        <w:rPr>
          <w:spacing w:val="1"/>
        </w:rPr>
        <w:t xml:space="preserve"> </w:t>
      </w:r>
      <w:r w:rsidRPr="001C1C79">
        <w:t>в</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начальное общее образование относится к основным образовательным программам (наряду с</w:t>
      </w:r>
      <w:r w:rsidRPr="001C1C79">
        <w:rPr>
          <w:spacing w:val="1"/>
        </w:rPr>
        <w:t xml:space="preserve"> </w:t>
      </w:r>
      <w:r w:rsidRPr="001C1C79">
        <w:t>образовательной</w:t>
      </w:r>
      <w:r w:rsidRPr="001C1C79">
        <w:rPr>
          <w:spacing w:val="1"/>
        </w:rPr>
        <w:t xml:space="preserve"> </w:t>
      </w:r>
      <w:r w:rsidRPr="001C1C79">
        <w:t>программой</w:t>
      </w:r>
      <w:r w:rsidRPr="001C1C79">
        <w:rPr>
          <w:spacing w:val="1"/>
        </w:rPr>
        <w:t xml:space="preserve"> </w:t>
      </w:r>
      <w:r w:rsidRPr="001C1C79">
        <w:t>дошкольного</w:t>
      </w:r>
      <w:r w:rsidRPr="001C1C79">
        <w:rPr>
          <w:spacing w:val="1"/>
        </w:rPr>
        <w:t xml:space="preserve"> </w:t>
      </w:r>
      <w:r w:rsidRPr="001C1C79">
        <w:t>образования</w:t>
      </w:r>
      <w:r w:rsidRPr="001C1C79">
        <w:rPr>
          <w:spacing w:val="1"/>
        </w:rPr>
        <w:t xml:space="preserve"> </w:t>
      </w:r>
      <w:r w:rsidRPr="001C1C79">
        <w:t>и</w:t>
      </w:r>
      <w:r w:rsidRPr="001C1C79">
        <w:rPr>
          <w:spacing w:val="1"/>
        </w:rPr>
        <w:t xml:space="preserve"> </w:t>
      </w:r>
      <w:r w:rsidRPr="001C1C79">
        <w:t>образовательной</w:t>
      </w:r>
      <w:r w:rsidRPr="001C1C79">
        <w:rPr>
          <w:spacing w:val="1"/>
        </w:rPr>
        <w:t xml:space="preserve"> </w:t>
      </w:r>
      <w:r w:rsidRPr="001C1C79">
        <w:t>программой</w:t>
      </w:r>
      <w:r w:rsidRPr="001C1C79">
        <w:rPr>
          <w:spacing w:val="1"/>
        </w:rPr>
        <w:t xml:space="preserve"> </w:t>
      </w:r>
      <w:r w:rsidRPr="001C1C79">
        <w:t>основного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статья</w:t>
      </w:r>
      <w:r w:rsidRPr="001C1C79">
        <w:rPr>
          <w:spacing w:val="1"/>
        </w:rPr>
        <w:t xml:space="preserve"> </w:t>
      </w:r>
      <w:r w:rsidRPr="001C1C79">
        <w:t>12</w:t>
      </w:r>
      <w:r w:rsidRPr="001C1C79">
        <w:rPr>
          <w:spacing w:val="1"/>
        </w:rPr>
        <w:t xml:space="preserve"> </w:t>
      </w:r>
      <w:r w:rsidRPr="001C1C79">
        <w:t>Закона)</w:t>
      </w:r>
      <w:r w:rsidRPr="001C1C79">
        <w:rPr>
          <w:spacing w:val="1"/>
        </w:rPr>
        <w:t xml:space="preserve"> </w:t>
      </w:r>
      <w:r w:rsidRPr="001C1C79">
        <w:t>и</w:t>
      </w:r>
      <w:r w:rsidRPr="001C1C79">
        <w:rPr>
          <w:spacing w:val="1"/>
        </w:rPr>
        <w:t xml:space="preserve"> </w:t>
      </w:r>
      <w:r w:rsidRPr="001C1C79">
        <w:t>характеризует</w:t>
      </w:r>
      <w:r w:rsidRPr="001C1C79">
        <w:rPr>
          <w:spacing w:val="1"/>
        </w:rPr>
        <w:t xml:space="preserve"> </w:t>
      </w:r>
      <w:r w:rsidRPr="001C1C79">
        <w:t>первый</w:t>
      </w:r>
      <w:r w:rsidRPr="001C1C79">
        <w:rPr>
          <w:spacing w:val="1"/>
        </w:rPr>
        <w:t xml:space="preserve"> </w:t>
      </w:r>
      <w:r w:rsidRPr="001C1C79">
        <w:t>этап</w:t>
      </w:r>
      <w:r w:rsidRPr="001C1C79">
        <w:rPr>
          <w:spacing w:val="1"/>
        </w:rPr>
        <w:t xml:space="preserve"> </w:t>
      </w:r>
      <w:r w:rsidRPr="001C1C79">
        <w:t>школьного</w:t>
      </w:r>
      <w:r w:rsidRPr="001C1C79">
        <w:rPr>
          <w:spacing w:val="1"/>
        </w:rPr>
        <w:t xml:space="preserve"> </w:t>
      </w:r>
      <w:r w:rsidRPr="001C1C79">
        <w:t>обучения.</w:t>
      </w:r>
      <w:r w:rsidRPr="001C1C79">
        <w:rPr>
          <w:spacing w:val="1"/>
        </w:rPr>
        <w:t xml:space="preserve"> </w:t>
      </w:r>
      <w:r w:rsidRPr="001C1C79">
        <w:t>Образовательная</w:t>
      </w:r>
      <w:r w:rsidRPr="001C1C79">
        <w:rPr>
          <w:spacing w:val="1"/>
        </w:rPr>
        <w:t xml:space="preserve"> </w:t>
      </w:r>
      <w:r w:rsidRPr="001C1C79">
        <w:t>программа</w:t>
      </w:r>
      <w:r w:rsidRPr="001C1C79">
        <w:rPr>
          <w:spacing w:val="1"/>
        </w:rPr>
        <w:t xml:space="preserve"> </w:t>
      </w:r>
      <w:r w:rsidRPr="001C1C79">
        <w:t>понимается</w:t>
      </w:r>
      <w:r w:rsidRPr="001C1C79">
        <w:rPr>
          <w:spacing w:val="1"/>
        </w:rPr>
        <w:t xml:space="preserve"> </w:t>
      </w:r>
      <w:r w:rsidRPr="001C1C79">
        <w:t>в</w:t>
      </w:r>
      <w:r w:rsidRPr="001C1C79">
        <w:rPr>
          <w:spacing w:val="1"/>
        </w:rPr>
        <w:t xml:space="preserve"> </w:t>
      </w:r>
      <w:r w:rsidRPr="001C1C79">
        <w:t>Законе</w:t>
      </w:r>
      <w:r w:rsidRPr="001C1C79">
        <w:rPr>
          <w:spacing w:val="1"/>
        </w:rPr>
        <w:t xml:space="preserve"> </w:t>
      </w:r>
      <w:r w:rsidRPr="001C1C79">
        <w:t>«Об</w:t>
      </w:r>
      <w:r w:rsidRPr="001C1C79">
        <w:rPr>
          <w:spacing w:val="1"/>
        </w:rPr>
        <w:t xml:space="preserve"> </w:t>
      </w:r>
      <w:r w:rsidRPr="001C1C79">
        <w:t>образовании</w:t>
      </w:r>
      <w:r w:rsidRPr="001C1C79">
        <w:rPr>
          <w:spacing w:val="1"/>
        </w:rPr>
        <w:t xml:space="preserve"> </w:t>
      </w:r>
      <w:r w:rsidRPr="001C1C79">
        <w:t>в</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как</w:t>
      </w:r>
      <w:r w:rsidRPr="001C1C79">
        <w:rPr>
          <w:spacing w:val="1"/>
        </w:rPr>
        <w:t xml:space="preserve"> </w:t>
      </w:r>
      <w:r w:rsidRPr="001C1C79">
        <w:t>комплекс</w:t>
      </w:r>
      <w:r w:rsidRPr="001C1C79">
        <w:rPr>
          <w:spacing w:val="1"/>
        </w:rPr>
        <w:t xml:space="preserve"> </w:t>
      </w:r>
      <w:r w:rsidRPr="001C1C79">
        <w:t>основных</w:t>
      </w:r>
      <w:r w:rsidRPr="001C1C79">
        <w:rPr>
          <w:spacing w:val="1"/>
        </w:rPr>
        <w:t xml:space="preserve"> </w:t>
      </w:r>
      <w:r w:rsidRPr="001C1C79">
        <w:t>характеристик</w:t>
      </w:r>
      <w:r w:rsidRPr="001C1C79">
        <w:rPr>
          <w:spacing w:val="1"/>
        </w:rPr>
        <w:t xml:space="preserve"> </w:t>
      </w:r>
      <w:r w:rsidRPr="001C1C79">
        <w:t>образования</w:t>
      </w:r>
      <w:r w:rsidRPr="001C1C79">
        <w:rPr>
          <w:spacing w:val="1"/>
        </w:rPr>
        <w:t xml:space="preserve"> </w:t>
      </w:r>
      <w:r w:rsidRPr="001C1C79">
        <w:t>(объём,</w:t>
      </w:r>
      <w:r w:rsidRPr="001C1C79">
        <w:rPr>
          <w:spacing w:val="1"/>
        </w:rPr>
        <w:t xml:space="preserve"> </w:t>
      </w:r>
      <w:r w:rsidRPr="001C1C79">
        <w:t>содержание,</w:t>
      </w:r>
      <w:r w:rsidRPr="001C1C79">
        <w:rPr>
          <w:spacing w:val="1"/>
        </w:rPr>
        <w:t xml:space="preserve"> </w:t>
      </w:r>
      <w:r w:rsidRPr="001C1C79">
        <w:t>планируемые</w:t>
      </w:r>
      <w:r w:rsidRPr="001C1C79">
        <w:rPr>
          <w:spacing w:val="1"/>
        </w:rPr>
        <w:t xml:space="preserve"> </w:t>
      </w:r>
      <w:r w:rsidRPr="001C1C79">
        <w:t>результаты)</w:t>
      </w:r>
      <w:r w:rsidRPr="001C1C79">
        <w:rPr>
          <w:spacing w:val="1"/>
        </w:rPr>
        <w:t xml:space="preserve"> </w:t>
      </w:r>
      <w:r w:rsidRPr="001C1C79">
        <w:t>и</w:t>
      </w:r>
      <w:r w:rsidRPr="001C1C79">
        <w:rPr>
          <w:spacing w:val="1"/>
        </w:rPr>
        <w:t xml:space="preserve"> </w:t>
      </w:r>
      <w:r w:rsidRPr="001C1C79">
        <w:t>организационно-педагогических</w:t>
      </w:r>
      <w:r w:rsidRPr="001C1C79">
        <w:rPr>
          <w:spacing w:val="1"/>
        </w:rPr>
        <w:t xml:space="preserve"> </w:t>
      </w:r>
      <w:r w:rsidRPr="001C1C79">
        <w:t>условий,</w:t>
      </w:r>
      <w:r w:rsidRPr="001C1C79">
        <w:rPr>
          <w:spacing w:val="1"/>
        </w:rPr>
        <w:t xml:space="preserve"> </w:t>
      </w:r>
      <w:r w:rsidRPr="001C1C79">
        <w:t>реализация</w:t>
      </w:r>
      <w:r w:rsidRPr="001C1C79">
        <w:rPr>
          <w:spacing w:val="1"/>
        </w:rPr>
        <w:t xml:space="preserve"> </w:t>
      </w:r>
      <w:r w:rsidRPr="001C1C79">
        <w:t>которых</w:t>
      </w:r>
      <w:r w:rsidRPr="001C1C79">
        <w:rPr>
          <w:spacing w:val="1"/>
        </w:rPr>
        <w:t xml:space="preserve"> </w:t>
      </w:r>
      <w:r w:rsidRPr="001C1C79">
        <w:t>обеспечивает</w:t>
      </w:r>
      <w:r w:rsidRPr="001C1C79">
        <w:rPr>
          <w:spacing w:val="4"/>
        </w:rPr>
        <w:t xml:space="preserve"> </w:t>
      </w:r>
      <w:r w:rsidRPr="001C1C79">
        <w:t>успешность</w:t>
      </w:r>
      <w:r w:rsidRPr="001C1C79">
        <w:rPr>
          <w:spacing w:val="-1"/>
        </w:rPr>
        <w:t xml:space="preserve"> </w:t>
      </w:r>
      <w:r w:rsidRPr="001C1C79">
        <w:t>выполнения</w:t>
      </w:r>
      <w:r w:rsidRPr="001C1C79">
        <w:rPr>
          <w:spacing w:val="-1"/>
        </w:rPr>
        <w:t xml:space="preserve"> </w:t>
      </w:r>
      <w:r w:rsidRPr="001C1C79">
        <w:t>ФГОС</w:t>
      </w:r>
      <w:r w:rsidRPr="001C1C79">
        <w:rPr>
          <w:spacing w:val="-2"/>
        </w:rPr>
        <w:t xml:space="preserve"> </w:t>
      </w:r>
      <w:r w:rsidRPr="001C1C79">
        <w:t>каждого</w:t>
      </w:r>
      <w:r w:rsidRPr="001C1C79">
        <w:rPr>
          <w:spacing w:val="1"/>
        </w:rPr>
        <w:t xml:space="preserve"> </w:t>
      </w:r>
      <w:r w:rsidRPr="001C1C79">
        <w:t>уровня</w:t>
      </w:r>
      <w:r w:rsidRPr="001C1C79">
        <w:rPr>
          <w:spacing w:val="-1"/>
        </w:rPr>
        <w:t xml:space="preserve"> </w:t>
      </w:r>
      <w:r w:rsidRPr="001C1C79">
        <w:t>образования.</w:t>
      </w:r>
    </w:p>
    <w:p w:rsidR="009F4469" w:rsidRPr="001C1C79" w:rsidRDefault="00DC4B24" w:rsidP="001C1C79">
      <w:pPr>
        <w:pStyle w:val="a3"/>
        <w:ind w:right="310" w:firstLine="566"/>
      </w:pPr>
      <w:r w:rsidRPr="001C1C79">
        <w:t>ООП</w:t>
      </w:r>
      <w:r w:rsidRPr="001C1C79">
        <w:rPr>
          <w:spacing w:val="1"/>
        </w:rPr>
        <w:t xml:space="preserve"> </w:t>
      </w:r>
      <w:r w:rsidRPr="001C1C79">
        <w:t>НОО</w:t>
      </w:r>
      <w:r w:rsidRPr="001C1C79">
        <w:rPr>
          <w:spacing w:val="1"/>
        </w:rPr>
        <w:t xml:space="preserve"> </w:t>
      </w:r>
      <w:r w:rsidR="009F2A8B" w:rsidRPr="001C1C79">
        <w:t>МКОУ «Брусовская СОШ»</w:t>
      </w:r>
      <w:r w:rsidRPr="001C1C79">
        <w:rPr>
          <w:spacing w:val="1"/>
        </w:rPr>
        <w:t xml:space="preserve"> </w:t>
      </w:r>
      <w:r w:rsidRPr="001C1C79">
        <w:t>является</w:t>
      </w:r>
      <w:r w:rsidRPr="001C1C79">
        <w:rPr>
          <w:spacing w:val="1"/>
        </w:rPr>
        <w:t xml:space="preserve"> </w:t>
      </w:r>
      <w:r w:rsidRPr="001C1C79">
        <w:t>основным</w:t>
      </w:r>
      <w:r w:rsidRPr="001C1C79">
        <w:rPr>
          <w:spacing w:val="1"/>
        </w:rPr>
        <w:t xml:space="preserve"> </w:t>
      </w:r>
      <w:r w:rsidRPr="001C1C79">
        <w:t>документом,</w:t>
      </w:r>
      <w:r w:rsidRPr="001C1C79">
        <w:rPr>
          <w:spacing w:val="1"/>
        </w:rPr>
        <w:t xml:space="preserve"> </w:t>
      </w:r>
      <w:r w:rsidRPr="001C1C79">
        <w:t>регламентирующим</w:t>
      </w:r>
      <w:r w:rsidRPr="001C1C79">
        <w:rPr>
          <w:spacing w:val="1"/>
        </w:rPr>
        <w:t xml:space="preserve"> </w:t>
      </w:r>
      <w:r w:rsidRPr="001C1C79">
        <w:t>образовательную деятельность образовательной организации в единстве урочной и внеурочной</w:t>
      </w:r>
      <w:r w:rsidRPr="001C1C79">
        <w:rPr>
          <w:spacing w:val="1"/>
        </w:rPr>
        <w:t xml:space="preserve"> </w:t>
      </w:r>
      <w:r w:rsidRPr="001C1C79">
        <w:t>деятельности,</w:t>
      </w:r>
      <w:r w:rsidRPr="001C1C79">
        <w:rPr>
          <w:spacing w:val="1"/>
        </w:rPr>
        <w:t xml:space="preserve"> </w:t>
      </w:r>
      <w:r w:rsidRPr="001C1C79">
        <w:t>при</w:t>
      </w:r>
      <w:r w:rsidRPr="001C1C79">
        <w:rPr>
          <w:spacing w:val="1"/>
        </w:rPr>
        <w:t xml:space="preserve"> </w:t>
      </w:r>
      <w:r w:rsidRPr="001C1C79">
        <w:t>учёте</w:t>
      </w:r>
      <w:r w:rsidRPr="001C1C79">
        <w:rPr>
          <w:spacing w:val="1"/>
        </w:rPr>
        <w:t xml:space="preserve"> </w:t>
      </w:r>
      <w:r w:rsidRPr="001C1C79">
        <w:t>правильного</w:t>
      </w:r>
      <w:r w:rsidRPr="001C1C79">
        <w:rPr>
          <w:spacing w:val="1"/>
        </w:rPr>
        <w:t xml:space="preserve"> </w:t>
      </w:r>
      <w:r w:rsidRPr="001C1C79">
        <w:t>соотношения</w:t>
      </w:r>
      <w:r w:rsidRPr="001C1C79">
        <w:rPr>
          <w:spacing w:val="1"/>
        </w:rPr>
        <w:t xml:space="preserve"> </w:t>
      </w:r>
      <w:r w:rsidRPr="001C1C79">
        <w:t>обязательной</w:t>
      </w:r>
      <w:r w:rsidRPr="001C1C79">
        <w:rPr>
          <w:spacing w:val="1"/>
        </w:rPr>
        <w:t xml:space="preserve"> </w:t>
      </w:r>
      <w:r w:rsidRPr="001C1C79">
        <w:t>части</w:t>
      </w:r>
      <w:r w:rsidRPr="001C1C79">
        <w:rPr>
          <w:spacing w:val="1"/>
        </w:rPr>
        <w:t xml:space="preserve"> </w:t>
      </w:r>
      <w:r w:rsidRPr="001C1C79">
        <w:t>программы</w:t>
      </w:r>
      <w:r w:rsidRPr="001C1C79">
        <w:rPr>
          <w:spacing w:val="1"/>
        </w:rPr>
        <w:t xml:space="preserve"> </w:t>
      </w:r>
      <w:r w:rsidRPr="001C1C79">
        <w:t>и</w:t>
      </w:r>
      <w:r w:rsidRPr="001C1C79">
        <w:rPr>
          <w:spacing w:val="1"/>
        </w:rPr>
        <w:t xml:space="preserve"> </w:t>
      </w:r>
      <w:r w:rsidRPr="001C1C79">
        <w:t>части,</w:t>
      </w:r>
      <w:r w:rsidRPr="001C1C79">
        <w:rPr>
          <w:spacing w:val="1"/>
        </w:rPr>
        <w:t xml:space="preserve"> </w:t>
      </w:r>
      <w:r w:rsidRPr="001C1C79">
        <w:t>формируемой</w:t>
      </w:r>
      <w:r w:rsidRPr="001C1C79">
        <w:rPr>
          <w:spacing w:val="4"/>
        </w:rPr>
        <w:t xml:space="preserve"> </w:t>
      </w:r>
      <w:r w:rsidRPr="001C1C79">
        <w:t>участниками образовательного процесса.</w:t>
      </w:r>
    </w:p>
    <w:p w:rsidR="009F2A8B" w:rsidRPr="001C1C79" w:rsidRDefault="00DC4B24" w:rsidP="001C1C79">
      <w:pPr>
        <w:pStyle w:val="a3"/>
        <w:ind w:left="1105" w:right="309" w:firstLine="0"/>
        <w:rPr>
          <w:spacing w:val="1"/>
        </w:rPr>
      </w:pPr>
      <w:r w:rsidRPr="001C1C79">
        <w:rPr>
          <w:b/>
        </w:rPr>
        <w:t xml:space="preserve">Целями реализации программы </w:t>
      </w:r>
      <w:r w:rsidRPr="001C1C79">
        <w:t>являются:</w:t>
      </w:r>
      <w:r w:rsidRPr="001C1C79">
        <w:rPr>
          <w:spacing w:val="1"/>
        </w:rPr>
        <w:t xml:space="preserve"> </w:t>
      </w:r>
    </w:p>
    <w:p w:rsidR="009F4469" w:rsidRPr="001C1C79" w:rsidRDefault="00DC4B24" w:rsidP="001C1C79">
      <w:pPr>
        <w:pStyle w:val="a3"/>
        <w:ind w:left="1105" w:right="309" w:firstLine="0"/>
      </w:pPr>
      <w:r w:rsidRPr="001C1C79">
        <w:t>1. Обеспечение</w:t>
      </w:r>
      <w:r w:rsidRPr="001C1C79">
        <w:rPr>
          <w:spacing w:val="53"/>
        </w:rPr>
        <w:t xml:space="preserve"> </w:t>
      </w:r>
      <w:r w:rsidRPr="001C1C79">
        <w:t>успешной</w:t>
      </w:r>
      <w:r w:rsidRPr="001C1C79">
        <w:rPr>
          <w:spacing w:val="54"/>
        </w:rPr>
        <w:t xml:space="preserve"> </w:t>
      </w:r>
      <w:r w:rsidRPr="001C1C79">
        <w:t>реализации</w:t>
      </w:r>
      <w:r w:rsidRPr="001C1C79">
        <w:rPr>
          <w:spacing w:val="54"/>
        </w:rPr>
        <w:t xml:space="preserve"> </w:t>
      </w:r>
      <w:r w:rsidRPr="001C1C79">
        <w:t>конституционного</w:t>
      </w:r>
      <w:r w:rsidRPr="001C1C79">
        <w:rPr>
          <w:spacing w:val="53"/>
        </w:rPr>
        <w:t xml:space="preserve"> </w:t>
      </w:r>
      <w:r w:rsidRPr="001C1C79">
        <w:t>права</w:t>
      </w:r>
      <w:r w:rsidRPr="001C1C79">
        <w:rPr>
          <w:spacing w:val="51"/>
        </w:rPr>
        <w:t xml:space="preserve"> </w:t>
      </w:r>
      <w:r w:rsidRPr="001C1C79">
        <w:t>каждого</w:t>
      </w:r>
      <w:r w:rsidRPr="001C1C79">
        <w:rPr>
          <w:spacing w:val="53"/>
        </w:rPr>
        <w:t xml:space="preserve"> </w:t>
      </w:r>
      <w:r w:rsidRPr="001C1C79">
        <w:t>гражданина</w:t>
      </w:r>
      <w:r w:rsidRPr="001C1C79">
        <w:rPr>
          <w:spacing w:val="52"/>
        </w:rPr>
        <w:t xml:space="preserve"> </w:t>
      </w:r>
      <w:r w:rsidRPr="001C1C79">
        <w:t>РФ,</w:t>
      </w:r>
    </w:p>
    <w:p w:rsidR="009F4469" w:rsidRPr="001C1C79" w:rsidRDefault="00DC4B24" w:rsidP="001C1C79">
      <w:pPr>
        <w:pStyle w:val="a3"/>
        <w:ind w:right="312" w:firstLine="0"/>
      </w:pPr>
      <w:r w:rsidRPr="001C1C79">
        <w:t>достигшего</w:t>
      </w:r>
      <w:r w:rsidRPr="001C1C79">
        <w:rPr>
          <w:spacing w:val="1"/>
        </w:rPr>
        <w:t xml:space="preserve"> </w:t>
      </w:r>
      <w:r w:rsidRPr="001C1C79">
        <w:t>возраста</w:t>
      </w:r>
      <w:r w:rsidRPr="001C1C79">
        <w:rPr>
          <w:spacing w:val="1"/>
        </w:rPr>
        <w:t xml:space="preserve"> </w:t>
      </w:r>
      <w:r w:rsidRPr="001C1C79">
        <w:t>6,5—7</w:t>
      </w:r>
      <w:r w:rsidRPr="001C1C79">
        <w:rPr>
          <w:spacing w:val="1"/>
        </w:rPr>
        <w:t xml:space="preserve"> </w:t>
      </w:r>
      <w:r w:rsidRPr="001C1C79">
        <w:t>лет,</w:t>
      </w:r>
      <w:r w:rsidRPr="001C1C79">
        <w:rPr>
          <w:spacing w:val="1"/>
        </w:rPr>
        <w:t xml:space="preserve"> </w:t>
      </w:r>
      <w:r w:rsidRPr="001C1C79">
        <w:t>на</w:t>
      </w:r>
      <w:r w:rsidRPr="001C1C79">
        <w:rPr>
          <w:spacing w:val="1"/>
        </w:rPr>
        <w:t xml:space="preserve"> </w:t>
      </w:r>
      <w:r w:rsidRPr="001C1C79">
        <w:t>получение</w:t>
      </w:r>
      <w:r w:rsidRPr="001C1C79">
        <w:rPr>
          <w:spacing w:val="1"/>
        </w:rPr>
        <w:t xml:space="preserve"> </w:t>
      </w:r>
      <w:r w:rsidRPr="001C1C79">
        <w:t>качественного</w:t>
      </w:r>
      <w:r w:rsidRPr="001C1C79">
        <w:rPr>
          <w:spacing w:val="1"/>
        </w:rPr>
        <w:t xml:space="preserve"> </w:t>
      </w:r>
      <w:r w:rsidRPr="001C1C79">
        <w:t>образования,</w:t>
      </w:r>
      <w:r w:rsidRPr="001C1C79">
        <w:rPr>
          <w:spacing w:val="1"/>
        </w:rPr>
        <w:t xml:space="preserve"> </w:t>
      </w:r>
      <w:r w:rsidRPr="001C1C79">
        <w:t>включающего</w:t>
      </w:r>
      <w:r w:rsidRPr="001C1C79">
        <w:rPr>
          <w:spacing w:val="1"/>
        </w:rPr>
        <w:t xml:space="preserve"> </w:t>
      </w:r>
      <w:r w:rsidRPr="001C1C79">
        <w:t>обучение,</w:t>
      </w:r>
      <w:r w:rsidRPr="001C1C79">
        <w:rPr>
          <w:spacing w:val="-1"/>
        </w:rPr>
        <w:t xml:space="preserve"> </w:t>
      </w:r>
      <w:r w:rsidRPr="001C1C79">
        <w:t>развитие</w:t>
      </w:r>
      <w:r w:rsidRPr="001C1C79">
        <w:rPr>
          <w:spacing w:val="-1"/>
        </w:rPr>
        <w:t xml:space="preserve"> </w:t>
      </w:r>
      <w:r w:rsidRPr="001C1C79">
        <w:t>и воспитание</w:t>
      </w:r>
      <w:r w:rsidRPr="001C1C79">
        <w:rPr>
          <w:spacing w:val="-2"/>
        </w:rPr>
        <w:t xml:space="preserve"> </w:t>
      </w:r>
      <w:r w:rsidRPr="001C1C79">
        <w:t>каждого обучающегося;</w:t>
      </w:r>
    </w:p>
    <w:p w:rsidR="009F4469" w:rsidRPr="001C1C79" w:rsidRDefault="00DC4B24" w:rsidP="001C1C79">
      <w:pPr>
        <w:pStyle w:val="a5"/>
        <w:numPr>
          <w:ilvl w:val="0"/>
          <w:numId w:val="65"/>
        </w:numPr>
        <w:tabs>
          <w:tab w:val="left" w:pos="1287"/>
        </w:tabs>
        <w:ind w:left="538" w:right="312" w:firstLine="566"/>
        <w:jc w:val="both"/>
        <w:rPr>
          <w:sz w:val="24"/>
          <w:szCs w:val="24"/>
        </w:rPr>
      </w:pPr>
      <w:r w:rsidRPr="001C1C79">
        <w:rPr>
          <w:sz w:val="24"/>
          <w:szCs w:val="24"/>
        </w:rPr>
        <w:t> Организация учебного процесса с учётом целей, содержания и планируемых результатов</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 образования,</w:t>
      </w:r>
      <w:r w:rsidRPr="001C1C79">
        <w:rPr>
          <w:spacing w:val="-1"/>
          <w:sz w:val="24"/>
          <w:szCs w:val="24"/>
        </w:rPr>
        <w:t xml:space="preserve"> </w:t>
      </w:r>
      <w:r w:rsidRPr="001C1C79">
        <w:rPr>
          <w:sz w:val="24"/>
          <w:szCs w:val="24"/>
        </w:rPr>
        <w:t>отражённых</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обновленном</w:t>
      </w:r>
      <w:r w:rsidRPr="001C1C79">
        <w:rPr>
          <w:spacing w:val="-2"/>
          <w:sz w:val="24"/>
          <w:szCs w:val="24"/>
        </w:rPr>
        <w:t xml:space="preserve"> </w:t>
      </w:r>
      <w:r w:rsidRPr="001C1C79">
        <w:rPr>
          <w:sz w:val="24"/>
          <w:szCs w:val="24"/>
        </w:rPr>
        <w:t>ФГОС</w:t>
      </w:r>
      <w:r w:rsidRPr="001C1C79">
        <w:rPr>
          <w:spacing w:val="-2"/>
          <w:sz w:val="24"/>
          <w:szCs w:val="24"/>
        </w:rPr>
        <w:t xml:space="preserve"> </w:t>
      </w:r>
      <w:r w:rsidRPr="001C1C79">
        <w:rPr>
          <w:sz w:val="24"/>
          <w:szCs w:val="24"/>
        </w:rPr>
        <w:t>НОО;</w:t>
      </w:r>
    </w:p>
    <w:p w:rsidR="009F4469" w:rsidRPr="001C1C79" w:rsidRDefault="00DC4B24" w:rsidP="001C1C79">
      <w:pPr>
        <w:pStyle w:val="a5"/>
        <w:numPr>
          <w:ilvl w:val="0"/>
          <w:numId w:val="65"/>
        </w:numPr>
        <w:tabs>
          <w:tab w:val="left" w:pos="1287"/>
        </w:tabs>
        <w:ind w:left="538" w:right="309" w:firstLine="566"/>
        <w:jc w:val="both"/>
        <w:rPr>
          <w:sz w:val="24"/>
          <w:szCs w:val="24"/>
        </w:rPr>
      </w:pPr>
      <w:r w:rsidRPr="001C1C79">
        <w:rPr>
          <w:sz w:val="24"/>
          <w:szCs w:val="24"/>
        </w:rPr>
        <w:t> Создание условий для свободного развития каждого младшего школьника с учётом его</w:t>
      </w:r>
      <w:r w:rsidRPr="001C1C79">
        <w:rPr>
          <w:spacing w:val="1"/>
          <w:sz w:val="24"/>
          <w:szCs w:val="24"/>
        </w:rPr>
        <w:t xml:space="preserve"> </w:t>
      </w:r>
      <w:r w:rsidRPr="001C1C79">
        <w:rPr>
          <w:sz w:val="24"/>
          <w:szCs w:val="24"/>
        </w:rPr>
        <w:t>потребностей,</w:t>
      </w:r>
      <w:r w:rsidRPr="001C1C79">
        <w:rPr>
          <w:spacing w:val="1"/>
          <w:sz w:val="24"/>
          <w:szCs w:val="24"/>
        </w:rPr>
        <w:t xml:space="preserve"> </w:t>
      </w:r>
      <w:r w:rsidRPr="001C1C79">
        <w:rPr>
          <w:sz w:val="24"/>
          <w:szCs w:val="24"/>
        </w:rPr>
        <w:t>возможностей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стремления</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самореализации;</w:t>
      </w:r>
      <w:r w:rsidRPr="001C1C79">
        <w:rPr>
          <w:spacing w:val="1"/>
          <w:sz w:val="24"/>
          <w:szCs w:val="24"/>
        </w:rPr>
        <w:t xml:space="preserve"> </w:t>
      </w:r>
      <w:r w:rsidRPr="001C1C79">
        <w:rPr>
          <w:sz w:val="24"/>
          <w:szCs w:val="24"/>
        </w:rPr>
        <w:t>отражение</w:t>
      </w:r>
      <w:r w:rsidRPr="001C1C79">
        <w:rPr>
          <w:spacing w:val="61"/>
          <w:sz w:val="24"/>
          <w:szCs w:val="24"/>
        </w:rPr>
        <w:t xml:space="preserve"> </w:t>
      </w:r>
      <w:r w:rsidRPr="001C1C79">
        <w:rPr>
          <w:sz w:val="24"/>
          <w:szCs w:val="24"/>
        </w:rPr>
        <w:t>в</w:t>
      </w:r>
      <w:r w:rsidRPr="001C1C79">
        <w:rPr>
          <w:spacing w:val="61"/>
          <w:sz w:val="24"/>
          <w:szCs w:val="24"/>
        </w:rPr>
        <w:t xml:space="preserve"> </w:t>
      </w:r>
      <w:r w:rsidRPr="001C1C79">
        <w:rPr>
          <w:sz w:val="24"/>
          <w:szCs w:val="24"/>
        </w:rPr>
        <w:t>программе</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образования</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педагогического</w:t>
      </w:r>
      <w:r w:rsidRPr="001C1C79">
        <w:rPr>
          <w:spacing w:val="1"/>
          <w:sz w:val="24"/>
          <w:szCs w:val="24"/>
        </w:rPr>
        <w:t xml:space="preserve"> </w:t>
      </w:r>
      <w:r w:rsidRPr="001C1C79">
        <w:rPr>
          <w:sz w:val="24"/>
          <w:szCs w:val="24"/>
        </w:rPr>
        <w:t>коллектива</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созданию</w:t>
      </w:r>
      <w:r w:rsidRPr="001C1C79">
        <w:rPr>
          <w:spacing w:val="1"/>
          <w:sz w:val="24"/>
          <w:szCs w:val="24"/>
        </w:rPr>
        <w:t xml:space="preserve"> </w:t>
      </w:r>
      <w:r w:rsidRPr="001C1C79">
        <w:rPr>
          <w:sz w:val="24"/>
          <w:szCs w:val="24"/>
        </w:rPr>
        <w:t>индивидуальных программ и учебных планов для одарённых, успешных обучающихся или для</w:t>
      </w:r>
      <w:r w:rsidRPr="001C1C79">
        <w:rPr>
          <w:spacing w:val="1"/>
          <w:sz w:val="24"/>
          <w:szCs w:val="24"/>
        </w:rPr>
        <w:t xml:space="preserve"> </w:t>
      </w:r>
      <w:r w:rsidRPr="001C1C79">
        <w:rPr>
          <w:sz w:val="24"/>
          <w:szCs w:val="24"/>
        </w:rPr>
        <w:t>детей</w:t>
      </w:r>
      <w:r w:rsidRPr="001C1C79">
        <w:rPr>
          <w:spacing w:val="-1"/>
          <w:sz w:val="24"/>
          <w:szCs w:val="24"/>
        </w:rPr>
        <w:t xml:space="preserve"> </w:t>
      </w:r>
      <w:r w:rsidRPr="001C1C79">
        <w:rPr>
          <w:sz w:val="24"/>
          <w:szCs w:val="24"/>
        </w:rPr>
        <w:t>социальных групп, нуждающихся</w:t>
      </w:r>
      <w:r w:rsidRPr="001C1C79">
        <w:rPr>
          <w:spacing w:val="-1"/>
          <w:sz w:val="24"/>
          <w:szCs w:val="24"/>
        </w:rPr>
        <w:t xml:space="preserve"> </w:t>
      </w:r>
      <w:r w:rsidRPr="001C1C79">
        <w:rPr>
          <w:sz w:val="24"/>
          <w:szCs w:val="24"/>
        </w:rPr>
        <w:t>в</w:t>
      </w:r>
      <w:r w:rsidRPr="001C1C79">
        <w:rPr>
          <w:spacing w:val="-2"/>
          <w:sz w:val="24"/>
          <w:szCs w:val="24"/>
        </w:rPr>
        <w:t xml:space="preserve"> </w:t>
      </w:r>
      <w:r w:rsidRPr="001C1C79">
        <w:rPr>
          <w:sz w:val="24"/>
          <w:szCs w:val="24"/>
        </w:rPr>
        <w:t>особом</w:t>
      </w:r>
      <w:r w:rsidRPr="001C1C79">
        <w:rPr>
          <w:spacing w:val="-2"/>
          <w:sz w:val="24"/>
          <w:szCs w:val="24"/>
        </w:rPr>
        <w:t xml:space="preserve"> </w:t>
      </w:r>
      <w:r w:rsidRPr="001C1C79">
        <w:rPr>
          <w:sz w:val="24"/>
          <w:szCs w:val="24"/>
        </w:rPr>
        <w:t>внимании</w:t>
      </w:r>
      <w:r w:rsidRPr="001C1C79">
        <w:rPr>
          <w:spacing w:val="-3"/>
          <w:sz w:val="24"/>
          <w:szCs w:val="24"/>
        </w:rPr>
        <w:t xml:space="preserve"> </w:t>
      </w:r>
      <w:r w:rsidRPr="001C1C79">
        <w:rPr>
          <w:sz w:val="24"/>
          <w:szCs w:val="24"/>
        </w:rPr>
        <w:t>и</w:t>
      </w:r>
      <w:r w:rsidRPr="001C1C79">
        <w:rPr>
          <w:spacing w:val="-1"/>
          <w:sz w:val="24"/>
          <w:szCs w:val="24"/>
        </w:rPr>
        <w:t xml:space="preserve"> </w:t>
      </w:r>
      <w:r w:rsidRPr="001C1C79">
        <w:rPr>
          <w:sz w:val="24"/>
          <w:szCs w:val="24"/>
        </w:rPr>
        <w:t>поддержке</w:t>
      </w:r>
      <w:r w:rsidRPr="001C1C79">
        <w:rPr>
          <w:spacing w:val="-2"/>
          <w:sz w:val="24"/>
          <w:szCs w:val="24"/>
        </w:rPr>
        <w:t xml:space="preserve"> </w:t>
      </w:r>
      <w:r w:rsidRPr="001C1C79">
        <w:rPr>
          <w:sz w:val="24"/>
          <w:szCs w:val="24"/>
        </w:rPr>
        <w:t>педагогов;</w:t>
      </w:r>
    </w:p>
    <w:p w:rsidR="009F4469" w:rsidRPr="001C1C79" w:rsidRDefault="00DC4B24" w:rsidP="001C1C79">
      <w:pPr>
        <w:pStyle w:val="a5"/>
        <w:numPr>
          <w:ilvl w:val="0"/>
          <w:numId w:val="65"/>
        </w:numPr>
        <w:tabs>
          <w:tab w:val="left" w:pos="1287"/>
        </w:tabs>
        <w:ind w:left="538" w:right="302" w:firstLine="566"/>
        <w:jc w:val="both"/>
        <w:rPr>
          <w:sz w:val="24"/>
          <w:szCs w:val="24"/>
        </w:rPr>
      </w:pPr>
      <w:r w:rsidRPr="001C1C79">
        <w:rPr>
          <w:sz w:val="24"/>
          <w:szCs w:val="24"/>
        </w:rPr>
        <w:t xml:space="preserve"> Возможность для коллектива </w:t>
      </w:r>
      <w:r w:rsidR="009F2A8B" w:rsidRPr="001C1C79">
        <w:rPr>
          <w:sz w:val="24"/>
          <w:szCs w:val="24"/>
        </w:rPr>
        <w:t xml:space="preserve">школы </w:t>
      </w:r>
      <w:r w:rsidRPr="001C1C79">
        <w:rPr>
          <w:sz w:val="24"/>
          <w:szCs w:val="24"/>
        </w:rPr>
        <w:t>проявить своё</w:t>
      </w:r>
      <w:r w:rsidRPr="001C1C79">
        <w:rPr>
          <w:spacing w:val="1"/>
          <w:sz w:val="24"/>
          <w:szCs w:val="24"/>
        </w:rPr>
        <w:t xml:space="preserve"> </w:t>
      </w:r>
      <w:r w:rsidRPr="001C1C79">
        <w:rPr>
          <w:sz w:val="24"/>
          <w:szCs w:val="24"/>
        </w:rPr>
        <w:t>педагогическое</w:t>
      </w:r>
      <w:r w:rsidRPr="001C1C79">
        <w:rPr>
          <w:spacing w:val="1"/>
          <w:sz w:val="24"/>
          <w:szCs w:val="24"/>
        </w:rPr>
        <w:t xml:space="preserve"> </w:t>
      </w:r>
      <w:r w:rsidRPr="001C1C79">
        <w:rPr>
          <w:sz w:val="24"/>
          <w:szCs w:val="24"/>
        </w:rPr>
        <w:t>мастерство,</w:t>
      </w:r>
      <w:r w:rsidRPr="001C1C79">
        <w:rPr>
          <w:spacing w:val="1"/>
          <w:sz w:val="24"/>
          <w:szCs w:val="24"/>
        </w:rPr>
        <w:t xml:space="preserve"> </w:t>
      </w:r>
      <w:r w:rsidRPr="001C1C79">
        <w:rPr>
          <w:sz w:val="24"/>
          <w:szCs w:val="24"/>
        </w:rPr>
        <w:t>обогатить</w:t>
      </w:r>
      <w:r w:rsidRPr="001C1C79">
        <w:rPr>
          <w:spacing w:val="1"/>
          <w:sz w:val="24"/>
          <w:szCs w:val="24"/>
        </w:rPr>
        <w:t xml:space="preserve"> </w:t>
      </w:r>
      <w:r w:rsidRPr="001C1C79">
        <w:rPr>
          <w:sz w:val="24"/>
          <w:szCs w:val="24"/>
        </w:rPr>
        <w:t>опыт</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активно</w:t>
      </w:r>
      <w:r w:rsidRPr="001C1C79">
        <w:rPr>
          <w:spacing w:val="1"/>
          <w:sz w:val="24"/>
          <w:szCs w:val="24"/>
        </w:rPr>
        <w:t xml:space="preserve"> </w:t>
      </w:r>
      <w:r w:rsidRPr="001C1C79">
        <w:rPr>
          <w:sz w:val="24"/>
          <w:szCs w:val="24"/>
        </w:rPr>
        <w:t>участвовать</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создании</w:t>
      </w:r>
      <w:r w:rsidRPr="001C1C79">
        <w:rPr>
          <w:spacing w:val="1"/>
          <w:sz w:val="24"/>
          <w:szCs w:val="24"/>
        </w:rPr>
        <w:t xml:space="preserve"> </w:t>
      </w:r>
      <w:r w:rsidRPr="001C1C79">
        <w:rPr>
          <w:sz w:val="24"/>
          <w:szCs w:val="24"/>
        </w:rPr>
        <w:t>и</w:t>
      </w:r>
      <w:r w:rsidRPr="001C1C79">
        <w:rPr>
          <w:spacing w:val="-57"/>
          <w:sz w:val="24"/>
          <w:szCs w:val="24"/>
        </w:rPr>
        <w:t xml:space="preserve"> </w:t>
      </w:r>
      <w:r w:rsidRPr="001C1C79">
        <w:rPr>
          <w:sz w:val="24"/>
          <w:szCs w:val="24"/>
        </w:rPr>
        <w:t>утверждении</w:t>
      </w:r>
      <w:r w:rsidRPr="001C1C79">
        <w:rPr>
          <w:spacing w:val="-1"/>
          <w:sz w:val="24"/>
          <w:szCs w:val="24"/>
        </w:rPr>
        <w:t xml:space="preserve"> </w:t>
      </w:r>
      <w:r w:rsidRPr="001C1C79">
        <w:rPr>
          <w:sz w:val="24"/>
          <w:szCs w:val="24"/>
        </w:rPr>
        <w:t>традиций</w:t>
      </w:r>
      <w:r w:rsidRPr="001C1C79">
        <w:rPr>
          <w:spacing w:val="-2"/>
          <w:sz w:val="24"/>
          <w:szCs w:val="24"/>
        </w:rPr>
        <w:t xml:space="preserve"> </w:t>
      </w:r>
      <w:r w:rsidRPr="001C1C79">
        <w:rPr>
          <w:sz w:val="24"/>
          <w:szCs w:val="24"/>
        </w:rPr>
        <w:t>школьного</w:t>
      </w:r>
      <w:r w:rsidRPr="001C1C79">
        <w:rPr>
          <w:spacing w:val="-3"/>
          <w:sz w:val="24"/>
          <w:szCs w:val="24"/>
        </w:rPr>
        <w:t xml:space="preserve"> </w:t>
      </w:r>
      <w:r w:rsidRPr="001C1C79">
        <w:rPr>
          <w:sz w:val="24"/>
          <w:szCs w:val="24"/>
        </w:rPr>
        <w:t>коллектива.</w:t>
      </w:r>
    </w:p>
    <w:p w:rsidR="009F4469" w:rsidRPr="001C1C79" w:rsidRDefault="00DC4B24" w:rsidP="001C1C79">
      <w:pPr>
        <w:pStyle w:val="a3"/>
        <w:ind w:left="1105" w:firstLine="0"/>
      </w:pPr>
      <w:r w:rsidRPr="001C1C79">
        <w:t>Достижение</w:t>
      </w:r>
      <w:r w:rsidRPr="001C1C79">
        <w:rPr>
          <w:spacing w:val="-6"/>
        </w:rPr>
        <w:t xml:space="preserve"> </w:t>
      </w:r>
      <w:r w:rsidRPr="001C1C79">
        <w:t>поставленных</w:t>
      </w:r>
      <w:r w:rsidRPr="001C1C79">
        <w:rPr>
          <w:spacing w:val="-5"/>
        </w:rPr>
        <w:t xml:space="preserve"> </w:t>
      </w:r>
      <w:r w:rsidRPr="001C1C79">
        <w:t>целей</w:t>
      </w:r>
      <w:r w:rsidRPr="001C1C79">
        <w:rPr>
          <w:spacing w:val="-4"/>
        </w:rPr>
        <w:t xml:space="preserve"> </w:t>
      </w:r>
      <w:r w:rsidRPr="001C1C79">
        <w:t>предусматривает</w:t>
      </w:r>
      <w:r w:rsidRPr="001C1C79">
        <w:rPr>
          <w:spacing w:val="-5"/>
        </w:rPr>
        <w:t xml:space="preserve"> </w:t>
      </w:r>
      <w:r w:rsidRPr="001C1C79">
        <w:t>решение</w:t>
      </w:r>
      <w:r w:rsidRPr="001C1C79">
        <w:rPr>
          <w:spacing w:val="-5"/>
        </w:rPr>
        <w:t xml:space="preserve"> </w:t>
      </w:r>
      <w:r w:rsidRPr="001C1C79">
        <w:t>следующих</w:t>
      </w:r>
      <w:r w:rsidRPr="001C1C79">
        <w:rPr>
          <w:spacing w:val="-3"/>
        </w:rPr>
        <w:t xml:space="preserve"> </w:t>
      </w:r>
      <w:r w:rsidRPr="001C1C79">
        <w:t>основных</w:t>
      </w:r>
    </w:p>
    <w:p w:rsidR="009F4469" w:rsidRPr="001C1C79" w:rsidRDefault="00DC4B24" w:rsidP="001C1C79">
      <w:pPr>
        <w:pStyle w:val="11"/>
        <w:spacing w:before="5"/>
        <w:ind w:left="538"/>
        <w:jc w:val="left"/>
      </w:pPr>
      <w:r w:rsidRPr="001C1C79">
        <w:t>задач:</w:t>
      </w:r>
    </w:p>
    <w:p w:rsidR="009F4469" w:rsidRPr="001C1C79" w:rsidRDefault="00DC4B24" w:rsidP="001C1C79">
      <w:pPr>
        <w:pStyle w:val="a5"/>
        <w:numPr>
          <w:ilvl w:val="0"/>
          <w:numId w:val="64"/>
        </w:numPr>
        <w:tabs>
          <w:tab w:val="left" w:pos="1530"/>
        </w:tabs>
        <w:ind w:right="303" w:firstLine="566"/>
        <w:rPr>
          <w:sz w:val="24"/>
          <w:szCs w:val="24"/>
        </w:rPr>
      </w:pPr>
      <w:r w:rsidRPr="001C1C79">
        <w:rPr>
          <w:sz w:val="24"/>
          <w:szCs w:val="24"/>
        </w:rPr>
        <w:t>формирование</w:t>
      </w:r>
      <w:r w:rsidRPr="001C1C79">
        <w:rPr>
          <w:spacing w:val="1"/>
          <w:sz w:val="24"/>
          <w:szCs w:val="24"/>
        </w:rPr>
        <w:t xml:space="preserve"> </w:t>
      </w:r>
      <w:r w:rsidRPr="001C1C79">
        <w:rPr>
          <w:sz w:val="24"/>
          <w:szCs w:val="24"/>
        </w:rPr>
        <w:t>общей</w:t>
      </w:r>
      <w:r w:rsidRPr="001C1C79">
        <w:rPr>
          <w:spacing w:val="1"/>
          <w:sz w:val="24"/>
          <w:szCs w:val="24"/>
        </w:rPr>
        <w:t xml:space="preserve"> </w:t>
      </w:r>
      <w:r w:rsidRPr="001C1C79">
        <w:rPr>
          <w:sz w:val="24"/>
          <w:szCs w:val="24"/>
        </w:rPr>
        <w:t>культуры,</w:t>
      </w:r>
      <w:r w:rsidRPr="001C1C79">
        <w:rPr>
          <w:spacing w:val="1"/>
          <w:sz w:val="24"/>
          <w:szCs w:val="24"/>
        </w:rPr>
        <w:t xml:space="preserve"> </w:t>
      </w:r>
      <w:r w:rsidRPr="001C1C79">
        <w:rPr>
          <w:sz w:val="24"/>
          <w:szCs w:val="24"/>
        </w:rPr>
        <w:t>духовно-нравственное,</w:t>
      </w:r>
      <w:r w:rsidRPr="001C1C79">
        <w:rPr>
          <w:spacing w:val="1"/>
          <w:sz w:val="24"/>
          <w:szCs w:val="24"/>
        </w:rPr>
        <w:t xml:space="preserve"> </w:t>
      </w:r>
      <w:r w:rsidRPr="001C1C79">
        <w:rPr>
          <w:sz w:val="24"/>
          <w:szCs w:val="24"/>
        </w:rPr>
        <w:t>гражданское,</w:t>
      </w:r>
      <w:r w:rsidRPr="001C1C79">
        <w:rPr>
          <w:spacing w:val="1"/>
          <w:sz w:val="24"/>
          <w:szCs w:val="24"/>
        </w:rPr>
        <w:t xml:space="preserve"> </w:t>
      </w:r>
      <w:r w:rsidRPr="001C1C79">
        <w:rPr>
          <w:sz w:val="24"/>
          <w:szCs w:val="24"/>
        </w:rPr>
        <w:t>социальное,</w:t>
      </w:r>
      <w:r w:rsidRPr="001C1C79">
        <w:rPr>
          <w:spacing w:val="-57"/>
          <w:sz w:val="24"/>
          <w:szCs w:val="24"/>
        </w:rPr>
        <w:t xml:space="preserve"> </w:t>
      </w:r>
      <w:r w:rsidRPr="001C1C79">
        <w:rPr>
          <w:sz w:val="24"/>
          <w:szCs w:val="24"/>
        </w:rPr>
        <w:t>личностное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интеллектуальное</w:t>
      </w:r>
      <w:r w:rsidRPr="001C1C79">
        <w:rPr>
          <w:spacing w:val="1"/>
          <w:sz w:val="24"/>
          <w:szCs w:val="24"/>
        </w:rPr>
        <w:t xml:space="preserve"> </w:t>
      </w:r>
      <w:r w:rsidRPr="001C1C79">
        <w:rPr>
          <w:sz w:val="24"/>
          <w:szCs w:val="24"/>
        </w:rPr>
        <w:t>развитие,</w:t>
      </w:r>
      <w:r w:rsidRPr="001C1C79">
        <w:rPr>
          <w:spacing w:val="1"/>
          <w:sz w:val="24"/>
          <w:szCs w:val="24"/>
        </w:rPr>
        <w:t xml:space="preserve"> </w:t>
      </w:r>
      <w:r w:rsidRPr="001C1C79">
        <w:rPr>
          <w:sz w:val="24"/>
          <w:szCs w:val="24"/>
        </w:rPr>
        <w:t>развитие</w:t>
      </w:r>
      <w:r w:rsidRPr="001C1C79">
        <w:rPr>
          <w:spacing w:val="1"/>
          <w:sz w:val="24"/>
          <w:szCs w:val="24"/>
        </w:rPr>
        <w:t xml:space="preserve"> </w:t>
      </w:r>
      <w:r w:rsidRPr="001C1C79">
        <w:rPr>
          <w:sz w:val="24"/>
          <w:szCs w:val="24"/>
        </w:rPr>
        <w:t>творческих</w:t>
      </w:r>
      <w:r w:rsidRPr="001C1C79">
        <w:rPr>
          <w:spacing w:val="1"/>
          <w:sz w:val="24"/>
          <w:szCs w:val="24"/>
        </w:rPr>
        <w:t xml:space="preserve"> </w:t>
      </w:r>
      <w:r w:rsidRPr="001C1C79">
        <w:rPr>
          <w:sz w:val="24"/>
          <w:szCs w:val="24"/>
        </w:rPr>
        <w:t>способностей,</w:t>
      </w:r>
      <w:r w:rsidRPr="001C1C79">
        <w:rPr>
          <w:spacing w:val="1"/>
          <w:sz w:val="24"/>
          <w:szCs w:val="24"/>
        </w:rPr>
        <w:t xml:space="preserve"> </w:t>
      </w:r>
      <w:r w:rsidRPr="001C1C79">
        <w:rPr>
          <w:sz w:val="24"/>
          <w:szCs w:val="24"/>
        </w:rPr>
        <w:t>сохранение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укрепление</w:t>
      </w:r>
      <w:r w:rsidRPr="001C1C79">
        <w:rPr>
          <w:spacing w:val="-2"/>
          <w:sz w:val="24"/>
          <w:szCs w:val="24"/>
        </w:rPr>
        <w:t xml:space="preserve"> </w:t>
      </w:r>
      <w:r w:rsidRPr="001C1C79">
        <w:rPr>
          <w:sz w:val="24"/>
          <w:szCs w:val="24"/>
        </w:rPr>
        <w:t>здоровья;</w:t>
      </w:r>
    </w:p>
    <w:p w:rsidR="009F4469" w:rsidRPr="001C1C79" w:rsidRDefault="00DC4B24" w:rsidP="001C1C79">
      <w:pPr>
        <w:pStyle w:val="a5"/>
        <w:numPr>
          <w:ilvl w:val="0"/>
          <w:numId w:val="64"/>
        </w:numPr>
        <w:tabs>
          <w:tab w:val="left" w:pos="1442"/>
        </w:tabs>
        <w:ind w:right="304" w:firstLine="566"/>
        <w:rPr>
          <w:sz w:val="24"/>
          <w:szCs w:val="24"/>
        </w:rPr>
      </w:pPr>
      <w:r w:rsidRPr="001C1C79">
        <w:rPr>
          <w:sz w:val="24"/>
          <w:szCs w:val="24"/>
        </w:rPr>
        <w:t>обеспечение планируемых результатов по освоению выпускником целевых установок,</w:t>
      </w:r>
      <w:r w:rsidRPr="001C1C79">
        <w:rPr>
          <w:spacing w:val="1"/>
          <w:sz w:val="24"/>
          <w:szCs w:val="24"/>
        </w:rPr>
        <w:t xml:space="preserve"> </w:t>
      </w:r>
      <w:r w:rsidRPr="001C1C79">
        <w:rPr>
          <w:sz w:val="24"/>
          <w:szCs w:val="24"/>
        </w:rPr>
        <w:t>приобретению</w:t>
      </w:r>
      <w:r w:rsidRPr="001C1C79">
        <w:rPr>
          <w:spacing w:val="1"/>
          <w:sz w:val="24"/>
          <w:szCs w:val="24"/>
        </w:rPr>
        <w:t xml:space="preserve"> </w:t>
      </w:r>
      <w:r w:rsidRPr="001C1C79">
        <w:rPr>
          <w:sz w:val="24"/>
          <w:szCs w:val="24"/>
        </w:rPr>
        <w:t>знаний,</w:t>
      </w:r>
      <w:r w:rsidRPr="001C1C79">
        <w:rPr>
          <w:spacing w:val="1"/>
          <w:sz w:val="24"/>
          <w:szCs w:val="24"/>
        </w:rPr>
        <w:t xml:space="preserve"> </w:t>
      </w:r>
      <w:r w:rsidRPr="001C1C79">
        <w:rPr>
          <w:sz w:val="24"/>
          <w:szCs w:val="24"/>
        </w:rPr>
        <w:t>умений,</w:t>
      </w:r>
      <w:r w:rsidRPr="001C1C79">
        <w:rPr>
          <w:spacing w:val="1"/>
          <w:sz w:val="24"/>
          <w:szCs w:val="24"/>
        </w:rPr>
        <w:t xml:space="preserve"> </w:t>
      </w:r>
      <w:r w:rsidRPr="001C1C79">
        <w:rPr>
          <w:sz w:val="24"/>
          <w:szCs w:val="24"/>
        </w:rPr>
        <w:t>навыков,</w:t>
      </w:r>
      <w:r w:rsidRPr="001C1C79">
        <w:rPr>
          <w:spacing w:val="1"/>
          <w:sz w:val="24"/>
          <w:szCs w:val="24"/>
        </w:rPr>
        <w:t xml:space="preserve"> </w:t>
      </w:r>
      <w:r w:rsidRPr="001C1C79">
        <w:rPr>
          <w:sz w:val="24"/>
          <w:szCs w:val="24"/>
        </w:rPr>
        <w:t>компетенций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компетентностей,</w:t>
      </w:r>
      <w:r w:rsidRPr="001C1C79">
        <w:rPr>
          <w:spacing w:val="1"/>
          <w:sz w:val="24"/>
          <w:szCs w:val="24"/>
        </w:rPr>
        <w:t xml:space="preserve"> </w:t>
      </w:r>
      <w:r w:rsidRPr="001C1C79">
        <w:rPr>
          <w:sz w:val="24"/>
          <w:szCs w:val="24"/>
        </w:rPr>
        <w:t>определяемых</w:t>
      </w:r>
      <w:r w:rsidRPr="001C1C79">
        <w:rPr>
          <w:spacing w:val="-57"/>
          <w:sz w:val="24"/>
          <w:szCs w:val="24"/>
        </w:rPr>
        <w:t xml:space="preserve"> </w:t>
      </w:r>
      <w:r w:rsidRPr="001C1C79">
        <w:rPr>
          <w:sz w:val="24"/>
          <w:szCs w:val="24"/>
        </w:rPr>
        <w:t>личностными, семейными, общественными, государственными потребностями и возможностями</w:t>
      </w:r>
      <w:r w:rsidRPr="001C1C79">
        <w:rPr>
          <w:spacing w:val="1"/>
          <w:sz w:val="24"/>
          <w:szCs w:val="24"/>
        </w:rPr>
        <w:t xml:space="preserve"> </w:t>
      </w:r>
      <w:r w:rsidRPr="001C1C79">
        <w:rPr>
          <w:sz w:val="24"/>
          <w:szCs w:val="24"/>
        </w:rPr>
        <w:t>обучающегося младшего школьного возраста, индивидуальными особенностями его развития и</w:t>
      </w:r>
      <w:r w:rsidRPr="001C1C79">
        <w:rPr>
          <w:spacing w:val="1"/>
          <w:sz w:val="24"/>
          <w:szCs w:val="24"/>
        </w:rPr>
        <w:t xml:space="preserve"> </w:t>
      </w:r>
      <w:r w:rsidRPr="001C1C79">
        <w:rPr>
          <w:sz w:val="24"/>
          <w:szCs w:val="24"/>
        </w:rPr>
        <w:t>состояния</w:t>
      </w:r>
      <w:r w:rsidRPr="001C1C79">
        <w:rPr>
          <w:spacing w:val="-1"/>
          <w:sz w:val="24"/>
          <w:szCs w:val="24"/>
        </w:rPr>
        <w:t xml:space="preserve"> </w:t>
      </w:r>
      <w:r w:rsidRPr="001C1C79">
        <w:rPr>
          <w:sz w:val="24"/>
          <w:szCs w:val="24"/>
        </w:rPr>
        <w:t>здоровья;</w:t>
      </w:r>
    </w:p>
    <w:p w:rsidR="009F4469" w:rsidRPr="001C1C79" w:rsidRDefault="00DC4B24" w:rsidP="001C1C79">
      <w:pPr>
        <w:pStyle w:val="a5"/>
        <w:numPr>
          <w:ilvl w:val="0"/>
          <w:numId w:val="64"/>
        </w:numPr>
        <w:tabs>
          <w:tab w:val="left" w:pos="1408"/>
        </w:tabs>
        <w:ind w:right="308" w:firstLine="566"/>
        <w:rPr>
          <w:sz w:val="24"/>
          <w:szCs w:val="24"/>
        </w:rPr>
      </w:pPr>
      <w:r w:rsidRPr="001C1C79">
        <w:rPr>
          <w:sz w:val="24"/>
          <w:szCs w:val="24"/>
        </w:rPr>
        <w:t>становление и развитие личности в ее индивидуальности, самобытности, уникальности и</w:t>
      </w:r>
      <w:r w:rsidRPr="001C1C79">
        <w:rPr>
          <w:spacing w:val="-57"/>
          <w:sz w:val="24"/>
          <w:szCs w:val="24"/>
        </w:rPr>
        <w:t xml:space="preserve"> </w:t>
      </w:r>
      <w:r w:rsidRPr="001C1C79">
        <w:rPr>
          <w:sz w:val="24"/>
          <w:szCs w:val="24"/>
        </w:rPr>
        <w:t>неповторимости;</w:t>
      </w:r>
    </w:p>
    <w:p w:rsidR="009F4469" w:rsidRPr="001C1C79" w:rsidRDefault="00DC4B24" w:rsidP="001C1C79">
      <w:pPr>
        <w:pStyle w:val="a5"/>
        <w:numPr>
          <w:ilvl w:val="0"/>
          <w:numId w:val="64"/>
        </w:numPr>
        <w:tabs>
          <w:tab w:val="left" w:pos="1406"/>
        </w:tabs>
        <w:ind w:left="1405" w:hanging="301"/>
        <w:rPr>
          <w:sz w:val="24"/>
          <w:szCs w:val="24"/>
        </w:rPr>
      </w:pPr>
      <w:r w:rsidRPr="001C1C79">
        <w:rPr>
          <w:sz w:val="24"/>
          <w:szCs w:val="24"/>
        </w:rPr>
        <w:t>обеспечение</w:t>
      </w:r>
      <w:r w:rsidRPr="001C1C79">
        <w:rPr>
          <w:spacing w:val="-4"/>
          <w:sz w:val="24"/>
          <w:szCs w:val="24"/>
        </w:rPr>
        <w:t xml:space="preserve"> </w:t>
      </w:r>
      <w:r w:rsidRPr="001C1C79">
        <w:rPr>
          <w:sz w:val="24"/>
          <w:szCs w:val="24"/>
        </w:rPr>
        <w:t>преемственности</w:t>
      </w:r>
      <w:r w:rsidRPr="001C1C79">
        <w:rPr>
          <w:spacing w:val="-4"/>
          <w:sz w:val="24"/>
          <w:szCs w:val="24"/>
        </w:rPr>
        <w:t xml:space="preserve"> </w:t>
      </w:r>
      <w:r w:rsidRPr="001C1C79">
        <w:rPr>
          <w:sz w:val="24"/>
          <w:szCs w:val="24"/>
        </w:rPr>
        <w:t>начального</w:t>
      </w:r>
      <w:r w:rsidRPr="001C1C79">
        <w:rPr>
          <w:spacing w:val="-2"/>
          <w:sz w:val="24"/>
          <w:szCs w:val="24"/>
        </w:rPr>
        <w:t xml:space="preserve"> </w:t>
      </w:r>
      <w:r w:rsidRPr="001C1C79">
        <w:rPr>
          <w:sz w:val="24"/>
          <w:szCs w:val="24"/>
        </w:rPr>
        <w:t>общего</w:t>
      </w:r>
      <w:r w:rsidRPr="001C1C79">
        <w:rPr>
          <w:spacing w:val="-2"/>
          <w:sz w:val="24"/>
          <w:szCs w:val="24"/>
        </w:rPr>
        <w:t xml:space="preserve"> </w:t>
      </w:r>
      <w:r w:rsidRPr="001C1C79">
        <w:rPr>
          <w:sz w:val="24"/>
          <w:szCs w:val="24"/>
        </w:rPr>
        <w:t>и</w:t>
      </w:r>
      <w:r w:rsidRPr="001C1C79">
        <w:rPr>
          <w:spacing w:val="-3"/>
          <w:sz w:val="24"/>
          <w:szCs w:val="24"/>
        </w:rPr>
        <w:t xml:space="preserve"> </w:t>
      </w:r>
      <w:r w:rsidRPr="001C1C79">
        <w:rPr>
          <w:sz w:val="24"/>
          <w:szCs w:val="24"/>
        </w:rPr>
        <w:t>основного</w:t>
      </w:r>
      <w:r w:rsidRPr="001C1C79">
        <w:rPr>
          <w:spacing w:val="-2"/>
          <w:sz w:val="24"/>
          <w:szCs w:val="24"/>
        </w:rPr>
        <w:t xml:space="preserve"> </w:t>
      </w:r>
      <w:r w:rsidRPr="001C1C79">
        <w:rPr>
          <w:sz w:val="24"/>
          <w:szCs w:val="24"/>
        </w:rPr>
        <w:t>общего</w:t>
      </w:r>
      <w:r w:rsidRPr="001C1C79">
        <w:rPr>
          <w:spacing w:val="-4"/>
          <w:sz w:val="24"/>
          <w:szCs w:val="24"/>
        </w:rPr>
        <w:t xml:space="preserve"> </w:t>
      </w:r>
      <w:r w:rsidRPr="001C1C79">
        <w:rPr>
          <w:sz w:val="24"/>
          <w:szCs w:val="24"/>
        </w:rPr>
        <w:t>образования;</w:t>
      </w:r>
    </w:p>
    <w:p w:rsidR="009F4469" w:rsidRPr="001C1C79" w:rsidRDefault="00DC4B24" w:rsidP="001C1C79">
      <w:pPr>
        <w:pStyle w:val="a5"/>
        <w:numPr>
          <w:ilvl w:val="0"/>
          <w:numId w:val="64"/>
        </w:numPr>
        <w:tabs>
          <w:tab w:val="left" w:pos="1439"/>
        </w:tabs>
        <w:ind w:right="302" w:firstLine="566"/>
        <w:rPr>
          <w:sz w:val="24"/>
          <w:szCs w:val="24"/>
        </w:rPr>
      </w:pPr>
      <w:r w:rsidRPr="001C1C79">
        <w:rPr>
          <w:sz w:val="24"/>
          <w:szCs w:val="24"/>
        </w:rPr>
        <w:t>достижение планируемых результатов освоения основной образовательной программы</w:t>
      </w:r>
      <w:r w:rsidRPr="001C1C79">
        <w:rPr>
          <w:spacing w:val="1"/>
          <w:sz w:val="24"/>
          <w:szCs w:val="24"/>
        </w:rPr>
        <w:t xml:space="preserve"> </w:t>
      </w:r>
      <w:r w:rsidRPr="001C1C79">
        <w:rPr>
          <w:sz w:val="24"/>
          <w:szCs w:val="24"/>
        </w:rPr>
        <w:t>начального общего образования всеми обучающимися, в том числе детьми с ограниченными</w:t>
      </w:r>
      <w:r w:rsidRPr="001C1C79">
        <w:rPr>
          <w:spacing w:val="1"/>
          <w:sz w:val="24"/>
          <w:szCs w:val="24"/>
        </w:rPr>
        <w:t xml:space="preserve"> </w:t>
      </w:r>
      <w:r w:rsidRPr="001C1C79">
        <w:rPr>
          <w:sz w:val="24"/>
          <w:szCs w:val="24"/>
        </w:rPr>
        <w:t>возможностями</w:t>
      </w:r>
      <w:r w:rsidRPr="001C1C79">
        <w:rPr>
          <w:spacing w:val="-1"/>
          <w:sz w:val="24"/>
          <w:szCs w:val="24"/>
        </w:rPr>
        <w:t xml:space="preserve"> </w:t>
      </w:r>
      <w:r w:rsidRPr="001C1C79">
        <w:rPr>
          <w:sz w:val="24"/>
          <w:szCs w:val="24"/>
        </w:rPr>
        <w:t>здоровья (далее</w:t>
      </w:r>
      <w:r w:rsidRPr="001C1C79">
        <w:rPr>
          <w:spacing w:val="1"/>
          <w:sz w:val="24"/>
          <w:szCs w:val="24"/>
        </w:rPr>
        <w:t xml:space="preserve"> </w:t>
      </w:r>
      <w:r w:rsidRPr="001C1C79">
        <w:rPr>
          <w:sz w:val="24"/>
          <w:szCs w:val="24"/>
        </w:rPr>
        <w:t>— дети с</w:t>
      </w:r>
      <w:r w:rsidRPr="001C1C79">
        <w:rPr>
          <w:spacing w:val="-1"/>
          <w:sz w:val="24"/>
          <w:szCs w:val="24"/>
        </w:rPr>
        <w:t xml:space="preserve"> </w:t>
      </w:r>
      <w:r w:rsidRPr="001C1C79">
        <w:rPr>
          <w:sz w:val="24"/>
          <w:szCs w:val="24"/>
        </w:rPr>
        <w:t>ОВЗ);</w:t>
      </w:r>
    </w:p>
    <w:p w:rsidR="009F4469" w:rsidRPr="001C1C79" w:rsidRDefault="00DC4B24" w:rsidP="001C1C79">
      <w:pPr>
        <w:pStyle w:val="a5"/>
        <w:numPr>
          <w:ilvl w:val="0"/>
          <w:numId w:val="64"/>
        </w:numPr>
        <w:tabs>
          <w:tab w:val="left" w:pos="1406"/>
        </w:tabs>
        <w:ind w:left="1405" w:hanging="301"/>
        <w:rPr>
          <w:sz w:val="24"/>
          <w:szCs w:val="24"/>
        </w:rPr>
      </w:pPr>
      <w:r w:rsidRPr="001C1C79">
        <w:rPr>
          <w:sz w:val="24"/>
          <w:szCs w:val="24"/>
        </w:rPr>
        <w:t>обеспечение</w:t>
      </w:r>
      <w:r w:rsidRPr="001C1C79">
        <w:rPr>
          <w:spacing w:val="-5"/>
          <w:sz w:val="24"/>
          <w:szCs w:val="24"/>
        </w:rPr>
        <w:t xml:space="preserve"> </w:t>
      </w:r>
      <w:r w:rsidRPr="001C1C79">
        <w:rPr>
          <w:sz w:val="24"/>
          <w:szCs w:val="24"/>
        </w:rPr>
        <w:t>доступности</w:t>
      </w:r>
      <w:r w:rsidRPr="001C1C79">
        <w:rPr>
          <w:spacing w:val="-4"/>
          <w:sz w:val="24"/>
          <w:szCs w:val="24"/>
        </w:rPr>
        <w:t xml:space="preserve"> </w:t>
      </w:r>
      <w:r w:rsidRPr="001C1C79">
        <w:rPr>
          <w:sz w:val="24"/>
          <w:szCs w:val="24"/>
        </w:rPr>
        <w:t>получения</w:t>
      </w:r>
      <w:r w:rsidRPr="001C1C79">
        <w:rPr>
          <w:spacing w:val="-4"/>
          <w:sz w:val="24"/>
          <w:szCs w:val="24"/>
        </w:rPr>
        <w:t xml:space="preserve"> </w:t>
      </w:r>
      <w:r w:rsidRPr="001C1C79">
        <w:rPr>
          <w:sz w:val="24"/>
          <w:szCs w:val="24"/>
        </w:rPr>
        <w:t>качественного</w:t>
      </w:r>
      <w:r w:rsidRPr="001C1C79">
        <w:rPr>
          <w:spacing w:val="-4"/>
          <w:sz w:val="24"/>
          <w:szCs w:val="24"/>
        </w:rPr>
        <w:t xml:space="preserve"> </w:t>
      </w:r>
      <w:r w:rsidRPr="001C1C79">
        <w:rPr>
          <w:sz w:val="24"/>
          <w:szCs w:val="24"/>
        </w:rPr>
        <w:t>начального</w:t>
      </w:r>
      <w:r w:rsidRPr="001C1C79">
        <w:rPr>
          <w:spacing w:val="-4"/>
          <w:sz w:val="24"/>
          <w:szCs w:val="24"/>
        </w:rPr>
        <w:t xml:space="preserve"> </w:t>
      </w:r>
      <w:r w:rsidRPr="001C1C79">
        <w:rPr>
          <w:sz w:val="24"/>
          <w:szCs w:val="24"/>
        </w:rPr>
        <w:t>общего</w:t>
      </w:r>
      <w:r w:rsidRPr="001C1C79">
        <w:rPr>
          <w:spacing w:val="-5"/>
          <w:sz w:val="24"/>
          <w:szCs w:val="24"/>
        </w:rPr>
        <w:t xml:space="preserve"> </w:t>
      </w:r>
      <w:r w:rsidRPr="001C1C79">
        <w:rPr>
          <w:sz w:val="24"/>
          <w:szCs w:val="24"/>
        </w:rPr>
        <w:t>образования;</w:t>
      </w:r>
    </w:p>
    <w:p w:rsidR="009F4469" w:rsidRPr="001C1C79" w:rsidRDefault="00DC4B24" w:rsidP="001C1C79">
      <w:pPr>
        <w:pStyle w:val="a5"/>
        <w:numPr>
          <w:ilvl w:val="0"/>
          <w:numId w:val="64"/>
        </w:numPr>
        <w:tabs>
          <w:tab w:val="left" w:pos="1494"/>
        </w:tabs>
        <w:ind w:right="302" w:firstLine="566"/>
        <w:rPr>
          <w:sz w:val="24"/>
          <w:szCs w:val="24"/>
        </w:rPr>
      </w:pPr>
      <w:r w:rsidRPr="001C1C79">
        <w:rPr>
          <w:sz w:val="24"/>
          <w:szCs w:val="24"/>
        </w:rPr>
        <w:t>выявление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развитие</w:t>
      </w:r>
      <w:r w:rsidRPr="001C1C79">
        <w:rPr>
          <w:spacing w:val="1"/>
          <w:sz w:val="24"/>
          <w:szCs w:val="24"/>
        </w:rPr>
        <w:t xml:space="preserve"> </w:t>
      </w:r>
      <w:r w:rsidRPr="001C1C79">
        <w:rPr>
          <w:sz w:val="24"/>
          <w:szCs w:val="24"/>
        </w:rPr>
        <w:t>способностей</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том</w:t>
      </w:r>
      <w:r w:rsidRPr="001C1C79">
        <w:rPr>
          <w:spacing w:val="1"/>
          <w:sz w:val="24"/>
          <w:szCs w:val="24"/>
        </w:rPr>
        <w:t xml:space="preserve"> </w:t>
      </w:r>
      <w:r w:rsidRPr="001C1C79">
        <w:rPr>
          <w:sz w:val="24"/>
          <w:szCs w:val="24"/>
        </w:rPr>
        <w:t>числе</w:t>
      </w:r>
      <w:r w:rsidRPr="001C1C79">
        <w:rPr>
          <w:spacing w:val="1"/>
          <w:sz w:val="24"/>
          <w:szCs w:val="24"/>
        </w:rPr>
        <w:t xml:space="preserve"> </w:t>
      </w:r>
      <w:r w:rsidRPr="001C1C79">
        <w:rPr>
          <w:sz w:val="24"/>
          <w:szCs w:val="24"/>
        </w:rPr>
        <w:t>лиц,</w:t>
      </w:r>
      <w:r w:rsidRPr="001C1C79">
        <w:rPr>
          <w:spacing w:val="1"/>
          <w:sz w:val="24"/>
          <w:szCs w:val="24"/>
        </w:rPr>
        <w:t xml:space="preserve"> </w:t>
      </w:r>
      <w:r w:rsidRPr="001C1C79">
        <w:rPr>
          <w:sz w:val="24"/>
          <w:szCs w:val="24"/>
        </w:rPr>
        <w:t>проявивших</w:t>
      </w:r>
      <w:r w:rsidRPr="001C1C79">
        <w:rPr>
          <w:spacing w:val="1"/>
          <w:sz w:val="24"/>
          <w:szCs w:val="24"/>
        </w:rPr>
        <w:t xml:space="preserve"> </w:t>
      </w:r>
      <w:r w:rsidRPr="001C1C79">
        <w:rPr>
          <w:sz w:val="24"/>
          <w:szCs w:val="24"/>
        </w:rPr>
        <w:t>выдающиеся</w:t>
      </w:r>
      <w:r w:rsidRPr="001C1C79">
        <w:rPr>
          <w:spacing w:val="1"/>
          <w:sz w:val="24"/>
          <w:szCs w:val="24"/>
        </w:rPr>
        <w:t xml:space="preserve"> </w:t>
      </w:r>
      <w:r w:rsidRPr="001C1C79">
        <w:rPr>
          <w:sz w:val="24"/>
          <w:szCs w:val="24"/>
        </w:rPr>
        <w:t>способности,</w:t>
      </w:r>
      <w:r w:rsidRPr="001C1C79">
        <w:rPr>
          <w:spacing w:val="1"/>
          <w:sz w:val="24"/>
          <w:szCs w:val="24"/>
        </w:rPr>
        <w:t xml:space="preserve"> </w:t>
      </w:r>
      <w:r w:rsidRPr="001C1C79">
        <w:rPr>
          <w:sz w:val="24"/>
          <w:szCs w:val="24"/>
        </w:rPr>
        <w:t>через</w:t>
      </w:r>
      <w:r w:rsidRPr="001C1C79">
        <w:rPr>
          <w:spacing w:val="1"/>
          <w:sz w:val="24"/>
          <w:szCs w:val="24"/>
        </w:rPr>
        <w:t xml:space="preserve"> </w:t>
      </w:r>
      <w:r w:rsidRPr="001C1C79">
        <w:rPr>
          <w:sz w:val="24"/>
          <w:szCs w:val="24"/>
        </w:rPr>
        <w:t>систему</w:t>
      </w:r>
      <w:r w:rsidRPr="001C1C79">
        <w:rPr>
          <w:spacing w:val="1"/>
          <w:sz w:val="24"/>
          <w:szCs w:val="24"/>
        </w:rPr>
        <w:t xml:space="preserve"> </w:t>
      </w:r>
      <w:r w:rsidRPr="001C1C79">
        <w:rPr>
          <w:sz w:val="24"/>
          <w:szCs w:val="24"/>
        </w:rPr>
        <w:t>клубов,</w:t>
      </w:r>
      <w:r w:rsidRPr="001C1C79">
        <w:rPr>
          <w:spacing w:val="1"/>
          <w:sz w:val="24"/>
          <w:szCs w:val="24"/>
        </w:rPr>
        <w:t xml:space="preserve"> </w:t>
      </w:r>
      <w:r w:rsidRPr="001C1C79">
        <w:rPr>
          <w:sz w:val="24"/>
          <w:szCs w:val="24"/>
        </w:rPr>
        <w:t>секций,</w:t>
      </w:r>
      <w:r w:rsidRPr="001C1C79">
        <w:rPr>
          <w:spacing w:val="1"/>
          <w:sz w:val="24"/>
          <w:szCs w:val="24"/>
        </w:rPr>
        <w:t xml:space="preserve"> </w:t>
      </w:r>
      <w:r w:rsidRPr="001C1C79">
        <w:rPr>
          <w:sz w:val="24"/>
          <w:szCs w:val="24"/>
        </w:rPr>
        <w:t>студий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кружков,</w:t>
      </w:r>
      <w:r w:rsidRPr="001C1C79">
        <w:rPr>
          <w:spacing w:val="1"/>
          <w:sz w:val="24"/>
          <w:szCs w:val="24"/>
        </w:rPr>
        <w:t xml:space="preserve"> </w:t>
      </w:r>
      <w:r w:rsidRPr="001C1C79">
        <w:rPr>
          <w:sz w:val="24"/>
          <w:szCs w:val="24"/>
        </w:rPr>
        <w:t>организацию</w:t>
      </w:r>
      <w:r w:rsidRPr="001C1C79">
        <w:rPr>
          <w:spacing w:val="1"/>
          <w:sz w:val="24"/>
          <w:szCs w:val="24"/>
        </w:rPr>
        <w:t xml:space="preserve"> </w:t>
      </w:r>
      <w:r w:rsidRPr="001C1C79">
        <w:rPr>
          <w:sz w:val="24"/>
          <w:szCs w:val="24"/>
        </w:rPr>
        <w:t>общественно</w:t>
      </w:r>
      <w:r w:rsidRPr="001C1C79">
        <w:rPr>
          <w:spacing w:val="-1"/>
          <w:sz w:val="24"/>
          <w:szCs w:val="24"/>
        </w:rPr>
        <w:t xml:space="preserve"> </w:t>
      </w:r>
      <w:r w:rsidRPr="001C1C79">
        <w:rPr>
          <w:sz w:val="24"/>
          <w:szCs w:val="24"/>
        </w:rPr>
        <w:t>полезной</w:t>
      </w:r>
      <w:r w:rsidRPr="001C1C79">
        <w:rPr>
          <w:spacing w:val="-2"/>
          <w:sz w:val="24"/>
          <w:szCs w:val="24"/>
        </w:rPr>
        <w:t xml:space="preserve"> </w:t>
      </w:r>
      <w:r w:rsidRPr="001C1C79">
        <w:rPr>
          <w:sz w:val="24"/>
          <w:szCs w:val="24"/>
        </w:rPr>
        <w:t>деятельности;</w:t>
      </w:r>
    </w:p>
    <w:p w:rsidR="009F4469" w:rsidRPr="001C1C79" w:rsidRDefault="00DC4B24" w:rsidP="001C1C79">
      <w:pPr>
        <w:pStyle w:val="a5"/>
        <w:numPr>
          <w:ilvl w:val="0"/>
          <w:numId w:val="64"/>
        </w:numPr>
        <w:tabs>
          <w:tab w:val="left" w:pos="1535"/>
        </w:tabs>
        <w:ind w:right="303" w:firstLine="566"/>
        <w:rPr>
          <w:sz w:val="24"/>
          <w:szCs w:val="24"/>
        </w:rPr>
      </w:pPr>
      <w:r w:rsidRPr="001C1C79">
        <w:rPr>
          <w:sz w:val="24"/>
          <w:szCs w:val="24"/>
        </w:rPr>
        <w:t>организация</w:t>
      </w:r>
      <w:r w:rsidRPr="001C1C79">
        <w:rPr>
          <w:spacing w:val="1"/>
          <w:sz w:val="24"/>
          <w:szCs w:val="24"/>
        </w:rPr>
        <w:t xml:space="preserve"> </w:t>
      </w:r>
      <w:r w:rsidRPr="001C1C79">
        <w:rPr>
          <w:sz w:val="24"/>
          <w:szCs w:val="24"/>
        </w:rPr>
        <w:t>интеллектуальных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творческих</w:t>
      </w:r>
      <w:r w:rsidRPr="001C1C79">
        <w:rPr>
          <w:spacing w:val="1"/>
          <w:sz w:val="24"/>
          <w:szCs w:val="24"/>
        </w:rPr>
        <w:t xml:space="preserve"> </w:t>
      </w:r>
      <w:r w:rsidRPr="001C1C79">
        <w:rPr>
          <w:sz w:val="24"/>
          <w:szCs w:val="24"/>
        </w:rPr>
        <w:t>соревнований,</w:t>
      </w:r>
      <w:r w:rsidRPr="001C1C79">
        <w:rPr>
          <w:spacing w:val="1"/>
          <w:sz w:val="24"/>
          <w:szCs w:val="24"/>
        </w:rPr>
        <w:t xml:space="preserve"> </w:t>
      </w:r>
      <w:r w:rsidRPr="001C1C79">
        <w:rPr>
          <w:sz w:val="24"/>
          <w:szCs w:val="24"/>
        </w:rPr>
        <w:t>научно-технического</w:t>
      </w:r>
      <w:r w:rsidRPr="001C1C79">
        <w:rPr>
          <w:spacing w:val="1"/>
          <w:sz w:val="24"/>
          <w:szCs w:val="24"/>
        </w:rPr>
        <w:t xml:space="preserve"> </w:t>
      </w:r>
      <w:r w:rsidRPr="001C1C79">
        <w:rPr>
          <w:sz w:val="24"/>
          <w:szCs w:val="24"/>
        </w:rPr>
        <w:t>творчества</w:t>
      </w:r>
      <w:r w:rsidRPr="001C1C79">
        <w:rPr>
          <w:spacing w:val="-3"/>
          <w:sz w:val="24"/>
          <w:szCs w:val="24"/>
        </w:rPr>
        <w:t xml:space="preserve"> </w:t>
      </w:r>
      <w:r w:rsidRPr="001C1C79">
        <w:rPr>
          <w:sz w:val="24"/>
          <w:szCs w:val="24"/>
        </w:rPr>
        <w:t>и проектно-исследовательской деятельности;</w:t>
      </w:r>
    </w:p>
    <w:p w:rsidR="009F4469" w:rsidRPr="001C1C79" w:rsidRDefault="00DC4B24" w:rsidP="001C1C79">
      <w:pPr>
        <w:pStyle w:val="a5"/>
        <w:numPr>
          <w:ilvl w:val="0"/>
          <w:numId w:val="64"/>
        </w:numPr>
        <w:tabs>
          <w:tab w:val="left" w:pos="1530"/>
        </w:tabs>
        <w:ind w:right="303" w:firstLine="566"/>
        <w:rPr>
          <w:sz w:val="24"/>
          <w:szCs w:val="24"/>
        </w:rPr>
      </w:pPr>
      <w:r w:rsidRPr="001C1C79">
        <w:rPr>
          <w:sz w:val="24"/>
          <w:szCs w:val="24"/>
        </w:rPr>
        <w:t>участие</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родителей</w:t>
      </w:r>
      <w:r w:rsidRPr="001C1C79">
        <w:rPr>
          <w:spacing w:val="1"/>
          <w:sz w:val="24"/>
          <w:szCs w:val="24"/>
        </w:rPr>
        <w:t xml:space="preserve"> </w:t>
      </w:r>
      <w:r w:rsidRPr="001C1C79">
        <w:rPr>
          <w:sz w:val="24"/>
          <w:szCs w:val="24"/>
        </w:rPr>
        <w:t>(законных</w:t>
      </w:r>
      <w:r w:rsidRPr="001C1C79">
        <w:rPr>
          <w:spacing w:val="1"/>
          <w:sz w:val="24"/>
          <w:szCs w:val="24"/>
        </w:rPr>
        <w:t xml:space="preserve"> </w:t>
      </w:r>
      <w:r w:rsidRPr="001C1C79">
        <w:rPr>
          <w:sz w:val="24"/>
          <w:szCs w:val="24"/>
        </w:rPr>
        <w:t>представителей),</w:t>
      </w:r>
      <w:r w:rsidRPr="001C1C79">
        <w:rPr>
          <w:spacing w:val="1"/>
          <w:sz w:val="24"/>
          <w:szCs w:val="24"/>
        </w:rPr>
        <w:t xml:space="preserve"> </w:t>
      </w:r>
      <w:r w:rsidRPr="001C1C79">
        <w:rPr>
          <w:sz w:val="24"/>
          <w:szCs w:val="24"/>
        </w:rPr>
        <w:t>педагогических</w:t>
      </w:r>
      <w:r w:rsidRPr="001C1C79">
        <w:rPr>
          <w:spacing w:val="-57"/>
          <w:sz w:val="24"/>
          <w:szCs w:val="24"/>
        </w:rPr>
        <w:t xml:space="preserve"> </w:t>
      </w:r>
      <w:r w:rsidRPr="001C1C79">
        <w:rPr>
          <w:sz w:val="24"/>
          <w:szCs w:val="24"/>
        </w:rPr>
        <w:t>работников</w:t>
      </w:r>
      <w:r w:rsidRPr="001C1C79">
        <w:rPr>
          <w:spacing w:val="-7"/>
          <w:sz w:val="24"/>
          <w:szCs w:val="24"/>
        </w:rPr>
        <w:t xml:space="preserve"> </w:t>
      </w:r>
      <w:r w:rsidRPr="001C1C79">
        <w:rPr>
          <w:sz w:val="24"/>
          <w:szCs w:val="24"/>
        </w:rPr>
        <w:t>и</w:t>
      </w:r>
      <w:r w:rsidRPr="001C1C79">
        <w:rPr>
          <w:spacing w:val="-3"/>
          <w:sz w:val="24"/>
          <w:szCs w:val="24"/>
        </w:rPr>
        <w:t xml:space="preserve"> </w:t>
      </w:r>
      <w:r w:rsidRPr="001C1C79">
        <w:rPr>
          <w:sz w:val="24"/>
          <w:szCs w:val="24"/>
        </w:rPr>
        <w:t>общественности</w:t>
      </w:r>
      <w:r w:rsidRPr="001C1C79">
        <w:rPr>
          <w:spacing w:val="-4"/>
          <w:sz w:val="24"/>
          <w:szCs w:val="24"/>
        </w:rPr>
        <w:t xml:space="preserve"> </w:t>
      </w:r>
      <w:r w:rsidRPr="001C1C79">
        <w:rPr>
          <w:sz w:val="24"/>
          <w:szCs w:val="24"/>
        </w:rPr>
        <w:t>в</w:t>
      </w:r>
      <w:r w:rsidRPr="001C1C79">
        <w:rPr>
          <w:spacing w:val="-6"/>
          <w:sz w:val="24"/>
          <w:szCs w:val="24"/>
        </w:rPr>
        <w:t xml:space="preserve"> </w:t>
      </w:r>
      <w:r w:rsidRPr="001C1C79">
        <w:rPr>
          <w:sz w:val="24"/>
          <w:szCs w:val="24"/>
        </w:rPr>
        <w:t>проектировании</w:t>
      </w:r>
      <w:r w:rsidRPr="001C1C79">
        <w:rPr>
          <w:spacing w:val="-3"/>
          <w:sz w:val="24"/>
          <w:szCs w:val="24"/>
        </w:rPr>
        <w:t xml:space="preserve"> </w:t>
      </w:r>
      <w:r w:rsidRPr="001C1C79">
        <w:rPr>
          <w:sz w:val="24"/>
          <w:szCs w:val="24"/>
        </w:rPr>
        <w:t>и</w:t>
      </w:r>
      <w:r w:rsidRPr="001C1C79">
        <w:rPr>
          <w:spacing w:val="-4"/>
          <w:sz w:val="24"/>
          <w:szCs w:val="24"/>
        </w:rPr>
        <w:t xml:space="preserve"> </w:t>
      </w:r>
      <w:r w:rsidRPr="001C1C79">
        <w:rPr>
          <w:sz w:val="24"/>
          <w:szCs w:val="24"/>
        </w:rPr>
        <w:t>развитии</w:t>
      </w:r>
      <w:r w:rsidRPr="001C1C79">
        <w:rPr>
          <w:spacing w:val="-3"/>
          <w:sz w:val="24"/>
          <w:szCs w:val="24"/>
        </w:rPr>
        <w:t xml:space="preserve"> </w:t>
      </w:r>
      <w:r w:rsidRPr="001C1C79">
        <w:rPr>
          <w:sz w:val="24"/>
          <w:szCs w:val="24"/>
        </w:rPr>
        <w:t>внутришкольной</w:t>
      </w:r>
      <w:r w:rsidRPr="001C1C79">
        <w:rPr>
          <w:spacing w:val="-3"/>
          <w:sz w:val="24"/>
          <w:szCs w:val="24"/>
        </w:rPr>
        <w:t xml:space="preserve"> </w:t>
      </w:r>
      <w:r w:rsidRPr="001C1C79">
        <w:rPr>
          <w:sz w:val="24"/>
          <w:szCs w:val="24"/>
        </w:rPr>
        <w:t>социальной</w:t>
      </w:r>
      <w:r w:rsidRPr="001C1C79">
        <w:rPr>
          <w:spacing w:val="-4"/>
          <w:sz w:val="24"/>
          <w:szCs w:val="24"/>
        </w:rPr>
        <w:t xml:space="preserve"> </w:t>
      </w:r>
      <w:r w:rsidRPr="001C1C79">
        <w:rPr>
          <w:sz w:val="24"/>
          <w:szCs w:val="24"/>
        </w:rPr>
        <w:lastRenderedPageBreak/>
        <w:t>среды;</w:t>
      </w:r>
    </w:p>
    <w:p w:rsidR="009F4469" w:rsidRPr="001C1C79" w:rsidRDefault="00DC4B24" w:rsidP="001C1C79">
      <w:pPr>
        <w:pStyle w:val="a5"/>
        <w:numPr>
          <w:ilvl w:val="0"/>
          <w:numId w:val="64"/>
        </w:numPr>
        <w:tabs>
          <w:tab w:val="left" w:pos="1583"/>
        </w:tabs>
        <w:ind w:left="1582" w:hanging="478"/>
        <w:rPr>
          <w:sz w:val="24"/>
          <w:szCs w:val="24"/>
        </w:rPr>
      </w:pPr>
      <w:r w:rsidRPr="001C1C79">
        <w:rPr>
          <w:sz w:val="24"/>
          <w:szCs w:val="24"/>
        </w:rPr>
        <w:t>использование</w:t>
      </w:r>
      <w:r w:rsidRPr="001C1C79">
        <w:rPr>
          <w:spacing w:val="113"/>
          <w:sz w:val="24"/>
          <w:szCs w:val="24"/>
        </w:rPr>
        <w:t xml:space="preserve"> </w:t>
      </w:r>
      <w:r w:rsidRPr="001C1C79">
        <w:rPr>
          <w:sz w:val="24"/>
          <w:szCs w:val="24"/>
        </w:rPr>
        <w:t xml:space="preserve">в  </w:t>
      </w:r>
      <w:r w:rsidRPr="001C1C79">
        <w:rPr>
          <w:spacing w:val="51"/>
          <w:sz w:val="24"/>
          <w:szCs w:val="24"/>
        </w:rPr>
        <w:t xml:space="preserve"> </w:t>
      </w:r>
      <w:r w:rsidRPr="001C1C79">
        <w:rPr>
          <w:sz w:val="24"/>
          <w:szCs w:val="24"/>
        </w:rPr>
        <w:t xml:space="preserve">образовательной  </w:t>
      </w:r>
      <w:r w:rsidRPr="001C1C79">
        <w:rPr>
          <w:spacing w:val="54"/>
          <w:sz w:val="24"/>
          <w:szCs w:val="24"/>
        </w:rPr>
        <w:t xml:space="preserve"> </w:t>
      </w:r>
      <w:r w:rsidRPr="001C1C79">
        <w:rPr>
          <w:sz w:val="24"/>
          <w:szCs w:val="24"/>
        </w:rPr>
        <w:t xml:space="preserve">деятельности  </w:t>
      </w:r>
      <w:r w:rsidRPr="001C1C79">
        <w:rPr>
          <w:spacing w:val="54"/>
          <w:sz w:val="24"/>
          <w:szCs w:val="24"/>
        </w:rPr>
        <w:t xml:space="preserve"> </w:t>
      </w:r>
      <w:r w:rsidRPr="001C1C79">
        <w:rPr>
          <w:sz w:val="24"/>
          <w:szCs w:val="24"/>
        </w:rPr>
        <w:t xml:space="preserve">современных  </w:t>
      </w:r>
      <w:r w:rsidRPr="001C1C79">
        <w:rPr>
          <w:spacing w:val="54"/>
          <w:sz w:val="24"/>
          <w:szCs w:val="24"/>
        </w:rPr>
        <w:t xml:space="preserve"> </w:t>
      </w:r>
      <w:r w:rsidRPr="001C1C79">
        <w:rPr>
          <w:sz w:val="24"/>
          <w:szCs w:val="24"/>
        </w:rPr>
        <w:t>образовательных</w:t>
      </w:r>
    </w:p>
    <w:p w:rsidR="009F4469" w:rsidRPr="001C1C79" w:rsidRDefault="009F4469" w:rsidP="001C1C79">
      <w:pPr>
        <w:jc w:val="both"/>
        <w:rPr>
          <w:sz w:val="24"/>
          <w:szCs w:val="24"/>
        </w:rPr>
        <w:sectPr w:rsidR="009F4469" w:rsidRPr="001C1C79" w:rsidSect="001630BF">
          <w:pgSz w:w="11920" w:h="16850"/>
          <w:pgMar w:top="48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технологий</w:t>
      </w:r>
      <w:r w:rsidRPr="001C1C79">
        <w:rPr>
          <w:spacing w:val="-5"/>
        </w:rPr>
        <w:t xml:space="preserve"> </w:t>
      </w:r>
      <w:r w:rsidRPr="001C1C79">
        <w:t>деятельностного</w:t>
      </w:r>
      <w:r w:rsidRPr="001C1C79">
        <w:rPr>
          <w:spacing w:val="-3"/>
        </w:rPr>
        <w:t xml:space="preserve"> </w:t>
      </w:r>
      <w:r w:rsidRPr="001C1C79">
        <w:t>типа;</w:t>
      </w:r>
    </w:p>
    <w:p w:rsidR="009F4469" w:rsidRPr="001C1C79" w:rsidRDefault="00DC4B24" w:rsidP="001C1C79">
      <w:pPr>
        <w:pStyle w:val="a5"/>
        <w:numPr>
          <w:ilvl w:val="0"/>
          <w:numId w:val="64"/>
        </w:numPr>
        <w:tabs>
          <w:tab w:val="left" w:pos="1406"/>
        </w:tabs>
        <w:ind w:left="1405" w:hanging="301"/>
        <w:jc w:val="left"/>
        <w:rPr>
          <w:sz w:val="24"/>
          <w:szCs w:val="24"/>
        </w:rPr>
      </w:pPr>
      <w:r w:rsidRPr="001C1C79">
        <w:rPr>
          <w:sz w:val="24"/>
          <w:szCs w:val="24"/>
        </w:rPr>
        <w:t>предоставление</w:t>
      </w:r>
      <w:r w:rsidRPr="001C1C79">
        <w:rPr>
          <w:spacing w:val="-4"/>
          <w:sz w:val="24"/>
          <w:szCs w:val="24"/>
        </w:rPr>
        <w:t xml:space="preserve"> </w:t>
      </w:r>
      <w:r w:rsidRPr="001C1C79">
        <w:rPr>
          <w:sz w:val="24"/>
          <w:szCs w:val="24"/>
        </w:rPr>
        <w:t>обучающимся</w:t>
      </w:r>
      <w:r w:rsidRPr="001C1C79">
        <w:rPr>
          <w:spacing w:val="-3"/>
          <w:sz w:val="24"/>
          <w:szCs w:val="24"/>
        </w:rPr>
        <w:t xml:space="preserve"> </w:t>
      </w:r>
      <w:r w:rsidRPr="001C1C79">
        <w:rPr>
          <w:sz w:val="24"/>
          <w:szCs w:val="24"/>
        </w:rPr>
        <w:t>возможности</w:t>
      </w:r>
      <w:r w:rsidRPr="001C1C79">
        <w:rPr>
          <w:spacing w:val="-3"/>
          <w:sz w:val="24"/>
          <w:szCs w:val="24"/>
        </w:rPr>
        <w:t xml:space="preserve"> </w:t>
      </w:r>
      <w:r w:rsidRPr="001C1C79">
        <w:rPr>
          <w:sz w:val="24"/>
          <w:szCs w:val="24"/>
        </w:rPr>
        <w:t>для</w:t>
      </w:r>
      <w:r w:rsidRPr="001C1C79">
        <w:rPr>
          <w:spacing w:val="-3"/>
          <w:sz w:val="24"/>
          <w:szCs w:val="24"/>
        </w:rPr>
        <w:t xml:space="preserve"> </w:t>
      </w:r>
      <w:r w:rsidRPr="001C1C79">
        <w:rPr>
          <w:sz w:val="24"/>
          <w:szCs w:val="24"/>
        </w:rPr>
        <w:t>эффективной</w:t>
      </w:r>
      <w:r w:rsidRPr="001C1C79">
        <w:rPr>
          <w:spacing w:val="-3"/>
          <w:sz w:val="24"/>
          <w:szCs w:val="24"/>
        </w:rPr>
        <w:t xml:space="preserve"> </w:t>
      </w:r>
      <w:r w:rsidRPr="001C1C79">
        <w:rPr>
          <w:sz w:val="24"/>
          <w:szCs w:val="24"/>
        </w:rPr>
        <w:t>самостоятельной</w:t>
      </w:r>
      <w:r w:rsidRPr="001C1C79">
        <w:rPr>
          <w:spacing w:val="-3"/>
          <w:sz w:val="24"/>
          <w:szCs w:val="24"/>
        </w:rPr>
        <w:t xml:space="preserve"> </w:t>
      </w:r>
      <w:r w:rsidRPr="001C1C79">
        <w:rPr>
          <w:sz w:val="24"/>
          <w:szCs w:val="24"/>
        </w:rPr>
        <w:t>работы;</w:t>
      </w:r>
    </w:p>
    <w:p w:rsidR="009F4469" w:rsidRPr="001C1C79" w:rsidRDefault="00DC4B24" w:rsidP="001C1C79">
      <w:pPr>
        <w:pStyle w:val="a5"/>
        <w:numPr>
          <w:ilvl w:val="0"/>
          <w:numId w:val="64"/>
        </w:numPr>
        <w:tabs>
          <w:tab w:val="left" w:pos="1540"/>
          <w:tab w:val="left" w:pos="9231"/>
        </w:tabs>
        <w:ind w:right="304" w:firstLine="566"/>
        <w:jc w:val="left"/>
        <w:rPr>
          <w:sz w:val="24"/>
          <w:szCs w:val="24"/>
        </w:rPr>
      </w:pPr>
      <w:r w:rsidRPr="001C1C79">
        <w:rPr>
          <w:sz w:val="24"/>
          <w:szCs w:val="24"/>
        </w:rPr>
        <w:t xml:space="preserve">включение  </w:t>
      </w:r>
      <w:r w:rsidRPr="001C1C79">
        <w:rPr>
          <w:spacing w:val="9"/>
          <w:sz w:val="24"/>
          <w:szCs w:val="24"/>
        </w:rPr>
        <w:t xml:space="preserve"> </w:t>
      </w:r>
      <w:r w:rsidRPr="001C1C79">
        <w:rPr>
          <w:sz w:val="24"/>
          <w:szCs w:val="24"/>
        </w:rPr>
        <w:t xml:space="preserve">обучающихся  </w:t>
      </w:r>
      <w:r w:rsidRPr="001C1C79">
        <w:rPr>
          <w:spacing w:val="11"/>
          <w:sz w:val="24"/>
          <w:szCs w:val="24"/>
        </w:rPr>
        <w:t xml:space="preserve"> </w:t>
      </w:r>
      <w:r w:rsidRPr="001C1C79">
        <w:rPr>
          <w:sz w:val="24"/>
          <w:szCs w:val="24"/>
        </w:rPr>
        <w:t xml:space="preserve">в  </w:t>
      </w:r>
      <w:r w:rsidRPr="001C1C79">
        <w:rPr>
          <w:spacing w:val="10"/>
          <w:sz w:val="24"/>
          <w:szCs w:val="24"/>
        </w:rPr>
        <w:t xml:space="preserve"> </w:t>
      </w:r>
      <w:r w:rsidRPr="001C1C79">
        <w:rPr>
          <w:sz w:val="24"/>
          <w:szCs w:val="24"/>
        </w:rPr>
        <w:t xml:space="preserve">процессы  </w:t>
      </w:r>
      <w:r w:rsidRPr="001C1C79">
        <w:rPr>
          <w:spacing w:val="10"/>
          <w:sz w:val="24"/>
          <w:szCs w:val="24"/>
        </w:rPr>
        <w:t xml:space="preserve"> </w:t>
      </w:r>
      <w:r w:rsidRPr="001C1C79">
        <w:rPr>
          <w:sz w:val="24"/>
          <w:szCs w:val="24"/>
        </w:rPr>
        <w:t xml:space="preserve">познания  </w:t>
      </w:r>
      <w:r w:rsidRPr="001C1C79">
        <w:rPr>
          <w:spacing w:val="8"/>
          <w:sz w:val="24"/>
          <w:szCs w:val="24"/>
        </w:rPr>
        <w:t xml:space="preserve"> </w:t>
      </w:r>
      <w:r w:rsidRPr="001C1C79">
        <w:rPr>
          <w:sz w:val="24"/>
          <w:szCs w:val="24"/>
        </w:rPr>
        <w:t xml:space="preserve">и  </w:t>
      </w:r>
      <w:r w:rsidRPr="001C1C79">
        <w:rPr>
          <w:spacing w:val="12"/>
          <w:sz w:val="24"/>
          <w:szCs w:val="24"/>
        </w:rPr>
        <w:t xml:space="preserve"> </w:t>
      </w:r>
      <w:r w:rsidRPr="001C1C79">
        <w:rPr>
          <w:sz w:val="24"/>
          <w:szCs w:val="24"/>
        </w:rPr>
        <w:t>преобразования</w:t>
      </w:r>
      <w:r w:rsidRPr="001C1C79">
        <w:rPr>
          <w:sz w:val="24"/>
          <w:szCs w:val="24"/>
        </w:rPr>
        <w:tab/>
      </w:r>
      <w:r w:rsidRPr="001C1C79">
        <w:rPr>
          <w:spacing w:val="-1"/>
          <w:sz w:val="24"/>
          <w:szCs w:val="24"/>
        </w:rPr>
        <w:t>внешкольной</w:t>
      </w:r>
      <w:r w:rsidRPr="001C1C79">
        <w:rPr>
          <w:spacing w:val="-57"/>
          <w:sz w:val="24"/>
          <w:szCs w:val="24"/>
        </w:rPr>
        <w:t xml:space="preserve"> </w:t>
      </w:r>
      <w:r w:rsidRPr="001C1C79">
        <w:rPr>
          <w:sz w:val="24"/>
          <w:szCs w:val="24"/>
        </w:rPr>
        <w:t>социальной</w:t>
      </w:r>
      <w:r w:rsidRPr="001C1C79">
        <w:rPr>
          <w:spacing w:val="-1"/>
          <w:sz w:val="24"/>
          <w:szCs w:val="24"/>
        </w:rPr>
        <w:t xml:space="preserve"> </w:t>
      </w:r>
      <w:r w:rsidRPr="001C1C79">
        <w:rPr>
          <w:sz w:val="24"/>
          <w:szCs w:val="24"/>
        </w:rPr>
        <w:t>среды.</w:t>
      </w:r>
    </w:p>
    <w:p w:rsidR="009F4469" w:rsidRPr="001C1C79" w:rsidRDefault="00DC4B24" w:rsidP="001C1C79">
      <w:pPr>
        <w:pStyle w:val="a3"/>
        <w:spacing w:before="1"/>
        <w:ind w:firstLine="566"/>
        <w:jc w:val="left"/>
      </w:pPr>
      <w:r w:rsidRPr="001C1C79">
        <w:t>При</w:t>
      </w:r>
      <w:r w:rsidRPr="001C1C79">
        <w:rPr>
          <w:spacing w:val="48"/>
        </w:rPr>
        <w:t xml:space="preserve"> </w:t>
      </w:r>
      <w:r w:rsidRPr="001C1C79">
        <w:t>составлении</w:t>
      </w:r>
      <w:r w:rsidRPr="001C1C79">
        <w:rPr>
          <w:spacing w:val="49"/>
        </w:rPr>
        <w:t xml:space="preserve"> </w:t>
      </w:r>
      <w:r w:rsidRPr="001C1C79">
        <w:t>ООП</w:t>
      </w:r>
      <w:r w:rsidRPr="001C1C79">
        <w:rPr>
          <w:spacing w:val="47"/>
        </w:rPr>
        <w:t xml:space="preserve"> </w:t>
      </w:r>
      <w:r w:rsidRPr="001C1C79">
        <w:t>НОО</w:t>
      </w:r>
      <w:r w:rsidR="009F2A8B" w:rsidRPr="001C1C79">
        <w:rPr>
          <w:spacing w:val="47"/>
        </w:rPr>
        <w:t xml:space="preserve"> МКОУ «Брусовская СОШ»</w:t>
      </w:r>
      <w:r w:rsidRPr="001C1C79">
        <w:rPr>
          <w:spacing w:val="52"/>
        </w:rPr>
        <w:t xml:space="preserve"> </w:t>
      </w:r>
      <w:r w:rsidRPr="001C1C79">
        <w:t>были</w:t>
      </w:r>
      <w:r w:rsidRPr="001C1C79">
        <w:rPr>
          <w:spacing w:val="51"/>
        </w:rPr>
        <w:t xml:space="preserve"> </w:t>
      </w:r>
      <w:r w:rsidRPr="001C1C79">
        <w:t>учтены</w:t>
      </w:r>
      <w:r w:rsidRPr="001C1C79">
        <w:rPr>
          <w:spacing w:val="47"/>
        </w:rPr>
        <w:t xml:space="preserve"> </w:t>
      </w:r>
      <w:r w:rsidRPr="001C1C79">
        <w:t>следующие</w:t>
      </w:r>
      <w:r w:rsidRPr="001C1C79">
        <w:rPr>
          <w:spacing w:val="50"/>
        </w:rPr>
        <w:t xml:space="preserve"> </w:t>
      </w:r>
      <w:r w:rsidRPr="001C1C79">
        <w:t>принципы</w:t>
      </w:r>
      <w:r w:rsidRPr="001C1C79">
        <w:rPr>
          <w:spacing w:val="47"/>
        </w:rPr>
        <w:t xml:space="preserve"> </w:t>
      </w:r>
      <w:r w:rsidRPr="001C1C79">
        <w:t>её</w:t>
      </w:r>
      <w:r w:rsidRPr="001C1C79">
        <w:rPr>
          <w:spacing w:val="-57"/>
        </w:rPr>
        <w:t xml:space="preserve"> </w:t>
      </w:r>
      <w:r w:rsidRPr="001C1C79">
        <w:t>формирования:</w:t>
      </w:r>
    </w:p>
    <w:p w:rsidR="009F4469" w:rsidRPr="001C1C79" w:rsidRDefault="00DC4B24" w:rsidP="001C1C79">
      <w:pPr>
        <w:pStyle w:val="a5"/>
        <w:numPr>
          <w:ilvl w:val="0"/>
          <w:numId w:val="63"/>
        </w:numPr>
        <w:tabs>
          <w:tab w:val="left" w:pos="1259"/>
        </w:tabs>
        <w:spacing w:before="4"/>
        <w:ind w:right="304" w:firstLine="566"/>
        <w:rPr>
          <w:sz w:val="24"/>
          <w:szCs w:val="24"/>
        </w:rPr>
      </w:pPr>
      <w:r w:rsidRPr="001C1C79">
        <w:rPr>
          <w:sz w:val="24"/>
          <w:szCs w:val="24"/>
        </w:rPr>
        <w:t>Принцип учёта ФГОС НОО: программа начального общего образования базируется на</w:t>
      </w:r>
      <w:r w:rsidRPr="001C1C79">
        <w:rPr>
          <w:spacing w:val="1"/>
          <w:sz w:val="24"/>
          <w:szCs w:val="24"/>
        </w:rPr>
        <w:t xml:space="preserve"> </w:t>
      </w:r>
      <w:r w:rsidRPr="001C1C79">
        <w:rPr>
          <w:sz w:val="24"/>
          <w:szCs w:val="24"/>
        </w:rPr>
        <w:t>требованиях, предъявляемых ФГОС НОО к целям, содержанию, планируемым результатам и</w:t>
      </w:r>
      <w:r w:rsidRPr="001C1C79">
        <w:rPr>
          <w:spacing w:val="1"/>
          <w:sz w:val="24"/>
          <w:szCs w:val="24"/>
        </w:rPr>
        <w:t xml:space="preserve"> </w:t>
      </w:r>
      <w:r w:rsidRPr="001C1C79">
        <w:rPr>
          <w:sz w:val="24"/>
          <w:szCs w:val="24"/>
        </w:rPr>
        <w:t>условиям</w:t>
      </w:r>
      <w:r w:rsidRPr="001C1C79">
        <w:rPr>
          <w:spacing w:val="-2"/>
          <w:sz w:val="24"/>
          <w:szCs w:val="24"/>
        </w:rPr>
        <w:t xml:space="preserve"> </w:t>
      </w:r>
      <w:r w:rsidRPr="001C1C79">
        <w:rPr>
          <w:sz w:val="24"/>
          <w:szCs w:val="24"/>
        </w:rPr>
        <w:t>обучения в</w:t>
      </w:r>
      <w:r w:rsidRPr="001C1C79">
        <w:rPr>
          <w:spacing w:val="-2"/>
          <w:sz w:val="24"/>
          <w:szCs w:val="24"/>
        </w:rPr>
        <w:t xml:space="preserve"> </w:t>
      </w:r>
      <w:r w:rsidRPr="001C1C79">
        <w:rPr>
          <w:sz w:val="24"/>
          <w:szCs w:val="24"/>
        </w:rPr>
        <w:t>начальной школе:</w:t>
      </w:r>
      <w:r w:rsidRPr="001C1C79">
        <w:rPr>
          <w:spacing w:val="1"/>
          <w:sz w:val="24"/>
          <w:szCs w:val="24"/>
        </w:rPr>
        <w:t xml:space="preserve"> </w:t>
      </w:r>
      <w:r w:rsidRPr="001C1C79">
        <w:rPr>
          <w:sz w:val="24"/>
          <w:szCs w:val="24"/>
        </w:rPr>
        <w:t>учитывается также</w:t>
      </w:r>
      <w:r w:rsidRPr="001C1C79">
        <w:rPr>
          <w:spacing w:val="-2"/>
          <w:sz w:val="24"/>
          <w:szCs w:val="24"/>
        </w:rPr>
        <w:t xml:space="preserve"> </w:t>
      </w:r>
      <w:r w:rsidRPr="001C1C79">
        <w:rPr>
          <w:sz w:val="24"/>
          <w:szCs w:val="24"/>
        </w:rPr>
        <w:t>ПООП</w:t>
      </w:r>
      <w:r w:rsidRPr="001C1C79">
        <w:rPr>
          <w:spacing w:val="-2"/>
          <w:sz w:val="24"/>
          <w:szCs w:val="24"/>
        </w:rPr>
        <w:t xml:space="preserve"> </w:t>
      </w:r>
      <w:r w:rsidRPr="001C1C79">
        <w:rPr>
          <w:sz w:val="24"/>
          <w:szCs w:val="24"/>
        </w:rPr>
        <w:t>НОО;</w:t>
      </w:r>
    </w:p>
    <w:p w:rsidR="009F4469" w:rsidRPr="001C1C79" w:rsidRDefault="00DC4B24" w:rsidP="001C1C79">
      <w:pPr>
        <w:pStyle w:val="a5"/>
        <w:numPr>
          <w:ilvl w:val="0"/>
          <w:numId w:val="63"/>
        </w:numPr>
        <w:tabs>
          <w:tab w:val="left" w:pos="1259"/>
        </w:tabs>
        <w:spacing w:before="5"/>
        <w:ind w:right="302" w:firstLine="566"/>
        <w:rPr>
          <w:sz w:val="24"/>
          <w:szCs w:val="24"/>
        </w:rPr>
      </w:pPr>
      <w:r w:rsidRPr="001C1C79">
        <w:rPr>
          <w:sz w:val="24"/>
          <w:szCs w:val="24"/>
        </w:rPr>
        <w:t>Принцип учёта языка обучения: с учётом условий функционирования образовательной</w:t>
      </w:r>
      <w:r w:rsidRPr="001C1C79">
        <w:rPr>
          <w:spacing w:val="1"/>
          <w:sz w:val="24"/>
          <w:szCs w:val="24"/>
        </w:rPr>
        <w:t xml:space="preserve"> </w:t>
      </w:r>
      <w:r w:rsidRPr="001C1C79">
        <w:rPr>
          <w:sz w:val="24"/>
          <w:szCs w:val="24"/>
        </w:rPr>
        <w:t>организации программа характеризует право получения образования на родном</w:t>
      </w:r>
      <w:r w:rsidRPr="001C1C79">
        <w:rPr>
          <w:spacing w:val="60"/>
          <w:sz w:val="24"/>
          <w:szCs w:val="24"/>
        </w:rPr>
        <w:t xml:space="preserve"> </w:t>
      </w:r>
      <w:r w:rsidRPr="001C1C79">
        <w:rPr>
          <w:sz w:val="24"/>
          <w:szCs w:val="24"/>
        </w:rPr>
        <w:t>(русском) языке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отражает</w:t>
      </w:r>
      <w:r w:rsidRPr="001C1C79">
        <w:rPr>
          <w:spacing w:val="1"/>
          <w:sz w:val="24"/>
          <w:szCs w:val="24"/>
        </w:rPr>
        <w:t xml:space="preserve"> </w:t>
      </w:r>
      <w:r w:rsidRPr="001C1C79">
        <w:rPr>
          <w:sz w:val="24"/>
          <w:szCs w:val="24"/>
        </w:rPr>
        <w:t>механизмы</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данного</w:t>
      </w:r>
      <w:r w:rsidRPr="001C1C79">
        <w:rPr>
          <w:spacing w:val="1"/>
          <w:sz w:val="24"/>
          <w:szCs w:val="24"/>
        </w:rPr>
        <w:t xml:space="preserve"> </w:t>
      </w:r>
      <w:r w:rsidRPr="001C1C79">
        <w:rPr>
          <w:sz w:val="24"/>
          <w:szCs w:val="24"/>
        </w:rPr>
        <w:t>принципа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учебных</w:t>
      </w:r>
      <w:r w:rsidRPr="001C1C79">
        <w:rPr>
          <w:spacing w:val="1"/>
          <w:sz w:val="24"/>
          <w:szCs w:val="24"/>
        </w:rPr>
        <w:t xml:space="preserve"> </w:t>
      </w:r>
      <w:r w:rsidRPr="001C1C79">
        <w:rPr>
          <w:sz w:val="24"/>
          <w:szCs w:val="24"/>
        </w:rPr>
        <w:t>планах,</w:t>
      </w:r>
      <w:r w:rsidRPr="001C1C79">
        <w:rPr>
          <w:spacing w:val="1"/>
          <w:sz w:val="24"/>
          <w:szCs w:val="24"/>
        </w:rPr>
        <w:t xml:space="preserve"> </w:t>
      </w:r>
      <w:r w:rsidRPr="001C1C79">
        <w:rPr>
          <w:sz w:val="24"/>
          <w:szCs w:val="24"/>
        </w:rPr>
        <w:t>а</w:t>
      </w:r>
      <w:r w:rsidRPr="001C1C79">
        <w:rPr>
          <w:spacing w:val="1"/>
          <w:sz w:val="24"/>
          <w:szCs w:val="24"/>
        </w:rPr>
        <w:t xml:space="preserve"> </w:t>
      </w:r>
      <w:r w:rsidRPr="001C1C79">
        <w:rPr>
          <w:sz w:val="24"/>
          <w:szCs w:val="24"/>
        </w:rPr>
        <w:t>также</w:t>
      </w:r>
      <w:r w:rsidRPr="001C1C79">
        <w:rPr>
          <w:spacing w:val="1"/>
          <w:sz w:val="24"/>
          <w:szCs w:val="24"/>
        </w:rPr>
        <w:t xml:space="preserve"> </w:t>
      </w:r>
      <w:r w:rsidRPr="001C1C79">
        <w:rPr>
          <w:sz w:val="24"/>
          <w:szCs w:val="24"/>
        </w:rPr>
        <w:t>планах</w:t>
      </w:r>
      <w:r w:rsidRPr="001C1C79">
        <w:rPr>
          <w:spacing w:val="1"/>
          <w:sz w:val="24"/>
          <w:szCs w:val="24"/>
        </w:rPr>
        <w:t xml:space="preserve"> </w:t>
      </w:r>
      <w:r w:rsidRPr="001C1C79">
        <w:rPr>
          <w:sz w:val="24"/>
          <w:szCs w:val="24"/>
        </w:rPr>
        <w:t>внеурочной</w:t>
      </w:r>
      <w:r w:rsidRPr="001C1C79">
        <w:rPr>
          <w:spacing w:val="-1"/>
          <w:sz w:val="24"/>
          <w:szCs w:val="24"/>
        </w:rPr>
        <w:t xml:space="preserve"> </w:t>
      </w:r>
      <w:r w:rsidRPr="001C1C79">
        <w:rPr>
          <w:sz w:val="24"/>
          <w:szCs w:val="24"/>
        </w:rPr>
        <w:t>деятельности;</w:t>
      </w:r>
    </w:p>
    <w:p w:rsidR="009F4469" w:rsidRPr="001C1C79" w:rsidRDefault="00DC4B24" w:rsidP="001C1C79">
      <w:pPr>
        <w:pStyle w:val="a5"/>
        <w:numPr>
          <w:ilvl w:val="0"/>
          <w:numId w:val="63"/>
        </w:numPr>
        <w:tabs>
          <w:tab w:val="left" w:pos="1259"/>
        </w:tabs>
        <w:ind w:right="306" w:firstLine="566"/>
        <w:rPr>
          <w:sz w:val="24"/>
          <w:szCs w:val="24"/>
        </w:rPr>
      </w:pPr>
      <w:r w:rsidRPr="001C1C79">
        <w:rPr>
          <w:sz w:val="24"/>
          <w:szCs w:val="24"/>
        </w:rPr>
        <w:t>Принцип</w:t>
      </w:r>
      <w:r w:rsidRPr="001C1C79">
        <w:rPr>
          <w:spacing w:val="1"/>
          <w:sz w:val="24"/>
          <w:szCs w:val="24"/>
        </w:rPr>
        <w:t xml:space="preserve"> </w:t>
      </w:r>
      <w:r w:rsidRPr="001C1C79">
        <w:rPr>
          <w:sz w:val="24"/>
          <w:szCs w:val="24"/>
        </w:rPr>
        <w:t>учёта</w:t>
      </w:r>
      <w:r w:rsidRPr="001C1C79">
        <w:rPr>
          <w:spacing w:val="1"/>
          <w:sz w:val="24"/>
          <w:szCs w:val="24"/>
        </w:rPr>
        <w:t xml:space="preserve"> </w:t>
      </w:r>
      <w:r w:rsidRPr="001C1C79">
        <w:rPr>
          <w:sz w:val="24"/>
          <w:szCs w:val="24"/>
        </w:rPr>
        <w:t>ведущей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младшего</w:t>
      </w:r>
      <w:r w:rsidRPr="001C1C79">
        <w:rPr>
          <w:spacing w:val="1"/>
          <w:sz w:val="24"/>
          <w:szCs w:val="24"/>
        </w:rPr>
        <w:t xml:space="preserve"> </w:t>
      </w:r>
      <w:r w:rsidRPr="001C1C79">
        <w:rPr>
          <w:sz w:val="24"/>
          <w:szCs w:val="24"/>
        </w:rPr>
        <w:t>школьника:</w:t>
      </w:r>
      <w:r w:rsidRPr="001C1C79">
        <w:rPr>
          <w:spacing w:val="1"/>
          <w:sz w:val="24"/>
          <w:szCs w:val="24"/>
        </w:rPr>
        <w:t xml:space="preserve"> </w:t>
      </w:r>
      <w:r w:rsidRPr="001C1C79">
        <w:rPr>
          <w:sz w:val="24"/>
          <w:szCs w:val="24"/>
        </w:rPr>
        <w:t>программа</w:t>
      </w:r>
      <w:r w:rsidRPr="001C1C79">
        <w:rPr>
          <w:spacing w:val="1"/>
          <w:sz w:val="24"/>
          <w:szCs w:val="24"/>
        </w:rPr>
        <w:t xml:space="preserve"> </w:t>
      </w:r>
      <w:r w:rsidRPr="001C1C79">
        <w:rPr>
          <w:sz w:val="24"/>
          <w:szCs w:val="24"/>
        </w:rPr>
        <w:t>обеспечивает</w:t>
      </w:r>
      <w:r w:rsidRPr="001C1C79">
        <w:rPr>
          <w:spacing w:val="1"/>
          <w:sz w:val="24"/>
          <w:szCs w:val="24"/>
        </w:rPr>
        <w:t xml:space="preserve"> </w:t>
      </w:r>
      <w:r w:rsidRPr="001C1C79">
        <w:rPr>
          <w:sz w:val="24"/>
          <w:szCs w:val="24"/>
        </w:rPr>
        <w:t>конструирование</w:t>
      </w:r>
      <w:r w:rsidRPr="001C1C79">
        <w:rPr>
          <w:spacing w:val="1"/>
          <w:sz w:val="24"/>
          <w:szCs w:val="24"/>
        </w:rPr>
        <w:t xml:space="preserve"> </w:t>
      </w:r>
      <w:r w:rsidRPr="001C1C79">
        <w:rPr>
          <w:sz w:val="24"/>
          <w:szCs w:val="24"/>
        </w:rPr>
        <w:t>учебного</w:t>
      </w:r>
      <w:r w:rsidRPr="001C1C79">
        <w:rPr>
          <w:spacing w:val="1"/>
          <w:sz w:val="24"/>
          <w:szCs w:val="24"/>
        </w:rPr>
        <w:t xml:space="preserve"> </w:t>
      </w:r>
      <w:r w:rsidRPr="001C1C79">
        <w:rPr>
          <w:sz w:val="24"/>
          <w:szCs w:val="24"/>
        </w:rPr>
        <w:t>процесса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структуре</w:t>
      </w:r>
      <w:r w:rsidRPr="001C1C79">
        <w:rPr>
          <w:spacing w:val="1"/>
          <w:sz w:val="24"/>
          <w:szCs w:val="24"/>
        </w:rPr>
        <w:t xml:space="preserve"> </w:t>
      </w:r>
      <w:r w:rsidRPr="001C1C79">
        <w:rPr>
          <w:sz w:val="24"/>
          <w:szCs w:val="24"/>
        </w:rPr>
        <w:t>учебной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предусматривает</w:t>
      </w:r>
      <w:r w:rsidRPr="001C1C79">
        <w:rPr>
          <w:spacing w:val="-57"/>
          <w:sz w:val="24"/>
          <w:szCs w:val="24"/>
        </w:rPr>
        <w:t xml:space="preserve"> </w:t>
      </w:r>
      <w:r w:rsidRPr="001C1C79">
        <w:rPr>
          <w:sz w:val="24"/>
          <w:szCs w:val="24"/>
        </w:rPr>
        <w:t>механизмы формирования всех компонентов учебной деятельности (мотив, цель, учебная задача,</w:t>
      </w:r>
      <w:r w:rsidRPr="001C1C79">
        <w:rPr>
          <w:spacing w:val="1"/>
          <w:sz w:val="24"/>
          <w:szCs w:val="24"/>
        </w:rPr>
        <w:t xml:space="preserve"> </w:t>
      </w:r>
      <w:r w:rsidRPr="001C1C79">
        <w:rPr>
          <w:sz w:val="24"/>
          <w:szCs w:val="24"/>
        </w:rPr>
        <w:t>учебные</w:t>
      </w:r>
      <w:r w:rsidRPr="001C1C79">
        <w:rPr>
          <w:spacing w:val="-3"/>
          <w:sz w:val="24"/>
          <w:szCs w:val="24"/>
        </w:rPr>
        <w:t xml:space="preserve"> </w:t>
      </w:r>
      <w:r w:rsidRPr="001C1C79">
        <w:rPr>
          <w:sz w:val="24"/>
          <w:szCs w:val="24"/>
        </w:rPr>
        <w:t>операции, контроль и самоконтроль);</w:t>
      </w:r>
    </w:p>
    <w:p w:rsidR="009F4469" w:rsidRPr="001C1C79" w:rsidRDefault="00DC4B24" w:rsidP="001C1C79">
      <w:pPr>
        <w:pStyle w:val="a5"/>
        <w:numPr>
          <w:ilvl w:val="0"/>
          <w:numId w:val="63"/>
        </w:numPr>
        <w:tabs>
          <w:tab w:val="left" w:pos="1259"/>
        </w:tabs>
        <w:ind w:right="301" w:firstLine="566"/>
        <w:rPr>
          <w:sz w:val="24"/>
          <w:szCs w:val="24"/>
        </w:rPr>
      </w:pPr>
      <w:r w:rsidRPr="001C1C79">
        <w:rPr>
          <w:sz w:val="24"/>
          <w:szCs w:val="24"/>
        </w:rPr>
        <w:t>Принцип</w:t>
      </w:r>
      <w:r w:rsidRPr="001C1C79">
        <w:rPr>
          <w:spacing w:val="1"/>
          <w:sz w:val="24"/>
          <w:szCs w:val="24"/>
        </w:rPr>
        <w:t xml:space="preserve"> </w:t>
      </w:r>
      <w:r w:rsidRPr="001C1C79">
        <w:rPr>
          <w:sz w:val="24"/>
          <w:szCs w:val="24"/>
        </w:rPr>
        <w:t>индивидуализации</w:t>
      </w:r>
      <w:r w:rsidRPr="001C1C79">
        <w:rPr>
          <w:spacing w:val="1"/>
          <w:sz w:val="24"/>
          <w:szCs w:val="24"/>
        </w:rPr>
        <w:t xml:space="preserve"> </w:t>
      </w:r>
      <w:r w:rsidRPr="001C1C79">
        <w:rPr>
          <w:sz w:val="24"/>
          <w:szCs w:val="24"/>
        </w:rPr>
        <w:t>обучения:</w:t>
      </w:r>
      <w:r w:rsidRPr="001C1C79">
        <w:rPr>
          <w:spacing w:val="1"/>
          <w:sz w:val="24"/>
          <w:szCs w:val="24"/>
        </w:rPr>
        <w:t xml:space="preserve"> </w:t>
      </w:r>
      <w:r w:rsidRPr="001C1C79">
        <w:rPr>
          <w:sz w:val="24"/>
          <w:szCs w:val="24"/>
        </w:rPr>
        <w:t>программа</w:t>
      </w:r>
      <w:r w:rsidRPr="001C1C79">
        <w:rPr>
          <w:spacing w:val="1"/>
          <w:sz w:val="24"/>
          <w:szCs w:val="24"/>
        </w:rPr>
        <w:t xml:space="preserve"> </w:t>
      </w:r>
      <w:r w:rsidRPr="001C1C79">
        <w:rPr>
          <w:sz w:val="24"/>
          <w:szCs w:val="24"/>
        </w:rPr>
        <w:t>предусматривает</w:t>
      </w:r>
      <w:r w:rsidRPr="001C1C79">
        <w:rPr>
          <w:spacing w:val="1"/>
          <w:sz w:val="24"/>
          <w:szCs w:val="24"/>
        </w:rPr>
        <w:t xml:space="preserve"> </w:t>
      </w:r>
      <w:r w:rsidRPr="001C1C79">
        <w:rPr>
          <w:sz w:val="24"/>
          <w:szCs w:val="24"/>
        </w:rPr>
        <w:t>возможность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механизмы</w:t>
      </w:r>
      <w:r w:rsidRPr="001C1C79">
        <w:rPr>
          <w:spacing w:val="1"/>
          <w:sz w:val="24"/>
          <w:szCs w:val="24"/>
        </w:rPr>
        <w:t xml:space="preserve"> </w:t>
      </w:r>
      <w:r w:rsidRPr="001C1C79">
        <w:rPr>
          <w:sz w:val="24"/>
          <w:szCs w:val="24"/>
        </w:rPr>
        <w:t>разработки</w:t>
      </w:r>
      <w:r w:rsidRPr="001C1C79">
        <w:rPr>
          <w:spacing w:val="1"/>
          <w:sz w:val="24"/>
          <w:szCs w:val="24"/>
        </w:rPr>
        <w:t xml:space="preserve"> </w:t>
      </w:r>
      <w:r w:rsidRPr="001C1C79">
        <w:rPr>
          <w:sz w:val="24"/>
          <w:szCs w:val="24"/>
        </w:rPr>
        <w:t>индивидуальных</w:t>
      </w:r>
      <w:r w:rsidRPr="001C1C79">
        <w:rPr>
          <w:spacing w:val="1"/>
          <w:sz w:val="24"/>
          <w:szCs w:val="24"/>
        </w:rPr>
        <w:t xml:space="preserve"> </w:t>
      </w:r>
      <w:r w:rsidRPr="001C1C79">
        <w:rPr>
          <w:sz w:val="24"/>
          <w:szCs w:val="24"/>
        </w:rPr>
        <w:t>программ</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учебных</w:t>
      </w:r>
      <w:r w:rsidRPr="001C1C79">
        <w:rPr>
          <w:spacing w:val="1"/>
          <w:sz w:val="24"/>
          <w:szCs w:val="24"/>
        </w:rPr>
        <w:t xml:space="preserve"> </w:t>
      </w:r>
      <w:r w:rsidRPr="001C1C79">
        <w:rPr>
          <w:sz w:val="24"/>
          <w:szCs w:val="24"/>
        </w:rPr>
        <w:t>планов</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обучения</w:t>
      </w:r>
      <w:r w:rsidRPr="001C1C79">
        <w:rPr>
          <w:spacing w:val="1"/>
          <w:sz w:val="24"/>
          <w:szCs w:val="24"/>
        </w:rPr>
        <w:t xml:space="preserve"> </w:t>
      </w:r>
      <w:r w:rsidRPr="001C1C79">
        <w:rPr>
          <w:sz w:val="24"/>
          <w:szCs w:val="24"/>
        </w:rPr>
        <w:t>детей</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особыми</w:t>
      </w:r>
      <w:r w:rsidRPr="001C1C79">
        <w:rPr>
          <w:spacing w:val="1"/>
          <w:sz w:val="24"/>
          <w:szCs w:val="24"/>
        </w:rPr>
        <w:t xml:space="preserve"> </w:t>
      </w:r>
      <w:r w:rsidRPr="001C1C79">
        <w:rPr>
          <w:sz w:val="24"/>
          <w:szCs w:val="24"/>
        </w:rPr>
        <w:t>способностями,</w:t>
      </w:r>
      <w:r w:rsidRPr="001C1C79">
        <w:rPr>
          <w:spacing w:val="1"/>
          <w:sz w:val="24"/>
          <w:szCs w:val="24"/>
        </w:rPr>
        <w:t xml:space="preserve"> </w:t>
      </w:r>
      <w:r w:rsidRPr="001C1C79">
        <w:rPr>
          <w:sz w:val="24"/>
          <w:szCs w:val="24"/>
        </w:rPr>
        <w:t>потребностями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интересами.</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этом</w:t>
      </w:r>
      <w:r w:rsidRPr="001C1C79">
        <w:rPr>
          <w:spacing w:val="1"/>
          <w:sz w:val="24"/>
          <w:szCs w:val="24"/>
        </w:rPr>
        <w:t xml:space="preserve"> </w:t>
      </w:r>
      <w:r w:rsidRPr="001C1C79">
        <w:rPr>
          <w:sz w:val="24"/>
          <w:szCs w:val="24"/>
        </w:rPr>
        <w:t>учитываются</w:t>
      </w:r>
      <w:r w:rsidRPr="001C1C79">
        <w:rPr>
          <w:spacing w:val="1"/>
          <w:sz w:val="24"/>
          <w:szCs w:val="24"/>
        </w:rPr>
        <w:t xml:space="preserve"> </w:t>
      </w:r>
      <w:r w:rsidRPr="001C1C79">
        <w:rPr>
          <w:sz w:val="24"/>
          <w:szCs w:val="24"/>
        </w:rPr>
        <w:t>запросы</w:t>
      </w:r>
      <w:r w:rsidRPr="001C1C79">
        <w:rPr>
          <w:spacing w:val="1"/>
          <w:sz w:val="24"/>
          <w:szCs w:val="24"/>
        </w:rPr>
        <w:t xml:space="preserve"> </w:t>
      </w:r>
      <w:r w:rsidRPr="001C1C79">
        <w:rPr>
          <w:sz w:val="24"/>
          <w:szCs w:val="24"/>
        </w:rPr>
        <w:t>родителей</w:t>
      </w:r>
      <w:r w:rsidRPr="001C1C79">
        <w:rPr>
          <w:spacing w:val="-1"/>
          <w:sz w:val="24"/>
          <w:szCs w:val="24"/>
        </w:rPr>
        <w:t xml:space="preserve"> </w:t>
      </w:r>
      <w:r w:rsidRPr="001C1C79">
        <w:rPr>
          <w:sz w:val="24"/>
          <w:szCs w:val="24"/>
        </w:rPr>
        <w:t>(законных</w:t>
      </w:r>
      <w:r w:rsidRPr="001C1C79">
        <w:rPr>
          <w:spacing w:val="2"/>
          <w:sz w:val="24"/>
          <w:szCs w:val="24"/>
        </w:rPr>
        <w:t xml:space="preserve"> </w:t>
      </w:r>
      <w:r w:rsidRPr="001C1C79">
        <w:rPr>
          <w:sz w:val="24"/>
          <w:szCs w:val="24"/>
        </w:rPr>
        <w:t>представителей) обучающегося;</w:t>
      </w:r>
    </w:p>
    <w:p w:rsidR="009F4469" w:rsidRPr="001C1C79" w:rsidRDefault="00DC4B24" w:rsidP="001C1C79">
      <w:pPr>
        <w:pStyle w:val="a5"/>
        <w:numPr>
          <w:ilvl w:val="0"/>
          <w:numId w:val="63"/>
        </w:numPr>
        <w:tabs>
          <w:tab w:val="left" w:pos="1259"/>
        </w:tabs>
        <w:ind w:right="300" w:firstLine="566"/>
        <w:rPr>
          <w:sz w:val="24"/>
          <w:szCs w:val="24"/>
        </w:rPr>
      </w:pPr>
      <w:r w:rsidRPr="001C1C79">
        <w:rPr>
          <w:sz w:val="24"/>
          <w:szCs w:val="24"/>
        </w:rPr>
        <w:t>Принцип преемственности и перспективности: программа обеспечивает связь и динамику</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формировании</w:t>
      </w:r>
      <w:r w:rsidRPr="001C1C79">
        <w:rPr>
          <w:spacing w:val="1"/>
          <w:sz w:val="24"/>
          <w:szCs w:val="24"/>
        </w:rPr>
        <w:t xml:space="preserve"> </w:t>
      </w:r>
      <w:r w:rsidRPr="001C1C79">
        <w:rPr>
          <w:sz w:val="24"/>
          <w:szCs w:val="24"/>
        </w:rPr>
        <w:t>знаний,</w:t>
      </w:r>
      <w:r w:rsidRPr="001C1C79">
        <w:rPr>
          <w:spacing w:val="1"/>
          <w:sz w:val="24"/>
          <w:szCs w:val="24"/>
        </w:rPr>
        <w:t xml:space="preserve"> </w:t>
      </w:r>
      <w:r w:rsidRPr="001C1C79">
        <w:rPr>
          <w:sz w:val="24"/>
          <w:szCs w:val="24"/>
        </w:rPr>
        <w:t>умений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способов</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между</w:t>
      </w:r>
      <w:r w:rsidRPr="001C1C79">
        <w:rPr>
          <w:spacing w:val="1"/>
          <w:sz w:val="24"/>
          <w:szCs w:val="24"/>
        </w:rPr>
        <w:t xml:space="preserve"> </w:t>
      </w:r>
      <w:r w:rsidRPr="001C1C79">
        <w:rPr>
          <w:sz w:val="24"/>
          <w:szCs w:val="24"/>
        </w:rPr>
        <w:t>этапами</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образования, а также успешную адаптацию обучающихся к обучению в основной школе, единые</w:t>
      </w:r>
      <w:r w:rsidRPr="001C1C79">
        <w:rPr>
          <w:spacing w:val="1"/>
          <w:sz w:val="24"/>
          <w:szCs w:val="24"/>
        </w:rPr>
        <w:t xml:space="preserve"> </w:t>
      </w:r>
      <w:r w:rsidRPr="001C1C79">
        <w:rPr>
          <w:sz w:val="24"/>
          <w:szCs w:val="24"/>
        </w:rPr>
        <w:t>подходы</w:t>
      </w:r>
      <w:r w:rsidRPr="001C1C79">
        <w:rPr>
          <w:spacing w:val="1"/>
          <w:sz w:val="24"/>
          <w:szCs w:val="24"/>
        </w:rPr>
        <w:t xml:space="preserve"> </w:t>
      </w:r>
      <w:r w:rsidRPr="001C1C79">
        <w:rPr>
          <w:sz w:val="24"/>
          <w:szCs w:val="24"/>
        </w:rPr>
        <w:t>между</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обучением</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развитием</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начальном</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основном</w:t>
      </w:r>
      <w:r w:rsidRPr="001C1C79">
        <w:rPr>
          <w:spacing w:val="60"/>
          <w:sz w:val="24"/>
          <w:szCs w:val="24"/>
        </w:rPr>
        <w:t xml:space="preserve"> </w:t>
      </w:r>
      <w:r w:rsidRPr="001C1C79">
        <w:rPr>
          <w:sz w:val="24"/>
          <w:szCs w:val="24"/>
        </w:rPr>
        <w:t>этапах</w:t>
      </w:r>
      <w:r w:rsidRPr="001C1C79">
        <w:rPr>
          <w:spacing w:val="60"/>
          <w:sz w:val="24"/>
          <w:szCs w:val="24"/>
        </w:rPr>
        <w:t xml:space="preserve"> </w:t>
      </w:r>
      <w:r w:rsidRPr="001C1C79">
        <w:rPr>
          <w:sz w:val="24"/>
          <w:szCs w:val="24"/>
        </w:rPr>
        <w:t>школьного</w:t>
      </w:r>
      <w:r w:rsidRPr="001C1C79">
        <w:rPr>
          <w:spacing w:val="1"/>
          <w:sz w:val="24"/>
          <w:szCs w:val="24"/>
        </w:rPr>
        <w:t xml:space="preserve"> </w:t>
      </w:r>
      <w:r w:rsidRPr="001C1C79">
        <w:rPr>
          <w:sz w:val="24"/>
          <w:szCs w:val="24"/>
        </w:rPr>
        <w:t>обучения;</w:t>
      </w:r>
    </w:p>
    <w:p w:rsidR="009F4469" w:rsidRPr="001C1C79" w:rsidRDefault="00DC4B24" w:rsidP="001C1C79">
      <w:pPr>
        <w:pStyle w:val="a5"/>
        <w:numPr>
          <w:ilvl w:val="0"/>
          <w:numId w:val="63"/>
        </w:numPr>
        <w:tabs>
          <w:tab w:val="left" w:pos="1259"/>
        </w:tabs>
        <w:ind w:right="300" w:firstLine="566"/>
        <w:rPr>
          <w:sz w:val="24"/>
          <w:szCs w:val="24"/>
        </w:rPr>
      </w:pPr>
      <w:r w:rsidRPr="001C1C79">
        <w:rPr>
          <w:sz w:val="24"/>
          <w:szCs w:val="24"/>
        </w:rPr>
        <w:t>Принцип интеграции обучения и</w:t>
      </w:r>
      <w:r w:rsidRPr="001C1C79">
        <w:rPr>
          <w:spacing w:val="60"/>
          <w:sz w:val="24"/>
          <w:szCs w:val="24"/>
        </w:rPr>
        <w:t xml:space="preserve"> </w:t>
      </w:r>
      <w:r w:rsidRPr="001C1C79">
        <w:rPr>
          <w:sz w:val="24"/>
          <w:szCs w:val="24"/>
        </w:rPr>
        <w:t>воспитания: программа предусматривает связь</w:t>
      </w:r>
      <w:r w:rsidRPr="001C1C79">
        <w:rPr>
          <w:spacing w:val="60"/>
          <w:sz w:val="24"/>
          <w:szCs w:val="24"/>
        </w:rPr>
        <w:t xml:space="preserve"> </w:t>
      </w:r>
      <w:r w:rsidRPr="001C1C79">
        <w:rPr>
          <w:sz w:val="24"/>
          <w:szCs w:val="24"/>
        </w:rPr>
        <w:t>урочной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внеурочной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разработку</w:t>
      </w:r>
      <w:r w:rsidRPr="001C1C79">
        <w:rPr>
          <w:spacing w:val="1"/>
          <w:sz w:val="24"/>
          <w:szCs w:val="24"/>
        </w:rPr>
        <w:t xml:space="preserve"> </w:t>
      </w:r>
      <w:r w:rsidRPr="001C1C79">
        <w:rPr>
          <w:sz w:val="24"/>
          <w:szCs w:val="24"/>
        </w:rPr>
        <w:t>разных</w:t>
      </w:r>
      <w:r w:rsidRPr="001C1C79">
        <w:rPr>
          <w:spacing w:val="1"/>
          <w:sz w:val="24"/>
          <w:szCs w:val="24"/>
        </w:rPr>
        <w:t xml:space="preserve"> </w:t>
      </w:r>
      <w:r w:rsidRPr="001C1C79">
        <w:rPr>
          <w:sz w:val="24"/>
          <w:szCs w:val="24"/>
        </w:rPr>
        <w:t>мероприятий,</w:t>
      </w:r>
      <w:r w:rsidRPr="001C1C79">
        <w:rPr>
          <w:spacing w:val="1"/>
          <w:sz w:val="24"/>
          <w:szCs w:val="24"/>
        </w:rPr>
        <w:t xml:space="preserve"> </w:t>
      </w:r>
      <w:r w:rsidRPr="001C1C79">
        <w:rPr>
          <w:sz w:val="24"/>
          <w:szCs w:val="24"/>
        </w:rPr>
        <w:t>направленных</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обогащение</w:t>
      </w:r>
      <w:r w:rsidRPr="001C1C79">
        <w:rPr>
          <w:spacing w:val="1"/>
          <w:sz w:val="24"/>
          <w:szCs w:val="24"/>
        </w:rPr>
        <w:t xml:space="preserve"> </w:t>
      </w:r>
      <w:r w:rsidRPr="001C1C79">
        <w:rPr>
          <w:sz w:val="24"/>
          <w:szCs w:val="24"/>
        </w:rPr>
        <w:t>знаний, воспитание чувств и познавательных интересов обучающихся, нравственно-ценностного</w:t>
      </w:r>
      <w:r w:rsidRPr="001C1C79">
        <w:rPr>
          <w:spacing w:val="1"/>
          <w:sz w:val="24"/>
          <w:szCs w:val="24"/>
        </w:rPr>
        <w:t xml:space="preserve"> </w:t>
      </w:r>
      <w:r w:rsidRPr="001C1C79">
        <w:rPr>
          <w:sz w:val="24"/>
          <w:szCs w:val="24"/>
        </w:rPr>
        <w:t>отношения</w:t>
      </w:r>
      <w:r w:rsidRPr="001C1C79">
        <w:rPr>
          <w:spacing w:val="-4"/>
          <w:sz w:val="24"/>
          <w:szCs w:val="24"/>
        </w:rPr>
        <w:t xml:space="preserve"> </w:t>
      </w:r>
      <w:r w:rsidRPr="001C1C79">
        <w:rPr>
          <w:sz w:val="24"/>
          <w:szCs w:val="24"/>
        </w:rPr>
        <w:t>к действительности;</w:t>
      </w:r>
    </w:p>
    <w:p w:rsidR="009F4469" w:rsidRPr="001C1C79" w:rsidRDefault="00DC4B24" w:rsidP="001C1C79">
      <w:pPr>
        <w:pStyle w:val="a5"/>
        <w:numPr>
          <w:ilvl w:val="0"/>
          <w:numId w:val="63"/>
        </w:numPr>
        <w:tabs>
          <w:tab w:val="left" w:pos="1259"/>
        </w:tabs>
        <w:ind w:right="301" w:firstLine="566"/>
        <w:rPr>
          <w:sz w:val="24"/>
          <w:szCs w:val="24"/>
        </w:rPr>
      </w:pPr>
      <w:r w:rsidRPr="001C1C79">
        <w:rPr>
          <w:sz w:val="24"/>
          <w:szCs w:val="24"/>
        </w:rPr>
        <w:t>Принцип</w:t>
      </w:r>
      <w:r w:rsidRPr="001C1C79">
        <w:rPr>
          <w:spacing w:val="1"/>
          <w:sz w:val="24"/>
          <w:szCs w:val="24"/>
        </w:rPr>
        <w:t xml:space="preserve"> </w:t>
      </w:r>
      <w:r w:rsidRPr="001C1C79">
        <w:rPr>
          <w:sz w:val="24"/>
          <w:szCs w:val="24"/>
        </w:rPr>
        <w:t>здоровьесбережения:</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программе начального общего образования не допускается использование технологий, которые</w:t>
      </w:r>
      <w:r w:rsidRPr="001C1C79">
        <w:rPr>
          <w:spacing w:val="1"/>
          <w:sz w:val="24"/>
          <w:szCs w:val="24"/>
        </w:rPr>
        <w:t xml:space="preserve"> </w:t>
      </w:r>
      <w:r w:rsidRPr="001C1C79">
        <w:rPr>
          <w:sz w:val="24"/>
          <w:szCs w:val="24"/>
        </w:rPr>
        <w:t>могут</w:t>
      </w:r>
      <w:r w:rsidRPr="001C1C79">
        <w:rPr>
          <w:spacing w:val="1"/>
          <w:sz w:val="24"/>
          <w:szCs w:val="24"/>
        </w:rPr>
        <w:t xml:space="preserve"> </w:t>
      </w:r>
      <w:r w:rsidRPr="001C1C79">
        <w:rPr>
          <w:sz w:val="24"/>
          <w:szCs w:val="24"/>
        </w:rPr>
        <w:t>нанести</w:t>
      </w:r>
      <w:r w:rsidRPr="001C1C79">
        <w:rPr>
          <w:spacing w:val="1"/>
          <w:sz w:val="24"/>
          <w:szCs w:val="24"/>
        </w:rPr>
        <w:t xml:space="preserve"> </w:t>
      </w:r>
      <w:r w:rsidRPr="001C1C79">
        <w:rPr>
          <w:sz w:val="24"/>
          <w:szCs w:val="24"/>
        </w:rPr>
        <w:t>вред</w:t>
      </w:r>
      <w:r w:rsidRPr="001C1C79">
        <w:rPr>
          <w:spacing w:val="1"/>
          <w:sz w:val="24"/>
          <w:szCs w:val="24"/>
        </w:rPr>
        <w:t xml:space="preserve"> </w:t>
      </w:r>
      <w:r w:rsidRPr="001C1C79">
        <w:rPr>
          <w:sz w:val="24"/>
          <w:szCs w:val="24"/>
        </w:rPr>
        <w:t>физическому</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психическому</w:t>
      </w:r>
      <w:r w:rsidRPr="001C1C79">
        <w:rPr>
          <w:spacing w:val="1"/>
          <w:sz w:val="24"/>
          <w:szCs w:val="24"/>
        </w:rPr>
        <w:t xml:space="preserve"> </w:t>
      </w:r>
      <w:r w:rsidRPr="001C1C79">
        <w:rPr>
          <w:sz w:val="24"/>
          <w:szCs w:val="24"/>
        </w:rPr>
        <w:t>здоровью</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приоритет</w:t>
      </w:r>
      <w:r w:rsidRPr="001C1C79">
        <w:rPr>
          <w:spacing w:val="1"/>
          <w:sz w:val="24"/>
          <w:szCs w:val="24"/>
        </w:rPr>
        <w:t xml:space="preserve"> </w:t>
      </w:r>
      <w:r w:rsidRPr="001C1C79">
        <w:rPr>
          <w:sz w:val="24"/>
          <w:szCs w:val="24"/>
        </w:rPr>
        <w:t>использования</w:t>
      </w:r>
      <w:r w:rsidRPr="001C1C79">
        <w:rPr>
          <w:spacing w:val="1"/>
          <w:sz w:val="24"/>
          <w:szCs w:val="24"/>
        </w:rPr>
        <w:t xml:space="preserve"> </w:t>
      </w:r>
      <w:r w:rsidRPr="001C1C79">
        <w:rPr>
          <w:sz w:val="24"/>
          <w:szCs w:val="24"/>
        </w:rPr>
        <w:t>здоровьесберегающих</w:t>
      </w:r>
      <w:r w:rsidRPr="001C1C79">
        <w:rPr>
          <w:spacing w:val="1"/>
          <w:sz w:val="24"/>
          <w:szCs w:val="24"/>
        </w:rPr>
        <w:t xml:space="preserve"> </w:t>
      </w:r>
      <w:r w:rsidRPr="001C1C79">
        <w:rPr>
          <w:sz w:val="24"/>
          <w:szCs w:val="24"/>
        </w:rPr>
        <w:t>педагогических</w:t>
      </w:r>
      <w:r w:rsidRPr="001C1C79">
        <w:rPr>
          <w:spacing w:val="1"/>
          <w:sz w:val="24"/>
          <w:szCs w:val="24"/>
        </w:rPr>
        <w:t xml:space="preserve"> </w:t>
      </w:r>
      <w:r w:rsidRPr="001C1C79">
        <w:rPr>
          <w:sz w:val="24"/>
          <w:szCs w:val="24"/>
        </w:rPr>
        <w:t>технологий.</w:t>
      </w:r>
      <w:r w:rsidRPr="001C1C79">
        <w:rPr>
          <w:spacing w:val="1"/>
          <w:sz w:val="24"/>
          <w:szCs w:val="24"/>
        </w:rPr>
        <w:t xml:space="preserve"> </w:t>
      </w:r>
      <w:r w:rsidRPr="001C1C79">
        <w:rPr>
          <w:sz w:val="24"/>
          <w:szCs w:val="24"/>
        </w:rPr>
        <w:t>Объём</w:t>
      </w:r>
      <w:r w:rsidRPr="001C1C79">
        <w:rPr>
          <w:spacing w:val="1"/>
          <w:sz w:val="24"/>
          <w:szCs w:val="24"/>
        </w:rPr>
        <w:t xml:space="preserve"> </w:t>
      </w:r>
      <w:r w:rsidRPr="001C1C79">
        <w:rPr>
          <w:sz w:val="24"/>
          <w:szCs w:val="24"/>
        </w:rPr>
        <w:t>учебной</w:t>
      </w:r>
      <w:r w:rsidRPr="001C1C79">
        <w:rPr>
          <w:spacing w:val="1"/>
          <w:sz w:val="24"/>
          <w:szCs w:val="24"/>
        </w:rPr>
        <w:t xml:space="preserve"> </w:t>
      </w:r>
      <w:r w:rsidRPr="001C1C79">
        <w:rPr>
          <w:sz w:val="24"/>
          <w:szCs w:val="24"/>
        </w:rPr>
        <w:t>нагрузки,</w:t>
      </w:r>
      <w:r w:rsidRPr="001C1C79">
        <w:rPr>
          <w:spacing w:val="1"/>
          <w:sz w:val="24"/>
          <w:szCs w:val="24"/>
        </w:rPr>
        <w:t xml:space="preserve"> </w:t>
      </w:r>
      <w:r w:rsidRPr="001C1C79">
        <w:rPr>
          <w:sz w:val="24"/>
          <w:szCs w:val="24"/>
        </w:rPr>
        <w:t>организация</w:t>
      </w:r>
      <w:r w:rsidRPr="001C1C79">
        <w:rPr>
          <w:spacing w:val="1"/>
          <w:sz w:val="24"/>
          <w:szCs w:val="24"/>
        </w:rPr>
        <w:t xml:space="preserve"> </w:t>
      </w:r>
      <w:r w:rsidRPr="001C1C79">
        <w:rPr>
          <w:sz w:val="24"/>
          <w:szCs w:val="24"/>
        </w:rPr>
        <w:t>всех</w:t>
      </w:r>
      <w:r w:rsidRPr="001C1C79">
        <w:rPr>
          <w:spacing w:val="1"/>
          <w:sz w:val="24"/>
          <w:szCs w:val="24"/>
        </w:rPr>
        <w:t xml:space="preserve"> </w:t>
      </w:r>
      <w:r w:rsidRPr="001C1C79">
        <w:rPr>
          <w:sz w:val="24"/>
          <w:szCs w:val="24"/>
        </w:rPr>
        <w:t>учебных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внеучебных</w:t>
      </w:r>
      <w:r w:rsidRPr="001C1C79">
        <w:rPr>
          <w:spacing w:val="1"/>
          <w:sz w:val="24"/>
          <w:szCs w:val="24"/>
        </w:rPr>
        <w:t xml:space="preserve"> </w:t>
      </w:r>
      <w:r w:rsidRPr="001C1C79">
        <w:rPr>
          <w:sz w:val="24"/>
          <w:szCs w:val="24"/>
        </w:rPr>
        <w:t>мероприятий</w:t>
      </w:r>
      <w:r w:rsidRPr="001C1C79">
        <w:rPr>
          <w:spacing w:val="1"/>
          <w:sz w:val="24"/>
          <w:szCs w:val="24"/>
        </w:rPr>
        <w:t xml:space="preserve"> </w:t>
      </w:r>
      <w:r w:rsidRPr="001C1C79">
        <w:rPr>
          <w:sz w:val="24"/>
          <w:szCs w:val="24"/>
        </w:rPr>
        <w:t>должны</w:t>
      </w:r>
      <w:r w:rsidRPr="001C1C79">
        <w:rPr>
          <w:spacing w:val="1"/>
          <w:sz w:val="24"/>
          <w:szCs w:val="24"/>
        </w:rPr>
        <w:t xml:space="preserve"> </w:t>
      </w:r>
      <w:r w:rsidRPr="001C1C79">
        <w:rPr>
          <w:sz w:val="24"/>
          <w:szCs w:val="24"/>
        </w:rPr>
        <w:t>соответствовать</w:t>
      </w:r>
      <w:r w:rsidRPr="001C1C79">
        <w:rPr>
          <w:spacing w:val="1"/>
          <w:sz w:val="24"/>
          <w:szCs w:val="24"/>
        </w:rPr>
        <w:t xml:space="preserve"> </w:t>
      </w:r>
      <w:r w:rsidRPr="001C1C79">
        <w:rPr>
          <w:sz w:val="24"/>
          <w:szCs w:val="24"/>
        </w:rPr>
        <w:t>требованиям</w:t>
      </w:r>
      <w:r w:rsidRPr="001C1C79">
        <w:rPr>
          <w:spacing w:val="-57"/>
          <w:sz w:val="24"/>
          <w:szCs w:val="24"/>
        </w:rPr>
        <w:t xml:space="preserve"> </w:t>
      </w:r>
      <w:r w:rsidRPr="001C1C79">
        <w:rPr>
          <w:sz w:val="24"/>
          <w:szCs w:val="24"/>
        </w:rPr>
        <w:t>действующих</w:t>
      </w:r>
      <w:r w:rsidRPr="001C1C79">
        <w:rPr>
          <w:spacing w:val="1"/>
          <w:sz w:val="24"/>
          <w:szCs w:val="24"/>
        </w:rPr>
        <w:t xml:space="preserve"> </w:t>
      </w:r>
      <w:r w:rsidRPr="001C1C79">
        <w:rPr>
          <w:sz w:val="24"/>
          <w:szCs w:val="24"/>
        </w:rPr>
        <w:t>санитарных</w:t>
      </w:r>
      <w:r w:rsidRPr="001C1C79">
        <w:rPr>
          <w:spacing w:val="1"/>
          <w:sz w:val="24"/>
          <w:szCs w:val="24"/>
        </w:rPr>
        <w:t xml:space="preserve"> </w:t>
      </w:r>
      <w:r w:rsidRPr="001C1C79">
        <w:rPr>
          <w:sz w:val="24"/>
          <w:szCs w:val="24"/>
        </w:rPr>
        <w:t>правил</w:t>
      </w:r>
      <w:r w:rsidRPr="001C1C79">
        <w:rPr>
          <w:spacing w:val="-4"/>
          <w:sz w:val="24"/>
          <w:szCs w:val="24"/>
        </w:rPr>
        <w:t xml:space="preserve"> </w:t>
      </w:r>
      <w:r w:rsidRPr="001C1C79">
        <w:rPr>
          <w:sz w:val="24"/>
          <w:szCs w:val="24"/>
        </w:rPr>
        <w:t>и гигиенических</w:t>
      </w:r>
      <w:r w:rsidRPr="001C1C79">
        <w:rPr>
          <w:spacing w:val="1"/>
          <w:sz w:val="24"/>
          <w:szCs w:val="24"/>
        </w:rPr>
        <w:t xml:space="preserve"> </w:t>
      </w:r>
      <w:r w:rsidRPr="001C1C79">
        <w:rPr>
          <w:sz w:val="24"/>
          <w:szCs w:val="24"/>
        </w:rPr>
        <w:t>нормативов.</w:t>
      </w:r>
    </w:p>
    <w:p w:rsidR="009F4469" w:rsidRPr="001C1C79" w:rsidRDefault="009F2A8B" w:rsidP="001C1C79">
      <w:pPr>
        <w:pStyle w:val="a3"/>
        <w:ind w:right="301" w:firstLine="566"/>
      </w:pPr>
      <w:r w:rsidRPr="001C1C79">
        <w:t>В ООП НОО МКОУ «Брусовская СОШ»</w:t>
      </w:r>
      <w:r w:rsidR="00DC4B24" w:rsidRPr="001C1C79">
        <w:t xml:space="preserve"> определяются основные механизмы её реализации, наиболее</w:t>
      </w:r>
      <w:r w:rsidR="00DC4B24" w:rsidRPr="001C1C79">
        <w:rPr>
          <w:spacing w:val="1"/>
        </w:rPr>
        <w:t xml:space="preserve"> </w:t>
      </w:r>
      <w:r w:rsidR="00DC4B24" w:rsidRPr="001C1C79">
        <w:t>целесообразные</w:t>
      </w:r>
      <w:r w:rsidR="00DC4B24" w:rsidRPr="001C1C79">
        <w:rPr>
          <w:spacing w:val="1"/>
        </w:rPr>
        <w:t xml:space="preserve"> </w:t>
      </w:r>
      <w:r w:rsidR="00DC4B24" w:rsidRPr="001C1C79">
        <w:t>с</w:t>
      </w:r>
      <w:r w:rsidR="00DC4B24" w:rsidRPr="001C1C79">
        <w:rPr>
          <w:spacing w:val="1"/>
        </w:rPr>
        <w:t xml:space="preserve"> </w:t>
      </w:r>
      <w:r w:rsidR="00DC4B24" w:rsidRPr="001C1C79">
        <w:t>учётом</w:t>
      </w:r>
      <w:r w:rsidR="00DC4B24" w:rsidRPr="001C1C79">
        <w:rPr>
          <w:spacing w:val="1"/>
        </w:rPr>
        <w:t xml:space="preserve"> </w:t>
      </w:r>
      <w:r w:rsidR="00DC4B24" w:rsidRPr="001C1C79">
        <w:t>традиций</w:t>
      </w:r>
      <w:r w:rsidR="00DC4B24" w:rsidRPr="001C1C79">
        <w:rPr>
          <w:spacing w:val="1"/>
        </w:rPr>
        <w:t xml:space="preserve"> </w:t>
      </w:r>
      <w:r w:rsidR="00DC4B24" w:rsidRPr="001C1C79">
        <w:t>коллектива</w:t>
      </w:r>
      <w:r w:rsidR="00DC4B24" w:rsidRPr="001C1C79">
        <w:rPr>
          <w:spacing w:val="1"/>
        </w:rPr>
        <w:t xml:space="preserve"> </w:t>
      </w:r>
      <w:r w:rsidRPr="001C1C79">
        <w:t>школы</w:t>
      </w:r>
      <w:r w:rsidR="00DC4B24" w:rsidRPr="001C1C79">
        <w:t>,</w:t>
      </w:r>
      <w:r w:rsidR="00DC4B24" w:rsidRPr="001C1C79">
        <w:rPr>
          <w:spacing w:val="1"/>
        </w:rPr>
        <w:t xml:space="preserve"> </w:t>
      </w:r>
      <w:r w:rsidR="00DC4B24" w:rsidRPr="001C1C79">
        <w:t>потенциала педагогических кадров и контингента обучающихся. Среди</w:t>
      </w:r>
      <w:r w:rsidR="00DC4B24" w:rsidRPr="001C1C79">
        <w:rPr>
          <w:spacing w:val="1"/>
        </w:rPr>
        <w:t xml:space="preserve"> </w:t>
      </w:r>
      <w:r w:rsidR="00DC4B24" w:rsidRPr="001C1C79">
        <w:t>них следует отметить:</w:t>
      </w:r>
      <w:r w:rsidR="00DC4B24" w:rsidRPr="001C1C79">
        <w:rPr>
          <w:spacing w:val="1"/>
        </w:rPr>
        <w:t xml:space="preserve"> </w:t>
      </w:r>
      <w:r w:rsidR="00DC4B24" w:rsidRPr="001C1C79">
        <w:t>организацию</w:t>
      </w:r>
      <w:r w:rsidR="00DC4B24" w:rsidRPr="001C1C79">
        <w:rPr>
          <w:spacing w:val="1"/>
        </w:rPr>
        <w:t xml:space="preserve"> </w:t>
      </w:r>
      <w:r w:rsidR="00DC4B24" w:rsidRPr="001C1C79">
        <w:t>внеурочной</w:t>
      </w:r>
      <w:r w:rsidR="00DC4B24" w:rsidRPr="001C1C79">
        <w:rPr>
          <w:spacing w:val="1"/>
        </w:rPr>
        <w:t xml:space="preserve"> </w:t>
      </w:r>
      <w:r w:rsidR="00DC4B24" w:rsidRPr="001C1C79">
        <w:t>деятельности</w:t>
      </w:r>
      <w:r w:rsidR="00DC4B24" w:rsidRPr="001C1C79">
        <w:rPr>
          <w:spacing w:val="1"/>
        </w:rPr>
        <w:t xml:space="preserve"> </w:t>
      </w:r>
      <w:r w:rsidR="00DC4B24" w:rsidRPr="001C1C79">
        <w:t>с</w:t>
      </w:r>
      <w:r w:rsidR="00DC4B24" w:rsidRPr="001C1C79">
        <w:rPr>
          <w:spacing w:val="1"/>
        </w:rPr>
        <w:t xml:space="preserve"> </w:t>
      </w:r>
      <w:r w:rsidR="00DC4B24" w:rsidRPr="001C1C79">
        <w:t>разработкой</w:t>
      </w:r>
      <w:r w:rsidR="00DC4B24" w:rsidRPr="001C1C79">
        <w:rPr>
          <w:spacing w:val="1"/>
        </w:rPr>
        <w:t xml:space="preserve"> </w:t>
      </w:r>
      <w:r w:rsidR="00DC4B24" w:rsidRPr="001C1C79">
        <w:t>учебных</w:t>
      </w:r>
      <w:r w:rsidR="00DC4B24" w:rsidRPr="001C1C79">
        <w:rPr>
          <w:spacing w:val="61"/>
        </w:rPr>
        <w:t xml:space="preserve"> </w:t>
      </w:r>
      <w:r w:rsidR="00DC4B24" w:rsidRPr="001C1C79">
        <w:t>курсов,</w:t>
      </w:r>
      <w:r w:rsidR="00DC4B24" w:rsidRPr="001C1C79">
        <w:rPr>
          <w:spacing w:val="61"/>
        </w:rPr>
        <w:t xml:space="preserve"> </w:t>
      </w:r>
      <w:r w:rsidR="00DC4B24" w:rsidRPr="001C1C79">
        <w:t>факультативов,</w:t>
      </w:r>
      <w:r w:rsidR="00DC4B24" w:rsidRPr="001C1C79">
        <w:rPr>
          <w:spacing w:val="1"/>
        </w:rPr>
        <w:t xml:space="preserve"> </w:t>
      </w:r>
      <w:r w:rsidR="00DC4B24" w:rsidRPr="001C1C79">
        <w:t>различных</w:t>
      </w:r>
      <w:r w:rsidR="00DC4B24" w:rsidRPr="001C1C79">
        <w:rPr>
          <w:spacing w:val="1"/>
        </w:rPr>
        <w:t xml:space="preserve"> </w:t>
      </w:r>
      <w:r w:rsidR="00DC4B24" w:rsidRPr="001C1C79">
        <w:t>форм</w:t>
      </w:r>
      <w:r w:rsidR="00DC4B24" w:rsidRPr="001C1C79">
        <w:rPr>
          <w:spacing w:val="1"/>
        </w:rPr>
        <w:t xml:space="preserve"> </w:t>
      </w:r>
      <w:r w:rsidR="00DC4B24" w:rsidRPr="001C1C79">
        <w:t>совместной</w:t>
      </w:r>
      <w:r w:rsidR="00DC4B24" w:rsidRPr="001C1C79">
        <w:rPr>
          <w:spacing w:val="1"/>
        </w:rPr>
        <w:t xml:space="preserve"> </w:t>
      </w:r>
      <w:r w:rsidR="00DC4B24" w:rsidRPr="001C1C79">
        <w:t>познавательной</w:t>
      </w:r>
      <w:r w:rsidR="00DC4B24" w:rsidRPr="001C1C79">
        <w:rPr>
          <w:spacing w:val="1"/>
        </w:rPr>
        <w:t xml:space="preserve"> </w:t>
      </w:r>
      <w:r w:rsidR="00DC4B24" w:rsidRPr="001C1C79">
        <w:t>деятельности</w:t>
      </w:r>
      <w:r w:rsidR="00DC4B24" w:rsidRPr="001C1C79">
        <w:rPr>
          <w:spacing w:val="1"/>
        </w:rPr>
        <w:t xml:space="preserve"> </w:t>
      </w:r>
      <w:r w:rsidR="00DC4B24" w:rsidRPr="001C1C79">
        <w:t>(конкурсы,</w:t>
      </w:r>
      <w:r w:rsidR="00DC4B24" w:rsidRPr="001C1C79">
        <w:rPr>
          <w:spacing w:val="1"/>
        </w:rPr>
        <w:t xml:space="preserve"> </w:t>
      </w:r>
      <w:r w:rsidR="00DC4B24" w:rsidRPr="001C1C79">
        <w:t>диспуты,</w:t>
      </w:r>
      <w:r w:rsidR="00DC4B24" w:rsidRPr="001C1C79">
        <w:rPr>
          <w:spacing w:val="-57"/>
        </w:rPr>
        <w:t xml:space="preserve"> </w:t>
      </w:r>
      <w:r w:rsidR="00DC4B24" w:rsidRPr="001C1C79">
        <w:t>интеллектуальные</w:t>
      </w:r>
      <w:r w:rsidR="00DC4B24" w:rsidRPr="001C1C79">
        <w:rPr>
          <w:spacing w:val="1"/>
        </w:rPr>
        <w:t xml:space="preserve"> </w:t>
      </w:r>
      <w:r w:rsidR="00DC4B24" w:rsidRPr="001C1C79">
        <w:t>марафоны</w:t>
      </w:r>
      <w:r w:rsidR="00DC4B24" w:rsidRPr="001C1C79">
        <w:rPr>
          <w:spacing w:val="1"/>
        </w:rPr>
        <w:t xml:space="preserve"> </w:t>
      </w:r>
      <w:r w:rsidR="00DC4B24" w:rsidRPr="001C1C79">
        <w:t>и</w:t>
      </w:r>
      <w:r w:rsidR="00DC4B24" w:rsidRPr="001C1C79">
        <w:rPr>
          <w:spacing w:val="1"/>
        </w:rPr>
        <w:t xml:space="preserve"> </w:t>
      </w:r>
      <w:r w:rsidR="00DC4B24" w:rsidRPr="001C1C79">
        <w:t>т.</w:t>
      </w:r>
      <w:r w:rsidR="00DC4B24" w:rsidRPr="001C1C79">
        <w:rPr>
          <w:spacing w:val="1"/>
        </w:rPr>
        <w:t xml:space="preserve"> </w:t>
      </w:r>
      <w:r w:rsidR="00DC4B24" w:rsidRPr="001C1C79">
        <w:t>п.).</w:t>
      </w:r>
      <w:r w:rsidR="00DC4B24" w:rsidRPr="001C1C79">
        <w:rPr>
          <w:spacing w:val="1"/>
        </w:rPr>
        <w:t xml:space="preserve"> </w:t>
      </w:r>
      <w:r w:rsidR="00DC4B24" w:rsidRPr="001C1C79">
        <w:t>Привлечение</w:t>
      </w:r>
      <w:r w:rsidR="00DC4B24" w:rsidRPr="001C1C79">
        <w:rPr>
          <w:spacing w:val="1"/>
        </w:rPr>
        <w:t xml:space="preserve"> </w:t>
      </w:r>
      <w:r w:rsidR="00DC4B24" w:rsidRPr="001C1C79">
        <w:t>к</w:t>
      </w:r>
      <w:r w:rsidR="00DC4B24" w:rsidRPr="001C1C79">
        <w:rPr>
          <w:spacing w:val="1"/>
        </w:rPr>
        <w:t xml:space="preserve"> </w:t>
      </w:r>
      <w:r w:rsidR="00DC4B24" w:rsidRPr="001C1C79">
        <w:t>образовательной</w:t>
      </w:r>
      <w:r w:rsidR="00DC4B24" w:rsidRPr="001C1C79">
        <w:rPr>
          <w:spacing w:val="1"/>
        </w:rPr>
        <w:t xml:space="preserve"> </w:t>
      </w:r>
      <w:r w:rsidR="00DC4B24" w:rsidRPr="001C1C79">
        <w:t>деятельности</w:t>
      </w:r>
      <w:r w:rsidR="00DC4B24" w:rsidRPr="001C1C79">
        <w:rPr>
          <w:spacing w:val="1"/>
        </w:rPr>
        <w:t xml:space="preserve"> </w:t>
      </w:r>
      <w:r w:rsidR="00DC4B24" w:rsidRPr="001C1C79">
        <w:t>школы</w:t>
      </w:r>
      <w:r w:rsidR="00DC4B24" w:rsidRPr="001C1C79">
        <w:rPr>
          <w:spacing w:val="1"/>
        </w:rPr>
        <w:t xml:space="preserve"> </w:t>
      </w:r>
      <w:r w:rsidR="00DC4B24" w:rsidRPr="001C1C79">
        <w:t>организаций</w:t>
      </w:r>
      <w:r w:rsidR="00DC4B24" w:rsidRPr="001C1C79">
        <w:rPr>
          <w:spacing w:val="1"/>
        </w:rPr>
        <w:t xml:space="preserve"> </w:t>
      </w:r>
      <w:r w:rsidR="00DC4B24" w:rsidRPr="001C1C79">
        <w:t>культуры</w:t>
      </w:r>
      <w:r w:rsidR="00DC4B24" w:rsidRPr="001C1C79">
        <w:rPr>
          <w:spacing w:val="1"/>
        </w:rPr>
        <w:t xml:space="preserve"> </w:t>
      </w:r>
      <w:r w:rsidR="00DC4B24" w:rsidRPr="001C1C79">
        <w:t>(к</w:t>
      </w:r>
      <w:r w:rsidR="00DC4B24" w:rsidRPr="001C1C79">
        <w:rPr>
          <w:spacing w:val="1"/>
        </w:rPr>
        <w:t xml:space="preserve"> </w:t>
      </w:r>
      <w:r w:rsidR="00DC4B24" w:rsidRPr="001C1C79">
        <w:t>примеру,</w:t>
      </w:r>
      <w:r w:rsidR="00DC4B24" w:rsidRPr="001C1C79">
        <w:rPr>
          <w:spacing w:val="1"/>
        </w:rPr>
        <w:t xml:space="preserve"> </w:t>
      </w:r>
      <w:r w:rsidR="00DC4B24" w:rsidRPr="001C1C79">
        <w:t>музеев,</w:t>
      </w:r>
      <w:r w:rsidR="00DC4B24" w:rsidRPr="001C1C79">
        <w:rPr>
          <w:spacing w:val="1"/>
        </w:rPr>
        <w:t xml:space="preserve"> </w:t>
      </w:r>
      <w:r w:rsidR="00DC4B24" w:rsidRPr="001C1C79">
        <w:t>библиотек,</w:t>
      </w:r>
      <w:r w:rsidR="00DC4B24" w:rsidRPr="001C1C79">
        <w:rPr>
          <w:spacing w:val="1"/>
        </w:rPr>
        <w:t xml:space="preserve"> </w:t>
      </w:r>
      <w:r w:rsidR="00DC4B24" w:rsidRPr="001C1C79">
        <w:t>стадионов),</w:t>
      </w:r>
      <w:r w:rsidR="00DC4B24" w:rsidRPr="001C1C79">
        <w:rPr>
          <w:spacing w:val="1"/>
        </w:rPr>
        <w:t xml:space="preserve"> </w:t>
      </w:r>
      <w:r w:rsidR="00DC4B24" w:rsidRPr="001C1C79">
        <w:t>художественных</w:t>
      </w:r>
      <w:r w:rsidR="00DC4B24" w:rsidRPr="001C1C79">
        <w:rPr>
          <w:spacing w:val="1"/>
        </w:rPr>
        <w:t xml:space="preserve"> </w:t>
      </w:r>
      <w:r w:rsidR="00DC4B24" w:rsidRPr="001C1C79">
        <w:t>и</w:t>
      </w:r>
      <w:r w:rsidR="00DC4B24" w:rsidRPr="001C1C79">
        <w:rPr>
          <w:spacing w:val="1"/>
        </w:rPr>
        <w:t xml:space="preserve"> </w:t>
      </w:r>
      <w:r w:rsidR="00DC4B24" w:rsidRPr="001C1C79">
        <w:t>театральных студий. Эффективным механизмом реализации программы является использование</w:t>
      </w:r>
      <w:r w:rsidR="00DC4B24" w:rsidRPr="001C1C79">
        <w:rPr>
          <w:spacing w:val="1"/>
        </w:rPr>
        <w:t xml:space="preserve"> </w:t>
      </w:r>
      <w:r w:rsidR="00DC4B24" w:rsidRPr="001C1C79">
        <w:t>индивидуальных</w:t>
      </w:r>
      <w:r w:rsidR="00DC4B24" w:rsidRPr="001C1C79">
        <w:rPr>
          <w:spacing w:val="1"/>
        </w:rPr>
        <w:t xml:space="preserve"> </w:t>
      </w:r>
      <w:r w:rsidR="00DC4B24" w:rsidRPr="001C1C79">
        <w:t>программ</w:t>
      </w:r>
      <w:r w:rsidR="00DC4B24" w:rsidRPr="001C1C79">
        <w:rPr>
          <w:spacing w:val="1"/>
        </w:rPr>
        <w:t xml:space="preserve"> </w:t>
      </w:r>
      <w:r w:rsidR="00DC4B24" w:rsidRPr="001C1C79">
        <w:t>и</w:t>
      </w:r>
      <w:r w:rsidR="00DC4B24" w:rsidRPr="001C1C79">
        <w:rPr>
          <w:spacing w:val="1"/>
        </w:rPr>
        <w:t xml:space="preserve"> </w:t>
      </w:r>
      <w:r w:rsidR="00DC4B24" w:rsidRPr="001C1C79">
        <w:t>учебных</w:t>
      </w:r>
      <w:r w:rsidR="00DC4B24" w:rsidRPr="001C1C79">
        <w:rPr>
          <w:spacing w:val="1"/>
        </w:rPr>
        <w:t xml:space="preserve"> </w:t>
      </w:r>
      <w:r w:rsidR="00DC4B24" w:rsidRPr="001C1C79">
        <w:t>планов</w:t>
      </w:r>
      <w:r w:rsidR="00DC4B24" w:rsidRPr="001C1C79">
        <w:rPr>
          <w:spacing w:val="1"/>
        </w:rPr>
        <w:t xml:space="preserve"> </w:t>
      </w:r>
      <w:r w:rsidR="00DC4B24" w:rsidRPr="001C1C79">
        <w:t>для</w:t>
      </w:r>
      <w:r w:rsidR="00DC4B24" w:rsidRPr="001C1C79">
        <w:rPr>
          <w:spacing w:val="1"/>
        </w:rPr>
        <w:t xml:space="preserve"> </w:t>
      </w:r>
      <w:r w:rsidR="00DC4B24" w:rsidRPr="001C1C79">
        <w:t>отдельных</w:t>
      </w:r>
      <w:r w:rsidR="00DC4B24" w:rsidRPr="001C1C79">
        <w:rPr>
          <w:spacing w:val="1"/>
        </w:rPr>
        <w:t xml:space="preserve"> </w:t>
      </w:r>
      <w:r w:rsidR="00DC4B24" w:rsidRPr="001C1C79">
        <w:t>обучающихся</w:t>
      </w:r>
      <w:r w:rsidR="00DC4B24" w:rsidRPr="001C1C79">
        <w:rPr>
          <w:spacing w:val="1"/>
        </w:rPr>
        <w:t xml:space="preserve"> </w:t>
      </w:r>
      <w:r w:rsidR="00DC4B24" w:rsidRPr="001C1C79">
        <w:t>или</w:t>
      </w:r>
      <w:r w:rsidR="00DC4B24" w:rsidRPr="001C1C79">
        <w:rPr>
          <w:spacing w:val="60"/>
        </w:rPr>
        <w:t xml:space="preserve"> </w:t>
      </w:r>
      <w:r w:rsidR="00DC4B24" w:rsidRPr="001C1C79">
        <w:t>небольших</w:t>
      </w:r>
      <w:r w:rsidR="00DC4B24" w:rsidRPr="001C1C79">
        <w:rPr>
          <w:spacing w:val="1"/>
        </w:rPr>
        <w:t xml:space="preserve"> </w:t>
      </w:r>
      <w:r w:rsidR="00DC4B24" w:rsidRPr="001C1C79">
        <w:t>групп.</w:t>
      </w:r>
      <w:r w:rsidR="00DC4B24" w:rsidRPr="001C1C79">
        <w:rPr>
          <w:spacing w:val="1"/>
        </w:rPr>
        <w:t xml:space="preserve"> </w:t>
      </w:r>
      <w:r w:rsidR="00DC4B24" w:rsidRPr="001C1C79">
        <w:t>Стратегической</w:t>
      </w:r>
      <w:r w:rsidR="00DC4B24" w:rsidRPr="001C1C79">
        <w:rPr>
          <w:spacing w:val="1"/>
        </w:rPr>
        <w:t xml:space="preserve"> </w:t>
      </w:r>
      <w:r w:rsidR="00DC4B24" w:rsidRPr="001C1C79">
        <w:t>целью</w:t>
      </w:r>
      <w:r w:rsidR="00DC4B24" w:rsidRPr="001C1C79">
        <w:rPr>
          <w:spacing w:val="1"/>
        </w:rPr>
        <w:t xml:space="preserve"> </w:t>
      </w:r>
      <w:r w:rsidR="00DC4B24" w:rsidRPr="001C1C79">
        <w:t>государственной</w:t>
      </w:r>
      <w:r w:rsidR="00DC4B24" w:rsidRPr="001C1C79">
        <w:rPr>
          <w:spacing w:val="1"/>
        </w:rPr>
        <w:t xml:space="preserve"> </w:t>
      </w:r>
      <w:r w:rsidR="00DC4B24" w:rsidRPr="001C1C79">
        <w:t>политики</w:t>
      </w:r>
      <w:r w:rsidR="00DC4B24" w:rsidRPr="001C1C79">
        <w:rPr>
          <w:spacing w:val="1"/>
        </w:rPr>
        <w:t xml:space="preserve"> </w:t>
      </w:r>
      <w:r w:rsidR="00DC4B24" w:rsidRPr="001C1C79">
        <w:t>в</w:t>
      </w:r>
      <w:r w:rsidR="00DC4B24" w:rsidRPr="001C1C79">
        <w:rPr>
          <w:spacing w:val="1"/>
        </w:rPr>
        <w:t xml:space="preserve"> </w:t>
      </w:r>
      <w:r w:rsidR="00DC4B24" w:rsidRPr="001C1C79">
        <w:t>области</w:t>
      </w:r>
      <w:r w:rsidR="00DC4B24" w:rsidRPr="001C1C79">
        <w:rPr>
          <w:spacing w:val="1"/>
        </w:rPr>
        <w:t xml:space="preserve"> </w:t>
      </w:r>
      <w:r w:rsidR="00DC4B24" w:rsidRPr="001C1C79">
        <w:t>образования</w:t>
      </w:r>
      <w:r w:rsidR="00DC4B24" w:rsidRPr="001C1C79">
        <w:rPr>
          <w:spacing w:val="1"/>
        </w:rPr>
        <w:t xml:space="preserve"> </w:t>
      </w:r>
      <w:r w:rsidR="00DC4B24" w:rsidRPr="001C1C79">
        <w:t>является</w:t>
      </w:r>
      <w:r w:rsidR="00DC4B24" w:rsidRPr="001C1C79">
        <w:rPr>
          <w:spacing w:val="1"/>
        </w:rPr>
        <w:t xml:space="preserve"> </w:t>
      </w:r>
      <w:r w:rsidR="00DC4B24" w:rsidRPr="001C1C79">
        <w:t>повышение</w:t>
      </w:r>
      <w:r w:rsidR="00DC4B24" w:rsidRPr="001C1C79">
        <w:rPr>
          <w:spacing w:val="1"/>
        </w:rPr>
        <w:t xml:space="preserve"> </w:t>
      </w:r>
      <w:r w:rsidR="00DC4B24" w:rsidRPr="001C1C79">
        <w:t>доступности</w:t>
      </w:r>
      <w:r w:rsidR="00DC4B24" w:rsidRPr="001C1C79">
        <w:rPr>
          <w:spacing w:val="1"/>
        </w:rPr>
        <w:t xml:space="preserve"> </w:t>
      </w:r>
      <w:r w:rsidR="00DC4B24" w:rsidRPr="001C1C79">
        <w:t>качественного</w:t>
      </w:r>
      <w:r w:rsidR="00DC4B24" w:rsidRPr="001C1C79">
        <w:rPr>
          <w:spacing w:val="1"/>
        </w:rPr>
        <w:t xml:space="preserve"> </w:t>
      </w:r>
      <w:r w:rsidR="00DC4B24" w:rsidRPr="001C1C79">
        <w:t>образования,</w:t>
      </w:r>
      <w:r w:rsidR="00DC4B24" w:rsidRPr="001C1C79">
        <w:rPr>
          <w:spacing w:val="1"/>
        </w:rPr>
        <w:t xml:space="preserve"> </w:t>
      </w:r>
      <w:r w:rsidR="00DC4B24" w:rsidRPr="001C1C79">
        <w:t>соответствующего</w:t>
      </w:r>
      <w:r w:rsidR="00DC4B24" w:rsidRPr="001C1C79">
        <w:rPr>
          <w:spacing w:val="1"/>
        </w:rPr>
        <w:t xml:space="preserve"> </w:t>
      </w:r>
      <w:r w:rsidR="00DC4B24" w:rsidRPr="001C1C79">
        <w:t>требованиям</w:t>
      </w:r>
      <w:r w:rsidR="00DC4B24" w:rsidRPr="001C1C79">
        <w:rPr>
          <w:spacing w:val="1"/>
        </w:rPr>
        <w:t xml:space="preserve"> </w:t>
      </w:r>
      <w:r w:rsidR="00DC4B24" w:rsidRPr="001C1C79">
        <w:t>инновационного</w:t>
      </w:r>
      <w:r w:rsidR="00DC4B24" w:rsidRPr="001C1C79">
        <w:rPr>
          <w:spacing w:val="1"/>
        </w:rPr>
        <w:t xml:space="preserve"> </w:t>
      </w:r>
      <w:r w:rsidR="00DC4B24" w:rsidRPr="001C1C79">
        <w:t>развития</w:t>
      </w:r>
      <w:r w:rsidR="00DC4B24" w:rsidRPr="001C1C79">
        <w:rPr>
          <w:spacing w:val="1"/>
        </w:rPr>
        <w:t xml:space="preserve"> </w:t>
      </w:r>
      <w:r w:rsidR="00DC4B24" w:rsidRPr="001C1C79">
        <w:t>экономики,</w:t>
      </w:r>
      <w:r w:rsidR="00DC4B24" w:rsidRPr="001C1C79">
        <w:rPr>
          <w:spacing w:val="1"/>
        </w:rPr>
        <w:t xml:space="preserve"> </w:t>
      </w:r>
      <w:r w:rsidR="00DC4B24" w:rsidRPr="001C1C79">
        <w:t>современным</w:t>
      </w:r>
      <w:r w:rsidR="00DC4B24" w:rsidRPr="001C1C79">
        <w:rPr>
          <w:spacing w:val="1"/>
        </w:rPr>
        <w:t xml:space="preserve"> </w:t>
      </w:r>
      <w:r w:rsidR="00DC4B24" w:rsidRPr="001C1C79">
        <w:t>потребностям</w:t>
      </w:r>
      <w:r w:rsidR="00DC4B24" w:rsidRPr="001C1C79">
        <w:rPr>
          <w:spacing w:val="1"/>
        </w:rPr>
        <w:t xml:space="preserve"> </w:t>
      </w:r>
      <w:r w:rsidR="00DC4B24" w:rsidRPr="001C1C79">
        <w:t>общества</w:t>
      </w:r>
      <w:r w:rsidR="00DC4B24" w:rsidRPr="001C1C79">
        <w:rPr>
          <w:spacing w:val="1"/>
        </w:rPr>
        <w:t xml:space="preserve"> </w:t>
      </w:r>
      <w:r w:rsidR="00DC4B24" w:rsidRPr="001C1C79">
        <w:t>и</w:t>
      </w:r>
      <w:r w:rsidR="00DC4B24" w:rsidRPr="001C1C79">
        <w:rPr>
          <w:spacing w:val="1"/>
        </w:rPr>
        <w:t xml:space="preserve"> </w:t>
      </w:r>
      <w:r w:rsidR="00DC4B24" w:rsidRPr="001C1C79">
        <w:t>каждого</w:t>
      </w:r>
      <w:r w:rsidR="00DC4B24" w:rsidRPr="001C1C79">
        <w:rPr>
          <w:spacing w:val="1"/>
        </w:rPr>
        <w:t xml:space="preserve"> </w:t>
      </w:r>
      <w:r w:rsidR="00DC4B24" w:rsidRPr="001C1C79">
        <w:t>гражданина,</w:t>
      </w:r>
      <w:r w:rsidR="00DC4B24" w:rsidRPr="001C1C79">
        <w:rPr>
          <w:spacing w:val="-1"/>
        </w:rPr>
        <w:t xml:space="preserve"> </w:t>
      </w:r>
      <w:r w:rsidR="00DC4B24" w:rsidRPr="001C1C79">
        <w:t>что отражено в</w:t>
      </w:r>
      <w:r w:rsidR="00DC4B24" w:rsidRPr="001C1C79">
        <w:rPr>
          <w:spacing w:val="-1"/>
        </w:rPr>
        <w:t xml:space="preserve"> </w:t>
      </w:r>
      <w:r w:rsidR="00DC4B24" w:rsidRPr="001C1C79">
        <w:t>программе.</w:t>
      </w:r>
    </w:p>
    <w:p w:rsidR="009F4469" w:rsidRPr="001C1C79" w:rsidRDefault="00DC4B24" w:rsidP="001C1C79">
      <w:pPr>
        <w:pStyle w:val="11"/>
        <w:numPr>
          <w:ilvl w:val="1"/>
          <w:numId w:val="67"/>
        </w:numPr>
        <w:tabs>
          <w:tab w:val="left" w:pos="1526"/>
        </w:tabs>
        <w:spacing w:before="0"/>
      </w:pPr>
      <w:r w:rsidRPr="001C1C79">
        <w:t>Общая</w:t>
      </w:r>
      <w:r w:rsidRPr="001C1C79">
        <w:rPr>
          <w:spacing w:val="-3"/>
        </w:rPr>
        <w:t xml:space="preserve"> </w:t>
      </w:r>
      <w:r w:rsidRPr="001C1C79">
        <w:t>характеристика</w:t>
      </w:r>
      <w:r w:rsidRPr="001C1C79">
        <w:rPr>
          <w:spacing w:val="-5"/>
        </w:rPr>
        <w:t xml:space="preserve"> </w:t>
      </w:r>
      <w:r w:rsidRPr="001C1C79">
        <w:t>программы</w:t>
      </w:r>
    </w:p>
    <w:p w:rsidR="009F4469" w:rsidRPr="001C1C79" w:rsidRDefault="00DC4B24" w:rsidP="001C1C79">
      <w:pPr>
        <w:pStyle w:val="a3"/>
        <w:ind w:right="304" w:firstLine="566"/>
        <w:sectPr w:rsidR="009F4469" w:rsidRPr="001C1C79" w:rsidSect="001630BF">
          <w:pgSz w:w="11920" w:h="16850"/>
          <w:pgMar w:top="400" w:right="438" w:bottom="1220" w:left="760" w:header="0" w:footer="942" w:gutter="0"/>
          <w:pgNumType w:start="1"/>
          <w:cols w:space="720"/>
        </w:sectPr>
      </w:pPr>
      <w:r w:rsidRPr="001C1C79">
        <w:t xml:space="preserve">ООП </w:t>
      </w:r>
      <w:r w:rsidR="009F2A8B" w:rsidRPr="001C1C79">
        <w:t xml:space="preserve">НОО МКОУ «Брусовская СОШ» </w:t>
      </w:r>
      <w:r w:rsidRPr="001C1C79">
        <w:t xml:space="preserve"> является стратегическим</w:t>
      </w:r>
      <w:r w:rsidR="009F2A8B" w:rsidRPr="001C1C79">
        <w:t xml:space="preserve"> документом школы</w:t>
      </w:r>
      <w:r w:rsidRPr="001C1C79">
        <w:t>, выполнение которого обеспечивает успешность организации образовательной</w:t>
      </w:r>
      <w:r w:rsidRPr="001C1C79">
        <w:rPr>
          <w:spacing w:val="1"/>
        </w:rPr>
        <w:t xml:space="preserve"> </w:t>
      </w:r>
      <w:r w:rsidRPr="001C1C79">
        <w:t>деятельности,</w:t>
      </w:r>
      <w:r w:rsidRPr="001C1C79">
        <w:rPr>
          <w:spacing w:val="1"/>
        </w:rPr>
        <w:t xml:space="preserve"> </w:t>
      </w:r>
      <w:r w:rsidRPr="001C1C79">
        <w:t>т.</w:t>
      </w:r>
      <w:r w:rsidRPr="001C1C79">
        <w:rPr>
          <w:spacing w:val="1"/>
        </w:rPr>
        <w:t xml:space="preserve"> </w:t>
      </w:r>
      <w:r w:rsidRPr="001C1C79">
        <w:t>е.</w:t>
      </w:r>
      <w:r w:rsidRPr="001C1C79">
        <w:rPr>
          <w:spacing w:val="1"/>
        </w:rPr>
        <w:t xml:space="preserve"> </w:t>
      </w:r>
      <w:r w:rsidRPr="001C1C79">
        <w:t>гарантию</w:t>
      </w:r>
      <w:r w:rsidRPr="001C1C79">
        <w:rPr>
          <w:spacing w:val="1"/>
        </w:rPr>
        <w:t xml:space="preserve"> </w:t>
      </w:r>
      <w:r w:rsidRPr="001C1C79">
        <w:t>реализации</w:t>
      </w:r>
      <w:r w:rsidRPr="001C1C79">
        <w:rPr>
          <w:spacing w:val="1"/>
        </w:rPr>
        <w:t xml:space="preserve"> </w:t>
      </w:r>
      <w:r w:rsidRPr="001C1C79">
        <w:t>статьи</w:t>
      </w:r>
      <w:r w:rsidRPr="001C1C79">
        <w:rPr>
          <w:spacing w:val="1"/>
        </w:rPr>
        <w:t xml:space="preserve"> </w:t>
      </w:r>
      <w:r w:rsidRPr="001C1C79">
        <w:t>12</w:t>
      </w:r>
      <w:r w:rsidRPr="001C1C79">
        <w:rPr>
          <w:spacing w:val="1"/>
        </w:rPr>
        <w:t xml:space="preserve"> </w:t>
      </w:r>
      <w:r w:rsidRPr="001C1C79">
        <w:t>Федерального</w:t>
      </w:r>
      <w:r w:rsidRPr="001C1C79">
        <w:rPr>
          <w:spacing w:val="1"/>
        </w:rPr>
        <w:t xml:space="preserve"> </w:t>
      </w:r>
      <w:r w:rsidRPr="001C1C79">
        <w:t>закона</w:t>
      </w:r>
      <w:r w:rsidRPr="001C1C79">
        <w:rPr>
          <w:spacing w:val="1"/>
        </w:rPr>
        <w:t xml:space="preserve"> </w:t>
      </w:r>
      <w:r w:rsidRPr="001C1C79">
        <w:t>«Об</w:t>
      </w:r>
      <w:r w:rsidRPr="001C1C79">
        <w:rPr>
          <w:spacing w:val="1"/>
        </w:rPr>
        <w:t xml:space="preserve"> </w:t>
      </w:r>
      <w:r w:rsidRPr="001C1C79">
        <w:t>образовании</w:t>
      </w:r>
      <w:r w:rsidRPr="001C1C79">
        <w:rPr>
          <w:spacing w:val="1"/>
        </w:rPr>
        <w:t xml:space="preserve"> </w:t>
      </w:r>
      <w:r w:rsidRPr="001C1C79">
        <w:t>в</w:t>
      </w:r>
      <w:r w:rsidRPr="001C1C79">
        <w:rPr>
          <w:spacing w:val="-57"/>
        </w:rPr>
        <w:t xml:space="preserve"> </w:t>
      </w:r>
      <w:r w:rsidRPr="001C1C79">
        <w:t>Российской</w:t>
      </w:r>
      <w:r w:rsidRPr="001C1C79">
        <w:rPr>
          <w:spacing w:val="11"/>
        </w:rPr>
        <w:t xml:space="preserve"> </w:t>
      </w:r>
      <w:r w:rsidRPr="001C1C79">
        <w:t>Федерации».</w:t>
      </w:r>
      <w:r w:rsidRPr="001C1C79">
        <w:rPr>
          <w:spacing w:val="12"/>
        </w:rPr>
        <w:t xml:space="preserve"> </w:t>
      </w:r>
      <w:r w:rsidRPr="001C1C79">
        <w:t>Программа</w:t>
      </w:r>
      <w:r w:rsidRPr="001C1C79">
        <w:rPr>
          <w:spacing w:val="11"/>
        </w:rPr>
        <w:t xml:space="preserve"> </w:t>
      </w:r>
      <w:r w:rsidRPr="001C1C79">
        <w:t>построена</w:t>
      </w:r>
      <w:r w:rsidRPr="001C1C79">
        <w:rPr>
          <w:spacing w:val="11"/>
        </w:rPr>
        <w:t xml:space="preserve"> </w:t>
      </w:r>
      <w:r w:rsidRPr="001C1C79">
        <w:t>с</w:t>
      </w:r>
      <w:r w:rsidRPr="001C1C79">
        <w:rPr>
          <w:spacing w:val="14"/>
        </w:rPr>
        <w:t xml:space="preserve"> </w:t>
      </w:r>
      <w:r w:rsidRPr="001C1C79">
        <w:t>учётом</w:t>
      </w:r>
      <w:r w:rsidRPr="001C1C79">
        <w:rPr>
          <w:spacing w:val="9"/>
        </w:rPr>
        <w:t xml:space="preserve"> </w:t>
      </w:r>
      <w:r w:rsidRPr="001C1C79">
        <w:t>психологических</w:t>
      </w:r>
      <w:r w:rsidRPr="001C1C79">
        <w:rPr>
          <w:spacing w:val="12"/>
        </w:rPr>
        <w:t xml:space="preserve"> </w:t>
      </w:r>
      <w:r w:rsidRPr="001C1C79">
        <w:t>особенностей</w:t>
      </w:r>
    </w:p>
    <w:p w:rsidR="009F4469" w:rsidRPr="001C1C79" w:rsidRDefault="00DC4B24" w:rsidP="001C1C79">
      <w:pPr>
        <w:pStyle w:val="a3"/>
        <w:spacing w:before="73"/>
        <w:ind w:left="567" w:right="302" w:firstLine="0"/>
      </w:pPr>
      <w:r w:rsidRPr="001C1C79">
        <w:lastRenderedPageBreak/>
        <w:t>обучающегося младшего школьного возраста. Срок обучения в начальной школе, установленным</w:t>
      </w:r>
      <w:r w:rsidRPr="001C1C79">
        <w:rPr>
          <w:spacing w:val="-57"/>
        </w:rPr>
        <w:t xml:space="preserve"> </w:t>
      </w:r>
      <w:r w:rsidRPr="001C1C79">
        <w:t>в РФ, является 4 года. Общее число</w:t>
      </w:r>
      <w:r w:rsidRPr="001C1C79">
        <w:rPr>
          <w:spacing w:val="60"/>
        </w:rPr>
        <w:t xml:space="preserve"> </w:t>
      </w:r>
      <w:r w:rsidRPr="001C1C79">
        <w:t>учебных часов не может составлять менее 2954 ч и более</w:t>
      </w:r>
      <w:r w:rsidRPr="001C1C79">
        <w:rPr>
          <w:spacing w:val="1"/>
        </w:rPr>
        <w:t xml:space="preserve"> </w:t>
      </w:r>
      <w:r w:rsidRPr="001C1C79">
        <w:t>3190</w:t>
      </w:r>
      <w:r w:rsidRPr="001C1C79">
        <w:rPr>
          <w:spacing w:val="1"/>
        </w:rPr>
        <w:t xml:space="preserve"> </w:t>
      </w:r>
      <w:r w:rsidRPr="001C1C79">
        <w:t>ч.</w:t>
      </w:r>
      <w:r w:rsidRPr="001C1C79">
        <w:rPr>
          <w:spacing w:val="1"/>
        </w:rPr>
        <w:t xml:space="preserve"> </w:t>
      </w:r>
      <w:r w:rsidRPr="001C1C79">
        <w:t>Соблюдение</w:t>
      </w:r>
      <w:r w:rsidRPr="001C1C79">
        <w:rPr>
          <w:spacing w:val="1"/>
        </w:rPr>
        <w:t xml:space="preserve"> </w:t>
      </w:r>
      <w:r w:rsidRPr="001C1C79">
        <w:t>этих</w:t>
      </w:r>
      <w:r w:rsidRPr="001C1C79">
        <w:rPr>
          <w:spacing w:val="1"/>
        </w:rPr>
        <w:t xml:space="preserve"> </w:t>
      </w:r>
      <w:r w:rsidRPr="001C1C79">
        <w:t>требований</w:t>
      </w:r>
      <w:r w:rsidRPr="001C1C79">
        <w:rPr>
          <w:spacing w:val="1"/>
        </w:rPr>
        <w:t xml:space="preserve"> </w:t>
      </w:r>
      <w:r w:rsidRPr="001C1C79">
        <w:t>ФГОС</w:t>
      </w:r>
      <w:r w:rsidRPr="001C1C79">
        <w:rPr>
          <w:spacing w:val="1"/>
        </w:rPr>
        <w:t xml:space="preserve"> </w:t>
      </w:r>
      <w:r w:rsidRPr="001C1C79">
        <w:t>НОО</w:t>
      </w:r>
      <w:r w:rsidRPr="001C1C79">
        <w:rPr>
          <w:spacing w:val="1"/>
        </w:rPr>
        <w:t xml:space="preserve"> </w:t>
      </w:r>
      <w:r w:rsidRPr="001C1C79">
        <w:t>связано</w:t>
      </w:r>
      <w:r w:rsidRPr="001C1C79">
        <w:rPr>
          <w:spacing w:val="1"/>
        </w:rPr>
        <w:t xml:space="preserve"> </w:t>
      </w:r>
      <w:r w:rsidRPr="001C1C79">
        <w:t>с</w:t>
      </w:r>
      <w:r w:rsidRPr="001C1C79">
        <w:rPr>
          <w:spacing w:val="1"/>
        </w:rPr>
        <w:t xml:space="preserve"> </w:t>
      </w:r>
      <w:r w:rsidRPr="001C1C79">
        <w:t>необходимостью</w:t>
      </w:r>
      <w:r w:rsidRPr="001C1C79">
        <w:rPr>
          <w:spacing w:val="1"/>
        </w:rPr>
        <w:t xml:space="preserve"> </w:t>
      </w:r>
      <w:r w:rsidRPr="001C1C79">
        <w:t>оберегать</w:t>
      </w:r>
      <w:r w:rsidRPr="001C1C79">
        <w:rPr>
          <w:spacing w:val="1"/>
        </w:rPr>
        <w:t xml:space="preserve"> </w:t>
      </w:r>
      <w:r w:rsidRPr="001C1C79">
        <w:t>обучающихся от перегрузок,</w:t>
      </w:r>
      <w:r w:rsidRPr="001C1C79">
        <w:rPr>
          <w:spacing w:val="1"/>
        </w:rPr>
        <w:t xml:space="preserve"> </w:t>
      </w:r>
      <w:r w:rsidRPr="001C1C79">
        <w:t>утомления, отрицательного влияния обучения на здоровье. При</w:t>
      </w:r>
      <w:r w:rsidRPr="001C1C79">
        <w:rPr>
          <w:spacing w:val="1"/>
        </w:rPr>
        <w:t xml:space="preserve"> </w:t>
      </w:r>
      <w:r w:rsidRPr="001C1C79">
        <w:t>создании программы учитывается статус ребёнка младшего школьного возраста. В первый класс</w:t>
      </w:r>
      <w:r w:rsidRPr="001C1C79">
        <w:rPr>
          <w:spacing w:val="1"/>
        </w:rPr>
        <w:t xml:space="preserve"> </w:t>
      </w:r>
      <w:r w:rsidRPr="001C1C79">
        <w:t>приходят</w:t>
      </w:r>
      <w:r w:rsidRPr="001C1C79">
        <w:rPr>
          <w:spacing w:val="1"/>
        </w:rPr>
        <w:t xml:space="preserve"> </w:t>
      </w:r>
      <w:r w:rsidRPr="001C1C79">
        <w:t>дети</w:t>
      </w:r>
      <w:r w:rsidRPr="001C1C79">
        <w:rPr>
          <w:spacing w:val="1"/>
        </w:rPr>
        <w:t xml:space="preserve"> </w:t>
      </w:r>
      <w:r w:rsidRPr="001C1C79">
        <w:t>с</w:t>
      </w:r>
      <w:r w:rsidRPr="001C1C79">
        <w:rPr>
          <w:spacing w:val="1"/>
        </w:rPr>
        <w:t xml:space="preserve"> </w:t>
      </w:r>
      <w:r w:rsidRPr="001C1C79">
        <w:t>разным</w:t>
      </w:r>
      <w:r w:rsidRPr="001C1C79">
        <w:rPr>
          <w:spacing w:val="1"/>
        </w:rPr>
        <w:t xml:space="preserve"> </w:t>
      </w:r>
      <w:r w:rsidRPr="001C1C79">
        <w:t>уровнем</w:t>
      </w:r>
      <w:r w:rsidRPr="001C1C79">
        <w:rPr>
          <w:spacing w:val="1"/>
        </w:rPr>
        <w:t xml:space="preserve"> </w:t>
      </w:r>
      <w:r w:rsidRPr="001C1C79">
        <w:t>готовности</w:t>
      </w:r>
      <w:r w:rsidRPr="001C1C79">
        <w:rPr>
          <w:spacing w:val="1"/>
        </w:rPr>
        <w:t xml:space="preserve"> </w:t>
      </w:r>
      <w:r w:rsidRPr="001C1C79">
        <w:t>к</w:t>
      </w:r>
      <w:r w:rsidRPr="001C1C79">
        <w:rPr>
          <w:spacing w:val="1"/>
        </w:rPr>
        <w:t xml:space="preserve"> </w:t>
      </w:r>
      <w:r w:rsidRPr="001C1C79">
        <w:t>обучению,</w:t>
      </w:r>
      <w:r w:rsidRPr="001C1C79">
        <w:rPr>
          <w:spacing w:val="1"/>
        </w:rPr>
        <w:t xml:space="preserve"> </w:t>
      </w:r>
      <w:r w:rsidRPr="001C1C79">
        <w:t>у</w:t>
      </w:r>
      <w:r w:rsidRPr="001C1C79">
        <w:rPr>
          <w:spacing w:val="1"/>
        </w:rPr>
        <w:t xml:space="preserve"> </w:t>
      </w:r>
      <w:r w:rsidRPr="001C1C79">
        <w:t>многих</w:t>
      </w:r>
      <w:r w:rsidRPr="001C1C79">
        <w:rPr>
          <w:spacing w:val="1"/>
        </w:rPr>
        <w:t xml:space="preserve"> </w:t>
      </w:r>
      <w:r w:rsidRPr="001C1C79">
        <w:t>не</w:t>
      </w:r>
      <w:r w:rsidRPr="001C1C79">
        <w:rPr>
          <w:spacing w:val="1"/>
        </w:rPr>
        <w:t xml:space="preserve"> </w:t>
      </w:r>
      <w:r w:rsidRPr="001C1C79">
        <w:t>сформирована</w:t>
      </w:r>
      <w:r w:rsidRPr="001C1C79">
        <w:rPr>
          <w:spacing w:val="-57"/>
        </w:rPr>
        <w:t xml:space="preserve"> </w:t>
      </w:r>
      <w:r w:rsidRPr="001C1C79">
        <w:t>произвольная деятельность, они с трудом принимают требования учителя, часто отвлекаются,</w:t>
      </w:r>
      <w:r w:rsidRPr="001C1C79">
        <w:rPr>
          <w:spacing w:val="1"/>
        </w:rPr>
        <w:t xml:space="preserve"> </w:t>
      </w:r>
      <w:r w:rsidRPr="001C1C79">
        <w:t>быстро</w:t>
      </w:r>
      <w:r w:rsidRPr="001C1C79">
        <w:rPr>
          <w:spacing w:val="1"/>
        </w:rPr>
        <w:t xml:space="preserve"> </w:t>
      </w:r>
      <w:r w:rsidRPr="001C1C79">
        <w:t>устают.</w:t>
      </w:r>
      <w:r w:rsidRPr="001C1C79">
        <w:rPr>
          <w:spacing w:val="1"/>
        </w:rPr>
        <w:t xml:space="preserve"> </w:t>
      </w:r>
      <w:r w:rsidRPr="001C1C79">
        <w:t>Желание</w:t>
      </w:r>
      <w:r w:rsidRPr="001C1C79">
        <w:rPr>
          <w:spacing w:val="1"/>
        </w:rPr>
        <w:t xml:space="preserve"> </w:t>
      </w:r>
      <w:r w:rsidRPr="001C1C79">
        <w:t>учиться</w:t>
      </w:r>
      <w:r w:rsidRPr="001C1C79">
        <w:rPr>
          <w:spacing w:val="1"/>
        </w:rPr>
        <w:t xml:space="preserve"> </w:t>
      </w:r>
      <w:r w:rsidRPr="001C1C79">
        <w:t>поддерживается</w:t>
      </w:r>
      <w:r w:rsidRPr="001C1C79">
        <w:rPr>
          <w:spacing w:val="1"/>
        </w:rPr>
        <w:t xml:space="preserve"> </w:t>
      </w:r>
      <w:r w:rsidRPr="001C1C79">
        <w:t>школьными</w:t>
      </w:r>
      <w:r w:rsidRPr="001C1C79">
        <w:rPr>
          <w:spacing w:val="1"/>
        </w:rPr>
        <w:t xml:space="preserve"> </w:t>
      </w:r>
      <w:r w:rsidRPr="001C1C79">
        <w:t>успехами,</w:t>
      </w:r>
      <w:r w:rsidRPr="001C1C79">
        <w:rPr>
          <w:spacing w:val="1"/>
        </w:rPr>
        <w:t xml:space="preserve"> </w:t>
      </w:r>
      <w:r w:rsidRPr="001C1C79">
        <w:t>но</w:t>
      </w:r>
      <w:r w:rsidRPr="001C1C79">
        <w:rPr>
          <w:spacing w:val="1"/>
        </w:rPr>
        <w:t xml:space="preserve"> </w:t>
      </w:r>
      <w:r w:rsidRPr="001C1C79">
        <w:t>неудачи</w:t>
      </w:r>
      <w:r w:rsidRPr="001C1C79">
        <w:rPr>
          <w:spacing w:val="1"/>
        </w:rPr>
        <w:t xml:space="preserve"> </w:t>
      </w:r>
      <w:r w:rsidRPr="001C1C79">
        <w:t>быстро</w:t>
      </w:r>
      <w:r w:rsidRPr="001C1C79">
        <w:rPr>
          <w:spacing w:val="-57"/>
        </w:rPr>
        <w:t xml:space="preserve"> </w:t>
      </w:r>
      <w:r w:rsidRPr="001C1C79">
        <w:t>разрушают познавательные мотивы. Всё это побуждает учителя особенно бережно относиться к</w:t>
      </w:r>
      <w:r w:rsidRPr="001C1C79">
        <w:rPr>
          <w:spacing w:val="1"/>
        </w:rPr>
        <w:t xml:space="preserve"> </w:t>
      </w:r>
      <w:r w:rsidRPr="001C1C79">
        <w:t>младшим школьникам, оказывать помощь и поддержку, помогать адаптироваться к новой</w:t>
      </w:r>
      <w:r w:rsidRPr="001C1C79">
        <w:rPr>
          <w:spacing w:val="1"/>
        </w:rPr>
        <w:t xml:space="preserve"> </w:t>
      </w:r>
      <w:r w:rsidRPr="001C1C79">
        <w:t>—</w:t>
      </w:r>
      <w:r w:rsidRPr="001C1C79">
        <w:rPr>
          <w:spacing w:val="1"/>
        </w:rPr>
        <w:t xml:space="preserve"> </w:t>
      </w:r>
      <w:r w:rsidRPr="001C1C79">
        <w:t>учебной</w:t>
      </w:r>
      <w:r w:rsidRPr="001C1C79">
        <w:rPr>
          <w:spacing w:val="1"/>
        </w:rPr>
        <w:t xml:space="preserve"> </w:t>
      </w:r>
      <w:r w:rsidRPr="001C1C79">
        <w:t>деятельности,</w:t>
      </w:r>
      <w:r w:rsidRPr="001C1C79">
        <w:rPr>
          <w:spacing w:val="1"/>
        </w:rPr>
        <w:t xml:space="preserve"> </w:t>
      </w:r>
      <w:r w:rsidRPr="001C1C79">
        <w:t>которая</w:t>
      </w:r>
      <w:r w:rsidRPr="001C1C79">
        <w:rPr>
          <w:spacing w:val="1"/>
        </w:rPr>
        <w:t xml:space="preserve"> </w:t>
      </w:r>
      <w:r w:rsidRPr="001C1C79">
        <w:t>становится</w:t>
      </w:r>
      <w:r w:rsidRPr="001C1C79">
        <w:rPr>
          <w:spacing w:val="1"/>
        </w:rPr>
        <w:t xml:space="preserve"> </w:t>
      </w:r>
      <w:r w:rsidRPr="001C1C79">
        <w:t>ведущей</w:t>
      </w:r>
      <w:r w:rsidRPr="001C1C79">
        <w:rPr>
          <w:spacing w:val="1"/>
        </w:rPr>
        <w:t xml:space="preserve"> </w:t>
      </w:r>
      <w:r w:rsidRPr="001C1C79">
        <w:t>в</w:t>
      </w:r>
      <w:r w:rsidRPr="001C1C79">
        <w:rPr>
          <w:spacing w:val="1"/>
        </w:rPr>
        <w:t xml:space="preserve"> </w:t>
      </w:r>
      <w:r w:rsidRPr="001C1C79">
        <w:t>этом</w:t>
      </w:r>
      <w:r w:rsidRPr="001C1C79">
        <w:rPr>
          <w:spacing w:val="1"/>
        </w:rPr>
        <w:t xml:space="preserve"> </w:t>
      </w:r>
      <w:r w:rsidRPr="001C1C79">
        <w:t>возрасте.</w:t>
      </w:r>
      <w:r w:rsidRPr="001C1C79">
        <w:rPr>
          <w:spacing w:val="1"/>
        </w:rPr>
        <w:t xml:space="preserve"> </w:t>
      </w:r>
      <w:r w:rsidRPr="001C1C79">
        <w:t>Разные</w:t>
      </w:r>
      <w:r w:rsidRPr="001C1C79">
        <w:rPr>
          <w:spacing w:val="1"/>
        </w:rPr>
        <w:t xml:space="preserve"> </w:t>
      </w:r>
      <w:r w:rsidRPr="001C1C79">
        <w:t>виды</w:t>
      </w:r>
      <w:r w:rsidRPr="001C1C79">
        <w:rPr>
          <w:spacing w:val="-57"/>
        </w:rPr>
        <w:t xml:space="preserve"> </w:t>
      </w:r>
      <w:r w:rsidRPr="001C1C79">
        <w:t>индивидуально-дифференцированного</w:t>
      </w:r>
      <w:r w:rsidRPr="001C1C79">
        <w:rPr>
          <w:spacing w:val="1"/>
        </w:rPr>
        <w:t xml:space="preserve"> </w:t>
      </w:r>
      <w:r w:rsidRPr="001C1C79">
        <w:t>подхода</w:t>
      </w:r>
      <w:r w:rsidRPr="001C1C79">
        <w:rPr>
          <w:spacing w:val="1"/>
        </w:rPr>
        <w:t xml:space="preserve"> </w:t>
      </w:r>
      <w:r w:rsidRPr="001C1C79">
        <w:t>характеризуются</w:t>
      </w:r>
      <w:r w:rsidRPr="001C1C79">
        <w:rPr>
          <w:spacing w:val="1"/>
        </w:rPr>
        <w:t xml:space="preserve"> </w:t>
      </w:r>
      <w:r w:rsidRPr="001C1C79">
        <w:t>в</w:t>
      </w:r>
      <w:r w:rsidRPr="001C1C79">
        <w:rPr>
          <w:spacing w:val="1"/>
        </w:rPr>
        <w:t xml:space="preserve"> </w:t>
      </w:r>
      <w:r w:rsidRPr="001C1C79">
        <w:t>ООП</w:t>
      </w:r>
      <w:r w:rsidRPr="001C1C79">
        <w:rPr>
          <w:spacing w:val="1"/>
        </w:rPr>
        <w:t xml:space="preserve"> </w:t>
      </w:r>
      <w:r w:rsidRPr="001C1C79">
        <w:t>НОО</w:t>
      </w:r>
      <w:r w:rsidRPr="001C1C79">
        <w:rPr>
          <w:spacing w:val="1"/>
        </w:rPr>
        <w:t xml:space="preserve"> </w:t>
      </w:r>
      <w:r w:rsidR="00132B7A">
        <w:t>МКОУ «Брусовская СОШ»</w:t>
      </w:r>
      <w:r w:rsidRPr="001C1C79">
        <w:t>,</w:t>
      </w:r>
      <w:r w:rsidRPr="001C1C79">
        <w:rPr>
          <w:spacing w:val="1"/>
        </w:rPr>
        <w:t xml:space="preserve"> </w:t>
      </w:r>
      <w:r w:rsidRPr="001C1C79">
        <w:t>причём</w:t>
      </w:r>
      <w:r w:rsidRPr="001C1C79">
        <w:rPr>
          <w:spacing w:val="1"/>
        </w:rPr>
        <w:t xml:space="preserve"> </w:t>
      </w:r>
      <w:r w:rsidRPr="001C1C79">
        <w:t>внимание</w:t>
      </w:r>
      <w:r w:rsidRPr="001C1C79">
        <w:rPr>
          <w:spacing w:val="1"/>
        </w:rPr>
        <w:t xml:space="preserve"> </w:t>
      </w:r>
      <w:r w:rsidRPr="001C1C79">
        <w:t>учителя</w:t>
      </w:r>
      <w:r w:rsidRPr="001C1C79">
        <w:rPr>
          <w:spacing w:val="1"/>
        </w:rPr>
        <w:t xml:space="preserve"> </w:t>
      </w:r>
      <w:r w:rsidRPr="001C1C79">
        <w:t>уделяется</w:t>
      </w:r>
      <w:r w:rsidRPr="001C1C79">
        <w:rPr>
          <w:spacing w:val="1"/>
        </w:rPr>
        <w:t xml:space="preserve"> </w:t>
      </w:r>
      <w:r w:rsidRPr="001C1C79">
        <w:t>каждому</w:t>
      </w:r>
      <w:r w:rsidRPr="001C1C79">
        <w:rPr>
          <w:spacing w:val="1"/>
        </w:rPr>
        <w:t xml:space="preserve"> </w:t>
      </w:r>
      <w:r w:rsidRPr="001C1C79">
        <w:t>обучающемуся,</w:t>
      </w:r>
      <w:r w:rsidRPr="001C1C79">
        <w:rPr>
          <w:spacing w:val="1"/>
        </w:rPr>
        <w:t xml:space="preserve"> </w:t>
      </w:r>
      <w:r w:rsidRPr="001C1C79">
        <w:t>независимо</w:t>
      </w:r>
      <w:r w:rsidRPr="001C1C79">
        <w:rPr>
          <w:spacing w:val="1"/>
        </w:rPr>
        <w:t xml:space="preserve"> </w:t>
      </w:r>
      <w:r w:rsidRPr="001C1C79">
        <w:t>от</w:t>
      </w:r>
      <w:r w:rsidRPr="001C1C79">
        <w:rPr>
          <w:spacing w:val="1"/>
        </w:rPr>
        <w:t xml:space="preserve"> </w:t>
      </w:r>
      <w:r w:rsidRPr="001C1C79">
        <w:t>уровня</w:t>
      </w:r>
      <w:r w:rsidRPr="001C1C79">
        <w:rPr>
          <w:spacing w:val="1"/>
        </w:rPr>
        <w:t xml:space="preserve"> </w:t>
      </w:r>
      <w:r w:rsidRPr="001C1C79">
        <w:t>его</w:t>
      </w:r>
      <w:r w:rsidRPr="001C1C79">
        <w:rPr>
          <w:spacing w:val="1"/>
        </w:rPr>
        <w:t xml:space="preserve"> </w:t>
      </w:r>
      <w:r w:rsidRPr="001C1C79">
        <w:t>успешности. С учётом темпа обучаемости, уровня интеллектуального развития, особенностей</w:t>
      </w:r>
      <w:r w:rsidRPr="001C1C79">
        <w:rPr>
          <w:spacing w:val="1"/>
        </w:rPr>
        <w:t xml:space="preserve"> </w:t>
      </w:r>
      <w:r w:rsidRPr="001C1C79">
        <w:t>познавательных</w:t>
      </w:r>
      <w:r w:rsidRPr="001C1C79">
        <w:rPr>
          <w:spacing w:val="-3"/>
        </w:rPr>
        <w:t xml:space="preserve"> </w:t>
      </w:r>
      <w:r w:rsidRPr="001C1C79">
        <w:t>психических</w:t>
      </w:r>
      <w:r w:rsidRPr="001C1C79">
        <w:rPr>
          <w:spacing w:val="-3"/>
        </w:rPr>
        <w:t xml:space="preserve"> </w:t>
      </w:r>
      <w:r w:rsidRPr="001C1C79">
        <w:t>процессов</w:t>
      </w:r>
      <w:r w:rsidRPr="001C1C79">
        <w:rPr>
          <w:spacing w:val="-1"/>
        </w:rPr>
        <w:t xml:space="preserve"> </w:t>
      </w:r>
      <w:r w:rsidRPr="001C1C79">
        <w:t>педагог</w:t>
      </w:r>
      <w:r w:rsidRPr="001C1C79">
        <w:rPr>
          <w:spacing w:val="-3"/>
        </w:rPr>
        <w:t xml:space="preserve"> </w:t>
      </w:r>
      <w:r w:rsidRPr="001C1C79">
        <w:t>оказывает</w:t>
      </w:r>
      <w:r w:rsidRPr="001C1C79">
        <w:rPr>
          <w:spacing w:val="-1"/>
        </w:rPr>
        <w:t xml:space="preserve"> </w:t>
      </w:r>
      <w:r w:rsidRPr="001C1C79">
        <w:t>поддержку</w:t>
      </w:r>
      <w:r w:rsidRPr="001C1C79">
        <w:rPr>
          <w:spacing w:val="-5"/>
        </w:rPr>
        <w:t xml:space="preserve"> </w:t>
      </w:r>
      <w:r w:rsidRPr="001C1C79">
        <w:t>каждому</w:t>
      </w:r>
      <w:r w:rsidRPr="001C1C79">
        <w:rPr>
          <w:spacing w:val="6"/>
        </w:rPr>
        <w:t xml:space="preserve"> </w:t>
      </w:r>
      <w:r w:rsidRPr="001C1C79">
        <w:t>учащемуся.</w:t>
      </w:r>
    </w:p>
    <w:p w:rsidR="009F4469" w:rsidRPr="001C1C79" w:rsidRDefault="00DC4B24" w:rsidP="001C1C79">
      <w:pPr>
        <w:pStyle w:val="11"/>
        <w:numPr>
          <w:ilvl w:val="1"/>
          <w:numId w:val="67"/>
        </w:numPr>
        <w:tabs>
          <w:tab w:val="left" w:pos="1526"/>
        </w:tabs>
        <w:spacing w:before="6"/>
        <w:ind w:right="2819"/>
        <w:jc w:val="left"/>
      </w:pPr>
      <w:r w:rsidRPr="001C1C79">
        <w:t>Общая характеристика планируемых результатов освоения</w:t>
      </w:r>
      <w:r w:rsidRPr="001C1C79">
        <w:rPr>
          <w:spacing w:val="-57"/>
        </w:rPr>
        <w:t xml:space="preserve"> </w:t>
      </w:r>
      <w:r w:rsidRPr="001C1C79">
        <w:t>ООП</w:t>
      </w:r>
      <w:r w:rsidR="00022281" w:rsidRPr="001C1C79">
        <w:rPr>
          <w:spacing w:val="-1"/>
        </w:rPr>
        <w:t xml:space="preserve"> </w:t>
      </w:r>
      <w:r w:rsidR="00022281" w:rsidRPr="001C1C79">
        <w:t>НОО</w:t>
      </w:r>
      <w:r w:rsidR="00022281" w:rsidRPr="001C1C79">
        <w:rPr>
          <w:spacing w:val="1"/>
        </w:rPr>
        <w:t xml:space="preserve"> </w:t>
      </w:r>
      <w:r w:rsidR="00022281" w:rsidRPr="001C1C79">
        <w:t>МКОУ «Брусовская СОШ»</w:t>
      </w:r>
    </w:p>
    <w:p w:rsidR="009F4469" w:rsidRPr="001C1C79" w:rsidRDefault="00DC4B24" w:rsidP="001C1C79">
      <w:pPr>
        <w:pStyle w:val="a3"/>
        <w:ind w:right="305" w:firstLine="566"/>
      </w:pPr>
      <w:r w:rsidRPr="001C1C79">
        <w:t>Всё</w:t>
      </w:r>
      <w:r w:rsidRPr="001C1C79">
        <w:rPr>
          <w:spacing w:val="1"/>
        </w:rPr>
        <w:t xml:space="preserve"> </w:t>
      </w:r>
      <w:r w:rsidRPr="001C1C79">
        <w:t>наполнение</w:t>
      </w:r>
      <w:r w:rsidRPr="001C1C79">
        <w:rPr>
          <w:spacing w:val="1"/>
        </w:rPr>
        <w:t xml:space="preserve"> </w:t>
      </w:r>
      <w:r w:rsidRPr="001C1C79">
        <w:t>ООП</w:t>
      </w:r>
      <w:r w:rsidRPr="001C1C79">
        <w:rPr>
          <w:spacing w:val="1"/>
        </w:rPr>
        <w:t xml:space="preserve"> </w:t>
      </w:r>
      <w:r w:rsidRPr="001C1C79">
        <w:t>НОО</w:t>
      </w:r>
      <w:r w:rsidRPr="001C1C79">
        <w:rPr>
          <w:spacing w:val="1"/>
        </w:rPr>
        <w:t xml:space="preserve"> </w:t>
      </w:r>
      <w:r w:rsidR="00022281" w:rsidRPr="001C1C79">
        <w:t>МКОУ «Брусовская СОШ»</w:t>
      </w:r>
      <w:r w:rsidRPr="001C1C79">
        <w:rPr>
          <w:spacing w:val="1"/>
        </w:rPr>
        <w:t xml:space="preserve"> </w:t>
      </w:r>
      <w:r w:rsidRPr="001C1C79">
        <w:t>(содержание</w:t>
      </w:r>
      <w:r w:rsidRPr="001C1C79">
        <w:rPr>
          <w:spacing w:val="1"/>
        </w:rPr>
        <w:t xml:space="preserve"> </w:t>
      </w:r>
      <w:r w:rsidRPr="001C1C79">
        <w:t>и</w:t>
      </w:r>
      <w:r w:rsidRPr="001C1C79">
        <w:rPr>
          <w:spacing w:val="1"/>
        </w:rPr>
        <w:t xml:space="preserve"> </w:t>
      </w:r>
      <w:r w:rsidRPr="001C1C79">
        <w:t>планируемые</w:t>
      </w:r>
      <w:r w:rsidRPr="001C1C79">
        <w:rPr>
          <w:spacing w:val="60"/>
        </w:rPr>
        <w:t xml:space="preserve"> </w:t>
      </w:r>
      <w:r w:rsidRPr="001C1C79">
        <w:t>результаты</w:t>
      </w:r>
      <w:r w:rsidRPr="001C1C79">
        <w:rPr>
          <w:spacing w:val="1"/>
        </w:rPr>
        <w:t xml:space="preserve"> </w:t>
      </w:r>
      <w:r w:rsidRPr="001C1C79">
        <w:t>обучения,</w:t>
      </w:r>
      <w:r w:rsidRPr="001C1C79">
        <w:rPr>
          <w:spacing w:val="1"/>
        </w:rPr>
        <w:t xml:space="preserve"> </w:t>
      </w:r>
      <w:r w:rsidRPr="001C1C79">
        <w:t>условия</w:t>
      </w:r>
      <w:r w:rsidRPr="001C1C79">
        <w:rPr>
          <w:spacing w:val="1"/>
        </w:rPr>
        <w:t xml:space="preserve"> </w:t>
      </w:r>
      <w:r w:rsidRPr="001C1C79">
        <w:t>организации</w:t>
      </w:r>
      <w:r w:rsidRPr="001C1C79">
        <w:rPr>
          <w:spacing w:val="1"/>
        </w:rPr>
        <w:t xml:space="preserve"> </w:t>
      </w:r>
      <w:r w:rsidRPr="001C1C79">
        <w:t>образовательной</w:t>
      </w:r>
      <w:r w:rsidRPr="001C1C79">
        <w:rPr>
          <w:spacing w:val="1"/>
        </w:rPr>
        <w:t xml:space="preserve"> </w:t>
      </w:r>
      <w:r w:rsidRPr="001C1C79">
        <w:t>среды)</w:t>
      </w:r>
      <w:r w:rsidRPr="001C1C79">
        <w:rPr>
          <w:spacing w:val="1"/>
        </w:rPr>
        <w:t xml:space="preserve"> </w:t>
      </w:r>
      <w:r w:rsidRPr="001C1C79">
        <w:t>подчиняется</w:t>
      </w:r>
      <w:r w:rsidRPr="001C1C79">
        <w:rPr>
          <w:spacing w:val="1"/>
        </w:rPr>
        <w:t xml:space="preserve"> </w:t>
      </w:r>
      <w:r w:rsidRPr="001C1C79">
        <w:t>современным</w:t>
      </w:r>
      <w:r w:rsidRPr="001C1C79">
        <w:rPr>
          <w:spacing w:val="1"/>
        </w:rPr>
        <w:t xml:space="preserve"> </w:t>
      </w:r>
      <w:r w:rsidRPr="001C1C79">
        <w:t>целям</w:t>
      </w:r>
      <w:r w:rsidRPr="001C1C79">
        <w:rPr>
          <w:spacing w:val="1"/>
        </w:rPr>
        <w:t xml:space="preserve"> </w:t>
      </w:r>
      <w:r w:rsidRPr="001C1C79">
        <w:t>начального</w:t>
      </w:r>
      <w:r w:rsidRPr="001C1C79">
        <w:rPr>
          <w:spacing w:val="1"/>
        </w:rPr>
        <w:t xml:space="preserve"> </w:t>
      </w:r>
      <w:r w:rsidRPr="001C1C79">
        <w:t>образования,</w:t>
      </w:r>
      <w:r w:rsidRPr="001C1C79">
        <w:rPr>
          <w:spacing w:val="1"/>
        </w:rPr>
        <w:t xml:space="preserve"> </w:t>
      </w:r>
      <w:r w:rsidRPr="001C1C79">
        <w:t>которые</w:t>
      </w:r>
      <w:r w:rsidRPr="001C1C79">
        <w:rPr>
          <w:spacing w:val="1"/>
        </w:rPr>
        <w:t xml:space="preserve"> </w:t>
      </w:r>
      <w:r w:rsidRPr="001C1C79">
        <w:t>представлены</w:t>
      </w:r>
      <w:r w:rsidRPr="001C1C79">
        <w:rPr>
          <w:spacing w:val="1"/>
        </w:rPr>
        <w:t xml:space="preserve"> </w:t>
      </w:r>
      <w:r w:rsidRPr="001C1C79">
        <w:t>во</w:t>
      </w:r>
      <w:r w:rsidRPr="001C1C79">
        <w:rPr>
          <w:spacing w:val="1"/>
        </w:rPr>
        <w:t xml:space="preserve"> </w:t>
      </w:r>
      <w:r w:rsidRPr="001C1C79">
        <w:t>ФГОС</w:t>
      </w:r>
      <w:r w:rsidRPr="001C1C79">
        <w:rPr>
          <w:spacing w:val="1"/>
        </w:rPr>
        <w:t xml:space="preserve"> </w:t>
      </w:r>
      <w:r w:rsidRPr="001C1C79">
        <w:t>как</w:t>
      </w:r>
      <w:r w:rsidRPr="001C1C79">
        <w:rPr>
          <w:spacing w:val="1"/>
        </w:rPr>
        <w:t xml:space="preserve"> </w:t>
      </w:r>
      <w:r w:rsidRPr="001C1C79">
        <w:t>система</w:t>
      </w:r>
      <w:r w:rsidRPr="001C1C79">
        <w:rPr>
          <w:spacing w:val="1"/>
        </w:rPr>
        <w:t xml:space="preserve"> </w:t>
      </w:r>
      <w:r w:rsidRPr="001C1C79">
        <w:t>личностных,</w:t>
      </w:r>
      <w:r w:rsidRPr="001C1C79">
        <w:rPr>
          <w:spacing w:val="-57"/>
        </w:rPr>
        <w:t xml:space="preserve"> </w:t>
      </w:r>
      <w:r w:rsidRPr="001C1C79">
        <w:t>метапредметных и предметных достижений обучающегося. Личностные результаты включают</w:t>
      </w:r>
      <w:r w:rsidRPr="001C1C79">
        <w:rPr>
          <w:spacing w:val="1"/>
        </w:rPr>
        <w:t xml:space="preserve"> </w:t>
      </w:r>
      <w:r w:rsidRPr="001C1C79">
        <w:t>ценностные отношения обучающегося к окружающему миру, другим людям, а также к самому</w:t>
      </w:r>
      <w:r w:rsidRPr="001C1C79">
        <w:rPr>
          <w:spacing w:val="1"/>
        </w:rPr>
        <w:t xml:space="preserve"> </w:t>
      </w:r>
      <w:r w:rsidRPr="001C1C79">
        <w:t>себе как субъекту учебно-познавательной деятельности (осознание её социальной значимости,</w:t>
      </w:r>
      <w:r w:rsidRPr="001C1C79">
        <w:rPr>
          <w:spacing w:val="1"/>
        </w:rPr>
        <w:t xml:space="preserve"> </w:t>
      </w:r>
      <w:r w:rsidRPr="001C1C79">
        <w:t>ответственность,</w:t>
      </w:r>
      <w:r w:rsidRPr="001C1C79">
        <w:rPr>
          <w:spacing w:val="1"/>
        </w:rPr>
        <w:t xml:space="preserve"> </w:t>
      </w:r>
      <w:r w:rsidRPr="001C1C79">
        <w:t>установка</w:t>
      </w:r>
      <w:r w:rsidRPr="001C1C79">
        <w:rPr>
          <w:spacing w:val="1"/>
        </w:rPr>
        <w:t xml:space="preserve"> </w:t>
      </w:r>
      <w:r w:rsidRPr="001C1C79">
        <w:t>на</w:t>
      </w:r>
      <w:r w:rsidRPr="001C1C79">
        <w:rPr>
          <w:spacing w:val="1"/>
        </w:rPr>
        <w:t xml:space="preserve"> </w:t>
      </w:r>
      <w:r w:rsidRPr="001C1C79">
        <w:t>принятие</w:t>
      </w:r>
      <w:r w:rsidRPr="001C1C79">
        <w:rPr>
          <w:spacing w:val="1"/>
        </w:rPr>
        <w:t xml:space="preserve"> </w:t>
      </w:r>
      <w:r w:rsidRPr="001C1C79">
        <w:t>учебной</w:t>
      </w:r>
      <w:r w:rsidRPr="001C1C79">
        <w:rPr>
          <w:spacing w:val="1"/>
        </w:rPr>
        <w:t xml:space="preserve"> </w:t>
      </w:r>
      <w:r w:rsidRPr="001C1C79">
        <w:t>задачи</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Метапредметные</w:t>
      </w:r>
      <w:r w:rsidRPr="001C1C79">
        <w:rPr>
          <w:spacing w:val="1"/>
        </w:rPr>
        <w:t xml:space="preserve"> </w:t>
      </w:r>
      <w:r w:rsidRPr="001C1C79">
        <w:t>результаты</w:t>
      </w:r>
      <w:r w:rsidRPr="001C1C79">
        <w:rPr>
          <w:spacing w:val="-57"/>
        </w:rPr>
        <w:t xml:space="preserve"> </w:t>
      </w:r>
      <w:r w:rsidRPr="001C1C79">
        <w:t>характеризуют уровень сформированности познавательных, коммуникативных и регулятивных</w:t>
      </w:r>
      <w:r w:rsidRPr="001C1C79">
        <w:rPr>
          <w:spacing w:val="1"/>
        </w:rPr>
        <w:t xml:space="preserve"> </w:t>
      </w:r>
      <w:r w:rsidRPr="001C1C79">
        <w:t>универсальных действий, которые обеспечивают успешность изучения учебных предметов, а</w:t>
      </w:r>
      <w:r w:rsidRPr="001C1C79">
        <w:rPr>
          <w:spacing w:val="1"/>
        </w:rPr>
        <w:t xml:space="preserve"> </w:t>
      </w:r>
      <w:r w:rsidRPr="001C1C79">
        <w:t>также</w:t>
      </w:r>
      <w:r w:rsidRPr="001C1C79">
        <w:rPr>
          <w:spacing w:val="1"/>
        </w:rPr>
        <w:t xml:space="preserve"> </w:t>
      </w:r>
      <w:r w:rsidRPr="001C1C79">
        <w:t>становление</w:t>
      </w:r>
      <w:r w:rsidRPr="001C1C79">
        <w:rPr>
          <w:spacing w:val="1"/>
        </w:rPr>
        <w:t xml:space="preserve"> </w:t>
      </w:r>
      <w:r w:rsidRPr="001C1C79">
        <w:t>способности</w:t>
      </w:r>
      <w:r w:rsidRPr="001C1C79">
        <w:rPr>
          <w:spacing w:val="1"/>
        </w:rPr>
        <w:t xml:space="preserve"> </w:t>
      </w:r>
      <w:r w:rsidRPr="001C1C79">
        <w:t>к</w:t>
      </w:r>
      <w:r w:rsidRPr="001C1C79">
        <w:rPr>
          <w:spacing w:val="1"/>
        </w:rPr>
        <w:t xml:space="preserve"> </w:t>
      </w:r>
      <w:r w:rsidRPr="001C1C79">
        <w:t>самообразованию</w:t>
      </w:r>
      <w:r w:rsidRPr="001C1C79">
        <w:rPr>
          <w:spacing w:val="1"/>
        </w:rPr>
        <w:t xml:space="preserve"> </w:t>
      </w:r>
      <w:r w:rsidRPr="001C1C79">
        <w:t>и</w:t>
      </w:r>
      <w:r w:rsidRPr="001C1C79">
        <w:rPr>
          <w:spacing w:val="1"/>
        </w:rPr>
        <w:t xml:space="preserve"> </w:t>
      </w:r>
      <w:r w:rsidRPr="001C1C79">
        <w:t>саморазвитию.</w:t>
      </w:r>
      <w:r w:rsidRPr="001C1C79">
        <w:rPr>
          <w:spacing w:val="1"/>
        </w:rPr>
        <w:t xml:space="preserve"> </w:t>
      </w:r>
      <w:r w:rsidRPr="001C1C79">
        <w:t>В</w:t>
      </w:r>
      <w:r w:rsidRPr="001C1C79">
        <w:rPr>
          <w:spacing w:val="1"/>
        </w:rPr>
        <w:t xml:space="preserve"> </w:t>
      </w:r>
      <w:r w:rsidRPr="001C1C79">
        <w:t>результате</w:t>
      </w:r>
      <w:r w:rsidRPr="001C1C79">
        <w:rPr>
          <w:spacing w:val="1"/>
        </w:rPr>
        <w:t xml:space="preserve"> </w:t>
      </w:r>
      <w:r w:rsidRPr="001C1C79">
        <w:t>освоения</w:t>
      </w:r>
      <w:r w:rsidRPr="001C1C79">
        <w:rPr>
          <w:spacing w:val="-57"/>
        </w:rPr>
        <w:t xml:space="preserve"> </w:t>
      </w:r>
      <w:r w:rsidRPr="001C1C79">
        <w:t>содержания</w:t>
      </w:r>
      <w:r w:rsidRPr="001C1C79">
        <w:rPr>
          <w:spacing w:val="1"/>
        </w:rPr>
        <w:t xml:space="preserve"> </w:t>
      </w:r>
      <w:r w:rsidRPr="001C1C79">
        <w:t>различных</w:t>
      </w:r>
      <w:r w:rsidRPr="001C1C79">
        <w:rPr>
          <w:spacing w:val="1"/>
        </w:rPr>
        <w:t xml:space="preserve"> </w:t>
      </w:r>
      <w:r w:rsidRPr="001C1C79">
        <w:t>предметов,</w:t>
      </w:r>
      <w:r w:rsidRPr="001C1C79">
        <w:rPr>
          <w:spacing w:val="1"/>
        </w:rPr>
        <w:t xml:space="preserve"> </w:t>
      </w:r>
      <w:r w:rsidRPr="001C1C79">
        <w:t>курсов,</w:t>
      </w:r>
      <w:r w:rsidRPr="001C1C79">
        <w:rPr>
          <w:spacing w:val="1"/>
        </w:rPr>
        <w:t xml:space="preserve"> </w:t>
      </w:r>
      <w:r w:rsidRPr="001C1C79">
        <w:t>модулей</w:t>
      </w:r>
      <w:r w:rsidRPr="001C1C79">
        <w:rPr>
          <w:spacing w:val="1"/>
        </w:rPr>
        <w:t xml:space="preserve"> </w:t>
      </w:r>
      <w:r w:rsidRPr="001C1C79">
        <w:t>обучающиеся</w:t>
      </w:r>
      <w:r w:rsidRPr="001C1C79">
        <w:rPr>
          <w:spacing w:val="1"/>
        </w:rPr>
        <w:t xml:space="preserve"> </w:t>
      </w:r>
      <w:r w:rsidRPr="001C1C79">
        <w:t>овладевают</w:t>
      </w:r>
      <w:r w:rsidRPr="001C1C79">
        <w:rPr>
          <w:spacing w:val="1"/>
        </w:rPr>
        <w:t xml:space="preserve"> </w:t>
      </w:r>
      <w:r w:rsidRPr="001C1C79">
        <w:t>рядом</w:t>
      </w:r>
      <w:r w:rsidRPr="001C1C79">
        <w:rPr>
          <w:spacing w:val="1"/>
        </w:rPr>
        <w:t xml:space="preserve"> </w:t>
      </w:r>
      <w:r w:rsidRPr="001C1C79">
        <w:t>междисциплинарных</w:t>
      </w:r>
      <w:r w:rsidRPr="001C1C79">
        <w:rPr>
          <w:spacing w:val="1"/>
        </w:rPr>
        <w:t xml:space="preserve"> </w:t>
      </w:r>
      <w:r w:rsidRPr="001C1C79">
        <w:t>понятий,</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различными</w:t>
      </w:r>
      <w:r w:rsidRPr="001C1C79">
        <w:rPr>
          <w:spacing w:val="1"/>
        </w:rPr>
        <w:t xml:space="preserve"> </w:t>
      </w:r>
      <w:r w:rsidRPr="001C1C79">
        <w:t>знаково-символическими</w:t>
      </w:r>
      <w:r w:rsidRPr="001C1C79">
        <w:rPr>
          <w:spacing w:val="1"/>
        </w:rPr>
        <w:t xml:space="preserve"> </w:t>
      </w:r>
      <w:r w:rsidRPr="001C1C79">
        <w:t>средствами,</w:t>
      </w:r>
      <w:r w:rsidRPr="001C1C79">
        <w:rPr>
          <w:spacing w:val="1"/>
        </w:rPr>
        <w:t xml:space="preserve"> </w:t>
      </w:r>
      <w:r w:rsidRPr="001C1C79">
        <w:t>которые помогают обучающимся применять знания как в типовых, так и в новых, нестандартных</w:t>
      </w:r>
      <w:r w:rsidRPr="001C1C79">
        <w:rPr>
          <w:spacing w:val="-57"/>
        </w:rPr>
        <w:t xml:space="preserve"> </w:t>
      </w:r>
      <w:r w:rsidRPr="001C1C79">
        <w:t>учебных ситуациях.</w:t>
      </w:r>
    </w:p>
    <w:p w:rsidR="009F4469" w:rsidRPr="001C1C79" w:rsidRDefault="00DC4B24" w:rsidP="001C1C79">
      <w:pPr>
        <w:pStyle w:val="a3"/>
        <w:ind w:right="304" w:firstLine="566"/>
      </w:pPr>
      <w:r w:rsidRPr="001C1C79">
        <w:t>В</w:t>
      </w:r>
      <w:r w:rsidRPr="001C1C79">
        <w:rPr>
          <w:spacing w:val="1"/>
        </w:rPr>
        <w:t xml:space="preserve"> </w:t>
      </w:r>
      <w:r w:rsidRPr="001C1C79">
        <w:t>специальном</w:t>
      </w:r>
      <w:r w:rsidRPr="001C1C79">
        <w:rPr>
          <w:spacing w:val="1"/>
        </w:rPr>
        <w:t xml:space="preserve"> </w:t>
      </w:r>
      <w:r w:rsidRPr="001C1C79">
        <w:t>разделе</w:t>
      </w:r>
      <w:r w:rsidRPr="001C1C79">
        <w:rPr>
          <w:spacing w:val="1"/>
        </w:rPr>
        <w:t xml:space="preserve"> </w:t>
      </w:r>
      <w:r w:rsidRPr="001C1C79">
        <w:t>ООП</w:t>
      </w:r>
      <w:r w:rsidRPr="001C1C79">
        <w:rPr>
          <w:spacing w:val="1"/>
        </w:rPr>
        <w:t xml:space="preserve"> </w:t>
      </w:r>
      <w:r w:rsidRPr="001C1C79">
        <w:t>НОО</w:t>
      </w:r>
      <w:r w:rsidRPr="001C1C79">
        <w:rPr>
          <w:spacing w:val="1"/>
        </w:rPr>
        <w:t xml:space="preserve"> </w:t>
      </w:r>
      <w:r w:rsidR="00022281" w:rsidRPr="001C1C79">
        <w:t>МКОУ « Брусовская СОШ»</w:t>
      </w:r>
      <w:r w:rsidRPr="001C1C79">
        <w:rPr>
          <w:spacing w:val="1"/>
        </w:rPr>
        <w:t xml:space="preserve"> </w:t>
      </w:r>
      <w:r w:rsidRPr="001C1C79">
        <w:t>характеризуется</w:t>
      </w:r>
      <w:r w:rsidRPr="001C1C79">
        <w:rPr>
          <w:spacing w:val="1"/>
        </w:rPr>
        <w:t xml:space="preserve"> </w:t>
      </w:r>
      <w:r w:rsidRPr="001C1C79">
        <w:t>система</w:t>
      </w:r>
      <w:r w:rsidRPr="001C1C79">
        <w:rPr>
          <w:spacing w:val="1"/>
        </w:rPr>
        <w:t xml:space="preserve"> </w:t>
      </w:r>
      <w:r w:rsidRPr="001C1C79">
        <w:t>оценки</w:t>
      </w:r>
      <w:r w:rsidR="00022281" w:rsidRPr="001C1C79">
        <w:t xml:space="preserve"> </w:t>
      </w:r>
      <w:r w:rsidRPr="001C1C79">
        <w:rPr>
          <w:spacing w:val="-57"/>
        </w:rPr>
        <w:t xml:space="preserve"> </w:t>
      </w:r>
      <w:r w:rsidRPr="001C1C79">
        <w:t>достижений</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освоения</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При</w:t>
      </w:r>
      <w:r w:rsidRPr="001C1C79">
        <w:rPr>
          <w:spacing w:val="1"/>
        </w:rPr>
        <w:t xml:space="preserve"> </w:t>
      </w:r>
      <w:r w:rsidRPr="001C1C79">
        <w:t>определении</w:t>
      </w:r>
      <w:r w:rsidRPr="001C1C79">
        <w:rPr>
          <w:spacing w:val="1"/>
        </w:rPr>
        <w:t xml:space="preserve"> </w:t>
      </w:r>
      <w:r w:rsidRPr="001C1C79">
        <w:t>подходов</w:t>
      </w:r>
      <w:r w:rsidRPr="001C1C79">
        <w:rPr>
          <w:spacing w:val="1"/>
        </w:rPr>
        <w:t xml:space="preserve"> </w:t>
      </w:r>
      <w:r w:rsidRPr="001C1C79">
        <w:t>к</w:t>
      </w:r>
      <w:r w:rsidRPr="001C1C79">
        <w:rPr>
          <w:spacing w:val="1"/>
        </w:rPr>
        <w:t xml:space="preserve"> </w:t>
      </w:r>
      <w:r w:rsidRPr="001C1C79">
        <w:t>контрольно-оценочной</w:t>
      </w:r>
      <w:r w:rsidRPr="001C1C79">
        <w:rPr>
          <w:spacing w:val="1"/>
        </w:rPr>
        <w:t xml:space="preserve"> </w:t>
      </w:r>
      <w:r w:rsidRPr="001C1C79">
        <w:t>деятельности</w:t>
      </w:r>
      <w:r w:rsidRPr="001C1C79">
        <w:rPr>
          <w:spacing w:val="1"/>
        </w:rPr>
        <w:t xml:space="preserve"> </w:t>
      </w:r>
      <w:r w:rsidRPr="001C1C79">
        <w:t>младших</w:t>
      </w:r>
      <w:r w:rsidRPr="001C1C79">
        <w:rPr>
          <w:spacing w:val="61"/>
        </w:rPr>
        <w:t xml:space="preserve"> </w:t>
      </w:r>
      <w:r w:rsidRPr="001C1C79">
        <w:t>школьников</w:t>
      </w:r>
      <w:r w:rsidRPr="001C1C79">
        <w:rPr>
          <w:spacing w:val="1"/>
        </w:rPr>
        <w:t xml:space="preserve"> </w:t>
      </w:r>
      <w:r w:rsidRPr="001C1C79">
        <w:t>учитываются</w:t>
      </w:r>
      <w:r w:rsidRPr="001C1C79">
        <w:rPr>
          <w:spacing w:val="1"/>
        </w:rPr>
        <w:t xml:space="preserve"> </w:t>
      </w:r>
      <w:r w:rsidRPr="001C1C79">
        <w:t>формы</w:t>
      </w:r>
      <w:r w:rsidRPr="001C1C79">
        <w:rPr>
          <w:spacing w:val="1"/>
        </w:rPr>
        <w:t xml:space="preserve"> </w:t>
      </w:r>
      <w:r w:rsidRPr="001C1C79">
        <w:t>и</w:t>
      </w:r>
      <w:r w:rsidRPr="001C1C79">
        <w:rPr>
          <w:spacing w:val="1"/>
        </w:rPr>
        <w:t xml:space="preserve"> </w:t>
      </w:r>
      <w:r w:rsidRPr="001C1C79">
        <w:t>виды</w:t>
      </w:r>
      <w:r w:rsidRPr="001C1C79">
        <w:rPr>
          <w:spacing w:val="1"/>
        </w:rPr>
        <w:t xml:space="preserve"> </w:t>
      </w:r>
      <w:r w:rsidRPr="001C1C79">
        <w:t>контроля,</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требования</w:t>
      </w:r>
      <w:r w:rsidRPr="001C1C79">
        <w:rPr>
          <w:spacing w:val="1"/>
        </w:rPr>
        <w:t xml:space="preserve"> </w:t>
      </w:r>
      <w:r w:rsidRPr="001C1C79">
        <w:t>к</w:t>
      </w:r>
      <w:r w:rsidRPr="001C1C79">
        <w:rPr>
          <w:spacing w:val="1"/>
        </w:rPr>
        <w:t xml:space="preserve"> </w:t>
      </w:r>
      <w:r w:rsidRPr="001C1C79">
        <w:t>объёму</w:t>
      </w:r>
      <w:r w:rsidRPr="001C1C79">
        <w:rPr>
          <w:spacing w:val="1"/>
        </w:rPr>
        <w:t xml:space="preserve"> </w:t>
      </w:r>
      <w:r w:rsidRPr="001C1C79">
        <w:t>и</w:t>
      </w:r>
      <w:r w:rsidRPr="001C1C79">
        <w:rPr>
          <w:spacing w:val="1"/>
        </w:rPr>
        <w:t xml:space="preserve"> </w:t>
      </w:r>
      <w:r w:rsidRPr="001C1C79">
        <w:t>числу</w:t>
      </w:r>
      <w:r w:rsidRPr="001C1C79">
        <w:rPr>
          <w:spacing w:val="1"/>
        </w:rPr>
        <w:t xml:space="preserve"> </w:t>
      </w:r>
      <w:r w:rsidRPr="001C1C79">
        <w:t>проводимых</w:t>
      </w:r>
      <w:r w:rsidRPr="001C1C79">
        <w:rPr>
          <w:spacing w:val="1"/>
        </w:rPr>
        <w:t xml:space="preserve"> </w:t>
      </w:r>
      <w:r w:rsidRPr="001C1C79">
        <w:t>контрольных,</w:t>
      </w:r>
      <w:r w:rsidRPr="001C1C79">
        <w:rPr>
          <w:spacing w:val="31"/>
        </w:rPr>
        <w:t xml:space="preserve"> </w:t>
      </w:r>
      <w:r w:rsidRPr="001C1C79">
        <w:t>проверочных</w:t>
      </w:r>
      <w:r w:rsidRPr="001C1C79">
        <w:rPr>
          <w:spacing w:val="32"/>
        </w:rPr>
        <w:t xml:space="preserve"> </w:t>
      </w:r>
      <w:r w:rsidRPr="001C1C79">
        <w:t>и</w:t>
      </w:r>
      <w:r w:rsidRPr="001C1C79">
        <w:rPr>
          <w:spacing w:val="35"/>
        </w:rPr>
        <w:t xml:space="preserve"> </w:t>
      </w:r>
      <w:r w:rsidRPr="001C1C79">
        <w:t>диагностических</w:t>
      </w:r>
      <w:r w:rsidRPr="001C1C79">
        <w:rPr>
          <w:spacing w:val="36"/>
        </w:rPr>
        <w:t xml:space="preserve"> </w:t>
      </w:r>
      <w:r w:rsidRPr="001C1C79">
        <w:t>работ.</w:t>
      </w:r>
      <w:r w:rsidRPr="001C1C79">
        <w:rPr>
          <w:spacing w:val="31"/>
        </w:rPr>
        <w:t xml:space="preserve"> </w:t>
      </w:r>
      <w:r w:rsidRPr="001C1C79">
        <w:t>Ориентиром</w:t>
      </w:r>
      <w:r w:rsidRPr="001C1C79">
        <w:rPr>
          <w:spacing w:val="33"/>
        </w:rPr>
        <w:t xml:space="preserve"> </w:t>
      </w:r>
      <w:r w:rsidRPr="001C1C79">
        <w:t>в</w:t>
      </w:r>
      <w:r w:rsidRPr="001C1C79">
        <w:rPr>
          <w:spacing w:val="33"/>
        </w:rPr>
        <w:t xml:space="preserve"> </w:t>
      </w:r>
      <w:r w:rsidRPr="001C1C79">
        <w:t>этом</w:t>
      </w:r>
      <w:r w:rsidRPr="001C1C79">
        <w:rPr>
          <w:spacing w:val="33"/>
        </w:rPr>
        <w:t xml:space="preserve"> </w:t>
      </w:r>
      <w:r w:rsidRPr="001C1C79">
        <w:t>направлении</w:t>
      </w:r>
      <w:r w:rsidRPr="001C1C79">
        <w:rPr>
          <w:spacing w:val="35"/>
        </w:rPr>
        <w:t xml:space="preserve"> </w:t>
      </w:r>
      <w:r w:rsidRPr="001C1C79">
        <w:t>служат</w:t>
      </w:r>
    </w:p>
    <w:p w:rsidR="009F4469" w:rsidRPr="001C1C79" w:rsidRDefault="00DC4B24" w:rsidP="001C1C79">
      <w:pPr>
        <w:pStyle w:val="a3"/>
        <w:ind w:right="307" w:firstLine="0"/>
      </w:pPr>
      <w:r w:rsidRPr="001C1C79">
        <w:t>«Рекомендации</w:t>
      </w:r>
      <w:r w:rsidRPr="001C1C79">
        <w:rPr>
          <w:spacing w:val="1"/>
        </w:rPr>
        <w:t xml:space="preserve"> </w:t>
      </w:r>
      <w:r w:rsidRPr="001C1C79">
        <w:t>для</w:t>
      </w:r>
      <w:r w:rsidRPr="001C1C79">
        <w:rPr>
          <w:spacing w:val="1"/>
        </w:rPr>
        <w:t xml:space="preserve"> </w:t>
      </w:r>
      <w:r w:rsidRPr="001C1C79">
        <w:t>системы</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по</w:t>
      </w:r>
      <w:r w:rsidRPr="001C1C79">
        <w:rPr>
          <w:spacing w:val="1"/>
        </w:rPr>
        <w:t xml:space="preserve"> </w:t>
      </w:r>
      <w:r w:rsidRPr="001C1C79">
        <w:t>основным</w:t>
      </w:r>
      <w:r w:rsidRPr="001C1C79">
        <w:rPr>
          <w:spacing w:val="1"/>
        </w:rPr>
        <w:t xml:space="preserve"> </w:t>
      </w:r>
      <w:r w:rsidRPr="001C1C79">
        <w:t>подходам</w:t>
      </w:r>
      <w:r w:rsidRPr="001C1C79">
        <w:rPr>
          <w:spacing w:val="1"/>
        </w:rPr>
        <w:t xml:space="preserve"> </w:t>
      </w:r>
      <w:r w:rsidRPr="001C1C79">
        <w:t>к</w:t>
      </w:r>
      <w:r w:rsidRPr="001C1C79">
        <w:rPr>
          <w:spacing w:val="1"/>
        </w:rPr>
        <w:t xml:space="preserve"> </w:t>
      </w:r>
      <w:r w:rsidRPr="001C1C79">
        <w:t>формированию</w:t>
      </w:r>
      <w:r w:rsidRPr="001C1C79">
        <w:rPr>
          <w:spacing w:val="1"/>
        </w:rPr>
        <w:t xml:space="preserve"> </w:t>
      </w:r>
      <w:r w:rsidRPr="001C1C79">
        <w:t>графика</w:t>
      </w:r>
      <w:r w:rsidRPr="001C1C79">
        <w:rPr>
          <w:spacing w:val="1"/>
        </w:rPr>
        <w:t xml:space="preserve"> </w:t>
      </w:r>
      <w:r w:rsidRPr="001C1C79">
        <w:t>проведения</w:t>
      </w:r>
      <w:r w:rsidRPr="001C1C79">
        <w:rPr>
          <w:spacing w:val="1"/>
        </w:rPr>
        <w:t xml:space="preserve"> </w:t>
      </w:r>
      <w:r w:rsidRPr="001C1C79">
        <w:t>оценочных</w:t>
      </w:r>
      <w:r w:rsidRPr="001C1C79">
        <w:rPr>
          <w:spacing w:val="1"/>
        </w:rPr>
        <w:t xml:space="preserve"> </w:t>
      </w:r>
      <w:r w:rsidRPr="001C1C79">
        <w:t>процедур</w:t>
      </w:r>
      <w:r w:rsidRPr="001C1C79">
        <w:rPr>
          <w:spacing w:val="1"/>
        </w:rPr>
        <w:t xml:space="preserve"> </w:t>
      </w:r>
      <w:r w:rsidRPr="001C1C79">
        <w:t>в</w:t>
      </w:r>
      <w:r w:rsidRPr="001C1C79">
        <w:rPr>
          <w:spacing w:val="1"/>
        </w:rPr>
        <w:t xml:space="preserve"> </w:t>
      </w:r>
      <w:r w:rsidRPr="001C1C79">
        <w:t>общеобразовательных</w:t>
      </w:r>
      <w:r w:rsidRPr="001C1C79">
        <w:rPr>
          <w:spacing w:val="1"/>
        </w:rPr>
        <w:t xml:space="preserve"> </w:t>
      </w:r>
      <w:r w:rsidRPr="001C1C79">
        <w:t>организациях»,</w:t>
      </w:r>
      <w:r w:rsidRPr="001C1C79">
        <w:rPr>
          <w:spacing w:val="1"/>
        </w:rPr>
        <w:t xml:space="preserve"> </w:t>
      </w:r>
      <w:r w:rsidRPr="001C1C79">
        <w:t>подготовленные</w:t>
      </w:r>
      <w:r w:rsidRPr="001C1C79">
        <w:rPr>
          <w:spacing w:val="-3"/>
        </w:rPr>
        <w:t xml:space="preserve"> </w:t>
      </w:r>
      <w:r w:rsidRPr="001C1C79">
        <w:t>в</w:t>
      </w:r>
      <w:r w:rsidRPr="001C1C79">
        <w:rPr>
          <w:spacing w:val="-3"/>
        </w:rPr>
        <w:t xml:space="preserve"> </w:t>
      </w:r>
      <w:r w:rsidRPr="001C1C79">
        <w:t>2021</w:t>
      </w:r>
      <w:r w:rsidRPr="001C1C79">
        <w:rPr>
          <w:spacing w:val="-1"/>
        </w:rPr>
        <w:t xml:space="preserve"> </w:t>
      </w:r>
      <w:r w:rsidRPr="001C1C79">
        <w:t>г.</w:t>
      </w:r>
      <w:r w:rsidRPr="001C1C79">
        <w:rPr>
          <w:spacing w:val="-2"/>
        </w:rPr>
        <w:t xml:space="preserve"> </w:t>
      </w:r>
      <w:r w:rsidRPr="001C1C79">
        <w:t>Федеральной</w:t>
      </w:r>
      <w:r w:rsidRPr="001C1C79">
        <w:rPr>
          <w:spacing w:val="-1"/>
        </w:rPr>
        <w:t xml:space="preserve"> </w:t>
      </w:r>
      <w:r w:rsidRPr="001C1C79">
        <w:t>службой</w:t>
      </w:r>
      <w:r w:rsidRPr="001C1C79">
        <w:rPr>
          <w:spacing w:val="-1"/>
        </w:rPr>
        <w:t xml:space="preserve"> </w:t>
      </w:r>
      <w:r w:rsidRPr="001C1C79">
        <w:t>по</w:t>
      </w:r>
      <w:r w:rsidRPr="001C1C79">
        <w:rPr>
          <w:spacing w:val="-1"/>
        </w:rPr>
        <w:t xml:space="preserve"> </w:t>
      </w:r>
      <w:r w:rsidRPr="001C1C79">
        <w:t>надзору</w:t>
      </w:r>
      <w:r w:rsidRPr="001C1C79">
        <w:rPr>
          <w:spacing w:val="-7"/>
        </w:rPr>
        <w:t xml:space="preserve"> </w:t>
      </w:r>
      <w:r w:rsidRPr="001C1C79">
        <w:t>в</w:t>
      </w:r>
      <w:r w:rsidRPr="001C1C79">
        <w:rPr>
          <w:spacing w:val="-2"/>
        </w:rPr>
        <w:t xml:space="preserve"> </w:t>
      </w:r>
      <w:r w:rsidRPr="001C1C79">
        <w:t>сфере</w:t>
      </w:r>
      <w:r w:rsidRPr="001C1C79">
        <w:rPr>
          <w:spacing w:val="-2"/>
        </w:rPr>
        <w:t xml:space="preserve"> </w:t>
      </w:r>
      <w:r w:rsidRPr="001C1C79">
        <w:t>образования</w:t>
      </w:r>
      <w:r w:rsidRPr="001C1C79">
        <w:rPr>
          <w:spacing w:val="-1"/>
        </w:rPr>
        <w:t xml:space="preserve"> </w:t>
      </w:r>
      <w:r w:rsidRPr="001C1C79">
        <w:t>и</w:t>
      </w:r>
      <w:r w:rsidRPr="001C1C79">
        <w:rPr>
          <w:spacing w:val="-1"/>
        </w:rPr>
        <w:t xml:space="preserve"> </w:t>
      </w:r>
      <w:r w:rsidRPr="001C1C79">
        <w:t>науки</w:t>
      </w:r>
      <w:r w:rsidRPr="001C1C79">
        <w:rPr>
          <w:spacing w:val="-1"/>
        </w:rPr>
        <w:t xml:space="preserve"> </w:t>
      </w:r>
      <w:r w:rsidRPr="001C1C79">
        <w:t>РФ.</w:t>
      </w:r>
    </w:p>
    <w:p w:rsidR="009F4469" w:rsidRPr="001C1C79" w:rsidRDefault="00DC4B24" w:rsidP="001C1C79">
      <w:pPr>
        <w:pStyle w:val="a3"/>
        <w:ind w:right="303" w:firstLine="566"/>
      </w:pPr>
      <w:r w:rsidRPr="001C1C79">
        <w:t>Для</w:t>
      </w:r>
      <w:r w:rsidRPr="001C1C79">
        <w:rPr>
          <w:spacing w:val="1"/>
        </w:rPr>
        <w:t xml:space="preserve"> </w:t>
      </w:r>
      <w:r w:rsidRPr="001C1C79">
        <w:t>первого</w:t>
      </w:r>
      <w:r w:rsidRPr="001C1C79">
        <w:rPr>
          <w:spacing w:val="1"/>
        </w:rPr>
        <w:t xml:space="preserve"> </w:t>
      </w:r>
      <w:r w:rsidRPr="001C1C79">
        <w:t>уровня</w:t>
      </w:r>
      <w:r w:rsidRPr="001C1C79">
        <w:rPr>
          <w:spacing w:val="1"/>
        </w:rPr>
        <w:t xml:space="preserve"> </w:t>
      </w:r>
      <w:r w:rsidRPr="001C1C79">
        <w:t>школьного</w:t>
      </w:r>
      <w:r w:rsidRPr="001C1C79">
        <w:rPr>
          <w:spacing w:val="1"/>
        </w:rPr>
        <w:t xml:space="preserve"> </w:t>
      </w:r>
      <w:r w:rsidRPr="001C1C79">
        <w:t>образования</w:t>
      </w:r>
      <w:r w:rsidRPr="001C1C79">
        <w:rPr>
          <w:spacing w:val="1"/>
        </w:rPr>
        <w:t xml:space="preserve"> </w:t>
      </w:r>
      <w:r w:rsidRPr="001C1C79">
        <w:t>очень</w:t>
      </w:r>
      <w:r w:rsidRPr="001C1C79">
        <w:rPr>
          <w:spacing w:val="1"/>
        </w:rPr>
        <w:t xml:space="preserve"> </w:t>
      </w:r>
      <w:r w:rsidRPr="001C1C79">
        <w:t>важно</w:t>
      </w:r>
      <w:r w:rsidRPr="001C1C79">
        <w:rPr>
          <w:spacing w:val="1"/>
        </w:rPr>
        <w:t xml:space="preserve"> </w:t>
      </w:r>
      <w:r w:rsidRPr="001C1C79">
        <w:t>целесообразно</w:t>
      </w:r>
      <w:r w:rsidRPr="001C1C79">
        <w:rPr>
          <w:spacing w:val="1"/>
        </w:rPr>
        <w:t xml:space="preserve"> </w:t>
      </w:r>
      <w:r w:rsidRPr="001C1C79">
        <w:t>организовать</w:t>
      </w:r>
      <w:r w:rsidRPr="001C1C79">
        <w:rPr>
          <w:spacing w:val="1"/>
        </w:rPr>
        <w:t xml:space="preserve"> </w:t>
      </w:r>
      <w:r w:rsidRPr="001C1C79">
        <w:t>образовательную</w:t>
      </w:r>
      <w:r w:rsidRPr="001C1C79">
        <w:rPr>
          <w:spacing w:val="1"/>
        </w:rPr>
        <w:t xml:space="preserve"> </w:t>
      </w:r>
      <w:r w:rsidRPr="001C1C79">
        <w:t>среду.</w:t>
      </w:r>
      <w:r w:rsidRPr="001C1C79">
        <w:rPr>
          <w:spacing w:val="1"/>
        </w:rPr>
        <w:t xml:space="preserve"> </w:t>
      </w:r>
      <w:r w:rsidRPr="001C1C79">
        <w:t>Все</w:t>
      </w:r>
      <w:r w:rsidRPr="001C1C79">
        <w:rPr>
          <w:spacing w:val="1"/>
        </w:rPr>
        <w:t xml:space="preserve"> </w:t>
      </w:r>
      <w:r w:rsidRPr="001C1C79">
        <w:t>особенности</w:t>
      </w:r>
      <w:r w:rsidRPr="001C1C79">
        <w:rPr>
          <w:spacing w:val="1"/>
        </w:rPr>
        <w:t xml:space="preserve"> </w:t>
      </w:r>
      <w:r w:rsidRPr="001C1C79">
        <w:t>её</w:t>
      </w:r>
      <w:r w:rsidRPr="001C1C79">
        <w:rPr>
          <w:spacing w:val="1"/>
        </w:rPr>
        <w:t xml:space="preserve"> </w:t>
      </w:r>
      <w:r w:rsidRPr="001C1C79">
        <w:t>конструирования</w:t>
      </w:r>
      <w:r w:rsidRPr="001C1C79">
        <w:rPr>
          <w:spacing w:val="61"/>
        </w:rPr>
        <w:t xml:space="preserve"> </w:t>
      </w:r>
      <w:r w:rsidRPr="001C1C79">
        <w:t>прописываются</w:t>
      </w:r>
      <w:r w:rsidRPr="001C1C79">
        <w:rPr>
          <w:spacing w:val="61"/>
        </w:rPr>
        <w:t xml:space="preserve"> </w:t>
      </w:r>
      <w:r w:rsidRPr="001C1C79">
        <w:t>в</w:t>
      </w:r>
      <w:r w:rsidRPr="001C1C79">
        <w:rPr>
          <w:spacing w:val="1"/>
        </w:rPr>
        <w:t xml:space="preserve"> </w:t>
      </w:r>
      <w:r w:rsidRPr="001C1C79">
        <w:t>организационном разделе программы: учебный план, внеурочная деятельность, воспитательные</w:t>
      </w:r>
      <w:r w:rsidRPr="001C1C79">
        <w:rPr>
          <w:spacing w:val="1"/>
        </w:rPr>
        <w:t xml:space="preserve"> </w:t>
      </w:r>
      <w:r w:rsidRPr="001C1C79">
        <w:t>мероприятия, возможность использования предметных кабинетов (изобразительного искусства,</w:t>
      </w:r>
      <w:r w:rsidRPr="001C1C79">
        <w:rPr>
          <w:spacing w:val="1"/>
        </w:rPr>
        <w:t xml:space="preserve"> </w:t>
      </w:r>
      <w:r w:rsidRPr="001C1C79">
        <w:t>музыки, технологии), специально оборудованных территорий для занятий физической культурой</w:t>
      </w:r>
      <w:r w:rsidRPr="001C1C79">
        <w:rPr>
          <w:spacing w:val="1"/>
        </w:rPr>
        <w:t xml:space="preserve"> </w:t>
      </w:r>
      <w:r w:rsidRPr="001C1C79">
        <w:t>и спортом</w:t>
      </w:r>
      <w:r w:rsidRPr="001C1C79">
        <w:rPr>
          <w:spacing w:val="-2"/>
        </w:rPr>
        <w:t xml:space="preserve"> </w:t>
      </w:r>
      <w:r w:rsidRPr="001C1C79">
        <w:t>и т.</w:t>
      </w:r>
      <w:r w:rsidRPr="001C1C79">
        <w:rPr>
          <w:spacing w:val="-2"/>
        </w:rPr>
        <w:t xml:space="preserve"> </w:t>
      </w:r>
      <w:r w:rsidRPr="001C1C79">
        <w:t>п.</w:t>
      </w:r>
    </w:p>
    <w:p w:rsidR="009F4469" w:rsidRPr="001C1C79" w:rsidRDefault="00DC4B24" w:rsidP="001C1C79">
      <w:pPr>
        <w:pStyle w:val="11"/>
        <w:numPr>
          <w:ilvl w:val="1"/>
          <w:numId w:val="67"/>
        </w:numPr>
        <w:tabs>
          <w:tab w:val="left" w:pos="1617"/>
        </w:tabs>
        <w:spacing w:before="0"/>
        <w:ind w:right="301" w:firstLine="566"/>
      </w:pPr>
      <w:r w:rsidRPr="001C1C79">
        <w:t>Система</w:t>
      </w:r>
      <w:r w:rsidRPr="001C1C79">
        <w:rPr>
          <w:spacing w:val="1"/>
        </w:rPr>
        <w:t xml:space="preserve"> </w:t>
      </w:r>
      <w:r w:rsidRPr="001C1C79">
        <w:t>оценки</w:t>
      </w:r>
      <w:r w:rsidRPr="001C1C79">
        <w:rPr>
          <w:spacing w:val="1"/>
        </w:rPr>
        <w:t xml:space="preserve"> </w:t>
      </w:r>
      <w:r w:rsidRPr="001C1C79">
        <w:t>достижения</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освоения</w:t>
      </w:r>
      <w:r w:rsidRPr="001C1C79">
        <w:rPr>
          <w:spacing w:val="1"/>
        </w:rPr>
        <w:t xml:space="preserve"> </w:t>
      </w:r>
      <w:r w:rsidRPr="001C1C79">
        <w:t>ООП</w:t>
      </w:r>
      <w:r w:rsidRPr="001C1C79">
        <w:rPr>
          <w:spacing w:val="1"/>
        </w:rPr>
        <w:t xml:space="preserve"> </w:t>
      </w:r>
      <w:r w:rsidRPr="001C1C79">
        <w:t>НОО</w:t>
      </w:r>
      <w:r w:rsidR="00132B7A">
        <w:rPr>
          <w:spacing w:val="1"/>
        </w:rPr>
        <w:t xml:space="preserve"> МКОУ «Брусовская СОШ»</w:t>
      </w:r>
      <w:r w:rsidRPr="001C1C79">
        <w:t>.</w:t>
      </w:r>
    </w:p>
    <w:p w:rsidR="00022281" w:rsidRPr="001C1C79" w:rsidRDefault="00022281" w:rsidP="001C1C79">
      <w:pPr>
        <w:tabs>
          <w:tab w:val="left" w:pos="1706"/>
        </w:tabs>
        <w:spacing w:before="78"/>
        <w:rPr>
          <w:b/>
          <w:sz w:val="24"/>
          <w:szCs w:val="24"/>
        </w:rPr>
      </w:pPr>
      <w:r w:rsidRPr="001C1C79">
        <w:rPr>
          <w:b/>
          <w:sz w:val="24"/>
          <w:szCs w:val="24"/>
        </w:rPr>
        <w:t xml:space="preserve">                          1.4.1 Общие</w:t>
      </w:r>
      <w:r w:rsidRPr="001C1C79">
        <w:rPr>
          <w:b/>
          <w:spacing w:val="-3"/>
          <w:sz w:val="24"/>
          <w:szCs w:val="24"/>
        </w:rPr>
        <w:t xml:space="preserve"> </w:t>
      </w:r>
      <w:r w:rsidRPr="001C1C79">
        <w:rPr>
          <w:b/>
          <w:sz w:val="24"/>
          <w:szCs w:val="24"/>
        </w:rPr>
        <w:t>положения</w:t>
      </w:r>
    </w:p>
    <w:p w:rsidR="00022281" w:rsidRPr="001C1C79" w:rsidRDefault="00022281" w:rsidP="001C1C79">
      <w:pPr>
        <w:pStyle w:val="a3"/>
        <w:ind w:right="308" w:firstLine="566"/>
      </w:pPr>
      <w:r w:rsidRPr="001C1C79">
        <w:t>В</w:t>
      </w:r>
      <w:r w:rsidRPr="001C1C79">
        <w:rPr>
          <w:spacing w:val="1"/>
        </w:rPr>
        <w:t xml:space="preserve"> </w:t>
      </w:r>
      <w:r w:rsidRPr="001C1C79">
        <w:t>ФГОС</w:t>
      </w:r>
      <w:r w:rsidRPr="001C1C79">
        <w:rPr>
          <w:spacing w:val="1"/>
        </w:rPr>
        <w:t xml:space="preserve"> </w:t>
      </w:r>
      <w:r w:rsidRPr="001C1C79">
        <w:t>НОО</w:t>
      </w:r>
      <w:r w:rsidRPr="001C1C79">
        <w:rPr>
          <w:spacing w:val="1"/>
        </w:rPr>
        <w:t xml:space="preserve"> </w:t>
      </w:r>
      <w:r w:rsidRPr="001C1C79">
        <w:t>отмечается,</w:t>
      </w:r>
      <w:r w:rsidRPr="001C1C79">
        <w:rPr>
          <w:spacing w:val="1"/>
        </w:rPr>
        <w:t xml:space="preserve"> </w:t>
      </w:r>
      <w:r w:rsidRPr="001C1C79">
        <w:t>что</w:t>
      </w:r>
      <w:r w:rsidRPr="001C1C79">
        <w:rPr>
          <w:spacing w:val="1"/>
        </w:rPr>
        <w:t xml:space="preserve"> </w:t>
      </w:r>
      <w:r w:rsidRPr="001C1C79">
        <w:t>«независимо</w:t>
      </w:r>
      <w:r w:rsidRPr="001C1C79">
        <w:rPr>
          <w:spacing w:val="1"/>
        </w:rPr>
        <w:t xml:space="preserve"> </w:t>
      </w:r>
      <w:r w:rsidRPr="001C1C79">
        <w:t>от</w:t>
      </w:r>
      <w:r w:rsidRPr="001C1C79">
        <w:rPr>
          <w:spacing w:val="1"/>
        </w:rPr>
        <w:t xml:space="preserve"> </w:t>
      </w:r>
      <w:r w:rsidRPr="001C1C79">
        <w:t>формы</w:t>
      </w:r>
      <w:r w:rsidRPr="001C1C79">
        <w:rPr>
          <w:spacing w:val="1"/>
        </w:rPr>
        <w:t xml:space="preserve"> </w:t>
      </w:r>
      <w:r w:rsidRPr="001C1C79">
        <w:t>получения</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и</w:t>
      </w:r>
      <w:r w:rsidRPr="001C1C79">
        <w:rPr>
          <w:spacing w:val="1"/>
        </w:rPr>
        <w:t xml:space="preserve"> </w:t>
      </w:r>
      <w:r w:rsidRPr="001C1C79">
        <w:t>формы</w:t>
      </w:r>
      <w:r w:rsidRPr="001C1C79">
        <w:rPr>
          <w:spacing w:val="1"/>
        </w:rPr>
        <w:t xml:space="preserve"> </w:t>
      </w:r>
      <w:r w:rsidRPr="001C1C79">
        <w:t>обучения</w:t>
      </w:r>
      <w:r w:rsidRPr="001C1C79">
        <w:rPr>
          <w:spacing w:val="1"/>
        </w:rPr>
        <w:t xml:space="preserve"> </w:t>
      </w:r>
      <w:r w:rsidRPr="001C1C79">
        <w:t>ФГОС</w:t>
      </w:r>
      <w:r w:rsidRPr="001C1C79">
        <w:rPr>
          <w:spacing w:val="1"/>
        </w:rPr>
        <w:t xml:space="preserve"> </w:t>
      </w:r>
      <w:r w:rsidRPr="001C1C79">
        <w:t>является</w:t>
      </w:r>
      <w:r w:rsidRPr="001C1C79">
        <w:rPr>
          <w:spacing w:val="1"/>
        </w:rPr>
        <w:t xml:space="preserve"> </w:t>
      </w:r>
      <w:r w:rsidRPr="001C1C79">
        <w:t>основой</w:t>
      </w:r>
      <w:r w:rsidRPr="001C1C79">
        <w:rPr>
          <w:spacing w:val="1"/>
        </w:rPr>
        <w:t xml:space="preserve"> </w:t>
      </w:r>
      <w:r w:rsidRPr="001C1C79">
        <w:t>объективной</w:t>
      </w:r>
      <w:r w:rsidRPr="001C1C79">
        <w:rPr>
          <w:spacing w:val="1"/>
        </w:rPr>
        <w:t xml:space="preserve"> </w:t>
      </w:r>
      <w:r w:rsidRPr="001C1C79">
        <w:t>оценки</w:t>
      </w:r>
      <w:r w:rsidRPr="001C1C79">
        <w:rPr>
          <w:spacing w:val="1"/>
        </w:rPr>
        <w:t xml:space="preserve"> </w:t>
      </w:r>
      <w:r w:rsidRPr="001C1C79">
        <w:t>соответствия</w:t>
      </w:r>
      <w:r w:rsidRPr="001C1C79">
        <w:rPr>
          <w:spacing w:val="1"/>
        </w:rPr>
        <w:t xml:space="preserve"> </w:t>
      </w:r>
      <w:r w:rsidRPr="001C1C79">
        <w:t>установленным</w:t>
      </w:r>
      <w:r w:rsidRPr="001C1C79">
        <w:rPr>
          <w:spacing w:val="1"/>
        </w:rPr>
        <w:t xml:space="preserve"> </w:t>
      </w:r>
      <w:r w:rsidRPr="001C1C79">
        <w:t>требованиям</w:t>
      </w:r>
      <w:r w:rsidRPr="001C1C79">
        <w:rPr>
          <w:spacing w:val="1"/>
        </w:rPr>
        <w:t xml:space="preserve"> </w:t>
      </w:r>
      <w:r w:rsidRPr="001C1C79">
        <w:t>образовательной</w:t>
      </w:r>
      <w:r w:rsidRPr="001C1C79">
        <w:rPr>
          <w:spacing w:val="1"/>
        </w:rPr>
        <w:t xml:space="preserve"> </w:t>
      </w:r>
      <w:r w:rsidRPr="001C1C79">
        <w:t>деятельности</w:t>
      </w:r>
      <w:r w:rsidRPr="001C1C79">
        <w:rPr>
          <w:spacing w:val="1"/>
        </w:rPr>
        <w:t xml:space="preserve"> </w:t>
      </w:r>
      <w:r w:rsidRPr="001C1C79">
        <w:t>и</w:t>
      </w:r>
      <w:r w:rsidRPr="001C1C79">
        <w:rPr>
          <w:spacing w:val="1"/>
        </w:rPr>
        <w:t xml:space="preserve"> </w:t>
      </w:r>
      <w:r w:rsidRPr="001C1C79">
        <w:t>подготовки</w:t>
      </w:r>
      <w:r w:rsidRPr="001C1C79">
        <w:rPr>
          <w:spacing w:val="1"/>
        </w:rPr>
        <w:t xml:space="preserve"> </w:t>
      </w:r>
      <w:r w:rsidRPr="001C1C79">
        <w:t>обучающихся,</w:t>
      </w:r>
      <w:r w:rsidRPr="001C1C79">
        <w:rPr>
          <w:spacing w:val="1"/>
        </w:rPr>
        <w:t xml:space="preserve"> </w:t>
      </w:r>
      <w:r w:rsidRPr="001C1C79">
        <w:t>освоивших</w:t>
      </w:r>
      <w:r w:rsidRPr="001C1C79">
        <w:rPr>
          <w:spacing w:val="1"/>
        </w:rPr>
        <w:t xml:space="preserve"> </w:t>
      </w:r>
      <w:r w:rsidRPr="001C1C79">
        <w:t>программу</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Это</w:t>
      </w:r>
      <w:r w:rsidRPr="001C1C79">
        <w:rPr>
          <w:spacing w:val="1"/>
        </w:rPr>
        <w:t xml:space="preserve"> </w:t>
      </w:r>
      <w:r w:rsidRPr="001C1C79">
        <w:t>означает,</w:t>
      </w:r>
      <w:r w:rsidRPr="001C1C79">
        <w:rPr>
          <w:spacing w:val="1"/>
        </w:rPr>
        <w:t xml:space="preserve"> </w:t>
      </w:r>
      <w:r w:rsidRPr="001C1C79">
        <w:t>что</w:t>
      </w:r>
      <w:r w:rsidRPr="001C1C79">
        <w:rPr>
          <w:spacing w:val="1"/>
        </w:rPr>
        <w:t xml:space="preserve"> </w:t>
      </w:r>
      <w:r w:rsidRPr="001C1C79">
        <w:t>ФГОС</w:t>
      </w:r>
      <w:r w:rsidRPr="001C1C79">
        <w:rPr>
          <w:spacing w:val="1"/>
        </w:rPr>
        <w:t xml:space="preserve"> </w:t>
      </w:r>
      <w:r w:rsidRPr="001C1C79">
        <w:t>задаёт</w:t>
      </w:r>
      <w:r w:rsidRPr="001C1C79">
        <w:rPr>
          <w:spacing w:val="1"/>
        </w:rPr>
        <w:t xml:space="preserve"> </w:t>
      </w:r>
      <w:r w:rsidRPr="001C1C79">
        <w:lastRenderedPageBreak/>
        <w:t>основные</w:t>
      </w:r>
      <w:r w:rsidRPr="001C1C79">
        <w:rPr>
          <w:spacing w:val="-3"/>
        </w:rPr>
        <w:t xml:space="preserve"> </w:t>
      </w:r>
      <w:r w:rsidRPr="001C1C79">
        <w:t>требования</w:t>
      </w:r>
      <w:r w:rsidRPr="001C1C79">
        <w:rPr>
          <w:spacing w:val="-1"/>
        </w:rPr>
        <w:t xml:space="preserve"> </w:t>
      </w:r>
      <w:r w:rsidRPr="001C1C79">
        <w:t>к</w:t>
      </w:r>
      <w:r w:rsidRPr="001C1C79">
        <w:rPr>
          <w:spacing w:val="-3"/>
        </w:rPr>
        <w:t xml:space="preserve"> </w:t>
      </w:r>
      <w:r w:rsidRPr="001C1C79">
        <w:t>образовательным</w:t>
      </w:r>
      <w:r w:rsidRPr="001C1C79">
        <w:rPr>
          <w:spacing w:val="-3"/>
        </w:rPr>
        <w:t xml:space="preserve"> </w:t>
      </w:r>
      <w:r w:rsidRPr="001C1C79">
        <w:t>результатам</w:t>
      </w:r>
      <w:r w:rsidRPr="001C1C79">
        <w:rPr>
          <w:spacing w:val="-2"/>
        </w:rPr>
        <w:t xml:space="preserve"> </w:t>
      </w:r>
      <w:r w:rsidRPr="001C1C79">
        <w:t>и</w:t>
      </w:r>
      <w:r w:rsidRPr="001C1C79">
        <w:rPr>
          <w:spacing w:val="-1"/>
        </w:rPr>
        <w:t xml:space="preserve"> </w:t>
      </w:r>
      <w:r w:rsidRPr="001C1C79">
        <w:t>средствам</w:t>
      </w:r>
      <w:r w:rsidRPr="001C1C79">
        <w:rPr>
          <w:spacing w:val="-2"/>
        </w:rPr>
        <w:t xml:space="preserve"> </w:t>
      </w:r>
      <w:r w:rsidRPr="001C1C79">
        <w:t>оценки</w:t>
      </w:r>
      <w:r w:rsidRPr="001C1C79">
        <w:rPr>
          <w:spacing w:val="-3"/>
        </w:rPr>
        <w:t xml:space="preserve"> </w:t>
      </w:r>
      <w:r w:rsidRPr="001C1C79">
        <w:t>их</w:t>
      </w:r>
      <w:r w:rsidRPr="001C1C79">
        <w:rPr>
          <w:spacing w:val="1"/>
        </w:rPr>
        <w:t xml:space="preserve"> </w:t>
      </w:r>
      <w:r w:rsidRPr="001C1C79">
        <w:t>достижения.</w:t>
      </w:r>
    </w:p>
    <w:p w:rsidR="00022281" w:rsidRPr="001C1C79" w:rsidRDefault="00022281" w:rsidP="001C1C79">
      <w:pPr>
        <w:jc w:val="both"/>
        <w:rPr>
          <w:sz w:val="24"/>
          <w:szCs w:val="24"/>
        </w:rPr>
        <w:sectPr w:rsidR="00022281" w:rsidRPr="001C1C79" w:rsidSect="001630BF">
          <w:pgSz w:w="11920" w:h="16850"/>
          <w:pgMar w:top="400" w:right="438" w:bottom="1220" w:left="760" w:header="0" w:footer="942" w:gutter="0"/>
          <w:pgNumType w:start="1"/>
          <w:cols w:space="720"/>
        </w:sectPr>
      </w:pPr>
    </w:p>
    <w:p w:rsidR="009F4469" w:rsidRPr="001C1C79" w:rsidRDefault="00DC4B24" w:rsidP="001C1C79">
      <w:pPr>
        <w:pStyle w:val="a3"/>
        <w:ind w:right="303" w:firstLine="566"/>
      </w:pPr>
      <w:r w:rsidRPr="001C1C79">
        <w:lastRenderedPageBreak/>
        <w:t>Система оценки достижения планируемых результатов (далее — система оценки) является</w:t>
      </w:r>
      <w:r w:rsidRPr="001C1C79">
        <w:rPr>
          <w:spacing w:val="1"/>
        </w:rPr>
        <w:t xml:space="preserve"> </w:t>
      </w:r>
      <w:r w:rsidRPr="001C1C79">
        <w:t xml:space="preserve">частью системы оценки и управления качеством образования в </w:t>
      </w:r>
      <w:r w:rsidR="00022281" w:rsidRPr="001C1C79">
        <w:t xml:space="preserve">МКОУ «Брусовская СОШ» </w:t>
      </w:r>
      <w:r w:rsidRPr="001C1C79">
        <w:t>и</w:t>
      </w:r>
      <w:r w:rsidRPr="001C1C79">
        <w:rPr>
          <w:spacing w:val="1"/>
        </w:rPr>
        <w:t xml:space="preserve"> </w:t>
      </w:r>
      <w:r w:rsidRPr="001C1C79">
        <w:t>служит</w:t>
      </w:r>
      <w:r w:rsidRPr="001C1C79">
        <w:rPr>
          <w:spacing w:val="1"/>
        </w:rPr>
        <w:t xml:space="preserve"> </w:t>
      </w:r>
      <w:r w:rsidRPr="001C1C79">
        <w:t>основой</w:t>
      </w:r>
      <w:r w:rsidRPr="001C1C79">
        <w:rPr>
          <w:spacing w:val="1"/>
        </w:rPr>
        <w:t xml:space="preserve"> </w:t>
      </w:r>
      <w:r w:rsidRPr="001C1C79">
        <w:t>при</w:t>
      </w:r>
      <w:r w:rsidRPr="001C1C79">
        <w:rPr>
          <w:spacing w:val="1"/>
        </w:rPr>
        <w:t xml:space="preserve"> </w:t>
      </w:r>
      <w:r w:rsidRPr="001C1C79">
        <w:t>разработке</w:t>
      </w:r>
      <w:r w:rsidRPr="001C1C79">
        <w:rPr>
          <w:spacing w:val="1"/>
        </w:rPr>
        <w:t xml:space="preserve"> </w:t>
      </w:r>
      <w:r w:rsidRPr="001C1C79">
        <w:t>собственного</w:t>
      </w:r>
      <w:r w:rsidRPr="001C1C79">
        <w:rPr>
          <w:spacing w:val="1"/>
        </w:rPr>
        <w:t xml:space="preserve"> </w:t>
      </w:r>
      <w:r w:rsidRPr="001C1C79">
        <w:t>«Положения</w:t>
      </w:r>
      <w:r w:rsidRPr="001C1C79">
        <w:rPr>
          <w:spacing w:val="1"/>
        </w:rPr>
        <w:t xml:space="preserve"> </w:t>
      </w:r>
      <w:r w:rsidRPr="001C1C79">
        <w:t>о</w:t>
      </w:r>
      <w:r w:rsidRPr="001C1C79">
        <w:rPr>
          <w:spacing w:val="1"/>
        </w:rPr>
        <w:t xml:space="preserve"> </w:t>
      </w:r>
      <w:r w:rsidRPr="001C1C79">
        <w:t>промежуточной</w:t>
      </w:r>
      <w:r w:rsidRPr="001C1C79">
        <w:rPr>
          <w:spacing w:val="1"/>
        </w:rPr>
        <w:t xml:space="preserve"> </w:t>
      </w:r>
      <w:r w:rsidRPr="001C1C79">
        <w:t>аттестации</w:t>
      </w:r>
      <w:r w:rsidRPr="001C1C79">
        <w:rPr>
          <w:spacing w:val="-1"/>
        </w:rPr>
        <w:t xml:space="preserve"> </w:t>
      </w:r>
      <w:r w:rsidRPr="001C1C79">
        <w:t>обучающихся».</w:t>
      </w:r>
    </w:p>
    <w:p w:rsidR="009F4469" w:rsidRPr="001C1C79" w:rsidRDefault="00DC4B24" w:rsidP="001C1C79">
      <w:pPr>
        <w:pStyle w:val="a3"/>
        <w:ind w:right="310" w:firstLine="566"/>
      </w:pPr>
      <w:r w:rsidRPr="001C1C79">
        <w:t>Система</w:t>
      </w:r>
      <w:r w:rsidRPr="001C1C79">
        <w:rPr>
          <w:spacing w:val="1"/>
        </w:rPr>
        <w:t xml:space="preserve"> </w:t>
      </w:r>
      <w:r w:rsidRPr="001C1C79">
        <w:t>оценки</w:t>
      </w:r>
      <w:r w:rsidRPr="001C1C79">
        <w:rPr>
          <w:spacing w:val="1"/>
        </w:rPr>
        <w:t xml:space="preserve"> </w:t>
      </w:r>
      <w:r w:rsidRPr="001C1C79">
        <w:t>призвана</w:t>
      </w:r>
      <w:r w:rsidRPr="001C1C79">
        <w:rPr>
          <w:spacing w:val="1"/>
        </w:rPr>
        <w:t xml:space="preserve"> </w:t>
      </w:r>
      <w:r w:rsidRPr="001C1C79">
        <w:t>способствовать</w:t>
      </w:r>
      <w:r w:rsidRPr="001C1C79">
        <w:rPr>
          <w:spacing w:val="1"/>
        </w:rPr>
        <w:t xml:space="preserve"> </w:t>
      </w:r>
      <w:r w:rsidRPr="001C1C79">
        <w:t>поддержанию</w:t>
      </w:r>
      <w:r w:rsidRPr="001C1C79">
        <w:rPr>
          <w:spacing w:val="1"/>
        </w:rPr>
        <w:t xml:space="preserve"> </w:t>
      </w:r>
      <w:r w:rsidRPr="001C1C79">
        <w:t>единства</w:t>
      </w:r>
      <w:r w:rsidRPr="001C1C79">
        <w:rPr>
          <w:spacing w:val="1"/>
        </w:rPr>
        <w:t xml:space="preserve"> </w:t>
      </w:r>
      <w:r w:rsidRPr="001C1C79">
        <w:t>всей</w:t>
      </w:r>
      <w:r w:rsidRPr="001C1C79">
        <w:rPr>
          <w:spacing w:val="1"/>
        </w:rPr>
        <w:t xml:space="preserve"> </w:t>
      </w:r>
      <w:r w:rsidRPr="001C1C79">
        <w:t>системы</w:t>
      </w:r>
      <w:r w:rsidRPr="001C1C79">
        <w:rPr>
          <w:spacing w:val="-57"/>
        </w:rPr>
        <w:t xml:space="preserve"> </w:t>
      </w:r>
      <w:r w:rsidRPr="001C1C79">
        <w:t>образования, обеспечению преемственности в системе непрерывного образования. Её основными</w:t>
      </w:r>
      <w:r w:rsidRPr="001C1C79">
        <w:rPr>
          <w:spacing w:val="-57"/>
        </w:rPr>
        <w:t xml:space="preserve"> </w:t>
      </w:r>
      <w:r w:rsidRPr="001C1C79">
        <w:t>функциями</w:t>
      </w:r>
      <w:r w:rsidRPr="001C1C79">
        <w:rPr>
          <w:spacing w:val="1"/>
        </w:rPr>
        <w:t xml:space="preserve"> </w:t>
      </w:r>
      <w:r w:rsidRPr="001C1C79">
        <w:t>являются</w:t>
      </w:r>
      <w:r w:rsidRPr="001C1C79">
        <w:rPr>
          <w:spacing w:val="1"/>
        </w:rPr>
        <w:t xml:space="preserve"> </w:t>
      </w:r>
      <w:r w:rsidRPr="001C1C79">
        <w:t>ориентация</w:t>
      </w:r>
      <w:r w:rsidRPr="001C1C79">
        <w:rPr>
          <w:spacing w:val="1"/>
        </w:rPr>
        <w:t xml:space="preserve"> </w:t>
      </w:r>
      <w:r w:rsidRPr="001C1C79">
        <w:t>образовательного</w:t>
      </w:r>
      <w:r w:rsidRPr="001C1C79">
        <w:rPr>
          <w:spacing w:val="1"/>
        </w:rPr>
        <w:t xml:space="preserve"> </w:t>
      </w:r>
      <w:r w:rsidRPr="001C1C79">
        <w:t>процесса</w:t>
      </w:r>
      <w:r w:rsidRPr="001C1C79">
        <w:rPr>
          <w:spacing w:val="1"/>
        </w:rPr>
        <w:t xml:space="preserve"> </w:t>
      </w:r>
      <w:r w:rsidRPr="001C1C79">
        <w:t>на</w:t>
      </w:r>
      <w:r w:rsidRPr="001C1C79">
        <w:rPr>
          <w:spacing w:val="1"/>
        </w:rPr>
        <w:t xml:space="preserve"> </w:t>
      </w:r>
      <w:r w:rsidRPr="001C1C79">
        <w:t>достижение</w:t>
      </w:r>
      <w:r w:rsidRPr="001C1C79">
        <w:rPr>
          <w:spacing w:val="1"/>
        </w:rPr>
        <w:t xml:space="preserve"> </w:t>
      </w:r>
      <w:r w:rsidRPr="001C1C79">
        <w:t>планируемых</w:t>
      </w:r>
      <w:r w:rsidRPr="001C1C79">
        <w:rPr>
          <w:spacing w:val="1"/>
        </w:rPr>
        <w:t xml:space="preserve"> </w:t>
      </w:r>
      <w:r w:rsidRPr="001C1C79">
        <w:t>результатов освоения основной образовательной программы начального общего образования и</w:t>
      </w:r>
      <w:r w:rsidRPr="001C1C79">
        <w:rPr>
          <w:spacing w:val="1"/>
        </w:rPr>
        <w:t xml:space="preserve"> </w:t>
      </w:r>
      <w:r w:rsidRPr="001C1C79">
        <w:t>обеспечение</w:t>
      </w:r>
      <w:r w:rsidRPr="001C1C79">
        <w:rPr>
          <w:spacing w:val="1"/>
        </w:rPr>
        <w:t xml:space="preserve"> </w:t>
      </w:r>
      <w:r w:rsidRPr="001C1C79">
        <w:t>эффективной</w:t>
      </w:r>
      <w:r w:rsidRPr="001C1C79">
        <w:rPr>
          <w:spacing w:val="1"/>
        </w:rPr>
        <w:t xml:space="preserve"> </w:t>
      </w:r>
      <w:r w:rsidRPr="001C1C79">
        <w:t>обратной</w:t>
      </w:r>
      <w:r w:rsidRPr="001C1C79">
        <w:rPr>
          <w:spacing w:val="1"/>
        </w:rPr>
        <w:t xml:space="preserve"> </w:t>
      </w:r>
      <w:r w:rsidRPr="001C1C79">
        <w:t>связи,</w:t>
      </w:r>
      <w:r w:rsidRPr="001C1C79">
        <w:rPr>
          <w:spacing w:val="1"/>
        </w:rPr>
        <w:t xml:space="preserve"> </w:t>
      </w:r>
      <w:r w:rsidRPr="001C1C79">
        <w:t>позволяющей</w:t>
      </w:r>
      <w:r w:rsidRPr="001C1C79">
        <w:rPr>
          <w:spacing w:val="1"/>
        </w:rPr>
        <w:t xml:space="preserve"> </w:t>
      </w:r>
      <w:r w:rsidRPr="001C1C79">
        <w:t>осуществлять</w:t>
      </w:r>
      <w:r w:rsidRPr="001C1C79">
        <w:rPr>
          <w:spacing w:val="1"/>
        </w:rPr>
        <w:t xml:space="preserve"> </w:t>
      </w:r>
      <w:r w:rsidRPr="001C1C79">
        <w:t>управление</w:t>
      </w:r>
      <w:r w:rsidRPr="001C1C79">
        <w:rPr>
          <w:spacing w:val="1"/>
        </w:rPr>
        <w:t xml:space="preserve"> </w:t>
      </w:r>
      <w:r w:rsidRPr="001C1C79">
        <w:t>образовательным</w:t>
      </w:r>
      <w:r w:rsidRPr="001C1C79">
        <w:rPr>
          <w:spacing w:val="-3"/>
        </w:rPr>
        <w:t xml:space="preserve"> </w:t>
      </w:r>
      <w:r w:rsidRPr="001C1C79">
        <w:t>процессом.</w:t>
      </w:r>
    </w:p>
    <w:p w:rsidR="009F4469" w:rsidRPr="001C1C79" w:rsidRDefault="00DC4B24" w:rsidP="001C1C79">
      <w:pPr>
        <w:pStyle w:val="a3"/>
        <w:ind w:right="315" w:firstLine="566"/>
      </w:pPr>
      <w:r w:rsidRPr="001C1C79">
        <w:t>Основными</w:t>
      </w:r>
      <w:r w:rsidRPr="001C1C79">
        <w:rPr>
          <w:spacing w:val="1"/>
        </w:rPr>
        <w:t xml:space="preserve"> </w:t>
      </w:r>
      <w:r w:rsidRPr="001C1C79">
        <w:t>направлениями</w:t>
      </w:r>
      <w:r w:rsidRPr="001C1C79">
        <w:rPr>
          <w:spacing w:val="1"/>
        </w:rPr>
        <w:t xml:space="preserve"> </w:t>
      </w:r>
      <w:r w:rsidRPr="001C1C79">
        <w:t>и</w:t>
      </w:r>
      <w:r w:rsidRPr="001C1C79">
        <w:rPr>
          <w:spacing w:val="1"/>
        </w:rPr>
        <w:t xml:space="preserve"> </w:t>
      </w:r>
      <w:r w:rsidRPr="001C1C79">
        <w:t>целями</w:t>
      </w:r>
      <w:r w:rsidRPr="001C1C79">
        <w:rPr>
          <w:spacing w:val="1"/>
        </w:rPr>
        <w:t xml:space="preserve"> </w:t>
      </w:r>
      <w:r w:rsidRPr="001C1C79">
        <w:t>оценочной</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1"/>
        </w:rPr>
        <w:t xml:space="preserve"> </w:t>
      </w:r>
      <w:r w:rsidRPr="001C1C79">
        <w:t>являются:</w:t>
      </w:r>
    </w:p>
    <w:p w:rsidR="009F4469" w:rsidRPr="001C1C79" w:rsidRDefault="00DC4B24" w:rsidP="001C1C79">
      <w:pPr>
        <w:pStyle w:val="a5"/>
        <w:numPr>
          <w:ilvl w:val="0"/>
          <w:numId w:val="62"/>
        </w:numPr>
        <w:tabs>
          <w:tab w:val="left" w:pos="1259"/>
        </w:tabs>
        <w:spacing w:before="1"/>
        <w:ind w:right="305" w:firstLine="566"/>
        <w:rPr>
          <w:sz w:val="24"/>
          <w:szCs w:val="24"/>
        </w:rPr>
      </w:pPr>
      <w:r w:rsidRPr="001C1C79">
        <w:rPr>
          <w:sz w:val="24"/>
          <w:szCs w:val="24"/>
        </w:rPr>
        <w:t>оценка образовательных достижений обучающихся на различных этапах обучения как</w:t>
      </w:r>
      <w:r w:rsidRPr="001C1C79">
        <w:rPr>
          <w:spacing w:val="1"/>
          <w:sz w:val="24"/>
          <w:szCs w:val="24"/>
        </w:rPr>
        <w:t xml:space="preserve"> </w:t>
      </w:r>
      <w:r w:rsidRPr="001C1C79">
        <w:rPr>
          <w:sz w:val="24"/>
          <w:szCs w:val="24"/>
        </w:rPr>
        <w:t>основа</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промежуточной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итоговой</w:t>
      </w:r>
      <w:r w:rsidRPr="001C1C79">
        <w:rPr>
          <w:spacing w:val="1"/>
          <w:sz w:val="24"/>
          <w:szCs w:val="24"/>
        </w:rPr>
        <w:t xml:space="preserve"> </w:t>
      </w:r>
      <w:r w:rsidRPr="001C1C79">
        <w:rPr>
          <w:sz w:val="24"/>
          <w:szCs w:val="24"/>
        </w:rPr>
        <w:t>аттестации,</w:t>
      </w:r>
      <w:r w:rsidRPr="001C1C79">
        <w:rPr>
          <w:spacing w:val="1"/>
          <w:sz w:val="24"/>
          <w:szCs w:val="24"/>
        </w:rPr>
        <w:t xml:space="preserve"> </w:t>
      </w:r>
      <w:r w:rsidRPr="001C1C79">
        <w:rPr>
          <w:sz w:val="24"/>
          <w:szCs w:val="24"/>
        </w:rPr>
        <w:t>а</w:t>
      </w:r>
      <w:r w:rsidRPr="001C1C79">
        <w:rPr>
          <w:spacing w:val="1"/>
          <w:sz w:val="24"/>
          <w:szCs w:val="24"/>
        </w:rPr>
        <w:t xml:space="preserve"> </w:t>
      </w:r>
      <w:r w:rsidRPr="001C1C79">
        <w:rPr>
          <w:sz w:val="24"/>
          <w:szCs w:val="24"/>
        </w:rPr>
        <w:t>также</w:t>
      </w:r>
      <w:r w:rsidRPr="001C1C79">
        <w:rPr>
          <w:spacing w:val="1"/>
          <w:sz w:val="24"/>
          <w:szCs w:val="24"/>
        </w:rPr>
        <w:t xml:space="preserve"> </w:t>
      </w:r>
      <w:r w:rsidRPr="001C1C79">
        <w:rPr>
          <w:sz w:val="24"/>
          <w:szCs w:val="24"/>
        </w:rPr>
        <w:t>основа</w:t>
      </w:r>
      <w:r w:rsidRPr="001C1C79">
        <w:rPr>
          <w:spacing w:val="1"/>
          <w:sz w:val="24"/>
          <w:szCs w:val="24"/>
        </w:rPr>
        <w:t xml:space="preserve"> </w:t>
      </w:r>
      <w:r w:rsidRPr="001C1C79">
        <w:rPr>
          <w:sz w:val="24"/>
          <w:szCs w:val="24"/>
        </w:rPr>
        <w:t>процедур</w:t>
      </w:r>
      <w:r w:rsidRPr="001C1C79">
        <w:rPr>
          <w:spacing w:val="1"/>
          <w:sz w:val="24"/>
          <w:szCs w:val="24"/>
        </w:rPr>
        <w:t xml:space="preserve"> </w:t>
      </w:r>
      <w:r w:rsidRPr="001C1C79">
        <w:rPr>
          <w:sz w:val="24"/>
          <w:szCs w:val="24"/>
        </w:rPr>
        <w:t>внутреннего</w:t>
      </w:r>
      <w:r w:rsidRPr="001C1C79">
        <w:rPr>
          <w:spacing w:val="1"/>
          <w:sz w:val="24"/>
          <w:szCs w:val="24"/>
        </w:rPr>
        <w:t xml:space="preserve"> </w:t>
      </w:r>
      <w:r w:rsidRPr="001C1C79">
        <w:rPr>
          <w:sz w:val="24"/>
          <w:szCs w:val="24"/>
        </w:rPr>
        <w:t>мониторинга</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мониторинговых</w:t>
      </w:r>
      <w:r w:rsidRPr="001C1C79">
        <w:rPr>
          <w:spacing w:val="1"/>
          <w:sz w:val="24"/>
          <w:szCs w:val="24"/>
        </w:rPr>
        <w:t xml:space="preserve"> </w:t>
      </w:r>
      <w:r w:rsidRPr="001C1C79">
        <w:rPr>
          <w:sz w:val="24"/>
          <w:szCs w:val="24"/>
        </w:rPr>
        <w:t>исследований</w:t>
      </w:r>
      <w:r w:rsidRPr="001C1C79">
        <w:rPr>
          <w:spacing w:val="1"/>
          <w:sz w:val="24"/>
          <w:szCs w:val="24"/>
        </w:rPr>
        <w:t xml:space="preserve"> </w:t>
      </w:r>
      <w:r w:rsidRPr="001C1C79">
        <w:rPr>
          <w:sz w:val="24"/>
          <w:szCs w:val="24"/>
        </w:rPr>
        <w:t>муниципального,</w:t>
      </w:r>
      <w:r w:rsidRPr="001C1C79">
        <w:rPr>
          <w:spacing w:val="1"/>
          <w:sz w:val="24"/>
          <w:szCs w:val="24"/>
        </w:rPr>
        <w:t xml:space="preserve"> </w:t>
      </w:r>
      <w:r w:rsidRPr="001C1C79">
        <w:rPr>
          <w:sz w:val="24"/>
          <w:szCs w:val="24"/>
        </w:rPr>
        <w:t>регионального и федерального уровней; оценка результатов деятельности педагогических кадров</w:t>
      </w:r>
      <w:r w:rsidRPr="001C1C79">
        <w:rPr>
          <w:spacing w:val="-57"/>
          <w:sz w:val="24"/>
          <w:szCs w:val="24"/>
        </w:rPr>
        <w:t xml:space="preserve"> </w:t>
      </w:r>
      <w:r w:rsidRPr="001C1C79">
        <w:rPr>
          <w:sz w:val="24"/>
          <w:szCs w:val="24"/>
        </w:rPr>
        <w:t>как</w:t>
      </w:r>
      <w:r w:rsidRPr="001C1C79">
        <w:rPr>
          <w:spacing w:val="-1"/>
          <w:sz w:val="24"/>
          <w:szCs w:val="24"/>
        </w:rPr>
        <w:t xml:space="preserve"> </w:t>
      </w:r>
      <w:r w:rsidRPr="001C1C79">
        <w:rPr>
          <w:sz w:val="24"/>
          <w:szCs w:val="24"/>
        </w:rPr>
        <w:t>основа</w:t>
      </w:r>
      <w:r w:rsidRPr="001C1C79">
        <w:rPr>
          <w:spacing w:val="-2"/>
          <w:sz w:val="24"/>
          <w:szCs w:val="24"/>
        </w:rPr>
        <w:t xml:space="preserve"> </w:t>
      </w:r>
      <w:r w:rsidRPr="001C1C79">
        <w:rPr>
          <w:sz w:val="24"/>
          <w:szCs w:val="24"/>
        </w:rPr>
        <w:t>аттестационных</w:t>
      </w:r>
      <w:r w:rsidRPr="001C1C79">
        <w:rPr>
          <w:spacing w:val="-1"/>
          <w:sz w:val="24"/>
          <w:szCs w:val="24"/>
        </w:rPr>
        <w:t xml:space="preserve"> </w:t>
      </w:r>
      <w:r w:rsidRPr="001C1C79">
        <w:rPr>
          <w:sz w:val="24"/>
          <w:szCs w:val="24"/>
        </w:rPr>
        <w:t>процедур;</w:t>
      </w:r>
    </w:p>
    <w:p w:rsidR="009F4469" w:rsidRPr="001C1C79" w:rsidRDefault="00DC4B24" w:rsidP="001C1C79">
      <w:pPr>
        <w:pStyle w:val="a5"/>
        <w:numPr>
          <w:ilvl w:val="0"/>
          <w:numId w:val="62"/>
        </w:numPr>
        <w:tabs>
          <w:tab w:val="left" w:pos="1259"/>
        </w:tabs>
        <w:spacing w:before="1"/>
        <w:ind w:right="305" w:firstLine="566"/>
        <w:rPr>
          <w:sz w:val="24"/>
          <w:szCs w:val="24"/>
        </w:rPr>
      </w:pPr>
      <w:r w:rsidRPr="001C1C79">
        <w:rPr>
          <w:sz w:val="24"/>
          <w:szCs w:val="24"/>
        </w:rPr>
        <w:t>оценка</w:t>
      </w:r>
      <w:r w:rsidRPr="001C1C79">
        <w:rPr>
          <w:spacing w:val="1"/>
          <w:sz w:val="24"/>
          <w:szCs w:val="24"/>
        </w:rPr>
        <w:t xml:space="preserve"> </w:t>
      </w:r>
      <w:r w:rsidRPr="001C1C79">
        <w:rPr>
          <w:sz w:val="24"/>
          <w:szCs w:val="24"/>
        </w:rPr>
        <w:t>результатов</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как</w:t>
      </w:r>
      <w:r w:rsidRPr="001C1C79">
        <w:rPr>
          <w:spacing w:val="1"/>
          <w:sz w:val="24"/>
          <w:szCs w:val="24"/>
        </w:rPr>
        <w:t xml:space="preserve"> </w:t>
      </w:r>
      <w:r w:rsidRPr="001C1C79">
        <w:rPr>
          <w:sz w:val="24"/>
          <w:szCs w:val="24"/>
        </w:rPr>
        <w:t>основа</w:t>
      </w:r>
      <w:r w:rsidRPr="001C1C79">
        <w:rPr>
          <w:spacing w:val="1"/>
          <w:sz w:val="24"/>
          <w:szCs w:val="24"/>
        </w:rPr>
        <w:t xml:space="preserve"> </w:t>
      </w:r>
      <w:r w:rsidRPr="001C1C79">
        <w:rPr>
          <w:sz w:val="24"/>
          <w:szCs w:val="24"/>
        </w:rPr>
        <w:t>аккредитационных</w:t>
      </w:r>
      <w:r w:rsidRPr="001C1C79">
        <w:rPr>
          <w:spacing w:val="-2"/>
          <w:sz w:val="24"/>
          <w:szCs w:val="24"/>
        </w:rPr>
        <w:t xml:space="preserve"> </w:t>
      </w:r>
      <w:r w:rsidRPr="001C1C79">
        <w:rPr>
          <w:sz w:val="24"/>
          <w:szCs w:val="24"/>
        </w:rPr>
        <w:t>процедур.</w:t>
      </w:r>
    </w:p>
    <w:p w:rsidR="009F4469" w:rsidRPr="001C1C79" w:rsidRDefault="00DC4B24" w:rsidP="001C1C79">
      <w:pPr>
        <w:pStyle w:val="a3"/>
        <w:ind w:right="306" w:firstLine="566"/>
      </w:pPr>
      <w:r w:rsidRPr="001C1C79">
        <w:t>Основным объектом системы оценки, её содержательной и критериальной базой выступают</w:t>
      </w:r>
      <w:r w:rsidRPr="001C1C79">
        <w:rPr>
          <w:spacing w:val="-57"/>
        </w:rPr>
        <w:t xml:space="preserve"> </w:t>
      </w:r>
      <w:r w:rsidRPr="001C1C79">
        <w:t>требования</w:t>
      </w:r>
      <w:r w:rsidRPr="001C1C79">
        <w:rPr>
          <w:spacing w:val="1"/>
        </w:rPr>
        <w:t xml:space="preserve"> </w:t>
      </w:r>
      <w:r w:rsidRPr="001C1C79">
        <w:t>ФГОС,</w:t>
      </w:r>
      <w:r w:rsidRPr="001C1C79">
        <w:rPr>
          <w:spacing w:val="1"/>
        </w:rPr>
        <w:t xml:space="preserve"> </w:t>
      </w:r>
      <w:r w:rsidRPr="001C1C79">
        <w:t>которые</w:t>
      </w:r>
      <w:r w:rsidRPr="001C1C79">
        <w:rPr>
          <w:spacing w:val="1"/>
        </w:rPr>
        <w:t xml:space="preserve"> </w:t>
      </w:r>
      <w:r w:rsidRPr="001C1C79">
        <w:t>конкретизируются</w:t>
      </w:r>
      <w:r w:rsidRPr="001C1C79">
        <w:rPr>
          <w:spacing w:val="1"/>
        </w:rPr>
        <w:t xml:space="preserve"> </w:t>
      </w:r>
      <w:r w:rsidRPr="001C1C79">
        <w:t>в</w:t>
      </w:r>
      <w:r w:rsidRPr="001C1C79">
        <w:rPr>
          <w:spacing w:val="1"/>
        </w:rPr>
        <w:t xml:space="preserve"> </w:t>
      </w:r>
      <w:r w:rsidRPr="001C1C79">
        <w:t>планируемых</w:t>
      </w:r>
      <w:r w:rsidRPr="001C1C79">
        <w:rPr>
          <w:spacing w:val="1"/>
        </w:rPr>
        <w:t xml:space="preserve"> </w:t>
      </w:r>
      <w:r w:rsidRPr="001C1C79">
        <w:t>результатах</w:t>
      </w:r>
      <w:r w:rsidRPr="001C1C79">
        <w:rPr>
          <w:spacing w:val="1"/>
        </w:rPr>
        <w:t xml:space="preserve"> </w:t>
      </w:r>
      <w:r w:rsidRPr="001C1C79">
        <w:t>освоения</w:t>
      </w:r>
      <w:r w:rsidRPr="001C1C79">
        <w:rPr>
          <w:spacing w:val="1"/>
        </w:rPr>
        <w:t xml:space="preserve"> </w:t>
      </w:r>
      <w:r w:rsidRPr="001C1C79">
        <w:t>обучающимися</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1"/>
        </w:rPr>
        <w:t xml:space="preserve"> </w:t>
      </w:r>
      <w:r w:rsidRPr="001C1C79">
        <w:t>Эти</w:t>
      </w:r>
      <w:r w:rsidRPr="001C1C79">
        <w:rPr>
          <w:spacing w:val="1"/>
        </w:rPr>
        <w:t xml:space="preserve"> </w:t>
      </w:r>
      <w:r w:rsidRPr="001C1C79">
        <w:t>требования</w:t>
      </w:r>
      <w:r w:rsidRPr="001C1C79">
        <w:rPr>
          <w:spacing w:val="1"/>
        </w:rPr>
        <w:t xml:space="preserve"> </w:t>
      </w:r>
      <w:r w:rsidRPr="001C1C79">
        <w:t>конкретизированы</w:t>
      </w:r>
      <w:r w:rsidRPr="001C1C79">
        <w:rPr>
          <w:spacing w:val="1"/>
        </w:rPr>
        <w:t xml:space="preserve"> </w:t>
      </w:r>
      <w:r w:rsidRPr="001C1C79">
        <w:t>в</w:t>
      </w:r>
      <w:r w:rsidRPr="001C1C79">
        <w:rPr>
          <w:spacing w:val="1"/>
        </w:rPr>
        <w:t xml:space="preserve"> </w:t>
      </w:r>
      <w:r w:rsidRPr="001C1C79">
        <w:t>разделе</w:t>
      </w:r>
      <w:r w:rsidRPr="001C1C79">
        <w:rPr>
          <w:spacing w:val="1"/>
        </w:rPr>
        <w:t xml:space="preserve"> </w:t>
      </w:r>
      <w:r w:rsidRPr="001C1C79">
        <w:t>«Общая</w:t>
      </w:r>
      <w:r w:rsidRPr="001C1C79">
        <w:rPr>
          <w:spacing w:val="1"/>
        </w:rPr>
        <w:t xml:space="preserve"> </w:t>
      </w:r>
      <w:r w:rsidRPr="001C1C79">
        <w:t>характеристика</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освоения</w:t>
      </w:r>
      <w:r w:rsidRPr="001C1C79">
        <w:rPr>
          <w:spacing w:val="59"/>
        </w:rPr>
        <w:t xml:space="preserve"> </w:t>
      </w:r>
      <w:r w:rsidRPr="001C1C79">
        <w:t>программы</w:t>
      </w:r>
      <w:r w:rsidRPr="001C1C79">
        <w:rPr>
          <w:spacing w:val="-1"/>
        </w:rPr>
        <w:t xml:space="preserve"> </w:t>
      </w:r>
      <w:r w:rsidRPr="001C1C79">
        <w:t>начального общего</w:t>
      </w:r>
      <w:r w:rsidRPr="001C1C79">
        <w:rPr>
          <w:spacing w:val="-1"/>
        </w:rPr>
        <w:t xml:space="preserve"> </w:t>
      </w:r>
      <w:r w:rsidRPr="001C1C79">
        <w:t>образования»</w:t>
      </w:r>
      <w:r w:rsidRPr="001C1C79">
        <w:rPr>
          <w:spacing w:val="-8"/>
        </w:rPr>
        <w:t xml:space="preserve"> </w:t>
      </w:r>
      <w:r w:rsidRPr="001C1C79">
        <w:t>настоящего</w:t>
      </w:r>
      <w:r w:rsidRPr="001C1C79">
        <w:rPr>
          <w:spacing w:val="-2"/>
        </w:rPr>
        <w:t xml:space="preserve"> </w:t>
      </w:r>
      <w:r w:rsidRPr="001C1C79">
        <w:t>документа.</w:t>
      </w:r>
    </w:p>
    <w:p w:rsidR="009F4469" w:rsidRPr="001C1C79" w:rsidRDefault="00DC4B24" w:rsidP="001C1C79">
      <w:pPr>
        <w:pStyle w:val="a3"/>
        <w:spacing w:before="1"/>
        <w:ind w:left="1105" w:right="2688" w:firstLine="0"/>
        <w:jc w:val="left"/>
      </w:pPr>
      <w:r w:rsidRPr="001C1C79">
        <w:t>Система оценки включает процедуры внутренней и внешней оценки.</w:t>
      </w:r>
      <w:r w:rsidRPr="001C1C79">
        <w:rPr>
          <w:spacing w:val="-57"/>
        </w:rPr>
        <w:t xml:space="preserve"> </w:t>
      </w:r>
      <w:r w:rsidR="00132B7A">
        <w:rPr>
          <w:spacing w:val="-57"/>
        </w:rPr>
        <w:t xml:space="preserve">  </w:t>
      </w:r>
      <w:r w:rsidRPr="001C1C79">
        <w:t>Внутренняя</w:t>
      </w:r>
      <w:r w:rsidRPr="001C1C79">
        <w:rPr>
          <w:spacing w:val="-1"/>
        </w:rPr>
        <w:t xml:space="preserve"> </w:t>
      </w:r>
      <w:r w:rsidRPr="001C1C79">
        <w:t>оценка</w:t>
      </w:r>
      <w:r w:rsidRPr="001C1C79">
        <w:rPr>
          <w:spacing w:val="-1"/>
        </w:rPr>
        <w:t xml:space="preserve"> </w:t>
      </w:r>
      <w:r w:rsidRPr="001C1C79">
        <w:t>включает:</w:t>
      </w:r>
    </w:p>
    <w:p w:rsidR="009F4469" w:rsidRPr="001C1C79" w:rsidRDefault="00DC4B24" w:rsidP="001C1C79">
      <w:pPr>
        <w:pStyle w:val="a5"/>
        <w:numPr>
          <w:ilvl w:val="0"/>
          <w:numId w:val="62"/>
        </w:numPr>
        <w:tabs>
          <w:tab w:val="left" w:pos="1259"/>
        </w:tabs>
        <w:spacing w:before="2"/>
        <w:ind w:left="1258"/>
        <w:jc w:val="left"/>
        <w:rPr>
          <w:sz w:val="24"/>
          <w:szCs w:val="24"/>
        </w:rPr>
      </w:pPr>
      <w:r w:rsidRPr="001C1C79">
        <w:rPr>
          <w:sz w:val="24"/>
          <w:szCs w:val="24"/>
        </w:rPr>
        <w:t>стартовую</w:t>
      </w:r>
      <w:r w:rsidRPr="001C1C79">
        <w:rPr>
          <w:spacing w:val="-6"/>
          <w:sz w:val="24"/>
          <w:szCs w:val="24"/>
        </w:rPr>
        <w:t xml:space="preserve"> </w:t>
      </w:r>
      <w:r w:rsidRPr="001C1C79">
        <w:rPr>
          <w:sz w:val="24"/>
          <w:szCs w:val="24"/>
        </w:rPr>
        <w:t>педагогическую</w:t>
      </w:r>
      <w:r w:rsidRPr="001C1C79">
        <w:rPr>
          <w:spacing w:val="-6"/>
          <w:sz w:val="24"/>
          <w:szCs w:val="24"/>
        </w:rPr>
        <w:t xml:space="preserve"> </w:t>
      </w:r>
      <w:r w:rsidRPr="001C1C79">
        <w:rPr>
          <w:sz w:val="24"/>
          <w:szCs w:val="24"/>
        </w:rPr>
        <w:t>диагностику;</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текущую</w:t>
      </w:r>
      <w:r w:rsidRPr="001C1C79">
        <w:rPr>
          <w:spacing w:val="-4"/>
          <w:sz w:val="24"/>
          <w:szCs w:val="24"/>
        </w:rPr>
        <w:t xml:space="preserve"> </w:t>
      </w:r>
      <w:r w:rsidRPr="001C1C79">
        <w:rPr>
          <w:sz w:val="24"/>
          <w:szCs w:val="24"/>
        </w:rPr>
        <w:t>и</w:t>
      </w:r>
      <w:r w:rsidRPr="001C1C79">
        <w:rPr>
          <w:spacing w:val="-3"/>
          <w:sz w:val="24"/>
          <w:szCs w:val="24"/>
        </w:rPr>
        <w:t xml:space="preserve"> </w:t>
      </w:r>
      <w:r w:rsidRPr="001C1C79">
        <w:rPr>
          <w:sz w:val="24"/>
          <w:szCs w:val="24"/>
        </w:rPr>
        <w:t>тематическую</w:t>
      </w:r>
      <w:r w:rsidRPr="001C1C79">
        <w:rPr>
          <w:spacing w:val="-3"/>
          <w:sz w:val="24"/>
          <w:szCs w:val="24"/>
        </w:rPr>
        <w:t xml:space="preserve"> </w:t>
      </w:r>
      <w:r w:rsidRPr="001C1C79">
        <w:rPr>
          <w:sz w:val="24"/>
          <w:szCs w:val="24"/>
        </w:rPr>
        <w:t>оценку;</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портфолио;</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психолого-педагогическое</w:t>
      </w:r>
      <w:r w:rsidRPr="001C1C79">
        <w:rPr>
          <w:spacing w:val="-7"/>
          <w:sz w:val="24"/>
          <w:szCs w:val="24"/>
        </w:rPr>
        <w:t xml:space="preserve"> </w:t>
      </w:r>
      <w:r w:rsidRPr="001C1C79">
        <w:rPr>
          <w:sz w:val="24"/>
          <w:szCs w:val="24"/>
        </w:rPr>
        <w:t>наблюдение;</w:t>
      </w:r>
    </w:p>
    <w:p w:rsidR="009F4469" w:rsidRPr="001C1C79" w:rsidRDefault="00DC4B24" w:rsidP="001C1C79">
      <w:pPr>
        <w:pStyle w:val="a5"/>
        <w:numPr>
          <w:ilvl w:val="0"/>
          <w:numId w:val="62"/>
        </w:numPr>
        <w:tabs>
          <w:tab w:val="left" w:pos="1259"/>
        </w:tabs>
        <w:spacing w:before="4"/>
        <w:ind w:left="1105" w:right="3405" w:firstLine="0"/>
        <w:jc w:val="left"/>
        <w:rPr>
          <w:sz w:val="24"/>
          <w:szCs w:val="24"/>
        </w:rPr>
      </w:pPr>
      <w:r w:rsidRPr="001C1C79">
        <w:rPr>
          <w:sz w:val="24"/>
          <w:szCs w:val="24"/>
        </w:rPr>
        <w:t>внутришкольный мониторинг образовательных достижений.</w:t>
      </w:r>
      <w:r w:rsidRPr="001C1C79">
        <w:rPr>
          <w:spacing w:val="-57"/>
          <w:sz w:val="24"/>
          <w:szCs w:val="24"/>
        </w:rPr>
        <w:t xml:space="preserve"> </w:t>
      </w:r>
      <w:r w:rsidRPr="001C1C79">
        <w:rPr>
          <w:sz w:val="24"/>
          <w:szCs w:val="24"/>
        </w:rPr>
        <w:t>К</w:t>
      </w:r>
      <w:r w:rsidRPr="001C1C79">
        <w:rPr>
          <w:spacing w:val="-1"/>
          <w:sz w:val="24"/>
          <w:szCs w:val="24"/>
        </w:rPr>
        <w:t xml:space="preserve"> </w:t>
      </w:r>
      <w:r w:rsidRPr="001C1C79">
        <w:rPr>
          <w:sz w:val="24"/>
          <w:szCs w:val="24"/>
        </w:rPr>
        <w:t>внешним</w:t>
      </w:r>
      <w:r w:rsidRPr="001C1C79">
        <w:rPr>
          <w:spacing w:val="-1"/>
          <w:sz w:val="24"/>
          <w:szCs w:val="24"/>
        </w:rPr>
        <w:t xml:space="preserve"> </w:t>
      </w:r>
      <w:r w:rsidRPr="001C1C79">
        <w:rPr>
          <w:sz w:val="24"/>
          <w:szCs w:val="24"/>
        </w:rPr>
        <w:t>процедурам</w:t>
      </w:r>
      <w:r w:rsidRPr="001C1C79">
        <w:rPr>
          <w:spacing w:val="1"/>
          <w:sz w:val="24"/>
          <w:szCs w:val="24"/>
        </w:rPr>
        <w:t xml:space="preserve"> </w:t>
      </w:r>
      <w:r w:rsidRPr="001C1C79">
        <w:rPr>
          <w:sz w:val="24"/>
          <w:szCs w:val="24"/>
        </w:rPr>
        <w:t>относятся:</w:t>
      </w:r>
    </w:p>
    <w:p w:rsidR="009F4469" w:rsidRPr="001C1C79" w:rsidRDefault="00DC4B24" w:rsidP="001C1C79">
      <w:pPr>
        <w:pStyle w:val="a5"/>
        <w:numPr>
          <w:ilvl w:val="0"/>
          <w:numId w:val="62"/>
        </w:numPr>
        <w:tabs>
          <w:tab w:val="left" w:pos="1259"/>
        </w:tabs>
        <w:spacing w:before="2"/>
        <w:ind w:left="1258"/>
        <w:jc w:val="left"/>
        <w:rPr>
          <w:sz w:val="24"/>
          <w:szCs w:val="24"/>
        </w:rPr>
      </w:pPr>
      <w:r w:rsidRPr="001C1C79">
        <w:rPr>
          <w:sz w:val="24"/>
          <w:szCs w:val="24"/>
        </w:rPr>
        <w:t>независимая</w:t>
      </w:r>
      <w:r w:rsidRPr="001C1C79">
        <w:rPr>
          <w:spacing w:val="-3"/>
          <w:sz w:val="24"/>
          <w:szCs w:val="24"/>
        </w:rPr>
        <w:t xml:space="preserve"> </w:t>
      </w:r>
      <w:r w:rsidRPr="001C1C79">
        <w:rPr>
          <w:sz w:val="24"/>
          <w:szCs w:val="24"/>
        </w:rPr>
        <w:t>оценка</w:t>
      </w:r>
      <w:r w:rsidRPr="001C1C79">
        <w:rPr>
          <w:spacing w:val="-4"/>
          <w:sz w:val="24"/>
          <w:szCs w:val="24"/>
        </w:rPr>
        <w:t xml:space="preserve"> </w:t>
      </w:r>
      <w:r w:rsidRPr="001C1C79">
        <w:rPr>
          <w:sz w:val="24"/>
          <w:szCs w:val="24"/>
        </w:rPr>
        <w:t>качества</w:t>
      </w:r>
      <w:r w:rsidRPr="001C1C79">
        <w:rPr>
          <w:spacing w:val="-6"/>
          <w:sz w:val="24"/>
          <w:szCs w:val="24"/>
        </w:rPr>
        <w:t xml:space="preserve"> </w:t>
      </w:r>
      <w:r w:rsidRPr="001C1C79">
        <w:rPr>
          <w:sz w:val="24"/>
          <w:szCs w:val="24"/>
        </w:rPr>
        <w:t>образования;</w:t>
      </w:r>
    </w:p>
    <w:p w:rsidR="009F4469" w:rsidRPr="001C1C79" w:rsidRDefault="00DC4B24" w:rsidP="001C1C79">
      <w:pPr>
        <w:pStyle w:val="a5"/>
        <w:numPr>
          <w:ilvl w:val="0"/>
          <w:numId w:val="62"/>
        </w:numPr>
        <w:tabs>
          <w:tab w:val="left" w:pos="1259"/>
        </w:tabs>
        <w:spacing w:before="2"/>
        <w:ind w:left="1105" w:right="450" w:firstLine="0"/>
        <w:jc w:val="left"/>
        <w:rPr>
          <w:sz w:val="24"/>
          <w:szCs w:val="24"/>
        </w:rPr>
      </w:pPr>
      <w:r w:rsidRPr="001C1C79">
        <w:rPr>
          <w:sz w:val="24"/>
          <w:szCs w:val="24"/>
        </w:rPr>
        <w:t>мониторинговые исследования муниципального, регионального и федерального уровней.</w:t>
      </w:r>
      <w:r w:rsidRPr="001C1C79">
        <w:rPr>
          <w:spacing w:val="-57"/>
          <w:sz w:val="24"/>
          <w:szCs w:val="24"/>
        </w:rPr>
        <w:t xml:space="preserve"> </w:t>
      </w:r>
      <w:r w:rsidRPr="001C1C79">
        <w:rPr>
          <w:sz w:val="24"/>
          <w:szCs w:val="24"/>
        </w:rPr>
        <w:t>Особенности</w:t>
      </w:r>
      <w:r w:rsidRPr="001C1C79">
        <w:rPr>
          <w:spacing w:val="-2"/>
          <w:sz w:val="24"/>
          <w:szCs w:val="24"/>
        </w:rPr>
        <w:t xml:space="preserve"> </w:t>
      </w:r>
      <w:r w:rsidRPr="001C1C79">
        <w:rPr>
          <w:sz w:val="24"/>
          <w:szCs w:val="24"/>
        </w:rPr>
        <w:t>каждой</w:t>
      </w:r>
      <w:r w:rsidRPr="001C1C79">
        <w:rPr>
          <w:spacing w:val="-2"/>
          <w:sz w:val="24"/>
          <w:szCs w:val="24"/>
        </w:rPr>
        <w:t xml:space="preserve"> </w:t>
      </w:r>
      <w:r w:rsidRPr="001C1C79">
        <w:rPr>
          <w:sz w:val="24"/>
          <w:szCs w:val="24"/>
        </w:rPr>
        <w:t>из</w:t>
      </w:r>
      <w:r w:rsidRPr="001C1C79">
        <w:rPr>
          <w:spacing w:val="-2"/>
          <w:sz w:val="24"/>
          <w:szCs w:val="24"/>
        </w:rPr>
        <w:t xml:space="preserve"> </w:t>
      </w:r>
      <w:r w:rsidRPr="001C1C79">
        <w:rPr>
          <w:sz w:val="24"/>
          <w:szCs w:val="24"/>
        </w:rPr>
        <w:t>указанных</w:t>
      </w:r>
      <w:r w:rsidRPr="001C1C79">
        <w:rPr>
          <w:spacing w:val="-1"/>
          <w:sz w:val="24"/>
          <w:szCs w:val="24"/>
        </w:rPr>
        <w:t xml:space="preserve"> </w:t>
      </w:r>
      <w:r w:rsidRPr="001C1C79">
        <w:rPr>
          <w:sz w:val="24"/>
          <w:szCs w:val="24"/>
        </w:rPr>
        <w:t>процедур</w:t>
      </w:r>
      <w:r w:rsidRPr="001C1C79">
        <w:rPr>
          <w:spacing w:val="-2"/>
          <w:sz w:val="24"/>
          <w:szCs w:val="24"/>
        </w:rPr>
        <w:t xml:space="preserve"> </w:t>
      </w:r>
      <w:r w:rsidRPr="001C1C79">
        <w:rPr>
          <w:sz w:val="24"/>
          <w:szCs w:val="24"/>
        </w:rPr>
        <w:t>описаны</w:t>
      </w:r>
      <w:r w:rsidRPr="001C1C79">
        <w:rPr>
          <w:spacing w:val="-2"/>
          <w:sz w:val="24"/>
          <w:szCs w:val="24"/>
        </w:rPr>
        <w:t xml:space="preserve"> </w:t>
      </w:r>
      <w:r w:rsidRPr="001C1C79">
        <w:rPr>
          <w:sz w:val="24"/>
          <w:szCs w:val="24"/>
        </w:rPr>
        <w:t>в</w:t>
      </w:r>
      <w:r w:rsidRPr="001C1C79">
        <w:rPr>
          <w:spacing w:val="-3"/>
          <w:sz w:val="24"/>
          <w:szCs w:val="24"/>
        </w:rPr>
        <w:t xml:space="preserve"> </w:t>
      </w:r>
      <w:r w:rsidRPr="001C1C79">
        <w:rPr>
          <w:sz w:val="24"/>
          <w:szCs w:val="24"/>
        </w:rPr>
        <w:t>п.</w:t>
      </w:r>
      <w:r w:rsidRPr="001C1C79">
        <w:rPr>
          <w:spacing w:val="-2"/>
          <w:sz w:val="24"/>
          <w:szCs w:val="24"/>
        </w:rPr>
        <w:t xml:space="preserve"> </w:t>
      </w:r>
      <w:r w:rsidRPr="001C1C79">
        <w:rPr>
          <w:sz w:val="24"/>
          <w:szCs w:val="24"/>
        </w:rPr>
        <w:t>1.4.3</w:t>
      </w:r>
      <w:r w:rsidRPr="001C1C79">
        <w:rPr>
          <w:spacing w:val="-2"/>
          <w:sz w:val="24"/>
          <w:szCs w:val="24"/>
        </w:rPr>
        <w:t xml:space="preserve"> </w:t>
      </w:r>
      <w:r w:rsidRPr="001C1C79">
        <w:rPr>
          <w:sz w:val="24"/>
          <w:szCs w:val="24"/>
        </w:rPr>
        <w:t>настоящей</w:t>
      </w:r>
      <w:r w:rsidRPr="001C1C79">
        <w:rPr>
          <w:spacing w:val="-2"/>
          <w:sz w:val="24"/>
          <w:szCs w:val="24"/>
        </w:rPr>
        <w:t xml:space="preserve"> </w:t>
      </w:r>
      <w:r w:rsidRPr="001C1C79">
        <w:rPr>
          <w:sz w:val="24"/>
          <w:szCs w:val="24"/>
        </w:rPr>
        <w:t>программы.</w:t>
      </w:r>
    </w:p>
    <w:p w:rsidR="009F4469" w:rsidRPr="001C1C79" w:rsidRDefault="00DC4B24" w:rsidP="001C1C79">
      <w:pPr>
        <w:pStyle w:val="a3"/>
        <w:ind w:left="0" w:right="302" w:firstLine="566"/>
      </w:pPr>
      <w:r w:rsidRPr="001C1C79">
        <w:t xml:space="preserve">В соответствии с ФГОС НОО система оценки </w:t>
      </w:r>
      <w:r w:rsidR="00022281" w:rsidRPr="001C1C79">
        <w:t xml:space="preserve">МКОУ «Брусовская СОШ» </w:t>
      </w:r>
      <w:r w:rsidRPr="001C1C79">
        <w:t>реализует</w:t>
      </w:r>
      <w:r w:rsidRPr="001C1C79">
        <w:rPr>
          <w:spacing w:val="1"/>
        </w:rPr>
        <w:t xml:space="preserve"> </w:t>
      </w:r>
      <w:r w:rsidRPr="001C1C79">
        <w:t>системно-деятельностный,</w:t>
      </w:r>
      <w:r w:rsidRPr="001C1C79">
        <w:rPr>
          <w:spacing w:val="1"/>
        </w:rPr>
        <w:t xml:space="preserve"> </w:t>
      </w:r>
      <w:r w:rsidRPr="001C1C79">
        <w:t>уровневый</w:t>
      </w:r>
      <w:r w:rsidRPr="001C1C79">
        <w:rPr>
          <w:spacing w:val="1"/>
        </w:rPr>
        <w:t xml:space="preserve"> </w:t>
      </w:r>
      <w:r w:rsidRPr="001C1C79">
        <w:t>и</w:t>
      </w:r>
      <w:r w:rsidRPr="001C1C79">
        <w:rPr>
          <w:spacing w:val="1"/>
        </w:rPr>
        <w:t xml:space="preserve"> </w:t>
      </w:r>
      <w:r w:rsidRPr="001C1C79">
        <w:t>комплексный</w:t>
      </w:r>
      <w:r w:rsidRPr="001C1C79">
        <w:rPr>
          <w:spacing w:val="1"/>
        </w:rPr>
        <w:t xml:space="preserve"> </w:t>
      </w:r>
      <w:r w:rsidRPr="001C1C79">
        <w:t>подходы</w:t>
      </w:r>
      <w:r w:rsidRPr="001C1C79">
        <w:rPr>
          <w:spacing w:val="1"/>
        </w:rPr>
        <w:t xml:space="preserve"> </w:t>
      </w:r>
      <w:r w:rsidRPr="001C1C79">
        <w:t>к</w:t>
      </w:r>
      <w:r w:rsidRPr="001C1C79">
        <w:rPr>
          <w:spacing w:val="1"/>
        </w:rPr>
        <w:t xml:space="preserve"> </w:t>
      </w:r>
      <w:r w:rsidRPr="001C1C79">
        <w:t>оценке</w:t>
      </w:r>
      <w:r w:rsidRPr="001C1C79">
        <w:rPr>
          <w:spacing w:val="1"/>
        </w:rPr>
        <w:t xml:space="preserve"> </w:t>
      </w:r>
      <w:r w:rsidRPr="001C1C79">
        <w:t>образовательных достижений.</w:t>
      </w:r>
    </w:p>
    <w:p w:rsidR="009F4469" w:rsidRPr="001C1C79" w:rsidRDefault="00DC4B24" w:rsidP="001C1C79">
      <w:pPr>
        <w:pStyle w:val="a3"/>
        <w:ind w:right="304" w:firstLine="566"/>
      </w:pPr>
      <w:r w:rsidRPr="001C1C79">
        <w:t>Системно-деятельностный</w:t>
      </w:r>
      <w:r w:rsidRPr="001C1C79">
        <w:rPr>
          <w:spacing w:val="1"/>
        </w:rPr>
        <w:t xml:space="preserve"> </w:t>
      </w:r>
      <w:r w:rsidRPr="001C1C79">
        <w:t>подход</w:t>
      </w:r>
      <w:r w:rsidRPr="001C1C79">
        <w:rPr>
          <w:spacing w:val="1"/>
        </w:rPr>
        <w:t xml:space="preserve"> </w:t>
      </w:r>
      <w:r w:rsidRPr="001C1C79">
        <w:t>к</w:t>
      </w:r>
      <w:r w:rsidRPr="001C1C79">
        <w:rPr>
          <w:spacing w:val="1"/>
        </w:rPr>
        <w:t xml:space="preserve"> </w:t>
      </w:r>
      <w:r w:rsidRPr="001C1C79">
        <w:t>оценке образовательных</w:t>
      </w:r>
      <w:r w:rsidRPr="001C1C79">
        <w:rPr>
          <w:spacing w:val="1"/>
        </w:rPr>
        <w:t xml:space="preserve"> </w:t>
      </w:r>
      <w:r w:rsidRPr="001C1C79">
        <w:t>достижений</w:t>
      </w:r>
      <w:r w:rsidRPr="001C1C79">
        <w:rPr>
          <w:spacing w:val="1"/>
        </w:rPr>
        <w:t xml:space="preserve"> </w:t>
      </w:r>
      <w:r w:rsidRPr="001C1C79">
        <w:t>проявляется в</w:t>
      </w:r>
      <w:r w:rsidRPr="001C1C79">
        <w:rPr>
          <w:spacing w:val="1"/>
        </w:rPr>
        <w:t xml:space="preserve"> </w:t>
      </w:r>
      <w:r w:rsidRPr="001C1C79">
        <w:t>оценке способности обучающихся к решению учебно-познавательных и учебно-практических</w:t>
      </w:r>
      <w:r w:rsidRPr="001C1C79">
        <w:rPr>
          <w:spacing w:val="1"/>
        </w:rPr>
        <w:t xml:space="preserve"> </w:t>
      </w:r>
      <w:r w:rsidRPr="001C1C79">
        <w:t>задач, а также в оценке уровня функциональной грамотности обучающихся. Он обеспечивается</w:t>
      </w:r>
      <w:r w:rsidRPr="001C1C79">
        <w:rPr>
          <w:spacing w:val="1"/>
        </w:rPr>
        <w:t xml:space="preserve"> </w:t>
      </w:r>
      <w:r w:rsidRPr="001C1C79">
        <w:t>содержанием и критериями оценки, в качестве которых выступают планируемые результаты</w:t>
      </w:r>
      <w:r w:rsidRPr="001C1C79">
        <w:rPr>
          <w:spacing w:val="1"/>
        </w:rPr>
        <w:t xml:space="preserve"> </w:t>
      </w:r>
      <w:r w:rsidRPr="001C1C79">
        <w:t>обучения,</w:t>
      </w:r>
      <w:r w:rsidRPr="001C1C79">
        <w:rPr>
          <w:spacing w:val="-1"/>
        </w:rPr>
        <w:t xml:space="preserve"> </w:t>
      </w:r>
      <w:r w:rsidRPr="001C1C79">
        <w:t>выраженные в</w:t>
      </w:r>
      <w:r w:rsidRPr="001C1C79">
        <w:rPr>
          <w:spacing w:val="-1"/>
        </w:rPr>
        <w:t xml:space="preserve"> </w:t>
      </w:r>
      <w:r w:rsidRPr="001C1C79">
        <w:t>деятельностной форме.</w:t>
      </w:r>
    </w:p>
    <w:p w:rsidR="009F4469" w:rsidRPr="001C1C79" w:rsidRDefault="00DC4B24" w:rsidP="001C1C79">
      <w:pPr>
        <w:pStyle w:val="a3"/>
        <w:ind w:right="310" w:firstLine="566"/>
      </w:pPr>
      <w:r w:rsidRPr="001C1C79">
        <w:t>Уровневый подход служит важнейшей основой для организации индивидуальной работы с</w:t>
      </w:r>
      <w:r w:rsidRPr="001C1C79">
        <w:rPr>
          <w:spacing w:val="1"/>
        </w:rPr>
        <w:t xml:space="preserve"> </w:t>
      </w:r>
      <w:r w:rsidRPr="001C1C79">
        <w:t>обучающимися. Он реализуется как по отношению к содержанию оценки, так и к представлению</w:t>
      </w:r>
      <w:r w:rsidRPr="001C1C79">
        <w:rPr>
          <w:spacing w:val="1"/>
        </w:rPr>
        <w:t xml:space="preserve"> </w:t>
      </w:r>
      <w:r w:rsidRPr="001C1C79">
        <w:t>и</w:t>
      </w:r>
      <w:r w:rsidRPr="001C1C79">
        <w:rPr>
          <w:spacing w:val="-1"/>
        </w:rPr>
        <w:t xml:space="preserve"> </w:t>
      </w:r>
      <w:r w:rsidRPr="001C1C79">
        <w:t>интерпретации результатов измерений.</w:t>
      </w:r>
    </w:p>
    <w:p w:rsidR="009F4469" w:rsidRPr="001C1C79" w:rsidRDefault="00DC4B24" w:rsidP="001C1C79">
      <w:pPr>
        <w:pStyle w:val="a3"/>
        <w:spacing w:before="1"/>
        <w:ind w:right="305" w:firstLine="566"/>
      </w:pPr>
      <w:r w:rsidRPr="001C1C79">
        <w:t>Уровневый</w:t>
      </w:r>
      <w:r w:rsidRPr="001C1C79">
        <w:rPr>
          <w:spacing w:val="1"/>
        </w:rPr>
        <w:t xml:space="preserve"> </w:t>
      </w:r>
      <w:r w:rsidRPr="001C1C79">
        <w:t>подход</w:t>
      </w:r>
      <w:r w:rsidRPr="001C1C79">
        <w:rPr>
          <w:spacing w:val="1"/>
        </w:rPr>
        <w:t xml:space="preserve"> </w:t>
      </w:r>
      <w:r w:rsidRPr="001C1C79">
        <w:t>реализуется</w:t>
      </w:r>
      <w:r w:rsidRPr="001C1C79">
        <w:rPr>
          <w:spacing w:val="1"/>
        </w:rPr>
        <w:t xml:space="preserve"> </w:t>
      </w:r>
      <w:r w:rsidRPr="001C1C79">
        <w:t>за</w:t>
      </w:r>
      <w:r w:rsidRPr="001C1C79">
        <w:rPr>
          <w:spacing w:val="1"/>
        </w:rPr>
        <w:t xml:space="preserve"> </w:t>
      </w:r>
      <w:r w:rsidRPr="001C1C79">
        <w:t>счёт</w:t>
      </w:r>
      <w:r w:rsidRPr="001C1C79">
        <w:rPr>
          <w:spacing w:val="1"/>
        </w:rPr>
        <w:t xml:space="preserve"> </w:t>
      </w:r>
      <w:r w:rsidRPr="001C1C79">
        <w:t>фиксации</w:t>
      </w:r>
      <w:r w:rsidRPr="001C1C79">
        <w:rPr>
          <w:spacing w:val="1"/>
        </w:rPr>
        <w:t xml:space="preserve"> </w:t>
      </w:r>
      <w:r w:rsidRPr="001C1C79">
        <w:t>различных</w:t>
      </w:r>
      <w:r w:rsidRPr="001C1C79">
        <w:rPr>
          <w:spacing w:val="1"/>
        </w:rPr>
        <w:t xml:space="preserve"> </w:t>
      </w:r>
      <w:r w:rsidRPr="001C1C79">
        <w:t>уровней</w:t>
      </w:r>
      <w:r w:rsidRPr="001C1C79">
        <w:rPr>
          <w:spacing w:val="1"/>
        </w:rPr>
        <w:t xml:space="preserve"> </w:t>
      </w:r>
      <w:r w:rsidRPr="001C1C79">
        <w:t>достижения</w:t>
      </w:r>
      <w:r w:rsidRPr="001C1C79">
        <w:rPr>
          <w:spacing w:val="1"/>
        </w:rPr>
        <w:t xml:space="preserve"> </w:t>
      </w:r>
      <w:r w:rsidRPr="001C1C79">
        <w:t>обучающимися</w:t>
      </w:r>
      <w:r w:rsidRPr="001C1C79">
        <w:rPr>
          <w:spacing w:val="48"/>
        </w:rPr>
        <w:t xml:space="preserve"> </w:t>
      </w:r>
      <w:r w:rsidRPr="001C1C79">
        <w:t>планируемых</w:t>
      </w:r>
      <w:r w:rsidRPr="001C1C79">
        <w:rPr>
          <w:spacing w:val="50"/>
        </w:rPr>
        <w:t xml:space="preserve"> </w:t>
      </w:r>
      <w:r w:rsidRPr="001C1C79">
        <w:t>результатов</w:t>
      </w:r>
      <w:r w:rsidRPr="001C1C79">
        <w:rPr>
          <w:spacing w:val="49"/>
        </w:rPr>
        <w:t xml:space="preserve"> </w:t>
      </w:r>
      <w:r w:rsidRPr="001C1C79">
        <w:t>базового</w:t>
      </w:r>
      <w:r w:rsidRPr="001C1C79">
        <w:rPr>
          <w:spacing w:val="50"/>
        </w:rPr>
        <w:t xml:space="preserve"> </w:t>
      </w:r>
      <w:r w:rsidRPr="001C1C79">
        <w:t>уровня</w:t>
      </w:r>
      <w:r w:rsidRPr="001C1C79">
        <w:rPr>
          <w:spacing w:val="49"/>
        </w:rPr>
        <w:t xml:space="preserve"> </w:t>
      </w:r>
      <w:r w:rsidRPr="001C1C79">
        <w:t>и</w:t>
      </w:r>
      <w:r w:rsidRPr="001C1C79">
        <w:rPr>
          <w:spacing w:val="51"/>
        </w:rPr>
        <w:t xml:space="preserve"> </w:t>
      </w:r>
      <w:r w:rsidRPr="001C1C79">
        <w:t>уровней</w:t>
      </w:r>
      <w:r w:rsidRPr="001C1C79">
        <w:rPr>
          <w:spacing w:val="50"/>
        </w:rPr>
        <w:t xml:space="preserve"> </w:t>
      </w:r>
      <w:r w:rsidRPr="001C1C79">
        <w:t>выше</w:t>
      </w:r>
      <w:r w:rsidRPr="001C1C79">
        <w:rPr>
          <w:spacing w:val="47"/>
        </w:rPr>
        <w:t xml:space="preserve"> </w:t>
      </w:r>
      <w:r w:rsidRPr="001C1C79">
        <w:t>и</w:t>
      </w:r>
      <w:r w:rsidRPr="001C1C79">
        <w:rPr>
          <w:spacing w:val="49"/>
        </w:rPr>
        <w:t xml:space="preserve"> </w:t>
      </w:r>
      <w:r w:rsidRPr="001C1C79">
        <w:t>ниже</w:t>
      </w:r>
      <w:r w:rsidRPr="001C1C79">
        <w:rPr>
          <w:spacing w:val="48"/>
        </w:rPr>
        <w:t xml:space="preserve"> </w:t>
      </w:r>
      <w:r w:rsidRPr="001C1C79">
        <w:t>базового.</w:t>
      </w:r>
    </w:p>
    <w:p w:rsidR="00840100" w:rsidRPr="001C1C79" w:rsidRDefault="00840100" w:rsidP="001C1C79">
      <w:pPr>
        <w:pStyle w:val="a3"/>
        <w:spacing w:before="73"/>
        <w:ind w:left="567" w:right="303" w:firstLine="153"/>
      </w:pPr>
      <w:r w:rsidRPr="001C1C79">
        <w:t xml:space="preserve">      Достижение</w:t>
      </w:r>
      <w:r w:rsidRPr="001C1C79">
        <w:rPr>
          <w:spacing w:val="1"/>
        </w:rPr>
        <w:t xml:space="preserve"> </w:t>
      </w:r>
      <w:r w:rsidRPr="001C1C79">
        <w:t>базового</w:t>
      </w:r>
      <w:r w:rsidRPr="001C1C79">
        <w:rPr>
          <w:spacing w:val="1"/>
        </w:rPr>
        <w:t xml:space="preserve"> </w:t>
      </w:r>
      <w:r w:rsidRPr="001C1C79">
        <w:t>уровня</w:t>
      </w:r>
      <w:r w:rsidRPr="001C1C79">
        <w:rPr>
          <w:spacing w:val="1"/>
        </w:rPr>
        <w:t xml:space="preserve"> </w:t>
      </w:r>
      <w:r w:rsidRPr="001C1C79">
        <w:t>свидетельствует</w:t>
      </w:r>
      <w:r w:rsidRPr="001C1C79">
        <w:rPr>
          <w:spacing w:val="1"/>
        </w:rPr>
        <w:t xml:space="preserve"> </w:t>
      </w:r>
      <w:r w:rsidRPr="001C1C79">
        <w:t>о</w:t>
      </w:r>
      <w:r w:rsidRPr="001C1C79">
        <w:rPr>
          <w:spacing w:val="1"/>
        </w:rPr>
        <w:t xml:space="preserve"> </w:t>
      </w:r>
      <w:r w:rsidRPr="001C1C79">
        <w:t>способности</w:t>
      </w:r>
      <w:r w:rsidRPr="001C1C79">
        <w:rPr>
          <w:spacing w:val="1"/>
        </w:rPr>
        <w:t xml:space="preserve"> </w:t>
      </w:r>
      <w:r w:rsidRPr="001C1C79">
        <w:t>обучающихся</w:t>
      </w:r>
      <w:r w:rsidRPr="001C1C79">
        <w:rPr>
          <w:spacing w:val="1"/>
        </w:rPr>
        <w:t xml:space="preserve"> </w:t>
      </w:r>
      <w:r w:rsidRPr="001C1C79">
        <w:t>решать</w:t>
      </w:r>
      <w:r w:rsidRPr="001C1C79">
        <w:rPr>
          <w:spacing w:val="1"/>
        </w:rPr>
        <w:t xml:space="preserve"> </w:t>
      </w:r>
      <w:r w:rsidRPr="001C1C79">
        <w:t>типовые</w:t>
      </w:r>
      <w:r w:rsidRPr="001C1C79">
        <w:rPr>
          <w:spacing w:val="1"/>
        </w:rPr>
        <w:t xml:space="preserve"> </w:t>
      </w:r>
      <w:r w:rsidRPr="001C1C79">
        <w:t>учебные задачи, целенаправленно отрабатываемые со всеми</w:t>
      </w:r>
      <w:r w:rsidRPr="001C1C79">
        <w:rPr>
          <w:spacing w:val="1"/>
        </w:rPr>
        <w:t xml:space="preserve"> </w:t>
      </w:r>
      <w:r w:rsidRPr="001C1C79">
        <w:t>обучающимися в</w:t>
      </w:r>
      <w:r w:rsidRPr="001C1C79">
        <w:rPr>
          <w:spacing w:val="1"/>
        </w:rPr>
        <w:t xml:space="preserve"> </w:t>
      </w:r>
      <w:r w:rsidRPr="001C1C79">
        <w:t>ходе</w:t>
      </w:r>
      <w:r w:rsidRPr="001C1C79">
        <w:rPr>
          <w:spacing w:val="1"/>
        </w:rPr>
        <w:t xml:space="preserve"> </w:t>
      </w:r>
      <w:r w:rsidRPr="001C1C79">
        <w:t>учебного</w:t>
      </w:r>
      <w:r w:rsidRPr="001C1C79">
        <w:rPr>
          <w:spacing w:val="1"/>
        </w:rPr>
        <w:t xml:space="preserve"> </w:t>
      </w:r>
      <w:r w:rsidRPr="001C1C79">
        <w:t>процесса.</w:t>
      </w:r>
      <w:r w:rsidRPr="001C1C79">
        <w:rPr>
          <w:spacing w:val="1"/>
        </w:rPr>
        <w:t xml:space="preserve"> </w:t>
      </w:r>
      <w:r w:rsidRPr="001C1C79">
        <w:t>Овладение</w:t>
      </w:r>
      <w:r w:rsidRPr="001C1C79">
        <w:rPr>
          <w:spacing w:val="1"/>
        </w:rPr>
        <w:t xml:space="preserve"> </w:t>
      </w:r>
      <w:r w:rsidRPr="001C1C79">
        <w:t>базовым</w:t>
      </w:r>
      <w:r w:rsidRPr="001C1C79">
        <w:rPr>
          <w:spacing w:val="1"/>
        </w:rPr>
        <w:t xml:space="preserve"> </w:t>
      </w:r>
      <w:r w:rsidRPr="001C1C79">
        <w:t>уровнем</w:t>
      </w:r>
      <w:r w:rsidRPr="001C1C79">
        <w:rPr>
          <w:spacing w:val="1"/>
        </w:rPr>
        <w:t xml:space="preserve"> </w:t>
      </w:r>
      <w:r w:rsidRPr="001C1C79">
        <w:t>является</w:t>
      </w:r>
      <w:r w:rsidRPr="001C1C79">
        <w:rPr>
          <w:spacing w:val="1"/>
        </w:rPr>
        <w:t xml:space="preserve"> </w:t>
      </w:r>
      <w:r w:rsidRPr="001C1C79">
        <w:t>границей,</w:t>
      </w:r>
      <w:r w:rsidRPr="001C1C79">
        <w:rPr>
          <w:spacing w:val="1"/>
        </w:rPr>
        <w:t xml:space="preserve"> </w:t>
      </w:r>
      <w:r w:rsidRPr="001C1C79">
        <w:t>отделяющей</w:t>
      </w:r>
      <w:r w:rsidRPr="001C1C79">
        <w:rPr>
          <w:spacing w:val="1"/>
        </w:rPr>
        <w:t xml:space="preserve"> </w:t>
      </w:r>
      <w:r w:rsidRPr="001C1C79">
        <w:t>знание</w:t>
      </w:r>
      <w:r w:rsidRPr="001C1C79">
        <w:rPr>
          <w:spacing w:val="1"/>
        </w:rPr>
        <w:t xml:space="preserve"> </w:t>
      </w:r>
      <w:r w:rsidRPr="001C1C79">
        <w:t>от</w:t>
      </w:r>
      <w:r w:rsidRPr="001C1C79">
        <w:rPr>
          <w:spacing w:val="1"/>
        </w:rPr>
        <w:t xml:space="preserve"> </w:t>
      </w:r>
      <w:r w:rsidRPr="001C1C79">
        <w:t>незнания,</w:t>
      </w:r>
      <w:r w:rsidRPr="001C1C79">
        <w:rPr>
          <w:spacing w:val="1"/>
        </w:rPr>
        <w:t xml:space="preserve"> </w:t>
      </w:r>
      <w:r w:rsidRPr="001C1C79">
        <w:t>выступает</w:t>
      </w:r>
      <w:r w:rsidRPr="001C1C79">
        <w:rPr>
          <w:spacing w:val="-2"/>
        </w:rPr>
        <w:t xml:space="preserve"> </w:t>
      </w:r>
      <w:r w:rsidRPr="001C1C79">
        <w:t>достаточным</w:t>
      </w:r>
      <w:r w:rsidRPr="001C1C79">
        <w:rPr>
          <w:spacing w:val="-2"/>
        </w:rPr>
        <w:t xml:space="preserve"> </w:t>
      </w:r>
      <w:r w:rsidRPr="001C1C79">
        <w:t>для</w:t>
      </w:r>
      <w:r w:rsidRPr="001C1C79">
        <w:rPr>
          <w:spacing w:val="-2"/>
        </w:rPr>
        <w:t xml:space="preserve"> </w:t>
      </w:r>
      <w:r w:rsidRPr="001C1C79">
        <w:t>продолжения</w:t>
      </w:r>
      <w:r w:rsidRPr="001C1C79">
        <w:rPr>
          <w:spacing w:val="-1"/>
        </w:rPr>
        <w:t xml:space="preserve"> </w:t>
      </w:r>
      <w:r w:rsidRPr="001C1C79">
        <w:t>обучения</w:t>
      </w:r>
      <w:r w:rsidRPr="001C1C79">
        <w:rPr>
          <w:spacing w:val="-1"/>
        </w:rPr>
        <w:t xml:space="preserve"> </w:t>
      </w:r>
      <w:r w:rsidRPr="001C1C79">
        <w:t>и</w:t>
      </w:r>
      <w:r w:rsidRPr="001C1C79">
        <w:rPr>
          <w:spacing w:val="1"/>
        </w:rPr>
        <w:t xml:space="preserve"> </w:t>
      </w:r>
      <w:r w:rsidRPr="001C1C79">
        <w:t>усвоения</w:t>
      </w:r>
      <w:r w:rsidRPr="001C1C79">
        <w:rPr>
          <w:spacing w:val="-1"/>
        </w:rPr>
        <w:t xml:space="preserve"> </w:t>
      </w:r>
      <w:r w:rsidRPr="001C1C79">
        <w:t>последующего</w:t>
      </w:r>
      <w:r w:rsidRPr="001C1C79">
        <w:rPr>
          <w:spacing w:val="-3"/>
        </w:rPr>
        <w:t xml:space="preserve"> </w:t>
      </w:r>
      <w:r w:rsidRPr="001C1C79">
        <w:t>материала.</w:t>
      </w:r>
    </w:p>
    <w:p w:rsidR="00840100" w:rsidRPr="001C1C79" w:rsidRDefault="00840100" w:rsidP="001C1C79">
      <w:pPr>
        <w:rPr>
          <w:sz w:val="24"/>
          <w:szCs w:val="24"/>
        </w:rPr>
        <w:sectPr w:rsidR="00840100"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1"/>
        <w:ind w:left="1105" w:firstLine="0"/>
      </w:pPr>
      <w:r w:rsidRPr="001C1C79">
        <w:lastRenderedPageBreak/>
        <w:t>Комплексный</w:t>
      </w:r>
      <w:r w:rsidRPr="001C1C79">
        <w:rPr>
          <w:spacing w:val="-4"/>
        </w:rPr>
        <w:t xml:space="preserve"> </w:t>
      </w:r>
      <w:r w:rsidRPr="001C1C79">
        <w:t>подход</w:t>
      </w:r>
      <w:r w:rsidRPr="001C1C79">
        <w:rPr>
          <w:spacing w:val="-3"/>
        </w:rPr>
        <w:t xml:space="preserve"> </w:t>
      </w:r>
      <w:r w:rsidRPr="001C1C79">
        <w:t>к</w:t>
      </w:r>
      <w:r w:rsidRPr="001C1C79">
        <w:rPr>
          <w:spacing w:val="-5"/>
        </w:rPr>
        <w:t xml:space="preserve"> </w:t>
      </w:r>
      <w:r w:rsidRPr="001C1C79">
        <w:t>оценке</w:t>
      </w:r>
      <w:r w:rsidRPr="001C1C79">
        <w:rPr>
          <w:spacing w:val="-1"/>
        </w:rPr>
        <w:t xml:space="preserve"> </w:t>
      </w:r>
      <w:r w:rsidRPr="001C1C79">
        <w:t>образовательных</w:t>
      </w:r>
      <w:r w:rsidRPr="001C1C79">
        <w:rPr>
          <w:spacing w:val="-2"/>
        </w:rPr>
        <w:t xml:space="preserve"> </w:t>
      </w:r>
      <w:r w:rsidRPr="001C1C79">
        <w:t>достижений</w:t>
      </w:r>
      <w:r w:rsidRPr="001C1C79">
        <w:rPr>
          <w:spacing w:val="-3"/>
        </w:rPr>
        <w:t xml:space="preserve"> </w:t>
      </w:r>
      <w:r w:rsidRPr="001C1C79">
        <w:t>реализуется</w:t>
      </w:r>
      <w:r w:rsidRPr="001C1C79">
        <w:rPr>
          <w:spacing w:val="-3"/>
        </w:rPr>
        <w:t xml:space="preserve"> </w:t>
      </w:r>
      <w:r w:rsidRPr="001C1C79">
        <w:t>путём:</w:t>
      </w:r>
    </w:p>
    <w:p w:rsidR="009F4469" w:rsidRPr="001C1C79" w:rsidRDefault="00DC4B24" w:rsidP="001C1C79">
      <w:pPr>
        <w:pStyle w:val="a5"/>
        <w:numPr>
          <w:ilvl w:val="0"/>
          <w:numId w:val="62"/>
        </w:numPr>
        <w:tabs>
          <w:tab w:val="left" w:pos="1259"/>
        </w:tabs>
        <w:spacing w:before="2"/>
        <w:ind w:left="1258"/>
        <w:rPr>
          <w:sz w:val="24"/>
          <w:szCs w:val="24"/>
        </w:rPr>
      </w:pPr>
      <w:r w:rsidRPr="001C1C79">
        <w:rPr>
          <w:sz w:val="24"/>
          <w:szCs w:val="24"/>
        </w:rPr>
        <w:t>оценки</w:t>
      </w:r>
      <w:r w:rsidRPr="001C1C79">
        <w:rPr>
          <w:spacing w:val="-7"/>
          <w:sz w:val="24"/>
          <w:szCs w:val="24"/>
        </w:rPr>
        <w:t xml:space="preserve"> </w:t>
      </w:r>
      <w:r w:rsidRPr="001C1C79">
        <w:rPr>
          <w:sz w:val="24"/>
          <w:szCs w:val="24"/>
        </w:rPr>
        <w:t>предметных</w:t>
      </w:r>
      <w:r w:rsidRPr="001C1C79">
        <w:rPr>
          <w:spacing w:val="-2"/>
          <w:sz w:val="24"/>
          <w:szCs w:val="24"/>
        </w:rPr>
        <w:t xml:space="preserve"> </w:t>
      </w:r>
      <w:r w:rsidRPr="001C1C79">
        <w:rPr>
          <w:sz w:val="24"/>
          <w:szCs w:val="24"/>
        </w:rPr>
        <w:t>и</w:t>
      </w:r>
      <w:r w:rsidRPr="001C1C79">
        <w:rPr>
          <w:spacing w:val="-4"/>
          <w:sz w:val="24"/>
          <w:szCs w:val="24"/>
        </w:rPr>
        <w:t xml:space="preserve"> </w:t>
      </w:r>
      <w:r w:rsidRPr="001C1C79">
        <w:rPr>
          <w:sz w:val="24"/>
          <w:szCs w:val="24"/>
        </w:rPr>
        <w:t>метапредметных</w:t>
      </w:r>
      <w:r w:rsidRPr="001C1C79">
        <w:rPr>
          <w:spacing w:val="-4"/>
          <w:sz w:val="24"/>
          <w:szCs w:val="24"/>
        </w:rPr>
        <w:t xml:space="preserve"> </w:t>
      </w:r>
      <w:r w:rsidRPr="001C1C79">
        <w:rPr>
          <w:sz w:val="24"/>
          <w:szCs w:val="24"/>
        </w:rPr>
        <w:t>результатов;</w:t>
      </w:r>
    </w:p>
    <w:p w:rsidR="009F4469" w:rsidRPr="001C1C79" w:rsidRDefault="00DC4B24" w:rsidP="001C1C79">
      <w:pPr>
        <w:pStyle w:val="a5"/>
        <w:numPr>
          <w:ilvl w:val="0"/>
          <w:numId w:val="62"/>
        </w:numPr>
        <w:tabs>
          <w:tab w:val="left" w:pos="1259"/>
        </w:tabs>
        <w:ind w:right="304" w:firstLine="566"/>
        <w:rPr>
          <w:sz w:val="24"/>
          <w:szCs w:val="24"/>
        </w:rPr>
      </w:pPr>
      <w:r w:rsidRPr="001C1C79">
        <w:rPr>
          <w:sz w:val="24"/>
          <w:szCs w:val="24"/>
        </w:rPr>
        <w:t>использования</w:t>
      </w:r>
      <w:r w:rsidRPr="001C1C79">
        <w:rPr>
          <w:spacing w:val="1"/>
          <w:sz w:val="24"/>
          <w:szCs w:val="24"/>
        </w:rPr>
        <w:t xml:space="preserve"> </w:t>
      </w:r>
      <w:r w:rsidRPr="001C1C79">
        <w:rPr>
          <w:sz w:val="24"/>
          <w:szCs w:val="24"/>
        </w:rPr>
        <w:t>комплекса</w:t>
      </w:r>
      <w:r w:rsidRPr="001C1C79">
        <w:rPr>
          <w:spacing w:val="1"/>
          <w:sz w:val="24"/>
          <w:szCs w:val="24"/>
        </w:rPr>
        <w:t xml:space="preserve"> </w:t>
      </w:r>
      <w:r w:rsidRPr="001C1C79">
        <w:rPr>
          <w:sz w:val="24"/>
          <w:szCs w:val="24"/>
        </w:rPr>
        <w:t>оценочных</w:t>
      </w:r>
      <w:r w:rsidRPr="001C1C79">
        <w:rPr>
          <w:spacing w:val="1"/>
          <w:sz w:val="24"/>
          <w:szCs w:val="24"/>
        </w:rPr>
        <w:t xml:space="preserve"> </w:t>
      </w:r>
      <w:r w:rsidRPr="001C1C79">
        <w:rPr>
          <w:sz w:val="24"/>
          <w:szCs w:val="24"/>
        </w:rPr>
        <w:t>процедур</w:t>
      </w:r>
      <w:r w:rsidRPr="001C1C79">
        <w:rPr>
          <w:spacing w:val="1"/>
          <w:sz w:val="24"/>
          <w:szCs w:val="24"/>
        </w:rPr>
        <w:t xml:space="preserve"> </w:t>
      </w:r>
      <w:r w:rsidRPr="001C1C79">
        <w:rPr>
          <w:sz w:val="24"/>
          <w:szCs w:val="24"/>
        </w:rPr>
        <w:t>(стартовой,</w:t>
      </w:r>
      <w:r w:rsidRPr="001C1C79">
        <w:rPr>
          <w:spacing w:val="1"/>
          <w:sz w:val="24"/>
          <w:szCs w:val="24"/>
        </w:rPr>
        <w:t xml:space="preserve"> </w:t>
      </w:r>
      <w:r w:rsidRPr="001C1C79">
        <w:rPr>
          <w:sz w:val="24"/>
          <w:szCs w:val="24"/>
        </w:rPr>
        <w:t>текущей,</w:t>
      </w:r>
      <w:r w:rsidRPr="001C1C79">
        <w:rPr>
          <w:spacing w:val="1"/>
          <w:sz w:val="24"/>
          <w:szCs w:val="24"/>
        </w:rPr>
        <w:t xml:space="preserve"> </w:t>
      </w:r>
      <w:r w:rsidRPr="001C1C79">
        <w:rPr>
          <w:sz w:val="24"/>
          <w:szCs w:val="24"/>
        </w:rPr>
        <w:t>тематической,</w:t>
      </w:r>
      <w:r w:rsidRPr="001C1C79">
        <w:rPr>
          <w:spacing w:val="-57"/>
          <w:sz w:val="24"/>
          <w:szCs w:val="24"/>
        </w:rPr>
        <w:t xml:space="preserve"> </w:t>
      </w:r>
      <w:r w:rsidRPr="001C1C79">
        <w:rPr>
          <w:sz w:val="24"/>
          <w:szCs w:val="24"/>
        </w:rPr>
        <w:t>промежуточной)</w:t>
      </w:r>
      <w:r w:rsidRPr="001C1C79">
        <w:rPr>
          <w:spacing w:val="1"/>
          <w:sz w:val="24"/>
          <w:szCs w:val="24"/>
        </w:rPr>
        <w:t xml:space="preserve"> </w:t>
      </w:r>
      <w:r w:rsidRPr="001C1C79">
        <w:rPr>
          <w:sz w:val="24"/>
          <w:szCs w:val="24"/>
        </w:rPr>
        <w:t>как</w:t>
      </w:r>
      <w:r w:rsidRPr="001C1C79">
        <w:rPr>
          <w:spacing w:val="1"/>
          <w:sz w:val="24"/>
          <w:szCs w:val="24"/>
        </w:rPr>
        <w:t xml:space="preserve"> </w:t>
      </w:r>
      <w:r w:rsidRPr="001C1C79">
        <w:rPr>
          <w:sz w:val="24"/>
          <w:szCs w:val="24"/>
        </w:rPr>
        <w:t>основы</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оценки</w:t>
      </w:r>
      <w:r w:rsidRPr="001C1C79">
        <w:rPr>
          <w:spacing w:val="1"/>
          <w:sz w:val="24"/>
          <w:szCs w:val="24"/>
        </w:rPr>
        <w:t xml:space="preserve"> </w:t>
      </w:r>
      <w:r w:rsidRPr="001C1C79">
        <w:rPr>
          <w:sz w:val="24"/>
          <w:szCs w:val="24"/>
        </w:rPr>
        <w:t>динамики</w:t>
      </w:r>
      <w:r w:rsidRPr="001C1C79">
        <w:rPr>
          <w:spacing w:val="1"/>
          <w:sz w:val="24"/>
          <w:szCs w:val="24"/>
        </w:rPr>
        <w:t xml:space="preserve"> </w:t>
      </w:r>
      <w:r w:rsidRPr="001C1C79">
        <w:rPr>
          <w:sz w:val="24"/>
          <w:szCs w:val="24"/>
        </w:rPr>
        <w:t>индивидуальных</w:t>
      </w:r>
      <w:r w:rsidRPr="001C1C79">
        <w:rPr>
          <w:spacing w:val="61"/>
          <w:sz w:val="24"/>
          <w:szCs w:val="24"/>
        </w:rPr>
        <w:t xml:space="preserve"> </w:t>
      </w:r>
      <w:r w:rsidRPr="001C1C79">
        <w:rPr>
          <w:sz w:val="24"/>
          <w:szCs w:val="24"/>
        </w:rPr>
        <w:t>образовательных</w:t>
      </w:r>
      <w:r w:rsidRPr="001C1C79">
        <w:rPr>
          <w:spacing w:val="1"/>
          <w:sz w:val="24"/>
          <w:szCs w:val="24"/>
        </w:rPr>
        <w:t xml:space="preserve"> </w:t>
      </w:r>
      <w:r w:rsidRPr="001C1C79">
        <w:rPr>
          <w:sz w:val="24"/>
          <w:szCs w:val="24"/>
        </w:rPr>
        <w:t>достижений обучающихся и для итоговой оценки; использования контекстной информации (об</w:t>
      </w:r>
      <w:r w:rsidRPr="001C1C79">
        <w:rPr>
          <w:spacing w:val="1"/>
          <w:sz w:val="24"/>
          <w:szCs w:val="24"/>
        </w:rPr>
        <w:t xml:space="preserve"> </w:t>
      </w:r>
      <w:r w:rsidRPr="001C1C79">
        <w:rPr>
          <w:sz w:val="24"/>
          <w:szCs w:val="24"/>
        </w:rPr>
        <w:t>особенностях</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условиях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процессе</w:t>
      </w:r>
      <w:r w:rsidRPr="001C1C79">
        <w:rPr>
          <w:spacing w:val="1"/>
          <w:sz w:val="24"/>
          <w:szCs w:val="24"/>
        </w:rPr>
        <w:t xml:space="preserve"> </w:t>
      </w:r>
      <w:r w:rsidRPr="001C1C79">
        <w:rPr>
          <w:sz w:val="24"/>
          <w:szCs w:val="24"/>
        </w:rPr>
        <w:t>обучения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др.)</w:t>
      </w:r>
      <w:r w:rsidRPr="001C1C79">
        <w:rPr>
          <w:spacing w:val="61"/>
          <w:sz w:val="24"/>
          <w:szCs w:val="24"/>
        </w:rPr>
        <w:t xml:space="preserve"> </w:t>
      </w:r>
      <w:r w:rsidRPr="001C1C79">
        <w:rPr>
          <w:sz w:val="24"/>
          <w:szCs w:val="24"/>
        </w:rPr>
        <w:t>для</w:t>
      </w:r>
      <w:r w:rsidRPr="001C1C79">
        <w:rPr>
          <w:spacing w:val="61"/>
          <w:sz w:val="24"/>
          <w:szCs w:val="24"/>
        </w:rPr>
        <w:t xml:space="preserve"> </w:t>
      </w:r>
      <w:r w:rsidRPr="001C1C79">
        <w:rPr>
          <w:sz w:val="24"/>
          <w:szCs w:val="24"/>
        </w:rPr>
        <w:t>интерпретации</w:t>
      </w:r>
      <w:r w:rsidRPr="001C1C79">
        <w:rPr>
          <w:spacing w:val="1"/>
          <w:sz w:val="24"/>
          <w:szCs w:val="24"/>
        </w:rPr>
        <w:t xml:space="preserve"> </w:t>
      </w:r>
      <w:r w:rsidRPr="001C1C79">
        <w:rPr>
          <w:sz w:val="24"/>
          <w:szCs w:val="24"/>
        </w:rPr>
        <w:t>полученных результатов</w:t>
      </w:r>
      <w:r w:rsidRPr="001C1C79">
        <w:rPr>
          <w:spacing w:val="-2"/>
          <w:sz w:val="24"/>
          <w:szCs w:val="24"/>
        </w:rPr>
        <w:t xml:space="preserve"> </w:t>
      </w:r>
      <w:r w:rsidRPr="001C1C79">
        <w:rPr>
          <w:sz w:val="24"/>
          <w:szCs w:val="24"/>
        </w:rPr>
        <w:t>в</w:t>
      </w:r>
      <w:r w:rsidRPr="001C1C79">
        <w:rPr>
          <w:spacing w:val="-1"/>
          <w:sz w:val="24"/>
          <w:szCs w:val="24"/>
        </w:rPr>
        <w:t xml:space="preserve"> </w:t>
      </w:r>
      <w:r w:rsidRPr="001C1C79">
        <w:rPr>
          <w:sz w:val="24"/>
          <w:szCs w:val="24"/>
        </w:rPr>
        <w:t>целях</w:t>
      </w:r>
      <w:r w:rsidRPr="001C1C79">
        <w:rPr>
          <w:spacing w:val="3"/>
          <w:sz w:val="24"/>
          <w:szCs w:val="24"/>
        </w:rPr>
        <w:t xml:space="preserve"> </w:t>
      </w:r>
      <w:r w:rsidRPr="001C1C79">
        <w:rPr>
          <w:sz w:val="24"/>
          <w:szCs w:val="24"/>
        </w:rPr>
        <w:t>управления качеством</w:t>
      </w:r>
      <w:r w:rsidRPr="001C1C79">
        <w:rPr>
          <w:spacing w:val="-2"/>
          <w:sz w:val="24"/>
          <w:szCs w:val="24"/>
        </w:rPr>
        <w:t xml:space="preserve"> </w:t>
      </w:r>
      <w:r w:rsidRPr="001C1C79">
        <w:rPr>
          <w:sz w:val="24"/>
          <w:szCs w:val="24"/>
        </w:rPr>
        <w:t>образования;</w:t>
      </w:r>
    </w:p>
    <w:p w:rsidR="009F4469" w:rsidRPr="001C1C79" w:rsidRDefault="00DC4B24" w:rsidP="001C1C79">
      <w:pPr>
        <w:pStyle w:val="a5"/>
        <w:numPr>
          <w:ilvl w:val="0"/>
          <w:numId w:val="62"/>
        </w:numPr>
        <w:tabs>
          <w:tab w:val="left" w:pos="1259"/>
        </w:tabs>
        <w:ind w:right="303" w:firstLine="566"/>
        <w:rPr>
          <w:sz w:val="24"/>
          <w:szCs w:val="24"/>
        </w:rPr>
      </w:pPr>
      <w:r w:rsidRPr="001C1C79">
        <w:rPr>
          <w:sz w:val="24"/>
          <w:szCs w:val="24"/>
        </w:rPr>
        <w:t>использования разнообразных методов и форм оценки, взаимно дополняющих друг друга:</w:t>
      </w:r>
      <w:r w:rsidRPr="001C1C79">
        <w:rPr>
          <w:spacing w:val="-57"/>
          <w:sz w:val="24"/>
          <w:szCs w:val="24"/>
        </w:rPr>
        <w:t xml:space="preserve"> </w:t>
      </w:r>
      <w:r w:rsidRPr="001C1C79">
        <w:rPr>
          <w:sz w:val="24"/>
          <w:szCs w:val="24"/>
        </w:rPr>
        <w:t>стандартизированных</w:t>
      </w:r>
      <w:r w:rsidRPr="001C1C79">
        <w:rPr>
          <w:spacing w:val="1"/>
          <w:sz w:val="24"/>
          <w:szCs w:val="24"/>
        </w:rPr>
        <w:t xml:space="preserve"> </w:t>
      </w:r>
      <w:r w:rsidRPr="001C1C79">
        <w:rPr>
          <w:sz w:val="24"/>
          <w:szCs w:val="24"/>
        </w:rPr>
        <w:t>устных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письменных</w:t>
      </w:r>
      <w:r w:rsidRPr="001C1C79">
        <w:rPr>
          <w:spacing w:val="1"/>
          <w:sz w:val="24"/>
          <w:szCs w:val="24"/>
        </w:rPr>
        <w:t xml:space="preserve"> </w:t>
      </w:r>
      <w:r w:rsidRPr="001C1C79">
        <w:rPr>
          <w:sz w:val="24"/>
          <w:szCs w:val="24"/>
        </w:rPr>
        <w:t>работ,</w:t>
      </w:r>
      <w:r w:rsidRPr="001C1C79">
        <w:rPr>
          <w:spacing w:val="1"/>
          <w:sz w:val="24"/>
          <w:szCs w:val="24"/>
        </w:rPr>
        <w:t xml:space="preserve"> </w:t>
      </w:r>
      <w:r w:rsidRPr="001C1C79">
        <w:rPr>
          <w:sz w:val="24"/>
          <w:szCs w:val="24"/>
        </w:rPr>
        <w:t>проектов,</w:t>
      </w:r>
      <w:r w:rsidRPr="001C1C79">
        <w:rPr>
          <w:spacing w:val="1"/>
          <w:sz w:val="24"/>
          <w:szCs w:val="24"/>
        </w:rPr>
        <w:t xml:space="preserve"> </w:t>
      </w:r>
      <w:r w:rsidRPr="001C1C79">
        <w:rPr>
          <w:sz w:val="24"/>
          <w:szCs w:val="24"/>
        </w:rPr>
        <w:t>практических</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том</w:t>
      </w:r>
      <w:r w:rsidRPr="001C1C79">
        <w:rPr>
          <w:spacing w:val="1"/>
          <w:sz w:val="24"/>
          <w:szCs w:val="24"/>
        </w:rPr>
        <w:t xml:space="preserve"> </w:t>
      </w:r>
      <w:r w:rsidRPr="001C1C79">
        <w:rPr>
          <w:sz w:val="24"/>
          <w:szCs w:val="24"/>
        </w:rPr>
        <w:t>числе</w:t>
      </w:r>
      <w:r w:rsidRPr="001C1C79">
        <w:rPr>
          <w:spacing w:val="1"/>
          <w:sz w:val="24"/>
          <w:szCs w:val="24"/>
        </w:rPr>
        <w:t xml:space="preserve"> </w:t>
      </w:r>
      <w:r w:rsidRPr="001C1C79">
        <w:rPr>
          <w:sz w:val="24"/>
          <w:szCs w:val="24"/>
        </w:rPr>
        <w:t>исследовательских)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творческих</w:t>
      </w:r>
      <w:r w:rsidRPr="001C1C79">
        <w:rPr>
          <w:spacing w:val="2"/>
          <w:sz w:val="24"/>
          <w:szCs w:val="24"/>
        </w:rPr>
        <w:t xml:space="preserve"> </w:t>
      </w:r>
      <w:r w:rsidRPr="001C1C79">
        <w:rPr>
          <w:sz w:val="24"/>
          <w:szCs w:val="24"/>
        </w:rPr>
        <w:t>работ;</w:t>
      </w:r>
    </w:p>
    <w:p w:rsidR="009F4469" w:rsidRPr="001C1C79" w:rsidRDefault="00DC4B24" w:rsidP="001C1C79">
      <w:pPr>
        <w:pStyle w:val="a5"/>
        <w:numPr>
          <w:ilvl w:val="0"/>
          <w:numId w:val="62"/>
        </w:numPr>
        <w:tabs>
          <w:tab w:val="left" w:pos="1259"/>
        </w:tabs>
        <w:spacing w:before="5"/>
        <w:ind w:right="305" w:firstLine="566"/>
        <w:rPr>
          <w:sz w:val="24"/>
          <w:szCs w:val="24"/>
        </w:rPr>
      </w:pPr>
      <w:r w:rsidRPr="001C1C79">
        <w:rPr>
          <w:sz w:val="24"/>
          <w:szCs w:val="24"/>
        </w:rPr>
        <w:t>использования</w:t>
      </w:r>
      <w:r w:rsidRPr="001C1C79">
        <w:rPr>
          <w:spacing w:val="1"/>
          <w:sz w:val="24"/>
          <w:szCs w:val="24"/>
        </w:rPr>
        <w:t xml:space="preserve"> </w:t>
      </w:r>
      <w:r w:rsidRPr="001C1C79">
        <w:rPr>
          <w:sz w:val="24"/>
          <w:szCs w:val="24"/>
        </w:rPr>
        <w:t>форм</w:t>
      </w:r>
      <w:r w:rsidRPr="001C1C79">
        <w:rPr>
          <w:spacing w:val="1"/>
          <w:sz w:val="24"/>
          <w:szCs w:val="24"/>
        </w:rPr>
        <w:t xml:space="preserve"> </w:t>
      </w:r>
      <w:r w:rsidRPr="001C1C79">
        <w:rPr>
          <w:sz w:val="24"/>
          <w:szCs w:val="24"/>
        </w:rPr>
        <w:t>работы,</w:t>
      </w:r>
      <w:r w:rsidRPr="001C1C79">
        <w:rPr>
          <w:spacing w:val="1"/>
          <w:sz w:val="24"/>
          <w:szCs w:val="24"/>
        </w:rPr>
        <w:t xml:space="preserve"> </w:t>
      </w:r>
      <w:r w:rsidRPr="001C1C79">
        <w:rPr>
          <w:sz w:val="24"/>
          <w:szCs w:val="24"/>
        </w:rPr>
        <w:t>обеспечивающих</w:t>
      </w:r>
      <w:r w:rsidRPr="001C1C79">
        <w:rPr>
          <w:spacing w:val="1"/>
          <w:sz w:val="24"/>
          <w:szCs w:val="24"/>
        </w:rPr>
        <w:t xml:space="preserve"> </w:t>
      </w:r>
      <w:r w:rsidRPr="001C1C79">
        <w:rPr>
          <w:sz w:val="24"/>
          <w:szCs w:val="24"/>
        </w:rPr>
        <w:t>возможность</w:t>
      </w:r>
      <w:r w:rsidRPr="001C1C79">
        <w:rPr>
          <w:spacing w:val="1"/>
          <w:sz w:val="24"/>
          <w:szCs w:val="24"/>
        </w:rPr>
        <w:t xml:space="preserve"> </w:t>
      </w:r>
      <w:r w:rsidRPr="001C1C79">
        <w:rPr>
          <w:sz w:val="24"/>
          <w:szCs w:val="24"/>
        </w:rPr>
        <w:t>включения</w:t>
      </w:r>
      <w:r w:rsidRPr="001C1C79">
        <w:rPr>
          <w:spacing w:val="1"/>
          <w:sz w:val="24"/>
          <w:szCs w:val="24"/>
        </w:rPr>
        <w:t xml:space="preserve"> </w:t>
      </w:r>
      <w:r w:rsidRPr="001C1C79">
        <w:rPr>
          <w:sz w:val="24"/>
          <w:szCs w:val="24"/>
        </w:rPr>
        <w:t>младших</w:t>
      </w:r>
      <w:r w:rsidRPr="001C1C79">
        <w:rPr>
          <w:spacing w:val="1"/>
          <w:sz w:val="24"/>
          <w:szCs w:val="24"/>
        </w:rPr>
        <w:t xml:space="preserve"> </w:t>
      </w:r>
      <w:r w:rsidRPr="001C1C79">
        <w:rPr>
          <w:sz w:val="24"/>
          <w:szCs w:val="24"/>
        </w:rPr>
        <w:t>школьников</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самостоятельную</w:t>
      </w:r>
      <w:r w:rsidRPr="001C1C79">
        <w:rPr>
          <w:spacing w:val="1"/>
          <w:sz w:val="24"/>
          <w:szCs w:val="24"/>
        </w:rPr>
        <w:t xml:space="preserve"> </w:t>
      </w:r>
      <w:r w:rsidRPr="001C1C79">
        <w:rPr>
          <w:sz w:val="24"/>
          <w:szCs w:val="24"/>
        </w:rPr>
        <w:t>оценочную</w:t>
      </w:r>
      <w:r w:rsidRPr="001C1C79">
        <w:rPr>
          <w:spacing w:val="1"/>
          <w:sz w:val="24"/>
          <w:szCs w:val="24"/>
        </w:rPr>
        <w:t xml:space="preserve"> </w:t>
      </w:r>
      <w:r w:rsidRPr="001C1C79">
        <w:rPr>
          <w:sz w:val="24"/>
          <w:szCs w:val="24"/>
        </w:rPr>
        <w:t>деятельность</w:t>
      </w:r>
      <w:r w:rsidRPr="001C1C79">
        <w:rPr>
          <w:spacing w:val="1"/>
          <w:sz w:val="24"/>
          <w:szCs w:val="24"/>
        </w:rPr>
        <w:t xml:space="preserve"> </w:t>
      </w:r>
      <w:r w:rsidRPr="001C1C79">
        <w:rPr>
          <w:sz w:val="24"/>
          <w:szCs w:val="24"/>
        </w:rPr>
        <w:t>(самоанализ,</w:t>
      </w:r>
      <w:r w:rsidRPr="001C1C79">
        <w:rPr>
          <w:spacing w:val="1"/>
          <w:sz w:val="24"/>
          <w:szCs w:val="24"/>
        </w:rPr>
        <w:t xml:space="preserve"> </w:t>
      </w:r>
      <w:r w:rsidRPr="001C1C79">
        <w:rPr>
          <w:sz w:val="24"/>
          <w:szCs w:val="24"/>
        </w:rPr>
        <w:t>самооценка,</w:t>
      </w:r>
      <w:r w:rsidRPr="001C1C79">
        <w:rPr>
          <w:spacing w:val="-57"/>
          <w:sz w:val="24"/>
          <w:szCs w:val="24"/>
        </w:rPr>
        <w:t xml:space="preserve"> </w:t>
      </w:r>
      <w:r w:rsidRPr="001C1C79">
        <w:rPr>
          <w:sz w:val="24"/>
          <w:szCs w:val="24"/>
        </w:rPr>
        <w:t>взаимооценка);</w:t>
      </w:r>
    </w:p>
    <w:p w:rsidR="009F4469" w:rsidRPr="001C1C79" w:rsidRDefault="00DC4B24" w:rsidP="001C1C79">
      <w:pPr>
        <w:pStyle w:val="a5"/>
        <w:numPr>
          <w:ilvl w:val="0"/>
          <w:numId w:val="62"/>
        </w:numPr>
        <w:tabs>
          <w:tab w:val="left" w:pos="1259"/>
        </w:tabs>
        <w:ind w:right="313" w:firstLine="566"/>
        <w:rPr>
          <w:sz w:val="24"/>
          <w:szCs w:val="24"/>
        </w:rPr>
      </w:pPr>
      <w:r w:rsidRPr="001C1C79">
        <w:rPr>
          <w:sz w:val="24"/>
          <w:szCs w:val="24"/>
        </w:rPr>
        <w:t>использования мониторинга динамических показателей освоения умений и знаний, в том</w:t>
      </w:r>
      <w:r w:rsidRPr="001C1C79">
        <w:rPr>
          <w:spacing w:val="1"/>
          <w:sz w:val="24"/>
          <w:szCs w:val="24"/>
        </w:rPr>
        <w:t xml:space="preserve"> </w:t>
      </w:r>
      <w:r w:rsidRPr="001C1C79">
        <w:rPr>
          <w:sz w:val="24"/>
          <w:szCs w:val="24"/>
        </w:rPr>
        <w:t>числе</w:t>
      </w:r>
      <w:r w:rsidRPr="001C1C79">
        <w:rPr>
          <w:spacing w:val="-2"/>
          <w:sz w:val="24"/>
          <w:szCs w:val="24"/>
        </w:rPr>
        <w:t xml:space="preserve"> </w:t>
      </w:r>
      <w:r w:rsidRPr="001C1C79">
        <w:rPr>
          <w:sz w:val="24"/>
          <w:szCs w:val="24"/>
        </w:rPr>
        <w:t>формируемых</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использованием</w:t>
      </w:r>
      <w:r w:rsidRPr="001C1C79">
        <w:rPr>
          <w:spacing w:val="-2"/>
          <w:sz w:val="24"/>
          <w:szCs w:val="24"/>
        </w:rPr>
        <w:t xml:space="preserve"> </w:t>
      </w:r>
      <w:r w:rsidRPr="001C1C79">
        <w:rPr>
          <w:sz w:val="24"/>
          <w:szCs w:val="24"/>
        </w:rPr>
        <w:t>ИКТ</w:t>
      </w:r>
      <w:r w:rsidRPr="001C1C79">
        <w:rPr>
          <w:spacing w:val="-1"/>
          <w:sz w:val="24"/>
          <w:szCs w:val="24"/>
        </w:rPr>
        <w:t xml:space="preserve"> </w:t>
      </w:r>
      <w:r w:rsidRPr="001C1C79">
        <w:rPr>
          <w:sz w:val="24"/>
          <w:szCs w:val="24"/>
        </w:rPr>
        <w:t>(цифровых)</w:t>
      </w:r>
      <w:r w:rsidRPr="001C1C79">
        <w:rPr>
          <w:spacing w:val="59"/>
          <w:sz w:val="24"/>
          <w:szCs w:val="24"/>
        </w:rPr>
        <w:t xml:space="preserve"> </w:t>
      </w:r>
      <w:r w:rsidRPr="001C1C79">
        <w:rPr>
          <w:sz w:val="24"/>
          <w:szCs w:val="24"/>
        </w:rPr>
        <w:t>технологий.</w:t>
      </w:r>
    </w:p>
    <w:p w:rsidR="009F4469" w:rsidRPr="001C1C79" w:rsidRDefault="00DC4B24" w:rsidP="001C1C79">
      <w:pPr>
        <w:pStyle w:val="11"/>
        <w:numPr>
          <w:ilvl w:val="2"/>
          <w:numId w:val="68"/>
        </w:numPr>
        <w:tabs>
          <w:tab w:val="left" w:pos="1706"/>
        </w:tabs>
        <w:spacing w:before="4"/>
        <w:ind w:right="2026"/>
      </w:pPr>
      <w:r w:rsidRPr="001C1C79">
        <w:t>Особенности оценки метапредметных и предметных результатов.</w:t>
      </w:r>
    </w:p>
    <w:p w:rsidR="009F4469" w:rsidRPr="001C1C79" w:rsidRDefault="00DC4B24" w:rsidP="001C1C79">
      <w:pPr>
        <w:pStyle w:val="a3"/>
        <w:ind w:right="304" w:firstLine="566"/>
      </w:pPr>
      <w:r w:rsidRPr="001C1C79">
        <w:t>Оценка метапредметных результатов представляет собой оценку достижения планируемых</w:t>
      </w:r>
      <w:r w:rsidRPr="001C1C79">
        <w:rPr>
          <w:spacing w:val="1"/>
        </w:rPr>
        <w:t xml:space="preserve"> </w:t>
      </w:r>
      <w:r w:rsidRPr="001C1C79">
        <w:t>результатов освоения основной образовательной программы, которые представлены в программе</w:t>
      </w:r>
      <w:r w:rsidRPr="001C1C79">
        <w:rPr>
          <w:spacing w:val="-57"/>
        </w:rPr>
        <w:t xml:space="preserve"> </w:t>
      </w:r>
      <w:r w:rsidRPr="001C1C79">
        <w:t>формирования</w:t>
      </w:r>
      <w:r w:rsidRPr="001C1C79">
        <w:rPr>
          <w:spacing w:val="1"/>
        </w:rPr>
        <w:t xml:space="preserve"> </w:t>
      </w:r>
      <w:r w:rsidRPr="001C1C79">
        <w:t>универсальных</w:t>
      </w:r>
      <w:r w:rsidRPr="001C1C79">
        <w:rPr>
          <w:spacing w:val="1"/>
        </w:rPr>
        <w:t xml:space="preserve"> </w:t>
      </w:r>
      <w:r w:rsidRPr="001C1C79">
        <w:t>учебных</w:t>
      </w:r>
      <w:r w:rsidRPr="001C1C79">
        <w:rPr>
          <w:spacing w:val="1"/>
        </w:rPr>
        <w:t xml:space="preserve"> </w:t>
      </w:r>
      <w:r w:rsidRPr="001C1C79">
        <w:t>действий</w:t>
      </w:r>
      <w:r w:rsidRPr="001C1C79">
        <w:rPr>
          <w:spacing w:val="1"/>
        </w:rPr>
        <w:t xml:space="preserve"> </w:t>
      </w:r>
      <w:r w:rsidRPr="001C1C79">
        <w:t>обучающихся</w:t>
      </w:r>
      <w:r w:rsidRPr="001C1C79">
        <w:rPr>
          <w:spacing w:val="1"/>
        </w:rPr>
        <w:t xml:space="preserve"> </w:t>
      </w:r>
      <w:r w:rsidRPr="001C1C79">
        <w:t>и</w:t>
      </w:r>
      <w:r w:rsidRPr="001C1C79">
        <w:rPr>
          <w:spacing w:val="1"/>
        </w:rPr>
        <w:t xml:space="preserve"> </w:t>
      </w:r>
      <w:r w:rsidRPr="001C1C79">
        <w:t>отражают</w:t>
      </w:r>
      <w:r w:rsidRPr="001C1C79">
        <w:rPr>
          <w:spacing w:val="1"/>
        </w:rPr>
        <w:t xml:space="preserve"> </w:t>
      </w:r>
      <w:r w:rsidRPr="001C1C79">
        <w:t>совокупность</w:t>
      </w:r>
      <w:r w:rsidRPr="001C1C79">
        <w:rPr>
          <w:spacing w:val="1"/>
        </w:rPr>
        <w:t xml:space="preserve"> </w:t>
      </w:r>
      <w:r w:rsidRPr="001C1C79">
        <w:t>познавательных,</w:t>
      </w:r>
      <w:r w:rsidRPr="001C1C79">
        <w:rPr>
          <w:spacing w:val="-5"/>
        </w:rPr>
        <w:t xml:space="preserve"> </w:t>
      </w:r>
      <w:r w:rsidRPr="001C1C79">
        <w:t>коммуникативных и</w:t>
      </w:r>
      <w:r w:rsidRPr="001C1C79">
        <w:rPr>
          <w:spacing w:val="-2"/>
        </w:rPr>
        <w:t xml:space="preserve"> </w:t>
      </w:r>
      <w:r w:rsidRPr="001C1C79">
        <w:t>регулятивных</w:t>
      </w:r>
      <w:r w:rsidRPr="001C1C79">
        <w:rPr>
          <w:spacing w:val="1"/>
        </w:rPr>
        <w:t xml:space="preserve"> </w:t>
      </w:r>
      <w:r w:rsidRPr="001C1C79">
        <w:t>универсальных</w:t>
      </w:r>
      <w:r w:rsidRPr="001C1C79">
        <w:rPr>
          <w:spacing w:val="1"/>
        </w:rPr>
        <w:t xml:space="preserve"> </w:t>
      </w:r>
      <w:r w:rsidRPr="001C1C79">
        <w:t>учебных действий.</w:t>
      </w:r>
    </w:p>
    <w:p w:rsidR="009F4469" w:rsidRPr="001C1C79" w:rsidRDefault="00DC4B24" w:rsidP="001C1C79">
      <w:pPr>
        <w:pStyle w:val="a3"/>
        <w:ind w:right="313" w:firstLine="566"/>
      </w:pPr>
      <w:r w:rsidRPr="001C1C79">
        <w:t>Формирование</w:t>
      </w:r>
      <w:r w:rsidRPr="001C1C79">
        <w:rPr>
          <w:spacing w:val="1"/>
        </w:rPr>
        <w:t xml:space="preserve"> </w:t>
      </w:r>
      <w:r w:rsidRPr="001C1C79">
        <w:t>метапредметных</w:t>
      </w:r>
      <w:r w:rsidRPr="001C1C79">
        <w:rPr>
          <w:spacing w:val="1"/>
        </w:rPr>
        <w:t xml:space="preserve"> </w:t>
      </w:r>
      <w:r w:rsidRPr="001C1C79">
        <w:t>результатов</w:t>
      </w:r>
      <w:r w:rsidRPr="001C1C79">
        <w:rPr>
          <w:spacing w:val="1"/>
        </w:rPr>
        <w:t xml:space="preserve"> </w:t>
      </w:r>
      <w:r w:rsidRPr="001C1C79">
        <w:t>обеспечивается</w:t>
      </w:r>
      <w:r w:rsidRPr="001C1C79">
        <w:rPr>
          <w:spacing w:val="1"/>
        </w:rPr>
        <w:t xml:space="preserve"> </w:t>
      </w:r>
      <w:r w:rsidRPr="001C1C79">
        <w:t>за</w:t>
      </w:r>
      <w:r w:rsidRPr="001C1C79">
        <w:rPr>
          <w:spacing w:val="1"/>
        </w:rPr>
        <w:t xml:space="preserve"> </w:t>
      </w:r>
      <w:r w:rsidRPr="001C1C79">
        <w:t>счёт</w:t>
      </w:r>
      <w:r w:rsidRPr="001C1C79">
        <w:rPr>
          <w:spacing w:val="1"/>
        </w:rPr>
        <w:t xml:space="preserve"> </w:t>
      </w:r>
      <w:r w:rsidRPr="001C1C79">
        <w:t>всех</w:t>
      </w:r>
      <w:r w:rsidRPr="001C1C79">
        <w:rPr>
          <w:spacing w:val="1"/>
        </w:rPr>
        <w:t xml:space="preserve"> </w:t>
      </w:r>
      <w:r w:rsidRPr="001C1C79">
        <w:t>учебных</w:t>
      </w:r>
      <w:r w:rsidRPr="001C1C79">
        <w:rPr>
          <w:spacing w:val="1"/>
        </w:rPr>
        <w:t xml:space="preserve"> </w:t>
      </w:r>
      <w:r w:rsidRPr="001C1C79">
        <w:t>предметов</w:t>
      </w:r>
      <w:r w:rsidRPr="001C1C79">
        <w:rPr>
          <w:spacing w:val="-1"/>
        </w:rPr>
        <w:t xml:space="preserve"> </w:t>
      </w:r>
      <w:r w:rsidRPr="001C1C79">
        <w:t>и внеурочной деятельности.</w:t>
      </w:r>
    </w:p>
    <w:p w:rsidR="009F4469" w:rsidRPr="001C1C79" w:rsidRDefault="00DC4B24" w:rsidP="001C1C79">
      <w:pPr>
        <w:pStyle w:val="a3"/>
        <w:ind w:left="1105" w:firstLine="0"/>
      </w:pPr>
      <w:r w:rsidRPr="001C1C79">
        <w:t>Оценка</w:t>
      </w:r>
      <w:r w:rsidRPr="001C1C79">
        <w:rPr>
          <w:spacing w:val="-4"/>
        </w:rPr>
        <w:t xml:space="preserve"> </w:t>
      </w:r>
      <w:r w:rsidRPr="001C1C79">
        <w:t>метапредметных</w:t>
      </w:r>
      <w:r w:rsidRPr="001C1C79">
        <w:rPr>
          <w:spacing w:val="-2"/>
        </w:rPr>
        <w:t xml:space="preserve"> </w:t>
      </w:r>
      <w:r w:rsidRPr="001C1C79">
        <w:t>результатов</w:t>
      </w:r>
      <w:r w:rsidRPr="001C1C79">
        <w:rPr>
          <w:spacing w:val="-3"/>
        </w:rPr>
        <w:t xml:space="preserve"> </w:t>
      </w:r>
      <w:r w:rsidRPr="001C1C79">
        <w:t>проводится</w:t>
      </w:r>
      <w:r w:rsidRPr="001C1C79">
        <w:rPr>
          <w:spacing w:val="-3"/>
        </w:rPr>
        <w:t xml:space="preserve"> </w:t>
      </w:r>
      <w:r w:rsidRPr="001C1C79">
        <w:t>с</w:t>
      </w:r>
      <w:r w:rsidRPr="001C1C79">
        <w:rPr>
          <w:spacing w:val="-3"/>
        </w:rPr>
        <w:t xml:space="preserve"> </w:t>
      </w:r>
      <w:r w:rsidRPr="001C1C79">
        <w:t>целью</w:t>
      </w:r>
      <w:r w:rsidRPr="001C1C79">
        <w:rPr>
          <w:spacing w:val="-3"/>
        </w:rPr>
        <w:t xml:space="preserve"> </w:t>
      </w:r>
      <w:r w:rsidRPr="001C1C79">
        <w:t>определения</w:t>
      </w:r>
      <w:r w:rsidRPr="001C1C79">
        <w:rPr>
          <w:spacing w:val="-6"/>
        </w:rPr>
        <w:t xml:space="preserve"> </w:t>
      </w:r>
      <w:r w:rsidRPr="001C1C79">
        <w:t>сформированности:</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универсальных</w:t>
      </w:r>
      <w:r w:rsidRPr="001C1C79">
        <w:rPr>
          <w:spacing w:val="-4"/>
          <w:sz w:val="24"/>
          <w:szCs w:val="24"/>
        </w:rPr>
        <w:t xml:space="preserve"> </w:t>
      </w:r>
      <w:r w:rsidRPr="001C1C79">
        <w:rPr>
          <w:sz w:val="24"/>
          <w:szCs w:val="24"/>
        </w:rPr>
        <w:t>учебных</w:t>
      </w:r>
      <w:r w:rsidRPr="001C1C79">
        <w:rPr>
          <w:spacing w:val="-5"/>
          <w:sz w:val="24"/>
          <w:szCs w:val="24"/>
        </w:rPr>
        <w:t xml:space="preserve"> </w:t>
      </w:r>
      <w:r w:rsidRPr="001C1C79">
        <w:rPr>
          <w:sz w:val="24"/>
          <w:szCs w:val="24"/>
        </w:rPr>
        <w:t>познавательных</w:t>
      </w:r>
      <w:r w:rsidRPr="001C1C79">
        <w:rPr>
          <w:spacing w:val="-5"/>
          <w:sz w:val="24"/>
          <w:szCs w:val="24"/>
        </w:rPr>
        <w:t xml:space="preserve"> </w:t>
      </w:r>
      <w:r w:rsidRPr="001C1C79">
        <w:rPr>
          <w:sz w:val="24"/>
          <w:szCs w:val="24"/>
        </w:rPr>
        <w:t>действий;</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универсальных</w:t>
      </w:r>
      <w:r w:rsidRPr="001C1C79">
        <w:rPr>
          <w:spacing w:val="-4"/>
          <w:sz w:val="24"/>
          <w:szCs w:val="24"/>
        </w:rPr>
        <w:t xml:space="preserve"> </w:t>
      </w:r>
      <w:r w:rsidRPr="001C1C79">
        <w:rPr>
          <w:sz w:val="24"/>
          <w:szCs w:val="24"/>
        </w:rPr>
        <w:t>учебных</w:t>
      </w:r>
      <w:r w:rsidRPr="001C1C79">
        <w:rPr>
          <w:spacing w:val="-5"/>
          <w:sz w:val="24"/>
          <w:szCs w:val="24"/>
        </w:rPr>
        <w:t xml:space="preserve"> </w:t>
      </w:r>
      <w:r w:rsidRPr="001C1C79">
        <w:rPr>
          <w:sz w:val="24"/>
          <w:szCs w:val="24"/>
        </w:rPr>
        <w:t>коммуникативных</w:t>
      </w:r>
      <w:r w:rsidRPr="001C1C79">
        <w:rPr>
          <w:spacing w:val="-4"/>
          <w:sz w:val="24"/>
          <w:szCs w:val="24"/>
        </w:rPr>
        <w:t xml:space="preserve"> </w:t>
      </w:r>
      <w:r w:rsidRPr="001C1C79">
        <w:rPr>
          <w:sz w:val="24"/>
          <w:szCs w:val="24"/>
        </w:rPr>
        <w:t>действий;</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универсальных</w:t>
      </w:r>
      <w:r w:rsidRPr="001C1C79">
        <w:rPr>
          <w:spacing w:val="-3"/>
          <w:sz w:val="24"/>
          <w:szCs w:val="24"/>
        </w:rPr>
        <w:t xml:space="preserve"> </w:t>
      </w:r>
      <w:r w:rsidRPr="001C1C79">
        <w:rPr>
          <w:sz w:val="24"/>
          <w:szCs w:val="24"/>
        </w:rPr>
        <w:t>учебных</w:t>
      </w:r>
      <w:r w:rsidRPr="001C1C79">
        <w:rPr>
          <w:spacing w:val="-3"/>
          <w:sz w:val="24"/>
          <w:szCs w:val="24"/>
        </w:rPr>
        <w:t xml:space="preserve"> </w:t>
      </w:r>
      <w:r w:rsidRPr="001C1C79">
        <w:rPr>
          <w:sz w:val="24"/>
          <w:szCs w:val="24"/>
        </w:rPr>
        <w:t>регулятивных</w:t>
      </w:r>
      <w:r w:rsidRPr="001C1C79">
        <w:rPr>
          <w:spacing w:val="-5"/>
          <w:sz w:val="24"/>
          <w:szCs w:val="24"/>
        </w:rPr>
        <w:t xml:space="preserve"> </w:t>
      </w:r>
      <w:r w:rsidRPr="001C1C79">
        <w:rPr>
          <w:sz w:val="24"/>
          <w:szCs w:val="24"/>
        </w:rPr>
        <w:t>действий.</w:t>
      </w:r>
    </w:p>
    <w:p w:rsidR="009F4469" w:rsidRPr="001C1C79" w:rsidRDefault="00DC4B24" w:rsidP="001C1C79">
      <w:pPr>
        <w:pStyle w:val="a3"/>
        <w:ind w:firstLine="566"/>
        <w:jc w:val="left"/>
      </w:pPr>
      <w:r w:rsidRPr="001C1C79">
        <w:t>Овладение</w:t>
      </w:r>
      <w:r w:rsidRPr="001C1C79">
        <w:rPr>
          <w:spacing w:val="14"/>
        </w:rPr>
        <w:t xml:space="preserve"> </w:t>
      </w:r>
      <w:r w:rsidRPr="001C1C79">
        <w:t>универсальными</w:t>
      </w:r>
      <w:r w:rsidRPr="001C1C79">
        <w:rPr>
          <w:spacing w:val="13"/>
        </w:rPr>
        <w:t xml:space="preserve"> </w:t>
      </w:r>
      <w:r w:rsidRPr="001C1C79">
        <w:t>учебными</w:t>
      </w:r>
      <w:r w:rsidRPr="001C1C79">
        <w:rPr>
          <w:spacing w:val="11"/>
        </w:rPr>
        <w:t xml:space="preserve"> </w:t>
      </w:r>
      <w:r w:rsidRPr="001C1C79">
        <w:t>познавательными</w:t>
      </w:r>
      <w:r w:rsidRPr="001C1C79">
        <w:rPr>
          <w:spacing w:val="11"/>
        </w:rPr>
        <w:t xml:space="preserve"> </w:t>
      </w:r>
      <w:r w:rsidRPr="001C1C79">
        <w:t>действиями</w:t>
      </w:r>
      <w:r w:rsidRPr="001C1C79">
        <w:rPr>
          <w:spacing w:val="8"/>
        </w:rPr>
        <w:t xml:space="preserve"> </w:t>
      </w:r>
      <w:r w:rsidRPr="001C1C79">
        <w:t>согласно</w:t>
      </w:r>
      <w:r w:rsidRPr="001C1C79">
        <w:rPr>
          <w:spacing w:val="10"/>
        </w:rPr>
        <w:t xml:space="preserve"> </w:t>
      </w:r>
      <w:r w:rsidRPr="001C1C79">
        <w:t>ФГОС</w:t>
      </w:r>
      <w:r w:rsidRPr="001C1C79">
        <w:rPr>
          <w:spacing w:val="14"/>
        </w:rPr>
        <w:t xml:space="preserve"> </w:t>
      </w:r>
      <w:r w:rsidRPr="001C1C79">
        <w:t>НОО</w:t>
      </w:r>
      <w:r w:rsidRPr="001C1C79">
        <w:rPr>
          <w:spacing w:val="-57"/>
        </w:rPr>
        <w:t xml:space="preserve"> </w:t>
      </w:r>
      <w:r w:rsidRPr="001C1C79">
        <w:t>предполагает формирование</w:t>
      </w:r>
      <w:r w:rsidRPr="001C1C79">
        <w:rPr>
          <w:spacing w:val="-2"/>
        </w:rPr>
        <w:t xml:space="preserve"> </w:t>
      </w:r>
      <w:r w:rsidRPr="001C1C79">
        <w:t>и оценку</w:t>
      </w:r>
      <w:r w:rsidRPr="001C1C79">
        <w:rPr>
          <w:spacing w:val="-4"/>
        </w:rPr>
        <w:t xml:space="preserve"> </w:t>
      </w:r>
      <w:r w:rsidRPr="001C1C79">
        <w:t>у</w:t>
      </w:r>
      <w:r w:rsidRPr="001C1C79">
        <w:rPr>
          <w:spacing w:val="-5"/>
        </w:rPr>
        <w:t xml:space="preserve"> </w:t>
      </w:r>
      <w:r w:rsidRPr="001C1C79">
        <w:t>обучающихся</w:t>
      </w:r>
      <w:r w:rsidRPr="001C1C79">
        <w:rPr>
          <w:spacing w:val="-1"/>
        </w:rPr>
        <w:t xml:space="preserve"> </w:t>
      </w:r>
      <w:r w:rsidRPr="001C1C79">
        <w:t>следующих</w:t>
      </w:r>
      <w:r w:rsidRPr="001C1C79">
        <w:rPr>
          <w:spacing w:val="2"/>
        </w:rPr>
        <w:t xml:space="preserve"> </w:t>
      </w:r>
      <w:r w:rsidRPr="001C1C79">
        <w:t>групп</w:t>
      </w:r>
      <w:r w:rsidRPr="001C1C79">
        <w:rPr>
          <w:spacing w:val="4"/>
        </w:rPr>
        <w:t xml:space="preserve"> </w:t>
      </w:r>
      <w:r w:rsidRPr="001C1C79">
        <w:t>умений:</w:t>
      </w:r>
    </w:p>
    <w:p w:rsidR="009F4469" w:rsidRPr="001C1C79" w:rsidRDefault="00DC4B24" w:rsidP="001C1C79">
      <w:pPr>
        <w:pStyle w:val="a5"/>
        <w:numPr>
          <w:ilvl w:val="0"/>
          <w:numId w:val="61"/>
        </w:numPr>
        <w:tabs>
          <w:tab w:val="left" w:pos="1365"/>
        </w:tabs>
        <w:rPr>
          <w:sz w:val="24"/>
          <w:szCs w:val="24"/>
        </w:rPr>
      </w:pPr>
      <w:r w:rsidRPr="001C1C79">
        <w:rPr>
          <w:sz w:val="24"/>
          <w:szCs w:val="24"/>
        </w:rPr>
        <w:t>базовые</w:t>
      </w:r>
      <w:r w:rsidRPr="001C1C79">
        <w:rPr>
          <w:spacing w:val="-4"/>
          <w:sz w:val="24"/>
          <w:szCs w:val="24"/>
        </w:rPr>
        <w:t xml:space="preserve"> </w:t>
      </w:r>
      <w:r w:rsidRPr="001C1C79">
        <w:rPr>
          <w:sz w:val="24"/>
          <w:szCs w:val="24"/>
        </w:rPr>
        <w:t>логические</w:t>
      </w:r>
      <w:r w:rsidRPr="001C1C79">
        <w:rPr>
          <w:spacing w:val="-1"/>
          <w:sz w:val="24"/>
          <w:szCs w:val="24"/>
        </w:rPr>
        <w:t xml:space="preserve"> </w:t>
      </w:r>
      <w:r w:rsidRPr="001C1C79">
        <w:rPr>
          <w:sz w:val="24"/>
          <w:szCs w:val="24"/>
        </w:rPr>
        <w:t>действия:</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сравнивать</w:t>
      </w:r>
      <w:r w:rsidRPr="001C1C79">
        <w:rPr>
          <w:spacing w:val="-5"/>
          <w:sz w:val="24"/>
          <w:szCs w:val="24"/>
        </w:rPr>
        <w:t xml:space="preserve"> </w:t>
      </w:r>
      <w:r w:rsidRPr="001C1C79">
        <w:rPr>
          <w:sz w:val="24"/>
          <w:szCs w:val="24"/>
        </w:rPr>
        <w:t>объекты,</w:t>
      </w:r>
      <w:r w:rsidRPr="001C1C79">
        <w:rPr>
          <w:spacing w:val="-3"/>
          <w:sz w:val="24"/>
          <w:szCs w:val="24"/>
        </w:rPr>
        <w:t xml:space="preserve"> </w:t>
      </w:r>
      <w:r w:rsidRPr="001C1C79">
        <w:rPr>
          <w:sz w:val="24"/>
          <w:szCs w:val="24"/>
        </w:rPr>
        <w:t>устанавливать</w:t>
      </w:r>
      <w:r w:rsidRPr="001C1C79">
        <w:rPr>
          <w:spacing w:val="-5"/>
          <w:sz w:val="24"/>
          <w:szCs w:val="24"/>
        </w:rPr>
        <w:t xml:space="preserve"> </w:t>
      </w:r>
      <w:r w:rsidRPr="001C1C79">
        <w:rPr>
          <w:sz w:val="24"/>
          <w:szCs w:val="24"/>
        </w:rPr>
        <w:t>основания</w:t>
      </w:r>
      <w:r w:rsidRPr="001C1C79">
        <w:rPr>
          <w:spacing w:val="-7"/>
          <w:sz w:val="24"/>
          <w:szCs w:val="24"/>
        </w:rPr>
        <w:t xml:space="preserve"> </w:t>
      </w:r>
      <w:r w:rsidRPr="001C1C79">
        <w:rPr>
          <w:sz w:val="24"/>
          <w:szCs w:val="24"/>
        </w:rPr>
        <w:t>для</w:t>
      </w:r>
      <w:r w:rsidRPr="001C1C79">
        <w:rPr>
          <w:spacing w:val="-5"/>
          <w:sz w:val="24"/>
          <w:szCs w:val="24"/>
        </w:rPr>
        <w:t xml:space="preserve"> </w:t>
      </w:r>
      <w:r w:rsidRPr="001C1C79">
        <w:rPr>
          <w:sz w:val="24"/>
          <w:szCs w:val="24"/>
        </w:rPr>
        <w:t>сравнения,</w:t>
      </w:r>
      <w:r w:rsidRPr="001C1C79">
        <w:rPr>
          <w:spacing w:val="-2"/>
          <w:sz w:val="24"/>
          <w:szCs w:val="24"/>
        </w:rPr>
        <w:t xml:space="preserve"> </w:t>
      </w:r>
      <w:r w:rsidRPr="001C1C79">
        <w:rPr>
          <w:sz w:val="24"/>
          <w:szCs w:val="24"/>
        </w:rPr>
        <w:t>устанавливать</w:t>
      </w:r>
      <w:r w:rsidRPr="001C1C79">
        <w:rPr>
          <w:spacing w:val="-5"/>
          <w:sz w:val="24"/>
          <w:szCs w:val="24"/>
        </w:rPr>
        <w:t xml:space="preserve"> </w:t>
      </w:r>
      <w:r w:rsidRPr="001C1C79">
        <w:rPr>
          <w:sz w:val="24"/>
          <w:szCs w:val="24"/>
        </w:rPr>
        <w:t>аналогии;</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объединять</w:t>
      </w:r>
      <w:r w:rsidRPr="001C1C79">
        <w:rPr>
          <w:spacing w:val="-2"/>
          <w:sz w:val="24"/>
          <w:szCs w:val="24"/>
        </w:rPr>
        <w:t xml:space="preserve"> </w:t>
      </w:r>
      <w:r w:rsidRPr="001C1C79">
        <w:rPr>
          <w:sz w:val="24"/>
          <w:szCs w:val="24"/>
        </w:rPr>
        <w:t>части</w:t>
      </w:r>
      <w:r w:rsidRPr="001C1C79">
        <w:rPr>
          <w:spacing w:val="-2"/>
          <w:sz w:val="24"/>
          <w:szCs w:val="24"/>
        </w:rPr>
        <w:t xml:space="preserve"> </w:t>
      </w:r>
      <w:r w:rsidRPr="001C1C79">
        <w:rPr>
          <w:sz w:val="24"/>
          <w:szCs w:val="24"/>
        </w:rPr>
        <w:t>объекта</w:t>
      </w:r>
      <w:r w:rsidRPr="001C1C79">
        <w:rPr>
          <w:spacing w:val="-3"/>
          <w:sz w:val="24"/>
          <w:szCs w:val="24"/>
        </w:rPr>
        <w:t xml:space="preserve"> </w:t>
      </w:r>
      <w:r w:rsidRPr="001C1C79">
        <w:rPr>
          <w:sz w:val="24"/>
          <w:szCs w:val="24"/>
        </w:rPr>
        <w:t>(объекты)</w:t>
      </w:r>
      <w:r w:rsidRPr="001C1C79">
        <w:rPr>
          <w:spacing w:val="-4"/>
          <w:sz w:val="24"/>
          <w:szCs w:val="24"/>
        </w:rPr>
        <w:t xml:space="preserve"> </w:t>
      </w:r>
      <w:r w:rsidRPr="001C1C79">
        <w:rPr>
          <w:sz w:val="24"/>
          <w:szCs w:val="24"/>
        </w:rPr>
        <w:t>по</w:t>
      </w:r>
      <w:r w:rsidRPr="001C1C79">
        <w:rPr>
          <w:spacing w:val="-1"/>
          <w:sz w:val="24"/>
          <w:szCs w:val="24"/>
        </w:rPr>
        <w:t xml:space="preserve"> </w:t>
      </w:r>
      <w:r w:rsidRPr="001C1C79">
        <w:rPr>
          <w:sz w:val="24"/>
          <w:szCs w:val="24"/>
        </w:rPr>
        <w:t>определённому</w:t>
      </w:r>
      <w:r w:rsidRPr="001C1C79">
        <w:rPr>
          <w:spacing w:val="-7"/>
          <w:sz w:val="24"/>
          <w:szCs w:val="24"/>
        </w:rPr>
        <w:t xml:space="preserve"> </w:t>
      </w:r>
      <w:r w:rsidRPr="001C1C79">
        <w:rPr>
          <w:sz w:val="24"/>
          <w:szCs w:val="24"/>
        </w:rPr>
        <w:t>признаку;</w:t>
      </w:r>
    </w:p>
    <w:p w:rsidR="009F4469" w:rsidRPr="001C1C79" w:rsidRDefault="00DC4B24" w:rsidP="001C1C79">
      <w:pPr>
        <w:pStyle w:val="a5"/>
        <w:numPr>
          <w:ilvl w:val="0"/>
          <w:numId w:val="62"/>
        </w:numPr>
        <w:tabs>
          <w:tab w:val="left" w:pos="1259"/>
        </w:tabs>
        <w:ind w:right="303" w:firstLine="566"/>
        <w:jc w:val="left"/>
        <w:rPr>
          <w:sz w:val="24"/>
          <w:szCs w:val="24"/>
        </w:rPr>
      </w:pPr>
      <w:r w:rsidRPr="001C1C79">
        <w:rPr>
          <w:sz w:val="24"/>
          <w:szCs w:val="24"/>
        </w:rPr>
        <w:t>определять</w:t>
      </w:r>
      <w:r w:rsidRPr="001C1C79">
        <w:rPr>
          <w:spacing w:val="16"/>
          <w:sz w:val="24"/>
          <w:szCs w:val="24"/>
        </w:rPr>
        <w:t xml:space="preserve"> </w:t>
      </w:r>
      <w:r w:rsidRPr="001C1C79">
        <w:rPr>
          <w:sz w:val="24"/>
          <w:szCs w:val="24"/>
        </w:rPr>
        <w:t>существенный</w:t>
      </w:r>
      <w:r w:rsidRPr="001C1C79">
        <w:rPr>
          <w:spacing w:val="16"/>
          <w:sz w:val="24"/>
          <w:szCs w:val="24"/>
        </w:rPr>
        <w:t xml:space="preserve"> </w:t>
      </w:r>
      <w:r w:rsidRPr="001C1C79">
        <w:rPr>
          <w:sz w:val="24"/>
          <w:szCs w:val="24"/>
        </w:rPr>
        <w:t>признак</w:t>
      </w:r>
      <w:r w:rsidRPr="001C1C79">
        <w:rPr>
          <w:spacing w:val="16"/>
          <w:sz w:val="24"/>
          <w:szCs w:val="24"/>
        </w:rPr>
        <w:t xml:space="preserve"> </w:t>
      </w:r>
      <w:r w:rsidRPr="001C1C79">
        <w:rPr>
          <w:sz w:val="24"/>
          <w:szCs w:val="24"/>
        </w:rPr>
        <w:t>для</w:t>
      </w:r>
      <w:r w:rsidRPr="001C1C79">
        <w:rPr>
          <w:spacing w:val="14"/>
          <w:sz w:val="24"/>
          <w:szCs w:val="24"/>
        </w:rPr>
        <w:t xml:space="preserve"> </w:t>
      </w:r>
      <w:r w:rsidRPr="001C1C79">
        <w:rPr>
          <w:sz w:val="24"/>
          <w:szCs w:val="24"/>
        </w:rPr>
        <w:t>классификации,</w:t>
      </w:r>
      <w:r w:rsidRPr="001C1C79">
        <w:rPr>
          <w:spacing w:val="14"/>
          <w:sz w:val="24"/>
          <w:szCs w:val="24"/>
        </w:rPr>
        <w:t xml:space="preserve"> </w:t>
      </w:r>
      <w:r w:rsidRPr="001C1C79">
        <w:rPr>
          <w:sz w:val="24"/>
          <w:szCs w:val="24"/>
        </w:rPr>
        <w:t>классифицировать</w:t>
      </w:r>
      <w:r w:rsidRPr="001C1C79">
        <w:rPr>
          <w:spacing w:val="16"/>
          <w:sz w:val="24"/>
          <w:szCs w:val="24"/>
        </w:rPr>
        <w:t xml:space="preserve"> </w:t>
      </w:r>
      <w:r w:rsidRPr="001C1C79">
        <w:rPr>
          <w:sz w:val="24"/>
          <w:szCs w:val="24"/>
        </w:rPr>
        <w:t>предложенные</w:t>
      </w:r>
      <w:r w:rsidRPr="001C1C79">
        <w:rPr>
          <w:spacing w:val="-57"/>
          <w:sz w:val="24"/>
          <w:szCs w:val="24"/>
        </w:rPr>
        <w:t xml:space="preserve"> </w:t>
      </w:r>
      <w:r w:rsidRPr="001C1C79">
        <w:rPr>
          <w:sz w:val="24"/>
          <w:szCs w:val="24"/>
        </w:rPr>
        <w:t>объекты;</w:t>
      </w:r>
    </w:p>
    <w:p w:rsidR="009F4469" w:rsidRPr="001C1C79" w:rsidRDefault="00DC4B24" w:rsidP="001C1C79">
      <w:pPr>
        <w:pStyle w:val="a5"/>
        <w:numPr>
          <w:ilvl w:val="0"/>
          <w:numId w:val="62"/>
        </w:numPr>
        <w:tabs>
          <w:tab w:val="left" w:pos="1259"/>
          <w:tab w:val="left" w:pos="4253"/>
          <w:tab w:val="left" w:pos="4583"/>
          <w:tab w:val="left" w:pos="6516"/>
          <w:tab w:val="left" w:pos="8528"/>
          <w:tab w:val="left" w:pos="9502"/>
          <w:tab w:val="left" w:pos="10468"/>
        </w:tabs>
        <w:spacing w:before="1"/>
        <w:ind w:right="311" w:firstLine="566"/>
        <w:jc w:val="left"/>
        <w:rPr>
          <w:sz w:val="24"/>
          <w:szCs w:val="24"/>
        </w:rPr>
      </w:pPr>
      <w:r w:rsidRPr="001C1C79">
        <w:rPr>
          <w:sz w:val="24"/>
          <w:szCs w:val="24"/>
        </w:rPr>
        <w:t xml:space="preserve">находить  </w:t>
      </w:r>
      <w:r w:rsidRPr="001C1C79">
        <w:rPr>
          <w:spacing w:val="13"/>
          <w:sz w:val="24"/>
          <w:szCs w:val="24"/>
        </w:rPr>
        <w:t xml:space="preserve"> </w:t>
      </w:r>
      <w:r w:rsidRPr="001C1C79">
        <w:rPr>
          <w:sz w:val="24"/>
          <w:szCs w:val="24"/>
        </w:rPr>
        <w:t>закономерности</w:t>
      </w:r>
      <w:r w:rsidRPr="001C1C79">
        <w:rPr>
          <w:sz w:val="24"/>
          <w:szCs w:val="24"/>
        </w:rPr>
        <w:tab/>
        <w:t>и</w:t>
      </w:r>
      <w:r w:rsidRPr="001C1C79">
        <w:rPr>
          <w:sz w:val="24"/>
          <w:szCs w:val="24"/>
        </w:rPr>
        <w:tab/>
        <w:t xml:space="preserve">противоречия  </w:t>
      </w:r>
      <w:r w:rsidRPr="001C1C79">
        <w:rPr>
          <w:spacing w:val="13"/>
          <w:sz w:val="24"/>
          <w:szCs w:val="24"/>
        </w:rPr>
        <w:t xml:space="preserve"> </w:t>
      </w:r>
      <w:r w:rsidRPr="001C1C79">
        <w:rPr>
          <w:sz w:val="24"/>
          <w:szCs w:val="24"/>
        </w:rPr>
        <w:t>в</w:t>
      </w:r>
      <w:r w:rsidRPr="001C1C79">
        <w:rPr>
          <w:sz w:val="24"/>
          <w:szCs w:val="24"/>
        </w:rPr>
        <w:tab/>
        <w:t>рассматриваемых</w:t>
      </w:r>
      <w:r w:rsidRPr="001C1C79">
        <w:rPr>
          <w:sz w:val="24"/>
          <w:szCs w:val="24"/>
        </w:rPr>
        <w:tab/>
        <w:t>фактах,</w:t>
      </w:r>
      <w:r w:rsidRPr="001C1C79">
        <w:rPr>
          <w:sz w:val="24"/>
          <w:szCs w:val="24"/>
        </w:rPr>
        <w:tab/>
        <w:t>данных</w:t>
      </w:r>
      <w:r w:rsidRPr="001C1C79">
        <w:rPr>
          <w:sz w:val="24"/>
          <w:szCs w:val="24"/>
        </w:rPr>
        <w:tab/>
        <w:t>и</w:t>
      </w:r>
      <w:r w:rsidRPr="001C1C79">
        <w:rPr>
          <w:spacing w:val="-57"/>
          <w:sz w:val="24"/>
          <w:szCs w:val="24"/>
        </w:rPr>
        <w:t xml:space="preserve"> </w:t>
      </w:r>
      <w:r w:rsidRPr="001C1C79">
        <w:rPr>
          <w:sz w:val="24"/>
          <w:szCs w:val="24"/>
        </w:rPr>
        <w:t>наблюдениях</w:t>
      </w:r>
      <w:r w:rsidRPr="001C1C79">
        <w:rPr>
          <w:spacing w:val="-2"/>
          <w:sz w:val="24"/>
          <w:szCs w:val="24"/>
        </w:rPr>
        <w:t xml:space="preserve"> </w:t>
      </w:r>
      <w:r w:rsidRPr="001C1C79">
        <w:rPr>
          <w:sz w:val="24"/>
          <w:szCs w:val="24"/>
        </w:rPr>
        <w:t>на</w:t>
      </w:r>
      <w:r w:rsidRPr="001C1C79">
        <w:rPr>
          <w:spacing w:val="-1"/>
          <w:sz w:val="24"/>
          <w:szCs w:val="24"/>
        </w:rPr>
        <w:t xml:space="preserve"> </w:t>
      </w:r>
      <w:r w:rsidRPr="001C1C79">
        <w:rPr>
          <w:sz w:val="24"/>
          <w:szCs w:val="24"/>
        </w:rPr>
        <w:t>основе</w:t>
      </w:r>
      <w:r w:rsidRPr="001C1C79">
        <w:rPr>
          <w:spacing w:val="-3"/>
          <w:sz w:val="24"/>
          <w:szCs w:val="24"/>
        </w:rPr>
        <w:t xml:space="preserve"> </w:t>
      </w:r>
      <w:r w:rsidRPr="001C1C79">
        <w:rPr>
          <w:sz w:val="24"/>
          <w:szCs w:val="24"/>
        </w:rPr>
        <w:t>предложенного педагогическим</w:t>
      </w:r>
      <w:r w:rsidRPr="001C1C79">
        <w:rPr>
          <w:spacing w:val="-2"/>
          <w:sz w:val="24"/>
          <w:szCs w:val="24"/>
        </w:rPr>
        <w:t xml:space="preserve"> </w:t>
      </w:r>
      <w:r w:rsidRPr="001C1C79">
        <w:rPr>
          <w:sz w:val="24"/>
          <w:szCs w:val="24"/>
        </w:rPr>
        <w:t>работником</w:t>
      </w:r>
      <w:r w:rsidRPr="001C1C79">
        <w:rPr>
          <w:spacing w:val="-1"/>
          <w:sz w:val="24"/>
          <w:szCs w:val="24"/>
        </w:rPr>
        <w:t xml:space="preserve"> </w:t>
      </w:r>
      <w:r w:rsidRPr="001C1C79">
        <w:rPr>
          <w:sz w:val="24"/>
          <w:szCs w:val="24"/>
        </w:rPr>
        <w:t>алгоритма;</w:t>
      </w:r>
    </w:p>
    <w:p w:rsidR="009F4469" w:rsidRPr="001C1C79" w:rsidRDefault="00DC4B24" w:rsidP="001C1C79">
      <w:pPr>
        <w:pStyle w:val="a5"/>
        <w:numPr>
          <w:ilvl w:val="0"/>
          <w:numId w:val="62"/>
        </w:numPr>
        <w:tabs>
          <w:tab w:val="left" w:pos="1259"/>
        </w:tabs>
        <w:spacing w:before="4"/>
        <w:ind w:right="306" w:firstLine="566"/>
        <w:jc w:val="left"/>
        <w:rPr>
          <w:sz w:val="24"/>
          <w:szCs w:val="24"/>
        </w:rPr>
      </w:pPr>
      <w:r w:rsidRPr="001C1C79">
        <w:rPr>
          <w:sz w:val="24"/>
          <w:szCs w:val="24"/>
        </w:rPr>
        <w:t>выявлять</w:t>
      </w:r>
      <w:r w:rsidRPr="001C1C79">
        <w:rPr>
          <w:spacing w:val="17"/>
          <w:sz w:val="24"/>
          <w:szCs w:val="24"/>
        </w:rPr>
        <w:t xml:space="preserve"> </w:t>
      </w:r>
      <w:r w:rsidRPr="001C1C79">
        <w:rPr>
          <w:sz w:val="24"/>
          <w:szCs w:val="24"/>
        </w:rPr>
        <w:t>недостаток</w:t>
      </w:r>
      <w:r w:rsidRPr="001C1C79">
        <w:rPr>
          <w:spacing w:val="17"/>
          <w:sz w:val="24"/>
          <w:szCs w:val="24"/>
        </w:rPr>
        <w:t xml:space="preserve"> </w:t>
      </w:r>
      <w:r w:rsidRPr="001C1C79">
        <w:rPr>
          <w:sz w:val="24"/>
          <w:szCs w:val="24"/>
        </w:rPr>
        <w:t>информации</w:t>
      </w:r>
      <w:r w:rsidRPr="001C1C79">
        <w:rPr>
          <w:spacing w:val="15"/>
          <w:sz w:val="24"/>
          <w:szCs w:val="24"/>
        </w:rPr>
        <w:t xml:space="preserve"> </w:t>
      </w:r>
      <w:r w:rsidRPr="001C1C79">
        <w:rPr>
          <w:sz w:val="24"/>
          <w:szCs w:val="24"/>
        </w:rPr>
        <w:t>для</w:t>
      </w:r>
      <w:r w:rsidRPr="001C1C79">
        <w:rPr>
          <w:spacing w:val="17"/>
          <w:sz w:val="24"/>
          <w:szCs w:val="24"/>
        </w:rPr>
        <w:t xml:space="preserve"> </w:t>
      </w:r>
      <w:r w:rsidRPr="001C1C79">
        <w:rPr>
          <w:sz w:val="24"/>
          <w:szCs w:val="24"/>
        </w:rPr>
        <w:t>решения</w:t>
      </w:r>
      <w:r w:rsidRPr="001C1C79">
        <w:rPr>
          <w:spacing w:val="19"/>
          <w:sz w:val="24"/>
          <w:szCs w:val="24"/>
        </w:rPr>
        <w:t xml:space="preserve"> </w:t>
      </w:r>
      <w:r w:rsidRPr="001C1C79">
        <w:rPr>
          <w:sz w:val="24"/>
          <w:szCs w:val="24"/>
        </w:rPr>
        <w:t>учебной</w:t>
      </w:r>
      <w:r w:rsidRPr="001C1C79">
        <w:rPr>
          <w:spacing w:val="17"/>
          <w:sz w:val="24"/>
          <w:szCs w:val="24"/>
        </w:rPr>
        <w:t xml:space="preserve"> </w:t>
      </w:r>
      <w:r w:rsidRPr="001C1C79">
        <w:rPr>
          <w:sz w:val="24"/>
          <w:szCs w:val="24"/>
        </w:rPr>
        <w:t>(практической)</w:t>
      </w:r>
      <w:r w:rsidRPr="001C1C79">
        <w:rPr>
          <w:spacing w:val="16"/>
          <w:sz w:val="24"/>
          <w:szCs w:val="24"/>
        </w:rPr>
        <w:t xml:space="preserve"> </w:t>
      </w:r>
      <w:r w:rsidRPr="001C1C79">
        <w:rPr>
          <w:sz w:val="24"/>
          <w:szCs w:val="24"/>
        </w:rPr>
        <w:t>задачи</w:t>
      </w:r>
      <w:r w:rsidRPr="001C1C79">
        <w:rPr>
          <w:spacing w:val="17"/>
          <w:sz w:val="24"/>
          <w:szCs w:val="24"/>
        </w:rPr>
        <w:t xml:space="preserve"> </w:t>
      </w:r>
      <w:r w:rsidRPr="001C1C79">
        <w:rPr>
          <w:sz w:val="24"/>
          <w:szCs w:val="24"/>
        </w:rPr>
        <w:t>на</w:t>
      </w:r>
      <w:r w:rsidRPr="001C1C79">
        <w:rPr>
          <w:spacing w:val="16"/>
          <w:sz w:val="24"/>
          <w:szCs w:val="24"/>
        </w:rPr>
        <w:t xml:space="preserve"> </w:t>
      </w:r>
      <w:r w:rsidRPr="001C1C79">
        <w:rPr>
          <w:sz w:val="24"/>
          <w:szCs w:val="24"/>
        </w:rPr>
        <w:t>основе</w:t>
      </w:r>
      <w:r w:rsidRPr="001C1C79">
        <w:rPr>
          <w:spacing w:val="-57"/>
          <w:sz w:val="24"/>
          <w:szCs w:val="24"/>
        </w:rPr>
        <w:t xml:space="preserve"> </w:t>
      </w:r>
      <w:r w:rsidRPr="001C1C79">
        <w:rPr>
          <w:sz w:val="24"/>
          <w:szCs w:val="24"/>
        </w:rPr>
        <w:t>предложенного</w:t>
      </w:r>
      <w:r w:rsidRPr="001C1C79">
        <w:rPr>
          <w:spacing w:val="-1"/>
          <w:sz w:val="24"/>
          <w:szCs w:val="24"/>
        </w:rPr>
        <w:t xml:space="preserve"> </w:t>
      </w:r>
      <w:r w:rsidRPr="001C1C79">
        <w:rPr>
          <w:sz w:val="24"/>
          <w:szCs w:val="24"/>
        </w:rPr>
        <w:t>алгоритма;</w:t>
      </w:r>
    </w:p>
    <w:p w:rsidR="009F4469" w:rsidRPr="001C1C79" w:rsidRDefault="00DC4B24" w:rsidP="001C1C79">
      <w:pPr>
        <w:pStyle w:val="a5"/>
        <w:numPr>
          <w:ilvl w:val="0"/>
          <w:numId w:val="62"/>
        </w:numPr>
        <w:tabs>
          <w:tab w:val="left" w:pos="1259"/>
          <w:tab w:val="left" w:pos="3159"/>
          <w:tab w:val="left" w:pos="6089"/>
          <w:tab w:val="left" w:pos="7077"/>
          <w:tab w:val="left" w:pos="7624"/>
          <w:tab w:val="left" w:pos="9173"/>
        </w:tabs>
        <w:spacing w:before="4"/>
        <w:ind w:right="303" w:firstLine="566"/>
        <w:jc w:val="left"/>
        <w:rPr>
          <w:sz w:val="24"/>
          <w:szCs w:val="24"/>
        </w:rPr>
      </w:pPr>
      <w:r w:rsidRPr="001C1C79">
        <w:rPr>
          <w:sz w:val="24"/>
          <w:szCs w:val="24"/>
        </w:rPr>
        <w:t>устанавливать</w:t>
      </w:r>
      <w:r w:rsidRPr="001C1C79">
        <w:rPr>
          <w:sz w:val="24"/>
          <w:szCs w:val="24"/>
        </w:rPr>
        <w:tab/>
        <w:t>причинно-следственные</w:t>
      </w:r>
      <w:r w:rsidRPr="001C1C79">
        <w:rPr>
          <w:sz w:val="24"/>
          <w:szCs w:val="24"/>
        </w:rPr>
        <w:tab/>
        <w:t>связи</w:t>
      </w:r>
      <w:r w:rsidRPr="001C1C79">
        <w:rPr>
          <w:sz w:val="24"/>
          <w:szCs w:val="24"/>
        </w:rPr>
        <w:tab/>
        <w:t>в</w:t>
      </w:r>
      <w:r w:rsidRPr="001C1C79">
        <w:rPr>
          <w:sz w:val="24"/>
          <w:szCs w:val="24"/>
        </w:rPr>
        <w:tab/>
        <w:t>ситуациях,</w:t>
      </w:r>
      <w:r w:rsidRPr="001C1C79">
        <w:rPr>
          <w:sz w:val="24"/>
          <w:szCs w:val="24"/>
        </w:rPr>
        <w:tab/>
        <w:t>поддающихся</w:t>
      </w:r>
      <w:r w:rsidRPr="001C1C79">
        <w:rPr>
          <w:spacing w:val="-57"/>
          <w:sz w:val="24"/>
          <w:szCs w:val="24"/>
        </w:rPr>
        <w:t xml:space="preserve"> </w:t>
      </w:r>
      <w:r w:rsidRPr="001C1C79">
        <w:rPr>
          <w:sz w:val="24"/>
          <w:szCs w:val="24"/>
        </w:rPr>
        <w:t>непосредственному</w:t>
      </w:r>
      <w:r w:rsidRPr="001C1C79">
        <w:rPr>
          <w:spacing w:val="-6"/>
          <w:sz w:val="24"/>
          <w:szCs w:val="24"/>
        </w:rPr>
        <w:t xml:space="preserve"> </w:t>
      </w:r>
      <w:r w:rsidRPr="001C1C79">
        <w:rPr>
          <w:sz w:val="24"/>
          <w:szCs w:val="24"/>
        </w:rPr>
        <w:t>наблюдению</w:t>
      </w:r>
      <w:r w:rsidRPr="001C1C79">
        <w:rPr>
          <w:spacing w:val="-3"/>
          <w:sz w:val="24"/>
          <w:szCs w:val="24"/>
        </w:rPr>
        <w:t xml:space="preserve"> </w:t>
      </w:r>
      <w:r w:rsidRPr="001C1C79">
        <w:rPr>
          <w:sz w:val="24"/>
          <w:szCs w:val="24"/>
        </w:rPr>
        <w:t>или</w:t>
      </w:r>
      <w:r w:rsidRPr="001C1C79">
        <w:rPr>
          <w:spacing w:val="-2"/>
          <w:sz w:val="24"/>
          <w:szCs w:val="24"/>
        </w:rPr>
        <w:t xml:space="preserve"> </w:t>
      </w:r>
      <w:r w:rsidRPr="001C1C79">
        <w:rPr>
          <w:sz w:val="24"/>
          <w:szCs w:val="24"/>
        </w:rPr>
        <w:t>знакомых</w:t>
      </w:r>
      <w:r w:rsidRPr="001C1C79">
        <w:rPr>
          <w:spacing w:val="1"/>
          <w:sz w:val="24"/>
          <w:szCs w:val="24"/>
        </w:rPr>
        <w:t xml:space="preserve"> </w:t>
      </w:r>
      <w:r w:rsidRPr="001C1C79">
        <w:rPr>
          <w:sz w:val="24"/>
          <w:szCs w:val="24"/>
        </w:rPr>
        <w:t>по опыту,</w:t>
      </w:r>
      <w:r w:rsidRPr="001C1C79">
        <w:rPr>
          <w:spacing w:val="-1"/>
          <w:sz w:val="24"/>
          <w:szCs w:val="24"/>
        </w:rPr>
        <w:t xml:space="preserve"> </w:t>
      </w:r>
      <w:r w:rsidRPr="001C1C79">
        <w:rPr>
          <w:sz w:val="24"/>
          <w:szCs w:val="24"/>
        </w:rPr>
        <w:t>делать выводы;</w:t>
      </w:r>
    </w:p>
    <w:p w:rsidR="009F4469" w:rsidRPr="001C1C79" w:rsidRDefault="00DC4B24" w:rsidP="001C1C79">
      <w:pPr>
        <w:pStyle w:val="a5"/>
        <w:numPr>
          <w:ilvl w:val="0"/>
          <w:numId w:val="61"/>
        </w:numPr>
        <w:tabs>
          <w:tab w:val="left" w:pos="1365"/>
        </w:tabs>
        <w:rPr>
          <w:sz w:val="24"/>
          <w:szCs w:val="24"/>
        </w:rPr>
      </w:pPr>
      <w:r w:rsidRPr="001C1C79">
        <w:rPr>
          <w:sz w:val="24"/>
          <w:szCs w:val="24"/>
        </w:rPr>
        <w:t>базовые</w:t>
      </w:r>
      <w:r w:rsidRPr="001C1C79">
        <w:rPr>
          <w:spacing w:val="-4"/>
          <w:sz w:val="24"/>
          <w:szCs w:val="24"/>
        </w:rPr>
        <w:t xml:space="preserve"> </w:t>
      </w:r>
      <w:r w:rsidRPr="001C1C79">
        <w:rPr>
          <w:sz w:val="24"/>
          <w:szCs w:val="24"/>
        </w:rPr>
        <w:t>исследовательские</w:t>
      </w:r>
      <w:r w:rsidRPr="001C1C79">
        <w:rPr>
          <w:spacing w:val="-4"/>
          <w:sz w:val="24"/>
          <w:szCs w:val="24"/>
        </w:rPr>
        <w:t xml:space="preserve"> </w:t>
      </w:r>
      <w:r w:rsidRPr="001C1C79">
        <w:rPr>
          <w:sz w:val="24"/>
          <w:szCs w:val="24"/>
        </w:rPr>
        <w:t>действия:</w:t>
      </w:r>
    </w:p>
    <w:p w:rsidR="009F4469" w:rsidRPr="001C1C79" w:rsidRDefault="00DC4B24" w:rsidP="001C1C79">
      <w:pPr>
        <w:pStyle w:val="a5"/>
        <w:numPr>
          <w:ilvl w:val="0"/>
          <w:numId w:val="62"/>
        </w:numPr>
        <w:tabs>
          <w:tab w:val="left" w:pos="1259"/>
        </w:tabs>
        <w:spacing w:before="5"/>
        <w:ind w:right="312" w:firstLine="566"/>
        <w:jc w:val="left"/>
        <w:rPr>
          <w:sz w:val="24"/>
          <w:szCs w:val="24"/>
        </w:rPr>
      </w:pPr>
      <w:r w:rsidRPr="001C1C79">
        <w:rPr>
          <w:sz w:val="24"/>
          <w:szCs w:val="24"/>
        </w:rPr>
        <w:t>определять</w:t>
      </w:r>
      <w:r w:rsidRPr="001C1C79">
        <w:rPr>
          <w:spacing w:val="46"/>
          <w:sz w:val="24"/>
          <w:szCs w:val="24"/>
        </w:rPr>
        <w:t xml:space="preserve"> </w:t>
      </w:r>
      <w:r w:rsidRPr="001C1C79">
        <w:rPr>
          <w:sz w:val="24"/>
          <w:szCs w:val="24"/>
        </w:rPr>
        <w:t>разрыв</w:t>
      </w:r>
      <w:r w:rsidRPr="001C1C79">
        <w:rPr>
          <w:spacing w:val="44"/>
          <w:sz w:val="24"/>
          <w:szCs w:val="24"/>
        </w:rPr>
        <w:t xml:space="preserve"> </w:t>
      </w:r>
      <w:r w:rsidRPr="001C1C79">
        <w:rPr>
          <w:sz w:val="24"/>
          <w:szCs w:val="24"/>
        </w:rPr>
        <w:t>между</w:t>
      </w:r>
      <w:r w:rsidRPr="001C1C79">
        <w:rPr>
          <w:spacing w:val="40"/>
          <w:sz w:val="24"/>
          <w:szCs w:val="24"/>
        </w:rPr>
        <w:t xml:space="preserve"> </w:t>
      </w:r>
      <w:r w:rsidRPr="001C1C79">
        <w:rPr>
          <w:sz w:val="24"/>
          <w:szCs w:val="24"/>
        </w:rPr>
        <w:t>реальным</w:t>
      </w:r>
      <w:r w:rsidRPr="001C1C79">
        <w:rPr>
          <w:spacing w:val="44"/>
          <w:sz w:val="24"/>
          <w:szCs w:val="24"/>
        </w:rPr>
        <w:t xml:space="preserve"> </w:t>
      </w:r>
      <w:r w:rsidRPr="001C1C79">
        <w:rPr>
          <w:sz w:val="24"/>
          <w:szCs w:val="24"/>
        </w:rPr>
        <w:t>и</w:t>
      </w:r>
      <w:r w:rsidRPr="001C1C79">
        <w:rPr>
          <w:spacing w:val="46"/>
          <w:sz w:val="24"/>
          <w:szCs w:val="24"/>
        </w:rPr>
        <w:t xml:space="preserve"> </w:t>
      </w:r>
      <w:r w:rsidRPr="001C1C79">
        <w:rPr>
          <w:sz w:val="24"/>
          <w:szCs w:val="24"/>
        </w:rPr>
        <w:t>желательным</w:t>
      </w:r>
      <w:r w:rsidRPr="001C1C79">
        <w:rPr>
          <w:spacing w:val="45"/>
          <w:sz w:val="24"/>
          <w:szCs w:val="24"/>
        </w:rPr>
        <w:t xml:space="preserve"> </w:t>
      </w:r>
      <w:r w:rsidRPr="001C1C79">
        <w:rPr>
          <w:sz w:val="24"/>
          <w:szCs w:val="24"/>
        </w:rPr>
        <w:t>состоянием</w:t>
      </w:r>
      <w:r w:rsidRPr="001C1C79">
        <w:rPr>
          <w:spacing w:val="45"/>
          <w:sz w:val="24"/>
          <w:szCs w:val="24"/>
        </w:rPr>
        <w:t xml:space="preserve"> </w:t>
      </w:r>
      <w:r w:rsidRPr="001C1C79">
        <w:rPr>
          <w:sz w:val="24"/>
          <w:szCs w:val="24"/>
        </w:rPr>
        <w:t>объекта</w:t>
      </w:r>
      <w:r w:rsidRPr="001C1C79">
        <w:rPr>
          <w:spacing w:val="44"/>
          <w:sz w:val="24"/>
          <w:szCs w:val="24"/>
        </w:rPr>
        <w:t xml:space="preserve"> </w:t>
      </w:r>
      <w:r w:rsidRPr="001C1C79">
        <w:rPr>
          <w:sz w:val="24"/>
          <w:szCs w:val="24"/>
        </w:rPr>
        <w:t>(ситуации)</w:t>
      </w:r>
      <w:r w:rsidRPr="001C1C79">
        <w:rPr>
          <w:spacing w:val="45"/>
          <w:sz w:val="24"/>
          <w:szCs w:val="24"/>
        </w:rPr>
        <w:t xml:space="preserve"> </w:t>
      </w:r>
      <w:r w:rsidRPr="001C1C79">
        <w:rPr>
          <w:sz w:val="24"/>
          <w:szCs w:val="24"/>
        </w:rPr>
        <w:t>на</w:t>
      </w:r>
      <w:r w:rsidRPr="001C1C79">
        <w:rPr>
          <w:spacing w:val="-57"/>
          <w:sz w:val="24"/>
          <w:szCs w:val="24"/>
        </w:rPr>
        <w:t xml:space="preserve"> </w:t>
      </w:r>
      <w:r w:rsidRPr="001C1C79">
        <w:rPr>
          <w:sz w:val="24"/>
          <w:szCs w:val="24"/>
        </w:rPr>
        <w:t>основе</w:t>
      </w:r>
      <w:r w:rsidRPr="001C1C79">
        <w:rPr>
          <w:spacing w:val="-3"/>
          <w:sz w:val="24"/>
          <w:szCs w:val="24"/>
        </w:rPr>
        <w:t xml:space="preserve"> </w:t>
      </w:r>
      <w:r w:rsidRPr="001C1C79">
        <w:rPr>
          <w:sz w:val="24"/>
          <w:szCs w:val="24"/>
        </w:rPr>
        <w:t>предложенных</w:t>
      </w:r>
      <w:r w:rsidRPr="001C1C79">
        <w:rPr>
          <w:spacing w:val="-1"/>
          <w:sz w:val="24"/>
          <w:szCs w:val="24"/>
        </w:rPr>
        <w:t xml:space="preserve"> </w:t>
      </w:r>
      <w:r w:rsidRPr="001C1C79">
        <w:rPr>
          <w:sz w:val="24"/>
          <w:szCs w:val="24"/>
        </w:rPr>
        <w:t>педагогическим</w:t>
      </w:r>
      <w:r w:rsidRPr="001C1C79">
        <w:rPr>
          <w:spacing w:val="-1"/>
          <w:sz w:val="24"/>
          <w:szCs w:val="24"/>
        </w:rPr>
        <w:t xml:space="preserve"> </w:t>
      </w:r>
      <w:r w:rsidRPr="001C1C79">
        <w:rPr>
          <w:sz w:val="24"/>
          <w:szCs w:val="24"/>
        </w:rPr>
        <w:t>работником</w:t>
      </w:r>
      <w:r w:rsidRPr="001C1C79">
        <w:rPr>
          <w:spacing w:val="-1"/>
          <w:sz w:val="24"/>
          <w:szCs w:val="24"/>
        </w:rPr>
        <w:t xml:space="preserve"> </w:t>
      </w:r>
      <w:r w:rsidRPr="001C1C79">
        <w:rPr>
          <w:sz w:val="24"/>
          <w:szCs w:val="24"/>
        </w:rPr>
        <w:t>вопросов;</w:t>
      </w:r>
    </w:p>
    <w:p w:rsidR="009F4469" w:rsidRPr="001C1C79" w:rsidRDefault="00DC4B24" w:rsidP="001C1C79">
      <w:pPr>
        <w:pStyle w:val="a5"/>
        <w:numPr>
          <w:ilvl w:val="0"/>
          <w:numId w:val="62"/>
        </w:numPr>
        <w:tabs>
          <w:tab w:val="left" w:pos="1259"/>
        </w:tabs>
        <w:spacing w:before="4"/>
        <w:ind w:right="310" w:firstLine="566"/>
        <w:jc w:val="left"/>
        <w:rPr>
          <w:sz w:val="24"/>
          <w:szCs w:val="24"/>
        </w:rPr>
      </w:pPr>
      <w:r w:rsidRPr="001C1C79">
        <w:rPr>
          <w:sz w:val="24"/>
          <w:szCs w:val="24"/>
        </w:rPr>
        <w:t>с</w:t>
      </w:r>
      <w:r w:rsidRPr="001C1C79">
        <w:rPr>
          <w:spacing w:val="19"/>
          <w:sz w:val="24"/>
          <w:szCs w:val="24"/>
        </w:rPr>
        <w:t xml:space="preserve"> </w:t>
      </w:r>
      <w:r w:rsidRPr="001C1C79">
        <w:rPr>
          <w:sz w:val="24"/>
          <w:szCs w:val="24"/>
        </w:rPr>
        <w:t>помощью</w:t>
      </w:r>
      <w:r w:rsidRPr="001C1C79">
        <w:rPr>
          <w:spacing w:val="21"/>
          <w:sz w:val="24"/>
          <w:szCs w:val="24"/>
        </w:rPr>
        <w:t xml:space="preserve"> </w:t>
      </w:r>
      <w:r w:rsidRPr="001C1C79">
        <w:rPr>
          <w:sz w:val="24"/>
          <w:szCs w:val="24"/>
        </w:rPr>
        <w:t>педагогического</w:t>
      </w:r>
      <w:r w:rsidRPr="001C1C79">
        <w:rPr>
          <w:spacing w:val="20"/>
          <w:sz w:val="24"/>
          <w:szCs w:val="24"/>
        </w:rPr>
        <w:t xml:space="preserve"> </w:t>
      </w:r>
      <w:r w:rsidRPr="001C1C79">
        <w:rPr>
          <w:sz w:val="24"/>
          <w:szCs w:val="24"/>
        </w:rPr>
        <w:t>работника</w:t>
      </w:r>
      <w:r w:rsidRPr="001C1C79">
        <w:rPr>
          <w:spacing w:val="19"/>
          <w:sz w:val="24"/>
          <w:szCs w:val="24"/>
        </w:rPr>
        <w:t xml:space="preserve"> </w:t>
      </w:r>
      <w:r w:rsidRPr="001C1C79">
        <w:rPr>
          <w:sz w:val="24"/>
          <w:szCs w:val="24"/>
        </w:rPr>
        <w:t>формулировать</w:t>
      </w:r>
      <w:r w:rsidRPr="001C1C79">
        <w:rPr>
          <w:spacing w:val="21"/>
          <w:sz w:val="24"/>
          <w:szCs w:val="24"/>
        </w:rPr>
        <w:t xml:space="preserve"> </w:t>
      </w:r>
      <w:r w:rsidRPr="001C1C79">
        <w:rPr>
          <w:sz w:val="24"/>
          <w:szCs w:val="24"/>
        </w:rPr>
        <w:t>цель,</w:t>
      </w:r>
      <w:r w:rsidRPr="001C1C79">
        <w:rPr>
          <w:spacing w:val="20"/>
          <w:sz w:val="24"/>
          <w:szCs w:val="24"/>
        </w:rPr>
        <w:t xml:space="preserve"> </w:t>
      </w:r>
      <w:r w:rsidRPr="001C1C79">
        <w:rPr>
          <w:sz w:val="24"/>
          <w:szCs w:val="24"/>
        </w:rPr>
        <w:t>планировать</w:t>
      </w:r>
      <w:r w:rsidRPr="001C1C79">
        <w:rPr>
          <w:spacing w:val="21"/>
          <w:sz w:val="24"/>
          <w:szCs w:val="24"/>
        </w:rPr>
        <w:t xml:space="preserve"> </w:t>
      </w:r>
      <w:r w:rsidRPr="001C1C79">
        <w:rPr>
          <w:sz w:val="24"/>
          <w:szCs w:val="24"/>
        </w:rPr>
        <w:t>изменения</w:t>
      </w:r>
      <w:r w:rsidRPr="001C1C79">
        <w:rPr>
          <w:spacing w:val="-57"/>
          <w:sz w:val="24"/>
          <w:szCs w:val="24"/>
        </w:rPr>
        <w:t xml:space="preserve"> </w:t>
      </w:r>
      <w:r w:rsidRPr="001C1C79">
        <w:rPr>
          <w:sz w:val="24"/>
          <w:szCs w:val="24"/>
        </w:rPr>
        <w:t>объекта,</w:t>
      </w:r>
      <w:r w:rsidRPr="001C1C79">
        <w:rPr>
          <w:spacing w:val="-1"/>
          <w:sz w:val="24"/>
          <w:szCs w:val="24"/>
        </w:rPr>
        <w:t xml:space="preserve"> </w:t>
      </w:r>
      <w:r w:rsidRPr="001C1C79">
        <w:rPr>
          <w:sz w:val="24"/>
          <w:szCs w:val="24"/>
        </w:rPr>
        <w:t>ситуации;</w:t>
      </w:r>
    </w:p>
    <w:p w:rsidR="009F4469" w:rsidRPr="001C1C79" w:rsidRDefault="00DC4B24" w:rsidP="001C1C79">
      <w:pPr>
        <w:pStyle w:val="a5"/>
        <w:numPr>
          <w:ilvl w:val="0"/>
          <w:numId w:val="62"/>
        </w:numPr>
        <w:tabs>
          <w:tab w:val="left" w:pos="1259"/>
        </w:tabs>
        <w:spacing w:before="5"/>
        <w:ind w:right="311" w:firstLine="566"/>
        <w:jc w:val="left"/>
        <w:rPr>
          <w:sz w:val="24"/>
          <w:szCs w:val="24"/>
        </w:rPr>
      </w:pPr>
      <w:r w:rsidRPr="001C1C79">
        <w:rPr>
          <w:sz w:val="24"/>
          <w:szCs w:val="24"/>
        </w:rPr>
        <w:t>сравнивать</w:t>
      </w:r>
      <w:r w:rsidRPr="001C1C79">
        <w:rPr>
          <w:spacing w:val="1"/>
          <w:sz w:val="24"/>
          <w:szCs w:val="24"/>
        </w:rPr>
        <w:t xml:space="preserve"> </w:t>
      </w:r>
      <w:r w:rsidRPr="001C1C79">
        <w:rPr>
          <w:sz w:val="24"/>
          <w:szCs w:val="24"/>
        </w:rPr>
        <w:t>несколько</w:t>
      </w:r>
      <w:r w:rsidRPr="001C1C79">
        <w:rPr>
          <w:spacing w:val="1"/>
          <w:sz w:val="24"/>
          <w:szCs w:val="24"/>
        </w:rPr>
        <w:t xml:space="preserve"> </w:t>
      </w:r>
      <w:r w:rsidRPr="001C1C79">
        <w:rPr>
          <w:sz w:val="24"/>
          <w:szCs w:val="24"/>
        </w:rPr>
        <w:t>вариантов</w:t>
      </w:r>
      <w:r w:rsidRPr="001C1C79">
        <w:rPr>
          <w:spacing w:val="1"/>
          <w:sz w:val="24"/>
          <w:szCs w:val="24"/>
        </w:rPr>
        <w:t xml:space="preserve"> </w:t>
      </w:r>
      <w:r w:rsidRPr="001C1C79">
        <w:rPr>
          <w:sz w:val="24"/>
          <w:szCs w:val="24"/>
        </w:rPr>
        <w:t>решения</w:t>
      </w:r>
      <w:r w:rsidRPr="001C1C79">
        <w:rPr>
          <w:spacing w:val="1"/>
          <w:sz w:val="24"/>
          <w:szCs w:val="24"/>
        </w:rPr>
        <w:t xml:space="preserve"> </w:t>
      </w:r>
      <w:r w:rsidRPr="001C1C79">
        <w:rPr>
          <w:sz w:val="24"/>
          <w:szCs w:val="24"/>
        </w:rPr>
        <w:t>задачи,</w:t>
      </w:r>
      <w:r w:rsidRPr="001C1C79">
        <w:rPr>
          <w:spacing w:val="1"/>
          <w:sz w:val="24"/>
          <w:szCs w:val="24"/>
        </w:rPr>
        <w:t xml:space="preserve"> </w:t>
      </w:r>
      <w:r w:rsidRPr="001C1C79">
        <w:rPr>
          <w:sz w:val="24"/>
          <w:szCs w:val="24"/>
        </w:rPr>
        <w:t>выбирать</w:t>
      </w:r>
      <w:r w:rsidRPr="001C1C79">
        <w:rPr>
          <w:spacing w:val="1"/>
          <w:sz w:val="24"/>
          <w:szCs w:val="24"/>
        </w:rPr>
        <w:t xml:space="preserve"> </w:t>
      </w:r>
      <w:r w:rsidRPr="001C1C79">
        <w:rPr>
          <w:sz w:val="24"/>
          <w:szCs w:val="24"/>
        </w:rPr>
        <w:t>наиболее</w:t>
      </w:r>
      <w:r w:rsidRPr="001C1C79">
        <w:rPr>
          <w:spacing w:val="1"/>
          <w:sz w:val="24"/>
          <w:szCs w:val="24"/>
        </w:rPr>
        <w:t xml:space="preserve"> </w:t>
      </w:r>
      <w:r w:rsidRPr="001C1C79">
        <w:rPr>
          <w:sz w:val="24"/>
          <w:szCs w:val="24"/>
        </w:rPr>
        <w:t>подходящий</w:t>
      </w:r>
      <w:r w:rsidRPr="001C1C79">
        <w:rPr>
          <w:spacing w:val="1"/>
          <w:sz w:val="24"/>
          <w:szCs w:val="24"/>
        </w:rPr>
        <w:t xml:space="preserve"> </w:t>
      </w:r>
      <w:r w:rsidRPr="001C1C79">
        <w:rPr>
          <w:sz w:val="24"/>
          <w:szCs w:val="24"/>
        </w:rPr>
        <w:t>(на</w:t>
      </w:r>
      <w:r w:rsidRPr="001C1C79">
        <w:rPr>
          <w:spacing w:val="-57"/>
          <w:sz w:val="24"/>
          <w:szCs w:val="24"/>
        </w:rPr>
        <w:t xml:space="preserve"> </w:t>
      </w:r>
      <w:r w:rsidRPr="001C1C79">
        <w:rPr>
          <w:sz w:val="24"/>
          <w:szCs w:val="24"/>
        </w:rPr>
        <w:t>основе</w:t>
      </w:r>
      <w:r w:rsidRPr="001C1C79">
        <w:rPr>
          <w:spacing w:val="-3"/>
          <w:sz w:val="24"/>
          <w:szCs w:val="24"/>
        </w:rPr>
        <w:t xml:space="preserve"> </w:t>
      </w:r>
      <w:r w:rsidRPr="001C1C79">
        <w:rPr>
          <w:sz w:val="24"/>
          <w:szCs w:val="24"/>
        </w:rPr>
        <w:t>предложенных</w:t>
      </w:r>
      <w:r w:rsidRPr="001C1C79">
        <w:rPr>
          <w:spacing w:val="-1"/>
          <w:sz w:val="24"/>
          <w:szCs w:val="24"/>
        </w:rPr>
        <w:t xml:space="preserve"> </w:t>
      </w:r>
      <w:r w:rsidRPr="001C1C79">
        <w:rPr>
          <w:sz w:val="24"/>
          <w:szCs w:val="24"/>
        </w:rPr>
        <w:t>критериев);</w:t>
      </w:r>
    </w:p>
    <w:p w:rsidR="009F4469" w:rsidRPr="001C1C79" w:rsidRDefault="00DC4B24" w:rsidP="001C1C79">
      <w:pPr>
        <w:pStyle w:val="a5"/>
        <w:numPr>
          <w:ilvl w:val="0"/>
          <w:numId w:val="62"/>
        </w:numPr>
        <w:tabs>
          <w:tab w:val="left" w:pos="1259"/>
        </w:tabs>
        <w:spacing w:before="2"/>
        <w:ind w:right="302" w:firstLine="566"/>
        <w:jc w:val="left"/>
        <w:rPr>
          <w:sz w:val="24"/>
          <w:szCs w:val="24"/>
        </w:rPr>
      </w:pPr>
      <w:r w:rsidRPr="001C1C79">
        <w:rPr>
          <w:sz w:val="24"/>
          <w:szCs w:val="24"/>
        </w:rPr>
        <w:t>проводить</w:t>
      </w:r>
      <w:r w:rsidRPr="001C1C79">
        <w:rPr>
          <w:spacing w:val="5"/>
          <w:sz w:val="24"/>
          <w:szCs w:val="24"/>
        </w:rPr>
        <w:t xml:space="preserve"> </w:t>
      </w:r>
      <w:r w:rsidRPr="001C1C79">
        <w:rPr>
          <w:sz w:val="24"/>
          <w:szCs w:val="24"/>
        </w:rPr>
        <w:t>по</w:t>
      </w:r>
      <w:r w:rsidRPr="001C1C79">
        <w:rPr>
          <w:spacing w:val="2"/>
          <w:sz w:val="24"/>
          <w:szCs w:val="24"/>
        </w:rPr>
        <w:t xml:space="preserve"> </w:t>
      </w:r>
      <w:r w:rsidRPr="001C1C79">
        <w:rPr>
          <w:sz w:val="24"/>
          <w:szCs w:val="24"/>
        </w:rPr>
        <w:t>предложенному</w:t>
      </w:r>
      <w:r w:rsidRPr="001C1C79">
        <w:rPr>
          <w:spacing w:val="56"/>
          <w:sz w:val="24"/>
          <w:szCs w:val="24"/>
        </w:rPr>
        <w:t xml:space="preserve"> </w:t>
      </w:r>
      <w:r w:rsidRPr="001C1C79">
        <w:rPr>
          <w:sz w:val="24"/>
          <w:szCs w:val="24"/>
        </w:rPr>
        <w:t>плану</w:t>
      </w:r>
      <w:r w:rsidRPr="001C1C79">
        <w:rPr>
          <w:spacing w:val="57"/>
          <w:sz w:val="24"/>
          <w:szCs w:val="24"/>
        </w:rPr>
        <w:t xml:space="preserve"> </w:t>
      </w:r>
      <w:r w:rsidRPr="001C1C79">
        <w:rPr>
          <w:sz w:val="24"/>
          <w:szCs w:val="24"/>
        </w:rPr>
        <w:t>опыт,</w:t>
      </w:r>
      <w:r w:rsidRPr="001C1C79">
        <w:rPr>
          <w:spacing w:val="5"/>
          <w:sz w:val="24"/>
          <w:szCs w:val="24"/>
        </w:rPr>
        <w:t xml:space="preserve"> </w:t>
      </w:r>
      <w:r w:rsidRPr="001C1C79">
        <w:rPr>
          <w:sz w:val="24"/>
          <w:szCs w:val="24"/>
        </w:rPr>
        <w:t>несложное</w:t>
      </w:r>
      <w:r w:rsidRPr="001C1C79">
        <w:rPr>
          <w:spacing w:val="4"/>
          <w:sz w:val="24"/>
          <w:szCs w:val="24"/>
        </w:rPr>
        <w:t xml:space="preserve"> </w:t>
      </w:r>
      <w:r w:rsidRPr="001C1C79">
        <w:rPr>
          <w:sz w:val="24"/>
          <w:szCs w:val="24"/>
        </w:rPr>
        <w:t>исследование</w:t>
      </w:r>
      <w:r w:rsidRPr="001C1C79">
        <w:rPr>
          <w:spacing w:val="4"/>
          <w:sz w:val="24"/>
          <w:szCs w:val="24"/>
        </w:rPr>
        <w:t xml:space="preserve"> </w:t>
      </w:r>
      <w:r w:rsidRPr="001C1C79">
        <w:rPr>
          <w:sz w:val="24"/>
          <w:szCs w:val="24"/>
        </w:rPr>
        <w:t>по</w:t>
      </w:r>
      <w:r w:rsidRPr="001C1C79">
        <w:rPr>
          <w:spacing w:val="7"/>
          <w:sz w:val="24"/>
          <w:szCs w:val="24"/>
        </w:rPr>
        <w:t xml:space="preserve"> </w:t>
      </w:r>
      <w:r w:rsidRPr="001C1C79">
        <w:rPr>
          <w:sz w:val="24"/>
          <w:szCs w:val="24"/>
        </w:rPr>
        <w:t>установлению</w:t>
      </w:r>
      <w:r w:rsidRPr="001C1C79">
        <w:rPr>
          <w:spacing w:val="-57"/>
          <w:sz w:val="24"/>
          <w:szCs w:val="24"/>
        </w:rPr>
        <w:t xml:space="preserve"> </w:t>
      </w:r>
      <w:r w:rsidRPr="001C1C79">
        <w:rPr>
          <w:sz w:val="24"/>
          <w:szCs w:val="24"/>
        </w:rPr>
        <w:t>особенностей</w:t>
      </w:r>
      <w:r w:rsidRPr="001C1C79">
        <w:rPr>
          <w:spacing w:val="42"/>
          <w:sz w:val="24"/>
          <w:szCs w:val="24"/>
        </w:rPr>
        <w:t xml:space="preserve"> </w:t>
      </w:r>
      <w:r w:rsidRPr="001C1C79">
        <w:rPr>
          <w:sz w:val="24"/>
          <w:szCs w:val="24"/>
        </w:rPr>
        <w:t>объекта</w:t>
      </w:r>
      <w:r w:rsidRPr="001C1C79">
        <w:rPr>
          <w:spacing w:val="38"/>
          <w:sz w:val="24"/>
          <w:szCs w:val="24"/>
        </w:rPr>
        <w:t xml:space="preserve"> </w:t>
      </w:r>
      <w:r w:rsidRPr="001C1C79">
        <w:rPr>
          <w:sz w:val="24"/>
          <w:szCs w:val="24"/>
        </w:rPr>
        <w:t>изучения</w:t>
      </w:r>
      <w:r w:rsidRPr="001C1C79">
        <w:rPr>
          <w:spacing w:val="41"/>
          <w:sz w:val="24"/>
          <w:szCs w:val="24"/>
        </w:rPr>
        <w:t xml:space="preserve"> </w:t>
      </w:r>
      <w:r w:rsidRPr="001C1C79">
        <w:rPr>
          <w:sz w:val="24"/>
          <w:szCs w:val="24"/>
        </w:rPr>
        <w:t>и</w:t>
      </w:r>
      <w:r w:rsidRPr="001C1C79">
        <w:rPr>
          <w:spacing w:val="42"/>
          <w:sz w:val="24"/>
          <w:szCs w:val="24"/>
        </w:rPr>
        <w:t xml:space="preserve"> </w:t>
      </w:r>
      <w:r w:rsidRPr="001C1C79">
        <w:rPr>
          <w:sz w:val="24"/>
          <w:szCs w:val="24"/>
        </w:rPr>
        <w:t>связей</w:t>
      </w:r>
      <w:r w:rsidRPr="001C1C79">
        <w:rPr>
          <w:spacing w:val="38"/>
          <w:sz w:val="24"/>
          <w:szCs w:val="24"/>
        </w:rPr>
        <w:t xml:space="preserve"> </w:t>
      </w:r>
      <w:r w:rsidRPr="001C1C79">
        <w:rPr>
          <w:sz w:val="24"/>
          <w:szCs w:val="24"/>
        </w:rPr>
        <w:t>между</w:t>
      </w:r>
      <w:r w:rsidRPr="001C1C79">
        <w:rPr>
          <w:spacing w:val="34"/>
          <w:sz w:val="24"/>
          <w:szCs w:val="24"/>
        </w:rPr>
        <w:t xml:space="preserve"> </w:t>
      </w:r>
      <w:r w:rsidRPr="001C1C79">
        <w:rPr>
          <w:sz w:val="24"/>
          <w:szCs w:val="24"/>
        </w:rPr>
        <w:t>объектами</w:t>
      </w:r>
      <w:r w:rsidRPr="001C1C79">
        <w:rPr>
          <w:spacing w:val="42"/>
          <w:sz w:val="24"/>
          <w:szCs w:val="24"/>
        </w:rPr>
        <w:t xml:space="preserve"> </w:t>
      </w:r>
      <w:r w:rsidRPr="001C1C79">
        <w:rPr>
          <w:sz w:val="24"/>
          <w:szCs w:val="24"/>
        </w:rPr>
        <w:t>(часть</w:t>
      </w:r>
      <w:r w:rsidRPr="001C1C79">
        <w:rPr>
          <w:spacing w:val="43"/>
          <w:sz w:val="24"/>
          <w:szCs w:val="24"/>
        </w:rPr>
        <w:t xml:space="preserve"> </w:t>
      </w:r>
      <w:r w:rsidRPr="001C1C79">
        <w:rPr>
          <w:sz w:val="24"/>
          <w:szCs w:val="24"/>
        </w:rPr>
        <w:t>—</w:t>
      </w:r>
      <w:r w:rsidRPr="001C1C79">
        <w:rPr>
          <w:spacing w:val="39"/>
          <w:sz w:val="24"/>
          <w:szCs w:val="24"/>
        </w:rPr>
        <w:t xml:space="preserve"> </w:t>
      </w:r>
      <w:r w:rsidRPr="001C1C79">
        <w:rPr>
          <w:sz w:val="24"/>
          <w:szCs w:val="24"/>
        </w:rPr>
        <w:t>целое,</w:t>
      </w:r>
      <w:r w:rsidRPr="001C1C79">
        <w:rPr>
          <w:spacing w:val="41"/>
          <w:sz w:val="24"/>
          <w:szCs w:val="24"/>
        </w:rPr>
        <w:t xml:space="preserve"> </w:t>
      </w:r>
      <w:r w:rsidRPr="001C1C79">
        <w:rPr>
          <w:sz w:val="24"/>
          <w:szCs w:val="24"/>
        </w:rPr>
        <w:t>причина</w:t>
      </w:r>
      <w:r w:rsidRPr="001C1C79">
        <w:rPr>
          <w:spacing w:val="42"/>
          <w:sz w:val="24"/>
          <w:szCs w:val="24"/>
        </w:rPr>
        <w:t xml:space="preserve"> </w:t>
      </w:r>
      <w:r w:rsidRPr="001C1C79">
        <w:rPr>
          <w:sz w:val="24"/>
          <w:szCs w:val="24"/>
        </w:rPr>
        <w:t>—</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следствие);</w:t>
      </w:r>
    </w:p>
    <w:p w:rsidR="009F4469" w:rsidRPr="001C1C79" w:rsidRDefault="00DC4B24" w:rsidP="001C1C79">
      <w:pPr>
        <w:pStyle w:val="a5"/>
        <w:numPr>
          <w:ilvl w:val="0"/>
          <w:numId w:val="62"/>
        </w:numPr>
        <w:tabs>
          <w:tab w:val="left" w:pos="1259"/>
        </w:tabs>
        <w:spacing w:before="5"/>
        <w:ind w:right="314" w:firstLine="566"/>
        <w:rPr>
          <w:sz w:val="24"/>
          <w:szCs w:val="24"/>
        </w:rPr>
      </w:pPr>
      <w:r w:rsidRPr="001C1C79">
        <w:rPr>
          <w:sz w:val="24"/>
          <w:szCs w:val="24"/>
        </w:rPr>
        <w:t>формулировать</w:t>
      </w:r>
      <w:r w:rsidRPr="001C1C79">
        <w:rPr>
          <w:spacing w:val="1"/>
          <w:sz w:val="24"/>
          <w:szCs w:val="24"/>
        </w:rPr>
        <w:t xml:space="preserve"> </w:t>
      </w:r>
      <w:r w:rsidRPr="001C1C79">
        <w:rPr>
          <w:sz w:val="24"/>
          <w:szCs w:val="24"/>
        </w:rPr>
        <w:t>выводы</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подкреплять</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доказательствами</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основе</w:t>
      </w:r>
      <w:r w:rsidRPr="001C1C79">
        <w:rPr>
          <w:spacing w:val="1"/>
          <w:sz w:val="24"/>
          <w:szCs w:val="24"/>
        </w:rPr>
        <w:t xml:space="preserve"> </w:t>
      </w:r>
      <w:r w:rsidRPr="001C1C79">
        <w:rPr>
          <w:sz w:val="24"/>
          <w:szCs w:val="24"/>
        </w:rPr>
        <w:t>результатов</w:t>
      </w:r>
      <w:r w:rsidRPr="001C1C79">
        <w:rPr>
          <w:spacing w:val="1"/>
          <w:sz w:val="24"/>
          <w:szCs w:val="24"/>
        </w:rPr>
        <w:t xml:space="preserve"> </w:t>
      </w:r>
      <w:r w:rsidRPr="001C1C79">
        <w:rPr>
          <w:sz w:val="24"/>
          <w:szCs w:val="24"/>
        </w:rPr>
        <w:t>проведённого</w:t>
      </w:r>
      <w:r w:rsidRPr="001C1C79">
        <w:rPr>
          <w:spacing w:val="-2"/>
          <w:sz w:val="24"/>
          <w:szCs w:val="24"/>
        </w:rPr>
        <w:t xml:space="preserve"> </w:t>
      </w:r>
      <w:r w:rsidRPr="001C1C79">
        <w:rPr>
          <w:sz w:val="24"/>
          <w:szCs w:val="24"/>
        </w:rPr>
        <w:t>наблюдения</w:t>
      </w:r>
      <w:r w:rsidRPr="001C1C79">
        <w:rPr>
          <w:spacing w:val="-1"/>
          <w:sz w:val="24"/>
          <w:szCs w:val="24"/>
        </w:rPr>
        <w:t xml:space="preserve"> </w:t>
      </w:r>
      <w:r w:rsidRPr="001C1C79">
        <w:rPr>
          <w:sz w:val="24"/>
          <w:szCs w:val="24"/>
        </w:rPr>
        <w:t>(опыта,</w:t>
      </w:r>
      <w:r w:rsidRPr="001C1C79">
        <w:rPr>
          <w:spacing w:val="-1"/>
          <w:sz w:val="24"/>
          <w:szCs w:val="24"/>
        </w:rPr>
        <w:t xml:space="preserve"> </w:t>
      </w:r>
      <w:r w:rsidRPr="001C1C79">
        <w:rPr>
          <w:sz w:val="24"/>
          <w:szCs w:val="24"/>
        </w:rPr>
        <w:t>измерения,</w:t>
      </w:r>
      <w:r w:rsidRPr="001C1C79">
        <w:rPr>
          <w:spacing w:val="-5"/>
          <w:sz w:val="24"/>
          <w:szCs w:val="24"/>
        </w:rPr>
        <w:t xml:space="preserve"> </w:t>
      </w:r>
      <w:r w:rsidRPr="001C1C79">
        <w:rPr>
          <w:sz w:val="24"/>
          <w:szCs w:val="24"/>
        </w:rPr>
        <w:t>классификации,</w:t>
      </w:r>
      <w:r w:rsidRPr="001C1C79">
        <w:rPr>
          <w:spacing w:val="-1"/>
          <w:sz w:val="24"/>
          <w:szCs w:val="24"/>
        </w:rPr>
        <w:t xml:space="preserve"> </w:t>
      </w:r>
      <w:r w:rsidRPr="001C1C79">
        <w:rPr>
          <w:sz w:val="24"/>
          <w:szCs w:val="24"/>
        </w:rPr>
        <w:t>сравнения,</w:t>
      </w:r>
      <w:r w:rsidRPr="001C1C79">
        <w:rPr>
          <w:spacing w:val="-1"/>
          <w:sz w:val="24"/>
          <w:szCs w:val="24"/>
        </w:rPr>
        <w:t xml:space="preserve"> </w:t>
      </w:r>
      <w:r w:rsidRPr="001C1C79">
        <w:rPr>
          <w:sz w:val="24"/>
          <w:szCs w:val="24"/>
        </w:rPr>
        <w:t>исследования);</w:t>
      </w:r>
    </w:p>
    <w:p w:rsidR="009F4469" w:rsidRPr="001C1C79" w:rsidRDefault="00DC4B24" w:rsidP="001C1C79">
      <w:pPr>
        <w:pStyle w:val="a5"/>
        <w:numPr>
          <w:ilvl w:val="0"/>
          <w:numId w:val="62"/>
        </w:numPr>
        <w:tabs>
          <w:tab w:val="left" w:pos="1259"/>
        </w:tabs>
        <w:spacing w:before="4"/>
        <w:ind w:right="304" w:firstLine="566"/>
        <w:rPr>
          <w:sz w:val="24"/>
          <w:szCs w:val="24"/>
        </w:rPr>
      </w:pPr>
      <w:r w:rsidRPr="001C1C79">
        <w:rPr>
          <w:sz w:val="24"/>
          <w:szCs w:val="24"/>
        </w:rPr>
        <w:t>прогнозировать возможное развитие процессов, событий и их последствия в аналогичных</w:t>
      </w:r>
      <w:r w:rsidRPr="001C1C79">
        <w:rPr>
          <w:spacing w:val="1"/>
          <w:sz w:val="24"/>
          <w:szCs w:val="24"/>
        </w:rPr>
        <w:t xml:space="preserve"> </w:t>
      </w:r>
      <w:r w:rsidRPr="001C1C79">
        <w:rPr>
          <w:sz w:val="24"/>
          <w:szCs w:val="24"/>
        </w:rPr>
        <w:t>или сходных</w:t>
      </w:r>
      <w:r w:rsidRPr="001C1C79">
        <w:rPr>
          <w:spacing w:val="2"/>
          <w:sz w:val="24"/>
          <w:szCs w:val="24"/>
        </w:rPr>
        <w:t xml:space="preserve"> </w:t>
      </w:r>
      <w:r w:rsidRPr="001C1C79">
        <w:rPr>
          <w:sz w:val="24"/>
          <w:szCs w:val="24"/>
        </w:rPr>
        <w:t>ситуациях;</w:t>
      </w:r>
    </w:p>
    <w:p w:rsidR="009F4469" w:rsidRPr="001C1C79" w:rsidRDefault="00DC4B24" w:rsidP="001C1C79">
      <w:pPr>
        <w:pStyle w:val="a5"/>
        <w:numPr>
          <w:ilvl w:val="0"/>
          <w:numId w:val="61"/>
        </w:numPr>
        <w:tabs>
          <w:tab w:val="left" w:pos="1365"/>
        </w:tabs>
        <w:spacing w:before="1"/>
        <w:rPr>
          <w:sz w:val="24"/>
          <w:szCs w:val="24"/>
        </w:rPr>
      </w:pPr>
      <w:r w:rsidRPr="001C1C79">
        <w:rPr>
          <w:sz w:val="24"/>
          <w:szCs w:val="24"/>
        </w:rPr>
        <w:t>работа</w:t>
      </w:r>
      <w:r w:rsidRPr="001C1C79">
        <w:rPr>
          <w:spacing w:val="-3"/>
          <w:sz w:val="24"/>
          <w:szCs w:val="24"/>
        </w:rPr>
        <w:t xml:space="preserve"> </w:t>
      </w:r>
      <w:r w:rsidRPr="001C1C79">
        <w:rPr>
          <w:sz w:val="24"/>
          <w:szCs w:val="24"/>
        </w:rPr>
        <w:t>с</w:t>
      </w:r>
      <w:r w:rsidRPr="001C1C79">
        <w:rPr>
          <w:spacing w:val="-2"/>
          <w:sz w:val="24"/>
          <w:szCs w:val="24"/>
        </w:rPr>
        <w:t xml:space="preserve"> </w:t>
      </w:r>
      <w:r w:rsidRPr="001C1C79">
        <w:rPr>
          <w:sz w:val="24"/>
          <w:szCs w:val="24"/>
        </w:rPr>
        <w:t>информацией:</w:t>
      </w:r>
    </w:p>
    <w:p w:rsidR="009F4469" w:rsidRPr="001C1C79" w:rsidRDefault="00DC4B24" w:rsidP="001C1C79">
      <w:pPr>
        <w:pStyle w:val="a5"/>
        <w:numPr>
          <w:ilvl w:val="0"/>
          <w:numId w:val="62"/>
        </w:numPr>
        <w:tabs>
          <w:tab w:val="left" w:pos="1259"/>
        </w:tabs>
        <w:spacing w:before="2"/>
        <w:ind w:left="1258"/>
        <w:rPr>
          <w:sz w:val="24"/>
          <w:szCs w:val="24"/>
        </w:rPr>
      </w:pPr>
      <w:r w:rsidRPr="001C1C79">
        <w:rPr>
          <w:sz w:val="24"/>
          <w:szCs w:val="24"/>
        </w:rPr>
        <w:t>выбирать</w:t>
      </w:r>
      <w:r w:rsidRPr="001C1C79">
        <w:rPr>
          <w:spacing w:val="-5"/>
          <w:sz w:val="24"/>
          <w:szCs w:val="24"/>
        </w:rPr>
        <w:t xml:space="preserve"> </w:t>
      </w:r>
      <w:r w:rsidRPr="001C1C79">
        <w:rPr>
          <w:sz w:val="24"/>
          <w:szCs w:val="24"/>
        </w:rPr>
        <w:t>источник</w:t>
      </w:r>
      <w:r w:rsidRPr="001C1C79">
        <w:rPr>
          <w:spacing w:val="-4"/>
          <w:sz w:val="24"/>
          <w:szCs w:val="24"/>
        </w:rPr>
        <w:t xml:space="preserve"> </w:t>
      </w:r>
      <w:r w:rsidRPr="001C1C79">
        <w:rPr>
          <w:sz w:val="24"/>
          <w:szCs w:val="24"/>
        </w:rPr>
        <w:t>получения</w:t>
      </w:r>
      <w:r w:rsidRPr="001C1C79">
        <w:rPr>
          <w:spacing w:val="-5"/>
          <w:sz w:val="24"/>
          <w:szCs w:val="24"/>
        </w:rPr>
        <w:t xml:space="preserve"> </w:t>
      </w:r>
      <w:r w:rsidRPr="001C1C79">
        <w:rPr>
          <w:sz w:val="24"/>
          <w:szCs w:val="24"/>
        </w:rPr>
        <w:t>информации;</w:t>
      </w:r>
    </w:p>
    <w:p w:rsidR="009F4469" w:rsidRPr="001C1C79" w:rsidRDefault="00DC4B24" w:rsidP="001C1C79">
      <w:pPr>
        <w:pStyle w:val="a5"/>
        <w:numPr>
          <w:ilvl w:val="0"/>
          <w:numId w:val="62"/>
        </w:numPr>
        <w:tabs>
          <w:tab w:val="left" w:pos="1259"/>
        </w:tabs>
        <w:spacing w:before="1"/>
        <w:ind w:right="309" w:firstLine="566"/>
        <w:rPr>
          <w:sz w:val="24"/>
          <w:szCs w:val="24"/>
        </w:rPr>
      </w:pPr>
      <w:r w:rsidRPr="001C1C79">
        <w:rPr>
          <w:sz w:val="24"/>
          <w:szCs w:val="24"/>
        </w:rPr>
        <w:t>согласно</w:t>
      </w:r>
      <w:r w:rsidRPr="001C1C79">
        <w:rPr>
          <w:spacing w:val="1"/>
          <w:sz w:val="24"/>
          <w:szCs w:val="24"/>
        </w:rPr>
        <w:t xml:space="preserve"> </w:t>
      </w:r>
      <w:r w:rsidRPr="001C1C79">
        <w:rPr>
          <w:sz w:val="24"/>
          <w:szCs w:val="24"/>
        </w:rPr>
        <w:t>заданному</w:t>
      </w:r>
      <w:r w:rsidRPr="001C1C79">
        <w:rPr>
          <w:spacing w:val="1"/>
          <w:sz w:val="24"/>
          <w:szCs w:val="24"/>
        </w:rPr>
        <w:t xml:space="preserve"> </w:t>
      </w:r>
      <w:r w:rsidRPr="001C1C79">
        <w:rPr>
          <w:sz w:val="24"/>
          <w:szCs w:val="24"/>
        </w:rPr>
        <w:t>алгоритму</w:t>
      </w:r>
      <w:r w:rsidRPr="001C1C79">
        <w:rPr>
          <w:spacing w:val="1"/>
          <w:sz w:val="24"/>
          <w:szCs w:val="24"/>
        </w:rPr>
        <w:t xml:space="preserve"> </w:t>
      </w:r>
      <w:r w:rsidRPr="001C1C79">
        <w:rPr>
          <w:sz w:val="24"/>
          <w:szCs w:val="24"/>
        </w:rPr>
        <w:t>находить</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предложенном</w:t>
      </w:r>
      <w:r w:rsidRPr="001C1C79">
        <w:rPr>
          <w:spacing w:val="1"/>
          <w:sz w:val="24"/>
          <w:szCs w:val="24"/>
        </w:rPr>
        <w:t xml:space="preserve"> </w:t>
      </w:r>
      <w:r w:rsidRPr="001C1C79">
        <w:rPr>
          <w:sz w:val="24"/>
          <w:szCs w:val="24"/>
        </w:rPr>
        <w:t>источнике</w:t>
      </w:r>
      <w:r w:rsidRPr="001C1C79">
        <w:rPr>
          <w:spacing w:val="1"/>
          <w:sz w:val="24"/>
          <w:szCs w:val="24"/>
        </w:rPr>
        <w:t xml:space="preserve"> </w:t>
      </w:r>
      <w:r w:rsidRPr="001C1C79">
        <w:rPr>
          <w:sz w:val="24"/>
          <w:szCs w:val="24"/>
        </w:rPr>
        <w:t>информацию,</w:t>
      </w:r>
      <w:r w:rsidRPr="001C1C79">
        <w:rPr>
          <w:spacing w:val="1"/>
          <w:sz w:val="24"/>
          <w:szCs w:val="24"/>
        </w:rPr>
        <w:t xml:space="preserve"> </w:t>
      </w:r>
      <w:r w:rsidRPr="001C1C79">
        <w:rPr>
          <w:sz w:val="24"/>
          <w:szCs w:val="24"/>
        </w:rPr>
        <w:t>представленную</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явном</w:t>
      </w:r>
      <w:r w:rsidRPr="001C1C79">
        <w:rPr>
          <w:spacing w:val="-1"/>
          <w:sz w:val="24"/>
          <w:szCs w:val="24"/>
        </w:rPr>
        <w:t xml:space="preserve"> </w:t>
      </w:r>
      <w:r w:rsidRPr="001C1C79">
        <w:rPr>
          <w:sz w:val="24"/>
          <w:szCs w:val="24"/>
        </w:rPr>
        <w:t>виде;</w:t>
      </w:r>
    </w:p>
    <w:p w:rsidR="009F4469" w:rsidRPr="001C1C79" w:rsidRDefault="00DC4B24" w:rsidP="001C1C79">
      <w:pPr>
        <w:pStyle w:val="a5"/>
        <w:numPr>
          <w:ilvl w:val="0"/>
          <w:numId w:val="62"/>
        </w:numPr>
        <w:tabs>
          <w:tab w:val="left" w:pos="1259"/>
        </w:tabs>
        <w:spacing w:before="3"/>
        <w:ind w:right="304" w:firstLine="566"/>
        <w:rPr>
          <w:sz w:val="24"/>
          <w:szCs w:val="24"/>
        </w:rPr>
      </w:pPr>
      <w:r w:rsidRPr="001C1C79">
        <w:rPr>
          <w:sz w:val="24"/>
          <w:szCs w:val="24"/>
        </w:rPr>
        <w:t>распознавать</w:t>
      </w:r>
      <w:r w:rsidRPr="001C1C79">
        <w:rPr>
          <w:spacing w:val="1"/>
          <w:sz w:val="24"/>
          <w:szCs w:val="24"/>
        </w:rPr>
        <w:t xml:space="preserve"> </w:t>
      </w:r>
      <w:r w:rsidRPr="001C1C79">
        <w:rPr>
          <w:sz w:val="24"/>
          <w:szCs w:val="24"/>
        </w:rPr>
        <w:t>достоверную</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недостоверную</w:t>
      </w:r>
      <w:r w:rsidRPr="001C1C79">
        <w:rPr>
          <w:spacing w:val="1"/>
          <w:sz w:val="24"/>
          <w:szCs w:val="24"/>
        </w:rPr>
        <w:t xml:space="preserve"> </w:t>
      </w:r>
      <w:r w:rsidRPr="001C1C79">
        <w:rPr>
          <w:sz w:val="24"/>
          <w:szCs w:val="24"/>
        </w:rPr>
        <w:t>информацию</w:t>
      </w:r>
      <w:r w:rsidRPr="001C1C79">
        <w:rPr>
          <w:spacing w:val="1"/>
          <w:sz w:val="24"/>
          <w:szCs w:val="24"/>
        </w:rPr>
        <w:t xml:space="preserve"> </w:t>
      </w:r>
      <w:r w:rsidRPr="001C1C79">
        <w:rPr>
          <w:sz w:val="24"/>
          <w:szCs w:val="24"/>
        </w:rPr>
        <w:t>самостоятельно</w:t>
      </w:r>
      <w:r w:rsidRPr="001C1C79">
        <w:rPr>
          <w:spacing w:val="1"/>
          <w:sz w:val="24"/>
          <w:szCs w:val="24"/>
        </w:rPr>
        <w:t xml:space="preserve"> </w:t>
      </w:r>
      <w:r w:rsidRPr="001C1C79">
        <w:rPr>
          <w:sz w:val="24"/>
          <w:szCs w:val="24"/>
        </w:rPr>
        <w:t>или</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основании</w:t>
      </w:r>
      <w:r w:rsidRPr="001C1C79">
        <w:rPr>
          <w:spacing w:val="-1"/>
          <w:sz w:val="24"/>
          <w:szCs w:val="24"/>
        </w:rPr>
        <w:t xml:space="preserve"> </w:t>
      </w:r>
      <w:r w:rsidRPr="001C1C79">
        <w:rPr>
          <w:sz w:val="24"/>
          <w:szCs w:val="24"/>
        </w:rPr>
        <w:t>предложенного педагогическим</w:t>
      </w:r>
      <w:r w:rsidRPr="001C1C79">
        <w:rPr>
          <w:spacing w:val="-2"/>
          <w:sz w:val="24"/>
          <w:szCs w:val="24"/>
        </w:rPr>
        <w:t xml:space="preserve"> </w:t>
      </w:r>
      <w:r w:rsidRPr="001C1C79">
        <w:rPr>
          <w:sz w:val="24"/>
          <w:szCs w:val="24"/>
        </w:rPr>
        <w:t>работником</w:t>
      </w:r>
      <w:r w:rsidRPr="001C1C79">
        <w:rPr>
          <w:spacing w:val="-1"/>
          <w:sz w:val="24"/>
          <w:szCs w:val="24"/>
        </w:rPr>
        <w:t xml:space="preserve"> </w:t>
      </w:r>
      <w:r w:rsidRPr="001C1C79">
        <w:rPr>
          <w:sz w:val="24"/>
          <w:szCs w:val="24"/>
        </w:rPr>
        <w:t>способа</w:t>
      </w:r>
      <w:r w:rsidRPr="001C1C79">
        <w:rPr>
          <w:spacing w:val="-2"/>
          <w:sz w:val="24"/>
          <w:szCs w:val="24"/>
        </w:rPr>
        <w:t xml:space="preserve"> </w:t>
      </w:r>
      <w:r w:rsidRPr="001C1C79">
        <w:rPr>
          <w:sz w:val="24"/>
          <w:szCs w:val="24"/>
        </w:rPr>
        <w:t>её</w:t>
      </w:r>
      <w:r w:rsidRPr="001C1C79">
        <w:rPr>
          <w:spacing w:val="-1"/>
          <w:sz w:val="24"/>
          <w:szCs w:val="24"/>
        </w:rPr>
        <w:t xml:space="preserve"> </w:t>
      </w:r>
      <w:r w:rsidRPr="001C1C79">
        <w:rPr>
          <w:sz w:val="24"/>
          <w:szCs w:val="24"/>
        </w:rPr>
        <w:t>проверки;</w:t>
      </w:r>
    </w:p>
    <w:p w:rsidR="009F4469" w:rsidRPr="001C1C79" w:rsidRDefault="00DC4B24" w:rsidP="001C1C79">
      <w:pPr>
        <w:pStyle w:val="a5"/>
        <w:numPr>
          <w:ilvl w:val="0"/>
          <w:numId w:val="62"/>
        </w:numPr>
        <w:tabs>
          <w:tab w:val="left" w:pos="1259"/>
        </w:tabs>
        <w:spacing w:before="3"/>
        <w:ind w:right="302" w:firstLine="566"/>
        <w:rPr>
          <w:sz w:val="24"/>
          <w:szCs w:val="24"/>
        </w:rPr>
      </w:pPr>
      <w:r w:rsidRPr="001C1C79">
        <w:rPr>
          <w:sz w:val="24"/>
          <w:szCs w:val="24"/>
        </w:rPr>
        <w:t>соблюдать</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помощью</w:t>
      </w:r>
      <w:r w:rsidRPr="001C1C79">
        <w:rPr>
          <w:spacing w:val="1"/>
          <w:sz w:val="24"/>
          <w:szCs w:val="24"/>
        </w:rPr>
        <w:t xml:space="preserve"> </w:t>
      </w:r>
      <w:r w:rsidRPr="001C1C79">
        <w:rPr>
          <w:sz w:val="24"/>
          <w:szCs w:val="24"/>
        </w:rPr>
        <w:t>взрослых</w:t>
      </w:r>
      <w:r w:rsidRPr="001C1C79">
        <w:rPr>
          <w:spacing w:val="1"/>
          <w:sz w:val="24"/>
          <w:szCs w:val="24"/>
        </w:rPr>
        <w:t xml:space="preserve"> </w:t>
      </w:r>
      <w:r w:rsidRPr="001C1C79">
        <w:rPr>
          <w:sz w:val="24"/>
          <w:szCs w:val="24"/>
        </w:rPr>
        <w:t>(педагогических</w:t>
      </w:r>
      <w:r w:rsidRPr="001C1C79">
        <w:rPr>
          <w:spacing w:val="1"/>
          <w:sz w:val="24"/>
          <w:szCs w:val="24"/>
        </w:rPr>
        <w:t xml:space="preserve"> </w:t>
      </w:r>
      <w:r w:rsidRPr="001C1C79">
        <w:rPr>
          <w:sz w:val="24"/>
          <w:szCs w:val="24"/>
        </w:rPr>
        <w:t>работников,</w:t>
      </w:r>
      <w:r w:rsidRPr="001C1C79">
        <w:rPr>
          <w:spacing w:val="1"/>
          <w:sz w:val="24"/>
          <w:szCs w:val="24"/>
        </w:rPr>
        <w:t xml:space="preserve"> </w:t>
      </w:r>
      <w:r w:rsidRPr="001C1C79">
        <w:rPr>
          <w:sz w:val="24"/>
          <w:szCs w:val="24"/>
        </w:rPr>
        <w:t>родителей</w:t>
      </w:r>
      <w:r w:rsidRPr="001C1C79">
        <w:rPr>
          <w:spacing w:val="1"/>
          <w:sz w:val="24"/>
          <w:szCs w:val="24"/>
        </w:rPr>
        <w:t xml:space="preserve"> </w:t>
      </w:r>
      <w:r w:rsidRPr="001C1C79">
        <w:rPr>
          <w:sz w:val="24"/>
          <w:szCs w:val="24"/>
        </w:rPr>
        <w:t>(законных</w:t>
      </w:r>
      <w:r w:rsidRPr="001C1C79">
        <w:rPr>
          <w:spacing w:val="1"/>
          <w:sz w:val="24"/>
          <w:szCs w:val="24"/>
        </w:rPr>
        <w:t xml:space="preserve"> </w:t>
      </w:r>
      <w:r w:rsidRPr="001C1C79">
        <w:rPr>
          <w:sz w:val="24"/>
          <w:szCs w:val="24"/>
        </w:rPr>
        <w:t>представителей)</w:t>
      </w:r>
      <w:r w:rsidRPr="001C1C79">
        <w:rPr>
          <w:spacing w:val="1"/>
          <w:sz w:val="24"/>
          <w:szCs w:val="24"/>
        </w:rPr>
        <w:t xml:space="preserve"> </w:t>
      </w:r>
      <w:r w:rsidRPr="001C1C79">
        <w:rPr>
          <w:sz w:val="24"/>
          <w:szCs w:val="24"/>
        </w:rPr>
        <w:t>несовершеннолетних</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элементарные</w:t>
      </w:r>
      <w:r w:rsidRPr="001C1C79">
        <w:rPr>
          <w:spacing w:val="1"/>
          <w:sz w:val="24"/>
          <w:szCs w:val="24"/>
        </w:rPr>
        <w:t xml:space="preserve"> </w:t>
      </w:r>
      <w:r w:rsidRPr="001C1C79">
        <w:rPr>
          <w:sz w:val="24"/>
          <w:szCs w:val="24"/>
        </w:rPr>
        <w:t>правила</w:t>
      </w:r>
      <w:r w:rsidRPr="001C1C79">
        <w:rPr>
          <w:spacing w:val="1"/>
          <w:sz w:val="24"/>
          <w:szCs w:val="24"/>
        </w:rPr>
        <w:t xml:space="preserve"> </w:t>
      </w:r>
      <w:r w:rsidRPr="001C1C79">
        <w:rPr>
          <w:sz w:val="24"/>
          <w:szCs w:val="24"/>
        </w:rPr>
        <w:t>информационной</w:t>
      </w:r>
      <w:r w:rsidRPr="001C1C79">
        <w:rPr>
          <w:spacing w:val="1"/>
          <w:sz w:val="24"/>
          <w:szCs w:val="24"/>
        </w:rPr>
        <w:t xml:space="preserve"> </w:t>
      </w:r>
      <w:r w:rsidRPr="001C1C79">
        <w:rPr>
          <w:sz w:val="24"/>
          <w:szCs w:val="24"/>
        </w:rPr>
        <w:t>безопасности</w:t>
      </w:r>
      <w:r w:rsidRPr="001C1C79">
        <w:rPr>
          <w:spacing w:val="-1"/>
          <w:sz w:val="24"/>
          <w:szCs w:val="24"/>
        </w:rPr>
        <w:t xml:space="preserve"> </w:t>
      </w:r>
      <w:r w:rsidRPr="001C1C79">
        <w:rPr>
          <w:sz w:val="24"/>
          <w:szCs w:val="24"/>
        </w:rPr>
        <w:t>при поиске</w:t>
      </w:r>
      <w:r w:rsidRPr="001C1C79">
        <w:rPr>
          <w:spacing w:val="-1"/>
          <w:sz w:val="24"/>
          <w:szCs w:val="24"/>
        </w:rPr>
        <w:t xml:space="preserve"> </w:t>
      </w:r>
      <w:r w:rsidRPr="001C1C79">
        <w:rPr>
          <w:sz w:val="24"/>
          <w:szCs w:val="24"/>
        </w:rPr>
        <w:t>информации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Интернете;</w:t>
      </w:r>
    </w:p>
    <w:p w:rsidR="009F4469" w:rsidRPr="001C1C79" w:rsidRDefault="00DC4B24" w:rsidP="001C1C79">
      <w:pPr>
        <w:pStyle w:val="a5"/>
        <w:numPr>
          <w:ilvl w:val="0"/>
          <w:numId w:val="62"/>
        </w:numPr>
        <w:tabs>
          <w:tab w:val="left" w:pos="1259"/>
        </w:tabs>
        <w:spacing w:before="7"/>
        <w:ind w:right="305" w:firstLine="566"/>
        <w:rPr>
          <w:sz w:val="24"/>
          <w:szCs w:val="24"/>
        </w:rPr>
      </w:pPr>
      <w:r w:rsidRPr="001C1C79">
        <w:rPr>
          <w:sz w:val="24"/>
          <w:szCs w:val="24"/>
        </w:rPr>
        <w:t>анализировать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создавать</w:t>
      </w:r>
      <w:r w:rsidRPr="001C1C79">
        <w:rPr>
          <w:spacing w:val="1"/>
          <w:sz w:val="24"/>
          <w:szCs w:val="24"/>
        </w:rPr>
        <w:t xml:space="preserve"> </w:t>
      </w:r>
      <w:r w:rsidRPr="001C1C79">
        <w:rPr>
          <w:sz w:val="24"/>
          <w:szCs w:val="24"/>
        </w:rPr>
        <w:t>текстовую,</w:t>
      </w:r>
      <w:r w:rsidRPr="001C1C79">
        <w:rPr>
          <w:spacing w:val="1"/>
          <w:sz w:val="24"/>
          <w:szCs w:val="24"/>
        </w:rPr>
        <w:t xml:space="preserve"> </w:t>
      </w:r>
      <w:r w:rsidRPr="001C1C79">
        <w:rPr>
          <w:sz w:val="24"/>
          <w:szCs w:val="24"/>
        </w:rPr>
        <w:t>видео-,</w:t>
      </w:r>
      <w:r w:rsidRPr="001C1C79">
        <w:rPr>
          <w:spacing w:val="1"/>
          <w:sz w:val="24"/>
          <w:szCs w:val="24"/>
        </w:rPr>
        <w:t xml:space="preserve"> </w:t>
      </w:r>
      <w:r w:rsidRPr="001C1C79">
        <w:rPr>
          <w:sz w:val="24"/>
          <w:szCs w:val="24"/>
        </w:rPr>
        <w:t>графическую,</w:t>
      </w:r>
      <w:r w:rsidRPr="001C1C79">
        <w:rPr>
          <w:spacing w:val="1"/>
          <w:sz w:val="24"/>
          <w:szCs w:val="24"/>
        </w:rPr>
        <w:t xml:space="preserve"> </w:t>
      </w:r>
      <w:r w:rsidRPr="001C1C79">
        <w:rPr>
          <w:sz w:val="24"/>
          <w:szCs w:val="24"/>
        </w:rPr>
        <w:t>звуковую</w:t>
      </w:r>
      <w:r w:rsidRPr="001C1C79">
        <w:rPr>
          <w:spacing w:val="1"/>
          <w:sz w:val="24"/>
          <w:szCs w:val="24"/>
        </w:rPr>
        <w:t xml:space="preserve"> </w:t>
      </w:r>
      <w:r w:rsidRPr="001C1C79">
        <w:rPr>
          <w:sz w:val="24"/>
          <w:szCs w:val="24"/>
        </w:rPr>
        <w:t>информацию</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соответствии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учебной задачей;</w:t>
      </w:r>
    </w:p>
    <w:p w:rsidR="009F4469" w:rsidRPr="001C1C79" w:rsidRDefault="00DC4B24" w:rsidP="001C1C79">
      <w:pPr>
        <w:pStyle w:val="a5"/>
        <w:numPr>
          <w:ilvl w:val="0"/>
          <w:numId w:val="62"/>
        </w:numPr>
        <w:tabs>
          <w:tab w:val="left" w:pos="1259"/>
        </w:tabs>
        <w:spacing w:before="3"/>
        <w:ind w:left="1258"/>
        <w:rPr>
          <w:sz w:val="24"/>
          <w:szCs w:val="24"/>
        </w:rPr>
      </w:pPr>
      <w:r w:rsidRPr="001C1C79">
        <w:rPr>
          <w:sz w:val="24"/>
          <w:szCs w:val="24"/>
        </w:rPr>
        <w:t>самостоятельно</w:t>
      </w:r>
      <w:r w:rsidRPr="001C1C79">
        <w:rPr>
          <w:spacing w:val="-4"/>
          <w:sz w:val="24"/>
          <w:szCs w:val="24"/>
        </w:rPr>
        <w:t xml:space="preserve"> </w:t>
      </w:r>
      <w:r w:rsidRPr="001C1C79">
        <w:rPr>
          <w:sz w:val="24"/>
          <w:szCs w:val="24"/>
        </w:rPr>
        <w:t>создавать</w:t>
      </w:r>
      <w:r w:rsidRPr="001C1C79">
        <w:rPr>
          <w:spacing w:val="-3"/>
          <w:sz w:val="24"/>
          <w:szCs w:val="24"/>
        </w:rPr>
        <w:t xml:space="preserve"> </w:t>
      </w:r>
      <w:r w:rsidRPr="001C1C79">
        <w:rPr>
          <w:sz w:val="24"/>
          <w:szCs w:val="24"/>
        </w:rPr>
        <w:t>схемы,</w:t>
      </w:r>
      <w:r w:rsidRPr="001C1C79">
        <w:rPr>
          <w:spacing w:val="-3"/>
          <w:sz w:val="24"/>
          <w:szCs w:val="24"/>
        </w:rPr>
        <w:t xml:space="preserve"> </w:t>
      </w:r>
      <w:r w:rsidRPr="001C1C79">
        <w:rPr>
          <w:sz w:val="24"/>
          <w:szCs w:val="24"/>
        </w:rPr>
        <w:t>таблицы</w:t>
      </w:r>
      <w:r w:rsidRPr="001C1C79">
        <w:rPr>
          <w:spacing w:val="-3"/>
          <w:sz w:val="24"/>
          <w:szCs w:val="24"/>
        </w:rPr>
        <w:t xml:space="preserve"> </w:t>
      </w:r>
      <w:r w:rsidRPr="001C1C79">
        <w:rPr>
          <w:sz w:val="24"/>
          <w:szCs w:val="24"/>
        </w:rPr>
        <w:t>для</w:t>
      </w:r>
      <w:r w:rsidRPr="001C1C79">
        <w:rPr>
          <w:spacing w:val="-6"/>
          <w:sz w:val="24"/>
          <w:szCs w:val="24"/>
        </w:rPr>
        <w:t xml:space="preserve"> </w:t>
      </w:r>
      <w:r w:rsidRPr="001C1C79">
        <w:rPr>
          <w:sz w:val="24"/>
          <w:szCs w:val="24"/>
        </w:rPr>
        <w:t>представления</w:t>
      </w:r>
      <w:r w:rsidRPr="001C1C79">
        <w:rPr>
          <w:spacing w:val="-3"/>
          <w:sz w:val="24"/>
          <w:szCs w:val="24"/>
        </w:rPr>
        <w:t xml:space="preserve"> </w:t>
      </w:r>
      <w:r w:rsidRPr="001C1C79">
        <w:rPr>
          <w:sz w:val="24"/>
          <w:szCs w:val="24"/>
        </w:rPr>
        <w:t>информации.</w:t>
      </w:r>
    </w:p>
    <w:p w:rsidR="009F4469" w:rsidRPr="001C1C79" w:rsidRDefault="00DC4B24" w:rsidP="001C1C79">
      <w:pPr>
        <w:pStyle w:val="a3"/>
        <w:ind w:right="311" w:firstLine="566"/>
      </w:pPr>
      <w:r w:rsidRPr="001C1C79">
        <w:t>Овладение</w:t>
      </w:r>
      <w:r w:rsidRPr="001C1C79">
        <w:rPr>
          <w:spacing w:val="1"/>
        </w:rPr>
        <w:t xml:space="preserve"> </w:t>
      </w:r>
      <w:r w:rsidRPr="001C1C79">
        <w:t>универсальными</w:t>
      </w:r>
      <w:r w:rsidRPr="001C1C79">
        <w:rPr>
          <w:spacing w:val="1"/>
        </w:rPr>
        <w:t xml:space="preserve"> </w:t>
      </w:r>
      <w:r w:rsidRPr="001C1C79">
        <w:t>учебными</w:t>
      </w:r>
      <w:r w:rsidRPr="001C1C79">
        <w:rPr>
          <w:spacing w:val="1"/>
        </w:rPr>
        <w:t xml:space="preserve"> </w:t>
      </w:r>
      <w:r w:rsidRPr="001C1C79">
        <w:t>коммуникативными</w:t>
      </w:r>
      <w:r w:rsidRPr="001C1C79">
        <w:rPr>
          <w:spacing w:val="1"/>
        </w:rPr>
        <w:t xml:space="preserve"> </w:t>
      </w:r>
      <w:r w:rsidRPr="001C1C79">
        <w:t>действиями</w:t>
      </w:r>
      <w:r w:rsidRPr="001C1C79">
        <w:rPr>
          <w:spacing w:val="1"/>
        </w:rPr>
        <w:t xml:space="preserve"> </w:t>
      </w:r>
      <w:r w:rsidRPr="001C1C79">
        <w:t>согласно</w:t>
      </w:r>
      <w:r w:rsidRPr="001C1C79">
        <w:rPr>
          <w:spacing w:val="1"/>
        </w:rPr>
        <w:t xml:space="preserve"> </w:t>
      </w:r>
      <w:r w:rsidRPr="001C1C79">
        <w:t>ФГОС</w:t>
      </w:r>
      <w:r w:rsidRPr="001C1C79">
        <w:rPr>
          <w:spacing w:val="1"/>
        </w:rPr>
        <w:t xml:space="preserve"> </w:t>
      </w:r>
      <w:r w:rsidRPr="001C1C79">
        <w:t>НОО</w:t>
      </w:r>
      <w:r w:rsidRPr="001C1C79">
        <w:rPr>
          <w:spacing w:val="-2"/>
        </w:rPr>
        <w:t xml:space="preserve"> </w:t>
      </w:r>
      <w:r w:rsidRPr="001C1C79">
        <w:t>предполагает</w:t>
      </w:r>
      <w:r w:rsidRPr="001C1C79">
        <w:rPr>
          <w:spacing w:val="-1"/>
        </w:rPr>
        <w:t xml:space="preserve"> </w:t>
      </w:r>
      <w:r w:rsidRPr="001C1C79">
        <w:t>формирование</w:t>
      </w:r>
      <w:r w:rsidRPr="001C1C79">
        <w:rPr>
          <w:spacing w:val="-2"/>
        </w:rPr>
        <w:t xml:space="preserve"> </w:t>
      </w:r>
      <w:r w:rsidRPr="001C1C79">
        <w:t>и оценку</w:t>
      </w:r>
      <w:r w:rsidRPr="001C1C79">
        <w:rPr>
          <w:spacing w:val="-4"/>
        </w:rPr>
        <w:t xml:space="preserve"> </w:t>
      </w:r>
      <w:r w:rsidRPr="001C1C79">
        <w:t>у</w:t>
      </w:r>
      <w:r w:rsidRPr="001C1C79">
        <w:rPr>
          <w:spacing w:val="-6"/>
        </w:rPr>
        <w:t xml:space="preserve"> </w:t>
      </w:r>
      <w:r w:rsidRPr="001C1C79">
        <w:t>обучающихся следующих</w:t>
      </w:r>
      <w:r w:rsidRPr="001C1C79">
        <w:rPr>
          <w:spacing w:val="1"/>
        </w:rPr>
        <w:t xml:space="preserve"> </w:t>
      </w:r>
      <w:r w:rsidRPr="001C1C79">
        <w:t>групп</w:t>
      </w:r>
      <w:r w:rsidRPr="001C1C79">
        <w:rPr>
          <w:spacing w:val="2"/>
        </w:rPr>
        <w:t xml:space="preserve"> </w:t>
      </w:r>
      <w:r w:rsidRPr="001C1C79">
        <w:t>умений:</w:t>
      </w:r>
    </w:p>
    <w:p w:rsidR="009F4469" w:rsidRPr="001C1C79" w:rsidRDefault="00DC4B24" w:rsidP="001C1C79">
      <w:pPr>
        <w:pStyle w:val="a5"/>
        <w:numPr>
          <w:ilvl w:val="0"/>
          <w:numId w:val="60"/>
        </w:numPr>
        <w:tabs>
          <w:tab w:val="left" w:pos="1365"/>
        </w:tabs>
        <w:rPr>
          <w:sz w:val="24"/>
          <w:szCs w:val="24"/>
        </w:rPr>
      </w:pPr>
      <w:r w:rsidRPr="001C1C79">
        <w:rPr>
          <w:sz w:val="24"/>
          <w:szCs w:val="24"/>
        </w:rPr>
        <w:t>общение:</w:t>
      </w:r>
    </w:p>
    <w:p w:rsidR="009F4469" w:rsidRPr="001C1C79" w:rsidRDefault="00DC4B24" w:rsidP="001C1C79">
      <w:pPr>
        <w:pStyle w:val="a5"/>
        <w:numPr>
          <w:ilvl w:val="0"/>
          <w:numId w:val="62"/>
        </w:numPr>
        <w:tabs>
          <w:tab w:val="left" w:pos="1259"/>
        </w:tabs>
        <w:spacing w:before="3"/>
        <w:ind w:right="312" w:firstLine="566"/>
        <w:jc w:val="left"/>
        <w:rPr>
          <w:sz w:val="24"/>
          <w:szCs w:val="24"/>
        </w:rPr>
      </w:pPr>
      <w:r w:rsidRPr="001C1C79">
        <w:rPr>
          <w:sz w:val="24"/>
          <w:szCs w:val="24"/>
        </w:rPr>
        <w:t>воспринимать</w:t>
      </w:r>
      <w:r w:rsidRPr="001C1C79">
        <w:rPr>
          <w:spacing w:val="27"/>
          <w:sz w:val="24"/>
          <w:szCs w:val="24"/>
        </w:rPr>
        <w:t xml:space="preserve"> </w:t>
      </w:r>
      <w:r w:rsidRPr="001C1C79">
        <w:rPr>
          <w:sz w:val="24"/>
          <w:szCs w:val="24"/>
        </w:rPr>
        <w:t>и</w:t>
      </w:r>
      <w:r w:rsidRPr="001C1C79">
        <w:rPr>
          <w:spacing w:val="31"/>
          <w:sz w:val="24"/>
          <w:szCs w:val="24"/>
        </w:rPr>
        <w:t xml:space="preserve"> </w:t>
      </w:r>
      <w:r w:rsidRPr="001C1C79">
        <w:rPr>
          <w:sz w:val="24"/>
          <w:szCs w:val="24"/>
        </w:rPr>
        <w:t>формулировать</w:t>
      </w:r>
      <w:r w:rsidRPr="001C1C79">
        <w:rPr>
          <w:spacing w:val="30"/>
          <w:sz w:val="24"/>
          <w:szCs w:val="24"/>
        </w:rPr>
        <w:t xml:space="preserve"> </w:t>
      </w:r>
      <w:r w:rsidRPr="001C1C79">
        <w:rPr>
          <w:sz w:val="24"/>
          <w:szCs w:val="24"/>
        </w:rPr>
        <w:t>суждения,</w:t>
      </w:r>
      <w:r w:rsidRPr="001C1C79">
        <w:rPr>
          <w:spacing w:val="30"/>
          <w:sz w:val="24"/>
          <w:szCs w:val="24"/>
        </w:rPr>
        <w:t xml:space="preserve"> </w:t>
      </w:r>
      <w:r w:rsidRPr="001C1C79">
        <w:rPr>
          <w:sz w:val="24"/>
          <w:szCs w:val="24"/>
        </w:rPr>
        <w:t>выражать</w:t>
      </w:r>
      <w:r w:rsidRPr="001C1C79">
        <w:rPr>
          <w:spacing w:val="31"/>
          <w:sz w:val="24"/>
          <w:szCs w:val="24"/>
        </w:rPr>
        <w:t xml:space="preserve"> </w:t>
      </w:r>
      <w:r w:rsidRPr="001C1C79">
        <w:rPr>
          <w:sz w:val="24"/>
          <w:szCs w:val="24"/>
        </w:rPr>
        <w:t>эмоции</w:t>
      </w:r>
      <w:r w:rsidRPr="001C1C79">
        <w:rPr>
          <w:spacing w:val="30"/>
          <w:sz w:val="24"/>
          <w:szCs w:val="24"/>
        </w:rPr>
        <w:t xml:space="preserve"> </w:t>
      </w:r>
      <w:r w:rsidRPr="001C1C79">
        <w:rPr>
          <w:sz w:val="24"/>
          <w:szCs w:val="24"/>
        </w:rPr>
        <w:t>в</w:t>
      </w:r>
      <w:r w:rsidRPr="001C1C79">
        <w:rPr>
          <w:spacing w:val="29"/>
          <w:sz w:val="24"/>
          <w:szCs w:val="24"/>
        </w:rPr>
        <w:t xml:space="preserve"> </w:t>
      </w:r>
      <w:r w:rsidRPr="001C1C79">
        <w:rPr>
          <w:sz w:val="24"/>
          <w:szCs w:val="24"/>
        </w:rPr>
        <w:t>соответствии</w:t>
      </w:r>
      <w:r w:rsidRPr="001C1C79">
        <w:rPr>
          <w:spacing w:val="31"/>
          <w:sz w:val="24"/>
          <w:szCs w:val="24"/>
        </w:rPr>
        <w:t xml:space="preserve"> </w:t>
      </w:r>
      <w:r w:rsidRPr="001C1C79">
        <w:rPr>
          <w:sz w:val="24"/>
          <w:szCs w:val="24"/>
        </w:rPr>
        <w:t>с</w:t>
      </w:r>
      <w:r w:rsidRPr="001C1C79">
        <w:rPr>
          <w:spacing w:val="28"/>
          <w:sz w:val="24"/>
          <w:szCs w:val="24"/>
        </w:rPr>
        <w:t xml:space="preserve"> </w:t>
      </w:r>
      <w:r w:rsidRPr="001C1C79">
        <w:rPr>
          <w:sz w:val="24"/>
          <w:szCs w:val="24"/>
        </w:rPr>
        <w:t>целями</w:t>
      </w:r>
      <w:r w:rsidRPr="001C1C79">
        <w:rPr>
          <w:spacing w:val="31"/>
          <w:sz w:val="24"/>
          <w:szCs w:val="24"/>
        </w:rPr>
        <w:t xml:space="preserve"> </w:t>
      </w:r>
      <w:r w:rsidRPr="001C1C79">
        <w:rPr>
          <w:sz w:val="24"/>
          <w:szCs w:val="24"/>
        </w:rPr>
        <w:t>и</w:t>
      </w:r>
      <w:r w:rsidRPr="001C1C79">
        <w:rPr>
          <w:spacing w:val="-57"/>
          <w:sz w:val="24"/>
          <w:szCs w:val="24"/>
        </w:rPr>
        <w:t xml:space="preserve"> </w:t>
      </w:r>
      <w:r w:rsidRPr="001C1C79">
        <w:rPr>
          <w:sz w:val="24"/>
          <w:szCs w:val="24"/>
        </w:rPr>
        <w:t>условиями</w:t>
      </w:r>
      <w:r w:rsidRPr="001C1C79">
        <w:rPr>
          <w:spacing w:val="-1"/>
          <w:sz w:val="24"/>
          <w:szCs w:val="24"/>
        </w:rPr>
        <w:t xml:space="preserve"> </w:t>
      </w:r>
      <w:r w:rsidRPr="001C1C79">
        <w:rPr>
          <w:sz w:val="24"/>
          <w:szCs w:val="24"/>
        </w:rPr>
        <w:t>общения в</w:t>
      </w:r>
      <w:r w:rsidRPr="001C1C79">
        <w:rPr>
          <w:spacing w:val="-1"/>
          <w:sz w:val="24"/>
          <w:szCs w:val="24"/>
        </w:rPr>
        <w:t xml:space="preserve"> </w:t>
      </w:r>
      <w:r w:rsidRPr="001C1C79">
        <w:rPr>
          <w:sz w:val="24"/>
          <w:szCs w:val="24"/>
        </w:rPr>
        <w:t>знакомой среде;</w:t>
      </w:r>
    </w:p>
    <w:p w:rsidR="009F4469" w:rsidRPr="001C1C79" w:rsidRDefault="00DC4B24" w:rsidP="001C1C79">
      <w:pPr>
        <w:pStyle w:val="a5"/>
        <w:numPr>
          <w:ilvl w:val="0"/>
          <w:numId w:val="62"/>
        </w:numPr>
        <w:tabs>
          <w:tab w:val="left" w:pos="1259"/>
        </w:tabs>
        <w:spacing w:before="4"/>
        <w:ind w:right="313" w:firstLine="566"/>
        <w:jc w:val="left"/>
        <w:rPr>
          <w:sz w:val="24"/>
          <w:szCs w:val="24"/>
        </w:rPr>
      </w:pPr>
      <w:r w:rsidRPr="001C1C79">
        <w:rPr>
          <w:sz w:val="24"/>
          <w:szCs w:val="24"/>
        </w:rPr>
        <w:t>проявлять</w:t>
      </w:r>
      <w:r w:rsidRPr="001C1C79">
        <w:rPr>
          <w:spacing w:val="9"/>
          <w:sz w:val="24"/>
          <w:szCs w:val="24"/>
        </w:rPr>
        <w:t xml:space="preserve"> </w:t>
      </w:r>
      <w:r w:rsidRPr="001C1C79">
        <w:rPr>
          <w:sz w:val="24"/>
          <w:szCs w:val="24"/>
        </w:rPr>
        <w:t>уважительное</w:t>
      </w:r>
      <w:r w:rsidRPr="001C1C79">
        <w:rPr>
          <w:spacing w:val="5"/>
          <w:sz w:val="24"/>
          <w:szCs w:val="24"/>
        </w:rPr>
        <w:t xml:space="preserve"> </w:t>
      </w:r>
      <w:r w:rsidRPr="001C1C79">
        <w:rPr>
          <w:sz w:val="24"/>
          <w:szCs w:val="24"/>
        </w:rPr>
        <w:t>отношение</w:t>
      </w:r>
      <w:r w:rsidRPr="001C1C79">
        <w:rPr>
          <w:spacing w:val="6"/>
          <w:sz w:val="24"/>
          <w:szCs w:val="24"/>
        </w:rPr>
        <w:t xml:space="preserve"> </w:t>
      </w:r>
      <w:r w:rsidRPr="001C1C79">
        <w:rPr>
          <w:sz w:val="24"/>
          <w:szCs w:val="24"/>
        </w:rPr>
        <w:t>к</w:t>
      </w:r>
      <w:r w:rsidRPr="001C1C79">
        <w:rPr>
          <w:spacing w:val="7"/>
          <w:sz w:val="24"/>
          <w:szCs w:val="24"/>
        </w:rPr>
        <w:t xml:space="preserve"> </w:t>
      </w:r>
      <w:r w:rsidRPr="001C1C79">
        <w:rPr>
          <w:sz w:val="24"/>
          <w:szCs w:val="24"/>
        </w:rPr>
        <w:t>собеседнику,</w:t>
      </w:r>
      <w:r w:rsidRPr="001C1C79">
        <w:rPr>
          <w:spacing w:val="7"/>
          <w:sz w:val="24"/>
          <w:szCs w:val="24"/>
        </w:rPr>
        <w:t xml:space="preserve"> </w:t>
      </w:r>
      <w:r w:rsidRPr="001C1C79">
        <w:rPr>
          <w:sz w:val="24"/>
          <w:szCs w:val="24"/>
        </w:rPr>
        <w:t>соблюдать</w:t>
      </w:r>
      <w:r w:rsidRPr="001C1C79">
        <w:rPr>
          <w:spacing w:val="7"/>
          <w:sz w:val="24"/>
          <w:szCs w:val="24"/>
        </w:rPr>
        <w:t xml:space="preserve"> </w:t>
      </w:r>
      <w:r w:rsidRPr="001C1C79">
        <w:rPr>
          <w:sz w:val="24"/>
          <w:szCs w:val="24"/>
        </w:rPr>
        <w:t>правила</w:t>
      </w:r>
      <w:r w:rsidRPr="001C1C79">
        <w:rPr>
          <w:spacing w:val="6"/>
          <w:sz w:val="24"/>
          <w:szCs w:val="24"/>
        </w:rPr>
        <w:t xml:space="preserve"> </w:t>
      </w:r>
      <w:r w:rsidRPr="001C1C79">
        <w:rPr>
          <w:sz w:val="24"/>
          <w:szCs w:val="24"/>
        </w:rPr>
        <w:t>ведения</w:t>
      </w:r>
      <w:r w:rsidRPr="001C1C79">
        <w:rPr>
          <w:spacing w:val="6"/>
          <w:sz w:val="24"/>
          <w:szCs w:val="24"/>
        </w:rPr>
        <w:t xml:space="preserve"> </w:t>
      </w:r>
      <w:r w:rsidRPr="001C1C79">
        <w:rPr>
          <w:sz w:val="24"/>
          <w:szCs w:val="24"/>
        </w:rPr>
        <w:t>диалога</w:t>
      </w:r>
      <w:r w:rsidRPr="001C1C79">
        <w:rPr>
          <w:spacing w:val="6"/>
          <w:sz w:val="24"/>
          <w:szCs w:val="24"/>
        </w:rPr>
        <w:t xml:space="preserve"> </w:t>
      </w:r>
      <w:r w:rsidRPr="001C1C79">
        <w:rPr>
          <w:sz w:val="24"/>
          <w:szCs w:val="24"/>
        </w:rPr>
        <w:t>и</w:t>
      </w:r>
      <w:r w:rsidRPr="001C1C79">
        <w:rPr>
          <w:spacing w:val="-57"/>
          <w:sz w:val="24"/>
          <w:szCs w:val="24"/>
        </w:rPr>
        <w:t xml:space="preserve"> </w:t>
      </w:r>
      <w:r w:rsidRPr="001C1C79">
        <w:rPr>
          <w:sz w:val="24"/>
          <w:szCs w:val="24"/>
        </w:rPr>
        <w:t>дискуссии;</w:t>
      </w:r>
    </w:p>
    <w:p w:rsidR="009F4469" w:rsidRPr="001C1C79" w:rsidRDefault="00DC4B24" w:rsidP="001C1C79">
      <w:pPr>
        <w:pStyle w:val="a5"/>
        <w:numPr>
          <w:ilvl w:val="0"/>
          <w:numId w:val="62"/>
        </w:numPr>
        <w:tabs>
          <w:tab w:val="left" w:pos="1259"/>
        </w:tabs>
        <w:spacing w:before="3"/>
        <w:ind w:left="1258"/>
        <w:jc w:val="left"/>
        <w:rPr>
          <w:sz w:val="24"/>
          <w:szCs w:val="24"/>
        </w:rPr>
      </w:pPr>
      <w:r w:rsidRPr="001C1C79">
        <w:rPr>
          <w:sz w:val="24"/>
          <w:szCs w:val="24"/>
        </w:rPr>
        <w:t>признавать</w:t>
      </w:r>
      <w:r w:rsidRPr="001C1C79">
        <w:rPr>
          <w:spacing w:val="-4"/>
          <w:sz w:val="24"/>
          <w:szCs w:val="24"/>
        </w:rPr>
        <w:t xml:space="preserve"> </w:t>
      </w:r>
      <w:r w:rsidRPr="001C1C79">
        <w:rPr>
          <w:sz w:val="24"/>
          <w:szCs w:val="24"/>
        </w:rPr>
        <w:t>возможность</w:t>
      </w:r>
      <w:r w:rsidRPr="001C1C79">
        <w:rPr>
          <w:spacing w:val="-4"/>
          <w:sz w:val="24"/>
          <w:szCs w:val="24"/>
        </w:rPr>
        <w:t xml:space="preserve"> </w:t>
      </w:r>
      <w:r w:rsidRPr="001C1C79">
        <w:rPr>
          <w:sz w:val="24"/>
          <w:szCs w:val="24"/>
        </w:rPr>
        <w:t>существования</w:t>
      </w:r>
      <w:r w:rsidRPr="001C1C79">
        <w:rPr>
          <w:spacing w:val="-4"/>
          <w:sz w:val="24"/>
          <w:szCs w:val="24"/>
        </w:rPr>
        <w:t xml:space="preserve"> </w:t>
      </w:r>
      <w:r w:rsidRPr="001C1C79">
        <w:rPr>
          <w:sz w:val="24"/>
          <w:szCs w:val="24"/>
        </w:rPr>
        <w:t>разных</w:t>
      </w:r>
      <w:r w:rsidRPr="001C1C79">
        <w:rPr>
          <w:spacing w:val="-3"/>
          <w:sz w:val="24"/>
          <w:szCs w:val="24"/>
        </w:rPr>
        <w:t xml:space="preserve"> </w:t>
      </w:r>
      <w:r w:rsidRPr="001C1C79">
        <w:rPr>
          <w:sz w:val="24"/>
          <w:szCs w:val="24"/>
        </w:rPr>
        <w:t>точек</w:t>
      </w:r>
      <w:r w:rsidRPr="001C1C79">
        <w:rPr>
          <w:spacing w:val="-5"/>
          <w:sz w:val="24"/>
          <w:szCs w:val="24"/>
        </w:rPr>
        <w:t xml:space="preserve"> </w:t>
      </w:r>
      <w:r w:rsidRPr="001C1C79">
        <w:rPr>
          <w:sz w:val="24"/>
          <w:szCs w:val="24"/>
        </w:rPr>
        <w:t>зрения;</w:t>
      </w:r>
    </w:p>
    <w:p w:rsidR="009F4469" w:rsidRPr="001C1C79" w:rsidRDefault="00DC4B24" w:rsidP="001C1C79">
      <w:pPr>
        <w:pStyle w:val="a5"/>
        <w:numPr>
          <w:ilvl w:val="0"/>
          <w:numId w:val="62"/>
        </w:numPr>
        <w:tabs>
          <w:tab w:val="left" w:pos="1259"/>
        </w:tabs>
        <w:spacing w:before="1"/>
        <w:ind w:left="1258"/>
        <w:jc w:val="left"/>
        <w:rPr>
          <w:sz w:val="24"/>
          <w:szCs w:val="24"/>
        </w:rPr>
      </w:pPr>
      <w:r w:rsidRPr="001C1C79">
        <w:rPr>
          <w:sz w:val="24"/>
          <w:szCs w:val="24"/>
        </w:rPr>
        <w:t>корректно</w:t>
      </w:r>
      <w:r w:rsidRPr="001C1C79">
        <w:rPr>
          <w:spacing w:val="-7"/>
          <w:sz w:val="24"/>
          <w:szCs w:val="24"/>
        </w:rPr>
        <w:t xml:space="preserve"> </w:t>
      </w:r>
      <w:r w:rsidRPr="001C1C79">
        <w:rPr>
          <w:sz w:val="24"/>
          <w:szCs w:val="24"/>
        </w:rPr>
        <w:t>и</w:t>
      </w:r>
      <w:r w:rsidRPr="001C1C79">
        <w:rPr>
          <w:spacing w:val="-3"/>
          <w:sz w:val="24"/>
          <w:szCs w:val="24"/>
        </w:rPr>
        <w:t xml:space="preserve"> </w:t>
      </w:r>
      <w:r w:rsidRPr="001C1C79">
        <w:rPr>
          <w:sz w:val="24"/>
          <w:szCs w:val="24"/>
        </w:rPr>
        <w:t>аргументированно</w:t>
      </w:r>
      <w:r w:rsidRPr="001C1C79">
        <w:rPr>
          <w:spacing w:val="-3"/>
          <w:sz w:val="24"/>
          <w:szCs w:val="24"/>
        </w:rPr>
        <w:t xml:space="preserve"> </w:t>
      </w:r>
      <w:r w:rsidRPr="001C1C79">
        <w:rPr>
          <w:sz w:val="24"/>
          <w:szCs w:val="24"/>
        </w:rPr>
        <w:t>высказывать</w:t>
      </w:r>
      <w:r w:rsidRPr="001C1C79">
        <w:rPr>
          <w:spacing w:val="-4"/>
          <w:sz w:val="24"/>
          <w:szCs w:val="24"/>
        </w:rPr>
        <w:t xml:space="preserve"> </w:t>
      </w:r>
      <w:r w:rsidRPr="001C1C79">
        <w:rPr>
          <w:sz w:val="24"/>
          <w:szCs w:val="24"/>
        </w:rPr>
        <w:t>своё</w:t>
      </w:r>
      <w:r w:rsidRPr="001C1C79">
        <w:rPr>
          <w:spacing w:val="-5"/>
          <w:sz w:val="24"/>
          <w:szCs w:val="24"/>
        </w:rPr>
        <w:t xml:space="preserve"> </w:t>
      </w:r>
      <w:r w:rsidRPr="001C1C79">
        <w:rPr>
          <w:sz w:val="24"/>
          <w:szCs w:val="24"/>
        </w:rPr>
        <w:t>мнение;</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строить</w:t>
      </w:r>
      <w:r w:rsidRPr="001C1C79">
        <w:rPr>
          <w:spacing w:val="-3"/>
          <w:sz w:val="24"/>
          <w:szCs w:val="24"/>
        </w:rPr>
        <w:t xml:space="preserve"> </w:t>
      </w:r>
      <w:r w:rsidRPr="001C1C79">
        <w:rPr>
          <w:sz w:val="24"/>
          <w:szCs w:val="24"/>
        </w:rPr>
        <w:t>речевое</w:t>
      </w:r>
      <w:r w:rsidRPr="001C1C79">
        <w:rPr>
          <w:spacing w:val="-5"/>
          <w:sz w:val="24"/>
          <w:szCs w:val="24"/>
        </w:rPr>
        <w:t xml:space="preserve"> </w:t>
      </w:r>
      <w:r w:rsidRPr="001C1C79">
        <w:rPr>
          <w:sz w:val="24"/>
          <w:szCs w:val="24"/>
        </w:rPr>
        <w:t>высказывание</w:t>
      </w:r>
      <w:r w:rsidRPr="001C1C79">
        <w:rPr>
          <w:spacing w:val="-3"/>
          <w:sz w:val="24"/>
          <w:szCs w:val="24"/>
        </w:rPr>
        <w:t xml:space="preserve"> </w:t>
      </w:r>
      <w:r w:rsidRPr="001C1C79">
        <w:rPr>
          <w:sz w:val="24"/>
          <w:szCs w:val="24"/>
        </w:rPr>
        <w:t>в</w:t>
      </w:r>
      <w:r w:rsidRPr="001C1C79">
        <w:rPr>
          <w:spacing w:val="-4"/>
          <w:sz w:val="24"/>
          <w:szCs w:val="24"/>
        </w:rPr>
        <w:t xml:space="preserve"> </w:t>
      </w:r>
      <w:r w:rsidRPr="001C1C79">
        <w:rPr>
          <w:sz w:val="24"/>
          <w:szCs w:val="24"/>
        </w:rPr>
        <w:t>соответствии</w:t>
      </w:r>
      <w:r w:rsidRPr="001C1C79">
        <w:rPr>
          <w:spacing w:val="-3"/>
          <w:sz w:val="24"/>
          <w:szCs w:val="24"/>
        </w:rPr>
        <w:t xml:space="preserve"> </w:t>
      </w:r>
      <w:r w:rsidRPr="001C1C79">
        <w:rPr>
          <w:sz w:val="24"/>
          <w:szCs w:val="24"/>
        </w:rPr>
        <w:t>с</w:t>
      </w:r>
      <w:r w:rsidRPr="001C1C79">
        <w:rPr>
          <w:spacing w:val="-3"/>
          <w:sz w:val="24"/>
          <w:szCs w:val="24"/>
        </w:rPr>
        <w:t xml:space="preserve"> </w:t>
      </w:r>
      <w:r w:rsidRPr="001C1C79">
        <w:rPr>
          <w:sz w:val="24"/>
          <w:szCs w:val="24"/>
        </w:rPr>
        <w:t>поставленной</w:t>
      </w:r>
      <w:r w:rsidRPr="001C1C79">
        <w:rPr>
          <w:spacing w:val="-3"/>
          <w:sz w:val="24"/>
          <w:szCs w:val="24"/>
        </w:rPr>
        <w:t xml:space="preserve"> </w:t>
      </w:r>
      <w:r w:rsidRPr="001C1C79">
        <w:rPr>
          <w:sz w:val="24"/>
          <w:szCs w:val="24"/>
        </w:rPr>
        <w:t>задачей;</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создавать</w:t>
      </w:r>
      <w:r w:rsidRPr="001C1C79">
        <w:rPr>
          <w:spacing w:val="-2"/>
          <w:sz w:val="24"/>
          <w:szCs w:val="24"/>
        </w:rPr>
        <w:t xml:space="preserve"> </w:t>
      </w:r>
      <w:r w:rsidRPr="001C1C79">
        <w:rPr>
          <w:sz w:val="24"/>
          <w:szCs w:val="24"/>
        </w:rPr>
        <w:t>устные</w:t>
      </w:r>
      <w:r w:rsidRPr="001C1C79">
        <w:rPr>
          <w:spacing w:val="-6"/>
          <w:sz w:val="24"/>
          <w:szCs w:val="24"/>
        </w:rPr>
        <w:t xml:space="preserve"> </w:t>
      </w:r>
      <w:r w:rsidRPr="001C1C79">
        <w:rPr>
          <w:sz w:val="24"/>
          <w:szCs w:val="24"/>
        </w:rPr>
        <w:t>и</w:t>
      </w:r>
      <w:r w:rsidRPr="001C1C79">
        <w:rPr>
          <w:spacing w:val="-3"/>
          <w:sz w:val="24"/>
          <w:szCs w:val="24"/>
        </w:rPr>
        <w:t xml:space="preserve"> </w:t>
      </w:r>
      <w:r w:rsidRPr="001C1C79">
        <w:rPr>
          <w:sz w:val="24"/>
          <w:szCs w:val="24"/>
        </w:rPr>
        <w:t>письменные</w:t>
      </w:r>
      <w:r w:rsidRPr="001C1C79">
        <w:rPr>
          <w:spacing w:val="-6"/>
          <w:sz w:val="24"/>
          <w:szCs w:val="24"/>
        </w:rPr>
        <w:t xml:space="preserve"> </w:t>
      </w:r>
      <w:r w:rsidRPr="001C1C79">
        <w:rPr>
          <w:sz w:val="24"/>
          <w:szCs w:val="24"/>
        </w:rPr>
        <w:t>тексты</w:t>
      </w:r>
      <w:r w:rsidRPr="001C1C79">
        <w:rPr>
          <w:spacing w:val="-3"/>
          <w:sz w:val="24"/>
          <w:szCs w:val="24"/>
        </w:rPr>
        <w:t xml:space="preserve"> </w:t>
      </w:r>
      <w:r w:rsidRPr="001C1C79">
        <w:rPr>
          <w:sz w:val="24"/>
          <w:szCs w:val="24"/>
        </w:rPr>
        <w:t>(описание,</w:t>
      </w:r>
      <w:r w:rsidRPr="001C1C79">
        <w:rPr>
          <w:spacing w:val="-4"/>
          <w:sz w:val="24"/>
          <w:szCs w:val="24"/>
        </w:rPr>
        <w:t xml:space="preserve"> </w:t>
      </w:r>
      <w:r w:rsidRPr="001C1C79">
        <w:rPr>
          <w:sz w:val="24"/>
          <w:szCs w:val="24"/>
        </w:rPr>
        <w:t>рассуждение,</w:t>
      </w:r>
      <w:r w:rsidRPr="001C1C79">
        <w:rPr>
          <w:spacing w:val="-4"/>
          <w:sz w:val="24"/>
          <w:szCs w:val="24"/>
        </w:rPr>
        <w:t xml:space="preserve"> </w:t>
      </w:r>
      <w:r w:rsidRPr="001C1C79">
        <w:rPr>
          <w:sz w:val="24"/>
          <w:szCs w:val="24"/>
        </w:rPr>
        <w:t>повествование);</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готовить</w:t>
      </w:r>
      <w:r w:rsidRPr="001C1C79">
        <w:rPr>
          <w:spacing w:val="-5"/>
          <w:sz w:val="24"/>
          <w:szCs w:val="24"/>
        </w:rPr>
        <w:t xml:space="preserve"> </w:t>
      </w:r>
      <w:r w:rsidRPr="001C1C79">
        <w:rPr>
          <w:sz w:val="24"/>
          <w:szCs w:val="24"/>
        </w:rPr>
        <w:t>небольшие</w:t>
      </w:r>
      <w:r w:rsidRPr="001C1C79">
        <w:rPr>
          <w:spacing w:val="-4"/>
          <w:sz w:val="24"/>
          <w:szCs w:val="24"/>
        </w:rPr>
        <w:t xml:space="preserve"> </w:t>
      </w:r>
      <w:r w:rsidRPr="001C1C79">
        <w:rPr>
          <w:sz w:val="24"/>
          <w:szCs w:val="24"/>
        </w:rPr>
        <w:t>публичные</w:t>
      </w:r>
      <w:r w:rsidRPr="001C1C79">
        <w:rPr>
          <w:spacing w:val="-4"/>
          <w:sz w:val="24"/>
          <w:szCs w:val="24"/>
        </w:rPr>
        <w:t xml:space="preserve"> </w:t>
      </w:r>
      <w:r w:rsidRPr="001C1C79">
        <w:rPr>
          <w:sz w:val="24"/>
          <w:szCs w:val="24"/>
        </w:rPr>
        <w:t>выступления;</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подбирать</w:t>
      </w:r>
      <w:r w:rsidRPr="001C1C79">
        <w:rPr>
          <w:spacing w:val="-5"/>
          <w:sz w:val="24"/>
          <w:szCs w:val="24"/>
        </w:rPr>
        <w:t xml:space="preserve"> </w:t>
      </w:r>
      <w:r w:rsidRPr="001C1C79">
        <w:rPr>
          <w:sz w:val="24"/>
          <w:szCs w:val="24"/>
        </w:rPr>
        <w:t>иллюстративный</w:t>
      </w:r>
      <w:r w:rsidRPr="001C1C79">
        <w:rPr>
          <w:spacing w:val="-3"/>
          <w:sz w:val="24"/>
          <w:szCs w:val="24"/>
        </w:rPr>
        <w:t xml:space="preserve"> </w:t>
      </w:r>
      <w:r w:rsidRPr="001C1C79">
        <w:rPr>
          <w:sz w:val="24"/>
          <w:szCs w:val="24"/>
        </w:rPr>
        <w:t>материал</w:t>
      </w:r>
      <w:r w:rsidRPr="001C1C79">
        <w:rPr>
          <w:spacing w:val="-3"/>
          <w:sz w:val="24"/>
          <w:szCs w:val="24"/>
        </w:rPr>
        <w:t xml:space="preserve"> </w:t>
      </w:r>
      <w:r w:rsidRPr="001C1C79">
        <w:rPr>
          <w:sz w:val="24"/>
          <w:szCs w:val="24"/>
        </w:rPr>
        <w:t>(рисунки,</w:t>
      </w:r>
      <w:r w:rsidRPr="001C1C79">
        <w:rPr>
          <w:spacing w:val="-3"/>
          <w:sz w:val="24"/>
          <w:szCs w:val="24"/>
        </w:rPr>
        <w:t xml:space="preserve"> </w:t>
      </w:r>
      <w:r w:rsidRPr="001C1C79">
        <w:rPr>
          <w:sz w:val="24"/>
          <w:szCs w:val="24"/>
        </w:rPr>
        <w:t>фото,</w:t>
      </w:r>
      <w:r w:rsidRPr="001C1C79">
        <w:rPr>
          <w:spacing w:val="-2"/>
          <w:sz w:val="24"/>
          <w:szCs w:val="24"/>
        </w:rPr>
        <w:t xml:space="preserve"> </w:t>
      </w:r>
      <w:r w:rsidRPr="001C1C79">
        <w:rPr>
          <w:sz w:val="24"/>
          <w:szCs w:val="24"/>
        </w:rPr>
        <w:t>плакаты)</w:t>
      </w:r>
      <w:r w:rsidRPr="001C1C79">
        <w:rPr>
          <w:spacing w:val="-5"/>
          <w:sz w:val="24"/>
          <w:szCs w:val="24"/>
        </w:rPr>
        <w:t xml:space="preserve"> </w:t>
      </w:r>
      <w:r w:rsidRPr="001C1C79">
        <w:rPr>
          <w:sz w:val="24"/>
          <w:szCs w:val="24"/>
        </w:rPr>
        <w:t>к</w:t>
      </w:r>
      <w:r w:rsidRPr="001C1C79">
        <w:rPr>
          <w:spacing w:val="-3"/>
          <w:sz w:val="24"/>
          <w:szCs w:val="24"/>
        </w:rPr>
        <w:t xml:space="preserve"> </w:t>
      </w:r>
      <w:r w:rsidRPr="001C1C79">
        <w:rPr>
          <w:sz w:val="24"/>
          <w:szCs w:val="24"/>
        </w:rPr>
        <w:t>тексту</w:t>
      </w:r>
      <w:r w:rsidRPr="001C1C79">
        <w:rPr>
          <w:spacing w:val="-5"/>
          <w:sz w:val="24"/>
          <w:szCs w:val="24"/>
        </w:rPr>
        <w:t xml:space="preserve"> </w:t>
      </w:r>
      <w:r w:rsidRPr="001C1C79">
        <w:rPr>
          <w:sz w:val="24"/>
          <w:szCs w:val="24"/>
        </w:rPr>
        <w:t>выступления;</w:t>
      </w:r>
    </w:p>
    <w:p w:rsidR="009F4469" w:rsidRPr="001C1C79" w:rsidRDefault="00DC4B24" w:rsidP="001C1C79">
      <w:pPr>
        <w:pStyle w:val="a5"/>
        <w:numPr>
          <w:ilvl w:val="0"/>
          <w:numId w:val="60"/>
        </w:numPr>
        <w:tabs>
          <w:tab w:val="left" w:pos="1365"/>
        </w:tabs>
        <w:rPr>
          <w:sz w:val="24"/>
          <w:szCs w:val="24"/>
        </w:rPr>
      </w:pPr>
      <w:r w:rsidRPr="001C1C79">
        <w:rPr>
          <w:sz w:val="24"/>
          <w:szCs w:val="24"/>
        </w:rPr>
        <w:t>совместная</w:t>
      </w:r>
      <w:r w:rsidRPr="001C1C79">
        <w:rPr>
          <w:spacing w:val="-3"/>
          <w:sz w:val="24"/>
          <w:szCs w:val="24"/>
        </w:rPr>
        <w:t xml:space="preserve"> </w:t>
      </w:r>
      <w:r w:rsidRPr="001C1C79">
        <w:rPr>
          <w:sz w:val="24"/>
          <w:szCs w:val="24"/>
        </w:rPr>
        <w:t>деятельность:</w:t>
      </w:r>
    </w:p>
    <w:p w:rsidR="009F4469" w:rsidRPr="001C1C79" w:rsidRDefault="00DC4B24" w:rsidP="001C1C79">
      <w:pPr>
        <w:pStyle w:val="a5"/>
        <w:numPr>
          <w:ilvl w:val="0"/>
          <w:numId w:val="62"/>
        </w:numPr>
        <w:tabs>
          <w:tab w:val="left" w:pos="1259"/>
        </w:tabs>
        <w:spacing w:before="2"/>
        <w:ind w:right="305" w:firstLine="566"/>
        <w:rPr>
          <w:sz w:val="24"/>
          <w:szCs w:val="24"/>
        </w:rPr>
      </w:pPr>
      <w:r w:rsidRPr="001C1C79">
        <w:rPr>
          <w:sz w:val="24"/>
          <w:szCs w:val="24"/>
        </w:rPr>
        <w:t>формулировать краткосрочные и долгосрочные цели (индивидуальные с учётом участия в</w:t>
      </w:r>
      <w:r w:rsidRPr="001C1C79">
        <w:rPr>
          <w:spacing w:val="1"/>
          <w:sz w:val="24"/>
          <w:szCs w:val="24"/>
        </w:rPr>
        <w:t xml:space="preserve"> </w:t>
      </w:r>
      <w:r w:rsidRPr="001C1C79">
        <w:rPr>
          <w:sz w:val="24"/>
          <w:szCs w:val="24"/>
        </w:rPr>
        <w:t>коллективных задачах) в стандартной (типовой) ситуации на основе предложенного формата</w:t>
      </w:r>
      <w:r w:rsidRPr="001C1C79">
        <w:rPr>
          <w:spacing w:val="1"/>
          <w:sz w:val="24"/>
          <w:szCs w:val="24"/>
        </w:rPr>
        <w:t xml:space="preserve"> </w:t>
      </w:r>
      <w:r w:rsidRPr="001C1C79">
        <w:rPr>
          <w:sz w:val="24"/>
          <w:szCs w:val="24"/>
        </w:rPr>
        <w:t>планирования,</w:t>
      </w:r>
      <w:r w:rsidRPr="001C1C79">
        <w:rPr>
          <w:spacing w:val="-1"/>
          <w:sz w:val="24"/>
          <w:szCs w:val="24"/>
        </w:rPr>
        <w:t xml:space="preserve"> </w:t>
      </w:r>
      <w:r w:rsidRPr="001C1C79">
        <w:rPr>
          <w:sz w:val="24"/>
          <w:szCs w:val="24"/>
        </w:rPr>
        <w:t>распределения промежуточных шагов</w:t>
      </w:r>
      <w:r w:rsidRPr="001C1C79">
        <w:rPr>
          <w:spacing w:val="-1"/>
          <w:sz w:val="24"/>
          <w:szCs w:val="24"/>
        </w:rPr>
        <w:t xml:space="preserve"> </w:t>
      </w:r>
      <w:r w:rsidRPr="001C1C79">
        <w:rPr>
          <w:sz w:val="24"/>
          <w:szCs w:val="24"/>
        </w:rPr>
        <w:t>и сроков;</w:t>
      </w:r>
    </w:p>
    <w:p w:rsidR="009F4469" w:rsidRPr="001C1C79" w:rsidRDefault="00DC4B24" w:rsidP="001C1C79">
      <w:pPr>
        <w:pStyle w:val="a5"/>
        <w:numPr>
          <w:ilvl w:val="0"/>
          <w:numId w:val="62"/>
        </w:numPr>
        <w:tabs>
          <w:tab w:val="left" w:pos="1259"/>
        </w:tabs>
        <w:spacing w:before="3"/>
        <w:ind w:right="309" w:firstLine="566"/>
        <w:rPr>
          <w:sz w:val="24"/>
          <w:szCs w:val="24"/>
        </w:rPr>
      </w:pPr>
      <w:r w:rsidRPr="001C1C79">
        <w:rPr>
          <w:sz w:val="24"/>
          <w:szCs w:val="24"/>
        </w:rPr>
        <w:t>принимать</w:t>
      </w:r>
      <w:r w:rsidRPr="001C1C79">
        <w:rPr>
          <w:spacing w:val="1"/>
          <w:sz w:val="24"/>
          <w:szCs w:val="24"/>
        </w:rPr>
        <w:t xml:space="preserve"> </w:t>
      </w:r>
      <w:r w:rsidRPr="001C1C79">
        <w:rPr>
          <w:sz w:val="24"/>
          <w:szCs w:val="24"/>
        </w:rPr>
        <w:t>цель</w:t>
      </w:r>
      <w:r w:rsidRPr="001C1C79">
        <w:rPr>
          <w:spacing w:val="1"/>
          <w:sz w:val="24"/>
          <w:szCs w:val="24"/>
        </w:rPr>
        <w:t xml:space="preserve"> </w:t>
      </w:r>
      <w:r w:rsidRPr="001C1C79">
        <w:rPr>
          <w:sz w:val="24"/>
          <w:szCs w:val="24"/>
        </w:rPr>
        <w:t>совместной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коллективно</w:t>
      </w:r>
      <w:r w:rsidRPr="001C1C79">
        <w:rPr>
          <w:spacing w:val="1"/>
          <w:sz w:val="24"/>
          <w:szCs w:val="24"/>
        </w:rPr>
        <w:t xml:space="preserve"> </w:t>
      </w:r>
      <w:r w:rsidRPr="001C1C79">
        <w:rPr>
          <w:sz w:val="24"/>
          <w:szCs w:val="24"/>
        </w:rPr>
        <w:t>строить</w:t>
      </w:r>
      <w:r w:rsidRPr="001C1C79">
        <w:rPr>
          <w:spacing w:val="1"/>
          <w:sz w:val="24"/>
          <w:szCs w:val="24"/>
        </w:rPr>
        <w:t xml:space="preserve"> </w:t>
      </w:r>
      <w:r w:rsidRPr="001C1C79">
        <w:rPr>
          <w:sz w:val="24"/>
          <w:szCs w:val="24"/>
        </w:rPr>
        <w:t>действия</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её</w:t>
      </w:r>
      <w:r w:rsidRPr="001C1C79">
        <w:rPr>
          <w:spacing w:val="1"/>
          <w:sz w:val="24"/>
          <w:szCs w:val="24"/>
        </w:rPr>
        <w:t xml:space="preserve"> </w:t>
      </w:r>
      <w:r w:rsidRPr="001C1C79">
        <w:rPr>
          <w:sz w:val="24"/>
          <w:szCs w:val="24"/>
        </w:rPr>
        <w:t>достижению:</w:t>
      </w:r>
      <w:r w:rsidRPr="001C1C79">
        <w:rPr>
          <w:spacing w:val="1"/>
          <w:sz w:val="24"/>
          <w:szCs w:val="24"/>
        </w:rPr>
        <w:t xml:space="preserve"> </w:t>
      </w:r>
      <w:r w:rsidRPr="001C1C79">
        <w:rPr>
          <w:sz w:val="24"/>
          <w:szCs w:val="24"/>
        </w:rPr>
        <w:t>распределять</w:t>
      </w:r>
      <w:r w:rsidRPr="001C1C79">
        <w:rPr>
          <w:spacing w:val="1"/>
          <w:sz w:val="24"/>
          <w:szCs w:val="24"/>
        </w:rPr>
        <w:t xml:space="preserve"> </w:t>
      </w:r>
      <w:r w:rsidRPr="001C1C79">
        <w:rPr>
          <w:sz w:val="24"/>
          <w:szCs w:val="24"/>
        </w:rPr>
        <w:t>роли, договариваться, обсуждать</w:t>
      </w:r>
      <w:r w:rsidRPr="001C1C79">
        <w:rPr>
          <w:spacing w:val="1"/>
          <w:sz w:val="24"/>
          <w:szCs w:val="24"/>
        </w:rPr>
        <w:t xml:space="preserve"> </w:t>
      </w:r>
      <w:r w:rsidRPr="001C1C79">
        <w:rPr>
          <w:sz w:val="24"/>
          <w:szCs w:val="24"/>
        </w:rPr>
        <w:t>процесс и</w:t>
      </w:r>
      <w:r w:rsidRPr="001C1C79">
        <w:rPr>
          <w:spacing w:val="1"/>
          <w:sz w:val="24"/>
          <w:szCs w:val="24"/>
        </w:rPr>
        <w:t xml:space="preserve"> </w:t>
      </w:r>
      <w:r w:rsidRPr="001C1C79">
        <w:rPr>
          <w:sz w:val="24"/>
          <w:szCs w:val="24"/>
        </w:rPr>
        <w:t>результат</w:t>
      </w:r>
      <w:r w:rsidRPr="001C1C79">
        <w:rPr>
          <w:spacing w:val="1"/>
          <w:sz w:val="24"/>
          <w:szCs w:val="24"/>
        </w:rPr>
        <w:t xml:space="preserve"> </w:t>
      </w:r>
      <w:r w:rsidRPr="001C1C79">
        <w:rPr>
          <w:sz w:val="24"/>
          <w:szCs w:val="24"/>
        </w:rPr>
        <w:t>совместной</w:t>
      </w:r>
      <w:r w:rsidRPr="001C1C79">
        <w:rPr>
          <w:spacing w:val="1"/>
          <w:sz w:val="24"/>
          <w:szCs w:val="24"/>
        </w:rPr>
        <w:t xml:space="preserve"> </w:t>
      </w:r>
      <w:r w:rsidRPr="001C1C79">
        <w:rPr>
          <w:sz w:val="24"/>
          <w:szCs w:val="24"/>
        </w:rPr>
        <w:t>работы;</w:t>
      </w:r>
    </w:p>
    <w:p w:rsidR="009F4469" w:rsidRPr="001C1C79" w:rsidRDefault="00DC4B24" w:rsidP="001C1C79">
      <w:pPr>
        <w:pStyle w:val="a5"/>
        <w:numPr>
          <w:ilvl w:val="0"/>
          <w:numId w:val="62"/>
        </w:numPr>
        <w:tabs>
          <w:tab w:val="left" w:pos="1259"/>
        </w:tabs>
        <w:spacing w:before="5"/>
        <w:ind w:left="1258"/>
        <w:jc w:val="left"/>
        <w:rPr>
          <w:sz w:val="24"/>
          <w:szCs w:val="24"/>
        </w:rPr>
      </w:pPr>
      <w:r w:rsidRPr="001C1C79">
        <w:rPr>
          <w:sz w:val="24"/>
          <w:szCs w:val="24"/>
        </w:rPr>
        <w:t>проявлять</w:t>
      </w:r>
      <w:r w:rsidRPr="001C1C79">
        <w:rPr>
          <w:spacing w:val="-2"/>
          <w:sz w:val="24"/>
          <w:szCs w:val="24"/>
        </w:rPr>
        <w:t xml:space="preserve"> </w:t>
      </w:r>
      <w:r w:rsidRPr="001C1C79">
        <w:rPr>
          <w:sz w:val="24"/>
          <w:szCs w:val="24"/>
        </w:rPr>
        <w:t>готовность</w:t>
      </w:r>
      <w:r w:rsidRPr="001C1C79">
        <w:rPr>
          <w:spacing w:val="-3"/>
          <w:sz w:val="24"/>
          <w:szCs w:val="24"/>
        </w:rPr>
        <w:t xml:space="preserve"> </w:t>
      </w:r>
      <w:r w:rsidRPr="001C1C79">
        <w:rPr>
          <w:sz w:val="24"/>
          <w:szCs w:val="24"/>
        </w:rPr>
        <w:t>руководить,</w:t>
      </w:r>
      <w:r w:rsidRPr="001C1C79">
        <w:rPr>
          <w:spacing w:val="-2"/>
          <w:sz w:val="24"/>
          <w:szCs w:val="24"/>
        </w:rPr>
        <w:t xml:space="preserve"> </w:t>
      </w:r>
      <w:r w:rsidRPr="001C1C79">
        <w:rPr>
          <w:sz w:val="24"/>
          <w:szCs w:val="24"/>
        </w:rPr>
        <w:t>выполнять</w:t>
      </w:r>
      <w:r w:rsidRPr="001C1C79">
        <w:rPr>
          <w:spacing w:val="-5"/>
          <w:sz w:val="24"/>
          <w:szCs w:val="24"/>
        </w:rPr>
        <w:t xml:space="preserve"> </w:t>
      </w:r>
      <w:r w:rsidRPr="001C1C79">
        <w:rPr>
          <w:sz w:val="24"/>
          <w:szCs w:val="24"/>
        </w:rPr>
        <w:t>поручения,</w:t>
      </w:r>
      <w:r w:rsidRPr="001C1C79">
        <w:rPr>
          <w:spacing w:val="-2"/>
          <w:sz w:val="24"/>
          <w:szCs w:val="24"/>
        </w:rPr>
        <w:t xml:space="preserve"> </w:t>
      </w:r>
      <w:r w:rsidRPr="001C1C79">
        <w:rPr>
          <w:sz w:val="24"/>
          <w:szCs w:val="24"/>
        </w:rPr>
        <w:t>подчиняться;</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ответственно</w:t>
      </w:r>
      <w:r w:rsidRPr="001C1C79">
        <w:rPr>
          <w:spacing w:val="-3"/>
          <w:sz w:val="24"/>
          <w:szCs w:val="24"/>
        </w:rPr>
        <w:t xml:space="preserve"> </w:t>
      </w:r>
      <w:r w:rsidRPr="001C1C79">
        <w:rPr>
          <w:sz w:val="24"/>
          <w:szCs w:val="24"/>
        </w:rPr>
        <w:t>выполнять</w:t>
      </w:r>
      <w:r w:rsidRPr="001C1C79">
        <w:rPr>
          <w:spacing w:val="-3"/>
          <w:sz w:val="24"/>
          <w:szCs w:val="24"/>
        </w:rPr>
        <w:t xml:space="preserve"> </w:t>
      </w:r>
      <w:r w:rsidRPr="001C1C79">
        <w:rPr>
          <w:sz w:val="24"/>
          <w:szCs w:val="24"/>
        </w:rPr>
        <w:t>свою</w:t>
      </w:r>
      <w:r w:rsidRPr="001C1C79">
        <w:rPr>
          <w:spacing w:val="-4"/>
          <w:sz w:val="24"/>
          <w:szCs w:val="24"/>
        </w:rPr>
        <w:t xml:space="preserve"> </w:t>
      </w:r>
      <w:r w:rsidRPr="001C1C79">
        <w:rPr>
          <w:sz w:val="24"/>
          <w:szCs w:val="24"/>
        </w:rPr>
        <w:t>часть</w:t>
      </w:r>
      <w:r w:rsidRPr="001C1C79">
        <w:rPr>
          <w:spacing w:val="1"/>
          <w:sz w:val="24"/>
          <w:szCs w:val="24"/>
        </w:rPr>
        <w:t xml:space="preserve"> </w:t>
      </w:r>
      <w:r w:rsidRPr="001C1C79">
        <w:rPr>
          <w:sz w:val="24"/>
          <w:szCs w:val="24"/>
        </w:rPr>
        <w:t>работы;</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оценивать</w:t>
      </w:r>
      <w:r w:rsidRPr="001C1C79">
        <w:rPr>
          <w:spacing w:val="-3"/>
          <w:sz w:val="24"/>
          <w:szCs w:val="24"/>
        </w:rPr>
        <w:t xml:space="preserve"> </w:t>
      </w:r>
      <w:r w:rsidRPr="001C1C79">
        <w:rPr>
          <w:sz w:val="24"/>
          <w:szCs w:val="24"/>
        </w:rPr>
        <w:t>свой</w:t>
      </w:r>
      <w:r w:rsidRPr="001C1C79">
        <w:rPr>
          <w:spacing w:val="-3"/>
          <w:sz w:val="24"/>
          <w:szCs w:val="24"/>
        </w:rPr>
        <w:t xml:space="preserve"> </w:t>
      </w:r>
      <w:r w:rsidRPr="001C1C79">
        <w:rPr>
          <w:sz w:val="24"/>
          <w:szCs w:val="24"/>
        </w:rPr>
        <w:t>вклад</w:t>
      </w:r>
      <w:r w:rsidRPr="001C1C79">
        <w:rPr>
          <w:spacing w:val="-2"/>
          <w:sz w:val="24"/>
          <w:szCs w:val="24"/>
        </w:rPr>
        <w:t xml:space="preserve"> </w:t>
      </w:r>
      <w:r w:rsidRPr="001C1C79">
        <w:rPr>
          <w:sz w:val="24"/>
          <w:szCs w:val="24"/>
        </w:rPr>
        <w:t>в</w:t>
      </w:r>
      <w:r w:rsidRPr="001C1C79">
        <w:rPr>
          <w:spacing w:val="-6"/>
          <w:sz w:val="24"/>
          <w:szCs w:val="24"/>
        </w:rPr>
        <w:t xml:space="preserve"> </w:t>
      </w:r>
      <w:r w:rsidRPr="001C1C79">
        <w:rPr>
          <w:sz w:val="24"/>
          <w:szCs w:val="24"/>
        </w:rPr>
        <w:t>общий</w:t>
      </w:r>
      <w:r w:rsidRPr="001C1C79">
        <w:rPr>
          <w:spacing w:val="-2"/>
          <w:sz w:val="24"/>
          <w:szCs w:val="24"/>
        </w:rPr>
        <w:t xml:space="preserve"> </w:t>
      </w:r>
      <w:r w:rsidRPr="001C1C79">
        <w:rPr>
          <w:sz w:val="24"/>
          <w:szCs w:val="24"/>
        </w:rPr>
        <w:t>результат;</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выполнять</w:t>
      </w:r>
      <w:r w:rsidRPr="001C1C79">
        <w:rPr>
          <w:spacing w:val="-2"/>
          <w:sz w:val="24"/>
          <w:szCs w:val="24"/>
        </w:rPr>
        <w:t xml:space="preserve"> </w:t>
      </w:r>
      <w:r w:rsidRPr="001C1C79">
        <w:rPr>
          <w:sz w:val="24"/>
          <w:szCs w:val="24"/>
        </w:rPr>
        <w:t>совместные</w:t>
      </w:r>
      <w:r w:rsidRPr="001C1C79">
        <w:rPr>
          <w:spacing w:val="-3"/>
          <w:sz w:val="24"/>
          <w:szCs w:val="24"/>
        </w:rPr>
        <w:t xml:space="preserve"> </w:t>
      </w:r>
      <w:r w:rsidRPr="001C1C79">
        <w:rPr>
          <w:sz w:val="24"/>
          <w:szCs w:val="24"/>
        </w:rPr>
        <w:t>проектные</w:t>
      </w:r>
      <w:r w:rsidRPr="001C1C79">
        <w:rPr>
          <w:spacing w:val="-3"/>
          <w:sz w:val="24"/>
          <w:szCs w:val="24"/>
        </w:rPr>
        <w:t xml:space="preserve"> </w:t>
      </w:r>
      <w:r w:rsidRPr="001C1C79">
        <w:rPr>
          <w:sz w:val="24"/>
          <w:szCs w:val="24"/>
        </w:rPr>
        <w:t>задания</w:t>
      </w:r>
      <w:r w:rsidRPr="001C1C79">
        <w:rPr>
          <w:spacing w:val="-2"/>
          <w:sz w:val="24"/>
          <w:szCs w:val="24"/>
        </w:rPr>
        <w:t xml:space="preserve"> </w:t>
      </w:r>
      <w:r w:rsidRPr="001C1C79">
        <w:rPr>
          <w:sz w:val="24"/>
          <w:szCs w:val="24"/>
        </w:rPr>
        <w:t>с</w:t>
      </w:r>
      <w:r w:rsidRPr="001C1C79">
        <w:rPr>
          <w:spacing w:val="-2"/>
          <w:sz w:val="24"/>
          <w:szCs w:val="24"/>
        </w:rPr>
        <w:t xml:space="preserve"> </w:t>
      </w:r>
      <w:r w:rsidRPr="001C1C79">
        <w:rPr>
          <w:sz w:val="24"/>
          <w:szCs w:val="24"/>
        </w:rPr>
        <w:t>опорой</w:t>
      </w:r>
      <w:r w:rsidRPr="001C1C79">
        <w:rPr>
          <w:spacing w:val="-1"/>
          <w:sz w:val="24"/>
          <w:szCs w:val="24"/>
        </w:rPr>
        <w:t xml:space="preserve"> </w:t>
      </w:r>
      <w:r w:rsidRPr="001C1C79">
        <w:rPr>
          <w:sz w:val="24"/>
          <w:szCs w:val="24"/>
        </w:rPr>
        <w:t>на</w:t>
      </w:r>
      <w:r w:rsidRPr="001C1C79">
        <w:rPr>
          <w:spacing w:val="-3"/>
          <w:sz w:val="24"/>
          <w:szCs w:val="24"/>
        </w:rPr>
        <w:t xml:space="preserve"> </w:t>
      </w:r>
      <w:r w:rsidRPr="001C1C79">
        <w:rPr>
          <w:sz w:val="24"/>
          <w:szCs w:val="24"/>
        </w:rPr>
        <w:t>предложенные</w:t>
      </w:r>
      <w:r w:rsidRPr="001C1C79">
        <w:rPr>
          <w:spacing w:val="-5"/>
          <w:sz w:val="24"/>
          <w:szCs w:val="24"/>
        </w:rPr>
        <w:t xml:space="preserve"> </w:t>
      </w:r>
      <w:r w:rsidRPr="001C1C79">
        <w:rPr>
          <w:sz w:val="24"/>
          <w:szCs w:val="24"/>
        </w:rPr>
        <w:t>образцы.</w:t>
      </w:r>
    </w:p>
    <w:p w:rsidR="009F4469" w:rsidRPr="001C1C79" w:rsidRDefault="00DC4B24" w:rsidP="001C1C79">
      <w:pPr>
        <w:pStyle w:val="a3"/>
        <w:ind w:firstLine="566"/>
        <w:jc w:val="left"/>
      </w:pPr>
      <w:r w:rsidRPr="001C1C79">
        <w:t>Овладение</w:t>
      </w:r>
      <w:r w:rsidRPr="001C1C79">
        <w:rPr>
          <w:spacing w:val="44"/>
        </w:rPr>
        <w:t xml:space="preserve"> </w:t>
      </w:r>
      <w:r w:rsidRPr="001C1C79">
        <w:t>универсальными</w:t>
      </w:r>
      <w:r w:rsidRPr="001C1C79">
        <w:rPr>
          <w:spacing w:val="44"/>
        </w:rPr>
        <w:t xml:space="preserve"> </w:t>
      </w:r>
      <w:r w:rsidRPr="001C1C79">
        <w:t>учебными</w:t>
      </w:r>
      <w:r w:rsidRPr="001C1C79">
        <w:rPr>
          <w:spacing w:val="42"/>
        </w:rPr>
        <w:t xml:space="preserve"> </w:t>
      </w:r>
      <w:r w:rsidRPr="001C1C79">
        <w:t>регулятивными</w:t>
      </w:r>
      <w:r w:rsidRPr="001C1C79">
        <w:rPr>
          <w:spacing w:val="42"/>
        </w:rPr>
        <w:t xml:space="preserve"> </w:t>
      </w:r>
      <w:r w:rsidRPr="001C1C79">
        <w:t>действиями</w:t>
      </w:r>
      <w:r w:rsidRPr="001C1C79">
        <w:rPr>
          <w:spacing w:val="39"/>
        </w:rPr>
        <w:t xml:space="preserve"> </w:t>
      </w:r>
      <w:r w:rsidRPr="001C1C79">
        <w:t>согласно</w:t>
      </w:r>
      <w:r w:rsidRPr="001C1C79">
        <w:rPr>
          <w:spacing w:val="41"/>
        </w:rPr>
        <w:t xml:space="preserve"> </w:t>
      </w:r>
      <w:r w:rsidRPr="001C1C79">
        <w:t>ФГОС</w:t>
      </w:r>
      <w:r w:rsidRPr="001C1C79">
        <w:rPr>
          <w:spacing w:val="41"/>
        </w:rPr>
        <w:t xml:space="preserve"> </w:t>
      </w:r>
      <w:r w:rsidRPr="001C1C79">
        <w:t>НОО</w:t>
      </w:r>
      <w:r w:rsidRPr="001C1C79">
        <w:rPr>
          <w:spacing w:val="-57"/>
        </w:rPr>
        <w:t xml:space="preserve"> </w:t>
      </w:r>
      <w:r w:rsidRPr="001C1C79">
        <w:t>предполагает</w:t>
      </w:r>
      <w:r w:rsidRPr="001C1C79">
        <w:rPr>
          <w:spacing w:val="-1"/>
        </w:rPr>
        <w:t xml:space="preserve"> </w:t>
      </w:r>
      <w:r w:rsidRPr="001C1C79">
        <w:t>формирование</w:t>
      </w:r>
      <w:r w:rsidRPr="001C1C79">
        <w:rPr>
          <w:spacing w:val="-2"/>
        </w:rPr>
        <w:t xml:space="preserve"> </w:t>
      </w:r>
      <w:r w:rsidRPr="001C1C79">
        <w:t>и оценку</w:t>
      </w:r>
      <w:r w:rsidRPr="001C1C79">
        <w:rPr>
          <w:spacing w:val="-4"/>
        </w:rPr>
        <w:t xml:space="preserve"> </w:t>
      </w:r>
      <w:r w:rsidRPr="001C1C79">
        <w:t>у</w:t>
      </w:r>
      <w:r w:rsidRPr="001C1C79">
        <w:rPr>
          <w:spacing w:val="-5"/>
        </w:rPr>
        <w:t xml:space="preserve"> </w:t>
      </w:r>
      <w:r w:rsidRPr="001C1C79">
        <w:t>обучающихся</w:t>
      </w:r>
      <w:r w:rsidRPr="001C1C79">
        <w:rPr>
          <w:spacing w:val="-1"/>
        </w:rPr>
        <w:t xml:space="preserve"> </w:t>
      </w:r>
      <w:r w:rsidRPr="001C1C79">
        <w:t>следующих</w:t>
      </w:r>
      <w:r w:rsidRPr="001C1C79">
        <w:rPr>
          <w:spacing w:val="1"/>
        </w:rPr>
        <w:t xml:space="preserve"> </w:t>
      </w:r>
      <w:r w:rsidRPr="001C1C79">
        <w:t>групп</w:t>
      </w:r>
      <w:r w:rsidRPr="001C1C79">
        <w:rPr>
          <w:spacing w:val="5"/>
        </w:rPr>
        <w:t xml:space="preserve"> </w:t>
      </w:r>
      <w:r w:rsidRPr="001C1C79">
        <w:t>умений:</w:t>
      </w:r>
    </w:p>
    <w:p w:rsidR="009F4469" w:rsidRPr="001C1C79" w:rsidRDefault="00DC4B24" w:rsidP="001C1C79">
      <w:pPr>
        <w:pStyle w:val="a5"/>
        <w:numPr>
          <w:ilvl w:val="0"/>
          <w:numId w:val="59"/>
        </w:numPr>
        <w:tabs>
          <w:tab w:val="left" w:pos="1365"/>
        </w:tabs>
        <w:rPr>
          <w:sz w:val="24"/>
          <w:szCs w:val="24"/>
        </w:rPr>
      </w:pPr>
      <w:r w:rsidRPr="001C1C79">
        <w:rPr>
          <w:sz w:val="24"/>
          <w:szCs w:val="24"/>
        </w:rPr>
        <w:t>самоорганизация:</w:t>
      </w:r>
    </w:p>
    <w:p w:rsidR="009F4469" w:rsidRPr="001C1C79" w:rsidRDefault="00DC4B24" w:rsidP="001C1C79">
      <w:pPr>
        <w:pStyle w:val="a5"/>
        <w:numPr>
          <w:ilvl w:val="0"/>
          <w:numId w:val="62"/>
        </w:numPr>
        <w:tabs>
          <w:tab w:val="left" w:pos="1259"/>
        </w:tabs>
        <w:spacing w:before="1"/>
        <w:ind w:left="1258"/>
        <w:jc w:val="left"/>
        <w:rPr>
          <w:sz w:val="24"/>
          <w:szCs w:val="24"/>
        </w:rPr>
      </w:pPr>
      <w:r w:rsidRPr="001C1C79">
        <w:rPr>
          <w:sz w:val="24"/>
          <w:szCs w:val="24"/>
        </w:rPr>
        <w:t>планировать</w:t>
      </w:r>
      <w:r w:rsidRPr="001C1C79">
        <w:rPr>
          <w:spacing w:val="-3"/>
          <w:sz w:val="24"/>
          <w:szCs w:val="24"/>
        </w:rPr>
        <w:t xml:space="preserve"> </w:t>
      </w:r>
      <w:r w:rsidRPr="001C1C79">
        <w:rPr>
          <w:sz w:val="24"/>
          <w:szCs w:val="24"/>
        </w:rPr>
        <w:t>действия</w:t>
      </w:r>
      <w:r w:rsidRPr="001C1C79">
        <w:rPr>
          <w:spacing w:val="-3"/>
          <w:sz w:val="24"/>
          <w:szCs w:val="24"/>
        </w:rPr>
        <w:t xml:space="preserve"> </w:t>
      </w:r>
      <w:r w:rsidRPr="001C1C79">
        <w:rPr>
          <w:sz w:val="24"/>
          <w:szCs w:val="24"/>
        </w:rPr>
        <w:t>по</w:t>
      </w:r>
      <w:r w:rsidRPr="001C1C79">
        <w:rPr>
          <w:spacing w:val="-3"/>
          <w:sz w:val="24"/>
          <w:szCs w:val="24"/>
        </w:rPr>
        <w:t xml:space="preserve"> </w:t>
      </w:r>
      <w:r w:rsidRPr="001C1C79">
        <w:rPr>
          <w:sz w:val="24"/>
          <w:szCs w:val="24"/>
        </w:rPr>
        <w:t>решению</w:t>
      </w:r>
      <w:r w:rsidRPr="001C1C79">
        <w:rPr>
          <w:spacing w:val="-2"/>
          <w:sz w:val="24"/>
          <w:szCs w:val="24"/>
        </w:rPr>
        <w:t xml:space="preserve"> </w:t>
      </w:r>
      <w:r w:rsidRPr="001C1C79">
        <w:rPr>
          <w:sz w:val="24"/>
          <w:szCs w:val="24"/>
        </w:rPr>
        <w:t>учебной</w:t>
      </w:r>
      <w:r w:rsidRPr="001C1C79">
        <w:rPr>
          <w:spacing w:val="-3"/>
          <w:sz w:val="24"/>
          <w:szCs w:val="24"/>
        </w:rPr>
        <w:t xml:space="preserve"> </w:t>
      </w:r>
      <w:r w:rsidRPr="001C1C79">
        <w:rPr>
          <w:sz w:val="24"/>
          <w:szCs w:val="24"/>
        </w:rPr>
        <w:t>задачи</w:t>
      </w:r>
      <w:r w:rsidRPr="001C1C79">
        <w:rPr>
          <w:spacing w:val="-3"/>
          <w:sz w:val="24"/>
          <w:szCs w:val="24"/>
        </w:rPr>
        <w:t xml:space="preserve"> </w:t>
      </w:r>
      <w:r w:rsidRPr="001C1C79">
        <w:rPr>
          <w:sz w:val="24"/>
          <w:szCs w:val="24"/>
        </w:rPr>
        <w:t>для</w:t>
      </w:r>
      <w:r w:rsidRPr="001C1C79">
        <w:rPr>
          <w:spacing w:val="-3"/>
          <w:sz w:val="24"/>
          <w:szCs w:val="24"/>
        </w:rPr>
        <w:t xml:space="preserve"> </w:t>
      </w:r>
      <w:r w:rsidRPr="001C1C79">
        <w:rPr>
          <w:sz w:val="24"/>
          <w:szCs w:val="24"/>
        </w:rPr>
        <w:t>получения</w:t>
      </w:r>
      <w:r w:rsidRPr="001C1C79">
        <w:rPr>
          <w:spacing w:val="-3"/>
          <w:sz w:val="24"/>
          <w:szCs w:val="24"/>
        </w:rPr>
        <w:t xml:space="preserve"> </w:t>
      </w:r>
      <w:r w:rsidRPr="001C1C79">
        <w:rPr>
          <w:sz w:val="24"/>
          <w:szCs w:val="24"/>
        </w:rPr>
        <w:t>результата;</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выстраивать</w:t>
      </w:r>
      <w:r w:rsidRPr="001C1C79">
        <w:rPr>
          <w:spacing w:val="-6"/>
          <w:sz w:val="24"/>
          <w:szCs w:val="24"/>
        </w:rPr>
        <w:t xml:space="preserve"> </w:t>
      </w:r>
      <w:r w:rsidRPr="001C1C79">
        <w:rPr>
          <w:sz w:val="24"/>
          <w:szCs w:val="24"/>
        </w:rPr>
        <w:t>последовательность</w:t>
      </w:r>
      <w:r w:rsidRPr="001C1C79">
        <w:rPr>
          <w:spacing w:val="-5"/>
          <w:sz w:val="24"/>
          <w:szCs w:val="24"/>
        </w:rPr>
        <w:t xml:space="preserve"> </w:t>
      </w:r>
      <w:r w:rsidRPr="001C1C79">
        <w:rPr>
          <w:sz w:val="24"/>
          <w:szCs w:val="24"/>
        </w:rPr>
        <w:t>выбранных</w:t>
      </w:r>
      <w:r w:rsidRPr="001C1C79">
        <w:rPr>
          <w:spacing w:val="-3"/>
          <w:sz w:val="24"/>
          <w:szCs w:val="24"/>
        </w:rPr>
        <w:t xml:space="preserve"> </w:t>
      </w:r>
      <w:r w:rsidRPr="001C1C79">
        <w:rPr>
          <w:sz w:val="24"/>
          <w:szCs w:val="24"/>
        </w:rPr>
        <w:t>действий;</w:t>
      </w:r>
    </w:p>
    <w:p w:rsidR="009F4469" w:rsidRPr="001C1C79" w:rsidRDefault="00DC4B24" w:rsidP="001C1C79">
      <w:pPr>
        <w:pStyle w:val="a5"/>
        <w:numPr>
          <w:ilvl w:val="0"/>
          <w:numId w:val="59"/>
        </w:numPr>
        <w:tabs>
          <w:tab w:val="left" w:pos="1365"/>
        </w:tabs>
        <w:rPr>
          <w:sz w:val="24"/>
          <w:szCs w:val="24"/>
        </w:rPr>
      </w:pPr>
      <w:r w:rsidRPr="001C1C79">
        <w:rPr>
          <w:sz w:val="24"/>
          <w:szCs w:val="24"/>
        </w:rPr>
        <w:t>самоконтроль:</w:t>
      </w:r>
    </w:p>
    <w:p w:rsidR="009F4469" w:rsidRPr="001C1C79" w:rsidRDefault="00DC4B24" w:rsidP="001C1C79">
      <w:pPr>
        <w:pStyle w:val="a5"/>
        <w:numPr>
          <w:ilvl w:val="0"/>
          <w:numId w:val="62"/>
        </w:numPr>
        <w:tabs>
          <w:tab w:val="left" w:pos="1259"/>
        </w:tabs>
        <w:spacing w:before="2"/>
        <w:ind w:left="1258"/>
        <w:jc w:val="left"/>
        <w:rPr>
          <w:sz w:val="24"/>
          <w:szCs w:val="24"/>
        </w:rPr>
      </w:pPr>
      <w:r w:rsidRPr="001C1C79">
        <w:rPr>
          <w:sz w:val="24"/>
          <w:szCs w:val="24"/>
        </w:rPr>
        <w:t>устанавливать</w:t>
      </w:r>
      <w:r w:rsidRPr="001C1C79">
        <w:rPr>
          <w:spacing w:val="-5"/>
          <w:sz w:val="24"/>
          <w:szCs w:val="24"/>
        </w:rPr>
        <w:t xml:space="preserve"> </w:t>
      </w:r>
      <w:r w:rsidRPr="001C1C79">
        <w:rPr>
          <w:sz w:val="24"/>
          <w:szCs w:val="24"/>
        </w:rPr>
        <w:t>причины</w:t>
      </w:r>
      <w:r w:rsidRPr="001C1C79">
        <w:rPr>
          <w:spacing w:val="-4"/>
          <w:sz w:val="24"/>
          <w:szCs w:val="24"/>
        </w:rPr>
        <w:t xml:space="preserve"> </w:t>
      </w:r>
      <w:r w:rsidRPr="001C1C79">
        <w:rPr>
          <w:sz w:val="24"/>
          <w:szCs w:val="24"/>
        </w:rPr>
        <w:t>успеха/неудач</w:t>
      </w:r>
      <w:r w:rsidRPr="001C1C79">
        <w:rPr>
          <w:spacing w:val="-5"/>
          <w:sz w:val="24"/>
          <w:szCs w:val="24"/>
        </w:rPr>
        <w:t xml:space="preserve"> </w:t>
      </w:r>
      <w:r w:rsidRPr="001C1C79">
        <w:rPr>
          <w:sz w:val="24"/>
          <w:szCs w:val="24"/>
        </w:rPr>
        <w:t>в</w:t>
      </w:r>
      <w:r w:rsidRPr="001C1C79">
        <w:rPr>
          <w:spacing w:val="-1"/>
          <w:sz w:val="24"/>
          <w:szCs w:val="24"/>
        </w:rPr>
        <w:t xml:space="preserve"> </w:t>
      </w:r>
      <w:r w:rsidRPr="001C1C79">
        <w:rPr>
          <w:sz w:val="24"/>
          <w:szCs w:val="24"/>
        </w:rPr>
        <w:t>учебной</w:t>
      </w:r>
      <w:r w:rsidRPr="001C1C79">
        <w:rPr>
          <w:spacing w:val="-4"/>
          <w:sz w:val="24"/>
          <w:szCs w:val="24"/>
        </w:rPr>
        <w:t xml:space="preserve"> </w:t>
      </w:r>
      <w:r w:rsidRPr="001C1C79">
        <w:rPr>
          <w:sz w:val="24"/>
          <w:szCs w:val="24"/>
        </w:rPr>
        <w:t>деятельности;</w:t>
      </w:r>
    </w:p>
    <w:p w:rsidR="009F4469" w:rsidRPr="001C1C79" w:rsidRDefault="00DC4B24" w:rsidP="001C1C79">
      <w:pPr>
        <w:pStyle w:val="a5"/>
        <w:numPr>
          <w:ilvl w:val="0"/>
          <w:numId w:val="62"/>
        </w:numPr>
        <w:tabs>
          <w:tab w:val="left" w:pos="1259"/>
        </w:tabs>
        <w:ind w:left="1258"/>
        <w:jc w:val="left"/>
        <w:rPr>
          <w:sz w:val="24"/>
          <w:szCs w:val="24"/>
        </w:rPr>
      </w:pPr>
      <w:r w:rsidRPr="001C1C79">
        <w:rPr>
          <w:sz w:val="24"/>
          <w:szCs w:val="24"/>
        </w:rPr>
        <w:t>корректировать</w:t>
      </w:r>
      <w:r w:rsidRPr="001C1C79">
        <w:rPr>
          <w:spacing w:val="-3"/>
          <w:sz w:val="24"/>
          <w:szCs w:val="24"/>
        </w:rPr>
        <w:t xml:space="preserve"> </w:t>
      </w:r>
      <w:r w:rsidRPr="001C1C79">
        <w:rPr>
          <w:sz w:val="24"/>
          <w:szCs w:val="24"/>
        </w:rPr>
        <w:t>свои учебные</w:t>
      </w:r>
      <w:r w:rsidRPr="001C1C79">
        <w:rPr>
          <w:spacing w:val="-4"/>
          <w:sz w:val="24"/>
          <w:szCs w:val="24"/>
        </w:rPr>
        <w:t xml:space="preserve"> </w:t>
      </w:r>
      <w:r w:rsidRPr="001C1C79">
        <w:rPr>
          <w:sz w:val="24"/>
          <w:szCs w:val="24"/>
        </w:rPr>
        <w:t>действия</w:t>
      </w:r>
      <w:r w:rsidRPr="001C1C79">
        <w:rPr>
          <w:spacing w:val="-3"/>
          <w:sz w:val="24"/>
          <w:szCs w:val="24"/>
        </w:rPr>
        <w:t xml:space="preserve"> </w:t>
      </w:r>
      <w:r w:rsidRPr="001C1C79">
        <w:rPr>
          <w:sz w:val="24"/>
          <w:szCs w:val="24"/>
        </w:rPr>
        <w:t>для</w:t>
      </w:r>
      <w:r w:rsidRPr="001C1C79">
        <w:rPr>
          <w:spacing w:val="-2"/>
          <w:sz w:val="24"/>
          <w:szCs w:val="24"/>
        </w:rPr>
        <w:t xml:space="preserve"> </w:t>
      </w:r>
      <w:r w:rsidRPr="001C1C79">
        <w:rPr>
          <w:sz w:val="24"/>
          <w:szCs w:val="24"/>
        </w:rPr>
        <w:t>преодоления</w:t>
      </w:r>
      <w:r w:rsidRPr="001C1C79">
        <w:rPr>
          <w:spacing w:val="-2"/>
          <w:sz w:val="24"/>
          <w:szCs w:val="24"/>
        </w:rPr>
        <w:t xml:space="preserve"> </w:t>
      </w:r>
      <w:r w:rsidRPr="001C1C79">
        <w:rPr>
          <w:sz w:val="24"/>
          <w:szCs w:val="24"/>
        </w:rPr>
        <w:t>ошибок.</w:t>
      </w:r>
    </w:p>
    <w:p w:rsidR="009F4469" w:rsidRPr="001C1C79" w:rsidRDefault="00DC4B24" w:rsidP="001C1C79">
      <w:pPr>
        <w:pStyle w:val="a3"/>
        <w:ind w:right="312" w:firstLine="566"/>
      </w:pPr>
      <w:r w:rsidRPr="001C1C79">
        <w:t>Оценка</w:t>
      </w:r>
      <w:r w:rsidRPr="001C1C79">
        <w:rPr>
          <w:spacing w:val="1"/>
        </w:rPr>
        <w:t xml:space="preserve"> </w:t>
      </w:r>
      <w:r w:rsidRPr="001C1C79">
        <w:t>достижения</w:t>
      </w:r>
      <w:r w:rsidRPr="001C1C79">
        <w:rPr>
          <w:spacing w:val="1"/>
        </w:rPr>
        <w:t xml:space="preserve"> </w:t>
      </w:r>
      <w:r w:rsidRPr="001C1C79">
        <w:t>метапредметных</w:t>
      </w:r>
      <w:r w:rsidRPr="001C1C79">
        <w:rPr>
          <w:spacing w:val="1"/>
        </w:rPr>
        <w:t xml:space="preserve"> </w:t>
      </w:r>
      <w:r w:rsidRPr="001C1C79">
        <w:t>результатов</w:t>
      </w:r>
      <w:r w:rsidRPr="001C1C79">
        <w:rPr>
          <w:spacing w:val="1"/>
        </w:rPr>
        <w:t xml:space="preserve"> </w:t>
      </w:r>
      <w:r w:rsidRPr="001C1C79">
        <w:t>осуществляется</w:t>
      </w:r>
      <w:r w:rsidRPr="001C1C79">
        <w:rPr>
          <w:spacing w:val="1"/>
        </w:rPr>
        <w:t xml:space="preserve"> </w:t>
      </w:r>
      <w:r w:rsidRPr="001C1C79">
        <w:t>как</w:t>
      </w:r>
      <w:r w:rsidRPr="001C1C79">
        <w:rPr>
          <w:spacing w:val="1"/>
        </w:rPr>
        <w:t xml:space="preserve"> </w:t>
      </w:r>
      <w:r w:rsidRPr="001C1C79">
        <w:t>педагогическим</w:t>
      </w:r>
      <w:r w:rsidRPr="001C1C79">
        <w:rPr>
          <w:spacing w:val="1"/>
        </w:rPr>
        <w:t xml:space="preserve"> </w:t>
      </w:r>
      <w:r w:rsidRPr="001C1C79">
        <w:t>работником</w:t>
      </w:r>
      <w:r w:rsidRPr="001C1C79">
        <w:rPr>
          <w:spacing w:val="1"/>
        </w:rPr>
        <w:t xml:space="preserve"> </w:t>
      </w:r>
      <w:r w:rsidRPr="001C1C79">
        <w:t>в</w:t>
      </w:r>
      <w:r w:rsidRPr="001C1C79">
        <w:rPr>
          <w:spacing w:val="1"/>
        </w:rPr>
        <w:t xml:space="preserve"> </w:t>
      </w:r>
      <w:r w:rsidRPr="001C1C79">
        <w:t>ходе</w:t>
      </w:r>
      <w:r w:rsidRPr="001C1C79">
        <w:rPr>
          <w:spacing w:val="1"/>
        </w:rPr>
        <w:t xml:space="preserve"> </w:t>
      </w:r>
      <w:r w:rsidRPr="001C1C79">
        <w:t>текущей</w:t>
      </w:r>
      <w:r w:rsidRPr="001C1C79">
        <w:rPr>
          <w:spacing w:val="1"/>
        </w:rPr>
        <w:t xml:space="preserve"> </w:t>
      </w:r>
      <w:r w:rsidRPr="001C1C79">
        <w:t>и</w:t>
      </w:r>
      <w:r w:rsidRPr="001C1C79">
        <w:rPr>
          <w:spacing w:val="1"/>
        </w:rPr>
        <w:t xml:space="preserve"> </w:t>
      </w:r>
      <w:r w:rsidRPr="001C1C79">
        <w:t>промежуточной</w:t>
      </w:r>
      <w:r w:rsidRPr="001C1C79">
        <w:rPr>
          <w:spacing w:val="1"/>
        </w:rPr>
        <w:t xml:space="preserve"> </w:t>
      </w:r>
      <w:r w:rsidRPr="001C1C79">
        <w:t>оценки</w:t>
      </w:r>
      <w:r w:rsidRPr="001C1C79">
        <w:rPr>
          <w:spacing w:val="1"/>
        </w:rPr>
        <w:t xml:space="preserve"> </w:t>
      </w:r>
      <w:r w:rsidRPr="001C1C79">
        <w:t>по</w:t>
      </w:r>
      <w:r w:rsidRPr="001C1C79">
        <w:rPr>
          <w:spacing w:val="1"/>
        </w:rPr>
        <w:t xml:space="preserve"> </w:t>
      </w:r>
      <w:r w:rsidRPr="001C1C79">
        <w:t>предмету,</w:t>
      </w:r>
      <w:r w:rsidRPr="001C1C79">
        <w:rPr>
          <w:spacing w:val="1"/>
        </w:rPr>
        <w:t xml:space="preserve"> </w:t>
      </w:r>
      <w:r w:rsidRPr="001C1C79">
        <w:t>так</w:t>
      </w:r>
      <w:r w:rsidRPr="001C1C79">
        <w:rPr>
          <w:spacing w:val="1"/>
        </w:rPr>
        <w:t xml:space="preserve"> </w:t>
      </w:r>
      <w:r w:rsidRPr="001C1C79">
        <w:t>и</w:t>
      </w:r>
      <w:r w:rsidRPr="001C1C79">
        <w:rPr>
          <w:spacing w:val="1"/>
        </w:rPr>
        <w:t xml:space="preserve"> </w:t>
      </w:r>
      <w:r w:rsidRPr="001C1C79">
        <w:t>администрацией</w:t>
      </w:r>
      <w:r w:rsidRPr="001C1C79">
        <w:rPr>
          <w:spacing w:val="1"/>
        </w:rPr>
        <w:t xml:space="preserve"> </w:t>
      </w:r>
      <w:r w:rsidRPr="001C1C79">
        <w:t>образовательной</w:t>
      </w:r>
      <w:r w:rsidRPr="001C1C79">
        <w:rPr>
          <w:spacing w:val="-1"/>
        </w:rPr>
        <w:t xml:space="preserve"> </w:t>
      </w:r>
      <w:r w:rsidRPr="001C1C79">
        <w:t>организации в</w:t>
      </w:r>
      <w:r w:rsidRPr="001C1C79">
        <w:rPr>
          <w:spacing w:val="-4"/>
        </w:rPr>
        <w:t xml:space="preserve"> </w:t>
      </w:r>
      <w:r w:rsidRPr="001C1C79">
        <w:t>ходе</w:t>
      </w:r>
      <w:r w:rsidRPr="001C1C79">
        <w:rPr>
          <w:spacing w:val="-1"/>
        </w:rPr>
        <w:t xml:space="preserve"> </w:t>
      </w:r>
      <w:r w:rsidRPr="001C1C79">
        <w:t>внутришкольного мониторинга.</w:t>
      </w:r>
    </w:p>
    <w:p w:rsidR="009F4469" w:rsidRPr="001C1C79" w:rsidRDefault="00DC4B24" w:rsidP="001C1C79">
      <w:pPr>
        <w:pStyle w:val="a3"/>
        <w:ind w:left="1105" w:firstLine="0"/>
      </w:pPr>
      <w:r w:rsidRPr="001C1C79">
        <w:t>В</w:t>
      </w:r>
      <w:r w:rsidRPr="001C1C79">
        <w:rPr>
          <w:spacing w:val="2"/>
        </w:rPr>
        <w:t xml:space="preserve"> </w:t>
      </w:r>
      <w:r w:rsidRPr="001C1C79">
        <w:t>текущем</w:t>
      </w:r>
      <w:r w:rsidRPr="001C1C79">
        <w:rPr>
          <w:spacing w:val="10"/>
        </w:rPr>
        <w:t xml:space="preserve"> </w:t>
      </w:r>
      <w:r w:rsidRPr="001C1C79">
        <w:t>учебном</w:t>
      </w:r>
      <w:r w:rsidRPr="001C1C79">
        <w:rPr>
          <w:spacing w:val="3"/>
        </w:rPr>
        <w:t xml:space="preserve"> </w:t>
      </w:r>
      <w:r w:rsidRPr="001C1C79">
        <w:t>процессе</w:t>
      </w:r>
      <w:r w:rsidRPr="001C1C79">
        <w:rPr>
          <w:spacing w:val="3"/>
        </w:rPr>
        <w:t xml:space="preserve"> </w:t>
      </w:r>
      <w:r w:rsidRPr="001C1C79">
        <w:t>отслеживается</w:t>
      </w:r>
      <w:r w:rsidRPr="001C1C79">
        <w:rPr>
          <w:spacing w:val="6"/>
        </w:rPr>
        <w:t xml:space="preserve"> </w:t>
      </w:r>
      <w:r w:rsidRPr="001C1C79">
        <w:t>способность</w:t>
      </w:r>
      <w:r w:rsidRPr="001C1C79">
        <w:rPr>
          <w:spacing w:val="5"/>
        </w:rPr>
        <w:t xml:space="preserve"> </w:t>
      </w:r>
      <w:r w:rsidRPr="001C1C79">
        <w:t>обучающихся</w:t>
      </w:r>
      <w:r w:rsidRPr="001C1C79">
        <w:rPr>
          <w:spacing w:val="3"/>
        </w:rPr>
        <w:t xml:space="preserve"> </w:t>
      </w:r>
      <w:r w:rsidRPr="001C1C79">
        <w:t>разрешать</w:t>
      </w:r>
      <w:r w:rsidRPr="001C1C79">
        <w:rPr>
          <w:spacing w:val="9"/>
        </w:rPr>
        <w:t xml:space="preserve"> </w:t>
      </w:r>
      <w:r w:rsidRPr="001C1C79">
        <w:t>учебные</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3"/>
        <w:ind w:right="313" w:firstLine="0"/>
      </w:pPr>
      <w:r w:rsidRPr="001C1C79">
        <w:lastRenderedPageBreak/>
        <w:t>ситуации</w:t>
      </w:r>
      <w:r w:rsidRPr="001C1C79">
        <w:rPr>
          <w:spacing w:val="1"/>
        </w:rPr>
        <w:t xml:space="preserve"> </w:t>
      </w:r>
      <w:r w:rsidRPr="001C1C79">
        <w:t>и</w:t>
      </w:r>
      <w:r w:rsidRPr="001C1C79">
        <w:rPr>
          <w:spacing w:val="1"/>
        </w:rPr>
        <w:t xml:space="preserve"> </w:t>
      </w:r>
      <w:r w:rsidRPr="001C1C79">
        <w:t>выполнять</w:t>
      </w:r>
      <w:r w:rsidRPr="001C1C79">
        <w:rPr>
          <w:spacing w:val="1"/>
        </w:rPr>
        <w:t xml:space="preserve"> </w:t>
      </w:r>
      <w:r w:rsidRPr="001C1C79">
        <w:t>учебные</w:t>
      </w:r>
      <w:r w:rsidRPr="001C1C79">
        <w:rPr>
          <w:spacing w:val="1"/>
        </w:rPr>
        <w:t xml:space="preserve"> </w:t>
      </w:r>
      <w:r w:rsidRPr="001C1C79">
        <w:t>задачи,</w:t>
      </w:r>
      <w:r w:rsidRPr="001C1C79">
        <w:rPr>
          <w:spacing w:val="1"/>
        </w:rPr>
        <w:t xml:space="preserve"> </w:t>
      </w:r>
      <w:r w:rsidRPr="001C1C79">
        <w:t>требующие</w:t>
      </w:r>
      <w:r w:rsidRPr="001C1C79">
        <w:rPr>
          <w:spacing w:val="1"/>
        </w:rPr>
        <w:t xml:space="preserve"> </w:t>
      </w:r>
      <w:r w:rsidRPr="001C1C79">
        <w:t>владения</w:t>
      </w:r>
      <w:r w:rsidRPr="001C1C79">
        <w:rPr>
          <w:spacing w:val="1"/>
        </w:rPr>
        <w:t xml:space="preserve"> </w:t>
      </w:r>
      <w:r w:rsidRPr="001C1C79">
        <w:t>познавательными,</w:t>
      </w:r>
      <w:r w:rsidRPr="001C1C79">
        <w:rPr>
          <w:spacing w:val="1"/>
        </w:rPr>
        <w:t xml:space="preserve"> </w:t>
      </w:r>
      <w:r w:rsidRPr="001C1C79">
        <w:t>коммуникативными</w:t>
      </w:r>
      <w:r w:rsidRPr="001C1C79">
        <w:rPr>
          <w:spacing w:val="-3"/>
        </w:rPr>
        <w:t xml:space="preserve"> </w:t>
      </w:r>
      <w:r w:rsidRPr="001C1C79">
        <w:t>и</w:t>
      </w:r>
      <w:r w:rsidRPr="001C1C79">
        <w:rPr>
          <w:spacing w:val="-2"/>
        </w:rPr>
        <w:t xml:space="preserve"> </w:t>
      </w:r>
      <w:r w:rsidRPr="001C1C79">
        <w:t>регулятивными</w:t>
      </w:r>
      <w:r w:rsidRPr="001C1C79">
        <w:rPr>
          <w:spacing w:val="-2"/>
        </w:rPr>
        <w:t xml:space="preserve"> </w:t>
      </w:r>
      <w:r w:rsidRPr="001C1C79">
        <w:t>действиями,</w:t>
      </w:r>
      <w:r w:rsidRPr="001C1C79">
        <w:rPr>
          <w:spacing w:val="-2"/>
        </w:rPr>
        <w:t xml:space="preserve"> </w:t>
      </w:r>
      <w:r w:rsidRPr="001C1C79">
        <w:t>реализуемыми</w:t>
      </w:r>
      <w:r w:rsidRPr="001C1C79">
        <w:rPr>
          <w:spacing w:val="-2"/>
        </w:rPr>
        <w:t xml:space="preserve"> </w:t>
      </w:r>
      <w:r w:rsidRPr="001C1C79">
        <w:t>в</w:t>
      </w:r>
      <w:r w:rsidRPr="001C1C79">
        <w:rPr>
          <w:spacing w:val="-4"/>
        </w:rPr>
        <w:t xml:space="preserve"> </w:t>
      </w:r>
      <w:r w:rsidRPr="001C1C79">
        <w:t>предметном</w:t>
      </w:r>
      <w:r w:rsidRPr="001C1C79">
        <w:rPr>
          <w:spacing w:val="-3"/>
        </w:rPr>
        <w:t xml:space="preserve"> </w:t>
      </w:r>
      <w:r w:rsidRPr="001C1C79">
        <w:t>преподавании.</w:t>
      </w:r>
    </w:p>
    <w:p w:rsidR="009F4469" w:rsidRPr="001C1C79" w:rsidRDefault="00DC4B24" w:rsidP="001C1C79">
      <w:pPr>
        <w:pStyle w:val="a3"/>
        <w:ind w:right="302" w:firstLine="566"/>
      </w:pPr>
      <w:r w:rsidRPr="001C1C79">
        <w:t>В</w:t>
      </w:r>
      <w:r w:rsidRPr="001C1C79">
        <w:rPr>
          <w:spacing w:val="1"/>
        </w:rPr>
        <w:t xml:space="preserve"> </w:t>
      </w:r>
      <w:r w:rsidRPr="001C1C79">
        <w:t>ходе</w:t>
      </w:r>
      <w:r w:rsidRPr="001C1C79">
        <w:rPr>
          <w:spacing w:val="1"/>
        </w:rPr>
        <w:t xml:space="preserve"> </w:t>
      </w:r>
      <w:r w:rsidRPr="001C1C79">
        <w:t>внутришкольного</w:t>
      </w:r>
      <w:r w:rsidRPr="001C1C79">
        <w:rPr>
          <w:spacing w:val="1"/>
        </w:rPr>
        <w:t xml:space="preserve"> </w:t>
      </w:r>
      <w:r w:rsidRPr="001C1C79">
        <w:t>мониторинга</w:t>
      </w:r>
      <w:r w:rsidRPr="001C1C79">
        <w:rPr>
          <w:spacing w:val="1"/>
        </w:rPr>
        <w:t xml:space="preserve"> </w:t>
      </w:r>
      <w:r w:rsidRPr="001C1C79">
        <w:t>проводится</w:t>
      </w:r>
      <w:r w:rsidRPr="001C1C79">
        <w:rPr>
          <w:spacing w:val="1"/>
        </w:rPr>
        <w:t xml:space="preserve"> </w:t>
      </w:r>
      <w:r w:rsidRPr="001C1C79">
        <w:t>оценка</w:t>
      </w:r>
      <w:r w:rsidRPr="001C1C79">
        <w:rPr>
          <w:spacing w:val="1"/>
        </w:rPr>
        <w:t xml:space="preserve"> </w:t>
      </w:r>
      <w:r w:rsidRPr="001C1C79">
        <w:t>сформированности</w:t>
      </w:r>
      <w:r w:rsidRPr="001C1C79">
        <w:rPr>
          <w:spacing w:val="1"/>
        </w:rPr>
        <w:t xml:space="preserve"> </w:t>
      </w:r>
      <w:r w:rsidRPr="001C1C79">
        <w:t>учебных</w:t>
      </w:r>
      <w:r w:rsidRPr="001C1C79">
        <w:rPr>
          <w:spacing w:val="1"/>
        </w:rPr>
        <w:t xml:space="preserve"> </w:t>
      </w:r>
      <w:r w:rsidRPr="001C1C79">
        <w:t>универсальных</w:t>
      </w:r>
      <w:r w:rsidRPr="001C1C79">
        <w:rPr>
          <w:spacing w:val="1"/>
        </w:rPr>
        <w:t xml:space="preserve"> </w:t>
      </w:r>
      <w:r w:rsidRPr="001C1C79">
        <w:t>действий.</w:t>
      </w:r>
      <w:r w:rsidRPr="001C1C79">
        <w:rPr>
          <w:spacing w:val="1"/>
        </w:rPr>
        <w:t xml:space="preserve"> </w:t>
      </w:r>
      <w:r w:rsidRPr="001C1C79">
        <w:t>Содержание</w:t>
      </w:r>
      <w:r w:rsidRPr="001C1C79">
        <w:rPr>
          <w:spacing w:val="1"/>
        </w:rPr>
        <w:t xml:space="preserve"> </w:t>
      </w:r>
      <w:r w:rsidRPr="001C1C79">
        <w:t>и</w:t>
      </w:r>
      <w:r w:rsidRPr="001C1C79">
        <w:rPr>
          <w:spacing w:val="1"/>
        </w:rPr>
        <w:t xml:space="preserve"> </w:t>
      </w:r>
      <w:r w:rsidRPr="001C1C79">
        <w:t>периодичность</w:t>
      </w:r>
      <w:r w:rsidRPr="001C1C79">
        <w:rPr>
          <w:spacing w:val="1"/>
        </w:rPr>
        <w:t xml:space="preserve"> </w:t>
      </w:r>
      <w:r w:rsidRPr="001C1C79">
        <w:t>внутришкольного</w:t>
      </w:r>
      <w:r w:rsidRPr="001C1C79">
        <w:rPr>
          <w:spacing w:val="1"/>
        </w:rPr>
        <w:t xml:space="preserve"> </w:t>
      </w:r>
      <w:r w:rsidRPr="001C1C79">
        <w:t>мониторинга</w:t>
      </w:r>
      <w:r w:rsidRPr="001C1C79">
        <w:rPr>
          <w:spacing w:val="1"/>
        </w:rPr>
        <w:t xml:space="preserve"> </w:t>
      </w:r>
      <w:r w:rsidRPr="001C1C79">
        <w:t>устанавливается решением педагогического совета. Инструментарий строится на межпредметной</w:t>
      </w:r>
      <w:r w:rsidRPr="001C1C79">
        <w:rPr>
          <w:spacing w:val="-57"/>
        </w:rPr>
        <w:t xml:space="preserve"> </w:t>
      </w:r>
      <w:r w:rsidRPr="001C1C79">
        <w:t>основе и может включать диагностические материалы по оценке читательской и ИКТ (цифровой)</w:t>
      </w:r>
      <w:r w:rsidRPr="001C1C79">
        <w:rPr>
          <w:spacing w:val="-57"/>
        </w:rPr>
        <w:t xml:space="preserve"> </w:t>
      </w:r>
      <w:r w:rsidRPr="001C1C79">
        <w:t>грамотности, сформированности регулятивных, коммуникативных и познавательных</w:t>
      </w:r>
      <w:r w:rsidRPr="001C1C79">
        <w:rPr>
          <w:spacing w:val="1"/>
        </w:rPr>
        <w:t xml:space="preserve"> </w:t>
      </w:r>
      <w:r w:rsidRPr="001C1C79">
        <w:t>учебных</w:t>
      </w:r>
      <w:r w:rsidRPr="001C1C79">
        <w:rPr>
          <w:spacing w:val="1"/>
        </w:rPr>
        <w:t xml:space="preserve"> </w:t>
      </w:r>
      <w:r w:rsidRPr="001C1C79">
        <w:t>действий.</w:t>
      </w:r>
    </w:p>
    <w:p w:rsidR="009F4469" w:rsidRPr="001C1C79" w:rsidRDefault="00DC4B24" w:rsidP="001C1C79">
      <w:pPr>
        <w:pStyle w:val="11"/>
        <w:spacing w:before="6"/>
        <w:ind w:left="1105"/>
      </w:pPr>
      <w:r w:rsidRPr="001C1C79">
        <w:t>Особенности</w:t>
      </w:r>
      <w:r w:rsidRPr="001C1C79">
        <w:rPr>
          <w:spacing w:val="-4"/>
        </w:rPr>
        <w:t xml:space="preserve"> </w:t>
      </w:r>
      <w:r w:rsidRPr="001C1C79">
        <w:t>оценки</w:t>
      </w:r>
      <w:r w:rsidRPr="001C1C79">
        <w:rPr>
          <w:spacing w:val="-5"/>
        </w:rPr>
        <w:t xml:space="preserve"> </w:t>
      </w:r>
      <w:r w:rsidRPr="001C1C79">
        <w:t>предметных</w:t>
      </w:r>
      <w:r w:rsidRPr="001C1C79">
        <w:rPr>
          <w:spacing w:val="-4"/>
        </w:rPr>
        <w:t xml:space="preserve"> </w:t>
      </w:r>
      <w:r w:rsidRPr="001C1C79">
        <w:t>результатов.</w:t>
      </w:r>
    </w:p>
    <w:p w:rsidR="009F4469" w:rsidRPr="001C1C79" w:rsidRDefault="00DC4B24" w:rsidP="001C1C79">
      <w:pPr>
        <w:pStyle w:val="a3"/>
        <w:ind w:right="309" w:firstLine="566"/>
      </w:pPr>
      <w:r w:rsidRPr="001C1C79">
        <w:t>Оценка предметных результатов представляет собой оценку достижения обучающимися</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по</w:t>
      </w:r>
      <w:r w:rsidRPr="001C1C79">
        <w:rPr>
          <w:spacing w:val="1"/>
        </w:rPr>
        <w:t xml:space="preserve"> </w:t>
      </w:r>
      <w:r w:rsidRPr="001C1C79">
        <w:t>отдельным</w:t>
      </w:r>
      <w:r w:rsidRPr="001C1C79">
        <w:rPr>
          <w:spacing w:val="1"/>
        </w:rPr>
        <w:t xml:space="preserve"> </w:t>
      </w:r>
      <w:r w:rsidRPr="001C1C79">
        <w:t>предметам.</w:t>
      </w:r>
      <w:r w:rsidRPr="001C1C79">
        <w:rPr>
          <w:spacing w:val="1"/>
        </w:rPr>
        <w:t xml:space="preserve"> </w:t>
      </w:r>
      <w:r w:rsidRPr="001C1C79">
        <w:t>Формирование</w:t>
      </w:r>
      <w:r w:rsidRPr="001C1C79">
        <w:rPr>
          <w:spacing w:val="1"/>
        </w:rPr>
        <w:t xml:space="preserve"> </w:t>
      </w:r>
      <w:r w:rsidRPr="001C1C79">
        <w:t>предметных</w:t>
      </w:r>
      <w:r w:rsidRPr="001C1C79">
        <w:rPr>
          <w:spacing w:val="1"/>
        </w:rPr>
        <w:t xml:space="preserve"> </w:t>
      </w:r>
      <w:r w:rsidRPr="001C1C79">
        <w:t>результатов</w:t>
      </w:r>
      <w:r w:rsidRPr="001C1C79">
        <w:rPr>
          <w:spacing w:val="1"/>
        </w:rPr>
        <w:t xml:space="preserve"> </w:t>
      </w:r>
      <w:r w:rsidRPr="001C1C79">
        <w:t>обеспечивается</w:t>
      </w:r>
      <w:r w:rsidRPr="001C1C79">
        <w:rPr>
          <w:spacing w:val="-1"/>
        </w:rPr>
        <w:t xml:space="preserve"> </w:t>
      </w:r>
      <w:r w:rsidRPr="001C1C79">
        <w:t>каждой</w:t>
      </w:r>
      <w:r w:rsidRPr="001C1C79">
        <w:rPr>
          <w:spacing w:val="3"/>
        </w:rPr>
        <w:t xml:space="preserve"> </w:t>
      </w:r>
      <w:r w:rsidRPr="001C1C79">
        <w:t>учебной дисциплиной.</w:t>
      </w:r>
    </w:p>
    <w:p w:rsidR="009F4469" w:rsidRPr="001C1C79" w:rsidRDefault="00DC4B24" w:rsidP="001C1C79">
      <w:pPr>
        <w:pStyle w:val="a3"/>
        <w:ind w:right="303" w:firstLine="566"/>
      </w:pPr>
      <w:r w:rsidRPr="001C1C79">
        <w:t>Основным</w:t>
      </w:r>
      <w:r w:rsidRPr="001C1C79">
        <w:rPr>
          <w:spacing w:val="1"/>
        </w:rPr>
        <w:t xml:space="preserve"> </w:t>
      </w:r>
      <w:r w:rsidRPr="001C1C79">
        <w:t>предметом</w:t>
      </w:r>
      <w:r w:rsidRPr="001C1C79">
        <w:rPr>
          <w:spacing w:val="1"/>
        </w:rPr>
        <w:t xml:space="preserve"> </w:t>
      </w:r>
      <w:r w:rsidRPr="001C1C79">
        <w:t>оценки</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требованиями</w:t>
      </w:r>
      <w:r w:rsidRPr="001C1C79">
        <w:rPr>
          <w:spacing w:val="1"/>
        </w:rPr>
        <w:t xml:space="preserve"> </w:t>
      </w:r>
      <w:r w:rsidRPr="001C1C79">
        <w:t>ФГОС</w:t>
      </w:r>
      <w:r w:rsidRPr="001C1C79">
        <w:rPr>
          <w:spacing w:val="1"/>
        </w:rPr>
        <w:t xml:space="preserve"> </w:t>
      </w:r>
      <w:r w:rsidRPr="001C1C79">
        <w:t>НОО</w:t>
      </w:r>
      <w:r w:rsidRPr="001C1C79">
        <w:rPr>
          <w:spacing w:val="1"/>
        </w:rPr>
        <w:t xml:space="preserve"> </w:t>
      </w:r>
      <w:r w:rsidRPr="001C1C79">
        <w:t>является</w:t>
      </w:r>
      <w:r w:rsidRPr="001C1C79">
        <w:rPr>
          <w:spacing w:val="1"/>
        </w:rPr>
        <w:t xml:space="preserve"> </w:t>
      </w:r>
      <w:r w:rsidRPr="001C1C79">
        <w:t>способность к решению учебно-познавательных и учебно-практических задач, основанных на</w:t>
      </w:r>
      <w:r w:rsidRPr="001C1C79">
        <w:rPr>
          <w:spacing w:val="1"/>
        </w:rPr>
        <w:t xml:space="preserve"> </w:t>
      </w:r>
      <w:r w:rsidRPr="001C1C79">
        <w:t>изучаемом</w:t>
      </w:r>
      <w:r w:rsidRPr="001C1C79">
        <w:rPr>
          <w:spacing w:val="1"/>
        </w:rPr>
        <w:t xml:space="preserve"> </w:t>
      </w:r>
      <w:r w:rsidRPr="001C1C79">
        <w:t>учебном</w:t>
      </w:r>
      <w:r w:rsidRPr="001C1C79">
        <w:rPr>
          <w:spacing w:val="1"/>
        </w:rPr>
        <w:t xml:space="preserve"> </w:t>
      </w:r>
      <w:r w:rsidRPr="001C1C79">
        <w:t>материале</w:t>
      </w:r>
      <w:r w:rsidRPr="001C1C79">
        <w:rPr>
          <w:spacing w:val="1"/>
        </w:rPr>
        <w:t xml:space="preserve"> </w:t>
      </w:r>
      <w:r w:rsidRPr="001C1C79">
        <w:t>и</w:t>
      </w:r>
      <w:r w:rsidRPr="001C1C79">
        <w:rPr>
          <w:spacing w:val="1"/>
        </w:rPr>
        <w:t xml:space="preserve"> </w:t>
      </w:r>
      <w:r w:rsidRPr="001C1C79">
        <w:t>способах</w:t>
      </w:r>
      <w:r w:rsidRPr="001C1C79">
        <w:rPr>
          <w:spacing w:val="1"/>
        </w:rPr>
        <w:t xml:space="preserve"> </w:t>
      </w:r>
      <w:r w:rsidRPr="001C1C79">
        <w:t>действий,</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метапредметных</w:t>
      </w:r>
      <w:r w:rsidRPr="001C1C79">
        <w:rPr>
          <w:spacing w:val="-57"/>
        </w:rPr>
        <w:t xml:space="preserve"> </w:t>
      </w:r>
      <w:r w:rsidRPr="001C1C79">
        <w:t>(познавательных,</w:t>
      </w:r>
      <w:r w:rsidRPr="001C1C79">
        <w:rPr>
          <w:spacing w:val="-1"/>
        </w:rPr>
        <w:t xml:space="preserve"> </w:t>
      </w:r>
      <w:r w:rsidRPr="001C1C79">
        <w:t>регулятивных, коммуникативных)</w:t>
      </w:r>
      <w:r w:rsidRPr="001C1C79">
        <w:rPr>
          <w:spacing w:val="-1"/>
        </w:rPr>
        <w:t xml:space="preserve"> </w:t>
      </w:r>
      <w:r w:rsidRPr="001C1C79">
        <w:t>действий.</w:t>
      </w:r>
    </w:p>
    <w:p w:rsidR="009F4469" w:rsidRPr="001C1C79" w:rsidRDefault="00DC4B24" w:rsidP="001C1C79">
      <w:pPr>
        <w:pStyle w:val="a3"/>
        <w:ind w:right="306" w:firstLine="566"/>
      </w:pPr>
      <w:r w:rsidRPr="001C1C79">
        <w:t>Для</w:t>
      </w:r>
      <w:r w:rsidRPr="001C1C79">
        <w:rPr>
          <w:spacing w:val="1"/>
        </w:rPr>
        <w:t xml:space="preserve"> </w:t>
      </w:r>
      <w:r w:rsidRPr="001C1C79">
        <w:t>оценки</w:t>
      </w:r>
      <w:r w:rsidRPr="001C1C79">
        <w:rPr>
          <w:spacing w:val="1"/>
        </w:rPr>
        <w:t xml:space="preserve"> </w:t>
      </w:r>
      <w:r w:rsidRPr="001C1C79">
        <w:t>предметных</w:t>
      </w:r>
      <w:r w:rsidRPr="001C1C79">
        <w:rPr>
          <w:spacing w:val="1"/>
        </w:rPr>
        <w:t xml:space="preserve"> </w:t>
      </w:r>
      <w:r w:rsidRPr="001C1C79">
        <w:t>результатов</w:t>
      </w:r>
      <w:r w:rsidRPr="001C1C79">
        <w:rPr>
          <w:spacing w:val="1"/>
        </w:rPr>
        <w:t xml:space="preserve"> </w:t>
      </w:r>
      <w:r w:rsidRPr="001C1C79">
        <w:t>предлагаются</w:t>
      </w:r>
      <w:r w:rsidRPr="001C1C79">
        <w:rPr>
          <w:spacing w:val="1"/>
        </w:rPr>
        <w:t xml:space="preserve"> </w:t>
      </w:r>
      <w:r w:rsidRPr="001C1C79">
        <w:t>следующие</w:t>
      </w:r>
      <w:r w:rsidRPr="001C1C79">
        <w:rPr>
          <w:spacing w:val="1"/>
        </w:rPr>
        <w:t xml:space="preserve"> </w:t>
      </w:r>
      <w:r w:rsidRPr="001C1C79">
        <w:t>критерии:</w:t>
      </w:r>
      <w:r w:rsidRPr="001C1C79">
        <w:rPr>
          <w:spacing w:val="1"/>
        </w:rPr>
        <w:t xml:space="preserve"> </w:t>
      </w:r>
      <w:r w:rsidRPr="001C1C79">
        <w:t>знание</w:t>
      </w:r>
      <w:r w:rsidRPr="001C1C79">
        <w:rPr>
          <w:spacing w:val="1"/>
        </w:rPr>
        <w:t xml:space="preserve"> </w:t>
      </w:r>
      <w:r w:rsidRPr="001C1C79">
        <w:t>и</w:t>
      </w:r>
      <w:r w:rsidRPr="001C1C79">
        <w:rPr>
          <w:spacing w:val="-57"/>
        </w:rPr>
        <w:t xml:space="preserve"> </w:t>
      </w:r>
      <w:r w:rsidRPr="001C1C79">
        <w:t>понимание,</w:t>
      </w:r>
      <w:r w:rsidRPr="001C1C79">
        <w:rPr>
          <w:spacing w:val="-1"/>
        </w:rPr>
        <w:t xml:space="preserve"> </w:t>
      </w:r>
      <w:r w:rsidRPr="001C1C79">
        <w:t>применение, функциональность.</w:t>
      </w:r>
    </w:p>
    <w:p w:rsidR="009F4469" w:rsidRPr="001C1C79" w:rsidRDefault="00DC4B24" w:rsidP="001C1C79">
      <w:pPr>
        <w:pStyle w:val="a3"/>
        <w:ind w:right="312" w:firstLine="566"/>
      </w:pPr>
      <w:r w:rsidRPr="001C1C79">
        <w:t>Обобщённый</w:t>
      </w:r>
      <w:r w:rsidRPr="001C1C79">
        <w:rPr>
          <w:spacing w:val="1"/>
        </w:rPr>
        <w:t xml:space="preserve"> </w:t>
      </w:r>
      <w:r w:rsidRPr="001C1C79">
        <w:t>критерий</w:t>
      </w:r>
      <w:r w:rsidRPr="001C1C79">
        <w:rPr>
          <w:spacing w:val="1"/>
        </w:rPr>
        <w:t xml:space="preserve"> </w:t>
      </w:r>
      <w:r w:rsidRPr="001C1C79">
        <w:t>«знание</w:t>
      </w:r>
      <w:r w:rsidRPr="001C1C79">
        <w:rPr>
          <w:spacing w:val="1"/>
        </w:rPr>
        <w:t xml:space="preserve"> </w:t>
      </w:r>
      <w:r w:rsidRPr="001C1C79">
        <w:t>и</w:t>
      </w:r>
      <w:r w:rsidRPr="001C1C79">
        <w:rPr>
          <w:spacing w:val="1"/>
        </w:rPr>
        <w:t xml:space="preserve"> </w:t>
      </w:r>
      <w:r w:rsidRPr="001C1C79">
        <w:t>понимание»</w:t>
      </w:r>
      <w:r w:rsidRPr="001C1C79">
        <w:rPr>
          <w:spacing w:val="1"/>
        </w:rPr>
        <w:t xml:space="preserve"> </w:t>
      </w:r>
      <w:r w:rsidRPr="001C1C79">
        <w:t>включает</w:t>
      </w:r>
      <w:r w:rsidRPr="001C1C79">
        <w:rPr>
          <w:spacing w:val="1"/>
        </w:rPr>
        <w:t xml:space="preserve"> </w:t>
      </w:r>
      <w:r w:rsidRPr="001C1C79">
        <w:t>знание</w:t>
      </w:r>
      <w:r w:rsidRPr="001C1C79">
        <w:rPr>
          <w:spacing w:val="1"/>
        </w:rPr>
        <w:t xml:space="preserve"> </w:t>
      </w:r>
      <w:r w:rsidRPr="001C1C79">
        <w:t>и</w:t>
      </w:r>
      <w:r w:rsidRPr="001C1C79">
        <w:rPr>
          <w:spacing w:val="1"/>
        </w:rPr>
        <w:t xml:space="preserve"> </w:t>
      </w:r>
      <w:r w:rsidRPr="001C1C79">
        <w:t>понимание</w:t>
      </w:r>
      <w:r w:rsidRPr="001C1C79">
        <w:rPr>
          <w:spacing w:val="1"/>
        </w:rPr>
        <w:t xml:space="preserve"> </w:t>
      </w:r>
      <w:r w:rsidRPr="001C1C79">
        <w:t>роли</w:t>
      </w:r>
      <w:r w:rsidRPr="001C1C79">
        <w:rPr>
          <w:spacing w:val="1"/>
        </w:rPr>
        <w:t xml:space="preserve"> </w:t>
      </w:r>
      <w:r w:rsidRPr="001C1C79">
        <w:t>изучаемой</w:t>
      </w:r>
      <w:r w:rsidRPr="001C1C79">
        <w:rPr>
          <w:spacing w:val="1"/>
        </w:rPr>
        <w:t xml:space="preserve"> </w:t>
      </w:r>
      <w:r w:rsidRPr="001C1C79">
        <w:t>области</w:t>
      </w:r>
      <w:r w:rsidRPr="001C1C79">
        <w:rPr>
          <w:spacing w:val="1"/>
        </w:rPr>
        <w:t xml:space="preserve"> </w:t>
      </w:r>
      <w:r w:rsidRPr="001C1C79">
        <w:t>знания/вида</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контекстах,</w:t>
      </w:r>
      <w:r w:rsidRPr="001C1C79">
        <w:rPr>
          <w:spacing w:val="1"/>
        </w:rPr>
        <w:t xml:space="preserve"> </w:t>
      </w:r>
      <w:r w:rsidRPr="001C1C79">
        <w:t>знание</w:t>
      </w:r>
      <w:r w:rsidRPr="001C1C79">
        <w:rPr>
          <w:spacing w:val="1"/>
        </w:rPr>
        <w:t xml:space="preserve"> </w:t>
      </w:r>
      <w:r w:rsidRPr="001C1C79">
        <w:t>и</w:t>
      </w:r>
      <w:r w:rsidRPr="001C1C79">
        <w:rPr>
          <w:spacing w:val="1"/>
        </w:rPr>
        <w:t xml:space="preserve"> </w:t>
      </w:r>
      <w:r w:rsidRPr="001C1C79">
        <w:t>понимание</w:t>
      </w:r>
      <w:r w:rsidRPr="001C1C79">
        <w:rPr>
          <w:spacing w:val="1"/>
        </w:rPr>
        <w:t xml:space="preserve"> </w:t>
      </w:r>
      <w:r w:rsidRPr="001C1C79">
        <w:t>терминологии,</w:t>
      </w:r>
      <w:r w:rsidRPr="001C1C79">
        <w:rPr>
          <w:spacing w:val="-1"/>
        </w:rPr>
        <w:t xml:space="preserve"> </w:t>
      </w:r>
      <w:r w:rsidRPr="001C1C79">
        <w:t>понятий</w:t>
      </w:r>
      <w:r w:rsidRPr="001C1C79">
        <w:rPr>
          <w:spacing w:val="-3"/>
        </w:rPr>
        <w:t xml:space="preserve"> </w:t>
      </w:r>
      <w:r w:rsidRPr="001C1C79">
        <w:t>и идей,</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процедурных</w:t>
      </w:r>
      <w:r w:rsidRPr="001C1C79">
        <w:rPr>
          <w:spacing w:val="1"/>
        </w:rPr>
        <w:t xml:space="preserve"> </w:t>
      </w:r>
      <w:r w:rsidRPr="001C1C79">
        <w:t>знаний</w:t>
      </w:r>
      <w:r w:rsidRPr="001C1C79">
        <w:rPr>
          <w:spacing w:val="-3"/>
        </w:rPr>
        <w:t xml:space="preserve"> </w:t>
      </w:r>
      <w:r w:rsidRPr="001C1C79">
        <w:t>или алгоритмов.</w:t>
      </w:r>
    </w:p>
    <w:p w:rsidR="009F4469" w:rsidRPr="001C1C79" w:rsidRDefault="00DC4B24" w:rsidP="001C1C79">
      <w:pPr>
        <w:pStyle w:val="a3"/>
        <w:ind w:left="1105" w:firstLine="0"/>
      </w:pPr>
      <w:r w:rsidRPr="001C1C79">
        <w:t>Обобщённый</w:t>
      </w:r>
      <w:r w:rsidRPr="001C1C79">
        <w:rPr>
          <w:spacing w:val="-4"/>
        </w:rPr>
        <w:t xml:space="preserve"> </w:t>
      </w:r>
      <w:r w:rsidRPr="001C1C79">
        <w:t>критерий</w:t>
      </w:r>
      <w:r w:rsidRPr="001C1C79">
        <w:rPr>
          <w:spacing w:val="-6"/>
        </w:rPr>
        <w:t xml:space="preserve"> </w:t>
      </w:r>
      <w:r w:rsidRPr="001C1C79">
        <w:t>«применение»</w:t>
      </w:r>
      <w:r w:rsidRPr="001C1C79">
        <w:rPr>
          <w:spacing w:val="-11"/>
        </w:rPr>
        <w:t xml:space="preserve"> </w:t>
      </w:r>
      <w:r w:rsidRPr="001C1C79">
        <w:t>включает:</w:t>
      </w:r>
    </w:p>
    <w:p w:rsidR="009F4469" w:rsidRPr="001C1C79" w:rsidRDefault="00DC4B24" w:rsidP="001C1C79">
      <w:pPr>
        <w:pStyle w:val="a5"/>
        <w:numPr>
          <w:ilvl w:val="0"/>
          <w:numId w:val="62"/>
        </w:numPr>
        <w:tabs>
          <w:tab w:val="left" w:pos="1259"/>
        </w:tabs>
        <w:spacing w:before="3"/>
        <w:ind w:right="302" w:firstLine="566"/>
        <w:rPr>
          <w:sz w:val="24"/>
          <w:szCs w:val="24"/>
        </w:rPr>
      </w:pPr>
      <w:r w:rsidRPr="001C1C79">
        <w:rPr>
          <w:sz w:val="24"/>
          <w:szCs w:val="24"/>
        </w:rPr>
        <w:t>использование</w:t>
      </w:r>
      <w:r w:rsidRPr="001C1C79">
        <w:rPr>
          <w:spacing w:val="1"/>
          <w:sz w:val="24"/>
          <w:szCs w:val="24"/>
        </w:rPr>
        <w:t xml:space="preserve"> </w:t>
      </w:r>
      <w:r w:rsidRPr="001C1C79">
        <w:rPr>
          <w:sz w:val="24"/>
          <w:szCs w:val="24"/>
        </w:rPr>
        <w:t>изучаемого</w:t>
      </w:r>
      <w:r w:rsidRPr="001C1C79">
        <w:rPr>
          <w:spacing w:val="1"/>
          <w:sz w:val="24"/>
          <w:szCs w:val="24"/>
        </w:rPr>
        <w:t xml:space="preserve"> </w:t>
      </w:r>
      <w:r w:rsidRPr="001C1C79">
        <w:rPr>
          <w:sz w:val="24"/>
          <w:szCs w:val="24"/>
        </w:rPr>
        <w:t>материала</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решении</w:t>
      </w:r>
      <w:r w:rsidRPr="001C1C79">
        <w:rPr>
          <w:spacing w:val="1"/>
          <w:sz w:val="24"/>
          <w:szCs w:val="24"/>
        </w:rPr>
        <w:t xml:space="preserve"> </w:t>
      </w:r>
      <w:r w:rsidRPr="001C1C79">
        <w:rPr>
          <w:sz w:val="24"/>
          <w:szCs w:val="24"/>
        </w:rPr>
        <w:t>учебных</w:t>
      </w:r>
      <w:r w:rsidRPr="001C1C79">
        <w:rPr>
          <w:spacing w:val="1"/>
          <w:sz w:val="24"/>
          <w:szCs w:val="24"/>
        </w:rPr>
        <w:t xml:space="preserve"> </w:t>
      </w:r>
      <w:r w:rsidRPr="001C1C79">
        <w:rPr>
          <w:sz w:val="24"/>
          <w:szCs w:val="24"/>
        </w:rPr>
        <w:t>задач,</w:t>
      </w:r>
      <w:r w:rsidRPr="001C1C79">
        <w:rPr>
          <w:spacing w:val="1"/>
          <w:sz w:val="24"/>
          <w:szCs w:val="24"/>
        </w:rPr>
        <w:t xml:space="preserve"> </w:t>
      </w:r>
      <w:r w:rsidRPr="001C1C79">
        <w:rPr>
          <w:sz w:val="24"/>
          <w:szCs w:val="24"/>
        </w:rPr>
        <w:t>различающихся</w:t>
      </w:r>
      <w:r w:rsidRPr="001C1C79">
        <w:rPr>
          <w:spacing w:val="1"/>
          <w:sz w:val="24"/>
          <w:szCs w:val="24"/>
        </w:rPr>
        <w:t xml:space="preserve"> </w:t>
      </w:r>
      <w:r w:rsidRPr="001C1C79">
        <w:rPr>
          <w:sz w:val="24"/>
          <w:szCs w:val="24"/>
        </w:rPr>
        <w:t>сложностью предметного содержания, сочетанием универсальных познавательных действий и</w:t>
      </w:r>
      <w:r w:rsidRPr="001C1C79">
        <w:rPr>
          <w:spacing w:val="1"/>
          <w:sz w:val="24"/>
          <w:szCs w:val="24"/>
        </w:rPr>
        <w:t xml:space="preserve"> </w:t>
      </w:r>
      <w:r w:rsidRPr="001C1C79">
        <w:rPr>
          <w:sz w:val="24"/>
          <w:szCs w:val="24"/>
        </w:rPr>
        <w:t>операций,</w:t>
      </w:r>
      <w:r w:rsidRPr="001C1C79">
        <w:rPr>
          <w:spacing w:val="-1"/>
          <w:sz w:val="24"/>
          <w:szCs w:val="24"/>
        </w:rPr>
        <w:t xml:space="preserve"> </w:t>
      </w:r>
      <w:r w:rsidRPr="001C1C79">
        <w:rPr>
          <w:sz w:val="24"/>
          <w:szCs w:val="24"/>
        </w:rPr>
        <w:t>степенью проработанности в учебном</w:t>
      </w:r>
      <w:r w:rsidRPr="001C1C79">
        <w:rPr>
          <w:spacing w:val="-1"/>
          <w:sz w:val="24"/>
          <w:szCs w:val="24"/>
        </w:rPr>
        <w:t xml:space="preserve"> </w:t>
      </w:r>
      <w:r w:rsidRPr="001C1C79">
        <w:rPr>
          <w:sz w:val="24"/>
          <w:szCs w:val="24"/>
        </w:rPr>
        <w:t>процессе;</w:t>
      </w:r>
    </w:p>
    <w:p w:rsidR="009F4469" w:rsidRPr="001C1C79" w:rsidRDefault="00DC4B24" w:rsidP="001C1C79">
      <w:pPr>
        <w:pStyle w:val="a5"/>
        <w:numPr>
          <w:ilvl w:val="0"/>
          <w:numId w:val="62"/>
        </w:numPr>
        <w:tabs>
          <w:tab w:val="left" w:pos="1259"/>
        </w:tabs>
        <w:spacing w:before="4"/>
        <w:ind w:right="305" w:firstLine="566"/>
        <w:rPr>
          <w:sz w:val="24"/>
          <w:szCs w:val="24"/>
        </w:rPr>
      </w:pPr>
      <w:r w:rsidRPr="001C1C79">
        <w:rPr>
          <w:sz w:val="24"/>
          <w:szCs w:val="24"/>
        </w:rPr>
        <w:t>использование специфических для предмета способов действий и видов деятельности по</w:t>
      </w:r>
      <w:r w:rsidRPr="001C1C79">
        <w:rPr>
          <w:spacing w:val="1"/>
          <w:sz w:val="24"/>
          <w:szCs w:val="24"/>
        </w:rPr>
        <w:t xml:space="preserve"> </w:t>
      </w:r>
      <w:r w:rsidRPr="001C1C79">
        <w:rPr>
          <w:sz w:val="24"/>
          <w:szCs w:val="24"/>
        </w:rPr>
        <w:t>получению</w:t>
      </w:r>
      <w:r w:rsidRPr="001C1C79">
        <w:rPr>
          <w:spacing w:val="1"/>
          <w:sz w:val="24"/>
          <w:szCs w:val="24"/>
        </w:rPr>
        <w:t xml:space="preserve"> </w:t>
      </w:r>
      <w:r w:rsidRPr="001C1C79">
        <w:rPr>
          <w:sz w:val="24"/>
          <w:szCs w:val="24"/>
        </w:rPr>
        <w:t>нового</w:t>
      </w:r>
      <w:r w:rsidRPr="001C1C79">
        <w:rPr>
          <w:spacing w:val="1"/>
          <w:sz w:val="24"/>
          <w:szCs w:val="24"/>
        </w:rPr>
        <w:t xml:space="preserve"> </w:t>
      </w:r>
      <w:r w:rsidRPr="001C1C79">
        <w:rPr>
          <w:sz w:val="24"/>
          <w:szCs w:val="24"/>
        </w:rPr>
        <w:t>знания,</w:t>
      </w:r>
      <w:r w:rsidRPr="001C1C79">
        <w:rPr>
          <w:spacing w:val="1"/>
          <w:sz w:val="24"/>
          <w:szCs w:val="24"/>
        </w:rPr>
        <w:t xml:space="preserve"> </w:t>
      </w:r>
      <w:r w:rsidRPr="001C1C79">
        <w:rPr>
          <w:sz w:val="24"/>
          <w:szCs w:val="24"/>
        </w:rPr>
        <w:t>его</w:t>
      </w:r>
      <w:r w:rsidRPr="001C1C79">
        <w:rPr>
          <w:spacing w:val="1"/>
          <w:sz w:val="24"/>
          <w:szCs w:val="24"/>
        </w:rPr>
        <w:t xml:space="preserve"> </w:t>
      </w:r>
      <w:r w:rsidRPr="001C1C79">
        <w:rPr>
          <w:sz w:val="24"/>
          <w:szCs w:val="24"/>
        </w:rPr>
        <w:t>интерпретации,</w:t>
      </w:r>
      <w:r w:rsidRPr="001C1C79">
        <w:rPr>
          <w:spacing w:val="1"/>
          <w:sz w:val="24"/>
          <w:szCs w:val="24"/>
        </w:rPr>
        <w:t xml:space="preserve"> </w:t>
      </w:r>
      <w:r w:rsidRPr="001C1C79">
        <w:rPr>
          <w:sz w:val="24"/>
          <w:szCs w:val="24"/>
        </w:rPr>
        <w:t>применению</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преобразованию</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решении</w:t>
      </w:r>
      <w:r w:rsidRPr="001C1C79">
        <w:rPr>
          <w:spacing w:val="-57"/>
          <w:sz w:val="24"/>
          <w:szCs w:val="24"/>
        </w:rPr>
        <w:t xml:space="preserve"> </w:t>
      </w:r>
      <w:r w:rsidRPr="001C1C79">
        <w:rPr>
          <w:sz w:val="24"/>
          <w:szCs w:val="24"/>
        </w:rPr>
        <w:t>учебных задач/проблем, в том числе в ходе поисковой деятельности, учебно-исследовательской и</w:t>
      </w:r>
      <w:r w:rsidRPr="001C1C79">
        <w:rPr>
          <w:spacing w:val="-57"/>
          <w:sz w:val="24"/>
          <w:szCs w:val="24"/>
        </w:rPr>
        <w:t xml:space="preserve"> </w:t>
      </w:r>
      <w:r w:rsidRPr="001C1C79">
        <w:rPr>
          <w:sz w:val="24"/>
          <w:szCs w:val="24"/>
        </w:rPr>
        <w:t>учебно-проектной</w:t>
      </w:r>
      <w:r w:rsidRPr="001C1C79">
        <w:rPr>
          <w:spacing w:val="-1"/>
          <w:sz w:val="24"/>
          <w:szCs w:val="24"/>
        </w:rPr>
        <w:t xml:space="preserve"> </w:t>
      </w:r>
      <w:r w:rsidRPr="001C1C79">
        <w:rPr>
          <w:sz w:val="24"/>
          <w:szCs w:val="24"/>
        </w:rPr>
        <w:t>деятельности.</w:t>
      </w:r>
    </w:p>
    <w:p w:rsidR="009F4469" w:rsidRPr="001C1C79" w:rsidRDefault="00DC4B24" w:rsidP="001C1C79">
      <w:pPr>
        <w:pStyle w:val="a3"/>
        <w:ind w:right="300" w:firstLine="566"/>
      </w:pPr>
      <w:r w:rsidRPr="001C1C79">
        <w:t>Обобщённый</w:t>
      </w:r>
      <w:r w:rsidRPr="001C1C79">
        <w:rPr>
          <w:spacing w:val="1"/>
        </w:rPr>
        <w:t xml:space="preserve"> </w:t>
      </w:r>
      <w:r w:rsidRPr="001C1C79">
        <w:t>критерий</w:t>
      </w:r>
      <w:r w:rsidRPr="001C1C79">
        <w:rPr>
          <w:spacing w:val="1"/>
        </w:rPr>
        <w:t xml:space="preserve"> </w:t>
      </w:r>
      <w:r w:rsidRPr="001C1C79">
        <w:t>«функциональность»</w:t>
      </w:r>
      <w:r w:rsidRPr="001C1C79">
        <w:rPr>
          <w:spacing w:val="1"/>
        </w:rPr>
        <w:t xml:space="preserve"> </w:t>
      </w:r>
      <w:r w:rsidRPr="001C1C79">
        <w:t>включает</w:t>
      </w:r>
      <w:r w:rsidRPr="001C1C79">
        <w:rPr>
          <w:spacing w:val="1"/>
        </w:rPr>
        <w:t xml:space="preserve"> </w:t>
      </w:r>
      <w:r w:rsidRPr="001C1C79">
        <w:t>осознанное</w:t>
      </w:r>
      <w:r w:rsidRPr="001C1C79">
        <w:rPr>
          <w:spacing w:val="1"/>
        </w:rPr>
        <w:t xml:space="preserve"> </w:t>
      </w:r>
      <w:r w:rsidRPr="001C1C79">
        <w:t>использование</w:t>
      </w:r>
      <w:r w:rsidRPr="001C1C79">
        <w:rPr>
          <w:spacing w:val="1"/>
        </w:rPr>
        <w:t xml:space="preserve"> </w:t>
      </w:r>
      <w:r w:rsidRPr="001C1C79">
        <w:t>приобретённых знаний и способов действий при решении внеучебных проблем, различающихся</w:t>
      </w:r>
      <w:r w:rsidRPr="001C1C79">
        <w:rPr>
          <w:spacing w:val="1"/>
        </w:rPr>
        <w:t xml:space="preserve"> </w:t>
      </w:r>
      <w:r w:rsidRPr="001C1C79">
        <w:t>сложностью</w:t>
      </w:r>
      <w:r w:rsidRPr="001C1C79">
        <w:rPr>
          <w:spacing w:val="1"/>
        </w:rPr>
        <w:t xml:space="preserve"> </w:t>
      </w:r>
      <w:r w:rsidRPr="001C1C79">
        <w:t>предметного</w:t>
      </w:r>
      <w:r w:rsidRPr="001C1C79">
        <w:rPr>
          <w:spacing w:val="1"/>
        </w:rPr>
        <w:t xml:space="preserve"> </w:t>
      </w:r>
      <w:r w:rsidRPr="001C1C79">
        <w:t>содержания,</w:t>
      </w:r>
      <w:r w:rsidRPr="001C1C79">
        <w:rPr>
          <w:spacing w:val="1"/>
        </w:rPr>
        <w:t xml:space="preserve"> </w:t>
      </w:r>
      <w:r w:rsidRPr="001C1C79">
        <w:t>читательских</w:t>
      </w:r>
      <w:r w:rsidRPr="001C1C79">
        <w:rPr>
          <w:spacing w:val="1"/>
        </w:rPr>
        <w:t xml:space="preserve"> </w:t>
      </w:r>
      <w:r w:rsidRPr="001C1C79">
        <w:t>умений,</w:t>
      </w:r>
      <w:r w:rsidRPr="001C1C79">
        <w:rPr>
          <w:spacing w:val="1"/>
        </w:rPr>
        <w:t xml:space="preserve"> </w:t>
      </w:r>
      <w:r w:rsidRPr="001C1C79">
        <w:t>контекста,</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сочетанием</w:t>
      </w:r>
      <w:r w:rsidRPr="001C1C79">
        <w:rPr>
          <w:spacing w:val="1"/>
        </w:rPr>
        <w:t xml:space="preserve"> </w:t>
      </w:r>
      <w:r w:rsidRPr="001C1C79">
        <w:t>когнитивных</w:t>
      </w:r>
      <w:r w:rsidRPr="001C1C79">
        <w:rPr>
          <w:spacing w:val="1"/>
        </w:rPr>
        <w:t xml:space="preserve"> </w:t>
      </w:r>
      <w:r w:rsidRPr="001C1C79">
        <w:t>операций.</w:t>
      </w:r>
    </w:p>
    <w:p w:rsidR="009F4469" w:rsidRPr="001C1C79" w:rsidRDefault="00DC4B24" w:rsidP="001C1C79">
      <w:pPr>
        <w:pStyle w:val="a3"/>
        <w:ind w:right="306" w:firstLine="566"/>
      </w:pPr>
      <w:r w:rsidRPr="001C1C79">
        <w:t>Оценка</w:t>
      </w:r>
      <w:r w:rsidRPr="001C1C79">
        <w:rPr>
          <w:spacing w:val="1"/>
        </w:rPr>
        <w:t xml:space="preserve"> </w:t>
      </w:r>
      <w:r w:rsidRPr="001C1C79">
        <w:t>предметных</w:t>
      </w:r>
      <w:r w:rsidRPr="001C1C79">
        <w:rPr>
          <w:spacing w:val="1"/>
        </w:rPr>
        <w:t xml:space="preserve"> </w:t>
      </w:r>
      <w:r w:rsidRPr="001C1C79">
        <w:t>результатов</w:t>
      </w:r>
      <w:r w:rsidRPr="001C1C79">
        <w:rPr>
          <w:spacing w:val="1"/>
        </w:rPr>
        <w:t xml:space="preserve"> </w:t>
      </w:r>
      <w:r w:rsidRPr="001C1C79">
        <w:t>ведётся</w:t>
      </w:r>
      <w:r w:rsidRPr="001C1C79">
        <w:rPr>
          <w:spacing w:val="1"/>
        </w:rPr>
        <w:t xml:space="preserve"> </w:t>
      </w:r>
      <w:r w:rsidRPr="001C1C79">
        <w:t>каждым</w:t>
      </w:r>
      <w:r w:rsidRPr="001C1C79">
        <w:rPr>
          <w:spacing w:val="1"/>
        </w:rPr>
        <w:t xml:space="preserve"> </w:t>
      </w:r>
      <w:r w:rsidRPr="001C1C79">
        <w:t>педагогическим</w:t>
      </w:r>
      <w:r w:rsidRPr="001C1C79">
        <w:rPr>
          <w:spacing w:val="1"/>
        </w:rPr>
        <w:t xml:space="preserve"> </w:t>
      </w:r>
      <w:r w:rsidRPr="001C1C79">
        <w:t>работником</w:t>
      </w:r>
      <w:r w:rsidRPr="001C1C79">
        <w:rPr>
          <w:spacing w:val="1"/>
        </w:rPr>
        <w:t xml:space="preserve"> </w:t>
      </w:r>
      <w:r w:rsidRPr="001C1C79">
        <w:t>в</w:t>
      </w:r>
      <w:r w:rsidRPr="001C1C79">
        <w:rPr>
          <w:spacing w:val="1"/>
        </w:rPr>
        <w:t xml:space="preserve"> </w:t>
      </w:r>
      <w:r w:rsidRPr="001C1C79">
        <w:t>ходе</w:t>
      </w:r>
      <w:r w:rsidRPr="001C1C79">
        <w:rPr>
          <w:spacing w:val="1"/>
        </w:rPr>
        <w:t xml:space="preserve"> </w:t>
      </w:r>
      <w:r w:rsidRPr="001C1C79">
        <w:t>процедур текущей, тематической, промежуточной и итоговой оценки, а также администрацией</w:t>
      </w:r>
      <w:r w:rsidRPr="001C1C79">
        <w:rPr>
          <w:spacing w:val="1"/>
        </w:rPr>
        <w:t xml:space="preserve"> </w:t>
      </w:r>
      <w:r w:rsidRPr="001C1C79">
        <w:t>образовательной</w:t>
      </w:r>
      <w:r w:rsidRPr="001C1C79">
        <w:rPr>
          <w:spacing w:val="-1"/>
        </w:rPr>
        <w:t xml:space="preserve"> </w:t>
      </w:r>
      <w:r w:rsidRPr="001C1C79">
        <w:t>организации в</w:t>
      </w:r>
      <w:r w:rsidRPr="001C1C79">
        <w:rPr>
          <w:spacing w:val="-4"/>
        </w:rPr>
        <w:t xml:space="preserve"> </w:t>
      </w:r>
      <w:r w:rsidRPr="001C1C79">
        <w:t>ходе</w:t>
      </w:r>
      <w:r w:rsidRPr="001C1C79">
        <w:rPr>
          <w:spacing w:val="-1"/>
        </w:rPr>
        <w:t xml:space="preserve"> </w:t>
      </w:r>
      <w:r w:rsidRPr="001C1C79">
        <w:t>внутришкольного</w:t>
      </w:r>
      <w:r w:rsidRPr="001C1C79">
        <w:rPr>
          <w:spacing w:val="-1"/>
        </w:rPr>
        <w:t xml:space="preserve"> </w:t>
      </w:r>
      <w:r w:rsidRPr="001C1C79">
        <w:t>мониторинга.</w:t>
      </w:r>
    </w:p>
    <w:p w:rsidR="009F4469" w:rsidRPr="001C1C79" w:rsidRDefault="00DC4B24" w:rsidP="001C1C79">
      <w:pPr>
        <w:pStyle w:val="a3"/>
        <w:ind w:right="305" w:firstLine="566"/>
      </w:pPr>
      <w:r w:rsidRPr="001C1C79">
        <w:t>Особенности</w:t>
      </w:r>
      <w:r w:rsidRPr="001C1C79">
        <w:rPr>
          <w:spacing w:val="1"/>
        </w:rPr>
        <w:t xml:space="preserve"> </w:t>
      </w:r>
      <w:r w:rsidRPr="001C1C79">
        <w:t>оценки</w:t>
      </w:r>
      <w:r w:rsidRPr="001C1C79">
        <w:rPr>
          <w:spacing w:val="1"/>
        </w:rPr>
        <w:t xml:space="preserve"> </w:t>
      </w:r>
      <w:r w:rsidRPr="001C1C79">
        <w:t>по</w:t>
      </w:r>
      <w:r w:rsidRPr="001C1C79">
        <w:rPr>
          <w:spacing w:val="1"/>
        </w:rPr>
        <w:t xml:space="preserve"> </w:t>
      </w:r>
      <w:r w:rsidRPr="001C1C79">
        <w:t>отдельному</w:t>
      </w:r>
      <w:r w:rsidRPr="001C1C79">
        <w:rPr>
          <w:spacing w:val="1"/>
        </w:rPr>
        <w:t xml:space="preserve"> </w:t>
      </w:r>
      <w:r w:rsidRPr="001C1C79">
        <w:t>предмету</w:t>
      </w:r>
      <w:r w:rsidRPr="001C1C79">
        <w:rPr>
          <w:spacing w:val="1"/>
        </w:rPr>
        <w:t xml:space="preserve"> </w:t>
      </w:r>
      <w:r w:rsidRPr="001C1C79">
        <w:t>фиксируются</w:t>
      </w:r>
      <w:r w:rsidRPr="001C1C79">
        <w:rPr>
          <w:spacing w:val="1"/>
        </w:rPr>
        <w:t xml:space="preserve"> </w:t>
      </w:r>
      <w:r w:rsidRPr="001C1C79">
        <w:t>в</w:t>
      </w:r>
      <w:r w:rsidRPr="001C1C79">
        <w:rPr>
          <w:spacing w:val="1"/>
        </w:rPr>
        <w:t xml:space="preserve"> </w:t>
      </w:r>
      <w:r w:rsidRPr="001C1C79">
        <w:t>приложении</w:t>
      </w:r>
      <w:r w:rsidRPr="001C1C79">
        <w:rPr>
          <w:spacing w:val="1"/>
        </w:rPr>
        <w:t xml:space="preserve"> </w:t>
      </w:r>
      <w:r w:rsidRPr="001C1C79">
        <w:t>к</w:t>
      </w:r>
      <w:r w:rsidRPr="001C1C79">
        <w:rPr>
          <w:spacing w:val="1"/>
        </w:rPr>
        <w:t xml:space="preserve"> </w:t>
      </w:r>
      <w:r w:rsidRPr="001C1C79">
        <w:t>образовательной</w:t>
      </w:r>
      <w:r w:rsidRPr="001C1C79">
        <w:rPr>
          <w:spacing w:val="1"/>
        </w:rPr>
        <w:t xml:space="preserve"> </w:t>
      </w:r>
      <w:r w:rsidRPr="001C1C79">
        <w:t>программе,</w:t>
      </w:r>
      <w:r w:rsidRPr="001C1C79">
        <w:rPr>
          <w:spacing w:val="1"/>
        </w:rPr>
        <w:t xml:space="preserve"> </w:t>
      </w:r>
      <w:r w:rsidRPr="001C1C79">
        <w:t>которая</w:t>
      </w:r>
      <w:r w:rsidRPr="001C1C79">
        <w:rPr>
          <w:spacing w:val="1"/>
        </w:rPr>
        <w:t xml:space="preserve"> </w:t>
      </w:r>
      <w:r w:rsidRPr="001C1C79">
        <w:t>утверждается</w:t>
      </w:r>
      <w:r w:rsidRPr="001C1C79">
        <w:rPr>
          <w:spacing w:val="1"/>
        </w:rPr>
        <w:t xml:space="preserve"> </w:t>
      </w:r>
      <w:r w:rsidRPr="001C1C79">
        <w:t>педагогическим</w:t>
      </w:r>
      <w:r w:rsidRPr="001C1C79">
        <w:rPr>
          <w:spacing w:val="1"/>
        </w:rPr>
        <w:t xml:space="preserve"> </w:t>
      </w:r>
      <w:r w:rsidRPr="001C1C79">
        <w:t>советом</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5"/>
        </w:rPr>
        <w:t xml:space="preserve"> </w:t>
      </w:r>
      <w:r w:rsidRPr="001C1C79">
        <w:t>и</w:t>
      </w:r>
      <w:r w:rsidRPr="001C1C79">
        <w:rPr>
          <w:spacing w:val="-2"/>
        </w:rPr>
        <w:t xml:space="preserve"> </w:t>
      </w:r>
      <w:r w:rsidRPr="001C1C79">
        <w:t>доводится</w:t>
      </w:r>
      <w:r w:rsidRPr="001C1C79">
        <w:rPr>
          <w:spacing w:val="-2"/>
        </w:rPr>
        <w:t xml:space="preserve"> </w:t>
      </w:r>
      <w:r w:rsidRPr="001C1C79">
        <w:t>до</w:t>
      </w:r>
      <w:r w:rsidRPr="001C1C79">
        <w:rPr>
          <w:spacing w:val="-2"/>
        </w:rPr>
        <w:t xml:space="preserve"> </w:t>
      </w:r>
      <w:r w:rsidRPr="001C1C79">
        <w:t>сведения</w:t>
      </w:r>
      <w:r w:rsidRPr="001C1C79">
        <w:rPr>
          <w:spacing w:val="-2"/>
        </w:rPr>
        <w:t xml:space="preserve"> </w:t>
      </w:r>
      <w:r w:rsidRPr="001C1C79">
        <w:t>обучающихся</w:t>
      </w:r>
      <w:r w:rsidRPr="001C1C79">
        <w:rPr>
          <w:spacing w:val="-5"/>
        </w:rPr>
        <w:t xml:space="preserve"> </w:t>
      </w:r>
      <w:r w:rsidRPr="001C1C79">
        <w:t>и</w:t>
      </w:r>
      <w:r w:rsidRPr="001C1C79">
        <w:rPr>
          <w:spacing w:val="-2"/>
        </w:rPr>
        <w:t xml:space="preserve"> </w:t>
      </w:r>
      <w:r w:rsidRPr="001C1C79">
        <w:t>их родителей</w:t>
      </w:r>
      <w:r w:rsidRPr="001C1C79">
        <w:rPr>
          <w:spacing w:val="-2"/>
        </w:rPr>
        <w:t xml:space="preserve"> </w:t>
      </w:r>
      <w:r w:rsidRPr="001C1C79">
        <w:t>(законных</w:t>
      </w:r>
      <w:r w:rsidRPr="001C1C79">
        <w:rPr>
          <w:spacing w:val="-3"/>
        </w:rPr>
        <w:t xml:space="preserve"> </w:t>
      </w:r>
      <w:r w:rsidRPr="001C1C79">
        <w:t>представителей).</w:t>
      </w:r>
    </w:p>
    <w:p w:rsidR="009F4469" w:rsidRPr="001C1C79" w:rsidRDefault="00DC4B24" w:rsidP="001C1C79">
      <w:pPr>
        <w:pStyle w:val="a3"/>
        <w:ind w:left="1105" w:firstLine="0"/>
      </w:pPr>
      <w:r w:rsidRPr="001C1C79">
        <w:t>Описание</w:t>
      </w:r>
      <w:r w:rsidRPr="001C1C79">
        <w:rPr>
          <w:spacing w:val="-4"/>
        </w:rPr>
        <w:t xml:space="preserve"> </w:t>
      </w:r>
      <w:r w:rsidRPr="001C1C79">
        <w:t>должно</w:t>
      </w:r>
      <w:r w:rsidRPr="001C1C79">
        <w:rPr>
          <w:spacing w:val="-3"/>
        </w:rPr>
        <w:t xml:space="preserve"> </w:t>
      </w:r>
      <w:r w:rsidRPr="001C1C79">
        <w:t>включать:</w:t>
      </w:r>
    </w:p>
    <w:p w:rsidR="009F4469" w:rsidRPr="001C1C79" w:rsidRDefault="00DC4B24" w:rsidP="001C1C79">
      <w:pPr>
        <w:pStyle w:val="a5"/>
        <w:numPr>
          <w:ilvl w:val="0"/>
          <w:numId w:val="62"/>
        </w:numPr>
        <w:tabs>
          <w:tab w:val="left" w:pos="1259"/>
        </w:tabs>
        <w:spacing w:before="3"/>
        <w:ind w:right="311" w:firstLine="566"/>
        <w:rPr>
          <w:sz w:val="24"/>
          <w:szCs w:val="24"/>
        </w:rPr>
      </w:pPr>
      <w:r w:rsidRPr="001C1C79">
        <w:rPr>
          <w:sz w:val="24"/>
          <w:szCs w:val="24"/>
        </w:rPr>
        <w:t>список</w:t>
      </w:r>
      <w:r w:rsidRPr="001C1C79">
        <w:rPr>
          <w:spacing w:val="1"/>
          <w:sz w:val="24"/>
          <w:szCs w:val="24"/>
        </w:rPr>
        <w:t xml:space="preserve"> </w:t>
      </w:r>
      <w:r w:rsidRPr="001C1C79">
        <w:rPr>
          <w:sz w:val="24"/>
          <w:szCs w:val="24"/>
        </w:rPr>
        <w:t>итоговых</w:t>
      </w:r>
      <w:r w:rsidRPr="001C1C79">
        <w:rPr>
          <w:spacing w:val="1"/>
          <w:sz w:val="24"/>
          <w:szCs w:val="24"/>
        </w:rPr>
        <w:t xml:space="preserve"> </w:t>
      </w:r>
      <w:r w:rsidRPr="001C1C79">
        <w:rPr>
          <w:sz w:val="24"/>
          <w:szCs w:val="24"/>
        </w:rPr>
        <w:t>планируемых</w:t>
      </w:r>
      <w:r w:rsidRPr="001C1C79">
        <w:rPr>
          <w:spacing w:val="1"/>
          <w:sz w:val="24"/>
          <w:szCs w:val="24"/>
        </w:rPr>
        <w:t xml:space="preserve"> </w:t>
      </w:r>
      <w:r w:rsidRPr="001C1C79">
        <w:rPr>
          <w:sz w:val="24"/>
          <w:szCs w:val="24"/>
        </w:rPr>
        <w:t>результатов</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указанием</w:t>
      </w:r>
      <w:r w:rsidRPr="001C1C79">
        <w:rPr>
          <w:spacing w:val="1"/>
          <w:sz w:val="24"/>
          <w:szCs w:val="24"/>
        </w:rPr>
        <w:t xml:space="preserve"> </w:t>
      </w:r>
      <w:r w:rsidRPr="001C1C79">
        <w:rPr>
          <w:sz w:val="24"/>
          <w:szCs w:val="24"/>
        </w:rPr>
        <w:t>этапов</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формирования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способов</w:t>
      </w:r>
      <w:r w:rsidRPr="001C1C79">
        <w:rPr>
          <w:spacing w:val="-1"/>
          <w:sz w:val="24"/>
          <w:szCs w:val="24"/>
        </w:rPr>
        <w:t xml:space="preserve"> </w:t>
      </w:r>
      <w:r w:rsidRPr="001C1C79">
        <w:rPr>
          <w:sz w:val="24"/>
          <w:szCs w:val="24"/>
        </w:rPr>
        <w:t>оценки</w:t>
      </w:r>
      <w:r w:rsidRPr="001C1C79">
        <w:rPr>
          <w:spacing w:val="-1"/>
          <w:sz w:val="24"/>
          <w:szCs w:val="24"/>
        </w:rPr>
        <w:t xml:space="preserve"> </w:t>
      </w:r>
      <w:r w:rsidRPr="001C1C79">
        <w:rPr>
          <w:sz w:val="24"/>
          <w:szCs w:val="24"/>
        </w:rPr>
        <w:t>(например,</w:t>
      </w:r>
      <w:r w:rsidRPr="001C1C79">
        <w:rPr>
          <w:spacing w:val="-1"/>
          <w:sz w:val="24"/>
          <w:szCs w:val="24"/>
        </w:rPr>
        <w:t xml:space="preserve"> </w:t>
      </w:r>
      <w:r w:rsidRPr="001C1C79">
        <w:rPr>
          <w:sz w:val="24"/>
          <w:szCs w:val="24"/>
        </w:rPr>
        <w:t>текущая/тематическая;</w:t>
      </w:r>
      <w:r w:rsidRPr="001C1C79">
        <w:rPr>
          <w:spacing w:val="4"/>
          <w:sz w:val="24"/>
          <w:szCs w:val="24"/>
        </w:rPr>
        <w:t xml:space="preserve"> </w:t>
      </w:r>
      <w:r w:rsidRPr="001C1C79">
        <w:rPr>
          <w:sz w:val="24"/>
          <w:szCs w:val="24"/>
        </w:rPr>
        <w:t>устно/письменно/практика);</w:t>
      </w:r>
    </w:p>
    <w:p w:rsidR="009F4469" w:rsidRPr="001C1C79" w:rsidRDefault="00DC4B24" w:rsidP="001C1C79">
      <w:pPr>
        <w:pStyle w:val="a5"/>
        <w:numPr>
          <w:ilvl w:val="0"/>
          <w:numId w:val="62"/>
        </w:numPr>
        <w:tabs>
          <w:tab w:val="left" w:pos="1259"/>
        </w:tabs>
        <w:spacing w:before="2"/>
        <w:ind w:left="1258"/>
        <w:rPr>
          <w:sz w:val="24"/>
          <w:szCs w:val="24"/>
        </w:rPr>
      </w:pPr>
      <w:r w:rsidRPr="001C1C79">
        <w:rPr>
          <w:sz w:val="24"/>
          <w:szCs w:val="24"/>
        </w:rPr>
        <w:t>требования</w:t>
      </w:r>
      <w:r w:rsidRPr="001C1C79">
        <w:rPr>
          <w:spacing w:val="31"/>
          <w:sz w:val="24"/>
          <w:szCs w:val="24"/>
        </w:rPr>
        <w:t xml:space="preserve"> </w:t>
      </w:r>
      <w:r w:rsidRPr="001C1C79">
        <w:rPr>
          <w:sz w:val="24"/>
          <w:szCs w:val="24"/>
        </w:rPr>
        <w:t>к</w:t>
      </w:r>
      <w:r w:rsidRPr="001C1C79">
        <w:rPr>
          <w:spacing w:val="33"/>
          <w:sz w:val="24"/>
          <w:szCs w:val="24"/>
        </w:rPr>
        <w:t xml:space="preserve"> </w:t>
      </w:r>
      <w:r w:rsidRPr="001C1C79">
        <w:rPr>
          <w:sz w:val="24"/>
          <w:szCs w:val="24"/>
        </w:rPr>
        <w:t>выставлению</w:t>
      </w:r>
      <w:r w:rsidRPr="001C1C79">
        <w:rPr>
          <w:spacing w:val="33"/>
          <w:sz w:val="24"/>
          <w:szCs w:val="24"/>
        </w:rPr>
        <w:t xml:space="preserve"> </w:t>
      </w:r>
      <w:r w:rsidRPr="001C1C79">
        <w:rPr>
          <w:sz w:val="24"/>
          <w:szCs w:val="24"/>
        </w:rPr>
        <w:t>отметок</w:t>
      </w:r>
      <w:r w:rsidRPr="001C1C79">
        <w:rPr>
          <w:spacing w:val="33"/>
          <w:sz w:val="24"/>
          <w:szCs w:val="24"/>
        </w:rPr>
        <w:t xml:space="preserve"> </w:t>
      </w:r>
      <w:r w:rsidRPr="001C1C79">
        <w:rPr>
          <w:sz w:val="24"/>
          <w:szCs w:val="24"/>
        </w:rPr>
        <w:t>за</w:t>
      </w:r>
      <w:r w:rsidRPr="001C1C79">
        <w:rPr>
          <w:spacing w:val="31"/>
          <w:sz w:val="24"/>
          <w:szCs w:val="24"/>
        </w:rPr>
        <w:t xml:space="preserve"> </w:t>
      </w:r>
      <w:r w:rsidRPr="001C1C79">
        <w:rPr>
          <w:sz w:val="24"/>
          <w:szCs w:val="24"/>
        </w:rPr>
        <w:t>промежуточную</w:t>
      </w:r>
      <w:r w:rsidRPr="001C1C79">
        <w:rPr>
          <w:spacing w:val="35"/>
          <w:sz w:val="24"/>
          <w:szCs w:val="24"/>
        </w:rPr>
        <w:t xml:space="preserve"> </w:t>
      </w:r>
      <w:r w:rsidRPr="001C1C79">
        <w:rPr>
          <w:sz w:val="24"/>
          <w:szCs w:val="24"/>
        </w:rPr>
        <w:t>аттестацию</w:t>
      </w:r>
      <w:r w:rsidRPr="001C1C79">
        <w:rPr>
          <w:spacing w:val="33"/>
          <w:sz w:val="24"/>
          <w:szCs w:val="24"/>
        </w:rPr>
        <w:t xml:space="preserve"> </w:t>
      </w:r>
      <w:r w:rsidRPr="001C1C79">
        <w:rPr>
          <w:sz w:val="24"/>
          <w:szCs w:val="24"/>
        </w:rPr>
        <w:t>(при</w:t>
      </w:r>
      <w:r w:rsidRPr="001C1C79">
        <w:rPr>
          <w:spacing w:val="34"/>
          <w:sz w:val="24"/>
          <w:szCs w:val="24"/>
        </w:rPr>
        <w:t xml:space="preserve"> </w:t>
      </w:r>
      <w:r w:rsidRPr="001C1C79">
        <w:rPr>
          <w:sz w:val="24"/>
          <w:szCs w:val="24"/>
        </w:rPr>
        <w:t>необходимости</w:t>
      </w:r>
    </w:p>
    <w:p w:rsidR="009F4469" w:rsidRPr="001C1C79" w:rsidRDefault="00DC4B24" w:rsidP="001C1C79">
      <w:pPr>
        <w:pStyle w:val="a5"/>
        <w:numPr>
          <w:ilvl w:val="0"/>
          <w:numId w:val="58"/>
        </w:numPr>
        <w:tabs>
          <w:tab w:val="left" w:pos="839"/>
        </w:tabs>
        <w:ind w:hanging="301"/>
        <w:rPr>
          <w:sz w:val="24"/>
          <w:szCs w:val="24"/>
        </w:rPr>
      </w:pPr>
      <w:r w:rsidRPr="001C1C79">
        <w:rPr>
          <w:sz w:val="24"/>
          <w:szCs w:val="24"/>
        </w:rPr>
        <w:t>с</w:t>
      </w:r>
      <w:r w:rsidRPr="001C1C79">
        <w:rPr>
          <w:spacing w:val="-3"/>
          <w:sz w:val="24"/>
          <w:szCs w:val="24"/>
        </w:rPr>
        <w:t xml:space="preserve"> </w:t>
      </w:r>
      <w:r w:rsidRPr="001C1C79">
        <w:rPr>
          <w:sz w:val="24"/>
          <w:szCs w:val="24"/>
        </w:rPr>
        <w:t>учётом</w:t>
      </w:r>
      <w:r w:rsidRPr="001C1C79">
        <w:rPr>
          <w:spacing w:val="-4"/>
          <w:sz w:val="24"/>
          <w:szCs w:val="24"/>
        </w:rPr>
        <w:t xml:space="preserve"> </w:t>
      </w:r>
      <w:r w:rsidRPr="001C1C79">
        <w:rPr>
          <w:sz w:val="24"/>
          <w:szCs w:val="24"/>
        </w:rPr>
        <w:t>степени</w:t>
      </w:r>
      <w:r w:rsidRPr="001C1C79">
        <w:rPr>
          <w:spacing w:val="-3"/>
          <w:sz w:val="24"/>
          <w:szCs w:val="24"/>
        </w:rPr>
        <w:t xml:space="preserve"> </w:t>
      </w:r>
      <w:r w:rsidRPr="001C1C79">
        <w:rPr>
          <w:sz w:val="24"/>
          <w:szCs w:val="24"/>
        </w:rPr>
        <w:t>значимости</w:t>
      </w:r>
      <w:r w:rsidRPr="001C1C79">
        <w:rPr>
          <w:spacing w:val="-3"/>
          <w:sz w:val="24"/>
          <w:szCs w:val="24"/>
        </w:rPr>
        <w:t xml:space="preserve"> </w:t>
      </w:r>
      <w:r w:rsidRPr="001C1C79">
        <w:rPr>
          <w:sz w:val="24"/>
          <w:szCs w:val="24"/>
        </w:rPr>
        <w:t>отметок</w:t>
      </w:r>
      <w:r w:rsidRPr="001C1C79">
        <w:rPr>
          <w:spacing w:val="-4"/>
          <w:sz w:val="24"/>
          <w:szCs w:val="24"/>
        </w:rPr>
        <w:t xml:space="preserve"> </w:t>
      </w:r>
      <w:r w:rsidRPr="001C1C79">
        <w:rPr>
          <w:sz w:val="24"/>
          <w:szCs w:val="24"/>
        </w:rPr>
        <w:t>за</w:t>
      </w:r>
      <w:r w:rsidRPr="001C1C79">
        <w:rPr>
          <w:spacing w:val="-4"/>
          <w:sz w:val="24"/>
          <w:szCs w:val="24"/>
        </w:rPr>
        <w:t xml:space="preserve"> </w:t>
      </w:r>
      <w:r w:rsidRPr="001C1C79">
        <w:rPr>
          <w:sz w:val="24"/>
          <w:szCs w:val="24"/>
        </w:rPr>
        <w:t>отдельные</w:t>
      </w:r>
      <w:r w:rsidRPr="001C1C79">
        <w:rPr>
          <w:spacing w:val="-5"/>
          <w:sz w:val="24"/>
          <w:szCs w:val="24"/>
        </w:rPr>
        <w:t xml:space="preserve"> </w:t>
      </w:r>
      <w:r w:rsidRPr="001C1C79">
        <w:rPr>
          <w:sz w:val="24"/>
          <w:szCs w:val="24"/>
        </w:rPr>
        <w:t>оценочные</w:t>
      </w:r>
      <w:r w:rsidRPr="001C1C79">
        <w:rPr>
          <w:spacing w:val="-5"/>
          <w:sz w:val="24"/>
          <w:szCs w:val="24"/>
        </w:rPr>
        <w:t xml:space="preserve"> </w:t>
      </w:r>
      <w:r w:rsidRPr="001C1C79">
        <w:rPr>
          <w:sz w:val="24"/>
          <w:szCs w:val="24"/>
        </w:rPr>
        <w:t>процедуры);</w:t>
      </w:r>
    </w:p>
    <w:p w:rsidR="009F4469" w:rsidRPr="001C1C79" w:rsidRDefault="00DC4B24" w:rsidP="001C1C79">
      <w:pPr>
        <w:pStyle w:val="a5"/>
        <w:numPr>
          <w:ilvl w:val="1"/>
          <w:numId w:val="58"/>
        </w:numPr>
        <w:tabs>
          <w:tab w:val="left" w:pos="1259"/>
        </w:tabs>
        <w:spacing w:before="2"/>
        <w:ind w:left="1258"/>
        <w:rPr>
          <w:sz w:val="24"/>
          <w:szCs w:val="24"/>
        </w:rPr>
      </w:pPr>
      <w:r w:rsidRPr="001C1C79">
        <w:rPr>
          <w:sz w:val="24"/>
          <w:szCs w:val="24"/>
        </w:rPr>
        <w:t>график</w:t>
      </w:r>
      <w:r w:rsidRPr="001C1C79">
        <w:rPr>
          <w:spacing w:val="-5"/>
          <w:sz w:val="24"/>
          <w:szCs w:val="24"/>
        </w:rPr>
        <w:t xml:space="preserve"> </w:t>
      </w:r>
      <w:r w:rsidRPr="001C1C79">
        <w:rPr>
          <w:sz w:val="24"/>
          <w:szCs w:val="24"/>
        </w:rPr>
        <w:t>контрольных</w:t>
      </w:r>
      <w:r w:rsidRPr="001C1C79">
        <w:rPr>
          <w:spacing w:val="-2"/>
          <w:sz w:val="24"/>
          <w:szCs w:val="24"/>
        </w:rPr>
        <w:t xml:space="preserve"> </w:t>
      </w:r>
      <w:r w:rsidRPr="001C1C79">
        <w:rPr>
          <w:sz w:val="24"/>
          <w:szCs w:val="24"/>
        </w:rPr>
        <w:t>мероприятий.</w:t>
      </w:r>
    </w:p>
    <w:p w:rsidR="009F4469" w:rsidRPr="001C1C79" w:rsidRDefault="00840100" w:rsidP="001C1C79">
      <w:pPr>
        <w:pStyle w:val="11"/>
        <w:numPr>
          <w:ilvl w:val="2"/>
          <w:numId w:val="68"/>
        </w:numPr>
        <w:tabs>
          <w:tab w:val="left" w:pos="1706"/>
        </w:tabs>
        <w:spacing w:before="2"/>
        <w:ind w:hanging="601"/>
      </w:pPr>
      <w:r w:rsidRPr="001C1C79">
        <w:t xml:space="preserve"> </w:t>
      </w:r>
      <w:r w:rsidR="00DC4B24" w:rsidRPr="001C1C79">
        <w:t>Организация</w:t>
      </w:r>
      <w:r w:rsidR="00DC4B24" w:rsidRPr="001C1C79">
        <w:rPr>
          <w:spacing w:val="-5"/>
        </w:rPr>
        <w:t xml:space="preserve"> </w:t>
      </w:r>
      <w:r w:rsidR="00DC4B24" w:rsidRPr="001C1C79">
        <w:t>и</w:t>
      </w:r>
      <w:r w:rsidR="00DC4B24" w:rsidRPr="001C1C79">
        <w:rPr>
          <w:spacing w:val="-3"/>
        </w:rPr>
        <w:t xml:space="preserve"> </w:t>
      </w:r>
      <w:r w:rsidR="00DC4B24" w:rsidRPr="001C1C79">
        <w:t>содержание</w:t>
      </w:r>
      <w:r w:rsidR="00DC4B24" w:rsidRPr="001C1C79">
        <w:rPr>
          <w:spacing w:val="-3"/>
        </w:rPr>
        <w:t xml:space="preserve"> </w:t>
      </w:r>
      <w:r w:rsidR="00DC4B24" w:rsidRPr="001C1C79">
        <w:t>оценочных</w:t>
      </w:r>
      <w:r w:rsidR="00DC4B24" w:rsidRPr="001C1C79">
        <w:rPr>
          <w:spacing w:val="-1"/>
        </w:rPr>
        <w:t xml:space="preserve"> </w:t>
      </w:r>
      <w:r w:rsidR="00DC4B24" w:rsidRPr="001C1C79">
        <w:t>процедур</w:t>
      </w:r>
    </w:p>
    <w:p w:rsidR="009F4469" w:rsidRPr="001C1C79" w:rsidRDefault="00DC4B24" w:rsidP="001C1C79">
      <w:pPr>
        <w:pStyle w:val="a3"/>
        <w:ind w:right="303" w:firstLine="566"/>
      </w:pPr>
      <w:r w:rsidRPr="001C1C79">
        <w:t>Стартовая педагогическая диагностика представляет собой процедуру оценки готовности к</w:t>
      </w:r>
      <w:r w:rsidRPr="001C1C79">
        <w:rPr>
          <w:spacing w:val="1"/>
        </w:rPr>
        <w:t xml:space="preserve"> </w:t>
      </w:r>
      <w:r w:rsidRPr="001C1C79">
        <w:t>обучению</w:t>
      </w:r>
      <w:r w:rsidRPr="001C1C79">
        <w:rPr>
          <w:spacing w:val="7"/>
        </w:rPr>
        <w:t xml:space="preserve"> </w:t>
      </w:r>
      <w:r w:rsidRPr="001C1C79">
        <w:t>на</w:t>
      </w:r>
      <w:r w:rsidRPr="001C1C79">
        <w:rPr>
          <w:spacing w:val="6"/>
        </w:rPr>
        <w:t xml:space="preserve"> </w:t>
      </w:r>
      <w:r w:rsidRPr="001C1C79">
        <w:t>данном</w:t>
      </w:r>
      <w:r w:rsidRPr="001C1C79">
        <w:rPr>
          <w:spacing w:val="9"/>
        </w:rPr>
        <w:t xml:space="preserve"> </w:t>
      </w:r>
      <w:r w:rsidRPr="001C1C79">
        <w:t>уровне</w:t>
      </w:r>
      <w:r w:rsidRPr="001C1C79">
        <w:rPr>
          <w:spacing w:val="6"/>
        </w:rPr>
        <w:t xml:space="preserve"> </w:t>
      </w:r>
      <w:r w:rsidRPr="001C1C79">
        <w:t>образования.</w:t>
      </w:r>
      <w:r w:rsidRPr="001C1C79">
        <w:rPr>
          <w:spacing w:val="7"/>
        </w:rPr>
        <w:t xml:space="preserve"> </w:t>
      </w:r>
      <w:r w:rsidRPr="001C1C79">
        <w:t>Диагностика</w:t>
      </w:r>
      <w:r w:rsidRPr="001C1C79">
        <w:rPr>
          <w:spacing w:val="6"/>
        </w:rPr>
        <w:t xml:space="preserve"> </w:t>
      </w:r>
      <w:r w:rsidRPr="001C1C79">
        <w:t>проводится</w:t>
      </w:r>
      <w:r w:rsidRPr="001C1C79">
        <w:rPr>
          <w:spacing w:val="7"/>
        </w:rPr>
        <w:t xml:space="preserve"> </w:t>
      </w:r>
      <w:r w:rsidRPr="001C1C79">
        <w:t>администрацией</w:t>
      </w:r>
      <w:r w:rsidRPr="001C1C79">
        <w:rPr>
          <w:spacing w:val="11"/>
        </w:rPr>
        <w:t xml:space="preserve"> </w:t>
      </w:r>
      <w:r w:rsidR="00840100" w:rsidRPr="001C1C79">
        <w:t xml:space="preserve">МКОУ «Брусовская СОШ» </w:t>
      </w:r>
      <w:r w:rsidRPr="001C1C79">
        <w:t>в начале 1 класса и выступает как основа (точка отсчёта) для оценки</w:t>
      </w:r>
      <w:r w:rsidRPr="001C1C79">
        <w:rPr>
          <w:spacing w:val="-57"/>
        </w:rPr>
        <w:t xml:space="preserve"> </w:t>
      </w:r>
      <w:r w:rsidRPr="001C1C79">
        <w:t>динамики</w:t>
      </w:r>
      <w:r w:rsidRPr="001C1C79">
        <w:rPr>
          <w:spacing w:val="1"/>
        </w:rPr>
        <w:t xml:space="preserve"> </w:t>
      </w:r>
      <w:r w:rsidRPr="001C1C79">
        <w:t>образовательных</w:t>
      </w:r>
      <w:r w:rsidRPr="001C1C79">
        <w:rPr>
          <w:spacing w:val="1"/>
        </w:rPr>
        <w:t xml:space="preserve"> </w:t>
      </w:r>
      <w:r w:rsidRPr="001C1C79">
        <w:t>достижений.</w:t>
      </w:r>
      <w:r w:rsidRPr="001C1C79">
        <w:rPr>
          <w:spacing w:val="1"/>
        </w:rPr>
        <w:t xml:space="preserve"> </w:t>
      </w:r>
      <w:r w:rsidRPr="001C1C79">
        <w:t>Объектом</w:t>
      </w:r>
      <w:r w:rsidRPr="001C1C79">
        <w:rPr>
          <w:spacing w:val="1"/>
        </w:rPr>
        <w:t xml:space="preserve"> </w:t>
      </w:r>
      <w:r w:rsidRPr="001C1C79">
        <w:t>оценки</w:t>
      </w:r>
      <w:r w:rsidRPr="001C1C79">
        <w:rPr>
          <w:spacing w:val="1"/>
        </w:rPr>
        <w:t xml:space="preserve"> </w:t>
      </w:r>
      <w:r w:rsidRPr="001C1C79">
        <w:t>является</w:t>
      </w:r>
      <w:r w:rsidRPr="001C1C79">
        <w:rPr>
          <w:spacing w:val="1"/>
        </w:rPr>
        <w:t xml:space="preserve"> </w:t>
      </w:r>
      <w:r w:rsidRPr="001C1C79">
        <w:t>сформированность</w:t>
      </w:r>
      <w:r w:rsidRPr="001C1C79">
        <w:rPr>
          <w:spacing w:val="1"/>
        </w:rPr>
        <w:t xml:space="preserve"> </w:t>
      </w:r>
      <w:r w:rsidRPr="001C1C79">
        <w:t>предпосылок учебной</w:t>
      </w:r>
      <w:r w:rsidRPr="001C1C79">
        <w:rPr>
          <w:spacing w:val="-1"/>
        </w:rPr>
        <w:t xml:space="preserve"> </w:t>
      </w:r>
      <w:r w:rsidRPr="001C1C79">
        <w:t>деятельности,</w:t>
      </w:r>
      <w:r w:rsidRPr="001C1C79">
        <w:rPr>
          <w:spacing w:val="-2"/>
        </w:rPr>
        <w:t xml:space="preserve"> </w:t>
      </w:r>
      <w:r w:rsidRPr="001C1C79">
        <w:t>готовность</w:t>
      </w:r>
      <w:r w:rsidRPr="001C1C79">
        <w:rPr>
          <w:spacing w:val="-1"/>
        </w:rPr>
        <w:t xml:space="preserve"> </w:t>
      </w:r>
      <w:r w:rsidRPr="001C1C79">
        <w:t>к</w:t>
      </w:r>
      <w:r w:rsidRPr="001C1C79">
        <w:rPr>
          <w:spacing w:val="-2"/>
        </w:rPr>
        <w:t xml:space="preserve"> </w:t>
      </w:r>
      <w:r w:rsidRPr="001C1C79">
        <w:t>овладению</w:t>
      </w:r>
      <w:r w:rsidRPr="001C1C79">
        <w:rPr>
          <w:spacing w:val="-1"/>
        </w:rPr>
        <w:t xml:space="preserve"> </w:t>
      </w:r>
      <w:r w:rsidRPr="001C1C79">
        <w:t>чтением,</w:t>
      </w:r>
      <w:r w:rsidRPr="001C1C79">
        <w:rPr>
          <w:spacing w:val="-1"/>
        </w:rPr>
        <w:t xml:space="preserve"> </w:t>
      </w:r>
      <w:r w:rsidRPr="001C1C79">
        <w:t>грамотой</w:t>
      </w:r>
      <w:r w:rsidRPr="001C1C79">
        <w:rPr>
          <w:spacing w:val="-2"/>
        </w:rPr>
        <w:t xml:space="preserve"> </w:t>
      </w:r>
      <w:r w:rsidRPr="001C1C79">
        <w:t>и</w:t>
      </w:r>
      <w:r w:rsidRPr="001C1C79">
        <w:rPr>
          <w:spacing w:val="-1"/>
        </w:rPr>
        <w:t xml:space="preserve"> </w:t>
      </w:r>
      <w:r w:rsidRPr="001C1C79">
        <w:t>счётом.</w:t>
      </w:r>
    </w:p>
    <w:p w:rsidR="009F4469" w:rsidRPr="001C1C79" w:rsidRDefault="00DC4B24" w:rsidP="001C1C79">
      <w:pPr>
        <w:pStyle w:val="a3"/>
        <w:ind w:right="307" w:firstLine="566"/>
      </w:pPr>
      <w:r w:rsidRPr="001C1C79">
        <w:t>Стартовая диагностика может проводиться также педагогическими работниками с целью</w:t>
      </w:r>
      <w:r w:rsidRPr="001C1C79">
        <w:rPr>
          <w:spacing w:val="1"/>
        </w:rPr>
        <w:t xml:space="preserve"> </w:t>
      </w:r>
      <w:r w:rsidRPr="001C1C79">
        <w:t>оценки</w:t>
      </w:r>
      <w:r w:rsidRPr="001C1C79">
        <w:rPr>
          <w:spacing w:val="1"/>
        </w:rPr>
        <w:t xml:space="preserve"> </w:t>
      </w:r>
      <w:r w:rsidRPr="001C1C79">
        <w:t>готовности</w:t>
      </w:r>
      <w:r w:rsidRPr="001C1C79">
        <w:rPr>
          <w:spacing w:val="1"/>
        </w:rPr>
        <w:t xml:space="preserve"> </w:t>
      </w:r>
      <w:r w:rsidRPr="001C1C79">
        <w:t>к</w:t>
      </w:r>
      <w:r w:rsidRPr="001C1C79">
        <w:rPr>
          <w:spacing w:val="1"/>
        </w:rPr>
        <w:t xml:space="preserve"> </w:t>
      </w:r>
      <w:r w:rsidRPr="001C1C79">
        <w:t>изучению</w:t>
      </w:r>
      <w:r w:rsidRPr="001C1C79">
        <w:rPr>
          <w:spacing w:val="1"/>
        </w:rPr>
        <w:t xml:space="preserve"> </w:t>
      </w:r>
      <w:r w:rsidRPr="001C1C79">
        <w:t>отдельных</w:t>
      </w:r>
      <w:r w:rsidRPr="001C1C79">
        <w:rPr>
          <w:spacing w:val="1"/>
        </w:rPr>
        <w:t xml:space="preserve"> </w:t>
      </w:r>
      <w:r w:rsidRPr="001C1C79">
        <w:t>предметов</w:t>
      </w:r>
      <w:r w:rsidRPr="001C1C79">
        <w:rPr>
          <w:spacing w:val="1"/>
        </w:rPr>
        <w:t xml:space="preserve"> </w:t>
      </w:r>
      <w:r w:rsidRPr="001C1C79">
        <w:t>(разделов).</w:t>
      </w:r>
      <w:r w:rsidRPr="001C1C79">
        <w:rPr>
          <w:spacing w:val="1"/>
        </w:rPr>
        <w:t xml:space="preserve"> </w:t>
      </w:r>
      <w:r w:rsidRPr="001C1C79">
        <w:t>Результаты</w:t>
      </w:r>
      <w:r w:rsidRPr="001C1C79">
        <w:rPr>
          <w:spacing w:val="1"/>
        </w:rPr>
        <w:t xml:space="preserve"> </w:t>
      </w:r>
      <w:r w:rsidRPr="001C1C79">
        <w:t>стартовой</w:t>
      </w:r>
      <w:r w:rsidRPr="001C1C79">
        <w:rPr>
          <w:spacing w:val="1"/>
        </w:rPr>
        <w:t xml:space="preserve"> </w:t>
      </w:r>
      <w:r w:rsidRPr="001C1C79">
        <w:t>диагностики</w:t>
      </w:r>
      <w:r w:rsidRPr="001C1C79">
        <w:rPr>
          <w:spacing w:val="35"/>
        </w:rPr>
        <w:t xml:space="preserve"> </w:t>
      </w:r>
      <w:r w:rsidRPr="001C1C79">
        <w:t>являются</w:t>
      </w:r>
      <w:r w:rsidRPr="001C1C79">
        <w:rPr>
          <w:spacing w:val="31"/>
        </w:rPr>
        <w:t xml:space="preserve"> </w:t>
      </w:r>
      <w:r w:rsidRPr="001C1C79">
        <w:t>основанием</w:t>
      </w:r>
      <w:r w:rsidRPr="001C1C79">
        <w:rPr>
          <w:spacing w:val="33"/>
        </w:rPr>
        <w:t xml:space="preserve"> </w:t>
      </w:r>
      <w:r w:rsidRPr="001C1C79">
        <w:t>для</w:t>
      </w:r>
      <w:r w:rsidRPr="001C1C79">
        <w:rPr>
          <w:spacing w:val="35"/>
        </w:rPr>
        <w:t xml:space="preserve"> </w:t>
      </w:r>
      <w:r w:rsidRPr="001C1C79">
        <w:t>корректировки</w:t>
      </w:r>
      <w:r w:rsidRPr="001C1C79">
        <w:rPr>
          <w:spacing w:val="37"/>
        </w:rPr>
        <w:t xml:space="preserve"> </w:t>
      </w:r>
      <w:r w:rsidRPr="001C1C79">
        <w:t>учебных</w:t>
      </w:r>
      <w:r w:rsidRPr="001C1C79">
        <w:rPr>
          <w:spacing w:val="35"/>
        </w:rPr>
        <w:t xml:space="preserve"> </w:t>
      </w:r>
      <w:r w:rsidRPr="001C1C79">
        <w:t>программ</w:t>
      </w:r>
      <w:r w:rsidRPr="001C1C79">
        <w:rPr>
          <w:spacing w:val="33"/>
        </w:rPr>
        <w:t xml:space="preserve"> </w:t>
      </w:r>
      <w:r w:rsidRPr="001C1C79">
        <w:t>и</w:t>
      </w:r>
      <w:r w:rsidRPr="001C1C79">
        <w:rPr>
          <w:spacing w:val="35"/>
        </w:rPr>
        <w:t xml:space="preserve"> </w:t>
      </w:r>
      <w:r w:rsidRPr="001C1C79">
        <w:lastRenderedPageBreak/>
        <w:t>индивидуализации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32B7A">
      <w:pPr>
        <w:pStyle w:val="a3"/>
        <w:spacing w:before="73"/>
        <w:ind w:firstLine="0"/>
      </w:pPr>
      <w:r w:rsidRPr="001C1C79">
        <w:lastRenderedPageBreak/>
        <w:t>учебного</w:t>
      </w:r>
      <w:r w:rsidRPr="001C1C79">
        <w:rPr>
          <w:spacing w:val="-3"/>
        </w:rPr>
        <w:t xml:space="preserve"> </w:t>
      </w:r>
      <w:r w:rsidRPr="001C1C79">
        <w:t>процесса.</w:t>
      </w:r>
    </w:p>
    <w:p w:rsidR="009F4469" w:rsidRPr="001C1C79" w:rsidRDefault="00DC4B24" w:rsidP="00132B7A">
      <w:pPr>
        <w:pStyle w:val="a3"/>
        <w:ind w:right="302" w:firstLine="566"/>
      </w:pPr>
      <w:r w:rsidRPr="001C1C79">
        <w:t>Текущая оценка представляет собой процедуру оценки индивидуального продвижения в</w:t>
      </w:r>
      <w:r w:rsidRPr="001C1C79">
        <w:rPr>
          <w:spacing w:val="1"/>
        </w:rPr>
        <w:t xml:space="preserve"> </w:t>
      </w:r>
      <w:r w:rsidRPr="001C1C79">
        <w:t>освоении</w:t>
      </w:r>
      <w:r w:rsidRPr="001C1C79">
        <w:rPr>
          <w:spacing w:val="1"/>
        </w:rPr>
        <w:t xml:space="preserve"> </w:t>
      </w:r>
      <w:r w:rsidRPr="001C1C79">
        <w:t>программы</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Текущая</w:t>
      </w:r>
      <w:r w:rsidRPr="001C1C79">
        <w:rPr>
          <w:spacing w:val="1"/>
        </w:rPr>
        <w:t xml:space="preserve"> </w:t>
      </w:r>
      <w:r w:rsidRPr="001C1C79">
        <w:t>оценка</w:t>
      </w:r>
      <w:r w:rsidRPr="001C1C79">
        <w:rPr>
          <w:spacing w:val="1"/>
        </w:rPr>
        <w:t xml:space="preserve"> </w:t>
      </w:r>
      <w:r w:rsidRPr="001C1C79">
        <w:t>может</w:t>
      </w:r>
      <w:r w:rsidRPr="001C1C79">
        <w:rPr>
          <w:spacing w:val="1"/>
        </w:rPr>
        <w:t xml:space="preserve"> </w:t>
      </w:r>
      <w:r w:rsidRPr="001C1C79">
        <w:t>быть</w:t>
      </w:r>
      <w:r w:rsidRPr="001C1C79">
        <w:rPr>
          <w:spacing w:val="1"/>
        </w:rPr>
        <w:t xml:space="preserve"> </w:t>
      </w:r>
      <w:r w:rsidRPr="001C1C79">
        <w:t>формирующей,</w:t>
      </w:r>
      <w:r w:rsidRPr="001C1C79">
        <w:rPr>
          <w:spacing w:val="1"/>
        </w:rPr>
        <w:t xml:space="preserve"> </w:t>
      </w:r>
      <w:r w:rsidRPr="001C1C79">
        <w:t>т.</w:t>
      </w:r>
      <w:r w:rsidRPr="001C1C79">
        <w:rPr>
          <w:spacing w:val="1"/>
        </w:rPr>
        <w:t xml:space="preserve"> </w:t>
      </w:r>
      <w:r w:rsidRPr="001C1C79">
        <w:t>е.</w:t>
      </w:r>
      <w:r w:rsidRPr="001C1C79">
        <w:rPr>
          <w:spacing w:val="1"/>
        </w:rPr>
        <w:t xml:space="preserve"> </w:t>
      </w:r>
      <w:r w:rsidRPr="001C1C79">
        <w:t>поддерживающей и направляющей усилия обучающегося, включающей его в самостоятельную</w:t>
      </w:r>
      <w:r w:rsidRPr="001C1C79">
        <w:rPr>
          <w:spacing w:val="1"/>
        </w:rPr>
        <w:t xml:space="preserve"> </w:t>
      </w:r>
      <w:r w:rsidRPr="001C1C79">
        <w:t>оценочную</w:t>
      </w:r>
      <w:r w:rsidRPr="001C1C79">
        <w:rPr>
          <w:spacing w:val="1"/>
        </w:rPr>
        <w:t xml:space="preserve"> </w:t>
      </w:r>
      <w:r w:rsidRPr="001C1C79">
        <w:t>деятельность,</w:t>
      </w:r>
      <w:r w:rsidRPr="001C1C79">
        <w:rPr>
          <w:spacing w:val="1"/>
        </w:rPr>
        <w:t xml:space="preserve"> </w:t>
      </w:r>
      <w:r w:rsidRPr="001C1C79">
        <w:t>и</w:t>
      </w:r>
      <w:r w:rsidRPr="001C1C79">
        <w:rPr>
          <w:spacing w:val="1"/>
        </w:rPr>
        <w:t xml:space="preserve"> </w:t>
      </w:r>
      <w:r w:rsidRPr="001C1C79">
        <w:t>диагностической,</w:t>
      </w:r>
      <w:r w:rsidRPr="001C1C79">
        <w:rPr>
          <w:spacing w:val="1"/>
        </w:rPr>
        <w:t xml:space="preserve"> </w:t>
      </w:r>
      <w:r w:rsidRPr="001C1C79">
        <w:t>способствующей</w:t>
      </w:r>
      <w:r w:rsidRPr="001C1C79">
        <w:rPr>
          <w:spacing w:val="1"/>
        </w:rPr>
        <w:t xml:space="preserve"> </w:t>
      </w:r>
      <w:r w:rsidRPr="001C1C79">
        <w:t>выявлению</w:t>
      </w:r>
      <w:r w:rsidRPr="001C1C79">
        <w:rPr>
          <w:spacing w:val="1"/>
        </w:rPr>
        <w:t xml:space="preserve"> </w:t>
      </w:r>
      <w:r w:rsidRPr="001C1C79">
        <w:t>и</w:t>
      </w:r>
      <w:r w:rsidRPr="001C1C79">
        <w:rPr>
          <w:spacing w:val="1"/>
        </w:rPr>
        <w:t xml:space="preserve"> </w:t>
      </w:r>
      <w:r w:rsidRPr="001C1C79">
        <w:t>осознанию</w:t>
      </w:r>
      <w:r w:rsidRPr="001C1C79">
        <w:rPr>
          <w:spacing w:val="1"/>
        </w:rPr>
        <w:t xml:space="preserve"> </w:t>
      </w:r>
      <w:r w:rsidRPr="001C1C79">
        <w:t>педагогическим</w:t>
      </w:r>
      <w:r w:rsidRPr="001C1C79">
        <w:rPr>
          <w:spacing w:val="-2"/>
        </w:rPr>
        <w:t xml:space="preserve"> </w:t>
      </w:r>
      <w:r w:rsidRPr="001C1C79">
        <w:t>работником</w:t>
      </w:r>
      <w:r w:rsidRPr="001C1C79">
        <w:rPr>
          <w:spacing w:val="-2"/>
        </w:rPr>
        <w:t xml:space="preserve"> </w:t>
      </w:r>
      <w:r w:rsidRPr="001C1C79">
        <w:t>и</w:t>
      </w:r>
      <w:r w:rsidRPr="001C1C79">
        <w:rPr>
          <w:spacing w:val="-1"/>
        </w:rPr>
        <w:t xml:space="preserve"> </w:t>
      </w:r>
      <w:r w:rsidRPr="001C1C79">
        <w:t>обучающимся</w:t>
      </w:r>
      <w:r w:rsidRPr="001C1C79">
        <w:rPr>
          <w:spacing w:val="1"/>
        </w:rPr>
        <w:t xml:space="preserve"> </w:t>
      </w:r>
      <w:r w:rsidRPr="001C1C79">
        <w:t>существующих</w:t>
      </w:r>
      <w:r w:rsidRPr="001C1C79">
        <w:rPr>
          <w:spacing w:val="1"/>
        </w:rPr>
        <w:t xml:space="preserve"> </w:t>
      </w:r>
      <w:r w:rsidRPr="001C1C79">
        <w:t>проблем</w:t>
      </w:r>
      <w:r w:rsidRPr="001C1C79">
        <w:rPr>
          <w:spacing w:val="-2"/>
        </w:rPr>
        <w:t xml:space="preserve"> </w:t>
      </w:r>
      <w:r w:rsidRPr="001C1C79">
        <w:t>в</w:t>
      </w:r>
      <w:r w:rsidRPr="001C1C79">
        <w:rPr>
          <w:spacing w:val="-2"/>
        </w:rPr>
        <w:t xml:space="preserve"> </w:t>
      </w:r>
      <w:r w:rsidRPr="001C1C79">
        <w:t>обучении.</w:t>
      </w:r>
    </w:p>
    <w:p w:rsidR="009F4469" w:rsidRPr="001C1C79" w:rsidRDefault="00DC4B24" w:rsidP="00132B7A">
      <w:pPr>
        <w:pStyle w:val="a3"/>
        <w:tabs>
          <w:tab w:val="left" w:pos="1709"/>
          <w:tab w:val="left" w:pos="2092"/>
          <w:tab w:val="left" w:pos="2728"/>
          <w:tab w:val="left" w:pos="2807"/>
          <w:tab w:val="left" w:pos="4469"/>
          <w:tab w:val="left" w:pos="4632"/>
          <w:tab w:val="left" w:pos="4982"/>
          <w:tab w:val="left" w:pos="6639"/>
          <w:tab w:val="left" w:pos="6996"/>
          <w:tab w:val="left" w:pos="8398"/>
          <w:tab w:val="left" w:pos="8794"/>
          <w:tab w:val="left" w:pos="9895"/>
        </w:tabs>
        <w:spacing w:before="1"/>
        <w:ind w:right="302" w:firstLine="566"/>
      </w:pPr>
      <w:r w:rsidRPr="001C1C79">
        <w:t>Объектом</w:t>
      </w:r>
      <w:r w:rsidRPr="001C1C79">
        <w:rPr>
          <w:spacing w:val="9"/>
        </w:rPr>
        <w:t xml:space="preserve"> </w:t>
      </w:r>
      <w:r w:rsidRPr="001C1C79">
        <w:t>текущей</w:t>
      </w:r>
      <w:r w:rsidRPr="001C1C79">
        <w:rPr>
          <w:spacing w:val="10"/>
        </w:rPr>
        <w:t xml:space="preserve"> </w:t>
      </w:r>
      <w:r w:rsidRPr="001C1C79">
        <w:t>оценки</w:t>
      </w:r>
      <w:r w:rsidRPr="001C1C79">
        <w:rPr>
          <w:spacing w:val="10"/>
        </w:rPr>
        <w:t xml:space="preserve"> </w:t>
      </w:r>
      <w:r w:rsidRPr="001C1C79">
        <w:t>являются</w:t>
      </w:r>
      <w:r w:rsidRPr="001C1C79">
        <w:rPr>
          <w:spacing w:val="9"/>
        </w:rPr>
        <w:t xml:space="preserve"> </w:t>
      </w:r>
      <w:r w:rsidRPr="001C1C79">
        <w:t>тематические</w:t>
      </w:r>
      <w:r w:rsidRPr="001C1C79">
        <w:rPr>
          <w:spacing w:val="8"/>
        </w:rPr>
        <w:t xml:space="preserve"> </w:t>
      </w:r>
      <w:r w:rsidRPr="001C1C79">
        <w:t>планируемые</w:t>
      </w:r>
      <w:r w:rsidRPr="001C1C79">
        <w:rPr>
          <w:spacing w:val="8"/>
        </w:rPr>
        <w:t xml:space="preserve"> </w:t>
      </w:r>
      <w:r w:rsidRPr="001C1C79">
        <w:t>результаты,</w:t>
      </w:r>
      <w:r w:rsidRPr="001C1C79">
        <w:rPr>
          <w:spacing w:val="9"/>
        </w:rPr>
        <w:t xml:space="preserve"> </w:t>
      </w:r>
      <w:r w:rsidRPr="001C1C79">
        <w:t>этапы</w:t>
      </w:r>
      <w:r w:rsidRPr="001C1C79">
        <w:rPr>
          <w:spacing w:val="-57"/>
        </w:rPr>
        <w:t xml:space="preserve"> </w:t>
      </w:r>
      <w:r w:rsidRPr="001C1C79">
        <w:t>освоения</w:t>
      </w:r>
      <w:r w:rsidRPr="001C1C79">
        <w:tab/>
        <w:t>которых</w:t>
      </w:r>
      <w:r w:rsidRPr="001C1C79">
        <w:tab/>
      </w:r>
      <w:r w:rsidRPr="001C1C79">
        <w:tab/>
        <w:t>зафиксированы</w:t>
      </w:r>
      <w:r w:rsidRPr="001C1C79">
        <w:tab/>
      </w:r>
      <w:r w:rsidRPr="001C1C79">
        <w:tab/>
        <w:t>в</w:t>
      </w:r>
      <w:r w:rsidRPr="001C1C79">
        <w:tab/>
        <w:t>темат</w:t>
      </w:r>
      <w:r w:rsidR="00132B7A">
        <w:t>ическом</w:t>
      </w:r>
      <w:r w:rsidR="00132B7A">
        <w:tab/>
        <w:t>планировании.</w:t>
      </w:r>
      <w:r w:rsidR="00132B7A">
        <w:tab/>
        <w:t>В</w:t>
      </w:r>
      <w:r w:rsidR="00132B7A">
        <w:tab/>
        <w:t>текущей</w:t>
      </w:r>
      <w:r w:rsidRPr="001C1C79">
        <w:t>оценке</w:t>
      </w:r>
      <w:r w:rsidR="00132B7A">
        <w:t xml:space="preserve"> </w:t>
      </w:r>
      <w:r w:rsidRPr="001C1C79">
        <w:rPr>
          <w:spacing w:val="-57"/>
        </w:rPr>
        <w:t xml:space="preserve"> </w:t>
      </w:r>
      <w:r w:rsidRPr="001C1C79">
        <w:t>используется</w:t>
      </w:r>
      <w:r w:rsidRPr="001C1C79">
        <w:tab/>
        <w:t>весь</w:t>
      </w:r>
      <w:r w:rsidRPr="001C1C79">
        <w:tab/>
        <w:t xml:space="preserve">арсенал  </w:t>
      </w:r>
      <w:r w:rsidRPr="001C1C79">
        <w:rPr>
          <w:spacing w:val="17"/>
        </w:rPr>
        <w:t xml:space="preserve"> </w:t>
      </w:r>
      <w:r w:rsidRPr="001C1C79">
        <w:t>форм</w:t>
      </w:r>
      <w:r w:rsidRPr="001C1C79">
        <w:tab/>
        <w:t xml:space="preserve">и  </w:t>
      </w:r>
      <w:r w:rsidRPr="001C1C79">
        <w:rPr>
          <w:spacing w:val="19"/>
        </w:rPr>
        <w:t xml:space="preserve"> </w:t>
      </w:r>
      <w:r w:rsidRPr="001C1C79">
        <w:t xml:space="preserve">методов  </w:t>
      </w:r>
      <w:r w:rsidRPr="001C1C79">
        <w:rPr>
          <w:spacing w:val="17"/>
        </w:rPr>
        <w:t xml:space="preserve"> </w:t>
      </w:r>
      <w:r w:rsidRPr="001C1C79">
        <w:t>проверки</w:t>
      </w:r>
      <w:r w:rsidRPr="001C1C79">
        <w:tab/>
        <w:t>(устные</w:t>
      </w:r>
      <w:r w:rsidRPr="001C1C79">
        <w:rPr>
          <w:spacing w:val="19"/>
        </w:rPr>
        <w:t xml:space="preserve"> </w:t>
      </w:r>
      <w:r w:rsidRPr="001C1C79">
        <w:t>и</w:t>
      </w:r>
      <w:r w:rsidRPr="001C1C79">
        <w:rPr>
          <w:spacing w:val="18"/>
        </w:rPr>
        <w:t xml:space="preserve"> </w:t>
      </w:r>
      <w:r w:rsidRPr="001C1C79">
        <w:t>письменные</w:t>
      </w:r>
      <w:r w:rsidRPr="001C1C79">
        <w:rPr>
          <w:spacing w:val="16"/>
        </w:rPr>
        <w:t xml:space="preserve"> </w:t>
      </w:r>
      <w:r w:rsidRPr="001C1C79">
        <w:t>опросы,</w:t>
      </w:r>
      <w:r w:rsidRPr="001C1C79">
        <w:rPr>
          <w:spacing w:val="-57"/>
        </w:rPr>
        <w:t xml:space="preserve"> </w:t>
      </w:r>
      <w:r w:rsidRPr="001C1C79">
        <w:t>практические работы, творческие работы, индивидуальные и групповые формы, само- и</w:t>
      </w:r>
      <w:r w:rsidRPr="001C1C79">
        <w:rPr>
          <w:spacing w:val="1"/>
        </w:rPr>
        <w:t xml:space="preserve"> </w:t>
      </w:r>
      <w:r w:rsidRPr="001C1C79">
        <w:t>взаимооценка,</w:t>
      </w:r>
      <w:r w:rsidRPr="001C1C79">
        <w:rPr>
          <w:spacing w:val="1"/>
        </w:rPr>
        <w:t xml:space="preserve"> </w:t>
      </w:r>
      <w:r w:rsidRPr="001C1C79">
        <w:t>рефлексия,</w:t>
      </w:r>
      <w:r w:rsidRPr="001C1C79">
        <w:rPr>
          <w:spacing w:val="1"/>
        </w:rPr>
        <w:t xml:space="preserve"> </w:t>
      </w:r>
      <w:r w:rsidRPr="001C1C79">
        <w:t>листы</w:t>
      </w:r>
      <w:r w:rsidRPr="001C1C79">
        <w:rPr>
          <w:spacing w:val="1"/>
        </w:rPr>
        <w:t xml:space="preserve"> </w:t>
      </w:r>
      <w:r w:rsidRPr="001C1C79">
        <w:t>продвижения и</w:t>
      </w:r>
      <w:r w:rsidRPr="001C1C79">
        <w:rPr>
          <w:spacing w:val="2"/>
        </w:rPr>
        <w:t xml:space="preserve"> </w:t>
      </w:r>
      <w:r w:rsidRPr="001C1C79">
        <w:t>др.)</w:t>
      </w:r>
      <w:r w:rsidRPr="001C1C79">
        <w:rPr>
          <w:spacing w:val="1"/>
        </w:rPr>
        <w:t xml:space="preserve"> </w:t>
      </w:r>
      <w:r w:rsidRPr="001C1C79">
        <w:t>с</w:t>
      </w:r>
      <w:r w:rsidRPr="001C1C79">
        <w:rPr>
          <w:spacing w:val="4"/>
        </w:rPr>
        <w:t xml:space="preserve"> </w:t>
      </w:r>
      <w:r w:rsidRPr="001C1C79">
        <w:t>учётом особенностей</w:t>
      </w:r>
      <w:r w:rsidRPr="001C1C79">
        <w:rPr>
          <w:spacing w:val="4"/>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и</w:t>
      </w:r>
      <w:r w:rsidRPr="001C1C79">
        <w:rPr>
          <w:spacing w:val="-57"/>
        </w:rPr>
        <w:t xml:space="preserve"> </w:t>
      </w:r>
      <w:r w:rsidRPr="001C1C79">
        <w:t>особенностей</w:t>
      </w:r>
      <w:r w:rsidRPr="001C1C79">
        <w:rPr>
          <w:spacing w:val="6"/>
        </w:rPr>
        <w:t xml:space="preserve"> </w:t>
      </w:r>
      <w:r w:rsidRPr="001C1C79">
        <w:t>контрольно-оценочной</w:t>
      </w:r>
      <w:r w:rsidRPr="001C1C79">
        <w:rPr>
          <w:spacing w:val="6"/>
        </w:rPr>
        <w:t xml:space="preserve"> </w:t>
      </w:r>
      <w:r w:rsidRPr="001C1C79">
        <w:t>деятельности</w:t>
      </w:r>
      <w:r w:rsidRPr="001C1C79">
        <w:rPr>
          <w:spacing w:val="4"/>
        </w:rPr>
        <w:t xml:space="preserve"> </w:t>
      </w:r>
      <w:r w:rsidRPr="001C1C79">
        <w:t>педагогического</w:t>
      </w:r>
      <w:r w:rsidRPr="001C1C79">
        <w:rPr>
          <w:spacing w:val="5"/>
        </w:rPr>
        <w:t xml:space="preserve"> </w:t>
      </w:r>
      <w:r w:rsidRPr="001C1C79">
        <w:t>работника.</w:t>
      </w:r>
      <w:r w:rsidRPr="001C1C79">
        <w:rPr>
          <w:spacing w:val="5"/>
        </w:rPr>
        <w:t xml:space="preserve"> </w:t>
      </w:r>
      <w:r w:rsidRPr="001C1C79">
        <w:t>Результаты</w:t>
      </w:r>
      <w:r w:rsidRPr="001C1C79">
        <w:rPr>
          <w:spacing w:val="-57"/>
        </w:rPr>
        <w:t xml:space="preserve"> </w:t>
      </w:r>
      <w:r w:rsidRPr="001C1C79">
        <w:t>текущей</w:t>
      </w:r>
      <w:r w:rsidRPr="001C1C79">
        <w:rPr>
          <w:spacing w:val="1"/>
        </w:rPr>
        <w:t xml:space="preserve"> </w:t>
      </w:r>
      <w:r w:rsidRPr="001C1C79">
        <w:t>оценки</w:t>
      </w:r>
      <w:r w:rsidRPr="001C1C79">
        <w:rPr>
          <w:spacing w:val="1"/>
        </w:rPr>
        <w:t xml:space="preserve"> </w:t>
      </w:r>
      <w:r w:rsidRPr="001C1C79">
        <w:t>являются</w:t>
      </w:r>
      <w:r w:rsidRPr="001C1C79">
        <w:rPr>
          <w:spacing w:val="1"/>
        </w:rPr>
        <w:t xml:space="preserve"> </w:t>
      </w:r>
      <w:r w:rsidRPr="001C1C79">
        <w:t>основой</w:t>
      </w:r>
      <w:r w:rsidRPr="001C1C79">
        <w:rPr>
          <w:spacing w:val="1"/>
        </w:rPr>
        <w:t xml:space="preserve"> </w:t>
      </w:r>
      <w:r w:rsidRPr="001C1C79">
        <w:t>для</w:t>
      </w:r>
      <w:r w:rsidRPr="001C1C79">
        <w:rPr>
          <w:spacing w:val="1"/>
        </w:rPr>
        <w:t xml:space="preserve"> </w:t>
      </w:r>
      <w:r w:rsidRPr="001C1C79">
        <w:t>индивидуализации</w:t>
      </w:r>
      <w:r w:rsidRPr="001C1C79">
        <w:rPr>
          <w:spacing w:val="1"/>
        </w:rPr>
        <w:t xml:space="preserve"> </w:t>
      </w:r>
      <w:r w:rsidRPr="001C1C79">
        <w:t>учебного</w:t>
      </w:r>
      <w:r w:rsidRPr="001C1C79">
        <w:rPr>
          <w:spacing w:val="1"/>
        </w:rPr>
        <w:t xml:space="preserve"> </w:t>
      </w:r>
      <w:r w:rsidRPr="001C1C79">
        <w:t>процесса;</w:t>
      </w:r>
      <w:r w:rsidRPr="001C1C79">
        <w:rPr>
          <w:spacing w:val="1"/>
        </w:rPr>
        <w:t xml:space="preserve"> </w:t>
      </w:r>
      <w:r w:rsidRPr="001C1C79">
        <w:t>при</w:t>
      </w:r>
      <w:r w:rsidRPr="001C1C79">
        <w:rPr>
          <w:spacing w:val="61"/>
        </w:rPr>
        <w:t xml:space="preserve"> </w:t>
      </w:r>
      <w:r w:rsidRPr="001C1C79">
        <w:t>этом</w:t>
      </w:r>
      <w:r w:rsidRPr="001C1C79">
        <w:rPr>
          <w:spacing w:val="-57"/>
        </w:rPr>
        <w:t xml:space="preserve"> </w:t>
      </w:r>
      <w:r w:rsidRPr="001C1C79">
        <w:t>отдельные результаты, свидетельствующие об успешности обучения и достижении тематических</w:t>
      </w:r>
      <w:r w:rsidRPr="001C1C79">
        <w:rPr>
          <w:spacing w:val="-57"/>
        </w:rPr>
        <w:t xml:space="preserve"> </w:t>
      </w:r>
      <w:r w:rsidRPr="001C1C79">
        <w:t>результатов</w:t>
      </w:r>
      <w:r w:rsidRPr="001C1C79">
        <w:rPr>
          <w:spacing w:val="14"/>
        </w:rPr>
        <w:t xml:space="preserve"> </w:t>
      </w:r>
      <w:r w:rsidRPr="001C1C79">
        <w:t>в</w:t>
      </w:r>
      <w:r w:rsidRPr="001C1C79">
        <w:rPr>
          <w:spacing w:val="14"/>
        </w:rPr>
        <w:t xml:space="preserve"> </w:t>
      </w:r>
      <w:r w:rsidRPr="001C1C79">
        <w:t>более</w:t>
      </w:r>
      <w:r w:rsidRPr="001C1C79">
        <w:rPr>
          <w:spacing w:val="14"/>
        </w:rPr>
        <w:t xml:space="preserve"> </w:t>
      </w:r>
      <w:r w:rsidRPr="001C1C79">
        <w:t>сжатые</w:t>
      </w:r>
      <w:r w:rsidRPr="001C1C79">
        <w:rPr>
          <w:spacing w:val="13"/>
        </w:rPr>
        <w:t xml:space="preserve"> </w:t>
      </w:r>
      <w:r w:rsidRPr="001C1C79">
        <w:t>(по</w:t>
      </w:r>
      <w:r w:rsidRPr="001C1C79">
        <w:rPr>
          <w:spacing w:val="15"/>
        </w:rPr>
        <w:t xml:space="preserve"> </w:t>
      </w:r>
      <w:r w:rsidRPr="001C1C79">
        <w:t>сравнению</w:t>
      </w:r>
      <w:r w:rsidRPr="001C1C79">
        <w:rPr>
          <w:spacing w:val="16"/>
        </w:rPr>
        <w:t xml:space="preserve"> </w:t>
      </w:r>
      <w:r w:rsidRPr="001C1C79">
        <w:t>с</w:t>
      </w:r>
      <w:r w:rsidRPr="001C1C79">
        <w:rPr>
          <w:spacing w:val="13"/>
        </w:rPr>
        <w:t xml:space="preserve"> </w:t>
      </w:r>
      <w:r w:rsidRPr="001C1C79">
        <w:t>планируемыми</w:t>
      </w:r>
      <w:r w:rsidRPr="001C1C79">
        <w:rPr>
          <w:spacing w:val="16"/>
        </w:rPr>
        <w:t xml:space="preserve"> </w:t>
      </w:r>
      <w:r w:rsidRPr="001C1C79">
        <w:t>педагогическим</w:t>
      </w:r>
      <w:r w:rsidRPr="001C1C79">
        <w:rPr>
          <w:spacing w:val="13"/>
        </w:rPr>
        <w:t xml:space="preserve"> </w:t>
      </w:r>
      <w:r w:rsidRPr="001C1C79">
        <w:t>работником)</w:t>
      </w:r>
      <w:r w:rsidRPr="001C1C79">
        <w:rPr>
          <w:spacing w:val="13"/>
        </w:rPr>
        <w:t xml:space="preserve"> </w:t>
      </w:r>
      <w:r w:rsidRPr="001C1C79">
        <w:t>сроки</w:t>
      </w:r>
      <w:r w:rsidRPr="001C1C79">
        <w:rPr>
          <w:spacing w:val="-57"/>
        </w:rPr>
        <w:t xml:space="preserve"> </w:t>
      </w:r>
      <w:r w:rsidRPr="001C1C79">
        <w:t>могут</w:t>
      </w:r>
      <w:r w:rsidRPr="001C1C79">
        <w:rPr>
          <w:spacing w:val="19"/>
        </w:rPr>
        <w:t xml:space="preserve"> </w:t>
      </w:r>
      <w:r w:rsidRPr="001C1C79">
        <w:t>включаться</w:t>
      </w:r>
      <w:r w:rsidRPr="001C1C79">
        <w:rPr>
          <w:spacing w:val="19"/>
        </w:rPr>
        <w:t xml:space="preserve"> </w:t>
      </w:r>
      <w:r w:rsidRPr="001C1C79">
        <w:t>в</w:t>
      </w:r>
      <w:r w:rsidRPr="001C1C79">
        <w:rPr>
          <w:spacing w:val="18"/>
        </w:rPr>
        <w:t xml:space="preserve"> </w:t>
      </w:r>
      <w:r w:rsidRPr="001C1C79">
        <w:t>систему</w:t>
      </w:r>
      <w:r w:rsidRPr="001C1C79">
        <w:rPr>
          <w:spacing w:val="14"/>
        </w:rPr>
        <w:t xml:space="preserve"> </w:t>
      </w:r>
      <w:r w:rsidRPr="001C1C79">
        <w:t>накопительной</w:t>
      </w:r>
      <w:r w:rsidRPr="001C1C79">
        <w:rPr>
          <w:spacing w:val="18"/>
        </w:rPr>
        <w:t xml:space="preserve"> </w:t>
      </w:r>
      <w:r w:rsidRPr="001C1C79">
        <w:t>оценки</w:t>
      </w:r>
      <w:r w:rsidRPr="001C1C79">
        <w:rPr>
          <w:spacing w:val="20"/>
        </w:rPr>
        <w:t xml:space="preserve"> </w:t>
      </w:r>
      <w:r w:rsidRPr="001C1C79">
        <w:t>и</w:t>
      </w:r>
      <w:r w:rsidRPr="001C1C79">
        <w:rPr>
          <w:spacing w:val="20"/>
        </w:rPr>
        <w:t xml:space="preserve"> </w:t>
      </w:r>
      <w:r w:rsidRPr="001C1C79">
        <w:t>служить</w:t>
      </w:r>
      <w:r w:rsidRPr="001C1C79">
        <w:rPr>
          <w:spacing w:val="20"/>
        </w:rPr>
        <w:t xml:space="preserve"> </w:t>
      </w:r>
      <w:r w:rsidRPr="001C1C79">
        <w:t>основанием,</w:t>
      </w:r>
      <w:r w:rsidRPr="001C1C79">
        <w:rPr>
          <w:spacing w:val="19"/>
        </w:rPr>
        <w:t xml:space="preserve"> </w:t>
      </w:r>
      <w:r w:rsidRPr="001C1C79">
        <w:t>например,</w:t>
      </w:r>
      <w:r w:rsidRPr="001C1C79">
        <w:rPr>
          <w:spacing w:val="19"/>
        </w:rPr>
        <w:t xml:space="preserve"> </w:t>
      </w:r>
      <w:r w:rsidRPr="001C1C79">
        <w:t>для</w:t>
      </w:r>
      <w:r w:rsidRPr="001C1C79">
        <w:rPr>
          <w:spacing w:val="-57"/>
        </w:rPr>
        <w:t xml:space="preserve"> </w:t>
      </w:r>
      <w:r w:rsidRPr="001C1C79">
        <w:t>освобождения</w:t>
      </w:r>
      <w:r w:rsidRPr="001C1C79">
        <w:rPr>
          <w:spacing w:val="-3"/>
        </w:rPr>
        <w:t xml:space="preserve"> </w:t>
      </w:r>
      <w:r w:rsidRPr="001C1C79">
        <w:t>обучающегося</w:t>
      </w:r>
      <w:r w:rsidRPr="001C1C79">
        <w:rPr>
          <w:spacing w:val="-3"/>
        </w:rPr>
        <w:t xml:space="preserve"> </w:t>
      </w:r>
      <w:r w:rsidRPr="001C1C79">
        <w:t>от</w:t>
      </w:r>
      <w:r w:rsidRPr="001C1C79">
        <w:rPr>
          <w:spacing w:val="-2"/>
        </w:rPr>
        <w:t xml:space="preserve"> </w:t>
      </w:r>
      <w:r w:rsidRPr="001C1C79">
        <w:t>необходимости</w:t>
      </w:r>
      <w:r w:rsidRPr="001C1C79">
        <w:rPr>
          <w:spacing w:val="-3"/>
        </w:rPr>
        <w:t xml:space="preserve"> </w:t>
      </w:r>
      <w:r w:rsidRPr="001C1C79">
        <w:t>выполнять</w:t>
      </w:r>
      <w:r w:rsidRPr="001C1C79">
        <w:rPr>
          <w:spacing w:val="-2"/>
        </w:rPr>
        <w:t xml:space="preserve"> </w:t>
      </w:r>
      <w:r w:rsidRPr="001C1C79">
        <w:t>тематическую</w:t>
      </w:r>
      <w:r w:rsidRPr="001C1C79">
        <w:rPr>
          <w:spacing w:val="-3"/>
        </w:rPr>
        <w:t xml:space="preserve"> </w:t>
      </w:r>
      <w:r w:rsidRPr="001C1C79">
        <w:t>проверочную</w:t>
      </w:r>
      <w:r w:rsidRPr="001C1C79">
        <w:rPr>
          <w:spacing w:val="-2"/>
        </w:rPr>
        <w:t xml:space="preserve"> </w:t>
      </w:r>
      <w:r w:rsidRPr="001C1C79">
        <w:t>работу.</w:t>
      </w:r>
    </w:p>
    <w:p w:rsidR="009F4469" w:rsidRPr="001C1C79" w:rsidRDefault="00DC4B24" w:rsidP="001C1C79">
      <w:pPr>
        <w:pStyle w:val="a3"/>
        <w:spacing w:before="1"/>
        <w:ind w:right="305" w:firstLine="566"/>
      </w:pPr>
      <w:r w:rsidRPr="001C1C79">
        <w:t>Тематическая</w:t>
      </w:r>
      <w:r w:rsidRPr="001C1C79">
        <w:rPr>
          <w:spacing w:val="1"/>
        </w:rPr>
        <w:t xml:space="preserve"> </w:t>
      </w:r>
      <w:r w:rsidRPr="001C1C79">
        <w:t>оценка</w:t>
      </w:r>
      <w:r w:rsidRPr="001C1C79">
        <w:rPr>
          <w:spacing w:val="1"/>
        </w:rPr>
        <w:t xml:space="preserve"> </w:t>
      </w:r>
      <w:r w:rsidRPr="001C1C79">
        <w:t>представляет</w:t>
      </w:r>
      <w:r w:rsidRPr="001C1C79">
        <w:rPr>
          <w:spacing w:val="1"/>
        </w:rPr>
        <w:t xml:space="preserve"> </w:t>
      </w:r>
      <w:r w:rsidRPr="001C1C79">
        <w:t>собой</w:t>
      </w:r>
      <w:r w:rsidRPr="001C1C79">
        <w:rPr>
          <w:spacing w:val="1"/>
        </w:rPr>
        <w:t xml:space="preserve"> </w:t>
      </w:r>
      <w:r w:rsidRPr="001C1C79">
        <w:t>процедуру</w:t>
      </w:r>
      <w:r w:rsidRPr="001C1C79">
        <w:rPr>
          <w:spacing w:val="1"/>
        </w:rPr>
        <w:t xml:space="preserve"> </w:t>
      </w:r>
      <w:r w:rsidRPr="001C1C79">
        <w:t>оценки</w:t>
      </w:r>
      <w:r w:rsidRPr="001C1C79">
        <w:rPr>
          <w:spacing w:val="1"/>
        </w:rPr>
        <w:t xml:space="preserve"> </w:t>
      </w:r>
      <w:r w:rsidRPr="001C1C79">
        <w:t>уровня</w:t>
      </w:r>
      <w:r w:rsidRPr="001C1C79">
        <w:rPr>
          <w:spacing w:val="1"/>
        </w:rPr>
        <w:t xml:space="preserve"> </w:t>
      </w:r>
      <w:r w:rsidRPr="001C1C79">
        <w:t>достижения</w:t>
      </w:r>
      <w:r w:rsidRPr="001C1C79">
        <w:rPr>
          <w:spacing w:val="1"/>
        </w:rPr>
        <w:t xml:space="preserve"> </w:t>
      </w:r>
      <w:r w:rsidRPr="001C1C79">
        <w:t>тематических</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по</w:t>
      </w:r>
      <w:r w:rsidRPr="001C1C79">
        <w:rPr>
          <w:spacing w:val="1"/>
        </w:rPr>
        <w:t xml:space="preserve"> </w:t>
      </w:r>
      <w:r w:rsidRPr="001C1C79">
        <w:t>предмету,</w:t>
      </w:r>
      <w:r w:rsidRPr="001C1C79">
        <w:rPr>
          <w:spacing w:val="1"/>
        </w:rPr>
        <w:t xml:space="preserve"> </w:t>
      </w:r>
      <w:r w:rsidRPr="001C1C79">
        <w:t>которые представлены</w:t>
      </w:r>
      <w:r w:rsidRPr="001C1C79">
        <w:rPr>
          <w:spacing w:val="1"/>
        </w:rPr>
        <w:t xml:space="preserve"> </w:t>
      </w:r>
      <w:r w:rsidRPr="001C1C79">
        <w:t>в</w:t>
      </w:r>
      <w:r w:rsidRPr="001C1C79">
        <w:rPr>
          <w:spacing w:val="1"/>
        </w:rPr>
        <w:t xml:space="preserve"> </w:t>
      </w:r>
      <w:r w:rsidRPr="001C1C79">
        <w:t>тематическом</w:t>
      </w:r>
      <w:r w:rsidRPr="001C1C79">
        <w:rPr>
          <w:spacing w:val="1"/>
        </w:rPr>
        <w:t xml:space="preserve"> </w:t>
      </w:r>
      <w:r w:rsidRPr="001C1C79">
        <w:t>планировании</w:t>
      </w:r>
      <w:r w:rsidRPr="001C1C79">
        <w:rPr>
          <w:spacing w:val="-1"/>
        </w:rPr>
        <w:t xml:space="preserve"> </w:t>
      </w:r>
      <w:r w:rsidRPr="001C1C79">
        <w:t>в</w:t>
      </w:r>
      <w:r w:rsidRPr="001C1C79">
        <w:rPr>
          <w:spacing w:val="-1"/>
        </w:rPr>
        <w:t xml:space="preserve"> </w:t>
      </w:r>
      <w:r w:rsidRPr="001C1C79">
        <w:t>примерных</w:t>
      </w:r>
      <w:r w:rsidRPr="001C1C79">
        <w:rPr>
          <w:spacing w:val="1"/>
        </w:rPr>
        <w:t xml:space="preserve"> </w:t>
      </w:r>
      <w:r w:rsidRPr="001C1C79">
        <w:t>рабочих</w:t>
      </w:r>
      <w:r w:rsidRPr="001C1C79">
        <w:rPr>
          <w:spacing w:val="-1"/>
        </w:rPr>
        <w:t xml:space="preserve"> </w:t>
      </w:r>
      <w:r w:rsidRPr="001C1C79">
        <w:t>программах.</w:t>
      </w:r>
    </w:p>
    <w:p w:rsidR="009F4469" w:rsidRPr="001C1C79" w:rsidRDefault="00DC4B24" w:rsidP="001C1C79">
      <w:pPr>
        <w:pStyle w:val="a3"/>
        <w:ind w:right="305" w:firstLine="566"/>
      </w:pPr>
      <w:r w:rsidRPr="001C1C79">
        <w:t>Портфолио</w:t>
      </w:r>
      <w:r w:rsidRPr="001C1C79">
        <w:rPr>
          <w:spacing w:val="1"/>
        </w:rPr>
        <w:t xml:space="preserve"> </w:t>
      </w:r>
      <w:r w:rsidRPr="001C1C79">
        <w:t>представляет</w:t>
      </w:r>
      <w:r w:rsidRPr="001C1C79">
        <w:rPr>
          <w:spacing w:val="1"/>
        </w:rPr>
        <w:t xml:space="preserve"> </w:t>
      </w:r>
      <w:r w:rsidRPr="001C1C79">
        <w:t>собой</w:t>
      </w:r>
      <w:r w:rsidRPr="001C1C79">
        <w:rPr>
          <w:spacing w:val="1"/>
        </w:rPr>
        <w:t xml:space="preserve"> </w:t>
      </w:r>
      <w:r w:rsidRPr="001C1C79">
        <w:t>процедуру</w:t>
      </w:r>
      <w:r w:rsidRPr="001C1C79">
        <w:rPr>
          <w:spacing w:val="1"/>
        </w:rPr>
        <w:t xml:space="preserve"> </w:t>
      </w:r>
      <w:r w:rsidRPr="001C1C79">
        <w:t>оценки</w:t>
      </w:r>
      <w:r w:rsidRPr="001C1C79">
        <w:rPr>
          <w:spacing w:val="1"/>
        </w:rPr>
        <w:t xml:space="preserve"> </w:t>
      </w:r>
      <w:r w:rsidRPr="001C1C79">
        <w:t>динамики</w:t>
      </w:r>
      <w:r w:rsidRPr="001C1C79">
        <w:rPr>
          <w:spacing w:val="1"/>
        </w:rPr>
        <w:t xml:space="preserve"> </w:t>
      </w:r>
      <w:r w:rsidRPr="001C1C79">
        <w:t>учебной</w:t>
      </w:r>
      <w:r w:rsidRPr="001C1C79">
        <w:rPr>
          <w:spacing w:val="1"/>
        </w:rPr>
        <w:t xml:space="preserve"> </w:t>
      </w:r>
      <w:r w:rsidRPr="001C1C79">
        <w:t>и</w:t>
      </w:r>
      <w:r w:rsidRPr="001C1C79">
        <w:rPr>
          <w:spacing w:val="1"/>
        </w:rPr>
        <w:t xml:space="preserve"> </w:t>
      </w:r>
      <w:r w:rsidRPr="001C1C79">
        <w:t>творческой</w:t>
      </w:r>
      <w:r w:rsidRPr="001C1C79">
        <w:rPr>
          <w:spacing w:val="1"/>
        </w:rPr>
        <w:t xml:space="preserve"> </w:t>
      </w:r>
      <w:r w:rsidRPr="001C1C79">
        <w:t>активности</w:t>
      </w:r>
      <w:r w:rsidRPr="001C1C79">
        <w:rPr>
          <w:spacing w:val="1"/>
        </w:rPr>
        <w:t xml:space="preserve"> </w:t>
      </w:r>
      <w:r w:rsidRPr="001C1C79">
        <w:t>обучающегося,</w:t>
      </w:r>
      <w:r w:rsidRPr="001C1C79">
        <w:rPr>
          <w:spacing w:val="1"/>
        </w:rPr>
        <w:t xml:space="preserve"> </w:t>
      </w:r>
      <w:r w:rsidRPr="001C1C79">
        <w:t>направленности,</w:t>
      </w:r>
      <w:r w:rsidRPr="001C1C79">
        <w:rPr>
          <w:spacing w:val="1"/>
        </w:rPr>
        <w:t xml:space="preserve"> </w:t>
      </w:r>
      <w:r w:rsidRPr="001C1C79">
        <w:t>широты</w:t>
      </w:r>
      <w:r w:rsidRPr="001C1C79">
        <w:rPr>
          <w:spacing w:val="1"/>
        </w:rPr>
        <w:t xml:space="preserve"> </w:t>
      </w:r>
      <w:r w:rsidRPr="001C1C79">
        <w:t>или</w:t>
      </w:r>
      <w:r w:rsidRPr="001C1C79">
        <w:rPr>
          <w:spacing w:val="1"/>
        </w:rPr>
        <w:t xml:space="preserve"> </w:t>
      </w:r>
      <w:r w:rsidRPr="001C1C79">
        <w:t>избирательности</w:t>
      </w:r>
      <w:r w:rsidRPr="001C1C79">
        <w:rPr>
          <w:spacing w:val="1"/>
        </w:rPr>
        <w:t xml:space="preserve"> </w:t>
      </w:r>
      <w:r w:rsidRPr="001C1C79">
        <w:t>интересов,</w:t>
      </w:r>
      <w:r w:rsidRPr="001C1C79">
        <w:rPr>
          <w:spacing w:val="1"/>
        </w:rPr>
        <w:t xml:space="preserve"> </w:t>
      </w:r>
      <w:r w:rsidRPr="001C1C79">
        <w:t>выраженности</w:t>
      </w:r>
      <w:r w:rsidRPr="001C1C79">
        <w:rPr>
          <w:spacing w:val="1"/>
        </w:rPr>
        <w:t xml:space="preserve"> </w:t>
      </w:r>
      <w:r w:rsidRPr="001C1C79">
        <w:t>проявлений</w:t>
      </w:r>
      <w:r w:rsidRPr="001C1C79">
        <w:rPr>
          <w:spacing w:val="1"/>
        </w:rPr>
        <w:t xml:space="preserve"> </w:t>
      </w:r>
      <w:r w:rsidRPr="001C1C79">
        <w:t>творческой</w:t>
      </w:r>
      <w:r w:rsidRPr="001C1C79">
        <w:rPr>
          <w:spacing w:val="1"/>
        </w:rPr>
        <w:t xml:space="preserve"> </w:t>
      </w:r>
      <w:r w:rsidRPr="001C1C79">
        <w:t>инициативы,</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уровня</w:t>
      </w:r>
      <w:r w:rsidRPr="001C1C79">
        <w:rPr>
          <w:spacing w:val="1"/>
        </w:rPr>
        <w:t xml:space="preserve"> </w:t>
      </w:r>
      <w:r w:rsidRPr="001C1C79">
        <w:t>высших</w:t>
      </w:r>
      <w:r w:rsidRPr="001C1C79">
        <w:rPr>
          <w:spacing w:val="1"/>
        </w:rPr>
        <w:t xml:space="preserve"> </w:t>
      </w:r>
      <w:r w:rsidRPr="001C1C79">
        <w:t>достижений,</w:t>
      </w:r>
      <w:r w:rsidRPr="001C1C79">
        <w:rPr>
          <w:spacing w:val="1"/>
        </w:rPr>
        <w:t xml:space="preserve"> </w:t>
      </w:r>
      <w:r w:rsidRPr="001C1C79">
        <w:t>демонстрируемых данным обучающимся. В портфолио включаются как работы обучающегося (в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фотографии,</w:t>
      </w:r>
      <w:r w:rsidRPr="001C1C79">
        <w:rPr>
          <w:spacing w:val="1"/>
        </w:rPr>
        <w:t xml:space="preserve"> </w:t>
      </w:r>
      <w:r w:rsidRPr="001C1C79">
        <w:t>видеоматериалы</w:t>
      </w:r>
      <w:r w:rsidRPr="001C1C79">
        <w:rPr>
          <w:spacing w:val="1"/>
        </w:rPr>
        <w:t xml:space="preserve"> </w:t>
      </w:r>
      <w:r w:rsidRPr="001C1C79">
        <w:t>и</w:t>
      </w:r>
      <w:r w:rsidRPr="001C1C79">
        <w:rPr>
          <w:spacing w:val="1"/>
        </w:rPr>
        <w:t xml:space="preserve"> </w:t>
      </w:r>
      <w:r w:rsidRPr="001C1C79">
        <w:t>т.</w:t>
      </w:r>
      <w:r w:rsidRPr="001C1C79">
        <w:rPr>
          <w:spacing w:val="1"/>
        </w:rPr>
        <w:t xml:space="preserve"> </w:t>
      </w:r>
      <w:r w:rsidRPr="001C1C79">
        <w:t>п.),</w:t>
      </w:r>
      <w:r w:rsidRPr="001C1C79">
        <w:rPr>
          <w:spacing w:val="1"/>
        </w:rPr>
        <w:t xml:space="preserve"> </w:t>
      </w:r>
      <w:r w:rsidRPr="001C1C79">
        <w:t>так</w:t>
      </w:r>
      <w:r w:rsidRPr="001C1C79">
        <w:rPr>
          <w:spacing w:val="1"/>
        </w:rPr>
        <w:t xml:space="preserve"> </w:t>
      </w:r>
      <w:r w:rsidRPr="001C1C79">
        <w:t>и</w:t>
      </w:r>
      <w:r w:rsidRPr="001C1C79">
        <w:rPr>
          <w:spacing w:val="1"/>
        </w:rPr>
        <w:t xml:space="preserve"> </w:t>
      </w:r>
      <w:r w:rsidRPr="001C1C79">
        <w:t>отзывы</w:t>
      </w:r>
      <w:r w:rsidRPr="001C1C79">
        <w:rPr>
          <w:spacing w:val="1"/>
        </w:rPr>
        <w:t xml:space="preserve"> </w:t>
      </w:r>
      <w:r w:rsidRPr="001C1C79">
        <w:t>об</w:t>
      </w:r>
      <w:r w:rsidRPr="001C1C79">
        <w:rPr>
          <w:spacing w:val="1"/>
        </w:rPr>
        <w:t xml:space="preserve"> </w:t>
      </w:r>
      <w:r w:rsidRPr="001C1C79">
        <w:t>этих</w:t>
      </w:r>
      <w:r w:rsidRPr="001C1C79">
        <w:rPr>
          <w:spacing w:val="1"/>
        </w:rPr>
        <w:t xml:space="preserve"> </w:t>
      </w:r>
      <w:r w:rsidRPr="001C1C79">
        <w:t>работах</w:t>
      </w:r>
      <w:r w:rsidRPr="001C1C79">
        <w:rPr>
          <w:spacing w:val="1"/>
        </w:rPr>
        <w:t xml:space="preserve"> </w:t>
      </w:r>
      <w:r w:rsidRPr="001C1C79">
        <w:t>(например,</w:t>
      </w:r>
      <w:r w:rsidRPr="001C1C79">
        <w:rPr>
          <w:spacing w:val="1"/>
        </w:rPr>
        <w:t xml:space="preserve"> </w:t>
      </w:r>
      <w:r w:rsidRPr="001C1C79">
        <w:t>наградные листы, дипломы, сертификаты участия, рецензии и др.). Отбор работ и отзывов для</w:t>
      </w:r>
      <w:r w:rsidRPr="001C1C79">
        <w:rPr>
          <w:spacing w:val="1"/>
        </w:rPr>
        <w:t xml:space="preserve"> </w:t>
      </w:r>
      <w:r w:rsidRPr="001C1C79">
        <w:t>портфолио ведётся самим обучающимся совместно с классным руководителем и при участии</w:t>
      </w:r>
      <w:r w:rsidRPr="001C1C79">
        <w:rPr>
          <w:spacing w:val="1"/>
        </w:rPr>
        <w:t xml:space="preserve"> </w:t>
      </w:r>
      <w:r w:rsidRPr="001C1C79">
        <w:t>семьи.</w:t>
      </w:r>
      <w:r w:rsidRPr="001C1C79">
        <w:rPr>
          <w:spacing w:val="1"/>
        </w:rPr>
        <w:t xml:space="preserve"> </w:t>
      </w:r>
      <w:r w:rsidRPr="001C1C79">
        <w:t>Включение</w:t>
      </w:r>
      <w:r w:rsidRPr="001C1C79">
        <w:rPr>
          <w:spacing w:val="1"/>
        </w:rPr>
        <w:t xml:space="preserve"> </w:t>
      </w:r>
      <w:r w:rsidRPr="001C1C79">
        <w:t>каких-либо</w:t>
      </w:r>
      <w:r w:rsidRPr="001C1C79">
        <w:rPr>
          <w:spacing w:val="1"/>
        </w:rPr>
        <w:t xml:space="preserve"> </w:t>
      </w:r>
      <w:r w:rsidRPr="001C1C79">
        <w:t>материалов</w:t>
      </w:r>
      <w:r w:rsidRPr="001C1C79">
        <w:rPr>
          <w:spacing w:val="1"/>
        </w:rPr>
        <w:t xml:space="preserve"> </w:t>
      </w:r>
      <w:r w:rsidRPr="001C1C79">
        <w:t>в</w:t>
      </w:r>
      <w:r w:rsidRPr="001C1C79">
        <w:rPr>
          <w:spacing w:val="1"/>
        </w:rPr>
        <w:t xml:space="preserve"> </w:t>
      </w:r>
      <w:r w:rsidRPr="001C1C79">
        <w:t>портфолио</w:t>
      </w:r>
      <w:r w:rsidRPr="001C1C79">
        <w:rPr>
          <w:spacing w:val="1"/>
        </w:rPr>
        <w:t xml:space="preserve"> </w:t>
      </w:r>
      <w:r w:rsidRPr="001C1C79">
        <w:t>без</w:t>
      </w:r>
      <w:r w:rsidRPr="001C1C79">
        <w:rPr>
          <w:spacing w:val="1"/>
        </w:rPr>
        <w:t xml:space="preserve"> </w:t>
      </w:r>
      <w:r w:rsidRPr="001C1C79">
        <w:t>согласия</w:t>
      </w:r>
      <w:r w:rsidRPr="001C1C79">
        <w:rPr>
          <w:spacing w:val="1"/>
        </w:rPr>
        <w:t xml:space="preserve"> </w:t>
      </w:r>
      <w:r w:rsidRPr="001C1C79">
        <w:t>обучающегося</w:t>
      </w:r>
      <w:r w:rsidRPr="001C1C79">
        <w:rPr>
          <w:spacing w:val="1"/>
        </w:rPr>
        <w:t xml:space="preserve"> </w:t>
      </w:r>
      <w:r w:rsidRPr="001C1C79">
        <w:t>не</w:t>
      </w:r>
      <w:r w:rsidRPr="001C1C79">
        <w:rPr>
          <w:spacing w:val="1"/>
        </w:rPr>
        <w:t xml:space="preserve"> </w:t>
      </w:r>
      <w:r w:rsidRPr="001C1C79">
        <w:t>допускается.</w:t>
      </w:r>
      <w:r w:rsidRPr="001C1C79">
        <w:rPr>
          <w:spacing w:val="1"/>
        </w:rPr>
        <w:t xml:space="preserve"> </w:t>
      </w:r>
      <w:r w:rsidRPr="001C1C79">
        <w:t>Портфолио</w:t>
      </w:r>
      <w:r w:rsidRPr="001C1C79">
        <w:rPr>
          <w:spacing w:val="1"/>
        </w:rPr>
        <w:t xml:space="preserve"> </w:t>
      </w:r>
      <w:r w:rsidRPr="001C1C79">
        <w:t>в</w:t>
      </w:r>
      <w:r w:rsidRPr="001C1C79">
        <w:rPr>
          <w:spacing w:val="1"/>
        </w:rPr>
        <w:t xml:space="preserve"> </w:t>
      </w:r>
      <w:r w:rsidRPr="001C1C79">
        <w:t>части</w:t>
      </w:r>
      <w:r w:rsidRPr="001C1C79">
        <w:rPr>
          <w:spacing w:val="1"/>
        </w:rPr>
        <w:t xml:space="preserve"> </w:t>
      </w:r>
      <w:r w:rsidRPr="001C1C79">
        <w:t>подборки</w:t>
      </w:r>
      <w:r w:rsidRPr="001C1C79">
        <w:rPr>
          <w:spacing w:val="1"/>
        </w:rPr>
        <w:t xml:space="preserve"> </w:t>
      </w:r>
      <w:r w:rsidRPr="001C1C79">
        <w:t>документов</w:t>
      </w:r>
      <w:r w:rsidRPr="001C1C79">
        <w:rPr>
          <w:spacing w:val="1"/>
        </w:rPr>
        <w:t xml:space="preserve"> </w:t>
      </w:r>
      <w:r w:rsidRPr="001C1C79">
        <w:t>формируется</w:t>
      </w:r>
      <w:r w:rsidRPr="001C1C79">
        <w:rPr>
          <w:spacing w:val="1"/>
        </w:rPr>
        <w:t xml:space="preserve"> </w:t>
      </w:r>
      <w:r w:rsidRPr="001C1C79">
        <w:t>в</w:t>
      </w:r>
      <w:r w:rsidRPr="001C1C79">
        <w:rPr>
          <w:spacing w:val="1"/>
        </w:rPr>
        <w:t xml:space="preserve"> </w:t>
      </w:r>
      <w:r w:rsidRPr="001C1C79">
        <w:t>электронном</w:t>
      </w:r>
      <w:r w:rsidRPr="001C1C79">
        <w:rPr>
          <w:spacing w:val="1"/>
        </w:rPr>
        <w:t xml:space="preserve"> </w:t>
      </w:r>
      <w:r w:rsidRPr="001C1C79">
        <w:t>виде</w:t>
      </w:r>
      <w:r w:rsidRPr="001C1C79">
        <w:rPr>
          <w:spacing w:val="1"/>
        </w:rPr>
        <w:t xml:space="preserve"> </w:t>
      </w:r>
      <w:r w:rsidRPr="001C1C79">
        <w:t>в</w:t>
      </w:r>
      <w:r w:rsidRPr="001C1C79">
        <w:rPr>
          <w:spacing w:val="1"/>
        </w:rPr>
        <w:t xml:space="preserve"> </w:t>
      </w:r>
      <w:r w:rsidRPr="001C1C79">
        <w:t>течение</w:t>
      </w:r>
      <w:r w:rsidRPr="001C1C79">
        <w:rPr>
          <w:spacing w:val="1"/>
        </w:rPr>
        <w:t xml:space="preserve"> </w:t>
      </w:r>
      <w:r w:rsidRPr="001C1C79">
        <w:t>всех</w:t>
      </w:r>
      <w:r w:rsidRPr="001C1C79">
        <w:rPr>
          <w:spacing w:val="1"/>
        </w:rPr>
        <w:t xml:space="preserve"> </w:t>
      </w:r>
      <w:r w:rsidRPr="001C1C79">
        <w:t>лет</w:t>
      </w:r>
      <w:r w:rsidRPr="001C1C79">
        <w:rPr>
          <w:spacing w:val="1"/>
        </w:rPr>
        <w:t xml:space="preserve"> </w:t>
      </w:r>
      <w:r w:rsidRPr="001C1C79">
        <w:t>обучения</w:t>
      </w:r>
      <w:r w:rsidRPr="001C1C79">
        <w:rPr>
          <w:spacing w:val="1"/>
        </w:rPr>
        <w:t xml:space="preserve"> </w:t>
      </w:r>
      <w:r w:rsidRPr="001C1C79">
        <w:t>в</w:t>
      </w:r>
      <w:r w:rsidRPr="001C1C79">
        <w:rPr>
          <w:spacing w:val="1"/>
        </w:rPr>
        <w:t xml:space="preserve"> </w:t>
      </w:r>
      <w:r w:rsidRPr="001C1C79">
        <w:t>начальной</w:t>
      </w:r>
      <w:r w:rsidRPr="001C1C79">
        <w:rPr>
          <w:spacing w:val="1"/>
        </w:rPr>
        <w:t xml:space="preserve"> </w:t>
      </w:r>
      <w:r w:rsidRPr="001C1C79">
        <w:t>школе.</w:t>
      </w:r>
      <w:r w:rsidRPr="001C1C79">
        <w:rPr>
          <w:spacing w:val="1"/>
        </w:rPr>
        <w:t xml:space="preserve"> </w:t>
      </w:r>
      <w:r w:rsidRPr="001C1C79">
        <w:t>Результаты,</w:t>
      </w:r>
      <w:r w:rsidRPr="001C1C79">
        <w:rPr>
          <w:spacing w:val="1"/>
        </w:rPr>
        <w:t xml:space="preserve"> </w:t>
      </w:r>
      <w:r w:rsidRPr="001C1C79">
        <w:t>представленные</w:t>
      </w:r>
      <w:r w:rsidRPr="001C1C79">
        <w:rPr>
          <w:spacing w:val="1"/>
        </w:rPr>
        <w:t xml:space="preserve"> </w:t>
      </w:r>
      <w:r w:rsidRPr="001C1C79">
        <w:t>в</w:t>
      </w:r>
      <w:r w:rsidRPr="001C1C79">
        <w:rPr>
          <w:spacing w:val="1"/>
        </w:rPr>
        <w:t xml:space="preserve"> </w:t>
      </w:r>
      <w:r w:rsidRPr="001C1C79">
        <w:t>портфолио,</w:t>
      </w:r>
      <w:r w:rsidRPr="001C1C79">
        <w:rPr>
          <w:spacing w:val="1"/>
        </w:rPr>
        <w:t xml:space="preserve"> </w:t>
      </w:r>
      <w:r w:rsidRPr="001C1C79">
        <w:t>используются</w:t>
      </w:r>
      <w:r w:rsidRPr="001C1C79">
        <w:rPr>
          <w:spacing w:val="1"/>
        </w:rPr>
        <w:t xml:space="preserve"> </w:t>
      </w:r>
      <w:r w:rsidRPr="001C1C79">
        <w:t>при</w:t>
      </w:r>
      <w:r w:rsidRPr="001C1C79">
        <w:rPr>
          <w:spacing w:val="1"/>
        </w:rPr>
        <w:t xml:space="preserve"> </w:t>
      </w:r>
      <w:r w:rsidRPr="001C1C79">
        <w:t>выработке</w:t>
      </w:r>
      <w:r w:rsidRPr="001C1C79">
        <w:rPr>
          <w:spacing w:val="1"/>
        </w:rPr>
        <w:t xml:space="preserve"> </w:t>
      </w:r>
      <w:r w:rsidRPr="001C1C79">
        <w:t>рекомендаций</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индивидуальной</w:t>
      </w:r>
      <w:r w:rsidRPr="001C1C79">
        <w:rPr>
          <w:spacing w:val="1"/>
        </w:rPr>
        <w:t xml:space="preserve"> </w:t>
      </w:r>
      <w:r w:rsidRPr="001C1C79">
        <w:t>образовательной</w:t>
      </w:r>
      <w:r w:rsidRPr="001C1C79">
        <w:rPr>
          <w:spacing w:val="-57"/>
        </w:rPr>
        <w:t xml:space="preserve"> </w:t>
      </w:r>
      <w:r w:rsidRPr="001C1C79">
        <w:t>траектории</w:t>
      </w:r>
      <w:r w:rsidRPr="001C1C79">
        <w:rPr>
          <w:spacing w:val="-3"/>
        </w:rPr>
        <w:t xml:space="preserve"> </w:t>
      </w:r>
      <w:r w:rsidRPr="001C1C79">
        <w:t>и могут отражаться в</w:t>
      </w:r>
      <w:r w:rsidRPr="001C1C79">
        <w:rPr>
          <w:spacing w:val="-1"/>
        </w:rPr>
        <w:t xml:space="preserve"> </w:t>
      </w:r>
      <w:r w:rsidRPr="001C1C79">
        <w:t>характеристике.</w:t>
      </w:r>
    </w:p>
    <w:p w:rsidR="009F4469" w:rsidRPr="001C1C79" w:rsidRDefault="00DC4B24" w:rsidP="001C1C79">
      <w:pPr>
        <w:pStyle w:val="a3"/>
        <w:ind w:left="1105" w:firstLine="0"/>
      </w:pPr>
      <w:r w:rsidRPr="001C1C79">
        <w:t>Внутришкольный</w:t>
      </w:r>
      <w:r w:rsidRPr="001C1C79">
        <w:rPr>
          <w:spacing w:val="-5"/>
        </w:rPr>
        <w:t xml:space="preserve"> </w:t>
      </w:r>
      <w:r w:rsidRPr="001C1C79">
        <w:t>мониторинг</w:t>
      </w:r>
      <w:r w:rsidRPr="001C1C79">
        <w:rPr>
          <w:spacing w:val="-7"/>
        </w:rPr>
        <w:t xml:space="preserve"> </w:t>
      </w:r>
      <w:r w:rsidRPr="001C1C79">
        <w:t>представляет</w:t>
      </w:r>
      <w:r w:rsidRPr="001C1C79">
        <w:rPr>
          <w:spacing w:val="-4"/>
        </w:rPr>
        <w:t xml:space="preserve"> </w:t>
      </w:r>
      <w:r w:rsidRPr="001C1C79">
        <w:t>собой</w:t>
      </w:r>
      <w:r w:rsidRPr="001C1C79">
        <w:rPr>
          <w:spacing w:val="-4"/>
        </w:rPr>
        <w:t xml:space="preserve"> </w:t>
      </w:r>
      <w:r w:rsidRPr="001C1C79">
        <w:t>процедуры:</w:t>
      </w:r>
    </w:p>
    <w:p w:rsidR="009F4469" w:rsidRPr="001C1C79" w:rsidRDefault="00DC4B24" w:rsidP="001C1C79">
      <w:pPr>
        <w:pStyle w:val="a5"/>
        <w:numPr>
          <w:ilvl w:val="1"/>
          <w:numId w:val="58"/>
        </w:numPr>
        <w:tabs>
          <w:tab w:val="left" w:pos="1259"/>
        </w:tabs>
        <w:spacing w:before="2"/>
        <w:ind w:left="1258"/>
        <w:rPr>
          <w:sz w:val="24"/>
          <w:szCs w:val="24"/>
        </w:rPr>
      </w:pPr>
      <w:r w:rsidRPr="001C1C79">
        <w:rPr>
          <w:sz w:val="24"/>
          <w:szCs w:val="24"/>
        </w:rPr>
        <w:t>оценки</w:t>
      </w:r>
      <w:r w:rsidRPr="001C1C79">
        <w:rPr>
          <w:spacing w:val="-1"/>
          <w:sz w:val="24"/>
          <w:szCs w:val="24"/>
        </w:rPr>
        <w:t xml:space="preserve"> </w:t>
      </w:r>
      <w:r w:rsidRPr="001C1C79">
        <w:rPr>
          <w:sz w:val="24"/>
          <w:szCs w:val="24"/>
        </w:rPr>
        <w:t>уровня</w:t>
      </w:r>
      <w:r w:rsidRPr="001C1C79">
        <w:rPr>
          <w:spacing w:val="-4"/>
          <w:sz w:val="24"/>
          <w:szCs w:val="24"/>
        </w:rPr>
        <w:t xml:space="preserve"> </w:t>
      </w:r>
      <w:r w:rsidRPr="001C1C79">
        <w:rPr>
          <w:sz w:val="24"/>
          <w:szCs w:val="24"/>
        </w:rPr>
        <w:t>достижения</w:t>
      </w:r>
      <w:r w:rsidRPr="001C1C79">
        <w:rPr>
          <w:spacing w:val="-2"/>
          <w:sz w:val="24"/>
          <w:szCs w:val="24"/>
        </w:rPr>
        <w:t xml:space="preserve"> </w:t>
      </w:r>
      <w:r w:rsidRPr="001C1C79">
        <w:rPr>
          <w:sz w:val="24"/>
          <w:szCs w:val="24"/>
        </w:rPr>
        <w:t>предметных</w:t>
      </w:r>
      <w:r w:rsidRPr="001C1C79">
        <w:rPr>
          <w:spacing w:val="-5"/>
          <w:sz w:val="24"/>
          <w:szCs w:val="24"/>
        </w:rPr>
        <w:t xml:space="preserve"> </w:t>
      </w:r>
      <w:r w:rsidRPr="001C1C79">
        <w:rPr>
          <w:sz w:val="24"/>
          <w:szCs w:val="24"/>
        </w:rPr>
        <w:t>и</w:t>
      </w:r>
      <w:r w:rsidRPr="001C1C79">
        <w:rPr>
          <w:spacing w:val="-4"/>
          <w:sz w:val="24"/>
          <w:szCs w:val="24"/>
        </w:rPr>
        <w:t xml:space="preserve"> </w:t>
      </w:r>
      <w:r w:rsidRPr="001C1C79">
        <w:rPr>
          <w:sz w:val="24"/>
          <w:szCs w:val="24"/>
        </w:rPr>
        <w:t>метапредметных</w:t>
      </w:r>
      <w:r w:rsidRPr="001C1C79">
        <w:rPr>
          <w:spacing w:val="-2"/>
          <w:sz w:val="24"/>
          <w:szCs w:val="24"/>
        </w:rPr>
        <w:t xml:space="preserve"> </w:t>
      </w:r>
      <w:r w:rsidRPr="001C1C79">
        <w:rPr>
          <w:sz w:val="24"/>
          <w:szCs w:val="24"/>
        </w:rPr>
        <w:t>результатов;</w:t>
      </w:r>
    </w:p>
    <w:p w:rsidR="009F4469" w:rsidRPr="001C1C79" w:rsidRDefault="00DC4B24" w:rsidP="001C1C79">
      <w:pPr>
        <w:pStyle w:val="a5"/>
        <w:numPr>
          <w:ilvl w:val="1"/>
          <w:numId w:val="58"/>
        </w:numPr>
        <w:tabs>
          <w:tab w:val="left" w:pos="1259"/>
        </w:tabs>
        <w:ind w:left="1258"/>
        <w:rPr>
          <w:sz w:val="24"/>
          <w:szCs w:val="24"/>
        </w:rPr>
      </w:pPr>
      <w:r w:rsidRPr="001C1C79">
        <w:rPr>
          <w:sz w:val="24"/>
          <w:szCs w:val="24"/>
        </w:rPr>
        <w:t>оценки</w:t>
      </w:r>
      <w:r w:rsidRPr="001C1C79">
        <w:rPr>
          <w:spacing w:val="-3"/>
          <w:sz w:val="24"/>
          <w:szCs w:val="24"/>
        </w:rPr>
        <w:t xml:space="preserve"> </w:t>
      </w:r>
      <w:r w:rsidRPr="001C1C79">
        <w:rPr>
          <w:sz w:val="24"/>
          <w:szCs w:val="24"/>
        </w:rPr>
        <w:t>уровня</w:t>
      </w:r>
      <w:r w:rsidRPr="001C1C79">
        <w:rPr>
          <w:spacing w:val="-5"/>
          <w:sz w:val="24"/>
          <w:szCs w:val="24"/>
        </w:rPr>
        <w:t xml:space="preserve"> </w:t>
      </w:r>
      <w:r w:rsidRPr="001C1C79">
        <w:rPr>
          <w:sz w:val="24"/>
          <w:szCs w:val="24"/>
        </w:rPr>
        <w:t>функциональной</w:t>
      </w:r>
      <w:r w:rsidRPr="001C1C79">
        <w:rPr>
          <w:spacing w:val="-1"/>
          <w:sz w:val="24"/>
          <w:szCs w:val="24"/>
        </w:rPr>
        <w:t xml:space="preserve"> </w:t>
      </w:r>
      <w:r w:rsidRPr="001C1C79">
        <w:rPr>
          <w:sz w:val="24"/>
          <w:szCs w:val="24"/>
        </w:rPr>
        <w:t>читательской</w:t>
      </w:r>
      <w:r w:rsidRPr="001C1C79">
        <w:rPr>
          <w:spacing w:val="-6"/>
          <w:sz w:val="24"/>
          <w:szCs w:val="24"/>
        </w:rPr>
        <w:t xml:space="preserve"> </w:t>
      </w:r>
      <w:r w:rsidRPr="001C1C79">
        <w:rPr>
          <w:sz w:val="24"/>
          <w:szCs w:val="24"/>
        </w:rPr>
        <w:t>грамотности;</w:t>
      </w:r>
    </w:p>
    <w:p w:rsidR="009F4469" w:rsidRPr="001C1C79" w:rsidRDefault="00DC4B24" w:rsidP="001C1C79">
      <w:pPr>
        <w:pStyle w:val="a5"/>
        <w:numPr>
          <w:ilvl w:val="1"/>
          <w:numId w:val="58"/>
        </w:numPr>
        <w:tabs>
          <w:tab w:val="left" w:pos="1259"/>
        </w:tabs>
        <w:spacing w:before="2"/>
        <w:ind w:right="307" w:firstLine="566"/>
        <w:rPr>
          <w:sz w:val="24"/>
          <w:szCs w:val="24"/>
        </w:rPr>
      </w:pPr>
      <w:r w:rsidRPr="001C1C79">
        <w:rPr>
          <w:sz w:val="24"/>
          <w:szCs w:val="24"/>
        </w:rPr>
        <w:t>оценки</w:t>
      </w:r>
      <w:r w:rsidRPr="001C1C79">
        <w:rPr>
          <w:spacing w:val="1"/>
          <w:sz w:val="24"/>
          <w:szCs w:val="24"/>
        </w:rPr>
        <w:t xml:space="preserve"> </w:t>
      </w:r>
      <w:r w:rsidRPr="001C1C79">
        <w:rPr>
          <w:sz w:val="24"/>
          <w:szCs w:val="24"/>
        </w:rPr>
        <w:t>уровня</w:t>
      </w:r>
      <w:r w:rsidRPr="001C1C79">
        <w:rPr>
          <w:spacing w:val="1"/>
          <w:sz w:val="24"/>
          <w:szCs w:val="24"/>
        </w:rPr>
        <w:t xml:space="preserve"> </w:t>
      </w:r>
      <w:r w:rsidRPr="001C1C79">
        <w:rPr>
          <w:sz w:val="24"/>
          <w:szCs w:val="24"/>
        </w:rPr>
        <w:t>профессионального</w:t>
      </w:r>
      <w:r w:rsidRPr="001C1C79">
        <w:rPr>
          <w:spacing w:val="1"/>
          <w:sz w:val="24"/>
          <w:szCs w:val="24"/>
        </w:rPr>
        <w:t xml:space="preserve"> </w:t>
      </w:r>
      <w:r w:rsidRPr="001C1C79">
        <w:rPr>
          <w:sz w:val="24"/>
          <w:szCs w:val="24"/>
        </w:rPr>
        <w:t>мастерства</w:t>
      </w:r>
      <w:r w:rsidRPr="001C1C79">
        <w:rPr>
          <w:spacing w:val="1"/>
          <w:sz w:val="24"/>
          <w:szCs w:val="24"/>
        </w:rPr>
        <w:t xml:space="preserve"> </w:t>
      </w:r>
      <w:r w:rsidRPr="001C1C79">
        <w:rPr>
          <w:sz w:val="24"/>
          <w:szCs w:val="24"/>
        </w:rPr>
        <w:t>педагогического</w:t>
      </w:r>
      <w:r w:rsidRPr="001C1C79">
        <w:rPr>
          <w:spacing w:val="1"/>
          <w:sz w:val="24"/>
          <w:szCs w:val="24"/>
        </w:rPr>
        <w:t xml:space="preserve"> </w:t>
      </w:r>
      <w:r w:rsidRPr="001C1C79">
        <w:rPr>
          <w:sz w:val="24"/>
          <w:szCs w:val="24"/>
        </w:rPr>
        <w:t>работника,</w:t>
      </w:r>
      <w:r w:rsidRPr="001C1C79">
        <w:rPr>
          <w:spacing w:val="1"/>
          <w:sz w:val="24"/>
          <w:szCs w:val="24"/>
        </w:rPr>
        <w:t xml:space="preserve"> </w:t>
      </w:r>
      <w:r w:rsidRPr="001C1C79">
        <w:rPr>
          <w:sz w:val="24"/>
          <w:szCs w:val="24"/>
        </w:rPr>
        <w:t>осуществляемой на основе административных проверочных работ, анализа посещённых уроков,</w:t>
      </w:r>
      <w:r w:rsidRPr="001C1C79">
        <w:rPr>
          <w:spacing w:val="1"/>
          <w:sz w:val="24"/>
          <w:szCs w:val="24"/>
        </w:rPr>
        <w:t xml:space="preserve"> </w:t>
      </w:r>
      <w:r w:rsidRPr="001C1C79">
        <w:rPr>
          <w:sz w:val="24"/>
          <w:szCs w:val="24"/>
        </w:rPr>
        <w:t>анализа</w:t>
      </w:r>
      <w:r w:rsidRPr="001C1C79">
        <w:rPr>
          <w:spacing w:val="-3"/>
          <w:sz w:val="24"/>
          <w:szCs w:val="24"/>
        </w:rPr>
        <w:t xml:space="preserve"> </w:t>
      </w:r>
      <w:r w:rsidRPr="001C1C79">
        <w:rPr>
          <w:sz w:val="24"/>
          <w:szCs w:val="24"/>
        </w:rPr>
        <w:t>качества</w:t>
      </w:r>
      <w:r w:rsidRPr="001C1C79">
        <w:rPr>
          <w:spacing w:val="1"/>
          <w:sz w:val="24"/>
          <w:szCs w:val="24"/>
        </w:rPr>
        <w:t xml:space="preserve"> </w:t>
      </w:r>
      <w:r w:rsidRPr="001C1C79">
        <w:rPr>
          <w:sz w:val="24"/>
          <w:szCs w:val="24"/>
        </w:rPr>
        <w:t>учебных заданий,</w:t>
      </w:r>
      <w:r w:rsidRPr="001C1C79">
        <w:rPr>
          <w:spacing w:val="-5"/>
          <w:sz w:val="24"/>
          <w:szCs w:val="24"/>
        </w:rPr>
        <w:t xml:space="preserve"> </w:t>
      </w:r>
      <w:r w:rsidRPr="001C1C79">
        <w:rPr>
          <w:sz w:val="24"/>
          <w:szCs w:val="24"/>
        </w:rPr>
        <w:t>предлагаемых</w:t>
      </w:r>
      <w:r w:rsidRPr="001C1C79">
        <w:rPr>
          <w:spacing w:val="-1"/>
          <w:sz w:val="24"/>
          <w:szCs w:val="24"/>
        </w:rPr>
        <w:t xml:space="preserve"> </w:t>
      </w:r>
      <w:r w:rsidRPr="001C1C79">
        <w:rPr>
          <w:sz w:val="24"/>
          <w:szCs w:val="24"/>
        </w:rPr>
        <w:t>обучающимся</w:t>
      </w:r>
      <w:r w:rsidRPr="001C1C79">
        <w:rPr>
          <w:spacing w:val="-1"/>
          <w:sz w:val="24"/>
          <w:szCs w:val="24"/>
        </w:rPr>
        <w:t xml:space="preserve"> </w:t>
      </w:r>
      <w:r w:rsidRPr="001C1C79">
        <w:rPr>
          <w:sz w:val="24"/>
          <w:szCs w:val="24"/>
        </w:rPr>
        <w:t>педагогическим</w:t>
      </w:r>
      <w:r w:rsidRPr="001C1C79">
        <w:rPr>
          <w:spacing w:val="-3"/>
          <w:sz w:val="24"/>
          <w:szCs w:val="24"/>
        </w:rPr>
        <w:t xml:space="preserve"> </w:t>
      </w:r>
      <w:r w:rsidRPr="001C1C79">
        <w:rPr>
          <w:sz w:val="24"/>
          <w:szCs w:val="24"/>
        </w:rPr>
        <w:t>работником.</w:t>
      </w:r>
    </w:p>
    <w:p w:rsidR="009F4469" w:rsidRPr="001C1C79" w:rsidRDefault="00DC4B24" w:rsidP="001C1C79">
      <w:pPr>
        <w:pStyle w:val="a3"/>
        <w:spacing w:before="3"/>
        <w:ind w:right="305" w:firstLine="566"/>
      </w:pPr>
      <w:r w:rsidRPr="001C1C79">
        <w:t>Содержание и периодичность внутришкольного мониторинга устанавливается решением</w:t>
      </w:r>
      <w:r w:rsidRPr="001C1C79">
        <w:rPr>
          <w:spacing w:val="1"/>
        </w:rPr>
        <w:t xml:space="preserve"> </w:t>
      </w:r>
      <w:r w:rsidRPr="001C1C79">
        <w:t>педагогического совета. Результаты внутришкольного мониторинга являются основанием для</w:t>
      </w:r>
      <w:r w:rsidRPr="001C1C79">
        <w:rPr>
          <w:spacing w:val="1"/>
        </w:rPr>
        <w:t xml:space="preserve"> </w:t>
      </w:r>
      <w:r w:rsidRPr="001C1C79">
        <w:t>рекомендаций как для текущей коррекции учебного процесса и его индивидуализации, так и для</w:t>
      </w:r>
      <w:r w:rsidRPr="001C1C79">
        <w:rPr>
          <w:spacing w:val="1"/>
        </w:rPr>
        <w:t xml:space="preserve"> </w:t>
      </w:r>
      <w:r w:rsidRPr="001C1C79">
        <w:t>повышения</w:t>
      </w:r>
      <w:r w:rsidRPr="001C1C79">
        <w:rPr>
          <w:spacing w:val="1"/>
        </w:rPr>
        <w:t xml:space="preserve"> </w:t>
      </w:r>
      <w:r w:rsidRPr="001C1C79">
        <w:t>квалификации</w:t>
      </w:r>
      <w:r w:rsidRPr="001C1C79">
        <w:rPr>
          <w:spacing w:val="1"/>
        </w:rPr>
        <w:t xml:space="preserve"> </w:t>
      </w:r>
      <w:r w:rsidRPr="001C1C79">
        <w:t>педагогического</w:t>
      </w:r>
      <w:r w:rsidRPr="001C1C79">
        <w:rPr>
          <w:spacing w:val="1"/>
        </w:rPr>
        <w:t xml:space="preserve"> </w:t>
      </w:r>
      <w:r w:rsidRPr="001C1C79">
        <w:t>работника.</w:t>
      </w:r>
      <w:r w:rsidRPr="001C1C79">
        <w:rPr>
          <w:spacing w:val="1"/>
        </w:rPr>
        <w:t xml:space="preserve"> </w:t>
      </w:r>
      <w:r w:rsidRPr="001C1C79">
        <w:t>Результаты</w:t>
      </w:r>
      <w:r w:rsidRPr="001C1C79">
        <w:rPr>
          <w:spacing w:val="1"/>
        </w:rPr>
        <w:t xml:space="preserve"> </w:t>
      </w:r>
      <w:r w:rsidRPr="001C1C79">
        <w:t>внутришкольного</w:t>
      </w:r>
      <w:r w:rsidRPr="001C1C79">
        <w:rPr>
          <w:spacing w:val="1"/>
        </w:rPr>
        <w:t xml:space="preserve"> </w:t>
      </w:r>
      <w:r w:rsidRPr="001C1C79">
        <w:t>мониторинга в части оценки уровня достижений обучающихся обобщаются и отражаются в их</w:t>
      </w:r>
      <w:r w:rsidRPr="001C1C79">
        <w:rPr>
          <w:spacing w:val="1"/>
        </w:rPr>
        <w:t xml:space="preserve"> </w:t>
      </w:r>
      <w:r w:rsidRPr="001C1C79">
        <w:t>характеристиках.</w:t>
      </w:r>
    </w:p>
    <w:p w:rsidR="009F4469" w:rsidRPr="001C1C79" w:rsidRDefault="00DC4B24" w:rsidP="001C1C79">
      <w:pPr>
        <w:pStyle w:val="a3"/>
        <w:spacing w:before="1"/>
        <w:ind w:right="307" w:firstLine="566"/>
      </w:pPr>
      <w:r w:rsidRPr="001C1C79">
        <w:t>Промежуточная</w:t>
      </w:r>
      <w:r w:rsidRPr="001C1C79">
        <w:rPr>
          <w:spacing w:val="1"/>
        </w:rPr>
        <w:t xml:space="preserve"> </w:t>
      </w:r>
      <w:r w:rsidRPr="001C1C79">
        <w:t>аттестация</w:t>
      </w:r>
      <w:r w:rsidRPr="001C1C79">
        <w:rPr>
          <w:spacing w:val="1"/>
        </w:rPr>
        <w:t xml:space="preserve"> </w:t>
      </w:r>
      <w:r w:rsidRPr="001C1C79">
        <w:t>представляет</w:t>
      </w:r>
      <w:r w:rsidRPr="001C1C79">
        <w:rPr>
          <w:spacing w:val="1"/>
        </w:rPr>
        <w:t xml:space="preserve"> </w:t>
      </w:r>
      <w:r w:rsidRPr="001C1C79">
        <w:t>собой</w:t>
      </w:r>
      <w:r w:rsidRPr="001C1C79">
        <w:rPr>
          <w:spacing w:val="1"/>
        </w:rPr>
        <w:t xml:space="preserve"> </w:t>
      </w:r>
      <w:r w:rsidRPr="001C1C79">
        <w:t>процедуру</w:t>
      </w:r>
      <w:r w:rsidRPr="001C1C79">
        <w:rPr>
          <w:spacing w:val="1"/>
        </w:rPr>
        <w:t xml:space="preserve"> </w:t>
      </w:r>
      <w:r w:rsidRPr="001C1C79">
        <w:t>аттестации</w:t>
      </w:r>
      <w:r w:rsidRPr="001C1C79">
        <w:rPr>
          <w:spacing w:val="1"/>
        </w:rPr>
        <w:t xml:space="preserve"> </w:t>
      </w:r>
      <w:r w:rsidRPr="001C1C79">
        <w:t>обучающихся,</w:t>
      </w:r>
      <w:r w:rsidRPr="001C1C79">
        <w:rPr>
          <w:spacing w:val="-57"/>
        </w:rPr>
        <w:t xml:space="preserve"> </w:t>
      </w:r>
      <w:r w:rsidRPr="001C1C79">
        <w:t>которая начиная со второго класса проводится в конце каждой четверти и в конце учебного года</w:t>
      </w:r>
      <w:r w:rsidRPr="001C1C79">
        <w:rPr>
          <w:spacing w:val="1"/>
        </w:rPr>
        <w:t xml:space="preserve"> </w:t>
      </w:r>
      <w:r w:rsidRPr="001C1C79">
        <w:t>по каждому изучаемому предмету. Промежуточная аттестация проводится на основе результатов</w:t>
      </w:r>
      <w:r w:rsidRPr="001C1C79">
        <w:rPr>
          <w:spacing w:val="1"/>
        </w:rPr>
        <w:t xml:space="preserve"> </w:t>
      </w:r>
      <w:r w:rsidRPr="001C1C79">
        <w:t>накопленной</w:t>
      </w:r>
      <w:r w:rsidRPr="001C1C79">
        <w:rPr>
          <w:spacing w:val="8"/>
        </w:rPr>
        <w:t xml:space="preserve"> </w:t>
      </w:r>
      <w:r w:rsidRPr="001C1C79">
        <w:t>оценки</w:t>
      </w:r>
      <w:r w:rsidRPr="001C1C79">
        <w:rPr>
          <w:spacing w:val="9"/>
        </w:rPr>
        <w:t xml:space="preserve"> </w:t>
      </w:r>
      <w:r w:rsidRPr="001C1C79">
        <w:t>и</w:t>
      </w:r>
      <w:r w:rsidRPr="001C1C79">
        <w:rPr>
          <w:spacing w:val="7"/>
        </w:rPr>
        <w:t xml:space="preserve"> </w:t>
      </w:r>
      <w:r w:rsidRPr="001C1C79">
        <w:t>результатов</w:t>
      </w:r>
      <w:r w:rsidRPr="001C1C79">
        <w:rPr>
          <w:spacing w:val="8"/>
        </w:rPr>
        <w:t xml:space="preserve"> </w:t>
      </w:r>
      <w:r w:rsidRPr="001C1C79">
        <w:t>выполнения</w:t>
      </w:r>
      <w:r w:rsidRPr="001C1C79">
        <w:rPr>
          <w:spacing w:val="8"/>
        </w:rPr>
        <w:t xml:space="preserve"> </w:t>
      </w:r>
      <w:r w:rsidRPr="001C1C79">
        <w:t>тематических</w:t>
      </w:r>
      <w:r w:rsidRPr="001C1C79">
        <w:rPr>
          <w:spacing w:val="8"/>
        </w:rPr>
        <w:t xml:space="preserve"> </w:t>
      </w:r>
      <w:r w:rsidRPr="001C1C79">
        <w:t>проверочных</w:t>
      </w:r>
      <w:r w:rsidRPr="001C1C79">
        <w:rPr>
          <w:spacing w:val="10"/>
        </w:rPr>
        <w:t xml:space="preserve"> </w:t>
      </w:r>
      <w:r w:rsidRPr="001C1C79">
        <w:t>работ</w:t>
      </w:r>
      <w:r w:rsidRPr="001C1C79">
        <w:rPr>
          <w:spacing w:val="7"/>
        </w:rPr>
        <w:t xml:space="preserve"> </w:t>
      </w:r>
      <w:r w:rsidRPr="001C1C79">
        <w:t>и</w:t>
      </w:r>
      <w:r w:rsidRPr="001C1C79">
        <w:rPr>
          <w:spacing w:val="9"/>
        </w:rPr>
        <w:t xml:space="preserve"> </w:t>
      </w:r>
      <w:r w:rsidRPr="001C1C79">
        <w:t>фиксируется</w:t>
      </w:r>
      <w:r w:rsidRPr="001C1C79">
        <w:rPr>
          <w:spacing w:val="-57"/>
        </w:rPr>
        <w:t xml:space="preserve"> </w:t>
      </w:r>
      <w:r w:rsidRPr="001C1C79">
        <w:t>в</w:t>
      </w:r>
      <w:r w:rsidRPr="001C1C79">
        <w:rPr>
          <w:spacing w:val="-2"/>
        </w:rPr>
        <w:t xml:space="preserve"> </w:t>
      </w:r>
      <w:r w:rsidRPr="001C1C79">
        <w:t>документе</w:t>
      </w:r>
      <w:r w:rsidRPr="001C1C79">
        <w:rPr>
          <w:spacing w:val="-1"/>
        </w:rPr>
        <w:t xml:space="preserve"> </w:t>
      </w:r>
      <w:r w:rsidRPr="001C1C79">
        <w:t>об образовании (дневнике).</w:t>
      </w:r>
    </w:p>
    <w:p w:rsidR="009F4469" w:rsidRPr="001C1C79" w:rsidRDefault="00DC4B24" w:rsidP="001C1C79">
      <w:pPr>
        <w:pStyle w:val="a3"/>
        <w:ind w:right="306" w:firstLine="566"/>
      </w:pPr>
      <w:r w:rsidRPr="001C1C79">
        <w:t>Промежуточная</w:t>
      </w:r>
      <w:r w:rsidRPr="001C1C79">
        <w:rPr>
          <w:spacing w:val="25"/>
        </w:rPr>
        <w:t xml:space="preserve"> </w:t>
      </w:r>
      <w:r w:rsidRPr="001C1C79">
        <w:t>оценка,</w:t>
      </w:r>
      <w:r w:rsidRPr="001C1C79">
        <w:rPr>
          <w:spacing w:val="26"/>
        </w:rPr>
        <w:t xml:space="preserve"> </w:t>
      </w:r>
      <w:r w:rsidRPr="001C1C79">
        <w:t>фиксирующая</w:t>
      </w:r>
      <w:r w:rsidRPr="001C1C79">
        <w:rPr>
          <w:spacing w:val="26"/>
        </w:rPr>
        <w:t xml:space="preserve"> </w:t>
      </w:r>
      <w:r w:rsidRPr="001C1C79">
        <w:t>достижение</w:t>
      </w:r>
      <w:r w:rsidRPr="001C1C79">
        <w:rPr>
          <w:spacing w:val="26"/>
        </w:rPr>
        <w:t xml:space="preserve"> </w:t>
      </w:r>
      <w:r w:rsidRPr="001C1C79">
        <w:t>предметных</w:t>
      </w:r>
      <w:r w:rsidRPr="001C1C79">
        <w:rPr>
          <w:spacing w:val="26"/>
        </w:rPr>
        <w:t xml:space="preserve"> </w:t>
      </w:r>
      <w:r w:rsidRPr="001C1C79">
        <w:t>планируемых</w:t>
      </w:r>
      <w:r w:rsidRPr="001C1C79">
        <w:rPr>
          <w:spacing w:val="28"/>
        </w:rPr>
        <w:t xml:space="preserve"> </w:t>
      </w:r>
      <w:r w:rsidRPr="001C1C79">
        <w:t>результатов</w:t>
      </w:r>
      <w:r w:rsidRPr="001C1C79">
        <w:rPr>
          <w:spacing w:val="-58"/>
        </w:rPr>
        <w:t xml:space="preserve"> </w:t>
      </w:r>
      <w:r w:rsidRPr="001C1C79">
        <w:t>и</w:t>
      </w:r>
      <w:r w:rsidRPr="001C1C79">
        <w:rPr>
          <w:spacing w:val="1"/>
        </w:rPr>
        <w:t xml:space="preserve"> </w:t>
      </w:r>
      <w:r w:rsidRPr="001C1C79">
        <w:t>универсальных</w:t>
      </w:r>
      <w:r w:rsidRPr="001C1C79">
        <w:rPr>
          <w:spacing w:val="1"/>
        </w:rPr>
        <w:t xml:space="preserve"> </w:t>
      </w:r>
      <w:r w:rsidRPr="001C1C79">
        <w:t>учебных</w:t>
      </w:r>
      <w:r w:rsidRPr="001C1C79">
        <w:rPr>
          <w:spacing w:val="1"/>
        </w:rPr>
        <w:t xml:space="preserve"> </w:t>
      </w:r>
      <w:r w:rsidRPr="001C1C79">
        <w:t>действий</w:t>
      </w:r>
      <w:r w:rsidRPr="001C1C79">
        <w:rPr>
          <w:spacing w:val="1"/>
        </w:rPr>
        <w:t xml:space="preserve"> </w:t>
      </w:r>
      <w:r w:rsidRPr="001C1C79">
        <w:t>на</w:t>
      </w:r>
      <w:r w:rsidRPr="001C1C79">
        <w:rPr>
          <w:spacing w:val="1"/>
        </w:rPr>
        <w:t xml:space="preserve"> </w:t>
      </w:r>
      <w:r w:rsidRPr="001C1C79">
        <w:t>уровне</w:t>
      </w:r>
      <w:r w:rsidRPr="001C1C79">
        <w:rPr>
          <w:spacing w:val="1"/>
        </w:rPr>
        <w:t xml:space="preserve"> </w:t>
      </w:r>
      <w:r w:rsidRPr="001C1C79">
        <w:t>не</w:t>
      </w:r>
      <w:r w:rsidRPr="001C1C79">
        <w:rPr>
          <w:spacing w:val="1"/>
        </w:rPr>
        <w:t xml:space="preserve"> </w:t>
      </w:r>
      <w:r w:rsidRPr="001C1C79">
        <w:t>ниже</w:t>
      </w:r>
      <w:r w:rsidRPr="001C1C79">
        <w:rPr>
          <w:spacing w:val="1"/>
        </w:rPr>
        <w:t xml:space="preserve"> </w:t>
      </w:r>
      <w:r w:rsidRPr="001C1C79">
        <w:t>базового,</w:t>
      </w:r>
      <w:r w:rsidRPr="001C1C79">
        <w:rPr>
          <w:spacing w:val="1"/>
        </w:rPr>
        <w:t xml:space="preserve"> </w:t>
      </w:r>
      <w:r w:rsidRPr="001C1C79">
        <w:t>является</w:t>
      </w:r>
      <w:r w:rsidRPr="001C1C79">
        <w:rPr>
          <w:spacing w:val="1"/>
        </w:rPr>
        <w:t xml:space="preserve"> </w:t>
      </w:r>
      <w:r w:rsidRPr="001C1C79">
        <w:t>основанием</w:t>
      </w:r>
      <w:r w:rsidRPr="001C1C79">
        <w:rPr>
          <w:spacing w:val="1"/>
        </w:rPr>
        <w:t xml:space="preserve"> </w:t>
      </w:r>
      <w:r w:rsidRPr="001C1C79">
        <w:t>для</w:t>
      </w:r>
      <w:r w:rsidRPr="001C1C79">
        <w:rPr>
          <w:spacing w:val="1"/>
        </w:rPr>
        <w:t xml:space="preserve"> </w:t>
      </w:r>
      <w:r w:rsidRPr="001C1C79">
        <w:t xml:space="preserve">перевода в следующий класс. Порядок проведения промежуточной аттестации </w:t>
      </w:r>
      <w:r w:rsidRPr="001C1C79">
        <w:lastRenderedPageBreak/>
        <w:t>регламентируется</w:t>
      </w:r>
      <w:r w:rsidRPr="001C1C79">
        <w:rPr>
          <w:spacing w:val="1"/>
        </w:rPr>
        <w:t xml:space="preserve"> </w:t>
      </w:r>
      <w:r w:rsidRPr="001C1C79">
        <w:t>Федеральным</w:t>
      </w:r>
      <w:r w:rsidRPr="001C1C79">
        <w:rPr>
          <w:spacing w:val="1"/>
        </w:rPr>
        <w:t xml:space="preserve"> </w:t>
      </w:r>
      <w:r w:rsidRPr="001C1C79">
        <w:t>законом</w:t>
      </w:r>
      <w:r w:rsidRPr="001C1C79">
        <w:rPr>
          <w:spacing w:val="1"/>
        </w:rPr>
        <w:t xml:space="preserve"> </w:t>
      </w:r>
      <w:r w:rsidRPr="001C1C79">
        <w:t>«Об</w:t>
      </w:r>
      <w:r w:rsidRPr="001C1C79">
        <w:rPr>
          <w:spacing w:val="1"/>
        </w:rPr>
        <w:t xml:space="preserve"> </w:t>
      </w:r>
      <w:r w:rsidRPr="001C1C79">
        <w:t>образовании</w:t>
      </w:r>
      <w:r w:rsidRPr="001C1C79">
        <w:rPr>
          <w:spacing w:val="1"/>
        </w:rPr>
        <w:t xml:space="preserve"> </w:t>
      </w:r>
      <w:r w:rsidRPr="001C1C79">
        <w:t>в</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(ст.</w:t>
      </w:r>
      <w:r w:rsidRPr="001C1C79">
        <w:rPr>
          <w:spacing w:val="1"/>
        </w:rPr>
        <w:t xml:space="preserve"> </w:t>
      </w:r>
      <w:r w:rsidRPr="001C1C79">
        <w:t>58)</w:t>
      </w:r>
      <w:r w:rsidRPr="001C1C79">
        <w:rPr>
          <w:spacing w:val="1"/>
        </w:rPr>
        <w:t xml:space="preserve"> </w:t>
      </w:r>
      <w:r w:rsidRPr="001C1C79">
        <w:t>и</w:t>
      </w:r>
      <w:r w:rsidRPr="001C1C79">
        <w:rPr>
          <w:spacing w:val="1"/>
        </w:rPr>
        <w:t xml:space="preserve"> </w:t>
      </w:r>
      <w:r w:rsidRPr="001C1C79">
        <w:t>иными</w:t>
      </w:r>
      <w:r w:rsidRPr="001C1C79">
        <w:rPr>
          <w:spacing w:val="1"/>
        </w:rPr>
        <w:t xml:space="preserve"> </w:t>
      </w:r>
      <w:r w:rsidRPr="001C1C79">
        <w:t>нормативными</w:t>
      </w:r>
      <w:r w:rsidRPr="001C1C79">
        <w:rPr>
          <w:spacing w:val="-1"/>
        </w:rPr>
        <w:t xml:space="preserve"> </w:t>
      </w:r>
      <w:r w:rsidRPr="001C1C79">
        <w:t>актами.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numPr>
          <w:ilvl w:val="0"/>
          <w:numId w:val="57"/>
        </w:numPr>
        <w:tabs>
          <w:tab w:val="left" w:pos="1346"/>
        </w:tabs>
        <w:spacing w:before="78"/>
        <w:ind w:hanging="241"/>
      </w:pPr>
      <w:r w:rsidRPr="001C1C79">
        <w:lastRenderedPageBreak/>
        <w:t>Содержательный</w:t>
      </w:r>
      <w:r w:rsidRPr="001C1C79">
        <w:rPr>
          <w:spacing w:val="-4"/>
        </w:rPr>
        <w:t xml:space="preserve"> </w:t>
      </w:r>
      <w:r w:rsidRPr="001C1C79">
        <w:t>раздел</w:t>
      </w:r>
    </w:p>
    <w:p w:rsidR="009F4469" w:rsidRPr="001C1C79" w:rsidRDefault="00132B7A" w:rsidP="001C1C79">
      <w:pPr>
        <w:pStyle w:val="a5"/>
        <w:numPr>
          <w:ilvl w:val="1"/>
          <w:numId w:val="57"/>
        </w:numPr>
        <w:tabs>
          <w:tab w:val="left" w:pos="1526"/>
        </w:tabs>
        <w:ind w:right="4984" w:firstLine="0"/>
        <w:rPr>
          <w:b/>
          <w:sz w:val="24"/>
          <w:szCs w:val="24"/>
        </w:rPr>
      </w:pPr>
      <w:r>
        <w:rPr>
          <w:b/>
          <w:sz w:val="24"/>
          <w:szCs w:val="24"/>
        </w:rPr>
        <w:t xml:space="preserve">Рабочие программы учебных </w:t>
      </w:r>
      <w:r w:rsidRPr="001C1C79">
        <w:rPr>
          <w:b/>
          <w:sz w:val="24"/>
          <w:szCs w:val="24"/>
        </w:rPr>
        <w:t>предметов</w:t>
      </w:r>
      <w:r w:rsidRPr="001C1C79">
        <w:rPr>
          <w:b/>
          <w:spacing w:val="-57"/>
          <w:sz w:val="24"/>
          <w:szCs w:val="24"/>
        </w:rPr>
        <w:t xml:space="preserve"> </w:t>
      </w:r>
      <w:r w:rsidRPr="001C1C79">
        <w:rPr>
          <w:b/>
          <w:sz w:val="24"/>
          <w:szCs w:val="24"/>
        </w:rPr>
        <w:t>2.1.1.РУССКИЙ</w:t>
      </w:r>
      <w:r w:rsidRPr="001C1C79">
        <w:rPr>
          <w:b/>
          <w:spacing w:val="-1"/>
          <w:sz w:val="24"/>
          <w:szCs w:val="24"/>
        </w:rPr>
        <w:t xml:space="preserve"> </w:t>
      </w:r>
      <w:r w:rsidRPr="001C1C79">
        <w:rPr>
          <w:b/>
          <w:sz w:val="24"/>
          <w:szCs w:val="24"/>
        </w:rPr>
        <w:t>ЯЗЫК</w:t>
      </w:r>
    </w:p>
    <w:p w:rsidR="009F4469" w:rsidRPr="001C1C79" w:rsidRDefault="00DC4B24" w:rsidP="001C1C79">
      <w:pPr>
        <w:pStyle w:val="a3"/>
        <w:ind w:left="1105" w:firstLine="0"/>
        <w:rPr>
          <w:b/>
        </w:rPr>
      </w:pPr>
      <w:r w:rsidRPr="001C1C79">
        <w:t>Изучение</w:t>
      </w:r>
      <w:r w:rsidRPr="001C1C79">
        <w:rPr>
          <w:spacing w:val="-4"/>
        </w:rPr>
        <w:t xml:space="preserve"> </w:t>
      </w:r>
      <w:r w:rsidRPr="001C1C79">
        <w:t>русского</w:t>
      </w:r>
      <w:r w:rsidRPr="001C1C79">
        <w:rPr>
          <w:spacing w:val="-3"/>
        </w:rPr>
        <w:t xml:space="preserve"> </w:t>
      </w:r>
      <w:r w:rsidRPr="001C1C79">
        <w:t>языка</w:t>
      </w:r>
      <w:r w:rsidRPr="001C1C79">
        <w:rPr>
          <w:spacing w:val="-2"/>
        </w:rPr>
        <w:t xml:space="preserve"> </w:t>
      </w:r>
      <w:r w:rsidRPr="001C1C79">
        <w:t>в</w:t>
      </w:r>
      <w:r w:rsidRPr="001C1C79">
        <w:rPr>
          <w:spacing w:val="-4"/>
        </w:rPr>
        <w:t xml:space="preserve"> </w:t>
      </w:r>
      <w:r w:rsidRPr="001C1C79">
        <w:t>начальной</w:t>
      </w:r>
      <w:r w:rsidRPr="001C1C79">
        <w:rPr>
          <w:spacing w:val="-2"/>
        </w:rPr>
        <w:t xml:space="preserve"> </w:t>
      </w:r>
      <w:r w:rsidRPr="001C1C79">
        <w:t>школе</w:t>
      </w:r>
      <w:r w:rsidRPr="001C1C79">
        <w:rPr>
          <w:spacing w:val="-4"/>
        </w:rPr>
        <w:t xml:space="preserve"> </w:t>
      </w:r>
      <w:r w:rsidRPr="001C1C79">
        <w:t>направлено</w:t>
      </w:r>
      <w:r w:rsidRPr="001C1C79">
        <w:rPr>
          <w:spacing w:val="-2"/>
        </w:rPr>
        <w:t xml:space="preserve"> </w:t>
      </w:r>
      <w:r w:rsidRPr="001C1C79">
        <w:t>на</w:t>
      </w:r>
      <w:r w:rsidRPr="001C1C79">
        <w:rPr>
          <w:spacing w:val="-4"/>
        </w:rPr>
        <w:t xml:space="preserve"> </w:t>
      </w:r>
      <w:r w:rsidRPr="001C1C79">
        <w:t>достижение</w:t>
      </w:r>
      <w:r w:rsidRPr="001C1C79">
        <w:rPr>
          <w:spacing w:val="-3"/>
        </w:rPr>
        <w:t xml:space="preserve"> </w:t>
      </w:r>
      <w:r w:rsidRPr="001C1C79">
        <w:t>следующих</w:t>
      </w:r>
      <w:r w:rsidRPr="001C1C79">
        <w:rPr>
          <w:spacing w:val="6"/>
        </w:rPr>
        <w:t xml:space="preserve"> </w:t>
      </w:r>
      <w:r w:rsidRPr="001C1C79">
        <w:rPr>
          <w:b/>
        </w:rPr>
        <w:t>целей:</w:t>
      </w:r>
    </w:p>
    <w:p w:rsidR="009F4469" w:rsidRPr="001C1C79" w:rsidRDefault="00DC4B24" w:rsidP="001C1C79">
      <w:pPr>
        <w:pStyle w:val="a3"/>
        <w:ind w:right="299" w:firstLine="566"/>
      </w:pPr>
      <w:r w:rsidRPr="001C1C79">
        <w:t>—приобретение младшими школьниками первоначальных представлений о многообразии</w:t>
      </w:r>
      <w:r w:rsidRPr="001C1C79">
        <w:rPr>
          <w:spacing w:val="1"/>
        </w:rPr>
        <w:t xml:space="preserve"> </w:t>
      </w:r>
      <w:r w:rsidRPr="001C1C79">
        <w:t>языков и культур на территории Российской Федерации, о языке как одной из главных духовно-</w:t>
      </w:r>
      <w:r w:rsidRPr="001C1C79">
        <w:rPr>
          <w:spacing w:val="1"/>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народа;</w:t>
      </w:r>
      <w:r w:rsidRPr="001C1C79">
        <w:rPr>
          <w:spacing w:val="1"/>
        </w:rPr>
        <w:t xml:space="preserve"> </w:t>
      </w:r>
      <w:r w:rsidRPr="001C1C79">
        <w:t>понимание</w:t>
      </w:r>
      <w:r w:rsidRPr="001C1C79">
        <w:rPr>
          <w:spacing w:val="1"/>
        </w:rPr>
        <w:t xml:space="preserve"> </w:t>
      </w:r>
      <w:r w:rsidRPr="001C1C79">
        <w:t>роли</w:t>
      </w:r>
      <w:r w:rsidRPr="001C1C79">
        <w:rPr>
          <w:spacing w:val="1"/>
        </w:rPr>
        <w:t xml:space="preserve"> </w:t>
      </w:r>
      <w:r w:rsidRPr="001C1C79">
        <w:t>языка</w:t>
      </w:r>
      <w:r w:rsidRPr="001C1C79">
        <w:rPr>
          <w:spacing w:val="1"/>
        </w:rPr>
        <w:t xml:space="preserve"> </w:t>
      </w:r>
      <w:r w:rsidRPr="001C1C79">
        <w:t>как</w:t>
      </w:r>
      <w:r w:rsidRPr="001C1C79">
        <w:rPr>
          <w:spacing w:val="1"/>
        </w:rPr>
        <w:t xml:space="preserve"> </w:t>
      </w:r>
      <w:r w:rsidRPr="001C1C79">
        <w:t>основного</w:t>
      </w:r>
      <w:r w:rsidRPr="001C1C79">
        <w:rPr>
          <w:spacing w:val="1"/>
        </w:rPr>
        <w:t xml:space="preserve"> </w:t>
      </w:r>
      <w:r w:rsidRPr="001C1C79">
        <w:t>средства</w:t>
      </w:r>
      <w:r w:rsidRPr="001C1C79">
        <w:rPr>
          <w:spacing w:val="1"/>
        </w:rPr>
        <w:t xml:space="preserve"> </w:t>
      </w:r>
      <w:r w:rsidRPr="001C1C79">
        <w:t>общения;</w:t>
      </w:r>
      <w:r w:rsidRPr="001C1C79">
        <w:rPr>
          <w:spacing w:val="1"/>
        </w:rPr>
        <w:t xml:space="preserve"> </w:t>
      </w:r>
      <w:r w:rsidRPr="001C1C79">
        <w:t>осознание</w:t>
      </w:r>
      <w:r w:rsidRPr="001C1C79">
        <w:rPr>
          <w:spacing w:val="1"/>
        </w:rPr>
        <w:t xml:space="preserve"> </w:t>
      </w:r>
      <w:r w:rsidRPr="001C1C79">
        <w:t>значения</w:t>
      </w:r>
      <w:r w:rsidRPr="001C1C79">
        <w:rPr>
          <w:spacing w:val="1"/>
        </w:rPr>
        <w:t xml:space="preserve"> </w:t>
      </w:r>
      <w:r w:rsidRPr="001C1C79">
        <w:t>русского</w:t>
      </w:r>
      <w:r w:rsidRPr="001C1C79">
        <w:rPr>
          <w:spacing w:val="1"/>
        </w:rPr>
        <w:t xml:space="preserve"> </w:t>
      </w:r>
      <w:r w:rsidRPr="001C1C79">
        <w:t>языка</w:t>
      </w:r>
      <w:r w:rsidRPr="001C1C79">
        <w:rPr>
          <w:spacing w:val="1"/>
        </w:rPr>
        <w:t xml:space="preserve"> </w:t>
      </w:r>
      <w:r w:rsidRPr="001C1C79">
        <w:t>как</w:t>
      </w:r>
      <w:r w:rsidRPr="001C1C79">
        <w:rPr>
          <w:spacing w:val="1"/>
        </w:rPr>
        <w:t xml:space="preserve"> </w:t>
      </w:r>
      <w:r w:rsidRPr="001C1C79">
        <w:t>государственного</w:t>
      </w:r>
      <w:r w:rsidRPr="001C1C79">
        <w:rPr>
          <w:spacing w:val="1"/>
        </w:rPr>
        <w:t xml:space="preserve"> </w:t>
      </w:r>
      <w:r w:rsidRPr="001C1C79">
        <w:t>языка</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57"/>
        </w:rPr>
        <w:t xml:space="preserve"> </w:t>
      </w:r>
      <w:r w:rsidRPr="001C1C79">
        <w:t>понимание роли русского языка как языка межнационального общения; осознание правильной</w:t>
      </w:r>
      <w:r w:rsidRPr="001C1C79">
        <w:rPr>
          <w:spacing w:val="1"/>
        </w:rPr>
        <w:t xml:space="preserve"> </w:t>
      </w:r>
      <w:r w:rsidRPr="001C1C79">
        <w:t>устной</w:t>
      </w:r>
      <w:r w:rsidRPr="001C1C79">
        <w:rPr>
          <w:spacing w:val="-1"/>
        </w:rPr>
        <w:t xml:space="preserve"> </w:t>
      </w:r>
      <w:r w:rsidRPr="001C1C79">
        <w:t>и</w:t>
      </w:r>
      <w:r w:rsidRPr="001C1C79">
        <w:rPr>
          <w:spacing w:val="-1"/>
        </w:rPr>
        <w:t xml:space="preserve"> </w:t>
      </w:r>
      <w:r w:rsidRPr="001C1C79">
        <w:t>письменной речи</w:t>
      </w:r>
      <w:r w:rsidRPr="001C1C79">
        <w:rPr>
          <w:spacing w:val="-1"/>
        </w:rPr>
        <w:t xml:space="preserve"> </w:t>
      </w:r>
      <w:r w:rsidRPr="001C1C79">
        <w:t>как показателя</w:t>
      </w:r>
      <w:r w:rsidRPr="001C1C79">
        <w:rPr>
          <w:spacing w:val="-2"/>
        </w:rPr>
        <w:t xml:space="preserve"> </w:t>
      </w:r>
      <w:r w:rsidRPr="001C1C79">
        <w:t>общей культуры</w:t>
      </w:r>
      <w:r w:rsidRPr="001C1C79">
        <w:rPr>
          <w:spacing w:val="-1"/>
        </w:rPr>
        <w:t xml:space="preserve"> </w:t>
      </w:r>
      <w:r w:rsidRPr="001C1C79">
        <w:t>человека;</w:t>
      </w:r>
    </w:p>
    <w:p w:rsidR="009F4469" w:rsidRPr="001C1C79" w:rsidRDefault="00DC4B24" w:rsidP="001C1C79">
      <w:pPr>
        <w:pStyle w:val="a3"/>
        <w:spacing w:before="1"/>
        <w:ind w:right="305" w:firstLine="566"/>
      </w:pPr>
      <w:r w:rsidRPr="001C1C79">
        <w:t>—овладение</w:t>
      </w:r>
      <w:r w:rsidRPr="001C1C79">
        <w:rPr>
          <w:spacing w:val="1"/>
        </w:rPr>
        <w:t xml:space="preserve"> </w:t>
      </w:r>
      <w:r w:rsidRPr="001C1C79">
        <w:t>основными</w:t>
      </w:r>
      <w:r w:rsidRPr="001C1C79">
        <w:rPr>
          <w:spacing w:val="1"/>
        </w:rPr>
        <w:t xml:space="preserve"> </w:t>
      </w:r>
      <w:r w:rsidRPr="001C1C79">
        <w:t>видами</w:t>
      </w:r>
      <w:r w:rsidRPr="001C1C79">
        <w:rPr>
          <w:spacing w:val="1"/>
        </w:rPr>
        <w:t xml:space="preserve"> </w:t>
      </w:r>
      <w:r w:rsidRPr="001C1C79">
        <w:t>речевой</w:t>
      </w:r>
      <w:r w:rsidRPr="001C1C79">
        <w:rPr>
          <w:spacing w:val="1"/>
        </w:rPr>
        <w:t xml:space="preserve"> </w:t>
      </w:r>
      <w:r w:rsidRPr="001C1C79">
        <w:t>деятельности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первоначальных</w:t>
      </w:r>
      <w:r w:rsidRPr="001C1C79">
        <w:rPr>
          <w:spacing w:val="1"/>
        </w:rPr>
        <w:t xml:space="preserve"> </w:t>
      </w:r>
      <w:r w:rsidRPr="001C1C79">
        <w:t>представлений</w:t>
      </w:r>
      <w:r w:rsidRPr="001C1C79">
        <w:rPr>
          <w:spacing w:val="1"/>
        </w:rPr>
        <w:t xml:space="preserve"> </w:t>
      </w:r>
      <w:r w:rsidRPr="001C1C79">
        <w:t>о</w:t>
      </w:r>
      <w:r w:rsidRPr="001C1C79">
        <w:rPr>
          <w:spacing w:val="1"/>
        </w:rPr>
        <w:t xml:space="preserve"> </w:t>
      </w:r>
      <w:r w:rsidRPr="001C1C79">
        <w:t>нормах</w:t>
      </w:r>
      <w:r w:rsidRPr="001C1C79">
        <w:rPr>
          <w:spacing w:val="1"/>
        </w:rPr>
        <w:t xml:space="preserve"> </w:t>
      </w:r>
      <w:r w:rsidRPr="001C1C79">
        <w:t>современного</w:t>
      </w:r>
      <w:r w:rsidRPr="001C1C79">
        <w:rPr>
          <w:spacing w:val="1"/>
        </w:rPr>
        <w:t xml:space="preserve"> </w:t>
      </w:r>
      <w:r w:rsidRPr="001C1C79">
        <w:t>русского</w:t>
      </w:r>
      <w:r w:rsidRPr="001C1C79">
        <w:rPr>
          <w:spacing w:val="1"/>
        </w:rPr>
        <w:t xml:space="preserve"> </w:t>
      </w:r>
      <w:r w:rsidRPr="001C1C79">
        <w:t>литературного</w:t>
      </w:r>
      <w:r w:rsidRPr="001C1C79">
        <w:rPr>
          <w:spacing w:val="1"/>
        </w:rPr>
        <w:t xml:space="preserve"> </w:t>
      </w:r>
      <w:r w:rsidRPr="001C1C79">
        <w:t>языка:</w:t>
      </w:r>
      <w:r w:rsidRPr="001C1C79">
        <w:rPr>
          <w:spacing w:val="61"/>
        </w:rPr>
        <w:t xml:space="preserve"> </w:t>
      </w:r>
      <w:r w:rsidRPr="001C1C79">
        <w:t>аудированием,</w:t>
      </w:r>
      <w:r w:rsidRPr="001C1C79">
        <w:rPr>
          <w:spacing w:val="-57"/>
        </w:rPr>
        <w:t xml:space="preserve"> </w:t>
      </w:r>
      <w:r w:rsidRPr="001C1C79">
        <w:t>говорением,</w:t>
      </w:r>
      <w:r w:rsidRPr="001C1C79">
        <w:rPr>
          <w:spacing w:val="-1"/>
        </w:rPr>
        <w:t xml:space="preserve"> </w:t>
      </w:r>
      <w:r w:rsidRPr="001C1C79">
        <w:t>чтением, письмом;</w:t>
      </w:r>
    </w:p>
    <w:p w:rsidR="009F4469" w:rsidRPr="001C1C79" w:rsidRDefault="00DC4B24" w:rsidP="001C1C79">
      <w:pPr>
        <w:pStyle w:val="a3"/>
        <w:ind w:right="309" w:firstLine="566"/>
      </w:pPr>
      <w:r w:rsidRPr="001C1C79">
        <w:t>—овладение</w:t>
      </w:r>
      <w:r w:rsidRPr="001C1C79">
        <w:rPr>
          <w:spacing w:val="1"/>
        </w:rPr>
        <w:t xml:space="preserve"> </w:t>
      </w:r>
      <w:r w:rsidRPr="001C1C79">
        <w:t>первоначальными</w:t>
      </w:r>
      <w:r w:rsidRPr="001C1C79">
        <w:rPr>
          <w:spacing w:val="1"/>
        </w:rPr>
        <w:t xml:space="preserve"> </w:t>
      </w:r>
      <w:r w:rsidRPr="001C1C79">
        <w:t>научными</w:t>
      </w:r>
      <w:r w:rsidRPr="001C1C79">
        <w:rPr>
          <w:spacing w:val="1"/>
        </w:rPr>
        <w:t xml:space="preserve"> </w:t>
      </w:r>
      <w:r w:rsidRPr="001C1C79">
        <w:t>представлениями</w:t>
      </w:r>
      <w:r w:rsidRPr="001C1C79">
        <w:rPr>
          <w:spacing w:val="1"/>
        </w:rPr>
        <w:t xml:space="preserve"> </w:t>
      </w:r>
      <w:r w:rsidRPr="001C1C79">
        <w:t>о</w:t>
      </w:r>
      <w:r w:rsidRPr="001C1C79">
        <w:rPr>
          <w:spacing w:val="1"/>
        </w:rPr>
        <w:t xml:space="preserve"> </w:t>
      </w:r>
      <w:r w:rsidRPr="001C1C79">
        <w:t>системе</w:t>
      </w:r>
      <w:r w:rsidRPr="001C1C79">
        <w:rPr>
          <w:spacing w:val="1"/>
        </w:rPr>
        <w:t xml:space="preserve"> </w:t>
      </w:r>
      <w:r w:rsidRPr="001C1C79">
        <w:t>русского</w:t>
      </w:r>
      <w:r w:rsidRPr="001C1C79">
        <w:rPr>
          <w:spacing w:val="1"/>
        </w:rPr>
        <w:t xml:space="preserve"> </w:t>
      </w:r>
      <w:r w:rsidRPr="001C1C79">
        <w:t>языка:</w:t>
      </w:r>
      <w:r w:rsidRPr="001C1C79">
        <w:rPr>
          <w:spacing w:val="1"/>
        </w:rPr>
        <w:t xml:space="preserve"> </w:t>
      </w:r>
      <w:r w:rsidRPr="001C1C79">
        <w:t>фонетике, графике, лексике, морфемике, морфологии и синтаксисе; об основных единицах языка,</w:t>
      </w:r>
      <w:r w:rsidRPr="001C1C79">
        <w:rPr>
          <w:spacing w:val="-57"/>
        </w:rPr>
        <w:t xml:space="preserve"> </w:t>
      </w:r>
      <w:r w:rsidRPr="001C1C79">
        <w:t>их признаках и особенностях употребления в речи; использование в речевой деятельности норм</w:t>
      </w:r>
      <w:r w:rsidRPr="001C1C79">
        <w:rPr>
          <w:spacing w:val="1"/>
        </w:rPr>
        <w:t xml:space="preserve"> </w:t>
      </w:r>
      <w:r w:rsidRPr="001C1C79">
        <w:t>современного</w:t>
      </w:r>
      <w:r w:rsidRPr="001C1C79">
        <w:rPr>
          <w:spacing w:val="1"/>
        </w:rPr>
        <w:t xml:space="preserve"> </w:t>
      </w:r>
      <w:r w:rsidRPr="001C1C79">
        <w:t>русского</w:t>
      </w:r>
      <w:r w:rsidRPr="001C1C79">
        <w:rPr>
          <w:spacing w:val="1"/>
        </w:rPr>
        <w:t xml:space="preserve"> </w:t>
      </w:r>
      <w:r w:rsidRPr="001C1C79">
        <w:t>литературного</w:t>
      </w:r>
      <w:r w:rsidRPr="001C1C79">
        <w:rPr>
          <w:spacing w:val="1"/>
        </w:rPr>
        <w:t xml:space="preserve"> </w:t>
      </w:r>
      <w:r w:rsidRPr="001C1C79">
        <w:t>языка</w:t>
      </w:r>
      <w:r w:rsidRPr="001C1C79">
        <w:rPr>
          <w:spacing w:val="1"/>
        </w:rPr>
        <w:t xml:space="preserve"> </w:t>
      </w:r>
      <w:r w:rsidRPr="001C1C79">
        <w:t>(орфоэпических,</w:t>
      </w:r>
      <w:r w:rsidRPr="001C1C79">
        <w:rPr>
          <w:spacing w:val="1"/>
        </w:rPr>
        <w:t xml:space="preserve"> </w:t>
      </w:r>
      <w:r w:rsidRPr="001C1C79">
        <w:t>лексических,</w:t>
      </w:r>
      <w:r w:rsidRPr="001C1C79">
        <w:rPr>
          <w:spacing w:val="1"/>
        </w:rPr>
        <w:t xml:space="preserve"> </w:t>
      </w:r>
      <w:r w:rsidRPr="001C1C79">
        <w:t>грамматических,</w:t>
      </w:r>
      <w:r w:rsidRPr="001C1C79">
        <w:rPr>
          <w:spacing w:val="1"/>
        </w:rPr>
        <w:t xml:space="preserve"> </w:t>
      </w:r>
      <w:r w:rsidRPr="001C1C79">
        <w:t>орфографических,</w:t>
      </w:r>
      <w:r w:rsidRPr="001C1C79">
        <w:rPr>
          <w:spacing w:val="-4"/>
        </w:rPr>
        <w:t xml:space="preserve"> </w:t>
      </w:r>
      <w:r w:rsidRPr="001C1C79">
        <w:t>пунктуационных) и</w:t>
      </w:r>
      <w:r w:rsidRPr="001C1C79">
        <w:rPr>
          <w:spacing w:val="-1"/>
        </w:rPr>
        <w:t xml:space="preserve"> </w:t>
      </w:r>
      <w:r w:rsidRPr="001C1C79">
        <w:t>речевого этикета;</w:t>
      </w:r>
    </w:p>
    <w:p w:rsidR="009F4469" w:rsidRPr="001C1C79" w:rsidRDefault="00DC4B24" w:rsidP="001C1C79">
      <w:pPr>
        <w:pStyle w:val="a3"/>
        <w:ind w:right="315" w:firstLine="566"/>
      </w:pPr>
      <w:r w:rsidRPr="001C1C79">
        <w:t>—развитие</w:t>
      </w:r>
      <w:r w:rsidRPr="001C1C79">
        <w:rPr>
          <w:spacing w:val="1"/>
        </w:rPr>
        <w:t xml:space="preserve"> </w:t>
      </w:r>
      <w:r w:rsidRPr="001C1C79">
        <w:t>функциональной</w:t>
      </w:r>
      <w:r w:rsidRPr="001C1C79">
        <w:rPr>
          <w:spacing w:val="1"/>
        </w:rPr>
        <w:t xml:space="preserve"> </w:t>
      </w:r>
      <w:r w:rsidRPr="001C1C79">
        <w:t>грамотности,</w:t>
      </w:r>
      <w:r w:rsidRPr="001C1C79">
        <w:rPr>
          <w:spacing w:val="1"/>
        </w:rPr>
        <w:t xml:space="preserve"> </w:t>
      </w:r>
      <w:r w:rsidRPr="001C1C79">
        <w:t>готовности</w:t>
      </w:r>
      <w:r w:rsidRPr="001C1C79">
        <w:rPr>
          <w:spacing w:val="1"/>
        </w:rPr>
        <w:t xml:space="preserve"> </w:t>
      </w:r>
      <w:r w:rsidRPr="001C1C79">
        <w:t>к</w:t>
      </w:r>
      <w:r w:rsidRPr="001C1C79">
        <w:rPr>
          <w:spacing w:val="1"/>
        </w:rPr>
        <w:t xml:space="preserve"> </w:t>
      </w:r>
      <w:r w:rsidRPr="001C1C79">
        <w:t>успешному</w:t>
      </w:r>
      <w:r w:rsidRPr="001C1C79">
        <w:rPr>
          <w:spacing w:val="1"/>
        </w:rPr>
        <w:t xml:space="preserve"> </w:t>
      </w:r>
      <w:r w:rsidRPr="001C1C79">
        <w:t>взаимодействию</w:t>
      </w:r>
      <w:r w:rsidRPr="001C1C79">
        <w:rPr>
          <w:spacing w:val="1"/>
        </w:rPr>
        <w:t xml:space="preserve"> </w:t>
      </w:r>
      <w:r w:rsidRPr="001C1C79">
        <w:t>с</w:t>
      </w:r>
      <w:r w:rsidRPr="001C1C79">
        <w:rPr>
          <w:spacing w:val="1"/>
        </w:rPr>
        <w:t xml:space="preserve"> </w:t>
      </w:r>
      <w:r w:rsidRPr="001C1C79">
        <w:t>изменяющимся</w:t>
      </w:r>
      <w:r w:rsidRPr="001C1C79">
        <w:rPr>
          <w:spacing w:val="-1"/>
        </w:rPr>
        <w:t xml:space="preserve"> </w:t>
      </w:r>
      <w:r w:rsidRPr="001C1C79">
        <w:t>миром</w:t>
      </w:r>
      <w:r w:rsidRPr="001C1C79">
        <w:rPr>
          <w:spacing w:val="-1"/>
        </w:rPr>
        <w:t xml:space="preserve"> </w:t>
      </w:r>
      <w:r w:rsidRPr="001C1C79">
        <w:t>и дальнейшему</w:t>
      </w:r>
      <w:r w:rsidRPr="001C1C79">
        <w:rPr>
          <w:spacing w:val="-3"/>
        </w:rPr>
        <w:t xml:space="preserve"> </w:t>
      </w:r>
      <w:r w:rsidRPr="001C1C79">
        <w:t>успешному</w:t>
      </w:r>
      <w:r w:rsidRPr="001C1C79">
        <w:rPr>
          <w:spacing w:val="-5"/>
        </w:rPr>
        <w:t xml:space="preserve"> </w:t>
      </w:r>
      <w:r w:rsidRPr="001C1C79">
        <w:t>образованию.</w:t>
      </w:r>
    </w:p>
    <w:p w:rsidR="009F4469" w:rsidRPr="001C1C79" w:rsidRDefault="00DC4B24" w:rsidP="001C1C79">
      <w:pPr>
        <w:pStyle w:val="a3"/>
        <w:ind w:right="306" w:firstLine="566"/>
      </w:pPr>
      <w:r w:rsidRPr="001C1C79">
        <w:t>Общее число часов, отведённых на изучение «Русского языка», — 675 (5 часов в неделю в</w:t>
      </w:r>
      <w:r w:rsidRPr="001C1C79">
        <w:rPr>
          <w:spacing w:val="1"/>
        </w:rPr>
        <w:t xml:space="preserve"> </w:t>
      </w:r>
      <w:r w:rsidRPr="001C1C79">
        <w:t>каждом</w:t>
      </w:r>
      <w:r w:rsidRPr="001C1C79">
        <w:rPr>
          <w:spacing w:val="-2"/>
        </w:rPr>
        <w:t xml:space="preserve"> </w:t>
      </w:r>
      <w:r w:rsidRPr="001C1C79">
        <w:t>классе): в</w:t>
      </w:r>
      <w:r w:rsidRPr="001C1C79">
        <w:rPr>
          <w:spacing w:val="-1"/>
        </w:rPr>
        <w:t xml:space="preserve"> </w:t>
      </w:r>
      <w:r w:rsidRPr="001C1C79">
        <w:t>1</w:t>
      </w:r>
      <w:r w:rsidRPr="001C1C79">
        <w:rPr>
          <w:spacing w:val="-1"/>
        </w:rPr>
        <w:t xml:space="preserve"> </w:t>
      </w:r>
      <w:r w:rsidRPr="001C1C79">
        <w:t>классе — 165</w:t>
      </w:r>
      <w:r w:rsidRPr="001C1C79">
        <w:rPr>
          <w:spacing w:val="-1"/>
        </w:rPr>
        <w:t xml:space="preserve"> </w:t>
      </w:r>
      <w:r w:rsidRPr="001C1C79">
        <w:t>ч,</w:t>
      </w:r>
      <w:r w:rsidRPr="001C1C79">
        <w:rPr>
          <w:spacing w:val="2"/>
        </w:rPr>
        <w:t xml:space="preserve"> </w:t>
      </w:r>
      <w:r w:rsidRPr="001C1C79">
        <w:t>во</w:t>
      </w:r>
      <w:r w:rsidRPr="001C1C79">
        <w:rPr>
          <w:spacing w:val="-1"/>
        </w:rPr>
        <w:t xml:space="preserve"> </w:t>
      </w:r>
      <w:r w:rsidRPr="001C1C79">
        <w:t>2—4 классах</w:t>
      </w:r>
      <w:r w:rsidRPr="001C1C79">
        <w:rPr>
          <w:spacing w:val="2"/>
        </w:rPr>
        <w:t xml:space="preserve"> </w:t>
      </w:r>
      <w:r w:rsidRPr="001C1C79">
        <w:t>— по 170</w:t>
      </w:r>
      <w:r w:rsidRPr="001C1C79">
        <w:rPr>
          <w:spacing w:val="-1"/>
        </w:rPr>
        <w:t xml:space="preserve"> </w:t>
      </w:r>
      <w:r w:rsidRPr="001C1C79">
        <w:t>ч.</w:t>
      </w:r>
    </w:p>
    <w:p w:rsidR="009F4469" w:rsidRPr="001C1C79" w:rsidRDefault="00DC4B24" w:rsidP="001C1C79">
      <w:pPr>
        <w:pStyle w:val="11"/>
        <w:spacing w:before="5"/>
        <w:ind w:left="1105" w:right="6554"/>
        <w:jc w:val="left"/>
      </w:pPr>
      <w:r w:rsidRPr="001C1C79">
        <w:t>СОДЕРЖАНИЕ ОБУЧЕНИЯ</w:t>
      </w:r>
      <w:r w:rsidRPr="001C1C79">
        <w:rPr>
          <w:spacing w:val="-57"/>
        </w:rPr>
        <w:t xml:space="preserve"> </w:t>
      </w:r>
      <w:r w:rsidR="00132B7A">
        <w:rPr>
          <w:spacing w:val="-57"/>
        </w:rPr>
        <w:t xml:space="preserve">   </w:t>
      </w:r>
      <w:bookmarkStart w:id="0" w:name="_GoBack"/>
      <w:bookmarkEnd w:id="0"/>
      <w:r w:rsidRPr="001C1C79">
        <w:t>1</w:t>
      </w:r>
      <w:r w:rsidRPr="001C1C79">
        <w:rPr>
          <w:spacing w:val="-1"/>
        </w:rPr>
        <w:t xml:space="preserve"> </w:t>
      </w:r>
      <w:r w:rsidRPr="001C1C79">
        <w:t>КЛАСС</w:t>
      </w:r>
    </w:p>
    <w:p w:rsidR="009F4469" w:rsidRPr="001C1C79" w:rsidRDefault="00DC4B24" w:rsidP="001C1C79">
      <w:pPr>
        <w:ind w:left="1105" w:right="7813"/>
        <w:rPr>
          <w:b/>
          <w:sz w:val="24"/>
          <w:szCs w:val="24"/>
        </w:rPr>
      </w:pPr>
      <w:r w:rsidRPr="001C1C79">
        <w:rPr>
          <w:b/>
          <w:sz w:val="24"/>
          <w:szCs w:val="24"/>
        </w:rPr>
        <w:t>Обучение грамоте</w:t>
      </w:r>
      <w:r w:rsidRPr="001C1C79">
        <w:rPr>
          <w:b/>
          <w:spacing w:val="-57"/>
          <w:sz w:val="24"/>
          <w:szCs w:val="24"/>
        </w:rPr>
        <w:t xml:space="preserve"> </w:t>
      </w:r>
      <w:r w:rsidRPr="001C1C79">
        <w:rPr>
          <w:b/>
          <w:sz w:val="24"/>
          <w:szCs w:val="24"/>
        </w:rPr>
        <w:t>Развитие</w:t>
      </w:r>
      <w:r w:rsidRPr="001C1C79">
        <w:rPr>
          <w:b/>
          <w:spacing w:val="-2"/>
          <w:sz w:val="24"/>
          <w:szCs w:val="24"/>
        </w:rPr>
        <w:t xml:space="preserve"> </w:t>
      </w:r>
      <w:r w:rsidRPr="001C1C79">
        <w:rPr>
          <w:b/>
          <w:sz w:val="24"/>
          <w:szCs w:val="24"/>
        </w:rPr>
        <w:t>речи</w:t>
      </w:r>
    </w:p>
    <w:p w:rsidR="009F4469" w:rsidRPr="001C1C79" w:rsidRDefault="00DC4B24" w:rsidP="001C1C79">
      <w:pPr>
        <w:pStyle w:val="a3"/>
        <w:ind w:firstLine="566"/>
        <w:jc w:val="left"/>
      </w:pPr>
      <w:r w:rsidRPr="001C1C79">
        <w:t>Составление</w:t>
      </w:r>
      <w:r w:rsidRPr="001C1C79">
        <w:rPr>
          <w:spacing w:val="34"/>
        </w:rPr>
        <w:t xml:space="preserve"> </w:t>
      </w:r>
      <w:r w:rsidRPr="001C1C79">
        <w:t>небольших</w:t>
      </w:r>
      <w:r w:rsidRPr="001C1C79">
        <w:rPr>
          <w:spacing w:val="35"/>
        </w:rPr>
        <w:t xml:space="preserve"> </w:t>
      </w:r>
      <w:r w:rsidRPr="001C1C79">
        <w:t>рассказов</w:t>
      </w:r>
      <w:r w:rsidRPr="001C1C79">
        <w:rPr>
          <w:spacing w:val="34"/>
        </w:rPr>
        <w:t xml:space="preserve"> </w:t>
      </w:r>
      <w:r w:rsidRPr="001C1C79">
        <w:t>повествовательного</w:t>
      </w:r>
      <w:r w:rsidRPr="001C1C79">
        <w:rPr>
          <w:spacing w:val="35"/>
        </w:rPr>
        <w:t xml:space="preserve"> </w:t>
      </w:r>
      <w:r w:rsidRPr="001C1C79">
        <w:t>характера</w:t>
      </w:r>
      <w:r w:rsidRPr="001C1C79">
        <w:rPr>
          <w:spacing w:val="34"/>
        </w:rPr>
        <w:t xml:space="preserve"> </w:t>
      </w:r>
      <w:r w:rsidRPr="001C1C79">
        <w:t>по</w:t>
      </w:r>
      <w:r w:rsidRPr="001C1C79">
        <w:rPr>
          <w:spacing w:val="35"/>
        </w:rPr>
        <w:t xml:space="preserve"> </w:t>
      </w:r>
      <w:r w:rsidRPr="001C1C79">
        <w:t>серии</w:t>
      </w:r>
      <w:r w:rsidRPr="001C1C79">
        <w:rPr>
          <w:spacing w:val="36"/>
        </w:rPr>
        <w:t xml:space="preserve"> </w:t>
      </w:r>
      <w:r w:rsidRPr="001C1C79">
        <w:t>сюжетных</w:t>
      </w:r>
      <w:r w:rsidRPr="001C1C79">
        <w:rPr>
          <w:spacing w:val="-57"/>
        </w:rPr>
        <w:t xml:space="preserve"> </w:t>
      </w:r>
      <w:r w:rsidRPr="001C1C79">
        <w:t>картинок,</w:t>
      </w:r>
      <w:r w:rsidRPr="001C1C79">
        <w:rPr>
          <w:spacing w:val="-1"/>
        </w:rPr>
        <w:t xml:space="preserve"> </w:t>
      </w:r>
      <w:r w:rsidRPr="001C1C79">
        <w:t>материалам</w:t>
      </w:r>
      <w:r w:rsidRPr="001C1C79">
        <w:rPr>
          <w:spacing w:val="-1"/>
        </w:rPr>
        <w:t xml:space="preserve"> </w:t>
      </w:r>
      <w:r w:rsidRPr="001C1C79">
        <w:t>собственных</w:t>
      </w:r>
      <w:r w:rsidRPr="001C1C79">
        <w:rPr>
          <w:spacing w:val="-1"/>
        </w:rPr>
        <w:t xml:space="preserve"> </w:t>
      </w:r>
      <w:r w:rsidRPr="001C1C79">
        <w:t>игр,</w:t>
      </w:r>
      <w:r w:rsidRPr="001C1C79">
        <w:rPr>
          <w:spacing w:val="-2"/>
        </w:rPr>
        <w:t xml:space="preserve"> </w:t>
      </w:r>
      <w:r w:rsidRPr="001C1C79">
        <w:t>занятий, наблюдений.</w:t>
      </w:r>
    </w:p>
    <w:p w:rsidR="009F4469" w:rsidRPr="001C1C79" w:rsidRDefault="00DC4B24" w:rsidP="001C1C79">
      <w:pPr>
        <w:pStyle w:val="a3"/>
        <w:ind w:left="1105" w:firstLine="0"/>
        <w:jc w:val="left"/>
      </w:pPr>
      <w:r w:rsidRPr="001C1C79">
        <w:t>Понимание</w:t>
      </w:r>
      <w:r w:rsidRPr="001C1C79">
        <w:rPr>
          <w:spacing w:val="-4"/>
        </w:rPr>
        <w:t xml:space="preserve"> </w:t>
      </w:r>
      <w:r w:rsidRPr="001C1C79">
        <w:t>текста</w:t>
      </w:r>
      <w:r w:rsidRPr="001C1C79">
        <w:rPr>
          <w:spacing w:val="-3"/>
        </w:rPr>
        <w:t xml:space="preserve"> </w:t>
      </w:r>
      <w:r w:rsidRPr="001C1C79">
        <w:t>при</w:t>
      </w:r>
      <w:r w:rsidRPr="001C1C79">
        <w:rPr>
          <w:spacing w:val="-4"/>
        </w:rPr>
        <w:t xml:space="preserve"> </w:t>
      </w:r>
      <w:r w:rsidRPr="001C1C79">
        <w:t>его</w:t>
      </w:r>
      <w:r w:rsidRPr="001C1C79">
        <w:rPr>
          <w:spacing w:val="-4"/>
        </w:rPr>
        <w:t xml:space="preserve"> </w:t>
      </w:r>
      <w:r w:rsidRPr="001C1C79">
        <w:t>прослушивании</w:t>
      </w:r>
      <w:r w:rsidRPr="001C1C79">
        <w:rPr>
          <w:spacing w:val="-3"/>
        </w:rPr>
        <w:t xml:space="preserve"> </w:t>
      </w:r>
      <w:r w:rsidRPr="001C1C79">
        <w:t>и</w:t>
      </w:r>
      <w:r w:rsidRPr="001C1C79">
        <w:rPr>
          <w:spacing w:val="-3"/>
        </w:rPr>
        <w:t xml:space="preserve"> </w:t>
      </w:r>
      <w:r w:rsidRPr="001C1C79">
        <w:t>при</w:t>
      </w:r>
      <w:r w:rsidRPr="001C1C79">
        <w:rPr>
          <w:spacing w:val="-3"/>
        </w:rPr>
        <w:t xml:space="preserve"> </w:t>
      </w:r>
      <w:r w:rsidRPr="001C1C79">
        <w:t>самостоятельном</w:t>
      </w:r>
      <w:r w:rsidRPr="001C1C79">
        <w:rPr>
          <w:spacing w:val="-4"/>
        </w:rPr>
        <w:t xml:space="preserve"> </w:t>
      </w:r>
      <w:r w:rsidRPr="001C1C79">
        <w:t>чтении</w:t>
      </w:r>
      <w:r w:rsidRPr="001C1C79">
        <w:rPr>
          <w:spacing w:val="-3"/>
        </w:rPr>
        <w:t xml:space="preserve"> </w:t>
      </w:r>
      <w:r w:rsidRPr="001C1C79">
        <w:t>вслух.</w:t>
      </w:r>
    </w:p>
    <w:p w:rsidR="009F4469" w:rsidRPr="001C1C79" w:rsidRDefault="00DC4B24" w:rsidP="001C1C79">
      <w:pPr>
        <w:pStyle w:val="11"/>
        <w:spacing w:before="1"/>
        <w:ind w:left="1105"/>
        <w:jc w:val="left"/>
      </w:pPr>
      <w:r w:rsidRPr="001C1C79">
        <w:t>Слово</w:t>
      </w:r>
      <w:r w:rsidRPr="001C1C79">
        <w:rPr>
          <w:spacing w:val="-3"/>
        </w:rPr>
        <w:t xml:space="preserve"> </w:t>
      </w:r>
      <w:r w:rsidRPr="001C1C79">
        <w:t>и</w:t>
      </w:r>
      <w:r w:rsidRPr="001C1C79">
        <w:rPr>
          <w:spacing w:val="-2"/>
        </w:rPr>
        <w:t xml:space="preserve"> </w:t>
      </w:r>
      <w:r w:rsidRPr="001C1C79">
        <w:t>предложение</w:t>
      </w:r>
    </w:p>
    <w:p w:rsidR="009F4469" w:rsidRPr="001C1C79" w:rsidRDefault="00DC4B24" w:rsidP="001C1C79">
      <w:pPr>
        <w:pStyle w:val="a3"/>
        <w:ind w:firstLine="566"/>
        <w:jc w:val="left"/>
      </w:pPr>
      <w:r w:rsidRPr="001C1C79">
        <w:t>Различение</w:t>
      </w:r>
      <w:r w:rsidRPr="001C1C79">
        <w:rPr>
          <w:spacing w:val="27"/>
        </w:rPr>
        <w:t xml:space="preserve"> </w:t>
      </w:r>
      <w:r w:rsidRPr="001C1C79">
        <w:t>слова</w:t>
      </w:r>
      <w:r w:rsidRPr="001C1C79">
        <w:rPr>
          <w:spacing w:val="27"/>
        </w:rPr>
        <w:t xml:space="preserve"> </w:t>
      </w:r>
      <w:r w:rsidRPr="001C1C79">
        <w:t>и</w:t>
      </w:r>
      <w:r w:rsidRPr="001C1C79">
        <w:rPr>
          <w:spacing w:val="27"/>
        </w:rPr>
        <w:t xml:space="preserve"> </w:t>
      </w:r>
      <w:r w:rsidRPr="001C1C79">
        <w:t>предложения.</w:t>
      </w:r>
      <w:r w:rsidRPr="001C1C79">
        <w:rPr>
          <w:spacing w:val="28"/>
        </w:rPr>
        <w:t xml:space="preserve"> </w:t>
      </w:r>
      <w:r w:rsidRPr="001C1C79">
        <w:t>Работа</w:t>
      </w:r>
      <w:r w:rsidRPr="001C1C79">
        <w:rPr>
          <w:spacing w:val="28"/>
        </w:rPr>
        <w:t xml:space="preserve"> </w:t>
      </w:r>
      <w:r w:rsidRPr="001C1C79">
        <w:t>с</w:t>
      </w:r>
      <w:r w:rsidRPr="001C1C79">
        <w:rPr>
          <w:spacing w:val="25"/>
        </w:rPr>
        <w:t xml:space="preserve"> </w:t>
      </w:r>
      <w:r w:rsidRPr="001C1C79">
        <w:t>предложением:</w:t>
      </w:r>
      <w:r w:rsidRPr="001C1C79">
        <w:rPr>
          <w:spacing w:val="29"/>
        </w:rPr>
        <w:t xml:space="preserve"> </w:t>
      </w:r>
      <w:r w:rsidRPr="001C1C79">
        <w:t>выделение</w:t>
      </w:r>
      <w:r w:rsidRPr="001C1C79">
        <w:rPr>
          <w:spacing w:val="28"/>
        </w:rPr>
        <w:t xml:space="preserve"> </w:t>
      </w:r>
      <w:r w:rsidRPr="001C1C79">
        <w:t>слов,</w:t>
      </w:r>
      <w:r w:rsidRPr="001C1C79">
        <w:rPr>
          <w:spacing w:val="28"/>
        </w:rPr>
        <w:t xml:space="preserve"> </w:t>
      </w:r>
      <w:r w:rsidRPr="001C1C79">
        <w:t>изменение</w:t>
      </w:r>
      <w:r w:rsidRPr="001C1C79">
        <w:rPr>
          <w:spacing w:val="27"/>
        </w:rPr>
        <w:t xml:space="preserve"> </w:t>
      </w:r>
      <w:r w:rsidRPr="001C1C79">
        <w:t>их</w:t>
      </w:r>
      <w:r w:rsidRPr="001C1C79">
        <w:rPr>
          <w:spacing w:val="-57"/>
        </w:rPr>
        <w:t xml:space="preserve"> </w:t>
      </w:r>
      <w:r w:rsidRPr="001C1C79">
        <w:t>порядка.</w:t>
      </w:r>
    </w:p>
    <w:p w:rsidR="009F4469" w:rsidRPr="001C1C79" w:rsidRDefault="00DC4B24" w:rsidP="001C1C79">
      <w:pPr>
        <w:pStyle w:val="a3"/>
        <w:ind w:right="301" w:firstLine="566"/>
        <w:jc w:val="left"/>
      </w:pPr>
      <w:r w:rsidRPr="001C1C79">
        <w:t>Восприятие слова как объекта изучения, материала для анализа. Наблюдение над значением</w:t>
      </w:r>
      <w:r w:rsidRPr="001C1C79">
        <w:rPr>
          <w:spacing w:val="-57"/>
        </w:rPr>
        <w:t xml:space="preserve"> </w:t>
      </w:r>
      <w:r w:rsidRPr="001C1C79">
        <w:t>слова.</w:t>
      </w:r>
    </w:p>
    <w:p w:rsidR="009F4469" w:rsidRPr="001C1C79" w:rsidRDefault="00DC4B24" w:rsidP="001C1C79">
      <w:pPr>
        <w:pStyle w:val="11"/>
        <w:spacing w:before="2"/>
        <w:ind w:left="1105"/>
        <w:jc w:val="left"/>
      </w:pPr>
      <w:r w:rsidRPr="001C1C79">
        <w:t>Фонетика</w:t>
      </w:r>
    </w:p>
    <w:p w:rsidR="009F4469" w:rsidRPr="001C1C79" w:rsidRDefault="00DC4B24" w:rsidP="001C1C79">
      <w:pPr>
        <w:pStyle w:val="a3"/>
        <w:ind w:left="1105" w:firstLine="0"/>
        <w:jc w:val="left"/>
      </w:pPr>
      <w:r w:rsidRPr="001C1C79">
        <w:t>Звуки</w:t>
      </w:r>
      <w:r w:rsidRPr="001C1C79">
        <w:rPr>
          <w:spacing w:val="-3"/>
        </w:rPr>
        <w:t xml:space="preserve"> </w:t>
      </w:r>
      <w:r w:rsidRPr="001C1C79">
        <w:t>речи.</w:t>
      </w:r>
      <w:r w:rsidRPr="001C1C79">
        <w:rPr>
          <w:spacing w:val="-2"/>
        </w:rPr>
        <w:t xml:space="preserve"> </w:t>
      </w:r>
      <w:r w:rsidRPr="001C1C79">
        <w:t>Единство</w:t>
      </w:r>
      <w:r w:rsidRPr="001C1C79">
        <w:rPr>
          <w:spacing w:val="-3"/>
        </w:rPr>
        <w:t xml:space="preserve"> </w:t>
      </w:r>
      <w:r w:rsidRPr="001C1C79">
        <w:t>звукового</w:t>
      </w:r>
      <w:r w:rsidRPr="001C1C79">
        <w:rPr>
          <w:spacing w:val="-2"/>
        </w:rPr>
        <w:t xml:space="preserve"> </w:t>
      </w:r>
      <w:r w:rsidRPr="001C1C79">
        <w:t>состава</w:t>
      </w:r>
      <w:r w:rsidRPr="001C1C79">
        <w:rPr>
          <w:spacing w:val="-3"/>
        </w:rPr>
        <w:t xml:space="preserve"> </w:t>
      </w:r>
      <w:r w:rsidRPr="001C1C79">
        <w:t>слова</w:t>
      </w:r>
      <w:r w:rsidRPr="001C1C79">
        <w:rPr>
          <w:spacing w:val="-2"/>
        </w:rPr>
        <w:t xml:space="preserve"> </w:t>
      </w:r>
      <w:r w:rsidRPr="001C1C79">
        <w:t>и</w:t>
      </w:r>
      <w:r w:rsidRPr="001C1C79">
        <w:rPr>
          <w:spacing w:val="-2"/>
        </w:rPr>
        <w:t xml:space="preserve"> </w:t>
      </w:r>
      <w:r w:rsidRPr="001C1C79">
        <w:t>его</w:t>
      </w:r>
      <w:r w:rsidRPr="001C1C79">
        <w:rPr>
          <w:spacing w:val="-4"/>
        </w:rPr>
        <w:t xml:space="preserve"> </w:t>
      </w:r>
      <w:r w:rsidRPr="001C1C79">
        <w:t>значения.</w:t>
      </w:r>
    </w:p>
    <w:p w:rsidR="009F4469" w:rsidRPr="001C1C79" w:rsidRDefault="00DC4B24" w:rsidP="001C1C79">
      <w:pPr>
        <w:pStyle w:val="a3"/>
        <w:ind w:right="309" w:firstLine="566"/>
      </w:pPr>
      <w:r w:rsidRPr="001C1C79">
        <w:t>Установление последовательности звуков в слове и количества звуков. Сопоставление слов,</w:t>
      </w:r>
      <w:r w:rsidRPr="001C1C79">
        <w:rPr>
          <w:spacing w:val="-57"/>
        </w:rPr>
        <w:t xml:space="preserve"> </w:t>
      </w:r>
      <w:r w:rsidRPr="001C1C79">
        <w:t>различающихся одним или несколькими звуками. Звуковой анализ слова, работа со звуковыми</w:t>
      </w:r>
      <w:r w:rsidRPr="001C1C79">
        <w:rPr>
          <w:spacing w:val="1"/>
        </w:rPr>
        <w:t xml:space="preserve"> </w:t>
      </w:r>
      <w:r w:rsidRPr="001C1C79">
        <w:t>моделями: построение модели звукового состава слова, подбор слов, соответствующих заданной</w:t>
      </w:r>
      <w:r w:rsidRPr="001C1C79">
        <w:rPr>
          <w:spacing w:val="1"/>
        </w:rPr>
        <w:t xml:space="preserve"> </w:t>
      </w:r>
      <w:r w:rsidRPr="001C1C79">
        <w:t>модели.</w:t>
      </w:r>
    </w:p>
    <w:p w:rsidR="009F4469" w:rsidRPr="001C1C79" w:rsidRDefault="00DC4B24" w:rsidP="001C1C79">
      <w:pPr>
        <w:pStyle w:val="a3"/>
        <w:spacing w:before="1"/>
        <w:ind w:right="307" w:firstLine="566"/>
      </w:pPr>
      <w:r w:rsidRPr="001C1C79">
        <w:t>Различение</w:t>
      </w:r>
      <w:r w:rsidRPr="001C1C79">
        <w:rPr>
          <w:spacing w:val="1"/>
        </w:rPr>
        <w:t xml:space="preserve"> </w:t>
      </w:r>
      <w:r w:rsidRPr="001C1C79">
        <w:t>гласных</w:t>
      </w:r>
      <w:r w:rsidRPr="001C1C79">
        <w:rPr>
          <w:spacing w:val="1"/>
        </w:rPr>
        <w:t xml:space="preserve"> </w:t>
      </w:r>
      <w:r w:rsidRPr="001C1C79">
        <w:t>и</w:t>
      </w:r>
      <w:r w:rsidRPr="001C1C79">
        <w:rPr>
          <w:spacing w:val="1"/>
        </w:rPr>
        <w:t xml:space="preserve"> </w:t>
      </w:r>
      <w:r w:rsidRPr="001C1C79">
        <w:t>согласных</w:t>
      </w:r>
      <w:r w:rsidRPr="001C1C79">
        <w:rPr>
          <w:spacing w:val="1"/>
        </w:rPr>
        <w:t xml:space="preserve"> </w:t>
      </w:r>
      <w:r w:rsidRPr="001C1C79">
        <w:t>звуков,</w:t>
      </w:r>
      <w:r w:rsidRPr="001C1C79">
        <w:rPr>
          <w:spacing w:val="1"/>
        </w:rPr>
        <w:t xml:space="preserve"> </w:t>
      </w:r>
      <w:r w:rsidRPr="001C1C79">
        <w:t>гласных</w:t>
      </w:r>
      <w:r w:rsidRPr="001C1C79">
        <w:rPr>
          <w:spacing w:val="1"/>
        </w:rPr>
        <w:t xml:space="preserve"> </w:t>
      </w:r>
      <w:r w:rsidRPr="001C1C79">
        <w:t>ударных</w:t>
      </w:r>
      <w:r w:rsidRPr="001C1C79">
        <w:rPr>
          <w:spacing w:val="1"/>
        </w:rPr>
        <w:t xml:space="preserve"> </w:t>
      </w:r>
      <w:r w:rsidRPr="001C1C79">
        <w:t>и</w:t>
      </w:r>
      <w:r w:rsidRPr="001C1C79">
        <w:rPr>
          <w:spacing w:val="1"/>
        </w:rPr>
        <w:t xml:space="preserve"> </w:t>
      </w:r>
      <w:r w:rsidRPr="001C1C79">
        <w:t>безударных,</w:t>
      </w:r>
      <w:r w:rsidRPr="001C1C79">
        <w:rPr>
          <w:spacing w:val="1"/>
        </w:rPr>
        <w:t xml:space="preserve"> </w:t>
      </w:r>
      <w:r w:rsidRPr="001C1C79">
        <w:t>согласных</w:t>
      </w:r>
      <w:r w:rsidRPr="001C1C79">
        <w:rPr>
          <w:spacing w:val="1"/>
        </w:rPr>
        <w:t xml:space="preserve"> </w:t>
      </w:r>
      <w:r w:rsidRPr="001C1C79">
        <w:t>твёрдых и мягких, звонких</w:t>
      </w:r>
      <w:r w:rsidRPr="001C1C79">
        <w:rPr>
          <w:spacing w:val="2"/>
        </w:rPr>
        <w:t xml:space="preserve"> </w:t>
      </w:r>
      <w:r w:rsidRPr="001C1C79">
        <w:t>и глухих.</w:t>
      </w:r>
    </w:p>
    <w:p w:rsidR="009F4469" w:rsidRPr="001C1C79" w:rsidRDefault="00DC4B24" w:rsidP="001C1C79">
      <w:pPr>
        <w:pStyle w:val="a3"/>
        <w:ind w:left="1105" w:firstLine="0"/>
      </w:pPr>
      <w:r w:rsidRPr="001C1C79">
        <w:t>Определение</w:t>
      </w:r>
      <w:r w:rsidRPr="001C1C79">
        <w:rPr>
          <w:spacing w:val="-4"/>
        </w:rPr>
        <w:t xml:space="preserve"> </w:t>
      </w:r>
      <w:r w:rsidRPr="001C1C79">
        <w:t>места</w:t>
      </w:r>
      <w:r w:rsidRPr="001C1C79">
        <w:rPr>
          <w:spacing w:val="-1"/>
        </w:rPr>
        <w:t xml:space="preserve"> </w:t>
      </w:r>
      <w:r w:rsidRPr="001C1C79">
        <w:t>ударения.</w:t>
      </w:r>
    </w:p>
    <w:p w:rsidR="009F4469" w:rsidRPr="001C1C79" w:rsidRDefault="00DC4B24" w:rsidP="001C1C79">
      <w:pPr>
        <w:pStyle w:val="a3"/>
        <w:ind w:left="1105" w:firstLine="0"/>
      </w:pPr>
      <w:r w:rsidRPr="001C1C79">
        <w:t>Слог</w:t>
      </w:r>
      <w:r w:rsidRPr="001C1C79">
        <w:rPr>
          <w:spacing w:val="43"/>
        </w:rPr>
        <w:t xml:space="preserve"> </w:t>
      </w:r>
      <w:r w:rsidRPr="001C1C79">
        <w:t>как</w:t>
      </w:r>
      <w:r w:rsidRPr="001C1C79">
        <w:rPr>
          <w:spacing w:val="44"/>
        </w:rPr>
        <w:t xml:space="preserve"> </w:t>
      </w:r>
      <w:r w:rsidRPr="001C1C79">
        <w:t>минимальная</w:t>
      </w:r>
      <w:r w:rsidRPr="001C1C79">
        <w:rPr>
          <w:spacing w:val="44"/>
        </w:rPr>
        <w:t xml:space="preserve"> </w:t>
      </w:r>
      <w:r w:rsidRPr="001C1C79">
        <w:t>произносительная</w:t>
      </w:r>
      <w:r w:rsidRPr="001C1C79">
        <w:rPr>
          <w:spacing w:val="44"/>
        </w:rPr>
        <w:t xml:space="preserve"> </w:t>
      </w:r>
      <w:r w:rsidRPr="001C1C79">
        <w:t>единица.</w:t>
      </w:r>
      <w:r w:rsidRPr="001C1C79">
        <w:rPr>
          <w:spacing w:val="41"/>
        </w:rPr>
        <w:t xml:space="preserve"> </w:t>
      </w:r>
      <w:r w:rsidRPr="001C1C79">
        <w:t>Количество</w:t>
      </w:r>
      <w:r w:rsidRPr="001C1C79">
        <w:rPr>
          <w:spacing w:val="44"/>
        </w:rPr>
        <w:t xml:space="preserve"> </w:t>
      </w:r>
      <w:r w:rsidRPr="001C1C79">
        <w:t>слогов</w:t>
      </w:r>
      <w:r w:rsidRPr="001C1C79">
        <w:rPr>
          <w:spacing w:val="43"/>
        </w:rPr>
        <w:t xml:space="preserve"> </w:t>
      </w:r>
      <w:r w:rsidRPr="001C1C79">
        <w:t>в</w:t>
      </w:r>
      <w:r w:rsidRPr="001C1C79">
        <w:rPr>
          <w:spacing w:val="44"/>
        </w:rPr>
        <w:t xml:space="preserve"> </w:t>
      </w:r>
      <w:r w:rsidRPr="001C1C79">
        <w:t>слове.</w:t>
      </w:r>
      <w:r w:rsidRPr="001C1C79">
        <w:rPr>
          <w:spacing w:val="43"/>
        </w:rPr>
        <w:t xml:space="preserve"> </w:t>
      </w:r>
      <w:r w:rsidRPr="001C1C79">
        <w:t>Ударный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ind w:firstLine="0"/>
        <w:jc w:val="left"/>
      </w:pPr>
      <w:r w:rsidRPr="001C1C79">
        <w:rPr>
          <w:spacing w:val="-1"/>
        </w:rPr>
        <w:t>слог.</w:t>
      </w:r>
    </w:p>
    <w:p w:rsidR="009F4469" w:rsidRPr="001C1C79" w:rsidRDefault="00DC4B24" w:rsidP="001C1C79">
      <w:pPr>
        <w:pStyle w:val="a3"/>
        <w:spacing w:before="5"/>
        <w:ind w:left="0" w:firstLine="0"/>
        <w:jc w:val="left"/>
      </w:pPr>
      <w:r w:rsidRPr="001C1C79">
        <w:br w:type="column"/>
      </w:r>
    </w:p>
    <w:p w:rsidR="009F4469" w:rsidRPr="001C1C79" w:rsidRDefault="00DC4B24" w:rsidP="001C1C79">
      <w:pPr>
        <w:pStyle w:val="11"/>
        <w:spacing w:before="0"/>
        <w:ind w:left="22"/>
        <w:jc w:val="left"/>
      </w:pPr>
      <w:r w:rsidRPr="001C1C79">
        <w:t>Графика</w:t>
      </w:r>
    </w:p>
    <w:p w:rsidR="009F4469" w:rsidRPr="001C1C79" w:rsidRDefault="00DC4B24" w:rsidP="001C1C79">
      <w:pPr>
        <w:pStyle w:val="a3"/>
        <w:ind w:left="22" w:firstLine="0"/>
        <w:jc w:val="left"/>
      </w:pPr>
      <w:r w:rsidRPr="001C1C79">
        <w:t>Различение</w:t>
      </w:r>
      <w:r w:rsidRPr="001C1C79">
        <w:rPr>
          <w:spacing w:val="58"/>
        </w:rPr>
        <w:t xml:space="preserve"> </w:t>
      </w:r>
      <w:r w:rsidRPr="001C1C79">
        <w:t>звука</w:t>
      </w:r>
      <w:r w:rsidRPr="001C1C79">
        <w:rPr>
          <w:spacing w:val="1"/>
        </w:rPr>
        <w:t xml:space="preserve"> </w:t>
      </w:r>
      <w:r w:rsidRPr="001C1C79">
        <w:t>и</w:t>
      </w:r>
      <w:r w:rsidRPr="001C1C79">
        <w:rPr>
          <w:spacing w:val="62"/>
        </w:rPr>
        <w:t xml:space="preserve"> </w:t>
      </w:r>
      <w:r w:rsidRPr="001C1C79">
        <w:t>буквы:</w:t>
      </w:r>
      <w:r w:rsidRPr="001C1C79">
        <w:rPr>
          <w:spacing w:val="62"/>
        </w:rPr>
        <w:t xml:space="preserve"> </w:t>
      </w:r>
      <w:r w:rsidRPr="001C1C79">
        <w:t>буква</w:t>
      </w:r>
      <w:r w:rsidRPr="001C1C79">
        <w:rPr>
          <w:spacing w:val="60"/>
        </w:rPr>
        <w:t xml:space="preserve"> </w:t>
      </w:r>
      <w:r w:rsidRPr="001C1C79">
        <w:t>как</w:t>
      </w:r>
      <w:r w:rsidRPr="001C1C79">
        <w:rPr>
          <w:spacing w:val="62"/>
        </w:rPr>
        <w:t xml:space="preserve"> </w:t>
      </w:r>
      <w:r w:rsidRPr="001C1C79">
        <w:t>знак</w:t>
      </w:r>
      <w:r w:rsidRPr="001C1C79">
        <w:rPr>
          <w:spacing w:val="58"/>
        </w:rPr>
        <w:t xml:space="preserve"> </w:t>
      </w:r>
      <w:r w:rsidRPr="001C1C79">
        <w:t>звука.</w:t>
      </w:r>
      <w:r w:rsidRPr="001C1C79">
        <w:rPr>
          <w:spacing w:val="69"/>
        </w:rPr>
        <w:t xml:space="preserve"> </w:t>
      </w:r>
      <w:r w:rsidRPr="001C1C79">
        <w:t>Слоговой</w:t>
      </w:r>
      <w:r w:rsidRPr="001C1C79">
        <w:rPr>
          <w:spacing w:val="62"/>
        </w:rPr>
        <w:t xml:space="preserve"> </w:t>
      </w:r>
      <w:r w:rsidRPr="001C1C79">
        <w:t>принцип</w:t>
      </w:r>
      <w:r w:rsidRPr="001C1C79">
        <w:rPr>
          <w:spacing w:val="60"/>
        </w:rPr>
        <w:t xml:space="preserve"> </w:t>
      </w:r>
      <w:r w:rsidRPr="001C1C79">
        <w:t>русской</w:t>
      </w:r>
      <w:r w:rsidRPr="001C1C79">
        <w:rPr>
          <w:spacing w:val="62"/>
        </w:rPr>
        <w:t xml:space="preserve"> </w:t>
      </w:r>
      <w:r w:rsidRPr="001C1C79">
        <w:t>графики.</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num="2" w:space="720" w:equalWidth="0">
            <w:col w:w="1043" w:space="40"/>
            <w:col w:w="9837"/>
          </w:cols>
        </w:sectPr>
      </w:pPr>
    </w:p>
    <w:p w:rsidR="009F4469" w:rsidRPr="001C1C79" w:rsidRDefault="00DC4B24" w:rsidP="001C1C79">
      <w:pPr>
        <w:pStyle w:val="a3"/>
        <w:ind w:firstLine="0"/>
        <w:jc w:val="left"/>
      </w:pPr>
      <w:r w:rsidRPr="001C1C79">
        <w:t>Буквы</w:t>
      </w:r>
      <w:r w:rsidRPr="001C1C79">
        <w:rPr>
          <w:spacing w:val="5"/>
        </w:rPr>
        <w:t xml:space="preserve"> </w:t>
      </w:r>
      <w:r w:rsidRPr="001C1C79">
        <w:t>гласных</w:t>
      </w:r>
      <w:r w:rsidRPr="001C1C79">
        <w:rPr>
          <w:spacing w:val="5"/>
        </w:rPr>
        <w:t xml:space="preserve"> </w:t>
      </w:r>
      <w:r w:rsidRPr="001C1C79">
        <w:t>как</w:t>
      </w:r>
      <w:r w:rsidRPr="001C1C79">
        <w:rPr>
          <w:spacing w:val="4"/>
        </w:rPr>
        <w:t xml:space="preserve"> </w:t>
      </w:r>
      <w:r w:rsidRPr="001C1C79">
        <w:t>показатель</w:t>
      </w:r>
      <w:r w:rsidRPr="001C1C79">
        <w:rPr>
          <w:spacing w:val="7"/>
        </w:rPr>
        <w:t xml:space="preserve"> </w:t>
      </w:r>
      <w:r w:rsidRPr="001C1C79">
        <w:t>твёрдости</w:t>
      </w:r>
      <w:r w:rsidRPr="001C1C79">
        <w:rPr>
          <w:spacing w:val="13"/>
        </w:rPr>
        <w:t xml:space="preserve"> </w:t>
      </w:r>
      <w:r w:rsidRPr="001C1C79">
        <w:t>—</w:t>
      </w:r>
      <w:r w:rsidRPr="001C1C79">
        <w:rPr>
          <w:spacing w:val="4"/>
        </w:rPr>
        <w:t xml:space="preserve"> </w:t>
      </w:r>
      <w:r w:rsidRPr="001C1C79">
        <w:t>мягкости</w:t>
      </w:r>
      <w:r w:rsidRPr="001C1C79">
        <w:rPr>
          <w:spacing w:val="7"/>
        </w:rPr>
        <w:t xml:space="preserve"> </w:t>
      </w:r>
      <w:r w:rsidRPr="001C1C79">
        <w:t>согласных</w:t>
      </w:r>
      <w:r w:rsidRPr="001C1C79">
        <w:rPr>
          <w:spacing w:val="5"/>
        </w:rPr>
        <w:t xml:space="preserve"> </w:t>
      </w:r>
      <w:r w:rsidRPr="001C1C79">
        <w:t>звуков.</w:t>
      </w:r>
      <w:r w:rsidRPr="001C1C79">
        <w:rPr>
          <w:spacing w:val="5"/>
        </w:rPr>
        <w:t xml:space="preserve"> </w:t>
      </w:r>
      <w:r w:rsidRPr="001C1C79">
        <w:t>Функции</w:t>
      </w:r>
      <w:r w:rsidRPr="001C1C79">
        <w:rPr>
          <w:spacing w:val="7"/>
        </w:rPr>
        <w:t xml:space="preserve"> </w:t>
      </w:r>
      <w:r w:rsidRPr="001C1C79">
        <w:t>букв</w:t>
      </w:r>
      <w:r w:rsidRPr="001C1C79">
        <w:rPr>
          <w:spacing w:val="5"/>
        </w:rPr>
        <w:t xml:space="preserve"> </w:t>
      </w:r>
      <w:r w:rsidRPr="001C1C79">
        <w:t>е,</w:t>
      </w:r>
      <w:r w:rsidRPr="001C1C79">
        <w:rPr>
          <w:spacing w:val="6"/>
        </w:rPr>
        <w:t xml:space="preserve"> </w:t>
      </w:r>
      <w:r w:rsidRPr="001C1C79">
        <w:t>ё,</w:t>
      </w:r>
      <w:r w:rsidRPr="001C1C79">
        <w:rPr>
          <w:spacing w:val="6"/>
        </w:rPr>
        <w:t xml:space="preserve"> </w:t>
      </w:r>
      <w:r w:rsidRPr="001C1C79">
        <w:t>ю,</w:t>
      </w:r>
      <w:r w:rsidRPr="001C1C79">
        <w:rPr>
          <w:spacing w:val="6"/>
        </w:rPr>
        <w:t xml:space="preserve"> </w:t>
      </w:r>
      <w:r w:rsidRPr="001C1C79">
        <w:t>я.</w:t>
      </w:r>
      <w:r w:rsidRPr="001C1C79">
        <w:rPr>
          <w:spacing w:val="-57"/>
        </w:rPr>
        <w:t xml:space="preserve"> </w:t>
      </w:r>
      <w:r w:rsidRPr="001C1C79">
        <w:t>Мягкий</w:t>
      </w:r>
      <w:r w:rsidRPr="001C1C79">
        <w:rPr>
          <w:spacing w:val="-4"/>
        </w:rPr>
        <w:t xml:space="preserve"> </w:t>
      </w:r>
      <w:r w:rsidRPr="001C1C79">
        <w:t>знак</w:t>
      </w:r>
      <w:r w:rsidRPr="001C1C79">
        <w:rPr>
          <w:spacing w:val="-3"/>
        </w:rPr>
        <w:t xml:space="preserve"> </w:t>
      </w:r>
      <w:r w:rsidRPr="001C1C79">
        <w:t>как</w:t>
      </w:r>
      <w:r w:rsidRPr="001C1C79">
        <w:rPr>
          <w:spacing w:val="-1"/>
        </w:rPr>
        <w:t xml:space="preserve"> </w:t>
      </w:r>
      <w:r w:rsidRPr="001C1C79">
        <w:t>показатель</w:t>
      </w:r>
      <w:r w:rsidRPr="001C1C79">
        <w:rPr>
          <w:spacing w:val="-1"/>
        </w:rPr>
        <w:t xml:space="preserve"> </w:t>
      </w:r>
      <w:r w:rsidRPr="001C1C79">
        <w:t>мягкости</w:t>
      </w:r>
      <w:r w:rsidRPr="001C1C79">
        <w:rPr>
          <w:spacing w:val="-1"/>
        </w:rPr>
        <w:t xml:space="preserve"> </w:t>
      </w:r>
      <w:r w:rsidRPr="001C1C79">
        <w:t>предшествующего</w:t>
      </w:r>
      <w:r w:rsidRPr="001C1C79">
        <w:rPr>
          <w:spacing w:val="-2"/>
        </w:rPr>
        <w:t xml:space="preserve"> </w:t>
      </w:r>
      <w:r w:rsidRPr="001C1C79">
        <w:t>согласного</w:t>
      </w:r>
      <w:r w:rsidRPr="001C1C79">
        <w:rPr>
          <w:spacing w:val="-1"/>
        </w:rPr>
        <w:t xml:space="preserve"> </w:t>
      </w:r>
      <w:r w:rsidRPr="001C1C79">
        <w:t>звука</w:t>
      </w:r>
      <w:r w:rsidRPr="001C1C79">
        <w:rPr>
          <w:spacing w:val="-2"/>
        </w:rPr>
        <w:t xml:space="preserve"> </w:t>
      </w:r>
      <w:r w:rsidRPr="001C1C79">
        <w:t>в</w:t>
      </w:r>
      <w:r w:rsidRPr="001C1C79">
        <w:rPr>
          <w:spacing w:val="-2"/>
        </w:rPr>
        <w:t xml:space="preserve"> </w:t>
      </w:r>
      <w:r w:rsidRPr="001C1C79">
        <w:t>конце</w:t>
      </w:r>
      <w:r w:rsidRPr="001C1C79">
        <w:rPr>
          <w:spacing w:val="-3"/>
        </w:rPr>
        <w:t xml:space="preserve"> </w:t>
      </w:r>
      <w:r w:rsidRPr="001C1C79">
        <w:t>слова.</w:t>
      </w:r>
    </w:p>
    <w:p w:rsidR="009F4469" w:rsidRPr="001C1C79" w:rsidRDefault="00DC4B24" w:rsidP="001C1C79">
      <w:pPr>
        <w:pStyle w:val="a3"/>
        <w:ind w:left="1105" w:firstLine="0"/>
        <w:jc w:val="left"/>
      </w:pPr>
      <w:r w:rsidRPr="001C1C79">
        <w:t>Последовательность</w:t>
      </w:r>
      <w:r w:rsidRPr="001C1C79">
        <w:rPr>
          <w:spacing w:val="-4"/>
        </w:rPr>
        <w:t xml:space="preserve"> </w:t>
      </w:r>
      <w:r w:rsidRPr="001C1C79">
        <w:t>букв</w:t>
      </w:r>
      <w:r w:rsidRPr="001C1C79">
        <w:rPr>
          <w:spacing w:val="-3"/>
        </w:rPr>
        <w:t xml:space="preserve"> </w:t>
      </w:r>
      <w:r w:rsidRPr="001C1C79">
        <w:t>в</w:t>
      </w:r>
      <w:r w:rsidRPr="001C1C79">
        <w:rPr>
          <w:spacing w:val="-4"/>
        </w:rPr>
        <w:t xml:space="preserve"> </w:t>
      </w:r>
      <w:r w:rsidRPr="001C1C79">
        <w:t>русском</w:t>
      </w:r>
      <w:r w:rsidRPr="001C1C79">
        <w:rPr>
          <w:spacing w:val="-4"/>
        </w:rPr>
        <w:t xml:space="preserve"> </w:t>
      </w:r>
      <w:r w:rsidRPr="001C1C79">
        <w:t>алфавите.</w:t>
      </w:r>
    </w:p>
    <w:p w:rsidR="009F4469" w:rsidRPr="001C1C79" w:rsidRDefault="00DC4B24" w:rsidP="001C1C79">
      <w:pPr>
        <w:pStyle w:val="11"/>
        <w:spacing w:before="5"/>
        <w:ind w:left="1105"/>
        <w:jc w:val="left"/>
      </w:pPr>
      <w:r w:rsidRPr="001C1C79">
        <w:t>Чтение</w:t>
      </w:r>
    </w:p>
    <w:p w:rsidR="009F4469" w:rsidRPr="001C1C79" w:rsidRDefault="00DC4B24" w:rsidP="001C1C79">
      <w:pPr>
        <w:pStyle w:val="a3"/>
        <w:ind w:right="299" w:firstLine="566"/>
      </w:pPr>
      <w:r w:rsidRPr="001C1C79">
        <w:t>Слоговое чтение (ориентация на букву, обозначающую гласный звук). Плавное слоговое</w:t>
      </w:r>
      <w:r w:rsidRPr="001C1C79">
        <w:rPr>
          <w:spacing w:val="1"/>
        </w:rPr>
        <w:t xml:space="preserve"> </w:t>
      </w:r>
      <w:r w:rsidRPr="001C1C79">
        <w:t>чтение</w:t>
      </w:r>
      <w:r w:rsidRPr="001C1C79">
        <w:rPr>
          <w:spacing w:val="1"/>
        </w:rPr>
        <w:t xml:space="preserve"> </w:t>
      </w:r>
      <w:r w:rsidRPr="001C1C79">
        <w:t>и</w:t>
      </w:r>
      <w:r w:rsidRPr="001C1C79">
        <w:rPr>
          <w:spacing w:val="1"/>
        </w:rPr>
        <w:t xml:space="preserve"> </w:t>
      </w:r>
      <w:r w:rsidRPr="001C1C79">
        <w:t>чтение</w:t>
      </w:r>
      <w:r w:rsidRPr="001C1C79">
        <w:rPr>
          <w:spacing w:val="1"/>
        </w:rPr>
        <w:t xml:space="preserve"> </w:t>
      </w:r>
      <w:r w:rsidRPr="001C1C79">
        <w:t>целыми</w:t>
      </w:r>
      <w:r w:rsidRPr="001C1C79">
        <w:rPr>
          <w:spacing w:val="1"/>
        </w:rPr>
        <w:t xml:space="preserve"> </w:t>
      </w:r>
      <w:r w:rsidRPr="001C1C79">
        <w:t>словами</w:t>
      </w:r>
      <w:r w:rsidRPr="001C1C79">
        <w:rPr>
          <w:spacing w:val="1"/>
        </w:rPr>
        <w:t xml:space="preserve"> </w:t>
      </w:r>
      <w:r w:rsidRPr="001C1C79">
        <w:t>со</w:t>
      </w:r>
      <w:r w:rsidRPr="001C1C79">
        <w:rPr>
          <w:spacing w:val="1"/>
        </w:rPr>
        <w:t xml:space="preserve"> </w:t>
      </w:r>
      <w:r w:rsidRPr="001C1C79">
        <w:t>скоростью,</w:t>
      </w:r>
      <w:r w:rsidRPr="001C1C79">
        <w:rPr>
          <w:spacing w:val="1"/>
        </w:rPr>
        <w:t xml:space="preserve"> </w:t>
      </w:r>
      <w:r w:rsidRPr="001C1C79">
        <w:t>соответствующей</w:t>
      </w:r>
      <w:r w:rsidRPr="001C1C79">
        <w:rPr>
          <w:spacing w:val="1"/>
        </w:rPr>
        <w:t xml:space="preserve"> </w:t>
      </w:r>
      <w:r w:rsidRPr="001C1C79">
        <w:t>индивидуальному</w:t>
      </w:r>
      <w:r w:rsidRPr="001C1C79">
        <w:rPr>
          <w:spacing w:val="1"/>
        </w:rPr>
        <w:t xml:space="preserve"> </w:t>
      </w:r>
      <w:r w:rsidRPr="001C1C79">
        <w:t>темпу.</w:t>
      </w:r>
      <w:r w:rsidRPr="001C1C79">
        <w:rPr>
          <w:spacing w:val="1"/>
        </w:rPr>
        <w:t xml:space="preserve"> </w:t>
      </w:r>
      <w:r w:rsidRPr="001C1C79">
        <w:lastRenderedPageBreak/>
        <w:t>Чтение</w:t>
      </w:r>
      <w:r w:rsidRPr="001C1C79">
        <w:rPr>
          <w:spacing w:val="43"/>
        </w:rPr>
        <w:t xml:space="preserve"> </w:t>
      </w:r>
      <w:r w:rsidRPr="001C1C79">
        <w:t>с</w:t>
      </w:r>
      <w:r w:rsidRPr="001C1C79">
        <w:rPr>
          <w:spacing w:val="44"/>
        </w:rPr>
        <w:t xml:space="preserve"> </w:t>
      </w:r>
      <w:r w:rsidRPr="001C1C79">
        <w:t>интонациями</w:t>
      </w:r>
      <w:r w:rsidRPr="001C1C79">
        <w:rPr>
          <w:spacing w:val="44"/>
        </w:rPr>
        <w:t xml:space="preserve"> </w:t>
      </w:r>
      <w:r w:rsidRPr="001C1C79">
        <w:t>и</w:t>
      </w:r>
      <w:r w:rsidRPr="001C1C79">
        <w:rPr>
          <w:spacing w:val="45"/>
        </w:rPr>
        <w:t xml:space="preserve"> </w:t>
      </w:r>
      <w:r w:rsidRPr="001C1C79">
        <w:t>паузами</w:t>
      </w:r>
      <w:r w:rsidRPr="001C1C79">
        <w:rPr>
          <w:spacing w:val="46"/>
        </w:rPr>
        <w:t xml:space="preserve"> </w:t>
      </w:r>
      <w:r w:rsidRPr="001C1C79">
        <w:t>в</w:t>
      </w:r>
      <w:r w:rsidRPr="001C1C79">
        <w:rPr>
          <w:spacing w:val="45"/>
        </w:rPr>
        <w:t xml:space="preserve"> </w:t>
      </w:r>
      <w:r w:rsidRPr="001C1C79">
        <w:t>соответствии</w:t>
      </w:r>
      <w:r w:rsidRPr="001C1C79">
        <w:rPr>
          <w:spacing w:val="46"/>
        </w:rPr>
        <w:t xml:space="preserve"> </w:t>
      </w:r>
      <w:r w:rsidRPr="001C1C79">
        <w:t>со</w:t>
      </w:r>
      <w:r w:rsidRPr="001C1C79">
        <w:rPr>
          <w:spacing w:val="44"/>
        </w:rPr>
        <w:t xml:space="preserve"> </w:t>
      </w:r>
      <w:r w:rsidRPr="001C1C79">
        <w:t>знаками</w:t>
      </w:r>
      <w:r w:rsidRPr="001C1C79">
        <w:rPr>
          <w:spacing w:val="46"/>
        </w:rPr>
        <w:t xml:space="preserve"> </w:t>
      </w:r>
      <w:r w:rsidRPr="001C1C79">
        <w:t>препинания.</w:t>
      </w:r>
      <w:r w:rsidRPr="001C1C79">
        <w:rPr>
          <w:spacing w:val="45"/>
        </w:rPr>
        <w:t xml:space="preserve"> </w:t>
      </w:r>
      <w:r w:rsidRPr="001C1C79">
        <w:t>Осознанное</w:t>
      </w:r>
      <w:r w:rsidRPr="001C1C79">
        <w:rPr>
          <w:spacing w:val="44"/>
        </w:rPr>
        <w:t xml:space="preserve"> </w:t>
      </w:r>
      <w:r w:rsidRPr="001C1C79">
        <w:t>чтение</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space="720"/>
        </w:sectPr>
      </w:pPr>
    </w:p>
    <w:p w:rsidR="009F4469" w:rsidRPr="001C1C79" w:rsidRDefault="00DC4B24" w:rsidP="001C1C79">
      <w:pPr>
        <w:pStyle w:val="a3"/>
        <w:tabs>
          <w:tab w:val="left" w:pos="1304"/>
          <w:tab w:val="left" w:pos="3242"/>
          <w:tab w:val="left" w:pos="4926"/>
          <w:tab w:val="left" w:pos="6739"/>
          <w:tab w:val="left" w:pos="7681"/>
          <w:tab w:val="left" w:pos="8161"/>
          <w:tab w:val="left" w:pos="9458"/>
        </w:tabs>
        <w:spacing w:before="73"/>
        <w:ind w:right="310" w:firstLine="0"/>
        <w:jc w:val="left"/>
      </w:pPr>
      <w:r w:rsidRPr="001C1C79">
        <w:lastRenderedPageBreak/>
        <w:t>слов,</w:t>
      </w:r>
      <w:r w:rsidRPr="001C1C79">
        <w:tab/>
        <w:t>словосочетаний,</w:t>
      </w:r>
      <w:r w:rsidRPr="001C1C79">
        <w:tab/>
        <w:t>предложений.</w:t>
      </w:r>
      <w:r w:rsidRPr="001C1C79">
        <w:tab/>
        <w:t>Выразительное</w:t>
      </w:r>
      <w:r w:rsidRPr="001C1C79">
        <w:tab/>
        <w:t>чтение</w:t>
      </w:r>
      <w:r w:rsidRPr="001C1C79">
        <w:tab/>
        <w:t>на</w:t>
      </w:r>
      <w:r w:rsidRPr="001C1C79">
        <w:tab/>
        <w:t>материале</w:t>
      </w:r>
      <w:r w:rsidRPr="001C1C79">
        <w:tab/>
        <w:t>небольших</w:t>
      </w:r>
      <w:r w:rsidRPr="001C1C79">
        <w:rPr>
          <w:spacing w:val="-57"/>
        </w:rPr>
        <w:t xml:space="preserve"> </w:t>
      </w:r>
      <w:r w:rsidRPr="001C1C79">
        <w:t>прозаических</w:t>
      </w:r>
      <w:r w:rsidRPr="001C1C79">
        <w:rPr>
          <w:spacing w:val="1"/>
        </w:rPr>
        <w:t xml:space="preserve"> </w:t>
      </w:r>
      <w:r w:rsidRPr="001C1C79">
        <w:t>текстов и</w:t>
      </w:r>
      <w:r w:rsidRPr="001C1C79">
        <w:rPr>
          <w:spacing w:val="-2"/>
        </w:rPr>
        <w:t xml:space="preserve"> </w:t>
      </w:r>
      <w:r w:rsidRPr="001C1C79">
        <w:t>стихотворений.</w:t>
      </w:r>
    </w:p>
    <w:p w:rsidR="009F4469" w:rsidRPr="001C1C79" w:rsidRDefault="00DC4B24" w:rsidP="001C1C79">
      <w:pPr>
        <w:pStyle w:val="a3"/>
        <w:ind w:firstLine="566"/>
        <w:jc w:val="left"/>
      </w:pPr>
      <w:r w:rsidRPr="001C1C79">
        <w:t>Орфоэпическое чтение</w:t>
      </w:r>
      <w:r w:rsidRPr="001C1C79">
        <w:rPr>
          <w:spacing w:val="4"/>
        </w:rPr>
        <w:t xml:space="preserve"> </w:t>
      </w:r>
      <w:r w:rsidRPr="001C1C79">
        <w:t>(при</w:t>
      </w:r>
      <w:r w:rsidRPr="001C1C79">
        <w:rPr>
          <w:spacing w:val="4"/>
        </w:rPr>
        <w:t xml:space="preserve"> </w:t>
      </w:r>
      <w:r w:rsidRPr="001C1C79">
        <w:t>переходе к</w:t>
      </w:r>
      <w:r w:rsidRPr="001C1C79">
        <w:rPr>
          <w:spacing w:val="3"/>
        </w:rPr>
        <w:t xml:space="preserve"> </w:t>
      </w:r>
      <w:r w:rsidRPr="001C1C79">
        <w:t>чтению</w:t>
      </w:r>
      <w:r w:rsidRPr="001C1C79">
        <w:rPr>
          <w:spacing w:val="3"/>
        </w:rPr>
        <w:t xml:space="preserve"> </w:t>
      </w:r>
      <w:r w:rsidRPr="001C1C79">
        <w:t>целыми</w:t>
      </w:r>
      <w:r w:rsidRPr="001C1C79">
        <w:rPr>
          <w:spacing w:val="2"/>
        </w:rPr>
        <w:t xml:space="preserve"> </w:t>
      </w:r>
      <w:r w:rsidRPr="001C1C79">
        <w:t>словами).</w:t>
      </w:r>
      <w:r w:rsidRPr="001C1C79">
        <w:rPr>
          <w:spacing w:val="1"/>
        </w:rPr>
        <w:t xml:space="preserve"> </w:t>
      </w:r>
      <w:r w:rsidRPr="001C1C79">
        <w:t>Орфографическое</w:t>
      </w:r>
      <w:r w:rsidRPr="001C1C79">
        <w:rPr>
          <w:spacing w:val="1"/>
        </w:rPr>
        <w:t xml:space="preserve"> </w:t>
      </w:r>
      <w:r w:rsidRPr="001C1C79">
        <w:t>чтение</w:t>
      </w:r>
      <w:r w:rsidRPr="001C1C79">
        <w:rPr>
          <w:spacing w:val="-57"/>
        </w:rPr>
        <w:t xml:space="preserve"> </w:t>
      </w:r>
      <w:r w:rsidRPr="001C1C79">
        <w:t>(проговаривание)</w:t>
      </w:r>
      <w:r w:rsidRPr="001C1C79">
        <w:rPr>
          <w:spacing w:val="-1"/>
        </w:rPr>
        <w:t xml:space="preserve"> </w:t>
      </w:r>
      <w:r w:rsidRPr="001C1C79">
        <w:t>как</w:t>
      </w:r>
      <w:r w:rsidRPr="001C1C79">
        <w:rPr>
          <w:spacing w:val="-1"/>
        </w:rPr>
        <w:t xml:space="preserve"> </w:t>
      </w:r>
      <w:r w:rsidRPr="001C1C79">
        <w:t>средство</w:t>
      </w:r>
      <w:r w:rsidRPr="001C1C79">
        <w:rPr>
          <w:spacing w:val="-2"/>
        </w:rPr>
        <w:t xml:space="preserve"> </w:t>
      </w:r>
      <w:r w:rsidRPr="001C1C79">
        <w:t>самоконтроля</w:t>
      </w:r>
      <w:r w:rsidRPr="001C1C79">
        <w:rPr>
          <w:spacing w:val="-4"/>
        </w:rPr>
        <w:t xml:space="preserve"> </w:t>
      </w:r>
      <w:r w:rsidRPr="001C1C79">
        <w:t>при</w:t>
      </w:r>
      <w:r w:rsidRPr="001C1C79">
        <w:rPr>
          <w:spacing w:val="-1"/>
        </w:rPr>
        <w:t xml:space="preserve"> </w:t>
      </w:r>
      <w:r w:rsidRPr="001C1C79">
        <w:t>письме</w:t>
      </w:r>
      <w:r w:rsidRPr="001C1C79">
        <w:rPr>
          <w:spacing w:val="-1"/>
        </w:rPr>
        <w:t xml:space="preserve"> </w:t>
      </w:r>
      <w:r w:rsidRPr="001C1C79">
        <w:t>под</w:t>
      </w:r>
      <w:r w:rsidRPr="001C1C79">
        <w:rPr>
          <w:spacing w:val="-1"/>
        </w:rPr>
        <w:t xml:space="preserve"> </w:t>
      </w:r>
      <w:r w:rsidRPr="001C1C79">
        <w:t>диктовку</w:t>
      </w:r>
      <w:r w:rsidRPr="001C1C79">
        <w:rPr>
          <w:spacing w:val="-6"/>
        </w:rPr>
        <w:t xml:space="preserve"> </w:t>
      </w:r>
      <w:r w:rsidRPr="001C1C79">
        <w:t>и</w:t>
      </w:r>
      <w:r w:rsidRPr="001C1C79">
        <w:rPr>
          <w:spacing w:val="-1"/>
        </w:rPr>
        <w:t xml:space="preserve"> </w:t>
      </w:r>
      <w:r w:rsidRPr="001C1C79">
        <w:t>при списывании.</w:t>
      </w:r>
    </w:p>
    <w:p w:rsidR="009F4469" w:rsidRPr="001C1C79" w:rsidRDefault="00DC4B24" w:rsidP="001C1C79">
      <w:pPr>
        <w:pStyle w:val="11"/>
        <w:spacing w:before="6"/>
        <w:ind w:left="1105"/>
        <w:jc w:val="left"/>
      </w:pPr>
      <w:r w:rsidRPr="001C1C79">
        <w:t>Письмо</w:t>
      </w:r>
    </w:p>
    <w:p w:rsidR="009F4469" w:rsidRPr="001C1C79" w:rsidRDefault="00DC4B24" w:rsidP="001C1C79">
      <w:pPr>
        <w:pStyle w:val="a3"/>
        <w:ind w:left="1105" w:firstLine="0"/>
        <w:jc w:val="left"/>
      </w:pPr>
      <w:r w:rsidRPr="001C1C79">
        <w:t>Ориентация</w:t>
      </w:r>
      <w:r w:rsidRPr="001C1C79">
        <w:rPr>
          <w:spacing w:val="63"/>
        </w:rPr>
        <w:t xml:space="preserve"> </w:t>
      </w:r>
      <w:r w:rsidRPr="001C1C79">
        <w:t xml:space="preserve">на  </w:t>
      </w:r>
      <w:r w:rsidRPr="001C1C79">
        <w:rPr>
          <w:spacing w:val="3"/>
        </w:rPr>
        <w:t xml:space="preserve"> </w:t>
      </w:r>
      <w:r w:rsidRPr="001C1C79">
        <w:t xml:space="preserve">пространстве  </w:t>
      </w:r>
      <w:r w:rsidRPr="001C1C79">
        <w:rPr>
          <w:spacing w:val="3"/>
        </w:rPr>
        <w:t xml:space="preserve"> </w:t>
      </w:r>
      <w:r w:rsidRPr="001C1C79">
        <w:t xml:space="preserve">листа  </w:t>
      </w:r>
      <w:r w:rsidRPr="001C1C79">
        <w:rPr>
          <w:spacing w:val="4"/>
        </w:rPr>
        <w:t xml:space="preserve"> </w:t>
      </w:r>
      <w:r w:rsidRPr="001C1C79">
        <w:t xml:space="preserve">в  </w:t>
      </w:r>
      <w:r w:rsidRPr="001C1C79">
        <w:rPr>
          <w:spacing w:val="4"/>
        </w:rPr>
        <w:t xml:space="preserve"> </w:t>
      </w:r>
      <w:r w:rsidRPr="001C1C79">
        <w:t xml:space="preserve">тетради  </w:t>
      </w:r>
      <w:r w:rsidRPr="001C1C79">
        <w:rPr>
          <w:spacing w:val="6"/>
        </w:rPr>
        <w:t xml:space="preserve"> </w:t>
      </w:r>
      <w:r w:rsidRPr="001C1C79">
        <w:t xml:space="preserve">и  </w:t>
      </w:r>
      <w:r w:rsidRPr="001C1C79">
        <w:rPr>
          <w:spacing w:val="5"/>
        </w:rPr>
        <w:t xml:space="preserve"> </w:t>
      </w:r>
      <w:r w:rsidRPr="001C1C79">
        <w:t xml:space="preserve">на  </w:t>
      </w:r>
      <w:r w:rsidRPr="001C1C79">
        <w:rPr>
          <w:spacing w:val="4"/>
        </w:rPr>
        <w:t xml:space="preserve"> </w:t>
      </w:r>
      <w:r w:rsidRPr="001C1C79">
        <w:t xml:space="preserve">пространстве  </w:t>
      </w:r>
      <w:r w:rsidRPr="001C1C79">
        <w:rPr>
          <w:spacing w:val="3"/>
        </w:rPr>
        <w:t xml:space="preserve"> </w:t>
      </w:r>
      <w:r w:rsidRPr="001C1C79">
        <w:t xml:space="preserve">классной  </w:t>
      </w:r>
      <w:r w:rsidRPr="001C1C79">
        <w:rPr>
          <w:spacing w:val="5"/>
        </w:rPr>
        <w:t xml:space="preserve"> </w:t>
      </w:r>
      <w:r w:rsidRPr="001C1C79">
        <w:t>доски.</w:t>
      </w:r>
    </w:p>
    <w:p w:rsidR="009F4469" w:rsidRPr="001C1C79" w:rsidRDefault="00DC4B24" w:rsidP="001C1C79">
      <w:pPr>
        <w:pStyle w:val="a3"/>
        <w:ind w:firstLine="0"/>
        <w:jc w:val="left"/>
      </w:pPr>
      <w:r w:rsidRPr="001C1C79">
        <w:t>Гигиенические</w:t>
      </w:r>
      <w:r w:rsidRPr="001C1C79">
        <w:rPr>
          <w:spacing w:val="-5"/>
        </w:rPr>
        <w:t xml:space="preserve"> </w:t>
      </w:r>
      <w:r w:rsidRPr="001C1C79">
        <w:t>требования,</w:t>
      </w:r>
      <w:r w:rsidRPr="001C1C79">
        <w:rPr>
          <w:spacing w:val="-3"/>
        </w:rPr>
        <w:t xml:space="preserve"> </w:t>
      </w:r>
      <w:r w:rsidRPr="001C1C79">
        <w:t>которые</w:t>
      </w:r>
      <w:r w:rsidRPr="001C1C79">
        <w:rPr>
          <w:spacing w:val="-5"/>
        </w:rPr>
        <w:t xml:space="preserve"> </w:t>
      </w:r>
      <w:r w:rsidRPr="001C1C79">
        <w:t>необходимо</w:t>
      </w:r>
      <w:r w:rsidRPr="001C1C79">
        <w:rPr>
          <w:spacing w:val="-3"/>
        </w:rPr>
        <w:t xml:space="preserve"> </w:t>
      </w:r>
      <w:r w:rsidRPr="001C1C79">
        <w:t>соблюдать</w:t>
      </w:r>
      <w:r w:rsidRPr="001C1C79">
        <w:rPr>
          <w:spacing w:val="-4"/>
        </w:rPr>
        <w:t xml:space="preserve"> </w:t>
      </w:r>
      <w:r w:rsidRPr="001C1C79">
        <w:t>во</w:t>
      </w:r>
      <w:r w:rsidRPr="001C1C79">
        <w:rPr>
          <w:spacing w:val="-4"/>
        </w:rPr>
        <w:t xml:space="preserve"> </w:t>
      </w:r>
      <w:r w:rsidRPr="001C1C79">
        <w:t>время</w:t>
      </w:r>
      <w:r w:rsidRPr="001C1C79">
        <w:rPr>
          <w:spacing w:val="-1"/>
        </w:rPr>
        <w:t xml:space="preserve"> </w:t>
      </w:r>
      <w:r w:rsidRPr="001C1C79">
        <w:t>письма.</w:t>
      </w:r>
    </w:p>
    <w:p w:rsidR="009F4469" w:rsidRPr="001C1C79" w:rsidRDefault="00DC4B24" w:rsidP="001C1C79">
      <w:pPr>
        <w:pStyle w:val="a3"/>
        <w:ind w:right="305" w:firstLine="566"/>
      </w:pPr>
      <w:r w:rsidRPr="001C1C79">
        <w:t>Начертание письменных прописных и строчных букв. Письмо разборчивым, аккуратным</w:t>
      </w:r>
      <w:r w:rsidRPr="001C1C79">
        <w:rPr>
          <w:spacing w:val="1"/>
        </w:rPr>
        <w:t xml:space="preserve"> </w:t>
      </w:r>
      <w:r w:rsidRPr="001C1C79">
        <w:t>почерком. Письмо под диктовку слов и предложений, написание которых не расходится с их</w:t>
      </w:r>
      <w:r w:rsidRPr="001C1C79">
        <w:rPr>
          <w:spacing w:val="1"/>
        </w:rPr>
        <w:t xml:space="preserve"> </w:t>
      </w:r>
      <w:r w:rsidRPr="001C1C79">
        <w:t>произношением.</w:t>
      </w:r>
      <w:r w:rsidRPr="001C1C79">
        <w:rPr>
          <w:spacing w:val="-1"/>
        </w:rPr>
        <w:t xml:space="preserve"> </w:t>
      </w:r>
      <w:r w:rsidRPr="001C1C79">
        <w:t>Приёмы</w:t>
      </w:r>
      <w:r w:rsidRPr="001C1C79">
        <w:rPr>
          <w:spacing w:val="-1"/>
        </w:rPr>
        <w:t xml:space="preserve"> </w:t>
      </w:r>
      <w:r w:rsidRPr="001C1C79">
        <w:t>и</w:t>
      </w:r>
      <w:r w:rsidRPr="001C1C79">
        <w:rPr>
          <w:spacing w:val="-1"/>
        </w:rPr>
        <w:t xml:space="preserve"> </w:t>
      </w:r>
      <w:r w:rsidRPr="001C1C79">
        <w:t>последовательность правильного</w:t>
      </w:r>
      <w:r w:rsidRPr="001C1C79">
        <w:rPr>
          <w:spacing w:val="-1"/>
        </w:rPr>
        <w:t xml:space="preserve"> </w:t>
      </w:r>
      <w:r w:rsidRPr="001C1C79">
        <w:t>списывания</w:t>
      </w:r>
      <w:r w:rsidRPr="001C1C79">
        <w:rPr>
          <w:spacing w:val="-1"/>
        </w:rPr>
        <w:t xml:space="preserve"> </w:t>
      </w:r>
      <w:r w:rsidRPr="001C1C79">
        <w:t>текста.</w:t>
      </w:r>
    </w:p>
    <w:p w:rsidR="009F4469" w:rsidRPr="001C1C79" w:rsidRDefault="00DC4B24" w:rsidP="001C1C79">
      <w:pPr>
        <w:pStyle w:val="a3"/>
        <w:ind w:left="1105" w:firstLine="0"/>
      </w:pPr>
      <w:r w:rsidRPr="001C1C79">
        <w:t>Функция</w:t>
      </w:r>
      <w:r w:rsidRPr="001C1C79">
        <w:rPr>
          <w:spacing w:val="-4"/>
        </w:rPr>
        <w:t xml:space="preserve"> </w:t>
      </w:r>
      <w:r w:rsidRPr="001C1C79">
        <w:t>небуквенных</w:t>
      </w:r>
      <w:r w:rsidRPr="001C1C79">
        <w:rPr>
          <w:spacing w:val="-4"/>
        </w:rPr>
        <w:t xml:space="preserve"> </w:t>
      </w:r>
      <w:r w:rsidRPr="001C1C79">
        <w:t>графических</w:t>
      </w:r>
      <w:r w:rsidRPr="001C1C79">
        <w:rPr>
          <w:spacing w:val="-2"/>
        </w:rPr>
        <w:t xml:space="preserve"> </w:t>
      </w:r>
      <w:r w:rsidRPr="001C1C79">
        <w:t>средств:</w:t>
      </w:r>
      <w:r w:rsidRPr="001C1C79">
        <w:rPr>
          <w:spacing w:val="-4"/>
        </w:rPr>
        <w:t xml:space="preserve"> </w:t>
      </w:r>
      <w:r w:rsidRPr="001C1C79">
        <w:t>пробела</w:t>
      </w:r>
      <w:r w:rsidRPr="001C1C79">
        <w:rPr>
          <w:spacing w:val="-5"/>
        </w:rPr>
        <w:t xml:space="preserve"> </w:t>
      </w:r>
      <w:r w:rsidRPr="001C1C79">
        <w:t>между</w:t>
      </w:r>
      <w:r w:rsidRPr="001C1C79">
        <w:rPr>
          <w:spacing w:val="-6"/>
        </w:rPr>
        <w:t xml:space="preserve"> </w:t>
      </w:r>
      <w:r w:rsidRPr="001C1C79">
        <w:t>словами,</w:t>
      </w:r>
      <w:r w:rsidRPr="001C1C79">
        <w:rPr>
          <w:spacing w:val="-2"/>
        </w:rPr>
        <w:t xml:space="preserve"> </w:t>
      </w:r>
      <w:r w:rsidRPr="001C1C79">
        <w:t>знака</w:t>
      </w:r>
      <w:r w:rsidRPr="001C1C79">
        <w:rPr>
          <w:spacing w:val="-4"/>
        </w:rPr>
        <w:t xml:space="preserve"> </w:t>
      </w:r>
      <w:r w:rsidRPr="001C1C79">
        <w:t>переноса.</w:t>
      </w:r>
    </w:p>
    <w:p w:rsidR="009F4469" w:rsidRPr="001C1C79" w:rsidRDefault="00DC4B24" w:rsidP="001C1C79">
      <w:pPr>
        <w:pStyle w:val="11"/>
        <w:spacing w:before="4"/>
        <w:ind w:left="1105"/>
      </w:pPr>
      <w:r w:rsidRPr="001C1C79">
        <w:t>Орфография</w:t>
      </w:r>
      <w:r w:rsidRPr="001C1C79">
        <w:rPr>
          <w:spacing w:val="-3"/>
        </w:rPr>
        <w:t xml:space="preserve"> </w:t>
      </w:r>
      <w:r w:rsidRPr="001C1C79">
        <w:t>и</w:t>
      </w:r>
      <w:r w:rsidRPr="001C1C79">
        <w:rPr>
          <w:spacing w:val="-2"/>
        </w:rPr>
        <w:t xml:space="preserve"> </w:t>
      </w:r>
      <w:r w:rsidRPr="001C1C79">
        <w:t>пунктуация</w:t>
      </w:r>
    </w:p>
    <w:p w:rsidR="009F4469" w:rsidRPr="001C1C79" w:rsidRDefault="00DC4B24" w:rsidP="001C1C79">
      <w:pPr>
        <w:pStyle w:val="a3"/>
        <w:ind w:right="305" w:firstLine="566"/>
      </w:pPr>
      <w:r w:rsidRPr="001C1C79">
        <w:t>Правила правописания и их применение: раздельное написание слов; обозначение гласных</w:t>
      </w:r>
      <w:r w:rsidRPr="001C1C79">
        <w:rPr>
          <w:spacing w:val="1"/>
        </w:rPr>
        <w:t xml:space="preserve"> </w:t>
      </w:r>
      <w:r w:rsidRPr="001C1C79">
        <w:t>после шипящих в сочетаниях жи, ши (в положении под ударением), ча, ща, чу, щу; прописная</w:t>
      </w:r>
      <w:r w:rsidRPr="001C1C79">
        <w:rPr>
          <w:spacing w:val="1"/>
        </w:rPr>
        <w:t xml:space="preserve"> </w:t>
      </w:r>
      <w:r w:rsidRPr="001C1C79">
        <w:t>буква в начале предложения, в именах собственных (имена людей, клички животных); перенос</w:t>
      </w:r>
      <w:r w:rsidRPr="001C1C79">
        <w:rPr>
          <w:spacing w:val="1"/>
        </w:rPr>
        <w:t xml:space="preserve"> </w:t>
      </w:r>
      <w:r w:rsidRPr="001C1C79">
        <w:t>слов</w:t>
      </w:r>
      <w:r w:rsidRPr="001C1C79">
        <w:rPr>
          <w:spacing w:val="-2"/>
        </w:rPr>
        <w:t xml:space="preserve"> </w:t>
      </w:r>
      <w:r w:rsidRPr="001C1C79">
        <w:t>по слогам</w:t>
      </w:r>
      <w:r w:rsidRPr="001C1C79">
        <w:rPr>
          <w:spacing w:val="-2"/>
        </w:rPr>
        <w:t xml:space="preserve"> </w:t>
      </w:r>
      <w:r w:rsidRPr="001C1C79">
        <w:t>без стечения</w:t>
      </w:r>
      <w:r w:rsidRPr="001C1C79">
        <w:rPr>
          <w:spacing w:val="-1"/>
        </w:rPr>
        <w:t xml:space="preserve"> </w:t>
      </w:r>
      <w:r w:rsidRPr="001C1C79">
        <w:t>согласных; знаки</w:t>
      </w:r>
      <w:r w:rsidRPr="001C1C79">
        <w:rPr>
          <w:spacing w:val="-3"/>
        </w:rPr>
        <w:t xml:space="preserve"> </w:t>
      </w:r>
      <w:r w:rsidRPr="001C1C79">
        <w:t>препинания в</w:t>
      </w:r>
      <w:r w:rsidRPr="001C1C79">
        <w:rPr>
          <w:spacing w:val="-2"/>
        </w:rPr>
        <w:t xml:space="preserve"> </w:t>
      </w:r>
      <w:r w:rsidRPr="001C1C79">
        <w:t>конце</w:t>
      </w:r>
      <w:r w:rsidRPr="001C1C79">
        <w:rPr>
          <w:spacing w:val="-1"/>
        </w:rPr>
        <w:t xml:space="preserve"> </w:t>
      </w:r>
      <w:r w:rsidRPr="001C1C79">
        <w:t>предложения.</w:t>
      </w:r>
    </w:p>
    <w:p w:rsidR="009F4469" w:rsidRPr="001C1C79" w:rsidRDefault="00DC4B24" w:rsidP="001C1C79">
      <w:pPr>
        <w:pStyle w:val="11"/>
        <w:spacing w:before="4"/>
        <w:ind w:left="1105" w:right="6669"/>
        <w:jc w:val="left"/>
      </w:pPr>
      <w:r w:rsidRPr="001C1C79">
        <w:t>Систематический курс</w:t>
      </w:r>
      <w:r w:rsidRPr="001C1C79">
        <w:rPr>
          <w:spacing w:val="1"/>
        </w:rPr>
        <w:t xml:space="preserve"> </w:t>
      </w:r>
      <w:r w:rsidRPr="001C1C79">
        <w:t>Общие</w:t>
      </w:r>
      <w:r w:rsidRPr="001C1C79">
        <w:rPr>
          <w:spacing w:val="-5"/>
        </w:rPr>
        <w:t xml:space="preserve"> </w:t>
      </w:r>
      <w:r w:rsidRPr="001C1C79">
        <w:t>сведения</w:t>
      </w:r>
      <w:r w:rsidRPr="001C1C79">
        <w:rPr>
          <w:spacing w:val="-5"/>
        </w:rPr>
        <w:t xml:space="preserve"> </w:t>
      </w:r>
      <w:r w:rsidRPr="001C1C79">
        <w:t>о</w:t>
      </w:r>
      <w:r w:rsidRPr="001C1C79">
        <w:rPr>
          <w:spacing w:val="-5"/>
        </w:rPr>
        <w:t xml:space="preserve"> </w:t>
      </w:r>
      <w:r w:rsidRPr="001C1C79">
        <w:t>языке</w:t>
      </w:r>
    </w:p>
    <w:p w:rsidR="009F4469" w:rsidRPr="001C1C79" w:rsidRDefault="00DC4B24" w:rsidP="001C1C79">
      <w:pPr>
        <w:pStyle w:val="a3"/>
        <w:ind w:left="1105" w:firstLine="0"/>
        <w:jc w:val="left"/>
      </w:pPr>
      <w:r w:rsidRPr="001C1C79">
        <w:t>Язык</w:t>
      </w:r>
      <w:r w:rsidRPr="001C1C79">
        <w:rPr>
          <w:spacing w:val="-3"/>
        </w:rPr>
        <w:t xml:space="preserve"> </w:t>
      </w:r>
      <w:r w:rsidRPr="001C1C79">
        <w:t>как</w:t>
      </w:r>
      <w:r w:rsidRPr="001C1C79">
        <w:rPr>
          <w:spacing w:val="-2"/>
        </w:rPr>
        <w:t xml:space="preserve"> </w:t>
      </w:r>
      <w:r w:rsidRPr="001C1C79">
        <w:t>основное</w:t>
      </w:r>
      <w:r w:rsidRPr="001C1C79">
        <w:rPr>
          <w:spacing w:val="-3"/>
        </w:rPr>
        <w:t xml:space="preserve"> </w:t>
      </w:r>
      <w:r w:rsidRPr="001C1C79">
        <w:t>средство</w:t>
      </w:r>
      <w:r w:rsidRPr="001C1C79">
        <w:rPr>
          <w:spacing w:val="-3"/>
        </w:rPr>
        <w:t xml:space="preserve"> </w:t>
      </w:r>
      <w:r w:rsidRPr="001C1C79">
        <w:t>человеческого</w:t>
      </w:r>
      <w:r w:rsidRPr="001C1C79">
        <w:rPr>
          <w:spacing w:val="-3"/>
        </w:rPr>
        <w:t xml:space="preserve"> </w:t>
      </w:r>
      <w:r w:rsidRPr="001C1C79">
        <w:t>общения.</w:t>
      </w:r>
      <w:r w:rsidRPr="001C1C79">
        <w:rPr>
          <w:spacing w:val="-2"/>
        </w:rPr>
        <w:t xml:space="preserve"> </w:t>
      </w:r>
      <w:r w:rsidRPr="001C1C79">
        <w:t>Цели</w:t>
      </w:r>
      <w:r w:rsidRPr="001C1C79">
        <w:rPr>
          <w:spacing w:val="-1"/>
        </w:rPr>
        <w:t xml:space="preserve"> </w:t>
      </w:r>
      <w:r w:rsidRPr="001C1C79">
        <w:t>и</w:t>
      </w:r>
      <w:r w:rsidRPr="001C1C79">
        <w:rPr>
          <w:spacing w:val="-2"/>
        </w:rPr>
        <w:t xml:space="preserve"> </w:t>
      </w:r>
      <w:r w:rsidRPr="001C1C79">
        <w:t>ситуации</w:t>
      </w:r>
      <w:r w:rsidRPr="001C1C79">
        <w:rPr>
          <w:spacing w:val="-3"/>
        </w:rPr>
        <w:t xml:space="preserve"> </w:t>
      </w:r>
      <w:r w:rsidRPr="001C1C79">
        <w:t>общения.</w:t>
      </w:r>
    </w:p>
    <w:p w:rsidR="009F4469" w:rsidRPr="001C1C79" w:rsidRDefault="00DC4B24" w:rsidP="001C1C79">
      <w:pPr>
        <w:pStyle w:val="11"/>
        <w:spacing w:before="4"/>
        <w:ind w:left="1105"/>
        <w:jc w:val="left"/>
      </w:pPr>
      <w:r w:rsidRPr="001C1C79">
        <w:t>Фонетика</w:t>
      </w:r>
    </w:p>
    <w:p w:rsidR="009F4469" w:rsidRPr="001C1C79" w:rsidRDefault="00DC4B24" w:rsidP="001C1C79">
      <w:pPr>
        <w:pStyle w:val="a3"/>
        <w:ind w:right="311" w:firstLine="566"/>
      </w:pPr>
      <w:r w:rsidRPr="001C1C79">
        <w:t>Звуки речи. Гласные и согласные звуки, их различение. Ударение в слове. Гласные ударные</w:t>
      </w:r>
      <w:r w:rsidRPr="001C1C79">
        <w:rPr>
          <w:spacing w:val="-57"/>
        </w:rPr>
        <w:t xml:space="preserve"> </w:t>
      </w:r>
      <w:r w:rsidRPr="001C1C79">
        <w:t>и безударные. Твёрдые и мягкие согласные звуки, их различение. Звонкие и глухие согласные</w:t>
      </w:r>
      <w:r w:rsidRPr="001C1C79">
        <w:rPr>
          <w:spacing w:val="1"/>
        </w:rPr>
        <w:t xml:space="preserve"> </w:t>
      </w:r>
      <w:r w:rsidRPr="001C1C79">
        <w:t>звуки,</w:t>
      </w:r>
      <w:r w:rsidRPr="001C1C79">
        <w:rPr>
          <w:spacing w:val="-2"/>
        </w:rPr>
        <w:t xml:space="preserve"> </w:t>
      </w:r>
      <w:r w:rsidRPr="001C1C79">
        <w:t>их различение.</w:t>
      </w:r>
      <w:r w:rsidRPr="001C1C79">
        <w:rPr>
          <w:spacing w:val="-1"/>
        </w:rPr>
        <w:t xml:space="preserve"> </w:t>
      </w:r>
      <w:r w:rsidRPr="001C1C79">
        <w:t>Согласный</w:t>
      </w:r>
      <w:r w:rsidRPr="001C1C79">
        <w:rPr>
          <w:spacing w:val="-1"/>
        </w:rPr>
        <w:t xml:space="preserve"> </w:t>
      </w:r>
      <w:r w:rsidRPr="001C1C79">
        <w:t>звук</w:t>
      </w:r>
      <w:r w:rsidRPr="001C1C79">
        <w:rPr>
          <w:spacing w:val="-2"/>
        </w:rPr>
        <w:t xml:space="preserve"> </w:t>
      </w:r>
      <w:r w:rsidRPr="001C1C79">
        <w:t>[й’]</w:t>
      </w:r>
      <w:r w:rsidRPr="001C1C79">
        <w:rPr>
          <w:spacing w:val="-1"/>
        </w:rPr>
        <w:t xml:space="preserve"> </w:t>
      </w:r>
      <w:r w:rsidRPr="001C1C79">
        <w:t>и</w:t>
      </w:r>
      <w:r w:rsidRPr="001C1C79">
        <w:rPr>
          <w:spacing w:val="-2"/>
        </w:rPr>
        <w:t xml:space="preserve"> </w:t>
      </w:r>
      <w:r w:rsidRPr="001C1C79">
        <w:t>гласный</w:t>
      </w:r>
      <w:r w:rsidRPr="001C1C79">
        <w:rPr>
          <w:spacing w:val="-1"/>
        </w:rPr>
        <w:t xml:space="preserve"> </w:t>
      </w:r>
      <w:r w:rsidRPr="001C1C79">
        <w:t>звук</w:t>
      </w:r>
      <w:r w:rsidRPr="001C1C79">
        <w:rPr>
          <w:spacing w:val="-2"/>
        </w:rPr>
        <w:t xml:space="preserve"> </w:t>
      </w:r>
      <w:r w:rsidRPr="001C1C79">
        <w:t>[и].</w:t>
      </w:r>
      <w:r w:rsidRPr="001C1C79">
        <w:rPr>
          <w:spacing w:val="-1"/>
        </w:rPr>
        <w:t xml:space="preserve"> </w:t>
      </w:r>
      <w:r w:rsidRPr="001C1C79">
        <w:t>Шипящие</w:t>
      </w:r>
      <w:r w:rsidRPr="001C1C79">
        <w:rPr>
          <w:spacing w:val="-3"/>
        </w:rPr>
        <w:t xml:space="preserve"> </w:t>
      </w:r>
      <w:r w:rsidRPr="001C1C79">
        <w:t>[ж],</w:t>
      </w:r>
      <w:r w:rsidRPr="001C1C79">
        <w:rPr>
          <w:spacing w:val="-4"/>
        </w:rPr>
        <w:t xml:space="preserve"> </w:t>
      </w:r>
      <w:r w:rsidRPr="001C1C79">
        <w:t>[ш],</w:t>
      </w:r>
      <w:r w:rsidRPr="001C1C79">
        <w:rPr>
          <w:spacing w:val="-2"/>
        </w:rPr>
        <w:t xml:space="preserve"> </w:t>
      </w:r>
      <w:r w:rsidRPr="001C1C79">
        <w:t>[ч’],</w:t>
      </w:r>
      <w:r w:rsidRPr="001C1C79">
        <w:rPr>
          <w:spacing w:val="-1"/>
        </w:rPr>
        <w:t xml:space="preserve"> </w:t>
      </w:r>
      <w:r w:rsidRPr="001C1C79">
        <w:t>[щ’].</w:t>
      </w:r>
    </w:p>
    <w:p w:rsidR="009F4469" w:rsidRPr="001C1C79" w:rsidRDefault="00DC4B24" w:rsidP="001C1C79">
      <w:pPr>
        <w:pStyle w:val="11"/>
        <w:spacing w:before="3"/>
        <w:ind w:left="1105"/>
        <w:jc w:val="left"/>
      </w:pPr>
      <w:r w:rsidRPr="001C1C79">
        <w:t>Слог.</w:t>
      </w:r>
    </w:p>
    <w:p w:rsidR="009F4469" w:rsidRPr="001C1C79" w:rsidRDefault="00DC4B24" w:rsidP="001C1C79">
      <w:pPr>
        <w:pStyle w:val="a3"/>
        <w:ind w:firstLine="566"/>
        <w:jc w:val="left"/>
      </w:pPr>
      <w:r w:rsidRPr="001C1C79">
        <w:t>Количество</w:t>
      </w:r>
      <w:r w:rsidRPr="001C1C79">
        <w:rPr>
          <w:spacing w:val="45"/>
        </w:rPr>
        <w:t xml:space="preserve"> </w:t>
      </w:r>
      <w:r w:rsidRPr="001C1C79">
        <w:t>слогов</w:t>
      </w:r>
      <w:r w:rsidRPr="001C1C79">
        <w:rPr>
          <w:spacing w:val="45"/>
        </w:rPr>
        <w:t xml:space="preserve"> </w:t>
      </w:r>
      <w:r w:rsidRPr="001C1C79">
        <w:t>в</w:t>
      </w:r>
      <w:r w:rsidRPr="001C1C79">
        <w:rPr>
          <w:spacing w:val="47"/>
        </w:rPr>
        <w:t xml:space="preserve"> </w:t>
      </w:r>
      <w:r w:rsidRPr="001C1C79">
        <w:t>слове.</w:t>
      </w:r>
      <w:r w:rsidRPr="001C1C79">
        <w:rPr>
          <w:spacing w:val="45"/>
        </w:rPr>
        <w:t xml:space="preserve"> </w:t>
      </w:r>
      <w:r w:rsidRPr="001C1C79">
        <w:t>Ударный</w:t>
      </w:r>
      <w:r w:rsidRPr="001C1C79">
        <w:rPr>
          <w:spacing w:val="47"/>
        </w:rPr>
        <w:t xml:space="preserve"> </w:t>
      </w:r>
      <w:r w:rsidRPr="001C1C79">
        <w:t>слог.</w:t>
      </w:r>
      <w:r w:rsidRPr="001C1C79">
        <w:rPr>
          <w:spacing w:val="45"/>
        </w:rPr>
        <w:t xml:space="preserve"> </w:t>
      </w:r>
      <w:r w:rsidRPr="001C1C79">
        <w:t>Деление</w:t>
      </w:r>
      <w:r w:rsidRPr="001C1C79">
        <w:rPr>
          <w:spacing w:val="44"/>
        </w:rPr>
        <w:t xml:space="preserve"> </w:t>
      </w:r>
      <w:r w:rsidRPr="001C1C79">
        <w:t>слов</w:t>
      </w:r>
      <w:r w:rsidRPr="001C1C79">
        <w:rPr>
          <w:spacing w:val="45"/>
        </w:rPr>
        <w:t xml:space="preserve"> </w:t>
      </w:r>
      <w:r w:rsidRPr="001C1C79">
        <w:t>на</w:t>
      </w:r>
      <w:r w:rsidRPr="001C1C79">
        <w:rPr>
          <w:spacing w:val="45"/>
        </w:rPr>
        <w:t xml:space="preserve"> </w:t>
      </w:r>
      <w:r w:rsidRPr="001C1C79">
        <w:t>слоги</w:t>
      </w:r>
      <w:r w:rsidRPr="001C1C79">
        <w:rPr>
          <w:spacing w:val="49"/>
        </w:rPr>
        <w:t xml:space="preserve"> </w:t>
      </w:r>
      <w:r w:rsidRPr="001C1C79">
        <w:t>(простые</w:t>
      </w:r>
      <w:r w:rsidRPr="001C1C79">
        <w:rPr>
          <w:spacing w:val="44"/>
        </w:rPr>
        <w:t xml:space="preserve"> </w:t>
      </w:r>
      <w:r w:rsidRPr="001C1C79">
        <w:t>случаи,</w:t>
      </w:r>
      <w:r w:rsidRPr="001C1C79">
        <w:rPr>
          <w:spacing w:val="45"/>
        </w:rPr>
        <w:t xml:space="preserve"> </w:t>
      </w:r>
      <w:r w:rsidRPr="001C1C79">
        <w:t>без</w:t>
      </w:r>
      <w:r w:rsidRPr="001C1C79">
        <w:rPr>
          <w:spacing w:val="-57"/>
        </w:rPr>
        <w:t xml:space="preserve"> </w:t>
      </w:r>
      <w:r w:rsidRPr="001C1C79">
        <w:t>стечения</w:t>
      </w:r>
      <w:r w:rsidRPr="001C1C79">
        <w:rPr>
          <w:spacing w:val="-1"/>
        </w:rPr>
        <w:t xml:space="preserve"> </w:t>
      </w:r>
      <w:r w:rsidRPr="001C1C79">
        <w:t>согласных).</w:t>
      </w:r>
    </w:p>
    <w:p w:rsidR="009F4469" w:rsidRPr="001C1C79" w:rsidRDefault="00DC4B24" w:rsidP="001C1C79">
      <w:pPr>
        <w:pStyle w:val="11"/>
        <w:spacing w:before="2"/>
        <w:ind w:left="1105"/>
        <w:jc w:val="left"/>
      </w:pPr>
      <w:r w:rsidRPr="001C1C79">
        <w:t>Графика</w:t>
      </w:r>
    </w:p>
    <w:p w:rsidR="009F4469" w:rsidRPr="001C1C79" w:rsidRDefault="00DC4B24" w:rsidP="001C1C79">
      <w:pPr>
        <w:pStyle w:val="a3"/>
        <w:ind w:right="306" w:firstLine="566"/>
      </w:pPr>
      <w:r w:rsidRPr="001C1C79">
        <w:t>Звук</w:t>
      </w:r>
      <w:r w:rsidRPr="001C1C79">
        <w:rPr>
          <w:spacing w:val="1"/>
        </w:rPr>
        <w:t xml:space="preserve"> </w:t>
      </w:r>
      <w:r w:rsidRPr="001C1C79">
        <w:t>и</w:t>
      </w:r>
      <w:r w:rsidRPr="001C1C79">
        <w:rPr>
          <w:spacing w:val="1"/>
        </w:rPr>
        <w:t xml:space="preserve"> </w:t>
      </w:r>
      <w:r w:rsidRPr="001C1C79">
        <w:t>буква.</w:t>
      </w:r>
      <w:r w:rsidRPr="001C1C79">
        <w:rPr>
          <w:spacing w:val="1"/>
        </w:rPr>
        <w:t xml:space="preserve"> </w:t>
      </w:r>
      <w:r w:rsidRPr="001C1C79">
        <w:t>Различение</w:t>
      </w:r>
      <w:r w:rsidRPr="001C1C79">
        <w:rPr>
          <w:spacing w:val="1"/>
        </w:rPr>
        <w:t xml:space="preserve"> </w:t>
      </w:r>
      <w:r w:rsidRPr="001C1C79">
        <w:t>звуков</w:t>
      </w:r>
      <w:r w:rsidRPr="001C1C79">
        <w:rPr>
          <w:spacing w:val="1"/>
        </w:rPr>
        <w:t xml:space="preserve"> </w:t>
      </w:r>
      <w:r w:rsidRPr="001C1C79">
        <w:t>и</w:t>
      </w:r>
      <w:r w:rsidRPr="001C1C79">
        <w:rPr>
          <w:spacing w:val="1"/>
        </w:rPr>
        <w:t xml:space="preserve"> </w:t>
      </w:r>
      <w:r w:rsidRPr="001C1C79">
        <w:t>букв.</w:t>
      </w:r>
      <w:r w:rsidRPr="001C1C79">
        <w:rPr>
          <w:spacing w:val="1"/>
        </w:rPr>
        <w:t xml:space="preserve"> </w:t>
      </w:r>
      <w:r w:rsidRPr="001C1C79">
        <w:t>Обозначение</w:t>
      </w:r>
      <w:r w:rsidRPr="001C1C79">
        <w:rPr>
          <w:spacing w:val="1"/>
        </w:rPr>
        <w:t xml:space="preserve"> </w:t>
      </w:r>
      <w:r w:rsidRPr="001C1C79">
        <w:t>на</w:t>
      </w:r>
      <w:r w:rsidRPr="001C1C79">
        <w:rPr>
          <w:spacing w:val="1"/>
        </w:rPr>
        <w:t xml:space="preserve"> </w:t>
      </w:r>
      <w:r w:rsidRPr="001C1C79">
        <w:t>письме</w:t>
      </w:r>
      <w:r w:rsidRPr="001C1C79">
        <w:rPr>
          <w:spacing w:val="1"/>
        </w:rPr>
        <w:t xml:space="preserve"> </w:t>
      </w:r>
      <w:r w:rsidRPr="001C1C79">
        <w:t>твёрдости</w:t>
      </w:r>
      <w:r w:rsidRPr="001C1C79">
        <w:rPr>
          <w:spacing w:val="60"/>
        </w:rPr>
        <w:t xml:space="preserve"> </w:t>
      </w:r>
      <w:r w:rsidRPr="001C1C79">
        <w:t>согласных</w:t>
      </w:r>
      <w:r w:rsidRPr="001C1C79">
        <w:rPr>
          <w:spacing w:val="-57"/>
        </w:rPr>
        <w:t xml:space="preserve"> </w:t>
      </w:r>
      <w:r w:rsidRPr="001C1C79">
        <w:t>звуков буквами а, о, у, ы, э; слова с буквой э. Обозначение на письме мягкости согласных звуков</w:t>
      </w:r>
      <w:r w:rsidRPr="001C1C79">
        <w:rPr>
          <w:spacing w:val="1"/>
        </w:rPr>
        <w:t xml:space="preserve"> </w:t>
      </w:r>
      <w:r w:rsidRPr="001C1C79">
        <w:t>буквами</w:t>
      </w:r>
      <w:r w:rsidRPr="001C1C79">
        <w:rPr>
          <w:spacing w:val="1"/>
        </w:rPr>
        <w:t xml:space="preserve"> </w:t>
      </w:r>
      <w:r w:rsidRPr="001C1C79">
        <w:t>е,</w:t>
      </w:r>
      <w:r w:rsidRPr="001C1C79">
        <w:rPr>
          <w:spacing w:val="1"/>
        </w:rPr>
        <w:t xml:space="preserve"> </w:t>
      </w:r>
      <w:r w:rsidRPr="001C1C79">
        <w:t>ё,</w:t>
      </w:r>
      <w:r w:rsidRPr="001C1C79">
        <w:rPr>
          <w:spacing w:val="1"/>
        </w:rPr>
        <w:t xml:space="preserve"> </w:t>
      </w:r>
      <w:r w:rsidRPr="001C1C79">
        <w:t>ю,</w:t>
      </w:r>
      <w:r w:rsidRPr="001C1C79">
        <w:rPr>
          <w:spacing w:val="1"/>
        </w:rPr>
        <w:t xml:space="preserve"> </w:t>
      </w:r>
      <w:r w:rsidRPr="001C1C79">
        <w:t>я,</w:t>
      </w:r>
      <w:r w:rsidRPr="001C1C79">
        <w:rPr>
          <w:spacing w:val="1"/>
        </w:rPr>
        <w:t xml:space="preserve"> </w:t>
      </w:r>
      <w:r w:rsidRPr="001C1C79">
        <w:t>и.</w:t>
      </w:r>
      <w:r w:rsidRPr="001C1C79">
        <w:rPr>
          <w:spacing w:val="1"/>
        </w:rPr>
        <w:t xml:space="preserve"> </w:t>
      </w:r>
      <w:r w:rsidRPr="001C1C79">
        <w:t>Функции</w:t>
      </w:r>
      <w:r w:rsidRPr="001C1C79">
        <w:rPr>
          <w:spacing w:val="1"/>
        </w:rPr>
        <w:t xml:space="preserve"> </w:t>
      </w:r>
      <w:r w:rsidRPr="001C1C79">
        <w:t>букв</w:t>
      </w:r>
      <w:r w:rsidRPr="001C1C79">
        <w:rPr>
          <w:spacing w:val="1"/>
        </w:rPr>
        <w:t xml:space="preserve"> </w:t>
      </w:r>
      <w:r w:rsidRPr="001C1C79">
        <w:t>е,</w:t>
      </w:r>
      <w:r w:rsidRPr="001C1C79">
        <w:rPr>
          <w:spacing w:val="1"/>
        </w:rPr>
        <w:t xml:space="preserve"> </w:t>
      </w:r>
      <w:r w:rsidRPr="001C1C79">
        <w:t>ё,</w:t>
      </w:r>
      <w:r w:rsidRPr="001C1C79">
        <w:rPr>
          <w:spacing w:val="1"/>
        </w:rPr>
        <w:t xml:space="preserve"> </w:t>
      </w:r>
      <w:r w:rsidRPr="001C1C79">
        <w:t>ю,</w:t>
      </w:r>
      <w:r w:rsidRPr="001C1C79">
        <w:rPr>
          <w:spacing w:val="1"/>
        </w:rPr>
        <w:t xml:space="preserve"> </w:t>
      </w:r>
      <w:r w:rsidRPr="001C1C79">
        <w:t>я.</w:t>
      </w:r>
      <w:r w:rsidRPr="001C1C79">
        <w:rPr>
          <w:spacing w:val="1"/>
        </w:rPr>
        <w:t xml:space="preserve"> </w:t>
      </w:r>
      <w:r w:rsidRPr="001C1C79">
        <w:t>Мягкий</w:t>
      </w:r>
      <w:r w:rsidRPr="001C1C79">
        <w:rPr>
          <w:spacing w:val="1"/>
        </w:rPr>
        <w:t xml:space="preserve"> </w:t>
      </w:r>
      <w:r w:rsidRPr="001C1C79">
        <w:t>знак</w:t>
      </w:r>
      <w:r w:rsidRPr="001C1C79">
        <w:rPr>
          <w:spacing w:val="1"/>
        </w:rPr>
        <w:t xml:space="preserve"> </w:t>
      </w:r>
      <w:r w:rsidRPr="001C1C79">
        <w:t>как</w:t>
      </w:r>
      <w:r w:rsidRPr="001C1C79">
        <w:rPr>
          <w:spacing w:val="1"/>
        </w:rPr>
        <w:t xml:space="preserve"> </w:t>
      </w:r>
      <w:r w:rsidRPr="001C1C79">
        <w:t>показатель</w:t>
      </w:r>
      <w:r w:rsidRPr="001C1C79">
        <w:rPr>
          <w:spacing w:val="1"/>
        </w:rPr>
        <w:t xml:space="preserve"> </w:t>
      </w:r>
      <w:r w:rsidRPr="001C1C79">
        <w:t>мягкости</w:t>
      </w:r>
      <w:r w:rsidRPr="001C1C79">
        <w:rPr>
          <w:spacing w:val="1"/>
        </w:rPr>
        <w:t xml:space="preserve"> </w:t>
      </w:r>
      <w:r w:rsidRPr="001C1C79">
        <w:t>предшествующего</w:t>
      </w:r>
      <w:r w:rsidRPr="001C1C79">
        <w:rPr>
          <w:spacing w:val="-2"/>
        </w:rPr>
        <w:t xml:space="preserve"> </w:t>
      </w:r>
      <w:r w:rsidRPr="001C1C79">
        <w:t>согласного звука</w:t>
      </w:r>
      <w:r w:rsidRPr="001C1C79">
        <w:rPr>
          <w:spacing w:val="-1"/>
        </w:rPr>
        <w:t xml:space="preserve"> </w:t>
      </w:r>
      <w:r w:rsidRPr="001C1C79">
        <w:t>в</w:t>
      </w:r>
      <w:r w:rsidRPr="001C1C79">
        <w:rPr>
          <w:spacing w:val="-1"/>
        </w:rPr>
        <w:t xml:space="preserve"> </w:t>
      </w:r>
      <w:r w:rsidRPr="001C1C79">
        <w:t>конце</w:t>
      </w:r>
      <w:r w:rsidRPr="001C1C79">
        <w:rPr>
          <w:spacing w:val="-1"/>
        </w:rPr>
        <w:t xml:space="preserve"> </w:t>
      </w:r>
      <w:r w:rsidRPr="001C1C79">
        <w:t>слова.</w:t>
      </w:r>
    </w:p>
    <w:p w:rsidR="009F4469" w:rsidRPr="001C1C79" w:rsidRDefault="00DC4B24" w:rsidP="001C1C79">
      <w:pPr>
        <w:pStyle w:val="a3"/>
        <w:ind w:left="1105" w:right="386" w:firstLine="0"/>
      </w:pPr>
      <w:r w:rsidRPr="001C1C79">
        <w:t>Установление соотношения звукового и буквенного состава слова в словах типа стол, конь.</w:t>
      </w:r>
      <w:r w:rsidRPr="001C1C79">
        <w:rPr>
          <w:spacing w:val="-57"/>
        </w:rPr>
        <w:t xml:space="preserve"> </w:t>
      </w:r>
      <w:r w:rsidRPr="001C1C79">
        <w:t>Небуквенные</w:t>
      </w:r>
      <w:r w:rsidRPr="001C1C79">
        <w:rPr>
          <w:spacing w:val="-3"/>
        </w:rPr>
        <w:t xml:space="preserve"> </w:t>
      </w:r>
      <w:r w:rsidRPr="001C1C79">
        <w:t>графические</w:t>
      </w:r>
      <w:r w:rsidRPr="001C1C79">
        <w:rPr>
          <w:spacing w:val="-1"/>
        </w:rPr>
        <w:t xml:space="preserve"> </w:t>
      </w:r>
      <w:r w:rsidRPr="001C1C79">
        <w:t>средства:</w:t>
      </w:r>
      <w:r w:rsidRPr="001C1C79">
        <w:rPr>
          <w:spacing w:val="-1"/>
        </w:rPr>
        <w:t xml:space="preserve"> </w:t>
      </w:r>
      <w:r w:rsidRPr="001C1C79">
        <w:t>пробел</w:t>
      </w:r>
      <w:r w:rsidRPr="001C1C79">
        <w:rPr>
          <w:spacing w:val="-1"/>
        </w:rPr>
        <w:t xml:space="preserve"> </w:t>
      </w:r>
      <w:r w:rsidRPr="001C1C79">
        <w:t>между</w:t>
      </w:r>
      <w:r w:rsidRPr="001C1C79">
        <w:rPr>
          <w:spacing w:val="-4"/>
        </w:rPr>
        <w:t xml:space="preserve"> </w:t>
      </w:r>
      <w:r w:rsidRPr="001C1C79">
        <w:t>словами, знак</w:t>
      </w:r>
      <w:r w:rsidRPr="001C1C79">
        <w:rPr>
          <w:spacing w:val="-1"/>
        </w:rPr>
        <w:t xml:space="preserve"> </w:t>
      </w:r>
      <w:r w:rsidRPr="001C1C79">
        <w:t>переноса.</w:t>
      </w:r>
    </w:p>
    <w:p w:rsidR="009F4469" w:rsidRPr="001C1C79" w:rsidRDefault="00DC4B24" w:rsidP="001C1C79">
      <w:pPr>
        <w:pStyle w:val="a3"/>
        <w:ind w:firstLine="566"/>
        <w:jc w:val="left"/>
      </w:pPr>
      <w:r w:rsidRPr="001C1C79">
        <w:t>Русский</w:t>
      </w:r>
      <w:r w:rsidRPr="001C1C79">
        <w:rPr>
          <w:spacing w:val="50"/>
        </w:rPr>
        <w:t xml:space="preserve"> </w:t>
      </w:r>
      <w:r w:rsidRPr="001C1C79">
        <w:t>алфавит:</w:t>
      </w:r>
      <w:r w:rsidRPr="001C1C79">
        <w:rPr>
          <w:spacing w:val="50"/>
        </w:rPr>
        <w:t xml:space="preserve"> </w:t>
      </w:r>
      <w:r w:rsidRPr="001C1C79">
        <w:t>правильное</w:t>
      </w:r>
      <w:r w:rsidRPr="001C1C79">
        <w:rPr>
          <w:spacing w:val="48"/>
        </w:rPr>
        <w:t xml:space="preserve"> </w:t>
      </w:r>
      <w:r w:rsidRPr="001C1C79">
        <w:t>название</w:t>
      </w:r>
      <w:r w:rsidRPr="001C1C79">
        <w:rPr>
          <w:spacing w:val="48"/>
        </w:rPr>
        <w:t xml:space="preserve"> </w:t>
      </w:r>
      <w:r w:rsidRPr="001C1C79">
        <w:t>букв,</w:t>
      </w:r>
      <w:r w:rsidRPr="001C1C79">
        <w:rPr>
          <w:spacing w:val="49"/>
        </w:rPr>
        <w:t xml:space="preserve"> </w:t>
      </w:r>
      <w:r w:rsidRPr="001C1C79">
        <w:t>их</w:t>
      </w:r>
      <w:r w:rsidRPr="001C1C79">
        <w:rPr>
          <w:spacing w:val="51"/>
        </w:rPr>
        <w:t xml:space="preserve"> </w:t>
      </w:r>
      <w:r w:rsidRPr="001C1C79">
        <w:t>последовательность.</w:t>
      </w:r>
      <w:r w:rsidRPr="001C1C79">
        <w:rPr>
          <w:spacing w:val="49"/>
        </w:rPr>
        <w:t xml:space="preserve"> </w:t>
      </w:r>
      <w:r w:rsidRPr="001C1C79">
        <w:t>Использование</w:t>
      </w:r>
      <w:r w:rsidRPr="001C1C79">
        <w:rPr>
          <w:spacing w:val="-57"/>
        </w:rPr>
        <w:t xml:space="preserve"> </w:t>
      </w:r>
      <w:r w:rsidRPr="001C1C79">
        <w:t>алфавита</w:t>
      </w:r>
      <w:r w:rsidRPr="001C1C79">
        <w:rPr>
          <w:spacing w:val="-2"/>
        </w:rPr>
        <w:t xml:space="preserve"> </w:t>
      </w:r>
      <w:r w:rsidRPr="001C1C79">
        <w:t>для</w:t>
      </w:r>
      <w:r w:rsidRPr="001C1C79">
        <w:rPr>
          <w:spacing w:val="2"/>
        </w:rPr>
        <w:t xml:space="preserve"> </w:t>
      </w:r>
      <w:r w:rsidRPr="001C1C79">
        <w:t>упорядочения списка</w:t>
      </w:r>
      <w:r w:rsidRPr="001C1C79">
        <w:rPr>
          <w:spacing w:val="-1"/>
        </w:rPr>
        <w:t xml:space="preserve"> </w:t>
      </w:r>
      <w:r w:rsidRPr="001C1C79">
        <w:t>слов.</w:t>
      </w:r>
    </w:p>
    <w:p w:rsidR="009F4469" w:rsidRPr="001C1C79" w:rsidRDefault="00DC4B24" w:rsidP="001C1C79">
      <w:pPr>
        <w:pStyle w:val="11"/>
        <w:spacing w:before="1"/>
        <w:ind w:left="1105"/>
        <w:jc w:val="left"/>
      </w:pPr>
      <w:r w:rsidRPr="001C1C79">
        <w:t>Орфоэпия</w:t>
      </w:r>
    </w:p>
    <w:p w:rsidR="009F4469" w:rsidRPr="001C1C79" w:rsidRDefault="00DC4B24" w:rsidP="001C1C79">
      <w:pPr>
        <w:pStyle w:val="a3"/>
        <w:ind w:right="306" w:firstLine="566"/>
      </w:pPr>
      <w:r w:rsidRPr="001C1C79">
        <w:t>Произношение звуков и сочетаний звуков, ударение в словах в соответствии с нормами</w:t>
      </w:r>
      <w:r w:rsidRPr="001C1C79">
        <w:rPr>
          <w:spacing w:val="1"/>
        </w:rPr>
        <w:t xml:space="preserve"> </w:t>
      </w:r>
      <w:r w:rsidRPr="001C1C79">
        <w:t>современного русского литературного языка (на ограниченном перечне слов, отрабатываемом в</w:t>
      </w:r>
      <w:r w:rsidRPr="001C1C79">
        <w:rPr>
          <w:spacing w:val="1"/>
        </w:rPr>
        <w:t xml:space="preserve"> </w:t>
      </w:r>
      <w:r w:rsidRPr="001C1C79">
        <w:t>учебнике).</w:t>
      </w:r>
    </w:p>
    <w:p w:rsidR="009F4469" w:rsidRPr="001C1C79" w:rsidRDefault="00DC4B24" w:rsidP="001C1C79">
      <w:pPr>
        <w:pStyle w:val="11"/>
        <w:spacing w:before="3"/>
        <w:ind w:left="1105"/>
        <w:jc w:val="left"/>
      </w:pPr>
      <w:r w:rsidRPr="001C1C79">
        <w:t>Лексика</w:t>
      </w:r>
    </w:p>
    <w:p w:rsidR="009F4469" w:rsidRPr="001C1C79" w:rsidRDefault="00DC4B24" w:rsidP="001C1C79">
      <w:pPr>
        <w:pStyle w:val="a3"/>
        <w:ind w:left="1105" w:firstLine="0"/>
        <w:jc w:val="left"/>
      </w:pPr>
      <w:r w:rsidRPr="001C1C79">
        <w:t>Слово</w:t>
      </w:r>
      <w:r w:rsidRPr="001C1C79">
        <w:rPr>
          <w:spacing w:val="-4"/>
        </w:rPr>
        <w:t xml:space="preserve"> </w:t>
      </w:r>
      <w:r w:rsidRPr="001C1C79">
        <w:t>как</w:t>
      </w:r>
      <w:r w:rsidRPr="001C1C79">
        <w:rPr>
          <w:spacing w:val="-3"/>
        </w:rPr>
        <w:t xml:space="preserve"> </w:t>
      </w:r>
      <w:r w:rsidRPr="001C1C79">
        <w:t>единица</w:t>
      </w:r>
      <w:r w:rsidRPr="001C1C79">
        <w:rPr>
          <w:spacing w:val="-3"/>
        </w:rPr>
        <w:t xml:space="preserve"> </w:t>
      </w:r>
      <w:r w:rsidRPr="001C1C79">
        <w:t>языка</w:t>
      </w:r>
      <w:r w:rsidRPr="001C1C79">
        <w:rPr>
          <w:spacing w:val="-4"/>
        </w:rPr>
        <w:t xml:space="preserve"> </w:t>
      </w:r>
      <w:r w:rsidRPr="001C1C79">
        <w:t>(ознакомление).</w:t>
      </w:r>
    </w:p>
    <w:p w:rsidR="009F4469" w:rsidRPr="001C1C79" w:rsidRDefault="00DC4B24" w:rsidP="001C1C79">
      <w:pPr>
        <w:pStyle w:val="a3"/>
        <w:ind w:left="1105" w:right="970" w:firstLine="0"/>
        <w:jc w:val="left"/>
      </w:pPr>
      <w:r w:rsidRPr="001C1C79">
        <w:t>Слово как название предмета, признака предмета, действия предмета (ознакомление).</w:t>
      </w:r>
      <w:r w:rsidRPr="001C1C79">
        <w:rPr>
          <w:spacing w:val="-57"/>
        </w:rPr>
        <w:t xml:space="preserve"> </w:t>
      </w:r>
      <w:r w:rsidRPr="001C1C79">
        <w:t>Выявление</w:t>
      </w:r>
      <w:r w:rsidRPr="001C1C79">
        <w:rPr>
          <w:spacing w:val="-2"/>
        </w:rPr>
        <w:t xml:space="preserve"> </w:t>
      </w:r>
      <w:r w:rsidRPr="001C1C79">
        <w:t>слов,</w:t>
      </w:r>
      <w:r w:rsidRPr="001C1C79">
        <w:rPr>
          <w:spacing w:val="-1"/>
        </w:rPr>
        <w:t xml:space="preserve"> </w:t>
      </w:r>
      <w:r w:rsidRPr="001C1C79">
        <w:t>значение</w:t>
      </w:r>
      <w:r w:rsidRPr="001C1C79">
        <w:rPr>
          <w:spacing w:val="-2"/>
        </w:rPr>
        <w:t xml:space="preserve"> </w:t>
      </w:r>
      <w:r w:rsidRPr="001C1C79">
        <w:t>которых</w:t>
      </w:r>
      <w:r w:rsidRPr="001C1C79">
        <w:rPr>
          <w:spacing w:val="2"/>
        </w:rPr>
        <w:t xml:space="preserve"> </w:t>
      </w:r>
      <w:r w:rsidRPr="001C1C79">
        <w:t>требует</w:t>
      </w:r>
      <w:r w:rsidRPr="001C1C79">
        <w:rPr>
          <w:spacing w:val="4"/>
        </w:rPr>
        <w:t xml:space="preserve"> </w:t>
      </w:r>
      <w:r w:rsidRPr="001C1C79">
        <w:t>уточнения.</w:t>
      </w:r>
    </w:p>
    <w:p w:rsidR="009F4469" w:rsidRPr="001C1C79" w:rsidRDefault="00DC4B24" w:rsidP="001C1C79">
      <w:pPr>
        <w:pStyle w:val="11"/>
        <w:spacing w:before="5"/>
        <w:ind w:left="1105"/>
        <w:jc w:val="left"/>
      </w:pPr>
      <w:r w:rsidRPr="001C1C79">
        <w:t>Синтаксис</w:t>
      </w:r>
    </w:p>
    <w:p w:rsidR="009F4469" w:rsidRPr="001C1C79" w:rsidRDefault="00DC4B24" w:rsidP="001C1C79">
      <w:pPr>
        <w:pStyle w:val="a3"/>
        <w:ind w:left="1105" w:firstLine="0"/>
        <w:jc w:val="left"/>
      </w:pPr>
      <w:r w:rsidRPr="001C1C79">
        <w:t>Предложение</w:t>
      </w:r>
      <w:r w:rsidRPr="001C1C79">
        <w:rPr>
          <w:spacing w:val="-4"/>
        </w:rPr>
        <w:t xml:space="preserve"> </w:t>
      </w:r>
      <w:r w:rsidRPr="001C1C79">
        <w:t>как</w:t>
      </w:r>
      <w:r w:rsidRPr="001C1C79">
        <w:rPr>
          <w:spacing w:val="-3"/>
        </w:rPr>
        <w:t xml:space="preserve"> </w:t>
      </w:r>
      <w:r w:rsidRPr="001C1C79">
        <w:t>единица</w:t>
      </w:r>
      <w:r w:rsidRPr="001C1C79">
        <w:rPr>
          <w:spacing w:val="-3"/>
        </w:rPr>
        <w:t xml:space="preserve"> </w:t>
      </w:r>
      <w:r w:rsidRPr="001C1C79">
        <w:t>языка</w:t>
      </w:r>
      <w:r w:rsidRPr="001C1C79">
        <w:rPr>
          <w:spacing w:val="-3"/>
        </w:rPr>
        <w:t xml:space="preserve"> </w:t>
      </w:r>
      <w:r w:rsidRPr="001C1C79">
        <w:t>(ознакомление).</w:t>
      </w:r>
    </w:p>
    <w:p w:rsidR="009F4469" w:rsidRPr="001C1C79" w:rsidRDefault="00DC4B24" w:rsidP="001C1C79">
      <w:pPr>
        <w:pStyle w:val="a3"/>
        <w:ind w:firstLine="566"/>
        <w:jc w:val="left"/>
      </w:pPr>
      <w:r w:rsidRPr="001C1C79">
        <w:t>Слово,</w:t>
      </w:r>
      <w:r w:rsidRPr="001C1C79">
        <w:rPr>
          <w:spacing w:val="16"/>
        </w:rPr>
        <w:t xml:space="preserve"> </w:t>
      </w:r>
      <w:r w:rsidRPr="001C1C79">
        <w:t>предложение</w:t>
      </w:r>
      <w:r w:rsidRPr="001C1C79">
        <w:rPr>
          <w:spacing w:val="16"/>
        </w:rPr>
        <w:t xml:space="preserve"> </w:t>
      </w:r>
      <w:r w:rsidRPr="001C1C79">
        <w:t>(наблюдение</w:t>
      </w:r>
      <w:r w:rsidRPr="001C1C79">
        <w:rPr>
          <w:spacing w:val="16"/>
        </w:rPr>
        <w:t xml:space="preserve"> </w:t>
      </w:r>
      <w:r w:rsidRPr="001C1C79">
        <w:t>над</w:t>
      </w:r>
      <w:r w:rsidRPr="001C1C79">
        <w:rPr>
          <w:spacing w:val="17"/>
        </w:rPr>
        <w:t xml:space="preserve"> </w:t>
      </w:r>
      <w:r w:rsidRPr="001C1C79">
        <w:t>сходством</w:t>
      </w:r>
      <w:r w:rsidRPr="001C1C79">
        <w:rPr>
          <w:spacing w:val="16"/>
        </w:rPr>
        <w:t xml:space="preserve"> </w:t>
      </w:r>
      <w:r w:rsidRPr="001C1C79">
        <w:t>и</w:t>
      </w:r>
      <w:r w:rsidRPr="001C1C79">
        <w:rPr>
          <w:spacing w:val="18"/>
        </w:rPr>
        <w:t xml:space="preserve"> </w:t>
      </w:r>
      <w:r w:rsidRPr="001C1C79">
        <w:t>различием).</w:t>
      </w:r>
      <w:r w:rsidRPr="001C1C79">
        <w:rPr>
          <w:spacing w:val="16"/>
        </w:rPr>
        <w:t xml:space="preserve"> </w:t>
      </w:r>
      <w:r w:rsidRPr="001C1C79">
        <w:t>Установление</w:t>
      </w:r>
      <w:r w:rsidRPr="001C1C79">
        <w:rPr>
          <w:spacing w:val="16"/>
        </w:rPr>
        <w:t xml:space="preserve"> </w:t>
      </w:r>
      <w:r w:rsidRPr="001C1C79">
        <w:t>связи</w:t>
      </w:r>
      <w:r w:rsidRPr="001C1C79">
        <w:rPr>
          <w:spacing w:val="17"/>
        </w:rPr>
        <w:t xml:space="preserve"> </w:t>
      </w:r>
      <w:r w:rsidRPr="001C1C79">
        <w:t>слов</w:t>
      </w:r>
      <w:r w:rsidRPr="001C1C79">
        <w:rPr>
          <w:spacing w:val="16"/>
        </w:rPr>
        <w:t xml:space="preserve"> </w:t>
      </w:r>
      <w:r w:rsidRPr="001C1C79">
        <w:t>в</w:t>
      </w:r>
      <w:r w:rsidRPr="001C1C79">
        <w:rPr>
          <w:spacing w:val="-57"/>
        </w:rPr>
        <w:t xml:space="preserve"> </w:t>
      </w:r>
      <w:r w:rsidRPr="001C1C79">
        <w:t>предложении</w:t>
      </w:r>
      <w:r w:rsidRPr="001C1C79">
        <w:rPr>
          <w:spacing w:val="-3"/>
        </w:rPr>
        <w:t xml:space="preserve"> </w:t>
      </w:r>
      <w:r w:rsidRPr="001C1C79">
        <w:t>при</w:t>
      </w:r>
      <w:r w:rsidRPr="001C1C79">
        <w:rPr>
          <w:spacing w:val="-2"/>
        </w:rPr>
        <w:t xml:space="preserve"> </w:t>
      </w:r>
      <w:r w:rsidRPr="001C1C79">
        <w:t>помощи смысловых</w:t>
      </w:r>
      <w:r w:rsidRPr="001C1C79">
        <w:rPr>
          <w:spacing w:val="1"/>
        </w:rPr>
        <w:t xml:space="preserve"> </w:t>
      </w:r>
      <w:r w:rsidRPr="001C1C79">
        <w:t>вопросов.</w:t>
      </w:r>
    </w:p>
    <w:p w:rsidR="009F4469" w:rsidRPr="001C1C79" w:rsidRDefault="00DC4B24" w:rsidP="001C1C79">
      <w:pPr>
        <w:pStyle w:val="a3"/>
        <w:ind w:right="301" w:firstLine="566"/>
        <w:jc w:val="left"/>
      </w:pPr>
      <w:r w:rsidRPr="001C1C79">
        <w:t>Восстановление</w:t>
      </w:r>
      <w:r w:rsidRPr="001C1C79">
        <w:rPr>
          <w:spacing w:val="28"/>
        </w:rPr>
        <w:t xml:space="preserve"> </w:t>
      </w:r>
      <w:r w:rsidRPr="001C1C79">
        <w:t>деформированных</w:t>
      </w:r>
      <w:r w:rsidRPr="001C1C79">
        <w:rPr>
          <w:spacing w:val="28"/>
        </w:rPr>
        <w:t xml:space="preserve"> </w:t>
      </w:r>
      <w:r w:rsidRPr="001C1C79">
        <w:t>предложений.</w:t>
      </w:r>
      <w:r w:rsidRPr="001C1C79">
        <w:rPr>
          <w:spacing w:val="26"/>
        </w:rPr>
        <w:t xml:space="preserve"> </w:t>
      </w:r>
      <w:r w:rsidRPr="001C1C79">
        <w:t>Составление</w:t>
      </w:r>
      <w:r w:rsidRPr="001C1C79">
        <w:rPr>
          <w:spacing w:val="28"/>
        </w:rPr>
        <w:t xml:space="preserve"> </w:t>
      </w:r>
      <w:r w:rsidRPr="001C1C79">
        <w:t>предложений</w:t>
      </w:r>
      <w:r w:rsidRPr="001C1C79">
        <w:rPr>
          <w:spacing w:val="27"/>
        </w:rPr>
        <w:t xml:space="preserve"> </w:t>
      </w:r>
      <w:r w:rsidRPr="001C1C79">
        <w:t>из</w:t>
      </w:r>
      <w:r w:rsidRPr="001C1C79">
        <w:rPr>
          <w:spacing w:val="27"/>
        </w:rPr>
        <w:t xml:space="preserve"> </w:t>
      </w:r>
      <w:r w:rsidRPr="001C1C79">
        <w:t>набора</w:t>
      </w:r>
      <w:r w:rsidRPr="001C1C79">
        <w:rPr>
          <w:spacing w:val="-57"/>
        </w:rPr>
        <w:t xml:space="preserve"> </w:t>
      </w:r>
      <w:r w:rsidRPr="001C1C79">
        <w:t>форм</w:t>
      </w:r>
      <w:r w:rsidRPr="001C1C79">
        <w:rPr>
          <w:spacing w:val="-1"/>
        </w:rPr>
        <w:t xml:space="preserve"> </w:t>
      </w:r>
      <w:r w:rsidRPr="001C1C79">
        <w:t>слов.</w:t>
      </w:r>
    </w:p>
    <w:p w:rsidR="009F4469" w:rsidRPr="001C1C79" w:rsidRDefault="00DC4B24" w:rsidP="001C1C79">
      <w:pPr>
        <w:pStyle w:val="11"/>
        <w:spacing w:before="5"/>
        <w:ind w:left="1105"/>
        <w:jc w:val="left"/>
      </w:pPr>
      <w:r w:rsidRPr="001C1C79">
        <w:t>Орфография</w:t>
      </w:r>
      <w:r w:rsidRPr="001C1C79">
        <w:rPr>
          <w:spacing w:val="-3"/>
        </w:rPr>
        <w:t xml:space="preserve"> </w:t>
      </w:r>
      <w:r w:rsidRPr="001C1C79">
        <w:t>и</w:t>
      </w:r>
      <w:r w:rsidRPr="001C1C79">
        <w:rPr>
          <w:spacing w:val="-2"/>
        </w:rPr>
        <w:t xml:space="preserve"> </w:t>
      </w:r>
      <w:r w:rsidRPr="001C1C79">
        <w:t>пунктуация</w:t>
      </w:r>
    </w:p>
    <w:p w:rsidR="009F4469" w:rsidRPr="001C1C79" w:rsidRDefault="00DC4B24" w:rsidP="001C1C79">
      <w:pPr>
        <w:pStyle w:val="a3"/>
        <w:ind w:left="1105" w:firstLine="0"/>
        <w:jc w:val="left"/>
      </w:pPr>
      <w:r w:rsidRPr="001C1C79">
        <w:t>Правила</w:t>
      </w:r>
      <w:r w:rsidRPr="001C1C79">
        <w:rPr>
          <w:spacing w:val="-5"/>
        </w:rPr>
        <w:t xml:space="preserve"> </w:t>
      </w:r>
      <w:r w:rsidRPr="001C1C79">
        <w:t>правописания</w:t>
      </w:r>
      <w:r w:rsidRPr="001C1C79">
        <w:rPr>
          <w:spacing w:val="-4"/>
        </w:rPr>
        <w:t xml:space="preserve"> </w:t>
      </w:r>
      <w:r w:rsidRPr="001C1C79">
        <w:t>и</w:t>
      </w:r>
      <w:r w:rsidRPr="001C1C79">
        <w:rPr>
          <w:spacing w:val="-3"/>
        </w:rPr>
        <w:t xml:space="preserve"> </w:t>
      </w:r>
      <w:r w:rsidRPr="001C1C79">
        <w:t>их</w:t>
      </w:r>
      <w:r w:rsidRPr="001C1C79">
        <w:rPr>
          <w:spacing w:val="-2"/>
        </w:rPr>
        <w:t xml:space="preserve"> </w:t>
      </w:r>
      <w:r w:rsidRPr="001C1C79">
        <w:t>применение:</w:t>
      </w:r>
    </w:p>
    <w:p w:rsidR="009F4469" w:rsidRPr="001C1C79" w:rsidRDefault="00DC4B24" w:rsidP="001C1C79">
      <w:pPr>
        <w:pStyle w:val="a5"/>
        <w:numPr>
          <w:ilvl w:val="1"/>
          <w:numId w:val="58"/>
        </w:numPr>
        <w:tabs>
          <w:tab w:val="left" w:pos="1259"/>
        </w:tabs>
        <w:spacing w:before="2"/>
        <w:ind w:left="1258"/>
        <w:jc w:val="left"/>
        <w:rPr>
          <w:sz w:val="24"/>
          <w:szCs w:val="24"/>
        </w:rPr>
      </w:pPr>
      <w:r w:rsidRPr="001C1C79">
        <w:rPr>
          <w:sz w:val="24"/>
          <w:szCs w:val="24"/>
        </w:rPr>
        <w:t>раздельное</w:t>
      </w:r>
      <w:r w:rsidRPr="001C1C79">
        <w:rPr>
          <w:spacing w:val="-5"/>
          <w:sz w:val="24"/>
          <w:szCs w:val="24"/>
        </w:rPr>
        <w:t xml:space="preserve"> </w:t>
      </w:r>
      <w:r w:rsidRPr="001C1C79">
        <w:rPr>
          <w:sz w:val="24"/>
          <w:szCs w:val="24"/>
        </w:rPr>
        <w:t>написание</w:t>
      </w:r>
      <w:r w:rsidRPr="001C1C79">
        <w:rPr>
          <w:spacing w:val="-5"/>
          <w:sz w:val="24"/>
          <w:szCs w:val="24"/>
        </w:rPr>
        <w:t xml:space="preserve"> </w:t>
      </w:r>
      <w:r w:rsidRPr="001C1C79">
        <w:rPr>
          <w:sz w:val="24"/>
          <w:szCs w:val="24"/>
        </w:rPr>
        <w:t>слов</w:t>
      </w:r>
      <w:r w:rsidRPr="001C1C79">
        <w:rPr>
          <w:spacing w:val="-4"/>
          <w:sz w:val="24"/>
          <w:szCs w:val="24"/>
        </w:rPr>
        <w:t xml:space="preserve"> </w:t>
      </w:r>
      <w:r w:rsidRPr="001C1C79">
        <w:rPr>
          <w:sz w:val="24"/>
          <w:szCs w:val="24"/>
        </w:rPr>
        <w:t>в</w:t>
      </w:r>
      <w:r w:rsidRPr="001C1C79">
        <w:rPr>
          <w:spacing w:val="-5"/>
          <w:sz w:val="24"/>
          <w:szCs w:val="24"/>
        </w:rPr>
        <w:t xml:space="preserve"> </w:t>
      </w:r>
      <w:r w:rsidRPr="001C1C79">
        <w:rPr>
          <w:sz w:val="24"/>
          <w:szCs w:val="24"/>
        </w:rPr>
        <w:t>предложении;</w:t>
      </w:r>
    </w:p>
    <w:p w:rsidR="009F4469" w:rsidRPr="001C1C79" w:rsidRDefault="00DC4B24" w:rsidP="001C1C79">
      <w:pPr>
        <w:pStyle w:val="a5"/>
        <w:numPr>
          <w:ilvl w:val="1"/>
          <w:numId w:val="58"/>
        </w:numPr>
        <w:tabs>
          <w:tab w:val="left" w:pos="1259"/>
        </w:tabs>
        <w:spacing w:before="4"/>
        <w:ind w:right="315" w:firstLine="566"/>
        <w:jc w:val="left"/>
        <w:rPr>
          <w:sz w:val="24"/>
          <w:szCs w:val="24"/>
        </w:rPr>
      </w:pPr>
      <w:r w:rsidRPr="001C1C79">
        <w:rPr>
          <w:sz w:val="24"/>
          <w:szCs w:val="24"/>
        </w:rPr>
        <w:lastRenderedPageBreak/>
        <w:t>прописная</w:t>
      </w:r>
      <w:r w:rsidRPr="001C1C79">
        <w:rPr>
          <w:spacing w:val="32"/>
          <w:sz w:val="24"/>
          <w:szCs w:val="24"/>
        </w:rPr>
        <w:t xml:space="preserve"> </w:t>
      </w:r>
      <w:r w:rsidRPr="001C1C79">
        <w:rPr>
          <w:sz w:val="24"/>
          <w:szCs w:val="24"/>
        </w:rPr>
        <w:t>буква</w:t>
      </w:r>
      <w:r w:rsidRPr="001C1C79">
        <w:rPr>
          <w:spacing w:val="34"/>
          <w:sz w:val="24"/>
          <w:szCs w:val="24"/>
        </w:rPr>
        <w:t xml:space="preserve"> </w:t>
      </w:r>
      <w:r w:rsidRPr="001C1C79">
        <w:rPr>
          <w:sz w:val="24"/>
          <w:szCs w:val="24"/>
        </w:rPr>
        <w:t>в</w:t>
      </w:r>
      <w:r w:rsidRPr="001C1C79">
        <w:rPr>
          <w:spacing w:val="33"/>
          <w:sz w:val="24"/>
          <w:szCs w:val="24"/>
        </w:rPr>
        <w:t xml:space="preserve"> </w:t>
      </w:r>
      <w:r w:rsidRPr="001C1C79">
        <w:rPr>
          <w:sz w:val="24"/>
          <w:szCs w:val="24"/>
        </w:rPr>
        <w:t>начале</w:t>
      </w:r>
      <w:r w:rsidRPr="001C1C79">
        <w:rPr>
          <w:spacing w:val="33"/>
          <w:sz w:val="24"/>
          <w:szCs w:val="24"/>
        </w:rPr>
        <w:t xml:space="preserve"> </w:t>
      </w:r>
      <w:r w:rsidRPr="001C1C79">
        <w:rPr>
          <w:sz w:val="24"/>
          <w:szCs w:val="24"/>
        </w:rPr>
        <w:t>предложения</w:t>
      </w:r>
      <w:r w:rsidRPr="001C1C79">
        <w:rPr>
          <w:spacing w:val="32"/>
          <w:sz w:val="24"/>
          <w:szCs w:val="24"/>
        </w:rPr>
        <w:t xml:space="preserve"> </w:t>
      </w:r>
      <w:r w:rsidRPr="001C1C79">
        <w:rPr>
          <w:sz w:val="24"/>
          <w:szCs w:val="24"/>
        </w:rPr>
        <w:t>и</w:t>
      </w:r>
      <w:r w:rsidRPr="001C1C79">
        <w:rPr>
          <w:spacing w:val="34"/>
          <w:sz w:val="24"/>
          <w:szCs w:val="24"/>
        </w:rPr>
        <w:t xml:space="preserve"> </w:t>
      </w:r>
      <w:r w:rsidRPr="001C1C79">
        <w:rPr>
          <w:sz w:val="24"/>
          <w:szCs w:val="24"/>
        </w:rPr>
        <w:t>в</w:t>
      </w:r>
      <w:r w:rsidRPr="001C1C79">
        <w:rPr>
          <w:spacing w:val="33"/>
          <w:sz w:val="24"/>
          <w:szCs w:val="24"/>
        </w:rPr>
        <w:t xml:space="preserve"> </w:t>
      </w:r>
      <w:r w:rsidRPr="001C1C79">
        <w:rPr>
          <w:sz w:val="24"/>
          <w:szCs w:val="24"/>
        </w:rPr>
        <w:t>именах</w:t>
      </w:r>
      <w:r w:rsidRPr="001C1C79">
        <w:rPr>
          <w:spacing w:val="35"/>
          <w:sz w:val="24"/>
          <w:szCs w:val="24"/>
        </w:rPr>
        <w:t xml:space="preserve"> </w:t>
      </w:r>
      <w:r w:rsidRPr="001C1C79">
        <w:rPr>
          <w:sz w:val="24"/>
          <w:szCs w:val="24"/>
        </w:rPr>
        <w:t>собственных:</w:t>
      </w:r>
      <w:r w:rsidRPr="001C1C79">
        <w:rPr>
          <w:spacing w:val="33"/>
          <w:sz w:val="24"/>
          <w:szCs w:val="24"/>
        </w:rPr>
        <w:t xml:space="preserve"> </w:t>
      </w:r>
      <w:r w:rsidRPr="001C1C79">
        <w:rPr>
          <w:sz w:val="24"/>
          <w:szCs w:val="24"/>
        </w:rPr>
        <w:t>в</w:t>
      </w:r>
      <w:r w:rsidRPr="001C1C79">
        <w:rPr>
          <w:spacing w:val="30"/>
          <w:sz w:val="24"/>
          <w:szCs w:val="24"/>
        </w:rPr>
        <w:t xml:space="preserve"> </w:t>
      </w:r>
      <w:r w:rsidRPr="001C1C79">
        <w:rPr>
          <w:sz w:val="24"/>
          <w:szCs w:val="24"/>
        </w:rPr>
        <w:t>именах</w:t>
      </w:r>
      <w:r w:rsidRPr="001C1C79">
        <w:rPr>
          <w:spacing w:val="35"/>
          <w:sz w:val="24"/>
          <w:szCs w:val="24"/>
        </w:rPr>
        <w:t xml:space="preserve"> </w:t>
      </w:r>
      <w:r w:rsidRPr="001C1C79">
        <w:rPr>
          <w:sz w:val="24"/>
          <w:szCs w:val="24"/>
        </w:rPr>
        <w:t>и</w:t>
      </w:r>
      <w:r w:rsidRPr="001C1C79">
        <w:rPr>
          <w:spacing w:val="34"/>
          <w:sz w:val="24"/>
          <w:szCs w:val="24"/>
        </w:rPr>
        <w:t xml:space="preserve"> </w:t>
      </w:r>
      <w:r w:rsidRPr="001C1C79">
        <w:rPr>
          <w:sz w:val="24"/>
          <w:szCs w:val="24"/>
        </w:rPr>
        <w:t>фамилиях</w:t>
      </w:r>
      <w:r w:rsidRPr="001C1C79">
        <w:rPr>
          <w:spacing w:val="-57"/>
          <w:sz w:val="24"/>
          <w:szCs w:val="24"/>
        </w:rPr>
        <w:t xml:space="preserve"> </w:t>
      </w:r>
      <w:r w:rsidRPr="001C1C79">
        <w:rPr>
          <w:sz w:val="24"/>
          <w:szCs w:val="24"/>
        </w:rPr>
        <w:t>людей,</w:t>
      </w:r>
      <w:r w:rsidRPr="001C1C79">
        <w:rPr>
          <w:spacing w:val="-1"/>
          <w:sz w:val="24"/>
          <w:szCs w:val="24"/>
        </w:rPr>
        <w:t xml:space="preserve"> </w:t>
      </w:r>
      <w:r w:rsidRPr="001C1C79">
        <w:rPr>
          <w:sz w:val="24"/>
          <w:szCs w:val="24"/>
        </w:rPr>
        <w:t>кличках</w:t>
      </w:r>
      <w:r w:rsidRPr="001C1C79">
        <w:rPr>
          <w:spacing w:val="2"/>
          <w:sz w:val="24"/>
          <w:szCs w:val="24"/>
        </w:rPr>
        <w:t xml:space="preserve"> </w:t>
      </w:r>
      <w:r w:rsidRPr="001C1C79">
        <w:rPr>
          <w:sz w:val="24"/>
          <w:szCs w:val="24"/>
        </w:rPr>
        <w:t>животных;</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9F4469" w:rsidP="001C1C79">
      <w:pPr>
        <w:pStyle w:val="a3"/>
        <w:ind w:left="0" w:firstLine="0"/>
        <w:jc w:val="left"/>
      </w:pPr>
    </w:p>
    <w:p w:rsidR="009F4469" w:rsidRPr="001C1C79" w:rsidRDefault="009F4469" w:rsidP="001C1C79">
      <w:pPr>
        <w:pStyle w:val="a3"/>
        <w:spacing w:before="3"/>
        <w:ind w:left="0" w:firstLine="0"/>
        <w:jc w:val="left"/>
      </w:pPr>
    </w:p>
    <w:p w:rsidR="009F4469" w:rsidRPr="001C1C79" w:rsidRDefault="00DC4B24" w:rsidP="001C1C79">
      <w:pPr>
        <w:pStyle w:val="a3"/>
        <w:ind w:firstLine="0"/>
        <w:jc w:val="left"/>
      </w:pPr>
      <w:r w:rsidRPr="001C1C79">
        <w:rPr>
          <w:spacing w:val="-1"/>
        </w:rPr>
        <w:t>щу;</w:t>
      </w:r>
    </w:p>
    <w:p w:rsidR="009F4469" w:rsidRPr="001C1C79" w:rsidRDefault="00DC4B24" w:rsidP="001C1C79">
      <w:pPr>
        <w:pStyle w:val="a5"/>
        <w:numPr>
          <w:ilvl w:val="0"/>
          <w:numId w:val="56"/>
        </w:numPr>
        <w:tabs>
          <w:tab w:val="left" w:pos="312"/>
        </w:tabs>
        <w:spacing w:before="75"/>
        <w:ind w:left="311" w:hanging="155"/>
        <w:jc w:val="left"/>
        <w:rPr>
          <w:sz w:val="24"/>
          <w:szCs w:val="24"/>
        </w:rPr>
      </w:pPr>
      <w:r w:rsidRPr="001C1C79">
        <w:rPr>
          <w:sz w:val="24"/>
          <w:szCs w:val="24"/>
        </w:rPr>
        <w:br w:type="column"/>
      </w:r>
      <w:r w:rsidRPr="001C1C79">
        <w:rPr>
          <w:sz w:val="24"/>
          <w:szCs w:val="24"/>
        </w:rPr>
        <w:t>перенос</w:t>
      </w:r>
      <w:r w:rsidRPr="001C1C79">
        <w:rPr>
          <w:spacing w:val="-4"/>
          <w:sz w:val="24"/>
          <w:szCs w:val="24"/>
        </w:rPr>
        <w:t xml:space="preserve"> </w:t>
      </w:r>
      <w:r w:rsidRPr="001C1C79">
        <w:rPr>
          <w:sz w:val="24"/>
          <w:szCs w:val="24"/>
        </w:rPr>
        <w:t>слов</w:t>
      </w:r>
      <w:r w:rsidRPr="001C1C79">
        <w:rPr>
          <w:spacing w:val="-4"/>
          <w:sz w:val="24"/>
          <w:szCs w:val="24"/>
        </w:rPr>
        <w:t xml:space="preserve"> </w:t>
      </w:r>
      <w:r w:rsidRPr="001C1C79">
        <w:rPr>
          <w:sz w:val="24"/>
          <w:szCs w:val="24"/>
        </w:rPr>
        <w:t>(без</w:t>
      </w:r>
      <w:r w:rsidRPr="001C1C79">
        <w:rPr>
          <w:spacing w:val="2"/>
          <w:sz w:val="24"/>
          <w:szCs w:val="24"/>
        </w:rPr>
        <w:t xml:space="preserve"> </w:t>
      </w:r>
      <w:r w:rsidRPr="001C1C79">
        <w:rPr>
          <w:sz w:val="24"/>
          <w:szCs w:val="24"/>
        </w:rPr>
        <w:t>учёта</w:t>
      </w:r>
      <w:r w:rsidRPr="001C1C79">
        <w:rPr>
          <w:spacing w:val="-2"/>
          <w:sz w:val="24"/>
          <w:szCs w:val="24"/>
        </w:rPr>
        <w:t xml:space="preserve"> </w:t>
      </w:r>
      <w:r w:rsidRPr="001C1C79">
        <w:rPr>
          <w:sz w:val="24"/>
          <w:szCs w:val="24"/>
        </w:rPr>
        <w:t>морфемного</w:t>
      </w:r>
      <w:r w:rsidRPr="001C1C79">
        <w:rPr>
          <w:spacing w:val="-3"/>
          <w:sz w:val="24"/>
          <w:szCs w:val="24"/>
        </w:rPr>
        <w:t xml:space="preserve"> </w:t>
      </w:r>
      <w:r w:rsidRPr="001C1C79">
        <w:rPr>
          <w:sz w:val="24"/>
          <w:szCs w:val="24"/>
        </w:rPr>
        <w:t>членения</w:t>
      </w:r>
      <w:r w:rsidRPr="001C1C79">
        <w:rPr>
          <w:spacing w:val="-3"/>
          <w:sz w:val="24"/>
          <w:szCs w:val="24"/>
        </w:rPr>
        <w:t xml:space="preserve"> </w:t>
      </w:r>
      <w:r w:rsidRPr="001C1C79">
        <w:rPr>
          <w:sz w:val="24"/>
          <w:szCs w:val="24"/>
        </w:rPr>
        <w:t>слова);</w:t>
      </w:r>
    </w:p>
    <w:p w:rsidR="009F4469" w:rsidRPr="001C1C79" w:rsidRDefault="00DC4B24" w:rsidP="001C1C79">
      <w:pPr>
        <w:pStyle w:val="a5"/>
        <w:numPr>
          <w:ilvl w:val="0"/>
          <w:numId w:val="56"/>
        </w:numPr>
        <w:tabs>
          <w:tab w:val="left" w:pos="312"/>
        </w:tabs>
        <w:ind w:left="311" w:hanging="155"/>
        <w:jc w:val="left"/>
        <w:rPr>
          <w:sz w:val="24"/>
          <w:szCs w:val="24"/>
        </w:rPr>
      </w:pPr>
      <w:r w:rsidRPr="001C1C79">
        <w:rPr>
          <w:sz w:val="24"/>
          <w:szCs w:val="24"/>
        </w:rPr>
        <w:t>гласные</w:t>
      </w:r>
      <w:r w:rsidRPr="001C1C79">
        <w:rPr>
          <w:spacing w:val="22"/>
          <w:sz w:val="24"/>
          <w:szCs w:val="24"/>
        </w:rPr>
        <w:t xml:space="preserve"> </w:t>
      </w:r>
      <w:r w:rsidRPr="001C1C79">
        <w:rPr>
          <w:sz w:val="24"/>
          <w:szCs w:val="24"/>
        </w:rPr>
        <w:t>после</w:t>
      </w:r>
      <w:r w:rsidRPr="001C1C79">
        <w:rPr>
          <w:spacing w:val="24"/>
          <w:sz w:val="24"/>
          <w:szCs w:val="24"/>
        </w:rPr>
        <w:t xml:space="preserve"> </w:t>
      </w:r>
      <w:r w:rsidRPr="001C1C79">
        <w:rPr>
          <w:sz w:val="24"/>
          <w:szCs w:val="24"/>
        </w:rPr>
        <w:t>шипящих</w:t>
      </w:r>
      <w:r w:rsidRPr="001C1C79">
        <w:rPr>
          <w:spacing w:val="26"/>
          <w:sz w:val="24"/>
          <w:szCs w:val="24"/>
        </w:rPr>
        <w:t xml:space="preserve"> </w:t>
      </w:r>
      <w:r w:rsidRPr="001C1C79">
        <w:rPr>
          <w:sz w:val="24"/>
          <w:szCs w:val="24"/>
        </w:rPr>
        <w:t>в</w:t>
      </w:r>
      <w:r w:rsidRPr="001C1C79">
        <w:rPr>
          <w:spacing w:val="24"/>
          <w:sz w:val="24"/>
          <w:szCs w:val="24"/>
        </w:rPr>
        <w:t xml:space="preserve"> </w:t>
      </w:r>
      <w:r w:rsidRPr="001C1C79">
        <w:rPr>
          <w:sz w:val="24"/>
          <w:szCs w:val="24"/>
        </w:rPr>
        <w:t>сочетаниях</w:t>
      </w:r>
      <w:r w:rsidRPr="001C1C79">
        <w:rPr>
          <w:spacing w:val="27"/>
          <w:sz w:val="24"/>
          <w:szCs w:val="24"/>
        </w:rPr>
        <w:t xml:space="preserve"> </w:t>
      </w:r>
      <w:r w:rsidRPr="001C1C79">
        <w:rPr>
          <w:sz w:val="24"/>
          <w:szCs w:val="24"/>
        </w:rPr>
        <w:t>жи,</w:t>
      </w:r>
      <w:r w:rsidRPr="001C1C79">
        <w:rPr>
          <w:spacing w:val="24"/>
          <w:sz w:val="24"/>
          <w:szCs w:val="24"/>
        </w:rPr>
        <w:t xml:space="preserve"> </w:t>
      </w:r>
      <w:r w:rsidRPr="001C1C79">
        <w:rPr>
          <w:sz w:val="24"/>
          <w:szCs w:val="24"/>
        </w:rPr>
        <w:t>ши</w:t>
      </w:r>
      <w:r w:rsidRPr="001C1C79">
        <w:rPr>
          <w:spacing w:val="26"/>
          <w:sz w:val="24"/>
          <w:szCs w:val="24"/>
        </w:rPr>
        <w:t xml:space="preserve"> </w:t>
      </w:r>
      <w:r w:rsidRPr="001C1C79">
        <w:rPr>
          <w:sz w:val="24"/>
          <w:szCs w:val="24"/>
        </w:rPr>
        <w:t>(в</w:t>
      </w:r>
      <w:r w:rsidRPr="001C1C79">
        <w:rPr>
          <w:spacing w:val="26"/>
          <w:sz w:val="24"/>
          <w:szCs w:val="24"/>
        </w:rPr>
        <w:t xml:space="preserve"> </w:t>
      </w:r>
      <w:r w:rsidRPr="001C1C79">
        <w:rPr>
          <w:sz w:val="24"/>
          <w:szCs w:val="24"/>
        </w:rPr>
        <w:t>положении</w:t>
      </w:r>
      <w:r w:rsidRPr="001C1C79">
        <w:rPr>
          <w:spacing w:val="25"/>
          <w:sz w:val="24"/>
          <w:szCs w:val="24"/>
        </w:rPr>
        <w:t xml:space="preserve"> </w:t>
      </w:r>
      <w:r w:rsidRPr="001C1C79">
        <w:rPr>
          <w:sz w:val="24"/>
          <w:szCs w:val="24"/>
        </w:rPr>
        <w:t>под</w:t>
      </w:r>
      <w:r w:rsidRPr="001C1C79">
        <w:rPr>
          <w:spacing w:val="27"/>
          <w:sz w:val="24"/>
          <w:szCs w:val="24"/>
        </w:rPr>
        <w:t xml:space="preserve"> </w:t>
      </w:r>
      <w:r w:rsidRPr="001C1C79">
        <w:rPr>
          <w:sz w:val="24"/>
          <w:szCs w:val="24"/>
        </w:rPr>
        <w:t>ударением),</w:t>
      </w:r>
      <w:r w:rsidRPr="001C1C79">
        <w:rPr>
          <w:spacing w:val="24"/>
          <w:sz w:val="24"/>
          <w:szCs w:val="24"/>
        </w:rPr>
        <w:t xml:space="preserve"> </w:t>
      </w:r>
      <w:r w:rsidRPr="001C1C79">
        <w:rPr>
          <w:sz w:val="24"/>
          <w:szCs w:val="24"/>
        </w:rPr>
        <w:t>ча,</w:t>
      </w:r>
      <w:r w:rsidRPr="001C1C79">
        <w:rPr>
          <w:spacing w:val="24"/>
          <w:sz w:val="24"/>
          <w:szCs w:val="24"/>
        </w:rPr>
        <w:t xml:space="preserve"> </w:t>
      </w:r>
      <w:r w:rsidRPr="001C1C79">
        <w:rPr>
          <w:sz w:val="24"/>
          <w:szCs w:val="24"/>
        </w:rPr>
        <w:t>ща,</w:t>
      </w:r>
      <w:r w:rsidRPr="001C1C79">
        <w:rPr>
          <w:spacing w:val="27"/>
          <w:sz w:val="24"/>
          <w:szCs w:val="24"/>
        </w:rPr>
        <w:t xml:space="preserve"> </w:t>
      </w:r>
      <w:r w:rsidRPr="001C1C79">
        <w:rPr>
          <w:sz w:val="24"/>
          <w:szCs w:val="24"/>
        </w:rPr>
        <w:t>чу,</w:t>
      </w:r>
    </w:p>
    <w:p w:rsidR="009F4469" w:rsidRPr="001C1C79" w:rsidRDefault="009F4469" w:rsidP="001C1C79">
      <w:pPr>
        <w:pStyle w:val="a3"/>
        <w:spacing w:before="10"/>
        <w:ind w:left="0" w:firstLine="0"/>
        <w:jc w:val="left"/>
      </w:pPr>
    </w:p>
    <w:p w:rsidR="009F4469" w:rsidRPr="001C1C79" w:rsidRDefault="00DC4B24" w:rsidP="001C1C79">
      <w:pPr>
        <w:pStyle w:val="a5"/>
        <w:numPr>
          <w:ilvl w:val="0"/>
          <w:numId w:val="56"/>
        </w:numPr>
        <w:tabs>
          <w:tab w:val="left" w:pos="312"/>
        </w:tabs>
        <w:spacing w:before="1"/>
        <w:ind w:left="311" w:hanging="155"/>
        <w:jc w:val="left"/>
        <w:rPr>
          <w:sz w:val="24"/>
          <w:szCs w:val="24"/>
        </w:rPr>
      </w:pPr>
      <w:r w:rsidRPr="001C1C79">
        <w:rPr>
          <w:sz w:val="24"/>
          <w:szCs w:val="24"/>
        </w:rPr>
        <w:t>сочетания</w:t>
      </w:r>
      <w:r w:rsidRPr="001C1C79">
        <w:rPr>
          <w:spacing w:val="-2"/>
          <w:sz w:val="24"/>
          <w:szCs w:val="24"/>
        </w:rPr>
        <w:t xml:space="preserve"> </w:t>
      </w:r>
      <w:r w:rsidRPr="001C1C79">
        <w:rPr>
          <w:sz w:val="24"/>
          <w:szCs w:val="24"/>
        </w:rPr>
        <w:t>чк,</w:t>
      </w:r>
      <w:r w:rsidRPr="001C1C79">
        <w:rPr>
          <w:spacing w:val="-2"/>
          <w:sz w:val="24"/>
          <w:szCs w:val="24"/>
        </w:rPr>
        <w:t xml:space="preserve"> </w:t>
      </w:r>
      <w:r w:rsidRPr="001C1C79">
        <w:rPr>
          <w:sz w:val="24"/>
          <w:szCs w:val="24"/>
        </w:rPr>
        <w:t>чн;</w:t>
      </w:r>
    </w:p>
    <w:p w:rsidR="009F4469" w:rsidRPr="001C1C79" w:rsidRDefault="00DC4B24" w:rsidP="001C1C79">
      <w:pPr>
        <w:pStyle w:val="a5"/>
        <w:numPr>
          <w:ilvl w:val="0"/>
          <w:numId w:val="56"/>
        </w:numPr>
        <w:tabs>
          <w:tab w:val="left" w:pos="312"/>
        </w:tabs>
        <w:ind w:left="311" w:hanging="155"/>
        <w:jc w:val="left"/>
        <w:rPr>
          <w:sz w:val="24"/>
          <w:szCs w:val="24"/>
        </w:rPr>
      </w:pPr>
      <w:r w:rsidRPr="001C1C79">
        <w:rPr>
          <w:sz w:val="24"/>
          <w:szCs w:val="24"/>
        </w:rPr>
        <w:t>слова</w:t>
      </w:r>
      <w:r w:rsidRPr="001C1C79">
        <w:rPr>
          <w:spacing w:val="4"/>
          <w:sz w:val="24"/>
          <w:szCs w:val="24"/>
        </w:rPr>
        <w:t xml:space="preserve"> </w:t>
      </w:r>
      <w:r w:rsidRPr="001C1C79">
        <w:rPr>
          <w:sz w:val="24"/>
          <w:szCs w:val="24"/>
        </w:rPr>
        <w:t>с</w:t>
      </w:r>
      <w:r w:rsidRPr="001C1C79">
        <w:rPr>
          <w:spacing w:val="63"/>
          <w:sz w:val="24"/>
          <w:szCs w:val="24"/>
        </w:rPr>
        <w:t xml:space="preserve"> </w:t>
      </w:r>
      <w:r w:rsidRPr="001C1C79">
        <w:rPr>
          <w:sz w:val="24"/>
          <w:szCs w:val="24"/>
        </w:rPr>
        <w:t>непроверяемыми</w:t>
      </w:r>
      <w:r w:rsidRPr="001C1C79">
        <w:rPr>
          <w:spacing w:val="65"/>
          <w:sz w:val="24"/>
          <w:szCs w:val="24"/>
        </w:rPr>
        <w:t xml:space="preserve"> </w:t>
      </w:r>
      <w:r w:rsidRPr="001C1C79">
        <w:rPr>
          <w:sz w:val="24"/>
          <w:szCs w:val="24"/>
        </w:rPr>
        <w:t>гласными</w:t>
      </w:r>
      <w:r w:rsidRPr="001C1C79">
        <w:rPr>
          <w:spacing w:val="65"/>
          <w:sz w:val="24"/>
          <w:szCs w:val="24"/>
        </w:rPr>
        <w:t xml:space="preserve"> </w:t>
      </w:r>
      <w:r w:rsidRPr="001C1C79">
        <w:rPr>
          <w:sz w:val="24"/>
          <w:szCs w:val="24"/>
        </w:rPr>
        <w:t>и</w:t>
      </w:r>
      <w:r w:rsidRPr="001C1C79">
        <w:rPr>
          <w:spacing w:val="63"/>
          <w:sz w:val="24"/>
          <w:szCs w:val="24"/>
        </w:rPr>
        <w:t xml:space="preserve"> </w:t>
      </w:r>
      <w:r w:rsidRPr="001C1C79">
        <w:rPr>
          <w:sz w:val="24"/>
          <w:szCs w:val="24"/>
        </w:rPr>
        <w:t>согласными</w:t>
      </w:r>
      <w:r w:rsidRPr="001C1C79">
        <w:rPr>
          <w:spacing w:val="65"/>
          <w:sz w:val="24"/>
          <w:szCs w:val="24"/>
        </w:rPr>
        <w:t xml:space="preserve"> </w:t>
      </w:r>
      <w:r w:rsidRPr="001C1C79">
        <w:rPr>
          <w:sz w:val="24"/>
          <w:szCs w:val="24"/>
        </w:rPr>
        <w:t>(перечень</w:t>
      </w:r>
      <w:r w:rsidRPr="001C1C79">
        <w:rPr>
          <w:spacing w:val="65"/>
          <w:sz w:val="24"/>
          <w:szCs w:val="24"/>
        </w:rPr>
        <w:t xml:space="preserve"> </w:t>
      </w:r>
      <w:r w:rsidRPr="001C1C79">
        <w:rPr>
          <w:sz w:val="24"/>
          <w:szCs w:val="24"/>
        </w:rPr>
        <w:t>слов</w:t>
      </w:r>
      <w:r w:rsidRPr="001C1C79">
        <w:rPr>
          <w:spacing w:val="62"/>
          <w:sz w:val="24"/>
          <w:szCs w:val="24"/>
        </w:rPr>
        <w:t xml:space="preserve"> </w:t>
      </w:r>
      <w:r w:rsidRPr="001C1C79">
        <w:rPr>
          <w:sz w:val="24"/>
          <w:szCs w:val="24"/>
        </w:rPr>
        <w:t>в</w:t>
      </w:r>
      <w:r w:rsidRPr="001C1C79">
        <w:rPr>
          <w:spacing w:val="64"/>
          <w:sz w:val="24"/>
          <w:szCs w:val="24"/>
        </w:rPr>
        <w:t xml:space="preserve"> </w:t>
      </w:r>
      <w:r w:rsidRPr="001C1C79">
        <w:rPr>
          <w:sz w:val="24"/>
          <w:szCs w:val="24"/>
        </w:rPr>
        <w:t>орфографическом</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num="2" w:space="720" w:equalWidth="0">
            <w:col w:w="908" w:space="40"/>
            <w:col w:w="9972"/>
          </w:cols>
        </w:sectPr>
      </w:pPr>
    </w:p>
    <w:p w:rsidR="009F4469" w:rsidRPr="001C1C79" w:rsidRDefault="00DC4B24" w:rsidP="001C1C79">
      <w:pPr>
        <w:pStyle w:val="a3"/>
        <w:ind w:firstLine="0"/>
        <w:jc w:val="left"/>
      </w:pPr>
      <w:r w:rsidRPr="001C1C79">
        <w:t>словаре</w:t>
      </w:r>
      <w:r w:rsidRPr="001C1C79">
        <w:rPr>
          <w:spacing w:val="-1"/>
        </w:rPr>
        <w:t xml:space="preserve"> </w:t>
      </w:r>
      <w:r w:rsidRPr="001C1C79">
        <w:t>учебника);</w:t>
      </w:r>
    </w:p>
    <w:p w:rsidR="009F4469" w:rsidRPr="001C1C79" w:rsidRDefault="00DC4B24" w:rsidP="001C1C79">
      <w:pPr>
        <w:pStyle w:val="a5"/>
        <w:numPr>
          <w:ilvl w:val="1"/>
          <w:numId w:val="56"/>
        </w:numPr>
        <w:tabs>
          <w:tab w:val="left" w:pos="1259"/>
        </w:tabs>
        <w:spacing w:before="2"/>
        <w:ind w:right="310" w:firstLine="566"/>
        <w:jc w:val="left"/>
        <w:rPr>
          <w:sz w:val="24"/>
          <w:szCs w:val="24"/>
        </w:rPr>
      </w:pPr>
      <w:r w:rsidRPr="001C1C79">
        <w:rPr>
          <w:sz w:val="24"/>
          <w:szCs w:val="24"/>
        </w:rPr>
        <w:t>знаки</w:t>
      </w:r>
      <w:r w:rsidRPr="001C1C79">
        <w:rPr>
          <w:spacing w:val="1"/>
          <w:sz w:val="24"/>
          <w:szCs w:val="24"/>
        </w:rPr>
        <w:t xml:space="preserve"> </w:t>
      </w:r>
      <w:r w:rsidRPr="001C1C79">
        <w:rPr>
          <w:sz w:val="24"/>
          <w:szCs w:val="24"/>
        </w:rPr>
        <w:t>препинания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конце</w:t>
      </w:r>
      <w:r w:rsidRPr="001C1C79">
        <w:rPr>
          <w:spacing w:val="1"/>
          <w:sz w:val="24"/>
          <w:szCs w:val="24"/>
        </w:rPr>
        <w:t xml:space="preserve"> </w:t>
      </w:r>
      <w:r w:rsidRPr="001C1C79">
        <w:rPr>
          <w:sz w:val="24"/>
          <w:szCs w:val="24"/>
        </w:rPr>
        <w:t>предложения:</w:t>
      </w:r>
      <w:r w:rsidRPr="001C1C79">
        <w:rPr>
          <w:spacing w:val="1"/>
          <w:sz w:val="24"/>
          <w:szCs w:val="24"/>
        </w:rPr>
        <w:t xml:space="preserve"> </w:t>
      </w:r>
      <w:r w:rsidRPr="001C1C79">
        <w:rPr>
          <w:sz w:val="24"/>
          <w:szCs w:val="24"/>
        </w:rPr>
        <w:t>точка,</w:t>
      </w:r>
      <w:r w:rsidRPr="001C1C79">
        <w:rPr>
          <w:spacing w:val="1"/>
          <w:sz w:val="24"/>
          <w:szCs w:val="24"/>
        </w:rPr>
        <w:t xml:space="preserve"> </w:t>
      </w:r>
      <w:r w:rsidRPr="001C1C79">
        <w:rPr>
          <w:sz w:val="24"/>
          <w:szCs w:val="24"/>
        </w:rPr>
        <w:t>вопросительный</w:t>
      </w:r>
      <w:r w:rsidRPr="001C1C79">
        <w:rPr>
          <w:spacing w:val="1"/>
          <w:sz w:val="24"/>
          <w:szCs w:val="24"/>
        </w:rPr>
        <w:t xml:space="preserve"> </w:t>
      </w:r>
      <w:r w:rsidRPr="001C1C79">
        <w:rPr>
          <w:sz w:val="24"/>
          <w:szCs w:val="24"/>
        </w:rPr>
        <w:t>и</w:t>
      </w:r>
      <w:r w:rsidRPr="001C1C79">
        <w:rPr>
          <w:spacing w:val="61"/>
          <w:sz w:val="24"/>
          <w:szCs w:val="24"/>
        </w:rPr>
        <w:t xml:space="preserve"> </w:t>
      </w:r>
      <w:r w:rsidRPr="001C1C79">
        <w:rPr>
          <w:sz w:val="24"/>
          <w:szCs w:val="24"/>
        </w:rPr>
        <w:t>восклицательный</w:t>
      </w:r>
      <w:r w:rsidRPr="001C1C79">
        <w:rPr>
          <w:spacing w:val="-57"/>
          <w:sz w:val="24"/>
          <w:szCs w:val="24"/>
        </w:rPr>
        <w:t xml:space="preserve"> </w:t>
      </w:r>
      <w:r w:rsidRPr="001C1C79">
        <w:rPr>
          <w:sz w:val="24"/>
          <w:szCs w:val="24"/>
        </w:rPr>
        <w:t>знаки.</w:t>
      </w:r>
    </w:p>
    <w:p w:rsidR="009F4469" w:rsidRPr="001C1C79" w:rsidRDefault="00DC4B24" w:rsidP="001C1C79">
      <w:pPr>
        <w:pStyle w:val="11"/>
        <w:spacing w:before="4"/>
        <w:ind w:left="1105" w:right="6484"/>
        <w:jc w:val="left"/>
      </w:pPr>
      <w:r w:rsidRPr="001C1C79">
        <w:t>Алгоритм списывания текста.</w:t>
      </w:r>
      <w:r w:rsidRPr="001C1C79">
        <w:rPr>
          <w:spacing w:val="-57"/>
        </w:rPr>
        <w:t xml:space="preserve"> </w:t>
      </w:r>
      <w:r w:rsidRPr="001C1C79">
        <w:t>Развитие</w:t>
      </w:r>
      <w:r w:rsidRPr="001C1C79">
        <w:rPr>
          <w:spacing w:val="-2"/>
        </w:rPr>
        <w:t xml:space="preserve"> </w:t>
      </w:r>
      <w:r w:rsidRPr="001C1C79">
        <w:t>речи</w:t>
      </w:r>
    </w:p>
    <w:p w:rsidR="009F4469" w:rsidRPr="001C1C79" w:rsidRDefault="00DC4B24" w:rsidP="001C1C79">
      <w:pPr>
        <w:pStyle w:val="a3"/>
        <w:ind w:left="1105" w:firstLine="0"/>
        <w:jc w:val="left"/>
      </w:pPr>
      <w:r w:rsidRPr="001C1C79">
        <w:t>Речь</w:t>
      </w:r>
      <w:r w:rsidRPr="001C1C79">
        <w:rPr>
          <w:spacing w:val="-2"/>
        </w:rPr>
        <w:t xml:space="preserve"> </w:t>
      </w:r>
      <w:r w:rsidRPr="001C1C79">
        <w:t>как</w:t>
      </w:r>
      <w:r w:rsidRPr="001C1C79">
        <w:rPr>
          <w:spacing w:val="-2"/>
        </w:rPr>
        <w:t xml:space="preserve"> </w:t>
      </w:r>
      <w:r w:rsidRPr="001C1C79">
        <w:t>основная</w:t>
      </w:r>
      <w:r w:rsidRPr="001C1C79">
        <w:rPr>
          <w:spacing w:val="-2"/>
        </w:rPr>
        <w:t xml:space="preserve"> </w:t>
      </w:r>
      <w:r w:rsidRPr="001C1C79">
        <w:t>форма</w:t>
      </w:r>
      <w:r w:rsidRPr="001C1C79">
        <w:rPr>
          <w:spacing w:val="-3"/>
        </w:rPr>
        <w:t xml:space="preserve"> </w:t>
      </w:r>
      <w:r w:rsidRPr="001C1C79">
        <w:t>общения</w:t>
      </w:r>
      <w:r w:rsidRPr="001C1C79">
        <w:rPr>
          <w:spacing w:val="-1"/>
        </w:rPr>
        <w:t xml:space="preserve"> </w:t>
      </w:r>
      <w:r w:rsidRPr="001C1C79">
        <w:t>между</w:t>
      </w:r>
      <w:r w:rsidRPr="001C1C79">
        <w:rPr>
          <w:spacing w:val="-7"/>
        </w:rPr>
        <w:t xml:space="preserve"> </w:t>
      </w:r>
      <w:r w:rsidRPr="001C1C79">
        <w:t>людьми.</w:t>
      </w:r>
      <w:r w:rsidRPr="001C1C79">
        <w:rPr>
          <w:spacing w:val="-2"/>
        </w:rPr>
        <w:t xml:space="preserve"> </w:t>
      </w:r>
      <w:r w:rsidRPr="001C1C79">
        <w:t>Текст</w:t>
      </w:r>
      <w:r w:rsidRPr="001C1C79">
        <w:rPr>
          <w:spacing w:val="-2"/>
        </w:rPr>
        <w:t xml:space="preserve"> </w:t>
      </w:r>
      <w:r w:rsidRPr="001C1C79">
        <w:t>как</w:t>
      </w:r>
      <w:r w:rsidRPr="001C1C79">
        <w:rPr>
          <w:spacing w:val="-2"/>
        </w:rPr>
        <w:t xml:space="preserve"> </w:t>
      </w:r>
      <w:r w:rsidRPr="001C1C79">
        <w:t>единица</w:t>
      </w:r>
      <w:r w:rsidRPr="001C1C79">
        <w:rPr>
          <w:spacing w:val="-2"/>
        </w:rPr>
        <w:t xml:space="preserve"> </w:t>
      </w:r>
      <w:r w:rsidRPr="001C1C79">
        <w:t>речи</w:t>
      </w:r>
      <w:r w:rsidRPr="001C1C79">
        <w:rPr>
          <w:spacing w:val="-2"/>
        </w:rPr>
        <w:t xml:space="preserve"> </w:t>
      </w:r>
      <w:r w:rsidRPr="001C1C79">
        <w:t>(ознакомление).</w:t>
      </w:r>
    </w:p>
    <w:p w:rsidR="009F4469" w:rsidRPr="001C1C79" w:rsidRDefault="00DC4B24" w:rsidP="001C1C79">
      <w:pPr>
        <w:pStyle w:val="a3"/>
        <w:ind w:firstLine="566"/>
        <w:jc w:val="left"/>
      </w:pPr>
      <w:r w:rsidRPr="001C1C79">
        <w:t>Ситуация</w:t>
      </w:r>
      <w:r w:rsidRPr="001C1C79">
        <w:rPr>
          <w:spacing w:val="47"/>
        </w:rPr>
        <w:t xml:space="preserve"> </w:t>
      </w:r>
      <w:r w:rsidRPr="001C1C79">
        <w:t>общения:</w:t>
      </w:r>
      <w:r w:rsidRPr="001C1C79">
        <w:rPr>
          <w:spacing w:val="48"/>
        </w:rPr>
        <w:t xml:space="preserve"> </w:t>
      </w:r>
      <w:r w:rsidRPr="001C1C79">
        <w:t>цель</w:t>
      </w:r>
      <w:r w:rsidRPr="001C1C79">
        <w:rPr>
          <w:spacing w:val="52"/>
        </w:rPr>
        <w:t xml:space="preserve"> </w:t>
      </w:r>
      <w:r w:rsidRPr="001C1C79">
        <w:t>общения,</w:t>
      </w:r>
      <w:r w:rsidRPr="001C1C79">
        <w:rPr>
          <w:spacing w:val="48"/>
        </w:rPr>
        <w:t xml:space="preserve"> </w:t>
      </w:r>
      <w:r w:rsidRPr="001C1C79">
        <w:t>с</w:t>
      </w:r>
      <w:r w:rsidRPr="001C1C79">
        <w:rPr>
          <w:spacing w:val="46"/>
        </w:rPr>
        <w:t xml:space="preserve"> </w:t>
      </w:r>
      <w:r w:rsidRPr="001C1C79">
        <w:t>кем</w:t>
      </w:r>
      <w:r w:rsidRPr="001C1C79">
        <w:rPr>
          <w:spacing w:val="47"/>
        </w:rPr>
        <w:t xml:space="preserve"> </w:t>
      </w:r>
      <w:r w:rsidRPr="001C1C79">
        <w:t>и</w:t>
      </w:r>
      <w:r w:rsidRPr="001C1C79">
        <w:rPr>
          <w:spacing w:val="49"/>
        </w:rPr>
        <w:t xml:space="preserve"> </w:t>
      </w:r>
      <w:r w:rsidRPr="001C1C79">
        <w:t>где</w:t>
      </w:r>
      <w:r w:rsidRPr="001C1C79">
        <w:rPr>
          <w:spacing w:val="47"/>
        </w:rPr>
        <w:t xml:space="preserve"> </w:t>
      </w:r>
      <w:r w:rsidRPr="001C1C79">
        <w:t>происходит</w:t>
      </w:r>
      <w:r w:rsidRPr="001C1C79">
        <w:rPr>
          <w:spacing w:val="48"/>
        </w:rPr>
        <w:t xml:space="preserve"> </w:t>
      </w:r>
      <w:r w:rsidRPr="001C1C79">
        <w:t>общение.</w:t>
      </w:r>
      <w:r w:rsidRPr="001C1C79">
        <w:rPr>
          <w:spacing w:val="48"/>
        </w:rPr>
        <w:t xml:space="preserve"> </w:t>
      </w:r>
      <w:r w:rsidRPr="001C1C79">
        <w:t>Ситуации</w:t>
      </w:r>
      <w:r w:rsidRPr="001C1C79">
        <w:rPr>
          <w:spacing w:val="50"/>
        </w:rPr>
        <w:t xml:space="preserve"> </w:t>
      </w:r>
      <w:r w:rsidRPr="001C1C79">
        <w:t>устного</w:t>
      </w:r>
      <w:r w:rsidRPr="001C1C79">
        <w:rPr>
          <w:spacing w:val="-57"/>
        </w:rPr>
        <w:t xml:space="preserve"> </w:t>
      </w:r>
      <w:r w:rsidRPr="001C1C79">
        <w:t>общения</w:t>
      </w:r>
      <w:r w:rsidRPr="001C1C79">
        <w:rPr>
          <w:spacing w:val="-3"/>
        </w:rPr>
        <w:t xml:space="preserve"> </w:t>
      </w:r>
      <w:r w:rsidRPr="001C1C79">
        <w:t>(чтение</w:t>
      </w:r>
      <w:r w:rsidRPr="001C1C79">
        <w:rPr>
          <w:spacing w:val="-2"/>
        </w:rPr>
        <w:t xml:space="preserve"> </w:t>
      </w:r>
      <w:r w:rsidRPr="001C1C79">
        <w:t>диалогов</w:t>
      </w:r>
      <w:r w:rsidRPr="001C1C79">
        <w:rPr>
          <w:spacing w:val="-3"/>
        </w:rPr>
        <w:t xml:space="preserve"> </w:t>
      </w:r>
      <w:r w:rsidRPr="001C1C79">
        <w:t>по</w:t>
      </w:r>
      <w:r w:rsidRPr="001C1C79">
        <w:rPr>
          <w:spacing w:val="-2"/>
        </w:rPr>
        <w:t xml:space="preserve"> </w:t>
      </w:r>
      <w:r w:rsidRPr="001C1C79">
        <w:t>ролям,</w:t>
      </w:r>
      <w:r w:rsidRPr="001C1C79">
        <w:rPr>
          <w:spacing w:val="-2"/>
        </w:rPr>
        <w:t xml:space="preserve"> </w:t>
      </w:r>
      <w:r w:rsidRPr="001C1C79">
        <w:t>просмотр</w:t>
      </w:r>
      <w:r w:rsidRPr="001C1C79">
        <w:rPr>
          <w:spacing w:val="-2"/>
        </w:rPr>
        <w:t xml:space="preserve"> </w:t>
      </w:r>
      <w:r w:rsidRPr="001C1C79">
        <w:t>видеоматериалов,</w:t>
      </w:r>
      <w:r w:rsidRPr="001C1C79">
        <w:rPr>
          <w:spacing w:val="-4"/>
        </w:rPr>
        <w:t xml:space="preserve"> </w:t>
      </w:r>
      <w:r w:rsidRPr="001C1C79">
        <w:t>прослушивание</w:t>
      </w:r>
      <w:r w:rsidRPr="001C1C79">
        <w:rPr>
          <w:spacing w:val="-3"/>
        </w:rPr>
        <w:t xml:space="preserve"> </w:t>
      </w:r>
      <w:r w:rsidRPr="001C1C79">
        <w:t>аудиозаписи).</w:t>
      </w:r>
    </w:p>
    <w:p w:rsidR="009F4469" w:rsidRPr="001C1C79" w:rsidRDefault="00DC4B24" w:rsidP="001C1C79">
      <w:pPr>
        <w:pStyle w:val="a3"/>
        <w:ind w:firstLine="566"/>
        <w:jc w:val="left"/>
      </w:pPr>
      <w:r w:rsidRPr="001C1C79">
        <w:t>Нормы</w:t>
      </w:r>
      <w:r w:rsidRPr="001C1C79">
        <w:rPr>
          <w:spacing w:val="54"/>
        </w:rPr>
        <w:t xml:space="preserve"> </w:t>
      </w:r>
      <w:r w:rsidRPr="001C1C79">
        <w:t>речевого</w:t>
      </w:r>
      <w:r w:rsidRPr="001C1C79">
        <w:rPr>
          <w:spacing w:val="54"/>
        </w:rPr>
        <w:t xml:space="preserve"> </w:t>
      </w:r>
      <w:r w:rsidRPr="001C1C79">
        <w:t>этикета</w:t>
      </w:r>
      <w:r w:rsidRPr="001C1C79">
        <w:rPr>
          <w:spacing w:val="54"/>
        </w:rPr>
        <w:t xml:space="preserve"> </w:t>
      </w:r>
      <w:r w:rsidRPr="001C1C79">
        <w:t>в</w:t>
      </w:r>
      <w:r w:rsidRPr="001C1C79">
        <w:rPr>
          <w:spacing w:val="54"/>
        </w:rPr>
        <w:t xml:space="preserve"> </w:t>
      </w:r>
      <w:r w:rsidRPr="001C1C79">
        <w:t>ситуациях</w:t>
      </w:r>
      <w:r w:rsidRPr="001C1C79">
        <w:rPr>
          <w:spacing w:val="59"/>
        </w:rPr>
        <w:t xml:space="preserve"> </w:t>
      </w:r>
      <w:r w:rsidRPr="001C1C79">
        <w:t>учебного</w:t>
      </w:r>
      <w:r w:rsidRPr="001C1C79">
        <w:rPr>
          <w:spacing w:val="55"/>
        </w:rPr>
        <w:t xml:space="preserve"> </w:t>
      </w:r>
      <w:r w:rsidRPr="001C1C79">
        <w:t>и</w:t>
      </w:r>
      <w:r w:rsidRPr="001C1C79">
        <w:rPr>
          <w:spacing w:val="56"/>
        </w:rPr>
        <w:t xml:space="preserve"> </w:t>
      </w:r>
      <w:r w:rsidRPr="001C1C79">
        <w:t>бытового</w:t>
      </w:r>
      <w:r w:rsidRPr="001C1C79">
        <w:rPr>
          <w:spacing w:val="55"/>
        </w:rPr>
        <w:t xml:space="preserve"> </w:t>
      </w:r>
      <w:r w:rsidRPr="001C1C79">
        <w:t>общения</w:t>
      </w:r>
      <w:r w:rsidRPr="001C1C79">
        <w:rPr>
          <w:spacing w:val="55"/>
        </w:rPr>
        <w:t xml:space="preserve"> </w:t>
      </w:r>
      <w:r w:rsidRPr="001C1C79">
        <w:t>(приветствие,</w:t>
      </w:r>
      <w:r w:rsidRPr="001C1C79">
        <w:rPr>
          <w:spacing w:val="-57"/>
        </w:rPr>
        <w:t xml:space="preserve"> </w:t>
      </w:r>
      <w:r w:rsidRPr="001C1C79">
        <w:t>прощание,</w:t>
      </w:r>
      <w:r w:rsidRPr="001C1C79">
        <w:rPr>
          <w:spacing w:val="-1"/>
        </w:rPr>
        <w:t xml:space="preserve"> </w:t>
      </w:r>
      <w:r w:rsidRPr="001C1C79">
        <w:t>извинение, благодарность, обращение</w:t>
      </w:r>
      <w:r w:rsidRPr="001C1C79">
        <w:rPr>
          <w:spacing w:val="-2"/>
        </w:rPr>
        <w:t xml:space="preserve"> </w:t>
      </w:r>
      <w:r w:rsidRPr="001C1C79">
        <w:t>с</w:t>
      </w:r>
      <w:r w:rsidRPr="001C1C79">
        <w:rPr>
          <w:spacing w:val="-1"/>
        </w:rPr>
        <w:t xml:space="preserve"> </w:t>
      </w:r>
      <w:r w:rsidRPr="001C1C79">
        <w:t>просьбой).</w:t>
      </w:r>
    </w:p>
    <w:p w:rsidR="009F4469" w:rsidRPr="001C1C79" w:rsidRDefault="00DC4B24" w:rsidP="001C1C79">
      <w:pPr>
        <w:pStyle w:val="a3"/>
        <w:ind w:firstLine="566"/>
        <w:jc w:val="left"/>
      </w:pPr>
      <w:r w:rsidRPr="001C1C79">
        <w:t>Изучение</w:t>
      </w:r>
      <w:r w:rsidRPr="001C1C79">
        <w:rPr>
          <w:spacing w:val="46"/>
        </w:rPr>
        <w:t xml:space="preserve"> </w:t>
      </w:r>
      <w:r w:rsidRPr="001C1C79">
        <w:t>содержания</w:t>
      </w:r>
      <w:r w:rsidRPr="001C1C79">
        <w:rPr>
          <w:spacing w:val="47"/>
        </w:rPr>
        <w:t xml:space="preserve"> </w:t>
      </w:r>
      <w:r w:rsidRPr="001C1C79">
        <w:t>учебного</w:t>
      </w:r>
      <w:r w:rsidRPr="001C1C79">
        <w:rPr>
          <w:spacing w:val="44"/>
        </w:rPr>
        <w:t xml:space="preserve"> </w:t>
      </w:r>
      <w:r w:rsidRPr="001C1C79">
        <w:t>предмета</w:t>
      </w:r>
      <w:r w:rsidRPr="001C1C79">
        <w:rPr>
          <w:spacing w:val="51"/>
        </w:rPr>
        <w:t xml:space="preserve"> </w:t>
      </w:r>
      <w:r w:rsidRPr="001C1C79">
        <w:t>«Русский</w:t>
      </w:r>
      <w:r w:rsidRPr="001C1C79">
        <w:rPr>
          <w:spacing w:val="45"/>
        </w:rPr>
        <w:t xml:space="preserve"> </w:t>
      </w:r>
      <w:r w:rsidRPr="001C1C79">
        <w:t>язык»</w:t>
      </w:r>
      <w:r w:rsidRPr="001C1C79">
        <w:rPr>
          <w:spacing w:val="39"/>
        </w:rPr>
        <w:t xml:space="preserve"> </w:t>
      </w:r>
      <w:r w:rsidRPr="001C1C79">
        <w:t>в</w:t>
      </w:r>
      <w:r w:rsidRPr="001C1C79">
        <w:rPr>
          <w:spacing w:val="45"/>
        </w:rPr>
        <w:t xml:space="preserve"> </w:t>
      </w:r>
      <w:r w:rsidRPr="001C1C79">
        <w:t>первом</w:t>
      </w:r>
      <w:r w:rsidRPr="001C1C79">
        <w:rPr>
          <w:spacing w:val="44"/>
        </w:rPr>
        <w:t xml:space="preserve"> </w:t>
      </w:r>
      <w:r w:rsidRPr="001C1C79">
        <w:t>классе</w:t>
      </w:r>
      <w:r w:rsidRPr="001C1C79">
        <w:rPr>
          <w:spacing w:val="46"/>
        </w:rPr>
        <w:t xml:space="preserve"> </w:t>
      </w:r>
      <w:r w:rsidRPr="001C1C79">
        <w:t>способствует</w:t>
      </w:r>
      <w:r w:rsidRPr="001C1C79">
        <w:rPr>
          <w:spacing w:val="-57"/>
        </w:rPr>
        <w:t xml:space="preserve"> </w:t>
      </w:r>
      <w:r w:rsidRPr="001C1C79">
        <w:t>освоению</w:t>
      </w:r>
      <w:r w:rsidRPr="001C1C79">
        <w:rPr>
          <w:spacing w:val="-2"/>
        </w:rPr>
        <w:t xml:space="preserve"> </w:t>
      </w:r>
      <w:r w:rsidRPr="001C1C79">
        <w:t>на</w:t>
      </w:r>
      <w:r w:rsidRPr="001C1C79">
        <w:rPr>
          <w:spacing w:val="-2"/>
        </w:rPr>
        <w:t xml:space="preserve"> </w:t>
      </w:r>
      <w:r w:rsidRPr="001C1C79">
        <w:t>пропедевтическом уровне</w:t>
      </w:r>
      <w:r w:rsidRPr="001C1C79">
        <w:rPr>
          <w:spacing w:val="-2"/>
        </w:rPr>
        <w:t xml:space="preserve"> </w:t>
      </w:r>
      <w:r w:rsidRPr="001C1C79">
        <w:t>ряда</w:t>
      </w:r>
      <w:r w:rsidRPr="001C1C79">
        <w:rPr>
          <w:spacing w:val="6"/>
        </w:rPr>
        <w:t xml:space="preserve"> </w:t>
      </w:r>
      <w:r w:rsidRPr="001C1C79">
        <w:t>универсальных</w:t>
      </w:r>
      <w:r w:rsidRPr="001C1C79">
        <w:rPr>
          <w:spacing w:val="2"/>
        </w:rPr>
        <w:t xml:space="preserve"> </w:t>
      </w:r>
      <w:r w:rsidRPr="001C1C79">
        <w:t>учебных действий.</w:t>
      </w:r>
    </w:p>
    <w:p w:rsidR="009F4469" w:rsidRPr="001C1C79" w:rsidRDefault="00DC4B24" w:rsidP="001C1C79">
      <w:pPr>
        <w:pStyle w:val="11"/>
        <w:spacing w:before="5"/>
        <w:ind w:left="1105"/>
        <w:jc w:val="left"/>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ind w:left="1105" w:firstLine="0"/>
        <w:jc w:val="left"/>
      </w:pPr>
      <w:r w:rsidRPr="001C1C79">
        <w:t>Базовые</w:t>
      </w:r>
      <w:r w:rsidRPr="001C1C79">
        <w:rPr>
          <w:spacing w:val="-3"/>
        </w:rPr>
        <w:t xml:space="preserve"> </w:t>
      </w:r>
      <w:r w:rsidRPr="001C1C79">
        <w:t>логические</w:t>
      </w:r>
      <w:r w:rsidRPr="001C1C79">
        <w:rPr>
          <w:spacing w:val="-2"/>
        </w:rPr>
        <w:t xml:space="preserve"> </w:t>
      </w:r>
      <w:r w:rsidRPr="001C1C79">
        <w:t>действия:</w:t>
      </w:r>
    </w:p>
    <w:p w:rsidR="009F4469" w:rsidRPr="001C1C79" w:rsidRDefault="00DC4B24" w:rsidP="001C1C79">
      <w:pPr>
        <w:pStyle w:val="a3"/>
        <w:ind w:left="1105" w:firstLine="0"/>
        <w:jc w:val="left"/>
      </w:pPr>
      <w:r w:rsidRPr="001C1C79">
        <w:t>—сравнивать</w:t>
      </w:r>
      <w:r w:rsidRPr="001C1C79">
        <w:rPr>
          <w:spacing w:val="-4"/>
        </w:rPr>
        <w:t xml:space="preserve"> </w:t>
      </w:r>
      <w:r w:rsidRPr="001C1C79">
        <w:t>звуки</w:t>
      </w:r>
      <w:r w:rsidRPr="001C1C79">
        <w:rPr>
          <w:spacing w:val="-4"/>
        </w:rPr>
        <w:t xml:space="preserve"> </w:t>
      </w:r>
      <w:r w:rsidRPr="001C1C79">
        <w:t>в</w:t>
      </w:r>
      <w:r w:rsidRPr="001C1C79">
        <w:rPr>
          <w:spacing w:val="-5"/>
        </w:rPr>
        <w:t xml:space="preserve"> </w:t>
      </w:r>
      <w:r w:rsidRPr="001C1C79">
        <w:t>соответствии</w:t>
      </w:r>
      <w:r w:rsidRPr="001C1C79">
        <w:rPr>
          <w:spacing w:val="-4"/>
        </w:rPr>
        <w:t xml:space="preserve"> </w:t>
      </w:r>
      <w:r w:rsidRPr="001C1C79">
        <w:t>с</w:t>
      </w:r>
      <w:r w:rsidRPr="001C1C79">
        <w:rPr>
          <w:spacing w:val="-3"/>
        </w:rPr>
        <w:t xml:space="preserve"> </w:t>
      </w:r>
      <w:r w:rsidRPr="001C1C79">
        <w:t>учебной</w:t>
      </w:r>
      <w:r w:rsidRPr="001C1C79">
        <w:rPr>
          <w:spacing w:val="-4"/>
        </w:rPr>
        <w:t xml:space="preserve"> </w:t>
      </w:r>
      <w:r w:rsidRPr="001C1C79">
        <w:t>задачей;</w:t>
      </w:r>
    </w:p>
    <w:p w:rsidR="009F4469" w:rsidRPr="001C1C79" w:rsidRDefault="00DC4B24" w:rsidP="001C1C79">
      <w:pPr>
        <w:pStyle w:val="a3"/>
        <w:ind w:left="1105" w:firstLine="0"/>
        <w:jc w:val="left"/>
      </w:pPr>
      <w:r w:rsidRPr="001C1C79">
        <w:t>—сравнивать</w:t>
      </w:r>
      <w:r w:rsidRPr="001C1C79">
        <w:rPr>
          <w:spacing w:val="-4"/>
        </w:rPr>
        <w:t xml:space="preserve"> </w:t>
      </w:r>
      <w:r w:rsidRPr="001C1C79">
        <w:t>звуковой</w:t>
      </w:r>
      <w:r w:rsidRPr="001C1C79">
        <w:rPr>
          <w:spacing w:val="-3"/>
        </w:rPr>
        <w:t xml:space="preserve"> </w:t>
      </w:r>
      <w:r w:rsidRPr="001C1C79">
        <w:t>и</w:t>
      </w:r>
      <w:r w:rsidRPr="001C1C79">
        <w:rPr>
          <w:spacing w:val="-3"/>
        </w:rPr>
        <w:t xml:space="preserve"> </w:t>
      </w:r>
      <w:r w:rsidRPr="001C1C79">
        <w:t>буквенный</w:t>
      </w:r>
      <w:r w:rsidRPr="001C1C79">
        <w:rPr>
          <w:spacing w:val="-3"/>
        </w:rPr>
        <w:t xml:space="preserve"> </w:t>
      </w:r>
      <w:r w:rsidRPr="001C1C79">
        <w:t>состав</w:t>
      </w:r>
      <w:r w:rsidRPr="001C1C79">
        <w:rPr>
          <w:spacing w:val="-4"/>
        </w:rPr>
        <w:t xml:space="preserve"> </w:t>
      </w:r>
      <w:r w:rsidRPr="001C1C79">
        <w:t>слова</w:t>
      </w:r>
      <w:r w:rsidRPr="001C1C79">
        <w:rPr>
          <w:spacing w:val="-4"/>
        </w:rPr>
        <w:t xml:space="preserve"> </w:t>
      </w:r>
      <w:r w:rsidRPr="001C1C79">
        <w:t>в</w:t>
      </w:r>
      <w:r w:rsidRPr="001C1C79">
        <w:rPr>
          <w:spacing w:val="-4"/>
        </w:rPr>
        <w:t xml:space="preserve"> </w:t>
      </w:r>
      <w:r w:rsidRPr="001C1C79">
        <w:t>соответствии</w:t>
      </w:r>
      <w:r w:rsidRPr="001C1C79">
        <w:rPr>
          <w:spacing w:val="-3"/>
        </w:rPr>
        <w:t xml:space="preserve"> </w:t>
      </w:r>
      <w:r w:rsidRPr="001C1C79">
        <w:t>с</w:t>
      </w:r>
      <w:r w:rsidRPr="001C1C79">
        <w:rPr>
          <w:spacing w:val="-3"/>
        </w:rPr>
        <w:t xml:space="preserve"> </w:t>
      </w:r>
      <w:r w:rsidRPr="001C1C79">
        <w:t>учебной</w:t>
      </w:r>
      <w:r w:rsidRPr="001C1C79">
        <w:rPr>
          <w:spacing w:val="-4"/>
        </w:rPr>
        <w:t xml:space="preserve"> </w:t>
      </w:r>
      <w:r w:rsidRPr="001C1C79">
        <w:t>задачей;</w:t>
      </w:r>
    </w:p>
    <w:p w:rsidR="009F4469" w:rsidRPr="001C1C79" w:rsidRDefault="00DC4B24" w:rsidP="001C1C79">
      <w:pPr>
        <w:pStyle w:val="a3"/>
        <w:ind w:left="1105" w:firstLine="0"/>
        <w:jc w:val="left"/>
      </w:pPr>
      <w:r w:rsidRPr="001C1C79">
        <w:t>—устанавливать</w:t>
      </w:r>
      <w:r w:rsidRPr="001C1C79">
        <w:rPr>
          <w:spacing w:val="-3"/>
        </w:rPr>
        <w:t xml:space="preserve"> </w:t>
      </w:r>
      <w:r w:rsidRPr="001C1C79">
        <w:t>основания</w:t>
      </w:r>
      <w:r w:rsidRPr="001C1C79">
        <w:rPr>
          <w:spacing w:val="-3"/>
        </w:rPr>
        <w:t xml:space="preserve"> </w:t>
      </w:r>
      <w:r w:rsidRPr="001C1C79">
        <w:t>для</w:t>
      </w:r>
      <w:r w:rsidRPr="001C1C79">
        <w:rPr>
          <w:spacing w:val="-3"/>
        </w:rPr>
        <w:t xml:space="preserve"> </w:t>
      </w:r>
      <w:r w:rsidRPr="001C1C79">
        <w:t>сравнения</w:t>
      </w:r>
      <w:r w:rsidRPr="001C1C79">
        <w:rPr>
          <w:spacing w:val="-3"/>
        </w:rPr>
        <w:t xml:space="preserve"> </w:t>
      </w:r>
      <w:r w:rsidRPr="001C1C79">
        <w:t>звуков,</w:t>
      </w:r>
      <w:r w:rsidRPr="001C1C79">
        <w:rPr>
          <w:spacing w:val="-3"/>
        </w:rPr>
        <w:t xml:space="preserve"> </w:t>
      </w:r>
      <w:r w:rsidRPr="001C1C79">
        <w:t>слов</w:t>
      </w:r>
      <w:r w:rsidRPr="001C1C79">
        <w:rPr>
          <w:spacing w:val="-3"/>
        </w:rPr>
        <w:t xml:space="preserve"> </w:t>
      </w:r>
      <w:r w:rsidRPr="001C1C79">
        <w:t>(на</w:t>
      </w:r>
      <w:r w:rsidRPr="001C1C79">
        <w:rPr>
          <w:spacing w:val="-4"/>
        </w:rPr>
        <w:t xml:space="preserve"> </w:t>
      </w:r>
      <w:r w:rsidRPr="001C1C79">
        <w:t>основе</w:t>
      </w:r>
      <w:r w:rsidRPr="001C1C79">
        <w:rPr>
          <w:spacing w:val="-5"/>
        </w:rPr>
        <w:t xml:space="preserve"> </w:t>
      </w:r>
      <w:r w:rsidRPr="001C1C79">
        <w:t>образца);</w:t>
      </w:r>
    </w:p>
    <w:p w:rsidR="009F4469" w:rsidRPr="001C1C79" w:rsidRDefault="00DC4B24" w:rsidP="001C1C79">
      <w:pPr>
        <w:pStyle w:val="a3"/>
        <w:ind w:right="309" w:firstLine="566"/>
      </w:pPr>
      <w:r w:rsidRPr="001C1C79">
        <w:t>—характеризовать</w:t>
      </w:r>
      <w:r w:rsidRPr="001C1C79">
        <w:rPr>
          <w:spacing w:val="1"/>
        </w:rPr>
        <w:t xml:space="preserve"> </w:t>
      </w:r>
      <w:r w:rsidRPr="001C1C79">
        <w:t>звуки</w:t>
      </w:r>
      <w:r w:rsidRPr="001C1C79">
        <w:rPr>
          <w:spacing w:val="1"/>
        </w:rPr>
        <w:t xml:space="preserve"> </w:t>
      </w:r>
      <w:r w:rsidRPr="001C1C79">
        <w:t>по</w:t>
      </w:r>
      <w:r w:rsidRPr="001C1C79">
        <w:rPr>
          <w:spacing w:val="1"/>
        </w:rPr>
        <w:t xml:space="preserve"> </w:t>
      </w:r>
      <w:r w:rsidRPr="001C1C79">
        <w:t>заданным</w:t>
      </w:r>
      <w:r w:rsidRPr="001C1C79">
        <w:rPr>
          <w:spacing w:val="1"/>
        </w:rPr>
        <w:t xml:space="preserve"> </w:t>
      </w:r>
      <w:r w:rsidRPr="001C1C79">
        <w:t>признакам;</w:t>
      </w:r>
      <w:r w:rsidRPr="001C1C79">
        <w:rPr>
          <w:spacing w:val="1"/>
        </w:rPr>
        <w:t xml:space="preserve"> </w:t>
      </w:r>
      <w:r w:rsidRPr="001C1C79">
        <w:t>приводить</w:t>
      </w:r>
      <w:r w:rsidRPr="001C1C79">
        <w:rPr>
          <w:spacing w:val="1"/>
        </w:rPr>
        <w:t xml:space="preserve"> </w:t>
      </w:r>
      <w:r w:rsidRPr="001C1C79">
        <w:t>примеры</w:t>
      </w:r>
      <w:r w:rsidRPr="001C1C79">
        <w:rPr>
          <w:spacing w:val="1"/>
        </w:rPr>
        <w:t xml:space="preserve"> </w:t>
      </w:r>
      <w:r w:rsidRPr="001C1C79">
        <w:t>гласных</w:t>
      </w:r>
      <w:r w:rsidRPr="001C1C79">
        <w:rPr>
          <w:spacing w:val="1"/>
        </w:rPr>
        <w:t xml:space="preserve"> </w:t>
      </w:r>
      <w:r w:rsidRPr="001C1C79">
        <w:t>звуков;</w:t>
      </w:r>
      <w:r w:rsidRPr="001C1C79">
        <w:rPr>
          <w:spacing w:val="1"/>
        </w:rPr>
        <w:t xml:space="preserve"> </w:t>
      </w:r>
      <w:r w:rsidRPr="001C1C79">
        <w:t>твёрдых</w:t>
      </w:r>
      <w:r w:rsidRPr="001C1C79">
        <w:rPr>
          <w:spacing w:val="1"/>
        </w:rPr>
        <w:t xml:space="preserve"> </w:t>
      </w:r>
      <w:r w:rsidRPr="001C1C79">
        <w:t>согласных,</w:t>
      </w:r>
      <w:r w:rsidRPr="001C1C79">
        <w:rPr>
          <w:spacing w:val="1"/>
        </w:rPr>
        <w:t xml:space="preserve"> </w:t>
      </w:r>
      <w:r w:rsidRPr="001C1C79">
        <w:t>мягких</w:t>
      </w:r>
      <w:r w:rsidRPr="001C1C79">
        <w:rPr>
          <w:spacing w:val="1"/>
        </w:rPr>
        <w:t xml:space="preserve"> </w:t>
      </w:r>
      <w:r w:rsidRPr="001C1C79">
        <w:t>согласных,</w:t>
      </w:r>
      <w:r w:rsidRPr="001C1C79">
        <w:rPr>
          <w:spacing w:val="1"/>
        </w:rPr>
        <w:t xml:space="preserve"> </w:t>
      </w:r>
      <w:r w:rsidRPr="001C1C79">
        <w:t>звонких</w:t>
      </w:r>
      <w:r w:rsidRPr="001C1C79">
        <w:rPr>
          <w:spacing w:val="1"/>
        </w:rPr>
        <w:t xml:space="preserve"> </w:t>
      </w:r>
      <w:r w:rsidRPr="001C1C79">
        <w:t>согласных,</w:t>
      </w:r>
      <w:r w:rsidRPr="001C1C79">
        <w:rPr>
          <w:spacing w:val="1"/>
        </w:rPr>
        <w:t xml:space="preserve"> </w:t>
      </w:r>
      <w:r w:rsidRPr="001C1C79">
        <w:t>глухих</w:t>
      </w:r>
      <w:r w:rsidRPr="001C1C79">
        <w:rPr>
          <w:spacing w:val="1"/>
        </w:rPr>
        <w:t xml:space="preserve"> </w:t>
      </w:r>
      <w:r w:rsidRPr="001C1C79">
        <w:t>согласных</w:t>
      </w:r>
      <w:r w:rsidRPr="001C1C79">
        <w:rPr>
          <w:spacing w:val="1"/>
        </w:rPr>
        <w:t xml:space="preserve"> </w:t>
      </w:r>
      <w:r w:rsidRPr="001C1C79">
        <w:t>звуков;</w:t>
      </w:r>
      <w:r w:rsidRPr="001C1C79">
        <w:rPr>
          <w:spacing w:val="1"/>
        </w:rPr>
        <w:t xml:space="preserve"> </w:t>
      </w:r>
      <w:r w:rsidRPr="001C1C79">
        <w:t>слов</w:t>
      </w:r>
      <w:r w:rsidRPr="001C1C79">
        <w:rPr>
          <w:spacing w:val="1"/>
        </w:rPr>
        <w:t xml:space="preserve"> </w:t>
      </w:r>
      <w:r w:rsidRPr="001C1C79">
        <w:t>с</w:t>
      </w:r>
      <w:r w:rsidRPr="001C1C79">
        <w:rPr>
          <w:spacing w:val="-57"/>
        </w:rPr>
        <w:t xml:space="preserve"> </w:t>
      </w:r>
      <w:r w:rsidRPr="001C1C79">
        <w:t>заданным</w:t>
      </w:r>
      <w:r w:rsidRPr="001C1C79">
        <w:rPr>
          <w:spacing w:val="-3"/>
        </w:rPr>
        <w:t xml:space="preserve"> </w:t>
      </w:r>
      <w:r w:rsidRPr="001C1C79">
        <w:t>звуком.</w:t>
      </w:r>
    </w:p>
    <w:p w:rsidR="009F4469" w:rsidRPr="001C1C79" w:rsidRDefault="00DC4B24" w:rsidP="001C1C79">
      <w:pPr>
        <w:pStyle w:val="a3"/>
        <w:ind w:left="1105" w:firstLine="0"/>
      </w:pPr>
      <w:r w:rsidRPr="001C1C79">
        <w:t>Базовые</w:t>
      </w:r>
      <w:r w:rsidRPr="001C1C79">
        <w:rPr>
          <w:spacing w:val="-4"/>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ind w:right="301" w:firstLine="566"/>
      </w:pPr>
      <w:r w:rsidRPr="001C1C79">
        <w:t>—проводить изменения звуковой модели по предложенному учителем правилу, подбирать</w:t>
      </w:r>
      <w:r w:rsidRPr="001C1C79">
        <w:rPr>
          <w:spacing w:val="1"/>
        </w:rPr>
        <w:t xml:space="preserve"> </w:t>
      </w:r>
      <w:r w:rsidRPr="001C1C79">
        <w:t>слова</w:t>
      </w:r>
      <w:r w:rsidRPr="001C1C79">
        <w:rPr>
          <w:spacing w:val="-3"/>
        </w:rPr>
        <w:t xml:space="preserve"> </w:t>
      </w:r>
      <w:r w:rsidRPr="001C1C79">
        <w:t>к модели;</w:t>
      </w:r>
    </w:p>
    <w:p w:rsidR="009F4469" w:rsidRPr="001C1C79" w:rsidRDefault="00DC4B24" w:rsidP="001C1C79">
      <w:pPr>
        <w:pStyle w:val="a3"/>
        <w:spacing w:before="1"/>
        <w:ind w:left="1105" w:firstLine="0"/>
      </w:pPr>
      <w:r w:rsidRPr="001C1C79">
        <w:t>—формулировать</w:t>
      </w:r>
      <w:r w:rsidRPr="001C1C79">
        <w:rPr>
          <w:spacing w:val="-4"/>
        </w:rPr>
        <w:t xml:space="preserve"> </w:t>
      </w:r>
      <w:r w:rsidRPr="001C1C79">
        <w:t>выводы</w:t>
      </w:r>
      <w:r w:rsidRPr="001C1C79">
        <w:rPr>
          <w:spacing w:val="-3"/>
        </w:rPr>
        <w:t xml:space="preserve"> </w:t>
      </w:r>
      <w:r w:rsidRPr="001C1C79">
        <w:t>о</w:t>
      </w:r>
      <w:r w:rsidRPr="001C1C79">
        <w:rPr>
          <w:spacing w:val="-3"/>
        </w:rPr>
        <w:t xml:space="preserve"> </w:t>
      </w:r>
      <w:r w:rsidRPr="001C1C79">
        <w:t>соответствии</w:t>
      </w:r>
      <w:r w:rsidRPr="001C1C79">
        <w:rPr>
          <w:spacing w:val="-3"/>
        </w:rPr>
        <w:t xml:space="preserve"> </w:t>
      </w:r>
      <w:r w:rsidRPr="001C1C79">
        <w:t>звукового</w:t>
      </w:r>
      <w:r w:rsidRPr="001C1C79">
        <w:rPr>
          <w:spacing w:val="-3"/>
        </w:rPr>
        <w:t xml:space="preserve"> </w:t>
      </w:r>
      <w:r w:rsidRPr="001C1C79">
        <w:t>и</w:t>
      </w:r>
      <w:r w:rsidRPr="001C1C79">
        <w:rPr>
          <w:spacing w:val="-3"/>
        </w:rPr>
        <w:t xml:space="preserve"> </w:t>
      </w:r>
      <w:r w:rsidRPr="001C1C79">
        <w:t>буквенного</w:t>
      </w:r>
      <w:r w:rsidRPr="001C1C79">
        <w:rPr>
          <w:spacing w:val="-3"/>
        </w:rPr>
        <w:t xml:space="preserve"> </w:t>
      </w:r>
      <w:r w:rsidRPr="001C1C79">
        <w:t>состава</w:t>
      </w:r>
      <w:r w:rsidRPr="001C1C79">
        <w:rPr>
          <w:spacing w:val="-4"/>
        </w:rPr>
        <w:t xml:space="preserve"> </w:t>
      </w:r>
      <w:r w:rsidRPr="001C1C79">
        <w:t>слова;</w:t>
      </w:r>
    </w:p>
    <w:p w:rsidR="009F4469" w:rsidRPr="001C1C79" w:rsidRDefault="00DC4B24" w:rsidP="001C1C79">
      <w:pPr>
        <w:pStyle w:val="a3"/>
        <w:ind w:left="1105" w:right="1935" w:firstLine="0"/>
      </w:pPr>
      <w:r w:rsidRPr="001C1C79">
        <w:t>—использовать алфавит для самостоятельного упорядочивания списка слов.</w:t>
      </w:r>
      <w:r w:rsidRPr="001C1C79">
        <w:rPr>
          <w:spacing w:val="-57"/>
        </w:rPr>
        <w:t xml:space="preserve"> </w:t>
      </w:r>
      <w:r w:rsidRPr="001C1C79">
        <w:t>Работа</w:t>
      </w:r>
      <w:r w:rsidRPr="001C1C79">
        <w:rPr>
          <w:spacing w:val="-2"/>
        </w:rPr>
        <w:t xml:space="preserve"> </w:t>
      </w:r>
      <w:r w:rsidRPr="001C1C79">
        <w:t>с</w:t>
      </w:r>
      <w:r w:rsidRPr="001C1C79">
        <w:rPr>
          <w:spacing w:val="-1"/>
        </w:rPr>
        <w:t xml:space="preserve"> </w:t>
      </w:r>
      <w:r w:rsidRPr="001C1C79">
        <w:t>информацией:</w:t>
      </w:r>
    </w:p>
    <w:p w:rsidR="009F4469" w:rsidRPr="001C1C79" w:rsidRDefault="00DC4B24" w:rsidP="001C1C79">
      <w:pPr>
        <w:pStyle w:val="a3"/>
        <w:ind w:right="313" w:firstLine="566"/>
      </w:pPr>
      <w:r w:rsidRPr="001C1C79">
        <w:t>—выбирать</w:t>
      </w:r>
      <w:r w:rsidRPr="001C1C79">
        <w:rPr>
          <w:spacing w:val="1"/>
        </w:rPr>
        <w:t xml:space="preserve"> </w:t>
      </w:r>
      <w:r w:rsidRPr="001C1C79">
        <w:t>источник</w:t>
      </w:r>
      <w:r w:rsidRPr="001C1C79">
        <w:rPr>
          <w:spacing w:val="1"/>
        </w:rPr>
        <w:t xml:space="preserve"> </w:t>
      </w:r>
      <w:r w:rsidRPr="001C1C79">
        <w:t>получения</w:t>
      </w:r>
      <w:r w:rsidRPr="001C1C79">
        <w:rPr>
          <w:spacing w:val="1"/>
        </w:rPr>
        <w:t xml:space="preserve"> </w:t>
      </w:r>
      <w:r w:rsidRPr="001C1C79">
        <w:t>информации:</w:t>
      </w:r>
      <w:r w:rsidRPr="001C1C79">
        <w:rPr>
          <w:spacing w:val="1"/>
        </w:rPr>
        <w:t xml:space="preserve"> </w:t>
      </w:r>
      <w:r w:rsidRPr="001C1C79">
        <w:t>уточнять</w:t>
      </w:r>
      <w:r w:rsidRPr="001C1C79">
        <w:rPr>
          <w:spacing w:val="1"/>
        </w:rPr>
        <w:t xml:space="preserve"> </w:t>
      </w:r>
      <w:r w:rsidRPr="001C1C79">
        <w:t>написание</w:t>
      </w:r>
      <w:r w:rsidRPr="001C1C79">
        <w:rPr>
          <w:spacing w:val="1"/>
        </w:rPr>
        <w:t xml:space="preserve"> </w:t>
      </w:r>
      <w:r w:rsidRPr="001C1C79">
        <w:t>слова</w:t>
      </w:r>
      <w:r w:rsidRPr="001C1C79">
        <w:rPr>
          <w:spacing w:val="1"/>
        </w:rPr>
        <w:t xml:space="preserve"> </w:t>
      </w:r>
      <w:r w:rsidRPr="001C1C79">
        <w:t>по</w:t>
      </w:r>
      <w:r w:rsidRPr="001C1C79">
        <w:rPr>
          <w:spacing w:val="1"/>
        </w:rPr>
        <w:t xml:space="preserve"> </w:t>
      </w:r>
      <w:r w:rsidRPr="001C1C79">
        <w:t>орфографическому</w:t>
      </w:r>
      <w:r w:rsidRPr="001C1C79">
        <w:rPr>
          <w:spacing w:val="1"/>
        </w:rPr>
        <w:t xml:space="preserve"> </w:t>
      </w:r>
      <w:r w:rsidRPr="001C1C79">
        <w:t>словарику</w:t>
      </w:r>
      <w:r w:rsidRPr="001C1C79">
        <w:rPr>
          <w:spacing w:val="1"/>
        </w:rPr>
        <w:t xml:space="preserve"> </w:t>
      </w:r>
      <w:r w:rsidRPr="001C1C79">
        <w:t>учебника;</w:t>
      </w:r>
      <w:r w:rsidRPr="001C1C79">
        <w:rPr>
          <w:spacing w:val="1"/>
        </w:rPr>
        <w:t xml:space="preserve"> </w:t>
      </w:r>
      <w:r w:rsidRPr="001C1C79">
        <w:t>место</w:t>
      </w:r>
      <w:r w:rsidRPr="001C1C79">
        <w:rPr>
          <w:spacing w:val="1"/>
        </w:rPr>
        <w:t xml:space="preserve"> </w:t>
      </w:r>
      <w:r w:rsidRPr="001C1C79">
        <w:t>ударения</w:t>
      </w:r>
      <w:r w:rsidRPr="001C1C79">
        <w:rPr>
          <w:spacing w:val="1"/>
        </w:rPr>
        <w:t xml:space="preserve"> </w:t>
      </w:r>
      <w:r w:rsidRPr="001C1C79">
        <w:t>в</w:t>
      </w:r>
      <w:r w:rsidRPr="001C1C79">
        <w:rPr>
          <w:spacing w:val="1"/>
        </w:rPr>
        <w:t xml:space="preserve"> </w:t>
      </w:r>
      <w:r w:rsidRPr="001C1C79">
        <w:t>слове</w:t>
      </w:r>
      <w:r w:rsidRPr="001C1C79">
        <w:rPr>
          <w:spacing w:val="1"/>
        </w:rPr>
        <w:t xml:space="preserve"> </w:t>
      </w:r>
      <w:r w:rsidRPr="001C1C79">
        <w:t>по</w:t>
      </w:r>
      <w:r w:rsidRPr="001C1C79">
        <w:rPr>
          <w:spacing w:val="1"/>
        </w:rPr>
        <w:t xml:space="preserve"> </w:t>
      </w:r>
      <w:r w:rsidRPr="001C1C79">
        <w:t>перечню</w:t>
      </w:r>
      <w:r w:rsidRPr="001C1C79">
        <w:rPr>
          <w:spacing w:val="1"/>
        </w:rPr>
        <w:t xml:space="preserve"> </w:t>
      </w:r>
      <w:r w:rsidRPr="001C1C79">
        <w:t>слов,</w:t>
      </w:r>
      <w:r w:rsidRPr="001C1C79">
        <w:rPr>
          <w:spacing w:val="1"/>
        </w:rPr>
        <w:t xml:space="preserve"> </w:t>
      </w:r>
      <w:r w:rsidRPr="001C1C79">
        <w:t>отрабатываемых в</w:t>
      </w:r>
      <w:r w:rsidRPr="001C1C79">
        <w:rPr>
          <w:spacing w:val="1"/>
        </w:rPr>
        <w:t xml:space="preserve"> </w:t>
      </w:r>
      <w:r w:rsidRPr="001C1C79">
        <w:t>учебнике;</w:t>
      </w:r>
    </w:p>
    <w:p w:rsidR="009F4469" w:rsidRPr="001C1C79" w:rsidRDefault="00DC4B24" w:rsidP="001C1C79">
      <w:pPr>
        <w:pStyle w:val="a3"/>
        <w:ind w:left="1105" w:firstLine="0"/>
      </w:pPr>
      <w:r w:rsidRPr="001C1C79">
        <w:t>—анализировать</w:t>
      </w:r>
      <w:r w:rsidRPr="001C1C79">
        <w:rPr>
          <w:spacing w:val="-5"/>
        </w:rPr>
        <w:t xml:space="preserve"> </w:t>
      </w:r>
      <w:r w:rsidRPr="001C1C79">
        <w:t>графическую</w:t>
      </w:r>
      <w:r w:rsidRPr="001C1C79">
        <w:rPr>
          <w:spacing w:val="-4"/>
        </w:rPr>
        <w:t xml:space="preserve"> </w:t>
      </w:r>
      <w:r w:rsidRPr="001C1C79">
        <w:t>информацию —</w:t>
      </w:r>
      <w:r w:rsidRPr="001C1C79">
        <w:rPr>
          <w:spacing w:val="-4"/>
        </w:rPr>
        <w:t xml:space="preserve"> </w:t>
      </w:r>
      <w:r w:rsidRPr="001C1C79">
        <w:t>модели</w:t>
      </w:r>
      <w:r w:rsidRPr="001C1C79">
        <w:rPr>
          <w:spacing w:val="-3"/>
        </w:rPr>
        <w:t xml:space="preserve"> </w:t>
      </w:r>
      <w:r w:rsidRPr="001C1C79">
        <w:t>звукового</w:t>
      </w:r>
      <w:r w:rsidRPr="001C1C79">
        <w:rPr>
          <w:spacing w:val="-5"/>
        </w:rPr>
        <w:t xml:space="preserve"> </w:t>
      </w:r>
      <w:r w:rsidRPr="001C1C79">
        <w:t>состава</w:t>
      </w:r>
      <w:r w:rsidRPr="001C1C79">
        <w:rPr>
          <w:spacing w:val="-6"/>
        </w:rPr>
        <w:t xml:space="preserve"> </w:t>
      </w:r>
      <w:r w:rsidRPr="001C1C79">
        <w:t>слова;</w:t>
      </w:r>
    </w:p>
    <w:p w:rsidR="009F4469" w:rsidRPr="001C1C79" w:rsidRDefault="00DC4B24" w:rsidP="001C1C79">
      <w:pPr>
        <w:pStyle w:val="a3"/>
        <w:ind w:left="1105" w:firstLine="0"/>
      </w:pPr>
      <w:r w:rsidRPr="001C1C79">
        <w:t>—самостоятельно</w:t>
      </w:r>
      <w:r w:rsidRPr="001C1C79">
        <w:rPr>
          <w:spacing w:val="-4"/>
        </w:rPr>
        <w:t xml:space="preserve"> </w:t>
      </w:r>
      <w:r w:rsidRPr="001C1C79">
        <w:t>создавать</w:t>
      </w:r>
      <w:r w:rsidRPr="001C1C79">
        <w:rPr>
          <w:spacing w:val="-2"/>
        </w:rPr>
        <w:t xml:space="preserve"> </w:t>
      </w:r>
      <w:r w:rsidRPr="001C1C79">
        <w:t>модели</w:t>
      </w:r>
      <w:r w:rsidRPr="001C1C79">
        <w:rPr>
          <w:spacing w:val="-2"/>
        </w:rPr>
        <w:t xml:space="preserve"> </w:t>
      </w:r>
      <w:r w:rsidRPr="001C1C79">
        <w:t>звукового</w:t>
      </w:r>
      <w:r w:rsidRPr="001C1C79">
        <w:rPr>
          <w:spacing w:val="-3"/>
        </w:rPr>
        <w:t xml:space="preserve"> </w:t>
      </w:r>
      <w:r w:rsidRPr="001C1C79">
        <w:t>состава</w:t>
      </w:r>
      <w:r w:rsidRPr="001C1C79">
        <w:rPr>
          <w:spacing w:val="-4"/>
        </w:rPr>
        <w:t xml:space="preserve"> </w:t>
      </w:r>
      <w:r w:rsidRPr="001C1C79">
        <w:t>слова.</w:t>
      </w:r>
    </w:p>
    <w:p w:rsidR="009F4469" w:rsidRPr="001C1C79" w:rsidRDefault="00DC4B24" w:rsidP="001C1C79">
      <w:pPr>
        <w:pStyle w:val="11"/>
        <w:spacing w:before="5"/>
        <w:ind w:left="1105"/>
        <w:jc w:val="left"/>
      </w:pPr>
      <w:r w:rsidRPr="001C1C79">
        <w:t>Коммуникативные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left="1105" w:firstLine="0"/>
        <w:jc w:val="left"/>
      </w:pPr>
      <w:r w:rsidRPr="001C1C79">
        <w:t>Общение:</w:t>
      </w:r>
    </w:p>
    <w:p w:rsidR="009F4469" w:rsidRPr="001C1C79" w:rsidRDefault="00DC4B24" w:rsidP="001C1C79">
      <w:pPr>
        <w:pStyle w:val="a3"/>
        <w:ind w:right="301" w:firstLine="566"/>
        <w:jc w:val="left"/>
      </w:pPr>
      <w:r w:rsidRPr="001C1C79">
        <w:t>—воспринимать</w:t>
      </w:r>
      <w:r w:rsidRPr="001C1C79">
        <w:rPr>
          <w:spacing w:val="39"/>
        </w:rPr>
        <w:t xml:space="preserve"> </w:t>
      </w:r>
      <w:r w:rsidRPr="001C1C79">
        <w:t>суждения,</w:t>
      </w:r>
      <w:r w:rsidRPr="001C1C79">
        <w:rPr>
          <w:spacing w:val="38"/>
        </w:rPr>
        <w:t xml:space="preserve"> </w:t>
      </w:r>
      <w:r w:rsidRPr="001C1C79">
        <w:t>выражать</w:t>
      </w:r>
      <w:r w:rsidRPr="001C1C79">
        <w:rPr>
          <w:spacing w:val="39"/>
        </w:rPr>
        <w:t xml:space="preserve"> </w:t>
      </w:r>
      <w:r w:rsidRPr="001C1C79">
        <w:t>эмоции</w:t>
      </w:r>
      <w:r w:rsidRPr="001C1C79">
        <w:rPr>
          <w:spacing w:val="39"/>
        </w:rPr>
        <w:t xml:space="preserve"> </w:t>
      </w:r>
      <w:r w:rsidRPr="001C1C79">
        <w:t>в</w:t>
      </w:r>
      <w:r w:rsidRPr="001C1C79">
        <w:rPr>
          <w:spacing w:val="38"/>
        </w:rPr>
        <w:t xml:space="preserve"> </w:t>
      </w:r>
      <w:r w:rsidRPr="001C1C79">
        <w:t>соответствии</w:t>
      </w:r>
      <w:r w:rsidRPr="001C1C79">
        <w:rPr>
          <w:spacing w:val="39"/>
        </w:rPr>
        <w:t xml:space="preserve"> </w:t>
      </w:r>
      <w:r w:rsidRPr="001C1C79">
        <w:t>с</w:t>
      </w:r>
      <w:r w:rsidRPr="001C1C79">
        <w:rPr>
          <w:spacing w:val="35"/>
        </w:rPr>
        <w:t xml:space="preserve"> </w:t>
      </w:r>
      <w:r w:rsidRPr="001C1C79">
        <w:t>целями</w:t>
      </w:r>
      <w:r w:rsidRPr="001C1C79">
        <w:rPr>
          <w:spacing w:val="39"/>
        </w:rPr>
        <w:t xml:space="preserve"> </w:t>
      </w:r>
      <w:r w:rsidRPr="001C1C79">
        <w:t>и</w:t>
      </w:r>
      <w:r w:rsidRPr="001C1C79">
        <w:rPr>
          <w:spacing w:val="42"/>
        </w:rPr>
        <w:t xml:space="preserve"> </w:t>
      </w:r>
      <w:r w:rsidRPr="001C1C79">
        <w:t>условиями</w:t>
      </w:r>
      <w:r w:rsidRPr="001C1C79">
        <w:rPr>
          <w:spacing w:val="-57"/>
        </w:rPr>
        <w:t xml:space="preserve"> </w:t>
      </w:r>
      <w:r w:rsidRPr="001C1C79">
        <w:t>общения</w:t>
      </w:r>
      <w:r w:rsidRPr="001C1C79">
        <w:rPr>
          <w:spacing w:val="-1"/>
        </w:rPr>
        <w:t xml:space="preserve"> </w:t>
      </w:r>
      <w:r w:rsidRPr="001C1C79">
        <w:t>в</w:t>
      </w:r>
      <w:r w:rsidRPr="001C1C79">
        <w:rPr>
          <w:spacing w:val="-1"/>
        </w:rPr>
        <w:t xml:space="preserve"> </w:t>
      </w:r>
      <w:r w:rsidRPr="001C1C79">
        <w:t>знакомой среде;</w:t>
      </w:r>
    </w:p>
    <w:p w:rsidR="009F4469" w:rsidRPr="001C1C79" w:rsidRDefault="00DC4B24" w:rsidP="001C1C79">
      <w:pPr>
        <w:pStyle w:val="a3"/>
        <w:spacing w:before="1"/>
        <w:ind w:right="301" w:firstLine="566"/>
        <w:jc w:val="left"/>
      </w:pPr>
      <w:r w:rsidRPr="001C1C79">
        <w:t>—проявлять</w:t>
      </w:r>
      <w:r w:rsidRPr="001C1C79">
        <w:rPr>
          <w:spacing w:val="27"/>
        </w:rPr>
        <w:t xml:space="preserve"> </w:t>
      </w:r>
      <w:r w:rsidRPr="001C1C79">
        <w:t>уважительное</w:t>
      </w:r>
      <w:r w:rsidRPr="001C1C79">
        <w:rPr>
          <w:spacing w:val="23"/>
        </w:rPr>
        <w:t xml:space="preserve"> </w:t>
      </w:r>
      <w:r w:rsidRPr="001C1C79">
        <w:t>отношение</w:t>
      </w:r>
      <w:r w:rsidRPr="001C1C79">
        <w:rPr>
          <w:spacing w:val="23"/>
        </w:rPr>
        <w:t xml:space="preserve"> </w:t>
      </w:r>
      <w:r w:rsidRPr="001C1C79">
        <w:t>к</w:t>
      </w:r>
      <w:r w:rsidRPr="001C1C79">
        <w:rPr>
          <w:spacing w:val="24"/>
        </w:rPr>
        <w:t xml:space="preserve"> </w:t>
      </w:r>
      <w:r w:rsidRPr="001C1C79">
        <w:t>собеседнику,</w:t>
      </w:r>
      <w:r w:rsidRPr="001C1C79">
        <w:rPr>
          <w:spacing w:val="24"/>
        </w:rPr>
        <w:t xml:space="preserve"> </w:t>
      </w:r>
      <w:r w:rsidRPr="001C1C79">
        <w:t>соблюдать</w:t>
      </w:r>
      <w:r w:rsidRPr="001C1C79">
        <w:rPr>
          <w:spacing w:val="24"/>
        </w:rPr>
        <w:t xml:space="preserve"> </w:t>
      </w:r>
      <w:r w:rsidRPr="001C1C79">
        <w:t>в</w:t>
      </w:r>
      <w:r w:rsidRPr="001C1C79">
        <w:rPr>
          <w:spacing w:val="23"/>
        </w:rPr>
        <w:t xml:space="preserve"> </w:t>
      </w:r>
      <w:r w:rsidRPr="001C1C79">
        <w:t>процессе</w:t>
      </w:r>
      <w:r w:rsidRPr="001C1C79">
        <w:rPr>
          <w:spacing w:val="25"/>
        </w:rPr>
        <w:t xml:space="preserve"> </w:t>
      </w:r>
      <w:r w:rsidRPr="001C1C79">
        <w:t>общения</w:t>
      </w:r>
      <w:r w:rsidRPr="001C1C79">
        <w:rPr>
          <w:spacing w:val="-57"/>
        </w:rPr>
        <w:t xml:space="preserve"> </w:t>
      </w:r>
      <w:r w:rsidRPr="001C1C79">
        <w:t>нормы</w:t>
      </w:r>
      <w:r w:rsidRPr="001C1C79">
        <w:rPr>
          <w:spacing w:val="-1"/>
        </w:rPr>
        <w:t xml:space="preserve"> </w:t>
      </w:r>
      <w:r w:rsidRPr="001C1C79">
        <w:t>речевого</w:t>
      </w:r>
      <w:r w:rsidRPr="001C1C79">
        <w:rPr>
          <w:spacing w:val="-1"/>
        </w:rPr>
        <w:t xml:space="preserve"> </w:t>
      </w:r>
      <w:r w:rsidRPr="001C1C79">
        <w:t>этикета; соблюдать</w:t>
      </w:r>
      <w:r w:rsidRPr="001C1C79">
        <w:rPr>
          <w:spacing w:val="-1"/>
        </w:rPr>
        <w:t xml:space="preserve"> </w:t>
      </w:r>
      <w:r w:rsidRPr="001C1C79">
        <w:t>правила</w:t>
      </w:r>
      <w:r w:rsidRPr="001C1C79">
        <w:rPr>
          <w:spacing w:val="2"/>
        </w:rPr>
        <w:t xml:space="preserve"> </w:t>
      </w:r>
      <w:r w:rsidRPr="001C1C79">
        <w:t>ведения диалога;</w:t>
      </w:r>
    </w:p>
    <w:p w:rsidR="009F4469" w:rsidRPr="001C1C79" w:rsidRDefault="00DC4B24" w:rsidP="001C1C79">
      <w:pPr>
        <w:pStyle w:val="a3"/>
        <w:ind w:left="1105" w:firstLine="0"/>
        <w:jc w:val="left"/>
      </w:pPr>
      <w:r w:rsidRPr="001C1C79">
        <w:t>—воспринимать</w:t>
      </w:r>
      <w:r w:rsidRPr="001C1C79">
        <w:rPr>
          <w:spacing w:val="-4"/>
        </w:rPr>
        <w:t xml:space="preserve"> </w:t>
      </w:r>
      <w:r w:rsidRPr="001C1C79">
        <w:t>разные</w:t>
      </w:r>
      <w:r w:rsidRPr="001C1C79">
        <w:rPr>
          <w:spacing w:val="-5"/>
        </w:rPr>
        <w:t xml:space="preserve"> </w:t>
      </w:r>
      <w:r w:rsidRPr="001C1C79">
        <w:t>точки</w:t>
      </w:r>
      <w:r w:rsidRPr="001C1C79">
        <w:rPr>
          <w:spacing w:val="-4"/>
        </w:rPr>
        <w:t xml:space="preserve"> </w:t>
      </w:r>
      <w:r w:rsidRPr="001C1C79">
        <w:t>зрения;</w:t>
      </w:r>
    </w:p>
    <w:p w:rsidR="009F4469" w:rsidRPr="001C1C79" w:rsidRDefault="00DC4B24" w:rsidP="001C1C79">
      <w:pPr>
        <w:pStyle w:val="a3"/>
        <w:ind w:left="1105" w:firstLine="0"/>
        <w:jc w:val="left"/>
      </w:pPr>
      <w:r w:rsidRPr="001C1C79">
        <w:t>—в</w:t>
      </w:r>
      <w:r w:rsidRPr="001C1C79">
        <w:rPr>
          <w:spacing w:val="-4"/>
        </w:rPr>
        <w:t xml:space="preserve"> </w:t>
      </w:r>
      <w:r w:rsidRPr="001C1C79">
        <w:t>процессе</w:t>
      </w:r>
      <w:r w:rsidRPr="001C1C79">
        <w:rPr>
          <w:spacing w:val="1"/>
        </w:rPr>
        <w:t xml:space="preserve"> </w:t>
      </w:r>
      <w:r w:rsidRPr="001C1C79">
        <w:t>учебного</w:t>
      </w:r>
      <w:r w:rsidRPr="001C1C79">
        <w:rPr>
          <w:spacing w:val="-2"/>
        </w:rPr>
        <w:t xml:space="preserve"> </w:t>
      </w:r>
      <w:r w:rsidRPr="001C1C79">
        <w:t>диалога</w:t>
      </w:r>
      <w:r w:rsidRPr="001C1C79">
        <w:rPr>
          <w:spacing w:val="-4"/>
        </w:rPr>
        <w:t xml:space="preserve"> </w:t>
      </w:r>
      <w:r w:rsidRPr="001C1C79">
        <w:t>отвечать</w:t>
      </w:r>
      <w:r w:rsidRPr="001C1C79">
        <w:rPr>
          <w:spacing w:val="-2"/>
        </w:rPr>
        <w:t xml:space="preserve"> </w:t>
      </w:r>
      <w:r w:rsidRPr="001C1C79">
        <w:t>на</w:t>
      </w:r>
      <w:r w:rsidRPr="001C1C79">
        <w:rPr>
          <w:spacing w:val="-3"/>
        </w:rPr>
        <w:t xml:space="preserve"> </w:t>
      </w:r>
      <w:r w:rsidRPr="001C1C79">
        <w:t>вопросы</w:t>
      </w:r>
      <w:r w:rsidRPr="001C1C79">
        <w:rPr>
          <w:spacing w:val="-2"/>
        </w:rPr>
        <w:t xml:space="preserve"> </w:t>
      </w:r>
      <w:r w:rsidRPr="001C1C79">
        <w:t>по</w:t>
      </w:r>
      <w:r w:rsidRPr="001C1C79">
        <w:rPr>
          <w:spacing w:val="-2"/>
        </w:rPr>
        <w:t xml:space="preserve"> </w:t>
      </w:r>
      <w:r w:rsidRPr="001C1C79">
        <w:t>изученному</w:t>
      </w:r>
      <w:r w:rsidRPr="001C1C79">
        <w:rPr>
          <w:spacing w:val="-7"/>
        </w:rPr>
        <w:t xml:space="preserve"> </w:t>
      </w:r>
      <w:r w:rsidRPr="001C1C79">
        <w:t>материалу;</w:t>
      </w:r>
    </w:p>
    <w:p w:rsidR="009F4469" w:rsidRPr="001C1C79" w:rsidRDefault="00DC4B24" w:rsidP="001C1C79">
      <w:pPr>
        <w:pStyle w:val="a3"/>
        <w:ind w:firstLine="566"/>
        <w:jc w:val="left"/>
      </w:pPr>
      <w:r w:rsidRPr="001C1C79">
        <w:t>—строить</w:t>
      </w:r>
      <w:r w:rsidRPr="001C1C79">
        <w:rPr>
          <w:spacing w:val="1"/>
        </w:rPr>
        <w:t xml:space="preserve"> </w:t>
      </w:r>
      <w:r w:rsidRPr="001C1C79">
        <w:t>устное</w:t>
      </w:r>
      <w:r w:rsidRPr="001C1C79">
        <w:rPr>
          <w:spacing w:val="1"/>
        </w:rPr>
        <w:t xml:space="preserve"> </w:t>
      </w:r>
      <w:r w:rsidRPr="001C1C79">
        <w:t>речевое</w:t>
      </w:r>
      <w:r w:rsidRPr="001C1C79">
        <w:rPr>
          <w:spacing w:val="1"/>
        </w:rPr>
        <w:t xml:space="preserve"> </w:t>
      </w:r>
      <w:r w:rsidRPr="001C1C79">
        <w:t>высказывание</w:t>
      </w:r>
      <w:r w:rsidRPr="001C1C79">
        <w:rPr>
          <w:spacing w:val="1"/>
        </w:rPr>
        <w:t xml:space="preserve"> </w:t>
      </w:r>
      <w:r w:rsidRPr="001C1C79">
        <w:t>об</w:t>
      </w:r>
      <w:r w:rsidRPr="001C1C79">
        <w:rPr>
          <w:spacing w:val="1"/>
        </w:rPr>
        <w:t xml:space="preserve"> </w:t>
      </w:r>
      <w:r w:rsidRPr="001C1C79">
        <w:t>обозначении</w:t>
      </w:r>
      <w:r w:rsidRPr="001C1C79">
        <w:rPr>
          <w:spacing w:val="1"/>
        </w:rPr>
        <w:t xml:space="preserve"> </w:t>
      </w:r>
      <w:r w:rsidRPr="001C1C79">
        <w:t>звуков</w:t>
      </w:r>
      <w:r w:rsidRPr="001C1C79">
        <w:rPr>
          <w:spacing w:val="1"/>
        </w:rPr>
        <w:t xml:space="preserve"> </w:t>
      </w:r>
      <w:r w:rsidRPr="001C1C79">
        <w:t>буквами;</w:t>
      </w:r>
      <w:r w:rsidRPr="001C1C79">
        <w:rPr>
          <w:spacing w:val="1"/>
        </w:rPr>
        <w:t xml:space="preserve"> </w:t>
      </w:r>
      <w:r w:rsidRPr="001C1C79">
        <w:t>о</w:t>
      </w:r>
      <w:r w:rsidRPr="001C1C79">
        <w:rPr>
          <w:spacing w:val="1"/>
        </w:rPr>
        <w:t xml:space="preserve"> </w:t>
      </w:r>
      <w:r w:rsidRPr="001C1C79">
        <w:t>звуковом</w:t>
      </w:r>
      <w:r w:rsidRPr="001C1C79">
        <w:rPr>
          <w:spacing w:val="1"/>
        </w:rPr>
        <w:t xml:space="preserve"> </w:t>
      </w:r>
      <w:r w:rsidRPr="001C1C79">
        <w:t>и</w:t>
      </w:r>
      <w:r w:rsidRPr="001C1C79">
        <w:rPr>
          <w:spacing w:val="-57"/>
        </w:rPr>
        <w:t xml:space="preserve"> </w:t>
      </w:r>
      <w:r w:rsidRPr="001C1C79">
        <w:t>буквенном</w:t>
      </w:r>
      <w:r w:rsidRPr="001C1C79">
        <w:rPr>
          <w:spacing w:val="-2"/>
        </w:rPr>
        <w:t xml:space="preserve"> </w:t>
      </w:r>
      <w:r w:rsidRPr="001C1C79">
        <w:t>составе</w:t>
      </w:r>
      <w:r w:rsidRPr="001C1C79">
        <w:rPr>
          <w:spacing w:val="-2"/>
        </w:rPr>
        <w:t xml:space="preserve"> </w:t>
      </w:r>
      <w:r w:rsidRPr="001C1C79">
        <w:t>слова.</w:t>
      </w:r>
    </w:p>
    <w:p w:rsidR="009F4469" w:rsidRPr="001C1C79" w:rsidRDefault="00DC4B24" w:rsidP="001C1C79">
      <w:pPr>
        <w:pStyle w:val="11"/>
        <w:spacing w:before="4"/>
        <w:ind w:left="1105"/>
        <w:jc w:val="left"/>
      </w:pPr>
      <w:r w:rsidRPr="001C1C79">
        <w:t>Регулятивные</w:t>
      </w:r>
      <w:r w:rsidRPr="001C1C79">
        <w:rPr>
          <w:spacing w:val="-4"/>
        </w:rPr>
        <w:t xml:space="preserve"> </w:t>
      </w:r>
      <w:r w:rsidRPr="001C1C79">
        <w:t>универсальные</w:t>
      </w:r>
      <w:r w:rsidRPr="001C1C79">
        <w:rPr>
          <w:spacing w:val="-3"/>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ind w:left="1105" w:firstLine="0"/>
        <w:jc w:val="left"/>
      </w:pPr>
      <w:r w:rsidRPr="001C1C79">
        <w:t>Самоорганизация:</w:t>
      </w:r>
    </w:p>
    <w:p w:rsidR="009F4469" w:rsidRPr="001C1C79" w:rsidRDefault="00DC4B24" w:rsidP="001C1C79">
      <w:pPr>
        <w:pStyle w:val="a3"/>
        <w:ind w:firstLine="566"/>
        <w:jc w:val="left"/>
      </w:pPr>
      <w:r w:rsidRPr="001C1C79">
        <w:t>—выстраивать</w:t>
      </w:r>
      <w:r w:rsidRPr="001C1C79">
        <w:rPr>
          <w:spacing w:val="36"/>
        </w:rPr>
        <w:t xml:space="preserve"> </w:t>
      </w:r>
      <w:r w:rsidRPr="001C1C79">
        <w:t>последовательность</w:t>
      </w:r>
      <w:r w:rsidRPr="001C1C79">
        <w:rPr>
          <w:spacing w:val="39"/>
        </w:rPr>
        <w:t xml:space="preserve"> </w:t>
      </w:r>
      <w:r w:rsidRPr="001C1C79">
        <w:t>учебных</w:t>
      </w:r>
      <w:r w:rsidRPr="001C1C79">
        <w:rPr>
          <w:spacing w:val="37"/>
        </w:rPr>
        <w:t xml:space="preserve"> </w:t>
      </w:r>
      <w:r w:rsidRPr="001C1C79">
        <w:t>операций</w:t>
      </w:r>
      <w:r w:rsidRPr="001C1C79">
        <w:rPr>
          <w:spacing w:val="35"/>
        </w:rPr>
        <w:t xml:space="preserve"> </w:t>
      </w:r>
      <w:r w:rsidRPr="001C1C79">
        <w:t>при</w:t>
      </w:r>
      <w:r w:rsidRPr="001C1C79">
        <w:rPr>
          <w:spacing w:val="35"/>
        </w:rPr>
        <w:t xml:space="preserve"> </w:t>
      </w:r>
      <w:r w:rsidRPr="001C1C79">
        <w:t>проведении</w:t>
      </w:r>
      <w:r w:rsidRPr="001C1C79">
        <w:rPr>
          <w:spacing w:val="35"/>
        </w:rPr>
        <w:t xml:space="preserve"> </w:t>
      </w:r>
      <w:r w:rsidRPr="001C1C79">
        <w:t>звукового</w:t>
      </w:r>
      <w:r w:rsidRPr="001C1C79">
        <w:rPr>
          <w:spacing w:val="35"/>
        </w:rPr>
        <w:t xml:space="preserve"> </w:t>
      </w:r>
      <w:r w:rsidRPr="001C1C79">
        <w:t>анализа</w:t>
      </w:r>
      <w:r w:rsidRPr="001C1C79">
        <w:rPr>
          <w:spacing w:val="-57"/>
        </w:rPr>
        <w:t xml:space="preserve"> </w:t>
      </w:r>
      <w:r w:rsidRPr="001C1C79">
        <w:t>слова;</w:t>
      </w:r>
    </w:p>
    <w:p w:rsidR="009F4469" w:rsidRPr="001C1C79" w:rsidRDefault="00DC4B24" w:rsidP="001C1C79">
      <w:pPr>
        <w:pStyle w:val="a3"/>
        <w:spacing w:before="1"/>
        <w:ind w:left="1105" w:firstLine="0"/>
        <w:jc w:val="left"/>
      </w:pPr>
      <w:r w:rsidRPr="001C1C79">
        <w:t>—выстраивать</w:t>
      </w:r>
      <w:r w:rsidRPr="001C1C79">
        <w:rPr>
          <w:spacing w:val="-4"/>
        </w:rPr>
        <w:t xml:space="preserve"> </w:t>
      </w:r>
      <w:r w:rsidRPr="001C1C79">
        <w:t>последовательность</w:t>
      </w:r>
      <w:r w:rsidRPr="001C1C79">
        <w:rPr>
          <w:spacing w:val="-2"/>
        </w:rPr>
        <w:t xml:space="preserve"> </w:t>
      </w:r>
      <w:r w:rsidRPr="001C1C79">
        <w:t>учебных</w:t>
      </w:r>
      <w:r w:rsidRPr="001C1C79">
        <w:rPr>
          <w:spacing w:val="-3"/>
        </w:rPr>
        <w:t xml:space="preserve"> </w:t>
      </w:r>
      <w:r w:rsidRPr="001C1C79">
        <w:t>операций</w:t>
      </w:r>
      <w:r w:rsidRPr="001C1C79">
        <w:rPr>
          <w:spacing w:val="-5"/>
        </w:rPr>
        <w:t xml:space="preserve"> </w:t>
      </w:r>
      <w:r w:rsidRPr="001C1C79">
        <w:t>при</w:t>
      </w:r>
      <w:r w:rsidRPr="001C1C79">
        <w:rPr>
          <w:spacing w:val="-4"/>
        </w:rPr>
        <w:t xml:space="preserve"> </w:t>
      </w:r>
      <w:r w:rsidRPr="001C1C79">
        <w:t>списывании;</w:t>
      </w:r>
    </w:p>
    <w:p w:rsidR="009F4469" w:rsidRPr="001C1C79" w:rsidRDefault="00DC4B24" w:rsidP="001C1C79">
      <w:pPr>
        <w:pStyle w:val="a3"/>
        <w:ind w:firstLine="566"/>
        <w:jc w:val="left"/>
      </w:pPr>
      <w:r w:rsidRPr="001C1C79">
        <w:t>—удерживать</w:t>
      </w:r>
      <w:r w:rsidRPr="001C1C79">
        <w:rPr>
          <w:spacing w:val="15"/>
        </w:rPr>
        <w:t xml:space="preserve"> </w:t>
      </w:r>
      <w:r w:rsidRPr="001C1C79">
        <w:t>учебную</w:t>
      </w:r>
      <w:r w:rsidRPr="001C1C79">
        <w:rPr>
          <w:spacing w:val="15"/>
        </w:rPr>
        <w:t xml:space="preserve"> </w:t>
      </w:r>
      <w:r w:rsidRPr="001C1C79">
        <w:t>задачу</w:t>
      </w:r>
      <w:r w:rsidRPr="001C1C79">
        <w:rPr>
          <w:spacing w:val="7"/>
        </w:rPr>
        <w:t xml:space="preserve"> </w:t>
      </w:r>
      <w:r w:rsidRPr="001C1C79">
        <w:t>при</w:t>
      </w:r>
      <w:r w:rsidRPr="001C1C79">
        <w:rPr>
          <w:spacing w:val="13"/>
        </w:rPr>
        <w:t xml:space="preserve"> </w:t>
      </w:r>
      <w:r w:rsidRPr="001C1C79">
        <w:t>проведении</w:t>
      </w:r>
      <w:r w:rsidRPr="001C1C79">
        <w:rPr>
          <w:spacing w:val="13"/>
        </w:rPr>
        <w:t xml:space="preserve"> </w:t>
      </w:r>
      <w:r w:rsidRPr="001C1C79">
        <w:t>звукового</w:t>
      </w:r>
      <w:r w:rsidRPr="001C1C79">
        <w:rPr>
          <w:spacing w:val="12"/>
        </w:rPr>
        <w:t xml:space="preserve"> </w:t>
      </w:r>
      <w:r w:rsidRPr="001C1C79">
        <w:t>анализа,</w:t>
      </w:r>
      <w:r w:rsidRPr="001C1C79">
        <w:rPr>
          <w:spacing w:val="20"/>
        </w:rPr>
        <w:t xml:space="preserve"> </w:t>
      </w:r>
      <w:r w:rsidRPr="001C1C79">
        <w:t>при</w:t>
      </w:r>
      <w:r w:rsidRPr="001C1C79">
        <w:rPr>
          <w:spacing w:val="13"/>
        </w:rPr>
        <w:t xml:space="preserve"> </w:t>
      </w:r>
      <w:r w:rsidRPr="001C1C79">
        <w:t>обозначении</w:t>
      </w:r>
      <w:r w:rsidRPr="001C1C79">
        <w:rPr>
          <w:spacing w:val="12"/>
        </w:rPr>
        <w:t xml:space="preserve"> </w:t>
      </w:r>
      <w:r w:rsidRPr="001C1C79">
        <w:t>звуков</w:t>
      </w:r>
      <w:r w:rsidRPr="001C1C79">
        <w:rPr>
          <w:spacing w:val="-57"/>
        </w:rPr>
        <w:t xml:space="preserve"> </w:t>
      </w:r>
      <w:r w:rsidRPr="001C1C79">
        <w:t>буквами,</w:t>
      </w:r>
      <w:r w:rsidRPr="001C1C79">
        <w:rPr>
          <w:spacing w:val="-1"/>
        </w:rPr>
        <w:t xml:space="preserve"> </w:t>
      </w:r>
      <w:r w:rsidRPr="001C1C79">
        <w:t>при списывании</w:t>
      </w:r>
      <w:r w:rsidRPr="001C1C79">
        <w:rPr>
          <w:spacing w:val="-1"/>
        </w:rPr>
        <w:t xml:space="preserve"> </w:t>
      </w:r>
      <w:r w:rsidRPr="001C1C79">
        <w:t>текста, при письме</w:t>
      </w:r>
      <w:r w:rsidRPr="001C1C79">
        <w:rPr>
          <w:spacing w:val="-2"/>
        </w:rPr>
        <w:t xml:space="preserve"> </w:t>
      </w:r>
      <w:r w:rsidRPr="001C1C79">
        <w:t>под диктовку;</w:t>
      </w:r>
    </w:p>
    <w:p w:rsidR="009F4469" w:rsidRPr="001C1C79" w:rsidRDefault="00DC4B24" w:rsidP="001C1C79">
      <w:pPr>
        <w:pStyle w:val="a3"/>
        <w:ind w:left="1105" w:firstLine="0"/>
        <w:jc w:val="left"/>
      </w:pPr>
      <w:r w:rsidRPr="001C1C79">
        <w:t>Самоконтроль:</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space="720"/>
        </w:sectPr>
      </w:pPr>
    </w:p>
    <w:p w:rsidR="009F4469" w:rsidRPr="001C1C79" w:rsidRDefault="00DC4B24" w:rsidP="001C1C79">
      <w:pPr>
        <w:pStyle w:val="a3"/>
        <w:spacing w:before="73"/>
        <w:ind w:right="303" w:firstLine="566"/>
      </w:pPr>
      <w:r w:rsidRPr="001C1C79">
        <w:lastRenderedPageBreak/>
        <w:t>—находить</w:t>
      </w:r>
      <w:r w:rsidRPr="001C1C79">
        <w:rPr>
          <w:spacing w:val="1"/>
        </w:rPr>
        <w:t xml:space="preserve"> </w:t>
      </w:r>
      <w:r w:rsidRPr="001C1C79">
        <w:t>указанную</w:t>
      </w:r>
      <w:r w:rsidRPr="001C1C79">
        <w:rPr>
          <w:spacing w:val="1"/>
        </w:rPr>
        <w:t xml:space="preserve"> </w:t>
      </w:r>
      <w:r w:rsidRPr="001C1C79">
        <w:t>ошибку,</w:t>
      </w:r>
      <w:r w:rsidRPr="001C1C79">
        <w:rPr>
          <w:spacing w:val="1"/>
        </w:rPr>
        <w:t xml:space="preserve"> </w:t>
      </w:r>
      <w:r w:rsidRPr="001C1C79">
        <w:t>допущенную</w:t>
      </w:r>
      <w:r w:rsidRPr="001C1C79">
        <w:rPr>
          <w:spacing w:val="1"/>
        </w:rPr>
        <w:t xml:space="preserve"> </w:t>
      </w:r>
      <w:r w:rsidRPr="001C1C79">
        <w:t>при</w:t>
      </w:r>
      <w:r w:rsidRPr="001C1C79">
        <w:rPr>
          <w:spacing w:val="1"/>
        </w:rPr>
        <w:t xml:space="preserve"> </w:t>
      </w:r>
      <w:r w:rsidRPr="001C1C79">
        <w:t>проведении</w:t>
      </w:r>
      <w:r w:rsidRPr="001C1C79">
        <w:rPr>
          <w:spacing w:val="1"/>
        </w:rPr>
        <w:t xml:space="preserve"> </w:t>
      </w:r>
      <w:r w:rsidRPr="001C1C79">
        <w:t>звукового</w:t>
      </w:r>
      <w:r w:rsidRPr="001C1C79">
        <w:rPr>
          <w:spacing w:val="1"/>
        </w:rPr>
        <w:t xml:space="preserve"> </w:t>
      </w:r>
      <w:r w:rsidRPr="001C1C79">
        <w:t>анализа,</w:t>
      </w:r>
      <w:r w:rsidRPr="001C1C79">
        <w:rPr>
          <w:spacing w:val="60"/>
        </w:rPr>
        <w:t xml:space="preserve"> </w:t>
      </w:r>
      <w:r w:rsidRPr="001C1C79">
        <w:t>при</w:t>
      </w:r>
      <w:r w:rsidRPr="001C1C79">
        <w:rPr>
          <w:spacing w:val="1"/>
        </w:rPr>
        <w:t xml:space="preserve"> </w:t>
      </w:r>
      <w:r w:rsidRPr="001C1C79">
        <w:t>письме</w:t>
      </w:r>
      <w:r w:rsidRPr="001C1C79">
        <w:rPr>
          <w:spacing w:val="-2"/>
        </w:rPr>
        <w:t xml:space="preserve"> </w:t>
      </w:r>
      <w:r w:rsidRPr="001C1C79">
        <w:t>под диктовку</w:t>
      </w:r>
      <w:r w:rsidRPr="001C1C79">
        <w:rPr>
          <w:spacing w:val="-8"/>
        </w:rPr>
        <w:t xml:space="preserve"> </w:t>
      </w:r>
      <w:r w:rsidRPr="001C1C79">
        <w:t>или</w:t>
      </w:r>
      <w:r w:rsidRPr="001C1C79">
        <w:rPr>
          <w:spacing w:val="1"/>
        </w:rPr>
        <w:t xml:space="preserve"> </w:t>
      </w:r>
      <w:r w:rsidRPr="001C1C79">
        <w:t>списывании слов,</w:t>
      </w:r>
      <w:r w:rsidRPr="001C1C79">
        <w:rPr>
          <w:spacing w:val="-1"/>
        </w:rPr>
        <w:t xml:space="preserve"> </w:t>
      </w:r>
      <w:r w:rsidRPr="001C1C79">
        <w:t>предложений;</w:t>
      </w:r>
    </w:p>
    <w:p w:rsidR="009F4469" w:rsidRPr="001C1C79" w:rsidRDefault="00DC4B24" w:rsidP="001C1C79">
      <w:pPr>
        <w:pStyle w:val="a3"/>
        <w:ind w:left="1105" w:right="1406" w:firstLine="0"/>
      </w:pPr>
      <w:r w:rsidRPr="001C1C79">
        <w:t>—оценивать правильность написания букв, соединений букв, слов, предложений.</w:t>
      </w:r>
      <w:r w:rsidRPr="001C1C79">
        <w:rPr>
          <w:spacing w:val="-57"/>
        </w:rPr>
        <w:t xml:space="preserve"> </w:t>
      </w:r>
      <w:r w:rsidRPr="001C1C79">
        <w:t>Совместная</w:t>
      </w:r>
      <w:r w:rsidRPr="001C1C79">
        <w:rPr>
          <w:spacing w:val="-1"/>
        </w:rPr>
        <w:t xml:space="preserve"> </w:t>
      </w:r>
      <w:r w:rsidRPr="001C1C79">
        <w:t>деятельность:</w:t>
      </w:r>
    </w:p>
    <w:p w:rsidR="009F4469" w:rsidRPr="001C1C79" w:rsidRDefault="00DC4B24" w:rsidP="001C1C79">
      <w:pPr>
        <w:pStyle w:val="a3"/>
        <w:spacing w:before="1"/>
        <w:ind w:right="309" w:firstLine="566"/>
      </w:pPr>
      <w:r w:rsidRPr="001C1C79">
        <w:t>—принимать</w:t>
      </w:r>
      <w:r w:rsidRPr="001C1C79">
        <w:rPr>
          <w:spacing w:val="1"/>
        </w:rPr>
        <w:t xml:space="preserve"> </w:t>
      </w:r>
      <w:r w:rsidRPr="001C1C79">
        <w:t>цель</w:t>
      </w:r>
      <w:r w:rsidRPr="001C1C79">
        <w:rPr>
          <w:spacing w:val="1"/>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коллективно</w:t>
      </w:r>
      <w:r w:rsidRPr="001C1C79">
        <w:rPr>
          <w:spacing w:val="1"/>
        </w:rPr>
        <w:t xml:space="preserve"> </w:t>
      </w:r>
      <w:r w:rsidRPr="001C1C79">
        <w:t>строить</w:t>
      </w:r>
      <w:r w:rsidRPr="001C1C79">
        <w:rPr>
          <w:spacing w:val="1"/>
        </w:rPr>
        <w:t xml:space="preserve"> </w:t>
      </w:r>
      <w:r w:rsidRPr="001C1C79">
        <w:t>план</w:t>
      </w:r>
      <w:r w:rsidRPr="001C1C79">
        <w:rPr>
          <w:spacing w:val="1"/>
        </w:rPr>
        <w:t xml:space="preserve"> </w:t>
      </w:r>
      <w:r w:rsidRPr="001C1C79">
        <w:t>действий</w:t>
      </w:r>
      <w:r w:rsidRPr="001C1C79">
        <w:rPr>
          <w:spacing w:val="1"/>
        </w:rPr>
        <w:t xml:space="preserve"> </w:t>
      </w:r>
      <w:r w:rsidRPr="001C1C79">
        <w:t>по</w:t>
      </w:r>
      <w:r w:rsidRPr="001C1C79">
        <w:rPr>
          <w:spacing w:val="1"/>
        </w:rPr>
        <w:t xml:space="preserve"> </w:t>
      </w:r>
      <w:r w:rsidRPr="001C1C79">
        <w:t>её</w:t>
      </w:r>
      <w:r w:rsidRPr="001C1C79">
        <w:rPr>
          <w:spacing w:val="-57"/>
        </w:rPr>
        <w:t xml:space="preserve"> </w:t>
      </w:r>
      <w:r w:rsidRPr="001C1C79">
        <w:t>достижению,</w:t>
      </w:r>
      <w:r w:rsidRPr="001C1C79">
        <w:rPr>
          <w:spacing w:val="1"/>
        </w:rPr>
        <w:t xml:space="preserve"> </w:t>
      </w:r>
      <w:r w:rsidRPr="001C1C79">
        <w:t>распределять</w:t>
      </w:r>
      <w:r w:rsidRPr="001C1C79">
        <w:rPr>
          <w:spacing w:val="1"/>
        </w:rPr>
        <w:t xml:space="preserve"> </w:t>
      </w:r>
      <w:r w:rsidRPr="001C1C79">
        <w:t>роли,</w:t>
      </w:r>
      <w:r w:rsidRPr="001C1C79">
        <w:rPr>
          <w:spacing w:val="1"/>
        </w:rPr>
        <w:t xml:space="preserve"> </w:t>
      </w:r>
      <w:r w:rsidRPr="001C1C79">
        <w:t>договариваться,</w:t>
      </w:r>
      <w:r w:rsidRPr="001C1C79">
        <w:rPr>
          <w:spacing w:val="1"/>
        </w:rPr>
        <w:t xml:space="preserve"> </w:t>
      </w:r>
      <w:r w:rsidRPr="001C1C79">
        <w:t>учитывать</w:t>
      </w:r>
      <w:r w:rsidRPr="001C1C79">
        <w:rPr>
          <w:spacing w:val="1"/>
        </w:rPr>
        <w:t xml:space="preserve"> </w:t>
      </w:r>
      <w:r w:rsidRPr="001C1C79">
        <w:t>интересы</w:t>
      </w:r>
      <w:r w:rsidRPr="001C1C79">
        <w:rPr>
          <w:spacing w:val="1"/>
        </w:rPr>
        <w:t xml:space="preserve"> </w:t>
      </w:r>
      <w:r w:rsidRPr="001C1C79">
        <w:t>и</w:t>
      </w:r>
      <w:r w:rsidRPr="001C1C79">
        <w:rPr>
          <w:spacing w:val="1"/>
        </w:rPr>
        <w:t xml:space="preserve"> </w:t>
      </w:r>
      <w:r w:rsidRPr="001C1C79">
        <w:t>мнения</w:t>
      </w:r>
      <w:r w:rsidRPr="001C1C79">
        <w:rPr>
          <w:spacing w:val="1"/>
        </w:rPr>
        <w:t xml:space="preserve"> </w:t>
      </w:r>
      <w:r w:rsidRPr="001C1C79">
        <w:t>участников</w:t>
      </w:r>
      <w:r w:rsidRPr="001C1C79">
        <w:rPr>
          <w:spacing w:val="1"/>
        </w:rPr>
        <w:t xml:space="preserve"> </w:t>
      </w:r>
      <w:r w:rsidRPr="001C1C79">
        <w:t>совместной</w:t>
      </w:r>
      <w:r w:rsidRPr="001C1C79">
        <w:rPr>
          <w:spacing w:val="-1"/>
        </w:rPr>
        <w:t xml:space="preserve"> </w:t>
      </w:r>
      <w:r w:rsidRPr="001C1C79">
        <w:t>работы;</w:t>
      </w:r>
    </w:p>
    <w:p w:rsidR="009F4469" w:rsidRPr="001C1C79" w:rsidRDefault="00DC4B24" w:rsidP="001C1C79">
      <w:pPr>
        <w:pStyle w:val="a3"/>
        <w:ind w:left="1105" w:firstLine="0"/>
      </w:pPr>
      <w:r w:rsidRPr="001C1C79">
        <w:t>—ответственно</w:t>
      </w:r>
      <w:r w:rsidRPr="001C1C79">
        <w:rPr>
          <w:spacing w:val="-3"/>
        </w:rPr>
        <w:t xml:space="preserve"> </w:t>
      </w:r>
      <w:r w:rsidRPr="001C1C79">
        <w:t>выполнять</w:t>
      </w:r>
      <w:r w:rsidRPr="001C1C79">
        <w:rPr>
          <w:spacing w:val="-4"/>
        </w:rPr>
        <w:t xml:space="preserve"> </w:t>
      </w:r>
      <w:r w:rsidRPr="001C1C79">
        <w:t>свою</w:t>
      </w:r>
      <w:r w:rsidRPr="001C1C79">
        <w:rPr>
          <w:spacing w:val="-3"/>
        </w:rPr>
        <w:t xml:space="preserve"> </w:t>
      </w:r>
      <w:r w:rsidRPr="001C1C79">
        <w:t>часть</w:t>
      </w:r>
      <w:r w:rsidRPr="001C1C79">
        <w:rPr>
          <w:spacing w:val="-3"/>
        </w:rPr>
        <w:t xml:space="preserve"> </w:t>
      </w:r>
      <w:r w:rsidRPr="001C1C79">
        <w:t>работы.</w:t>
      </w:r>
    </w:p>
    <w:p w:rsidR="009F4469" w:rsidRPr="001C1C79" w:rsidRDefault="00DC4B24" w:rsidP="001C1C79">
      <w:pPr>
        <w:pStyle w:val="11"/>
        <w:numPr>
          <w:ilvl w:val="0"/>
          <w:numId w:val="55"/>
        </w:numPr>
        <w:tabs>
          <w:tab w:val="left" w:pos="1286"/>
        </w:tabs>
        <w:spacing w:before="5"/>
        <w:ind w:hanging="181"/>
      </w:pPr>
      <w:r w:rsidRPr="001C1C79">
        <w:t>КЛАСС</w:t>
      </w:r>
    </w:p>
    <w:p w:rsidR="009F4469" w:rsidRPr="001C1C79" w:rsidRDefault="00DC4B24" w:rsidP="001C1C79">
      <w:pPr>
        <w:ind w:left="1105"/>
        <w:jc w:val="both"/>
        <w:rPr>
          <w:b/>
          <w:sz w:val="24"/>
          <w:szCs w:val="24"/>
        </w:rPr>
      </w:pPr>
      <w:r w:rsidRPr="001C1C79">
        <w:rPr>
          <w:b/>
          <w:sz w:val="24"/>
          <w:szCs w:val="24"/>
        </w:rPr>
        <w:t>Общие</w:t>
      </w:r>
      <w:r w:rsidRPr="001C1C79">
        <w:rPr>
          <w:b/>
          <w:spacing w:val="-1"/>
          <w:sz w:val="24"/>
          <w:szCs w:val="24"/>
        </w:rPr>
        <w:t xml:space="preserve"> </w:t>
      </w:r>
      <w:r w:rsidRPr="001C1C79">
        <w:rPr>
          <w:b/>
          <w:sz w:val="24"/>
          <w:szCs w:val="24"/>
        </w:rPr>
        <w:t>сведения</w:t>
      </w:r>
      <w:r w:rsidRPr="001C1C79">
        <w:rPr>
          <w:b/>
          <w:spacing w:val="-2"/>
          <w:sz w:val="24"/>
          <w:szCs w:val="24"/>
        </w:rPr>
        <w:t xml:space="preserve"> </w:t>
      </w:r>
      <w:r w:rsidRPr="001C1C79">
        <w:rPr>
          <w:b/>
          <w:sz w:val="24"/>
          <w:szCs w:val="24"/>
        </w:rPr>
        <w:t>о</w:t>
      </w:r>
      <w:r w:rsidRPr="001C1C79">
        <w:rPr>
          <w:b/>
          <w:spacing w:val="-1"/>
          <w:sz w:val="24"/>
          <w:szCs w:val="24"/>
        </w:rPr>
        <w:t xml:space="preserve"> </w:t>
      </w:r>
      <w:r w:rsidRPr="001C1C79">
        <w:rPr>
          <w:b/>
          <w:sz w:val="24"/>
          <w:szCs w:val="24"/>
        </w:rPr>
        <w:t>языке</w:t>
      </w:r>
    </w:p>
    <w:p w:rsidR="009F4469" w:rsidRPr="001C1C79" w:rsidRDefault="00DC4B24" w:rsidP="001C1C79">
      <w:pPr>
        <w:pStyle w:val="a3"/>
        <w:ind w:right="306" w:firstLine="566"/>
      </w:pPr>
      <w:r w:rsidRPr="001C1C79">
        <w:t>Язык как основное средство человеческого общения и явление национальной культуры.</w:t>
      </w:r>
      <w:r w:rsidRPr="001C1C79">
        <w:rPr>
          <w:spacing w:val="1"/>
        </w:rPr>
        <w:t xml:space="preserve"> </w:t>
      </w:r>
      <w:r w:rsidRPr="001C1C79">
        <w:t>Первоначальные представления о многообразии языкового пространства России и мира. Методы</w:t>
      </w:r>
      <w:r w:rsidRPr="001C1C79">
        <w:rPr>
          <w:spacing w:val="1"/>
        </w:rPr>
        <w:t xml:space="preserve"> </w:t>
      </w:r>
      <w:r w:rsidRPr="001C1C79">
        <w:t>познания</w:t>
      </w:r>
      <w:r w:rsidRPr="001C1C79">
        <w:rPr>
          <w:spacing w:val="-1"/>
        </w:rPr>
        <w:t xml:space="preserve"> </w:t>
      </w:r>
      <w:r w:rsidRPr="001C1C79">
        <w:t>языка: наблюдение, анализ.</w:t>
      </w:r>
    </w:p>
    <w:p w:rsidR="009F4469" w:rsidRPr="001C1C79" w:rsidRDefault="00DC4B24" w:rsidP="001C1C79">
      <w:pPr>
        <w:pStyle w:val="11"/>
        <w:spacing w:before="2"/>
        <w:ind w:left="1105"/>
      </w:pPr>
      <w:r w:rsidRPr="001C1C79">
        <w:t>Фонетика</w:t>
      </w:r>
      <w:r w:rsidRPr="001C1C79">
        <w:rPr>
          <w:spacing w:val="-2"/>
        </w:rPr>
        <w:t xml:space="preserve"> </w:t>
      </w:r>
      <w:r w:rsidRPr="001C1C79">
        <w:t>и</w:t>
      </w:r>
      <w:r w:rsidRPr="001C1C79">
        <w:rPr>
          <w:spacing w:val="-2"/>
        </w:rPr>
        <w:t xml:space="preserve"> </w:t>
      </w:r>
      <w:r w:rsidRPr="001C1C79">
        <w:t>графика</w:t>
      </w:r>
    </w:p>
    <w:p w:rsidR="009F4469" w:rsidRPr="001C1C79" w:rsidRDefault="00DC4B24" w:rsidP="001C1C79">
      <w:pPr>
        <w:pStyle w:val="a3"/>
        <w:ind w:right="308" w:firstLine="566"/>
      </w:pPr>
      <w:r w:rsidRPr="001C1C79">
        <w:t>Смыслоразличительная функция звуков; различение звуков и букв; различение ударных и</w:t>
      </w:r>
      <w:r w:rsidRPr="001C1C79">
        <w:rPr>
          <w:spacing w:val="1"/>
        </w:rPr>
        <w:t xml:space="preserve"> </w:t>
      </w:r>
      <w:r w:rsidRPr="001C1C79">
        <w:t>безударных гласных звуков, твёрдых и мягких согласных звуков, звонких и глухих согласных</w:t>
      </w:r>
      <w:r w:rsidRPr="001C1C79">
        <w:rPr>
          <w:spacing w:val="1"/>
        </w:rPr>
        <w:t xml:space="preserve"> </w:t>
      </w:r>
      <w:r w:rsidRPr="001C1C79">
        <w:t>звуков;</w:t>
      </w:r>
      <w:r w:rsidRPr="001C1C79">
        <w:rPr>
          <w:spacing w:val="1"/>
        </w:rPr>
        <w:t xml:space="preserve"> </w:t>
      </w:r>
      <w:r w:rsidRPr="001C1C79">
        <w:t>шипящие</w:t>
      </w:r>
      <w:r w:rsidRPr="001C1C79">
        <w:rPr>
          <w:spacing w:val="1"/>
        </w:rPr>
        <w:t xml:space="preserve"> </w:t>
      </w:r>
      <w:r w:rsidRPr="001C1C79">
        <w:t>согласные</w:t>
      </w:r>
      <w:r w:rsidRPr="001C1C79">
        <w:rPr>
          <w:spacing w:val="1"/>
        </w:rPr>
        <w:t xml:space="preserve"> </w:t>
      </w:r>
      <w:r w:rsidRPr="001C1C79">
        <w:t>звуки</w:t>
      </w:r>
      <w:r w:rsidRPr="001C1C79">
        <w:rPr>
          <w:spacing w:val="1"/>
        </w:rPr>
        <w:t xml:space="preserve"> </w:t>
      </w:r>
      <w:r w:rsidRPr="001C1C79">
        <w:t>[ж],</w:t>
      </w:r>
      <w:r w:rsidRPr="001C1C79">
        <w:rPr>
          <w:spacing w:val="1"/>
        </w:rPr>
        <w:t xml:space="preserve"> </w:t>
      </w:r>
      <w:r w:rsidRPr="001C1C79">
        <w:t>[ш],</w:t>
      </w:r>
      <w:r w:rsidRPr="001C1C79">
        <w:rPr>
          <w:spacing w:val="1"/>
        </w:rPr>
        <w:t xml:space="preserve"> </w:t>
      </w:r>
      <w:r w:rsidRPr="001C1C79">
        <w:t>[ч’],</w:t>
      </w:r>
      <w:r w:rsidRPr="001C1C79">
        <w:rPr>
          <w:spacing w:val="1"/>
        </w:rPr>
        <w:t xml:space="preserve"> </w:t>
      </w:r>
      <w:r w:rsidRPr="001C1C79">
        <w:t>[щ’];</w:t>
      </w:r>
      <w:r w:rsidRPr="001C1C79">
        <w:rPr>
          <w:spacing w:val="1"/>
        </w:rPr>
        <w:t xml:space="preserve"> </w:t>
      </w:r>
      <w:r w:rsidRPr="001C1C79">
        <w:t>обозначение</w:t>
      </w:r>
      <w:r w:rsidRPr="001C1C79">
        <w:rPr>
          <w:spacing w:val="1"/>
        </w:rPr>
        <w:t xml:space="preserve"> </w:t>
      </w:r>
      <w:r w:rsidRPr="001C1C79">
        <w:t>на</w:t>
      </w:r>
      <w:r w:rsidRPr="001C1C79">
        <w:rPr>
          <w:spacing w:val="1"/>
        </w:rPr>
        <w:t xml:space="preserve"> </w:t>
      </w:r>
      <w:r w:rsidRPr="001C1C79">
        <w:t>письме</w:t>
      </w:r>
      <w:r w:rsidRPr="001C1C79">
        <w:rPr>
          <w:spacing w:val="1"/>
        </w:rPr>
        <w:t xml:space="preserve"> </w:t>
      </w:r>
      <w:r w:rsidRPr="001C1C79">
        <w:t>твёрдости</w:t>
      </w:r>
      <w:r w:rsidRPr="001C1C79">
        <w:rPr>
          <w:spacing w:val="1"/>
        </w:rPr>
        <w:t xml:space="preserve"> </w:t>
      </w:r>
      <w:r w:rsidRPr="001C1C79">
        <w:t>и</w:t>
      </w:r>
      <w:r w:rsidRPr="001C1C79">
        <w:rPr>
          <w:spacing w:val="1"/>
        </w:rPr>
        <w:t xml:space="preserve"> </w:t>
      </w:r>
      <w:r w:rsidRPr="001C1C79">
        <w:t>мягкости согласных звуков, функции букв е, ё, ю, я; согласный звук [й’] и гласный звук [и]</w:t>
      </w:r>
      <w:r w:rsidRPr="001C1C79">
        <w:rPr>
          <w:spacing w:val="1"/>
        </w:rPr>
        <w:t xml:space="preserve"> </w:t>
      </w:r>
      <w:r w:rsidRPr="001C1C79">
        <w:t>(повторение</w:t>
      </w:r>
      <w:r w:rsidRPr="001C1C79">
        <w:rPr>
          <w:spacing w:val="-2"/>
        </w:rPr>
        <w:t xml:space="preserve"> </w:t>
      </w:r>
      <w:r w:rsidRPr="001C1C79">
        <w:t>изученного в</w:t>
      </w:r>
      <w:r w:rsidRPr="001C1C79">
        <w:rPr>
          <w:spacing w:val="-1"/>
        </w:rPr>
        <w:t xml:space="preserve"> </w:t>
      </w:r>
      <w:r w:rsidRPr="001C1C79">
        <w:t>1 классе).</w:t>
      </w:r>
    </w:p>
    <w:p w:rsidR="009F4469" w:rsidRPr="001C1C79" w:rsidRDefault="00DC4B24" w:rsidP="001C1C79">
      <w:pPr>
        <w:pStyle w:val="a3"/>
        <w:ind w:left="1105" w:right="3274" w:firstLine="0"/>
      </w:pPr>
      <w:r w:rsidRPr="001C1C79">
        <w:t>Парные и непарные по твёрдости — мягкости согласные звуки.</w:t>
      </w:r>
      <w:r w:rsidRPr="001C1C79">
        <w:rPr>
          <w:spacing w:val="-57"/>
        </w:rPr>
        <w:t xml:space="preserve"> </w:t>
      </w:r>
      <w:r w:rsidRPr="001C1C79">
        <w:t>Парные</w:t>
      </w:r>
      <w:r w:rsidRPr="001C1C79">
        <w:rPr>
          <w:spacing w:val="-5"/>
        </w:rPr>
        <w:t xml:space="preserve"> </w:t>
      </w:r>
      <w:r w:rsidRPr="001C1C79">
        <w:t>и</w:t>
      </w:r>
      <w:r w:rsidRPr="001C1C79">
        <w:rPr>
          <w:spacing w:val="-2"/>
        </w:rPr>
        <w:t xml:space="preserve"> </w:t>
      </w:r>
      <w:r w:rsidRPr="001C1C79">
        <w:t>непарные</w:t>
      </w:r>
      <w:r w:rsidRPr="001C1C79">
        <w:rPr>
          <w:spacing w:val="-4"/>
        </w:rPr>
        <w:t xml:space="preserve"> </w:t>
      </w:r>
      <w:r w:rsidRPr="001C1C79">
        <w:t>по</w:t>
      </w:r>
      <w:r w:rsidRPr="001C1C79">
        <w:rPr>
          <w:spacing w:val="-2"/>
        </w:rPr>
        <w:t xml:space="preserve"> </w:t>
      </w:r>
      <w:r w:rsidRPr="001C1C79">
        <w:t>звонкости —</w:t>
      </w:r>
      <w:r w:rsidRPr="001C1C79">
        <w:rPr>
          <w:spacing w:val="-2"/>
        </w:rPr>
        <w:t xml:space="preserve"> </w:t>
      </w:r>
      <w:r w:rsidRPr="001C1C79">
        <w:t>глухости</w:t>
      </w:r>
      <w:r w:rsidRPr="001C1C79">
        <w:rPr>
          <w:spacing w:val="-2"/>
        </w:rPr>
        <w:t xml:space="preserve"> </w:t>
      </w:r>
      <w:r w:rsidRPr="001C1C79">
        <w:t>согласные</w:t>
      </w:r>
      <w:r w:rsidRPr="001C1C79">
        <w:rPr>
          <w:spacing w:val="-5"/>
        </w:rPr>
        <w:t xml:space="preserve"> </w:t>
      </w:r>
      <w:r w:rsidRPr="001C1C79">
        <w:t>звуки.</w:t>
      </w:r>
    </w:p>
    <w:p w:rsidR="009F4469" w:rsidRPr="001C1C79" w:rsidRDefault="00DC4B24" w:rsidP="001C1C79">
      <w:pPr>
        <w:pStyle w:val="a3"/>
        <w:ind w:right="300" w:firstLine="566"/>
      </w:pPr>
      <w:r w:rsidRPr="001C1C79">
        <w:t>Качественная</w:t>
      </w:r>
      <w:r w:rsidRPr="001C1C79">
        <w:rPr>
          <w:spacing w:val="1"/>
        </w:rPr>
        <w:t xml:space="preserve"> </w:t>
      </w:r>
      <w:r w:rsidRPr="001C1C79">
        <w:t>характеристика</w:t>
      </w:r>
      <w:r w:rsidRPr="001C1C79">
        <w:rPr>
          <w:spacing w:val="1"/>
        </w:rPr>
        <w:t xml:space="preserve"> </w:t>
      </w:r>
      <w:r w:rsidRPr="001C1C79">
        <w:t>звука:</w:t>
      </w:r>
      <w:r w:rsidRPr="001C1C79">
        <w:rPr>
          <w:spacing w:val="1"/>
        </w:rPr>
        <w:t xml:space="preserve"> </w:t>
      </w:r>
      <w:r w:rsidRPr="001C1C79">
        <w:t>гласный</w:t>
      </w:r>
      <w:r w:rsidRPr="001C1C79">
        <w:rPr>
          <w:spacing w:val="1"/>
        </w:rPr>
        <w:t xml:space="preserve"> </w:t>
      </w:r>
      <w:r w:rsidRPr="001C1C79">
        <w:t>—</w:t>
      </w:r>
      <w:r w:rsidRPr="001C1C79">
        <w:rPr>
          <w:spacing w:val="1"/>
        </w:rPr>
        <w:t xml:space="preserve"> </w:t>
      </w:r>
      <w:r w:rsidRPr="001C1C79">
        <w:t>согласный;</w:t>
      </w:r>
      <w:r w:rsidRPr="001C1C79">
        <w:rPr>
          <w:spacing w:val="1"/>
        </w:rPr>
        <w:t xml:space="preserve"> </w:t>
      </w:r>
      <w:r w:rsidRPr="001C1C79">
        <w:t>гласный</w:t>
      </w:r>
      <w:r w:rsidRPr="001C1C79">
        <w:rPr>
          <w:spacing w:val="1"/>
        </w:rPr>
        <w:t xml:space="preserve"> </w:t>
      </w:r>
      <w:r w:rsidRPr="001C1C79">
        <w:t>ударный</w:t>
      </w:r>
      <w:r w:rsidRPr="001C1C79">
        <w:rPr>
          <w:spacing w:val="1"/>
        </w:rPr>
        <w:t xml:space="preserve"> </w:t>
      </w:r>
      <w:r w:rsidRPr="001C1C79">
        <w:t>—</w:t>
      </w:r>
      <w:r w:rsidRPr="001C1C79">
        <w:rPr>
          <w:spacing w:val="1"/>
        </w:rPr>
        <w:t xml:space="preserve"> </w:t>
      </w:r>
      <w:r w:rsidRPr="001C1C79">
        <w:t>безударный; согласный твёрдый — мягкий, парный — непарный; согласный звонкий — глухой,</w:t>
      </w:r>
      <w:r w:rsidRPr="001C1C79">
        <w:rPr>
          <w:spacing w:val="1"/>
        </w:rPr>
        <w:t xml:space="preserve"> </w:t>
      </w:r>
      <w:r w:rsidRPr="001C1C79">
        <w:t>парный — непарный.</w:t>
      </w:r>
    </w:p>
    <w:p w:rsidR="009F4469" w:rsidRPr="001C1C79" w:rsidRDefault="00DC4B24" w:rsidP="001C1C79">
      <w:pPr>
        <w:pStyle w:val="a3"/>
        <w:ind w:right="310" w:firstLine="566"/>
      </w:pPr>
      <w:r w:rsidRPr="001C1C79">
        <w:t>Функции ь: показатель мягкости предшествующего согласного в конце и в середине слова;</w:t>
      </w:r>
      <w:r w:rsidRPr="001C1C79">
        <w:rPr>
          <w:spacing w:val="1"/>
        </w:rPr>
        <w:t xml:space="preserve"> </w:t>
      </w:r>
      <w:r w:rsidRPr="001C1C79">
        <w:t>разделительный.</w:t>
      </w:r>
      <w:r w:rsidRPr="001C1C79">
        <w:rPr>
          <w:spacing w:val="-1"/>
        </w:rPr>
        <w:t xml:space="preserve"> </w:t>
      </w:r>
      <w:r w:rsidRPr="001C1C79">
        <w:t>Использование</w:t>
      </w:r>
      <w:r w:rsidRPr="001C1C79">
        <w:rPr>
          <w:spacing w:val="-1"/>
        </w:rPr>
        <w:t xml:space="preserve"> </w:t>
      </w:r>
      <w:r w:rsidRPr="001C1C79">
        <w:t>на</w:t>
      </w:r>
      <w:r w:rsidRPr="001C1C79">
        <w:rPr>
          <w:spacing w:val="-2"/>
        </w:rPr>
        <w:t xml:space="preserve"> </w:t>
      </w:r>
      <w:r w:rsidRPr="001C1C79">
        <w:t>письме</w:t>
      </w:r>
      <w:r w:rsidRPr="001C1C79">
        <w:rPr>
          <w:spacing w:val="-1"/>
        </w:rPr>
        <w:t xml:space="preserve"> </w:t>
      </w:r>
      <w:r w:rsidRPr="001C1C79">
        <w:t>разделительных</w:t>
      </w:r>
      <w:r w:rsidRPr="001C1C79">
        <w:rPr>
          <w:spacing w:val="2"/>
        </w:rPr>
        <w:t xml:space="preserve"> </w:t>
      </w:r>
      <w:r w:rsidRPr="001C1C79">
        <w:t>ъ</w:t>
      </w:r>
      <w:r w:rsidRPr="001C1C79">
        <w:rPr>
          <w:spacing w:val="-3"/>
        </w:rPr>
        <w:t xml:space="preserve"> </w:t>
      </w:r>
      <w:r w:rsidRPr="001C1C79">
        <w:t>и ь.</w:t>
      </w:r>
    </w:p>
    <w:p w:rsidR="009F4469" w:rsidRPr="001C1C79" w:rsidRDefault="00DC4B24" w:rsidP="001C1C79">
      <w:pPr>
        <w:pStyle w:val="a3"/>
        <w:ind w:right="314" w:firstLine="566"/>
      </w:pPr>
      <w:r w:rsidRPr="001C1C79">
        <w:t>Соотношение звукового и буквенного состава в словах с буквами е, ё, ю, я (в начале слова и</w:t>
      </w:r>
      <w:r w:rsidRPr="001C1C79">
        <w:rPr>
          <w:spacing w:val="-57"/>
        </w:rPr>
        <w:t xml:space="preserve"> </w:t>
      </w:r>
      <w:r w:rsidRPr="001C1C79">
        <w:t>после</w:t>
      </w:r>
      <w:r w:rsidRPr="001C1C79">
        <w:rPr>
          <w:spacing w:val="-2"/>
        </w:rPr>
        <w:t xml:space="preserve"> </w:t>
      </w:r>
      <w:r w:rsidRPr="001C1C79">
        <w:t>гласных).</w:t>
      </w:r>
    </w:p>
    <w:p w:rsidR="009F4469" w:rsidRPr="001C1C79" w:rsidRDefault="00DC4B24" w:rsidP="001C1C79">
      <w:pPr>
        <w:pStyle w:val="a3"/>
        <w:ind w:left="1105" w:right="3467" w:firstLine="0"/>
      </w:pPr>
      <w:r w:rsidRPr="001C1C79">
        <w:t>Деление слов на слоги (в том числе при стечении согласных).</w:t>
      </w:r>
      <w:r w:rsidRPr="001C1C79">
        <w:rPr>
          <w:spacing w:val="-57"/>
        </w:rPr>
        <w:t xml:space="preserve"> </w:t>
      </w:r>
      <w:r w:rsidRPr="001C1C79">
        <w:t>Использование</w:t>
      </w:r>
      <w:r w:rsidRPr="001C1C79">
        <w:rPr>
          <w:spacing w:val="-3"/>
        </w:rPr>
        <w:t xml:space="preserve"> </w:t>
      </w:r>
      <w:r w:rsidRPr="001C1C79">
        <w:t>знания</w:t>
      </w:r>
      <w:r w:rsidRPr="001C1C79">
        <w:rPr>
          <w:spacing w:val="-4"/>
        </w:rPr>
        <w:t xml:space="preserve"> </w:t>
      </w:r>
      <w:r w:rsidRPr="001C1C79">
        <w:t>алфавита</w:t>
      </w:r>
      <w:r w:rsidRPr="001C1C79">
        <w:rPr>
          <w:spacing w:val="-2"/>
        </w:rPr>
        <w:t xml:space="preserve"> </w:t>
      </w:r>
      <w:r w:rsidRPr="001C1C79">
        <w:t>при</w:t>
      </w:r>
      <w:r w:rsidRPr="001C1C79">
        <w:rPr>
          <w:spacing w:val="-2"/>
        </w:rPr>
        <w:t xml:space="preserve"> </w:t>
      </w:r>
      <w:r w:rsidRPr="001C1C79">
        <w:t>работе</w:t>
      </w:r>
      <w:r w:rsidRPr="001C1C79">
        <w:rPr>
          <w:spacing w:val="-2"/>
        </w:rPr>
        <w:t xml:space="preserve"> </w:t>
      </w:r>
      <w:r w:rsidRPr="001C1C79">
        <w:t>со</w:t>
      </w:r>
      <w:r w:rsidRPr="001C1C79">
        <w:rPr>
          <w:spacing w:val="-1"/>
        </w:rPr>
        <w:t xml:space="preserve"> </w:t>
      </w:r>
      <w:r w:rsidRPr="001C1C79">
        <w:t>словарями.</w:t>
      </w:r>
    </w:p>
    <w:p w:rsidR="009F4469" w:rsidRPr="001C1C79" w:rsidRDefault="00DC4B24" w:rsidP="001C1C79">
      <w:pPr>
        <w:pStyle w:val="a3"/>
        <w:ind w:firstLine="566"/>
        <w:jc w:val="left"/>
      </w:pPr>
      <w:r w:rsidRPr="001C1C79">
        <w:t>Небуквенные</w:t>
      </w:r>
      <w:r w:rsidRPr="001C1C79">
        <w:rPr>
          <w:spacing w:val="15"/>
        </w:rPr>
        <w:t xml:space="preserve"> </w:t>
      </w:r>
      <w:r w:rsidRPr="001C1C79">
        <w:t>графические</w:t>
      </w:r>
      <w:r w:rsidRPr="001C1C79">
        <w:rPr>
          <w:spacing w:val="16"/>
        </w:rPr>
        <w:t xml:space="preserve"> </w:t>
      </w:r>
      <w:r w:rsidRPr="001C1C79">
        <w:t>средства:</w:t>
      </w:r>
      <w:r w:rsidRPr="001C1C79">
        <w:rPr>
          <w:spacing w:val="17"/>
        </w:rPr>
        <w:t xml:space="preserve"> </w:t>
      </w:r>
      <w:r w:rsidRPr="001C1C79">
        <w:t>пробел</w:t>
      </w:r>
      <w:r w:rsidRPr="001C1C79">
        <w:rPr>
          <w:spacing w:val="17"/>
        </w:rPr>
        <w:t xml:space="preserve"> </w:t>
      </w:r>
      <w:r w:rsidRPr="001C1C79">
        <w:t>между</w:t>
      </w:r>
      <w:r w:rsidRPr="001C1C79">
        <w:rPr>
          <w:spacing w:val="14"/>
        </w:rPr>
        <w:t xml:space="preserve"> </w:t>
      </w:r>
      <w:r w:rsidRPr="001C1C79">
        <w:t>словами,</w:t>
      </w:r>
      <w:r w:rsidRPr="001C1C79">
        <w:rPr>
          <w:spacing w:val="16"/>
        </w:rPr>
        <w:t xml:space="preserve"> </w:t>
      </w:r>
      <w:r w:rsidRPr="001C1C79">
        <w:t>знак</w:t>
      </w:r>
      <w:r w:rsidRPr="001C1C79">
        <w:rPr>
          <w:spacing w:val="17"/>
        </w:rPr>
        <w:t xml:space="preserve"> </w:t>
      </w:r>
      <w:r w:rsidRPr="001C1C79">
        <w:t>переноса,</w:t>
      </w:r>
      <w:r w:rsidRPr="001C1C79">
        <w:rPr>
          <w:spacing w:val="16"/>
        </w:rPr>
        <w:t xml:space="preserve"> </w:t>
      </w:r>
      <w:r w:rsidRPr="001C1C79">
        <w:t>абзац</w:t>
      </w:r>
      <w:r w:rsidRPr="001C1C79">
        <w:rPr>
          <w:spacing w:val="18"/>
        </w:rPr>
        <w:t xml:space="preserve"> </w:t>
      </w:r>
      <w:r w:rsidRPr="001C1C79">
        <w:t>(красная</w:t>
      </w:r>
      <w:r w:rsidRPr="001C1C79">
        <w:rPr>
          <w:spacing w:val="-57"/>
        </w:rPr>
        <w:t xml:space="preserve"> </w:t>
      </w:r>
      <w:r w:rsidRPr="001C1C79">
        <w:t>строка),</w:t>
      </w:r>
      <w:r w:rsidRPr="001C1C79">
        <w:rPr>
          <w:spacing w:val="-1"/>
        </w:rPr>
        <w:t xml:space="preserve"> </w:t>
      </w:r>
      <w:r w:rsidRPr="001C1C79">
        <w:t>пунктуационные</w:t>
      </w:r>
      <w:r w:rsidRPr="001C1C79">
        <w:rPr>
          <w:spacing w:val="-2"/>
        </w:rPr>
        <w:t xml:space="preserve"> </w:t>
      </w:r>
      <w:r w:rsidRPr="001C1C79">
        <w:t>знаки (в</w:t>
      </w:r>
      <w:r w:rsidRPr="001C1C79">
        <w:rPr>
          <w:spacing w:val="-2"/>
        </w:rPr>
        <w:t xml:space="preserve"> </w:t>
      </w:r>
      <w:r w:rsidRPr="001C1C79">
        <w:t>пределах</w:t>
      </w:r>
      <w:r w:rsidRPr="001C1C79">
        <w:rPr>
          <w:spacing w:val="2"/>
        </w:rPr>
        <w:t xml:space="preserve"> </w:t>
      </w:r>
      <w:r w:rsidRPr="001C1C79">
        <w:t>изученного).</w:t>
      </w:r>
    </w:p>
    <w:p w:rsidR="009F4469" w:rsidRPr="001C1C79" w:rsidRDefault="00DC4B24" w:rsidP="001C1C79">
      <w:pPr>
        <w:pStyle w:val="11"/>
        <w:spacing w:before="4"/>
        <w:ind w:left="1105"/>
        <w:jc w:val="left"/>
      </w:pPr>
      <w:r w:rsidRPr="001C1C79">
        <w:t>Орфоэпия</w:t>
      </w:r>
    </w:p>
    <w:p w:rsidR="009F4469" w:rsidRPr="001C1C79" w:rsidRDefault="00DC4B24" w:rsidP="001C1C79">
      <w:pPr>
        <w:pStyle w:val="a3"/>
        <w:ind w:right="306" w:firstLine="566"/>
      </w:pPr>
      <w:r w:rsidRPr="001C1C79">
        <w:t>Произношение звуков и сочетаний звуков, ударение в словах в соответствии с нормами</w:t>
      </w:r>
      <w:r w:rsidRPr="001C1C79">
        <w:rPr>
          <w:spacing w:val="1"/>
        </w:rPr>
        <w:t xml:space="preserve"> </w:t>
      </w:r>
      <w:r w:rsidRPr="001C1C79">
        <w:t>современного русского литературного языка (на ограниченном перечне слов, отрабатываемом в</w:t>
      </w:r>
      <w:r w:rsidRPr="001C1C79">
        <w:rPr>
          <w:spacing w:val="1"/>
        </w:rPr>
        <w:t xml:space="preserve"> </w:t>
      </w:r>
      <w:r w:rsidRPr="001C1C79">
        <w:t>учебнике). Использование отработанного перечня слов (орфоэпического словаря учебника) для</w:t>
      </w:r>
      <w:r w:rsidRPr="001C1C79">
        <w:rPr>
          <w:spacing w:val="1"/>
        </w:rPr>
        <w:t xml:space="preserve"> </w:t>
      </w:r>
      <w:r w:rsidRPr="001C1C79">
        <w:t>решения</w:t>
      </w:r>
      <w:r w:rsidRPr="001C1C79">
        <w:rPr>
          <w:spacing w:val="-1"/>
        </w:rPr>
        <w:t xml:space="preserve"> </w:t>
      </w:r>
      <w:r w:rsidRPr="001C1C79">
        <w:t>практических</w:t>
      </w:r>
      <w:r w:rsidRPr="001C1C79">
        <w:rPr>
          <w:spacing w:val="-1"/>
        </w:rPr>
        <w:t xml:space="preserve"> </w:t>
      </w:r>
      <w:r w:rsidRPr="001C1C79">
        <w:t>задач.</w:t>
      </w:r>
    </w:p>
    <w:p w:rsidR="009F4469" w:rsidRPr="001C1C79" w:rsidRDefault="00DC4B24" w:rsidP="001C1C79">
      <w:pPr>
        <w:pStyle w:val="11"/>
        <w:spacing w:before="0"/>
        <w:ind w:left="1105"/>
        <w:jc w:val="left"/>
      </w:pPr>
      <w:r w:rsidRPr="001C1C79">
        <w:t>Лексика</w:t>
      </w:r>
    </w:p>
    <w:p w:rsidR="009F4469" w:rsidRPr="001C1C79" w:rsidRDefault="00DC4B24" w:rsidP="001C1C79">
      <w:pPr>
        <w:pStyle w:val="a3"/>
        <w:ind w:right="311" w:firstLine="566"/>
      </w:pPr>
      <w:r w:rsidRPr="001C1C79">
        <w:t>Слово</w:t>
      </w:r>
      <w:r w:rsidRPr="001C1C79">
        <w:rPr>
          <w:spacing w:val="1"/>
        </w:rPr>
        <w:t xml:space="preserve"> </w:t>
      </w:r>
      <w:r w:rsidRPr="001C1C79">
        <w:t>как</w:t>
      </w:r>
      <w:r w:rsidRPr="001C1C79">
        <w:rPr>
          <w:spacing w:val="1"/>
        </w:rPr>
        <w:t xml:space="preserve"> </w:t>
      </w:r>
      <w:r w:rsidRPr="001C1C79">
        <w:t>единство</w:t>
      </w:r>
      <w:r w:rsidRPr="001C1C79">
        <w:rPr>
          <w:spacing w:val="1"/>
        </w:rPr>
        <w:t xml:space="preserve"> </w:t>
      </w:r>
      <w:r w:rsidRPr="001C1C79">
        <w:t>звучания</w:t>
      </w:r>
      <w:r w:rsidRPr="001C1C79">
        <w:rPr>
          <w:spacing w:val="1"/>
        </w:rPr>
        <w:t xml:space="preserve"> </w:t>
      </w:r>
      <w:r w:rsidRPr="001C1C79">
        <w:t>и</w:t>
      </w:r>
      <w:r w:rsidRPr="001C1C79">
        <w:rPr>
          <w:spacing w:val="1"/>
        </w:rPr>
        <w:t xml:space="preserve"> </w:t>
      </w:r>
      <w:r w:rsidRPr="001C1C79">
        <w:t>значения.</w:t>
      </w:r>
      <w:r w:rsidRPr="001C1C79">
        <w:rPr>
          <w:spacing w:val="1"/>
        </w:rPr>
        <w:t xml:space="preserve"> </w:t>
      </w:r>
      <w:r w:rsidRPr="001C1C79">
        <w:t>Лексическое</w:t>
      </w:r>
      <w:r w:rsidRPr="001C1C79">
        <w:rPr>
          <w:spacing w:val="1"/>
        </w:rPr>
        <w:t xml:space="preserve"> </w:t>
      </w:r>
      <w:r w:rsidRPr="001C1C79">
        <w:t>значение</w:t>
      </w:r>
      <w:r w:rsidRPr="001C1C79">
        <w:rPr>
          <w:spacing w:val="1"/>
        </w:rPr>
        <w:t xml:space="preserve"> </w:t>
      </w:r>
      <w:r w:rsidRPr="001C1C79">
        <w:t>слова</w:t>
      </w:r>
      <w:r w:rsidRPr="001C1C79">
        <w:rPr>
          <w:spacing w:val="1"/>
        </w:rPr>
        <w:t xml:space="preserve"> </w:t>
      </w:r>
      <w:r w:rsidRPr="001C1C79">
        <w:t>(общее</w:t>
      </w:r>
      <w:r w:rsidRPr="001C1C79">
        <w:rPr>
          <w:spacing w:val="1"/>
        </w:rPr>
        <w:t xml:space="preserve"> </w:t>
      </w:r>
      <w:r w:rsidRPr="001C1C79">
        <w:t>представление). Выявление слов, значение которых требует уточнения. Определение значения</w:t>
      </w:r>
      <w:r w:rsidRPr="001C1C79">
        <w:rPr>
          <w:spacing w:val="1"/>
        </w:rPr>
        <w:t xml:space="preserve"> </w:t>
      </w:r>
      <w:r w:rsidRPr="001C1C79">
        <w:t>слова</w:t>
      </w:r>
      <w:r w:rsidRPr="001C1C79">
        <w:rPr>
          <w:spacing w:val="-3"/>
        </w:rPr>
        <w:t xml:space="preserve"> </w:t>
      </w:r>
      <w:r w:rsidRPr="001C1C79">
        <w:t>по тексту</w:t>
      </w:r>
      <w:r w:rsidRPr="001C1C79">
        <w:rPr>
          <w:spacing w:val="-5"/>
        </w:rPr>
        <w:t xml:space="preserve"> </w:t>
      </w:r>
      <w:r w:rsidRPr="001C1C79">
        <w:t>или</w:t>
      </w:r>
      <w:r w:rsidRPr="001C1C79">
        <w:rPr>
          <w:spacing w:val="2"/>
        </w:rPr>
        <w:t xml:space="preserve"> </w:t>
      </w:r>
      <w:r w:rsidRPr="001C1C79">
        <w:t>уточнение</w:t>
      </w:r>
      <w:r w:rsidRPr="001C1C79">
        <w:rPr>
          <w:spacing w:val="-1"/>
        </w:rPr>
        <w:t xml:space="preserve"> </w:t>
      </w:r>
      <w:r w:rsidRPr="001C1C79">
        <w:t>значения с</w:t>
      </w:r>
      <w:r w:rsidRPr="001C1C79">
        <w:rPr>
          <w:spacing w:val="-2"/>
        </w:rPr>
        <w:t xml:space="preserve"> </w:t>
      </w:r>
      <w:r w:rsidRPr="001C1C79">
        <w:t>помощью толкового словаря.</w:t>
      </w:r>
    </w:p>
    <w:p w:rsidR="009F4469" w:rsidRPr="001C1C79" w:rsidRDefault="00DC4B24" w:rsidP="001C1C79">
      <w:pPr>
        <w:pStyle w:val="a3"/>
        <w:ind w:left="1105" w:right="2816" w:firstLine="0"/>
      </w:pPr>
      <w:r w:rsidRPr="001C1C79">
        <w:t>Однозначные и многозначные слова (простые случаи, наблюдение).</w:t>
      </w:r>
      <w:r w:rsidRPr="001C1C79">
        <w:rPr>
          <w:spacing w:val="-57"/>
        </w:rPr>
        <w:t xml:space="preserve"> </w:t>
      </w:r>
      <w:r w:rsidRPr="001C1C79">
        <w:t>Наблюдение</w:t>
      </w:r>
      <w:r w:rsidRPr="001C1C79">
        <w:rPr>
          <w:spacing w:val="-3"/>
        </w:rPr>
        <w:t xml:space="preserve"> </w:t>
      </w:r>
      <w:r w:rsidRPr="001C1C79">
        <w:t>за</w:t>
      </w:r>
      <w:r w:rsidRPr="001C1C79">
        <w:rPr>
          <w:spacing w:val="-2"/>
        </w:rPr>
        <w:t xml:space="preserve"> </w:t>
      </w:r>
      <w:r w:rsidRPr="001C1C79">
        <w:t>использованием</w:t>
      </w:r>
      <w:r w:rsidRPr="001C1C79">
        <w:rPr>
          <w:spacing w:val="-3"/>
        </w:rPr>
        <w:t xml:space="preserve"> </w:t>
      </w:r>
      <w:r w:rsidRPr="001C1C79">
        <w:t>в</w:t>
      </w:r>
      <w:r w:rsidRPr="001C1C79">
        <w:rPr>
          <w:spacing w:val="-2"/>
        </w:rPr>
        <w:t xml:space="preserve"> </w:t>
      </w:r>
      <w:r w:rsidRPr="001C1C79">
        <w:t>речи</w:t>
      </w:r>
      <w:r w:rsidRPr="001C1C79">
        <w:rPr>
          <w:spacing w:val="-1"/>
        </w:rPr>
        <w:t xml:space="preserve"> </w:t>
      </w:r>
      <w:r w:rsidRPr="001C1C79">
        <w:t>синонимов,</w:t>
      </w:r>
      <w:r w:rsidRPr="001C1C79">
        <w:rPr>
          <w:spacing w:val="-2"/>
        </w:rPr>
        <w:t xml:space="preserve"> </w:t>
      </w:r>
      <w:r w:rsidRPr="001C1C79">
        <w:t>антонимов.</w:t>
      </w:r>
    </w:p>
    <w:p w:rsidR="009F4469" w:rsidRPr="001C1C79" w:rsidRDefault="00DC4B24" w:rsidP="001C1C79">
      <w:pPr>
        <w:pStyle w:val="11"/>
        <w:spacing w:before="3"/>
        <w:ind w:left="1105"/>
      </w:pPr>
      <w:r w:rsidRPr="001C1C79">
        <w:t>Состав</w:t>
      </w:r>
      <w:r w:rsidRPr="001C1C79">
        <w:rPr>
          <w:spacing w:val="-4"/>
        </w:rPr>
        <w:t xml:space="preserve"> </w:t>
      </w:r>
      <w:r w:rsidRPr="001C1C79">
        <w:t>слова</w:t>
      </w:r>
      <w:r w:rsidRPr="001C1C79">
        <w:rPr>
          <w:spacing w:val="-4"/>
        </w:rPr>
        <w:t xml:space="preserve"> </w:t>
      </w:r>
      <w:r w:rsidRPr="001C1C79">
        <w:t>(морфемика)</w:t>
      </w:r>
    </w:p>
    <w:p w:rsidR="009F4469" w:rsidRPr="001C1C79" w:rsidRDefault="00DC4B24" w:rsidP="001C1C79">
      <w:pPr>
        <w:pStyle w:val="a3"/>
        <w:ind w:right="307" w:firstLine="566"/>
      </w:pPr>
      <w:r w:rsidRPr="001C1C79">
        <w:t>Корень</w:t>
      </w:r>
      <w:r w:rsidRPr="001C1C79">
        <w:rPr>
          <w:spacing w:val="1"/>
        </w:rPr>
        <w:t xml:space="preserve"> </w:t>
      </w:r>
      <w:r w:rsidRPr="001C1C79">
        <w:t>как</w:t>
      </w:r>
      <w:r w:rsidRPr="001C1C79">
        <w:rPr>
          <w:spacing w:val="1"/>
        </w:rPr>
        <w:t xml:space="preserve"> </w:t>
      </w:r>
      <w:r w:rsidRPr="001C1C79">
        <w:t>обязательная</w:t>
      </w:r>
      <w:r w:rsidRPr="001C1C79">
        <w:rPr>
          <w:spacing w:val="1"/>
        </w:rPr>
        <w:t xml:space="preserve"> </w:t>
      </w:r>
      <w:r w:rsidRPr="001C1C79">
        <w:t>часть</w:t>
      </w:r>
      <w:r w:rsidRPr="001C1C79">
        <w:rPr>
          <w:spacing w:val="1"/>
        </w:rPr>
        <w:t xml:space="preserve"> </w:t>
      </w:r>
      <w:r w:rsidRPr="001C1C79">
        <w:t>слова.</w:t>
      </w:r>
      <w:r w:rsidRPr="001C1C79">
        <w:rPr>
          <w:spacing w:val="1"/>
        </w:rPr>
        <w:t xml:space="preserve"> </w:t>
      </w:r>
      <w:r w:rsidRPr="001C1C79">
        <w:t>Однокоренные</w:t>
      </w:r>
      <w:r w:rsidRPr="001C1C79">
        <w:rPr>
          <w:spacing w:val="1"/>
        </w:rPr>
        <w:t xml:space="preserve"> </w:t>
      </w:r>
      <w:r w:rsidRPr="001C1C79">
        <w:t>(родственные)</w:t>
      </w:r>
      <w:r w:rsidRPr="001C1C79">
        <w:rPr>
          <w:spacing w:val="1"/>
        </w:rPr>
        <w:t xml:space="preserve"> </w:t>
      </w:r>
      <w:r w:rsidRPr="001C1C79">
        <w:t>слова.</w:t>
      </w:r>
      <w:r w:rsidRPr="001C1C79">
        <w:rPr>
          <w:spacing w:val="1"/>
        </w:rPr>
        <w:t xml:space="preserve"> </w:t>
      </w:r>
      <w:r w:rsidRPr="001C1C79">
        <w:t>Признаки</w:t>
      </w:r>
      <w:r w:rsidRPr="001C1C79">
        <w:rPr>
          <w:spacing w:val="1"/>
        </w:rPr>
        <w:t xml:space="preserve"> </w:t>
      </w:r>
      <w:r w:rsidRPr="001C1C79">
        <w:t>однокоренных (родственных) слов. Различение однокоренных слов и синонимов, однокоренных</w:t>
      </w:r>
      <w:r w:rsidRPr="001C1C79">
        <w:rPr>
          <w:spacing w:val="1"/>
        </w:rPr>
        <w:t xml:space="preserve"> </w:t>
      </w:r>
      <w:r w:rsidRPr="001C1C79">
        <w:t>слов</w:t>
      </w:r>
      <w:r w:rsidRPr="001C1C79">
        <w:rPr>
          <w:spacing w:val="-2"/>
        </w:rPr>
        <w:t xml:space="preserve"> </w:t>
      </w:r>
      <w:r w:rsidRPr="001C1C79">
        <w:t>и</w:t>
      </w:r>
      <w:r w:rsidRPr="001C1C79">
        <w:rPr>
          <w:spacing w:val="-1"/>
        </w:rPr>
        <w:t xml:space="preserve"> </w:t>
      </w:r>
      <w:r w:rsidRPr="001C1C79">
        <w:t>слов</w:t>
      </w:r>
      <w:r w:rsidRPr="001C1C79">
        <w:rPr>
          <w:spacing w:val="-2"/>
        </w:rPr>
        <w:t xml:space="preserve"> </w:t>
      </w:r>
      <w:r w:rsidRPr="001C1C79">
        <w:t>с</w:t>
      </w:r>
      <w:r w:rsidRPr="001C1C79">
        <w:rPr>
          <w:spacing w:val="-3"/>
        </w:rPr>
        <w:t xml:space="preserve"> </w:t>
      </w:r>
      <w:r w:rsidRPr="001C1C79">
        <w:t>омонимичными корнями.</w:t>
      </w:r>
      <w:r w:rsidRPr="001C1C79">
        <w:rPr>
          <w:spacing w:val="-1"/>
        </w:rPr>
        <w:t xml:space="preserve"> </w:t>
      </w:r>
      <w:r w:rsidRPr="001C1C79">
        <w:t>Выделение</w:t>
      </w:r>
      <w:r w:rsidRPr="001C1C79">
        <w:rPr>
          <w:spacing w:val="-2"/>
        </w:rPr>
        <w:t xml:space="preserve"> </w:t>
      </w:r>
      <w:r w:rsidRPr="001C1C79">
        <w:t>в</w:t>
      </w:r>
      <w:r w:rsidRPr="001C1C79">
        <w:rPr>
          <w:spacing w:val="-2"/>
        </w:rPr>
        <w:t xml:space="preserve"> </w:t>
      </w:r>
      <w:r w:rsidRPr="001C1C79">
        <w:t>словах</w:t>
      </w:r>
      <w:r w:rsidRPr="001C1C79">
        <w:rPr>
          <w:spacing w:val="2"/>
        </w:rPr>
        <w:t xml:space="preserve"> </w:t>
      </w:r>
      <w:r w:rsidRPr="001C1C79">
        <w:t>корня</w:t>
      </w:r>
      <w:r w:rsidRPr="001C1C79">
        <w:rPr>
          <w:spacing w:val="-1"/>
        </w:rPr>
        <w:t xml:space="preserve"> </w:t>
      </w:r>
      <w:r w:rsidRPr="001C1C79">
        <w:t>(простые</w:t>
      </w:r>
      <w:r w:rsidRPr="001C1C79">
        <w:rPr>
          <w:spacing w:val="-3"/>
        </w:rPr>
        <w:t xml:space="preserve"> </w:t>
      </w:r>
      <w:r w:rsidRPr="001C1C79">
        <w:t>случаи).</w:t>
      </w:r>
    </w:p>
    <w:p w:rsidR="009F4469" w:rsidRPr="001C1C79" w:rsidRDefault="00DC4B24" w:rsidP="001C1C79">
      <w:pPr>
        <w:pStyle w:val="a3"/>
        <w:ind w:left="1105" w:firstLine="0"/>
      </w:pPr>
      <w:r w:rsidRPr="001C1C79">
        <w:t>Окончание</w:t>
      </w:r>
      <w:r w:rsidRPr="001C1C79">
        <w:rPr>
          <w:spacing w:val="37"/>
        </w:rPr>
        <w:t xml:space="preserve"> </w:t>
      </w:r>
      <w:r w:rsidRPr="001C1C79">
        <w:t>как</w:t>
      </w:r>
      <w:r w:rsidRPr="001C1C79">
        <w:rPr>
          <w:spacing w:val="38"/>
        </w:rPr>
        <w:t xml:space="preserve"> </w:t>
      </w:r>
      <w:r w:rsidRPr="001C1C79">
        <w:t>изменяемая</w:t>
      </w:r>
      <w:r w:rsidRPr="001C1C79">
        <w:rPr>
          <w:spacing w:val="40"/>
        </w:rPr>
        <w:t xml:space="preserve"> </w:t>
      </w:r>
      <w:r w:rsidRPr="001C1C79">
        <w:t>часть</w:t>
      </w:r>
      <w:r w:rsidRPr="001C1C79">
        <w:rPr>
          <w:spacing w:val="39"/>
        </w:rPr>
        <w:t xml:space="preserve"> </w:t>
      </w:r>
      <w:r w:rsidRPr="001C1C79">
        <w:t>слова.</w:t>
      </w:r>
      <w:r w:rsidRPr="001C1C79">
        <w:rPr>
          <w:spacing w:val="40"/>
        </w:rPr>
        <w:t xml:space="preserve"> </w:t>
      </w:r>
      <w:r w:rsidRPr="001C1C79">
        <w:t>Изменение</w:t>
      </w:r>
      <w:r w:rsidRPr="001C1C79">
        <w:rPr>
          <w:spacing w:val="37"/>
        </w:rPr>
        <w:t xml:space="preserve"> </w:t>
      </w:r>
      <w:r w:rsidRPr="001C1C79">
        <w:t>формы</w:t>
      </w:r>
      <w:r w:rsidRPr="001C1C79">
        <w:rPr>
          <w:spacing w:val="37"/>
        </w:rPr>
        <w:t xml:space="preserve"> </w:t>
      </w:r>
      <w:r w:rsidRPr="001C1C79">
        <w:t>слова</w:t>
      </w:r>
      <w:r w:rsidRPr="001C1C79">
        <w:rPr>
          <w:spacing w:val="39"/>
        </w:rPr>
        <w:t xml:space="preserve"> </w:t>
      </w:r>
      <w:r w:rsidRPr="001C1C79">
        <w:t>с</w:t>
      </w:r>
      <w:r w:rsidRPr="001C1C79">
        <w:rPr>
          <w:spacing w:val="39"/>
        </w:rPr>
        <w:t xml:space="preserve"> </w:t>
      </w:r>
      <w:r w:rsidRPr="001C1C79">
        <w:t>помощью</w:t>
      </w:r>
      <w:r w:rsidRPr="001C1C79">
        <w:rPr>
          <w:spacing w:val="39"/>
        </w:rPr>
        <w:t xml:space="preserve"> </w:t>
      </w:r>
      <w:r w:rsidRPr="001C1C79">
        <w:t>окончания.</w:t>
      </w:r>
    </w:p>
    <w:p w:rsidR="009F4469" w:rsidRPr="001C1C79" w:rsidRDefault="00DC4B24" w:rsidP="001C1C79">
      <w:pPr>
        <w:pStyle w:val="a3"/>
        <w:ind w:firstLine="0"/>
      </w:pPr>
      <w:r w:rsidRPr="001C1C79">
        <w:t>Различение</w:t>
      </w:r>
      <w:r w:rsidRPr="001C1C79">
        <w:rPr>
          <w:spacing w:val="-4"/>
        </w:rPr>
        <w:t xml:space="preserve"> </w:t>
      </w:r>
      <w:r w:rsidRPr="001C1C79">
        <w:t>изменяемых</w:t>
      </w:r>
      <w:r w:rsidRPr="001C1C79">
        <w:rPr>
          <w:spacing w:val="-1"/>
        </w:rPr>
        <w:t xml:space="preserve"> </w:t>
      </w:r>
      <w:r w:rsidRPr="001C1C79">
        <w:t>и</w:t>
      </w:r>
      <w:r w:rsidRPr="001C1C79">
        <w:rPr>
          <w:spacing w:val="-5"/>
        </w:rPr>
        <w:t xml:space="preserve"> </w:t>
      </w:r>
      <w:r w:rsidRPr="001C1C79">
        <w:t>неизменяемых</w:t>
      </w:r>
      <w:r w:rsidRPr="001C1C79">
        <w:rPr>
          <w:spacing w:val="-1"/>
        </w:rPr>
        <w:t xml:space="preserve"> </w:t>
      </w:r>
      <w:r w:rsidRPr="001C1C79">
        <w:t>слов.</w:t>
      </w:r>
    </w:p>
    <w:p w:rsidR="009F4469" w:rsidRPr="001C1C79" w:rsidRDefault="00DC4B24" w:rsidP="001C1C79">
      <w:pPr>
        <w:pStyle w:val="a3"/>
        <w:ind w:left="1105" w:firstLine="0"/>
      </w:pPr>
      <w:r w:rsidRPr="001C1C79">
        <w:t>Суффикс</w:t>
      </w:r>
      <w:r w:rsidRPr="001C1C79">
        <w:rPr>
          <w:spacing w:val="-4"/>
        </w:rPr>
        <w:t xml:space="preserve"> </w:t>
      </w:r>
      <w:r w:rsidRPr="001C1C79">
        <w:t>как</w:t>
      </w:r>
      <w:r w:rsidRPr="001C1C79">
        <w:rPr>
          <w:spacing w:val="-2"/>
        </w:rPr>
        <w:t xml:space="preserve"> </w:t>
      </w:r>
      <w:r w:rsidRPr="001C1C79">
        <w:t>часть</w:t>
      </w:r>
      <w:r w:rsidRPr="001C1C79">
        <w:rPr>
          <w:spacing w:val="-2"/>
        </w:rPr>
        <w:t xml:space="preserve"> </w:t>
      </w:r>
      <w:r w:rsidRPr="001C1C79">
        <w:t>слова</w:t>
      </w:r>
      <w:r w:rsidRPr="001C1C79">
        <w:rPr>
          <w:spacing w:val="-4"/>
        </w:rPr>
        <w:t xml:space="preserve"> </w:t>
      </w:r>
      <w:r w:rsidRPr="001C1C79">
        <w:t>(наблюдение).</w:t>
      </w:r>
      <w:r w:rsidRPr="001C1C79">
        <w:rPr>
          <w:spacing w:val="-2"/>
        </w:rPr>
        <w:t xml:space="preserve"> </w:t>
      </w:r>
      <w:r w:rsidRPr="001C1C79">
        <w:t>Приставка</w:t>
      </w:r>
      <w:r w:rsidRPr="001C1C79">
        <w:rPr>
          <w:spacing w:val="-3"/>
        </w:rPr>
        <w:t xml:space="preserve"> </w:t>
      </w:r>
      <w:r w:rsidRPr="001C1C79">
        <w:t>как</w:t>
      </w:r>
      <w:r w:rsidRPr="001C1C79">
        <w:rPr>
          <w:spacing w:val="-2"/>
        </w:rPr>
        <w:t xml:space="preserve"> </w:t>
      </w:r>
      <w:r w:rsidRPr="001C1C79">
        <w:t>часть</w:t>
      </w:r>
      <w:r w:rsidRPr="001C1C79">
        <w:rPr>
          <w:spacing w:val="-2"/>
        </w:rPr>
        <w:t xml:space="preserve"> </w:t>
      </w:r>
      <w:r w:rsidRPr="001C1C79">
        <w:t>слова</w:t>
      </w:r>
      <w:r w:rsidRPr="001C1C79">
        <w:rPr>
          <w:spacing w:val="-2"/>
        </w:rPr>
        <w:t xml:space="preserve"> </w:t>
      </w:r>
      <w:r w:rsidRPr="001C1C79">
        <w:t>(наблюдение).</w:t>
      </w:r>
    </w:p>
    <w:p w:rsidR="009F4469" w:rsidRPr="001C1C79" w:rsidRDefault="00DC4B24" w:rsidP="001C1C79">
      <w:pPr>
        <w:pStyle w:val="11"/>
        <w:spacing w:before="3"/>
        <w:ind w:left="1105"/>
        <w:jc w:val="left"/>
      </w:pPr>
      <w:r w:rsidRPr="001C1C79">
        <w:lastRenderedPageBreak/>
        <w:t>Морфология</w:t>
      </w:r>
    </w:p>
    <w:p w:rsidR="009F4469" w:rsidRPr="001C1C79" w:rsidRDefault="00DC4B24" w:rsidP="001C1C79">
      <w:pPr>
        <w:pStyle w:val="a3"/>
        <w:tabs>
          <w:tab w:val="left" w:pos="1752"/>
          <w:tab w:val="left" w:pos="3731"/>
          <w:tab w:val="left" w:pos="5599"/>
          <w:tab w:val="left" w:pos="6448"/>
          <w:tab w:val="left" w:pos="7642"/>
          <w:tab w:val="left" w:pos="8724"/>
          <w:tab w:val="left" w:pos="9767"/>
        </w:tabs>
        <w:ind w:right="313" w:firstLine="566"/>
        <w:jc w:val="left"/>
      </w:pPr>
      <w:r w:rsidRPr="001C1C79">
        <w:t>Имя</w:t>
      </w:r>
      <w:r w:rsidRPr="001C1C79">
        <w:tab/>
        <w:t>существительное</w:t>
      </w:r>
      <w:r w:rsidRPr="001C1C79">
        <w:tab/>
        <w:t>(ознакомление):</w:t>
      </w:r>
      <w:r w:rsidRPr="001C1C79">
        <w:tab/>
        <w:t>общее</w:t>
      </w:r>
      <w:r w:rsidRPr="001C1C79">
        <w:tab/>
        <w:t>значение,</w:t>
      </w:r>
      <w:r w:rsidRPr="001C1C79">
        <w:tab/>
        <w:t>вопросы</w:t>
      </w:r>
      <w:r w:rsidRPr="001C1C79">
        <w:tab/>
        <w:t>(«кто?»,</w:t>
      </w:r>
      <w:r w:rsidRPr="001C1C79">
        <w:tab/>
      </w:r>
      <w:r w:rsidRPr="001C1C79">
        <w:rPr>
          <w:spacing w:val="-1"/>
        </w:rPr>
        <w:t>«что?»),</w:t>
      </w:r>
      <w:r w:rsidRPr="001C1C79">
        <w:rPr>
          <w:spacing w:val="-57"/>
        </w:rPr>
        <w:t xml:space="preserve"> </w:t>
      </w:r>
      <w:r w:rsidRPr="001C1C79">
        <w:t>употребление</w:t>
      </w:r>
      <w:r w:rsidRPr="001C1C79">
        <w:rPr>
          <w:spacing w:val="-2"/>
        </w:rPr>
        <w:t xml:space="preserve"> </w:t>
      </w:r>
      <w:r w:rsidRPr="001C1C79">
        <w:t>в</w:t>
      </w:r>
      <w:r w:rsidRPr="001C1C79">
        <w:rPr>
          <w:spacing w:val="-1"/>
        </w:rPr>
        <w:t xml:space="preserve"> </w:t>
      </w:r>
      <w:r w:rsidRPr="001C1C79">
        <w:t>речи.</w:t>
      </w:r>
    </w:p>
    <w:p w:rsidR="009F4469" w:rsidRPr="001C1C79" w:rsidRDefault="00DC4B24" w:rsidP="001C1C79">
      <w:pPr>
        <w:pStyle w:val="a3"/>
        <w:ind w:left="1105" w:firstLine="0"/>
        <w:jc w:val="left"/>
      </w:pPr>
      <w:r w:rsidRPr="001C1C79">
        <w:t>Глагол</w:t>
      </w:r>
      <w:r w:rsidRPr="001C1C79">
        <w:rPr>
          <w:spacing w:val="48"/>
        </w:rPr>
        <w:t xml:space="preserve"> </w:t>
      </w:r>
      <w:r w:rsidRPr="001C1C79">
        <w:t>(ознакомление):</w:t>
      </w:r>
      <w:r w:rsidRPr="001C1C79">
        <w:rPr>
          <w:spacing w:val="48"/>
        </w:rPr>
        <w:t xml:space="preserve"> </w:t>
      </w:r>
      <w:r w:rsidRPr="001C1C79">
        <w:t>общее</w:t>
      </w:r>
      <w:r w:rsidRPr="001C1C79">
        <w:rPr>
          <w:spacing w:val="48"/>
        </w:rPr>
        <w:t xml:space="preserve"> </w:t>
      </w:r>
      <w:r w:rsidRPr="001C1C79">
        <w:t>значение,</w:t>
      </w:r>
      <w:r w:rsidRPr="001C1C79">
        <w:rPr>
          <w:spacing w:val="49"/>
        </w:rPr>
        <w:t xml:space="preserve"> </w:t>
      </w:r>
      <w:r w:rsidRPr="001C1C79">
        <w:t>вопросы</w:t>
      </w:r>
      <w:r w:rsidRPr="001C1C79">
        <w:rPr>
          <w:spacing w:val="47"/>
        </w:rPr>
        <w:t xml:space="preserve"> </w:t>
      </w:r>
      <w:r w:rsidRPr="001C1C79">
        <w:t>(«что</w:t>
      </w:r>
      <w:r w:rsidRPr="001C1C79">
        <w:rPr>
          <w:spacing w:val="49"/>
        </w:rPr>
        <w:t xml:space="preserve"> </w:t>
      </w:r>
      <w:r w:rsidRPr="001C1C79">
        <w:t>делать?»,</w:t>
      </w:r>
      <w:r w:rsidRPr="001C1C79">
        <w:rPr>
          <w:spacing w:val="51"/>
        </w:rPr>
        <w:t xml:space="preserve"> </w:t>
      </w:r>
      <w:r w:rsidRPr="001C1C79">
        <w:t>«что</w:t>
      </w:r>
      <w:r w:rsidRPr="001C1C79">
        <w:rPr>
          <w:spacing w:val="51"/>
        </w:rPr>
        <w:t xml:space="preserve"> </w:t>
      </w:r>
      <w:r w:rsidRPr="001C1C79">
        <w:t>сделать?»</w:t>
      </w:r>
      <w:r w:rsidRPr="001C1C79">
        <w:rPr>
          <w:spacing w:val="41"/>
        </w:rPr>
        <w:t xml:space="preserve"> </w:t>
      </w:r>
      <w:r w:rsidRPr="001C1C79">
        <w:t>и</w:t>
      </w:r>
      <w:r w:rsidRPr="001C1C79">
        <w:rPr>
          <w:spacing w:val="49"/>
        </w:rPr>
        <w:t xml:space="preserve"> </w:t>
      </w:r>
      <w:r w:rsidRPr="001C1C79">
        <w:t>др.),</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употребление</w:t>
      </w:r>
      <w:r w:rsidRPr="001C1C79">
        <w:rPr>
          <w:spacing w:val="-3"/>
        </w:rPr>
        <w:t xml:space="preserve"> </w:t>
      </w:r>
      <w:r w:rsidRPr="001C1C79">
        <w:t>в</w:t>
      </w:r>
      <w:r w:rsidRPr="001C1C79">
        <w:rPr>
          <w:spacing w:val="-3"/>
        </w:rPr>
        <w:t xml:space="preserve"> </w:t>
      </w:r>
      <w:r w:rsidRPr="001C1C79">
        <w:t>речи.</w:t>
      </w:r>
    </w:p>
    <w:p w:rsidR="009F4469" w:rsidRPr="001C1C79" w:rsidRDefault="00DC4B24" w:rsidP="001C1C79">
      <w:pPr>
        <w:pStyle w:val="a3"/>
        <w:ind w:left="1105" w:firstLine="0"/>
        <w:jc w:val="left"/>
      </w:pPr>
      <w:r w:rsidRPr="001C1C79">
        <w:t>Имя</w:t>
      </w:r>
      <w:r w:rsidRPr="001C1C79">
        <w:rPr>
          <w:spacing w:val="48"/>
        </w:rPr>
        <w:t xml:space="preserve"> </w:t>
      </w:r>
      <w:r w:rsidRPr="001C1C79">
        <w:t>прилагательное</w:t>
      </w:r>
      <w:r w:rsidRPr="001C1C79">
        <w:rPr>
          <w:spacing w:val="105"/>
        </w:rPr>
        <w:t xml:space="preserve"> </w:t>
      </w:r>
      <w:r w:rsidRPr="001C1C79">
        <w:t>(ознакомление):</w:t>
      </w:r>
      <w:r w:rsidRPr="001C1C79">
        <w:rPr>
          <w:spacing w:val="106"/>
        </w:rPr>
        <w:t xml:space="preserve"> </w:t>
      </w:r>
      <w:r w:rsidRPr="001C1C79">
        <w:t>общее</w:t>
      </w:r>
      <w:r w:rsidRPr="001C1C79">
        <w:rPr>
          <w:spacing w:val="106"/>
        </w:rPr>
        <w:t xml:space="preserve"> </w:t>
      </w:r>
      <w:r w:rsidRPr="001C1C79">
        <w:t>значение,</w:t>
      </w:r>
      <w:r w:rsidRPr="001C1C79">
        <w:rPr>
          <w:spacing w:val="106"/>
        </w:rPr>
        <w:t xml:space="preserve"> </w:t>
      </w:r>
      <w:r w:rsidRPr="001C1C79">
        <w:t>вопросы</w:t>
      </w:r>
      <w:r w:rsidRPr="001C1C79">
        <w:rPr>
          <w:spacing w:val="108"/>
        </w:rPr>
        <w:t xml:space="preserve"> </w:t>
      </w:r>
      <w:r w:rsidRPr="001C1C79">
        <w:t>(«ка-кой?»,</w:t>
      </w:r>
      <w:r w:rsidRPr="001C1C79">
        <w:rPr>
          <w:spacing w:val="113"/>
        </w:rPr>
        <w:t xml:space="preserve"> </w:t>
      </w:r>
      <w:r w:rsidRPr="001C1C79">
        <w:t>«какая?»,</w:t>
      </w:r>
    </w:p>
    <w:p w:rsidR="009F4469" w:rsidRPr="001C1C79" w:rsidRDefault="00DC4B24" w:rsidP="001C1C79">
      <w:pPr>
        <w:pStyle w:val="a3"/>
        <w:ind w:firstLine="0"/>
        <w:jc w:val="left"/>
      </w:pPr>
      <w:r w:rsidRPr="001C1C79">
        <w:t>«какое?»,</w:t>
      </w:r>
      <w:r w:rsidRPr="001C1C79">
        <w:rPr>
          <w:spacing w:val="-1"/>
        </w:rPr>
        <w:t xml:space="preserve"> </w:t>
      </w:r>
      <w:r w:rsidRPr="001C1C79">
        <w:t>«какие?»),</w:t>
      </w:r>
      <w:r w:rsidRPr="001C1C79">
        <w:rPr>
          <w:spacing w:val="-1"/>
        </w:rPr>
        <w:t xml:space="preserve"> </w:t>
      </w:r>
      <w:r w:rsidRPr="001C1C79">
        <w:t>употребление</w:t>
      </w:r>
      <w:r w:rsidRPr="001C1C79">
        <w:rPr>
          <w:spacing w:val="-5"/>
        </w:rPr>
        <w:t xml:space="preserve"> </w:t>
      </w:r>
      <w:r w:rsidRPr="001C1C79">
        <w:t>в</w:t>
      </w:r>
      <w:r w:rsidRPr="001C1C79">
        <w:rPr>
          <w:spacing w:val="-5"/>
        </w:rPr>
        <w:t xml:space="preserve"> </w:t>
      </w:r>
      <w:r w:rsidRPr="001C1C79">
        <w:t>речи.</w:t>
      </w:r>
    </w:p>
    <w:p w:rsidR="009F4469" w:rsidRPr="001C1C79" w:rsidRDefault="00DC4B24" w:rsidP="001C1C79">
      <w:pPr>
        <w:pStyle w:val="a3"/>
        <w:ind w:firstLine="566"/>
        <w:jc w:val="left"/>
      </w:pPr>
      <w:r w:rsidRPr="001C1C79">
        <w:t>Предлог.</w:t>
      </w:r>
      <w:r w:rsidRPr="001C1C79">
        <w:rPr>
          <w:spacing w:val="4"/>
        </w:rPr>
        <w:t xml:space="preserve"> </w:t>
      </w:r>
      <w:r w:rsidRPr="001C1C79">
        <w:t>Отличие</w:t>
      </w:r>
      <w:r w:rsidRPr="001C1C79">
        <w:rPr>
          <w:spacing w:val="4"/>
        </w:rPr>
        <w:t xml:space="preserve"> </w:t>
      </w:r>
      <w:r w:rsidRPr="001C1C79">
        <w:t>предлогов</w:t>
      </w:r>
      <w:r w:rsidRPr="001C1C79">
        <w:rPr>
          <w:spacing w:val="5"/>
        </w:rPr>
        <w:t xml:space="preserve"> </w:t>
      </w:r>
      <w:r w:rsidRPr="001C1C79">
        <w:t>от</w:t>
      </w:r>
      <w:r w:rsidRPr="001C1C79">
        <w:rPr>
          <w:spacing w:val="5"/>
        </w:rPr>
        <w:t xml:space="preserve"> </w:t>
      </w:r>
      <w:r w:rsidRPr="001C1C79">
        <w:t>приставок.</w:t>
      </w:r>
      <w:r w:rsidRPr="001C1C79">
        <w:rPr>
          <w:spacing w:val="5"/>
        </w:rPr>
        <w:t xml:space="preserve"> </w:t>
      </w:r>
      <w:r w:rsidRPr="001C1C79">
        <w:t>Наиболее</w:t>
      </w:r>
      <w:r w:rsidRPr="001C1C79">
        <w:rPr>
          <w:spacing w:val="3"/>
        </w:rPr>
        <w:t xml:space="preserve"> </w:t>
      </w:r>
      <w:r w:rsidRPr="001C1C79">
        <w:t>распространённые</w:t>
      </w:r>
      <w:r w:rsidRPr="001C1C79">
        <w:rPr>
          <w:spacing w:val="2"/>
        </w:rPr>
        <w:t xml:space="preserve"> </w:t>
      </w:r>
      <w:r w:rsidRPr="001C1C79">
        <w:t>предлоги:</w:t>
      </w:r>
      <w:r w:rsidRPr="001C1C79">
        <w:rPr>
          <w:spacing w:val="5"/>
        </w:rPr>
        <w:t xml:space="preserve"> </w:t>
      </w:r>
      <w:r w:rsidRPr="001C1C79">
        <w:t>в,</w:t>
      </w:r>
      <w:r w:rsidRPr="001C1C79">
        <w:rPr>
          <w:spacing w:val="4"/>
        </w:rPr>
        <w:t xml:space="preserve"> </w:t>
      </w:r>
      <w:r w:rsidRPr="001C1C79">
        <w:t>на,</w:t>
      </w:r>
      <w:r w:rsidRPr="001C1C79">
        <w:rPr>
          <w:spacing w:val="4"/>
        </w:rPr>
        <w:t xml:space="preserve"> </w:t>
      </w:r>
      <w:r w:rsidRPr="001C1C79">
        <w:t>из,</w:t>
      </w:r>
      <w:r w:rsidRPr="001C1C79">
        <w:rPr>
          <w:spacing w:val="-57"/>
        </w:rPr>
        <w:t xml:space="preserve"> </w:t>
      </w:r>
      <w:r w:rsidRPr="001C1C79">
        <w:t>без,</w:t>
      </w:r>
      <w:r w:rsidRPr="001C1C79">
        <w:rPr>
          <w:spacing w:val="-1"/>
        </w:rPr>
        <w:t xml:space="preserve"> </w:t>
      </w:r>
      <w:r w:rsidRPr="001C1C79">
        <w:t>над, до,</w:t>
      </w:r>
      <w:r w:rsidRPr="001C1C79">
        <w:rPr>
          <w:spacing w:val="2"/>
        </w:rPr>
        <w:t xml:space="preserve"> </w:t>
      </w:r>
      <w:r w:rsidRPr="001C1C79">
        <w:t>у, о, об и</w:t>
      </w:r>
      <w:r w:rsidRPr="001C1C79">
        <w:rPr>
          <w:spacing w:val="1"/>
        </w:rPr>
        <w:t xml:space="preserve"> </w:t>
      </w:r>
      <w:r w:rsidRPr="001C1C79">
        <w:t>др.</w:t>
      </w:r>
    </w:p>
    <w:p w:rsidR="009F4469" w:rsidRPr="001C1C79" w:rsidRDefault="00DC4B24" w:rsidP="001C1C79">
      <w:pPr>
        <w:pStyle w:val="11"/>
        <w:spacing w:before="6"/>
        <w:ind w:left="1105"/>
        <w:jc w:val="left"/>
      </w:pPr>
      <w:r w:rsidRPr="001C1C79">
        <w:t>Синтаксис</w:t>
      </w:r>
    </w:p>
    <w:p w:rsidR="009F4469" w:rsidRPr="001C1C79" w:rsidRDefault="00DC4B24" w:rsidP="001C1C79">
      <w:pPr>
        <w:pStyle w:val="a3"/>
        <w:ind w:left="1105" w:firstLine="0"/>
        <w:jc w:val="left"/>
      </w:pPr>
      <w:r w:rsidRPr="001C1C79">
        <w:t>Порядок</w:t>
      </w:r>
      <w:r w:rsidRPr="001C1C79">
        <w:rPr>
          <w:spacing w:val="-4"/>
        </w:rPr>
        <w:t xml:space="preserve"> </w:t>
      </w:r>
      <w:r w:rsidRPr="001C1C79">
        <w:t>слов</w:t>
      </w:r>
      <w:r w:rsidRPr="001C1C79">
        <w:rPr>
          <w:spacing w:val="-4"/>
        </w:rPr>
        <w:t xml:space="preserve"> </w:t>
      </w:r>
      <w:r w:rsidRPr="001C1C79">
        <w:t>в</w:t>
      </w:r>
      <w:r w:rsidRPr="001C1C79">
        <w:rPr>
          <w:spacing w:val="-4"/>
        </w:rPr>
        <w:t xml:space="preserve"> </w:t>
      </w:r>
      <w:r w:rsidRPr="001C1C79">
        <w:t>предложении;</w:t>
      </w:r>
      <w:r w:rsidRPr="001C1C79">
        <w:rPr>
          <w:spacing w:val="-4"/>
        </w:rPr>
        <w:t xml:space="preserve"> </w:t>
      </w:r>
      <w:r w:rsidRPr="001C1C79">
        <w:t>связь</w:t>
      </w:r>
      <w:r w:rsidRPr="001C1C79">
        <w:rPr>
          <w:spacing w:val="-3"/>
        </w:rPr>
        <w:t xml:space="preserve"> </w:t>
      </w:r>
      <w:r w:rsidRPr="001C1C79">
        <w:t>слов</w:t>
      </w:r>
      <w:r w:rsidRPr="001C1C79">
        <w:rPr>
          <w:spacing w:val="-4"/>
        </w:rPr>
        <w:t xml:space="preserve"> </w:t>
      </w:r>
      <w:r w:rsidRPr="001C1C79">
        <w:t>в</w:t>
      </w:r>
      <w:r w:rsidRPr="001C1C79">
        <w:rPr>
          <w:spacing w:val="-5"/>
        </w:rPr>
        <w:t xml:space="preserve"> </w:t>
      </w:r>
      <w:r w:rsidRPr="001C1C79">
        <w:t>предложении</w:t>
      </w:r>
      <w:r w:rsidRPr="001C1C79">
        <w:rPr>
          <w:spacing w:val="-3"/>
        </w:rPr>
        <w:t xml:space="preserve"> </w:t>
      </w:r>
      <w:r w:rsidRPr="001C1C79">
        <w:t>(повторение).</w:t>
      </w:r>
    </w:p>
    <w:p w:rsidR="009F4469" w:rsidRPr="001C1C79" w:rsidRDefault="00DC4B24" w:rsidP="001C1C79">
      <w:pPr>
        <w:pStyle w:val="a3"/>
        <w:ind w:left="1105" w:firstLine="0"/>
        <w:jc w:val="left"/>
      </w:pPr>
      <w:r w:rsidRPr="001C1C79">
        <w:t>Предложение</w:t>
      </w:r>
      <w:r w:rsidRPr="001C1C79">
        <w:rPr>
          <w:spacing w:val="36"/>
        </w:rPr>
        <w:t xml:space="preserve"> </w:t>
      </w:r>
      <w:r w:rsidRPr="001C1C79">
        <w:t>как</w:t>
      </w:r>
      <w:r w:rsidRPr="001C1C79">
        <w:rPr>
          <w:spacing w:val="39"/>
        </w:rPr>
        <w:t xml:space="preserve"> </w:t>
      </w:r>
      <w:r w:rsidRPr="001C1C79">
        <w:t>единица</w:t>
      </w:r>
      <w:r w:rsidRPr="001C1C79">
        <w:rPr>
          <w:spacing w:val="37"/>
        </w:rPr>
        <w:t xml:space="preserve"> </w:t>
      </w:r>
      <w:r w:rsidRPr="001C1C79">
        <w:t>языка.</w:t>
      </w:r>
      <w:r w:rsidRPr="001C1C79">
        <w:rPr>
          <w:spacing w:val="37"/>
        </w:rPr>
        <w:t xml:space="preserve"> </w:t>
      </w:r>
      <w:r w:rsidRPr="001C1C79">
        <w:t>Предложение</w:t>
      </w:r>
      <w:r w:rsidRPr="001C1C79">
        <w:rPr>
          <w:spacing w:val="37"/>
        </w:rPr>
        <w:t xml:space="preserve"> </w:t>
      </w:r>
      <w:r w:rsidRPr="001C1C79">
        <w:t>и</w:t>
      </w:r>
      <w:r w:rsidRPr="001C1C79">
        <w:rPr>
          <w:spacing w:val="39"/>
        </w:rPr>
        <w:t xml:space="preserve"> </w:t>
      </w:r>
      <w:r w:rsidRPr="001C1C79">
        <w:t>слово.</w:t>
      </w:r>
      <w:r w:rsidRPr="001C1C79">
        <w:rPr>
          <w:spacing w:val="37"/>
        </w:rPr>
        <w:t xml:space="preserve"> </w:t>
      </w:r>
      <w:r w:rsidRPr="001C1C79">
        <w:t>Отличие</w:t>
      </w:r>
      <w:r w:rsidRPr="001C1C79">
        <w:rPr>
          <w:spacing w:val="37"/>
        </w:rPr>
        <w:t xml:space="preserve"> </w:t>
      </w:r>
      <w:r w:rsidRPr="001C1C79">
        <w:t>предложения</w:t>
      </w:r>
      <w:r w:rsidRPr="001C1C79">
        <w:rPr>
          <w:spacing w:val="38"/>
        </w:rPr>
        <w:t xml:space="preserve"> </w:t>
      </w:r>
      <w:r w:rsidRPr="001C1C79">
        <w:t>от</w:t>
      </w:r>
      <w:r w:rsidRPr="001C1C79">
        <w:rPr>
          <w:spacing w:val="38"/>
        </w:rPr>
        <w:t xml:space="preserve"> </w:t>
      </w:r>
      <w:r w:rsidRPr="001C1C79">
        <w:t>слова.</w:t>
      </w:r>
    </w:p>
    <w:p w:rsidR="009F4469" w:rsidRPr="001C1C79" w:rsidRDefault="00DC4B24" w:rsidP="001C1C79">
      <w:pPr>
        <w:pStyle w:val="a3"/>
        <w:ind w:firstLine="0"/>
        <w:jc w:val="left"/>
      </w:pPr>
      <w:r w:rsidRPr="001C1C79">
        <w:t>Наблюдение</w:t>
      </w:r>
      <w:r w:rsidRPr="001C1C79">
        <w:rPr>
          <w:spacing w:val="-3"/>
        </w:rPr>
        <w:t xml:space="preserve"> </w:t>
      </w:r>
      <w:r w:rsidRPr="001C1C79">
        <w:t>за</w:t>
      </w:r>
      <w:r w:rsidRPr="001C1C79">
        <w:rPr>
          <w:spacing w:val="-3"/>
        </w:rPr>
        <w:t xml:space="preserve"> </w:t>
      </w:r>
      <w:r w:rsidRPr="001C1C79">
        <w:t>выделением</w:t>
      </w:r>
      <w:r w:rsidRPr="001C1C79">
        <w:rPr>
          <w:spacing w:val="-3"/>
        </w:rPr>
        <w:t xml:space="preserve"> </w:t>
      </w:r>
      <w:r w:rsidRPr="001C1C79">
        <w:t>в устной</w:t>
      </w:r>
      <w:r w:rsidRPr="001C1C79">
        <w:rPr>
          <w:spacing w:val="-2"/>
        </w:rPr>
        <w:t xml:space="preserve"> </w:t>
      </w:r>
      <w:r w:rsidRPr="001C1C79">
        <w:t>речи</w:t>
      </w:r>
      <w:r w:rsidRPr="001C1C79">
        <w:rPr>
          <w:spacing w:val="-2"/>
        </w:rPr>
        <w:t xml:space="preserve"> </w:t>
      </w:r>
      <w:r w:rsidRPr="001C1C79">
        <w:t>одного</w:t>
      </w:r>
      <w:r w:rsidRPr="001C1C79">
        <w:rPr>
          <w:spacing w:val="-1"/>
        </w:rPr>
        <w:t xml:space="preserve"> </w:t>
      </w:r>
      <w:r w:rsidRPr="001C1C79">
        <w:t>из</w:t>
      </w:r>
      <w:r w:rsidRPr="001C1C79">
        <w:rPr>
          <w:spacing w:val="-2"/>
        </w:rPr>
        <w:t xml:space="preserve"> </w:t>
      </w:r>
      <w:r w:rsidRPr="001C1C79">
        <w:t>слов</w:t>
      </w:r>
      <w:r w:rsidRPr="001C1C79">
        <w:rPr>
          <w:spacing w:val="-3"/>
        </w:rPr>
        <w:t xml:space="preserve"> </w:t>
      </w:r>
      <w:r w:rsidRPr="001C1C79">
        <w:t>предложения</w:t>
      </w:r>
      <w:r w:rsidRPr="001C1C79">
        <w:rPr>
          <w:spacing w:val="-1"/>
        </w:rPr>
        <w:t xml:space="preserve"> </w:t>
      </w:r>
      <w:r w:rsidRPr="001C1C79">
        <w:t>(логическое</w:t>
      </w:r>
      <w:r w:rsidRPr="001C1C79">
        <w:rPr>
          <w:spacing w:val="1"/>
        </w:rPr>
        <w:t xml:space="preserve"> </w:t>
      </w:r>
      <w:r w:rsidRPr="001C1C79">
        <w:t>ударение).</w:t>
      </w:r>
    </w:p>
    <w:p w:rsidR="009F4469" w:rsidRPr="001C1C79" w:rsidRDefault="00DC4B24" w:rsidP="001C1C79">
      <w:pPr>
        <w:pStyle w:val="a3"/>
        <w:tabs>
          <w:tab w:val="left" w:pos="1932"/>
          <w:tab w:val="left" w:pos="3564"/>
          <w:tab w:val="left" w:pos="4070"/>
          <w:tab w:val="left" w:pos="4811"/>
          <w:tab w:val="left" w:pos="6584"/>
          <w:tab w:val="left" w:pos="8869"/>
        </w:tabs>
        <w:ind w:right="304" w:firstLine="566"/>
        <w:jc w:val="left"/>
      </w:pPr>
      <w:r w:rsidRPr="001C1C79">
        <w:t>Виды</w:t>
      </w:r>
      <w:r w:rsidRPr="001C1C79">
        <w:tab/>
        <w:t>предложений</w:t>
      </w:r>
      <w:r w:rsidRPr="001C1C79">
        <w:tab/>
        <w:t>по</w:t>
      </w:r>
      <w:r w:rsidRPr="001C1C79">
        <w:tab/>
        <w:t>цели</w:t>
      </w:r>
      <w:r w:rsidRPr="001C1C79">
        <w:tab/>
        <w:t>высказывания:</w:t>
      </w:r>
      <w:r w:rsidRPr="001C1C79">
        <w:tab/>
        <w:t>повествовательные,</w:t>
      </w:r>
      <w:r w:rsidRPr="001C1C79">
        <w:tab/>
        <w:t>вопросительные,</w:t>
      </w:r>
      <w:r w:rsidRPr="001C1C79">
        <w:rPr>
          <w:spacing w:val="-57"/>
        </w:rPr>
        <w:t xml:space="preserve"> </w:t>
      </w:r>
      <w:r w:rsidRPr="001C1C79">
        <w:t>побудительные</w:t>
      </w:r>
      <w:r w:rsidRPr="001C1C79">
        <w:rPr>
          <w:spacing w:val="-3"/>
        </w:rPr>
        <w:t xml:space="preserve"> </w:t>
      </w:r>
      <w:r w:rsidRPr="001C1C79">
        <w:t>предложения.</w:t>
      </w:r>
    </w:p>
    <w:p w:rsidR="009F4469" w:rsidRPr="001C1C79" w:rsidRDefault="00DC4B24" w:rsidP="001C1C79">
      <w:pPr>
        <w:pStyle w:val="a3"/>
        <w:ind w:firstLine="566"/>
        <w:jc w:val="left"/>
      </w:pPr>
      <w:r w:rsidRPr="001C1C79">
        <w:t>Виды</w:t>
      </w:r>
      <w:r w:rsidRPr="001C1C79">
        <w:rPr>
          <w:spacing w:val="1"/>
        </w:rPr>
        <w:t xml:space="preserve"> </w:t>
      </w:r>
      <w:r w:rsidRPr="001C1C79">
        <w:t>предложений</w:t>
      </w:r>
      <w:r w:rsidRPr="001C1C79">
        <w:rPr>
          <w:spacing w:val="1"/>
        </w:rPr>
        <w:t xml:space="preserve"> </w:t>
      </w:r>
      <w:r w:rsidRPr="001C1C79">
        <w:t>по</w:t>
      </w:r>
      <w:r w:rsidRPr="001C1C79">
        <w:rPr>
          <w:spacing w:val="1"/>
        </w:rPr>
        <w:t xml:space="preserve"> </w:t>
      </w:r>
      <w:r w:rsidRPr="001C1C79">
        <w:t>эмоциональной</w:t>
      </w:r>
      <w:r w:rsidRPr="001C1C79">
        <w:rPr>
          <w:spacing w:val="1"/>
        </w:rPr>
        <w:t xml:space="preserve"> </w:t>
      </w:r>
      <w:r w:rsidRPr="001C1C79">
        <w:t>окраске</w:t>
      </w:r>
      <w:r w:rsidRPr="001C1C79">
        <w:rPr>
          <w:spacing w:val="1"/>
        </w:rPr>
        <w:t xml:space="preserve"> </w:t>
      </w:r>
      <w:r w:rsidRPr="001C1C79">
        <w:t>(по</w:t>
      </w:r>
      <w:r w:rsidRPr="001C1C79">
        <w:rPr>
          <w:spacing w:val="1"/>
        </w:rPr>
        <w:t xml:space="preserve"> </w:t>
      </w:r>
      <w:r w:rsidRPr="001C1C79">
        <w:t>интонации):</w:t>
      </w:r>
      <w:r w:rsidRPr="001C1C79">
        <w:rPr>
          <w:spacing w:val="1"/>
        </w:rPr>
        <w:t xml:space="preserve"> </w:t>
      </w:r>
      <w:r w:rsidRPr="001C1C79">
        <w:t>восклицательные</w:t>
      </w:r>
      <w:r w:rsidRPr="001C1C79">
        <w:rPr>
          <w:spacing w:val="1"/>
        </w:rPr>
        <w:t xml:space="preserve"> </w:t>
      </w:r>
      <w:r w:rsidRPr="001C1C79">
        <w:t>и</w:t>
      </w:r>
      <w:r w:rsidRPr="001C1C79">
        <w:rPr>
          <w:spacing w:val="-57"/>
        </w:rPr>
        <w:t xml:space="preserve"> </w:t>
      </w:r>
      <w:r w:rsidRPr="001C1C79">
        <w:t>невосклицательные</w:t>
      </w:r>
      <w:r w:rsidRPr="001C1C79">
        <w:rPr>
          <w:spacing w:val="-3"/>
        </w:rPr>
        <w:t xml:space="preserve"> </w:t>
      </w:r>
      <w:r w:rsidRPr="001C1C79">
        <w:t>предложения.</w:t>
      </w:r>
    </w:p>
    <w:p w:rsidR="009F4469" w:rsidRPr="001C1C79" w:rsidRDefault="00DC4B24" w:rsidP="001C1C79">
      <w:pPr>
        <w:pStyle w:val="11"/>
        <w:spacing w:before="5"/>
        <w:ind w:left="1105"/>
        <w:jc w:val="left"/>
      </w:pPr>
      <w:r w:rsidRPr="001C1C79">
        <w:t>Орфография</w:t>
      </w:r>
      <w:r w:rsidRPr="001C1C79">
        <w:rPr>
          <w:spacing w:val="-3"/>
        </w:rPr>
        <w:t xml:space="preserve"> </w:t>
      </w:r>
      <w:r w:rsidRPr="001C1C79">
        <w:t>и</w:t>
      </w:r>
      <w:r w:rsidRPr="001C1C79">
        <w:rPr>
          <w:spacing w:val="-2"/>
        </w:rPr>
        <w:t xml:space="preserve"> </w:t>
      </w:r>
      <w:r w:rsidRPr="001C1C79">
        <w:t>пунктуация</w:t>
      </w:r>
    </w:p>
    <w:p w:rsidR="009F4469" w:rsidRPr="001C1C79" w:rsidRDefault="00DC4B24" w:rsidP="001C1C79">
      <w:pPr>
        <w:pStyle w:val="a3"/>
        <w:ind w:firstLine="566"/>
        <w:jc w:val="left"/>
      </w:pPr>
      <w:r w:rsidRPr="001C1C79">
        <w:t>Прописная</w:t>
      </w:r>
      <w:r w:rsidRPr="001C1C79">
        <w:rPr>
          <w:spacing w:val="15"/>
        </w:rPr>
        <w:t xml:space="preserve"> </w:t>
      </w:r>
      <w:r w:rsidRPr="001C1C79">
        <w:t>буква</w:t>
      </w:r>
      <w:r w:rsidRPr="001C1C79">
        <w:rPr>
          <w:spacing w:val="17"/>
        </w:rPr>
        <w:t xml:space="preserve"> </w:t>
      </w:r>
      <w:r w:rsidRPr="001C1C79">
        <w:t>в</w:t>
      </w:r>
      <w:r w:rsidRPr="001C1C79">
        <w:rPr>
          <w:spacing w:val="15"/>
        </w:rPr>
        <w:t xml:space="preserve"> </w:t>
      </w:r>
      <w:r w:rsidRPr="001C1C79">
        <w:t>начале</w:t>
      </w:r>
      <w:r w:rsidRPr="001C1C79">
        <w:rPr>
          <w:spacing w:val="16"/>
        </w:rPr>
        <w:t xml:space="preserve"> </w:t>
      </w:r>
      <w:r w:rsidRPr="001C1C79">
        <w:t>предложения</w:t>
      </w:r>
      <w:r w:rsidRPr="001C1C79">
        <w:rPr>
          <w:spacing w:val="15"/>
        </w:rPr>
        <w:t xml:space="preserve"> </w:t>
      </w:r>
      <w:r w:rsidRPr="001C1C79">
        <w:t>и</w:t>
      </w:r>
      <w:r w:rsidRPr="001C1C79">
        <w:rPr>
          <w:spacing w:val="17"/>
        </w:rPr>
        <w:t xml:space="preserve"> </w:t>
      </w:r>
      <w:r w:rsidRPr="001C1C79">
        <w:t>в</w:t>
      </w:r>
      <w:r w:rsidRPr="001C1C79">
        <w:rPr>
          <w:spacing w:val="14"/>
        </w:rPr>
        <w:t xml:space="preserve"> </w:t>
      </w:r>
      <w:r w:rsidRPr="001C1C79">
        <w:t>именах</w:t>
      </w:r>
      <w:r w:rsidRPr="001C1C79">
        <w:rPr>
          <w:spacing w:val="18"/>
        </w:rPr>
        <w:t xml:space="preserve"> </w:t>
      </w:r>
      <w:r w:rsidRPr="001C1C79">
        <w:t>собственных</w:t>
      </w:r>
      <w:r w:rsidRPr="001C1C79">
        <w:rPr>
          <w:spacing w:val="16"/>
        </w:rPr>
        <w:t xml:space="preserve"> </w:t>
      </w:r>
      <w:r w:rsidRPr="001C1C79">
        <w:t>(имена,</w:t>
      </w:r>
      <w:r w:rsidRPr="001C1C79">
        <w:rPr>
          <w:spacing w:val="15"/>
        </w:rPr>
        <w:t xml:space="preserve"> </w:t>
      </w:r>
      <w:r w:rsidRPr="001C1C79">
        <w:t>фамилии,</w:t>
      </w:r>
      <w:r w:rsidRPr="001C1C79">
        <w:rPr>
          <w:spacing w:val="14"/>
        </w:rPr>
        <w:t xml:space="preserve"> </w:t>
      </w:r>
      <w:r w:rsidRPr="001C1C79">
        <w:t>клички</w:t>
      </w:r>
      <w:r w:rsidRPr="001C1C79">
        <w:rPr>
          <w:spacing w:val="-57"/>
        </w:rPr>
        <w:t xml:space="preserve"> </w:t>
      </w:r>
      <w:r w:rsidRPr="001C1C79">
        <w:t>животных);</w:t>
      </w:r>
      <w:r w:rsidRPr="001C1C79">
        <w:rPr>
          <w:spacing w:val="-1"/>
        </w:rPr>
        <w:t xml:space="preserve"> </w:t>
      </w:r>
      <w:r w:rsidRPr="001C1C79">
        <w:t>знаки</w:t>
      </w:r>
      <w:r w:rsidRPr="001C1C79">
        <w:rPr>
          <w:spacing w:val="-2"/>
        </w:rPr>
        <w:t xml:space="preserve"> </w:t>
      </w:r>
      <w:r w:rsidRPr="001C1C79">
        <w:t>препинания;</w:t>
      </w:r>
    </w:p>
    <w:p w:rsidR="009F4469" w:rsidRPr="001C1C79" w:rsidRDefault="00DC4B24" w:rsidP="001C1C79">
      <w:pPr>
        <w:pStyle w:val="a3"/>
        <w:ind w:right="304" w:firstLine="566"/>
      </w:pPr>
      <w:r w:rsidRPr="001C1C79">
        <w:t>в конце предложения; перенос слов со строки на строку (без учёта морфемного членения</w:t>
      </w:r>
      <w:r w:rsidRPr="001C1C79">
        <w:rPr>
          <w:spacing w:val="1"/>
        </w:rPr>
        <w:t xml:space="preserve"> </w:t>
      </w:r>
      <w:r w:rsidRPr="001C1C79">
        <w:t>слова); гласные после шипящих в сочетаниях жи, ши (в положении под ударением), ча, ща, чу,</w:t>
      </w:r>
      <w:r w:rsidRPr="001C1C79">
        <w:rPr>
          <w:spacing w:val="1"/>
        </w:rPr>
        <w:t xml:space="preserve"> </w:t>
      </w:r>
      <w:r w:rsidRPr="001C1C79">
        <w:t>щу;</w:t>
      </w:r>
      <w:r w:rsidRPr="001C1C79">
        <w:rPr>
          <w:spacing w:val="-1"/>
        </w:rPr>
        <w:t xml:space="preserve"> </w:t>
      </w:r>
      <w:r w:rsidRPr="001C1C79">
        <w:t>сочетания</w:t>
      </w:r>
      <w:r w:rsidRPr="001C1C79">
        <w:rPr>
          <w:spacing w:val="-1"/>
        </w:rPr>
        <w:t xml:space="preserve"> </w:t>
      </w:r>
      <w:r w:rsidRPr="001C1C79">
        <w:t>чк, чн</w:t>
      </w:r>
      <w:r w:rsidRPr="001C1C79">
        <w:rPr>
          <w:spacing w:val="-1"/>
        </w:rPr>
        <w:t xml:space="preserve"> </w:t>
      </w:r>
      <w:r w:rsidRPr="001C1C79">
        <w:t>(повторение</w:t>
      </w:r>
      <w:r w:rsidRPr="001C1C79">
        <w:rPr>
          <w:spacing w:val="-1"/>
        </w:rPr>
        <w:t xml:space="preserve"> </w:t>
      </w:r>
      <w:r w:rsidRPr="001C1C79">
        <w:t>правил</w:t>
      </w:r>
      <w:r w:rsidRPr="001C1C79">
        <w:rPr>
          <w:spacing w:val="-2"/>
        </w:rPr>
        <w:t xml:space="preserve"> </w:t>
      </w:r>
      <w:r w:rsidRPr="001C1C79">
        <w:t>правописания,</w:t>
      </w:r>
      <w:r w:rsidRPr="001C1C79">
        <w:rPr>
          <w:spacing w:val="-3"/>
        </w:rPr>
        <w:t xml:space="preserve"> </w:t>
      </w:r>
      <w:r w:rsidRPr="001C1C79">
        <w:t>изученных в</w:t>
      </w:r>
      <w:r w:rsidRPr="001C1C79">
        <w:rPr>
          <w:spacing w:val="-4"/>
        </w:rPr>
        <w:t xml:space="preserve"> </w:t>
      </w:r>
      <w:r w:rsidRPr="001C1C79">
        <w:t>1 классе).</w:t>
      </w:r>
    </w:p>
    <w:p w:rsidR="009F4469" w:rsidRPr="001C1C79" w:rsidRDefault="00DC4B24" w:rsidP="001C1C79">
      <w:pPr>
        <w:pStyle w:val="a3"/>
        <w:ind w:right="303" w:firstLine="566"/>
      </w:pPr>
      <w:r w:rsidRPr="001C1C79">
        <w:t>Орфографическая</w:t>
      </w:r>
      <w:r w:rsidRPr="001C1C79">
        <w:rPr>
          <w:spacing w:val="1"/>
        </w:rPr>
        <w:t xml:space="preserve"> </w:t>
      </w:r>
      <w:r w:rsidRPr="001C1C79">
        <w:t>зоркость</w:t>
      </w:r>
      <w:r w:rsidRPr="001C1C79">
        <w:rPr>
          <w:spacing w:val="1"/>
        </w:rPr>
        <w:t xml:space="preserve"> </w:t>
      </w:r>
      <w:r w:rsidRPr="001C1C79">
        <w:t>как</w:t>
      </w:r>
      <w:r w:rsidRPr="001C1C79">
        <w:rPr>
          <w:spacing w:val="1"/>
        </w:rPr>
        <w:t xml:space="preserve"> </w:t>
      </w:r>
      <w:r w:rsidRPr="001C1C79">
        <w:t>осознание</w:t>
      </w:r>
      <w:r w:rsidRPr="001C1C79">
        <w:rPr>
          <w:spacing w:val="1"/>
        </w:rPr>
        <w:t xml:space="preserve"> </w:t>
      </w:r>
      <w:r w:rsidRPr="001C1C79">
        <w:t>места</w:t>
      </w:r>
      <w:r w:rsidRPr="001C1C79">
        <w:rPr>
          <w:spacing w:val="1"/>
        </w:rPr>
        <w:t xml:space="preserve"> </w:t>
      </w:r>
      <w:r w:rsidRPr="001C1C79">
        <w:t>возможного</w:t>
      </w:r>
      <w:r w:rsidRPr="001C1C79">
        <w:rPr>
          <w:spacing w:val="1"/>
        </w:rPr>
        <w:t xml:space="preserve"> </w:t>
      </w:r>
      <w:r w:rsidRPr="001C1C79">
        <w:t>возникновения</w:t>
      </w:r>
      <w:r w:rsidRPr="001C1C79">
        <w:rPr>
          <w:spacing w:val="1"/>
        </w:rPr>
        <w:t xml:space="preserve"> </w:t>
      </w:r>
      <w:r w:rsidRPr="001C1C79">
        <w:t>орфографической ошибки. Понятие орфограммы. Различные способы решения орфографической</w:t>
      </w:r>
      <w:r w:rsidRPr="001C1C79">
        <w:rPr>
          <w:spacing w:val="1"/>
        </w:rPr>
        <w:t xml:space="preserve"> </w:t>
      </w:r>
      <w:r w:rsidRPr="001C1C79">
        <w:t>задачи в зависимости от места орфограммы в слове. Использование орфографического словаря</w:t>
      </w:r>
      <w:r w:rsidRPr="001C1C79">
        <w:rPr>
          <w:spacing w:val="1"/>
        </w:rPr>
        <w:t xml:space="preserve"> </w:t>
      </w:r>
      <w:r w:rsidRPr="001C1C79">
        <w:t>учебника для определения (уточнения) написания слова. Контроль и самоконтроль при проверке</w:t>
      </w:r>
      <w:r w:rsidRPr="001C1C79">
        <w:rPr>
          <w:spacing w:val="1"/>
        </w:rPr>
        <w:t xml:space="preserve"> </w:t>
      </w:r>
      <w:r w:rsidRPr="001C1C79">
        <w:t>собственных и</w:t>
      </w:r>
      <w:r w:rsidRPr="001C1C79">
        <w:rPr>
          <w:spacing w:val="-2"/>
        </w:rPr>
        <w:t xml:space="preserve"> </w:t>
      </w:r>
      <w:r w:rsidRPr="001C1C79">
        <w:t>предложенных</w:t>
      </w:r>
      <w:r w:rsidRPr="001C1C79">
        <w:rPr>
          <w:spacing w:val="-1"/>
        </w:rPr>
        <w:t xml:space="preserve"> </w:t>
      </w:r>
      <w:r w:rsidRPr="001C1C79">
        <w:t>текстов.</w:t>
      </w:r>
    </w:p>
    <w:p w:rsidR="009F4469" w:rsidRPr="001C1C79" w:rsidRDefault="00DC4B24" w:rsidP="001C1C79">
      <w:pPr>
        <w:pStyle w:val="11"/>
        <w:spacing w:before="3"/>
        <w:ind w:left="1105"/>
      </w:pPr>
      <w:r w:rsidRPr="001C1C79">
        <w:t>Правила</w:t>
      </w:r>
      <w:r w:rsidRPr="001C1C79">
        <w:rPr>
          <w:spacing w:val="-4"/>
        </w:rPr>
        <w:t xml:space="preserve"> </w:t>
      </w:r>
      <w:r w:rsidRPr="001C1C79">
        <w:t>правописания</w:t>
      </w:r>
      <w:r w:rsidRPr="001C1C79">
        <w:rPr>
          <w:spacing w:val="-2"/>
        </w:rPr>
        <w:t xml:space="preserve"> </w:t>
      </w:r>
      <w:r w:rsidRPr="001C1C79">
        <w:t>и</w:t>
      </w:r>
      <w:r w:rsidRPr="001C1C79">
        <w:rPr>
          <w:spacing w:val="-2"/>
        </w:rPr>
        <w:t xml:space="preserve"> </w:t>
      </w:r>
      <w:r w:rsidRPr="001C1C79">
        <w:t>их</w:t>
      </w:r>
      <w:r w:rsidRPr="001C1C79">
        <w:rPr>
          <w:spacing w:val="-2"/>
        </w:rPr>
        <w:t xml:space="preserve"> </w:t>
      </w:r>
      <w:r w:rsidRPr="001C1C79">
        <w:t>применение:</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разделительный</w:t>
      </w:r>
      <w:r w:rsidRPr="001C1C79">
        <w:rPr>
          <w:spacing w:val="-3"/>
          <w:sz w:val="24"/>
          <w:szCs w:val="24"/>
        </w:rPr>
        <w:t xml:space="preserve"> </w:t>
      </w:r>
      <w:r w:rsidRPr="001C1C79">
        <w:rPr>
          <w:sz w:val="24"/>
          <w:szCs w:val="24"/>
        </w:rPr>
        <w:t>мягкий</w:t>
      </w:r>
      <w:r w:rsidRPr="001C1C79">
        <w:rPr>
          <w:spacing w:val="-5"/>
          <w:sz w:val="24"/>
          <w:szCs w:val="24"/>
        </w:rPr>
        <w:t xml:space="preserve"> </w:t>
      </w:r>
      <w:r w:rsidRPr="001C1C79">
        <w:rPr>
          <w:sz w:val="24"/>
          <w:szCs w:val="24"/>
        </w:rPr>
        <w:t>знак;</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сочетания</w:t>
      </w:r>
      <w:r w:rsidRPr="001C1C79">
        <w:rPr>
          <w:spacing w:val="-2"/>
          <w:sz w:val="24"/>
          <w:szCs w:val="24"/>
        </w:rPr>
        <w:t xml:space="preserve"> </w:t>
      </w:r>
      <w:r w:rsidRPr="001C1C79">
        <w:rPr>
          <w:sz w:val="24"/>
          <w:szCs w:val="24"/>
        </w:rPr>
        <w:t>чт,</w:t>
      </w:r>
      <w:r w:rsidRPr="001C1C79">
        <w:rPr>
          <w:spacing w:val="-1"/>
          <w:sz w:val="24"/>
          <w:szCs w:val="24"/>
        </w:rPr>
        <w:t xml:space="preserve"> </w:t>
      </w:r>
      <w:r w:rsidRPr="001C1C79">
        <w:rPr>
          <w:sz w:val="24"/>
          <w:szCs w:val="24"/>
        </w:rPr>
        <w:t>щн,</w:t>
      </w:r>
      <w:r w:rsidRPr="001C1C79">
        <w:rPr>
          <w:spacing w:val="-2"/>
          <w:sz w:val="24"/>
          <w:szCs w:val="24"/>
        </w:rPr>
        <w:t xml:space="preserve"> </w:t>
      </w:r>
      <w:r w:rsidRPr="001C1C79">
        <w:rPr>
          <w:sz w:val="24"/>
          <w:szCs w:val="24"/>
        </w:rPr>
        <w:t>нч;</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проверяемые</w:t>
      </w:r>
      <w:r w:rsidRPr="001C1C79">
        <w:rPr>
          <w:spacing w:val="-4"/>
          <w:sz w:val="24"/>
          <w:szCs w:val="24"/>
        </w:rPr>
        <w:t xml:space="preserve"> </w:t>
      </w:r>
      <w:r w:rsidRPr="001C1C79">
        <w:rPr>
          <w:sz w:val="24"/>
          <w:szCs w:val="24"/>
        </w:rPr>
        <w:t>безударные</w:t>
      </w:r>
      <w:r w:rsidRPr="001C1C79">
        <w:rPr>
          <w:spacing w:val="-4"/>
          <w:sz w:val="24"/>
          <w:szCs w:val="24"/>
        </w:rPr>
        <w:t xml:space="preserve"> </w:t>
      </w:r>
      <w:r w:rsidRPr="001C1C79">
        <w:rPr>
          <w:sz w:val="24"/>
          <w:szCs w:val="24"/>
        </w:rPr>
        <w:t>гласные</w:t>
      </w:r>
      <w:r w:rsidRPr="001C1C79">
        <w:rPr>
          <w:spacing w:val="-1"/>
          <w:sz w:val="24"/>
          <w:szCs w:val="24"/>
        </w:rPr>
        <w:t xml:space="preserve"> </w:t>
      </w:r>
      <w:r w:rsidRPr="001C1C79">
        <w:rPr>
          <w:sz w:val="24"/>
          <w:szCs w:val="24"/>
        </w:rPr>
        <w:t>в</w:t>
      </w:r>
      <w:r w:rsidRPr="001C1C79">
        <w:rPr>
          <w:spacing w:val="-3"/>
          <w:sz w:val="24"/>
          <w:szCs w:val="24"/>
        </w:rPr>
        <w:t xml:space="preserve"> </w:t>
      </w:r>
      <w:r w:rsidRPr="001C1C79">
        <w:rPr>
          <w:sz w:val="24"/>
          <w:szCs w:val="24"/>
        </w:rPr>
        <w:t>корне</w:t>
      </w:r>
      <w:r w:rsidRPr="001C1C79">
        <w:rPr>
          <w:spacing w:val="-2"/>
          <w:sz w:val="24"/>
          <w:szCs w:val="24"/>
        </w:rPr>
        <w:t xml:space="preserve"> </w:t>
      </w:r>
      <w:r w:rsidRPr="001C1C79">
        <w:rPr>
          <w:sz w:val="24"/>
          <w:szCs w:val="24"/>
        </w:rPr>
        <w:t>слова;</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парные</w:t>
      </w:r>
      <w:r w:rsidRPr="001C1C79">
        <w:rPr>
          <w:spacing w:val="-4"/>
          <w:sz w:val="24"/>
          <w:szCs w:val="24"/>
        </w:rPr>
        <w:t xml:space="preserve"> </w:t>
      </w:r>
      <w:r w:rsidRPr="001C1C79">
        <w:rPr>
          <w:sz w:val="24"/>
          <w:szCs w:val="24"/>
        </w:rPr>
        <w:t>звонкие</w:t>
      </w:r>
      <w:r w:rsidRPr="001C1C79">
        <w:rPr>
          <w:spacing w:val="-3"/>
          <w:sz w:val="24"/>
          <w:szCs w:val="24"/>
        </w:rPr>
        <w:t xml:space="preserve"> </w:t>
      </w:r>
      <w:r w:rsidRPr="001C1C79">
        <w:rPr>
          <w:sz w:val="24"/>
          <w:szCs w:val="24"/>
        </w:rPr>
        <w:t>и</w:t>
      </w:r>
      <w:r w:rsidRPr="001C1C79">
        <w:rPr>
          <w:spacing w:val="-1"/>
          <w:sz w:val="24"/>
          <w:szCs w:val="24"/>
        </w:rPr>
        <w:t xml:space="preserve"> </w:t>
      </w:r>
      <w:r w:rsidRPr="001C1C79">
        <w:rPr>
          <w:sz w:val="24"/>
          <w:szCs w:val="24"/>
        </w:rPr>
        <w:t>глухие</w:t>
      </w:r>
      <w:r w:rsidRPr="001C1C79">
        <w:rPr>
          <w:spacing w:val="-3"/>
          <w:sz w:val="24"/>
          <w:szCs w:val="24"/>
        </w:rPr>
        <w:t xml:space="preserve"> </w:t>
      </w:r>
      <w:r w:rsidRPr="001C1C79">
        <w:rPr>
          <w:sz w:val="24"/>
          <w:szCs w:val="24"/>
        </w:rPr>
        <w:t>согласные</w:t>
      </w:r>
      <w:r w:rsidRPr="001C1C79">
        <w:rPr>
          <w:spacing w:val="-2"/>
          <w:sz w:val="24"/>
          <w:szCs w:val="24"/>
        </w:rPr>
        <w:t xml:space="preserve"> </w:t>
      </w:r>
      <w:r w:rsidRPr="001C1C79">
        <w:rPr>
          <w:sz w:val="24"/>
          <w:szCs w:val="24"/>
        </w:rPr>
        <w:t>в</w:t>
      </w:r>
      <w:r w:rsidRPr="001C1C79">
        <w:rPr>
          <w:spacing w:val="-3"/>
          <w:sz w:val="24"/>
          <w:szCs w:val="24"/>
        </w:rPr>
        <w:t xml:space="preserve"> </w:t>
      </w:r>
      <w:r w:rsidRPr="001C1C79">
        <w:rPr>
          <w:sz w:val="24"/>
          <w:szCs w:val="24"/>
        </w:rPr>
        <w:t>корне</w:t>
      </w:r>
      <w:r w:rsidRPr="001C1C79">
        <w:rPr>
          <w:spacing w:val="-2"/>
          <w:sz w:val="24"/>
          <w:szCs w:val="24"/>
        </w:rPr>
        <w:t xml:space="preserve"> </w:t>
      </w:r>
      <w:r w:rsidRPr="001C1C79">
        <w:rPr>
          <w:sz w:val="24"/>
          <w:szCs w:val="24"/>
        </w:rPr>
        <w:t>слова;</w:t>
      </w:r>
    </w:p>
    <w:p w:rsidR="009F4469" w:rsidRPr="001C1C79" w:rsidRDefault="00DC4B24" w:rsidP="001C1C79">
      <w:pPr>
        <w:pStyle w:val="a5"/>
        <w:numPr>
          <w:ilvl w:val="1"/>
          <w:numId w:val="56"/>
        </w:numPr>
        <w:tabs>
          <w:tab w:val="left" w:pos="1259"/>
        </w:tabs>
        <w:spacing w:before="2"/>
        <w:ind w:right="303" w:firstLine="566"/>
        <w:jc w:val="left"/>
        <w:rPr>
          <w:sz w:val="24"/>
          <w:szCs w:val="24"/>
        </w:rPr>
      </w:pPr>
      <w:r w:rsidRPr="001C1C79">
        <w:rPr>
          <w:sz w:val="24"/>
          <w:szCs w:val="24"/>
        </w:rPr>
        <w:t>непроверяемые</w:t>
      </w:r>
      <w:r w:rsidRPr="001C1C79">
        <w:rPr>
          <w:spacing w:val="9"/>
          <w:sz w:val="24"/>
          <w:szCs w:val="24"/>
        </w:rPr>
        <w:t xml:space="preserve"> </w:t>
      </w:r>
      <w:r w:rsidRPr="001C1C79">
        <w:rPr>
          <w:sz w:val="24"/>
          <w:szCs w:val="24"/>
        </w:rPr>
        <w:t>гласные</w:t>
      </w:r>
      <w:r w:rsidRPr="001C1C79">
        <w:rPr>
          <w:spacing w:val="9"/>
          <w:sz w:val="24"/>
          <w:szCs w:val="24"/>
        </w:rPr>
        <w:t xml:space="preserve"> </w:t>
      </w:r>
      <w:r w:rsidRPr="001C1C79">
        <w:rPr>
          <w:sz w:val="24"/>
          <w:szCs w:val="24"/>
        </w:rPr>
        <w:t>и</w:t>
      </w:r>
      <w:r w:rsidRPr="001C1C79">
        <w:rPr>
          <w:spacing w:val="11"/>
          <w:sz w:val="24"/>
          <w:szCs w:val="24"/>
        </w:rPr>
        <w:t xml:space="preserve"> </w:t>
      </w:r>
      <w:r w:rsidRPr="001C1C79">
        <w:rPr>
          <w:sz w:val="24"/>
          <w:szCs w:val="24"/>
        </w:rPr>
        <w:t>согласные</w:t>
      </w:r>
      <w:r w:rsidRPr="001C1C79">
        <w:rPr>
          <w:spacing w:val="12"/>
          <w:sz w:val="24"/>
          <w:szCs w:val="24"/>
        </w:rPr>
        <w:t xml:space="preserve"> </w:t>
      </w:r>
      <w:r w:rsidRPr="001C1C79">
        <w:rPr>
          <w:sz w:val="24"/>
          <w:szCs w:val="24"/>
        </w:rPr>
        <w:t>(перечень</w:t>
      </w:r>
      <w:r w:rsidRPr="001C1C79">
        <w:rPr>
          <w:spacing w:val="11"/>
          <w:sz w:val="24"/>
          <w:szCs w:val="24"/>
        </w:rPr>
        <w:t xml:space="preserve"> </w:t>
      </w:r>
      <w:r w:rsidRPr="001C1C79">
        <w:rPr>
          <w:sz w:val="24"/>
          <w:szCs w:val="24"/>
        </w:rPr>
        <w:t>слов</w:t>
      </w:r>
      <w:r w:rsidRPr="001C1C79">
        <w:rPr>
          <w:spacing w:val="10"/>
          <w:sz w:val="24"/>
          <w:szCs w:val="24"/>
        </w:rPr>
        <w:t xml:space="preserve"> </w:t>
      </w:r>
      <w:r w:rsidRPr="001C1C79">
        <w:rPr>
          <w:sz w:val="24"/>
          <w:szCs w:val="24"/>
        </w:rPr>
        <w:t>в</w:t>
      </w:r>
      <w:r w:rsidRPr="001C1C79">
        <w:rPr>
          <w:spacing w:val="10"/>
          <w:sz w:val="24"/>
          <w:szCs w:val="24"/>
        </w:rPr>
        <w:t xml:space="preserve"> </w:t>
      </w:r>
      <w:r w:rsidRPr="001C1C79">
        <w:rPr>
          <w:sz w:val="24"/>
          <w:szCs w:val="24"/>
        </w:rPr>
        <w:t>орфографическом</w:t>
      </w:r>
      <w:r w:rsidRPr="001C1C79">
        <w:rPr>
          <w:spacing w:val="10"/>
          <w:sz w:val="24"/>
          <w:szCs w:val="24"/>
        </w:rPr>
        <w:t xml:space="preserve"> </w:t>
      </w:r>
      <w:r w:rsidRPr="001C1C79">
        <w:rPr>
          <w:sz w:val="24"/>
          <w:szCs w:val="24"/>
        </w:rPr>
        <w:t>словаре</w:t>
      </w:r>
      <w:r w:rsidRPr="001C1C79">
        <w:rPr>
          <w:spacing w:val="-57"/>
          <w:sz w:val="24"/>
          <w:szCs w:val="24"/>
        </w:rPr>
        <w:t xml:space="preserve"> </w:t>
      </w:r>
      <w:r w:rsidRPr="001C1C79">
        <w:rPr>
          <w:sz w:val="24"/>
          <w:szCs w:val="24"/>
        </w:rPr>
        <w:t>учебника);</w:t>
      </w:r>
    </w:p>
    <w:p w:rsidR="009F4469" w:rsidRPr="001C1C79" w:rsidRDefault="00DC4B24" w:rsidP="001C1C79">
      <w:pPr>
        <w:pStyle w:val="a5"/>
        <w:numPr>
          <w:ilvl w:val="1"/>
          <w:numId w:val="56"/>
        </w:numPr>
        <w:tabs>
          <w:tab w:val="left" w:pos="1259"/>
        </w:tabs>
        <w:spacing w:before="2"/>
        <w:ind w:right="311" w:firstLine="566"/>
        <w:jc w:val="left"/>
        <w:rPr>
          <w:sz w:val="24"/>
          <w:szCs w:val="24"/>
        </w:rPr>
      </w:pPr>
      <w:r w:rsidRPr="001C1C79">
        <w:rPr>
          <w:sz w:val="24"/>
          <w:szCs w:val="24"/>
        </w:rPr>
        <w:t>прописная</w:t>
      </w:r>
      <w:r w:rsidRPr="001C1C79">
        <w:rPr>
          <w:spacing w:val="39"/>
          <w:sz w:val="24"/>
          <w:szCs w:val="24"/>
        </w:rPr>
        <w:t xml:space="preserve"> </w:t>
      </w:r>
      <w:r w:rsidRPr="001C1C79">
        <w:rPr>
          <w:sz w:val="24"/>
          <w:szCs w:val="24"/>
        </w:rPr>
        <w:t>буква</w:t>
      </w:r>
      <w:r w:rsidRPr="001C1C79">
        <w:rPr>
          <w:spacing w:val="38"/>
          <w:sz w:val="24"/>
          <w:szCs w:val="24"/>
        </w:rPr>
        <w:t xml:space="preserve"> </w:t>
      </w:r>
      <w:r w:rsidRPr="001C1C79">
        <w:rPr>
          <w:sz w:val="24"/>
          <w:szCs w:val="24"/>
        </w:rPr>
        <w:t>в</w:t>
      </w:r>
      <w:r w:rsidRPr="001C1C79">
        <w:rPr>
          <w:spacing w:val="41"/>
          <w:sz w:val="24"/>
          <w:szCs w:val="24"/>
        </w:rPr>
        <w:t xml:space="preserve"> </w:t>
      </w:r>
      <w:r w:rsidRPr="001C1C79">
        <w:rPr>
          <w:sz w:val="24"/>
          <w:szCs w:val="24"/>
        </w:rPr>
        <w:t>именах</w:t>
      </w:r>
      <w:r w:rsidRPr="001C1C79">
        <w:rPr>
          <w:spacing w:val="41"/>
          <w:sz w:val="24"/>
          <w:szCs w:val="24"/>
        </w:rPr>
        <w:t xml:space="preserve"> </w:t>
      </w:r>
      <w:r w:rsidRPr="001C1C79">
        <w:rPr>
          <w:sz w:val="24"/>
          <w:szCs w:val="24"/>
        </w:rPr>
        <w:t>собственных:</w:t>
      </w:r>
      <w:r w:rsidRPr="001C1C79">
        <w:rPr>
          <w:spacing w:val="38"/>
          <w:sz w:val="24"/>
          <w:szCs w:val="24"/>
        </w:rPr>
        <w:t xml:space="preserve"> </w:t>
      </w:r>
      <w:r w:rsidRPr="001C1C79">
        <w:rPr>
          <w:sz w:val="24"/>
          <w:szCs w:val="24"/>
        </w:rPr>
        <w:t>имена,</w:t>
      </w:r>
      <w:r w:rsidRPr="001C1C79">
        <w:rPr>
          <w:spacing w:val="39"/>
          <w:sz w:val="24"/>
          <w:szCs w:val="24"/>
        </w:rPr>
        <w:t xml:space="preserve"> </w:t>
      </w:r>
      <w:r w:rsidRPr="001C1C79">
        <w:rPr>
          <w:sz w:val="24"/>
          <w:szCs w:val="24"/>
        </w:rPr>
        <w:t>фамилии,</w:t>
      </w:r>
      <w:r w:rsidRPr="001C1C79">
        <w:rPr>
          <w:spacing w:val="39"/>
          <w:sz w:val="24"/>
          <w:szCs w:val="24"/>
        </w:rPr>
        <w:t xml:space="preserve"> </w:t>
      </w:r>
      <w:r w:rsidRPr="001C1C79">
        <w:rPr>
          <w:sz w:val="24"/>
          <w:szCs w:val="24"/>
        </w:rPr>
        <w:t>отчества</w:t>
      </w:r>
      <w:r w:rsidRPr="001C1C79">
        <w:rPr>
          <w:spacing w:val="38"/>
          <w:sz w:val="24"/>
          <w:szCs w:val="24"/>
        </w:rPr>
        <w:t xml:space="preserve"> </w:t>
      </w:r>
      <w:r w:rsidRPr="001C1C79">
        <w:rPr>
          <w:sz w:val="24"/>
          <w:szCs w:val="24"/>
        </w:rPr>
        <w:t>людей,</w:t>
      </w:r>
      <w:r w:rsidRPr="001C1C79">
        <w:rPr>
          <w:spacing w:val="37"/>
          <w:sz w:val="24"/>
          <w:szCs w:val="24"/>
        </w:rPr>
        <w:t xml:space="preserve"> </w:t>
      </w:r>
      <w:r w:rsidRPr="001C1C79">
        <w:rPr>
          <w:sz w:val="24"/>
          <w:szCs w:val="24"/>
        </w:rPr>
        <w:t>клички</w:t>
      </w:r>
      <w:r w:rsidRPr="001C1C79">
        <w:rPr>
          <w:spacing w:val="-57"/>
          <w:sz w:val="24"/>
          <w:szCs w:val="24"/>
        </w:rPr>
        <w:t xml:space="preserve"> </w:t>
      </w:r>
      <w:r w:rsidRPr="001C1C79">
        <w:rPr>
          <w:sz w:val="24"/>
          <w:szCs w:val="24"/>
        </w:rPr>
        <w:t>животных,</w:t>
      </w:r>
      <w:r w:rsidRPr="001C1C79">
        <w:rPr>
          <w:spacing w:val="-1"/>
          <w:sz w:val="24"/>
          <w:szCs w:val="24"/>
        </w:rPr>
        <w:t xml:space="preserve"> </w:t>
      </w:r>
      <w:r w:rsidRPr="001C1C79">
        <w:rPr>
          <w:sz w:val="24"/>
          <w:szCs w:val="24"/>
        </w:rPr>
        <w:t>географические</w:t>
      </w:r>
      <w:r w:rsidRPr="001C1C79">
        <w:rPr>
          <w:spacing w:val="-1"/>
          <w:sz w:val="24"/>
          <w:szCs w:val="24"/>
        </w:rPr>
        <w:t xml:space="preserve"> </w:t>
      </w:r>
      <w:r w:rsidRPr="001C1C79">
        <w:rPr>
          <w:sz w:val="24"/>
          <w:szCs w:val="24"/>
        </w:rPr>
        <w:t>названия;</w:t>
      </w:r>
    </w:p>
    <w:p w:rsidR="009F4469" w:rsidRPr="001C1C79" w:rsidRDefault="00DC4B24" w:rsidP="001C1C79">
      <w:pPr>
        <w:pStyle w:val="a5"/>
        <w:numPr>
          <w:ilvl w:val="1"/>
          <w:numId w:val="56"/>
        </w:numPr>
        <w:tabs>
          <w:tab w:val="left" w:pos="1259"/>
        </w:tabs>
        <w:spacing w:before="1"/>
        <w:ind w:left="1258"/>
        <w:jc w:val="left"/>
        <w:rPr>
          <w:sz w:val="24"/>
          <w:szCs w:val="24"/>
        </w:rPr>
      </w:pPr>
      <w:r w:rsidRPr="001C1C79">
        <w:rPr>
          <w:sz w:val="24"/>
          <w:szCs w:val="24"/>
        </w:rPr>
        <w:t>раздельное</w:t>
      </w:r>
      <w:r w:rsidRPr="001C1C79">
        <w:rPr>
          <w:spacing w:val="-5"/>
          <w:sz w:val="24"/>
          <w:szCs w:val="24"/>
        </w:rPr>
        <w:t xml:space="preserve"> </w:t>
      </w:r>
      <w:r w:rsidRPr="001C1C79">
        <w:rPr>
          <w:sz w:val="24"/>
          <w:szCs w:val="24"/>
        </w:rPr>
        <w:t>написание</w:t>
      </w:r>
      <w:r w:rsidRPr="001C1C79">
        <w:rPr>
          <w:spacing w:val="-4"/>
          <w:sz w:val="24"/>
          <w:szCs w:val="24"/>
        </w:rPr>
        <w:t xml:space="preserve"> </w:t>
      </w:r>
      <w:r w:rsidRPr="001C1C79">
        <w:rPr>
          <w:sz w:val="24"/>
          <w:szCs w:val="24"/>
        </w:rPr>
        <w:t>предлогов</w:t>
      </w:r>
      <w:r w:rsidRPr="001C1C79">
        <w:rPr>
          <w:spacing w:val="-3"/>
          <w:sz w:val="24"/>
          <w:szCs w:val="24"/>
        </w:rPr>
        <w:t xml:space="preserve"> </w:t>
      </w:r>
      <w:r w:rsidRPr="001C1C79">
        <w:rPr>
          <w:sz w:val="24"/>
          <w:szCs w:val="24"/>
        </w:rPr>
        <w:t>с</w:t>
      </w:r>
      <w:r w:rsidRPr="001C1C79">
        <w:rPr>
          <w:spacing w:val="-4"/>
          <w:sz w:val="24"/>
          <w:szCs w:val="24"/>
        </w:rPr>
        <w:t xml:space="preserve"> </w:t>
      </w:r>
      <w:r w:rsidRPr="001C1C79">
        <w:rPr>
          <w:sz w:val="24"/>
          <w:szCs w:val="24"/>
        </w:rPr>
        <w:t>именами</w:t>
      </w:r>
      <w:r w:rsidRPr="001C1C79">
        <w:rPr>
          <w:spacing w:val="-3"/>
          <w:sz w:val="24"/>
          <w:szCs w:val="24"/>
        </w:rPr>
        <w:t xml:space="preserve"> </w:t>
      </w:r>
      <w:r w:rsidRPr="001C1C79">
        <w:rPr>
          <w:sz w:val="24"/>
          <w:szCs w:val="24"/>
        </w:rPr>
        <w:t>существительными.</w:t>
      </w:r>
    </w:p>
    <w:p w:rsidR="009F4469" w:rsidRPr="001C1C79" w:rsidRDefault="00DC4B24" w:rsidP="001C1C79">
      <w:pPr>
        <w:pStyle w:val="11"/>
        <w:spacing w:before="1"/>
        <w:ind w:left="1105"/>
      </w:pPr>
      <w:r w:rsidRPr="001C1C79">
        <w:t>Развитие</w:t>
      </w:r>
      <w:r w:rsidRPr="001C1C79">
        <w:rPr>
          <w:spacing w:val="-3"/>
        </w:rPr>
        <w:t xml:space="preserve"> </w:t>
      </w:r>
      <w:r w:rsidRPr="001C1C79">
        <w:t>речи</w:t>
      </w:r>
    </w:p>
    <w:p w:rsidR="009F4469" w:rsidRPr="001C1C79" w:rsidRDefault="00DC4B24" w:rsidP="001C1C79">
      <w:pPr>
        <w:pStyle w:val="a3"/>
        <w:ind w:right="300" w:firstLine="566"/>
      </w:pPr>
      <w:r w:rsidRPr="001C1C79">
        <w:t>Выбор</w:t>
      </w:r>
      <w:r w:rsidRPr="001C1C79">
        <w:rPr>
          <w:spacing w:val="1"/>
        </w:rPr>
        <w:t xml:space="preserve"> </w:t>
      </w:r>
      <w:r w:rsidRPr="001C1C79">
        <w:t>языковых</w:t>
      </w:r>
      <w:r w:rsidRPr="001C1C79">
        <w:rPr>
          <w:spacing w:val="1"/>
        </w:rPr>
        <w:t xml:space="preserve"> </w:t>
      </w:r>
      <w:r w:rsidRPr="001C1C79">
        <w:t>средств</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целями</w:t>
      </w:r>
      <w:r w:rsidRPr="001C1C79">
        <w:rPr>
          <w:spacing w:val="1"/>
        </w:rPr>
        <w:t xml:space="preserve"> </w:t>
      </w:r>
      <w:r w:rsidRPr="001C1C79">
        <w:t>и</w:t>
      </w:r>
      <w:r w:rsidRPr="001C1C79">
        <w:rPr>
          <w:spacing w:val="1"/>
        </w:rPr>
        <w:t xml:space="preserve"> </w:t>
      </w:r>
      <w:r w:rsidRPr="001C1C79">
        <w:t>условиями</w:t>
      </w:r>
      <w:r w:rsidRPr="001C1C79">
        <w:rPr>
          <w:spacing w:val="1"/>
        </w:rPr>
        <w:t xml:space="preserve"> </w:t>
      </w:r>
      <w:r w:rsidRPr="001C1C79">
        <w:t>устного</w:t>
      </w:r>
      <w:r w:rsidRPr="001C1C79">
        <w:rPr>
          <w:spacing w:val="1"/>
        </w:rPr>
        <w:t xml:space="preserve"> </w:t>
      </w:r>
      <w:r w:rsidRPr="001C1C79">
        <w:t>общения</w:t>
      </w:r>
      <w:r w:rsidRPr="001C1C79">
        <w:rPr>
          <w:spacing w:val="1"/>
        </w:rPr>
        <w:t xml:space="preserve"> </w:t>
      </w:r>
      <w:r w:rsidRPr="001C1C79">
        <w:t>для</w:t>
      </w:r>
      <w:r w:rsidRPr="001C1C79">
        <w:rPr>
          <w:spacing w:val="1"/>
        </w:rPr>
        <w:t xml:space="preserve"> </w:t>
      </w:r>
      <w:r w:rsidRPr="001C1C79">
        <w:t>эффективного решения коммуникативной задачи (для ответа на заданный вопрос, для выражения</w:t>
      </w:r>
      <w:r w:rsidRPr="001C1C79">
        <w:rPr>
          <w:spacing w:val="-57"/>
        </w:rPr>
        <w:t xml:space="preserve"> </w:t>
      </w:r>
      <w:r w:rsidRPr="001C1C79">
        <w:t>собственного</w:t>
      </w:r>
      <w:r w:rsidRPr="001C1C79">
        <w:rPr>
          <w:spacing w:val="1"/>
        </w:rPr>
        <w:t xml:space="preserve"> </w:t>
      </w:r>
      <w:r w:rsidRPr="001C1C79">
        <w:t>мнения).</w:t>
      </w:r>
      <w:r w:rsidRPr="001C1C79">
        <w:rPr>
          <w:spacing w:val="1"/>
        </w:rPr>
        <w:t xml:space="preserve"> </w:t>
      </w:r>
      <w:r w:rsidRPr="001C1C79">
        <w:t>Умение</w:t>
      </w:r>
      <w:r w:rsidRPr="001C1C79">
        <w:rPr>
          <w:spacing w:val="1"/>
        </w:rPr>
        <w:t xml:space="preserve"> </w:t>
      </w:r>
      <w:r w:rsidRPr="001C1C79">
        <w:t>вести</w:t>
      </w:r>
      <w:r w:rsidRPr="001C1C79">
        <w:rPr>
          <w:spacing w:val="1"/>
        </w:rPr>
        <w:t xml:space="preserve"> </w:t>
      </w:r>
      <w:r w:rsidRPr="001C1C79">
        <w:t>разговор</w:t>
      </w:r>
      <w:r w:rsidRPr="001C1C79">
        <w:rPr>
          <w:spacing w:val="1"/>
        </w:rPr>
        <w:t xml:space="preserve"> </w:t>
      </w:r>
      <w:r w:rsidRPr="001C1C79">
        <w:t>(начать,</w:t>
      </w:r>
      <w:r w:rsidRPr="001C1C79">
        <w:rPr>
          <w:spacing w:val="1"/>
        </w:rPr>
        <w:t xml:space="preserve"> </w:t>
      </w:r>
      <w:r w:rsidRPr="001C1C79">
        <w:t>поддержать,</w:t>
      </w:r>
      <w:r w:rsidRPr="001C1C79">
        <w:rPr>
          <w:spacing w:val="61"/>
        </w:rPr>
        <w:t xml:space="preserve"> </w:t>
      </w:r>
      <w:r w:rsidRPr="001C1C79">
        <w:t>закончить</w:t>
      </w:r>
      <w:r w:rsidRPr="001C1C79">
        <w:rPr>
          <w:spacing w:val="61"/>
        </w:rPr>
        <w:t xml:space="preserve"> </w:t>
      </w:r>
      <w:r w:rsidRPr="001C1C79">
        <w:t>разговор,</w:t>
      </w:r>
      <w:r w:rsidRPr="001C1C79">
        <w:rPr>
          <w:spacing w:val="1"/>
        </w:rPr>
        <w:t xml:space="preserve"> </w:t>
      </w:r>
      <w:r w:rsidRPr="001C1C79">
        <w:t>привлечь внимание и т. п.). Практическое овладение диалогической формой речи. Соблюдение</w:t>
      </w:r>
      <w:r w:rsidRPr="001C1C79">
        <w:rPr>
          <w:spacing w:val="1"/>
        </w:rPr>
        <w:t xml:space="preserve"> </w:t>
      </w:r>
      <w:r w:rsidRPr="001C1C79">
        <w:t>норм</w:t>
      </w:r>
      <w:r w:rsidRPr="001C1C79">
        <w:rPr>
          <w:spacing w:val="1"/>
        </w:rPr>
        <w:t xml:space="preserve"> </w:t>
      </w:r>
      <w:r w:rsidRPr="001C1C79">
        <w:t>речевого</w:t>
      </w:r>
      <w:r w:rsidRPr="001C1C79">
        <w:rPr>
          <w:spacing w:val="1"/>
        </w:rPr>
        <w:t xml:space="preserve"> </w:t>
      </w:r>
      <w:r w:rsidRPr="001C1C79">
        <w:t>этикета</w:t>
      </w:r>
      <w:r w:rsidRPr="001C1C79">
        <w:rPr>
          <w:spacing w:val="1"/>
        </w:rPr>
        <w:t xml:space="preserve"> </w:t>
      </w:r>
      <w:r w:rsidRPr="001C1C79">
        <w:t>и</w:t>
      </w:r>
      <w:r w:rsidRPr="001C1C79">
        <w:rPr>
          <w:spacing w:val="1"/>
        </w:rPr>
        <w:t xml:space="preserve"> </w:t>
      </w:r>
      <w:r w:rsidRPr="001C1C79">
        <w:t>орфоэпических</w:t>
      </w:r>
      <w:r w:rsidRPr="001C1C79">
        <w:rPr>
          <w:spacing w:val="1"/>
        </w:rPr>
        <w:t xml:space="preserve"> </w:t>
      </w:r>
      <w:r w:rsidRPr="001C1C79">
        <w:t>норм</w:t>
      </w:r>
      <w:r w:rsidRPr="001C1C79">
        <w:rPr>
          <w:spacing w:val="1"/>
        </w:rPr>
        <w:t xml:space="preserve"> </w:t>
      </w:r>
      <w:r w:rsidRPr="001C1C79">
        <w:t>в</w:t>
      </w:r>
      <w:r w:rsidRPr="001C1C79">
        <w:rPr>
          <w:spacing w:val="1"/>
        </w:rPr>
        <w:t xml:space="preserve"> </w:t>
      </w:r>
      <w:r w:rsidRPr="001C1C79">
        <w:t>ситуациях</w:t>
      </w:r>
      <w:r w:rsidRPr="001C1C79">
        <w:rPr>
          <w:spacing w:val="1"/>
        </w:rPr>
        <w:t xml:space="preserve"> </w:t>
      </w:r>
      <w:r w:rsidRPr="001C1C79">
        <w:t>учебного</w:t>
      </w:r>
      <w:r w:rsidRPr="001C1C79">
        <w:rPr>
          <w:spacing w:val="1"/>
        </w:rPr>
        <w:t xml:space="preserve"> </w:t>
      </w:r>
      <w:r w:rsidRPr="001C1C79">
        <w:t>и</w:t>
      </w:r>
      <w:r w:rsidRPr="001C1C79">
        <w:rPr>
          <w:spacing w:val="1"/>
        </w:rPr>
        <w:t xml:space="preserve"> </w:t>
      </w:r>
      <w:r w:rsidRPr="001C1C79">
        <w:t>бытового</w:t>
      </w:r>
      <w:r w:rsidRPr="001C1C79">
        <w:rPr>
          <w:spacing w:val="60"/>
        </w:rPr>
        <w:t xml:space="preserve"> </w:t>
      </w:r>
      <w:r w:rsidRPr="001C1C79">
        <w:t>общения.</w:t>
      </w:r>
      <w:r w:rsidRPr="001C1C79">
        <w:rPr>
          <w:spacing w:val="1"/>
        </w:rPr>
        <w:t xml:space="preserve"> </w:t>
      </w:r>
      <w:r w:rsidRPr="001C1C79">
        <w:t>Умение</w:t>
      </w:r>
      <w:r w:rsidRPr="001C1C79">
        <w:rPr>
          <w:spacing w:val="1"/>
        </w:rPr>
        <w:t xml:space="preserve"> </w:t>
      </w:r>
      <w:r w:rsidRPr="001C1C79">
        <w:t>договариваться</w:t>
      </w:r>
      <w:r w:rsidRPr="001C1C79">
        <w:rPr>
          <w:spacing w:val="1"/>
        </w:rPr>
        <w:t xml:space="preserve"> </w:t>
      </w:r>
      <w:r w:rsidRPr="001C1C79">
        <w:t>и</w:t>
      </w:r>
      <w:r w:rsidRPr="001C1C79">
        <w:rPr>
          <w:spacing w:val="1"/>
        </w:rPr>
        <w:t xml:space="preserve"> </w:t>
      </w:r>
      <w:r w:rsidRPr="001C1C79">
        <w:t>приходить</w:t>
      </w:r>
      <w:r w:rsidRPr="001C1C79">
        <w:rPr>
          <w:spacing w:val="1"/>
        </w:rPr>
        <w:t xml:space="preserve"> </w:t>
      </w:r>
      <w:r w:rsidRPr="001C1C79">
        <w:t>к</w:t>
      </w:r>
      <w:r w:rsidRPr="001C1C79">
        <w:rPr>
          <w:spacing w:val="1"/>
        </w:rPr>
        <w:t xml:space="preserve"> </w:t>
      </w:r>
      <w:r w:rsidRPr="001C1C79">
        <w:t>общему</w:t>
      </w:r>
      <w:r w:rsidRPr="001C1C79">
        <w:rPr>
          <w:spacing w:val="1"/>
        </w:rPr>
        <w:t xml:space="preserve"> </w:t>
      </w:r>
      <w:r w:rsidRPr="001C1C79">
        <w:t>решению</w:t>
      </w:r>
      <w:r w:rsidRPr="001C1C79">
        <w:rPr>
          <w:spacing w:val="1"/>
        </w:rPr>
        <w:t xml:space="preserve"> </w:t>
      </w:r>
      <w:r w:rsidRPr="001C1C79">
        <w:t>в</w:t>
      </w:r>
      <w:r w:rsidRPr="001C1C79">
        <w:rPr>
          <w:spacing w:val="1"/>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при</w:t>
      </w:r>
      <w:r w:rsidRPr="001C1C79">
        <w:rPr>
          <w:spacing w:val="1"/>
        </w:rPr>
        <w:t xml:space="preserve"> </w:t>
      </w:r>
      <w:r w:rsidRPr="001C1C79">
        <w:t>проведении</w:t>
      </w:r>
      <w:r w:rsidRPr="001C1C79">
        <w:rPr>
          <w:spacing w:val="-3"/>
        </w:rPr>
        <w:t xml:space="preserve"> </w:t>
      </w:r>
      <w:r w:rsidRPr="001C1C79">
        <w:t>парной</w:t>
      </w:r>
      <w:r w:rsidRPr="001C1C79">
        <w:rPr>
          <w:spacing w:val="-2"/>
        </w:rPr>
        <w:t xml:space="preserve"> </w:t>
      </w:r>
      <w:r w:rsidRPr="001C1C79">
        <w:t>и групповой работы.</w:t>
      </w:r>
    </w:p>
    <w:p w:rsidR="009F4469" w:rsidRPr="001C1C79" w:rsidRDefault="00DC4B24" w:rsidP="001C1C79">
      <w:pPr>
        <w:pStyle w:val="a3"/>
        <w:ind w:right="309" w:firstLine="566"/>
      </w:pPr>
      <w:r w:rsidRPr="001C1C79">
        <w:t>Составление устного рассказа по репродукции картины. Составление устного рассказа по</w:t>
      </w:r>
      <w:r w:rsidRPr="001C1C79">
        <w:rPr>
          <w:spacing w:val="1"/>
        </w:rPr>
        <w:t xml:space="preserve"> </w:t>
      </w:r>
      <w:r w:rsidRPr="001C1C79">
        <w:t>личным</w:t>
      </w:r>
      <w:r w:rsidRPr="001C1C79">
        <w:rPr>
          <w:spacing w:val="-3"/>
        </w:rPr>
        <w:t xml:space="preserve"> </w:t>
      </w:r>
      <w:r w:rsidRPr="001C1C79">
        <w:t>наблюдениям</w:t>
      </w:r>
      <w:r w:rsidRPr="001C1C79">
        <w:rPr>
          <w:spacing w:val="-1"/>
        </w:rPr>
        <w:t xml:space="preserve"> </w:t>
      </w:r>
      <w:r w:rsidRPr="001C1C79">
        <w:t>и вопросам.</w:t>
      </w:r>
    </w:p>
    <w:p w:rsidR="009F4469" w:rsidRPr="001C1C79" w:rsidRDefault="00DC4B24" w:rsidP="001C1C79">
      <w:pPr>
        <w:pStyle w:val="11"/>
        <w:spacing w:before="4"/>
        <w:ind w:left="1105"/>
      </w:pPr>
      <w:r w:rsidRPr="001C1C79">
        <w:t>Текст.</w:t>
      </w:r>
      <w:r w:rsidRPr="001C1C79">
        <w:rPr>
          <w:spacing w:val="-3"/>
        </w:rPr>
        <w:t xml:space="preserve"> </w:t>
      </w:r>
      <w:r w:rsidRPr="001C1C79">
        <w:t>Признаки</w:t>
      </w:r>
      <w:r w:rsidRPr="001C1C79">
        <w:rPr>
          <w:spacing w:val="-5"/>
        </w:rPr>
        <w:t xml:space="preserve"> </w:t>
      </w:r>
      <w:r w:rsidRPr="001C1C79">
        <w:t>текста:</w:t>
      </w:r>
      <w:r w:rsidRPr="001C1C79">
        <w:rPr>
          <w:spacing w:val="-3"/>
        </w:rPr>
        <w:t xml:space="preserve"> </w:t>
      </w:r>
      <w:r w:rsidRPr="001C1C79">
        <w:t>смысловое</w:t>
      </w:r>
      <w:r w:rsidRPr="001C1C79">
        <w:rPr>
          <w:spacing w:val="-5"/>
        </w:rPr>
        <w:t xml:space="preserve"> </w:t>
      </w:r>
      <w:r w:rsidRPr="001C1C79">
        <w:t>единство</w:t>
      </w:r>
      <w:r w:rsidRPr="001C1C79">
        <w:rPr>
          <w:spacing w:val="-3"/>
        </w:rPr>
        <w:t xml:space="preserve"> </w:t>
      </w:r>
      <w:r w:rsidRPr="001C1C79">
        <w:t>предложений</w:t>
      </w:r>
    </w:p>
    <w:p w:rsidR="009F4469" w:rsidRPr="001C1C79" w:rsidRDefault="00DC4B24" w:rsidP="001C1C79">
      <w:pPr>
        <w:pStyle w:val="a3"/>
        <w:ind w:right="303" w:firstLine="566"/>
      </w:pPr>
      <w:r w:rsidRPr="001C1C79">
        <w:t>в</w:t>
      </w:r>
      <w:r w:rsidRPr="001C1C79">
        <w:rPr>
          <w:spacing w:val="1"/>
        </w:rPr>
        <w:t xml:space="preserve"> </w:t>
      </w:r>
      <w:r w:rsidRPr="001C1C79">
        <w:t>тексте;</w:t>
      </w:r>
      <w:r w:rsidRPr="001C1C79">
        <w:rPr>
          <w:spacing w:val="1"/>
        </w:rPr>
        <w:t xml:space="preserve"> </w:t>
      </w:r>
      <w:r w:rsidRPr="001C1C79">
        <w:t>последовательность</w:t>
      </w:r>
      <w:r w:rsidRPr="001C1C79">
        <w:rPr>
          <w:spacing w:val="1"/>
        </w:rPr>
        <w:t xml:space="preserve"> </w:t>
      </w:r>
      <w:r w:rsidRPr="001C1C79">
        <w:t>предложений</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выражение</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законченной</w:t>
      </w:r>
      <w:r w:rsidRPr="001C1C79">
        <w:rPr>
          <w:spacing w:val="1"/>
        </w:rPr>
        <w:t xml:space="preserve"> </w:t>
      </w:r>
      <w:r w:rsidRPr="001C1C79">
        <w:t>мысли.</w:t>
      </w:r>
      <w:r w:rsidRPr="001C1C79">
        <w:rPr>
          <w:spacing w:val="1"/>
        </w:rPr>
        <w:t xml:space="preserve"> </w:t>
      </w:r>
      <w:r w:rsidRPr="001C1C79">
        <w:t>Тема</w:t>
      </w:r>
      <w:r w:rsidRPr="001C1C79">
        <w:rPr>
          <w:spacing w:val="1"/>
        </w:rPr>
        <w:t xml:space="preserve"> </w:t>
      </w:r>
      <w:r w:rsidRPr="001C1C79">
        <w:t>текста.</w:t>
      </w:r>
      <w:r w:rsidRPr="001C1C79">
        <w:rPr>
          <w:spacing w:val="1"/>
        </w:rPr>
        <w:t xml:space="preserve"> </w:t>
      </w:r>
      <w:r w:rsidRPr="001C1C79">
        <w:t>Основная</w:t>
      </w:r>
      <w:r w:rsidRPr="001C1C79">
        <w:rPr>
          <w:spacing w:val="1"/>
        </w:rPr>
        <w:t xml:space="preserve"> </w:t>
      </w:r>
      <w:r w:rsidRPr="001C1C79">
        <w:t>мысль.</w:t>
      </w:r>
      <w:r w:rsidRPr="001C1C79">
        <w:rPr>
          <w:spacing w:val="1"/>
        </w:rPr>
        <w:t xml:space="preserve"> </w:t>
      </w:r>
      <w:r w:rsidRPr="001C1C79">
        <w:t>Заглавие</w:t>
      </w:r>
      <w:r w:rsidRPr="001C1C79">
        <w:rPr>
          <w:spacing w:val="1"/>
        </w:rPr>
        <w:t xml:space="preserve"> </w:t>
      </w:r>
      <w:r w:rsidRPr="001C1C79">
        <w:t>текста.</w:t>
      </w:r>
      <w:r w:rsidRPr="001C1C79">
        <w:rPr>
          <w:spacing w:val="1"/>
        </w:rPr>
        <w:t xml:space="preserve"> </w:t>
      </w:r>
      <w:r w:rsidRPr="001C1C79">
        <w:t>Подбор</w:t>
      </w:r>
      <w:r w:rsidRPr="001C1C79">
        <w:rPr>
          <w:spacing w:val="1"/>
        </w:rPr>
        <w:t xml:space="preserve"> </w:t>
      </w:r>
      <w:r w:rsidRPr="001C1C79">
        <w:t>заголовков</w:t>
      </w:r>
      <w:r w:rsidRPr="001C1C79">
        <w:rPr>
          <w:spacing w:val="1"/>
        </w:rPr>
        <w:t xml:space="preserve"> </w:t>
      </w:r>
      <w:r w:rsidRPr="001C1C79">
        <w:t>к</w:t>
      </w:r>
      <w:r w:rsidRPr="001C1C79">
        <w:rPr>
          <w:spacing w:val="1"/>
        </w:rPr>
        <w:t xml:space="preserve"> </w:t>
      </w:r>
      <w:r w:rsidRPr="001C1C79">
        <w:t>предложенным</w:t>
      </w:r>
      <w:r w:rsidRPr="001C1C79">
        <w:rPr>
          <w:spacing w:val="-57"/>
        </w:rPr>
        <w:t xml:space="preserve"> </w:t>
      </w:r>
      <w:r w:rsidRPr="001C1C79">
        <w:t>текстам. Последовательность частей текста (абзацев). Корректирование текстов с нарушенным</w:t>
      </w:r>
      <w:r w:rsidRPr="001C1C79">
        <w:rPr>
          <w:spacing w:val="1"/>
        </w:rPr>
        <w:t xml:space="preserve"> </w:t>
      </w:r>
      <w:r w:rsidRPr="001C1C79">
        <w:t>порядком</w:t>
      </w:r>
      <w:r w:rsidRPr="001C1C79">
        <w:rPr>
          <w:spacing w:val="-2"/>
        </w:rPr>
        <w:t xml:space="preserve"> </w:t>
      </w:r>
      <w:r w:rsidRPr="001C1C79">
        <w:t>предложений</w:t>
      </w:r>
      <w:r w:rsidRPr="001C1C79">
        <w:rPr>
          <w:spacing w:val="-2"/>
        </w:rPr>
        <w:t xml:space="preserve"> </w:t>
      </w:r>
      <w:r w:rsidRPr="001C1C79">
        <w:t>и абзацев.</w:t>
      </w:r>
    </w:p>
    <w:p w:rsidR="009F4469" w:rsidRPr="001C1C79" w:rsidRDefault="00DC4B24" w:rsidP="001C1C79">
      <w:pPr>
        <w:pStyle w:val="a3"/>
        <w:tabs>
          <w:tab w:val="left" w:pos="1879"/>
          <w:tab w:val="left" w:pos="2925"/>
          <w:tab w:val="left" w:pos="4145"/>
          <w:tab w:val="left" w:pos="5906"/>
          <w:tab w:val="left" w:pos="7491"/>
          <w:tab w:val="left" w:pos="7949"/>
          <w:tab w:val="left" w:pos="9445"/>
        </w:tabs>
        <w:ind w:right="310" w:firstLine="566"/>
        <w:jc w:val="left"/>
      </w:pPr>
      <w:r w:rsidRPr="001C1C79">
        <w:t>Типы</w:t>
      </w:r>
      <w:r w:rsidRPr="001C1C79">
        <w:tab/>
        <w:t>текстов:</w:t>
      </w:r>
      <w:r w:rsidRPr="001C1C79">
        <w:tab/>
        <w:t>описание,</w:t>
      </w:r>
      <w:r w:rsidRPr="001C1C79">
        <w:tab/>
        <w:t>повествование,</w:t>
      </w:r>
      <w:r w:rsidRPr="001C1C79">
        <w:tab/>
        <w:t>рассуждение,</w:t>
      </w:r>
      <w:r w:rsidRPr="001C1C79">
        <w:tab/>
        <w:t>их</w:t>
      </w:r>
      <w:r w:rsidRPr="001C1C79">
        <w:tab/>
        <w:t>особенности</w:t>
      </w:r>
      <w:r w:rsidRPr="001C1C79">
        <w:tab/>
        <w:t>(первичное</w:t>
      </w:r>
      <w:r w:rsidRPr="001C1C79">
        <w:rPr>
          <w:spacing w:val="-57"/>
        </w:rPr>
        <w:t xml:space="preserve"> </w:t>
      </w:r>
      <w:r w:rsidRPr="001C1C79">
        <w:t>ознакомление).</w:t>
      </w:r>
    </w:p>
    <w:p w:rsidR="009F4469" w:rsidRPr="001C1C79" w:rsidRDefault="00DC4B24" w:rsidP="001C1C79">
      <w:pPr>
        <w:pStyle w:val="a3"/>
        <w:ind w:left="1105" w:firstLine="0"/>
        <w:jc w:val="left"/>
      </w:pPr>
      <w:r w:rsidRPr="001C1C79">
        <w:t>Поздравление</w:t>
      </w:r>
      <w:r w:rsidRPr="001C1C79">
        <w:rPr>
          <w:spacing w:val="-5"/>
        </w:rPr>
        <w:t xml:space="preserve"> </w:t>
      </w:r>
      <w:r w:rsidRPr="001C1C79">
        <w:t>и</w:t>
      </w:r>
      <w:r w:rsidRPr="001C1C79">
        <w:rPr>
          <w:spacing w:val="-4"/>
        </w:rPr>
        <w:t xml:space="preserve"> </w:t>
      </w:r>
      <w:r w:rsidRPr="001C1C79">
        <w:t>поздравительная</w:t>
      </w:r>
      <w:r w:rsidRPr="001C1C79">
        <w:rPr>
          <w:spacing w:val="-4"/>
        </w:rPr>
        <w:t xml:space="preserve"> </w:t>
      </w:r>
      <w:r w:rsidRPr="001C1C79">
        <w:t>открытка.</w:t>
      </w:r>
    </w:p>
    <w:p w:rsidR="009F4469" w:rsidRPr="001C1C79" w:rsidRDefault="00DC4B24" w:rsidP="001C1C79">
      <w:pPr>
        <w:pStyle w:val="a3"/>
        <w:tabs>
          <w:tab w:val="left" w:pos="2503"/>
          <w:tab w:val="left" w:pos="3438"/>
          <w:tab w:val="left" w:pos="4569"/>
          <w:tab w:val="left" w:pos="5536"/>
          <w:tab w:val="left" w:pos="7349"/>
          <w:tab w:val="left" w:pos="8423"/>
          <w:tab w:val="left" w:pos="9438"/>
          <w:tab w:val="left" w:pos="9898"/>
        </w:tabs>
        <w:ind w:right="312" w:firstLine="566"/>
        <w:jc w:val="left"/>
      </w:pPr>
      <w:r w:rsidRPr="001C1C79">
        <w:t>Понимание</w:t>
      </w:r>
      <w:r w:rsidRPr="001C1C79">
        <w:tab/>
        <w:t>текста:</w:t>
      </w:r>
      <w:r w:rsidRPr="001C1C79">
        <w:tab/>
        <w:t>развитие</w:t>
      </w:r>
      <w:r w:rsidRPr="001C1C79">
        <w:tab/>
        <w:t>умения</w:t>
      </w:r>
      <w:r w:rsidRPr="001C1C79">
        <w:tab/>
        <w:t>формулировать</w:t>
      </w:r>
      <w:r w:rsidRPr="001C1C79">
        <w:tab/>
        <w:t>простые</w:t>
      </w:r>
      <w:r w:rsidRPr="001C1C79">
        <w:tab/>
        <w:t>выводы</w:t>
      </w:r>
      <w:r w:rsidRPr="001C1C79">
        <w:tab/>
        <w:t>на</w:t>
      </w:r>
      <w:r w:rsidRPr="001C1C79">
        <w:tab/>
        <w:t>основе</w:t>
      </w:r>
      <w:r w:rsidRPr="001C1C79">
        <w:rPr>
          <w:spacing w:val="-57"/>
        </w:rPr>
        <w:t xml:space="preserve"> </w:t>
      </w:r>
      <w:r w:rsidRPr="001C1C79">
        <w:t>информации,</w:t>
      </w:r>
      <w:r w:rsidRPr="001C1C79">
        <w:rPr>
          <w:spacing w:val="35"/>
        </w:rPr>
        <w:t xml:space="preserve"> </w:t>
      </w:r>
      <w:r w:rsidRPr="001C1C79">
        <w:t>содержащейся</w:t>
      </w:r>
      <w:r w:rsidRPr="001C1C79">
        <w:rPr>
          <w:spacing w:val="35"/>
        </w:rPr>
        <w:t xml:space="preserve"> </w:t>
      </w:r>
      <w:r w:rsidRPr="001C1C79">
        <w:t>в</w:t>
      </w:r>
      <w:r w:rsidRPr="001C1C79">
        <w:rPr>
          <w:spacing w:val="34"/>
        </w:rPr>
        <w:t xml:space="preserve"> </w:t>
      </w:r>
      <w:r w:rsidRPr="001C1C79">
        <w:t>тексте.</w:t>
      </w:r>
      <w:r w:rsidRPr="001C1C79">
        <w:rPr>
          <w:spacing w:val="35"/>
        </w:rPr>
        <w:t xml:space="preserve"> </w:t>
      </w:r>
      <w:r w:rsidRPr="001C1C79">
        <w:t>Выразительное</w:t>
      </w:r>
      <w:r w:rsidRPr="001C1C79">
        <w:rPr>
          <w:spacing w:val="34"/>
        </w:rPr>
        <w:t xml:space="preserve"> </w:t>
      </w:r>
      <w:r w:rsidRPr="001C1C79">
        <w:t>чтение</w:t>
      </w:r>
      <w:r w:rsidRPr="001C1C79">
        <w:rPr>
          <w:spacing w:val="34"/>
        </w:rPr>
        <w:t xml:space="preserve"> </w:t>
      </w:r>
      <w:r w:rsidRPr="001C1C79">
        <w:t>текста</w:t>
      </w:r>
      <w:r w:rsidRPr="001C1C79">
        <w:rPr>
          <w:spacing w:val="34"/>
        </w:rPr>
        <w:t xml:space="preserve"> </w:t>
      </w:r>
      <w:r w:rsidRPr="001C1C79">
        <w:lastRenderedPageBreak/>
        <w:t>вслух</w:t>
      </w:r>
      <w:r w:rsidRPr="001C1C79">
        <w:rPr>
          <w:spacing w:val="36"/>
        </w:rPr>
        <w:t xml:space="preserve"> </w:t>
      </w:r>
      <w:r w:rsidRPr="001C1C79">
        <w:t>с</w:t>
      </w:r>
      <w:r w:rsidRPr="001C1C79">
        <w:rPr>
          <w:spacing w:val="35"/>
        </w:rPr>
        <w:t xml:space="preserve"> </w:t>
      </w:r>
      <w:r w:rsidRPr="001C1C79">
        <w:t>соблюдением</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правильной</w:t>
      </w:r>
      <w:r w:rsidRPr="001C1C79">
        <w:rPr>
          <w:spacing w:val="-6"/>
        </w:rPr>
        <w:t xml:space="preserve"> </w:t>
      </w:r>
      <w:r w:rsidRPr="001C1C79">
        <w:t>интонации.</w:t>
      </w:r>
    </w:p>
    <w:p w:rsidR="009F4469" w:rsidRPr="001C1C79" w:rsidRDefault="00DC4B24" w:rsidP="001C1C79">
      <w:pPr>
        <w:pStyle w:val="a3"/>
        <w:ind w:firstLine="566"/>
        <w:jc w:val="left"/>
      </w:pPr>
      <w:r w:rsidRPr="001C1C79">
        <w:t>Подробное</w:t>
      </w:r>
      <w:r w:rsidRPr="001C1C79">
        <w:rPr>
          <w:spacing w:val="35"/>
        </w:rPr>
        <w:t xml:space="preserve"> </w:t>
      </w:r>
      <w:r w:rsidRPr="001C1C79">
        <w:t>изложение</w:t>
      </w:r>
      <w:r w:rsidRPr="001C1C79">
        <w:rPr>
          <w:spacing w:val="35"/>
        </w:rPr>
        <w:t xml:space="preserve"> </w:t>
      </w:r>
      <w:r w:rsidRPr="001C1C79">
        <w:t>повествовательного</w:t>
      </w:r>
      <w:r w:rsidRPr="001C1C79">
        <w:rPr>
          <w:spacing w:val="36"/>
        </w:rPr>
        <w:t xml:space="preserve"> </w:t>
      </w:r>
      <w:r w:rsidRPr="001C1C79">
        <w:t>текста</w:t>
      </w:r>
      <w:r w:rsidRPr="001C1C79">
        <w:rPr>
          <w:spacing w:val="35"/>
        </w:rPr>
        <w:t xml:space="preserve"> </w:t>
      </w:r>
      <w:r w:rsidRPr="001C1C79">
        <w:t>объёмом</w:t>
      </w:r>
      <w:r w:rsidRPr="001C1C79">
        <w:rPr>
          <w:spacing w:val="37"/>
        </w:rPr>
        <w:t xml:space="preserve"> </w:t>
      </w:r>
      <w:r w:rsidRPr="001C1C79">
        <w:t>30—45</w:t>
      </w:r>
      <w:r w:rsidRPr="001C1C79">
        <w:rPr>
          <w:spacing w:val="36"/>
        </w:rPr>
        <w:t xml:space="preserve"> </w:t>
      </w:r>
      <w:r w:rsidRPr="001C1C79">
        <w:t>слов</w:t>
      </w:r>
      <w:r w:rsidRPr="001C1C79">
        <w:rPr>
          <w:spacing w:val="35"/>
        </w:rPr>
        <w:t xml:space="preserve"> </w:t>
      </w:r>
      <w:r w:rsidRPr="001C1C79">
        <w:t>с</w:t>
      </w:r>
      <w:r w:rsidRPr="001C1C79">
        <w:rPr>
          <w:spacing w:val="35"/>
        </w:rPr>
        <w:t xml:space="preserve"> </w:t>
      </w:r>
      <w:r w:rsidRPr="001C1C79">
        <w:t>опорой</w:t>
      </w:r>
      <w:r w:rsidRPr="001C1C79">
        <w:rPr>
          <w:spacing w:val="37"/>
        </w:rPr>
        <w:t xml:space="preserve"> </w:t>
      </w:r>
      <w:r w:rsidRPr="001C1C79">
        <w:t>на</w:t>
      </w:r>
      <w:r w:rsidRPr="001C1C79">
        <w:rPr>
          <w:spacing w:val="-57"/>
        </w:rPr>
        <w:t xml:space="preserve"> </w:t>
      </w:r>
      <w:r w:rsidRPr="001C1C79">
        <w:t>вопросы.</w:t>
      </w:r>
    </w:p>
    <w:p w:rsidR="009F4469" w:rsidRPr="001C1C79" w:rsidRDefault="00DC4B24" w:rsidP="001C1C79">
      <w:pPr>
        <w:pStyle w:val="a3"/>
        <w:ind w:firstLine="566"/>
        <w:jc w:val="left"/>
      </w:pPr>
      <w:r w:rsidRPr="001C1C79">
        <w:t>Изучение</w:t>
      </w:r>
      <w:r w:rsidRPr="001C1C79">
        <w:rPr>
          <w:spacing w:val="33"/>
        </w:rPr>
        <w:t xml:space="preserve"> </w:t>
      </w:r>
      <w:r w:rsidRPr="001C1C79">
        <w:t>содержания</w:t>
      </w:r>
      <w:r w:rsidRPr="001C1C79">
        <w:rPr>
          <w:spacing w:val="34"/>
        </w:rPr>
        <w:t xml:space="preserve"> </w:t>
      </w:r>
      <w:r w:rsidRPr="001C1C79">
        <w:t>учебного</w:t>
      </w:r>
      <w:r w:rsidRPr="001C1C79">
        <w:rPr>
          <w:spacing w:val="32"/>
        </w:rPr>
        <w:t xml:space="preserve"> </w:t>
      </w:r>
      <w:r w:rsidRPr="001C1C79">
        <w:t>предмета</w:t>
      </w:r>
      <w:r w:rsidRPr="001C1C79">
        <w:rPr>
          <w:spacing w:val="38"/>
        </w:rPr>
        <w:t xml:space="preserve"> </w:t>
      </w:r>
      <w:r w:rsidRPr="001C1C79">
        <w:t>«Русский</w:t>
      </w:r>
      <w:r w:rsidRPr="001C1C79">
        <w:rPr>
          <w:spacing w:val="33"/>
        </w:rPr>
        <w:t xml:space="preserve"> </w:t>
      </w:r>
      <w:r w:rsidRPr="001C1C79">
        <w:t>язык»</w:t>
      </w:r>
      <w:r w:rsidRPr="001C1C79">
        <w:rPr>
          <w:spacing w:val="26"/>
        </w:rPr>
        <w:t xml:space="preserve"> </w:t>
      </w:r>
      <w:r w:rsidRPr="001C1C79">
        <w:t>во</w:t>
      </w:r>
      <w:r w:rsidRPr="001C1C79">
        <w:rPr>
          <w:spacing w:val="32"/>
        </w:rPr>
        <w:t xml:space="preserve"> </w:t>
      </w:r>
      <w:r w:rsidRPr="001C1C79">
        <w:t>втором</w:t>
      </w:r>
      <w:r w:rsidRPr="001C1C79">
        <w:rPr>
          <w:spacing w:val="34"/>
        </w:rPr>
        <w:t xml:space="preserve"> </w:t>
      </w:r>
      <w:r w:rsidRPr="001C1C79">
        <w:t>классе</w:t>
      </w:r>
      <w:r w:rsidRPr="001C1C79">
        <w:rPr>
          <w:spacing w:val="33"/>
        </w:rPr>
        <w:t xml:space="preserve"> </w:t>
      </w:r>
      <w:r w:rsidRPr="001C1C79">
        <w:t>способствует</w:t>
      </w:r>
      <w:r w:rsidRPr="001C1C79">
        <w:rPr>
          <w:spacing w:val="-57"/>
        </w:rPr>
        <w:t xml:space="preserve"> </w:t>
      </w:r>
      <w:r w:rsidRPr="001C1C79">
        <w:t>освоению</w:t>
      </w:r>
      <w:r w:rsidRPr="001C1C79">
        <w:rPr>
          <w:spacing w:val="-2"/>
        </w:rPr>
        <w:t xml:space="preserve"> </w:t>
      </w:r>
      <w:r w:rsidRPr="001C1C79">
        <w:t>на</w:t>
      </w:r>
      <w:r w:rsidRPr="001C1C79">
        <w:rPr>
          <w:spacing w:val="-2"/>
        </w:rPr>
        <w:t xml:space="preserve"> </w:t>
      </w:r>
      <w:r w:rsidRPr="001C1C79">
        <w:t>пропедевтическом уровне</w:t>
      </w:r>
      <w:r w:rsidRPr="001C1C79">
        <w:rPr>
          <w:spacing w:val="-2"/>
        </w:rPr>
        <w:t xml:space="preserve"> </w:t>
      </w:r>
      <w:r w:rsidRPr="001C1C79">
        <w:t>ряда</w:t>
      </w:r>
      <w:r w:rsidRPr="001C1C79">
        <w:rPr>
          <w:spacing w:val="6"/>
        </w:rPr>
        <w:t xml:space="preserve"> </w:t>
      </w:r>
      <w:r w:rsidRPr="001C1C79">
        <w:t>универсальных</w:t>
      </w:r>
      <w:r w:rsidRPr="001C1C79">
        <w:rPr>
          <w:spacing w:val="2"/>
        </w:rPr>
        <w:t xml:space="preserve"> </w:t>
      </w:r>
      <w:r w:rsidRPr="001C1C79">
        <w:t>учебных действий.</w:t>
      </w:r>
    </w:p>
    <w:p w:rsidR="009F4469" w:rsidRPr="001C1C79" w:rsidRDefault="00DC4B24" w:rsidP="001C1C79">
      <w:pPr>
        <w:pStyle w:val="11"/>
        <w:spacing w:before="6"/>
        <w:ind w:left="1105"/>
        <w:jc w:val="left"/>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ind w:left="1105" w:firstLine="0"/>
        <w:jc w:val="left"/>
      </w:pPr>
      <w:r w:rsidRPr="001C1C79">
        <w:t>Базовые</w:t>
      </w:r>
      <w:r w:rsidRPr="001C1C79">
        <w:rPr>
          <w:spacing w:val="-4"/>
        </w:rPr>
        <w:t xml:space="preserve"> </w:t>
      </w:r>
      <w:r w:rsidRPr="001C1C79">
        <w:t>логические</w:t>
      </w:r>
      <w:r w:rsidRPr="001C1C79">
        <w:rPr>
          <w:spacing w:val="-3"/>
        </w:rPr>
        <w:t xml:space="preserve"> </w:t>
      </w:r>
      <w:r w:rsidRPr="001C1C79">
        <w:t>действия:</w:t>
      </w:r>
    </w:p>
    <w:p w:rsidR="009F4469" w:rsidRPr="001C1C79" w:rsidRDefault="00DC4B24" w:rsidP="001C1C79">
      <w:pPr>
        <w:pStyle w:val="a3"/>
        <w:tabs>
          <w:tab w:val="left" w:pos="2793"/>
          <w:tab w:val="left" w:pos="4582"/>
          <w:tab w:val="left" w:pos="6373"/>
          <w:tab w:val="left" w:pos="7251"/>
          <w:tab w:val="left" w:pos="7692"/>
          <w:tab w:val="left" w:pos="9124"/>
        </w:tabs>
        <w:ind w:right="302" w:firstLine="566"/>
        <w:jc w:val="left"/>
      </w:pPr>
      <w:r w:rsidRPr="001C1C79">
        <w:t>—сравнивать</w:t>
      </w:r>
      <w:r w:rsidRPr="001C1C79">
        <w:tab/>
        <w:t>однокоренные</w:t>
      </w:r>
      <w:r w:rsidRPr="001C1C79">
        <w:tab/>
        <w:t>(родственные)</w:t>
      </w:r>
      <w:r w:rsidRPr="001C1C79">
        <w:tab/>
        <w:t>слова</w:t>
      </w:r>
      <w:r w:rsidRPr="001C1C79">
        <w:tab/>
        <w:t>и</w:t>
      </w:r>
      <w:r w:rsidRPr="001C1C79">
        <w:tab/>
        <w:t>синонимы;</w:t>
      </w:r>
      <w:r w:rsidRPr="001C1C79">
        <w:tab/>
        <w:t>однокоренные</w:t>
      </w:r>
      <w:r w:rsidRPr="001C1C79">
        <w:rPr>
          <w:spacing w:val="-57"/>
        </w:rPr>
        <w:t xml:space="preserve"> </w:t>
      </w:r>
      <w:r w:rsidRPr="001C1C79">
        <w:t>(родственные)</w:t>
      </w:r>
      <w:r w:rsidRPr="001C1C79">
        <w:rPr>
          <w:spacing w:val="-1"/>
        </w:rPr>
        <w:t xml:space="preserve"> </w:t>
      </w:r>
      <w:r w:rsidRPr="001C1C79">
        <w:t>слова</w:t>
      </w:r>
      <w:r w:rsidRPr="001C1C79">
        <w:rPr>
          <w:spacing w:val="-1"/>
        </w:rPr>
        <w:t xml:space="preserve"> </w:t>
      </w:r>
      <w:r w:rsidRPr="001C1C79">
        <w:t>и слова</w:t>
      </w:r>
      <w:r w:rsidRPr="001C1C79">
        <w:rPr>
          <w:spacing w:val="-2"/>
        </w:rPr>
        <w:t xml:space="preserve"> </w:t>
      </w:r>
      <w:r w:rsidRPr="001C1C79">
        <w:t>с</w:t>
      </w:r>
      <w:r w:rsidRPr="001C1C79">
        <w:rPr>
          <w:spacing w:val="-1"/>
        </w:rPr>
        <w:t xml:space="preserve"> </w:t>
      </w:r>
      <w:r w:rsidRPr="001C1C79">
        <w:t>омонимичными</w:t>
      </w:r>
      <w:r w:rsidRPr="001C1C79">
        <w:rPr>
          <w:spacing w:val="-2"/>
        </w:rPr>
        <w:t xml:space="preserve"> </w:t>
      </w:r>
      <w:r w:rsidRPr="001C1C79">
        <w:t>корнями;</w:t>
      </w:r>
    </w:p>
    <w:p w:rsidR="009F4469" w:rsidRPr="001C1C79" w:rsidRDefault="00DC4B24" w:rsidP="001C1C79">
      <w:pPr>
        <w:pStyle w:val="a3"/>
        <w:ind w:firstLine="566"/>
        <w:jc w:val="left"/>
      </w:pPr>
      <w:r w:rsidRPr="001C1C79">
        <w:t>—сравнивать значение</w:t>
      </w:r>
      <w:r w:rsidRPr="001C1C79">
        <w:rPr>
          <w:spacing w:val="-1"/>
        </w:rPr>
        <w:t xml:space="preserve"> </w:t>
      </w:r>
      <w:r w:rsidRPr="001C1C79">
        <w:t>однокоренных</w:t>
      </w:r>
      <w:r w:rsidRPr="001C1C79">
        <w:rPr>
          <w:spacing w:val="2"/>
        </w:rPr>
        <w:t xml:space="preserve"> </w:t>
      </w:r>
      <w:r w:rsidRPr="001C1C79">
        <w:t>(родственных)</w:t>
      </w:r>
      <w:r w:rsidRPr="001C1C79">
        <w:rPr>
          <w:spacing w:val="-1"/>
        </w:rPr>
        <w:t xml:space="preserve"> </w:t>
      </w:r>
      <w:r w:rsidRPr="001C1C79">
        <w:t>слов; сравнивать</w:t>
      </w:r>
      <w:r w:rsidRPr="001C1C79">
        <w:rPr>
          <w:spacing w:val="1"/>
        </w:rPr>
        <w:t xml:space="preserve"> </w:t>
      </w:r>
      <w:r w:rsidRPr="001C1C79">
        <w:t>буквенную</w:t>
      </w:r>
      <w:r w:rsidRPr="001C1C79">
        <w:rPr>
          <w:spacing w:val="2"/>
        </w:rPr>
        <w:t xml:space="preserve"> </w:t>
      </w:r>
      <w:r w:rsidRPr="001C1C79">
        <w:t>оболочку</w:t>
      </w:r>
      <w:r w:rsidRPr="001C1C79">
        <w:rPr>
          <w:spacing w:val="-57"/>
        </w:rPr>
        <w:t xml:space="preserve"> </w:t>
      </w:r>
      <w:r w:rsidRPr="001C1C79">
        <w:t>однокоренных (родственных) слов;</w:t>
      </w:r>
    </w:p>
    <w:p w:rsidR="009F4469" w:rsidRPr="001C1C79" w:rsidRDefault="00DC4B24" w:rsidP="001C1C79">
      <w:pPr>
        <w:pStyle w:val="a3"/>
        <w:ind w:left="1105" w:firstLine="0"/>
        <w:jc w:val="left"/>
      </w:pPr>
      <w:r w:rsidRPr="001C1C79">
        <w:t>—устанавливать</w:t>
      </w:r>
      <w:r w:rsidRPr="001C1C79">
        <w:rPr>
          <w:spacing w:val="-4"/>
        </w:rPr>
        <w:t xml:space="preserve"> </w:t>
      </w:r>
      <w:r w:rsidRPr="001C1C79">
        <w:t>основания</w:t>
      </w:r>
      <w:r w:rsidRPr="001C1C79">
        <w:rPr>
          <w:spacing w:val="-3"/>
        </w:rPr>
        <w:t xml:space="preserve"> </w:t>
      </w:r>
      <w:r w:rsidRPr="001C1C79">
        <w:t>для</w:t>
      </w:r>
      <w:r w:rsidRPr="001C1C79">
        <w:rPr>
          <w:spacing w:val="-3"/>
        </w:rPr>
        <w:t xml:space="preserve"> </w:t>
      </w:r>
      <w:r w:rsidRPr="001C1C79">
        <w:t>сравнения</w:t>
      </w:r>
      <w:r w:rsidRPr="001C1C79">
        <w:rPr>
          <w:spacing w:val="-3"/>
        </w:rPr>
        <w:t xml:space="preserve"> </w:t>
      </w:r>
      <w:r w:rsidRPr="001C1C79">
        <w:t>слов:</w:t>
      </w:r>
      <w:r w:rsidRPr="001C1C79">
        <w:rPr>
          <w:spacing w:val="-4"/>
        </w:rPr>
        <w:t xml:space="preserve"> </w:t>
      </w:r>
      <w:r w:rsidRPr="001C1C79">
        <w:t>на</w:t>
      </w:r>
      <w:r w:rsidRPr="001C1C79">
        <w:rPr>
          <w:spacing w:val="-3"/>
        </w:rPr>
        <w:t xml:space="preserve"> </w:t>
      </w:r>
      <w:r w:rsidRPr="001C1C79">
        <w:t>какой</w:t>
      </w:r>
      <w:r w:rsidRPr="001C1C79">
        <w:rPr>
          <w:spacing w:val="-3"/>
        </w:rPr>
        <w:t xml:space="preserve"> </w:t>
      </w:r>
      <w:r w:rsidRPr="001C1C79">
        <w:t>вопрос</w:t>
      </w:r>
      <w:r w:rsidRPr="001C1C79">
        <w:rPr>
          <w:spacing w:val="-4"/>
        </w:rPr>
        <w:t xml:space="preserve"> </w:t>
      </w:r>
      <w:r w:rsidRPr="001C1C79">
        <w:t>отвечают,</w:t>
      </w:r>
      <w:r w:rsidRPr="001C1C79">
        <w:rPr>
          <w:spacing w:val="-3"/>
        </w:rPr>
        <w:t xml:space="preserve"> </w:t>
      </w:r>
      <w:r w:rsidRPr="001C1C79">
        <w:t>что</w:t>
      </w:r>
      <w:r w:rsidRPr="001C1C79">
        <w:rPr>
          <w:spacing w:val="-3"/>
        </w:rPr>
        <w:t xml:space="preserve"> </w:t>
      </w:r>
      <w:r w:rsidRPr="001C1C79">
        <w:t>обозначают;</w:t>
      </w:r>
    </w:p>
    <w:p w:rsidR="009F4469" w:rsidRPr="001C1C79" w:rsidRDefault="00DC4B24" w:rsidP="001C1C79">
      <w:pPr>
        <w:pStyle w:val="a3"/>
        <w:ind w:left="1105" w:firstLine="0"/>
        <w:jc w:val="left"/>
      </w:pPr>
      <w:r w:rsidRPr="001C1C79">
        <w:t>—характеризовать</w:t>
      </w:r>
      <w:r w:rsidRPr="001C1C79">
        <w:rPr>
          <w:spacing w:val="-4"/>
        </w:rPr>
        <w:t xml:space="preserve"> </w:t>
      </w:r>
      <w:r w:rsidRPr="001C1C79">
        <w:t>звуки</w:t>
      </w:r>
      <w:r w:rsidRPr="001C1C79">
        <w:rPr>
          <w:spacing w:val="-4"/>
        </w:rPr>
        <w:t xml:space="preserve"> </w:t>
      </w:r>
      <w:r w:rsidRPr="001C1C79">
        <w:t>по</w:t>
      </w:r>
      <w:r w:rsidRPr="001C1C79">
        <w:rPr>
          <w:spacing w:val="-4"/>
        </w:rPr>
        <w:t xml:space="preserve"> </w:t>
      </w:r>
      <w:r w:rsidRPr="001C1C79">
        <w:t>заданным</w:t>
      </w:r>
      <w:r w:rsidRPr="001C1C79">
        <w:rPr>
          <w:spacing w:val="-5"/>
        </w:rPr>
        <w:t xml:space="preserve"> </w:t>
      </w:r>
      <w:r w:rsidRPr="001C1C79">
        <w:t>параметрам;</w:t>
      </w:r>
    </w:p>
    <w:p w:rsidR="009F4469" w:rsidRPr="001C1C79" w:rsidRDefault="00DC4B24" w:rsidP="001C1C79">
      <w:pPr>
        <w:pStyle w:val="a3"/>
        <w:tabs>
          <w:tab w:val="left" w:pos="2695"/>
          <w:tab w:val="left" w:pos="3776"/>
          <w:tab w:val="left" w:pos="6649"/>
          <w:tab w:val="left" w:pos="9344"/>
          <w:tab w:val="left" w:pos="10075"/>
        </w:tabs>
        <w:ind w:right="314" w:firstLine="566"/>
        <w:jc w:val="left"/>
      </w:pPr>
      <w:r w:rsidRPr="001C1C79">
        <w:t>—определять</w:t>
      </w:r>
      <w:r w:rsidRPr="001C1C79">
        <w:tab/>
        <w:t>признак,</w:t>
      </w:r>
      <w:r w:rsidRPr="001C1C79">
        <w:tab/>
        <w:t xml:space="preserve">по  </w:t>
      </w:r>
      <w:r w:rsidRPr="001C1C79">
        <w:rPr>
          <w:spacing w:val="18"/>
        </w:rPr>
        <w:t xml:space="preserve"> </w:t>
      </w:r>
      <w:r w:rsidRPr="001C1C79">
        <w:t xml:space="preserve">которому  </w:t>
      </w:r>
      <w:r w:rsidRPr="001C1C79">
        <w:rPr>
          <w:spacing w:val="14"/>
        </w:rPr>
        <w:t xml:space="preserve"> </w:t>
      </w:r>
      <w:r w:rsidRPr="001C1C79">
        <w:t>проведена</w:t>
      </w:r>
      <w:r w:rsidRPr="001C1C79">
        <w:tab/>
        <w:t xml:space="preserve">классификация  </w:t>
      </w:r>
      <w:r w:rsidRPr="001C1C79">
        <w:rPr>
          <w:spacing w:val="12"/>
        </w:rPr>
        <w:t xml:space="preserve"> </w:t>
      </w:r>
      <w:r w:rsidRPr="001C1C79">
        <w:t>звуков,</w:t>
      </w:r>
      <w:r w:rsidRPr="001C1C79">
        <w:tab/>
        <w:t>букв,</w:t>
      </w:r>
      <w:r w:rsidRPr="001C1C79">
        <w:tab/>
        <w:t>слов,</w:t>
      </w:r>
      <w:r w:rsidRPr="001C1C79">
        <w:rPr>
          <w:spacing w:val="-57"/>
        </w:rPr>
        <w:t xml:space="preserve"> </w:t>
      </w:r>
      <w:r w:rsidRPr="001C1C79">
        <w:t>предложений;</w:t>
      </w:r>
    </w:p>
    <w:p w:rsidR="009F4469" w:rsidRPr="001C1C79" w:rsidRDefault="00DC4B24" w:rsidP="001C1C79">
      <w:pPr>
        <w:pStyle w:val="a3"/>
        <w:ind w:left="1105" w:firstLine="0"/>
        <w:jc w:val="left"/>
      </w:pPr>
      <w:r w:rsidRPr="001C1C79">
        <w:t>—находить</w:t>
      </w:r>
      <w:r w:rsidRPr="001C1C79">
        <w:rPr>
          <w:spacing w:val="-5"/>
        </w:rPr>
        <w:t xml:space="preserve"> </w:t>
      </w:r>
      <w:r w:rsidRPr="001C1C79">
        <w:t>закономерности</w:t>
      </w:r>
      <w:r w:rsidRPr="001C1C79">
        <w:rPr>
          <w:spacing w:val="1"/>
        </w:rPr>
        <w:t xml:space="preserve"> </w:t>
      </w:r>
      <w:r w:rsidRPr="001C1C79">
        <w:t>на</w:t>
      </w:r>
      <w:r w:rsidRPr="001C1C79">
        <w:rPr>
          <w:spacing w:val="-4"/>
        </w:rPr>
        <w:t xml:space="preserve"> </w:t>
      </w:r>
      <w:r w:rsidRPr="001C1C79">
        <w:t>основе</w:t>
      </w:r>
      <w:r w:rsidRPr="001C1C79">
        <w:rPr>
          <w:spacing w:val="-4"/>
        </w:rPr>
        <w:t xml:space="preserve"> </w:t>
      </w:r>
      <w:r w:rsidRPr="001C1C79">
        <w:t>наблюдения</w:t>
      </w:r>
      <w:r w:rsidRPr="001C1C79">
        <w:rPr>
          <w:spacing w:val="-2"/>
        </w:rPr>
        <w:t xml:space="preserve"> </w:t>
      </w:r>
      <w:r w:rsidRPr="001C1C79">
        <w:t>за</w:t>
      </w:r>
      <w:r w:rsidRPr="001C1C79">
        <w:rPr>
          <w:spacing w:val="-4"/>
        </w:rPr>
        <w:t xml:space="preserve"> </w:t>
      </w:r>
      <w:r w:rsidRPr="001C1C79">
        <w:t>языковыми</w:t>
      </w:r>
      <w:r w:rsidRPr="001C1C79">
        <w:rPr>
          <w:spacing w:val="-2"/>
        </w:rPr>
        <w:t xml:space="preserve"> </w:t>
      </w:r>
      <w:r w:rsidRPr="001C1C79">
        <w:t>единицами.</w:t>
      </w:r>
    </w:p>
    <w:p w:rsidR="009F4469" w:rsidRPr="001C1C79" w:rsidRDefault="00DC4B24" w:rsidP="001C1C79">
      <w:pPr>
        <w:pStyle w:val="a3"/>
        <w:ind w:right="301" w:firstLine="566"/>
        <w:jc w:val="left"/>
      </w:pPr>
      <w:r w:rsidRPr="001C1C79">
        <w:t>—ориентироваться</w:t>
      </w:r>
      <w:r w:rsidRPr="001C1C79">
        <w:rPr>
          <w:spacing w:val="2"/>
        </w:rPr>
        <w:t xml:space="preserve"> </w:t>
      </w:r>
      <w:r w:rsidRPr="001C1C79">
        <w:t>в</w:t>
      </w:r>
      <w:r w:rsidRPr="001C1C79">
        <w:rPr>
          <w:spacing w:val="3"/>
        </w:rPr>
        <w:t xml:space="preserve"> </w:t>
      </w:r>
      <w:r w:rsidRPr="001C1C79">
        <w:t>изученных</w:t>
      </w:r>
      <w:r w:rsidRPr="001C1C79">
        <w:rPr>
          <w:spacing w:val="5"/>
        </w:rPr>
        <w:t xml:space="preserve"> </w:t>
      </w:r>
      <w:r w:rsidRPr="001C1C79">
        <w:t>понятиях</w:t>
      </w:r>
      <w:r w:rsidRPr="001C1C79">
        <w:rPr>
          <w:spacing w:val="6"/>
        </w:rPr>
        <w:t xml:space="preserve"> </w:t>
      </w:r>
      <w:r w:rsidRPr="001C1C79">
        <w:t>(корень,</w:t>
      </w:r>
      <w:r w:rsidRPr="001C1C79">
        <w:rPr>
          <w:spacing w:val="2"/>
        </w:rPr>
        <w:t xml:space="preserve"> </w:t>
      </w:r>
      <w:r w:rsidRPr="001C1C79">
        <w:t>окончание,</w:t>
      </w:r>
      <w:r w:rsidRPr="001C1C79">
        <w:rPr>
          <w:spacing w:val="3"/>
        </w:rPr>
        <w:t xml:space="preserve"> </w:t>
      </w:r>
      <w:r w:rsidRPr="001C1C79">
        <w:t>текст);</w:t>
      </w:r>
      <w:r w:rsidRPr="001C1C79">
        <w:rPr>
          <w:spacing w:val="3"/>
        </w:rPr>
        <w:t xml:space="preserve"> </w:t>
      </w:r>
      <w:r w:rsidRPr="001C1C79">
        <w:t>соотносить</w:t>
      </w:r>
      <w:r w:rsidRPr="001C1C79">
        <w:rPr>
          <w:spacing w:val="4"/>
        </w:rPr>
        <w:t xml:space="preserve"> </w:t>
      </w:r>
      <w:r w:rsidRPr="001C1C79">
        <w:t>понятие</w:t>
      </w:r>
      <w:r w:rsidRPr="001C1C79">
        <w:rPr>
          <w:spacing w:val="3"/>
        </w:rPr>
        <w:t xml:space="preserve"> </w:t>
      </w:r>
      <w:r w:rsidRPr="001C1C79">
        <w:t>с</w:t>
      </w:r>
      <w:r w:rsidRPr="001C1C79">
        <w:rPr>
          <w:spacing w:val="-57"/>
        </w:rPr>
        <w:t xml:space="preserve"> </w:t>
      </w:r>
      <w:r w:rsidRPr="001C1C79">
        <w:t>его</w:t>
      </w:r>
      <w:r w:rsidRPr="001C1C79">
        <w:rPr>
          <w:spacing w:val="-2"/>
        </w:rPr>
        <w:t xml:space="preserve"> </w:t>
      </w:r>
      <w:r w:rsidRPr="001C1C79">
        <w:t>краткой</w:t>
      </w:r>
      <w:r w:rsidRPr="001C1C79">
        <w:rPr>
          <w:spacing w:val="-2"/>
        </w:rPr>
        <w:t xml:space="preserve"> </w:t>
      </w:r>
      <w:r w:rsidRPr="001C1C79">
        <w:t>характеристикой.</w:t>
      </w:r>
    </w:p>
    <w:p w:rsidR="009F4469" w:rsidRPr="001C1C79" w:rsidRDefault="00DC4B24" w:rsidP="001C1C79">
      <w:pPr>
        <w:pStyle w:val="a3"/>
        <w:ind w:left="1105" w:firstLine="0"/>
        <w:jc w:val="left"/>
      </w:pPr>
      <w:r w:rsidRPr="001C1C79">
        <w:t>Базовые</w:t>
      </w:r>
      <w:r w:rsidRPr="001C1C79">
        <w:rPr>
          <w:spacing w:val="-4"/>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ind w:firstLine="566"/>
        <w:jc w:val="left"/>
      </w:pPr>
      <w:r w:rsidRPr="001C1C79">
        <w:t>—проводить</w:t>
      </w:r>
      <w:r w:rsidRPr="001C1C79">
        <w:rPr>
          <w:spacing w:val="35"/>
        </w:rPr>
        <w:t xml:space="preserve"> </w:t>
      </w:r>
      <w:r w:rsidRPr="001C1C79">
        <w:t>по</w:t>
      </w:r>
      <w:r w:rsidRPr="001C1C79">
        <w:rPr>
          <w:spacing w:val="32"/>
        </w:rPr>
        <w:t xml:space="preserve"> </w:t>
      </w:r>
      <w:r w:rsidRPr="001C1C79">
        <w:t>предложенному</w:t>
      </w:r>
      <w:r w:rsidRPr="001C1C79">
        <w:rPr>
          <w:spacing w:val="29"/>
        </w:rPr>
        <w:t xml:space="preserve"> </w:t>
      </w:r>
      <w:r w:rsidRPr="001C1C79">
        <w:t>плану</w:t>
      </w:r>
      <w:r w:rsidRPr="001C1C79">
        <w:rPr>
          <w:spacing w:val="29"/>
        </w:rPr>
        <w:t xml:space="preserve"> </w:t>
      </w:r>
      <w:r w:rsidRPr="001C1C79">
        <w:t>наблюдение</w:t>
      </w:r>
      <w:r w:rsidRPr="001C1C79">
        <w:rPr>
          <w:spacing w:val="33"/>
        </w:rPr>
        <w:t xml:space="preserve"> </w:t>
      </w:r>
      <w:r w:rsidRPr="001C1C79">
        <w:t>за</w:t>
      </w:r>
      <w:r w:rsidRPr="001C1C79">
        <w:rPr>
          <w:spacing w:val="33"/>
        </w:rPr>
        <w:t xml:space="preserve"> </w:t>
      </w:r>
      <w:r w:rsidRPr="001C1C79">
        <w:t>языковыми</w:t>
      </w:r>
      <w:r w:rsidRPr="001C1C79">
        <w:rPr>
          <w:spacing w:val="42"/>
        </w:rPr>
        <w:t xml:space="preserve"> </w:t>
      </w:r>
      <w:r w:rsidRPr="001C1C79">
        <w:t>единицами</w:t>
      </w:r>
      <w:r w:rsidRPr="001C1C79">
        <w:rPr>
          <w:spacing w:val="35"/>
        </w:rPr>
        <w:t xml:space="preserve"> </w:t>
      </w:r>
      <w:r w:rsidRPr="001C1C79">
        <w:t>(слово,</w:t>
      </w:r>
      <w:r w:rsidRPr="001C1C79">
        <w:rPr>
          <w:spacing w:val="-57"/>
        </w:rPr>
        <w:t xml:space="preserve"> </w:t>
      </w:r>
      <w:r w:rsidRPr="001C1C79">
        <w:t>предложение, текст);</w:t>
      </w:r>
    </w:p>
    <w:p w:rsidR="009F4469" w:rsidRPr="001C1C79" w:rsidRDefault="00DC4B24" w:rsidP="001C1C79">
      <w:pPr>
        <w:pStyle w:val="a3"/>
        <w:spacing w:before="1"/>
        <w:ind w:firstLine="566"/>
        <w:jc w:val="left"/>
      </w:pPr>
      <w:r w:rsidRPr="001C1C79">
        <w:t>—формулировать</w:t>
      </w:r>
      <w:r w:rsidRPr="001C1C79">
        <w:rPr>
          <w:spacing w:val="21"/>
        </w:rPr>
        <w:t xml:space="preserve"> </w:t>
      </w:r>
      <w:r w:rsidRPr="001C1C79">
        <w:t>выводы</w:t>
      </w:r>
      <w:r w:rsidRPr="001C1C79">
        <w:rPr>
          <w:spacing w:val="20"/>
        </w:rPr>
        <w:t xml:space="preserve"> </w:t>
      </w:r>
      <w:r w:rsidRPr="001C1C79">
        <w:t>и</w:t>
      </w:r>
      <w:r w:rsidRPr="001C1C79">
        <w:rPr>
          <w:spacing w:val="21"/>
        </w:rPr>
        <w:t xml:space="preserve"> </w:t>
      </w:r>
      <w:r w:rsidRPr="001C1C79">
        <w:t>предлагать</w:t>
      </w:r>
      <w:r w:rsidRPr="001C1C79">
        <w:rPr>
          <w:spacing w:val="21"/>
        </w:rPr>
        <w:t xml:space="preserve"> </w:t>
      </w:r>
      <w:r w:rsidRPr="001C1C79">
        <w:t>доказательства</w:t>
      </w:r>
      <w:r w:rsidRPr="001C1C79">
        <w:rPr>
          <w:spacing w:val="18"/>
        </w:rPr>
        <w:t xml:space="preserve"> </w:t>
      </w:r>
      <w:r w:rsidRPr="001C1C79">
        <w:t>того,</w:t>
      </w:r>
      <w:r w:rsidRPr="001C1C79">
        <w:rPr>
          <w:spacing w:val="20"/>
        </w:rPr>
        <w:t xml:space="preserve"> </w:t>
      </w:r>
      <w:r w:rsidRPr="001C1C79">
        <w:t>что</w:t>
      </w:r>
      <w:r w:rsidRPr="001C1C79">
        <w:rPr>
          <w:spacing w:val="20"/>
        </w:rPr>
        <w:t xml:space="preserve"> </w:t>
      </w:r>
      <w:r w:rsidRPr="001C1C79">
        <w:t>слова</w:t>
      </w:r>
      <w:r w:rsidRPr="001C1C79">
        <w:rPr>
          <w:spacing w:val="19"/>
        </w:rPr>
        <w:t xml:space="preserve"> </w:t>
      </w:r>
      <w:r w:rsidRPr="001C1C79">
        <w:t>являются</w:t>
      </w:r>
      <w:r w:rsidRPr="001C1C79">
        <w:rPr>
          <w:spacing w:val="20"/>
        </w:rPr>
        <w:t xml:space="preserve"> </w:t>
      </w:r>
      <w:r w:rsidRPr="001C1C79">
        <w:t>/</w:t>
      </w:r>
      <w:r w:rsidRPr="001C1C79">
        <w:rPr>
          <w:spacing w:val="20"/>
        </w:rPr>
        <w:t xml:space="preserve"> </w:t>
      </w:r>
      <w:r w:rsidRPr="001C1C79">
        <w:t>не</w:t>
      </w:r>
      <w:r w:rsidRPr="001C1C79">
        <w:rPr>
          <w:spacing w:val="-57"/>
        </w:rPr>
        <w:t xml:space="preserve"> </w:t>
      </w:r>
      <w:r w:rsidRPr="001C1C79">
        <w:t>являются</w:t>
      </w:r>
      <w:r w:rsidRPr="001C1C79">
        <w:rPr>
          <w:spacing w:val="-1"/>
        </w:rPr>
        <w:t xml:space="preserve"> </w:t>
      </w:r>
      <w:r w:rsidRPr="001C1C79">
        <w:t>однокоренными (родственными).</w:t>
      </w:r>
    </w:p>
    <w:p w:rsidR="009F4469" w:rsidRPr="001C1C79" w:rsidRDefault="00DC4B24" w:rsidP="001C1C79">
      <w:pPr>
        <w:pStyle w:val="a3"/>
        <w:ind w:left="1105" w:firstLine="0"/>
        <w:jc w:val="left"/>
      </w:pPr>
      <w:r w:rsidRPr="001C1C79">
        <w:t>Работа</w:t>
      </w:r>
      <w:r w:rsidRPr="001C1C79">
        <w:rPr>
          <w:spacing w:val="-3"/>
        </w:rPr>
        <w:t xml:space="preserve"> </w:t>
      </w:r>
      <w:r w:rsidRPr="001C1C79">
        <w:t>с</w:t>
      </w:r>
      <w:r w:rsidRPr="001C1C79">
        <w:rPr>
          <w:spacing w:val="-2"/>
        </w:rPr>
        <w:t xml:space="preserve"> </w:t>
      </w:r>
      <w:r w:rsidRPr="001C1C79">
        <w:t>информацией:</w:t>
      </w:r>
    </w:p>
    <w:p w:rsidR="009F4469" w:rsidRPr="001C1C79" w:rsidRDefault="00DC4B24" w:rsidP="001C1C79">
      <w:pPr>
        <w:pStyle w:val="a3"/>
        <w:ind w:firstLine="566"/>
        <w:jc w:val="left"/>
      </w:pPr>
      <w:r w:rsidRPr="001C1C79">
        <w:t>—выбирать</w:t>
      </w:r>
      <w:r w:rsidRPr="001C1C79">
        <w:rPr>
          <w:spacing w:val="47"/>
        </w:rPr>
        <w:t xml:space="preserve"> </w:t>
      </w:r>
      <w:r w:rsidRPr="001C1C79">
        <w:t>источник</w:t>
      </w:r>
      <w:r w:rsidRPr="001C1C79">
        <w:rPr>
          <w:spacing w:val="46"/>
        </w:rPr>
        <w:t xml:space="preserve"> </w:t>
      </w:r>
      <w:r w:rsidRPr="001C1C79">
        <w:t>получения</w:t>
      </w:r>
      <w:r w:rsidRPr="001C1C79">
        <w:rPr>
          <w:spacing w:val="47"/>
        </w:rPr>
        <w:t xml:space="preserve"> </w:t>
      </w:r>
      <w:r w:rsidRPr="001C1C79">
        <w:t>информации:</w:t>
      </w:r>
      <w:r w:rsidRPr="001C1C79">
        <w:rPr>
          <w:spacing w:val="48"/>
        </w:rPr>
        <w:t xml:space="preserve"> </w:t>
      </w:r>
      <w:r w:rsidRPr="001C1C79">
        <w:t>нужный</w:t>
      </w:r>
      <w:r w:rsidRPr="001C1C79">
        <w:rPr>
          <w:spacing w:val="47"/>
        </w:rPr>
        <w:t xml:space="preserve"> </w:t>
      </w:r>
      <w:r w:rsidRPr="001C1C79">
        <w:t>словарь</w:t>
      </w:r>
      <w:r w:rsidRPr="001C1C79">
        <w:rPr>
          <w:spacing w:val="50"/>
        </w:rPr>
        <w:t xml:space="preserve"> </w:t>
      </w:r>
      <w:r w:rsidRPr="001C1C79">
        <w:t>учебника</w:t>
      </w:r>
      <w:r w:rsidRPr="001C1C79">
        <w:rPr>
          <w:spacing w:val="47"/>
        </w:rPr>
        <w:t xml:space="preserve"> </w:t>
      </w:r>
      <w:r w:rsidRPr="001C1C79">
        <w:t>для</w:t>
      </w:r>
      <w:r w:rsidRPr="001C1C79">
        <w:rPr>
          <w:spacing w:val="45"/>
        </w:rPr>
        <w:t xml:space="preserve"> </w:t>
      </w:r>
      <w:r w:rsidRPr="001C1C79">
        <w:t>получения</w:t>
      </w:r>
      <w:r w:rsidRPr="001C1C79">
        <w:rPr>
          <w:spacing w:val="-57"/>
        </w:rPr>
        <w:t xml:space="preserve"> </w:t>
      </w:r>
      <w:r w:rsidRPr="001C1C79">
        <w:t>информации;</w:t>
      </w:r>
    </w:p>
    <w:p w:rsidR="009F4469" w:rsidRPr="001C1C79" w:rsidRDefault="00DC4B24" w:rsidP="001C1C79">
      <w:pPr>
        <w:pStyle w:val="a3"/>
        <w:ind w:left="1105" w:firstLine="0"/>
        <w:jc w:val="left"/>
      </w:pPr>
      <w:r w:rsidRPr="001C1C79">
        <w:t>—устанавливать</w:t>
      </w:r>
      <w:r w:rsidRPr="001C1C79">
        <w:rPr>
          <w:spacing w:val="-4"/>
        </w:rPr>
        <w:t xml:space="preserve"> </w:t>
      </w:r>
      <w:r w:rsidRPr="001C1C79">
        <w:t>с</w:t>
      </w:r>
      <w:r w:rsidRPr="001C1C79">
        <w:rPr>
          <w:spacing w:val="-4"/>
        </w:rPr>
        <w:t xml:space="preserve"> </w:t>
      </w:r>
      <w:r w:rsidRPr="001C1C79">
        <w:t>помощью</w:t>
      </w:r>
      <w:r w:rsidRPr="001C1C79">
        <w:rPr>
          <w:spacing w:val="-3"/>
        </w:rPr>
        <w:t xml:space="preserve"> </w:t>
      </w:r>
      <w:r w:rsidRPr="001C1C79">
        <w:t>словаря</w:t>
      </w:r>
      <w:r w:rsidRPr="001C1C79">
        <w:rPr>
          <w:spacing w:val="-3"/>
        </w:rPr>
        <w:t xml:space="preserve"> </w:t>
      </w:r>
      <w:r w:rsidRPr="001C1C79">
        <w:t>значения</w:t>
      </w:r>
      <w:r w:rsidRPr="001C1C79">
        <w:rPr>
          <w:spacing w:val="-6"/>
        </w:rPr>
        <w:t xml:space="preserve"> </w:t>
      </w:r>
      <w:r w:rsidRPr="001C1C79">
        <w:t>многозначных</w:t>
      </w:r>
      <w:r w:rsidRPr="001C1C79">
        <w:rPr>
          <w:spacing w:val="-1"/>
        </w:rPr>
        <w:t xml:space="preserve"> </w:t>
      </w:r>
      <w:r w:rsidRPr="001C1C79">
        <w:t>слов;</w:t>
      </w:r>
    </w:p>
    <w:p w:rsidR="009F4469" w:rsidRPr="001C1C79" w:rsidRDefault="00DC4B24" w:rsidP="001C1C79">
      <w:pPr>
        <w:pStyle w:val="a3"/>
        <w:ind w:firstLine="566"/>
        <w:jc w:val="left"/>
      </w:pPr>
      <w:r w:rsidRPr="001C1C79">
        <w:t>—согласно</w:t>
      </w:r>
      <w:r w:rsidRPr="001C1C79">
        <w:rPr>
          <w:spacing w:val="45"/>
        </w:rPr>
        <w:t xml:space="preserve"> </w:t>
      </w:r>
      <w:r w:rsidRPr="001C1C79">
        <w:t>заданному</w:t>
      </w:r>
      <w:r w:rsidRPr="001C1C79">
        <w:rPr>
          <w:spacing w:val="42"/>
        </w:rPr>
        <w:t xml:space="preserve"> </w:t>
      </w:r>
      <w:r w:rsidRPr="001C1C79">
        <w:t>алгоритму</w:t>
      </w:r>
      <w:r w:rsidRPr="001C1C79">
        <w:rPr>
          <w:spacing w:val="40"/>
        </w:rPr>
        <w:t xml:space="preserve"> </w:t>
      </w:r>
      <w:r w:rsidRPr="001C1C79">
        <w:t>находить</w:t>
      </w:r>
      <w:r w:rsidRPr="001C1C79">
        <w:rPr>
          <w:spacing w:val="43"/>
        </w:rPr>
        <w:t xml:space="preserve"> </w:t>
      </w:r>
      <w:r w:rsidRPr="001C1C79">
        <w:t>в</w:t>
      </w:r>
      <w:r w:rsidRPr="001C1C79">
        <w:rPr>
          <w:spacing w:val="44"/>
        </w:rPr>
        <w:t xml:space="preserve"> </w:t>
      </w:r>
      <w:r w:rsidRPr="001C1C79">
        <w:t>предложенном</w:t>
      </w:r>
      <w:r w:rsidRPr="001C1C79">
        <w:rPr>
          <w:spacing w:val="44"/>
        </w:rPr>
        <w:t xml:space="preserve"> </w:t>
      </w:r>
      <w:r w:rsidRPr="001C1C79">
        <w:t>источнике</w:t>
      </w:r>
      <w:r w:rsidRPr="001C1C79">
        <w:rPr>
          <w:spacing w:val="44"/>
        </w:rPr>
        <w:t xml:space="preserve"> </w:t>
      </w:r>
      <w:r w:rsidRPr="001C1C79">
        <w:t>информацию,</w:t>
      </w:r>
      <w:r w:rsidRPr="001C1C79">
        <w:rPr>
          <w:spacing w:val="-57"/>
        </w:rPr>
        <w:t xml:space="preserve"> </w:t>
      </w:r>
      <w:r w:rsidRPr="001C1C79">
        <w:t>представленную</w:t>
      </w:r>
      <w:r w:rsidRPr="001C1C79">
        <w:rPr>
          <w:spacing w:val="-1"/>
        </w:rPr>
        <w:t xml:space="preserve"> </w:t>
      </w:r>
      <w:r w:rsidRPr="001C1C79">
        <w:t>в</w:t>
      </w:r>
      <w:r w:rsidRPr="001C1C79">
        <w:rPr>
          <w:spacing w:val="-1"/>
        </w:rPr>
        <w:t xml:space="preserve"> </w:t>
      </w:r>
      <w:r w:rsidRPr="001C1C79">
        <w:t>явном</w:t>
      </w:r>
      <w:r w:rsidRPr="001C1C79">
        <w:rPr>
          <w:spacing w:val="-1"/>
        </w:rPr>
        <w:t xml:space="preserve"> </w:t>
      </w:r>
      <w:r w:rsidRPr="001C1C79">
        <w:t>виде;</w:t>
      </w:r>
    </w:p>
    <w:p w:rsidR="009F4469" w:rsidRPr="001C1C79" w:rsidRDefault="00DC4B24" w:rsidP="001C1C79">
      <w:pPr>
        <w:pStyle w:val="a3"/>
        <w:ind w:firstLine="566"/>
        <w:jc w:val="left"/>
      </w:pPr>
      <w:r w:rsidRPr="001C1C79">
        <w:t>—анализировать</w:t>
      </w:r>
      <w:r w:rsidRPr="001C1C79">
        <w:rPr>
          <w:spacing w:val="31"/>
        </w:rPr>
        <w:t xml:space="preserve"> </w:t>
      </w:r>
      <w:r w:rsidRPr="001C1C79">
        <w:t>текстовую,</w:t>
      </w:r>
      <w:r w:rsidRPr="001C1C79">
        <w:rPr>
          <w:spacing w:val="32"/>
        </w:rPr>
        <w:t xml:space="preserve"> </w:t>
      </w:r>
      <w:r w:rsidRPr="001C1C79">
        <w:t>графическую</w:t>
      </w:r>
      <w:r w:rsidRPr="001C1C79">
        <w:rPr>
          <w:spacing w:val="33"/>
        </w:rPr>
        <w:t xml:space="preserve"> </w:t>
      </w:r>
      <w:r w:rsidRPr="001C1C79">
        <w:t>и</w:t>
      </w:r>
      <w:r w:rsidRPr="001C1C79">
        <w:rPr>
          <w:spacing w:val="36"/>
        </w:rPr>
        <w:t xml:space="preserve"> </w:t>
      </w:r>
      <w:r w:rsidRPr="001C1C79">
        <w:t>звуковую</w:t>
      </w:r>
      <w:r w:rsidRPr="001C1C79">
        <w:rPr>
          <w:spacing w:val="33"/>
        </w:rPr>
        <w:t xml:space="preserve"> </w:t>
      </w:r>
      <w:r w:rsidRPr="001C1C79">
        <w:t>информацию</w:t>
      </w:r>
      <w:r w:rsidRPr="001C1C79">
        <w:rPr>
          <w:spacing w:val="33"/>
        </w:rPr>
        <w:t xml:space="preserve"> </w:t>
      </w:r>
      <w:r w:rsidRPr="001C1C79">
        <w:t>в</w:t>
      </w:r>
      <w:r w:rsidRPr="001C1C79">
        <w:rPr>
          <w:spacing w:val="32"/>
        </w:rPr>
        <w:t xml:space="preserve"> </w:t>
      </w:r>
      <w:r w:rsidRPr="001C1C79">
        <w:t>соответствии</w:t>
      </w:r>
      <w:r w:rsidRPr="001C1C79">
        <w:rPr>
          <w:spacing w:val="45"/>
        </w:rPr>
        <w:t xml:space="preserve"> </w:t>
      </w:r>
      <w:r w:rsidRPr="001C1C79">
        <w:t>с</w:t>
      </w:r>
      <w:r w:rsidRPr="001C1C79">
        <w:rPr>
          <w:spacing w:val="-57"/>
        </w:rPr>
        <w:t xml:space="preserve"> </w:t>
      </w:r>
      <w:r w:rsidRPr="001C1C79">
        <w:t>учебной</w:t>
      </w:r>
      <w:r w:rsidRPr="001C1C79">
        <w:rPr>
          <w:spacing w:val="-1"/>
        </w:rPr>
        <w:t xml:space="preserve"> </w:t>
      </w:r>
      <w:r w:rsidRPr="001C1C79">
        <w:t>задачей;</w:t>
      </w:r>
      <w:r w:rsidRPr="001C1C79">
        <w:rPr>
          <w:spacing w:val="5"/>
        </w:rPr>
        <w:t xml:space="preserve"> </w:t>
      </w:r>
      <w:r w:rsidRPr="001C1C79">
        <w:t>«читать»</w:t>
      </w:r>
      <w:r w:rsidRPr="001C1C79">
        <w:rPr>
          <w:spacing w:val="-9"/>
        </w:rPr>
        <w:t xml:space="preserve"> </w:t>
      </w:r>
      <w:r w:rsidRPr="001C1C79">
        <w:t>информацию, представленную</w:t>
      </w:r>
      <w:r w:rsidRPr="001C1C79">
        <w:rPr>
          <w:spacing w:val="1"/>
        </w:rPr>
        <w:t xml:space="preserve"> </w:t>
      </w:r>
      <w:r w:rsidRPr="001C1C79">
        <w:t>в</w:t>
      </w:r>
      <w:r w:rsidRPr="001C1C79">
        <w:rPr>
          <w:spacing w:val="-1"/>
        </w:rPr>
        <w:t xml:space="preserve"> </w:t>
      </w:r>
      <w:r w:rsidRPr="001C1C79">
        <w:t>схеме,</w:t>
      </w:r>
      <w:r w:rsidRPr="001C1C79">
        <w:rPr>
          <w:spacing w:val="-1"/>
        </w:rPr>
        <w:t xml:space="preserve"> </w:t>
      </w:r>
      <w:r w:rsidRPr="001C1C79">
        <w:t>таблице;</w:t>
      </w:r>
    </w:p>
    <w:p w:rsidR="009F4469" w:rsidRPr="001C1C79" w:rsidRDefault="00DC4B24" w:rsidP="001C1C79">
      <w:pPr>
        <w:pStyle w:val="a3"/>
        <w:tabs>
          <w:tab w:val="left" w:pos="2846"/>
          <w:tab w:val="left" w:pos="4289"/>
          <w:tab w:val="left" w:pos="5188"/>
        </w:tabs>
        <w:ind w:right="310" w:firstLine="566"/>
        <w:jc w:val="left"/>
      </w:pPr>
      <w:r w:rsidRPr="001C1C79">
        <w:t xml:space="preserve">—с  </w:t>
      </w:r>
      <w:r w:rsidRPr="001C1C79">
        <w:rPr>
          <w:spacing w:val="16"/>
        </w:rPr>
        <w:t xml:space="preserve"> </w:t>
      </w:r>
      <w:r w:rsidRPr="001C1C79">
        <w:t>помощью</w:t>
      </w:r>
      <w:r w:rsidRPr="001C1C79">
        <w:tab/>
        <w:t xml:space="preserve">учителя  </w:t>
      </w:r>
      <w:r w:rsidRPr="001C1C79">
        <w:rPr>
          <w:spacing w:val="15"/>
        </w:rPr>
        <w:t xml:space="preserve"> </w:t>
      </w:r>
      <w:r w:rsidRPr="001C1C79">
        <w:t>на</w:t>
      </w:r>
      <w:r w:rsidRPr="001C1C79">
        <w:tab/>
        <w:t>уроках</w:t>
      </w:r>
      <w:r w:rsidRPr="001C1C79">
        <w:tab/>
        <w:t>русского</w:t>
      </w:r>
      <w:r w:rsidRPr="001C1C79">
        <w:rPr>
          <w:spacing w:val="18"/>
        </w:rPr>
        <w:t xml:space="preserve"> </w:t>
      </w:r>
      <w:r w:rsidRPr="001C1C79">
        <w:t>языка</w:t>
      </w:r>
      <w:r w:rsidRPr="001C1C79">
        <w:rPr>
          <w:spacing w:val="18"/>
        </w:rPr>
        <w:t xml:space="preserve"> </w:t>
      </w:r>
      <w:r w:rsidRPr="001C1C79">
        <w:t>создавать</w:t>
      </w:r>
      <w:r w:rsidRPr="001C1C79">
        <w:rPr>
          <w:spacing w:val="19"/>
        </w:rPr>
        <w:t xml:space="preserve"> </w:t>
      </w:r>
      <w:r w:rsidRPr="001C1C79">
        <w:t>схемы,</w:t>
      </w:r>
      <w:r w:rsidRPr="001C1C79">
        <w:rPr>
          <w:spacing w:val="18"/>
        </w:rPr>
        <w:t xml:space="preserve"> </w:t>
      </w:r>
      <w:r w:rsidRPr="001C1C79">
        <w:t>таблицы</w:t>
      </w:r>
      <w:r w:rsidRPr="001C1C79">
        <w:rPr>
          <w:spacing w:val="18"/>
        </w:rPr>
        <w:t xml:space="preserve"> </w:t>
      </w:r>
      <w:r w:rsidRPr="001C1C79">
        <w:t>для</w:t>
      </w:r>
      <w:r w:rsidRPr="001C1C79">
        <w:rPr>
          <w:spacing w:val="-57"/>
        </w:rPr>
        <w:t xml:space="preserve"> </w:t>
      </w:r>
      <w:r w:rsidRPr="001C1C79">
        <w:t>представления</w:t>
      </w:r>
      <w:r w:rsidRPr="001C1C79">
        <w:rPr>
          <w:spacing w:val="-1"/>
        </w:rPr>
        <w:t xml:space="preserve"> </w:t>
      </w:r>
      <w:r w:rsidRPr="001C1C79">
        <w:t>информации.</w:t>
      </w:r>
    </w:p>
    <w:p w:rsidR="009F4469" w:rsidRPr="001C1C79" w:rsidRDefault="00DC4B24" w:rsidP="001C1C79">
      <w:pPr>
        <w:pStyle w:val="11"/>
        <w:spacing w:before="5"/>
        <w:ind w:left="1105"/>
        <w:jc w:val="left"/>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left="1105" w:firstLine="0"/>
        <w:jc w:val="left"/>
      </w:pPr>
      <w:r w:rsidRPr="001C1C79">
        <w:t>Общение:</w:t>
      </w:r>
    </w:p>
    <w:p w:rsidR="009F4469" w:rsidRPr="001C1C79" w:rsidRDefault="00DC4B24" w:rsidP="001C1C79">
      <w:pPr>
        <w:pStyle w:val="a3"/>
        <w:ind w:left="1105" w:firstLine="0"/>
        <w:jc w:val="left"/>
      </w:pPr>
      <w:r w:rsidRPr="001C1C79">
        <w:t>—воспринимать</w:t>
      </w:r>
      <w:r w:rsidRPr="001C1C79">
        <w:rPr>
          <w:spacing w:val="-6"/>
        </w:rPr>
        <w:t xml:space="preserve"> </w:t>
      </w:r>
      <w:r w:rsidRPr="001C1C79">
        <w:t>и формулировать</w:t>
      </w:r>
      <w:r w:rsidRPr="001C1C79">
        <w:rPr>
          <w:spacing w:val="-3"/>
        </w:rPr>
        <w:t xml:space="preserve"> </w:t>
      </w:r>
      <w:r w:rsidRPr="001C1C79">
        <w:t>суждения</w:t>
      </w:r>
      <w:r w:rsidRPr="001C1C79">
        <w:rPr>
          <w:spacing w:val="-3"/>
        </w:rPr>
        <w:t xml:space="preserve"> </w:t>
      </w:r>
      <w:r w:rsidRPr="001C1C79">
        <w:t>о</w:t>
      </w:r>
      <w:r w:rsidRPr="001C1C79">
        <w:rPr>
          <w:spacing w:val="-3"/>
        </w:rPr>
        <w:t xml:space="preserve"> </w:t>
      </w:r>
      <w:r w:rsidRPr="001C1C79">
        <w:t>языковых</w:t>
      </w:r>
      <w:r w:rsidRPr="001C1C79">
        <w:rPr>
          <w:spacing w:val="-2"/>
        </w:rPr>
        <w:t xml:space="preserve"> </w:t>
      </w:r>
      <w:r w:rsidRPr="001C1C79">
        <w:t>единицах;</w:t>
      </w:r>
    </w:p>
    <w:p w:rsidR="009F4469" w:rsidRPr="001C1C79" w:rsidRDefault="00DC4B24" w:rsidP="001C1C79">
      <w:pPr>
        <w:pStyle w:val="a3"/>
        <w:ind w:left="1105" w:firstLine="0"/>
        <w:jc w:val="left"/>
      </w:pPr>
      <w:r w:rsidRPr="001C1C79">
        <w:t>—проявлять</w:t>
      </w:r>
      <w:r w:rsidRPr="001C1C79">
        <w:rPr>
          <w:spacing w:val="-1"/>
        </w:rPr>
        <w:t xml:space="preserve"> </w:t>
      </w:r>
      <w:r w:rsidRPr="001C1C79">
        <w:t>уважительное</w:t>
      </w:r>
      <w:r w:rsidRPr="001C1C79">
        <w:rPr>
          <w:spacing w:val="-4"/>
        </w:rPr>
        <w:t xml:space="preserve"> </w:t>
      </w:r>
      <w:r w:rsidRPr="001C1C79">
        <w:t>отношение</w:t>
      </w:r>
      <w:r w:rsidRPr="001C1C79">
        <w:rPr>
          <w:spacing w:val="-4"/>
        </w:rPr>
        <w:t xml:space="preserve"> </w:t>
      </w:r>
      <w:r w:rsidRPr="001C1C79">
        <w:t>к</w:t>
      </w:r>
      <w:r w:rsidRPr="001C1C79">
        <w:rPr>
          <w:spacing w:val="-3"/>
        </w:rPr>
        <w:t xml:space="preserve"> </w:t>
      </w:r>
      <w:r w:rsidRPr="001C1C79">
        <w:t>собеседнику,</w:t>
      </w:r>
      <w:r w:rsidRPr="001C1C79">
        <w:rPr>
          <w:spacing w:val="-3"/>
        </w:rPr>
        <w:t xml:space="preserve"> </w:t>
      </w:r>
      <w:r w:rsidRPr="001C1C79">
        <w:t>соблюдать</w:t>
      </w:r>
      <w:r w:rsidRPr="001C1C79">
        <w:rPr>
          <w:spacing w:val="-3"/>
        </w:rPr>
        <w:t xml:space="preserve"> </w:t>
      </w:r>
      <w:r w:rsidRPr="001C1C79">
        <w:t>правила</w:t>
      </w:r>
      <w:r w:rsidRPr="001C1C79">
        <w:rPr>
          <w:spacing w:val="-3"/>
        </w:rPr>
        <w:t xml:space="preserve"> </w:t>
      </w:r>
      <w:r w:rsidRPr="001C1C79">
        <w:t>ведения</w:t>
      </w:r>
      <w:r w:rsidRPr="001C1C79">
        <w:rPr>
          <w:spacing w:val="-3"/>
        </w:rPr>
        <w:t xml:space="preserve"> </w:t>
      </w:r>
      <w:r w:rsidRPr="001C1C79">
        <w:t>диалога;</w:t>
      </w:r>
    </w:p>
    <w:p w:rsidR="009F4469" w:rsidRPr="001C1C79" w:rsidRDefault="00DC4B24" w:rsidP="001C1C79">
      <w:pPr>
        <w:pStyle w:val="a3"/>
        <w:ind w:firstLine="566"/>
        <w:jc w:val="left"/>
      </w:pPr>
      <w:r w:rsidRPr="001C1C79">
        <w:t>—признавать</w:t>
      </w:r>
      <w:r w:rsidRPr="001C1C79">
        <w:rPr>
          <w:spacing w:val="55"/>
        </w:rPr>
        <w:t xml:space="preserve"> </w:t>
      </w:r>
      <w:r w:rsidRPr="001C1C79">
        <w:t>возможность</w:t>
      </w:r>
      <w:r w:rsidRPr="001C1C79">
        <w:rPr>
          <w:spacing w:val="55"/>
        </w:rPr>
        <w:t xml:space="preserve"> </w:t>
      </w:r>
      <w:r w:rsidRPr="001C1C79">
        <w:t>существования</w:t>
      </w:r>
      <w:r w:rsidRPr="001C1C79">
        <w:rPr>
          <w:spacing w:val="54"/>
        </w:rPr>
        <w:t xml:space="preserve"> </w:t>
      </w:r>
      <w:r w:rsidRPr="001C1C79">
        <w:t>разных</w:t>
      </w:r>
      <w:r w:rsidRPr="001C1C79">
        <w:rPr>
          <w:spacing w:val="53"/>
        </w:rPr>
        <w:t xml:space="preserve"> </w:t>
      </w:r>
      <w:r w:rsidRPr="001C1C79">
        <w:t>точек</w:t>
      </w:r>
      <w:r w:rsidRPr="001C1C79">
        <w:rPr>
          <w:spacing w:val="55"/>
        </w:rPr>
        <w:t xml:space="preserve"> </w:t>
      </w:r>
      <w:r w:rsidRPr="001C1C79">
        <w:t>зрения</w:t>
      </w:r>
      <w:r w:rsidRPr="001C1C79">
        <w:rPr>
          <w:spacing w:val="51"/>
        </w:rPr>
        <w:t xml:space="preserve"> </w:t>
      </w:r>
      <w:r w:rsidRPr="001C1C79">
        <w:t>в</w:t>
      </w:r>
      <w:r w:rsidRPr="001C1C79">
        <w:rPr>
          <w:spacing w:val="53"/>
        </w:rPr>
        <w:t xml:space="preserve"> </w:t>
      </w:r>
      <w:r w:rsidRPr="001C1C79">
        <w:t>процессе</w:t>
      </w:r>
      <w:r w:rsidRPr="001C1C79">
        <w:rPr>
          <w:spacing w:val="53"/>
        </w:rPr>
        <w:t xml:space="preserve"> </w:t>
      </w:r>
      <w:r w:rsidRPr="001C1C79">
        <w:t>анализа</w:t>
      </w:r>
      <w:r w:rsidRPr="001C1C79">
        <w:rPr>
          <w:spacing w:val="-57"/>
        </w:rPr>
        <w:t xml:space="preserve"> </w:t>
      </w:r>
      <w:r w:rsidRPr="001C1C79">
        <w:t>результатов</w:t>
      </w:r>
      <w:r w:rsidRPr="001C1C79">
        <w:rPr>
          <w:spacing w:val="-2"/>
        </w:rPr>
        <w:t xml:space="preserve"> </w:t>
      </w:r>
      <w:r w:rsidRPr="001C1C79">
        <w:t>наблюдения за</w:t>
      </w:r>
      <w:r w:rsidRPr="001C1C79">
        <w:rPr>
          <w:spacing w:val="-1"/>
        </w:rPr>
        <w:t xml:space="preserve"> </w:t>
      </w:r>
      <w:r w:rsidRPr="001C1C79">
        <w:t>языковыми единицами;</w:t>
      </w:r>
    </w:p>
    <w:p w:rsidR="009F4469" w:rsidRPr="001C1C79" w:rsidRDefault="00DC4B24" w:rsidP="001C1C79">
      <w:pPr>
        <w:pStyle w:val="a3"/>
        <w:spacing w:before="1"/>
        <w:ind w:firstLine="566"/>
        <w:jc w:val="left"/>
      </w:pPr>
      <w:r w:rsidRPr="001C1C79">
        <w:t>—корректно</w:t>
      </w:r>
      <w:r w:rsidRPr="001C1C79">
        <w:rPr>
          <w:spacing w:val="35"/>
        </w:rPr>
        <w:t xml:space="preserve"> </w:t>
      </w:r>
      <w:r w:rsidRPr="001C1C79">
        <w:t>и</w:t>
      </w:r>
      <w:r w:rsidRPr="001C1C79">
        <w:rPr>
          <w:spacing w:val="37"/>
        </w:rPr>
        <w:t xml:space="preserve"> </w:t>
      </w:r>
      <w:r w:rsidRPr="001C1C79">
        <w:t>аргументированно</w:t>
      </w:r>
      <w:r w:rsidRPr="001C1C79">
        <w:rPr>
          <w:spacing w:val="36"/>
        </w:rPr>
        <w:t xml:space="preserve"> </w:t>
      </w:r>
      <w:r w:rsidRPr="001C1C79">
        <w:t>высказывать</w:t>
      </w:r>
      <w:r w:rsidRPr="001C1C79">
        <w:rPr>
          <w:spacing w:val="39"/>
        </w:rPr>
        <w:t xml:space="preserve"> </w:t>
      </w:r>
      <w:r w:rsidRPr="001C1C79">
        <w:t>своё</w:t>
      </w:r>
      <w:r w:rsidRPr="001C1C79">
        <w:rPr>
          <w:spacing w:val="37"/>
        </w:rPr>
        <w:t xml:space="preserve"> </w:t>
      </w:r>
      <w:r w:rsidRPr="001C1C79">
        <w:t>мнение</w:t>
      </w:r>
      <w:r w:rsidRPr="001C1C79">
        <w:rPr>
          <w:spacing w:val="37"/>
        </w:rPr>
        <w:t xml:space="preserve"> </w:t>
      </w:r>
      <w:r w:rsidRPr="001C1C79">
        <w:t>о</w:t>
      </w:r>
      <w:r w:rsidRPr="001C1C79">
        <w:rPr>
          <w:spacing w:val="36"/>
        </w:rPr>
        <w:t xml:space="preserve"> </w:t>
      </w:r>
      <w:r w:rsidRPr="001C1C79">
        <w:t>результатах</w:t>
      </w:r>
      <w:r w:rsidRPr="001C1C79">
        <w:rPr>
          <w:spacing w:val="37"/>
        </w:rPr>
        <w:t xml:space="preserve"> </w:t>
      </w:r>
      <w:r w:rsidRPr="001C1C79">
        <w:t>наблюдения</w:t>
      </w:r>
      <w:r w:rsidRPr="001C1C79">
        <w:rPr>
          <w:spacing w:val="36"/>
        </w:rPr>
        <w:t xml:space="preserve"> </w:t>
      </w:r>
      <w:r w:rsidRPr="001C1C79">
        <w:t>за</w:t>
      </w:r>
      <w:r w:rsidRPr="001C1C79">
        <w:rPr>
          <w:spacing w:val="-57"/>
        </w:rPr>
        <w:t xml:space="preserve"> </w:t>
      </w:r>
      <w:r w:rsidRPr="001C1C79">
        <w:t>языковыми</w:t>
      </w:r>
      <w:r w:rsidRPr="001C1C79">
        <w:rPr>
          <w:spacing w:val="-1"/>
        </w:rPr>
        <w:t xml:space="preserve"> </w:t>
      </w:r>
      <w:r w:rsidRPr="001C1C79">
        <w:t>единицами;</w:t>
      </w:r>
    </w:p>
    <w:p w:rsidR="009F4469" w:rsidRPr="001C1C79" w:rsidRDefault="00DC4B24" w:rsidP="001C1C79">
      <w:pPr>
        <w:pStyle w:val="a3"/>
        <w:ind w:left="1105" w:firstLine="0"/>
        <w:jc w:val="left"/>
      </w:pPr>
      <w:r w:rsidRPr="001C1C79">
        <w:t>—строить</w:t>
      </w:r>
      <w:r w:rsidRPr="001C1C79">
        <w:rPr>
          <w:spacing w:val="-3"/>
        </w:rPr>
        <w:t xml:space="preserve"> </w:t>
      </w:r>
      <w:r w:rsidRPr="001C1C79">
        <w:t>устное</w:t>
      </w:r>
      <w:r w:rsidRPr="001C1C79">
        <w:rPr>
          <w:spacing w:val="-5"/>
        </w:rPr>
        <w:t xml:space="preserve"> </w:t>
      </w:r>
      <w:r w:rsidRPr="001C1C79">
        <w:t>диалогическое</w:t>
      </w:r>
      <w:r w:rsidRPr="001C1C79">
        <w:rPr>
          <w:spacing w:val="-6"/>
        </w:rPr>
        <w:t xml:space="preserve"> </w:t>
      </w:r>
      <w:r w:rsidRPr="001C1C79">
        <w:t>выказывание;</w:t>
      </w:r>
    </w:p>
    <w:p w:rsidR="009F4469" w:rsidRPr="001C1C79" w:rsidRDefault="00DC4B24" w:rsidP="001C1C79">
      <w:pPr>
        <w:pStyle w:val="a3"/>
        <w:ind w:firstLine="566"/>
        <w:jc w:val="left"/>
      </w:pPr>
      <w:r w:rsidRPr="001C1C79">
        <w:t>—строить</w:t>
      </w:r>
      <w:r w:rsidRPr="001C1C79">
        <w:rPr>
          <w:spacing w:val="4"/>
        </w:rPr>
        <w:t xml:space="preserve"> </w:t>
      </w:r>
      <w:r w:rsidRPr="001C1C79">
        <w:t>устное</w:t>
      </w:r>
      <w:r w:rsidRPr="001C1C79">
        <w:rPr>
          <w:spacing w:val="60"/>
        </w:rPr>
        <w:t xml:space="preserve"> </w:t>
      </w:r>
      <w:r w:rsidRPr="001C1C79">
        <w:t>монологическое</w:t>
      </w:r>
      <w:r w:rsidRPr="001C1C79">
        <w:rPr>
          <w:spacing w:val="60"/>
        </w:rPr>
        <w:t xml:space="preserve"> </w:t>
      </w:r>
      <w:r w:rsidRPr="001C1C79">
        <w:t>высказывание</w:t>
      </w:r>
      <w:r w:rsidRPr="001C1C79">
        <w:rPr>
          <w:spacing w:val="60"/>
        </w:rPr>
        <w:t xml:space="preserve"> </w:t>
      </w:r>
      <w:r w:rsidRPr="001C1C79">
        <w:t>на</w:t>
      </w:r>
      <w:r w:rsidRPr="001C1C79">
        <w:rPr>
          <w:spacing w:val="60"/>
        </w:rPr>
        <w:t xml:space="preserve"> </w:t>
      </w:r>
      <w:r w:rsidRPr="001C1C79">
        <w:t>определённую</w:t>
      </w:r>
      <w:r w:rsidRPr="001C1C79">
        <w:rPr>
          <w:spacing w:val="4"/>
        </w:rPr>
        <w:t xml:space="preserve"> </w:t>
      </w:r>
      <w:r w:rsidRPr="001C1C79">
        <w:t>тему,</w:t>
      </w:r>
      <w:r w:rsidRPr="001C1C79">
        <w:rPr>
          <w:spacing w:val="1"/>
        </w:rPr>
        <w:t xml:space="preserve"> </w:t>
      </w:r>
      <w:r w:rsidRPr="001C1C79">
        <w:t>на</w:t>
      </w:r>
      <w:r w:rsidRPr="001C1C79">
        <w:rPr>
          <w:spacing w:val="60"/>
        </w:rPr>
        <w:t xml:space="preserve"> </w:t>
      </w:r>
      <w:r w:rsidRPr="001C1C79">
        <w:t>основе</w:t>
      </w:r>
      <w:r w:rsidRPr="001C1C79">
        <w:rPr>
          <w:spacing w:val="-57"/>
        </w:rPr>
        <w:t xml:space="preserve"> </w:t>
      </w:r>
      <w:r w:rsidRPr="001C1C79">
        <w:t>наблюдения</w:t>
      </w:r>
      <w:r w:rsidRPr="001C1C79">
        <w:rPr>
          <w:spacing w:val="-1"/>
        </w:rPr>
        <w:t xml:space="preserve"> </w:t>
      </w:r>
      <w:r w:rsidRPr="001C1C79">
        <w:t>с</w:t>
      </w:r>
      <w:r w:rsidRPr="001C1C79">
        <w:rPr>
          <w:spacing w:val="-1"/>
        </w:rPr>
        <w:t xml:space="preserve"> </w:t>
      </w:r>
      <w:r w:rsidRPr="001C1C79">
        <w:t>соблюдением</w:t>
      </w:r>
      <w:r w:rsidRPr="001C1C79">
        <w:rPr>
          <w:spacing w:val="-2"/>
        </w:rPr>
        <w:t xml:space="preserve"> </w:t>
      </w:r>
      <w:r w:rsidRPr="001C1C79">
        <w:t>орфоэпических</w:t>
      </w:r>
      <w:r w:rsidRPr="001C1C79">
        <w:rPr>
          <w:spacing w:val="3"/>
        </w:rPr>
        <w:t xml:space="preserve"> </w:t>
      </w:r>
      <w:r w:rsidRPr="001C1C79">
        <w:t>норм,</w:t>
      </w:r>
      <w:r w:rsidRPr="001C1C79">
        <w:rPr>
          <w:spacing w:val="-1"/>
        </w:rPr>
        <w:t xml:space="preserve"> </w:t>
      </w:r>
      <w:r w:rsidRPr="001C1C79">
        <w:t>правильной</w:t>
      </w:r>
      <w:r w:rsidRPr="001C1C79">
        <w:rPr>
          <w:spacing w:val="-2"/>
        </w:rPr>
        <w:t xml:space="preserve"> </w:t>
      </w:r>
      <w:r w:rsidRPr="001C1C79">
        <w:t>интонации;</w:t>
      </w:r>
    </w:p>
    <w:p w:rsidR="009F4469" w:rsidRPr="001C1C79" w:rsidRDefault="00DC4B24" w:rsidP="001C1C79">
      <w:pPr>
        <w:pStyle w:val="a3"/>
        <w:ind w:firstLine="566"/>
        <w:jc w:val="left"/>
      </w:pPr>
      <w:r w:rsidRPr="001C1C79">
        <w:t>—устно</w:t>
      </w:r>
      <w:r w:rsidRPr="001C1C79">
        <w:rPr>
          <w:spacing w:val="44"/>
        </w:rPr>
        <w:t xml:space="preserve"> </w:t>
      </w:r>
      <w:r w:rsidRPr="001C1C79">
        <w:t>и</w:t>
      </w:r>
      <w:r w:rsidRPr="001C1C79">
        <w:rPr>
          <w:spacing w:val="45"/>
        </w:rPr>
        <w:t xml:space="preserve"> </w:t>
      </w:r>
      <w:r w:rsidRPr="001C1C79">
        <w:t>письменно</w:t>
      </w:r>
      <w:r w:rsidRPr="001C1C79">
        <w:rPr>
          <w:spacing w:val="41"/>
        </w:rPr>
        <w:t xml:space="preserve"> </w:t>
      </w:r>
      <w:r w:rsidRPr="001C1C79">
        <w:t>формулировать</w:t>
      </w:r>
      <w:r w:rsidRPr="001C1C79">
        <w:rPr>
          <w:spacing w:val="45"/>
        </w:rPr>
        <w:t xml:space="preserve"> </w:t>
      </w:r>
      <w:r w:rsidRPr="001C1C79">
        <w:t>простые</w:t>
      </w:r>
      <w:r w:rsidRPr="001C1C79">
        <w:rPr>
          <w:spacing w:val="42"/>
        </w:rPr>
        <w:t xml:space="preserve"> </w:t>
      </w:r>
      <w:r w:rsidRPr="001C1C79">
        <w:t>выводы</w:t>
      </w:r>
      <w:r w:rsidRPr="001C1C79">
        <w:rPr>
          <w:spacing w:val="43"/>
        </w:rPr>
        <w:t xml:space="preserve"> </w:t>
      </w:r>
      <w:r w:rsidRPr="001C1C79">
        <w:t>на</w:t>
      </w:r>
      <w:r w:rsidRPr="001C1C79">
        <w:rPr>
          <w:spacing w:val="43"/>
        </w:rPr>
        <w:t xml:space="preserve"> </w:t>
      </w:r>
      <w:r w:rsidRPr="001C1C79">
        <w:t>основе</w:t>
      </w:r>
      <w:r w:rsidRPr="001C1C79">
        <w:rPr>
          <w:spacing w:val="42"/>
        </w:rPr>
        <w:t xml:space="preserve"> </w:t>
      </w:r>
      <w:r w:rsidRPr="001C1C79">
        <w:t>прочитанного</w:t>
      </w:r>
      <w:r w:rsidRPr="001C1C79">
        <w:rPr>
          <w:spacing w:val="41"/>
        </w:rPr>
        <w:t xml:space="preserve"> </w:t>
      </w:r>
      <w:r w:rsidRPr="001C1C79">
        <w:t>или</w:t>
      </w:r>
      <w:r w:rsidRPr="001C1C79">
        <w:rPr>
          <w:spacing w:val="-57"/>
        </w:rPr>
        <w:t xml:space="preserve"> </w:t>
      </w:r>
      <w:r w:rsidRPr="001C1C79">
        <w:t>услышанного</w:t>
      </w:r>
      <w:r w:rsidRPr="001C1C79">
        <w:rPr>
          <w:spacing w:val="-1"/>
        </w:rPr>
        <w:t xml:space="preserve"> </w:t>
      </w:r>
      <w:r w:rsidRPr="001C1C79">
        <w:t>текста.</w:t>
      </w:r>
    </w:p>
    <w:p w:rsidR="009F4469" w:rsidRPr="001C1C79" w:rsidRDefault="00DC4B24" w:rsidP="001C1C79">
      <w:pPr>
        <w:pStyle w:val="11"/>
        <w:spacing w:before="5"/>
        <w:ind w:left="1105"/>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ind w:left="1105" w:firstLine="0"/>
        <w:jc w:val="left"/>
      </w:pPr>
      <w:r w:rsidRPr="001C1C79">
        <w:t>Самоорганизация:</w:t>
      </w:r>
    </w:p>
    <w:p w:rsidR="009F4469" w:rsidRPr="001C1C79" w:rsidRDefault="00DC4B24" w:rsidP="001C1C79">
      <w:pPr>
        <w:pStyle w:val="a3"/>
        <w:ind w:firstLine="566"/>
        <w:jc w:val="left"/>
      </w:pPr>
      <w:r w:rsidRPr="001C1C79">
        <w:t>—планировать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учителя</w:t>
      </w:r>
      <w:r w:rsidRPr="001C1C79">
        <w:rPr>
          <w:spacing w:val="1"/>
        </w:rPr>
        <w:t xml:space="preserve"> </w:t>
      </w:r>
      <w:r w:rsidRPr="001C1C79">
        <w:t>действия</w:t>
      </w:r>
      <w:r w:rsidRPr="001C1C79">
        <w:rPr>
          <w:spacing w:val="1"/>
        </w:rPr>
        <w:t xml:space="preserve"> </w:t>
      </w:r>
      <w:r w:rsidRPr="001C1C79">
        <w:t>по</w:t>
      </w:r>
      <w:r w:rsidRPr="001C1C79">
        <w:rPr>
          <w:spacing w:val="1"/>
        </w:rPr>
        <w:t xml:space="preserve"> </w:t>
      </w:r>
      <w:r w:rsidRPr="001C1C79">
        <w:t>решению</w:t>
      </w:r>
      <w:r w:rsidRPr="001C1C79">
        <w:rPr>
          <w:spacing w:val="1"/>
        </w:rPr>
        <w:t xml:space="preserve"> </w:t>
      </w:r>
      <w:r w:rsidRPr="001C1C79">
        <w:t>орфографической</w:t>
      </w:r>
      <w:r w:rsidRPr="001C1C79">
        <w:rPr>
          <w:spacing w:val="1"/>
        </w:rPr>
        <w:t xml:space="preserve"> </w:t>
      </w:r>
      <w:r w:rsidRPr="001C1C79">
        <w:t>задачи;</w:t>
      </w:r>
      <w:r w:rsidRPr="001C1C79">
        <w:rPr>
          <w:spacing w:val="-57"/>
        </w:rPr>
        <w:t xml:space="preserve"> </w:t>
      </w:r>
      <w:r w:rsidRPr="001C1C79">
        <w:t>выстраивать</w:t>
      </w:r>
      <w:r w:rsidRPr="001C1C79">
        <w:rPr>
          <w:spacing w:val="-1"/>
        </w:rPr>
        <w:t xml:space="preserve"> </w:t>
      </w:r>
      <w:r w:rsidRPr="001C1C79">
        <w:t>последовательность</w:t>
      </w:r>
    </w:p>
    <w:p w:rsidR="009F4469" w:rsidRPr="001C1C79" w:rsidRDefault="00DC4B24" w:rsidP="001C1C79">
      <w:pPr>
        <w:pStyle w:val="a3"/>
        <w:ind w:left="1105" w:right="7575" w:firstLine="0"/>
        <w:jc w:val="left"/>
      </w:pPr>
      <w:r w:rsidRPr="001C1C79">
        <w:t>выбранных действий.</w:t>
      </w:r>
      <w:r w:rsidRPr="001C1C79">
        <w:rPr>
          <w:spacing w:val="-57"/>
        </w:rPr>
        <w:t xml:space="preserve"> </w:t>
      </w:r>
      <w:r w:rsidRPr="001C1C79">
        <w:t>Самоконтроль:</w:t>
      </w:r>
    </w:p>
    <w:p w:rsidR="009F4469" w:rsidRPr="001C1C79" w:rsidRDefault="00DC4B24" w:rsidP="001C1C79">
      <w:pPr>
        <w:pStyle w:val="a3"/>
        <w:ind w:firstLine="566"/>
        <w:jc w:val="left"/>
      </w:pPr>
      <w:r w:rsidRPr="001C1C79">
        <w:t>—устанавливать</w:t>
      </w:r>
      <w:r w:rsidRPr="001C1C79">
        <w:rPr>
          <w:spacing w:val="25"/>
        </w:rPr>
        <w:t xml:space="preserve"> </w:t>
      </w:r>
      <w:r w:rsidRPr="001C1C79">
        <w:t>с</w:t>
      </w:r>
      <w:r w:rsidRPr="001C1C79">
        <w:rPr>
          <w:spacing w:val="24"/>
        </w:rPr>
        <w:t xml:space="preserve"> </w:t>
      </w:r>
      <w:r w:rsidRPr="001C1C79">
        <w:t>помощью</w:t>
      </w:r>
      <w:r w:rsidRPr="001C1C79">
        <w:rPr>
          <w:spacing w:val="27"/>
        </w:rPr>
        <w:t xml:space="preserve"> </w:t>
      </w:r>
      <w:r w:rsidRPr="001C1C79">
        <w:t>учителя</w:t>
      </w:r>
      <w:r w:rsidRPr="001C1C79">
        <w:rPr>
          <w:spacing w:val="25"/>
        </w:rPr>
        <w:t xml:space="preserve"> </w:t>
      </w:r>
      <w:r w:rsidRPr="001C1C79">
        <w:t>причины</w:t>
      </w:r>
      <w:r w:rsidRPr="001C1C79">
        <w:rPr>
          <w:spacing w:val="26"/>
        </w:rPr>
        <w:t xml:space="preserve"> </w:t>
      </w:r>
      <w:r w:rsidRPr="001C1C79">
        <w:t>успеха/неудач</w:t>
      </w:r>
      <w:r w:rsidRPr="001C1C79">
        <w:rPr>
          <w:spacing w:val="24"/>
        </w:rPr>
        <w:t xml:space="preserve"> </w:t>
      </w:r>
      <w:r w:rsidRPr="001C1C79">
        <w:t>при</w:t>
      </w:r>
      <w:r w:rsidRPr="001C1C79">
        <w:rPr>
          <w:spacing w:val="25"/>
        </w:rPr>
        <w:t xml:space="preserve"> </w:t>
      </w:r>
      <w:r w:rsidRPr="001C1C79">
        <w:t>выполнении</w:t>
      </w:r>
      <w:r w:rsidRPr="001C1C79">
        <w:rPr>
          <w:spacing w:val="26"/>
        </w:rPr>
        <w:t xml:space="preserve"> </w:t>
      </w:r>
      <w:r w:rsidRPr="001C1C79">
        <w:t>заданий</w:t>
      </w:r>
      <w:r w:rsidRPr="001C1C79">
        <w:rPr>
          <w:spacing w:val="23"/>
        </w:rPr>
        <w:t xml:space="preserve"> </w:t>
      </w:r>
      <w:r w:rsidRPr="001C1C79">
        <w:t>по</w:t>
      </w:r>
      <w:r w:rsidRPr="001C1C79">
        <w:rPr>
          <w:spacing w:val="-57"/>
        </w:rPr>
        <w:t xml:space="preserve"> </w:t>
      </w:r>
      <w:r w:rsidRPr="001C1C79">
        <w:lastRenderedPageBreak/>
        <w:t>русскому</w:t>
      </w:r>
      <w:r w:rsidRPr="001C1C79">
        <w:rPr>
          <w:spacing w:val="-6"/>
        </w:rPr>
        <w:t xml:space="preserve"> </w:t>
      </w:r>
      <w:r w:rsidRPr="001C1C79">
        <w:t>языку;</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3" w:firstLine="566"/>
      </w:pPr>
      <w:r w:rsidRPr="001C1C79">
        <w:lastRenderedPageBreak/>
        <w:t>—корректировать с помощью учителя свои учебные действия для преодоления ошибок при</w:t>
      </w:r>
      <w:r w:rsidRPr="001C1C79">
        <w:rPr>
          <w:spacing w:val="-57"/>
        </w:rPr>
        <w:t xml:space="preserve"> </w:t>
      </w:r>
      <w:r w:rsidRPr="001C1C79">
        <w:t>выделении</w:t>
      </w:r>
      <w:r w:rsidRPr="001C1C79">
        <w:rPr>
          <w:spacing w:val="-2"/>
        </w:rPr>
        <w:t xml:space="preserve"> </w:t>
      </w:r>
      <w:r w:rsidRPr="001C1C79">
        <w:t>в</w:t>
      </w:r>
      <w:r w:rsidRPr="001C1C79">
        <w:rPr>
          <w:spacing w:val="-2"/>
        </w:rPr>
        <w:t xml:space="preserve"> </w:t>
      </w:r>
      <w:r w:rsidRPr="001C1C79">
        <w:t>слове</w:t>
      </w:r>
      <w:r w:rsidRPr="001C1C79">
        <w:rPr>
          <w:spacing w:val="-3"/>
        </w:rPr>
        <w:t xml:space="preserve"> </w:t>
      </w:r>
      <w:r w:rsidRPr="001C1C79">
        <w:t>корня</w:t>
      </w:r>
      <w:r w:rsidRPr="001C1C79">
        <w:rPr>
          <w:spacing w:val="-1"/>
        </w:rPr>
        <w:t xml:space="preserve"> </w:t>
      </w:r>
      <w:r w:rsidRPr="001C1C79">
        <w:t>и</w:t>
      </w:r>
      <w:r w:rsidRPr="001C1C79">
        <w:rPr>
          <w:spacing w:val="-1"/>
        </w:rPr>
        <w:t xml:space="preserve"> </w:t>
      </w:r>
      <w:r w:rsidRPr="001C1C79">
        <w:t>окончания,</w:t>
      </w:r>
      <w:r w:rsidRPr="001C1C79">
        <w:rPr>
          <w:spacing w:val="-4"/>
        </w:rPr>
        <w:t xml:space="preserve"> </w:t>
      </w:r>
      <w:r w:rsidRPr="001C1C79">
        <w:t>при</w:t>
      </w:r>
      <w:r w:rsidRPr="001C1C79">
        <w:rPr>
          <w:spacing w:val="-1"/>
        </w:rPr>
        <w:t xml:space="preserve"> </w:t>
      </w:r>
      <w:r w:rsidRPr="001C1C79">
        <w:t>списывании</w:t>
      </w:r>
      <w:r w:rsidRPr="001C1C79">
        <w:rPr>
          <w:spacing w:val="4"/>
        </w:rPr>
        <w:t xml:space="preserve"> </w:t>
      </w:r>
      <w:r w:rsidRPr="001C1C79">
        <w:t>текстов</w:t>
      </w:r>
      <w:r w:rsidRPr="001C1C79">
        <w:rPr>
          <w:spacing w:val="-1"/>
        </w:rPr>
        <w:t xml:space="preserve"> </w:t>
      </w:r>
      <w:r w:rsidRPr="001C1C79">
        <w:t>и</w:t>
      </w:r>
      <w:r w:rsidRPr="001C1C79">
        <w:rPr>
          <w:spacing w:val="-3"/>
        </w:rPr>
        <w:t xml:space="preserve"> </w:t>
      </w:r>
      <w:r w:rsidRPr="001C1C79">
        <w:t>записи</w:t>
      </w:r>
      <w:r w:rsidRPr="001C1C79">
        <w:rPr>
          <w:spacing w:val="-1"/>
        </w:rPr>
        <w:t xml:space="preserve"> </w:t>
      </w:r>
      <w:r w:rsidRPr="001C1C79">
        <w:t>под</w:t>
      </w:r>
      <w:r w:rsidRPr="001C1C79">
        <w:rPr>
          <w:spacing w:val="-1"/>
        </w:rPr>
        <w:t xml:space="preserve"> </w:t>
      </w:r>
      <w:r w:rsidRPr="001C1C79">
        <w:t>диктовку.</w:t>
      </w:r>
    </w:p>
    <w:p w:rsidR="009F4469" w:rsidRPr="001C1C79" w:rsidRDefault="00DC4B24" w:rsidP="001C1C79">
      <w:pPr>
        <w:pStyle w:val="a3"/>
        <w:ind w:left="1105" w:firstLine="0"/>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2" w:firstLine="566"/>
      </w:pPr>
      <w:r w:rsidRPr="001C1C79">
        <w:t>—строить действия по достижению цели совместной деятельности при выполнении парных</w:t>
      </w:r>
      <w:r w:rsidRPr="001C1C79">
        <w:rPr>
          <w:spacing w:val="-57"/>
        </w:rPr>
        <w:t xml:space="preserve"> </w:t>
      </w:r>
      <w:r w:rsidRPr="001C1C79">
        <w:t>и групповых заданий на уроках русского языка: распределять роли, договариваться, корректно</w:t>
      </w:r>
      <w:r w:rsidRPr="001C1C79">
        <w:rPr>
          <w:spacing w:val="1"/>
        </w:rPr>
        <w:t xml:space="preserve"> </w:t>
      </w:r>
      <w:r w:rsidRPr="001C1C79">
        <w:t>делать замечания и высказывать пожелания участникам совместной работы, спокойно принимать</w:t>
      </w:r>
      <w:r w:rsidRPr="001C1C79">
        <w:rPr>
          <w:spacing w:val="-57"/>
        </w:rPr>
        <w:t xml:space="preserve"> </w:t>
      </w:r>
      <w:r w:rsidRPr="001C1C79">
        <w:t>замечания</w:t>
      </w:r>
      <w:r w:rsidRPr="001C1C79">
        <w:rPr>
          <w:spacing w:val="-3"/>
        </w:rPr>
        <w:t xml:space="preserve"> </w:t>
      </w:r>
      <w:r w:rsidRPr="001C1C79">
        <w:t>в</w:t>
      </w:r>
      <w:r w:rsidRPr="001C1C79">
        <w:rPr>
          <w:spacing w:val="-3"/>
        </w:rPr>
        <w:t xml:space="preserve"> </w:t>
      </w:r>
      <w:r w:rsidRPr="001C1C79">
        <w:t>свой</w:t>
      </w:r>
      <w:r w:rsidRPr="001C1C79">
        <w:rPr>
          <w:spacing w:val="-2"/>
        </w:rPr>
        <w:t xml:space="preserve"> </w:t>
      </w:r>
      <w:r w:rsidRPr="001C1C79">
        <w:t>адрес, мирно</w:t>
      </w:r>
      <w:r w:rsidRPr="001C1C79">
        <w:rPr>
          <w:spacing w:val="-2"/>
        </w:rPr>
        <w:t xml:space="preserve"> </w:t>
      </w:r>
      <w:r w:rsidRPr="001C1C79">
        <w:t>решать</w:t>
      </w:r>
      <w:r w:rsidRPr="001C1C79">
        <w:rPr>
          <w:spacing w:val="-2"/>
        </w:rPr>
        <w:t xml:space="preserve"> </w:t>
      </w:r>
      <w:r w:rsidRPr="001C1C79">
        <w:t>конфликты</w:t>
      </w:r>
      <w:r w:rsidRPr="001C1C79">
        <w:rPr>
          <w:spacing w:val="-2"/>
        </w:rPr>
        <w:t xml:space="preserve"> </w:t>
      </w:r>
      <w:r w:rsidRPr="001C1C79">
        <w:t>(в</w:t>
      </w:r>
      <w:r w:rsidRPr="001C1C79">
        <w:rPr>
          <w:spacing w:val="-3"/>
        </w:rPr>
        <w:t xml:space="preserve"> </w:t>
      </w:r>
      <w:r w:rsidRPr="001C1C79">
        <w:t>том</w:t>
      </w:r>
      <w:r w:rsidRPr="001C1C79">
        <w:rPr>
          <w:spacing w:val="-2"/>
        </w:rPr>
        <w:t xml:space="preserve"> </w:t>
      </w:r>
      <w:r w:rsidRPr="001C1C79">
        <w:t>числе</w:t>
      </w:r>
      <w:r w:rsidRPr="001C1C79">
        <w:rPr>
          <w:spacing w:val="-3"/>
        </w:rPr>
        <w:t xml:space="preserve"> </w:t>
      </w:r>
      <w:r w:rsidRPr="001C1C79">
        <w:t>с</w:t>
      </w:r>
      <w:r w:rsidRPr="001C1C79">
        <w:rPr>
          <w:spacing w:val="-3"/>
        </w:rPr>
        <w:t xml:space="preserve"> </w:t>
      </w:r>
      <w:r w:rsidRPr="001C1C79">
        <w:t>небольшой</w:t>
      </w:r>
      <w:r w:rsidRPr="001C1C79">
        <w:rPr>
          <w:spacing w:val="-2"/>
        </w:rPr>
        <w:t xml:space="preserve"> </w:t>
      </w:r>
      <w:r w:rsidRPr="001C1C79">
        <w:t>помощью учителя);</w:t>
      </w:r>
    </w:p>
    <w:p w:rsidR="009F4469" w:rsidRPr="001C1C79" w:rsidRDefault="00DC4B24" w:rsidP="001C1C79">
      <w:pPr>
        <w:pStyle w:val="a3"/>
        <w:spacing w:before="1"/>
        <w:ind w:left="1105" w:firstLine="0"/>
      </w:pPr>
      <w:r w:rsidRPr="001C1C79">
        <w:t>—совместно</w:t>
      </w:r>
      <w:r w:rsidRPr="001C1C79">
        <w:rPr>
          <w:spacing w:val="-3"/>
        </w:rPr>
        <w:t xml:space="preserve"> </w:t>
      </w:r>
      <w:r w:rsidRPr="001C1C79">
        <w:t>обсуждать</w:t>
      </w:r>
      <w:r w:rsidRPr="001C1C79">
        <w:rPr>
          <w:spacing w:val="-2"/>
        </w:rPr>
        <w:t xml:space="preserve"> </w:t>
      </w:r>
      <w:r w:rsidRPr="001C1C79">
        <w:t>процесс</w:t>
      </w:r>
      <w:r w:rsidRPr="001C1C79">
        <w:rPr>
          <w:spacing w:val="-3"/>
        </w:rPr>
        <w:t xml:space="preserve"> </w:t>
      </w:r>
      <w:r w:rsidRPr="001C1C79">
        <w:t>и</w:t>
      </w:r>
      <w:r w:rsidRPr="001C1C79">
        <w:rPr>
          <w:spacing w:val="-2"/>
        </w:rPr>
        <w:t xml:space="preserve"> </w:t>
      </w:r>
      <w:r w:rsidRPr="001C1C79">
        <w:t>результат</w:t>
      </w:r>
      <w:r w:rsidRPr="001C1C79">
        <w:rPr>
          <w:spacing w:val="-3"/>
        </w:rPr>
        <w:t xml:space="preserve"> </w:t>
      </w:r>
      <w:r w:rsidRPr="001C1C79">
        <w:t>работы;</w:t>
      </w:r>
    </w:p>
    <w:p w:rsidR="009F4469" w:rsidRPr="001C1C79" w:rsidRDefault="00DC4B24" w:rsidP="001C1C79">
      <w:pPr>
        <w:pStyle w:val="a3"/>
        <w:ind w:left="1105" w:firstLine="0"/>
      </w:pPr>
      <w:r w:rsidRPr="001C1C79">
        <w:t>—ответственно</w:t>
      </w:r>
      <w:r w:rsidRPr="001C1C79">
        <w:rPr>
          <w:spacing w:val="-3"/>
        </w:rPr>
        <w:t xml:space="preserve"> </w:t>
      </w:r>
      <w:r w:rsidRPr="001C1C79">
        <w:t>выполнять</w:t>
      </w:r>
      <w:r w:rsidRPr="001C1C79">
        <w:rPr>
          <w:spacing w:val="-4"/>
        </w:rPr>
        <w:t xml:space="preserve"> </w:t>
      </w:r>
      <w:r w:rsidRPr="001C1C79">
        <w:t>свою</w:t>
      </w:r>
      <w:r w:rsidRPr="001C1C79">
        <w:rPr>
          <w:spacing w:val="-3"/>
        </w:rPr>
        <w:t xml:space="preserve"> </w:t>
      </w:r>
      <w:r w:rsidRPr="001C1C79">
        <w:t>часть</w:t>
      </w:r>
      <w:r w:rsidRPr="001C1C79">
        <w:rPr>
          <w:spacing w:val="-3"/>
        </w:rPr>
        <w:t xml:space="preserve"> </w:t>
      </w:r>
      <w:r w:rsidRPr="001C1C79">
        <w:t>работы;</w:t>
      </w:r>
    </w:p>
    <w:p w:rsidR="009F4469" w:rsidRPr="001C1C79" w:rsidRDefault="00DC4B24" w:rsidP="001C1C79">
      <w:pPr>
        <w:pStyle w:val="a3"/>
        <w:ind w:left="1105" w:firstLine="0"/>
      </w:pPr>
      <w:r w:rsidRPr="001C1C79">
        <w:t>—оценивать</w:t>
      </w:r>
      <w:r w:rsidRPr="001C1C79">
        <w:rPr>
          <w:spacing w:val="-3"/>
        </w:rPr>
        <w:t xml:space="preserve"> </w:t>
      </w:r>
      <w:r w:rsidRPr="001C1C79">
        <w:t>свой</w:t>
      </w:r>
      <w:r w:rsidRPr="001C1C79">
        <w:rPr>
          <w:spacing w:val="-3"/>
        </w:rPr>
        <w:t xml:space="preserve"> </w:t>
      </w:r>
      <w:r w:rsidRPr="001C1C79">
        <w:t>вклад</w:t>
      </w:r>
      <w:r w:rsidRPr="001C1C79">
        <w:rPr>
          <w:spacing w:val="-5"/>
        </w:rPr>
        <w:t xml:space="preserve"> </w:t>
      </w:r>
      <w:r w:rsidRPr="001C1C79">
        <w:t>в</w:t>
      </w:r>
      <w:r w:rsidRPr="001C1C79">
        <w:rPr>
          <w:spacing w:val="-4"/>
        </w:rPr>
        <w:t xml:space="preserve"> </w:t>
      </w:r>
      <w:r w:rsidRPr="001C1C79">
        <w:t>общий</w:t>
      </w:r>
      <w:r w:rsidRPr="001C1C79">
        <w:rPr>
          <w:spacing w:val="-3"/>
        </w:rPr>
        <w:t xml:space="preserve"> </w:t>
      </w:r>
      <w:r w:rsidRPr="001C1C79">
        <w:t>результат.</w:t>
      </w:r>
    </w:p>
    <w:p w:rsidR="009F4469" w:rsidRPr="001C1C79" w:rsidRDefault="00DC4B24" w:rsidP="001C1C79">
      <w:pPr>
        <w:pStyle w:val="11"/>
        <w:numPr>
          <w:ilvl w:val="0"/>
          <w:numId w:val="55"/>
        </w:numPr>
        <w:tabs>
          <w:tab w:val="left" w:pos="1286"/>
        </w:tabs>
        <w:spacing w:before="5"/>
        <w:ind w:hanging="181"/>
      </w:pPr>
      <w:r w:rsidRPr="001C1C79">
        <w:t>КЛАСС</w:t>
      </w:r>
    </w:p>
    <w:p w:rsidR="009F4469" w:rsidRPr="001C1C79" w:rsidRDefault="00DC4B24" w:rsidP="001C1C79">
      <w:pPr>
        <w:ind w:left="1105"/>
        <w:jc w:val="both"/>
        <w:rPr>
          <w:b/>
          <w:sz w:val="24"/>
          <w:szCs w:val="24"/>
        </w:rPr>
      </w:pPr>
      <w:r w:rsidRPr="001C1C79">
        <w:rPr>
          <w:b/>
          <w:sz w:val="24"/>
          <w:szCs w:val="24"/>
        </w:rPr>
        <w:t>Сведения</w:t>
      </w:r>
      <w:r w:rsidRPr="001C1C79">
        <w:rPr>
          <w:b/>
          <w:spacing w:val="-3"/>
          <w:sz w:val="24"/>
          <w:szCs w:val="24"/>
        </w:rPr>
        <w:t xml:space="preserve"> </w:t>
      </w:r>
      <w:r w:rsidRPr="001C1C79">
        <w:rPr>
          <w:b/>
          <w:sz w:val="24"/>
          <w:szCs w:val="24"/>
        </w:rPr>
        <w:t>о</w:t>
      </w:r>
      <w:r w:rsidRPr="001C1C79">
        <w:rPr>
          <w:b/>
          <w:spacing w:val="-3"/>
          <w:sz w:val="24"/>
          <w:szCs w:val="24"/>
        </w:rPr>
        <w:t xml:space="preserve"> </w:t>
      </w:r>
      <w:r w:rsidRPr="001C1C79">
        <w:rPr>
          <w:b/>
          <w:sz w:val="24"/>
          <w:szCs w:val="24"/>
        </w:rPr>
        <w:t>русском</w:t>
      </w:r>
      <w:r w:rsidRPr="001C1C79">
        <w:rPr>
          <w:b/>
          <w:spacing w:val="-2"/>
          <w:sz w:val="24"/>
          <w:szCs w:val="24"/>
        </w:rPr>
        <w:t xml:space="preserve"> </w:t>
      </w:r>
      <w:r w:rsidRPr="001C1C79">
        <w:rPr>
          <w:b/>
          <w:sz w:val="24"/>
          <w:szCs w:val="24"/>
        </w:rPr>
        <w:t>языке</w:t>
      </w:r>
    </w:p>
    <w:p w:rsidR="009F4469" w:rsidRPr="001C1C79" w:rsidRDefault="00DC4B24" w:rsidP="001C1C79">
      <w:pPr>
        <w:pStyle w:val="a3"/>
        <w:ind w:right="311" w:firstLine="566"/>
      </w:pPr>
      <w:r w:rsidRPr="001C1C79">
        <w:t>Русский язык как государственный язык Российской Федерации. Методы познания языка:</w:t>
      </w:r>
      <w:r w:rsidRPr="001C1C79">
        <w:rPr>
          <w:spacing w:val="1"/>
        </w:rPr>
        <w:t xml:space="preserve"> </w:t>
      </w:r>
      <w:r w:rsidRPr="001C1C79">
        <w:t>наблюдение,</w:t>
      </w:r>
      <w:r w:rsidRPr="001C1C79">
        <w:rPr>
          <w:spacing w:val="-1"/>
        </w:rPr>
        <w:t xml:space="preserve"> </w:t>
      </w:r>
      <w:r w:rsidRPr="001C1C79">
        <w:t>анализ, лингвистический эксперимент.</w:t>
      </w:r>
    </w:p>
    <w:p w:rsidR="009F4469" w:rsidRPr="001C1C79" w:rsidRDefault="00DC4B24" w:rsidP="001C1C79">
      <w:pPr>
        <w:pStyle w:val="11"/>
        <w:spacing w:before="2"/>
        <w:ind w:left="1105"/>
      </w:pPr>
      <w:r w:rsidRPr="001C1C79">
        <w:t>Фонетика</w:t>
      </w:r>
      <w:r w:rsidRPr="001C1C79">
        <w:rPr>
          <w:spacing w:val="-2"/>
        </w:rPr>
        <w:t xml:space="preserve"> </w:t>
      </w:r>
      <w:r w:rsidRPr="001C1C79">
        <w:t>и</w:t>
      </w:r>
      <w:r w:rsidRPr="001C1C79">
        <w:rPr>
          <w:spacing w:val="-2"/>
        </w:rPr>
        <w:t xml:space="preserve"> </w:t>
      </w:r>
      <w:r w:rsidRPr="001C1C79">
        <w:t>графика</w:t>
      </w:r>
    </w:p>
    <w:p w:rsidR="009F4469" w:rsidRPr="001C1C79" w:rsidRDefault="00DC4B24" w:rsidP="001C1C79">
      <w:pPr>
        <w:pStyle w:val="a3"/>
        <w:ind w:right="303" w:firstLine="566"/>
      </w:pPr>
      <w:r w:rsidRPr="001C1C79">
        <w:t>Звуки</w:t>
      </w:r>
      <w:r w:rsidRPr="001C1C79">
        <w:rPr>
          <w:spacing w:val="1"/>
        </w:rPr>
        <w:t xml:space="preserve"> </w:t>
      </w:r>
      <w:r w:rsidRPr="001C1C79">
        <w:t>русского</w:t>
      </w:r>
      <w:r w:rsidRPr="001C1C79">
        <w:rPr>
          <w:spacing w:val="1"/>
        </w:rPr>
        <w:t xml:space="preserve"> </w:t>
      </w:r>
      <w:r w:rsidRPr="001C1C79">
        <w:t>языка:</w:t>
      </w:r>
      <w:r w:rsidRPr="001C1C79">
        <w:rPr>
          <w:spacing w:val="1"/>
        </w:rPr>
        <w:t xml:space="preserve"> </w:t>
      </w:r>
      <w:r w:rsidRPr="001C1C79">
        <w:t>гласный/согласный,</w:t>
      </w:r>
      <w:r w:rsidRPr="001C1C79">
        <w:rPr>
          <w:spacing w:val="1"/>
        </w:rPr>
        <w:t xml:space="preserve"> </w:t>
      </w:r>
      <w:r w:rsidRPr="001C1C79">
        <w:t>гласный</w:t>
      </w:r>
      <w:r w:rsidRPr="001C1C79">
        <w:rPr>
          <w:spacing w:val="1"/>
        </w:rPr>
        <w:t xml:space="preserve"> </w:t>
      </w:r>
      <w:r w:rsidRPr="001C1C79">
        <w:t>ударный/безударный,</w:t>
      </w:r>
      <w:r w:rsidRPr="001C1C79">
        <w:rPr>
          <w:spacing w:val="1"/>
        </w:rPr>
        <w:t xml:space="preserve"> </w:t>
      </w:r>
      <w:r w:rsidRPr="001C1C79">
        <w:t>согласный</w:t>
      </w:r>
      <w:r w:rsidRPr="001C1C79">
        <w:rPr>
          <w:spacing w:val="1"/>
        </w:rPr>
        <w:t xml:space="preserve"> </w:t>
      </w:r>
      <w:r w:rsidRPr="001C1C79">
        <w:t>твёрдый/мягкий,</w:t>
      </w:r>
      <w:r w:rsidRPr="001C1C79">
        <w:rPr>
          <w:spacing w:val="1"/>
        </w:rPr>
        <w:t xml:space="preserve"> </w:t>
      </w:r>
      <w:r w:rsidRPr="001C1C79">
        <w:t>парный/непарный,</w:t>
      </w:r>
      <w:r w:rsidRPr="001C1C79">
        <w:rPr>
          <w:spacing w:val="1"/>
        </w:rPr>
        <w:t xml:space="preserve"> </w:t>
      </w:r>
      <w:r w:rsidRPr="001C1C79">
        <w:t>согласный</w:t>
      </w:r>
      <w:r w:rsidRPr="001C1C79">
        <w:rPr>
          <w:spacing w:val="1"/>
        </w:rPr>
        <w:t xml:space="preserve"> </w:t>
      </w:r>
      <w:r w:rsidRPr="001C1C79">
        <w:t>глухой/звонкий,</w:t>
      </w:r>
      <w:r w:rsidRPr="001C1C79">
        <w:rPr>
          <w:spacing w:val="1"/>
        </w:rPr>
        <w:t xml:space="preserve"> </w:t>
      </w:r>
      <w:r w:rsidRPr="001C1C79">
        <w:t>парный/непарный;</w:t>
      </w:r>
      <w:r w:rsidRPr="001C1C79">
        <w:rPr>
          <w:spacing w:val="1"/>
        </w:rPr>
        <w:t xml:space="preserve"> </w:t>
      </w:r>
      <w:r w:rsidRPr="001C1C79">
        <w:t>функции</w:t>
      </w:r>
      <w:r w:rsidRPr="001C1C79">
        <w:rPr>
          <w:spacing w:val="1"/>
        </w:rPr>
        <w:t xml:space="preserve"> </w:t>
      </w:r>
      <w:r w:rsidRPr="001C1C79">
        <w:t>разделительных мягкого и твёрдого знаков, условия использования на письме раздели-тельных</w:t>
      </w:r>
      <w:r w:rsidRPr="001C1C79">
        <w:rPr>
          <w:spacing w:val="1"/>
        </w:rPr>
        <w:t xml:space="preserve"> </w:t>
      </w:r>
      <w:r w:rsidRPr="001C1C79">
        <w:t>мягкого</w:t>
      </w:r>
      <w:r w:rsidRPr="001C1C79">
        <w:rPr>
          <w:spacing w:val="-1"/>
        </w:rPr>
        <w:t xml:space="preserve"> </w:t>
      </w:r>
      <w:r w:rsidRPr="001C1C79">
        <w:t>и твёрдого знаков (повторение</w:t>
      </w:r>
      <w:r w:rsidRPr="001C1C79">
        <w:rPr>
          <w:spacing w:val="-1"/>
        </w:rPr>
        <w:t xml:space="preserve"> </w:t>
      </w:r>
      <w:r w:rsidRPr="001C1C79">
        <w:t>изученного).</w:t>
      </w:r>
    </w:p>
    <w:p w:rsidR="009F4469" w:rsidRPr="001C1C79" w:rsidRDefault="00DC4B24" w:rsidP="001C1C79">
      <w:pPr>
        <w:pStyle w:val="a3"/>
        <w:ind w:right="302" w:firstLine="566"/>
      </w:pPr>
      <w:r w:rsidRPr="001C1C79">
        <w:t>Соотношение звукового и буквенного состава в словах с разделительными ь и ъ, в словах с</w:t>
      </w:r>
      <w:r w:rsidRPr="001C1C79">
        <w:rPr>
          <w:spacing w:val="1"/>
        </w:rPr>
        <w:t xml:space="preserve"> </w:t>
      </w:r>
      <w:r w:rsidRPr="001C1C79">
        <w:t>непроизносимыми</w:t>
      </w:r>
      <w:r w:rsidRPr="001C1C79">
        <w:rPr>
          <w:spacing w:val="-1"/>
        </w:rPr>
        <w:t xml:space="preserve"> </w:t>
      </w:r>
      <w:r w:rsidRPr="001C1C79">
        <w:t>согласными.</w:t>
      </w:r>
    </w:p>
    <w:p w:rsidR="009F4469" w:rsidRPr="001C1C79" w:rsidRDefault="00DC4B24" w:rsidP="001C1C79">
      <w:pPr>
        <w:pStyle w:val="a3"/>
        <w:ind w:left="1105" w:firstLine="0"/>
      </w:pPr>
      <w:r w:rsidRPr="001C1C79">
        <w:t>Использование</w:t>
      </w:r>
      <w:r w:rsidRPr="001C1C79">
        <w:rPr>
          <w:spacing w:val="-5"/>
        </w:rPr>
        <w:t xml:space="preserve"> </w:t>
      </w:r>
      <w:r w:rsidRPr="001C1C79">
        <w:t>алфавита</w:t>
      </w:r>
      <w:r w:rsidRPr="001C1C79">
        <w:rPr>
          <w:spacing w:val="-4"/>
        </w:rPr>
        <w:t xml:space="preserve"> </w:t>
      </w:r>
      <w:r w:rsidRPr="001C1C79">
        <w:t>при</w:t>
      </w:r>
      <w:r w:rsidRPr="001C1C79">
        <w:rPr>
          <w:spacing w:val="-3"/>
        </w:rPr>
        <w:t xml:space="preserve"> </w:t>
      </w:r>
      <w:r w:rsidRPr="001C1C79">
        <w:t>работе</w:t>
      </w:r>
      <w:r w:rsidRPr="001C1C79">
        <w:rPr>
          <w:spacing w:val="-4"/>
        </w:rPr>
        <w:t xml:space="preserve"> </w:t>
      </w:r>
      <w:r w:rsidRPr="001C1C79">
        <w:t>со</w:t>
      </w:r>
      <w:r w:rsidRPr="001C1C79">
        <w:rPr>
          <w:spacing w:val="-4"/>
        </w:rPr>
        <w:t xml:space="preserve"> </w:t>
      </w:r>
      <w:r w:rsidRPr="001C1C79">
        <w:t>словарями,</w:t>
      </w:r>
      <w:r w:rsidRPr="001C1C79">
        <w:rPr>
          <w:spacing w:val="-3"/>
        </w:rPr>
        <w:t xml:space="preserve"> </w:t>
      </w:r>
      <w:r w:rsidRPr="001C1C79">
        <w:t>справочниками,</w:t>
      </w:r>
      <w:r w:rsidRPr="001C1C79">
        <w:rPr>
          <w:spacing w:val="-3"/>
        </w:rPr>
        <w:t xml:space="preserve"> </w:t>
      </w:r>
      <w:r w:rsidRPr="001C1C79">
        <w:t>каталогами.</w:t>
      </w:r>
    </w:p>
    <w:p w:rsidR="009F4469" w:rsidRPr="001C1C79" w:rsidRDefault="00DC4B24" w:rsidP="001C1C79">
      <w:pPr>
        <w:pStyle w:val="11"/>
        <w:spacing w:before="3"/>
        <w:ind w:left="1105"/>
        <w:jc w:val="left"/>
      </w:pPr>
      <w:r w:rsidRPr="001C1C79">
        <w:t>Орфоэпия</w:t>
      </w:r>
    </w:p>
    <w:p w:rsidR="009F4469" w:rsidRPr="001C1C79" w:rsidRDefault="00DC4B24" w:rsidP="001C1C79">
      <w:pPr>
        <w:pStyle w:val="a3"/>
        <w:ind w:right="310" w:firstLine="566"/>
      </w:pPr>
      <w:r w:rsidRPr="001C1C79">
        <w:t>Нормы</w:t>
      </w:r>
      <w:r w:rsidRPr="001C1C79">
        <w:rPr>
          <w:spacing w:val="1"/>
        </w:rPr>
        <w:t xml:space="preserve"> </w:t>
      </w:r>
      <w:r w:rsidRPr="001C1C79">
        <w:t>произношения</w:t>
      </w:r>
      <w:r w:rsidRPr="001C1C79">
        <w:rPr>
          <w:spacing w:val="1"/>
        </w:rPr>
        <w:t xml:space="preserve"> </w:t>
      </w:r>
      <w:r w:rsidRPr="001C1C79">
        <w:t>звуков</w:t>
      </w:r>
      <w:r w:rsidRPr="001C1C79">
        <w:rPr>
          <w:spacing w:val="1"/>
        </w:rPr>
        <w:t xml:space="preserve"> </w:t>
      </w:r>
      <w:r w:rsidRPr="001C1C79">
        <w:t>и</w:t>
      </w:r>
      <w:r w:rsidRPr="001C1C79">
        <w:rPr>
          <w:spacing w:val="1"/>
        </w:rPr>
        <w:t xml:space="preserve"> </w:t>
      </w:r>
      <w:r w:rsidRPr="001C1C79">
        <w:t>сочетаний</w:t>
      </w:r>
      <w:r w:rsidRPr="001C1C79">
        <w:rPr>
          <w:spacing w:val="1"/>
        </w:rPr>
        <w:t xml:space="preserve"> </w:t>
      </w:r>
      <w:r w:rsidRPr="001C1C79">
        <w:t>звуков;</w:t>
      </w:r>
      <w:r w:rsidRPr="001C1C79">
        <w:rPr>
          <w:spacing w:val="1"/>
        </w:rPr>
        <w:t xml:space="preserve"> </w:t>
      </w:r>
      <w:r w:rsidRPr="001C1C79">
        <w:t>ударение</w:t>
      </w:r>
      <w:r w:rsidRPr="001C1C79">
        <w:rPr>
          <w:spacing w:val="1"/>
        </w:rPr>
        <w:t xml:space="preserve"> </w:t>
      </w:r>
      <w:r w:rsidRPr="001C1C79">
        <w:t>в</w:t>
      </w:r>
      <w:r w:rsidRPr="001C1C79">
        <w:rPr>
          <w:spacing w:val="1"/>
        </w:rPr>
        <w:t xml:space="preserve"> </w:t>
      </w:r>
      <w:r w:rsidRPr="001C1C79">
        <w:t>словах</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57"/>
        </w:rPr>
        <w:t xml:space="preserve"> </w:t>
      </w:r>
      <w:r w:rsidRPr="001C1C79">
        <w:t>нормами</w:t>
      </w:r>
      <w:r w:rsidRPr="001C1C79">
        <w:rPr>
          <w:spacing w:val="1"/>
        </w:rPr>
        <w:t xml:space="preserve"> </w:t>
      </w:r>
      <w:r w:rsidRPr="001C1C79">
        <w:t>современного</w:t>
      </w:r>
      <w:r w:rsidRPr="001C1C79">
        <w:rPr>
          <w:spacing w:val="1"/>
        </w:rPr>
        <w:t xml:space="preserve"> </w:t>
      </w:r>
      <w:r w:rsidRPr="001C1C79">
        <w:t>русского</w:t>
      </w:r>
      <w:r w:rsidRPr="001C1C79">
        <w:rPr>
          <w:spacing w:val="1"/>
        </w:rPr>
        <w:t xml:space="preserve"> </w:t>
      </w:r>
      <w:r w:rsidRPr="001C1C79">
        <w:t>литературного</w:t>
      </w:r>
      <w:r w:rsidRPr="001C1C79">
        <w:rPr>
          <w:spacing w:val="1"/>
        </w:rPr>
        <w:t xml:space="preserve"> </w:t>
      </w:r>
      <w:r w:rsidRPr="001C1C79">
        <w:t>языка</w:t>
      </w:r>
      <w:r w:rsidRPr="001C1C79">
        <w:rPr>
          <w:spacing w:val="1"/>
        </w:rPr>
        <w:t xml:space="preserve"> </w:t>
      </w:r>
      <w:r w:rsidRPr="001C1C79">
        <w:t>(на</w:t>
      </w:r>
      <w:r w:rsidRPr="001C1C79">
        <w:rPr>
          <w:spacing w:val="1"/>
        </w:rPr>
        <w:t xml:space="preserve"> </w:t>
      </w:r>
      <w:r w:rsidRPr="001C1C79">
        <w:t>ограниченном</w:t>
      </w:r>
      <w:r w:rsidRPr="001C1C79">
        <w:rPr>
          <w:spacing w:val="1"/>
        </w:rPr>
        <w:t xml:space="preserve"> </w:t>
      </w:r>
      <w:r w:rsidRPr="001C1C79">
        <w:t>перечне</w:t>
      </w:r>
      <w:r w:rsidRPr="001C1C79">
        <w:rPr>
          <w:spacing w:val="1"/>
        </w:rPr>
        <w:t xml:space="preserve"> </w:t>
      </w:r>
      <w:r w:rsidRPr="001C1C79">
        <w:t>слов,</w:t>
      </w:r>
      <w:r w:rsidRPr="001C1C79">
        <w:rPr>
          <w:spacing w:val="1"/>
        </w:rPr>
        <w:t xml:space="preserve"> </w:t>
      </w:r>
      <w:r w:rsidRPr="001C1C79">
        <w:t>отрабатываемом</w:t>
      </w:r>
      <w:r w:rsidRPr="001C1C79">
        <w:rPr>
          <w:spacing w:val="-2"/>
        </w:rPr>
        <w:t xml:space="preserve"> </w:t>
      </w:r>
      <w:r w:rsidRPr="001C1C79">
        <w:t>в</w:t>
      </w:r>
      <w:r w:rsidRPr="001C1C79">
        <w:rPr>
          <w:spacing w:val="4"/>
        </w:rPr>
        <w:t xml:space="preserve"> </w:t>
      </w:r>
      <w:r w:rsidRPr="001C1C79">
        <w:t>учебнике).</w:t>
      </w:r>
    </w:p>
    <w:p w:rsidR="009F4469" w:rsidRPr="001C1C79" w:rsidRDefault="00DC4B24" w:rsidP="001C1C79">
      <w:pPr>
        <w:pStyle w:val="a3"/>
        <w:ind w:left="1105" w:firstLine="0"/>
      </w:pPr>
      <w:r w:rsidRPr="001C1C79">
        <w:t>Использование</w:t>
      </w:r>
      <w:r w:rsidRPr="001C1C79">
        <w:rPr>
          <w:spacing w:val="-4"/>
        </w:rPr>
        <w:t xml:space="preserve"> </w:t>
      </w:r>
      <w:r w:rsidRPr="001C1C79">
        <w:t>орфоэпического</w:t>
      </w:r>
      <w:r w:rsidRPr="001C1C79">
        <w:rPr>
          <w:spacing w:val="-3"/>
        </w:rPr>
        <w:t xml:space="preserve"> </w:t>
      </w:r>
      <w:r w:rsidRPr="001C1C79">
        <w:t>словаря</w:t>
      </w:r>
      <w:r w:rsidRPr="001C1C79">
        <w:rPr>
          <w:spacing w:val="-3"/>
        </w:rPr>
        <w:t xml:space="preserve"> </w:t>
      </w:r>
      <w:r w:rsidRPr="001C1C79">
        <w:t>для</w:t>
      </w:r>
      <w:r w:rsidRPr="001C1C79">
        <w:rPr>
          <w:spacing w:val="-3"/>
        </w:rPr>
        <w:t xml:space="preserve"> </w:t>
      </w:r>
      <w:r w:rsidRPr="001C1C79">
        <w:t>решения</w:t>
      </w:r>
      <w:r w:rsidRPr="001C1C79">
        <w:rPr>
          <w:spacing w:val="-4"/>
        </w:rPr>
        <w:t xml:space="preserve"> </w:t>
      </w:r>
      <w:r w:rsidRPr="001C1C79">
        <w:t>практических</w:t>
      </w:r>
      <w:r w:rsidRPr="001C1C79">
        <w:rPr>
          <w:spacing w:val="-3"/>
        </w:rPr>
        <w:t xml:space="preserve"> </w:t>
      </w:r>
      <w:r w:rsidRPr="001C1C79">
        <w:t>задач.</w:t>
      </w:r>
    </w:p>
    <w:p w:rsidR="009F4469" w:rsidRPr="001C1C79" w:rsidRDefault="00DC4B24" w:rsidP="001C1C79">
      <w:pPr>
        <w:pStyle w:val="11"/>
        <w:spacing w:before="3"/>
        <w:ind w:left="1105"/>
        <w:jc w:val="left"/>
      </w:pPr>
      <w:r w:rsidRPr="001C1C79">
        <w:t>Лексика</w:t>
      </w:r>
    </w:p>
    <w:p w:rsidR="009F4469" w:rsidRPr="001C1C79" w:rsidRDefault="00DC4B24" w:rsidP="001C1C79">
      <w:pPr>
        <w:pStyle w:val="a3"/>
        <w:ind w:left="1105" w:firstLine="0"/>
        <w:jc w:val="left"/>
      </w:pPr>
      <w:r w:rsidRPr="001C1C79">
        <w:t>Повторение:</w:t>
      </w:r>
      <w:r w:rsidRPr="001C1C79">
        <w:rPr>
          <w:spacing w:val="-4"/>
        </w:rPr>
        <w:t xml:space="preserve"> </w:t>
      </w:r>
      <w:r w:rsidRPr="001C1C79">
        <w:t>лексическое</w:t>
      </w:r>
      <w:r w:rsidRPr="001C1C79">
        <w:rPr>
          <w:spacing w:val="-5"/>
        </w:rPr>
        <w:t xml:space="preserve"> </w:t>
      </w:r>
      <w:r w:rsidRPr="001C1C79">
        <w:t>значение</w:t>
      </w:r>
      <w:r w:rsidRPr="001C1C79">
        <w:rPr>
          <w:spacing w:val="-5"/>
        </w:rPr>
        <w:t xml:space="preserve"> </w:t>
      </w:r>
      <w:r w:rsidRPr="001C1C79">
        <w:t>слова.</w:t>
      </w:r>
    </w:p>
    <w:p w:rsidR="009F4469" w:rsidRPr="001C1C79" w:rsidRDefault="00DC4B24" w:rsidP="001C1C79">
      <w:pPr>
        <w:pStyle w:val="a3"/>
        <w:ind w:left="1105" w:firstLine="0"/>
        <w:jc w:val="left"/>
      </w:pPr>
      <w:r w:rsidRPr="001C1C79">
        <w:t>Прямое</w:t>
      </w:r>
      <w:r w:rsidRPr="001C1C79">
        <w:rPr>
          <w:spacing w:val="-4"/>
        </w:rPr>
        <w:t xml:space="preserve"> </w:t>
      </w:r>
      <w:r w:rsidRPr="001C1C79">
        <w:t>и</w:t>
      </w:r>
      <w:r w:rsidRPr="001C1C79">
        <w:rPr>
          <w:spacing w:val="-3"/>
        </w:rPr>
        <w:t xml:space="preserve"> </w:t>
      </w:r>
      <w:r w:rsidRPr="001C1C79">
        <w:t>переносное</w:t>
      </w:r>
      <w:r w:rsidRPr="001C1C79">
        <w:rPr>
          <w:spacing w:val="-4"/>
        </w:rPr>
        <w:t xml:space="preserve"> </w:t>
      </w:r>
      <w:r w:rsidRPr="001C1C79">
        <w:t>значение</w:t>
      </w:r>
      <w:r w:rsidRPr="001C1C79">
        <w:rPr>
          <w:spacing w:val="-4"/>
        </w:rPr>
        <w:t xml:space="preserve"> </w:t>
      </w:r>
      <w:r w:rsidRPr="001C1C79">
        <w:t>слова</w:t>
      </w:r>
      <w:r w:rsidRPr="001C1C79">
        <w:rPr>
          <w:spacing w:val="-4"/>
        </w:rPr>
        <w:t xml:space="preserve"> </w:t>
      </w:r>
      <w:r w:rsidRPr="001C1C79">
        <w:t>(ознакомление).</w:t>
      </w:r>
      <w:r w:rsidRPr="001C1C79">
        <w:rPr>
          <w:spacing w:val="-3"/>
        </w:rPr>
        <w:t xml:space="preserve"> </w:t>
      </w:r>
      <w:r w:rsidRPr="001C1C79">
        <w:t>Устаревшие</w:t>
      </w:r>
      <w:r w:rsidRPr="001C1C79">
        <w:rPr>
          <w:spacing w:val="-4"/>
        </w:rPr>
        <w:t xml:space="preserve"> </w:t>
      </w:r>
      <w:r w:rsidRPr="001C1C79">
        <w:t>слова</w:t>
      </w:r>
      <w:r w:rsidRPr="001C1C79">
        <w:rPr>
          <w:spacing w:val="-5"/>
        </w:rPr>
        <w:t xml:space="preserve"> </w:t>
      </w:r>
      <w:r w:rsidRPr="001C1C79">
        <w:t>(ознакомление).</w:t>
      </w:r>
    </w:p>
    <w:p w:rsidR="009F4469" w:rsidRPr="001C1C79" w:rsidRDefault="00DC4B24" w:rsidP="001C1C79">
      <w:pPr>
        <w:pStyle w:val="11"/>
        <w:spacing w:before="5"/>
        <w:ind w:left="1105"/>
        <w:jc w:val="left"/>
      </w:pPr>
      <w:r w:rsidRPr="001C1C79">
        <w:t>Состав</w:t>
      </w:r>
      <w:r w:rsidRPr="001C1C79">
        <w:rPr>
          <w:spacing w:val="-4"/>
        </w:rPr>
        <w:t xml:space="preserve"> </w:t>
      </w:r>
      <w:r w:rsidRPr="001C1C79">
        <w:t>слова</w:t>
      </w:r>
      <w:r w:rsidRPr="001C1C79">
        <w:rPr>
          <w:spacing w:val="-4"/>
        </w:rPr>
        <w:t xml:space="preserve"> </w:t>
      </w:r>
      <w:r w:rsidRPr="001C1C79">
        <w:t>(морфемика)</w:t>
      </w:r>
    </w:p>
    <w:p w:rsidR="009F4469" w:rsidRPr="001C1C79" w:rsidRDefault="00DC4B24" w:rsidP="001C1C79">
      <w:pPr>
        <w:pStyle w:val="a3"/>
        <w:ind w:right="307" w:firstLine="566"/>
      </w:pPr>
      <w:r w:rsidRPr="001C1C79">
        <w:t>Корень</w:t>
      </w:r>
      <w:r w:rsidRPr="001C1C79">
        <w:rPr>
          <w:spacing w:val="1"/>
        </w:rPr>
        <w:t xml:space="preserve"> </w:t>
      </w:r>
      <w:r w:rsidRPr="001C1C79">
        <w:t>как</w:t>
      </w:r>
      <w:r w:rsidRPr="001C1C79">
        <w:rPr>
          <w:spacing w:val="1"/>
        </w:rPr>
        <w:t xml:space="preserve"> </w:t>
      </w:r>
      <w:r w:rsidRPr="001C1C79">
        <w:t>обязательная</w:t>
      </w:r>
      <w:r w:rsidRPr="001C1C79">
        <w:rPr>
          <w:spacing w:val="1"/>
        </w:rPr>
        <w:t xml:space="preserve"> </w:t>
      </w:r>
      <w:r w:rsidRPr="001C1C79">
        <w:t>часть</w:t>
      </w:r>
      <w:r w:rsidRPr="001C1C79">
        <w:rPr>
          <w:spacing w:val="1"/>
        </w:rPr>
        <w:t xml:space="preserve"> </w:t>
      </w:r>
      <w:r w:rsidRPr="001C1C79">
        <w:t>слова;</w:t>
      </w:r>
      <w:r w:rsidRPr="001C1C79">
        <w:rPr>
          <w:spacing w:val="1"/>
        </w:rPr>
        <w:t xml:space="preserve"> </w:t>
      </w:r>
      <w:r w:rsidRPr="001C1C79">
        <w:t>однокоренные</w:t>
      </w:r>
      <w:r w:rsidRPr="001C1C79">
        <w:rPr>
          <w:spacing w:val="1"/>
        </w:rPr>
        <w:t xml:space="preserve"> </w:t>
      </w:r>
      <w:r w:rsidRPr="001C1C79">
        <w:t>(родственные)</w:t>
      </w:r>
      <w:r w:rsidRPr="001C1C79">
        <w:rPr>
          <w:spacing w:val="1"/>
        </w:rPr>
        <w:t xml:space="preserve"> </w:t>
      </w:r>
      <w:r w:rsidRPr="001C1C79">
        <w:t>слова;</w:t>
      </w:r>
      <w:r w:rsidRPr="001C1C79">
        <w:rPr>
          <w:spacing w:val="1"/>
        </w:rPr>
        <w:t xml:space="preserve"> </w:t>
      </w:r>
      <w:r w:rsidRPr="001C1C79">
        <w:t>признаки</w:t>
      </w:r>
      <w:r w:rsidRPr="001C1C79">
        <w:rPr>
          <w:spacing w:val="1"/>
        </w:rPr>
        <w:t xml:space="preserve"> </w:t>
      </w:r>
      <w:r w:rsidRPr="001C1C79">
        <w:t>однокоренных (родственных) слов; различение однокоренных слов и синонимов, однокоренных</w:t>
      </w:r>
      <w:r w:rsidRPr="001C1C79">
        <w:rPr>
          <w:spacing w:val="1"/>
        </w:rPr>
        <w:t xml:space="preserve"> </w:t>
      </w:r>
      <w:r w:rsidRPr="001C1C79">
        <w:t>слов и слов с омонимичными корнями; выделение в словах корня (простые случаи); окончание</w:t>
      </w:r>
      <w:r w:rsidRPr="001C1C79">
        <w:rPr>
          <w:spacing w:val="1"/>
        </w:rPr>
        <w:t xml:space="preserve"> </w:t>
      </w:r>
      <w:r w:rsidRPr="001C1C79">
        <w:t>как</w:t>
      </w:r>
      <w:r w:rsidRPr="001C1C79">
        <w:rPr>
          <w:spacing w:val="-1"/>
        </w:rPr>
        <w:t xml:space="preserve"> </w:t>
      </w:r>
      <w:r w:rsidRPr="001C1C79">
        <w:t>изменяемая часть слова</w:t>
      </w:r>
      <w:r w:rsidRPr="001C1C79">
        <w:rPr>
          <w:spacing w:val="-2"/>
        </w:rPr>
        <w:t xml:space="preserve"> </w:t>
      </w:r>
      <w:r w:rsidRPr="001C1C79">
        <w:t>(повторение</w:t>
      </w:r>
      <w:r w:rsidRPr="001C1C79">
        <w:rPr>
          <w:spacing w:val="-1"/>
        </w:rPr>
        <w:t xml:space="preserve"> </w:t>
      </w:r>
      <w:r w:rsidRPr="001C1C79">
        <w:t>изученного).</w:t>
      </w:r>
    </w:p>
    <w:p w:rsidR="009F4469" w:rsidRPr="001C1C79" w:rsidRDefault="00DC4B24" w:rsidP="001C1C79">
      <w:pPr>
        <w:pStyle w:val="a3"/>
        <w:ind w:right="302" w:firstLine="566"/>
      </w:pPr>
      <w:r w:rsidRPr="001C1C79">
        <w:t>Однокоренные слова и формы одного и того же слова. Корень, приставка, суффикс —</w:t>
      </w:r>
      <w:r w:rsidRPr="001C1C79">
        <w:rPr>
          <w:spacing w:val="1"/>
        </w:rPr>
        <w:t xml:space="preserve"> </w:t>
      </w:r>
      <w:r w:rsidRPr="001C1C79">
        <w:t>значимые</w:t>
      </w:r>
      <w:r w:rsidRPr="001C1C79">
        <w:rPr>
          <w:spacing w:val="-3"/>
        </w:rPr>
        <w:t xml:space="preserve"> </w:t>
      </w:r>
      <w:r w:rsidRPr="001C1C79">
        <w:t>части</w:t>
      </w:r>
      <w:r w:rsidRPr="001C1C79">
        <w:rPr>
          <w:spacing w:val="2"/>
        </w:rPr>
        <w:t xml:space="preserve"> </w:t>
      </w:r>
      <w:r w:rsidRPr="001C1C79">
        <w:t>слова.</w:t>
      </w:r>
      <w:r w:rsidRPr="001C1C79">
        <w:rPr>
          <w:spacing w:val="2"/>
        </w:rPr>
        <w:t xml:space="preserve"> </w:t>
      </w:r>
      <w:r w:rsidRPr="001C1C79">
        <w:t>Нулевое</w:t>
      </w:r>
      <w:r w:rsidRPr="001C1C79">
        <w:rPr>
          <w:spacing w:val="-2"/>
        </w:rPr>
        <w:t xml:space="preserve"> </w:t>
      </w:r>
      <w:r w:rsidRPr="001C1C79">
        <w:t>окончание</w:t>
      </w:r>
      <w:r w:rsidRPr="001C1C79">
        <w:rPr>
          <w:spacing w:val="-2"/>
        </w:rPr>
        <w:t xml:space="preserve"> </w:t>
      </w:r>
      <w:r w:rsidRPr="001C1C79">
        <w:t>(ознакомление).</w:t>
      </w:r>
    </w:p>
    <w:p w:rsidR="009F4469" w:rsidRPr="001C1C79" w:rsidRDefault="00DC4B24" w:rsidP="001C1C79">
      <w:pPr>
        <w:pStyle w:val="11"/>
        <w:spacing w:before="0"/>
        <w:ind w:left="1105" w:right="8407"/>
      </w:pPr>
      <w:r w:rsidRPr="001C1C79">
        <w:t>Морфология</w:t>
      </w:r>
      <w:r w:rsidRPr="001C1C79">
        <w:rPr>
          <w:spacing w:val="-58"/>
        </w:rPr>
        <w:t xml:space="preserve"> </w:t>
      </w:r>
      <w:r w:rsidRPr="001C1C79">
        <w:t>Части</w:t>
      </w:r>
      <w:r w:rsidRPr="001C1C79">
        <w:rPr>
          <w:spacing w:val="-1"/>
        </w:rPr>
        <w:t xml:space="preserve"> </w:t>
      </w:r>
      <w:r w:rsidRPr="001C1C79">
        <w:t>речи.</w:t>
      </w:r>
    </w:p>
    <w:p w:rsidR="009F4469" w:rsidRPr="001C1C79" w:rsidRDefault="00DC4B24" w:rsidP="001C1C79">
      <w:pPr>
        <w:pStyle w:val="a3"/>
        <w:ind w:right="301" w:firstLine="566"/>
      </w:pPr>
      <w:r w:rsidRPr="001C1C79">
        <w:t>Имя</w:t>
      </w:r>
      <w:r w:rsidRPr="001C1C79">
        <w:rPr>
          <w:spacing w:val="1"/>
        </w:rPr>
        <w:t xml:space="preserve"> </w:t>
      </w:r>
      <w:r w:rsidRPr="001C1C79">
        <w:t>существительное:</w:t>
      </w:r>
      <w:r w:rsidRPr="001C1C79">
        <w:rPr>
          <w:spacing w:val="1"/>
        </w:rPr>
        <w:t xml:space="preserve"> </w:t>
      </w:r>
      <w:r w:rsidRPr="001C1C79">
        <w:t>общее</w:t>
      </w:r>
      <w:r w:rsidRPr="001C1C79">
        <w:rPr>
          <w:spacing w:val="1"/>
        </w:rPr>
        <w:t xml:space="preserve"> </w:t>
      </w:r>
      <w:r w:rsidRPr="001C1C79">
        <w:t>значение,</w:t>
      </w:r>
      <w:r w:rsidRPr="001C1C79">
        <w:rPr>
          <w:spacing w:val="1"/>
        </w:rPr>
        <w:t xml:space="preserve"> </w:t>
      </w:r>
      <w:r w:rsidRPr="001C1C79">
        <w:t>вопросы,</w:t>
      </w:r>
      <w:r w:rsidRPr="001C1C79">
        <w:rPr>
          <w:spacing w:val="1"/>
        </w:rPr>
        <w:t xml:space="preserve"> </w:t>
      </w:r>
      <w:r w:rsidRPr="001C1C79">
        <w:t>употребление</w:t>
      </w:r>
      <w:r w:rsidRPr="001C1C79">
        <w:rPr>
          <w:spacing w:val="1"/>
        </w:rPr>
        <w:t xml:space="preserve"> </w:t>
      </w:r>
      <w:r w:rsidRPr="001C1C79">
        <w:t>в</w:t>
      </w:r>
      <w:r w:rsidRPr="001C1C79">
        <w:rPr>
          <w:spacing w:val="1"/>
        </w:rPr>
        <w:t xml:space="preserve"> </w:t>
      </w:r>
      <w:r w:rsidRPr="001C1C79">
        <w:t>речи.</w:t>
      </w:r>
      <w:r w:rsidRPr="001C1C79">
        <w:rPr>
          <w:spacing w:val="1"/>
        </w:rPr>
        <w:t xml:space="preserve"> </w:t>
      </w:r>
      <w:r w:rsidRPr="001C1C79">
        <w:t>Имена</w:t>
      </w:r>
      <w:r w:rsidRPr="001C1C79">
        <w:rPr>
          <w:spacing w:val="-57"/>
        </w:rPr>
        <w:t xml:space="preserve"> </w:t>
      </w:r>
      <w:r w:rsidRPr="001C1C79">
        <w:t>существительные единственного и множественного числа. Имена существительные мужского,</w:t>
      </w:r>
      <w:r w:rsidRPr="001C1C79">
        <w:rPr>
          <w:spacing w:val="1"/>
        </w:rPr>
        <w:t xml:space="preserve"> </w:t>
      </w:r>
      <w:r w:rsidRPr="001C1C79">
        <w:t>женского</w:t>
      </w:r>
      <w:r w:rsidRPr="001C1C79">
        <w:rPr>
          <w:spacing w:val="1"/>
        </w:rPr>
        <w:t xml:space="preserve"> </w:t>
      </w:r>
      <w:r w:rsidRPr="001C1C79">
        <w:t>и</w:t>
      </w:r>
      <w:r w:rsidRPr="001C1C79">
        <w:rPr>
          <w:spacing w:val="1"/>
        </w:rPr>
        <w:t xml:space="preserve"> </w:t>
      </w:r>
      <w:r w:rsidRPr="001C1C79">
        <w:t>среднего</w:t>
      </w:r>
      <w:r w:rsidRPr="001C1C79">
        <w:rPr>
          <w:spacing w:val="1"/>
        </w:rPr>
        <w:t xml:space="preserve"> </w:t>
      </w:r>
      <w:r w:rsidRPr="001C1C79">
        <w:t>рода.</w:t>
      </w:r>
      <w:r w:rsidRPr="001C1C79">
        <w:rPr>
          <w:spacing w:val="1"/>
        </w:rPr>
        <w:t xml:space="preserve"> </w:t>
      </w:r>
      <w:r w:rsidRPr="001C1C79">
        <w:t>Падеж</w:t>
      </w:r>
      <w:r w:rsidRPr="001C1C79">
        <w:rPr>
          <w:spacing w:val="1"/>
        </w:rPr>
        <w:t xml:space="preserve"> </w:t>
      </w:r>
      <w:r w:rsidRPr="001C1C79">
        <w:t>имён</w:t>
      </w:r>
      <w:r w:rsidRPr="001C1C79">
        <w:rPr>
          <w:spacing w:val="1"/>
        </w:rPr>
        <w:t xml:space="preserve"> </w:t>
      </w:r>
      <w:r w:rsidRPr="001C1C79">
        <w:t>существительных.</w:t>
      </w:r>
      <w:r w:rsidRPr="001C1C79">
        <w:rPr>
          <w:spacing w:val="1"/>
        </w:rPr>
        <w:t xml:space="preserve"> </w:t>
      </w:r>
      <w:r w:rsidRPr="001C1C79">
        <w:t>Определение</w:t>
      </w:r>
      <w:r w:rsidRPr="001C1C79">
        <w:rPr>
          <w:spacing w:val="1"/>
        </w:rPr>
        <w:t xml:space="preserve"> </w:t>
      </w:r>
      <w:r w:rsidRPr="001C1C79">
        <w:t>падежа,</w:t>
      </w:r>
      <w:r w:rsidRPr="001C1C79">
        <w:rPr>
          <w:spacing w:val="1"/>
        </w:rPr>
        <w:t xml:space="preserve"> </w:t>
      </w:r>
      <w:r w:rsidRPr="001C1C79">
        <w:t>в</w:t>
      </w:r>
      <w:r w:rsidRPr="001C1C79">
        <w:rPr>
          <w:spacing w:val="1"/>
        </w:rPr>
        <w:t xml:space="preserve"> </w:t>
      </w:r>
      <w:r w:rsidRPr="001C1C79">
        <w:t>котором</w:t>
      </w:r>
      <w:r w:rsidRPr="001C1C79">
        <w:rPr>
          <w:spacing w:val="1"/>
        </w:rPr>
        <w:t xml:space="preserve"> </w:t>
      </w:r>
      <w:r w:rsidRPr="001C1C79">
        <w:t>употреблено</w:t>
      </w:r>
      <w:r w:rsidRPr="001C1C79">
        <w:rPr>
          <w:spacing w:val="1"/>
        </w:rPr>
        <w:t xml:space="preserve"> </w:t>
      </w:r>
      <w:r w:rsidRPr="001C1C79">
        <w:t>имя</w:t>
      </w:r>
      <w:r w:rsidRPr="001C1C79">
        <w:rPr>
          <w:spacing w:val="1"/>
        </w:rPr>
        <w:t xml:space="preserve"> </w:t>
      </w:r>
      <w:r w:rsidRPr="001C1C79">
        <w:t>существительное.</w:t>
      </w:r>
      <w:r w:rsidRPr="001C1C79">
        <w:rPr>
          <w:spacing w:val="1"/>
        </w:rPr>
        <w:t xml:space="preserve"> </w:t>
      </w:r>
      <w:r w:rsidRPr="001C1C79">
        <w:t>Изменение</w:t>
      </w:r>
      <w:r w:rsidRPr="001C1C79">
        <w:rPr>
          <w:spacing w:val="1"/>
        </w:rPr>
        <w:t xml:space="preserve"> </w:t>
      </w:r>
      <w:r w:rsidRPr="001C1C79">
        <w:t>имён</w:t>
      </w:r>
      <w:r w:rsidRPr="001C1C79">
        <w:rPr>
          <w:spacing w:val="1"/>
        </w:rPr>
        <w:t xml:space="preserve"> </w:t>
      </w:r>
      <w:r w:rsidRPr="001C1C79">
        <w:t>существительных</w:t>
      </w:r>
      <w:r w:rsidRPr="001C1C79">
        <w:rPr>
          <w:spacing w:val="1"/>
        </w:rPr>
        <w:t xml:space="preserve"> </w:t>
      </w:r>
      <w:r w:rsidRPr="001C1C79">
        <w:t>по падежам</w:t>
      </w:r>
      <w:r w:rsidRPr="001C1C79">
        <w:rPr>
          <w:spacing w:val="1"/>
        </w:rPr>
        <w:t xml:space="preserve"> </w:t>
      </w:r>
      <w:r w:rsidRPr="001C1C79">
        <w:t>и</w:t>
      </w:r>
      <w:r w:rsidRPr="001C1C79">
        <w:rPr>
          <w:spacing w:val="1"/>
        </w:rPr>
        <w:t xml:space="preserve"> </w:t>
      </w:r>
      <w:r w:rsidRPr="001C1C79">
        <w:t>числам</w:t>
      </w:r>
      <w:r w:rsidRPr="001C1C79">
        <w:rPr>
          <w:spacing w:val="1"/>
        </w:rPr>
        <w:t xml:space="preserve"> </w:t>
      </w:r>
      <w:r w:rsidRPr="001C1C79">
        <w:t>(склонение).</w:t>
      </w:r>
      <w:r w:rsidRPr="001C1C79">
        <w:rPr>
          <w:spacing w:val="1"/>
        </w:rPr>
        <w:t xml:space="preserve"> </w:t>
      </w:r>
      <w:r w:rsidRPr="001C1C79">
        <w:t>Имена</w:t>
      </w:r>
      <w:r w:rsidRPr="001C1C79">
        <w:rPr>
          <w:spacing w:val="1"/>
        </w:rPr>
        <w:t xml:space="preserve"> </w:t>
      </w:r>
      <w:r w:rsidRPr="001C1C79">
        <w:t>существительные</w:t>
      </w:r>
      <w:r w:rsidRPr="001C1C79">
        <w:rPr>
          <w:spacing w:val="1"/>
        </w:rPr>
        <w:t xml:space="preserve"> </w:t>
      </w:r>
      <w:r w:rsidRPr="001C1C79">
        <w:t>1,</w:t>
      </w:r>
      <w:r w:rsidRPr="001C1C79">
        <w:rPr>
          <w:spacing w:val="1"/>
        </w:rPr>
        <w:t xml:space="preserve"> </w:t>
      </w:r>
      <w:r w:rsidRPr="001C1C79">
        <w:t>2,</w:t>
      </w:r>
      <w:r w:rsidRPr="001C1C79">
        <w:rPr>
          <w:spacing w:val="1"/>
        </w:rPr>
        <w:t xml:space="preserve"> </w:t>
      </w:r>
      <w:r w:rsidRPr="001C1C79">
        <w:t>3-го</w:t>
      </w:r>
      <w:r w:rsidRPr="001C1C79">
        <w:rPr>
          <w:spacing w:val="1"/>
        </w:rPr>
        <w:t xml:space="preserve"> </w:t>
      </w:r>
      <w:r w:rsidRPr="001C1C79">
        <w:t>склонения.</w:t>
      </w:r>
      <w:r w:rsidRPr="001C1C79">
        <w:rPr>
          <w:spacing w:val="1"/>
        </w:rPr>
        <w:t xml:space="preserve"> </w:t>
      </w:r>
      <w:r w:rsidRPr="001C1C79">
        <w:t>Имена</w:t>
      </w:r>
      <w:r w:rsidRPr="001C1C79">
        <w:rPr>
          <w:spacing w:val="1"/>
        </w:rPr>
        <w:t xml:space="preserve"> </w:t>
      </w:r>
      <w:r w:rsidRPr="001C1C79">
        <w:t>существительные</w:t>
      </w:r>
      <w:r w:rsidRPr="001C1C79">
        <w:rPr>
          <w:spacing w:val="-57"/>
        </w:rPr>
        <w:t xml:space="preserve"> </w:t>
      </w:r>
      <w:r w:rsidRPr="001C1C79">
        <w:t>одушевлённые</w:t>
      </w:r>
      <w:r w:rsidRPr="001C1C79">
        <w:rPr>
          <w:spacing w:val="-3"/>
        </w:rPr>
        <w:t xml:space="preserve"> </w:t>
      </w:r>
      <w:r w:rsidRPr="001C1C79">
        <w:t>и неодушевлённые.</w:t>
      </w:r>
    </w:p>
    <w:p w:rsidR="009F4469" w:rsidRPr="001C1C79" w:rsidRDefault="00DC4B24" w:rsidP="001C1C79">
      <w:pPr>
        <w:pStyle w:val="a3"/>
        <w:ind w:right="301" w:firstLine="566"/>
      </w:pPr>
      <w:r w:rsidRPr="001C1C79">
        <w:t>Имя прилагательное: общее значение, вопросы, употребление в речи. Зависимость формы</w:t>
      </w:r>
      <w:r w:rsidRPr="001C1C79">
        <w:rPr>
          <w:spacing w:val="1"/>
        </w:rPr>
        <w:t xml:space="preserve"> </w:t>
      </w:r>
      <w:r w:rsidRPr="001C1C79">
        <w:t>имени прилагательного от формы имени существительного. Изменение имён прилагательных по</w:t>
      </w:r>
      <w:r w:rsidRPr="001C1C79">
        <w:rPr>
          <w:spacing w:val="1"/>
        </w:rPr>
        <w:t xml:space="preserve"> </w:t>
      </w:r>
      <w:r w:rsidRPr="001C1C79">
        <w:t>родам,</w:t>
      </w:r>
      <w:r w:rsidRPr="001C1C79">
        <w:rPr>
          <w:spacing w:val="1"/>
        </w:rPr>
        <w:t xml:space="preserve"> </w:t>
      </w:r>
      <w:r w:rsidRPr="001C1C79">
        <w:t>числам</w:t>
      </w:r>
      <w:r w:rsidRPr="001C1C79">
        <w:rPr>
          <w:spacing w:val="1"/>
        </w:rPr>
        <w:t xml:space="preserve"> </w:t>
      </w:r>
      <w:r w:rsidRPr="001C1C79">
        <w:t>и</w:t>
      </w:r>
      <w:r w:rsidRPr="001C1C79">
        <w:rPr>
          <w:spacing w:val="1"/>
        </w:rPr>
        <w:t xml:space="preserve"> </w:t>
      </w:r>
      <w:r w:rsidRPr="001C1C79">
        <w:t>падежам</w:t>
      </w:r>
      <w:r w:rsidRPr="001C1C79">
        <w:rPr>
          <w:spacing w:val="1"/>
        </w:rPr>
        <w:t xml:space="preserve"> </w:t>
      </w:r>
      <w:r w:rsidRPr="001C1C79">
        <w:t>(кроме</w:t>
      </w:r>
      <w:r w:rsidRPr="001C1C79">
        <w:rPr>
          <w:spacing w:val="1"/>
        </w:rPr>
        <w:t xml:space="preserve"> </w:t>
      </w:r>
      <w:r w:rsidRPr="001C1C79">
        <w:t>имён</w:t>
      </w:r>
      <w:r w:rsidRPr="001C1C79">
        <w:rPr>
          <w:spacing w:val="1"/>
        </w:rPr>
        <w:t xml:space="preserve"> </w:t>
      </w:r>
      <w:r w:rsidRPr="001C1C79">
        <w:t>прилагательных</w:t>
      </w:r>
      <w:r w:rsidRPr="001C1C79">
        <w:rPr>
          <w:spacing w:val="1"/>
        </w:rPr>
        <w:t xml:space="preserve"> </w:t>
      </w:r>
      <w:r w:rsidRPr="001C1C79">
        <w:t>на</w:t>
      </w:r>
      <w:r w:rsidRPr="001C1C79">
        <w:rPr>
          <w:spacing w:val="1"/>
        </w:rPr>
        <w:t xml:space="preserve"> </w:t>
      </w:r>
      <w:r w:rsidRPr="001C1C79">
        <w:t>-ий,</w:t>
      </w:r>
      <w:r w:rsidRPr="001C1C79">
        <w:rPr>
          <w:spacing w:val="1"/>
        </w:rPr>
        <w:t xml:space="preserve"> </w:t>
      </w:r>
      <w:r w:rsidRPr="001C1C79">
        <w:t>-ов,</w:t>
      </w:r>
      <w:r w:rsidRPr="001C1C79">
        <w:rPr>
          <w:spacing w:val="1"/>
        </w:rPr>
        <w:t xml:space="preserve"> </w:t>
      </w:r>
      <w:r w:rsidRPr="001C1C79">
        <w:t>-ин).</w:t>
      </w:r>
      <w:r w:rsidRPr="001C1C79">
        <w:rPr>
          <w:spacing w:val="1"/>
        </w:rPr>
        <w:t xml:space="preserve"> </w:t>
      </w:r>
      <w:r w:rsidRPr="001C1C79">
        <w:t>Склонение</w:t>
      </w:r>
      <w:r w:rsidRPr="001C1C79">
        <w:rPr>
          <w:spacing w:val="1"/>
        </w:rPr>
        <w:t xml:space="preserve"> </w:t>
      </w:r>
      <w:r w:rsidRPr="001C1C79">
        <w:t>имён</w:t>
      </w:r>
      <w:r w:rsidRPr="001C1C79">
        <w:rPr>
          <w:spacing w:val="1"/>
        </w:rPr>
        <w:t xml:space="preserve"> </w:t>
      </w:r>
      <w:r w:rsidRPr="001C1C79">
        <w:t>прилагательных.</w:t>
      </w:r>
    </w:p>
    <w:p w:rsidR="009F4469" w:rsidRPr="001C1C79" w:rsidRDefault="00DC4B24" w:rsidP="001C1C79">
      <w:pPr>
        <w:pStyle w:val="a3"/>
        <w:ind w:left="1105" w:firstLine="0"/>
      </w:pPr>
      <w:r w:rsidRPr="001C1C79">
        <w:t>Местоимение</w:t>
      </w:r>
      <w:r w:rsidRPr="001C1C79">
        <w:rPr>
          <w:spacing w:val="29"/>
        </w:rPr>
        <w:t xml:space="preserve"> </w:t>
      </w:r>
      <w:r w:rsidRPr="001C1C79">
        <w:t>(общее</w:t>
      </w:r>
      <w:r w:rsidRPr="001C1C79">
        <w:rPr>
          <w:spacing w:val="92"/>
        </w:rPr>
        <w:t xml:space="preserve"> </w:t>
      </w:r>
      <w:r w:rsidRPr="001C1C79">
        <w:t>представление).</w:t>
      </w:r>
      <w:r w:rsidRPr="001C1C79">
        <w:rPr>
          <w:spacing w:val="88"/>
        </w:rPr>
        <w:t xml:space="preserve"> </w:t>
      </w:r>
      <w:r w:rsidRPr="001C1C79">
        <w:t>Личные</w:t>
      </w:r>
      <w:r w:rsidRPr="001C1C79">
        <w:rPr>
          <w:spacing w:val="87"/>
        </w:rPr>
        <w:t xml:space="preserve"> </w:t>
      </w:r>
      <w:r w:rsidRPr="001C1C79">
        <w:t>местоимения,</w:t>
      </w:r>
      <w:r w:rsidRPr="001C1C79">
        <w:rPr>
          <w:spacing w:val="88"/>
        </w:rPr>
        <w:t xml:space="preserve"> </w:t>
      </w:r>
      <w:r w:rsidRPr="001C1C79">
        <w:t>их</w:t>
      </w:r>
      <w:r w:rsidRPr="001C1C79">
        <w:rPr>
          <w:spacing w:val="89"/>
        </w:rPr>
        <w:t xml:space="preserve"> </w:t>
      </w:r>
      <w:r w:rsidRPr="001C1C79">
        <w:t>употребление</w:t>
      </w:r>
      <w:r w:rsidRPr="001C1C79">
        <w:rPr>
          <w:spacing w:val="88"/>
        </w:rPr>
        <w:t xml:space="preserve"> </w:t>
      </w:r>
      <w:r w:rsidRPr="001C1C79">
        <w:t>в</w:t>
      </w:r>
      <w:r w:rsidRPr="001C1C79">
        <w:rPr>
          <w:spacing w:val="88"/>
        </w:rPr>
        <w:t xml:space="preserve"> </w:t>
      </w:r>
      <w:r w:rsidRPr="001C1C79">
        <w:t>речи.</w:t>
      </w:r>
    </w:p>
    <w:p w:rsidR="009F4469" w:rsidRPr="001C1C79" w:rsidRDefault="00DC4B24" w:rsidP="001C1C79">
      <w:pPr>
        <w:pStyle w:val="a3"/>
        <w:ind w:firstLine="0"/>
      </w:pPr>
      <w:r w:rsidRPr="001C1C79">
        <w:t>Использование</w:t>
      </w:r>
      <w:r w:rsidRPr="001C1C79">
        <w:rPr>
          <w:spacing w:val="-4"/>
        </w:rPr>
        <w:t xml:space="preserve"> </w:t>
      </w:r>
      <w:r w:rsidRPr="001C1C79">
        <w:t>личных</w:t>
      </w:r>
      <w:r w:rsidRPr="001C1C79">
        <w:rPr>
          <w:spacing w:val="-4"/>
        </w:rPr>
        <w:t xml:space="preserve"> </w:t>
      </w:r>
      <w:r w:rsidRPr="001C1C79">
        <w:t>местоимений</w:t>
      </w:r>
      <w:r w:rsidRPr="001C1C79">
        <w:rPr>
          <w:spacing w:val="-3"/>
        </w:rPr>
        <w:t xml:space="preserve"> </w:t>
      </w:r>
      <w:r w:rsidRPr="001C1C79">
        <w:t>для</w:t>
      </w:r>
      <w:r w:rsidRPr="001C1C79">
        <w:rPr>
          <w:spacing w:val="-1"/>
        </w:rPr>
        <w:t xml:space="preserve"> </w:t>
      </w:r>
      <w:r w:rsidRPr="001C1C79">
        <w:t>устранения</w:t>
      </w:r>
      <w:r w:rsidRPr="001C1C79">
        <w:rPr>
          <w:spacing w:val="-6"/>
        </w:rPr>
        <w:t xml:space="preserve"> </w:t>
      </w:r>
      <w:r w:rsidRPr="001C1C79">
        <w:t>неоправданных</w:t>
      </w:r>
      <w:r w:rsidRPr="001C1C79">
        <w:rPr>
          <w:spacing w:val="-4"/>
        </w:rPr>
        <w:t xml:space="preserve"> </w:t>
      </w:r>
      <w:r w:rsidRPr="001C1C79">
        <w:t>повторов</w:t>
      </w:r>
      <w:r w:rsidRPr="001C1C79">
        <w:rPr>
          <w:spacing w:val="-3"/>
        </w:rPr>
        <w:t xml:space="preserve"> </w:t>
      </w:r>
      <w:r w:rsidRPr="001C1C79">
        <w:t>в</w:t>
      </w:r>
      <w:r w:rsidRPr="001C1C79">
        <w:rPr>
          <w:spacing w:val="-4"/>
        </w:rPr>
        <w:t xml:space="preserve"> </w:t>
      </w:r>
      <w:r w:rsidRPr="001C1C79">
        <w:t>тексте.</w:t>
      </w:r>
    </w:p>
    <w:p w:rsidR="009F4469" w:rsidRPr="001C1C79" w:rsidRDefault="00DC4B24" w:rsidP="001C1C79">
      <w:pPr>
        <w:pStyle w:val="a3"/>
        <w:ind w:right="306" w:firstLine="566"/>
      </w:pPr>
      <w:r w:rsidRPr="001C1C79">
        <w:t>Глагол: общее значение, вопросы, употребление в речи. Неопределённая форма глагола</w:t>
      </w:r>
      <w:r w:rsidRPr="001C1C79">
        <w:rPr>
          <w:spacing w:val="1"/>
        </w:rPr>
        <w:t xml:space="preserve"> </w:t>
      </w:r>
      <w:r w:rsidRPr="001C1C79">
        <w:lastRenderedPageBreak/>
        <w:t>Настоящее, будущее, прошедшее время глаголов. Изменение глаголов по временам, числам. Род</w:t>
      </w:r>
      <w:r w:rsidRPr="001C1C79">
        <w:rPr>
          <w:spacing w:val="1"/>
        </w:rPr>
        <w:t xml:space="preserve"> </w:t>
      </w:r>
      <w:r w:rsidRPr="001C1C79">
        <w:t>глаголов</w:t>
      </w:r>
      <w:r w:rsidRPr="001C1C79">
        <w:rPr>
          <w:spacing w:val="-2"/>
        </w:rPr>
        <w:t xml:space="preserve"> </w:t>
      </w:r>
      <w:r w:rsidRPr="001C1C79">
        <w:t>в</w:t>
      </w:r>
      <w:r w:rsidRPr="001C1C79">
        <w:rPr>
          <w:spacing w:val="-1"/>
        </w:rPr>
        <w:t xml:space="preserve"> </w:t>
      </w:r>
      <w:r w:rsidRPr="001C1C79">
        <w:t>прошедшем</w:t>
      </w:r>
      <w:r w:rsidRPr="001C1C79">
        <w:rPr>
          <w:spacing w:val="1"/>
        </w:rPr>
        <w:t xml:space="preserve"> </w:t>
      </w:r>
      <w:r w:rsidRPr="001C1C79">
        <w:t>времени.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left="1105" w:firstLine="0"/>
        <w:jc w:val="left"/>
      </w:pPr>
      <w:r w:rsidRPr="001C1C79">
        <w:lastRenderedPageBreak/>
        <w:t>Частица</w:t>
      </w:r>
      <w:r w:rsidRPr="001C1C79">
        <w:rPr>
          <w:spacing w:val="-3"/>
        </w:rPr>
        <w:t xml:space="preserve"> </w:t>
      </w:r>
      <w:r w:rsidRPr="001C1C79">
        <w:t>не,</w:t>
      </w:r>
      <w:r w:rsidRPr="001C1C79">
        <w:rPr>
          <w:spacing w:val="-2"/>
        </w:rPr>
        <w:t xml:space="preserve"> </w:t>
      </w:r>
      <w:r w:rsidRPr="001C1C79">
        <w:t>её</w:t>
      </w:r>
      <w:r w:rsidRPr="001C1C79">
        <w:rPr>
          <w:spacing w:val="-3"/>
        </w:rPr>
        <w:t xml:space="preserve"> </w:t>
      </w:r>
      <w:r w:rsidRPr="001C1C79">
        <w:t>значение.</w:t>
      </w:r>
    </w:p>
    <w:p w:rsidR="009F4469" w:rsidRPr="001C1C79" w:rsidRDefault="00DC4B24" w:rsidP="001C1C79">
      <w:pPr>
        <w:pStyle w:val="11"/>
        <w:spacing w:before="5"/>
        <w:ind w:left="1105"/>
        <w:jc w:val="left"/>
      </w:pPr>
      <w:r w:rsidRPr="001C1C79">
        <w:t>Синтаксис</w:t>
      </w:r>
    </w:p>
    <w:p w:rsidR="009F4469" w:rsidRPr="001C1C79" w:rsidRDefault="00DC4B24" w:rsidP="001C1C79">
      <w:pPr>
        <w:pStyle w:val="a3"/>
        <w:ind w:right="304" w:firstLine="566"/>
      </w:pPr>
      <w:r w:rsidRPr="001C1C79">
        <w:t>Предложение.</w:t>
      </w:r>
      <w:r w:rsidRPr="001C1C79">
        <w:rPr>
          <w:spacing w:val="1"/>
        </w:rPr>
        <w:t xml:space="preserve"> </w:t>
      </w:r>
      <w:r w:rsidRPr="001C1C79">
        <w:t>Установление</w:t>
      </w:r>
      <w:r w:rsidRPr="001C1C79">
        <w:rPr>
          <w:spacing w:val="1"/>
        </w:rPr>
        <w:t xml:space="preserve"> </w:t>
      </w:r>
      <w:r w:rsidRPr="001C1C79">
        <w:t>при</w:t>
      </w:r>
      <w:r w:rsidRPr="001C1C79">
        <w:rPr>
          <w:spacing w:val="1"/>
        </w:rPr>
        <w:t xml:space="preserve"> </w:t>
      </w:r>
      <w:r w:rsidRPr="001C1C79">
        <w:t>помощи</w:t>
      </w:r>
      <w:r w:rsidRPr="001C1C79">
        <w:rPr>
          <w:spacing w:val="1"/>
        </w:rPr>
        <w:t xml:space="preserve"> </w:t>
      </w:r>
      <w:r w:rsidRPr="001C1C79">
        <w:t>смысловых</w:t>
      </w:r>
      <w:r w:rsidRPr="001C1C79">
        <w:rPr>
          <w:spacing w:val="1"/>
        </w:rPr>
        <w:t xml:space="preserve"> </w:t>
      </w:r>
      <w:r w:rsidRPr="001C1C79">
        <w:t>(синтаксических)</w:t>
      </w:r>
      <w:r w:rsidRPr="001C1C79">
        <w:rPr>
          <w:spacing w:val="1"/>
        </w:rPr>
        <w:t xml:space="preserve"> </w:t>
      </w:r>
      <w:r w:rsidRPr="001C1C79">
        <w:t>вопросов</w:t>
      </w:r>
      <w:r w:rsidRPr="001C1C79">
        <w:rPr>
          <w:spacing w:val="1"/>
        </w:rPr>
        <w:t xml:space="preserve"> </w:t>
      </w:r>
      <w:r w:rsidRPr="001C1C79">
        <w:t>связи</w:t>
      </w:r>
      <w:r w:rsidRPr="001C1C79">
        <w:rPr>
          <w:spacing w:val="1"/>
        </w:rPr>
        <w:t xml:space="preserve"> </w:t>
      </w:r>
      <w:r w:rsidRPr="001C1C79">
        <w:t>между</w:t>
      </w:r>
      <w:r w:rsidRPr="001C1C79">
        <w:rPr>
          <w:spacing w:val="1"/>
        </w:rPr>
        <w:t xml:space="preserve"> </w:t>
      </w:r>
      <w:r w:rsidRPr="001C1C79">
        <w:t>словами</w:t>
      </w:r>
      <w:r w:rsidRPr="001C1C79">
        <w:rPr>
          <w:spacing w:val="1"/>
        </w:rPr>
        <w:t xml:space="preserve"> </w:t>
      </w:r>
      <w:r w:rsidRPr="001C1C79">
        <w:t>в</w:t>
      </w:r>
      <w:r w:rsidRPr="001C1C79">
        <w:rPr>
          <w:spacing w:val="1"/>
        </w:rPr>
        <w:t xml:space="preserve"> </w:t>
      </w:r>
      <w:r w:rsidRPr="001C1C79">
        <w:t>предложении.</w:t>
      </w:r>
      <w:r w:rsidRPr="001C1C79">
        <w:rPr>
          <w:spacing w:val="1"/>
        </w:rPr>
        <w:t xml:space="preserve"> </w:t>
      </w:r>
      <w:r w:rsidRPr="001C1C79">
        <w:t>Главные</w:t>
      </w:r>
      <w:r w:rsidRPr="001C1C79">
        <w:rPr>
          <w:spacing w:val="1"/>
        </w:rPr>
        <w:t xml:space="preserve"> </w:t>
      </w:r>
      <w:r w:rsidRPr="001C1C79">
        <w:t>члены</w:t>
      </w:r>
      <w:r w:rsidRPr="001C1C79">
        <w:rPr>
          <w:spacing w:val="1"/>
        </w:rPr>
        <w:t xml:space="preserve"> </w:t>
      </w:r>
      <w:r w:rsidRPr="001C1C79">
        <w:t>предложения</w:t>
      </w:r>
      <w:r w:rsidRPr="001C1C79">
        <w:rPr>
          <w:spacing w:val="1"/>
        </w:rPr>
        <w:t xml:space="preserve"> </w:t>
      </w:r>
      <w:r w:rsidRPr="001C1C79">
        <w:t>—</w:t>
      </w:r>
      <w:r w:rsidRPr="001C1C79">
        <w:rPr>
          <w:spacing w:val="1"/>
        </w:rPr>
        <w:t xml:space="preserve"> </w:t>
      </w:r>
      <w:r w:rsidRPr="001C1C79">
        <w:t>подлежащее</w:t>
      </w:r>
      <w:r w:rsidRPr="001C1C79">
        <w:rPr>
          <w:spacing w:val="1"/>
        </w:rPr>
        <w:t xml:space="preserve"> </w:t>
      </w:r>
      <w:r w:rsidRPr="001C1C79">
        <w:t>и</w:t>
      </w:r>
      <w:r w:rsidRPr="001C1C79">
        <w:rPr>
          <w:spacing w:val="1"/>
        </w:rPr>
        <w:t xml:space="preserve"> </w:t>
      </w:r>
      <w:r w:rsidRPr="001C1C79">
        <w:t>сказуемое.</w:t>
      </w:r>
      <w:r w:rsidRPr="001C1C79">
        <w:rPr>
          <w:spacing w:val="1"/>
        </w:rPr>
        <w:t xml:space="preserve"> </w:t>
      </w:r>
      <w:r w:rsidRPr="001C1C79">
        <w:t>Второстепенные члены предложения (без деления на виды). Предложения распространённые и</w:t>
      </w:r>
      <w:r w:rsidRPr="001C1C79">
        <w:rPr>
          <w:spacing w:val="1"/>
        </w:rPr>
        <w:t xml:space="preserve"> </w:t>
      </w:r>
      <w:r w:rsidRPr="001C1C79">
        <w:t>нераспространённые.</w:t>
      </w:r>
    </w:p>
    <w:p w:rsidR="009F4469" w:rsidRPr="001C1C79" w:rsidRDefault="00DC4B24" w:rsidP="001C1C79">
      <w:pPr>
        <w:pStyle w:val="a3"/>
        <w:ind w:left="1105" w:firstLine="0"/>
      </w:pPr>
      <w:r w:rsidRPr="001C1C79">
        <w:t>Наблюдение</w:t>
      </w:r>
      <w:r w:rsidRPr="001C1C79">
        <w:rPr>
          <w:spacing w:val="-3"/>
        </w:rPr>
        <w:t xml:space="preserve"> </w:t>
      </w:r>
      <w:r w:rsidRPr="001C1C79">
        <w:t>за</w:t>
      </w:r>
      <w:r w:rsidRPr="001C1C79">
        <w:rPr>
          <w:spacing w:val="-2"/>
        </w:rPr>
        <w:t xml:space="preserve"> </w:t>
      </w:r>
      <w:r w:rsidRPr="001C1C79">
        <w:t>однородными</w:t>
      </w:r>
      <w:r w:rsidRPr="001C1C79">
        <w:rPr>
          <w:spacing w:val="-2"/>
        </w:rPr>
        <w:t xml:space="preserve"> </w:t>
      </w:r>
      <w:r w:rsidRPr="001C1C79">
        <w:t>членами</w:t>
      </w:r>
      <w:r w:rsidRPr="001C1C79">
        <w:rPr>
          <w:spacing w:val="-1"/>
        </w:rPr>
        <w:t xml:space="preserve"> </w:t>
      </w:r>
      <w:r w:rsidRPr="001C1C79">
        <w:t>предложения</w:t>
      </w:r>
      <w:r w:rsidRPr="001C1C79">
        <w:rPr>
          <w:spacing w:val="-2"/>
        </w:rPr>
        <w:t xml:space="preserve"> </w:t>
      </w:r>
      <w:r w:rsidRPr="001C1C79">
        <w:t>с</w:t>
      </w:r>
      <w:r w:rsidRPr="001C1C79">
        <w:rPr>
          <w:spacing w:val="-2"/>
        </w:rPr>
        <w:t xml:space="preserve"> </w:t>
      </w:r>
      <w:r w:rsidRPr="001C1C79">
        <w:t>союзами</w:t>
      </w:r>
      <w:r w:rsidRPr="001C1C79">
        <w:rPr>
          <w:spacing w:val="-2"/>
        </w:rPr>
        <w:t xml:space="preserve"> </w:t>
      </w:r>
      <w:r w:rsidRPr="001C1C79">
        <w:t>и,</w:t>
      </w:r>
      <w:r w:rsidRPr="001C1C79">
        <w:rPr>
          <w:spacing w:val="-1"/>
        </w:rPr>
        <w:t xml:space="preserve"> </w:t>
      </w:r>
      <w:r w:rsidRPr="001C1C79">
        <w:t>а,</w:t>
      </w:r>
      <w:r w:rsidRPr="001C1C79">
        <w:rPr>
          <w:spacing w:val="-2"/>
        </w:rPr>
        <w:t xml:space="preserve"> </w:t>
      </w:r>
      <w:r w:rsidRPr="001C1C79">
        <w:t>но</w:t>
      </w:r>
      <w:r w:rsidRPr="001C1C79">
        <w:rPr>
          <w:spacing w:val="-1"/>
        </w:rPr>
        <w:t xml:space="preserve"> </w:t>
      </w:r>
      <w:r w:rsidRPr="001C1C79">
        <w:t>и</w:t>
      </w:r>
      <w:r w:rsidRPr="001C1C79">
        <w:rPr>
          <w:spacing w:val="-2"/>
        </w:rPr>
        <w:t xml:space="preserve"> </w:t>
      </w:r>
      <w:r w:rsidRPr="001C1C79">
        <w:t>без</w:t>
      </w:r>
      <w:r w:rsidRPr="001C1C79">
        <w:rPr>
          <w:spacing w:val="-1"/>
        </w:rPr>
        <w:t xml:space="preserve"> </w:t>
      </w:r>
      <w:r w:rsidRPr="001C1C79">
        <w:t>союзов.</w:t>
      </w:r>
    </w:p>
    <w:p w:rsidR="009F4469" w:rsidRPr="001C1C79" w:rsidRDefault="00DC4B24" w:rsidP="001C1C79">
      <w:pPr>
        <w:pStyle w:val="11"/>
        <w:spacing w:before="3"/>
        <w:ind w:left="1105"/>
      </w:pPr>
      <w:r w:rsidRPr="001C1C79">
        <w:t>Орфография</w:t>
      </w:r>
      <w:r w:rsidRPr="001C1C79">
        <w:rPr>
          <w:spacing w:val="-3"/>
        </w:rPr>
        <w:t xml:space="preserve"> </w:t>
      </w:r>
      <w:r w:rsidRPr="001C1C79">
        <w:t>и</w:t>
      </w:r>
      <w:r w:rsidRPr="001C1C79">
        <w:rPr>
          <w:spacing w:val="-2"/>
        </w:rPr>
        <w:t xml:space="preserve"> </w:t>
      </w:r>
      <w:r w:rsidRPr="001C1C79">
        <w:t>пунктуация</w:t>
      </w:r>
    </w:p>
    <w:p w:rsidR="009F4469" w:rsidRPr="001C1C79" w:rsidRDefault="00DC4B24" w:rsidP="001C1C79">
      <w:pPr>
        <w:pStyle w:val="a3"/>
        <w:ind w:right="303" w:firstLine="566"/>
      </w:pPr>
      <w:r w:rsidRPr="001C1C79">
        <w:t>Орфографическая</w:t>
      </w:r>
      <w:r w:rsidRPr="001C1C79">
        <w:rPr>
          <w:spacing w:val="1"/>
        </w:rPr>
        <w:t xml:space="preserve"> </w:t>
      </w:r>
      <w:r w:rsidRPr="001C1C79">
        <w:t>зоркость</w:t>
      </w:r>
      <w:r w:rsidRPr="001C1C79">
        <w:rPr>
          <w:spacing w:val="1"/>
        </w:rPr>
        <w:t xml:space="preserve"> </w:t>
      </w:r>
      <w:r w:rsidRPr="001C1C79">
        <w:t>как</w:t>
      </w:r>
      <w:r w:rsidRPr="001C1C79">
        <w:rPr>
          <w:spacing w:val="1"/>
        </w:rPr>
        <w:t xml:space="preserve"> </w:t>
      </w:r>
      <w:r w:rsidRPr="001C1C79">
        <w:t>осознание</w:t>
      </w:r>
      <w:r w:rsidRPr="001C1C79">
        <w:rPr>
          <w:spacing w:val="1"/>
        </w:rPr>
        <w:t xml:space="preserve"> </w:t>
      </w:r>
      <w:r w:rsidRPr="001C1C79">
        <w:t>места</w:t>
      </w:r>
      <w:r w:rsidRPr="001C1C79">
        <w:rPr>
          <w:spacing w:val="1"/>
        </w:rPr>
        <w:t xml:space="preserve"> </w:t>
      </w:r>
      <w:r w:rsidRPr="001C1C79">
        <w:t>возможного</w:t>
      </w:r>
      <w:r w:rsidRPr="001C1C79">
        <w:rPr>
          <w:spacing w:val="1"/>
        </w:rPr>
        <w:t xml:space="preserve"> </w:t>
      </w:r>
      <w:r w:rsidRPr="001C1C79">
        <w:t>возникновения</w:t>
      </w:r>
      <w:r w:rsidRPr="001C1C79">
        <w:rPr>
          <w:spacing w:val="1"/>
        </w:rPr>
        <w:t xml:space="preserve"> </w:t>
      </w:r>
      <w:r w:rsidRPr="001C1C79">
        <w:t>орфографической ошибки, различные способы решения орфографической задачи в зависимости</w:t>
      </w:r>
      <w:r w:rsidRPr="001C1C79">
        <w:rPr>
          <w:spacing w:val="1"/>
        </w:rPr>
        <w:t xml:space="preserve"> </w:t>
      </w:r>
      <w:r w:rsidRPr="001C1C79">
        <w:t>от</w:t>
      </w:r>
      <w:r w:rsidRPr="001C1C79">
        <w:rPr>
          <w:spacing w:val="1"/>
        </w:rPr>
        <w:t xml:space="preserve"> </w:t>
      </w:r>
      <w:r w:rsidRPr="001C1C79">
        <w:t>места</w:t>
      </w:r>
      <w:r w:rsidRPr="001C1C79">
        <w:rPr>
          <w:spacing w:val="1"/>
        </w:rPr>
        <w:t xml:space="preserve"> </w:t>
      </w:r>
      <w:r w:rsidRPr="001C1C79">
        <w:t>орфограммы</w:t>
      </w:r>
      <w:r w:rsidRPr="001C1C79">
        <w:rPr>
          <w:spacing w:val="1"/>
        </w:rPr>
        <w:t xml:space="preserve"> </w:t>
      </w:r>
      <w:r w:rsidRPr="001C1C79">
        <w:t>в</w:t>
      </w:r>
      <w:r w:rsidRPr="001C1C79">
        <w:rPr>
          <w:spacing w:val="1"/>
        </w:rPr>
        <w:t xml:space="preserve"> </w:t>
      </w:r>
      <w:r w:rsidRPr="001C1C79">
        <w:t>слове;</w:t>
      </w:r>
      <w:r w:rsidRPr="001C1C79">
        <w:rPr>
          <w:spacing w:val="1"/>
        </w:rPr>
        <w:t xml:space="preserve"> </w:t>
      </w:r>
      <w:r w:rsidRPr="001C1C79">
        <w:t>контроль</w:t>
      </w:r>
      <w:r w:rsidRPr="001C1C79">
        <w:rPr>
          <w:spacing w:val="1"/>
        </w:rPr>
        <w:t xml:space="preserve"> </w:t>
      </w:r>
      <w:r w:rsidRPr="001C1C79">
        <w:t>и</w:t>
      </w:r>
      <w:r w:rsidRPr="001C1C79">
        <w:rPr>
          <w:spacing w:val="1"/>
        </w:rPr>
        <w:t xml:space="preserve"> </w:t>
      </w:r>
      <w:r w:rsidRPr="001C1C79">
        <w:t>самоконтроль</w:t>
      </w:r>
      <w:r w:rsidRPr="001C1C79">
        <w:rPr>
          <w:spacing w:val="1"/>
        </w:rPr>
        <w:t xml:space="preserve"> </w:t>
      </w:r>
      <w:r w:rsidRPr="001C1C79">
        <w:t>при</w:t>
      </w:r>
      <w:r w:rsidRPr="001C1C79">
        <w:rPr>
          <w:spacing w:val="1"/>
        </w:rPr>
        <w:t xml:space="preserve"> </w:t>
      </w:r>
      <w:r w:rsidRPr="001C1C79">
        <w:t>проверке</w:t>
      </w:r>
      <w:r w:rsidRPr="001C1C79">
        <w:rPr>
          <w:spacing w:val="1"/>
        </w:rPr>
        <w:t xml:space="preserve"> </w:t>
      </w:r>
      <w:r w:rsidRPr="001C1C79">
        <w:t>собственных</w:t>
      </w:r>
      <w:r w:rsidRPr="001C1C79">
        <w:rPr>
          <w:spacing w:val="1"/>
        </w:rPr>
        <w:t xml:space="preserve"> </w:t>
      </w:r>
      <w:r w:rsidRPr="001C1C79">
        <w:t>и</w:t>
      </w:r>
      <w:r w:rsidRPr="001C1C79">
        <w:rPr>
          <w:spacing w:val="1"/>
        </w:rPr>
        <w:t xml:space="preserve"> </w:t>
      </w:r>
      <w:r w:rsidRPr="001C1C79">
        <w:t>предложенных</w:t>
      </w:r>
      <w:r w:rsidRPr="001C1C79">
        <w:rPr>
          <w:spacing w:val="1"/>
        </w:rPr>
        <w:t xml:space="preserve"> </w:t>
      </w:r>
      <w:r w:rsidRPr="001C1C79">
        <w:t>текстов</w:t>
      </w:r>
      <w:r w:rsidRPr="001C1C79">
        <w:rPr>
          <w:spacing w:val="-4"/>
        </w:rPr>
        <w:t xml:space="preserve"> </w:t>
      </w:r>
      <w:r w:rsidRPr="001C1C79">
        <w:t>(повторение</w:t>
      </w:r>
      <w:r w:rsidRPr="001C1C79">
        <w:rPr>
          <w:spacing w:val="-2"/>
        </w:rPr>
        <w:t xml:space="preserve"> </w:t>
      </w:r>
      <w:r w:rsidRPr="001C1C79">
        <w:t>и</w:t>
      </w:r>
      <w:r w:rsidRPr="001C1C79">
        <w:rPr>
          <w:spacing w:val="-1"/>
        </w:rPr>
        <w:t xml:space="preserve"> </w:t>
      </w:r>
      <w:r w:rsidRPr="001C1C79">
        <w:t>применение</w:t>
      </w:r>
      <w:r w:rsidRPr="001C1C79">
        <w:rPr>
          <w:spacing w:val="-2"/>
        </w:rPr>
        <w:t xml:space="preserve"> </w:t>
      </w:r>
      <w:r w:rsidRPr="001C1C79">
        <w:t>на</w:t>
      </w:r>
      <w:r w:rsidRPr="001C1C79">
        <w:rPr>
          <w:spacing w:val="-2"/>
        </w:rPr>
        <w:t xml:space="preserve"> </w:t>
      </w:r>
      <w:r w:rsidRPr="001C1C79">
        <w:t>новом</w:t>
      </w:r>
      <w:r w:rsidRPr="001C1C79">
        <w:rPr>
          <w:spacing w:val="-3"/>
        </w:rPr>
        <w:t xml:space="preserve"> </w:t>
      </w:r>
      <w:r w:rsidRPr="001C1C79">
        <w:t>орфографическом</w:t>
      </w:r>
      <w:r w:rsidRPr="001C1C79">
        <w:rPr>
          <w:spacing w:val="-2"/>
        </w:rPr>
        <w:t xml:space="preserve"> </w:t>
      </w:r>
      <w:r w:rsidRPr="001C1C79">
        <w:t>материале).</w:t>
      </w:r>
    </w:p>
    <w:p w:rsidR="009F4469" w:rsidRPr="001C1C79" w:rsidRDefault="00DC4B24" w:rsidP="001C1C79">
      <w:pPr>
        <w:pStyle w:val="a3"/>
        <w:ind w:left="1105" w:right="534" w:firstLine="0"/>
        <w:jc w:val="left"/>
      </w:pPr>
      <w:r w:rsidRPr="001C1C79">
        <w:t>Использование орфографического словаря для определения (уточнения) написания слова.</w:t>
      </w:r>
      <w:r w:rsidRPr="001C1C79">
        <w:rPr>
          <w:spacing w:val="-57"/>
        </w:rPr>
        <w:t xml:space="preserve"> </w:t>
      </w:r>
      <w:r w:rsidRPr="001C1C79">
        <w:t>Правила</w:t>
      </w:r>
      <w:r w:rsidRPr="001C1C79">
        <w:rPr>
          <w:spacing w:val="-2"/>
        </w:rPr>
        <w:t xml:space="preserve"> </w:t>
      </w:r>
      <w:r w:rsidRPr="001C1C79">
        <w:t>правописания и их</w:t>
      </w:r>
      <w:r w:rsidRPr="001C1C79">
        <w:rPr>
          <w:spacing w:val="2"/>
        </w:rPr>
        <w:t xml:space="preserve"> </w:t>
      </w:r>
      <w:r w:rsidRPr="001C1C79">
        <w:t>применение:</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разделительный</w:t>
      </w:r>
      <w:r w:rsidRPr="001C1C79">
        <w:rPr>
          <w:spacing w:val="-3"/>
          <w:sz w:val="24"/>
          <w:szCs w:val="24"/>
        </w:rPr>
        <w:t xml:space="preserve"> </w:t>
      </w:r>
      <w:r w:rsidRPr="001C1C79">
        <w:rPr>
          <w:sz w:val="24"/>
          <w:szCs w:val="24"/>
        </w:rPr>
        <w:t>твёрдый</w:t>
      </w:r>
      <w:r w:rsidRPr="001C1C79">
        <w:rPr>
          <w:spacing w:val="-3"/>
          <w:sz w:val="24"/>
          <w:szCs w:val="24"/>
        </w:rPr>
        <w:t xml:space="preserve"> </w:t>
      </w:r>
      <w:r w:rsidRPr="001C1C79">
        <w:rPr>
          <w:sz w:val="24"/>
          <w:szCs w:val="24"/>
        </w:rPr>
        <w:t>знак;</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непроизносимые</w:t>
      </w:r>
      <w:r w:rsidRPr="001C1C79">
        <w:rPr>
          <w:spacing w:val="-4"/>
          <w:sz w:val="24"/>
          <w:szCs w:val="24"/>
        </w:rPr>
        <w:t xml:space="preserve"> </w:t>
      </w:r>
      <w:r w:rsidRPr="001C1C79">
        <w:rPr>
          <w:sz w:val="24"/>
          <w:szCs w:val="24"/>
        </w:rPr>
        <w:t>согласные</w:t>
      </w:r>
      <w:r w:rsidRPr="001C1C79">
        <w:rPr>
          <w:spacing w:val="-3"/>
          <w:sz w:val="24"/>
          <w:szCs w:val="24"/>
        </w:rPr>
        <w:t xml:space="preserve"> </w:t>
      </w:r>
      <w:r w:rsidRPr="001C1C79">
        <w:rPr>
          <w:sz w:val="24"/>
          <w:szCs w:val="24"/>
        </w:rPr>
        <w:t>в</w:t>
      </w:r>
      <w:r w:rsidRPr="001C1C79">
        <w:rPr>
          <w:spacing w:val="-3"/>
          <w:sz w:val="24"/>
          <w:szCs w:val="24"/>
        </w:rPr>
        <w:t xml:space="preserve"> </w:t>
      </w:r>
      <w:r w:rsidRPr="001C1C79">
        <w:rPr>
          <w:sz w:val="24"/>
          <w:szCs w:val="24"/>
        </w:rPr>
        <w:t>корне</w:t>
      </w:r>
      <w:r w:rsidRPr="001C1C79">
        <w:rPr>
          <w:spacing w:val="-2"/>
          <w:sz w:val="24"/>
          <w:szCs w:val="24"/>
        </w:rPr>
        <w:t xml:space="preserve"> </w:t>
      </w:r>
      <w:r w:rsidRPr="001C1C79">
        <w:rPr>
          <w:sz w:val="24"/>
          <w:szCs w:val="24"/>
        </w:rPr>
        <w:t>слова;</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мягкий</w:t>
      </w:r>
      <w:r w:rsidRPr="001C1C79">
        <w:rPr>
          <w:spacing w:val="-4"/>
          <w:sz w:val="24"/>
          <w:szCs w:val="24"/>
        </w:rPr>
        <w:t xml:space="preserve"> </w:t>
      </w:r>
      <w:r w:rsidRPr="001C1C79">
        <w:rPr>
          <w:sz w:val="24"/>
          <w:szCs w:val="24"/>
        </w:rPr>
        <w:t>знак</w:t>
      </w:r>
      <w:r w:rsidRPr="001C1C79">
        <w:rPr>
          <w:spacing w:val="-4"/>
          <w:sz w:val="24"/>
          <w:szCs w:val="24"/>
        </w:rPr>
        <w:t xml:space="preserve"> </w:t>
      </w:r>
      <w:r w:rsidRPr="001C1C79">
        <w:rPr>
          <w:sz w:val="24"/>
          <w:szCs w:val="24"/>
        </w:rPr>
        <w:t>после</w:t>
      </w:r>
      <w:r w:rsidRPr="001C1C79">
        <w:rPr>
          <w:spacing w:val="-3"/>
          <w:sz w:val="24"/>
          <w:szCs w:val="24"/>
        </w:rPr>
        <w:t xml:space="preserve"> </w:t>
      </w:r>
      <w:r w:rsidRPr="001C1C79">
        <w:rPr>
          <w:sz w:val="24"/>
          <w:szCs w:val="24"/>
        </w:rPr>
        <w:t>шипящих</w:t>
      </w:r>
      <w:r w:rsidRPr="001C1C79">
        <w:rPr>
          <w:spacing w:val="-3"/>
          <w:sz w:val="24"/>
          <w:szCs w:val="24"/>
        </w:rPr>
        <w:t xml:space="preserve"> </w:t>
      </w:r>
      <w:r w:rsidRPr="001C1C79">
        <w:rPr>
          <w:sz w:val="24"/>
          <w:szCs w:val="24"/>
        </w:rPr>
        <w:t>на</w:t>
      </w:r>
      <w:r w:rsidRPr="001C1C79">
        <w:rPr>
          <w:spacing w:val="-2"/>
          <w:sz w:val="24"/>
          <w:szCs w:val="24"/>
        </w:rPr>
        <w:t xml:space="preserve"> </w:t>
      </w:r>
      <w:r w:rsidRPr="001C1C79">
        <w:rPr>
          <w:sz w:val="24"/>
          <w:szCs w:val="24"/>
        </w:rPr>
        <w:t>конце</w:t>
      </w:r>
      <w:r w:rsidRPr="001C1C79">
        <w:rPr>
          <w:spacing w:val="-3"/>
          <w:sz w:val="24"/>
          <w:szCs w:val="24"/>
        </w:rPr>
        <w:t xml:space="preserve"> </w:t>
      </w:r>
      <w:r w:rsidRPr="001C1C79">
        <w:rPr>
          <w:sz w:val="24"/>
          <w:szCs w:val="24"/>
        </w:rPr>
        <w:t>имён</w:t>
      </w:r>
      <w:r w:rsidRPr="001C1C79">
        <w:rPr>
          <w:spacing w:val="-2"/>
          <w:sz w:val="24"/>
          <w:szCs w:val="24"/>
        </w:rPr>
        <w:t xml:space="preserve"> </w:t>
      </w:r>
      <w:r w:rsidRPr="001C1C79">
        <w:rPr>
          <w:sz w:val="24"/>
          <w:szCs w:val="24"/>
        </w:rPr>
        <w:t>существительных;</w:t>
      </w:r>
    </w:p>
    <w:p w:rsidR="009F4469" w:rsidRPr="001C1C79" w:rsidRDefault="00DC4B24" w:rsidP="001C1C79">
      <w:pPr>
        <w:pStyle w:val="a5"/>
        <w:numPr>
          <w:ilvl w:val="1"/>
          <w:numId w:val="56"/>
        </w:numPr>
        <w:tabs>
          <w:tab w:val="left" w:pos="1259"/>
          <w:tab w:val="left" w:pos="3676"/>
          <w:tab w:val="left" w:pos="3990"/>
          <w:tab w:val="left" w:pos="5232"/>
          <w:tab w:val="left" w:pos="6633"/>
          <w:tab w:val="left" w:pos="7350"/>
          <w:tab w:val="left" w:pos="9373"/>
          <w:tab w:val="left" w:pos="9891"/>
        </w:tabs>
        <w:spacing w:before="2"/>
        <w:ind w:right="313" w:firstLine="566"/>
        <w:jc w:val="left"/>
        <w:rPr>
          <w:sz w:val="24"/>
          <w:szCs w:val="24"/>
        </w:rPr>
      </w:pPr>
      <w:r w:rsidRPr="001C1C79">
        <w:rPr>
          <w:sz w:val="24"/>
          <w:szCs w:val="24"/>
        </w:rPr>
        <w:t xml:space="preserve">безударные  </w:t>
      </w:r>
      <w:r w:rsidRPr="001C1C79">
        <w:rPr>
          <w:spacing w:val="16"/>
          <w:sz w:val="24"/>
          <w:szCs w:val="24"/>
        </w:rPr>
        <w:t xml:space="preserve"> </w:t>
      </w:r>
      <w:r w:rsidRPr="001C1C79">
        <w:rPr>
          <w:sz w:val="24"/>
          <w:szCs w:val="24"/>
        </w:rPr>
        <w:t>гласные</w:t>
      </w:r>
      <w:r w:rsidRPr="001C1C79">
        <w:rPr>
          <w:sz w:val="24"/>
          <w:szCs w:val="24"/>
        </w:rPr>
        <w:tab/>
        <w:t>в</w:t>
      </w:r>
      <w:r w:rsidRPr="001C1C79">
        <w:rPr>
          <w:sz w:val="24"/>
          <w:szCs w:val="24"/>
        </w:rPr>
        <w:tab/>
        <w:t>падежных</w:t>
      </w:r>
      <w:r w:rsidRPr="001C1C79">
        <w:rPr>
          <w:sz w:val="24"/>
          <w:szCs w:val="24"/>
        </w:rPr>
        <w:tab/>
        <w:t>окончаниях</w:t>
      </w:r>
      <w:r w:rsidRPr="001C1C79">
        <w:rPr>
          <w:sz w:val="24"/>
          <w:szCs w:val="24"/>
        </w:rPr>
        <w:tab/>
        <w:t>имён</w:t>
      </w:r>
      <w:r w:rsidRPr="001C1C79">
        <w:rPr>
          <w:sz w:val="24"/>
          <w:szCs w:val="24"/>
        </w:rPr>
        <w:tab/>
        <w:t>существительных</w:t>
      </w:r>
      <w:r w:rsidRPr="001C1C79">
        <w:rPr>
          <w:sz w:val="24"/>
          <w:szCs w:val="24"/>
        </w:rPr>
        <w:tab/>
        <w:t>(на</w:t>
      </w:r>
      <w:r w:rsidRPr="001C1C79">
        <w:rPr>
          <w:sz w:val="24"/>
          <w:szCs w:val="24"/>
        </w:rPr>
        <w:tab/>
      </w:r>
      <w:r w:rsidRPr="001C1C79">
        <w:rPr>
          <w:spacing w:val="-1"/>
          <w:sz w:val="24"/>
          <w:szCs w:val="24"/>
        </w:rPr>
        <w:t>уровне</w:t>
      </w:r>
      <w:r w:rsidRPr="001C1C79">
        <w:rPr>
          <w:spacing w:val="-57"/>
          <w:sz w:val="24"/>
          <w:szCs w:val="24"/>
        </w:rPr>
        <w:t xml:space="preserve"> </w:t>
      </w:r>
      <w:r w:rsidRPr="001C1C79">
        <w:rPr>
          <w:sz w:val="24"/>
          <w:szCs w:val="24"/>
        </w:rPr>
        <w:t>наблюдения);</w:t>
      </w:r>
    </w:p>
    <w:p w:rsidR="009F4469" w:rsidRPr="001C1C79" w:rsidRDefault="00DC4B24" w:rsidP="001C1C79">
      <w:pPr>
        <w:pStyle w:val="a5"/>
        <w:numPr>
          <w:ilvl w:val="1"/>
          <w:numId w:val="56"/>
        </w:numPr>
        <w:tabs>
          <w:tab w:val="left" w:pos="1259"/>
          <w:tab w:val="left" w:pos="2666"/>
          <w:tab w:val="left" w:pos="3719"/>
          <w:tab w:val="left" w:pos="4055"/>
          <w:tab w:val="left" w:pos="5316"/>
          <w:tab w:val="left" w:pos="6738"/>
          <w:tab w:val="left" w:pos="7480"/>
          <w:tab w:val="left" w:pos="9360"/>
          <w:tab w:val="left" w:pos="9900"/>
        </w:tabs>
        <w:spacing w:before="2"/>
        <w:ind w:right="307" w:firstLine="566"/>
        <w:jc w:val="left"/>
        <w:rPr>
          <w:sz w:val="24"/>
          <w:szCs w:val="24"/>
        </w:rPr>
      </w:pPr>
      <w:r w:rsidRPr="001C1C79">
        <w:rPr>
          <w:sz w:val="24"/>
          <w:szCs w:val="24"/>
        </w:rPr>
        <w:t>безударные</w:t>
      </w:r>
      <w:r w:rsidRPr="001C1C79">
        <w:rPr>
          <w:sz w:val="24"/>
          <w:szCs w:val="24"/>
        </w:rPr>
        <w:tab/>
        <w:t>гласные</w:t>
      </w:r>
      <w:r w:rsidRPr="001C1C79">
        <w:rPr>
          <w:sz w:val="24"/>
          <w:szCs w:val="24"/>
        </w:rPr>
        <w:tab/>
        <w:t>в</w:t>
      </w:r>
      <w:r w:rsidRPr="001C1C79">
        <w:rPr>
          <w:sz w:val="24"/>
          <w:szCs w:val="24"/>
        </w:rPr>
        <w:tab/>
        <w:t>падежных</w:t>
      </w:r>
      <w:r w:rsidRPr="001C1C79">
        <w:rPr>
          <w:sz w:val="24"/>
          <w:szCs w:val="24"/>
        </w:rPr>
        <w:tab/>
        <w:t>окончаниях</w:t>
      </w:r>
      <w:r w:rsidRPr="001C1C79">
        <w:rPr>
          <w:sz w:val="24"/>
          <w:szCs w:val="24"/>
        </w:rPr>
        <w:tab/>
        <w:t>имён</w:t>
      </w:r>
      <w:r w:rsidRPr="001C1C79">
        <w:rPr>
          <w:sz w:val="24"/>
          <w:szCs w:val="24"/>
        </w:rPr>
        <w:tab/>
        <w:t>прилагательных</w:t>
      </w:r>
      <w:r w:rsidRPr="001C1C79">
        <w:rPr>
          <w:sz w:val="24"/>
          <w:szCs w:val="24"/>
        </w:rPr>
        <w:tab/>
        <w:t>(на</w:t>
      </w:r>
      <w:r w:rsidRPr="001C1C79">
        <w:rPr>
          <w:sz w:val="24"/>
          <w:szCs w:val="24"/>
        </w:rPr>
        <w:tab/>
      </w:r>
      <w:r w:rsidRPr="001C1C79">
        <w:rPr>
          <w:spacing w:val="-1"/>
          <w:sz w:val="24"/>
          <w:szCs w:val="24"/>
        </w:rPr>
        <w:t>уровне</w:t>
      </w:r>
      <w:r w:rsidRPr="001C1C79">
        <w:rPr>
          <w:spacing w:val="-57"/>
          <w:sz w:val="24"/>
          <w:szCs w:val="24"/>
        </w:rPr>
        <w:t xml:space="preserve"> </w:t>
      </w:r>
      <w:r w:rsidRPr="001C1C79">
        <w:rPr>
          <w:sz w:val="24"/>
          <w:szCs w:val="24"/>
        </w:rPr>
        <w:t>наблюдения);</w:t>
      </w:r>
    </w:p>
    <w:p w:rsidR="009F4469" w:rsidRPr="001C1C79" w:rsidRDefault="00DC4B24" w:rsidP="001C1C79">
      <w:pPr>
        <w:pStyle w:val="a5"/>
        <w:numPr>
          <w:ilvl w:val="1"/>
          <w:numId w:val="56"/>
        </w:numPr>
        <w:tabs>
          <w:tab w:val="left" w:pos="1259"/>
        </w:tabs>
        <w:spacing w:before="1"/>
        <w:ind w:left="1258"/>
        <w:jc w:val="left"/>
        <w:rPr>
          <w:sz w:val="24"/>
          <w:szCs w:val="24"/>
        </w:rPr>
      </w:pPr>
      <w:r w:rsidRPr="001C1C79">
        <w:rPr>
          <w:sz w:val="24"/>
          <w:szCs w:val="24"/>
        </w:rPr>
        <w:t>раздельное</w:t>
      </w:r>
      <w:r w:rsidRPr="001C1C79">
        <w:rPr>
          <w:spacing w:val="-4"/>
          <w:sz w:val="24"/>
          <w:szCs w:val="24"/>
        </w:rPr>
        <w:t xml:space="preserve"> </w:t>
      </w:r>
      <w:r w:rsidRPr="001C1C79">
        <w:rPr>
          <w:sz w:val="24"/>
          <w:szCs w:val="24"/>
        </w:rPr>
        <w:t>написание</w:t>
      </w:r>
      <w:r w:rsidRPr="001C1C79">
        <w:rPr>
          <w:spacing w:val="-3"/>
          <w:sz w:val="24"/>
          <w:szCs w:val="24"/>
        </w:rPr>
        <w:t xml:space="preserve"> </w:t>
      </w:r>
      <w:r w:rsidRPr="001C1C79">
        <w:rPr>
          <w:sz w:val="24"/>
          <w:szCs w:val="24"/>
        </w:rPr>
        <w:t>предлогов</w:t>
      </w:r>
      <w:r w:rsidRPr="001C1C79">
        <w:rPr>
          <w:spacing w:val="-3"/>
          <w:sz w:val="24"/>
          <w:szCs w:val="24"/>
        </w:rPr>
        <w:t xml:space="preserve"> </w:t>
      </w:r>
      <w:r w:rsidRPr="001C1C79">
        <w:rPr>
          <w:sz w:val="24"/>
          <w:szCs w:val="24"/>
        </w:rPr>
        <w:t>с</w:t>
      </w:r>
      <w:r w:rsidRPr="001C1C79">
        <w:rPr>
          <w:spacing w:val="-4"/>
          <w:sz w:val="24"/>
          <w:szCs w:val="24"/>
        </w:rPr>
        <w:t xml:space="preserve"> </w:t>
      </w:r>
      <w:r w:rsidRPr="001C1C79">
        <w:rPr>
          <w:sz w:val="24"/>
          <w:szCs w:val="24"/>
        </w:rPr>
        <w:t>личными</w:t>
      </w:r>
      <w:r w:rsidRPr="001C1C79">
        <w:rPr>
          <w:spacing w:val="-2"/>
          <w:sz w:val="24"/>
          <w:szCs w:val="24"/>
        </w:rPr>
        <w:t xml:space="preserve"> </w:t>
      </w:r>
      <w:r w:rsidRPr="001C1C79">
        <w:rPr>
          <w:sz w:val="24"/>
          <w:szCs w:val="24"/>
        </w:rPr>
        <w:t>местоимениями;</w:t>
      </w:r>
    </w:p>
    <w:p w:rsidR="009F4469" w:rsidRPr="001C1C79" w:rsidRDefault="00DC4B24" w:rsidP="001C1C79">
      <w:pPr>
        <w:pStyle w:val="a5"/>
        <w:numPr>
          <w:ilvl w:val="1"/>
          <w:numId w:val="56"/>
        </w:numPr>
        <w:tabs>
          <w:tab w:val="left" w:pos="1259"/>
        </w:tabs>
        <w:spacing w:before="2"/>
        <w:ind w:right="303" w:firstLine="566"/>
        <w:jc w:val="left"/>
        <w:rPr>
          <w:sz w:val="24"/>
          <w:szCs w:val="24"/>
        </w:rPr>
      </w:pPr>
      <w:r w:rsidRPr="001C1C79">
        <w:rPr>
          <w:sz w:val="24"/>
          <w:szCs w:val="24"/>
        </w:rPr>
        <w:t>непроверяемые</w:t>
      </w:r>
      <w:r w:rsidRPr="001C1C79">
        <w:rPr>
          <w:spacing w:val="9"/>
          <w:sz w:val="24"/>
          <w:szCs w:val="24"/>
        </w:rPr>
        <w:t xml:space="preserve"> </w:t>
      </w:r>
      <w:r w:rsidRPr="001C1C79">
        <w:rPr>
          <w:sz w:val="24"/>
          <w:szCs w:val="24"/>
        </w:rPr>
        <w:t>гласные</w:t>
      </w:r>
      <w:r w:rsidRPr="001C1C79">
        <w:rPr>
          <w:spacing w:val="9"/>
          <w:sz w:val="24"/>
          <w:szCs w:val="24"/>
        </w:rPr>
        <w:t xml:space="preserve"> </w:t>
      </w:r>
      <w:r w:rsidRPr="001C1C79">
        <w:rPr>
          <w:sz w:val="24"/>
          <w:szCs w:val="24"/>
        </w:rPr>
        <w:t>и</w:t>
      </w:r>
      <w:r w:rsidRPr="001C1C79">
        <w:rPr>
          <w:spacing w:val="11"/>
          <w:sz w:val="24"/>
          <w:szCs w:val="24"/>
        </w:rPr>
        <w:t xml:space="preserve"> </w:t>
      </w:r>
      <w:r w:rsidRPr="001C1C79">
        <w:rPr>
          <w:sz w:val="24"/>
          <w:szCs w:val="24"/>
        </w:rPr>
        <w:t>согласные</w:t>
      </w:r>
      <w:r w:rsidRPr="001C1C79">
        <w:rPr>
          <w:spacing w:val="15"/>
          <w:sz w:val="24"/>
          <w:szCs w:val="24"/>
        </w:rPr>
        <w:t xml:space="preserve"> </w:t>
      </w:r>
      <w:r w:rsidRPr="001C1C79">
        <w:rPr>
          <w:sz w:val="24"/>
          <w:szCs w:val="24"/>
        </w:rPr>
        <w:t>(перечень</w:t>
      </w:r>
      <w:r w:rsidRPr="001C1C79">
        <w:rPr>
          <w:spacing w:val="11"/>
          <w:sz w:val="24"/>
          <w:szCs w:val="24"/>
        </w:rPr>
        <w:t xml:space="preserve"> </w:t>
      </w:r>
      <w:r w:rsidRPr="001C1C79">
        <w:rPr>
          <w:sz w:val="24"/>
          <w:szCs w:val="24"/>
        </w:rPr>
        <w:t>слов</w:t>
      </w:r>
      <w:r w:rsidRPr="001C1C79">
        <w:rPr>
          <w:spacing w:val="10"/>
          <w:sz w:val="24"/>
          <w:szCs w:val="24"/>
        </w:rPr>
        <w:t xml:space="preserve"> </w:t>
      </w:r>
      <w:r w:rsidRPr="001C1C79">
        <w:rPr>
          <w:sz w:val="24"/>
          <w:szCs w:val="24"/>
        </w:rPr>
        <w:t>в</w:t>
      </w:r>
      <w:r w:rsidRPr="001C1C79">
        <w:rPr>
          <w:spacing w:val="10"/>
          <w:sz w:val="24"/>
          <w:szCs w:val="24"/>
        </w:rPr>
        <w:t xml:space="preserve"> </w:t>
      </w:r>
      <w:r w:rsidRPr="001C1C79">
        <w:rPr>
          <w:sz w:val="24"/>
          <w:szCs w:val="24"/>
        </w:rPr>
        <w:t>орфографическом</w:t>
      </w:r>
      <w:r w:rsidRPr="001C1C79">
        <w:rPr>
          <w:spacing w:val="10"/>
          <w:sz w:val="24"/>
          <w:szCs w:val="24"/>
        </w:rPr>
        <w:t xml:space="preserve"> </w:t>
      </w:r>
      <w:r w:rsidRPr="001C1C79">
        <w:rPr>
          <w:sz w:val="24"/>
          <w:szCs w:val="24"/>
        </w:rPr>
        <w:t>словаре</w:t>
      </w:r>
      <w:r w:rsidRPr="001C1C79">
        <w:rPr>
          <w:spacing w:val="-57"/>
          <w:sz w:val="24"/>
          <w:szCs w:val="24"/>
        </w:rPr>
        <w:t xml:space="preserve"> </w:t>
      </w:r>
      <w:r w:rsidRPr="001C1C79">
        <w:rPr>
          <w:sz w:val="24"/>
          <w:szCs w:val="24"/>
        </w:rPr>
        <w:t>учебника);</w:t>
      </w:r>
    </w:p>
    <w:p w:rsidR="009F4469" w:rsidRPr="001C1C79" w:rsidRDefault="00DC4B24" w:rsidP="001C1C79">
      <w:pPr>
        <w:pStyle w:val="a5"/>
        <w:numPr>
          <w:ilvl w:val="1"/>
          <w:numId w:val="56"/>
        </w:numPr>
        <w:tabs>
          <w:tab w:val="left" w:pos="1259"/>
        </w:tabs>
        <w:spacing w:before="2"/>
        <w:ind w:left="1258"/>
        <w:jc w:val="left"/>
        <w:rPr>
          <w:sz w:val="24"/>
          <w:szCs w:val="24"/>
        </w:rPr>
      </w:pPr>
      <w:r w:rsidRPr="001C1C79">
        <w:rPr>
          <w:sz w:val="24"/>
          <w:szCs w:val="24"/>
        </w:rPr>
        <w:t>раздельное</w:t>
      </w:r>
      <w:r w:rsidRPr="001C1C79">
        <w:rPr>
          <w:spacing w:val="-4"/>
          <w:sz w:val="24"/>
          <w:szCs w:val="24"/>
        </w:rPr>
        <w:t xml:space="preserve"> </w:t>
      </w:r>
      <w:r w:rsidRPr="001C1C79">
        <w:rPr>
          <w:sz w:val="24"/>
          <w:szCs w:val="24"/>
        </w:rPr>
        <w:t>написание</w:t>
      </w:r>
      <w:r w:rsidRPr="001C1C79">
        <w:rPr>
          <w:spacing w:val="-4"/>
          <w:sz w:val="24"/>
          <w:szCs w:val="24"/>
        </w:rPr>
        <w:t xml:space="preserve"> </w:t>
      </w:r>
      <w:r w:rsidRPr="001C1C79">
        <w:rPr>
          <w:sz w:val="24"/>
          <w:szCs w:val="24"/>
        </w:rPr>
        <w:t>частицы</w:t>
      </w:r>
      <w:r w:rsidRPr="001C1C79">
        <w:rPr>
          <w:spacing w:val="-3"/>
          <w:sz w:val="24"/>
          <w:szCs w:val="24"/>
        </w:rPr>
        <w:t xml:space="preserve"> </w:t>
      </w:r>
      <w:r w:rsidRPr="001C1C79">
        <w:rPr>
          <w:sz w:val="24"/>
          <w:szCs w:val="24"/>
        </w:rPr>
        <w:t>не</w:t>
      </w:r>
      <w:r w:rsidRPr="001C1C79">
        <w:rPr>
          <w:spacing w:val="-4"/>
          <w:sz w:val="24"/>
          <w:szCs w:val="24"/>
        </w:rPr>
        <w:t xml:space="preserve"> </w:t>
      </w:r>
      <w:r w:rsidRPr="001C1C79">
        <w:rPr>
          <w:sz w:val="24"/>
          <w:szCs w:val="24"/>
        </w:rPr>
        <w:t>с</w:t>
      </w:r>
      <w:r w:rsidRPr="001C1C79">
        <w:rPr>
          <w:spacing w:val="-4"/>
          <w:sz w:val="24"/>
          <w:szCs w:val="24"/>
        </w:rPr>
        <w:t xml:space="preserve"> </w:t>
      </w:r>
      <w:r w:rsidRPr="001C1C79">
        <w:rPr>
          <w:sz w:val="24"/>
          <w:szCs w:val="24"/>
        </w:rPr>
        <w:t>глаголами.</w:t>
      </w:r>
    </w:p>
    <w:p w:rsidR="009F4469" w:rsidRPr="001C1C79" w:rsidRDefault="00DC4B24" w:rsidP="001C1C79">
      <w:pPr>
        <w:pStyle w:val="11"/>
        <w:spacing w:before="1"/>
        <w:ind w:left="1105"/>
      </w:pPr>
      <w:r w:rsidRPr="001C1C79">
        <w:t>Развитие</w:t>
      </w:r>
      <w:r w:rsidRPr="001C1C79">
        <w:rPr>
          <w:spacing w:val="-3"/>
        </w:rPr>
        <w:t xml:space="preserve"> </w:t>
      </w:r>
      <w:r w:rsidRPr="001C1C79">
        <w:t>речи</w:t>
      </w:r>
    </w:p>
    <w:p w:rsidR="009F4469" w:rsidRPr="001C1C79" w:rsidRDefault="00DC4B24" w:rsidP="001C1C79">
      <w:pPr>
        <w:pStyle w:val="a3"/>
        <w:ind w:right="309" w:firstLine="566"/>
      </w:pPr>
      <w:r w:rsidRPr="001C1C79">
        <w:t>Нормы</w:t>
      </w:r>
      <w:r w:rsidRPr="001C1C79">
        <w:rPr>
          <w:spacing w:val="1"/>
        </w:rPr>
        <w:t xml:space="preserve"> </w:t>
      </w:r>
      <w:r w:rsidRPr="001C1C79">
        <w:t>речевого</w:t>
      </w:r>
      <w:r w:rsidRPr="001C1C79">
        <w:rPr>
          <w:spacing w:val="1"/>
        </w:rPr>
        <w:t xml:space="preserve"> </w:t>
      </w:r>
      <w:r w:rsidRPr="001C1C79">
        <w:t>этикета:</w:t>
      </w:r>
      <w:r w:rsidRPr="001C1C79">
        <w:rPr>
          <w:spacing w:val="1"/>
        </w:rPr>
        <w:t xml:space="preserve"> </w:t>
      </w:r>
      <w:r w:rsidRPr="001C1C79">
        <w:t>устное</w:t>
      </w:r>
      <w:r w:rsidRPr="001C1C79">
        <w:rPr>
          <w:spacing w:val="1"/>
        </w:rPr>
        <w:t xml:space="preserve"> </w:t>
      </w:r>
      <w:r w:rsidRPr="001C1C79">
        <w:t>и</w:t>
      </w:r>
      <w:r w:rsidRPr="001C1C79">
        <w:rPr>
          <w:spacing w:val="1"/>
        </w:rPr>
        <w:t xml:space="preserve"> </w:t>
      </w:r>
      <w:r w:rsidRPr="001C1C79">
        <w:t>письменное</w:t>
      </w:r>
      <w:r w:rsidRPr="001C1C79">
        <w:rPr>
          <w:spacing w:val="1"/>
        </w:rPr>
        <w:t xml:space="preserve"> </w:t>
      </w:r>
      <w:r w:rsidRPr="001C1C79">
        <w:t>приглашение,</w:t>
      </w:r>
      <w:r w:rsidRPr="001C1C79">
        <w:rPr>
          <w:spacing w:val="1"/>
        </w:rPr>
        <w:t xml:space="preserve"> </w:t>
      </w:r>
      <w:r w:rsidRPr="001C1C79">
        <w:t>просьба,</w:t>
      </w:r>
      <w:r w:rsidRPr="001C1C79">
        <w:rPr>
          <w:spacing w:val="1"/>
        </w:rPr>
        <w:t xml:space="preserve"> </w:t>
      </w:r>
      <w:r w:rsidRPr="001C1C79">
        <w:t>извинение,</w:t>
      </w:r>
      <w:r w:rsidRPr="001C1C79">
        <w:rPr>
          <w:spacing w:val="1"/>
        </w:rPr>
        <w:t xml:space="preserve"> </w:t>
      </w:r>
      <w:r w:rsidRPr="001C1C79">
        <w:t>благодарность,</w:t>
      </w:r>
      <w:r w:rsidRPr="001C1C79">
        <w:rPr>
          <w:spacing w:val="1"/>
        </w:rPr>
        <w:t xml:space="preserve"> </w:t>
      </w:r>
      <w:r w:rsidRPr="001C1C79">
        <w:t>отказ</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Соблюдение</w:t>
      </w:r>
      <w:r w:rsidRPr="001C1C79">
        <w:rPr>
          <w:spacing w:val="1"/>
        </w:rPr>
        <w:t xml:space="preserve"> </w:t>
      </w:r>
      <w:r w:rsidRPr="001C1C79">
        <w:t>норм</w:t>
      </w:r>
      <w:r w:rsidRPr="001C1C79">
        <w:rPr>
          <w:spacing w:val="1"/>
        </w:rPr>
        <w:t xml:space="preserve"> </w:t>
      </w:r>
      <w:r w:rsidRPr="001C1C79">
        <w:t>речевого</w:t>
      </w:r>
      <w:r w:rsidRPr="001C1C79">
        <w:rPr>
          <w:spacing w:val="1"/>
        </w:rPr>
        <w:t xml:space="preserve"> </w:t>
      </w:r>
      <w:r w:rsidRPr="001C1C79">
        <w:t>этикета</w:t>
      </w:r>
      <w:r w:rsidRPr="001C1C79">
        <w:rPr>
          <w:spacing w:val="1"/>
        </w:rPr>
        <w:t xml:space="preserve"> </w:t>
      </w:r>
      <w:r w:rsidRPr="001C1C79">
        <w:t>и</w:t>
      </w:r>
      <w:r w:rsidRPr="001C1C79">
        <w:rPr>
          <w:spacing w:val="1"/>
        </w:rPr>
        <w:t xml:space="preserve"> </w:t>
      </w:r>
      <w:r w:rsidRPr="001C1C79">
        <w:t>орфоэпических</w:t>
      </w:r>
      <w:r w:rsidRPr="001C1C79">
        <w:rPr>
          <w:spacing w:val="1"/>
        </w:rPr>
        <w:t xml:space="preserve"> </w:t>
      </w:r>
      <w:r w:rsidRPr="001C1C79">
        <w:t>норм</w:t>
      </w:r>
      <w:r w:rsidRPr="001C1C79">
        <w:rPr>
          <w:spacing w:val="60"/>
        </w:rPr>
        <w:t xml:space="preserve"> </w:t>
      </w:r>
      <w:r w:rsidRPr="001C1C79">
        <w:t>в</w:t>
      </w:r>
      <w:r w:rsidRPr="001C1C79">
        <w:rPr>
          <w:spacing w:val="1"/>
        </w:rPr>
        <w:t xml:space="preserve"> </w:t>
      </w:r>
      <w:r w:rsidRPr="001C1C79">
        <w:t>ситуациях</w:t>
      </w:r>
      <w:r w:rsidRPr="001C1C79">
        <w:rPr>
          <w:spacing w:val="1"/>
        </w:rPr>
        <w:t xml:space="preserve"> </w:t>
      </w:r>
      <w:r w:rsidRPr="001C1C79">
        <w:t>учебного</w:t>
      </w:r>
      <w:r w:rsidRPr="001C1C79">
        <w:rPr>
          <w:spacing w:val="1"/>
        </w:rPr>
        <w:t xml:space="preserve"> </w:t>
      </w:r>
      <w:r w:rsidRPr="001C1C79">
        <w:t>и</w:t>
      </w:r>
      <w:r w:rsidRPr="001C1C79">
        <w:rPr>
          <w:spacing w:val="1"/>
        </w:rPr>
        <w:t xml:space="preserve"> </w:t>
      </w:r>
      <w:r w:rsidRPr="001C1C79">
        <w:t>бытового</w:t>
      </w:r>
      <w:r w:rsidRPr="001C1C79">
        <w:rPr>
          <w:spacing w:val="1"/>
        </w:rPr>
        <w:t xml:space="preserve"> </w:t>
      </w:r>
      <w:r w:rsidRPr="001C1C79">
        <w:t>общения.</w:t>
      </w:r>
      <w:r w:rsidRPr="001C1C79">
        <w:rPr>
          <w:spacing w:val="1"/>
        </w:rPr>
        <w:t xml:space="preserve"> </w:t>
      </w:r>
      <w:r w:rsidRPr="001C1C79">
        <w:t>Речевые</w:t>
      </w:r>
      <w:r w:rsidRPr="001C1C79">
        <w:rPr>
          <w:spacing w:val="1"/>
        </w:rPr>
        <w:t xml:space="preserve"> </w:t>
      </w:r>
      <w:r w:rsidRPr="001C1C79">
        <w:t>средства,</w:t>
      </w:r>
      <w:r w:rsidRPr="001C1C79">
        <w:rPr>
          <w:spacing w:val="1"/>
        </w:rPr>
        <w:t xml:space="preserve"> </w:t>
      </w:r>
      <w:r w:rsidRPr="001C1C79">
        <w:t>помогающие:</w:t>
      </w:r>
      <w:r w:rsidRPr="001C1C79">
        <w:rPr>
          <w:spacing w:val="1"/>
        </w:rPr>
        <w:t xml:space="preserve"> </w:t>
      </w:r>
      <w:r w:rsidRPr="001C1C79">
        <w:t>формулировать</w:t>
      </w:r>
      <w:r w:rsidRPr="001C1C79">
        <w:rPr>
          <w:spacing w:val="1"/>
        </w:rPr>
        <w:t xml:space="preserve"> </w:t>
      </w:r>
      <w:r w:rsidRPr="001C1C79">
        <w:t>и</w:t>
      </w:r>
      <w:r w:rsidRPr="001C1C79">
        <w:rPr>
          <w:spacing w:val="-57"/>
        </w:rPr>
        <w:t xml:space="preserve"> </w:t>
      </w:r>
      <w:r w:rsidRPr="001C1C79">
        <w:t>аргументировать</w:t>
      </w:r>
      <w:r w:rsidRPr="001C1C79">
        <w:rPr>
          <w:spacing w:val="1"/>
        </w:rPr>
        <w:t xml:space="preserve"> </w:t>
      </w:r>
      <w:r w:rsidRPr="001C1C79">
        <w:t>собственное</w:t>
      </w:r>
      <w:r w:rsidRPr="001C1C79">
        <w:rPr>
          <w:spacing w:val="1"/>
        </w:rPr>
        <w:t xml:space="preserve"> </w:t>
      </w:r>
      <w:r w:rsidRPr="001C1C79">
        <w:t>мнение</w:t>
      </w:r>
      <w:r w:rsidRPr="001C1C79">
        <w:rPr>
          <w:spacing w:val="1"/>
        </w:rPr>
        <w:t xml:space="preserve"> </w:t>
      </w:r>
      <w:r w:rsidRPr="001C1C79">
        <w:t>в</w:t>
      </w:r>
      <w:r w:rsidRPr="001C1C79">
        <w:rPr>
          <w:spacing w:val="1"/>
        </w:rPr>
        <w:t xml:space="preserve"> </w:t>
      </w:r>
      <w:r w:rsidRPr="001C1C79">
        <w:t>диалоге</w:t>
      </w:r>
      <w:r w:rsidRPr="001C1C79">
        <w:rPr>
          <w:spacing w:val="1"/>
        </w:rPr>
        <w:t xml:space="preserve"> </w:t>
      </w:r>
      <w:r w:rsidRPr="001C1C79">
        <w:t>и</w:t>
      </w:r>
      <w:r w:rsidRPr="001C1C79">
        <w:rPr>
          <w:spacing w:val="1"/>
        </w:rPr>
        <w:t xml:space="preserve"> </w:t>
      </w:r>
      <w:r w:rsidRPr="001C1C79">
        <w:t>дискуссии;</w:t>
      </w:r>
      <w:r w:rsidRPr="001C1C79">
        <w:rPr>
          <w:spacing w:val="1"/>
        </w:rPr>
        <w:t xml:space="preserve"> </w:t>
      </w:r>
      <w:r w:rsidRPr="001C1C79">
        <w:t>договариваться</w:t>
      </w:r>
      <w:r w:rsidRPr="001C1C79">
        <w:rPr>
          <w:spacing w:val="1"/>
        </w:rPr>
        <w:t xml:space="preserve"> </w:t>
      </w:r>
      <w:r w:rsidRPr="001C1C79">
        <w:t>и</w:t>
      </w:r>
      <w:r w:rsidRPr="001C1C79">
        <w:rPr>
          <w:spacing w:val="1"/>
        </w:rPr>
        <w:t xml:space="preserve"> </w:t>
      </w:r>
      <w:r w:rsidRPr="001C1C79">
        <w:t>приходить</w:t>
      </w:r>
      <w:r w:rsidRPr="001C1C79">
        <w:rPr>
          <w:spacing w:val="1"/>
        </w:rPr>
        <w:t xml:space="preserve"> </w:t>
      </w:r>
      <w:r w:rsidRPr="001C1C79">
        <w:t>к</w:t>
      </w:r>
      <w:r w:rsidRPr="001C1C79">
        <w:rPr>
          <w:spacing w:val="-57"/>
        </w:rPr>
        <w:t xml:space="preserve"> </w:t>
      </w:r>
      <w:r w:rsidRPr="001C1C79">
        <w:t>общему решению в совместной деятельности; контролировать (устно координировать) действия</w:t>
      </w:r>
      <w:r w:rsidRPr="001C1C79">
        <w:rPr>
          <w:spacing w:val="1"/>
        </w:rPr>
        <w:t xml:space="preserve"> </w:t>
      </w:r>
      <w:r w:rsidRPr="001C1C79">
        <w:t>при</w:t>
      </w:r>
      <w:r w:rsidRPr="001C1C79">
        <w:rPr>
          <w:spacing w:val="-1"/>
        </w:rPr>
        <w:t xml:space="preserve"> </w:t>
      </w:r>
      <w:r w:rsidRPr="001C1C79">
        <w:t>проведении парной</w:t>
      </w:r>
      <w:r w:rsidRPr="001C1C79">
        <w:rPr>
          <w:spacing w:val="-2"/>
        </w:rPr>
        <w:t xml:space="preserve"> </w:t>
      </w:r>
      <w:r w:rsidRPr="001C1C79">
        <w:t>и групповой работы.</w:t>
      </w:r>
    </w:p>
    <w:p w:rsidR="009F4469" w:rsidRPr="001C1C79" w:rsidRDefault="00DC4B24" w:rsidP="001C1C79">
      <w:pPr>
        <w:pStyle w:val="a3"/>
        <w:ind w:right="304" w:firstLine="566"/>
      </w:pPr>
      <w:r w:rsidRPr="001C1C79">
        <w:t>Особенности речевого этикета в условиях общения с людьми, плохо владеющими русским</w:t>
      </w:r>
      <w:r w:rsidRPr="001C1C79">
        <w:rPr>
          <w:spacing w:val="1"/>
        </w:rPr>
        <w:t xml:space="preserve"> </w:t>
      </w:r>
      <w:r w:rsidRPr="001C1C79">
        <w:t>языком.</w:t>
      </w:r>
    </w:p>
    <w:p w:rsidR="009F4469" w:rsidRPr="001C1C79" w:rsidRDefault="00DC4B24" w:rsidP="001C1C79">
      <w:pPr>
        <w:pStyle w:val="a3"/>
        <w:ind w:right="308" w:firstLine="566"/>
      </w:pPr>
      <w:r w:rsidRPr="001C1C79">
        <w:t>Повторение и продолжение работы с текстом, начатой во 2 классе: признаки текста, тема</w:t>
      </w:r>
      <w:r w:rsidRPr="001C1C79">
        <w:rPr>
          <w:spacing w:val="1"/>
        </w:rPr>
        <w:t xml:space="preserve"> </w:t>
      </w:r>
      <w:r w:rsidRPr="001C1C79">
        <w:t>текста, основная мысль текста, заголовок, корректирование текстов с нарушенным порядком</w:t>
      </w:r>
      <w:r w:rsidRPr="001C1C79">
        <w:rPr>
          <w:spacing w:val="1"/>
        </w:rPr>
        <w:t xml:space="preserve"> </w:t>
      </w:r>
      <w:r w:rsidRPr="001C1C79">
        <w:t>предложений</w:t>
      </w:r>
      <w:r w:rsidRPr="001C1C79">
        <w:rPr>
          <w:spacing w:val="-3"/>
        </w:rPr>
        <w:t xml:space="preserve"> </w:t>
      </w:r>
      <w:r w:rsidRPr="001C1C79">
        <w:t>и абзацев.</w:t>
      </w:r>
    </w:p>
    <w:p w:rsidR="009F4469" w:rsidRPr="001C1C79" w:rsidRDefault="00DC4B24" w:rsidP="001C1C79">
      <w:pPr>
        <w:pStyle w:val="a3"/>
        <w:ind w:right="313" w:firstLine="566"/>
      </w:pPr>
      <w:r w:rsidRPr="001C1C79">
        <w:t>План</w:t>
      </w:r>
      <w:r w:rsidRPr="001C1C79">
        <w:rPr>
          <w:spacing w:val="1"/>
        </w:rPr>
        <w:t xml:space="preserve"> </w:t>
      </w:r>
      <w:r w:rsidRPr="001C1C79">
        <w:t>текста.</w:t>
      </w:r>
      <w:r w:rsidRPr="001C1C79">
        <w:rPr>
          <w:spacing w:val="1"/>
        </w:rPr>
        <w:t xml:space="preserve"> </w:t>
      </w:r>
      <w:r w:rsidRPr="001C1C79">
        <w:t>Составление</w:t>
      </w:r>
      <w:r w:rsidRPr="001C1C79">
        <w:rPr>
          <w:spacing w:val="1"/>
        </w:rPr>
        <w:t xml:space="preserve"> </w:t>
      </w:r>
      <w:r w:rsidRPr="001C1C79">
        <w:t>плана</w:t>
      </w:r>
      <w:r w:rsidRPr="001C1C79">
        <w:rPr>
          <w:spacing w:val="1"/>
        </w:rPr>
        <w:t xml:space="preserve"> </w:t>
      </w:r>
      <w:r w:rsidRPr="001C1C79">
        <w:t>текста,</w:t>
      </w:r>
      <w:r w:rsidRPr="001C1C79">
        <w:rPr>
          <w:spacing w:val="1"/>
        </w:rPr>
        <w:t xml:space="preserve"> </w:t>
      </w:r>
      <w:r w:rsidRPr="001C1C79">
        <w:t>написание</w:t>
      </w:r>
      <w:r w:rsidRPr="001C1C79">
        <w:rPr>
          <w:spacing w:val="1"/>
        </w:rPr>
        <w:t xml:space="preserve"> </w:t>
      </w:r>
      <w:r w:rsidRPr="001C1C79">
        <w:t>текста</w:t>
      </w:r>
      <w:r w:rsidRPr="001C1C79">
        <w:rPr>
          <w:spacing w:val="1"/>
        </w:rPr>
        <w:t xml:space="preserve"> </w:t>
      </w:r>
      <w:r w:rsidRPr="001C1C79">
        <w:t>по</w:t>
      </w:r>
      <w:r w:rsidRPr="001C1C79">
        <w:rPr>
          <w:spacing w:val="1"/>
        </w:rPr>
        <w:t xml:space="preserve"> </w:t>
      </w:r>
      <w:r w:rsidRPr="001C1C79">
        <w:t>заданному</w:t>
      </w:r>
      <w:r w:rsidRPr="001C1C79">
        <w:rPr>
          <w:spacing w:val="1"/>
        </w:rPr>
        <w:t xml:space="preserve"> </w:t>
      </w:r>
      <w:r w:rsidRPr="001C1C79">
        <w:t>плану.</w:t>
      </w:r>
      <w:r w:rsidRPr="001C1C79">
        <w:rPr>
          <w:spacing w:val="1"/>
        </w:rPr>
        <w:t xml:space="preserve"> </w:t>
      </w:r>
      <w:r w:rsidRPr="001C1C79">
        <w:t>Связь</w:t>
      </w:r>
      <w:r w:rsidRPr="001C1C79">
        <w:rPr>
          <w:spacing w:val="1"/>
        </w:rPr>
        <w:t xml:space="preserve"> </w:t>
      </w:r>
      <w:r w:rsidRPr="001C1C79">
        <w:t>предложений в тексте с помощью личных местоимений, синонимов, союзов и, а, но. Ключевые</w:t>
      </w:r>
      <w:r w:rsidRPr="001C1C79">
        <w:rPr>
          <w:spacing w:val="1"/>
        </w:rPr>
        <w:t xml:space="preserve"> </w:t>
      </w:r>
      <w:r w:rsidRPr="001C1C79">
        <w:t>слова</w:t>
      </w:r>
      <w:r w:rsidRPr="001C1C79">
        <w:rPr>
          <w:spacing w:val="-3"/>
        </w:rPr>
        <w:t xml:space="preserve"> </w:t>
      </w:r>
      <w:r w:rsidRPr="001C1C79">
        <w:t>в</w:t>
      </w:r>
      <w:r w:rsidRPr="001C1C79">
        <w:rPr>
          <w:spacing w:val="-1"/>
        </w:rPr>
        <w:t xml:space="preserve"> </w:t>
      </w:r>
      <w:r w:rsidRPr="001C1C79">
        <w:t>тексте.</w:t>
      </w:r>
    </w:p>
    <w:p w:rsidR="009F4469" w:rsidRPr="001C1C79" w:rsidRDefault="00DC4B24" w:rsidP="001C1C79">
      <w:pPr>
        <w:pStyle w:val="a3"/>
        <w:ind w:right="308" w:firstLine="566"/>
      </w:pPr>
      <w:r w:rsidRPr="001C1C79">
        <w:t>Определение</w:t>
      </w:r>
      <w:r w:rsidRPr="001C1C79">
        <w:rPr>
          <w:spacing w:val="1"/>
        </w:rPr>
        <w:t xml:space="preserve"> </w:t>
      </w:r>
      <w:r w:rsidRPr="001C1C79">
        <w:t>типов</w:t>
      </w:r>
      <w:r w:rsidRPr="001C1C79">
        <w:rPr>
          <w:spacing w:val="1"/>
        </w:rPr>
        <w:t xml:space="preserve"> </w:t>
      </w:r>
      <w:r w:rsidRPr="001C1C79">
        <w:t>текстов</w:t>
      </w:r>
      <w:r w:rsidRPr="001C1C79">
        <w:rPr>
          <w:spacing w:val="1"/>
        </w:rPr>
        <w:t xml:space="preserve"> </w:t>
      </w:r>
      <w:r w:rsidRPr="001C1C79">
        <w:t>(повествование,</w:t>
      </w:r>
      <w:r w:rsidRPr="001C1C79">
        <w:rPr>
          <w:spacing w:val="1"/>
        </w:rPr>
        <w:t xml:space="preserve"> </w:t>
      </w:r>
      <w:r w:rsidRPr="001C1C79">
        <w:t>описание,</w:t>
      </w:r>
      <w:r w:rsidRPr="001C1C79">
        <w:rPr>
          <w:spacing w:val="1"/>
        </w:rPr>
        <w:t xml:space="preserve"> </w:t>
      </w:r>
      <w:r w:rsidRPr="001C1C79">
        <w:t>рассуждение)</w:t>
      </w:r>
      <w:r w:rsidRPr="001C1C79">
        <w:rPr>
          <w:spacing w:val="1"/>
        </w:rPr>
        <w:t xml:space="preserve"> </w:t>
      </w:r>
      <w:r w:rsidRPr="001C1C79">
        <w:t>и</w:t>
      </w:r>
      <w:r w:rsidRPr="001C1C79">
        <w:rPr>
          <w:spacing w:val="1"/>
        </w:rPr>
        <w:t xml:space="preserve"> </w:t>
      </w:r>
      <w:r w:rsidRPr="001C1C79">
        <w:t>создание</w:t>
      </w:r>
      <w:r w:rsidRPr="001C1C79">
        <w:rPr>
          <w:spacing w:val="-57"/>
        </w:rPr>
        <w:t xml:space="preserve"> </w:t>
      </w:r>
      <w:r w:rsidRPr="001C1C79">
        <w:t>собственных текстов заданного типа.</w:t>
      </w:r>
    </w:p>
    <w:p w:rsidR="009F4469" w:rsidRPr="001C1C79" w:rsidRDefault="00DC4B24" w:rsidP="001C1C79">
      <w:pPr>
        <w:pStyle w:val="a3"/>
        <w:ind w:left="1105" w:firstLine="0"/>
      </w:pPr>
      <w:r w:rsidRPr="001C1C79">
        <w:t>Жанр</w:t>
      </w:r>
      <w:r w:rsidRPr="001C1C79">
        <w:rPr>
          <w:spacing w:val="-3"/>
        </w:rPr>
        <w:t xml:space="preserve"> </w:t>
      </w:r>
      <w:r w:rsidRPr="001C1C79">
        <w:t>письма,</w:t>
      </w:r>
      <w:r w:rsidRPr="001C1C79">
        <w:rPr>
          <w:spacing w:val="-2"/>
        </w:rPr>
        <w:t xml:space="preserve"> </w:t>
      </w:r>
      <w:r w:rsidRPr="001C1C79">
        <w:t>объявления.</w:t>
      </w:r>
    </w:p>
    <w:p w:rsidR="009F4469" w:rsidRPr="001C1C79" w:rsidRDefault="00DC4B24" w:rsidP="001C1C79">
      <w:pPr>
        <w:pStyle w:val="a3"/>
        <w:ind w:left="1105" w:right="1870" w:firstLine="0"/>
      </w:pPr>
      <w:r w:rsidRPr="001C1C79">
        <w:t>Изложение текста по коллективно или самостоятельно составленному плану.</w:t>
      </w:r>
      <w:r w:rsidRPr="001C1C79">
        <w:rPr>
          <w:spacing w:val="-57"/>
        </w:rPr>
        <w:t xml:space="preserve"> </w:t>
      </w:r>
      <w:r w:rsidRPr="001C1C79">
        <w:t>Изучающее,</w:t>
      </w:r>
      <w:r w:rsidRPr="001C1C79">
        <w:rPr>
          <w:spacing w:val="-1"/>
        </w:rPr>
        <w:t xml:space="preserve"> </w:t>
      </w:r>
      <w:r w:rsidRPr="001C1C79">
        <w:t>ознакомительное</w:t>
      </w:r>
      <w:r w:rsidRPr="001C1C79">
        <w:rPr>
          <w:spacing w:val="-1"/>
        </w:rPr>
        <w:t xml:space="preserve"> </w:t>
      </w:r>
      <w:r w:rsidRPr="001C1C79">
        <w:t>чтение.</w:t>
      </w:r>
    </w:p>
    <w:p w:rsidR="009F4469" w:rsidRPr="001C1C79" w:rsidRDefault="00DC4B24" w:rsidP="001C1C79">
      <w:pPr>
        <w:pStyle w:val="a3"/>
        <w:ind w:firstLine="566"/>
        <w:jc w:val="left"/>
      </w:pPr>
      <w:r w:rsidRPr="001C1C79">
        <w:t>Изучение</w:t>
      </w:r>
      <w:r w:rsidRPr="001C1C79">
        <w:rPr>
          <w:spacing w:val="38"/>
        </w:rPr>
        <w:t xml:space="preserve"> </w:t>
      </w:r>
      <w:r w:rsidRPr="001C1C79">
        <w:t>содержания</w:t>
      </w:r>
      <w:r w:rsidRPr="001C1C79">
        <w:rPr>
          <w:spacing w:val="37"/>
        </w:rPr>
        <w:t xml:space="preserve"> </w:t>
      </w:r>
      <w:r w:rsidRPr="001C1C79">
        <w:t>учебного</w:t>
      </w:r>
      <w:r w:rsidRPr="001C1C79">
        <w:rPr>
          <w:spacing w:val="39"/>
        </w:rPr>
        <w:t xml:space="preserve"> </w:t>
      </w:r>
      <w:r w:rsidRPr="001C1C79">
        <w:t>предмета</w:t>
      </w:r>
      <w:r w:rsidRPr="001C1C79">
        <w:rPr>
          <w:spacing w:val="42"/>
        </w:rPr>
        <w:t xml:space="preserve"> </w:t>
      </w:r>
      <w:r w:rsidRPr="001C1C79">
        <w:t>«Русский</w:t>
      </w:r>
      <w:r w:rsidRPr="001C1C79">
        <w:rPr>
          <w:spacing w:val="40"/>
        </w:rPr>
        <w:t xml:space="preserve"> </w:t>
      </w:r>
      <w:r w:rsidRPr="001C1C79">
        <w:t>язык»</w:t>
      </w:r>
      <w:r w:rsidRPr="001C1C79">
        <w:rPr>
          <w:spacing w:val="32"/>
        </w:rPr>
        <w:t xml:space="preserve"> </w:t>
      </w:r>
      <w:r w:rsidRPr="001C1C79">
        <w:t>в</w:t>
      </w:r>
      <w:r w:rsidRPr="001C1C79">
        <w:rPr>
          <w:spacing w:val="38"/>
        </w:rPr>
        <w:t xml:space="preserve"> </w:t>
      </w:r>
      <w:r w:rsidRPr="001C1C79">
        <w:t>третьем</w:t>
      </w:r>
      <w:r w:rsidRPr="001C1C79">
        <w:rPr>
          <w:spacing w:val="39"/>
        </w:rPr>
        <w:t xml:space="preserve"> </w:t>
      </w:r>
      <w:r w:rsidRPr="001C1C79">
        <w:t>классе</w:t>
      </w:r>
      <w:r w:rsidRPr="001C1C79">
        <w:rPr>
          <w:spacing w:val="39"/>
        </w:rPr>
        <w:t xml:space="preserve"> </w:t>
      </w:r>
      <w:r w:rsidRPr="001C1C79">
        <w:t>способствует</w:t>
      </w:r>
      <w:r w:rsidRPr="001C1C79">
        <w:rPr>
          <w:spacing w:val="-57"/>
        </w:rPr>
        <w:t xml:space="preserve"> </w:t>
      </w:r>
      <w:r w:rsidRPr="001C1C79">
        <w:t>освоению</w:t>
      </w:r>
      <w:r w:rsidRPr="001C1C79">
        <w:rPr>
          <w:spacing w:val="-1"/>
        </w:rPr>
        <w:t xml:space="preserve"> </w:t>
      </w:r>
      <w:r w:rsidRPr="001C1C79">
        <w:t>ряда</w:t>
      </w:r>
      <w:r w:rsidRPr="001C1C79">
        <w:rPr>
          <w:spacing w:val="2"/>
        </w:rPr>
        <w:t xml:space="preserve"> </w:t>
      </w:r>
      <w:r w:rsidRPr="001C1C79">
        <w:t>универсальных</w:t>
      </w:r>
      <w:r w:rsidRPr="001C1C79">
        <w:rPr>
          <w:spacing w:val="3"/>
        </w:rPr>
        <w:t xml:space="preserve"> </w:t>
      </w:r>
      <w:r w:rsidRPr="001C1C79">
        <w:t>учебных действий.</w:t>
      </w:r>
    </w:p>
    <w:p w:rsidR="009F4469" w:rsidRPr="001C1C79" w:rsidRDefault="00DC4B24" w:rsidP="001C1C79">
      <w:pPr>
        <w:pStyle w:val="11"/>
        <w:spacing w:before="4"/>
        <w:ind w:left="1105"/>
        <w:jc w:val="left"/>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ind w:left="1105" w:firstLine="0"/>
        <w:jc w:val="left"/>
      </w:pPr>
      <w:r w:rsidRPr="001C1C79">
        <w:t>Базовые</w:t>
      </w:r>
      <w:r w:rsidRPr="001C1C79">
        <w:rPr>
          <w:spacing w:val="-4"/>
        </w:rPr>
        <w:t xml:space="preserve"> </w:t>
      </w:r>
      <w:r w:rsidRPr="001C1C79">
        <w:t>логические</w:t>
      </w:r>
      <w:r w:rsidRPr="001C1C79">
        <w:rPr>
          <w:spacing w:val="-3"/>
        </w:rPr>
        <w:t xml:space="preserve"> </w:t>
      </w:r>
      <w:r w:rsidRPr="001C1C79">
        <w:t>действия:</w:t>
      </w:r>
    </w:p>
    <w:p w:rsidR="009F4469" w:rsidRPr="001C1C79" w:rsidRDefault="00DC4B24" w:rsidP="001C1C79">
      <w:pPr>
        <w:pStyle w:val="a3"/>
        <w:ind w:left="1105" w:firstLine="0"/>
        <w:jc w:val="left"/>
      </w:pPr>
      <w:r w:rsidRPr="001C1C79">
        <w:t>—сравнивать</w:t>
      </w:r>
      <w:r w:rsidRPr="001C1C79">
        <w:rPr>
          <w:spacing w:val="-5"/>
        </w:rPr>
        <w:t xml:space="preserve"> </w:t>
      </w:r>
      <w:r w:rsidRPr="001C1C79">
        <w:t>грамматические</w:t>
      </w:r>
      <w:r w:rsidRPr="001C1C79">
        <w:rPr>
          <w:spacing w:val="-5"/>
        </w:rPr>
        <w:t xml:space="preserve"> </w:t>
      </w:r>
      <w:r w:rsidRPr="001C1C79">
        <w:t>признаки</w:t>
      </w:r>
      <w:r w:rsidRPr="001C1C79">
        <w:rPr>
          <w:spacing w:val="-4"/>
        </w:rPr>
        <w:t xml:space="preserve"> </w:t>
      </w:r>
      <w:r w:rsidRPr="001C1C79">
        <w:t>разных</w:t>
      </w:r>
      <w:r w:rsidRPr="001C1C79">
        <w:rPr>
          <w:spacing w:val="-2"/>
        </w:rPr>
        <w:t xml:space="preserve"> </w:t>
      </w:r>
      <w:r w:rsidRPr="001C1C79">
        <w:t>частей</w:t>
      </w:r>
      <w:r w:rsidRPr="001C1C79">
        <w:rPr>
          <w:spacing w:val="-4"/>
        </w:rPr>
        <w:t xml:space="preserve"> </w:t>
      </w:r>
      <w:r w:rsidRPr="001C1C79">
        <w:t>речи;</w:t>
      </w:r>
    </w:p>
    <w:p w:rsidR="009F4469" w:rsidRPr="001C1C79" w:rsidRDefault="00DC4B24" w:rsidP="001C1C79">
      <w:pPr>
        <w:pStyle w:val="a3"/>
        <w:ind w:left="1105" w:firstLine="0"/>
        <w:jc w:val="left"/>
      </w:pPr>
      <w:r w:rsidRPr="001C1C79">
        <w:t>—сравнивать</w:t>
      </w:r>
      <w:r w:rsidRPr="001C1C79">
        <w:rPr>
          <w:spacing w:val="-2"/>
        </w:rPr>
        <w:t xml:space="preserve"> </w:t>
      </w:r>
      <w:r w:rsidRPr="001C1C79">
        <w:t>тему</w:t>
      </w:r>
      <w:r w:rsidRPr="001C1C79">
        <w:rPr>
          <w:spacing w:val="-7"/>
        </w:rPr>
        <w:t xml:space="preserve"> </w:t>
      </w:r>
      <w:r w:rsidRPr="001C1C79">
        <w:t>и</w:t>
      </w:r>
      <w:r w:rsidRPr="001C1C79">
        <w:rPr>
          <w:spacing w:val="-2"/>
        </w:rPr>
        <w:t xml:space="preserve"> </w:t>
      </w:r>
      <w:r w:rsidRPr="001C1C79">
        <w:t>основную</w:t>
      </w:r>
      <w:r w:rsidRPr="001C1C79">
        <w:rPr>
          <w:spacing w:val="-2"/>
        </w:rPr>
        <w:t xml:space="preserve"> </w:t>
      </w:r>
      <w:r w:rsidRPr="001C1C79">
        <w:t>мысль</w:t>
      </w:r>
      <w:r w:rsidRPr="001C1C79">
        <w:rPr>
          <w:spacing w:val="-2"/>
        </w:rPr>
        <w:t xml:space="preserve"> </w:t>
      </w:r>
      <w:r w:rsidRPr="001C1C79">
        <w:t>текста;</w:t>
      </w:r>
    </w:p>
    <w:p w:rsidR="009F4469" w:rsidRPr="001C1C79" w:rsidRDefault="00DC4B24" w:rsidP="001C1C79">
      <w:pPr>
        <w:pStyle w:val="a3"/>
        <w:spacing w:before="1"/>
        <w:ind w:firstLine="566"/>
        <w:jc w:val="left"/>
      </w:pPr>
      <w:r w:rsidRPr="001C1C79">
        <w:t>—сравнивать</w:t>
      </w:r>
      <w:r w:rsidRPr="001C1C79">
        <w:rPr>
          <w:spacing w:val="26"/>
        </w:rPr>
        <w:t xml:space="preserve"> </w:t>
      </w:r>
      <w:r w:rsidRPr="001C1C79">
        <w:t>типы</w:t>
      </w:r>
      <w:r w:rsidRPr="001C1C79">
        <w:rPr>
          <w:spacing w:val="22"/>
        </w:rPr>
        <w:t xml:space="preserve"> </w:t>
      </w:r>
      <w:r w:rsidRPr="001C1C79">
        <w:t>текстов</w:t>
      </w:r>
      <w:r w:rsidRPr="001C1C79">
        <w:rPr>
          <w:spacing w:val="25"/>
        </w:rPr>
        <w:t xml:space="preserve"> </w:t>
      </w:r>
      <w:r w:rsidRPr="001C1C79">
        <w:t>(повествование,</w:t>
      </w:r>
      <w:r w:rsidRPr="001C1C79">
        <w:rPr>
          <w:spacing w:val="25"/>
        </w:rPr>
        <w:t xml:space="preserve"> </w:t>
      </w:r>
      <w:r w:rsidRPr="001C1C79">
        <w:t>описание,</w:t>
      </w:r>
      <w:r w:rsidRPr="001C1C79">
        <w:rPr>
          <w:spacing w:val="25"/>
        </w:rPr>
        <w:t xml:space="preserve"> </w:t>
      </w:r>
      <w:r w:rsidRPr="001C1C79">
        <w:t>рассуждение);</w:t>
      </w:r>
      <w:r w:rsidRPr="001C1C79">
        <w:rPr>
          <w:spacing w:val="26"/>
        </w:rPr>
        <w:t xml:space="preserve"> </w:t>
      </w:r>
      <w:r w:rsidRPr="001C1C79">
        <w:t>сравнивать</w:t>
      </w:r>
      <w:r w:rsidRPr="001C1C79">
        <w:rPr>
          <w:spacing w:val="26"/>
        </w:rPr>
        <w:t xml:space="preserve"> </w:t>
      </w:r>
      <w:r w:rsidRPr="001C1C79">
        <w:t>прямое</w:t>
      </w:r>
      <w:r w:rsidRPr="001C1C79">
        <w:rPr>
          <w:spacing w:val="24"/>
        </w:rPr>
        <w:t xml:space="preserve"> </w:t>
      </w:r>
      <w:r w:rsidRPr="001C1C79">
        <w:t>и</w:t>
      </w:r>
      <w:r w:rsidRPr="001C1C79">
        <w:rPr>
          <w:spacing w:val="-57"/>
        </w:rPr>
        <w:t xml:space="preserve"> </w:t>
      </w:r>
      <w:r w:rsidRPr="001C1C79">
        <w:t>переносное</w:t>
      </w:r>
      <w:r w:rsidRPr="001C1C79">
        <w:rPr>
          <w:spacing w:val="-2"/>
        </w:rPr>
        <w:t xml:space="preserve"> </w:t>
      </w:r>
      <w:r w:rsidRPr="001C1C79">
        <w:t>значение</w:t>
      </w:r>
      <w:r w:rsidRPr="001C1C79">
        <w:rPr>
          <w:spacing w:val="-1"/>
        </w:rPr>
        <w:t xml:space="preserve"> </w:t>
      </w:r>
      <w:r w:rsidRPr="001C1C79">
        <w:t>слова;</w:t>
      </w:r>
    </w:p>
    <w:p w:rsidR="009F4469" w:rsidRPr="001C1C79" w:rsidRDefault="00DC4B24" w:rsidP="001C1C79">
      <w:pPr>
        <w:pStyle w:val="a3"/>
        <w:ind w:left="1105" w:firstLine="0"/>
        <w:jc w:val="left"/>
      </w:pPr>
      <w:r w:rsidRPr="001C1C79">
        <w:lastRenderedPageBreak/>
        <w:t>—группировать</w:t>
      </w:r>
      <w:r w:rsidRPr="001C1C79">
        <w:rPr>
          <w:spacing w:val="-3"/>
        </w:rPr>
        <w:t xml:space="preserve"> </w:t>
      </w:r>
      <w:r w:rsidRPr="001C1C79">
        <w:t>слова</w:t>
      </w:r>
      <w:r w:rsidRPr="001C1C79">
        <w:rPr>
          <w:spacing w:val="-4"/>
        </w:rPr>
        <w:t xml:space="preserve"> </w:t>
      </w:r>
      <w:r w:rsidRPr="001C1C79">
        <w:t>на</w:t>
      </w:r>
      <w:r w:rsidRPr="001C1C79">
        <w:rPr>
          <w:spacing w:val="-4"/>
        </w:rPr>
        <w:t xml:space="preserve"> </w:t>
      </w:r>
      <w:r w:rsidRPr="001C1C79">
        <w:t>основании</w:t>
      </w:r>
      <w:r w:rsidRPr="001C1C79">
        <w:rPr>
          <w:spacing w:val="-2"/>
        </w:rPr>
        <w:t xml:space="preserve"> </w:t>
      </w:r>
      <w:r w:rsidRPr="001C1C79">
        <w:t>того,</w:t>
      </w:r>
      <w:r w:rsidRPr="001C1C79">
        <w:rPr>
          <w:spacing w:val="-4"/>
        </w:rPr>
        <w:t xml:space="preserve"> </w:t>
      </w:r>
      <w:r w:rsidRPr="001C1C79">
        <w:t>какой</w:t>
      </w:r>
      <w:r w:rsidRPr="001C1C79">
        <w:rPr>
          <w:spacing w:val="-3"/>
        </w:rPr>
        <w:t xml:space="preserve"> </w:t>
      </w:r>
      <w:r w:rsidRPr="001C1C79">
        <w:t>частью</w:t>
      </w:r>
      <w:r w:rsidRPr="001C1C79">
        <w:rPr>
          <w:spacing w:val="-2"/>
        </w:rPr>
        <w:t xml:space="preserve"> </w:t>
      </w:r>
      <w:r w:rsidRPr="001C1C79">
        <w:t>речи</w:t>
      </w:r>
      <w:r w:rsidRPr="001C1C79">
        <w:rPr>
          <w:spacing w:val="-3"/>
        </w:rPr>
        <w:t xml:space="preserve"> </w:t>
      </w:r>
      <w:r w:rsidRPr="001C1C79">
        <w:t>они</w:t>
      </w:r>
      <w:r w:rsidRPr="001C1C79">
        <w:rPr>
          <w:spacing w:val="-2"/>
        </w:rPr>
        <w:t xml:space="preserve"> </w:t>
      </w:r>
      <w:r w:rsidRPr="001C1C79">
        <w:t>являются;</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1" w:firstLine="566"/>
        <w:jc w:val="left"/>
      </w:pPr>
      <w:r w:rsidRPr="001C1C79">
        <w:lastRenderedPageBreak/>
        <w:t>—объединять</w:t>
      </w:r>
      <w:r w:rsidRPr="001C1C79">
        <w:rPr>
          <w:spacing w:val="47"/>
        </w:rPr>
        <w:t xml:space="preserve"> </w:t>
      </w:r>
      <w:r w:rsidRPr="001C1C79">
        <w:t>имена</w:t>
      </w:r>
      <w:r w:rsidRPr="001C1C79">
        <w:rPr>
          <w:spacing w:val="46"/>
        </w:rPr>
        <w:t xml:space="preserve"> </w:t>
      </w:r>
      <w:r w:rsidRPr="001C1C79">
        <w:t>существительные</w:t>
      </w:r>
      <w:r w:rsidRPr="001C1C79">
        <w:rPr>
          <w:spacing w:val="46"/>
        </w:rPr>
        <w:t xml:space="preserve"> </w:t>
      </w:r>
      <w:r w:rsidRPr="001C1C79">
        <w:t>в</w:t>
      </w:r>
      <w:r w:rsidRPr="001C1C79">
        <w:rPr>
          <w:spacing w:val="46"/>
        </w:rPr>
        <w:t xml:space="preserve"> </w:t>
      </w:r>
      <w:r w:rsidRPr="001C1C79">
        <w:t>группы</w:t>
      </w:r>
      <w:r w:rsidRPr="001C1C79">
        <w:rPr>
          <w:spacing w:val="46"/>
        </w:rPr>
        <w:t xml:space="preserve"> </w:t>
      </w:r>
      <w:r w:rsidRPr="001C1C79">
        <w:t>по</w:t>
      </w:r>
      <w:r w:rsidRPr="001C1C79">
        <w:rPr>
          <w:spacing w:val="48"/>
        </w:rPr>
        <w:t xml:space="preserve"> </w:t>
      </w:r>
      <w:r w:rsidRPr="001C1C79">
        <w:t>определённому</w:t>
      </w:r>
      <w:r w:rsidRPr="001C1C79">
        <w:rPr>
          <w:spacing w:val="42"/>
        </w:rPr>
        <w:t xml:space="preserve"> </w:t>
      </w:r>
      <w:r w:rsidRPr="001C1C79">
        <w:t>признаку</w:t>
      </w:r>
      <w:r w:rsidRPr="001C1C79">
        <w:rPr>
          <w:spacing w:val="43"/>
        </w:rPr>
        <w:t xml:space="preserve"> </w:t>
      </w:r>
      <w:r w:rsidRPr="001C1C79">
        <w:t>(например,</w:t>
      </w:r>
      <w:r w:rsidRPr="001C1C79">
        <w:rPr>
          <w:spacing w:val="-57"/>
        </w:rPr>
        <w:t xml:space="preserve"> </w:t>
      </w:r>
      <w:r w:rsidRPr="001C1C79">
        <w:t>род или число);</w:t>
      </w:r>
    </w:p>
    <w:p w:rsidR="009F4469" w:rsidRPr="001C1C79" w:rsidRDefault="00DC4B24" w:rsidP="001C1C79">
      <w:pPr>
        <w:pStyle w:val="a3"/>
        <w:ind w:left="1105" w:firstLine="0"/>
        <w:jc w:val="left"/>
      </w:pPr>
      <w:r w:rsidRPr="001C1C79">
        <w:t>—определять</w:t>
      </w:r>
      <w:r w:rsidRPr="001C1C79">
        <w:rPr>
          <w:spacing w:val="-3"/>
        </w:rPr>
        <w:t xml:space="preserve"> </w:t>
      </w:r>
      <w:r w:rsidRPr="001C1C79">
        <w:t>существенный</w:t>
      </w:r>
      <w:r w:rsidRPr="001C1C79">
        <w:rPr>
          <w:spacing w:val="-5"/>
        </w:rPr>
        <w:t xml:space="preserve"> </w:t>
      </w:r>
      <w:r w:rsidRPr="001C1C79">
        <w:t>признак</w:t>
      </w:r>
      <w:r w:rsidRPr="001C1C79">
        <w:rPr>
          <w:spacing w:val="-3"/>
        </w:rPr>
        <w:t xml:space="preserve"> </w:t>
      </w:r>
      <w:r w:rsidRPr="001C1C79">
        <w:t>для</w:t>
      </w:r>
      <w:r w:rsidRPr="001C1C79">
        <w:rPr>
          <w:spacing w:val="-1"/>
        </w:rPr>
        <w:t xml:space="preserve"> </w:t>
      </w:r>
      <w:r w:rsidRPr="001C1C79">
        <w:t>классификации</w:t>
      </w:r>
      <w:r w:rsidRPr="001C1C79">
        <w:rPr>
          <w:spacing w:val="-5"/>
        </w:rPr>
        <w:t xml:space="preserve"> </w:t>
      </w:r>
      <w:r w:rsidRPr="001C1C79">
        <w:t>звуков,</w:t>
      </w:r>
      <w:r w:rsidRPr="001C1C79">
        <w:rPr>
          <w:spacing w:val="-3"/>
        </w:rPr>
        <w:t xml:space="preserve"> </w:t>
      </w:r>
      <w:r w:rsidRPr="001C1C79">
        <w:t>предложений;</w:t>
      </w:r>
    </w:p>
    <w:p w:rsidR="009F4469" w:rsidRPr="001C1C79" w:rsidRDefault="00DC4B24" w:rsidP="001C1C79">
      <w:pPr>
        <w:pStyle w:val="a3"/>
        <w:ind w:right="301" w:firstLine="566"/>
        <w:jc w:val="left"/>
      </w:pPr>
      <w:r w:rsidRPr="001C1C79">
        <w:t>—устанавливать</w:t>
      </w:r>
      <w:r w:rsidRPr="001C1C79">
        <w:rPr>
          <w:spacing w:val="14"/>
        </w:rPr>
        <w:t xml:space="preserve"> </w:t>
      </w:r>
      <w:r w:rsidRPr="001C1C79">
        <w:t>при</w:t>
      </w:r>
      <w:r w:rsidRPr="001C1C79">
        <w:rPr>
          <w:spacing w:val="13"/>
        </w:rPr>
        <w:t xml:space="preserve"> </w:t>
      </w:r>
      <w:r w:rsidRPr="001C1C79">
        <w:t>помощи</w:t>
      </w:r>
      <w:r w:rsidRPr="001C1C79">
        <w:rPr>
          <w:spacing w:val="15"/>
        </w:rPr>
        <w:t xml:space="preserve"> </w:t>
      </w:r>
      <w:r w:rsidRPr="001C1C79">
        <w:t>смысловых</w:t>
      </w:r>
      <w:r w:rsidRPr="001C1C79">
        <w:rPr>
          <w:spacing w:val="15"/>
        </w:rPr>
        <w:t xml:space="preserve"> </w:t>
      </w:r>
      <w:r w:rsidRPr="001C1C79">
        <w:t>(синтаксических)</w:t>
      </w:r>
      <w:r w:rsidRPr="001C1C79">
        <w:rPr>
          <w:spacing w:val="14"/>
        </w:rPr>
        <w:t xml:space="preserve"> </w:t>
      </w:r>
      <w:r w:rsidRPr="001C1C79">
        <w:t>вопросов</w:t>
      </w:r>
      <w:r w:rsidRPr="001C1C79">
        <w:rPr>
          <w:spacing w:val="14"/>
        </w:rPr>
        <w:t xml:space="preserve"> </w:t>
      </w:r>
      <w:r w:rsidRPr="001C1C79">
        <w:t>связи</w:t>
      </w:r>
      <w:r w:rsidRPr="001C1C79">
        <w:rPr>
          <w:spacing w:val="15"/>
        </w:rPr>
        <w:t xml:space="preserve"> </w:t>
      </w:r>
      <w:r w:rsidRPr="001C1C79">
        <w:t>между</w:t>
      </w:r>
      <w:r w:rsidRPr="001C1C79">
        <w:rPr>
          <w:spacing w:val="10"/>
        </w:rPr>
        <w:t xml:space="preserve"> </w:t>
      </w:r>
      <w:r w:rsidRPr="001C1C79">
        <w:t>словами</w:t>
      </w:r>
      <w:r w:rsidRPr="001C1C79">
        <w:rPr>
          <w:spacing w:val="-57"/>
        </w:rPr>
        <w:t xml:space="preserve"> </w:t>
      </w:r>
      <w:r w:rsidRPr="001C1C79">
        <w:t>в</w:t>
      </w:r>
      <w:r w:rsidRPr="001C1C79">
        <w:rPr>
          <w:spacing w:val="-1"/>
        </w:rPr>
        <w:t xml:space="preserve"> </w:t>
      </w:r>
      <w:r w:rsidRPr="001C1C79">
        <w:t>предложении;</w:t>
      </w:r>
    </w:p>
    <w:p w:rsidR="009F4469" w:rsidRPr="001C1C79" w:rsidRDefault="00DC4B24" w:rsidP="001C1C79">
      <w:pPr>
        <w:pStyle w:val="a3"/>
        <w:spacing w:before="1"/>
        <w:ind w:firstLine="566"/>
        <w:jc w:val="left"/>
      </w:pPr>
      <w:r w:rsidRPr="001C1C79">
        <w:t>—ориентироваться в изученных</w:t>
      </w:r>
      <w:r w:rsidRPr="001C1C79">
        <w:rPr>
          <w:spacing w:val="1"/>
        </w:rPr>
        <w:t xml:space="preserve"> </w:t>
      </w:r>
      <w:r w:rsidRPr="001C1C79">
        <w:t>понятиях (подлежащее,</w:t>
      </w:r>
      <w:r w:rsidRPr="001C1C79">
        <w:rPr>
          <w:spacing w:val="1"/>
        </w:rPr>
        <w:t xml:space="preserve"> </w:t>
      </w:r>
      <w:r w:rsidRPr="001C1C79">
        <w:t>сказуемое, второстепенные члены</w:t>
      </w:r>
      <w:r w:rsidRPr="001C1C79">
        <w:rPr>
          <w:spacing w:val="-57"/>
        </w:rPr>
        <w:t xml:space="preserve"> </w:t>
      </w:r>
      <w:r w:rsidRPr="001C1C79">
        <w:t>предложения,</w:t>
      </w:r>
      <w:r w:rsidRPr="001C1C79">
        <w:rPr>
          <w:spacing w:val="-1"/>
        </w:rPr>
        <w:t xml:space="preserve"> </w:t>
      </w:r>
      <w:r w:rsidRPr="001C1C79">
        <w:t>часть</w:t>
      </w:r>
      <w:r w:rsidRPr="001C1C79">
        <w:rPr>
          <w:spacing w:val="-1"/>
        </w:rPr>
        <w:t xml:space="preserve"> </w:t>
      </w:r>
      <w:r w:rsidRPr="001C1C79">
        <w:t>речи,</w:t>
      </w:r>
      <w:r w:rsidRPr="001C1C79">
        <w:rPr>
          <w:spacing w:val="-1"/>
        </w:rPr>
        <w:t xml:space="preserve"> </w:t>
      </w:r>
      <w:r w:rsidRPr="001C1C79">
        <w:t>склонение)</w:t>
      </w:r>
      <w:r w:rsidRPr="001C1C79">
        <w:rPr>
          <w:spacing w:val="-1"/>
        </w:rPr>
        <w:t xml:space="preserve"> </w:t>
      </w:r>
      <w:r w:rsidRPr="001C1C79">
        <w:t>и</w:t>
      </w:r>
      <w:r w:rsidRPr="001C1C79">
        <w:rPr>
          <w:spacing w:val="-2"/>
        </w:rPr>
        <w:t xml:space="preserve"> </w:t>
      </w:r>
      <w:r w:rsidRPr="001C1C79">
        <w:t>соотносить</w:t>
      </w:r>
      <w:r w:rsidRPr="001C1C79">
        <w:rPr>
          <w:spacing w:val="-3"/>
        </w:rPr>
        <w:t xml:space="preserve"> </w:t>
      </w:r>
      <w:r w:rsidRPr="001C1C79">
        <w:t>понятие</w:t>
      </w:r>
      <w:r w:rsidRPr="001C1C79">
        <w:rPr>
          <w:spacing w:val="-2"/>
        </w:rPr>
        <w:t xml:space="preserve"> </w:t>
      </w:r>
      <w:r w:rsidRPr="001C1C79">
        <w:t>с</w:t>
      </w:r>
      <w:r w:rsidRPr="001C1C79">
        <w:rPr>
          <w:spacing w:val="-2"/>
        </w:rPr>
        <w:t xml:space="preserve"> </w:t>
      </w:r>
      <w:r w:rsidRPr="001C1C79">
        <w:t>его</w:t>
      </w:r>
      <w:r w:rsidRPr="001C1C79">
        <w:rPr>
          <w:spacing w:val="-2"/>
        </w:rPr>
        <w:t xml:space="preserve"> </w:t>
      </w:r>
      <w:r w:rsidRPr="001C1C79">
        <w:t>краткой</w:t>
      </w:r>
      <w:r w:rsidRPr="001C1C79">
        <w:rPr>
          <w:spacing w:val="-1"/>
        </w:rPr>
        <w:t xml:space="preserve"> </w:t>
      </w:r>
      <w:r w:rsidRPr="001C1C79">
        <w:t>характеристикой.</w:t>
      </w:r>
    </w:p>
    <w:p w:rsidR="009F4469" w:rsidRPr="001C1C79" w:rsidRDefault="00DC4B24" w:rsidP="001C1C79">
      <w:pPr>
        <w:pStyle w:val="a3"/>
        <w:ind w:left="1105" w:firstLine="0"/>
        <w:jc w:val="left"/>
      </w:pPr>
      <w:r w:rsidRPr="001C1C79">
        <w:t>Базовые</w:t>
      </w:r>
      <w:r w:rsidRPr="001C1C79">
        <w:rPr>
          <w:spacing w:val="-4"/>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ind w:firstLine="566"/>
        <w:jc w:val="left"/>
      </w:pPr>
      <w:r w:rsidRPr="001C1C79">
        <w:t>—определять</w:t>
      </w:r>
      <w:r w:rsidRPr="001C1C79">
        <w:rPr>
          <w:spacing w:val="57"/>
        </w:rPr>
        <w:t xml:space="preserve"> </w:t>
      </w:r>
      <w:r w:rsidRPr="001C1C79">
        <w:t>разрыв</w:t>
      </w:r>
      <w:r w:rsidRPr="001C1C79">
        <w:rPr>
          <w:spacing w:val="53"/>
        </w:rPr>
        <w:t xml:space="preserve"> </w:t>
      </w:r>
      <w:r w:rsidRPr="001C1C79">
        <w:t>между</w:t>
      </w:r>
      <w:r w:rsidRPr="001C1C79">
        <w:rPr>
          <w:spacing w:val="51"/>
        </w:rPr>
        <w:t xml:space="preserve"> </w:t>
      </w:r>
      <w:r w:rsidRPr="001C1C79">
        <w:t>реальным</w:t>
      </w:r>
      <w:r w:rsidRPr="001C1C79">
        <w:rPr>
          <w:spacing w:val="55"/>
        </w:rPr>
        <w:t xml:space="preserve"> </w:t>
      </w:r>
      <w:r w:rsidRPr="001C1C79">
        <w:t>и</w:t>
      </w:r>
      <w:r w:rsidRPr="001C1C79">
        <w:rPr>
          <w:spacing w:val="57"/>
        </w:rPr>
        <w:t xml:space="preserve"> </w:t>
      </w:r>
      <w:r w:rsidRPr="001C1C79">
        <w:t>желательным</w:t>
      </w:r>
      <w:r w:rsidRPr="001C1C79">
        <w:rPr>
          <w:spacing w:val="55"/>
        </w:rPr>
        <w:t xml:space="preserve"> </w:t>
      </w:r>
      <w:r w:rsidRPr="001C1C79">
        <w:t>качеством</w:t>
      </w:r>
      <w:r w:rsidRPr="001C1C79">
        <w:rPr>
          <w:spacing w:val="55"/>
        </w:rPr>
        <w:t xml:space="preserve"> </w:t>
      </w:r>
      <w:r w:rsidRPr="001C1C79">
        <w:t>текста</w:t>
      </w:r>
      <w:r w:rsidRPr="001C1C79">
        <w:rPr>
          <w:spacing w:val="55"/>
        </w:rPr>
        <w:t xml:space="preserve"> </w:t>
      </w:r>
      <w:r w:rsidRPr="001C1C79">
        <w:t>на</w:t>
      </w:r>
      <w:r w:rsidRPr="001C1C79">
        <w:rPr>
          <w:spacing w:val="55"/>
        </w:rPr>
        <w:t xml:space="preserve"> </w:t>
      </w:r>
      <w:r w:rsidRPr="001C1C79">
        <w:t>основе</w:t>
      </w:r>
      <w:r w:rsidRPr="001C1C79">
        <w:rPr>
          <w:spacing w:val="-57"/>
        </w:rPr>
        <w:t xml:space="preserve"> </w:t>
      </w:r>
      <w:r w:rsidRPr="001C1C79">
        <w:t>предложенных</w:t>
      </w:r>
      <w:r w:rsidRPr="001C1C79">
        <w:rPr>
          <w:spacing w:val="3"/>
        </w:rPr>
        <w:t xml:space="preserve"> </w:t>
      </w:r>
      <w:r w:rsidRPr="001C1C79">
        <w:t>учителем</w:t>
      </w:r>
      <w:r w:rsidRPr="001C1C79">
        <w:rPr>
          <w:spacing w:val="-1"/>
        </w:rPr>
        <w:t xml:space="preserve"> </w:t>
      </w:r>
      <w:r w:rsidRPr="001C1C79">
        <w:t>критериев;</w:t>
      </w:r>
    </w:p>
    <w:p w:rsidR="009F4469" w:rsidRPr="001C1C79" w:rsidRDefault="00DC4B24" w:rsidP="001C1C79">
      <w:pPr>
        <w:pStyle w:val="a3"/>
        <w:ind w:left="1105" w:firstLine="0"/>
        <w:jc w:val="left"/>
      </w:pPr>
      <w:r w:rsidRPr="001C1C79">
        <w:t>—с</w:t>
      </w:r>
      <w:r w:rsidRPr="001C1C79">
        <w:rPr>
          <w:spacing w:val="-4"/>
        </w:rPr>
        <w:t xml:space="preserve"> </w:t>
      </w:r>
      <w:r w:rsidRPr="001C1C79">
        <w:t>помощью</w:t>
      </w:r>
      <w:r w:rsidRPr="001C1C79">
        <w:rPr>
          <w:spacing w:val="-1"/>
        </w:rPr>
        <w:t xml:space="preserve"> </w:t>
      </w:r>
      <w:r w:rsidRPr="001C1C79">
        <w:t>учителя</w:t>
      </w:r>
      <w:r w:rsidRPr="001C1C79">
        <w:rPr>
          <w:spacing w:val="-3"/>
        </w:rPr>
        <w:t xml:space="preserve"> </w:t>
      </w:r>
      <w:r w:rsidRPr="001C1C79">
        <w:t>формулировать</w:t>
      </w:r>
      <w:r w:rsidRPr="001C1C79">
        <w:rPr>
          <w:spacing w:val="-3"/>
        </w:rPr>
        <w:t xml:space="preserve"> </w:t>
      </w:r>
      <w:r w:rsidRPr="001C1C79">
        <w:t>цель,</w:t>
      </w:r>
      <w:r w:rsidRPr="001C1C79">
        <w:rPr>
          <w:spacing w:val="-3"/>
        </w:rPr>
        <w:t xml:space="preserve"> </w:t>
      </w:r>
      <w:r w:rsidRPr="001C1C79">
        <w:t>планировать</w:t>
      </w:r>
      <w:r w:rsidRPr="001C1C79">
        <w:rPr>
          <w:spacing w:val="-2"/>
        </w:rPr>
        <w:t xml:space="preserve"> </w:t>
      </w:r>
      <w:r w:rsidRPr="001C1C79">
        <w:t>изменения</w:t>
      </w:r>
      <w:r w:rsidRPr="001C1C79">
        <w:rPr>
          <w:spacing w:val="-6"/>
        </w:rPr>
        <w:t xml:space="preserve"> </w:t>
      </w:r>
      <w:r w:rsidRPr="001C1C79">
        <w:t>текста;</w:t>
      </w:r>
    </w:p>
    <w:p w:rsidR="009F4469" w:rsidRPr="001C1C79" w:rsidRDefault="00DC4B24" w:rsidP="001C1C79">
      <w:pPr>
        <w:pStyle w:val="a3"/>
        <w:ind w:left="1105" w:firstLine="0"/>
        <w:jc w:val="left"/>
      </w:pPr>
      <w:r w:rsidRPr="001C1C79">
        <w:t>—высказывать</w:t>
      </w:r>
      <w:r w:rsidRPr="001C1C79">
        <w:rPr>
          <w:spacing w:val="-3"/>
        </w:rPr>
        <w:t xml:space="preserve"> </w:t>
      </w:r>
      <w:r w:rsidRPr="001C1C79">
        <w:t>предположение</w:t>
      </w:r>
      <w:r w:rsidRPr="001C1C79">
        <w:rPr>
          <w:spacing w:val="-3"/>
        </w:rPr>
        <w:t xml:space="preserve"> </w:t>
      </w:r>
      <w:r w:rsidRPr="001C1C79">
        <w:t>в</w:t>
      </w:r>
      <w:r w:rsidRPr="001C1C79">
        <w:rPr>
          <w:spacing w:val="-3"/>
        </w:rPr>
        <w:t xml:space="preserve"> </w:t>
      </w:r>
      <w:r w:rsidRPr="001C1C79">
        <w:t>процессе</w:t>
      </w:r>
      <w:r w:rsidRPr="001C1C79">
        <w:rPr>
          <w:spacing w:val="-3"/>
        </w:rPr>
        <w:t xml:space="preserve"> </w:t>
      </w:r>
      <w:r w:rsidRPr="001C1C79">
        <w:t>наблюдения</w:t>
      </w:r>
      <w:r w:rsidRPr="001C1C79">
        <w:rPr>
          <w:spacing w:val="-2"/>
        </w:rPr>
        <w:t xml:space="preserve"> </w:t>
      </w:r>
      <w:r w:rsidRPr="001C1C79">
        <w:t>за</w:t>
      </w:r>
      <w:r w:rsidRPr="001C1C79">
        <w:rPr>
          <w:spacing w:val="-3"/>
        </w:rPr>
        <w:t xml:space="preserve"> </w:t>
      </w:r>
      <w:r w:rsidRPr="001C1C79">
        <w:t>языковым</w:t>
      </w:r>
      <w:r w:rsidRPr="001C1C79">
        <w:rPr>
          <w:spacing w:val="-4"/>
        </w:rPr>
        <w:t xml:space="preserve"> </w:t>
      </w:r>
      <w:r w:rsidRPr="001C1C79">
        <w:t>материалом;</w:t>
      </w:r>
    </w:p>
    <w:p w:rsidR="009F4469" w:rsidRPr="001C1C79" w:rsidRDefault="00DC4B24" w:rsidP="001C1C79">
      <w:pPr>
        <w:pStyle w:val="a3"/>
        <w:ind w:firstLine="566"/>
        <w:jc w:val="left"/>
      </w:pPr>
      <w:r w:rsidRPr="001C1C79">
        <w:t>—проводить</w:t>
      </w:r>
      <w:r w:rsidRPr="001C1C79">
        <w:rPr>
          <w:spacing w:val="11"/>
        </w:rPr>
        <w:t xml:space="preserve"> </w:t>
      </w:r>
      <w:r w:rsidRPr="001C1C79">
        <w:t>по</w:t>
      </w:r>
      <w:r w:rsidRPr="001C1C79">
        <w:rPr>
          <w:spacing w:val="10"/>
        </w:rPr>
        <w:t xml:space="preserve"> </w:t>
      </w:r>
      <w:r w:rsidRPr="001C1C79">
        <w:t>предложенному</w:t>
      </w:r>
      <w:r w:rsidRPr="001C1C79">
        <w:rPr>
          <w:spacing w:val="5"/>
        </w:rPr>
        <w:t xml:space="preserve"> </w:t>
      </w:r>
      <w:r w:rsidRPr="001C1C79">
        <w:t>плану</w:t>
      </w:r>
      <w:r w:rsidRPr="001C1C79">
        <w:rPr>
          <w:spacing w:val="5"/>
        </w:rPr>
        <w:t xml:space="preserve"> </w:t>
      </w:r>
      <w:r w:rsidRPr="001C1C79">
        <w:t>несложное</w:t>
      </w:r>
      <w:r w:rsidRPr="001C1C79">
        <w:rPr>
          <w:spacing w:val="9"/>
        </w:rPr>
        <w:t xml:space="preserve"> </w:t>
      </w:r>
      <w:r w:rsidRPr="001C1C79">
        <w:t>лингвистическое</w:t>
      </w:r>
      <w:r w:rsidRPr="001C1C79">
        <w:rPr>
          <w:spacing w:val="9"/>
        </w:rPr>
        <w:t xml:space="preserve"> </w:t>
      </w:r>
      <w:r w:rsidRPr="001C1C79">
        <w:t>мини-исследование,</w:t>
      </w:r>
      <w:r w:rsidRPr="001C1C79">
        <w:rPr>
          <w:spacing w:val="-57"/>
        </w:rPr>
        <w:t xml:space="preserve"> </w:t>
      </w:r>
      <w:r w:rsidRPr="001C1C79">
        <w:t>выполнять</w:t>
      </w:r>
      <w:r w:rsidRPr="001C1C79">
        <w:rPr>
          <w:spacing w:val="-3"/>
        </w:rPr>
        <w:t xml:space="preserve"> </w:t>
      </w:r>
      <w:r w:rsidRPr="001C1C79">
        <w:t>по предложенному</w:t>
      </w:r>
      <w:r w:rsidRPr="001C1C79">
        <w:rPr>
          <w:spacing w:val="-8"/>
        </w:rPr>
        <w:t xml:space="preserve"> </w:t>
      </w:r>
      <w:r w:rsidRPr="001C1C79">
        <w:t>плану</w:t>
      </w:r>
      <w:r w:rsidRPr="001C1C79">
        <w:rPr>
          <w:spacing w:val="-5"/>
        </w:rPr>
        <w:t xml:space="preserve"> </w:t>
      </w:r>
      <w:r w:rsidRPr="001C1C79">
        <w:t>проектное</w:t>
      </w:r>
      <w:r w:rsidRPr="001C1C79">
        <w:rPr>
          <w:spacing w:val="-1"/>
        </w:rPr>
        <w:t xml:space="preserve"> </w:t>
      </w:r>
      <w:r w:rsidRPr="001C1C79">
        <w:t>задание;</w:t>
      </w:r>
    </w:p>
    <w:p w:rsidR="009F4469" w:rsidRPr="001C1C79" w:rsidRDefault="00DC4B24" w:rsidP="001C1C79">
      <w:pPr>
        <w:pStyle w:val="a3"/>
        <w:ind w:firstLine="566"/>
        <w:jc w:val="left"/>
      </w:pPr>
      <w:r w:rsidRPr="001C1C79">
        <w:t>—формулировать</w:t>
      </w:r>
      <w:r w:rsidRPr="001C1C79">
        <w:rPr>
          <w:spacing w:val="12"/>
        </w:rPr>
        <w:t xml:space="preserve"> </w:t>
      </w:r>
      <w:r w:rsidRPr="001C1C79">
        <w:t>выводы</w:t>
      </w:r>
      <w:r w:rsidRPr="001C1C79">
        <w:rPr>
          <w:spacing w:val="12"/>
        </w:rPr>
        <w:t xml:space="preserve"> </w:t>
      </w:r>
      <w:r w:rsidRPr="001C1C79">
        <w:t>об</w:t>
      </w:r>
      <w:r w:rsidRPr="001C1C79">
        <w:rPr>
          <w:spacing w:val="12"/>
        </w:rPr>
        <w:t xml:space="preserve"> </w:t>
      </w:r>
      <w:r w:rsidRPr="001C1C79">
        <w:t>особенностях</w:t>
      </w:r>
      <w:r w:rsidRPr="001C1C79">
        <w:rPr>
          <w:spacing w:val="14"/>
        </w:rPr>
        <w:t xml:space="preserve"> </w:t>
      </w:r>
      <w:r w:rsidRPr="001C1C79">
        <w:t>каждого</w:t>
      </w:r>
      <w:r w:rsidRPr="001C1C79">
        <w:rPr>
          <w:spacing w:val="12"/>
        </w:rPr>
        <w:t xml:space="preserve"> </w:t>
      </w:r>
      <w:r w:rsidRPr="001C1C79">
        <w:t>из</w:t>
      </w:r>
      <w:r w:rsidRPr="001C1C79">
        <w:rPr>
          <w:spacing w:val="19"/>
        </w:rPr>
        <w:t xml:space="preserve"> </w:t>
      </w:r>
      <w:r w:rsidRPr="001C1C79">
        <w:t>трёх</w:t>
      </w:r>
      <w:r w:rsidRPr="001C1C79">
        <w:rPr>
          <w:spacing w:val="14"/>
        </w:rPr>
        <w:t xml:space="preserve"> </w:t>
      </w:r>
      <w:r w:rsidRPr="001C1C79">
        <w:t>типов</w:t>
      </w:r>
      <w:r w:rsidRPr="001C1C79">
        <w:rPr>
          <w:spacing w:val="11"/>
        </w:rPr>
        <w:t xml:space="preserve"> </w:t>
      </w:r>
      <w:r w:rsidRPr="001C1C79">
        <w:t>текстов,</w:t>
      </w:r>
      <w:r w:rsidRPr="001C1C79">
        <w:rPr>
          <w:spacing w:val="11"/>
        </w:rPr>
        <w:t xml:space="preserve"> </w:t>
      </w:r>
      <w:r w:rsidRPr="001C1C79">
        <w:t>подкреплять</w:t>
      </w:r>
      <w:r w:rsidRPr="001C1C79">
        <w:rPr>
          <w:spacing w:val="12"/>
        </w:rPr>
        <w:t xml:space="preserve"> </w:t>
      </w:r>
      <w:r w:rsidRPr="001C1C79">
        <w:t>их</w:t>
      </w:r>
      <w:r w:rsidRPr="001C1C79">
        <w:rPr>
          <w:spacing w:val="-57"/>
        </w:rPr>
        <w:t xml:space="preserve"> </w:t>
      </w:r>
      <w:r w:rsidRPr="001C1C79">
        <w:t>доказательствами</w:t>
      </w:r>
      <w:r w:rsidRPr="001C1C79">
        <w:rPr>
          <w:spacing w:val="-1"/>
        </w:rPr>
        <w:t xml:space="preserve"> </w:t>
      </w:r>
      <w:r w:rsidRPr="001C1C79">
        <w:t>на</w:t>
      </w:r>
      <w:r w:rsidRPr="001C1C79">
        <w:rPr>
          <w:spacing w:val="-1"/>
        </w:rPr>
        <w:t xml:space="preserve"> </w:t>
      </w:r>
      <w:r w:rsidRPr="001C1C79">
        <w:t>основе</w:t>
      </w:r>
      <w:r w:rsidRPr="001C1C79">
        <w:rPr>
          <w:spacing w:val="-2"/>
        </w:rPr>
        <w:t xml:space="preserve"> </w:t>
      </w:r>
      <w:r w:rsidRPr="001C1C79">
        <w:t>результатов</w:t>
      </w:r>
      <w:r w:rsidRPr="001C1C79">
        <w:rPr>
          <w:spacing w:val="-1"/>
        </w:rPr>
        <w:t xml:space="preserve"> </w:t>
      </w:r>
      <w:r w:rsidRPr="001C1C79">
        <w:t>проведенного наблюдения;</w:t>
      </w:r>
    </w:p>
    <w:p w:rsidR="009F4469" w:rsidRPr="001C1C79" w:rsidRDefault="00DC4B24" w:rsidP="001C1C79">
      <w:pPr>
        <w:pStyle w:val="a3"/>
        <w:tabs>
          <w:tab w:val="left" w:pos="2534"/>
          <w:tab w:val="left" w:pos="3695"/>
          <w:tab w:val="left" w:pos="5206"/>
          <w:tab w:val="left" w:pos="5782"/>
          <w:tab w:val="left" w:pos="6738"/>
          <w:tab w:val="left" w:pos="7911"/>
          <w:tab w:val="left" w:pos="8495"/>
          <w:tab w:val="left" w:pos="9363"/>
          <w:tab w:val="left" w:pos="9901"/>
        </w:tabs>
        <w:spacing w:before="1"/>
        <w:ind w:right="311" w:firstLine="566"/>
        <w:jc w:val="left"/>
      </w:pPr>
      <w:r w:rsidRPr="001C1C79">
        <w:t>—выбирать</w:t>
      </w:r>
      <w:r w:rsidRPr="001C1C79">
        <w:tab/>
        <w:t>наиболее</w:t>
      </w:r>
      <w:r w:rsidRPr="001C1C79">
        <w:tab/>
        <w:t>подходящий</w:t>
      </w:r>
      <w:r w:rsidRPr="001C1C79">
        <w:tab/>
        <w:t>для</w:t>
      </w:r>
      <w:r w:rsidRPr="001C1C79">
        <w:tab/>
        <w:t>данной</w:t>
      </w:r>
      <w:r w:rsidRPr="001C1C79">
        <w:tab/>
        <w:t>ситуации</w:t>
      </w:r>
      <w:r w:rsidRPr="001C1C79">
        <w:tab/>
        <w:t>тип</w:t>
      </w:r>
      <w:r w:rsidRPr="001C1C79">
        <w:tab/>
        <w:t>текста</w:t>
      </w:r>
      <w:r w:rsidRPr="001C1C79">
        <w:tab/>
        <w:t>(на</w:t>
      </w:r>
      <w:r w:rsidRPr="001C1C79">
        <w:tab/>
        <w:t>основе</w:t>
      </w:r>
      <w:r w:rsidRPr="001C1C79">
        <w:rPr>
          <w:spacing w:val="-57"/>
        </w:rPr>
        <w:t xml:space="preserve"> </w:t>
      </w:r>
      <w:r w:rsidRPr="001C1C79">
        <w:t>предложенных</w:t>
      </w:r>
      <w:r w:rsidRPr="001C1C79">
        <w:rPr>
          <w:spacing w:val="1"/>
        </w:rPr>
        <w:t xml:space="preserve"> </w:t>
      </w:r>
      <w:r w:rsidRPr="001C1C79">
        <w:t>критериев).</w:t>
      </w:r>
    </w:p>
    <w:p w:rsidR="009F4469" w:rsidRPr="001C1C79" w:rsidRDefault="00DC4B24" w:rsidP="001C1C79">
      <w:pPr>
        <w:pStyle w:val="a3"/>
        <w:ind w:left="1105" w:firstLine="0"/>
        <w:jc w:val="left"/>
      </w:pPr>
      <w:r w:rsidRPr="001C1C79">
        <w:t>Работа</w:t>
      </w:r>
      <w:r w:rsidRPr="001C1C79">
        <w:rPr>
          <w:spacing w:val="-3"/>
        </w:rPr>
        <w:t xml:space="preserve"> </w:t>
      </w:r>
      <w:r w:rsidRPr="001C1C79">
        <w:t>с</w:t>
      </w:r>
      <w:r w:rsidRPr="001C1C79">
        <w:rPr>
          <w:spacing w:val="-2"/>
        </w:rPr>
        <w:t xml:space="preserve"> </w:t>
      </w:r>
      <w:r w:rsidRPr="001C1C79">
        <w:t>информацией:</w:t>
      </w:r>
    </w:p>
    <w:p w:rsidR="009F4469" w:rsidRPr="001C1C79" w:rsidRDefault="00DC4B24" w:rsidP="001C1C79">
      <w:pPr>
        <w:pStyle w:val="a3"/>
        <w:ind w:left="1105" w:firstLine="0"/>
        <w:jc w:val="left"/>
      </w:pPr>
      <w:r w:rsidRPr="001C1C79">
        <w:t>—выбирать</w:t>
      </w:r>
      <w:r w:rsidRPr="001C1C79">
        <w:rPr>
          <w:spacing w:val="-4"/>
        </w:rPr>
        <w:t xml:space="preserve"> </w:t>
      </w:r>
      <w:r w:rsidRPr="001C1C79">
        <w:t>источник</w:t>
      </w:r>
      <w:r w:rsidRPr="001C1C79">
        <w:rPr>
          <w:spacing w:val="-3"/>
        </w:rPr>
        <w:t xml:space="preserve"> </w:t>
      </w:r>
      <w:r w:rsidRPr="001C1C79">
        <w:t>получения</w:t>
      </w:r>
      <w:r w:rsidRPr="001C1C79">
        <w:rPr>
          <w:spacing w:val="-4"/>
        </w:rPr>
        <w:t xml:space="preserve"> </w:t>
      </w:r>
      <w:r w:rsidRPr="001C1C79">
        <w:t>информации</w:t>
      </w:r>
      <w:r w:rsidRPr="001C1C79">
        <w:rPr>
          <w:spacing w:val="-5"/>
        </w:rPr>
        <w:t xml:space="preserve"> </w:t>
      </w:r>
      <w:r w:rsidRPr="001C1C79">
        <w:t>при</w:t>
      </w:r>
      <w:r w:rsidRPr="001C1C79">
        <w:rPr>
          <w:spacing w:val="-3"/>
        </w:rPr>
        <w:t xml:space="preserve"> </w:t>
      </w:r>
      <w:r w:rsidRPr="001C1C79">
        <w:t>выполнении</w:t>
      </w:r>
      <w:r w:rsidRPr="001C1C79">
        <w:rPr>
          <w:spacing w:val="-4"/>
        </w:rPr>
        <w:t xml:space="preserve"> </w:t>
      </w:r>
      <w:r w:rsidRPr="001C1C79">
        <w:t>ми-ни-исследования;</w:t>
      </w:r>
    </w:p>
    <w:p w:rsidR="009F4469" w:rsidRPr="001C1C79" w:rsidRDefault="00DC4B24" w:rsidP="001C1C79">
      <w:pPr>
        <w:pStyle w:val="a3"/>
        <w:ind w:right="310" w:firstLine="566"/>
        <w:jc w:val="left"/>
      </w:pPr>
      <w:r w:rsidRPr="001C1C79">
        <w:t>—анализировать</w:t>
      </w:r>
      <w:r w:rsidRPr="001C1C79">
        <w:rPr>
          <w:spacing w:val="3"/>
        </w:rPr>
        <w:t xml:space="preserve"> </w:t>
      </w:r>
      <w:r w:rsidRPr="001C1C79">
        <w:t>текстовую,</w:t>
      </w:r>
      <w:r w:rsidRPr="001C1C79">
        <w:rPr>
          <w:spacing w:val="2"/>
        </w:rPr>
        <w:t xml:space="preserve"> </w:t>
      </w:r>
      <w:r w:rsidRPr="001C1C79">
        <w:t>графическую,</w:t>
      </w:r>
      <w:r w:rsidRPr="001C1C79">
        <w:rPr>
          <w:spacing w:val="5"/>
        </w:rPr>
        <w:t xml:space="preserve"> </w:t>
      </w:r>
      <w:r w:rsidRPr="001C1C79">
        <w:t>звуковую</w:t>
      </w:r>
      <w:r w:rsidRPr="001C1C79">
        <w:rPr>
          <w:spacing w:val="5"/>
        </w:rPr>
        <w:t xml:space="preserve"> </w:t>
      </w:r>
      <w:r w:rsidRPr="001C1C79">
        <w:t>информацию</w:t>
      </w:r>
      <w:r w:rsidRPr="001C1C79">
        <w:rPr>
          <w:spacing w:val="3"/>
        </w:rPr>
        <w:t xml:space="preserve"> </w:t>
      </w:r>
      <w:r w:rsidRPr="001C1C79">
        <w:t>в</w:t>
      </w:r>
      <w:r w:rsidRPr="001C1C79">
        <w:rPr>
          <w:spacing w:val="2"/>
        </w:rPr>
        <w:t xml:space="preserve"> </w:t>
      </w:r>
      <w:r w:rsidRPr="001C1C79">
        <w:t>соответствии</w:t>
      </w:r>
      <w:r w:rsidRPr="001C1C79">
        <w:rPr>
          <w:spacing w:val="63"/>
        </w:rPr>
        <w:t xml:space="preserve"> </w:t>
      </w:r>
      <w:r w:rsidRPr="001C1C79">
        <w:t>с</w:t>
      </w:r>
      <w:r w:rsidRPr="001C1C79">
        <w:rPr>
          <w:spacing w:val="-57"/>
        </w:rPr>
        <w:t xml:space="preserve"> </w:t>
      </w:r>
      <w:r w:rsidRPr="001C1C79">
        <w:t>учебной</w:t>
      </w:r>
      <w:r w:rsidRPr="001C1C79">
        <w:rPr>
          <w:spacing w:val="-1"/>
        </w:rPr>
        <w:t xml:space="preserve"> </w:t>
      </w:r>
      <w:r w:rsidRPr="001C1C79">
        <w:t>задачей;</w:t>
      </w:r>
    </w:p>
    <w:p w:rsidR="009F4469" w:rsidRPr="001C1C79" w:rsidRDefault="00DC4B24" w:rsidP="001C1C79">
      <w:pPr>
        <w:pStyle w:val="a3"/>
        <w:ind w:firstLine="566"/>
        <w:jc w:val="left"/>
      </w:pPr>
      <w:r w:rsidRPr="001C1C79">
        <w:t>—самостоятельно создавать схемы, таблицы для представления информации как результата</w:t>
      </w:r>
      <w:r w:rsidRPr="001C1C79">
        <w:rPr>
          <w:spacing w:val="-57"/>
        </w:rPr>
        <w:t xml:space="preserve"> </w:t>
      </w:r>
      <w:r w:rsidRPr="001C1C79">
        <w:t>наблюдения</w:t>
      </w:r>
      <w:r w:rsidRPr="001C1C79">
        <w:rPr>
          <w:spacing w:val="-4"/>
        </w:rPr>
        <w:t xml:space="preserve"> </w:t>
      </w:r>
      <w:r w:rsidRPr="001C1C79">
        <w:t>за</w:t>
      </w:r>
      <w:r w:rsidRPr="001C1C79">
        <w:rPr>
          <w:spacing w:val="-1"/>
        </w:rPr>
        <w:t xml:space="preserve"> </w:t>
      </w:r>
      <w:r w:rsidRPr="001C1C79">
        <w:t>языковыми единицами.</w:t>
      </w:r>
    </w:p>
    <w:p w:rsidR="009F4469" w:rsidRPr="001C1C79" w:rsidRDefault="00DC4B24" w:rsidP="001C1C79">
      <w:pPr>
        <w:pStyle w:val="11"/>
        <w:spacing w:before="5"/>
        <w:ind w:left="1105"/>
        <w:jc w:val="left"/>
      </w:pPr>
      <w:r w:rsidRPr="001C1C79">
        <w:t>Коммуникативные</w:t>
      </w:r>
      <w:r w:rsidRPr="001C1C79">
        <w:rPr>
          <w:spacing w:val="-5"/>
        </w:rPr>
        <w:t xml:space="preserve"> </w:t>
      </w:r>
      <w:r w:rsidRPr="001C1C79">
        <w:t>универсальные</w:t>
      </w:r>
      <w:r w:rsidRPr="001C1C79">
        <w:rPr>
          <w:spacing w:val="-5"/>
        </w:rPr>
        <w:t xml:space="preserve"> </w:t>
      </w:r>
      <w:r w:rsidRPr="001C1C79">
        <w:t>учебные</w:t>
      </w:r>
      <w:r w:rsidRPr="001C1C79">
        <w:rPr>
          <w:spacing w:val="-2"/>
        </w:rPr>
        <w:t xml:space="preserve"> </w:t>
      </w:r>
      <w:r w:rsidRPr="001C1C79">
        <w:t>действия:</w:t>
      </w:r>
    </w:p>
    <w:p w:rsidR="009F4469" w:rsidRPr="001C1C79" w:rsidRDefault="00DC4B24" w:rsidP="001C1C79">
      <w:pPr>
        <w:pStyle w:val="a3"/>
        <w:ind w:left="1105" w:firstLine="0"/>
        <w:jc w:val="left"/>
      </w:pPr>
      <w:r w:rsidRPr="001C1C79">
        <w:t>Общение:</w:t>
      </w:r>
    </w:p>
    <w:p w:rsidR="009F4469" w:rsidRPr="001C1C79" w:rsidRDefault="00DC4B24" w:rsidP="001C1C79">
      <w:pPr>
        <w:pStyle w:val="a3"/>
        <w:ind w:left="1105" w:firstLine="0"/>
        <w:jc w:val="left"/>
      </w:pPr>
      <w:r w:rsidRPr="001C1C79">
        <w:t>—строить</w:t>
      </w:r>
      <w:r w:rsidRPr="001C1C79">
        <w:rPr>
          <w:spacing w:val="-4"/>
        </w:rPr>
        <w:t xml:space="preserve"> </w:t>
      </w:r>
      <w:r w:rsidRPr="001C1C79">
        <w:t>речевое</w:t>
      </w:r>
      <w:r w:rsidRPr="001C1C79">
        <w:rPr>
          <w:spacing w:val="-5"/>
        </w:rPr>
        <w:t xml:space="preserve"> </w:t>
      </w:r>
      <w:r w:rsidRPr="001C1C79">
        <w:t>высказывание</w:t>
      </w:r>
      <w:r w:rsidRPr="001C1C79">
        <w:rPr>
          <w:spacing w:val="-5"/>
        </w:rPr>
        <w:t xml:space="preserve"> </w:t>
      </w:r>
      <w:r w:rsidRPr="001C1C79">
        <w:t>в</w:t>
      </w:r>
      <w:r w:rsidRPr="001C1C79">
        <w:rPr>
          <w:spacing w:val="-4"/>
        </w:rPr>
        <w:t xml:space="preserve"> </w:t>
      </w:r>
      <w:r w:rsidRPr="001C1C79">
        <w:t>соответствии</w:t>
      </w:r>
      <w:r w:rsidRPr="001C1C79">
        <w:rPr>
          <w:spacing w:val="-3"/>
        </w:rPr>
        <w:t xml:space="preserve"> </w:t>
      </w:r>
      <w:r w:rsidRPr="001C1C79">
        <w:t>с</w:t>
      </w:r>
      <w:r w:rsidRPr="001C1C79">
        <w:rPr>
          <w:spacing w:val="-5"/>
        </w:rPr>
        <w:t xml:space="preserve"> </w:t>
      </w:r>
      <w:r w:rsidRPr="001C1C79">
        <w:t>поставленной</w:t>
      </w:r>
      <w:r w:rsidRPr="001C1C79">
        <w:rPr>
          <w:spacing w:val="-3"/>
        </w:rPr>
        <w:t xml:space="preserve"> </w:t>
      </w:r>
      <w:r w:rsidRPr="001C1C79">
        <w:t>задачей;</w:t>
      </w:r>
    </w:p>
    <w:p w:rsidR="009F4469" w:rsidRPr="001C1C79" w:rsidRDefault="00DC4B24" w:rsidP="001C1C79">
      <w:pPr>
        <w:pStyle w:val="a3"/>
        <w:ind w:left="1105" w:firstLine="0"/>
        <w:jc w:val="left"/>
      </w:pPr>
      <w:r w:rsidRPr="001C1C79">
        <w:t>—создавать</w:t>
      </w:r>
      <w:r w:rsidRPr="001C1C79">
        <w:rPr>
          <w:spacing w:val="-2"/>
        </w:rPr>
        <w:t xml:space="preserve"> </w:t>
      </w:r>
      <w:r w:rsidRPr="001C1C79">
        <w:t>устные</w:t>
      </w:r>
      <w:r w:rsidRPr="001C1C79">
        <w:rPr>
          <w:spacing w:val="-6"/>
        </w:rPr>
        <w:t xml:space="preserve"> </w:t>
      </w:r>
      <w:r w:rsidRPr="001C1C79">
        <w:t>и</w:t>
      </w:r>
      <w:r w:rsidRPr="001C1C79">
        <w:rPr>
          <w:spacing w:val="-4"/>
        </w:rPr>
        <w:t xml:space="preserve"> </w:t>
      </w:r>
      <w:r w:rsidRPr="001C1C79">
        <w:t>письменные</w:t>
      </w:r>
      <w:r w:rsidRPr="001C1C79">
        <w:rPr>
          <w:spacing w:val="-5"/>
        </w:rPr>
        <w:t xml:space="preserve"> </w:t>
      </w:r>
      <w:r w:rsidRPr="001C1C79">
        <w:t>тексты</w:t>
      </w:r>
      <w:r w:rsidRPr="001C1C79">
        <w:rPr>
          <w:spacing w:val="-4"/>
        </w:rPr>
        <w:t xml:space="preserve"> </w:t>
      </w:r>
      <w:r w:rsidRPr="001C1C79">
        <w:t>(описание,</w:t>
      </w:r>
      <w:r w:rsidRPr="001C1C79">
        <w:rPr>
          <w:spacing w:val="-4"/>
        </w:rPr>
        <w:t xml:space="preserve"> </w:t>
      </w:r>
      <w:r w:rsidRPr="001C1C79">
        <w:t>рассуждение,</w:t>
      </w:r>
      <w:r w:rsidRPr="001C1C79">
        <w:rPr>
          <w:spacing w:val="-4"/>
        </w:rPr>
        <w:t xml:space="preserve"> </w:t>
      </w:r>
      <w:r w:rsidRPr="001C1C79">
        <w:t>повествование);</w:t>
      </w:r>
    </w:p>
    <w:p w:rsidR="009F4469" w:rsidRPr="001C1C79" w:rsidRDefault="00DC4B24" w:rsidP="001C1C79">
      <w:pPr>
        <w:pStyle w:val="a3"/>
        <w:tabs>
          <w:tab w:val="left" w:pos="7018"/>
          <w:tab w:val="left" w:pos="8294"/>
        </w:tabs>
        <w:ind w:right="310" w:firstLine="566"/>
        <w:jc w:val="left"/>
      </w:pPr>
      <w:r w:rsidRPr="001C1C79">
        <w:t xml:space="preserve">—готовить  </w:t>
      </w:r>
      <w:r w:rsidRPr="001C1C79">
        <w:rPr>
          <w:spacing w:val="12"/>
        </w:rPr>
        <w:t xml:space="preserve"> </w:t>
      </w:r>
      <w:r w:rsidRPr="001C1C79">
        <w:t xml:space="preserve">небольшие  </w:t>
      </w:r>
      <w:r w:rsidRPr="001C1C79">
        <w:rPr>
          <w:spacing w:val="13"/>
        </w:rPr>
        <w:t xml:space="preserve"> </w:t>
      </w:r>
      <w:r w:rsidRPr="001C1C79">
        <w:t xml:space="preserve">выступления  </w:t>
      </w:r>
      <w:r w:rsidRPr="001C1C79">
        <w:rPr>
          <w:spacing w:val="13"/>
        </w:rPr>
        <w:t xml:space="preserve"> </w:t>
      </w:r>
      <w:r w:rsidRPr="001C1C79">
        <w:t xml:space="preserve">о  </w:t>
      </w:r>
      <w:r w:rsidRPr="001C1C79">
        <w:rPr>
          <w:spacing w:val="13"/>
        </w:rPr>
        <w:t xml:space="preserve"> </w:t>
      </w:r>
      <w:r w:rsidRPr="001C1C79">
        <w:t>результатах</w:t>
      </w:r>
      <w:r w:rsidRPr="001C1C79">
        <w:tab/>
        <w:t>групповой</w:t>
      </w:r>
      <w:r w:rsidRPr="001C1C79">
        <w:tab/>
        <w:t>работы,</w:t>
      </w:r>
      <w:r w:rsidRPr="001C1C79">
        <w:rPr>
          <w:spacing w:val="9"/>
        </w:rPr>
        <w:t xml:space="preserve"> </w:t>
      </w:r>
      <w:r w:rsidRPr="001C1C79">
        <w:t>наблюдения,</w:t>
      </w:r>
      <w:r w:rsidRPr="001C1C79">
        <w:rPr>
          <w:spacing w:val="-57"/>
        </w:rPr>
        <w:t xml:space="preserve"> </w:t>
      </w:r>
      <w:r w:rsidRPr="001C1C79">
        <w:t>выполненного</w:t>
      </w:r>
      <w:r w:rsidRPr="001C1C79">
        <w:rPr>
          <w:spacing w:val="-1"/>
        </w:rPr>
        <w:t xml:space="preserve"> </w:t>
      </w:r>
      <w:r w:rsidRPr="001C1C79">
        <w:t>мини-исследования, проектного</w:t>
      </w:r>
      <w:r w:rsidRPr="001C1C79">
        <w:rPr>
          <w:spacing w:val="-3"/>
        </w:rPr>
        <w:t xml:space="preserve"> </w:t>
      </w:r>
      <w:r w:rsidRPr="001C1C79">
        <w:t>задания;</w:t>
      </w:r>
    </w:p>
    <w:p w:rsidR="009F4469" w:rsidRPr="001C1C79" w:rsidRDefault="00DC4B24" w:rsidP="001C1C79">
      <w:pPr>
        <w:pStyle w:val="a3"/>
        <w:ind w:firstLine="566"/>
        <w:jc w:val="left"/>
      </w:pPr>
      <w:r w:rsidRPr="001C1C79">
        <w:t>—создавать</w:t>
      </w:r>
      <w:r w:rsidRPr="001C1C79">
        <w:rPr>
          <w:spacing w:val="25"/>
        </w:rPr>
        <w:t xml:space="preserve"> </w:t>
      </w:r>
      <w:r w:rsidRPr="001C1C79">
        <w:t>небольшие</w:t>
      </w:r>
      <w:r w:rsidRPr="001C1C79">
        <w:rPr>
          <w:spacing w:val="23"/>
        </w:rPr>
        <w:t xml:space="preserve"> </w:t>
      </w:r>
      <w:r w:rsidRPr="001C1C79">
        <w:t>устные</w:t>
      </w:r>
      <w:r w:rsidRPr="001C1C79">
        <w:rPr>
          <w:spacing w:val="23"/>
        </w:rPr>
        <w:t xml:space="preserve"> </w:t>
      </w:r>
      <w:r w:rsidRPr="001C1C79">
        <w:t>и</w:t>
      </w:r>
      <w:r w:rsidRPr="001C1C79">
        <w:rPr>
          <w:spacing w:val="25"/>
        </w:rPr>
        <w:t xml:space="preserve"> </w:t>
      </w:r>
      <w:r w:rsidRPr="001C1C79">
        <w:t>письменные</w:t>
      </w:r>
      <w:r w:rsidRPr="001C1C79">
        <w:rPr>
          <w:spacing w:val="20"/>
        </w:rPr>
        <w:t xml:space="preserve"> </w:t>
      </w:r>
      <w:r w:rsidRPr="001C1C79">
        <w:t>тексты,</w:t>
      </w:r>
      <w:r w:rsidRPr="001C1C79">
        <w:rPr>
          <w:spacing w:val="24"/>
        </w:rPr>
        <w:t xml:space="preserve"> </w:t>
      </w:r>
      <w:r w:rsidRPr="001C1C79">
        <w:t>содержащие</w:t>
      </w:r>
      <w:r w:rsidRPr="001C1C79">
        <w:rPr>
          <w:spacing w:val="23"/>
        </w:rPr>
        <w:t xml:space="preserve"> </w:t>
      </w:r>
      <w:r w:rsidRPr="001C1C79">
        <w:t>приглашение,</w:t>
      </w:r>
      <w:r w:rsidRPr="001C1C79">
        <w:rPr>
          <w:spacing w:val="24"/>
        </w:rPr>
        <w:t xml:space="preserve"> </w:t>
      </w:r>
      <w:r w:rsidRPr="001C1C79">
        <w:t>просьбу,</w:t>
      </w:r>
      <w:r w:rsidRPr="001C1C79">
        <w:rPr>
          <w:spacing w:val="-57"/>
        </w:rPr>
        <w:t xml:space="preserve"> </w:t>
      </w:r>
      <w:r w:rsidRPr="001C1C79">
        <w:t>извинение,</w:t>
      </w:r>
      <w:r w:rsidRPr="001C1C79">
        <w:rPr>
          <w:spacing w:val="-1"/>
        </w:rPr>
        <w:t xml:space="preserve"> </w:t>
      </w:r>
      <w:r w:rsidRPr="001C1C79">
        <w:t>благодарность,</w:t>
      </w:r>
      <w:r w:rsidRPr="001C1C79">
        <w:rPr>
          <w:spacing w:val="-1"/>
        </w:rPr>
        <w:t xml:space="preserve"> </w:t>
      </w:r>
      <w:r w:rsidRPr="001C1C79">
        <w:t>отказ, с</w:t>
      </w:r>
      <w:r w:rsidRPr="001C1C79">
        <w:rPr>
          <w:spacing w:val="-5"/>
        </w:rPr>
        <w:t xml:space="preserve"> </w:t>
      </w:r>
      <w:r w:rsidRPr="001C1C79">
        <w:t>использованием</w:t>
      </w:r>
      <w:r w:rsidRPr="001C1C79">
        <w:rPr>
          <w:spacing w:val="-1"/>
        </w:rPr>
        <w:t xml:space="preserve"> </w:t>
      </w:r>
      <w:r w:rsidRPr="001C1C79">
        <w:t>норм</w:t>
      </w:r>
      <w:r w:rsidRPr="001C1C79">
        <w:rPr>
          <w:spacing w:val="-2"/>
        </w:rPr>
        <w:t xml:space="preserve"> </w:t>
      </w:r>
      <w:r w:rsidRPr="001C1C79">
        <w:t>речевого</w:t>
      </w:r>
      <w:r w:rsidRPr="001C1C79">
        <w:rPr>
          <w:spacing w:val="-1"/>
        </w:rPr>
        <w:t xml:space="preserve"> </w:t>
      </w:r>
      <w:r w:rsidRPr="001C1C79">
        <w:t>этикета.</w:t>
      </w:r>
    </w:p>
    <w:p w:rsidR="009F4469" w:rsidRPr="001C1C79" w:rsidRDefault="00DC4B24" w:rsidP="001C1C79">
      <w:pPr>
        <w:pStyle w:val="11"/>
        <w:spacing w:before="5"/>
        <w:ind w:left="1105"/>
        <w:jc w:val="left"/>
      </w:pPr>
      <w:r w:rsidRPr="001C1C79">
        <w:t>Регулятивные</w:t>
      </w:r>
      <w:r w:rsidRPr="001C1C79">
        <w:rPr>
          <w:spacing w:val="-4"/>
        </w:rPr>
        <w:t xml:space="preserve"> </w:t>
      </w:r>
      <w:r w:rsidRPr="001C1C79">
        <w:t>универсальные</w:t>
      </w:r>
      <w:r w:rsidRPr="001C1C79">
        <w:rPr>
          <w:spacing w:val="-3"/>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ind w:left="1105" w:firstLine="0"/>
        <w:jc w:val="left"/>
      </w:pPr>
      <w:r w:rsidRPr="001C1C79">
        <w:t>Самоорганизация:</w:t>
      </w:r>
    </w:p>
    <w:p w:rsidR="009F4469" w:rsidRPr="001C1C79" w:rsidRDefault="00DC4B24" w:rsidP="001C1C79">
      <w:pPr>
        <w:pStyle w:val="a3"/>
        <w:tabs>
          <w:tab w:val="left" w:pos="2966"/>
          <w:tab w:val="left" w:pos="4218"/>
          <w:tab w:val="left" w:pos="4800"/>
          <w:tab w:val="left" w:pos="6090"/>
          <w:tab w:val="left" w:pos="8246"/>
          <w:tab w:val="left" w:pos="9326"/>
        </w:tabs>
        <w:spacing w:before="2"/>
        <w:ind w:right="304" w:firstLine="566"/>
        <w:jc w:val="left"/>
      </w:pPr>
      <w:r w:rsidRPr="001C1C79">
        <w:t>—планировать</w:t>
      </w:r>
      <w:r w:rsidRPr="001C1C79">
        <w:tab/>
        <w:t>действия</w:t>
      </w:r>
      <w:r w:rsidRPr="001C1C79">
        <w:tab/>
        <w:t>по</w:t>
      </w:r>
      <w:r w:rsidRPr="001C1C79">
        <w:tab/>
        <w:t>решению</w:t>
      </w:r>
      <w:r w:rsidRPr="001C1C79">
        <w:tab/>
        <w:t>орфографической</w:t>
      </w:r>
      <w:r w:rsidRPr="001C1C79">
        <w:tab/>
        <w:t>задачи;</w:t>
      </w:r>
      <w:r w:rsidRPr="001C1C79">
        <w:tab/>
        <w:t>выстраивать</w:t>
      </w:r>
      <w:r w:rsidRPr="001C1C79">
        <w:rPr>
          <w:spacing w:val="-57"/>
        </w:rPr>
        <w:t xml:space="preserve"> </w:t>
      </w:r>
      <w:r w:rsidRPr="001C1C79">
        <w:t>последовательность</w:t>
      </w:r>
      <w:r w:rsidRPr="001C1C79">
        <w:rPr>
          <w:spacing w:val="-1"/>
        </w:rPr>
        <w:t xml:space="preserve"> </w:t>
      </w:r>
      <w:r w:rsidRPr="001C1C79">
        <w:t>выбранных</w:t>
      </w:r>
      <w:r w:rsidRPr="001C1C79">
        <w:rPr>
          <w:spacing w:val="-1"/>
        </w:rPr>
        <w:t xml:space="preserve"> </w:t>
      </w:r>
      <w:r w:rsidRPr="001C1C79">
        <w:t>действий.</w:t>
      </w:r>
    </w:p>
    <w:p w:rsidR="009F4469" w:rsidRPr="001C1C79" w:rsidRDefault="00DC4B24" w:rsidP="001C1C79">
      <w:pPr>
        <w:pStyle w:val="a3"/>
        <w:spacing w:before="1"/>
        <w:ind w:left="1105" w:firstLine="0"/>
        <w:jc w:val="left"/>
      </w:pPr>
      <w:r w:rsidRPr="001C1C79">
        <w:t>Самоконтроль:</w:t>
      </w:r>
    </w:p>
    <w:p w:rsidR="009F4469" w:rsidRPr="001C1C79" w:rsidRDefault="00DC4B24" w:rsidP="001C1C79">
      <w:pPr>
        <w:pStyle w:val="a3"/>
        <w:ind w:left="1105" w:firstLine="0"/>
        <w:jc w:val="left"/>
      </w:pPr>
      <w:r w:rsidRPr="001C1C79">
        <w:t>—устанавливать</w:t>
      </w:r>
      <w:r w:rsidRPr="001C1C79">
        <w:rPr>
          <w:spacing w:val="-4"/>
        </w:rPr>
        <w:t xml:space="preserve"> </w:t>
      </w:r>
      <w:r w:rsidRPr="001C1C79">
        <w:t>причины</w:t>
      </w:r>
      <w:r w:rsidRPr="001C1C79">
        <w:rPr>
          <w:spacing w:val="-2"/>
        </w:rPr>
        <w:t xml:space="preserve"> </w:t>
      </w:r>
      <w:r w:rsidRPr="001C1C79">
        <w:t>успеха/неудач</w:t>
      </w:r>
      <w:r w:rsidRPr="001C1C79">
        <w:rPr>
          <w:spacing w:val="-5"/>
        </w:rPr>
        <w:t xml:space="preserve"> </w:t>
      </w:r>
      <w:r w:rsidRPr="001C1C79">
        <w:t>при</w:t>
      </w:r>
      <w:r w:rsidRPr="001C1C79">
        <w:rPr>
          <w:spacing w:val="-3"/>
        </w:rPr>
        <w:t xml:space="preserve"> </w:t>
      </w:r>
      <w:r w:rsidRPr="001C1C79">
        <w:t>выполнении</w:t>
      </w:r>
      <w:r w:rsidRPr="001C1C79">
        <w:rPr>
          <w:spacing w:val="-3"/>
        </w:rPr>
        <w:t xml:space="preserve"> </w:t>
      </w:r>
      <w:r w:rsidRPr="001C1C79">
        <w:t>заданий</w:t>
      </w:r>
      <w:r w:rsidRPr="001C1C79">
        <w:rPr>
          <w:spacing w:val="-6"/>
        </w:rPr>
        <w:t xml:space="preserve"> </w:t>
      </w:r>
      <w:r w:rsidRPr="001C1C79">
        <w:t>по</w:t>
      </w:r>
      <w:r w:rsidRPr="001C1C79">
        <w:rPr>
          <w:spacing w:val="-6"/>
        </w:rPr>
        <w:t xml:space="preserve"> </w:t>
      </w:r>
      <w:r w:rsidRPr="001C1C79">
        <w:t>русскому</w:t>
      </w:r>
      <w:r w:rsidRPr="001C1C79">
        <w:rPr>
          <w:spacing w:val="-8"/>
        </w:rPr>
        <w:t xml:space="preserve"> </w:t>
      </w:r>
      <w:r w:rsidRPr="001C1C79">
        <w:t>языку;</w:t>
      </w:r>
    </w:p>
    <w:p w:rsidR="009F4469" w:rsidRPr="001C1C79" w:rsidRDefault="00DC4B24" w:rsidP="001C1C79">
      <w:pPr>
        <w:pStyle w:val="a3"/>
        <w:ind w:right="310" w:firstLine="566"/>
      </w:pPr>
      <w:r w:rsidRPr="001C1C79">
        <w:t>—корректировать с помощью учителя свои учебные действия для преодоления ошибок при</w:t>
      </w:r>
      <w:r w:rsidRPr="001C1C79">
        <w:rPr>
          <w:spacing w:val="1"/>
        </w:rPr>
        <w:t xml:space="preserve"> </w:t>
      </w:r>
      <w:r w:rsidRPr="001C1C79">
        <w:t>выделении в слове корня и окончания, при определении части речи, члена предложения при</w:t>
      </w:r>
      <w:r w:rsidRPr="001C1C79">
        <w:rPr>
          <w:spacing w:val="1"/>
        </w:rPr>
        <w:t xml:space="preserve"> </w:t>
      </w:r>
      <w:r w:rsidRPr="001C1C79">
        <w:t>списывании</w:t>
      </w:r>
      <w:r w:rsidRPr="001C1C79">
        <w:rPr>
          <w:spacing w:val="-1"/>
        </w:rPr>
        <w:t xml:space="preserve"> </w:t>
      </w:r>
      <w:r w:rsidRPr="001C1C79">
        <w:t>текстов и</w:t>
      </w:r>
      <w:r w:rsidRPr="001C1C79">
        <w:rPr>
          <w:spacing w:val="-2"/>
        </w:rPr>
        <w:t xml:space="preserve"> </w:t>
      </w:r>
      <w:r w:rsidRPr="001C1C79">
        <w:t>записи под диктовку.</w:t>
      </w:r>
    </w:p>
    <w:p w:rsidR="009F4469" w:rsidRPr="001C1C79" w:rsidRDefault="00DC4B24" w:rsidP="001C1C79">
      <w:pPr>
        <w:pStyle w:val="a3"/>
        <w:spacing w:before="1"/>
        <w:ind w:left="1105" w:firstLine="0"/>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5" w:firstLine="566"/>
      </w:pPr>
      <w:r w:rsidRPr="001C1C79">
        <w:t>—формулировать краткосрочные и долгосрочные цели (индивидуальные с</w:t>
      </w:r>
      <w:r w:rsidRPr="001C1C79">
        <w:rPr>
          <w:spacing w:val="1"/>
        </w:rPr>
        <w:t xml:space="preserve"> </w:t>
      </w:r>
      <w:r w:rsidRPr="001C1C79">
        <w:t>учётом</w:t>
      </w:r>
      <w:r w:rsidRPr="001C1C79">
        <w:rPr>
          <w:spacing w:val="60"/>
        </w:rPr>
        <w:t xml:space="preserve"> </w:t>
      </w:r>
      <w:r w:rsidRPr="001C1C79">
        <w:t>участия</w:t>
      </w:r>
      <w:r w:rsidRPr="001C1C79">
        <w:rPr>
          <w:spacing w:val="-57"/>
        </w:rPr>
        <w:t xml:space="preserve"> </w:t>
      </w:r>
      <w:r w:rsidRPr="001C1C79">
        <w:t>в коллективных задачах) при выполнении коллективного мини-исследования или проектного</w:t>
      </w:r>
      <w:r w:rsidRPr="001C1C79">
        <w:rPr>
          <w:spacing w:val="1"/>
        </w:rPr>
        <w:t xml:space="preserve"> </w:t>
      </w:r>
      <w:r w:rsidRPr="001C1C79">
        <w:t>задания на основе предложенного формата планирования, распределения промежуточных шагов</w:t>
      </w:r>
      <w:r w:rsidRPr="001C1C79">
        <w:rPr>
          <w:spacing w:val="1"/>
        </w:rPr>
        <w:t xml:space="preserve"> </w:t>
      </w:r>
      <w:r w:rsidRPr="001C1C79">
        <w:t>и сроков;</w:t>
      </w:r>
    </w:p>
    <w:p w:rsidR="009F4469" w:rsidRPr="001C1C79" w:rsidRDefault="00DC4B24" w:rsidP="001C1C79">
      <w:pPr>
        <w:pStyle w:val="a3"/>
        <w:ind w:right="310" w:firstLine="566"/>
      </w:pPr>
      <w:r w:rsidRPr="001C1C79">
        <w:t>—выполнять</w:t>
      </w:r>
      <w:r w:rsidRPr="001C1C79">
        <w:rPr>
          <w:spacing w:val="1"/>
        </w:rPr>
        <w:t xml:space="preserve"> </w:t>
      </w:r>
      <w:r w:rsidRPr="001C1C79">
        <w:t>совместные</w:t>
      </w:r>
      <w:r w:rsidRPr="001C1C79">
        <w:rPr>
          <w:spacing w:val="1"/>
        </w:rPr>
        <w:t xml:space="preserve"> </w:t>
      </w:r>
      <w:r w:rsidRPr="001C1C79">
        <w:t>(в</w:t>
      </w:r>
      <w:r w:rsidRPr="001C1C79">
        <w:rPr>
          <w:spacing w:val="1"/>
        </w:rPr>
        <w:t xml:space="preserve"> </w:t>
      </w:r>
      <w:r w:rsidRPr="001C1C79">
        <w:t>группах)</w:t>
      </w:r>
      <w:r w:rsidRPr="001C1C79">
        <w:rPr>
          <w:spacing w:val="1"/>
        </w:rPr>
        <w:t xml:space="preserve"> </w:t>
      </w:r>
      <w:r w:rsidRPr="001C1C79">
        <w:t>проектные</w:t>
      </w:r>
      <w:r w:rsidRPr="001C1C79">
        <w:rPr>
          <w:spacing w:val="1"/>
        </w:rPr>
        <w:t xml:space="preserve"> </w:t>
      </w:r>
      <w:r w:rsidRPr="001C1C79">
        <w:t>задания</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предложенные</w:t>
      </w:r>
      <w:r w:rsidRPr="001C1C79">
        <w:rPr>
          <w:spacing w:val="1"/>
        </w:rPr>
        <w:t xml:space="preserve"> </w:t>
      </w:r>
      <w:r w:rsidRPr="001C1C79">
        <w:t>образцы;</w:t>
      </w:r>
    </w:p>
    <w:p w:rsidR="009F4469" w:rsidRPr="001C1C79" w:rsidRDefault="00DC4B24" w:rsidP="001C1C79">
      <w:pPr>
        <w:pStyle w:val="a3"/>
        <w:ind w:right="306" w:firstLine="566"/>
      </w:pPr>
      <w:r w:rsidRPr="001C1C79">
        <w:t>—при</w:t>
      </w:r>
      <w:r w:rsidRPr="001C1C79">
        <w:rPr>
          <w:spacing w:val="1"/>
        </w:rPr>
        <w:t xml:space="preserve"> </w:t>
      </w:r>
      <w:r w:rsidRPr="001C1C79">
        <w:t>выполнении</w:t>
      </w:r>
      <w:r w:rsidRPr="001C1C79">
        <w:rPr>
          <w:spacing w:val="1"/>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справедливо</w:t>
      </w:r>
      <w:r w:rsidRPr="001C1C79">
        <w:rPr>
          <w:spacing w:val="1"/>
        </w:rPr>
        <w:t xml:space="preserve"> </w:t>
      </w:r>
      <w:r w:rsidRPr="001C1C79">
        <w:t>распределять</w:t>
      </w:r>
      <w:r w:rsidRPr="001C1C79">
        <w:rPr>
          <w:spacing w:val="1"/>
        </w:rPr>
        <w:t xml:space="preserve"> </w:t>
      </w:r>
      <w:r w:rsidRPr="001C1C79">
        <w:t>работу,</w:t>
      </w:r>
      <w:r w:rsidRPr="001C1C79">
        <w:rPr>
          <w:spacing w:val="1"/>
        </w:rPr>
        <w:t xml:space="preserve"> </w:t>
      </w:r>
      <w:r w:rsidRPr="001C1C79">
        <w:t>договариваться,</w:t>
      </w:r>
      <w:r w:rsidRPr="001C1C79">
        <w:rPr>
          <w:spacing w:val="-1"/>
        </w:rPr>
        <w:t xml:space="preserve"> </w:t>
      </w:r>
      <w:r w:rsidRPr="001C1C79">
        <w:t>обсуждать процесс</w:t>
      </w:r>
      <w:r w:rsidRPr="001C1C79">
        <w:rPr>
          <w:spacing w:val="-2"/>
        </w:rPr>
        <w:t xml:space="preserve"> </w:t>
      </w:r>
      <w:r w:rsidRPr="001C1C79">
        <w:t>и результат совместной</w:t>
      </w:r>
      <w:r w:rsidRPr="001C1C79">
        <w:rPr>
          <w:spacing w:val="-1"/>
        </w:rPr>
        <w:t xml:space="preserve"> </w:t>
      </w:r>
      <w:r w:rsidRPr="001C1C79">
        <w:t>работы;</w:t>
      </w:r>
    </w:p>
    <w:p w:rsidR="009F4469" w:rsidRPr="001C1C79" w:rsidRDefault="00DC4B24" w:rsidP="001C1C79">
      <w:pPr>
        <w:pStyle w:val="a3"/>
        <w:ind w:right="301" w:firstLine="566"/>
      </w:pPr>
      <w:r w:rsidRPr="001C1C79">
        <w:t>—проявлять</w:t>
      </w:r>
      <w:r w:rsidRPr="001C1C79">
        <w:rPr>
          <w:spacing w:val="1"/>
        </w:rPr>
        <w:t xml:space="preserve"> </w:t>
      </w:r>
      <w:r w:rsidRPr="001C1C79">
        <w:t>готовность</w:t>
      </w:r>
      <w:r w:rsidRPr="001C1C79">
        <w:rPr>
          <w:spacing w:val="1"/>
        </w:rPr>
        <w:t xml:space="preserve"> </w:t>
      </w:r>
      <w:r w:rsidRPr="001C1C79">
        <w:t>выполнять</w:t>
      </w:r>
      <w:r w:rsidRPr="001C1C79">
        <w:rPr>
          <w:spacing w:val="1"/>
        </w:rPr>
        <w:t xml:space="preserve"> </w:t>
      </w:r>
      <w:r w:rsidRPr="001C1C79">
        <w:t>разные</w:t>
      </w:r>
      <w:r w:rsidRPr="001C1C79">
        <w:rPr>
          <w:spacing w:val="1"/>
        </w:rPr>
        <w:t xml:space="preserve"> </w:t>
      </w:r>
      <w:r w:rsidRPr="001C1C79">
        <w:t>роли:</w:t>
      </w:r>
      <w:r w:rsidRPr="001C1C79">
        <w:rPr>
          <w:spacing w:val="1"/>
        </w:rPr>
        <w:t xml:space="preserve"> </w:t>
      </w:r>
      <w:r w:rsidRPr="001C1C79">
        <w:t>руководителя</w:t>
      </w:r>
      <w:r w:rsidRPr="001C1C79">
        <w:rPr>
          <w:spacing w:val="1"/>
        </w:rPr>
        <w:t xml:space="preserve"> </w:t>
      </w:r>
      <w:r w:rsidRPr="001C1C79">
        <w:t>(лидера),</w:t>
      </w:r>
      <w:r w:rsidRPr="001C1C79">
        <w:rPr>
          <w:spacing w:val="1"/>
        </w:rPr>
        <w:t xml:space="preserve"> </w:t>
      </w:r>
      <w:r w:rsidRPr="001C1C79">
        <w:t>подчиненного,</w:t>
      </w:r>
      <w:r w:rsidRPr="001C1C79">
        <w:rPr>
          <w:spacing w:val="1"/>
        </w:rPr>
        <w:t xml:space="preserve"> </w:t>
      </w:r>
      <w:r w:rsidRPr="001C1C79">
        <w:t>проявлять самостоятельность, организованность, инициативность для достижения общего успеха</w:t>
      </w:r>
      <w:r w:rsidRPr="001C1C79">
        <w:rPr>
          <w:spacing w:val="-57"/>
        </w:rPr>
        <w:t xml:space="preserve"> </w:t>
      </w:r>
      <w:r w:rsidRPr="001C1C79">
        <w:t>деятельности.</w:t>
      </w:r>
    </w:p>
    <w:p w:rsidR="009F4469" w:rsidRPr="001C1C79" w:rsidRDefault="00DC4B24" w:rsidP="001C1C79">
      <w:pPr>
        <w:pStyle w:val="11"/>
        <w:numPr>
          <w:ilvl w:val="0"/>
          <w:numId w:val="55"/>
        </w:numPr>
        <w:tabs>
          <w:tab w:val="left" w:pos="1286"/>
        </w:tabs>
        <w:spacing w:before="5"/>
        <w:ind w:hanging="181"/>
      </w:pPr>
      <w:r w:rsidRPr="001C1C79">
        <w:t>КЛАСС</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spacing w:before="78"/>
        <w:ind w:left="1105"/>
        <w:rPr>
          <w:b/>
          <w:sz w:val="24"/>
          <w:szCs w:val="24"/>
        </w:rPr>
      </w:pPr>
      <w:r w:rsidRPr="001C1C79">
        <w:rPr>
          <w:b/>
          <w:sz w:val="24"/>
          <w:szCs w:val="24"/>
        </w:rPr>
        <w:lastRenderedPageBreak/>
        <w:t>Сведения</w:t>
      </w:r>
      <w:r w:rsidRPr="001C1C79">
        <w:rPr>
          <w:b/>
          <w:spacing w:val="-3"/>
          <w:sz w:val="24"/>
          <w:szCs w:val="24"/>
        </w:rPr>
        <w:t xml:space="preserve"> </w:t>
      </w:r>
      <w:r w:rsidRPr="001C1C79">
        <w:rPr>
          <w:b/>
          <w:sz w:val="24"/>
          <w:szCs w:val="24"/>
        </w:rPr>
        <w:t>о</w:t>
      </w:r>
      <w:r w:rsidRPr="001C1C79">
        <w:rPr>
          <w:b/>
          <w:spacing w:val="-3"/>
          <w:sz w:val="24"/>
          <w:szCs w:val="24"/>
        </w:rPr>
        <w:t xml:space="preserve"> </w:t>
      </w:r>
      <w:r w:rsidRPr="001C1C79">
        <w:rPr>
          <w:b/>
          <w:sz w:val="24"/>
          <w:szCs w:val="24"/>
        </w:rPr>
        <w:t>русском</w:t>
      </w:r>
      <w:r w:rsidRPr="001C1C79">
        <w:rPr>
          <w:b/>
          <w:spacing w:val="-2"/>
          <w:sz w:val="24"/>
          <w:szCs w:val="24"/>
        </w:rPr>
        <w:t xml:space="preserve"> </w:t>
      </w:r>
      <w:r w:rsidRPr="001C1C79">
        <w:rPr>
          <w:b/>
          <w:sz w:val="24"/>
          <w:szCs w:val="24"/>
        </w:rPr>
        <w:t>языке</w:t>
      </w:r>
    </w:p>
    <w:p w:rsidR="009F4469" w:rsidRPr="001C1C79" w:rsidRDefault="00DC4B24" w:rsidP="001C1C79">
      <w:pPr>
        <w:pStyle w:val="a3"/>
        <w:ind w:firstLine="566"/>
        <w:jc w:val="left"/>
      </w:pPr>
      <w:r w:rsidRPr="001C1C79">
        <w:t>Русский</w:t>
      </w:r>
      <w:r w:rsidRPr="001C1C79">
        <w:rPr>
          <w:spacing w:val="43"/>
        </w:rPr>
        <w:t xml:space="preserve"> </w:t>
      </w:r>
      <w:r w:rsidRPr="001C1C79">
        <w:t>язык</w:t>
      </w:r>
      <w:r w:rsidRPr="001C1C79">
        <w:rPr>
          <w:spacing w:val="43"/>
        </w:rPr>
        <w:t xml:space="preserve"> </w:t>
      </w:r>
      <w:r w:rsidRPr="001C1C79">
        <w:t>как</w:t>
      </w:r>
      <w:r w:rsidRPr="001C1C79">
        <w:rPr>
          <w:spacing w:val="43"/>
        </w:rPr>
        <w:t xml:space="preserve"> </w:t>
      </w:r>
      <w:r w:rsidRPr="001C1C79">
        <w:t>язык</w:t>
      </w:r>
      <w:r w:rsidRPr="001C1C79">
        <w:rPr>
          <w:spacing w:val="44"/>
        </w:rPr>
        <w:t xml:space="preserve"> </w:t>
      </w:r>
      <w:r w:rsidRPr="001C1C79">
        <w:t>межнационального</w:t>
      </w:r>
      <w:r w:rsidRPr="001C1C79">
        <w:rPr>
          <w:spacing w:val="42"/>
        </w:rPr>
        <w:t xml:space="preserve"> </w:t>
      </w:r>
      <w:r w:rsidRPr="001C1C79">
        <w:t>общения.</w:t>
      </w:r>
      <w:r w:rsidRPr="001C1C79">
        <w:rPr>
          <w:spacing w:val="43"/>
        </w:rPr>
        <w:t xml:space="preserve"> </w:t>
      </w:r>
      <w:r w:rsidRPr="001C1C79">
        <w:t>Различные</w:t>
      </w:r>
      <w:r w:rsidRPr="001C1C79">
        <w:rPr>
          <w:spacing w:val="40"/>
        </w:rPr>
        <w:t xml:space="preserve"> </w:t>
      </w:r>
      <w:r w:rsidRPr="001C1C79">
        <w:t>методы</w:t>
      </w:r>
      <w:r w:rsidRPr="001C1C79">
        <w:rPr>
          <w:spacing w:val="43"/>
        </w:rPr>
        <w:t xml:space="preserve"> </w:t>
      </w:r>
      <w:r w:rsidRPr="001C1C79">
        <w:t>познания</w:t>
      </w:r>
      <w:r w:rsidRPr="001C1C79">
        <w:rPr>
          <w:spacing w:val="42"/>
        </w:rPr>
        <w:t xml:space="preserve"> </w:t>
      </w:r>
      <w:r w:rsidRPr="001C1C79">
        <w:t>языка:</w:t>
      </w:r>
      <w:r w:rsidRPr="001C1C79">
        <w:rPr>
          <w:spacing w:val="-57"/>
        </w:rPr>
        <w:t xml:space="preserve"> </w:t>
      </w:r>
      <w:r w:rsidRPr="001C1C79">
        <w:t>наблюдение,</w:t>
      </w:r>
      <w:r w:rsidRPr="001C1C79">
        <w:rPr>
          <w:spacing w:val="-1"/>
        </w:rPr>
        <w:t xml:space="preserve"> </w:t>
      </w:r>
      <w:r w:rsidRPr="001C1C79">
        <w:t>анализ,</w:t>
      </w:r>
      <w:r w:rsidRPr="001C1C79">
        <w:rPr>
          <w:spacing w:val="-1"/>
        </w:rPr>
        <w:t xml:space="preserve"> </w:t>
      </w:r>
      <w:r w:rsidRPr="001C1C79">
        <w:t>лингвистический</w:t>
      </w:r>
      <w:r w:rsidRPr="001C1C79">
        <w:rPr>
          <w:spacing w:val="-1"/>
        </w:rPr>
        <w:t xml:space="preserve"> </w:t>
      </w:r>
      <w:r w:rsidRPr="001C1C79">
        <w:t>эксперимент, мини-исследование,</w:t>
      </w:r>
      <w:r w:rsidRPr="001C1C79">
        <w:rPr>
          <w:spacing w:val="-1"/>
        </w:rPr>
        <w:t xml:space="preserve"> </w:t>
      </w:r>
      <w:r w:rsidRPr="001C1C79">
        <w:t>проект.</w:t>
      </w:r>
    </w:p>
    <w:p w:rsidR="009F4469" w:rsidRPr="001C1C79" w:rsidRDefault="00DC4B24" w:rsidP="001C1C79">
      <w:pPr>
        <w:pStyle w:val="11"/>
        <w:spacing w:before="2"/>
        <w:ind w:left="1105"/>
        <w:jc w:val="left"/>
      </w:pPr>
      <w:r w:rsidRPr="001C1C79">
        <w:t>Фонетика</w:t>
      </w:r>
      <w:r w:rsidRPr="001C1C79">
        <w:rPr>
          <w:spacing w:val="-2"/>
        </w:rPr>
        <w:t xml:space="preserve"> </w:t>
      </w:r>
      <w:r w:rsidRPr="001C1C79">
        <w:t>и</w:t>
      </w:r>
      <w:r w:rsidRPr="001C1C79">
        <w:rPr>
          <w:spacing w:val="-2"/>
        </w:rPr>
        <w:t xml:space="preserve"> </w:t>
      </w:r>
      <w:r w:rsidRPr="001C1C79">
        <w:t>графика</w:t>
      </w:r>
    </w:p>
    <w:p w:rsidR="009F4469" w:rsidRPr="001C1C79" w:rsidRDefault="00DC4B24" w:rsidP="001C1C79">
      <w:pPr>
        <w:pStyle w:val="a3"/>
        <w:ind w:firstLine="566"/>
        <w:jc w:val="left"/>
      </w:pPr>
      <w:r w:rsidRPr="001C1C79">
        <w:t>Характеристика,</w:t>
      </w:r>
      <w:r w:rsidRPr="001C1C79">
        <w:rPr>
          <w:spacing w:val="26"/>
        </w:rPr>
        <w:t xml:space="preserve"> </w:t>
      </w:r>
      <w:r w:rsidRPr="001C1C79">
        <w:t>сравнение,</w:t>
      </w:r>
      <w:r w:rsidRPr="001C1C79">
        <w:rPr>
          <w:spacing w:val="26"/>
        </w:rPr>
        <w:t xml:space="preserve"> </w:t>
      </w:r>
      <w:r w:rsidRPr="001C1C79">
        <w:t>классификация</w:t>
      </w:r>
      <w:r w:rsidRPr="001C1C79">
        <w:rPr>
          <w:spacing w:val="24"/>
        </w:rPr>
        <w:t xml:space="preserve"> </w:t>
      </w:r>
      <w:r w:rsidRPr="001C1C79">
        <w:t>звуков</w:t>
      </w:r>
      <w:r w:rsidRPr="001C1C79">
        <w:rPr>
          <w:spacing w:val="26"/>
        </w:rPr>
        <w:t xml:space="preserve"> </w:t>
      </w:r>
      <w:r w:rsidRPr="001C1C79">
        <w:t>вне</w:t>
      </w:r>
      <w:r w:rsidRPr="001C1C79">
        <w:rPr>
          <w:spacing w:val="25"/>
        </w:rPr>
        <w:t xml:space="preserve"> </w:t>
      </w:r>
      <w:r w:rsidRPr="001C1C79">
        <w:t>слова</w:t>
      </w:r>
      <w:r w:rsidRPr="001C1C79">
        <w:rPr>
          <w:spacing w:val="25"/>
        </w:rPr>
        <w:t xml:space="preserve"> </w:t>
      </w:r>
      <w:r w:rsidRPr="001C1C79">
        <w:t>и</w:t>
      </w:r>
      <w:r w:rsidRPr="001C1C79">
        <w:rPr>
          <w:spacing w:val="27"/>
        </w:rPr>
        <w:t xml:space="preserve"> </w:t>
      </w:r>
      <w:r w:rsidRPr="001C1C79">
        <w:t>в</w:t>
      </w:r>
      <w:r w:rsidRPr="001C1C79">
        <w:rPr>
          <w:spacing w:val="26"/>
        </w:rPr>
        <w:t xml:space="preserve"> </w:t>
      </w:r>
      <w:r w:rsidRPr="001C1C79">
        <w:t>слове</w:t>
      </w:r>
      <w:r w:rsidRPr="001C1C79">
        <w:rPr>
          <w:spacing w:val="25"/>
        </w:rPr>
        <w:t xml:space="preserve"> </w:t>
      </w:r>
      <w:r w:rsidRPr="001C1C79">
        <w:t>по</w:t>
      </w:r>
      <w:r w:rsidRPr="001C1C79">
        <w:rPr>
          <w:spacing w:val="26"/>
        </w:rPr>
        <w:t xml:space="preserve"> </w:t>
      </w:r>
      <w:r w:rsidRPr="001C1C79">
        <w:t>заданным</w:t>
      </w:r>
      <w:r w:rsidRPr="001C1C79">
        <w:rPr>
          <w:spacing w:val="-57"/>
        </w:rPr>
        <w:t xml:space="preserve"> </w:t>
      </w:r>
      <w:r w:rsidRPr="001C1C79">
        <w:t>параметрам.</w:t>
      </w:r>
      <w:r w:rsidRPr="001C1C79">
        <w:rPr>
          <w:spacing w:val="-1"/>
        </w:rPr>
        <w:t xml:space="preserve"> </w:t>
      </w:r>
      <w:r w:rsidRPr="001C1C79">
        <w:t>Звуко-буквенный разбор слова.</w:t>
      </w:r>
    </w:p>
    <w:p w:rsidR="009F4469" w:rsidRPr="001C1C79" w:rsidRDefault="00DC4B24" w:rsidP="001C1C79">
      <w:pPr>
        <w:pStyle w:val="11"/>
        <w:spacing w:before="3"/>
        <w:ind w:left="1105"/>
        <w:jc w:val="left"/>
      </w:pPr>
      <w:r w:rsidRPr="001C1C79">
        <w:t>Орфоэпия</w:t>
      </w:r>
    </w:p>
    <w:p w:rsidR="009F4469" w:rsidRPr="001C1C79" w:rsidRDefault="00DC4B24" w:rsidP="001C1C79">
      <w:pPr>
        <w:pStyle w:val="a3"/>
        <w:ind w:right="309" w:firstLine="566"/>
      </w:pPr>
      <w:r w:rsidRPr="001C1C79">
        <w:t>Правильная интонация в процессе говорения и</w:t>
      </w:r>
      <w:r w:rsidRPr="001C1C79">
        <w:rPr>
          <w:spacing w:val="1"/>
        </w:rPr>
        <w:t xml:space="preserve"> </w:t>
      </w:r>
      <w:r w:rsidRPr="001C1C79">
        <w:t>чтения. Нормы произношения звуков и</w:t>
      </w:r>
      <w:r w:rsidRPr="001C1C79">
        <w:rPr>
          <w:spacing w:val="1"/>
        </w:rPr>
        <w:t xml:space="preserve"> </w:t>
      </w:r>
      <w:r w:rsidRPr="001C1C79">
        <w:t>сочетаний</w:t>
      </w:r>
      <w:r w:rsidRPr="001C1C79">
        <w:rPr>
          <w:spacing w:val="1"/>
        </w:rPr>
        <w:t xml:space="preserve"> </w:t>
      </w:r>
      <w:r w:rsidRPr="001C1C79">
        <w:t>звуков;</w:t>
      </w:r>
      <w:r w:rsidRPr="001C1C79">
        <w:rPr>
          <w:spacing w:val="1"/>
        </w:rPr>
        <w:t xml:space="preserve"> </w:t>
      </w:r>
      <w:r w:rsidRPr="001C1C79">
        <w:t>ударение</w:t>
      </w:r>
      <w:r w:rsidRPr="001C1C79">
        <w:rPr>
          <w:spacing w:val="1"/>
        </w:rPr>
        <w:t xml:space="preserve"> </w:t>
      </w:r>
      <w:r w:rsidRPr="001C1C79">
        <w:t>в</w:t>
      </w:r>
      <w:r w:rsidRPr="001C1C79">
        <w:rPr>
          <w:spacing w:val="1"/>
        </w:rPr>
        <w:t xml:space="preserve"> </w:t>
      </w:r>
      <w:r w:rsidRPr="001C1C79">
        <w:t>словах</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нормами</w:t>
      </w:r>
      <w:r w:rsidRPr="001C1C79">
        <w:rPr>
          <w:spacing w:val="1"/>
        </w:rPr>
        <w:t xml:space="preserve"> </w:t>
      </w:r>
      <w:r w:rsidRPr="001C1C79">
        <w:t>современного</w:t>
      </w:r>
      <w:r w:rsidRPr="001C1C79">
        <w:rPr>
          <w:spacing w:val="1"/>
        </w:rPr>
        <w:t xml:space="preserve"> </w:t>
      </w:r>
      <w:r w:rsidRPr="001C1C79">
        <w:t>русского</w:t>
      </w:r>
      <w:r w:rsidRPr="001C1C79">
        <w:rPr>
          <w:spacing w:val="1"/>
        </w:rPr>
        <w:t xml:space="preserve"> </w:t>
      </w:r>
      <w:r w:rsidRPr="001C1C79">
        <w:t>литературного</w:t>
      </w:r>
      <w:r w:rsidRPr="001C1C79">
        <w:rPr>
          <w:spacing w:val="-1"/>
        </w:rPr>
        <w:t xml:space="preserve"> </w:t>
      </w:r>
      <w:r w:rsidRPr="001C1C79">
        <w:t>языка</w:t>
      </w:r>
      <w:r w:rsidRPr="001C1C79">
        <w:rPr>
          <w:spacing w:val="-1"/>
        </w:rPr>
        <w:t xml:space="preserve"> </w:t>
      </w:r>
      <w:r w:rsidRPr="001C1C79">
        <w:t>(на</w:t>
      </w:r>
      <w:r w:rsidRPr="001C1C79">
        <w:rPr>
          <w:spacing w:val="-2"/>
        </w:rPr>
        <w:t xml:space="preserve"> </w:t>
      </w:r>
      <w:r w:rsidRPr="001C1C79">
        <w:t>ограниченном</w:t>
      </w:r>
      <w:r w:rsidRPr="001C1C79">
        <w:rPr>
          <w:spacing w:val="-1"/>
        </w:rPr>
        <w:t xml:space="preserve"> </w:t>
      </w:r>
      <w:r w:rsidRPr="001C1C79">
        <w:t>перечне</w:t>
      </w:r>
      <w:r w:rsidRPr="001C1C79">
        <w:rPr>
          <w:spacing w:val="-2"/>
        </w:rPr>
        <w:t xml:space="preserve"> </w:t>
      </w:r>
      <w:r w:rsidRPr="001C1C79">
        <w:t>слов,</w:t>
      </w:r>
      <w:r w:rsidRPr="001C1C79">
        <w:rPr>
          <w:spacing w:val="-2"/>
        </w:rPr>
        <w:t xml:space="preserve"> </w:t>
      </w:r>
      <w:r w:rsidRPr="001C1C79">
        <w:t>отрабатываемом</w:t>
      </w:r>
      <w:r w:rsidRPr="001C1C79">
        <w:rPr>
          <w:spacing w:val="1"/>
        </w:rPr>
        <w:t xml:space="preserve"> </w:t>
      </w:r>
      <w:r w:rsidRPr="001C1C79">
        <w:t>в учебнике).</w:t>
      </w:r>
    </w:p>
    <w:p w:rsidR="009F4469" w:rsidRPr="001C1C79" w:rsidRDefault="00DC4B24" w:rsidP="001C1C79">
      <w:pPr>
        <w:pStyle w:val="a3"/>
        <w:ind w:right="302" w:firstLine="566"/>
      </w:pPr>
      <w:r w:rsidRPr="001C1C79">
        <w:t>Использование</w:t>
      </w:r>
      <w:r w:rsidRPr="001C1C79">
        <w:rPr>
          <w:spacing w:val="1"/>
        </w:rPr>
        <w:t xml:space="preserve"> </w:t>
      </w:r>
      <w:r w:rsidRPr="001C1C79">
        <w:t>орфоэпических</w:t>
      </w:r>
      <w:r w:rsidRPr="001C1C79">
        <w:rPr>
          <w:spacing w:val="1"/>
        </w:rPr>
        <w:t xml:space="preserve"> </w:t>
      </w:r>
      <w:r w:rsidRPr="001C1C79">
        <w:t>словарей</w:t>
      </w:r>
      <w:r w:rsidRPr="001C1C79">
        <w:rPr>
          <w:spacing w:val="1"/>
        </w:rPr>
        <w:t xml:space="preserve"> </w:t>
      </w:r>
      <w:r w:rsidRPr="001C1C79">
        <w:t>русского</w:t>
      </w:r>
      <w:r w:rsidRPr="001C1C79">
        <w:rPr>
          <w:spacing w:val="1"/>
        </w:rPr>
        <w:t xml:space="preserve"> </w:t>
      </w:r>
      <w:r w:rsidRPr="001C1C79">
        <w:t>языка</w:t>
      </w:r>
      <w:r w:rsidRPr="001C1C79">
        <w:rPr>
          <w:spacing w:val="1"/>
        </w:rPr>
        <w:t xml:space="preserve"> </w:t>
      </w:r>
      <w:r w:rsidRPr="001C1C79">
        <w:t>при</w:t>
      </w:r>
      <w:r w:rsidRPr="001C1C79">
        <w:rPr>
          <w:spacing w:val="1"/>
        </w:rPr>
        <w:t xml:space="preserve"> </w:t>
      </w:r>
      <w:r w:rsidRPr="001C1C79">
        <w:t>определении</w:t>
      </w:r>
      <w:r w:rsidRPr="001C1C79">
        <w:rPr>
          <w:spacing w:val="1"/>
        </w:rPr>
        <w:t xml:space="preserve"> </w:t>
      </w:r>
      <w:r w:rsidRPr="001C1C79">
        <w:t>правильного</w:t>
      </w:r>
      <w:r w:rsidRPr="001C1C79">
        <w:rPr>
          <w:spacing w:val="1"/>
        </w:rPr>
        <w:t xml:space="preserve"> </w:t>
      </w:r>
      <w:r w:rsidRPr="001C1C79">
        <w:t>произношения</w:t>
      </w:r>
      <w:r w:rsidRPr="001C1C79">
        <w:rPr>
          <w:spacing w:val="-1"/>
        </w:rPr>
        <w:t xml:space="preserve"> </w:t>
      </w:r>
      <w:r w:rsidRPr="001C1C79">
        <w:t>слов.</w:t>
      </w:r>
    </w:p>
    <w:p w:rsidR="009F4469" w:rsidRPr="001C1C79" w:rsidRDefault="00DC4B24" w:rsidP="001C1C79">
      <w:pPr>
        <w:pStyle w:val="11"/>
        <w:spacing w:before="3"/>
        <w:ind w:left="1105"/>
        <w:jc w:val="left"/>
      </w:pPr>
      <w:r w:rsidRPr="001C1C79">
        <w:t>Лексика</w:t>
      </w:r>
    </w:p>
    <w:p w:rsidR="009F4469" w:rsidRPr="001C1C79" w:rsidRDefault="00DC4B24" w:rsidP="001C1C79">
      <w:pPr>
        <w:pStyle w:val="a3"/>
        <w:ind w:firstLine="566"/>
        <w:jc w:val="left"/>
      </w:pPr>
      <w:r w:rsidRPr="001C1C79">
        <w:t>Повторение</w:t>
      </w:r>
      <w:r w:rsidRPr="001C1C79">
        <w:rPr>
          <w:spacing w:val="1"/>
        </w:rPr>
        <w:t xml:space="preserve"> </w:t>
      </w:r>
      <w:r w:rsidRPr="001C1C79">
        <w:t>и</w:t>
      </w:r>
      <w:r w:rsidRPr="001C1C79">
        <w:rPr>
          <w:spacing w:val="1"/>
        </w:rPr>
        <w:t xml:space="preserve"> </w:t>
      </w:r>
      <w:r w:rsidRPr="001C1C79">
        <w:t>продолжение</w:t>
      </w:r>
      <w:r w:rsidRPr="001C1C79">
        <w:rPr>
          <w:spacing w:val="1"/>
        </w:rPr>
        <w:t xml:space="preserve"> </w:t>
      </w:r>
      <w:r w:rsidRPr="001C1C79">
        <w:t>работы:</w:t>
      </w:r>
      <w:r w:rsidRPr="001C1C79">
        <w:rPr>
          <w:spacing w:val="1"/>
        </w:rPr>
        <w:t xml:space="preserve"> </w:t>
      </w:r>
      <w:r w:rsidRPr="001C1C79">
        <w:t>наблюдение</w:t>
      </w:r>
      <w:r w:rsidRPr="001C1C79">
        <w:rPr>
          <w:spacing w:val="1"/>
        </w:rPr>
        <w:t xml:space="preserve"> </w:t>
      </w:r>
      <w:r w:rsidRPr="001C1C79">
        <w:t>за</w:t>
      </w:r>
      <w:r w:rsidRPr="001C1C79">
        <w:rPr>
          <w:spacing w:val="1"/>
        </w:rPr>
        <w:t xml:space="preserve"> </w:t>
      </w:r>
      <w:r w:rsidRPr="001C1C79">
        <w:t>использованием</w:t>
      </w:r>
      <w:r w:rsidRPr="001C1C79">
        <w:rPr>
          <w:spacing w:val="1"/>
        </w:rPr>
        <w:t xml:space="preserve"> </w:t>
      </w:r>
      <w:r w:rsidRPr="001C1C79">
        <w:t>в</w:t>
      </w:r>
      <w:r w:rsidRPr="001C1C79">
        <w:rPr>
          <w:spacing w:val="1"/>
        </w:rPr>
        <w:t xml:space="preserve"> </w:t>
      </w:r>
      <w:r w:rsidRPr="001C1C79">
        <w:t>речи</w:t>
      </w:r>
      <w:r w:rsidRPr="001C1C79">
        <w:rPr>
          <w:spacing w:val="1"/>
        </w:rPr>
        <w:t xml:space="preserve"> </w:t>
      </w:r>
      <w:r w:rsidRPr="001C1C79">
        <w:t>синонимов,</w:t>
      </w:r>
      <w:r w:rsidRPr="001C1C79">
        <w:rPr>
          <w:spacing w:val="-57"/>
        </w:rPr>
        <w:t xml:space="preserve"> </w:t>
      </w:r>
      <w:r w:rsidRPr="001C1C79">
        <w:t>антонимов, устаревших</w:t>
      </w:r>
      <w:r w:rsidRPr="001C1C79">
        <w:rPr>
          <w:spacing w:val="2"/>
        </w:rPr>
        <w:t xml:space="preserve"> </w:t>
      </w:r>
      <w:r w:rsidRPr="001C1C79">
        <w:t>слов</w:t>
      </w:r>
      <w:r w:rsidRPr="001C1C79">
        <w:rPr>
          <w:spacing w:val="-1"/>
        </w:rPr>
        <w:t xml:space="preserve"> </w:t>
      </w:r>
      <w:r w:rsidRPr="001C1C79">
        <w:t>(простые</w:t>
      </w:r>
      <w:r w:rsidRPr="001C1C79">
        <w:rPr>
          <w:spacing w:val="-2"/>
        </w:rPr>
        <w:t xml:space="preserve"> </w:t>
      </w:r>
      <w:r w:rsidRPr="001C1C79">
        <w:t>случаи).</w:t>
      </w:r>
    </w:p>
    <w:p w:rsidR="009F4469" w:rsidRPr="001C1C79" w:rsidRDefault="00DC4B24" w:rsidP="001C1C79">
      <w:pPr>
        <w:pStyle w:val="a3"/>
        <w:ind w:left="1105" w:firstLine="0"/>
        <w:jc w:val="left"/>
      </w:pPr>
      <w:r w:rsidRPr="001C1C79">
        <w:t>Наблюдение</w:t>
      </w:r>
      <w:r w:rsidRPr="001C1C79">
        <w:rPr>
          <w:spacing w:val="-4"/>
        </w:rPr>
        <w:t xml:space="preserve"> </w:t>
      </w:r>
      <w:r w:rsidRPr="001C1C79">
        <w:t>за</w:t>
      </w:r>
      <w:r w:rsidRPr="001C1C79">
        <w:rPr>
          <w:spacing w:val="-3"/>
        </w:rPr>
        <w:t xml:space="preserve"> </w:t>
      </w:r>
      <w:r w:rsidRPr="001C1C79">
        <w:t>использованием</w:t>
      </w:r>
      <w:r w:rsidRPr="001C1C79">
        <w:rPr>
          <w:spacing w:val="-3"/>
        </w:rPr>
        <w:t xml:space="preserve"> </w:t>
      </w:r>
      <w:r w:rsidRPr="001C1C79">
        <w:t>в</w:t>
      </w:r>
      <w:r w:rsidRPr="001C1C79">
        <w:rPr>
          <w:spacing w:val="-4"/>
        </w:rPr>
        <w:t xml:space="preserve"> </w:t>
      </w:r>
      <w:r w:rsidRPr="001C1C79">
        <w:t>речи</w:t>
      </w:r>
      <w:r w:rsidRPr="001C1C79">
        <w:rPr>
          <w:spacing w:val="-2"/>
        </w:rPr>
        <w:t xml:space="preserve"> </w:t>
      </w:r>
      <w:r w:rsidRPr="001C1C79">
        <w:t>фразеологизмов</w:t>
      </w:r>
      <w:r w:rsidRPr="001C1C79">
        <w:rPr>
          <w:spacing w:val="-2"/>
        </w:rPr>
        <w:t xml:space="preserve"> </w:t>
      </w:r>
      <w:r w:rsidRPr="001C1C79">
        <w:t>(простые</w:t>
      </w:r>
      <w:r w:rsidRPr="001C1C79">
        <w:rPr>
          <w:spacing w:val="-4"/>
        </w:rPr>
        <w:t xml:space="preserve"> </w:t>
      </w:r>
      <w:r w:rsidRPr="001C1C79">
        <w:t>случаи).</w:t>
      </w:r>
    </w:p>
    <w:p w:rsidR="009F4469" w:rsidRPr="001C1C79" w:rsidRDefault="00DC4B24" w:rsidP="001C1C79">
      <w:pPr>
        <w:pStyle w:val="11"/>
        <w:spacing w:before="3"/>
        <w:ind w:left="1105"/>
        <w:jc w:val="left"/>
      </w:pPr>
      <w:r w:rsidRPr="001C1C79">
        <w:t>Состав</w:t>
      </w:r>
      <w:r w:rsidRPr="001C1C79">
        <w:rPr>
          <w:spacing w:val="-3"/>
        </w:rPr>
        <w:t xml:space="preserve"> </w:t>
      </w:r>
      <w:r w:rsidRPr="001C1C79">
        <w:t>слова</w:t>
      </w:r>
      <w:r w:rsidRPr="001C1C79">
        <w:rPr>
          <w:spacing w:val="-4"/>
        </w:rPr>
        <w:t xml:space="preserve"> </w:t>
      </w:r>
      <w:r w:rsidRPr="001C1C79">
        <w:t>(морфемика)</w:t>
      </w:r>
    </w:p>
    <w:p w:rsidR="009F4469" w:rsidRPr="001C1C79" w:rsidRDefault="00DC4B24" w:rsidP="001C1C79">
      <w:pPr>
        <w:pStyle w:val="a3"/>
        <w:ind w:firstLine="566"/>
        <w:jc w:val="left"/>
      </w:pPr>
      <w:r w:rsidRPr="001C1C79">
        <w:t>Состав</w:t>
      </w:r>
      <w:r w:rsidRPr="001C1C79">
        <w:rPr>
          <w:spacing w:val="10"/>
        </w:rPr>
        <w:t xml:space="preserve"> </w:t>
      </w:r>
      <w:r w:rsidRPr="001C1C79">
        <w:t>изменяемых</w:t>
      </w:r>
      <w:r w:rsidRPr="001C1C79">
        <w:rPr>
          <w:spacing w:val="12"/>
        </w:rPr>
        <w:t xml:space="preserve"> </w:t>
      </w:r>
      <w:r w:rsidRPr="001C1C79">
        <w:t>слов,</w:t>
      </w:r>
      <w:r w:rsidRPr="001C1C79">
        <w:rPr>
          <w:spacing w:val="10"/>
        </w:rPr>
        <w:t xml:space="preserve"> </w:t>
      </w:r>
      <w:r w:rsidRPr="001C1C79">
        <w:t>выделение</w:t>
      </w:r>
      <w:r w:rsidRPr="001C1C79">
        <w:rPr>
          <w:spacing w:val="9"/>
        </w:rPr>
        <w:t xml:space="preserve"> </w:t>
      </w:r>
      <w:r w:rsidRPr="001C1C79">
        <w:t>в</w:t>
      </w:r>
      <w:r w:rsidRPr="001C1C79">
        <w:rPr>
          <w:spacing w:val="12"/>
        </w:rPr>
        <w:t xml:space="preserve"> </w:t>
      </w:r>
      <w:r w:rsidRPr="001C1C79">
        <w:t>словах</w:t>
      </w:r>
      <w:r w:rsidRPr="001C1C79">
        <w:rPr>
          <w:spacing w:val="12"/>
        </w:rPr>
        <w:t xml:space="preserve"> </w:t>
      </w:r>
      <w:r w:rsidRPr="001C1C79">
        <w:t>с</w:t>
      </w:r>
      <w:r w:rsidRPr="001C1C79">
        <w:rPr>
          <w:spacing w:val="9"/>
        </w:rPr>
        <w:t xml:space="preserve"> </w:t>
      </w:r>
      <w:r w:rsidRPr="001C1C79">
        <w:t>однозначно</w:t>
      </w:r>
      <w:r w:rsidRPr="001C1C79">
        <w:rPr>
          <w:spacing w:val="10"/>
        </w:rPr>
        <w:t xml:space="preserve"> </w:t>
      </w:r>
      <w:r w:rsidRPr="001C1C79">
        <w:t>выделяемыми</w:t>
      </w:r>
      <w:r w:rsidRPr="001C1C79">
        <w:rPr>
          <w:spacing w:val="11"/>
        </w:rPr>
        <w:t xml:space="preserve"> </w:t>
      </w:r>
      <w:r w:rsidRPr="001C1C79">
        <w:t>морфемами</w:t>
      </w:r>
      <w:r w:rsidRPr="001C1C79">
        <w:rPr>
          <w:spacing w:val="-57"/>
        </w:rPr>
        <w:t xml:space="preserve"> </w:t>
      </w:r>
      <w:r w:rsidRPr="001C1C79">
        <w:t>окончания,</w:t>
      </w:r>
      <w:r w:rsidRPr="001C1C79">
        <w:rPr>
          <w:spacing w:val="-4"/>
        </w:rPr>
        <w:t xml:space="preserve"> </w:t>
      </w:r>
      <w:r w:rsidRPr="001C1C79">
        <w:t>корня,</w:t>
      </w:r>
      <w:r w:rsidRPr="001C1C79">
        <w:rPr>
          <w:spacing w:val="-3"/>
        </w:rPr>
        <w:t xml:space="preserve"> </w:t>
      </w:r>
      <w:r w:rsidRPr="001C1C79">
        <w:t>приставки, суффикса</w:t>
      </w:r>
      <w:r w:rsidRPr="001C1C79">
        <w:rPr>
          <w:spacing w:val="-2"/>
        </w:rPr>
        <w:t xml:space="preserve"> </w:t>
      </w:r>
      <w:r w:rsidRPr="001C1C79">
        <w:t>(повторение</w:t>
      </w:r>
      <w:r w:rsidRPr="001C1C79">
        <w:rPr>
          <w:spacing w:val="-1"/>
        </w:rPr>
        <w:t xml:space="preserve"> </w:t>
      </w:r>
      <w:r w:rsidRPr="001C1C79">
        <w:t>изученного).</w:t>
      </w:r>
    </w:p>
    <w:p w:rsidR="009F4469" w:rsidRPr="001C1C79" w:rsidRDefault="00DC4B24" w:rsidP="001C1C79">
      <w:pPr>
        <w:pStyle w:val="a3"/>
        <w:ind w:left="1105" w:firstLine="0"/>
        <w:jc w:val="left"/>
      </w:pPr>
      <w:r w:rsidRPr="001C1C79">
        <w:t>Основа</w:t>
      </w:r>
      <w:r w:rsidRPr="001C1C79">
        <w:rPr>
          <w:spacing w:val="-4"/>
        </w:rPr>
        <w:t xml:space="preserve"> </w:t>
      </w:r>
      <w:r w:rsidRPr="001C1C79">
        <w:t>слова.</w:t>
      </w:r>
    </w:p>
    <w:p w:rsidR="009F4469" w:rsidRPr="001C1C79" w:rsidRDefault="00DC4B24" w:rsidP="001C1C79">
      <w:pPr>
        <w:pStyle w:val="a3"/>
        <w:ind w:left="1105" w:firstLine="0"/>
        <w:jc w:val="left"/>
      </w:pPr>
      <w:r w:rsidRPr="001C1C79">
        <w:t>Состав</w:t>
      </w:r>
      <w:r w:rsidRPr="001C1C79">
        <w:rPr>
          <w:spacing w:val="-5"/>
        </w:rPr>
        <w:t xml:space="preserve"> </w:t>
      </w:r>
      <w:r w:rsidRPr="001C1C79">
        <w:t>неизменяемых</w:t>
      </w:r>
      <w:r w:rsidRPr="001C1C79">
        <w:rPr>
          <w:spacing w:val="-2"/>
        </w:rPr>
        <w:t xml:space="preserve"> </w:t>
      </w:r>
      <w:r w:rsidRPr="001C1C79">
        <w:t>слов</w:t>
      </w:r>
      <w:r w:rsidRPr="001C1C79">
        <w:rPr>
          <w:spacing w:val="-5"/>
        </w:rPr>
        <w:t xml:space="preserve"> </w:t>
      </w:r>
      <w:r w:rsidRPr="001C1C79">
        <w:t>(ознакомление).</w:t>
      </w:r>
    </w:p>
    <w:p w:rsidR="009F4469" w:rsidRPr="001C1C79" w:rsidRDefault="00DC4B24" w:rsidP="001C1C79">
      <w:pPr>
        <w:pStyle w:val="a3"/>
        <w:ind w:left="1105" w:firstLine="0"/>
        <w:jc w:val="left"/>
      </w:pPr>
      <w:r w:rsidRPr="001C1C79">
        <w:t>Значение</w:t>
      </w:r>
      <w:r w:rsidRPr="001C1C79">
        <w:rPr>
          <w:spacing w:val="-5"/>
        </w:rPr>
        <w:t xml:space="preserve"> </w:t>
      </w:r>
      <w:r w:rsidRPr="001C1C79">
        <w:t>наиболее</w:t>
      </w:r>
      <w:r w:rsidRPr="001C1C79">
        <w:rPr>
          <w:spacing w:val="-3"/>
        </w:rPr>
        <w:t xml:space="preserve"> </w:t>
      </w:r>
      <w:r w:rsidRPr="001C1C79">
        <w:t>употребляемых</w:t>
      </w:r>
      <w:r w:rsidRPr="001C1C79">
        <w:rPr>
          <w:spacing w:val="-2"/>
        </w:rPr>
        <w:t xml:space="preserve"> </w:t>
      </w:r>
      <w:r w:rsidRPr="001C1C79">
        <w:t>суффиксов</w:t>
      </w:r>
      <w:r w:rsidRPr="001C1C79">
        <w:rPr>
          <w:spacing w:val="-3"/>
        </w:rPr>
        <w:t xml:space="preserve"> </w:t>
      </w:r>
      <w:r w:rsidRPr="001C1C79">
        <w:t>изученных</w:t>
      </w:r>
      <w:r w:rsidRPr="001C1C79">
        <w:rPr>
          <w:spacing w:val="-3"/>
        </w:rPr>
        <w:t xml:space="preserve"> </w:t>
      </w:r>
      <w:r w:rsidRPr="001C1C79">
        <w:t>частей</w:t>
      </w:r>
      <w:r w:rsidRPr="001C1C79">
        <w:rPr>
          <w:spacing w:val="-3"/>
        </w:rPr>
        <w:t xml:space="preserve"> </w:t>
      </w:r>
      <w:r w:rsidRPr="001C1C79">
        <w:t>речи</w:t>
      </w:r>
      <w:r w:rsidRPr="001C1C79">
        <w:rPr>
          <w:spacing w:val="-3"/>
        </w:rPr>
        <w:t xml:space="preserve"> </w:t>
      </w:r>
      <w:r w:rsidRPr="001C1C79">
        <w:t>(ознакомление).</w:t>
      </w:r>
    </w:p>
    <w:p w:rsidR="009F4469" w:rsidRPr="001C1C79" w:rsidRDefault="00DC4B24" w:rsidP="001C1C79">
      <w:pPr>
        <w:pStyle w:val="11"/>
        <w:spacing w:before="2"/>
        <w:ind w:left="1105"/>
        <w:jc w:val="left"/>
      </w:pPr>
      <w:r w:rsidRPr="001C1C79">
        <w:t>Морфология</w:t>
      </w:r>
    </w:p>
    <w:p w:rsidR="009F4469" w:rsidRPr="001C1C79" w:rsidRDefault="00DC4B24" w:rsidP="001C1C79">
      <w:pPr>
        <w:ind w:left="1105"/>
        <w:rPr>
          <w:b/>
          <w:sz w:val="24"/>
          <w:szCs w:val="24"/>
        </w:rPr>
      </w:pPr>
      <w:r w:rsidRPr="001C1C79">
        <w:rPr>
          <w:b/>
          <w:sz w:val="24"/>
          <w:szCs w:val="24"/>
        </w:rPr>
        <w:t>Части</w:t>
      </w:r>
      <w:r w:rsidRPr="001C1C79">
        <w:rPr>
          <w:b/>
          <w:spacing w:val="-3"/>
          <w:sz w:val="24"/>
          <w:szCs w:val="24"/>
        </w:rPr>
        <w:t xml:space="preserve"> </w:t>
      </w:r>
      <w:r w:rsidRPr="001C1C79">
        <w:rPr>
          <w:b/>
          <w:sz w:val="24"/>
          <w:szCs w:val="24"/>
        </w:rPr>
        <w:t>речи</w:t>
      </w:r>
      <w:r w:rsidRPr="001C1C79">
        <w:rPr>
          <w:b/>
          <w:spacing w:val="-2"/>
          <w:sz w:val="24"/>
          <w:szCs w:val="24"/>
        </w:rPr>
        <w:t xml:space="preserve"> </w:t>
      </w:r>
      <w:r w:rsidRPr="001C1C79">
        <w:rPr>
          <w:b/>
          <w:sz w:val="24"/>
          <w:szCs w:val="24"/>
        </w:rPr>
        <w:t>самостоятельные</w:t>
      </w:r>
      <w:r w:rsidRPr="001C1C79">
        <w:rPr>
          <w:b/>
          <w:spacing w:val="-4"/>
          <w:sz w:val="24"/>
          <w:szCs w:val="24"/>
        </w:rPr>
        <w:t xml:space="preserve"> </w:t>
      </w:r>
      <w:r w:rsidRPr="001C1C79">
        <w:rPr>
          <w:b/>
          <w:sz w:val="24"/>
          <w:szCs w:val="24"/>
        </w:rPr>
        <w:t>и</w:t>
      </w:r>
      <w:r w:rsidRPr="001C1C79">
        <w:rPr>
          <w:b/>
          <w:spacing w:val="-2"/>
          <w:sz w:val="24"/>
          <w:szCs w:val="24"/>
        </w:rPr>
        <w:t xml:space="preserve"> </w:t>
      </w:r>
      <w:r w:rsidRPr="001C1C79">
        <w:rPr>
          <w:b/>
          <w:sz w:val="24"/>
          <w:szCs w:val="24"/>
        </w:rPr>
        <w:t>служебные.</w:t>
      </w:r>
    </w:p>
    <w:p w:rsidR="009F4469" w:rsidRPr="001C1C79" w:rsidRDefault="00DC4B24" w:rsidP="001C1C79">
      <w:pPr>
        <w:pStyle w:val="a3"/>
        <w:ind w:right="301" w:firstLine="566"/>
        <w:jc w:val="left"/>
      </w:pPr>
      <w:r w:rsidRPr="001C1C79">
        <w:t>Имя существительное. Склонение имён существительных (кроме существительных на -мя, -</w:t>
      </w:r>
      <w:r w:rsidRPr="001C1C79">
        <w:rPr>
          <w:spacing w:val="-57"/>
        </w:rPr>
        <w:t xml:space="preserve"> </w:t>
      </w:r>
      <w:r w:rsidRPr="001C1C79">
        <w:t>ий,</w:t>
      </w:r>
      <w:r w:rsidRPr="001C1C79">
        <w:rPr>
          <w:spacing w:val="-1"/>
        </w:rPr>
        <w:t xml:space="preserve"> </w:t>
      </w:r>
      <w:r w:rsidRPr="001C1C79">
        <w:t>-ие, -ия;</w:t>
      </w:r>
      <w:r w:rsidRPr="001C1C79">
        <w:rPr>
          <w:spacing w:val="-2"/>
        </w:rPr>
        <w:t xml:space="preserve"> </w:t>
      </w:r>
      <w:r w:rsidRPr="001C1C79">
        <w:t>на</w:t>
      </w:r>
      <w:r w:rsidRPr="001C1C79">
        <w:rPr>
          <w:spacing w:val="-1"/>
        </w:rPr>
        <w:t xml:space="preserve"> </w:t>
      </w:r>
      <w:r w:rsidRPr="001C1C79">
        <w:t>-ья типа</w:t>
      </w:r>
    </w:p>
    <w:p w:rsidR="009F4469" w:rsidRPr="001C1C79" w:rsidRDefault="00DC4B24" w:rsidP="001C1C79">
      <w:pPr>
        <w:pStyle w:val="a3"/>
        <w:ind w:right="304" w:firstLine="566"/>
      </w:pPr>
      <w:r w:rsidRPr="001C1C79">
        <w:t>гостья,</w:t>
      </w:r>
      <w:r w:rsidRPr="001C1C79">
        <w:rPr>
          <w:spacing w:val="1"/>
        </w:rPr>
        <w:t xml:space="preserve"> </w:t>
      </w:r>
      <w:r w:rsidRPr="001C1C79">
        <w:t>на</w:t>
      </w:r>
      <w:r w:rsidRPr="001C1C79">
        <w:rPr>
          <w:spacing w:val="1"/>
        </w:rPr>
        <w:t xml:space="preserve"> </w:t>
      </w:r>
      <w:r w:rsidRPr="001C1C79">
        <w:t>-ье</w:t>
      </w:r>
      <w:r w:rsidRPr="001C1C79">
        <w:rPr>
          <w:spacing w:val="1"/>
        </w:rPr>
        <w:t xml:space="preserve"> </w:t>
      </w:r>
      <w:r w:rsidRPr="001C1C79">
        <w:t>типа</w:t>
      </w:r>
      <w:r w:rsidRPr="001C1C79">
        <w:rPr>
          <w:spacing w:val="1"/>
        </w:rPr>
        <w:t xml:space="preserve"> </w:t>
      </w:r>
      <w:r w:rsidRPr="001C1C79">
        <w:t>ожерелье</w:t>
      </w:r>
      <w:r w:rsidRPr="001C1C79">
        <w:rPr>
          <w:spacing w:val="1"/>
        </w:rPr>
        <w:t xml:space="preserve"> </w:t>
      </w:r>
      <w:r w:rsidRPr="001C1C79">
        <w:t>во</w:t>
      </w:r>
      <w:r w:rsidRPr="001C1C79">
        <w:rPr>
          <w:spacing w:val="1"/>
        </w:rPr>
        <w:t xml:space="preserve"> </w:t>
      </w:r>
      <w:r w:rsidRPr="001C1C79">
        <w:t>множественном</w:t>
      </w:r>
      <w:r w:rsidRPr="001C1C79">
        <w:rPr>
          <w:spacing w:val="1"/>
        </w:rPr>
        <w:t xml:space="preserve"> </w:t>
      </w:r>
      <w:r w:rsidRPr="001C1C79">
        <w:t>числе);</w:t>
      </w:r>
      <w:r w:rsidRPr="001C1C79">
        <w:rPr>
          <w:spacing w:val="1"/>
        </w:rPr>
        <w:t xml:space="preserve"> </w:t>
      </w:r>
      <w:r w:rsidRPr="001C1C79">
        <w:t>собственных</w:t>
      </w:r>
      <w:r w:rsidRPr="001C1C79">
        <w:rPr>
          <w:spacing w:val="61"/>
        </w:rPr>
        <w:t xml:space="preserve"> </w:t>
      </w:r>
      <w:r w:rsidRPr="001C1C79">
        <w:t>имён</w:t>
      </w:r>
      <w:r w:rsidRPr="001C1C79">
        <w:rPr>
          <w:spacing w:val="1"/>
        </w:rPr>
        <w:t xml:space="preserve"> </w:t>
      </w:r>
      <w:r w:rsidRPr="001C1C79">
        <w:t>существительных</w:t>
      </w:r>
      <w:r w:rsidRPr="001C1C79">
        <w:rPr>
          <w:spacing w:val="1"/>
        </w:rPr>
        <w:t xml:space="preserve"> </w:t>
      </w:r>
      <w:r w:rsidRPr="001C1C79">
        <w:t>на</w:t>
      </w:r>
      <w:r w:rsidRPr="001C1C79">
        <w:rPr>
          <w:spacing w:val="1"/>
        </w:rPr>
        <w:t xml:space="preserve"> </w:t>
      </w:r>
      <w:r w:rsidRPr="001C1C79">
        <w:t>-ов,</w:t>
      </w:r>
      <w:r w:rsidRPr="001C1C79">
        <w:rPr>
          <w:spacing w:val="1"/>
        </w:rPr>
        <w:t xml:space="preserve"> </w:t>
      </w:r>
      <w:r w:rsidRPr="001C1C79">
        <w:t>-ин,</w:t>
      </w:r>
      <w:r w:rsidRPr="001C1C79">
        <w:rPr>
          <w:spacing w:val="1"/>
        </w:rPr>
        <w:t xml:space="preserve"> </w:t>
      </w:r>
      <w:r w:rsidRPr="001C1C79">
        <w:t>-ий;</w:t>
      </w:r>
      <w:r w:rsidRPr="001C1C79">
        <w:rPr>
          <w:spacing w:val="1"/>
        </w:rPr>
        <w:t xml:space="preserve"> </w:t>
      </w:r>
      <w:r w:rsidRPr="001C1C79">
        <w:t>имена существительные 1,</w:t>
      </w:r>
      <w:r w:rsidRPr="001C1C79">
        <w:rPr>
          <w:spacing w:val="1"/>
        </w:rPr>
        <w:t xml:space="preserve"> </w:t>
      </w:r>
      <w:r w:rsidRPr="001C1C79">
        <w:t>2,</w:t>
      </w:r>
      <w:r w:rsidRPr="001C1C79">
        <w:rPr>
          <w:spacing w:val="1"/>
        </w:rPr>
        <w:t xml:space="preserve"> </w:t>
      </w:r>
      <w:r w:rsidRPr="001C1C79">
        <w:t>3-го</w:t>
      </w:r>
      <w:r w:rsidRPr="001C1C79">
        <w:rPr>
          <w:spacing w:val="1"/>
        </w:rPr>
        <w:t xml:space="preserve"> </w:t>
      </w:r>
      <w:r w:rsidRPr="001C1C79">
        <w:t>склонения</w:t>
      </w:r>
      <w:r w:rsidRPr="001C1C79">
        <w:rPr>
          <w:spacing w:val="1"/>
        </w:rPr>
        <w:t xml:space="preserve"> </w:t>
      </w:r>
      <w:r w:rsidRPr="001C1C79">
        <w:t>(повторение</w:t>
      </w:r>
      <w:r w:rsidRPr="001C1C79">
        <w:rPr>
          <w:spacing w:val="1"/>
        </w:rPr>
        <w:t xml:space="preserve"> </w:t>
      </w:r>
      <w:r w:rsidRPr="001C1C79">
        <w:t>изученного).</w:t>
      </w:r>
      <w:r w:rsidRPr="001C1C79">
        <w:rPr>
          <w:spacing w:val="-1"/>
        </w:rPr>
        <w:t xml:space="preserve"> </w:t>
      </w:r>
      <w:r w:rsidRPr="001C1C79">
        <w:t>Несклоняемые</w:t>
      </w:r>
      <w:r w:rsidRPr="001C1C79">
        <w:rPr>
          <w:spacing w:val="-2"/>
        </w:rPr>
        <w:t xml:space="preserve"> </w:t>
      </w:r>
      <w:r w:rsidRPr="001C1C79">
        <w:t>имена</w:t>
      </w:r>
      <w:r w:rsidRPr="001C1C79">
        <w:rPr>
          <w:spacing w:val="-1"/>
        </w:rPr>
        <w:t xml:space="preserve"> </w:t>
      </w:r>
      <w:r w:rsidRPr="001C1C79">
        <w:t>существительные</w:t>
      </w:r>
      <w:r w:rsidRPr="001C1C79">
        <w:rPr>
          <w:spacing w:val="-3"/>
        </w:rPr>
        <w:t xml:space="preserve"> </w:t>
      </w:r>
      <w:r w:rsidRPr="001C1C79">
        <w:t>(ознакомление).</w:t>
      </w:r>
    </w:p>
    <w:p w:rsidR="009F4469" w:rsidRPr="001C1C79" w:rsidRDefault="00DC4B24" w:rsidP="001C1C79">
      <w:pPr>
        <w:pStyle w:val="a3"/>
        <w:ind w:right="312" w:firstLine="566"/>
      </w:pPr>
      <w:r w:rsidRPr="001C1C79">
        <w:t>Имя</w:t>
      </w:r>
      <w:r w:rsidRPr="001C1C79">
        <w:rPr>
          <w:spacing w:val="1"/>
        </w:rPr>
        <w:t xml:space="preserve"> </w:t>
      </w:r>
      <w:r w:rsidRPr="001C1C79">
        <w:t>прилагательное.</w:t>
      </w:r>
      <w:r w:rsidRPr="001C1C79">
        <w:rPr>
          <w:spacing w:val="1"/>
        </w:rPr>
        <w:t xml:space="preserve"> </w:t>
      </w:r>
      <w:r w:rsidRPr="001C1C79">
        <w:t>Зависимость</w:t>
      </w:r>
      <w:r w:rsidRPr="001C1C79">
        <w:rPr>
          <w:spacing w:val="1"/>
        </w:rPr>
        <w:t xml:space="preserve"> </w:t>
      </w:r>
      <w:r w:rsidRPr="001C1C79">
        <w:t>формы</w:t>
      </w:r>
      <w:r w:rsidRPr="001C1C79">
        <w:rPr>
          <w:spacing w:val="1"/>
        </w:rPr>
        <w:t xml:space="preserve"> </w:t>
      </w:r>
      <w:r w:rsidRPr="001C1C79">
        <w:t>имени</w:t>
      </w:r>
      <w:r w:rsidRPr="001C1C79">
        <w:rPr>
          <w:spacing w:val="1"/>
        </w:rPr>
        <w:t xml:space="preserve"> </w:t>
      </w:r>
      <w:r w:rsidRPr="001C1C79">
        <w:t>прилагательного</w:t>
      </w:r>
      <w:r w:rsidRPr="001C1C79">
        <w:rPr>
          <w:spacing w:val="1"/>
        </w:rPr>
        <w:t xml:space="preserve"> </w:t>
      </w:r>
      <w:r w:rsidRPr="001C1C79">
        <w:t>от</w:t>
      </w:r>
      <w:r w:rsidRPr="001C1C79">
        <w:rPr>
          <w:spacing w:val="1"/>
        </w:rPr>
        <w:t xml:space="preserve"> </w:t>
      </w:r>
      <w:r w:rsidRPr="001C1C79">
        <w:t>формы</w:t>
      </w:r>
      <w:r w:rsidRPr="001C1C79">
        <w:rPr>
          <w:spacing w:val="1"/>
        </w:rPr>
        <w:t xml:space="preserve"> </w:t>
      </w:r>
      <w:r w:rsidRPr="001C1C79">
        <w:t>имени</w:t>
      </w:r>
      <w:r w:rsidRPr="001C1C79">
        <w:rPr>
          <w:spacing w:val="-57"/>
        </w:rPr>
        <w:t xml:space="preserve"> </w:t>
      </w:r>
      <w:r w:rsidRPr="001C1C79">
        <w:t>существительного</w:t>
      </w:r>
      <w:r w:rsidRPr="001C1C79">
        <w:rPr>
          <w:spacing w:val="-2"/>
        </w:rPr>
        <w:t xml:space="preserve"> </w:t>
      </w:r>
      <w:r w:rsidRPr="001C1C79">
        <w:t>(повторение).</w:t>
      </w:r>
      <w:r w:rsidRPr="001C1C79">
        <w:rPr>
          <w:spacing w:val="-2"/>
        </w:rPr>
        <w:t xml:space="preserve"> </w:t>
      </w:r>
      <w:r w:rsidRPr="001C1C79">
        <w:t>Склонение</w:t>
      </w:r>
      <w:r w:rsidRPr="001C1C79">
        <w:rPr>
          <w:spacing w:val="-3"/>
        </w:rPr>
        <w:t xml:space="preserve"> </w:t>
      </w:r>
      <w:r w:rsidRPr="001C1C79">
        <w:t>имён</w:t>
      </w:r>
      <w:r w:rsidRPr="001C1C79">
        <w:rPr>
          <w:spacing w:val="-2"/>
        </w:rPr>
        <w:t xml:space="preserve"> </w:t>
      </w:r>
      <w:r w:rsidRPr="001C1C79">
        <w:t>прилагательных во</w:t>
      </w:r>
      <w:r w:rsidRPr="001C1C79">
        <w:rPr>
          <w:spacing w:val="-5"/>
        </w:rPr>
        <w:t xml:space="preserve"> </w:t>
      </w:r>
      <w:r w:rsidRPr="001C1C79">
        <w:t>множественном</w:t>
      </w:r>
      <w:r w:rsidRPr="001C1C79">
        <w:rPr>
          <w:spacing w:val="-2"/>
        </w:rPr>
        <w:t xml:space="preserve"> </w:t>
      </w:r>
      <w:r w:rsidRPr="001C1C79">
        <w:t>числе.</w:t>
      </w:r>
    </w:p>
    <w:p w:rsidR="009F4469" w:rsidRPr="001C1C79" w:rsidRDefault="00DC4B24" w:rsidP="001C1C79">
      <w:pPr>
        <w:pStyle w:val="a3"/>
        <w:ind w:right="302" w:firstLine="566"/>
      </w:pPr>
      <w:r w:rsidRPr="001C1C79">
        <w:t>Местоимение. Личные местоимения (повторение). Личные местоимения 1-го и 3-го лица</w:t>
      </w:r>
      <w:r w:rsidRPr="001C1C79">
        <w:rPr>
          <w:spacing w:val="1"/>
        </w:rPr>
        <w:t xml:space="preserve"> </w:t>
      </w:r>
      <w:r w:rsidRPr="001C1C79">
        <w:t>единственного</w:t>
      </w:r>
      <w:r w:rsidRPr="001C1C79">
        <w:rPr>
          <w:spacing w:val="-1"/>
        </w:rPr>
        <w:t xml:space="preserve"> </w:t>
      </w:r>
      <w:r w:rsidRPr="001C1C79">
        <w:t>и</w:t>
      </w:r>
      <w:r w:rsidRPr="001C1C79">
        <w:rPr>
          <w:spacing w:val="-1"/>
        </w:rPr>
        <w:t xml:space="preserve"> </w:t>
      </w:r>
      <w:r w:rsidRPr="001C1C79">
        <w:t>множественного числа;</w:t>
      </w:r>
      <w:r w:rsidRPr="001C1C79">
        <w:rPr>
          <w:spacing w:val="-1"/>
        </w:rPr>
        <w:t xml:space="preserve"> </w:t>
      </w:r>
      <w:r w:rsidRPr="001C1C79">
        <w:t>склонение</w:t>
      </w:r>
      <w:r w:rsidRPr="001C1C79">
        <w:rPr>
          <w:spacing w:val="-1"/>
        </w:rPr>
        <w:t xml:space="preserve"> </w:t>
      </w:r>
      <w:r w:rsidRPr="001C1C79">
        <w:t>личных</w:t>
      </w:r>
      <w:r w:rsidRPr="001C1C79">
        <w:rPr>
          <w:spacing w:val="1"/>
        </w:rPr>
        <w:t xml:space="preserve"> </w:t>
      </w:r>
      <w:r w:rsidRPr="001C1C79">
        <w:t>местоимений.</w:t>
      </w:r>
    </w:p>
    <w:p w:rsidR="009F4469" w:rsidRPr="001C1C79" w:rsidRDefault="00DC4B24" w:rsidP="001C1C79">
      <w:pPr>
        <w:pStyle w:val="a3"/>
        <w:ind w:right="308" w:firstLine="566"/>
      </w:pPr>
      <w:r w:rsidRPr="001C1C79">
        <w:t>Глагол.</w:t>
      </w:r>
      <w:r w:rsidRPr="001C1C79">
        <w:rPr>
          <w:spacing w:val="1"/>
        </w:rPr>
        <w:t xml:space="preserve"> </w:t>
      </w:r>
      <w:r w:rsidRPr="001C1C79">
        <w:t>Изменение</w:t>
      </w:r>
      <w:r w:rsidRPr="001C1C79">
        <w:rPr>
          <w:spacing w:val="1"/>
        </w:rPr>
        <w:t xml:space="preserve"> </w:t>
      </w:r>
      <w:r w:rsidRPr="001C1C79">
        <w:t>глаголов</w:t>
      </w:r>
      <w:r w:rsidRPr="001C1C79">
        <w:rPr>
          <w:spacing w:val="1"/>
        </w:rPr>
        <w:t xml:space="preserve"> </w:t>
      </w:r>
      <w:r w:rsidRPr="001C1C79">
        <w:t>по</w:t>
      </w:r>
      <w:r w:rsidRPr="001C1C79">
        <w:rPr>
          <w:spacing w:val="1"/>
        </w:rPr>
        <w:t xml:space="preserve"> </w:t>
      </w:r>
      <w:r w:rsidRPr="001C1C79">
        <w:t>лицам</w:t>
      </w:r>
      <w:r w:rsidRPr="001C1C79">
        <w:rPr>
          <w:spacing w:val="1"/>
        </w:rPr>
        <w:t xml:space="preserve"> </w:t>
      </w:r>
      <w:r w:rsidRPr="001C1C79">
        <w:t>и</w:t>
      </w:r>
      <w:r w:rsidRPr="001C1C79">
        <w:rPr>
          <w:spacing w:val="1"/>
        </w:rPr>
        <w:t xml:space="preserve"> </w:t>
      </w:r>
      <w:r w:rsidRPr="001C1C79">
        <w:t>числам</w:t>
      </w:r>
      <w:r w:rsidRPr="001C1C79">
        <w:rPr>
          <w:spacing w:val="1"/>
        </w:rPr>
        <w:t xml:space="preserve"> </w:t>
      </w:r>
      <w:r w:rsidRPr="001C1C79">
        <w:t>в</w:t>
      </w:r>
      <w:r w:rsidRPr="001C1C79">
        <w:rPr>
          <w:spacing w:val="1"/>
        </w:rPr>
        <w:t xml:space="preserve"> </w:t>
      </w:r>
      <w:r w:rsidRPr="001C1C79">
        <w:t>настоящем</w:t>
      </w:r>
      <w:r w:rsidRPr="001C1C79">
        <w:rPr>
          <w:spacing w:val="1"/>
        </w:rPr>
        <w:t xml:space="preserve"> </w:t>
      </w:r>
      <w:r w:rsidRPr="001C1C79">
        <w:t>и</w:t>
      </w:r>
      <w:r w:rsidRPr="001C1C79">
        <w:rPr>
          <w:spacing w:val="1"/>
        </w:rPr>
        <w:t xml:space="preserve"> </w:t>
      </w:r>
      <w:r w:rsidRPr="001C1C79">
        <w:t>будущем</w:t>
      </w:r>
      <w:r w:rsidRPr="001C1C79">
        <w:rPr>
          <w:spacing w:val="1"/>
        </w:rPr>
        <w:t xml:space="preserve"> </w:t>
      </w:r>
      <w:r w:rsidRPr="001C1C79">
        <w:t>времени</w:t>
      </w:r>
      <w:r w:rsidRPr="001C1C79">
        <w:rPr>
          <w:spacing w:val="1"/>
        </w:rPr>
        <w:t xml:space="preserve"> </w:t>
      </w:r>
      <w:r w:rsidRPr="001C1C79">
        <w:t>(спряжение). І</w:t>
      </w:r>
      <w:r w:rsidRPr="001C1C79">
        <w:rPr>
          <w:spacing w:val="-5"/>
        </w:rPr>
        <w:t xml:space="preserve"> </w:t>
      </w:r>
      <w:r w:rsidRPr="001C1C79">
        <w:t>и</w:t>
      </w:r>
      <w:r w:rsidRPr="001C1C79">
        <w:rPr>
          <w:spacing w:val="2"/>
        </w:rPr>
        <w:t xml:space="preserve"> </w:t>
      </w:r>
      <w:r w:rsidRPr="001C1C79">
        <w:t>ІІ</w:t>
      </w:r>
      <w:r w:rsidRPr="001C1C79">
        <w:rPr>
          <w:spacing w:val="-5"/>
        </w:rPr>
        <w:t xml:space="preserve"> </w:t>
      </w:r>
      <w:r w:rsidRPr="001C1C79">
        <w:t>спряжение</w:t>
      </w:r>
      <w:r w:rsidRPr="001C1C79">
        <w:rPr>
          <w:spacing w:val="-2"/>
        </w:rPr>
        <w:t xml:space="preserve"> </w:t>
      </w:r>
      <w:r w:rsidRPr="001C1C79">
        <w:t>глаголов.</w:t>
      </w:r>
      <w:r w:rsidRPr="001C1C79">
        <w:rPr>
          <w:spacing w:val="-1"/>
        </w:rPr>
        <w:t xml:space="preserve"> </w:t>
      </w:r>
      <w:r w:rsidRPr="001C1C79">
        <w:t>Способы</w:t>
      </w:r>
      <w:r w:rsidRPr="001C1C79">
        <w:rPr>
          <w:spacing w:val="-1"/>
        </w:rPr>
        <w:t xml:space="preserve"> </w:t>
      </w:r>
      <w:r w:rsidRPr="001C1C79">
        <w:t>определения</w:t>
      </w:r>
      <w:r w:rsidRPr="001C1C79">
        <w:rPr>
          <w:spacing w:val="1"/>
        </w:rPr>
        <w:t xml:space="preserve"> </w:t>
      </w:r>
      <w:r w:rsidRPr="001C1C79">
        <w:t>I</w:t>
      </w:r>
      <w:r w:rsidRPr="001C1C79">
        <w:rPr>
          <w:spacing w:val="-7"/>
        </w:rPr>
        <w:t xml:space="preserve"> </w:t>
      </w:r>
      <w:r w:rsidRPr="001C1C79">
        <w:t>и</w:t>
      </w:r>
      <w:r w:rsidRPr="001C1C79">
        <w:rPr>
          <w:spacing w:val="2"/>
        </w:rPr>
        <w:t xml:space="preserve"> </w:t>
      </w:r>
      <w:r w:rsidRPr="001C1C79">
        <w:t>II</w:t>
      </w:r>
      <w:r w:rsidRPr="001C1C79">
        <w:rPr>
          <w:spacing w:val="-5"/>
        </w:rPr>
        <w:t xml:space="preserve"> </w:t>
      </w:r>
      <w:r w:rsidRPr="001C1C79">
        <w:t>спряжения</w:t>
      </w:r>
      <w:r w:rsidRPr="001C1C79">
        <w:rPr>
          <w:spacing w:val="-1"/>
        </w:rPr>
        <w:t xml:space="preserve"> </w:t>
      </w:r>
      <w:r w:rsidRPr="001C1C79">
        <w:t>глаголов.</w:t>
      </w:r>
    </w:p>
    <w:p w:rsidR="009F4469" w:rsidRPr="001C1C79" w:rsidRDefault="00DC4B24" w:rsidP="001C1C79">
      <w:pPr>
        <w:pStyle w:val="a3"/>
        <w:ind w:left="1105" w:right="2159" w:firstLine="0"/>
        <w:jc w:val="left"/>
      </w:pPr>
      <w:r w:rsidRPr="001C1C79">
        <w:t>Наречие (общее представление). Значение, вопросы, употребление в речи.</w:t>
      </w:r>
      <w:r w:rsidRPr="001C1C79">
        <w:rPr>
          <w:spacing w:val="-57"/>
        </w:rPr>
        <w:t xml:space="preserve"> </w:t>
      </w:r>
      <w:r w:rsidRPr="001C1C79">
        <w:t>Предлог.</w:t>
      </w:r>
      <w:r w:rsidRPr="001C1C79">
        <w:rPr>
          <w:spacing w:val="-1"/>
        </w:rPr>
        <w:t xml:space="preserve"> </w:t>
      </w:r>
      <w:r w:rsidRPr="001C1C79">
        <w:t>Отличие</w:t>
      </w:r>
      <w:r w:rsidRPr="001C1C79">
        <w:rPr>
          <w:spacing w:val="-1"/>
        </w:rPr>
        <w:t xml:space="preserve"> </w:t>
      </w:r>
      <w:r w:rsidRPr="001C1C79">
        <w:t>предлогов</w:t>
      </w:r>
      <w:r w:rsidRPr="001C1C79">
        <w:rPr>
          <w:spacing w:val="-1"/>
        </w:rPr>
        <w:t xml:space="preserve"> </w:t>
      </w:r>
      <w:r w:rsidRPr="001C1C79">
        <w:t>от приставок</w:t>
      </w:r>
      <w:r w:rsidRPr="001C1C79">
        <w:rPr>
          <w:spacing w:val="1"/>
        </w:rPr>
        <w:t xml:space="preserve"> </w:t>
      </w:r>
      <w:r w:rsidRPr="001C1C79">
        <w:t>(повторение).</w:t>
      </w:r>
    </w:p>
    <w:p w:rsidR="009F4469" w:rsidRPr="001C1C79" w:rsidRDefault="00DC4B24" w:rsidP="001C1C79">
      <w:pPr>
        <w:pStyle w:val="a3"/>
        <w:ind w:left="1105" w:right="3807" w:firstLine="0"/>
        <w:jc w:val="left"/>
      </w:pPr>
      <w:r w:rsidRPr="001C1C79">
        <w:t>Союз; союзы и, а, но в простых и сложных предложениях.</w:t>
      </w:r>
      <w:r w:rsidRPr="001C1C79">
        <w:rPr>
          <w:spacing w:val="-57"/>
        </w:rPr>
        <w:t xml:space="preserve"> </w:t>
      </w:r>
      <w:r w:rsidRPr="001C1C79">
        <w:t>Частица</w:t>
      </w:r>
      <w:r w:rsidRPr="001C1C79">
        <w:rPr>
          <w:spacing w:val="-2"/>
        </w:rPr>
        <w:t xml:space="preserve"> </w:t>
      </w:r>
      <w:r w:rsidRPr="001C1C79">
        <w:t>не, её</w:t>
      </w:r>
      <w:r w:rsidRPr="001C1C79">
        <w:rPr>
          <w:spacing w:val="-1"/>
        </w:rPr>
        <w:t xml:space="preserve"> </w:t>
      </w:r>
      <w:r w:rsidRPr="001C1C79">
        <w:t>значение</w:t>
      </w:r>
      <w:r w:rsidRPr="001C1C79">
        <w:rPr>
          <w:spacing w:val="-2"/>
        </w:rPr>
        <w:t xml:space="preserve"> </w:t>
      </w:r>
      <w:r w:rsidRPr="001C1C79">
        <w:t>(повторение).</w:t>
      </w:r>
    </w:p>
    <w:p w:rsidR="009F4469" w:rsidRPr="001C1C79" w:rsidRDefault="00DC4B24" w:rsidP="001C1C79">
      <w:pPr>
        <w:pStyle w:val="11"/>
        <w:spacing w:before="2"/>
        <w:ind w:left="1105"/>
        <w:jc w:val="left"/>
      </w:pPr>
      <w:r w:rsidRPr="001C1C79">
        <w:t>Синтаксис</w:t>
      </w:r>
    </w:p>
    <w:p w:rsidR="009F4469" w:rsidRPr="001C1C79" w:rsidRDefault="00DC4B24" w:rsidP="001C1C79">
      <w:pPr>
        <w:pStyle w:val="a3"/>
        <w:ind w:right="300" w:firstLine="566"/>
      </w:pPr>
      <w:r w:rsidRPr="001C1C79">
        <w:t>Слово, сочетание слов (словосочетание) и предложение, осознание их сходства и различий;</w:t>
      </w:r>
      <w:r w:rsidRPr="001C1C79">
        <w:rPr>
          <w:spacing w:val="1"/>
        </w:rPr>
        <w:t xml:space="preserve"> </w:t>
      </w:r>
      <w:r w:rsidRPr="001C1C79">
        <w:t>виды</w:t>
      </w:r>
      <w:r w:rsidRPr="001C1C79">
        <w:rPr>
          <w:spacing w:val="1"/>
        </w:rPr>
        <w:t xml:space="preserve"> </w:t>
      </w:r>
      <w:r w:rsidRPr="001C1C79">
        <w:t>предложений</w:t>
      </w:r>
      <w:r w:rsidRPr="001C1C79">
        <w:rPr>
          <w:spacing w:val="1"/>
        </w:rPr>
        <w:t xml:space="preserve"> </w:t>
      </w:r>
      <w:r w:rsidRPr="001C1C79">
        <w:t>по</w:t>
      </w:r>
      <w:r w:rsidRPr="001C1C79">
        <w:rPr>
          <w:spacing w:val="1"/>
        </w:rPr>
        <w:t xml:space="preserve"> </w:t>
      </w:r>
      <w:r w:rsidRPr="001C1C79">
        <w:t>цели</w:t>
      </w:r>
      <w:r w:rsidRPr="001C1C79">
        <w:rPr>
          <w:spacing w:val="1"/>
        </w:rPr>
        <w:t xml:space="preserve"> </w:t>
      </w:r>
      <w:r w:rsidRPr="001C1C79">
        <w:t>высказывания</w:t>
      </w:r>
      <w:r w:rsidRPr="001C1C79">
        <w:rPr>
          <w:spacing w:val="1"/>
        </w:rPr>
        <w:t xml:space="preserve"> </w:t>
      </w:r>
      <w:r w:rsidRPr="001C1C79">
        <w:t>(повествовательные,</w:t>
      </w:r>
      <w:r w:rsidRPr="001C1C79">
        <w:rPr>
          <w:spacing w:val="1"/>
        </w:rPr>
        <w:t xml:space="preserve"> </w:t>
      </w:r>
      <w:r w:rsidRPr="001C1C79">
        <w:t>вопросительные</w:t>
      </w:r>
      <w:r w:rsidRPr="001C1C79">
        <w:rPr>
          <w:spacing w:val="1"/>
        </w:rPr>
        <w:t xml:space="preserve"> </w:t>
      </w:r>
      <w:r w:rsidRPr="001C1C79">
        <w:t>и</w:t>
      </w:r>
      <w:r w:rsidRPr="001C1C79">
        <w:rPr>
          <w:spacing w:val="1"/>
        </w:rPr>
        <w:t xml:space="preserve"> </w:t>
      </w:r>
      <w:r w:rsidRPr="001C1C79">
        <w:t>побудительные);</w:t>
      </w:r>
      <w:r w:rsidRPr="001C1C79">
        <w:rPr>
          <w:spacing w:val="1"/>
        </w:rPr>
        <w:t xml:space="preserve"> </w:t>
      </w:r>
      <w:r w:rsidRPr="001C1C79">
        <w:t>виды</w:t>
      </w:r>
      <w:r w:rsidRPr="001C1C79">
        <w:rPr>
          <w:spacing w:val="1"/>
        </w:rPr>
        <w:t xml:space="preserve"> </w:t>
      </w:r>
      <w:r w:rsidRPr="001C1C79">
        <w:t>предложений</w:t>
      </w:r>
      <w:r w:rsidRPr="001C1C79">
        <w:rPr>
          <w:spacing w:val="1"/>
        </w:rPr>
        <w:t xml:space="preserve"> </w:t>
      </w:r>
      <w:r w:rsidRPr="001C1C79">
        <w:t>по</w:t>
      </w:r>
      <w:r w:rsidRPr="001C1C79">
        <w:rPr>
          <w:spacing w:val="1"/>
        </w:rPr>
        <w:t xml:space="preserve"> </w:t>
      </w:r>
      <w:r w:rsidRPr="001C1C79">
        <w:t>эмоциональной</w:t>
      </w:r>
      <w:r w:rsidRPr="001C1C79">
        <w:rPr>
          <w:spacing w:val="1"/>
        </w:rPr>
        <w:t xml:space="preserve"> </w:t>
      </w:r>
      <w:r w:rsidRPr="001C1C79">
        <w:t>окраске</w:t>
      </w:r>
      <w:r w:rsidRPr="001C1C79">
        <w:rPr>
          <w:spacing w:val="1"/>
        </w:rPr>
        <w:t xml:space="preserve"> </w:t>
      </w:r>
      <w:r w:rsidRPr="001C1C79">
        <w:t>(восклицательные</w:t>
      </w:r>
      <w:r w:rsidRPr="001C1C79">
        <w:rPr>
          <w:spacing w:val="1"/>
        </w:rPr>
        <w:t xml:space="preserve"> </w:t>
      </w:r>
      <w:r w:rsidRPr="001C1C79">
        <w:t>и</w:t>
      </w:r>
      <w:r w:rsidRPr="001C1C79">
        <w:rPr>
          <w:spacing w:val="1"/>
        </w:rPr>
        <w:t xml:space="preserve"> </w:t>
      </w:r>
      <w:r w:rsidRPr="001C1C79">
        <w:t>невосклицательные);</w:t>
      </w:r>
      <w:r w:rsidRPr="001C1C79">
        <w:rPr>
          <w:spacing w:val="1"/>
        </w:rPr>
        <w:t xml:space="preserve"> </w:t>
      </w:r>
      <w:r w:rsidRPr="001C1C79">
        <w:t>связь</w:t>
      </w:r>
      <w:r w:rsidRPr="001C1C79">
        <w:rPr>
          <w:spacing w:val="1"/>
        </w:rPr>
        <w:t xml:space="preserve"> </w:t>
      </w:r>
      <w:r w:rsidRPr="001C1C79">
        <w:t>между</w:t>
      </w:r>
      <w:r w:rsidRPr="001C1C79">
        <w:rPr>
          <w:spacing w:val="1"/>
        </w:rPr>
        <w:t xml:space="preserve"> </w:t>
      </w:r>
      <w:r w:rsidRPr="001C1C79">
        <w:t>словами</w:t>
      </w:r>
      <w:r w:rsidRPr="001C1C79">
        <w:rPr>
          <w:spacing w:val="1"/>
        </w:rPr>
        <w:t xml:space="preserve"> </w:t>
      </w:r>
      <w:r w:rsidRPr="001C1C79">
        <w:t>в</w:t>
      </w:r>
      <w:r w:rsidRPr="001C1C79">
        <w:rPr>
          <w:spacing w:val="1"/>
        </w:rPr>
        <w:t xml:space="preserve"> </w:t>
      </w:r>
      <w:r w:rsidRPr="001C1C79">
        <w:t>словосочетании</w:t>
      </w:r>
      <w:r w:rsidRPr="001C1C79">
        <w:rPr>
          <w:spacing w:val="1"/>
        </w:rPr>
        <w:t xml:space="preserve"> </w:t>
      </w:r>
      <w:r w:rsidRPr="001C1C79">
        <w:t>и</w:t>
      </w:r>
      <w:r w:rsidRPr="001C1C79">
        <w:rPr>
          <w:spacing w:val="1"/>
        </w:rPr>
        <w:t xml:space="preserve"> </w:t>
      </w:r>
      <w:r w:rsidRPr="001C1C79">
        <w:t>предложении</w:t>
      </w:r>
      <w:r w:rsidRPr="001C1C79">
        <w:rPr>
          <w:spacing w:val="1"/>
        </w:rPr>
        <w:t xml:space="preserve"> </w:t>
      </w:r>
      <w:r w:rsidRPr="001C1C79">
        <w:t>(при</w:t>
      </w:r>
      <w:r w:rsidRPr="001C1C79">
        <w:rPr>
          <w:spacing w:val="1"/>
        </w:rPr>
        <w:t xml:space="preserve"> </w:t>
      </w:r>
      <w:r w:rsidRPr="001C1C79">
        <w:t>помощи</w:t>
      </w:r>
      <w:r w:rsidRPr="001C1C79">
        <w:rPr>
          <w:spacing w:val="1"/>
        </w:rPr>
        <w:t xml:space="preserve"> </w:t>
      </w:r>
      <w:r w:rsidRPr="001C1C79">
        <w:t>смысловых</w:t>
      </w:r>
      <w:r w:rsidRPr="001C1C79">
        <w:rPr>
          <w:spacing w:val="1"/>
        </w:rPr>
        <w:t xml:space="preserve"> </w:t>
      </w:r>
      <w:r w:rsidRPr="001C1C79">
        <w:t>вопросов);</w:t>
      </w:r>
      <w:r w:rsidRPr="001C1C79">
        <w:rPr>
          <w:spacing w:val="1"/>
        </w:rPr>
        <w:t xml:space="preserve"> </w:t>
      </w:r>
      <w:r w:rsidRPr="001C1C79">
        <w:t>распространённые</w:t>
      </w:r>
      <w:r w:rsidRPr="001C1C79">
        <w:rPr>
          <w:spacing w:val="1"/>
        </w:rPr>
        <w:t xml:space="preserve"> </w:t>
      </w:r>
      <w:r w:rsidRPr="001C1C79">
        <w:t>и</w:t>
      </w:r>
      <w:r w:rsidRPr="001C1C79">
        <w:rPr>
          <w:spacing w:val="1"/>
        </w:rPr>
        <w:t xml:space="preserve"> </w:t>
      </w:r>
      <w:r w:rsidRPr="001C1C79">
        <w:t>нераспространённые</w:t>
      </w:r>
      <w:r w:rsidRPr="001C1C79">
        <w:rPr>
          <w:spacing w:val="1"/>
        </w:rPr>
        <w:t xml:space="preserve"> </w:t>
      </w:r>
      <w:r w:rsidRPr="001C1C79">
        <w:t>предложения</w:t>
      </w:r>
      <w:r w:rsidRPr="001C1C79">
        <w:rPr>
          <w:spacing w:val="1"/>
        </w:rPr>
        <w:t xml:space="preserve"> </w:t>
      </w:r>
      <w:r w:rsidRPr="001C1C79">
        <w:t>(повторение</w:t>
      </w:r>
      <w:r w:rsidRPr="001C1C79">
        <w:rPr>
          <w:spacing w:val="1"/>
        </w:rPr>
        <w:t xml:space="preserve"> </w:t>
      </w:r>
      <w:r w:rsidRPr="001C1C79">
        <w:t>изученного).</w:t>
      </w:r>
    </w:p>
    <w:p w:rsidR="009F4469" w:rsidRPr="001C1C79" w:rsidRDefault="00DC4B24" w:rsidP="001C1C79">
      <w:pPr>
        <w:pStyle w:val="a3"/>
        <w:ind w:left="1105" w:firstLine="0"/>
      </w:pPr>
      <w:r w:rsidRPr="001C1C79">
        <w:t>Предложения с</w:t>
      </w:r>
      <w:r w:rsidRPr="001C1C79">
        <w:rPr>
          <w:spacing w:val="-1"/>
        </w:rPr>
        <w:t xml:space="preserve"> </w:t>
      </w:r>
      <w:r w:rsidRPr="001C1C79">
        <w:t>однородными</w:t>
      </w:r>
      <w:r w:rsidRPr="001C1C79">
        <w:rPr>
          <w:spacing w:val="2"/>
        </w:rPr>
        <w:t xml:space="preserve"> </w:t>
      </w:r>
      <w:r w:rsidRPr="001C1C79">
        <w:t>членами: без</w:t>
      </w:r>
      <w:r w:rsidRPr="001C1C79">
        <w:rPr>
          <w:spacing w:val="2"/>
        </w:rPr>
        <w:t xml:space="preserve"> </w:t>
      </w:r>
      <w:r w:rsidRPr="001C1C79">
        <w:t>союзов,</w:t>
      </w:r>
      <w:r w:rsidRPr="001C1C79">
        <w:rPr>
          <w:spacing w:val="-1"/>
        </w:rPr>
        <w:t xml:space="preserve"> </w:t>
      </w:r>
      <w:r w:rsidRPr="001C1C79">
        <w:t>с союзами</w:t>
      </w:r>
      <w:r w:rsidRPr="001C1C79">
        <w:rPr>
          <w:spacing w:val="1"/>
        </w:rPr>
        <w:t xml:space="preserve"> </w:t>
      </w:r>
      <w:r w:rsidRPr="001C1C79">
        <w:t>а,</w:t>
      </w:r>
      <w:r w:rsidRPr="001C1C79">
        <w:rPr>
          <w:spacing w:val="1"/>
        </w:rPr>
        <w:t xml:space="preserve"> </w:t>
      </w:r>
      <w:r w:rsidRPr="001C1C79">
        <w:t>но,</w:t>
      </w:r>
      <w:r w:rsidRPr="001C1C79">
        <w:rPr>
          <w:spacing w:val="-3"/>
        </w:rPr>
        <w:t xml:space="preserve"> </w:t>
      </w:r>
      <w:r w:rsidRPr="001C1C79">
        <w:t>с одиночным</w:t>
      </w:r>
      <w:r w:rsidRPr="001C1C79">
        <w:rPr>
          <w:spacing w:val="-1"/>
        </w:rPr>
        <w:t xml:space="preserve"> </w:t>
      </w:r>
      <w:r w:rsidRPr="001C1C79">
        <w:t>союзом и.</w:t>
      </w:r>
    </w:p>
    <w:p w:rsidR="009F4469" w:rsidRPr="001C1C79" w:rsidRDefault="00DC4B24" w:rsidP="001C1C79">
      <w:pPr>
        <w:pStyle w:val="a3"/>
        <w:ind w:firstLine="0"/>
      </w:pPr>
      <w:r w:rsidRPr="001C1C79">
        <w:t>Интонация</w:t>
      </w:r>
      <w:r w:rsidRPr="001C1C79">
        <w:rPr>
          <w:spacing w:val="-3"/>
        </w:rPr>
        <w:t xml:space="preserve"> </w:t>
      </w:r>
      <w:r w:rsidRPr="001C1C79">
        <w:t>перечисления</w:t>
      </w:r>
      <w:r w:rsidRPr="001C1C79">
        <w:rPr>
          <w:spacing w:val="-2"/>
        </w:rPr>
        <w:t xml:space="preserve"> </w:t>
      </w:r>
      <w:r w:rsidRPr="001C1C79">
        <w:t>в</w:t>
      </w:r>
      <w:r w:rsidRPr="001C1C79">
        <w:rPr>
          <w:spacing w:val="-3"/>
        </w:rPr>
        <w:t xml:space="preserve"> </w:t>
      </w:r>
      <w:r w:rsidRPr="001C1C79">
        <w:t>предложениях с</w:t>
      </w:r>
      <w:r w:rsidRPr="001C1C79">
        <w:rPr>
          <w:spacing w:val="-3"/>
        </w:rPr>
        <w:t xml:space="preserve"> </w:t>
      </w:r>
      <w:r w:rsidRPr="001C1C79">
        <w:t>однородными</w:t>
      </w:r>
      <w:r w:rsidRPr="001C1C79">
        <w:rPr>
          <w:spacing w:val="-2"/>
        </w:rPr>
        <w:t xml:space="preserve"> </w:t>
      </w:r>
      <w:r w:rsidRPr="001C1C79">
        <w:t>членами.</w:t>
      </w:r>
    </w:p>
    <w:p w:rsidR="009F4469" w:rsidRPr="001C1C79" w:rsidRDefault="00DC4B24" w:rsidP="001C1C79">
      <w:pPr>
        <w:pStyle w:val="a3"/>
        <w:ind w:right="303" w:firstLine="566"/>
      </w:pPr>
      <w:r w:rsidRPr="001C1C79">
        <w:t>Простое</w:t>
      </w:r>
      <w:r w:rsidRPr="001C1C79">
        <w:rPr>
          <w:spacing w:val="1"/>
        </w:rPr>
        <w:t xml:space="preserve"> </w:t>
      </w:r>
      <w:r w:rsidRPr="001C1C79">
        <w:t>и</w:t>
      </w:r>
      <w:r w:rsidRPr="001C1C79">
        <w:rPr>
          <w:spacing w:val="1"/>
        </w:rPr>
        <w:t xml:space="preserve"> </w:t>
      </w:r>
      <w:r w:rsidRPr="001C1C79">
        <w:t>сложное</w:t>
      </w:r>
      <w:r w:rsidRPr="001C1C79">
        <w:rPr>
          <w:spacing w:val="1"/>
        </w:rPr>
        <w:t xml:space="preserve"> </w:t>
      </w:r>
      <w:r w:rsidRPr="001C1C79">
        <w:t>предложение</w:t>
      </w:r>
      <w:r w:rsidRPr="001C1C79">
        <w:rPr>
          <w:spacing w:val="1"/>
        </w:rPr>
        <w:t xml:space="preserve"> </w:t>
      </w:r>
      <w:r w:rsidRPr="001C1C79">
        <w:t>(ознакомление).</w:t>
      </w:r>
      <w:r w:rsidRPr="001C1C79">
        <w:rPr>
          <w:spacing w:val="1"/>
        </w:rPr>
        <w:t xml:space="preserve"> </w:t>
      </w:r>
      <w:r w:rsidRPr="001C1C79">
        <w:t>Сложные</w:t>
      </w:r>
      <w:r w:rsidRPr="001C1C79">
        <w:rPr>
          <w:spacing w:val="1"/>
        </w:rPr>
        <w:t xml:space="preserve"> </w:t>
      </w:r>
      <w:r w:rsidRPr="001C1C79">
        <w:t>предложения:</w:t>
      </w:r>
      <w:r w:rsidRPr="001C1C79">
        <w:rPr>
          <w:spacing w:val="1"/>
        </w:rPr>
        <w:t xml:space="preserve"> </w:t>
      </w:r>
      <w:r w:rsidRPr="001C1C79">
        <w:t>сложносочинённые</w:t>
      </w:r>
      <w:r w:rsidRPr="001C1C79">
        <w:rPr>
          <w:spacing w:val="1"/>
        </w:rPr>
        <w:t xml:space="preserve"> </w:t>
      </w:r>
      <w:r w:rsidRPr="001C1C79">
        <w:t>с</w:t>
      </w:r>
      <w:r w:rsidRPr="001C1C79">
        <w:rPr>
          <w:spacing w:val="1"/>
        </w:rPr>
        <w:t xml:space="preserve"> </w:t>
      </w:r>
      <w:r w:rsidRPr="001C1C79">
        <w:t>союзами</w:t>
      </w:r>
      <w:r w:rsidRPr="001C1C79">
        <w:rPr>
          <w:spacing w:val="1"/>
        </w:rPr>
        <w:t xml:space="preserve"> </w:t>
      </w:r>
      <w:r w:rsidRPr="001C1C79">
        <w:t>и,</w:t>
      </w:r>
      <w:r w:rsidRPr="001C1C79">
        <w:rPr>
          <w:spacing w:val="1"/>
        </w:rPr>
        <w:t xml:space="preserve"> </w:t>
      </w:r>
      <w:r w:rsidRPr="001C1C79">
        <w:t>а,</w:t>
      </w:r>
      <w:r w:rsidRPr="001C1C79">
        <w:rPr>
          <w:spacing w:val="1"/>
        </w:rPr>
        <w:t xml:space="preserve"> </w:t>
      </w:r>
      <w:r w:rsidRPr="001C1C79">
        <w:t>но;</w:t>
      </w:r>
      <w:r w:rsidRPr="001C1C79">
        <w:rPr>
          <w:spacing w:val="1"/>
        </w:rPr>
        <w:t xml:space="preserve"> </w:t>
      </w:r>
      <w:r w:rsidRPr="001C1C79">
        <w:t>бессоюзные</w:t>
      </w:r>
      <w:r w:rsidRPr="001C1C79">
        <w:rPr>
          <w:spacing w:val="1"/>
        </w:rPr>
        <w:t xml:space="preserve"> </w:t>
      </w:r>
      <w:r w:rsidRPr="001C1C79">
        <w:t>сложные</w:t>
      </w:r>
      <w:r w:rsidRPr="001C1C79">
        <w:rPr>
          <w:spacing w:val="1"/>
        </w:rPr>
        <w:t xml:space="preserve"> </w:t>
      </w:r>
      <w:r w:rsidRPr="001C1C79">
        <w:t>предложения</w:t>
      </w:r>
      <w:r w:rsidRPr="001C1C79">
        <w:rPr>
          <w:spacing w:val="1"/>
        </w:rPr>
        <w:t xml:space="preserve"> </w:t>
      </w:r>
      <w:r w:rsidRPr="001C1C79">
        <w:t>(без</w:t>
      </w:r>
      <w:r w:rsidRPr="001C1C79">
        <w:rPr>
          <w:spacing w:val="1"/>
        </w:rPr>
        <w:t xml:space="preserve"> </w:t>
      </w:r>
      <w:r w:rsidRPr="001C1C79">
        <w:t>называния</w:t>
      </w:r>
      <w:r w:rsidRPr="001C1C79">
        <w:rPr>
          <w:spacing w:val="1"/>
        </w:rPr>
        <w:t xml:space="preserve"> </w:t>
      </w:r>
      <w:r w:rsidRPr="001C1C79">
        <w:t>терминов).</w:t>
      </w:r>
    </w:p>
    <w:p w:rsidR="009F4469" w:rsidRPr="001C1C79" w:rsidRDefault="00DC4B24" w:rsidP="001C1C79">
      <w:pPr>
        <w:pStyle w:val="11"/>
        <w:spacing w:before="3"/>
        <w:ind w:left="1105"/>
        <w:jc w:val="left"/>
      </w:pPr>
      <w:r w:rsidRPr="001C1C79">
        <w:t>Орфография</w:t>
      </w:r>
      <w:r w:rsidRPr="001C1C79">
        <w:rPr>
          <w:spacing w:val="-3"/>
        </w:rPr>
        <w:t xml:space="preserve"> </w:t>
      </w:r>
      <w:r w:rsidRPr="001C1C79">
        <w:t>и</w:t>
      </w:r>
      <w:r w:rsidRPr="001C1C79">
        <w:rPr>
          <w:spacing w:val="-2"/>
        </w:rPr>
        <w:t xml:space="preserve"> </w:t>
      </w:r>
      <w:r w:rsidRPr="001C1C79">
        <w:t>пунктуация</w:t>
      </w:r>
    </w:p>
    <w:p w:rsidR="009F4469" w:rsidRPr="001C1C79" w:rsidRDefault="00DC4B24" w:rsidP="001C1C79">
      <w:pPr>
        <w:pStyle w:val="a3"/>
        <w:ind w:left="1105" w:firstLine="0"/>
        <w:jc w:val="left"/>
      </w:pPr>
      <w:r w:rsidRPr="001C1C79">
        <w:t>Повторение</w:t>
      </w:r>
      <w:r w:rsidRPr="001C1C79">
        <w:rPr>
          <w:spacing w:val="-4"/>
        </w:rPr>
        <w:t xml:space="preserve"> </w:t>
      </w:r>
      <w:r w:rsidRPr="001C1C79">
        <w:t>правил</w:t>
      </w:r>
      <w:r w:rsidRPr="001C1C79">
        <w:rPr>
          <w:spacing w:val="-3"/>
        </w:rPr>
        <w:t xml:space="preserve"> </w:t>
      </w:r>
      <w:r w:rsidRPr="001C1C79">
        <w:t>правописания,</w:t>
      </w:r>
      <w:r w:rsidRPr="001C1C79">
        <w:rPr>
          <w:spacing w:val="-3"/>
        </w:rPr>
        <w:t xml:space="preserve"> </w:t>
      </w:r>
      <w:r w:rsidRPr="001C1C79">
        <w:t>изученных</w:t>
      </w:r>
      <w:r w:rsidRPr="001C1C79">
        <w:rPr>
          <w:spacing w:val="-3"/>
        </w:rPr>
        <w:t xml:space="preserve"> </w:t>
      </w:r>
      <w:r w:rsidRPr="001C1C79">
        <w:t>в</w:t>
      </w:r>
      <w:r w:rsidRPr="001C1C79">
        <w:rPr>
          <w:spacing w:val="-3"/>
        </w:rPr>
        <w:t xml:space="preserve"> </w:t>
      </w:r>
      <w:r w:rsidRPr="001C1C79">
        <w:t>1,</w:t>
      </w:r>
      <w:r w:rsidRPr="001C1C79">
        <w:rPr>
          <w:spacing w:val="-3"/>
        </w:rPr>
        <w:t xml:space="preserve"> </w:t>
      </w:r>
      <w:r w:rsidRPr="001C1C79">
        <w:t>2,</w:t>
      </w:r>
      <w:r w:rsidRPr="001C1C79">
        <w:rPr>
          <w:spacing w:val="-2"/>
        </w:rPr>
        <w:t xml:space="preserve"> </w:t>
      </w:r>
      <w:r w:rsidRPr="001C1C79">
        <w:t>3</w:t>
      </w:r>
      <w:r w:rsidRPr="001C1C79">
        <w:rPr>
          <w:spacing w:val="-2"/>
        </w:rPr>
        <w:t xml:space="preserve"> </w:t>
      </w:r>
      <w:r w:rsidRPr="001C1C79">
        <w:t>классах.</w:t>
      </w:r>
    </w:p>
    <w:p w:rsidR="009F4469" w:rsidRPr="001C1C79" w:rsidRDefault="00DC4B24" w:rsidP="001C1C79">
      <w:pPr>
        <w:pStyle w:val="a3"/>
        <w:tabs>
          <w:tab w:val="left" w:pos="3285"/>
          <w:tab w:val="left" w:pos="4520"/>
          <w:tab w:val="left" w:pos="5198"/>
          <w:tab w:val="left" w:pos="6579"/>
          <w:tab w:val="left" w:pos="7490"/>
          <w:tab w:val="left" w:pos="9064"/>
        </w:tabs>
        <w:ind w:left="1105" w:firstLine="0"/>
        <w:jc w:val="left"/>
      </w:pPr>
      <w:r w:rsidRPr="001C1C79">
        <w:t>Орфографическая</w:t>
      </w:r>
      <w:r w:rsidRPr="001C1C79">
        <w:tab/>
        <w:t>зоркость</w:t>
      </w:r>
      <w:r w:rsidRPr="001C1C79">
        <w:tab/>
        <w:t>как</w:t>
      </w:r>
      <w:r w:rsidRPr="001C1C79">
        <w:tab/>
        <w:t>осознание</w:t>
      </w:r>
      <w:r w:rsidRPr="001C1C79">
        <w:tab/>
        <w:t>места</w:t>
      </w:r>
      <w:r w:rsidRPr="001C1C79">
        <w:tab/>
        <w:t>возможного</w:t>
      </w:r>
      <w:r w:rsidRPr="001C1C79">
        <w:tab/>
        <w:t>возникновения</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4" w:firstLine="0"/>
      </w:pPr>
      <w:r w:rsidRPr="001C1C79">
        <w:lastRenderedPageBreak/>
        <w:t>орфографической ошибки; различные способы решения орфографической задачи в зависимости</w:t>
      </w:r>
      <w:r w:rsidRPr="001C1C79">
        <w:rPr>
          <w:spacing w:val="1"/>
        </w:rPr>
        <w:t xml:space="preserve"> </w:t>
      </w:r>
      <w:r w:rsidRPr="001C1C79">
        <w:t>от места орфограммы в слове; контроль при проверке собственных и предложенных текстов</w:t>
      </w:r>
      <w:r w:rsidRPr="001C1C79">
        <w:rPr>
          <w:spacing w:val="1"/>
        </w:rPr>
        <w:t xml:space="preserve"> </w:t>
      </w:r>
      <w:r w:rsidRPr="001C1C79">
        <w:t>(повторение</w:t>
      </w:r>
      <w:r w:rsidRPr="001C1C79">
        <w:rPr>
          <w:spacing w:val="-2"/>
        </w:rPr>
        <w:t xml:space="preserve"> </w:t>
      </w:r>
      <w:r w:rsidRPr="001C1C79">
        <w:t>и применение</w:t>
      </w:r>
      <w:r w:rsidRPr="001C1C79">
        <w:rPr>
          <w:spacing w:val="-1"/>
        </w:rPr>
        <w:t xml:space="preserve"> </w:t>
      </w:r>
      <w:r w:rsidRPr="001C1C79">
        <w:t>на</w:t>
      </w:r>
      <w:r w:rsidRPr="001C1C79">
        <w:rPr>
          <w:spacing w:val="-2"/>
        </w:rPr>
        <w:t xml:space="preserve"> </w:t>
      </w:r>
      <w:r w:rsidRPr="001C1C79">
        <w:t>новом</w:t>
      </w:r>
      <w:r w:rsidRPr="001C1C79">
        <w:rPr>
          <w:spacing w:val="-2"/>
        </w:rPr>
        <w:t xml:space="preserve"> </w:t>
      </w:r>
      <w:r w:rsidRPr="001C1C79">
        <w:t>орфографическом</w:t>
      </w:r>
      <w:r w:rsidRPr="001C1C79">
        <w:rPr>
          <w:spacing w:val="-1"/>
        </w:rPr>
        <w:t xml:space="preserve"> </w:t>
      </w:r>
      <w:r w:rsidRPr="001C1C79">
        <w:t>материале).</w:t>
      </w:r>
    </w:p>
    <w:p w:rsidR="009F4469" w:rsidRPr="001C1C79" w:rsidRDefault="00DC4B24" w:rsidP="001C1C79">
      <w:pPr>
        <w:pStyle w:val="a3"/>
        <w:ind w:left="1105" w:right="534" w:firstLine="0"/>
        <w:jc w:val="left"/>
      </w:pPr>
      <w:r w:rsidRPr="001C1C79">
        <w:t>Использование орфографического словаря для определения (уточнения) написания слова.</w:t>
      </w:r>
      <w:r w:rsidRPr="001C1C79">
        <w:rPr>
          <w:spacing w:val="-57"/>
        </w:rPr>
        <w:t xml:space="preserve"> </w:t>
      </w:r>
      <w:r w:rsidRPr="001C1C79">
        <w:t>Правила</w:t>
      </w:r>
      <w:r w:rsidRPr="001C1C79">
        <w:rPr>
          <w:spacing w:val="-2"/>
        </w:rPr>
        <w:t xml:space="preserve"> </w:t>
      </w:r>
      <w:r w:rsidRPr="001C1C79">
        <w:t>правописания и их</w:t>
      </w:r>
      <w:r w:rsidRPr="001C1C79">
        <w:rPr>
          <w:spacing w:val="2"/>
        </w:rPr>
        <w:t xml:space="preserve"> </w:t>
      </w:r>
      <w:r w:rsidRPr="001C1C79">
        <w:t>применение:</w:t>
      </w:r>
    </w:p>
    <w:p w:rsidR="009F4469" w:rsidRPr="001C1C79" w:rsidRDefault="00DC4B24" w:rsidP="001C1C79">
      <w:pPr>
        <w:pStyle w:val="a5"/>
        <w:numPr>
          <w:ilvl w:val="1"/>
          <w:numId w:val="56"/>
        </w:numPr>
        <w:tabs>
          <w:tab w:val="left" w:pos="1259"/>
        </w:tabs>
        <w:spacing w:before="3"/>
        <w:ind w:left="1258"/>
        <w:jc w:val="left"/>
        <w:rPr>
          <w:sz w:val="24"/>
          <w:szCs w:val="24"/>
        </w:rPr>
      </w:pPr>
      <w:r w:rsidRPr="001C1C79">
        <w:rPr>
          <w:sz w:val="24"/>
          <w:szCs w:val="24"/>
        </w:rPr>
        <w:t>безударные</w:t>
      </w:r>
      <w:r w:rsidRPr="001C1C79">
        <w:rPr>
          <w:spacing w:val="4"/>
          <w:sz w:val="24"/>
          <w:szCs w:val="24"/>
        </w:rPr>
        <w:t xml:space="preserve"> </w:t>
      </w:r>
      <w:r w:rsidRPr="001C1C79">
        <w:rPr>
          <w:sz w:val="24"/>
          <w:szCs w:val="24"/>
        </w:rPr>
        <w:t>падежные</w:t>
      </w:r>
      <w:r w:rsidRPr="001C1C79">
        <w:rPr>
          <w:spacing w:val="7"/>
          <w:sz w:val="24"/>
          <w:szCs w:val="24"/>
        </w:rPr>
        <w:t xml:space="preserve"> </w:t>
      </w:r>
      <w:r w:rsidRPr="001C1C79">
        <w:rPr>
          <w:sz w:val="24"/>
          <w:szCs w:val="24"/>
        </w:rPr>
        <w:t>окончания</w:t>
      </w:r>
      <w:r w:rsidRPr="001C1C79">
        <w:rPr>
          <w:spacing w:val="6"/>
          <w:sz w:val="24"/>
          <w:szCs w:val="24"/>
        </w:rPr>
        <w:t xml:space="preserve"> </w:t>
      </w:r>
      <w:r w:rsidRPr="001C1C79">
        <w:rPr>
          <w:sz w:val="24"/>
          <w:szCs w:val="24"/>
        </w:rPr>
        <w:t>имён</w:t>
      </w:r>
      <w:r w:rsidRPr="001C1C79">
        <w:rPr>
          <w:spacing w:val="7"/>
          <w:sz w:val="24"/>
          <w:szCs w:val="24"/>
        </w:rPr>
        <w:t xml:space="preserve"> </w:t>
      </w:r>
      <w:r w:rsidRPr="001C1C79">
        <w:rPr>
          <w:sz w:val="24"/>
          <w:szCs w:val="24"/>
        </w:rPr>
        <w:t>существительных</w:t>
      </w:r>
      <w:r w:rsidRPr="001C1C79">
        <w:rPr>
          <w:spacing w:val="8"/>
          <w:sz w:val="24"/>
          <w:szCs w:val="24"/>
        </w:rPr>
        <w:t xml:space="preserve"> </w:t>
      </w:r>
      <w:r w:rsidRPr="001C1C79">
        <w:rPr>
          <w:sz w:val="24"/>
          <w:szCs w:val="24"/>
        </w:rPr>
        <w:t>(кроме</w:t>
      </w:r>
      <w:r w:rsidRPr="001C1C79">
        <w:rPr>
          <w:spacing w:val="5"/>
          <w:sz w:val="24"/>
          <w:szCs w:val="24"/>
        </w:rPr>
        <w:t xml:space="preserve"> </w:t>
      </w:r>
      <w:r w:rsidRPr="001C1C79">
        <w:rPr>
          <w:sz w:val="24"/>
          <w:szCs w:val="24"/>
        </w:rPr>
        <w:t>существительных</w:t>
      </w:r>
      <w:r w:rsidRPr="001C1C79">
        <w:rPr>
          <w:spacing w:val="5"/>
          <w:sz w:val="24"/>
          <w:szCs w:val="24"/>
        </w:rPr>
        <w:t xml:space="preserve"> </w:t>
      </w:r>
      <w:r w:rsidRPr="001C1C79">
        <w:rPr>
          <w:sz w:val="24"/>
          <w:szCs w:val="24"/>
        </w:rPr>
        <w:t>на</w:t>
      </w:r>
      <w:r w:rsidRPr="001C1C79">
        <w:rPr>
          <w:spacing w:val="16"/>
          <w:sz w:val="24"/>
          <w:szCs w:val="24"/>
        </w:rPr>
        <w:t xml:space="preserve"> </w:t>
      </w:r>
      <w:r w:rsidRPr="001C1C79">
        <w:rPr>
          <w:sz w:val="24"/>
          <w:szCs w:val="24"/>
        </w:rPr>
        <w:t>-мя,</w:t>
      </w:r>
    </w:p>
    <w:p w:rsidR="009F4469" w:rsidRPr="001C1C79" w:rsidRDefault="00DC4B24" w:rsidP="001C1C79">
      <w:pPr>
        <w:pStyle w:val="a3"/>
        <w:ind w:firstLine="0"/>
        <w:jc w:val="left"/>
      </w:pPr>
      <w:r w:rsidRPr="001C1C79">
        <w:t>-ий,</w:t>
      </w:r>
      <w:r w:rsidRPr="001C1C79">
        <w:rPr>
          <w:spacing w:val="-2"/>
        </w:rPr>
        <w:t xml:space="preserve"> </w:t>
      </w:r>
      <w:r w:rsidRPr="001C1C79">
        <w:t>-ие,</w:t>
      </w:r>
      <w:r w:rsidRPr="001C1C79">
        <w:rPr>
          <w:spacing w:val="-1"/>
        </w:rPr>
        <w:t xml:space="preserve"> </w:t>
      </w:r>
      <w:r w:rsidRPr="001C1C79">
        <w:t>-ия,</w:t>
      </w:r>
      <w:r w:rsidRPr="001C1C79">
        <w:rPr>
          <w:spacing w:val="-1"/>
        </w:rPr>
        <w:t xml:space="preserve"> </w:t>
      </w:r>
      <w:r w:rsidRPr="001C1C79">
        <w:t>а</w:t>
      </w:r>
      <w:r w:rsidRPr="001C1C79">
        <w:rPr>
          <w:spacing w:val="-3"/>
        </w:rPr>
        <w:t xml:space="preserve"> </w:t>
      </w:r>
      <w:r w:rsidRPr="001C1C79">
        <w:t>также</w:t>
      </w:r>
      <w:r w:rsidRPr="001C1C79">
        <w:rPr>
          <w:spacing w:val="-1"/>
        </w:rPr>
        <w:t xml:space="preserve"> </w:t>
      </w:r>
      <w:r w:rsidRPr="001C1C79">
        <w:t>кроме</w:t>
      </w:r>
      <w:r w:rsidRPr="001C1C79">
        <w:rPr>
          <w:spacing w:val="-3"/>
        </w:rPr>
        <w:t xml:space="preserve"> </w:t>
      </w:r>
      <w:r w:rsidRPr="001C1C79">
        <w:t>собственных</w:t>
      </w:r>
      <w:r w:rsidRPr="001C1C79">
        <w:rPr>
          <w:spacing w:val="-2"/>
        </w:rPr>
        <w:t xml:space="preserve"> </w:t>
      </w:r>
      <w:r w:rsidRPr="001C1C79">
        <w:t>имён</w:t>
      </w:r>
      <w:r w:rsidRPr="001C1C79">
        <w:rPr>
          <w:spacing w:val="-2"/>
        </w:rPr>
        <w:t xml:space="preserve"> </w:t>
      </w:r>
      <w:r w:rsidRPr="001C1C79">
        <w:t>существительных</w:t>
      </w:r>
      <w:r w:rsidRPr="001C1C79">
        <w:rPr>
          <w:spacing w:val="-2"/>
        </w:rPr>
        <w:t xml:space="preserve"> </w:t>
      </w:r>
      <w:r w:rsidRPr="001C1C79">
        <w:t>на</w:t>
      </w:r>
      <w:r w:rsidRPr="001C1C79">
        <w:rPr>
          <w:spacing w:val="3"/>
        </w:rPr>
        <w:t xml:space="preserve"> </w:t>
      </w:r>
      <w:r w:rsidRPr="001C1C79">
        <w:t>-ов,</w:t>
      </w:r>
      <w:r w:rsidRPr="001C1C79">
        <w:rPr>
          <w:spacing w:val="-3"/>
        </w:rPr>
        <w:t xml:space="preserve"> </w:t>
      </w:r>
      <w:r w:rsidRPr="001C1C79">
        <w:t>-ин,</w:t>
      </w:r>
      <w:r w:rsidRPr="001C1C79">
        <w:rPr>
          <w:spacing w:val="-1"/>
        </w:rPr>
        <w:t xml:space="preserve"> </w:t>
      </w:r>
      <w:r w:rsidRPr="001C1C79">
        <w:t>-ий);</w:t>
      </w:r>
    </w:p>
    <w:p w:rsidR="009F4469" w:rsidRPr="001C1C79" w:rsidRDefault="00DC4B24" w:rsidP="001C1C79">
      <w:pPr>
        <w:pStyle w:val="a5"/>
        <w:numPr>
          <w:ilvl w:val="1"/>
          <w:numId w:val="56"/>
        </w:numPr>
        <w:tabs>
          <w:tab w:val="left" w:pos="1259"/>
        </w:tabs>
        <w:spacing w:before="2"/>
        <w:ind w:left="1258"/>
        <w:jc w:val="left"/>
        <w:rPr>
          <w:sz w:val="24"/>
          <w:szCs w:val="24"/>
        </w:rPr>
      </w:pPr>
      <w:r w:rsidRPr="001C1C79">
        <w:rPr>
          <w:sz w:val="24"/>
          <w:szCs w:val="24"/>
        </w:rPr>
        <w:t>безударные</w:t>
      </w:r>
      <w:r w:rsidRPr="001C1C79">
        <w:rPr>
          <w:spacing w:val="-5"/>
          <w:sz w:val="24"/>
          <w:szCs w:val="24"/>
        </w:rPr>
        <w:t xml:space="preserve"> </w:t>
      </w:r>
      <w:r w:rsidRPr="001C1C79">
        <w:rPr>
          <w:sz w:val="24"/>
          <w:szCs w:val="24"/>
        </w:rPr>
        <w:t>падежные</w:t>
      </w:r>
      <w:r w:rsidRPr="001C1C79">
        <w:rPr>
          <w:spacing w:val="-3"/>
          <w:sz w:val="24"/>
          <w:szCs w:val="24"/>
        </w:rPr>
        <w:t xml:space="preserve"> </w:t>
      </w:r>
      <w:r w:rsidRPr="001C1C79">
        <w:rPr>
          <w:sz w:val="24"/>
          <w:szCs w:val="24"/>
        </w:rPr>
        <w:t>окончания</w:t>
      </w:r>
      <w:r w:rsidRPr="001C1C79">
        <w:rPr>
          <w:spacing w:val="-6"/>
          <w:sz w:val="24"/>
          <w:szCs w:val="24"/>
        </w:rPr>
        <w:t xml:space="preserve"> </w:t>
      </w:r>
      <w:r w:rsidRPr="001C1C79">
        <w:rPr>
          <w:sz w:val="24"/>
          <w:szCs w:val="24"/>
        </w:rPr>
        <w:t>имён</w:t>
      </w:r>
      <w:r w:rsidRPr="001C1C79">
        <w:rPr>
          <w:spacing w:val="-2"/>
          <w:sz w:val="24"/>
          <w:szCs w:val="24"/>
        </w:rPr>
        <w:t xml:space="preserve"> </w:t>
      </w:r>
      <w:r w:rsidRPr="001C1C79">
        <w:rPr>
          <w:sz w:val="24"/>
          <w:szCs w:val="24"/>
        </w:rPr>
        <w:t>прилагательных;</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мягкий</w:t>
      </w:r>
      <w:r w:rsidRPr="001C1C79">
        <w:rPr>
          <w:spacing w:val="-4"/>
          <w:sz w:val="24"/>
          <w:szCs w:val="24"/>
        </w:rPr>
        <w:t xml:space="preserve"> </w:t>
      </w:r>
      <w:r w:rsidRPr="001C1C79">
        <w:rPr>
          <w:sz w:val="24"/>
          <w:szCs w:val="24"/>
        </w:rPr>
        <w:t>знак</w:t>
      </w:r>
      <w:r w:rsidRPr="001C1C79">
        <w:rPr>
          <w:spacing w:val="-3"/>
          <w:sz w:val="24"/>
          <w:szCs w:val="24"/>
        </w:rPr>
        <w:t xml:space="preserve"> </w:t>
      </w:r>
      <w:r w:rsidRPr="001C1C79">
        <w:rPr>
          <w:sz w:val="24"/>
          <w:szCs w:val="24"/>
        </w:rPr>
        <w:t>после</w:t>
      </w:r>
      <w:r w:rsidRPr="001C1C79">
        <w:rPr>
          <w:spacing w:val="-2"/>
          <w:sz w:val="24"/>
          <w:szCs w:val="24"/>
        </w:rPr>
        <w:t xml:space="preserve"> </w:t>
      </w:r>
      <w:r w:rsidRPr="001C1C79">
        <w:rPr>
          <w:sz w:val="24"/>
          <w:szCs w:val="24"/>
        </w:rPr>
        <w:t>шипящих</w:t>
      </w:r>
      <w:r w:rsidRPr="001C1C79">
        <w:rPr>
          <w:spacing w:val="-3"/>
          <w:sz w:val="24"/>
          <w:szCs w:val="24"/>
        </w:rPr>
        <w:t xml:space="preserve"> </w:t>
      </w:r>
      <w:r w:rsidRPr="001C1C79">
        <w:rPr>
          <w:sz w:val="24"/>
          <w:szCs w:val="24"/>
        </w:rPr>
        <w:t>на</w:t>
      </w:r>
      <w:r w:rsidRPr="001C1C79">
        <w:rPr>
          <w:spacing w:val="-2"/>
          <w:sz w:val="24"/>
          <w:szCs w:val="24"/>
        </w:rPr>
        <w:t xml:space="preserve"> </w:t>
      </w:r>
      <w:r w:rsidRPr="001C1C79">
        <w:rPr>
          <w:sz w:val="24"/>
          <w:szCs w:val="24"/>
        </w:rPr>
        <w:t>конце</w:t>
      </w:r>
      <w:r w:rsidRPr="001C1C79">
        <w:rPr>
          <w:spacing w:val="-3"/>
          <w:sz w:val="24"/>
          <w:szCs w:val="24"/>
        </w:rPr>
        <w:t xml:space="preserve"> </w:t>
      </w:r>
      <w:r w:rsidRPr="001C1C79">
        <w:rPr>
          <w:sz w:val="24"/>
          <w:szCs w:val="24"/>
        </w:rPr>
        <w:t>глаголов</w:t>
      </w:r>
      <w:r w:rsidRPr="001C1C79">
        <w:rPr>
          <w:spacing w:val="-2"/>
          <w:sz w:val="24"/>
          <w:szCs w:val="24"/>
        </w:rPr>
        <w:t xml:space="preserve"> </w:t>
      </w:r>
      <w:r w:rsidRPr="001C1C79">
        <w:rPr>
          <w:sz w:val="24"/>
          <w:szCs w:val="24"/>
        </w:rPr>
        <w:t>в</w:t>
      </w:r>
      <w:r w:rsidRPr="001C1C79">
        <w:rPr>
          <w:spacing w:val="-2"/>
          <w:sz w:val="24"/>
          <w:szCs w:val="24"/>
        </w:rPr>
        <w:t xml:space="preserve"> </w:t>
      </w:r>
      <w:r w:rsidRPr="001C1C79">
        <w:rPr>
          <w:sz w:val="24"/>
          <w:szCs w:val="24"/>
        </w:rPr>
        <w:t>форме</w:t>
      </w:r>
      <w:r w:rsidRPr="001C1C79">
        <w:rPr>
          <w:spacing w:val="-4"/>
          <w:sz w:val="24"/>
          <w:szCs w:val="24"/>
        </w:rPr>
        <w:t xml:space="preserve"> </w:t>
      </w:r>
      <w:r w:rsidRPr="001C1C79">
        <w:rPr>
          <w:sz w:val="24"/>
          <w:szCs w:val="24"/>
        </w:rPr>
        <w:t>2-го</w:t>
      </w:r>
      <w:r w:rsidRPr="001C1C79">
        <w:rPr>
          <w:spacing w:val="-2"/>
          <w:sz w:val="24"/>
          <w:szCs w:val="24"/>
        </w:rPr>
        <w:t xml:space="preserve"> </w:t>
      </w:r>
      <w:r w:rsidRPr="001C1C79">
        <w:rPr>
          <w:sz w:val="24"/>
          <w:szCs w:val="24"/>
        </w:rPr>
        <w:t>лица</w:t>
      </w:r>
      <w:r w:rsidRPr="001C1C79">
        <w:rPr>
          <w:spacing w:val="-2"/>
          <w:sz w:val="24"/>
          <w:szCs w:val="24"/>
        </w:rPr>
        <w:t xml:space="preserve"> </w:t>
      </w:r>
      <w:r w:rsidRPr="001C1C79">
        <w:rPr>
          <w:sz w:val="24"/>
          <w:szCs w:val="24"/>
        </w:rPr>
        <w:t>единственного</w:t>
      </w:r>
      <w:r w:rsidRPr="001C1C79">
        <w:rPr>
          <w:spacing w:val="-2"/>
          <w:sz w:val="24"/>
          <w:szCs w:val="24"/>
        </w:rPr>
        <w:t xml:space="preserve"> </w:t>
      </w:r>
      <w:r w:rsidRPr="001C1C79">
        <w:rPr>
          <w:sz w:val="24"/>
          <w:szCs w:val="24"/>
        </w:rPr>
        <w:t>числа;</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наличие</w:t>
      </w:r>
      <w:r w:rsidRPr="001C1C79">
        <w:rPr>
          <w:spacing w:val="-4"/>
          <w:sz w:val="24"/>
          <w:szCs w:val="24"/>
        </w:rPr>
        <w:t xml:space="preserve"> </w:t>
      </w:r>
      <w:r w:rsidRPr="001C1C79">
        <w:rPr>
          <w:sz w:val="24"/>
          <w:szCs w:val="24"/>
        </w:rPr>
        <w:t>или</w:t>
      </w:r>
      <w:r w:rsidRPr="001C1C79">
        <w:rPr>
          <w:spacing w:val="-2"/>
          <w:sz w:val="24"/>
          <w:szCs w:val="24"/>
        </w:rPr>
        <w:t xml:space="preserve"> </w:t>
      </w:r>
      <w:r w:rsidRPr="001C1C79">
        <w:rPr>
          <w:sz w:val="24"/>
          <w:szCs w:val="24"/>
        </w:rPr>
        <w:t>отсутствие</w:t>
      </w:r>
      <w:r w:rsidRPr="001C1C79">
        <w:rPr>
          <w:spacing w:val="-1"/>
          <w:sz w:val="24"/>
          <w:szCs w:val="24"/>
        </w:rPr>
        <w:t xml:space="preserve"> </w:t>
      </w:r>
      <w:r w:rsidRPr="001C1C79">
        <w:rPr>
          <w:sz w:val="24"/>
          <w:szCs w:val="24"/>
        </w:rPr>
        <w:t>мягкого</w:t>
      </w:r>
      <w:r w:rsidRPr="001C1C79">
        <w:rPr>
          <w:spacing w:val="-2"/>
          <w:sz w:val="24"/>
          <w:szCs w:val="24"/>
        </w:rPr>
        <w:t xml:space="preserve"> </w:t>
      </w:r>
      <w:r w:rsidRPr="001C1C79">
        <w:rPr>
          <w:sz w:val="24"/>
          <w:szCs w:val="24"/>
        </w:rPr>
        <w:t>знака</w:t>
      </w:r>
      <w:r w:rsidRPr="001C1C79">
        <w:rPr>
          <w:spacing w:val="-3"/>
          <w:sz w:val="24"/>
          <w:szCs w:val="24"/>
        </w:rPr>
        <w:t xml:space="preserve"> </w:t>
      </w:r>
      <w:r w:rsidRPr="001C1C79">
        <w:rPr>
          <w:sz w:val="24"/>
          <w:szCs w:val="24"/>
        </w:rPr>
        <w:t>в</w:t>
      </w:r>
      <w:r w:rsidRPr="001C1C79">
        <w:rPr>
          <w:spacing w:val="-4"/>
          <w:sz w:val="24"/>
          <w:szCs w:val="24"/>
        </w:rPr>
        <w:t xml:space="preserve"> </w:t>
      </w:r>
      <w:r w:rsidRPr="001C1C79">
        <w:rPr>
          <w:sz w:val="24"/>
          <w:szCs w:val="24"/>
        </w:rPr>
        <w:t>глаголах</w:t>
      </w:r>
      <w:r w:rsidRPr="001C1C79">
        <w:rPr>
          <w:spacing w:val="-1"/>
          <w:sz w:val="24"/>
          <w:szCs w:val="24"/>
        </w:rPr>
        <w:t xml:space="preserve"> </w:t>
      </w:r>
      <w:r w:rsidRPr="001C1C79">
        <w:rPr>
          <w:sz w:val="24"/>
          <w:szCs w:val="24"/>
        </w:rPr>
        <w:t>на</w:t>
      </w:r>
      <w:r w:rsidRPr="001C1C79">
        <w:rPr>
          <w:spacing w:val="2"/>
          <w:sz w:val="24"/>
          <w:szCs w:val="24"/>
        </w:rPr>
        <w:t xml:space="preserve"> </w:t>
      </w:r>
      <w:r w:rsidRPr="001C1C79">
        <w:rPr>
          <w:sz w:val="24"/>
          <w:szCs w:val="24"/>
        </w:rPr>
        <w:t>-ться</w:t>
      </w:r>
      <w:r w:rsidRPr="001C1C79">
        <w:rPr>
          <w:spacing w:val="-2"/>
          <w:sz w:val="24"/>
          <w:szCs w:val="24"/>
        </w:rPr>
        <w:t xml:space="preserve"> </w:t>
      </w:r>
      <w:r w:rsidRPr="001C1C79">
        <w:rPr>
          <w:sz w:val="24"/>
          <w:szCs w:val="24"/>
        </w:rPr>
        <w:t>и</w:t>
      </w:r>
      <w:r w:rsidRPr="001C1C79">
        <w:rPr>
          <w:spacing w:val="-2"/>
          <w:sz w:val="24"/>
          <w:szCs w:val="24"/>
        </w:rPr>
        <w:t xml:space="preserve"> </w:t>
      </w:r>
      <w:r w:rsidRPr="001C1C79">
        <w:rPr>
          <w:sz w:val="24"/>
          <w:szCs w:val="24"/>
        </w:rPr>
        <w:t>-тся;</w:t>
      </w:r>
    </w:p>
    <w:p w:rsidR="009F4469" w:rsidRPr="001C1C79" w:rsidRDefault="00DC4B24" w:rsidP="001C1C79">
      <w:pPr>
        <w:pStyle w:val="a5"/>
        <w:numPr>
          <w:ilvl w:val="1"/>
          <w:numId w:val="56"/>
        </w:numPr>
        <w:tabs>
          <w:tab w:val="left" w:pos="1259"/>
        </w:tabs>
        <w:ind w:left="1258"/>
        <w:jc w:val="left"/>
        <w:rPr>
          <w:sz w:val="24"/>
          <w:szCs w:val="24"/>
        </w:rPr>
      </w:pPr>
      <w:r w:rsidRPr="001C1C79">
        <w:rPr>
          <w:sz w:val="24"/>
          <w:szCs w:val="24"/>
        </w:rPr>
        <w:t>безударные</w:t>
      </w:r>
      <w:r w:rsidRPr="001C1C79">
        <w:rPr>
          <w:spacing w:val="-5"/>
          <w:sz w:val="24"/>
          <w:szCs w:val="24"/>
        </w:rPr>
        <w:t xml:space="preserve"> </w:t>
      </w:r>
      <w:r w:rsidRPr="001C1C79">
        <w:rPr>
          <w:sz w:val="24"/>
          <w:szCs w:val="24"/>
        </w:rPr>
        <w:t>личные</w:t>
      </w:r>
      <w:r w:rsidRPr="001C1C79">
        <w:rPr>
          <w:spacing w:val="-5"/>
          <w:sz w:val="24"/>
          <w:szCs w:val="24"/>
        </w:rPr>
        <w:t xml:space="preserve"> </w:t>
      </w:r>
      <w:r w:rsidRPr="001C1C79">
        <w:rPr>
          <w:sz w:val="24"/>
          <w:szCs w:val="24"/>
        </w:rPr>
        <w:t>окончания</w:t>
      </w:r>
      <w:r w:rsidRPr="001C1C79">
        <w:rPr>
          <w:spacing w:val="-3"/>
          <w:sz w:val="24"/>
          <w:szCs w:val="24"/>
        </w:rPr>
        <w:t xml:space="preserve"> </w:t>
      </w:r>
      <w:r w:rsidRPr="001C1C79">
        <w:rPr>
          <w:sz w:val="24"/>
          <w:szCs w:val="24"/>
        </w:rPr>
        <w:t>глаголов;</w:t>
      </w:r>
    </w:p>
    <w:p w:rsidR="009F4469" w:rsidRPr="001C1C79" w:rsidRDefault="00DC4B24" w:rsidP="001C1C79">
      <w:pPr>
        <w:pStyle w:val="a5"/>
        <w:numPr>
          <w:ilvl w:val="1"/>
          <w:numId w:val="56"/>
        </w:numPr>
        <w:tabs>
          <w:tab w:val="left" w:pos="1259"/>
        </w:tabs>
        <w:spacing w:before="3"/>
        <w:ind w:right="308" w:firstLine="566"/>
        <w:jc w:val="left"/>
        <w:rPr>
          <w:sz w:val="24"/>
          <w:szCs w:val="24"/>
        </w:rPr>
      </w:pPr>
      <w:r w:rsidRPr="001C1C79">
        <w:rPr>
          <w:sz w:val="24"/>
          <w:szCs w:val="24"/>
        </w:rPr>
        <w:t>знаки</w:t>
      </w:r>
      <w:r w:rsidRPr="001C1C79">
        <w:rPr>
          <w:spacing w:val="13"/>
          <w:sz w:val="24"/>
          <w:szCs w:val="24"/>
        </w:rPr>
        <w:t xml:space="preserve"> </w:t>
      </w:r>
      <w:r w:rsidRPr="001C1C79">
        <w:rPr>
          <w:sz w:val="24"/>
          <w:szCs w:val="24"/>
        </w:rPr>
        <w:t>препинания</w:t>
      </w:r>
      <w:r w:rsidRPr="001C1C79">
        <w:rPr>
          <w:spacing w:val="12"/>
          <w:sz w:val="24"/>
          <w:szCs w:val="24"/>
        </w:rPr>
        <w:t xml:space="preserve"> </w:t>
      </w:r>
      <w:r w:rsidRPr="001C1C79">
        <w:rPr>
          <w:sz w:val="24"/>
          <w:szCs w:val="24"/>
        </w:rPr>
        <w:t>в</w:t>
      </w:r>
      <w:r w:rsidRPr="001C1C79">
        <w:rPr>
          <w:spacing w:val="11"/>
          <w:sz w:val="24"/>
          <w:szCs w:val="24"/>
        </w:rPr>
        <w:t xml:space="preserve"> </w:t>
      </w:r>
      <w:r w:rsidRPr="001C1C79">
        <w:rPr>
          <w:sz w:val="24"/>
          <w:szCs w:val="24"/>
        </w:rPr>
        <w:t>предложениях</w:t>
      </w:r>
      <w:r w:rsidRPr="001C1C79">
        <w:rPr>
          <w:spacing w:val="14"/>
          <w:sz w:val="24"/>
          <w:szCs w:val="24"/>
        </w:rPr>
        <w:t xml:space="preserve"> </w:t>
      </w:r>
      <w:r w:rsidRPr="001C1C79">
        <w:rPr>
          <w:sz w:val="24"/>
          <w:szCs w:val="24"/>
        </w:rPr>
        <w:t>с</w:t>
      </w:r>
      <w:r w:rsidRPr="001C1C79">
        <w:rPr>
          <w:spacing w:val="11"/>
          <w:sz w:val="24"/>
          <w:szCs w:val="24"/>
        </w:rPr>
        <w:t xml:space="preserve"> </w:t>
      </w:r>
      <w:r w:rsidRPr="001C1C79">
        <w:rPr>
          <w:sz w:val="24"/>
          <w:szCs w:val="24"/>
        </w:rPr>
        <w:t>однородными</w:t>
      </w:r>
      <w:r w:rsidRPr="001C1C79">
        <w:rPr>
          <w:spacing w:val="13"/>
          <w:sz w:val="24"/>
          <w:szCs w:val="24"/>
        </w:rPr>
        <w:t xml:space="preserve"> </w:t>
      </w:r>
      <w:r w:rsidRPr="001C1C79">
        <w:rPr>
          <w:sz w:val="24"/>
          <w:szCs w:val="24"/>
        </w:rPr>
        <w:t>членами,</w:t>
      </w:r>
      <w:r w:rsidRPr="001C1C79">
        <w:rPr>
          <w:spacing w:val="12"/>
          <w:sz w:val="24"/>
          <w:szCs w:val="24"/>
        </w:rPr>
        <w:t xml:space="preserve"> </w:t>
      </w:r>
      <w:r w:rsidRPr="001C1C79">
        <w:rPr>
          <w:sz w:val="24"/>
          <w:szCs w:val="24"/>
        </w:rPr>
        <w:t>соединёнными</w:t>
      </w:r>
      <w:r w:rsidRPr="001C1C79">
        <w:rPr>
          <w:spacing w:val="13"/>
          <w:sz w:val="24"/>
          <w:szCs w:val="24"/>
        </w:rPr>
        <w:t xml:space="preserve"> </w:t>
      </w:r>
      <w:r w:rsidRPr="001C1C79">
        <w:rPr>
          <w:sz w:val="24"/>
          <w:szCs w:val="24"/>
        </w:rPr>
        <w:t>союзами</w:t>
      </w:r>
      <w:r w:rsidRPr="001C1C79">
        <w:rPr>
          <w:spacing w:val="13"/>
          <w:sz w:val="24"/>
          <w:szCs w:val="24"/>
        </w:rPr>
        <w:t xml:space="preserve"> </w:t>
      </w:r>
      <w:r w:rsidRPr="001C1C79">
        <w:rPr>
          <w:sz w:val="24"/>
          <w:szCs w:val="24"/>
        </w:rPr>
        <w:t>и,</w:t>
      </w:r>
      <w:r w:rsidRPr="001C1C79">
        <w:rPr>
          <w:spacing w:val="12"/>
          <w:sz w:val="24"/>
          <w:szCs w:val="24"/>
        </w:rPr>
        <w:t xml:space="preserve"> </w:t>
      </w:r>
      <w:r w:rsidRPr="001C1C79">
        <w:rPr>
          <w:sz w:val="24"/>
          <w:szCs w:val="24"/>
        </w:rPr>
        <w:t>а,</w:t>
      </w:r>
      <w:r w:rsidRPr="001C1C79">
        <w:rPr>
          <w:spacing w:val="-57"/>
          <w:sz w:val="24"/>
          <w:szCs w:val="24"/>
        </w:rPr>
        <w:t xml:space="preserve"> </w:t>
      </w:r>
      <w:r w:rsidRPr="001C1C79">
        <w:rPr>
          <w:sz w:val="24"/>
          <w:szCs w:val="24"/>
        </w:rPr>
        <w:t>но</w:t>
      </w:r>
      <w:r w:rsidRPr="001C1C79">
        <w:rPr>
          <w:spacing w:val="-1"/>
          <w:sz w:val="24"/>
          <w:szCs w:val="24"/>
        </w:rPr>
        <w:t xml:space="preserve"> </w:t>
      </w:r>
      <w:r w:rsidRPr="001C1C79">
        <w:rPr>
          <w:sz w:val="24"/>
          <w:szCs w:val="24"/>
        </w:rPr>
        <w:t>и без союзов.</w:t>
      </w:r>
    </w:p>
    <w:p w:rsidR="009F4469" w:rsidRPr="001C1C79" w:rsidRDefault="00DC4B24" w:rsidP="001C1C79">
      <w:pPr>
        <w:pStyle w:val="a3"/>
        <w:ind w:left="1105" w:right="841" w:firstLine="0"/>
        <w:jc w:val="left"/>
      </w:pPr>
      <w:r w:rsidRPr="001C1C79">
        <w:t>Знаки препинания в сложном предложении, состоящем из двух простых (наблюдение).</w:t>
      </w:r>
      <w:r w:rsidRPr="001C1C79">
        <w:rPr>
          <w:spacing w:val="-57"/>
        </w:rPr>
        <w:t xml:space="preserve"> </w:t>
      </w:r>
      <w:r w:rsidRPr="001C1C79">
        <w:t>Знаки</w:t>
      </w:r>
      <w:r w:rsidRPr="001C1C79">
        <w:rPr>
          <w:spacing w:val="-2"/>
        </w:rPr>
        <w:t xml:space="preserve"> </w:t>
      </w:r>
      <w:r w:rsidRPr="001C1C79">
        <w:t>препинания</w:t>
      </w:r>
      <w:r w:rsidRPr="001C1C79">
        <w:rPr>
          <w:spacing w:val="-2"/>
        </w:rPr>
        <w:t xml:space="preserve"> </w:t>
      </w:r>
      <w:r w:rsidRPr="001C1C79">
        <w:t>в</w:t>
      </w:r>
      <w:r w:rsidRPr="001C1C79">
        <w:rPr>
          <w:spacing w:val="-2"/>
        </w:rPr>
        <w:t xml:space="preserve"> </w:t>
      </w:r>
      <w:r w:rsidRPr="001C1C79">
        <w:t>предложении</w:t>
      </w:r>
      <w:r w:rsidRPr="001C1C79">
        <w:rPr>
          <w:spacing w:val="-2"/>
        </w:rPr>
        <w:t xml:space="preserve"> </w:t>
      </w:r>
      <w:r w:rsidRPr="001C1C79">
        <w:t>с</w:t>
      </w:r>
      <w:r w:rsidRPr="001C1C79">
        <w:rPr>
          <w:spacing w:val="-3"/>
        </w:rPr>
        <w:t xml:space="preserve"> </w:t>
      </w:r>
      <w:r w:rsidRPr="001C1C79">
        <w:t>прямой</w:t>
      </w:r>
      <w:r w:rsidRPr="001C1C79">
        <w:rPr>
          <w:spacing w:val="-1"/>
        </w:rPr>
        <w:t xml:space="preserve"> </w:t>
      </w:r>
      <w:r w:rsidRPr="001C1C79">
        <w:t>речью</w:t>
      </w:r>
      <w:r w:rsidRPr="001C1C79">
        <w:rPr>
          <w:spacing w:val="-2"/>
        </w:rPr>
        <w:t xml:space="preserve"> </w:t>
      </w:r>
      <w:r w:rsidRPr="001C1C79">
        <w:t>после</w:t>
      </w:r>
      <w:r w:rsidRPr="001C1C79">
        <w:rPr>
          <w:spacing w:val="-3"/>
        </w:rPr>
        <w:t xml:space="preserve"> </w:t>
      </w:r>
      <w:r w:rsidRPr="001C1C79">
        <w:t>слов</w:t>
      </w:r>
      <w:r w:rsidRPr="001C1C79">
        <w:rPr>
          <w:spacing w:val="-2"/>
        </w:rPr>
        <w:t xml:space="preserve"> </w:t>
      </w:r>
      <w:r w:rsidRPr="001C1C79">
        <w:t>автора</w:t>
      </w:r>
      <w:r w:rsidRPr="001C1C79">
        <w:rPr>
          <w:spacing w:val="-3"/>
        </w:rPr>
        <w:t xml:space="preserve"> </w:t>
      </w:r>
      <w:r w:rsidRPr="001C1C79">
        <w:t>(наблюдение).</w:t>
      </w:r>
    </w:p>
    <w:p w:rsidR="009F4469" w:rsidRPr="001C1C79" w:rsidRDefault="00DC4B24" w:rsidP="001C1C79">
      <w:pPr>
        <w:pStyle w:val="11"/>
        <w:spacing w:before="6"/>
        <w:ind w:left="1105"/>
        <w:jc w:val="left"/>
      </w:pPr>
      <w:r w:rsidRPr="001C1C79">
        <w:t>Развитие</w:t>
      </w:r>
      <w:r w:rsidRPr="001C1C79">
        <w:rPr>
          <w:spacing w:val="-3"/>
        </w:rPr>
        <w:t xml:space="preserve"> </w:t>
      </w:r>
      <w:r w:rsidRPr="001C1C79">
        <w:t>речи</w:t>
      </w:r>
    </w:p>
    <w:p w:rsidR="009F4469" w:rsidRPr="001C1C79" w:rsidRDefault="00DC4B24" w:rsidP="001C1C79">
      <w:pPr>
        <w:pStyle w:val="a3"/>
        <w:ind w:right="314" w:firstLine="566"/>
      </w:pPr>
      <w:r w:rsidRPr="001C1C79">
        <w:t>Повторение и продолжение работы, начатой в предыдущих классах: ситуации устного и</w:t>
      </w:r>
      <w:r w:rsidRPr="001C1C79">
        <w:rPr>
          <w:spacing w:val="1"/>
        </w:rPr>
        <w:t xml:space="preserve"> </w:t>
      </w:r>
      <w:r w:rsidRPr="001C1C79">
        <w:t>письменного общения (письмо, поздравительная открытка, объявление и др.); диалог; монолог;</w:t>
      </w:r>
      <w:r w:rsidRPr="001C1C79">
        <w:rPr>
          <w:spacing w:val="1"/>
        </w:rPr>
        <w:t xml:space="preserve"> </w:t>
      </w:r>
      <w:r w:rsidRPr="001C1C79">
        <w:t>отражение</w:t>
      </w:r>
      <w:r w:rsidRPr="001C1C79">
        <w:rPr>
          <w:spacing w:val="-2"/>
        </w:rPr>
        <w:t xml:space="preserve"> </w:t>
      </w:r>
      <w:r w:rsidRPr="001C1C79">
        <w:t>темы текста</w:t>
      </w:r>
      <w:r w:rsidRPr="001C1C79">
        <w:rPr>
          <w:spacing w:val="1"/>
        </w:rPr>
        <w:t xml:space="preserve"> </w:t>
      </w:r>
      <w:r w:rsidRPr="001C1C79">
        <w:t>или основной мысли</w:t>
      </w:r>
      <w:r w:rsidRPr="001C1C79">
        <w:rPr>
          <w:spacing w:val="1"/>
        </w:rPr>
        <w:t xml:space="preserve"> </w:t>
      </w:r>
      <w:r w:rsidRPr="001C1C79">
        <w:t>в</w:t>
      </w:r>
      <w:r w:rsidRPr="001C1C79">
        <w:rPr>
          <w:spacing w:val="-1"/>
        </w:rPr>
        <w:t xml:space="preserve"> </w:t>
      </w:r>
      <w:r w:rsidRPr="001C1C79">
        <w:t>заголовке.</w:t>
      </w:r>
    </w:p>
    <w:p w:rsidR="009F4469" w:rsidRPr="001C1C79" w:rsidRDefault="00DC4B24" w:rsidP="001C1C79">
      <w:pPr>
        <w:pStyle w:val="a3"/>
        <w:ind w:right="304" w:firstLine="566"/>
      </w:pPr>
      <w:r w:rsidRPr="001C1C79">
        <w:t>Корректирование</w:t>
      </w:r>
      <w:r w:rsidRPr="001C1C79">
        <w:rPr>
          <w:spacing w:val="1"/>
        </w:rPr>
        <w:t xml:space="preserve"> </w:t>
      </w:r>
      <w:r w:rsidRPr="001C1C79">
        <w:t>текстов</w:t>
      </w:r>
      <w:r w:rsidRPr="001C1C79">
        <w:rPr>
          <w:spacing w:val="1"/>
        </w:rPr>
        <w:t xml:space="preserve"> </w:t>
      </w:r>
      <w:r w:rsidRPr="001C1C79">
        <w:t>(заданных</w:t>
      </w:r>
      <w:r w:rsidRPr="001C1C79">
        <w:rPr>
          <w:spacing w:val="1"/>
        </w:rPr>
        <w:t xml:space="preserve"> </w:t>
      </w:r>
      <w:r w:rsidRPr="001C1C79">
        <w:t>и</w:t>
      </w:r>
      <w:r w:rsidRPr="001C1C79">
        <w:rPr>
          <w:spacing w:val="1"/>
        </w:rPr>
        <w:t xml:space="preserve"> </w:t>
      </w:r>
      <w:r w:rsidRPr="001C1C79">
        <w:t>собственных)</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точности,</w:t>
      </w:r>
      <w:r w:rsidRPr="001C1C79">
        <w:rPr>
          <w:spacing w:val="1"/>
        </w:rPr>
        <w:t xml:space="preserve"> </w:t>
      </w:r>
      <w:r w:rsidRPr="001C1C79">
        <w:t>правильности,</w:t>
      </w:r>
      <w:r w:rsidRPr="001C1C79">
        <w:rPr>
          <w:spacing w:val="1"/>
        </w:rPr>
        <w:t xml:space="preserve"> </w:t>
      </w:r>
      <w:r w:rsidRPr="001C1C79">
        <w:t>богатства</w:t>
      </w:r>
      <w:r w:rsidRPr="001C1C79">
        <w:rPr>
          <w:spacing w:val="-3"/>
        </w:rPr>
        <w:t xml:space="preserve"> </w:t>
      </w:r>
      <w:r w:rsidRPr="001C1C79">
        <w:t>и выразительности письменной речи.</w:t>
      </w:r>
    </w:p>
    <w:p w:rsidR="009F4469" w:rsidRPr="001C1C79" w:rsidRDefault="00DC4B24" w:rsidP="001C1C79">
      <w:pPr>
        <w:pStyle w:val="a3"/>
        <w:ind w:right="304" w:firstLine="566"/>
      </w:pPr>
      <w:r w:rsidRPr="001C1C79">
        <w:t>Изложение</w:t>
      </w:r>
      <w:r w:rsidRPr="001C1C79">
        <w:rPr>
          <w:spacing w:val="1"/>
        </w:rPr>
        <w:t xml:space="preserve"> </w:t>
      </w:r>
      <w:r w:rsidRPr="001C1C79">
        <w:t>(подробный</w:t>
      </w:r>
      <w:r w:rsidRPr="001C1C79">
        <w:rPr>
          <w:spacing w:val="1"/>
        </w:rPr>
        <w:t xml:space="preserve"> </w:t>
      </w:r>
      <w:r w:rsidRPr="001C1C79">
        <w:t>устный</w:t>
      </w:r>
      <w:r w:rsidRPr="001C1C79">
        <w:rPr>
          <w:spacing w:val="1"/>
        </w:rPr>
        <w:t xml:space="preserve"> </w:t>
      </w:r>
      <w:r w:rsidRPr="001C1C79">
        <w:t>и</w:t>
      </w:r>
      <w:r w:rsidRPr="001C1C79">
        <w:rPr>
          <w:spacing w:val="1"/>
        </w:rPr>
        <w:t xml:space="preserve"> </w:t>
      </w:r>
      <w:r w:rsidRPr="001C1C79">
        <w:t>письменный</w:t>
      </w:r>
      <w:r w:rsidRPr="001C1C79">
        <w:rPr>
          <w:spacing w:val="1"/>
        </w:rPr>
        <w:t xml:space="preserve"> </w:t>
      </w:r>
      <w:r w:rsidRPr="001C1C79">
        <w:t>пересказ</w:t>
      </w:r>
      <w:r w:rsidRPr="001C1C79">
        <w:rPr>
          <w:spacing w:val="1"/>
        </w:rPr>
        <w:t xml:space="preserve"> </w:t>
      </w:r>
      <w:r w:rsidRPr="001C1C79">
        <w:t>текста;</w:t>
      </w:r>
      <w:r w:rsidRPr="001C1C79">
        <w:rPr>
          <w:spacing w:val="1"/>
        </w:rPr>
        <w:t xml:space="preserve"> </w:t>
      </w:r>
      <w:r w:rsidRPr="001C1C79">
        <w:t>выборочный</w:t>
      </w:r>
      <w:r w:rsidRPr="001C1C79">
        <w:rPr>
          <w:spacing w:val="1"/>
        </w:rPr>
        <w:t xml:space="preserve"> </w:t>
      </w:r>
      <w:r w:rsidRPr="001C1C79">
        <w:t>устный</w:t>
      </w:r>
      <w:r w:rsidRPr="001C1C79">
        <w:rPr>
          <w:spacing w:val="1"/>
        </w:rPr>
        <w:t xml:space="preserve"> </w:t>
      </w:r>
      <w:r w:rsidRPr="001C1C79">
        <w:t>пересказ</w:t>
      </w:r>
      <w:r w:rsidRPr="001C1C79">
        <w:rPr>
          <w:spacing w:val="-1"/>
        </w:rPr>
        <w:t xml:space="preserve"> </w:t>
      </w:r>
      <w:r w:rsidRPr="001C1C79">
        <w:t>текста).</w:t>
      </w:r>
    </w:p>
    <w:p w:rsidR="009F4469" w:rsidRPr="001C1C79" w:rsidRDefault="00DC4B24" w:rsidP="001C1C79">
      <w:pPr>
        <w:pStyle w:val="a3"/>
        <w:ind w:left="1105" w:firstLine="0"/>
      </w:pPr>
      <w:r w:rsidRPr="001C1C79">
        <w:t>Сочинение</w:t>
      </w:r>
      <w:r w:rsidRPr="001C1C79">
        <w:rPr>
          <w:spacing w:val="-4"/>
        </w:rPr>
        <w:t xml:space="preserve"> </w:t>
      </w:r>
      <w:r w:rsidRPr="001C1C79">
        <w:t>как</w:t>
      </w:r>
      <w:r w:rsidRPr="001C1C79">
        <w:rPr>
          <w:spacing w:val="-3"/>
        </w:rPr>
        <w:t xml:space="preserve"> </w:t>
      </w:r>
      <w:r w:rsidRPr="001C1C79">
        <w:t>вид</w:t>
      </w:r>
      <w:r w:rsidRPr="001C1C79">
        <w:rPr>
          <w:spacing w:val="-2"/>
        </w:rPr>
        <w:t xml:space="preserve"> </w:t>
      </w:r>
      <w:r w:rsidRPr="001C1C79">
        <w:t>письменной</w:t>
      </w:r>
      <w:r w:rsidRPr="001C1C79">
        <w:rPr>
          <w:spacing w:val="-3"/>
        </w:rPr>
        <w:t xml:space="preserve"> </w:t>
      </w:r>
      <w:r w:rsidRPr="001C1C79">
        <w:t>работы.</w:t>
      </w:r>
    </w:p>
    <w:p w:rsidR="009F4469" w:rsidRPr="001C1C79" w:rsidRDefault="00DC4B24" w:rsidP="001C1C79">
      <w:pPr>
        <w:pStyle w:val="a3"/>
        <w:ind w:right="306" w:firstLine="566"/>
      </w:pPr>
      <w:r w:rsidRPr="001C1C79">
        <w:t>Изучающее, ознакомительное чтение. Поиск информации, заданной в тексте в явном виде.</w:t>
      </w:r>
      <w:r w:rsidRPr="001C1C79">
        <w:rPr>
          <w:spacing w:val="1"/>
        </w:rPr>
        <w:t xml:space="preserve"> </w:t>
      </w:r>
      <w:r w:rsidRPr="001C1C79">
        <w:t>Формулирование</w:t>
      </w:r>
      <w:r w:rsidRPr="001C1C79">
        <w:rPr>
          <w:spacing w:val="1"/>
        </w:rPr>
        <w:t xml:space="preserve"> </w:t>
      </w:r>
      <w:r w:rsidRPr="001C1C79">
        <w:t>простых</w:t>
      </w:r>
      <w:r w:rsidRPr="001C1C79">
        <w:rPr>
          <w:spacing w:val="1"/>
        </w:rPr>
        <w:t xml:space="preserve"> </w:t>
      </w:r>
      <w:r w:rsidRPr="001C1C79">
        <w:t>выводов</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ин-формации,</w:t>
      </w:r>
      <w:r w:rsidRPr="001C1C79">
        <w:rPr>
          <w:spacing w:val="1"/>
        </w:rPr>
        <w:t xml:space="preserve"> </w:t>
      </w:r>
      <w:r w:rsidRPr="001C1C79">
        <w:t>содержащейся</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Интерпретация</w:t>
      </w:r>
      <w:r w:rsidRPr="001C1C79">
        <w:rPr>
          <w:spacing w:val="-4"/>
        </w:rPr>
        <w:t xml:space="preserve"> </w:t>
      </w:r>
      <w:r w:rsidRPr="001C1C79">
        <w:t>и обобщение</w:t>
      </w:r>
      <w:r w:rsidRPr="001C1C79">
        <w:rPr>
          <w:spacing w:val="-1"/>
        </w:rPr>
        <w:t xml:space="preserve"> </w:t>
      </w:r>
      <w:r w:rsidRPr="001C1C79">
        <w:t>содержащейся</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информации.</w:t>
      </w:r>
    </w:p>
    <w:p w:rsidR="009F4469" w:rsidRPr="001C1C79" w:rsidRDefault="00DC4B24" w:rsidP="001C1C79">
      <w:pPr>
        <w:pStyle w:val="a3"/>
        <w:ind w:right="306" w:firstLine="566"/>
      </w:pPr>
      <w:r w:rsidRPr="001C1C79">
        <w:t>Изучение содержания учебного предмета «Русский язык» в четвёртом классе способствует</w:t>
      </w:r>
      <w:r w:rsidRPr="001C1C79">
        <w:rPr>
          <w:spacing w:val="1"/>
        </w:rPr>
        <w:t xml:space="preserve"> </w:t>
      </w:r>
      <w:r w:rsidRPr="001C1C79">
        <w:t>освоению</w:t>
      </w:r>
      <w:r w:rsidRPr="001C1C79">
        <w:rPr>
          <w:spacing w:val="-1"/>
        </w:rPr>
        <w:t xml:space="preserve"> </w:t>
      </w:r>
      <w:r w:rsidRPr="001C1C79">
        <w:t>ряда</w:t>
      </w:r>
      <w:r w:rsidRPr="001C1C79">
        <w:rPr>
          <w:spacing w:val="2"/>
        </w:rPr>
        <w:t xml:space="preserve"> </w:t>
      </w:r>
      <w:r w:rsidRPr="001C1C79">
        <w:t>универсальных</w:t>
      </w:r>
      <w:r w:rsidRPr="001C1C79">
        <w:rPr>
          <w:spacing w:val="3"/>
        </w:rPr>
        <w:t xml:space="preserve"> </w:t>
      </w:r>
      <w:r w:rsidRPr="001C1C79">
        <w:t>учебных действий.</w:t>
      </w:r>
    </w:p>
    <w:p w:rsidR="009F4469" w:rsidRPr="001C1C79" w:rsidRDefault="00DC4B24" w:rsidP="001C1C79">
      <w:pPr>
        <w:pStyle w:val="11"/>
        <w:spacing w:before="3"/>
        <w:ind w:left="1105"/>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ind w:left="1105" w:firstLine="0"/>
      </w:pPr>
      <w:r w:rsidRPr="001C1C79">
        <w:t>Базовые</w:t>
      </w:r>
      <w:r w:rsidRPr="001C1C79">
        <w:rPr>
          <w:spacing w:val="-4"/>
        </w:rPr>
        <w:t xml:space="preserve"> </w:t>
      </w:r>
      <w:r w:rsidRPr="001C1C79">
        <w:t>логические</w:t>
      </w:r>
      <w:r w:rsidRPr="001C1C79">
        <w:rPr>
          <w:spacing w:val="-3"/>
        </w:rPr>
        <w:t xml:space="preserve"> </w:t>
      </w:r>
      <w:r w:rsidRPr="001C1C79">
        <w:t>действия:</w:t>
      </w:r>
    </w:p>
    <w:p w:rsidR="009F4469" w:rsidRPr="001C1C79" w:rsidRDefault="00DC4B24" w:rsidP="001C1C79">
      <w:pPr>
        <w:pStyle w:val="a3"/>
        <w:ind w:right="301" w:firstLine="566"/>
      </w:pPr>
      <w:r w:rsidRPr="001C1C79">
        <w:t>—устанавливать</w:t>
      </w:r>
      <w:r w:rsidRPr="001C1C79">
        <w:rPr>
          <w:spacing w:val="1"/>
        </w:rPr>
        <w:t xml:space="preserve"> </w:t>
      </w:r>
      <w:r w:rsidRPr="001C1C79">
        <w:t>основания</w:t>
      </w:r>
      <w:r w:rsidRPr="001C1C79">
        <w:rPr>
          <w:spacing w:val="1"/>
        </w:rPr>
        <w:t xml:space="preserve"> </w:t>
      </w:r>
      <w:r w:rsidRPr="001C1C79">
        <w:t>для</w:t>
      </w:r>
      <w:r w:rsidRPr="001C1C79">
        <w:rPr>
          <w:spacing w:val="1"/>
        </w:rPr>
        <w:t xml:space="preserve"> </w:t>
      </w:r>
      <w:r w:rsidRPr="001C1C79">
        <w:t>сравнения</w:t>
      </w:r>
      <w:r w:rsidRPr="001C1C79">
        <w:rPr>
          <w:spacing w:val="1"/>
        </w:rPr>
        <w:t xml:space="preserve"> </w:t>
      </w:r>
      <w:r w:rsidRPr="001C1C79">
        <w:t>слов,</w:t>
      </w:r>
      <w:r w:rsidRPr="001C1C79">
        <w:rPr>
          <w:spacing w:val="1"/>
        </w:rPr>
        <w:t xml:space="preserve"> </w:t>
      </w:r>
      <w:r w:rsidRPr="001C1C79">
        <w:t>относящихся</w:t>
      </w:r>
      <w:r w:rsidRPr="001C1C79">
        <w:rPr>
          <w:spacing w:val="1"/>
        </w:rPr>
        <w:t xml:space="preserve"> </w:t>
      </w:r>
      <w:r w:rsidRPr="001C1C79">
        <w:t>к</w:t>
      </w:r>
      <w:r w:rsidRPr="001C1C79">
        <w:rPr>
          <w:spacing w:val="1"/>
        </w:rPr>
        <w:t xml:space="preserve"> </w:t>
      </w:r>
      <w:r w:rsidRPr="001C1C79">
        <w:t>разным</w:t>
      </w:r>
      <w:r w:rsidRPr="001C1C79">
        <w:rPr>
          <w:spacing w:val="1"/>
        </w:rPr>
        <w:t xml:space="preserve"> </w:t>
      </w:r>
      <w:r w:rsidRPr="001C1C79">
        <w:t>частям</w:t>
      </w:r>
      <w:r w:rsidRPr="001C1C79">
        <w:rPr>
          <w:spacing w:val="1"/>
        </w:rPr>
        <w:t xml:space="preserve"> </w:t>
      </w:r>
      <w:r w:rsidRPr="001C1C79">
        <w:t>речи;</w:t>
      </w:r>
      <w:r w:rsidRPr="001C1C79">
        <w:rPr>
          <w:spacing w:val="1"/>
        </w:rPr>
        <w:t xml:space="preserve"> </w:t>
      </w:r>
      <w:r w:rsidRPr="001C1C79">
        <w:t>устанавливать</w:t>
      </w:r>
      <w:r w:rsidRPr="001C1C79">
        <w:rPr>
          <w:spacing w:val="1"/>
        </w:rPr>
        <w:t xml:space="preserve"> </w:t>
      </w:r>
      <w:r w:rsidRPr="001C1C79">
        <w:t>основания</w:t>
      </w:r>
      <w:r w:rsidRPr="001C1C79">
        <w:rPr>
          <w:spacing w:val="1"/>
        </w:rPr>
        <w:t xml:space="preserve"> </w:t>
      </w:r>
      <w:r w:rsidRPr="001C1C79">
        <w:t>для</w:t>
      </w:r>
      <w:r w:rsidRPr="001C1C79">
        <w:rPr>
          <w:spacing w:val="1"/>
        </w:rPr>
        <w:t xml:space="preserve"> </w:t>
      </w:r>
      <w:r w:rsidRPr="001C1C79">
        <w:t>сравнения</w:t>
      </w:r>
      <w:r w:rsidRPr="001C1C79">
        <w:rPr>
          <w:spacing w:val="1"/>
        </w:rPr>
        <w:t xml:space="preserve"> </w:t>
      </w:r>
      <w:r w:rsidRPr="001C1C79">
        <w:t>слов,</w:t>
      </w:r>
      <w:r w:rsidRPr="001C1C79">
        <w:rPr>
          <w:spacing w:val="1"/>
        </w:rPr>
        <w:t xml:space="preserve"> </w:t>
      </w:r>
      <w:r w:rsidRPr="001C1C79">
        <w:t>относящихся</w:t>
      </w:r>
      <w:r w:rsidRPr="001C1C79">
        <w:rPr>
          <w:spacing w:val="1"/>
        </w:rPr>
        <w:t xml:space="preserve"> </w:t>
      </w:r>
      <w:r w:rsidRPr="001C1C79">
        <w:t>к</w:t>
      </w:r>
      <w:r w:rsidRPr="001C1C79">
        <w:rPr>
          <w:spacing w:val="1"/>
        </w:rPr>
        <w:t xml:space="preserve"> </w:t>
      </w:r>
      <w:r w:rsidRPr="001C1C79">
        <w:t>одной</w:t>
      </w:r>
      <w:r w:rsidRPr="001C1C79">
        <w:rPr>
          <w:spacing w:val="1"/>
        </w:rPr>
        <w:t xml:space="preserve"> </w:t>
      </w:r>
      <w:r w:rsidRPr="001C1C79">
        <w:t>части</w:t>
      </w:r>
      <w:r w:rsidRPr="001C1C79">
        <w:rPr>
          <w:spacing w:val="61"/>
        </w:rPr>
        <w:t xml:space="preserve"> </w:t>
      </w:r>
      <w:r w:rsidRPr="001C1C79">
        <w:t>речи,</w:t>
      </w:r>
      <w:r w:rsidRPr="001C1C79">
        <w:rPr>
          <w:spacing w:val="61"/>
        </w:rPr>
        <w:t xml:space="preserve"> </w:t>
      </w:r>
      <w:r w:rsidRPr="001C1C79">
        <w:t>но</w:t>
      </w:r>
      <w:r w:rsidRPr="001C1C79">
        <w:rPr>
          <w:spacing w:val="1"/>
        </w:rPr>
        <w:t xml:space="preserve"> </w:t>
      </w:r>
      <w:r w:rsidRPr="001C1C79">
        <w:t>отличающихся</w:t>
      </w:r>
      <w:r w:rsidRPr="001C1C79">
        <w:rPr>
          <w:spacing w:val="-1"/>
        </w:rPr>
        <w:t xml:space="preserve"> </w:t>
      </w:r>
      <w:r w:rsidRPr="001C1C79">
        <w:t>грамматическими признаками;</w:t>
      </w:r>
    </w:p>
    <w:p w:rsidR="009F4469" w:rsidRPr="001C1C79" w:rsidRDefault="00DC4B24" w:rsidP="001C1C79">
      <w:pPr>
        <w:pStyle w:val="a3"/>
        <w:ind w:left="1105" w:firstLine="0"/>
      </w:pPr>
      <w:r w:rsidRPr="001C1C79">
        <w:t>—группировать</w:t>
      </w:r>
      <w:r w:rsidRPr="001C1C79">
        <w:rPr>
          <w:spacing w:val="-3"/>
        </w:rPr>
        <w:t xml:space="preserve"> </w:t>
      </w:r>
      <w:r w:rsidRPr="001C1C79">
        <w:t>слова</w:t>
      </w:r>
      <w:r w:rsidRPr="001C1C79">
        <w:rPr>
          <w:spacing w:val="-4"/>
        </w:rPr>
        <w:t xml:space="preserve"> </w:t>
      </w:r>
      <w:r w:rsidRPr="001C1C79">
        <w:t>на</w:t>
      </w:r>
      <w:r w:rsidRPr="001C1C79">
        <w:rPr>
          <w:spacing w:val="-4"/>
        </w:rPr>
        <w:t xml:space="preserve"> </w:t>
      </w:r>
      <w:r w:rsidRPr="001C1C79">
        <w:t>основании</w:t>
      </w:r>
      <w:r w:rsidRPr="001C1C79">
        <w:rPr>
          <w:spacing w:val="-2"/>
        </w:rPr>
        <w:t xml:space="preserve"> </w:t>
      </w:r>
      <w:r w:rsidRPr="001C1C79">
        <w:t>того,</w:t>
      </w:r>
      <w:r w:rsidRPr="001C1C79">
        <w:rPr>
          <w:spacing w:val="-4"/>
        </w:rPr>
        <w:t xml:space="preserve"> </w:t>
      </w:r>
      <w:r w:rsidRPr="001C1C79">
        <w:t>какой</w:t>
      </w:r>
      <w:r w:rsidRPr="001C1C79">
        <w:rPr>
          <w:spacing w:val="-3"/>
        </w:rPr>
        <w:t xml:space="preserve"> </w:t>
      </w:r>
      <w:r w:rsidRPr="001C1C79">
        <w:t>частью</w:t>
      </w:r>
      <w:r w:rsidRPr="001C1C79">
        <w:rPr>
          <w:spacing w:val="-2"/>
        </w:rPr>
        <w:t xml:space="preserve"> </w:t>
      </w:r>
      <w:r w:rsidRPr="001C1C79">
        <w:t>речи</w:t>
      </w:r>
      <w:r w:rsidRPr="001C1C79">
        <w:rPr>
          <w:spacing w:val="-3"/>
        </w:rPr>
        <w:t xml:space="preserve"> </w:t>
      </w:r>
      <w:r w:rsidRPr="001C1C79">
        <w:t>они</w:t>
      </w:r>
      <w:r w:rsidRPr="001C1C79">
        <w:rPr>
          <w:spacing w:val="-2"/>
        </w:rPr>
        <w:t xml:space="preserve"> </w:t>
      </w:r>
      <w:r w:rsidRPr="001C1C79">
        <w:t>являются;</w:t>
      </w:r>
    </w:p>
    <w:p w:rsidR="009F4469" w:rsidRPr="001C1C79" w:rsidRDefault="00DC4B24" w:rsidP="001C1C79">
      <w:pPr>
        <w:pStyle w:val="a3"/>
        <w:ind w:left="1105" w:firstLine="0"/>
      </w:pPr>
      <w:r w:rsidRPr="001C1C79">
        <w:t>—объединять</w:t>
      </w:r>
      <w:r w:rsidRPr="001C1C79">
        <w:rPr>
          <w:spacing w:val="-3"/>
        </w:rPr>
        <w:t xml:space="preserve"> </w:t>
      </w:r>
      <w:r w:rsidRPr="001C1C79">
        <w:t>глаголы</w:t>
      </w:r>
      <w:r w:rsidRPr="001C1C79">
        <w:rPr>
          <w:spacing w:val="-4"/>
        </w:rPr>
        <w:t xml:space="preserve"> </w:t>
      </w:r>
      <w:r w:rsidRPr="001C1C79">
        <w:t>в</w:t>
      </w:r>
      <w:r w:rsidRPr="001C1C79">
        <w:rPr>
          <w:spacing w:val="-3"/>
        </w:rPr>
        <w:t xml:space="preserve"> </w:t>
      </w:r>
      <w:r w:rsidRPr="001C1C79">
        <w:t>группы</w:t>
      </w:r>
      <w:r w:rsidRPr="001C1C79">
        <w:rPr>
          <w:spacing w:val="-3"/>
        </w:rPr>
        <w:t xml:space="preserve"> </w:t>
      </w:r>
      <w:r w:rsidRPr="001C1C79">
        <w:t>по</w:t>
      </w:r>
      <w:r w:rsidRPr="001C1C79">
        <w:rPr>
          <w:spacing w:val="-3"/>
        </w:rPr>
        <w:t xml:space="preserve"> </w:t>
      </w:r>
      <w:r w:rsidRPr="001C1C79">
        <w:t>определённому</w:t>
      </w:r>
      <w:r w:rsidRPr="001C1C79">
        <w:rPr>
          <w:spacing w:val="-7"/>
        </w:rPr>
        <w:t xml:space="preserve"> </w:t>
      </w:r>
      <w:r w:rsidRPr="001C1C79">
        <w:t>признаку</w:t>
      </w:r>
      <w:r w:rsidRPr="001C1C79">
        <w:rPr>
          <w:spacing w:val="-11"/>
        </w:rPr>
        <w:t xml:space="preserve"> </w:t>
      </w:r>
      <w:r w:rsidRPr="001C1C79">
        <w:t>(например,</w:t>
      </w:r>
      <w:r w:rsidRPr="001C1C79">
        <w:rPr>
          <w:spacing w:val="-2"/>
        </w:rPr>
        <w:t xml:space="preserve"> </w:t>
      </w:r>
      <w:r w:rsidRPr="001C1C79">
        <w:t>время,</w:t>
      </w:r>
      <w:r w:rsidRPr="001C1C79">
        <w:rPr>
          <w:spacing w:val="-1"/>
        </w:rPr>
        <w:t xml:space="preserve"> </w:t>
      </w:r>
      <w:r w:rsidRPr="001C1C79">
        <w:t>спряжение);</w:t>
      </w:r>
    </w:p>
    <w:p w:rsidR="009F4469" w:rsidRPr="001C1C79" w:rsidRDefault="00DC4B24" w:rsidP="001C1C79">
      <w:pPr>
        <w:pStyle w:val="a3"/>
        <w:ind w:left="1105" w:firstLine="0"/>
      </w:pPr>
      <w:r w:rsidRPr="001C1C79">
        <w:t>—объединять</w:t>
      </w:r>
      <w:r w:rsidRPr="001C1C79">
        <w:rPr>
          <w:spacing w:val="-4"/>
        </w:rPr>
        <w:t xml:space="preserve"> </w:t>
      </w:r>
      <w:r w:rsidRPr="001C1C79">
        <w:t>предложения</w:t>
      </w:r>
      <w:r w:rsidRPr="001C1C79">
        <w:rPr>
          <w:spacing w:val="-3"/>
        </w:rPr>
        <w:t xml:space="preserve"> </w:t>
      </w:r>
      <w:r w:rsidRPr="001C1C79">
        <w:t>по</w:t>
      </w:r>
      <w:r w:rsidRPr="001C1C79">
        <w:rPr>
          <w:spacing w:val="-4"/>
        </w:rPr>
        <w:t xml:space="preserve"> </w:t>
      </w:r>
      <w:r w:rsidRPr="001C1C79">
        <w:t>определённому</w:t>
      </w:r>
      <w:r w:rsidRPr="001C1C79">
        <w:rPr>
          <w:spacing w:val="-6"/>
        </w:rPr>
        <w:t xml:space="preserve"> </w:t>
      </w:r>
      <w:r w:rsidRPr="001C1C79">
        <w:t>признаку;</w:t>
      </w:r>
    </w:p>
    <w:p w:rsidR="009F4469" w:rsidRPr="001C1C79" w:rsidRDefault="00DC4B24" w:rsidP="001C1C79">
      <w:pPr>
        <w:pStyle w:val="a3"/>
        <w:ind w:left="1105" w:firstLine="0"/>
      </w:pPr>
      <w:r w:rsidRPr="001C1C79">
        <w:t>—классифицировать</w:t>
      </w:r>
      <w:r w:rsidRPr="001C1C79">
        <w:rPr>
          <w:spacing w:val="-3"/>
        </w:rPr>
        <w:t xml:space="preserve"> </w:t>
      </w:r>
      <w:r w:rsidRPr="001C1C79">
        <w:t>предложенные</w:t>
      </w:r>
      <w:r w:rsidRPr="001C1C79">
        <w:rPr>
          <w:spacing w:val="-5"/>
        </w:rPr>
        <w:t xml:space="preserve"> </w:t>
      </w:r>
      <w:r w:rsidRPr="001C1C79">
        <w:t>языковые</w:t>
      </w:r>
      <w:r w:rsidRPr="001C1C79">
        <w:rPr>
          <w:spacing w:val="-5"/>
        </w:rPr>
        <w:t xml:space="preserve"> </w:t>
      </w:r>
      <w:r w:rsidRPr="001C1C79">
        <w:t>единицы;</w:t>
      </w:r>
    </w:p>
    <w:p w:rsidR="009F4469" w:rsidRPr="001C1C79" w:rsidRDefault="00DC4B24" w:rsidP="001C1C79">
      <w:pPr>
        <w:pStyle w:val="a3"/>
        <w:ind w:left="1105" w:firstLine="0"/>
      </w:pPr>
      <w:r w:rsidRPr="001C1C79">
        <w:t>—устно</w:t>
      </w:r>
      <w:r w:rsidRPr="001C1C79">
        <w:rPr>
          <w:spacing w:val="-3"/>
        </w:rPr>
        <w:t xml:space="preserve"> </w:t>
      </w:r>
      <w:r w:rsidRPr="001C1C79">
        <w:t>характеризовать</w:t>
      </w:r>
      <w:r w:rsidRPr="001C1C79">
        <w:rPr>
          <w:spacing w:val="-2"/>
        </w:rPr>
        <w:t xml:space="preserve"> </w:t>
      </w:r>
      <w:r w:rsidRPr="001C1C79">
        <w:t>языковые</w:t>
      </w:r>
      <w:r w:rsidRPr="001C1C79">
        <w:rPr>
          <w:spacing w:val="-5"/>
        </w:rPr>
        <w:t xml:space="preserve"> </w:t>
      </w:r>
      <w:r w:rsidRPr="001C1C79">
        <w:t>единицы</w:t>
      </w:r>
      <w:r w:rsidRPr="001C1C79">
        <w:rPr>
          <w:spacing w:val="-2"/>
        </w:rPr>
        <w:t xml:space="preserve"> </w:t>
      </w:r>
      <w:r w:rsidRPr="001C1C79">
        <w:t>по</w:t>
      </w:r>
      <w:r w:rsidRPr="001C1C79">
        <w:rPr>
          <w:spacing w:val="-6"/>
        </w:rPr>
        <w:t xml:space="preserve"> </w:t>
      </w:r>
      <w:r w:rsidRPr="001C1C79">
        <w:t>заданным</w:t>
      </w:r>
      <w:r w:rsidRPr="001C1C79">
        <w:rPr>
          <w:spacing w:val="-4"/>
        </w:rPr>
        <w:t xml:space="preserve"> </w:t>
      </w:r>
      <w:r w:rsidRPr="001C1C79">
        <w:t>признакам;</w:t>
      </w:r>
    </w:p>
    <w:p w:rsidR="009F4469" w:rsidRPr="001C1C79" w:rsidRDefault="00DC4B24" w:rsidP="001C1C79">
      <w:pPr>
        <w:pStyle w:val="a3"/>
        <w:spacing w:before="1"/>
        <w:ind w:right="310" w:firstLine="566"/>
      </w:pPr>
      <w:r w:rsidRPr="001C1C79">
        <w:t>—ориентироваться в изученных понятиях (склонение, спряжение, неопределённая форма,</w:t>
      </w:r>
      <w:r w:rsidRPr="001C1C79">
        <w:rPr>
          <w:spacing w:val="1"/>
        </w:rPr>
        <w:t xml:space="preserve"> </w:t>
      </w:r>
      <w:r w:rsidRPr="001C1C79">
        <w:t>однородные члены предложения, сложное предложение) и соотносить понятие с его краткой</w:t>
      </w:r>
      <w:r w:rsidRPr="001C1C79">
        <w:rPr>
          <w:spacing w:val="1"/>
        </w:rPr>
        <w:t xml:space="preserve"> </w:t>
      </w:r>
      <w:r w:rsidRPr="001C1C79">
        <w:t>характеристикой.</w:t>
      </w:r>
    </w:p>
    <w:p w:rsidR="009F4469" w:rsidRPr="001C1C79" w:rsidRDefault="00DC4B24" w:rsidP="001C1C79">
      <w:pPr>
        <w:pStyle w:val="a3"/>
        <w:ind w:left="1105" w:firstLine="0"/>
      </w:pPr>
      <w:r w:rsidRPr="001C1C79">
        <w:t>Базовые</w:t>
      </w:r>
      <w:r w:rsidRPr="001C1C79">
        <w:rPr>
          <w:spacing w:val="-4"/>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ind w:right="314" w:firstLine="566"/>
      </w:pPr>
      <w:r w:rsidRPr="001C1C79">
        <w:t>—сравнивать</w:t>
      </w:r>
      <w:r w:rsidRPr="001C1C79">
        <w:rPr>
          <w:spacing w:val="1"/>
        </w:rPr>
        <w:t xml:space="preserve"> </w:t>
      </w:r>
      <w:r w:rsidRPr="001C1C79">
        <w:t>несколько</w:t>
      </w:r>
      <w:r w:rsidRPr="001C1C79">
        <w:rPr>
          <w:spacing w:val="1"/>
        </w:rPr>
        <w:t xml:space="preserve"> </w:t>
      </w:r>
      <w:r w:rsidRPr="001C1C79">
        <w:t>вариантов</w:t>
      </w:r>
      <w:r w:rsidRPr="001C1C79">
        <w:rPr>
          <w:spacing w:val="1"/>
        </w:rPr>
        <w:t xml:space="preserve"> </w:t>
      </w:r>
      <w:r w:rsidRPr="001C1C79">
        <w:t>выполнения</w:t>
      </w:r>
      <w:r w:rsidRPr="001C1C79">
        <w:rPr>
          <w:spacing w:val="1"/>
        </w:rPr>
        <w:t xml:space="preserve"> </w:t>
      </w:r>
      <w:r w:rsidRPr="001C1C79">
        <w:t>заданий</w:t>
      </w:r>
      <w:r w:rsidRPr="001C1C79">
        <w:rPr>
          <w:spacing w:val="1"/>
        </w:rPr>
        <w:t xml:space="preserve"> </w:t>
      </w:r>
      <w:r w:rsidRPr="001C1C79">
        <w:t>по</w:t>
      </w:r>
      <w:r w:rsidRPr="001C1C79">
        <w:rPr>
          <w:spacing w:val="1"/>
        </w:rPr>
        <w:t xml:space="preserve"> </w:t>
      </w:r>
      <w:r w:rsidRPr="001C1C79">
        <w:t>русскому</w:t>
      </w:r>
      <w:r w:rsidRPr="001C1C79">
        <w:rPr>
          <w:spacing w:val="1"/>
        </w:rPr>
        <w:t xml:space="preserve"> </w:t>
      </w:r>
      <w:r w:rsidRPr="001C1C79">
        <w:t>языку,</w:t>
      </w:r>
      <w:r w:rsidRPr="001C1C79">
        <w:rPr>
          <w:spacing w:val="1"/>
        </w:rPr>
        <w:t xml:space="preserve"> </w:t>
      </w:r>
      <w:r w:rsidRPr="001C1C79">
        <w:t>выбирать</w:t>
      </w:r>
      <w:r w:rsidRPr="001C1C79">
        <w:rPr>
          <w:spacing w:val="1"/>
        </w:rPr>
        <w:t xml:space="preserve"> </w:t>
      </w:r>
      <w:r w:rsidRPr="001C1C79">
        <w:t>наиболее</w:t>
      </w:r>
      <w:r w:rsidRPr="001C1C79">
        <w:rPr>
          <w:spacing w:val="-3"/>
        </w:rPr>
        <w:t xml:space="preserve"> </w:t>
      </w:r>
      <w:r w:rsidRPr="001C1C79">
        <w:t>подходящий (на</w:t>
      </w:r>
      <w:r w:rsidRPr="001C1C79">
        <w:rPr>
          <w:spacing w:val="-1"/>
        </w:rPr>
        <w:t xml:space="preserve"> </w:t>
      </w:r>
      <w:r w:rsidRPr="001C1C79">
        <w:t>основе</w:t>
      </w:r>
      <w:r w:rsidRPr="001C1C79">
        <w:rPr>
          <w:spacing w:val="-2"/>
        </w:rPr>
        <w:t xml:space="preserve"> </w:t>
      </w:r>
      <w:r w:rsidRPr="001C1C79">
        <w:t>предложенных</w:t>
      </w:r>
      <w:r w:rsidRPr="001C1C79">
        <w:rPr>
          <w:spacing w:val="1"/>
        </w:rPr>
        <w:t xml:space="preserve"> </w:t>
      </w:r>
      <w:r w:rsidRPr="001C1C79">
        <w:t>критериев);</w:t>
      </w:r>
    </w:p>
    <w:p w:rsidR="009F4469" w:rsidRPr="001C1C79" w:rsidRDefault="00DC4B24" w:rsidP="001C1C79">
      <w:pPr>
        <w:pStyle w:val="a3"/>
        <w:ind w:right="301" w:firstLine="566"/>
      </w:pPr>
      <w:r w:rsidRPr="001C1C79">
        <w:t>—проводить</w:t>
      </w:r>
      <w:r w:rsidRPr="001C1C79">
        <w:rPr>
          <w:spacing w:val="1"/>
        </w:rPr>
        <w:t xml:space="preserve"> </w:t>
      </w:r>
      <w:r w:rsidRPr="001C1C79">
        <w:t>по</w:t>
      </w:r>
      <w:r w:rsidRPr="001C1C79">
        <w:rPr>
          <w:spacing w:val="1"/>
        </w:rPr>
        <w:t xml:space="preserve"> </w:t>
      </w:r>
      <w:r w:rsidRPr="001C1C79">
        <w:t>предложенному</w:t>
      </w:r>
      <w:r w:rsidRPr="001C1C79">
        <w:rPr>
          <w:spacing w:val="1"/>
        </w:rPr>
        <w:t xml:space="preserve"> </w:t>
      </w:r>
      <w:r w:rsidRPr="001C1C79">
        <w:t>алгоритму</w:t>
      </w:r>
      <w:r w:rsidRPr="001C1C79">
        <w:rPr>
          <w:spacing w:val="1"/>
        </w:rPr>
        <w:t xml:space="preserve"> </w:t>
      </w:r>
      <w:r w:rsidRPr="001C1C79">
        <w:t>различные</w:t>
      </w:r>
      <w:r w:rsidRPr="001C1C79">
        <w:rPr>
          <w:spacing w:val="1"/>
        </w:rPr>
        <w:t xml:space="preserve"> </w:t>
      </w:r>
      <w:r w:rsidRPr="001C1C79">
        <w:t>виды</w:t>
      </w:r>
      <w:r w:rsidRPr="001C1C79">
        <w:rPr>
          <w:spacing w:val="1"/>
        </w:rPr>
        <w:t xml:space="preserve"> </w:t>
      </w:r>
      <w:r w:rsidRPr="001C1C79">
        <w:t>анализа</w:t>
      </w:r>
      <w:r w:rsidRPr="001C1C79">
        <w:rPr>
          <w:spacing w:val="1"/>
        </w:rPr>
        <w:t xml:space="preserve"> </w:t>
      </w:r>
      <w:r w:rsidRPr="001C1C79">
        <w:t>(звуко-буквенный,</w:t>
      </w:r>
      <w:r w:rsidRPr="001C1C79">
        <w:rPr>
          <w:spacing w:val="1"/>
        </w:rPr>
        <w:t xml:space="preserve"> </w:t>
      </w:r>
      <w:r w:rsidRPr="001C1C79">
        <w:t>морфемный,</w:t>
      </w:r>
      <w:r w:rsidRPr="001C1C79">
        <w:rPr>
          <w:spacing w:val="-1"/>
        </w:rPr>
        <w:t xml:space="preserve"> </w:t>
      </w:r>
      <w:r w:rsidRPr="001C1C79">
        <w:t>морфологический, синтаксический);</w:t>
      </w:r>
    </w:p>
    <w:p w:rsidR="009F4469" w:rsidRPr="001C1C79" w:rsidRDefault="00DC4B24" w:rsidP="001C1C79">
      <w:pPr>
        <w:pStyle w:val="a3"/>
        <w:ind w:right="299" w:firstLine="566"/>
      </w:pPr>
      <w:r w:rsidRPr="001C1C79">
        <w:t>—формулировать</w:t>
      </w:r>
      <w:r w:rsidRPr="001C1C79">
        <w:rPr>
          <w:spacing w:val="1"/>
        </w:rPr>
        <w:t xml:space="preserve"> </w:t>
      </w:r>
      <w:r w:rsidRPr="001C1C79">
        <w:t>выводы</w:t>
      </w:r>
      <w:r w:rsidRPr="001C1C79">
        <w:rPr>
          <w:spacing w:val="1"/>
        </w:rPr>
        <w:t xml:space="preserve"> </w:t>
      </w:r>
      <w:r w:rsidRPr="001C1C79">
        <w:t>и</w:t>
      </w:r>
      <w:r w:rsidRPr="001C1C79">
        <w:rPr>
          <w:spacing w:val="1"/>
        </w:rPr>
        <w:t xml:space="preserve"> </w:t>
      </w:r>
      <w:r w:rsidRPr="001C1C79">
        <w:t>подкреплять</w:t>
      </w:r>
      <w:r w:rsidRPr="001C1C79">
        <w:rPr>
          <w:spacing w:val="1"/>
        </w:rPr>
        <w:t xml:space="preserve"> </w:t>
      </w:r>
      <w:r w:rsidRPr="001C1C79">
        <w:t>их</w:t>
      </w:r>
      <w:r w:rsidRPr="001C1C79">
        <w:rPr>
          <w:spacing w:val="1"/>
        </w:rPr>
        <w:t xml:space="preserve"> </w:t>
      </w:r>
      <w:r w:rsidRPr="001C1C79">
        <w:t>доказательствами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результатов</w:t>
      </w:r>
      <w:r w:rsidRPr="001C1C79">
        <w:rPr>
          <w:spacing w:val="1"/>
        </w:rPr>
        <w:t xml:space="preserve"> </w:t>
      </w:r>
      <w:r w:rsidRPr="001C1C79">
        <w:t>проведённого</w:t>
      </w:r>
      <w:r w:rsidRPr="001C1C79">
        <w:rPr>
          <w:spacing w:val="1"/>
        </w:rPr>
        <w:t xml:space="preserve"> </w:t>
      </w:r>
      <w:r w:rsidRPr="001C1C79">
        <w:t>наблюдения</w:t>
      </w:r>
      <w:r w:rsidRPr="001C1C79">
        <w:rPr>
          <w:spacing w:val="1"/>
        </w:rPr>
        <w:t xml:space="preserve"> </w:t>
      </w:r>
      <w:r w:rsidRPr="001C1C79">
        <w:t>за</w:t>
      </w:r>
      <w:r w:rsidRPr="001C1C79">
        <w:rPr>
          <w:spacing w:val="1"/>
        </w:rPr>
        <w:t xml:space="preserve"> </w:t>
      </w:r>
      <w:r w:rsidRPr="001C1C79">
        <w:t>языковым</w:t>
      </w:r>
      <w:r w:rsidRPr="001C1C79">
        <w:rPr>
          <w:spacing w:val="1"/>
        </w:rPr>
        <w:t xml:space="preserve"> </w:t>
      </w:r>
      <w:r w:rsidRPr="001C1C79">
        <w:t>материалом</w:t>
      </w:r>
      <w:r w:rsidRPr="001C1C79">
        <w:rPr>
          <w:spacing w:val="1"/>
        </w:rPr>
        <w:t xml:space="preserve"> </w:t>
      </w:r>
      <w:r w:rsidRPr="001C1C79">
        <w:t>(классификации,</w:t>
      </w:r>
      <w:r w:rsidRPr="001C1C79">
        <w:rPr>
          <w:spacing w:val="1"/>
        </w:rPr>
        <w:t xml:space="preserve"> </w:t>
      </w:r>
      <w:r w:rsidRPr="001C1C79">
        <w:t>сравнения,</w:t>
      </w:r>
      <w:r w:rsidRPr="001C1C79">
        <w:rPr>
          <w:spacing w:val="1"/>
        </w:rPr>
        <w:t xml:space="preserve"> </w:t>
      </w:r>
      <w:r w:rsidRPr="001C1C79">
        <w:t>мини-</w:t>
      </w:r>
      <w:r w:rsidRPr="001C1C79">
        <w:rPr>
          <w:spacing w:val="1"/>
        </w:rPr>
        <w:t xml:space="preserve"> </w:t>
      </w:r>
      <w:r w:rsidRPr="001C1C79">
        <w:t>исследования);</w:t>
      </w:r>
    </w:p>
    <w:p w:rsidR="009F4469" w:rsidRPr="001C1C79" w:rsidRDefault="00DC4B24" w:rsidP="001C1C79">
      <w:pPr>
        <w:pStyle w:val="a3"/>
        <w:ind w:right="312" w:firstLine="566"/>
      </w:pPr>
      <w:r w:rsidRPr="001C1C79">
        <w:t>—выявлять недостаток информации для решения учебной (практической) задачи на основе</w:t>
      </w:r>
      <w:r w:rsidRPr="001C1C79">
        <w:rPr>
          <w:spacing w:val="1"/>
        </w:rPr>
        <w:t xml:space="preserve"> </w:t>
      </w:r>
      <w:r w:rsidRPr="001C1C79">
        <w:t>предложенного</w:t>
      </w:r>
      <w:r w:rsidRPr="001C1C79">
        <w:rPr>
          <w:spacing w:val="-1"/>
        </w:rPr>
        <w:t xml:space="preserve"> </w:t>
      </w:r>
      <w:r w:rsidRPr="001C1C79">
        <w:t>алгоритма;</w:t>
      </w:r>
    </w:p>
    <w:p w:rsidR="009F4469" w:rsidRPr="001C1C79" w:rsidRDefault="00DC4B24" w:rsidP="001C1C79">
      <w:pPr>
        <w:pStyle w:val="a3"/>
        <w:ind w:left="1105" w:right="3861" w:firstLine="0"/>
      </w:pPr>
      <w:r w:rsidRPr="001C1C79">
        <w:t xml:space="preserve">—прогнозировать возможное развитие речевой </w:t>
      </w:r>
      <w:r w:rsidRPr="001C1C79">
        <w:lastRenderedPageBreak/>
        <w:t>ситуации.</w:t>
      </w:r>
      <w:r w:rsidRPr="001C1C79">
        <w:rPr>
          <w:spacing w:val="-57"/>
        </w:rPr>
        <w:t xml:space="preserve"> </w:t>
      </w:r>
      <w:r w:rsidRPr="001C1C79">
        <w:t>Работа</w:t>
      </w:r>
      <w:r w:rsidRPr="001C1C79">
        <w:rPr>
          <w:spacing w:val="-2"/>
        </w:rPr>
        <w:t xml:space="preserve"> </w:t>
      </w:r>
      <w:r w:rsidRPr="001C1C79">
        <w:t>с</w:t>
      </w:r>
      <w:r w:rsidRPr="001C1C79">
        <w:rPr>
          <w:spacing w:val="-1"/>
        </w:rPr>
        <w:t xml:space="preserve"> </w:t>
      </w:r>
      <w:r w:rsidRPr="001C1C79">
        <w:t>информацией: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4" w:firstLine="566"/>
      </w:pPr>
      <w:r w:rsidRPr="001C1C79">
        <w:lastRenderedPageBreak/>
        <w:t>—выбирать</w:t>
      </w:r>
      <w:r w:rsidRPr="001C1C79">
        <w:rPr>
          <w:spacing w:val="1"/>
        </w:rPr>
        <w:t xml:space="preserve"> </w:t>
      </w:r>
      <w:r w:rsidRPr="001C1C79">
        <w:t>источник получения информации, работать со</w:t>
      </w:r>
      <w:r w:rsidRPr="001C1C79">
        <w:rPr>
          <w:spacing w:val="1"/>
        </w:rPr>
        <w:t xml:space="preserve"> </w:t>
      </w:r>
      <w:r w:rsidRPr="001C1C79">
        <w:t>словарями, справочниками</w:t>
      </w:r>
      <w:r w:rsidRPr="001C1C79">
        <w:rPr>
          <w:spacing w:val="1"/>
        </w:rPr>
        <w:t xml:space="preserve"> </w:t>
      </w:r>
      <w:r w:rsidRPr="001C1C79">
        <w:t>в</w:t>
      </w:r>
      <w:r w:rsidRPr="001C1C79">
        <w:rPr>
          <w:spacing w:val="1"/>
        </w:rPr>
        <w:t xml:space="preserve"> </w:t>
      </w:r>
      <w:r w:rsidRPr="001C1C79">
        <w:t>поисках</w:t>
      </w:r>
      <w:r w:rsidRPr="001C1C79">
        <w:rPr>
          <w:spacing w:val="1"/>
        </w:rPr>
        <w:t xml:space="preserve"> </w:t>
      </w:r>
      <w:r w:rsidRPr="001C1C79">
        <w:t>информации,</w:t>
      </w:r>
      <w:r w:rsidRPr="001C1C79">
        <w:rPr>
          <w:spacing w:val="1"/>
        </w:rPr>
        <w:t xml:space="preserve"> </w:t>
      </w:r>
      <w:r w:rsidRPr="001C1C79">
        <w:t>необходимой</w:t>
      </w:r>
      <w:r w:rsidRPr="001C1C79">
        <w:rPr>
          <w:spacing w:val="1"/>
        </w:rPr>
        <w:t xml:space="preserve"> </w:t>
      </w:r>
      <w:r w:rsidRPr="001C1C79">
        <w:t>для</w:t>
      </w:r>
      <w:r w:rsidRPr="001C1C79">
        <w:rPr>
          <w:spacing w:val="1"/>
        </w:rPr>
        <w:t xml:space="preserve"> </w:t>
      </w:r>
      <w:r w:rsidRPr="001C1C79">
        <w:t>решения</w:t>
      </w:r>
      <w:r w:rsidRPr="001C1C79">
        <w:rPr>
          <w:spacing w:val="1"/>
        </w:rPr>
        <w:t xml:space="preserve"> </w:t>
      </w:r>
      <w:r w:rsidRPr="001C1C79">
        <w:t>учебно-практической</w:t>
      </w:r>
      <w:r w:rsidRPr="001C1C79">
        <w:rPr>
          <w:spacing w:val="1"/>
        </w:rPr>
        <w:t xml:space="preserve"> </w:t>
      </w:r>
      <w:r w:rsidRPr="001C1C79">
        <w:t>задачи;</w:t>
      </w:r>
      <w:r w:rsidRPr="001C1C79">
        <w:rPr>
          <w:spacing w:val="1"/>
        </w:rPr>
        <w:t xml:space="preserve"> </w:t>
      </w:r>
      <w:r w:rsidRPr="001C1C79">
        <w:t>находить</w:t>
      </w:r>
      <w:r w:rsidRPr="001C1C79">
        <w:rPr>
          <w:spacing w:val="1"/>
        </w:rPr>
        <w:t xml:space="preserve"> </w:t>
      </w:r>
      <w:r w:rsidRPr="001C1C79">
        <w:t>дополнительную</w:t>
      </w:r>
      <w:r w:rsidRPr="001C1C79">
        <w:rPr>
          <w:spacing w:val="-1"/>
        </w:rPr>
        <w:t xml:space="preserve"> </w:t>
      </w:r>
      <w:r w:rsidRPr="001C1C79">
        <w:t>информацию, используя</w:t>
      </w:r>
      <w:r w:rsidRPr="001C1C79">
        <w:rPr>
          <w:spacing w:val="-1"/>
        </w:rPr>
        <w:t xml:space="preserve"> </w:t>
      </w:r>
      <w:r w:rsidRPr="001C1C79">
        <w:t>справочники</w:t>
      </w:r>
      <w:r w:rsidRPr="001C1C79">
        <w:rPr>
          <w:spacing w:val="-2"/>
        </w:rPr>
        <w:t xml:space="preserve"> </w:t>
      </w:r>
      <w:r w:rsidRPr="001C1C79">
        <w:t>и</w:t>
      </w:r>
      <w:r w:rsidRPr="001C1C79">
        <w:rPr>
          <w:spacing w:val="-1"/>
        </w:rPr>
        <w:t xml:space="preserve"> </w:t>
      </w:r>
      <w:r w:rsidRPr="001C1C79">
        <w:t>словари;</w:t>
      </w:r>
    </w:p>
    <w:p w:rsidR="009F4469" w:rsidRPr="001C1C79" w:rsidRDefault="00DC4B24" w:rsidP="001C1C79">
      <w:pPr>
        <w:pStyle w:val="a3"/>
        <w:ind w:right="304" w:firstLine="566"/>
      </w:pPr>
      <w:r w:rsidRPr="001C1C79">
        <w:t>—распознавать</w:t>
      </w:r>
      <w:r w:rsidRPr="001C1C79">
        <w:rPr>
          <w:spacing w:val="1"/>
        </w:rPr>
        <w:t xml:space="preserve"> </w:t>
      </w:r>
      <w:r w:rsidRPr="001C1C79">
        <w:t>достоверную</w:t>
      </w:r>
      <w:r w:rsidRPr="001C1C79">
        <w:rPr>
          <w:spacing w:val="1"/>
        </w:rPr>
        <w:t xml:space="preserve"> </w:t>
      </w:r>
      <w:r w:rsidRPr="001C1C79">
        <w:t>и</w:t>
      </w:r>
      <w:r w:rsidRPr="001C1C79">
        <w:rPr>
          <w:spacing w:val="1"/>
        </w:rPr>
        <w:t xml:space="preserve"> </w:t>
      </w:r>
      <w:r w:rsidRPr="001C1C79">
        <w:t>недостоверную</w:t>
      </w:r>
      <w:r w:rsidRPr="001C1C79">
        <w:rPr>
          <w:spacing w:val="1"/>
        </w:rPr>
        <w:t xml:space="preserve"> </w:t>
      </w:r>
      <w:r w:rsidRPr="001C1C79">
        <w:t>информацию</w:t>
      </w:r>
      <w:r w:rsidRPr="001C1C79">
        <w:rPr>
          <w:spacing w:val="1"/>
        </w:rPr>
        <w:t xml:space="preserve"> </w:t>
      </w:r>
      <w:r w:rsidRPr="001C1C79">
        <w:t>о</w:t>
      </w:r>
      <w:r w:rsidRPr="001C1C79">
        <w:rPr>
          <w:spacing w:val="1"/>
        </w:rPr>
        <w:t xml:space="preserve"> </w:t>
      </w:r>
      <w:r w:rsidRPr="001C1C79">
        <w:t>языковых</w:t>
      </w:r>
      <w:r w:rsidRPr="001C1C79">
        <w:rPr>
          <w:spacing w:val="1"/>
        </w:rPr>
        <w:t xml:space="preserve"> </w:t>
      </w:r>
      <w:r w:rsidRPr="001C1C79">
        <w:t>единицах</w:t>
      </w:r>
      <w:r w:rsidRPr="001C1C79">
        <w:rPr>
          <w:spacing w:val="1"/>
        </w:rPr>
        <w:t xml:space="preserve"> </w:t>
      </w:r>
      <w:r w:rsidRPr="001C1C79">
        <w:t>самостоятельно</w:t>
      </w:r>
      <w:r w:rsidRPr="001C1C79">
        <w:rPr>
          <w:spacing w:val="-1"/>
        </w:rPr>
        <w:t xml:space="preserve"> </w:t>
      </w:r>
      <w:r w:rsidRPr="001C1C79">
        <w:t>или на</w:t>
      </w:r>
      <w:r w:rsidRPr="001C1C79">
        <w:rPr>
          <w:spacing w:val="-4"/>
        </w:rPr>
        <w:t xml:space="preserve"> </w:t>
      </w:r>
      <w:r w:rsidRPr="001C1C79">
        <w:t>основании</w:t>
      </w:r>
      <w:r w:rsidRPr="001C1C79">
        <w:rPr>
          <w:spacing w:val="-1"/>
        </w:rPr>
        <w:t xml:space="preserve"> </w:t>
      </w:r>
      <w:r w:rsidRPr="001C1C79">
        <w:t>предложенного</w:t>
      </w:r>
      <w:r w:rsidRPr="001C1C79">
        <w:rPr>
          <w:spacing w:val="2"/>
        </w:rPr>
        <w:t xml:space="preserve"> </w:t>
      </w:r>
      <w:r w:rsidRPr="001C1C79">
        <w:t>учителем</w:t>
      </w:r>
      <w:r w:rsidRPr="001C1C79">
        <w:rPr>
          <w:spacing w:val="-2"/>
        </w:rPr>
        <w:t xml:space="preserve"> </w:t>
      </w:r>
      <w:r w:rsidRPr="001C1C79">
        <w:t>способа</w:t>
      </w:r>
      <w:r w:rsidRPr="001C1C79">
        <w:rPr>
          <w:spacing w:val="-1"/>
        </w:rPr>
        <w:t xml:space="preserve"> </w:t>
      </w:r>
      <w:r w:rsidRPr="001C1C79">
        <w:t>её</w:t>
      </w:r>
      <w:r w:rsidRPr="001C1C79">
        <w:rPr>
          <w:spacing w:val="-2"/>
        </w:rPr>
        <w:t xml:space="preserve"> </w:t>
      </w:r>
      <w:r w:rsidRPr="001C1C79">
        <w:t>проверки;</w:t>
      </w:r>
    </w:p>
    <w:p w:rsidR="009F4469" w:rsidRPr="001C1C79" w:rsidRDefault="00DC4B24" w:rsidP="001C1C79">
      <w:pPr>
        <w:pStyle w:val="a3"/>
        <w:spacing w:before="1"/>
        <w:ind w:right="306" w:firstLine="566"/>
      </w:pPr>
      <w:r w:rsidRPr="001C1C79">
        <w:t>—соблюдать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взрослых</w:t>
      </w:r>
      <w:r w:rsidRPr="001C1C79">
        <w:rPr>
          <w:spacing w:val="1"/>
        </w:rPr>
        <w:t xml:space="preserve"> </w:t>
      </w:r>
      <w:r w:rsidRPr="001C1C79">
        <w:t>(педагогических</w:t>
      </w:r>
      <w:r w:rsidRPr="001C1C79">
        <w:rPr>
          <w:spacing w:val="1"/>
        </w:rPr>
        <w:t xml:space="preserve"> </w:t>
      </w:r>
      <w:r w:rsidRPr="001C1C79">
        <w:t>работников,</w:t>
      </w:r>
      <w:r w:rsidRPr="001C1C79">
        <w:rPr>
          <w:spacing w:val="1"/>
        </w:rPr>
        <w:t xml:space="preserve"> </w:t>
      </w:r>
      <w:r w:rsidRPr="001C1C79">
        <w:t>родителей</w:t>
      </w:r>
      <w:r w:rsidRPr="001C1C79">
        <w:rPr>
          <w:spacing w:val="1"/>
        </w:rPr>
        <w:t xml:space="preserve"> </w:t>
      </w:r>
      <w:r w:rsidRPr="001C1C79">
        <w:t>(законных</w:t>
      </w:r>
      <w:r w:rsidRPr="001C1C79">
        <w:rPr>
          <w:spacing w:val="1"/>
        </w:rPr>
        <w:t xml:space="preserve"> </w:t>
      </w:r>
      <w:r w:rsidRPr="001C1C79">
        <w:t>представителей)</w:t>
      </w:r>
      <w:r w:rsidRPr="001C1C79">
        <w:rPr>
          <w:spacing w:val="1"/>
        </w:rPr>
        <w:t xml:space="preserve"> </w:t>
      </w:r>
      <w:r w:rsidRPr="001C1C79">
        <w:t>несовершеннолетних</w:t>
      </w:r>
      <w:r w:rsidRPr="001C1C79">
        <w:rPr>
          <w:spacing w:val="1"/>
        </w:rPr>
        <w:t xml:space="preserve"> </w:t>
      </w:r>
      <w:r w:rsidRPr="001C1C79">
        <w:t>обучающихся)</w:t>
      </w:r>
      <w:r w:rsidRPr="001C1C79">
        <w:rPr>
          <w:spacing w:val="1"/>
        </w:rPr>
        <w:t xml:space="preserve"> </w:t>
      </w:r>
      <w:r w:rsidRPr="001C1C79">
        <w:t>элементарные</w:t>
      </w:r>
      <w:r w:rsidRPr="001C1C79">
        <w:rPr>
          <w:spacing w:val="1"/>
        </w:rPr>
        <w:t xml:space="preserve"> </w:t>
      </w:r>
      <w:r w:rsidRPr="001C1C79">
        <w:t>правила</w:t>
      </w:r>
      <w:r w:rsidRPr="001C1C79">
        <w:rPr>
          <w:spacing w:val="1"/>
        </w:rPr>
        <w:t xml:space="preserve"> </w:t>
      </w:r>
      <w:r w:rsidRPr="001C1C79">
        <w:t>информационной</w:t>
      </w:r>
      <w:r w:rsidRPr="001C1C79">
        <w:rPr>
          <w:spacing w:val="-57"/>
        </w:rPr>
        <w:t xml:space="preserve"> </w:t>
      </w:r>
      <w:r w:rsidRPr="001C1C79">
        <w:t>безопасности</w:t>
      </w:r>
      <w:r w:rsidRPr="001C1C79">
        <w:rPr>
          <w:spacing w:val="-1"/>
        </w:rPr>
        <w:t xml:space="preserve"> </w:t>
      </w:r>
      <w:r w:rsidRPr="001C1C79">
        <w:t>при поиске</w:t>
      </w:r>
      <w:r w:rsidRPr="001C1C79">
        <w:rPr>
          <w:spacing w:val="-1"/>
        </w:rPr>
        <w:t xml:space="preserve"> </w:t>
      </w:r>
      <w:r w:rsidRPr="001C1C79">
        <w:t>информации в</w:t>
      </w:r>
      <w:r w:rsidRPr="001C1C79">
        <w:rPr>
          <w:spacing w:val="-2"/>
        </w:rPr>
        <w:t xml:space="preserve"> </w:t>
      </w:r>
      <w:r w:rsidRPr="001C1C79">
        <w:t>сети</w:t>
      </w:r>
      <w:r w:rsidRPr="001C1C79">
        <w:rPr>
          <w:spacing w:val="-2"/>
        </w:rPr>
        <w:t xml:space="preserve"> </w:t>
      </w:r>
      <w:r w:rsidRPr="001C1C79">
        <w:t>Интернет;</w:t>
      </w:r>
    </w:p>
    <w:p w:rsidR="009F4469" w:rsidRPr="001C1C79" w:rsidRDefault="00DC4B24" w:rsidP="001C1C79">
      <w:pPr>
        <w:pStyle w:val="a3"/>
        <w:ind w:left="1105" w:firstLine="0"/>
      </w:pPr>
      <w:r w:rsidRPr="001C1C79">
        <w:t>—самостоятельно</w:t>
      </w:r>
      <w:r w:rsidRPr="001C1C79">
        <w:rPr>
          <w:spacing w:val="-3"/>
        </w:rPr>
        <w:t xml:space="preserve"> </w:t>
      </w:r>
      <w:r w:rsidRPr="001C1C79">
        <w:t>создавать</w:t>
      </w:r>
      <w:r w:rsidRPr="001C1C79">
        <w:rPr>
          <w:spacing w:val="-2"/>
        </w:rPr>
        <w:t xml:space="preserve"> </w:t>
      </w:r>
      <w:r w:rsidRPr="001C1C79">
        <w:t>схемы,</w:t>
      </w:r>
      <w:r w:rsidRPr="001C1C79">
        <w:rPr>
          <w:spacing w:val="-3"/>
        </w:rPr>
        <w:t xml:space="preserve"> </w:t>
      </w:r>
      <w:r w:rsidRPr="001C1C79">
        <w:t>таблицы</w:t>
      </w:r>
      <w:r w:rsidRPr="001C1C79">
        <w:rPr>
          <w:spacing w:val="-2"/>
        </w:rPr>
        <w:t xml:space="preserve"> </w:t>
      </w:r>
      <w:r w:rsidRPr="001C1C79">
        <w:t>для</w:t>
      </w:r>
      <w:r w:rsidRPr="001C1C79">
        <w:rPr>
          <w:spacing w:val="-3"/>
        </w:rPr>
        <w:t xml:space="preserve"> </w:t>
      </w:r>
      <w:r w:rsidRPr="001C1C79">
        <w:t>представления</w:t>
      </w:r>
      <w:r w:rsidRPr="001C1C79">
        <w:rPr>
          <w:spacing w:val="-2"/>
        </w:rPr>
        <w:t xml:space="preserve"> </w:t>
      </w:r>
      <w:r w:rsidRPr="001C1C79">
        <w:t>информации.</w:t>
      </w:r>
    </w:p>
    <w:p w:rsidR="009F4469" w:rsidRPr="001C1C79" w:rsidRDefault="00DC4B24" w:rsidP="001C1C79">
      <w:pPr>
        <w:pStyle w:val="11"/>
        <w:spacing w:before="5"/>
        <w:ind w:left="1105"/>
        <w:jc w:val="left"/>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left="1105" w:firstLine="0"/>
        <w:jc w:val="left"/>
      </w:pPr>
      <w:r w:rsidRPr="001C1C79">
        <w:t>Общение:</w:t>
      </w:r>
    </w:p>
    <w:p w:rsidR="009F4469" w:rsidRPr="001C1C79" w:rsidRDefault="00DC4B24" w:rsidP="001C1C79">
      <w:pPr>
        <w:pStyle w:val="a3"/>
        <w:ind w:firstLine="566"/>
        <w:jc w:val="left"/>
      </w:pPr>
      <w:r w:rsidRPr="001C1C79">
        <w:t>—воспринимать и формулировать</w:t>
      </w:r>
      <w:r w:rsidRPr="001C1C79">
        <w:rPr>
          <w:spacing w:val="1"/>
        </w:rPr>
        <w:t xml:space="preserve"> </w:t>
      </w:r>
      <w:r w:rsidRPr="001C1C79">
        <w:t>суждения,</w:t>
      </w:r>
      <w:r w:rsidRPr="001C1C79">
        <w:rPr>
          <w:spacing w:val="1"/>
        </w:rPr>
        <w:t xml:space="preserve"> </w:t>
      </w:r>
      <w:r w:rsidRPr="001C1C79">
        <w:t>выбирать</w:t>
      </w:r>
      <w:r w:rsidRPr="001C1C79">
        <w:rPr>
          <w:spacing w:val="1"/>
        </w:rPr>
        <w:t xml:space="preserve"> </w:t>
      </w:r>
      <w:r w:rsidRPr="001C1C79">
        <w:t>адекватные языковые средства для</w:t>
      </w:r>
      <w:r w:rsidRPr="001C1C79">
        <w:rPr>
          <w:spacing w:val="-57"/>
        </w:rPr>
        <w:t xml:space="preserve"> </w:t>
      </w:r>
      <w:r w:rsidRPr="001C1C79">
        <w:t>выражения</w:t>
      </w:r>
      <w:r w:rsidRPr="001C1C79">
        <w:rPr>
          <w:spacing w:val="-1"/>
        </w:rPr>
        <w:t xml:space="preserve"> </w:t>
      </w:r>
      <w:r w:rsidRPr="001C1C79">
        <w:t>эмоций</w:t>
      </w:r>
      <w:r w:rsidRPr="001C1C79">
        <w:rPr>
          <w:spacing w:val="-1"/>
        </w:rPr>
        <w:t xml:space="preserve"> </w:t>
      </w:r>
      <w:r w:rsidRPr="001C1C79">
        <w:t>в соответствии</w:t>
      </w:r>
      <w:r w:rsidRPr="001C1C79">
        <w:rPr>
          <w:spacing w:val="-1"/>
        </w:rPr>
        <w:t xml:space="preserve"> </w:t>
      </w:r>
      <w:r w:rsidRPr="001C1C79">
        <w:t>с</w:t>
      </w:r>
      <w:r w:rsidRPr="001C1C79">
        <w:rPr>
          <w:spacing w:val="-2"/>
        </w:rPr>
        <w:t xml:space="preserve"> </w:t>
      </w:r>
      <w:r w:rsidRPr="001C1C79">
        <w:t>целями</w:t>
      </w:r>
      <w:r w:rsidRPr="001C1C79">
        <w:rPr>
          <w:spacing w:val="-2"/>
        </w:rPr>
        <w:t xml:space="preserve"> </w:t>
      </w:r>
      <w:r w:rsidRPr="001C1C79">
        <w:t>и</w:t>
      </w:r>
      <w:r w:rsidRPr="001C1C79">
        <w:rPr>
          <w:spacing w:val="-2"/>
        </w:rPr>
        <w:t xml:space="preserve"> </w:t>
      </w:r>
      <w:r w:rsidRPr="001C1C79">
        <w:t>условиями</w:t>
      </w:r>
      <w:r w:rsidRPr="001C1C79">
        <w:rPr>
          <w:spacing w:val="-1"/>
        </w:rPr>
        <w:t xml:space="preserve"> </w:t>
      </w:r>
      <w:r w:rsidRPr="001C1C79">
        <w:t>общения в</w:t>
      </w:r>
      <w:r w:rsidRPr="001C1C79">
        <w:rPr>
          <w:spacing w:val="-2"/>
        </w:rPr>
        <w:t xml:space="preserve"> </w:t>
      </w:r>
      <w:r w:rsidRPr="001C1C79">
        <w:t>знакомой</w:t>
      </w:r>
      <w:r w:rsidRPr="001C1C79">
        <w:rPr>
          <w:spacing w:val="-1"/>
        </w:rPr>
        <w:t xml:space="preserve"> </w:t>
      </w:r>
      <w:r w:rsidRPr="001C1C79">
        <w:t>среде;</w:t>
      </w:r>
    </w:p>
    <w:p w:rsidR="009F4469" w:rsidRPr="001C1C79" w:rsidRDefault="00DC4B24" w:rsidP="001C1C79">
      <w:pPr>
        <w:pStyle w:val="a3"/>
        <w:ind w:firstLine="566"/>
        <w:jc w:val="left"/>
      </w:pPr>
      <w:r w:rsidRPr="001C1C79">
        <w:t>—строить</w:t>
      </w:r>
      <w:r w:rsidRPr="001C1C79">
        <w:rPr>
          <w:spacing w:val="7"/>
        </w:rPr>
        <w:t xml:space="preserve"> </w:t>
      </w:r>
      <w:r w:rsidRPr="001C1C79">
        <w:t>устное</w:t>
      </w:r>
      <w:r w:rsidRPr="001C1C79">
        <w:rPr>
          <w:spacing w:val="4"/>
        </w:rPr>
        <w:t xml:space="preserve"> </w:t>
      </w:r>
      <w:r w:rsidRPr="001C1C79">
        <w:t>высказывание</w:t>
      </w:r>
      <w:r w:rsidRPr="001C1C79">
        <w:rPr>
          <w:spacing w:val="4"/>
        </w:rPr>
        <w:t xml:space="preserve"> </w:t>
      </w:r>
      <w:r w:rsidRPr="001C1C79">
        <w:t>при</w:t>
      </w:r>
      <w:r w:rsidRPr="001C1C79">
        <w:rPr>
          <w:spacing w:val="6"/>
        </w:rPr>
        <w:t xml:space="preserve"> </w:t>
      </w:r>
      <w:r w:rsidRPr="001C1C79">
        <w:t>обосновании</w:t>
      </w:r>
      <w:r w:rsidRPr="001C1C79">
        <w:rPr>
          <w:spacing w:val="4"/>
        </w:rPr>
        <w:t xml:space="preserve"> </w:t>
      </w:r>
      <w:r w:rsidRPr="001C1C79">
        <w:t>правильности</w:t>
      </w:r>
      <w:r w:rsidRPr="001C1C79">
        <w:rPr>
          <w:spacing w:val="4"/>
        </w:rPr>
        <w:t xml:space="preserve"> </w:t>
      </w:r>
      <w:r w:rsidRPr="001C1C79">
        <w:t>написания,</w:t>
      </w:r>
      <w:r w:rsidRPr="001C1C79">
        <w:rPr>
          <w:spacing w:val="5"/>
        </w:rPr>
        <w:t xml:space="preserve"> </w:t>
      </w:r>
      <w:r w:rsidRPr="001C1C79">
        <w:t>при</w:t>
      </w:r>
      <w:r w:rsidRPr="001C1C79">
        <w:rPr>
          <w:spacing w:val="4"/>
        </w:rPr>
        <w:t xml:space="preserve"> </w:t>
      </w:r>
      <w:r w:rsidRPr="001C1C79">
        <w:t>обобщении</w:t>
      </w:r>
      <w:r w:rsidRPr="001C1C79">
        <w:rPr>
          <w:spacing w:val="-57"/>
        </w:rPr>
        <w:t xml:space="preserve"> </w:t>
      </w:r>
      <w:r w:rsidRPr="001C1C79">
        <w:t>результатов</w:t>
      </w:r>
      <w:r w:rsidRPr="001C1C79">
        <w:rPr>
          <w:spacing w:val="-1"/>
        </w:rPr>
        <w:t xml:space="preserve"> </w:t>
      </w:r>
      <w:r w:rsidRPr="001C1C79">
        <w:t>наблюдения за</w:t>
      </w:r>
      <w:r w:rsidRPr="001C1C79">
        <w:rPr>
          <w:spacing w:val="-1"/>
        </w:rPr>
        <w:t xml:space="preserve"> </w:t>
      </w:r>
      <w:r w:rsidRPr="001C1C79">
        <w:t>орфографическим</w:t>
      </w:r>
      <w:r w:rsidRPr="001C1C79">
        <w:rPr>
          <w:spacing w:val="-1"/>
        </w:rPr>
        <w:t xml:space="preserve"> </w:t>
      </w:r>
      <w:r w:rsidRPr="001C1C79">
        <w:t>материалом;</w:t>
      </w:r>
    </w:p>
    <w:p w:rsidR="009F4469" w:rsidRPr="001C1C79" w:rsidRDefault="00DC4B24" w:rsidP="001C1C79">
      <w:pPr>
        <w:pStyle w:val="a3"/>
        <w:ind w:left="1105" w:firstLine="0"/>
        <w:jc w:val="left"/>
      </w:pPr>
      <w:r w:rsidRPr="001C1C79">
        <w:t>—создавать</w:t>
      </w:r>
      <w:r w:rsidRPr="001C1C79">
        <w:rPr>
          <w:spacing w:val="-1"/>
        </w:rPr>
        <w:t xml:space="preserve"> </w:t>
      </w:r>
      <w:r w:rsidRPr="001C1C79">
        <w:t>устные</w:t>
      </w:r>
      <w:r w:rsidRPr="001C1C79">
        <w:rPr>
          <w:spacing w:val="-5"/>
        </w:rPr>
        <w:t xml:space="preserve"> </w:t>
      </w:r>
      <w:r w:rsidRPr="001C1C79">
        <w:t>и</w:t>
      </w:r>
      <w:r w:rsidRPr="001C1C79">
        <w:rPr>
          <w:spacing w:val="-3"/>
        </w:rPr>
        <w:t xml:space="preserve"> </w:t>
      </w:r>
      <w:r w:rsidRPr="001C1C79">
        <w:t>письменные</w:t>
      </w:r>
      <w:r w:rsidRPr="001C1C79">
        <w:rPr>
          <w:spacing w:val="-5"/>
        </w:rPr>
        <w:t xml:space="preserve"> </w:t>
      </w:r>
      <w:r w:rsidRPr="001C1C79">
        <w:t>тексты</w:t>
      </w:r>
      <w:r w:rsidRPr="001C1C79">
        <w:rPr>
          <w:spacing w:val="-3"/>
        </w:rPr>
        <w:t xml:space="preserve"> </w:t>
      </w:r>
      <w:r w:rsidRPr="001C1C79">
        <w:t>(описание,</w:t>
      </w:r>
      <w:r w:rsidRPr="001C1C79">
        <w:rPr>
          <w:spacing w:val="-3"/>
        </w:rPr>
        <w:t xml:space="preserve"> </w:t>
      </w:r>
      <w:r w:rsidRPr="001C1C79">
        <w:t>рассуждение,</w:t>
      </w:r>
      <w:r w:rsidRPr="001C1C79">
        <w:rPr>
          <w:spacing w:val="-3"/>
        </w:rPr>
        <w:t xml:space="preserve"> </w:t>
      </w:r>
      <w:r w:rsidRPr="001C1C79">
        <w:t>повествование);</w:t>
      </w:r>
    </w:p>
    <w:p w:rsidR="009F4469" w:rsidRPr="001C1C79" w:rsidRDefault="00DC4B24" w:rsidP="001C1C79">
      <w:pPr>
        <w:pStyle w:val="a3"/>
        <w:ind w:left="1105" w:firstLine="0"/>
        <w:jc w:val="left"/>
      </w:pPr>
      <w:r w:rsidRPr="001C1C79">
        <w:t>—готовить</w:t>
      </w:r>
      <w:r w:rsidRPr="001C1C79">
        <w:rPr>
          <w:spacing w:val="-5"/>
        </w:rPr>
        <w:t xml:space="preserve"> </w:t>
      </w:r>
      <w:r w:rsidRPr="001C1C79">
        <w:t>небольшие</w:t>
      </w:r>
      <w:r w:rsidRPr="001C1C79">
        <w:rPr>
          <w:spacing w:val="-6"/>
        </w:rPr>
        <w:t xml:space="preserve"> </w:t>
      </w:r>
      <w:r w:rsidRPr="001C1C79">
        <w:t>публичные</w:t>
      </w:r>
      <w:r w:rsidRPr="001C1C79">
        <w:rPr>
          <w:spacing w:val="-5"/>
        </w:rPr>
        <w:t xml:space="preserve"> </w:t>
      </w:r>
      <w:r w:rsidRPr="001C1C79">
        <w:t>выступления;</w:t>
      </w:r>
    </w:p>
    <w:p w:rsidR="009F4469" w:rsidRPr="001C1C79" w:rsidRDefault="00DC4B24" w:rsidP="001C1C79">
      <w:pPr>
        <w:pStyle w:val="a3"/>
        <w:ind w:left="1105" w:firstLine="0"/>
        <w:jc w:val="left"/>
      </w:pPr>
      <w:r w:rsidRPr="001C1C79">
        <w:t>—подбирать</w:t>
      </w:r>
      <w:r w:rsidRPr="001C1C79">
        <w:rPr>
          <w:spacing w:val="-5"/>
        </w:rPr>
        <w:t xml:space="preserve"> </w:t>
      </w:r>
      <w:r w:rsidRPr="001C1C79">
        <w:t>иллюстративный</w:t>
      </w:r>
      <w:r w:rsidRPr="001C1C79">
        <w:rPr>
          <w:spacing w:val="-2"/>
        </w:rPr>
        <w:t xml:space="preserve"> </w:t>
      </w:r>
      <w:r w:rsidRPr="001C1C79">
        <w:t>материал</w:t>
      </w:r>
      <w:r w:rsidRPr="001C1C79">
        <w:rPr>
          <w:spacing w:val="-4"/>
        </w:rPr>
        <w:t xml:space="preserve"> </w:t>
      </w:r>
      <w:r w:rsidRPr="001C1C79">
        <w:t>(рисунки,</w:t>
      </w:r>
      <w:r w:rsidRPr="001C1C79">
        <w:rPr>
          <w:spacing w:val="-2"/>
        </w:rPr>
        <w:t xml:space="preserve"> </w:t>
      </w:r>
      <w:r w:rsidRPr="001C1C79">
        <w:t>фото,</w:t>
      </w:r>
      <w:r w:rsidRPr="001C1C79">
        <w:rPr>
          <w:spacing w:val="1"/>
        </w:rPr>
        <w:t xml:space="preserve"> </w:t>
      </w:r>
      <w:r w:rsidRPr="001C1C79">
        <w:t>плакаты)</w:t>
      </w:r>
      <w:r w:rsidRPr="001C1C79">
        <w:rPr>
          <w:spacing w:val="-5"/>
        </w:rPr>
        <w:t xml:space="preserve"> </w:t>
      </w:r>
      <w:r w:rsidRPr="001C1C79">
        <w:t>к</w:t>
      </w:r>
      <w:r w:rsidRPr="001C1C79">
        <w:rPr>
          <w:spacing w:val="-2"/>
        </w:rPr>
        <w:t xml:space="preserve"> </w:t>
      </w:r>
      <w:r w:rsidRPr="001C1C79">
        <w:t>тексту</w:t>
      </w:r>
      <w:r w:rsidRPr="001C1C79">
        <w:rPr>
          <w:spacing w:val="-7"/>
        </w:rPr>
        <w:t xml:space="preserve"> </w:t>
      </w:r>
      <w:r w:rsidRPr="001C1C79">
        <w:t>выступления.</w:t>
      </w:r>
    </w:p>
    <w:p w:rsidR="009F4469" w:rsidRPr="001C1C79" w:rsidRDefault="00DC4B24" w:rsidP="001C1C79">
      <w:pPr>
        <w:pStyle w:val="11"/>
        <w:spacing w:before="5"/>
        <w:ind w:left="1105"/>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ind w:left="1105" w:firstLine="0"/>
        <w:jc w:val="left"/>
      </w:pPr>
      <w:r w:rsidRPr="001C1C79">
        <w:t>Самоорганизация:</w:t>
      </w:r>
    </w:p>
    <w:p w:rsidR="009F4469" w:rsidRPr="001C1C79" w:rsidRDefault="00DC4B24" w:rsidP="001C1C79">
      <w:pPr>
        <w:pStyle w:val="a3"/>
        <w:ind w:firstLine="566"/>
        <w:jc w:val="left"/>
      </w:pPr>
      <w:r w:rsidRPr="001C1C79">
        <w:t>—самостоятельно</w:t>
      </w:r>
      <w:r w:rsidRPr="001C1C79">
        <w:rPr>
          <w:spacing w:val="37"/>
        </w:rPr>
        <w:t xml:space="preserve"> </w:t>
      </w:r>
      <w:r w:rsidRPr="001C1C79">
        <w:t>планировать</w:t>
      </w:r>
      <w:r w:rsidRPr="001C1C79">
        <w:rPr>
          <w:spacing w:val="37"/>
        </w:rPr>
        <w:t xml:space="preserve"> </w:t>
      </w:r>
      <w:r w:rsidRPr="001C1C79">
        <w:t>действия</w:t>
      </w:r>
      <w:r w:rsidRPr="001C1C79">
        <w:rPr>
          <w:spacing w:val="37"/>
        </w:rPr>
        <w:t xml:space="preserve"> </w:t>
      </w:r>
      <w:r w:rsidRPr="001C1C79">
        <w:t>по</w:t>
      </w:r>
      <w:r w:rsidRPr="001C1C79">
        <w:rPr>
          <w:spacing w:val="34"/>
        </w:rPr>
        <w:t xml:space="preserve"> </w:t>
      </w:r>
      <w:r w:rsidRPr="001C1C79">
        <w:t>решению</w:t>
      </w:r>
      <w:r w:rsidRPr="001C1C79">
        <w:rPr>
          <w:spacing w:val="40"/>
        </w:rPr>
        <w:t xml:space="preserve"> </w:t>
      </w:r>
      <w:r w:rsidRPr="001C1C79">
        <w:t>учебной</w:t>
      </w:r>
      <w:r w:rsidRPr="001C1C79">
        <w:rPr>
          <w:spacing w:val="38"/>
        </w:rPr>
        <w:t xml:space="preserve"> </w:t>
      </w:r>
      <w:r w:rsidRPr="001C1C79">
        <w:t>задачи</w:t>
      </w:r>
      <w:r w:rsidRPr="001C1C79">
        <w:rPr>
          <w:spacing w:val="38"/>
        </w:rPr>
        <w:t xml:space="preserve"> </w:t>
      </w:r>
      <w:r w:rsidRPr="001C1C79">
        <w:t>для</w:t>
      </w:r>
      <w:r w:rsidRPr="001C1C79">
        <w:rPr>
          <w:spacing w:val="37"/>
        </w:rPr>
        <w:t xml:space="preserve"> </w:t>
      </w:r>
      <w:r w:rsidRPr="001C1C79">
        <w:t>получения</w:t>
      </w:r>
      <w:r w:rsidRPr="001C1C79">
        <w:rPr>
          <w:spacing w:val="-57"/>
        </w:rPr>
        <w:t xml:space="preserve"> </w:t>
      </w:r>
      <w:r w:rsidRPr="001C1C79">
        <w:t>результата;</w:t>
      </w:r>
    </w:p>
    <w:p w:rsidR="009F4469" w:rsidRPr="001C1C79" w:rsidRDefault="00DC4B24" w:rsidP="001C1C79">
      <w:pPr>
        <w:pStyle w:val="a3"/>
        <w:tabs>
          <w:tab w:val="left" w:pos="2853"/>
          <w:tab w:val="left" w:pos="5143"/>
          <w:tab w:val="left" w:pos="6541"/>
          <w:tab w:val="left" w:pos="7781"/>
          <w:tab w:val="left" w:pos="9177"/>
          <w:tab w:val="left" w:pos="10464"/>
        </w:tabs>
        <w:ind w:right="316" w:firstLine="566"/>
        <w:jc w:val="left"/>
      </w:pPr>
      <w:r w:rsidRPr="001C1C79">
        <w:t>—выстраивать</w:t>
      </w:r>
      <w:r w:rsidRPr="001C1C79">
        <w:tab/>
        <w:t>последовательность</w:t>
      </w:r>
      <w:r w:rsidRPr="001C1C79">
        <w:tab/>
        <w:t>выбранных</w:t>
      </w:r>
      <w:r w:rsidRPr="001C1C79">
        <w:tab/>
        <w:t>действий;</w:t>
      </w:r>
      <w:r w:rsidRPr="001C1C79">
        <w:tab/>
        <w:t>предвидеть</w:t>
      </w:r>
      <w:r w:rsidRPr="001C1C79">
        <w:tab/>
        <w:t>трудности</w:t>
      </w:r>
      <w:r w:rsidRPr="001C1C79">
        <w:tab/>
        <w:t>и</w:t>
      </w:r>
      <w:r w:rsidRPr="001C1C79">
        <w:rPr>
          <w:spacing w:val="-57"/>
        </w:rPr>
        <w:t xml:space="preserve"> </w:t>
      </w:r>
      <w:r w:rsidRPr="001C1C79">
        <w:t>возможные</w:t>
      </w:r>
      <w:r w:rsidRPr="001C1C79">
        <w:rPr>
          <w:spacing w:val="-3"/>
        </w:rPr>
        <w:t xml:space="preserve"> </w:t>
      </w:r>
      <w:r w:rsidRPr="001C1C79">
        <w:t>ошибки.</w:t>
      </w:r>
    </w:p>
    <w:p w:rsidR="009F4469" w:rsidRPr="001C1C79" w:rsidRDefault="00DC4B24" w:rsidP="001C1C79">
      <w:pPr>
        <w:pStyle w:val="a3"/>
        <w:ind w:left="1105" w:firstLine="0"/>
        <w:jc w:val="left"/>
      </w:pPr>
      <w:r w:rsidRPr="001C1C79">
        <w:t>Самоконтроль:</w:t>
      </w:r>
    </w:p>
    <w:p w:rsidR="009F4469" w:rsidRPr="001C1C79" w:rsidRDefault="00DC4B24" w:rsidP="001C1C79">
      <w:pPr>
        <w:pStyle w:val="a3"/>
        <w:ind w:firstLine="566"/>
        <w:jc w:val="left"/>
      </w:pPr>
      <w:r w:rsidRPr="001C1C79">
        <w:t>—контролировать</w:t>
      </w:r>
      <w:r w:rsidRPr="001C1C79">
        <w:rPr>
          <w:spacing w:val="35"/>
        </w:rPr>
        <w:t xml:space="preserve"> </w:t>
      </w:r>
      <w:r w:rsidRPr="001C1C79">
        <w:t>процесс</w:t>
      </w:r>
      <w:r w:rsidRPr="001C1C79">
        <w:rPr>
          <w:spacing w:val="36"/>
        </w:rPr>
        <w:t xml:space="preserve"> </w:t>
      </w:r>
      <w:r w:rsidRPr="001C1C79">
        <w:t>и</w:t>
      </w:r>
      <w:r w:rsidRPr="001C1C79">
        <w:rPr>
          <w:spacing w:val="37"/>
        </w:rPr>
        <w:t xml:space="preserve"> </w:t>
      </w:r>
      <w:r w:rsidRPr="001C1C79">
        <w:t>результат</w:t>
      </w:r>
      <w:r w:rsidRPr="001C1C79">
        <w:rPr>
          <w:spacing w:val="37"/>
        </w:rPr>
        <w:t xml:space="preserve"> </w:t>
      </w:r>
      <w:r w:rsidRPr="001C1C79">
        <w:t>выполнения</w:t>
      </w:r>
      <w:r w:rsidRPr="001C1C79">
        <w:rPr>
          <w:spacing w:val="35"/>
        </w:rPr>
        <w:t xml:space="preserve"> </w:t>
      </w:r>
      <w:r w:rsidRPr="001C1C79">
        <w:t>задания,</w:t>
      </w:r>
      <w:r w:rsidRPr="001C1C79">
        <w:rPr>
          <w:spacing w:val="35"/>
        </w:rPr>
        <w:t xml:space="preserve"> </w:t>
      </w:r>
      <w:r w:rsidRPr="001C1C79">
        <w:t>корректировать</w:t>
      </w:r>
      <w:r w:rsidRPr="001C1C79">
        <w:rPr>
          <w:spacing w:val="39"/>
        </w:rPr>
        <w:t xml:space="preserve"> </w:t>
      </w:r>
      <w:r w:rsidRPr="001C1C79">
        <w:t>учебные</w:t>
      </w:r>
      <w:r w:rsidRPr="001C1C79">
        <w:rPr>
          <w:spacing w:val="-57"/>
        </w:rPr>
        <w:t xml:space="preserve"> </w:t>
      </w:r>
      <w:r w:rsidRPr="001C1C79">
        <w:t>действия</w:t>
      </w:r>
      <w:r w:rsidRPr="001C1C79">
        <w:rPr>
          <w:spacing w:val="-1"/>
        </w:rPr>
        <w:t xml:space="preserve"> </w:t>
      </w:r>
      <w:r w:rsidRPr="001C1C79">
        <w:t>для преодоления ошибок;</w:t>
      </w:r>
    </w:p>
    <w:p w:rsidR="009F4469" w:rsidRPr="001C1C79" w:rsidRDefault="00DC4B24" w:rsidP="001C1C79">
      <w:pPr>
        <w:pStyle w:val="a3"/>
        <w:ind w:left="1105" w:firstLine="0"/>
        <w:jc w:val="left"/>
      </w:pPr>
      <w:r w:rsidRPr="001C1C79">
        <w:t>—находить</w:t>
      </w:r>
      <w:r w:rsidRPr="001C1C79">
        <w:rPr>
          <w:spacing w:val="-4"/>
        </w:rPr>
        <w:t xml:space="preserve"> </w:t>
      </w:r>
      <w:r w:rsidRPr="001C1C79">
        <w:t>ошибки</w:t>
      </w:r>
      <w:r w:rsidRPr="001C1C79">
        <w:rPr>
          <w:spacing w:val="-3"/>
        </w:rPr>
        <w:t xml:space="preserve"> </w:t>
      </w:r>
      <w:r w:rsidRPr="001C1C79">
        <w:t>в</w:t>
      </w:r>
      <w:r w:rsidRPr="001C1C79">
        <w:rPr>
          <w:spacing w:val="-4"/>
        </w:rPr>
        <w:t xml:space="preserve"> </w:t>
      </w:r>
      <w:r w:rsidRPr="001C1C79">
        <w:t>своей</w:t>
      </w:r>
      <w:r w:rsidRPr="001C1C79">
        <w:rPr>
          <w:spacing w:val="-3"/>
        </w:rPr>
        <w:t xml:space="preserve"> </w:t>
      </w:r>
      <w:r w:rsidRPr="001C1C79">
        <w:t>и</w:t>
      </w:r>
      <w:r w:rsidRPr="001C1C79">
        <w:rPr>
          <w:spacing w:val="-3"/>
        </w:rPr>
        <w:t xml:space="preserve"> </w:t>
      </w:r>
      <w:r w:rsidRPr="001C1C79">
        <w:t>чужих</w:t>
      </w:r>
      <w:r w:rsidRPr="001C1C79">
        <w:rPr>
          <w:spacing w:val="-2"/>
        </w:rPr>
        <w:t xml:space="preserve"> </w:t>
      </w:r>
      <w:r w:rsidRPr="001C1C79">
        <w:t>работах,</w:t>
      </w:r>
      <w:r w:rsidRPr="001C1C79">
        <w:rPr>
          <w:spacing w:val="-6"/>
        </w:rPr>
        <w:t xml:space="preserve"> </w:t>
      </w:r>
      <w:r w:rsidRPr="001C1C79">
        <w:t>устанавливать</w:t>
      </w:r>
      <w:r w:rsidRPr="001C1C79">
        <w:rPr>
          <w:spacing w:val="-3"/>
        </w:rPr>
        <w:t xml:space="preserve"> </w:t>
      </w:r>
      <w:r w:rsidRPr="001C1C79">
        <w:t>их</w:t>
      </w:r>
      <w:r w:rsidRPr="001C1C79">
        <w:rPr>
          <w:spacing w:val="-1"/>
        </w:rPr>
        <w:t xml:space="preserve"> </w:t>
      </w:r>
      <w:r w:rsidRPr="001C1C79">
        <w:t>причины;</w:t>
      </w:r>
    </w:p>
    <w:p w:rsidR="009F4469" w:rsidRPr="001C1C79" w:rsidRDefault="00DC4B24" w:rsidP="001C1C79">
      <w:pPr>
        <w:pStyle w:val="a3"/>
        <w:spacing w:before="1"/>
        <w:ind w:left="1105" w:firstLine="0"/>
        <w:jc w:val="left"/>
      </w:pPr>
      <w:r w:rsidRPr="001C1C79">
        <w:t>—оценивать</w:t>
      </w:r>
      <w:r w:rsidRPr="001C1C79">
        <w:rPr>
          <w:spacing w:val="36"/>
        </w:rPr>
        <w:t xml:space="preserve"> </w:t>
      </w:r>
      <w:r w:rsidRPr="001C1C79">
        <w:t>по</w:t>
      </w:r>
      <w:r w:rsidRPr="001C1C79">
        <w:rPr>
          <w:spacing w:val="34"/>
        </w:rPr>
        <w:t xml:space="preserve"> </w:t>
      </w:r>
      <w:r w:rsidRPr="001C1C79">
        <w:t>предложенным</w:t>
      </w:r>
      <w:r w:rsidRPr="001C1C79">
        <w:rPr>
          <w:spacing w:val="35"/>
        </w:rPr>
        <w:t xml:space="preserve"> </w:t>
      </w:r>
      <w:r w:rsidRPr="001C1C79">
        <w:t>критериям</w:t>
      </w:r>
      <w:r w:rsidRPr="001C1C79">
        <w:rPr>
          <w:spacing w:val="36"/>
        </w:rPr>
        <w:t xml:space="preserve"> </w:t>
      </w:r>
      <w:r w:rsidRPr="001C1C79">
        <w:t>общий</w:t>
      </w:r>
      <w:r w:rsidRPr="001C1C79">
        <w:rPr>
          <w:spacing w:val="37"/>
        </w:rPr>
        <w:t xml:space="preserve"> </w:t>
      </w:r>
      <w:r w:rsidRPr="001C1C79">
        <w:t>результат</w:t>
      </w:r>
      <w:r w:rsidRPr="001C1C79">
        <w:rPr>
          <w:spacing w:val="37"/>
        </w:rPr>
        <w:t xml:space="preserve"> </w:t>
      </w:r>
      <w:r w:rsidRPr="001C1C79">
        <w:t>деятельности</w:t>
      </w:r>
      <w:r w:rsidRPr="001C1C79">
        <w:rPr>
          <w:spacing w:val="37"/>
        </w:rPr>
        <w:t xml:space="preserve"> </w:t>
      </w:r>
      <w:r w:rsidRPr="001C1C79">
        <w:t>и</w:t>
      </w:r>
      <w:r w:rsidRPr="001C1C79">
        <w:rPr>
          <w:spacing w:val="38"/>
        </w:rPr>
        <w:t xml:space="preserve"> </w:t>
      </w:r>
      <w:r w:rsidRPr="001C1C79">
        <w:t>свой</w:t>
      </w:r>
      <w:r w:rsidRPr="001C1C79">
        <w:rPr>
          <w:spacing w:val="36"/>
        </w:rPr>
        <w:t xml:space="preserve"> </w:t>
      </w:r>
      <w:r w:rsidRPr="001C1C79">
        <w:t>вклад</w:t>
      </w:r>
      <w:r w:rsidRPr="001C1C79">
        <w:rPr>
          <w:spacing w:val="37"/>
        </w:rPr>
        <w:t xml:space="preserve"> </w:t>
      </w:r>
      <w:r w:rsidRPr="001C1C79">
        <w:t>в</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ind w:firstLine="0"/>
        <w:jc w:val="left"/>
      </w:pPr>
      <w:r w:rsidRPr="001C1C79">
        <w:rPr>
          <w:spacing w:val="-1"/>
        </w:rPr>
        <w:t>неё;</w:t>
      </w:r>
    </w:p>
    <w:p w:rsidR="009F4469" w:rsidRPr="001C1C79" w:rsidRDefault="00DC4B24" w:rsidP="001C1C79">
      <w:pPr>
        <w:pStyle w:val="a3"/>
        <w:ind w:left="0" w:firstLine="0"/>
        <w:jc w:val="left"/>
      </w:pPr>
      <w:r w:rsidRPr="001C1C79">
        <w:br w:type="column"/>
      </w:r>
    </w:p>
    <w:p w:rsidR="009F4469" w:rsidRPr="001C1C79" w:rsidRDefault="00DC4B24" w:rsidP="001C1C79">
      <w:pPr>
        <w:pStyle w:val="a3"/>
        <w:ind w:left="119" w:right="5093" w:firstLine="0"/>
        <w:jc w:val="left"/>
      </w:pPr>
      <w:r w:rsidRPr="001C1C79">
        <w:t>—адекватно принимать оценку своей работы.</w:t>
      </w:r>
      <w:r w:rsidRPr="001C1C79">
        <w:rPr>
          <w:spacing w:val="-57"/>
        </w:rPr>
        <w:t xml:space="preserve"> </w:t>
      </w:r>
      <w:r w:rsidRPr="001C1C79">
        <w:t>Совместная</w:t>
      </w:r>
      <w:r w:rsidRPr="001C1C79">
        <w:rPr>
          <w:spacing w:val="-1"/>
        </w:rPr>
        <w:t xml:space="preserve"> </w:t>
      </w:r>
      <w:r w:rsidRPr="001C1C79">
        <w:t>деятельность:</w:t>
      </w:r>
    </w:p>
    <w:p w:rsidR="009F4469" w:rsidRPr="001C1C79" w:rsidRDefault="00DC4B24" w:rsidP="001C1C79">
      <w:pPr>
        <w:pStyle w:val="a3"/>
        <w:ind w:left="119" w:firstLine="0"/>
        <w:jc w:val="left"/>
      </w:pPr>
      <w:r w:rsidRPr="001C1C79">
        <w:t>—принимать</w:t>
      </w:r>
      <w:r w:rsidRPr="001C1C79">
        <w:rPr>
          <w:spacing w:val="77"/>
        </w:rPr>
        <w:t xml:space="preserve"> </w:t>
      </w:r>
      <w:r w:rsidRPr="001C1C79">
        <w:t xml:space="preserve">цель  </w:t>
      </w:r>
      <w:r w:rsidRPr="001C1C79">
        <w:rPr>
          <w:spacing w:val="16"/>
        </w:rPr>
        <w:t xml:space="preserve"> </w:t>
      </w:r>
      <w:r w:rsidRPr="001C1C79">
        <w:t xml:space="preserve">совместной  </w:t>
      </w:r>
      <w:r w:rsidRPr="001C1C79">
        <w:rPr>
          <w:spacing w:val="17"/>
        </w:rPr>
        <w:t xml:space="preserve"> </w:t>
      </w:r>
      <w:r w:rsidRPr="001C1C79">
        <w:t xml:space="preserve">деятельности,  </w:t>
      </w:r>
      <w:r w:rsidRPr="001C1C79">
        <w:rPr>
          <w:spacing w:val="16"/>
        </w:rPr>
        <w:t xml:space="preserve"> </w:t>
      </w:r>
      <w:r w:rsidRPr="001C1C79">
        <w:t xml:space="preserve">коллективно  </w:t>
      </w:r>
      <w:r w:rsidRPr="001C1C79">
        <w:rPr>
          <w:spacing w:val="16"/>
        </w:rPr>
        <w:t xml:space="preserve"> </w:t>
      </w:r>
      <w:r w:rsidRPr="001C1C79">
        <w:t xml:space="preserve">строить  </w:t>
      </w:r>
      <w:r w:rsidRPr="001C1C79">
        <w:rPr>
          <w:spacing w:val="17"/>
        </w:rPr>
        <w:t xml:space="preserve"> </w:t>
      </w:r>
      <w:r w:rsidRPr="001C1C79">
        <w:t xml:space="preserve">действия  </w:t>
      </w:r>
      <w:r w:rsidRPr="001C1C79">
        <w:rPr>
          <w:spacing w:val="16"/>
        </w:rPr>
        <w:t xml:space="preserve"> </w:t>
      </w:r>
      <w:r w:rsidRPr="001C1C79">
        <w:t xml:space="preserve">по  </w:t>
      </w:r>
      <w:r w:rsidRPr="001C1C79">
        <w:rPr>
          <w:spacing w:val="16"/>
        </w:rPr>
        <w:t xml:space="preserve"> </w:t>
      </w:r>
      <w:r w:rsidRPr="001C1C79">
        <w:t>её</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num="2" w:space="720" w:equalWidth="0">
            <w:col w:w="947" w:space="40"/>
            <w:col w:w="9933"/>
          </w:cols>
        </w:sectPr>
      </w:pPr>
    </w:p>
    <w:p w:rsidR="009F4469" w:rsidRPr="001C1C79" w:rsidRDefault="00DC4B24" w:rsidP="001C1C79">
      <w:pPr>
        <w:pStyle w:val="a3"/>
        <w:ind w:right="301" w:firstLine="0"/>
        <w:jc w:val="left"/>
      </w:pPr>
      <w:r w:rsidRPr="001C1C79">
        <w:t>достижению:</w:t>
      </w:r>
      <w:r w:rsidRPr="001C1C79">
        <w:rPr>
          <w:spacing w:val="1"/>
        </w:rPr>
        <w:t xml:space="preserve"> </w:t>
      </w:r>
      <w:r w:rsidRPr="001C1C79">
        <w:t>распределять</w:t>
      </w:r>
      <w:r w:rsidRPr="001C1C79">
        <w:rPr>
          <w:spacing w:val="1"/>
        </w:rPr>
        <w:t xml:space="preserve"> </w:t>
      </w:r>
      <w:r w:rsidRPr="001C1C79">
        <w:t>роли,</w:t>
      </w:r>
      <w:r w:rsidRPr="001C1C79">
        <w:rPr>
          <w:spacing w:val="1"/>
        </w:rPr>
        <w:t xml:space="preserve"> </w:t>
      </w:r>
      <w:r w:rsidRPr="001C1C79">
        <w:t>договариваться,</w:t>
      </w:r>
      <w:r w:rsidRPr="001C1C79">
        <w:rPr>
          <w:spacing w:val="1"/>
        </w:rPr>
        <w:t xml:space="preserve"> </w:t>
      </w:r>
      <w:r w:rsidRPr="001C1C79">
        <w:t>обсуждать</w:t>
      </w:r>
      <w:r w:rsidRPr="001C1C79">
        <w:rPr>
          <w:spacing w:val="1"/>
        </w:rPr>
        <w:t xml:space="preserve"> </w:t>
      </w:r>
      <w:r w:rsidRPr="001C1C79">
        <w:t>процесс</w:t>
      </w:r>
      <w:r w:rsidRPr="001C1C79">
        <w:rPr>
          <w:spacing w:val="1"/>
        </w:rPr>
        <w:t xml:space="preserve"> </w:t>
      </w:r>
      <w:r w:rsidRPr="001C1C79">
        <w:t>и</w:t>
      </w:r>
      <w:r w:rsidRPr="001C1C79">
        <w:rPr>
          <w:spacing w:val="1"/>
        </w:rPr>
        <w:t xml:space="preserve"> </w:t>
      </w:r>
      <w:r w:rsidRPr="001C1C79">
        <w:t>результат</w:t>
      </w:r>
      <w:r w:rsidRPr="001C1C79">
        <w:rPr>
          <w:spacing w:val="1"/>
        </w:rPr>
        <w:t xml:space="preserve"> </w:t>
      </w:r>
      <w:r w:rsidRPr="001C1C79">
        <w:t>совместной</w:t>
      </w:r>
      <w:r w:rsidRPr="001C1C79">
        <w:rPr>
          <w:spacing w:val="-57"/>
        </w:rPr>
        <w:t xml:space="preserve"> </w:t>
      </w:r>
      <w:r w:rsidRPr="001C1C79">
        <w:t>работы;</w:t>
      </w:r>
    </w:p>
    <w:p w:rsidR="009F4469" w:rsidRPr="001C1C79" w:rsidRDefault="00DC4B24" w:rsidP="001C1C79">
      <w:pPr>
        <w:pStyle w:val="a3"/>
        <w:ind w:left="1105" w:firstLine="0"/>
        <w:jc w:val="left"/>
      </w:pPr>
      <w:r w:rsidRPr="001C1C79">
        <w:t>—проявлять</w:t>
      </w:r>
      <w:r w:rsidRPr="001C1C79">
        <w:rPr>
          <w:spacing w:val="-3"/>
        </w:rPr>
        <w:t xml:space="preserve"> </w:t>
      </w:r>
      <w:r w:rsidRPr="001C1C79">
        <w:t>готовность</w:t>
      </w:r>
      <w:r w:rsidRPr="001C1C79">
        <w:rPr>
          <w:spacing w:val="-3"/>
        </w:rPr>
        <w:t xml:space="preserve"> </w:t>
      </w:r>
      <w:r w:rsidRPr="001C1C79">
        <w:t>руководить,</w:t>
      </w:r>
      <w:r w:rsidRPr="001C1C79">
        <w:rPr>
          <w:spacing w:val="-4"/>
        </w:rPr>
        <w:t xml:space="preserve"> </w:t>
      </w:r>
      <w:r w:rsidRPr="001C1C79">
        <w:t>выполнять</w:t>
      </w:r>
      <w:r w:rsidRPr="001C1C79">
        <w:rPr>
          <w:spacing w:val="-3"/>
        </w:rPr>
        <w:t xml:space="preserve"> </w:t>
      </w:r>
      <w:r w:rsidRPr="001C1C79">
        <w:t>поручения,</w:t>
      </w:r>
      <w:r w:rsidRPr="001C1C79">
        <w:rPr>
          <w:spacing w:val="-4"/>
        </w:rPr>
        <w:t xml:space="preserve"> </w:t>
      </w:r>
      <w:r w:rsidRPr="001C1C79">
        <w:t>подчиняться;</w:t>
      </w:r>
    </w:p>
    <w:p w:rsidR="009F4469" w:rsidRPr="001C1C79" w:rsidRDefault="00DC4B24" w:rsidP="001C1C79">
      <w:pPr>
        <w:pStyle w:val="a3"/>
        <w:ind w:left="1105" w:firstLine="0"/>
        <w:jc w:val="left"/>
      </w:pPr>
      <w:r w:rsidRPr="001C1C79">
        <w:t>—ответственно</w:t>
      </w:r>
      <w:r w:rsidRPr="001C1C79">
        <w:rPr>
          <w:spacing w:val="-3"/>
        </w:rPr>
        <w:t xml:space="preserve"> </w:t>
      </w:r>
      <w:r w:rsidRPr="001C1C79">
        <w:t>выполнять</w:t>
      </w:r>
      <w:r w:rsidRPr="001C1C79">
        <w:rPr>
          <w:spacing w:val="-4"/>
        </w:rPr>
        <w:t xml:space="preserve"> </w:t>
      </w:r>
      <w:r w:rsidRPr="001C1C79">
        <w:t>свою</w:t>
      </w:r>
      <w:r w:rsidRPr="001C1C79">
        <w:rPr>
          <w:spacing w:val="-3"/>
        </w:rPr>
        <w:t xml:space="preserve"> </w:t>
      </w:r>
      <w:r w:rsidRPr="001C1C79">
        <w:t>часть</w:t>
      </w:r>
      <w:r w:rsidRPr="001C1C79">
        <w:rPr>
          <w:spacing w:val="-3"/>
        </w:rPr>
        <w:t xml:space="preserve"> </w:t>
      </w:r>
      <w:r w:rsidRPr="001C1C79">
        <w:t>работы;</w:t>
      </w:r>
    </w:p>
    <w:p w:rsidR="009F4469" w:rsidRPr="001C1C79" w:rsidRDefault="00DC4B24" w:rsidP="001C1C79">
      <w:pPr>
        <w:pStyle w:val="a3"/>
        <w:ind w:left="1105" w:firstLine="0"/>
        <w:jc w:val="left"/>
      </w:pPr>
      <w:r w:rsidRPr="001C1C79">
        <w:t>—оценивать</w:t>
      </w:r>
      <w:r w:rsidRPr="001C1C79">
        <w:rPr>
          <w:spacing w:val="-3"/>
        </w:rPr>
        <w:t xml:space="preserve"> </w:t>
      </w:r>
      <w:r w:rsidRPr="001C1C79">
        <w:t>свой</w:t>
      </w:r>
      <w:r w:rsidRPr="001C1C79">
        <w:rPr>
          <w:spacing w:val="-3"/>
        </w:rPr>
        <w:t xml:space="preserve"> </w:t>
      </w:r>
      <w:r w:rsidRPr="001C1C79">
        <w:t>вклад</w:t>
      </w:r>
      <w:r w:rsidRPr="001C1C79">
        <w:rPr>
          <w:spacing w:val="-5"/>
        </w:rPr>
        <w:t xml:space="preserve"> </w:t>
      </w:r>
      <w:r w:rsidRPr="001C1C79">
        <w:t>в</w:t>
      </w:r>
      <w:r w:rsidRPr="001C1C79">
        <w:rPr>
          <w:spacing w:val="-4"/>
        </w:rPr>
        <w:t xml:space="preserve"> </w:t>
      </w:r>
      <w:r w:rsidRPr="001C1C79">
        <w:t>общий</w:t>
      </w:r>
      <w:r w:rsidRPr="001C1C79">
        <w:rPr>
          <w:spacing w:val="-3"/>
        </w:rPr>
        <w:t xml:space="preserve"> </w:t>
      </w:r>
      <w:r w:rsidRPr="001C1C79">
        <w:t>результат;</w:t>
      </w:r>
    </w:p>
    <w:p w:rsidR="009F4469" w:rsidRPr="001C1C79" w:rsidRDefault="00DC4B24" w:rsidP="001C1C79">
      <w:pPr>
        <w:pStyle w:val="a3"/>
        <w:ind w:left="1105" w:firstLine="0"/>
        <w:jc w:val="left"/>
      </w:pPr>
      <w:r w:rsidRPr="001C1C79">
        <w:t>—выполнять</w:t>
      </w:r>
      <w:r w:rsidRPr="001C1C79">
        <w:rPr>
          <w:spacing w:val="32"/>
        </w:rPr>
        <w:t xml:space="preserve"> </w:t>
      </w:r>
      <w:r w:rsidRPr="001C1C79">
        <w:t>совместные</w:t>
      </w:r>
      <w:r w:rsidRPr="001C1C79">
        <w:rPr>
          <w:spacing w:val="33"/>
        </w:rPr>
        <w:t xml:space="preserve"> </w:t>
      </w:r>
      <w:r w:rsidRPr="001C1C79">
        <w:t>проектные</w:t>
      </w:r>
      <w:r w:rsidRPr="001C1C79">
        <w:rPr>
          <w:spacing w:val="33"/>
        </w:rPr>
        <w:t xml:space="preserve"> </w:t>
      </w:r>
      <w:r w:rsidRPr="001C1C79">
        <w:t>задания</w:t>
      </w:r>
      <w:r w:rsidRPr="001C1C79">
        <w:rPr>
          <w:spacing w:val="32"/>
        </w:rPr>
        <w:t xml:space="preserve"> </w:t>
      </w:r>
      <w:r w:rsidRPr="001C1C79">
        <w:t>с</w:t>
      </w:r>
      <w:r w:rsidRPr="001C1C79">
        <w:rPr>
          <w:spacing w:val="33"/>
        </w:rPr>
        <w:t xml:space="preserve"> </w:t>
      </w:r>
      <w:r w:rsidRPr="001C1C79">
        <w:t>опорой</w:t>
      </w:r>
      <w:r w:rsidRPr="001C1C79">
        <w:rPr>
          <w:spacing w:val="33"/>
        </w:rPr>
        <w:t xml:space="preserve"> </w:t>
      </w:r>
      <w:r w:rsidRPr="001C1C79">
        <w:t>на</w:t>
      </w:r>
      <w:r w:rsidRPr="001C1C79">
        <w:rPr>
          <w:spacing w:val="33"/>
        </w:rPr>
        <w:t xml:space="preserve"> </w:t>
      </w:r>
      <w:r w:rsidRPr="001C1C79">
        <w:t>предложенные</w:t>
      </w:r>
      <w:r w:rsidRPr="001C1C79">
        <w:rPr>
          <w:spacing w:val="33"/>
        </w:rPr>
        <w:t xml:space="preserve"> </w:t>
      </w:r>
      <w:r w:rsidRPr="001C1C79">
        <w:t>образцы,</w:t>
      </w:r>
      <w:r w:rsidRPr="001C1C79">
        <w:rPr>
          <w:spacing w:val="31"/>
        </w:rPr>
        <w:t xml:space="preserve"> </w:t>
      </w:r>
      <w:r w:rsidRPr="001C1C79">
        <w:t>планы,</w:t>
      </w:r>
    </w:p>
    <w:p w:rsidR="009F4469" w:rsidRPr="001C1C79" w:rsidRDefault="00DC4B24" w:rsidP="001C1C79">
      <w:pPr>
        <w:pStyle w:val="a3"/>
        <w:spacing w:before="1"/>
        <w:ind w:firstLine="0"/>
        <w:jc w:val="left"/>
      </w:pPr>
      <w:r w:rsidRPr="001C1C79">
        <w:t>идеи.</w:t>
      </w:r>
    </w:p>
    <w:p w:rsidR="009F4469" w:rsidRPr="001C1C79" w:rsidRDefault="00DC4B24" w:rsidP="001C1C79">
      <w:pPr>
        <w:pStyle w:val="11"/>
        <w:tabs>
          <w:tab w:val="left" w:pos="3453"/>
          <w:tab w:val="left" w:pos="5461"/>
          <w:tab w:val="left" w:pos="7207"/>
          <w:tab w:val="left" w:pos="9218"/>
        </w:tabs>
        <w:spacing w:before="4"/>
        <w:ind w:left="1105"/>
        <w:jc w:val="left"/>
      </w:pPr>
      <w:r w:rsidRPr="001C1C79">
        <w:t>ПЛАНИРУЕМЫЕ</w:t>
      </w:r>
      <w:r w:rsidRPr="001C1C79">
        <w:tab/>
        <w:t>РЕЗУЛЬТАТЫ</w:t>
      </w:r>
      <w:r w:rsidRPr="001C1C79">
        <w:tab/>
        <w:t>ОСВОЕНИЯ</w:t>
      </w:r>
      <w:r w:rsidRPr="001C1C79">
        <w:tab/>
        <w:t>ПРОГРАММЫ</w:t>
      </w:r>
      <w:r w:rsidRPr="001C1C79">
        <w:tab/>
        <w:t>УЧЕБНОГО</w:t>
      </w:r>
    </w:p>
    <w:p w:rsidR="009F4469" w:rsidRPr="001C1C79" w:rsidRDefault="00DC4B24" w:rsidP="001C1C79">
      <w:pPr>
        <w:tabs>
          <w:tab w:val="left" w:pos="2294"/>
          <w:tab w:val="left" w:pos="4011"/>
          <w:tab w:val="left" w:pos="5218"/>
          <w:tab w:val="left" w:pos="5957"/>
          <w:tab w:val="left" w:pos="7353"/>
          <w:tab w:val="left" w:pos="9490"/>
        </w:tabs>
        <w:spacing w:before="1"/>
        <w:ind w:left="538" w:right="310"/>
        <w:rPr>
          <w:b/>
          <w:sz w:val="24"/>
          <w:szCs w:val="24"/>
        </w:rPr>
      </w:pPr>
      <w:r w:rsidRPr="001C1C79">
        <w:rPr>
          <w:b/>
          <w:sz w:val="24"/>
          <w:szCs w:val="24"/>
        </w:rPr>
        <w:t>ПРЕДМЕТА</w:t>
      </w:r>
      <w:r w:rsidRPr="001C1C79">
        <w:rPr>
          <w:b/>
          <w:sz w:val="24"/>
          <w:szCs w:val="24"/>
        </w:rPr>
        <w:tab/>
        <w:t>«РУССКИЙ</w:t>
      </w:r>
      <w:r w:rsidRPr="001C1C79">
        <w:rPr>
          <w:b/>
          <w:sz w:val="24"/>
          <w:szCs w:val="24"/>
        </w:rPr>
        <w:tab/>
        <w:t>ЯЗЫК»</w:t>
      </w:r>
      <w:r w:rsidRPr="001C1C79">
        <w:rPr>
          <w:b/>
          <w:sz w:val="24"/>
          <w:szCs w:val="24"/>
        </w:rPr>
        <w:tab/>
        <w:t>НА</w:t>
      </w:r>
      <w:r w:rsidRPr="001C1C79">
        <w:rPr>
          <w:b/>
          <w:sz w:val="24"/>
          <w:szCs w:val="24"/>
        </w:rPr>
        <w:tab/>
        <w:t>УРОВНЕ</w:t>
      </w:r>
      <w:r w:rsidRPr="001C1C79">
        <w:rPr>
          <w:b/>
          <w:sz w:val="24"/>
          <w:szCs w:val="24"/>
        </w:rPr>
        <w:tab/>
        <w:t>НАЧАЛЬНОГО</w:t>
      </w:r>
      <w:r w:rsidRPr="001C1C79">
        <w:rPr>
          <w:b/>
          <w:sz w:val="24"/>
          <w:szCs w:val="24"/>
        </w:rPr>
        <w:tab/>
        <w:t>ОБЩЕГО</w:t>
      </w:r>
      <w:r w:rsidRPr="001C1C79">
        <w:rPr>
          <w:b/>
          <w:spacing w:val="-57"/>
          <w:sz w:val="24"/>
          <w:szCs w:val="24"/>
        </w:rPr>
        <w:t xml:space="preserve"> </w:t>
      </w:r>
      <w:r w:rsidRPr="001C1C79">
        <w:rPr>
          <w:b/>
          <w:sz w:val="24"/>
          <w:szCs w:val="24"/>
        </w:rPr>
        <w:t>ОБРАЗОВАНИЯ</w:t>
      </w:r>
    </w:p>
    <w:p w:rsidR="009F4469" w:rsidRPr="001C1C79" w:rsidRDefault="00DC4B24" w:rsidP="001C1C79">
      <w:pPr>
        <w:pStyle w:val="11"/>
        <w:spacing w:before="0"/>
        <w:ind w:left="1105"/>
      </w:pPr>
      <w:r w:rsidRPr="001C1C79">
        <w:t>ЛИЧНОСТНЫЕ</w:t>
      </w:r>
      <w:r w:rsidRPr="001C1C79">
        <w:rPr>
          <w:spacing w:val="-2"/>
        </w:rPr>
        <w:t xml:space="preserve"> </w:t>
      </w:r>
      <w:r w:rsidRPr="001C1C79">
        <w:t>РЕЗУЛЬТАТЫ</w:t>
      </w:r>
    </w:p>
    <w:p w:rsidR="009F4469" w:rsidRPr="001C1C79" w:rsidRDefault="00DC4B24" w:rsidP="001C1C79">
      <w:pPr>
        <w:pStyle w:val="a3"/>
        <w:ind w:right="317" w:firstLine="566"/>
      </w:pPr>
      <w:r w:rsidRPr="001C1C79">
        <w:t>В результате изучения предмета «Русский язык» в начальной школе у обучающегося будут</w:t>
      </w:r>
      <w:r w:rsidRPr="001C1C79">
        <w:rPr>
          <w:spacing w:val="1"/>
        </w:rPr>
        <w:t xml:space="preserve"> </w:t>
      </w:r>
      <w:r w:rsidRPr="001C1C79">
        <w:t>сформированы</w:t>
      </w:r>
      <w:r w:rsidRPr="001C1C79">
        <w:rPr>
          <w:spacing w:val="-1"/>
        </w:rPr>
        <w:t xml:space="preserve"> </w:t>
      </w:r>
      <w:r w:rsidRPr="001C1C79">
        <w:t>следующие</w:t>
      </w:r>
      <w:r w:rsidRPr="001C1C79">
        <w:rPr>
          <w:spacing w:val="-1"/>
        </w:rPr>
        <w:t xml:space="preserve"> </w:t>
      </w:r>
      <w:r w:rsidRPr="001C1C79">
        <w:t>личностные</w:t>
      </w:r>
      <w:r w:rsidRPr="001C1C79">
        <w:rPr>
          <w:spacing w:val="-2"/>
        </w:rPr>
        <w:t xml:space="preserve"> </w:t>
      </w:r>
      <w:r w:rsidRPr="001C1C79">
        <w:t>новообразования</w:t>
      </w:r>
    </w:p>
    <w:p w:rsidR="009F4469" w:rsidRPr="001C1C79" w:rsidRDefault="00DC4B24" w:rsidP="001C1C79">
      <w:pPr>
        <w:pStyle w:val="11"/>
        <w:spacing w:before="2"/>
        <w:ind w:left="1105"/>
      </w:pPr>
      <w:r w:rsidRPr="001C1C79">
        <w:t>гражданско-патриотического</w:t>
      </w:r>
      <w:r w:rsidRPr="001C1C79">
        <w:rPr>
          <w:spacing w:val="-6"/>
        </w:rPr>
        <w:t xml:space="preserve"> </w:t>
      </w:r>
      <w:r w:rsidRPr="001C1C79">
        <w:t>воспитания:</w:t>
      </w:r>
    </w:p>
    <w:p w:rsidR="009F4469" w:rsidRPr="001C1C79" w:rsidRDefault="00DC4B24" w:rsidP="001C1C79">
      <w:pPr>
        <w:pStyle w:val="a3"/>
        <w:ind w:right="306" w:firstLine="566"/>
      </w:pPr>
      <w:r w:rsidRPr="001C1C79">
        <w:t>—становление</w:t>
      </w:r>
      <w:r w:rsidRPr="001C1C79">
        <w:rPr>
          <w:spacing w:val="1"/>
        </w:rPr>
        <w:t xml:space="preserve"> </w:t>
      </w:r>
      <w:r w:rsidRPr="001C1C79">
        <w:t>ценностного</w:t>
      </w:r>
      <w:r w:rsidRPr="001C1C79">
        <w:rPr>
          <w:spacing w:val="1"/>
        </w:rPr>
        <w:t xml:space="preserve"> </w:t>
      </w:r>
      <w:r w:rsidRPr="001C1C79">
        <w:t>отношения</w:t>
      </w:r>
      <w:r w:rsidRPr="001C1C79">
        <w:rPr>
          <w:spacing w:val="1"/>
        </w:rPr>
        <w:t xml:space="preserve"> </w:t>
      </w:r>
      <w:r w:rsidRPr="001C1C79">
        <w:t>к</w:t>
      </w:r>
      <w:r w:rsidRPr="001C1C79">
        <w:rPr>
          <w:spacing w:val="1"/>
        </w:rPr>
        <w:t xml:space="preserve"> </w:t>
      </w:r>
      <w:r w:rsidRPr="001C1C79">
        <w:t>своей</w:t>
      </w:r>
      <w:r w:rsidRPr="001C1C79">
        <w:rPr>
          <w:spacing w:val="1"/>
        </w:rPr>
        <w:t xml:space="preserve"> </w:t>
      </w:r>
      <w:r w:rsidRPr="001C1C79">
        <w:t>Родине</w:t>
      </w:r>
      <w:r w:rsidRPr="001C1C79">
        <w:rPr>
          <w:spacing w:val="1"/>
        </w:rPr>
        <w:t xml:space="preserve"> </w:t>
      </w:r>
      <w:r w:rsidRPr="001C1C79">
        <w:t>—</w:t>
      </w:r>
      <w:r w:rsidRPr="001C1C79">
        <w:rPr>
          <w:spacing w:val="1"/>
        </w:rPr>
        <w:t xml:space="preserve"> </w:t>
      </w:r>
      <w:r w:rsidRPr="001C1C79">
        <w:t>России,</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через</w:t>
      </w:r>
      <w:r w:rsidRPr="001C1C79">
        <w:rPr>
          <w:spacing w:val="1"/>
        </w:rPr>
        <w:t xml:space="preserve"> </w:t>
      </w:r>
      <w:r w:rsidRPr="001C1C79">
        <w:t>изучение</w:t>
      </w:r>
      <w:r w:rsidRPr="001C1C79">
        <w:rPr>
          <w:spacing w:val="-2"/>
        </w:rPr>
        <w:t xml:space="preserve"> </w:t>
      </w:r>
      <w:r w:rsidRPr="001C1C79">
        <w:t>русского языка, отражающего</w:t>
      </w:r>
      <w:r w:rsidRPr="001C1C79">
        <w:rPr>
          <w:spacing w:val="-2"/>
        </w:rPr>
        <w:t xml:space="preserve"> </w:t>
      </w:r>
      <w:r w:rsidRPr="001C1C79">
        <w:t>историю и культуру</w:t>
      </w:r>
      <w:r w:rsidRPr="001C1C79">
        <w:rPr>
          <w:spacing w:val="-6"/>
        </w:rPr>
        <w:t xml:space="preserve"> </w:t>
      </w:r>
      <w:r w:rsidRPr="001C1C79">
        <w:t>страны;</w:t>
      </w:r>
    </w:p>
    <w:p w:rsidR="009F4469" w:rsidRPr="001C1C79" w:rsidRDefault="00DC4B24" w:rsidP="001C1C79">
      <w:pPr>
        <w:pStyle w:val="a3"/>
        <w:ind w:right="307" w:firstLine="566"/>
      </w:pPr>
      <w:r w:rsidRPr="001C1C79">
        <w:t>—осознание своей этнокультурной и российской гражданской идентичности, понимание</w:t>
      </w:r>
      <w:r w:rsidRPr="001C1C79">
        <w:rPr>
          <w:spacing w:val="1"/>
        </w:rPr>
        <w:t xml:space="preserve"> </w:t>
      </w:r>
      <w:r w:rsidRPr="001C1C79">
        <w:t>роли</w:t>
      </w:r>
      <w:r w:rsidRPr="001C1C79">
        <w:rPr>
          <w:spacing w:val="1"/>
        </w:rPr>
        <w:t xml:space="preserve"> </w:t>
      </w:r>
      <w:r w:rsidRPr="001C1C79">
        <w:t>русского</w:t>
      </w:r>
      <w:r w:rsidRPr="001C1C79">
        <w:rPr>
          <w:spacing w:val="1"/>
        </w:rPr>
        <w:t xml:space="preserve"> </w:t>
      </w:r>
      <w:r w:rsidRPr="001C1C79">
        <w:t>языка</w:t>
      </w:r>
      <w:r w:rsidRPr="001C1C79">
        <w:rPr>
          <w:spacing w:val="1"/>
        </w:rPr>
        <w:t xml:space="preserve"> </w:t>
      </w:r>
      <w:r w:rsidRPr="001C1C79">
        <w:t>как</w:t>
      </w:r>
      <w:r w:rsidRPr="001C1C79">
        <w:rPr>
          <w:spacing w:val="1"/>
        </w:rPr>
        <w:t xml:space="preserve"> </w:t>
      </w:r>
      <w:r w:rsidRPr="001C1C79">
        <w:t>государственного</w:t>
      </w:r>
      <w:r w:rsidRPr="001C1C79">
        <w:rPr>
          <w:spacing w:val="1"/>
        </w:rPr>
        <w:t xml:space="preserve"> </w:t>
      </w:r>
      <w:r w:rsidRPr="001C1C79">
        <w:t>языка</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и</w:t>
      </w:r>
      <w:r w:rsidRPr="001C1C79">
        <w:rPr>
          <w:spacing w:val="1"/>
        </w:rPr>
        <w:t xml:space="preserve"> </w:t>
      </w:r>
      <w:r w:rsidRPr="001C1C79">
        <w:t>языка</w:t>
      </w:r>
      <w:r w:rsidRPr="001C1C79">
        <w:rPr>
          <w:spacing w:val="1"/>
        </w:rPr>
        <w:t xml:space="preserve"> </w:t>
      </w:r>
      <w:r w:rsidRPr="001C1C79">
        <w:t>межнационального</w:t>
      </w:r>
      <w:r w:rsidRPr="001C1C79">
        <w:rPr>
          <w:spacing w:val="-1"/>
        </w:rPr>
        <w:t xml:space="preserve"> </w:t>
      </w:r>
      <w:r w:rsidRPr="001C1C79">
        <w:t>общения народов России;</w:t>
      </w:r>
    </w:p>
    <w:p w:rsidR="009F4469" w:rsidRPr="001C1C79" w:rsidRDefault="00DC4B24" w:rsidP="001C1C79">
      <w:pPr>
        <w:pStyle w:val="a3"/>
        <w:ind w:right="313" w:firstLine="566"/>
      </w:pPr>
      <w:r w:rsidRPr="001C1C79">
        <w:t>—сопричастность к прошлому, настоящему и будущему своей страны и родного края, в том</w:t>
      </w:r>
      <w:r w:rsidRPr="001C1C79">
        <w:rPr>
          <w:spacing w:val="-57"/>
        </w:rPr>
        <w:t xml:space="preserve"> </w:t>
      </w:r>
      <w:r w:rsidRPr="001C1C79">
        <w:t>числе</w:t>
      </w:r>
      <w:r w:rsidRPr="001C1C79">
        <w:rPr>
          <w:spacing w:val="-2"/>
        </w:rPr>
        <w:t xml:space="preserve"> </w:t>
      </w:r>
      <w:r w:rsidRPr="001C1C79">
        <w:t>через</w:t>
      </w:r>
      <w:r w:rsidRPr="001C1C79">
        <w:rPr>
          <w:spacing w:val="-1"/>
        </w:rPr>
        <w:t xml:space="preserve"> </w:t>
      </w:r>
      <w:r w:rsidRPr="001C1C79">
        <w:t>обсуждение</w:t>
      </w:r>
      <w:r w:rsidRPr="001C1C79">
        <w:rPr>
          <w:spacing w:val="-2"/>
        </w:rPr>
        <w:t xml:space="preserve"> </w:t>
      </w:r>
      <w:r w:rsidRPr="001C1C79">
        <w:t>ситуаций</w:t>
      </w:r>
      <w:r w:rsidRPr="001C1C79">
        <w:rPr>
          <w:spacing w:val="-1"/>
        </w:rPr>
        <w:t xml:space="preserve"> </w:t>
      </w:r>
      <w:r w:rsidRPr="001C1C79">
        <w:t>при работе</w:t>
      </w:r>
      <w:r w:rsidRPr="001C1C79">
        <w:rPr>
          <w:spacing w:val="-5"/>
        </w:rPr>
        <w:t xml:space="preserve"> </w:t>
      </w:r>
      <w:r w:rsidRPr="001C1C79">
        <w:t>с</w:t>
      </w:r>
      <w:r w:rsidRPr="001C1C79">
        <w:rPr>
          <w:spacing w:val="-2"/>
        </w:rPr>
        <w:t xml:space="preserve"> </w:t>
      </w:r>
      <w:r w:rsidRPr="001C1C79">
        <w:t>художественными</w:t>
      </w:r>
      <w:r w:rsidRPr="001C1C79">
        <w:rPr>
          <w:spacing w:val="-1"/>
        </w:rPr>
        <w:t xml:space="preserve"> </w:t>
      </w:r>
      <w:r w:rsidRPr="001C1C79">
        <w:t>произведениями;</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space="720"/>
        </w:sectPr>
      </w:pPr>
    </w:p>
    <w:p w:rsidR="009F4469" w:rsidRPr="001C1C79" w:rsidRDefault="00DC4B24" w:rsidP="001C1C79">
      <w:pPr>
        <w:pStyle w:val="a3"/>
        <w:spacing w:before="73"/>
        <w:ind w:right="311" w:firstLine="566"/>
      </w:pPr>
      <w:r w:rsidRPr="001C1C79">
        <w:lastRenderedPageBreak/>
        <w:t>—уважение к своему и другим народам, формируемое в том числе на основе примеров из</w:t>
      </w:r>
      <w:r w:rsidRPr="001C1C79">
        <w:rPr>
          <w:spacing w:val="1"/>
        </w:rPr>
        <w:t xml:space="preserve"> </w:t>
      </w:r>
      <w:r w:rsidRPr="001C1C79">
        <w:t>художественных произведений;</w:t>
      </w:r>
    </w:p>
    <w:p w:rsidR="009F4469" w:rsidRPr="001C1C79" w:rsidRDefault="00DC4B24" w:rsidP="001C1C79">
      <w:pPr>
        <w:pStyle w:val="a3"/>
        <w:ind w:right="303" w:firstLine="566"/>
      </w:pPr>
      <w:r w:rsidRPr="001C1C79">
        <w:t>—первоначальные</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человеке</w:t>
      </w:r>
      <w:r w:rsidRPr="001C1C79">
        <w:rPr>
          <w:spacing w:val="1"/>
        </w:rPr>
        <w:t xml:space="preserve"> </w:t>
      </w:r>
      <w:r w:rsidRPr="001C1C79">
        <w:t>как</w:t>
      </w:r>
      <w:r w:rsidRPr="001C1C79">
        <w:rPr>
          <w:spacing w:val="1"/>
        </w:rPr>
        <w:t xml:space="preserve"> </w:t>
      </w:r>
      <w:r w:rsidRPr="001C1C79">
        <w:t>члене</w:t>
      </w:r>
      <w:r w:rsidRPr="001C1C79">
        <w:rPr>
          <w:spacing w:val="1"/>
        </w:rPr>
        <w:t xml:space="preserve"> </w:t>
      </w:r>
      <w:r w:rsidRPr="001C1C79">
        <w:t>общества,</w:t>
      </w:r>
      <w:r w:rsidRPr="001C1C79">
        <w:rPr>
          <w:spacing w:val="1"/>
        </w:rPr>
        <w:t xml:space="preserve"> </w:t>
      </w:r>
      <w:r w:rsidRPr="001C1C79">
        <w:t>о</w:t>
      </w:r>
      <w:r w:rsidRPr="001C1C79">
        <w:rPr>
          <w:spacing w:val="1"/>
        </w:rPr>
        <w:t xml:space="preserve"> </w:t>
      </w:r>
      <w:r w:rsidRPr="001C1C79">
        <w:t>правах</w:t>
      </w:r>
      <w:r w:rsidRPr="001C1C79">
        <w:rPr>
          <w:spacing w:val="1"/>
        </w:rPr>
        <w:t xml:space="preserve"> </w:t>
      </w:r>
      <w:r w:rsidRPr="001C1C79">
        <w:t>и</w:t>
      </w:r>
      <w:r w:rsidRPr="001C1C79">
        <w:rPr>
          <w:spacing w:val="1"/>
        </w:rPr>
        <w:t xml:space="preserve"> </w:t>
      </w:r>
      <w:r w:rsidRPr="001C1C79">
        <w:t>ответственности,</w:t>
      </w:r>
      <w:r w:rsidRPr="001C1C79">
        <w:rPr>
          <w:spacing w:val="16"/>
        </w:rPr>
        <w:t xml:space="preserve"> </w:t>
      </w:r>
      <w:r w:rsidRPr="001C1C79">
        <w:t>уважении</w:t>
      </w:r>
      <w:r w:rsidRPr="001C1C79">
        <w:rPr>
          <w:spacing w:val="13"/>
        </w:rPr>
        <w:t xml:space="preserve"> </w:t>
      </w:r>
      <w:r w:rsidRPr="001C1C79">
        <w:t>и</w:t>
      </w:r>
      <w:r w:rsidRPr="001C1C79">
        <w:rPr>
          <w:spacing w:val="12"/>
        </w:rPr>
        <w:t xml:space="preserve"> </w:t>
      </w:r>
      <w:r w:rsidRPr="001C1C79">
        <w:t>достоинстве</w:t>
      </w:r>
      <w:r w:rsidRPr="001C1C79">
        <w:rPr>
          <w:spacing w:val="13"/>
        </w:rPr>
        <w:t xml:space="preserve"> </w:t>
      </w:r>
      <w:r w:rsidRPr="001C1C79">
        <w:t>человека,</w:t>
      </w:r>
      <w:r w:rsidRPr="001C1C79">
        <w:rPr>
          <w:spacing w:val="14"/>
        </w:rPr>
        <w:t xml:space="preserve"> </w:t>
      </w:r>
      <w:r w:rsidRPr="001C1C79">
        <w:t>о</w:t>
      </w:r>
      <w:r w:rsidRPr="001C1C79">
        <w:rPr>
          <w:spacing w:val="13"/>
        </w:rPr>
        <w:t xml:space="preserve"> </w:t>
      </w:r>
      <w:r w:rsidRPr="001C1C79">
        <w:t>нравственно-этических</w:t>
      </w:r>
      <w:r w:rsidRPr="001C1C79">
        <w:rPr>
          <w:spacing w:val="17"/>
        </w:rPr>
        <w:t xml:space="preserve"> </w:t>
      </w:r>
      <w:r w:rsidRPr="001C1C79">
        <w:t>нормах</w:t>
      </w:r>
      <w:r w:rsidRPr="001C1C79">
        <w:rPr>
          <w:spacing w:val="13"/>
        </w:rPr>
        <w:t xml:space="preserve"> </w:t>
      </w:r>
      <w:r w:rsidRPr="001C1C79">
        <w:t>поведения</w:t>
      </w:r>
      <w:r w:rsidRPr="001C1C79">
        <w:rPr>
          <w:spacing w:val="-57"/>
        </w:rPr>
        <w:t xml:space="preserve"> </w:t>
      </w:r>
      <w:r w:rsidRPr="001C1C79">
        <w:t>и</w:t>
      </w:r>
      <w:r w:rsidRPr="001C1C79">
        <w:rPr>
          <w:spacing w:val="1"/>
        </w:rPr>
        <w:t xml:space="preserve"> </w:t>
      </w:r>
      <w:r w:rsidRPr="001C1C79">
        <w:t>правилах</w:t>
      </w:r>
      <w:r w:rsidRPr="001C1C79">
        <w:rPr>
          <w:spacing w:val="1"/>
        </w:rPr>
        <w:t xml:space="preserve"> </w:t>
      </w:r>
      <w:r w:rsidRPr="001C1C79">
        <w:t>межличностных</w:t>
      </w:r>
      <w:r w:rsidRPr="001C1C79">
        <w:rPr>
          <w:spacing w:val="1"/>
        </w:rPr>
        <w:t xml:space="preserve"> </w:t>
      </w:r>
      <w:r w:rsidRPr="001C1C79">
        <w:t>отношений,</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отражённых</w:t>
      </w:r>
      <w:r w:rsidRPr="001C1C79">
        <w:rPr>
          <w:spacing w:val="1"/>
        </w:rPr>
        <w:t xml:space="preserve"> </w:t>
      </w:r>
      <w:r w:rsidRPr="001C1C79">
        <w:t>в</w:t>
      </w:r>
      <w:r w:rsidRPr="001C1C79">
        <w:rPr>
          <w:spacing w:val="1"/>
        </w:rPr>
        <w:t xml:space="preserve"> </w:t>
      </w:r>
      <w:r w:rsidRPr="001C1C79">
        <w:t>художественных</w:t>
      </w:r>
      <w:r w:rsidRPr="001C1C79">
        <w:rPr>
          <w:spacing w:val="1"/>
        </w:rPr>
        <w:t xml:space="preserve"> </w:t>
      </w:r>
      <w:r w:rsidRPr="001C1C79">
        <w:t>произведениях;</w:t>
      </w:r>
    </w:p>
    <w:p w:rsidR="009F4469" w:rsidRPr="001C1C79" w:rsidRDefault="00DC4B24" w:rsidP="001C1C79">
      <w:pPr>
        <w:pStyle w:val="11"/>
        <w:spacing w:before="6"/>
        <w:ind w:left="1105"/>
      </w:pPr>
      <w:r w:rsidRPr="001C1C79">
        <w:t>духовно-нравственного</w:t>
      </w:r>
      <w:r w:rsidRPr="001C1C79">
        <w:rPr>
          <w:spacing w:val="-6"/>
        </w:rPr>
        <w:t xml:space="preserve"> </w:t>
      </w:r>
      <w:r w:rsidRPr="001C1C79">
        <w:t>воспитания:</w:t>
      </w:r>
    </w:p>
    <w:p w:rsidR="009F4469" w:rsidRPr="001C1C79" w:rsidRDefault="00DC4B24" w:rsidP="001C1C79">
      <w:pPr>
        <w:pStyle w:val="a3"/>
        <w:ind w:right="304" w:firstLine="566"/>
      </w:pPr>
      <w:r w:rsidRPr="001C1C79">
        <w:t>—признание индивидуальности каждого человека с опорой на собственный жизненный и</w:t>
      </w:r>
      <w:r w:rsidRPr="001C1C79">
        <w:rPr>
          <w:spacing w:val="1"/>
        </w:rPr>
        <w:t xml:space="preserve"> </w:t>
      </w:r>
      <w:r w:rsidRPr="001C1C79">
        <w:t>читательский</w:t>
      </w:r>
      <w:r w:rsidRPr="001C1C79">
        <w:rPr>
          <w:spacing w:val="-1"/>
        </w:rPr>
        <w:t xml:space="preserve"> </w:t>
      </w:r>
      <w:r w:rsidRPr="001C1C79">
        <w:t>опыт;</w:t>
      </w:r>
    </w:p>
    <w:p w:rsidR="009F4469" w:rsidRPr="001C1C79" w:rsidRDefault="00DC4B24" w:rsidP="001C1C79">
      <w:pPr>
        <w:pStyle w:val="a3"/>
        <w:ind w:right="309" w:firstLine="566"/>
      </w:pPr>
      <w:r w:rsidRPr="001C1C79">
        <w:t>—проявление</w:t>
      </w:r>
      <w:r w:rsidRPr="001C1C79">
        <w:rPr>
          <w:spacing w:val="1"/>
        </w:rPr>
        <w:t xml:space="preserve"> </w:t>
      </w:r>
      <w:r w:rsidRPr="001C1C79">
        <w:t>сопереживания,</w:t>
      </w:r>
      <w:r w:rsidRPr="001C1C79">
        <w:rPr>
          <w:spacing w:val="1"/>
        </w:rPr>
        <w:t xml:space="preserve"> </w:t>
      </w:r>
      <w:r w:rsidRPr="001C1C79">
        <w:t>уважения</w:t>
      </w:r>
      <w:r w:rsidRPr="001C1C79">
        <w:rPr>
          <w:spacing w:val="1"/>
        </w:rPr>
        <w:t xml:space="preserve"> </w:t>
      </w:r>
      <w:r w:rsidRPr="001C1C79">
        <w:t>и</w:t>
      </w:r>
      <w:r w:rsidRPr="001C1C79">
        <w:rPr>
          <w:spacing w:val="1"/>
        </w:rPr>
        <w:t xml:space="preserve"> </w:t>
      </w:r>
      <w:r w:rsidRPr="001C1C79">
        <w:t>доброжелательности,</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с</w:t>
      </w:r>
      <w:r w:rsidRPr="001C1C79">
        <w:rPr>
          <w:spacing w:val="-57"/>
        </w:rPr>
        <w:t xml:space="preserve"> </w:t>
      </w:r>
      <w:r w:rsidRPr="001C1C79">
        <w:t>использованием</w:t>
      </w:r>
      <w:r w:rsidRPr="001C1C79">
        <w:rPr>
          <w:spacing w:val="-3"/>
        </w:rPr>
        <w:t xml:space="preserve"> </w:t>
      </w:r>
      <w:r w:rsidRPr="001C1C79">
        <w:t>адекватных языковых</w:t>
      </w:r>
      <w:r w:rsidRPr="001C1C79">
        <w:rPr>
          <w:spacing w:val="1"/>
        </w:rPr>
        <w:t xml:space="preserve"> </w:t>
      </w:r>
      <w:r w:rsidRPr="001C1C79">
        <w:t>средств</w:t>
      </w:r>
      <w:r w:rsidRPr="001C1C79">
        <w:rPr>
          <w:spacing w:val="-3"/>
        </w:rPr>
        <w:t xml:space="preserve"> </w:t>
      </w:r>
      <w:r w:rsidRPr="001C1C79">
        <w:t>для</w:t>
      </w:r>
      <w:r w:rsidRPr="001C1C79">
        <w:rPr>
          <w:spacing w:val="-1"/>
        </w:rPr>
        <w:t xml:space="preserve"> </w:t>
      </w:r>
      <w:r w:rsidRPr="001C1C79">
        <w:t>выражения</w:t>
      </w:r>
      <w:r w:rsidRPr="001C1C79">
        <w:rPr>
          <w:spacing w:val="-2"/>
        </w:rPr>
        <w:t xml:space="preserve"> </w:t>
      </w:r>
      <w:r w:rsidRPr="001C1C79">
        <w:t>своего состояния</w:t>
      </w:r>
      <w:r w:rsidRPr="001C1C79">
        <w:rPr>
          <w:spacing w:val="-1"/>
        </w:rPr>
        <w:t xml:space="preserve"> </w:t>
      </w:r>
      <w:r w:rsidRPr="001C1C79">
        <w:t>и</w:t>
      </w:r>
      <w:r w:rsidRPr="001C1C79">
        <w:rPr>
          <w:spacing w:val="-2"/>
        </w:rPr>
        <w:t xml:space="preserve"> </w:t>
      </w:r>
      <w:r w:rsidRPr="001C1C79">
        <w:t>чувств;</w:t>
      </w:r>
    </w:p>
    <w:p w:rsidR="009F4469" w:rsidRPr="001C1C79" w:rsidRDefault="00DC4B24" w:rsidP="001C1C79">
      <w:pPr>
        <w:pStyle w:val="a3"/>
        <w:ind w:right="307" w:firstLine="566"/>
      </w:pPr>
      <w:r w:rsidRPr="001C1C79">
        <w:t>—неприятие</w:t>
      </w:r>
      <w:r w:rsidRPr="001C1C79">
        <w:rPr>
          <w:spacing w:val="1"/>
        </w:rPr>
        <w:t xml:space="preserve"> </w:t>
      </w:r>
      <w:r w:rsidRPr="001C1C79">
        <w:t>любых</w:t>
      </w:r>
      <w:r w:rsidRPr="001C1C79">
        <w:rPr>
          <w:spacing w:val="1"/>
        </w:rPr>
        <w:t xml:space="preserve"> </w:t>
      </w:r>
      <w:r w:rsidRPr="001C1C79">
        <w:t>форм</w:t>
      </w:r>
      <w:r w:rsidRPr="001C1C79">
        <w:rPr>
          <w:spacing w:val="1"/>
        </w:rPr>
        <w:t xml:space="preserve"> </w:t>
      </w:r>
      <w:r w:rsidRPr="001C1C79">
        <w:t>поведения,</w:t>
      </w:r>
      <w:r w:rsidRPr="001C1C79">
        <w:rPr>
          <w:spacing w:val="1"/>
        </w:rPr>
        <w:t xml:space="preserve"> </w:t>
      </w:r>
      <w:r w:rsidRPr="001C1C79">
        <w:t>направленных</w:t>
      </w:r>
      <w:r w:rsidRPr="001C1C79">
        <w:rPr>
          <w:spacing w:val="1"/>
        </w:rPr>
        <w:t xml:space="preserve"> </w:t>
      </w:r>
      <w:r w:rsidRPr="001C1C79">
        <w:t>на</w:t>
      </w:r>
      <w:r w:rsidRPr="001C1C79">
        <w:rPr>
          <w:spacing w:val="1"/>
        </w:rPr>
        <w:t xml:space="preserve"> </w:t>
      </w:r>
      <w:r w:rsidRPr="001C1C79">
        <w:t>причинение</w:t>
      </w:r>
      <w:r w:rsidRPr="001C1C79">
        <w:rPr>
          <w:spacing w:val="1"/>
        </w:rPr>
        <w:t xml:space="preserve"> </w:t>
      </w:r>
      <w:r w:rsidRPr="001C1C79">
        <w:t>физического</w:t>
      </w:r>
      <w:r w:rsidRPr="001C1C79">
        <w:rPr>
          <w:spacing w:val="1"/>
        </w:rPr>
        <w:t xml:space="preserve"> </w:t>
      </w:r>
      <w:r w:rsidRPr="001C1C79">
        <w:t>и</w:t>
      </w:r>
      <w:r w:rsidRPr="001C1C79">
        <w:rPr>
          <w:spacing w:val="-57"/>
        </w:rPr>
        <w:t xml:space="preserve"> </w:t>
      </w:r>
      <w:r w:rsidRPr="001C1C79">
        <w:t>морального</w:t>
      </w:r>
      <w:r w:rsidRPr="001C1C79">
        <w:rPr>
          <w:spacing w:val="1"/>
        </w:rPr>
        <w:t xml:space="preserve"> </w:t>
      </w:r>
      <w:r w:rsidRPr="001C1C79">
        <w:t>вреда</w:t>
      </w:r>
      <w:r w:rsidRPr="001C1C79">
        <w:rPr>
          <w:spacing w:val="1"/>
        </w:rPr>
        <w:t xml:space="preserve"> </w:t>
      </w:r>
      <w:r w:rsidRPr="001C1C79">
        <w:t>другим</w:t>
      </w:r>
      <w:r w:rsidRPr="001C1C79">
        <w:rPr>
          <w:spacing w:val="1"/>
        </w:rPr>
        <w:t xml:space="preserve"> </w:t>
      </w:r>
      <w:r w:rsidRPr="001C1C79">
        <w:t>людям</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связанного</w:t>
      </w:r>
      <w:r w:rsidRPr="001C1C79">
        <w:rPr>
          <w:spacing w:val="1"/>
        </w:rPr>
        <w:t xml:space="preserve"> </w:t>
      </w:r>
      <w:r w:rsidRPr="001C1C79">
        <w:t>с</w:t>
      </w:r>
      <w:r w:rsidRPr="001C1C79">
        <w:rPr>
          <w:spacing w:val="1"/>
        </w:rPr>
        <w:t xml:space="preserve"> </w:t>
      </w:r>
      <w:r w:rsidRPr="001C1C79">
        <w:t>использованием</w:t>
      </w:r>
      <w:r w:rsidRPr="001C1C79">
        <w:rPr>
          <w:spacing w:val="1"/>
        </w:rPr>
        <w:t xml:space="preserve"> </w:t>
      </w:r>
      <w:r w:rsidRPr="001C1C79">
        <w:t>недопустимых</w:t>
      </w:r>
      <w:r w:rsidRPr="001C1C79">
        <w:rPr>
          <w:spacing w:val="1"/>
        </w:rPr>
        <w:t xml:space="preserve"> </w:t>
      </w:r>
      <w:r w:rsidRPr="001C1C79">
        <w:t>средств</w:t>
      </w:r>
      <w:r w:rsidRPr="001C1C79">
        <w:rPr>
          <w:spacing w:val="-2"/>
        </w:rPr>
        <w:t xml:space="preserve"> </w:t>
      </w:r>
      <w:r w:rsidRPr="001C1C79">
        <w:t>языка);</w:t>
      </w:r>
    </w:p>
    <w:p w:rsidR="009F4469" w:rsidRPr="001C1C79" w:rsidRDefault="00DC4B24" w:rsidP="001C1C79">
      <w:pPr>
        <w:pStyle w:val="11"/>
        <w:spacing w:before="2"/>
        <w:ind w:left="1105"/>
      </w:pPr>
      <w:r w:rsidRPr="001C1C79">
        <w:t>эстетического</w:t>
      </w:r>
      <w:r w:rsidRPr="001C1C79">
        <w:rPr>
          <w:spacing w:val="-3"/>
        </w:rPr>
        <w:t xml:space="preserve"> </w:t>
      </w:r>
      <w:r w:rsidRPr="001C1C79">
        <w:t>воспитания:</w:t>
      </w:r>
    </w:p>
    <w:p w:rsidR="009F4469" w:rsidRPr="001C1C79" w:rsidRDefault="00DC4B24" w:rsidP="001C1C79">
      <w:pPr>
        <w:pStyle w:val="a3"/>
        <w:ind w:right="312" w:firstLine="566"/>
      </w:pPr>
      <w:r w:rsidRPr="001C1C79">
        <w:t>—уважительное</w:t>
      </w:r>
      <w:r w:rsidRPr="001C1C79">
        <w:rPr>
          <w:spacing w:val="1"/>
        </w:rPr>
        <w:t xml:space="preserve"> </w:t>
      </w:r>
      <w:r w:rsidRPr="001C1C79">
        <w:t>отношение</w:t>
      </w:r>
      <w:r w:rsidRPr="001C1C79">
        <w:rPr>
          <w:spacing w:val="1"/>
        </w:rPr>
        <w:t xml:space="preserve"> </w:t>
      </w:r>
      <w:r w:rsidRPr="001C1C79">
        <w:t>и</w:t>
      </w:r>
      <w:r w:rsidRPr="001C1C79">
        <w:rPr>
          <w:spacing w:val="1"/>
        </w:rPr>
        <w:t xml:space="preserve"> </w:t>
      </w:r>
      <w:r w:rsidRPr="001C1C79">
        <w:t>интерес</w:t>
      </w:r>
      <w:r w:rsidRPr="001C1C79">
        <w:rPr>
          <w:spacing w:val="1"/>
        </w:rPr>
        <w:t xml:space="preserve"> </w:t>
      </w:r>
      <w:r w:rsidRPr="001C1C79">
        <w:t>к</w:t>
      </w:r>
      <w:r w:rsidRPr="001C1C79">
        <w:rPr>
          <w:spacing w:val="1"/>
        </w:rPr>
        <w:t xml:space="preserve"> </w:t>
      </w:r>
      <w:r w:rsidRPr="001C1C79">
        <w:t>художественной</w:t>
      </w:r>
      <w:r w:rsidRPr="001C1C79">
        <w:rPr>
          <w:spacing w:val="1"/>
        </w:rPr>
        <w:t xml:space="preserve"> </w:t>
      </w:r>
      <w:r w:rsidRPr="001C1C79">
        <w:t>культуре,</w:t>
      </w:r>
      <w:r w:rsidRPr="001C1C79">
        <w:rPr>
          <w:spacing w:val="1"/>
        </w:rPr>
        <w:t xml:space="preserve"> </w:t>
      </w:r>
      <w:r w:rsidRPr="001C1C79">
        <w:t>восприимчивость</w:t>
      </w:r>
      <w:r w:rsidRPr="001C1C79">
        <w:rPr>
          <w:spacing w:val="1"/>
        </w:rPr>
        <w:t xml:space="preserve"> </w:t>
      </w:r>
      <w:r w:rsidRPr="001C1C79">
        <w:t>к</w:t>
      </w:r>
      <w:r w:rsidRPr="001C1C79">
        <w:rPr>
          <w:spacing w:val="1"/>
        </w:rPr>
        <w:t xml:space="preserve"> </w:t>
      </w:r>
      <w:r w:rsidRPr="001C1C79">
        <w:t>разным</w:t>
      </w:r>
      <w:r w:rsidRPr="001C1C79">
        <w:rPr>
          <w:spacing w:val="-3"/>
        </w:rPr>
        <w:t xml:space="preserve"> </w:t>
      </w:r>
      <w:r w:rsidRPr="001C1C79">
        <w:t>видам</w:t>
      </w:r>
      <w:r w:rsidRPr="001C1C79">
        <w:rPr>
          <w:spacing w:val="-1"/>
        </w:rPr>
        <w:t xml:space="preserve"> </w:t>
      </w:r>
      <w:r w:rsidRPr="001C1C79">
        <w:t>искусства, традициям</w:t>
      </w:r>
      <w:r w:rsidRPr="001C1C79">
        <w:rPr>
          <w:spacing w:val="-2"/>
        </w:rPr>
        <w:t xml:space="preserve"> </w:t>
      </w:r>
      <w:r w:rsidRPr="001C1C79">
        <w:t>и</w:t>
      </w:r>
      <w:r w:rsidRPr="001C1C79">
        <w:rPr>
          <w:spacing w:val="-2"/>
        </w:rPr>
        <w:t xml:space="preserve"> </w:t>
      </w:r>
      <w:r w:rsidRPr="001C1C79">
        <w:t>творчеству</w:t>
      </w:r>
      <w:r w:rsidRPr="001C1C79">
        <w:rPr>
          <w:spacing w:val="-5"/>
        </w:rPr>
        <w:t xml:space="preserve"> </w:t>
      </w:r>
      <w:r w:rsidRPr="001C1C79">
        <w:t>своего</w:t>
      </w:r>
      <w:r w:rsidRPr="001C1C79">
        <w:rPr>
          <w:spacing w:val="-2"/>
        </w:rPr>
        <w:t xml:space="preserve"> </w:t>
      </w:r>
      <w:r w:rsidRPr="001C1C79">
        <w:t>и других</w:t>
      </w:r>
      <w:r w:rsidRPr="001C1C79">
        <w:rPr>
          <w:spacing w:val="2"/>
        </w:rPr>
        <w:t xml:space="preserve"> </w:t>
      </w:r>
      <w:r w:rsidRPr="001C1C79">
        <w:t>народов;</w:t>
      </w:r>
    </w:p>
    <w:p w:rsidR="009F4469" w:rsidRPr="001C1C79" w:rsidRDefault="00DC4B24" w:rsidP="001C1C79">
      <w:pPr>
        <w:pStyle w:val="a3"/>
        <w:ind w:right="312" w:firstLine="566"/>
      </w:pPr>
      <w:r w:rsidRPr="001C1C79">
        <w:t>—стремление к самовыражению в разных видах художественной деятельности, в том числе</w:t>
      </w:r>
      <w:r w:rsidRPr="001C1C79">
        <w:rPr>
          <w:spacing w:val="-57"/>
        </w:rPr>
        <w:t xml:space="preserve"> </w:t>
      </w:r>
      <w:r w:rsidRPr="001C1C79">
        <w:t>в</w:t>
      </w:r>
      <w:r w:rsidRPr="001C1C79">
        <w:rPr>
          <w:spacing w:val="-3"/>
        </w:rPr>
        <w:t xml:space="preserve"> </w:t>
      </w:r>
      <w:r w:rsidRPr="001C1C79">
        <w:t>искусстве</w:t>
      </w:r>
      <w:r w:rsidRPr="001C1C79">
        <w:rPr>
          <w:spacing w:val="-2"/>
        </w:rPr>
        <w:t xml:space="preserve"> </w:t>
      </w:r>
      <w:r w:rsidRPr="001C1C79">
        <w:t>слова;</w:t>
      </w:r>
      <w:r w:rsidRPr="001C1C79">
        <w:rPr>
          <w:spacing w:val="-2"/>
        </w:rPr>
        <w:t xml:space="preserve"> </w:t>
      </w:r>
      <w:r w:rsidRPr="001C1C79">
        <w:t>осознание</w:t>
      </w:r>
      <w:r w:rsidRPr="001C1C79">
        <w:rPr>
          <w:spacing w:val="-2"/>
        </w:rPr>
        <w:t xml:space="preserve"> </w:t>
      </w:r>
      <w:r w:rsidRPr="001C1C79">
        <w:t>важности</w:t>
      </w:r>
      <w:r w:rsidRPr="001C1C79">
        <w:rPr>
          <w:spacing w:val="-1"/>
        </w:rPr>
        <w:t xml:space="preserve"> </w:t>
      </w:r>
      <w:r w:rsidRPr="001C1C79">
        <w:t>русского</w:t>
      </w:r>
      <w:r w:rsidRPr="001C1C79">
        <w:rPr>
          <w:spacing w:val="-3"/>
        </w:rPr>
        <w:t xml:space="preserve"> </w:t>
      </w:r>
      <w:r w:rsidRPr="001C1C79">
        <w:t>языка</w:t>
      </w:r>
      <w:r w:rsidRPr="001C1C79">
        <w:rPr>
          <w:spacing w:val="-1"/>
        </w:rPr>
        <w:t xml:space="preserve"> </w:t>
      </w:r>
      <w:r w:rsidRPr="001C1C79">
        <w:t>как</w:t>
      </w:r>
      <w:r w:rsidRPr="001C1C79">
        <w:rPr>
          <w:spacing w:val="-1"/>
        </w:rPr>
        <w:t xml:space="preserve"> </w:t>
      </w:r>
      <w:r w:rsidRPr="001C1C79">
        <w:t>средства</w:t>
      </w:r>
      <w:r w:rsidRPr="001C1C79">
        <w:rPr>
          <w:spacing w:val="-4"/>
        </w:rPr>
        <w:t xml:space="preserve"> </w:t>
      </w:r>
      <w:r w:rsidRPr="001C1C79">
        <w:t>общения</w:t>
      </w:r>
      <w:r w:rsidRPr="001C1C79">
        <w:rPr>
          <w:spacing w:val="-1"/>
        </w:rPr>
        <w:t xml:space="preserve"> </w:t>
      </w:r>
      <w:r w:rsidRPr="001C1C79">
        <w:t>и</w:t>
      </w:r>
      <w:r w:rsidRPr="001C1C79">
        <w:rPr>
          <w:spacing w:val="-1"/>
        </w:rPr>
        <w:t xml:space="preserve"> </w:t>
      </w:r>
      <w:r w:rsidRPr="001C1C79">
        <w:t>самовыражения;</w:t>
      </w:r>
    </w:p>
    <w:p w:rsidR="009F4469" w:rsidRPr="001C1C79" w:rsidRDefault="00DC4B24" w:rsidP="001C1C79">
      <w:pPr>
        <w:pStyle w:val="11"/>
        <w:spacing w:before="3"/>
        <w:ind w:left="538" w:right="311" w:firstLine="566"/>
      </w:pPr>
      <w:r w:rsidRPr="001C1C79">
        <w:t>физического</w:t>
      </w:r>
      <w:r w:rsidRPr="001C1C79">
        <w:rPr>
          <w:spacing w:val="1"/>
        </w:rPr>
        <w:t xml:space="preserve"> </w:t>
      </w:r>
      <w:r w:rsidRPr="001C1C79">
        <w:t>воспитания,</w:t>
      </w:r>
      <w:r w:rsidRPr="001C1C79">
        <w:rPr>
          <w:spacing w:val="1"/>
        </w:rPr>
        <w:t xml:space="preserve"> </w:t>
      </w:r>
      <w:r w:rsidRPr="001C1C79">
        <w:t>формирования</w:t>
      </w:r>
      <w:r w:rsidRPr="001C1C79">
        <w:rPr>
          <w:spacing w:val="1"/>
        </w:rPr>
        <w:t xml:space="preserve"> </w:t>
      </w:r>
      <w:r w:rsidRPr="001C1C79">
        <w:t>культуры</w:t>
      </w:r>
      <w:r w:rsidRPr="001C1C79">
        <w:rPr>
          <w:spacing w:val="1"/>
        </w:rPr>
        <w:t xml:space="preserve"> </w:t>
      </w:r>
      <w:r w:rsidRPr="001C1C79">
        <w:t>здоровья</w:t>
      </w:r>
      <w:r w:rsidRPr="001C1C79">
        <w:rPr>
          <w:spacing w:val="1"/>
        </w:rPr>
        <w:t xml:space="preserve"> </w:t>
      </w:r>
      <w:r w:rsidRPr="001C1C79">
        <w:t>и</w:t>
      </w:r>
      <w:r w:rsidRPr="001C1C79">
        <w:rPr>
          <w:spacing w:val="1"/>
        </w:rPr>
        <w:t xml:space="preserve"> </w:t>
      </w:r>
      <w:r w:rsidRPr="001C1C79">
        <w:t>эмоционального</w:t>
      </w:r>
      <w:r w:rsidRPr="001C1C79">
        <w:rPr>
          <w:spacing w:val="1"/>
        </w:rPr>
        <w:t xml:space="preserve"> </w:t>
      </w:r>
      <w:r w:rsidRPr="001C1C79">
        <w:t>благополучия:</w:t>
      </w:r>
    </w:p>
    <w:p w:rsidR="009F4469" w:rsidRPr="001C1C79" w:rsidRDefault="00DC4B24" w:rsidP="001C1C79">
      <w:pPr>
        <w:pStyle w:val="a3"/>
        <w:ind w:right="308" w:firstLine="566"/>
      </w:pPr>
      <w:r w:rsidRPr="001C1C79">
        <w:t>—соблюдение правил здорового и безопасного (для себя и других людей) образа жизни в</w:t>
      </w:r>
      <w:r w:rsidRPr="001C1C79">
        <w:rPr>
          <w:spacing w:val="1"/>
        </w:rPr>
        <w:t xml:space="preserve"> </w:t>
      </w:r>
      <w:r w:rsidRPr="001C1C79">
        <w:t>окружающей среде (в том числе информационной) при поиске дополнительной информации в</w:t>
      </w:r>
      <w:r w:rsidRPr="001C1C79">
        <w:rPr>
          <w:spacing w:val="1"/>
        </w:rPr>
        <w:t xml:space="preserve"> </w:t>
      </w:r>
      <w:r w:rsidRPr="001C1C79">
        <w:t>процессе</w:t>
      </w:r>
      <w:r w:rsidRPr="001C1C79">
        <w:rPr>
          <w:spacing w:val="-2"/>
        </w:rPr>
        <w:t xml:space="preserve"> </w:t>
      </w:r>
      <w:r w:rsidRPr="001C1C79">
        <w:t>языкового образования;</w:t>
      </w:r>
    </w:p>
    <w:p w:rsidR="009F4469" w:rsidRPr="001C1C79" w:rsidRDefault="00DC4B24" w:rsidP="001C1C79">
      <w:pPr>
        <w:pStyle w:val="a3"/>
        <w:ind w:right="308" w:firstLine="566"/>
      </w:pPr>
      <w:r w:rsidRPr="001C1C79">
        <w:t>—бережное отношение к физическому и психическому здоровью, проявляющееся в выборе</w:t>
      </w:r>
      <w:r w:rsidRPr="001C1C79">
        <w:rPr>
          <w:spacing w:val="1"/>
        </w:rPr>
        <w:t xml:space="preserve"> </w:t>
      </w:r>
      <w:r w:rsidRPr="001C1C79">
        <w:t>приемлемых способов речевого самовыражения и соблюдении норм речевого этикета и правил</w:t>
      </w:r>
      <w:r w:rsidRPr="001C1C79">
        <w:rPr>
          <w:spacing w:val="1"/>
        </w:rPr>
        <w:t xml:space="preserve"> </w:t>
      </w:r>
      <w:r w:rsidRPr="001C1C79">
        <w:t>общения;</w:t>
      </w:r>
    </w:p>
    <w:p w:rsidR="009F4469" w:rsidRPr="001C1C79" w:rsidRDefault="00DC4B24" w:rsidP="001C1C79">
      <w:pPr>
        <w:pStyle w:val="11"/>
        <w:spacing w:before="0"/>
        <w:ind w:left="1105"/>
      </w:pPr>
      <w:r w:rsidRPr="001C1C79">
        <w:t>трудового</w:t>
      </w:r>
      <w:r w:rsidRPr="001C1C79">
        <w:rPr>
          <w:spacing w:val="-4"/>
        </w:rPr>
        <w:t xml:space="preserve"> </w:t>
      </w:r>
      <w:r w:rsidRPr="001C1C79">
        <w:t>воспитания:</w:t>
      </w:r>
    </w:p>
    <w:p w:rsidR="009F4469" w:rsidRPr="001C1C79" w:rsidRDefault="00DC4B24" w:rsidP="001C1C79">
      <w:pPr>
        <w:pStyle w:val="a3"/>
        <w:ind w:right="309" w:firstLine="566"/>
      </w:pPr>
      <w:r w:rsidRPr="001C1C79">
        <w:t>—осознание ценности труда в жизни человека и общества (в том числе благодаря примерам</w:t>
      </w:r>
      <w:r w:rsidRPr="001C1C79">
        <w:rPr>
          <w:spacing w:val="-57"/>
        </w:rPr>
        <w:t xml:space="preserve"> </w:t>
      </w:r>
      <w:r w:rsidRPr="001C1C79">
        <w:t>из</w:t>
      </w:r>
      <w:r w:rsidRPr="001C1C79">
        <w:rPr>
          <w:spacing w:val="1"/>
        </w:rPr>
        <w:t xml:space="preserve"> </w:t>
      </w:r>
      <w:r w:rsidRPr="001C1C79">
        <w:t>художественных</w:t>
      </w:r>
      <w:r w:rsidRPr="001C1C79">
        <w:rPr>
          <w:spacing w:val="1"/>
        </w:rPr>
        <w:t xml:space="preserve"> </w:t>
      </w:r>
      <w:r w:rsidRPr="001C1C79">
        <w:t>произведений),</w:t>
      </w:r>
      <w:r w:rsidRPr="001C1C79">
        <w:rPr>
          <w:spacing w:val="1"/>
        </w:rPr>
        <w:t xml:space="preserve"> </w:t>
      </w:r>
      <w:r w:rsidRPr="001C1C79">
        <w:t>ответственное</w:t>
      </w:r>
      <w:r w:rsidRPr="001C1C79">
        <w:rPr>
          <w:spacing w:val="1"/>
        </w:rPr>
        <w:t xml:space="preserve"> </w:t>
      </w:r>
      <w:r w:rsidRPr="001C1C79">
        <w:t>потребление</w:t>
      </w:r>
      <w:r w:rsidRPr="001C1C79">
        <w:rPr>
          <w:spacing w:val="1"/>
        </w:rPr>
        <w:t xml:space="preserve"> </w:t>
      </w:r>
      <w:r w:rsidRPr="001C1C79">
        <w:t>и</w:t>
      </w:r>
      <w:r w:rsidRPr="001C1C79">
        <w:rPr>
          <w:spacing w:val="1"/>
        </w:rPr>
        <w:t xml:space="preserve"> </w:t>
      </w:r>
      <w:r w:rsidRPr="001C1C79">
        <w:t>бережное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результатам</w:t>
      </w:r>
      <w:r w:rsidRPr="001C1C79">
        <w:rPr>
          <w:spacing w:val="1"/>
        </w:rPr>
        <w:t xml:space="preserve"> </w:t>
      </w:r>
      <w:r w:rsidRPr="001C1C79">
        <w:t>труда,</w:t>
      </w:r>
      <w:r w:rsidRPr="001C1C79">
        <w:rPr>
          <w:spacing w:val="1"/>
        </w:rPr>
        <w:t xml:space="preserve"> </w:t>
      </w:r>
      <w:r w:rsidRPr="001C1C79">
        <w:t>навыки</w:t>
      </w:r>
      <w:r w:rsidRPr="001C1C79">
        <w:rPr>
          <w:spacing w:val="1"/>
        </w:rPr>
        <w:t xml:space="preserve"> </w:t>
      </w:r>
      <w:r w:rsidRPr="001C1C79">
        <w:t>участия</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видах</w:t>
      </w:r>
      <w:r w:rsidRPr="001C1C79">
        <w:rPr>
          <w:spacing w:val="1"/>
        </w:rPr>
        <w:t xml:space="preserve"> </w:t>
      </w:r>
      <w:r w:rsidRPr="001C1C79">
        <w:t>трудовой</w:t>
      </w:r>
      <w:r w:rsidRPr="001C1C79">
        <w:rPr>
          <w:spacing w:val="1"/>
        </w:rPr>
        <w:t xml:space="preserve"> </w:t>
      </w:r>
      <w:r w:rsidRPr="001C1C79">
        <w:t>деятельности,</w:t>
      </w:r>
      <w:r w:rsidRPr="001C1C79">
        <w:rPr>
          <w:spacing w:val="1"/>
        </w:rPr>
        <w:t xml:space="preserve"> </w:t>
      </w:r>
      <w:r w:rsidRPr="001C1C79">
        <w:t>интерес</w:t>
      </w:r>
      <w:r w:rsidRPr="001C1C79">
        <w:rPr>
          <w:spacing w:val="1"/>
        </w:rPr>
        <w:t xml:space="preserve"> </w:t>
      </w:r>
      <w:r w:rsidRPr="001C1C79">
        <w:t>к</w:t>
      </w:r>
      <w:r w:rsidRPr="001C1C79">
        <w:rPr>
          <w:spacing w:val="1"/>
        </w:rPr>
        <w:t xml:space="preserve"> </w:t>
      </w:r>
      <w:r w:rsidRPr="001C1C79">
        <w:t>различным</w:t>
      </w:r>
      <w:r w:rsidRPr="001C1C79">
        <w:rPr>
          <w:spacing w:val="1"/>
        </w:rPr>
        <w:t xml:space="preserve"> </w:t>
      </w:r>
      <w:r w:rsidRPr="001C1C79">
        <w:t>профессиям,</w:t>
      </w:r>
      <w:r w:rsidRPr="001C1C79">
        <w:rPr>
          <w:spacing w:val="1"/>
        </w:rPr>
        <w:t xml:space="preserve"> </w:t>
      </w:r>
      <w:r w:rsidRPr="001C1C79">
        <w:t>возникающий</w:t>
      </w:r>
      <w:r w:rsidRPr="001C1C79">
        <w:rPr>
          <w:spacing w:val="1"/>
        </w:rPr>
        <w:t xml:space="preserve"> </w:t>
      </w:r>
      <w:r w:rsidRPr="001C1C79">
        <w:t>при</w:t>
      </w:r>
      <w:r w:rsidRPr="001C1C79">
        <w:rPr>
          <w:spacing w:val="1"/>
        </w:rPr>
        <w:t xml:space="preserve"> </w:t>
      </w:r>
      <w:r w:rsidRPr="001C1C79">
        <w:t>обсуждении</w:t>
      </w:r>
      <w:r w:rsidRPr="001C1C79">
        <w:rPr>
          <w:spacing w:val="1"/>
        </w:rPr>
        <w:t xml:space="preserve"> </w:t>
      </w:r>
      <w:r w:rsidRPr="001C1C79">
        <w:t>примеров</w:t>
      </w:r>
      <w:r w:rsidRPr="001C1C79">
        <w:rPr>
          <w:spacing w:val="1"/>
        </w:rPr>
        <w:t xml:space="preserve"> </w:t>
      </w:r>
      <w:r w:rsidRPr="001C1C79">
        <w:t>из</w:t>
      </w:r>
      <w:r w:rsidRPr="001C1C79">
        <w:rPr>
          <w:spacing w:val="1"/>
        </w:rPr>
        <w:t xml:space="preserve"> </w:t>
      </w:r>
      <w:r w:rsidRPr="001C1C79">
        <w:t>художественных</w:t>
      </w:r>
      <w:r w:rsidRPr="001C1C79">
        <w:rPr>
          <w:spacing w:val="1"/>
        </w:rPr>
        <w:t xml:space="preserve"> </w:t>
      </w:r>
      <w:r w:rsidRPr="001C1C79">
        <w:t>произведений;</w:t>
      </w:r>
    </w:p>
    <w:p w:rsidR="009F4469" w:rsidRPr="001C1C79" w:rsidRDefault="00DC4B24" w:rsidP="001C1C79">
      <w:pPr>
        <w:pStyle w:val="11"/>
        <w:spacing w:before="3"/>
        <w:ind w:left="1105"/>
      </w:pPr>
      <w:r w:rsidRPr="001C1C79">
        <w:t>экологического</w:t>
      </w:r>
      <w:r w:rsidRPr="001C1C79">
        <w:rPr>
          <w:spacing w:val="-5"/>
        </w:rPr>
        <w:t xml:space="preserve"> </w:t>
      </w:r>
      <w:r w:rsidRPr="001C1C79">
        <w:t>воспитания:</w:t>
      </w:r>
    </w:p>
    <w:p w:rsidR="009F4469" w:rsidRPr="001C1C79" w:rsidRDefault="00DC4B24" w:rsidP="001C1C79">
      <w:pPr>
        <w:pStyle w:val="a3"/>
        <w:ind w:left="1105" w:firstLine="0"/>
      </w:pPr>
      <w:r w:rsidRPr="001C1C79">
        <w:t>—бережное</w:t>
      </w:r>
      <w:r w:rsidRPr="001C1C79">
        <w:rPr>
          <w:spacing w:val="-3"/>
        </w:rPr>
        <w:t xml:space="preserve"> </w:t>
      </w:r>
      <w:r w:rsidRPr="001C1C79">
        <w:t>отношение</w:t>
      </w:r>
      <w:r w:rsidRPr="001C1C79">
        <w:rPr>
          <w:spacing w:val="-3"/>
        </w:rPr>
        <w:t xml:space="preserve"> </w:t>
      </w:r>
      <w:r w:rsidRPr="001C1C79">
        <w:t>к</w:t>
      </w:r>
      <w:r w:rsidRPr="001C1C79">
        <w:rPr>
          <w:spacing w:val="-1"/>
        </w:rPr>
        <w:t xml:space="preserve"> </w:t>
      </w:r>
      <w:r w:rsidRPr="001C1C79">
        <w:t>природе,</w:t>
      </w:r>
      <w:r w:rsidRPr="001C1C79">
        <w:rPr>
          <w:spacing w:val="-2"/>
        </w:rPr>
        <w:t xml:space="preserve"> </w:t>
      </w:r>
      <w:r w:rsidRPr="001C1C79">
        <w:t>формируемое</w:t>
      </w:r>
      <w:r w:rsidRPr="001C1C79">
        <w:rPr>
          <w:spacing w:val="-3"/>
        </w:rPr>
        <w:t xml:space="preserve"> </w:t>
      </w:r>
      <w:r w:rsidRPr="001C1C79">
        <w:t>в</w:t>
      </w:r>
      <w:r w:rsidRPr="001C1C79">
        <w:rPr>
          <w:spacing w:val="-2"/>
        </w:rPr>
        <w:t xml:space="preserve"> </w:t>
      </w:r>
      <w:r w:rsidRPr="001C1C79">
        <w:t>процессе</w:t>
      </w:r>
      <w:r w:rsidRPr="001C1C79">
        <w:rPr>
          <w:spacing w:val="-3"/>
        </w:rPr>
        <w:t xml:space="preserve"> </w:t>
      </w:r>
      <w:r w:rsidRPr="001C1C79">
        <w:t>работы</w:t>
      </w:r>
      <w:r w:rsidRPr="001C1C79">
        <w:rPr>
          <w:spacing w:val="-2"/>
        </w:rPr>
        <w:t xml:space="preserve"> </w:t>
      </w:r>
      <w:r w:rsidRPr="001C1C79">
        <w:t>с</w:t>
      </w:r>
      <w:r w:rsidRPr="001C1C79">
        <w:rPr>
          <w:spacing w:val="-1"/>
        </w:rPr>
        <w:t xml:space="preserve"> </w:t>
      </w:r>
      <w:r w:rsidRPr="001C1C79">
        <w:t>текстами;</w:t>
      </w:r>
    </w:p>
    <w:p w:rsidR="009F4469" w:rsidRPr="001C1C79" w:rsidRDefault="00DC4B24" w:rsidP="001C1C79">
      <w:pPr>
        <w:pStyle w:val="a3"/>
        <w:ind w:left="1105" w:right="5224" w:firstLine="0"/>
      </w:pPr>
      <w:r w:rsidRPr="001C1C79">
        <w:t>—неприятие действий, приносящих ей вред;</w:t>
      </w:r>
      <w:r w:rsidRPr="001C1C79">
        <w:rPr>
          <w:spacing w:val="-57"/>
        </w:rPr>
        <w:t xml:space="preserve"> </w:t>
      </w:r>
      <w:r w:rsidRPr="001C1C79">
        <w:t>ценности</w:t>
      </w:r>
      <w:r w:rsidRPr="001C1C79">
        <w:rPr>
          <w:spacing w:val="-3"/>
        </w:rPr>
        <w:t xml:space="preserve"> </w:t>
      </w:r>
      <w:r w:rsidRPr="001C1C79">
        <w:t>научного познания:</w:t>
      </w:r>
    </w:p>
    <w:p w:rsidR="009F4469" w:rsidRPr="001C1C79" w:rsidRDefault="00DC4B24" w:rsidP="001C1C79">
      <w:pPr>
        <w:pStyle w:val="a3"/>
        <w:ind w:right="310" w:firstLine="566"/>
      </w:pPr>
      <w:r w:rsidRPr="001C1C79">
        <w:t>—первоначальные представления о научной картине мира (в том числе первоначальные</w:t>
      </w:r>
      <w:r w:rsidRPr="001C1C79">
        <w:rPr>
          <w:spacing w:val="1"/>
        </w:rPr>
        <w:t xml:space="preserve"> </w:t>
      </w:r>
      <w:r w:rsidRPr="001C1C79">
        <w:t>представления</w:t>
      </w:r>
      <w:r w:rsidRPr="001C1C79">
        <w:rPr>
          <w:spacing w:val="-2"/>
        </w:rPr>
        <w:t xml:space="preserve"> </w:t>
      </w:r>
      <w:r w:rsidRPr="001C1C79">
        <w:t>о</w:t>
      </w:r>
      <w:r w:rsidRPr="001C1C79">
        <w:rPr>
          <w:spacing w:val="-2"/>
        </w:rPr>
        <w:t xml:space="preserve"> </w:t>
      </w:r>
      <w:r w:rsidRPr="001C1C79">
        <w:t>системе</w:t>
      </w:r>
      <w:r w:rsidRPr="001C1C79">
        <w:rPr>
          <w:spacing w:val="-3"/>
        </w:rPr>
        <w:t xml:space="preserve"> </w:t>
      </w:r>
      <w:r w:rsidRPr="001C1C79">
        <w:t>языка</w:t>
      </w:r>
      <w:r w:rsidRPr="001C1C79">
        <w:rPr>
          <w:spacing w:val="-2"/>
        </w:rPr>
        <w:t xml:space="preserve"> </w:t>
      </w:r>
      <w:r w:rsidRPr="001C1C79">
        <w:t>как</w:t>
      </w:r>
      <w:r w:rsidRPr="001C1C79">
        <w:rPr>
          <w:spacing w:val="-2"/>
        </w:rPr>
        <w:t xml:space="preserve"> </w:t>
      </w:r>
      <w:r w:rsidRPr="001C1C79">
        <w:t>одной</w:t>
      </w:r>
      <w:r w:rsidRPr="001C1C79">
        <w:rPr>
          <w:spacing w:val="-4"/>
        </w:rPr>
        <w:t xml:space="preserve"> </w:t>
      </w:r>
      <w:r w:rsidRPr="001C1C79">
        <w:t>из</w:t>
      </w:r>
      <w:r w:rsidRPr="001C1C79">
        <w:rPr>
          <w:spacing w:val="-2"/>
        </w:rPr>
        <w:t xml:space="preserve"> </w:t>
      </w:r>
      <w:r w:rsidRPr="001C1C79">
        <w:t>составляющих</w:t>
      </w:r>
      <w:r w:rsidRPr="001C1C79">
        <w:rPr>
          <w:spacing w:val="-3"/>
        </w:rPr>
        <w:t xml:space="preserve"> </w:t>
      </w:r>
      <w:r w:rsidRPr="001C1C79">
        <w:t>целостной</w:t>
      </w:r>
      <w:r w:rsidRPr="001C1C79">
        <w:rPr>
          <w:spacing w:val="-4"/>
        </w:rPr>
        <w:t xml:space="preserve"> </w:t>
      </w:r>
      <w:r w:rsidRPr="001C1C79">
        <w:t>научной</w:t>
      </w:r>
      <w:r w:rsidRPr="001C1C79">
        <w:rPr>
          <w:spacing w:val="-2"/>
        </w:rPr>
        <w:t xml:space="preserve"> </w:t>
      </w:r>
      <w:r w:rsidRPr="001C1C79">
        <w:t>картины</w:t>
      </w:r>
      <w:r w:rsidRPr="001C1C79">
        <w:rPr>
          <w:spacing w:val="-2"/>
        </w:rPr>
        <w:t xml:space="preserve"> </w:t>
      </w:r>
      <w:r w:rsidRPr="001C1C79">
        <w:t>мира);</w:t>
      </w:r>
    </w:p>
    <w:p w:rsidR="009F4469" w:rsidRPr="001C1C79" w:rsidRDefault="00DC4B24" w:rsidP="001C1C79">
      <w:pPr>
        <w:pStyle w:val="a3"/>
        <w:ind w:right="303" w:firstLine="566"/>
      </w:pPr>
      <w:r w:rsidRPr="001C1C79">
        <w:t>—познавательные</w:t>
      </w:r>
      <w:r w:rsidRPr="001C1C79">
        <w:rPr>
          <w:spacing w:val="1"/>
        </w:rPr>
        <w:t xml:space="preserve"> </w:t>
      </w:r>
      <w:r w:rsidRPr="001C1C79">
        <w:t>интересы,</w:t>
      </w:r>
      <w:r w:rsidRPr="001C1C79">
        <w:rPr>
          <w:spacing w:val="1"/>
        </w:rPr>
        <w:t xml:space="preserve"> </w:t>
      </w:r>
      <w:r w:rsidRPr="001C1C79">
        <w:t>активность,</w:t>
      </w:r>
      <w:r w:rsidRPr="001C1C79">
        <w:rPr>
          <w:spacing w:val="1"/>
        </w:rPr>
        <w:t xml:space="preserve"> </w:t>
      </w:r>
      <w:r w:rsidRPr="001C1C79">
        <w:t>инициативность,</w:t>
      </w:r>
      <w:r w:rsidRPr="001C1C79">
        <w:rPr>
          <w:spacing w:val="1"/>
        </w:rPr>
        <w:t xml:space="preserve"> </w:t>
      </w:r>
      <w:r w:rsidRPr="001C1C79">
        <w:t>любознательность</w:t>
      </w:r>
      <w:r w:rsidRPr="001C1C79">
        <w:rPr>
          <w:spacing w:val="1"/>
        </w:rPr>
        <w:t xml:space="preserve"> </w:t>
      </w:r>
      <w:r w:rsidRPr="001C1C79">
        <w:t>и</w:t>
      </w:r>
      <w:r w:rsidRPr="001C1C79">
        <w:rPr>
          <w:spacing w:val="1"/>
        </w:rPr>
        <w:t xml:space="preserve"> </w:t>
      </w:r>
      <w:r w:rsidRPr="001C1C79">
        <w:t>самостоятельность в познании, в том числе познавательный интерес к изучению русского языка,</w:t>
      </w:r>
      <w:r w:rsidRPr="001C1C79">
        <w:rPr>
          <w:spacing w:val="1"/>
        </w:rPr>
        <w:t xml:space="preserve"> </w:t>
      </w:r>
      <w:r w:rsidRPr="001C1C79">
        <w:t>активность</w:t>
      </w:r>
      <w:r w:rsidRPr="001C1C79">
        <w:rPr>
          <w:spacing w:val="-3"/>
        </w:rPr>
        <w:t xml:space="preserve"> </w:t>
      </w:r>
      <w:r w:rsidRPr="001C1C79">
        <w:t>и самостоятельность в</w:t>
      </w:r>
      <w:r w:rsidRPr="001C1C79">
        <w:rPr>
          <w:spacing w:val="-1"/>
        </w:rPr>
        <w:t xml:space="preserve"> </w:t>
      </w:r>
      <w:r w:rsidRPr="001C1C79">
        <w:t>его</w:t>
      </w:r>
      <w:r w:rsidRPr="001C1C79">
        <w:rPr>
          <w:spacing w:val="-1"/>
        </w:rPr>
        <w:t xml:space="preserve"> </w:t>
      </w:r>
      <w:r w:rsidRPr="001C1C79">
        <w:t>познании.</w:t>
      </w:r>
    </w:p>
    <w:p w:rsidR="009F4469" w:rsidRPr="001C1C79" w:rsidRDefault="00DC4B24" w:rsidP="001C1C79">
      <w:pPr>
        <w:pStyle w:val="11"/>
        <w:spacing w:before="5"/>
        <w:ind w:left="1105"/>
      </w:pPr>
      <w:r w:rsidRPr="001C1C79">
        <w:t>МЕТАПРЕДМЕТНЫЕ</w:t>
      </w:r>
      <w:r w:rsidRPr="001C1C79">
        <w:rPr>
          <w:spacing w:val="-5"/>
        </w:rPr>
        <w:t xml:space="preserve"> </w:t>
      </w:r>
      <w:r w:rsidRPr="001C1C79">
        <w:t>РЕЗУЛЬТАТЫ</w:t>
      </w:r>
    </w:p>
    <w:p w:rsidR="009F4469" w:rsidRPr="001C1C79" w:rsidRDefault="00DC4B24" w:rsidP="001C1C79">
      <w:pPr>
        <w:ind w:left="538" w:right="307" w:firstLine="566"/>
        <w:jc w:val="both"/>
        <w:rPr>
          <w:b/>
          <w:sz w:val="24"/>
          <w:szCs w:val="24"/>
        </w:rPr>
      </w:pPr>
      <w:r w:rsidRPr="001C1C79">
        <w:rPr>
          <w:b/>
          <w:sz w:val="24"/>
          <w:szCs w:val="24"/>
        </w:rPr>
        <w:t>В результате изучения предмета «Русский язык» в начальной школе у обучающегося</w:t>
      </w:r>
      <w:r w:rsidRPr="001C1C79">
        <w:rPr>
          <w:b/>
          <w:spacing w:val="1"/>
          <w:sz w:val="24"/>
          <w:szCs w:val="24"/>
        </w:rPr>
        <w:t xml:space="preserve"> </w:t>
      </w:r>
      <w:r w:rsidRPr="001C1C79">
        <w:rPr>
          <w:b/>
          <w:sz w:val="24"/>
          <w:szCs w:val="24"/>
        </w:rPr>
        <w:t>будут сформированы</w:t>
      </w:r>
      <w:r w:rsidRPr="001C1C79">
        <w:rPr>
          <w:b/>
          <w:spacing w:val="-4"/>
          <w:sz w:val="24"/>
          <w:szCs w:val="24"/>
        </w:rPr>
        <w:t xml:space="preserve"> </w:t>
      </w:r>
      <w:r w:rsidRPr="001C1C79">
        <w:rPr>
          <w:b/>
          <w:sz w:val="24"/>
          <w:szCs w:val="24"/>
        </w:rPr>
        <w:t>следующие</w:t>
      </w:r>
      <w:r w:rsidRPr="001C1C79">
        <w:rPr>
          <w:b/>
          <w:spacing w:val="-1"/>
          <w:sz w:val="24"/>
          <w:szCs w:val="24"/>
        </w:rPr>
        <w:t xml:space="preserve"> </w:t>
      </w:r>
      <w:r w:rsidRPr="001C1C79">
        <w:rPr>
          <w:b/>
          <w:sz w:val="24"/>
          <w:szCs w:val="24"/>
        </w:rPr>
        <w:t>познавательные</w:t>
      </w:r>
      <w:r w:rsidRPr="001C1C79">
        <w:rPr>
          <w:b/>
          <w:spacing w:val="-3"/>
          <w:sz w:val="24"/>
          <w:szCs w:val="24"/>
        </w:rPr>
        <w:t xml:space="preserve"> </w:t>
      </w:r>
      <w:r w:rsidRPr="001C1C79">
        <w:rPr>
          <w:b/>
          <w:sz w:val="24"/>
          <w:szCs w:val="24"/>
        </w:rPr>
        <w:t>универсальные</w:t>
      </w:r>
      <w:r w:rsidRPr="001C1C79">
        <w:rPr>
          <w:b/>
          <w:spacing w:val="-2"/>
          <w:sz w:val="24"/>
          <w:szCs w:val="24"/>
        </w:rPr>
        <w:t xml:space="preserve"> </w:t>
      </w:r>
      <w:r w:rsidRPr="001C1C79">
        <w:rPr>
          <w:b/>
          <w:sz w:val="24"/>
          <w:szCs w:val="24"/>
        </w:rPr>
        <w:t>учебные</w:t>
      </w:r>
      <w:r w:rsidRPr="001C1C79">
        <w:rPr>
          <w:b/>
          <w:spacing w:val="-3"/>
          <w:sz w:val="24"/>
          <w:szCs w:val="24"/>
        </w:rPr>
        <w:t xml:space="preserve"> </w:t>
      </w:r>
      <w:r w:rsidRPr="001C1C79">
        <w:rPr>
          <w:b/>
          <w:sz w:val="24"/>
          <w:szCs w:val="24"/>
        </w:rPr>
        <w:t>действия.</w:t>
      </w:r>
    </w:p>
    <w:p w:rsidR="009F4469" w:rsidRPr="001C1C79" w:rsidRDefault="00DC4B24" w:rsidP="001C1C79">
      <w:pPr>
        <w:pStyle w:val="a3"/>
        <w:ind w:left="1105" w:firstLine="0"/>
      </w:pPr>
      <w:r w:rsidRPr="001C1C79">
        <w:t>Базовые</w:t>
      </w:r>
      <w:r w:rsidRPr="001C1C79">
        <w:rPr>
          <w:spacing w:val="-4"/>
        </w:rPr>
        <w:t xml:space="preserve"> </w:t>
      </w:r>
      <w:r w:rsidRPr="001C1C79">
        <w:t>логические</w:t>
      </w:r>
      <w:r w:rsidRPr="001C1C79">
        <w:rPr>
          <w:spacing w:val="-3"/>
        </w:rPr>
        <w:t xml:space="preserve"> </w:t>
      </w:r>
      <w:r w:rsidRPr="001C1C79">
        <w:t>действия:</w:t>
      </w:r>
    </w:p>
    <w:p w:rsidR="009F4469" w:rsidRPr="001C1C79" w:rsidRDefault="00DC4B24" w:rsidP="001C1C79">
      <w:pPr>
        <w:pStyle w:val="a3"/>
        <w:ind w:right="304" w:firstLine="566"/>
      </w:pPr>
      <w:r w:rsidRPr="001C1C79">
        <w:t>—сравнивать</w:t>
      </w:r>
      <w:r w:rsidRPr="001C1C79">
        <w:rPr>
          <w:spacing w:val="1"/>
        </w:rPr>
        <w:t xml:space="preserve"> </w:t>
      </w:r>
      <w:r w:rsidRPr="001C1C79">
        <w:t>различные</w:t>
      </w:r>
      <w:r w:rsidRPr="001C1C79">
        <w:rPr>
          <w:spacing w:val="1"/>
        </w:rPr>
        <w:t xml:space="preserve"> </w:t>
      </w:r>
      <w:r w:rsidRPr="001C1C79">
        <w:t>языковые</w:t>
      </w:r>
      <w:r w:rsidRPr="001C1C79">
        <w:rPr>
          <w:spacing w:val="1"/>
        </w:rPr>
        <w:t xml:space="preserve"> </w:t>
      </w:r>
      <w:r w:rsidRPr="001C1C79">
        <w:t>единицы</w:t>
      </w:r>
      <w:r w:rsidRPr="001C1C79">
        <w:rPr>
          <w:spacing w:val="1"/>
        </w:rPr>
        <w:t xml:space="preserve"> </w:t>
      </w:r>
      <w:r w:rsidRPr="001C1C79">
        <w:t>(звуки,</w:t>
      </w:r>
      <w:r w:rsidRPr="001C1C79">
        <w:rPr>
          <w:spacing w:val="1"/>
        </w:rPr>
        <w:t xml:space="preserve"> </w:t>
      </w:r>
      <w:r w:rsidRPr="001C1C79">
        <w:t>слова,</w:t>
      </w:r>
      <w:r w:rsidRPr="001C1C79">
        <w:rPr>
          <w:spacing w:val="1"/>
        </w:rPr>
        <w:t xml:space="preserve"> </w:t>
      </w:r>
      <w:r w:rsidRPr="001C1C79">
        <w:t>предложения,</w:t>
      </w:r>
      <w:r w:rsidRPr="001C1C79">
        <w:rPr>
          <w:spacing w:val="1"/>
        </w:rPr>
        <w:t xml:space="preserve"> </w:t>
      </w:r>
      <w:r w:rsidRPr="001C1C79">
        <w:t>тексты),</w:t>
      </w:r>
      <w:r w:rsidRPr="001C1C79">
        <w:rPr>
          <w:spacing w:val="1"/>
        </w:rPr>
        <w:t xml:space="preserve"> </w:t>
      </w:r>
      <w:r w:rsidRPr="001C1C79">
        <w:t>устанавливать</w:t>
      </w:r>
      <w:r w:rsidRPr="001C1C79">
        <w:rPr>
          <w:spacing w:val="1"/>
        </w:rPr>
        <w:t xml:space="preserve"> </w:t>
      </w:r>
      <w:r w:rsidRPr="001C1C79">
        <w:t>основания</w:t>
      </w:r>
      <w:r w:rsidRPr="001C1C79">
        <w:rPr>
          <w:spacing w:val="1"/>
        </w:rPr>
        <w:t xml:space="preserve"> </w:t>
      </w:r>
      <w:r w:rsidRPr="001C1C79">
        <w:t>для</w:t>
      </w:r>
      <w:r w:rsidRPr="001C1C79">
        <w:rPr>
          <w:spacing w:val="1"/>
        </w:rPr>
        <w:t xml:space="preserve"> </w:t>
      </w:r>
      <w:r w:rsidRPr="001C1C79">
        <w:t>сравнения</w:t>
      </w:r>
      <w:r w:rsidRPr="001C1C79">
        <w:rPr>
          <w:spacing w:val="1"/>
        </w:rPr>
        <w:t xml:space="preserve"> </w:t>
      </w:r>
      <w:r w:rsidRPr="001C1C79">
        <w:t>языковых</w:t>
      </w:r>
      <w:r w:rsidRPr="001C1C79">
        <w:rPr>
          <w:spacing w:val="1"/>
        </w:rPr>
        <w:t xml:space="preserve"> </w:t>
      </w:r>
      <w:r w:rsidRPr="001C1C79">
        <w:t>единиц</w:t>
      </w:r>
      <w:r w:rsidRPr="001C1C79">
        <w:rPr>
          <w:spacing w:val="1"/>
        </w:rPr>
        <w:t xml:space="preserve"> </w:t>
      </w:r>
      <w:r w:rsidRPr="001C1C79">
        <w:t>(частеречная</w:t>
      </w:r>
      <w:r w:rsidRPr="001C1C79">
        <w:rPr>
          <w:spacing w:val="1"/>
        </w:rPr>
        <w:t xml:space="preserve"> </w:t>
      </w:r>
      <w:r w:rsidRPr="001C1C79">
        <w:t>принадлежность,</w:t>
      </w:r>
      <w:r w:rsidRPr="001C1C79">
        <w:rPr>
          <w:spacing w:val="1"/>
        </w:rPr>
        <w:t xml:space="preserve"> </w:t>
      </w:r>
      <w:r w:rsidRPr="001C1C79">
        <w:t>грамматический</w:t>
      </w:r>
      <w:r w:rsidRPr="001C1C79">
        <w:rPr>
          <w:spacing w:val="-5"/>
        </w:rPr>
        <w:t xml:space="preserve"> </w:t>
      </w:r>
      <w:r w:rsidRPr="001C1C79">
        <w:t>признак,</w:t>
      </w:r>
      <w:r w:rsidRPr="001C1C79">
        <w:rPr>
          <w:spacing w:val="-4"/>
        </w:rPr>
        <w:t xml:space="preserve"> </w:t>
      </w:r>
      <w:r w:rsidRPr="001C1C79">
        <w:t>лексическое</w:t>
      </w:r>
      <w:r w:rsidRPr="001C1C79">
        <w:rPr>
          <w:spacing w:val="-5"/>
        </w:rPr>
        <w:t xml:space="preserve"> </w:t>
      </w:r>
      <w:r w:rsidRPr="001C1C79">
        <w:t>значение</w:t>
      </w:r>
      <w:r w:rsidRPr="001C1C79">
        <w:rPr>
          <w:spacing w:val="-4"/>
        </w:rPr>
        <w:t xml:space="preserve"> </w:t>
      </w:r>
      <w:r w:rsidRPr="001C1C79">
        <w:t>и</w:t>
      </w:r>
      <w:r w:rsidRPr="001C1C79">
        <w:rPr>
          <w:spacing w:val="-5"/>
        </w:rPr>
        <w:t xml:space="preserve"> </w:t>
      </w:r>
      <w:r w:rsidRPr="001C1C79">
        <w:t>др.);</w:t>
      </w:r>
      <w:r w:rsidRPr="001C1C79">
        <w:rPr>
          <w:spacing w:val="-2"/>
        </w:rPr>
        <w:t xml:space="preserve"> </w:t>
      </w:r>
      <w:r w:rsidRPr="001C1C79">
        <w:t>устанавливать</w:t>
      </w:r>
      <w:r w:rsidRPr="001C1C79">
        <w:rPr>
          <w:spacing w:val="-4"/>
        </w:rPr>
        <w:t xml:space="preserve"> </w:t>
      </w:r>
      <w:r w:rsidRPr="001C1C79">
        <w:t>аналогии</w:t>
      </w:r>
      <w:r w:rsidRPr="001C1C79">
        <w:rPr>
          <w:spacing w:val="-4"/>
        </w:rPr>
        <w:t xml:space="preserve"> </w:t>
      </w:r>
      <w:r w:rsidRPr="001C1C79">
        <w:t>языковых</w:t>
      </w:r>
      <w:r w:rsidRPr="001C1C79">
        <w:rPr>
          <w:spacing w:val="-2"/>
        </w:rPr>
        <w:t xml:space="preserve"> </w:t>
      </w:r>
      <w:r w:rsidRPr="001C1C79">
        <w:t>единиц;</w:t>
      </w:r>
    </w:p>
    <w:p w:rsidR="009F4469" w:rsidRPr="001C1C79" w:rsidRDefault="00DC4B24" w:rsidP="001C1C79">
      <w:pPr>
        <w:pStyle w:val="a3"/>
        <w:ind w:left="1105" w:firstLine="0"/>
      </w:pPr>
      <w:r w:rsidRPr="001C1C79">
        <w:t>—объединять</w:t>
      </w:r>
      <w:r w:rsidRPr="001C1C79">
        <w:rPr>
          <w:spacing w:val="-3"/>
        </w:rPr>
        <w:t xml:space="preserve"> </w:t>
      </w:r>
      <w:r w:rsidRPr="001C1C79">
        <w:t>объекты</w:t>
      </w:r>
      <w:r w:rsidRPr="001C1C79">
        <w:rPr>
          <w:spacing w:val="-5"/>
        </w:rPr>
        <w:t xml:space="preserve"> </w:t>
      </w:r>
      <w:r w:rsidRPr="001C1C79">
        <w:t>(языковые</w:t>
      </w:r>
      <w:r w:rsidRPr="001C1C79">
        <w:rPr>
          <w:spacing w:val="-3"/>
        </w:rPr>
        <w:t xml:space="preserve"> </w:t>
      </w:r>
      <w:r w:rsidRPr="001C1C79">
        <w:t>единицы)</w:t>
      </w:r>
      <w:r w:rsidRPr="001C1C79">
        <w:rPr>
          <w:spacing w:val="-4"/>
        </w:rPr>
        <w:t xml:space="preserve"> </w:t>
      </w:r>
      <w:r w:rsidRPr="001C1C79">
        <w:t>по</w:t>
      </w:r>
      <w:r w:rsidRPr="001C1C79">
        <w:rPr>
          <w:spacing w:val="-5"/>
        </w:rPr>
        <w:t xml:space="preserve"> </w:t>
      </w:r>
      <w:r w:rsidRPr="001C1C79">
        <w:t>определённому</w:t>
      </w:r>
      <w:r w:rsidRPr="001C1C79">
        <w:rPr>
          <w:spacing w:val="-7"/>
        </w:rPr>
        <w:t xml:space="preserve"> </w:t>
      </w:r>
      <w:r w:rsidRPr="001C1C79">
        <w:t>признаку;</w:t>
      </w:r>
    </w:p>
    <w:p w:rsidR="009F4469" w:rsidRPr="001C1C79" w:rsidRDefault="00DC4B24" w:rsidP="001C1C79">
      <w:pPr>
        <w:pStyle w:val="a3"/>
        <w:ind w:right="306" w:firstLine="566"/>
      </w:pPr>
      <w:r w:rsidRPr="001C1C79">
        <w:t xml:space="preserve">—определять существенный признак для классификации языковых единиц (звуков, </w:t>
      </w:r>
      <w:r w:rsidRPr="001C1C79">
        <w:lastRenderedPageBreak/>
        <w:t>частей</w:t>
      </w:r>
      <w:r w:rsidRPr="001C1C79">
        <w:rPr>
          <w:spacing w:val="1"/>
        </w:rPr>
        <w:t xml:space="preserve"> </w:t>
      </w:r>
      <w:r w:rsidRPr="001C1C79">
        <w:t>речи,</w:t>
      </w:r>
      <w:r w:rsidRPr="001C1C79">
        <w:rPr>
          <w:spacing w:val="-1"/>
        </w:rPr>
        <w:t xml:space="preserve"> </w:t>
      </w:r>
      <w:r w:rsidRPr="001C1C79">
        <w:t>предложений, текстов); классифицировать языковые</w:t>
      </w:r>
      <w:r w:rsidRPr="001C1C79">
        <w:rPr>
          <w:spacing w:val="-2"/>
        </w:rPr>
        <w:t xml:space="preserve"> </w:t>
      </w:r>
      <w:r w:rsidRPr="001C1C79">
        <w:t>единицы;</w:t>
      </w:r>
    </w:p>
    <w:p w:rsidR="009F4469" w:rsidRPr="001C1C79" w:rsidRDefault="00DC4B24" w:rsidP="001C1C79">
      <w:pPr>
        <w:pStyle w:val="a3"/>
        <w:ind w:right="309" w:firstLine="566"/>
      </w:pPr>
      <w:r w:rsidRPr="001C1C79">
        <w:t>—находить</w:t>
      </w:r>
      <w:r w:rsidRPr="001C1C79">
        <w:rPr>
          <w:spacing w:val="1"/>
        </w:rPr>
        <w:t xml:space="preserve"> </w:t>
      </w:r>
      <w:r w:rsidRPr="001C1C79">
        <w:t>в</w:t>
      </w:r>
      <w:r w:rsidRPr="001C1C79">
        <w:rPr>
          <w:spacing w:val="1"/>
        </w:rPr>
        <w:t xml:space="preserve"> </w:t>
      </w:r>
      <w:r w:rsidRPr="001C1C79">
        <w:t>языковом</w:t>
      </w:r>
      <w:r w:rsidRPr="001C1C79">
        <w:rPr>
          <w:spacing w:val="1"/>
        </w:rPr>
        <w:t xml:space="preserve"> </w:t>
      </w:r>
      <w:r w:rsidRPr="001C1C79">
        <w:t>материале</w:t>
      </w:r>
      <w:r w:rsidRPr="001C1C79">
        <w:rPr>
          <w:spacing w:val="1"/>
        </w:rPr>
        <w:t xml:space="preserve"> </w:t>
      </w:r>
      <w:r w:rsidRPr="001C1C79">
        <w:t>закономерности</w:t>
      </w:r>
      <w:r w:rsidRPr="001C1C79">
        <w:rPr>
          <w:spacing w:val="1"/>
        </w:rPr>
        <w:t xml:space="preserve"> </w:t>
      </w:r>
      <w:r w:rsidRPr="001C1C79">
        <w:t>и</w:t>
      </w:r>
      <w:r w:rsidRPr="001C1C79">
        <w:rPr>
          <w:spacing w:val="1"/>
        </w:rPr>
        <w:t xml:space="preserve"> </w:t>
      </w:r>
      <w:r w:rsidRPr="001C1C79">
        <w:t>противоречия</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предложенного</w:t>
      </w:r>
      <w:r w:rsidRPr="001C1C79">
        <w:rPr>
          <w:spacing w:val="6"/>
        </w:rPr>
        <w:t xml:space="preserve"> </w:t>
      </w:r>
      <w:r w:rsidRPr="001C1C79">
        <w:t>учителем</w:t>
      </w:r>
      <w:r w:rsidRPr="001C1C79">
        <w:rPr>
          <w:spacing w:val="4"/>
        </w:rPr>
        <w:t xml:space="preserve"> </w:t>
      </w:r>
      <w:r w:rsidRPr="001C1C79">
        <w:t>алгоритма</w:t>
      </w:r>
      <w:r w:rsidRPr="001C1C79">
        <w:rPr>
          <w:spacing w:val="4"/>
        </w:rPr>
        <w:t xml:space="preserve"> </w:t>
      </w:r>
      <w:r w:rsidRPr="001C1C79">
        <w:t>наблюдения;</w:t>
      </w:r>
      <w:r w:rsidRPr="001C1C79">
        <w:rPr>
          <w:spacing w:val="5"/>
        </w:rPr>
        <w:t xml:space="preserve"> </w:t>
      </w:r>
      <w:r w:rsidRPr="001C1C79">
        <w:t>анализировать</w:t>
      </w:r>
      <w:r w:rsidRPr="001C1C79">
        <w:rPr>
          <w:spacing w:val="5"/>
        </w:rPr>
        <w:t xml:space="preserve"> </w:t>
      </w:r>
      <w:r w:rsidRPr="001C1C79">
        <w:t>алгоритм</w:t>
      </w:r>
      <w:r w:rsidRPr="001C1C79">
        <w:rPr>
          <w:spacing w:val="5"/>
        </w:rPr>
        <w:t xml:space="preserve"> </w:t>
      </w:r>
      <w:r w:rsidRPr="001C1C79">
        <w:t>действий</w:t>
      </w:r>
      <w:r w:rsidRPr="001C1C79">
        <w:rPr>
          <w:spacing w:val="3"/>
        </w:rPr>
        <w:t xml:space="preserve"> </w:t>
      </w:r>
      <w:r w:rsidRPr="001C1C79">
        <w:t>при</w:t>
      </w:r>
      <w:r w:rsidRPr="001C1C79">
        <w:rPr>
          <w:spacing w:val="5"/>
        </w:rPr>
        <w:t xml:space="preserve"> </w:t>
      </w:r>
      <w:r w:rsidRPr="001C1C79">
        <w:t>работе</w:t>
      </w:r>
      <w:r w:rsidRPr="001C1C79">
        <w:rPr>
          <w:spacing w:val="4"/>
        </w:rPr>
        <w:t xml:space="preserve"> </w:t>
      </w:r>
      <w:r w:rsidRPr="001C1C79">
        <w:t>с</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1" w:firstLine="0"/>
      </w:pPr>
      <w:r w:rsidRPr="001C1C79">
        <w:lastRenderedPageBreak/>
        <w:t>языковыми</w:t>
      </w:r>
      <w:r w:rsidRPr="001C1C79">
        <w:rPr>
          <w:spacing w:val="1"/>
        </w:rPr>
        <w:t xml:space="preserve"> </w:t>
      </w:r>
      <w:r w:rsidRPr="001C1C79">
        <w:t>единицами,</w:t>
      </w:r>
      <w:r w:rsidRPr="001C1C79">
        <w:rPr>
          <w:spacing w:val="1"/>
        </w:rPr>
        <w:t xml:space="preserve"> </w:t>
      </w:r>
      <w:r w:rsidRPr="001C1C79">
        <w:t>самостоятельно</w:t>
      </w:r>
      <w:r w:rsidRPr="001C1C79">
        <w:rPr>
          <w:spacing w:val="1"/>
        </w:rPr>
        <w:t xml:space="preserve"> </w:t>
      </w:r>
      <w:r w:rsidRPr="001C1C79">
        <w:t>выделять</w:t>
      </w:r>
      <w:r w:rsidRPr="001C1C79">
        <w:rPr>
          <w:spacing w:val="1"/>
        </w:rPr>
        <w:t xml:space="preserve"> </w:t>
      </w:r>
      <w:r w:rsidRPr="001C1C79">
        <w:t>учебные</w:t>
      </w:r>
      <w:r w:rsidRPr="001C1C79">
        <w:rPr>
          <w:spacing w:val="1"/>
        </w:rPr>
        <w:t xml:space="preserve"> </w:t>
      </w:r>
      <w:r w:rsidRPr="001C1C79">
        <w:t>операции</w:t>
      </w:r>
      <w:r w:rsidRPr="001C1C79">
        <w:rPr>
          <w:spacing w:val="1"/>
        </w:rPr>
        <w:t xml:space="preserve"> </w:t>
      </w:r>
      <w:r w:rsidRPr="001C1C79">
        <w:t>при</w:t>
      </w:r>
      <w:r w:rsidRPr="001C1C79">
        <w:rPr>
          <w:spacing w:val="1"/>
        </w:rPr>
        <w:t xml:space="preserve"> </w:t>
      </w:r>
      <w:r w:rsidRPr="001C1C79">
        <w:t>анализе</w:t>
      </w:r>
      <w:r w:rsidRPr="001C1C79">
        <w:rPr>
          <w:spacing w:val="1"/>
        </w:rPr>
        <w:t xml:space="preserve"> </w:t>
      </w:r>
      <w:r w:rsidRPr="001C1C79">
        <w:t>языковых</w:t>
      </w:r>
      <w:r w:rsidRPr="001C1C79">
        <w:rPr>
          <w:spacing w:val="1"/>
        </w:rPr>
        <w:t xml:space="preserve"> </w:t>
      </w:r>
      <w:r w:rsidRPr="001C1C79">
        <w:t>единиц;</w:t>
      </w:r>
    </w:p>
    <w:p w:rsidR="009F4469" w:rsidRPr="001C1C79" w:rsidRDefault="00DC4B24" w:rsidP="001C1C79">
      <w:pPr>
        <w:pStyle w:val="a3"/>
        <w:ind w:right="306" w:firstLine="566"/>
      </w:pPr>
      <w:r w:rsidRPr="001C1C79">
        <w:t>—выявлять недостаток информации для решения учебной и практической задачи на основе</w:t>
      </w:r>
      <w:r w:rsidRPr="001C1C79">
        <w:rPr>
          <w:spacing w:val="1"/>
        </w:rPr>
        <w:t xml:space="preserve"> </w:t>
      </w:r>
      <w:r w:rsidRPr="001C1C79">
        <w:t>предложенного</w:t>
      </w:r>
      <w:r w:rsidRPr="001C1C79">
        <w:rPr>
          <w:spacing w:val="-1"/>
        </w:rPr>
        <w:t xml:space="preserve"> </w:t>
      </w:r>
      <w:r w:rsidRPr="001C1C79">
        <w:t>алгоритма,</w:t>
      </w:r>
      <w:r w:rsidRPr="001C1C79">
        <w:rPr>
          <w:spacing w:val="-1"/>
        </w:rPr>
        <w:t xml:space="preserve"> </w:t>
      </w:r>
      <w:r w:rsidRPr="001C1C79">
        <w:t>формулировать запрос</w:t>
      </w:r>
      <w:r w:rsidRPr="001C1C79">
        <w:rPr>
          <w:spacing w:val="-2"/>
        </w:rPr>
        <w:t xml:space="preserve"> </w:t>
      </w:r>
      <w:r w:rsidRPr="001C1C79">
        <w:t>на</w:t>
      </w:r>
      <w:r w:rsidRPr="001C1C79">
        <w:rPr>
          <w:spacing w:val="-1"/>
        </w:rPr>
        <w:t xml:space="preserve"> </w:t>
      </w:r>
      <w:r w:rsidRPr="001C1C79">
        <w:t>дополнительную</w:t>
      </w:r>
      <w:r w:rsidRPr="001C1C79">
        <w:rPr>
          <w:spacing w:val="1"/>
        </w:rPr>
        <w:t xml:space="preserve"> </w:t>
      </w:r>
      <w:r w:rsidRPr="001C1C79">
        <w:t>информацию;</w:t>
      </w:r>
    </w:p>
    <w:p w:rsidR="009F4469" w:rsidRPr="001C1C79" w:rsidRDefault="00DC4B24" w:rsidP="001C1C79">
      <w:pPr>
        <w:pStyle w:val="a3"/>
        <w:spacing w:before="1"/>
        <w:ind w:right="310" w:firstLine="566"/>
      </w:pPr>
      <w:r w:rsidRPr="001C1C79">
        <w:t>—устанавливать</w:t>
      </w:r>
      <w:r w:rsidRPr="001C1C79">
        <w:rPr>
          <w:spacing w:val="1"/>
        </w:rPr>
        <w:t xml:space="preserve"> </w:t>
      </w:r>
      <w:r w:rsidRPr="001C1C79">
        <w:t>причинно-следственные</w:t>
      </w:r>
      <w:r w:rsidRPr="001C1C79">
        <w:rPr>
          <w:spacing w:val="1"/>
        </w:rPr>
        <w:t xml:space="preserve"> </w:t>
      </w:r>
      <w:r w:rsidRPr="001C1C79">
        <w:t>связи</w:t>
      </w:r>
      <w:r w:rsidRPr="001C1C79">
        <w:rPr>
          <w:spacing w:val="1"/>
        </w:rPr>
        <w:t xml:space="preserve"> </w:t>
      </w:r>
      <w:r w:rsidRPr="001C1C79">
        <w:t>в</w:t>
      </w:r>
      <w:r w:rsidRPr="001C1C79">
        <w:rPr>
          <w:spacing w:val="1"/>
        </w:rPr>
        <w:t xml:space="preserve"> </w:t>
      </w:r>
      <w:r w:rsidRPr="001C1C79">
        <w:t>ситуациях</w:t>
      </w:r>
      <w:r w:rsidRPr="001C1C79">
        <w:rPr>
          <w:spacing w:val="1"/>
        </w:rPr>
        <w:t xml:space="preserve"> </w:t>
      </w:r>
      <w:r w:rsidRPr="001C1C79">
        <w:t>наблюдения</w:t>
      </w:r>
      <w:r w:rsidRPr="001C1C79">
        <w:rPr>
          <w:spacing w:val="1"/>
        </w:rPr>
        <w:t xml:space="preserve"> </w:t>
      </w:r>
      <w:r w:rsidRPr="001C1C79">
        <w:t>за</w:t>
      </w:r>
      <w:r w:rsidRPr="001C1C79">
        <w:rPr>
          <w:spacing w:val="1"/>
        </w:rPr>
        <w:t xml:space="preserve"> </w:t>
      </w:r>
      <w:r w:rsidRPr="001C1C79">
        <w:t>языковым</w:t>
      </w:r>
      <w:r w:rsidRPr="001C1C79">
        <w:rPr>
          <w:spacing w:val="1"/>
        </w:rPr>
        <w:t xml:space="preserve"> </w:t>
      </w:r>
      <w:r w:rsidRPr="001C1C79">
        <w:t>материалом,</w:t>
      </w:r>
      <w:r w:rsidRPr="001C1C79">
        <w:rPr>
          <w:spacing w:val="-2"/>
        </w:rPr>
        <w:t xml:space="preserve"> </w:t>
      </w:r>
      <w:r w:rsidRPr="001C1C79">
        <w:t>делать выводы.</w:t>
      </w:r>
    </w:p>
    <w:p w:rsidR="009F4469" w:rsidRPr="001C1C79" w:rsidRDefault="00DC4B24" w:rsidP="001C1C79">
      <w:pPr>
        <w:pStyle w:val="a3"/>
        <w:ind w:left="1105" w:firstLine="0"/>
      </w:pPr>
      <w:r w:rsidRPr="001C1C79">
        <w:t>Базовые</w:t>
      </w:r>
      <w:r w:rsidRPr="001C1C79">
        <w:rPr>
          <w:spacing w:val="-4"/>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ind w:right="310" w:firstLine="566"/>
      </w:pPr>
      <w:r w:rsidRPr="001C1C79">
        <w:t>—с помощью</w:t>
      </w:r>
      <w:r w:rsidRPr="001C1C79">
        <w:rPr>
          <w:spacing w:val="1"/>
        </w:rPr>
        <w:t xml:space="preserve"> </w:t>
      </w:r>
      <w:r w:rsidRPr="001C1C79">
        <w:t>учителя</w:t>
      </w:r>
      <w:r w:rsidRPr="001C1C79">
        <w:rPr>
          <w:spacing w:val="1"/>
        </w:rPr>
        <w:t xml:space="preserve"> </w:t>
      </w:r>
      <w:r w:rsidRPr="001C1C79">
        <w:t>формулировать цель, планировать изменения языкового объекта,</w:t>
      </w:r>
      <w:r w:rsidRPr="001C1C79">
        <w:rPr>
          <w:spacing w:val="1"/>
        </w:rPr>
        <w:t xml:space="preserve"> </w:t>
      </w:r>
      <w:r w:rsidRPr="001C1C79">
        <w:t>речевой</w:t>
      </w:r>
      <w:r w:rsidRPr="001C1C79">
        <w:rPr>
          <w:spacing w:val="-1"/>
        </w:rPr>
        <w:t xml:space="preserve"> </w:t>
      </w:r>
      <w:r w:rsidRPr="001C1C79">
        <w:t>ситуации;</w:t>
      </w:r>
    </w:p>
    <w:p w:rsidR="009F4469" w:rsidRPr="001C1C79" w:rsidRDefault="00DC4B24" w:rsidP="001C1C79">
      <w:pPr>
        <w:pStyle w:val="a3"/>
        <w:ind w:right="308" w:firstLine="566"/>
      </w:pPr>
      <w:r w:rsidRPr="001C1C79">
        <w:t>—сравнивать</w:t>
      </w:r>
      <w:r w:rsidRPr="001C1C79">
        <w:rPr>
          <w:spacing w:val="43"/>
        </w:rPr>
        <w:t xml:space="preserve"> </w:t>
      </w:r>
      <w:r w:rsidRPr="001C1C79">
        <w:t>несколько</w:t>
      </w:r>
      <w:r w:rsidRPr="001C1C79">
        <w:rPr>
          <w:spacing w:val="42"/>
        </w:rPr>
        <w:t xml:space="preserve"> </w:t>
      </w:r>
      <w:r w:rsidRPr="001C1C79">
        <w:t>вариантов</w:t>
      </w:r>
      <w:r w:rsidRPr="001C1C79">
        <w:rPr>
          <w:spacing w:val="41"/>
        </w:rPr>
        <w:t xml:space="preserve"> </w:t>
      </w:r>
      <w:r w:rsidRPr="001C1C79">
        <w:t>выполнения</w:t>
      </w:r>
      <w:r w:rsidRPr="001C1C79">
        <w:rPr>
          <w:spacing w:val="42"/>
        </w:rPr>
        <w:t xml:space="preserve"> </w:t>
      </w:r>
      <w:r w:rsidRPr="001C1C79">
        <w:t>задания,</w:t>
      </w:r>
      <w:r w:rsidRPr="001C1C79">
        <w:rPr>
          <w:spacing w:val="42"/>
        </w:rPr>
        <w:t xml:space="preserve"> </w:t>
      </w:r>
      <w:r w:rsidRPr="001C1C79">
        <w:t>выбирать</w:t>
      </w:r>
      <w:r w:rsidRPr="001C1C79">
        <w:rPr>
          <w:spacing w:val="40"/>
        </w:rPr>
        <w:t xml:space="preserve"> </w:t>
      </w:r>
      <w:r w:rsidRPr="001C1C79">
        <w:t>наиболее</w:t>
      </w:r>
      <w:r w:rsidRPr="001C1C79">
        <w:rPr>
          <w:spacing w:val="41"/>
        </w:rPr>
        <w:t xml:space="preserve"> </w:t>
      </w:r>
      <w:r w:rsidRPr="001C1C79">
        <w:t>подходящий</w:t>
      </w:r>
      <w:r w:rsidRPr="001C1C79">
        <w:rPr>
          <w:spacing w:val="-58"/>
        </w:rPr>
        <w:t xml:space="preserve"> </w:t>
      </w:r>
      <w:r w:rsidRPr="001C1C79">
        <w:t>(на</w:t>
      </w:r>
      <w:r w:rsidRPr="001C1C79">
        <w:rPr>
          <w:spacing w:val="-1"/>
        </w:rPr>
        <w:t xml:space="preserve"> </w:t>
      </w:r>
      <w:r w:rsidRPr="001C1C79">
        <w:t>основе</w:t>
      </w:r>
      <w:r w:rsidRPr="001C1C79">
        <w:rPr>
          <w:spacing w:val="-2"/>
        </w:rPr>
        <w:t xml:space="preserve"> </w:t>
      </w:r>
      <w:r w:rsidRPr="001C1C79">
        <w:t>предложенных</w:t>
      </w:r>
      <w:r w:rsidRPr="001C1C79">
        <w:rPr>
          <w:spacing w:val="1"/>
        </w:rPr>
        <w:t xml:space="preserve"> </w:t>
      </w:r>
      <w:r w:rsidRPr="001C1C79">
        <w:t>критериев);</w:t>
      </w:r>
    </w:p>
    <w:p w:rsidR="009F4469" w:rsidRPr="001C1C79" w:rsidRDefault="00DC4B24" w:rsidP="001C1C79">
      <w:pPr>
        <w:pStyle w:val="a3"/>
        <w:ind w:right="305" w:firstLine="566"/>
      </w:pPr>
      <w:r w:rsidRPr="001C1C79">
        <w:t>—проводить</w:t>
      </w:r>
      <w:r w:rsidRPr="001C1C79">
        <w:rPr>
          <w:spacing w:val="1"/>
        </w:rPr>
        <w:t xml:space="preserve"> </w:t>
      </w:r>
      <w:r w:rsidRPr="001C1C79">
        <w:t>по</w:t>
      </w:r>
      <w:r w:rsidRPr="001C1C79">
        <w:rPr>
          <w:spacing w:val="1"/>
        </w:rPr>
        <w:t xml:space="preserve"> </w:t>
      </w:r>
      <w:r w:rsidRPr="001C1C79">
        <w:t>предложенному</w:t>
      </w:r>
      <w:r w:rsidRPr="001C1C79">
        <w:rPr>
          <w:spacing w:val="1"/>
        </w:rPr>
        <w:t xml:space="preserve"> </w:t>
      </w:r>
      <w:r w:rsidRPr="001C1C79">
        <w:t>плану</w:t>
      </w:r>
      <w:r w:rsidRPr="001C1C79">
        <w:rPr>
          <w:spacing w:val="1"/>
        </w:rPr>
        <w:t xml:space="preserve"> </w:t>
      </w:r>
      <w:r w:rsidRPr="001C1C79">
        <w:t>несложное</w:t>
      </w:r>
      <w:r w:rsidRPr="001C1C79">
        <w:rPr>
          <w:spacing w:val="1"/>
        </w:rPr>
        <w:t xml:space="preserve"> </w:t>
      </w:r>
      <w:r w:rsidRPr="001C1C79">
        <w:t>лингвистическое</w:t>
      </w:r>
      <w:r w:rsidRPr="001C1C79">
        <w:rPr>
          <w:spacing w:val="1"/>
        </w:rPr>
        <w:t xml:space="preserve"> </w:t>
      </w:r>
      <w:r w:rsidRPr="001C1C79">
        <w:t>мини-исследование,</w:t>
      </w:r>
      <w:r w:rsidRPr="001C1C79">
        <w:rPr>
          <w:spacing w:val="1"/>
        </w:rPr>
        <w:t xml:space="preserve"> </w:t>
      </w:r>
      <w:r w:rsidRPr="001C1C79">
        <w:t>выполнять</w:t>
      </w:r>
      <w:r w:rsidRPr="001C1C79">
        <w:rPr>
          <w:spacing w:val="-3"/>
        </w:rPr>
        <w:t xml:space="preserve"> </w:t>
      </w:r>
      <w:r w:rsidRPr="001C1C79">
        <w:t>по предложенному</w:t>
      </w:r>
      <w:r w:rsidRPr="001C1C79">
        <w:rPr>
          <w:spacing w:val="-8"/>
        </w:rPr>
        <w:t xml:space="preserve"> </w:t>
      </w:r>
      <w:r w:rsidRPr="001C1C79">
        <w:t>плану</w:t>
      </w:r>
      <w:r w:rsidRPr="001C1C79">
        <w:rPr>
          <w:spacing w:val="-5"/>
        </w:rPr>
        <w:t xml:space="preserve"> </w:t>
      </w:r>
      <w:r w:rsidRPr="001C1C79">
        <w:t>проектное</w:t>
      </w:r>
      <w:r w:rsidRPr="001C1C79">
        <w:rPr>
          <w:spacing w:val="-1"/>
        </w:rPr>
        <w:t xml:space="preserve"> </w:t>
      </w:r>
      <w:r w:rsidRPr="001C1C79">
        <w:t>задание;</w:t>
      </w:r>
    </w:p>
    <w:p w:rsidR="009F4469" w:rsidRPr="001C1C79" w:rsidRDefault="00DC4B24" w:rsidP="001C1C79">
      <w:pPr>
        <w:pStyle w:val="a3"/>
        <w:ind w:right="304" w:firstLine="566"/>
      </w:pPr>
      <w:r w:rsidRPr="001C1C79">
        <w:t>—формулировать</w:t>
      </w:r>
      <w:r w:rsidRPr="001C1C79">
        <w:rPr>
          <w:spacing w:val="1"/>
        </w:rPr>
        <w:t xml:space="preserve"> </w:t>
      </w:r>
      <w:r w:rsidRPr="001C1C79">
        <w:t>выводы</w:t>
      </w:r>
      <w:r w:rsidRPr="001C1C79">
        <w:rPr>
          <w:spacing w:val="1"/>
        </w:rPr>
        <w:t xml:space="preserve"> </w:t>
      </w:r>
      <w:r w:rsidRPr="001C1C79">
        <w:t>и</w:t>
      </w:r>
      <w:r w:rsidRPr="001C1C79">
        <w:rPr>
          <w:spacing w:val="1"/>
        </w:rPr>
        <w:t xml:space="preserve"> </w:t>
      </w:r>
      <w:r w:rsidRPr="001C1C79">
        <w:t>подкреплять</w:t>
      </w:r>
      <w:r w:rsidRPr="001C1C79">
        <w:rPr>
          <w:spacing w:val="1"/>
        </w:rPr>
        <w:t xml:space="preserve"> </w:t>
      </w:r>
      <w:r w:rsidRPr="001C1C79">
        <w:t>их</w:t>
      </w:r>
      <w:r w:rsidRPr="001C1C79">
        <w:rPr>
          <w:spacing w:val="1"/>
        </w:rPr>
        <w:t xml:space="preserve"> </w:t>
      </w:r>
      <w:r w:rsidRPr="001C1C79">
        <w:t>доказательствами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результатов</w:t>
      </w:r>
      <w:r w:rsidRPr="001C1C79">
        <w:rPr>
          <w:spacing w:val="1"/>
        </w:rPr>
        <w:t xml:space="preserve"> </w:t>
      </w:r>
      <w:r w:rsidRPr="001C1C79">
        <w:t>проведённого наблюдения за языковым материалом (классификации, сравнения, исследования);</w:t>
      </w:r>
      <w:r w:rsidRPr="001C1C79">
        <w:rPr>
          <w:spacing w:val="1"/>
        </w:rPr>
        <w:t xml:space="preserve"> </w:t>
      </w:r>
      <w:r w:rsidRPr="001C1C79">
        <w:t>формулировать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учителя</w:t>
      </w:r>
      <w:r w:rsidRPr="001C1C79">
        <w:rPr>
          <w:spacing w:val="1"/>
        </w:rPr>
        <w:t xml:space="preserve"> </w:t>
      </w:r>
      <w:r w:rsidRPr="001C1C79">
        <w:t>вопросы</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анализа</w:t>
      </w:r>
      <w:r w:rsidRPr="001C1C79">
        <w:rPr>
          <w:spacing w:val="1"/>
        </w:rPr>
        <w:t xml:space="preserve"> </w:t>
      </w:r>
      <w:r w:rsidRPr="001C1C79">
        <w:t>предложенного</w:t>
      </w:r>
      <w:r w:rsidRPr="001C1C79">
        <w:rPr>
          <w:spacing w:val="1"/>
        </w:rPr>
        <w:t xml:space="preserve"> </w:t>
      </w:r>
      <w:r w:rsidRPr="001C1C79">
        <w:t>языкового</w:t>
      </w:r>
      <w:r w:rsidRPr="001C1C79">
        <w:rPr>
          <w:spacing w:val="1"/>
        </w:rPr>
        <w:t xml:space="preserve"> </w:t>
      </w:r>
      <w:r w:rsidRPr="001C1C79">
        <w:t>материала;</w:t>
      </w:r>
    </w:p>
    <w:p w:rsidR="009F4469" w:rsidRPr="001C1C79" w:rsidRDefault="00DC4B24" w:rsidP="001C1C79">
      <w:pPr>
        <w:pStyle w:val="a3"/>
        <w:spacing w:before="1"/>
        <w:ind w:right="307" w:firstLine="566"/>
      </w:pPr>
      <w:r w:rsidRPr="001C1C79">
        <w:t>—прогнозировать возможное развитие процессов, событий и их последствия в аналогичных</w:t>
      </w:r>
      <w:r w:rsidRPr="001C1C79">
        <w:rPr>
          <w:spacing w:val="-57"/>
        </w:rPr>
        <w:t xml:space="preserve"> </w:t>
      </w:r>
      <w:r w:rsidRPr="001C1C79">
        <w:t>или сходных</w:t>
      </w:r>
      <w:r w:rsidRPr="001C1C79">
        <w:rPr>
          <w:spacing w:val="2"/>
        </w:rPr>
        <w:t xml:space="preserve"> </w:t>
      </w:r>
      <w:r w:rsidRPr="001C1C79">
        <w:t>ситуациях.</w:t>
      </w:r>
    </w:p>
    <w:p w:rsidR="009F4469" w:rsidRPr="001C1C79" w:rsidRDefault="00DC4B24" w:rsidP="001C1C79">
      <w:pPr>
        <w:pStyle w:val="a3"/>
        <w:ind w:left="1105" w:firstLine="0"/>
      </w:pPr>
      <w:r w:rsidRPr="001C1C79">
        <w:t>Работа</w:t>
      </w:r>
      <w:r w:rsidRPr="001C1C79">
        <w:rPr>
          <w:spacing w:val="-3"/>
        </w:rPr>
        <w:t xml:space="preserve"> </w:t>
      </w:r>
      <w:r w:rsidRPr="001C1C79">
        <w:t>с</w:t>
      </w:r>
      <w:r w:rsidRPr="001C1C79">
        <w:rPr>
          <w:spacing w:val="-2"/>
        </w:rPr>
        <w:t xml:space="preserve"> </w:t>
      </w:r>
      <w:r w:rsidRPr="001C1C79">
        <w:t>информацией:</w:t>
      </w:r>
    </w:p>
    <w:p w:rsidR="009F4469" w:rsidRPr="001C1C79" w:rsidRDefault="00DC4B24" w:rsidP="001C1C79">
      <w:pPr>
        <w:pStyle w:val="a3"/>
        <w:ind w:right="312" w:firstLine="566"/>
      </w:pPr>
      <w:r w:rsidRPr="001C1C79">
        <w:t>—выбирать</w:t>
      </w:r>
      <w:r w:rsidRPr="001C1C79">
        <w:rPr>
          <w:spacing w:val="1"/>
        </w:rPr>
        <w:t xml:space="preserve"> </w:t>
      </w:r>
      <w:r w:rsidRPr="001C1C79">
        <w:t>источник</w:t>
      </w:r>
      <w:r w:rsidRPr="001C1C79">
        <w:rPr>
          <w:spacing w:val="1"/>
        </w:rPr>
        <w:t xml:space="preserve"> </w:t>
      </w:r>
      <w:r w:rsidRPr="001C1C79">
        <w:t>получения</w:t>
      </w:r>
      <w:r w:rsidRPr="001C1C79">
        <w:rPr>
          <w:spacing w:val="1"/>
        </w:rPr>
        <w:t xml:space="preserve"> </w:t>
      </w:r>
      <w:r w:rsidRPr="001C1C79">
        <w:t>информации:</w:t>
      </w:r>
      <w:r w:rsidRPr="001C1C79">
        <w:rPr>
          <w:spacing w:val="1"/>
        </w:rPr>
        <w:t xml:space="preserve"> </w:t>
      </w:r>
      <w:r w:rsidRPr="001C1C79">
        <w:t>нужный</w:t>
      </w:r>
      <w:r w:rsidRPr="001C1C79">
        <w:rPr>
          <w:spacing w:val="1"/>
        </w:rPr>
        <w:t xml:space="preserve"> </w:t>
      </w:r>
      <w:r w:rsidRPr="001C1C79">
        <w:t>словарь</w:t>
      </w:r>
      <w:r w:rsidRPr="001C1C79">
        <w:rPr>
          <w:spacing w:val="1"/>
        </w:rPr>
        <w:t xml:space="preserve"> </w:t>
      </w:r>
      <w:r w:rsidRPr="001C1C79">
        <w:t>для</w:t>
      </w:r>
      <w:r w:rsidRPr="001C1C79">
        <w:rPr>
          <w:spacing w:val="1"/>
        </w:rPr>
        <w:t xml:space="preserve"> </w:t>
      </w:r>
      <w:r w:rsidRPr="001C1C79">
        <w:t>получения</w:t>
      </w:r>
      <w:r w:rsidRPr="001C1C79">
        <w:rPr>
          <w:spacing w:val="1"/>
        </w:rPr>
        <w:t xml:space="preserve"> </w:t>
      </w:r>
      <w:r w:rsidRPr="001C1C79">
        <w:t>запрашиваемой</w:t>
      </w:r>
      <w:r w:rsidRPr="001C1C79">
        <w:rPr>
          <w:spacing w:val="-1"/>
        </w:rPr>
        <w:t xml:space="preserve"> </w:t>
      </w:r>
      <w:r w:rsidRPr="001C1C79">
        <w:t>информации, для</w:t>
      </w:r>
      <w:r w:rsidRPr="001C1C79">
        <w:rPr>
          <w:spacing w:val="2"/>
        </w:rPr>
        <w:t xml:space="preserve"> </w:t>
      </w:r>
      <w:r w:rsidRPr="001C1C79">
        <w:t>уточнения;</w:t>
      </w:r>
    </w:p>
    <w:p w:rsidR="009F4469" w:rsidRPr="001C1C79" w:rsidRDefault="00DC4B24" w:rsidP="001C1C79">
      <w:pPr>
        <w:pStyle w:val="a3"/>
        <w:ind w:right="305" w:firstLine="566"/>
      </w:pPr>
      <w:r w:rsidRPr="001C1C79">
        <w:t>—согласно заданному алгоритму находить представленную в явном виде информацию в</w:t>
      </w:r>
      <w:r w:rsidRPr="001C1C79">
        <w:rPr>
          <w:spacing w:val="1"/>
        </w:rPr>
        <w:t xml:space="preserve"> </w:t>
      </w:r>
      <w:r w:rsidRPr="001C1C79">
        <w:t>предложенном</w:t>
      </w:r>
      <w:r w:rsidRPr="001C1C79">
        <w:rPr>
          <w:spacing w:val="-2"/>
        </w:rPr>
        <w:t xml:space="preserve"> </w:t>
      </w:r>
      <w:r w:rsidRPr="001C1C79">
        <w:t>источнике: в</w:t>
      </w:r>
      <w:r w:rsidRPr="001C1C79">
        <w:rPr>
          <w:spacing w:val="-1"/>
        </w:rPr>
        <w:t xml:space="preserve"> </w:t>
      </w:r>
      <w:r w:rsidRPr="001C1C79">
        <w:t>словарях, справочниках;</w:t>
      </w:r>
    </w:p>
    <w:p w:rsidR="009F4469" w:rsidRPr="001C1C79" w:rsidRDefault="00DC4B24" w:rsidP="001C1C79">
      <w:pPr>
        <w:pStyle w:val="a3"/>
        <w:ind w:right="301" w:firstLine="566"/>
      </w:pPr>
      <w:r w:rsidRPr="001C1C79">
        <w:t>—распознавать</w:t>
      </w:r>
      <w:r w:rsidRPr="001C1C79">
        <w:rPr>
          <w:spacing w:val="1"/>
        </w:rPr>
        <w:t xml:space="preserve"> </w:t>
      </w:r>
      <w:r w:rsidRPr="001C1C79">
        <w:t>достоверную</w:t>
      </w:r>
      <w:r w:rsidRPr="001C1C79">
        <w:rPr>
          <w:spacing w:val="1"/>
        </w:rPr>
        <w:t xml:space="preserve"> </w:t>
      </w:r>
      <w:r w:rsidRPr="001C1C79">
        <w:t>и</w:t>
      </w:r>
      <w:r w:rsidRPr="001C1C79">
        <w:rPr>
          <w:spacing w:val="1"/>
        </w:rPr>
        <w:t xml:space="preserve"> </w:t>
      </w:r>
      <w:r w:rsidRPr="001C1C79">
        <w:t>недостоверную</w:t>
      </w:r>
      <w:r w:rsidRPr="001C1C79">
        <w:rPr>
          <w:spacing w:val="1"/>
        </w:rPr>
        <w:t xml:space="preserve"> </w:t>
      </w:r>
      <w:r w:rsidRPr="001C1C79">
        <w:t>информацию</w:t>
      </w:r>
      <w:r w:rsidRPr="001C1C79">
        <w:rPr>
          <w:spacing w:val="1"/>
        </w:rPr>
        <w:t xml:space="preserve"> </w:t>
      </w:r>
      <w:r w:rsidRPr="001C1C79">
        <w:t>самостоятельно</w:t>
      </w:r>
      <w:r w:rsidRPr="001C1C79">
        <w:rPr>
          <w:spacing w:val="1"/>
        </w:rPr>
        <w:t xml:space="preserve"> </w:t>
      </w:r>
      <w:r w:rsidRPr="001C1C79">
        <w:t>или</w:t>
      </w:r>
      <w:r w:rsidRPr="001C1C79">
        <w:rPr>
          <w:spacing w:val="1"/>
        </w:rPr>
        <w:t xml:space="preserve"> </w:t>
      </w:r>
      <w:r w:rsidRPr="001C1C79">
        <w:t>на</w:t>
      </w:r>
      <w:r w:rsidRPr="001C1C79">
        <w:rPr>
          <w:spacing w:val="-57"/>
        </w:rPr>
        <w:t xml:space="preserve"> </w:t>
      </w:r>
      <w:r w:rsidRPr="001C1C79">
        <w:t>основании предложенного учителем способа её проверки (обращаясь к словарям, справочникам,</w:t>
      </w:r>
      <w:r w:rsidRPr="001C1C79">
        <w:rPr>
          <w:spacing w:val="1"/>
        </w:rPr>
        <w:t xml:space="preserve"> </w:t>
      </w:r>
      <w:r w:rsidRPr="001C1C79">
        <w:t>учебнику);</w:t>
      </w:r>
    </w:p>
    <w:p w:rsidR="009F4469" w:rsidRPr="001C1C79" w:rsidRDefault="00DC4B24" w:rsidP="001C1C79">
      <w:pPr>
        <w:pStyle w:val="a3"/>
        <w:ind w:right="311" w:firstLine="566"/>
      </w:pPr>
      <w:r w:rsidRPr="001C1C79">
        <w:t>—соблюдать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взрослых</w:t>
      </w:r>
      <w:r w:rsidRPr="001C1C79">
        <w:rPr>
          <w:spacing w:val="1"/>
        </w:rPr>
        <w:t xml:space="preserve"> </w:t>
      </w:r>
      <w:r w:rsidRPr="001C1C79">
        <w:t>(педагогических</w:t>
      </w:r>
      <w:r w:rsidRPr="001C1C79">
        <w:rPr>
          <w:spacing w:val="1"/>
        </w:rPr>
        <w:t xml:space="preserve"> </w:t>
      </w:r>
      <w:r w:rsidRPr="001C1C79">
        <w:t>работников,</w:t>
      </w:r>
      <w:r w:rsidRPr="001C1C79">
        <w:rPr>
          <w:spacing w:val="1"/>
        </w:rPr>
        <w:t xml:space="preserve"> </w:t>
      </w:r>
      <w:r w:rsidRPr="001C1C79">
        <w:t>родителей,</w:t>
      </w:r>
      <w:r w:rsidRPr="001C1C79">
        <w:rPr>
          <w:spacing w:val="1"/>
        </w:rPr>
        <w:t xml:space="preserve"> </w:t>
      </w:r>
      <w:r w:rsidRPr="001C1C79">
        <w:t>законных</w:t>
      </w:r>
      <w:r w:rsidRPr="001C1C79">
        <w:rPr>
          <w:spacing w:val="1"/>
        </w:rPr>
        <w:t xml:space="preserve"> </w:t>
      </w:r>
      <w:r w:rsidRPr="001C1C79">
        <w:t>представителей)</w:t>
      </w:r>
      <w:r w:rsidRPr="001C1C79">
        <w:rPr>
          <w:spacing w:val="-3"/>
        </w:rPr>
        <w:t xml:space="preserve"> </w:t>
      </w:r>
      <w:r w:rsidRPr="001C1C79">
        <w:t>правила</w:t>
      </w:r>
      <w:r w:rsidRPr="001C1C79">
        <w:rPr>
          <w:spacing w:val="-3"/>
        </w:rPr>
        <w:t xml:space="preserve"> </w:t>
      </w:r>
      <w:r w:rsidRPr="001C1C79">
        <w:t>информационной</w:t>
      </w:r>
      <w:r w:rsidRPr="001C1C79">
        <w:rPr>
          <w:spacing w:val="-3"/>
        </w:rPr>
        <w:t xml:space="preserve"> </w:t>
      </w:r>
      <w:r w:rsidRPr="001C1C79">
        <w:t>безопасности</w:t>
      </w:r>
      <w:r w:rsidRPr="001C1C79">
        <w:rPr>
          <w:spacing w:val="-4"/>
        </w:rPr>
        <w:t xml:space="preserve"> </w:t>
      </w:r>
      <w:r w:rsidRPr="001C1C79">
        <w:t>при</w:t>
      </w:r>
      <w:r w:rsidRPr="001C1C79">
        <w:rPr>
          <w:spacing w:val="-3"/>
        </w:rPr>
        <w:t xml:space="preserve"> </w:t>
      </w:r>
      <w:r w:rsidRPr="001C1C79">
        <w:t>поиске</w:t>
      </w:r>
      <w:r w:rsidRPr="001C1C79">
        <w:rPr>
          <w:spacing w:val="-6"/>
        </w:rPr>
        <w:t xml:space="preserve"> </w:t>
      </w:r>
      <w:r w:rsidRPr="001C1C79">
        <w:t>информации</w:t>
      </w:r>
      <w:r w:rsidRPr="001C1C79">
        <w:rPr>
          <w:spacing w:val="-3"/>
        </w:rPr>
        <w:t xml:space="preserve"> </w:t>
      </w:r>
      <w:r w:rsidRPr="001C1C79">
        <w:t>в</w:t>
      </w:r>
      <w:r w:rsidRPr="001C1C79">
        <w:rPr>
          <w:spacing w:val="-3"/>
        </w:rPr>
        <w:t xml:space="preserve"> </w:t>
      </w:r>
      <w:r w:rsidRPr="001C1C79">
        <w:t>Интернете</w:t>
      </w:r>
    </w:p>
    <w:p w:rsidR="009F4469" w:rsidRPr="001C1C79" w:rsidRDefault="00DC4B24" w:rsidP="001C1C79">
      <w:pPr>
        <w:pStyle w:val="a3"/>
        <w:ind w:right="303" w:hanging="361"/>
      </w:pPr>
      <w:r w:rsidRPr="001C1C79">
        <w:t>(информации о написании и произношении слова, о значении слова, о происхождении слова, о</w:t>
      </w:r>
      <w:r w:rsidRPr="001C1C79">
        <w:rPr>
          <w:spacing w:val="1"/>
        </w:rPr>
        <w:t xml:space="preserve"> </w:t>
      </w:r>
      <w:r w:rsidRPr="001C1C79">
        <w:t>синонимах</w:t>
      </w:r>
      <w:r w:rsidRPr="001C1C79">
        <w:rPr>
          <w:spacing w:val="1"/>
        </w:rPr>
        <w:t xml:space="preserve"> </w:t>
      </w:r>
      <w:r w:rsidRPr="001C1C79">
        <w:t>слова);</w:t>
      </w:r>
    </w:p>
    <w:p w:rsidR="009F4469" w:rsidRPr="001C1C79" w:rsidRDefault="00DC4B24" w:rsidP="001C1C79">
      <w:pPr>
        <w:pStyle w:val="a3"/>
        <w:ind w:firstLine="566"/>
        <w:jc w:val="left"/>
      </w:pPr>
      <w:r w:rsidRPr="001C1C79">
        <w:t>—анализировать</w:t>
      </w:r>
      <w:r w:rsidRPr="001C1C79">
        <w:rPr>
          <w:spacing w:val="51"/>
        </w:rPr>
        <w:t xml:space="preserve"> </w:t>
      </w:r>
      <w:r w:rsidRPr="001C1C79">
        <w:t>и</w:t>
      </w:r>
      <w:r w:rsidRPr="001C1C79">
        <w:rPr>
          <w:spacing w:val="55"/>
        </w:rPr>
        <w:t xml:space="preserve"> </w:t>
      </w:r>
      <w:r w:rsidRPr="001C1C79">
        <w:t>создавать</w:t>
      </w:r>
      <w:r w:rsidRPr="001C1C79">
        <w:rPr>
          <w:spacing w:val="55"/>
        </w:rPr>
        <w:t xml:space="preserve"> </w:t>
      </w:r>
      <w:r w:rsidRPr="001C1C79">
        <w:t>текстовую,</w:t>
      </w:r>
      <w:r w:rsidRPr="001C1C79">
        <w:rPr>
          <w:spacing w:val="54"/>
        </w:rPr>
        <w:t xml:space="preserve"> </w:t>
      </w:r>
      <w:r w:rsidRPr="001C1C79">
        <w:t>видео-,</w:t>
      </w:r>
      <w:r w:rsidRPr="001C1C79">
        <w:rPr>
          <w:spacing w:val="54"/>
        </w:rPr>
        <w:t xml:space="preserve"> </w:t>
      </w:r>
      <w:r w:rsidRPr="001C1C79">
        <w:t>графическую,</w:t>
      </w:r>
      <w:r w:rsidRPr="001C1C79">
        <w:rPr>
          <w:spacing w:val="54"/>
        </w:rPr>
        <w:t xml:space="preserve"> </w:t>
      </w:r>
      <w:r w:rsidRPr="001C1C79">
        <w:t>звуковую</w:t>
      </w:r>
      <w:r w:rsidRPr="001C1C79">
        <w:rPr>
          <w:spacing w:val="54"/>
        </w:rPr>
        <w:t xml:space="preserve"> </w:t>
      </w:r>
      <w:r w:rsidRPr="001C1C79">
        <w:t>информацию</w:t>
      </w:r>
      <w:r w:rsidRPr="001C1C79">
        <w:rPr>
          <w:spacing w:val="54"/>
        </w:rPr>
        <w:t xml:space="preserve"> </w:t>
      </w:r>
      <w:r w:rsidRPr="001C1C79">
        <w:t>в</w:t>
      </w:r>
      <w:r w:rsidRPr="001C1C79">
        <w:rPr>
          <w:spacing w:val="-57"/>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 задачей;</w:t>
      </w:r>
    </w:p>
    <w:p w:rsidR="009F4469" w:rsidRPr="001C1C79" w:rsidRDefault="00DC4B24" w:rsidP="001C1C79">
      <w:pPr>
        <w:pStyle w:val="a3"/>
        <w:ind w:firstLine="566"/>
        <w:jc w:val="left"/>
      </w:pPr>
      <w:r w:rsidRPr="001C1C79">
        <w:t>—понимать</w:t>
      </w:r>
      <w:r w:rsidRPr="001C1C79">
        <w:rPr>
          <w:spacing w:val="1"/>
        </w:rPr>
        <w:t xml:space="preserve"> </w:t>
      </w:r>
      <w:r w:rsidRPr="001C1C79">
        <w:t>лингвистическую</w:t>
      </w:r>
      <w:r w:rsidRPr="001C1C79">
        <w:rPr>
          <w:spacing w:val="3"/>
        </w:rPr>
        <w:t xml:space="preserve"> </w:t>
      </w:r>
      <w:r w:rsidRPr="001C1C79">
        <w:t>информацию,</w:t>
      </w:r>
      <w:r w:rsidRPr="001C1C79">
        <w:rPr>
          <w:spacing w:val="2"/>
        </w:rPr>
        <w:t xml:space="preserve"> </w:t>
      </w:r>
      <w:r w:rsidRPr="001C1C79">
        <w:t>зафиксированную</w:t>
      </w:r>
      <w:r w:rsidRPr="001C1C79">
        <w:rPr>
          <w:spacing w:val="3"/>
        </w:rPr>
        <w:t xml:space="preserve"> </w:t>
      </w:r>
      <w:r w:rsidRPr="001C1C79">
        <w:t>в</w:t>
      </w:r>
      <w:r w:rsidRPr="001C1C79">
        <w:rPr>
          <w:spacing w:val="4"/>
        </w:rPr>
        <w:t xml:space="preserve"> </w:t>
      </w:r>
      <w:r w:rsidRPr="001C1C79">
        <w:t>виде</w:t>
      </w:r>
      <w:r w:rsidRPr="001C1C79">
        <w:rPr>
          <w:spacing w:val="2"/>
        </w:rPr>
        <w:t xml:space="preserve"> </w:t>
      </w:r>
      <w:r w:rsidRPr="001C1C79">
        <w:t>таблиц,</w:t>
      </w:r>
      <w:r w:rsidRPr="001C1C79">
        <w:rPr>
          <w:spacing w:val="2"/>
        </w:rPr>
        <w:t xml:space="preserve"> </w:t>
      </w:r>
      <w:r w:rsidRPr="001C1C79">
        <w:t>схем;</w:t>
      </w:r>
      <w:r w:rsidRPr="001C1C79">
        <w:rPr>
          <w:spacing w:val="-57"/>
        </w:rPr>
        <w:t xml:space="preserve"> </w:t>
      </w:r>
      <w:r w:rsidRPr="001C1C79">
        <w:t>самостоятельно</w:t>
      </w:r>
      <w:r w:rsidRPr="001C1C79">
        <w:rPr>
          <w:spacing w:val="-2"/>
        </w:rPr>
        <w:t xml:space="preserve"> </w:t>
      </w:r>
      <w:r w:rsidRPr="001C1C79">
        <w:t>создавать</w:t>
      </w:r>
      <w:r w:rsidRPr="001C1C79">
        <w:rPr>
          <w:spacing w:val="-2"/>
        </w:rPr>
        <w:t xml:space="preserve"> </w:t>
      </w:r>
      <w:r w:rsidRPr="001C1C79">
        <w:t>схемы,</w:t>
      </w:r>
      <w:r w:rsidRPr="001C1C79">
        <w:rPr>
          <w:spacing w:val="-2"/>
        </w:rPr>
        <w:t xml:space="preserve"> </w:t>
      </w:r>
      <w:r w:rsidRPr="001C1C79">
        <w:t>таблицы</w:t>
      </w:r>
      <w:r w:rsidRPr="001C1C79">
        <w:rPr>
          <w:spacing w:val="-2"/>
        </w:rPr>
        <w:t xml:space="preserve"> </w:t>
      </w:r>
      <w:r w:rsidRPr="001C1C79">
        <w:t>для</w:t>
      </w:r>
      <w:r w:rsidRPr="001C1C79">
        <w:rPr>
          <w:spacing w:val="-5"/>
        </w:rPr>
        <w:t xml:space="preserve"> </w:t>
      </w:r>
      <w:r w:rsidRPr="001C1C79">
        <w:t>представления</w:t>
      </w:r>
      <w:r w:rsidRPr="001C1C79">
        <w:rPr>
          <w:spacing w:val="-1"/>
        </w:rPr>
        <w:t xml:space="preserve"> </w:t>
      </w:r>
      <w:r w:rsidRPr="001C1C79">
        <w:t>лингвистической</w:t>
      </w:r>
      <w:r w:rsidRPr="001C1C79">
        <w:rPr>
          <w:spacing w:val="-2"/>
        </w:rPr>
        <w:t xml:space="preserve"> </w:t>
      </w:r>
      <w:r w:rsidRPr="001C1C79">
        <w:t>информации.</w:t>
      </w:r>
    </w:p>
    <w:p w:rsidR="009F4469" w:rsidRPr="001C1C79" w:rsidRDefault="00DC4B24" w:rsidP="001C1C79">
      <w:pPr>
        <w:pStyle w:val="11"/>
        <w:spacing w:before="3"/>
        <w:ind w:left="538" w:firstLine="566"/>
        <w:jc w:val="left"/>
      </w:pPr>
      <w:r w:rsidRPr="001C1C79">
        <w:t>В</w:t>
      </w:r>
      <w:r w:rsidRPr="001C1C79">
        <w:rPr>
          <w:spacing w:val="14"/>
        </w:rPr>
        <w:t xml:space="preserve"> </w:t>
      </w:r>
      <w:r w:rsidRPr="001C1C79">
        <w:t>результате</w:t>
      </w:r>
      <w:r w:rsidRPr="001C1C79">
        <w:rPr>
          <w:spacing w:val="13"/>
        </w:rPr>
        <w:t xml:space="preserve"> </w:t>
      </w:r>
      <w:r w:rsidRPr="001C1C79">
        <w:t>изучения</w:t>
      </w:r>
      <w:r w:rsidRPr="001C1C79">
        <w:rPr>
          <w:spacing w:val="14"/>
        </w:rPr>
        <w:t xml:space="preserve"> </w:t>
      </w:r>
      <w:r w:rsidRPr="001C1C79">
        <w:t>предмета</w:t>
      </w:r>
      <w:r w:rsidRPr="001C1C79">
        <w:rPr>
          <w:spacing w:val="13"/>
        </w:rPr>
        <w:t xml:space="preserve"> </w:t>
      </w:r>
      <w:r w:rsidRPr="001C1C79">
        <w:t>«Русский</w:t>
      </w:r>
      <w:r w:rsidRPr="001C1C79">
        <w:rPr>
          <w:spacing w:val="12"/>
        </w:rPr>
        <w:t xml:space="preserve"> </w:t>
      </w:r>
      <w:r w:rsidRPr="001C1C79">
        <w:t>язык»</w:t>
      </w:r>
      <w:r w:rsidRPr="001C1C79">
        <w:rPr>
          <w:spacing w:val="20"/>
        </w:rPr>
        <w:t xml:space="preserve"> </w:t>
      </w:r>
      <w:r w:rsidRPr="001C1C79">
        <w:t>в</w:t>
      </w:r>
      <w:r w:rsidRPr="001C1C79">
        <w:rPr>
          <w:spacing w:val="13"/>
        </w:rPr>
        <w:t xml:space="preserve"> </w:t>
      </w:r>
      <w:r w:rsidRPr="001C1C79">
        <w:t>начальной</w:t>
      </w:r>
      <w:r w:rsidRPr="001C1C79">
        <w:rPr>
          <w:spacing w:val="15"/>
        </w:rPr>
        <w:t xml:space="preserve"> </w:t>
      </w:r>
      <w:r w:rsidRPr="001C1C79">
        <w:t>школе</w:t>
      </w:r>
      <w:r w:rsidRPr="001C1C79">
        <w:rPr>
          <w:spacing w:val="13"/>
        </w:rPr>
        <w:t xml:space="preserve"> </w:t>
      </w:r>
      <w:r w:rsidRPr="001C1C79">
        <w:t>у</w:t>
      </w:r>
      <w:r w:rsidRPr="001C1C79">
        <w:rPr>
          <w:spacing w:val="14"/>
        </w:rPr>
        <w:t xml:space="preserve"> </w:t>
      </w:r>
      <w:r w:rsidRPr="001C1C79">
        <w:t>обучающегося</w:t>
      </w:r>
      <w:r w:rsidRPr="001C1C79">
        <w:rPr>
          <w:spacing w:val="-57"/>
        </w:rPr>
        <w:t xml:space="preserve"> </w:t>
      </w:r>
      <w:r w:rsidRPr="001C1C79">
        <w:t>сформируются</w:t>
      </w:r>
      <w:r w:rsidRPr="001C1C79">
        <w:rPr>
          <w:spacing w:val="-1"/>
        </w:rPr>
        <w:t xml:space="preserve"> </w:t>
      </w:r>
      <w:r w:rsidRPr="001C1C79">
        <w:t>коммуникативные</w:t>
      </w:r>
      <w:r w:rsidRPr="001C1C79">
        <w:rPr>
          <w:spacing w:val="-2"/>
        </w:rPr>
        <w:t xml:space="preserve"> </w:t>
      </w:r>
      <w:r w:rsidRPr="001C1C79">
        <w:t>универсальные</w:t>
      </w:r>
      <w:r w:rsidRPr="001C1C79">
        <w:rPr>
          <w:spacing w:val="-3"/>
        </w:rPr>
        <w:t xml:space="preserve"> </w:t>
      </w:r>
      <w:r w:rsidRPr="001C1C79">
        <w:t>учебные</w:t>
      </w:r>
      <w:r w:rsidRPr="001C1C79">
        <w:rPr>
          <w:spacing w:val="-2"/>
        </w:rPr>
        <w:t xml:space="preserve"> </w:t>
      </w:r>
      <w:r w:rsidRPr="001C1C79">
        <w:t>действия.</w:t>
      </w:r>
    </w:p>
    <w:p w:rsidR="009F4469" w:rsidRPr="001C1C79" w:rsidRDefault="00DC4B24" w:rsidP="001C1C79">
      <w:pPr>
        <w:ind w:left="1105"/>
        <w:rPr>
          <w:b/>
          <w:sz w:val="24"/>
          <w:szCs w:val="24"/>
        </w:rPr>
      </w:pPr>
      <w:r w:rsidRPr="001C1C79">
        <w:rPr>
          <w:b/>
          <w:sz w:val="24"/>
          <w:szCs w:val="24"/>
        </w:rPr>
        <w:t>Общение:</w:t>
      </w:r>
    </w:p>
    <w:p w:rsidR="009F4469" w:rsidRPr="001C1C79" w:rsidRDefault="00DC4B24" w:rsidP="001C1C79">
      <w:pPr>
        <w:pStyle w:val="a3"/>
        <w:ind w:firstLine="566"/>
        <w:jc w:val="left"/>
      </w:pPr>
      <w:r w:rsidRPr="001C1C79">
        <w:t>—воспринимать</w:t>
      </w:r>
      <w:r w:rsidRPr="001C1C79">
        <w:rPr>
          <w:spacing w:val="20"/>
        </w:rPr>
        <w:t xml:space="preserve"> </w:t>
      </w:r>
      <w:r w:rsidRPr="001C1C79">
        <w:t>и</w:t>
      </w:r>
      <w:r w:rsidRPr="001C1C79">
        <w:rPr>
          <w:spacing w:val="22"/>
        </w:rPr>
        <w:t xml:space="preserve"> </w:t>
      </w:r>
      <w:r w:rsidRPr="001C1C79">
        <w:t>формулировать</w:t>
      </w:r>
      <w:r w:rsidRPr="001C1C79">
        <w:rPr>
          <w:spacing w:val="22"/>
        </w:rPr>
        <w:t xml:space="preserve"> </w:t>
      </w:r>
      <w:r w:rsidRPr="001C1C79">
        <w:t>суждения,</w:t>
      </w:r>
      <w:r w:rsidRPr="001C1C79">
        <w:rPr>
          <w:spacing w:val="21"/>
        </w:rPr>
        <w:t xml:space="preserve"> </w:t>
      </w:r>
      <w:r w:rsidRPr="001C1C79">
        <w:t>выражать</w:t>
      </w:r>
      <w:r w:rsidRPr="001C1C79">
        <w:rPr>
          <w:spacing w:val="22"/>
        </w:rPr>
        <w:t xml:space="preserve"> </w:t>
      </w:r>
      <w:r w:rsidRPr="001C1C79">
        <w:t>эмоции</w:t>
      </w:r>
      <w:r w:rsidRPr="001C1C79">
        <w:rPr>
          <w:spacing w:val="23"/>
        </w:rPr>
        <w:t xml:space="preserve"> </w:t>
      </w:r>
      <w:r w:rsidRPr="001C1C79">
        <w:t>в</w:t>
      </w:r>
      <w:r w:rsidRPr="001C1C79">
        <w:rPr>
          <w:spacing w:val="21"/>
        </w:rPr>
        <w:t xml:space="preserve"> </w:t>
      </w:r>
      <w:r w:rsidRPr="001C1C79">
        <w:t>соответствии</w:t>
      </w:r>
      <w:r w:rsidRPr="001C1C79">
        <w:rPr>
          <w:spacing w:val="22"/>
        </w:rPr>
        <w:t xml:space="preserve"> </w:t>
      </w:r>
      <w:r w:rsidRPr="001C1C79">
        <w:t>с</w:t>
      </w:r>
      <w:r w:rsidRPr="001C1C79">
        <w:rPr>
          <w:spacing w:val="20"/>
        </w:rPr>
        <w:t xml:space="preserve"> </w:t>
      </w:r>
      <w:r w:rsidRPr="001C1C79">
        <w:t>целями</w:t>
      </w:r>
      <w:r w:rsidRPr="001C1C79">
        <w:rPr>
          <w:spacing w:val="22"/>
        </w:rPr>
        <w:t xml:space="preserve"> </w:t>
      </w:r>
      <w:r w:rsidRPr="001C1C79">
        <w:t>и</w:t>
      </w:r>
      <w:r w:rsidRPr="001C1C79">
        <w:rPr>
          <w:spacing w:val="-57"/>
        </w:rPr>
        <w:t xml:space="preserve"> </w:t>
      </w:r>
      <w:r w:rsidRPr="001C1C79">
        <w:t>условиями</w:t>
      </w:r>
      <w:r w:rsidRPr="001C1C79">
        <w:rPr>
          <w:spacing w:val="-1"/>
        </w:rPr>
        <w:t xml:space="preserve"> </w:t>
      </w:r>
      <w:r w:rsidRPr="001C1C79">
        <w:t>общения в</w:t>
      </w:r>
      <w:r w:rsidRPr="001C1C79">
        <w:rPr>
          <w:spacing w:val="-1"/>
        </w:rPr>
        <w:t xml:space="preserve"> </w:t>
      </w:r>
      <w:r w:rsidRPr="001C1C79">
        <w:t>знакомой среде;</w:t>
      </w:r>
    </w:p>
    <w:p w:rsidR="009F4469" w:rsidRPr="001C1C79" w:rsidRDefault="00DC4B24" w:rsidP="001C1C79">
      <w:pPr>
        <w:pStyle w:val="a3"/>
        <w:ind w:right="301" w:firstLine="566"/>
        <w:jc w:val="left"/>
      </w:pPr>
      <w:r w:rsidRPr="001C1C79">
        <w:t>—проявлять</w:t>
      </w:r>
      <w:r w:rsidRPr="001C1C79">
        <w:rPr>
          <w:spacing w:val="20"/>
        </w:rPr>
        <w:t xml:space="preserve"> </w:t>
      </w:r>
      <w:r w:rsidRPr="001C1C79">
        <w:t>уважительное</w:t>
      </w:r>
      <w:r w:rsidRPr="001C1C79">
        <w:rPr>
          <w:spacing w:val="17"/>
        </w:rPr>
        <w:t xml:space="preserve"> </w:t>
      </w:r>
      <w:r w:rsidRPr="001C1C79">
        <w:t>отношение</w:t>
      </w:r>
      <w:r w:rsidRPr="001C1C79">
        <w:rPr>
          <w:spacing w:val="16"/>
        </w:rPr>
        <w:t xml:space="preserve"> </w:t>
      </w:r>
      <w:r w:rsidRPr="001C1C79">
        <w:t>к</w:t>
      </w:r>
      <w:r w:rsidRPr="001C1C79">
        <w:rPr>
          <w:spacing w:val="19"/>
        </w:rPr>
        <w:t xml:space="preserve"> </w:t>
      </w:r>
      <w:r w:rsidRPr="001C1C79">
        <w:t>собеседнику,</w:t>
      </w:r>
      <w:r w:rsidRPr="001C1C79">
        <w:rPr>
          <w:spacing w:val="17"/>
        </w:rPr>
        <w:t xml:space="preserve"> </w:t>
      </w:r>
      <w:r w:rsidRPr="001C1C79">
        <w:t>соблюдать</w:t>
      </w:r>
      <w:r w:rsidRPr="001C1C79">
        <w:rPr>
          <w:spacing w:val="19"/>
        </w:rPr>
        <w:t xml:space="preserve"> </w:t>
      </w:r>
      <w:r w:rsidRPr="001C1C79">
        <w:t>правила</w:t>
      </w:r>
      <w:r w:rsidRPr="001C1C79">
        <w:rPr>
          <w:spacing w:val="16"/>
        </w:rPr>
        <w:t xml:space="preserve"> </w:t>
      </w:r>
      <w:r w:rsidRPr="001C1C79">
        <w:t>ведения</w:t>
      </w:r>
      <w:r w:rsidRPr="001C1C79">
        <w:rPr>
          <w:spacing w:val="18"/>
        </w:rPr>
        <w:t xml:space="preserve"> </w:t>
      </w:r>
      <w:r w:rsidRPr="001C1C79">
        <w:t>диалоги</w:t>
      </w:r>
      <w:r w:rsidRPr="001C1C79">
        <w:rPr>
          <w:spacing w:val="-57"/>
        </w:rPr>
        <w:t xml:space="preserve"> </w:t>
      </w:r>
      <w:r w:rsidRPr="001C1C79">
        <w:t>и</w:t>
      </w:r>
      <w:r w:rsidRPr="001C1C79">
        <w:rPr>
          <w:spacing w:val="-1"/>
        </w:rPr>
        <w:t xml:space="preserve"> </w:t>
      </w:r>
      <w:r w:rsidRPr="001C1C79">
        <w:t>дискуссии;</w:t>
      </w:r>
    </w:p>
    <w:p w:rsidR="009F4469" w:rsidRPr="001C1C79" w:rsidRDefault="00DC4B24" w:rsidP="001C1C79">
      <w:pPr>
        <w:pStyle w:val="a3"/>
        <w:ind w:left="1105" w:firstLine="0"/>
        <w:jc w:val="left"/>
      </w:pPr>
      <w:r w:rsidRPr="001C1C79">
        <w:t>—признавать</w:t>
      </w:r>
      <w:r w:rsidRPr="001C1C79">
        <w:rPr>
          <w:spacing w:val="-5"/>
        </w:rPr>
        <w:t xml:space="preserve"> </w:t>
      </w:r>
      <w:r w:rsidRPr="001C1C79">
        <w:t>возможность</w:t>
      </w:r>
      <w:r w:rsidRPr="001C1C79">
        <w:rPr>
          <w:spacing w:val="-4"/>
        </w:rPr>
        <w:t xml:space="preserve"> </w:t>
      </w:r>
      <w:r w:rsidRPr="001C1C79">
        <w:t>существования</w:t>
      </w:r>
      <w:r w:rsidRPr="001C1C79">
        <w:rPr>
          <w:spacing w:val="-5"/>
        </w:rPr>
        <w:t xml:space="preserve"> </w:t>
      </w:r>
      <w:r w:rsidRPr="001C1C79">
        <w:t>разных</w:t>
      </w:r>
      <w:r w:rsidRPr="001C1C79">
        <w:rPr>
          <w:spacing w:val="-3"/>
        </w:rPr>
        <w:t xml:space="preserve"> </w:t>
      </w:r>
      <w:r w:rsidRPr="001C1C79">
        <w:t>точек</w:t>
      </w:r>
      <w:r w:rsidRPr="001C1C79">
        <w:rPr>
          <w:spacing w:val="-5"/>
        </w:rPr>
        <w:t xml:space="preserve"> </w:t>
      </w:r>
      <w:r w:rsidRPr="001C1C79">
        <w:t>зрения;</w:t>
      </w:r>
    </w:p>
    <w:p w:rsidR="009F4469" w:rsidRPr="001C1C79" w:rsidRDefault="00DC4B24" w:rsidP="001C1C79">
      <w:pPr>
        <w:pStyle w:val="a3"/>
        <w:ind w:left="1105" w:firstLine="0"/>
        <w:jc w:val="left"/>
      </w:pPr>
      <w:r w:rsidRPr="001C1C79">
        <w:t>—корректно</w:t>
      </w:r>
      <w:r w:rsidRPr="001C1C79">
        <w:rPr>
          <w:spacing w:val="-6"/>
        </w:rPr>
        <w:t xml:space="preserve"> </w:t>
      </w:r>
      <w:r w:rsidRPr="001C1C79">
        <w:t>и</w:t>
      </w:r>
      <w:r w:rsidRPr="001C1C79">
        <w:rPr>
          <w:spacing w:val="-3"/>
        </w:rPr>
        <w:t xml:space="preserve"> </w:t>
      </w:r>
      <w:r w:rsidRPr="001C1C79">
        <w:t>аргументированно</w:t>
      </w:r>
      <w:r w:rsidRPr="001C1C79">
        <w:rPr>
          <w:spacing w:val="-3"/>
        </w:rPr>
        <w:t xml:space="preserve"> </w:t>
      </w:r>
      <w:r w:rsidRPr="001C1C79">
        <w:t>высказывать</w:t>
      </w:r>
      <w:r w:rsidRPr="001C1C79">
        <w:rPr>
          <w:spacing w:val="-2"/>
        </w:rPr>
        <w:t xml:space="preserve"> </w:t>
      </w:r>
      <w:r w:rsidRPr="001C1C79">
        <w:t>своё</w:t>
      </w:r>
      <w:r w:rsidRPr="001C1C79">
        <w:rPr>
          <w:spacing w:val="-4"/>
        </w:rPr>
        <w:t xml:space="preserve"> </w:t>
      </w:r>
      <w:r w:rsidRPr="001C1C79">
        <w:t>мнение;</w:t>
      </w:r>
    </w:p>
    <w:p w:rsidR="009F4469" w:rsidRPr="001C1C79" w:rsidRDefault="00DC4B24" w:rsidP="001C1C79">
      <w:pPr>
        <w:pStyle w:val="a3"/>
        <w:ind w:left="1105" w:firstLine="0"/>
        <w:jc w:val="left"/>
      </w:pPr>
      <w:r w:rsidRPr="001C1C79">
        <w:t>—строить</w:t>
      </w:r>
      <w:r w:rsidRPr="001C1C79">
        <w:rPr>
          <w:spacing w:val="-4"/>
        </w:rPr>
        <w:t xml:space="preserve"> </w:t>
      </w:r>
      <w:r w:rsidRPr="001C1C79">
        <w:t>речевое</w:t>
      </w:r>
      <w:r w:rsidRPr="001C1C79">
        <w:rPr>
          <w:spacing w:val="-5"/>
        </w:rPr>
        <w:t xml:space="preserve"> </w:t>
      </w:r>
      <w:r w:rsidRPr="001C1C79">
        <w:t>высказывание</w:t>
      </w:r>
      <w:r w:rsidRPr="001C1C79">
        <w:rPr>
          <w:spacing w:val="-5"/>
        </w:rPr>
        <w:t xml:space="preserve"> </w:t>
      </w:r>
      <w:r w:rsidRPr="001C1C79">
        <w:t>в</w:t>
      </w:r>
      <w:r w:rsidRPr="001C1C79">
        <w:rPr>
          <w:spacing w:val="-4"/>
        </w:rPr>
        <w:t xml:space="preserve"> </w:t>
      </w:r>
      <w:r w:rsidRPr="001C1C79">
        <w:t>соответствии</w:t>
      </w:r>
      <w:r w:rsidRPr="001C1C79">
        <w:rPr>
          <w:spacing w:val="-3"/>
        </w:rPr>
        <w:t xml:space="preserve"> </w:t>
      </w:r>
      <w:r w:rsidRPr="001C1C79">
        <w:t>с</w:t>
      </w:r>
      <w:r w:rsidRPr="001C1C79">
        <w:rPr>
          <w:spacing w:val="-5"/>
        </w:rPr>
        <w:t xml:space="preserve"> </w:t>
      </w:r>
      <w:r w:rsidRPr="001C1C79">
        <w:t>поставленной</w:t>
      </w:r>
      <w:r w:rsidRPr="001C1C79">
        <w:rPr>
          <w:spacing w:val="-3"/>
        </w:rPr>
        <w:t xml:space="preserve"> </w:t>
      </w:r>
      <w:r w:rsidRPr="001C1C79">
        <w:t>задачей;</w:t>
      </w:r>
    </w:p>
    <w:p w:rsidR="009F4469" w:rsidRPr="001C1C79" w:rsidRDefault="00DC4B24" w:rsidP="001C1C79">
      <w:pPr>
        <w:pStyle w:val="a3"/>
        <w:ind w:firstLine="566"/>
        <w:jc w:val="left"/>
      </w:pPr>
      <w:r w:rsidRPr="001C1C79">
        <w:t>—создавать</w:t>
      </w:r>
      <w:r w:rsidRPr="001C1C79">
        <w:rPr>
          <w:spacing w:val="42"/>
        </w:rPr>
        <w:t xml:space="preserve"> </w:t>
      </w:r>
      <w:r w:rsidRPr="001C1C79">
        <w:t>устные</w:t>
      </w:r>
      <w:r w:rsidRPr="001C1C79">
        <w:rPr>
          <w:spacing w:val="38"/>
        </w:rPr>
        <w:t xml:space="preserve"> </w:t>
      </w:r>
      <w:r w:rsidRPr="001C1C79">
        <w:t>и</w:t>
      </w:r>
      <w:r w:rsidRPr="001C1C79">
        <w:rPr>
          <w:spacing w:val="39"/>
        </w:rPr>
        <w:t xml:space="preserve"> </w:t>
      </w:r>
      <w:r w:rsidRPr="001C1C79">
        <w:t>письменные</w:t>
      </w:r>
      <w:r w:rsidRPr="001C1C79">
        <w:rPr>
          <w:spacing w:val="38"/>
        </w:rPr>
        <w:t xml:space="preserve"> </w:t>
      </w:r>
      <w:r w:rsidRPr="001C1C79">
        <w:t>тексты</w:t>
      </w:r>
      <w:r w:rsidRPr="001C1C79">
        <w:rPr>
          <w:spacing w:val="37"/>
        </w:rPr>
        <w:t xml:space="preserve"> </w:t>
      </w:r>
      <w:r w:rsidRPr="001C1C79">
        <w:t>(описание,</w:t>
      </w:r>
      <w:r w:rsidRPr="001C1C79">
        <w:rPr>
          <w:spacing w:val="39"/>
        </w:rPr>
        <w:t xml:space="preserve"> </w:t>
      </w:r>
      <w:r w:rsidRPr="001C1C79">
        <w:t>рассуждение,</w:t>
      </w:r>
      <w:r w:rsidRPr="001C1C79">
        <w:rPr>
          <w:spacing w:val="39"/>
        </w:rPr>
        <w:t xml:space="preserve"> </w:t>
      </w:r>
      <w:r w:rsidRPr="001C1C79">
        <w:t>повествование)</w:t>
      </w:r>
      <w:r w:rsidRPr="001C1C79">
        <w:rPr>
          <w:spacing w:val="39"/>
        </w:rPr>
        <w:t xml:space="preserve"> </w:t>
      </w:r>
      <w:r w:rsidRPr="001C1C79">
        <w:t>в</w:t>
      </w:r>
      <w:r w:rsidRPr="001C1C79">
        <w:rPr>
          <w:spacing w:val="-57"/>
        </w:rPr>
        <w:t xml:space="preserve"> </w:t>
      </w:r>
      <w:r w:rsidRPr="001C1C79">
        <w:t>соответствии</w:t>
      </w:r>
      <w:r w:rsidRPr="001C1C79">
        <w:rPr>
          <w:spacing w:val="-1"/>
        </w:rPr>
        <w:t xml:space="preserve"> </w:t>
      </w:r>
      <w:r w:rsidRPr="001C1C79">
        <w:t>с</w:t>
      </w:r>
      <w:r w:rsidRPr="001C1C79">
        <w:rPr>
          <w:spacing w:val="-1"/>
        </w:rPr>
        <w:t xml:space="preserve"> </w:t>
      </w:r>
      <w:r w:rsidRPr="001C1C79">
        <w:t>речевой</w:t>
      </w:r>
      <w:r w:rsidRPr="001C1C79">
        <w:rPr>
          <w:spacing w:val="2"/>
        </w:rPr>
        <w:t xml:space="preserve"> </w:t>
      </w:r>
      <w:r w:rsidRPr="001C1C79">
        <w:t>ситуацией;</w:t>
      </w:r>
    </w:p>
    <w:p w:rsidR="009F4469" w:rsidRPr="001C1C79" w:rsidRDefault="00DC4B24" w:rsidP="001C1C79">
      <w:pPr>
        <w:pStyle w:val="a3"/>
        <w:ind w:right="301" w:firstLine="566"/>
        <w:jc w:val="left"/>
      </w:pPr>
      <w:r w:rsidRPr="001C1C79">
        <w:t>—готовить</w:t>
      </w:r>
      <w:r w:rsidRPr="001C1C79">
        <w:rPr>
          <w:spacing w:val="14"/>
        </w:rPr>
        <w:t xml:space="preserve"> </w:t>
      </w:r>
      <w:r w:rsidRPr="001C1C79">
        <w:t>небольшие</w:t>
      </w:r>
      <w:r w:rsidRPr="001C1C79">
        <w:rPr>
          <w:spacing w:val="12"/>
        </w:rPr>
        <w:t xml:space="preserve"> </w:t>
      </w:r>
      <w:r w:rsidRPr="001C1C79">
        <w:t>публичные</w:t>
      </w:r>
      <w:r w:rsidRPr="001C1C79">
        <w:rPr>
          <w:spacing w:val="14"/>
        </w:rPr>
        <w:t xml:space="preserve"> </w:t>
      </w:r>
      <w:r w:rsidRPr="001C1C79">
        <w:t>выступления</w:t>
      </w:r>
      <w:r w:rsidRPr="001C1C79">
        <w:rPr>
          <w:spacing w:val="15"/>
        </w:rPr>
        <w:t xml:space="preserve"> </w:t>
      </w:r>
      <w:r w:rsidRPr="001C1C79">
        <w:t>о</w:t>
      </w:r>
      <w:r w:rsidRPr="001C1C79">
        <w:rPr>
          <w:spacing w:val="15"/>
        </w:rPr>
        <w:t xml:space="preserve"> </w:t>
      </w:r>
      <w:r w:rsidRPr="001C1C79">
        <w:t>результатах</w:t>
      </w:r>
      <w:r w:rsidRPr="001C1C79">
        <w:rPr>
          <w:spacing w:val="18"/>
        </w:rPr>
        <w:t xml:space="preserve"> </w:t>
      </w:r>
      <w:r w:rsidRPr="001C1C79">
        <w:t>парной</w:t>
      </w:r>
      <w:r w:rsidRPr="001C1C79">
        <w:rPr>
          <w:spacing w:val="14"/>
        </w:rPr>
        <w:t xml:space="preserve"> </w:t>
      </w:r>
      <w:r w:rsidRPr="001C1C79">
        <w:t>и</w:t>
      </w:r>
      <w:r w:rsidRPr="001C1C79">
        <w:rPr>
          <w:spacing w:val="16"/>
        </w:rPr>
        <w:t xml:space="preserve"> </w:t>
      </w:r>
      <w:r w:rsidRPr="001C1C79">
        <w:t>групповой</w:t>
      </w:r>
      <w:r w:rsidRPr="001C1C79">
        <w:rPr>
          <w:spacing w:val="16"/>
        </w:rPr>
        <w:t xml:space="preserve"> </w:t>
      </w:r>
      <w:r w:rsidRPr="001C1C79">
        <w:t>работы,</w:t>
      </w:r>
      <w:r w:rsidRPr="001C1C79">
        <w:rPr>
          <w:spacing w:val="-57"/>
        </w:rPr>
        <w:t xml:space="preserve"> </w:t>
      </w:r>
      <w:r w:rsidRPr="001C1C79">
        <w:t>о</w:t>
      </w:r>
      <w:r w:rsidRPr="001C1C79">
        <w:rPr>
          <w:spacing w:val="-1"/>
        </w:rPr>
        <w:t xml:space="preserve"> </w:t>
      </w:r>
      <w:r w:rsidRPr="001C1C79">
        <w:t>результатах</w:t>
      </w:r>
      <w:r w:rsidRPr="001C1C79">
        <w:rPr>
          <w:spacing w:val="1"/>
        </w:rPr>
        <w:t xml:space="preserve"> </w:t>
      </w:r>
      <w:r w:rsidRPr="001C1C79">
        <w:t>наблюдения,</w:t>
      </w:r>
      <w:r w:rsidRPr="001C1C79">
        <w:rPr>
          <w:spacing w:val="-1"/>
        </w:rPr>
        <w:t xml:space="preserve"> </w:t>
      </w:r>
      <w:r w:rsidRPr="001C1C79">
        <w:t>выполненного</w:t>
      </w:r>
      <w:r w:rsidRPr="001C1C79">
        <w:rPr>
          <w:spacing w:val="-1"/>
        </w:rPr>
        <w:t xml:space="preserve"> </w:t>
      </w:r>
      <w:r w:rsidRPr="001C1C79">
        <w:t>мини-исследования,</w:t>
      </w:r>
      <w:r w:rsidRPr="001C1C79">
        <w:rPr>
          <w:spacing w:val="-1"/>
        </w:rPr>
        <w:t xml:space="preserve"> </w:t>
      </w:r>
      <w:r w:rsidRPr="001C1C79">
        <w:t>проектного задания;</w:t>
      </w:r>
    </w:p>
    <w:p w:rsidR="009F4469" w:rsidRPr="001C1C79" w:rsidRDefault="00DC4B24" w:rsidP="001C1C79">
      <w:pPr>
        <w:pStyle w:val="a3"/>
        <w:ind w:left="1105" w:firstLine="0"/>
        <w:jc w:val="left"/>
      </w:pPr>
      <w:r w:rsidRPr="001C1C79">
        <w:t>—подбирать</w:t>
      </w:r>
      <w:r w:rsidRPr="001C1C79">
        <w:rPr>
          <w:spacing w:val="-5"/>
        </w:rPr>
        <w:t xml:space="preserve"> </w:t>
      </w:r>
      <w:r w:rsidRPr="001C1C79">
        <w:t>иллюстративный</w:t>
      </w:r>
      <w:r w:rsidRPr="001C1C79">
        <w:rPr>
          <w:spacing w:val="-2"/>
        </w:rPr>
        <w:t xml:space="preserve"> </w:t>
      </w:r>
      <w:r w:rsidRPr="001C1C79">
        <w:t>материал</w:t>
      </w:r>
      <w:r w:rsidRPr="001C1C79">
        <w:rPr>
          <w:spacing w:val="-4"/>
        </w:rPr>
        <w:t xml:space="preserve"> </w:t>
      </w:r>
      <w:r w:rsidRPr="001C1C79">
        <w:t>(рисунки,</w:t>
      </w:r>
      <w:r w:rsidRPr="001C1C79">
        <w:rPr>
          <w:spacing w:val="-2"/>
        </w:rPr>
        <w:t xml:space="preserve"> </w:t>
      </w:r>
      <w:r w:rsidRPr="001C1C79">
        <w:t>фото,</w:t>
      </w:r>
      <w:r w:rsidRPr="001C1C79">
        <w:rPr>
          <w:spacing w:val="1"/>
        </w:rPr>
        <w:t xml:space="preserve"> </w:t>
      </w:r>
      <w:r w:rsidRPr="001C1C79">
        <w:t>плакаты)</w:t>
      </w:r>
      <w:r w:rsidRPr="001C1C79">
        <w:rPr>
          <w:spacing w:val="-5"/>
        </w:rPr>
        <w:t xml:space="preserve"> </w:t>
      </w:r>
      <w:r w:rsidRPr="001C1C79">
        <w:t>к</w:t>
      </w:r>
      <w:r w:rsidRPr="001C1C79">
        <w:rPr>
          <w:spacing w:val="-2"/>
        </w:rPr>
        <w:t xml:space="preserve"> </w:t>
      </w:r>
      <w:r w:rsidRPr="001C1C79">
        <w:t>тексту</w:t>
      </w:r>
      <w:r w:rsidRPr="001C1C79">
        <w:rPr>
          <w:spacing w:val="-7"/>
        </w:rPr>
        <w:t xml:space="preserve"> </w:t>
      </w:r>
      <w:r w:rsidRPr="001C1C79">
        <w:t>выступления.</w:t>
      </w:r>
    </w:p>
    <w:p w:rsidR="009F4469" w:rsidRPr="001C1C79" w:rsidRDefault="00DC4B24" w:rsidP="001C1C79">
      <w:pPr>
        <w:pStyle w:val="11"/>
        <w:spacing w:before="3"/>
        <w:ind w:left="538" w:firstLine="566"/>
        <w:jc w:val="left"/>
      </w:pPr>
      <w:r w:rsidRPr="001C1C79">
        <w:t>В</w:t>
      </w:r>
      <w:r w:rsidRPr="001C1C79">
        <w:rPr>
          <w:spacing w:val="14"/>
        </w:rPr>
        <w:t xml:space="preserve"> </w:t>
      </w:r>
      <w:r w:rsidRPr="001C1C79">
        <w:t>результате</w:t>
      </w:r>
      <w:r w:rsidRPr="001C1C79">
        <w:rPr>
          <w:spacing w:val="13"/>
        </w:rPr>
        <w:t xml:space="preserve"> </w:t>
      </w:r>
      <w:r w:rsidRPr="001C1C79">
        <w:t>изучения</w:t>
      </w:r>
      <w:r w:rsidRPr="001C1C79">
        <w:rPr>
          <w:spacing w:val="14"/>
        </w:rPr>
        <w:t xml:space="preserve"> </w:t>
      </w:r>
      <w:r w:rsidRPr="001C1C79">
        <w:t>предмета</w:t>
      </w:r>
      <w:r w:rsidRPr="001C1C79">
        <w:rPr>
          <w:spacing w:val="13"/>
        </w:rPr>
        <w:t xml:space="preserve"> </w:t>
      </w:r>
      <w:r w:rsidRPr="001C1C79">
        <w:t>«Русский</w:t>
      </w:r>
      <w:r w:rsidRPr="001C1C79">
        <w:rPr>
          <w:spacing w:val="12"/>
        </w:rPr>
        <w:t xml:space="preserve"> </w:t>
      </w:r>
      <w:r w:rsidRPr="001C1C79">
        <w:t>язык»</w:t>
      </w:r>
      <w:r w:rsidRPr="001C1C79">
        <w:rPr>
          <w:spacing w:val="20"/>
        </w:rPr>
        <w:t xml:space="preserve"> </w:t>
      </w:r>
      <w:r w:rsidRPr="001C1C79">
        <w:t>в</w:t>
      </w:r>
      <w:r w:rsidRPr="001C1C79">
        <w:rPr>
          <w:spacing w:val="13"/>
        </w:rPr>
        <w:t xml:space="preserve"> </w:t>
      </w:r>
      <w:r w:rsidRPr="001C1C79">
        <w:t>начальной</w:t>
      </w:r>
      <w:r w:rsidRPr="001C1C79">
        <w:rPr>
          <w:spacing w:val="15"/>
        </w:rPr>
        <w:t xml:space="preserve"> </w:t>
      </w:r>
      <w:r w:rsidRPr="001C1C79">
        <w:t>школе</w:t>
      </w:r>
      <w:r w:rsidRPr="001C1C79">
        <w:rPr>
          <w:spacing w:val="13"/>
        </w:rPr>
        <w:t xml:space="preserve"> </w:t>
      </w:r>
      <w:r w:rsidRPr="001C1C79">
        <w:t>у</w:t>
      </w:r>
      <w:r w:rsidRPr="001C1C79">
        <w:rPr>
          <w:spacing w:val="17"/>
        </w:rPr>
        <w:t xml:space="preserve"> </w:t>
      </w:r>
      <w:r w:rsidRPr="001C1C79">
        <w:t>обучающегося</w:t>
      </w:r>
      <w:r w:rsidRPr="001C1C79">
        <w:rPr>
          <w:spacing w:val="-57"/>
        </w:rPr>
        <w:t xml:space="preserve"> </w:t>
      </w:r>
      <w:r w:rsidRPr="001C1C79">
        <w:t>формируются</w:t>
      </w:r>
      <w:r w:rsidRPr="001C1C79">
        <w:rPr>
          <w:spacing w:val="-1"/>
        </w:rPr>
        <w:t xml:space="preserve"> </w:t>
      </w:r>
      <w:r w:rsidRPr="001C1C79">
        <w:t>регулятивные</w:t>
      </w:r>
      <w:r w:rsidRPr="001C1C79">
        <w:rPr>
          <w:spacing w:val="-2"/>
        </w:rPr>
        <w:t xml:space="preserve"> </w:t>
      </w:r>
      <w:r w:rsidRPr="001C1C79">
        <w:t>универсальные</w:t>
      </w:r>
      <w:r w:rsidRPr="001C1C79">
        <w:rPr>
          <w:spacing w:val="-4"/>
        </w:rPr>
        <w:t xml:space="preserve"> </w:t>
      </w:r>
      <w:r w:rsidRPr="001C1C79">
        <w:t>учебные</w:t>
      </w:r>
      <w:r w:rsidRPr="001C1C79">
        <w:rPr>
          <w:spacing w:val="-2"/>
        </w:rPr>
        <w:t xml:space="preserve"> </w:t>
      </w:r>
      <w:r w:rsidRPr="001C1C79">
        <w:t>действия.</w:t>
      </w:r>
    </w:p>
    <w:p w:rsidR="009F4469" w:rsidRPr="001C1C79" w:rsidRDefault="00DC4B24" w:rsidP="001C1C79">
      <w:pPr>
        <w:spacing w:before="1"/>
        <w:ind w:left="1105"/>
        <w:rPr>
          <w:b/>
          <w:sz w:val="24"/>
          <w:szCs w:val="24"/>
        </w:rPr>
      </w:pPr>
      <w:r w:rsidRPr="001C1C79">
        <w:rPr>
          <w:b/>
          <w:sz w:val="24"/>
          <w:szCs w:val="24"/>
        </w:rPr>
        <w:t>Самоорганизация:</w:t>
      </w:r>
    </w:p>
    <w:p w:rsidR="009F4469" w:rsidRPr="001C1C79" w:rsidRDefault="00DC4B24" w:rsidP="001C1C79">
      <w:pPr>
        <w:pStyle w:val="a5"/>
        <w:numPr>
          <w:ilvl w:val="0"/>
          <w:numId w:val="54"/>
        </w:numPr>
        <w:tabs>
          <w:tab w:val="left" w:pos="1978"/>
          <w:tab w:val="left" w:pos="1979"/>
        </w:tabs>
        <w:jc w:val="left"/>
        <w:rPr>
          <w:sz w:val="24"/>
          <w:szCs w:val="24"/>
        </w:rPr>
      </w:pPr>
      <w:r w:rsidRPr="001C1C79">
        <w:rPr>
          <w:sz w:val="24"/>
          <w:szCs w:val="24"/>
        </w:rPr>
        <w:t>планировать</w:t>
      </w:r>
      <w:r w:rsidRPr="001C1C79">
        <w:rPr>
          <w:spacing w:val="-4"/>
          <w:sz w:val="24"/>
          <w:szCs w:val="24"/>
        </w:rPr>
        <w:t xml:space="preserve"> </w:t>
      </w:r>
      <w:r w:rsidRPr="001C1C79">
        <w:rPr>
          <w:sz w:val="24"/>
          <w:szCs w:val="24"/>
        </w:rPr>
        <w:t>действия</w:t>
      </w:r>
      <w:r w:rsidRPr="001C1C79">
        <w:rPr>
          <w:spacing w:val="-3"/>
          <w:sz w:val="24"/>
          <w:szCs w:val="24"/>
        </w:rPr>
        <w:t xml:space="preserve"> </w:t>
      </w:r>
      <w:r w:rsidRPr="001C1C79">
        <w:rPr>
          <w:sz w:val="24"/>
          <w:szCs w:val="24"/>
        </w:rPr>
        <w:t>по</w:t>
      </w:r>
      <w:r w:rsidRPr="001C1C79">
        <w:rPr>
          <w:spacing w:val="-4"/>
          <w:sz w:val="24"/>
          <w:szCs w:val="24"/>
        </w:rPr>
        <w:t xml:space="preserve"> </w:t>
      </w:r>
      <w:r w:rsidRPr="001C1C79">
        <w:rPr>
          <w:sz w:val="24"/>
          <w:szCs w:val="24"/>
        </w:rPr>
        <w:t>решению</w:t>
      </w:r>
      <w:r w:rsidRPr="001C1C79">
        <w:rPr>
          <w:spacing w:val="-2"/>
          <w:sz w:val="24"/>
          <w:szCs w:val="24"/>
        </w:rPr>
        <w:t xml:space="preserve"> </w:t>
      </w:r>
      <w:r w:rsidRPr="001C1C79">
        <w:rPr>
          <w:sz w:val="24"/>
          <w:szCs w:val="24"/>
        </w:rPr>
        <w:t>учебной</w:t>
      </w:r>
      <w:r w:rsidRPr="001C1C79">
        <w:rPr>
          <w:spacing w:val="-3"/>
          <w:sz w:val="24"/>
          <w:szCs w:val="24"/>
        </w:rPr>
        <w:t xml:space="preserve"> </w:t>
      </w:r>
      <w:r w:rsidRPr="001C1C79">
        <w:rPr>
          <w:sz w:val="24"/>
          <w:szCs w:val="24"/>
        </w:rPr>
        <w:t>задачи</w:t>
      </w:r>
      <w:r w:rsidRPr="001C1C79">
        <w:rPr>
          <w:spacing w:val="-4"/>
          <w:sz w:val="24"/>
          <w:szCs w:val="24"/>
        </w:rPr>
        <w:t xml:space="preserve"> </w:t>
      </w:r>
      <w:r w:rsidRPr="001C1C79">
        <w:rPr>
          <w:sz w:val="24"/>
          <w:szCs w:val="24"/>
        </w:rPr>
        <w:t>для</w:t>
      </w:r>
      <w:r w:rsidRPr="001C1C79">
        <w:rPr>
          <w:spacing w:val="-3"/>
          <w:sz w:val="24"/>
          <w:szCs w:val="24"/>
        </w:rPr>
        <w:t xml:space="preserve"> </w:t>
      </w:r>
      <w:r w:rsidRPr="001C1C79">
        <w:rPr>
          <w:sz w:val="24"/>
          <w:szCs w:val="24"/>
        </w:rPr>
        <w:t>получения</w:t>
      </w:r>
      <w:r w:rsidRPr="001C1C79">
        <w:rPr>
          <w:spacing w:val="-3"/>
          <w:sz w:val="24"/>
          <w:szCs w:val="24"/>
        </w:rPr>
        <w:t xml:space="preserve"> </w:t>
      </w:r>
      <w:r w:rsidRPr="001C1C79">
        <w:rPr>
          <w:sz w:val="24"/>
          <w:szCs w:val="24"/>
        </w:rPr>
        <w:t>результата;</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5"/>
        <w:numPr>
          <w:ilvl w:val="0"/>
          <w:numId w:val="54"/>
        </w:numPr>
        <w:tabs>
          <w:tab w:val="left" w:pos="1978"/>
          <w:tab w:val="left" w:pos="1979"/>
        </w:tabs>
        <w:spacing w:before="73"/>
        <w:jc w:val="left"/>
        <w:rPr>
          <w:sz w:val="24"/>
          <w:szCs w:val="24"/>
        </w:rPr>
      </w:pPr>
      <w:r w:rsidRPr="001C1C79">
        <w:rPr>
          <w:sz w:val="24"/>
          <w:szCs w:val="24"/>
        </w:rPr>
        <w:lastRenderedPageBreak/>
        <w:t>выстраивать</w:t>
      </w:r>
      <w:r w:rsidRPr="001C1C79">
        <w:rPr>
          <w:spacing w:val="-6"/>
          <w:sz w:val="24"/>
          <w:szCs w:val="24"/>
        </w:rPr>
        <w:t xml:space="preserve"> </w:t>
      </w:r>
      <w:r w:rsidRPr="001C1C79">
        <w:rPr>
          <w:sz w:val="24"/>
          <w:szCs w:val="24"/>
        </w:rPr>
        <w:t>последовательность</w:t>
      </w:r>
      <w:r w:rsidRPr="001C1C79">
        <w:rPr>
          <w:spacing w:val="-5"/>
          <w:sz w:val="24"/>
          <w:szCs w:val="24"/>
        </w:rPr>
        <w:t xml:space="preserve"> </w:t>
      </w:r>
      <w:r w:rsidRPr="001C1C79">
        <w:rPr>
          <w:sz w:val="24"/>
          <w:szCs w:val="24"/>
        </w:rPr>
        <w:t>выбранных</w:t>
      </w:r>
      <w:r w:rsidRPr="001C1C79">
        <w:rPr>
          <w:spacing w:val="-3"/>
          <w:sz w:val="24"/>
          <w:szCs w:val="24"/>
        </w:rPr>
        <w:t xml:space="preserve"> </w:t>
      </w:r>
      <w:r w:rsidRPr="001C1C79">
        <w:rPr>
          <w:sz w:val="24"/>
          <w:szCs w:val="24"/>
        </w:rPr>
        <w:t>действий.</w:t>
      </w:r>
    </w:p>
    <w:p w:rsidR="009F4469" w:rsidRPr="001C1C79" w:rsidRDefault="00DC4B24" w:rsidP="001C1C79">
      <w:pPr>
        <w:pStyle w:val="11"/>
        <w:spacing w:before="5"/>
        <w:ind w:left="1105"/>
        <w:jc w:val="left"/>
      </w:pPr>
      <w:r w:rsidRPr="001C1C79">
        <w:t>Самоконтроль:</w:t>
      </w:r>
    </w:p>
    <w:p w:rsidR="009F4469" w:rsidRPr="001C1C79" w:rsidRDefault="00DC4B24" w:rsidP="001C1C79">
      <w:pPr>
        <w:pStyle w:val="a3"/>
        <w:ind w:left="1105" w:firstLine="0"/>
        <w:jc w:val="left"/>
      </w:pPr>
      <w:r w:rsidRPr="001C1C79">
        <w:t>—устанавливать</w:t>
      </w:r>
      <w:r w:rsidRPr="001C1C79">
        <w:rPr>
          <w:spacing w:val="-5"/>
        </w:rPr>
        <w:t xml:space="preserve"> </w:t>
      </w:r>
      <w:r w:rsidRPr="001C1C79">
        <w:t>причины</w:t>
      </w:r>
      <w:r w:rsidRPr="001C1C79">
        <w:rPr>
          <w:spacing w:val="-5"/>
        </w:rPr>
        <w:t xml:space="preserve"> </w:t>
      </w:r>
      <w:r w:rsidRPr="001C1C79">
        <w:t>успеха/неудач</w:t>
      </w:r>
      <w:r w:rsidRPr="001C1C79">
        <w:rPr>
          <w:spacing w:val="-2"/>
        </w:rPr>
        <w:t xml:space="preserve"> </w:t>
      </w:r>
      <w:r w:rsidRPr="001C1C79">
        <w:t>учебной</w:t>
      </w:r>
      <w:r w:rsidRPr="001C1C79">
        <w:rPr>
          <w:spacing w:val="-5"/>
        </w:rPr>
        <w:t xml:space="preserve"> </w:t>
      </w:r>
      <w:r w:rsidRPr="001C1C79">
        <w:t>деятельности;</w:t>
      </w:r>
    </w:p>
    <w:p w:rsidR="009F4469" w:rsidRPr="001C1C79" w:rsidRDefault="00DC4B24" w:rsidP="001C1C79">
      <w:pPr>
        <w:pStyle w:val="a3"/>
        <w:ind w:firstLine="566"/>
        <w:jc w:val="left"/>
      </w:pPr>
      <w:r w:rsidRPr="001C1C79">
        <w:t>—корректировать</w:t>
      </w:r>
      <w:r w:rsidRPr="001C1C79">
        <w:rPr>
          <w:spacing w:val="51"/>
        </w:rPr>
        <w:t xml:space="preserve"> </w:t>
      </w:r>
      <w:r w:rsidRPr="001C1C79">
        <w:t>свои</w:t>
      </w:r>
      <w:r w:rsidRPr="001C1C79">
        <w:rPr>
          <w:spacing w:val="55"/>
        </w:rPr>
        <w:t xml:space="preserve"> </w:t>
      </w:r>
      <w:r w:rsidRPr="001C1C79">
        <w:t>учебные</w:t>
      </w:r>
      <w:r w:rsidRPr="001C1C79">
        <w:rPr>
          <w:spacing w:val="52"/>
        </w:rPr>
        <w:t xml:space="preserve"> </w:t>
      </w:r>
      <w:r w:rsidRPr="001C1C79">
        <w:t>действия</w:t>
      </w:r>
      <w:r w:rsidRPr="001C1C79">
        <w:rPr>
          <w:spacing w:val="54"/>
        </w:rPr>
        <w:t xml:space="preserve"> </w:t>
      </w:r>
      <w:r w:rsidRPr="001C1C79">
        <w:t>для</w:t>
      </w:r>
      <w:r w:rsidRPr="001C1C79">
        <w:rPr>
          <w:spacing w:val="53"/>
        </w:rPr>
        <w:t xml:space="preserve"> </w:t>
      </w:r>
      <w:r w:rsidRPr="001C1C79">
        <w:t>преодоления</w:t>
      </w:r>
      <w:r w:rsidRPr="001C1C79">
        <w:rPr>
          <w:spacing w:val="51"/>
        </w:rPr>
        <w:t xml:space="preserve"> </w:t>
      </w:r>
      <w:r w:rsidRPr="001C1C79">
        <w:t>речевых</w:t>
      </w:r>
      <w:r w:rsidRPr="001C1C79">
        <w:rPr>
          <w:spacing w:val="54"/>
        </w:rPr>
        <w:t xml:space="preserve"> </w:t>
      </w:r>
      <w:r w:rsidRPr="001C1C79">
        <w:t>и</w:t>
      </w:r>
      <w:r w:rsidRPr="001C1C79">
        <w:rPr>
          <w:spacing w:val="55"/>
        </w:rPr>
        <w:t xml:space="preserve"> </w:t>
      </w:r>
      <w:r w:rsidRPr="001C1C79">
        <w:t>орфографических</w:t>
      </w:r>
      <w:r w:rsidRPr="001C1C79">
        <w:rPr>
          <w:spacing w:val="-57"/>
        </w:rPr>
        <w:t xml:space="preserve"> </w:t>
      </w:r>
      <w:r w:rsidRPr="001C1C79">
        <w:t>ошибок;</w:t>
      </w:r>
    </w:p>
    <w:p w:rsidR="009F4469" w:rsidRPr="001C1C79" w:rsidRDefault="00DC4B24" w:rsidP="001C1C79">
      <w:pPr>
        <w:pStyle w:val="a3"/>
        <w:spacing w:before="1"/>
        <w:ind w:firstLine="566"/>
        <w:jc w:val="left"/>
      </w:pPr>
      <w:r w:rsidRPr="001C1C79">
        <w:t>—соотносить</w:t>
      </w:r>
      <w:r w:rsidRPr="001C1C79">
        <w:rPr>
          <w:spacing w:val="18"/>
        </w:rPr>
        <w:t xml:space="preserve"> </w:t>
      </w:r>
      <w:r w:rsidRPr="001C1C79">
        <w:t>результат</w:t>
      </w:r>
      <w:r w:rsidRPr="001C1C79">
        <w:rPr>
          <w:spacing w:val="17"/>
        </w:rPr>
        <w:t xml:space="preserve"> </w:t>
      </w:r>
      <w:r w:rsidRPr="001C1C79">
        <w:t>деятельности</w:t>
      </w:r>
      <w:r w:rsidRPr="001C1C79">
        <w:rPr>
          <w:spacing w:val="16"/>
        </w:rPr>
        <w:t xml:space="preserve"> </w:t>
      </w:r>
      <w:r w:rsidRPr="001C1C79">
        <w:t>с</w:t>
      </w:r>
      <w:r w:rsidRPr="001C1C79">
        <w:rPr>
          <w:spacing w:val="16"/>
        </w:rPr>
        <w:t xml:space="preserve"> </w:t>
      </w:r>
      <w:r w:rsidRPr="001C1C79">
        <w:t>поставленной</w:t>
      </w:r>
      <w:r w:rsidRPr="001C1C79">
        <w:rPr>
          <w:spacing w:val="20"/>
        </w:rPr>
        <w:t xml:space="preserve"> </w:t>
      </w:r>
      <w:r w:rsidRPr="001C1C79">
        <w:t>учебной</w:t>
      </w:r>
      <w:r w:rsidRPr="001C1C79">
        <w:rPr>
          <w:spacing w:val="18"/>
        </w:rPr>
        <w:t xml:space="preserve"> </w:t>
      </w:r>
      <w:r w:rsidRPr="001C1C79">
        <w:t>задачей</w:t>
      </w:r>
      <w:r w:rsidRPr="001C1C79">
        <w:rPr>
          <w:spacing w:val="18"/>
        </w:rPr>
        <w:t xml:space="preserve"> </w:t>
      </w:r>
      <w:r w:rsidRPr="001C1C79">
        <w:t>по</w:t>
      </w:r>
      <w:r w:rsidRPr="001C1C79">
        <w:rPr>
          <w:spacing w:val="17"/>
        </w:rPr>
        <w:t xml:space="preserve"> </w:t>
      </w:r>
      <w:r w:rsidRPr="001C1C79">
        <w:t>выделению,</w:t>
      </w:r>
      <w:r w:rsidRPr="001C1C79">
        <w:rPr>
          <w:spacing w:val="-57"/>
        </w:rPr>
        <w:t xml:space="preserve"> </w:t>
      </w:r>
      <w:r w:rsidRPr="001C1C79">
        <w:t>характеристике,</w:t>
      </w:r>
      <w:r w:rsidRPr="001C1C79">
        <w:rPr>
          <w:spacing w:val="-1"/>
        </w:rPr>
        <w:t xml:space="preserve"> </w:t>
      </w:r>
      <w:r w:rsidRPr="001C1C79">
        <w:t>использованию языковых</w:t>
      </w:r>
      <w:r w:rsidRPr="001C1C79">
        <w:rPr>
          <w:spacing w:val="1"/>
        </w:rPr>
        <w:t xml:space="preserve"> </w:t>
      </w:r>
      <w:r w:rsidRPr="001C1C79">
        <w:t>единиц;</w:t>
      </w:r>
    </w:p>
    <w:p w:rsidR="009F4469" w:rsidRPr="001C1C79" w:rsidRDefault="00DC4B24" w:rsidP="001C1C79">
      <w:pPr>
        <w:pStyle w:val="a3"/>
        <w:tabs>
          <w:tab w:val="left" w:pos="2502"/>
          <w:tab w:val="left" w:pos="3567"/>
          <w:tab w:val="left" w:pos="5116"/>
          <w:tab w:val="left" w:pos="5708"/>
          <w:tab w:val="left" w:pos="6603"/>
          <w:tab w:val="left" w:pos="6924"/>
          <w:tab w:val="left" w:pos="8169"/>
          <w:tab w:val="left" w:pos="9659"/>
        </w:tabs>
        <w:ind w:right="310" w:firstLine="566"/>
        <w:jc w:val="left"/>
      </w:pPr>
      <w:r w:rsidRPr="001C1C79">
        <w:t>—находить</w:t>
      </w:r>
      <w:r w:rsidRPr="001C1C79">
        <w:tab/>
        <w:t>ошибку,</w:t>
      </w:r>
      <w:r w:rsidRPr="001C1C79">
        <w:tab/>
        <w:t>допущенную</w:t>
      </w:r>
      <w:r w:rsidRPr="001C1C79">
        <w:tab/>
        <w:t>при</w:t>
      </w:r>
      <w:r w:rsidRPr="001C1C79">
        <w:tab/>
        <w:t>работе</w:t>
      </w:r>
      <w:r w:rsidRPr="001C1C79">
        <w:tab/>
        <w:t>с</w:t>
      </w:r>
      <w:r w:rsidRPr="001C1C79">
        <w:tab/>
        <w:t>языковым</w:t>
      </w:r>
      <w:r w:rsidRPr="001C1C79">
        <w:tab/>
        <w:t>материалом,</w:t>
      </w:r>
      <w:r w:rsidRPr="001C1C79">
        <w:tab/>
        <w:t>находить</w:t>
      </w:r>
      <w:r w:rsidRPr="001C1C79">
        <w:rPr>
          <w:spacing w:val="-57"/>
        </w:rPr>
        <w:t xml:space="preserve"> </w:t>
      </w:r>
      <w:r w:rsidRPr="001C1C79">
        <w:t>орфографическую</w:t>
      </w:r>
      <w:r w:rsidRPr="001C1C79">
        <w:rPr>
          <w:spacing w:val="-1"/>
        </w:rPr>
        <w:t xml:space="preserve"> </w:t>
      </w:r>
      <w:r w:rsidRPr="001C1C79">
        <w:t>и пунктуационную ошибку;</w:t>
      </w:r>
    </w:p>
    <w:p w:rsidR="009F4469" w:rsidRPr="001C1C79" w:rsidRDefault="00DC4B24" w:rsidP="001C1C79">
      <w:pPr>
        <w:pStyle w:val="a3"/>
        <w:ind w:firstLine="566"/>
        <w:jc w:val="left"/>
      </w:pPr>
      <w:r w:rsidRPr="001C1C79">
        <w:t>—сравнивать</w:t>
      </w:r>
      <w:r w:rsidRPr="001C1C79">
        <w:rPr>
          <w:spacing w:val="27"/>
        </w:rPr>
        <w:t xml:space="preserve"> </w:t>
      </w:r>
      <w:r w:rsidRPr="001C1C79">
        <w:t>результаты</w:t>
      </w:r>
      <w:r w:rsidRPr="001C1C79">
        <w:rPr>
          <w:spacing w:val="26"/>
        </w:rPr>
        <w:t xml:space="preserve"> </w:t>
      </w:r>
      <w:r w:rsidRPr="001C1C79">
        <w:t>своей</w:t>
      </w:r>
      <w:r w:rsidRPr="001C1C79">
        <w:rPr>
          <w:spacing w:val="27"/>
        </w:rPr>
        <w:t xml:space="preserve"> </w:t>
      </w:r>
      <w:r w:rsidRPr="001C1C79">
        <w:t>деятельности</w:t>
      </w:r>
      <w:r w:rsidRPr="001C1C79">
        <w:rPr>
          <w:spacing w:val="26"/>
        </w:rPr>
        <w:t xml:space="preserve"> </w:t>
      </w:r>
      <w:r w:rsidRPr="001C1C79">
        <w:t>и</w:t>
      </w:r>
      <w:r w:rsidRPr="001C1C79">
        <w:rPr>
          <w:spacing w:val="27"/>
        </w:rPr>
        <w:t xml:space="preserve"> </w:t>
      </w:r>
      <w:r w:rsidRPr="001C1C79">
        <w:t>деятельности</w:t>
      </w:r>
      <w:r w:rsidRPr="001C1C79">
        <w:rPr>
          <w:spacing w:val="27"/>
        </w:rPr>
        <w:t xml:space="preserve"> </w:t>
      </w:r>
      <w:r w:rsidRPr="001C1C79">
        <w:t>одноклассников,</w:t>
      </w:r>
      <w:r w:rsidRPr="001C1C79">
        <w:rPr>
          <w:spacing w:val="26"/>
        </w:rPr>
        <w:t xml:space="preserve"> </w:t>
      </w:r>
      <w:r w:rsidRPr="001C1C79">
        <w:t>объективно</w:t>
      </w:r>
      <w:r w:rsidRPr="001C1C79">
        <w:rPr>
          <w:spacing w:val="-57"/>
        </w:rPr>
        <w:t xml:space="preserve"> </w:t>
      </w:r>
      <w:r w:rsidRPr="001C1C79">
        <w:t>оценивать</w:t>
      </w:r>
      <w:r w:rsidRPr="001C1C79">
        <w:rPr>
          <w:spacing w:val="-3"/>
        </w:rPr>
        <w:t xml:space="preserve"> </w:t>
      </w:r>
      <w:r w:rsidRPr="001C1C79">
        <w:t>их</w:t>
      </w:r>
      <w:r w:rsidRPr="001C1C79">
        <w:rPr>
          <w:spacing w:val="2"/>
        </w:rPr>
        <w:t xml:space="preserve"> </w:t>
      </w:r>
      <w:r w:rsidRPr="001C1C79">
        <w:t>по</w:t>
      </w:r>
      <w:r w:rsidRPr="001C1C79">
        <w:rPr>
          <w:spacing w:val="-3"/>
        </w:rPr>
        <w:t xml:space="preserve"> </w:t>
      </w:r>
      <w:r w:rsidRPr="001C1C79">
        <w:t>предложенным</w:t>
      </w:r>
      <w:r w:rsidRPr="001C1C79">
        <w:rPr>
          <w:spacing w:val="-2"/>
        </w:rPr>
        <w:t xml:space="preserve"> </w:t>
      </w:r>
      <w:r w:rsidRPr="001C1C79">
        <w:t>критериям.</w:t>
      </w:r>
    </w:p>
    <w:p w:rsidR="009F4469" w:rsidRPr="001C1C79" w:rsidRDefault="00DC4B24" w:rsidP="001C1C79">
      <w:pPr>
        <w:pStyle w:val="11"/>
        <w:spacing w:before="4"/>
        <w:ind w:left="1105"/>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7" w:firstLine="566"/>
      </w:pPr>
      <w:r w:rsidRPr="001C1C79">
        <w:t>—формулировать краткосрочные и долгосрочные цели (индивидуальные с</w:t>
      </w:r>
      <w:r w:rsidRPr="001C1C79">
        <w:rPr>
          <w:spacing w:val="1"/>
        </w:rPr>
        <w:t xml:space="preserve"> </w:t>
      </w:r>
      <w:r w:rsidRPr="001C1C79">
        <w:t>учётом</w:t>
      </w:r>
      <w:r w:rsidRPr="001C1C79">
        <w:rPr>
          <w:spacing w:val="60"/>
        </w:rPr>
        <w:t xml:space="preserve"> </w:t>
      </w:r>
      <w:r w:rsidRPr="001C1C79">
        <w:t>участия</w:t>
      </w:r>
      <w:r w:rsidRPr="001C1C79">
        <w:rPr>
          <w:spacing w:val="-57"/>
        </w:rPr>
        <w:t xml:space="preserve"> </w:t>
      </w:r>
      <w:r w:rsidRPr="001C1C79">
        <w:t>в коллективных задачах) в стандартной (типовой) ситуации на основе предложенного учителем</w:t>
      </w:r>
      <w:r w:rsidRPr="001C1C79">
        <w:rPr>
          <w:spacing w:val="1"/>
        </w:rPr>
        <w:t xml:space="preserve"> </w:t>
      </w:r>
      <w:r w:rsidRPr="001C1C79">
        <w:t>формата</w:t>
      </w:r>
      <w:r w:rsidRPr="001C1C79">
        <w:rPr>
          <w:spacing w:val="-2"/>
        </w:rPr>
        <w:t xml:space="preserve"> </w:t>
      </w:r>
      <w:r w:rsidRPr="001C1C79">
        <w:t>планирования,</w:t>
      </w:r>
      <w:r w:rsidRPr="001C1C79">
        <w:rPr>
          <w:spacing w:val="-3"/>
        </w:rPr>
        <w:t xml:space="preserve"> </w:t>
      </w:r>
      <w:r w:rsidRPr="001C1C79">
        <w:t>распределения</w:t>
      </w:r>
      <w:r w:rsidRPr="001C1C79">
        <w:rPr>
          <w:spacing w:val="-1"/>
        </w:rPr>
        <w:t xml:space="preserve"> </w:t>
      </w:r>
      <w:r w:rsidRPr="001C1C79">
        <w:t>промежуточных</w:t>
      </w:r>
      <w:r w:rsidRPr="001C1C79">
        <w:rPr>
          <w:spacing w:val="1"/>
        </w:rPr>
        <w:t xml:space="preserve"> </w:t>
      </w:r>
      <w:r w:rsidRPr="001C1C79">
        <w:t>шагов</w:t>
      </w:r>
      <w:r w:rsidRPr="001C1C79">
        <w:rPr>
          <w:spacing w:val="-1"/>
        </w:rPr>
        <w:t xml:space="preserve"> </w:t>
      </w:r>
      <w:r w:rsidRPr="001C1C79">
        <w:t>и</w:t>
      </w:r>
      <w:r w:rsidRPr="001C1C79">
        <w:rPr>
          <w:spacing w:val="-1"/>
        </w:rPr>
        <w:t xml:space="preserve"> </w:t>
      </w:r>
      <w:r w:rsidRPr="001C1C79">
        <w:t>сроков;</w:t>
      </w:r>
    </w:p>
    <w:p w:rsidR="009F4469" w:rsidRPr="001C1C79" w:rsidRDefault="00DC4B24" w:rsidP="001C1C79">
      <w:pPr>
        <w:pStyle w:val="a3"/>
        <w:ind w:right="309" w:firstLine="566"/>
      </w:pPr>
      <w:r w:rsidRPr="001C1C79">
        <w:t>—принимать</w:t>
      </w:r>
      <w:r w:rsidRPr="001C1C79">
        <w:rPr>
          <w:spacing w:val="1"/>
        </w:rPr>
        <w:t xml:space="preserve"> </w:t>
      </w:r>
      <w:r w:rsidRPr="001C1C79">
        <w:t>цель</w:t>
      </w:r>
      <w:r w:rsidRPr="001C1C79">
        <w:rPr>
          <w:spacing w:val="1"/>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коллективно</w:t>
      </w:r>
      <w:r w:rsidRPr="001C1C79">
        <w:rPr>
          <w:spacing w:val="1"/>
        </w:rPr>
        <w:t xml:space="preserve"> </w:t>
      </w:r>
      <w:r w:rsidRPr="001C1C79">
        <w:t>строить</w:t>
      </w:r>
      <w:r w:rsidRPr="001C1C79">
        <w:rPr>
          <w:spacing w:val="1"/>
        </w:rPr>
        <w:t xml:space="preserve"> </w:t>
      </w:r>
      <w:r w:rsidRPr="001C1C79">
        <w:t>действия</w:t>
      </w:r>
      <w:r w:rsidRPr="001C1C79">
        <w:rPr>
          <w:spacing w:val="1"/>
        </w:rPr>
        <w:t xml:space="preserve"> </w:t>
      </w:r>
      <w:r w:rsidRPr="001C1C79">
        <w:t>по</w:t>
      </w:r>
      <w:r w:rsidRPr="001C1C79">
        <w:rPr>
          <w:spacing w:val="1"/>
        </w:rPr>
        <w:t xml:space="preserve"> </w:t>
      </w:r>
      <w:r w:rsidRPr="001C1C79">
        <w:t>её</w:t>
      </w:r>
      <w:r w:rsidRPr="001C1C79">
        <w:rPr>
          <w:spacing w:val="1"/>
        </w:rPr>
        <w:t xml:space="preserve"> </w:t>
      </w:r>
      <w:r w:rsidRPr="001C1C79">
        <w:t>достижению:</w:t>
      </w:r>
      <w:r w:rsidRPr="001C1C79">
        <w:rPr>
          <w:spacing w:val="1"/>
        </w:rPr>
        <w:t xml:space="preserve"> </w:t>
      </w:r>
      <w:r w:rsidRPr="001C1C79">
        <w:t>распределять</w:t>
      </w:r>
      <w:r w:rsidRPr="001C1C79">
        <w:rPr>
          <w:spacing w:val="1"/>
        </w:rPr>
        <w:t xml:space="preserve"> </w:t>
      </w:r>
      <w:r w:rsidRPr="001C1C79">
        <w:t>роли, договариваться, обсуждать</w:t>
      </w:r>
      <w:r w:rsidRPr="001C1C79">
        <w:rPr>
          <w:spacing w:val="1"/>
        </w:rPr>
        <w:t xml:space="preserve"> </w:t>
      </w:r>
      <w:r w:rsidRPr="001C1C79">
        <w:t>процесс и</w:t>
      </w:r>
      <w:r w:rsidRPr="001C1C79">
        <w:rPr>
          <w:spacing w:val="1"/>
        </w:rPr>
        <w:t xml:space="preserve"> </w:t>
      </w:r>
      <w:r w:rsidRPr="001C1C79">
        <w:t>результат</w:t>
      </w:r>
      <w:r w:rsidRPr="001C1C79">
        <w:rPr>
          <w:spacing w:val="1"/>
        </w:rPr>
        <w:t xml:space="preserve"> </w:t>
      </w:r>
      <w:r w:rsidRPr="001C1C79">
        <w:t>совместной</w:t>
      </w:r>
      <w:r w:rsidRPr="001C1C79">
        <w:rPr>
          <w:spacing w:val="1"/>
        </w:rPr>
        <w:t xml:space="preserve"> </w:t>
      </w:r>
      <w:r w:rsidRPr="001C1C79">
        <w:t>работы;</w:t>
      </w:r>
    </w:p>
    <w:p w:rsidR="009F4469" w:rsidRPr="001C1C79" w:rsidRDefault="00DC4B24" w:rsidP="001C1C79">
      <w:pPr>
        <w:pStyle w:val="a3"/>
        <w:ind w:right="304" w:firstLine="566"/>
      </w:pPr>
      <w:r w:rsidRPr="001C1C79">
        <w:t>—проявлять готовность руководить, выполнять поручения, подчиняться, самостоятельно</w:t>
      </w:r>
      <w:r w:rsidRPr="001C1C79">
        <w:rPr>
          <w:spacing w:val="1"/>
        </w:rPr>
        <w:t xml:space="preserve"> </w:t>
      </w:r>
      <w:r w:rsidRPr="001C1C79">
        <w:t>разрешать</w:t>
      </w:r>
      <w:r w:rsidRPr="001C1C79">
        <w:rPr>
          <w:spacing w:val="-1"/>
        </w:rPr>
        <w:t xml:space="preserve"> </w:t>
      </w:r>
      <w:r w:rsidRPr="001C1C79">
        <w:t>конфликты;</w:t>
      </w:r>
    </w:p>
    <w:p w:rsidR="009F4469" w:rsidRPr="001C1C79" w:rsidRDefault="00DC4B24" w:rsidP="001C1C79">
      <w:pPr>
        <w:pStyle w:val="a3"/>
        <w:ind w:left="1105" w:firstLine="0"/>
      </w:pPr>
      <w:r w:rsidRPr="001C1C79">
        <w:t>—ответственно</w:t>
      </w:r>
      <w:r w:rsidRPr="001C1C79">
        <w:rPr>
          <w:spacing w:val="-3"/>
        </w:rPr>
        <w:t xml:space="preserve"> </w:t>
      </w:r>
      <w:r w:rsidRPr="001C1C79">
        <w:t>выполнять</w:t>
      </w:r>
      <w:r w:rsidRPr="001C1C79">
        <w:rPr>
          <w:spacing w:val="-4"/>
        </w:rPr>
        <w:t xml:space="preserve"> </w:t>
      </w:r>
      <w:r w:rsidRPr="001C1C79">
        <w:t>свою</w:t>
      </w:r>
      <w:r w:rsidRPr="001C1C79">
        <w:rPr>
          <w:spacing w:val="-3"/>
        </w:rPr>
        <w:t xml:space="preserve"> </w:t>
      </w:r>
      <w:r w:rsidRPr="001C1C79">
        <w:t>часть</w:t>
      </w:r>
      <w:r w:rsidRPr="001C1C79">
        <w:rPr>
          <w:spacing w:val="-3"/>
        </w:rPr>
        <w:t xml:space="preserve"> </w:t>
      </w:r>
      <w:r w:rsidRPr="001C1C79">
        <w:t>работы;</w:t>
      </w:r>
    </w:p>
    <w:p w:rsidR="009F4469" w:rsidRPr="001C1C79" w:rsidRDefault="00DC4B24" w:rsidP="001C1C79">
      <w:pPr>
        <w:pStyle w:val="a3"/>
        <w:ind w:left="1105" w:firstLine="0"/>
      </w:pPr>
      <w:r w:rsidRPr="001C1C79">
        <w:t>—оценивать</w:t>
      </w:r>
      <w:r w:rsidRPr="001C1C79">
        <w:rPr>
          <w:spacing w:val="-3"/>
        </w:rPr>
        <w:t xml:space="preserve"> </w:t>
      </w:r>
      <w:r w:rsidRPr="001C1C79">
        <w:t>свой</w:t>
      </w:r>
      <w:r w:rsidRPr="001C1C79">
        <w:rPr>
          <w:spacing w:val="-3"/>
        </w:rPr>
        <w:t xml:space="preserve"> </w:t>
      </w:r>
      <w:r w:rsidRPr="001C1C79">
        <w:t>вклад</w:t>
      </w:r>
      <w:r w:rsidRPr="001C1C79">
        <w:rPr>
          <w:spacing w:val="-6"/>
        </w:rPr>
        <w:t xml:space="preserve"> </w:t>
      </w:r>
      <w:r w:rsidRPr="001C1C79">
        <w:t>в</w:t>
      </w:r>
      <w:r w:rsidRPr="001C1C79">
        <w:rPr>
          <w:spacing w:val="-4"/>
        </w:rPr>
        <w:t xml:space="preserve"> </w:t>
      </w:r>
      <w:r w:rsidRPr="001C1C79">
        <w:t>общий</w:t>
      </w:r>
      <w:r w:rsidRPr="001C1C79">
        <w:rPr>
          <w:spacing w:val="-3"/>
        </w:rPr>
        <w:t xml:space="preserve"> </w:t>
      </w:r>
      <w:r w:rsidRPr="001C1C79">
        <w:t>результат;</w:t>
      </w:r>
    </w:p>
    <w:p w:rsidR="009F4469" w:rsidRPr="001C1C79" w:rsidRDefault="00DC4B24" w:rsidP="001C1C79">
      <w:pPr>
        <w:pStyle w:val="a3"/>
        <w:ind w:left="1105" w:firstLine="0"/>
      </w:pPr>
      <w:r w:rsidRPr="001C1C79">
        <w:t>—выполнять</w:t>
      </w:r>
      <w:r w:rsidRPr="001C1C79">
        <w:rPr>
          <w:spacing w:val="-2"/>
        </w:rPr>
        <w:t xml:space="preserve"> </w:t>
      </w:r>
      <w:r w:rsidRPr="001C1C79">
        <w:t>совместные</w:t>
      </w:r>
      <w:r w:rsidRPr="001C1C79">
        <w:rPr>
          <w:spacing w:val="-3"/>
        </w:rPr>
        <w:t xml:space="preserve"> </w:t>
      </w:r>
      <w:r w:rsidRPr="001C1C79">
        <w:t>проектные</w:t>
      </w:r>
      <w:r w:rsidRPr="001C1C79">
        <w:rPr>
          <w:spacing w:val="-3"/>
        </w:rPr>
        <w:t xml:space="preserve"> </w:t>
      </w:r>
      <w:r w:rsidRPr="001C1C79">
        <w:t>задания</w:t>
      </w:r>
      <w:r w:rsidRPr="001C1C79">
        <w:rPr>
          <w:spacing w:val="-1"/>
        </w:rPr>
        <w:t xml:space="preserve"> </w:t>
      </w:r>
      <w:r w:rsidRPr="001C1C79">
        <w:t>с</w:t>
      </w:r>
      <w:r w:rsidRPr="001C1C79">
        <w:rPr>
          <w:spacing w:val="-5"/>
        </w:rPr>
        <w:t xml:space="preserve"> </w:t>
      </w:r>
      <w:r w:rsidRPr="001C1C79">
        <w:t>опорой</w:t>
      </w:r>
      <w:r w:rsidRPr="001C1C79">
        <w:rPr>
          <w:spacing w:val="-1"/>
        </w:rPr>
        <w:t xml:space="preserve"> </w:t>
      </w:r>
      <w:r w:rsidRPr="001C1C79">
        <w:t>на</w:t>
      </w:r>
      <w:r w:rsidRPr="001C1C79">
        <w:rPr>
          <w:spacing w:val="-5"/>
        </w:rPr>
        <w:t xml:space="preserve"> </w:t>
      </w:r>
      <w:r w:rsidRPr="001C1C79">
        <w:t>предложенные</w:t>
      </w:r>
      <w:r w:rsidRPr="001C1C79">
        <w:rPr>
          <w:spacing w:val="-3"/>
        </w:rPr>
        <w:t xml:space="preserve"> </w:t>
      </w:r>
      <w:r w:rsidRPr="001C1C79">
        <w:t>образцы.</w:t>
      </w:r>
    </w:p>
    <w:p w:rsidR="009F4469" w:rsidRPr="001C1C79" w:rsidRDefault="00DC4B24" w:rsidP="001C1C79">
      <w:pPr>
        <w:pStyle w:val="11"/>
        <w:spacing w:before="4"/>
        <w:ind w:left="1105" w:right="6271"/>
        <w:jc w:val="left"/>
      </w:pPr>
      <w:r w:rsidRPr="001C1C79">
        <w:t>ПРЕДМЕТНЫЕ РЕЗУЛЬТАТЫ</w:t>
      </w:r>
      <w:r w:rsidRPr="001C1C79">
        <w:rPr>
          <w:spacing w:val="-57"/>
        </w:rPr>
        <w:t xml:space="preserve"> </w:t>
      </w:r>
      <w:r w:rsidRPr="001C1C79">
        <w:t>1</w:t>
      </w:r>
      <w:r w:rsidRPr="001C1C79">
        <w:rPr>
          <w:spacing w:val="-1"/>
        </w:rPr>
        <w:t xml:space="preserve"> </w:t>
      </w:r>
      <w:r w:rsidRPr="001C1C79">
        <w:t>КЛАСС</w:t>
      </w:r>
    </w:p>
    <w:p w:rsidR="009F4469" w:rsidRPr="001C1C79" w:rsidRDefault="00DC4B24" w:rsidP="001C1C79">
      <w:pPr>
        <w:pStyle w:val="a3"/>
        <w:ind w:left="1105" w:firstLine="0"/>
        <w:jc w:val="left"/>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2"/>
        </w:rPr>
        <w:t xml:space="preserve"> </w:t>
      </w:r>
      <w:r w:rsidRPr="001C1C79">
        <w:t>первом</w:t>
      </w:r>
      <w:r w:rsidRPr="001C1C79">
        <w:rPr>
          <w:spacing w:val="-4"/>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ind w:left="1105" w:firstLine="0"/>
        <w:jc w:val="left"/>
      </w:pPr>
      <w:r w:rsidRPr="001C1C79">
        <w:t>—различать</w:t>
      </w:r>
      <w:r w:rsidRPr="001C1C79">
        <w:rPr>
          <w:spacing w:val="-3"/>
        </w:rPr>
        <w:t xml:space="preserve"> </w:t>
      </w:r>
      <w:r w:rsidRPr="001C1C79">
        <w:t>слово</w:t>
      </w:r>
      <w:r w:rsidRPr="001C1C79">
        <w:rPr>
          <w:spacing w:val="-3"/>
        </w:rPr>
        <w:t xml:space="preserve"> </w:t>
      </w:r>
      <w:r w:rsidRPr="001C1C79">
        <w:t>и</w:t>
      </w:r>
      <w:r w:rsidRPr="001C1C79">
        <w:rPr>
          <w:spacing w:val="-2"/>
        </w:rPr>
        <w:t xml:space="preserve"> </w:t>
      </w:r>
      <w:r w:rsidRPr="001C1C79">
        <w:t>предложение;</w:t>
      </w:r>
      <w:r w:rsidRPr="001C1C79">
        <w:rPr>
          <w:spacing w:val="-2"/>
        </w:rPr>
        <w:t xml:space="preserve"> </w:t>
      </w:r>
      <w:r w:rsidRPr="001C1C79">
        <w:t>вычленять</w:t>
      </w:r>
      <w:r w:rsidRPr="001C1C79">
        <w:rPr>
          <w:spacing w:val="-2"/>
        </w:rPr>
        <w:t xml:space="preserve"> </w:t>
      </w:r>
      <w:r w:rsidRPr="001C1C79">
        <w:t>слова</w:t>
      </w:r>
      <w:r w:rsidRPr="001C1C79">
        <w:rPr>
          <w:spacing w:val="-4"/>
        </w:rPr>
        <w:t xml:space="preserve"> </w:t>
      </w:r>
      <w:r w:rsidRPr="001C1C79">
        <w:t>из</w:t>
      </w:r>
      <w:r w:rsidRPr="001C1C79">
        <w:rPr>
          <w:spacing w:val="-3"/>
        </w:rPr>
        <w:t xml:space="preserve"> </w:t>
      </w:r>
      <w:r w:rsidRPr="001C1C79">
        <w:t>предложений;</w:t>
      </w:r>
    </w:p>
    <w:p w:rsidR="009F4469" w:rsidRPr="001C1C79" w:rsidRDefault="00DC4B24" w:rsidP="001C1C79">
      <w:pPr>
        <w:pStyle w:val="a3"/>
        <w:ind w:left="1105" w:firstLine="0"/>
        <w:jc w:val="left"/>
      </w:pPr>
      <w:r w:rsidRPr="001C1C79">
        <w:t>—вычленять</w:t>
      </w:r>
      <w:r w:rsidRPr="001C1C79">
        <w:rPr>
          <w:spacing w:val="-4"/>
        </w:rPr>
        <w:t xml:space="preserve"> </w:t>
      </w:r>
      <w:r w:rsidRPr="001C1C79">
        <w:t>звуки</w:t>
      </w:r>
      <w:r w:rsidRPr="001C1C79">
        <w:rPr>
          <w:spacing w:val="-3"/>
        </w:rPr>
        <w:t xml:space="preserve"> </w:t>
      </w:r>
      <w:r w:rsidRPr="001C1C79">
        <w:t>из</w:t>
      </w:r>
      <w:r w:rsidRPr="001C1C79">
        <w:rPr>
          <w:spacing w:val="-4"/>
        </w:rPr>
        <w:t xml:space="preserve"> </w:t>
      </w:r>
      <w:r w:rsidRPr="001C1C79">
        <w:t>слова;</w:t>
      </w:r>
    </w:p>
    <w:p w:rsidR="009F4469" w:rsidRPr="001C1C79" w:rsidRDefault="00DC4B24" w:rsidP="001C1C79">
      <w:pPr>
        <w:pStyle w:val="a3"/>
        <w:ind w:right="301" w:firstLine="566"/>
        <w:jc w:val="left"/>
      </w:pPr>
      <w:r w:rsidRPr="001C1C79">
        <w:t>—различать</w:t>
      </w:r>
      <w:r w:rsidRPr="001C1C79">
        <w:rPr>
          <w:spacing w:val="10"/>
        </w:rPr>
        <w:t xml:space="preserve"> </w:t>
      </w:r>
      <w:r w:rsidRPr="001C1C79">
        <w:t>гласные</w:t>
      </w:r>
      <w:r w:rsidRPr="001C1C79">
        <w:rPr>
          <w:spacing w:val="8"/>
        </w:rPr>
        <w:t xml:space="preserve"> </w:t>
      </w:r>
      <w:r w:rsidRPr="001C1C79">
        <w:t>и</w:t>
      </w:r>
      <w:r w:rsidRPr="001C1C79">
        <w:rPr>
          <w:spacing w:val="8"/>
        </w:rPr>
        <w:t xml:space="preserve"> </w:t>
      </w:r>
      <w:r w:rsidRPr="001C1C79">
        <w:t>согласные</w:t>
      </w:r>
      <w:r w:rsidRPr="001C1C79">
        <w:rPr>
          <w:spacing w:val="8"/>
        </w:rPr>
        <w:t xml:space="preserve"> </w:t>
      </w:r>
      <w:r w:rsidRPr="001C1C79">
        <w:t>звуки</w:t>
      </w:r>
      <w:r w:rsidRPr="001C1C79">
        <w:rPr>
          <w:spacing w:val="10"/>
        </w:rPr>
        <w:t xml:space="preserve"> </w:t>
      </w:r>
      <w:r w:rsidRPr="001C1C79">
        <w:t>(в</w:t>
      </w:r>
      <w:r w:rsidRPr="001C1C79">
        <w:rPr>
          <w:spacing w:val="8"/>
        </w:rPr>
        <w:t xml:space="preserve"> </w:t>
      </w:r>
      <w:r w:rsidRPr="001C1C79">
        <w:t>том</w:t>
      </w:r>
      <w:r w:rsidRPr="001C1C79">
        <w:rPr>
          <w:spacing w:val="12"/>
        </w:rPr>
        <w:t xml:space="preserve"> </w:t>
      </w:r>
      <w:r w:rsidRPr="001C1C79">
        <w:t>числе</w:t>
      </w:r>
      <w:r w:rsidRPr="001C1C79">
        <w:rPr>
          <w:spacing w:val="9"/>
        </w:rPr>
        <w:t xml:space="preserve"> </w:t>
      </w:r>
      <w:r w:rsidRPr="001C1C79">
        <w:t>различать</w:t>
      </w:r>
      <w:r w:rsidRPr="001C1C79">
        <w:rPr>
          <w:spacing w:val="10"/>
        </w:rPr>
        <w:t xml:space="preserve"> </w:t>
      </w:r>
      <w:r w:rsidRPr="001C1C79">
        <w:t>в</w:t>
      </w:r>
      <w:r w:rsidRPr="001C1C79">
        <w:rPr>
          <w:spacing w:val="9"/>
        </w:rPr>
        <w:t xml:space="preserve"> </w:t>
      </w:r>
      <w:r w:rsidRPr="001C1C79">
        <w:t>слове</w:t>
      </w:r>
      <w:r w:rsidRPr="001C1C79">
        <w:rPr>
          <w:spacing w:val="8"/>
        </w:rPr>
        <w:t xml:space="preserve"> </w:t>
      </w:r>
      <w:r w:rsidRPr="001C1C79">
        <w:t>согласный</w:t>
      </w:r>
      <w:r w:rsidRPr="001C1C79">
        <w:rPr>
          <w:spacing w:val="10"/>
        </w:rPr>
        <w:t xml:space="preserve"> </w:t>
      </w:r>
      <w:r w:rsidRPr="001C1C79">
        <w:t>звук</w:t>
      </w:r>
      <w:r w:rsidRPr="001C1C79">
        <w:rPr>
          <w:spacing w:val="10"/>
        </w:rPr>
        <w:t xml:space="preserve"> </w:t>
      </w:r>
      <w:r w:rsidRPr="001C1C79">
        <w:t>[й’]</w:t>
      </w:r>
      <w:r w:rsidRPr="001C1C79">
        <w:rPr>
          <w:spacing w:val="-57"/>
        </w:rPr>
        <w:t xml:space="preserve"> </w:t>
      </w:r>
      <w:r w:rsidRPr="001C1C79">
        <w:t>и</w:t>
      </w:r>
      <w:r w:rsidRPr="001C1C79">
        <w:rPr>
          <w:spacing w:val="-1"/>
        </w:rPr>
        <w:t xml:space="preserve"> </w:t>
      </w:r>
      <w:r w:rsidRPr="001C1C79">
        <w:t>гласный звук [и]);</w:t>
      </w:r>
    </w:p>
    <w:p w:rsidR="009F4469" w:rsidRPr="001C1C79" w:rsidRDefault="00DC4B24" w:rsidP="001C1C79">
      <w:pPr>
        <w:pStyle w:val="a3"/>
        <w:ind w:left="1105" w:firstLine="0"/>
        <w:jc w:val="left"/>
      </w:pPr>
      <w:r w:rsidRPr="001C1C79">
        <w:t>—различать</w:t>
      </w:r>
      <w:r w:rsidRPr="001C1C79">
        <w:rPr>
          <w:spacing w:val="-2"/>
        </w:rPr>
        <w:t xml:space="preserve"> </w:t>
      </w:r>
      <w:r w:rsidRPr="001C1C79">
        <w:t>ударные</w:t>
      </w:r>
      <w:r w:rsidRPr="001C1C79">
        <w:rPr>
          <w:spacing w:val="-5"/>
        </w:rPr>
        <w:t xml:space="preserve"> </w:t>
      </w:r>
      <w:r w:rsidRPr="001C1C79">
        <w:t>и</w:t>
      </w:r>
      <w:r w:rsidRPr="001C1C79">
        <w:rPr>
          <w:spacing w:val="-3"/>
        </w:rPr>
        <w:t xml:space="preserve"> </w:t>
      </w:r>
      <w:r w:rsidRPr="001C1C79">
        <w:t>безударные</w:t>
      </w:r>
      <w:r w:rsidRPr="001C1C79">
        <w:rPr>
          <w:spacing w:val="-5"/>
        </w:rPr>
        <w:t xml:space="preserve"> </w:t>
      </w:r>
      <w:r w:rsidRPr="001C1C79">
        <w:t>гласные</w:t>
      </w:r>
      <w:r w:rsidRPr="001C1C79">
        <w:rPr>
          <w:spacing w:val="-5"/>
        </w:rPr>
        <w:t xml:space="preserve"> </w:t>
      </w:r>
      <w:r w:rsidRPr="001C1C79">
        <w:t>звуки;</w:t>
      </w:r>
    </w:p>
    <w:p w:rsidR="009F4469" w:rsidRPr="001C1C79" w:rsidRDefault="00DC4B24" w:rsidP="001C1C79">
      <w:pPr>
        <w:pStyle w:val="a3"/>
        <w:ind w:left="1105" w:firstLine="0"/>
        <w:jc w:val="left"/>
      </w:pPr>
      <w:r w:rsidRPr="001C1C79">
        <w:t>—различать</w:t>
      </w:r>
      <w:r w:rsidRPr="001C1C79">
        <w:rPr>
          <w:spacing w:val="-2"/>
        </w:rPr>
        <w:t xml:space="preserve"> </w:t>
      </w:r>
      <w:r w:rsidRPr="001C1C79">
        <w:t>согласные звуки:</w:t>
      </w:r>
      <w:r w:rsidRPr="001C1C79">
        <w:rPr>
          <w:spacing w:val="-2"/>
        </w:rPr>
        <w:t xml:space="preserve"> </w:t>
      </w:r>
      <w:r w:rsidRPr="001C1C79">
        <w:t>мягкие</w:t>
      </w:r>
      <w:r w:rsidRPr="001C1C79">
        <w:rPr>
          <w:spacing w:val="-3"/>
        </w:rPr>
        <w:t xml:space="preserve"> </w:t>
      </w:r>
      <w:r w:rsidRPr="001C1C79">
        <w:t>и</w:t>
      </w:r>
      <w:r w:rsidRPr="001C1C79">
        <w:rPr>
          <w:spacing w:val="-2"/>
        </w:rPr>
        <w:t xml:space="preserve"> </w:t>
      </w:r>
      <w:r w:rsidRPr="001C1C79">
        <w:t>твёрдые,</w:t>
      </w:r>
      <w:r w:rsidRPr="001C1C79">
        <w:rPr>
          <w:spacing w:val="-2"/>
        </w:rPr>
        <w:t xml:space="preserve"> </w:t>
      </w:r>
      <w:r w:rsidRPr="001C1C79">
        <w:t>звонкие</w:t>
      </w:r>
      <w:r w:rsidRPr="001C1C79">
        <w:rPr>
          <w:spacing w:val="-3"/>
        </w:rPr>
        <w:t xml:space="preserve"> </w:t>
      </w:r>
      <w:r w:rsidRPr="001C1C79">
        <w:t>и</w:t>
      </w:r>
      <w:r w:rsidRPr="001C1C79">
        <w:rPr>
          <w:spacing w:val="-2"/>
        </w:rPr>
        <w:t xml:space="preserve"> </w:t>
      </w:r>
      <w:r w:rsidRPr="001C1C79">
        <w:t>глухие</w:t>
      </w:r>
      <w:r w:rsidRPr="001C1C79">
        <w:rPr>
          <w:spacing w:val="-3"/>
        </w:rPr>
        <w:t xml:space="preserve"> </w:t>
      </w:r>
      <w:r w:rsidRPr="001C1C79">
        <w:t>(вне</w:t>
      </w:r>
      <w:r w:rsidRPr="001C1C79">
        <w:rPr>
          <w:spacing w:val="-3"/>
        </w:rPr>
        <w:t xml:space="preserve"> </w:t>
      </w:r>
      <w:r w:rsidRPr="001C1C79">
        <w:t>слова</w:t>
      </w:r>
      <w:r w:rsidRPr="001C1C79">
        <w:rPr>
          <w:spacing w:val="-4"/>
        </w:rPr>
        <w:t xml:space="preserve"> </w:t>
      </w:r>
      <w:r w:rsidRPr="001C1C79">
        <w:t>и</w:t>
      </w:r>
      <w:r w:rsidRPr="001C1C79">
        <w:rPr>
          <w:spacing w:val="-2"/>
        </w:rPr>
        <w:t xml:space="preserve"> </w:t>
      </w:r>
      <w:r w:rsidRPr="001C1C79">
        <w:t>в</w:t>
      </w:r>
      <w:r w:rsidRPr="001C1C79">
        <w:rPr>
          <w:spacing w:val="-3"/>
        </w:rPr>
        <w:t xml:space="preserve"> </w:t>
      </w:r>
      <w:r w:rsidRPr="001C1C79">
        <w:t>слове);</w:t>
      </w:r>
    </w:p>
    <w:p w:rsidR="009F4469" w:rsidRPr="001C1C79" w:rsidRDefault="00DC4B24" w:rsidP="001C1C79">
      <w:pPr>
        <w:pStyle w:val="a3"/>
        <w:ind w:left="1105" w:firstLine="0"/>
        <w:jc w:val="left"/>
      </w:pPr>
      <w:r w:rsidRPr="001C1C79">
        <w:t>—различать</w:t>
      </w:r>
      <w:r w:rsidRPr="001C1C79">
        <w:rPr>
          <w:spacing w:val="-5"/>
        </w:rPr>
        <w:t xml:space="preserve"> </w:t>
      </w:r>
      <w:r w:rsidRPr="001C1C79">
        <w:t>понятия</w:t>
      </w:r>
      <w:r w:rsidRPr="001C1C79">
        <w:rPr>
          <w:spacing w:val="-3"/>
        </w:rPr>
        <w:t xml:space="preserve"> </w:t>
      </w:r>
      <w:r w:rsidRPr="001C1C79">
        <w:t>«звук»</w:t>
      </w:r>
      <w:r w:rsidRPr="001C1C79">
        <w:rPr>
          <w:spacing w:val="-12"/>
        </w:rPr>
        <w:t xml:space="preserve"> </w:t>
      </w:r>
      <w:r w:rsidRPr="001C1C79">
        <w:t>и</w:t>
      </w:r>
      <w:r w:rsidRPr="001C1C79">
        <w:rPr>
          <w:spacing w:val="1"/>
        </w:rPr>
        <w:t xml:space="preserve"> </w:t>
      </w:r>
      <w:r w:rsidRPr="001C1C79">
        <w:t>«буква»;</w:t>
      </w:r>
    </w:p>
    <w:p w:rsidR="009F4469" w:rsidRPr="001C1C79" w:rsidRDefault="00DC4B24" w:rsidP="001C1C79">
      <w:pPr>
        <w:pStyle w:val="a3"/>
        <w:ind w:firstLine="566"/>
        <w:jc w:val="left"/>
      </w:pPr>
      <w:r w:rsidRPr="001C1C79">
        <w:t>—определять</w:t>
      </w:r>
      <w:r w:rsidRPr="001C1C79">
        <w:rPr>
          <w:spacing w:val="10"/>
        </w:rPr>
        <w:t xml:space="preserve"> </w:t>
      </w:r>
      <w:r w:rsidRPr="001C1C79">
        <w:t>количество</w:t>
      </w:r>
      <w:r w:rsidRPr="001C1C79">
        <w:rPr>
          <w:spacing w:val="10"/>
        </w:rPr>
        <w:t xml:space="preserve"> </w:t>
      </w:r>
      <w:r w:rsidRPr="001C1C79">
        <w:t>слогов</w:t>
      </w:r>
      <w:r w:rsidRPr="001C1C79">
        <w:rPr>
          <w:spacing w:val="12"/>
        </w:rPr>
        <w:t xml:space="preserve"> </w:t>
      </w:r>
      <w:r w:rsidRPr="001C1C79">
        <w:t>в</w:t>
      </w:r>
      <w:r w:rsidRPr="001C1C79">
        <w:rPr>
          <w:spacing w:val="12"/>
        </w:rPr>
        <w:t xml:space="preserve"> </w:t>
      </w:r>
      <w:r w:rsidRPr="001C1C79">
        <w:t>слове;</w:t>
      </w:r>
      <w:r w:rsidRPr="001C1C79">
        <w:rPr>
          <w:spacing w:val="12"/>
        </w:rPr>
        <w:t xml:space="preserve"> </w:t>
      </w:r>
      <w:r w:rsidRPr="001C1C79">
        <w:t>делить</w:t>
      </w:r>
      <w:r w:rsidRPr="001C1C79">
        <w:rPr>
          <w:spacing w:val="11"/>
        </w:rPr>
        <w:t xml:space="preserve"> </w:t>
      </w:r>
      <w:r w:rsidRPr="001C1C79">
        <w:t>слова</w:t>
      </w:r>
      <w:r w:rsidRPr="001C1C79">
        <w:rPr>
          <w:spacing w:val="9"/>
        </w:rPr>
        <w:t xml:space="preserve"> </w:t>
      </w:r>
      <w:r w:rsidRPr="001C1C79">
        <w:t>на</w:t>
      </w:r>
      <w:r w:rsidRPr="001C1C79">
        <w:rPr>
          <w:spacing w:val="12"/>
        </w:rPr>
        <w:t xml:space="preserve"> </w:t>
      </w:r>
      <w:r w:rsidRPr="001C1C79">
        <w:t>слоги</w:t>
      </w:r>
      <w:r w:rsidRPr="001C1C79">
        <w:rPr>
          <w:spacing w:val="11"/>
        </w:rPr>
        <w:t xml:space="preserve"> </w:t>
      </w:r>
      <w:r w:rsidRPr="001C1C79">
        <w:t>(простые</w:t>
      </w:r>
      <w:r w:rsidRPr="001C1C79">
        <w:rPr>
          <w:spacing w:val="8"/>
        </w:rPr>
        <w:t xml:space="preserve"> </w:t>
      </w:r>
      <w:r w:rsidRPr="001C1C79">
        <w:t>случаи:</w:t>
      </w:r>
      <w:r w:rsidRPr="001C1C79">
        <w:rPr>
          <w:spacing w:val="11"/>
        </w:rPr>
        <w:t xml:space="preserve"> </w:t>
      </w:r>
      <w:r w:rsidRPr="001C1C79">
        <w:t>слова</w:t>
      </w:r>
      <w:r w:rsidRPr="001C1C79">
        <w:rPr>
          <w:spacing w:val="11"/>
        </w:rPr>
        <w:t xml:space="preserve"> </w:t>
      </w:r>
      <w:r w:rsidRPr="001C1C79">
        <w:t>без</w:t>
      </w:r>
      <w:r w:rsidRPr="001C1C79">
        <w:rPr>
          <w:spacing w:val="-57"/>
        </w:rPr>
        <w:t xml:space="preserve"> </w:t>
      </w:r>
      <w:r w:rsidRPr="001C1C79">
        <w:t>стечения</w:t>
      </w:r>
      <w:r w:rsidRPr="001C1C79">
        <w:rPr>
          <w:spacing w:val="-1"/>
        </w:rPr>
        <w:t xml:space="preserve"> </w:t>
      </w:r>
      <w:r w:rsidRPr="001C1C79">
        <w:t>согласных); определять в</w:t>
      </w:r>
      <w:r w:rsidRPr="001C1C79">
        <w:rPr>
          <w:spacing w:val="-1"/>
        </w:rPr>
        <w:t xml:space="preserve"> </w:t>
      </w:r>
      <w:r w:rsidRPr="001C1C79">
        <w:t>слове</w:t>
      </w:r>
      <w:r w:rsidRPr="001C1C79">
        <w:rPr>
          <w:spacing w:val="2"/>
        </w:rPr>
        <w:t xml:space="preserve"> </w:t>
      </w:r>
      <w:r w:rsidRPr="001C1C79">
        <w:t>ударный слог;</w:t>
      </w:r>
    </w:p>
    <w:p w:rsidR="009F4469" w:rsidRPr="001C1C79" w:rsidRDefault="00DC4B24" w:rsidP="001C1C79">
      <w:pPr>
        <w:pStyle w:val="a3"/>
        <w:ind w:firstLine="566"/>
        <w:jc w:val="left"/>
      </w:pPr>
      <w:r w:rsidRPr="001C1C79">
        <w:t>—обозначать</w:t>
      </w:r>
      <w:r w:rsidRPr="001C1C79">
        <w:rPr>
          <w:spacing w:val="23"/>
        </w:rPr>
        <w:t xml:space="preserve"> </w:t>
      </w:r>
      <w:r w:rsidRPr="001C1C79">
        <w:t>на</w:t>
      </w:r>
      <w:r w:rsidRPr="001C1C79">
        <w:rPr>
          <w:spacing w:val="23"/>
        </w:rPr>
        <w:t xml:space="preserve"> </w:t>
      </w:r>
      <w:r w:rsidRPr="001C1C79">
        <w:t>письме</w:t>
      </w:r>
      <w:r w:rsidRPr="001C1C79">
        <w:rPr>
          <w:spacing w:val="23"/>
        </w:rPr>
        <w:t xml:space="preserve"> </w:t>
      </w:r>
      <w:r w:rsidRPr="001C1C79">
        <w:t>мягкость</w:t>
      </w:r>
      <w:r w:rsidRPr="001C1C79">
        <w:rPr>
          <w:spacing w:val="23"/>
        </w:rPr>
        <w:t xml:space="preserve"> </w:t>
      </w:r>
      <w:r w:rsidRPr="001C1C79">
        <w:t>согласных</w:t>
      </w:r>
      <w:r w:rsidRPr="001C1C79">
        <w:rPr>
          <w:spacing w:val="23"/>
        </w:rPr>
        <w:t xml:space="preserve"> </w:t>
      </w:r>
      <w:r w:rsidRPr="001C1C79">
        <w:t>звуков</w:t>
      </w:r>
      <w:r w:rsidRPr="001C1C79">
        <w:rPr>
          <w:spacing w:val="23"/>
        </w:rPr>
        <w:t xml:space="preserve"> </w:t>
      </w:r>
      <w:r w:rsidRPr="001C1C79">
        <w:t>буквами</w:t>
      </w:r>
      <w:r w:rsidRPr="001C1C79">
        <w:rPr>
          <w:spacing w:val="25"/>
        </w:rPr>
        <w:t xml:space="preserve"> </w:t>
      </w:r>
      <w:r w:rsidRPr="001C1C79">
        <w:t>е,</w:t>
      </w:r>
      <w:r w:rsidRPr="001C1C79">
        <w:rPr>
          <w:spacing w:val="23"/>
        </w:rPr>
        <w:t xml:space="preserve"> </w:t>
      </w:r>
      <w:r w:rsidRPr="001C1C79">
        <w:t>ё,</w:t>
      </w:r>
      <w:r w:rsidRPr="001C1C79">
        <w:rPr>
          <w:spacing w:val="24"/>
        </w:rPr>
        <w:t xml:space="preserve"> </w:t>
      </w:r>
      <w:r w:rsidRPr="001C1C79">
        <w:t>ю,</w:t>
      </w:r>
      <w:r w:rsidRPr="001C1C79">
        <w:rPr>
          <w:spacing w:val="21"/>
        </w:rPr>
        <w:t xml:space="preserve"> </w:t>
      </w:r>
      <w:r w:rsidRPr="001C1C79">
        <w:t>я</w:t>
      </w:r>
      <w:r w:rsidRPr="001C1C79">
        <w:rPr>
          <w:spacing w:val="24"/>
        </w:rPr>
        <w:t xml:space="preserve"> </w:t>
      </w:r>
      <w:r w:rsidRPr="001C1C79">
        <w:t>и</w:t>
      </w:r>
      <w:r w:rsidRPr="001C1C79">
        <w:rPr>
          <w:spacing w:val="24"/>
        </w:rPr>
        <w:t xml:space="preserve"> </w:t>
      </w:r>
      <w:r w:rsidRPr="001C1C79">
        <w:t>буквой</w:t>
      </w:r>
      <w:r w:rsidRPr="001C1C79">
        <w:rPr>
          <w:spacing w:val="24"/>
        </w:rPr>
        <w:t xml:space="preserve"> </w:t>
      </w:r>
      <w:r w:rsidRPr="001C1C79">
        <w:t>ь</w:t>
      </w:r>
      <w:r w:rsidRPr="001C1C79">
        <w:rPr>
          <w:spacing w:val="24"/>
        </w:rPr>
        <w:t xml:space="preserve"> </w:t>
      </w:r>
      <w:r w:rsidRPr="001C1C79">
        <w:t>в</w:t>
      </w:r>
      <w:r w:rsidRPr="001C1C79">
        <w:rPr>
          <w:spacing w:val="21"/>
        </w:rPr>
        <w:t xml:space="preserve"> </w:t>
      </w:r>
      <w:r w:rsidRPr="001C1C79">
        <w:t>конце</w:t>
      </w:r>
      <w:r w:rsidRPr="001C1C79">
        <w:rPr>
          <w:spacing w:val="-57"/>
        </w:rPr>
        <w:t xml:space="preserve"> </w:t>
      </w:r>
      <w:r w:rsidRPr="001C1C79">
        <w:t>слова;</w:t>
      </w:r>
    </w:p>
    <w:p w:rsidR="009F4469" w:rsidRPr="001C1C79" w:rsidRDefault="00DC4B24" w:rsidP="001C1C79">
      <w:pPr>
        <w:pStyle w:val="a3"/>
        <w:ind w:right="311" w:firstLine="566"/>
      </w:pPr>
      <w:r w:rsidRPr="001C1C79">
        <w:t>—правильно называть буквы русского алфавита; использовать знание последовательности</w:t>
      </w:r>
      <w:r w:rsidRPr="001C1C79">
        <w:rPr>
          <w:spacing w:val="1"/>
        </w:rPr>
        <w:t xml:space="preserve"> </w:t>
      </w:r>
      <w:r w:rsidRPr="001C1C79">
        <w:t>букв</w:t>
      </w:r>
      <w:r w:rsidRPr="001C1C79">
        <w:rPr>
          <w:spacing w:val="-2"/>
        </w:rPr>
        <w:t xml:space="preserve"> </w:t>
      </w:r>
      <w:r w:rsidRPr="001C1C79">
        <w:t>русского алфавита</w:t>
      </w:r>
      <w:r w:rsidRPr="001C1C79">
        <w:rPr>
          <w:spacing w:val="-1"/>
        </w:rPr>
        <w:t xml:space="preserve"> </w:t>
      </w:r>
      <w:r w:rsidRPr="001C1C79">
        <w:t>для</w:t>
      </w:r>
      <w:r w:rsidRPr="001C1C79">
        <w:rPr>
          <w:spacing w:val="1"/>
        </w:rPr>
        <w:t xml:space="preserve"> </w:t>
      </w:r>
      <w:r w:rsidRPr="001C1C79">
        <w:t>упорядочения небольшого списка</w:t>
      </w:r>
      <w:r w:rsidRPr="001C1C79">
        <w:rPr>
          <w:spacing w:val="-2"/>
        </w:rPr>
        <w:t xml:space="preserve"> </w:t>
      </w:r>
      <w:r w:rsidRPr="001C1C79">
        <w:t>слов;</w:t>
      </w:r>
    </w:p>
    <w:p w:rsidR="009F4469" w:rsidRPr="001C1C79" w:rsidRDefault="00DC4B24" w:rsidP="001C1C79">
      <w:pPr>
        <w:pStyle w:val="a3"/>
        <w:ind w:right="308" w:firstLine="566"/>
      </w:pPr>
      <w:r w:rsidRPr="001C1C79">
        <w:t>—писать аккуратным разборчивым почерком без искажений прописные и строчные буквы,</w:t>
      </w:r>
      <w:r w:rsidRPr="001C1C79">
        <w:rPr>
          <w:spacing w:val="1"/>
        </w:rPr>
        <w:t xml:space="preserve"> </w:t>
      </w:r>
      <w:r w:rsidRPr="001C1C79">
        <w:t>соединения</w:t>
      </w:r>
      <w:r w:rsidRPr="001C1C79">
        <w:rPr>
          <w:spacing w:val="-1"/>
        </w:rPr>
        <w:t xml:space="preserve"> </w:t>
      </w:r>
      <w:r w:rsidRPr="001C1C79">
        <w:t>букв,</w:t>
      </w:r>
      <w:r w:rsidRPr="001C1C79">
        <w:rPr>
          <w:spacing w:val="-1"/>
        </w:rPr>
        <w:t xml:space="preserve"> </w:t>
      </w:r>
      <w:r w:rsidRPr="001C1C79">
        <w:t>слова;</w:t>
      </w:r>
    </w:p>
    <w:p w:rsidR="009F4469" w:rsidRPr="001C1C79" w:rsidRDefault="00DC4B24" w:rsidP="001C1C79">
      <w:pPr>
        <w:pStyle w:val="a3"/>
        <w:ind w:right="302" w:firstLine="566"/>
      </w:pPr>
      <w:r w:rsidRPr="001C1C79">
        <w:t>—применять изученные правила правописания: раздельное написание слов в предложении;</w:t>
      </w:r>
      <w:r w:rsidRPr="001C1C79">
        <w:rPr>
          <w:spacing w:val="1"/>
        </w:rPr>
        <w:t xml:space="preserve"> </w:t>
      </w:r>
      <w:r w:rsidRPr="001C1C79">
        <w:t>знаки</w:t>
      </w:r>
      <w:r w:rsidRPr="001C1C79">
        <w:rPr>
          <w:spacing w:val="1"/>
        </w:rPr>
        <w:t xml:space="preserve"> </w:t>
      </w:r>
      <w:r w:rsidRPr="001C1C79">
        <w:t>препинания</w:t>
      </w:r>
      <w:r w:rsidRPr="001C1C79">
        <w:rPr>
          <w:spacing w:val="1"/>
        </w:rPr>
        <w:t xml:space="preserve"> </w:t>
      </w:r>
      <w:r w:rsidRPr="001C1C79">
        <w:t>в</w:t>
      </w:r>
      <w:r w:rsidRPr="001C1C79">
        <w:rPr>
          <w:spacing w:val="1"/>
        </w:rPr>
        <w:t xml:space="preserve"> </w:t>
      </w:r>
      <w:r w:rsidRPr="001C1C79">
        <w:t>конце</w:t>
      </w:r>
      <w:r w:rsidRPr="001C1C79">
        <w:rPr>
          <w:spacing w:val="1"/>
        </w:rPr>
        <w:t xml:space="preserve"> </w:t>
      </w:r>
      <w:r w:rsidRPr="001C1C79">
        <w:t>предложения:</w:t>
      </w:r>
      <w:r w:rsidRPr="001C1C79">
        <w:rPr>
          <w:spacing w:val="1"/>
        </w:rPr>
        <w:t xml:space="preserve"> </w:t>
      </w:r>
      <w:r w:rsidRPr="001C1C79">
        <w:t>точка,</w:t>
      </w:r>
      <w:r w:rsidRPr="001C1C79">
        <w:rPr>
          <w:spacing w:val="1"/>
        </w:rPr>
        <w:t xml:space="preserve"> </w:t>
      </w:r>
      <w:r w:rsidRPr="001C1C79">
        <w:t>вопросительный</w:t>
      </w:r>
      <w:r w:rsidRPr="001C1C79">
        <w:rPr>
          <w:spacing w:val="1"/>
        </w:rPr>
        <w:t xml:space="preserve"> </w:t>
      </w:r>
      <w:r w:rsidRPr="001C1C79">
        <w:t>и</w:t>
      </w:r>
      <w:r w:rsidRPr="001C1C79">
        <w:rPr>
          <w:spacing w:val="1"/>
        </w:rPr>
        <w:t xml:space="preserve"> </w:t>
      </w:r>
      <w:r w:rsidRPr="001C1C79">
        <w:t>восклицательный</w:t>
      </w:r>
      <w:r w:rsidRPr="001C1C79">
        <w:rPr>
          <w:spacing w:val="1"/>
        </w:rPr>
        <w:t xml:space="preserve"> </w:t>
      </w:r>
      <w:r w:rsidRPr="001C1C79">
        <w:t>знаки;</w:t>
      </w:r>
      <w:r w:rsidRPr="001C1C79">
        <w:rPr>
          <w:spacing w:val="1"/>
        </w:rPr>
        <w:t xml:space="preserve"> </w:t>
      </w:r>
      <w:r w:rsidRPr="001C1C79">
        <w:t>прописная</w:t>
      </w:r>
      <w:r w:rsidRPr="001C1C79">
        <w:rPr>
          <w:spacing w:val="1"/>
        </w:rPr>
        <w:t xml:space="preserve"> </w:t>
      </w:r>
      <w:r w:rsidRPr="001C1C79">
        <w:t>буква</w:t>
      </w:r>
      <w:r w:rsidRPr="001C1C79">
        <w:rPr>
          <w:spacing w:val="1"/>
        </w:rPr>
        <w:t xml:space="preserve"> </w:t>
      </w:r>
      <w:r w:rsidRPr="001C1C79">
        <w:t>в</w:t>
      </w:r>
      <w:r w:rsidRPr="001C1C79">
        <w:rPr>
          <w:spacing w:val="1"/>
        </w:rPr>
        <w:t xml:space="preserve"> </w:t>
      </w:r>
      <w:r w:rsidRPr="001C1C79">
        <w:t>начале</w:t>
      </w:r>
      <w:r w:rsidRPr="001C1C79">
        <w:rPr>
          <w:spacing w:val="1"/>
        </w:rPr>
        <w:t xml:space="preserve"> </w:t>
      </w:r>
      <w:r w:rsidRPr="001C1C79">
        <w:t>предложения</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именах</w:t>
      </w:r>
      <w:r w:rsidRPr="001C1C79">
        <w:rPr>
          <w:spacing w:val="1"/>
        </w:rPr>
        <w:t xml:space="preserve"> </w:t>
      </w:r>
      <w:r w:rsidRPr="001C1C79">
        <w:t>собственных</w:t>
      </w:r>
      <w:r w:rsidRPr="001C1C79">
        <w:rPr>
          <w:spacing w:val="1"/>
        </w:rPr>
        <w:t xml:space="preserve"> </w:t>
      </w:r>
      <w:r w:rsidRPr="001C1C79">
        <w:t>(имена,</w:t>
      </w:r>
      <w:r w:rsidRPr="001C1C79">
        <w:rPr>
          <w:spacing w:val="1"/>
        </w:rPr>
        <w:t xml:space="preserve"> </w:t>
      </w:r>
      <w:r w:rsidRPr="001C1C79">
        <w:t>фамилии,</w:t>
      </w:r>
      <w:r w:rsidRPr="001C1C79">
        <w:rPr>
          <w:spacing w:val="1"/>
        </w:rPr>
        <w:t xml:space="preserve"> </w:t>
      </w:r>
      <w:r w:rsidRPr="001C1C79">
        <w:t>клички</w:t>
      </w:r>
      <w:r w:rsidRPr="001C1C79">
        <w:rPr>
          <w:spacing w:val="1"/>
        </w:rPr>
        <w:t xml:space="preserve"> </w:t>
      </w:r>
      <w:r w:rsidRPr="001C1C79">
        <w:t>животных);</w:t>
      </w:r>
      <w:r w:rsidRPr="001C1C79">
        <w:rPr>
          <w:spacing w:val="1"/>
        </w:rPr>
        <w:t xml:space="preserve"> </w:t>
      </w:r>
      <w:r w:rsidRPr="001C1C79">
        <w:t>перенос</w:t>
      </w:r>
      <w:r w:rsidRPr="001C1C79">
        <w:rPr>
          <w:spacing w:val="1"/>
        </w:rPr>
        <w:t xml:space="preserve"> </w:t>
      </w:r>
      <w:r w:rsidRPr="001C1C79">
        <w:t>слов</w:t>
      </w:r>
      <w:r w:rsidRPr="001C1C79">
        <w:rPr>
          <w:spacing w:val="1"/>
        </w:rPr>
        <w:t xml:space="preserve"> </w:t>
      </w:r>
      <w:r w:rsidRPr="001C1C79">
        <w:t>по</w:t>
      </w:r>
      <w:r w:rsidRPr="001C1C79">
        <w:rPr>
          <w:spacing w:val="1"/>
        </w:rPr>
        <w:t xml:space="preserve"> </w:t>
      </w:r>
      <w:r w:rsidRPr="001C1C79">
        <w:t>слогам</w:t>
      </w:r>
      <w:r w:rsidRPr="001C1C79">
        <w:rPr>
          <w:spacing w:val="1"/>
        </w:rPr>
        <w:t xml:space="preserve"> </w:t>
      </w:r>
      <w:r w:rsidRPr="001C1C79">
        <w:t>(простые</w:t>
      </w:r>
      <w:r w:rsidRPr="001C1C79">
        <w:rPr>
          <w:spacing w:val="1"/>
        </w:rPr>
        <w:t xml:space="preserve"> </w:t>
      </w:r>
      <w:r w:rsidRPr="001C1C79">
        <w:t>случаи:</w:t>
      </w:r>
      <w:r w:rsidRPr="001C1C79">
        <w:rPr>
          <w:spacing w:val="1"/>
        </w:rPr>
        <w:t xml:space="preserve"> </w:t>
      </w:r>
      <w:r w:rsidRPr="001C1C79">
        <w:t>слова</w:t>
      </w:r>
      <w:r w:rsidRPr="001C1C79">
        <w:rPr>
          <w:spacing w:val="1"/>
        </w:rPr>
        <w:t xml:space="preserve"> </w:t>
      </w:r>
      <w:r w:rsidRPr="001C1C79">
        <w:t>из</w:t>
      </w:r>
      <w:r w:rsidRPr="001C1C79">
        <w:rPr>
          <w:spacing w:val="1"/>
        </w:rPr>
        <w:t xml:space="preserve"> </w:t>
      </w:r>
      <w:r w:rsidRPr="001C1C79">
        <w:t>слогов</w:t>
      </w:r>
      <w:r w:rsidRPr="001C1C79">
        <w:rPr>
          <w:spacing w:val="1"/>
        </w:rPr>
        <w:t xml:space="preserve"> </w:t>
      </w:r>
      <w:r w:rsidRPr="001C1C79">
        <w:t>типа</w:t>
      </w:r>
      <w:r w:rsidRPr="001C1C79">
        <w:rPr>
          <w:spacing w:val="1"/>
        </w:rPr>
        <w:t xml:space="preserve"> </w:t>
      </w:r>
      <w:r w:rsidRPr="001C1C79">
        <w:t>«согласный</w:t>
      </w:r>
      <w:r w:rsidRPr="001C1C79">
        <w:rPr>
          <w:spacing w:val="1"/>
        </w:rPr>
        <w:t xml:space="preserve"> </w:t>
      </w:r>
      <w:r w:rsidRPr="001C1C79">
        <w:t>+</w:t>
      </w:r>
      <w:r w:rsidRPr="001C1C79">
        <w:rPr>
          <w:spacing w:val="1"/>
        </w:rPr>
        <w:t xml:space="preserve"> </w:t>
      </w:r>
      <w:r w:rsidRPr="001C1C79">
        <w:t>гласный»); гласные после шипящих в сочетаниях жи, ши (в положении под ударением), ча, ща,</w:t>
      </w:r>
      <w:r w:rsidRPr="001C1C79">
        <w:rPr>
          <w:spacing w:val="1"/>
        </w:rPr>
        <w:t xml:space="preserve"> </w:t>
      </w:r>
      <w:r w:rsidRPr="001C1C79">
        <w:t>чу,</w:t>
      </w:r>
      <w:r w:rsidRPr="001C1C79">
        <w:rPr>
          <w:spacing w:val="1"/>
        </w:rPr>
        <w:t xml:space="preserve"> </w:t>
      </w:r>
      <w:r w:rsidRPr="001C1C79">
        <w:t>щу;</w:t>
      </w:r>
      <w:r w:rsidRPr="001C1C79">
        <w:rPr>
          <w:spacing w:val="1"/>
        </w:rPr>
        <w:t xml:space="preserve"> </w:t>
      </w:r>
      <w:r w:rsidRPr="001C1C79">
        <w:t>непроверяемые</w:t>
      </w:r>
      <w:r w:rsidRPr="001C1C79">
        <w:rPr>
          <w:spacing w:val="1"/>
        </w:rPr>
        <w:t xml:space="preserve"> </w:t>
      </w:r>
      <w:r w:rsidRPr="001C1C79">
        <w:t>гласные</w:t>
      </w:r>
      <w:r w:rsidRPr="001C1C79">
        <w:rPr>
          <w:spacing w:val="1"/>
        </w:rPr>
        <w:t xml:space="preserve"> </w:t>
      </w:r>
      <w:r w:rsidRPr="001C1C79">
        <w:t>и</w:t>
      </w:r>
      <w:r w:rsidRPr="001C1C79">
        <w:rPr>
          <w:spacing w:val="1"/>
        </w:rPr>
        <w:t xml:space="preserve"> </w:t>
      </w:r>
      <w:r w:rsidRPr="001C1C79">
        <w:t>согласные</w:t>
      </w:r>
      <w:r w:rsidRPr="001C1C79">
        <w:rPr>
          <w:spacing w:val="1"/>
        </w:rPr>
        <w:t xml:space="preserve"> </w:t>
      </w:r>
      <w:r w:rsidRPr="001C1C79">
        <w:t>(перечень</w:t>
      </w:r>
      <w:r w:rsidRPr="001C1C79">
        <w:rPr>
          <w:spacing w:val="1"/>
        </w:rPr>
        <w:t xml:space="preserve"> </w:t>
      </w:r>
      <w:r w:rsidRPr="001C1C79">
        <w:t>слов</w:t>
      </w:r>
      <w:r w:rsidRPr="001C1C79">
        <w:rPr>
          <w:spacing w:val="1"/>
        </w:rPr>
        <w:t xml:space="preserve"> </w:t>
      </w:r>
      <w:r w:rsidRPr="001C1C79">
        <w:t>в</w:t>
      </w:r>
      <w:r w:rsidRPr="001C1C79">
        <w:rPr>
          <w:spacing w:val="1"/>
        </w:rPr>
        <w:t xml:space="preserve"> </w:t>
      </w:r>
      <w:r w:rsidRPr="001C1C79">
        <w:t>орфографическом</w:t>
      </w:r>
      <w:r w:rsidRPr="001C1C79">
        <w:rPr>
          <w:spacing w:val="1"/>
        </w:rPr>
        <w:t xml:space="preserve"> </w:t>
      </w:r>
      <w:r w:rsidRPr="001C1C79">
        <w:t>словаре</w:t>
      </w:r>
      <w:r w:rsidRPr="001C1C79">
        <w:rPr>
          <w:spacing w:val="1"/>
        </w:rPr>
        <w:t xml:space="preserve"> </w:t>
      </w:r>
      <w:r w:rsidRPr="001C1C79">
        <w:t>учебника);</w:t>
      </w:r>
    </w:p>
    <w:p w:rsidR="009F4469" w:rsidRPr="001C1C79" w:rsidRDefault="00DC4B24" w:rsidP="001C1C79">
      <w:pPr>
        <w:pStyle w:val="a3"/>
        <w:ind w:right="310" w:firstLine="566"/>
      </w:pPr>
      <w:r w:rsidRPr="001C1C79">
        <w:t>—правильно списывать (без пропусков и искажений букв) слова и предложения, тексты</w:t>
      </w:r>
      <w:r w:rsidRPr="001C1C79">
        <w:rPr>
          <w:spacing w:val="1"/>
        </w:rPr>
        <w:t xml:space="preserve"> </w:t>
      </w:r>
      <w:r w:rsidRPr="001C1C79">
        <w:t>объёмом</w:t>
      </w:r>
      <w:r w:rsidRPr="001C1C79">
        <w:rPr>
          <w:spacing w:val="-1"/>
        </w:rPr>
        <w:t xml:space="preserve"> </w:t>
      </w:r>
      <w:r w:rsidRPr="001C1C79">
        <w:t>не</w:t>
      </w:r>
      <w:r w:rsidRPr="001C1C79">
        <w:rPr>
          <w:spacing w:val="-2"/>
        </w:rPr>
        <w:t xml:space="preserve"> </w:t>
      </w:r>
      <w:r w:rsidRPr="001C1C79">
        <w:t>более</w:t>
      </w:r>
      <w:r w:rsidRPr="001C1C79">
        <w:rPr>
          <w:spacing w:val="-2"/>
        </w:rPr>
        <w:t xml:space="preserve"> </w:t>
      </w:r>
      <w:r w:rsidRPr="001C1C79">
        <w:t>25 слов;</w:t>
      </w:r>
    </w:p>
    <w:p w:rsidR="009F4469" w:rsidRPr="001C1C79" w:rsidRDefault="00DC4B24" w:rsidP="001C1C79">
      <w:pPr>
        <w:pStyle w:val="a3"/>
        <w:ind w:right="302" w:firstLine="566"/>
      </w:pPr>
      <w:r w:rsidRPr="001C1C79">
        <w:t>—писать под диктовку (без пропусков и искажений букв) слова, предложения из 3—5 слов,</w:t>
      </w:r>
      <w:r w:rsidRPr="001C1C79">
        <w:rPr>
          <w:spacing w:val="1"/>
        </w:rPr>
        <w:t xml:space="preserve"> </w:t>
      </w:r>
      <w:r w:rsidRPr="001C1C79">
        <w:t>тексты</w:t>
      </w:r>
      <w:r w:rsidRPr="001C1C79">
        <w:rPr>
          <w:spacing w:val="-1"/>
        </w:rPr>
        <w:t xml:space="preserve"> </w:t>
      </w:r>
      <w:r w:rsidRPr="001C1C79">
        <w:t>объёмом</w:t>
      </w:r>
      <w:r w:rsidRPr="001C1C79">
        <w:rPr>
          <w:spacing w:val="-2"/>
        </w:rPr>
        <w:t xml:space="preserve"> </w:t>
      </w:r>
      <w:r w:rsidRPr="001C1C79">
        <w:t>не</w:t>
      </w:r>
      <w:r w:rsidRPr="001C1C79">
        <w:rPr>
          <w:spacing w:val="-2"/>
        </w:rPr>
        <w:t xml:space="preserve"> </w:t>
      </w:r>
      <w:r w:rsidRPr="001C1C79">
        <w:t>более</w:t>
      </w:r>
      <w:r w:rsidRPr="001C1C79">
        <w:rPr>
          <w:spacing w:val="-3"/>
        </w:rPr>
        <w:t xml:space="preserve"> </w:t>
      </w:r>
      <w:r w:rsidRPr="001C1C79">
        <w:t>20</w:t>
      </w:r>
      <w:r w:rsidRPr="001C1C79">
        <w:rPr>
          <w:spacing w:val="-1"/>
        </w:rPr>
        <w:t xml:space="preserve"> </w:t>
      </w:r>
      <w:r w:rsidRPr="001C1C79">
        <w:t>слов,</w:t>
      </w:r>
      <w:r w:rsidRPr="001C1C79">
        <w:rPr>
          <w:spacing w:val="-2"/>
        </w:rPr>
        <w:t xml:space="preserve"> </w:t>
      </w:r>
      <w:r w:rsidRPr="001C1C79">
        <w:t>правописание</w:t>
      </w:r>
      <w:r w:rsidRPr="001C1C79">
        <w:rPr>
          <w:spacing w:val="-2"/>
        </w:rPr>
        <w:t xml:space="preserve"> </w:t>
      </w:r>
      <w:r w:rsidRPr="001C1C79">
        <w:t>которых</w:t>
      </w:r>
      <w:r w:rsidRPr="001C1C79">
        <w:rPr>
          <w:spacing w:val="1"/>
        </w:rPr>
        <w:t xml:space="preserve"> </w:t>
      </w:r>
      <w:r w:rsidRPr="001C1C79">
        <w:t>не</w:t>
      </w:r>
      <w:r w:rsidRPr="001C1C79">
        <w:rPr>
          <w:spacing w:val="-2"/>
        </w:rPr>
        <w:t xml:space="preserve"> </w:t>
      </w:r>
      <w:r w:rsidRPr="001C1C79">
        <w:t>расходится</w:t>
      </w:r>
      <w:r w:rsidRPr="001C1C79">
        <w:rPr>
          <w:spacing w:val="-1"/>
        </w:rPr>
        <w:t xml:space="preserve"> </w:t>
      </w:r>
      <w:r w:rsidRPr="001C1C79">
        <w:t>с</w:t>
      </w:r>
      <w:r w:rsidRPr="001C1C79">
        <w:rPr>
          <w:spacing w:val="-1"/>
        </w:rPr>
        <w:t xml:space="preserve"> </w:t>
      </w:r>
      <w:r w:rsidRPr="001C1C79">
        <w:t>произношением;</w:t>
      </w:r>
    </w:p>
    <w:p w:rsidR="009F4469" w:rsidRPr="001C1C79" w:rsidRDefault="00DC4B24" w:rsidP="001C1C79">
      <w:pPr>
        <w:pStyle w:val="a3"/>
        <w:ind w:left="1105" w:firstLine="0"/>
      </w:pPr>
      <w:r w:rsidRPr="001C1C79">
        <w:t>—находить</w:t>
      </w:r>
      <w:r w:rsidRPr="001C1C79">
        <w:rPr>
          <w:spacing w:val="-5"/>
        </w:rPr>
        <w:t xml:space="preserve"> </w:t>
      </w:r>
      <w:r w:rsidRPr="001C1C79">
        <w:t>и</w:t>
      </w:r>
      <w:r w:rsidRPr="001C1C79">
        <w:rPr>
          <w:spacing w:val="-3"/>
        </w:rPr>
        <w:t xml:space="preserve"> </w:t>
      </w:r>
      <w:r w:rsidRPr="001C1C79">
        <w:t>исправлять</w:t>
      </w:r>
      <w:r w:rsidRPr="001C1C79">
        <w:rPr>
          <w:spacing w:val="-3"/>
        </w:rPr>
        <w:t xml:space="preserve"> </w:t>
      </w:r>
      <w:r w:rsidRPr="001C1C79">
        <w:t>ошибки</w:t>
      </w:r>
      <w:r w:rsidRPr="001C1C79">
        <w:rPr>
          <w:spacing w:val="-4"/>
        </w:rPr>
        <w:t xml:space="preserve"> </w:t>
      </w:r>
      <w:r w:rsidRPr="001C1C79">
        <w:t>на</w:t>
      </w:r>
      <w:r w:rsidRPr="001C1C79">
        <w:rPr>
          <w:spacing w:val="-4"/>
        </w:rPr>
        <w:t xml:space="preserve"> </w:t>
      </w:r>
      <w:r w:rsidRPr="001C1C79">
        <w:t>изученные</w:t>
      </w:r>
      <w:r w:rsidRPr="001C1C79">
        <w:rPr>
          <w:spacing w:val="-4"/>
        </w:rPr>
        <w:t xml:space="preserve"> </w:t>
      </w:r>
      <w:r w:rsidRPr="001C1C79">
        <w:t>правила,</w:t>
      </w:r>
      <w:r w:rsidRPr="001C1C79">
        <w:rPr>
          <w:spacing w:val="-3"/>
        </w:rPr>
        <w:t xml:space="preserve"> </w:t>
      </w:r>
      <w:r w:rsidRPr="001C1C79">
        <w:t>описки;</w:t>
      </w:r>
    </w:p>
    <w:p w:rsidR="009F4469" w:rsidRPr="001C1C79" w:rsidRDefault="00DC4B24" w:rsidP="001C1C79">
      <w:pPr>
        <w:pStyle w:val="a3"/>
        <w:ind w:left="1105" w:firstLine="0"/>
      </w:pPr>
      <w:r w:rsidRPr="001C1C79">
        <w:t>—понимать</w:t>
      </w:r>
      <w:r w:rsidRPr="001C1C79">
        <w:rPr>
          <w:spacing w:val="-5"/>
        </w:rPr>
        <w:t xml:space="preserve"> </w:t>
      </w:r>
      <w:r w:rsidRPr="001C1C79">
        <w:t>прослушанный</w:t>
      </w:r>
      <w:r w:rsidRPr="001C1C79">
        <w:rPr>
          <w:spacing w:val="-3"/>
        </w:rPr>
        <w:t xml:space="preserve"> </w:t>
      </w:r>
      <w:r w:rsidRPr="001C1C79">
        <w:t>текст;</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566"/>
        <w:jc w:val="left"/>
      </w:pPr>
      <w:r w:rsidRPr="001C1C79">
        <w:lastRenderedPageBreak/>
        <w:t>—читать</w:t>
      </w:r>
      <w:r w:rsidRPr="001C1C79">
        <w:rPr>
          <w:spacing w:val="34"/>
        </w:rPr>
        <w:t xml:space="preserve"> </w:t>
      </w:r>
      <w:r w:rsidRPr="001C1C79">
        <w:t>вслух</w:t>
      </w:r>
      <w:r w:rsidRPr="001C1C79">
        <w:rPr>
          <w:spacing w:val="35"/>
        </w:rPr>
        <w:t xml:space="preserve"> </w:t>
      </w:r>
      <w:r w:rsidRPr="001C1C79">
        <w:t>и</w:t>
      </w:r>
      <w:r w:rsidRPr="001C1C79">
        <w:rPr>
          <w:spacing w:val="35"/>
        </w:rPr>
        <w:t xml:space="preserve"> </w:t>
      </w:r>
      <w:r w:rsidRPr="001C1C79">
        <w:t>про</w:t>
      </w:r>
      <w:r w:rsidRPr="001C1C79">
        <w:rPr>
          <w:spacing w:val="33"/>
        </w:rPr>
        <w:t xml:space="preserve"> </w:t>
      </w:r>
      <w:r w:rsidRPr="001C1C79">
        <w:t>себя</w:t>
      </w:r>
      <w:r w:rsidRPr="001C1C79">
        <w:rPr>
          <w:spacing w:val="34"/>
        </w:rPr>
        <w:t xml:space="preserve"> </w:t>
      </w:r>
      <w:r w:rsidRPr="001C1C79">
        <w:t>(с</w:t>
      </w:r>
      <w:r w:rsidRPr="001C1C79">
        <w:rPr>
          <w:spacing w:val="33"/>
        </w:rPr>
        <w:t xml:space="preserve"> </w:t>
      </w:r>
      <w:r w:rsidRPr="001C1C79">
        <w:t>пониманием)</w:t>
      </w:r>
      <w:r w:rsidRPr="001C1C79">
        <w:rPr>
          <w:spacing w:val="33"/>
        </w:rPr>
        <w:t xml:space="preserve"> </w:t>
      </w:r>
      <w:r w:rsidRPr="001C1C79">
        <w:t>короткие</w:t>
      </w:r>
      <w:r w:rsidRPr="001C1C79">
        <w:rPr>
          <w:spacing w:val="33"/>
        </w:rPr>
        <w:t xml:space="preserve"> </w:t>
      </w:r>
      <w:r w:rsidRPr="001C1C79">
        <w:t>тексты</w:t>
      </w:r>
      <w:r w:rsidRPr="001C1C79">
        <w:rPr>
          <w:spacing w:val="33"/>
        </w:rPr>
        <w:t xml:space="preserve"> </w:t>
      </w:r>
      <w:r w:rsidRPr="001C1C79">
        <w:t>с</w:t>
      </w:r>
      <w:r w:rsidRPr="001C1C79">
        <w:rPr>
          <w:spacing w:val="32"/>
        </w:rPr>
        <w:t xml:space="preserve"> </w:t>
      </w:r>
      <w:r w:rsidRPr="001C1C79">
        <w:t>соблюдением</w:t>
      </w:r>
      <w:r w:rsidRPr="001C1C79">
        <w:rPr>
          <w:spacing w:val="34"/>
        </w:rPr>
        <w:t xml:space="preserve"> </w:t>
      </w:r>
      <w:r w:rsidRPr="001C1C79">
        <w:t>интонации</w:t>
      </w:r>
      <w:r w:rsidRPr="001C1C79">
        <w:rPr>
          <w:spacing w:val="34"/>
        </w:rPr>
        <w:t xml:space="preserve"> </w:t>
      </w:r>
      <w:r w:rsidRPr="001C1C79">
        <w:t>и</w:t>
      </w:r>
      <w:r w:rsidRPr="001C1C79">
        <w:rPr>
          <w:spacing w:val="-57"/>
        </w:rPr>
        <w:t xml:space="preserve"> </w:t>
      </w:r>
      <w:r w:rsidRPr="001C1C79">
        <w:t>пауз</w:t>
      </w:r>
      <w:r w:rsidRPr="001C1C79">
        <w:rPr>
          <w:spacing w:val="2"/>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со</w:t>
      </w:r>
      <w:r w:rsidRPr="001C1C79">
        <w:rPr>
          <w:spacing w:val="2"/>
        </w:rPr>
        <w:t xml:space="preserve"> </w:t>
      </w:r>
      <w:r w:rsidRPr="001C1C79">
        <w:t>знаками препинания</w:t>
      </w:r>
      <w:r w:rsidRPr="001C1C79">
        <w:rPr>
          <w:spacing w:val="-1"/>
        </w:rPr>
        <w:t xml:space="preserve"> </w:t>
      </w:r>
      <w:r w:rsidRPr="001C1C79">
        <w:t>в</w:t>
      </w:r>
      <w:r w:rsidRPr="001C1C79">
        <w:rPr>
          <w:spacing w:val="-3"/>
        </w:rPr>
        <w:t xml:space="preserve"> </w:t>
      </w:r>
      <w:r w:rsidRPr="001C1C79">
        <w:t>конце</w:t>
      </w:r>
      <w:r w:rsidRPr="001C1C79">
        <w:rPr>
          <w:spacing w:val="-1"/>
        </w:rPr>
        <w:t xml:space="preserve"> </w:t>
      </w:r>
      <w:r w:rsidRPr="001C1C79">
        <w:t>предложения;</w:t>
      </w:r>
    </w:p>
    <w:p w:rsidR="009F4469" w:rsidRPr="001C1C79" w:rsidRDefault="00DC4B24" w:rsidP="001C1C79">
      <w:pPr>
        <w:pStyle w:val="a3"/>
        <w:ind w:left="1105" w:firstLine="0"/>
        <w:jc w:val="left"/>
      </w:pPr>
      <w:r w:rsidRPr="001C1C79">
        <w:t>—находить</w:t>
      </w:r>
      <w:r w:rsidRPr="001C1C79">
        <w:rPr>
          <w:spacing w:val="-4"/>
        </w:rPr>
        <w:t xml:space="preserve"> </w:t>
      </w:r>
      <w:r w:rsidRPr="001C1C79">
        <w:t>в</w:t>
      </w:r>
      <w:r w:rsidRPr="001C1C79">
        <w:rPr>
          <w:spacing w:val="-4"/>
        </w:rPr>
        <w:t xml:space="preserve"> </w:t>
      </w:r>
      <w:r w:rsidRPr="001C1C79">
        <w:t>тексте</w:t>
      </w:r>
      <w:r w:rsidRPr="001C1C79">
        <w:rPr>
          <w:spacing w:val="-4"/>
        </w:rPr>
        <w:t xml:space="preserve"> </w:t>
      </w:r>
      <w:r w:rsidRPr="001C1C79">
        <w:t>слова,</w:t>
      </w:r>
      <w:r w:rsidRPr="001C1C79">
        <w:rPr>
          <w:spacing w:val="-3"/>
        </w:rPr>
        <w:t xml:space="preserve"> </w:t>
      </w:r>
      <w:r w:rsidRPr="001C1C79">
        <w:t>значение</w:t>
      </w:r>
      <w:r w:rsidRPr="001C1C79">
        <w:rPr>
          <w:spacing w:val="-4"/>
        </w:rPr>
        <w:t xml:space="preserve"> </w:t>
      </w:r>
      <w:r w:rsidRPr="001C1C79">
        <w:t>которых</w:t>
      </w:r>
      <w:r w:rsidRPr="001C1C79">
        <w:rPr>
          <w:spacing w:val="-4"/>
        </w:rPr>
        <w:t xml:space="preserve"> </w:t>
      </w:r>
      <w:r w:rsidRPr="001C1C79">
        <w:t>требует</w:t>
      </w:r>
      <w:r w:rsidRPr="001C1C79">
        <w:rPr>
          <w:spacing w:val="2"/>
        </w:rPr>
        <w:t xml:space="preserve"> </w:t>
      </w:r>
      <w:r w:rsidRPr="001C1C79">
        <w:t>уточнения;</w:t>
      </w:r>
    </w:p>
    <w:p w:rsidR="009F4469" w:rsidRPr="001C1C79" w:rsidRDefault="00DC4B24" w:rsidP="001C1C79">
      <w:pPr>
        <w:pStyle w:val="a3"/>
        <w:ind w:left="1105" w:firstLine="0"/>
        <w:jc w:val="left"/>
      </w:pPr>
      <w:r w:rsidRPr="001C1C79">
        <w:t>—составлять</w:t>
      </w:r>
      <w:r w:rsidRPr="001C1C79">
        <w:rPr>
          <w:spacing w:val="-2"/>
        </w:rPr>
        <w:t xml:space="preserve"> </w:t>
      </w:r>
      <w:r w:rsidRPr="001C1C79">
        <w:t>предложение</w:t>
      </w:r>
      <w:r w:rsidRPr="001C1C79">
        <w:rPr>
          <w:spacing w:val="-3"/>
        </w:rPr>
        <w:t xml:space="preserve"> </w:t>
      </w:r>
      <w:r w:rsidRPr="001C1C79">
        <w:t>из</w:t>
      </w:r>
      <w:r w:rsidRPr="001C1C79">
        <w:rPr>
          <w:spacing w:val="-2"/>
        </w:rPr>
        <w:t xml:space="preserve"> </w:t>
      </w:r>
      <w:r w:rsidRPr="001C1C79">
        <w:t>набора</w:t>
      </w:r>
      <w:r w:rsidRPr="001C1C79">
        <w:rPr>
          <w:spacing w:val="-3"/>
        </w:rPr>
        <w:t xml:space="preserve"> </w:t>
      </w:r>
      <w:r w:rsidRPr="001C1C79">
        <w:t>форм</w:t>
      </w:r>
      <w:r w:rsidRPr="001C1C79">
        <w:rPr>
          <w:spacing w:val="-2"/>
        </w:rPr>
        <w:t xml:space="preserve"> </w:t>
      </w:r>
      <w:r w:rsidRPr="001C1C79">
        <w:t>слов;</w:t>
      </w:r>
    </w:p>
    <w:p w:rsidR="009F4469" w:rsidRPr="001C1C79" w:rsidRDefault="00DC4B24" w:rsidP="001C1C79">
      <w:pPr>
        <w:pStyle w:val="a3"/>
        <w:spacing w:before="1"/>
        <w:ind w:left="1105" w:firstLine="0"/>
        <w:jc w:val="left"/>
      </w:pPr>
      <w:r w:rsidRPr="001C1C79">
        <w:t>—устно</w:t>
      </w:r>
      <w:r w:rsidRPr="001C1C79">
        <w:rPr>
          <w:spacing w:val="-2"/>
        </w:rPr>
        <w:t xml:space="preserve"> </w:t>
      </w:r>
      <w:r w:rsidRPr="001C1C79">
        <w:t>составлять</w:t>
      </w:r>
      <w:r w:rsidRPr="001C1C79">
        <w:rPr>
          <w:spacing w:val="-1"/>
        </w:rPr>
        <w:t xml:space="preserve"> </w:t>
      </w:r>
      <w:r w:rsidRPr="001C1C79">
        <w:t>текст</w:t>
      </w:r>
      <w:r w:rsidRPr="001C1C79">
        <w:rPr>
          <w:spacing w:val="-2"/>
        </w:rPr>
        <w:t xml:space="preserve"> </w:t>
      </w:r>
      <w:r w:rsidRPr="001C1C79">
        <w:t>из</w:t>
      </w:r>
      <w:r w:rsidRPr="001C1C79">
        <w:rPr>
          <w:spacing w:val="1"/>
        </w:rPr>
        <w:t xml:space="preserve"> </w:t>
      </w:r>
      <w:r w:rsidRPr="001C1C79">
        <w:t>3—5</w:t>
      </w:r>
      <w:r w:rsidRPr="001C1C79">
        <w:rPr>
          <w:spacing w:val="-2"/>
        </w:rPr>
        <w:t xml:space="preserve"> </w:t>
      </w:r>
      <w:r w:rsidRPr="001C1C79">
        <w:t>предложений</w:t>
      </w:r>
      <w:r w:rsidRPr="001C1C79">
        <w:rPr>
          <w:spacing w:val="-2"/>
        </w:rPr>
        <w:t xml:space="preserve"> </w:t>
      </w:r>
      <w:r w:rsidRPr="001C1C79">
        <w:t>по</w:t>
      </w:r>
      <w:r w:rsidRPr="001C1C79">
        <w:rPr>
          <w:spacing w:val="-2"/>
        </w:rPr>
        <w:t xml:space="preserve"> </w:t>
      </w:r>
      <w:r w:rsidRPr="001C1C79">
        <w:t>сюжетным</w:t>
      </w:r>
      <w:r w:rsidRPr="001C1C79">
        <w:rPr>
          <w:spacing w:val="-4"/>
        </w:rPr>
        <w:t xml:space="preserve"> </w:t>
      </w:r>
      <w:r w:rsidRPr="001C1C79">
        <w:t>картинкам</w:t>
      </w:r>
      <w:r w:rsidRPr="001C1C79">
        <w:rPr>
          <w:spacing w:val="-3"/>
        </w:rPr>
        <w:t xml:space="preserve"> </w:t>
      </w:r>
      <w:r w:rsidRPr="001C1C79">
        <w:t>и</w:t>
      </w:r>
      <w:r w:rsidRPr="001C1C79">
        <w:rPr>
          <w:spacing w:val="-2"/>
        </w:rPr>
        <w:t xml:space="preserve"> </w:t>
      </w:r>
      <w:r w:rsidRPr="001C1C79">
        <w:t>наблюдениям;</w:t>
      </w:r>
    </w:p>
    <w:p w:rsidR="009F4469" w:rsidRPr="001C1C79" w:rsidRDefault="00DC4B24" w:rsidP="001C1C79">
      <w:pPr>
        <w:pStyle w:val="a5"/>
        <w:numPr>
          <w:ilvl w:val="0"/>
          <w:numId w:val="54"/>
        </w:numPr>
        <w:tabs>
          <w:tab w:val="left" w:pos="1978"/>
          <w:tab w:val="left" w:pos="1979"/>
        </w:tabs>
        <w:jc w:val="left"/>
        <w:rPr>
          <w:sz w:val="24"/>
          <w:szCs w:val="24"/>
        </w:rPr>
      </w:pPr>
      <w:r w:rsidRPr="001C1C79">
        <w:rPr>
          <w:sz w:val="24"/>
          <w:szCs w:val="24"/>
        </w:rPr>
        <w:t>использовать</w:t>
      </w:r>
      <w:r w:rsidRPr="001C1C79">
        <w:rPr>
          <w:spacing w:val="-3"/>
          <w:sz w:val="24"/>
          <w:szCs w:val="24"/>
        </w:rPr>
        <w:t xml:space="preserve"> </w:t>
      </w:r>
      <w:r w:rsidRPr="001C1C79">
        <w:rPr>
          <w:sz w:val="24"/>
          <w:szCs w:val="24"/>
        </w:rPr>
        <w:t>изученные</w:t>
      </w:r>
      <w:r w:rsidRPr="001C1C79">
        <w:rPr>
          <w:spacing w:val="-5"/>
          <w:sz w:val="24"/>
          <w:szCs w:val="24"/>
        </w:rPr>
        <w:t xml:space="preserve"> </w:t>
      </w:r>
      <w:r w:rsidRPr="001C1C79">
        <w:rPr>
          <w:sz w:val="24"/>
          <w:szCs w:val="24"/>
        </w:rPr>
        <w:t>понятия</w:t>
      </w:r>
      <w:r w:rsidRPr="001C1C79">
        <w:rPr>
          <w:spacing w:val="-3"/>
          <w:sz w:val="24"/>
          <w:szCs w:val="24"/>
        </w:rPr>
        <w:t xml:space="preserve"> </w:t>
      </w:r>
      <w:r w:rsidRPr="001C1C79">
        <w:rPr>
          <w:sz w:val="24"/>
          <w:szCs w:val="24"/>
        </w:rPr>
        <w:t>в</w:t>
      </w:r>
      <w:r w:rsidRPr="001C1C79">
        <w:rPr>
          <w:spacing w:val="-5"/>
          <w:sz w:val="24"/>
          <w:szCs w:val="24"/>
        </w:rPr>
        <w:t xml:space="preserve"> </w:t>
      </w:r>
      <w:r w:rsidRPr="001C1C79">
        <w:rPr>
          <w:sz w:val="24"/>
          <w:szCs w:val="24"/>
        </w:rPr>
        <w:t>процессе</w:t>
      </w:r>
      <w:r w:rsidRPr="001C1C79">
        <w:rPr>
          <w:spacing w:val="-4"/>
          <w:sz w:val="24"/>
          <w:szCs w:val="24"/>
        </w:rPr>
        <w:t xml:space="preserve"> </w:t>
      </w:r>
      <w:r w:rsidRPr="001C1C79">
        <w:rPr>
          <w:sz w:val="24"/>
          <w:szCs w:val="24"/>
        </w:rPr>
        <w:t>решения</w:t>
      </w:r>
      <w:r w:rsidRPr="001C1C79">
        <w:rPr>
          <w:spacing w:val="-1"/>
          <w:sz w:val="24"/>
          <w:szCs w:val="24"/>
        </w:rPr>
        <w:t xml:space="preserve"> </w:t>
      </w:r>
      <w:r w:rsidRPr="001C1C79">
        <w:rPr>
          <w:sz w:val="24"/>
          <w:szCs w:val="24"/>
        </w:rPr>
        <w:t>учебных</w:t>
      </w:r>
      <w:r w:rsidRPr="001C1C79">
        <w:rPr>
          <w:spacing w:val="-2"/>
          <w:sz w:val="24"/>
          <w:szCs w:val="24"/>
        </w:rPr>
        <w:t xml:space="preserve"> </w:t>
      </w:r>
      <w:r w:rsidRPr="001C1C79">
        <w:rPr>
          <w:sz w:val="24"/>
          <w:szCs w:val="24"/>
        </w:rPr>
        <w:t>задач.</w:t>
      </w:r>
    </w:p>
    <w:p w:rsidR="009F4469" w:rsidRPr="001C1C79" w:rsidRDefault="00DC4B24" w:rsidP="001C1C79">
      <w:pPr>
        <w:pStyle w:val="11"/>
        <w:numPr>
          <w:ilvl w:val="0"/>
          <w:numId w:val="53"/>
        </w:numPr>
        <w:tabs>
          <w:tab w:val="left" w:pos="1286"/>
        </w:tabs>
        <w:spacing w:before="5"/>
        <w:ind w:hanging="181"/>
      </w:pPr>
      <w:r w:rsidRPr="001C1C79">
        <w:t>КЛАСС</w:t>
      </w:r>
    </w:p>
    <w:p w:rsidR="009F4469" w:rsidRPr="001C1C79" w:rsidRDefault="00DC4B24" w:rsidP="001C1C79">
      <w:pPr>
        <w:pStyle w:val="a3"/>
        <w:ind w:left="1105"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во</w:t>
      </w:r>
      <w:r w:rsidRPr="001C1C79">
        <w:rPr>
          <w:spacing w:val="-3"/>
        </w:rPr>
        <w:t xml:space="preserve"> </w:t>
      </w:r>
      <w:r w:rsidRPr="001C1C79">
        <w:t>втором</w:t>
      </w:r>
      <w:r w:rsidRPr="001C1C79">
        <w:rPr>
          <w:spacing w:val="-1"/>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ind w:left="1105" w:firstLine="0"/>
      </w:pPr>
      <w:r w:rsidRPr="001C1C79">
        <w:t>—осознавать</w:t>
      </w:r>
      <w:r w:rsidRPr="001C1C79">
        <w:rPr>
          <w:spacing w:val="-2"/>
        </w:rPr>
        <w:t xml:space="preserve"> </w:t>
      </w:r>
      <w:r w:rsidRPr="001C1C79">
        <w:t>язык</w:t>
      </w:r>
      <w:r w:rsidRPr="001C1C79">
        <w:rPr>
          <w:spacing w:val="-2"/>
        </w:rPr>
        <w:t xml:space="preserve"> </w:t>
      </w:r>
      <w:r w:rsidRPr="001C1C79">
        <w:t>как</w:t>
      </w:r>
      <w:r w:rsidRPr="001C1C79">
        <w:rPr>
          <w:spacing w:val="-4"/>
        </w:rPr>
        <w:t xml:space="preserve"> </w:t>
      </w:r>
      <w:r w:rsidRPr="001C1C79">
        <w:t>основное</w:t>
      </w:r>
      <w:r w:rsidRPr="001C1C79">
        <w:rPr>
          <w:spacing w:val="-2"/>
        </w:rPr>
        <w:t xml:space="preserve"> </w:t>
      </w:r>
      <w:r w:rsidRPr="001C1C79">
        <w:t>средство</w:t>
      </w:r>
      <w:r w:rsidRPr="001C1C79">
        <w:rPr>
          <w:spacing w:val="-3"/>
        </w:rPr>
        <w:t xml:space="preserve"> </w:t>
      </w:r>
      <w:r w:rsidRPr="001C1C79">
        <w:t>общения;</w:t>
      </w:r>
    </w:p>
    <w:p w:rsidR="009F4469" w:rsidRPr="001C1C79" w:rsidRDefault="00DC4B24" w:rsidP="001C1C79">
      <w:pPr>
        <w:pStyle w:val="a3"/>
        <w:ind w:right="307" w:firstLine="566"/>
      </w:pPr>
      <w:r w:rsidRPr="001C1C79">
        <w:t>—характеризовать</w:t>
      </w:r>
      <w:r w:rsidRPr="001C1C79">
        <w:rPr>
          <w:spacing w:val="1"/>
        </w:rPr>
        <w:t xml:space="preserve"> </w:t>
      </w:r>
      <w:r w:rsidRPr="001C1C79">
        <w:t>согласные</w:t>
      </w:r>
      <w:r w:rsidRPr="001C1C79">
        <w:rPr>
          <w:spacing w:val="1"/>
        </w:rPr>
        <w:t xml:space="preserve"> </w:t>
      </w:r>
      <w:r w:rsidRPr="001C1C79">
        <w:t>звуки</w:t>
      </w:r>
      <w:r w:rsidRPr="001C1C79">
        <w:rPr>
          <w:spacing w:val="1"/>
        </w:rPr>
        <w:t xml:space="preserve"> </w:t>
      </w:r>
      <w:r w:rsidRPr="001C1C79">
        <w:t>вне</w:t>
      </w:r>
      <w:r w:rsidRPr="001C1C79">
        <w:rPr>
          <w:spacing w:val="1"/>
        </w:rPr>
        <w:t xml:space="preserve"> </w:t>
      </w:r>
      <w:r w:rsidRPr="001C1C79">
        <w:t>слова</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слове</w:t>
      </w:r>
      <w:r w:rsidRPr="001C1C79">
        <w:rPr>
          <w:spacing w:val="1"/>
        </w:rPr>
        <w:t xml:space="preserve"> </w:t>
      </w:r>
      <w:r w:rsidRPr="001C1C79">
        <w:t>по</w:t>
      </w:r>
      <w:r w:rsidRPr="001C1C79">
        <w:rPr>
          <w:spacing w:val="1"/>
        </w:rPr>
        <w:t xml:space="preserve"> </w:t>
      </w:r>
      <w:r w:rsidRPr="001C1C79">
        <w:t>заданным</w:t>
      </w:r>
      <w:r w:rsidRPr="001C1C79">
        <w:rPr>
          <w:spacing w:val="60"/>
        </w:rPr>
        <w:t xml:space="preserve"> </w:t>
      </w:r>
      <w:r w:rsidRPr="001C1C79">
        <w:t>параметрам:</w:t>
      </w:r>
      <w:r w:rsidRPr="001C1C79">
        <w:rPr>
          <w:spacing w:val="1"/>
        </w:rPr>
        <w:t xml:space="preserve"> </w:t>
      </w:r>
      <w:r w:rsidRPr="001C1C79">
        <w:t>согласный</w:t>
      </w:r>
      <w:r w:rsidRPr="001C1C79">
        <w:rPr>
          <w:spacing w:val="1"/>
        </w:rPr>
        <w:t xml:space="preserve"> </w:t>
      </w:r>
      <w:r w:rsidRPr="001C1C79">
        <w:t>парный/непарный</w:t>
      </w:r>
      <w:r w:rsidRPr="001C1C79">
        <w:rPr>
          <w:spacing w:val="1"/>
        </w:rPr>
        <w:t xml:space="preserve"> </w:t>
      </w:r>
      <w:r w:rsidRPr="001C1C79">
        <w:t>по</w:t>
      </w:r>
      <w:r w:rsidRPr="001C1C79">
        <w:rPr>
          <w:spacing w:val="1"/>
        </w:rPr>
        <w:t xml:space="preserve"> </w:t>
      </w:r>
      <w:r w:rsidRPr="001C1C79">
        <w:t>твёрдости/мягкости;</w:t>
      </w:r>
      <w:r w:rsidRPr="001C1C79">
        <w:rPr>
          <w:spacing w:val="1"/>
        </w:rPr>
        <w:t xml:space="preserve"> </w:t>
      </w:r>
      <w:r w:rsidRPr="001C1C79">
        <w:t>согласный</w:t>
      </w:r>
      <w:r w:rsidRPr="001C1C79">
        <w:rPr>
          <w:spacing w:val="1"/>
        </w:rPr>
        <w:t xml:space="preserve"> </w:t>
      </w:r>
      <w:r w:rsidRPr="001C1C79">
        <w:t>парный/непарный</w:t>
      </w:r>
      <w:r w:rsidRPr="001C1C79">
        <w:rPr>
          <w:spacing w:val="1"/>
        </w:rPr>
        <w:t xml:space="preserve"> </w:t>
      </w:r>
      <w:r w:rsidRPr="001C1C79">
        <w:t>по</w:t>
      </w:r>
      <w:r w:rsidRPr="001C1C79">
        <w:rPr>
          <w:spacing w:val="1"/>
        </w:rPr>
        <w:t xml:space="preserve"> </w:t>
      </w:r>
      <w:r w:rsidRPr="001C1C79">
        <w:t>звонкости/глухости;</w:t>
      </w:r>
    </w:p>
    <w:p w:rsidR="009F4469" w:rsidRPr="001C1C79" w:rsidRDefault="00DC4B24" w:rsidP="001C1C79">
      <w:pPr>
        <w:pStyle w:val="a3"/>
        <w:ind w:right="310" w:firstLine="566"/>
      </w:pPr>
      <w:r w:rsidRPr="001C1C79">
        <w:t>—определять количество слогов в слове (в том числе при стечении согласных); делить</w:t>
      </w:r>
      <w:r w:rsidRPr="001C1C79">
        <w:rPr>
          <w:spacing w:val="1"/>
        </w:rPr>
        <w:t xml:space="preserve"> </w:t>
      </w:r>
      <w:r w:rsidRPr="001C1C79">
        <w:t>слово</w:t>
      </w:r>
      <w:r w:rsidRPr="001C1C79">
        <w:rPr>
          <w:spacing w:val="-2"/>
        </w:rPr>
        <w:t xml:space="preserve"> </w:t>
      </w:r>
      <w:r w:rsidRPr="001C1C79">
        <w:t>на</w:t>
      </w:r>
      <w:r w:rsidRPr="001C1C79">
        <w:rPr>
          <w:spacing w:val="-1"/>
        </w:rPr>
        <w:t xml:space="preserve"> </w:t>
      </w:r>
      <w:r w:rsidRPr="001C1C79">
        <w:t>слоги;</w:t>
      </w:r>
    </w:p>
    <w:p w:rsidR="009F4469" w:rsidRPr="001C1C79" w:rsidRDefault="00DC4B24" w:rsidP="001C1C79">
      <w:pPr>
        <w:pStyle w:val="a3"/>
        <w:ind w:right="310" w:firstLine="566"/>
      </w:pPr>
      <w:r w:rsidRPr="001C1C79">
        <w:t>—устанавливать</w:t>
      </w:r>
      <w:r w:rsidRPr="001C1C79">
        <w:rPr>
          <w:spacing w:val="1"/>
        </w:rPr>
        <w:t xml:space="preserve"> </w:t>
      </w:r>
      <w:r w:rsidRPr="001C1C79">
        <w:t>соотношение</w:t>
      </w:r>
      <w:r w:rsidRPr="001C1C79">
        <w:rPr>
          <w:spacing w:val="1"/>
        </w:rPr>
        <w:t xml:space="preserve"> </w:t>
      </w:r>
      <w:r w:rsidRPr="001C1C79">
        <w:t>звукового</w:t>
      </w:r>
      <w:r w:rsidRPr="001C1C79">
        <w:rPr>
          <w:spacing w:val="1"/>
        </w:rPr>
        <w:t xml:space="preserve"> </w:t>
      </w:r>
      <w:r w:rsidRPr="001C1C79">
        <w:t>и</w:t>
      </w:r>
      <w:r w:rsidRPr="001C1C79">
        <w:rPr>
          <w:spacing w:val="1"/>
        </w:rPr>
        <w:t xml:space="preserve"> </w:t>
      </w:r>
      <w:r w:rsidRPr="001C1C79">
        <w:t>буквенного</w:t>
      </w:r>
      <w:r w:rsidRPr="001C1C79">
        <w:rPr>
          <w:spacing w:val="1"/>
        </w:rPr>
        <w:t xml:space="preserve"> </w:t>
      </w:r>
      <w:r w:rsidRPr="001C1C79">
        <w:t>состава,</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функций</w:t>
      </w:r>
      <w:r w:rsidRPr="001C1C79">
        <w:rPr>
          <w:spacing w:val="-1"/>
        </w:rPr>
        <w:t xml:space="preserve"> </w:t>
      </w:r>
      <w:r w:rsidRPr="001C1C79">
        <w:t>букв</w:t>
      </w:r>
      <w:r w:rsidRPr="001C1C79">
        <w:rPr>
          <w:spacing w:val="1"/>
        </w:rPr>
        <w:t xml:space="preserve"> </w:t>
      </w:r>
      <w:r w:rsidRPr="001C1C79">
        <w:t>е, ё, ю, я;</w:t>
      </w:r>
    </w:p>
    <w:p w:rsidR="009F4469" w:rsidRPr="001C1C79" w:rsidRDefault="00DC4B24" w:rsidP="001C1C79">
      <w:pPr>
        <w:pStyle w:val="a3"/>
        <w:ind w:left="1105" w:firstLine="0"/>
      </w:pPr>
      <w:r w:rsidRPr="001C1C79">
        <w:t>—обозначать</w:t>
      </w:r>
      <w:r w:rsidRPr="001C1C79">
        <w:rPr>
          <w:spacing w:val="-3"/>
        </w:rPr>
        <w:t xml:space="preserve"> </w:t>
      </w:r>
      <w:r w:rsidRPr="001C1C79">
        <w:t>на</w:t>
      </w:r>
      <w:r w:rsidRPr="001C1C79">
        <w:rPr>
          <w:spacing w:val="-3"/>
        </w:rPr>
        <w:t xml:space="preserve"> </w:t>
      </w:r>
      <w:r w:rsidRPr="001C1C79">
        <w:t>письме</w:t>
      </w:r>
      <w:r w:rsidRPr="001C1C79">
        <w:rPr>
          <w:spacing w:val="-4"/>
        </w:rPr>
        <w:t xml:space="preserve"> </w:t>
      </w:r>
      <w:r w:rsidRPr="001C1C79">
        <w:t>мягкость</w:t>
      </w:r>
      <w:r w:rsidRPr="001C1C79">
        <w:rPr>
          <w:spacing w:val="-3"/>
        </w:rPr>
        <w:t xml:space="preserve"> </w:t>
      </w:r>
      <w:r w:rsidRPr="001C1C79">
        <w:t>согласных</w:t>
      </w:r>
      <w:r w:rsidRPr="001C1C79">
        <w:rPr>
          <w:spacing w:val="-1"/>
        </w:rPr>
        <w:t xml:space="preserve"> </w:t>
      </w:r>
      <w:r w:rsidRPr="001C1C79">
        <w:t>звуков</w:t>
      </w:r>
      <w:r w:rsidRPr="001C1C79">
        <w:rPr>
          <w:spacing w:val="-3"/>
        </w:rPr>
        <w:t xml:space="preserve"> </w:t>
      </w:r>
      <w:r w:rsidRPr="001C1C79">
        <w:t>буквой</w:t>
      </w:r>
      <w:r w:rsidRPr="001C1C79">
        <w:rPr>
          <w:spacing w:val="-2"/>
        </w:rPr>
        <w:t xml:space="preserve"> </w:t>
      </w:r>
      <w:r w:rsidRPr="001C1C79">
        <w:t>мягкий</w:t>
      </w:r>
      <w:r w:rsidRPr="001C1C79">
        <w:rPr>
          <w:spacing w:val="-3"/>
        </w:rPr>
        <w:t xml:space="preserve"> </w:t>
      </w:r>
      <w:r w:rsidRPr="001C1C79">
        <w:t>знак</w:t>
      </w:r>
      <w:r w:rsidRPr="001C1C79">
        <w:rPr>
          <w:spacing w:val="-2"/>
        </w:rPr>
        <w:t xml:space="preserve"> </w:t>
      </w:r>
      <w:r w:rsidRPr="001C1C79">
        <w:t>в</w:t>
      </w:r>
      <w:r w:rsidRPr="001C1C79">
        <w:rPr>
          <w:spacing w:val="-4"/>
        </w:rPr>
        <w:t xml:space="preserve"> </w:t>
      </w:r>
      <w:r w:rsidRPr="001C1C79">
        <w:t>середине</w:t>
      </w:r>
      <w:r w:rsidRPr="001C1C79">
        <w:rPr>
          <w:spacing w:val="-3"/>
        </w:rPr>
        <w:t xml:space="preserve"> </w:t>
      </w:r>
      <w:r w:rsidRPr="001C1C79">
        <w:t>слова;</w:t>
      </w:r>
    </w:p>
    <w:p w:rsidR="009F4469" w:rsidRPr="001C1C79" w:rsidRDefault="00DC4B24" w:rsidP="001C1C79">
      <w:pPr>
        <w:pStyle w:val="a3"/>
        <w:ind w:left="1105" w:firstLine="0"/>
      </w:pPr>
      <w:r w:rsidRPr="001C1C79">
        <w:t>—находить</w:t>
      </w:r>
      <w:r w:rsidRPr="001C1C79">
        <w:rPr>
          <w:spacing w:val="-5"/>
        </w:rPr>
        <w:t xml:space="preserve"> </w:t>
      </w:r>
      <w:r w:rsidRPr="001C1C79">
        <w:t>однокоренные</w:t>
      </w:r>
      <w:r w:rsidRPr="001C1C79">
        <w:rPr>
          <w:spacing w:val="-6"/>
        </w:rPr>
        <w:t xml:space="preserve"> </w:t>
      </w:r>
      <w:r w:rsidRPr="001C1C79">
        <w:t>слова;</w:t>
      </w:r>
    </w:p>
    <w:p w:rsidR="009F4469" w:rsidRPr="001C1C79" w:rsidRDefault="00DC4B24" w:rsidP="001C1C79">
      <w:pPr>
        <w:pStyle w:val="a3"/>
        <w:ind w:left="1105" w:firstLine="0"/>
      </w:pPr>
      <w:r w:rsidRPr="001C1C79">
        <w:t>—выделять</w:t>
      </w:r>
      <w:r w:rsidRPr="001C1C79">
        <w:rPr>
          <w:spacing w:val="-2"/>
        </w:rPr>
        <w:t xml:space="preserve"> </w:t>
      </w:r>
      <w:r w:rsidRPr="001C1C79">
        <w:t>в</w:t>
      </w:r>
      <w:r w:rsidRPr="001C1C79">
        <w:rPr>
          <w:spacing w:val="-3"/>
        </w:rPr>
        <w:t xml:space="preserve"> </w:t>
      </w:r>
      <w:r w:rsidRPr="001C1C79">
        <w:t>слове</w:t>
      </w:r>
      <w:r w:rsidRPr="001C1C79">
        <w:rPr>
          <w:spacing w:val="-4"/>
        </w:rPr>
        <w:t xml:space="preserve"> </w:t>
      </w:r>
      <w:r w:rsidRPr="001C1C79">
        <w:t>корень</w:t>
      </w:r>
      <w:r w:rsidRPr="001C1C79">
        <w:rPr>
          <w:spacing w:val="-1"/>
        </w:rPr>
        <w:t xml:space="preserve"> </w:t>
      </w:r>
      <w:r w:rsidRPr="001C1C79">
        <w:t>(простые</w:t>
      </w:r>
      <w:r w:rsidRPr="001C1C79">
        <w:rPr>
          <w:spacing w:val="-4"/>
        </w:rPr>
        <w:t xml:space="preserve"> </w:t>
      </w:r>
      <w:r w:rsidRPr="001C1C79">
        <w:t>случаи);</w:t>
      </w:r>
    </w:p>
    <w:p w:rsidR="009F4469" w:rsidRPr="001C1C79" w:rsidRDefault="00DC4B24" w:rsidP="001C1C79">
      <w:pPr>
        <w:pStyle w:val="a3"/>
        <w:ind w:left="1105" w:firstLine="0"/>
      </w:pPr>
      <w:r w:rsidRPr="001C1C79">
        <w:t>—выделять</w:t>
      </w:r>
      <w:r w:rsidRPr="001C1C79">
        <w:rPr>
          <w:spacing w:val="-2"/>
        </w:rPr>
        <w:t xml:space="preserve"> </w:t>
      </w:r>
      <w:r w:rsidRPr="001C1C79">
        <w:t>в</w:t>
      </w:r>
      <w:r w:rsidRPr="001C1C79">
        <w:rPr>
          <w:spacing w:val="-3"/>
        </w:rPr>
        <w:t xml:space="preserve"> </w:t>
      </w:r>
      <w:r w:rsidRPr="001C1C79">
        <w:t>слове</w:t>
      </w:r>
      <w:r w:rsidRPr="001C1C79">
        <w:rPr>
          <w:spacing w:val="-3"/>
        </w:rPr>
        <w:t xml:space="preserve"> </w:t>
      </w:r>
      <w:r w:rsidRPr="001C1C79">
        <w:t>окончание;</w:t>
      </w:r>
    </w:p>
    <w:p w:rsidR="009F4469" w:rsidRPr="001C1C79" w:rsidRDefault="00DC4B24" w:rsidP="001C1C79">
      <w:pPr>
        <w:pStyle w:val="a3"/>
        <w:ind w:right="304" w:firstLine="566"/>
      </w:pPr>
      <w:r w:rsidRPr="001C1C79">
        <w:t>—выявлять в тексте случаи употребления многозначных слов, понимать их значения и</w:t>
      </w:r>
      <w:r w:rsidRPr="001C1C79">
        <w:rPr>
          <w:spacing w:val="1"/>
        </w:rPr>
        <w:t xml:space="preserve"> </w:t>
      </w:r>
      <w:r w:rsidRPr="001C1C79">
        <w:t>уточнять значение по учебным словарям; случаи</w:t>
      </w:r>
      <w:r w:rsidRPr="001C1C79">
        <w:rPr>
          <w:spacing w:val="1"/>
        </w:rPr>
        <w:t xml:space="preserve"> </w:t>
      </w:r>
      <w:r w:rsidRPr="001C1C79">
        <w:t>употребления синонимов и антонимов (без</w:t>
      </w:r>
      <w:r w:rsidRPr="001C1C79">
        <w:rPr>
          <w:spacing w:val="1"/>
        </w:rPr>
        <w:t xml:space="preserve"> </w:t>
      </w:r>
      <w:r w:rsidRPr="001C1C79">
        <w:t>называния</w:t>
      </w:r>
      <w:r w:rsidRPr="001C1C79">
        <w:rPr>
          <w:spacing w:val="-1"/>
        </w:rPr>
        <w:t xml:space="preserve"> </w:t>
      </w:r>
      <w:r w:rsidRPr="001C1C79">
        <w:t>терминов);</w:t>
      </w:r>
    </w:p>
    <w:p w:rsidR="009F4469" w:rsidRPr="001C1C79" w:rsidRDefault="00DC4B24" w:rsidP="001C1C79">
      <w:pPr>
        <w:pStyle w:val="a3"/>
        <w:spacing w:before="1"/>
        <w:ind w:left="1105" w:firstLine="0"/>
      </w:pPr>
      <w:r w:rsidRPr="001C1C79">
        <w:t>—распознавать</w:t>
      </w:r>
      <w:r w:rsidRPr="001C1C79">
        <w:rPr>
          <w:spacing w:val="-5"/>
        </w:rPr>
        <w:t xml:space="preserve"> </w:t>
      </w:r>
      <w:r w:rsidRPr="001C1C79">
        <w:t>слова,</w:t>
      </w:r>
      <w:r w:rsidRPr="001C1C79">
        <w:rPr>
          <w:spacing w:val="-4"/>
        </w:rPr>
        <w:t xml:space="preserve"> </w:t>
      </w:r>
      <w:r w:rsidRPr="001C1C79">
        <w:t>отвечающие</w:t>
      </w:r>
      <w:r w:rsidRPr="001C1C79">
        <w:rPr>
          <w:spacing w:val="-5"/>
        </w:rPr>
        <w:t xml:space="preserve"> </w:t>
      </w:r>
      <w:r w:rsidRPr="001C1C79">
        <w:t>на</w:t>
      </w:r>
      <w:r w:rsidRPr="001C1C79">
        <w:rPr>
          <w:spacing w:val="-5"/>
        </w:rPr>
        <w:t xml:space="preserve"> </w:t>
      </w:r>
      <w:r w:rsidRPr="001C1C79">
        <w:t>вопросы</w:t>
      </w:r>
      <w:r w:rsidRPr="001C1C79">
        <w:rPr>
          <w:spacing w:val="-3"/>
        </w:rPr>
        <w:t xml:space="preserve"> </w:t>
      </w:r>
      <w:r w:rsidRPr="001C1C79">
        <w:t>«кто?», «что?»;</w:t>
      </w:r>
    </w:p>
    <w:p w:rsidR="009F4469" w:rsidRPr="001C1C79" w:rsidRDefault="00DC4B24" w:rsidP="001C1C79">
      <w:pPr>
        <w:pStyle w:val="a3"/>
        <w:ind w:left="1105" w:firstLine="0"/>
      </w:pPr>
      <w:r w:rsidRPr="001C1C79">
        <w:t>—распознавать</w:t>
      </w:r>
      <w:r w:rsidRPr="001C1C79">
        <w:rPr>
          <w:spacing w:val="-3"/>
        </w:rPr>
        <w:t xml:space="preserve"> </w:t>
      </w:r>
      <w:r w:rsidRPr="001C1C79">
        <w:t>слова,</w:t>
      </w:r>
      <w:r w:rsidRPr="001C1C79">
        <w:rPr>
          <w:spacing w:val="-2"/>
        </w:rPr>
        <w:t xml:space="preserve"> </w:t>
      </w:r>
      <w:r w:rsidRPr="001C1C79">
        <w:t>отвечающие</w:t>
      </w:r>
      <w:r w:rsidRPr="001C1C79">
        <w:rPr>
          <w:spacing w:val="-3"/>
        </w:rPr>
        <w:t xml:space="preserve"> </w:t>
      </w:r>
      <w:r w:rsidRPr="001C1C79">
        <w:t>на</w:t>
      </w:r>
      <w:r w:rsidRPr="001C1C79">
        <w:rPr>
          <w:spacing w:val="-3"/>
        </w:rPr>
        <w:t xml:space="preserve"> </w:t>
      </w:r>
      <w:r w:rsidRPr="001C1C79">
        <w:t>вопросы</w:t>
      </w:r>
      <w:r w:rsidRPr="001C1C79">
        <w:rPr>
          <w:spacing w:val="-2"/>
        </w:rPr>
        <w:t xml:space="preserve"> </w:t>
      </w:r>
      <w:r w:rsidRPr="001C1C79">
        <w:t>«что</w:t>
      </w:r>
      <w:r w:rsidRPr="001C1C79">
        <w:rPr>
          <w:spacing w:val="-2"/>
        </w:rPr>
        <w:t xml:space="preserve"> </w:t>
      </w:r>
      <w:r w:rsidRPr="001C1C79">
        <w:t>делать?»,</w:t>
      </w:r>
      <w:r w:rsidRPr="001C1C79">
        <w:rPr>
          <w:spacing w:val="2"/>
        </w:rPr>
        <w:t xml:space="preserve"> </w:t>
      </w:r>
      <w:r w:rsidRPr="001C1C79">
        <w:t>«что сделать?»</w:t>
      </w:r>
      <w:r w:rsidRPr="001C1C79">
        <w:rPr>
          <w:spacing w:val="-10"/>
        </w:rPr>
        <w:t xml:space="preserve"> </w:t>
      </w:r>
      <w:r w:rsidRPr="001C1C79">
        <w:t>и</w:t>
      </w:r>
      <w:r w:rsidRPr="001C1C79">
        <w:rPr>
          <w:spacing w:val="-3"/>
        </w:rPr>
        <w:t xml:space="preserve"> </w:t>
      </w:r>
      <w:r w:rsidRPr="001C1C79">
        <w:t>др.;</w:t>
      </w:r>
    </w:p>
    <w:p w:rsidR="009F4469" w:rsidRPr="001C1C79" w:rsidRDefault="00DC4B24" w:rsidP="001C1C79">
      <w:pPr>
        <w:pStyle w:val="a3"/>
        <w:ind w:left="1105" w:firstLine="0"/>
      </w:pPr>
      <w:r w:rsidRPr="001C1C79">
        <w:t>—распознавать</w:t>
      </w:r>
      <w:r w:rsidRPr="001C1C79">
        <w:rPr>
          <w:spacing w:val="-6"/>
        </w:rPr>
        <w:t xml:space="preserve"> </w:t>
      </w:r>
      <w:r w:rsidRPr="001C1C79">
        <w:t>слова,</w:t>
      </w:r>
      <w:r w:rsidRPr="001C1C79">
        <w:rPr>
          <w:spacing w:val="-5"/>
        </w:rPr>
        <w:t xml:space="preserve"> </w:t>
      </w:r>
      <w:r w:rsidRPr="001C1C79">
        <w:t>отвечающие</w:t>
      </w:r>
      <w:r w:rsidRPr="001C1C79">
        <w:rPr>
          <w:spacing w:val="-6"/>
        </w:rPr>
        <w:t xml:space="preserve"> </w:t>
      </w:r>
      <w:r w:rsidRPr="001C1C79">
        <w:t>на</w:t>
      </w:r>
      <w:r w:rsidRPr="001C1C79">
        <w:rPr>
          <w:spacing w:val="-6"/>
        </w:rPr>
        <w:t xml:space="preserve"> </w:t>
      </w:r>
      <w:r w:rsidRPr="001C1C79">
        <w:t>вопросы</w:t>
      </w:r>
      <w:r w:rsidRPr="001C1C79">
        <w:rPr>
          <w:spacing w:val="-4"/>
        </w:rPr>
        <w:t xml:space="preserve"> </w:t>
      </w:r>
      <w:r w:rsidRPr="001C1C79">
        <w:t>«какой?»,</w:t>
      </w:r>
      <w:r w:rsidRPr="001C1C79">
        <w:rPr>
          <w:spacing w:val="-2"/>
        </w:rPr>
        <w:t xml:space="preserve"> </w:t>
      </w:r>
      <w:r w:rsidRPr="001C1C79">
        <w:t>«какая?»,</w:t>
      </w:r>
      <w:r w:rsidRPr="001C1C79">
        <w:rPr>
          <w:spacing w:val="-1"/>
        </w:rPr>
        <w:t xml:space="preserve"> </w:t>
      </w:r>
      <w:r w:rsidRPr="001C1C79">
        <w:t>«какое?»,</w:t>
      </w:r>
      <w:r w:rsidRPr="001C1C79">
        <w:rPr>
          <w:spacing w:val="-2"/>
        </w:rPr>
        <w:t xml:space="preserve"> </w:t>
      </w:r>
      <w:r w:rsidRPr="001C1C79">
        <w:t>«какие?»;</w:t>
      </w:r>
    </w:p>
    <w:p w:rsidR="009F4469" w:rsidRPr="001C1C79" w:rsidRDefault="00DC4B24" w:rsidP="001C1C79">
      <w:pPr>
        <w:pStyle w:val="a3"/>
        <w:ind w:left="1105" w:firstLine="0"/>
      </w:pPr>
      <w:r w:rsidRPr="001C1C79">
        <w:t>—определять</w:t>
      </w:r>
      <w:r w:rsidRPr="001C1C79">
        <w:rPr>
          <w:spacing w:val="-3"/>
        </w:rPr>
        <w:t xml:space="preserve"> </w:t>
      </w:r>
      <w:r w:rsidRPr="001C1C79">
        <w:t>вид</w:t>
      </w:r>
      <w:r w:rsidRPr="001C1C79">
        <w:rPr>
          <w:spacing w:val="-2"/>
        </w:rPr>
        <w:t xml:space="preserve"> </w:t>
      </w:r>
      <w:r w:rsidRPr="001C1C79">
        <w:t>предложения</w:t>
      </w:r>
      <w:r w:rsidRPr="001C1C79">
        <w:rPr>
          <w:spacing w:val="-1"/>
        </w:rPr>
        <w:t xml:space="preserve"> </w:t>
      </w:r>
      <w:r w:rsidRPr="001C1C79">
        <w:t>по</w:t>
      </w:r>
      <w:r w:rsidRPr="001C1C79">
        <w:rPr>
          <w:spacing w:val="-5"/>
        </w:rPr>
        <w:t xml:space="preserve"> </w:t>
      </w:r>
      <w:r w:rsidRPr="001C1C79">
        <w:t>цели</w:t>
      </w:r>
      <w:r w:rsidRPr="001C1C79">
        <w:rPr>
          <w:spacing w:val="-1"/>
        </w:rPr>
        <w:t xml:space="preserve"> </w:t>
      </w:r>
      <w:r w:rsidRPr="001C1C79">
        <w:t>высказывания</w:t>
      </w:r>
      <w:r w:rsidRPr="001C1C79">
        <w:rPr>
          <w:spacing w:val="-2"/>
        </w:rPr>
        <w:t xml:space="preserve"> </w:t>
      </w:r>
      <w:r w:rsidRPr="001C1C79">
        <w:t>и</w:t>
      </w:r>
      <w:r w:rsidRPr="001C1C79">
        <w:rPr>
          <w:spacing w:val="-5"/>
        </w:rPr>
        <w:t xml:space="preserve"> </w:t>
      </w:r>
      <w:r w:rsidRPr="001C1C79">
        <w:t>по</w:t>
      </w:r>
      <w:r w:rsidRPr="001C1C79">
        <w:rPr>
          <w:spacing w:val="-2"/>
        </w:rPr>
        <w:t xml:space="preserve"> </w:t>
      </w:r>
      <w:r w:rsidRPr="001C1C79">
        <w:t>эмоциональной</w:t>
      </w:r>
      <w:r w:rsidRPr="001C1C79">
        <w:rPr>
          <w:spacing w:val="-2"/>
        </w:rPr>
        <w:t xml:space="preserve"> </w:t>
      </w:r>
      <w:r w:rsidRPr="001C1C79">
        <w:t>окраске;</w:t>
      </w:r>
    </w:p>
    <w:p w:rsidR="009F4469" w:rsidRPr="001C1C79" w:rsidRDefault="00DC4B24" w:rsidP="001C1C79">
      <w:pPr>
        <w:pStyle w:val="a3"/>
        <w:ind w:left="1105" w:firstLine="0"/>
      </w:pPr>
      <w:r w:rsidRPr="001C1C79">
        <w:t>—находить</w:t>
      </w:r>
      <w:r w:rsidRPr="001C1C79">
        <w:rPr>
          <w:spacing w:val="-3"/>
        </w:rPr>
        <w:t xml:space="preserve"> </w:t>
      </w:r>
      <w:r w:rsidRPr="001C1C79">
        <w:t>место</w:t>
      </w:r>
      <w:r w:rsidRPr="001C1C79">
        <w:rPr>
          <w:spacing w:val="-2"/>
        </w:rPr>
        <w:t xml:space="preserve"> </w:t>
      </w:r>
      <w:r w:rsidRPr="001C1C79">
        <w:t>орфограммы</w:t>
      </w:r>
      <w:r w:rsidRPr="001C1C79">
        <w:rPr>
          <w:spacing w:val="-1"/>
        </w:rPr>
        <w:t xml:space="preserve"> </w:t>
      </w:r>
      <w:r w:rsidRPr="001C1C79">
        <w:t>в</w:t>
      </w:r>
      <w:r w:rsidRPr="001C1C79">
        <w:rPr>
          <w:spacing w:val="-1"/>
        </w:rPr>
        <w:t xml:space="preserve"> </w:t>
      </w:r>
      <w:r w:rsidRPr="001C1C79">
        <w:t>слове</w:t>
      </w:r>
      <w:r w:rsidRPr="001C1C79">
        <w:rPr>
          <w:spacing w:val="-4"/>
        </w:rPr>
        <w:t xml:space="preserve"> </w:t>
      </w:r>
      <w:r w:rsidRPr="001C1C79">
        <w:t>и</w:t>
      </w:r>
      <w:r w:rsidRPr="001C1C79">
        <w:rPr>
          <w:spacing w:val="-2"/>
        </w:rPr>
        <w:t xml:space="preserve"> </w:t>
      </w:r>
      <w:r w:rsidRPr="001C1C79">
        <w:t>между</w:t>
      </w:r>
      <w:r w:rsidRPr="001C1C79">
        <w:rPr>
          <w:spacing w:val="-5"/>
        </w:rPr>
        <w:t xml:space="preserve"> </w:t>
      </w:r>
      <w:r w:rsidRPr="001C1C79">
        <w:t>словами</w:t>
      </w:r>
      <w:r w:rsidRPr="001C1C79">
        <w:rPr>
          <w:spacing w:val="-2"/>
        </w:rPr>
        <w:t xml:space="preserve"> </w:t>
      </w:r>
      <w:r w:rsidRPr="001C1C79">
        <w:t>на</w:t>
      </w:r>
      <w:r w:rsidRPr="001C1C79">
        <w:rPr>
          <w:spacing w:val="-3"/>
        </w:rPr>
        <w:t xml:space="preserve"> </w:t>
      </w:r>
      <w:r w:rsidRPr="001C1C79">
        <w:t>изученные</w:t>
      </w:r>
      <w:r w:rsidRPr="001C1C79">
        <w:rPr>
          <w:spacing w:val="-3"/>
        </w:rPr>
        <w:t xml:space="preserve"> </w:t>
      </w:r>
      <w:r w:rsidRPr="001C1C79">
        <w:t>правила;</w:t>
      </w:r>
    </w:p>
    <w:p w:rsidR="009F4469" w:rsidRPr="001C1C79" w:rsidRDefault="00DC4B24" w:rsidP="001C1C79">
      <w:pPr>
        <w:pStyle w:val="a3"/>
        <w:ind w:right="305" w:firstLine="566"/>
      </w:pPr>
      <w:r w:rsidRPr="001C1C79">
        <w:t>—применять изученные правила правописания, в том числе: сочетания чк, чн, чт; щн, нч;</w:t>
      </w:r>
      <w:r w:rsidRPr="001C1C79">
        <w:rPr>
          <w:spacing w:val="1"/>
        </w:rPr>
        <w:t xml:space="preserve"> </w:t>
      </w:r>
      <w:r w:rsidRPr="001C1C79">
        <w:t>проверяемые безударные гласные в корне слова; парные звонкие и глухие согласные в корне</w:t>
      </w:r>
      <w:r w:rsidRPr="001C1C79">
        <w:rPr>
          <w:spacing w:val="1"/>
        </w:rPr>
        <w:t xml:space="preserve"> </w:t>
      </w:r>
      <w:r w:rsidRPr="001C1C79">
        <w:t>слова;</w:t>
      </w:r>
      <w:r w:rsidRPr="001C1C79">
        <w:rPr>
          <w:spacing w:val="1"/>
        </w:rPr>
        <w:t xml:space="preserve"> </w:t>
      </w:r>
      <w:r w:rsidRPr="001C1C79">
        <w:t>непроверяемые</w:t>
      </w:r>
      <w:r w:rsidRPr="001C1C79">
        <w:rPr>
          <w:spacing w:val="1"/>
        </w:rPr>
        <w:t xml:space="preserve"> </w:t>
      </w:r>
      <w:r w:rsidRPr="001C1C79">
        <w:t>гласные</w:t>
      </w:r>
      <w:r w:rsidRPr="001C1C79">
        <w:rPr>
          <w:spacing w:val="1"/>
        </w:rPr>
        <w:t xml:space="preserve"> </w:t>
      </w:r>
      <w:r w:rsidRPr="001C1C79">
        <w:t>и</w:t>
      </w:r>
      <w:r w:rsidRPr="001C1C79">
        <w:rPr>
          <w:spacing w:val="1"/>
        </w:rPr>
        <w:t xml:space="preserve"> </w:t>
      </w:r>
      <w:r w:rsidRPr="001C1C79">
        <w:t>согласные</w:t>
      </w:r>
      <w:r w:rsidRPr="001C1C79">
        <w:rPr>
          <w:spacing w:val="1"/>
        </w:rPr>
        <w:t xml:space="preserve"> </w:t>
      </w:r>
      <w:r w:rsidRPr="001C1C79">
        <w:t>(перечень</w:t>
      </w:r>
      <w:r w:rsidRPr="001C1C79">
        <w:rPr>
          <w:spacing w:val="1"/>
        </w:rPr>
        <w:t xml:space="preserve"> </w:t>
      </w:r>
      <w:r w:rsidRPr="001C1C79">
        <w:t>слов</w:t>
      </w:r>
      <w:r w:rsidRPr="001C1C79">
        <w:rPr>
          <w:spacing w:val="1"/>
        </w:rPr>
        <w:t xml:space="preserve"> </w:t>
      </w:r>
      <w:r w:rsidRPr="001C1C79">
        <w:t>в</w:t>
      </w:r>
      <w:r w:rsidRPr="001C1C79">
        <w:rPr>
          <w:spacing w:val="1"/>
        </w:rPr>
        <w:t xml:space="preserve"> </w:t>
      </w:r>
      <w:r w:rsidRPr="001C1C79">
        <w:t>орфографическом</w:t>
      </w:r>
      <w:r w:rsidRPr="001C1C79">
        <w:rPr>
          <w:spacing w:val="1"/>
        </w:rPr>
        <w:t xml:space="preserve"> </w:t>
      </w:r>
      <w:r w:rsidRPr="001C1C79">
        <w:t>словаре</w:t>
      </w:r>
      <w:r w:rsidRPr="001C1C79">
        <w:rPr>
          <w:spacing w:val="-57"/>
        </w:rPr>
        <w:t xml:space="preserve"> </w:t>
      </w:r>
      <w:r w:rsidRPr="001C1C79">
        <w:t>учебника);</w:t>
      </w:r>
      <w:r w:rsidRPr="001C1C79">
        <w:rPr>
          <w:spacing w:val="1"/>
        </w:rPr>
        <w:t xml:space="preserve"> </w:t>
      </w:r>
      <w:r w:rsidRPr="001C1C79">
        <w:t>прописная</w:t>
      </w:r>
      <w:r w:rsidRPr="001C1C79">
        <w:rPr>
          <w:spacing w:val="1"/>
        </w:rPr>
        <w:t xml:space="preserve"> </w:t>
      </w:r>
      <w:r w:rsidRPr="001C1C79">
        <w:t>буква</w:t>
      </w:r>
      <w:r w:rsidRPr="001C1C79">
        <w:rPr>
          <w:spacing w:val="1"/>
        </w:rPr>
        <w:t xml:space="preserve"> </w:t>
      </w:r>
      <w:r w:rsidRPr="001C1C79">
        <w:t>в</w:t>
      </w:r>
      <w:r w:rsidRPr="001C1C79">
        <w:rPr>
          <w:spacing w:val="1"/>
        </w:rPr>
        <w:t xml:space="preserve"> </w:t>
      </w:r>
      <w:r w:rsidRPr="001C1C79">
        <w:t>именах,</w:t>
      </w:r>
      <w:r w:rsidRPr="001C1C79">
        <w:rPr>
          <w:spacing w:val="1"/>
        </w:rPr>
        <w:t xml:space="preserve"> </w:t>
      </w:r>
      <w:r w:rsidRPr="001C1C79">
        <w:t>отчествах,</w:t>
      </w:r>
      <w:r w:rsidRPr="001C1C79">
        <w:rPr>
          <w:spacing w:val="1"/>
        </w:rPr>
        <w:t xml:space="preserve"> </w:t>
      </w:r>
      <w:r w:rsidRPr="001C1C79">
        <w:t>фамилиях</w:t>
      </w:r>
      <w:r w:rsidRPr="001C1C79">
        <w:rPr>
          <w:spacing w:val="1"/>
        </w:rPr>
        <w:t xml:space="preserve"> </w:t>
      </w:r>
      <w:r w:rsidRPr="001C1C79">
        <w:t>людей,</w:t>
      </w:r>
      <w:r w:rsidRPr="001C1C79">
        <w:rPr>
          <w:spacing w:val="1"/>
        </w:rPr>
        <w:t xml:space="preserve"> </w:t>
      </w:r>
      <w:r w:rsidRPr="001C1C79">
        <w:t>кличках</w:t>
      </w:r>
      <w:r w:rsidRPr="001C1C79">
        <w:rPr>
          <w:spacing w:val="1"/>
        </w:rPr>
        <w:t xml:space="preserve"> </w:t>
      </w:r>
      <w:r w:rsidRPr="001C1C79">
        <w:t>животных,</w:t>
      </w:r>
      <w:r w:rsidRPr="001C1C79">
        <w:rPr>
          <w:spacing w:val="-57"/>
        </w:rPr>
        <w:t xml:space="preserve"> </w:t>
      </w:r>
      <w:r w:rsidRPr="001C1C79">
        <w:t>географических</w:t>
      </w:r>
      <w:r w:rsidRPr="001C1C79">
        <w:rPr>
          <w:spacing w:val="1"/>
        </w:rPr>
        <w:t xml:space="preserve"> </w:t>
      </w:r>
      <w:r w:rsidRPr="001C1C79">
        <w:t>названиях;</w:t>
      </w:r>
      <w:r w:rsidRPr="001C1C79">
        <w:rPr>
          <w:spacing w:val="1"/>
        </w:rPr>
        <w:t xml:space="preserve"> </w:t>
      </w:r>
      <w:r w:rsidRPr="001C1C79">
        <w:t>раздельное</w:t>
      </w:r>
      <w:r w:rsidRPr="001C1C79">
        <w:rPr>
          <w:spacing w:val="1"/>
        </w:rPr>
        <w:t xml:space="preserve"> </w:t>
      </w:r>
      <w:r w:rsidRPr="001C1C79">
        <w:t>написание</w:t>
      </w:r>
      <w:r w:rsidRPr="001C1C79">
        <w:rPr>
          <w:spacing w:val="1"/>
        </w:rPr>
        <w:t xml:space="preserve"> </w:t>
      </w:r>
      <w:r w:rsidRPr="001C1C79">
        <w:t>предлогов</w:t>
      </w:r>
      <w:r w:rsidRPr="001C1C79">
        <w:rPr>
          <w:spacing w:val="1"/>
        </w:rPr>
        <w:t xml:space="preserve"> </w:t>
      </w:r>
      <w:r w:rsidRPr="001C1C79">
        <w:t>с</w:t>
      </w:r>
      <w:r w:rsidRPr="001C1C79">
        <w:rPr>
          <w:spacing w:val="1"/>
        </w:rPr>
        <w:t xml:space="preserve"> </w:t>
      </w:r>
      <w:r w:rsidRPr="001C1C79">
        <w:t>именами</w:t>
      </w:r>
      <w:r w:rsidRPr="001C1C79">
        <w:rPr>
          <w:spacing w:val="1"/>
        </w:rPr>
        <w:t xml:space="preserve"> </w:t>
      </w:r>
      <w:r w:rsidRPr="001C1C79">
        <w:t>существительными,</w:t>
      </w:r>
      <w:r w:rsidRPr="001C1C79">
        <w:rPr>
          <w:spacing w:val="1"/>
        </w:rPr>
        <w:t xml:space="preserve"> </w:t>
      </w:r>
      <w:r w:rsidRPr="001C1C79">
        <w:t>разделительный</w:t>
      </w:r>
      <w:r w:rsidRPr="001C1C79">
        <w:rPr>
          <w:spacing w:val="-1"/>
        </w:rPr>
        <w:t xml:space="preserve"> </w:t>
      </w:r>
      <w:r w:rsidRPr="001C1C79">
        <w:t>мягкий</w:t>
      </w:r>
      <w:r w:rsidRPr="001C1C79">
        <w:rPr>
          <w:spacing w:val="-2"/>
        </w:rPr>
        <w:t xml:space="preserve"> </w:t>
      </w:r>
      <w:r w:rsidRPr="001C1C79">
        <w:t>знак;</w:t>
      </w:r>
    </w:p>
    <w:p w:rsidR="009F4469" w:rsidRPr="001C1C79" w:rsidRDefault="00DC4B24" w:rsidP="001C1C79">
      <w:pPr>
        <w:pStyle w:val="a3"/>
        <w:spacing w:before="2"/>
        <w:ind w:right="308" w:firstLine="566"/>
      </w:pPr>
      <w:r w:rsidRPr="001C1C79">
        <w:t>—правильно списывать (без пропусков и искажений букв) слова и предложения, тексты</w:t>
      </w:r>
      <w:r w:rsidRPr="001C1C79">
        <w:rPr>
          <w:spacing w:val="1"/>
        </w:rPr>
        <w:t xml:space="preserve"> </w:t>
      </w:r>
      <w:r w:rsidRPr="001C1C79">
        <w:t>объёмом</w:t>
      </w:r>
      <w:r w:rsidRPr="001C1C79">
        <w:rPr>
          <w:spacing w:val="-1"/>
        </w:rPr>
        <w:t xml:space="preserve"> </w:t>
      </w:r>
      <w:r w:rsidRPr="001C1C79">
        <w:t>не</w:t>
      </w:r>
      <w:r w:rsidRPr="001C1C79">
        <w:rPr>
          <w:spacing w:val="-2"/>
        </w:rPr>
        <w:t xml:space="preserve"> </w:t>
      </w:r>
      <w:r w:rsidRPr="001C1C79">
        <w:t>более</w:t>
      </w:r>
      <w:r w:rsidRPr="001C1C79">
        <w:rPr>
          <w:spacing w:val="-2"/>
        </w:rPr>
        <w:t xml:space="preserve"> </w:t>
      </w:r>
      <w:r w:rsidRPr="001C1C79">
        <w:t>50 слов;</w:t>
      </w:r>
    </w:p>
    <w:p w:rsidR="009F4469" w:rsidRPr="001C1C79" w:rsidRDefault="00DC4B24" w:rsidP="001C1C79">
      <w:pPr>
        <w:pStyle w:val="a3"/>
        <w:spacing w:before="1"/>
        <w:ind w:right="309" w:firstLine="566"/>
      </w:pPr>
      <w:r w:rsidRPr="001C1C79">
        <w:t>—писать</w:t>
      </w:r>
      <w:r w:rsidRPr="001C1C79">
        <w:rPr>
          <w:spacing w:val="1"/>
        </w:rPr>
        <w:t xml:space="preserve"> </w:t>
      </w:r>
      <w:r w:rsidRPr="001C1C79">
        <w:t>под</w:t>
      </w:r>
      <w:r w:rsidRPr="001C1C79">
        <w:rPr>
          <w:spacing w:val="1"/>
        </w:rPr>
        <w:t xml:space="preserve"> </w:t>
      </w:r>
      <w:r w:rsidRPr="001C1C79">
        <w:t>диктовку</w:t>
      </w:r>
      <w:r w:rsidRPr="001C1C79">
        <w:rPr>
          <w:spacing w:val="1"/>
        </w:rPr>
        <w:t xml:space="preserve"> </w:t>
      </w:r>
      <w:r w:rsidRPr="001C1C79">
        <w:t>(без</w:t>
      </w:r>
      <w:r w:rsidRPr="001C1C79">
        <w:rPr>
          <w:spacing w:val="1"/>
        </w:rPr>
        <w:t xml:space="preserve"> </w:t>
      </w:r>
      <w:r w:rsidRPr="001C1C79">
        <w:t>пропусков</w:t>
      </w:r>
      <w:r w:rsidRPr="001C1C79">
        <w:rPr>
          <w:spacing w:val="1"/>
        </w:rPr>
        <w:t xml:space="preserve"> </w:t>
      </w:r>
      <w:r w:rsidRPr="001C1C79">
        <w:t>и</w:t>
      </w:r>
      <w:r w:rsidRPr="001C1C79">
        <w:rPr>
          <w:spacing w:val="1"/>
        </w:rPr>
        <w:t xml:space="preserve"> </w:t>
      </w:r>
      <w:r w:rsidRPr="001C1C79">
        <w:t>искажений</w:t>
      </w:r>
      <w:r w:rsidRPr="001C1C79">
        <w:rPr>
          <w:spacing w:val="1"/>
        </w:rPr>
        <w:t xml:space="preserve"> </w:t>
      </w:r>
      <w:r w:rsidRPr="001C1C79">
        <w:t>букв)</w:t>
      </w:r>
      <w:r w:rsidRPr="001C1C79">
        <w:rPr>
          <w:spacing w:val="1"/>
        </w:rPr>
        <w:t xml:space="preserve"> </w:t>
      </w:r>
      <w:r w:rsidRPr="001C1C79">
        <w:t>слова,</w:t>
      </w:r>
      <w:r w:rsidRPr="001C1C79">
        <w:rPr>
          <w:spacing w:val="1"/>
        </w:rPr>
        <w:t xml:space="preserve"> </w:t>
      </w:r>
      <w:r w:rsidRPr="001C1C79">
        <w:t>предложения,</w:t>
      </w:r>
      <w:r w:rsidRPr="001C1C79">
        <w:rPr>
          <w:spacing w:val="1"/>
        </w:rPr>
        <w:t xml:space="preserve"> </w:t>
      </w:r>
      <w:r w:rsidRPr="001C1C79">
        <w:t>тексты</w:t>
      </w:r>
      <w:r w:rsidRPr="001C1C79">
        <w:rPr>
          <w:spacing w:val="-57"/>
        </w:rPr>
        <w:t xml:space="preserve"> </w:t>
      </w:r>
      <w:r w:rsidRPr="001C1C79">
        <w:t>объёмом</w:t>
      </w:r>
      <w:r w:rsidRPr="001C1C79">
        <w:rPr>
          <w:spacing w:val="-2"/>
        </w:rPr>
        <w:t xml:space="preserve"> </w:t>
      </w:r>
      <w:r w:rsidRPr="001C1C79">
        <w:t>не</w:t>
      </w:r>
      <w:r w:rsidRPr="001C1C79">
        <w:rPr>
          <w:spacing w:val="-1"/>
        </w:rPr>
        <w:t xml:space="preserve"> </w:t>
      </w:r>
      <w:r w:rsidRPr="001C1C79">
        <w:t>более</w:t>
      </w:r>
      <w:r w:rsidRPr="001C1C79">
        <w:rPr>
          <w:spacing w:val="-2"/>
        </w:rPr>
        <w:t xml:space="preserve"> </w:t>
      </w:r>
      <w:r w:rsidRPr="001C1C79">
        <w:t>45</w:t>
      </w:r>
      <w:r w:rsidRPr="001C1C79">
        <w:rPr>
          <w:spacing w:val="-1"/>
        </w:rPr>
        <w:t xml:space="preserve"> </w:t>
      </w:r>
      <w:r w:rsidRPr="001C1C79">
        <w:t>слов с</w:t>
      </w:r>
      <w:r w:rsidRPr="001C1C79">
        <w:rPr>
          <w:spacing w:val="3"/>
        </w:rPr>
        <w:t xml:space="preserve"> </w:t>
      </w:r>
      <w:r w:rsidRPr="001C1C79">
        <w:t>учётом</w:t>
      </w:r>
      <w:r w:rsidRPr="001C1C79">
        <w:rPr>
          <w:spacing w:val="-2"/>
        </w:rPr>
        <w:t xml:space="preserve"> </w:t>
      </w:r>
      <w:r w:rsidRPr="001C1C79">
        <w:t>изученных</w:t>
      </w:r>
      <w:r w:rsidRPr="001C1C79">
        <w:rPr>
          <w:spacing w:val="-1"/>
        </w:rPr>
        <w:t xml:space="preserve"> </w:t>
      </w:r>
      <w:r w:rsidRPr="001C1C79">
        <w:t>правил</w:t>
      </w:r>
      <w:r w:rsidRPr="001C1C79">
        <w:rPr>
          <w:spacing w:val="-1"/>
        </w:rPr>
        <w:t xml:space="preserve"> </w:t>
      </w:r>
      <w:r w:rsidRPr="001C1C79">
        <w:t>правописания;</w:t>
      </w:r>
    </w:p>
    <w:p w:rsidR="009F4469" w:rsidRPr="001C1C79" w:rsidRDefault="00DC4B24" w:rsidP="001C1C79">
      <w:pPr>
        <w:pStyle w:val="a3"/>
        <w:ind w:left="1105" w:firstLine="0"/>
      </w:pPr>
      <w:r w:rsidRPr="001C1C79">
        <w:t>—находить</w:t>
      </w:r>
      <w:r w:rsidRPr="001C1C79">
        <w:rPr>
          <w:spacing w:val="-5"/>
        </w:rPr>
        <w:t xml:space="preserve"> </w:t>
      </w:r>
      <w:r w:rsidRPr="001C1C79">
        <w:t>и</w:t>
      </w:r>
      <w:r w:rsidRPr="001C1C79">
        <w:rPr>
          <w:spacing w:val="-3"/>
        </w:rPr>
        <w:t xml:space="preserve"> </w:t>
      </w:r>
      <w:r w:rsidRPr="001C1C79">
        <w:t>исправлять</w:t>
      </w:r>
      <w:r w:rsidRPr="001C1C79">
        <w:rPr>
          <w:spacing w:val="-2"/>
        </w:rPr>
        <w:t xml:space="preserve"> </w:t>
      </w:r>
      <w:r w:rsidRPr="001C1C79">
        <w:t>ошибки</w:t>
      </w:r>
      <w:r w:rsidRPr="001C1C79">
        <w:rPr>
          <w:spacing w:val="-5"/>
        </w:rPr>
        <w:t xml:space="preserve"> </w:t>
      </w:r>
      <w:r w:rsidRPr="001C1C79">
        <w:t>на</w:t>
      </w:r>
      <w:r w:rsidRPr="001C1C79">
        <w:rPr>
          <w:spacing w:val="-3"/>
        </w:rPr>
        <w:t xml:space="preserve"> </w:t>
      </w:r>
      <w:r w:rsidRPr="001C1C79">
        <w:t>изученные</w:t>
      </w:r>
      <w:r w:rsidRPr="001C1C79">
        <w:rPr>
          <w:spacing w:val="-4"/>
        </w:rPr>
        <w:t xml:space="preserve"> </w:t>
      </w:r>
      <w:r w:rsidRPr="001C1C79">
        <w:t>правила,</w:t>
      </w:r>
      <w:r w:rsidRPr="001C1C79">
        <w:rPr>
          <w:spacing w:val="-2"/>
        </w:rPr>
        <w:t xml:space="preserve"> </w:t>
      </w:r>
      <w:r w:rsidRPr="001C1C79">
        <w:t>описки;</w:t>
      </w:r>
    </w:p>
    <w:p w:rsidR="009F4469" w:rsidRPr="001C1C79" w:rsidRDefault="00DC4B24" w:rsidP="001C1C79">
      <w:pPr>
        <w:pStyle w:val="a3"/>
        <w:spacing w:before="1"/>
        <w:ind w:left="1105" w:firstLine="0"/>
      </w:pPr>
      <w:r w:rsidRPr="001C1C79">
        <w:t>—пользоваться</w:t>
      </w:r>
      <w:r w:rsidRPr="001C1C79">
        <w:rPr>
          <w:spacing w:val="-4"/>
        </w:rPr>
        <w:t xml:space="preserve"> </w:t>
      </w:r>
      <w:r w:rsidRPr="001C1C79">
        <w:t>толковым,</w:t>
      </w:r>
      <w:r w:rsidRPr="001C1C79">
        <w:rPr>
          <w:spacing w:val="-4"/>
        </w:rPr>
        <w:t xml:space="preserve"> </w:t>
      </w:r>
      <w:r w:rsidRPr="001C1C79">
        <w:t>орфографическим,</w:t>
      </w:r>
      <w:r w:rsidRPr="001C1C79">
        <w:rPr>
          <w:spacing w:val="-4"/>
        </w:rPr>
        <w:t xml:space="preserve"> </w:t>
      </w:r>
      <w:r w:rsidRPr="001C1C79">
        <w:t>орфоэпическим</w:t>
      </w:r>
      <w:r w:rsidRPr="001C1C79">
        <w:rPr>
          <w:spacing w:val="-5"/>
        </w:rPr>
        <w:t xml:space="preserve"> </w:t>
      </w:r>
      <w:r w:rsidRPr="001C1C79">
        <w:t>словарями</w:t>
      </w:r>
      <w:r w:rsidRPr="001C1C79">
        <w:rPr>
          <w:spacing w:val="-1"/>
        </w:rPr>
        <w:t xml:space="preserve"> </w:t>
      </w:r>
      <w:r w:rsidRPr="001C1C79">
        <w:t>учебника;</w:t>
      </w:r>
    </w:p>
    <w:p w:rsidR="009F4469" w:rsidRPr="001C1C79" w:rsidRDefault="00DC4B24" w:rsidP="001C1C79">
      <w:pPr>
        <w:pStyle w:val="a3"/>
        <w:ind w:right="303" w:firstLine="566"/>
      </w:pPr>
      <w:r w:rsidRPr="001C1C79">
        <w:t>—строить устное диалогическое и монологическое высказывание (2—4 предложения на</w:t>
      </w:r>
      <w:r w:rsidRPr="001C1C79">
        <w:rPr>
          <w:spacing w:val="1"/>
        </w:rPr>
        <w:t xml:space="preserve"> </w:t>
      </w:r>
      <w:r w:rsidRPr="001C1C79">
        <w:t>определённую</w:t>
      </w:r>
      <w:r w:rsidRPr="001C1C79">
        <w:rPr>
          <w:spacing w:val="1"/>
        </w:rPr>
        <w:t xml:space="preserve"> </w:t>
      </w:r>
      <w:r w:rsidRPr="001C1C79">
        <w:t>тему,</w:t>
      </w:r>
      <w:r w:rsidRPr="001C1C79">
        <w:rPr>
          <w:spacing w:val="1"/>
        </w:rPr>
        <w:t xml:space="preserve"> </w:t>
      </w:r>
      <w:r w:rsidRPr="001C1C79">
        <w:t>по</w:t>
      </w:r>
      <w:r w:rsidRPr="001C1C79">
        <w:rPr>
          <w:spacing w:val="1"/>
        </w:rPr>
        <w:t xml:space="preserve"> </w:t>
      </w:r>
      <w:r w:rsidRPr="001C1C79">
        <w:t>наблюдениям)</w:t>
      </w:r>
      <w:r w:rsidRPr="001C1C79">
        <w:rPr>
          <w:spacing w:val="1"/>
        </w:rPr>
        <w:t xml:space="preserve"> </w:t>
      </w:r>
      <w:r w:rsidRPr="001C1C79">
        <w:t>с</w:t>
      </w:r>
      <w:r w:rsidRPr="001C1C79">
        <w:rPr>
          <w:spacing w:val="1"/>
        </w:rPr>
        <w:t xml:space="preserve"> </w:t>
      </w:r>
      <w:r w:rsidRPr="001C1C79">
        <w:t>соблюдением</w:t>
      </w:r>
      <w:r w:rsidRPr="001C1C79">
        <w:rPr>
          <w:spacing w:val="1"/>
        </w:rPr>
        <w:t xml:space="preserve"> </w:t>
      </w:r>
      <w:r w:rsidRPr="001C1C79">
        <w:t>орфоэпических</w:t>
      </w:r>
      <w:r w:rsidRPr="001C1C79">
        <w:rPr>
          <w:spacing w:val="1"/>
        </w:rPr>
        <w:t xml:space="preserve"> </w:t>
      </w:r>
      <w:r w:rsidRPr="001C1C79">
        <w:t>норм,</w:t>
      </w:r>
      <w:r w:rsidRPr="001C1C79">
        <w:rPr>
          <w:spacing w:val="1"/>
        </w:rPr>
        <w:t xml:space="preserve"> </w:t>
      </w:r>
      <w:r w:rsidRPr="001C1C79">
        <w:t>правильной</w:t>
      </w:r>
      <w:r w:rsidRPr="001C1C79">
        <w:rPr>
          <w:spacing w:val="1"/>
        </w:rPr>
        <w:t xml:space="preserve"> </w:t>
      </w:r>
      <w:r w:rsidRPr="001C1C79">
        <w:t>интонации;</w:t>
      </w:r>
    </w:p>
    <w:p w:rsidR="009F4469" w:rsidRPr="001C1C79" w:rsidRDefault="00DC4B24" w:rsidP="001C1C79">
      <w:pPr>
        <w:pStyle w:val="a3"/>
        <w:ind w:right="303" w:firstLine="566"/>
      </w:pPr>
      <w:r w:rsidRPr="001C1C79">
        <w:t>—формулировать</w:t>
      </w:r>
      <w:r w:rsidRPr="001C1C79">
        <w:rPr>
          <w:spacing w:val="1"/>
        </w:rPr>
        <w:t xml:space="preserve"> </w:t>
      </w:r>
      <w:r w:rsidRPr="001C1C79">
        <w:t>простые</w:t>
      </w:r>
      <w:r w:rsidRPr="001C1C79">
        <w:rPr>
          <w:spacing w:val="1"/>
        </w:rPr>
        <w:t xml:space="preserve"> </w:t>
      </w:r>
      <w:r w:rsidRPr="001C1C79">
        <w:t>выводы</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прочитанного</w:t>
      </w:r>
      <w:r w:rsidRPr="001C1C79">
        <w:rPr>
          <w:spacing w:val="1"/>
        </w:rPr>
        <w:t xml:space="preserve"> </w:t>
      </w:r>
      <w:r w:rsidRPr="001C1C79">
        <w:t>(услышанного)</w:t>
      </w:r>
      <w:r w:rsidRPr="001C1C79">
        <w:rPr>
          <w:spacing w:val="1"/>
        </w:rPr>
        <w:t xml:space="preserve"> </w:t>
      </w:r>
      <w:r w:rsidRPr="001C1C79">
        <w:t>устно</w:t>
      </w:r>
      <w:r w:rsidRPr="001C1C79">
        <w:rPr>
          <w:spacing w:val="1"/>
        </w:rPr>
        <w:t xml:space="preserve"> </w:t>
      </w:r>
      <w:r w:rsidRPr="001C1C79">
        <w:t>и</w:t>
      </w:r>
      <w:r w:rsidRPr="001C1C79">
        <w:rPr>
          <w:spacing w:val="1"/>
        </w:rPr>
        <w:t xml:space="preserve"> </w:t>
      </w:r>
      <w:r w:rsidRPr="001C1C79">
        <w:t>письменно</w:t>
      </w:r>
      <w:r w:rsidRPr="001C1C79">
        <w:rPr>
          <w:spacing w:val="-1"/>
        </w:rPr>
        <w:t xml:space="preserve"> </w:t>
      </w:r>
      <w:r w:rsidRPr="001C1C79">
        <w:t>(1—2 предложения);</w:t>
      </w:r>
    </w:p>
    <w:p w:rsidR="009F4469" w:rsidRPr="001C1C79" w:rsidRDefault="00DC4B24" w:rsidP="001C1C79">
      <w:pPr>
        <w:pStyle w:val="a3"/>
        <w:ind w:right="311" w:firstLine="566"/>
      </w:pPr>
      <w:r w:rsidRPr="001C1C79">
        <w:t>—составлять</w:t>
      </w:r>
      <w:r w:rsidRPr="001C1C79">
        <w:rPr>
          <w:spacing w:val="1"/>
        </w:rPr>
        <w:t xml:space="preserve"> </w:t>
      </w:r>
      <w:r w:rsidRPr="001C1C79">
        <w:t>предложения</w:t>
      </w:r>
      <w:r w:rsidRPr="001C1C79">
        <w:rPr>
          <w:spacing w:val="1"/>
        </w:rPr>
        <w:t xml:space="preserve"> </w:t>
      </w:r>
      <w:r w:rsidRPr="001C1C79">
        <w:t>из</w:t>
      </w:r>
      <w:r w:rsidRPr="001C1C79">
        <w:rPr>
          <w:spacing w:val="1"/>
        </w:rPr>
        <w:t xml:space="preserve"> </w:t>
      </w:r>
      <w:r w:rsidRPr="001C1C79">
        <w:t>слов,</w:t>
      </w:r>
      <w:r w:rsidRPr="001C1C79">
        <w:rPr>
          <w:spacing w:val="1"/>
        </w:rPr>
        <w:t xml:space="preserve"> </w:t>
      </w:r>
      <w:r w:rsidRPr="001C1C79">
        <w:t>устанавливая</w:t>
      </w:r>
      <w:r w:rsidRPr="001C1C79">
        <w:rPr>
          <w:spacing w:val="1"/>
        </w:rPr>
        <w:t xml:space="preserve"> </w:t>
      </w:r>
      <w:r w:rsidRPr="001C1C79">
        <w:t>между</w:t>
      </w:r>
      <w:r w:rsidRPr="001C1C79">
        <w:rPr>
          <w:spacing w:val="1"/>
        </w:rPr>
        <w:t xml:space="preserve"> </w:t>
      </w:r>
      <w:r w:rsidRPr="001C1C79">
        <w:t>ними</w:t>
      </w:r>
      <w:r w:rsidRPr="001C1C79">
        <w:rPr>
          <w:spacing w:val="1"/>
        </w:rPr>
        <w:t xml:space="preserve"> </w:t>
      </w:r>
      <w:r w:rsidRPr="001C1C79">
        <w:t>смысловую</w:t>
      </w:r>
      <w:r w:rsidRPr="001C1C79">
        <w:rPr>
          <w:spacing w:val="1"/>
        </w:rPr>
        <w:t xml:space="preserve"> </w:t>
      </w:r>
      <w:r w:rsidRPr="001C1C79">
        <w:t>связь</w:t>
      </w:r>
      <w:r w:rsidRPr="001C1C79">
        <w:rPr>
          <w:spacing w:val="1"/>
        </w:rPr>
        <w:t xml:space="preserve"> </w:t>
      </w:r>
      <w:r w:rsidRPr="001C1C79">
        <w:t>по</w:t>
      </w:r>
      <w:r w:rsidRPr="001C1C79">
        <w:rPr>
          <w:spacing w:val="1"/>
        </w:rPr>
        <w:t xml:space="preserve"> </w:t>
      </w:r>
      <w:r w:rsidRPr="001C1C79">
        <w:t>вопросам;</w:t>
      </w:r>
    </w:p>
    <w:p w:rsidR="009F4469" w:rsidRPr="001C1C79" w:rsidRDefault="00DC4B24" w:rsidP="001C1C79">
      <w:pPr>
        <w:pStyle w:val="a3"/>
        <w:ind w:left="1105" w:firstLine="0"/>
      </w:pPr>
      <w:r w:rsidRPr="001C1C79">
        <w:t>—определять</w:t>
      </w:r>
      <w:r w:rsidRPr="001C1C79">
        <w:rPr>
          <w:spacing w:val="-2"/>
        </w:rPr>
        <w:t xml:space="preserve"> </w:t>
      </w:r>
      <w:r w:rsidRPr="001C1C79">
        <w:t>тему</w:t>
      </w:r>
      <w:r w:rsidRPr="001C1C79">
        <w:rPr>
          <w:spacing w:val="-7"/>
        </w:rPr>
        <w:t xml:space="preserve"> </w:t>
      </w:r>
      <w:r w:rsidRPr="001C1C79">
        <w:t>текста</w:t>
      </w:r>
      <w:r w:rsidRPr="001C1C79">
        <w:rPr>
          <w:spacing w:val="-3"/>
        </w:rPr>
        <w:t xml:space="preserve"> </w:t>
      </w:r>
      <w:r w:rsidRPr="001C1C79">
        <w:t>и</w:t>
      </w:r>
      <w:r w:rsidRPr="001C1C79">
        <w:rPr>
          <w:spacing w:val="-2"/>
        </w:rPr>
        <w:t xml:space="preserve"> </w:t>
      </w:r>
      <w:r w:rsidRPr="001C1C79">
        <w:t>озаглавливать</w:t>
      </w:r>
      <w:r w:rsidRPr="001C1C79">
        <w:rPr>
          <w:spacing w:val="-2"/>
        </w:rPr>
        <w:t xml:space="preserve"> </w:t>
      </w:r>
      <w:r w:rsidRPr="001C1C79">
        <w:t>текст,</w:t>
      </w:r>
      <w:r w:rsidRPr="001C1C79">
        <w:rPr>
          <w:spacing w:val="-2"/>
        </w:rPr>
        <w:t xml:space="preserve"> </w:t>
      </w:r>
      <w:r w:rsidRPr="001C1C79">
        <w:t>отражая</w:t>
      </w:r>
      <w:r w:rsidRPr="001C1C79">
        <w:rPr>
          <w:spacing w:val="-2"/>
        </w:rPr>
        <w:t xml:space="preserve"> </w:t>
      </w:r>
      <w:r w:rsidRPr="001C1C79">
        <w:t>его</w:t>
      </w:r>
      <w:r w:rsidRPr="001C1C79">
        <w:rPr>
          <w:spacing w:val="-3"/>
        </w:rPr>
        <w:t xml:space="preserve"> </w:t>
      </w:r>
      <w:r w:rsidRPr="001C1C79">
        <w:t>тему;</w:t>
      </w:r>
    </w:p>
    <w:p w:rsidR="009F4469" w:rsidRPr="001C1C79" w:rsidRDefault="00DC4B24" w:rsidP="001C1C79">
      <w:pPr>
        <w:pStyle w:val="a3"/>
        <w:ind w:left="1105" w:firstLine="0"/>
      </w:pPr>
      <w:r w:rsidRPr="001C1C79">
        <w:t>—составлять</w:t>
      </w:r>
      <w:r w:rsidRPr="001C1C79">
        <w:rPr>
          <w:spacing w:val="-2"/>
        </w:rPr>
        <w:t xml:space="preserve"> </w:t>
      </w:r>
      <w:r w:rsidRPr="001C1C79">
        <w:t>текст</w:t>
      </w:r>
      <w:r w:rsidRPr="001C1C79">
        <w:rPr>
          <w:spacing w:val="-2"/>
        </w:rPr>
        <w:t xml:space="preserve"> </w:t>
      </w:r>
      <w:r w:rsidRPr="001C1C79">
        <w:t>из</w:t>
      </w:r>
      <w:r w:rsidRPr="001C1C79">
        <w:rPr>
          <w:spacing w:val="-3"/>
        </w:rPr>
        <w:t xml:space="preserve"> </w:t>
      </w:r>
      <w:r w:rsidRPr="001C1C79">
        <w:t>разрозненных</w:t>
      </w:r>
      <w:r w:rsidRPr="001C1C79">
        <w:rPr>
          <w:spacing w:val="-3"/>
        </w:rPr>
        <w:t xml:space="preserve"> </w:t>
      </w:r>
      <w:r w:rsidRPr="001C1C79">
        <w:t>предложений,</w:t>
      </w:r>
      <w:r w:rsidRPr="001C1C79">
        <w:rPr>
          <w:spacing w:val="-3"/>
        </w:rPr>
        <w:t xml:space="preserve"> </w:t>
      </w:r>
      <w:r w:rsidRPr="001C1C79">
        <w:t>частей</w:t>
      </w:r>
      <w:r w:rsidRPr="001C1C79">
        <w:rPr>
          <w:spacing w:val="-2"/>
        </w:rPr>
        <w:t xml:space="preserve"> </w:t>
      </w:r>
      <w:r w:rsidRPr="001C1C79">
        <w:t>текста;</w:t>
      </w:r>
    </w:p>
    <w:p w:rsidR="009F4469" w:rsidRPr="001C1C79" w:rsidRDefault="00DC4B24" w:rsidP="001C1C79">
      <w:pPr>
        <w:pStyle w:val="a3"/>
        <w:ind w:right="307" w:firstLine="566"/>
      </w:pPr>
      <w:r w:rsidRPr="001C1C79">
        <w:t>—писать</w:t>
      </w:r>
      <w:r w:rsidRPr="001C1C79">
        <w:rPr>
          <w:spacing w:val="24"/>
        </w:rPr>
        <w:t xml:space="preserve"> </w:t>
      </w:r>
      <w:r w:rsidRPr="001C1C79">
        <w:t>подробное</w:t>
      </w:r>
      <w:r w:rsidRPr="001C1C79">
        <w:rPr>
          <w:spacing w:val="24"/>
        </w:rPr>
        <w:t xml:space="preserve"> </w:t>
      </w:r>
      <w:r w:rsidRPr="001C1C79">
        <w:t>изложение</w:t>
      </w:r>
      <w:r w:rsidRPr="001C1C79">
        <w:rPr>
          <w:spacing w:val="23"/>
        </w:rPr>
        <w:t xml:space="preserve"> </w:t>
      </w:r>
      <w:r w:rsidRPr="001C1C79">
        <w:t>повествовательного</w:t>
      </w:r>
      <w:r w:rsidRPr="001C1C79">
        <w:rPr>
          <w:spacing w:val="25"/>
        </w:rPr>
        <w:t xml:space="preserve"> </w:t>
      </w:r>
      <w:r w:rsidRPr="001C1C79">
        <w:t>текста</w:t>
      </w:r>
      <w:r w:rsidRPr="001C1C79">
        <w:rPr>
          <w:spacing w:val="23"/>
        </w:rPr>
        <w:t xml:space="preserve"> </w:t>
      </w:r>
      <w:r w:rsidRPr="001C1C79">
        <w:t>объёмом</w:t>
      </w:r>
      <w:r w:rsidRPr="001C1C79">
        <w:rPr>
          <w:spacing w:val="24"/>
        </w:rPr>
        <w:t xml:space="preserve"> </w:t>
      </w:r>
      <w:r w:rsidRPr="001C1C79">
        <w:t>30—45</w:t>
      </w:r>
      <w:r w:rsidRPr="001C1C79">
        <w:rPr>
          <w:spacing w:val="24"/>
        </w:rPr>
        <w:t xml:space="preserve"> </w:t>
      </w:r>
      <w:r w:rsidRPr="001C1C79">
        <w:t>слов</w:t>
      </w:r>
      <w:r w:rsidRPr="001C1C79">
        <w:rPr>
          <w:spacing w:val="24"/>
        </w:rPr>
        <w:t xml:space="preserve"> </w:t>
      </w:r>
      <w:r w:rsidRPr="001C1C79">
        <w:t>с</w:t>
      </w:r>
      <w:r w:rsidRPr="001C1C79">
        <w:rPr>
          <w:spacing w:val="23"/>
        </w:rPr>
        <w:t xml:space="preserve"> </w:t>
      </w:r>
      <w:r w:rsidRPr="001C1C79">
        <w:t>опорой</w:t>
      </w:r>
      <w:r w:rsidRPr="001C1C79">
        <w:rPr>
          <w:spacing w:val="-57"/>
        </w:rPr>
        <w:t xml:space="preserve"> </w:t>
      </w:r>
      <w:r w:rsidRPr="001C1C79">
        <w:t>на</w:t>
      </w:r>
      <w:r w:rsidRPr="001C1C79">
        <w:rPr>
          <w:spacing w:val="-2"/>
        </w:rPr>
        <w:t xml:space="preserve"> </w:t>
      </w:r>
      <w:r w:rsidRPr="001C1C79">
        <w:t>вопросы;</w:t>
      </w:r>
    </w:p>
    <w:p w:rsidR="009F4469" w:rsidRPr="001C1C79" w:rsidRDefault="00DC4B24" w:rsidP="001C1C79">
      <w:pPr>
        <w:pStyle w:val="a3"/>
        <w:spacing w:before="1"/>
        <w:ind w:right="304" w:firstLine="566"/>
      </w:pPr>
      <w:r w:rsidRPr="001C1C79">
        <w:t>—объяснять</w:t>
      </w:r>
      <w:r w:rsidRPr="001C1C79">
        <w:rPr>
          <w:spacing w:val="1"/>
        </w:rPr>
        <w:t xml:space="preserve"> </w:t>
      </w:r>
      <w:r w:rsidRPr="001C1C79">
        <w:t>своими</w:t>
      </w:r>
      <w:r w:rsidRPr="001C1C79">
        <w:rPr>
          <w:spacing w:val="1"/>
        </w:rPr>
        <w:t xml:space="preserve"> </w:t>
      </w:r>
      <w:r w:rsidRPr="001C1C79">
        <w:t>словами</w:t>
      </w:r>
      <w:r w:rsidRPr="001C1C79">
        <w:rPr>
          <w:spacing w:val="1"/>
        </w:rPr>
        <w:t xml:space="preserve"> </w:t>
      </w:r>
      <w:r w:rsidRPr="001C1C79">
        <w:t>значение</w:t>
      </w:r>
      <w:r w:rsidRPr="001C1C79">
        <w:rPr>
          <w:spacing w:val="1"/>
        </w:rPr>
        <w:t xml:space="preserve"> </w:t>
      </w:r>
      <w:r w:rsidRPr="001C1C79">
        <w:t>изученных</w:t>
      </w:r>
      <w:r w:rsidRPr="001C1C79">
        <w:rPr>
          <w:spacing w:val="1"/>
        </w:rPr>
        <w:t xml:space="preserve"> </w:t>
      </w:r>
      <w:r w:rsidRPr="001C1C79">
        <w:t>понятий;</w:t>
      </w:r>
      <w:r w:rsidRPr="001C1C79">
        <w:rPr>
          <w:spacing w:val="1"/>
        </w:rPr>
        <w:t xml:space="preserve"> </w:t>
      </w:r>
      <w:r w:rsidRPr="001C1C79">
        <w:t>использовать</w:t>
      </w:r>
      <w:r w:rsidRPr="001C1C79">
        <w:rPr>
          <w:spacing w:val="1"/>
        </w:rPr>
        <w:t xml:space="preserve"> </w:t>
      </w:r>
      <w:r w:rsidRPr="001C1C79">
        <w:t>изученные</w:t>
      </w:r>
      <w:r w:rsidRPr="001C1C79">
        <w:rPr>
          <w:spacing w:val="1"/>
        </w:rPr>
        <w:t xml:space="preserve"> </w:t>
      </w:r>
      <w:r w:rsidRPr="001C1C79">
        <w:t>понятия.</w:t>
      </w:r>
    </w:p>
    <w:p w:rsidR="009F4469" w:rsidRPr="001C1C79" w:rsidRDefault="00DC4B24" w:rsidP="001C1C79">
      <w:pPr>
        <w:pStyle w:val="11"/>
        <w:numPr>
          <w:ilvl w:val="0"/>
          <w:numId w:val="53"/>
        </w:numPr>
        <w:tabs>
          <w:tab w:val="left" w:pos="1286"/>
        </w:tabs>
        <w:spacing w:before="5"/>
        <w:ind w:hanging="181"/>
      </w:pPr>
      <w:r w:rsidRPr="001C1C79">
        <w:t>КЛАСС</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left="1105" w:firstLine="0"/>
      </w:pPr>
      <w:r w:rsidRPr="001C1C79">
        <w:lastRenderedPageBreak/>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2"/>
        </w:rPr>
        <w:t xml:space="preserve"> </w:t>
      </w:r>
      <w:r w:rsidRPr="001C1C79">
        <w:t>третьем</w:t>
      </w:r>
      <w:r w:rsidRPr="001C1C79">
        <w:rPr>
          <w:spacing w:val="-3"/>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ind w:left="1105" w:firstLine="0"/>
      </w:pPr>
      <w:r w:rsidRPr="001C1C79">
        <w:t>—объяснять</w:t>
      </w:r>
      <w:r w:rsidRPr="001C1C79">
        <w:rPr>
          <w:spacing w:val="-6"/>
        </w:rPr>
        <w:t xml:space="preserve"> </w:t>
      </w:r>
      <w:r w:rsidRPr="001C1C79">
        <w:t>значение</w:t>
      </w:r>
      <w:r w:rsidRPr="001C1C79">
        <w:rPr>
          <w:spacing w:val="-4"/>
        </w:rPr>
        <w:t xml:space="preserve"> </w:t>
      </w:r>
      <w:r w:rsidRPr="001C1C79">
        <w:t>русского</w:t>
      </w:r>
      <w:r w:rsidRPr="001C1C79">
        <w:rPr>
          <w:spacing w:val="-3"/>
        </w:rPr>
        <w:t xml:space="preserve"> </w:t>
      </w:r>
      <w:r w:rsidRPr="001C1C79">
        <w:t>языка</w:t>
      </w:r>
      <w:r w:rsidRPr="001C1C79">
        <w:rPr>
          <w:spacing w:val="-3"/>
        </w:rPr>
        <w:t xml:space="preserve"> </w:t>
      </w:r>
      <w:r w:rsidRPr="001C1C79">
        <w:t>как</w:t>
      </w:r>
      <w:r w:rsidRPr="001C1C79">
        <w:rPr>
          <w:spacing w:val="-3"/>
        </w:rPr>
        <w:t xml:space="preserve"> </w:t>
      </w:r>
      <w:r w:rsidRPr="001C1C79">
        <w:t>государственного</w:t>
      </w:r>
      <w:r w:rsidRPr="001C1C79">
        <w:rPr>
          <w:spacing w:val="-4"/>
        </w:rPr>
        <w:t xml:space="preserve"> </w:t>
      </w:r>
      <w:r w:rsidRPr="001C1C79">
        <w:t>языка</w:t>
      </w:r>
      <w:r w:rsidRPr="001C1C79">
        <w:rPr>
          <w:spacing w:val="-3"/>
        </w:rPr>
        <w:t xml:space="preserve"> </w:t>
      </w:r>
      <w:r w:rsidRPr="001C1C79">
        <w:t>Российской</w:t>
      </w:r>
      <w:r w:rsidRPr="001C1C79">
        <w:rPr>
          <w:spacing w:val="-3"/>
        </w:rPr>
        <w:t xml:space="preserve"> </w:t>
      </w:r>
      <w:r w:rsidRPr="001C1C79">
        <w:t>Федерации;</w:t>
      </w:r>
    </w:p>
    <w:p w:rsidR="009F4469" w:rsidRPr="001C1C79" w:rsidRDefault="00DC4B24" w:rsidP="001C1C79">
      <w:pPr>
        <w:pStyle w:val="a3"/>
        <w:ind w:right="312" w:firstLine="566"/>
      </w:pPr>
      <w:r w:rsidRPr="001C1C79">
        <w:t>—характеризовать, сравнивать, классифицировать звуки вне слова и в слове по заданным</w:t>
      </w:r>
      <w:r w:rsidRPr="001C1C79">
        <w:rPr>
          <w:spacing w:val="1"/>
        </w:rPr>
        <w:t xml:space="preserve"> </w:t>
      </w:r>
      <w:r w:rsidRPr="001C1C79">
        <w:t>параметрам;</w:t>
      </w:r>
    </w:p>
    <w:p w:rsidR="009F4469" w:rsidRPr="001C1C79" w:rsidRDefault="00DC4B24" w:rsidP="001C1C79">
      <w:pPr>
        <w:pStyle w:val="a3"/>
        <w:spacing w:before="1"/>
        <w:ind w:right="307" w:firstLine="566"/>
      </w:pPr>
      <w:r w:rsidRPr="001C1C79">
        <w:t>—производить</w:t>
      </w:r>
      <w:r w:rsidRPr="001C1C79">
        <w:rPr>
          <w:spacing w:val="1"/>
        </w:rPr>
        <w:t xml:space="preserve"> </w:t>
      </w:r>
      <w:r w:rsidRPr="001C1C79">
        <w:t>звуко-буквенный</w:t>
      </w:r>
      <w:r w:rsidRPr="001C1C79">
        <w:rPr>
          <w:spacing w:val="1"/>
        </w:rPr>
        <w:t xml:space="preserve"> </w:t>
      </w:r>
      <w:r w:rsidRPr="001C1C79">
        <w:t>анализ</w:t>
      </w:r>
      <w:r w:rsidRPr="001C1C79">
        <w:rPr>
          <w:spacing w:val="1"/>
        </w:rPr>
        <w:t xml:space="preserve"> </w:t>
      </w:r>
      <w:r w:rsidRPr="001C1C79">
        <w:t>слова</w:t>
      </w:r>
      <w:r w:rsidRPr="001C1C79">
        <w:rPr>
          <w:spacing w:val="1"/>
        </w:rPr>
        <w:t xml:space="preserve"> </w:t>
      </w:r>
      <w:r w:rsidRPr="001C1C79">
        <w:t>(в</w:t>
      </w:r>
      <w:r w:rsidRPr="001C1C79">
        <w:rPr>
          <w:spacing w:val="1"/>
        </w:rPr>
        <w:t xml:space="preserve"> </w:t>
      </w:r>
      <w:r w:rsidRPr="001C1C79">
        <w:t>словах</w:t>
      </w:r>
      <w:r w:rsidRPr="001C1C79">
        <w:rPr>
          <w:spacing w:val="1"/>
        </w:rPr>
        <w:t xml:space="preserve"> </w:t>
      </w:r>
      <w:r w:rsidRPr="001C1C79">
        <w:t>с</w:t>
      </w:r>
      <w:r w:rsidRPr="001C1C79">
        <w:rPr>
          <w:spacing w:val="1"/>
        </w:rPr>
        <w:t xml:space="preserve"> </w:t>
      </w:r>
      <w:r w:rsidRPr="001C1C79">
        <w:t>орфограммами;</w:t>
      </w:r>
      <w:r w:rsidRPr="001C1C79">
        <w:rPr>
          <w:spacing w:val="1"/>
        </w:rPr>
        <w:t xml:space="preserve"> </w:t>
      </w:r>
      <w:r w:rsidRPr="001C1C79">
        <w:t>без</w:t>
      </w:r>
      <w:r w:rsidRPr="001C1C79">
        <w:rPr>
          <w:spacing w:val="1"/>
        </w:rPr>
        <w:t xml:space="preserve"> </w:t>
      </w:r>
      <w:r w:rsidRPr="001C1C79">
        <w:t>транскрибирования);</w:t>
      </w:r>
    </w:p>
    <w:p w:rsidR="009F4469" w:rsidRPr="001C1C79" w:rsidRDefault="00DC4B24" w:rsidP="001C1C79">
      <w:pPr>
        <w:pStyle w:val="a3"/>
        <w:ind w:right="305" w:firstLine="566"/>
      </w:pPr>
      <w:r w:rsidRPr="001C1C79">
        <w:t>—определять функцию разделительных мягкого и твёрдого знаков в словах; устанавливать</w:t>
      </w:r>
      <w:r w:rsidRPr="001C1C79">
        <w:rPr>
          <w:spacing w:val="1"/>
        </w:rPr>
        <w:t xml:space="preserve"> </w:t>
      </w:r>
      <w:r w:rsidRPr="001C1C79">
        <w:t>соотношение звукового и буквенного со-става, в том числе с учётом функций букв е, ё, ю, я, в</w:t>
      </w:r>
      <w:r w:rsidRPr="001C1C79">
        <w:rPr>
          <w:spacing w:val="1"/>
        </w:rPr>
        <w:t xml:space="preserve"> </w:t>
      </w:r>
      <w:r w:rsidRPr="001C1C79">
        <w:t>словах</w:t>
      </w:r>
      <w:r w:rsidRPr="001C1C79">
        <w:rPr>
          <w:spacing w:val="1"/>
        </w:rPr>
        <w:t xml:space="preserve"> </w:t>
      </w:r>
      <w:r w:rsidRPr="001C1C79">
        <w:t>с</w:t>
      </w:r>
      <w:r w:rsidRPr="001C1C79">
        <w:rPr>
          <w:spacing w:val="-2"/>
        </w:rPr>
        <w:t xml:space="preserve"> </w:t>
      </w:r>
      <w:r w:rsidRPr="001C1C79">
        <w:t>разделительными ь,</w:t>
      </w:r>
      <w:r w:rsidRPr="001C1C79">
        <w:rPr>
          <w:spacing w:val="-1"/>
        </w:rPr>
        <w:t xml:space="preserve"> </w:t>
      </w:r>
      <w:r w:rsidRPr="001C1C79">
        <w:t>ъ, в</w:t>
      </w:r>
      <w:r w:rsidRPr="001C1C79">
        <w:rPr>
          <w:spacing w:val="-2"/>
        </w:rPr>
        <w:t xml:space="preserve"> </w:t>
      </w:r>
      <w:r w:rsidRPr="001C1C79">
        <w:t>словах</w:t>
      </w:r>
      <w:r w:rsidRPr="001C1C79">
        <w:rPr>
          <w:spacing w:val="2"/>
        </w:rPr>
        <w:t xml:space="preserve"> </w:t>
      </w:r>
      <w:r w:rsidRPr="001C1C79">
        <w:t>с</w:t>
      </w:r>
      <w:r w:rsidRPr="001C1C79">
        <w:rPr>
          <w:spacing w:val="-2"/>
        </w:rPr>
        <w:t xml:space="preserve"> </w:t>
      </w:r>
      <w:r w:rsidRPr="001C1C79">
        <w:t>непроизносимыми согласными;</w:t>
      </w:r>
    </w:p>
    <w:p w:rsidR="009F4469" w:rsidRPr="001C1C79" w:rsidRDefault="00DC4B24" w:rsidP="001C1C79">
      <w:pPr>
        <w:pStyle w:val="a3"/>
        <w:ind w:right="304" w:firstLine="566"/>
      </w:pPr>
      <w:r w:rsidRPr="001C1C79">
        <w:t>—различать однокоренные слова и формы одного и того же слова; различать однокоренные</w:t>
      </w:r>
      <w:r w:rsidRPr="001C1C79">
        <w:rPr>
          <w:spacing w:val="-57"/>
        </w:rPr>
        <w:t xml:space="preserve"> </w:t>
      </w:r>
      <w:r w:rsidRPr="001C1C79">
        <w:t>слова и слова с омонимичными корнями (без называния термина); различать однокоренные слова</w:t>
      </w:r>
      <w:r w:rsidRPr="001C1C79">
        <w:rPr>
          <w:spacing w:val="-57"/>
        </w:rPr>
        <w:t xml:space="preserve"> </w:t>
      </w:r>
      <w:r w:rsidRPr="001C1C79">
        <w:t>и</w:t>
      </w:r>
      <w:r w:rsidRPr="001C1C79">
        <w:rPr>
          <w:spacing w:val="-1"/>
        </w:rPr>
        <w:t xml:space="preserve"> </w:t>
      </w:r>
      <w:r w:rsidRPr="001C1C79">
        <w:t>синонимы;</w:t>
      </w:r>
    </w:p>
    <w:p w:rsidR="009F4469" w:rsidRPr="001C1C79" w:rsidRDefault="00DC4B24" w:rsidP="001C1C79">
      <w:pPr>
        <w:pStyle w:val="a3"/>
        <w:ind w:right="308" w:firstLine="566"/>
      </w:pPr>
      <w:r w:rsidRPr="001C1C79">
        <w:t>—находить в словах с однозначно выделяемыми морфемами окончание, корень, приставку,</w:t>
      </w:r>
      <w:r w:rsidRPr="001C1C79">
        <w:rPr>
          <w:spacing w:val="1"/>
        </w:rPr>
        <w:t xml:space="preserve"> </w:t>
      </w:r>
      <w:r w:rsidRPr="001C1C79">
        <w:t>суффикс;</w:t>
      </w:r>
    </w:p>
    <w:p w:rsidR="009F4469" w:rsidRPr="001C1C79" w:rsidRDefault="00DC4B24" w:rsidP="001C1C79">
      <w:pPr>
        <w:pStyle w:val="a3"/>
        <w:ind w:right="310" w:firstLine="566"/>
      </w:pPr>
      <w:r w:rsidRPr="001C1C79">
        <w:t>—выявлять</w:t>
      </w:r>
      <w:r w:rsidRPr="001C1C79">
        <w:rPr>
          <w:spacing w:val="1"/>
        </w:rPr>
        <w:t xml:space="preserve"> </w:t>
      </w:r>
      <w:r w:rsidRPr="001C1C79">
        <w:t>случаи</w:t>
      </w:r>
      <w:r w:rsidRPr="001C1C79">
        <w:rPr>
          <w:spacing w:val="1"/>
        </w:rPr>
        <w:t xml:space="preserve"> </w:t>
      </w:r>
      <w:r w:rsidRPr="001C1C79">
        <w:t>употребления</w:t>
      </w:r>
      <w:r w:rsidRPr="001C1C79">
        <w:rPr>
          <w:spacing w:val="1"/>
        </w:rPr>
        <w:t xml:space="preserve"> </w:t>
      </w:r>
      <w:r w:rsidRPr="001C1C79">
        <w:t>синонимов</w:t>
      </w:r>
      <w:r w:rsidRPr="001C1C79">
        <w:rPr>
          <w:spacing w:val="1"/>
        </w:rPr>
        <w:t xml:space="preserve"> </w:t>
      </w:r>
      <w:r w:rsidRPr="001C1C79">
        <w:t>и</w:t>
      </w:r>
      <w:r w:rsidRPr="001C1C79">
        <w:rPr>
          <w:spacing w:val="1"/>
        </w:rPr>
        <w:t xml:space="preserve"> </w:t>
      </w:r>
      <w:r w:rsidRPr="001C1C79">
        <w:t>антонимов;</w:t>
      </w:r>
      <w:r w:rsidRPr="001C1C79">
        <w:rPr>
          <w:spacing w:val="1"/>
        </w:rPr>
        <w:t xml:space="preserve"> </w:t>
      </w:r>
      <w:r w:rsidRPr="001C1C79">
        <w:t>подбирать</w:t>
      </w:r>
      <w:r w:rsidRPr="001C1C79">
        <w:rPr>
          <w:spacing w:val="1"/>
        </w:rPr>
        <w:t xml:space="preserve"> </w:t>
      </w:r>
      <w:r w:rsidRPr="001C1C79">
        <w:t>синонимы</w:t>
      </w:r>
      <w:r w:rsidRPr="001C1C79">
        <w:rPr>
          <w:spacing w:val="61"/>
        </w:rPr>
        <w:t xml:space="preserve"> </w:t>
      </w:r>
      <w:r w:rsidRPr="001C1C79">
        <w:t>и</w:t>
      </w:r>
      <w:r w:rsidRPr="001C1C79">
        <w:rPr>
          <w:spacing w:val="1"/>
        </w:rPr>
        <w:t xml:space="preserve"> </w:t>
      </w:r>
      <w:r w:rsidRPr="001C1C79">
        <w:t>антонимы</w:t>
      </w:r>
      <w:r w:rsidRPr="001C1C79">
        <w:rPr>
          <w:spacing w:val="-1"/>
        </w:rPr>
        <w:t xml:space="preserve"> </w:t>
      </w:r>
      <w:r w:rsidRPr="001C1C79">
        <w:t>к словам</w:t>
      </w:r>
      <w:r w:rsidRPr="001C1C79">
        <w:rPr>
          <w:spacing w:val="-1"/>
        </w:rPr>
        <w:t xml:space="preserve"> </w:t>
      </w:r>
      <w:r w:rsidRPr="001C1C79">
        <w:t>разных</w:t>
      </w:r>
      <w:r w:rsidRPr="001C1C79">
        <w:rPr>
          <w:spacing w:val="1"/>
        </w:rPr>
        <w:t xml:space="preserve"> </w:t>
      </w:r>
      <w:r w:rsidRPr="001C1C79">
        <w:t>частей</w:t>
      </w:r>
      <w:r w:rsidRPr="001C1C79">
        <w:rPr>
          <w:spacing w:val="3"/>
        </w:rPr>
        <w:t xml:space="preserve"> </w:t>
      </w:r>
      <w:r w:rsidRPr="001C1C79">
        <w:t>речи;</w:t>
      </w:r>
    </w:p>
    <w:p w:rsidR="009F4469" w:rsidRPr="001C1C79" w:rsidRDefault="00DC4B24" w:rsidP="001C1C79">
      <w:pPr>
        <w:pStyle w:val="a3"/>
        <w:spacing w:before="1"/>
        <w:ind w:left="1105" w:firstLine="0"/>
      </w:pPr>
      <w:r w:rsidRPr="001C1C79">
        <w:t>—распознавать</w:t>
      </w:r>
      <w:r w:rsidRPr="001C1C79">
        <w:rPr>
          <w:spacing w:val="-3"/>
        </w:rPr>
        <w:t xml:space="preserve"> </w:t>
      </w:r>
      <w:r w:rsidRPr="001C1C79">
        <w:t>слова,</w:t>
      </w:r>
      <w:r w:rsidRPr="001C1C79">
        <w:rPr>
          <w:spacing w:val="1"/>
        </w:rPr>
        <w:t xml:space="preserve"> </w:t>
      </w:r>
      <w:r w:rsidRPr="001C1C79">
        <w:t>употреблённые</w:t>
      </w:r>
      <w:r w:rsidRPr="001C1C79">
        <w:rPr>
          <w:spacing w:val="-5"/>
        </w:rPr>
        <w:t xml:space="preserve"> </w:t>
      </w:r>
      <w:r w:rsidRPr="001C1C79">
        <w:t>в</w:t>
      </w:r>
      <w:r w:rsidRPr="001C1C79">
        <w:rPr>
          <w:spacing w:val="-3"/>
        </w:rPr>
        <w:t xml:space="preserve"> </w:t>
      </w:r>
      <w:r w:rsidRPr="001C1C79">
        <w:t>прямом</w:t>
      </w:r>
      <w:r w:rsidRPr="001C1C79">
        <w:rPr>
          <w:spacing w:val="-4"/>
        </w:rPr>
        <w:t xml:space="preserve"> </w:t>
      </w:r>
      <w:r w:rsidRPr="001C1C79">
        <w:t>и</w:t>
      </w:r>
      <w:r w:rsidRPr="001C1C79">
        <w:rPr>
          <w:spacing w:val="-3"/>
        </w:rPr>
        <w:t xml:space="preserve"> </w:t>
      </w:r>
      <w:r w:rsidRPr="001C1C79">
        <w:t>переносном</w:t>
      </w:r>
      <w:r w:rsidRPr="001C1C79">
        <w:rPr>
          <w:spacing w:val="-4"/>
        </w:rPr>
        <w:t xml:space="preserve"> </w:t>
      </w:r>
      <w:r w:rsidRPr="001C1C79">
        <w:t>значении</w:t>
      </w:r>
      <w:r w:rsidRPr="001C1C79">
        <w:rPr>
          <w:spacing w:val="-2"/>
        </w:rPr>
        <w:t xml:space="preserve"> </w:t>
      </w:r>
      <w:r w:rsidRPr="001C1C79">
        <w:t>(простые</w:t>
      </w:r>
      <w:r w:rsidRPr="001C1C79">
        <w:rPr>
          <w:spacing w:val="-5"/>
        </w:rPr>
        <w:t xml:space="preserve"> </w:t>
      </w:r>
      <w:r w:rsidRPr="001C1C79">
        <w:t>случаи);</w:t>
      </w:r>
    </w:p>
    <w:p w:rsidR="009F4469" w:rsidRPr="001C1C79" w:rsidRDefault="00DC4B24" w:rsidP="001C1C79">
      <w:pPr>
        <w:pStyle w:val="a3"/>
        <w:ind w:left="1105" w:firstLine="0"/>
      </w:pPr>
      <w:r w:rsidRPr="001C1C79">
        <w:t>—определять</w:t>
      </w:r>
      <w:r w:rsidRPr="001C1C79">
        <w:rPr>
          <w:spacing w:val="-3"/>
        </w:rPr>
        <w:t xml:space="preserve"> </w:t>
      </w:r>
      <w:r w:rsidRPr="001C1C79">
        <w:t>значение</w:t>
      </w:r>
      <w:r w:rsidRPr="001C1C79">
        <w:rPr>
          <w:spacing w:val="-3"/>
        </w:rPr>
        <w:t xml:space="preserve"> </w:t>
      </w:r>
      <w:r w:rsidRPr="001C1C79">
        <w:t>слова</w:t>
      </w:r>
      <w:r w:rsidRPr="001C1C79">
        <w:rPr>
          <w:spacing w:val="-4"/>
        </w:rPr>
        <w:t xml:space="preserve"> </w:t>
      </w:r>
      <w:r w:rsidRPr="001C1C79">
        <w:t>в</w:t>
      </w:r>
      <w:r w:rsidRPr="001C1C79">
        <w:rPr>
          <w:spacing w:val="-3"/>
        </w:rPr>
        <w:t xml:space="preserve"> </w:t>
      </w:r>
      <w:r w:rsidRPr="001C1C79">
        <w:t>тексте;</w:t>
      </w:r>
    </w:p>
    <w:p w:rsidR="009F4469" w:rsidRPr="001C1C79" w:rsidRDefault="00DC4B24" w:rsidP="001C1C79">
      <w:pPr>
        <w:pStyle w:val="a3"/>
        <w:ind w:right="304" w:firstLine="566"/>
      </w:pPr>
      <w:r w:rsidRPr="001C1C79">
        <w:t>—распознавать</w:t>
      </w:r>
      <w:r w:rsidRPr="001C1C79">
        <w:rPr>
          <w:spacing w:val="1"/>
        </w:rPr>
        <w:t xml:space="preserve"> </w:t>
      </w:r>
      <w:r w:rsidRPr="001C1C79">
        <w:t>имена</w:t>
      </w:r>
      <w:r w:rsidRPr="001C1C79">
        <w:rPr>
          <w:spacing w:val="1"/>
        </w:rPr>
        <w:t xml:space="preserve"> </w:t>
      </w:r>
      <w:r w:rsidRPr="001C1C79">
        <w:t>существительные;</w:t>
      </w:r>
      <w:r w:rsidRPr="001C1C79">
        <w:rPr>
          <w:spacing w:val="1"/>
        </w:rPr>
        <w:t xml:space="preserve"> </w:t>
      </w:r>
      <w:r w:rsidRPr="001C1C79">
        <w:t>определять</w:t>
      </w:r>
      <w:r w:rsidRPr="001C1C79">
        <w:rPr>
          <w:spacing w:val="1"/>
        </w:rPr>
        <w:t xml:space="preserve"> </w:t>
      </w:r>
      <w:r w:rsidRPr="001C1C79">
        <w:t>грамматические</w:t>
      </w:r>
      <w:r w:rsidRPr="001C1C79">
        <w:rPr>
          <w:spacing w:val="1"/>
        </w:rPr>
        <w:t xml:space="preserve"> </w:t>
      </w:r>
      <w:r w:rsidRPr="001C1C79">
        <w:t>признаки</w:t>
      </w:r>
      <w:r w:rsidRPr="001C1C79">
        <w:rPr>
          <w:spacing w:val="1"/>
        </w:rPr>
        <w:t xml:space="preserve"> </w:t>
      </w:r>
      <w:r w:rsidRPr="001C1C79">
        <w:t>имён</w:t>
      </w:r>
      <w:r w:rsidRPr="001C1C79">
        <w:rPr>
          <w:spacing w:val="1"/>
        </w:rPr>
        <w:t xml:space="preserve"> </w:t>
      </w:r>
      <w:r w:rsidRPr="001C1C79">
        <w:t>существительных: род, число, падеж; склонять в единственном числе имена существительные с</w:t>
      </w:r>
      <w:r w:rsidRPr="001C1C79">
        <w:rPr>
          <w:spacing w:val="1"/>
        </w:rPr>
        <w:t xml:space="preserve"> </w:t>
      </w:r>
      <w:r w:rsidRPr="001C1C79">
        <w:t>ударными</w:t>
      </w:r>
      <w:r w:rsidRPr="001C1C79">
        <w:rPr>
          <w:spacing w:val="-1"/>
        </w:rPr>
        <w:t xml:space="preserve"> </w:t>
      </w:r>
      <w:r w:rsidRPr="001C1C79">
        <w:t>окончаниями;</w:t>
      </w:r>
    </w:p>
    <w:p w:rsidR="009F4469" w:rsidRPr="001C1C79" w:rsidRDefault="00DC4B24" w:rsidP="001C1C79">
      <w:pPr>
        <w:pStyle w:val="a3"/>
        <w:ind w:right="311" w:firstLine="566"/>
      </w:pPr>
      <w:r w:rsidRPr="001C1C79">
        <w:t>—распознавать</w:t>
      </w:r>
      <w:r w:rsidRPr="001C1C79">
        <w:rPr>
          <w:spacing w:val="1"/>
        </w:rPr>
        <w:t xml:space="preserve"> </w:t>
      </w:r>
      <w:r w:rsidRPr="001C1C79">
        <w:t>имена</w:t>
      </w:r>
      <w:r w:rsidRPr="001C1C79">
        <w:rPr>
          <w:spacing w:val="1"/>
        </w:rPr>
        <w:t xml:space="preserve"> </w:t>
      </w:r>
      <w:r w:rsidRPr="001C1C79">
        <w:t>прилагательные;</w:t>
      </w:r>
      <w:r w:rsidRPr="001C1C79">
        <w:rPr>
          <w:spacing w:val="1"/>
        </w:rPr>
        <w:t xml:space="preserve"> </w:t>
      </w:r>
      <w:r w:rsidRPr="001C1C79">
        <w:t>определять</w:t>
      </w:r>
      <w:r w:rsidRPr="001C1C79">
        <w:rPr>
          <w:spacing w:val="1"/>
        </w:rPr>
        <w:t xml:space="preserve"> </w:t>
      </w:r>
      <w:r w:rsidRPr="001C1C79">
        <w:t>грамматические</w:t>
      </w:r>
      <w:r w:rsidRPr="001C1C79">
        <w:rPr>
          <w:spacing w:val="1"/>
        </w:rPr>
        <w:t xml:space="preserve"> </w:t>
      </w:r>
      <w:r w:rsidRPr="001C1C79">
        <w:t>признаки</w:t>
      </w:r>
      <w:r w:rsidRPr="001C1C79">
        <w:rPr>
          <w:spacing w:val="1"/>
        </w:rPr>
        <w:t xml:space="preserve"> </w:t>
      </w:r>
      <w:r w:rsidRPr="001C1C79">
        <w:t>имён</w:t>
      </w:r>
      <w:r w:rsidRPr="001C1C79">
        <w:rPr>
          <w:spacing w:val="1"/>
        </w:rPr>
        <w:t xml:space="preserve"> </w:t>
      </w:r>
      <w:r w:rsidRPr="001C1C79">
        <w:t>прилагательных: род, число, падеж; изменять имена прилагательные по падежам, числам, родам</w:t>
      </w:r>
      <w:r w:rsidRPr="001C1C79">
        <w:rPr>
          <w:spacing w:val="1"/>
        </w:rPr>
        <w:t xml:space="preserve"> </w:t>
      </w:r>
      <w:r w:rsidRPr="001C1C79">
        <w:t>(в</w:t>
      </w:r>
      <w:r w:rsidRPr="001C1C79">
        <w:rPr>
          <w:spacing w:val="-4"/>
        </w:rPr>
        <w:t xml:space="preserve"> </w:t>
      </w:r>
      <w:r w:rsidRPr="001C1C79">
        <w:t>единственном</w:t>
      </w:r>
      <w:r w:rsidRPr="001C1C79">
        <w:rPr>
          <w:spacing w:val="-2"/>
        </w:rPr>
        <w:t xml:space="preserve"> </w:t>
      </w:r>
      <w:r w:rsidRPr="001C1C79">
        <w:t>числе) в</w:t>
      </w:r>
      <w:r w:rsidRPr="001C1C79">
        <w:rPr>
          <w:spacing w:val="-2"/>
        </w:rPr>
        <w:t xml:space="preserve"> </w:t>
      </w:r>
      <w:r w:rsidRPr="001C1C79">
        <w:t>соответствии</w:t>
      </w:r>
      <w:r w:rsidRPr="001C1C79">
        <w:rPr>
          <w:spacing w:val="-2"/>
        </w:rPr>
        <w:t xml:space="preserve"> </w:t>
      </w:r>
      <w:r w:rsidRPr="001C1C79">
        <w:t>с</w:t>
      </w:r>
      <w:r w:rsidRPr="001C1C79">
        <w:rPr>
          <w:spacing w:val="-2"/>
        </w:rPr>
        <w:t xml:space="preserve"> </w:t>
      </w:r>
      <w:r w:rsidRPr="001C1C79">
        <w:t>падежом,</w:t>
      </w:r>
      <w:r w:rsidRPr="001C1C79">
        <w:rPr>
          <w:spacing w:val="3"/>
        </w:rPr>
        <w:t xml:space="preserve"> </w:t>
      </w:r>
      <w:r w:rsidRPr="001C1C79">
        <w:t>числом</w:t>
      </w:r>
      <w:r w:rsidRPr="001C1C79">
        <w:rPr>
          <w:spacing w:val="-2"/>
        </w:rPr>
        <w:t xml:space="preserve"> </w:t>
      </w:r>
      <w:r w:rsidRPr="001C1C79">
        <w:t>и</w:t>
      </w:r>
      <w:r w:rsidRPr="001C1C79">
        <w:rPr>
          <w:spacing w:val="-2"/>
        </w:rPr>
        <w:t xml:space="preserve"> </w:t>
      </w:r>
      <w:r w:rsidRPr="001C1C79">
        <w:t>родом</w:t>
      </w:r>
      <w:r w:rsidRPr="001C1C79">
        <w:rPr>
          <w:spacing w:val="-1"/>
        </w:rPr>
        <w:t xml:space="preserve"> </w:t>
      </w:r>
      <w:r w:rsidRPr="001C1C79">
        <w:t>имён</w:t>
      </w:r>
      <w:r w:rsidRPr="001C1C79">
        <w:rPr>
          <w:spacing w:val="-1"/>
        </w:rPr>
        <w:t xml:space="preserve"> </w:t>
      </w:r>
      <w:r w:rsidRPr="001C1C79">
        <w:t>существительных;</w:t>
      </w:r>
    </w:p>
    <w:p w:rsidR="009F4469" w:rsidRPr="001C1C79" w:rsidRDefault="00DC4B24" w:rsidP="001C1C79">
      <w:pPr>
        <w:pStyle w:val="a3"/>
        <w:ind w:right="302" w:firstLine="566"/>
      </w:pPr>
      <w:r w:rsidRPr="001C1C79">
        <w:t>—распознавать глаголы; различать глаголы, отвечающие на вопросы «что делать?» и «что</w:t>
      </w:r>
      <w:r w:rsidRPr="001C1C79">
        <w:rPr>
          <w:spacing w:val="1"/>
        </w:rPr>
        <w:t xml:space="preserve"> </w:t>
      </w:r>
      <w:r w:rsidRPr="001C1C79">
        <w:t>сделать?»;</w:t>
      </w:r>
      <w:r w:rsidRPr="001C1C79">
        <w:rPr>
          <w:spacing w:val="1"/>
        </w:rPr>
        <w:t xml:space="preserve"> </w:t>
      </w:r>
      <w:r w:rsidRPr="001C1C79">
        <w:t>определять</w:t>
      </w:r>
      <w:r w:rsidRPr="001C1C79">
        <w:rPr>
          <w:spacing w:val="1"/>
        </w:rPr>
        <w:t xml:space="preserve"> </w:t>
      </w:r>
      <w:r w:rsidRPr="001C1C79">
        <w:t>грамматические</w:t>
      </w:r>
      <w:r w:rsidRPr="001C1C79">
        <w:rPr>
          <w:spacing w:val="1"/>
        </w:rPr>
        <w:t xml:space="preserve"> </w:t>
      </w:r>
      <w:r w:rsidRPr="001C1C79">
        <w:t>признаки</w:t>
      </w:r>
      <w:r w:rsidRPr="001C1C79">
        <w:rPr>
          <w:spacing w:val="1"/>
        </w:rPr>
        <w:t xml:space="preserve"> </w:t>
      </w:r>
      <w:r w:rsidRPr="001C1C79">
        <w:t>глаголов:</w:t>
      </w:r>
      <w:r w:rsidRPr="001C1C79">
        <w:rPr>
          <w:spacing w:val="1"/>
        </w:rPr>
        <w:t xml:space="preserve"> </w:t>
      </w:r>
      <w:r w:rsidRPr="001C1C79">
        <w:t>форму</w:t>
      </w:r>
      <w:r w:rsidRPr="001C1C79">
        <w:rPr>
          <w:spacing w:val="1"/>
        </w:rPr>
        <w:t xml:space="preserve"> </w:t>
      </w:r>
      <w:r w:rsidRPr="001C1C79">
        <w:t>времени,</w:t>
      </w:r>
      <w:r w:rsidRPr="001C1C79">
        <w:rPr>
          <w:spacing w:val="1"/>
        </w:rPr>
        <w:t xml:space="preserve"> </w:t>
      </w:r>
      <w:r w:rsidRPr="001C1C79">
        <w:t>число,</w:t>
      </w:r>
      <w:r w:rsidRPr="001C1C79">
        <w:rPr>
          <w:spacing w:val="1"/>
        </w:rPr>
        <w:t xml:space="preserve"> </w:t>
      </w:r>
      <w:r w:rsidRPr="001C1C79">
        <w:t>род</w:t>
      </w:r>
      <w:r w:rsidRPr="001C1C79">
        <w:rPr>
          <w:spacing w:val="1"/>
        </w:rPr>
        <w:t xml:space="preserve"> </w:t>
      </w:r>
      <w:r w:rsidRPr="001C1C79">
        <w:t>(в</w:t>
      </w:r>
      <w:r w:rsidRPr="001C1C79">
        <w:rPr>
          <w:spacing w:val="1"/>
        </w:rPr>
        <w:t xml:space="preserve"> </w:t>
      </w:r>
      <w:r w:rsidRPr="001C1C79">
        <w:t>прошедшем времени); изменять глагол по временам (простые случаи), в прошедшем времени —</w:t>
      </w:r>
      <w:r w:rsidRPr="001C1C79">
        <w:rPr>
          <w:spacing w:val="1"/>
        </w:rPr>
        <w:t xml:space="preserve"> </w:t>
      </w:r>
      <w:r w:rsidRPr="001C1C79">
        <w:t>по</w:t>
      </w:r>
      <w:r w:rsidRPr="001C1C79">
        <w:rPr>
          <w:spacing w:val="-1"/>
        </w:rPr>
        <w:t xml:space="preserve"> </w:t>
      </w:r>
      <w:r w:rsidRPr="001C1C79">
        <w:t>родам;</w:t>
      </w:r>
    </w:p>
    <w:p w:rsidR="009F4469" w:rsidRPr="001C1C79" w:rsidRDefault="00DC4B24" w:rsidP="001C1C79">
      <w:pPr>
        <w:pStyle w:val="a3"/>
        <w:ind w:right="304" w:firstLine="566"/>
      </w:pPr>
      <w:r w:rsidRPr="001C1C79">
        <w:t>—распознавать</w:t>
      </w:r>
      <w:r w:rsidRPr="001C1C79">
        <w:rPr>
          <w:spacing w:val="1"/>
        </w:rPr>
        <w:t xml:space="preserve"> </w:t>
      </w:r>
      <w:r w:rsidRPr="001C1C79">
        <w:t>личные</w:t>
      </w:r>
      <w:r w:rsidRPr="001C1C79">
        <w:rPr>
          <w:spacing w:val="1"/>
        </w:rPr>
        <w:t xml:space="preserve"> </w:t>
      </w:r>
      <w:r w:rsidRPr="001C1C79">
        <w:t>местоимения</w:t>
      </w:r>
      <w:r w:rsidRPr="001C1C79">
        <w:rPr>
          <w:spacing w:val="1"/>
        </w:rPr>
        <w:t xml:space="preserve"> </w:t>
      </w:r>
      <w:r w:rsidRPr="001C1C79">
        <w:t>(в</w:t>
      </w:r>
      <w:r w:rsidRPr="001C1C79">
        <w:rPr>
          <w:spacing w:val="1"/>
        </w:rPr>
        <w:t xml:space="preserve"> </w:t>
      </w:r>
      <w:r w:rsidRPr="001C1C79">
        <w:t>начальной</w:t>
      </w:r>
      <w:r w:rsidRPr="001C1C79">
        <w:rPr>
          <w:spacing w:val="1"/>
        </w:rPr>
        <w:t xml:space="preserve"> </w:t>
      </w:r>
      <w:r w:rsidRPr="001C1C79">
        <w:t>форме);</w:t>
      </w:r>
      <w:r w:rsidRPr="001C1C79">
        <w:rPr>
          <w:spacing w:val="1"/>
        </w:rPr>
        <w:t xml:space="preserve"> </w:t>
      </w:r>
      <w:r w:rsidRPr="001C1C79">
        <w:t>использовать</w:t>
      </w:r>
      <w:r w:rsidRPr="001C1C79">
        <w:rPr>
          <w:spacing w:val="1"/>
        </w:rPr>
        <w:t xml:space="preserve"> </w:t>
      </w:r>
      <w:r w:rsidRPr="001C1C79">
        <w:t>личные</w:t>
      </w:r>
      <w:r w:rsidRPr="001C1C79">
        <w:rPr>
          <w:spacing w:val="1"/>
        </w:rPr>
        <w:t xml:space="preserve"> </w:t>
      </w:r>
      <w:r w:rsidRPr="001C1C79">
        <w:t>местоимения</w:t>
      </w:r>
      <w:r w:rsidRPr="001C1C79">
        <w:rPr>
          <w:spacing w:val="-1"/>
        </w:rPr>
        <w:t xml:space="preserve"> </w:t>
      </w:r>
      <w:r w:rsidRPr="001C1C79">
        <w:t>для</w:t>
      </w:r>
      <w:r w:rsidRPr="001C1C79">
        <w:rPr>
          <w:spacing w:val="2"/>
        </w:rPr>
        <w:t xml:space="preserve"> </w:t>
      </w:r>
      <w:r w:rsidRPr="001C1C79">
        <w:t>устранения</w:t>
      </w:r>
      <w:r w:rsidRPr="001C1C79">
        <w:rPr>
          <w:spacing w:val="-3"/>
        </w:rPr>
        <w:t xml:space="preserve"> </w:t>
      </w:r>
      <w:r w:rsidRPr="001C1C79">
        <w:t>неоправданных</w:t>
      </w:r>
      <w:r w:rsidRPr="001C1C79">
        <w:rPr>
          <w:spacing w:val="-2"/>
        </w:rPr>
        <w:t xml:space="preserve"> </w:t>
      </w:r>
      <w:r w:rsidRPr="001C1C79">
        <w:t>повторов</w:t>
      </w:r>
      <w:r w:rsidRPr="001C1C79">
        <w:rPr>
          <w:spacing w:val="-1"/>
        </w:rPr>
        <w:t xml:space="preserve"> </w:t>
      </w:r>
      <w:r w:rsidRPr="001C1C79">
        <w:t>в</w:t>
      </w:r>
      <w:r w:rsidRPr="001C1C79">
        <w:rPr>
          <w:spacing w:val="-1"/>
        </w:rPr>
        <w:t xml:space="preserve"> </w:t>
      </w:r>
      <w:r w:rsidRPr="001C1C79">
        <w:t>тексте;</w:t>
      </w:r>
    </w:p>
    <w:p w:rsidR="009F4469" w:rsidRPr="001C1C79" w:rsidRDefault="00DC4B24" w:rsidP="001C1C79">
      <w:pPr>
        <w:pStyle w:val="a3"/>
        <w:ind w:left="1105" w:firstLine="0"/>
      </w:pPr>
      <w:r w:rsidRPr="001C1C79">
        <w:t>—различать</w:t>
      </w:r>
      <w:r w:rsidRPr="001C1C79">
        <w:rPr>
          <w:spacing w:val="-2"/>
        </w:rPr>
        <w:t xml:space="preserve"> </w:t>
      </w:r>
      <w:r w:rsidRPr="001C1C79">
        <w:t>предлоги</w:t>
      </w:r>
      <w:r w:rsidRPr="001C1C79">
        <w:rPr>
          <w:spacing w:val="-3"/>
        </w:rPr>
        <w:t xml:space="preserve"> </w:t>
      </w:r>
      <w:r w:rsidRPr="001C1C79">
        <w:t>и</w:t>
      </w:r>
      <w:r w:rsidRPr="001C1C79">
        <w:rPr>
          <w:spacing w:val="-3"/>
        </w:rPr>
        <w:t xml:space="preserve"> </w:t>
      </w:r>
      <w:r w:rsidRPr="001C1C79">
        <w:t>приставки;</w:t>
      </w:r>
    </w:p>
    <w:p w:rsidR="009F4469" w:rsidRPr="001C1C79" w:rsidRDefault="00DC4B24" w:rsidP="001C1C79">
      <w:pPr>
        <w:pStyle w:val="a3"/>
        <w:ind w:left="1105" w:firstLine="0"/>
      </w:pPr>
      <w:r w:rsidRPr="001C1C79">
        <w:t>—определять</w:t>
      </w:r>
      <w:r w:rsidRPr="001C1C79">
        <w:rPr>
          <w:spacing w:val="-3"/>
        </w:rPr>
        <w:t xml:space="preserve"> </w:t>
      </w:r>
      <w:r w:rsidRPr="001C1C79">
        <w:t>вид</w:t>
      </w:r>
      <w:r w:rsidRPr="001C1C79">
        <w:rPr>
          <w:spacing w:val="-2"/>
        </w:rPr>
        <w:t xml:space="preserve"> </w:t>
      </w:r>
      <w:r w:rsidRPr="001C1C79">
        <w:t>предложения</w:t>
      </w:r>
      <w:r w:rsidRPr="001C1C79">
        <w:rPr>
          <w:spacing w:val="-3"/>
        </w:rPr>
        <w:t xml:space="preserve"> </w:t>
      </w:r>
      <w:r w:rsidRPr="001C1C79">
        <w:t>по</w:t>
      </w:r>
      <w:r w:rsidRPr="001C1C79">
        <w:rPr>
          <w:spacing w:val="-5"/>
        </w:rPr>
        <w:t xml:space="preserve"> </w:t>
      </w:r>
      <w:r w:rsidRPr="001C1C79">
        <w:t>цели</w:t>
      </w:r>
      <w:r w:rsidRPr="001C1C79">
        <w:rPr>
          <w:spacing w:val="1"/>
        </w:rPr>
        <w:t xml:space="preserve"> </w:t>
      </w:r>
      <w:r w:rsidRPr="001C1C79">
        <w:t>высказывания</w:t>
      </w:r>
      <w:r w:rsidRPr="001C1C79">
        <w:rPr>
          <w:spacing w:val="-2"/>
        </w:rPr>
        <w:t xml:space="preserve"> </w:t>
      </w:r>
      <w:r w:rsidRPr="001C1C79">
        <w:t>и</w:t>
      </w:r>
      <w:r w:rsidRPr="001C1C79">
        <w:rPr>
          <w:spacing w:val="-4"/>
        </w:rPr>
        <w:t xml:space="preserve"> </w:t>
      </w:r>
      <w:r w:rsidRPr="001C1C79">
        <w:t>по</w:t>
      </w:r>
      <w:r w:rsidRPr="001C1C79">
        <w:rPr>
          <w:spacing w:val="-3"/>
        </w:rPr>
        <w:t xml:space="preserve"> </w:t>
      </w:r>
      <w:r w:rsidRPr="001C1C79">
        <w:t>эмоциональной</w:t>
      </w:r>
      <w:r w:rsidRPr="001C1C79">
        <w:rPr>
          <w:spacing w:val="-2"/>
        </w:rPr>
        <w:t xml:space="preserve"> </w:t>
      </w:r>
      <w:r w:rsidRPr="001C1C79">
        <w:t>окраске;</w:t>
      </w:r>
    </w:p>
    <w:p w:rsidR="009F4469" w:rsidRPr="001C1C79" w:rsidRDefault="00DC4B24" w:rsidP="001C1C79">
      <w:pPr>
        <w:pStyle w:val="a3"/>
        <w:ind w:left="1105" w:firstLine="0"/>
      </w:pPr>
      <w:r w:rsidRPr="001C1C79">
        <w:t>—находить</w:t>
      </w:r>
      <w:r w:rsidRPr="001C1C79">
        <w:rPr>
          <w:spacing w:val="-3"/>
        </w:rPr>
        <w:t xml:space="preserve"> </w:t>
      </w:r>
      <w:r w:rsidRPr="001C1C79">
        <w:t>главные</w:t>
      </w:r>
      <w:r w:rsidRPr="001C1C79">
        <w:rPr>
          <w:spacing w:val="-4"/>
        </w:rPr>
        <w:t xml:space="preserve"> </w:t>
      </w:r>
      <w:r w:rsidRPr="001C1C79">
        <w:t>и</w:t>
      </w:r>
      <w:r w:rsidRPr="001C1C79">
        <w:rPr>
          <w:spacing w:val="-2"/>
        </w:rPr>
        <w:t xml:space="preserve"> </w:t>
      </w:r>
      <w:r w:rsidRPr="001C1C79">
        <w:t>второстепенные</w:t>
      </w:r>
      <w:r w:rsidRPr="001C1C79">
        <w:rPr>
          <w:spacing w:val="-5"/>
        </w:rPr>
        <w:t xml:space="preserve"> </w:t>
      </w:r>
      <w:r w:rsidRPr="001C1C79">
        <w:t>(без</w:t>
      </w:r>
      <w:r w:rsidRPr="001C1C79">
        <w:rPr>
          <w:spacing w:val="-2"/>
        </w:rPr>
        <w:t xml:space="preserve"> </w:t>
      </w:r>
      <w:r w:rsidRPr="001C1C79">
        <w:t>деления</w:t>
      </w:r>
      <w:r w:rsidRPr="001C1C79">
        <w:rPr>
          <w:spacing w:val="-2"/>
        </w:rPr>
        <w:t xml:space="preserve"> </w:t>
      </w:r>
      <w:r w:rsidRPr="001C1C79">
        <w:t>на</w:t>
      </w:r>
      <w:r w:rsidRPr="001C1C79">
        <w:rPr>
          <w:spacing w:val="-4"/>
        </w:rPr>
        <w:t xml:space="preserve"> </w:t>
      </w:r>
      <w:r w:rsidRPr="001C1C79">
        <w:t>виды)</w:t>
      </w:r>
      <w:r w:rsidRPr="001C1C79">
        <w:rPr>
          <w:spacing w:val="-3"/>
        </w:rPr>
        <w:t xml:space="preserve"> </w:t>
      </w:r>
      <w:r w:rsidRPr="001C1C79">
        <w:t>члены</w:t>
      </w:r>
      <w:r w:rsidRPr="001C1C79">
        <w:rPr>
          <w:spacing w:val="-2"/>
        </w:rPr>
        <w:t xml:space="preserve"> </w:t>
      </w:r>
      <w:r w:rsidRPr="001C1C79">
        <w:t>предложения;</w:t>
      </w:r>
    </w:p>
    <w:p w:rsidR="009F4469" w:rsidRPr="001C1C79" w:rsidRDefault="00DC4B24" w:rsidP="001C1C79">
      <w:pPr>
        <w:pStyle w:val="a3"/>
        <w:ind w:left="1105" w:firstLine="0"/>
      </w:pPr>
      <w:r w:rsidRPr="001C1C79">
        <w:t>—распознавать</w:t>
      </w:r>
      <w:r w:rsidRPr="001C1C79">
        <w:rPr>
          <w:spacing w:val="-4"/>
        </w:rPr>
        <w:t xml:space="preserve"> </w:t>
      </w:r>
      <w:r w:rsidRPr="001C1C79">
        <w:t>распространённые</w:t>
      </w:r>
      <w:r w:rsidRPr="001C1C79">
        <w:rPr>
          <w:spacing w:val="-5"/>
        </w:rPr>
        <w:t xml:space="preserve"> </w:t>
      </w:r>
      <w:r w:rsidRPr="001C1C79">
        <w:t>и</w:t>
      </w:r>
      <w:r w:rsidRPr="001C1C79">
        <w:rPr>
          <w:spacing w:val="-3"/>
        </w:rPr>
        <w:t xml:space="preserve"> </w:t>
      </w:r>
      <w:r w:rsidRPr="001C1C79">
        <w:t>нераспространённые</w:t>
      </w:r>
      <w:r w:rsidRPr="001C1C79">
        <w:rPr>
          <w:spacing w:val="-5"/>
        </w:rPr>
        <w:t xml:space="preserve"> </w:t>
      </w:r>
      <w:r w:rsidRPr="001C1C79">
        <w:t>предложения;</w:t>
      </w:r>
    </w:p>
    <w:p w:rsidR="009F4469" w:rsidRPr="001C1C79" w:rsidRDefault="00DC4B24" w:rsidP="001C1C79">
      <w:pPr>
        <w:pStyle w:val="a3"/>
        <w:ind w:right="300" w:firstLine="566"/>
      </w:pPr>
      <w:r w:rsidRPr="001C1C79">
        <w:t>—находить место орфограммы в слове и между словами на изученные правила; применять</w:t>
      </w:r>
      <w:r w:rsidRPr="001C1C79">
        <w:rPr>
          <w:spacing w:val="1"/>
        </w:rPr>
        <w:t xml:space="preserve"> </w:t>
      </w:r>
      <w:r w:rsidRPr="001C1C79">
        <w:t>изученные правила правописания, в том числе непроверяемые гласные и согласные (перечень</w:t>
      </w:r>
      <w:r w:rsidRPr="001C1C79">
        <w:rPr>
          <w:spacing w:val="1"/>
        </w:rPr>
        <w:t xml:space="preserve"> </w:t>
      </w:r>
      <w:r w:rsidRPr="001C1C79">
        <w:t>слов</w:t>
      </w:r>
      <w:r w:rsidRPr="001C1C79">
        <w:rPr>
          <w:spacing w:val="1"/>
        </w:rPr>
        <w:t xml:space="preserve"> </w:t>
      </w:r>
      <w:r w:rsidRPr="001C1C79">
        <w:t>в</w:t>
      </w:r>
      <w:r w:rsidRPr="001C1C79">
        <w:rPr>
          <w:spacing w:val="1"/>
        </w:rPr>
        <w:t xml:space="preserve"> </w:t>
      </w:r>
      <w:r w:rsidRPr="001C1C79">
        <w:t>орфографическом</w:t>
      </w:r>
      <w:r w:rsidRPr="001C1C79">
        <w:rPr>
          <w:spacing w:val="1"/>
        </w:rPr>
        <w:t xml:space="preserve"> </w:t>
      </w:r>
      <w:r w:rsidRPr="001C1C79">
        <w:t>словаре</w:t>
      </w:r>
      <w:r w:rsidRPr="001C1C79">
        <w:rPr>
          <w:spacing w:val="1"/>
        </w:rPr>
        <w:t xml:space="preserve"> </w:t>
      </w:r>
      <w:r w:rsidRPr="001C1C79">
        <w:t>учебника);</w:t>
      </w:r>
      <w:r w:rsidRPr="001C1C79">
        <w:rPr>
          <w:spacing w:val="1"/>
        </w:rPr>
        <w:t xml:space="preserve"> </w:t>
      </w:r>
      <w:r w:rsidRPr="001C1C79">
        <w:t>непроизносимые</w:t>
      </w:r>
      <w:r w:rsidRPr="001C1C79">
        <w:rPr>
          <w:spacing w:val="1"/>
        </w:rPr>
        <w:t xml:space="preserve"> </w:t>
      </w:r>
      <w:r w:rsidRPr="001C1C79">
        <w:t>согласные</w:t>
      </w:r>
      <w:r w:rsidRPr="001C1C79">
        <w:rPr>
          <w:spacing w:val="1"/>
        </w:rPr>
        <w:t xml:space="preserve"> </w:t>
      </w:r>
      <w:r w:rsidRPr="001C1C79">
        <w:t>в</w:t>
      </w:r>
      <w:r w:rsidRPr="001C1C79">
        <w:rPr>
          <w:spacing w:val="1"/>
        </w:rPr>
        <w:t xml:space="preserve"> </w:t>
      </w:r>
      <w:r w:rsidRPr="001C1C79">
        <w:t>корне</w:t>
      </w:r>
      <w:r w:rsidRPr="001C1C79">
        <w:rPr>
          <w:spacing w:val="1"/>
        </w:rPr>
        <w:t xml:space="preserve"> </w:t>
      </w:r>
      <w:r w:rsidRPr="001C1C79">
        <w:t>слова;</w:t>
      </w:r>
      <w:r w:rsidRPr="001C1C79">
        <w:rPr>
          <w:spacing w:val="-57"/>
        </w:rPr>
        <w:t xml:space="preserve"> </w:t>
      </w:r>
      <w:r w:rsidRPr="001C1C79">
        <w:t>разделительный</w:t>
      </w:r>
      <w:r w:rsidRPr="001C1C79">
        <w:rPr>
          <w:spacing w:val="12"/>
        </w:rPr>
        <w:t xml:space="preserve"> </w:t>
      </w:r>
      <w:r w:rsidRPr="001C1C79">
        <w:t>твёрдый</w:t>
      </w:r>
      <w:r w:rsidRPr="001C1C79">
        <w:rPr>
          <w:spacing w:val="12"/>
        </w:rPr>
        <w:t xml:space="preserve"> </w:t>
      </w:r>
      <w:r w:rsidRPr="001C1C79">
        <w:t>знак;</w:t>
      </w:r>
      <w:r w:rsidRPr="001C1C79">
        <w:rPr>
          <w:spacing w:val="12"/>
        </w:rPr>
        <w:t xml:space="preserve"> </w:t>
      </w:r>
      <w:r w:rsidRPr="001C1C79">
        <w:t>мягкий</w:t>
      </w:r>
      <w:r w:rsidRPr="001C1C79">
        <w:rPr>
          <w:spacing w:val="13"/>
        </w:rPr>
        <w:t xml:space="preserve"> </w:t>
      </w:r>
      <w:r w:rsidRPr="001C1C79">
        <w:t>знак</w:t>
      </w:r>
      <w:r w:rsidRPr="001C1C79">
        <w:rPr>
          <w:spacing w:val="12"/>
        </w:rPr>
        <w:t xml:space="preserve"> </w:t>
      </w:r>
      <w:r w:rsidRPr="001C1C79">
        <w:t>после</w:t>
      </w:r>
      <w:r w:rsidRPr="001C1C79">
        <w:rPr>
          <w:spacing w:val="11"/>
        </w:rPr>
        <w:t xml:space="preserve"> </w:t>
      </w:r>
      <w:r w:rsidRPr="001C1C79">
        <w:t>шипящих</w:t>
      </w:r>
      <w:r w:rsidRPr="001C1C79">
        <w:rPr>
          <w:spacing w:val="14"/>
        </w:rPr>
        <w:t xml:space="preserve"> </w:t>
      </w:r>
      <w:r w:rsidRPr="001C1C79">
        <w:t>на</w:t>
      </w:r>
      <w:r w:rsidRPr="001C1C79">
        <w:rPr>
          <w:spacing w:val="11"/>
        </w:rPr>
        <w:t xml:space="preserve"> </w:t>
      </w:r>
      <w:r w:rsidRPr="001C1C79">
        <w:t>конце</w:t>
      </w:r>
      <w:r w:rsidRPr="001C1C79">
        <w:rPr>
          <w:spacing w:val="11"/>
        </w:rPr>
        <w:t xml:space="preserve"> </w:t>
      </w:r>
      <w:r w:rsidRPr="001C1C79">
        <w:t>имён</w:t>
      </w:r>
      <w:r w:rsidRPr="001C1C79">
        <w:rPr>
          <w:spacing w:val="13"/>
        </w:rPr>
        <w:t xml:space="preserve"> </w:t>
      </w:r>
      <w:r w:rsidRPr="001C1C79">
        <w:t>существительных;</w:t>
      </w:r>
      <w:r w:rsidRPr="001C1C79">
        <w:rPr>
          <w:spacing w:val="10"/>
        </w:rPr>
        <w:t xml:space="preserve"> </w:t>
      </w:r>
      <w:r w:rsidRPr="001C1C79">
        <w:t>не</w:t>
      </w:r>
      <w:r w:rsidRPr="001C1C79">
        <w:rPr>
          <w:spacing w:val="-58"/>
        </w:rPr>
        <w:t xml:space="preserve"> </w:t>
      </w:r>
      <w:r w:rsidRPr="001C1C79">
        <w:t>с</w:t>
      </w:r>
      <w:r w:rsidRPr="001C1C79">
        <w:rPr>
          <w:spacing w:val="-2"/>
        </w:rPr>
        <w:t xml:space="preserve"> </w:t>
      </w:r>
      <w:r w:rsidRPr="001C1C79">
        <w:t>глаголами; раздельное</w:t>
      </w:r>
      <w:r w:rsidRPr="001C1C79">
        <w:rPr>
          <w:spacing w:val="-1"/>
        </w:rPr>
        <w:t xml:space="preserve"> </w:t>
      </w:r>
      <w:r w:rsidRPr="001C1C79">
        <w:t>написание</w:t>
      </w:r>
      <w:r w:rsidRPr="001C1C79">
        <w:rPr>
          <w:spacing w:val="-1"/>
        </w:rPr>
        <w:t xml:space="preserve"> </w:t>
      </w:r>
      <w:r w:rsidRPr="001C1C79">
        <w:t>предлогов</w:t>
      </w:r>
      <w:r w:rsidRPr="001C1C79">
        <w:rPr>
          <w:spacing w:val="-4"/>
        </w:rPr>
        <w:t xml:space="preserve"> </w:t>
      </w:r>
      <w:r w:rsidRPr="001C1C79">
        <w:t>со словами;</w:t>
      </w:r>
    </w:p>
    <w:p w:rsidR="009F4469" w:rsidRPr="001C1C79" w:rsidRDefault="00DC4B24" w:rsidP="001C1C79">
      <w:pPr>
        <w:pStyle w:val="a3"/>
        <w:ind w:left="1105" w:firstLine="0"/>
      </w:pPr>
      <w:r w:rsidRPr="001C1C79">
        <w:t>—правильно</w:t>
      </w:r>
      <w:r w:rsidRPr="001C1C79">
        <w:rPr>
          <w:spacing w:val="-2"/>
        </w:rPr>
        <w:t xml:space="preserve"> </w:t>
      </w:r>
      <w:r w:rsidRPr="001C1C79">
        <w:t>списывать</w:t>
      </w:r>
      <w:r w:rsidRPr="001C1C79">
        <w:rPr>
          <w:spacing w:val="-2"/>
        </w:rPr>
        <w:t xml:space="preserve"> </w:t>
      </w:r>
      <w:r w:rsidRPr="001C1C79">
        <w:t>слова,</w:t>
      </w:r>
      <w:r w:rsidRPr="001C1C79">
        <w:rPr>
          <w:spacing w:val="-1"/>
        </w:rPr>
        <w:t xml:space="preserve"> </w:t>
      </w:r>
      <w:r w:rsidRPr="001C1C79">
        <w:t>предложения,</w:t>
      </w:r>
      <w:r w:rsidRPr="001C1C79">
        <w:rPr>
          <w:spacing w:val="-2"/>
        </w:rPr>
        <w:t xml:space="preserve"> </w:t>
      </w:r>
      <w:r w:rsidRPr="001C1C79">
        <w:t>тексты</w:t>
      </w:r>
      <w:r w:rsidRPr="001C1C79">
        <w:rPr>
          <w:spacing w:val="-2"/>
        </w:rPr>
        <w:t xml:space="preserve"> </w:t>
      </w:r>
      <w:r w:rsidRPr="001C1C79">
        <w:t>объёмом</w:t>
      </w:r>
      <w:r w:rsidRPr="001C1C79">
        <w:rPr>
          <w:spacing w:val="-2"/>
        </w:rPr>
        <w:t xml:space="preserve"> </w:t>
      </w:r>
      <w:r w:rsidRPr="001C1C79">
        <w:t>не</w:t>
      </w:r>
      <w:r w:rsidRPr="001C1C79">
        <w:rPr>
          <w:spacing w:val="-3"/>
        </w:rPr>
        <w:t xml:space="preserve"> </w:t>
      </w:r>
      <w:r w:rsidRPr="001C1C79">
        <w:t>более</w:t>
      </w:r>
      <w:r w:rsidRPr="001C1C79">
        <w:rPr>
          <w:spacing w:val="-2"/>
        </w:rPr>
        <w:t xml:space="preserve"> </w:t>
      </w:r>
      <w:r w:rsidRPr="001C1C79">
        <w:t>70</w:t>
      </w:r>
      <w:r w:rsidRPr="001C1C79">
        <w:rPr>
          <w:spacing w:val="-1"/>
        </w:rPr>
        <w:t xml:space="preserve"> </w:t>
      </w:r>
      <w:r w:rsidRPr="001C1C79">
        <w:t>слов;</w:t>
      </w:r>
    </w:p>
    <w:p w:rsidR="009F4469" w:rsidRPr="001C1C79" w:rsidRDefault="00DC4B24" w:rsidP="001C1C79">
      <w:pPr>
        <w:pStyle w:val="a3"/>
        <w:ind w:firstLine="566"/>
        <w:jc w:val="left"/>
      </w:pPr>
      <w:r w:rsidRPr="001C1C79">
        <w:t>—писать</w:t>
      </w:r>
      <w:r w:rsidRPr="001C1C79">
        <w:rPr>
          <w:spacing w:val="4"/>
        </w:rPr>
        <w:t xml:space="preserve"> </w:t>
      </w:r>
      <w:r w:rsidRPr="001C1C79">
        <w:t>под</w:t>
      </w:r>
      <w:r w:rsidRPr="001C1C79">
        <w:rPr>
          <w:spacing w:val="2"/>
        </w:rPr>
        <w:t xml:space="preserve"> </w:t>
      </w:r>
      <w:r w:rsidRPr="001C1C79">
        <w:t>диктовку</w:t>
      </w:r>
      <w:r w:rsidRPr="001C1C79">
        <w:rPr>
          <w:spacing w:val="59"/>
        </w:rPr>
        <w:t xml:space="preserve"> </w:t>
      </w:r>
      <w:r w:rsidRPr="001C1C79">
        <w:t>тексты</w:t>
      </w:r>
      <w:r w:rsidRPr="001C1C79">
        <w:rPr>
          <w:spacing w:val="2"/>
        </w:rPr>
        <w:t xml:space="preserve"> </w:t>
      </w:r>
      <w:r w:rsidRPr="001C1C79">
        <w:t>объёмом</w:t>
      </w:r>
      <w:r w:rsidRPr="001C1C79">
        <w:rPr>
          <w:spacing w:val="1"/>
        </w:rPr>
        <w:t xml:space="preserve"> </w:t>
      </w:r>
      <w:r w:rsidRPr="001C1C79">
        <w:t>не</w:t>
      </w:r>
      <w:r w:rsidRPr="001C1C79">
        <w:rPr>
          <w:spacing w:val="4"/>
        </w:rPr>
        <w:t xml:space="preserve"> </w:t>
      </w:r>
      <w:r w:rsidRPr="001C1C79">
        <w:t>более</w:t>
      </w:r>
      <w:r w:rsidRPr="001C1C79">
        <w:rPr>
          <w:spacing w:val="1"/>
        </w:rPr>
        <w:t xml:space="preserve"> </w:t>
      </w:r>
      <w:r w:rsidRPr="001C1C79">
        <w:t>65</w:t>
      </w:r>
      <w:r w:rsidRPr="001C1C79">
        <w:rPr>
          <w:spacing w:val="2"/>
        </w:rPr>
        <w:t xml:space="preserve"> </w:t>
      </w:r>
      <w:r w:rsidRPr="001C1C79">
        <w:t>слов</w:t>
      </w:r>
      <w:r w:rsidRPr="001C1C79">
        <w:rPr>
          <w:spacing w:val="4"/>
        </w:rPr>
        <w:t xml:space="preserve"> </w:t>
      </w:r>
      <w:r w:rsidRPr="001C1C79">
        <w:t>с</w:t>
      </w:r>
      <w:r w:rsidRPr="001C1C79">
        <w:rPr>
          <w:spacing w:val="6"/>
        </w:rPr>
        <w:t xml:space="preserve"> </w:t>
      </w:r>
      <w:r w:rsidRPr="001C1C79">
        <w:t>учётом</w:t>
      </w:r>
      <w:r w:rsidRPr="001C1C79">
        <w:rPr>
          <w:spacing w:val="1"/>
        </w:rPr>
        <w:t xml:space="preserve"> </w:t>
      </w:r>
      <w:r w:rsidRPr="001C1C79">
        <w:t>изученных</w:t>
      </w:r>
      <w:r w:rsidRPr="001C1C79">
        <w:rPr>
          <w:spacing w:val="4"/>
        </w:rPr>
        <w:t xml:space="preserve"> </w:t>
      </w:r>
      <w:r w:rsidRPr="001C1C79">
        <w:t>правил</w:t>
      </w:r>
      <w:r w:rsidRPr="001C1C79">
        <w:rPr>
          <w:spacing w:val="-57"/>
        </w:rPr>
        <w:t xml:space="preserve"> </w:t>
      </w:r>
      <w:r w:rsidRPr="001C1C79">
        <w:t>правописания;</w:t>
      </w:r>
    </w:p>
    <w:p w:rsidR="009F4469" w:rsidRPr="001C1C79" w:rsidRDefault="00DC4B24" w:rsidP="001C1C79">
      <w:pPr>
        <w:pStyle w:val="a3"/>
        <w:spacing w:before="1"/>
        <w:ind w:left="1105" w:firstLine="0"/>
        <w:jc w:val="left"/>
      </w:pPr>
      <w:r w:rsidRPr="001C1C79">
        <w:t>—находить</w:t>
      </w:r>
      <w:r w:rsidRPr="001C1C79">
        <w:rPr>
          <w:spacing w:val="-5"/>
        </w:rPr>
        <w:t xml:space="preserve"> </w:t>
      </w:r>
      <w:r w:rsidRPr="001C1C79">
        <w:t>и</w:t>
      </w:r>
      <w:r w:rsidRPr="001C1C79">
        <w:rPr>
          <w:spacing w:val="-2"/>
        </w:rPr>
        <w:t xml:space="preserve"> </w:t>
      </w:r>
      <w:r w:rsidRPr="001C1C79">
        <w:t>исправлять</w:t>
      </w:r>
      <w:r w:rsidRPr="001C1C79">
        <w:rPr>
          <w:spacing w:val="-3"/>
        </w:rPr>
        <w:t xml:space="preserve"> </w:t>
      </w:r>
      <w:r w:rsidRPr="001C1C79">
        <w:t>ошибки</w:t>
      </w:r>
      <w:r w:rsidRPr="001C1C79">
        <w:rPr>
          <w:spacing w:val="-4"/>
        </w:rPr>
        <w:t xml:space="preserve"> </w:t>
      </w:r>
      <w:r w:rsidRPr="001C1C79">
        <w:t>на</w:t>
      </w:r>
      <w:r w:rsidRPr="001C1C79">
        <w:rPr>
          <w:spacing w:val="-3"/>
        </w:rPr>
        <w:t xml:space="preserve"> </w:t>
      </w:r>
      <w:r w:rsidRPr="001C1C79">
        <w:t>изученные</w:t>
      </w:r>
      <w:r w:rsidRPr="001C1C79">
        <w:rPr>
          <w:spacing w:val="-4"/>
        </w:rPr>
        <w:t xml:space="preserve"> </w:t>
      </w:r>
      <w:r w:rsidRPr="001C1C79">
        <w:t>правила,</w:t>
      </w:r>
      <w:r w:rsidRPr="001C1C79">
        <w:rPr>
          <w:spacing w:val="-2"/>
        </w:rPr>
        <w:t xml:space="preserve"> </w:t>
      </w:r>
      <w:r w:rsidRPr="001C1C79">
        <w:t>описки;</w:t>
      </w:r>
    </w:p>
    <w:p w:rsidR="009F4469" w:rsidRPr="001C1C79" w:rsidRDefault="00DC4B24" w:rsidP="001C1C79">
      <w:pPr>
        <w:pStyle w:val="a3"/>
        <w:ind w:left="1105" w:firstLine="0"/>
        <w:jc w:val="left"/>
      </w:pPr>
      <w:r w:rsidRPr="001C1C79">
        <w:t>—понимать</w:t>
      </w:r>
      <w:r w:rsidRPr="001C1C79">
        <w:rPr>
          <w:spacing w:val="-4"/>
        </w:rPr>
        <w:t xml:space="preserve"> </w:t>
      </w:r>
      <w:r w:rsidRPr="001C1C79">
        <w:t>тексты</w:t>
      </w:r>
      <w:r w:rsidRPr="001C1C79">
        <w:rPr>
          <w:spacing w:val="-3"/>
        </w:rPr>
        <w:t xml:space="preserve"> </w:t>
      </w:r>
      <w:r w:rsidRPr="001C1C79">
        <w:t>разных</w:t>
      </w:r>
      <w:r w:rsidRPr="001C1C79">
        <w:rPr>
          <w:spacing w:val="-3"/>
        </w:rPr>
        <w:t xml:space="preserve"> </w:t>
      </w:r>
      <w:r w:rsidRPr="001C1C79">
        <w:t>типов,</w:t>
      </w:r>
      <w:r w:rsidRPr="001C1C79">
        <w:rPr>
          <w:spacing w:val="-2"/>
        </w:rPr>
        <w:t xml:space="preserve"> </w:t>
      </w:r>
      <w:r w:rsidRPr="001C1C79">
        <w:t>находить</w:t>
      </w:r>
      <w:r w:rsidRPr="001C1C79">
        <w:rPr>
          <w:spacing w:val="-2"/>
        </w:rPr>
        <w:t xml:space="preserve"> </w:t>
      </w:r>
      <w:r w:rsidRPr="001C1C79">
        <w:t>в</w:t>
      </w:r>
      <w:r w:rsidRPr="001C1C79">
        <w:rPr>
          <w:spacing w:val="-3"/>
        </w:rPr>
        <w:t xml:space="preserve"> </w:t>
      </w:r>
      <w:r w:rsidRPr="001C1C79">
        <w:t>тексте</w:t>
      </w:r>
      <w:r w:rsidRPr="001C1C79">
        <w:rPr>
          <w:spacing w:val="-3"/>
        </w:rPr>
        <w:t xml:space="preserve"> </w:t>
      </w:r>
      <w:r w:rsidRPr="001C1C79">
        <w:t>заданную</w:t>
      </w:r>
      <w:r w:rsidRPr="001C1C79">
        <w:rPr>
          <w:spacing w:val="-2"/>
        </w:rPr>
        <w:t xml:space="preserve"> </w:t>
      </w:r>
      <w:r w:rsidRPr="001C1C79">
        <w:t>информацию;</w:t>
      </w:r>
    </w:p>
    <w:p w:rsidR="009F4469" w:rsidRPr="001C1C79" w:rsidRDefault="00DC4B24" w:rsidP="001C1C79">
      <w:pPr>
        <w:pStyle w:val="a3"/>
        <w:ind w:left="1105" w:right="2688" w:firstLine="0"/>
        <w:jc w:val="left"/>
      </w:pPr>
      <w:r w:rsidRPr="001C1C79">
        <w:t>—формулировать простые выводы на основе прочитанной</w:t>
      </w:r>
      <w:r w:rsidRPr="001C1C79">
        <w:rPr>
          <w:spacing w:val="1"/>
        </w:rPr>
        <w:t xml:space="preserve"> </w:t>
      </w:r>
      <w:r w:rsidRPr="001C1C79">
        <w:t>(услышанной)</w:t>
      </w:r>
      <w:r w:rsidRPr="001C1C79">
        <w:rPr>
          <w:spacing w:val="-3"/>
        </w:rPr>
        <w:t xml:space="preserve"> </w:t>
      </w:r>
      <w:r w:rsidRPr="001C1C79">
        <w:t>информации устно</w:t>
      </w:r>
      <w:r w:rsidRPr="001C1C79">
        <w:rPr>
          <w:spacing w:val="-2"/>
        </w:rPr>
        <w:t xml:space="preserve"> </w:t>
      </w:r>
      <w:r w:rsidRPr="001C1C79">
        <w:t>и</w:t>
      </w:r>
      <w:r w:rsidRPr="001C1C79">
        <w:rPr>
          <w:spacing w:val="-3"/>
        </w:rPr>
        <w:t xml:space="preserve"> </w:t>
      </w:r>
      <w:r w:rsidRPr="001C1C79">
        <w:t>письменно</w:t>
      </w:r>
      <w:r w:rsidRPr="001C1C79">
        <w:rPr>
          <w:spacing w:val="-6"/>
        </w:rPr>
        <w:t xml:space="preserve"> </w:t>
      </w:r>
      <w:r w:rsidRPr="001C1C79">
        <w:t>(1—2</w:t>
      </w:r>
      <w:r w:rsidRPr="001C1C79">
        <w:rPr>
          <w:spacing w:val="-2"/>
        </w:rPr>
        <w:t xml:space="preserve"> </w:t>
      </w:r>
      <w:r w:rsidRPr="001C1C79">
        <w:t>предложения);</w:t>
      </w:r>
    </w:p>
    <w:p w:rsidR="009F4469" w:rsidRPr="001C1C79" w:rsidRDefault="00DC4B24" w:rsidP="001C1C79">
      <w:pPr>
        <w:pStyle w:val="a3"/>
        <w:ind w:right="302" w:firstLine="566"/>
      </w:pPr>
      <w:r w:rsidRPr="001C1C79">
        <w:t>—строить устное диалогическое и монологическое высказывание (3—5 предложений на</w:t>
      </w:r>
      <w:r w:rsidRPr="001C1C79">
        <w:rPr>
          <w:spacing w:val="1"/>
        </w:rPr>
        <w:t xml:space="preserve"> </w:t>
      </w:r>
      <w:r w:rsidRPr="001C1C79">
        <w:t>определённую</w:t>
      </w:r>
      <w:r w:rsidRPr="001C1C79">
        <w:rPr>
          <w:spacing w:val="1"/>
        </w:rPr>
        <w:t xml:space="preserve"> </w:t>
      </w:r>
      <w:r w:rsidRPr="001C1C79">
        <w:t>тему,</w:t>
      </w:r>
      <w:r w:rsidRPr="001C1C79">
        <w:rPr>
          <w:spacing w:val="1"/>
        </w:rPr>
        <w:t xml:space="preserve"> </w:t>
      </w:r>
      <w:r w:rsidRPr="001C1C79">
        <w:t>по</w:t>
      </w:r>
      <w:r w:rsidRPr="001C1C79">
        <w:rPr>
          <w:spacing w:val="1"/>
        </w:rPr>
        <w:t xml:space="preserve"> </w:t>
      </w:r>
      <w:r w:rsidRPr="001C1C79">
        <w:t>наблюдениям)</w:t>
      </w:r>
      <w:r w:rsidRPr="001C1C79">
        <w:rPr>
          <w:spacing w:val="1"/>
        </w:rPr>
        <w:t xml:space="preserve"> </w:t>
      </w:r>
      <w:r w:rsidRPr="001C1C79">
        <w:t>с</w:t>
      </w:r>
      <w:r w:rsidRPr="001C1C79">
        <w:rPr>
          <w:spacing w:val="1"/>
        </w:rPr>
        <w:t xml:space="preserve"> </w:t>
      </w:r>
      <w:r w:rsidRPr="001C1C79">
        <w:t>соблюдением</w:t>
      </w:r>
      <w:r w:rsidRPr="001C1C79">
        <w:rPr>
          <w:spacing w:val="1"/>
        </w:rPr>
        <w:t xml:space="preserve"> </w:t>
      </w:r>
      <w:r w:rsidRPr="001C1C79">
        <w:t>орфоэпических</w:t>
      </w:r>
      <w:r w:rsidRPr="001C1C79">
        <w:rPr>
          <w:spacing w:val="1"/>
        </w:rPr>
        <w:t xml:space="preserve"> </w:t>
      </w:r>
      <w:r w:rsidRPr="001C1C79">
        <w:t>норм,</w:t>
      </w:r>
      <w:r w:rsidRPr="001C1C79">
        <w:rPr>
          <w:spacing w:val="1"/>
        </w:rPr>
        <w:t xml:space="preserve"> </w:t>
      </w:r>
      <w:r w:rsidRPr="001C1C79">
        <w:t>правильной</w:t>
      </w:r>
      <w:r w:rsidRPr="001C1C79">
        <w:rPr>
          <w:spacing w:val="1"/>
        </w:rPr>
        <w:t xml:space="preserve"> </w:t>
      </w:r>
      <w:r w:rsidRPr="001C1C79">
        <w:t>интонации; создавать небольшие устные и письменные тексты (2—4 предложения), содержащие</w:t>
      </w:r>
      <w:r w:rsidRPr="001C1C79">
        <w:rPr>
          <w:spacing w:val="1"/>
        </w:rPr>
        <w:t xml:space="preserve"> </w:t>
      </w:r>
      <w:r w:rsidRPr="001C1C79">
        <w:t>приглашение,</w:t>
      </w:r>
      <w:r w:rsidRPr="001C1C79">
        <w:rPr>
          <w:spacing w:val="1"/>
        </w:rPr>
        <w:t xml:space="preserve"> </w:t>
      </w:r>
      <w:r w:rsidRPr="001C1C79">
        <w:t>просьбу,</w:t>
      </w:r>
      <w:r w:rsidRPr="001C1C79">
        <w:rPr>
          <w:spacing w:val="1"/>
        </w:rPr>
        <w:t xml:space="preserve"> </w:t>
      </w:r>
      <w:r w:rsidRPr="001C1C79">
        <w:t>извинение,</w:t>
      </w:r>
      <w:r w:rsidRPr="001C1C79">
        <w:rPr>
          <w:spacing w:val="1"/>
        </w:rPr>
        <w:t xml:space="preserve"> </w:t>
      </w:r>
      <w:r w:rsidRPr="001C1C79">
        <w:t>благодарность,</w:t>
      </w:r>
      <w:r w:rsidRPr="001C1C79">
        <w:rPr>
          <w:spacing w:val="1"/>
        </w:rPr>
        <w:t xml:space="preserve"> </w:t>
      </w:r>
      <w:r w:rsidRPr="001C1C79">
        <w:t>отказ,</w:t>
      </w:r>
      <w:r w:rsidRPr="001C1C79">
        <w:rPr>
          <w:spacing w:val="1"/>
        </w:rPr>
        <w:t xml:space="preserve"> </w:t>
      </w:r>
      <w:r w:rsidRPr="001C1C79">
        <w:t>с</w:t>
      </w:r>
      <w:r w:rsidRPr="001C1C79">
        <w:rPr>
          <w:spacing w:val="1"/>
        </w:rPr>
        <w:t xml:space="preserve"> </w:t>
      </w:r>
      <w:r w:rsidRPr="001C1C79">
        <w:t>использованием</w:t>
      </w:r>
      <w:r w:rsidRPr="001C1C79">
        <w:rPr>
          <w:spacing w:val="1"/>
        </w:rPr>
        <w:t xml:space="preserve"> </w:t>
      </w:r>
      <w:r w:rsidRPr="001C1C79">
        <w:t>норм</w:t>
      </w:r>
      <w:r w:rsidRPr="001C1C79">
        <w:rPr>
          <w:spacing w:val="1"/>
        </w:rPr>
        <w:t xml:space="preserve"> </w:t>
      </w:r>
      <w:r w:rsidRPr="001C1C79">
        <w:t>речевого</w:t>
      </w:r>
      <w:r w:rsidRPr="001C1C79">
        <w:rPr>
          <w:spacing w:val="1"/>
        </w:rPr>
        <w:t xml:space="preserve"> </w:t>
      </w:r>
      <w:r w:rsidRPr="001C1C79">
        <w:t>этикета;</w:t>
      </w:r>
    </w:p>
    <w:p w:rsidR="009F4469" w:rsidRPr="001C1C79" w:rsidRDefault="00DC4B24" w:rsidP="001C1C79">
      <w:pPr>
        <w:pStyle w:val="a3"/>
        <w:ind w:right="304" w:firstLine="566"/>
      </w:pPr>
      <w:r w:rsidRPr="001C1C79">
        <w:t>—определять связь предложений в тексте (с помощью личных местоимений, синонимов,</w:t>
      </w:r>
      <w:r w:rsidRPr="001C1C79">
        <w:rPr>
          <w:spacing w:val="1"/>
        </w:rPr>
        <w:t xml:space="preserve"> </w:t>
      </w:r>
      <w:r w:rsidRPr="001C1C79">
        <w:lastRenderedPageBreak/>
        <w:t>союзов</w:t>
      </w:r>
      <w:r w:rsidRPr="001C1C79">
        <w:rPr>
          <w:spacing w:val="-1"/>
        </w:rPr>
        <w:t xml:space="preserve"> </w:t>
      </w:r>
      <w:r w:rsidRPr="001C1C79">
        <w:t>и, а, но);</w:t>
      </w:r>
    </w:p>
    <w:p w:rsidR="009F4469" w:rsidRPr="001C1C79" w:rsidRDefault="00DC4B24" w:rsidP="001C1C79">
      <w:pPr>
        <w:pStyle w:val="a3"/>
        <w:ind w:left="1105" w:firstLine="0"/>
      </w:pPr>
      <w:r w:rsidRPr="001C1C79">
        <w:t>—определять</w:t>
      </w:r>
      <w:r w:rsidRPr="001C1C79">
        <w:rPr>
          <w:spacing w:val="-2"/>
        </w:rPr>
        <w:t xml:space="preserve"> </w:t>
      </w:r>
      <w:r w:rsidRPr="001C1C79">
        <w:t>ключевые</w:t>
      </w:r>
      <w:r w:rsidRPr="001C1C79">
        <w:rPr>
          <w:spacing w:val="-3"/>
        </w:rPr>
        <w:t xml:space="preserve"> </w:t>
      </w:r>
      <w:r w:rsidRPr="001C1C79">
        <w:t>слова</w:t>
      </w:r>
      <w:r w:rsidRPr="001C1C79">
        <w:rPr>
          <w:spacing w:val="-2"/>
        </w:rPr>
        <w:t xml:space="preserve"> </w:t>
      </w:r>
      <w:r w:rsidRPr="001C1C79">
        <w:t>в</w:t>
      </w:r>
      <w:r w:rsidRPr="001C1C79">
        <w:rPr>
          <w:spacing w:val="-2"/>
        </w:rPr>
        <w:t xml:space="preserve"> </w:t>
      </w:r>
      <w:r w:rsidRPr="001C1C79">
        <w:t>тексте;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left="1105" w:firstLine="0"/>
        <w:jc w:val="left"/>
      </w:pPr>
      <w:r w:rsidRPr="001C1C79">
        <w:lastRenderedPageBreak/>
        <w:t>—определять</w:t>
      </w:r>
      <w:r w:rsidRPr="001C1C79">
        <w:rPr>
          <w:spacing w:val="-2"/>
        </w:rPr>
        <w:t xml:space="preserve"> </w:t>
      </w:r>
      <w:r w:rsidRPr="001C1C79">
        <w:t>тему</w:t>
      </w:r>
      <w:r w:rsidRPr="001C1C79">
        <w:rPr>
          <w:spacing w:val="-6"/>
        </w:rPr>
        <w:t xml:space="preserve"> </w:t>
      </w:r>
      <w:r w:rsidRPr="001C1C79">
        <w:t>текста</w:t>
      </w:r>
      <w:r w:rsidRPr="001C1C79">
        <w:rPr>
          <w:spacing w:val="-2"/>
        </w:rPr>
        <w:t xml:space="preserve"> </w:t>
      </w:r>
      <w:r w:rsidRPr="001C1C79">
        <w:t>и</w:t>
      </w:r>
      <w:r w:rsidRPr="001C1C79">
        <w:rPr>
          <w:spacing w:val="-1"/>
        </w:rPr>
        <w:t xml:space="preserve"> </w:t>
      </w:r>
      <w:r w:rsidRPr="001C1C79">
        <w:t>основную</w:t>
      </w:r>
      <w:r w:rsidRPr="001C1C79">
        <w:rPr>
          <w:spacing w:val="-2"/>
        </w:rPr>
        <w:t xml:space="preserve"> </w:t>
      </w:r>
      <w:r w:rsidRPr="001C1C79">
        <w:t>мысль</w:t>
      </w:r>
      <w:r w:rsidRPr="001C1C79">
        <w:rPr>
          <w:spacing w:val="-1"/>
        </w:rPr>
        <w:t xml:space="preserve"> </w:t>
      </w:r>
      <w:r w:rsidRPr="001C1C79">
        <w:t>текста;</w:t>
      </w:r>
    </w:p>
    <w:p w:rsidR="009F4469" w:rsidRPr="001C1C79" w:rsidRDefault="00DC4B24" w:rsidP="001C1C79">
      <w:pPr>
        <w:pStyle w:val="a3"/>
        <w:ind w:right="301" w:firstLine="566"/>
        <w:jc w:val="left"/>
      </w:pPr>
      <w:r w:rsidRPr="001C1C79">
        <w:t>—выявлять</w:t>
      </w:r>
      <w:r w:rsidRPr="001C1C79">
        <w:rPr>
          <w:spacing w:val="12"/>
        </w:rPr>
        <w:t xml:space="preserve"> </w:t>
      </w:r>
      <w:r w:rsidRPr="001C1C79">
        <w:t>части</w:t>
      </w:r>
      <w:r w:rsidRPr="001C1C79">
        <w:rPr>
          <w:spacing w:val="13"/>
        </w:rPr>
        <w:t xml:space="preserve"> </w:t>
      </w:r>
      <w:r w:rsidRPr="001C1C79">
        <w:t>текста</w:t>
      </w:r>
      <w:r w:rsidRPr="001C1C79">
        <w:rPr>
          <w:spacing w:val="11"/>
        </w:rPr>
        <w:t xml:space="preserve"> </w:t>
      </w:r>
      <w:r w:rsidRPr="001C1C79">
        <w:t>(абзацы)</w:t>
      </w:r>
      <w:r w:rsidRPr="001C1C79">
        <w:rPr>
          <w:spacing w:val="11"/>
        </w:rPr>
        <w:t xml:space="preserve"> </w:t>
      </w:r>
      <w:r w:rsidRPr="001C1C79">
        <w:t>и</w:t>
      </w:r>
      <w:r w:rsidRPr="001C1C79">
        <w:rPr>
          <w:spacing w:val="13"/>
        </w:rPr>
        <w:t xml:space="preserve"> </w:t>
      </w:r>
      <w:r w:rsidRPr="001C1C79">
        <w:t>отражать</w:t>
      </w:r>
      <w:r w:rsidRPr="001C1C79">
        <w:rPr>
          <w:spacing w:val="12"/>
        </w:rPr>
        <w:t xml:space="preserve"> </w:t>
      </w:r>
      <w:r w:rsidRPr="001C1C79">
        <w:t>с</w:t>
      </w:r>
      <w:r w:rsidRPr="001C1C79">
        <w:rPr>
          <w:spacing w:val="8"/>
        </w:rPr>
        <w:t xml:space="preserve"> </w:t>
      </w:r>
      <w:r w:rsidRPr="001C1C79">
        <w:t>помощью</w:t>
      </w:r>
      <w:r w:rsidRPr="001C1C79">
        <w:rPr>
          <w:spacing w:val="10"/>
        </w:rPr>
        <w:t xml:space="preserve"> </w:t>
      </w:r>
      <w:r w:rsidRPr="001C1C79">
        <w:t>ключевых</w:t>
      </w:r>
      <w:r w:rsidRPr="001C1C79">
        <w:rPr>
          <w:spacing w:val="12"/>
        </w:rPr>
        <w:t xml:space="preserve"> </w:t>
      </w:r>
      <w:r w:rsidRPr="001C1C79">
        <w:t>слов</w:t>
      </w:r>
      <w:r w:rsidRPr="001C1C79">
        <w:rPr>
          <w:spacing w:val="11"/>
        </w:rPr>
        <w:t xml:space="preserve"> </w:t>
      </w:r>
      <w:r w:rsidRPr="001C1C79">
        <w:t>или</w:t>
      </w:r>
      <w:r w:rsidRPr="001C1C79">
        <w:rPr>
          <w:spacing w:val="10"/>
        </w:rPr>
        <w:t xml:space="preserve"> </w:t>
      </w:r>
      <w:r w:rsidRPr="001C1C79">
        <w:t>предложений</w:t>
      </w:r>
      <w:r w:rsidRPr="001C1C79">
        <w:rPr>
          <w:spacing w:val="-57"/>
        </w:rPr>
        <w:t xml:space="preserve"> </w:t>
      </w:r>
      <w:r w:rsidRPr="001C1C79">
        <w:t>их</w:t>
      </w:r>
      <w:r w:rsidRPr="001C1C79">
        <w:rPr>
          <w:spacing w:val="1"/>
        </w:rPr>
        <w:t xml:space="preserve"> </w:t>
      </w:r>
      <w:r w:rsidRPr="001C1C79">
        <w:t>смысловое</w:t>
      </w:r>
      <w:r w:rsidRPr="001C1C79">
        <w:rPr>
          <w:spacing w:val="-2"/>
        </w:rPr>
        <w:t xml:space="preserve"> </w:t>
      </w:r>
      <w:r w:rsidRPr="001C1C79">
        <w:t>содержание;</w:t>
      </w:r>
    </w:p>
    <w:p w:rsidR="009F4469" w:rsidRPr="001C1C79" w:rsidRDefault="00DC4B24" w:rsidP="001C1C79">
      <w:pPr>
        <w:pStyle w:val="a3"/>
        <w:ind w:left="1105" w:firstLine="0"/>
        <w:jc w:val="left"/>
      </w:pPr>
      <w:r w:rsidRPr="001C1C79">
        <w:t>—составлять</w:t>
      </w:r>
      <w:r w:rsidRPr="001C1C79">
        <w:rPr>
          <w:spacing w:val="-2"/>
        </w:rPr>
        <w:t xml:space="preserve"> </w:t>
      </w:r>
      <w:r w:rsidRPr="001C1C79">
        <w:t>план</w:t>
      </w:r>
      <w:r w:rsidRPr="001C1C79">
        <w:rPr>
          <w:spacing w:val="-2"/>
        </w:rPr>
        <w:t xml:space="preserve"> </w:t>
      </w:r>
      <w:r w:rsidRPr="001C1C79">
        <w:t>текста,</w:t>
      </w:r>
      <w:r w:rsidRPr="001C1C79">
        <w:rPr>
          <w:spacing w:val="-3"/>
        </w:rPr>
        <w:t xml:space="preserve"> </w:t>
      </w:r>
      <w:r w:rsidRPr="001C1C79">
        <w:t>создавать</w:t>
      </w:r>
      <w:r w:rsidRPr="001C1C79">
        <w:rPr>
          <w:spacing w:val="-2"/>
        </w:rPr>
        <w:t xml:space="preserve"> </w:t>
      </w:r>
      <w:r w:rsidRPr="001C1C79">
        <w:t>по</w:t>
      </w:r>
      <w:r w:rsidRPr="001C1C79">
        <w:rPr>
          <w:spacing w:val="-2"/>
        </w:rPr>
        <w:t xml:space="preserve"> </w:t>
      </w:r>
      <w:r w:rsidRPr="001C1C79">
        <w:t>нему</w:t>
      </w:r>
      <w:r w:rsidRPr="001C1C79">
        <w:rPr>
          <w:spacing w:val="-7"/>
        </w:rPr>
        <w:t xml:space="preserve"> </w:t>
      </w:r>
      <w:r w:rsidRPr="001C1C79">
        <w:t>текст</w:t>
      </w:r>
      <w:r w:rsidRPr="001C1C79">
        <w:rPr>
          <w:spacing w:val="-3"/>
        </w:rPr>
        <w:t xml:space="preserve"> </w:t>
      </w:r>
      <w:r w:rsidRPr="001C1C79">
        <w:t>и</w:t>
      </w:r>
      <w:r w:rsidRPr="001C1C79">
        <w:rPr>
          <w:spacing w:val="-2"/>
        </w:rPr>
        <w:t xml:space="preserve"> </w:t>
      </w:r>
      <w:r w:rsidRPr="001C1C79">
        <w:t>корректировать</w:t>
      </w:r>
      <w:r w:rsidRPr="001C1C79">
        <w:rPr>
          <w:spacing w:val="-2"/>
        </w:rPr>
        <w:t xml:space="preserve"> </w:t>
      </w:r>
      <w:r w:rsidRPr="001C1C79">
        <w:t>текст;</w:t>
      </w:r>
    </w:p>
    <w:p w:rsidR="009F4469" w:rsidRPr="001C1C79" w:rsidRDefault="00DC4B24" w:rsidP="001C1C79">
      <w:pPr>
        <w:pStyle w:val="a3"/>
        <w:tabs>
          <w:tab w:val="left" w:pos="2275"/>
          <w:tab w:val="left" w:pos="3603"/>
          <w:tab w:val="left" w:pos="4946"/>
          <w:tab w:val="left" w:pos="5445"/>
          <w:tab w:val="left" w:pos="6823"/>
          <w:tab w:val="left" w:pos="8363"/>
          <w:tab w:val="left" w:pos="8986"/>
        </w:tabs>
        <w:spacing w:before="1"/>
        <w:ind w:right="305" w:firstLine="566"/>
        <w:jc w:val="left"/>
      </w:pPr>
      <w:r w:rsidRPr="001C1C79">
        <w:t>—писать</w:t>
      </w:r>
      <w:r w:rsidRPr="001C1C79">
        <w:tab/>
        <w:t>подробное</w:t>
      </w:r>
      <w:r w:rsidRPr="001C1C79">
        <w:tab/>
        <w:t>изложение</w:t>
      </w:r>
      <w:r w:rsidRPr="001C1C79">
        <w:tab/>
        <w:t>по</w:t>
      </w:r>
      <w:r w:rsidRPr="001C1C79">
        <w:tab/>
        <w:t>заданному,</w:t>
      </w:r>
      <w:r w:rsidRPr="001C1C79">
        <w:tab/>
        <w:t>коллективно</w:t>
      </w:r>
      <w:r w:rsidRPr="001C1C79">
        <w:tab/>
        <w:t>или</w:t>
      </w:r>
      <w:r w:rsidRPr="001C1C79">
        <w:tab/>
        <w:t>самостоятельно</w:t>
      </w:r>
      <w:r w:rsidRPr="001C1C79">
        <w:rPr>
          <w:spacing w:val="-57"/>
        </w:rPr>
        <w:t xml:space="preserve"> </w:t>
      </w:r>
      <w:r w:rsidRPr="001C1C79">
        <w:t>составленному</w:t>
      </w:r>
      <w:r w:rsidRPr="001C1C79">
        <w:rPr>
          <w:spacing w:val="-6"/>
        </w:rPr>
        <w:t xml:space="preserve"> </w:t>
      </w:r>
      <w:r w:rsidRPr="001C1C79">
        <w:t>плану;</w:t>
      </w:r>
    </w:p>
    <w:p w:rsidR="009F4469" w:rsidRPr="001C1C79" w:rsidRDefault="00DC4B24" w:rsidP="001C1C79">
      <w:pPr>
        <w:pStyle w:val="a3"/>
        <w:ind w:firstLine="566"/>
        <w:jc w:val="left"/>
      </w:pPr>
      <w:r w:rsidRPr="001C1C79">
        <w:t>—объяснять</w:t>
      </w:r>
      <w:r w:rsidRPr="001C1C79">
        <w:rPr>
          <w:spacing w:val="52"/>
        </w:rPr>
        <w:t xml:space="preserve"> </w:t>
      </w:r>
      <w:r w:rsidRPr="001C1C79">
        <w:t>своими</w:t>
      </w:r>
      <w:r w:rsidRPr="001C1C79">
        <w:rPr>
          <w:spacing w:val="50"/>
        </w:rPr>
        <w:t xml:space="preserve"> </w:t>
      </w:r>
      <w:r w:rsidRPr="001C1C79">
        <w:t>словами</w:t>
      </w:r>
      <w:r w:rsidRPr="001C1C79">
        <w:rPr>
          <w:spacing w:val="55"/>
        </w:rPr>
        <w:t xml:space="preserve"> </w:t>
      </w:r>
      <w:r w:rsidRPr="001C1C79">
        <w:t>значение</w:t>
      </w:r>
      <w:r w:rsidRPr="001C1C79">
        <w:rPr>
          <w:spacing w:val="51"/>
        </w:rPr>
        <w:t xml:space="preserve"> </w:t>
      </w:r>
      <w:r w:rsidRPr="001C1C79">
        <w:t>изученных</w:t>
      </w:r>
      <w:r w:rsidRPr="001C1C79">
        <w:rPr>
          <w:spacing w:val="53"/>
        </w:rPr>
        <w:t xml:space="preserve"> </w:t>
      </w:r>
      <w:r w:rsidRPr="001C1C79">
        <w:t>понятий,</w:t>
      </w:r>
      <w:r w:rsidRPr="001C1C79">
        <w:rPr>
          <w:spacing w:val="51"/>
        </w:rPr>
        <w:t xml:space="preserve"> </w:t>
      </w:r>
      <w:r w:rsidRPr="001C1C79">
        <w:t>использовать</w:t>
      </w:r>
      <w:r w:rsidRPr="001C1C79">
        <w:rPr>
          <w:spacing w:val="52"/>
        </w:rPr>
        <w:t xml:space="preserve"> </w:t>
      </w:r>
      <w:r w:rsidRPr="001C1C79">
        <w:t>изученные</w:t>
      </w:r>
      <w:r w:rsidRPr="001C1C79">
        <w:rPr>
          <w:spacing w:val="-57"/>
        </w:rPr>
        <w:t xml:space="preserve"> </w:t>
      </w:r>
      <w:r w:rsidRPr="001C1C79">
        <w:t>понятия;</w:t>
      </w:r>
    </w:p>
    <w:p w:rsidR="009F4469" w:rsidRPr="001C1C79" w:rsidRDefault="00DC4B24" w:rsidP="001C1C79">
      <w:pPr>
        <w:pStyle w:val="a5"/>
        <w:numPr>
          <w:ilvl w:val="0"/>
          <w:numId w:val="54"/>
        </w:numPr>
        <w:tabs>
          <w:tab w:val="left" w:pos="1978"/>
          <w:tab w:val="left" w:pos="1979"/>
        </w:tabs>
        <w:jc w:val="left"/>
        <w:rPr>
          <w:sz w:val="24"/>
          <w:szCs w:val="24"/>
        </w:rPr>
      </w:pPr>
      <w:r w:rsidRPr="001C1C79">
        <w:rPr>
          <w:sz w:val="24"/>
          <w:szCs w:val="24"/>
        </w:rPr>
        <w:t>уточнять</w:t>
      </w:r>
      <w:r w:rsidRPr="001C1C79">
        <w:rPr>
          <w:spacing w:val="-2"/>
          <w:sz w:val="24"/>
          <w:szCs w:val="24"/>
        </w:rPr>
        <w:t xml:space="preserve"> </w:t>
      </w:r>
      <w:r w:rsidRPr="001C1C79">
        <w:rPr>
          <w:sz w:val="24"/>
          <w:szCs w:val="24"/>
        </w:rPr>
        <w:t>значение</w:t>
      </w:r>
      <w:r w:rsidRPr="001C1C79">
        <w:rPr>
          <w:spacing w:val="-3"/>
          <w:sz w:val="24"/>
          <w:szCs w:val="24"/>
        </w:rPr>
        <w:t xml:space="preserve"> </w:t>
      </w:r>
      <w:r w:rsidRPr="001C1C79">
        <w:rPr>
          <w:sz w:val="24"/>
          <w:szCs w:val="24"/>
        </w:rPr>
        <w:t>слова</w:t>
      </w:r>
      <w:r w:rsidRPr="001C1C79">
        <w:rPr>
          <w:spacing w:val="-3"/>
          <w:sz w:val="24"/>
          <w:szCs w:val="24"/>
        </w:rPr>
        <w:t xml:space="preserve"> </w:t>
      </w:r>
      <w:r w:rsidRPr="001C1C79">
        <w:rPr>
          <w:sz w:val="24"/>
          <w:szCs w:val="24"/>
        </w:rPr>
        <w:t>с</w:t>
      </w:r>
      <w:r w:rsidRPr="001C1C79">
        <w:rPr>
          <w:spacing w:val="-3"/>
          <w:sz w:val="24"/>
          <w:szCs w:val="24"/>
        </w:rPr>
        <w:t xml:space="preserve"> </w:t>
      </w:r>
      <w:r w:rsidRPr="001C1C79">
        <w:rPr>
          <w:sz w:val="24"/>
          <w:szCs w:val="24"/>
        </w:rPr>
        <w:t>помощью</w:t>
      </w:r>
      <w:r w:rsidRPr="001C1C79">
        <w:rPr>
          <w:spacing w:val="-2"/>
          <w:sz w:val="24"/>
          <w:szCs w:val="24"/>
        </w:rPr>
        <w:t xml:space="preserve"> </w:t>
      </w:r>
      <w:r w:rsidRPr="001C1C79">
        <w:rPr>
          <w:sz w:val="24"/>
          <w:szCs w:val="24"/>
        </w:rPr>
        <w:t>толкового</w:t>
      </w:r>
      <w:r w:rsidRPr="001C1C79">
        <w:rPr>
          <w:spacing w:val="-4"/>
          <w:sz w:val="24"/>
          <w:szCs w:val="24"/>
        </w:rPr>
        <w:t xml:space="preserve"> </w:t>
      </w:r>
      <w:r w:rsidRPr="001C1C79">
        <w:rPr>
          <w:sz w:val="24"/>
          <w:szCs w:val="24"/>
        </w:rPr>
        <w:t>словаря.</w:t>
      </w:r>
    </w:p>
    <w:p w:rsidR="009F4469" w:rsidRPr="001C1C79" w:rsidRDefault="00DC4B24" w:rsidP="001C1C79">
      <w:pPr>
        <w:pStyle w:val="11"/>
        <w:numPr>
          <w:ilvl w:val="0"/>
          <w:numId w:val="53"/>
        </w:numPr>
        <w:tabs>
          <w:tab w:val="left" w:pos="1286"/>
        </w:tabs>
        <w:spacing w:before="5"/>
        <w:ind w:hanging="181"/>
      </w:pPr>
      <w:r w:rsidRPr="001C1C79">
        <w:t>КЛАСС</w:t>
      </w:r>
    </w:p>
    <w:p w:rsidR="009F4469" w:rsidRPr="001C1C79" w:rsidRDefault="00DC4B24" w:rsidP="001C1C79">
      <w:pPr>
        <w:pStyle w:val="a3"/>
        <w:ind w:left="1105"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3"/>
        </w:rPr>
        <w:t xml:space="preserve"> </w:t>
      </w:r>
      <w:r w:rsidRPr="001C1C79">
        <w:t>четвёртом</w:t>
      </w:r>
      <w:r w:rsidRPr="001C1C79">
        <w:rPr>
          <w:spacing w:val="-2"/>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ind w:right="302" w:firstLine="566"/>
      </w:pPr>
      <w:r w:rsidRPr="001C1C79">
        <w:t>—осознавать</w:t>
      </w:r>
      <w:r w:rsidRPr="001C1C79">
        <w:rPr>
          <w:spacing w:val="1"/>
        </w:rPr>
        <w:t xml:space="preserve"> </w:t>
      </w:r>
      <w:r w:rsidRPr="001C1C79">
        <w:t>многообразие</w:t>
      </w:r>
      <w:r w:rsidRPr="001C1C79">
        <w:rPr>
          <w:spacing w:val="1"/>
        </w:rPr>
        <w:t xml:space="preserve"> </w:t>
      </w:r>
      <w:r w:rsidRPr="001C1C79">
        <w:t>языков</w:t>
      </w:r>
      <w:r w:rsidRPr="001C1C79">
        <w:rPr>
          <w:spacing w:val="1"/>
        </w:rPr>
        <w:t xml:space="preserve"> </w:t>
      </w:r>
      <w:r w:rsidRPr="001C1C79">
        <w:t>и</w:t>
      </w:r>
      <w:r w:rsidRPr="001C1C79">
        <w:rPr>
          <w:spacing w:val="1"/>
        </w:rPr>
        <w:t xml:space="preserve"> </w:t>
      </w:r>
      <w:r w:rsidRPr="001C1C79">
        <w:t>культур</w:t>
      </w:r>
      <w:r w:rsidRPr="001C1C79">
        <w:rPr>
          <w:spacing w:val="1"/>
        </w:rPr>
        <w:t xml:space="preserve"> </w:t>
      </w:r>
      <w:r w:rsidRPr="001C1C79">
        <w:t>на</w:t>
      </w:r>
      <w:r w:rsidRPr="001C1C79">
        <w:rPr>
          <w:spacing w:val="1"/>
        </w:rPr>
        <w:t xml:space="preserve"> </w:t>
      </w:r>
      <w:r w:rsidRPr="001C1C79">
        <w:t>территории</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осознавать</w:t>
      </w:r>
      <w:r w:rsidRPr="001C1C79">
        <w:rPr>
          <w:spacing w:val="-1"/>
        </w:rPr>
        <w:t xml:space="preserve"> </w:t>
      </w:r>
      <w:r w:rsidRPr="001C1C79">
        <w:t>язык</w:t>
      </w:r>
      <w:r w:rsidRPr="001C1C79">
        <w:rPr>
          <w:spacing w:val="-1"/>
        </w:rPr>
        <w:t xml:space="preserve"> </w:t>
      </w:r>
      <w:r w:rsidRPr="001C1C79">
        <w:t>как</w:t>
      </w:r>
      <w:r w:rsidRPr="001C1C79">
        <w:rPr>
          <w:spacing w:val="-1"/>
        </w:rPr>
        <w:t xml:space="preserve"> </w:t>
      </w:r>
      <w:r w:rsidRPr="001C1C79">
        <w:t>одну</w:t>
      </w:r>
      <w:r w:rsidRPr="001C1C79">
        <w:rPr>
          <w:spacing w:val="-6"/>
        </w:rPr>
        <w:t xml:space="preserve"> </w:t>
      </w:r>
      <w:r w:rsidRPr="001C1C79">
        <w:t>из главных духов-но-нравственных ценностей</w:t>
      </w:r>
      <w:r w:rsidRPr="001C1C79">
        <w:rPr>
          <w:spacing w:val="-1"/>
        </w:rPr>
        <w:t xml:space="preserve"> </w:t>
      </w:r>
      <w:r w:rsidRPr="001C1C79">
        <w:t>народа;</w:t>
      </w:r>
    </w:p>
    <w:p w:rsidR="009F4469" w:rsidRPr="001C1C79" w:rsidRDefault="00DC4B24" w:rsidP="001C1C79">
      <w:pPr>
        <w:pStyle w:val="a3"/>
        <w:ind w:right="313" w:firstLine="566"/>
      </w:pPr>
      <w:r w:rsidRPr="001C1C79">
        <w:t>—объяснять роль языка как основного средства общения; объяснять роль русского языка</w:t>
      </w:r>
      <w:r w:rsidRPr="001C1C79">
        <w:rPr>
          <w:spacing w:val="1"/>
        </w:rPr>
        <w:t xml:space="preserve"> </w:t>
      </w:r>
      <w:r w:rsidRPr="001C1C79">
        <w:t>как</w:t>
      </w:r>
      <w:r w:rsidRPr="001C1C79">
        <w:rPr>
          <w:spacing w:val="-2"/>
        </w:rPr>
        <w:t xml:space="preserve"> </w:t>
      </w:r>
      <w:r w:rsidRPr="001C1C79">
        <w:t>государственного</w:t>
      </w:r>
      <w:r w:rsidRPr="001C1C79">
        <w:rPr>
          <w:spacing w:val="-1"/>
        </w:rPr>
        <w:t xml:space="preserve"> </w:t>
      </w:r>
      <w:r w:rsidRPr="001C1C79">
        <w:t>языка</w:t>
      </w:r>
      <w:r w:rsidRPr="001C1C79">
        <w:rPr>
          <w:spacing w:val="-1"/>
        </w:rPr>
        <w:t xml:space="preserve"> </w:t>
      </w:r>
      <w:r w:rsidRPr="001C1C79">
        <w:t>Российской</w:t>
      </w:r>
      <w:r w:rsidRPr="001C1C79">
        <w:rPr>
          <w:spacing w:val="2"/>
        </w:rPr>
        <w:t xml:space="preserve"> </w:t>
      </w:r>
      <w:r w:rsidRPr="001C1C79">
        <w:t>Федерации</w:t>
      </w:r>
      <w:r w:rsidRPr="001C1C79">
        <w:rPr>
          <w:spacing w:val="-3"/>
        </w:rPr>
        <w:t xml:space="preserve"> </w:t>
      </w:r>
      <w:r w:rsidRPr="001C1C79">
        <w:t>и</w:t>
      </w:r>
      <w:r w:rsidRPr="001C1C79">
        <w:rPr>
          <w:spacing w:val="-1"/>
        </w:rPr>
        <w:t xml:space="preserve"> </w:t>
      </w:r>
      <w:r w:rsidRPr="001C1C79">
        <w:t>языка</w:t>
      </w:r>
      <w:r w:rsidRPr="001C1C79">
        <w:rPr>
          <w:spacing w:val="-1"/>
        </w:rPr>
        <w:t xml:space="preserve"> </w:t>
      </w:r>
      <w:r w:rsidRPr="001C1C79">
        <w:t>межнационального</w:t>
      </w:r>
      <w:r w:rsidRPr="001C1C79">
        <w:rPr>
          <w:spacing w:val="-2"/>
        </w:rPr>
        <w:t xml:space="preserve"> </w:t>
      </w:r>
      <w:r w:rsidRPr="001C1C79">
        <w:t>общения;</w:t>
      </w:r>
    </w:p>
    <w:p w:rsidR="009F4469" w:rsidRPr="001C1C79" w:rsidRDefault="00DC4B24" w:rsidP="001C1C79">
      <w:pPr>
        <w:pStyle w:val="a3"/>
        <w:ind w:right="316" w:firstLine="566"/>
      </w:pPr>
      <w:r w:rsidRPr="001C1C79">
        <w:t>—осознавать</w:t>
      </w:r>
      <w:r w:rsidRPr="001C1C79">
        <w:rPr>
          <w:spacing w:val="1"/>
        </w:rPr>
        <w:t xml:space="preserve"> </w:t>
      </w:r>
      <w:r w:rsidRPr="001C1C79">
        <w:t>правильную</w:t>
      </w:r>
      <w:r w:rsidRPr="001C1C79">
        <w:rPr>
          <w:spacing w:val="1"/>
        </w:rPr>
        <w:t xml:space="preserve"> </w:t>
      </w:r>
      <w:r w:rsidRPr="001C1C79">
        <w:t>устную</w:t>
      </w:r>
      <w:r w:rsidRPr="001C1C79">
        <w:rPr>
          <w:spacing w:val="1"/>
        </w:rPr>
        <w:t xml:space="preserve"> </w:t>
      </w:r>
      <w:r w:rsidRPr="001C1C79">
        <w:t>и</w:t>
      </w:r>
      <w:r w:rsidRPr="001C1C79">
        <w:rPr>
          <w:spacing w:val="1"/>
        </w:rPr>
        <w:t xml:space="preserve"> </w:t>
      </w:r>
      <w:r w:rsidRPr="001C1C79">
        <w:t>письменную</w:t>
      </w:r>
      <w:r w:rsidRPr="001C1C79">
        <w:rPr>
          <w:spacing w:val="1"/>
        </w:rPr>
        <w:t xml:space="preserve"> </w:t>
      </w:r>
      <w:r w:rsidRPr="001C1C79">
        <w:t>речь</w:t>
      </w:r>
      <w:r w:rsidRPr="001C1C79">
        <w:rPr>
          <w:spacing w:val="1"/>
        </w:rPr>
        <w:t xml:space="preserve"> </w:t>
      </w:r>
      <w:r w:rsidRPr="001C1C79">
        <w:t>как</w:t>
      </w:r>
      <w:r w:rsidRPr="001C1C79">
        <w:rPr>
          <w:spacing w:val="1"/>
        </w:rPr>
        <w:t xml:space="preserve"> </w:t>
      </w:r>
      <w:r w:rsidRPr="001C1C79">
        <w:t>показатель</w:t>
      </w:r>
      <w:r w:rsidRPr="001C1C79">
        <w:rPr>
          <w:spacing w:val="1"/>
        </w:rPr>
        <w:t xml:space="preserve"> </w:t>
      </w:r>
      <w:r w:rsidRPr="001C1C79">
        <w:t>общей</w:t>
      </w:r>
      <w:r w:rsidRPr="001C1C79">
        <w:rPr>
          <w:spacing w:val="1"/>
        </w:rPr>
        <w:t xml:space="preserve"> </w:t>
      </w:r>
      <w:r w:rsidRPr="001C1C79">
        <w:t>культуры</w:t>
      </w:r>
      <w:r w:rsidRPr="001C1C79">
        <w:rPr>
          <w:spacing w:val="1"/>
        </w:rPr>
        <w:t xml:space="preserve"> </w:t>
      </w:r>
      <w:r w:rsidRPr="001C1C79">
        <w:t>человека;</w:t>
      </w:r>
    </w:p>
    <w:p w:rsidR="009F4469" w:rsidRPr="001C1C79" w:rsidRDefault="00DC4B24" w:rsidP="001C1C79">
      <w:pPr>
        <w:pStyle w:val="a3"/>
        <w:ind w:right="309" w:firstLine="566"/>
      </w:pPr>
      <w:r w:rsidRPr="001C1C79">
        <w:t>—проводить звуко-буквенный разбор слов (в соответствии с предложенным в учебнике</w:t>
      </w:r>
      <w:r w:rsidRPr="001C1C79">
        <w:rPr>
          <w:spacing w:val="1"/>
        </w:rPr>
        <w:t xml:space="preserve"> </w:t>
      </w:r>
      <w:r w:rsidRPr="001C1C79">
        <w:t>алгоритмом);</w:t>
      </w:r>
    </w:p>
    <w:p w:rsidR="009F4469" w:rsidRPr="001C1C79" w:rsidRDefault="00DC4B24" w:rsidP="001C1C79">
      <w:pPr>
        <w:pStyle w:val="a3"/>
        <w:ind w:right="305" w:firstLine="566"/>
      </w:pPr>
      <w:r w:rsidRPr="001C1C79">
        <w:t>—подбирать</w:t>
      </w:r>
      <w:r w:rsidRPr="001C1C79">
        <w:rPr>
          <w:spacing w:val="1"/>
        </w:rPr>
        <w:t xml:space="preserve"> </w:t>
      </w:r>
      <w:r w:rsidRPr="001C1C79">
        <w:t>к</w:t>
      </w:r>
      <w:r w:rsidRPr="001C1C79">
        <w:rPr>
          <w:spacing w:val="1"/>
        </w:rPr>
        <w:t xml:space="preserve"> </w:t>
      </w:r>
      <w:r w:rsidRPr="001C1C79">
        <w:t>предложенным</w:t>
      </w:r>
      <w:r w:rsidRPr="001C1C79">
        <w:rPr>
          <w:spacing w:val="1"/>
        </w:rPr>
        <w:t xml:space="preserve"> </w:t>
      </w:r>
      <w:r w:rsidRPr="001C1C79">
        <w:t>словам</w:t>
      </w:r>
      <w:r w:rsidRPr="001C1C79">
        <w:rPr>
          <w:spacing w:val="1"/>
        </w:rPr>
        <w:t xml:space="preserve"> </w:t>
      </w:r>
      <w:r w:rsidRPr="001C1C79">
        <w:t>синонимы;</w:t>
      </w:r>
      <w:r w:rsidRPr="001C1C79">
        <w:rPr>
          <w:spacing w:val="1"/>
        </w:rPr>
        <w:t xml:space="preserve"> </w:t>
      </w:r>
      <w:r w:rsidRPr="001C1C79">
        <w:t>подбирать</w:t>
      </w:r>
      <w:r w:rsidRPr="001C1C79">
        <w:rPr>
          <w:spacing w:val="1"/>
        </w:rPr>
        <w:t xml:space="preserve"> </w:t>
      </w:r>
      <w:r w:rsidRPr="001C1C79">
        <w:t>к</w:t>
      </w:r>
      <w:r w:rsidRPr="001C1C79">
        <w:rPr>
          <w:spacing w:val="1"/>
        </w:rPr>
        <w:t xml:space="preserve"> </w:t>
      </w:r>
      <w:r w:rsidRPr="001C1C79">
        <w:t>предложенным</w:t>
      </w:r>
      <w:r w:rsidRPr="001C1C79">
        <w:rPr>
          <w:spacing w:val="1"/>
        </w:rPr>
        <w:t xml:space="preserve"> </w:t>
      </w:r>
      <w:r w:rsidRPr="001C1C79">
        <w:t>словам</w:t>
      </w:r>
      <w:r w:rsidRPr="001C1C79">
        <w:rPr>
          <w:spacing w:val="1"/>
        </w:rPr>
        <w:t xml:space="preserve"> </w:t>
      </w:r>
      <w:r w:rsidRPr="001C1C79">
        <w:t>антонимы;</w:t>
      </w:r>
    </w:p>
    <w:p w:rsidR="009F4469" w:rsidRPr="001C1C79" w:rsidRDefault="00DC4B24" w:rsidP="001C1C79">
      <w:pPr>
        <w:pStyle w:val="a3"/>
        <w:spacing w:before="1"/>
        <w:ind w:right="311" w:firstLine="566"/>
      </w:pPr>
      <w:r w:rsidRPr="001C1C79">
        <w:t>—выявлять в речи слова, значение которых требует уточнения, определять значение слова</w:t>
      </w:r>
      <w:r w:rsidRPr="001C1C79">
        <w:rPr>
          <w:spacing w:val="1"/>
        </w:rPr>
        <w:t xml:space="preserve"> </w:t>
      </w:r>
      <w:r w:rsidRPr="001C1C79">
        <w:t>по</w:t>
      </w:r>
      <w:r w:rsidRPr="001C1C79">
        <w:rPr>
          <w:spacing w:val="-1"/>
        </w:rPr>
        <w:t xml:space="preserve"> </w:t>
      </w:r>
      <w:r w:rsidRPr="001C1C79">
        <w:t>контексту;</w:t>
      </w:r>
    </w:p>
    <w:p w:rsidR="009F4469" w:rsidRPr="001C1C79" w:rsidRDefault="00DC4B24" w:rsidP="001C1C79">
      <w:pPr>
        <w:pStyle w:val="a3"/>
        <w:ind w:right="312" w:firstLine="566"/>
      </w:pPr>
      <w:r w:rsidRPr="001C1C79">
        <w:t>—проводить разбор по составу слов с однозначно выделяемыми морфемами; составлять</w:t>
      </w:r>
      <w:r w:rsidRPr="001C1C79">
        <w:rPr>
          <w:spacing w:val="1"/>
        </w:rPr>
        <w:t xml:space="preserve"> </w:t>
      </w:r>
      <w:r w:rsidRPr="001C1C79">
        <w:t>схему</w:t>
      </w:r>
      <w:r w:rsidRPr="001C1C79">
        <w:rPr>
          <w:spacing w:val="-6"/>
        </w:rPr>
        <w:t xml:space="preserve"> </w:t>
      </w:r>
      <w:r w:rsidRPr="001C1C79">
        <w:t>состава</w:t>
      </w:r>
      <w:r w:rsidRPr="001C1C79">
        <w:rPr>
          <w:spacing w:val="-1"/>
        </w:rPr>
        <w:t xml:space="preserve"> </w:t>
      </w:r>
      <w:r w:rsidRPr="001C1C79">
        <w:t>слова;</w:t>
      </w:r>
      <w:r w:rsidRPr="001C1C79">
        <w:rPr>
          <w:spacing w:val="1"/>
        </w:rPr>
        <w:t xml:space="preserve"> </w:t>
      </w:r>
      <w:r w:rsidRPr="001C1C79">
        <w:t>соотносить состав</w:t>
      </w:r>
      <w:r w:rsidRPr="001C1C79">
        <w:rPr>
          <w:spacing w:val="-1"/>
        </w:rPr>
        <w:t xml:space="preserve"> </w:t>
      </w:r>
      <w:r w:rsidRPr="001C1C79">
        <w:t>слова</w:t>
      </w:r>
      <w:r w:rsidRPr="001C1C79">
        <w:rPr>
          <w:spacing w:val="3"/>
        </w:rPr>
        <w:t xml:space="preserve"> </w:t>
      </w:r>
      <w:r w:rsidRPr="001C1C79">
        <w:t>с</w:t>
      </w:r>
      <w:r w:rsidRPr="001C1C79">
        <w:rPr>
          <w:spacing w:val="1"/>
        </w:rPr>
        <w:t xml:space="preserve"> </w:t>
      </w:r>
      <w:r w:rsidRPr="001C1C79">
        <w:t>представленной схемой;</w:t>
      </w:r>
    </w:p>
    <w:p w:rsidR="009F4469" w:rsidRPr="001C1C79" w:rsidRDefault="00DC4B24" w:rsidP="001C1C79">
      <w:pPr>
        <w:pStyle w:val="a3"/>
        <w:ind w:right="315" w:firstLine="566"/>
      </w:pPr>
      <w:r w:rsidRPr="001C1C79">
        <w:t>—устанавливать принадлежность слова к определённой части речи (в объёме изученного)</w:t>
      </w:r>
      <w:r w:rsidRPr="001C1C79">
        <w:rPr>
          <w:spacing w:val="1"/>
        </w:rPr>
        <w:t xml:space="preserve"> </w:t>
      </w:r>
      <w:r w:rsidRPr="001C1C79">
        <w:t>по</w:t>
      </w:r>
      <w:r w:rsidRPr="001C1C79">
        <w:rPr>
          <w:spacing w:val="-1"/>
        </w:rPr>
        <w:t xml:space="preserve"> </w:t>
      </w:r>
      <w:r w:rsidRPr="001C1C79">
        <w:t>комплексу</w:t>
      </w:r>
      <w:r w:rsidRPr="001C1C79">
        <w:rPr>
          <w:spacing w:val="-8"/>
        </w:rPr>
        <w:t xml:space="preserve"> </w:t>
      </w:r>
      <w:r w:rsidRPr="001C1C79">
        <w:t>освоенных</w:t>
      </w:r>
      <w:r w:rsidRPr="001C1C79">
        <w:rPr>
          <w:spacing w:val="1"/>
        </w:rPr>
        <w:t xml:space="preserve"> </w:t>
      </w:r>
      <w:r w:rsidRPr="001C1C79">
        <w:t>грамматических</w:t>
      </w:r>
      <w:r w:rsidRPr="001C1C79">
        <w:rPr>
          <w:spacing w:val="-1"/>
        </w:rPr>
        <w:t xml:space="preserve"> </w:t>
      </w:r>
      <w:r w:rsidRPr="001C1C79">
        <w:t>признаков;</w:t>
      </w:r>
    </w:p>
    <w:p w:rsidR="009F4469" w:rsidRPr="001C1C79" w:rsidRDefault="00DC4B24" w:rsidP="001C1C79">
      <w:pPr>
        <w:pStyle w:val="a3"/>
        <w:ind w:right="312" w:firstLine="566"/>
      </w:pPr>
      <w:r w:rsidRPr="001C1C79">
        <w:t>—определять</w:t>
      </w:r>
      <w:r w:rsidRPr="001C1C79">
        <w:rPr>
          <w:spacing w:val="1"/>
        </w:rPr>
        <w:t xml:space="preserve"> </w:t>
      </w:r>
      <w:r w:rsidRPr="001C1C79">
        <w:t>грамматические</w:t>
      </w:r>
      <w:r w:rsidRPr="001C1C79">
        <w:rPr>
          <w:spacing w:val="1"/>
        </w:rPr>
        <w:t xml:space="preserve"> </w:t>
      </w:r>
      <w:r w:rsidRPr="001C1C79">
        <w:t>признаки</w:t>
      </w:r>
      <w:r w:rsidRPr="001C1C79">
        <w:rPr>
          <w:spacing w:val="1"/>
        </w:rPr>
        <w:t xml:space="preserve"> </w:t>
      </w:r>
      <w:r w:rsidRPr="001C1C79">
        <w:t>имён</w:t>
      </w:r>
      <w:r w:rsidRPr="001C1C79">
        <w:rPr>
          <w:spacing w:val="1"/>
        </w:rPr>
        <w:t xml:space="preserve"> </w:t>
      </w:r>
      <w:r w:rsidRPr="001C1C79">
        <w:t>существительных:</w:t>
      </w:r>
      <w:r w:rsidRPr="001C1C79">
        <w:rPr>
          <w:spacing w:val="1"/>
        </w:rPr>
        <w:t xml:space="preserve"> </w:t>
      </w:r>
      <w:r w:rsidRPr="001C1C79">
        <w:t>склонение,</w:t>
      </w:r>
      <w:r w:rsidRPr="001C1C79">
        <w:rPr>
          <w:spacing w:val="1"/>
        </w:rPr>
        <w:t xml:space="preserve"> </w:t>
      </w:r>
      <w:r w:rsidRPr="001C1C79">
        <w:t>род,</w:t>
      </w:r>
      <w:r w:rsidRPr="001C1C79">
        <w:rPr>
          <w:spacing w:val="1"/>
        </w:rPr>
        <w:t xml:space="preserve"> </w:t>
      </w:r>
      <w:r w:rsidRPr="001C1C79">
        <w:t>число,</w:t>
      </w:r>
      <w:r w:rsidRPr="001C1C79">
        <w:rPr>
          <w:spacing w:val="1"/>
        </w:rPr>
        <w:t xml:space="preserve"> </w:t>
      </w:r>
      <w:r w:rsidRPr="001C1C79">
        <w:t>падеж;</w:t>
      </w:r>
      <w:r w:rsidRPr="001C1C79">
        <w:rPr>
          <w:spacing w:val="-1"/>
        </w:rPr>
        <w:t xml:space="preserve"> </w:t>
      </w:r>
      <w:r w:rsidRPr="001C1C79">
        <w:t>проводить</w:t>
      </w:r>
      <w:r w:rsidRPr="001C1C79">
        <w:rPr>
          <w:spacing w:val="1"/>
        </w:rPr>
        <w:t xml:space="preserve"> </w:t>
      </w:r>
      <w:r w:rsidRPr="001C1C79">
        <w:t>разбор</w:t>
      </w:r>
      <w:r w:rsidRPr="001C1C79">
        <w:rPr>
          <w:spacing w:val="-1"/>
        </w:rPr>
        <w:t xml:space="preserve"> </w:t>
      </w:r>
      <w:r w:rsidRPr="001C1C79">
        <w:t>имени существительного как</w:t>
      </w:r>
      <w:r w:rsidRPr="001C1C79">
        <w:rPr>
          <w:spacing w:val="-1"/>
        </w:rPr>
        <w:t xml:space="preserve"> </w:t>
      </w:r>
      <w:r w:rsidRPr="001C1C79">
        <w:t>части речи;</w:t>
      </w:r>
    </w:p>
    <w:p w:rsidR="009F4469" w:rsidRPr="001C1C79" w:rsidRDefault="00DC4B24" w:rsidP="001C1C79">
      <w:pPr>
        <w:pStyle w:val="a3"/>
        <w:ind w:right="314" w:firstLine="566"/>
      </w:pPr>
      <w:r w:rsidRPr="001C1C79">
        <w:t>—определять грамматические признаки имён прилагательных: род (в единственном числе),</w:t>
      </w:r>
      <w:r w:rsidRPr="001C1C79">
        <w:rPr>
          <w:spacing w:val="1"/>
        </w:rPr>
        <w:t xml:space="preserve"> </w:t>
      </w:r>
      <w:r w:rsidRPr="001C1C79">
        <w:t>число,</w:t>
      </w:r>
      <w:r w:rsidRPr="001C1C79">
        <w:rPr>
          <w:spacing w:val="-2"/>
        </w:rPr>
        <w:t xml:space="preserve"> </w:t>
      </w:r>
      <w:r w:rsidRPr="001C1C79">
        <w:t>падеж; проводить</w:t>
      </w:r>
      <w:r w:rsidRPr="001C1C79">
        <w:rPr>
          <w:spacing w:val="-1"/>
        </w:rPr>
        <w:t xml:space="preserve"> </w:t>
      </w:r>
      <w:r w:rsidRPr="001C1C79">
        <w:t>разбор имени</w:t>
      </w:r>
      <w:r w:rsidRPr="001C1C79">
        <w:rPr>
          <w:spacing w:val="-2"/>
        </w:rPr>
        <w:t xml:space="preserve"> </w:t>
      </w:r>
      <w:r w:rsidRPr="001C1C79">
        <w:t>прилагательного</w:t>
      </w:r>
      <w:r w:rsidRPr="001C1C79">
        <w:rPr>
          <w:spacing w:val="-1"/>
        </w:rPr>
        <w:t xml:space="preserve"> </w:t>
      </w:r>
      <w:r w:rsidRPr="001C1C79">
        <w:t>как части</w:t>
      </w:r>
      <w:r w:rsidRPr="001C1C79">
        <w:rPr>
          <w:spacing w:val="-1"/>
        </w:rPr>
        <w:t xml:space="preserve"> </w:t>
      </w:r>
      <w:r w:rsidRPr="001C1C79">
        <w:t>речи;</w:t>
      </w:r>
    </w:p>
    <w:p w:rsidR="009F4469" w:rsidRPr="001C1C79" w:rsidRDefault="00DC4B24" w:rsidP="001C1C79">
      <w:pPr>
        <w:pStyle w:val="a3"/>
        <w:ind w:right="306" w:firstLine="566"/>
      </w:pPr>
      <w:r w:rsidRPr="001C1C79">
        <w:t>—устанавливать (находить) неопределённую форму глагола; определять грамматические</w:t>
      </w:r>
      <w:r w:rsidRPr="001C1C79">
        <w:rPr>
          <w:spacing w:val="1"/>
        </w:rPr>
        <w:t xml:space="preserve"> </w:t>
      </w:r>
      <w:r w:rsidRPr="001C1C79">
        <w:t>признаки глаголов: спряжение, время, лицо (в настоящем и будущем времени), число, род (в</w:t>
      </w:r>
      <w:r w:rsidRPr="001C1C79">
        <w:rPr>
          <w:spacing w:val="1"/>
        </w:rPr>
        <w:t xml:space="preserve"> </w:t>
      </w:r>
      <w:r w:rsidRPr="001C1C79">
        <w:t>прошедшем времени в единственном числе); изменять глаголы в настоящем и будущем времени</w:t>
      </w:r>
      <w:r w:rsidRPr="001C1C79">
        <w:rPr>
          <w:spacing w:val="1"/>
        </w:rPr>
        <w:t xml:space="preserve"> </w:t>
      </w:r>
      <w:r w:rsidRPr="001C1C79">
        <w:t>по</w:t>
      </w:r>
      <w:r w:rsidRPr="001C1C79">
        <w:rPr>
          <w:spacing w:val="-1"/>
        </w:rPr>
        <w:t xml:space="preserve"> </w:t>
      </w:r>
      <w:r w:rsidRPr="001C1C79">
        <w:t>лицам</w:t>
      </w:r>
      <w:r w:rsidRPr="001C1C79">
        <w:rPr>
          <w:spacing w:val="-1"/>
        </w:rPr>
        <w:t xml:space="preserve"> </w:t>
      </w:r>
      <w:r w:rsidRPr="001C1C79">
        <w:t>и числам</w:t>
      </w:r>
      <w:r w:rsidRPr="001C1C79">
        <w:rPr>
          <w:spacing w:val="-2"/>
        </w:rPr>
        <w:t xml:space="preserve"> </w:t>
      </w:r>
      <w:r w:rsidRPr="001C1C79">
        <w:t>(спрягать); проводить разбор</w:t>
      </w:r>
      <w:r w:rsidRPr="001C1C79">
        <w:rPr>
          <w:spacing w:val="-1"/>
        </w:rPr>
        <w:t xml:space="preserve"> </w:t>
      </w:r>
      <w:r w:rsidRPr="001C1C79">
        <w:t>глагола</w:t>
      </w:r>
      <w:r w:rsidRPr="001C1C79">
        <w:rPr>
          <w:spacing w:val="-1"/>
        </w:rPr>
        <w:t xml:space="preserve"> </w:t>
      </w:r>
      <w:r w:rsidRPr="001C1C79">
        <w:t>как части</w:t>
      </w:r>
      <w:r w:rsidRPr="001C1C79">
        <w:rPr>
          <w:spacing w:val="-1"/>
        </w:rPr>
        <w:t xml:space="preserve"> </w:t>
      </w:r>
      <w:r w:rsidRPr="001C1C79">
        <w:t>речи;</w:t>
      </w:r>
    </w:p>
    <w:p w:rsidR="009F4469" w:rsidRPr="001C1C79" w:rsidRDefault="00DC4B24" w:rsidP="001C1C79">
      <w:pPr>
        <w:pStyle w:val="a3"/>
        <w:ind w:right="300" w:firstLine="566"/>
      </w:pPr>
      <w:r w:rsidRPr="001C1C79">
        <w:t>—определять грамматические признаки личного местоимения в начальной форме: лицо,</w:t>
      </w:r>
      <w:r w:rsidRPr="001C1C79">
        <w:rPr>
          <w:spacing w:val="1"/>
        </w:rPr>
        <w:t xml:space="preserve"> </w:t>
      </w:r>
      <w:r w:rsidRPr="001C1C79">
        <w:t>число, род (у местоимений 3-го лица в единственном числе); использовать личные местоимения</w:t>
      </w:r>
      <w:r w:rsidRPr="001C1C79">
        <w:rPr>
          <w:spacing w:val="1"/>
        </w:rPr>
        <w:t xml:space="preserve"> </w:t>
      </w:r>
      <w:r w:rsidRPr="001C1C79">
        <w:t>для</w:t>
      </w:r>
      <w:r w:rsidRPr="001C1C79">
        <w:rPr>
          <w:spacing w:val="1"/>
        </w:rPr>
        <w:t xml:space="preserve"> </w:t>
      </w:r>
      <w:r w:rsidRPr="001C1C79">
        <w:t>устранения неоправданных</w:t>
      </w:r>
      <w:r w:rsidRPr="001C1C79">
        <w:rPr>
          <w:spacing w:val="-1"/>
        </w:rPr>
        <w:t xml:space="preserve"> </w:t>
      </w:r>
      <w:r w:rsidRPr="001C1C79">
        <w:t>повторов в</w:t>
      </w:r>
      <w:r w:rsidRPr="001C1C79">
        <w:rPr>
          <w:spacing w:val="-2"/>
        </w:rPr>
        <w:t xml:space="preserve"> </w:t>
      </w:r>
      <w:r w:rsidRPr="001C1C79">
        <w:t>тексте;</w:t>
      </w:r>
    </w:p>
    <w:p w:rsidR="009F4469" w:rsidRPr="001C1C79" w:rsidRDefault="00DC4B24" w:rsidP="001C1C79">
      <w:pPr>
        <w:pStyle w:val="a3"/>
        <w:ind w:left="1105" w:firstLine="0"/>
        <w:jc w:val="left"/>
      </w:pPr>
      <w:r w:rsidRPr="001C1C79">
        <w:t>—различать</w:t>
      </w:r>
      <w:r w:rsidRPr="001C1C79">
        <w:rPr>
          <w:spacing w:val="-3"/>
        </w:rPr>
        <w:t xml:space="preserve"> </w:t>
      </w:r>
      <w:r w:rsidRPr="001C1C79">
        <w:t>предложение,</w:t>
      </w:r>
      <w:r w:rsidRPr="001C1C79">
        <w:rPr>
          <w:spacing w:val="-2"/>
        </w:rPr>
        <w:t xml:space="preserve"> </w:t>
      </w:r>
      <w:r w:rsidRPr="001C1C79">
        <w:t>словосочетание</w:t>
      </w:r>
      <w:r w:rsidRPr="001C1C79">
        <w:rPr>
          <w:spacing w:val="-3"/>
        </w:rPr>
        <w:t xml:space="preserve"> </w:t>
      </w:r>
      <w:r w:rsidRPr="001C1C79">
        <w:t>и</w:t>
      </w:r>
      <w:r w:rsidRPr="001C1C79">
        <w:rPr>
          <w:spacing w:val="-2"/>
        </w:rPr>
        <w:t xml:space="preserve"> </w:t>
      </w:r>
      <w:r w:rsidRPr="001C1C79">
        <w:t>слово;</w:t>
      </w:r>
    </w:p>
    <w:p w:rsidR="009F4469" w:rsidRPr="001C1C79" w:rsidRDefault="00DC4B24" w:rsidP="001C1C79">
      <w:pPr>
        <w:pStyle w:val="a3"/>
        <w:ind w:left="1105" w:firstLine="0"/>
        <w:jc w:val="left"/>
      </w:pPr>
      <w:r w:rsidRPr="001C1C79">
        <w:t>—классифицировать</w:t>
      </w:r>
      <w:r w:rsidRPr="001C1C79">
        <w:rPr>
          <w:spacing w:val="-3"/>
        </w:rPr>
        <w:t xml:space="preserve"> </w:t>
      </w:r>
      <w:r w:rsidRPr="001C1C79">
        <w:t>предложения</w:t>
      </w:r>
      <w:r w:rsidRPr="001C1C79">
        <w:rPr>
          <w:spacing w:val="-4"/>
        </w:rPr>
        <w:t xml:space="preserve"> </w:t>
      </w:r>
      <w:r w:rsidRPr="001C1C79">
        <w:t>по</w:t>
      </w:r>
      <w:r w:rsidRPr="001C1C79">
        <w:rPr>
          <w:spacing w:val="-3"/>
        </w:rPr>
        <w:t xml:space="preserve"> </w:t>
      </w:r>
      <w:r w:rsidRPr="001C1C79">
        <w:t>цели</w:t>
      </w:r>
      <w:r w:rsidRPr="001C1C79">
        <w:rPr>
          <w:spacing w:val="-2"/>
        </w:rPr>
        <w:t xml:space="preserve"> </w:t>
      </w:r>
      <w:r w:rsidRPr="001C1C79">
        <w:t>высказывания</w:t>
      </w:r>
      <w:r w:rsidRPr="001C1C79">
        <w:rPr>
          <w:spacing w:val="-3"/>
        </w:rPr>
        <w:t xml:space="preserve"> </w:t>
      </w:r>
      <w:r w:rsidRPr="001C1C79">
        <w:t>и</w:t>
      </w:r>
      <w:r w:rsidRPr="001C1C79">
        <w:rPr>
          <w:spacing w:val="-4"/>
        </w:rPr>
        <w:t xml:space="preserve"> </w:t>
      </w:r>
      <w:r w:rsidRPr="001C1C79">
        <w:t>по</w:t>
      </w:r>
      <w:r w:rsidRPr="001C1C79">
        <w:rPr>
          <w:spacing w:val="-3"/>
        </w:rPr>
        <w:t xml:space="preserve"> </w:t>
      </w:r>
      <w:r w:rsidRPr="001C1C79">
        <w:t>эмоциональной</w:t>
      </w:r>
      <w:r w:rsidRPr="001C1C79">
        <w:rPr>
          <w:spacing w:val="-3"/>
        </w:rPr>
        <w:t xml:space="preserve"> </w:t>
      </w:r>
      <w:r w:rsidRPr="001C1C79">
        <w:t>окраске;</w:t>
      </w:r>
    </w:p>
    <w:p w:rsidR="009F4469" w:rsidRPr="001C1C79" w:rsidRDefault="00DC4B24" w:rsidP="001C1C79">
      <w:pPr>
        <w:pStyle w:val="a3"/>
        <w:ind w:left="1105" w:firstLine="0"/>
        <w:jc w:val="left"/>
      </w:pPr>
      <w:r w:rsidRPr="001C1C79">
        <w:t>—различать</w:t>
      </w:r>
      <w:r w:rsidRPr="001C1C79">
        <w:rPr>
          <w:spacing w:val="-3"/>
        </w:rPr>
        <w:t xml:space="preserve"> </w:t>
      </w:r>
      <w:r w:rsidRPr="001C1C79">
        <w:t>распространённые</w:t>
      </w:r>
      <w:r w:rsidRPr="001C1C79">
        <w:rPr>
          <w:spacing w:val="-5"/>
        </w:rPr>
        <w:t xml:space="preserve"> </w:t>
      </w:r>
      <w:r w:rsidRPr="001C1C79">
        <w:t>и</w:t>
      </w:r>
      <w:r w:rsidRPr="001C1C79">
        <w:rPr>
          <w:spacing w:val="-2"/>
        </w:rPr>
        <w:t xml:space="preserve"> </w:t>
      </w:r>
      <w:r w:rsidRPr="001C1C79">
        <w:t>нераспространённые</w:t>
      </w:r>
      <w:r w:rsidRPr="001C1C79">
        <w:rPr>
          <w:spacing w:val="-5"/>
        </w:rPr>
        <w:t xml:space="preserve"> </w:t>
      </w:r>
      <w:r w:rsidRPr="001C1C79">
        <w:t>предложения;</w:t>
      </w:r>
    </w:p>
    <w:p w:rsidR="009F4469" w:rsidRPr="001C1C79" w:rsidRDefault="00DC4B24" w:rsidP="001C1C79">
      <w:pPr>
        <w:pStyle w:val="a3"/>
        <w:ind w:right="309" w:firstLine="566"/>
      </w:pPr>
      <w:r w:rsidRPr="001C1C79">
        <w:t>—распознавать</w:t>
      </w:r>
      <w:r w:rsidRPr="001C1C79">
        <w:rPr>
          <w:spacing w:val="1"/>
        </w:rPr>
        <w:t xml:space="preserve"> </w:t>
      </w:r>
      <w:r w:rsidRPr="001C1C79">
        <w:t>предложения</w:t>
      </w:r>
      <w:r w:rsidRPr="001C1C79">
        <w:rPr>
          <w:spacing w:val="1"/>
        </w:rPr>
        <w:t xml:space="preserve"> </w:t>
      </w:r>
      <w:r w:rsidRPr="001C1C79">
        <w:t>с</w:t>
      </w:r>
      <w:r w:rsidRPr="001C1C79">
        <w:rPr>
          <w:spacing w:val="1"/>
        </w:rPr>
        <w:t xml:space="preserve"> </w:t>
      </w:r>
      <w:r w:rsidRPr="001C1C79">
        <w:t>однородными</w:t>
      </w:r>
      <w:r w:rsidRPr="001C1C79">
        <w:rPr>
          <w:spacing w:val="1"/>
        </w:rPr>
        <w:t xml:space="preserve"> </w:t>
      </w:r>
      <w:r w:rsidRPr="001C1C79">
        <w:t>членами;</w:t>
      </w:r>
      <w:r w:rsidRPr="001C1C79">
        <w:rPr>
          <w:spacing w:val="1"/>
        </w:rPr>
        <w:t xml:space="preserve"> </w:t>
      </w:r>
      <w:r w:rsidRPr="001C1C79">
        <w:t>составлять</w:t>
      </w:r>
      <w:r w:rsidRPr="001C1C79">
        <w:rPr>
          <w:spacing w:val="1"/>
        </w:rPr>
        <w:t xml:space="preserve"> </w:t>
      </w:r>
      <w:r w:rsidRPr="001C1C79">
        <w:t>предложения</w:t>
      </w:r>
      <w:r w:rsidRPr="001C1C79">
        <w:rPr>
          <w:spacing w:val="1"/>
        </w:rPr>
        <w:t xml:space="preserve"> </w:t>
      </w:r>
      <w:r w:rsidRPr="001C1C79">
        <w:t>с</w:t>
      </w:r>
      <w:r w:rsidRPr="001C1C79">
        <w:rPr>
          <w:spacing w:val="1"/>
        </w:rPr>
        <w:t xml:space="preserve"> </w:t>
      </w:r>
      <w:r w:rsidRPr="001C1C79">
        <w:t>однородными членами;</w:t>
      </w:r>
      <w:r w:rsidRPr="001C1C79">
        <w:rPr>
          <w:spacing w:val="-3"/>
        </w:rPr>
        <w:t xml:space="preserve"> </w:t>
      </w:r>
      <w:r w:rsidRPr="001C1C79">
        <w:t>использовать</w:t>
      </w:r>
      <w:r w:rsidRPr="001C1C79">
        <w:rPr>
          <w:spacing w:val="-1"/>
        </w:rPr>
        <w:t xml:space="preserve"> </w:t>
      </w:r>
      <w:r w:rsidRPr="001C1C79">
        <w:t>предложения с</w:t>
      </w:r>
      <w:r w:rsidRPr="001C1C79">
        <w:rPr>
          <w:spacing w:val="-2"/>
        </w:rPr>
        <w:t xml:space="preserve"> </w:t>
      </w:r>
      <w:r w:rsidRPr="001C1C79">
        <w:t>однородными</w:t>
      </w:r>
      <w:r w:rsidRPr="001C1C79">
        <w:rPr>
          <w:spacing w:val="-1"/>
        </w:rPr>
        <w:t xml:space="preserve"> </w:t>
      </w:r>
      <w:r w:rsidRPr="001C1C79">
        <w:t>членами</w:t>
      </w:r>
      <w:r w:rsidRPr="001C1C79">
        <w:rPr>
          <w:spacing w:val="-1"/>
        </w:rPr>
        <w:t xml:space="preserve"> </w:t>
      </w:r>
      <w:r w:rsidRPr="001C1C79">
        <w:t>в</w:t>
      </w:r>
      <w:r w:rsidRPr="001C1C79">
        <w:rPr>
          <w:spacing w:val="-1"/>
        </w:rPr>
        <w:t xml:space="preserve"> </w:t>
      </w:r>
      <w:r w:rsidRPr="001C1C79">
        <w:t>речи;</w:t>
      </w:r>
    </w:p>
    <w:p w:rsidR="009F4469" w:rsidRPr="001C1C79" w:rsidRDefault="00DC4B24" w:rsidP="001C1C79">
      <w:pPr>
        <w:pStyle w:val="a3"/>
        <w:ind w:right="306" w:firstLine="566"/>
      </w:pPr>
      <w:r w:rsidRPr="001C1C79">
        <w:t>—разграничивать простые распространённые и сложные предложения, состоящие из двух</w:t>
      </w:r>
      <w:r w:rsidRPr="001C1C79">
        <w:rPr>
          <w:spacing w:val="1"/>
        </w:rPr>
        <w:t xml:space="preserve"> </w:t>
      </w:r>
      <w:r w:rsidRPr="001C1C79">
        <w:t>простых</w:t>
      </w:r>
      <w:r w:rsidRPr="001C1C79">
        <w:rPr>
          <w:spacing w:val="1"/>
        </w:rPr>
        <w:t xml:space="preserve"> </w:t>
      </w:r>
      <w:r w:rsidRPr="001C1C79">
        <w:t>(сложносочинённые</w:t>
      </w:r>
      <w:r w:rsidRPr="001C1C79">
        <w:rPr>
          <w:spacing w:val="1"/>
        </w:rPr>
        <w:t xml:space="preserve"> </w:t>
      </w:r>
      <w:r w:rsidRPr="001C1C79">
        <w:t>с</w:t>
      </w:r>
      <w:r w:rsidRPr="001C1C79">
        <w:rPr>
          <w:spacing w:val="1"/>
        </w:rPr>
        <w:t xml:space="preserve"> </w:t>
      </w:r>
      <w:r w:rsidRPr="001C1C79">
        <w:t>союзами</w:t>
      </w:r>
      <w:r w:rsidRPr="001C1C79">
        <w:rPr>
          <w:spacing w:val="1"/>
        </w:rPr>
        <w:t xml:space="preserve"> </w:t>
      </w:r>
      <w:r w:rsidRPr="001C1C79">
        <w:t>и,</w:t>
      </w:r>
      <w:r w:rsidRPr="001C1C79">
        <w:rPr>
          <w:spacing w:val="1"/>
        </w:rPr>
        <w:t xml:space="preserve"> </w:t>
      </w:r>
      <w:r w:rsidRPr="001C1C79">
        <w:t>а,</w:t>
      </w:r>
      <w:r w:rsidRPr="001C1C79">
        <w:rPr>
          <w:spacing w:val="1"/>
        </w:rPr>
        <w:t xml:space="preserve"> </w:t>
      </w:r>
      <w:r w:rsidRPr="001C1C79">
        <w:t>но</w:t>
      </w:r>
      <w:r w:rsidRPr="001C1C79">
        <w:rPr>
          <w:spacing w:val="1"/>
        </w:rPr>
        <w:t xml:space="preserve"> </w:t>
      </w:r>
      <w:r w:rsidRPr="001C1C79">
        <w:t>и</w:t>
      </w:r>
      <w:r w:rsidRPr="001C1C79">
        <w:rPr>
          <w:spacing w:val="1"/>
        </w:rPr>
        <w:t xml:space="preserve"> </w:t>
      </w:r>
      <w:r w:rsidRPr="001C1C79">
        <w:t>бессоюзные</w:t>
      </w:r>
      <w:r w:rsidRPr="001C1C79">
        <w:rPr>
          <w:spacing w:val="1"/>
        </w:rPr>
        <w:t xml:space="preserve"> </w:t>
      </w:r>
      <w:r w:rsidRPr="001C1C79">
        <w:t>сложные</w:t>
      </w:r>
      <w:r w:rsidRPr="001C1C79">
        <w:rPr>
          <w:spacing w:val="1"/>
        </w:rPr>
        <w:t xml:space="preserve"> </w:t>
      </w:r>
      <w:r w:rsidRPr="001C1C79">
        <w:t>предложения</w:t>
      </w:r>
      <w:r w:rsidRPr="001C1C79">
        <w:rPr>
          <w:spacing w:val="1"/>
        </w:rPr>
        <w:t xml:space="preserve"> </w:t>
      </w:r>
      <w:r w:rsidRPr="001C1C79">
        <w:t>без</w:t>
      </w:r>
      <w:r w:rsidRPr="001C1C79">
        <w:rPr>
          <w:spacing w:val="1"/>
        </w:rPr>
        <w:t xml:space="preserve"> </w:t>
      </w:r>
      <w:r w:rsidRPr="001C1C79">
        <w:t>называния</w:t>
      </w:r>
      <w:r w:rsidRPr="001C1C79">
        <w:rPr>
          <w:spacing w:val="1"/>
        </w:rPr>
        <w:t xml:space="preserve"> </w:t>
      </w:r>
      <w:r w:rsidRPr="001C1C79">
        <w:t>терминов);</w:t>
      </w:r>
      <w:r w:rsidRPr="001C1C79">
        <w:rPr>
          <w:spacing w:val="1"/>
        </w:rPr>
        <w:t xml:space="preserve"> </w:t>
      </w:r>
      <w:r w:rsidRPr="001C1C79">
        <w:t>составлять</w:t>
      </w:r>
      <w:r w:rsidRPr="001C1C79">
        <w:rPr>
          <w:spacing w:val="1"/>
        </w:rPr>
        <w:t xml:space="preserve"> </w:t>
      </w:r>
      <w:r w:rsidRPr="001C1C79">
        <w:t>простые</w:t>
      </w:r>
      <w:r w:rsidRPr="001C1C79">
        <w:rPr>
          <w:spacing w:val="1"/>
        </w:rPr>
        <w:t xml:space="preserve"> </w:t>
      </w:r>
      <w:r w:rsidRPr="001C1C79">
        <w:t>распространённые</w:t>
      </w:r>
      <w:r w:rsidRPr="001C1C79">
        <w:rPr>
          <w:spacing w:val="1"/>
        </w:rPr>
        <w:t xml:space="preserve"> </w:t>
      </w:r>
      <w:r w:rsidRPr="001C1C79">
        <w:t>и</w:t>
      </w:r>
      <w:r w:rsidRPr="001C1C79">
        <w:rPr>
          <w:spacing w:val="61"/>
        </w:rPr>
        <w:t xml:space="preserve"> </w:t>
      </w:r>
      <w:r w:rsidRPr="001C1C79">
        <w:t>сложные</w:t>
      </w:r>
      <w:r w:rsidRPr="001C1C79">
        <w:rPr>
          <w:spacing w:val="61"/>
        </w:rPr>
        <w:t xml:space="preserve"> </w:t>
      </w:r>
      <w:r w:rsidRPr="001C1C79">
        <w:t>предложения,</w:t>
      </w:r>
      <w:r w:rsidRPr="001C1C79">
        <w:rPr>
          <w:spacing w:val="1"/>
        </w:rPr>
        <w:t xml:space="preserve"> </w:t>
      </w:r>
      <w:r w:rsidRPr="001C1C79">
        <w:t>состоящие</w:t>
      </w:r>
      <w:r w:rsidRPr="001C1C79">
        <w:rPr>
          <w:spacing w:val="1"/>
        </w:rPr>
        <w:t xml:space="preserve"> </w:t>
      </w:r>
      <w:r w:rsidRPr="001C1C79">
        <w:t>из</w:t>
      </w:r>
      <w:r w:rsidRPr="001C1C79">
        <w:rPr>
          <w:spacing w:val="1"/>
        </w:rPr>
        <w:t xml:space="preserve"> </w:t>
      </w:r>
      <w:r w:rsidRPr="001C1C79">
        <w:t>двух</w:t>
      </w:r>
      <w:r w:rsidRPr="001C1C79">
        <w:rPr>
          <w:spacing w:val="1"/>
        </w:rPr>
        <w:t xml:space="preserve"> </w:t>
      </w:r>
      <w:r w:rsidRPr="001C1C79">
        <w:t>простых</w:t>
      </w:r>
      <w:r w:rsidRPr="001C1C79">
        <w:rPr>
          <w:spacing w:val="1"/>
        </w:rPr>
        <w:t xml:space="preserve"> </w:t>
      </w:r>
      <w:r w:rsidRPr="001C1C79">
        <w:t>(сложносочинённые</w:t>
      </w:r>
      <w:r w:rsidRPr="001C1C79">
        <w:rPr>
          <w:spacing w:val="1"/>
        </w:rPr>
        <w:t xml:space="preserve"> </w:t>
      </w:r>
      <w:r w:rsidRPr="001C1C79">
        <w:t>с</w:t>
      </w:r>
      <w:r w:rsidRPr="001C1C79">
        <w:rPr>
          <w:spacing w:val="1"/>
        </w:rPr>
        <w:t xml:space="preserve"> </w:t>
      </w:r>
      <w:r w:rsidRPr="001C1C79">
        <w:t>союзами</w:t>
      </w:r>
      <w:r w:rsidRPr="001C1C79">
        <w:rPr>
          <w:spacing w:val="1"/>
        </w:rPr>
        <w:t xml:space="preserve"> </w:t>
      </w:r>
      <w:r w:rsidRPr="001C1C79">
        <w:t>и,</w:t>
      </w:r>
      <w:r w:rsidRPr="001C1C79">
        <w:rPr>
          <w:spacing w:val="1"/>
        </w:rPr>
        <w:t xml:space="preserve"> </w:t>
      </w:r>
      <w:r w:rsidRPr="001C1C79">
        <w:t>а,</w:t>
      </w:r>
      <w:r w:rsidRPr="001C1C79">
        <w:rPr>
          <w:spacing w:val="1"/>
        </w:rPr>
        <w:t xml:space="preserve"> </w:t>
      </w:r>
      <w:r w:rsidRPr="001C1C79">
        <w:t>но</w:t>
      </w:r>
      <w:r w:rsidRPr="001C1C79">
        <w:rPr>
          <w:spacing w:val="1"/>
        </w:rPr>
        <w:t xml:space="preserve"> </w:t>
      </w:r>
      <w:r w:rsidRPr="001C1C79">
        <w:t>и</w:t>
      </w:r>
      <w:r w:rsidRPr="001C1C79">
        <w:rPr>
          <w:spacing w:val="1"/>
        </w:rPr>
        <w:t xml:space="preserve"> </w:t>
      </w:r>
      <w:r w:rsidRPr="001C1C79">
        <w:t>бессоюзные</w:t>
      </w:r>
      <w:r w:rsidRPr="001C1C79">
        <w:rPr>
          <w:spacing w:val="1"/>
        </w:rPr>
        <w:t xml:space="preserve"> </w:t>
      </w:r>
      <w:r w:rsidRPr="001C1C79">
        <w:t>сложные</w:t>
      </w:r>
      <w:r w:rsidRPr="001C1C79">
        <w:rPr>
          <w:spacing w:val="-57"/>
        </w:rPr>
        <w:t xml:space="preserve"> </w:t>
      </w:r>
      <w:r w:rsidRPr="001C1C79">
        <w:t>предложения</w:t>
      </w:r>
      <w:r w:rsidRPr="001C1C79">
        <w:rPr>
          <w:spacing w:val="-1"/>
        </w:rPr>
        <w:t xml:space="preserve"> </w:t>
      </w:r>
      <w:r w:rsidRPr="001C1C79">
        <w:t>без называния терминов);</w:t>
      </w:r>
    </w:p>
    <w:p w:rsidR="009F4469" w:rsidRPr="001C1C79" w:rsidRDefault="00DC4B24" w:rsidP="001C1C79">
      <w:pPr>
        <w:pStyle w:val="a3"/>
        <w:ind w:left="1105" w:firstLine="0"/>
      </w:pPr>
      <w:r w:rsidRPr="001C1C79">
        <w:t>—производить</w:t>
      </w:r>
      <w:r w:rsidRPr="001C1C79">
        <w:rPr>
          <w:spacing w:val="-5"/>
        </w:rPr>
        <w:t xml:space="preserve"> </w:t>
      </w:r>
      <w:r w:rsidRPr="001C1C79">
        <w:t>синтаксический</w:t>
      </w:r>
      <w:r w:rsidRPr="001C1C79">
        <w:rPr>
          <w:spacing w:val="-4"/>
        </w:rPr>
        <w:t xml:space="preserve"> </w:t>
      </w:r>
      <w:r w:rsidRPr="001C1C79">
        <w:t>разбор</w:t>
      </w:r>
      <w:r w:rsidRPr="001C1C79">
        <w:rPr>
          <w:spacing w:val="-4"/>
        </w:rPr>
        <w:t xml:space="preserve"> </w:t>
      </w:r>
      <w:r w:rsidRPr="001C1C79">
        <w:t>простого</w:t>
      </w:r>
      <w:r w:rsidRPr="001C1C79">
        <w:rPr>
          <w:spacing w:val="-4"/>
        </w:rPr>
        <w:t xml:space="preserve"> </w:t>
      </w:r>
      <w:r w:rsidRPr="001C1C79">
        <w:t>предложения;</w:t>
      </w:r>
    </w:p>
    <w:p w:rsidR="009F4469" w:rsidRPr="001C1C79" w:rsidRDefault="00DC4B24" w:rsidP="001C1C79">
      <w:pPr>
        <w:pStyle w:val="a3"/>
        <w:ind w:left="1105" w:firstLine="0"/>
      </w:pPr>
      <w:r w:rsidRPr="001C1C79">
        <w:t>—находить</w:t>
      </w:r>
      <w:r w:rsidRPr="001C1C79">
        <w:rPr>
          <w:spacing w:val="-2"/>
        </w:rPr>
        <w:t xml:space="preserve"> </w:t>
      </w:r>
      <w:r w:rsidRPr="001C1C79">
        <w:t>место</w:t>
      </w:r>
      <w:r w:rsidRPr="001C1C79">
        <w:rPr>
          <w:spacing w:val="-2"/>
        </w:rPr>
        <w:t xml:space="preserve"> </w:t>
      </w:r>
      <w:r w:rsidRPr="001C1C79">
        <w:t>орфограммы</w:t>
      </w:r>
      <w:r w:rsidRPr="001C1C79">
        <w:rPr>
          <w:spacing w:val="-2"/>
        </w:rPr>
        <w:t xml:space="preserve"> </w:t>
      </w:r>
      <w:r w:rsidRPr="001C1C79">
        <w:t>в</w:t>
      </w:r>
      <w:r w:rsidRPr="001C1C79">
        <w:rPr>
          <w:spacing w:val="-1"/>
        </w:rPr>
        <w:t xml:space="preserve"> </w:t>
      </w:r>
      <w:r w:rsidRPr="001C1C79">
        <w:t>слове</w:t>
      </w:r>
      <w:r w:rsidRPr="001C1C79">
        <w:rPr>
          <w:spacing w:val="-4"/>
        </w:rPr>
        <w:t xml:space="preserve"> </w:t>
      </w:r>
      <w:r w:rsidRPr="001C1C79">
        <w:t>и</w:t>
      </w:r>
      <w:r w:rsidRPr="001C1C79">
        <w:rPr>
          <w:spacing w:val="-2"/>
        </w:rPr>
        <w:t xml:space="preserve"> </w:t>
      </w:r>
      <w:r w:rsidRPr="001C1C79">
        <w:t>между</w:t>
      </w:r>
      <w:r w:rsidRPr="001C1C79">
        <w:rPr>
          <w:spacing w:val="-4"/>
        </w:rPr>
        <w:t xml:space="preserve"> </w:t>
      </w:r>
      <w:r w:rsidRPr="001C1C79">
        <w:t>словами</w:t>
      </w:r>
      <w:r w:rsidRPr="001C1C79">
        <w:rPr>
          <w:spacing w:val="-2"/>
        </w:rPr>
        <w:t xml:space="preserve"> </w:t>
      </w:r>
      <w:r w:rsidRPr="001C1C79">
        <w:t>на</w:t>
      </w:r>
      <w:r w:rsidRPr="001C1C79">
        <w:rPr>
          <w:spacing w:val="-3"/>
        </w:rPr>
        <w:t xml:space="preserve"> </w:t>
      </w:r>
      <w:r w:rsidRPr="001C1C79">
        <w:t>изученные</w:t>
      </w:r>
      <w:r w:rsidRPr="001C1C79">
        <w:rPr>
          <w:spacing w:val="-3"/>
        </w:rPr>
        <w:t xml:space="preserve"> </w:t>
      </w:r>
      <w:r w:rsidRPr="001C1C79">
        <w:t>правила;</w:t>
      </w:r>
    </w:p>
    <w:p w:rsidR="009F4469" w:rsidRPr="001C1C79" w:rsidRDefault="00DC4B24" w:rsidP="001C1C79">
      <w:pPr>
        <w:pStyle w:val="a3"/>
        <w:ind w:right="305" w:firstLine="566"/>
      </w:pPr>
      <w:r w:rsidRPr="001C1C79">
        <w:t>—применять изученные правила правописания, в том числе: не-проверяемые гласные и</w:t>
      </w:r>
      <w:r w:rsidRPr="001C1C79">
        <w:rPr>
          <w:spacing w:val="1"/>
        </w:rPr>
        <w:t xml:space="preserve"> </w:t>
      </w:r>
      <w:r w:rsidRPr="001C1C79">
        <w:t>согласные</w:t>
      </w:r>
      <w:r w:rsidRPr="001C1C79">
        <w:rPr>
          <w:spacing w:val="1"/>
        </w:rPr>
        <w:t xml:space="preserve"> </w:t>
      </w:r>
      <w:r w:rsidRPr="001C1C79">
        <w:t>(перечень</w:t>
      </w:r>
      <w:r w:rsidRPr="001C1C79">
        <w:rPr>
          <w:spacing w:val="1"/>
        </w:rPr>
        <w:t xml:space="preserve"> </w:t>
      </w:r>
      <w:r w:rsidRPr="001C1C79">
        <w:t>слов</w:t>
      </w:r>
      <w:r w:rsidRPr="001C1C79">
        <w:rPr>
          <w:spacing w:val="1"/>
        </w:rPr>
        <w:t xml:space="preserve"> </w:t>
      </w:r>
      <w:r w:rsidRPr="001C1C79">
        <w:t>в</w:t>
      </w:r>
      <w:r w:rsidRPr="001C1C79">
        <w:rPr>
          <w:spacing w:val="1"/>
        </w:rPr>
        <w:t xml:space="preserve"> </w:t>
      </w:r>
      <w:r w:rsidRPr="001C1C79">
        <w:t>орфографическом</w:t>
      </w:r>
      <w:r w:rsidRPr="001C1C79">
        <w:rPr>
          <w:spacing w:val="1"/>
        </w:rPr>
        <w:t xml:space="preserve"> </w:t>
      </w:r>
      <w:r w:rsidRPr="001C1C79">
        <w:t>словаре</w:t>
      </w:r>
      <w:r w:rsidRPr="001C1C79">
        <w:rPr>
          <w:spacing w:val="1"/>
        </w:rPr>
        <w:t xml:space="preserve"> </w:t>
      </w:r>
      <w:r w:rsidRPr="001C1C79">
        <w:t>учебника);</w:t>
      </w:r>
      <w:r w:rsidRPr="001C1C79">
        <w:rPr>
          <w:spacing w:val="1"/>
        </w:rPr>
        <w:t xml:space="preserve"> </w:t>
      </w:r>
      <w:r w:rsidRPr="001C1C79">
        <w:t>безударные</w:t>
      </w:r>
      <w:r w:rsidRPr="001C1C79">
        <w:rPr>
          <w:spacing w:val="1"/>
        </w:rPr>
        <w:t xml:space="preserve"> </w:t>
      </w:r>
      <w:r w:rsidRPr="001C1C79">
        <w:t>падежные</w:t>
      </w:r>
      <w:r w:rsidRPr="001C1C79">
        <w:rPr>
          <w:spacing w:val="-57"/>
        </w:rPr>
        <w:t xml:space="preserve"> </w:t>
      </w:r>
      <w:r w:rsidRPr="001C1C79">
        <w:t>окончания имён существительных (кроме существительных на -мя, -ий, -ие, -ия, а также кроме</w:t>
      </w:r>
      <w:r w:rsidRPr="001C1C79">
        <w:rPr>
          <w:spacing w:val="1"/>
        </w:rPr>
        <w:t xml:space="preserve"> </w:t>
      </w:r>
      <w:r w:rsidRPr="001C1C79">
        <w:t>собственных</w:t>
      </w:r>
      <w:r w:rsidRPr="001C1C79">
        <w:rPr>
          <w:spacing w:val="48"/>
        </w:rPr>
        <w:t xml:space="preserve"> </w:t>
      </w:r>
      <w:r w:rsidRPr="001C1C79">
        <w:t>имён</w:t>
      </w:r>
      <w:r w:rsidRPr="001C1C79">
        <w:rPr>
          <w:spacing w:val="48"/>
        </w:rPr>
        <w:t xml:space="preserve"> </w:t>
      </w:r>
      <w:r w:rsidRPr="001C1C79">
        <w:t>существительных</w:t>
      </w:r>
      <w:r w:rsidRPr="001C1C79">
        <w:rPr>
          <w:spacing w:val="47"/>
        </w:rPr>
        <w:t xml:space="preserve"> </w:t>
      </w:r>
      <w:r w:rsidRPr="001C1C79">
        <w:t>на</w:t>
      </w:r>
      <w:r w:rsidRPr="001C1C79">
        <w:rPr>
          <w:spacing w:val="51"/>
        </w:rPr>
        <w:t xml:space="preserve"> </w:t>
      </w:r>
      <w:r w:rsidRPr="001C1C79">
        <w:t>-ов,</w:t>
      </w:r>
      <w:r w:rsidRPr="001C1C79">
        <w:rPr>
          <w:spacing w:val="50"/>
        </w:rPr>
        <w:t xml:space="preserve"> </w:t>
      </w:r>
      <w:r w:rsidRPr="001C1C79">
        <w:t>-ин,</w:t>
      </w:r>
      <w:r w:rsidRPr="001C1C79">
        <w:rPr>
          <w:spacing w:val="47"/>
        </w:rPr>
        <w:t xml:space="preserve"> </w:t>
      </w:r>
      <w:r w:rsidRPr="001C1C79">
        <w:t>-ий);</w:t>
      </w:r>
      <w:r w:rsidRPr="001C1C79">
        <w:rPr>
          <w:spacing w:val="47"/>
        </w:rPr>
        <w:t xml:space="preserve"> </w:t>
      </w:r>
      <w:r w:rsidRPr="001C1C79">
        <w:t>безударные</w:t>
      </w:r>
      <w:r w:rsidRPr="001C1C79">
        <w:rPr>
          <w:spacing w:val="48"/>
        </w:rPr>
        <w:t xml:space="preserve"> </w:t>
      </w:r>
      <w:r w:rsidRPr="001C1C79">
        <w:t>падежные</w:t>
      </w:r>
      <w:r w:rsidRPr="001C1C79">
        <w:rPr>
          <w:spacing w:val="45"/>
        </w:rPr>
        <w:t xml:space="preserve"> </w:t>
      </w:r>
      <w:r w:rsidRPr="001C1C79">
        <w:t>окончания</w:t>
      </w:r>
      <w:r w:rsidRPr="001C1C79">
        <w:rPr>
          <w:spacing w:val="48"/>
        </w:rPr>
        <w:t xml:space="preserve"> </w:t>
      </w:r>
      <w:r w:rsidRPr="001C1C79">
        <w:lastRenderedPageBreak/>
        <w:t>имён</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2" w:firstLine="0"/>
      </w:pPr>
      <w:r w:rsidRPr="001C1C79">
        <w:lastRenderedPageBreak/>
        <w:t>прилагательных;</w:t>
      </w:r>
      <w:r w:rsidRPr="001C1C79">
        <w:rPr>
          <w:spacing w:val="1"/>
        </w:rPr>
        <w:t xml:space="preserve"> </w:t>
      </w:r>
      <w:r w:rsidRPr="001C1C79">
        <w:t>мягкий</w:t>
      </w:r>
      <w:r w:rsidRPr="001C1C79">
        <w:rPr>
          <w:spacing w:val="1"/>
        </w:rPr>
        <w:t xml:space="preserve"> </w:t>
      </w:r>
      <w:r w:rsidRPr="001C1C79">
        <w:t>знак</w:t>
      </w:r>
      <w:r w:rsidRPr="001C1C79">
        <w:rPr>
          <w:spacing w:val="1"/>
        </w:rPr>
        <w:t xml:space="preserve"> </w:t>
      </w:r>
      <w:r w:rsidRPr="001C1C79">
        <w:t>после</w:t>
      </w:r>
      <w:r w:rsidRPr="001C1C79">
        <w:rPr>
          <w:spacing w:val="1"/>
        </w:rPr>
        <w:t xml:space="preserve"> </w:t>
      </w:r>
      <w:r w:rsidRPr="001C1C79">
        <w:t>шипящих</w:t>
      </w:r>
      <w:r w:rsidRPr="001C1C79">
        <w:rPr>
          <w:spacing w:val="1"/>
        </w:rPr>
        <w:t xml:space="preserve"> </w:t>
      </w:r>
      <w:r w:rsidRPr="001C1C79">
        <w:t>на</w:t>
      </w:r>
      <w:r w:rsidRPr="001C1C79">
        <w:rPr>
          <w:spacing w:val="1"/>
        </w:rPr>
        <w:t xml:space="preserve"> </w:t>
      </w:r>
      <w:r w:rsidRPr="001C1C79">
        <w:t>конце</w:t>
      </w:r>
      <w:r w:rsidRPr="001C1C79">
        <w:rPr>
          <w:spacing w:val="1"/>
        </w:rPr>
        <w:t xml:space="preserve"> </w:t>
      </w:r>
      <w:r w:rsidRPr="001C1C79">
        <w:t>глаголов</w:t>
      </w:r>
      <w:r w:rsidRPr="001C1C79">
        <w:rPr>
          <w:spacing w:val="1"/>
        </w:rPr>
        <w:t xml:space="preserve"> </w:t>
      </w:r>
      <w:r w:rsidRPr="001C1C79">
        <w:t>в</w:t>
      </w:r>
      <w:r w:rsidRPr="001C1C79">
        <w:rPr>
          <w:spacing w:val="1"/>
        </w:rPr>
        <w:t xml:space="preserve"> </w:t>
      </w:r>
      <w:r w:rsidRPr="001C1C79">
        <w:t>форме</w:t>
      </w:r>
      <w:r w:rsidRPr="001C1C79">
        <w:rPr>
          <w:spacing w:val="1"/>
        </w:rPr>
        <w:t xml:space="preserve"> </w:t>
      </w:r>
      <w:r w:rsidRPr="001C1C79">
        <w:t>2-го</w:t>
      </w:r>
      <w:r w:rsidRPr="001C1C79">
        <w:rPr>
          <w:spacing w:val="61"/>
        </w:rPr>
        <w:t xml:space="preserve"> </w:t>
      </w:r>
      <w:r w:rsidRPr="001C1C79">
        <w:t>лица</w:t>
      </w:r>
      <w:r w:rsidRPr="001C1C79">
        <w:rPr>
          <w:spacing w:val="1"/>
        </w:rPr>
        <w:t xml:space="preserve"> </w:t>
      </w:r>
      <w:r w:rsidRPr="001C1C79">
        <w:t>единственного</w:t>
      </w:r>
      <w:r w:rsidRPr="001C1C79">
        <w:rPr>
          <w:spacing w:val="1"/>
        </w:rPr>
        <w:t xml:space="preserve"> </w:t>
      </w:r>
      <w:r w:rsidRPr="001C1C79">
        <w:t>числа;</w:t>
      </w:r>
      <w:r w:rsidRPr="001C1C79">
        <w:rPr>
          <w:spacing w:val="1"/>
        </w:rPr>
        <w:t xml:space="preserve"> </w:t>
      </w:r>
      <w:r w:rsidRPr="001C1C79">
        <w:t>наличие</w:t>
      </w:r>
      <w:r w:rsidRPr="001C1C79">
        <w:rPr>
          <w:spacing w:val="1"/>
        </w:rPr>
        <w:t xml:space="preserve"> </w:t>
      </w:r>
      <w:r w:rsidRPr="001C1C79">
        <w:t>или</w:t>
      </w:r>
      <w:r w:rsidRPr="001C1C79">
        <w:rPr>
          <w:spacing w:val="1"/>
        </w:rPr>
        <w:t xml:space="preserve"> </w:t>
      </w:r>
      <w:r w:rsidRPr="001C1C79">
        <w:t>отсутствие</w:t>
      </w:r>
      <w:r w:rsidRPr="001C1C79">
        <w:rPr>
          <w:spacing w:val="1"/>
        </w:rPr>
        <w:t xml:space="preserve"> </w:t>
      </w:r>
      <w:r w:rsidRPr="001C1C79">
        <w:t>мягкого</w:t>
      </w:r>
      <w:r w:rsidRPr="001C1C79">
        <w:rPr>
          <w:spacing w:val="1"/>
        </w:rPr>
        <w:t xml:space="preserve"> </w:t>
      </w:r>
      <w:r w:rsidRPr="001C1C79">
        <w:t>знака</w:t>
      </w:r>
      <w:r w:rsidRPr="001C1C79">
        <w:rPr>
          <w:spacing w:val="1"/>
        </w:rPr>
        <w:t xml:space="preserve"> </w:t>
      </w:r>
      <w:r w:rsidRPr="001C1C79">
        <w:t>в</w:t>
      </w:r>
      <w:r w:rsidRPr="001C1C79">
        <w:rPr>
          <w:spacing w:val="1"/>
        </w:rPr>
        <w:t xml:space="preserve"> </w:t>
      </w:r>
      <w:r w:rsidRPr="001C1C79">
        <w:t>глаголах</w:t>
      </w:r>
      <w:r w:rsidRPr="001C1C79">
        <w:rPr>
          <w:spacing w:val="1"/>
        </w:rPr>
        <w:t xml:space="preserve"> </w:t>
      </w:r>
      <w:r w:rsidRPr="001C1C79">
        <w:t>на</w:t>
      </w:r>
      <w:r w:rsidRPr="001C1C79">
        <w:rPr>
          <w:spacing w:val="1"/>
        </w:rPr>
        <w:t xml:space="preserve"> </w:t>
      </w:r>
      <w:r w:rsidRPr="001C1C79">
        <w:t>-ться</w:t>
      </w:r>
      <w:r w:rsidRPr="001C1C79">
        <w:rPr>
          <w:spacing w:val="1"/>
        </w:rPr>
        <w:t xml:space="preserve"> </w:t>
      </w:r>
      <w:r w:rsidRPr="001C1C79">
        <w:t>и</w:t>
      </w:r>
      <w:r w:rsidRPr="001C1C79">
        <w:rPr>
          <w:spacing w:val="1"/>
        </w:rPr>
        <w:t xml:space="preserve"> </w:t>
      </w:r>
      <w:r w:rsidRPr="001C1C79">
        <w:t>-тся;</w:t>
      </w:r>
      <w:r w:rsidRPr="001C1C79">
        <w:rPr>
          <w:spacing w:val="1"/>
        </w:rPr>
        <w:t xml:space="preserve"> </w:t>
      </w:r>
      <w:r w:rsidRPr="001C1C79">
        <w:t>безударные</w:t>
      </w:r>
      <w:r w:rsidRPr="001C1C79">
        <w:rPr>
          <w:spacing w:val="1"/>
        </w:rPr>
        <w:t xml:space="preserve"> </w:t>
      </w:r>
      <w:r w:rsidRPr="001C1C79">
        <w:t>личные</w:t>
      </w:r>
      <w:r w:rsidRPr="001C1C79">
        <w:rPr>
          <w:spacing w:val="1"/>
        </w:rPr>
        <w:t xml:space="preserve"> </w:t>
      </w:r>
      <w:r w:rsidRPr="001C1C79">
        <w:t>окончания</w:t>
      </w:r>
      <w:r w:rsidRPr="001C1C79">
        <w:rPr>
          <w:spacing w:val="1"/>
        </w:rPr>
        <w:t xml:space="preserve"> </w:t>
      </w:r>
      <w:r w:rsidRPr="001C1C79">
        <w:t>глаголов;</w:t>
      </w:r>
      <w:r w:rsidRPr="001C1C79">
        <w:rPr>
          <w:spacing w:val="1"/>
        </w:rPr>
        <w:t xml:space="preserve"> </w:t>
      </w:r>
      <w:r w:rsidRPr="001C1C79">
        <w:t>знаки</w:t>
      </w:r>
      <w:r w:rsidRPr="001C1C79">
        <w:rPr>
          <w:spacing w:val="1"/>
        </w:rPr>
        <w:t xml:space="preserve"> </w:t>
      </w:r>
      <w:r w:rsidRPr="001C1C79">
        <w:t>препинания</w:t>
      </w:r>
      <w:r w:rsidRPr="001C1C79">
        <w:rPr>
          <w:spacing w:val="1"/>
        </w:rPr>
        <w:t xml:space="preserve"> </w:t>
      </w:r>
      <w:r w:rsidRPr="001C1C79">
        <w:t>в</w:t>
      </w:r>
      <w:r w:rsidRPr="001C1C79">
        <w:rPr>
          <w:spacing w:val="1"/>
        </w:rPr>
        <w:t xml:space="preserve"> </w:t>
      </w:r>
      <w:r w:rsidRPr="001C1C79">
        <w:t>предложениях</w:t>
      </w:r>
      <w:r w:rsidRPr="001C1C79">
        <w:rPr>
          <w:spacing w:val="1"/>
        </w:rPr>
        <w:t xml:space="preserve"> </w:t>
      </w:r>
      <w:r w:rsidRPr="001C1C79">
        <w:t>с</w:t>
      </w:r>
      <w:r w:rsidRPr="001C1C79">
        <w:rPr>
          <w:spacing w:val="1"/>
        </w:rPr>
        <w:t xml:space="preserve"> </w:t>
      </w:r>
      <w:r w:rsidRPr="001C1C79">
        <w:t>однородными</w:t>
      </w:r>
      <w:r w:rsidRPr="001C1C79">
        <w:rPr>
          <w:spacing w:val="1"/>
        </w:rPr>
        <w:t xml:space="preserve"> </w:t>
      </w:r>
      <w:r w:rsidRPr="001C1C79">
        <w:t>членами,</w:t>
      </w:r>
      <w:r w:rsidRPr="001C1C79">
        <w:rPr>
          <w:spacing w:val="-1"/>
        </w:rPr>
        <w:t xml:space="preserve"> </w:t>
      </w:r>
      <w:r w:rsidRPr="001C1C79">
        <w:t>соединёнными союзами и, а, но</w:t>
      </w:r>
      <w:r w:rsidRPr="001C1C79">
        <w:rPr>
          <w:spacing w:val="-3"/>
        </w:rPr>
        <w:t xml:space="preserve"> </w:t>
      </w:r>
      <w:r w:rsidRPr="001C1C79">
        <w:t>и</w:t>
      </w:r>
      <w:r w:rsidRPr="001C1C79">
        <w:rPr>
          <w:spacing w:val="-1"/>
        </w:rPr>
        <w:t xml:space="preserve"> </w:t>
      </w:r>
      <w:r w:rsidRPr="001C1C79">
        <w:t>без</w:t>
      </w:r>
      <w:r w:rsidRPr="001C1C79">
        <w:rPr>
          <w:spacing w:val="-2"/>
        </w:rPr>
        <w:t xml:space="preserve"> </w:t>
      </w:r>
      <w:r w:rsidRPr="001C1C79">
        <w:t>союзов;</w:t>
      </w:r>
    </w:p>
    <w:p w:rsidR="009F4469" w:rsidRPr="001C1C79" w:rsidRDefault="00DC4B24" w:rsidP="001C1C79">
      <w:pPr>
        <w:pStyle w:val="a3"/>
        <w:spacing w:before="1"/>
        <w:ind w:left="1105" w:firstLine="0"/>
      </w:pPr>
      <w:r w:rsidRPr="001C1C79">
        <w:t>—правильно</w:t>
      </w:r>
      <w:r w:rsidRPr="001C1C79">
        <w:rPr>
          <w:spacing w:val="-2"/>
        </w:rPr>
        <w:t xml:space="preserve"> </w:t>
      </w:r>
      <w:r w:rsidRPr="001C1C79">
        <w:t>списывать</w:t>
      </w:r>
      <w:r w:rsidRPr="001C1C79">
        <w:rPr>
          <w:spacing w:val="-1"/>
        </w:rPr>
        <w:t xml:space="preserve"> </w:t>
      </w:r>
      <w:r w:rsidRPr="001C1C79">
        <w:t>тексты</w:t>
      </w:r>
      <w:r w:rsidRPr="001C1C79">
        <w:rPr>
          <w:spacing w:val="-2"/>
        </w:rPr>
        <w:t xml:space="preserve"> </w:t>
      </w:r>
      <w:r w:rsidRPr="001C1C79">
        <w:t>объёмом</w:t>
      </w:r>
      <w:r w:rsidRPr="001C1C79">
        <w:rPr>
          <w:spacing w:val="-2"/>
        </w:rPr>
        <w:t xml:space="preserve"> </w:t>
      </w:r>
      <w:r w:rsidRPr="001C1C79">
        <w:t>не</w:t>
      </w:r>
      <w:r w:rsidRPr="001C1C79">
        <w:rPr>
          <w:spacing w:val="-3"/>
        </w:rPr>
        <w:t xml:space="preserve"> </w:t>
      </w:r>
      <w:r w:rsidRPr="001C1C79">
        <w:t>более</w:t>
      </w:r>
      <w:r w:rsidRPr="001C1C79">
        <w:rPr>
          <w:spacing w:val="-3"/>
        </w:rPr>
        <w:t xml:space="preserve"> </w:t>
      </w:r>
      <w:r w:rsidRPr="001C1C79">
        <w:t>85</w:t>
      </w:r>
      <w:r w:rsidRPr="001C1C79">
        <w:rPr>
          <w:spacing w:val="-2"/>
        </w:rPr>
        <w:t xml:space="preserve"> </w:t>
      </w:r>
      <w:r w:rsidRPr="001C1C79">
        <w:t>слов;</w:t>
      </w:r>
    </w:p>
    <w:p w:rsidR="009F4469" w:rsidRPr="001C1C79" w:rsidRDefault="00DC4B24" w:rsidP="001C1C79">
      <w:pPr>
        <w:pStyle w:val="a3"/>
        <w:ind w:right="307" w:firstLine="566"/>
      </w:pPr>
      <w:r w:rsidRPr="001C1C79">
        <w:t>—писать</w:t>
      </w:r>
      <w:r w:rsidRPr="001C1C79">
        <w:rPr>
          <w:spacing w:val="1"/>
        </w:rPr>
        <w:t xml:space="preserve"> </w:t>
      </w:r>
      <w:r w:rsidRPr="001C1C79">
        <w:t>под</w:t>
      </w:r>
      <w:r w:rsidRPr="001C1C79">
        <w:rPr>
          <w:spacing w:val="1"/>
        </w:rPr>
        <w:t xml:space="preserve"> </w:t>
      </w:r>
      <w:r w:rsidRPr="001C1C79">
        <w:t>диктовку</w:t>
      </w:r>
      <w:r w:rsidRPr="001C1C79">
        <w:rPr>
          <w:spacing w:val="1"/>
        </w:rPr>
        <w:t xml:space="preserve"> </w:t>
      </w:r>
      <w:r w:rsidRPr="001C1C79">
        <w:t>тексты</w:t>
      </w:r>
      <w:r w:rsidRPr="001C1C79">
        <w:rPr>
          <w:spacing w:val="1"/>
        </w:rPr>
        <w:t xml:space="preserve"> </w:t>
      </w:r>
      <w:r w:rsidRPr="001C1C79">
        <w:t>объёмом</w:t>
      </w:r>
      <w:r w:rsidRPr="001C1C79">
        <w:rPr>
          <w:spacing w:val="1"/>
        </w:rPr>
        <w:t xml:space="preserve"> </w:t>
      </w:r>
      <w:r w:rsidRPr="001C1C79">
        <w:t>не</w:t>
      </w:r>
      <w:r w:rsidRPr="001C1C79">
        <w:rPr>
          <w:spacing w:val="1"/>
        </w:rPr>
        <w:t xml:space="preserve"> </w:t>
      </w:r>
      <w:r w:rsidRPr="001C1C79">
        <w:t>более</w:t>
      </w:r>
      <w:r w:rsidRPr="001C1C79">
        <w:rPr>
          <w:spacing w:val="1"/>
        </w:rPr>
        <w:t xml:space="preserve"> </w:t>
      </w:r>
      <w:r w:rsidRPr="001C1C79">
        <w:t>80</w:t>
      </w:r>
      <w:r w:rsidRPr="001C1C79">
        <w:rPr>
          <w:spacing w:val="1"/>
        </w:rPr>
        <w:t xml:space="preserve"> </w:t>
      </w:r>
      <w:r w:rsidRPr="001C1C79">
        <w:t>слов</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изученных</w:t>
      </w:r>
      <w:r w:rsidRPr="001C1C79">
        <w:rPr>
          <w:spacing w:val="1"/>
        </w:rPr>
        <w:t xml:space="preserve"> </w:t>
      </w:r>
      <w:r w:rsidRPr="001C1C79">
        <w:t>правил</w:t>
      </w:r>
      <w:r w:rsidRPr="001C1C79">
        <w:rPr>
          <w:spacing w:val="1"/>
        </w:rPr>
        <w:t xml:space="preserve"> </w:t>
      </w:r>
      <w:r w:rsidRPr="001C1C79">
        <w:t>правописания;</w:t>
      </w:r>
    </w:p>
    <w:p w:rsidR="009F4469" w:rsidRPr="001C1C79" w:rsidRDefault="00DC4B24" w:rsidP="001C1C79">
      <w:pPr>
        <w:pStyle w:val="a3"/>
        <w:ind w:right="314" w:firstLine="566"/>
      </w:pPr>
      <w:r w:rsidRPr="001C1C79">
        <w:t>—находить</w:t>
      </w:r>
      <w:r w:rsidRPr="001C1C79">
        <w:rPr>
          <w:spacing w:val="1"/>
        </w:rPr>
        <w:t xml:space="preserve"> </w:t>
      </w:r>
      <w:r w:rsidRPr="001C1C79">
        <w:t>и</w:t>
      </w:r>
      <w:r w:rsidRPr="001C1C79">
        <w:rPr>
          <w:spacing w:val="1"/>
        </w:rPr>
        <w:t xml:space="preserve"> </w:t>
      </w:r>
      <w:r w:rsidRPr="001C1C79">
        <w:t>исправлять</w:t>
      </w:r>
      <w:r w:rsidRPr="001C1C79">
        <w:rPr>
          <w:spacing w:val="1"/>
        </w:rPr>
        <w:t xml:space="preserve"> </w:t>
      </w:r>
      <w:r w:rsidRPr="001C1C79">
        <w:t>орфографические</w:t>
      </w:r>
      <w:r w:rsidRPr="001C1C79">
        <w:rPr>
          <w:spacing w:val="1"/>
        </w:rPr>
        <w:t xml:space="preserve"> </w:t>
      </w:r>
      <w:r w:rsidRPr="001C1C79">
        <w:t>и</w:t>
      </w:r>
      <w:r w:rsidRPr="001C1C79">
        <w:rPr>
          <w:spacing w:val="1"/>
        </w:rPr>
        <w:t xml:space="preserve"> </w:t>
      </w:r>
      <w:r w:rsidRPr="001C1C79">
        <w:t>пунктуационные</w:t>
      </w:r>
      <w:r w:rsidRPr="001C1C79">
        <w:rPr>
          <w:spacing w:val="1"/>
        </w:rPr>
        <w:t xml:space="preserve"> </w:t>
      </w:r>
      <w:r w:rsidRPr="001C1C79">
        <w:t>ошибки</w:t>
      </w:r>
      <w:r w:rsidRPr="001C1C79">
        <w:rPr>
          <w:spacing w:val="1"/>
        </w:rPr>
        <w:t xml:space="preserve"> </w:t>
      </w:r>
      <w:r w:rsidRPr="001C1C79">
        <w:t>на</w:t>
      </w:r>
      <w:r w:rsidRPr="001C1C79">
        <w:rPr>
          <w:spacing w:val="1"/>
        </w:rPr>
        <w:t xml:space="preserve"> </w:t>
      </w:r>
      <w:r w:rsidRPr="001C1C79">
        <w:t>изученные</w:t>
      </w:r>
      <w:r w:rsidRPr="001C1C79">
        <w:rPr>
          <w:spacing w:val="1"/>
        </w:rPr>
        <w:t xml:space="preserve"> </w:t>
      </w:r>
      <w:r w:rsidRPr="001C1C79">
        <w:t>правила,</w:t>
      </w:r>
      <w:r w:rsidRPr="001C1C79">
        <w:rPr>
          <w:spacing w:val="-1"/>
        </w:rPr>
        <w:t xml:space="preserve"> </w:t>
      </w:r>
      <w:r w:rsidRPr="001C1C79">
        <w:t>описки;</w:t>
      </w:r>
    </w:p>
    <w:p w:rsidR="009F4469" w:rsidRPr="001C1C79" w:rsidRDefault="00DC4B24" w:rsidP="001C1C79">
      <w:pPr>
        <w:pStyle w:val="a3"/>
        <w:ind w:right="312" w:firstLine="566"/>
      </w:pPr>
      <w:r w:rsidRPr="001C1C79">
        <w:t>—осознавать ситуацию общения (с какой целью, с кем, где происходит общение); выбирать</w:t>
      </w:r>
      <w:r w:rsidRPr="001C1C79">
        <w:rPr>
          <w:spacing w:val="-57"/>
        </w:rPr>
        <w:t xml:space="preserve"> </w:t>
      </w:r>
      <w:r w:rsidRPr="001C1C79">
        <w:t>адекватные</w:t>
      </w:r>
      <w:r w:rsidRPr="001C1C79">
        <w:rPr>
          <w:spacing w:val="-3"/>
        </w:rPr>
        <w:t xml:space="preserve"> </w:t>
      </w:r>
      <w:r w:rsidRPr="001C1C79">
        <w:t>языковые</w:t>
      </w:r>
      <w:r w:rsidRPr="001C1C79">
        <w:rPr>
          <w:spacing w:val="-2"/>
        </w:rPr>
        <w:t xml:space="preserve"> </w:t>
      </w:r>
      <w:r w:rsidRPr="001C1C79">
        <w:t>средства</w:t>
      </w:r>
      <w:r w:rsidRPr="001C1C79">
        <w:rPr>
          <w:spacing w:val="-2"/>
        </w:rPr>
        <w:t xml:space="preserve"> </w:t>
      </w:r>
      <w:r w:rsidRPr="001C1C79">
        <w:t>в</w:t>
      </w:r>
      <w:r w:rsidRPr="001C1C79">
        <w:rPr>
          <w:spacing w:val="1"/>
        </w:rPr>
        <w:t xml:space="preserve"> </w:t>
      </w:r>
      <w:r w:rsidRPr="001C1C79">
        <w:t>ситуации общения;</w:t>
      </w:r>
    </w:p>
    <w:p w:rsidR="009F4469" w:rsidRPr="001C1C79" w:rsidRDefault="00DC4B24" w:rsidP="001C1C79">
      <w:pPr>
        <w:pStyle w:val="a3"/>
        <w:ind w:right="300" w:firstLine="566"/>
      </w:pPr>
      <w:r w:rsidRPr="001C1C79">
        <w:t>—строить</w:t>
      </w:r>
      <w:r w:rsidRPr="001C1C79">
        <w:rPr>
          <w:spacing w:val="1"/>
        </w:rPr>
        <w:t xml:space="preserve"> </w:t>
      </w:r>
      <w:r w:rsidRPr="001C1C79">
        <w:t>устное</w:t>
      </w:r>
      <w:r w:rsidRPr="001C1C79">
        <w:rPr>
          <w:spacing w:val="1"/>
        </w:rPr>
        <w:t xml:space="preserve"> </w:t>
      </w:r>
      <w:r w:rsidRPr="001C1C79">
        <w:t>диалогическое</w:t>
      </w:r>
      <w:r w:rsidRPr="001C1C79">
        <w:rPr>
          <w:spacing w:val="1"/>
        </w:rPr>
        <w:t xml:space="preserve"> </w:t>
      </w:r>
      <w:r w:rsidRPr="001C1C79">
        <w:t>и</w:t>
      </w:r>
      <w:r w:rsidRPr="001C1C79">
        <w:rPr>
          <w:spacing w:val="1"/>
        </w:rPr>
        <w:t xml:space="preserve"> </w:t>
      </w:r>
      <w:r w:rsidRPr="001C1C79">
        <w:t>монологическое</w:t>
      </w:r>
      <w:r w:rsidRPr="001C1C79">
        <w:rPr>
          <w:spacing w:val="1"/>
        </w:rPr>
        <w:t xml:space="preserve"> </w:t>
      </w:r>
      <w:r w:rsidRPr="001C1C79">
        <w:t>высказывание</w:t>
      </w:r>
      <w:r w:rsidRPr="001C1C79">
        <w:rPr>
          <w:spacing w:val="1"/>
        </w:rPr>
        <w:t xml:space="preserve"> </w:t>
      </w:r>
      <w:r w:rsidRPr="001C1C79">
        <w:t>(4—6</w:t>
      </w:r>
      <w:r w:rsidRPr="001C1C79">
        <w:rPr>
          <w:spacing w:val="1"/>
        </w:rPr>
        <w:t xml:space="preserve"> </w:t>
      </w:r>
      <w:r w:rsidRPr="001C1C79">
        <w:t>предложений),</w:t>
      </w:r>
      <w:r w:rsidRPr="001C1C79">
        <w:rPr>
          <w:spacing w:val="1"/>
        </w:rPr>
        <w:t xml:space="preserve"> </w:t>
      </w:r>
      <w:r w:rsidRPr="001C1C79">
        <w:t>соблюдая</w:t>
      </w:r>
      <w:r w:rsidRPr="001C1C79">
        <w:rPr>
          <w:spacing w:val="-2"/>
        </w:rPr>
        <w:t xml:space="preserve"> </w:t>
      </w:r>
      <w:r w:rsidRPr="001C1C79">
        <w:t>орфоэпические</w:t>
      </w:r>
      <w:r w:rsidRPr="001C1C79">
        <w:rPr>
          <w:spacing w:val="-3"/>
        </w:rPr>
        <w:t xml:space="preserve"> </w:t>
      </w:r>
      <w:r w:rsidRPr="001C1C79">
        <w:t>нормы,</w:t>
      </w:r>
      <w:r w:rsidRPr="001C1C79">
        <w:rPr>
          <w:spacing w:val="-2"/>
        </w:rPr>
        <w:t xml:space="preserve"> </w:t>
      </w:r>
      <w:r w:rsidRPr="001C1C79">
        <w:t>правильную</w:t>
      </w:r>
      <w:r w:rsidRPr="001C1C79">
        <w:rPr>
          <w:spacing w:val="-2"/>
        </w:rPr>
        <w:t xml:space="preserve"> </w:t>
      </w:r>
      <w:r w:rsidRPr="001C1C79">
        <w:t>интонацию,</w:t>
      </w:r>
      <w:r w:rsidRPr="001C1C79">
        <w:rPr>
          <w:spacing w:val="-2"/>
        </w:rPr>
        <w:t xml:space="preserve"> </w:t>
      </w:r>
      <w:r w:rsidRPr="001C1C79">
        <w:t>нормы</w:t>
      </w:r>
      <w:r w:rsidRPr="001C1C79">
        <w:rPr>
          <w:spacing w:val="-2"/>
        </w:rPr>
        <w:t xml:space="preserve"> </w:t>
      </w:r>
      <w:r w:rsidRPr="001C1C79">
        <w:t>речевого</w:t>
      </w:r>
      <w:r w:rsidRPr="001C1C79">
        <w:rPr>
          <w:spacing w:val="-2"/>
        </w:rPr>
        <w:t xml:space="preserve"> </w:t>
      </w:r>
      <w:r w:rsidRPr="001C1C79">
        <w:t>взаимодействия;</w:t>
      </w:r>
    </w:p>
    <w:p w:rsidR="009F4469" w:rsidRPr="001C1C79" w:rsidRDefault="00DC4B24" w:rsidP="001C1C79">
      <w:pPr>
        <w:pStyle w:val="a3"/>
        <w:ind w:right="304" w:firstLine="566"/>
      </w:pPr>
      <w:r w:rsidRPr="001C1C79">
        <w:t>—создавать небольшие устные и письменные тексты (3—5 предложений) для конкретной</w:t>
      </w:r>
      <w:r w:rsidRPr="001C1C79">
        <w:rPr>
          <w:spacing w:val="1"/>
        </w:rPr>
        <w:t xml:space="preserve"> </w:t>
      </w:r>
      <w:r w:rsidRPr="001C1C79">
        <w:t>ситуации</w:t>
      </w:r>
      <w:r w:rsidRPr="001C1C79">
        <w:rPr>
          <w:spacing w:val="-1"/>
        </w:rPr>
        <w:t xml:space="preserve"> </w:t>
      </w:r>
      <w:r w:rsidRPr="001C1C79">
        <w:t>письменного</w:t>
      </w:r>
      <w:r w:rsidRPr="001C1C79">
        <w:rPr>
          <w:spacing w:val="-4"/>
        </w:rPr>
        <w:t xml:space="preserve"> </w:t>
      </w:r>
      <w:r w:rsidRPr="001C1C79">
        <w:t>общения</w:t>
      </w:r>
      <w:r w:rsidRPr="001C1C79">
        <w:rPr>
          <w:spacing w:val="-1"/>
        </w:rPr>
        <w:t xml:space="preserve"> </w:t>
      </w:r>
      <w:r w:rsidRPr="001C1C79">
        <w:t>(письма,</w:t>
      </w:r>
      <w:r w:rsidRPr="001C1C79">
        <w:rPr>
          <w:spacing w:val="-1"/>
        </w:rPr>
        <w:t xml:space="preserve"> </w:t>
      </w:r>
      <w:r w:rsidRPr="001C1C79">
        <w:t>поздравительные</w:t>
      </w:r>
      <w:r w:rsidRPr="001C1C79">
        <w:rPr>
          <w:spacing w:val="-3"/>
        </w:rPr>
        <w:t xml:space="preserve"> </w:t>
      </w:r>
      <w:r w:rsidRPr="001C1C79">
        <w:t>открытки,</w:t>
      </w:r>
      <w:r w:rsidRPr="001C1C79">
        <w:rPr>
          <w:spacing w:val="-4"/>
        </w:rPr>
        <w:t xml:space="preserve"> </w:t>
      </w:r>
      <w:r w:rsidRPr="001C1C79">
        <w:t>объявления</w:t>
      </w:r>
      <w:r w:rsidRPr="001C1C79">
        <w:rPr>
          <w:spacing w:val="-1"/>
        </w:rPr>
        <w:t xml:space="preserve"> </w:t>
      </w:r>
      <w:r w:rsidRPr="001C1C79">
        <w:t>и</w:t>
      </w:r>
      <w:r w:rsidRPr="001C1C79">
        <w:rPr>
          <w:spacing w:val="-1"/>
        </w:rPr>
        <w:t xml:space="preserve"> </w:t>
      </w:r>
      <w:r w:rsidRPr="001C1C79">
        <w:t>др.);</w:t>
      </w:r>
    </w:p>
    <w:p w:rsidR="009F4469" w:rsidRPr="001C1C79" w:rsidRDefault="00DC4B24" w:rsidP="001C1C79">
      <w:pPr>
        <w:pStyle w:val="a3"/>
        <w:ind w:right="307" w:firstLine="566"/>
      </w:pPr>
      <w:r w:rsidRPr="001C1C79">
        <w:t>—определять тему и основную мысль текста; самостоятельно озаглавливать текст с опорой</w:t>
      </w:r>
      <w:r w:rsidRPr="001C1C79">
        <w:rPr>
          <w:spacing w:val="1"/>
        </w:rPr>
        <w:t xml:space="preserve"> </w:t>
      </w:r>
      <w:r w:rsidRPr="001C1C79">
        <w:t>на</w:t>
      </w:r>
      <w:r w:rsidRPr="001C1C79">
        <w:rPr>
          <w:spacing w:val="-2"/>
        </w:rPr>
        <w:t xml:space="preserve"> </w:t>
      </w:r>
      <w:r w:rsidRPr="001C1C79">
        <w:t>тему</w:t>
      </w:r>
      <w:r w:rsidRPr="001C1C79">
        <w:rPr>
          <w:spacing w:val="-5"/>
        </w:rPr>
        <w:t xml:space="preserve"> </w:t>
      </w:r>
      <w:r w:rsidRPr="001C1C79">
        <w:t>или</w:t>
      </w:r>
      <w:r w:rsidRPr="001C1C79">
        <w:rPr>
          <w:spacing w:val="1"/>
        </w:rPr>
        <w:t xml:space="preserve"> </w:t>
      </w:r>
      <w:r w:rsidRPr="001C1C79">
        <w:t>основную</w:t>
      </w:r>
      <w:r w:rsidRPr="001C1C79">
        <w:rPr>
          <w:spacing w:val="2"/>
        </w:rPr>
        <w:t xml:space="preserve"> </w:t>
      </w:r>
      <w:r w:rsidRPr="001C1C79">
        <w:t>мысль;</w:t>
      </w:r>
    </w:p>
    <w:p w:rsidR="009F4469" w:rsidRPr="001C1C79" w:rsidRDefault="00DC4B24" w:rsidP="001C1C79">
      <w:pPr>
        <w:pStyle w:val="a3"/>
        <w:spacing w:before="1"/>
        <w:ind w:left="1105" w:firstLine="0"/>
      </w:pPr>
      <w:r w:rsidRPr="001C1C79">
        <w:t>—корректировать</w:t>
      </w:r>
      <w:r w:rsidRPr="001C1C79">
        <w:rPr>
          <w:spacing w:val="-4"/>
        </w:rPr>
        <w:t xml:space="preserve"> </w:t>
      </w:r>
      <w:r w:rsidRPr="001C1C79">
        <w:t>порядок</w:t>
      </w:r>
      <w:r w:rsidRPr="001C1C79">
        <w:rPr>
          <w:spacing w:val="-2"/>
        </w:rPr>
        <w:t xml:space="preserve"> </w:t>
      </w:r>
      <w:r w:rsidRPr="001C1C79">
        <w:t>предложений</w:t>
      </w:r>
      <w:r w:rsidRPr="001C1C79">
        <w:rPr>
          <w:spacing w:val="-2"/>
        </w:rPr>
        <w:t xml:space="preserve"> </w:t>
      </w:r>
      <w:r w:rsidRPr="001C1C79">
        <w:t>и</w:t>
      </w:r>
      <w:r w:rsidRPr="001C1C79">
        <w:rPr>
          <w:spacing w:val="-2"/>
        </w:rPr>
        <w:t xml:space="preserve"> </w:t>
      </w:r>
      <w:r w:rsidRPr="001C1C79">
        <w:t>частей</w:t>
      </w:r>
      <w:r w:rsidRPr="001C1C79">
        <w:rPr>
          <w:spacing w:val="-2"/>
        </w:rPr>
        <w:t xml:space="preserve"> </w:t>
      </w:r>
      <w:r w:rsidRPr="001C1C79">
        <w:t>текста;</w:t>
      </w:r>
    </w:p>
    <w:p w:rsidR="009F4469" w:rsidRPr="001C1C79" w:rsidRDefault="00DC4B24" w:rsidP="001C1C79">
      <w:pPr>
        <w:pStyle w:val="a3"/>
        <w:ind w:left="1105" w:firstLine="0"/>
      </w:pPr>
      <w:r w:rsidRPr="001C1C79">
        <w:t>—составлять</w:t>
      </w:r>
      <w:r w:rsidRPr="001C1C79">
        <w:rPr>
          <w:spacing w:val="-3"/>
        </w:rPr>
        <w:t xml:space="preserve"> </w:t>
      </w:r>
      <w:r w:rsidRPr="001C1C79">
        <w:t>план</w:t>
      </w:r>
      <w:r w:rsidRPr="001C1C79">
        <w:rPr>
          <w:spacing w:val="-3"/>
        </w:rPr>
        <w:t xml:space="preserve"> </w:t>
      </w:r>
      <w:r w:rsidRPr="001C1C79">
        <w:t>к</w:t>
      </w:r>
      <w:r w:rsidRPr="001C1C79">
        <w:rPr>
          <w:spacing w:val="-3"/>
        </w:rPr>
        <w:t xml:space="preserve"> </w:t>
      </w:r>
      <w:r w:rsidRPr="001C1C79">
        <w:t>заданным</w:t>
      </w:r>
      <w:r w:rsidRPr="001C1C79">
        <w:rPr>
          <w:spacing w:val="-4"/>
        </w:rPr>
        <w:t xml:space="preserve"> </w:t>
      </w:r>
      <w:r w:rsidRPr="001C1C79">
        <w:t>текстам;</w:t>
      </w:r>
    </w:p>
    <w:p w:rsidR="009F4469" w:rsidRPr="001C1C79" w:rsidRDefault="00DC4B24" w:rsidP="001C1C79">
      <w:pPr>
        <w:pStyle w:val="a3"/>
        <w:ind w:left="1105" w:firstLine="0"/>
      </w:pPr>
      <w:r w:rsidRPr="001C1C79">
        <w:t>—осуществлять</w:t>
      </w:r>
      <w:r w:rsidRPr="001C1C79">
        <w:rPr>
          <w:spacing w:val="-2"/>
        </w:rPr>
        <w:t xml:space="preserve"> </w:t>
      </w:r>
      <w:r w:rsidRPr="001C1C79">
        <w:t>подробный</w:t>
      </w:r>
      <w:r w:rsidRPr="001C1C79">
        <w:rPr>
          <w:spacing w:val="-3"/>
        </w:rPr>
        <w:t xml:space="preserve"> </w:t>
      </w:r>
      <w:r w:rsidRPr="001C1C79">
        <w:t>пересказ</w:t>
      </w:r>
      <w:r w:rsidRPr="001C1C79">
        <w:rPr>
          <w:spacing w:val="-3"/>
        </w:rPr>
        <w:t xml:space="preserve"> </w:t>
      </w:r>
      <w:r w:rsidRPr="001C1C79">
        <w:t>текста</w:t>
      </w:r>
      <w:r w:rsidRPr="001C1C79">
        <w:rPr>
          <w:spacing w:val="-2"/>
        </w:rPr>
        <w:t xml:space="preserve"> </w:t>
      </w:r>
      <w:r w:rsidRPr="001C1C79">
        <w:t>(устно</w:t>
      </w:r>
      <w:r w:rsidRPr="001C1C79">
        <w:rPr>
          <w:spacing w:val="-3"/>
        </w:rPr>
        <w:t xml:space="preserve"> </w:t>
      </w:r>
      <w:r w:rsidRPr="001C1C79">
        <w:t>и</w:t>
      </w:r>
      <w:r w:rsidRPr="001C1C79">
        <w:rPr>
          <w:spacing w:val="-5"/>
        </w:rPr>
        <w:t xml:space="preserve"> </w:t>
      </w:r>
      <w:r w:rsidRPr="001C1C79">
        <w:t>письменно);</w:t>
      </w:r>
    </w:p>
    <w:p w:rsidR="009F4469" w:rsidRPr="001C1C79" w:rsidRDefault="00DC4B24" w:rsidP="001C1C79">
      <w:pPr>
        <w:pStyle w:val="a3"/>
        <w:ind w:left="1105" w:firstLine="0"/>
      </w:pPr>
      <w:r w:rsidRPr="001C1C79">
        <w:t>—осуществлять</w:t>
      </w:r>
      <w:r w:rsidRPr="001C1C79">
        <w:rPr>
          <w:spacing w:val="-3"/>
        </w:rPr>
        <w:t xml:space="preserve"> </w:t>
      </w:r>
      <w:r w:rsidRPr="001C1C79">
        <w:t>выборочный</w:t>
      </w:r>
      <w:r w:rsidRPr="001C1C79">
        <w:rPr>
          <w:spacing w:val="-4"/>
        </w:rPr>
        <w:t xml:space="preserve"> </w:t>
      </w:r>
      <w:r w:rsidRPr="001C1C79">
        <w:t>пересказ</w:t>
      </w:r>
      <w:r w:rsidRPr="001C1C79">
        <w:rPr>
          <w:spacing w:val="-4"/>
        </w:rPr>
        <w:t xml:space="preserve"> </w:t>
      </w:r>
      <w:r w:rsidRPr="001C1C79">
        <w:t>текста</w:t>
      </w:r>
      <w:r w:rsidRPr="001C1C79">
        <w:rPr>
          <w:spacing w:val="-4"/>
        </w:rPr>
        <w:t xml:space="preserve"> </w:t>
      </w:r>
      <w:r w:rsidRPr="001C1C79">
        <w:t>(устно);</w:t>
      </w:r>
    </w:p>
    <w:p w:rsidR="009F4469" w:rsidRPr="001C1C79" w:rsidRDefault="00DC4B24" w:rsidP="001C1C79">
      <w:pPr>
        <w:pStyle w:val="a3"/>
        <w:ind w:left="1105" w:firstLine="0"/>
      </w:pPr>
      <w:r w:rsidRPr="001C1C79">
        <w:t>—писать</w:t>
      </w:r>
      <w:r w:rsidRPr="001C1C79">
        <w:rPr>
          <w:spacing w:val="-3"/>
        </w:rPr>
        <w:t xml:space="preserve"> </w:t>
      </w:r>
      <w:r w:rsidRPr="001C1C79">
        <w:t>(после</w:t>
      </w:r>
      <w:r w:rsidRPr="001C1C79">
        <w:rPr>
          <w:spacing w:val="-4"/>
        </w:rPr>
        <w:t xml:space="preserve"> </w:t>
      </w:r>
      <w:r w:rsidRPr="001C1C79">
        <w:t>предварительной</w:t>
      </w:r>
      <w:r w:rsidRPr="001C1C79">
        <w:rPr>
          <w:spacing w:val="-3"/>
        </w:rPr>
        <w:t xml:space="preserve"> </w:t>
      </w:r>
      <w:r w:rsidRPr="001C1C79">
        <w:t>подготовки)</w:t>
      </w:r>
      <w:r w:rsidRPr="001C1C79">
        <w:rPr>
          <w:spacing w:val="-6"/>
        </w:rPr>
        <w:t xml:space="preserve"> </w:t>
      </w:r>
      <w:r w:rsidRPr="001C1C79">
        <w:t>сочинения</w:t>
      </w:r>
      <w:r w:rsidRPr="001C1C79">
        <w:rPr>
          <w:spacing w:val="-3"/>
        </w:rPr>
        <w:t xml:space="preserve"> </w:t>
      </w:r>
      <w:r w:rsidRPr="001C1C79">
        <w:t>по</w:t>
      </w:r>
      <w:r w:rsidRPr="001C1C79">
        <w:rPr>
          <w:spacing w:val="-5"/>
        </w:rPr>
        <w:t xml:space="preserve"> </w:t>
      </w:r>
      <w:r w:rsidRPr="001C1C79">
        <w:t>заданным</w:t>
      </w:r>
      <w:r w:rsidRPr="001C1C79">
        <w:rPr>
          <w:spacing w:val="-7"/>
        </w:rPr>
        <w:t xml:space="preserve"> </w:t>
      </w:r>
      <w:r w:rsidRPr="001C1C79">
        <w:t>темам;</w:t>
      </w:r>
    </w:p>
    <w:p w:rsidR="009F4469" w:rsidRPr="001C1C79" w:rsidRDefault="00DC4B24" w:rsidP="001C1C79">
      <w:pPr>
        <w:pStyle w:val="a3"/>
        <w:ind w:right="305" w:firstLine="566"/>
      </w:pPr>
      <w:r w:rsidRPr="001C1C79">
        <w:t>—осуществлять ознакомительное, изучающее чтение, поиск информации; формулировать</w:t>
      </w:r>
      <w:r w:rsidRPr="001C1C79">
        <w:rPr>
          <w:spacing w:val="1"/>
        </w:rPr>
        <w:t xml:space="preserve"> </w:t>
      </w:r>
      <w:r w:rsidRPr="001C1C79">
        <w:t>устно</w:t>
      </w:r>
      <w:r w:rsidRPr="001C1C79">
        <w:rPr>
          <w:spacing w:val="1"/>
        </w:rPr>
        <w:t xml:space="preserve"> </w:t>
      </w:r>
      <w:r w:rsidRPr="001C1C79">
        <w:t>и</w:t>
      </w:r>
      <w:r w:rsidRPr="001C1C79">
        <w:rPr>
          <w:spacing w:val="1"/>
        </w:rPr>
        <w:t xml:space="preserve"> </w:t>
      </w:r>
      <w:r w:rsidRPr="001C1C79">
        <w:t>письменно</w:t>
      </w:r>
      <w:r w:rsidRPr="001C1C79">
        <w:rPr>
          <w:spacing w:val="1"/>
        </w:rPr>
        <w:t xml:space="preserve"> </w:t>
      </w:r>
      <w:r w:rsidRPr="001C1C79">
        <w:t>простые</w:t>
      </w:r>
      <w:r w:rsidRPr="001C1C79">
        <w:rPr>
          <w:spacing w:val="1"/>
        </w:rPr>
        <w:t xml:space="preserve"> </w:t>
      </w:r>
      <w:r w:rsidRPr="001C1C79">
        <w:t>выводы</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прочитанной</w:t>
      </w:r>
      <w:r w:rsidRPr="001C1C79">
        <w:rPr>
          <w:spacing w:val="1"/>
        </w:rPr>
        <w:t xml:space="preserve"> </w:t>
      </w:r>
      <w:r w:rsidRPr="001C1C79">
        <w:t>(услышанной)</w:t>
      </w:r>
      <w:r w:rsidRPr="001C1C79">
        <w:rPr>
          <w:spacing w:val="1"/>
        </w:rPr>
        <w:t xml:space="preserve"> </w:t>
      </w:r>
      <w:r w:rsidRPr="001C1C79">
        <w:t>информации;</w:t>
      </w:r>
      <w:r w:rsidRPr="001C1C79">
        <w:rPr>
          <w:spacing w:val="1"/>
        </w:rPr>
        <w:t xml:space="preserve"> </w:t>
      </w:r>
      <w:r w:rsidRPr="001C1C79">
        <w:t>интерпретировать</w:t>
      </w:r>
      <w:r w:rsidRPr="001C1C79">
        <w:rPr>
          <w:spacing w:val="-1"/>
        </w:rPr>
        <w:t xml:space="preserve"> </w:t>
      </w:r>
      <w:r w:rsidRPr="001C1C79">
        <w:t>и обобщать</w:t>
      </w:r>
      <w:r w:rsidRPr="001C1C79">
        <w:rPr>
          <w:spacing w:val="-1"/>
        </w:rPr>
        <w:t xml:space="preserve"> </w:t>
      </w:r>
      <w:r w:rsidRPr="001C1C79">
        <w:t>содержащуюся</w:t>
      </w:r>
      <w:r w:rsidRPr="001C1C79">
        <w:rPr>
          <w:spacing w:val="2"/>
        </w:rPr>
        <w:t xml:space="preserve"> </w:t>
      </w:r>
      <w:r w:rsidRPr="001C1C79">
        <w:t>в</w:t>
      </w:r>
      <w:r w:rsidRPr="001C1C79">
        <w:rPr>
          <w:spacing w:val="-1"/>
        </w:rPr>
        <w:t xml:space="preserve"> </w:t>
      </w:r>
      <w:r w:rsidRPr="001C1C79">
        <w:t>тексте</w:t>
      </w:r>
      <w:r w:rsidRPr="001C1C79">
        <w:rPr>
          <w:spacing w:val="-2"/>
        </w:rPr>
        <w:t xml:space="preserve"> </w:t>
      </w:r>
      <w:r w:rsidRPr="001C1C79">
        <w:t>информацию;</w:t>
      </w:r>
    </w:p>
    <w:p w:rsidR="009F4469" w:rsidRPr="001C1C79" w:rsidRDefault="00DC4B24" w:rsidP="001C1C79">
      <w:pPr>
        <w:pStyle w:val="a3"/>
        <w:ind w:right="306" w:firstLine="566"/>
      </w:pPr>
      <w:r w:rsidRPr="001C1C79">
        <w:t>—объяснять</w:t>
      </w:r>
      <w:r w:rsidRPr="001C1C79">
        <w:rPr>
          <w:spacing w:val="1"/>
        </w:rPr>
        <w:t xml:space="preserve"> </w:t>
      </w:r>
      <w:r w:rsidRPr="001C1C79">
        <w:t>своими</w:t>
      </w:r>
      <w:r w:rsidRPr="001C1C79">
        <w:rPr>
          <w:spacing w:val="1"/>
        </w:rPr>
        <w:t xml:space="preserve"> </w:t>
      </w:r>
      <w:r w:rsidRPr="001C1C79">
        <w:t>словами</w:t>
      </w:r>
      <w:r w:rsidRPr="001C1C79">
        <w:rPr>
          <w:spacing w:val="1"/>
        </w:rPr>
        <w:t xml:space="preserve"> </w:t>
      </w:r>
      <w:r w:rsidRPr="001C1C79">
        <w:t>значение</w:t>
      </w:r>
      <w:r w:rsidRPr="001C1C79">
        <w:rPr>
          <w:spacing w:val="1"/>
        </w:rPr>
        <w:t xml:space="preserve"> </w:t>
      </w:r>
      <w:r w:rsidRPr="001C1C79">
        <w:t>изученных</w:t>
      </w:r>
      <w:r w:rsidRPr="001C1C79">
        <w:rPr>
          <w:spacing w:val="1"/>
        </w:rPr>
        <w:t xml:space="preserve"> </w:t>
      </w:r>
      <w:r w:rsidRPr="001C1C79">
        <w:t>понятий;</w:t>
      </w:r>
      <w:r w:rsidRPr="001C1C79">
        <w:rPr>
          <w:spacing w:val="1"/>
        </w:rPr>
        <w:t xml:space="preserve"> </w:t>
      </w:r>
      <w:r w:rsidRPr="001C1C79">
        <w:t>использовать</w:t>
      </w:r>
      <w:r w:rsidRPr="001C1C79">
        <w:rPr>
          <w:spacing w:val="1"/>
        </w:rPr>
        <w:t xml:space="preserve"> </w:t>
      </w:r>
      <w:r w:rsidRPr="001C1C79">
        <w:t>изученные</w:t>
      </w:r>
      <w:r w:rsidRPr="001C1C79">
        <w:rPr>
          <w:spacing w:val="1"/>
        </w:rPr>
        <w:t xml:space="preserve"> </w:t>
      </w:r>
      <w:r w:rsidRPr="001C1C79">
        <w:t>понятия;</w:t>
      </w:r>
    </w:p>
    <w:p w:rsidR="009F4469" w:rsidRPr="001C1C79" w:rsidRDefault="00DC4B24" w:rsidP="001C1C79">
      <w:pPr>
        <w:pStyle w:val="a3"/>
        <w:ind w:right="312" w:firstLine="566"/>
      </w:pPr>
      <w:r w:rsidRPr="001C1C79">
        <w:t>—уточнять</w:t>
      </w:r>
      <w:r w:rsidRPr="001C1C79">
        <w:rPr>
          <w:spacing w:val="1"/>
        </w:rPr>
        <w:t xml:space="preserve"> </w:t>
      </w:r>
      <w:r w:rsidRPr="001C1C79">
        <w:t>значение</w:t>
      </w:r>
      <w:r w:rsidRPr="001C1C79">
        <w:rPr>
          <w:spacing w:val="1"/>
        </w:rPr>
        <w:t xml:space="preserve"> </w:t>
      </w:r>
      <w:r w:rsidRPr="001C1C79">
        <w:t>слова</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справочных</w:t>
      </w:r>
      <w:r w:rsidRPr="001C1C79">
        <w:rPr>
          <w:spacing w:val="1"/>
        </w:rPr>
        <w:t xml:space="preserve"> </w:t>
      </w:r>
      <w:r w:rsidRPr="001C1C79">
        <w:t>изданий,</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из</w:t>
      </w:r>
      <w:r w:rsidRPr="001C1C79">
        <w:rPr>
          <w:spacing w:val="1"/>
        </w:rPr>
        <w:t xml:space="preserve"> </w:t>
      </w:r>
      <w:r w:rsidRPr="001C1C79">
        <w:t>числа</w:t>
      </w:r>
      <w:r w:rsidRPr="001C1C79">
        <w:rPr>
          <w:spacing w:val="1"/>
        </w:rPr>
        <w:t xml:space="preserve"> </w:t>
      </w:r>
      <w:r w:rsidRPr="001C1C79">
        <w:t>верифицированных</w:t>
      </w:r>
      <w:r w:rsidRPr="001C1C79">
        <w:rPr>
          <w:spacing w:val="1"/>
        </w:rPr>
        <w:t xml:space="preserve"> </w:t>
      </w:r>
      <w:r w:rsidRPr="001C1C79">
        <w:t>электронных ресурсов,</w:t>
      </w:r>
      <w:r w:rsidRPr="001C1C79">
        <w:rPr>
          <w:spacing w:val="-1"/>
        </w:rPr>
        <w:t xml:space="preserve"> </w:t>
      </w:r>
      <w:r w:rsidRPr="001C1C79">
        <w:t>включённых в</w:t>
      </w:r>
      <w:r w:rsidRPr="001C1C79">
        <w:rPr>
          <w:spacing w:val="-2"/>
        </w:rPr>
        <w:t xml:space="preserve"> </w:t>
      </w:r>
      <w:r w:rsidRPr="001C1C79">
        <w:t>федеральный перечень.</w:t>
      </w:r>
    </w:p>
    <w:p w:rsidR="009F4469" w:rsidRPr="001C1C79" w:rsidRDefault="00DC4B24" w:rsidP="001C1C79">
      <w:pPr>
        <w:pStyle w:val="11"/>
        <w:numPr>
          <w:ilvl w:val="2"/>
          <w:numId w:val="52"/>
        </w:numPr>
        <w:tabs>
          <w:tab w:val="left" w:pos="1531"/>
        </w:tabs>
        <w:spacing w:before="12"/>
        <w:ind w:hanging="541"/>
        <w:jc w:val="left"/>
      </w:pPr>
      <w:r w:rsidRPr="001C1C79">
        <w:t>ЛИТЕРАТУРНОЕ</w:t>
      </w:r>
      <w:r w:rsidRPr="001C1C79">
        <w:rPr>
          <w:spacing w:val="-3"/>
        </w:rPr>
        <w:t xml:space="preserve"> </w:t>
      </w:r>
      <w:r w:rsidRPr="001C1C79">
        <w:t>ЧТЕНИЕ</w:t>
      </w:r>
    </w:p>
    <w:p w:rsidR="009F4469" w:rsidRPr="001C1C79" w:rsidRDefault="00DC4B24" w:rsidP="001C1C79">
      <w:pPr>
        <w:pStyle w:val="a3"/>
        <w:ind w:right="305"/>
      </w:pPr>
      <w:r w:rsidRPr="001C1C79">
        <w:rPr>
          <w:b/>
        </w:rPr>
        <w:t xml:space="preserve">Приоритетная цель </w:t>
      </w:r>
      <w:r w:rsidRPr="001C1C79">
        <w:t>обучения литературному чтению — становление грамотного читателя,</w:t>
      </w:r>
      <w:r w:rsidRPr="001C1C79">
        <w:rPr>
          <w:spacing w:val="1"/>
        </w:rPr>
        <w:t xml:space="preserve"> </w:t>
      </w:r>
      <w:r w:rsidRPr="001C1C79">
        <w:t>мотивированного к использованию читательской деятельности как средства самообразования и</w:t>
      </w:r>
      <w:r w:rsidRPr="001C1C79">
        <w:rPr>
          <w:spacing w:val="1"/>
        </w:rPr>
        <w:t xml:space="preserve"> </w:t>
      </w:r>
      <w:r w:rsidRPr="001C1C79">
        <w:t>саморазвития,</w:t>
      </w:r>
      <w:r w:rsidRPr="001C1C79">
        <w:rPr>
          <w:spacing w:val="1"/>
        </w:rPr>
        <w:t xml:space="preserve"> </w:t>
      </w:r>
      <w:r w:rsidRPr="001C1C79">
        <w:t>осознающего</w:t>
      </w:r>
      <w:r w:rsidRPr="001C1C79">
        <w:rPr>
          <w:spacing w:val="1"/>
        </w:rPr>
        <w:t xml:space="preserve"> </w:t>
      </w:r>
      <w:r w:rsidRPr="001C1C79">
        <w:t>роль</w:t>
      </w:r>
      <w:r w:rsidRPr="001C1C79">
        <w:rPr>
          <w:spacing w:val="1"/>
        </w:rPr>
        <w:t xml:space="preserve"> </w:t>
      </w:r>
      <w:r w:rsidRPr="001C1C79">
        <w:t>чтения</w:t>
      </w:r>
      <w:r w:rsidRPr="001C1C79">
        <w:rPr>
          <w:spacing w:val="1"/>
        </w:rPr>
        <w:t xml:space="preserve"> </w:t>
      </w:r>
      <w:r w:rsidRPr="001C1C79">
        <w:t>в</w:t>
      </w:r>
      <w:r w:rsidRPr="001C1C79">
        <w:rPr>
          <w:spacing w:val="1"/>
        </w:rPr>
        <w:t xml:space="preserve"> </w:t>
      </w:r>
      <w:r w:rsidRPr="001C1C79">
        <w:t>успешности</w:t>
      </w:r>
      <w:r w:rsidRPr="001C1C79">
        <w:rPr>
          <w:spacing w:val="1"/>
        </w:rPr>
        <w:t xml:space="preserve"> </w:t>
      </w:r>
      <w:r w:rsidRPr="001C1C79">
        <w:t>обучения</w:t>
      </w:r>
      <w:r w:rsidRPr="001C1C79">
        <w:rPr>
          <w:spacing w:val="1"/>
        </w:rPr>
        <w:t xml:space="preserve"> </w:t>
      </w:r>
      <w:r w:rsidRPr="001C1C79">
        <w:t>и</w:t>
      </w:r>
      <w:r w:rsidRPr="001C1C79">
        <w:rPr>
          <w:spacing w:val="1"/>
        </w:rPr>
        <w:t xml:space="preserve"> </w:t>
      </w:r>
      <w:r w:rsidRPr="001C1C79">
        <w:t>повседневной</w:t>
      </w:r>
      <w:r w:rsidRPr="001C1C79">
        <w:rPr>
          <w:spacing w:val="1"/>
        </w:rPr>
        <w:t xml:space="preserve"> </w:t>
      </w:r>
      <w:r w:rsidRPr="001C1C79">
        <w:t>жизни,</w:t>
      </w:r>
      <w:r w:rsidRPr="001C1C79">
        <w:rPr>
          <w:spacing w:val="1"/>
        </w:rPr>
        <w:t xml:space="preserve"> </w:t>
      </w:r>
      <w:r w:rsidRPr="001C1C79">
        <w:t>эмоционально</w:t>
      </w:r>
      <w:r w:rsidRPr="001C1C79">
        <w:rPr>
          <w:spacing w:val="1"/>
        </w:rPr>
        <w:t xml:space="preserve"> </w:t>
      </w:r>
      <w:r w:rsidRPr="001C1C79">
        <w:t>откликающегося</w:t>
      </w:r>
      <w:r w:rsidRPr="001C1C79">
        <w:rPr>
          <w:spacing w:val="1"/>
        </w:rPr>
        <w:t xml:space="preserve"> </w:t>
      </w:r>
      <w:r w:rsidRPr="001C1C79">
        <w:t>на</w:t>
      </w:r>
      <w:r w:rsidRPr="001C1C79">
        <w:rPr>
          <w:spacing w:val="1"/>
        </w:rPr>
        <w:t xml:space="preserve"> </w:t>
      </w:r>
      <w:r w:rsidRPr="001C1C79">
        <w:t>прослушанное</w:t>
      </w:r>
      <w:r w:rsidRPr="001C1C79">
        <w:rPr>
          <w:spacing w:val="1"/>
        </w:rPr>
        <w:t xml:space="preserve"> </w:t>
      </w:r>
      <w:r w:rsidRPr="001C1C79">
        <w:t>или</w:t>
      </w:r>
      <w:r w:rsidRPr="001C1C79">
        <w:rPr>
          <w:spacing w:val="1"/>
        </w:rPr>
        <w:t xml:space="preserve"> </w:t>
      </w:r>
      <w:r w:rsidRPr="001C1C79">
        <w:t>прочитанное</w:t>
      </w:r>
      <w:r w:rsidRPr="001C1C79">
        <w:rPr>
          <w:spacing w:val="61"/>
        </w:rPr>
        <w:t xml:space="preserve"> </w:t>
      </w:r>
      <w:r w:rsidRPr="001C1C79">
        <w:t>произведение.</w:t>
      </w:r>
      <w:r w:rsidRPr="001C1C79">
        <w:rPr>
          <w:spacing w:val="1"/>
        </w:rPr>
        <w:t xml:space="preserve"> </w:t>
      </w:r>
      <w:r w:rsidRPr="001C1C79">
        <w:t>Приобретённые младшими школьниками знания, полученный опыт решения учебных задач, а</w:t>
      </w:r>
      <w:r w:rsidRPr="001C1C79">
        <w:rPr>
          <w:spacing w:val="1"/>
        </w:rPr>
        <w:t xml:space="preserve"> </w:t>
      </w:r>
      <w:r w:rsidRPr="001C1C79">
        <w:t>также</w:t>
      </w:r>
      <w:r w:rsidRPr="001C1C79">
        <w:rPr>
          <w:spacing w:val="13"/>
        </w:rPr>
        <w:t xml:space="preserve"> </w:t>
      </w:r>
      <w:r w:rsidRPr="001C1C79">
        <w:t>сформированность</w:t>
      </w:r>
      <w:r w:rsidRPr="001C1C79">
        <w:rPr>
          <w:spacing w:val="15"/>
        </w:rPr>
        <w:t xml:space="preserve"> </w:t>
      </w:r>
      <w:r w:rsidRPr="001C1C79">
        <w:t>предметных</w:t>
      </w:r>
      <w:r w:rsidRPr="001C1C79">
        <w:rPr>
          <w:spacing w:val="18"/>
        </w:rPr>
        <w:t xml:space="preserve"> </w:t>
      </w:r>
      <w:r w:rsidRPr="001C1C79">
        <w:t>и</w:t>
      </w:r>
      <w:r w:rsidRPr="001C1C79">
        <w:rPr>
          <w:spacing w:val="18"/>
        </w:rPr>
        <w:t xml:space="preserve"> </w:t>
      </w:r>
      <w:r w:rsidRPr="001C1C79">
        <w:t>универсальных</w:t>
      </w:r>
      <w:r w:rsidRPr="001C1C79">
        <w:rPr>
          <w:spacing w:val="16"/>
        </w:rPr>
        <w:t xml:space="preserve"> </w:t>
      </w:r>
      <w:r w:rsidRPr="001C1C79">
        <w:t>действий</w:t>
      </w:r>
      <w:r w:rsidRPr="001C1C79">
        <w:rPr>
          <w:spacing w:val="16"/>
        </w:rPr>
        <w:t xml:space="preserve"> </w:t>
      </w:r>
      <w:r w:rsidRPr="001C1C79">
        <w:t>в</w:t>
      </w:r>
      <w:r w:rsidRPr="001C1C79">
        <w:rPr>
          <w:spacing w:val="14"/>
        </w:rPr>
        <w:t xml:space="preserve"> </w:t>
      </w:r>
      <w:r w:rsidRPr="001C1C79">
        <w:t>процессе</w:t>
      </w:r>
      <w:r w:rsidRPr="001C1C79">
        <w:rPr>
          <w:spacing w:val="15"/>
        </w:rPr>
        <w:t xml:space="preserve"> </w:t>
      </w:r>
      <w:r w:rsidRPr="001C1C79">
        <w:t>изучения</w:t>
      </w:r>
      <w:r w:rsidRPr="001C1C79">
        <w:rPr>
          <w:spacing w:val="14"/>
        </w:rPr>
        <w:t xml:space="preserve"> </w:t>
      </w:r>
      <w:r w:rsidRPr="001C1C79">
        <w:t>предмета</w:t>
      </w:r>
    </w:p>
    <w:p w:rsidR="009F4469" w:rsidRPr="001C1C79" w:rsidRDefault="00DC4B24" w:rsidP="001C1C79">
      <w:pPr>
        <w:pStyle w:val="a3"/>
        <w:ind w:right="313" w:firstLine="0"/>
      </w:pPr>
      <w:r w:rsidRPr="001C1C79">
        <w:t>«Литературное чтение» станут фундаментом обучения в основном звене школы, а также будут</w:t>
      </w:r>
      <w:r w:rsidRPr="001C1C79">
        <w:rPr>
          <w:spacing w:val="1"/>
        </w:rPr>
        <w:t xml:space="preserve"> </w:t>
      </w:r>
      <w:r w:rsidRPr="001C1C79">
        <w:t>востребованы</w:t>
      </w:r>
      <w:r w:rsidRPr="001C1C79">
        <w:rPr>
          <w:spacing w:val="-1"/>
        </w:rPr>
        <w:t xml:space="preserve"> </w:t>
      </w:r>
      <w:r w:rsidRPr="001C1C79">
        <w:t>в</w:t>
      </w:r>
      <w:r w:rsidRPr="001C1C79">
        <w:rPr>
          <w:spacing w:val="-1"/>
        </w:rPr>
        <w:t xml:space="preserve"> </w:t>
      </w:r>
      <w:r w:rsidRPr="001C1C79">
        <w:t>жизни.</w:t>
      </w:r>
    </w:p>
    <w:p w:rsidR="009F4469" w:rsidRPr="001C1C79" w:rsidRDefault="00DC4B24" w:rsidP="001C1C79">
      <w:pPr>
        <w:pStyle w:val="a3"/>
        <w:spacing w:before="5"/>
        <w:ind w:right="312"/>
        <w:rPr>
          <w:b/>
        </w:rPr>
      </w:pPr>
      <w:r w:rsidRPr="001C1C79">
        <w:t>Достижение заявленной цели определяется особенностями курса литературного чтения и</w:t>
      </w:r>
      <w:r w:rsidRPr="001C1C79">
        <w:rPr>
          <w:spacing w:val="1"/>
        </w:rPr>
        <w:t xml:space="preserve"> </w:t>
      </w:r>
      <w:r w:rsidRPr="001C1C79">
        <w:t>решением</w:t>
      </w:r>
      <w:r w:rsidRPr="001C1C79">
        <w:rPr>
          <w:spacing w:val="-2"/>
        </w:rPr>
        <w:t xml:space="preserve"> </w:t>
      </w:r>
      <w:r w:rsidRPr="001C1C79">
        <w:rPr>
          <w:b/>
        </w:rPr>
        <w:t>следующих</w:t>
      </w:r>
      <w:r w:rsidRPr="001C1C79">
        <w:rPr>
          <w:b/>
          <w:spacing w:val="2"/>
        </w:rPr>
        <w:t xml:space="preserve"> </w:t>
      </w:r>
      <w:r w:rsidRPr="001C1C79">
        <w:rPr>
          <w:b/>
        </w:rPr>
        <w:t>задач:</w:t>
      </w:r>
    </w:p>
    <w:p w:rsidR="009F4469" w:rsidRPr="001C1C79" w:rsidRDefault="00DC4B24" w:rsidP="001C1C79">
      <w:pPr>
        <w:pStyle w:val="a3"/>
        <w:spacing w:before="8"/>
        <w:ind w:right="299"/>
      </w:pPr>
      <w:r w:rsidRPr="001C1C79">
        <w:rPr>
          <w:spacing w:val="-1"/>
        </w:rPr>
        <w:t>— формирование</w:t>
      </w:r>
      <w:r w:rsidRPr="001C1C79">
        <w:t xml:space="preserve"> </w:t>
      </w:r>
      <w:r w:rsidRPr="001C1C79">
        <w:rPr>
          <w:spacing w:val="-1"/>
        </w:rPr>
        <w:t>у младших</w:t>
      </w:r>
      <w:r w:rsidRPr="001C1C79">
        <w:t xml:space="preserve"> школьников</w:t>
      </w:r>
      <w:r w:rsidRPr="001C1C79">
        <w:rPr>
          <w:spacing w:val="1"/>
        </w:rPr>
        <w:t xml:space="preserve"> </w:t>
      </w:r>
      <w:r w:rsidRPr="001C1C79">
        <w:t>положительной</w:t>
      </w:r>
      <w:r w:rsidRPr="001C1C79">
        <w:rPr>
          <w:spacing w:val="1"/>
        </w:rPr>
        <w:t xml:space="preserve"> </w:t>
      </w:r>
      <w:r w:rsidRPr="001C1C79">
        <w:t>мотивации</w:t>
      </w:r>
      <w:r w:rsidRPr="001C1C79">
        <w:rPr>
          <w:spacing w:val="1"/>
        </w:rPr>
        <w:t xml:space="preserve"> </w:t>
      </w:r>
      <w:r w:rsidRPr="001C1C79">
        <w:t>к</w:t>
      </w:r>
      <w:r w:rsidRPr="001C1C79">
        <w:rPr>
          <w:spacing w:val="1"/>
        </w:rPr>
        <w:t xml:space="preserve"> </w:t>
      </w:r>
      <w:r w:rsidRPr="001C1C79">
        <w:t>систематическому</w:t>
      </w:r>
      <w:r w:rsidRPr="001C1C79">
        <w:rPr>
          <w:spacing w:val="-57"/>
        </w:rPr>
        <w:t xml:space="preserve"> </w:t>
      </w:r>
      <w:r w:rsidRPr="001C1C79">
        <w:t>чтению</w:t>
      </w:r>
      <w:r w:rsidRPr="001C1C79">
        <w:rPr>
          <w:spacing w:val="-4"/>
        </w:rPr>
        <w:t xml:space="preserve"> </w:t>
      </w:r>
      <w:r w:rsidRPr="001C1C79">
        <w:t>и</w:t>
      </w:r>
      <w:r w:rsidRPr="001C1C79">
        <w:rPr>
          <w:spacing w:val="-4"/>
        </w:rPr>
        <w:t xml:space="preserve"> </w:t>
      </w:r>
      <w:r w:rsidRPr="001C1C79">
        <w:t>слушанию</w:t>
      </w:r>
      <w:r w:rsidRPr="001C1C79">
        <w:rPr>
          <w:spacing w:val="-4"/>
        </w:rPr>
        <w:t xml:space="preserve"> </w:t>
      </w:r>
      <w:r w:rsidRPr="001C1C79">
        <w:t>художественной</w:t>
      </w:r>
      <w:r w:rsidRPr="001C1C79">
        <w:rPr>
          <w:spacing w:val="-4"/>
        </w:rPr>
        <w:t xml:space="preserve"> </w:t>
      </w:r>
      <w:r w:rsidRPr="001C1C79">
        <w:t>литературы</w:t>
      </w:r>
      <w:r w:rsidRPr="001C1C79">
        <w:rPr>
          <w:spacing w:val="-4"/>
        </w:rPr>
        <w:t xml:space="preserve"> </w:t>
      </w:r>
      <w:r w:rsidRPr="001C1C79">
        <w:t>и</w:t>
      </w:r>
      <w:r w:rsidRPr="001C1C79">
        <w:rPr>
          <w:spacing w:val="-4"/>
        </w:rPr>
        <w:t xml:space="preserve"> </w:t>
      </w:r>
      <w:r w:rsidRPr="001C1C79">
        <w:t>произведений</w:t>
      </w:r>
      <w:r w:rsidRPr="001C1C79">
        <w:rPr>
          <w:spacing w:val="-1"/>
        </w:rPr>
        <w:t xml:space="preserve"> </w:t>
      </w:r>
      <w:r w:rsidRPr="001C1C79">
        <w:t>устного</w:t>
      </w:r>
      <w:r w:rsidRPr="001C1C79">
        <w:rPr>
          <w:spacing w:val="-3"/>
        </w:rPr>
        <w:t xml:space="preserve"> </w:t>
      </w:r>
      <w:r w:rsidRPr="001C1C79">
        <w:t>народного</w:t>
      </w:r>
      <w:r w:rsidRPr="001C1C79">
        <w:rPr>
          <w:spacing w:val="-4"/>
        </w:rPr>
        <w:t xml:space="preserve"> </w:t>
      </w:r>
      <w:r w:rsidRPr="001C1C79">
        <w:t>творчества;</w:t>
      </w:r>
    </w:p>
    <w:p w:rsidR="009F4469" w:rsidRPr="001C1C79" w:rsidRDefault="00DC4B24" w:rsidP="001C1C79">
      <w:pPr>
        <w:pStyle w:val="a3"/>
        <w:spacing w:before="10"/>
        <w:ind w:right="311"/>
      </w:pPr>
      <w:r w:rsidRPr="001C1C79">
        <w:rPr>
          <w:spacing w:val="-1"/>
        </w:rPr>
        <w:t>— достижение</w:t>
      </w:r>
      <w:r w:rsidRPr="001C1C79">
        <w:t xml:space="preserve"> </w:t>
      </w:r>
      <w:r w:rsidRPr="001C1C79">
        <w:rPr>
          <w:spacing w:val="-1"/>
        </w:rPr>
        <w:t>необходимого</w:t>
      </w:r>
      <w:r w:rsidRPr="001C1C79">
        <w:t xml:space="preserve"> </w:t>
      </w:r>
      <w:r w:rsidRPr="001C1C79">
        <w:rPr>
          <w:spacing w:val="-1"/>
        </w:rPr>
        <w:t>для</w:t>
      </w:r>
      <w:r w:rsidRPr="001C1C79">
        <w:t xml:space="preserve"> </w:t>
      </w:r>
      <w:r w:rsidRPr="001C1C79">
        <w:rPr>
          <w:spacing w:val="-1"/>
        </w:rPr>
        <w:t>продолжения</w:t>
      </w:r>
      <w:r w:rsidRPr="001C1C79">
        <w:t xml:space="preserve"> образования</w:t>
      </w:r>
      <w:r w:rsidRPr="001C1C79">
        <w:rPr>
          <w:spacing w:val="1"/>
        </w:rPr>
        <w:t xml:space="preserve"> </w:t>
      </w:r>
      <w:r w:rsidRPr="001C1C79">
        <w:t>уровня</w:t>
      </w:r>
      <w:r w:rsidRPr="001C1C79">
        <w:rPr>
          <w:spacing w:val="1"/>
        </w:rPr>
        <w:t xml:space="preserve"> </w:t>
      </w:r>
      <w:r w:rsidRPr="001C1C79">
        <w:t>общего</w:t>
      </w:r>
      <w:r w:rsidRPr="001C1C79">
        <w:rPr>
          <w:spacing w:val="1"/>
        </w:rPr>
        <w:t xml:space="preserve"> </w:t>
      </w:r>
      <w:r w:rsidRPr="001C1C79">
        <w:t>речевого</w:t>
      </w:r>
      <w:r w:rsidRPr="001C1C79">
        <w:rPr>
          <w:spacing w:val="1"/>
        </w:rPr>
        <w:t xml:space="preserve"> </w:t>
      </w:r>
      <w:r w:rsidRPr="001C1C79">
        <w:t>развития;</w:t>
      </w:r>
    </w:p>
    <w:p w:rsidR="009F4469" w:rsidRPr="001C1C79" w:rsidRDefault="00DC4B24" w:rsidP="001C1C79">
      <w:pPr>
        <w:pStyle w:val="a3"/>
        <w:spacing w:before="11"/>
        <w:ind w:right="304"/>
      </w:pPr>
      <w:r w:rsidRPr="001C1C79">
        <w:rPr>
          <w:spacing w:val="-1"/>
        </w:rPr>
        <w:t>—</w:t>
      </w:r>
      <w:r w:rsidRPr="001C1C79">
        <w:rPr>
          <w:spacing w:val="-32"/>
        </w:rPr>
        <w:t xml:space="preserve"> </w:t>
      </w:r>
      <w:r w:rsidRPr="001C1C79">
        <w:rPr>
          <w:spacing w:val="-1"/>
        </w:rPr>
        <w:t>осознание</w:t>
      </w:r>
      <w:r w:rsidRPr="001C1C79">
        <w:rPr>
          <w:spacing w:val="54"/>
        </w:rPr>
        <w:t xml:space="preserve"> </w:t>
      </w:r>
      <w:r w:rsidRPr="001C1C79">
        <w:rPr>
          <w:spacing w:val="-1"/>
        </w:rPr>
        <w:t>значимости</w:t>
      </w:r>
      <w:r w:rsidRPr="001C1C79">
        <w:rPr>
          <w:spacing w:val="56"/>
        </w:rPr>
        <w:t xml:space="preserve"> </w:t>
      </w:r>
      <w:r w:rsidRPr="001C1C79">
        <w:rPr>
          <w:spacing w:val="-1"/>
        </w:rPr>
        <w:t>художественной</w:t>
      </w:r>
      <w:r w:rsidRPr="001C1C79">
        <w:t xml:space="preserve"> литературы</w:t>
      </w:r>
      <w:r w:rsidRPr="001C1C79">
        <w:rPr>
          <w:spacing w:val="56"/>
        </w:rPr>
        <w:t xml:space="preserve"> </w:t>
      </w:r>
      <w:r w:rsidRPr="001C1C79">
        <w:t>и</w:t>
      </w:r>
      <w:r w:rsidRPr="001C1C79">
        <w:rPr>
          <w:spacing w:val="59"/>
        </w:rPr>
        <w:t xml:space="preserve"> </w:t>
      </w:r>
      <w:r w:rsidRPr="001C1C79">
        <w:t>произведений</w:t>
      </w:r>
      <w:r w:rsidRPr="001C1C79">
        <w:rPr>
          <w:spacing w:val="1"/>
        </w:rPr>
        <w:t xml:space="preserve"> </w:t>
      </w:r>
      <w:r w:rsidRPr="001C1C79">
        <w:t>устного</w:t>
      </w:r>
      <w:r w:rsidRPr="001C1C79">
        <w:rPr>
          <w:spacing w:val="57"/>
        </w:rPr>
        <w:t xml:space="preserve"> </w:t>
      </w:r>
      <w:r w:rsidRPr="001C1C79">
        <w:t>народного</w:t>
      </w:r>
      <w:r w:rsidRPr="001C1C79">
        <w:rPr>
          <w:spacing w:val="-58"/>
        </w:rPr>
        <w:t xml:space="preserve"> </w:t>
      </w:r>
      <w:r w:rsidRPr="001C1C79">
        <w:t>творчества</w:t>
      </w:r>
      <w:r w:rsidRPr="001C1C79">
        <w:rPr>
          <w:spacing w:val="-3"/>
        </w:rPr>
        <w:t xml:space="preserve"> </w:t>
      </w:r>
      <w:r w:rsidRPr="001C1C79">
        <w:t>для всестороннего</w:t>
      </w:r>
      <w:r w:rsidRPr="001C1C79">
        <w:rPr>
          <w:spacing w:val="-1"/>
        </w:rPr>
        <w:t xml:space="preserve"> </w:t>
      </w:r>
      <w:r w:rsidRPr="001C1C79">
        <w:t>развития</w:t>
      </w:r>
      <w:r w:rsidRPr="001C1C79">
        <w:rPr>
          <w:spacing w:val="-1"/>
        </w:rPr>
        <w:t xml:space="preserve"> </w:t>
      </w:r>
      <w:r w:rsidRPr="001C1C79">
        <w:t>личности человека;</w:t>
      </w:r>
    </w:p>
    <w:p w:rsidR="009F4469" w:rsidRPr="001C1C79" w:rsidRDefault="00DC4B24" w:rsidP="001C1C79">
      <w:pPr>
        <w:pStyle w:val="a3"/>
        <w:spacing w:before="10"/>
        <w:ind w:right="312"/>
      </w:pPr>
      <w:r w:rsidRPr="001C1C79">
        <w:rPr>
          <w:spacing w:val="-1"/>
        </w:rPr>
        <w:t xml:space="preserve">— первоначальное представление </w:t>
      </w:r>
      <w:r w:rsidRPr="001C1C79">
        <w:t>о многообразии жанров художественных произведений и</w:t>
      </w:r>
      <w:r w:rsidRPr="001C1C79">
        <w:rPr>
          <w:spacing w:val="1"/>
        </w:rPr>
        <w:t xml:space="preserve"> </w:t>
      </w:r>
      <w:r w:rsidRPr="001C1C79">
        <w:t>произведений</w:t>
      </w:r>
      <w:r w:rsidRPr="001C1C79">
        <w:rPr>
          <w:spacing w:val="2"/>
        </w:rPr>
        <w:t xml:space="preserve"> </w:t>
      </w:r>
      <w:r w:rsidRPr="001C1C79">
        <w:t>устного</w:t>
      </w:r>
      <w:r w:rsidRPr="001C1C79">
        <w:rPr>
          <w:spacing w:val="2"/>
        </w:rPr>
        <w:t xml:space="preserve"> </w:t>
      </w:r>
      <w:r w:rsidRPr="001C1C79">
        <w:t>народного творчества;</w:t>
      </w:r>
    </w:p>
    <w:p w:rsidR="009F4469" w:rsidRPr="001C1C79" w:rsidRDefault="00DC4B24" w:rsidP="001C1C79">
      <w:pPr>
        <w:pStyle w:val="a3"/>
        <w:spacing w:before="8"/>
        <w:ind w:right="302"/>
      </w:pPr>
      <w:r w:rsidRPr="001C1C79">
        <w:rPr>
          <w:spacing w:val="-1"/>
        </w:rPr>
        <w:t>— овладение</w:t>
      </w:r>
      <w:r w:rsidRPr="001C1C79">
        <w:t xml:space="preserve"> </w:t>
      </w:r>
      <w:r w:rsidRPr="001C1C79">
        <w:rPr>
          <w:spacing w:val="-1"/>
        </w:rPr>
        <w:t>элементарными</w:t>
      </w:r>
      <w:r w:rsidRPr="001C1C79">
        <w:t xml:space="preserve"> умениями</w:t>
      </w:r>
      <w:r w:rsidRPr="001C1C79">
        <w:rPr>
          <w:spacing w:val="1"/>
        </w:rPr>
        <w:t xml:space="preserve"> </w:t>
      </w:r>
      <w:r w:rsidRPr="001C1C79">
        <w:t>анализа</w:t>
      </w:r>
      <w:r w:rsidRPr="001C1C79">
        <w:rPr>
          <w:spacing w:val="1"/>
        </w:rPr>
        <w:t xml:space="preserve"> </w:t>
      </w:r>
      <w:r w:rsidRPr="001C1C79">
        <w:t>и</w:t>
      </w:r>
      <w:r w:rsidRPr="001C1C79">
        <w:rPr>
          <w:spacing w:val="1"/>
        </w:rPr>
        <w:t xml:space="preserve"> </w:t>
      </w:r>
      <w:r w:rsidRPr="001C1C79">
        <w:t>интерпретации</w:t>
      </w:r>
      <w:r w:rsidRPr="001C1C79">
        <w:rPr>
          <w:spacing w:val="1"/>
        </w:rPr>
        <w:t xml:space="preserve"> </w:t>
      </w:r>
      <w:r w:rsidRPr="001C1C79">
        <w:t>текста,</w:t>
      </w:r>
      <w:r w:rsidRPr="001C1C79">
        <w:rPr>
          <w:spacing w:val="1"/>
        </w:rPr>
        <w:t xml:space="preserve"> </w:t>
      </w:r>
      <w:r w:rsidRPr="001C1C79">
        <w:t>осознанного</w:t>
      </w:r>
      <w:r w:rsidRPr="001C1C79">
        <w:rPr>
          <w:spacing w:val="1"/>
        </w:rPr>
        <w:t xml:space="preserve"> </w:t>
      </w:r>
      <w:r w:rsidRPr="001C1C79">
        <w:t>использования</w:t>
      </w:r>
      <w:r w:rsidRPr="001C1C79">
        <w:rPr>
          <w:spacing w:val="1"/>
        </w:rPr>
        <w:t xml:space="preserve"> </w:t>
      </w:r>
      <w:r w:rsidRPr="001C1C79">
        <w:t>при</w:t>
      </w:r>
      <w:r w:rsidRPr="001C1C79">
        <w:rPr>
          <w:spacing w:val="1"/>
        </w:rPr>
        <w:t xml:space="preserve"> </w:t>
      </w:r>
      <w:r w:rsidRPr="001C1C79">
        <w:t>анализе</w:t>
      </w:r>
      <w:r w:rsidRPr="001C1C79">
        <w:rPr>
          <w:spacing w:val="1"/>
        </w:rPr>
        <w:t xml:space="preserve"> </w:t>
      </w:r>
      <w:r w:rsidRPr="001C1C79">
        <w:t>текста</w:t>
      </w:r>
      <w:r w:rsidRPr="001C1C79">
        <w:rPr>
          <w:spacing w:val="1"/>
        </w:rPr>
        <w:t xml:space="preserve"> </w:t>
      </w:r>
      <w:r w:rsidRPr="001C1C79">
        <w:t>изученных</w:t>
      </w:r>
      <w:r w:rsidRPr="001C1C79">
        <w:rPr>
          <w:spacing w:val="1"/>
        </w:rPr>
        <w:t xml:space="preserve"> </w:t>
      </w:r>
      <w:r w:rsidRPr="001C1C79">
        <w:t>литературных</w:t>
      </w:r>
      <w:r w:rsidRPr="001C1C79">
        <w:rPr>
          <w:spacing w:val="1"/>
        </w:rPr>
        <w:t xml:space="preserve"> </w:t>
      </w:r>
      <w:r w:rsidRPr="001C1C79">
        <w:t>понятий:</w:t>
      </w:r>
      <w:r w:rsidRPr="001C1C79">
        <w:rPr>
          <w:spacing w:val="1"/>
        </w:rPr>
        <w:t xml:space="preserve"> </w:t>
      </w:r>
      <w:r w:rsidRPr="001C1C79">
        <w:t>прозаическая</w:t>
      </w:r>
      <w:r w:rsidRPr="001C1C79">
        <w:rPr>
          <w:spacing w:val="1"/>
        </w:rPr>
        <w:t xml:space="preserve"> </w:t>
      </w:r>
      <w:r w:rsidRPr="001C1C79">
        <w:t>и</w:t>
      </w:r>
      <w:r w:rsidRPr="001C1C79">
        <w:rPr>
          <w:spacing w:val="1"/>
        </w:rPr>
        <w:t xml:space="preserve"> </w:t>
      </w:r>
      <w:r w:rsidRPr="001C1C79">
        <w:t>стихотворная</w:t>
      </w:r>
      <w:r w:rsidRPr="001C1C79">
        <w:rPr>
          <w:spacing w:val="1"/>
        </w:rPr>
        <w:t xml:space="preserve"> </w:t>
      </w:r>
      <w:r w:rsidRPr="001C1C79">
        <w:t>речь;</w:t>
      </w:r>
      <w:r w:rsidRPr="001C1C79">
        <w:rPr>
          <w:spacing w:val="1"/>
        </w:rPr>
        <w:t xml:space="preserve"> </w:t>
      </w:r>
      <w:r w:rsidRPr="001C1C79">
        <w:t>жан-ровое</w:t>
      </w:r>
      <w:r w:rsidRPr="001C1C79">
        <w:rPr>
          <w:spacing w:val="1"/>
        </w:rPr>
        <w:t xml:space="preserve"> </w:t>
      </w:r>
      <w:r w:rsidRPr="001C1C79">
        <w:t>разнообразие</w:t>
      </w:r>
      <w:r w:rsidRPr="001C1C79">
        <w:rPr>
          <w:spacing w:val="1"/>
        </w:rPr>
        <w:t xml:space="preserve"> </w:t>
      </w:r>
      <w:r w:rsidRPr="001C1C79">
        <w:t>произведений</w:t>
      </w:r>
      <w:r w:rsidRPr="001C1C79">
        <w:rPr>
          <w:spacing w:val="1"/>
        </w:rPr>
        <w:t xml:space="preserve"> </w:t>
      </w:r>
      <w:r w:rsidRPr="001C1C79">
        <w:t>(общее</w:t>
      </w:r>
      <w:r w:rsidRPr="001C1C79">
        <w:rPr>
          <w:spacing w:val="1"/>
        </w:rPr>
        <w:t xml:space="preserve"> </w:t>
      </w:r>
      <w:r w:rsidRPr="001C1C79">
        <w:t>представление</w:t>
      </w:r>
      <w:r w:rsidRPr="001C1C79">
        <w:rPr>
          <w:spacing w:val="1"/>
        </w:rPr>
        <w:t xml:space="preserve"> </w:t>
      </w:r>
      <w:r w:rsidRPr="001C1C79">
        <w:t>о</w:t>
      </w:r>
      <w:r w:rsidRPr="001C1C79">
        <w:rPr>
          <w:spacing w:val="1"/>
        </w:rPr>
        <w:t xml:space="preserve"> </w:t>
      </w:r>
      <w:r w:rsidRPr="001C1C79">
        <w:t>жанрах);</w:t>
      </w:r>
      <w:r w:rsidRPr="001C1C79">
        <w:rPr>
          <w:spacing w:val="1"/>
        </w:rPr>
        <w:t xml:space="preserve"> </w:t>
      </w:r>
      <w:r w:rsidRPr="001C1C79">
        <w:t xml:space="preserve">устное народное творчество, малые жанры фольклора (считалки, пословицы, поговорки, </w:t>
      </w:r>
      <w:r w:rsidRPr="001C1C79">
        <w:lastRenderedPageBreak/>
        <w:t>загадки,</w:t>
      </w:r>
      <w:r w:rsidRPr="001C1C79">
        <w:rPr>
          <w:spacing w:val="1"/>
        </w:rPr>
        <w:t xml:space="preserve"> </w:t>
      </w:r>
      <w:r w:rsidRPr="001C1C79">
        <w:t>фольклорная</w:t>
      </w:r>
      <w:r w:rsidRPr="001C1C79">
        <w:rPr>
          <w:spacing w:val="1"/>
        </w:rPr>
        <w:t xml:space="preserve"> </w:t>
      </w:r>
      <w:r w:rsidRPr="001C1C79">
        <w:t>сказка);</w:t>
      </w:r>
      <w:r w:rsidRPr="001C1C79">
        <w:rPr>
          <w:spacing w:val="1"/>
        </w:rPr>
        <w:t xml:space="preserve"> </w:t>
      </w:r>
      <w:r w:rsidRPr="001C1C79">
        <w:t>басня</w:t>
      </w:r>
      <w:r w:rsidRPr="001C1C79">
        <w:rPr>
          <w:spacing w:val="1"/>
        </w:rPr>
        <w:t xml:space="preserve"> </w:t>
      </w:r>
      <w:r w:rsidRPr="001C1C79">
        <w:t>(мораль,</w:t>
      </w:r>
      <w:r w:rsidRPr="001C1C79">
        <w:rPr>
          <w:spacing w:val="1"/>
        </w:rPr>
        <w:t xml:space="preserve"> </w:t>
      </w:r>
      <w:r w:rsidRPr="001C1C79">
        <w:t>идея,</w:t>
      </w:r>
      <w:r w:rsidRPr="001C1C79">
        <w:rPr>
          <w:spacing w:val="1"/>
        </w:rPr>
        <w:t xml:space="preserve"> </w:t>
      </w:r>
      <w:r w:rsidRPr="001C1C79">
        <w:t>персонажи);</w:t>
      </w:r>
      <w:r w:rsidRPr="001C1C79">
        <w:rPr>
          <w:spacing w:val="1"/>
        </w:rPr>
        <w:t xml:space="preserve"> </w:t>
      </w:r>
      <w:r w:rsidRPr="001C1C79">
        <w:t>литературная</w:t>
      </w:r>
      <w:r w:rsidRPr="001C1C79">
        <w:rPr>
          <w:spacing w:val="1"/>
        </w:rPr>
        <w:t xml:space="preserve"> </w:t>
      </w:r>
      <w:r w:rsidRPr="001C1C79">
        <w:t>сказка,</w:t>
      </w:r>
      <w:r w:rsidRPr="001C1C79">
        <w:rPr>
          <w:spacing w:val="1"/>
        </w:rPr>
        <w:t xml:space="preserve"> </w:t>
      </w:r>
      <w:r w:rsidRPr="001C1C79">
        <w:t>рассказ;</w:t>
      </w:r>
      <w:r w:rsidRPr="001C1C79">
        <w:rPr>
          <w:spacing w:val="1"/>
        </w:rPr>
        <w:t xml:space="preserve"> </w:t>
      </w:r>
      <w:r w:rsidRPr="001C1C79">
        <w:t>автор;</w:t>
      </w:r>
      <w:r w:rsidRPr="001C1C79">
        <w:rPr>
          <w:spacing w:val="1"/>
        </w:rPr>
        <w:t xml:space="preserve"> </w:t>
      </w:r>
      <w:r w:rsidRPr="001C1C79">
        <w:t>литературный</w:t>
      </w:r>
      <w:r w:rsidRPr="001C1C79">
        <w:rPr>
          <w:spacing w:val="15"/>
        </w:rPr>
        <w:t xml:space="preserve"> </w:t>
      </w:r>
      <w:r w:rsidRPr="001C1C79">
        <w:t>герой;</w:t>
      </w:r>
      <w:r w:rsidRPr="001C1C79">
        <w:rPr>
          <w:spacing w:val="16"/>
        </w:rPr>
        <w:t xml:space="preserve"> </w:t>
      </w:r>
      <w:r w:rsidRPr="001C1C79">
        <w:t>образ;</w:t>
      </w:r>
      <w:r w:rsidRPr="001C1C79">
        <w:rPr>
          <w:spacing w:val="14"/>
        </w:rPr>
        <w:t xml:space="preserve"> </w:t>
      </w:r>
      <w:r w:rsidRPr="001C1C79">
        <w:t>характер;</w:t>
      </w:r>
      <w:r w:rsidRPr="001C1C79">
        <w:rPr>
          <w:spacing w:val="15"/>
        </w:rPr>
        <w:t xml:space="preserve"> </w:t>
      </w:r>
      <w:r w:rsidRPr="001C1C79">
        <w:t>тема;</w:t>
      </w:r>
      <w:r w:rsidRPr="001C1C79">
        <w:rPr>
          <w:spacing w:val="16"/>
        </w:rPr>
        <w:t xml:space="preserve"> </w:t>
      </w:r>
      <w:r w:rsidRPr="001C1C79">
        <w:t>идея;</w:t>
      </w:r>
      <w:r w:rsidRPr="001C1C79">
        <w:rPr>
          <w:spacing w:val="16"/>
        </w:rPr>
        <w:t xml:space="preserve"> </w:t>
      </w:r>
      <w:r w:rsidRPr="001C1C79">
        <w:t>заголовок</w:t>
      </w:r>
      <w:r w:rsidRPr="001C1C79">
        <w:rPr>
          <w:spacing w:val="15"/>
        </w:rPr>
        <w:t xml:space="preserve"> </w:t>
      </w:r>
      <w:r w:rsidRPr="001C1C79">
        <w:t>и</w:t>
      </w:r>
      <w:r w:rsidRPr="001C1C79">
        <w:rPr>
          <w:spacing w:val="16"/>
        </w:rPr>
        <w:t xml:space="preserve"> </w:t>
      </w:r>
      <w:r w:rsidRPr="001C1C79">
        <w:t>со-держание;</w:t>
      </w:r>
      <w:r w:rsidRPr="001C1C79">
        <w:rPr>
          <w:spacing w:val="16"/>
        </w:rPr>
        <w:t xml:space="preserve"> </w:t>
      </w:r>
      <w:r w:rsidRPr="001C1C79">
        <w:t>композиция;</w:t>
      </w:r>
      <w:r w:rsidRPr="001C1C79">
        <w:rPr>
          <w:spacing w:val="16"/>
        </w:rPr>
        <w:t xml:space="preserve"> </w:t>
      </w:r>
      <w:r w:rsidRPr="001C1C79">
        <w:t>сюжет;</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5" w:firstLine="0"/>
      </w:pPr>
      <w:r w:rsidRPr="001C1C79">
        <w:lastRenderedPageBreak/>
        <w:t>эпизод,</w:t>
      </w:r>
      <w:r w:rsidRPr="001C1C79">
        <w:rPr>
          <w:spacing w:val="1"/>
        </w:rPr>
        <w:t xml:space="preserve"> </w:t>
      </w:r>
      <w:r w:rsidRPr="001C1C79">
        <w:t>смысловые</w:t>
      </w:r>
      <w:r w:rsidRPr="001C1C79">
        <w:rPr>
          <w:spacing w:val="1"/>
        </w:rPr>
        <w:t xml:space="preserve"> </w:t>
      </w:r>
      <w:r w:rsidRPr="001C1C79">
        <w:t>части;</w:t>
      </w:r>
      <w:r w:rsidRPr="001C1C79">
        <w:rPr>
          <w:spacing w:val="1"/>
        </w:rPr>
        <w:t xml:space="preserve"> </w:t>
      </w:r>
      <w:r w:rsidRPr="001C1C79">
        <w:t>стихо-творение</w:t>
      </w:r>
      <w:r w:rsidRPr="001C1C79">
        <w:rPr>
          <w:spacing w:val="1"/>
        </w:rPr>
        <w:t xml:space="preserve"> </w:t>
      </w:r>
      <w:r w:rsidRPr="001C1C79">
        <w:t>(ритм,</w:t>
      </w:r>
      <w:r w:rsidRPr="001C1C79">
        <w:rPr>
          <w:spacing w:val="1"/>
        </w:rPr>
        <w:t xml:space="preserve"> </w:t>
      </w:r>
      <w:r w:rsidRPr="001C1C79">
        <w:t>рифма);</w:t>
      </w:r>
      <w:r w:rsidRPr="001C1C79">
        <w:rPr>
          <w:spacing w:val="1"/>
        </w:rPr>
        <w:t xml:space="preserve"> </w:t>
      </w:r>
      <w:r w:rsidRPr="001C1C79">
        <w:t>средства</w:t>
      </w:r>
      <w:r w:rsidRPr="001C1C79">
        <w:rPr>
          <w:spacing w:val="1"/>
        </w:rPr>
        <w:t xml:space="preserve"> </w:t>
      </w:r>
      <w:r w:rsidRPr="001C1C79">
        <w:t>художественной</w:t>
      </w:r>
      <w:r w:rsidRPr="001C1C79">
        <w:rPr>
          <w:spacing w:val="1"/>
        </w:rPr>
        <w:t xml:space="preserve"> </w:t>
      </w:r>
      <w:r w:rsidRPr="001C1C79">
        <w:t>выразительности</w:t>
      </w:r>
      <w:r w:rsidRPr="001C1C79">
        <w:rPr>
          <w:spacing w:val="-1"/>
        </w:rPr>
        <w:t xml:space="preserve"> </w:t>
      </w:r>
      <w:r w:rsidRPr="001C1C79">
        <w:t>(сравнение, эпитет, олицетворение);</w:t>
      </w:r>
    </w:p>
    <w:p w:rsidR="009F4469" w:rsidRPr="001C1C79" w:rsidRDefault="00DC4B24" w:rsidP="001C1C79">
      <w:pPr>
        <w:pStyle w:val="a3"/>
        <w:spacing w:before="10"/>
        <w:ind w:right="311"/>
      </w:pPr>
      <w:r w:rsidRPr="001C1C79">
        <w:rPr>
          <w:spacing w:val="-1"/>
        </w:rPr>
        <w:t>— овладение</w:t>
      </w:r>
      <w:r w:rsidRPr="001C1C79">
        <w:t xml:space="preserve"> </w:t>
      </w:r>
      <w:r w:rsidRPr="001C1C79">
        <w:rPr>
          <w:spacing w:val="-1"/>
        </w:rPr>
        <w:t>техникой</w:t>
      </w:r>
      <w:r w:rsidRPr="001C1C79">
        <w:t xml:space="preserve"> </w:t>
      </w:r>
      <w:r w:rsidRPr="001C1C79">
        <w:rPr>
          <w:spacing w:val="-1"/>
        </w:rPr>
        <w:t>смыслового</w:t>
      </w:r>
      <w:r w:rsidRPr="001C1C79">
        <w:t xml:space="preserve"> </w:t>
      </w:r>
      <w:r w:rsidRPr="001C1C79">
        <w:rPr>
          <w:spacing w:val="-1"/>
        </w:rPr>
        <w:t>чтения</w:t>
      </w:r>
      <w:r w:rsidRPr="001C1C79">
        <w:t xml:space="preserve"> </w:t>
      </w:r>
      <w:r w:rsidRPr="001C1C79">
        <w:rPr>
          <w:spacing w:val="-1"/>
        </w:rPr>
        <w:t>вслух</w:t>
      </w:r>
      <w:r w:rsidRPr="001C1C79">
        <w:t xml:space="preserve"> (правильным</w:t>
      </w:r>
      <w:r w:rsidRPr="001C1C79">
        <w:rPr>
          <w:spacing w:val="1"/>
        </w:rPr>
        <w:t xml:space="preserve"> </w:t>
      </w:r>
      <w:r w:rsidRPr="001C1C79">
        <w:t>плавным</w:t>
      </w:r>
      <w:r w:rsidRPr="001C1C79">
        <w:rPr>
          <w:spacing w:val="1"/>
        </w:rPr>
        <w:t xml:space="preserve"> </w:t>
      </w:r>
      <w:r w:rsidRPr="001C1C79">
        <w:t>чтением,</w:t>
      </w:r>
      <w:r w:rsidRPr="001C1C79">
        <w:rPr>
          <w:spacing w:val="-57"/>
        </w:rPr>
        <w:t xml:space="preserve"> </w:t>
      </w:r>
      <w:r w:rsidRPr="001C1C79">
        <w:t>позволяющим</w:t>
      </w:r>
      <w:r w:rsidRPr="001C1C79">
        <w:rPr>
          <w:spacing w:val="-4"/>
        </w:rPr>
        <w:t xml:space="preserve"> </w:t>
      </w:r>
      <w:r w:rsidRPr="001C1C79">
        <w:t>понимать</w:t>
      </w:r>
      <w:r w:rsidRPr="001C1C79">
        <w:rPr>
          <w:spacing w:val="-2"/>
        </w:rPr>
        <w:t xml:space="preserve"> </w:t>
      </w:r>
      <w:r w:rsidRPr="001C1C79">
        <w:t>смысл</w:t>
      </w:r>
      <w:r w:rsidRPr="001C1C79">
        <w:rPr>
          <w:spacing w:val="-4"/>
        </w:rPr>
        <w:t xml:space="preserve"> </w:t>
      </w:r>
      <w:r w:rsidRPr="001C1C79">
        <w:t>прочитанного,</w:t>
      </w:r>
      <w:r w:rsidRPr="001C1C79">
        <w:rPr>
          <w:spacing w:val="-5"/>
        </w:rPr>
        <w:t xml:space="preserve"> </w:t>
      </w:r>
      <w:r w:rsidRPr="001C1C79">
        <w:t>адекватно</w:t>
      </w:r>
      <w:r w:rsidRPr="001C1C79">
        <w:rPr>
          <w:spacing w:val="-3"/>
        </w:rPr>
        <w:t xml:space="preserve"> </w:t>
      </w:r>
      <w:r w:rsidRPr="001C1C79">
        <w:t>воспринимать</w:t>
      </w:r>
      <w:r w:rsidRPr="001C1C79">
        <w:rPr>
          <w:spacing w:val="-2"/>
        </w:rPr>
        <w:t xml:space="preserve"> </w:t>
      </w:r>
      <w:r w:rsidRPr="001C1C79">
        <w:t>чтение</w:t>
      </w:r>
      <w:r w:rsidRPr="001C1C79">
        <w:rPr>
          <w:spacing w:val="-4"/>
        </w:rPr>
        <w:t xml:space="preserve"> </w:t>
      </w:r>
      <w:r w:rsidRPr="001C1C79">
        <w:t>слушателями).</w:t>
      </w:r>
    </w:p>
    <w:p w:rsidR="009F4469" w:rsidRPr="001C1C79" w:rsidRDefault="00DC4B24" w:rsidP="001C1C79">
      <w:pPr>
        <w:pStyle w:val="a3"/>
        <w:spacing w:before="8"/>
        <w:ind w:right="303"/>
      </w:pPr>
      <w:r w:rsidRPr="001C1C79">
        <w:t>Освоение программы по предмету «Литературное чтение» в 1 классе начинается вводным</w:t>
      </w:r>
      <w:r w:rsidRPr="001C1C79">
        <w:rPr>
          <w:spacing w:val="1"/>
        </w:rPr>
        <w:t xml:space="preserve"> </w:t>
      </w:r>
      <w:r w:rsidRPr="001C1C79">
        <w:t>интегрированным курсом «Обучение грамоте»</w:t>
      </w:r>
      <w:r w:rsidRPr="001C1C79">
        <w:rPr>
          <w:spacing w:val="1"/>
        </w:rPr>
        <w:t xml:space="preserve"> </w:t>
      </w:r>
      <w:r w:rsidRPr="001C1C79">
        <w:t>(180 ч: 100 ч предмета «Русский язык» и 80 ч</w:t>
      </w:r>
      <w:r w:rsidRPr="001C1C79">
        <w:rPr>
          <w:spacing w:val="1"/>
        </w:rPr>
        <w:t xml:space="preserve"> </w:t>
      </w:r>
      <w:r w:rsidRPr="001C1C79">
        <w:t>предмета</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После</w:t>
      </w:r>
      <w:r w:rsidRPr="001C1C79">
        <w:rPr>
          <w:spacing w:val="1"/>
        </w:rPr>
        <w:t xml:space="preserve"> </w:t>
      </w:r>
      <w:r w:rsidRPr="001C1C79">
        <w:t>периода</w:t>
      </w:r>
      <w:r w:rsidRPr="001C1C79">
        <w:rPr>
          <w:spacing w:val="1"/>
        </w:rPr>
        <w:t xml:space="preserve"> </w:t>
      </w:r>
      <w:r w:rsidRPr="001C1C79">
        <w:t>обучения</w:t>
      </w:r>
      <w:r w:rsidRPr="001C1C79">
        <w:rPr>
          <w:spacing w:val="1"/>
        </w:rPr>
        <w:t xml:space="preserve"> </w:t>
      </w:r>
      <w:r w:rsidRPr="001C1C79">
        <w:t>грамоте</w:t>
      </w:r>
      <w:r w:rsidRPr="001C1C79">
        <w:rPr>
          <w:spacing w:val="1"/>
        </w:rPr>
        <w:t xml:space="preserve"> </w:t>
      </w:r>
      <w:r w:rsidRPr="001C1C79">
        <w:t>начинается</w:t>
      </w:r>
      <w:r w:rsidRPr="001C1C79">
        <w:rPr>
          <w:spacing w:val="1"/>
        </w:rPr>
        <w:t xml:space="preserve"> </w:t>
      </w:r>
      <w:r w:rsidRPr="001C1C79">
        <w:t>раздельное</w:t>
      </w:r>
      <w:r w:rsidRPr="001C1C79">
        <w:rPr>
          <w:spacing w:val="1"/>
        </w:rPr>
        <w:t xml:space="preserve"> </w:t>
      </w:r>
      <w:r w:rsidRPr="001C1C79">
        <w:t>изучение предметов «Русский язык» и «Литературное чтение», на курс «Литературное чтение» в</w:t>
      </w:r>
      <w:r w:rsidRPr="001C1C79">
        <w:rPr>
          <w:spacing w:val="1"/>
        </w:rPr>
        <w:t xml:space="preserve"> </w:t>
      </w:r>
      <w:r w:rsidRPr="001C1C79">
        <w:t>1 классе отводится не менее 10 учебных недель (40 часов), во 2—4 классах — по 136 ч (4 ч в</w:t>
      </w:r>
      <w:r w:rsidRPr="001C1C79">
        <w:rPr>
          <w:spacing w:val="1"/>
        </w:rPr>
        <w:t xml:space="preserve"> </w:t>
      </w:r>
      <w:r w:rsidRPr="001C1C79">
        <w:t>неделю</w:t>
      </w:r>
      <w:r w:rsidRPr="001C1C79">
        <w:rPr>
          <w:spacing w:val="-1"/>
        </w:rPr>
        <w:t xml:space="preserve"> </w:t>
      </w:r>
      <w:r w:rsidRPr="001C1C79">
        <w:t>в</w:t>
      </w:r>
      <w:r w:rsidRPr="001C1C79">
        <w:rPr>
          <w:spacing w:val="-1"/>
        </w:rPr>
        <w:t xml:space="preserve"> </w:t>
      </w:r>
      <w:r w:rsidRPr="001C1C79">
        <w:t>каждом</w:t>
      </w:r>
      <w:r w:rsidRPr="001C1C79">
        <w:rPr>
          <w:spacing w:val="-2"/>
        </w:rPr>
        <w:t xml:space="preserve"> </w:t>
      </w:r>
      <w:r w:rsidRPr="001C1C79">
        <w:t>классе).</w:t>
      </w:r>
    </w:p>
    <w:p w:rsidR="009F4469" w:rsidRPr="001C1C79" w:rsidRDefault="00DC4B24" w:rsidP="001C1C79">
      <w:pPr>
        <w:pStyle w:val="11"/>
        <w:ind w:right="6669"/>
        <w:jc w:val="left"/>
      </w:pPr>
      <w:r w:rsidRPr="001C1C79">
        <w:t>СОДЕРЖАНИЕ ОБУЧЕНИЯ</w:t>
      </w:r>
      <w:r w:rsidRPr="001C1C79">
        <w:rPr>
          <w:spacing w:val="-57"/>
        </w:rPr>
        <w:t xml:space="preserve"> </w:t>
      </w:r>
      <w:r w:rsidRPr="001C1C79">
        <w:t>1</w:t>
      </w:r>
      <w:r w:rsidRPr="001C1C79">
        <w:rPr>
          <w:spacing w:val="-1"/>
        </w:rPr>
        <w:t xml:space="preserve"> </w:t>
      </w:r>
      <w:r w:rsidRPr="001C1C79">
        <w:t>КЛАСС</w:t>
      </w:r>
    </w:p>
    <w:p w:rsidR="009F4469" w:rsidRPr="001C1C79" w:rsidRDefault="00DC4B24" w:rsidP="001C1C79">
      <w:pPr>
        <w:pStyle w:val="a3"/>
        <w:ind w:right="306" w:firstLine="707"/>
      </w:pPr>
      <w:r w:rsidRPr="001C1C79">
        <w:rPr>
          <w:b/>
        </w:rPr>
        <w:t>Сказка</w:t>
      </w:r>
      <w:r w:rsidRPr="001C1C79">
        <w:rPr>
          <w:b/>
          <w:spacing w:val="1"/>
        </w:rPr>
        <w:t xml:space="preserve"> </w:t>
      </w:r>
      <w:r w:rsidRPr="001C1C79">
        <w:rPr>
          <w:b/>
        </w:rPr>
        <w:t>фольклорная</w:t>
      </w:r>
      <w:r w:rsidRPr="001C1C79">
        <w:rPr>
          <w:b/>
          <w:spacing w:val="1"/>
        </w:rPr>
        <w:t xml:space="preserve"> </w:t>
      </w:r>
      <w:r w:rsidRPr="001C1C79">
        <w:rPr>
          <w:b/>
        </w:rPr>
        <w:t>(народная)</w:t>
      </w:r>
      <w:r w:rsidRPr="001C1C79">
        <w:rPr>
          <w:b/>
          <w:spacing w:val="1"/>
        </w:rPr>
        <w:t xml:space="preserve"> </w:t>
      </w:r>
      <w:r w:rsidRPr="001C1C79">
        <w:rPr>
          <w:b/>
        </w:rPr>
        <w:t>и</w:t>
      </w:r>
      <w:r w:rsidRPr="001C1C79">
        <w:rPr>
          <w:b/>
          <w:spacing w:val="1"/>
        </w:rPr>
        <w:t xml:space="preserve"> </w:t>
      </w:r>
      <w:r w:rsidRPr="001C1C79">
        <w:rPr>
          <w:b/>
        </w:rPr>
        <w:t>литературная</w:t>
      </w:r>
      <w:r w:rsidRPr="001C1C79">
        <w:rPr>
          <w:b/>
          <w:spacing w:val="1"/>
        </w:rPr>
        <w:t xml:space="preserve"> </w:t>
      </w:r>
      <w:r w:rsidRPr="001C1C79">
        <w:rPr>
          <w:b/>
        </w:rPr>
        <w:t>(авторская).</w:t>
      </w:r>
      <w:r w:rsidRPr="001C1C79">
        <w:rPr>
          <w:b/>
          <w:spacing w:val="1"/>
        </w:rPr>
        <w:t xml:space="preserve"> </w:t>
      </w:r>
      <w:r w:rsidRPr="001C1C79">
        <w:t>Восприятие</w:t>
      </w:r>
      <w:r w:rsidRPr="001C1C79">
        <w:rPr>
          <w:spacing w:val="1"/>
        </w:rPr>
        <w:t xml:space="preserve"> </w:t>
      </w:r>
      <w:r w:rsidRPr="001C1C79">
        <w:t>текста</w:t>
      </w:r>
      <w:r w:rsidRPr="001C1C79">
        <w:rPr>
          <w:spacing w:val="1"/>
        </w:rPr>
        <w:t xml:space="preserve"> </w:t>
      </w:r>
      <w:r w:rsidRPr="001C1C79">
        <w:t>произведений художественной литературы и устного народного творчества (не менее четырёх</w:t>
      </w:r>
      <w:r w:rsidRPr="001C1C79">
        <w:rPr>
          <w:spacing w:val="1"/>
        </w:rPr>
        <w:t xml:space="preserve"> </w:t>
      </w:r>
      <w:r w:rsidRPr="001C1C79">
        <w:t>произведений). Фольклорная и литературная (авторская) сказка: сходство и различия. Реальность</w:t>
      </w:r>
      <w:r w:rsidRPr="001C1C79">
        <w:rPr>
          <w:spacing w:val="-57"/>
        </w:rPr>
        <w:t xml:space="preserve"> </w:t>
      </w:r>
      <w:r w:rsidRPr="001C1C79">
        <w:t>и волшебство в сказке. Событийная сторона сказок: последовательность событий в фольклорной</w:t>
      </w:r>
      <w:r w:rsidRPr="001C1C79">
        <w:rPr>
          <w:spacing w:val="1"/>
        </w:rPr>
        <w:t xml:space="preserve"> </w:t>
      </w:r>
      <w:r w:rsidRPr="001C1C79">
        <w:t>(народной)</w:t>
      </w:r>
      <w:r w:rsidRPr="001C1C79">
        <w:rPr>
          <w:spacing w:val="1"/>
        </w:rPr>
        <w:t xml:space="preserve"> </w:t>
      </w:r>
      <w:r w:rsidRPr="001C1C79">
        <w:t>и</w:t>
      </w:r>
      <w:r w:rsidRPr="001C1C79">
        <w:rPr>
          <w:spacing w:val="1"/>
        </w:rPr>
        <w:t xml:space="preserve"> </w:t>
      </w:r>
      <w:r w:rsidRPr="001C1C79">
        <w:t>литературной</w:t>
      </w:r>
      <w:r w:rsidRPr="001C1C79">
        <w:rPr>
          <w:spacing w:val="1"/>
        </w:rPr>
        <w:t xml:space="preserve"> </w:t>
      </w:r>
      <w:r w:rsidRPr="001C1C79">
        <w:t>(авторской)</w:t>
      </w:r>
      <w:r w:rsidRPr="001C1C79">
        <w:rPr>
          <w:spacing w:val="1"/>
        </w:rPr>
        <w:t xml:space="preserve"> </w:t>
      </w:r>
      <w:r w:rsidRPr="001C1C79">
        <w:t>сказке.</w:t>
      </w:r>
      <w:r w:rsidRPr="001C1C79">
        <w:rPr>
          <w:spacing w:val="1"/>
        </w:rPr>
        <w:t xml:space="preserve"> </w:t>
      </w:r>
      <w:r w:rsidRPr="001C1C79">
        <w:t>Отражение</w:t>
      </w:r>
      <w:r w:rsidRPr="001C1C79">
        <w:rPr>
          <w:spacing w:val="1"/>
        </w:rPr>
        <w:t xml:space="preserve"> </w:t>
      </w:r>
      <w:r w:rsidRPr="001C1C79">
        <w:t>сюжета</w:t>
      </w:r>
      <w:r w:rsidRPr="001C1C79">
        <w:rPr>
          <w:spacing w:val="1"/>
        </w:rPr>
        <w:t xml:space="preserve"> </w:t>
      </w:r>
      <w:r w:rsidRPr="001C1C79">
        <w:t>в</w:t>
      </w:r>
      <w:r w:rsidRPr="001C1C79">
        <w:rPr>
          <w:spacing w:val="1"/>
        </w:rPr>
        <w:t xml:space="preserve"> </w:t>
      </w:r>
      <w:r w:rsidRPr="001C1C79">
        <w:t>иллюстрациях.</w:t>
      </w:r>
      <w:r w:rsidRPr="001C1C79">
        <w:rPr>
          <w:spacing w:val="1"/>
        </w:rPr>
        <w:t xml:space="preserve"> </w:t>
      </w:r>
      <w:r w:rsidRPr="001C1C79">
        <w:t>Герои</w:t>
      </w:r>
      <w:r w:rsidRPr="001C1C79">
        <w:rPr>
          <w:spacing w:val="1"/>
        </w:rPr>
        <w:t xml:space="preserve"> </w:t>
      </w:r>
      <w:r w:rsidRPr="001C1C79">
        <w:t>сказочных произведений. Нравственные ценности и идеи, традиции, быт, культура в русских</w:t>
      </w:r>
      <w:r w:rsidRPr="001C1C79">
        <w:rPr>
          <w:spacing w:val="1"/>
        </w:rPr>
        <w:t xml:space="preserve"> </w:t>
      </w:r>
      <w:r w:rsidRPr="001C1C79">
        <w:t>народных и литературных (авторских) сказках, поступки, отражающие нравственные качества</w:t>
      </w:r>
      <w:r w:rsidRPr="001C1C79">
        <w:rPr>
          <w:spacing w:val="1"/>
        </w:rPr>
        <w:t xml:space="preserve"> </w:t>
      </w:r>
      <w:r w:rsidRPr="001C1C79">
        <w:t>(отношение</w:t>
      </w:r>
      <w:r w:rsidRPr="001C1C79">
        <w:rPr>
          <w:spacing w:val="-2"/>
        </w:rPr>
        <w:t xml:space="preserve"> </w:t>
      </w:r>
      <w:r w:rsidRPr="001C1C79">
        <w:t>к</w:t>
      </w:r>
      <w:r w:rsidRPr="001C1C79">
        <w:rPr>
          <w:spacing w:val="-2"/>
        </w:rPr>
        <w:t xml:space="preserve"> </w:t>
      </w:r>
      <w:r w:rsidRPr="001C1C79">
        <w:t>природе,</w:t>
      </w:r>
      <w:r w:rsidRPr="001C1C79">
        <w:rPr>
          <w:spacing w:val="-3"/>
        </w:rPr>
        <w:t xml:space="preserve"> </w:t>
      </w:r>
      <w:r w:rsidRPr="001C1C79">
        <w:t>людям, предметам).</w:t>
      </w:r>
    </w:p>
    <w:p w:rsidR="009F4469" w:rsidRPr="001C1C79" w:rsidRDefault="00DC4B24" w:rsidP="001C1C79">
      <w:pPr>
        <w:pStyle w:val="a3"/>
        <w:ind w:right="301" w:firstLine="0"/>
      </w:pPr>
      <w:r w:rsidRPr="001C1C79">
        <w:rPr>
          <w:b/>
        </w:rPr>
        <w:t xml:space="preserve">Произведения о детях и для детей. </w:t>
      </w:r>
      <w:r w:rsidRPr="001C1C79">
        <w:t>Понятие «тема произведения» (общее представление): чему</w:t>
      </w:r>
      <w:r w:rsidRPr="001C1C79">
        <w:rPr>
          <w:spacing w:val="1"/>
        </w:rPr>
        <w:t xml:space="preserve"> </w:t>
      </w:r>
      <w:r w:rsidRPr="001C1C79">
        <w:t>посвящено, о чём рассказывает. Главная мысль произведения: его основная идея (чему учит?</w:t>
      </w:r>
      <w:r w:rsidRPr="001C1C79">
        <w:rPr>
          <w:spacing w:val="1"/>
        </w:rPr>
        <w:t xml:space="preserve"> </w:t>
      </w:r>
      <w:r w:rsidRPr="001C1C79">
        <w:t>какие</w:t>
      </w:r>
      <w:r w:rsidRPr="001C1C79">
        <w:rPr>
          <w:spacing w:val="1"/>
        </w:rPr>
        <w:t xml:space="preserve"> </w:t>
      </w:r>
      <w:r w:rsidRPr="001C1C79">
        <w:t>качества</w:t>
      </w:r>
      <w:r w:rsidRPr="001C1C79">
        <w:rPr>
          <w:spacing w:val="1"/>
        </w:rPr>
        <w:t xml:space="preserve"> </w:t>
      </w:r>
      <w:r w:rsidRPr="001C1C79">
        <w:t>воспитывает?).</w:t>
      </w:r>
      <w:r w:rsidRPr="001C1C79">
        <w:rPr>
          <w:spacing w:val="1"/>
        </w:rPr>
        <w:t xml:space="preserve"> </w:t>
      </w:r>
      <w:r w:rsidRPr="001C1C79">
        <w:t>Произведения</w:t>
      </w:r>
      <w:r w:rsidRPr="001C1C79">
        <w:rPr>
          <w:spacing w:val="1"/>
        </w:rPr>
        <w:t xml:space="preserve"> </w:t>
      </w:r>
      <w:r w:rsidRPr="001C1C79">
        <w:t>одной</w:t>
      </w:r>
      <w:r w:rsidRPr="001C1C79">
        <w:rPr>
          <w:spacing w:val="1"/>
        </w:rPr>
        <w:t xml:space="preserve"> </w:t>
      </w:r>
      <w:r w:rsidRPr="001C1C79">
        <w:t>темы,</w:t>
      </w:r>
      <w:r w:rsidRPr="001C1C79">
        <w:rPr>
          <w:spacing w:val="1"/>
        </w:rPr>
        <w:t xml:space="preserve"> </w:t>
      </w:r>
      <w:r w:rsidRPr="001C1C79">
        <w:t>но</w:t>
      </w:r>
      <w:r w:rsidRPr="001C1C79">
        <w:rPr>
          <w:spacing w:val="1"/>
        </w:rPr>
        <w:t xml:space="preserve"> </w:t>
      </w:r>
      <w:r w:rsidRPr="001C1C79">
        <w:t>разных</w:t>
      </w:r>
      <w:r w:rsidRPr="001C1C79">
        <w:rPr>
          <w:spacing w:val="1"/>
        </w:rPr>
        <w:t xml:space="preserve"> </w:t>
      </w:r>
      <w:r w:rsidRPr="001C1C79">
        <w:t>жанров:</w:t>
      </w:r>
      <w:r w:rsidRPr="001C1C79">
        <w:rPr>
          <w:spacing w:val="1"/>
        </w:rPr>
        <w:t xml:space="preserve"> </w:t>
      </w:r>
      <w:r w:rsidRPr="001C1C79">
        <w:t>рассказ,</w:t>
      </w:r>
      <w:r w:rsidRPr="001C1C79">
        <w:rPr>
          <w:spacing w:val="1"/>
        </w:rPr>
        <w:t xml:space="preserve"> </w:t>
      </w:r>
      <w:r w:rsidRPr="001C1C79">
        <w:t>стихотворение, сказка (общее представление на примере не менее шести произведений К. Д.</w:t>
      </w:r>
      <w:r w:rsidRPr="001C1C79">
        <w:rPr>
          <w:spacing w:val="1"/>
        </w:rPr>
        <w:t xml:space="preserve"> </w:t>
      </w:r>
      <w:r w:rsidRPr="001C1C79">
        <w:t>Ушинского, Л. Н. Толстого, В. Г. Сутеева, Е. А. Пермяка, В. А. Осеевой, А. Л. Барто, Ю. И.</w:t>
      </w:r>
      <w:r w:rsidRPr="001C1C79">
        <w:rPr>
          <w:spacing w:val="1"/>
        </w:rPr>
        <w:t xml:space="preserve"> </w:t>
      </w:r>
      <w:r w:rsidRPr="001C1C79">
        <w:t>Ермолаева,</w:t>
      </w:r>
      <w:r w:rsidRPr="001C1C79">
        <w:rPr>
          <w:spacing w:val="1"/>
        </w:rPr>
        <w:t xml:space="preserve"> </w:t>
      </w:r>
      <w:r w:rsidRPr="001C1C79">
        <w:t>Р.</w:t>
      </w:r>
      <w:r w:rsidRPr="001C1C79">
        <w:rPr>
          <w:spacing w:val="1"/>
        </w:rPr>
        <w:t xml:space="preserve"> </w:t>
      </w:r>
      <w:r w:rsidRPr="001C1C79">
        <w:t>С.</w:t>
      </w:r>
      <w:r w:rsidRPr="001C1C79">
        <w:rPr>
          <w:spacing w:val="1"/>
        </w:rPr>
        <w:t xml:space="preserve"> </w:t>
      </w:r>
      <w:r w:rsidRPr="001C1C79">
        <w:t>Сефа,</w:t>
      </w:r>
      <w:r w:rsidRPr="001C1C79">
        <w:rPr>
          <w:spacing w:val="1"/>
        </w:rPr>
        <w:t xml:space="preserve"> </w:t>
      </w:r>
      <w:r w:rsidRPr="001C1C79">
        <w:t>С.</w:t>
      </w:r>
      <w:r w:rsidRPr="001C1C79">
        <w:rPr>
          <w:spacing w:val="1"/>
        </w:rPr>
        <w:t xml:space="preserve"> </w:t>
      </w:r>
      <w:r w:rsidRPr="001C1C79">
        <w:t>В.</w:t>
      </w:r>
      <w:r w:rsidRPr="001C1C79">
        <w:rPr>
          <w:spacing w:val="1"/>
        </w:rPr>
        <w:t xml:space="preserve"> </w:t>
      </w:r>
      <w:r w:rsidRPr="001C1C79">
        <w:t>Михалкова,</w:t>
      </w:r>
      <w:r w:rsidRPr="001C1C79">
        <w:rPr>
          <w:spacing w:val="1"/>
        </w:rPr>
        <w:t xml:space="preserve"> </w:t>
      </w:r>
      <w:r w:rsidRPr="001C1C79">
        <w:t>В.</w:t>
      </w:r>
      <w:r w:rsidRPr="001C1C79">
        <w:rPr>
          <w:spacing w:val="1"/>
        </w:rPr>
        <w:t xml:space="preserve"> </w:t>
      </w:r>
      <w:r w:rsidRPr="001C1C79">
        <w:t>Д.</w:t>
      </w:r>
      <w:r w:rsidRPr="001C1C79">
        <w:rPr>
          <w:spacing w:val="1"/>
        </w:rPr>
        <w:t xml:space="preserve"> </w:t>
      </w:r>
      <w:r w:rsidRPr="001C1C79">
        <w:t>Берестова,</w:t>
      </w:r>
      <w:r w:rsidRPr="001C1C79">
        <w:rPr>
          <w:spacing w:val="1"/>
        </w:rPr>
        <w:t xml:space="preserve"> </w:t>
      </w:r>
      <w:r w:rsidRPr="001C1C79">
        <w:t>В.</w:t>
      </w:r>
      <w:r w:rsidRPr="001C1C79">
        <w:rPr>
          <w:spacing w:val="1"/>
        </w:rPr>
        <w:t xml:space="preserve"> </w:t>
      </w:r>
      <w:r w:rsidRPr="001C1C79">
        <w:t>Ю.</w:t>
      </w:r>
      <w:r w:rsidRPr="001C1C79">
        <w:rPr>
          <w:spacing w:val="1"/>
        </w:rPr>
        <w:t xml:space="preserve"> </w:t>
      </w:r>
      <w:r w:rsidRPr="001C1C79">
        <w:t>Драгунского</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Характеристика</w:t>
      </w:r>
      <w:r w:rsidRPr="001C1C79">
        <w:rPr>
          <w:spacing w:val="1"/>
        </w:rPr>
        <w:t xml:space="preserve"> </w:t>
      </w:r>
      <w:r w:rsidRPr="001C1C79">
        <w:t>героя</w:t>
      </w:r>
      <w:r w:rsidRPr="001C1C79">
        <w:rPr>
          <w:spacing w:val="1"/>
        </w:rPr>
        <w:t xml:space="preserve"> </w:t>
      </w:r>
      <w:r w:rsidRPr="001C1C79">
        <w:t>произведения,</w:t>
      </w:r>
      <w:r w:rsidRPr="001C1C79">
        <w:rPr>
          <w:spacing w:val="1"/>
        </w:rPr>
        <w:t xml:space="preserve"> </w:t>
      </w:r>
      <w:r w:rsidRPr="001C1C79">
        <w:t>общая</w:t>
      </w:r>
      <w:r w:rsidRPr="001C1C79">
        <w:rPr>
          <w:spacing w:val="1"/>
        </w:rPr>
        <w:t xml:space="preserve"> </w:t>
      </w:r>
      <w:r w:rsidRPr="001C1C79">
        <w:t>оценка</w:t>
      </w:r>
      <w:r w:rsidRPr="001C1C79">
        <w:rPr>
          <w:spacing w:val="1"/>
        </w:rPr>
        <w:t xml:space="preserve"> </w:t>
      </w:r>
      <w:r w:rsidRPr="001C1C79">
        <w:t>поступков.</w:t>
      </w:r>
      <w:r w:rsidRPr="001C1C79">
        <w:rPr>
          <w:spacing w:val="1"/>
        </w:rPr>
        <w:t xml:space="preserve"> </w:t>
      </w:r>
      <w:r w:rsidRPr="001C1C79">
        <w:t>Понимание</w:t>
      </w:r>
      <w:r w:rsidRPr="001C1C79">
        <w:rPr>
          <w:spacing w:val="1"/>
        </w:rPr>
        <w:t xml:space="preserve"> </w:t>
      </w:r>
      <w:r w:rsidRPr="001C1C79">
        <w:t>заголовка</w:t>
      </w:r>
      <w:r w:rsidRPr="001C1C79">
        <w:rPr>
          <w:spacing w:val="1"/>
        </w:rPr>
        <w:t xml:space="preserve"> </w:t>
      </w:r>
      <w:r w:rsidRPr="001C1C79">
        <w:t>произведения,</w:t>
      </w:r>
      <w:r w:rsidRPr="001C1C79">
        <w:rPr>
          <w:spacing w:val="1"/>
        </w:rPr>
        <w:t xml:space="preserve"> </w:t>
      </w:r>
      <w:r w:rsidRPr="001C1C79">
        <w:t>его</w:t>
      </w:r>
      <w:r w:rsidRPr="001C1C79">
        <w:rPr>
          <w:spacing w:val="1"/>
        </w:rPr>
        <w:t xml:space="preserve"> </w:t>
      </w:r>
      <w:r w:rsidRPr="001C1C79">
        <w:t>соотношения</w:t>
      </w:r>
      <w:r w:rsidRPr="001C1C79">
        <w:rPr>
          <w:spacing w:val="1"/>
        </w:rPr>
        <w:t xml:space="preserve"> </w:t>
      </w:r>
      <w:r w:rsidRPr="001C1C79">
        <w:t>с</w:t>
      </w:r>
      <w:r w:rsidRPr="001C1C79">
        <w:rPr>
          <w:spacing w:val="1"/>
        </w:rPr>
        <w:t xml:space="preserve"> </w:t>
      </w:r>
      <w:r w:rsidRPr="001C1C79">
        <w:t>содержанием</w:t>
      </w:r>
      <w:r w:rsidRPr="001C1C79">
        <w:rPr>
          <w:spacing w:val="1"/>
        </w:rPr>
        <w:t xml:space="preserve"> </w:t>
      </w:r>
      <w:r w:rsidRPr="001C1C79">
        <w:t>произведения</w:t>
      </w:r>
      <w:r w:rsidRPr="001C1C79">
        <w:rPr>
          <w:spacing w:val="1"/>
        </w:rPr>
        <w:t xml:space="preserve"> </w:t>
      </w:r>
      <w:r w:rsidRPr="001C1C79">
        <w:t>и</w:t>
      </w:r>
      <w:r w:rsidRPr="001C1C79">
        <w:rPr>
          <w:spacing w:val="1"/>
        </w:rPr>
        <w:t xml:space="preserve"> </w:t>
      </w:r>
      <w:r w:rsidRPr="001C1C79">
        <w:t>его</w:t>
      </w:r>
      <w:r w:rsidRPr="001C1C79">
        <w:rPr>
          <w:spacing w:val="1"/>
        </w:rPr>
        <w:t xml:space="preserve"> </w:t>
      </w:r>
      <w:r w:rsidRPr="001C1C79">
        <w:t>идеей.</w:t>
      </w:r>
      <w:r w:rsidRPr="001C1C79">
        <w:rPr>
          <w:spacing w:val="1"/>
        </w:rPr>
        <w:t xml:space="preserve"> </w:t>
      </w:r>
      <w:r w:rsidRPr="001C1C79">
        <w:t>Осознание</w:t>
      </w:r>
      <w:r w:rsidRPr="001C1C79">
        <w:rPr>
          <w:spacing w:val="1"/>
        </w:rPr>
        <w:t xml:space="preserve"> </w:t>
      </w:r>
      <w:r w:rsidRPr="001C1C79">
        <w:t>нравственно-этических</w:t>
      </w:r>
      <w:r w:rsidRPr="001C1C79">
        <w:rPr>
          <w:spacing w:val="-2"/>
        </w:rPr>
        <w:t xml:space="preserve"> </w:t>
      </w:r>
      <w:r w:rsidRPr="001C1C79">
        <w:t>понятий:</w:t>
      </w:r>
      <w:r w:rsidRPr="001C1C79">
        <w:rPr>
          <w:spacing w:val="-3"/>
        </w:rPr>
        <w:t xml:space="preserve"> </w:t>
      </w:r>
      <w:r w:rsidRPr="001C1C79">
        <w:t>друг,</w:t>
      </w:r>
      <w:r w:rsidRPr="001C1C79">
        <w:rPr>
          <w:spacing w:val="-2"/>
        </w:rPr>
        <w:t xml:space="preserve"> </w:t>
      </w:r>
      <w:r w:rsidRPr="001C1C79">
        <w:t>дружба,</w:t>
      </w:r>
      <w:r w:rsidRPr="001C1C79">
        <w:rPr>
          <w:spacing w:val="2"/>
        </w:rPr>
        <w:t xml:space="preserve"> </w:t>
      </w:r>
      <w:r w:rsidRPr="001C1C79">
        <w:t>забота,</w:t>
      </w:r>
      <w:r w:rsidRPr="001C1C79">
        <w:rPr>
          <w:spacing w:val="-1"/>
        </w:rPr>
        <w:t xml:space="preserve"> </w:t>
      </w:r>
      <w:r w:rsidRPr="001C1C79">
        <w:t>труд,</w:t>
      </w:r>
      <w:r w:rsidRPr="001C1C79">
        <w:rPr>
          <w:spacing w:val="1"/>
        </w:rPr>
        <w:t xml:space="preserve"> </w:t>
      </w:r>
      <w:r w:rsidRPr="001C1C79">
        <w:t>взаимопомощь.</w:t>
      </w:r>
    </w:p>
    <w:p w:rsidR="009F4469" w:rsidRPr="001C1C79" w:rsidRDefault="00DC4B24" w:rsidP="001C1C79">
      <w:pPr>
        <w:pStyle w:val="a3"/>
        <w:ind w:right="303"/>
      </w:pPr>
      <w:r w:rsidRPr="001C1C79">
        <w:rPr>
          <w:b/>
        </w:rPr>
        <w:t>Произведения</w:t>
      </w:r>
      <w:r w:rsidRPr="001C1C79">
        <w:rPr>
          <w:b/>
          <w:spacing w:val="1"/>
        </w:rPr>
        <w:t xml:space="preserve"> </w:t>
      </w:r>
      <w:r w:rsidRPr="001C1C79">
        <w:rPr>
          <w:b/>
        </w:rPr>
        <w:t>о</w:t>
      </w:r>
      <w:r w:rsidRPr="001C1C79">
        <w:rPr>
          <w:b/>
          <w:spacing w:val="1"/>
        </w:rPr>
        <w:t xml:space="preserve"> </w:t>
      </w:r>
      <w:r w:rsidRPr="001C1C79">
        <w:rPr>
          <w:b/>
        </w:rPr>
        <w:t>родной</w:t>
      </w:r>
      <w:r w:rsidRPr="001C1C79">
        <w:rPr>
          <w:b/>
          <w:spacing w:val="1"/>
        </w:rPr>
        <w:t xml:space="preserve"> </w:t>
      </w:r>
      <w:r w:rsidRPr="001C1C79">
        <w:rPr>
          <w:b/>
        </w:rPr>
        <w:t>природе.</w:t>
      </w:r>
      <w:r w:rsidRPr="001C1C79">
        <w:rPr>
          <w:b/>
          <w:spacing w:val="1"/>
        </w:rPr>
        <w:t xml:space="preserve"> </w:t>
      </w:r>
      <w:r w:rsidRPr="001C1C79">
        <w:t>Восприятие</w:t>
      </w:r>
      <w:r w:rsidRPr="001C1C79">
        <w:rPr>
          <w:spacing w:val="1"/>
        </w:rPr>
        <w:t xml:space="preserve"> </w:t>
      </w:r>
      <w:r w:rsidRPr="001C1C79">
        <w:t>и</w:t>
      </w:r>
      <w:r w:rsidRPr="001C1C79">
        <w:rPr>
          <w:spacing w:val="1"/>
        </w:rPr>
        <w:t xml:space="preserve"> </w:t>
      </w:r>
      <w:r w:rsidRPr="001C1C79">
        <w:t>самостоятельное</w:t>
      </w:r>
      <w:r w:rsidRPr="001C1C79">
        <w:rPr>
          <w:spacing w:val="1"/>
        </w:rPr>
        <w:t xml:space="preserve"> </w:t>
      </w:r>
      <w:r w:rsidRPr="001C1C79">
        <w:t>чтение</w:t>
      </w:r>
      <w:r w:rsidRPr="001C1C79">
        <w:rPr>
          <w:spacing w:val="1"/>
        </w:rPr>
        <w:t xml:space="preserve"> </w:t>
      </w:r>
      <w:r w:rsidRPr="001C1C79">
        <w:t>поэтических</w:t>
      </w:r>
      <w:r w:rsidRPr="001C1C79">
        <w:rPr>
          <w:spacing w:val="1"/>
        </w:rPr>
        <w:t xml:space="preserve"> </w:t>
      </w:r>
      <w:r w:rsidRPr="001C1C79">
        <w:t>произведений о природе (на примере трёх-четырёх доступных произведений А. С. Пушкина, Ф.</w:t>
      </w:r>
      <w:r w:rsidRPr="001C1C79">
        <w:rPr>
          <w:spacing w:val="1"/>
        </w:rPr>
        <w:t xml:space="preserve"> </w:t>
      </w:r>
      <w:r w:rsidRPr="001C1C79">
        <w:t>И. Тютчева, А. К. Толстого, С. А. Есенина, А. Н. Плещеева, Е. А. Баратынского, И. С. Никитина,</w:t>
      </w:r>
      <w:r w:rsidRPr="001C1C79">
        <w:rPr>
          <w:spacing w:val="1"/>
        </w:rPr>
        <w:t xml:space="preserve"> </w:t>
      </w:r>
      <w:r w:rsidRPr="001C1C79">
        <w:t>Е. Ф. Трутневой, А. Л. Барто, С. Я. Маршака и др.). Тема поэтических произведений: звуки и</w:t>
      </w:r>
      <w:r w:rsidRPr="001C1C79">
        <w:rPr>
          <w:spacing w:val="1"/>
        </w:rPr>
        <w:t xml:space="preserve"> </w:t>
      </w:r>
      <w:r w:rsidRPr="001C1C79">
        <w:t>краски природы, времена года, человек и природа; Родина, природа родного края. Особенности</w:t>
      </w:r>
      <w:r w:rsidRPr="001C1C79">
        <w:rPr>
          <w:spacing w:val="1"/>
        </w:rPr>
        <w:t xml:space="preserve"> </w:t>
      </w:r>
      <w:r w:rsidRPr="001C1C79">
        <w:t>стихотворной</w:t>
      </w:r>
      <w:r w:rsidRPr="001C1C79">
        <w:rPr>
          <w:spacing w:val="1"/>
        </w:rPr>
        <w:t xml:space="preserve"> </w:t>
      </w:r>
      <w:r w:rsidRPr="001C1C79">
        <w:t>речи,</w:t>
      </w:r>
      <w:r w:rsidRPr="001C1C79">
        <w:rPr>
          <w:spacing w:val="1"/>
        </w:rPr>
        <w:t xml:space="preserve"> </w:t>
      </w:r>
      <w:r w:rsidRPr="001C1C79">
        <w:t>сравнение</w:t>
      </w:r>
      <w:r w:rsidRPr="001C1C79">
        <w:rPr>
          <w:spacing w:val="1"/>
        </w:rPr>
        <w:t xml:space="preserve"> </w:t>
      </w:r>
      <w:r w:rsidRPr="001C1C79">
        <w:t>с</w:t>
      </w:r>
      <w:r w:rsidRPr="001C1C79">
        <w:rPr>
          <w:spacing w:val="1"/>
        </w:rPr>
        <w:t xml:space="preserve"> </w:t>
      </w:r>
      <w:r w:rsidRPr="001C1C79">
        <w:t>прозаической:</w:t>
      </w:r>
      <w:r w:rsidRPr="001C1C79">
        <w:rPr>
          <w:spacing w:val="1"/>
        </w:rPr>
        <w:t xml:space="preserve"> </w:t>
      </w:r>
      <w:r w:rsidRPr="001C1C79">
        <w:t>рифма,</w:t>
      </w:r>
      <w:r w:rsidRPr="001C1C79">
        <w:rPr>
          <w:spacing w:val="1"/>
        </w:rPr>
        <w:t xml:space="preserve"> </w:t>
      </w:r>
      <w:r w:rsidRPr="001C1C79">
        <w:t>ритм</w:t>
      </w:r>
      <w:r w:rsidRPr="001C1C79">
        <w:rPr>
          <w:spacing w:val="1"/>
        </w:rPr>
        <w:t xml:space="preserve"> </w:t>
      </w:r>
      <w:r w:rsidRPr="001C1C79">
        <w:t>(практическое</w:t>
      </w:r>
      <w:r w:rsidRPr="001C1C79">
        <w:rPr>
          <w:spacing w:val="1"/>
        </w:rPr>
        <w:t xml:space="preserve"> </w:t>
      </w:r>
      <w:r w:rsidRPr="001C1C79">
        <w:t>ознакомление).</w:t>
      </w:r>
      <w:r w:rsidRPr="001C1C79">
        <w:rPr>
          <w:spacing w:val="1"/>
        </w:rPr>
        <w:t xml:space="preserve"> </w:t>
      </w:r>
      <w:r w:rsidRPr="001C1C79">
        <w:t>Настроение,</w:t>
      </w:r>
      <w:r w:rsidRPr="001C1C79">
        <w:rPr>
          <w:spacing w:val="1"/>
        </w:rPr>
        <w:t xml:space="preserve"> </w:t>
      </w:r>
      <w:r w:rsidRPr="001C1C79">
        <w:t>которое</w:t>
      </w:r>
      <w:r w:rsidRPr="001C1C79">
        <w:rPr>
          <w:spacing w:val="1"/>
        </w:rPr>
        <w:t xml:space="preserve"> </w:t>
      </w:r>
      <w:r w:rsidRPr="001C1C79">
        <w:t>рождает</w:t>
      </w:r>
      <w:r w:rsidRPr="001C1C79">
        <w:rPr>
          <w:spacing w:val="1"/>
        </w:rPr>
        <w:t xml:space="preserve"> </w:t>
      </w:r>
      <w:r w:rsidRPr="001C1C79">
        <w:t>поэтическое</w:t>
      </w:r>
      <w:r w:rsidRPr="001C1C79">
        <w:rPr>
          <w:spacing w:val="1"/>
        </w:rPr>
        <w:t xml:space="preserve"> </w:t>
      </w:r>
      <w:r w:rsidRPr="001C1C79">
        <w:t>произведение.</w:t>
      </w:r>
      <w:r w:rsidRPr="001C1C79">
        <w:rPr>
          <w:spacing w:val="1"/>
        </w:rPr>
        <w:t xml:space="preserve"> </w:t>
      </w:r>
      <w:r w:rsidRPr="001C1C79">
        <w:t>Отражение</w:t>
      </w:r>
      <w:r w:rsidRPr="001C1C79">
        <w:rPr>
          <w:spacing w:val="1"/>
        </w:rPr>
        <w:t xml:space="preserve"> </w:t>
      </w:r>
      <w:r w:rsidRPr="001C1C79">
        <w:t>нравственной</w:t>
      </w:r>
      <w:r w:rsidRPr="001C1C79">
        <w:rPr>
          <w:spacing w:val="1"/>
        </w:rPr>
        <w:t xml:space="preserve"> </w:t>
      </w:r>
      <w:r w:rsidRPr="001C1C79">
        <w:t>идеи</w:t>
      </w:r>
      <w:r w:rsidRPr="001C1C79">
        <w:rPr>
          <w:spacing w:val="1"/>
        </w:rPr>
        <w:t xml:space="preserve"> </w:t>
      </w:r>
      <w:r w:rsidRPr="001C1C79">
        <w:t>в</w:t>
      </w:r>
      <w:r w:rsidRPr="001C1C79">
        <w:rPr>
          <w:spacing w:val="1"/>
        </w:rPr>
        <w:t xml:space="preserve"> </w:t>
      </w:r>
      <w:r w:rsidRPr="001C1C79">
        <w:t>произведении:</w:t>
      </w:r>
      <w:r w:rsidRPr="001C1C79">
        <w:rPr>
          <w:spacing w:val="1"/>
        </w:rPr>
        <w:t xml:space="preserve"> </w:t>
      </w:r>
      <w:r w:rsidRPr="001C1C79">
        <w:t>любовь</w:t>
      </w:r>
      <w:r w:rsidRPr="001C1C79">
        <w:rPr>
          <w:spacing w:val="1"/>
        </w:rPr>
        <w:t xml:space="preserve"> </w:t>
      </w:r>
      <w:r w:rsidRPr="001C1C79">
        <w:t>к</w:t>
      </w:r>
      <w:r w:rsidRPr="001C1C79">
        <w:rPr>
          <w:spacing w:val="1"/>
        </w:rPr>
        <w:t xml:space="preserve"> </w:t>
      </w:r>
      <w:r w:rsidRPr="001C1C79">
        <w:t>Родине,</w:t>
      </w:r>
      <w:r w:rsidRPr="001C1C79">
        <w:rPr>
          <w:spacing w:val="1"/>
        </w:rPr>
        <w:t xml:space="preserve"> </w:t>
      </w:r>
      <w:r w:rsidRPr="001C1C79">
        <w:t>природе</w:t>
      </w:r>
      <w:r w:rsidRPr="001C1C79">
        <w:rPr>
          <w:spacing w:val="1"/>
        </w:rPr>
        <w:t xml:space="preserve"> </w:t>
      </w:r>
      <w:r w:rsidRPr="001C1C79">
        <w:t>родного</w:t>
      </w:r>
      <w:r w:rsidRPr="001C1C79">
        <w:rPr>
          <w:spacing w:val="1"/>
        </w:rPr>
        <w:t xml:space="preserve"> </w:t>
      </w:r>
      <w:r w:rsidRPr="001C1C79">
        <w:t>края.</w:t>
      </w:r>
      <w:r w:rsidRPr="001C1C79">
        <w:rPr>
          <w:spacing w:val="1"/>
        </w:rPr>
        <w:t xml:space="preserve"> </w:t>
      </w:r>
      <w:r w:rsidRPr="001C1C79">
        <w:t>Иллюстрация</w:t>
      </w:r>
      <w:r w:rsidRPr="001C1C79">
        <w:rPr>
          <w:spacing w:val="1"/>
        </w:rPr>
        <w:t xml:space="preserve"> </w:t>
      </w:r>
      <w:r w:rsidRPr="001C1C79">
        <w:t>к</w:t>
      </w:r>
      <w:r w:rsidRPr="001C1C79">
        <w:rPr>
          <w:spacing w:val="1"/>
        </w:rPr>
        <w:t xml:space="preserve"> </w:t>
      </w:r>
      <w:r w:rsidRPr="001C1C79">
        <w:t>произведению</w:t>
      </w:r>
      <w:r w:rsidRPr="001C1C79">
        <w:rPr>
          <w:spacing w:val="1"/>
        </w:rPr>
        <w:t xml:space="preserve"> </w:t>
      </w:r>
      <w:r w:rsidRPr="001C1C79">
        <w:t>как</w:t>
      </w:r>
      <w:r w:rsidRPr="001C1C79">
        <w:rPr>
          <w:spacing w:val="1"/>
        </w:rPr>
        <w:t xml:space="preserve"> </w:t>
      </w:r>
      <w:r w:rsidRPr="001C1C79">
        <w:t>отражение</w:t>
      </w:r>
      <w:r w:rsidRPr="001C1C79">
        <w:rPr>
          <w:spacing w:val="1"/>
        </w:rPr>
        <w:t xml:space="preserve"> </w:t>
      </w:r>
      <w:r w:rsidRPr="001C1C79">
        <w:t>эмоционального</w:t>
      </w:r>
      <w:r w:rsidRPr="001C1C79">
        <w:rPr>
          <w:spacing w:val="1"/>
        </w:rPr>
        <w:t xml:space="preserve"> </w:t>
      </w:r>
      <w:r w:rsidRPr="001C1C79">
        <w:t>отклика</w:t>
      </w:r>
      <w:r w:rsidRPr="001C1C79">
        <w:rPr>
          <w:spacing w:val="1"/>
        </w:rPr>
        <w:t xml:space="preserve"> </w:t>
      </w:r>
      <w:r w:rsidRPr="001C1C79">
        <w:t>на</w:t>
      </w:r>
      <w:r w:rsidRPr="001C1C79">
        <w:rPr>
          <w:spacing w:val="1"/>
        </w:rPr>
        <w:t xml:space="preserve"> </w:t>
      </w:r>
      <w:r w:rsidRPr="001C1C79">
        <w:t>произведение.</w:t>
      </w:r>
      <w:r w:rsidRPr="001C1C79">
        <w:rPr>
          <w:spacing w:val="1"/>
        </w:rPr>
        <w:t xml:space="preserve"> </w:t>
      </w:r>
      <w:r w:rsidRPr="001C1C79">
        <w:t>Выразительное</w:t>
      </w:r>
      <w:r w:rsidRPr="001C1C79">
        <w:rPr>
          <w:spacing w:val="1"/>
        </w:rPr>
        <w:t xml:space="preserve"> </w:t>
      </w:r>
      <w:r w:rsidRPr="001C1C79">
        <w:t>чтение</w:t>
      </w:r>
      <w:r w:rsidRPr="001C1C79">
        <w:rPr>
          <w:spacing w:val="1"/>
        </w:rPr>
        <w:t xml:space="preserve"> </w:t>
      </w:r>
      <w:r w:rsidRPr="001C1C79">
        <w:t>поэзии.</w:t>
      </w:r>
      <w:r w:rsidRPr="001C1C79">
        <w:rPr>
          <w:spacing w:val="1"/>
        </w:rPr>
        <w:t xml:space="preserve"> </w:t>
      </w:r>
      <w:r w:rsidRPr="001C1C79">
        <w:t>Роль</w:t>
      </w:r>
      <w:r w:rsidRPr="001C1C79">
        <w:rPr>
          <w:spacing w:val="1"/>
        </w:rPr>
        <w:t xml:space="preserve"> </w:t>
      </w:r>
      <w:r w:rsidRPr="001C1C79">
        <w:t>интонации при выразительном чтении. Интонационный рисунок выразительного чтения: ритм,</w:t>
      </w:r>
      <w:r w:rsidRPr="001C1C79">
        <w:rPr>
          <w:spacing w:val="1"/>
        </w:rPr>
        <w:t xml:space="preserve"> </w:t>
      </w:r>
      <w:r w:rsidRPr="001C1C79">
        <w:t>темп,</w:t>
      </w:r>
      <w:r w:rsidRPr="001C1C79">
        <w:rPr>
          <w:spacing w:val="-1"/>
        </w:rPr>
        <w:t xml:space="preserve"> </w:t>
      </w:r>
      <w:r w:rsidRPr="001C1C79">
        <w:t>сила</w:t>
      </w:r>
      <w:r w:rsidRPr="001C1C79">
        <w:rPr>
          <w:spacing w:val="-1"/>
        </w:rPr>
        <w:t xml:space="preserve"> </w:t>
      </w:r>
      <w:r w:rsidRPr="001C1C79">
        <w:t>голоса.</w:t>
      </w:r>
    </w:p>
    <w:p w:rsidR="009F4469" w:rsidRPr="001C1C79" w:rsidRDefault="00DC4B24" w:rsidP="001C1C79">
      <w:pPr>
        <w:pStyle w:val="a3"/>
        <w:spacing w:before="8"/>
        <w:ind w:right="302"/>
      </w:pPr>
      <w:r w:rsidRPr="001C1C79">
        <w:rPr>
          <w:b/>
        </w:rPr>
        <w:t>Устное</w:t>
      </w:r>
      <w:r w:rsidRPr="001C1C79">
        <w:rPr>
          <w:b/>
          <w:spacing w:val="1"/>
        </w:rPr>
        <w:t xml:space="preserve"> </w:t>
      </w:r>
      <w:r w:rsidRPr="001C1C79">
        <w:rPr>
          <w:b/>
        </w:rPr>
        <w:t>народное</w:t>
      </w:r>
      <w:r w:rsidRPr="001C1C79">
        <w:rPr>
          <w:b/>
          <w:spacing w:val="1"/>
        </w:rPr>
        <w:t xml:space="preserve"> </w:t>
      </w:r>
      <w:r w:rsidRPr="001C1C79">
        <w:rPr>
          <w:b/>
        </w:rPr>
        <w:t>творчество</w:t>
      </w:r>
      <w:r w:rsidRPr="001C1C79">
        <w:rPr>
          <w:b/>
          <w:spacing w:val="1"/>
        </w:rPr>
        <w:t xml:space="preserve"> </w:t>
      </w:r>
      <w:r w:rsidRPr="001C1C79">
        <w:rPr>
          <w:b/>
        </w:rPr>
        <w:t>—</w:t>
      </w:r>
      <w:r w:rsidRPr="001C1C79">
        <w:rPr>
          <w:b/>
          <w:spacing w:val="1"/>
        </w:rPr>
        <w:t xml:space="preserve"> </w:t>
      </w:r>
      <w:r w:rsidRPr="001C1C79">
        <w:rPr>
          <w:b/>
        </w:rPr>
        <w:t>малые</w:t>
      </w:r>
      <w:r w:rsidRPr="001C1C79">
        <w:rPr>
          <w:b/>
          <w:spacing w:val="1"/>
        </w:rPr>
        <w:t xml:space="preserve"> </w:t>
      </w:r>
      <w:r w:rsidRPr="001C1C79">
        <w:rPr>
          <w:b/>
        </w:rPr>
        <w:t>фольклорные</w:t>
      </w:r>
      <w:r w:rsidRPr="001C1C79">
        <w:rPr>
          <w:b/>
          <w:spacing w:val="1"/>
        </w:rPr>
        <w:t xml:space="preserve"> </w:t>
      </w:r>
      <w:r w:rsidRPr="001C1C79">
        <w:rPr>
          <w:b/>
        </w:rPr>
        <w:t>жанры</w:t>
      </w:r>
      <w:r w:rsidRPr="001C1C79">
        <w:rPr>
          <w:b/>
          <w:spacing w:val="1"/>
        </w:rPr>
        <w:t xml:space="preserve"> </w:t>
      </w:r>
      <w:r w:rsidRPr="001C1C79">
        <w:rPr>
          <w:b/>
        </w:rPr>
        <w:t>(не</w:t>
      </w:r>
      <w:r w:rsidRPr="001C1C79">
        <w:rPr>
          <w:b/>
          <w:spacing w:val="1"/>
        </w:rPr>
        <w:t xml:space="preserve"> </w:t>
      </w:r>
      <w:r w:rsidRPr="001C1C79">
        <w:rPr>
          <w:b/>
        </w:rPr>
        <w:t>менее</w:t>
      </w:r>
      <w:r w:rsidRPr="001C1C79">
        <w:rPr>
          <w:b/>
          <w:spacing w:val="1"/>
        </w:rPr>
        <w:t xml:space="preserve"> </w:t>
      </w:r>
      <w:r w:rsidRPr="001C1C79">
        <w:rPr>
          <w:b/>
        </w:rPr>
        <w:t>шести</w:t>
      </w:r>
      <w:r w:rsidRPr="001C1C79">
        <w:rPr>
          <w:b/>
          <w:spacing w:val="1"/>
        </w:rPr>
        <w:t xml:space="preserve"> </w:t>
      </w:r>
      <w:r w:rsidRPr="001C1C79">
        <w:rPr>
          <w:b/>
        </w:rPr>
        <w:t xml:space="preserve">произведений). </w:t>
      </w:r>
      <w:r w:rsidRPr="001C1C79">
        <w:t>Многообразие малых жанров устного народного творчества: потешка, загадка,</w:t>
      </w:r>
      <w:r w:rsidRPr="001C1C79">
        <w:rPr>
          <w:spacing w:val="1"/>
        </w:rPr>
        <w:t xml:space="preserve"> </w:t>
      </w:r>
      <w:r w:rsidRPr="001C1C79">
        <w:t>пословица, их назначение (веселить, потешать, играть, поучать). Особенности разных малых</w:t>
      </w:r>
      <w:r w:rsidRPr="001C1C79">
        <w:rPr>
          <w:spacing w:val="1"/>
        </w:rPr>
        <w:t xml:space="preserve"> </w:t>
      </w:r>
      <w:r w:rsidRPr="001C1C79">
        <w:t>фольклорных жанров. Потешка — игровой народный фольклор. Загадки — средство воспитания</w:t>
      </w:r>
      <w:r w:rsidRPr="001C1C79">
        <w:rPr>
          <w:spacing w:val="1"/>
        </w:rPr>
        <w:t xml:space="preserve"> </w:t>
      </w:r>
      <w:r w:rsidRPr="001C1C79">
        <w:t>живости</w:t>
      </w:r>
      <w:r w:rsidRPr="001C1C79">
        <w:rPr>
          <w:spacing w:val="1"/>
        </w:rPr>
        <w:t xml:space="preserve"> </w:t>
      </w:r>
      <w:r w:rsidRPr="001C1C79">
        <w:t>ума,</w:t>
      </w:r>
      <w:r w:rsidRPr="001C1C79">
        <w:rPr>
          <w:spacing w:val="1"/>
        </w:rPr>
        <w:t xml:space="preserve"> </w:t>
      </w:r>
      <w:r w:rsidRPr="001C1C79">
        <w:t>сообразительности.</w:t>
      </w:r>
      <w:r w:rsidRPr="001C1C79">
        <w:rPr>
          <w:spacing w:val="1"/>
        </w:rPr>
        <w:t xml:space="preserve"> </w:t>
      </w:r>
      <w:r w:rsidRPr="001C1C79">
        <w:t>Пословицы</w:t>
      </w:r>
      <w:r w:rsidRPr="001C1C79">
        <w:rPr>
          <w:spacing w:val="1"/>
        </w:rPr>
        <w:t xml:space="preserve"> </w:t>
      </w:r>
      <w:r w:rsidRPr="001C1C79">
        <w:t>—</w:t>
      </w:r>
      <w:r w:rsidRPr="001C1C79">
        <w:rPr>
          <w:spacing w:val="1"/>
        </w:rPr>
        <w:t xml:space="preserve"> </w:t>
      </w:r>
      <w:r w:rsidRPr="001C1C79">
        <w:t>проявление</w:t>
      </w:r>
      <w:r w:rsidRPr="001C1C79">
        <w:rPr>
          <w:spacing w:val="1"/>
        </w:rPr>
        <w:t xml:space="preserve"> </w:t>
      </w:r>
      <w:r w:rsidRPr="001C1C79">
        <w:t>народной</w:t>
      </w:r>
      <w:r w:rsidRPr="001C1C79">
        <w:rPr>
          <w:spacing w:val="1"/>
        </w:rPr>
        <w:t xml:space="preserve"> </w:t>
      </w:r>
      <w:r w:rsidRPr="001C1C79">
        <w:t>мудрости,</w:t>
      </w:r>
      <w:r w:rsidRPr="001C1C79">
        <w:rPr>
          <w:spacing w:val="1"/>
        </w:rPr>
        <w:t xml:space="preserve"> </w:t>
      </w:r>
      <w:r w:rsidRPr="001C1C79">
        <w:t>средство</w:t>
      </w:r>
      <w:r w:rsidRPr="001C1C79">
        <w:rPr>
          <w:spacing w:val="1"/>
        </w:rPr>
        <w:t xml:space="preserve"> </w:t>
      </w:r>
      <w:r w:rsidRPr="001C1C79">
        <w:t>воспитания</w:t>
      </w:r>
      <w:r w:rsidRPr="001C1C79">
        <w:rPr>
          <w:spacing w:val="-4"/>
        </w:rPr>
        <w:t xml:space="preserve"> </w:t>
      </w:r>
      <w:r w:rsidRPr="001C1C79">
        <w:t>понимания</w:t>
      </w:r>
      <w:r w:rsidRPr="001C1C79">
        <w:rPr>
          <w:spacing w:val="-3"/>
        </w:rPr>
        <w:t xml:space="preserve"> </w:t>
      </w:r>
      <w:r w:rsidRPr="001C1C79">
        <w:t>жизненных</w:t>
      </w:r>
      <w:r w:rsidRPr="001C1C79">
        <w:rPr>
          <w:spacing w:val="2"/>
        </w:rPr>
        <w:t xml:space="preserve"> </w:t>
      </w:r>
      <w:r w:rsidRPr="001C1C79">
        <w:t>правил.</w:t>
      </w:r>
    </w:p>
    <w:p w:rsidR="009F4469" w:rsidRPr="001C1C79" w:rsidRDefault="00DC4B24" w:rsidP="001C1C79">
      <w:pPr>
        <w:pStyle w:val="11"/>
        <w:spacing w:before="14"/>
        <w:rPr>
          <w:b w:val="0"/>
        </w:rPr>
      </w:pPr>
      <w:r w:rsidRPr="001C1C79">
        <w:t>Произведения</w:t>
      </w:r>
      <w:r w:rsidRPr="001C1C79">
        <w:rPr>
          <w:spacing w:val="11"/>
        </w:rPr>
        <w:t xml:space="preserve"> </w:t>
      </w:r>
      <w:r w:rsidRPr="001C1C79">
        <w:t>о</w:t>
      </w:r>
      <w:r w:rsidRPr="001C1C79">
        <w:rPr>
          <w:spacing w:val="9"/>
        </w:rPr>
        <w:t xml:space="preserve"> </w:t>
      </w:r>
      <w:r w:rsidRPr="001C1C79">
        <w:t>братьях</w:t>
      </w:r>
      <w:r w:rsidRPr="001C1C79">
        <w:rPr>
          <w:spacing w:val="11"/>
        </w:rPr>
        <w:t xml:space="preserve"> </w:t>
      </w:r>
      <w:r w:rsidRPr="001C1C79">
        <w:t>наших</w:t>
      </w:r>
      <w:r w:rsidRPr="001C1C79">
        <w:rPr>
          <w:spacing w:val="12"/>
        </w:rPr>
        <w:t xml:space="preserve"> </w:t>
      </w:r>
      <w:r w:rsidRPr="001C1C79">
        <w:t>меньших</w:t>
      </w:r>
      <w:r w:rsidRPr="001C1C79">
        <w:rPr>
          <w:spacing w:val="13"/>
        </w:rPr>
        <w:t xml:space="preserve"> </w:t>
      </w:r>
      <w:r w:rsidRPr="001C1C79">
        <w:t>(трёх-четырёх</w:t>
      </w:r>
      <w:r w:rsidRPr="001C1C79">
        <w:rPr>
          <w:spacing w:val="12"/>
        </w:rPr>
        <w:t xml:space="preserve"> </w:t>
      </w:r>
      <w:r w:rsidRPr="001C1C79">
        <w:t>авторов</w:t>
      </w:r>
      <w:r w:rsidRPr="001C1C79">
        <w:rPr>
          <w:spacing w:val="9"/>
        </w:rPr>
        <w:t xml:space="preserve"> </w:t>
      </w:r>
      <w:r w:rsidRPr="001C1C79">
        <w:t>по</w:t>
      </w:r>
      <w:r w:rsidRPr="001C1C79">
        <w:rPr>
          <w:spacing w:val="12"/>
        </w:rPr>
        <w:t xml:space="preserve"> </w:t>
      </w:r>
      <w:r w:rsidRPr="001C1C79">
        <w:t>выбору).</w:t>
      </w:r>
      <w:r w:rsidRPr="001C1C79">
        <w:rPr>
          <w:spacing w:val="14"/>
        </w:rPr>
        <w:t xml:space="preserve"> </w:t>
      </w:r>
      <w:r w:rsidRPr="001C1C79">
        <w:rPr>
          <w:b w:val="0"/>
        </w:rPr>
        <w:t>Животные</w:t>
      </w:r>
    </w:p>
    <w:p w:rsidR="009F4469" w:rsidRPr="001C1C79" w:rsidRDefault="00DC4B24" w:rsidP="001C1C79">
      <w:pPr>
        <w:pStyle w:val="a3"/>
        <w:ind w:right="305" w:firstLine="0"/>
      </w:pPr>
      <w:r w:rsidRPr="001C1C79">
        <w:t>—</w:t>
      </w:r>
      <w:r w:rsidRPr="001C1C79">
        <w:rPr>
          <w:spacing w:val="1"/>
        </w:rPr>
        <w:t xml:space="preserve"> </w:t>
      </w:r>
      <w:r w:rsidRPr="001C1C79">
        <w:t>герои</w:t>
      </w:r>
      <w:r w:rsidRPr="001C1C79">
        <w:rPr>
          <w:spacing w:val="1"/>
        </w:rPr>
        <w:t xml:space="preserve"> </w:t>
      </w:r>
      <w:r w:rsidRPr="001C1C79">
        <w:t>произведений.</w:t>
      </w:r>
      <w:r w:rsidRPr="001C1C79">
        <w:rPr>
          <w:spacing w:val="1"/>
        </w:rPr>
        <w:t xml:space="preserve"> </w:t>
      </w:r>
      <w:r w:rsidRPr="001C1C79">
        <w:t>Цель</w:t>
      </w:r>
      <w:r w:rsidRPr="001C1C79">
        <w:rPr>
          <w:spacing w:val="1"/>
        </w:rPr>
        <w:t xml:space="preserve"> </w:t>
      </w:r>
      <w:r w:rsidRPr="001C1C79">
        <w:t>и</w:t>
      </w:r>
      <w:r w:rsidRPr="001C1C79">
        <w:rPr>
          <w:spacing w:val="1"/>
        </w:rPr>
        <w:t xml:space="preserve"> </w:t>
      </w:r>
      <w:r w:rsidRPr="001C1C79">
        <w:t>назначение</w:t>
      </w:r>
      <w:r w:rsidRPr="001C1C79">
        <w:rPr>
          <w:spacing w:val="1"/>
        </w:rPr>
        <w:t xml:space="preserve"> </w:t>
      </w:r>
      <w:r w:rsidRPr="001C1C79">
        <w:t>произведений</w:t>
      </w:r>
      <w:r w:rsidRPr="001C1C79">
        <w:rPr>
          <w:spacing w:val="1"/>
        </w:rPr>
        <w:t xml:space="preserve"> </w:t>
      </w:r>
      <w:r w:rsidRPr="001C1C79">
        <w:t>о</w:t>
      </w:r>
      <w:r w:rsidRPr="001C1C79">
        <w:rPr>
          <w:spacing w:val="1"/>
        </w:rPr>
        <w:t xml:space="preserve"> </w:t>
      </w:r>
      <w:r w:rsidRPr="001C1C79">
        <w:t>взаимоотношениях</w:t>
      </w:r>
      <w:r w:rsidRPr="001C1C79">
        <w:rPr>
          <w:spacing w:val="1"/>
        </w:rPr>
        <w:t xml:space="preserve"> </w:t>
      </w:r>
      <w:r w:rsidRPr="001C1C79">
        <w:t>человека</w:t>
      </w:r>
      <w:r w:rsidRPr="001C1C79">
        <w:rPr>
          <w:spacing w:val="1"/>
        </w:rPr>
        <w:t xml:space="preserve"> </w:t>
      </w:r>
      <w:r w:rsidRPr="001C1C79">
        <w:t>и</w:t>
      </w:r>
      <w:r w:rsidRPr="001C1C79">
        <w:rPr>
          <w:spacing w:val="1"/>
        </w:rPr>
        <w:t xml:space="preserve"> </w:t>
      </w:r>
      <w:r w:rsidRPr="001C1C79">
        <w:t>животных — воспитание добрых чувств и бережного отношения к животным. Виды текстов:</w:t>
      </w:r>
      <w:r w:rsidRPr="001C1C79">
        <w:rPr>
          <w:spacing w:val="1"/>
        </w:rPr>
        <w:t xml:space="preserve"> </w:t>
      </w:r>
      <w:r w:rsidRPr="001C1C79">
        <w:t>художественный и научно-познавательный, их сравнение. Характеристика героя: описание его</w:t>
      </w:r>
      <w:r w:rsidRPr="001C1C79">
        <w:rPr>
          <w:spacing w:val="1"/>
        </w:rPr>
        <w:t xml:space="preserve"> </w:t>
      </w:r>
      <w:r w:rsidRPr="001C1C79">
        <w:t>внешности,</w:t>
      </w:r>
      <w:r w:rsidRPr="001C1C79">
        <w:rPr>
          <w:spacing w:val="1"/>
        </w:rPr>
        <w:t xml:space="preserve"> </w:t>
      </w:r>
      <w:r w:rsidRPr="001C1C79">
        <w:t>поступки,</w:t>
      </w:r>
      <w:r w:rsidRPr="001C1C79">
        <w:rPr>
          <w:spacing w:val="1"/>
        </w:rPr>
        <w:t xml:space="preserve"> </w:t>
      </w:r>
      <w:r w:rsidRPr="001C1C79">
        <w:t>речь,</w:t>
      </w:r>
      <w:r w:rsidRPr="001C1C79">
        <w:rPr>
          <w:spacing w:val="1"/>
        </w:rPr>
        <w:t xml:space="preserve"> </w:t>
      </w:r>
      <w:r w:rsidRPr="001C1C79">
        <w:t>взаимоотношения</w:t>
      </w:r>
      <w:r w:rsidRPr="001C1C79">
        <w:rPr>
          <w:spacing w:val="1"/>
        </w:rPr>
        <w:t xml:space="preserve"> </w:t>
      </w:r>
      <w:r w:rsidRPr="001C1C79">
        <w:t>с</w:t>
      </w:r>
      <w:r w:rsidRPr="001C1C79">
        <w:rPr>
          <w:spacing w:val="1"/>
        </w:rPr>
        <w:t xml:space="preserve"> </w:t>
      </w:r>
      <w:r w:rsidRPr="001C1C79">
        <w:t>другими</w:t>
      </w:r>
      <w:r w:rsidRPr="001C1C79">
        <w:rPr>
          <w:spacing w:val="1"/>
        </w:rPr>
        <w:t xml:space="preserve"> </w:t>
      </w:r>
      <w:r w:rsidRPr="001C1C79">
        <w:t>героями</w:t>
      </w:r>
      <w:r w:rsidRPr="001C1C79">
        <w:rPr>
          <w:spacing w:val="1"/>
        </w:rPr>
        <w:t xml:space="preserve"> </w:t>
      </w:r>
      <w:r w:rsidRPr="001C1C79">
        <w:t>произведения.</w:t>
      </w:r>
      <w:r w:rsidRPr="001C1C79">
        <w:rPr>
          <w:spacing w:val="1"/>
        </w:rPr>
        <w:t xml:space="preserve"> </w:t>
      </w:r>
      <w:r w:rsidRPr="001C1C79">
        <w:t>Авторское</w:t>
      </w:r>
      <w:r w:rsidRPr="001C1C79">
        <w:rPr>
          <w:spacing w:val="1"/>
        </w:rPr>
        <w:t xml:space="preserve"> </w:t>
      </w:r>
      <w:r w:rsidRPr="001C1C79">
        <w:t>отношение</w:t>
      </w:r>
      <w:r w:rsidRPr="001C1C79">
        <w:rPr>
          <w:spacing w:val="-4"/>
        </w:rPr>
        <w:t xml:space="preserve"> </w:t>
      </w:r>
      <w:r w:rsidRPr="001C1C79">
        <w:t>к</w:t>
      </w:r>
      <w:r w:rsidRPr="001C1C79">
        <w:rPr>
          <w:spacing w:val="-2"/>
        </w:rPr>
        <w:t xml:space="preserve"> </w:t>
      </w:r>
      <w:r w:rsidRPr="001C1C79">
        <w:t>герою.</w:t>
      </w:r>
      <w:r w:rsidRPr="001C1C79">
        <w:rPr>
          <w:spacing w:val="-2"/>
        </w:rPr>
        <w:t xml:space="preserve"> </w:t>
      </w:r>
      <w:r w:rsidRPr="001C1C79">
        <w:t>Осознание</w:t>
      </w:r>
      <w:r w:rsidRPr="001C1C79">
        <w:rPr>
          <w:spacing w:val="-3"/>
        </w:rPr>
        <w:t xml:space="preserve"> </w:t>
      </w:r>
      <w:r w:rsidRPr="001C1C79">
        <w:t>нравственно-этических</w:t>
      </w:r>
      <w:r w:rsidRPr="001C1C79">
        <w:rPr>
          <w:spacing w:val="-3"/>
        </w:rPr>
        <w:t xml:space="preserve"> </w:t>
      </w:r>
      <w:r w:rsidRPr="001C1C79">
        <w:t>понятий:</w:t>
      </w:r>
      <w:r w:rsidRPr="001C1C79">
        <w:rPr>
          <w:spacing w:val="-2"/>
        </w:rPr>
        <w:t xml:space="preserve"> </w:t>
      </w:r>
      <w:r w:rsidRPr="001C1C79">
        <w:t>любовь</w:t>
      </w:r>
      <w:r w:rsidRPr="001C1C79">
        <w:rPr>
          <w:spacing w:val="-3"/>
        </w:rPr>
        <w:t xml:space="preserve"> </w:t>
      </w:r>
      <w:r w:rsidRPr="001C1C79">
        <w:t>и</w:t>
      </w:r>
      <w:r w:rsidRPr="001C1C79">
        <w:rPr>
          <w:spacing w:val="-1"/>
        </w:rPr>
        <w:t xml:space="preserve"> </w:t>
      </w:r>
      <w:r w:rsidRPr="001C1C79">
        <w:t>забота</w:t>
      </w:r>
      <w:r w:rsidRPr="001C1C79">
        <w:rPr>
          <w:spacing w:val="-4"/>
        </w:rPr>
        <w:t xml:space="preserve"> </w:t>
      </w:r>
      <w:r w:rsidRPr="001C1C79">
        <w:t>о</w:t>
      </w:r>
      <w:r w:rsidRPr="001C1C79">
        <w:rPr>
          <w:spacing w:val="-2"/>
        </w:rPr>
        <w:t xml:space="preserve"> </w:t>
      </w:r>
      <w:r w:rsidRPr="001C1C79">
        <w:t>животных.</w:t>
      </w:r>
    </w:p>
    <w:p w:rsidR="009F4469" w:rsidRPr="001C1C79" w:rsidRDefault="00DC4B24" w:rsidP="001C1C79">
      <w:pPr>
        <w:pStyle w:val="a3"/>
        <w:spacing w:before="9"/>
        <w:ind w:right="303"/>
      </w:pPr>
      <w:r w:rsidRPr="001C1C79">
        <w:rPr>
          <w:b/>
        </w:rPr>
        <w:t>Произведения</w:t>
      </w:r>
      <w:r w:rsidRPr="001C1C79">
        <w:rPr>
          <w:b/>
          <w:spacing w:val="1"/>
        </w:rPr>
        <w:t xml:space="preserve"> </w:t>
      </w:r>
      <w:r w:rsidRPr="001C1C79">
        <w:rPr>
          <w:b/>
        </w:rPr>
        <w:t>о</w:t>
      </w:r>
      <w:r w:rsidRPr="001C1C79">
        <w:rPr>
          <w:b/>
          <w:spacing w:val="1"/>
        </w:rPr>
        <w:t xml:space="preserve"> </w:t>
      </w:r>
      <w:r w:rsidRPr="001C1C79">
        <w:rPr>
          <w:b/>
        </w:rPr>
        <w:t>маме.</w:t>
      </w:r>
      <w:r w:rsidRPr="001C1C79">
        <w:rPr>
          <w:b/>
          <w:spacing w:val="1"/>
        </w:rPr>
        <w:t xml:space="preserve"> </w:t>
      </w:r>
      <w:r w:rsidRPr="001C1C79">
        <w:t>Восприятие</w:t>
      </w:r>
      <w:r w:rsidRPr="001C1C79">
        <w:rPr>
          <w:spacing w:val="1"/>
        </w:rPr>
        <w:t xml:space="preserve"> </w:t>
      </w:r>
      <w:r w:rsidRPr="001C1C79">
        <w:t>и</w:t>
      </w:r>
      <w:r w:rsidRPr="001C1C79">
        <w:rPr>
          <w:spacing w:val="1"/>
        </w:rPr>
        <w:t xml:space="preserve"> </w:t>
      </w:r>
      <w:r w:rsidRPr="001C1C79">
        <w:t>самостоятельное</w:t>
      </w:r>
      <w:r w:rsidRPr="001C1C79">
        <w:rPr>
          <w:spacing w:val="1"/>
        </w:rPr>
        <w:t xml:space="preserve"> </w:t>
      </w:r>
      <w:r w:rsidRPr="001C1C79">
        <w:t>чтение</w:t>
      </w:r>
      <w:r w:rsidRPr="001C1C79">
        <w:rPr>
          <w:spacing w:val="61"/>
        </w:rPr>
        <w:t xml:space="preserve"> </w:t>
      </w:r>
      <w:r w:rsidRPr="001C1C79">
        <w:t>разно-жанровых</w:t>
      </w:r>
      <w:r w:rsidRPr="001C1C79">
        <w:rPr>
          <w:spacing w:val="1"/>
        </w:rPr>
        <w:t xml:space="preserve"> </w:t>
      </w:r>
      <w:r w:rsidRPr="001C1C79">
        <w:t>произведений о</w:t>
      </w:r>
      <w:r w:rsidRPr="001C1C79">
        <w:rPr>
          <w:spacing w:val="-3"/>
        </w:rPr>
        <w:t xml:space="preserve"> </w:t>
      </w:r>
      <w:r w:rsidRPr="001C1C79">
        <w:t>маме</w:t>
      </w:r>
      <w:r w:rsidRPr="001C1C79">
        <w:rPr>
          <w:spacing w:val="-2"/>
        </w:rPr>
        <w:t xml:space="preserve"> </w:t>
      </w:r>
      <w:r w:rsidRPr="001C1C79">
        <w:t>(не</w:t>
      </w:r>
      <w:r w:rsidRPr="001C1C79">
        <w:rPr>
          <w:spacing w:val="-1"/>
        </w:rPr>
        <w:t xml:space="preserve"> </w:t>
      </w:r>
      <w:r w:rsidRPr="001C1C79">
        <w:t>менее</w:t>
      </w:r>
      <w:r w:rsidRPr="001C1C79">
        <w:rPr>
          <w:spacing w:val="-1"/>
        </w:rPr>
        <w:t xml:space="preserve"> </w:t>
      </w:r>
      <w:r w:rsidRPr="001C1C79">
        <w:t>одного</w:t>
      </w:r>
      <w:r w:rsidRPr="001C1C79">
        <w:rPr>
          <w:spacing w:val="-1"/>
        </w:rPr>
        <w:t xml:space="preserve"> </w:t>
      </w:r>
      <w:r w:rsidRPr="001C1C79">
        <w:t>автора</w:t>
      </w:r>
      <w:r w:rsidRPr="001C1C79">
        <w:rPr>
          <w:spacing w:val="-1"/>
        </w:rPr>
        <w:t xml:space="preserve"> </w:t>
      </w:r>
      <w:r w:rsidRPr="001C1C79">
        <w:t>по</w:t>
      </w:r>
      <w:r w:rsidRPr="001C1C79">
        <w:rPr>
          <w:spacing w:val="-1"/>
        </w:rPr>
        <w:t xml:space="preserve"> </w:t>
      </w:r>
      <w:r w:rsidRPr="001C1C79">
        <w:t>выбору, на</w:t>
      </w:r>
      <w:r w:rsidRPr="001C1C79">
        <w:rPr>
          <w:spacing w:val="-1"/>
        </w:rPr>
        <w:t xml:space="preserve"> </w:t>
      </w:r>
      <w:r w:rsidRPr="001C1C79">
        <w:t>примере</w:t>
      </w:r>
      <w:r w:rsidRPr="001C1C79">
        <w:rPr>
          <w:spacing w:val="-2"/>
        </w:rPr>
        <w:t xml:space="preserve"> </w:t>
      </w:r>
      <w:r w:rsidRPr="001C1C79">
        <w:t>доступных</w:t>
      </w:r>
      <w:r w:rsidRPr="001C1C79">
        <w:rPr>
          <w:spacing w:val="-1"/>
        </w:rPr>
        <w:t xml:space="preserve"> </w:t>
      </w:r>
      <w:r w:rsidRPr="001C1C79">
        <w:t xml:space="preserve">произведений </w:t>
      </w:r>
      <w:r w:rsidRPr="001C1C79">
        <w:lastRenderedPageBreak/>
        <w:t>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9" w:firstLine="0"/>
      </w:pPr>
      <w:r w:rsidRPr="001C1C79">
        <w:lastRenderedPageBreak/>
        <w:t>А. Благининой, А. Л. Барто, Н. Н. Бромлей, А. В. Митяева, В. Д. Берестова, Э. Э. Мошковской, Г.</w:t>
      </w:r>
      <w:r w:rsidRPr="001C1C79">
        <w:rPr>
          <w:spacing w:val="1"/>
        </w:rPr>
        <w:t xml:space="preserve"> </w:t>
      </w:r>
      <w:r w:rsidRPr="001C1C79">
        <w:t>П. Виеру,</w:t>
      </w:r>
      <w:r w:rsidRPr="001C1C79">
        <w:rPr>
          <w:spacing w:val="1"/>
        </w:rPr>
        <w:t xml:space="preserve"> </w:t>
      </w:r>
      <w:r w:rsidRPr="001C1C79">
        <w:t>Р. С.</w:t>
      </w:r>
      <w:r w:rsidRPr="001C1C79">
        <w:rPr>
          <w:spacing w:val="1"/>
        </w:rPr>
        <w:t xml:space="preserve"> </w:t>
      </w:r>
      <w:r w:rsidRPr="001C1C79">
        <w:t>Сефа</w:t>
      </w:r>
      <w:r w:rsidRPr="001C1C79">
        <w:rPr>
          <w:spacing w:val="1"/>
        </w:rPr>
        <w:t xml:space="preserve"> </w:t>
      </w:r>
      <w:r w:rsidRPr="001C1C79">
        <w:t>и др.). Осознание нравственно-этических</w:t>
      </w:r>
      <w:r w:rsidRPr="001C1C79">
        <w:rPr>
          <w:spacing w:val="1"/>
        </w:rPr>
        <w:t xml:space="preserve"> </w:t>
      </w:r>
      <w:r w:rsidRPr="001C1C79">
        <w:t>понятий: чувство</w:t>
      </w:r>
      <w:r w:rsidRPr="001C1C79">
        <w:rPr>
          <w:spacing w:val="1"/>
        </w:rPr>
        <w:t xml:space="preserve"> </w:t>
      </w:r>
      <w:r w:rsidRPr="001C1C79">
        <w:t>любви как</w:t>
      </w:r>
      <w:r w:rsidRPr="001C1C79">
        <w:rPr>
          <w:spacing w:val="1"/>
        </w:rPr>
        <w:t xml:space="preserve"> </w:t>
      </w:r>
      <w:r w:rsidRPr="001C1C79">
        <w:t>привязанность</w:t>
      </w:r>
      <w:r w:rsidRPr="001C1C79">
        <w:rPr>
          <w:spacing w:val="1"/>
        </w:rPr>
        <w:t xml:space="preserve"> </w:t>
      </w:r>
      <w:r w:rsidRPr="001C1C79">
        <w:t>одного</w:t>
      </w:r>
      <w:r w:rsidRPr="001C1C79">
        <w:rPr>
          <w:spacing w:val="1"/>
        </w:rPr>
        <w:t xml:space="preserve"> </w:t>
      </w:r>
      <w:r w:rsidRPr="001C1C79">
        <w:t>человека</w:t>
      </w:r>
      <w:r w:rsidRPr="001C1C79">
        <w:rPr>
          <w:spacing w:val="1"/>
        </w:rPr>
        <w:t xml:space="preserve"> </w:t>
      </w:r>
      <w:r w:rsidRPr="001C1C79">
        <w:t>к</w:t>
      </w:r>
      <w:r w:rsidRPr="001C1C79">
        <w:rPr>
          <w:spacing w:val="1"/>
        </w:rPr>
        <w:t xml:space="preserve"> </w:t>
      </w:r>
      <w:r w:rsidRPr="001C1C79">
        <w:t>другому</w:t>
      </w:r>
      <w:r w:rsidRPr="001C1C79">
        <w:rPr>
          <w:spacing w:val="1"/>
        </w:rPr>
        <w:t xml:space="preserve"> </w:t>
      </w:r>
      <w:r w:rsidRPr="001C1C79">
        <w:t>(матери</w:t>
      </w:r>
      <w:r w:rsidRPr="001C1C79">
        <w:rPr>
          <w:spacing w:val="1"/>
        </w:rPr>
        <w:t xml:space="preserve"> </w:t>
      </w:r>
      <w:r w:rsidRPr="001C1C79">
        <w:t>к</w:t>
      </w:r>
      <w:r w:rsidRPr="001C1C79">
        <w:rPr>
          <w:spacing w:val="1"/>
        </w:rPr>
        <w:t xml:space="preserve"> </w:t>
      </w:r>
      <w:r w:rsidRPr="001C1C79">
        <w:t>ребёнку,</w:t>
      </w:r>
      <w:r w:rsidRPr="001C1C79">
        <w:rPr>
          <w:spacing w:val="1"/>
        </w:rPr>
        <w:t xml:space="preserve"> </w:t>
      </w:r>
      <w:r w:rsidRPr="001C1C79">
        <w:t>детей</w:t>
      </w:r>
      <w:r w:rsidRPr="001C1C79">
        <w:rPr>
          <w:spacing w:val="1"/>
        </w:rPr>
        <w:t xml:space="preserve"> </w:t>
      </w:r>
      <w:r w:rsidRPr="001C1C79">
        <w:t>к</w:t>
      </w:r>
      <w:r w:rsidRPr="001C1C79">
        <w:rPr>
          <w:spacing w:val="1"/>
        </w:rPr>
        <w:t xml:space="preserve"> </w:t>
      </w:r>
      <w:r w:rsidRPr="001C1C79">
        <w:t>матери,</w:t>
      </w:r>
      <w:r w:rsidRPr="001C1C79">
        <w:rPr>
          <w:spacing w:val="1"/>
        </w:rPr>
        <w:t xml:space="preserve"> </w:t>
      </w:r>
      <w:r w:rsidRPr="001C1C79">
        <w:t>близким),</w:t>
      </w:r>
      <w:r w:rsidRPr="001C1C79">
        <w:rPr>
          <w:spacing w:val="1"/>
        </w:rPr>
        <w:t xml:space="preserve"> </w:t>
      </w:r>
      <w:r w:rsidRPr="001C1C79">
        <w:t>проявление</w:t>
      </w:r>
      <w:r w:rsidRPr="001C1C79">
        <w:rPr>
          <w:spacing w:val="-2"/>
        </w:rPr>
        <w:t xml:space="preserve"> </w:t>
      </w:r>
      <w:r w:rsidRPr="001C1C79">
        <w:t>любви</w:t>
      </w:r>
      <w:r w:rsidRPr="001C1C79">
        <w:rPr>
          <w:spacing w:val="-2"/>
        </w:rPr>
        <w:t xml:space="preserve"> </w:t>
      </w:r>
      <w:r w:rsidRPr="001C1C79">
        <w:t>и заботы о родных</w:t>
      </w:r>
      <w:r w:rsidRPr="001C1C79">
        <w:rPr>
          <w:spacing w:val="2"/>
        </w:rPr>
        <w:t xml:space="preserve"> </w:t>
      </w:r>
      <w:r w:rsidRPr="001C1C79">
        <w:t>людях.</w:t>
      </w:r>
    </w:p>
    <w:p w:rsidR="009F4469" w:rsidRPr="001C1C79" w:rsidRDefault="00DC4B24" w:rsidP="001C1C79">
      <w:pPr>
        <w:spacing w:before="15"/>
        <w:ind w:left="538" w:right="304" w:firstLine="451"/>
        <w:jc w:val="both"/>
        <w:rPr>
          <w:sz w:val="24"/>
          <w:szCs w:val="24"/>
        </w:rPr>
      </w:pPr>
      <w:r w:rsidRPr="001C1C79">
        <w:rPr>
          <w:b/>
          <w:sz w:val="24"/>
          <w:szCs w:val="24"/>
        </w:rPr>
        <w:t>Фольклорные</w:t>
      </w:r>
      <w:r w:rsidRPr="001C1C79">
        <w:rPr>
          <w:b/>
          <w:spacing w:val="1"/>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авторские</w:t>
      </w:r>
      <w:r w:rsidRPr="001C1C79">
        <w:rPr>
          <w:b/>
          <w:spacing w:val="1"/>
          <w:sz w:val="24"/>
          <w:szCs w:val="24"/>
        </w:rPr>
        <w:t xml:space="preserve"> </w:t>
      </w:r>
      <w:r w:rsidRPr="001C1C79">
        <w:rPr>
          <w:b/>
          <w:sz w:val="24"/>
          <w:szCs w:val="24"/>
        </w:rPr>
        <w:t>произведения</w:t>
      </w:r>
      <w:r w:rsidRPr="001C1C79">
        <w:rPr>
          <w:b/>
          <w:spacing w:val="1"/>
          <w:sz w:val="24"/>
          <w:szCs w:val="24"/>
        </w:rPr>
        <w:t xml:space="preserve"> </w:t>
      </w:r>
      <w:r w:rsidRPr="001C1C79">
        <w:rPr>
          <w:b/>
          <w:sz w:val="24"/>
          <w:szCs w:val="24"/>
        </w:rPr>
        <w:t>о</w:t>
      </w:r>
      <w:r w:rsidRPr="001C1C79">
        <w:rPr>
          <w:b/>
          <w:spacing w:val="1"/>
          <w:sz w:val="24"/>
          <w:szCs w:val="24"/>
        </w:rPr>
        <w:t xml:space="preserve"> </w:t>
      </w:r>
      <w:r w:rsidRPr="001C1C79">
        <w:rPr>
          <w:b/>
          <w:sz w:val="24"/>
          <w:szCs w:val="24"/>
        </w:rPr>
        <w:t>чудесах</w:t>
      </w:r>
      <w:r w:rsidRPr="001C1C79">
        <w:rPr>
          <w:b/>
          <w:spacing w:val="1"/>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фантазии</w:t>
      </w:r>
      <w:r w:rsidRPr="001C1C79">
        <w:rPr>
          <w:b/>
          <w:spacing w:val="1"/>
          <w:sz w:val="24"/>
          <w:szCs w:val="24"/>
        </w:rPr>
        <w:t xml:space="preserve"> </w:t>
      </w:r>
      <w:r w:rsidRPr="001C1C79">
        <w:rPr>
          <w:b/>
          <w:sz w:val="24"/>
          <w:szCs w:val="24"/>
        </w:rPr>
        <w:t>(не</w:t>
      </w:r>
      <w:r w:rsidRPr="001C1C79">
        <w:rPr>
          <w:b/>
          <w:spacing w:val="1"/>
          <w:sz w:val="24"/>
          <w:szCs w:val="24"/>
        </w:rPr>
        <w:t xml:space="preserve"> </w:t>
      </w:r>
      <w:r w:rsidRPr="001C1C79">
        <w:rPr>
          <w:b/>
          <w:sz w:val="24"/>
          <w:szCs w:val="24"/>
        </w:rPr>
        <w:t>менее</w:t>
      </w:r>
      <w:r w:rsidRPr="001C1C79">
        <w:rPr>
          <w:b/>
          <w:spacing w:val="1"/>
          <w:sz w:val="24"/>
          <w:szCs w:val="24"/>
        </w:rPr>
        <w:t xml:space="preserve"> </w:t>
      </w:r>
      <w:r w:rsidRPr="001C1C79">
        <w:rPr>
          <w:b/>
          <w:sz w:val="24"/>
          <w:szCs w:val="24"/>
        </w:rPr>
        <w:t>трёх</w:t>
      </w:r>
      <w:r w:rsidRPr="001C1C79">
        <w:rPr>
          <w:b/>
          <w:spacing w:val="1"/>
          <w:sz w:val="24"/>
          <w:szCs w:val="24"/>
        </w:rPr>
        <w:t xml:space="preserve"> </w:t>
      </w:r>
      <w:r w:rsidRPr="001C1C79">
        <w:rPr>
          <w:b/>
          <w:sz w:val="24"/>
          <w:szCs w:val="24"/>
        </w:rPr>
        <w:t>произведений).</w:t>
      </w:r>
      <w:r w:rsidRPr="001C1C79">
        <w:rPr>
          <w:b/>
          <w:spacing w:val="1"/>
          <w:sz w:val="24"/>
          <w:szCs w:val="24"/>
        </w:rPr>
        <w:t xml:space="preserve"> </w:t>
      </w:r>
      <w:r w:rsidRPr="001C1C79">
        <w:rPr>
          <w:sz w:val="24"/>
          <w:szCs w:val="24"/>
        </w:rPr>
        <w:t>Способность</w:t>
      </w:r>
      <w:r w:rsidRPr="001C1C79">
        <w:rPr>
          <w:spacing w:val="1"/>
          <w:sz w:val="24"/>
          <w:szCs w:val="24"/>
        </w:rPr>
        <w:t xml:space="preserve"> </w:t>
      </w:r>
      <w:r w:rsidRPr="001C1C79">
        <w:rPr>
          <w:sz w:val="24"/>
          <w:szCs w:val="24"/>
        </w:rPr>
        <w:t>автора</w:t>
      </w:r>
      <w:r w:rsidRPr="001C1C79">
        <w:rPr>
          <w:spacing w:val="1"/>
          <w:sz w:val="24"/>
          <w:szCs w:val="24"/>
        </w:rPr>
        <w:t xml:space="preserve"> </w:t>
      </w:r>
      <w:r w:rsidRPr="001C1C79">
        <w:rPr>
          <w:sz w:val="24"/>
          <w:szCs w:val="24"/>
        </w:rPr>
        <w:t>произведения</w:t>
      </w:r>
      <w:r w:rsidRPr="001C1C79">
        <w:rPr>
          <w:spacing w:val="1"/>
          <w:sz w:val="24"/>
          <w:szCs w:val="24"/>
        </w:rPr>
        <w:t xml:space="preserve"> </w:t>
      </w:r>
      <w:r w:rsidRPr="001C1C79">
        <w:rPr>
          <w:sz w:val="24"/>
          <w:szCs w:val="24"/>
        </w:rPr>
        <w:t>замечать</w:t>
      </w:r>
      <w:r w:rsidRPr="001C1C79">
        <w:rPr>
          <w:spacing w:val="1"/>
          <w:sz w:val="24"/>
          <w:szCs w:val="24"/>
        </w:rPr>
        <w:t xml:space="preserve"> </w:t>
      </w:r>
      <w:r w:rsidRPr="001C1C79">
        <w:rPr>
          <w:sz w:val="24"/>
          <w:szCs w:val="24"/>
        </w:rPr>
        <w:t>чудесное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каждом</w:t>
      </w:r>
      <w:r w:rsidRPr="001C1C79">
        <w:rPr>
          <w:spacing w:val="1"/>
          <w:sz w:val="24"/>
          <w:szCs w:val="24"/>
        </w:rPr>
        <w:t xml:space="preserve"> </w:t>
      </w:r>
      <w:r w:rsidRPr="001C1C79">
        <w:rPr>
          <w:sz w:val="24"/>
          <w:szCs w:val="24"/>
        </w:rPr>
        <w:t>жизненном</w:t>
      </w:r>
      <w:r w:rsidRPr="001C1C79">
        <w:rPr>
          <w:spacing w:val="1"/>
          <w:sz w:val="24"/>
          <w:szCs w:val="24"/>
        </w:rPr>
        <w:t xml:space="preserve"> </w:t>
      </w:r>
      <w:r w:rsidRPr="001C1C79">
        <w:rPr>
          <w:sz w:val="24"/>
          <w:szCs w:val="24"/>
        </w:rPr>
        <w:t>проявлении,</w:t>
      </w:r>
      <w:r w:rsidRPr="001C1C79">
        <w:rPr>
          <w:spacing w:val="1"/>
          <w:sz w:val="24"/>
          <w:szCs w:val="24"/>
        </w:rPr>
        <w:t xml:space="preserve"> </w:t>
      </w:r>
      <w:r w:rsidRPr="001C1C79">
        <w:rPr>
          <w:sz w:val="24"/>
          <w:szCs w:val="24"/>
        </w:rPr>
        <w:t>необычное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обыкновенных</w:t>
      </w:r>
      <w:r w:rsidRPr="001C1C79">
        <w:rPr>
          <w:spacing w:val="1"/>
          <w:sz w:val="24"/>
          <w:szCs w:val="24"/>
        </w:rPr>
        <w:t xml:space="preserve"> </w:t>
      </w:r>
      <w:r w:rsidRPr="001C1C79">
        <w:rPr>
          <w:sz w:val="24"/>
          <w:szCs w:val="24"/>
        </w:rPr>
        <w:t>явлениях</w:t>
      </w:r>
      <w:r w:rsidRPr="001C1C79">
        <w:rPr>
          <w:spacing w:val="1"/>
          <w:sz w:val="24"/>
          <w:szCs w:val="24"/>
        </w:rPr>
        <w:t xml:space="preserve"> </w:t>
      </w:r>
      <w:r w:rsidRPr="001C1C79">
        <w:rPr>
          <w:sz w:val="24"/>
          <w:szCs w:val="24"/>
        </w:rPr>
        <w:t>окружающего</w:t>
      </w:r>
      <w:r w:rsidRPr="001C1C79">
        <w:rPr>
          <w:spacing w:val="1"/>
          <w:sz w:val="24"/>
          <w:szCs w:val="24"/>
        </w:rPr>
        <w:t xml:space="preserve"> </w:t>
      </w:r>
      <w:r w:rsidRPr="001C1C79">
        <w:rPr>
          <w:sz w:val="24"/>
          <w:szCs w:val="24"/>
        </w:rPr>
        <w:t>мира.</w:t>
      </w:r>
      <w:r w:rsidRPr="001C1C79">
        <w:rPr>
          <w:spacing w:val="1"/>
          <w:sz w:val="24"/>
          <w:szCs w:val="24"/>
        </w:rPr>
        <w:t xml:space="preserve"> </w:t>
      </w:r>
      <w:r w:rsidRPr="001C1C79">
        <w:rPr>
          <w:sz w:val="24"/>
          <w:szCs w:val="24"/>
        </w:rPr>
        <w:t>Сочетание</w:t>
      </w:r>
      <w:r w:rsidRPr="001C1C79">
        <w:rPr>
          <w:spacing w:val="61"/>
          <w:sz w:val="24"/>
          <w:szCs w:val="24"/>
        </w:rPr>
        <w:t xml:space="preserve"> </w:t>
      </w:r>
      <w:r w:rsidRPr="001C1C79">
        <w:rPr>
          <w:sz w:val="24"/>
          <w:szCs w:val="24"/>
        </w:rPr>
        <w:t>в</w:t>
      </w:r>
      <w:r w:rsidRPr="001C1C79">
        <w:rPr>
          <w:spacing w:val="1"/>
          <w:sz w:val="24"/>
          <w:szCs w:val="24"/>
        </w:rPr>
        <w:t xml:space="preserve"> </w:t>
      </w:r>
      <w:r w:rsidRPr="001C1C79">
        <w:rPr>
          <w:sz w:val="24"/>
          <w:szCs w:val="24"/>
        </w:rPr>
        <w:t>произведении</w:t>
      </w:r>
      <w:r w:rsidRPr="001C1C79">
        <w:rPr>
          <w:spacing w:val="-2"/>
          <w:sz w:val="24"/>
          <w:szCs w:val="24"/>
        </w:rPr>
        <w:t xml:space="preserve"> </w:t>
      </w:r>
      <w:r w:rsidRPr="001C1C79">
        <w:rPr>
          <w:sz w:val="24"/>
          <w:szCs w:val="24"/>
        </w:rPr>
        <w:t>реалистических</w:t>
      </w:r>
      <w:r w:rsidRPr="001C1C79">
        <w:rPr>
          <w:spacing w:val="1"/>
          <w:sz w:val="24"/>
          <w:szCs w:val="24"/>
        </w:rPr>
        <w:t xml:space="preserve"> </w:t>
      </w:r>
      <w:r w:rsidRPr="001C1C79">
        <w:rPr>
          <w:sz w:val="24"/>
          <w:szCs w:val="24"/>
        </w:rPr>
        <w:t>событий</w:t>
      </w:r>
      <w:r w:rsidRPr="001C1C79">
        <w:rPr>
          <w:spacing w:val="-1"/>
          <w:sz w:val="24"/>
          <w:szCs w:val="24"/>
        </w:rPr>
        <w:t xml:space="preserve"> </w:t>
      </w:r>
      <w:r w:rsidRPr="001C1C79">
        <w:rPr>
          <w:sz w:val="24"/>
          <w:szCs w:val="24"/>
        </w:rPr>
        <w:t>с</w:t>
      </w:r>
      <w:r w:rsidRPr="001C1C79">
        <w:rPr>
          <w:spacing w:val="-2"/>
          <w:sz w:val="24"/>
          <w:szCs w:val="24"/>
        </w:rPr>
        <w:t xml:space="preserve"> </w:t>
      </w:r>
      <w:r w:rsidRPr="001C1C79">
        <w:rPr>
          <w:sz w:val="24"/>
          <w:szCs w:val="24"/>
        </w:rPr>
        <w:t>необычными,</w:t>
      </w:r>
      <w:r w:rsidRPr="001C1C79">
        <w:rPr>
          <w:spacing w:val="-1"/>
          <w:sz w:val="24"/>
          <w:szCs w:val="24"/>
        </w:rPr>
        <w:t xml:space="preserve"> </w:t>
      </w:r>
      <w:r w:rsidRPr="001C1C79">
        <w:rPr>
          <w:sz w:val="24"/>
          <w:szCs w:val="24"/>
        </w:rPr>
        <w:t>сказочными,</w:t>
      </w:r>
      <w:r w:rsidRPr="001C1C79">
        <w:rPr>
          <w:spacing w:val="-2"/>
          <w:sz w:val="24"/>
          <w:szCs w:val="24"/>
        </w:rPr>
        <w:t xml:space="preserve"> </w:t>
      </w:r>
      <w:r w:rsidRPr="001C1C79">
        <w:rPr>
          <w:sz w:val="24"/>
          <w:szCs w:val="24"/>
        </w:rPr>
        <w:t>фантастическими.</w:t>
      </w:r>
    </w:p>
    <w:p w:rsidR="009F4469" w:rsidRPr="001C1C79" w:rsidRDefault="00DC4B24" w:rsidP="001C1C79">
      <w:pPr>
        <w:spacing w:before="9"/>
        <w:ind w:left="990"/>
        <w:jc w:val="both"/>
        <w:rPr>
          <w:sz w:val="24"/>
          <w:szCs w:val="24"/>
        </w:rPr>
      </w:pPr>
      <w:r w:rsidRPr="001C1C79">
        <w:rPr>
          <w:b/>
          <w:sz w:val="24"/>
          <w:szCs w:val="24"/>
        </w:rPr>
        <w:t>Библиографическая</w:t>
      </w:r>
      <w:r w:rsidRPr="001C1C79">
        <w:rPr>
          <w:b/>
          <w:spacing w:val="3"/>
          <w:sz w:val="24"/>
          <w:szCs w:val="24"/>
        </w:rPr>
        <w:t xml:space="preserve"> </w:t>
      </w:r>
      <w:r w:rsidRPr="001C1C79">
        <w:rPr>
          <w:b/>
          <w:sz w:val="24"/>
          <w:szCs w:val="24"/>
        </w:rPr>
        <w:t>культура</w:t>
      </w:r>
      <w:r w:rsidRPr="001C1C79">
        <w:rPr>
          <w:b/>
          <w:spacing w:val="4"/>
          <w:sz w:val="24"/>
          <w:szCs w:val="24"/>
        </w:rPr>
        <w:t xml:space="preserve"> </w:t>
      </w:r>
      <w:r w:rsidRPr="001C1C79">
        <w:rPr>
          <w:b/>
          <w:sz w:val="24"/>
          <w:szCs w:val="24"/>
        </w:rPr>
        <w:t>(работа</w:t>
      </w:r>
      <w:r w:rsidRPr="001C1C79">
        <w:rPr>
          <w:b/>
          <w:spacing w:val="4"/>
          <w:sz w:val="24"/>
          <w:szCs w:val="24"/>
        </w:rPr>
        <w:t xml:space="preserve"> </w:t>
      </w:r>
      <w:r w:rsidRPr="001C1C79">
        <w:rPr>
          <w:b/>
          <w:sz w:val="24"/>
          <w:szCs w:val="24"/>
        </w:rPr>
        <w:t>с</w:t>
      </w:r>
      <w:r w:rsidRPr="001C1C79">
        <w:rPr>
          <w:b/>
          <w:spacing w:val="4"/>
          <w:sz w:val="24"/>
          <w:szCs w:val="24"/>
        </w:rPr>
        <w:t xml:space="preserve"> </w:t>
      </w:r>
      <w:r w:rsidRPr="001C1C79">
        <w:rPr>
          <w:b/>
          <w:sz w:val="24"/>
          <w:szCs w:val="24"/>
        </w:rPr>
        <w:t>детской</w:t>
      </w:r>
      <w:r w:rsidRPr="001C1C79">
        <w:rPr>
          <w:b/>
          <w:spacing w:val="5"/>
          <w:sz w:val="24"/>
          <w:szCs w:val="24"/>
        </w:rPr>
        <w:t xml:space="preserve"> </w:t>
      </w:r>
      <w:r w:rsidRPr="001C1C79">
        <w:rPr>
          <w:b/>
          <w:sz w:val="24"/>
          <w:szCs w:val="24"/>
        </w:rPr>
        <w:t>книгой).</w:t>
      </w:r>
      <w:r w:rsidRPr="001C1C79">
        <w:rPr>
          <w:b/>
          <w:spacing w:val="11"/>
          <w:sz w:val="24"/>
          <w:szCs w:val="24"/>
        </w:rPr>
        <w:t xml:space="preserve"> </w:t>
      </w:r>
      <w:r w:rsidRPr="001C1C79">
        <w:rPr>
          <w:sz w:val="24"/>
          <w:szCs w:val="24"/>
        </w:rPr>
        <w:t>Представление</w:t>
      </w:r>
      <w:r w:rsidRPr="001C1C79">
        <w:rPr>
          <w:spacing w:val="3"/>
          <w:sz w:val="24"/>
          <w:szCs w:val="24"/>
        </w:rPr>
        <w:t xml:space="preserve"> </w:t>
      </w:r>
      <w:r w:rsidRPr="001C1C79">
        <w:rPr>
          <w:sz w:val="24"/>
          <w:szCs w:val="24"/>
        </w:rPr>
        <w:t>о</w:t>
      </w:r>
      <w:r w:rsidRPr="001C1C79">
        <w:rPr>
          <w:spacing w:val="4"/>
          <w:sz w:val="24"/>
          <w:szCs w:val="24"/>
        </w:rPr>
        <w:t xml:space="preserve"> </w:t>
      </w:r>
      <w:r w:rsidRPr="001C1C79">
        <w:rPr>
          <w:sz w:val="24"/>
          <w:szCs w:val="24"/>
        </w:rPr>
        <w:t>том,</w:t>
      </w:r>
      <w:r w:rsidRPr="001C1C79">
        <w:rPr>
          <w:spacing w:val="4"/>
          <w:sz w:val="24"/>
          <w:szCs w:val="24"/>
        </w:rPr>
        <w:t xml:space="preserve"> </w:t>
      </w:r>
      <w:r w:rsidRPr="001C1C79">
        <w:rPr>
          <w:sz w:val="24"/>
          <w:szCs w:val="24"/>
        </w:rPr>
        <w:t>что</w:t>
      </w:r>
      <w:r w:rsidRPr="001C1C79">
        <w:rPr>
          <w:spacing w:val="4"/>
          <w:sz w:val="24"/>
          <w:szCs w:val="24"/>
        </w:rPr>
        <w:t xml:space="preserve"> </w:t>
      </w:r>
      <w:r w:rsidRPr="001C1C79">
        <w:rPr>
          <w:sz w:val="24"/>
          <w:szCs w:val="24"/>
        </w:rPr>
        <w:t>книга</w:t>
      </w:r>
    </w:p>
    <w:p w:rsidR="009F4469" w:rsidRPr="001C1C79" w:rsidRDefault="00DC4B24" w:rsidP="001C1C79">
      <w:pPr>
        <w:pStyle w:val="a3"/>
        <w:ind w:right="302" w:firstLine="0"/>
      </w:pPr>
      <w:r w:rsidRPr="001C1C79">
        <w:t>—</w:t>
      </w:r>
      <w:r w:rsidRPr="001C1C79">
        <w:rPr>
          <w:spacing w:val="1"/>
        </w:rPr>
        <w:t xml:space="preserve"> </w:t>
      </w:r>
      <w:r w:rsidRPr="001C1C79">
        <w:t>источник</w:t>
      </w:r>
      <w:r w:rsidRPr="001C1C79">
        <w:rPr>
          <w:spacing w:val="1"/>
        </w:rPr>
        <w:t xml:space="preserve"> </w:t>
      </w:r>
      <w:r w:rsidRPr="001C1C79">
        <w:t>необходимых</w:t>
      </w:r>
      <w:r w:rsidRPr="001C1C79">
        <w:rPr>
          <w:spacing w:val="1"/>
        </w:rPr>
        <w:t xml:space="preserve"> </w:t>
      </w:r>
      <w:r w:rsidRPr="001C1C79">
        <w:t>знаний.</w:t>
      </w:r>
      <w:r w:rsidRPr="001C1C79">
        <w:rPr>
          <w:spacing w:val="1"/>
        </w:rPr>
        <w:t xml:space="preserve"> </w:t>
      </w:r>
      <w:r w:rsidRPr="001C1C79">
        <w:t>Обложка,</w:t>
      </w:r>
      <w:r w:rsidRPr="001C1C79">
        <w:rPr>
          <w:spacing w:val="1"/>
        </w:rPr>
        <w:t xml:space="preserve"> </w:t>
      </w:r>
      <w:r w:rsidRPr="001C1C79">
        <w:t>оглавление,</w:t>
      </w:r>
      <w:r w:rsidRPr="001C1C79">
        <w:rPr>
          <w:spacing w:val="1"/>
        </w:rPr>
        <w:t xml:space="preserve"> </w:t>
      </w:r>
      <w:r w:rsidRPr="001C1C79">
        <w:t>иллюстрации</w:t>
      </w:r>
      <w:r w:rsidRPr="001C1C79">
        <w:rPr>
          <w:spacing w:val="1"/>
        </w:rPr>
        <w:t xml:space="preserve"> </w:t>
      </w:r>
      <w:r w:rsidRPr="001C1C79">
        <w:t>—</w:t>
      </w:r>
      <w:r w:rsidRPr="001C1C79">
        <w:rPr>
          <w:spacing w:val="61"/>
        </w:rPr>
        <w:t xml:space="preserve"> </w:t>
      </w:r>
      <w:r w:rsidRPr="001C1C79">
        <w:t>элементы</w:t>
      </w:r>
      <w:r w:rsidRPr="001C1C79">
        <w:rPr>
          <w:spacing w:val="1"/>
        </w:rPr>
        <w:t xml:space="preserve"> </w:t>
      </w:r>
      <w:r w:rsidRPr="001C1C79">
        <w:t>ориентировки</w:t>
      </w:r>
      <w:r w:rsidRPr="001C1C79">
        <w:rPr>
          <w:spacing w:val="1"/>
        </w:rPr>
        <w:t xml:space="preserve"> </w:t>
      </w:r>
      <w:r w:rsidRPr="001C1C79">
        <w:t>в</w:t>
      </w:r>
      <w:r w:rsidRPr="001C1C79">
        <w:rPr>
          <w:spacing w:val="1"/>
        </w:rPr>
        <w:t xml:space="preserve"> </w:t>
      </w:r>
      <w:r w:rsidRPr="001C1C79">
        <w:t>книге.</w:t>
      </w:r>
      <w:r w:rsidRPr="001C1C79">
        <w:rPr>
          <w:spacing w:val="1"/>
        </w:rPr>
        <w:t xml:space="preserve"> </w:t>
      </w:r>
      <w:r w:rsidRPr="001C1C79">
        <w:t>Умение</w:t>
      </w:r>
      <w:r w:rsidRPr="001C1C79">
        <w:rPr>
          <w:spacing w:val="1"/>
        </w:rPr>
        <w:t xml:space="preserve"> </w:t>
      </w:r>
      <w:r w:rsidRPr="001C1C79">
        <w:t>использовать</w:t>
      </w:r>
      <w:r w:rsidRPr="001C1C79">
        <w:rPr>
          <w:spacing w:val="1"/>
        </w:rPr>
        <w:t xml:space="preserve"> </w:t>
      </w:r>
      <w:r w:rsidRPr="001C1C79">
        <w:t>тематический</w:t>
      </w:r>
      <w:r w:rsidRPr="001C1C79">
        <w:rPr>
          <w:spacing w:val="1"/>
        </w:rPr>
        <w:t xml:space="preserve"> </w:t>
      </w:r>
      <w:r w:rsidRPr="001C1C79">
        <w:t>каталог</w:t>
      </w:r>
      <w:r w:rsidRPr="001C1C79">
        <w:rPr>
          <w:spacing w:val="1"/>
        </w:rPr>
        <w:t xml:space="preserve"> </w:t>
      </w:r>
      <w:r w:rsidRPr="001C1C79">
        <w:t>при</w:t>
      </w:r>
      <w:r w:rsidRPr="001C1C79">
        <w:rPr>
          <w:spacing w:val="1"/>
        </w:rPr>
        <w:t xml:space="preserve"> </w:t>
      </w:r>
      <w:r w:rsidRPr="001C1C79">
        <w:t>выборе</w:t>
      </w:r>
      <w:r w:rsidRPr="001C1C79">
        <w:rPr>
          <w:spacing w:val="1"/>
        </w:rPr>
        <w:t xml:space="preserve"> </w:t>
      </w:r>
      <w:r w:rsidRPr="001C1C79">
        <w:t>книг</w:t>
      </w:r>
      <w:r w:rsidRPr="001C1C79">
        <w:rPr>
          <w:spacing w:val="61"/>
        </w:rPr>
        <w:t xml:space="preserve"> </w:t>
      </w:r>
      <w:r w:rsidRPr="001C1C79">
        <w:t>в</w:t>
      </w:r>
      <w:r w:rsidRPr="001C1C79">
        <w:rPr>
          <w:spacing w:val="-57"/>
        </w:rPr>
        <w:t xml:space="preserve"> </w:t>
      </w:r>
      <w:r w:rsidRPr="001C1C79">
        <w:t>библиотеке.</w:t>
      </w:r>
    </w:p>
    <w:p w:rsidR="009F4469" w:rsidRPr="001C1C79" w:rsidRDefault="00DC4B24" w:rsidP="001C1C79">
      <w:pPr>
        <w:pStyle w:val="a3"/>
        <w:spacing w:before="8"/>
        <w:ind w:right="313"/>
      </w:pPr>
      <w:r w:rsidRPr="001C1C79">
        <w:t>Изучение</w:t>
      </w:r>
      <w:r w:rsidRPr="001C1C79">
        <w:rPr>
          <w:spacing w:val="1"/>
        </w:rPr>
        <w:t xml:space="preserve"> </w:t>
      </w:r>
      <w:r w:rsidRPr="001C1C79">
        <w:t>содержания</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в</w:t>
      </w:r>
      <w:r w:rsidRPr="001C1C79">
        <w:rPr>
          <w:spacing w:val="1"/>
        </w:rPr>
        <w:t xml:space="preserve"> </w:t>
      </w:r>
      <w:r w:rsidRPr="001C1C79">
        <w:t>первом</w:t>
      </w:r>
      <w:r w:rsidRPr="001C1C79">
        <w:rPr>
          <w:spacing w:val="1"/>
        </w:rPr>
        <w:t xml:space="preserve"> </w:t>
      </w:r>
      <w:r w:rsidRPr="001C1C79">
        <w:t>классе</w:t>
      </w:r>
      <w:r w:rsidRPr="001C1C79">
        <w:rPr>
          <w:spacing w:val="1"/>
        </w:rPr>
        <w:t xml:space="preserve"> </w:t>
      </w:r>
      <w:r w:rsidRPr="001C1C79">
        <w:t>способствует</w:t>
      </w:r>
      <w:r w:rsidRPr="001C1C79">
        <w:rPr>
          <w:spacing w:val="-3"/>
        </w:rPr>
        <w:t xml:space="preserve"> </w:t>
      </w:r>
      <w:r w:rsidRPr="001C1C79">
        <w:t>освоению</w:t>
      </w:r>
      <w:r w:rsidRPr="001C1C79">
        <w:rPr>
          <w:spacing w:val="-4"/>
        </w:rPr>
        <w:t xml:space="preserve"> </w:t>
      </w:r>
      <w:r w:rsidRPr="001C1C79">
        <w:t>на</w:t>
      </w:r>
      <w:r w:rsidRPr="001C1C79">
        <w:rPr>
          <w:spacing w:val="-3"/>
        </w:rPr>
        <w:t xml:space="preserve"> </w:t>
      </w:r>
      <w:r w:rsidRPr="001C1C79">
        <w:t>пропедевтическом</w:t>
      </w:r>
      <w:r w:rsidRPr="001C1C79">
        <w:rPr>
          <w:spacing w:val="-1"/>
        </w:rPr>
        <w:t xml:space="preserve"> </w:t>
      </w:r>
      <w:r w:rsidRPr="001C1C79">
        <w:t>уровне</w:t>
      </w:r>
      <w:r w:rsidRPr="001C1C79">
        <w:rPr>
          <w:spacing w:val="-3"/>
        </w:rPr>
        <w:t xml:space="preserve"> </w:t>
      </w:r>
      <w:r w:rsidRPr="001C1C79">
        <w:t>ряда</w:t>
      </w:r>
      <w:r w:rsidRPr="001C1C79">
        <w:rPr>
          <w:spacing w:val="-1"/>
        </w:rPr>
        <w:t xml:space="preserve"> </w:t>
      </w:r>
      <w:r w:rsidRPr="001C1C79">
        <w:t>универсальных</w:t>
      </w:r>
      <w:r w:rsidRPr="001C1C79">
        <w:rPr>
          <w:spacing w:val="1"/>
        </w:rPr>
        <w:t xml:space="preserve"> </w:t>
      </w:r>
      <w:r w:rsidRPr="001C1C79">
        <w:t>учебных</w:t>
      </w:r>
      <w:r w:rsidRPr="001C1C79">
        <w:rPr>
          <w:spacing w:val="-1"/>
        </w:rPr>
        <w:t xml:space="preserve"> </w:t>
      </w:r>
      <w:r w:rsidRPr="001C1C79">
        <w:t>действий.</w:t>
      </w:r>
    </w:p>
    <w:p w:rsidR="009F4469" w:rsidRPr="001C1C79" w:rsidRDefault="00DC4B24" w:rsidP="001C1C79">
      <w:pPr>
        <w:pStyle w:val="11"/>
        <w:spacing w:before="13"/>
        <w:jc w:val="left"/>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jc w:val="left"/>
      </w:pPr>
      <w:r w:rsidRPr="001C1C79">
        <w:rPr>
          <w:spacing w:val="-1"/>
        </w:rPr>
        <w:t>—</w:t>
      </w:r>
      <w:r w:rsidRPr="001C1C79">
        <w:rPr>
          <w:spacing w:val="-32"/>
        </w:rPr>
        <w:t xml:space="preserve"> </w:t>
      </w:r>
      <w:r w:rsidRPr="001C1C79">
        <w:rPr>
          <w:spacing w:val="-1"/>
        </w:rPr>
        <w:t>читать</w:t>
      </w:r>
      <w:r w:rsidRPr="001C1C79">
        <w:rPr>
          <w:spacing w:val="17"/>
        </w:rPr>
        <w:t xml:space="preserve"> </w:t>
      </w:r>
      <w:r w:rsidRPr="001C1C79">
        <w:rPr>
          <w:spacing w:val="-1"/>
        </w:rPr>
        <w:t>вслух</w:t>
      </w:r>
      <w:r w:rsidRPr="001C1C79">
        <w:rPr>
          <w:spacing w:val="18"/>
        </w:rPr>
        <w:t xml:space="preserve"> </w:t>
      </w:r>
      <w:r w:rsidRPr="001C1C79">
        <w:rPr>
          <w:spacing w:val="-1"/>
        </w:rPr>
        <w:t>целыми</w:t>
      </w:r>
      <w:r w:rsidRPr="001C1C79">
        <w:rPr>
          <w:spacing w:val="17"/>
        </w:rPr>
        <w:t xml:space="preserve"> </w:t>
      </w:r>
      <w:r w:rsidRPr="001C1C79">
        <w:rPr>
          <w:spacing w:val="-1"/>
        </w:rPr>
        <w:t>словами</w:t>
      </w:r>
      <w:r w:rsidRPr="001C1C79">
        <w:rPr>
          <w:spacing w:val="17"/>
        </w:rPr>
        <w:t xml:space="preserve"> </w:t>
      </w:r>
      <w:r w:rsidRPr="001C1C79">
        <w:rPr>
          <w:spacing w:val="-1"/>
        </w:rPr>
        <w:t>без</w:t>
      </w:r>
      <w:r w:rsidRPr="001C1C79">
        <w:rPr>
          <w:spacing w:val="17"/>
        </w:rPr>
        <w:t xml:space="preserve"> </w:t>
      </w:r>
      <w:r w:rsidRPr="001C1C79">
        <w:rPr>
          <w:spacing w:val="-1"/>
        </w:rPr>
        <w:t>пропусков</w:t>
      </w:r>
      <w:r w:rsidRPr="001C1C79">
        <w:rPr>
          <w:spacing w:val="19"/>
        </w:rPr>
        <w:t xml:space="preserve"> </w:t>
      </w:r>
      <w:r w:rsidRPr="001C1C79">
        <w:t>и</w:t>
      </w:r>
      <w:r w:rsidRPr="001C1C79">
        <w:rPr>
          <w:spacing w:val="17"/>
        </w:rPr>
        <w:t xml:space="preserve"> </w:t>
      </w:r>
      <w:r w:rsidRPr="001C1C79">
        <w:t>перестановок</w:t>
      </w:r>
      <w:r w:rsidRPr="001C1C79">
        <w:rPr>
          <w:spacing w:val="17"/>
        </w:rPr>
        <w:t xml:space="preserve"> </w:t>
      </w:r>
      <w:r w:rsidRPr="001C1C79">
        <w:t>букв</w:t>
      </w:r>
      <w:r w:rsidRPr="001C1C79">
        <w:rPr>
          <w:spacing w:val="16"/>
        </w:rPr>
        <w:t xml:space="preserve"> </w:t>
      </w:r>
      <w:r w:rsidRPr="001C1C79">
        <w:t>и</w:t>
      </w:r>
      <w:r w:rsidRPr="001C1C79">
        <w:rPr>
          <w:spacing w:val="19"/>
        </w:rPr>
        <w:t xml:space="preserve"> </w:t>
      </w:r>
      <w:r w:rsidRPr="001C1C79">
        <w:t>слогов</w:t>
      </w:r>
      <w:r w:rsidRPr="001C1C79">
        <w:rPr>
          <w:spacing w:val="16"/>
        </w:rPr>
        <w:t xml:space="preserve"> </w:t>
      </w:r>
      <w:r w:rsidRPr="001C1C79">
        <w:t>доступные</w:t>
      </w:r>
      <w:r w:rsidRPr="001C1C79">
        <w:rPr>
          <w:spacing w:val="15"/>
        </w:rPr>
        <w:t xml:space="preserve"> </w:t>
      </w:r>
      <w:r w:rsidRPr="001C1C79">
        <w:t>по</w:t>
      </w:r>
      <w:r w:rsidRPr="001C1C79">
        <w:rPr>
          <w:spacing w:val="-57"/>
        </w:rPr>
        <w:t xml:space="preserve"> </w:t>
      </w:r>
      <w:r w:rsidRPr="001C1C79">
        <w:t>восприятию</w:t>
      </w:r>
      <w:r w:rsidRPr="001C1C79">
        <w:rPr>
          <w:spacing w:val="-3"/>
        </w:rPr>
        <w:t xml:space="preserve"> </w:t>
      </w:r>
      <w:r w:rsidRPr="001C1C79">
        <w:t>и</w:t>
      </w:r>
      <w:r w:rsidRPr="001C1C79">
        <w:rPr>
          <w:spacing w:val="-1"/>
        </w:rPr>
        <w:t xml:space="preserve"> </w:t>
      </w:r>
      <w:r w:rsidRPr="001C1C79">
        <w:t>небольшие</w:t>
      </w:r>
      <w:r w:rsidRPr="001C1C79">
        <w:rPr>
          <w:spacing w:val="-1"/>
        </w:rPr>
        <w:t xml:space="preserve"> </w:t>
      </w:r>
      <w:r w:rsidRPr="001C1C79">
        <w:t>по</w:t>
      </w:r>
      <w:r w:rsidRPr="001C1C79">
        <w:rPr>
          <w:spacing w:val="-1"/>
        </w:rPr>
        <w:t xml:space="preserve"> </w:t>
      </w:r>
      <w:r w:rsidRPr="001C1C79">
        <w:t>объёму</w:t>
      </w:r>
      <w:r w:rsidRPr="001C1C79">
        <w:rPr>
          <w:spacing w:val="-6"/>
        </w:rPr>
        <w:t xml:space="preserve"> </w:t>
      </w:r>
      <w:r w:rsidRPr="001C1C79">
        <w:t>прозаические</w:t>
      </w:r>
      <w:r w:rsidRPr="001C1C79">
        <w:rPr>
          <w:spacing w:val="-1"/>
        </w:rPr>
        <w:t xml:space="preserve"> </w:t>
      </w:r>
      <w:r w:rsidRPr="001C1C79">
        <w:t>и</w:t>
      </w:r>
      <w:r w:rsidRPr="001C1C79">
        <w:rPr>
          <w:spacing w:val="-1"/>
        </w:rPr>
        <w:t xml:space="preserve"> </w:t>
      </w:r>
      <w:r w:rsidRPr="001C1C79">
        <w:t>стихотворные</w:t>
      </w:r>
      <w:r w:rsidRPr="001C1C79">
        <w:rPr>
          <w:spacing w:val="-2"/>
        </w:rPr>
        <w:t xml:space="preserve"> </w:t>
      </w:r>
      <w:r w:rsidRPr="001C1C79">
        <w:t>произведения;</w:t>
      </w:r>
    </w:p>
    <w:p w:rsidR="009F4469" w:rsidRPr="001C1C79" w:rsidRDefault="00DC4B24" w:rsidP="001C1C79">
      <w:pPr>
        <w:pStyle w:val="a3"/>
        <w:spacing w:before="6"/>
        <w:ind w:left="990" w:firstLine="0"/>
        <w:jc w:val="left"/>
      </w:pPr>
      <w:r w:rsidRPr="001C1C79">
        <w:rPr>
          <w:spacing w:val="-1"/>
        </w:rPr>
        <w:t>—</w:t>
      </w:r>
      <w:r w:rsidRPr="001C1C79">
        <w:rPr>
          <w:spacing w:val="-32"/>
        </w:rPr>
        <w:t xml:space="preserve"> </w:t>
      </w:r>
      <w:r w:rsidRPr="001C1C79">
        <w:rPr>
          <w:spacing w:val="-1"/>
        </w:rPr>
        <w:t>понимать</w:t>
      </w:r>
      <w:r w:rsidRPr="001C1C79">
        <w:rPr>
          <w:spacing w:val="-2"/>
        </w:rPr>
        <w:t xml:space="preserve"> </w:t>
      </w:r>
      <w:r w:rsidRPr="001C1C79">
        <w:rPr>
          <w:spacing w:val="-1"/>
        </w:rPr>
        <w:t xml:space="preserve">фактическое </w:t>
      </w:r>
      <w:r w:rsidRPr="001C1C79">
        <w:t>содержание</w:t>
      </w:r>
      <w:r w:rsidRPr="001C1C79">
        <w:rPr>
          <w:spacing w:val="-1"/>
        </w:rPr>
        <w:t xml:space="preserve"> </w:t>
      </w:r>
      <w:r w:rsidRPr="001C1C79">
        <w:t>прочитанного или</w:t>
      </w:r>
      <w:r w:rsidRPr="001C1C79">
        <w:rPr>
          <w:spacing w:val="-2"/>
        </w:rPr>
        <w:t xml:space="preserve"> </w:t>
      </w:r>
      <w:r w:rsidRPr="001C1C79">
        <w:t>прослушанного произведения;</w:t>
      </w:r>
    </w:p>
    <w:p w:rsidR="009F4469" w:rsidRPr="001C1C79" w:rsidRDefault="00DC4B24" w:rsidP="001C1C79">
      <w:pPr>
        <w:pStyle w:val="a3"/>
        <w:spacing w:before="4"/>
        <w:ind w:right="303"/>
      </w:pPr>
      <w:r w:rsidRPr="001C1C79">
        <w:rPr>
          <w:spacing w:val="-1"/>
        </w:rPr>
        <w:t>— ориентироваться</w:t>
      </w:r>
      <w:r w:rsidRPr="001C1C79">
        <w:t xml:space="preserve"> </w:t>
      </w:r>
      <w:r w:rsidRPr="001C1C79">
        <w:rPr>
          <w:spacing w:val="-1"/>
        </w:rPr>
        <w:t>в</w:t>
      </w:r>
      <w:r w:rsidRPr="001C1C79">
        <w:t xml:space="preserve"> </w:t>
      </w:r>
      <w:r w:rsidRPr="001C1C79">
        <w:rPr>
          <w:spacing w:val="-1"/>
        </w:rPr>
        <w:t>терминах</w:t>
      </w:r>
      <w:r w:rsidRPr="001C1C79">
        <w:t xml:space="preserve"> </w:t>
      </w:r>
      <w:r w:rsidRPr="001C1C79">
        <w:rPr>
          <w:spacing w:val="-1"/>
        </w:rPr>
        <w:t>и</w:t>
      </w:r>
      <w:r w:rsidRPr="001C1C79">
        <w:t xml:space="preserve"> понятиях:</w:t>
      </w:r>
      <w:r w:rsidRPr="001C1C79">
        <w:rPr>
          <w:spacing w:val="1"/>
        </w:rPr>
        <w:t xml:space="preserve"> </w:t>
      </w:r>
      <w:r w:rsidRPr="001C1C79">
        <w:t>фольклор,</w:t>
      </w:r>
      <w:r w:rsidRPr="001C1C79">
        <w:rPr>
          <w:spacing w:val="1"/>
        </w:rPr>
        <w:t xml:space="preserve"> </w:t>
      </w:r>
      <w:r w:rsidRPr="001C1C79">
        <w:t>малые</w:t>
      </w:r>
      <w:r w:rsidRPr="001C1C79">
        <w:rPr>
          <w:spacing w:val="1"/>
        </w:rPr>
        <w:t xml:space="preserve"> </w:t>
      </w:r>
      <w:r w:rsidRPr="001C1C79">
        <w:t>фольклорные жанры,</w:t>
      </w:r>
      <w:r w:rsidRPr="001C1C79">
        <w:rPr>
          <w:spacing w:val="1"/>
        </w:rPr>
        <w:t xml:space="preserve"> </w:t>
      </w:r>
      <w:r w:rsidRPr="001C1C79">
        <w:t>тема,</w:t>
      </w:r>
      <w:r w:rsidRPr="001C1C79">
        <w:rPr>
          <w:spacing w:val="-57"/>
        </w:rPr>
        <w:t xml:space="preserve"> </w:t>
      </w:r>
      <w:r w:rsidRPr="001C1C79">
        <w:t>идея, заголовок, содержание произведения, сказка (фольклорная и литературная), автор, герой,</w:t>
      </w:r>
      <w:r w:rsidRPr="001C1C79">
        <w:rPr>
          <w:spacing w:val="1"/>
        </w:rPr>
        <w:t xml:space="preserve"> </w:t>
      </w:r>
      <w:r w:rsidRPr="001C1C79">
        <w:t>рассказ,</w:t>
      </w:r>
      <w:r w:rsidRPr="001C1C79">
        <w:rPr>
          <w:spacing w:val="-1"/>
        </w:rPr>
        <w:t xml:space="preserve"> </w:t>
      </w:r>
      <w:r w:rsidRPr="001C1C79">
        <w:t>стихотворение</w:t>
      </w:r>
      <w:r w:rsidRPr="001C1C79">
        <w:rPr>
          <w:spacing w:val="-4"/>
        </w:rPr>
        <w:t xml:space="preserve"> </w:t>
      </w:r>
      <w:r w:rsidRPr="001C1C79">
        <w:t>(в</w:t>
      </w:r>
      <w:r w:rsidRPr="001C1C79">
        <w:rPr>
          <w:spacing w:val="-2"/>
        </w:rPr>
        <w:t xml:space="preserve"> </w:t>
      </w:r>
      <w:r w:rsidRPr="001C1C79">
        <w:t>пределах</w:t>
      </w:r>
      <w:r w:rsidRPr="001C1C79">
        <w:rPr>
          <w:spacing w:val="2"/>
        </w:rPr>
        <w:t xml:space="preserve"> </w:t>
      </w:r>
      <w:r w:rsidRPr="001C1C79">
        <w:t>изученного);</w:t>
      </w:r>
    </w:p>
    <w:p w:rsidR="009F4469" w:rsidRPr="001C1C79" w:rsidRDefault="00DC4B24" w:rsidP="001C1C79">
      <w:pPr>
        <w:pStyle w:val="a3"/>
        <w:spacing w:before="8"/>
        <w:ind w:right="305"/>
      </w:pPr>
      <w:r w:rsidRPr="001C1C79">
        <w:rPr>
          <w:spacing w:val="-1"/>
        </w:rPr>
        <w:t>— различать</w:t>
      </w:r>
      <w:r w:rsidRPr="001C1C79">
        <w:t xml:space="preserve"> </w:t>
      </w:r>
      <w:r w:rsidRPr="001C1C79">
        <w:rPr>
          <w:spacing w:val="-1"/>
        </w:rPr>
        <w:t>и</w:t>
      </w:r>
      <w:r w:rsidRPr="001C1C79">
        <w:t xml:space="preserve"> </w:t>
      </w:r>
      <w:r w:rsidRPr="001C1C79">
        <w:rPr>
          <w:spacing w:val="-1"/>
        </w:rPr>
        <w:t>группировать</w:t>
      </w:r>
      <w:r w:rsidRPr="001C1C79">
        <w:t xml:space="preserve"> произведения</w:t>
      </w:r>
      <w:r w:rsidRPr="001C1C79">
        <w:rPr>
          <w:spacing w:val="1"/>
        </w:rPr>
        <w:t xml:space="preserve"> </w:t>
      </w:r>
      <w:r w:rsidRPr="001C1C79">
        <w:t>по</w:t>
      </w:r>
      <w:r w:rsidRPr="001C1C79">
        <w:rPr>
          <w:spacing w:val="1"/>
        </w:rPr>
        <w:t xml:space="preserve"> </w:t>
      </w:r>
      <w:r w:rsidRPr="001C1C79">
        <w:t>жанрам</w:t>
      </w:r>
      <w:r w:rsidRPr="001C1C79">
        <w:rPr>
          <w:spacing w:val="1"/>
        </w:rPr>
        <w:t xml:space="preserve"> </w:t>
      </w:r>
      <w:r w:rsidRPr="001C1C79">
        <w:t>(загадки,</w:t>
      </w:r>
      <w:r w:rsidRPr="001C1C79">
        <w:rPr>
          <w:spacing w:val="1"/>
        </w:rPr>
        <w:t xml:space="preserve"> </w:t>
      </w:r>
      <w:r w:rsidRPr="001C1C79">
        <w:t>пословицы,</w:t>
      </w:r>
      <w:r w:rsidRPr="001C1C79">
        <w:rPr>
          <w:spacing w:val="1"/>
        </w:rPr>
        <w:t xml:space="preserve"> </w:t>
      </w:r>
      <w:r w:rsidRPr="001C1C79">
        <w:t>сказки</w:t>
      </w:r>
      <w:r w:rsidRPr="001C1C79">
        <w:rPr>
          <w:spacing w:val="1"/>
        </w:rPr>
        <w:t xml:space="preserve"> </w:t>
      </w:r>
      <w:r w:rsidRPr="001C1C79">
        <w:t>(фольклорная</w:t>
      </w:r>
      <w:r w:rsidRPr="001C1C79">
        <w:rPr>
          <w:spacing w:val="-1"/>
        </w:rPr>
        <w:t xml:space="preserve"> </w:t>
      </w:r>
      <w:r w:rsidRPr="001C1C79">
        <w:t>и</w:t>
      </w:r>
      <w:r w:rsidRPr="001C1C79">
        <w:rPr>
          <w:spacing w:val="-2"/>
        </w:rPr>
        <w:t xml:space="preserve"> </w:t>
      </w:r>
      <w:r w:rsidRPr="001C1C79">
        <w:t>литературная),</w:t>
      </w:r>
      <w:r w:rsidRPr="001C1C79">
        <w:rPr>
          <w:spacing w:val="1"/>
        </w:rPr>
        <w:t xml:space="preserve"> </w:t>
      </w:r>
      <w:r w:rsidRPr="001C1C79">
        <w:t>стихотворение, рассказ);</w:t>
      </w:r>
    </w:p>
    <w:p w:rsidR="009F4469" w:rsidRPr="001C1C79" w:rsidRDefault="00DC4B24" w:rsidP="001C1C79">
      <w:pPr>
        <w:pStyle w:val="a3"/>
        <w:spacing w:before="8"/>
        <w:ind w:right="302"/>
      </w:pPr>
      <w:r w:rsidRPr="001C1C79">
        <w:rPr>
          <w:spacing w:val="-1"/>
        </w:rPr>
        <w:t>— анализировать</w:t>
      </w:r>
      <w:r w:rsidRPr="001C1C79">
        <w:t xml:space="preserve"> </w:t>
      </w:r>
      <w:r w:rsidRPr="001C1C79">
        <w:rPr>
          <w:spacing w:val="-1"/>
        </w:rPr>
        <w:t>текст:</w:t>
      </w:r>
      <w:r w:rsidRPr="001C1C79">
        <w:t xml:space="preserve"> определять</w:t>
      </w:r>
      <w:r w:rsidRPr="001C1C79">
        <w:rPr>
          <w:spacing w:val="1"/>
        </w:rPr>
        <w:t xml:space="preserve"> </w:t>
      </w:r>
      <w:r w:rsidRPr="001C1C79">
        <w:t>тему,</w:t>
      </w:r>
      <w:r w:rsidRPr="001C1C79">
        <w:rPr>
          <w:spacing w:val="1"/>
        </w:rPr>
        <w:t xml:space="preserve"> </w:t>
      </w:r>
      <w:r w:rsidRPr="001C1C79">
        <w:t>устанавливать</w:t>
      </w:r>
      <w:r w:rsidRPr="001C1C79">
        <w:rPr>
          <w:spacing w:val="1"/>
        </w:rPr>
        <w:t xml:space="preserve"> </w:t>
      </w:r>
      <w:r w:rsidRPr="001C1C79">
        <w:t>последовательность</w:t>
      </w:r>
      <w:r w:rsidRPr="001C1C79">
        <w:rPr>
          <w:spacing w:val="1"/>
        </w:rPr>
        <w:t xml:space="preserve"> </w:t>
      </w:r>
      <w:r w:rsidRPr="001C1C79">
        <w:t>событий</w:t>
      </w:r>
      <w:r w:rsidRPr="001C1C79">
        <w:rPr>
          <w:spacing w:val="1"/>
        </w:rPr>
        <w:t xml:space="preserve"> </w:t>
      </w:r>
      <w:r w:rsidRPr="001C1C79">
        <w:t>в</w:t>
      </w:r>
      <w:r w:rsidRPr="001C1C79">
        <w:rPr>
          <w:spacing w:val="1"/>
        </w:rPr>
        <w:t xml:space="preserve"> </w:t>
      </w:r>
      <w:r w:rsidRPr="001C1C79">
        <w:t>произведении, характеризовать</w:t>
      </w:r>
      <w:r w:rsidRPr="001C1C79">
        <w:rPr>
          <w:spacing w:val="1"/>
        </w:rPr>
        <w:t xml:space="preserve"> </w:t>
      </w:r>
      <w:r w:rsidRPr="001C1C79">
        <w:t>героя,</w:t>
      </w:r>
      <w:r w:rsidRPr="001C1C79">
        <w:rPr>
          <w:spacing w:val="1"/>
        </w:rPr>
        <w:t xml:space="preserve"> </w:t>
      </w:r>
      <w:r w:rsidRPr="001C1C79">
        <w:t>давать положительную</w:t>
      </w:r>
      <w:r w:rsidRPr="001C1C79">
        <w:rPr>
          <w:spacing w:val="1"/>
        </w:rPr>
        <w:t xml:space="preserve"> </w:t>
      </w:r>
      <w:r w:rsidRPr="001C1C79">
        <w:t>или отрицательную</w:t>
      </w:r>
      <w:r w:rsidRPr="001C1C79">
        <w:rPr>
          <w:spacing w:val="1"/>
        </w:rPr>
        <w:t xml:space="preserve"> </w:t>
      </w:r>
      <w:r w:rsidRPr="001C1C79">
        <w:t>оценку его</w:t>
      </w:r>
      <w:r w:rsidRPr="001C1C79">
        <w:rPr>
          <w:spacing w:val="1"/>
        </w:rPr>
        <w:t xml:space="preserve"> </w:t>
      </w:r>
      <w:r w:rsidRPr="001C1C79">
        <w:t>поступкам,</w:t>
      </w:r>
      <w:r w:rsidRPr="001C1C79">
        <w:rPr>
          <w:spacing w:val="-1"/>
        </w:rPr>
        <w:t xml:space="preserve"> </w:t>
      </w:r>
      <w:r w:rsidRPr="001C1C79">
        <w:t>задавать вопросы по фактическому</w:t>
      </w:r>
      <w:r w:rsidRPr="001C1C79">
        <w:rPr>
          <w:spacing w:val="-3"/>
        </w:rPr>
        <w:t xml:space="preserve"> </w:t>
      </w:r>
      <w:r w:rsidRPr="001C1C79">
        <w:t>содержанию;</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сравнивать</w:t>
      </w:r>
      <w:r w:rsidRPr="001C1C79">
        <w:t xml:space="preserve"> </w:t>
      </w:r>
      <w:r w:rsidRPr="001C1C79">
        <w:rPr>
          <w:spacing w:val="-1"/>
        </w:rPr>
        <w:t>произведения</w:t>
      </w:r>
      <w:r w:rsidRPr="001C1C79">
        <w:rPr>
          <w:spacing w:val="1"/>
        </w:rPr>
        <w:t xml:space="preserve"> </w:t>
      </w:r>
      <w:r w:rsidRPr="001C1C79">
        <w:t>по теме,</w:t>
      </w:r>
      <w:r w:rsidRPr="001C1C79">
        <w:rPr>
          <w:spacing w:val="1"/>
        </w:rPr>
        <w:t xml:space="preserve"> </w:t>
      </w:r>
      <w:r w:rsidRPr="001C1C79">
        <w:t>настроению, которое</w:t>
      </w:r>
      <w:r w:rsidRPr="001C1C79">
        <w:rPr>
          <w:spacing w:val="-1"/>
        </w:rPr>
        <w:t xml:space="preserve"> </w:t>
      </w:r>
      <w:r w:rsidRPr="001C1C79">
        <w:t>оно</w:t>
      </w:r>
      <w:r w:rsidRPr="001C1C79">
        <w:rPr>
          <w:spacing w:val="1"/>
        </w:rPr>
        <w:t xml:space="preserve"> </w:t>
      </w:r>
      <w:r w:rsidRPr="001C1C79">
        <w:t>вызывает.</w:t>
      </w:r>
    </w:p>
    <w:p w:rsidR="009F4469" w:rsidRPr="001C1C79" w:rsidRDefault="00DC4B24" w:rsidP="001C1C79">
      <w:pPr>
        <w:pStyle w:val="11"/>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ind w:right="313"/>
      </w:pPr>
      <w:r w:rsidRPr="001C1C79">
        <w:rPr>
          <w:spacing w:val="-1"/>
        </w:rPr>
        <w:t xml:space="preserve">— понимать, что текст произведения может </w:t>
      </w:r>
      <w:r w:rsidRPr="001C1C79">
        <w:t>быть представлен в иллюстрациях, различных</w:t>
      </w:r>
      <w:r w:rsidRPr="001C1C79">
        <w:rPr>
          <w:spacing w:val="1"/>
        </w:rPr>
        <w:t xml:space="preserve"> </w:t>
      </w:r>
      <w:r w:rsidRPr="001C1C79">
        <w:t>видах</w:t>
      </w:r>
      <w:r w:rsidRPr="001C1C79">
        <w:rPr>
          <w:spacing w:val="1"/>
        </w:rPr>
        <w:t xml:space="preserve"> </w:t>
      </w:r>
      <w:r w:rsidRPr="001C1C79">
        <w:t>зрительного искусства</w:t>
      </w:r>
      <w:r w:rsidRPr="001C1C79">
        <w:rPr>
          <w:spacing w:val="-2"/>
        </w:rPr>
        <w:t xml:space="preserve"> </w:t>
      </w:r>
      <w:r w:rsidRPr="001C1C79">
        <w:t>(фильм, спектакль</w:t>
      </w:r>
      <w:r w:rsidRPr="001C1C79">
        <w:rPr>
          <w:spacing w:val="-1"/>
        </w:rPr>
        <w:t xml:space="preserve"> </w:t>
      </w:r>
      <w:r w:rsidRPr="001C1C79">
        <w:t>и т. д.);</w:t>
      </w:r>
    </w:p>
    <w:p w:rsidR="009F4469" w:rsidRPr="001C1C79" w:rsidRDefault="00DC4B24" w:rsidP="001C1C79">
      <w:pPr>
        <w:pStyle w:val="a3"/>
        <w:spacing w:before="9"/>
        <w:ind w:right="307"/>
      </w:pPr>
      <w:r w:rsidRPr="001C1C79">
        <w:rPr>
          <w:spacing w:val="-1"/>
        </w:rPr>
        <w:t>— соотносить</w:t>
      </w:r>
      <w:r w:rsidRPr="001C1C79">
        <w:t xml:space="preserve"> </w:t>
      </w:r>
      <w:r w:rsidRPr="001C1C79">
        <w:rPr>
          <w:spacing w:val="-1"/>
        </w:rPr>
        <w:t>иллюстрацию</w:t>
      </w:r>
      <w:r w:rsidRPr="001C1C79">
        <w:t xml:space="preserve"> </w:t>
      </w:r>
      <w:r w:rsidRPr="001C1C79">
        <w:rPr>
          <w:spacing w:val="-1"/>
        </w:rPr>
        <w:t>с</w:t>
      </w:r>
      <w:r w:rsidRPr="001C1C79">
        <w:t xml:space="preserve"> </w:t>
      </w:r>
      <w:r w:rsidRPr="001C1C79">
        <w:rPr>
          <w:spacing w:val="-1"/>
        </w:rPr>
        <w:t>текстом</w:t>
      </w:r>
      <w:r w:rsidRPr="001C1C79">
        <w:t xml:space="preserve"> произведения,</w:t>
      </w:r>
      <w:r w:rsidRPr="001C1C79">
        <w:rPr>
          <w:spacing w:val="1"/>
        </w:rPr>
        <w:t xml:space="preserve"> </w:t>
      </w:r>
      <w:r w:rsidRPr="001C1C79">
        <w:t>читать</w:t>
      </w:r>
      <w:r w:rsidRPr="001C1C79">
        <w:rPr>
          <w:spacing w:val="1"/>
        </w:rPr>
        <w:t xml:space="preserve"> </w:t>
      </w:r>
      <w:r w:rsidRPr="001C1C79">
        <w:t>отрывки</w:t>
      </w:r>
      <w:r w:rsidRPr="001C1C79">
        <w:rPr>
          <w:spacing w:val="1"/>
        </w:rPr>
        <w:t xml:space="preserve"> </w:t>
      </w:r>
      <w:r w:rsidRPr="001C1C79">
        <w:t>из</w:t>
      </w:r>
      <w:r w:rsidRPr="001C1C79">
        <w:rPr>
          <w:spacing w:val="1"/>
        </w:rPr>
        <w:t xml:space="preserve"> </w:t>
      </w:r>
      <w:r w:rsidRPr="001C1C79">
        <w:t>текста,</w:t>
      </w:r>
      <w:r w:rsidRPr="001C1C79">
        <w:rPr>
          <w:spacing w:val="1"/>
        </w:rPr>
        <w:t xml:space="preserve"> </w:t>
      </w:r>
      <w:r w:rsidRPr="001C1C79">
        <w:t>которые</w:t>
      </w:r>
      <w:r w:rsidRPr="001C1C79">
        <w:rPr>
          <w:spacing w:val="-57"/>
        </w:rPr>
        <w:t xml:space="preserve"> </w:t>
      </w:r>
      <w:r w:rsidRPr="001C1C79">
        <w:t>соответствуют</w:t>
      </w:r>
      <w:r w:rsidRPr="001C1C79">
        <w:rPr>
          <w:spacing w:val="-1"/>
        </w:rPr>
        <w:t xml:space="preserve"> </w:t>
      </w:r>
      <w:r w:rsidRPr="001C1C79">
        <w:t>иллюстрации.</w:t>
      </w:r>
    </w:p>
    <w:p w:rsidR="009F4469" w:rsidRPr="001C1C79" w:rsidRDefault="00DC4B24" w:rsidP="001C1C79">
      <w:pPr>
        <w:pStyle w:val="11"/>
        <w:spacing w:before="13"/>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left="990" w:firstLine="0"/>
      </w:pPr>
      <w:r w:rsidRPr="001C1C79">
        <w:rPr>
          <w:spacing w:val="-1"/>
        </w:rPr>
        <w:t>—</w:t>
      </w:r>
      <w:r w:rsidRPr="001C1C79">
        <w:rPr>
          <w:spacing w:val="-32"/>
        </w:rPr>
        <w:t xml:space="preserve"> </w:t>
      </w:r>
      <w:r w:rsidRPr="001C1C79">
        <w:rPr>
          <w:spacing w:val="-1"/>
        </w:rPr>
        <w:t>читать</w:t>
      </w:r>
      <w:r w:rsidRPr="001C1C79">
        <w:rPr>
          <w:spacing w:val="1"/>
        </w:rPr>
        <w:t xml:space="preserve"> </w:t>
      </w:r>
      <w:r w:rsidRPr="001C1C79">
        <w:rPr>
          <w:spacing w:val="-1"/>
        </w:rPr>
        <w:t>наизусть</w:t>
      </w:r>
      <w:r w:rsidRPr="001C1C79">
        <w:t xml:space="preserve"> </w:t>
      </w:r>
      <w:r w:rsidRPr="001C1C79">
        <w:rPr>
          <w:spacing w:val="-1"/>
        </w:rPr>
        <w:t>стихотворения,</w:t>
      </w:r>
      <w:r w:rsidRPr="001C1C79">
        <w:rPr>
          <w:spacing w:val="1"/>
        </w:rPr>
        <w:t xml:space="preserve"> </w:t>
      </w:r>
      <w:r w:rsidRPr="001C1C79">
        <w:rPr>
          <w:spacing w:val="-1"/>
        </w:rPr>
        <w:t>соблюдать</w:t>
      </w:r>
      <w:r w:rsidRPr="001C1C79">
        <w:rPr>
          <w:spacing w:val="1"/>
        </w:rPr>
        <w:t xml:space="preserve"> </w:t>
      </w:r>
      <w:r w:rsidRPr="001C1C79">
        <w:t>орфоэпические</w:t>
      </w:r>
      <w:r w:rsidRPr="001C1C79">
        <w:rPr>
          <w:spacing w:val="-1"/>
        </w:rPr>
        <w:t xml:space="preserve"> </w:t>
      </w:r>
      <w:r w:rsidRPr="001C1C79">
        <w:t>и</w:t>
      </w:r>
      <w:r w:rsidRPr="001C1C79">
        <w:rPr>
          <w:spacing w:val="-1"/>
        </w:rPr>
        <w:t xml:space="preserve"> </w:t>
      </w:r>
      <w:r w:rsidRPr="001C1C79">
        <w:t>пунктуационные</w:t>
      </w:r>
      <w:r w:rsidRPr="001C1C79">
        <w:rPr>
          <w:spacing w:val="-1"/>
        </w:rPr>
        <w:t xml:space="preserve"> </w:t>
      </w:r>
      <w:r w:rsidRPr="001C1C79">
        <w:t>нормы;</w:t>
      </w:r>
    </w:p>
    <w:p w:rsidR="009F4469" w:rsidRPr="001C1C79" w:rsidRDefault="00DC4B24" w:rsidP="001C1C79">
      <w:pPr>
        <w:pStyle w:val="a3"/>
        <w:spacing w:before="7"/>
        <w:ind w:right="308"/>
      </w:pPr>
      <w:r w:rsidRPr="001C1C79">
        <w:rPr>
          <w:spacing w:val="-1"/>
        </w:rPr>
        <w:t xml:space="preserve">— участвовать в беседе по обсуждению </w:t>
      </w:r>
      <w:r w:rsidRPr="001C1C79">
        <w:t>прослушанного или прочитанного текста: слушать</w:t>
      </w:r>
      <w:r w:rsidRPr="001C1C79">
        <w:rPr>
          <w:spacing w:val="1"/>
        </w:rPr>
        <w:t xml:space="preserve"> </w:t>
      </w:r>
      <w:r w:rsidRPr="001C1C79">
        <w:t>собеседника,</w:t>
      </w:r>
      <w:r w:rsidRPr="001C1C79">
        <w:rPr>
          <w:spacing w:val="-2"/>
        </w:rPr>
        <w:t xml:space="preserve"> </w:t>
      </w:r>
      <w:r w:rsidRPr="001C1C79">
        <w:t>отвечать</w:t>
      </w:r>
      <w:r w:rsidRPr="001C1C79">
        <w:rPr>
          <w:spacing w:val="1"/>
        </w:rPr>
        <w:t xml:space="preserve"> </w:t>
      </w:r>
      <w:r w:rsidRPr="001C1C79">
        <w:t>на</w:t>
      </w:r>
      <w:r w:rsidRPr="001C1C79">
        <w:rPr>
          <w:spacing w:val="-2"/>
        </w:rPr>
        <w:t xml:space="preserve"> </w:t>
      </w:r>
      <w:r w:rsidRPr="001C1C79">
        <w:t>вопросы,</w:t>
      </w:r>
      <w:r w:rsidRPr="001C1C79">
        <w:rPr>
          <w:spacing w:val="-2"/>
        </w:rPr>
        <w:t xml:space="preserve"> </w:t>
      </w:r>
      <w:r w:rsidRPr="001C1C79">
        <w:t>высказывать</w:t>
      </w:r>
      <w:r w:rsidRPr="001C1C79">
        <w:rPr>
          <w:spacing w:val="-1"/>
        </w:rPr>
        <w:t xml:space="preserve"> </w:t>
      </w:r>
      <w:r w:rsidRPr="001C1C79">
        <w:t>своё</w:t>
      </w:r>
      <w:r w:rsidRPr="001C1C79">
        <w:rPr>
          <w:spacing w:val="-3"/>
        </w:rPr>
        <w:t xml:space="preserve"> </w:t>
      </w:r>
      <w:r w:rsidRPr="001C1C79">
        <w:t>отношение</w:t>
      </w:r>
      <w:r w:rsidRPr="001C1C79">
        <w:rPr>
          <w:spacing w:val="-2"/>
        </w:rPr>
        <w:t xml:space="preserve"> </w:t>
      </w:r>
      <w:r w:rsidRPr="001C1C79">
        <w:t>к</w:t>
      </w:r>
      <w:r w:rsidRPr="001C1C79">
        <w:rPr>
          <w:spacing w:val="-2"/>
        </w:rPr>
        <w:t xml:space="preserve"> </w:t>
      </w:r>
      <w:r w:rsidRPr="001C1C79">
        <w:t>обсуждаемой</w:t>
      </w:r>
      <w:r w:rsidRPr="001C1C79">
        <w:rPr>
          <w:spacing w:val="-1"/>
        </w:rPr>
        <w:t xml:space="preserve"> </w:t>
      </w:r>
      <w:r w:rsidRPr="001C1C79">
        <w:t>проблеме;</w:t>
      </w:r>
    </w:p>
    <w:p w:rsidR="009F4469" w:rsidRPr="001C1C79" w:rsidRDefault="00DC4B24" w:rsidP="001C1C79">
      <w:pPr>
        <w:pStyle w:val="a3"/>
        <w:spacing w:before="10"/>
        <w:ind w:right="307"/>
      </w:pPr>
      <w:r w:rsidRPr="001C1C79">
        <w:rPr>
          <w:spacing w:val="-1"/>
        </w:rPr>
        <w:t>— пересказывать</w:t>
      </w:r>
      <w:r w:rsidRPr="001C1C79">
        <w:t xml:space="preserve"> </w:t>
      </w:r>
      <w:r w:rsidRPr="001C1C79">
        <w:rPr>
          <w:spacing w:val="-1"/>
        </w:rPr>
        <w:t>(устно)</w:t>
      </w:r>
      <w:r w:rsidRPr="001C1C79">
        <w:t xml:space="preserve"> </w:t>
      </w:r>
      <w:r w:rsidRPr="001C1C79">
        <w:rPr>
          <w:spacing w:val="-1"/>
        </w:rPr>
        <w:t>содержание</w:t>
      </w:r>
      <w:r w:rsidRPr="001C1C79">
        <w:t xml:space="preserve"> произведения</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вопросы,</w:t>
      </w:r>
      <w:r w:rsidRPr="001C1C79">
        <w:rPr>
          <w:spacing w:val="1"/>
        </w:rPr>
        <w:t xml:space="preserve"> </w:t>
      </w:r>
      <w:r w:rsidRPr="001C1C79">
        <w:t>рисунки,</w:t>
      </w:r>
      <w:r w:rsidRPr="001C1C79">
        <w:rPr>
          <w:spacing w:val="1"/>
        </w:rPr>
        <w:t xml:space="preserve"> </w:t>
      </w:r>
      <w:r w:rsidRPr="001C1C79">
        <w:t>предложенный</w:t>
      </w:r>
      <w:r w:rsidRPr="001C1C79">
        <w:rPr>
          <w:spacing w:val="-2"/>
        </w:rPr>
        <w:t xml:space="preserve"> </w:t>
      </w:r>
      <w:r w:rsidRPr="001C1C79">
        <w:t>план;</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объяснять</w:t>
      </w:r>
      <w:r w:rsidRPr="001C1C79">
        <w:rPr>
          <w:spacing w:val="1"/>
        </w:rPr>
        <w:t xml:space="preserve"> </w:t>
      </w:r>
      <w:r w:rsidRPr="001C1C79">
        <w:rPr>
          <w:spacing w:val="-1"/>
        </w:rPr>
        <w:t>своими</w:t>
      </w:r>
      <w:r w:rsidRPr="001C1C79">
        <w:rPr>
          <w:spacing w:val="1"/>
        </w:rPr>
        <w:t xml:space="preserve"> </w:t>
      </w:r>
      <w:r w:rsidRPr="001C1C79">
        <w:rPr>
          <w:spacing w:val="-1"/>
        </w:rPr>
        <w:t>словами</w:t>
      </w:r>
      <w:r w:rsidRPr="001C1C79">
        <w:rPr>
          <w:spacing w:val="2"/>
        </w:rPr>
        <w:t xml:space="preserve"> </w:t>
      </w:r>
      <w:r w:rsidRPr="001C1C79">
        <w:rPr>
          <w:spacing w:val="-1"/>
        </w:rPr>
        <w:t>значение</w:t>
      </w:r>
      <w:r w:rsidRPr="001C1C79">
        <w:t xml:space="preserve"> изученных</w:t>
      </w:r>
      <w:r w:rsidRPr="001C1C79">
        <w:rPr>
          <w:spacing w:val="3"/>
        </w:rPr>
        <w:t xml:space="preserve"> </w:t>
      </w:r>
      <w:r w:rsidRPr="001C1C79">
        <w:t>понятий;</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описывать</w:t>
      </w:r>
      <w:r w:rsidRPr="001C1C79">
        <w:t xml:space="preserve"> </w:t>
      </w:r>
      <w:r w:rsidRPr="001C1C79">
        <w:rPr>
          <w:spacing w:val="-1"/>
        </w:rPr>
        <w:t>своё</w:t>
      </w:r>
      <w:r w:rsidRPr="001C1C79">
        <w:rPr>
          <w:spacing w:val="-2"/>
        </w:rPr>
        <w:t xml:space="preserve"> </w:t>
      </w:r>
      <w:r w:rsidRPr="001C1C79">
        <w:rPr>
          <w:spacing w:val="-1"/>
        </w:rPr>
        <w:t xml:space="preserve">настроение </w:t>
      </w:r>
      <w:r w:rsidRPr="001C1C79">
        <w:t>после</w:t>
      </w:r>
      <w:r w:rsidRPr="001C1C79">
        <w:rPr>
          <w:spacing w:val="-1"/>
        </w:rPr>
        <w:t xml:space="preserve"> </w:t>
      </w:r>
      <w:r w:rsidRPr="001C1C79">
        <w:t>слушания (чтения)</w:t>
      </w:r>
      <w:r w:rsidRPr="001C1C79">
        <w:rPr>
          <w:spacing w:val="-1"/>
        </w:rPr>
        <w:t xml:space="preserve"> </w:t>
      </w:r>
      <w:r w:rsidRPr="001C1C79">
        <w:t>стихотворений, сказок, рассказов.</w:t>
      </w:r>
    </w:p>
    <w:p w:rsidR="009F4469" w:rsidRPr="001C1C79" w:rsidRDefault="00DC4B24" w:rsidP="001C1C79">
      <w:pPr>
        <w:pStyle w:val="11"/>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tabs>
          <w:tab w:val="left" w:pos="5811"/>
        </w:tabs>
        <w:spacing w:before="2"/>
        <w:ind w:right="313"/>
        <w:jc w:val="left"/>
      </w:pPr>
      <w:r w:rsidRPr="001C1C79">
        <w:rPr>
          <w:spacing w:val="-1"/>
        </w:rPr>
        <w:t>—</w:t>
      </w:r>
      <w:r w:rsidRPr="001C1C79">
        <w:rPr>
          <w:spacing w:val="-32"/>
        </w:rPr>
        <w:t xml:space="preserve"> </w:t>
      </w:r>
      <w:r w:rsidRPr="001C1C79">
        <w:rPr>
          <w:spacing w:val="-1"/>
        </w:rPr>
        <w:t>понимать</w:t>
      </w:r>
      <w:r w:rsidRPr="001C1C79">
        <w:rPr>
          <w:spacing w:val="137"/>
        </w:rPr>
        <w:t xml:space="preserve"> </w:t>
      </w:r>
      <w:r w:rsidRPr="001C1C79">
        <w:rPr>
          <w:spacing w:val="-1"/>
        </w:rPr>
        <w:t>и</w:t>
      </w:r>
      <w:r w:rsidRPr="001C1C79">
        <w:rPr>
          <w:spacing w:val="142"/>
        </w:rPr>
        <w:t xml:space="preserve"> </w:t>
      </w:r>
      <w:r w:rsidRPr="001C1C79">
        <w:rPr>
          <w:spacing w:val="-1"/>
        </w:rPr>
        <w:t>удерживать</w:t>
      </w:r>
      <w:r w:rsidRPr="001C1C79">
        <w:rPr>
          <w:spacing w:val="140"/>
        </w:rPr>
        <w:t xml:space="preserve"> </w:t>
      </w:r>
      <w:r w:rsidRPr="001C1C79">
        <w:rPr>
          <w:spacing w:val="-1"/>
        </w:rPr>
        <w:t>поставленную</w:t>
      </w:r>
      <w:r w:rsidRPr="001C1C79">
        <w:rPr>
          <w:spacing w:val="-1"/>
        </w:rPr>
        <w:tab/>
      </w:r>
      <w:r w:rsidRPr="001C1C79">
        <w:t>учебную</w:t>
      </w:r>
      <w:r w:rsidRPr="001C1C79">
        <w:rPr>
          <w:spacing w:val="16"/>
        </w:rPr>
        <w:t xml:space="preserve"> </w:t>
      </w:r>
      <w:r w:rsidRPr="001C1C79">
        <w:t>задачу,</w:t>
      </w:r>
      <w:r w:rsidRPr="001C1C79">
        <w:rPr>
          <w:spacing w:val="16"/>
        </w:rPr>
        <w:t xml:space="preserve"> </w:t>
      </w:r>
      <w:r w:rsidRPr="001C1C79">
        <w:t>в</w:t>
      </w:r>
      <w:r w:rsidRPr="001C1C79">
        <w:rPr>
          <w:spacing w:val="14"/>
        </w:rPr>
        <w:t xml:space="preserve"> </w:t>
      </w:r>
      <w:r w:rsidRPr="001C1C79">
        <w:t>случае</w:t>
      </w:r>
      <w:r w:rsidRPr="001C1C79">
        <w:rPr>
          <w:spacing w:val="13"/>
        </w:rPr>
        <w:t xml:space="preserve"> </w:t>
      </w:r>
      <w:r w:rsidRPr="001C1C79">
        <w:t>необходимости</w:t>
      </w:r>
      <w:r w:rsidRPr="001C1C79">
        <w:rPr>
          <w:spacing w:val="-57"/>
        </w:rPr>
        <w:t xml:space="preserve"> </w:t>
      </w:r>
      <w:r w:rsidRPr="001C1C79">
        <w:t>обращаться</w:t>
      </w:r>
      <w:r w:rsidRPr="001C1C79">
        <w:rPr>
          <w:spacing w:val="-1"/>
        </w:rPr>
        <w:t xml:space="preserve"> </w:t>
      </w:r>
      <w:r w:rsidRPr="001C1C79">
        <w:t>за</w:t>
      </w:r>
      <w:r w:rsidRPr="001C1C79">
        <w:rPr>
          <w:spacing w:val="-1"/>
        </w:rPr>
        <w:t xml:space="preserve"> </w:t>
      </w:r>
      <w:r w:rsidRPr="001C1C79">
        <w:t>помощью к</w:t>
      </w:r>
      <w:r w:rsidRPr="001C1C79">
        <w:rPr>
          <w:spacing w:val="2"/>
        </w:rPr>
        <w:t xml:space="preserve"> </w:t>
      </w:r>
      <w:r w:rsidRPr="001C1C79">
        <w:t>учителю;</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проявлять</w:t>
      </w:r>
      <w:r w:rsidRPr="001C1C79">
        <w:rPr>
          <w:spacing w:val="1"/>
        </w:rPr>
        <w:t xml:space="preserve"> </w:t>
      </w:r>
      <w:r w:rsidRPr="001C1C79">
        <w:rPr>
          <w:spacing w:val="-1"/>
        </w:rPr>
        <w:t>желание</w:t>
      </w:r>
      <w:r w:rsidRPr="001C1C79">
        <w:t xml:space="preserve"> </w:t>
      </w:r>
      <w:r w:rsidRPr="001C1C79">
        <w:rPr>
          <w:spacing w:val="-1"/>
        </w:rPr>
        <w:t>самостоятельно</w:t>
      </w:r>
      <w:r w:rsidRPr="001C1C79">
        <w:t xml:space="preserve"> читать,</w:t>
      </w:r>
      <w:r w:rsidRPr="001C1C79">
        <w:rPr>
          <w:spacing w:val="1"/>
        </w:rPr>
        <w:t xml:space="preserve"> </w:t>
      </w:r>
      <w:r w:rsidRPr="001C1C79">
        <w:t>совершенствовать</w:t>
      </w:r>
      <w:r w:rsidRPr="001C1C79">
        <w:rPr>
          <w:spacing w:val="1"/>
        </w:rPr>
        <w:t xml:space="preserve"> </w:t>
      </w:r>
      <w:r w:rsidRPr="001C1C79">
        <w:t>свой навык</w:t>
      </w:r>
      <w:r w:rsidRPr="001C1C79">
        <w:rPr>
          <w:spacing w:val="1"/>
        </w:rPr>
        <w:t xml:space="preserve"> </w:t>
      </w:r>
      <w:r w:rsidRPr="001C1C79">
        <w:t>чтения;</w:t>
      </w:r>
    </w:p>
    <w:p w:rsidR="009F4469" w:rsidRPr="001C1C79" w:rsidRDefault="00DC4B24" w:rsidP="001C1C79">
      <w:pPr>
        <w:pStyle w:val="a3"/>
        <w:tabs>
          <w:tab w:val="left" w:pos="1599"/>
          <w:tab w:val="left" w:pos="2976"/>
          <w:tab w:val="left" w:pos="4206"/>
          <w:tab w:val="left" w:pos="5247"/>
          <w:tab w:val="left" w:pos="6529"/>
          <w:tab w:val="left" w:pos="7234"/>
          <w:tab w:val="left" w:pos="9298"/>
          <w:tab w:val="left" w:pos="9646"/>
        </w:tabs>
        <w:spacing w:before="7"/>
        <w:ind w:right="311"/>
        <w:jc w:val="left"/>
      </w:pPr>
      <w:r w:rsidRPr="001C1C79">
        <w:rPr>
          <w:w w:val="95"/>
        </w:rPr>
        <w:t>—</w:t>
      </w:r>
      <w:r w:rsidRPr="001C1C79">
        <w:rPr>
          <w:spacing w:val="-27"/>
          <w:w w:val="95"/>
        </w:rPr>
        <w:t xml:space="preserve"> </w:t>
      </w:r>
      <w:r w:rsidRPr="001C1C79">
        <w:rPr>
          <w:w w:val="95"/>
        </w:rPr>
        <w:t>с</w:t>
      </w:r>
      <w:r w:rsidRPr="001C1C79">
        <w:rPr>
          <w:w w:val="95"/>
        </w:rPr>
        <w:tab/>
      </w:r>
      <w:r w:rsidRPr="001C1C79">
        <w:t>небольшой</w:t>
      </w:r>
      <w:r w:rsidRPr="001C1C79">
        <w:tab/>
        <w:t>помощью</w:t>
      </w:r>
      <w:r w:rsidRPr="001C1C79">
        <w:tab/>
        <w:t>учителя</w:t>
      </w:r>
      <w:r w:rsidRPr="001C1C79">
        <w:tab/>
        <w:t>оценивать</w:t>
      </w:r>
      <w:r w:rsidRPr="001C1C79">
        <w:tab/>
        <w:t>свои</w:t>
      </w:r>
      <w:r w:rsidRPr="001C1C79">
        <w:tab/>
        <w:t>успехи/трудности</w:t>
      </w:r>
      <w:r w:rsidRPr="001C1C79">
        <w:tab/>
        <w:t>в</w:t>
      </w:r>
      <w:r w:rsidRPr="001C1C79">
        <w:tab/>
        <w:t>освоении</w:t>
      </w:r>
      <w:r w:rsidRPr="001C1C79">
        <w:rPr>
          <w:spacing w:val="-57"/>
        </w:rPr>
        <w:t xml:space="preserve"> </w:t>
      </w:r>
      <w:r w:rsidRPr="001C1C79">
        <w:t>читательской</w:t>
      </w:r>
      <w:r w:rsidRPr="001C1C79">
        <w:rPr>
          <w:spacing w:val="-1"/>
        </w:rPr>
        <w:t xml:space="preserve"> </w:t>
      </w:r>
      <w:r w:rsidRPr="001C1C79">
        <w:t>деятельности.</w:t>
      </w:r>
    </w:p>
    <w:p w:rsidR="009F4469" w:rsidRPr="001C1C79" w:rsidRDefault="00DC4B24" w:rsidP="001C1C79">
      <w:pPr>
        <w:pStyle w:val="11"/>
        <w:spacing w:before="13"/>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проявлять</w:t>
      </w:r>
      <w:r w:rsidRPr="001C1C79">
        <w:rPr>
          <w:spacing w:val="1"/>
        </w:rPr>
        <w:t xml:space="preserve"> </w:t>
      </w:r>
      <w:r w:rsidRPr="001C1C79">
        <w:rPr>
          <w:spacing w:val="-1"/>
        </w:rPr>
        <w:t xml:space="preserve">желание </w:t>
      </w:r>
      <w:r w:rsidRPr="001C1C79">
        <w:t>работать</w:t>
      </w:r>
      <w:r w:rsidRPr="001C1C79">
        <w:rPr>
          <w:spacing w:val="3"/>
        </w:rPr>
        <w:t xml:space="preserve"> </w:t>
      </w:r>
      <w:r w:rsidRPr="001C1C79">
        <w:t>в</w:t>
      </w:r>
      <w:r w:rsidRPr="001C1C79">
        <w:rPr>
          <w:spacing w:val="-1"/>
        </w:rPr>
        <w:t xml:space="preserve"> </w:t>
      </w:r>
      <w:r w:rsidRPr="001C1C79">
        <w:t>парах,</w:t>
      </w:r>
      <w:r w:rsidRPr="001C1C79">
        <w:rPr>
          <w:spacing w:val="-3"/>
        </w:rPr>
        <w:t xml:space="preserve"> </w:t>
      </w:r>
      <w:r w:rsidRPr="001C1C79">
        <w:t>небольших</w:t>
      </w:r>
      <w:r w:rsidRPr="001C1C79">
        <w:rPr>
          <w:spacing w:val="2"/>
        </w:rPr>
        <w:t xml:space="preserve"> </w:t>
      </w:r>
      <w:r w:rsidRPr="001C1C79">
        <w:t>группах;</w:t>
      </w:r>
    </w:p>
    <w:p w:rsidR="009F4469" w:rsidRPr="001C1C79" w:rsidRDefault="00DC4B24" w:rsidP="001C1C79">
      <w:pPr>
        <w:pStyle w:val="a3"/>
        <w:spacing w:before="5"/>
        <w:jc w:val="left"/>
      </w:pPr>
      <w:r w:rsidRPr="001C1C79">
        <w:rPr>
          <w:spacing w:val="-1"/>
        </w:rPr>
        <w:t>—</w:t>
      </w:r>
      <w:r w:rsidRPr="001C1C79">
        <w:rPr>
          <w:spacing w:val="-32"/>
        </w:rPr>
        <w:t xml:space="preserve"> </w:t>
      </w:r>
      <w:r w:rsidRPr="001C1C79">
        <w:rPr>
          <w:spacing w:val="-1"/>
        </w:rPr>
        <w:t>проявлять</w:t>
      </w:r>
      <w:r w:rsidRPr="001C1C79">
        <w:rPr>
          <w:spacing w:val="43"/>
        </w:rPr>
        <w:t xml:space="preserve"> </w:t>
      </w:r>
      <w:r w:rsidRPr="001C1C79">
        <w:rPr>
          <w:spacing w:val="-1"/>
        </w:rPr>
        <w:t>культуру</w:t>
      </w:r>
      <w:r w:rsidRPr="001C1C79">
        <w:rPr>
          <w:spacing w:val="37"/>
        </w:rPr>
        <w:t xml:space="preserve"> </w:t>
      </w:r>
      <w:r w:rsidRPr="001C1C79">
        <w:rPr>
          <w:spacing w:val="-1"/>
        </w:rPr>
        <w:t>взаимодействия,</w:t>
      </w:r>
      <w:r w:rsidRPr="001C1C79">
        <w:rPr>
          <w:spacing w:val="42"/>
        </w:rPr>
        <w:t xml:space="preserve"> </w:t>
      </w:r>
      <w:r w:rsidRPr="001C1C79">
        <w:t>терпение,</w:t>
      </w:r>
      <w:r w:rsidRPr="001C1C79">
        <w:rPr>
          <w:spacing w:val="43"/>
        </w:rPr>
        <w:t xml:space="preserve"> </w:t>
      </w:r>
      <w:r w:rsidRPr="001C1C79">
        <w:t>умение</w:t>
      </w:r>
      <w:r w:rsidRPr="001C1C79">
        <w:rPr>
          <w:spacing w:val="40"/>
        </w:rPr>
        <w:t xml:space="preserve"> </w:t>
      </w:r>
      <w:r w:rsidRPr="001C1C79">
        <w:t>договариваться,</w:t>
      </w:r>
      <w:r w:rsidRPr="001C1C79">
        <w:rPr>
          <w:spacing w:val="41"/>
        </w:rPr>
        <w:t xml:space="preserve"> </w:t>
      </w:r>
      <w:r w:rsidRPr="001C1C79">
        <w:t>ответственно</w:t>
      </w:r>
      <w:r w:rsidRPr="001C1C79">
        <w:rPr>
          <w:spacing w:val="-57"/>
        </w:rPr>
        <w:t xml:space="preserve"> </w:t>
      </w:r>
      <w:r w:rsidRPr="001C1C79">
        <w:t>выполнять</w:t>
      </w:r>
      <w:r w:rsidRPr="001C1C79">
        <w:rPr>
          <w:spacing w:val="-1"/>
        </w:rPr>
        <w:t xml:space="preserve"> </w:t>
      </w:r>
      <w:r w:rsidRPr="001C1C79">
        <w:t>свою</w:t>
      </w:r>
      <w:r w:rsidRPr="001C1C79">
        <w:rPr>
          <w:spacing w:val="-1"/>
        </w:rPr>
        <w:t xml:space="preserve"> </w:t>
      </w:r>
      <w:r w:rsidRPr="001C1C79">
        <w:t>часть</w:t>
      </w:r>
      <w:r w:rsidRPr="001C1C79">
        <w:rPr>
          <w:spacing w:val="-2"/>
        </w:rPr>
        <w:t xml:space="preserve"> </w:t>
      </w:r>
      <w:r w:rsidRPr="001C1C79">
        <w:t>работы.</w:t>
      </w:r>
    </w:p>
    <w:p w:rsidR="009F4469" w:rsidRPr="001C1C79" w:rsidRDefault="00DC4B24" w:rsidP="001C1C79">
      <w:pPr>
        <w:pStyle w:val="11"/>
        <w:numPr>
          <w:ilvl w:val="0"/>
          <w:numId w:val="51"/>
        </w:numPr>
        <w:tabs>
          <w:tab w:val="left" w:pos="1171"/>
        </w:tabs>
        <w:spacing w:before="12"/>
        <w:ind w:hanging="181"/>
      </w:pPr>
      <w:r w:rsidRPr="001C1C79">
        <w:t>КЛАСС</w:t>
      </w:r>
    </w:p>
    <w:p w:rsidR="009F4469" w:rsidRPr="001C1C79" w:rsidRDefault="00DC4B24" w:rsidP="001C1C79">
      <w:pPr>
        <w:pStyle w:val="a3"/>
        <w:ind w:right="306"/>
      </w:pPr>
      <w:r w:rsidRPr="001C1C79">
        <w:rPr>
          <w:b/>
        </w:rPr>
        <w:t>О</w:t>
      </w:r>
      <w:r w:rsidRPr="001C1C79">
        <w:rPr>
          <w:b/>
          <w:spacing w:val="1"/>
        </w:rPr>
        <w:t xml:space="preserve"> </w:t>
      </w:r>
      <w:r w:rsidRPr="001C1C79">
        <w:rPr>
          <w:b/>
        </w:rPr>
        <w:t>нашей</w:t>
      </w:r>
      <w:r w:rsidRPr="001C1C79">
        <w:rPr>
          <w:b/>
          <w:spacing w:val="1"/>
        </w:rPr>
        <w:t xml:space="preserve"> </w:t>
      </w:r>
      <w:r w:rsidRPr="001C1C79">
        <w:rPr>
          <w:b/>
        </w:rPr>
        <w:t>Родине.</w:t>
      </w:r>
      <w:r w:rsidRPr="001C1C79">
        <w:rPr>
          <w:b/>
          <w:spacing w:val="1"/>
        </w:rPr>
        <w:t xml:space="preserve"> </w:t>
      </w:r>
      <w:r w:rsidRPr="001C1C79">
        <w:t>Круг</w:t>
      </w:r>
      <w:r w:rsidRPr="001C1C79">
        <w:rPr>
          <w:spacing w:val="1"/>
        </w:rPr>
        <w:t xml:space="preserve"> </w:t>
      </w:r>
      <w:r w:rsidRPr="001C1C79">
        <w:t>чтения:</w:t>
      </w:r>
      <w:r w:rsidRPr="001C1C79">
        <w:rPr>
          <w:spacing w:val="1"/>
        </w:rPr>
        <w:t xml:space="preserve"> </w:t>
      </w:r>
      <w:r w:rsidRPr="001C1C79">
        <w:t>произведения</w:t>
      </w:r>
      <w:r w:rsidRPr="001C1C79">
        <w:rPr>
          <w:spacing w:val="1"/>
        </w:rPr>
        <w:t xml:space="preserve"> </w:t>
      </w:r>
      <w:r w:rsidRPr="001C1C79">
        <w:t>о</w:t>
      </w:r>
      <w:r w:rsidRPr="001C1C79">
        <w:rPr>
          <w:spacing w:val="1"/>
        </w:rPr>
        <w:t xml:space="preserve"> </w:t>
      </w:r>
      <w:r w:rsidRPr="001C1C79">
        <w:t>Родине</w:t>
      </w:r>
      <w:r w:rsidRPr="001C1C79">
        <w:rPr>
          <w:spacing w:val="1"/>
        </w:rPr>
        <w:t xml:space="preserve"> </w:t>
      </w:r>
      <w:r w:rsidRPr="001C1C79">
        <w:t>(на</w:t>
      </w:r>
      <w:r w:rsidRPr="001C1C79">
        <w:rPr>
          <w:spacing w:val="1"/>
        </w:rPr>
        <w:t xml:space="preserve"> </w:t>
      </w:r>
      <w:r w:rsidRPr="001C1C79">
        <w:t>примере</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стихотворений И. С. Никитина, Ф. П. Савинова, А. А. Прокофьева, Н. М. Рубцова, С. А. Есенина</w:t>
      </w:r>
      <w:r w:rsidRPr="001C1C79">
        <w:rPr>
          <w:spacing w:val="1"/>
        </w:rPr>
        <w:t xml:space="preserve"> </w:t>
      </w:r>
      <w:r w:rsidRPr="001C1C79">
        <w:t>и</w:t>
      </w:r>
      <w:r w:rsidRPr="001C1C79">
        <w:rPr>
          <w:spacing w:val="49"/>
        </w:rPr>
        <w:t xml:space="preserve"> </w:t>
      </w:r>
      <w:r w:rsidRPr="001C1C79">
        <w:t>др.).</w:t>
      </w:r>
      <w:r w:rsidRPr="001C1C79">
        <w:rPr>
          <w:spacing w:val="47"/>
        </w:rPr>
        <w:t xml:space="preserve"> </w:t>
      </w:r>
      <w:r w:rsidRPr="001C1C79">
        <w:t>Патриотическое</w:t>
      </w:r>
      <w:r w:rsidRPr="001C1C79">
        <w:rPr>
          <w:spacing w:val="47"/>
        </w:rPr>
        <w:t xml:space="preserve"> </w:t>
      </w:r>
      <w:r w:rsidRPr="001C1C79">
        <w:t>звучание</w:t>
      </w:r>
      <w:r w:rsidRPr="001C1C79">
        <w:rPr>
          <w:spacing w:val="47"/>
        </w:rPr>
        <w:t xml:space="preserve"> </w:t>
      </w:r>
      <w:r w:rsidRPr="001C1C79">
        <w:t>произведений</w:t>
      </w:r>
      <w:r w:rsidRPr="001C1C79">
        <w:rPr>
          <w:spacing w:val="49"/>
        </w:rPr>
        <w:t xml:space="preserve"> </w:t>
      </w:r>
      <w:r w:rsidRPr="001C1C79">
        <w:t>о</w:t>
      </w:r>
      <w:r w:rsidRPr="001C1C79">
        <w:rPr>
          <w:spacing w:val="45"/>
        </w:rPr>
        <w:t xml:space="preserve"> </w:t>
      </w:r>
      <w:r w:rsidRPr="001C1C79">
        <w:t>родном</w:t>
      </w:r>
      <w:r w:rsidRPr="001C1C79">
        <w:rPr>
          <w:spacing w:val="45"/>
        </w:rPr>
        <w:t xml:space="preserve"> </w:t>
      </w:r>
      <w:r w:rsidRPr="001C1C79">
        <w:t>крае</w:t>
      </w:r>
      <w:r w:rsidRPr="001C1C79">
        <w:rPr>
          <w:spacing w:val="47"/>
        </w:rPr>
        <w:t xml:space="preserve"> </w:t>
      </w:r>
      <w:r w:rsidRPr="001C1C79">
        <w:t>и</w:t>
      </w:r>
      <w:r w:rsidRPr="001C1C79">
        <w:rPr>
          <w:spacing w:val="49"/>
        </w:rPr>
        <w:t xml:space="preserve"> </w:t>
      </w:r>
      <w:r w:rsidRPr="001C1C79">
        <w:t>природе.</w:t>
      </w:r>
      <w:r w:rsidRPr="001C1C79">
        <w:rPr>
          <w:spacing w:val="48"/>
        </w:rPr>
        <w:t xml:space="preserve"> </w:t>
      </w:r>
      <w:r w:rsidRPr="001C1C79">
        <w:lastRenderedPageBreak/>
        <w:t>Отражение</w:t>
      </w:r>
      <w:r w:rsidRPr="001C1C79">
        <w:rPr>
          <w:spacing w:val="47"/>
        </w:rPr>
        <w:t xml:space="preserve"> </w:t>
      </w:r>
      <w:r w:rsidRPr="001C1C79">
        <w:t>в</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5" w:firstLine="0"/>
      </w:pPr>
      <w:r w:rsidRPr="001C1C79">
        <w:lastRenderedPageBreak/>
        <w:t>произведениях</w:t>
      </w:r>
      <w:r w:rsidRPr="001C1C79">
        <w:rPr>
          <w:spacing w:val="1"/>
        </w:rPr>
        <w:t xml:space="preserve"> </w:t>
      </w:r>
      <w:r w:rsidRPr="001C1C79">
        <w:t>нравственно-этических</w:t>
      </w:r>
      <w:r w:rsidRPr="001C1C79">
        <w:rPr>
          <w:spacing w:val="1"/>
        </w:rPr>
        <w:t xml:space="preserve"> </w:t>
      </w:r>
      <w:r w:rsidRPr="001C1C79">
        <w:t>понятий:</w:t>
      </w:r>
      <w:r w:rsidRPr="001C1C79">
        <w:rPr>
          <w:spacing w:val="1"/>
        </w:rPr>
        <w:t xml:space="preserve"> </w:t>
      </w:r>
      <w:r w:rsidRPr="001C1C79">
        <w:t>любовь</w:t>
      </w:r>
      <w:r w:rsidRPr="001C1C79">
        <w:rPr>
          <w:spacing w:val="1"/>
        </w:rPr>
        <w:t xml:space="preserve"> </w:t>
      </w:r>
      <w:r w:rsidRPr="001C1C79">
        <w:t>к</w:t>
      </w:r>
      <w:r w:rsidRPr="001C1C79">
        <w:rPr>
          <w:spacing w:val="1"/>
        </w:rPr>
        <w:t xml:space="preserve"> </w:t>
      </w:r>
      <w:r w:rsidRPr="001C1C79">
        <w:t>Родине,</w:t>
      </w:r>
      <w:r w:rsidRPr="001C1C79">
        <w:rPr>
          <w:spacing w:val="1"/>
        </w:rPr>
        <w:t xml:space="preserve"> </w:t>
      </w:r>
      <w:r w:rsidRPr="001C1C79">
        <w:t>родному краю,</w:t>
      </w:r>
      <w:r w:rsidRPr="001C1C79">
        <w:rPr>
          <w:spacing w:val="1"/>
        </w:rPr>
        <w:t xml:space="preserve"> </w:t>
      </w:r>
      <w:r w:rsidRPr="001C1C79">
        <w:t>Отечеству.</w:t>
      </w:r>
      <w:r w:rsidRPr="001C1C79">
        <w:rPr>
          <w:spacing w:val="1"/>
        </w:rPr>
        <w:t xml:space="preserve"> </w:t>
      </w:r>
      <w:r w:rsidRPr="001C1C79">
        <w:t>Анализ заголовка, соотнесение его с главной мыслью и идеей произведения. Иллюстрация к</w:t>
      </w:r>
      <w:r w:rsidRPr="001C1C79">
        <w:rPr>
          <w:spacing w:val="1"/>
        </w:rPr>
        <w:t xml:space="preserve"> </w:t>
      </w:r>
      <w:r w:rsidRPr="001C1C79">
        <w:t>произведению</w:t>
      </w:r>
      <w:r w:rsidRPr="001C1C79">
        <w:rPr>
          <w:spacing w:val="1"/>
        </w:rPr>
        <w:t xml:space="preserve"> </w:t>
      </w:r>
      <w:r w:rsidRPr="001C1C79">
        <w:t>как</w:t>
      </w:r>
      <w:r w:rsidRPr="001C1C79">
        <w:rPr>
          <w:spacing w:val="1"/>
        </w:rPr>
        <w:t xml:space="preserve"> </w:t>
      </w:r>
      <w:r w:rsidRPr="001C1C79">
        <w:t>отражение</w:t>
      </w:r>
      <w:r w:rsidRPr="001C1C79">
        <w:rPr>
          <w:spacing w:val="1"/>
        </w:rPr>
        <w:t xml:space="preserve"> </w:t>
      </w:r>
      <w:r w:rsidRPr="001C1C79">
        <w:t>эмоционального</w:t>
      </w:r>
      <w:r w:rsidRPr="001C1C79">
        <w:rPr>
          <w:spacing w:val="1"/>
        </w:rPr>
        <w:t xml:space="preserve"> </w:t>
      </w:r>
      <w:r w:rsidRPr="001C1C79">
        <w:t>отклика</w:t>
      </w:r>
      <w:r w:rsidRPr="001C1C79">
        <w:rPr>
          <w:spacing w:val="1"/>
        </w:rPr>
        <w:t xml:space="preserve"> </w:t>
      </w:r>
      <w:r w:rsidRPr="001C1C79">
        <w:t>на</w:t>
      </w:r>
      <w:r w:rsidRPr="001C1C79">
        <w:rPr>
          <w:spacing w:val="1"/>
        </w:rPr>
        <w:t xml:space="preserve"> </w:t>
      </w:r>
      <w:r w:rsidRPr="001C1C79">
        <w:t>произведение.</w:t>
      </w:r>
      <w:r w:rsidRPr="001C1C79">
        <w:rPr>
          <w:spacing w:val="1"/>
        </w:rPr>
        <w:t xml:space="preserve"> </w:t>
      </w:r>
      <w:r w:rsidRPr="001C1C79">
        <w:t>Отражение</w:t>
      </w:r>
      <w:r w:rsidRPr="001C1C79">
        <w:rPr>
          <w:spacing w:val="60"/>
        </w:rPr>
        <w:t xml:space="preserve"> </w:t>
      </w:r>
      <w:r w:rsidRPr="001C1C79">
        <w:t>темы</w:t>
      </w:r>
      <w:r w:rsidRPr="001C1C79">
        <w:rPr>
          <w:spacing w:val="1"/>
        </w:rPr>
        <w:t xml:space="preserve"> </w:t>
      </w:r>
      <w:r w:rsidRPr="001C1C79">
        <w:t>Родины в изобразительном искусстве (пейзажи И. И. Левитана, И. И. Шишкина, В. Д. Поленова и</w:t>
      </w:r>
      <w:r w:rsidRPr="001C1C79">
        <w:rPr>
          <w:spacing w:val="-57"/>
        </w:rPr>
        <w:t xml:space="preserve"> </w:t>
      </w:r>
      <w:r w:rsidRPr="001C1C79">
        <w:t>др.).</w:t>
      </w:r>
    </w:p>
    <w:p w:rsidR="009F4469" w:rsidRPr="001C1C79" w:rsidRDefault="00DC4B24" w:rsidP="001C1C79">
      <w:pPr>
        <w:pStyle w:val="a3"/>
        <w:spacing w:before="8"/>
        <w:ind w:right="302"/>
      </w:pPr>
      <w:r w:rsidRPr="001C1C79">
        <w:rPr>
          <w:b/>
        </w:rPr>
        <w:t>Фольклор</w:t>
      </w:r>
      <w:r w:rsidRPr="001C1C79">
        <w:rPr>
          <w:b/>
          <w:spacing w:val="1"/>
        </w:rPr>
        <w:t xml:space="preserve"> </w:t>
      </w:r>
      <w:r w:rsidRPr="001C1C79">
        <w:rPr>
          <w:b/>
        </w:rPr>
        <w:t>(устное</w:t>
      </w:r>
      <w:r w:rsidRPr="001C1C79">
        <w:rPr>
          <w:b/>
          <w:spacing w:val="1"/>
        </w:rPr>
        <w:t xml:space="preserve"> </w:t>
      </w:r>
      <w:r w:rsidRPr="001C1C79">
        <w:rPr>
          <w:b/>
        </w:rPr>
        <w:t>народное</w:t>
      </w:r>
      <w:r w:rsidRPr="001C1C79">
        <w:rPr>
          <w:b/>
          <w:spacing w:val="1"/>
        </w:rPr>
        <w:t xml:space="preserve"> </w:t>
      </w:r>
      <w:r w:rsidRPr="001C1C79">
        <w:rPr>
          <w:b/>
        </w:rPr>
        <w:t>творчество).</w:t>
      </w:r>
      <w:r w:rsidRPr="001C1C79">
        <w:rPr>
          <w:b/>
          <w:spacing w:val="1"/>
        </w:rPr>
        <w:t xml:space="preserve"> </w:t>
      </w:r>
      <w:r w:rsidRPr="001C1C79">
        <w:t>Произведения</w:t>
      </w:r>
      <w:r w:rsidRPr="001C1C79">
        <w:rPr>
          <w:spacing w:val="1"/>
        </w:rPr>
        <w:t xml:space="preserve"> </w:t>
      </w:r>
      <w:r w:rsidRPr="001C1C79">
        <w:t>малых</w:t>
      </w:r>
      <w:r w:rsidRPr="001C1C79">
        <w:rPr>
          <w:spacing w:val="1"/>
        </w:rPr>
        <w:t xml:space="preserve"> </w:t>
      </w:r>
      <w:r w:rsidRPr="001C1C79">
        <w:t>жанров</w:t>
      </w:r>
      <w:r w:rsidRPr="001C1C79">
        <w:rPr>
          <w:spacing w:val="1"/>
        </w:rPr>
        <w:t xml:space="preserve"> </w:t>
      </w:r>
      <w:r w:rsidRPr="001C1C79">
        <w:t>фольклора</w:t>
      </w:r>
      <w:r w:rsidRPr="001C1C79">
        <w:rPr>
          <w:spacing w:val="1"/>
        </w:rPr>
        <w:t xml:space="preserve"> </w:t>
      </w:r>
      <w:r w:rsidRPr="001C1C79">
        <w:t>(потешки,</w:t>
      </w:r>
      <w:r w:rsidRPr="001C1C79">
        <w:rPr>
          <w:spacing w:val="1"/>
        </w:rPr>
        <w:t xml:space="preserve"> </w:t>
      </w:r>
      <w:r w:rsidRPr="001C1C79">
        <w:t>считалки,</w:t>
      </w:r>
      <w:r w:rsidRPr="001C1C79">
        <w:rPr>
          <w:spacing w:val="1"/>
        </w:rPr>
        <w:t xml:space="preserve"> </w:t>
      </w:r>
      <w:r w:rsidRPr="001C1C79">
        <w:t>пословицы,</w:t>
      </w:r>
      <w:r w:rsidRPr="001C1C79">
        <w:rPr>
          <w:spacing w:val="1"/>
        </w:rPr>
        <w:t xml:space="preserve"> </w:t>
      </w:r>
      <w:r w:rsidRPr="001C1C79">
        <w:t>скороговорки,</w:t>
      </w:r>
      <w:r w:rsidRPr="001C1C79">
        <w:rPr>
          <w:spacing w:val="1"/>
        </w:rPr>
        <w:t xml:space="preserve"> </w:t>
      </w:r>
      <w:r w:rsidRPr="001C1C79">
        <w:t>небылицы,</w:t>
      </w:r>
      <w:r w:rsidRPr="001C1C79">
        <w:rPr>
          <w:spacing w:val="1"/>
        </w:rPr>
        <w:t xml:space="preserve"> </w:t>
      </w:r>
      <w:r w:rsidRPr="001C1C79">
        <w:t>загадки</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Шуточные</w:t>
      </w:r>
      <w:r w:rsidRPr="001C1C79">
        <w:rPr>
          <w:spacing w:val="1"/>
        </w:rPr>
        <w:t xml:space="preserve"> </w:t>
      </w:r>
      <w:r w:rsidRPr="001C1C79">
        <w:t>фольклорные произведения — скороговорки, небылицы. Особенности скороговорок, их роль в</w:t>
      </w:r>
      <w:r w:rsidRPr="001C1C79">
        <w:rPr>
          <w:spacing w:val="1"/>
        </w:rPr>
        <w:t xml:space="preserve"> </w:t>
      </w:r>
      <w:r w:rsidRPr="001C1C79">
        <w:t>речи. Игра со словом, «перевёртыш событий» как основа построения небылиц. Ритм и счёт —</w:t>
      </w:r>
      <w:r w:rsidRPr="001C1C79">
        <w:rPr>
          <w:spacing w:val="1"/>
        </w:rPr>
        <w:t xml:space="preserve"> </w:t>
      </w:r>
      <w:r w:rsidRPr="001C1C79">
        <w:t>основные средства выразительности и построения считалки. Народные песни, их особенности.</w:t>
      </w:r>
      <w:r w:rsidRPr="001C1C79">
        <w:rPr>
          <w:spacing w:val="1"/>
        </w:rPr>
        <w:t xml:space="preserve"> </w:t>
      </w:r>
      <w:r w:rsidRPr="001C1C79">
        <w:t>Загадка</w:t>
      </w:r>
      <w:r w:rsidRPr="001C1C79">
        <w:rPr>
          <w:spacing w:val="1"/>
        </w:rPr>
        <w:t xml:space="preserve"> </w:t>
      </w:r>
      <w:r w:rsidRPr="001C1C79">
        <w:t>как</w:t>
      </w:r>
      <w:r w:rsidRPr="001C1C79">
        <w:rPr>
          <w:spacing w:val="1"/>
        </w:rPr>
        <w:t xml:space="preserve"> </w:t>
      </w:r>
      <w:r w:rsidRPr="001C1C79">
        <w:t>жанр</w:t>
      </w:r>
      <w:r w:rsidRPr="001C1C79">
        <w:rPr>
          <w:spacing w:val="1"/>
        </w:rPr>
        <w:t xml:space="preserve"> </w:t>
      </w:r>
      <w:r w:rsidRPr="001C1C79">
        <w:t>фольклора,</w:t>
      </w:r>
      <w:r w:rsidRPr="001C1C79">
        <w:rPr>
          <w:spacing w:val="1"/>
        </w:rPr>
        <w:t xml:space="preserve"> </w:t>
      </w:r>
      <w:r w:rsidRPr="001C1C79">
        <w:t>тематические</w:t>
      </w:r>
      <w:r w:rsidRPr="001C1C79">
        <w:rPr>
          <w:spacing w:val="1"/>
        </w:rPr>
        <w:t xml:space="preserve"> </w:t>
      </w:r>
      <w:r w:rsidRPr="001C1C79">
        <w:t>группы</w:t>
      </w:r>
      <w:r w:rsidRPr="001C1C79">
        <w:rPr>
          <w:spacing w:val="1"/>
        </w:rPr>
        <w:t xml:space="preserve"> </w:t>
      </w:r>
      <w:r w:rsidRPr="001C1C79">
        <w:t>загадок.</w:t>
      </w:r>
      <w:r w:rsidRPr="001C1C79">
        <w:rPr>
          <w:spacing w:val="1"/>
        </w:rPr>
        <w:t xml:space="preserve"> </w:t>
      </w:r>
      <w:r w:rsidRPr="001C1C79">
        <w:t>Сказка</w:t>
      </w:r>
      <w:r w:rsidRPr="001C1C79">
        <w:rPr>
          <w:spacing w:val="1"/>
        </w:rPr>
        <w:t xml:space="preserve"> </w:t>
      </w:r>
      <w:r w:rsidRPr="001C1C79">
        <w:t>—</w:t>
      </w:r>
      <w:r w:rsidRPr="001C1C79">
        <w:rPr>
          <w:spacing w:val="1"/>
        </w:rPr>
        <w:t xml:space="preserve"> </w:t>
      </w:r>
      <w:r w:rsidRPr="001C1C79">
        <w:t>выражение</w:t>
      </w:r>
      <w:r w:rsidRPr="001C1C79">
        <w:rPr>
          <w:spacing w:val="1"/>
        </w:rPr>
        <w:t xml:space="preserve"> </w:t>
      </w:r>
      <w:r w:rsidRPr="001C1C79">
        <w:t>народной</w:t>
      </w:r>
      <w:r w:rsidRPr="001C1C79">
        <w:rPr>
          <w:spacing w:val="1"/>
        </w:rPr>
        <w:t xml:space="preserve"> </w:t>
      </w:r>
      <w:r w:rsidRPr="001C1C79">
        <w:t>мудрости,</w:t>
      </w:r>
      <w:r w:rsidRPr="001C1C79">
        <w:rPr>
          <w:spacing w:val="1"/>
        </w:rPr>
        <w:t xml:space="preserve"> </w:t>
      </w:r>
      <w:r w:rsidRPr="001C1C79">
        <w:t>нравственная</w:t>
      </w:r>
      <w:r w:rsidRPr="001C1C79">
        <w:rPr>
          <w:spacing w:val="1"/>
        </w:rPr>
        <w:t xml:space="preserve"> </w:t>
      </w:r>
      <w:r w:rsidRPr="001C1C79">
        <w:t>идея</w:t>
      </w:r>
      <w:r w:rsidRPr="001C1C79">
        <w:rPr>
          <w:spacing w:val="1"/>
        </w:rPr>
        <w:t xml:space="preserve"> </w:t>
      </w:r>
      <w:r w:rsidRPr="001C1C79">
        <w:t>фольклорных</w:t>
      </w:r>
      <w:r w:rsidRPr="001C1C79">
        <w:rPr>
          <w:spacing w:val="1"/>
        </w:rPr>
        <w:t xml:space="preserve"> </w:t>
      </w:r>
      <w:r w:rsidRPr="001C1C79">
        <w:t>сказок.</w:t>
      </w:r>
      <w:r w:rsidRPr="001C1C79">
        <w:rPr>
          <w:spacing w:val="1"/>
        </w:rPr>
        <w:t xml:space="preserve"> </w:t>
      </w:r>
      <w:r w:rsidRPr="001C1C79">
        <w:t>Особенности</w:t>
      </w:r>
      <w:r w:rsidRPr="001C1C79">
        <w:rPr>
          <w:spacing w:val="1"/>
        </w:rPr>
        <w:t xml:space="preserve"> </w:t>
      </w:r>
      <w:r w:rsidRPr="001C1C79">
        <w:t>сказок</w:t>
      </w:r>
      <w:r w:rsidRPr="001C1C79">
        <w:rPr>
          <w:spacing w:val="1"/>
        </w:rPr>
        <w:t xml:space="preserve"> </w:t>
      </w:r>
      <w:r w:rsidRPr="001C1C79">
        <w:t>разного</w:t>
      </w:r>
      <w:r w:rsidRPr="001C1C79">
        <w:rPr>
          <w:spacing w:val="1"/>
        </w:rPr>
        <w:t xml:space="preserve"> </w:t>
      </w:r>
      <w:r w:rsidRPr="001C1C79">
        <w:t>вида</w:t>
      </w:r>
      <w:r w:rsidRPr="001C1C79">
        <w:rPr>
          <w:spacing w:val="1"/>
        </w:rPr>
        <w:t xml:space="preserve"> </w:t>
      </w:r>
      <w:r w:rsidRPr="001C1C79">
        <w:t>(о</w:t>
      </w:r>
      <w:r w:rsidRPr="001C1C79">
        <w:rPr>
          <w:spacing w:val="1"/>
        </w:rPr>
        <w:t xml:space="preserve"> </w:t>
      </w:r>
      <w:r w:rsidRPr="001C1C79">
        <w:t>животных,</w:t>
      </w:r>
      <w:r w:rsidRPr="001C1C79">
        <w:rPr>
          <w:spacing w:val="1"/>
        </w:rPr>
        <w:t xml:space="preserve"> </w:t>
      </w:r>
      <w:r w:rsidRPr="001C1C79">
        <w:t>бытовые,</w:t>
      </w:r>
      <w:r w:rsidRPr="001C1C79">
        <w:rPr>
          <w:spacing w:val="1"/>
        </w:rPr>
        <w:t xml:space="preserve"> </w:t>
      </w:r>
      <w:r w:rsidRPr="001C1C79">
        <w:t>волшебные).</w:t>
      </w:r>
      <w:r w:rsidRPr="001C1C79">
        <w:rPr>
          <w:spacing w:val="1"/>
        </w:rPr>
        <w:t xml:space="preserve"> </w:t>
      </w:r>
      <w:r w:rsidRPr="001C1C79">
        <w:t>Особенности</w:t>
      </w:r>
      <w:r w:rsidRPr="001C1C79">
        <w:rPr>
          <w:spacing w:val="1"/>
        </w:rPr>
        <w:t xml:space="preserve"> </w:t>
      </w:r>
      <w:r w:rsidRPr="001C1C79">
        <w:t>сказок</w:t>
      </w:r>
      <w:r w:rsidRPr="001C1C79">
        <w:rPr>
          <w:spacing w:val="1"/>
        </w:rPr>
        <w:t xml:space="preserve"> </w:t>
      </w:r>
      <w:r w:rsidRPr="001C1C79">
        <w:t>о</w:t>
      </w:r>
      <w:r w:rsidRPr="001C1C79">
        <w:rPr>
          <w:spacing w:val="1"/>
        </w:rPr>
        <w:t xml:space="preserve"> </w:t>
      </w:r>
      <w:r w:rsidRPr="001C1C79">
        <w:t>животных:</w:t>
      </w:r>
      <w:r w:rsidRPr="001C1C79">
        <w:rPr>
          <w:spacing w:val="1"/>
        </w:rPr>
        <w:t xml:space="preserve"> </w:t>
      </w:r>
      <w:r w:rsidRPr="001C1C79">
        <w:t>сказки</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Бытовая</w:t>
      </w:r>
      <w:r w:rsidRPr="001C1C79">
        <w:rPr>
          <w:spacing w:val="1"/>
        </w:rPr>
        <w:t xml:space="preserve"> </w:t>
      </w:r>
      <w:r w:rsidRPr="001C1C79">
        <w:t>сказка:</w:t>
      </w:r>
      <w:r w:rsidRPr="001C1C79">
        <w:rPr>
          <w:spacing w:val="1"/>
        </w:rPr>
        <w:t xml:space="preserve"> </w:t>
      </w:r>
      <w:r w:rsidRPr="001C1C79">
        <w:t>герои,</w:t>
      </w:r>
      <w:r w:rsidRPr="001C1C79">
        <w:rPr>
          <w:spacing w:val="1"/>
        </w:rPr>
        <w:t xml:space="preserve"> </w:t>
      </w:r>
      <w:r w:rsidRPr="001C1C79">
        <w:t>место</w:t>
      </w:r>
      <w:r w:rsidRPr="001C1C79">
        <w:rPr>
          <w:spacing w:val="1"/>
        </w:rPr>
        <w:t xml:space="preserve"> </w:t>
      </w:r>
      <w:r w:rsidRPr="001C1C79">
        <w:t>действия,</w:t>
      </w:r>
      <w:r w:rsidRPr="001C1C79">
        <w:rPr>
          <w:spacing w:val="1"/>
        </w:rPr>
        <w:t xml:space="preserve"> </w:t>
      </w:r>
      <w:r w:rsidRPr="001C1C79">
        <w:t>особенности</w:t>
      </w:r>
      <w:r w:rsidRPr="001C1C79">
        <w:rPr>
          <w:spacing w:val="1"/>
        </w:rPr>
        <w:t xml:space="preserve"> </w:t>
      </w:r>
      <w:r w:rsidRPr="001C1C79">
        <w:t>построения</w:t>
      </w:r>
      <w:r w:rsidRPr="001C1C79">
        <w:rPr>
          <w:spacing w:val="1"/>
        </w:rPr>
        <w:t xml:space="preserve"> </w:t>
      </w:r>
      <w:r w:rsidRPr="001C1C79">
        <w:t>и</w:t>
      </w:r>
      <w:r w:rsidRPr="001C1C79">
        <w:rPr>
          <w:spacing w:val="1"/>
        </w:rPr>
        <w:t xml:space="preserve"> </w:t>
      </w:r>
      <w:r w:rsidRPr="001C1C79">
        <w:t>языка.</w:t>
      </w:r>
      <w:r w:rsidRPr="001C1C79">
        <w:rPr>
          <w:spacing w:val="1"/>
        </w:rPr>
        <w:t xml:space="preserve"> </w:t>
      </w:r>
      <w:r w:rsidRPr="001C1C79">
        <w:t>Диалог</w:t>
      </w:r>
      <w:r w:rsidRPr="001C1C79">
        <w:rPr>
          <w:spacing w:val="1"/>
        </w:rPr>
        <w:t xml:space="preserve"> </w:t>
      </w:r>
      <w:r w:rsidRPr="001C1C79">
        <w:t>в</w:t>
      </w:r>
      <w:r w:rsidRPr="001C1C79">
        <w:rPr>
          <w:spacing w:val="1"/>
        </w:rPr>
        <w:t xml:space="preserve"> </w:t>
      </w:r>
      <w:r w:rsidRPr="001C1C79">
        <w:t>сказке.</w:t>
      </w:r>
      <w:r w:rsidRPr="001C1C79">
        <w:rPr>
          <w:spacing w:val="1"/>
        </w:rPr>
        <w:t xml:space="preserve"> </w:t>
      </w:r>
      <w:r w:rsidRPr="001C1C79">
        <w:t>Понятие о волшебной сказке (общее представление): наличие присказки, постоянные эпитеты,</w:t>
      </w:r>
      <w:r w:rsidRPr="001C1C79">
        <w:rPr>
          <w:spacing w:val="1"/>
        </w:rPr>
        <w:t xml:space="preserve"> </w:t>
      </w:r>
      <w:r w:rsidRPr="001C1C79">
        <w:t>волшебные герои. Фольклорные произведения народов России: отражение в сказках народного</w:t>
      </w:r>
      <w:r w:rsidRPr="001C1C79">
        <w:rPr>
          <w:spacing w:val="1"/>
        </w:rPr>
        <w:t xml:space="preserve"> </w:t>
      </w:r>
      <w:r w:rsidRPr="001C1C79">
        <w:t>быта</w:t>
      </w:r>
      <w:r w:rsidRPr="001C1C79">
        <w:rPr>
          <w:spacing w:val="-2"/>
        </w:rPr>
        <w:t xml:space="preserve"> </w:t>
      </w:r>
      <w:r w:rsidRPr="001C1C79">
        <w:t>и культуры.</w:t>
      </w:r>
    </w:p>
    <w:p w:rsidR="009F4469" w:rsidRPr="001C1C79" w:rsidRDefault="00DC4B24" w:rsidP="001C1C79">
      <w:pPr>
        <w:pStyle w:val="a3"/>
        <w:spacing w:before="6"/>
        <w:ind w:right="301"/>
      </w:pPr>
      <w:r w:rsidRPr="001C1C79">
        <w:rPr>
          <w:b/>
        </w:rPr>
        <w:t xml:space="preserve">Звуки и краски родной природы в разные времена года. </w:t>
      </w:r>
      <w:r w:rsidRPr="001C1C79">
        <w:t>Тема природы в разные времена</w:t>
      </w:r>
      <w:r w:rsidRPr="001C1C79">
        <w:rPr>
          <w:spacing w:val="1"/>
        </w:rPr>
        <w:t xml:space="preserve"> </w:t>
      </w:r>
      <w:r w:rsidRPr="001C1C79">
        <w:t>года (осень, зима, весна, лето) в произведениях литературы (по выбору, не менее пяти авторов).</w:t>
      </w:r>
      <w:r w:rsidRPr="001C1C79">
        <w:rPr>
          <w:spacing w:val="1"/>
        </w:rPr>
        <w:t xml:space="preserve"> </w:t>
      </w:r>
      <w:r w:rsidRPr="001C1C79">
        <w:t>Эстетическое</w:t>
      </w:r>
      <w:r w:rsidRPr="001C1C79">
        <w:rPr>
          <w:spacing w:val="1"/>
        </w:rPr>
        <w:t xml:space="preserve"> </w:t>
      </w:r>
      <w:r w:rsidRPr="001C1C79">
        <w:t>восприятие</w:t>
      </w:r>
      <w:r w:rsidRPr="001C1C79">
        <w:rPr>
          <w:spacing w:val="1"/>
        </w:rPr>
        <w:t xml:space="preserve"> </w:t>
      </w:r>
      <w:r w:rsidRPr="001C1C79">
        <w:t>явлений</w:t>
      </w:r>
      <w:r w:rsidRPr="001C1C79">
        <w:rPr>
          <w:spacing w:val="1"/>
        </w:rPr>
        <w:t xml:space="preserve"> </w:t>
      </w:r>
      <w:r w:rsidRPr="001C1C79">
        <w:t>природы</w:t>
      </w:r>
      <w:r w:rsidRPr="001C1C79">
        <w:rPr>
          <w:spacing w:val="1"/>
        </w:rPr>
        <w:t xml:space="preserve"> </w:t>
      </w:r>
      <w:r w:rsidRPr="001C1C79">
        <w:t>(звуки,</w:t>
      </w:r>
      <w:r w:rsidRPr="001C1C79">
        <w:rPr>
          <w:spacing w:val="1"/>
        </w:rPr>
        <w:t xml:space="preserve"> </w:t>
      </w:r>
      <w:r w:rsidRPr="001C1C79">
        <w:t>краски</w:t>
      </w:r>
      <w:r w:rsidRPr="001C1C79">
        <w:rPr>
          <w:spacing w:val="1"/>
        </w:rPr>
        <w:t xml:space="preserve"> </w:t>
      </w:r>
      <w:r w:rsidRPr="001C1C79">
        <w:t>времён</w:t>
      </w:r>
      <w:r w:rsidRPr="001C1C79">
        <w:rPr>
          <w:spacing w:val="1"/>
        </w:rPr>
        <w:t xml:space="preserve"> </w:t>
      </w:r>
      <w:r w:rsidRPr="001C1C79">
        <w:t>года).</w:t>
      </w:r>
      <w:r w:rsidRPr="001C1C79">
        <w:rPr>
          <w:spacing w:val="1"/>
        </w:rPr>
        <w:t xml:space="preserve"> </w:t>
      </w:r>
      <w:r w:rsidRPr="001C1C79">
        <w:t>Средства</w:t>
      </w:r>
      <w:r w:rsidRPr="001C1C79">
        <w:rPr>
          <w:spacing w:val="1"/>
        </w:rPr>
        <w:t xml:space="preserve"> </w:t>
      </w:r>
      <w:r w:rsidRPr="001C1C79">
        <w:t>выразительности</w:t>
      </w:r>
      <w:r w:rsidRPr="001C1C79">
        <w:rPr>
          <w:spacing w:val="1"/>
        </w:rPr>
        <w:t xml:space="preserve"> </w:t>
      </w:r>
      <w:r w:rsidRPr="001C1C79">
        <w:t>при</w:t>
      </w:r>
      <w:r w:rsidRPr="001C1C79">
        <w:rPr>
          <w:spacing w:val="1"/>
        </w:rPr>
        <w:t xml:space="preserve"> </w:t>
      </w:r>
      <w:r w:rsidRPr="001C1C79">
        <w:t>описании</w:t>
      </w:r>
      <w:r w:rsidRPr="001C1C79">
        <w:rPr>
          <w:spacing w:val="1"/>
        </w:rPr>
        <w:t xml:space="preserve"> </w:t>
      </w:r>
      <w:r w:rsidRPr="001C1C79">
        <w:t>природы:</w:t>
      </w:r>
      <w:r w:rsidRPr="001C1C79">
        <w:rPr>
          <w:spacing w:val="1"/>
        </w:rPr>
        <w:t xml:space="preserve"> </w:t>
      </w:r>
      <w:r w:rsidRPr="001C1C79">
        <w:t>сравнение</w:t>
      </w:r>
      <w:r w:rsidRPr="001C1C79">
        <w:rPr>
          <w:spacing w:val="1"/>
        </w:rPr>
        <w:t xml:space="preserve"> </w:t>
      </w:r>
      <w:r w:rsidRPr="001C1C79">
        <w:t>и</w:t>
      </w:r>
      <w:r w:rsidRPr="001C1C79">
        <w:rPr>
          <w:spacing w:val="1"/>
        </w:rPr>
        <w:t xml:space="preserve"> </w:t>
      </w:r>
      <w:r w:rsidRPr="001C1C79">
        <w:t>эпитет.</w:t>
      </w:r>
      <w:r w:rsidRPr="001C1C79">
        <w:rPr>
          <w:spacing w:val="1"/>
        </w:rPr>
        <w:t xml:space="preserve"> </w:t>
      </w:r>
      <w:r w:rsidRPr="001C1C79">
        <w:t>Настроение,</w:t>
      </w:r>
      <w:r w:rsidRPr="001C1C79">
        <w:rPr>
          <w:spacing w:val="1"/>
        </w:rPr>
        <w:t xml:space="preserve"> </w:t>
      </w:r>
      <w:r w:rsidRPr="001C1C79">
        <w:t>которое</w:t>
      </w:r>
      <w:r w:rsidRPr="001C1C79">
        <w:rPr>
          <w:spacing w:val="1"/>
        </w:rPr>
        <w:t xml:space="preserve"> </w:t>
      </w:r>
      <w:r w:rsidRPr="001C1C79">
        <w:t>создаёт</w:t>
      </w:r>
      <w:r w:rsidRPr="001C1C79">
        <w:rPr>
          <w:spacing w:val="1"/>
        </w:rPr>
        <w:t xml:space="preserve"> </w:t>
      </w:r>
      <w:r w:rsidRPr="001C1C79">
        <w:t>пейзажная</w:t>
      </w:r>
      <w:r w:rsidRPr="001C1C79">
        <w:rPr>
          <w:spacing w:val="1"/>
        </w:rPr>
        <w:t xml:space="preserve"> </w:t>
      </w:r>
      <w:r w:rsidRPr="001C1C79">
        <w:t>лирика.</w:t>
      </w:r>
      <w:r w:rsidRPr="001C1C79">
        <w:rPr>
          <w:spacing w:val="1"/>
        </w:rPr>
        <w:t xml:space="preserve"> </w:t>
      </w:r>
      <w:r w:rsidRPr="001C1C79">
        <w:t>Иллюстрация</w:t>
      </w:r>
      <w:r w:rsidRPr="001C1C79">
        <w:rPr>
          <w:spacing w:val="1"/>
        </w:rPr>
        <w:t xml:space="preserve"> </w:t>
      </w:r>
      <w:r w:rsidRPr="001C1C79">
        <w:t>как</w:t>
      </w:r>
      <w:r w:rsidRPr="001C1C79">
        <w:rPr>
          <w:spacing w:val="1"/>
        </w:rPr>
        <w:t xml:space="preserve"> </w:t>
      </w:r>
      <w:r w:rsidRPr="001C1C79">
        <w:t>отражение</w:t>
      </w:r>
      <w:r w:rsidRPr="001C1C79">
        <w:rPr>
          <w:spacing w:val="1"/>
        </w:rPr>
        <w:t xml:space="preserve"> </w:t>
      </w:r>
      <w:r w:rsidRPr="001C1C79">
        <w:t>эмоционального</w:t>
      </w:r>
      <w:r w:rsidRPr="001C1C79">
        <w:rPr>
          <w:spacing w:val="1"/>
        </w:rPr>
        <w:t xml:space="preserve"> </w:t>
      </w:r>
      <w:r w:rsidRPr="001C1C79">
        <w:t>отклика</w:t>
      </w:r>
      <w:r w:rsidRPr="001C1C79">
        <w:rPr>
          <w:spacing w:val="1"/>
        </w:rPr>
        <w:t xml:space="preserve"> </w:t>
      </w:r>
      <w:r w:rsidRPr="001C1C79">
        <w:t>на</w:t>
      </w:r>
      <w:r w:rsidRPr="001C1C79">
        <w:rPr>
          <w:spacing w:val="1"/>
        </w:rPr>
        <w:t xml:space="preserve"> </w:t>
      </w:r>
      <w:r w:rsidRPr="001C1C79">
        <w:t>произведение.</w:t>
      </w:r>
      <w:r w:rsidRPr="001C1C79">
        <w:rPr>
          <w:spacing w:val="1"/>
        </w:rPr>
        <w:t xml:space="preserve"> </w:t>
      </w:r>
      <w:r w:rsidRPr="001C1C79">
        <w:t>Отражение темы «Времена года» в картинах художников (на примере пейзажей И. И. Левитана,</w:t>
      </w:r>
      <w:r w:rsidRPr="001C1C79">
        <w:rPr>
          <w:spacing w:val="1"/>
        </w:rPr>
        <w:t xml:space="preserve"> </w:t>
      </w:r>
      <w:r w:rsidRPr="001C1C79">
        <w:t>В. Д. Поленова, А. И. Куинджи, И. И. Шишкина и др.) и музыкальных произведениях (например,</w:t>
      </w:r>
      <w:r w:rsidRPr="001C1C79">
        <w:rPr>
          <w:spacing w:val="1"/>
        </w:rPr>
        <w:t xml:space="preserve"> </w:t>
      </w:r>
      <w:r w:rsidRPr="001C1C79">
        <w:t>произведения</w:t>
      </w:r>
      <w:r w:rsidRPr="001C1C79">
        <w:rPr>
          <w:spacing w:val="-1"/>
        </w:rPr>
        <w:t xml:space="preserve"> </w:t>
      </w:r>
      <w:r w:rsidRPr="001C1C79">
        <w:t>П.</w:t>
      </w:r>
      <w:r w:rsidRPr="001C1C79">
        <w:rPr>
          <w:spacing w:val="-1"/>
        </w:rPr>
        <w:t xml:space="preserve"> </w:t>
      </w:r>
      <w:r w:rsidRPr="001C1C79">
        <w:t>И. Чайковского, А.</w:t>
      </w:r>
      <w:r w:rsidRPr="001C1C79">
        <w:rPr>
          <w:spacing w:val="-2"/>
        </w:rPr>
        <w:t xml:space="preserve"> </w:t>
      </w:r>
      <w:r w:rsidRPr="001C1C79">
        <w:t>Вивальди</w:t>
      </w:r>
      <w:r w:rsidRPr="001C1C79">
        <w:rPr>
          <w:spacing w:val="1"/>
        </w:rPr>
        <w:t xml:space="preserve"> </w:t>
      </w:r>
      <w:r w:rsidRPr="001C1C79">
        <w:t>и др.).</w:t>
      </w:r>
    </w:p>
    <w:p w:rsidR="009F4469" w:rsidRPr="001C1C79" w:rsidRDefault="00DC4B24" w:rsidP="001C1C79">
      <w:pPr>
        <w:pStyle w:val="a3"/>
        <w:spacing w:before="5"/>
        <w:ind w:right="305"/>
      </w:pPr>
      <w:r w:rsidRPr="001C1C79">
        <w:rPr>
          <w:b/>
        </w:rPr>
        <w:t xml:space="preserve">О детях и дружбе. </w:t>
      </w:r>
      <w:r w:rsidRPr="001C1C79">
        <w:t>Круг чтения: тема дружбы в художественном произведении (расширение</w:t>
      </w:r>
      <w:r w:rsidRPr="001C1C79">
        <w:rPr>
          <w:spacing w:val="1"/>
        </w:rPr>
        <w:t xml:space="preserve"> </w:t>
      </w:r>
      <w:r w:rsidRPr="001C1C79">
        <w:t>круга чтения: не менее четырёх произведений С. А. Баруздина, Н. Н. Носова, В. А. Осеевой, А.</w:t>
      </w:r>
      <w:r w:rsidRPr="001C1C79">
        <w:rPr>
          <w:spacing w:val="1"/>
        </w:rPr>
        <w:t xml:space="preserve"> </w:t>
      </w:r>
      <w:r w:rsidRPr="001C1C79">
        <w:t>Гайдара, В. П. Катаева, И. П. Токмаковой, В. Ю. Драгунского, В. В. Лунина и др.). Отражение в</w:t>
      </w:r>
      <w:r w:rsidRPr="001C1C79">
        <w:rPr>
          <w:spacing w:val="1"/>
        </w:rPr>
        <w:t xml:space="preserve"> </w:t>
      </w:r>
      <w:r w:rsidRPr="001C1C79">
        <w:t>произведениях</w:t>
      </w:r>
      <w:r w:rsidRPr="001C1C79">
        <w:rPr>
          <w:spacing w:val="1"/>
        </w:rPr>
        <w:t xml:space="preserve"> </w:t>
      </w:r>
      <w:r w:rsidRPr="001C1C79">
        <w:t>нравственно-этических</w:t>
      </w:r>
      <w:r w:rsidRPr="001C1C79">
        <w:rPr>
          <w:spacing w:val="1"/>
        </w:rPr>
        <w:t xml:space="preserve"> </w:t>
      </w:r>
      <w:r w:rsidRPr="001C1C79">
        <w:t>понятий:</w:t>
      </w:r>
      <w:r w:rsidRPr="001C1C79">
        <w:rPr>
          <w:spacing w:val="1"/>
        </w:rPr>
        <w:t xml:space="preserve"> </w:t>
      </w:r>
      <w:r w:rsidRPr="001C1C79">
        <w:t>дружба,</w:t>
      </w:r>
      <w:r w:rsidRPr="001C1C79">
        <w:rPr>
          <w:spacing w:val="1"/>
        </w:rPr>
        <w:t xml:space="preserve"> </w:t>
      </w:r>
      <w:r w:rsidRPr="001C1C79">
        <w:t>терпение,</w:t>
      </w:r>
      <w:r w:rsidRPr="001C1C79">
        <w:rPr>
          <w:spacing w:val="1"/>
        </w:rPr>
        <w:t xml:space="preserve"> </w:t>
      </w:r>
      <w:r w:rsidRPr="001C1C79">
        <w:t>уважение,</w:t>
      </w:r>
      <w:r w:rsidRPr="001C1C79">
        <w:rPr>
          <w:spacing w:val="60"/>
        </w:rPr>
        <w:t xml:space="preserve"> </w:t>
      </w:r>
      <w:r w:rsidRPr="001C1C79">
        <w:t>помощь</w:t>
      </w:r>
      <w:r w:rsidRPr="001C1C79">
        <w:rPr>
          <w:spacing w:val="60"/>
        </w:rPr>
        <w:t xml:space="preserve"> </w:t>
      </w:r>
      <w:r w:rsidRPr="001C1C79">
        <w:t>друг</w:t>
      </w:r>
      <w:r w:rsidRPr="001C1C79">
        <w:rPr>
          <w:spacing w:val="1"/>
        </w:rPr>
        <w:t xml:space="preserve"> </w:t>
      </w:r>
      <w:r w:rsidRPr="001C1C79">
        <w:t>другу. Главная мысль произведения. Герой произведения (введение понятия «главный герой»),</w:t>
      </w:r>
      <w:r w:rsidRPr="001C1C79">
        <w:rPr>
          <w:spacing w:val="1"/>
        </w:rPr>
        <w:t xml:space="preserve"> </w:t>
      </w:r>
      <w:r w:rsidRPr="001C1C79">
        <w:t>его</w:t>
      </w:r>
      <w:r w:rsidRPr="001C1C79">
        <w:rPr>
          <w:spacing w:val="-2"/>
        </w:rPr>
        <w:t xml:space="preserve"> </w:t>
      </w:r>
      <w:r w:rsidRPr="001C1C79">
        <w:t>характеристика</w:t>
      </w:r>
      <w:r w:rsidRPr="001C1C79">
        <w:rPr>
          <w:spacing w:val="-1"/>
        </w:rPr>
        <w:t xml:space="preserve"> </w:t>
      </w:r>
      <w:r w:rsidRPr="001C1C79">
        <w:t>(портрет), оценка</w:t>
      </w:r>
      <w:r w:rsidRPr="001C1C79">
        <w:rPr>
          <w:spacing w:val="-1"/>
        </w:rPr>
        <w:t xml:space="preserve"> </w:t>
      </w:r>
      <w:r w:rsidRPr="001C1C79">
        <w:t>поступков.</w:t>
      </w:r>
    </w:p>
    <w:p w:rsidR="009F4469" w:rsidRPr="001C1C79" w:rsidRDefault="00DC4B24" w:rsidP="001C1C79">
      <w:pPr>
        <w:pStyle w:val="a3"/>
        <w:spacing w:before="5"/>
        <w:ind w:right="306"/>
      </w:pPr>
      <w:r w:rsidRPr="001C1C79">
        <w:rPr>
          <w:b/>
        </w:rPr>
        <w:t>Мир</w:t>
      </w:r>
      <w:r w:rsidRPr="001C1C79">
        <w:rPr>
          <w:b/>
          <w:spacing w:val="1"/>
        </w:rPr>
        <w:t xml:space="preserve"> </w:t>
      </w:r>
      <w:r w:rsidRPr="001C1C79">
        <w:rPr>
          <w:b/>
        </w:rPr>
        <w:t>сказок.</w:t>
      </w:r>
      <w:r w:rsidRPr="001C1C79">
        <w:rPr>
          <w:b/>
          <w:spacing w:val="1"/>
        </w:rPr>
        <w:t xml:space="preserve"> </w:t>
      </w:r>
      <w:r w:rsidRPr="001C1C79">
        <w:t>Фольклорная</w:t>
      </w:r>
      <w:r w:rsidRPr="001C1C79">
        <w:rPr>
          <w:spacing w:val="1"/>
        </w:rPr>
        <w:t xml:space="preserve"> </w:t>
      </w:r>
      <w:r w:rsidRPr="001C1C79">
        <w:t>(народная)</w:t>
      </w:r>
      <w:r w:rsidRPr="001C1C79">
        <w:rPr>
          <w:spacing w:val="1"/>
        </w:rPr>
        <w:t xml:space="preserve"> </w:t>
      </w:r>
      <w:r w:rsidRPr="001C1C79">
        <w:t>и</w:t>
      </w:r>
      <w:r w:rsidRPr="001C1C79">
        <w:rPr>
          <w:spacing w:val="1"/>
        </w:rPr>
        <w:t xml:space="preserve"> </w:t>
      </w:r>
      <w:r w:rsidRPr="001C1C79">
        <w:t>литературная</w:t>
      </w:r>
      <w:r w:rsidRPr="001C1C79">
        <w:rPr>
          <w:spacing w:val="1"/>
        </w:rPr>
        <w:t xml:space="preserve"> </w:t>
      </w:r>
      <w:r w:rsidRPr="001C1C79">
        <w:t>(авторская)</w:t>
      </w:r>
      <w:r w:rsidRPr="001C1C79">
        <w:rPr>
          <w:spacing w:val="1"/>
        </w:rPr>
        <w:t xml:space="preserve"> </w:t>
      </w:r>
      <w:r w:rsidRPr="001C1C79">
        <w:t>сказка:</w:t>
      </w:r>
      <w:r w:rsidRPr="001C1C79">
        <w:rPr>
          <w:spacing w:val="60"/>
        </w:rPr>
        <w:t xml:space="preserve"> </w:t>
      </w:r>
      <w:r w:rsidRPr="001C1C79">
        <w:t>«бродячие»</w:t>
      </w:r>
      <w:r w:rsidRPr="001C1C79">
        <w:rPr>
          <w:spacing w:val="1"/>
        </w:rPr>
        <w:t xml:space="preserve"> </w:t>
      </w:r>
      <w:r w:rsidRPr="001C1C79">
        <w:t>сюжеты (произведения по выбору, не менее четырёх). Фольклорная основа авторских сказок:</w:t>
      </w:r>
      <w:r w:rsidRPr="001C1C79">
        <w:rPr>
          <w:spacing w:val="1"/>
        </w:rPr>
        <w:t xml:space="preserve"> </w:t>
      </w:r>
      <w:r w:rsidRPr="001C1C79">
        <w:t>сравнение</w:t>
      </w:r>
      <w:r w:rsidRPr="001C1C79">
        <w:rPr>
          <w:spacing w:val="19"/>
        </w:rPr>
        <w:t xml:space="preserve"> </w:t>
      </w:r>
      <w:r w:rsidRPr="001C1C79">
        <w:t>сюжетов,</w:t>
      </w:r>
      <w:r w:rsidRPr="001C1C79">
        <w:rPr>
          <w:spacing w:val="21"/>
        </w:rPr>
        <w:t xml:space="preserve"> </w:t>
      </w:r>
      <w:r w:rsidRPr="001C1C79">
        <w:t>героев,</w:t>
      </w:r>
      <w:r w:rsidRPr="001C1C79">
        <w:rPr>
          <w:spacing w:val="21"/>
        </w:rPr>
        <w:t xml:space="preserve"> </w:t>
      </w:r>
      <w:r w:rsidRPr="001C1C79">
        <w:t>особенностей</w:t>
      </w:r>
      <w:r w:rsidRPr="001C1C79">
        <w:rPr>
          <w:spacing w:val="22"/>
        </w:rPr>
        <w:t xml:space="preserve"> </w:t>
      </w:r>
      <w:r w:rsidRPr="001C1C79">
        <w:t>языка</w:t>
      </w:r>
      <w:r w:rsidRPr="001C1C79">
        <w:rPr>
          <w:spacing w:val="21"/>
        </w:rPr>
        <w:t xml:space="preserve"> </w:t>
      </w:r>
      <w:r w:rsidRPr="001C1C79">
        <w:t>(например,</w:t>
      </w:r>
      <w:r w:rsidRPr="001C1C79">
        <w:rPr>
          <w:spacing w:val="21"/>
        </w:rPr>
        <w:t xml:space="preserve"> </w:t>
      </w:r>
      <w:r w:rsidRPr="001C1C79">
        <w:t>народная</w:t>
      </w:r>
      <w:r w:rsidRPr="001C1C79">
        <w:rPr>
          <w:spacing w:val="21"/>
        </w:rPr>
        <w:t xml:space="preserve"> </w:t>
      </w:r>
      <w:r w:rsidRPr="001C1C79">
        <w:t>сказка</w:t>
      </w:r>
      <w:r w:rsidRPr="001C1C79">
        <w:rPr>
          <w:spacing w:val="23"/>
        </w:rPr>
        <w:t xml:space="preserve"> </w:t>
      </w:r>
      <w:r w:rsidRPr="001C1C79">
        <w:t>«Золотая</w:t>
      </w:r>
      <w:r w:rsidRPr="001C1C79">
        <w:rPr>
          <w:spacing w:val="21"/>
        </w:rPr>
        <w:t xml:space="preserve"> </w:t>
      </w:r>
      <w:r w:rsidRPr="001C1C79">
        <w:t>рыбка»</w:t>
      </w:r>
      <w:r w:rsidRPr="001C1C79">
        <w:rPr>
          <w:spacing w:val="14"/>
        </w:rPr>
        <w:t xml:space="preserve"> </w:t>
      </w:r>
      <w:r w:rsidRPr="001C1C79">
        <w:t>и</w:t>
      </w:r>
    </w:p>
    <w:p w:rsidR="009F4469" w:rsidRPr="001C1C79" w:rsidRDefault="00DC4B24" w:rsidP="001C1C79">
      <w:pPr>
        <w:pStyle w:val="a3"/>
        <w:ind w:right="303" w:firstLine="0"/>
      </w:pPr>
      <w:r w:rsidRPr="001C1C79">
        <w:t>«Сказка</w:t>
      </w:r>
      <w:r w:rsidRPr="001C1C79">
        <w:rPr>
          <w:spacing w:val="1"/>
        </w:rPr>
        <w:t xml:space="preserve"> </w:t>
      </w:r>
      <w:r w:rsidRPr="001C1C79">
        <w:t>о</w:t>
      </w:r>
      <w:r w:rsidRPr="001C1C79">
        <w:rPr>
          <w:spacing w:val="1"/>
        </w:rPr>
        <w:t xml:space="preserve"> </w:t>
      </w:r>
      <w:r w:rsidRPr="001C1C79">
        <w:t>рыбаке</w:t>
      </w:r>
      <w:r w:rsidRPr="001C1C79">
        <w:rPr>
          <w:spacing w:val="1"/>
        </w:rPr>
        <w:t xml:space="preserve"> </w:t>
      </w:r>
      <w:r w:rsidRPr="001C1C79">
        <w:t>и</w:t>
      </w:r>
      <w:r w:rsidRPr="001C1C79">
        <w:rPr>
          <w:spacing w:val="1"/>
        </w:rPr>
        <w:t xml:space="preserve"> </w:t>
      </w:r>
      <w:r w:rsidRPr="001C1C79">
        <w:t>рыбке»</w:t>
      </w:r>
      <w:r w:rsidRPr="001C1C79">
        <w:rPr>
          <w:spacing w:val="1"/>
        </w:rPr>
        <w:t xml:space="preserve"> </w:t>
      </w:r>
      <w:r w:rsidRPr="001C1C79">
        <w:t>А.</w:t>
      </w:r>
      <w:r w:rsidRPr="001C1C79">
        <w:rPr>
          <w:spacing w:val="1"/>
        </w:rPr>
        <w:t xml:space="preserve"> </w:t>
      </w:r>
      <w:r w:rsidRPr="001C1C79">
        <w:t>С.</w:t>
      </w:r>
      <w:r w:rsidRPr="001C1C79">
        <w:rPr>
          <w:spacing w:val="1"/>
        </w:rPr>
        <w:t xml:space="preserve"> </w:t>
      </w:r>
      <w:r w:rsidRPr="001C1C79">
        <w:t>Пушкина,</w:t>
      </w:r>
      <w:r w:rsidRPr="001C1C79">
        <w:rPr>
          <w:spacing w:val="1"/>
        </w:rPr>
        <w:t xml:space="preserve"> </w:t>
      </w:r>
      <w:r w:rsidRPr="001C1C79">
        <w:t>народная</w:t>
      </w:r>
      <w:r w:rsidRPr="001C1C79">
        <w:rPr>
          <w:spacing w:val="1"/>
        </w:rPr>
        <w:t xml:space="preserve"> </w:t>
      </w:r>
      <w:r w:rsidRPr="001C1C79">
        <w:t>сказка</w:t>
      </w:r>
      <w:r w:rsidRPr="001C1C79">
        <w:rPr>
          <w:spacing w:val="1"/>
        </w:rPr>
        <w:t xml:space="preserve"> </w:t>
      </w:r>
      <w:r w:rsidRPr="001C1C79">
        <w:t>«Морозко»</w:t>
      </w:r>
      <w:r w:rsidRPr="001C1C79">
        <w:rPr>
          <w:spacing w:val="1"/>
        </w:rPr>
        <w:t xml:space="preserve"> </w:t>
      </w:r>
      <w:r w:rsidRPr="001C1C79">
        <w:t>и</w:t>
      </w:r>
      <w:r w:rsidRPr="001C1C79">
        <w:rPr>
          <w:spacing w:val="1"/>
        </w:rPr>
        <w:t xml:space="preserve"> </w:t>
      </w:r>
      <w:r w:rsidRPr="001C1C79">
        <w:t>сказка</w:t>
      </w:r>
      <w:r w:rsidRPr="001C1C79">
        <w:rPr>
          <w:spacing w:val="1"/>
        </w:rPr>
        <w:t xml:space="preserve"> </w:t>
      </w:r>
      <w:r w:rsidRPr="001C1C79">
        <w:t>«Мороз</w:t>
      </w:r>
      <w:r w:rsidRPr="001C1C79">
        <w:rPr>
          <w:spacing w:val="1"/>
        </w:rPr>
        <w:t xml:space="preserve"> </w:t>
      </w:r>
      <w:r w:rsidRPr="001C1C79">
        <w:t>Иванович» В. Ф. Одоевского). Тема дружбы в произведениях зарубежных авторов. Составление</w:t>
      </w:r>
      <w:r w:rsidRPr="001C1C79">
        <w:rPr>
          <w:spacing w:val="1"/>
        </w:rPr>
        <w:t xml:space="preserve"> </w:t>
      </w:r>
      <w:r w:rsidRPr="001C1C79">
        <w:t>плана произведения: части текста, их главные темы. Иллюстрации, их значение в раскрытии</w:t>
      </w:r>
      <w:r w:rsidRPr="001C1C79">
        <w:rPr>
          <w:spacing w:val="1"/>
        </w:rPr>
        <w:t xml:space="preserve"> </w:t>
      </w:r>
      <w:r w:rsidRPr="001C1C79">
        <w:t>содержания</w:t>
      </w:r>
      <w:r w:rsidRPr="001C1C79">
        <w:rPr>
          <w:spacing w:val="-1"/>
        </w:rPr>
        <w:t xml:space="preserve"> </w:t>
      </w:r>
      <w:r w:rsidRPr="001C1C79">
        <w:t>произведения.</w:t>
      </w:r>
    </w:p>
    <w:p w:rsidR="009F4469" w:rsidRPr="001C1C79" w:rsidRDefault="00DC4B24" w:rsidP="001C1C79">
      <w:pPr>
        <w:pStyle w:val="a3"/>
        <w:spacing w:before="5"/>
        <w:ind w:right="301"/>
      </w:pPr>
      <w:r w:rsidRPr="001C1C79">
        <w:rPr>
          <w:b/>
        </w:rPr>
        <w:t xml:space="preserve">О братьях наших меньших. </w:t>
      </w:r>
      <w:r w:rsidRPr="001C1C79">
        <w:t>Жанровое многообразие произведений о животных (песни,</w:t>
      </w:r>
      <w:r w:rsidRPr="001C1C79">
        <w:rPr>
          <w:spacing w:val="1"/>
        </w:rPr>
        <w:t xml:space="preserve"> </w:t>
      </w:r>
      <w:r w:rsidRPr="001C1C79">
        <w:t>загадки,</w:t>
      </w:r>
      <w:r w:rsidRPr="001C1C79">
        <w:rPr>
          <w:spacing w:val="1"/>
        </w:rPr>
        <w:t xml:space="preserve"> </w:t>
      </w:r>
      <w:r w:rsidRPr="001C1C79">
        <w:t>сказки,</w:t>
      </w:r>
      <w:r w:rsidRPr="001C1C79">
        <w:rPr>
          <w:spacing w:val="1"/>
        </w:rPr>
        <w:t xml:space="preserve"> </w:t>
      </w:r>
      <w:r w:rsidRPr="001C1C79">
        <w:t>басни,</w:t>
      </w:r>
      <w:r w:rsidRPr="001C1C79">
        <w:rPr>
          <w:spacing w:val="1"/>
        </w:rPr>
        <w:t xml:space="preserve"> </w:t>
      </w:r>
      <w:r w:rsidRPr="001C1C79">
        <w:t>рассказы,</w:t>
      </w:r>
      <w:r w:rsidRPr="001C1C79">
        <w:rPr>
          <w:spacing w:val="1"/>
        </w:rPr>
        <w:t xml:space="preserve"> </w:t>
      </w:r>
      <w:r w:rsidRPr="001C1C79">
        <w:t>стихотворения;</w:t>
      </w:r>
      <w:r w:rsidRPr="001C1C79">
        <w:rPr>
          <w:spacing w:val="1"/>
        </w:rPr>
        <w:t xml:space="preserve"> </w:t>
      </w:r>
      <w:r w:rsidRPr="001C1C79">
        <w:t>произведения</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пяти</w:t>
      </w:r>
      <w:r w:rsidRPr="001C1C79">
        <w:rPr>
          <w:spacing w:val="1"/>
        </w:rPr>
        <w:t xml:space="preserve"> </w:t>
      </w:r>
      <w:r w:rsidRPr="001C1C79">
        <w:t>авторов). Дружба людей и животных — тема литературы (произведения Д. Н. Мамина-Сибиряка,</w:t>
      </w:r>
      <w:r w:rsidRPr="001C1C79">
        <w:rPr>
          <w:spacing w:val="-57"/>
        </w:rPr>
        <w:t xml:space="preserve"> </w:t>
      </w:r>
      <w:r w:rsidRPr="001C1C79">
        <w:t>Е. И. Чарушина, В.</w:t>
      </w:r>
      <w:r w:rsidRPr="001C1C79">
        <w:rPr>
          <w:spacing w:val="1"/>
        </w:rPr>
        <w:t xml:space="preserve"> </w:t>
      </w:r>
      <w:r w:rsidRPr="001C1C79">
        <w:t>В.</w:t>
      </w:r>
      <w:r w:rsidRPr="001C1C79">
        <w:rPr>
          <w:spacing w:val="1"/>
        </w:rPr>
        <w:t xml:space="preserve"> </w:t>
      </w:r>
      <w:r w:rsidRPr="001C1C79">
        <w:t>Бианки, Г. А. Скребицкого, В. В. Чаплиной, С. В. Михалкова, Б. С.</w:t>
      </w:r>
      <w:r w:rsidRPr="001C1C79">
        <w:rPr>
          <w:spacing w:val="1"/>
        </w:rPr>
        <w:t xml:space="preserve"> </w:t>
      </w:r>
      <w:r w:rsidRPr="001C1C79">
        <w:t>Житкова, С. В. Образцова, М. М. Пришвина и др.). Отражение образов животных в фольклоре</w:t>
      </w:r>
      <w:r w:rsidRPr="001C1C79">
        <w:rPr>
          <w:spacing w:val="1"/>
        </w:rPr>
        <w:t xml:space="preserve"> </w:t>
      </w:r>
      <w:r w:rsidRPr="001C1C79">
        <w:t>(русские народные песни, загадки, сказки). Герои стихотворных и прозаических произведений о</w:t>
      </w:r>
      <w:r w:rsidRPr="001C1C79">
        <w:rPr>
          <w:spacing w:val="1"/>
        </w:rPr>
        <w:t xml:space="preserve"> </w:t>
      </w:r>
      <w:r w:rsidRPr="001C1C79">
        <w:t>животных.</w:t>
      </w:r>
      <w:r w:rsidRPr="001C1C79">
        <w:rPr>
          <w:spacing w:val="1"/>
        </w:rPr>
        <w:t xml:space="preserve"> </w:t>
      </w:r>
      <w:r w:rsidRPr="001C1C79">
        <w:t>Описание животных</w:t>
      </w:r>
      <w:r w:rsidRPr="001C1C79">
        <w:rPr>
          <w:spacing w:val="1"/>
        </w:rPr>
        <w:t xml:space="preserve"> </w:t>
      </w:r>
      <w:r w:rsidRPr="001C1C79">
        <w:t>в</w:t>
      </w:r>
      <w:r w:rsidRPr="001C1C79">
        <w:rPr>
          <w:spacing w:val="1"/>
        </w:rPr>
        <w:t xml:space="preserve"> </w:t>
      </w:r>
      <w:r w:rsidRPr="001C1C79">
        <w:t>художественном</w:t>
      </w:r>
      <w:r w:rsidRPr="001C1C79">
        <w:rPr>
          <w:spacing w:val="1"/>
        </w:rPr>
        <w:t xml:space="preserve"> </w:t>
      </w:r>
      <w:r w:rsidRPr="001C1C79">
        <w:t>и</w:t>
      </w:r>
      <w:r w:rsidRPr="001C1C79">
        <w:rPr>
          <w:spacing w:val="1"/>
        </w:rPr>
        <w:t xml:space="preserve"> </w:t>
      </w:r>
      <w:r w:rsidRPr="001C1C79">
        <w:t>научно-познавательном</w:t>
      </w:r>
      <w:r w:rsidRPr="001C1C79">
        <w:rPr>
          <w:spacing w:val="1"/>
        </w:rPr>
        <w:t xml:space="preserve"> </w:t>
      </w:r>
      <w:r w:rsidRPr="001C1C79">
        <w:t>тексте.</w:t>
      </w:r>
      <w:r w:rsidRPr="001C1C79">
        <w:rPr>
          <w:spacing w:val="1"/>
        </w:rPr>
        <w:t xml:space="preserve"> </w:t>
      </w:r>
      <w:r w:rsidRPr="001C1C79">
        <w:t>Приёмы</w:t>
      </w:r>
      <w:r w:rsidRPr="001C1C79">
        <w:rPr>
          <w:spacing w:val="1"/>
        </w:rPr>
        <w:t xml:space="preserve"> </w:t>
      </w:r>
      <w:r w:rsidRPr="001C1C79">
        <w:t>раскрытия автором отношений людей и животных. Нравственно-этические понятия: отношение</w:t>
      </w:r>
      <w:r w:rsidRPr="001C1C79">
        <w:rPr>
          <w:spacing w:val="1"/>
        </w:rPr>
        <w:t xml:space="preserve"> </w:t>
      </w:r>
      <w:r w:rsidRPr="001C1C79">
        <w:t>человека</w:t>
      </w:r>
      <w:r w:rsidRPr="001C1C79">
        <w:rPr>
          <w:spacing w:val="1"/>
        </w:rPr>
        <w:t xml:space="preserve"> </w:t>
      </w:r>
      <w:r w:rsidRPr="001C1C79">
        <w:t>к</w:t>
      </w:r>
      <w:r w:rsidRPr="001C1C79">
        <w:rPr>
          <w:spacing w:val="1"/>
        </w:rPr>
        <w:t xml:space="preserve"> </w:t>
      </w:r>
      <w:r w:rsidRPr="001C1C79">
        <w:t>животным</w:t>
      </w:r>
      <w:r w:rsidRPr="001C1C79">
        <w:rPr>
          <w:spacing w:val="1"/>
        </w:rPr>
        <w:t xml:space="preserve"> </w:t>
      </w:r>
      <w:r w:rsidRPr="001C1C79">
        <w:t>(любовь</w:t>
      </w:r>
      <w:r w:rsidRPr="001C1C79">
        <w:rPr>
          <w:spacing w:val="1"/>
        </w:rPr>
        <w:t xml:space="preserve"> </w:t>
      </w:r>
      <w:r w:rsidRPr="001C1C79">
        <w:t>и</w:t>
      </w:r>
      <w:r w:rsidRPr="001C1C79">
        <w:rPr>
          <w:spacing w:val="1"/>
        </w:rPr>
        <w:t xml:space="preserve"> </w:t>
      </w:r>
      <w:r w:rsidRPr="001C1C79">
        <w:t>забота).</w:t>
      </w:r>
      <w:r w:rsidRPr="001C1C79">
        <w:rPr>
          <w:spacing w:val="1"/>
        </w:rPr>
        <w:t xml:space="preserve"> </w:t>
      </w:r>
      <w:r w:rsidRPr="001C1C79">
        <w:t>Особенности</w:t>
      </w:r>
      <w:r w:rsidRPr="001C1C79">
        <w:rPr>
          <w:spacing w:val="1"/>
        </w:rPr>
        <w:t xml:space="preserve"> </w:t>
      </w:r>
      <w:r w:rsidRPr="001C1C79">
        <w:t>басни</w:t>
      </w:r>
      <w:r w:rsidRPr="001C1C79">
        <w:rPr>
          <w:spacing w:val="1"/>
        </w:rPr>
        <w:t xml:space="preserve"> </w:t>
      </w:r>
      <w:r w:rsidRPr="001C1C79">
        <w:t>как</w:t>
      </w:r>
      <w:r w:rsidRPr="001C1C79">
        <w:rPr>
          <w:spacing w:val="61"/>
        </w:rPr>
        <w:t xml:space="preserve"> </w:t>
      </w:r>
      <w:r w:rsidRPr="001C1C79">
        <w:t>жанра</w:t>
      </w:r>
      <w:r w:rsidRPr="001C1C79">
        <w:rPr>
          <w:spacing w:val="61"/>
        </w:rPr>
        <w:t xml:space="preserve"> </w:t>
      </w:r>
      <w:r w:rsidRPr="001C1C79">
        <w:t>литературы,</w:t>
      </w:r>
      <w:r w:rsidRPr="001C1C79">
        <w:rPr>
          <w:spacing w:val="1"/>
        </w:rPr>
        <w:t xml:space="preserve"> </w:t>
      </w:r>
      <w:r w:rsidRPr="001C1C79">
        <w:t>прозаические и стихотворные басни (на примере произведений И. А. Крылова, Л. Н. Толстого).</w:t>
      </w:r>
      <w:r w:rsidRPr="001C1C79">
        <w:rPr>
          <w:spacing w:val="1"/>
        </w:rPr>
        <w:t xml:space="preserve"> </w:t>
      </w:r>
      <w:r w:rsidRPr="001C1C79">
        <w:t>Мораль басни как нравственный урок (поучение). Знакомство с художниками-иллюстраторами,</w:t>
      </w:r>
      <w:r w:rsidRPr="001C1C79">
        <w:rPr>
          <w:spacing w:val="1"/>
        </w:rPr>
        <w:t xml:space="preserve"> </w:t>
      </w:r>
      <w:r w:rsidRPr="001C1C79">
        <w:t>анималистами</w:t>
      </w:r>
      <w:r w:rsidRPr="001C1C79">
        <w:rPr>
          <w:spacing w:val="-1"/>
        </w:rPr>
        <w:t xml:space="preserve"> </w:t>
      </w:r>
      <w:r w:rsidRPr="001C1C79">
        <w:t>(без использования</w:t>
      </w:r>
      <w:r w:rsidRPr="001C1C79">
        <w:rPr>
          <w:spacing w:val="-4"/>
        </w:rPr>
        <w:t xml:space="preserve"> </w:t>
      </w:r>
      <w:r w:rsidRPr="001C1C79">
        <w:t>термина): Е.</w:t>
      </w:r>
      <w:r w:rsidRPr="001C1C79">
        <w:rPr>
          <w:spacing w:val="-1"/>
        </w:rPr>
        <w:t xml:space="preserve"> </w:t>
      </w:r>
      <w:r w:rsidRPr="001C1C79">
        <w:t>И. Чарушин,</w:t>
      </w:r>
      <w:r w:rsidRPr="001C1C79">
        <w:rPr>
          <w:spacing w:val="-1"/>
        </w:rPr>
        <w:t xml:space="preserve"> </w:t>
      </w:r>
      <w:r w:rsidRPr="001C1C79">
        <w:t>В. В.</w:t>
      </w:r>
      <w:r w:rsidRPr="001C1C79">
        <w:rPr>
          <w:spacing w:val="1"/>
        </w:rPr>
        <w:t xml:space="preserve"> </w:t>
      </w:r>
      <w:r w:rsidRPr="001C1C79">
        <w:t>Бианки.</w:t>
      </w:r>
    </w:p>
    <w:p w:rsidR="009F4469" w:rsidRPr="001C1C79" w:rsidRDefault="00DC4B24" w:rsidP="001C1C79">
      <w:pPr>
        <w:pStyle w:val="a3"/>
        <w:spacing w:before="6"/>
        <w:ind w:right="299"/>
      </w:pPr>
      <w:r w:rsidRPr="001C1C79">
        <w:rPr>
          <w:b/>
        </w:rPr>
        <w:t xml:space="preserve">О наших близких, о семье. </w:t>
      </w:r>
      <w:r w:rsidRPr="001C1C79">
        <w:t>Тема семьи, детства, взаимоотношений взрослых и детей в</w:t>
      </w:r>
      <w:r w:rsidRPr="001C1C79">
        <w:rPr>
          <w:spacing w:val="1"/>
        </w:rPr>
        <w:t xml:space="preserve"> </w:t>
      </w:r>
      <w:r w:rsidRPr="001C1C79">
        <w:t>творчестве</w:t>
      </w:r>
      <w:r w:rsidRPr="001C1C79">
        <w:rPr>
          <w:spacing w:val="1"/>
        </w:rPr>
        <w:t xml:space="preserve"> </w:t>
      </w:r>
      <w:r w:rsidRPr="001C1C79">
        <w:t>писателей</w:t>
      </w:r>
      <w:r w:rsidRPr="001C1C79">
        <w:rPr>
          <w:spacing w:val="1"/>
        </w:rPr>
        <w:t xml:space="preserve"> </w:t>
      </w:r>
      <w:r w:rsidRPr="001C1C79">
        <w:t>и</w:t>
      </w:r>
      <w:r w:rsidRPr="001C1C79">
        <w:rPr>
          <w:spacing w:val="1"/>
        </w:rPr>
        <w:t xml:space="preserve"> </w:t>
      </w:r>
      <w:r w:rsidRPr="001C1C79">
        <w:t>фольклорных</w:t>
      </w:r>
      <w:r w:rsidRPr="001C1C79">
        <w:rPr>
          <w:spacing w:val="1"/>
        </w:rPr>
        <w:t xml:space="preserve"> </w:t>
      </w:r>
      <w:r w:rsidRPr="001C1C79">
        <w:t>произведениях</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Отражение</w:t>
      </w:r>
      <w:r w:rsidRPr="001C1C79">
        <w:rPr>
          <w:spacing w:val="1"/>
        </w:rPr>
        <w:t xml:space="preserve"> </w:t>
      </w:r>
      <w:r w:rsidRPr="001C1C79">
        <w:t>нравственных</w:t>
      </w:r>
      <w:r w:rsidRPr="001C1C79">
        <w:rPr>
          <w:spacing w:val="1"/>
        </w:rPr>
        <w:t xml:space="preserve"> </w:t>
      </w:r>
      <w:r w:rsidRPr="001C1C79">
        <w:t xml:space="preserve">семейных ценностей в произведениях о семье: любовь и сопереживание, уважение и внимание </w:t>
      </w:r>
      <w:r w:rsidRPr="001C1C79">
        <w:lastRenderedPageBreak/>
        <w:t>к</w:t>
      </w:r>
      <w:r w:rsidRPr="001C1C79">
        <w:rPr>
          <w:spacing w:val="1"/>
        </w:rPr>
        <w:t xml:space="preserve"> </w:t>
      </w:r>
      <w:r w:rsidRPr="001C1C79">
        <w:t>старшему</w:t>
      </w:r>
      <w:r w:rsidRPr="001C1C79">
        <w:rPr>
          <w:spacing w:val="46"/>
        </w:rPr>
        <w:t xml:space="preserve"> </w:t>
      </w:r>
      <w:r w:rsidRPr="001C1C79">
        <w:t>поколению,</w:t>
      </w:r>
      <w:r w:rsidRPr="001C1C79">
        <w:rPr>
          <w:spacing w:val="49"/>
        </w:rPr>
        <w:t xml:space="preserve"> </w:t>
      </w:r>
      <w:r w:rsidRPr="001C1C79">
        <w:t>радость</w:t>
      </w:r>
      <w:r w:rsidRPr="001C1C79">
        <w:rPr>
          <w:spacing w:val="52"/>
        </w:rPr>
        <w:t xml:space="preserve"> </w:t>
      </w:r>
      <w:r w:rsidRPr="001C1C79">
        <w:t>общения</w:t>
      </w:r>
      <w:r w:rsidRPr="001C1C79">
        <w:rPr>
          <w:spacing w:val="53"/>
        </w:rPr>
        <w:t xml:space="preserve"> </w:t>
      </w:r>
      <w:r w:rsidRPr="001C1C79">
        <w:t>и</w:t>
      </w:r>
      <w:r w:rsidRPr="001C1C79">
        <w:rPr>
          <w:spacing w:val="50"/>
        </w:rPr>
        <w:t xml:space="preserve"> </w:t>
      </w:r>
      <w:r w:rsidRPr="001C1C79">
        <w:t>защищённость</w:t>
      </w:r>
      <w:r w:rsidRPr="001C1C79">
        <w:rPr>
          <w:spacing w:val="52"/>
        </w:rPr>
        <w:t xml:space="preserve"> </w:t>
      </w:r>
      <w:r w:rsidRPr="001C1C79">
        <w:t>в</w:t>
      </w:r>
      <w:r w:rsidRPr="001C1C79">
        <w:rPr>
          <w:spacing w:val="48"/>
        </w:rPr>
        <w:t xml:space="preserve"> </w:t>
      </w:r>
      <w:r w:rsidRPr="001C1C79">
        <w:t>семье.</w:t>
      </w:r>
      <w:r w:rsidRPr="001C1C79">
        <w:rPr>
          <w:spacing w:val="51"/>
        </w:rPr>
        <w:t xml:space="preserve"> </w:t>
      </w:r>
      <w:r w:rsidRPr="001C1C79">
        <w:t>Тема</w:t>
      </w:r>
      <w:r w:rsidRPr="001C1C79">
        <w:rPr>
          <w:spacing w:val="50"/>
        </w:rPr>
        <w:t xml:space="preserve"> </w:t>
      </w:r>
      <w:r w:rsidRPr="001C1C79">
        <w:t>художественных</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произведений:</w:t>
      </w:r>
      <w:r w:rsidRPr="001C1C79">
        <w:rPr>
          <w:spacing w:val="-3"/>
        </w:rPr>
        <w:t xml:space="preserve"> </w:t>
      </w:r>
      <w:r w:rsidRPr="001C1C79">
        <w:t>Международный</w:t>
      </w:r>
      <w:r w:rsidRPr="001C1C79">
        <w:rPr>
          <w:spacing w:val="-3"/>
        </w:rPr>
        <w:t xml:space="preserve"> </w:t>
      </w:r>
      <w:r w:rsidRPr="001C1C79">
        <w:t>женский</w:t>
      </w:r>
      <w:r w:rsidRPr="001C1C79">
        <w:rPr>
          <w:spacing w:val="-5"/>
        </w:rPr>
        <w:t xml:space="preserve"> </w:t>
      </w:r>
      <w:r w:rsidRPr="001C1C79">
        <w:t>день,</w:t>
      </w:r>
      <w:r w:rsidRPr="001C1C79">
        <w:rPr>
          <w:spacing w:val="-5"/>
        </w:rPr>
        <w:t xml:space="preserve"> </w:t>
      </w:r>
      <w:r w:rsidRPr="001C1C79">
        <w:t>День</w:t>
      </w:r>
      <w:r w:rsidRPr="001C1C79">
        <w:rPr>
          <w:spacing w:val="-3"/>
        </w:rPr>
        <w:t xml:space="preserve"> </w:t>
      </w:r>
      <w:r w:rsidRPr="001C1C79">
        <w:t>Победы.</w:t>
      </w:r>
    </w:p>
    <w:p w:rsidR="009F4469" w:rsidRPr="001C1C79" w:rsidRDefault="00DC4B24" w:rsidP="001C1C79">
      <w:pPr>
        <w:pStyle w:val="a3"/>
        <w:spacing w:before="7"/>
        <w:ind w:right="306"/>
      </w:pPr>
      <w:r w:rsidRPr="001C1C79">
        <w:rPr>
          <w:b/>
        </w:rPr>
        <w:t>Зарубежная</w:t>
      </w:r>
      <w:r w:rsidRPr="001C1C79">
        <w:rPr>
          <w:b/>
          <w:spacing w:val="1"/>
        </w:rPr>
        <w:t xml:space="preserve"> </w:t>
      </w:r>
      <w:r w:rsidRPr="001C1C79">
        <w:rPr>
          <w:b/>
        </w:rPr>
        <w:t>литература.</w:t>
      </w:r>
      <w:r w:rsidRPr="001C1C79">
        <w:rPr>
          <w:b/>
          <w:spacing w:val="1"/>
        </w:rPr>
        <w:t xml:space="preserve"> </w:t>
      </w:r>
      <w:r w:rsidRPr="001C1C79">
        <w:t>Круг</w:t>
      </w:r>
      <w:r w:rsidRPr="001C1C79">
        <w:rPr>
          <w:spacing w:val="1"/>
        </w:rPr>
        <w:t xml:space="preserve"> </w:t>
      </w:r>
      <w:r w:rsidRPr="001C1C79">
        <w:t>чтения:</w:t>
      </w:r>
      <w:r w:rsidRPr="001C1C79">
        <w:rPr>
          <w:spacing w:val="1"/>
        </w:rPr>
        <w:t xml:space="preserve"> </w:t>
      </w:r>
      <w:r w:rsidRPr="001C1C79">
        <w:t>литературная</w:t>
      </w:r>
      <w:r w:rsidRPr="001C1C79">
        <w:rPr>
          <w:spacing w:val="1"/>
        </w:rPr>
        <w:t xml:space="preserve"> </w:t>
      </w:r>
      <w:r w:rsidRPr="001C1C79">
        <w:t>(авторская)</w:t>
      </w:r>
      <w:r w:rsidRPr="001C1C79">
        <w:rPr>
          <w:spacing w:val="1"/>
        </w:rPr>
        <w:t xml:space="preserve"> </w:t>
      </w:r>
      <w:r w:rsidRPr="001C1C79">
        <w:t>сказка</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двух</w:t>
      </w:r>
      <w:r w:rsidRPr="001C1C79">
        <w:rPr>
          <w:spacing w:val="1"/>
        </w:rPr>
        <w:t xml:space="preserve"> </w:t>
      </w:r>
      <w:r w:rsidRPr="001C1C79">
        <w:t>произведений): зарубежные писатели-сказочники (Ш. Перро, братья Гримм, Х.-К. Андерсен, Дж.</w:t>
      </w:r>
      <w:r w:rsidRPr="001C1C79">
        <w:rPr>
          <w:spacing w:val="1"/>
        </w:rPr>
        <w:t xml:space="preserve"> </w:t>
      </w:r>
      <w:r w:rsidRPr="001C1C79">
        <w:t>Родари</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Характеристика</w:t>
      </w:r>
      <w:r w:rsidRPr="001C1C79">
        <w:rPr>
          <w:spacing w:val="1"/>
        </w:rPr>
        <w:t xml:space="preserve"> </w:t>
      </w:r>
      <w:r w:rsidRPr="001C1C79">
        <w:t>авторской</w:t>
      </w:r>
      <w:r w:rsidRPr="001C1C79">
        <w:rPr>
          <w:spacing w:val="1"/>
        </w:rPr>
        <w:t xml:space="preserve"> </w:t>
      </w:r>
      <w:r w:rsidRPr="001C1C79">
        <w:t>сказки:</w:t>
      </w:r>
      <w:r w:rsidRPr="001C1C79">
        <w:rPr>
          <w:spacing w:val="1"/>
        </w:rPr>
        <w:t xml:space="preserve"> </w:t>
      </w:r>
      <w:r w:rsidRPr="001C1C79">
        <w:t>герои,</w:t>
      </w:r>
      <w:r w:rsidRPr="001C1C79">
        <w:rPr>
          <w:spacing w:val="1"/>
        </w:rPr>
        <w:t xml:space="preserve"> </w:t>
      </w:r>
      <w:r w:rsidRPr="001C1C79">
        <w:t>особенности</w:t>
      </w:r>
      <w:r w:rsidRPr="001C1C79">
        <w:rPr>
          <w:spacing w:val="1"/>
        </w:rPr>
        <w:t xml:space="preserve"> </w:t>
      </w:r>
      <w:r w:rsidRPr="001C1C79">
        <w:t>построения</w:t>
      </w:r>
      <w:r w:rsidRPr="001C1C79">
        <w:rPr>
          <w:spacing w:val="1"/>
        </w:rPr>
        <w:t xml:space="preserve"> </w:t>
      </w:r>
      <w:r w:rsidRPr="001C1C79">
        <w:t>и</w:t>
      </w:r>
      <w:r w:rsidRPr="001C1C79">
        <w:rPr>
          <w:spacing w:val="1"/>
        </w:rPr>
        <w:t xml:space="preserve"> </w:t>
      </w:r>
      <w:r w:rsidRPr="001C1C79">
        <w:t>языка.</w:t>
      </w:r>
      <w:r w:rsidRPr="001C1C79">
        <w:rPr>
          <w:spacing w:val="1"/>
        </w:rPr>
        <w:t xml:space="preserve"> </w:t>
      </w:r>
      <w:r w:rsidRPr="001C1C79">
        <w:t>Сходство тем и сюжетов сказок разных народов. Тема дружбы в произведениях зарубежных</w:t>
      </w:r>
      <w:r w:rsidRPr="001C1C79">
        <w:rPr>
          <w:spacing w:val="1"/>
        </w:rPr>
        <w:t xml:space="preserve"> </w:t>
      </w:r>
      <w:r w:rsidRPr="001C1C79">
        <w:t>авторов.</w:t>
      </w:r>
      <w:r w:rsidRPr="001C1C79">
        <w:rPr>
          <w:spacing w:val="1"/>
        </w:rPr>
        <w:t xml:space="preserve"> </w:t>
      </w:r>
      <w:r w:rsidRPr="001C1C79">
        <w:t>Составление</w:t>
      </w:r>
      <w:r w:rsidRPr="001C1C79">
        <w:rPr>
          <w:spacing w:val="1"/>
        </w:rPr>
        <w:t xml:space="preserve"> </w:t>
      </w:r>
      <w:r w:rsidRPr="001C1C79">
        <w:t>плана</w:t>
      </w:r>
      <w:r w:rsidRPr="001C1C79">
        <w:rPr>
          <w:spacing w:val="1"/>
        </w:rPr>
        <w:t xml:space="preserve"> </w:t>
      </w:r>
      <w:r w:rsidRPr="001C1C79">
        <w:t>художественного</w:t>
      </w:r>
      <w:r w:rsidRPr="001C1C79">
        <w:rPr>
          <w:spacing w:val="1"/>
        </w:rPr>
        <w:t xml:space="preserve"> </w:t>
      </w:r>
      <w:r w:rsidRPr="001C1C79">
        <w:t>произведения:</w:t>
      </w:r>
      <w:r w:rsidRPr="001C1C79">
        <w:rPr>
          <w:spacing w:val="1"/>
        </w:rPr>
        <w:t xml:space="preserve"> </w:t>
      </w:r>
      <w:r w:rsidRPr="001C1C79">
        <w:t>части</w:t>
      </w:r>
      <w:r w:rsidRPr="001C1C79">
        <w:rPr>
          <w:spacing w:val="1"/>
        </w:rPr>
        <w:t xml:space="preserve"> </w:t>
      </w:r>
      <w:r w:rsidRPr="001C1C79">
        <w:t>текста,</w:t>
      </w:r>
      <w:r w:rsidRPr="001C1C79">
        <w:rPr>
          <w:spacing w:val="1"/>
        </w:rPr>
        <w:t xml:space="preserve"> </w:t>
      </w:r>
      <w:r w:rsidRPr="001C1C79">
        <w:t>их</w:t>
      </w:r>
      <w:r w:rsidRPr="001C1C79">
        <w:rPr>
          <w:spacing w:val="1"/>
        </w:rPr>
        <w:t xml:space="preserve"> </w:t>
      </w:r>
      <w:r w:rsidRPr="001C1C79">
        <w:t>главные</w:t>
      </w:r>
      <w:r w:rsidRPr="001C1C79">
        <w:rPr>
          <w:spacing w:val="1"/>
        </w:rPr>
        <w:t xml:space="preserve"> </w:t>
      </w:r>
      <w:r w:rsidRPr="001C1C79">
        <w:t>темы.</w:t>
      </w:r>
      <w:r w:rsidRPr="001C1C79">
        <w:rPr>
          <w:spacing w:val="-57"/>
        </w:rPr>
        <w:t xml:space="preserve"> </w:t>
      </w:r>
      <w:r w:rsidRPr="001C1C79">
        <w:t>Иллюстрации,</w:t>
      </w:r>
      <w:r w:rsidRPr="001C1C79">
        <w:rPr>
          <w:spacing w:val="-4"/>
        </w:rPr>
        <w:t xml:space="preserve"> </w:t>
      </w:r>
      <w:r w:rsidRPr="001C1C79">
        <w:t>их</w:t>
      </w:r>
      <w:r w:rsidRPr="001C1C79">
        <w:rPr>
          <w:spacing w:val="2"/>
        </w:rPr>
        <w:t xml:space="preserve"> </w:t>
      </w:r>
      <w:r w:rsidRPr="001C1C79">
        <w:t>значение</w:t>
      </w:r>
      <w:r w:rsidRPr="001C1C79">
        <w:rPr>
          <w:spacing w:val="-2"/>
        </w:rPr>
        <w:t xml:space="preserve"> </w:t>
      </w:r>
      <w:r w:rsidRPr="001C1C79">
        <w:t>в</w:t>
      </w:r>
      <w:r w:rsidRPr="001C1C79">
        <w:rPr>
          <w:spacing w:val="-1"/>
        </w:rPr>
        <w:t xml:space="preserve"> </w:t>
      </w:r>
      <w:r w:rsidRPr="001C1C79">
        <w:t>раскрытии содержания</w:t>
      </w:r>
      <w:r w:rsidRPr="001C1C79">
        <w:rPr>
          <w:spacing w:val="-1"/>
        </w:rPr>
        <w:t xml:space="preserve"> </w:t>
      </w:r>
      <w:r w:rsidRPr="001C1C79">
        <w:t>произведения.</w:t>
      </w:r>
    </w:p>
    <w:p w:rsidR="009F4469" w:rsidRPr="001C1C79" w:rsidRDefault="00DC4B24" w:rsidP="001C1C79">
      <w:pPr>
        <w:pStyle w:val="a3"/>
        <w:spacing w:before="6"/>
        <w:ind w:right="310"/>
      </w:pPr>
      <w:r w:rsidRPr="001C1C79">
        <w:rPr>
          <w:b/>
        </w:rPr>
        <w:t xml:space="preserve">Библиографическая культура </w:t>
      </w:r>
      <w:r w:rsidRPr="001C1C79">
        <w:t>(работа с детской книгой и справочной литературой). Книга</w:t>
      </w:r>
      <w:r w:rsidRPr="001C1C79">
        <w:rPr>
          <w:spacing w:val="1"/>
        </w:rPr>
        <w:t xml:space="preserve"> </w:t>
      </w:r>
      <w:r w:rsidRPr="001C1C79">
        <w:t>как источник необходимых знаний. Элементы книги: содержание или оглавление, аннотация,</w:t>
      </w:r>
      <w:r w:rsidRPr="001C1C79">
        <w:rPr>
          <w:spacing w:val="1"/>
        </w:rPr>
        <w:t xml:space="preserve"> </w:t>
      </w:r>
      <w:r w:rsidRPr="001C1C79">
        <w:t>иллюстрация.</w:t>
      </w:r>
      <w:r w:rsidRPr="001C1C79">
        <w:rPr>
          <w:spacing w:val="1"/>
        </w:rPr>
        <w:t xml:space="preserve"> </w:t>
      </w:r>
      <w:r w:rsidRPr="001C1C79">
        <w:t>Выбор</w:t>
      </w:r>
      <w:r w:rsidRPr="001C1C79">
        <w:rPr>
          <w:spacing w:val="1"/>
        </w:rPr>
        <w:t xml:space="preserve"> </w:t>
      </w:r>
      <w:r w:rsidRPr="001C1C79">
        <w:t>книг</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рекомендательного</w:t>
      </w:r>
      <w:r w:rsidRPr="001C1C79">
        <w:rPr>
          <w:spacing w:val="1"/>
        </w:rPr>
        <w:t xml:space="preserve"> </w:t>
      </w:r>
      <w:r w:rsidRPr="001C1C79">
        <w:t>списка,</w:t>
      </w:r>
      <w:r w:rsidRPr="001C1C79">
        <w:rPr>
          <w:spacing w:val="1"/>
        </w:rPr>
        <w:t xml:space="preserve"> </w:t>
      </w:r>
      <w:r w:rsidRPr="001C1C79">
        <w:t>тематические</w:t>
      </w:r>
      <w:r w:rsidRPr="001C1C79">
        <w:rPr>
          <w:spacing w:val="1"/>
        </w:rPr>
        <w:t xml:space="preserve"> </w:t>
      </w:r>
      <w:r w:rsidRPr="001C1C79">
        <w:t>картотеки</w:t>
      </w:r>
      <w:r w:rsidRPr="001C1C79">
        <w:rPr>
          <w:spacing w:val="1"/>
        </w:rPr>
        <w:t xml:space="preserve"> </w:t>
      </w:r>
      <w:r w:rsidRPr="001C1C79">
        <w:t>библиотеки.</w:t>
      </w:r>
      <w:r w:rsidRPr="001C1C79">
        <w:rPr>
          <w:spacing w:val="-1"/>
        </w:rPr>
        <w:t xml:space="preserve"> </w:t>
      </w:r>
      <w:r w:rsidRPr="001C1C79">
        <w:t>Книга</w:t>
      </w:r>
      <w:r w:rsidRPr="001C1C79">
        <w:rPr>
          <w:spacing w:val="1"/>
        </w:rPr>
        <w:t xml:space="preserve"> </w:t>
      </w:r>
      <w:r w:rsidRPr="001C1C79">
        <w:t>учебная,</w:t>
      </w:r>
      <w:r w:rsidRPr="001C1C79">
        <w:rPr>
          <w:spacing w:val="-1"/>
        </w:rPr>
        <w:t xml:space="preserve"> </w:t>
      </w:r>
      <w:r w:rsidRPr="001C1C79">
        <w:t>художественная, справочная.</w:t>
      </w:r>
    </w:p>
    <w:p w:rsidR="009F4469" w:rsidRPr="001C1C79" w:rsidRDefault="00DC4B24" w:rsidP="001C1C79">
      <w:pPr>
        <w:pStyle w:val="a3"/>
        <w:spacing w:before="7"/>
        <w:ind w:right="308"/>
      </w:pPr>
      <w:r w:rsidRPr="001C1C79">
        <w:t>Изучение</w:t>
      </w:r>
      <w:r w:rsidRPr="001C1C79">
        <w:rPr>
          <w:spacing w:val="1"/>
        </w:rPr>
        <w:t xml:space="preserve"> </w:t>
      </w:r>
      <w:r w:rsidRPr="001C1C79">
        <w:t>содержания</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во</w:t>
      </w:r>
      <w:r w:rsidRPr="001C1C79">
        <w:rPr>
          <w:spacing w:val="1"/>
        </w:rPr>
        <w:t xml:space="preserve"> </w:t>
      </w:r>
      <w:r w:rsidRPr="001C1C79">
        <w:t>втором</w:t>
      </w:r>
      <w:r w:rsidRPr="001C1C79">
        <w:rPr>
          <w:spacing w:val="1"/>
        </w:rPr>
        <w:t xml:space="preserve"> </w:t>
      </w:r>
      <w:r w:rsidRPr="001C1C79">
        <w:t>классе</w:t>
      </w:r>
      <w:r w:rsidRPr="001C1C79">
        <w:rPr>
          <w:spacing w:val="1"/>
        </w:rPr>
        <w:t xml:space="preserve"> </w:t>
      </w:r>
      <w:r w:rsidRPr="001C1C79">
        <w:t>способствует</w:t>
      </w:r>
      <w:r w:rsidRPr="001C1C79">
        <w:rPr>
          <w:spacing w:val="-2"/>
        </w:rPr>
        <w:t xml:space="preserve"> </w:t>
      </w:r>
      <w:r w:rsidRPr="001C1C79">
        <w:t>освоению</w:t>
      </w:r>
      <w:r w:rsidRPr="001C1C79">
        <w:rPr>
          <w:spacing w:val="-3"/>
        </w:rPr>
        <w:t xml:space="preserve"> </w:t>
      </w:r>
      <w:r w:rsidRPr="001C1C79">
        <w:t>на</w:t>
      </w:r>
      <w:r w:rsidRPr="001C1C79">
        <w:rPr>
          <w:spacing w:val="-3"/>
        </w:rPr>
        <w:t xml:space="preserve"> </w:t>
      </w:r>
      <w:r w:rsidRPr="001C1C79">
        <w:t>пропедевтическом уровне</w:t>
      </w:r>
      <w:r w:rsidRPr="001C1C79">
        <w:rPr>
          <w:spacing w:val="-2"/>
        </w:rPr>
        <w:t xml:space="preserve"> </w:t>
      </w:r>
      <w:r w:rsidRPr="001C1C79">
        <w:t>ряда</w:t>
      </w:r>
      <w:r w:rsidRPr="001C1C79">
        <w:rPr>
          <w:spacing w:val="-1"/>
        </w:rPr>
        <w:t xml:space="preserve"> </w:t>
      </w:r>
      <w:r w:rsidRPr="001C1C79">
        <w:t>универсальных</w:t>
      </w:r>
      <w:r w:rsidRPr="001C1C79">
        <w:rPr>
          <w:spacing w:val="2"/>
        </w:rPr>
        <w:t xml:space="preserve"> </w:t>
      </w:r>
      <w:r w:rsidRPr="001C1C79">
        <w:t>учебных</w:t>
      </w:r>
      <w:r w:rsidRPr="001C1C79">
        <w:rPr>
          <w:spacing w:val="-1"/>
        </w:rPr>
        <w:t xml:space="preserve"> </w:t>
      </w:r>
      <w:r w:rsidRPr="001C1C79">
        <w:t>действий.</w:t>
      </w:r>
    </w:p>
    <w:p w:rsidR="009F4469" w:rsidRPr="001C1C79" w:rsidRDefault="00DC4B24" w:rsidP="001C1C79">
      <w:pPr>
        <w:pStyle w:val="11"/>
        <w:spacing w:before="13"/>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ind w:right="304"/>
      </w:pPr>
      <w:r w:rsidRPr="001C1C79">
        <w:rPr>
          <w:spacing w:val="-1"/>
        </w:rPr>
        <w:t xml:space="preserve">— читать вслух целыми словами без пропусков и перестановок </w:t>
      </w:r>
      <w:r w:rsidRPr="001C1C79">
        <w:t>букв и слогов доступные по</w:t>
      </w:r>
      <w:r w:rsidRPr="001C1C79">
        <w:rPr>
          <w:spacing w:val="1"/>
        </w:rPr>
        <w:t xml:space="preserve"> </w:t>
      </w:r>
      <w:r w:rsidRPr="001C1C79">
        <w:t>восприятию</w:t>
      </w:r>
      <w:r w:rsidRPr="001C1C79">
        <w:rPr>
          <w:spacing w:val="1"/>
        </w:rPr>
        <w:t xml:space="preserve"> </w:t>
      </w:r>
      <w:r w:rsidRPr="001C1C79">
        <w:t>и</w:t>
      </w:r>
      <w:r w:rsidRPr="001C1C79">
        <w:rPr>
          <w:spacing w:val="1"/>
        </w:rPr>
        <w:t xml:space="preserve"> </w:t>
      </w:r>
      <w:r w:rsidRPr="001C1C79">
        <w:t>небольшие</w:t>
      </w:r>
      <w:r w:rsidRPr="001C1C79">
        <w:rPr>
          <w:spacing w:val="1"/>
        </w:rPr>
        <w:t xml:space="preserve"> </w:t>
      </w:r>
      <w:r w:rsidRPr="001C1C79">
        <w:t>по</w:t>
      </w:r>
      <w:r w:rsidRPr="001C1C79">
        <w:rPr>
          <w:spacing w:val="1"/>
        </w:rPr>
        <w:t xml:space="preserve"> </w:t>
      </w:r>
      <w:r w:rsidRPr="001C1C79">
        <w:t>объёму</w:t>
      </w:r>
      <w:r w:rsidRPr="001C1C79">
        <w:rPr>
          <w:spacing w:val="1"/>
        </w:rPr>
        <w:t xml:space="preserve"> </w:t>
      </w:r>
      <w:r w:rsidRPr="001C1C79">
        <w:t>про-заические</w:t>
      </w:r>
      <w:r w:rsidRPr="001C1C79">
        <w:rPr>
          <w:spacing w:val="1"/>
        </w:rPr>
        <w:t xml:space="preserve"> </w:t>
      </w:r>
      <w:r w:rsidRPr="001C1C79">
        <w:t>и</w:t>
      </w:r>
      <w:r w:rsidRPr="001C1C79">
        <w:rPr>
          <w:spacing w:val="1"/>
        </w:rPr>
        <w:t xml:space="preserve"> </w:t>
      </w:r>
      <w:r w:rsidRPr="001C1C79">
        <w:t>стихотворные</w:t>
      </w:r>
      <w:r w:rsidRPr="001C1C79">
        <w:rPr>
          <w:spacing w:val="1"/>
        </w:rPr>
        <w:t xml:space="preserve"> </w:t>
      </w:r>
      <w:r w:rsidRPr="001C1C79">
        <w:t>произведения</w:t>
      </w:r>
      <w:r w:rsidRPr="001C1C79">
        <w:rPr>
          <w:spacing w:val="1"/>
        </w:rPr>
        <w:t xml:space="preserve"> </w:t>
      </w:r>
      <w:r w:rsidRPr="001C1C79">
        <w:t>(без</w:t>
      </w:r>
      <w:r w:rsidRPr="001C1C79">
        <w:rPr>
          <w:spacing w:val="1"/>
        </w:rPr>
        <w:t xml:space="preserve"> </w:t>
      </w:r>
      <w:r w:rsidRPr="001C1C79">
        <w:t>отметочного</w:t>
      </w:r>
      <w:r w:rsidRPr="001C1C79">
        <w:rPr>
          <w:spacing w:val="-1"/>
        </w:rPr>
        <w:t xml:space="preserve"> </w:t>
      </w:r>
      <w:r w:rsidRPr="001C1C79">
        <w:t>оценивания);</w:t>
      </w:r>
    </w:p>
    <w:p w:rsidR="009F4469" w:rsidRPr="001C1C79" w:rsidRDefault="00DC4B24" w:rsidP="001C1C79">
      <w:pPr>
        <w:pStyle w:val="a3"/>
        <w:spacing w:before="5"/>
        <w:ind w:right="309"/>
      </w:pPr>
      <w:r w:rsidRPr="001C1C79">
        <w:rPr>
          <w:spacing w:val="-1"/>
        </w:rPr>
        <w:t xml:space="preserve">— сравнивать и группировать различные произведения </w:t>
      </w:r>
      <w:r w:rsidRPr="001C1C79">
        <w:t>по теме (о Родине, о родной природе,</w:t>
      </w:r>
      <w:r w:rsidRPr="001C1C79">
        <w:rPr>
          <w:spacing w:val="1"/>
        </w:rPr>
        <w:t xml:space="preserve"> </w:t>
      </w:r>
      <w:r w:rsidRPr="001C1C79">
        <w:t>о детях и для детей, о животных, о семье, о чудесах и превращениях), по жанрам (произведения</w:t>
      </w:r>
      <w:r w:rsidRPr="001C1C79">
        <w:rPr>
          <w:spacing w:val="1"/>
        </w:rPr>
        <w:t xml:space="preserve"> </w:t>
      </w:r>
      <w:r w:rsidRPr="001C1C79">
        <w:t>устного</w:t>
      </w:r>
      <w:r w:rsidRPr="001C1C79">
        <w:rPr>
          <w:spacing w:val="1"/>
        </w:rPr>
        <w:t xml:space="preserve"> </w:t>
      </w:r>
      <w:r w:rsidRPr="001C1C79">
        <w:t>народного</w:t>
      </w:r>
      <w:r w:rsidRPr="001C1C79">
        <w:rPr>
          <w:spacing w:val="1"/>
        </w:rPr>
        <w:t xml:space="preserve"> </w:t>
      </w:r>
      <w:r w:rsidRPr="001C1C79">
        <w:t>творчества,</w:t>
      </w:r>
      <w:r w:rsidRPr="001C1C79">
        <w:rPr>
          <w:spacing w:val="1"/>
        </w:rPr>
        <w:t xml:space="preserve"> </w:t>
      </w:r>
      <w:r w:rsidRPr="001C1C79">
        <w:t>сказка</w:t>
      </w:r>
      <w:r w:rsidRPr="001C1C79">
        <w:rPr>
          <w:spacing w:val="1"/>
        </w:rPr>
        <w:t xml:space="preserve"> </w:t>
      </w:r>
      <w:r w:rsidRPr="001C1C79">
        <w:t>(фольклорная</w:t>
      </w:r>
      <w:r w:rsidRPr="001C1C79">
        <w:rPr>
          <w:spacing w:val="1"/>
        </w:rPr>
        <w:t xml:space="preserve"> </w:t>
      </w:r>
      <w:r w:rsidRPr="001C1C79">
        <w:t>и</w:t>
      </w:r>
      <w:r w:rsidRPr="001C1C79">
        <w:rPr>
          <w:spacing w:val="1"/>
        </w:rPr>
        <w:t xml:space="preserve"> </w:t>
      </w:r>
      <w:r w:rsidRPr="001C1C79">
        <w:t>литературная),</w:t>
      </w:r>
      <w:r w:rsidRPr="001C1C79">
        <w:rPr>
          <w:spacing w:val="1"/>
        </w:rPr>
        <w:t xml:space="preserve"> </w:t>
      </w:r>
      <w:r w:rsidRPr="001C1C79">
        <w:t>рассказ,</w:t>
      </w:r>
      <w:r w:rsidRPr="001C1C79">
        <w:rPr>
          <w:spacing w:val="1"/>
        </w:rPr>
        <w:t xml:space="preserve"> </w:t>
      </w:r>
      <w:r w:rsidRPr="001C1C79">
        <w:t>басня,</w:t>
      </w:r>
      <w:r w:rsidRPr="001C1C79">
        <w:rPr>
          <w:spacing w:val="1"/>
        </w:rPr>
        <w:t xml:space="preserve"> </w:t>
      </w:r>
      <w:r w:rsidRPr="001C1C79">
        <w:t>стихотворение);</w:t>
      </w:r>
    </w:p>
    <w:p w:rsidR="009F4469" w:rsidRPr="001C1C79" w:rsidRDefault="00DC4B24" w:rsidP="001C1C79">
      <w:pPr>
        <w:pStyle w:val="a3"/>
        <w:spacing w:before="7"/>
        <w:ind w:right="311"/>
      </w:pPr>
      <w:r w:rsidRPr="001C1C79">
        <w:rPr>
          <w:spacing w:val="-1"/>
        </w:rPr>
        <w:t>— характеризовать</w:t>
      </w:r>
      <w:r w:rsidRPr="001C1C79">
        <w:t xml:space="preserve"> </w:t>
      </w:r>
      <w:r w:rsidRPr="001C1C79">
        <w:rPr>
          <w:spacing w:val="-1"/>
        </w:rPr>
        <w:t>(кратко)</w:t>
      </w:r>
      <w:r w:rsidRPr="001C1C79">
        <w:t xml:space="preserve"> особенности</w:t>
      </w:r>
      <w:r w:rsidRPr="001C1C79">
        <w:rPr>
          <w:spacing w:val="1"/>
        </w:rPr>
        <w:t xml:space="preserve"> </w:t>
      </w:r>
      <w:r w:rsidRPr="001C1C79">
        <w:t>жанров</w:t>
      </w:r>
      <w:r w:rsidRPr="001C1C79">
        <w:rPr>
          <w:spacing w:val="1"/>
        </w:rPr>
        <w:t xml:space="preserve"> </w:t>
      </w:r>
      <w:r w:rsidRPr="001C1C79">
        <w:t>(произведения</w:t>
      </w:r>
      <w:r w:rsidRPr="001C1C79">
        <w:rPr>
          <w:spacing w:val="1"/>
        </w:rPr>
        <w:t xml:space="preserve"> </w:t>
      </w:r>
      <w:r w:rsidRPr="001C1C79">
        <w:t>устного</w:t>
      </w:r>
      <w:r w:rsidRPr="001C1C79">
        <w:rPr>
          <w:spacing w:val="1"/>
        </w:rPr>
        <w:t xml:space="preserve"> </w:t>
      </w:r>
      <w:r w:rsidRPr="001C1C79">
        <w:t>народного</w:t>
      </w:r>
      <w:r w:rsidRPr="001C1C79">
        <w:rPr>
          <w:spacing w:val="-57"/>
        </w:rPr>
        <w:t xml:space="preserve"> </w:t>
      </w:r>
      <w:r w:rsidRPr="001C1C79">
        <w:t>творчества,</w:t>
      </w:r>
      <w:r w:rsidRPr="001C1C79">
        <w:rPr>
          <w:spacing w:val="-1"/>
        </w:rPr>
        <w:t xml:space="preserve"> </w:t>
      </w:r>
      <w:r w:rsidRPr="001C1C79">
        <w:t>литературная сказка,</w:t>
      </w:r>
      <w:r w:rsidRPr="001C1C79">
        <w:rPr>
          <w:spacing w:val="-1"/>
        </w:rPr>
        <w:t xml:space="preserve"> </w:t>
      </w:r>
      <w:r w:rsidRPr="001C1C79">
        <w:t>рассказ, басня,</w:t>
      </w:r>
      <w:r w:rsidRPr="001C1C79">
        <w:rPr>
          <w:spacing w:val="-1"/>
        </w:rPr>
        <w:t xml:space="preserve"> </w:t>
      </w:r>
      <w:r w:rsidRPr="001C1C79">
        <w:t>стихотворение);</w:t>
      </w:r>
    </w:p>
    <w:p w:rsidR="009F4469" w:rsidRPr="001C1C79" w:rsidRDefault="00DC4B24" w:rsidP="001C1C79">
      <w:pPr>
        <w:pStyle w:val="a3"/>
        <w:spacing w:before="9"/>
        <w:ind w:right="305"/>
      </w:pPr>
      <w:r w:rsidRPr="001C1C79">
        <w:rPr>
          <w:spacing w:val="-1"/>
        </w:rPr>
        <w:t>— анализировать</w:t>
      </w:r>
      <w:r w:rsidRPr="001C1C79">
        <w:t xml:space="preserve"> </w:t>
      </w:r>
      <w:r w:rsidRPr="001C1C79">
        <w:rPr>
          <w:spacing w:val="-1"/>
        </w:rPr>
        <w:t>текст</w:t>
      </w:r>
      <w:r w:rsidRPr="001C1C79">
        <w:t xml:space="preserve"> </w:t>
      </w:r>
      <w:r w:rsidRPr="001C1C79">
        <w:rPr>
          <w:spacing w:val="-1"/>
        </w:rPr>
        <w:t>сказки,</w:t>
      </w:r>
      <w:r w:rsidRPr="001C1C79">
        <w:t xml:space="preserve"> </w:t>
      </w:r>
      <w:r w:rsidRPr="001C1C79">
        <w:rPr>
          <w:spacing w:val="-1"/>
        </w:rPr>
        <w:t>рассказа,</w:t>
      </w:r>
      <w:r w:rsidRPr="001C1C79">
        <w:t xml:space="preserve"> басни:</w:t>
      </w:r>
      <w:r w:rsidRPr="001C1C79">
        <w:rPr>
          <w:spacing w:val="1"/>
        </w:rPr>
        <w:t xml:space="preserve"> </w:t>
      </w:r>
      <w:r w:rsidRPr="001C1C79">
        <w:t>определять</w:t>
      </w:r>
      <w:r w:rsidRPr="001C1C79">
        <w:rPr>
          <w:spacing w:val="1"/>
        </w:rPr>
        <w:t xml:space="preserve"> </w:t>
      </w:r>
      <w:r w:rsidRPr="001C1C79">
        <w:t>тему,</w:t>
      </w:r>
      <w:r w:rsidRPr="001C1C79">
        <w:rPr>
          <w:spacing w:val="1"/>
        </w:rPr>
        <w:t xml:space="preserve"> </w:t>
      </w:r>
      <w:r w:rsidRPr="001C1C79">
        <w:t>главную</w:t>
      </w:r>
      <w:r w:rsidRPr="001C1C79">
        <w:rPr>
          <w:spacing w:val="1"/>
        </w:rPr>
        <w:t xml:space="preserve"> </w:t>
      </w:r>
      <w:r w:rsidRPr="001C1C79">
        <w:t>мысль</w:t>
      </w:r>
      <w:r w:rsidRPr="001C1C79">
        <w:rPr>
          <w:spacing w:val="1"/>
        </w:rPr>
        <w:t xml:space="preserve"> </w:t>
      </w:r>
      <w:r w:rsidRPr="001C1C79">
        <w:t>произведения, находить в тексте слова, подтверждающие характеристику героя, оценивать его</w:t>
      </w:r>
      <w:r w:rsidRPr="001C1C79">
        <w:rPr>
          <w:spacing w:val="1"/>
        </w:rPr>
        <w:t xml:space="preserve"> </w:t>
      </w:r>
      <w:r w:rsidRPr="001C1C79">
        <w:t>поступки, сравнивать героев по предложенному алгоритму, устанавливать последовательность</w:t>
      </w:r>
      <w:r w:rsidRPr="001C1C79">
        <w:rPr>
          <w:spacing w:val="1"/>
        </w:rPr>
        <w:t xml:space="preserve"> </w:t>
      </w:r>
      <w:r w:rsidRPr="001C1C79">
        <w:t>событий</w:t>
      </w:r>
      <w:r w:rsidRPr="001C1C79">
        <w:rPr>
          <w:spacing w:val="-1"/>
        </w:rPr>
        <w:t xml:space="preserve"> </w:t>
      </w:r>
      <w:r w:rsidRPr="001C1C79">
        <w:t>(действий) в</w:t>
      </w:r>
      <w:r w:rsidRPr="001C1C79">
        <w:rPr>
          <w:spacing w:val="-2"/>
        </w:rPr>
        <w:t xml:space="preserve"> </w:t>
      </w:r>
      <w:r w:rsidRPr="001C1C79">
        <w:t>сказке</w:t>
      </w:r>
      <w:r w:rsidRPr="001C1C79">
        <w:rPr>
          <w:spacing w:val="-1"/>
        </w:rPr>
        <w:t xml:space="preserve"> </w:t>
      </w:r>
      <w:r w:rsidRPr="001C1C79">
        <w:t>и рассказе;</w:t>
      </w:r>
    </w:p>
    <w:p w:rsidR="009F4469" w:rsidRPr="001C1C79" w:rsidRDefault="00DC4B24" w:rsidP="001C1C79">
      <w:pPr>
        <w:pStyle w:val="a3"/>
        <w:spacing w:before="5"/>
        <w:ind w:right="303"/>
      </w:pPr>
      <w:r w:rsidRPr="001C1C79">
        <w:rPr>
          <w:spacing w:val="-1"/>
        </w:rPr>
        <w:t xml:space="preserve">— анализировать </w:t>
      </w:r>
      <w:r w:rsidRPr="001C1C79">
        <w:t>текст стихотворения: называть особенности жанра (ритм, рифма), находить</w:t>
      </w:r>
      <w:r w:rsidRPr="001C1C79">
        <w:rPr>
          <w:spacing w:val="-57"/>
        </w:rPr>
        <w:t xml:space="preserve"> </w:t>
      </w:r>
      <w:r w:rsidRPr="001C1C79">
        <w:t>в тексте</w:t>
      </w:r>
      <w:r w:rsidRPr="001C1C79">
        <w:rPr>
          <w:spacing w:val="1"/>
        </w:rPr>
        <w:t xml:space="preserve"> </w:t>
      </w:r>
      <w:r w:rsidRPr="001C1C79">
        <w:t>сравнения, эпитеты, слова в переносном значении, объяснять</w:t>
      </w:r>
      <w:r w:rsidRPr="001C1C79">
        <w:rPr>
          <w:spacing w:val="1"/>
        </w:rPr>
        <w:t xml:space="preserve"> </w:t>
      </w:r>
      <w:r w:rsidRPr="001C1C79">
        <w:t>значение незнакомого</w:t>
      </w:r>
      <w:r w:rsidRPr="001C1C79">
        <w:rPr>
          <w:spacing w:val="1"/>
        </w:rPr>
        <w:t xml:space="preserve"> </w:t>
      </w:r>
      <w:r w:rsidRPr="001C1C79">
        <w:t>слова</w:t>
      </w:r>
      <w:r w:rsidRPr="001C1C79">
        <w:rPr>
          <w:spacing w:val="-3"/>
        </w:rPr>
        <w:t xml:space="preserve"> </w:t>
      </w:r>
      <w:r w:rsidRPr="001C1C79">
        <w:t>с</w:t>
      </w:r>
      <w:r w:rsidRPr="001C1C79">
        <w:rPr>
          <w:spacing w:val="-1"/>
        </w:rPr>
        <w:t xml:space="preserve"> </w:t>
      </w:r>
      <w:r w:rsidRPr="001C1C79">
        <w:t>опорой на</w:t>
      </w:r>
      <w:r w:rsidRPr="001C1C79">
        <w:rPr>
          <w:spacing w:val="-1"/>
        </w:rPr>
        <w:t xml:space="preserve"> </w:t>
      </w:r>
      <w:r w:rsidRPr="001C1C79">
        <w:t>контекст и по словарю.</w:t>
      </w:r>
    </w:p>
    <w:p w:rsidR="009F4469" w:rsidRPr="001C1C79" w:rsidRDefault="00DC4B24" w:rsidP="001C1C79">
      <w:pPr>
        <w:pStyle w:val="11"/>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ind w:left="990" w:firstLine="0"/>
      </w:pPr>
      <w:r w:rsidRPr="001C1C79">
        <w:rPr>
          <w:spacing w:val="-1"/>
        </w:rPr>
        <w:t>—</w:t>
      </w:r>
      <w:r w:rsidRPr="001C1C79">
        <w:rPr>
          <w:spacing w:val="-32"/>
        </w:rPr>
        <w:t xml:space="preserve"> </w:t>
      </w:r>
      <w:r w:rsidRPr="001C1C79">
        <w:rPr>
          <w:spacing w:val="-1"/>
        </w:rPr>
        <w:t>соотносить</w:t>
      </w:r>
      <w:r w:rsidRPr="001C1C79">
        <w:t xml:space="preserve"> </w:t>
      </w:r>
      <w:r w:rsidRPr="001C1C79">
        <w:rPr>
          <w:spacing w:val="-1"/>
        </w:rPr>
        <w:t>иллюстрации</w:t>
      </w:r>
      <w:r w:rsidRPr="001C1C79">
        <w:rPr>
          <w:spacing w:val="1"/>
        </w:rPr>
        <w:t xml:space="preserve"> </w:t>
      </w:r>
      <w:r w:rsidRPr="001C1C79">
        <w:t>с текстом</w:t>
      </w:r>
      <w:r w:rsidRPr="001C1C79">
        <w:rPr>
          <w:spacing w:val="2"/>
        </w:rPr>
        <w:t xml:space="preserve"> </w:t>
      </w:r>
      <w:r w:rsidRPr="001C1C79">
        <w:t>произведения;</w:t>
      </w:r>
    </w:p>
    <w:p w:rsidR="009F4469" w:rsidRPr="001C1C79" w:rsidRDefault="00DC4B24" w:rsidP="001C1C79">
      <w:pPr>
        <w:pStyle w:val="a3"/>
        <w:spacing w:before="4"/>
        <w:ind w:right="312"/>
      </w:pPr>
      <w:r w:rsidRPr="001C1C79">
        <w:rPr>
          <w:spacing w:val="-1"/>
        </w:rPr>
        <w:t xml:space="preserve">— ориентироваться </w:t>
      </w:r>
      <w:r w:rsidRPr="001C1C79">
        <w:t>в содержании книги, каталоге, выбирать книгу по автору, каталогу на</w:t>
      </w:r>
      <w:r w:rsidRPr="001C1C79">
        <w:rPr>
          <w:spacing w:val="1"/>
        </w:rPr>
        <w:t xml:space="preserve"> </w:t>
      </w:r>
      <w:r w:rsidRPr="001C1C79">
        <w:t>основе</w:t>
      </w:r>
      <w:r w:rsidRPr="001C1C79">
        <w:rPr>
          <w:spacing w:val="-3"/>
        </w:rPr>
        <w:t xml:space="preserve"> </w:t>
      </w:r>
      <w:r w:rsidRPr="001C1C79">
        <w:t>рекомендованного списка;</w:t>
      </w:r>
    </w:p>
    <w:p w:rsidR="009F4469" w:rsidRPr="001C1C79" w:rsidRDefault="00DC4B24" w:rsidP="001C1C79">
      <w:pPr>
        <w:pStyle w:val="a3"/>
        <w:spacing w:before="10"/>
        <w:ind w:right="314"/>
      </w:pPr>
      <w:r w:rsidRPr="001C1C79">
        <w:rPr>
          <w:spacing w:val="-1"/>
        </w:rPr>
        <w:t>— по</w:t>
      </w:r>
      <w:r w:rsidRPr="001C1C79">
        <w:t xml:space="preserve"> </w:t>
      </w:r>
      <w:r w:rsidRPr="001C1C79">
        <w:rPr>
          <w:spacing w:val="-1"/>
        </w:rPr>
        <w:t>информации,</w:t>
      </w:r>
      <w:r w:rsidRPr="001C1C79">
        <w:t xml:space="preserve"> </w:t>
      </w:r>
      <w:r w:rsidRPr="001C1C79">
        <w:rPr>
          <w:spacing w:val="-1"/>
        </w:rPr>
        <w:t>представленной</w:t>
      </w:r>
      <w:r w:rsidRPr="001C1C79">
        <w:t xml:space="preserve"> в</w:t>
      </w:r>
      <w:r w:rsidRPr="001C1C79">
        <w:rPr>
          <w:spacing w:val="1"/>
        </w:rPr>
        <w:t xml:space="preserve"> </w:t>
      </w:r>
      <w:r w:rsidRPr="001C1C79">
        <w:t>оглавлении,</w:t>
      </w:r>
      <w:r w:rsidRPr="001C1C79">
        <w:rPr>
          <w:spacing w:val="1"/>
        </w:rPr>
        <w:t xml:space="preserve"> </w:t>
      </w:r>
      <w:r w:rsidRPr="001C1C79">
        <w:t>в</w:t>
      </w:r>
      <w:r w:rsidRPr="001C1C79">
        <w:rPr>
          <w:spacing w:val="1"/>
        </w:rPr>
        <w:t xml:space="preserve"> </w:t>
      </w:r>
      <w:r w:rsidRPr="001C1C79">
        <w:t>иллюстрациях</w:t>
      </w:r>
      <w:r w:rsidRPr="001C1C79">
        <w:rPr>
          <w:spacing w:val="1"/>
        </w:rPr>
        <w:t xml:space="preserve"> </w:t>
      </w:r>
      <w:r w:rsidRPr="001C1C79">
        <w:t>предполагать</w:t>
      </w:r>
      <w:r w:rsidRPr="001C1C79">
        <w:rPr>
          <w:spacing w:val="1"/>
        </w:rPr>
        <w:t xml:space="preserve"> </w:t>
      </w:r>
      <w:r w:rsidRPr="001C1C79">
        <w:t>тему</w:t>
      </w:r>
      <w:r w:rsidRPr="001C1C79">
        <w:rPr>
          <w:spacing w:val="1"/>
        </w:rPr>
        <w:t xml:space="preserve"> </w:t>
      </w:r>
      <w:r w:rsidRPr="001C1C79">
        <w:t>и</w:t>
      </w:r>
      <w:r w:rsidRPr="001C1C79">
        <w:rPr>
          <w:spacing w:val="1"/>
        </w:rPr>
        <w:t xml:space="preserve"> </w:t>
      </w:r>
      <w:r w:rsidRPr="001C1C79">
        <w:t>содержание</w:t>
      </w:r>
      <w:r w:rsidRPr="001C1C79">
        <w:rPr>
          <w:spacing w:val="-2"/>
        </w:rPr>
        <w:t xml:space="preserve"> </w:t>
      </w:r>
      <w:r w:rsidRPr="001C1C79">
        <w:t>книги;</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пользоваться</w:t>
      </w:r>
      <w:r w:rsidRPr="001C1C79">
        <w:rPr>
          <w:spacing w:val="1"/>
        </w:rPr>
        <w:t xml:space="preserve"> </w:t>
      </w:r>
      <w:r w:rsidRPr="001C1C79">
        <w:rPr>
          <w:spacing w:val="-1"/>
        </w:rPr>
        <w:t>словарями</w:t>
      </w:r>
      <w:r w:rsidRPr="001C1C79">
        <w:t xml:space="preserve"> </w:t>
      </w:r>
      <w:r w:rsidRPr="001C1C79">
        <w:rPr>
          <w:spacing w:val="-1"/>
        </w:rPr>
        <w:t>для</w:t>
      </w:r>
      <w:r w:rsidRPr="001C1C79">
        <w:rPr>
          <w:spacing w:val="3"/>
        </w:rPr>
        <w:t xml:space="preserve"> </w:t>
      </w:r>
      <w:r w:rsidRPr="001C1C79">
        <w:rPr>
          <w:spacing w:val="-1"/>
        </w:rPr>
        <w:t>уточнения</w:t>
      </w:r>
      <w:r w:rsidRPr="001C1C79">
        <w:rPr>
          <w:spacing w:val="1"/>
        </w:rPr>
        <w:t xml:space="preserve"> </w:t>
      </w:r>
      <w:r w:rsidRPr="001C1C79">
        <w:t>значения</w:t>
      </w:r>
      <w:r w:rsidRPr="001C1C79">
        <w:rPr>
          <w:spacing w:val="1"/>
        </w:rPr>
        <w:t xml:space="preserve"> </w:t>
      </w:r>
      <w:r w:rsidRPr="001C1C79">
        <w:t>незнакомого слова.</w:t>
      </w:r>
    </w:p>
    <w:p w:rsidR="009F4469" w:rsidRPr="001C1C79" w:rsidRDefault="00DC4B24" w:rsidP="001C1C79">
      <w:pPr>
        <w:pStyle w:val="11"/>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right="311"/>
      </w:pPr>
      <w:r w:rsidRPr="001C1C79">
        <w:rPr>
          <w:spacing w:val="-1"/>
        </w:rPr>
        <w:t xml:space="preserve">— участвовать в диалоге: </w:t>
      </w:r>
      <w:r w:rsidRPr="001C1C79">
        <w:t>отвечать на вопросы, кратко объяснять свои ответы, дополнять</w:t>
      </w:r>
      <w:r w:rsidRPr="001C1C79">
        <w:rPr>
          <w:spacing w:val="1"/>
        </w:rPr>
        <w:t xml:space="preserve"> </w:t>
      </w:r>
      <w:r w:rsidRPr="001C1C79">
        <w:t>ответы</w:t>
      </w:r>
      <w:r w:rsidRPr="001C1C79">
        <w:rPr>
          <w:spacing w:val="-2"/>
        </w:rPr>
        <w:t xml:space="preserve"> </w:t>
      </w:r>
      <w:r w:rsidRPr="001C1C79">
        <w:t>других</w:t>
      </w:r>
      <w:r w:rsidRPr="001C1C79">
        <w:rPr>
          <w:spacing w:val="2"/>
        </w:rPr>
        <w:t xml:space="preserve"> </w:t>
      </w:r>
      <w:r w:rsidRPr="001C1C79">
        <w:t>участников,</w:t>
      </w:r>
      <w:r w:rsidRPr="001C1C79">
        <w:rPr>
          <w:spacing w:val="-1"/>
        </w:rPr>
        <w:t xml:space="preserve"> </w:t>
      </w:r>
      <w:r w:rsidRPr="001C1C79">
        <w:t>составлять</w:t>
      </w:r>
      <w:r w:rsidRPr="001C1C79">
        <w:rPr>
          <w:spacing w:val="-1"/>
        </w:rPr>
        <w:t xml:space="preserve"> </w:t>
      </w:r>
      <w:r w:rsidRPr="001C1C79">
        <w:t>свои</w:t>
      </w:r>
      <w:r w:rsidRPr="001C1C79">
        <w:rPr>
          <w:spacing w:val="-1"/>
        </w:rPr>
        <w:t xml:space="preserve"> </w:t>
      </w:r>
      <w:r w:rsidRPr="001C1C79">
        <w:t>вопросы</w:t>
      </w:r>
      <w:r w:rsidRPr="001C1C79">
        <w:rPr>
          <w:spacing w:val="-2"/>
        </w:rPr>
        <w:t xml:space="preserve"> </w:t>
      </w:r>
      <w:r w:rsidRPr="001C1C79">
        <w:t>и</w:t>
      </w:r>
      <w:r w:rsidRPr="001C1C79">
        <w:rPr>
          <w:spacing w:val="-1"/>
        </w:rPr>
        <w:t xml:space="preserve"> </w:t>
      </w:r>
      <w:r w:rsidRPr="001C1C79">
        <w:t>высказывания</w:t>
      </w:r>
      <w:r w:rsidRPr="001C1C79">
        <w:rPr>
          <w:spacing w:val="-2"/>
        </w:rPr>
        <w:t xml:space="preserve"> </w:t>
      </w:r>
      <w:r w:rsidRPr="001C1C79">
        <w:t>на</w:t>
      </w:r>
      <w:r w:rsidRPr="001C1C79">
        <w:rPr>
          <w:spacing w:val="-2"/>
        </w:rPr>
        <w:t xml:space="preserve"> </w:t>
      </w:r>
      <w:r w:rsidRPr="001C1C79">
        <w:t>заданную</w:t>
      </w:r>
      <w:r w:rsidRPr="001C1C79">
        <w:rPr>
          <w:spacing w:val="-2"/>
        </w:rPr>
        <w:t xml:space="preserve"> </w:t>
      </w:r>
      <w:r w:rsidRPr="001C1C79">
        <w:t>тему;</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пересказывать</w:t>
      </w:r>
      <w:r w:rsidRPr="001C1C79">
        <w:t xml:space="preserve"> </w:t>
      </w:r>
      <w:r w:rsidRPr="001C1C79">
        <w:rPr>
          <w:spacing w:val="-1"/>
        </w:rPr>
        <w:t>подробно</w:t>
      </w:r>
      <w:r w:rsidRPr="001C1C79">
        <w:t xml:space="preserve"> и выборочно</w:t>
      </w:r>
      <w:r w:rsidRPr="001C1C79">
        <w:rPr>
          <w:spacing w:val="2"/>
        </w:rPr>
        <w:t xml:space="preserve"> </w:t>
      </w:r>
      <w:r w:rsidRPr="001C1C79">
        <w:t>прочитанное</w:t>
      </w:r>
      <w:r w:rsidRPr="001C1C79">
        <w:rPr>
          <w:spacing w:val="-1"/>
        </w:rPr>
        <w:t xml:space="preserve"> </w:t>
      </w:r>
      <w:r w:rsidRPr="001C1C79">
        <w:t>произведение;</w:t>
      </w:r>
    </w:p>
    <w:p w:rsidR="009F4469" w:rsidRPr="001C1C79" w:rsidRDefault="00DC4B24" w:rsidP="001C1C79">
      <w:pPr>
        <w:pStyle w:val="a3"/>
        <w:spacing w:before="7"/>
        <w:ind w:right="313"/>
      </w:pPr>
      <w:r w:rsidRPr="001C1C79">
        <w:rPr>
          <w:spacing w:val="-1"/>
        </w:rPr>
        <w:t xml:space="preserve">— обсуждать (в парах, группах) содержание </w:t>
      </w:r>
      <w:r w:rsidRPr="001C1C79">
        <w:t>текста, формулировать (устно) простые выводы</w:t>
      </w:r>
      <w:r w:rsidRPr="001C1C79">
        <w:rPr>
          <w:spacing w:val="1"/>
        </w:rPr>
        <w:t xml:space="preserve"> </w:t>
      </w:r>
      <w:r w:rsidRPr="001C1C79">
        <w:t>на</w:t>
      </w:r>
      <w:r w:rsidRPr="001C1C79">
        <w:rPr>
          <w:spacing w:val="-2"/>
        </w:rPr>
        <w:t xml:space="preserve"> </w:t>
      </w:r>
      <w:r w:rsidRPr="001C1C79">
        <w:t>основе</w:t>
      </w:r>
      <w:r w:rsidRPr="001C1C79">
        <w:rPr>
          <w:spacing w:val="-2"/>
        </w:rPr>
        <w:t xml:space="preserve"> </w:t>
      </w:r>
      <w:r w:rsidRPr="001C1C79">
        <w:t>прочитанного/прослушанного произведения;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описывать</w:t>
      </w:r>
      <w:r w:rsidRPr="001C1C79">
        <w:rPr>
          <w:spacing w:val="1"/>
        </w:rPr>
        <w:t xml:space="preserve"> </w:t>
      </w:r>
      <w:r w:rsidRPr="001C1C79">
        <w:rPr>
          <w:spacing w:val="-1"/>
        </w:rPr>
        <w:t>(устно)</w:t>
      </w:r>
      <w:r w:rsidRPr="001C1C79">
        <w:rPr>
          <w:spacing w:val="1"/>
        </w:rPr>
        <w:t xml:space="preserve"> </w:t>
      </w:r>
      <w:r w:rsidRPr="001C1C79">
        <w:t>картины</w:t>
      </w:r>
      <w:r w:rsidRPr="001C1C79">
        <w:rPr>
          <w:spacing w:val="1"/>
        </w:rPr>
        <w:t xml:space="preserve"> </w:t>
      </w:r>
      <w:r w:rsidRPr="001C1C79">
        <w:t>природы;</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сочинять</w:t>
      </w:r>
      <w:r w:rsidRPr="001C1C79">
        <w:t xml:space="preserve"> </w:t>
      </w:r>
      <w:r w:rsidRPr="001C1C79">
        <w:rPr>
          <w:spacing w:val="-1"/>
        </w:rPr>
        <w:t>по</w:t>
      </w:r>
      <w:r w:rsidRPr="001C1C79">
        <w:t xml:space="preserve"> </w:t>
      </w:r>
      <w:r w:rsidRPr="001C1C79">
        <w:rPr>
          <w:spacing w:val="-1"/>
        </w:rPr>
        <w:t>аналогии</w:t>
      </w:r>
      <w:r w:rsidRPr="001C1C79">
        <w:t xml:space="preserve"> </w:t>
      </w:r>
      <w:r w:rsidRPr="001C1C79">
        <w:rPr>
          <w:spacing w:val="-1"/>
        </w:rPr>
        <w:t>с</w:t>
      </w:r>
      <w:r w:rsidRPr="001C1C79">
        <w:rPr>
          <w:spacing w:val="-4"/>
        </w:rPr>
        <w:t xml:space="preserve"> </w:t>
      </w:r>
      <w:r w:rsidRPr="001C1C79">
        <w:t>прочитанным</w:t>
      </w:r>
      <w:r w:rsidRPr="001C1C79">
        <w:rPr>
          <w:spacing w:val="-2"/>
        </w:rPr>
        <w:t xml:space="preserve"> </w:t>
      </w:r>
      <w:r w:rsidRPr="001C1C79">
        <w:t>(загадки,</w:t>
      </w:r>
      <w:r w:rsidRPr="001C1C79">
        <w:rPr>
          <w:spacing w:val="4"/>
        </w:rPr>
        <w:t xml:space="preserve"> </w:t>
      </w:r>
      <w:r w:rsidRPr="001C1C79">
        <w:t>рассказы, небольшие</w:t>
      </w:r>
      <w:r w:rsidRPr="001C1C79">
        <w:rPr>
          <w:spacing w:val="-1"/>
        </w:rPr>
        <w:t xml:space="preserve"> </w:t>
      </w:r>
      <w:r w:rsidRPr="001C1C79">
        <w:t>сказки);</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участвовать</w:t>
      </w:r>
      <w:r w:rsidRPr="001C1C79">
        <w:t xml:space="preserve"> </w:t>
      </w:r>
      <w:r w:rsidRPr="001C1C79">
        <w:rPr>
          <w:spacing w:val="-1"/>
        </w:rPr>
        <w:t>в инсценировках</w:t>
      </w:r>
      <w:r w:rsidRPr="001C1C79">
        <w:rPr>
          <w:spacing w:val="5"/>
        </w:rPr>
        <w:t xml:space="preserve"> </w:t>
      </w:r>
      <w:r w:rsidRPr="001C1C79">
        <w:rPr>
          <w:spacing w:val="-1"/>
        </w:rPr>
        <w:t>и</w:t>
      </w:r>
      <w:r w:rsidRPr="001C1C79">
        <w:t xml:space="preserve"> </w:t>
      </w:r>
      <w:r w:rsidRPr="001C1C79">
        <w:rPr>
          <w:spacing w:val="-1"/>
        </w:rPr>
        <w:t>драматизации</w:t>
      </w:r>
      <w:r w:rsidRPr="001C1C79">
        <w:t xml:space="preserve"> отрывков из</w:t>
      </w:r>
      <w:r w:rsidRPr="001C1C79">
        <w:rPr>
          <w:spacing w:val="-2"/>
        </w:rPr>
        <w:t xml:space="preserve"> </w:t>
      </w:r>
      <w:r w:rsidRPr="001C1C79">
        <w:t>художественных</w:t>
      </w:r>
      <w:r w:rsidRPr="001C1C79">
        <w:rPr>
          <w:spacing w:val="2"/>
        </w:rPr>
        <w:t xml:space="preserve"> </w:t>
      </w:r>
      <w:r w:rsidRPr="001C1C79">
        <w:t>произведений.</w:t>
      </w:r>
    </w:p>
    <w:p w:rsidR="009F4469" w:rsidRPr="001C1C79" w:rsidRDefault="00DC4B24" w:rsidP="001C1C79">
      <w:pPr>
        <w:pStyle w:val="11"/>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tabs>
          <w:tab w:val="left" w:pos="2562"/>
          <w:tab w:val="left" w:pos="3263"/>
          <w:tab w:val="left" w:pos="5094"/>
          <w:tab w:val="left" w:pos="6440"/>
          <w:tab w:val="left" w:pos="7797"/>
          <w:tab w:val="left" w:pos="8427"/>
        </w:tabs>
        <w:spacing w:before="2"/>
        <w:ind w:right="303"/>
        <w:jc w:val="left"/>
      </w:pPr>
      <w:r w:rsidRPr="001C1C79">
        <w:rPr>
          <w:spacing w:val="-1"/>
        </w:rPr>
        <w:t>—</w:t>
      </w:r>
      <w:r w:rsidRPr="001C1C79">
        <w:rPr>
          <w:spacing w:val="-31"/>
        </w:rPr>
        <w:t xml:space="preserve"> </w:t>
      </w:r>
      <w:r w:rsidRPr="001C1C79">
        <w:rPr>
          <w:spacing w:val="-1"/>
        </w:rPr>
        <w:t>оценивать</w:t>
      </w:r>
      <w:r w:rsidRPr="001C1C79">
        <w:rPr>
          <w:spacing w:val="-1"/>
        </w:rPr>
        <w:tab/>
      </w:r>
      <w:r w:rsidRPr="001C1C79">
        <w:t>своё</w:t>
      </w:r>
      <w:r w:rsidRPr="001C1C79">
        <w:tab/>
        <w:t>эмоциональное</w:t>
      </w:r>
      <w:r w:rsidRPr="001C1C79">
        <w:tab/>
        <w:t>состояние,</w:t>
      </w:r>
      <w:r w:rsidRPr="001C1C79">
        <w:tab/>
        <w:t>возникшее</w:t>
      </w:r>
      <w:r w:rsidRPr="001C1C79">
        <w:tab/>
        <w:t>при</w:t>
      </w:r>
      <w:r w:rsidRPr="001C1C79">
        <w:tab/>
        <w:t>прочтении/слушании</w:t>
      </w:r>
      <w:r w:rsidRPr="001C1C79">
        <w:rPr>
          <w:spacing w:val="-57"/>
        </w:rPr>
        <w:t xml:space="preserve"> </w:t>
      </w:r>
      <w:r w:rsidRPr="001C1C79">
        <w:t>произведения;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удерживать</w:t>
      </w:r>
      <w:r w:rsidRPr="001C1C79">
        <w:t xml:space="preserve"> </w:t>
      </w:r>
      <w:r w:rsidRPr="001C1C79">
        <w:rPr>
          <w:spacing w:val="-1"/>
        </w:rPr>
        <w:t>в памяти</w:t>
      </w:r>
      <w:r w:rsidRPr="001C1C79">
        <w:t xml:space="preserve"> последовательность событий</w:t>
      </w:r>
      <w:r w:rsidRPr="001C1C79">
        <w:rPr>
          <w:spacing w:val="-2"/>
        </w:rPr>
        <w:t xml:space="preserve"> </w:t>
      </w:r>
      <w:r w:rsidRPr="001C1C79">
        <w:t>прослушанного/прочитанного текста;</w:t>
      </w:r>
    </w:p>
    <w:p w:rsidR="009F4469" w:rsidRPr="001C1C79" w:rsidRDefault="00DC4B24" w:rsidP="001C1C79">
      <w:pPr>
        <w:pStyle w:val="a3"/>
        <w:tabs>
          <w:tab w:val="left" w:pos="3117"/>
          <w:tab w:val="left" w:pos="4582"/>
          <w:tab w:val="left" w:pos="6217"/>
          <w:tab w:val="left" w:pos="7287"/>
          <w:tab w:val="left" w:pos="8191"/>
          <w:tab w:val="left" w:pos="8793"/>
        </w:tabs>
        <w:spacing w:before="5"/>
        <w:ind w:right="311"/>
        <w:jc w:val="left"/>
      </w:pPr>
      <w:r w:rsidRPr="001C1C79">
        <w:rPr>
          <w:spacing w:val="-1"/>
        </w:rPr>
        <w:t>—</w:t>
      </w:r>
      <w:r w:rsidRPr="001C1C79">
        <w:rPr>
          <w:spacing w:val="-31"/>
        </w:rPr>
        <w:t xml:space="preserve"> </w:t>
      </w:r>
      <w:r w:rsidRPr="001C1C79">
        <w:rPr>
          <w:spacing w:val="-1"/>
        </w:rPr>
        <w:t>контролировать</w:t>
      </w:r>
      <w:r w:rsidRPr="001C1C79">
        <w:rPr>
          <w:spacing w:val="-1"/>
        </w:rPr>
        <w:tab/>
      </w:r>
      <w:r w:rsidRPr="001C1C79">
        <w:t>выполнение</w:t>
      </w:r>
      <w:r w:rsidRPr="001C1C79">
        <w:tab/>
        <w:t>поставленной</w:t>
      </w:r>
      <w:r w:rsidRPr="001C1C79">
        <w:tab/>
        <w:t>учебной</w:t>
      </w:r>
      <w:r w:rsidRPr="001C1C79">
        <w:tab/>
        <w:t>задачи</w:t>
      </w:r>
      <w:r w:rsidRPr="001C1C79">
        <w:tab/>
        <w:t>при</w:t>
      </w:r>
      <w:r w:rsidRPr="001C1C79">
        <w:tab/>
        <w:t>чтении/слушании</w:t>
      </w:r>
      <w:r w:rsidRPr="001C1C79">
        <w:rPr>
          <w:spacing w:val="-57"/>
        </w:rPr>
        <w:t xml:space="preserve"> </w:t>
      </w:r>
      <w:r w:rsidRPr="001C1C79">
        <w:t>произведения;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проверять</w:t>
      </w:r>
      <w:r w:rsidRPr="001C1C79">
        <w:rPr>
          <w:spacing w:val="1"/>
        </w:rPr>
        <w:t xml:space="preserve"> </w:t>
      </w:r>
      <w:r w:rsidRPr="001C1C79">
        <w:rPr>
          <w:spacing w:val="-1"/>
        </w:rPr>
        <w:t>(по</w:t>
      </w:r>
      <w:r w:rsidRPr="001C1C79">
        <w:t xml:space="preserve"> </w:t>
      </w:r>
      <w:r w:rsidRPr="001C1C79">
        <w:rPr>
          <w:spacing w:val="-1"/>
        </w:rPr>
        <w:t>образцу)</w:t>
      </w:r>
      <w:r w:rsidRPr="001C1C79">
        <w:rPr>
          <w:spacing w:val="1"/>
        </w:rPr>
        <w:t xml:space="preserve"> </w:t>
      </w:r>
      <w:r w:rsidRPr="001C1C79">
        <w:rPr>
          <w:spacing w:val="-1"/>
        </w:rPr>
        <w:t>выполнение</w:t>
      </w:r>
      <w:r w:rsidRPr="001C1C79">
        <w:t xml:space="preserve"> поставленной</w:t>
      </w:r>
      <w:r w:rsidRPr="001C1C79">
        <w:rPr>
          <w:spacing w:val="3"/>
        </w:rPr>
        <w:t xml:space="preserve"> </w:t>
      </w:r>
      <w:r w:rsidRPr="001C1C79">
        <w:t>учебной задачи.</w:t>
      </w:r>
    </w:p>
    <w:p w:rsidR="009F4469" w:rsidRPr="001C1C79" w:rsidRDefault="00DC4B24" w:rsidP="001C1C79">
      <w:pPr>
        <w:pStyle w:val="11"/>
        <w:jc w:val="left"/>
      </w:pPr>
      <w:r w:rsidRPr="001C1C79">
        <w:t>Совместная</w:t>
      </w:r>
      <w:r w:rsidRPr="001C1C79">
        <w:rPr>
          <w:spacing w:val="-3"/>
        </w:rPr>
        <w:t xml:space="preserve"> </w:t>
      </w:r>
      <w:r w:rsidRPr="001C1C79">
        <w:t>деятельность:</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jc w:val="left"/>
      </w:pPr>
      <w:r w:rsidRPr="001C1C79">
        <w:rPr>
          <w:spacing w:val="-1"/>
        </w:rPr>
        <w:lastRenderedPageBreak/>
        <w:t>—</w:t>
      </w:r>
      <w:r w:rsidRPr="001C1C79">
        <w:rPr>
          <w:spacing w:val="-32"/>
        </w:rPr>
        <w:t xml:space="preserve"> </w:t>
      </w:r>
      <w:r w:rsidRPr="001C1C79">
        <w:rPr>
          <w:spacing w:val="-1"/>
        </w:rPr>
        <w:t>выбирать</w:t>
      </w:r>
      <w:r w:rsidRPr="001C1C79">
        <w:t xml:space="preserve"> </w:t>
      </w:r>
      <w:r w:rsidRPr="001C1C79">
        <w:rPr>
          <w:spacing w:val="-1"/>
        </w:rPr>
        <w:t xml:space="preserve">себе </w:t>
      </w:r>
      <w:r w:rsidRPr="001C1C79">
        <w:t>партнёров по совместной деятельности;</w:t>
      </w:r>
    </w:p>
    <w:p w:rsidR="009F4469" w:rsidRPr="001C1C79" w:rsidRDefault="00DC4B24" w:rsidP="001C1C79">
      <w:pPr>
        <w:pStyle w:val="a3"/>
        <w:spacing w:before="7"/>
        <w:ind w:right="304"/>
      </w:pPr>
      <w:r w:rsidRPr="001C1C79">
        <w:rPr>
          <w:spacing w:val="-1"/>
        </w:rPr>
        <w:t xml:space="preserve">— распределять </w:t>
      </w:r>
      <w:r w:rsidRPr="001C1C79">
        <w:t>работу, договариваться, приходить к общему решению, отвечать за общий</w:t>
      </w:r>
      <w:r w:rsidRPr="001C1C79">
        <w:rPr>
          <w:spacing w:val="1"/>
        </w:rPr>
        <w:t xml:space="preserve"> </w:t>
      </w:r>
      <w:r w:rsidRPr="001C1C79">
        <w:t>результат</w:t>
      </w:r>
      <w:r w:rsidRPr="001C1C79">
        <w:rPr>
          <w:spacing w:val="-1"/>
        </w:rPr>
        <w:t xml:space="preserve"> </w:t>
      </w:r>
      <w:r w:rsidRPr="001C1C79">
        <w:t>работы.</w:t>
      </w:r>
    </w:p>
    <w:p w:rsidR="009F4469" w:rsidRPr="001C1C79" w:rsidRDefault="00DC4B24" w:rsidP="001C1C79">
      <w:pPr>
        <w:pStyle w:val="11"/>
        <w:numPr>
          <w:ilvl w:val="0"/>
          <w:numId w:val="51"/>
        </w:numPr>
        <w:tabs>
          <w:tab w:val="left" w:pos="1171"/>
        </w:tabs>
        <w:spacing w:before="13"/>
        <w:ind w:hanging="181"/>
      </w:pPr>
      <w:r w:rsidRPr="001C1C79">
        <w:t>КЛАСС</w:t>
      </w:r>
    </w:p>
    <w:p w:rsidR="009F4469" w:rsidRPr="001C1C79" w:rsidRDefault="00DC4B24" w:rsidP="001C1C79">
      <w:pPr>
        <w:pStyle w:val="a3"/>
        <w:ind w:right="301"/>
      </w:pPr>
      <w:r w:rsidRPr="001C1C79">
        <w:rPr>
          <w:b/>
        </w:rPr>
        <w:t xml:space="preserve">О Родине и её истории. </w:t>
      </w:r>
      <w:r w:rsidRPr="001C1C79">
        <w:t>Любовь к Родине и её история — важные темы произведений</w:t>
      </w:r>
      <w:r w:rsidRPr="001C1C79">
        <w:rPr>
          <w:spacing w:val="1"/>
        </w:rPr>
        <w:t xml:space="preserve"> </w:t>
      </w:r>
      <w:r w:rsidRPr="001C1C79">
        <w:t>литературы</w:t>
      </w:r>
      <w:r w:rsidRPr="001C1C79">
        <w:rPr>
          <w:spacing w:val="1"/>
        </w:rPr>
        <w:t xml:space="preserve"> </w:t>
      </w:r>
      <w:r w:rsidRPr="001C1C79">
        <w:t>(произведения</w:t>
      </w:r>
      <w:r w:rsidRPr="001C1C79">
        <w:rPr>
          <w:spacing w:val="1"/>
        </w:rPr>
        <w:t xml:space="preserve"> </w:t>
      </w:r>
      <w:r w:rsidRPr="001C1C79">
        <w:t>одного-двух</w:t>
      </w:r>
      <w:r w:rsidRPr="001C1C79">
        <w:rPr>
          <w:spacing w:val="1"/>
        </w:rPr>
        <w:t xml:space="preserve"> </w:t>
      </w:r>
      <w:r w:rsidRPr="001C1C79">
        <w:t>авторов</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Чувство</w:t>
      </w:r>
      <w:r w:rsidRPr="001C1C79">
        <w:rPr>
          <w:spacing w:val="1"/>
        </w:rPr>
        <w:t xml:space="preserve"> </w:t>
      </w:r>
      <w:r w:rsidRPr="001C1C79">
        <w:t>любви</w:t>
      </w:r>
      <w:r w:rsidRPr="001C1C79">
        <w:rPr>
          <w:spacing w:val="1"/>
        </w:rPr>
        <w:t xml:space="preserve"> </w:t>
      </w:r>
      <w:r w:rsidRPr="001C1C79">
        <w:t>к</w:t>
      </w:r>
      <w:r w:rsidRPr="001C1C79">
        <w:rPr>
          <w:spacing w:val="1"/>
        </w:rPr>
        <w:t xml:space="preserve"> </w:t>
      </w:r>
      <w:r w:rsidRPr="001C1C79">
        <w:t>Родине,</w:t>
      </w:r>
      <w:r w:rsidRPr="001C1C79">
        <w:rPr>
          <w:spacing w:val="1"/>
        </w:rPr>
        <w:t xml:space="preserve"> </w:t>
      </w:r>
      <w:r w:rsidRPr="001C1C79">
        <w:t>сопричастность</w:t>
      </w:r>
      <w:r w:rsidRPr="001C1C79">
        <w:rPr>
          <w:spacing w:val="1"/>
        </w:rPr>
        <w:t xml:space="preserve"> </w:t>
      </w:r>
      <w:r w:rsidRPr="001C1C79">
        <w:t>к</w:t>
      </w:r>
      <w:r w:rsidRPr="001C1C79">
        <w:rPr>
          <w:spacing w:val="1"/>
        </w:rPr>
        <w:t xml:space="preserve"> </w:t>
      </w:r>
      <w:r w:rsidRPr="001C1C79">
        <w:t>прошлому</w:t>
      </w:r>
      <w:r w:rsidRPr="001C1C79">
        <w:rPr>
          <w:spacing w:val="1"/>
        </w:rPr>
        <w:t xml:space="preserve"> </w:t>
      </w:r>
      <w:r w:rsidRPr="001C1C79">
        <w:t>и</w:t>
      </w:r>
      <w:r w:rsidRPr="001C1C79">
        <w:rPr>
          <w:spacing w:val="1"/>
        </w:rPr>
        <w:t xml:space="preserve"> </w:t>
      </w:r>
      <w:r w:rsidRPr="001C1C79">
        <w:t>настоящему</w:t>
      </w:r>
      <w:r w:rsidRPr="001C1C79">
        <w:rPr>
          <w:spacing w:val="1"/>
        </w:rPr>
        <w:t xml:space="preserve"> </w:t>
      </w:r>
      <w:r w:rsidRPr="001C1C79">
        <w:t>своей</w:t>
      </w:r>
      <w:r w:rsidRPr="001C1C79">
        <w:rPr>
          <w:spacing w:val="1"/>
        </w:rPr>
        <w:t xml:space="preserve"> </w:t>
      </w:r>
      <w:r w:rsidRPr="001C1C79">
        <w:t>страны</w:t>
      </w:r>
      <w:r w:rsidRPr="001C1C79">
        <w:rPr>
          <w:spacing w:val="1"/>
        </w:rPr>
        <w:t xml:space="preserve"> </w:t>
      </w:r>
      <w:r w:rsidRPr="001C1C79">
        <w:t>и</w:t>
      </w:r>
      <w:r w:rsidRPr="001C1C79">
        <w:rPr>
          <w:spacing w:val="1"/>
        </w:rPr>
        <w:t xml:space="preserve"> </w:t>
      </w:r>
      <w:r w:rsidRPr="001C1C79">
        <w:t>родного</w:t>
      </w:r>
      <w:r w:rsidRPr="001C1C79">
        <w:rPr>
          <w:spacing w:val="1"/>
        </w:rPr>
        <w:t xml:space="preserve"> </w:t>
      </w:r>
      <w:r w:rsidRPr="001C1C79">
        <w:t>края</w:t>
      </w:r>
      <w:r w:rsidRPr="001C1C79">
        <w:rPr>
          <w:spacing w:val="1"/>
        </w:rPr>
        <w:t xml:space="preserve"> </w:t>
      </w:r>
      <w:r w:rsidRPr="001C1C79">
        <w:t>—</w:t>
      </w:r>
      <w:r w:rsidRPr="001C1C79">
        <w:rPr>
          <w:spacing w:val="1"/>
        </w:rPr>
        <w:t xml:space="preserve"> </w:t>
      </w:r>
      <w:r w:rsidRPr="001C1C79">
        <w:t>главные</w:t>
      </w:r>
      <w:r w:rsidRPr="001C1C79">
        <w:rPr>
          <w:spacing w:val="1"/>
        </w:rPr>
        <w:t xml:space="preserve"> </w:t>
      </w:r>
      <w:r w:rsidRPr="001C1C79">
        <w:t>идеи,</w:t>
      </w:r>
      <w:r w:rsidRPr="001C1C79">
        <w:rPr>
          <w:spacing w:val="1"/>
        </w:rPr>
        <w:t xml:space="preserve"> </w:t>
      </w:r>
      <w:r w:rsidRPr="001C1C79">
        <w:t>нравственные ценности, выраженные в произведениях о Родине. Образ Родины в стихотворных и</w:t>
      </w:r>
      <w:r w:rsidRPr="001C1C79">
        <w:rPr>
          <w:spacing w:val="-57"/>
        </w:rPr>
        <w:t xml:space="preserve"> </w:t>
      </w:r>
      <w:r w:rsidRPr="001C1C79">
        <w:t>прозаических</w:t>
      </w:r>
      <w:r w:rsidRPr="001C1C79">
        <w:rPr>
          <w:spacing w:val="1"/>
        </w:rPr>
        <w:t xml:space="preserve"> </w:t>
      </w:r>
      <w:r w:rsidRPr="001C1C79">
        <w:t>произведениях</w:t>
      </w:r>
      <w:r w:rsidRPr="001C1C79">
        <w:rPr>
          <w:spacing w:val="1"/>
        </w:rPr>
        <w:t xml:space="preserve"> </w:t>
      </w:r>
      <w:r w:rsidRPr="001C1C79">
        <w:t>писателей</w:t>
      </w:r>
      <w:r w:rsidRPr="001C1C79">
        <w:rPr>
          <w:spacing w:val="1"/>
        </w:rPr>
        <w:t xml:space="preserve"> </w:t>
      </w:r>
      <w:r w:rsidRPr="001C1C79">
        <w:t>и</w:t>
      </w:r>
      <w:r w:rsidRPr="001C1C79">
        <w:rPr>
          <w:spacing w:val="1"/>
        </w:rPr>
        <w:t xml:space="preserve"> </w:t>
      </w:r>
      <w:r w:rsidRPr="001C1C79">
        <w:t>поэтов</w:t>
      </w:r>
      <w:r w:rsidRPr="001C1C79">
        <w:rPr>
          <w:spacing w:val="1"/>
        </w:rPr>
        <w:t xml:space="preserve"> </w:t>
      </w:r>
      <w:r w:rsidRPr="001C1C79">
        <w:t>ХIХ</w:t>
      </w:r>
      <w:r w:rsidRPr="001C1C79">
        <w:rPr>
          <w:spacing w:val="1"/>
        </w:rPr>
        <w:t xml:space="preserve"> </w:t>
      </w:r>
      <w:r w:rsidRPr="001C1C79">
        <w:t>и</w:t>
      </w:r>
      <w:r w:rsidRPr="001C1C79">
        <w:rPr>
          <w:spacing w:val="1"/>
        </w:rPr>
        <w:t xml:space="preserve"> </w:t>
      </w:r>
      <w:r w:rsidRPr="001C1C79">
        <w:t>ХХ</w:t>
      </w:r>
      <w:r w:rsidRPr="001C1C79">
        <w:rPr>
          <w:spacing w:val="1"/>
        </w:rPr>
        <w:t xml:space="preserve"> </w:t>
      </w:r>
      <w:r w:rsidRPr="001C1C79">
        <w:t>веков.</w:t>
      </w:r>
      <w:r w:rsidRPr="001C1C79">
        <w:rPr>
          <w:spacing w:val="1"/>
        </w:rPr>
        <w:t xml:space="preserve"> </w:t>
      </w:r>
      <w:r w:rsidRPr="001C1C79">
        <w:t>Осознание</w:t>
      </w:r>
      <w:r w:rsidRPr="001C1C79">
        <w:rPr>
          <w:spacing w:val="1"/>
        </w:rPr>
        <w:t xml:space="preserve"> </w:t>
      </w:r>
      <w:r w:rsidRPr="001C1C79">
        <w:t>нравственно-</w:t>
      </w:r>
      <w:r w:rsidRPr="001C1C79">
        <w:rPr>
          <w:spacing w:val="1"/>
        </w:rPr>
        <w:t xml:space="preserve"> </w:t>
      </w:r>
      <w:r w:rsidRPr="001C1C79">
        <w:t>этических понятий: любовь к родной стороне, малой родине, гордость за красоту и величие своей</w:t>
      </w:r>
      <w:r w:rsidRPr="001C1C79">
        <w:rPr>
          <w:spacing w:val="-57"/>
        </w:rPr>
        <w:t xml:space="preserve"> </w:t>
      </w:r>
      <w:r w:rsidRPr="001C1C79">
        <w:t>Отчизны. Роль и особенности заголовка произведения. Репродукции картин как иллюстрации к</w:t>
      </w:r>
      <w:r w:rsidRPr="001C1C79">
        <w:rPr>
          <w:spacing w:val="1"/>
        </w:rPr>
        <w:t xml:space="preserve"> </w:t>
      </w:r>
      <w:r w:rsidRPr="001C1C79">
        <w:t>произведениям о Родине. Использование средств выразительности при чтении вслух: интонация,</w:t>
      </w:r>
      <w:r w:rsidRPr="001C1C79">
        <w:rPr>
          <w:spacing w:val="1"/>
        </w:rPr>
        <w:t xml:space="preserve"> </w:t>
      </w:r>
      <w:r w:rsidRPr="001C1C79">
        <w:t>темп,</w:t>
      </w:r>
      <w:r w:rsidRPr="001C1C79">
        <w:rPr>
          <w:spacing w:val="-1"/>
        </w:rPr>
        <w:t xml:space="preserve"> </w:t>
      </w:r>
      <w:r w:rsidRPr="001C1C79">
        <w:t>ритм, логические</w:t>
      </w:r>
      <w:r w:rsidRPr="001C1C79">
        <w:rPr>
          <w:spacing w:val="-4"/>
        </w:rPr>
        <w:t xml:space="preserve"> </w:t>
      </w:r>
      <w:r w:rsidRPr="001C1C79">
        <w:t>ударения.</w:t>
      </w:r>
    </w:p>
    <w:p w:rsidR="009F4469" w:rsidRPr="001C1C79" w:rsidRDefault="00DC4B24" w:rsidP="001C1C79">
      <w:pPr>
        <w:pStyle w:val="a3"/>
        <w:spacing w:before="5"/>
        <w:ind w:right="303"/>
      </w:pPr>
      <w:r w:rsidRPr="001C1C79">
        <w:rPr>
          <w:b/>
        </w:rPr>
        <w:t>Фольклор</w:t>
      </w:r>
      <w:r w:rsidRPr="001C1C79">
        <w:rPr>
          <w:b/>
          <w:spacing w:val="1"/>
        </w:rPr>
        <w:t xml:space="preserve"> </w:t>
      </w:r>
      <w:r w:rsidRPr="001C1C79">
        <w:rPr>
          <w:b/>
        </w:rPr>
        <w:t>(устное</w:t>
      </w:r>
      <w:r w:rsidRPr="001C1C79">
        <w:rPr>
          <w:b/>
          <w:spacing w:val="1"/>
        </w:rPr>
        <w:t xml:space="preserve"> </w:t>
      </w:r>
      <w:r w:rsidRPr="001C1C79">
        <w:rPr>
          <w:b/>
        </w:rPr>
        <w:t>народное</w:t>
      </w:r>
      <w:r w:rsidRPr="001C1C79">
        <w:rPr>
          <w:b/>
          <w:spacing w:val="1"/>
        </w:rPr>
        <w:t xml:space="preserve"> </w:t>
      </w:r>
      <w:r w:rsidRPr="001C1C79">
        <w:rPr>
          <w:b/>
        </w:rPr>
        <w:t>творчество).</w:t>
      </w:r>
      <w:r w:rsidRPr="001C1C79">
        <w:rPr>
          <w:b/>
          <w:spacing w:val="1"/>
        </w:rPr>
        <w:t xml:space="preserve"> </w:t>
      </w:r>
      <w:r w:rsidRPr="001C1C79">
        <w:t>Круг</w:t>
      </w:r>
      <w:r w:rsidRPr="001C1C79">
        <w:rPr>
          <w:spacing w:val="1"/>
        </w:rPr>
        <w:t xml:space="preserve"> </w:t>
      </w:r>
      <w:r w:rsidRPr="001C1C79">
        <w:t>чтения:</w:t>
      </w:r>
      <w:r w:rsidRPr="001C1C79">
        <w:rPr>
          <w:spacing w:val="1"/>
        </w:rPr>
        <w:t xml:space="preserve"> </w:t>
      </w:r>
      <w:r w:rsidRPr="001C1C79">
        <w:t>малые</w:t>
      </w:r>
      <w:r w:rsidRPr="001C1C79">
        <w:rPr>
          <w:spacing w:val="1"/>
        </w:rPr>
        <w:t xml:space="preserve"> </w:t>
      </w:r>
      <w:r w:rsidRPr="001C1C79">
        <w:t>жанры</w:t>
      </w:r>
      <w:r w:rsidRPr="001C1C79">
        <w:rPr>
          <w:spacing w:val="1"/>
        </w:rPr>
        <w:t xml:space="preserve"> </w:t>
      </w:r>
      <w:r w:rsidRPr="001C1C79">
        <w:t>фольклора</w:t>
      </w:r>
      <w:r w:rsidRPr="001C1C79">
        <w:rPr>
          <w:spacing w:val="1"/>
        </w:rPr>
        <w:t xml:space="preserve"> </w:t>
      </w:r>
      <w:r w:rsidRPr="001C1C79">
        <w:t>(пословицы, потешки, считалки, небылицы, скороговорки, загадки, по выбору). Знакомство с</w:t>
      </w:r>
      <w:r w:rsidRPr="001C1C79">
        <w:rPr>
          <w:spacing w:val="1"/>
        </w:rPr>
        <w:t xml:space="preserve"> </w:t>
      </w:r>
      <w:r w:rsidRPr="001C1C79">
        <w:t>видами загадок. Пословицы народов России (значение, характеристика, нравственная основа).</w:t>
      </w:r>
      <w:r w:rsidRPr="001C1C79">
        <w:rPr>
          <w:spacing w:val="1"/>
        </w:rPr>
        <w:t xml:space="preserve"> </w:t>
      </w:r>
      <w:r w:rsidRPr="001C1C79">
        <w:t>Книги</w:t>
      </w:r>
      <w:r w:rsidRPr="001C1C79">
        <w:rPr>
          <w:spacing w:val="1"/>
        </w:rPr>
        <w:t xml:space="preserve"> </w:t>
      </w:r>
      <w:r w:rsidRPr="001C1C79">
        <w:t>и</w:t>
      </w:r>
      <w:r w:rsidRPr="001C1C79">
        <w:rPr>
          <w:spacing w:val="1"/>
        </w:rPr>
        <w:t xml:space="preserve"> </w:t>
      </w:r>
      <w:r w:rsidRPr="001C1C79">
        <w:t>словари,</w:t>
      </w:r>
      <w:r w:rsidRPr="001C1C79">
        <w:rPr>
          <w:spacing w:val="1"/>
        </w:rPr>
        <w:t xml:space="preserve"> </w:t>
      </w:r>
      <w:r w:rsidRPr="001C1C79">
        <w:t>созданные</w:t>
      </w:r>
      <w:r w:rsidRPr="001C1C79">
        <w:rPr>
          <w:spacing w:val="1"/>
        </w:rPr>
        <w:t xml:space="preserve"> </w:t>
      </w:r>
      <w:r w:rsidRPr="001C1C79">
        <w:t>В.</w:t>
      </w:r>
      <w:r w:rsidRPr="001C1C79">
        <w:rPr>
          <w:spacing w:val="1"/>
        </w:rPr>
        <w:t xml:space="preserve"> </w:t>
      </w:r>
      <w:r w:rsidRPr="001C1C79">
        <w:t>И.</w:t>
      </w:r>
      <w:r w:rsidRPr="001C1C79">
        <w:rPr>
          <w:spacing w:val="1"/>
        </w:rPr>
        <w:t xml:space="preserve"> </w:t>
      </w:r>
      <w:r w:rsidRPr="001C1C79">
        <w:t>Далем.</w:t>
      </w:r>
      <w:r w:rsidRPr="001C1C79">
        <w:rPr>
          <w:spacing w:val="1"/>
        </w:rPr>
        <w:t xml:space="preserve"> </w:t>
      </w:r>
      <w:r w:rsidRPr="001C1C79">
        <w:t>Активный</w:t>
      </w:r>
      <w:r w:rsidRPr="001C1C79">
        <w:rPr>
          <w:spacing w:val="1"/>
        </w:rPr>
        <w:t xml:space="preserve"> </w:t>
      </w:r>
      <w:r w:rsidRPr="001C1C79">
        <w:t>словарь</w:t>
      </w:r>
      <w:r w:rsidRPr="001C1C79">
        <w:rPr>
          <w:spacing w:val="1"/>
        </w:rPr>
        <w:t xml:space="preserve"> </w:t>
      </w:r>
      <w:r w:rsidRPr="001C1C79">
        <w:t>устной</w:t>
      </w:r>
      <w:r w:rsidRPr="001C1C79">
        <w:rPr>
          <w:spacing w:val="1"/>
        </w:rPr>
        <w:t xml:space="preserve"> </w:t>
      </w:r>
      <w:r w:rsidRPr="001C1C79">
        <w:t>речи:</w:t>
      </w:r>
      <w:r w:rsidRPr="001C1C79">
        <w:rPr>
          <w:spacing w:val="1"/>
        </w:rPr>
        <w:t xml:space="preserve"> </w:t>
      </w:r>
      <w:r w:rsidRPr="001C1C79">
        <w:t>использование</w:t>
      </w:r>
      <w:r w:rsidRPr="001C1C79">
        <w:rPr>
          <w:spacing w:val="1"/>
        </w:rPr>
        <w:t xml:space="preserve"> </w:t>
      </w:r>
      <w:r w:rsidRPr="001C1C79">
        <w:t>образных</w:t>
      </w:r>
      <w:r w:rsidRPr="001C1C79">
        <w:rPr>
          <w:spacing w:val="1"/>
        </w:rPr>
        <w:t xml:space="preserve"> </w:t>
      </w:r>
      <w:r w:rsidRPr="001C1C79">
        <w:t>слов,</w:t>
      </w:r>
      <w:r w:rsidRPr="001C1C79">
        <w:rPr>
          <w:spacing w:val="1"/>
        </w:rPr>
        <w:t xml:space="preserve"> </w:t>
      </w:r>
      <w:r w:rsidRPr="001C1C79">
        <w:t>пословиц</w:t>
      </w:r>
      <w:r w:rsidRPr="001C1C79">
        <w:rPr>
          <w:spacing w:val="1"/>
        </w:rPr>
        <w:t xml:space="preserve"> </w:t>
      </w:r>
      <w:r w:rsidRPr="001C1C79">
        <w:t>и</w:t>
      </w:r>
      <w:r w:rsidRPr="001C1C79">
        <w:rPr>
          <w:spacing w:val="1"/>
        </w:rPr>
        <w:t xml:space="preserve"> </w:t>
      </w:r>
      <w:r w:rsidRPr="001C1C79">
        <w:t>поговорок,</w:t>
      </w:r>
      <w:r w:rsidRPr="001C1C79">
        <w:rPr>
          <w:spacing w:val="1"/>
        </w:rPr>
        <w:t xml:space="preserve"> </w:t>
      </w:r>
      <w:r w:rsidRPr="001C1C79">
        <w:t>крылатых</w:t>
      </w:r>
      <w:r w:rsidRPr="001C1C79">
        <w:rPr>
          <w:spacing w:val="1"/>
        </w:rPr>
        <w:t xml:space="preserve"> </w:t>
      </w:r>
      <w:r w:rsidRPr="001C1C79">
        <w:t>выражений.</w:t>
      </w:r>
      <w:r w:rsidRPr="001C1C79">
        <w:rPr>
          <w:spacing w:val="1"/>
        </w:rPr>
        <w:t xml:space="preserve"> </w:t>
      </w:r>
      <w:r w:rsidRPr="001C1C79">
        <w:t>Нравственные</w:t>
      </w:r>
      <w:r w:rsidRPr="001C1C79">
        <w:rPr>
          <w:spacing w:val="1"/>
        </w:rPr>
        <w:t xml:space="preserve"> </w:t>
      </w:r>
      <w:r w:rsidRPr="001C1C79">
        <w:t>ценности</w:t>
      </w:r>
      <w:r w:rsidRPr="001C1C79">
        <w:rPr>
          <w:spacing w:val="1"/>
        </w:rPr>
        <w:t xml:space="preserve"> </w:t>
      </w:r>
      <w:r w:rsidRPr="001C1C79">
        <w:t>в</w:t>
      </w:r>
      <w:r w:rsidRPr="001C1C79">
        <w:rPr>
          <w:spacing w:val="1"/>
        </w:rPr>
        <w:t xml:space="preserve"> </w:t>
      </w:r>
      <w:r w:rsidRPr="001C1C79">
        <w:t>фольклорных</w:t>
      </w:r>
      <w:r w:rsidRPr="001C1C79">
        <w:rPr>
          <w:spacing w:val="-2"/>
        </w:rPr>
        <w:t xml:space="preserve"> </w:t>
      </w:r>
      <w:r w:rsidRPr="001C1C79">
        <w:t>произведениях</w:t>
      </w:r>
      <w:r w:rsidRPr="001C1C79">
        <w:rPr>
          <w:spacing w:val="2"/>
        </w:rPr>
        <w:t xml:space="preserve"> </w:t>
      </w:r>
      <w:r w:rsidRPr="001C1C79">
        <w:t>народов России.</w:t>
      </w:r>
    </w:p>
    <w:p w:rsidR="009F4469" w:rsidRPr="001C1C79" w:rsidRDefault="00DC4B24" w:rsidP="001C1C79">
      <w:pPr>
        <w:pStyle w:val="a3"/>
        <w:spacing w:before="13"/>
        <w:ind w:right="307"/>
      </w:pPr>
      <w:r w:rsidRPr="001C1C79">
        <w:rPr>
          <w:b/>
        </w:rPr>
        <w:t>Фольклорная</w:t>
      </w:r>
      <w:r w:rsidRPr="001C1C79">
        <w:rPr>
          <w:b/>
          <w:spacing w:val="1"/>
        </w:rPr>
        <w:t xml:space="preserve"> </w:t>
      </w:r>
      <w:r w:rsidRPr="001C1C79">
        <w:rPr>
          <w:b/>
        </w:rPr>
        <w:t>сказка</w:t>
      </w:r>
      <w:r w:rsidRPr="001C1C79">
        <w:rPr>
          <w:b/>
          <w:spacing w:val="1"/>
        </w:rPr>
        <w:t xml:space="preserve"> </w:t>
      </w:r>
      <w:r w:rsidRPr="001C1C79">
        <w:rPr>
          <w:b/>
        </w:rPr>
        <w:t>как</w:t>
      </w:r>
      <w:r w:rsidRPr="001C1C79">
        <w:rPr>
          <w:b/>
          <w:spacing w:val="1"/>
        </w:rPr>
        <w:t xml:space="preserve"> </w:t>
      </w:r>
      <w:r w:rsidRPr="001C1C79">
        <w:rPr>
          <w:b/>
        </w:rPr>
        <w:t>отражение</w:t>
      </w:r>
      <w:r w:rsidRPr="001C1C79">
        <w:rPr>
          <w:b/>
          <w:spacing w:val="1"/>
        </w:rPr>
        <w:t xml:space="preserve"> </w:t>
      </w:r>
      <w:r w:rsidRPr="001C1C79">
        <w:rPr>
          <w:b/>
        </w:rPr>
        <w:t>общечеловеческих</w:t>
      </w:r>
      <w:r w:rsidRPr="001C1C79">
        <w:rPr>
          <w:b/>
          <w:spacing w:val="1"/>
        </w:rPr>
        <w:t xml:space="preserve"> </w:t>
      </w:r>
      <w:r w:rsidRPr="001C1C79">
        <w:rPr>
          <w:b/>
        </w:rPr>
        <w:t>ценностей</w:t>
      </w:r>
      <w:r w:rsidRPr="001C1C79">
        <w:rPr>
          <w:b/>
          <w:spacing w:val="1"/>
        </w:rPr>
        <w:t xml:space="preserve"> </w:t>
      </w:r>
      <w:r w:rsidRPr="001C1C79">
        <w:rPr>
          <w:b/>
        </w:rPr>
        <w:t>и</w:t>
      </w:r>
      <w:r w:rsidRPr="001C1C79">
        <w:rPr>
          <w:b/>
          <w:spacing w:val="1"/>
        </w:rPr>
        <w:t xml:space="preserve"> </w:t>
      </w:r>
      <w:r w:rsidRPr="001C1C79">
        <w:rPr>
          <w:b/>
        </w:rPr>
        <w:t>нравственных</w:t>
      </w:r>
      <w:r w:rsidRPr="001C1C79">
        <w:rPr>
          <w:b/>
          <w:spacing w:val="1"/>
        </w:rPr>
        <w:t xml:space="preserve"> </w:t>
      </w:r>
      <w:r w:rsidRPr="001C1C79">
        <w:rPr>
          <w:b/>
        </w:rPr>
        <w:t xml:space="preserve">правил. </w:t>
      </w:r>
      <w:r w:rsidRPr="001C1C79">
        <w:t>Виды сказок (о животных, бытовые, волшебные). Художественные особенности сказок:</w:t>
      </w:r>
      <w:r w:rsidRPr="001C1C79">
        <w:rPr>
          <w:spacing w:val="1"/>
        </w:rPr>
        <w:t xml:space="preserve"> </w:t>
      </w:r>
      <w:r w:rsidRPr="001C1C79">
        <w:t>построение</w:t>
      </w:r>
      <w:r w:rsidRPr="001C1C79">
        <w:rPr>
          <w:spacing w:val="1"/>
        </w:rPr>
        <w:t xml:space="preserve"> </w:t>
      </w:r>
      <w:r w:rsidRPr="001C1C79">
        <w:t>(композиция),</w:t>
      </w:r>
      <w:r w:rsidRPr="001C1C79">
        <w:rPr>
          <w:spacing w:val="1"/>
        </w:rPr>
        <w:t xml:space="preserve"> </w:t>
      </w:r>
      <w:r w:rsidRPr="001C1C79">
        <w:t>язык</w:t>
      </w:r>
      <w:r w:rsidRPr="001C1C79">
        <w:rPr>
          <w:spacing w:val="1"/>
        </w:rPr>
        <w:t xml:space="preserve"> </w:t>
      </w:r>
      <w:r w:rsidRPr="001C1C79">
        <w:t>(лексика).</w:t>
      </w:r>
      <w:r w:rsidRPr="001C1C79">
        <w:rPr>
          <w:spacing w:val="1"/>
        </w:rPr>
        <w:t xml:space="preserve"> </w:t>
      </w:r>
      <w:r w:rsidRPr="001C1C79">
        <w:t>Характеристика</w:t>
      </w:r>
      <w:r w:rsidRPr="001C1C79">
        <w:rPr>
          <w:spacing w:val="1"/>
        </w:rPr>
        <w:t xml:space="preserve"> </w:t>
      </w:r>
      <w:r w:rsidRPr="001C1C79">
        <w:t>героя,</w:t>
      </w:r>
      <w:r w:rsidRPr="001C1C79">
        <w:rPr>
          <w:spacing w:val="1"/>
        </w:rPr>
        <w:t xml:space="preserve"> </w:t>
      </w:r>
      <w:r w:rsidRPr="001C1C79">
        <w:t>волшебные</w:t>
      </w:r>
      <w:r w:rsidRPr="001C1C79">
        <w:rPr>
          <w:spacing w:val="1"/>
        </w:rPr>
        <w:t xml:space="preserve"> </w:t>
      </w:r>
      <w:r w:rsidRPr="001C1C79">
        <w:t>помощники,</w:t>
      </w:r>
      <w:r w:rsidRPr="001C1C79">
        <w:rPr>
          <w:spacing w:val="1"/>
        </w:rPr>
        <w:t xml:space="preserve"> </w:t>
      </w:r>
      <w:r w:rsidRPr="001C1C79">
        <w:t>иллюстрация как отражение сюжета волшебной сказки (например, картины В. М. Васнецова,</w:t>
      </w:r>
      <w:r w:rsidRPr="001C1C79">
        <w:rPr>
          <w:spacing w:val="1"/>
        </w:rPr>
        <w:t xml:space="preserve"> </w:t>
      </w:r>
      <w:r w:rsidRPr="001C1C79">
        <w:t>иллюстрации</w:t>
      </w:r>
      <w:r w:rsidRPr="001C1C79">
        <w:rPr>
          <w:spacing w:val="1"/>
        </w:rPr>
        <w:t xml:space="preserve"> </w:t>
      </w:r>
      <w:r w:rsidRPr="001C1C79">
        <w:t>Ю.</w:t>
      </w:r>
      <w:r w:rsidRPr="001C1C79">
        <w:rPr>
          <w:spacing w:val="1"/>
        </w:rPr>
        <w:t xml:space="preserve"> </w:t>
      </w:r>
      <w:r w:rsidRPr="001C1C79">
        <w:t>А.</w:t>
      </w:r>
      <w:r w:rsidRPr="001C1C79">
        <w:rPr>
          <w:spacing w:val="1"/>
        </w:rPr>
        <w:t xml:space="preserve"> </w:t>
      </w:r>
      <w:r w:rsidRPr="001C1C79">
        <w:t>Васнецова,</w:t>
      </w:r>
      <w:r w:rsidRPr="001C1C79">
        <w:rPr>
          <w:spacing w:val="1"/>
        </w:rPr>
        <w:t xml:space="preserve"> </w:t>
      </w:r>
      <w:r w:rsidRPr="001C1C79">
        <w:t>И.</w:t>
      </w:r>
      <w:r w:rsidRPr="001C1C79">
        <w:rPr>
          <w:spacing w:val="1"/>
        </w:rPr>
        <w:t xml:space="preserve"> </w:t>
      </w:r>
      <w:r w:rsidRPr="001C1C79">
        <w:t>Я.</w:t>
      </w:r>
      <w:r w:rsidRPr="001C1C79">
        <w:rPr>
          <w:spacing w:val="1"/>
        </w:rPr>
        <w:t xml:space="preserve"> </w:t>
      </w:r>
      <w:r w:rsidRPr="001C1C79">
        <w:t>Билибина,</w:t>
      </w:r>
      <w:r w:rsidRPr="001C1C79">
        <w:rPr>
          <w:spacing w:val="1"/>
        </w:rPr>
        <w:t xml:space="preserve"> </w:t>
      </w:r>
      <w:r w:rsidRPr="001C1C79">
        <w:t>В.</w:t>
      </w:r>
      <w:r w:rsidRPr="001C1C79">
        <w:rPr>
          <w:spacing w:val="1"/>
        </w:rPr>
        <w:t xml:space="preserve"> </w:t>
      </w:r>
      <w:r w:rsidRPr="001C1C79">
        <w:t>М.</w:t>
      </w:r>
      <w:r w:rsidRPr="001C1C79">
        <w:rPr>
          <w:spacing w:val="1"/>
        </w:rPr>
        <w:t xml:space="preserve"> </w:t>
      </w:r>
      <w:r w:rsidRPr="001C1C79">
        <w:t>Конашевич).</w:t>
      </w:r>
      <w:r w:rsidRPr="001C1C79">
        <w:rPr>
          <w:spacing w:val="1"/>
        </w:rPr>
        <w:t xml:space="preserve"> </w:t>
      </w:r>
      <w:r w:rsidRPr="001C1C79">
        <w:t>Отражение</w:t>
      </w:r>
      <w:r w:rsidRPr="001C1C79">
        <w:rPr>
          <w:spacing w:val="1"/>
        </w:rPr>
        <w:t xml:space="preserve"> </w:t>
      </w:r>
      <w:r w:rsidRPr="001C1C79">
        <w:t>в</w:t>
      </w:r>
      <w:r w:rsidRPr="001C1C79">
        <w:rPr>
          <w:spacing w:val="1"/>
        </w:rPr>
        <w:t xml:space="preserve"> </w:t>
      </w:r>
      <w:r w:rsidRPr="001C1C79">
        <w:t>сказках</w:t>
      </w:r>
      <w:r w:rsidRPr="001C1C79">
        <w:rPr>
          <w:spacing w:val="1"/>
        </w:rPr>
        <w:t xml:space="preserve"> </w:t>
      </w:r>
      <w:r w:rsidRPr="001C1C79">
        <w:t>народного</w:t>
      </w:r>
      <w:r w:rsidRPr="001C1C79">
        <w:rPr>
          <w:spacing w:val="-1"/>
        </w:rPr>
        <w:t xml:space="preserve"> </w:t>
      </w:r>
      <w:r w:rsidRPr="001C1C79">
        <w:t>быта и культуры. Составление</w:t>
      </w:r>
      <w:r w:rsidRPr="001C1C79">
        <w:rPr>
          <w:spacing w:val="-1"/>
        </w:rPr>
        <w:t xml:space="preserve"> </w:t>
      </w:r>
      <w:r w:rsidRPr="001C1C79">
        <w:t>плана</w:t>
      </w:r>
      <w:r w:rsidRPr="001C1C79">
        <w:rPr>
          <w:spacing w:val="-1"/>
        </w:rPr>
        <w:t xml:space="preserve"> </w:t>
      </w:r>
      <w:r w:rsidRPr="001C1C79">
        <w:t>сказки.</w:t>
      </w:r>
    </w:p>
    <w:p w:rsidR="009F4469" w:rsidRPr="001C1C79" w:rsidRDefault="00DC4B24" w:rsidP="001C1C79">
      <w:pPr>
        <w:pStyle w:val="a3"/>
        <w:spacing w:before="14"/>
        <w:ind w:right="305"/>
      </w:pPr>
      <w:r w:rsidRPr="001C1C79">
        <w:rPr>
          <w:b/>
        </w:rPr>
        <w:t xml:space="preserve">Круг чтения: народная песня. </w:t>
      </w:r>
      <w:r w:rsidRPr="001C1C79">
        <w:t>Чувства, которые рождают песни, темы песен. Описание</w:t>
      </w:r>
      <w:r w:rsidRPr="001C1C79">
        <w:rPr>
          <w:spacing w:val="1"/>
        </w:rPr>
        <w:t xml:space="preserve"> </w:t>
      </w:r>
      <w:r w:rsidRPr="001C1C79">
        <w:t>картин природы как способ рассказать в песне о родной земле. Былина как народный песенный</w:t>
      </w:r>
      <w:r w:rsidRPr="001C1C79">
        <w:rPr>
          <w:spacing w:val="1"/>
        </w:rPr>
        <w:t xml:space="preserve"> </w:t>
      </w:r>
      <w:r w:rsidRPr="001C1C79">
        <w:t>сказ</w:t>
      </w:r>
      <w:r w:rsidRPr="001C1C79">
        <w:rPr>
          <w:spacing w:val="1"/>
        </w:rPr>
        <w:t xml:space="preserve"> </w:t>
      </w:r>
      <w:r w:rsidRPr="001C1C79">
        <w:t>о</w:t>
      </w:r>
      <w:r w:rsidRPr="001C1C79">
        <w:rPr>
          <w:spacing w:val="1"/>
        </w:rPr>
        <w:t xml:space="preserve"> </w:t>
      </w:r>
      <w:r w:rsidRPr="001C1C79">
        <w:t>важном</w:t>
      </w:r>
      <w:r w:rsidRPr="001C1C79">
        <w:rPr>
          <w:spacing w:val="1"/>
        </w:rPr>
        <w:t xml:space="preserve"> </w:t>
      </w:r>
      <w:r w:rsidRPr="001C1C79">
        <w:t>историческом</w:t>
      </w:r>
      <w:r w:rsidRPr="001C1C79">
        <w:rPr>
          <w:spacing w:val="1"/>
        </w:rPr>
        <w:t xml:space="preserve"> </w:t>
      </w:r>
      <w:r w:rsidRPr="001C1C79">
        <w:t>событии.</w:t>
      </w:r>
      <w:r w:rsidRPr="001C1C79">
        <w:rPr>
          <w:spacing w:val="1"/>
        </w:rPr>
        <w:t xml:space="preserve"> </w:t>
      </w:r>
      <w:r w:rsidRPr="001C1C79">
        <w:t>Фольклорные</w:t>
      </w:r>
      <w:r w:rsidRPr="001C1C79">
        <w:rPr>
          <w:spacing w:val="1"/>
        </w:rPr>
        <w:t xml:space="preserve"> </w:t>
      </w:r>
      <w:r w:rsidRPr="001C1C79">
        <w:t>особенности</w:t>
      </w:r>
      <w:r w:rsidRPr="001C1C79">
        <w:rPr>
          <w:spacing w:val="1"/>
        </w:rPr>
        <w:t xml:space="preserve"> </w:t>
      </w:r>
      <w:r w:rsidRPr="001C1C79">
        <w:t>жанра</w:t>
      </w:r>
      <w:r w:rsidRPr="001C1C79">
        <w:rPr>
          <w:spacing w:val="61"/>
        </w:rPr>
        <w:t xml:space="preserve"> </w:t>
      </w:r>
      <w:r w:rsidRPr="001C1C79">
        <w:t>былин:</w:t>
      </w:r>
      <w:r w:rsidRPr="001C1C79">
        <w:rPr>
          <w:spacing w:val="61"/>
        </w:rPr>
        <w:t xml:space="preserve"> </w:t>
      </w:r>
      <w:r w:rsidRPr="001C1C79">
        <w:t>язык</w:t>
      </w:r>
      <w:r w:rsidRPr="001C1C79">
        <w:rPr>
          <w:spacing w:val="1"/>
        </w:rPr>
        <w:t xml:space="preserve"> </w:t>
      </w:r>
      <w:r w:rsidRPr="001C1C79">
        <w:t>(напевность</w:t>
      </w:r>
      <w:r w:rsidRPr="001C1C79">
        <w:rPr>
          <w:spacing w:val="1"/>
        </w:rPr>
        <w:t xml:space="preserve"> </w:t>
      </w:r>
      <w:r w:rsidRPr="001C1C79">
        <w:t>исполнения,</w:t>
      </w:r>
      <w:r w:rsidRPr="001C1C79">
        <w:rPr>
          <w:spacing w:val="1"/>
        </w:rPr>
        <w:t xml:space="preserve"> </w:t>
      </w:r>
      <w:r w:rsidRPr="001C1C79">
        <w:t>выразительность),</w:t>
      </w:r>
      <w:r w:rsidRPr="001C1C79">
        <w:rPr>
          <w:spacing w:val="1"/>
        </w:rPr>
        <w:t xml:space="preserve"> </w:t>
      </w:r>
      <w:r w:rsidRPr="001C1C79">
        <w:t>характеристика</w:t>
      </w:r>
      <w:r w:rsidRPr="001C1C79">
        <w:rPr>
          <w:spacing w:val="1"/>
        </w:rPr>
        <w:t xml:space="preserve"> </w:t>
      </w:r>
      <w:r w:rsidRPr="001C1C79">
        <w:t>главного</w:t>
      </w:r>
      <w:r w:rsidRPr="001C1C79">
        <w:rPr>
          <w:spacing w:val="1"/>
        </w:rPr>
        <w:t xml:space="preserve"> </w:t>
      </w:r>
      <w:r w:rsidRPr="001C1C79">
        <w:t>героя</w:t>
      </w:r>
      <w:r w:rsidRPr="001C1C79">
        <w:rPr>
          <w:spacing w:val="1"/>
        </w:rPr>
        <w:t xml:space="preserve"> </w:t>
      </w:r>
      <w:r w:rsidRPr="001C1C79">
        <w:t>(где</w:t>
      </w:r>
      <w:r w:rsidRPr="001C1C79">
        <w:rPr>
          <w:spacing w:val="1"/>
        </w:rPr>
        <w:t xml:space="preserve"> </w:t>
      </w:r>
      <w:r w:rsidRPr="001C1C79">
        <w:t>жил,</w:t>
      </w:r>
      <w:r w:rsidRPr="001C1C79">
        <w:rPr>
          <w:spacing w:val="1"/>
        </w:rPr>
        <w:t xml:space="preserve"> </w:t>
      </w:r>
      <w:r w:rsidRPr="001C1C79">
        <w:t>чем</w:t>
      </w:r>
      <w:r w:rsidRPr="001C1C79">
        <w:rPr>
          <w:spacing w:val="1"/>
        </w:rPr>
        <w:t xml:space="preserve"> </w:t>
      </w:r>
      <w:r w:rsidRPr="001C1C79">
        <w:t>занимался,</w:t>
      </w:r>
      <w:r w:rsidRPr="001C1C79">
        <w:rPr>
          <w:spacing w:val="1"/>
        </w:rPr>
        <w:t xml:space="preserve"> </w:t>
      </w:r>
      <w:r w:rsidRPr="001C1C79">
        <w:t>какими</w:t>
      </w:r>
      <w:r w:rsidRPr="001C1C79">
        <w:rPr>
          <w:spacing w:val="1"/>
        </w:rPr>
        <w:t xml:space="preserve"> </w:t>
      </w:r>
      <w:r w:rsidRPr="001C1C79">
        <w:t>качествами</w:t>
      </w:r>
      <w:r w:rsidRPr="001C1C79">
        <w:rPr>
          <w:spacing w:val="1"/>
        </w:rPr>
        <w:t xml:space="preserve"> </w:t>
      </w:r>
      <w:r w:rsidRPr="001C1C79">
        <w:t>обладал).</w:t>
      </w:r>
      <w:r w:rsidRPr="001C1C79">
        <w:rPr>
          <w:spacing w:val="1"/>
        </w:rPr>
        <w:t xml:space="preserve"> </w:t>
      </w:r>
      <w:r w:rsidRPr="001C1C79">
        <w:t>Характеристика</w:t>
      </w:r>
      <w:r w:rsidRPr="001C1C79">
        <w:rPr>
          <w:spacing w:val="1"/>
        </w:rPr>
        <w:t xml:space="preserve"> </w:t>
      </w:r>
      <w:r w:rsidRPr="001C1C79">
        <w:t>былин</w:t>
      </w:r>
      <w:r w:rsidRPr="001C1C79">
        <w:rPr>
          <w:spacing w:val="1"/>
        </w:rPr>
        <w:t xml:space="preserve"> </w:t>
      </w:r>
      <w:r w:rsidRPr="001C1C79">
        <w:t>как</w:t>
      </w:r>
      <w:r w:rsidRPr="001C1C79">
        <w:rPr>
          <w:spacing w:val="1"/>
        </w:rPr>
        <w:t xml:space="preserve"> </w:t>
      </w:r>
      <w:r w:rsidRPr="001C1C79">
        <w:t>героического</w:t>
      </w:r>
      <w:r w:rsidRPr="001C1C79">
        <w:rPr>
          <w:spacing w:val="1"/>
        </w:rPr>
        <w:t xml:space="preserve"> </w:t>
      </w:r>
      <w:r w:rsidRPr="001C1C79">
        <w:t>песенного</w:t>
      </w:r>
      <w:r w:rsidRPr="001C1C79">
        <w:rPr>
          <w:spacing w:val="1"/>
        </w:rPr>
        <w:t xml:space="preserve"> </w:t>
      </w:r>
      <w:r w:rsidRPr="001C1C79">
        <w:t>сказа,</w:t>
      </w:r>
      <w:r w:rsidRPr="001C1C79">
        <w:rPr>
          <w:spacing w:val="1"/>
        </w:rPr>
        <w:t xml:space="preserve"> </w:t>
      </w:r>
      <w:r w:rsidRPr="001C1C79">
        <w:t>их</w:t>
      </w:r>
      <w:r w:rsidRPr="001C1C79">
        <w:rPr>
          <w:spacing w:val="1"/>
        </w:rPr>
        <w:t xml:space="preserve"> </w:t>
      </w:r>
      <w:r w:rsidRPr="001C1C79">
        <w:t>особенности</w:t>
      </w:r>
      <w:r w:rsidRPr="001C1C79">
        <w:rPr>
          <w:spacing w:val="1"/>
        </w:rPr>
        <w:t xml:space="preserve"> </w:t>
      </w:r>
      <w:r w:rsidRPr="001C1C79">
        <w:t>(тема,</w:t>
      </w:r>
      <w:r w:rsidRPr="001C1C79">
        <w:rPr>
          <w:spacing w:val="1"/>
        </w:rPr>
        <w:t xml:space="preserve"> </w:t>
      </w:r>
      <w:r w:rsidRPr="001C1C79">
        <w:t>язык).</w:t>
      </w:r>
      <w:r w:rsidRPr="001C1C79">
        <w:rPr>
          <w:spacing w:val="1"/>
        </w:rPr>
        <w:t xml:space="preserve"> </w:t>
      </w:r>
      <w:r w:rsidRPr="001C1C79">
        <w:t>Язык</w:t>
      </w:r>
      <w:r w:rsidRPr="001C1C79">
        <w:rPr>
          <w:spacing w:val="1"/>
        </w:rPr>
        <w:t xml:space="preserve"> </w:t>
      </w:r>
      <w:r w:rsidRPr="001C1C79">
        <w:t>былин,</w:t>
      </w:r>
      <w:r w:rsidRPr="001C1C79">
        <w:rPr>
          <w:spacing w:val="1"/>
        </w:rPr>
        <w:t xml:space="preserve"> </w:t>
      </w:r>
      <w:r w:rsidRPr="001C1C79">
        <w:t>устаревшие</w:t>
      </w:r>
      <w:r w:rsidRPr="001C1C79">
        <w:rPr>
          <w:spacing w:val="1"/>
        </w:rPr>
        <w:t xml:space="preserve"> </w:t>
      </w:r>
      <w:r w:rsidRPr="001C1C79">
        <w:t>слова,</w:t>
      </w:r>
      <w:r w:rsidRPr="001C1C79">
        <w:rPr>
          <w:spacing w:val="1"/>
        </w:rPr>
        <w:t xml:space="preserve"> </w:t>
      </w:r>
      <w:r w:rsidRPr="001C1C79">
        <w:t>их</w:t>
      </w:r>
      <w:r w:rsidRPr="001C1C79">
        <w:rPr>
          <w:spacing w:val="1"/>
        </w:rPr>
        <w:t xml:space="preserve"> </w:t>
      </w:r>
      <w:r w:rsidRPr="001C1C79">
        <w:t>место</w:t>
      </w:r>
      <w:r w:rsidRPr="001C1C79">
        <w:rPr>
          <w:spacing w:val="1"/>
        </w:rPr>
        <w:t xml:space="preserve"> </w:t>
      </w:r>
      <w:r w:rsidRPr="001C1C79">
        <w:t>в</w:t>
      </w:r>
      <w:r w:rsidRPr="001C1C79">
        <w:rPr>
          <w:spacing w:val="1"/>
        </w:rPr>
        <w:t xml:space="preserve"> </w:t>
      </w:r>
      <w:r w:rsidRPr="001C1C79">
        <w:t>былине</w:t>
      </w:r>
      <w:r w:rsidRPr="001C1C79">
        <w:rPr>
          <w:spacing w:val="1"/>
        </w:rPr>
        <w:t xml:space="preserve"> </w:t>
      </w:r>
      <w:r w:rsidRPr="001C1C79">
        <w:t>и</w:t>
      </w:r>
      <w:r w:rsidRPr="001C1C79">
        <w:rPr>
          <w:spacing w:val="1"/>
        </w:rPr>
        <w:t xml:space="preserve"> </w:t>
      </w:r>
      <w:r w:rsidRPr="001C1C79">
        <w:t>представление</w:t>
      </w:r>
      <w:r w:rsidRPr="001C1C79">
        <w:rPr>
          <w:spacing w:val="1"/>
        </w:rPr>
        <w:t xml:space="preserve"> </w:t>
      </w:r>
      <w:r w:rsidRPr="001C1C79">
        <w:t>в</w:t>
      </w:r>
      <w:r w:rsidRPr="001C1C79">
        <w:rPr>
          <w:spacing w:val="1"/>
        </w:rPr>
        <w:t xml:space="preserve"> </w:t>
      </w:r>
      <w:r w:rsidRPr="001C1C79">
        <w:t>современной</w:t>
      </w:r>
      <w:r w:rsidRPr="001C1C79">
        <w:rPr>
          <w:spacing w:val="1"/>
        </w:rPr>
        <w:t xml:space="preserve"> </w:t>
      </w:r>
      <w:r w:rsidRPr="001C1C79">
        <w:t>лексике.</w:t>
      </w:r>
      <w:r w:rsidRPr="001C1C79">
        <w:rPr>
          <w:spacing w:val="1"/>
        </w:rPr>
        <w:t xml:space="preserve"> </w:t>
      </w:r>
      <w:r w:rsidRPr="001C1C79">
        <w:t>Репродукции</w:t>
      </w:r>
      <w:r w:rsidRPr="001C1C79">
        <w:rPr>
          <w:spacing w:val="1"/>
        </w:rPr>
        <w:t xml:space="preserve"> </w:t>
      </w:r>
      <w:r w:rsidRPr="001C1C79">
        <w:t>картин</w:t>
      </w:r>
      <w:r w:rsidRPr="001C1C79">
        <w:rPr>
          <w:spacing w:val="1"/>
        </w:rPr>
        <w:t xml:space="preserve"> </w:t>
      </w:r>
      <w:r w:rsidRPr="001C1C79">
        <w:t>как</w:t>
      </w:r>
      <w:r w:rsidRPr="001C1C79">
        <w:rPr>
          <w:spacing w:val="1"/>
        </w:rPr>
        <w:t xml:space="preserve"> </w:t>
      </w:r>
      <w:r w:rsidRPr="001C1C79">
        <w:t>иллюстрации</w:t>
      </w:r>
      <w:r w:rsidRPr="001C1C79">
        <w:rPr>
          <w:spacing w:val="1"/>
        </w:rPr>
        <w:t xml:space="preserve"> </w:t>
      </w:r>
      <w:r w:rsidRPr="001C1C79">
        <w:t>к</w:t>
      </w:r>
      <w:r w:rsidRPr="001C1C79">
        <w:rPr>
          <w:spacing w:val="1"/>
        </w:rPr>
        <w:t xml:space="preserve"> </w:t>
      </w:r>
      <w:r w:rsidRPr="001C1C79">
        <w:t>эпизодам</w:t>
      </w:r>
      <w:r w:rsidRPr="001C1C79">
        <w:rPr>
          <w:spacing w:val="1"/>
        </w:rPr>
        <w:t xml:space="preserve"> </w:t>
      </w:r>
      <w:r w:rsidRPr="001C1C79">
        <w:t>фольклорного</w:t>
      </w:r>
      <w:r w:rsidRPr="001C1C79">
        <w:rPr>
          <w:spacing w:val="-1"/>
        </w:rPr>
        <w:t xml:space="preserve"> </w:t>
      </w:r>
      <w:r w:rsidRPr="001C1C79">
        <w:t>произведения.</w:t>
      </w:r>
    </w:p>
    <w:p w:rsidR="009F4469" w:rsidRPr="001C1C79" w:rsidRDefault="00DC4B24" w:rsidP="001C1C79">
      <w:pPr>
        <w:ind w:left="538" w:right="303"/>
        <w:jc w:val="both"/>
        <w:rPr>
          <w:sz w:val="24"/>
          <w:szCs w:val="24"/>
        </w:rPr>
      </w:pPr>
      <w:r w:rsidRPr="001C1C79">
        <w:rPr>
          <w:b/>
          <w:sz w:val="24"/>
          <w:szCs w:val="24"/>
        </w:rPr>
        <w:t xml:space="preserve">Творчество А. С. Пушкина. </w:t>
      </w:r>
      <w:r w:rsidRPr="001C1C79">
        <w:rPr>
          <w:sz w:val="24"/>
          <w:szCs w:val="24"/>
        </w:rPr>
        <w:t>А. С. Пушкин — великий русский поэт. Лирические произведения А. С.</w:t>
      </w:r>
      <w:r w:rsidRPr="001C1C79">
        <w:rPr>
          <w:spacing w:val="1"/>
          <w:sz w:val="24"/>
          <w:szCs w:val="24"/>
        </w:rPr>
        <w:t xml:space="preserve"> </w:t>
      </w:r>
      <w:r w:rsidRPr="001C1C79">
        <w:rPr>
          <w:sz w:val="24"/>
          <w:szCs w:val="24"/>
        </w:rPr>
        <w:t>Пушкина: средства художественной выразительности (сравнение, эпитет); рифма, ритм. Литературные</w:t>
      </w:r>
      <w:r w:rsidRPr="001C1C79">
        <w:rPr>
          <w:spacing w:val="1"/>
          <w:sz w:val="24"/>
          <w:szCs w:val="24"/>
        </w:rPr>
        <w:t xml:space="preserve"> </w:t>
      </w:r>
      <w:r w:rsidRPr="001C1C79">
        <w:rPr>
          <w:sz w:val="24"/>
          <w:szCs w:val="24"/>
        </w:rPr>
        <w:t>сказки А. С. Пушкина в стихах (по выбору, например, «Сказка о царе Салтане, о сыне его славном и</w:t>
      </w:r>
      <w:r w:rsidRPr="001C1C79">
        <w:rPr>
          <w:spacing w:val="1"/>
          <w:sz w:val="24"/>
          <w:szCs w:val="24"/>
        </w:rPr>
        <w:t xml:space="preserve"> </w:t>
      </w:r>
      <w:r w:rsidRPr="001C1C79">
        <w:rPr>
          <w:sz w:val="24"/>
          <w:szCs w:val="24"/>
        </w:rPr>
        <w:t>могучем богатыре князе Гвидоне Салтановиче и о прекрасной царевне Лебеди»). Нравственный</w:t>
      </w:r>
      <w:r w:rsidRPr="001C1C79">
        <w:rPr>
          <w:spacing w:val="1"/>
          <w:sz w:val="24"/>
          <w:szCs w:val="24"/>
        </w:rPr>
        <w:t xml:space="preserve"> </w:t>
      </w:r>
      <w:r w:rsidRPr="001C1C79">
        <w:rPr>
          <w:sz w:val="24"/>
          <w:szCs w:val="24"/>
        </w:rPr>
        <w:t>смысл</w:t>
      </w:r>
      <w:r w:rsidRPr="001C1C79">
        <w:rPr>
          <w:spacing w:val="1"/>
          <w:sz w:val="24"/>
          <w:szCs w:val="24"/>
        </w:rPr>
        <w:t xml:space="preserve"> </w:t>
      </w:r>
      <w:r w:rsidRPr="001C1C79">
        <w:rPr>
          <w:sz w:val="24"/>
          <w:szCs w:val="24"/>
        </w:rPr>
        <w:t>произведения,</w:t>
      </w:r>
      <w:r w:rsidRPr="001C1C79">
        <w:rPr>
          <w:spacing w:val="1"/>
          <w:sz w:val="24"/>
          <w:szCs w:val="24"/>
        </w:rPr>
        <w:t xml:space="preserve"> </w:t>
      </w:r>
      <w:r w:rsidRPr="001C1C79">
        <w:rPr>
          <w:sz w:val="24"/>
          <w:szCs w:val="24"/>
        </w:rPr>
        <w:t>структура</w:t>
      </w:r>
      <w:r w:rsidRPr="001C1C79">
        <w:rPr>
          <w:spacing w:val="1"/>
          <w:sz w:val="24"/>
          <w:szCs w:val="24"/>
        </w:rPr>
        <w:t xml:space="preserve"> </w:t>
      </w:r>
      <w:r w:rsidRPr="001C1C79">
        <w:rPr>
          <w:sz w:val="24"/>
          <w:szCs w:val="24"/>
        </w:rPr>
        <w:t>сказочного</w:t>
      </w:r>
      <w:r w:rsidRPr="001C1C79">
        <w:rPr>
          <w:spacing w:val="1"/>
          <w:sz w:val="24"/>
          <w:szCs w:val="24"/>
        </w:rPr>
        <w:t xml:space="preserve"> </w:t>
      </w:r>
      <w:r w:rsidRPr="001C1C79">
        <w:rPr>
          <w:sz w:val="24"/>
          <w:szCs w:val="24"/>
        </w:rPr>
        <w:t>текста,</w:t>
      </w:r>
      <w:r w:rsidRPr="001C1C79">
        <w:rPr>
          <w:spacing w:val="1"/>
          <w:sz w:val="24"/>
          <w:szCs w:val="24"/>
        </w:rPr>
        <w:t xml:space="preserve"> </w:t>
      </w:r>
      <w:r w:rsidRPr="001C1C79">
        <w:rPr>
          <w:sz w:val="24"/>
          <w:szCs w:val="24"/>
        </w:rPr>
        <w:t>особенности</w:t>
      </w:r>
      <w:r w:rsidRPr="001C1C79">
        <w:rPr>
          <w:spacing w:val="1"/>
          <w:sz w:val="24"/>
          <w:szCs w:val="24"/>
        </w:rPr>
        <w:t xml:space="preserve"> </w:t>
      </w:r>
      <w:r w:rsidRPr="001C1C79">
        <w:rPr>
          <w:sz w:val="24"/>
          <w:szCs w:val="24"/>
        </w:rPr>
        <w:t>сюжета,</w:t>
      </w:r>
      <w:r w:rsidRPr="001C1C79">
        <w:rPr>
          <w:spacing w:val="1"/>
          <w:sz w:val="24"/>
          <w:szCs w:val="24"/>
        </w:rPr>
        <w:t xml:space="preserve"> </w:t>
      </w:r>
      <w:r w:rsidRPr="001C1C79">
        <w:rPr>
          <w:sz w:val="24"/>
          <w:szCs w:val="24"/>
        </w:rPr>
        <w:t>приём</w:t>
      </w:r>
      <w:r w:rsidRPr="001C1C79">
        <w:rPr>
          <w:spacing w:val="1"/>
          <w:sz w:val="24"/>
          <w:szCs w:val="24"/>
        </w:rPr>
        <w:t xml:space="preserve"> </w:t>
      </w:r>
      <w:r w:rsidRPr="001C1C79">
        <w:rPr>
          <w:sz w:val="24"/>
          <w:szCs w:val="24"/>
        </w:rPr>
        <w:t>повтора</w:t>
      </w:r>
      <w:r w:rsidRPr="001C1C79">
        <w:rPr>
          <w:spacing w:val="1"/>
          <w:sz w:val="24"/>
          <w:szCs w:val="24"/>
        </w:rPr>
        <w:t xml:space="preserve"> </w:t>
      </w:r>
      <w:r w:rsidRPr="001C1C79">
        <w:rPr>
          <w:sz w:val="24"/>
          <w:szCs w:val="24"/>
        </w:rPr>
        <w:t>как</w:t>
      </w:r>
      <w:r w:rsidRPr="001C1C79">
        <w:rPr>
          <w:spacing w:val="1"/>
          <w:sz w:val="24"/>
          <w:szCs w:val="24"/>
        </w:rPr>
        <w:t xml:space="preserve"> </w:t>
      </w:r>
      <w:r w:rsidRPr="001C1C79">
        <w:rPr>
          <w:sz w:val="24"/>
          <w:szCs w:val="24"/>
        </w:rPr>
        <w:t>основа</w:t>
      </w:r>
      <w:r w:rsidRPr="001C1C79">
        <w:rPr>
          <w:spacing w:val="1"/>
          <w:sz w:val="24"/>
          <w:szCs w:val="24"/>
        </w:rPr>
        <w:t xml:space="preserve"> </w:t>
      </w:r>
      <w:r w:rsidRPr="001C1C79">
        <w:rPr>
          <w:sz w:val="24"/>
          <w:szCs w:val="24"/>
        </w:rPr>
        <w:t>изменения</w:t>
      </w:r>
      <w:r w:rsidRPr="001C1C79">
        <w:rPr>
          <w:spacing w:val="1"/>
          <w:sz w:val="24"/>
          <w:szCs w:val="24"/>
        </w:rPr>
        <w:t xml:space="preserve"> </w:t>
      </w:r>
      <w:r w:rsidRPr="001C1C79">
        <w:rPr>
          <w:sz w:val="24"/>
          <w:szCs w:val="24"/>
        </w:rPr>
        <w:t>сюжета.</w:t>
      </w:r>
      <w:r w:rsidRPr="001C1C79">
        <w:rPr>
          <w:spacing w:val="1"/>
          <w:sz w:val="24"/>
          <w:szCs w:val="24"/>
        </w:rPr>
        <w:t xml:space="preserve"> </w:t>
      </w:r>
      <w:r w:rsidRPr="001C1C79">
        <w:rPr>
          <w:sz w:val="24"/>
          <w:szCs w:val="24"/>
        </w:rPr>
        <w:t>Связь</w:t>
      </w:r>
      <w:r w:rsidRPr="001C1C79">
        <w:rPr>
          <w:spacing w:val="1"/>
          <w:sz w:val="24"/>
          <w:szCs w:val="24"/>
        </w:rPr>
        <w:t xml:space="preserve"> </w:t>
      </w:r>
      <w:r w:rsidRPr="001C1C79">
        <w:rPr>
          <w:sz w:val="24"/>
          <w:szCs w:val="24"/>
        </w:rPr>
        <w:t>пушкинских</w:t>
      </w:r>
      <w:r w:rsidRPr="001C1C79">
        <w:rPr>
          <w:spacing w:val="1"/>
          <w:sz w:val="24"/>
          <w:szCs w:val="24"/>
        </w:rPr>
        <w:t xml:space="preserve"> </w:t>
      </w:r>
      <w:r w:rsidRPr="001C1C79">
        <w:rPr>
          <w:sz w:val="24"/>
          <w:szCs w:val="24"/>
        </w:rPr>
        <w:t>сказок</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фольклорными.</w:t>
      </w:r>
      <w:r w:rsidRPr="001C1C79">
        <w:rPr>
          <w:spacing w:val="1"/>
          <w:sz w:val="24"/>
          <w:szCs w:val="24"/>
        </w:rPr>
        <w:t xml:space="preserve"> </w:t>
      </w:r>
      <w:r w:rsidRPr="001C1C79">
        <w:rPr>
          <w:sz w:val="24"/>
          <w:szCs w:val="24"/>
        </w:rPr>
        <w:t>Положительные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отрицательные</w:t>
      </w:r>
      <w:r w:rsidRPr="001C1C79">
        <w:rPr>
          <w:spacing w:val="1"/>
          <w:sz w:val="24"/>
          <w:szCs w:val="24"/>
        </w:rPr>
        <w:t xml:space="preserve"> </w:t>
      </w:r>
      <w:r w:rsidRPr="001C1C79">
        <w:rPr>
          <w:sz w:val="24"/>
          <w:szCs w:val="24"/>
        </w:rPr>
        <w:t>герои,</w:t>
      </w:r>
      <w:r w:rsidRPr="001C1C79">
        <w:rPr>
          <w:spacing w:val="1"/>
          <w:sz w:val="24"/>
          <w:szCs w:val="24"/>
        </w:rPr>
        <w:t xml:space="preserve"> </w:t>
      </w:r>
      <w:r w:rsidRPr="001C1C79">
        <w:rPr>
          <w:sz w:val="24"/>
          <w:szCs w:val="24"/>
        </w:rPr>
        <w:t>волшебные</w:t>
      </w:r>
      <w:r w:rsidRPr="001C1C79">
        <w:rPr>
          <w:spacing w:val="1"/>
          <w:sz w:val="24"/>
          <w:szCs w:val="24"/>
        </w:rPr>
        <w:t xml:space="preserve"> </w:t>
      </w:r>
      <w:r w:rsidRPr="001C1C79">
        <w:rPr>
          <w:sz w:val="24"/>
          <w:szCs w:val="24"/>
        </w:rPr>
        <w:t>помощники,</w:t>
      </w:r>
      <w:r w:rsidRPr="001C1C79">
        <w:rPr>
          <w:spacing w:val="1"/>
          <w:sz w:val="24"/>
          <w:szCs w:val="24"/>
        </w:rPr>
        <w:t xml:space="preserve"> </w:t>
      </w:r>
      <w:r w:rsidRPr="001C1C79">
        <w:rPr>
          <w:sz w:val="24"/>
          <w:szCs w:val="24"/>
        </w:rPr>
        <w:t>язык</w:t>
      </w:r>
      <w:r w:rsidRPr="001C1C79">
        <w:rPr>
          <w:spacing w:val="1"/>
          <w:sz w:val="24"/>
          <w:szCs w:val="24"/>
        </w:rPr>
        <w:t xml:space="preserve"> </w:t>
      </w:r>
      <w:r w:rsidRPr="001C1C79">
        <w:rPr>
          <w:sz w:val="24"/>
          <w:szCs w:val="24"/>
        </w:rPr>
        <w:t>авторской</w:t>
      </w:r>
      <w:r w:rsidRPr="001C1C79">
        <w:rPr>
          <w:spacing w:val="1"/>
          <w:sz w:val="24"/>
          <w:szCs w:val="24"/>
        </w:rPr>
        <w:t xml:space="preserve"> </w:t>
      </w:r>
      <w:r w:rsidRPr="001C1C79">
        <w:rPr>
          <w:sz w:val="24"/>
          <w:szCs w:val="24"/>
        </w:rPr>
        <w:t>сказки.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Я.</w:t>
      </w:r>
      <w:r w:rsidRPr="001C1C79">
        <w:rPr>
          <w:spacing w:val="1"/>
          <w:sz w:val="24"/>
          <w:szCs w:val="24"/>
        </w:rPr>
        <w:t xml:space="preserve"> </w:t>
      </w:r>
      <w:r w:rsidRPr="001C1C79">
        <w:rPr>
          <w:sz w:val="24"/>
          <w:szCs w:val="24"/>
        </w:rPr>
        <w:t>Билибин</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иллюстратор</w:t>
      </w:r>
      <w:r w:rsidRPr="001C1C79">
        <w:rPr>
          <w:spacing w:val="-1"/>
          <w:sz w:val="24"/>
          <w:szCs w:val="24"/>
        </w:rPr>
        <w:t xml:space="preserve"> </w:t>
      </w:r>
      <w:r w:rsidRPr="001C1C79">
        <w:rPr>
          <w:sz w:val="24"/>
          <w:szCs w:val="24"/>
        </w:rPr>
        <w:t>сказок А.</w:t>
      </w:r>
      <w:r w:rsidRPr="001C1C79">
        <w:rPr>
          <w:spacing w:val="-3"/>
          <w:sz w:val="24"/>
          <w:szCs w:val="24"/>
        </w:rPr>
        <w:t xml:space="preserve"> </w:t>
      </w:r>
      <w:r w:rsidRPr="001C1C79">
        <w:rPr>
          <w:sz w:val="24"/>
          <w:szCs w:val="24"/>
        </w:rPr>
        <w:t>С. Пушкина.</w:t>
      </w:r>
    </w:p>
    <w:p w:rsidR="009F4469" w:rsidRPr="001C1C79" w:rsidRDefault="00DC4B24" w:rsidP="001C1C79">
      <w:pPr>
        <w:pStyle w:val="a3"/>
        <w:spacing w:before="6"/>
        <w:ind w:right="303"/>
      </w:pPr>
      <w:r w:rsidRPr="001C1C79">
        <w:rPr>
          <w:b/>
        </w:rPr>
        <w:t xml:space="preserve">Творчество И. А. Крылова. </w:t>
      </w:r>
      <w:r w:rsidRPr="001C1C79">
        <w:t>Басня — произведение-поучение, которое помогает увидеть</w:t>
      </w:r>
      <w:r w:rsidRPr="001C1C79">
        <w:rPr>
          <w:spacing w:val="1"/>
        </w:rPr>
        <w:t xml:space="preserve"> </w:t>
      </w:r>
      <w:r w:rsidRPr="001C1C79">
        <w:t>свои и чужие недостатки. Иносказание в баснях. И. А. Крылов — великий русский баснописец.</w:t>
      </w:r>
      <w:r w:rsidRPr="001C1C79">
        <w:rPr>
          <w:spacing w:val="1"/>
        </w:rPr>
        <w:t xml:space="preserve"> </w:t>
      </w:r>
      <w:r w:rsidRPr="001C1C79">
        <w:t>Басни И. А. Крылова (не менее двух): назначение, темы и герои, особенности языка. Явная и</w:t>
      </w:r>
      <w:r w:rsidRPr="001C1C79">
        <w:rPr>
          <w:spacing w:val="1"/>
        </w:rPr>
        <w:t xml:space="preserve"> </w:t>
      </w:r>
      <w:r w:rsidRPr="001C1C79">
        <w:t>скрытая</w:t>
      </w:r>
      <w:r w:rsidRPr="001C1C79">
        <w:rPr>
          <w:spacing w:val="-1"/>
        </w:rPr>
        <w:t xml:space="preserve"> </w:t>
      </w:r>
      <w:r w:rsidRPr="001C1C79">
        <w:t>мораль басен.</w:t>
      </w:r>
      <w:r w:rsidRPr="001C1C79">
        <w:rPr>
          <w:spacing w:val="-1"/>
        </w:rPr>
        <w:t xml:space="preserve"> </w:t>
      </w:r>
      <w:r w:rsidRPr="001C1C79">
        <w:t>Использование</w:t>
      </w:r>
      <w:r w:rsidRPr="001C1C79">
        <w:rPr>
          <w:spacing w:val="-1"/>
        </w:rPr>
        <w:t xml:space="preserve"> </w:t>
      </w:r>
      <w:r w:rsidRPr="001C1C79">
        <w:t>крылатых</w:t>
      </w:r>
      <w:r w:rsidRPr="001C1C79">
        <w:rPr>
          <w:spacing w:val="1"/>
        </w:rPr>
        <w:t xml:space="preserve"> </w:t>
      </w:r>
      <w:r w:rsidRPr="001C1C79">
        <w:t>выражений</w:t>
      </w:r>
      <w:r w:rsidRPr="001C1C79">
        <w:rPr>
          <w:spacing w:val="-1"/>
        </w:rPr>
        <w:t xml:space="preserve"> </w:t>
      </w:r>
      <w:r w:rsidRPr="001C1C79">
        <w:t>в</w:t>
      </w:r>
      <w:r w:rsidRPr="001C1C79">
        <w:rPr>
          <w:spacing w:val="-1"/>
        </w:rPr>
        <w:t xml:space="preserve"> </w:t>
      </w:r>
      <w:r w:rsidRPr="001C1C79">
        <w:t>речи.</w:t>
      </w:r>
    </w:p>
    <w:p w:rsidR="009F4469" w:rsidRPr="001C1C79" w:rsidRDefault="00DC4B24" w:rsidP="001C1C79">
      <w:pPr>
        <w:pStyle w:val="a3"/>
        <w:spacing w:before="5"/>
        <w:ind w:right="302"/>
      </w:pPr>
      <w:r w:rsidRPr="001C1C79">
        <w:rPr>
          <w:b/>
        </w:rPr>
        <w:t xml:space="preserve">Картины природы в произведениях поэтов и писателей ХIХ—ХХ веков. </w:t>
      </w:r>
      <w:r w:rsidRPr="001C1C79">
        <w:t>Лирические</w:t>
      </w:r>
      <w:r w:rsidRPr="001C1C79">
        <w:rPr>
          <w:spacing w:val="1"/>
        </w:rPr>
        <w:t xml:space="preserve"> </w:t>
      </w:r>
      <w:r w:rsidRPr="001C1C79">
        <w:t>произведения как способ передачи чувств людей, автора. Картины природы в произведениях</w:t>
      </w:r>
      <w:r w:rsidRPr="001C1C79">
        <w:rPr>
          <w:spacing w:val="1"/>
        </w:rPr>
        <w:t xml:space="preserve"> </w:t>
      </w:r>
      <w:r w:rsidRPr="001C1C79">
        <w:t>поэтов и писателей (не менее пяти авторов по выбору): Ф. И. Тютчева, А. А. Фета, М. Ю.</w:t>
      </w:r>
      <w:r w:rsidRPr="001C1C79">
        <w:rPr>
          <w:spacing w:val="1"/>
        </w:rPr>
        <w:t xml:space="preserve"> </w:t>
      </w:r>
      <w:r w:rsidRPr="001C1C79">
        <w:t>Лермонтова, А. Н. Майкова, Н. А. Некрасова, А. А. Блока, С. А. Есенина, К. Д. Бальмонта, И. А.</w:t>
      </w:r>
      <w:r w:rsidRPr="001C1C79">
        <w:rPr>
          <w:spacing w:val="1"/>
        </w:rPr>
        <w:t xml:space="preserve"> </w:t>
      </w:r>
      <w:r w:rsidRPr="001C1C79">
        <w:t>Бунина,</w:t>
      </w:r>
      <w:r w:rsidRPr="001C1C79">
        <w:rPr>
          <w:spacing w:val="1"/>
        </w:rPr>
        <w:t xml:space="preserve"> </w:t>
      </w:r>
      <w:r w:rsidRPr="001C1C79">
        <w:t>А.</w:t>
      </w:r>
      <w:r w:rsidRPr="001C1C79">
        <w:rPr>
          <w:spacing w:val="1"/>
        </w:rPr>
        <w:t xml:space="preserve"> </w:t>
      </w:r>
      <w:r w:rsidRPr="001C1C79">
        <w:t>П.</w:t>
      </w:r>
      <w:r w:rsidRPr="001C1C79">
        <w:rPr>
          <w:spacing w:val="1"/>
        </w:rPr>
        <w:t xml:space="preserve"> </w:t>
      </w:r>
      <w:r w:rsidRPr="001C1C79">
        <w:t>Чехова,</w:t>
      </w:r>
      <w:r w:rsidRPr="001C1C79">
        <w:rPr>
          <w:spacing w:val="1"/>
        </w:rPr>
        <w:t xml:space="preserve"> </w:t>
      </w:r>
      <w:r w:rsidRPr="001C1C79">
        <w:t>К.</w:t>
      </w:r>
      <w:r w:rsidRPr="001C1C79">
        <w:rPr>
          <w:spacing w:val="1"/>
        </w:rPr>
        <w:t xml:space="preserve"> </w:t>
      </w:r>
      <w:r w:rsidRPr="001C1C79">
        <w:t>Г.</w:t>
      </w:r>
      <w:r w:rsidRPr="001C1C79">
        <w:rPr>
          <w:spacing w:val="1"/>
        </w:rPr>
        <w:t xml:space="preserve"> </w:t>
      </w:r>
      <w:r w:rsidRPr="001C1C79">
        <w:t>Паустовского</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Чувства,</w:t>
      </w:r>
      <w:r w:rsidRPr="001C1C79">
        <w:rPr>
          <w:spacing w:val="1"/>
        </w:rPr>
        <w:t xml:space="preserve"> </w:t>
      </w:r>
      <w:r w:rsidRPr="001C1C79">
        <w:t>вызываемые</w:t>
      </w:r>
      <w:r w:rsidRPr="001C1C79">
        <w:rPr>
          <w:spacing w:val="1"/>
        </w:rPr>
        <w:t xml:space="preserve"> </w:t>
      </w:r>
      <w:r w:rsidRPr="001C1C79">
        <w:t>лирическими</w:t>
      </w:r>
      <w:r w:rsidRPr="001C1C79">
        <w:rPr>
          <w:spacing w:val="1"/>
        </w:rPr>
        <w:t xml:space="preserve"> </w:t>
      </w:r>
      <w:r w:rsidRPr="001C1C79">
        <w:t>произведениями.</w:t>
      </w:r>
      <w:r w:rsidRPr="001C1C79">
        <w:rPr>
          <w:spacing w:val="1"/>
        </w:rPr>
        <w:t xml:space="preserve"> </w:t>
      </w:r>
      <w:r w:rsidRPr="001C1C79">
        <w:t>Средства</w:t>
      </w:r>
      <w:r w:rsidRPr="001C1C79">
        <w:rPr>
          <w:spacing w:val="1"/>
        </w:rPr>
        <w:t xml:space="preserve"> </w:t>
      </w:r>
      <w:r w:rsidRPr="001C1C79">
        <w:t>выразительности</w:t>
      </w:r>
      <w:r w:rsidRPr="001C1C79">
        <w:rPr>
          <w:spacing w:val="1"/>
        </w:rPr>
        <w:t xml:space="preserve"> </w:t>
      </w:r>
      <w:r w:rsidRPr="001C1C79">
        <w:t>в</w:t>
      </w:r>
      <w:r w:rsidRPr="001C1C79">
        <w:rPr>
          <w:spacing w:val="1"/>
        </w:rPr>
        <w:t xml:space="preserve"> </w:t>
      </w:r>
      <w:r w:rsidRPr="001C1C79">
        <w:t>произведениях</w:t>
      </w:r>
      <w:r w:rsidRPr="001C1C79">
        <w:rPr>
          <w:spacing w:val="1"/>
        </w:rPr>
        <w:t xml:space="preserve"> </w:t>
      </w:r>
      <w:r w:rsidRPr="001C1C79">
        <w:t>лирики:</w:t>
      </w:r>
      <w:r w:rsidRPr="001C1C79">
        <w:rPr>
          <w:spacing w:val="1"/>
        </w:rPr>
        <w:t xml:space="preserve"> </w:t>
      </w:r>
      <w:r w:rsidRPr="001C1C79">
        <w:t>эпитеты,</w:t>
      </w:r>
      <w:r w:rsidRPr="001C1C79">
        <w:rPr>
          <w:spacing w:val="1"/>
        </w:rPr>
        <w:t xml:space="preserve"> </w:t>
      </w:r>
      <w:r w:rsidRPr="001C1C79">
        <w:t>синонимы,</w:t>
      </w:r>
      <w:r w:rsidRPr="001C1C79">
        <w:rPr>
          <w:spacing w:val="1"/>
        </w:rPr>
        <w:t xml:space="preserve"> </w:t>
      </w:r>
      <w:r w:rsidRPr="001C1C79">
        <w:t>антонимы, сравнения. Звукопись, её выразительное значение. Олицетворение как одно из средств</w:t>
      </w:r>
      <w:r w:rsidRPr="001C1C79">
        <w:rPr>
          <w:spacing w:val="-57"/>
        </w:rPr>
        <w:t xml:space="preserve"> </w:t>
      </w:r>
      <w:r w:rsidRPr="001C1C79">
        <w:t>выразительности</w:t>
      </w:r>
      <w:r w:rsidRPr="001C1C79">
        <w:rPr>
          <w:spacing w:val="1"/>
        </w:rPr>
        <w:t xml:space="preserve"> </w:t>
      </w:r>
      <w:r w:rsidRPr="001C1C79">
        <w:t>лирического</w:t>
      </w:r>
      <w:r w:rsidRPr="001C1C79">
        <w:rPr>
          <w:spacing w:val="1"/>
        </w:rPr>
        <w:t xml:space="preserve"> </w:t>
      </w:r>
      <w:r w:rsidRPr="001C1C79">
        <w:t>произведения.</w:t>
      </w:r>
      <w:r w:rsidRPr="001C1C79">
        <w:rPr>
          <w:spacing w:val="1"/>
        </w:rPr>
        <w:t xml:space="preserve"> </w:t>
      </w:r>
      <w:r w:rsidRPr="001C1C79">
        <w:t>Живописные</w:t>
      </w:r>
      <w:r w:rsidRPr="001C1C79">
        <w:rPr>
          <w:spacing w:val="1"/>
        </w:rPr>
        <w:t xml:space="preserve"> </w:t>
      </w:r>
      <w:r w:rsidRPr="001C1C79">
        <w:t>полотна</w:t>
      </w:r>
      <w:r w:rsidRPr="001C1C79">
        <w:rPr>
          <w:spacing w:val="1"/>
        </w:rPr>
        <w:t xml:space="preserve"> </w:t>
      </w:r>
      <w:r w:rsidRPr="001C1C79">
        <w:t>как</w:t>
      </w:r>
      <w:r w:rsidRPr="001C1C79">
        <w:rPr>
          <w:spacing w:val="1"/>
        </w:rPr>
        <w:t xml:space="preserve"> </w:t>
      </w:r>
      <w:r w:rsidRPr="001C1C79">
        <w:t>иллюстрация</w:t>
      </w:r>
      <w:r w:rsidRPr="001C1C79">
        <w:rPr>
          <w:spacing w:val="1"/>
        </w:rPr>
        <w:t xml:space="preserve"> </w:t>
      </w:r>
      <w:r w:rsidRPr="001C1C79">
        <w:t>к</w:t>
      </w:r>
      <w:r w:rsidRPr="001C1C79">
        <w:rPr>
          <w:spacing w:val="1"/>
        </w:rPr>
        <w:t xml:space="preserve"> </w:t>
      </w:r>
      <w:r w:rsidRPr="001C1C79">
        <w:t>лирическому</w:t>
      </w:r>
      <w:r w:rsidRPr="001C1C79">
        <w:rPr>
          <w:spacing w:val="50"/>
        </w:rPr>
        <w:t xml:space="preserve"> </w:t>
      </w:r>
      <w:r w:rsidRPr="001C1C79">
        <w:t>произведению:</w:t>
      </w:r>
      <w:r w:rsidRPr="001C1C79">
        <w:rPr>
          <w:spacing w:val="55"/>
        </w:rPr>
        <w:t xml:space="preserve"> </w:t>
      </w:r>
      <w:r w:rsidRPr="001C1C79">
        <w:t>пейзаж.</w:t>
      </w:r>
      <w:r w:rsidRPr="001C1C79">
        <w:rPr>
          <w:spacing w:val="55"/>
        </w:rPr>
        <w:t xml:space="preserve"> </w:t>
      </w:r>
      <w:r w:rsidRPr="001C1C79">
        <w:t>Сравнение</w:t>
      </w:r>
      <w:r w:rsidRPr="001C1C79">
        <w:rPr>
          <w:spacing w:val="54"/>
        </w:rPr>
        <w:t xml:space="preserve"> </w:t>
      </w:r>
      <w:r w:rsidRPr="001C1C79">
        <w:t>средств</w:t>
      </w:r>
      <w:r w:rsidRPr="001C1C79">
        <w:rPr>
          <w:spacing w:val="55"/>
        </w:rPr>
        <w:t xml:space="preserve"> </w:t>
      </w:r>
      <w:r w:rsidRPr="001C1C79">
        <w:t>создания</w:t>
      </w:r>
      <w:r w:rsidRPr="001C1C79">
        <w:rPr>
          <w:spacing w:val="55"/>
        </w:rPr>
        <w:t xml:space="preserve"> </w:t>
      </w:r>
      <w:r w:rsidRPr="001C1C79">
        <w:t>пейзажа</w:t>
      </w:r>
      <w:r w:rsidRPr="001C1C79">
        <w:rPr>
          <w:spacing w:val="54"/>
        </w:rPr>
        <w:t xml:space="preserve"> </w:t>
      </w:r>
      <w:r w:rsidRPr="001C1C79">
        <w:t>в</w:t>
      </w:r>
      <w:r w:rsidRPr="001C1C79">
        <w:rPr>
          <w:spacing w:val="54"/>
        </w:rPr>
        <w:t xml:space="preserve"> </w:t>
      </w:r>
      <w:r w:rsidRPr="001C1C79">
        <w:t>тексте-</w:t>
      </w:r>
      <w:r w:rsidRPr="001C1C79">
        <w:lastRenderedPageBreak/>
        <w:t>описании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5" w:firstLine="0"/>
      </w:pPr>
      <w:r w:rsidRPr="001C1C79">
        <w:lastRenderedPageBreak/>
        <w:t>(эпитеты,</w:t>
      </w:r>
      <w:r w:rsidRPr="001C1C79">
        <w:rPr>
          <w:spacing w:val="1"/>
        </w:rPr>
        <w:t xml:space="preserve"> </w:t>
      </w:r>
      <w:r w:rsidRPr="001C1C79">
        <w:t>сравнения,</w:t>
      </w:r>
      <w:r w:rsidRPr="001C1C79">
        <w:rPr>
          <w:spacing w:val="1"/>
        </w:rPr>
        <w:t xml:space="preserve"> </w:t>
      </w:r>
      <w:r w:rsidRPr="001C1C79">
        <w:t>олицетворения),</w:t>
      </w:r>
      <w:r w:rsidRPr="001C1C79">
        <w:rPr>
          <w:spacing w:val="1"/>
        </w:rPr>
        <w:t xml:space="preserve"> </w:t>
      </w:r>
      <w:r w:rsidRPr="001C1C79">
        <w:t>в</w:t>
      </w:r>
      <w:r w:rsidRPr="001C1C79">
        <w:rPr>
          <w:spacing w:val="1"/>
        </w:rPr>
        <w:t xml:space="preserve"> </w:t>
      </w:r>
      <w:r w:rsidRPr="001C1C79">
        <w:t>изобразительном</w:t>
      </w:r>
      <w:r w:rsidRPr="001C1C79">
        <w:rPr>
          <w:spacing w:val="1"/>
        </w:rPr>
        <w:t xml:space="preserve"> </w:t>
      </w:r>
      <w:r w:rsidRPr="001C1C79">
        <w:t>искусстве</w:t>
      </w:r>
      <w:r w:rsidRPr="001C1C79">
        <w:rPr>
          <w:spacing w:val="1"/>
        </w:rPr>
        <w:t xml:space="preserve"> </w:t>
      </w:r>
      <w:r w:rsidRPr="001C1C79">
        <w:t>(цвет,</w:t>
      </w:r>
      <w:r w:rsidRPr="001C1C79">
        <w:rPr>
          <w:spacing w:val="1"/>
        </w:rPr>
        <w:t xml:space="preserve"> </w:t>
      </w:r>
      <w:r w:rsidRPr="001C1C79">
        <w:t>композиция),</w:t>
      </w:r>
      <w:r w:rsidRPr="001C1C79">
        <w:rPr>
          <w:spacing w:val="1"/>
        </w:rPr>
        <w:t xml:space="preserve"> </w:t>
      </w:r>
      <w:r w:rsidRPr="001C1C79">
        <w:t>в</w:t>
      </w:r>
      <w:r w:rsidRPr="001C1C79">
        <w:rPr>
          <w:spacing w:val="1"/>
        </w:rPr>
        <w:t xml:space="preserve"> </w:t>
      </w:r>
      <w:r w:rsidRPr="001C1C79">
        <w:t>произведениях</w:t>
      </w:r>
      <w:r w:rsidRPr="001C1C79">
        <w:rPr>
          <w:spacing w:val="1"/>
        </w:rPr>
        <w:t xml:space="preserve"> </w:t>
      </w:r>
      <w:r w:rsidRPr="001C1C79">
        <w:t>музыкального искусства</w:t>
      </w:r>
      <w:r w:rsidRPr="001C1C79">
        <w:rPr>
          <w:spacing w:val="-2"/>
        </w:rPr>
        <w:t xml:space="preserve"> </w:t>
      </w:r>
      <w:r w:rsidRPr="001C1C79">
        <w:t>(тон, темп, мелодия).</w:t>
      </w:r>
    </w:p>
    <w:p w:rsidR="009F4469" w:rsidRPr="001C1C79" w:rsidRDefault="00DC4B24" w:rsidP="001C1C79">
      <w:pPr>
        <w:pStyle w:val="a3"/>
        <w:spacing w:before="7"/>
        <w:ind w:right="306"/>
      </w:pPr>
      <w:r w:rsidRPr="001C1C79">
        <w:rPr>
          <w:b/>
        </w:rPr>
        <w:t xml:space="preserve">Творчество Л. Н. Толстого. </w:t>
      </w:r>
      <w:r w:rsidRPr="001C1C79">
        <w:t>Жанровое многообразие произведений Л. Н. Толстого: сказки,</w:t>
      </w:r>
      <w:r w:rsidRPr="001C1C79">
        <w:rPr>
          <w:spacing w:val="1"/>
        </w:rPr>
        <w:t xml:space="preserve"> </w:t>
      </w:r>
      <w:r w:rsidRPr="001C1C79">
        <w:t>рассказы,</w:t>
      </w:r>
      <w:r w:rsidRPr="001C1C79">
        <w:rPr>
          <w:spacing w:val="1"/>
        </w:rPr>
        <w:t xml:space="preserve"> </w:t>
      </w:r>
      <w:r w:rsidRPr="001C1C79">
        <w:t>басни,</w:t>
      </w:r>
      <w:r w:rsidRPr="001C1C79">
        <w:rPr>
          <w:spacing w:val="1"/>
        </w:rPr>
        <w:t xml:space="preserve"> </w:t>
      </w:r>
      <w:r w:rsidRPr="001C1C79">
        <w:t>быль</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произведений).</w:t>
      </w:r>
      <w:r w:rsidRPr="001C1C79">
        <w:rPr>
          <w:spacing w:val="1"/>
        </w:rPr>
        <w:t xml:space="preserve"> </w:t>
      </w:r>
      <w:r w:rsidRPr="001C1C79">
        <w:t>Рассказ</w:t>
      </w:r>
      <w:r w:rsidRPr="001C1C79">
        <w:rPr>
          <w:spacing w:val="1"/>
        </w:rPr>
        <w:t xml:space="preserve"> </w:t>
      </w:r>
      <w:r w:rsidRPr="001C1C79">
        <w:t>как</w:t>
      </w:r>
      <w:r w:rsidRPr="001C1C79">
        <w:rPr>
          <w:spacing w:val="1"/>
        </w:rPr>
        <w:t xml:space="preserve"> </w:t>
      </w:r>
      <w:r w:rsidRPr="001C1C79">
        <w:t>повествование:</w:t>
      </w:r>
      <w:r w:rsidRPr="001C1C79">
        <w:rPr>
          <w:spacing w:val="1"/>
        </w:rPr>
        <w:t xml:space="preserve"> </w:t>
      </w:r>
      <w:r w:rsidRPr="001C1C79">
        <w:t>связь</w:t>
      </w:r>
      <w:r w:rsidRPr="001C1C79">
        <w:rPr>
          <w:spacing w:val="1"/>
        </w:rPr>
        <w:t xml:space="preserve"> </w:t>
      </w:r>
      <w:r w:rsidRPr="001C1C79">
        <w:t>содержания</w:t>
      </w:r>
      <w:r w:rsidRPr="001C1C79">
        <w:rPr>
          <w:spacing w:val="1"/>
        </w:rPr>
        <w:t xml:space="preserve"> </w:t>
      </w:r>
      <w:r w:rsidRPr="001C1C79">
        <w:t>с</w:t>
      </w:r>
      <w:r w:rsidRPr="001C1C79">
        <w:rPr>
          <w:spacing w:val="1"/>
        </w:rPr>
        <w:t xml:space="preserve"> </w:t>
      </w:r>
      <w:r w:rsidRPr="001C1C79">
        <w:t>реальным</w:t>
      </w:r>
      <w:r w:rsidRPr="001C1C79">
        <w:rPr>
          <w:spacing w:val="1"/>
        </w:rPr>
        <w:t xml:space="preserve"> </w:t>
      </w:r>
      <w:r w:rsidRPr="001C1C79">
        <w:t>событием.</w:t>
      </w:r>
      <w:r w:rsidRPr="001C1C79">
        <w:rPr>
          <w:spacing w:val="1"/>
        </w:rPr>
        <w:t xml:space="preserve"> </w:t>
      </w:r>
      <w:r w:rsidRPr="001C1C79">
        <w:t>Структурные</w:t>
      </w:r>
      <w:r w:rsidRPr="001C1C79">
        <w:rPr>
          <w:spacing w:val="1"/>
        </w:rPr>
        <w:t xml:space="preserve"> </w:t>
      </w:r>
      <w:r w:rsidRPr="001C1C79">
        <w:t>части</w:t>
      </w:r>
      <w:r w:rsidRPr="001C1C79">
        <w:rPr>
          <w:spacing w:val="1"/>
        </w:rPr>
        <w:t xml:space="preserve"> </w:t>
      </w:r>
      <w:r w:rsidRPr="001C1C79">
        <w:t>произведения</w:t>
      </w:r>
      <w:r w:rsidRPr="001C1C79">
        <w:rPr>
          <w:spacing w:val="1"/>
        </w:rPr>
        <w:t xml:space="preserve"> </w:t>
      </w:r>
      <w:r w:rsidRPr="001C1C79">
        <w:t>(композиция):</w:t>
      </w:r>
      <w:r w:rsidRPr="001C1C79">
        <w:rPr>
          <w:spacing w:val="1"/>
        </w:rPr>
        <w:t xml:space="preserve"> </w:t>
      </w:r>
      <w:r w:rsidRPr="001C1C79">
        <w:t>начало,</w:t>
      </w:r>
      <w:r w:rsidRPr="001C1C79">
        <w:rPr>
          <w:spacing w:val="1"/>
        </w:rPr>
        <w:t xml:space="preserve"> </w:t>
      </w:r>
      <w:r w:rsidRPr="001C1C79">
        <w:t>завязка действия, кульминация, развязка. Эпизод как часть рассказа. Различные виды планов.</w:t>
      </w:r>
      <w:r w:rsidRPr="001C1C79">
        <w:rPr>
          <w:spacing w:val="1"/>
        </w:rPr>
        <w:t xml:space="preserve"> </w:t>
      </w:r>
      <w:r w:rsidRPr="001C1C79">
        <w:t>Сюжет</w:t>
      </w:r>
      <w:r w:rsidRPr="001C1C79">
        <w:rPr>
          <w:spacing w:val="16"/>
        </w:rPr>
        <w:t xml:space="preserve"> </w:t>
      </w:r>
      <w:r w:rsidRPr="001C1C79">
        <w:t>рассказа:</w:t>
      </w:r>
      <w:r w:rsidRPr="001C1C79">
        <w:rPr>
          <w:spacing w:val="16"/>
        </w:rPr>
        <w:t xml:space="preserve"> </w:t>
      </w:r>
      <w:r w:rsidRPr="001C1C79">
        <w:t>основные</w:t>
      </w:r>
      <w:r w:rsidRPr="001C1C79">
        <w:rPr>
          <w:spacing w:val="15"/>
        </w:rPr>
        <w:t xml:space="preserve"> </w:t>
      </w:r>
      <w:r w:rsidRPr="001C1C79">
        <w:t>события,</w:t>
      </w:r>
      <w:r w:rsidRPr="001C1C79">
        <w:rPr>
          <w:spacing w:val="16"/>
        </w:rPr>
        <w:t xml:space="preserve"> </w:t>
      </w:r>
      <w:r w:rsidRPr="001C1C79">
        <w:t>главные</w:t>
      </w:r>
      <w:r w:rsidRPr="001C1C79">
        <w:rPr>
          <w:spacing w:val="16"/>
        </w:rPr>
        <w:t xml:space="preserve"> </w:t>
      </w:r>
      <w:r w:rsidRPr="001C1C79">
        <w:t>герои,</w:t>
      </w:r>
      <w:r w:rsidRPr="001C1C79">
        <w:rPr>
          <w:spacing w:val="16"/>
        </w:rPr>
        <w:t xml:space="preserve"> </w:t>
      </w:r>
      <w:r w:rsidRPr="001C1C79">
        <w:t>действующие</w:t>
      </w:r>
      <w:r w:rsidRPr="001C1C79">
        <w:rPr>
          <w:spacing w:val="15"/>
        </w:rPr>
        <w:t xml:space="preserve"> </w:t>
      </w:r>
      <w:r w:rsidRPr="001C1C79">
        <w:t>лица,</w:t>
      </w:r>
      <w:r w:rsidRPr="001C1C79">
        <w:rPr>
          <w:spacing w:val="16"/>
        </w:rPr>
        <w:t xml:space="preserve"> </w:t>
      </w:r>
      <w:r w:rsidRPr="001C1C79">
        <w:t>различение</w:t>
      </w:r>
      <w:r w:rsidRPr="001C1C79">
        <w:rPr>
          <w:spacing w:val="15"/>
        </w:rPr>
        <w:t xml:space="preserve"> </w:t>
      </w:r>
      <w:r w:rsidRPr="001C1C79">
        <w:t>рассказчика</w:t>
      </w:r>
      <w:r w:rsidRPr="001C1C79">
        <w:rPr>
          <w:spacing w:val="-58"/>
        </w:rPr>
        <w:t xml:space="preserve"> </w:t>
      </w:r>
      <w:r w:rsidRPr="001C1C79">
        <w:t>и</w:t>
      </w:r>
      <w:r w:rsidRPr="001C1C79">
        <w:rPr>
          <w:spacing w:val="-2"/>
        </w:rPr>
        <w:t xml:space="preserve"> </w:t>
      </w:r>
      <w:r w:rsidRPr="001C1C79">
        <w:t>автора</w:t>
      </w:r>
      <w:r w:rsidRPr="001C1C79">
        <w:rPr>
          <w:spacing w:val="-2"/>
        </w:rPr>
        <w:t xml:space="preserve"> </w:t>
      </w:r>
      <w:r w:rsidRPr="001C1C79">
        <w:t>произведения.</w:t>
      </w:r>
      <w:r w:rsidRPr="001C1C79">
        <w:rPr>
          <w:spacing w:val="-5"/>
        </w:rPr>
        <w:t xml:space="preserve"> </w:t>
      </w:r>
      <w:r w:rsidRPr="001C1C79">
        <w:t>Художественные</w:t>
      </w:r>
      <w:r w:rsidRPr="001C1C79">
        <w:rPr>
          <w:spacing w:val="-3"/>
        </w:rPr>
        <w:t xml:space="preserve"> </w:t>
      </w:r>
      <w:r w:rsidRPr="001C1C79">
        <w:t>особенности</w:t>
      </w:r>
      <w:r w:rsidRPr="001C1C79">
        <w:rPr>
          <w:spacing w:val="-4"/>
        </w:rPr>
        <w:t xml:space="preserve"> </w:t>
      </w:r>
      <w:r w:rsidRPr="001C1C79">
        <w:t>текста-описания,</w:t>
      </w:r>
      <w:r w:rsidRPr="001C1C79">
        <w:rPr>
          <w:spacing w:val="-1"/>
        </w:rPr>
        <w:t xml:space="preserve"> </w:t>
      </w:r>
      <w:r w:rsidRPr="001C1C79">
        <w:t>текста-рассуждения.</w:t>
      </w:r>
    </w:p>
    <w:p w:rsidR="009F4469" w:rsidRPr="001C1C79" w:rsidRDefault="00DC4B24" w:rsidP="001C1C79">
      <w:pPr>
        <w:pStyle w:val="a3"/>
        <w:spacing w:before="6"/>
        <w:ind w:right="301"/>
      </w:pPr>
      <w:r w:rsidRPr="001C1C79">
        <w:rPr>
          <w:b/>
        </w:rPr>
        <w:t>Литературная</w:t>
      </w:r>
      <w:r w:rsidRPr="001C1C79">
        <w:rPr>
          <w:b/>
          <w:spacing w:val="1"/>
        </w:rPr>
        <w:t xml:space="preserve"> </w:t>
      </w:r>
      <w:r w:rsidRPr="001C1C79">
        <w:rPr>
          <w:b/>
        </w:rPr>
        <w:t>сказка.</w:t>
      </w:r>
      <w:r w:rsidRPr="001C1C79">
        <w:rPr>
          <w:b/>
          <w:spacing w:val="1"/>
        </w:rPr>
        <w:t xml:space="preserve"> </w:t>
      </w:r>
      <w:r w:rsidRPr="001C1C79">
        <w:t>Литературная</w:t>
      </w:r>
      <w:r w:rsidRPr="001C1C79">
        <w:rPr>
          <w:spacing w:val="1"/>
        </w:rPr>
        <w:t xml:space="preserve"> </w:t>
      </w:r>
      <w:r w:rsidRPr="001C1C79">
        <w:t>сказка</w:t>
      </w:r>
      <w:r w:rsidRPr="001C1C79">
        <w:rPr>
          <w:spacing w:val="1"/>
        </w:rPr>
        <w:t xml:space="preserve"> </w:t>
      </w:r>
      <w:r w:rsidRPr="001C1C79">
        <w:t>русских</w:t>
      </w:r>
      <w:r w:rsidRPr="001C1C79">
        <w:rPr>
          <w:spacing w:val="1"/>
        </w:rPr>
        <w:t xml:space="preserve"> </w:t>
      </w:r>
      <w:r w:rsidRPr="001C1C79">
        <w:t>писателей</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двух).</w:t>
      </w:r>
      <w:r w:rsidRPr="001C1C79">
        <w:rPr>
          <w:spacing w:val="60"/>
        </w:rPr>
        <w:t xml:space="preserve"> </w:t>
      </w:r>
      <w:r w:rsidRPr="001C1C79">
        <w:t>Круг</w:t>
      </w:r>
      <w:r w:rsidRPr="001C1C79">
        <w:rPr>
          <w:spacing w:val="1"/>
        </w:rPr>
        <w:t xml:space="preserve"> </w:t>
      </w:r>
      <w:r w:rsidRPr="001C1C79">
        <w:t>чтения:</w:t>
      </w:r>
      <w:r w:rsidRPr="001C1C79">
        <w:rPr>
          <w:spacing w:val="17"/>
        </w:rPr>
        <w:t xml:space="preserve"> </w:t>
      </w:r>
      <w:r w:rsidRPr="001C1C79">
        <w:t>произведения</w:t>
      </w:r>
      <w:r w:rsidRPr="001C1C79">
        <w:rPr>
          <w:spacing w:val="18"/>
        </w:rPr>
        <w:t xml:space="preserve"> </w:t>
      </w:r>
      <w:r w:rsidRPr="001C1C79">
        <w:t>Д.</w:t>
      </w:r>
      <w:r w:rsidRPr="001C1C79">
        <w:rPr>
          <w:spacing w:val="19"/>
        </w:rPr>
        <w:t xml:space="preserve"> </w:t>
      </w:r>
      <w:r w:rsidRPr="001C1C79">
        <w:t>Н.</w:t>
      </w:r>
      <w:r w:rsidRPr="001C1C79">
        <w:rPr>
          <w:spacing w:val="20"/>
        </w:rPr>
        <w:t xml:space="preserve"> </w:t>
      </w:r>
      <w:r w:rsidRPr="001C1C79">
        <w:t>Мамина-Сибиряка,</w:t>
      </w:r>
      <w:r w:rsidRPr="001C1C79">
        <w:rPr>
          <w:spacing w:val="19"/>
        </w:rPr>
        <w:t xml:space="preserve"> </w:t>
      </w:r>
      <w:r w:rsidRPr="001C1C79">
        <w:t>В.</w:t>
      </w:r>
      <w:r w:rsidRPr="001C1C79">
        <w:rPr>
          <w:spacing w:val="19"/>
        </w:rPr>
        <w:t xml:space="preserve"> </w:t>
      </w:r>
      <w:r w:rsidRPr="001C1C79">
        <w:t>Ф.</w:t>
      </w:r>
      <w:r w:rsidRPr="001C1C79">
        <w:rPr>
          <w:spacing w:val="20"/>
        </w:rPr>
        <w:t xml:space="preserve"> </w:t>
      </w:r>
      <w:r w:rsidRPr="001C1C79">
        <w:t>Одоевского,</w:t>
      </w:r>
      <w:r w:rsidRPr="001C1C79">
        <w:rPr>
          <w:spacing w:val="19"/>
        </w:rPr>
        <w:t xml:space="preserve"> </w:t>
      </w:r>
      <w:r w:rsidRPr="001C1C79">
        <w:t>В.</w:t>
      </w:r>
      <w:r w:rsidRPr="001C1C79">
        <w:rPr>
          <w:spacing w:val="22"/>
        </w:rPr>
        <w:t xml:space="preserve"> </w:t>
      </w:r>
      <w:r w:rsidRPr="001C1C79">
        <w:t>М.</w:t>
      </w:r>
      <w:r w:rsidRPr="001C1C79">
        <w:rPr>
          <w:spacing w:val="19"/>
        </w:rPr>
        <w:t xml:space="preserve"> </w:t>
      </w:r>
      <w:r w:rsidRPr="001C1C79">
        <w:t>Гаршина,</w:t>
      </w:r>
      <w:r w:rsidRPr="001C1C79">
        <w:rPr>
          <w:spacing w:val="20"/>
        </w:rPr>
        <w:t xml:space="preserve"> </w:t>
      </w:r>
      <w:r w:rsidRPr="001C1C79">
        <w:t>М.</w:t>
      </w:r>
      <w:r w:rsidRPr="001C1C79">
        <w:rPr>
          <w:spacing w:val="19"/>
        </w:rPr>
        <w:t xml:space="preserve"> </w:t>
      </w:r>
      <w:r w:rsidRPr="001C1C79">
        <w:t>Горького,</w:t>
      </w:r>
      <w:r w:rsidRPr="001C1C79">
        <w:rPr>
          <w:spacing w:val="1"/>
        </w:rPr>
        <w:t xml:space="preserve"> </w:t>
      </w:r>
      <w:r w:rsidRPr="001C1C79">
        <w:t>И. С. Соколова-Микитова, Г. А. Скребицкого и др. Особенности авторских сказок (сюжет, язык,</w:t>
      </w:r>
      <w:r w:rsidRPr="001C1C79">
        <w:rPr>
          <w:spacing w:val="1"/>
        </w:rPr>
        <w:t xml:space="preserve"> </w:t>
      </w:r>
      <w:r w:rsidRPr="001C1C79">
        <w:t>герои).</w:t>
      </w:r>
      <w:r w:rsidRPr="001C1C79">
        <w:rPr>
          <w:spacing w:val="-1"/>
        </w:rPr>
        <w:t xml:space="preserve"> </w:t>
      </w:r>
      <w:r w:rsidRPr="001C1C79">
        <w:t>Составление</w:t>
      </w:r>
      <w:r w:rsidRPr="001C1C79">
        <w:rPr>
          <w:spacing w:val="-1"/>
        </w:rPr>
        <w:t xml:space="preserve"> </w:t>
      </w:r>
      <w:r w:rsidRPr="001C1C79">
        <w:t>аннотации.</w:t>
      </w:r>
    </w:p>
    <w:p w:rsidR="009F4469" w:rsidRPr="001C1C79" w:rsidRDefault="00DC4B24" w:rsidP="001C1C79">
      <w:pPr>
        <w:pStyle w:val="a3"/>
        <w:spacing w:before="5"/>
        <w:ind w:right="304"/>
      </w:pPr>
      <w:r w:rsidRPr="001C1C79">
        <w:rPr>
          <w:b/>
        </w:rPr>
        <w:t xml:space="preserve">Произведения о взаимоотношениях человека и животных. </w:t>
      </w:r>
      <w:r w:rsidRPr="001C1C79">
        <w:t>Человек и его отношения с</w:t>
      </w:r>
      <w:r w:rsidRPr="001C1C79">
        <w:rPr>
          <w:spacing w:val="1"/>
        </w:rPr>
        <w:t xml:space="preserve"> </w:t>
      </w:r>
      <w:r w:rsidRPr="001C1C79">
        <w:t>животными: верность, преданность, забота и любовь. Круг чтения (по выбору, не менее четырёх</w:t>
      </w:r>
      <w:r w:rsidRPr="001C1C79">
        <w:rPr>
          <w:spacing w:val="1"/>
        </w:rPr>
        <w:t xml:space="preserve"> </w:t>
      </w:r>
      <w:r w:rsidRPr="001C1C79">
        <w:t>авторов): произведения Д. Н. Мамина-Сибиряка, К. Г. Паустовского, М. М. Пришвина, С. В.</w:t>
      </w:r>
      <w:r w:rsidRPr="001C1C79">
        <w:rPr>
          <w:spacing w:val="1"/>
        </w:rPr>
        <w:t xml:space="preserve"> </w:t>
      </w:r>
      <w:r w:rsidRPr="001C1C79">
        <w:t>Образцова, В. Л. Дурова, Б. С. Житкова. Особенности рассказа: тема, герои, реальность событий,</w:t>
      </w:r>
      <w:r w:rsidRPr="001C1C79">
        <w:rPr>
          <w:spacing w:val="1"/>
        </w:rPr>
        <w:t xml:space="preserve"> </w:t>
      </w:r>
      <w:r w:rsidRPr="001C1C79">
        <w:t>композиция,</w:t>
      </w:r>
      <w:r w:rsidRPr="001C1C79">
        <w:rPr>
          <w:spacing w:val="-1"/>
        </w:rPr>
        <w:t xml:space="preserve"> </w:t>
      </w:r>
      <w:r w:rsidRPr="001C1C79">
        <w:t>объекты описания</w:t>
      </w:r>
      <w:r w:rsidRPr="001C1C79">
        <w:rPr>
          <w:spacing w:val="-1"/>
        </w:rPr>
        <w:t xml:space="preserve"> </w:t>
      </w:r>
      <w:r w:rsidRPr="001C1C79">
        <w:t>(портрет героя,</w:t>
      </w:r>
      <w:r w:rsidRPr="001C1C79">
        <w:rPr>
          <w:spacing w:val="-1"/>
        </w:rPr>
        <w:t xml:space="preserve"> </w:t>
      </w:r>
      <w:r w:rsidRPr="001C1C79">
        <w:t>описание</w:t>
      </w:r>
      <w:r w:rsidRPr="001C1C79">
        <w:rPr>
          <w:spacing w:val="-1"/>
        </w:rPr>
        <w:t xml:space="preserve"> </w:t>
      </w:r>
      <w:r w:rsidRPr="001C1C79">
        <w:t>интерьера).</w:t>
      </w:r>
    </w:p>
    <w:p w:rsidR="009F4469" w:rsidRPr="001C1C79" w:rsidRDefault="00DC4B24" w:rsidP="001C1C79">
      <w:pPr>
        <w:pStyle w:val="a3"/>
        <w:spacing w:before="5"/>
        <w:ind w:right="304"/>
      </w:pPr>
      <w:r w:rsidRPr="001C1C79">
        <w:rPr>
          <w:b/>
        </w:rPr>
        <w:t>Произведения</w:t>
      </w:r>
      <w:r w:rsidRPr="001C1C79">
        <w:rPr>
          <w:b/>
          <w:spacing w:val="1"/>
        </w:rPr>
        <w:t xml:space="preserve"> </w:t>
      </w:r>
      <w:r w:rsidRPr="001C1C79">
        <w:rPr>
          <w:b/>
        </w:rPr>
        <w:t>о</w:t>
      </w:r>
      <w:r w:rsidRPr="001C1C79">
        <w:rPr>
          <w:b/>
          <w:spacing w:val="1"/>
        </w:rPr>
        <w:t xml:space="preserve"> </w:t>
      </w:r>
      <w:r w:rsidRPr="001C1C79">
        <w:rPr>
          <w:b/>
        </w:rPr>
        <w:t>детях.</w:t>
      </w:r>
      <w:r w:rsidRPr="001C1C79">
        <w:rPr>
          <w:b/>
          <w:spacing w:val="1"/>
        </w:rPr>
        <w:t xml:space="preserve"> </w:t>
      </w:r>
      <w:r w:rsidRPr="001C1C79">
        <w:t>Дети</w:t>
      </w:r>
      <w:r w:rsidRPr="001C1C79">
        <w:rPr>
          <w:spacing w:val="1"/>
        </w:rPr>
        <w:t xml:space="preserve"> </w:t>
      </w:r>
      <w:r w:rsidRPr="001C1C79">
        <w:t>—</w:t>
      </w:r>
      <w:r w:rsidRPr="001C1C79">
        <w:rPr>
          <w:spacing w:val="1"/>
        </w:rPr>
        <w:t xml:space="preserve"> </w:t>
      </w:r>
      <w:r w:rsidRPr="001C1C79">
        <w:t>герои</w:t>
      </w:r>
      <w:r w:rsidRPr="001C1C79">
        <w:rPr>
          <w:spacing w:val="1"/>
        </w:rPr>
        <w:t xml:space="preserve"> </w:t>
      </w:r>
      <w:r w:rsidRPr="001C1C79">
        <w:t>произведений:</w:t>
      </w:r>
      <w:r w:rsidRPr="001C1C79">
        <w:rPr>
          <w:spacing w:val="1"/>
        </w:rPr>
        <w:t xml:space="preserve"> </w:t>
      </w:r>
      <w:r w:rsidRPr="001C1C79">
        <w:t>раскрытие</w:t>
      </w:r>
      <w:r w:rsidRPr="001C1C79">
        <w:rPr>
          <w:spacing w:val="1"/>
        </w:rPr>
        <w:t xml:space="preserve"> </w:t>
      </w:r>
      <w:r w:rsidRPr="001C1C79">
        <w:t>тем</w:t>
      </w:r>
      <w:r w:rsidRPr="001C1C79">
        <w:rPr>
          <w:spacing w:val="1"/>
        </w:rPr>
        <w:t xml:space="preserve"> </w:t>
      </w:r>
      <w:r w:rsidRPr="001C1C79">
        <w:t>«Разные</w:t>
      </w:r>
      <w:r w:rsidRPr="001C1C79">
        <w:rPr>
          <w:spacing w:val="1"/>
        </w:rPr>
        <w:t xml:space="preserve"> </w:t>
      </w:r>
      <w:r w:rsidRPr="001C1C79">
        <w:t>детские</w:t>
      </w:r>
      <w:r w:rsidRPr="001C1C79">
        <w:rPr>
          <w:spacing w:val="1"/>
        </w:rPr>
        <w:t xml:space="preserve"> </w:t>
      </w:r>
      <w:r w:rsidRPr="001C1C79">
        <w:t>судьбы»,</w:t>
      </w:r>
      <w:r w:rsidRPr="001C1C79">
        <w:rPr>
          <w:spacing w:val="1"/>
        </w:rPr>
        <w:t xml:space="preserve"> </w:t>
      </w:r>
      <w:r w:rsidRPr="001C1C79">
        <w:t>«Дети</w:t>
      </w:r>
      <w:r w:rsidRPr="001C1C79">
        <w:rPr>
          <w:spacing w:val="1"/>
        </w:rPr>
        <w:t xml:space="preserve"> </w:t>
      </w:r>
      <w:r w:rsidRPr="001C1C79">
        <w:t>на</w:t>
      </w:r>
      <w:r w:rsidRPr="001C1C79">
        <w:rPr>
          <w:spacing w:val="1"/>
        </w:rPr>
        <w:t xml:space="preserve"> </w:t>
      </w:r>
      <w:r w:rsidRPr="001C1C79">
        <w:t>войне».</w:t>
      </w:r>
      <w:r w:rsidRPr="001C1C79">
        <w:rPr>
          <w:spacing w:val="1"/>
        </w:rPr>
        <w:t xml:space="preserve"> </w:t>
      </w:r>
      <w:r w:rsidRPr="001C1C79">
        <w:t>Отличие</w:t>
      </w:r>
      <w:r w:rsidRPr="001C1C79">
        <w:rPr>
          <w:spacing w:val="1"/>
        </w:rPr>
        <w:t xml:space="preserve"> </w:t>
      </w:r>
      <w:r w:rsidRPr="001C1C79">
        <w:t>автора</w:t>
      </w:r>
      <w:r w:rsidRPr="001C1C79">
        <w:rPr>
          <w:spacing w:val="1"/>
        </w:rPr>
        <w:t xml:space="preserve"> </w:t>
      </w:r>
      <w:r w:rsidRPr="001C1C79">
        <w:t>от</w:t>
      </w:r>
      <w:r w:rsidRPr="001C1C79">
        <w:rPr>
          <w:spacing w:val="1"/>
        </w:rPr>
        <w:t xml:space="preserve"> </w:t>
      </w:r>
      <w:r w:rsidRPr="001C1C79">
        <w:t>героя</w:t>
      </w:r>
      <w:r w:rsidRPr="001C1C79">
        <w:rPr>
          <w:spacing w:val="1"/>
        </w:rPr>
        <w:t xml:space="preserve"> </w:t>
      </w:r>
      <w:r w:rsidRPr="001C1C79">
        <w:t>и</w:t>
      </w:r>
      <w:r w:rsidRPr="001C1C79">
        <w:rPr>
          <w:spacing w:val="1"/>
        </w:rPr>
        <w:t xml:space="preserve"> </w:t>
      </w:r>
      <w:r w:rsidRPr="001C1C79">
        <w:t>рассказчика.</w:t>
      </w:r>
      <w:r w:rsidRPr="001C1C79">
        <w:rPr>
          <w:spacing w:val="1"/>
        </w:rPr>
        <w:t xml:space="preserve"> </w:t>
      </w:r>
      <w:r w:rsidRPr="001C1C79">
        <w:t>Герой</w:t>
      </w:r>
      <w:r w:rsidRPr="001C1C79">
        <w:rPr>
          <w:spacing w:val="1"/>
        </w:rPr>
        <w:t xml:space="preserve"> </w:t>
      </w:r>
      <w:r w:rsidRPr="001C1C79">
        <w:t>художественного</w:t>
      </w:r>
      <w:r w:rsidRPr="001C1C79">
        <w:rPr>
          <w:spacing w:val="-57"/>
        </w:rPr>
        <w:t xml:space="preserve"> </w:t>
      </w:r>
      <w:r w:rsidRPr="001C1C79">
        <w:t>произведения:</w:t>
      </w:r>
      <w:r w:rsidRPr="001C1C79">
        <w:rPr>
          <w:spacing w:val="1"/>
        </w:rPr>
        <w:t xml:space="preserve"> </w:t>
      </w:r>
      <w:r w:rsidRPr="001C1C79">
        <w:t>время</w:t>
      </w:r>
      <w:r w:rsidRPr="001C1C79">
        <w:rPr>
          <w:spacing w:val="1"/>
        </w:rPr>
        <w:t xml:space="preserve"> </w:t>
      </w:r>
      <w:r w:rsidRPr="001C1C79">
        <w:t>и</w:t>
      </w:r>
      <w:r w:rsidRPr="001C1C79">
        <w:rPr>
          <w:spacing w:val="1"/>
        </w:rPr>
        <w:t xml:space="preserve"> </w:t>
      </w:r>
      <w:r w:rsidRPr="001C1C79">
        <w:t>место</w:t>
      </w:r>
      <w:r w:rsidRPr="001C1C79">
        <w:rPr>
          <w:spacing w:val="1"/>
        </w:rPr>
        <w:t xml:space="preserve"> </w:t>
      </w:r>
      <w:r w:rsidRPr="001C1C79">
        <w:t>проживания,</w:t>
      </w:r>
      <w:r w:rsidRPr="001C1C79">
        <w:rPr>
          <w:spacing w:val="1"/>
        </w:rPr>
        <w:t xml:space="preserve"> </w:t>
      </w:r>
      <w:r w:rsidRPr="001C1C79">
        <w:t>особенности</w:t>
      </w:r>
      <w:r w:rsidRPr="001C1C79">
        <w:rPr>
          <w:spacing w:val="1"/>
        </w:rPr>
        <w:t xml:space="preserve"> </w:t>
      </w:r>
      <w:r w:rsidRPr="001C1C79">
        <w:t>внешнего</w:t>
      </w:r>
      <w:r w:rsidRPr="001C1C79">
        <w:rPr>
          <w:spacing w:val="1"/>
        </w:rPr>
        <w:t xml:space="preserve"> </w:t>
      </w:r>
      <w:r w:rsidRPr="001C1C79">
        <w:t>вида</w:t>
      </w:r>
      <w:r w:rsidRPr="001C1C79">
        <w:rPr>
          <w:spacing w:val="61"/>
        </w:rPr>
        <w:t xml:space="preserve"> </w:t>
      </w:r>
      <w:r w:rsidRPr="001C1C79">
        <w:t>и</w:t>
      </w:r>
      <w:r w:rsidRPr="001C1C79">
        <w:rPr>
          <w:spacing w:val="61"/>
        </w:rPr>
        <w:t xml:space="preserve"> </w:t>
      </w:r>
      <w:r w:rsidRPr="001C1C79">
        <w:t>характера.</w:t>
      </w:r>
      <w:r w:rsidRPr="001C1C79">
        <w:rPr>
          <w:spacing w:val="1"/>
        </w:rPr>
        <w:t xml:space="preserve"> </w:t>
      </w:r>
      <w:r w:rsidRPr="001C1C79">
        <w:t>Историческая обстановка как фон создания произведения: судьбы крестьянских детей, дети на</w:t>
      </w:r>
      <w:r w:rsidRPr="001C1C79">
        <w:rPr>
          <w:spacing w:val="1"/>
        </w:rPr>
        <w:t xml:space="preserve"> </w:t>
      </w:r>
      <w:r w:rsidRPr="001C1C79">
        <w:t>войне (произведения</w:t>
      </w:r>
      <w:r w:rsidRPr="001C1C79">
        <w:rPr>
          <w:spacing w:val="1"/>
        </w:rPr>
        <w:t xml:space="preserve"> </w:t>
      </w:r>
      <w:r w:rsidRPr="001C1C79">
        <w:t>по</w:t>
      </w:r>
      <w:r w:rsidRPr="001C1C79">
        <w:rPr>
          <w:spacing w:val="1"/>
        </w:rPr>
        <w:t xml:space="preserve"> </w:t>
      </w:r>
      <w:r w:rsidRPr="001C1C79">
        <w:t>выбору двух-трёх</w:t>
      </w:r>
      <w:r w:rsidRPr="001C1C79">
        <w:rPr>
          <w:spacing w:val="1"/>
        </w:rPr>
        <w:t xml:space="preserve"> </w:t>
      </w:r>
      <w:r w:rsidRPr="001C1C79">
        <w:t>авторов).</w:t>
      </w:r>
      <w:r w:rsidRPr="001C1C79">
        <w:rPr>
          <w:spacing w:val="1"/>
        </w:rPr>
        <w:t xml:space="preserve"> </w:t>
      </w:r>
      <w:r w:rsidRPr="001C1C79">
        <w:t>Основные</w:t>
      </w:r>
      <w:r w:rsidRPr="001C1C79">
        <w:rPr>
          <w:spacing w:val="1"/>
        </w:rPr>
        <w:t xml:space="preserve"> </w:t>
      </w:r>
      <w:r w:rsidRPr="001C1C79">
        <w:t>события</w:t>
      </w:r>
      <w:r w:rsidRPr="001C1C79">
        <w:rPr>
          <w:spacing w:val="60"/>
        </w:rPr>
        <w:t xml:space="preserve"> </w:t>
      </w:r>
      <w:r w:rsidRPr="001C1C79">
        <w:t>сюжета,</w:t>
      </w:r>
      <w:r w:rsidRPr="001C1C79">
        <w:rPr>
          <w:spacing w:val="60"/>
        </w:rPr>
        <w:t xml:space="preserve"> </w:t>
      </w:r>
      <w:r w:rsidRPr="001C1C79">
        <w:t>отношение к</w:t>
      </w:r>
      <w:r w:rsidRPr="001C1C79">
        <w:rPr>
          <w:spacing w:val="-57"/>
        </w:rPr>
        <w:t xml:space="preserve"> </w:t>
      </w:r>
      <w:r w:rsidRPr="001C1C79">
        <w:t>ним</w:t>
      </w:r>
      <w:r w:rsidRPr="001C1C79">
        <w:rPr>
          <w:spacing w:val="-3"/>
        </w:rPr>
        <w:t xml:space="preserve"> </w:t>
      </w:r>
      <w:r w:rsidRPr="001C1C79">
        <w:t>героев</w:t>
      </w:r>
      <w:r w:rsidRPr="001C1C79">
        <w:rPr>
          <w:spacing w:val="-2"/>
        </w:rPr>
        <w:t xml:space="preserve"> </w:t>
      </w:r>
      <w:r w:rsidRPr="001C1C79">
        <w:t>произведения.</w:t>
      </w:r>
      <w:r w:rsidRPr="001C1C79">
        <w:rPr>
          <w:spacing w:val="-2"/>
        </w:rPr>
        <w:t xml:space="preserve"> </w:t>
      </w:r>
      <w:r w:rsidRPr="001C1C79">
        <w:t>Оценка</w:t>
      </w:r>
      <w:r w:rsidRPr="001C1C79">
        <w:rPr>
          <w:spacing w:val="-2"/>
        </w:rPr>
        <w:t xml:space="preserve"> </w:t>
      </w:r>
      <w:r w:rsidRPr="001C1C79">
        <w:t>нравственных качеств,</w:t>
      </w:r>
      <w:r w:rsidRPr="001C1C79">
        <w:rPr>
          <w:spacing w:val="-3"/>
        </w:rPr>
        <w:t xml:space="preserve"> </w:t>
      </w:r>
      <w:r w:rsidRPr="001C1C79">
        <w:t>проявляющихся</w:t>
      </w:r>
      <w:r w:rsidRPr="001C1C79">
        <w:rPr>
          <w:spacing w:val="-1"/>
        </w:rPr>
        <w:t xml:space="preserve"> </w:t>
      </w:r>
      <w:r w:rsidRPr="001C1C79">
        <w:t>в</w:t>
      </w:r>
      <w:r w:rsidRPr="001C1C79">
        <w:rPr>
          <w:spacing w:val="-3"/>
        </w:rPr>
        <w:t xml:space="preserve"> </w:t>
      </w:r>
      <w:r w:rsidRPr="001C1C79">
        <w:t>военное</w:t>
      </w:r>
      <w:r w:rsidRPr="001C1C79">
        <w:rPr>
          <w:spacing w:val="-2"/>
        </w:rPr>
        <w:t xml:space="preserve"> </w:t>
      </w:r>
      <w:r w:rsidRPr="001C1C79">
        <w:t>время.</w:t>
      </w:r>
    </w:p>
    <w:p w:rsidR="009F4469" w:rsidRPr="001C1C79" w:rsidRDefault="00DC4B24" w:rsidP="001C1C79">
      <w:pPr>
        <w:pStyle w:val="a3"/>
        <w:spacing w:before="5"/>
        <w:ind w:right="302"/>
      </w:pPr>
      <w:r w:rsidRPr="001C1C79">
        <w:rPr>
          <w:b/>
        </w:rPr>
        <w:t xml:space="preserve">Юмористические произведения. </w:t>
      </w:r>
      <w:r w:rsidRPr="001C1C79">
        <w:t>Комичность как основа сюжета. Герой юмористического</w:t>
      </w:r>
      <w:r w:rsidRPr="001C1C79">
        <w:rPr>
          <w:spacing w:val="1"/>
        </w:rPr>
        <w:t xml:space="preserve"> </w:t>
      </w:r>
      <w:r w:rsidRPr="001C1C79">
        <w:t>произведения. Средства выразительности текста юмористического содержания: преувеличение.</w:t>
      </w:r>
      <w:r w:rsidRPr="001C1C79">
        <w:rPr>
          <w:spacing w:val="1"/>
        </w:rPr>
        <w:t xml:space="preserve"> </w:t>
      </w:r>
      <w:r w:rsidRPr="001C1C79">
        <w:t>Авторы юмористических рассказов (не менее двух произведений): М. М. Зощенко, Н. Н. Носов,</w:t>
      </w:r>
      <w:r w:rsidRPr="001C1C79">
        <w:rPr>
          <w:spacing w:val="1"/>
        </w:rPr>
        <w:t xml:space="preserve"> </w:t>
      </w:r>
      <w:r w:rsidRPr="001C1C79">
        <w:t>В.</w:t>
      </w:r>
      <w:r w:rsidRPr="001C1C79">
        <w:rPr>
          <w:spacing w:val="-1"/>
        </w:rPr>
        <w:t xml:space="preserve"> </w:t>
      </w:r>
      <w:r w:rsidRPr="001C1C79">
        <w:t>В. Голявкин и др.</w:t>
      </w:r>
    </w:p>
    <w:p w:rsidR="009F4469" w:rsidRPr="001C1C79" w:rsidRDefault="00DC4B24" w:rsidP="001C1C79">
      <w:pPr>
        <w:pStyle w:val="a3"/>
        <w:spacing w:before="5"/>
        <w:ind w:right="305"/>
      </w:pPr>
      <w:r w:rsidRPr="001C1C79">
        <w:rPr>
          <w:b/>
        </w:rPr>
        <w:t>Зарубежная</w:t>
      </w:r>
      <w:r w:rsidRPr="001C1C79">
        <w:rPr>
          <w:b/>
          <w:spacing w:val="1"/>
        </w:rPr>
        <w:t xml:space="preserve"> </w:t>
      </w:r>
      <w:r w:rsidRPr="001C1C79">
        <w:rPr>
          <w:b/>
        </w:rPr>
        <w:t>литература.</w:t>
      </w:r>
      <w:r w:rsidRPr="001C1C79">
        <w:rPr>
          <w:b/>
          <w:spacing w:val="1"/>
        </w:rPr>
        <w:t xml:space="preserve"> </w:t>
      </w:r>
      <w:r w:rsidRPr="001C1C79">
        <w:t>Круг</w:t>
      </w:r>
      <w:r w:rsidRPr="001C1C79">
        <w:rPr>
          <w:spacing w:val="1"/>
        </w:rPr>
        <w:t xml:space="preserve"> </w:t>
      </w:r>
      <w:r w:rsidRPr="001C1C79">
        <w:t>чтения</w:t>
      </w:r>
      <w:r w:rsidRPr="001C1C79">
        <w:rPr>
          <w:spacing w:val="1"/>
        </w:rPr>
        <w:t xml:space="preserve"> </w:t>
      </w:r>
      <w:r w:rsidRPr="001C1C79">
        <w:t>(произведения</w:t>
      </w:r>
      <w:r w:rsidRPr="001C1C79">
        <w:rPr>
          <w:spacing w:val="1"/>
        </w:rPr>
        <w:t xml:space="preserve"> </w:t>
      </w:r>
      <w:r w:rsidRPr="001C1C79">
        <w:t>двух-трёх</w:t>
      </w:r>
      <w:r w:rsidRPr="001C1C79">
        <w:rPr>
          <w:spacing w:val="1"/>
        </w:rPr>
        <w:t xml:space="preserve"> </w:t>
      </w:r>
      <w:r w:rsidRPr="001C1C79">
        <w:t>авторов</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литературные сказки Ш. Перро, Х.-К. Андерсена, Ц. Топелиуса, Р. Киплинга, Дж. Родари, С.</w:t>
      </w:r>
      <w:r w:rsidRPr="001C1C79">
        <w:rPr>
          <w:spacing w:val="1"/>
        </w:rPr>
        <w:t xml:space="preserve"> </w:t>
      </w:r>
      <w:r w:rsidRPr="001C1C79">
        <w:t>Лагерлёф.</w:t>
      </w:r>
      <w:r w:rsidRPr="001C1C79">
        <w:rPr>
          <w:spacing w:val="1"/>
        </w:rPr>
        <w:t xml:space="preserve"> </w:t>
      </w:r>
      <w:r w:rsidRPr="001C1C79">
        <w:t>Особенности</w:t>
      </w:r>
      <w:r w:rsidRPr="001C1C79">
        <w:rPr>
          <w:spacing w:val="1"/>
        </w:rPr>
        <w:t xml:space="preserve"> </w:t>
      </w:r>
      <w:r w:rsidRPr="001C1C79">
        <w:t>авторских</w:t>
      </w:r>
      <w:r w:rsidRPr="001C1C79">
        <w:rPr>
          <w:spacing w:val="1"/>
        </w:rPr>
        <w:t xml:space="preserve"> </w:t>
      </w:r>
      <w:r w:rsidRPr="001C1C79">
        <w:t>сказок</w:t>
      </w:r>
      <w:r w:rsidRPr="001C1C79">
        <w:rPr>
          <w:spacing w:val="1"/>
        </w:rPr>
        <w:t xml:space="preserve"> </w:t>
      </w:r>
      <w:r w:rsidRPr="001C1C79">
        <w:t>(сюжет,</w:t>
      </w:r>
      <w:r w:rsidRPr="001C1C79">
        <w:rPr>
          <w:spacing w:val="1"/>
        </w:rPr>
        <w:t xml:space="preserve"> </w:t>
      </w:r>
      <w:r w:rsidRPr="001C1C79">
        <w:t>язык,</w:t>
      </w:r>
      <w:r w:rsidRPr="001C1C79">
        <w:rPr>
          <w:spacing w:val="1"/>
        </w:rPr>
        <w:t xml:space="preserve"> </w:t>
      </w:r>
      <w:r w:rsidRPr="001C1C79">
        <w:t>герои).</w:t>
      </w:r>
      <w:r w:rsidRPr="001C1C79">
        <w:rPr>
          <w:spacing w:val="1"/>
        </w:rPr>
        <w:t xml:space="preserve"> </w:t>
      </w:r>
      <w:r w:rsidRPr="001C1C79">
        <w:t>Рассказы</w:t>
      </w:r>
      <w:r w:rsidRPr="001C1C79">
        <w:rPr>
          <w:spacing w:val="1"/>
        </w:rPr>
        <w:t xml:space="preserve"> </w:t>
      </w:r>
      <w:r w:rsidRPr="001C1C79">
        <w:t>о</w:t>
      </w:r>
      <w:r w:rsidRPr="001C1C79">
        <w:rPr>
          <w:spacing w:val="61"/>
        </w:rPr>
        <w:t xml:space="preserve"> </w:t>
      </w:r>
      <w:r w:rsidRPr="001C1C79">
        <w:t>животных</w:t>
      </w:r>
      <w:r w:rsidRPr="001C1C79">
        <w:rPr>
          <w:spacing w:val="1"/>
        </w:rPr>
        <w:t xml:space="preserve"> </w:t>
      </w:r>
      <w:r w:rsidRPr="001C1C79">
        <w:t>зарубежных писателей. Известные переводчики зарубежной литературы: С. Я. Маршак, К. И.</w:t>
      </w:r>
      <w:r w:rsidRPr="001C1C79">
        <w:rPr>
          <w:spacing w:val="1"/>
        </w:rPr>
        <w:t xml:space="preserve"> </w:t>
      </w:r>
      <w:r w:rsidRPr="001C1C79">
        <w:t>Чуковский,</w:t>
      </w:r>
      <w:r w:rsidRPr="001C1C79">
        <w:rPr>
          <w:spacing w:val="-1"/>
        </w:rPr>
        <w:t xml:space="preserve"> </w:t>
      </w:r>
      <w:r w:rsidRPr="001C1C79">
        <w:t>Б. В. Заходер.</w:t>
      </w:r>
    </w:p>
    <w:p w:rsidR="009F4469" w:rsidRPr="001C1C79" w:rsidRDefault="00DC4B24" w:rsidP="001C1C79">
      <w:pPr>
        <w:pStyle w:val="a3"/>
        <w:spacing w:before="5"/>
        <w:ind w:right="306"/>
      </w:pPr>
      <w:r w:rsidRPr="001C1C79">
        <w:rPr>
          <w:b/>
        </w:rPr>
        <w:t>Библиографическая</w:t>
      </w:r>
      <w:r w:rsidRPr="001C1C79">
        <w:rPr>
          <w:b/>
          <w:spacing w:val="1"/>
        </w:rPr>
        <w:t xml:space="preserve"> </w:t>
      </w:r>
      <w:r w:rsidRPr="001C1C79">
        <w:rPr>
          <w:b/>
        </w:rPr>
        <w:t>культура</w:t>
      </w:r>
      <w:r w:rsidRPr="001C1C79">
        <w:rPr>
          <w:b/>
          <w:spacing w:val="1"/>
        </w:rPr>
        <w:t xml:space="preserve"> </w:t>
      </w:r>
      <w:r w:rsidRPr="001C1C79">
        <w:t>(работа</w:t>
      </w:r>
      <w:r w:rsidRPr="001C1C79">
        <w:rPr>
          <w:spacing w:val="1"/>
        </w:rPr>
        <w:t xml:space="preserve"> </w:t>
      </w:r>
      <w:r w:rsidRPr="001C1C79">
        <w:t>с</w:t>
      </w:r>
      <w:r w:rsidRPr="001C1C79">
        <w:rPr>
          <w:spacing w:val="1"/>
        </w:rPr>
        <w:t xml:space="preserve"> </w:t>
      </w:r>
      <w:r w:rsidRPr="001C1C79">
        <w:t>детской</w:t>
      </w:r>
      <w:r w:rsidRPr="001C1C79">
        <w:rPr>
          <w:spacing w:val="1"/>
        </w:rPr>
        <w:t xml:space="preserve"> </w:t>
      </w:r>
      <w:r w:rsidRPr="001C1C79">
        <w:t>книгой</w:t>
      </w:r>
      <w:r w:rsidRPr="001C1C79">
        <w:rPr>
          <w:spacing w:val="1"/>
        </w:rPr>
        <w:t xml:space="preserve"> </w:t>
      </w:r>
      <w:r w:rsidRPr="001C1C79">
        <w:t>и</w:t>
      </w:r>
      <w:r w:rsidRPr="001C1C79">
        <w:rPr>
          <w:spacing w:val="1"/>
        </w:rPr>
        <w:t xml:space="preserve"> </w:t>
      </w:r>
      <w:r w:rsidRPr="001C1C79">
        <w:t>справочной</w:t>
      </w:r>
      <w:r w:rsidRPr="001C1C79">
        <w:rPr>
          <w:spacing w:val="1"/>
        </w:rPr>
        <w:t xml:space="preserve"> </w:t>
      </w:r>
      <w:r w:rsidRPr="001C1C79">
        <w:t>литературой).</w:t>
      </w:r>
      <w:r w:rsidRPr="001C1C79">
        <w:rPr>
          <w:spacing w:val="1"/>
        </w:rPr>
        <w:t xml:space="preserve"> </w:t>
      </w:r>
      <w:r w:rsidRPr="001C1C79">
        <w:t>Ценность чтения художественной литературы и фольклора, осознание важности читательской</w:t>
      </w:r>
      <w:r w:rsidRPr="001C1C79">
        <w:rPr>
          <w:spacing w:val="1"/>
        </w:rPr>
        <w:t xml:space="preserve"> </w:t>
      </w:r>
      <w:r w:rsidRPr="001C1C79">
        <w:t>деятельности. Использование с учётом учебных задач аппарата издания (обложка, оглавление,</w:t>
      </w:r>
      <w:r w:rsidRPr="001C1C79">
        <w:rPr>
          <w:spacing w:val="1"/>
        </w:rPr>
        <w:t xml:space="preserve"> </w:t>
      </w:r>
      <w:r w:rsidRPr="001C1C79">
        <w:t>аннотация,</w:t>
      </w:r>
      <w:r w:rsidRPr="001C1C79">
        <w:rPr>
          <w:spacing w:val="1"/>
        </w:rPr>
        <w:t xml:space="preserve"> </w:t>
      </w:r>
      <w:r w:rsidRPr="001C1C79">
        <w:t>предисловие,</w:t>
      </w:r>
      <w:r w:rsidRPr="001C1C79">
        <w:rPr>
          <w:spacing w:val="1"/>
        </w:rPr>
        <w:t xml:space="preserve"> </w:t>
      </w:r>
      <w:r w:rsidRPr="001C1C79">
        <w:t>иллюстрации).</w:t>
      </w:r>
      <w:r w:rsidRPr="001C1C79">
        <w:rPr>
          <w:spacing w:val="1"/>
        </w:rPr>
        <w:t xml:space="preserve"> </w:t>
      </w:r>
      <w:r w:rsidRPr="001C1C79">
        <w:t>Правила</w:t>
      </w:r>
      <w:r w:rsidRPr="001C1C79">
        <w:rPr>
          <w:spacing w:val="1"/>
        </w:rPr>
        <w:t xml:space="preserve"> </w:t>
      </w:r>
      <w:r w:rsidRPr="001C1C79">
        <w:t>юного</w:t>
      </w:r>
      <w:r w:rsidRPr="001C1C79">
        <w:rPr>
          <w:spacing w:val="1"/>
        </w:rPr>
        <w:t xml:space="preserve"> </w:t>
      </w:r>
      <w:r w:rsidRPr="001C1C79">
        <w:t>читателя.</w:t>
      </w:r>
      <w:r w:rsidRPr="001C1C79">
        <w:rPr>
          <w:spacing w:val="1"/>
        </w:rPr>
        <w:t xml:space="preserve"> </w:t>
      </w:r>
      <w:r w:rsidRPr="001C1C79">
        <w:t>Книга</w:t>
      </w:r>
      <w:r w:rsidRPr="001C1C79">
        <w:rPr>
          <w:spacing w:val="1"/>
        </w:rPr>
        <w:t xml:space="preserve"> </w:t>
      </w:r>
      <w:r w:rsidRPr="001C1C79">
        <w:t>как</w:t>
      </w:r>
      <w:r w:rsidRPr="001C1C79">
        <w:rPr>
          <w:spacing w:val="1"/>
        </w:rPr>
        <w:t xml:space="preserve"> </w:t>
      </w:r>
      <w:r w:rsidRPr="001C1C79">
        <w:t>особый</w:t>
      </w:r>
      <w:r w:rsidRPr="001C1C79">
        <w:rPr>
          <w:spacing w:val="1"/>
        </w:rPr>
        <w:t xml:space="preserve"> </w:t>
      </w:r>
      <w:r w:rsidRPr="001C1C79">
        <w:t>вид</w:t>
      </w:r>
      <w:r w:rsidRPr="001C1C79">
        <w:rPr>
          <w:spacing w:val="1"/>
        </w:rPr>
        <w:t xml:space="preserve"> </w:t>
      </w:r>
      <w:r w:rsidRPr="001C1C79">
        <w:t>искусства.</w:t>
      </w:r>
      <w:r w:rsidRPr="001C1C79">
        <w:rPr>
          <w:spacing w:val="-3"/>
        </w:rPr>
        <w:t xml:space="preserve"> </w:t>
      </w:r>
      <w:r w:rsidRPr="001C1C79">
        <w:t>Общее</w:t>
      </w:r>
      <w:r w:rsidRPr="001C1C79">
        <w:rPr>
          <w:spacing w:val="-4"/>
        </w:rPr>
        <w:t xml:space="preserve"> </w:t>
      </w:r>
      <w:r w:rsidRPr="001C1C79">
        <w:t>представление</w:t>
      </w:r>
      <w:r w:rsidRPr="001C1C79">
        <w:rPr>
          <w:spacing w:val="-4"/>
        </w:rPr>
        <w:t xml:space="preserve"> </w:t>
      </w:r>
      <w:r w:rsidRPr="001C1C79">
        <w:t>о</w:t>
      </w:r>
      <w:r w:rsidRPr="001C1C79">
        <w:rPr>
          <w:spacing w:val="-3"/>
        </w:rPr>
        <w:t xml:space="preserve"> </w:t>
      </w:r>
      <w:r w:rsidRPr="001C1C79">
        <w:t>первых</w:t>
      </w:r>
      <w:r w:rsidRPr="001C1C79">
        <w:rPr>
          <w:spacing w:val="-1"/>
        </w:rPr>
        <w:t xml:space="preserve"> </w:t>
      </w:r>
      <w:r w:rsidRPr="001C1C79">
        <w:t>книгах</w:t>
      </w:r>
      <w:r w:rsidRPr="001C1C79">
        <w:rPr>
          <w:spacing w:val="-1"/>
        </w:rPr>
        <w:t xml:space="preserve"> </w:t>
      </w:r>
      <w:r w:rsidRPr="001C1C79">
        <w:t>на</w:t>
      </w:r>
      <w:r w:rsidRPr="001C1C79">
        <w:rPr>
          <w:spacing w:val="-4"/>
        </w:rPr>
        <w:t xml:space="preserve"> </w:t>
      </w:r>
      <w:r w:rsidRPr="001C1C79">
        <w:t>Руси,</w:t>
      </w:r>
      <w:r w:rsidRPr="001C1C79">
        <w:rPr>
          <w:spacing w:val="-3"/>
        </w:rPr>
        <w:t xml:space="preserve"> </w:t>
      </w:r>
      <w:r w:rsidRPr="001C1C79">
        <w:t>знакомство</w:t>
      </w:r>
      <w:r w:rsidRPr="001C1C79">
        <w:rPr>
          <w:spacing w:val="-4"/>
        </w:rPr>
        <w:t xml:space="preserve"> </w:t>
      </w:r>
      <w:r w:rsidRPr="001C1C79">
        <w:t>с</w:t>
      </w:r>
      <w:r w:rsidRPr="001C1C79">
        <w:rPr>
          <w:spacing w:val="-5"/>
        </w:rPr>
        <w:t xml:space="preserve"> </w:t>
      </w:r>
      <w:r w:rsidRPr="001C1C79">
        <w:t>рукописными</w:t>
      </w:r>
      <w:r w:rsidRPr="001C1C79">
        <w:rPr>
          <w:spacing w:val="-3"/>
        </w:rPr>
        <w:t xml:space="preserve"> </w:t>
      </w:r>
      <w:r w:rsidRPr="001C1C79">
        <w:t>книгами.</w:t>
      </w:r>
    </w:p>
    <w:p w:rsidR="009F4469" w:rsidRPr="001C1C79" w:rsidRDefault="00DC4B24" w:rsidP="001C1C79">
      <w:pPr>
        <w:pStyle w:val="a3"/>
        <w:spacing w:before="8"/>
        <w:ind w:right="312"/>
      </w:pPr>
      <w:r w:rsidRPr="001C1C79">
        <w:t>Изучение</w:t>
      </w:r>
      <w:r w:rsidRPr="001C1C79">
        <w:rPr>
          <w:spacing w:val="1"/>
        </w:rPr>
        <w:t xml:space="preserve"> </w:t>
      </w:r>
      <w:r w:rsidRPr="001C1C79">
        <w:t>содержания</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в</w:t>
      </w:r>
      <w:r w:rsidRPr="001C1C79">
        <w:rPr>
          <w:spacing w:val="1"/>
        </w:rPr>
        <w:t xml:space="preserve"> </w:t>
      </w:r>
      <w:r w:rsidRPr="001C1C79">
        <w:t>третьем</w:t>
      </w:r>
      <w:r w:rsidRPr="001C1C79">
        <w:rPr>
          <w:spacing w:val="1"/>
        </w:rPr>
        <w:t xml:space="preserve"> </w:t>
      </w:r>
      <w:r w:rsidRPr="001C1C79">
        <w:t>классе</w:t>
      </w:r>
      <w:r w:rsidRPr="001C1C79">
        <w:rPr>
          <w:spacing w:val="1"/>
        </w:rPr>
        <w:t xml:space="preserve"> </w:t>
      </w:r>
      <w:r w:rsidRPr="001C1C79">
        <w:t>способствует</w:t>
      </w:r>
      <w:r w:rsidRPr="001C1C79">
        <w:rPr>
          <w:spacing w:val="-1"/>
        </w:rPr>
        <w:t xml:space="preserve"> </w:t>
      </w:r>
      <w:r w:rsidRPr="001C1C79">
        <w:t>освоению</w:t>
      </w:r>
      <w:r w:rsidRPr="001C1C79">
        <w:rPr>
          <w:spacing w:val="-2"/>
        </w:rPr>
        <w:t xml:space="preserve"> </w:t>
      </w:r>
      <w:r w:rsidRPr="001C1C79">
        <w:t>ряда универсальных</w:t>
      </w:r>
      <w:r w:rsidRPr="001C1C79">
        <w:rPr>
          <w:spacing w:val="3"/>
        </w:rPr>
        <w:t xml:space="preserve"> </w:t>
      </w:r>
      <w:r w:rsidRPr="001C1C79">
        <w:t>учебных действий.</w:t>
      </w:r>
    </w:p>
    <w:p w:rsidR="009F4469" w:rsidRPr="001C1C79" w:rsidRDefault="00DC4B24" w:rsidP="001C1C79">
      <w:pPr>
        <w:pStyle w:val="11"/>
        <w:spacing w:before="13"/>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spacing w:before="2"/>
        <w:ind w:right="304"/>
      </w:pPr>
      <w:r w:rsidRPr="001C1C79">
        <w:rPr>
          <w:spacing w:val="-1"/>
        </w:rPr>
        <w:t xml:space="preserve">— читать доступные </w:t>
      </w:r>
      <w:r w:rsidRPr="001C1C79">
        <w:t>по восприятию и небольшие по объёму прозаические и стихотворные</w:t>
      </w:r>
      <w:r w:rsidRPr="001C1C79">
        <w:rPr>
          <w:spacing w:val="1"/>
        </w:rPr>
        <w:t xml:space="preserve"> </w:t>
      </w:r>
      <w:r w:rsidRPr="001C1C79">
        <w:t>произведения</w:t>
      </w:r>
      <w:r w:rsidRPr="001C1C79">
        <w:rPr>
          <w:spacing w:val="-1"/>
        </w:rPr>
        <w:t xml:space="preserve"> </w:t>
      </w:r>
      <w:r w:rsidRPr="001C1C79">
        <w:t>(без отметочного оценивания);</w:t>
      </w:r>
    </w:p>
    <w:p w:rsidR="009F4469" w:rsidRPr="001C1C79" w:rsidRDefault="00DC4B24" w:rsidP="001C1C79">
      <w:pPr>
        <w:pStyle w:val="a3"/>
        <w:spacing w:before="11"/>
        <w:ind w:right="312"/>
      </w:pPr>
      <w:r w:rsidRPr="001C1C79">
        <w:rPr>
          <w:spacing w:val="-1"/>
        </w:rPr>
        <w:t xml:space="preserve">— различать сказочные </w:t>
      </w:r>
      <w:r w:rsidRPr="001C1C79">
        <w:t>и реалистические, лирические и эпические, народные и авторские</w:t>
      </w:r>
      <w:r w:rsidRPr="001C1C79">
        <w:rPr>
          <w:spacing w:val="1"/>
        </w:rPr>
        <w:t xml:space="preserve"> </w:t>
      </w:r>
      <w:r w:rsidRPr="001C1C79">
        <w:t>произведения;</w:t>
      </w:r>
    </w:p>
    <w:p w:rsidR="009F4469" w:rsidRPr="001C1C79" w:rsidRDefault="00DC4B24" w:rsidP="001C1C79">
      <w:pPr>
        <w:pStyle w:val="a3"/>
        <w:spacing w:before="8"/>
        <w:ind w:right="312"/>
      </w:pPr>
      <w:r w:rsidRPr="001C1C79">
        <w:rPr>
          <w:spacing w:val="-1"/>
        </w:rPr>
        <w:t xml:space="preserve">— анализировать текст: обосновывать принадлежность </w:t>
      </w:r>
      <w:r w:rsidRPr="001C1C79">
        <w:t>к жанру, определять тему и главную</w:t>
      </w:r>
      <w:r w:rsidRPr="001C1C79">
        <w:rPr>
          <w:spacing w:val="1"/>
        </w:rPr>
        <w:t xml:space="preserve"> </w:t>
      </w:r>
      <w:r w:rsidRPr="001C1C79">
        <w:t>мысль, делить текст на части, озаглавливать их, находить в тексте заданный эпизод, определять</w:t>
      </w:r>
      <w:r w:rsidRPr="001C1C79">
        <w:rPr>
          <w:spacing w:val="1"/>
        </w:rPr>
        <w:t xml:space="preserve"> </w:t>
      </w:r>
      <w:r w:rsidRPr="001C1C79">
        <w:t>композицию</w:t>
      </w:r>
      <w:r w:rsidRPr="001C1C79">
        <w:rPr>
          <w:spacing w:val="-1"/>
        </w:rPr>
        <w:t xml:space="preserve"> </w:t>
      </w:r>
      <w:r w:rsidRPr="001C1C79">
        <w:t>произведения,</w:t>
      </w:r>
      <w:r w:rsidRPr="001C1C79">
        <w:rPr>
          <w:spacing w:val="-3"/>
        </w:rPr>
        <w:t xml:space="preserve"> </w:t>
      </w:r>
      <w:r w:rsidRPr="001C1C79">
        <w:t>характеризовать героя;</w:t>
      </w:r>
    </w:p>
    <w:p w:rsidR="009F4469" w:rsidRPr="001C1C79" w:rsidRDefault="00DC4B24" w:rsidP="001C1C79">
      <w:pPr>
        <w:pStyle w:val="a3"/>
        <w:spacing w:before="7"/>
        <w:ind w:right="304"/>
      </w:pPr>
      <w:r w:rsidRPr="001C1C79">
        <w:rPr>
          <w:spacing w:val="-1"/>
        </w:rPr>
        <w:t>— конструировать</w:t>
      </w:r>
      <w:r w:rsidRPr="001C1C79">
        <w:t xml:space="preserve"> </w:t>
      </w:r>
      <w:r w:rsidRPr="001C1C79">
        <w:rPr>
          <w:spacing w:val="-1"/>
        </w:rPr>
        <w:t>план</w:t>
      </w:r>
      <w:r w:rsidRPr="001C1C79">
        <w:t xml:space="preserve"> </w:t>
      </w:r>
      <w:r w:rsidRPr="001C1C79">
        <w:rPr>
          <w:spacing w:val="-1"/>
        </w:rPr>
        <w:t>текста,</w:t>
      </w:r>
      <w:r w:rsidRPr="001C1C79">
        <w:t xml:space="preserve"> дополнять</w:t>
      </w:r>
      <w:r w:rsidRPr="001C1C79">
        <w:rPr>
          <w:spacing w:val="1"/>
        </w:rPr>
        <w:t xml:space="preserve"> </w:t>
      </w:r>
      <w:r w:rsidRPr="001C1C79">
        <w:t>и</w:t>
      </w:r>
      <w:r w:rsidRPr="001C1C79">
        <w:rPr>
          <w:spacing w:val="1"/>
        </w:rPr>
        <w:t xml:space="preserve"> </w:t>
      </w:r>
      <w:r w:rsidRPr="001C1C79">
        <w:t>восстанавливать</w:t>
      </w:r>
      <w:r w:rsidRPr="001C1C79">
        <w:rPr>
          <w:spacing w:val="1"/>
        </w:rPr>
        <w:t xml:space="preserve"> </w:t>
      </w:r>
      <w:r w:rsidRPr="001C1C79">
        <w:t>нарушенную</w:t>
      </w:r>
      <w:r w:rsidRPr="001C1C79">
        <w:rPr>
          <w:spacing w:val="1"/>
        </w:rPr>
        <w:t xml:space="preserve"> </w:t>
      </w:r>
      <w:r w:rsidRPr="001C1C79">
        <w:t>последовательность;</w:t>
      </w:r>
    </w:p>
    <w:p w:rsidR="009F4469" w:rsidRPr="001C1C79" w:rsidRDefault="00DC4B24" w:rsidP="001C1C79">
      <w:pPr>
        <w:pStyle w:val="a3"/>
        <w:spacing w:before="8"/>
        <w:ind w:right="303"/>
      </w:pPr>
      <w:r w:rsidRPr="001C1C79">
        <w:rPr>
          <w:spacing w:val="-1"/>
        </w:rPr>
        <w:t xml:space="preserve">— сравнивать произведения, относящиеся </w:t>
      </w:r>
      <w:r w:rsidRPr="001C1C79">
        <w:t>к одной теме, но разным жанрам; произведения</w:t>
      </w:r>
      <w:r w:rsidRPr="001C1C79">
        <w:rPr>
          <w:spacing w:val="1"/>
        </w:rPr>
        <w:t xml:space="preserve"> </w:t>
      </w:r>
      <w:r w:rsidRPr="001C1C79">
        <w:t>одного</w:t>
      </w:r>
      <w:r w:rsidRPr="001C1C79">
        <w:rPr>
          <w:spacing w:val="-1"/>
        </w:rPr>
        <w:t xml:space="preserve"> </w:t>
      </w:r>
      <w:r w:rsidRPr="001C1C79">
        <w:t>жанра, но разной тематики;</w:t>
      </w:r>
    </w:p>
    <w:p w:rsidR="009F4469" w:rsidRPr="001C1C79" w:rsidRDefault="00DC4B24" w:rsidP="001C1C79">
      <w:pPr>
        <w:pStyle w:val="a3"/>
        <w:spacing w:before="10"/>
        <w:ind w:right="313"/>
      </w:pPr>
      <w:r w:rsidRPr="001C1C79">
        <w:rPr>
          <w:spacing w:val="-1"/>
        </w:rPr>
        <w:t xml:space="preserve">— исследовать текст: находить описания в произведениях </w:t>
      </w:r>
      <w:r w:rsidRPr="001C1C79">
        <w:t>разных жанров (портрет, пейзаж,</w:t>
      </w:r>
      <w:r w:rsidRPr="001C1C79">
        <w:rPr>
          <w:spacing w:val="1"/>
        </w:rPr>
        <w:t xml:space="preserve"> </w:t>
      </w:r>
      <w:r w:rsidRPr="001C1C79">
        <w:t>интерьер).</w:t>
      </w:r>
    </w:p>
    <w:p w:rsidR="009F4469" w:rsidRPr="001C1C79" w:rsidRDefault="00DC4B24" w:rsidP="001C1C79">
      <w:pPr>
        <w:pStyle w:val="11"/>
        <w:spacing w:before="13"/>
      </w:pPr>
      <w:r w:rsidRPr="001C1C79">
        <w:lastRenderedPageBreak/>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05"/>
      </w:pPr>
      <w:r w:rsidRPr="001C1C79">
        <w:rPr>
          <w:spacing w:val="-1"/>
        </w:rPr>
        <w:lastRenderedPageBreak/>
        <w:t>— сравнивать</w:t>
      </w:r>
      <w:r w:rsidRPr="001C1C79">
        <w:t xml:space="preserve"> </w:t>
      </w:r>
      <w:r w:rsidRPr="001C1C79">
        <w:rPr>
          <w:spacing w:val="-1"/>
        </w:rPr>
        <w:t>информацию</w:t>
      </w:r>
      <w:r w:rsidRPr="001C1C79">
        <w:t xml:space="preserve"> </w:t>
      </w:r>
      <w:r w:rsidRPr="001C1C79">
        <w:rPr>
          <w:spacing w:val="-1"/>
        </w:rPr>
        <w:t>словесную</w:t>
      </w:r>
      <w:r w:rsidRPr="001C1C79">
        <w:t xml:space="preserve"> (текст),</w:t>
      </w:r>
      <w:r w:rsidRPr="001C1C79">
        <w:rPr>
          <w:spacing w:val="1"/>
        </w:rPr>
        <w:t xml:space="preserve"> </w:t>
      </w:r>
      <w:r w:rsidRPr="001C1C79">
        <w:t>графическую/изобразительную</w:t>
      </w:r>
      <w:r w:rsidRPr="001C1C79">
        <w:rPr>
          <w:spacing w:val="1"/>
        </w:rPr>
        <w:t xml:space="preserve"> </w:t>
      </w:r>
      <w:r w:rsidRPr="001C1C79">
        <w:t>(иллюстрация),</w:t>
      </w:r>
      <w:r w:rsidRPr="001C1C79">
        <w:rPr>
          <w:spacing w:val="-2"/>
        </w:rPr>
        <w:t xml:space="preserve"> </w:t>
      </w:r>
      <w:r w:rsidRPr="001C1C79">
        <w:t>звуковую (музыкальное</w:t>
      </w:r>
      <w:r w:rsidRPr="001C1C79">
        <w:rPr>
          <w:spacing w:val="-1"/>
        </w:rPr>
        <w:t xml:space="preserve"> </w:t>
      </w:r>
      <w:r w:rsidRPr="001C1C79">
        <w:t>произведение);</w:t>
      </w:r>
    </w:p>
    <w:p w:rsidR="009F4469" w:rsidRPr="001C1C79" w:rsidRDefault="00DC4B24" w:rsidP="001C1C79">
      <w:pPr>
        <w:pStyle w:val="a3"/>
        <w:spacing w:before="10"/>
        <w:ind w:right="307"/>
      </w:pPr>
      <w:r w:rsidRPr="001C1C79">
        <w:rPr>
          <w:spacing w:val="-1"/>
        </w:rPr>
        <w:t>— подбирать</w:t>
      </w:r>
      <w:r w:rsidRPr="001C1C79">
        <w:t xml:space="preserve"> </w:t>
      </w:r>
      <w:r w:rsidRPr="001C1C79">
        <w:rPr>
          <w:spacing w:val="-1"/>
        </w:rPr>
        <w:t>иллюстрации</w:t>
      </w:r>
      <w:r w:rsidRPr="001C1C79">
        <w:t xml:space="preserve"> </w:t>
      </w:r>
      <w:r w:rsidRPr="001C1C79">
        <w:rPr>
          <w:spacing w:val="-1"/>
        </w:rPr>
        <w:t>к</w:t>
      </w:r>
      <w:r w:rsidRPr="001C1C79">
        <w:t xml:space="preserve"> тексту,</w:t>
      </w:r>
      <w:r w:rsidRPr="001C1C79">
        <w:rPr>
          <w:spacing w:val="1"/>
        </w:rPr>
        <w:t xml:space="preserve"> </w:t>
      </w:r>
      <w:r w:rsidRPr="001C1C79">
        <w:t>соотносить</w:t>
      </w:r>
      <w:r w:rsidRPr="001C1C79">
        <w:rPr>
          <w:spacing w:val="1"/>
        </w:rPr>
        <w:t xml:space="preserve"> </w:t>
      </w:r>
      <w:r w:rsidRPr="001C1C79">
        <w:t>произведения</w:t>
      </w:r>
      <w:r w:rsidRPr="001C1C79">
        <w:rPr>
          <w:spacing w:val="1"/>
        </w:rPr>
        <w:t xml:space="preserve"> </w:t>
      </w:r>
      <w:r w:rsidRPr="001C1C79">
        <w:t>литературы</w:t>
      </w:r>
      <w:r w:rsidRPr="001C1C79">
        <w:rPr>
          <w:spacing w:val="1"/>
        </w:rPr>
        <w:t xml:space="preserve"> </w:t>
      </w:r>
      <w:r w:rsidRPr="001C1C79">
        <w:t>и</w:t>
      </w:r>
      <w:r w:rsidRPr="001C1C79">
        <w:rPr>
          <w:spacing w:val="1"/>
        </w:rPr>
        <w:t xml:space="preserve"> </w:t>
      </w:r>
      <w:r w:rsidRPr="001C1C79">
        <w:t>изобразительного</w:t>
      </w:r>
      <w:r w:rsidRPr="001C1C79">
        <w:rPr>
          <w:spacing w:val="-1"/>
        </w:rPr>
        <w:t xml:space="preserve"> </w:t>
      </w:r>
      <w:r w:rsidRPr="001C1C79">
        <w:t>искусства</w:t>
      </w:r>
      <w:r w:rsidRPr="001C1C79">
        <w:rPr>
          <w:spacing w:val="-3"/>
        </w:rPr>
        <w:t xml:space="preserve"> </w:t>
      </w:r>
      <w:r w:rsidRPr="001C1C79">
        <w:t>по</w:t>
      </w:r>
      <w:r w:rsidRPr="001C1C79">
        <w:rPr>
          <w:spacing w:val="-1"/>
        </w:rPr>
        <w:t xml:space="preserve"> </w:t>
      </w:r>
      <w:r w:rsidRPr="001C1C79">
        <w:t>тематике,</w:t>
      </w:r>
      <w:r w:rsidRPr="001C1C79">
        <w:rPr>
          <w:spacing w:val="-1"/>
        </w:rPr>
        <w:t xml:space="preserve"> </w:t>
      </w:r>
      <w:r w:rsidRPr="001C1C79">
        <w:t>настроению,</w:t>
      </w:r>
      <w:r w:rsidRPr="001C1C79">
        <w:rPr>
          <w:spacing w:val="-1"/>
        </w:rPr>
        <w:t xml:space="preserve"> </w:t>
      </w:r>
      <w:r w:rsidRPr="001C1C79">
        <w:t>средствам</w:t>
      </w:r>
      <w:r w:rsidRPr="001C1C79">
        <w:rPr>
          <w:spacing w:val="-2"/>
        </w:rPr>
        <w:t xml:space="preserve"> </w:t>
      </w:r>
      <w:r w:rsidRPr="001C1C79">
        <w:t>выразительности;</w:t>
      </w:r>
    </w:p>
    <w:p w:rsidR="009F4469" w:rsidRPr="001C1C79" w:rsidRDefault="00DC4B24" w:rsidP="001C1C79">
      <w:pPr>
        <w:pStyle w:val="a3"/>
        <w:spacing w:before="9"/>
        <w:ind w:left="990" w:firstLine="0"/>
      </w:pPr>
      <w:r w:rsidRPr="001C1C79">
        <w:rPr>
          <w:spacing w:val="-1"/>
        </w:rPr>
        <w:t>—</w:t>
      </w:r>
      <w:r w:rsidRPr="001C1C79">
        <w:rPr>
          <w:spacing w:val="-32"/>
        </w:rPr>
        <w:t xml:space="preserve"> </w:t>
      </w:r>
      <w:r w:rsidRPr="001C1C79">
        <w:rPr>
          <w:spacing w:val="-1"/>
        </w:rPr>
        <w:t>выбирать</w:t>
      </w:r>
      <w:r w:rsidRPr="001C1C79">
        <w:t xml:space="preserve"> </w:t>
      </w:r>
      <w:r w:rsidRPr="001C1C79">
        <w:rPr>
          <w:spacing w:val="-1"/>
        </w:rPr>
        <w:t>книгу</w:t>
      </w:r>
      <w:r w:rsidRPr="001C1C79">
        <w:rPr>
          <w:spacing w:val="-7"/>
        </w:rPr>
        <w:t xml:space="preserve"> </w:t>
      </w:r>
      <w:r w:rsidRPr="001C1C79">
        <w:rPr>
          <w:spacing w:val="-1"/>
        </w:rPr>
        <w:t>в</w:t>
      </w:r>
      <w:r w:rsidRPr="001C1C79">
        <w:t xml:space="preserve"> </w:t>
      </w:r>
      <w:r w:rsidRPr="001C1C79">
        <w:rPr>
          <w:spacing w:val="-1"/>
        </w:rPr>
        <w:t>библиотеке</w:t>
      </w:r>
      <w:r w:rsidRPr="001C1C79">
        <w:t xml:space="preserve"> в соответствии с</w:t>
      </w:r>
      <w:r w:rsidRPr="001C1C79">
        <w:rPr>
          <w:spacing w:val="2"/>
        </w:rPr>
        <w:t xml:space="preserve"> </w:t>
      </w:r>
      <w:r w:rsidRPr="001C1C79">
        <w:t>учебной</w:t>
      </w:r>
      <w:r w:rsidRPr="001C1C79">
        <w:rPr>
          <w:spacing w:val="1"/>
        </w:rPr>
        <w:t xml:space="preserve"> </w:t>
      </w:r>
      <w:r w:rsidRPr="001C1C79">
        <w:t>задачей; составлять</w:t>
      </w:r>
      <w:r w:rsidRPr="001C1C79">
        <w:rPr>
          <w:spacing w:val="2"/>
        </w:rPr>
        <w:t xml:space="preserve"> </w:t>
      </w:r>
      <w:r w:rsidRPr="001C1C79">
        <w:t>аннотацию.</w:t>
      </w:r>
    </w:p>
    <w:p w:rsidR="009F4469" w:rsidRPr="001C1C79" w:rsidRDefault="00DC4B24" w:rsidP="001C1C79">
      <w:pPr>
        <w:pStyle w:val="11"/>
        <w:spacing w:before="9"/>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spacing w:before="3"/>
        <w:ind w:right="314"/>
      </w:pPr>
      <w:r w:rsidRPr="001C1C79">
        <w:rPr>
          <w:spacing w:val="-1"/>
        </w:rPr>
        <w:t>— читать</w:t>
      </w:r>
      <w:r w:rsidRPr="001C1C79">
        <w:t xml:space="preserve"> </w:t>
      </w:r>
      <w:r w:rsidRPr="001C1C79">
        <w:rPr>
          <w:spacing w:val="-1"/>
        </w:rPr>
        <w:t>текст</w:t>
      </w:r>
      <w:r w:rsidRPr="001C1C79">
        <w:t xml:space="preserve"> </w:t>
      </w:r>
      <w:r w:rsidRPr="001C1C79">
        <w:rPr>
          <w:spacing w:val="-1"/>
        </w:rPr>
        <w:t>с</w:t>
      </w:r>
      <w:r w:rsidRPr="001C1C79">
        <w:t xml:space="preserve"> </w:t>
      </w:r>
      <w:r w:rsidRPr="001C1C79">
        <w:rPr>
          <w:spacing w:val="-1"/>
        </w:rPr>
        <w:t>разными</w:t>
      </w:r>
      <w:r w:rsidRPr="001C1C79">
        <w:t xml:space="preserve"> </w:t>
      </w:r>
      <w:r w:rsidRPr="001C1C79">
        <w:rPr>
          <w:spacing w:val="-1"/>
        </w:rPr>
        <w:t>интонациями,</w:t>
      </w:r>
      <w:r w:rsidRPr="001C1C79">
        <w:t xml:space="preserve"> передавая</w:t>
      </w:r>
      <w:r w:rsidRPr="001C1C79">
        <w:rPr>
          <w:spacing w:val="1"/>
        </w:rPr>
        <w:t xml:space="preserve"> </w:t>
      </w:r>
      <w:r w:rsidRPr="001C1C79">
        <w:t>своё</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событиям,</w:t>
      </w:r>
      <w:r w:rsidRPr="001C1C79">
        <w:rPr>
          <w:spacing w:val="1"/>
        </w:rPr>
        <w:t xml:space="preserve"> </w:t>
      </w:r>
      <w:r w:rsidRPr="001C1C79">
        <w:t>героям</w:t>
      </w:r>
      <w:r w:rsidRPr="001C1C79">
        <w:rPr>
          <w:spacing w:val="-57"/>
        </w:rPr>
        <w:t xml:space="preserve"> </w:t>
      </w:r>
      <w:r w:rsidRPr="001C1C79">
        <w:t>произведения;</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формулировать</w:t>
      </w:r>
      <w:r w:rsidRPr="001C1C79">
        <w:rPr>
          <w:spacing w:val="1"/>
        </w:rPr>
        <w:t xml:space="preserve"> </w:t>
      </w:r>
      <w:r w:rsidRPr="001C1C79">
        <w:t>вопросы</w:t>
      </w:r>
      <w:r w:rsidRPr="001C1C79">
        <w:rPr>
          <w:spacing w:val="1"/>
        </w:rPr>
        <w:t xml:space="preserve"> </w:t>
      </w:r>
      <w:r w:rsidRPr="001C1C79">
        <w:t>по</w:t>
      </w:r>
      <w:r w:rsidRPr="001C1C79">
        <w:rPr>
          <w:spacing w:val="1"/>
        </w:rPr>
        <w:t xml:space="preserve"> </w:t>
      </w:r>
      <w:r w:rsidRPr="001C1C79">
        <w:t>основным</w:t>
      </w:r>
      <w:r w:rsidRPr="001C1C79">
        <w:rPr>
          <w:spacing w:val="-1"/>
        </w:rPr>
        <w:t xml:space="preserve"> </w:t>
      </w:r>
      <w:r w:rsidRPr="001C1C79">
        <w:t>событиям текста;</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пересказывать</w:t>
      </w:r>
      <w:r w:rsidRPr="001C1C79">
        <w:t xml:space="preserve"> текст (подробно,</w:t>
      </w:r>
      <w:r w:rsidRPr="001C1C79">
        <w:rPr>
          <w:spacing w:val="1"/>
        </w:rPr>
        <w:t xml:space="preserve"> </w:t>
      </w:r>
      <w:r w:rsidRPr="001C1C79">
        <w:t>выборочно, с изменением</w:t>
      </w:r>
      <w:r w:rsidRPr="001C1C79">
        <w:rPr>
          <w:spacing w:val="-1"/>
        </w:rPr>
        <w:t xml:space="preserve"> </w:t>
      </w:r>
      <w:r w:rsidRPr="001C1C79">
        <w:t>лица);</w:t>
      </w:r>
    </w:p>
    <w:p w:rsidR="009F4469" w:rsidRPr="001C1C79" w:rsidRDefault="00DC4B24" w:rsidP="001C1C79">
      <w:pPr>
        <w:pStyle w:val="a3"/>
        <w:spacing w:before="7"/>
        <w:ind w:right="311"/>
      </w:pPr>
      <w:r w:rsidRPr="001C1C79">
        <w:rPr>
          <w:spacing w:val="-1"/>
        </w:rPr>
        <w:t>— выразительно</w:t>
      </w:r>
      <w:r w:rsidRPr="001C1C79">
        <w:t xml:space="preserve"> </w:t>
      </w:r>
      <w:r w:rsidRPr="001C1C79">
        <w:rPr>
          <w:spacing w:val="-1"/>
        </w:rPr>
        <w:t>исполнять</w:t>
      </w:r>
      <w:r w:rsidRPr="001C1C79">
        <w:t xml:space="preserve"> </w:t>
      </w:r>
      <w:r w:rsidRPr="001C1C79">
        <w:rPr>
          <w:spacing w:val="-1"/>
        </w:rPr>
        <w:t>стихотворное</w:t>
      </w:r>
      <w:r w:rsidRPr="001C1C79">
        <w:t xml:space="preserve"> произведение,</w:t>
      </w:r>
      <w:r w:rsidRPr="001C1C79">
        <w:rPr>
          <w:spacing w:val="1"/>
        </w:rPr>
        <w:t xml:space="preserve"> </w:t>
      </w:r>
      <w:r w:rsidRPr="001C1C79">
        <w:t>создавая</w:t>
      </w:r>
      <w:r w:rsidRPr="001C1C79">
        <w:rPr>
          <w:spacing w:val="1"/>
        </w:rPr>
        <w:t xml:space="preserve"> </w:t>
      </w:r>
      <w:r w:rsidRPr="001C1C79">
        <w:t>соответствующее</w:t>
      </w:r>
      <w:r w:rsidRPr="001C1C79">
        <w:rPr>
          <w:spacing w:val="1"/>
        </w:rPr>
        <w:t xml:space="preserve"> </w:t>
      </w:r>
      <w:r w:rsidRPr="001C1C79">
        <w:t>настроение;</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сочинять</w:t>
      </w:r>
      <w:r w:rsidRPr="001C1C79">
        <w:rPr>
          <w:spacing w:val="1"/>
        </w:rPr>
        <w:t xml:space="preserve"> </w:t>
      </w:r>
      <w:r w:rsidRPr="001C1C79">
        <w:rPr>
          <w:spacing w:val="-1"/>
        </w:rPr>
        <w:t>простые</w:t>
      </w:r>
      <w:r w:rsidRPr="001C1C79">
        <w:rPr>
          <w:spacing w:val="-2"/>
        </w:rPr>
        <w:t xml:space="preserve"> </w:t>
      </w:r>
      <w:r w:rsidRPr="001C1C79">
        <w:rPr>
          <w:spacing w:val="-1"/>
        </w:rPr>
        <w:t>истории</w:t>
      </w:r>
      <w:r w:rsidRPr="001C1C79">
        <w:rPr>
          <w:spacing w:val="1"/>
        </w:rPr>
        <w:t xml:space="preserve"> </w:t>
      </w:r>
      <w:r w:rsidRPr="001C1C79">
        <w:t>(сказки,</w:t>
      </w:r>
      <w:r w:rsidRPr="001C1C79">
        <w:rPr>
          <w:spacing w:val="1"/>
        </w:rPr>
        <w:t xml:space="preserve"> </w:t>
      </w:r>
      <w:r w:rsidRPr="001C1C79">
        <w:t>рассказы)</w:t>
      </w:r>
      <w:r w:rsidRPr="001C1C79">
        <w:rPr>
          <w:spacing w:val="-1"/>
        </w:rPr>
        <w:t xml:space="preserve"> </w:t>
      </w:r>
      <w:r w:rsidRPr="001C1C79">
        <w:t>по аналогии.</w:t>
      </w:r>
    </w:p>
    <w:p w:rsidR="009F4469" w:rsidRPr="001C1C79" w:rsidRDefault="00DC4B24" w:rsidP="001C1C79">
      <w:pPr>
        <w:pStyle w:val="11"/>
        <w:spacing w:before="9"/>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ind w:right="311"/>
      </w:pPr>
      <w:r w:rsidRPr="001C1C79">
        <w:rPr>
          <w:spacing w:val="-1"/>
        </w:rPr>
        <w:t xml:space="preserve">— принимать цель чтения, удерживать её в памяти, использовать </w:t>
      </w:r>
      <w:r w:rsidRPr="001C1C79">
        <w:t>в зависимости от учебной</w:t>
      </w:r>
      <w:r w:rsidRPr="001C1C79">
        <w:rPr>
          <w:spacing w:val="1"/>
        </w:rPr>
        <w:t xml:space="preserve"> </w:t>
      </w:r>
      <w:r w:rsidRPr="001C1C79">
        <w:t>задачи</w:t>
      </w:r>
      <w:r w:rsidRPr="001C1C79">
        <w:rPr>
          <w:spacing w:val="-1"/>
        </w:rPr>
        <w:t xml:space="preserve"> </w:t>
      </w:r>
      <w:r w:rsidRPr="001C1C79">
        <w:t>вид</w:t>
      </w:r>
      <w:r w:rsidRPr="001C1C79">
        <w:rPr>
          <w:spacing w:val="-1"/>
        </w:rPr>
        <w:t xml:space="preserve"> </w:t>
      </w:r>
      <w:r w:rsidRPr="001C1C79">
        <w:t>чтения, контролировать</w:t>
      </w:r>
      <w:r w:rsidRPr="001C1C79">
        <w:rPr>
          <w:spacing w:val="-1"/>
        </w:rPr>
        <w:t xml:space="preserve"> </w:t>
      </w:r>
      <w:r w:rsidRPr="001C1C79">
        <w:t>реализацию</w:t>
      </w:r>
      <w:r w:rsidRPr="001C1C79">
        <w:rPr>
          <w:spacing w:val="-3"/>
        </w:rPr>
        <w:t xml:space="preserve"> </w:t>
      </w:r>
      <w:r w:rsidRPr="001C1C79">
        <w:t>поставленной задачи</w:t>
      </w:r>
      <w:r w:rsidRPr="001C1C79">
        <w:rPr>
          <w:spacing w:val="-1"/>
        </w:rPr>
        <w:t xml:space="preserve"> </w:t>
      </w:r>
      <w:r w:rsidRPr="001C1C79">
        <w:t>чтения;</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оценивать</w:t>
      </w:r>
      <w:r w:rsidRPr="001C1C79">
        <w:rPr>
          <w:spacing w:val="-2"/>
        </w:rPr>
        <w:t xml:space="preserve"> </w:t>
      </w:r>
      <w:r w:rsidRPr="001C1C79">
        <w:rPr>
          <w:spacing w:val="-1"/>
        </w:rPr>
        <w:t xml:space="preserve">качество своего </w:t>
      </w:r>
      <w:r w:rsidRPr="001C1C79">
        <w:t>восприятия текста</w:t>
      </w:r>
      <w:r w:rsidRPr="001C1C79">
        <w:rPr>
          <w:spacing w:val="-1"/>
        </w:rPr>
        <w:t xml:space="preserve"> </w:t>
      </w:r>
      <w:r w:rsidRPr="001C1C79">
        <w:t>на</w:t>
      </w:r>
      <w:r w:rsidRPr="001C1C79">
        <w:rPr>
          <w:spacing w:val="-1"/>
        </w:rPr>
        <w:t xml:space="preserve"> </w:t>
      </w:r>
      <w:r w:rsidRPr="001C1C79">
        <w:t>слух;</w:t>
      </w:r>
    </w:p>
    <w:p w:rsidR="009F4469" w:rsidRPr="001C1C79" w:rsidRDefault="00DC4B24" w:rsidP="001C1C79">
      <w:pPr>
        <w:pStyle w:val="a3"/>
        <w:spacing w:before="7"/>
        <w:ind w:right="305"/>
      </w:pPr>
      <w:r w:rsidRPr="001C1C79">
        <w:rPr>
          <w:spacing w:val="-1"/>
        </w:rPr>
        <w:t>— выполнять</w:t>
      </w:r>
      <w:r w:rsidRPr="001C1C79">
        <w:t xml:space="preserve"> </w:t>
      </w:r>
      <w:r w:rsidRPr="001C1C79">
        <w:rPr>
          <w:spacing w:val="-1"/>
        </w:rPr>
        <w:t>действия</w:t>
      </w:r>
      <w:r w:rsidRPr="001C1C79">
        <w:t xml:space="preserve"> </w:t>
      </w:r>
      <w:r w:rsidRPr="001C1C79">
        <w:rPr>
          <w:spacing w:val="-1"/>
        </w:rPr>
        <w:t>контроля/самоконтроля</w:t>
      </w:r>
      <w:r w:rsidRPr="001C1C79">
        <w:t xml:space="preserve"> и</w:t>
      </w:r>
      <w:r w:rsidRPr="001C1C79">
        <w:rPr>
          <w:spacing w:val="1"/>
        </w:rPr>
        <w:t xml:space="preserve"> </w:t>
      </w:r>
      <w:r w:rsidRPr="001C1C79">
        <w:t>оценки</w:t>
      </w:r>
      <w:r w:rsidRPr="001C1C79">
        <w:rPr>
          <w:spacing w:val="1"/>
        </w:rPr>
        <w:t xml:space="preserve"> </w:t>
      </w:r>
      <w:r w:rsidRPr="001C1C79">
        <w:t>процесса</w:t>
      </w:r>
      <w:r w:rsidRPr="001C1C79">
        <w:rPr>
          <w:spacing w:val="61"/>
        </w:rPr>
        <w:t xml:space="preserve"> </w:t>
      </w:r>
      <w:r w:rsidRPr="001C1C79">
        <w:t>и</w:t>
      </w:r>
      <w:r w:rsidRPr="001C1C79">
        <w:rPr>
          <w:spacing w:val="61"/>
        </w:rPr>
        <w:t xml:space="preserve"> </w:t>
      </w:r>
      <w:r w:rsidRPr="001C1C79">
        <w:t>результата</w:t>
      </w:r>
      <w:r w:rsidRPr="001C1C79">
        <w:rPr>
          <w:spacing w:val="1"/>
        </w:rPr>
        <w:t xml:space="preserve"> </w:t>
      </w:r>
      <w:r w:rsidRPr="001C1C79">
        <w:t>деятельности,</w:t>
      </w:r>
      <w:r w:rsidRPr="001C1C79">
        <w:rPr>
          <w:spacing w:val="-1"/>
        </w:rPr>
        <w:t xml:space="preserve"> </w:t>
      </w:r>
      <w:r w:rsidRPr="001C1C79">
        <w:t>при</w:t>
      </w:r>
      <w:r w:rsidRPr="001C1C79">
        <w:rPr>
          <w:spacing w:val="-1"/>
        </w:rPr>
        <w:t xml:space="preserve"> </w:t>
      </w:r>
      <w:r w:rsidRPr="001C1C79">
        <w:t>необходимости</w:t>
      </w:r>
      <w:r w:rsidRPr="001C1C79">
        <w:rPr>
          <w:spacing w:val="-1"/>
        </w:rPr>
        <w:t xml:space="preserve"> </w:t>
      </w:r>
      <w:r w:rsidRPr="001C1C79">
        <w:t>вносить коррективы</w:t>
      </w:r>
      <w:r w:rsidRPr="001C1C79">
        <w:rPr>
          <w:spacing w:val="-2"/>
        </w:rPr>
        <w:t xml:space="preserve"> </w:t>
      </w:r>
      <w:r w:rsidRPr="001C1C79">
        <w:t>в</w:t>
      </w:r>
      <w:r w:rsidRPr="001C1C79">
        <w:rPr>
          <w:spacing w:val="-2"/>
        </w:rPr>
        <w:t xml:space="preserve"> </w:t>
      </w:r>
      <w:r w:rsidRPr="001C1C79">
        <w:t>выполняемые</w:t>
      </w:r>
      <w:r w:rsidRPr="001C1C79">
        <w:rPr>
          <w:spacing w:val="-3"/>
        </w:rPr>
        <w:t xml:space="preserve"> </w:t>
      </w:r>
      <w:r w:rsidRPr="001C1C79">
        <w:t>действия.</w:t>
      </w:r>
    </w:p>
    <w:p w:rsidR="009F4469" w:rsidRPr="001C1C79" w:rsidRDefault="00DC4B24" w:rsidP="001C1C79">
      <w:pPr>
        <w:pStyle w:val="11"/>
        <w:spacing w:before="13"/>
      </w:pPr>
      <w:r w:rsidRPr="001C1C79">
        <w:t>Совместная</w:t>
      </w:r>
      <w:r w:rsidRPr="001C1C79">
        <w:rPr>
          <w:spacing w:val="-4"/>
        </w:rPr>
        <w:t xml:space="preserve"> </w:t>
      </w:r>
      <w:r w:rsidRPr="001C1C79">
        <w:t>деятельность:</w:t>
      </w:r>
    </w:p>
    <w:p w:rsidR="009F4469" w:rsidRPr="001C1C79" w:rsidRDefault="00DC4B24" w:rsidP="001C1C79">
      <w:pPr>
        <w:pStyle w:val="a3"/>
        <w:spacing w:before="3"/>
        <w:ind w:right="309"/>
      </w:pPr>
      <w:r w:rsidRPr="001C1C79">
        <w:rPr>
          <w:spacing w:val="-1"/>
        </w:rPr>
        <w:t>— участвовать</w:t>
      </w:r>
      <w:r w:rsidRPr="001C1C79">
        <w:t xml:space="preserve"> </w:t>
      </w:r>
      <w:r w:rsidRPr="001C1C79">
        <w:rPr>
          <w:spacing w:val="-1"/>
        </w:rPr>
        <w:t>в</w:t>
      </w:r>
      <w:r w:rsidRPr="001C1C79">
        <w:t xml:space="preserve"> </w:t>
      </w:r>
      <w:r w:rsidRPr="001C1C79">
        <w:rPr>
          <w:spacing w:val="-1"/>
        </w:rPr>
        <w:t>совместной</w:t>
      </w:r>
      <w:r w:rsidRPr="001C1C79">
        <w:t xml:space="preserve"> деятельности:</w:t>
      </w:r>
      <w:r w:rsidRPr="001C1C79">
        <w:rPr>
          <w:spacing w:val="1"/>
        </w:rPr>
        <w:t xml:space="preserve"> </w:t>
      </w:r>
      <w:r w:rsidRPr="001C1C79">
        <w:t>выполнять</w:t>
      </w:r>
      <w:r w:rsidRPr="001C1C79">
        <w:rPr>
          <w:spacing w:val="1"/>
        </w:rPr>
        <w:t xml:space="preserve"> </w:t>
      </w:r>
      <w:r w:rsidRPr="001C1C79">
        <w:t>роли</w:t>
      </w:r>
      <w:r w:rsidRPr="001C1C79">
        <w:rPr>
          <w:spacing w:val="1"/>
        </w:rPr>
        <w:t xml:space="preserve"> </w:t>
      </w:r>
      <w:r w:rsidRPr="001C1C79">
        <w:t>лидера,</w:t>
      </w:r>
      <w:r w:rsidRPr="001C1C79">
        <w:rPr>
          <w:spacing w:val="61"/>
        </w:rPr>
        <w:t xml:space="preserve"> </w:t>
      </w:r>
      <w:r w:rsidRPr="001C1C79">
        <w:t>подчинённого,</w:t>
      </w:r>
      <w:r w:rsidRPr="001C1C79">
        <w:rPr>
          <w:spacing w:val="1"/>
        </w:rPr>
        <w:t xml:space="preserve"> </w:t>
      </w:r>
      <w:r w:rsidRPr="001C1C79">
        <w:t>соблюдать</w:t>
      </w:r>
      <w:r w:rsidRPr="001C1C79">
        <w:rPr>
          <w:spacing w:val="-1"/>
        </w:rPr>
        <w:t xml:space="preserve"> </w:t>
      </w:r>
      <w:r w:rsidRPr="001C1C79">
        <w:t>равноправие</w:t>
      </w:r>
      <w:r w:rsidRPr="001C1C79">
        <w:rPr>
          <w:spacing w:val="-1"/>
        </w:rPr>
        <w:t xml:space="preserve"> </w:t>
      </w:r>
      <w:r w:rsidRPr="001C1C79">
        <w:t>и дружелюбие;</w:t>
      </w:r>
    </w:p>
    <w:p w:rsidR="009F4469" w:rsidRPr="001C1C79" w:rsidRDefault="00DC4B24" w:rsidP="001C1C79">
      <w:pPr>
        <w:pStyle w:val="a3"/>
        <w:spacing w:before="8"/>
        <w:ind w:right="308"/>
      </w:pPr>
      <w:r w:rsidRPr="001C1C79">
        <w:t>— в</w:t>
      </w:r>
      <w:r w:rsidRPr="001C1C79">
        <w:rPr>
          <w:spacing w:val="1"/>
        </w:rPr>
        <w:t xml:space="preserve"> </w:t>
      </w:r>
      <w:r w:rsidRPr="001C1C79">
        <w:t>коллективной</w:t>
      </w:r>
      <w:r w:rsidRPr="001C1C79">
        <w:rPr>
          <w:spacing w:val="1"/>
        </w:rPr>
        <w:t xml:space="preserve"> </w:t>
      </w:r>
      <w:r w:rsidRPr="001C1C79">
        <w:t>театрализованной</w:t>
      </w:r>
      <w:r w:rsidRPr="001C1C79">
        <w:rPr>
          <w:spacing w:val="1"/>
        </w:rPr>
        <w:t xml:space="preserve"> </w:t>
      </w:r>
      <w:r w:rsidRPr="001C1C79">
        <w:t>деятельности</w:t>
      </w:r>
      <w:r w:rsidRPr="001C1C79">
        <w:rPr>
          <w:spacing w:val="1"/>
        </w:rPr>
        <w:t xml:space="preserve"> </w:t>
      </w:r>
      <w:r w:rsidRPr="001C1C79">
        <w:t>читать</w:t>
      </w:r>
      <w:r w:rsidRPr="001C1C79">
        <w:rPr>
          <w:spacing w:val="1"/>
        </w:rPr>
        <w:t xml:space="preserve"> </w:t>
      </w:r>
      <w:r w:rsidRPr="001C1C79">
        <w:t>по</w:t>
      </w:r>
      <w:r w:rsidRPr="001C1C79">
        <w:rPr>
          <w:spacing w:val="1"/>
        </w:rPr>
        <w:t xml:space="preserve"> </w:t>
      </w:r>
      <w:r w:rsidRPr="001C1C79">
        <w:t>ролям,</w:t>
      </w:r>
      <w:r w:rsidRPr="001C1C79">
        <w:rPr>
          <w:spacing w:val="1"/>
        </w:rPr>
        <w:t xml:space="preserve"> </w:t>
      </w:r>
      <w:r w:rsidRPr="001C1C79">
        <w:t>инсценировать/драматизировать</w:t>
      </w:r>
      <w:r w:rsidRPr="001C1C79">
        <w:rPr>
          <w:spacing w:val="1"/>
        </w:rPr>
        <w:t xml:space="preserve"> </w:t>
      </w:r>
      <w:r w:rsidRPr="001C1C79">
        <w:t>несложные</w:t>
      </w:r>
      <w:r w:rsidRPr="001C1C79">
        <w:rPr>
          <w:spacing w:val="1"/>
        </w:rPr>
        <w:t xml:space="preserve"> </w:t>
      </w:r>
      <w:r w:rsidRPr="001C1C79">
        <w:t>произведения</w:t>
      </w:r>
      <w:r w:rsidRPr="001C1C79">
        <w:rPr>
          <w:spacing w:val="1"/>
        </w:rPr>
        <w:t xml:space="preserve"> </w:t>
      </w:r>
      <w:r w:rsidRPr="001C1C79">
        <w:t>фольклора</w:t>
      </w:r>
      <w:r w:rsidRPr="001C1C79">
        <w:rPr>
          <w:spacing w:val="1"/>
        </w:rPr>
        <w:t xml:space="preserve"> </w:t>
      </w:r>
      <w:r w:rsidRPr="001C1C79">
        <w:t>и</w:t>
      </w:r>
      <w:r w:rsidRPr="001C1C79">
        <w:rPr>
          <w:spacing w:val="1"/>
        </w:rPr>
        <w:t xml:space="preserve"> </w:t>
      </w:r>
      <w:r w:rsidRPr="001C1C79">
        <w:t>художественной</w:t>
      </w:r>
      <w:r w:rsidRPr="001C1C79">
        <w:rPr>
          <w:spacing w:val="1"/>
        </w:rPr>
        <w:t xml:space="preserve"> </w:t>
      </w:r>
      <w:r w:rsidRPr="001C1C79">
        <w:t>литературы; выбирать роль, договариваться о манере её исполнения в соответствии с общим</w:t>
      </w:r>
      <w:r w:rsidRPr="001C1C79">
        <w:rPr>
          <w:spacing w:val="1"/>
        </w:rPr>
        <w:t xml:space="preserve"> </w:t>
      </w:r>
      <w:r w:rsidRPr="001C1C79">
        <w:t>замыслом;</w:t>
      </w:r>
    </w:p>
    <w:p w:rsidR="009F4469" w:rsidRPr="001C1C79" w:rsidRDefault="00DC4B24" w:rsidP="001C1C79">
      <w:pPr>
        <w:pStyle w:val="a3"/>
        <w:spacing w:before="5"/>
        <w:ind w:right="309"/>
      </w:pPr>
      <w:r w:rsidRPr="001C1C79">
        <w:rPr>
          <w:spacing w:val="-1"/>
        </w:rPr>
        <w:t>— осуществлять</w:t>
      </w:r>
      <w:r w:rsidRPr="001C1C79">
        <w:t xml:space="preserve"> </w:t>
      </w:r>
      <w:r w:rsidRPr="001C1C79">
        <w:rPr>
          <w:spacing w:val="-1"/>
        </w:rPr>
        <w:t>взаимопомощь,</w:t>
      </w:r>
      <w:r w:rsidRPr="001C1C79">
        <w:t xml:space="preserve"> </w:t>
      </w:r>
      <w:r w:rsidRPr="001C1C79">
        <w:rPr>
          <w:spacing w:val="-1"/>
        </w:rPr>
        <w:t>проявлять</w:t>
      </w:r>
      <w:r w:rsidRPr="001C1C79">
        <w:t xml:space="preserve"> </w:t>
      </w:r>
      <w:r w:rsidRPr="001C1C79">
        <w:rPr>
          <w:spacing w:val="-1"/>
        </w:rPr>
        <w:t>ответственность</w:t>
      </w:r>
      <w:r w:rsidRPr="001C1C79">
        <w:t xml:space="preserve"> при</w:t>
      </w:r>
      <w:r w:rsidRPr="001C1C79">
        <w:rPr>
          <w:spacing w:val="1"/>
        </w:rPr>
        <w:t xml:space="preserve"> </w:t>
      </w:r>
      <w:r w:rsidRPr="001C1C79">
        <w:t>выполнении</w:t>
      </w:r>
      <w:r w:rsidRPr="001C1C79">
        <w:rPr>
          <w:spacing w:val="1"/>
        </w:rPr>
        <w:t xml:space="preserve"> </w:t>
      </w:r>
      <w:r w:rsidRPr="001C1C79">
        <w:t>своей</w:t>
      </w:r>
      <w:r w:rsidRPr="001C1C79">
        <w:rPr>
          <w:spacing w:val="1"/>
        </w:rPr>
        <w:t xml:space="preserve"> </w:t>
      </w:r>
      <w:r w:rsidRPr="001C1C79">
        <w:t>части</w:t>
      </w:r>
      <w:r w:rsidRPr="001C1C79">
        <w:rPr>
          <w:spacing w:val="-57"/>
        </w:rPr>
        <w:t xml:space="preserve"> </w:t>
      </w:r>
      <w:r w:rsidRPr="001C1C79">
        <w:t>работы,</w:t>
      </w:r>
      <w:r w:rsidRPr="001C1C79">
        <w:rPr>
          <w:spacing w:val="-1"/>
        </w:rPr>
        <w:t xml:space="preserve"> </w:t>
      </w:r>
      <w:r w:rsidRPr="001C1C79">
        <w:t>оценивать свой</w:t>
      </w:r>
      <w:r w:rsidRPr="001C1C79">
        <w:rPr>
          <w:spacing w:val="-2"/>
        </w:rPr>
        <w:t xml:space="preserve"> </w:t>
      </w:r>
      <w:r w:rsidRPr="001C1C79">
        <w:t>вклад в</w:t>
      </w:r>
      <w:r w:rsidRPr="001C1C79">
        <w:rPr>
          <w:spacing w:val="-1"/>
        </w:rPr>
        <w:t xml:space="preserve"> </w:t>
      </w:r>
      <w:r w:rsidRPr="001C1C79">
        <w:t>общее</w:t>
      </w:r>
      <w:r w:rsidRPr="001C1C79">
        <w:rPr>
          <w:spacing w:val="-1"/>
        </w:rPr>
        <w:t xml:space="preserve"> </w:t>
      </w:r>
      <w:r w:rsidRPr="001C1C79">
        <w:t>дело.</w:t>
      </w:r>
    </w:p>
    <w:p w:rsidR="009F4469" w:rsidRPr="001C1C79" w:rsidRDefault="00DC4B24" w:rsidP="001C1C79">
      <w:pPr>
        <w:pStyle w:val="11"/>
        <w:numPr>
          <w:ilvl w:val="0"/>
          <w:numId w:val="51"/>
        </w:numPr>
        <w:tabs>
          <w:tab w:val="left" w:pos="1171"/>
        </w:tabs>
        <w:ind w:hanging="181"/>
      </w:pPr>
      <w:r w:rsidRPr="001C1C79">
        <w:t>КЛАСС</w:t>
      </w:r>
    </w:p>
    <w:p w:rsidR="009F4469" w:rsidRPr="001C1C79" w:rsidRDefault="00DC4B24" w:rsidP="001C1C79">
      <w:pPr>
        <w:pStyle w:val="a3"/>
        <w:ind w:right="300"/>
      </w:pPr>
      <w:r w:rsidRPr="001C1C79">
        <w:rPr>
          <w:b/>
        </w:rPr>
        <w:t>О</w:t>
      </w:r>
      <w:r w:rsidRPr="001C1C79">
        <w:rPr>
          <w:b/>
          <w:spacing w:val="1"/>
        </w:rPr>
        <w:t xml:space="preserve"> </w:t>
      </w:r>
      <w:r w:rsidRPr="001C1C79">
        <w:rPr>
          <w:b/>
        </w:rPr>
        <w:t>Родине,</w:t>
      </w:r>
      <w:r w:rsidRPr="001C1C79">
        <w:rPr>
          <w:b/>
          <w:spacing w:val="1"/>
        </w:rPr>
        <w:t xml:space="preserve"> </w:t>
      </w:r>
      <w:r w:rsidRPr="001C1C79">
        <w:rPr>
          <w:b/>
        </w:rPr>
        <w:t>героические</w:t>
      </w:r>
      <w:r w:rsidRPr="001C1C79">
        <w:rPr>
          <w:b/>
          <w:spacing w:val="1"/>
        </w:rPr>
        <w:t xml:space="preserve"> </w:t>
      </w:r>
      <w:r w:rsidRPr="001C1C79">
        <w:rPr>
          <w:b/>
        </w:rPr>
        <w:t>страницы</w:t>
      </w:r>
      <w:r w:rsidRPr="001C1C79">
        <w:rPr>
          <w:b/>
          <w:spacing w:val="1"/>
        </w:rPr>
        <w:t xml:space="preserve"> </w:t>
      </w:r>
      <w:r w:rsidRPr="001C1C79">
        <w:rPr>
          <w:b/>
        </w:rPr>
        <w:t>истории.</w:t>
      </w:r>
      <w:r w:rsidRPr="001C1C79">
        <w:rPr>
          <w:b/>
          <w:spacing w:val="1"/>
        </w:rPr>
        <w:t xml:space="preserve"> </w:t>
      </w:r>
      <w:r w:rsidRPr="001C1C79">
        <w:t>Наше</w:t>
      </w:r>
      <w:r w:rsidRPr="001C1C79">
        <w:rPr>
          <w:spacing w:val="1"/>
        </w:rPr>
        <w:t xml:space="preserve"> </w:t>
      </w:r>
      <w:r w:rsidRPr="001C1C79">
        <w:t>Отечество,</w:t>
      </w:r>
      <w:r w:rsidRPr="001C1C79">
        <w:rPr>
          <w:spacing w:val="1"/>
        </w:rPr>
        <w:t xml:space="preserve"> </w:t>
      </w:r>
      <w:r w:rsidRPr="001C1C79">
        <w:t>образ</w:t>
      </w:r>
      <w:r w:rsidRPr="001C1C79">
        <w:rPr>
          <w:spacing w:val="1"/>
        </w:rPr>
        <w:t xml:space="preserve"> </w:t>
      </w:r>
      <w:r w:rsidRPr="001C1C79">
        <w:t>родной</w:t>
      </w:r>
      <w:r w:rsidRPr="001C1C79">
        <w:rPr>
          <w:spacing w:val="1"/>
        </w:rPr>
        <w:t xml:space="preserve"> </w:t>
      </w:r>
      <w:r w:rsidRPr="001C1C79">
        <w:t>земли</w:t>
      </w:r>
      <w:r w:rsidRPr="001C1C79">
        <w:rPr>
          <w:spacing w:val="1"/>
        </w:rPr>
        <w:t xml:space="preserve"> </w:t>
      </w:r>
      <w:r w:rsidRPr="001C1C79">
        <w:t>в</w:t>
      </w:r>
      <w:r w:rsidRPr="001C1C79">
        <w:rPr>
          <w:spacing w:val="1"/>
        </w:rPr>
        <w:t xml:space="preserve"> </w:t>
      </w:r>
      <w:r w:rsidRPr="001C1C79">
        <w:t>стихотворных и прозаических произведениях писателей и поэтов ХIХ и ХХ веков (по выбору, не</w:t>
      </w:r>
      <w:r w:rsidRPr="001C1C79">
        <w:rPr>
          <w:spacing w:val="1"/>
        </w:rPr>
        <w:t xml:space="preserve"> </w:t>
      </w:r>
      <w:r w:rsidRPr="001C1C79">
        <w:t>менее</w:t>
      </w:r>
      <w:r w:rsidRPr="001C1C79">
        <w:rPr>
          <w:spacing w:val="1"/>
        </w:rPr>
        <w:t xml:space="preserve"> </w:t>
      </w:r>
      <w:r w:rsidRPr="001C1C79">
        <w:t>четырёх, например произведения И. С.</w:t>
      </w:r>
      <w:r w:rsidRPr="001C1C79">
        <w:rPr>
          <w:spacing w:val="60"/>
        </w:rPr>
        <w:t xml:space="preserve"> </w:t>
      </w:r>
      <w:r w:rsidRPr="001C1C79">
        <w:t>Никитина, Н. М. Языкова, С. Т.</w:t>
      </w:r>
      <w:r w:rsidRPr="001C1C79">
        <w:rPr>
          <w:spacing w:val="60"/>
        </w:rPr>
        <w:t xml:space="preserve"> </w:t>
      </w:r>
      <w:r w:rsidRPr="001C1C79">
        <w:t>Романовского, А.</w:t>
      </w:r>
      <w:r w:rsidRPr="001C1C79">
        <w:rPr>
          <w:spacing w:val="1"/>
        </w:rPr>
        <w:t xml:space="preserve"> </w:t>
      </w:r>
      <w:r w:rsidRPr="001C1C79">
        <w:t>Т. Твардовского, М. М. Пришвина, С. Д. Дрожжина, В. М. Пескова и др.). Представление о</w:t>
      </w:r>
      <w:r w:rsidRPr="001C1C79">
        <w:rPr>
          <w:spacing w:val="1"/>
        </w:rPr>
        <w:t xml:space="preserve"> </w:t>
      </w:r>
      <w:r w:rsidRPr="001C1C79">
        <w:t>проявлении любви к родной земле в литературе разных народов (на примере писателей родного</w:t>
      </w:r>
      <w:r w:rsidRPr="001C1C79">
        <w:rPr>
          <w:spacing w:val="1"/>
        </w:rPr>
        <w:t xml:space="preserve"> </w:t>
      </w:r>
      <w:r w:rsidRPr="001C1C79">
        <w:t>края,</w:t>
      </w:r>
      <w:r w:rsidRPr="001C1C79">
        <w:rPr>
          <w:spacing w:val="1"/>
        </w:rPr>
        <w:t xml:space="preserve"> </w:t>
      </w:r>
      <w:r w:rsidRPr="001C1C79">
        <w:t>представителей</w:t>
      </w:r>
      <w:r w:rsidRPr="001C1C79">
        <w:rPr>
          <w:spacing w:val="1"/>
        </w:rPr>
        <w:t xml:space="preserve"> </w:t>
      </w:r>
      <w:r w:rsidRPr="001C1C79">
        <w:t>разных</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Страницы</w:t>
      </w:r>
      <w:r w:rsidRPr="001C1C79">
        <w:rPr>
          <w:spacing w:val="1"/>
        </w:rPr>
        <w:t xml:space="preserve"> </w:t>
      </w:r>
      <w:r w:rsidRPr="001C1C79">
        <w:t>истории</w:t>
      </w:r>
      <w:r w:rsidRPr="001C1C79">
        <w:rPr>
          <w:spacing w:val="1"/>
        </w:rPr>
        <w:t xml:space="preserve"> </w:t>
      </w:r>
      <w:r w:rsidRPr="001C1C79">
        <w:t>России,</w:t>
      </w:r>
      <w:r w:rsidRPr="001C1C79">
        <w:rPr>
          <w:spacing w:val="1"/>
        </w:rPr>
        <w:t xml:space="preserve"> </w:t>
      </w:r>
      <w:r w:rsidRPr="001C1C79">
        <w:t>великие</w:t>
      </w:r>
      <w:r w:rsidRPr="001C1C79">
        <w:rPr>
          <w:spacing w:val="1"/>
        </w:rPr>
        <w:t xml:space="preserve"> </w:t>
      </w:r>
      <w:r w:rsidRPr="001C1C79">
        <w:t>люди</w:t>
      </w:r>
      <w:r w:rsidRPr="001C1C79">
        <w:rPr>
          <w:spacing w:val="1"/>
        </w:rPr>
        <w:t xml:space="preserve"> </w:t>
      </w:r>
      <w:r w:rsidRPr="001C1C79">
        <w:t>и</w:t>
      </w:r>
      <w:r w:rsidRPr="001C1C79">
        <w:rPr>
          <w:spacing w:val="1"/>
        </w:rPr>
        <w:t xml:space="preserve"> </w:t>
      </w:r>
      <w:r w:rsidRPr="001C1C79">
        <w:t>события: образы Александра Невского, Дмитрия Пожарского, Дмитрия Донского, Александра</w:t>
      </w:r>
      <w:r w:rsidRPr="001C1C79">
        <w:rPr>
          <w:spacing w:val="1"/>
        </w:rPr>
        <w:t xml:space="preserve"> </w:t>
      </w:r>
      <w:r w:rsidRPr="001C1C79">
        <w:t>Суворова, Михаила Кутузова и других выдающихся за-щитников Отечества в литературе для</w:t>
      </w:r>
      <w:r w:rsidRPr="001C1C79">
        <w:rPr>
          <w:spacing w:val="1"/>
        </w:rPr>
        <w:t xml:space="preserve"> </w:t>
      </w:r>
      <w:r w:rsidRPr="001C1C79">
        <w:t>детей.</w:t>
      </w:r>
      <w:r w:rsidRPr="001C1C79">
        <w:rPr>
          <w:spacing w:val="1"/>
        </w:rPr>
        <w:t xml:space="preserve"> </w:t>
      </w:r>
      <w:r w:rsidRPr="001C1C79">
        <w:t>Отражение</w:t>
      </w:r>
      <w:r w:rsidRPr="001C1C79">
        <w:rPr>
          <w:spacing w:val="1"/>
        </w:rPr>
        <w:t xml:space="preserve"> </w:t>
      </w:r>
      <w:r w:rsidRPr="001C1C79">
        <w:t>нравственной</w:t>
      </w:r>
      <w:r w:rsidRPr="001C1C79">
        <w:rPr>
          <w:spacing w:val="1"/>
        </w:rPr>
        <w:t xml:space="preserve"> </w:t>
      </w:r>
      <w:r w:rsidRPr="001C1C79">
        <w:t>идеи:</w:t>
      </w:r>
      <w:r w:rsidRPr="001C1C79">
        <w:rPr>
          <w:spacing w:val="1"/>
        </w:rPr>
        <w:t xml:space="preserve"> </w:t>
      </w:r>
      <w:r w:rsidRPr="001C1C79">
        <w:t>любовь</w:t>
      </w:r>
      <w:r w:rsidRPr="001C1C79">
        <w:rPr>
          <w:spacing w:val="1"/>
        </w:rPr>
        <w:t xml:space="preserve"> </w:t>
      </w:r>
      <w:r w:rsidRPr="001C1C79">
        <w:t>к</w:t>
      </w:r>
      <w:r w:rsidRPr="001C1C79">
        <w:rPr>
          <w:spacing w:val="1"/>
        </w:rPr>
        <w:t xml:space="preserve"> </w:t>
      </w:r>
      <w:r w:rsidRPr="001C1C79">
        <w:t>Родине.</w:t>
      </w:r>
      <w:r w:rsidRPr="001C1C79">
        <w:rPr>
          <w:spacing w:val="1"/>
        </w:rPr>
        <w:t xml:space="preserve"> </w:t>
      </w:r>
      <w:r w:rsidRPr="001C1C79">
        <w:t>Героическое</w:t>
      </w:r>
      <w:r w:rsidRPr="001C1C79">
        <w:rPr>
          <w:spacing w:val="1"/>
        </w:rPr>
        <w:t xml:space="preserve"> </w:t>
      </w:r>
      <w:r w:rsidRPr="001C1C79">
        <w:t>прошлое</w:t>
      </w:r>
      <w:r w:rsidRPr="001C1C79">
        <w:rPr>
          <w:spacing w:val="1"/>
        </w:rPr>
        <w:t xml:space="preserve"> </w:t>
      </w:r>
      <w:r w:rsidRPr="001C1C79">
        <w:t>России, тема</w:t>
      </w:r>
      <w:r w:rsidRPr="001C1C79">
        <w:rPr>
          <w:spacing w:val="1"/>
        </w:rPr>
        <w:t xml:space="preserve"> </w:t>
      </w:r>
      <w:r w:rsidRPr="001C1C79">
        <w:t>Великой</w:t>
      </w:r>
      <w:r w:rsidRPr="001C1C79">
        <w:rPr>
          <w:spacing w:val="1"/>
        </w:rPr>
        <w:t xml:space="preserve"> </w:t>
      </w:r>
      <w:r w:rsidRPr="001C1C79">
        <w:t>Отечественной</w:t>
      </w:r>
      <w:r w:rsidRPr="001C1C79">
        <w:rPr>
          <w:spacing w:val="1"/>
        </w:rPr>
        <w:t xml:space="preserve"> </w:t>
      </w:r>
      <w:r w:rsidRPr="001C1C79">
        <w:t>войны</w:t>
      </w:r>
      <w:r w:rsidRPr="001C1C79">
        <w:rPr>
          <w:spacing w:val="1"/>
        </w:rPr>
        <w:t xml:space="preserve"> </w:t>
      </w:r>
      <w:r w:rsidRPr="001C1C79">
        <w:t>в</w:t>
      </w:r>
      <w:r w:rsidRPr="001C1C79">
        <w:rPr>
          <w:spacing w:val="1"/>
        </w:rPr>
        <w:t xml:space="preserve"> </w:t>
      </w:r>
      <w:r w:rsidRPr="001C1C79">
        <w:t>произведениях</w:t>
      </w:r>
      <w:r w:rsidRPr="001C1C79">
        <w:rPr>
          <w:spacing w:val="1"/>
        </w:rPr>
        <w:t xml:space="preserve"> </w:t>
      </w:r>
      <w:r w:rsidRPr="001C1C79">
        <w:t>литературы</w:t>
      </w:r>
      <w:r w:rsidRPr="001C1C79">
        <w:rPr>
          <w:spacing w:val="1"/>
        </w:rPr>
        <w:t xml:space="preserve"> </w:t>
      </w:r>
      <w:r w:rsidRPr="001C1C79">
        <w:t>(на</w:t>
      </w:r>
      <w:r w:rsidRPr="001C1C79">
        <w:rPr>
          <w:spacing w:val="1"/>
        </w:rPr>
        <w:t xml:space="preserve"> </w:t>
      </w:r>
      <w:r w:rsidRPr="001C1C79">
        <w:t>примере</w:t>
      </w:r>
      <w:r w:rsidRPr="001C1C79">
        <w:rPr>
          <w:spacing w:val="1"/>
        </w:rPr>
        <w:t xml:space="preserve"> </w:t>
      </w:r>
      <w:r w:rsidRPr="001C1C79">
        <w:t>рассказов</w:t>
      </w:r>
      <w:r w:rsidRPr="001C1C79">
        <w:rPr>
          <w:spacing w:val="1"/>
        </w:rPr>
        <w:t xml:space="preserve"> </w:t>
      </w:r>
      <w:r w:rsidRPr="001C1C79">
        <w:t>А.</w:t>
      </w:r>
      <w:r w:rsidRPr="001C1C79">
        <w:rPr>
          <w:spacing w:val="1"/>
        </w:rPr>
        <w:t xml:space="preserve"> </w:t>
      </w:r>
      <w:r w:rsidRPr="001C1C79">
        <w:t>П.</w:t>
      </w:r>
      <w:r w:rsidRPr="001C1C79">
        <w:rPr>
          <w:spacing w:val="1"/>
        </w:rPr>
        <w:t xml:space="preserve"> </w:t>
      </w:r>
      <w:r w:rsidRPr="001C1C79">
        <w:t>Платонова, Л. А. Кассиля, В. К. Железняка, С. П. Алексеева). Осознание понятия: поступок,</w:t>
      </w:r>
      <w:r w:rsidRPr="001C1C79">
        <w:rPr>
          <w:spacing w:val="1"/>
        </w:rPr>
        <w:t xml:space="preserve"> </w:t>
      </w:r>
      <w:r w:rsidRPr="001C1C79">
        <w:t>подвиг.</w:t>
      </w:r>
    </w:p>
    <w:p w:rsidR="009F4469" w:rsidRPr="001C1C79" w:rsidRDefault="00DC4B24" w:rsidP="001C1C79">
      <w:pPr>
        <w:pStyle w:val="11"/>
        <w:spacing w:before="12"/>
        <w:ind w:left="538" w:right="312" w:firstLine="451"/>
      </w:pPr>
      <w:r w:rsidRPr="001C1C79">
        <w:t>Круг чтения: народная и авторская песня: понятие исторической песни, знакомство с</w:t>
      </w:r>
      <w:r w:rsidRPr="001C1C79">
        <w:rPr>
          <w:spacing w:val="1"/>
        </w:rPr>
        <w:t xml:space="preserve"> </w:t>
      </w:r>
      <w:r w:rsidRPr="001C1C79">
        <w:t>песнями</w:t>
      </w:r>
      <w:r w:rsidRPr="001C1C79">
        <w:rPr>
          <w:spacing w:val="-1"/>
        </w:rPr>
        <w:t xml:space="preserve"> </w:t>
      </w:r>
      <w:r w:rsidRPr="001C1C79">
        <w:t>на тему</w:t>
      </w:r>
      <w:r w:rsidRPr="001C1C79">
        <w:rPr>
          <w:spacing w:val="-1"/>
        </w:rPr>
        <w:t xml:space="preserve"> </w:t>
      </w:r>
      <w:r w:rsidRPr="001C1C79">
        <w:t>Великой Отечественной войны.</w:t>
      </w:r>
    </w:p>
    <w:p w:rsidR="009F4469" w:rsidRPr="001C1C79" w:rsidRDefault="00DC4B24" w:rsidP="001C1C79">
      <w:pPr>
        <w:pStyle w:val="a3"/>
        <w:spacing w:before="4"/>
        <w:ind w:right="302"/>
      </w:pPr>
      <w:r w:rsidRPr="001C1C79">
        <w:rPr>
          <w:b/>
        </w:rPr>
        <w:t>Фольклор</w:t>
      </w:r>
      <w:r w:rsidRPr="001C1C79">
        <w:rPr>
          <w:b/>
          <w:spacing w:val="1"/>
        </w:rPr>
        <w:t xml:space="preserve"> </w:t>
      </w:r>
      <w:r w:rsidRPr="001C1C79">
        <w:rPr>
          <w:b/>
        </w:rPr>
        <w:t>(устное</w:t>
      </w:r>
      <w:r w:rsidRPr="001C1C79">
        <w:rPr>
          <w:b/>
          <w:spacing w:val="1"/>
        </w:rPr>
        <w:t xml:space="preserve"> </w:t>
      </w:r>
      <w:r w:rsidRPr="001C1C79">
        <w:rPr>
          <w:b/>
        </w:rPr>
        <w:t>народное</w:t>
      </w:r>
      <w:r w:rsidRPr="001C1C79">
        <w:rPr>
          <w:b/>
          <w:spacing w:val="1"/>
        </w:rPr>
        <w:t xml:space="preserve"> </w:t>
      </w:r>
      <w:r w:rsidRPr="001C1C79">
        <w:rPr>
          <w:b/>
        </w:rPr>
        <w:t>творчество).</w:t>
      </w:r>
      <w:r w:rsidRPr="001C1C79">
        <w:rPr>
          <w:b/>
          <w:spacing w:val="1"/>
        </w:rPr>
        <w:t xml:space="preserve"> </w:t>
      </w:r>
      <w:r w:rsidRPr="001C1C79">
        <w:t>Фольклор</w:t>
      </w:r>
      <w:r w:rsidRPr="001C1C79">
        <w:rPr>
          <w:spacing w:val="1"/>
        </w:rPr>
        <w:t xml:space="preserve"> </w:t>
      </w:r>
      <w:r w:rsidRPr="001C1C79">
        <w:t>как</w:t>
      </w:r>
      <w:r w:rsidRPr="001C1C79">
        <w:rPr>
          <w:spacing w:val="1"/>
        </w:rPr>
        <w:t xml:space="preserve"> </w:t>
      </w:r>
      <w:r w:rsidRPr="001C1C79">
        <w:t>народная</w:t>
      </w:r>
      <w:r w:rsidRPr="001C1C79">
        <w:rPr>
          <w:spacing w:val="1"/>
        </w:rPr>
        <w:t xml:space="preserve"> </w:t>
      </w:r>
      <w:r w:rsidRPr="001C1C79">
        <w:t>духовная</w:t>
      </w:r>
      <w:r w:rsidRPr="001C1C79">
        <w:rPr>
          <w:spacing w:val="1"/>
        </w:rPr>
        <w:t xml:space="preserve"> </w:t>
      </w:r>
      <w:r w:rsidRPr="001C1C79">
        <w:t>культура</w:t>
      </w:r>
      <w:r w:rsidRPr="001C1C79">
        <w:rPr>
          <w:spacing w:val="1"/>
        </w:rPr>
        <w:t xml:space="preserve"> </w:t>
      </w:r>
      <w:r w:rsidRPr="001C1C79">
        <w:t>(произведения</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Многообразие</w:t>
      </w:r>
      <w:r w:rsidRPr="001C1C79">
        <w:rPr>
          <w:spacing w:val="1"/>
        </w:rPr>
        <w:t xml:space="preserve"> </w:t>
      </w:r>
      <w:r w:rsidRPr="001C1C79">
        <w:t>видов</w:t>
      </w:r>
      <w:r w:rsidRPr="001C1C79">
        <w:rPr>
          <w:spacing w:val="1"/>
        </w:rPr>
        <w:t xml:space="preserve"> </w:t>
      </w:r>
      <w:r w:rsidRPr="001C1C79">
        <w:t>фольклора:</w:t>
      </w:r>
      <w:r w:rsidRPr="001C1C79">
        <w:rPr>
          <w:spacing w:val="61"/>
        </w:rPr>
        <w:t xml:space="preserve"> </w:t>
      </w:r>
      <w:r w:rsidRPr="001C1C79">
        <w:t>словесный,</w:t>
      </w:r>
      <w:r w:rsidRPr="001C1C79">
        <w:rPr>
          <w:spacing w:val="61"/>
        </w:rPr>
        <w:t xml:space="preserve"> </w:t>
      </w:r>
      <w:r w:rsidRPr="001C1C79">
        <w:t>музыкальный,</w:t>
      </w:r>
      <w:r w:rsidRPr="001C1C79">
        <w:rPr>
          <w:spacing w:val="1"/>
        </w:rPr>
        <w:t xml:space="preserve"> </w:t>
      </w:r>
      <w:r w:rsidRPr="001C1C79">
        <w:t>обрядовый</w:t>
      </w:r>
      <w:r w:rsidRPr="001C1C79">
        <w:rPr>
          <w:spacing w:val="1"/>
        </w:rPr>
        <w:t xml:space="preserve"> </w:t>
      </w:r>
      <w:r w:rsidRPr="001C1C79">
        <w:t>(календарный).</w:t>
      </w:r>
      <w:r w:rsidRPr="001C1C79">
        <w:rPr>
          <w:spacing w:val="1"/>
        </w:rPr>
        <w:t xml:space="preserve"> </w:t>
      </w:r>
      <w:r w:rsidRPr="001C1C79">
        <w:t>Культурное</w:t>
      </w:r>
      <w:r w:rsidRPr="001C1C79">
        <w:rPr>
          <w:spacing w:val="1"/>
        </w:rPr>
        <w:t xml:space="preserve"> </w:t>
      </w:r>
      <w:r w:rsidRPr="001C1C79">
        <w:t>значение</w:t>
      </w:r>
      <w:r w:rsidRPr="001C1C79">
        <w:rPr>
          <w:spacing w:val="1"/>
        </w:rPr>
        <w:t xml:space="preserve"> </w:t>
      </w:r>
      <w:r w:rsidRPr="001C1C79">
        <w:t>фольклора</w:t>
      </w:r>
      <w:r w:rsidRPr="001C1C79">
        <w:rPr>
          <w:spacing w:val="1"/>
        </w:rPr>
        <w:t xml:space="preserve"> </w:t>
      </w:r>
      <w:r w:rsidRPr="001C1C79">
        <w:t>для</w:t>
      </w:r>
      <w:r w:rsidRPr="001C1C79">
        <w:rPr>
          <w:spacing w:val="1"/>
        </w:rPr>
        <w:t xml:space="preserve"> </w:t>
      </w:r>
      <w:r w:rsidRPr="001C1C79">
        <w:t>появления</w:t>
      </w:r>
      <w:r w:rsidRPr="001C1C79">
        <w:rPr>
          <w:spacing w:val="1"/>
        </w:rPr>
        <w:t xml:space="preserve"> </w:t>
      </w:r>
      <w:r w:rsidRPr="001C1C79">
        <w:t>художественной</w:t>
      </w:r>
      <w:r w:rsidRPr="001C1C79">
        <w:rPr>
          <w:spacing w:val="1"/>
        </w:rPr>
        <w:t xml:space="preserve"> </w:t>
      </w:r>
      <w:r w:rsidRPr="001C1C79">
        <w:t>литературы.</w:t>
      </w:r>
      <w:r w:rsidRPr="001C1C79">
        <w:rPr>
          <w:spacing w:val="1"/>
        </w:rPr>
        <w:t xml:space="preserve"> </w:t>
      </w:r>
      <w:r w:rsidRPr="001C1C79">
        <w:t>Малые</w:t>
      </w:r>
      <w:r w:rsidRPr="001C1C79">
        <w:rPr>
          <w:spacing w:val="1"/>
        </w:rPr>
        <w:t xml:space="preserve"> </w:t>
      </w:r>
      <w:r w:rsidRPr="001C1C79">
        <w:t>жанры</w:t>
      </w:r>
      <w:r w:rsidRPr="001C1C79">
        <w:rPr>
          <w:spacing w:val="1"/>
        </w:rPr>
        <w:t xml:space="preserve"> </w:t>
      </w:r>
      <w:r w:rsidRPr="001C1C79">
        <w:t>фольклора</w:t>
      </w:r>
      <w:r w:rsidRPr="001C1C79">
        <w:rPr>
          <w:spacing w:val="1"/>
        </w:rPr>
        <w:t xml:space="preserve"> </w:t>
      </w:r>
      <w:r w:rsidRPr="001C1C79">
        <w:t>(назначение,</w:t>
      </w:r>
      <w:r w:rsidRPr="001C1C79">
        <w:rPr>
          <w:spacing w:val="1"/>
        </w:rPr>
        <w:t xml:space="preserve"> </w:t>
      </w:r>
      <w:r w:rsidRPr="001C1C79">
        <w:t>сравнение,</w:t>
      </w:r>
      <w:r w:rsidRPr="001C1C79">
        <w:rPr>
          <w:spacing w:val="1"/>
        </w:rPr>
        <w:t xml:space="preserve"> </w:t>
      </w:r>
      <w:r w:rsidRPr="001C1C79">
        <w:t>классификация).</w:t>
      </w:r>
      <w:r w:rsidRPr="001C1C79">
        <w:rPr>
          <w:spacing w:val="1"/>
        </w:rPr>
        <w:t xml:space="preserve"> </w:t>
      </w:r>
      <w:r w:rsidRPr="001C1C79">
        <w:t>Собиратели</w:t>
      </w:r>
      <w:r w:rsidRPr="001C1C79">
        <w:rPr>
          <w:spacing w:val="1"/>
        </w:rPr>
        <w:t xml:space="preserve"> </w:t>
      </w:r>
      <w:r w:rsidRPr="001C1C79">
        <w:t>фольклора</w:t>
      </w:r>
      <w:r w:rsidRPr="001C1C79">
        <w:rPr>
          <w:spacing w:val="1"/>
        </w:rPr>
        <w:t xml:space="preserve"> </w:t>
      </w:r>
      <w:r w:rsidRPr="001C1C79">
        <w:t>(А.</w:t>
      </w:r>
      <w:r w:rsidRPr="001C1C79">
        <w:rPr>
          <w:spacing w:val="1"/>
        </w:rPr>
        <w:t xml:space="preserve"> </w:t>
      </w:r>
      <w:r w:rsidRPr="001C1C79">
        <w:t>Н.</w:t>
      </w:r>
      <w:r w:rsidRPr="001C1C79">
        <w:rPr>
          <w:spacing w:val="1"/>
        </w:rPr>
        <w:t xml:space="preserve"> </w:t>
      </w:r>
      <w:r w:rsidRPr="001C1C79">
        <w:t>Афанасьев,</w:t>
      </w:r>
      <w:r w:rsidRPr="001C1C79">
        <w:rPr>
          <w:spacing w:val="1"/>
        </w:rPr>
        <w:t xml:space="preserve"> </w:t>
      </w:r>
      <w:r w:rsidRPr="001C1C79">
        <w:t>В.</w:t>
      </w:r>
      <w:r w:rsidRPr="001C1C79">
        <w:rPr>
          <w:spacing w:val="1"/>
        </w:rPr>
        <w:t xml:space="preserve"> </w:t>
      </w:r>
      <w:r w:rsidRPr="001C1C79">
        <w:t>И.</w:t>
      </w:r>
      <w:r w:rsidRPr="001C1C79">
        <w:rPr>
          <w:spacing w:val="1"/>
        </w:rPr>
        <w:t xml:space="preserve"> </w:t>
      </w:r>
      <w:r w:rsidRPr="001C1C79">
        <w:t>Даль).</w:t>
      </w:r>
      <w:r w:rsidRPr="001C1C79">
        <w:rPr>
          <w:spacing w:val="1"/>
        </w:rPr>
        <w:t xml:space="preserve"> </w:t>
      </w:r>
      <w:r w:rsidRPr="001C1C79">
        <w:t>Виды</w:t>
      </w:r>
      <w:r w:rsidRPr="001C1C79">
        <w:rPr>
          <w:spacing w:val="1"/>
        </w:rPr>
        <w:t xml:space="preserve"> </w:t>
      </w:r>
      <w:r w:rsidRPr="001C1C79">
        <w:t>сказок:</w:t>
      </w:r>
      <w:r w:rsidRPr="001C1C79">
        <w:rPr>
          <w:spacing w:val="1"/>
        </w:rPr>
        <w:t xml:space="preserve"> </w:t>
      </w:r>
      <w:r w:rsidRPr="001C1C79">
        <w:t>о</w:t>
      </w:r>
      <w:r w:rsidRPr="001C1C79">
        <w:rPr>
          <w:spacing w:val="1"/>
        </w:rPr>
        <w:t xml:space="preserve"> </w:t>
      </w:r>
      <w:r w:rsidRPr="001C1C79">
        <w:t>животных,</w:t>
      </w:r>
      <w:r w:rsidRPr="001C1C79">
        <w:rPr>
          <w:spacing w:val="1"/>
        </w:rPr>
        <w:t xml:space="preserve"> </w:t>
      </w:r>
      <w:r w:rsidRPr="001C1C79">
        <w:t>бытовые,</w:t>
      </w:r>
      <w:r w:rsidRPr="001C1C79">
        <w:rPr>
          <w:spacing w:val="1"/>
        </w:rPr>
        <w:t xml:space="preserve"> </w:t>
      </w:r>
      <w:r w:rsidRPr="001C1C79">
        <w:t>волшебные.</w:t>
      </w:r>
      <w:r w:rsidRPr="001C1C79">
        <w:rPr>
          <w:spacing w:val="-57"/>
        </w:rPr>
        <w:t xml:space="preserve"> </w:t>
      </w:r>
      <w:r w:rsidRPr="001C1C79">
        <w:t>Отражение в произведениях фольклора нравственных ценностей, быта и культуры народов мира.</w:t>
      </w:r>
      <w:r w:rsidRPr="001C1C79">
        <w:rPr>
          <w:spacing w:val="1"/>
        </w:rPr>
        <w:t xml:space="preserve"> </w:t>
      </w:r>
      <w:r w:rsidRPr="001C1C79">
        <w:t>Сходство фольклорных произведений разных народов по тематике, художественным образам и</w:t>
      </w:r>
      <w:r w:rsidRPr="001C1C79">
        <w:rPr>
          <w:spacing w:val="1"/>
        </w:rPr>
        <w:t xml:space="preserve"> </w:t>
      </w:r>
      <w:r w:rsidRPr="001C1C79">
        <w:t>форме</w:t>
      </w:r>
      <w:r w:rsidRPr="001C1C79">
        <w:rPr>
          <w:spacing w:val="-3"/>
        </w:rPr>
        <w:t xml:space="preserve"> </w:t>
      </w:r>
      <w:r w:rsidRPr="001C1C79">
        <w:t>(«бродячие»</w:t>
      </w:r>
      <w:r w:rsidRPr="001C1C79">
        <w:rPr>
          <w:spacing w:val="-6"/>
        </w:rPr>
        <w:t xml:space="preserve"> </w:t>
      </w:r>
      <w:r w:rsidRPr="001C1C79">
        <w:t>сюжеты).</w:t>
      </w:r>
    </w:p>
    <w:p w:rsidR="009F4469" w:rsidRPr="001C1C79" w:rsidRDefault="00DC4B24" w:rsidP="001C1C79">
      <w:pPr>
        <w:spacing w:before="5"/>
        <w:ind w:left="538" w:right="300" w:firstLine="451"/>
        <w:jc w:val="both"/>
        <w:rPr>
          <w:sz w:val="24"/>
          <w:szCs w:val="24"/>
        </w:rPr>
      </w:pPr>
      <w:r w:rsidRPr="001C1C79">
        <w:rPr>
          <w:b/>
          <w:sz w:val="24"/>
          <w:szCs w:val="24"/>
        </w:rPr>
        <w:t xml:space="preserve">Круг чтения: былина как эпическая песня о героическом событии. </w:t>
      </w:r>
      <w:r w:rsidRPr="001C1C79">
        <w:rPr>
          <w:sz w:val="24"/>
          <w:szCs w:val="24"/>
        </w:rPr>
        <w:t>Герой былины —</w:t>
      </w:r>
      <w:r w:rsidRPr="001C1C79">
        <w:rPr>
          <w:spacing w:val="1"/>
          <w:sz w:val="24"/>
          <w:szCs w:val="24"/>
        </w:rPr>
        <w:t xml:space="preserve"> </w:t>
      </w:r>
      <w:r w:rsidRPr="001C1C79">
        <w:rPr>
          <w:sz w:val="24"/>
          <w:szCs w:val="24"/>
        </w:rPr>
        <w:t>защитник</w:t>
      </w:r>
      <w:r w:rsidRPr="001C1C79">
        <w:rPr>
          <w:spacing w:val="1"/>
          <w:sz w:val="24"/>
          <w:szCs w:val="24"/>
        </w:rPr>
        <w:t xml:space="preserve"> </w:t>
      </w:r>
      <w:r w:rsidRPr="001C1C79">
        <w:rPr>
          <w:sz w:val="24"/>
          <w:szCs w:val="24"/>
        </w:rPr>
        <w:t>страны.</w:t>
      </w:r>
      <w:r w:rsidRPr="001C1C79">
        <w:rPr>
          <w:spacing w:val="1"/>
          <w:sz w:val="24"/>
          <w:szCs w:val="24"/>
        </w:rPr>
        <w:t xml:space="preserve"> </w:t>
      </w:r>
      <w:r w:rsidRPr="001C1C79">
        <w:rPr>
          <w:sz w:val="24"/>
          <w:szCs w:val="24"/>
        </w:rPr>
        <w:t>Образы</w:t>
      </w:r>
      <w:r w:rsidRPr="001C1C79">
        <w:rPr>
          <w:spacing w:val="1"/>
          <w:sz w:val="24"/>
          <w:szCs w:val="24"/>
        </w:rPr>
        <w:t xml:space="preserve"> </w:t>
      </w:r>
      <w:r w:rsidRPr="001C1C79">
        <w:rPr>
          <w:sz w:val="24"/>
          <w:szCs w:val="24"/>
        </w:rPr>
        <w:t>русских</w:t>
      </w:r>
      <w:r w:rsidRPr="001C1C79">
        <w:rPr>
          <w:spacing w:val="1"/>
          <w:sz w:val="24"/>
          <w:szCs w:val="24"/>
        </w:rPr>
        <w:t xml:space="preserve"> </w:t>
      </w:r>
      <w:r w:rsidRPr="001C1C79">
        <w:rPr>
          <w:sz w:val="24"/>
          <w:szCs w:val="24"/>
        </w:rPr>
        <w:t>богатырей:</w:t>
      </w:r>
      <w:r w:rsidRPr="001C1C79">
        <w:rPr>
          <w:spacing w:val="1"/>
          <w:sz w:val="24"/>
          <w:szCs w:val="24"/>
        </w:rPr>
        <w:t xml:space="preserve"> </w:t>
      </w:r>
      <w:r w:rsidRPr="001C1C79">
        <w:rPr>
          <w:sz w:val="24"/>
          <w:szCs w:val="24"/>
        </w:rPr>
        <w:t>Ильи</w:t>
      </w:r>
      <w:r w:rsidRPr="001C1C79">
        <w:rPr>
          <w:spacing w:val="1"/>
          <w:sz w:val="24"/>
          <w:szCs w:val="24"/>
        </w:rPr>
        <w:t xml:space="preserve"> </w:t>
      </w:r>
      <w:r w:rsidRPr="001C1C79">
        <w:rPr>
          <w:sz w:val="24"/>
          <w:szCs w:val="24"/>
        </w:rPr>
        <w:t>Муромца,</w:t>
      </w:r>
      <w:r w:rsidRPr="001C1C79">
        <w:rPr>
          <w:spacing w:val="1"/>
          <w:sz w:val="24"/>
          <w:szCs w:val="24"/>
        </w:rPr>
        <w:t xml:space="preserve"> </w:t>
      </w:r>
      <w:r w:rsidRPr="001C1C79">
        <w:rPr>
          <w:sz w:val="24"/>
          <w:szCs w:val="24"/>
        </w:rPr>
        <w:t>Алёши</w:t>
      </w:r>
      <w:r w:rsidRPr="001C1C79">
        <w:rPr>
          <w:spacing w:val="1"/>
          <w:sz w:val="24"/>
          <w:szCs w:val="24"/>
        </w:rPr>
        <w:t xml:space="preserve"> </w:t>
      </w:r>
      <w:r w:rsidRPr="001C1C79">
        <w:rPr>
          <w:sz w:val="24"/>
          <w:szCs w:val="24"/>
        </w:rPr>
        <w:t>Поповича,</w:t>
      </w:r>
      <w:r w:rsidRPr="001C1C79">
        <w:rPr>
          <w:spacing w:val="1"/>
          <w:sz w:val="24"/>
          <w:szCs w:val="24"/>
        </w:rPr>
        <w:t xml:space="preserve"> </w:t>
      </w:r>
      <w:r w:rsidRPr="001C1C79">
        <w:rPr>
          <w:sz w:val="24"/>
          <w:szCs w:val="24"/>
        </w:rPr>
        <w:t>Добрыни</w:t>
      </w:r>
      <w:r w:rsidRPr="001C1C79">
        <w:rPr>
          <w:spacing w:val="1"/>
          <w:sz w:val="24"/>
          <w:szCs w:val="24"/>
        </w:rPr>
        <w:t xml:space="preserve"> </w:t>
      </w:r>
      <w:r w:rsidRPr="001C1C79">
        <w:rPr>
          <w:sz w:val="24"/>
          <w:szCs w:val="24"/>
        </w:rPr>
        <w:t>Никитича,</w:t>
      </w:r>
      <w:r w:rsidRPr="001C1C79">
        <w:rPr>
          <w:spacing w:val="30"/>
          <w:sz w:val="24"/>
          <w:szCs w:val="24"/>
        </w:rPr>
        <w:t xml:space="preserve"> </w:t>
      </w:r>
      <w:r w:rsidRPr="001C1C79">
        <w:rPr>
          <w:sz w:val="24"/>
          <w:szCs w:val="24"/>
        </w:rPr>
        <w:t>Никиты</w:t>
      </w:r>
      <w:r w:rsidRPr="001C1C79">
        <w:rPr>
          <w:spacing w:val="29"/>
          <w:sz w:val="24"/>
          <w:szCs w:val="24"/>
        </w:rPr>
        <w:t xml:space="preserve"> </w:t>
      </w:r>
      <w:r w:rsidRPr="001C1C79">
        <w:rPr>
          <w:sz w:val="24"/>
          <w:szCs w:val="24"/>
        </w:rPr>
        <w:t>Кожемяки</w:t>
      </w:r>
      <w:r w:rsidRPr="001C1C79">
        <w:rPr>
          <w:spacing w:val="32"/>
          <w:sz w:val="24"/>
          <w:szCs w:val="24"/>
        </w:rPr>
        <w:t xml:space="preserve"> </w:t>
      </w:r>
      <w:r w:rsidRPr="001C1C79">
        <w:rPr>
          <w:sz w:val="24"/>
          <w:szCs w:val="24"/>
        </w:rPr>
        <w:t>(где</w:t>
      </w:r>
      <w:r w:rsidRPr="001C1C79">
        <w:rPr>
          <w:spacing w:val="29"/>
          <w:sz w:val="24"/>
          <w:szCs w:val="24"/>
        </w:rPr>
        <w:t xml:space="preserve"> </w:t>
      </w:r>
      <w:r w:rsidRPr="001C1C79">
        <w:rPr>
          <w:sz w:val="24"/>
          <w:szCs w:val="24"/>
        </w:rPr>
        <w:t>жил,</w:t>
      </w:r>
      <w:r w:rsidRPr="001C1C79">
        <w:rPr>
          <w:spacing w:val="30"/>
          <w:sz w:val="24"/>
          <w:szCs w:val="24"/>
        </w:rPr>
        <w:t xml:space="preserve"> </w:t>
      </w:r>
      <w:r w:rsidRPr="001C1C79">
        <w:rPr>
          <w:sz w:val="24"/>
          <w:szCs w:val="24"/>
        </w:rPr>
        <w:t>чем</w:t>
      </w:r>
      <w:r w:rsidRPr="001C1C79">
        <w:rPr>
          <w:spacing w:val="33"/>
          <w:sz w:val="24"/>
          <w:szCs w:val="24"/>
        </w:rPr>
        <w:t xml:space="preserve"> </w:t>
      </w:r>
      <w:r w:rsidRPr="001C1C79">
        <w:rPr>
          <w:sz w:val="24"/>
          <w:szCs w:val="24"/>
        </w:rPr>
        <w:t>занимался,</w:t>
      </w:r>
      <w:r w:rsidRPr="001C1C79">
        <w:rPr>
          <w:spacing w:val="30"/>
          <w:sz w:val="24"/>
          <w:szCs w:val="24"/>
        </w:rPr>
        <w:t xml:space="preserve"> </w:t>
      </w:r>
      <w:r w:rsidRPr="001C1C79">
        <w:rPr>
          <w:sz w:val="24"/>
          <w:szCs w:val="24"/>
        </w:rPr>
        <w:t>какими</w:t>
      </w:r>
      <w:r w:rsidRPr="001C1C79">
        <w:rPr>
          <w:spacing w:val="31"/>
          <w:sz w:val="24"/>
          <w:szCs w:val="24"/>
        </w:rPr>
        <w:t xml:space="preserve"> </w:t>
      </w:r>
      <w:r w:rsidRPr="001C1C79">
        <w:rPr>
          <w:sz w:val="24"/>
          <w:szCs w:val="24"/>
        </w:rPr>
        <w:t>качествами</w:t>
      </w:r>
      <w:r w:rsidRPr="001C1C79">
        <w:rPr>
          <w:spacing w:val="32"/>
          <w:sz w:val="24"/>
          <w:szCs w:val="24"/>
        </w:rPr>
        <w:t xml:space="preserve"> </w:t>
      </w:r>
      <w:r w:rsidRPr="001C1C79">
        <w:rPr>
          <w:sz w:val="24"/>
          <w:szCs w:val="24"/>
        </w:rPr>
        <w:t>обладал).</w:t>
      </w:r>
      <w:r w:rsidRPr="001C1C79">
        <w:rPr>
          <w:spacing w:val="29"/>
          <w:sz w:val="24"/>
          <w:szCs w:val="24"/>
        </w:rPr>
        <w:t xml:space="preserve"> </w:t>
      </w:r>
      <w:r w:rsidRPr="001C1C79">
        <w:rPr>
          <w:sz w:val="24"/>
          <w:szCs w:val="24"/>
        </w:rPr>
        <w:lastRenderedPageBreak/>
        <w:t>Средства</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0" w:firstLine="0"/>
      </w:pPr>
      <w:r w:rsidRPr="001C1C79">
        <w:lastRenderedPageBreak/>
        <w:t>художественной</w:t>
      </w:r>
      <w:r w:rsidRPr="001C1C79">
        <w:rPr>
          <w:spacing w:val="1"/>
        </w:rPr>
        <w:t xml:space="preserve"> </w:t>
      </w:r>
      <w:r w:rsidRPr="001C1C79">
        <w:t>выразительности</w:t>
      </w:r>
      <w:r w:rsidRPr="001C1C79">
        <w:rPr>
          <w:spacing w:val="1"/>
        </w:rPr>
        <w:t xml:space="preserve"> </w:t>
      </w:r>
      <w:r w:rsidRPr="001C1C79">
        <w:t>в</w:t>
      </w:r>
      <w:r w:rsidRPr="001C1C79">
        <w:rPr>
          <w:spacing w:val="1"/>
        </w:rPr>
        <w:t xml:space="preserve"> </w:t>
      </w:r>
      <w:r w:rsidRPr="001C1C79">
        <w:t>былине:</w:t>
      </w:r>
      <w:r w:rsidRPr="001C1C79">
        <w:rPr>
          <w:spacing w:val="1"/>
        </w:rPr>
        <w:t xml:space="preserve"> </w:t>
      </w:r>
      <w:r w:rsidRPr="001C1C79">
        <w:t>устойчивые</w:t>
      </w:r>
      <w:r w:rsidRPr="001C1C79">
        <w:rPr>
          <w:spacing w:val="1"/>
        </w:rPr>
        <w:t xml:space="preserve"> </w:t>
      </w:r>
      <w:r w:rsidRPr="001C1C79">
        <w:t>выражения,</w:t>
      </w:r>
      <w:r w:rsidRPr="001C1C79">
        <w:rPr>
          <w:spacing w:val="1"/>
        </w:rPr>
        <w:t xml:space="preserve"> </w:t>
      </w:r>
      <w:r w:rsidRPr="001C1C79">
        <w:t>повторы,</w:t>
      </w:r>
      <w:r w:rsidRPr="001C1C79">
        <w:rPr>
          <w:spacing w:val="1"/>
        </w:rPr>
        <w:t xml:space="preserve"> </w:t>
      </w:r>
      <w:r w:rsidRPr="001C1C79">
        <w:t>гипербола.</w:t>
      </w:r>
      <w:r w:rsidRPr="001C1C79">
        <w:rPr>
          <w:spacing w:val="1"/>
        </w:rPr>
        <w:t xml:space="preserve"> </w:t>
      </w:r>
      <w:r w:rsidRPr="001C1C79">
        <w:t>Устаревшие</w:t>
      </w:r>
      <w:r w:rsidRPr="001C1C79">
        <w:rPr>
          <w:spacing w:val="1"/>
        </w:rPr>
        <w:t xml:space="preserve"> </w:t>
      </w:r>
      <w:r w:rsidRPr="001C1C79">
        <w:t>слова,</w:t>
      </w:r>
      <w:r w:rsidRPr="001C1C79">
        <w:rPr>
          <w:spacing w:val="1"/>
        </w:rPr>
        <w:t xml:space="preserve"> </w:t>
      </w:r>
      <w:r w:rsidRPr="001C1C79">
        <w:t>их</w:t>
      </w:r>
      <w:r w:rsidRPr="001C1C79">
        <w:rPr>
          <w:spacing w:val="1"/>
        </w:rPr>
        <w:t xml:space="preserve"> </w:t>
      </w:r>
      <w:r w:rsidRPr="001C1C79">
        <w:t>место</w:t>
      </w:r>
      <w:r w:rsidRPr="001C1C79">
        <w:rPr>
          <w:spacing w:val="1"/>
        </w:rPr>
        <w:t xml:space="preserve"> </w:t>
      </w:r>
      <w:r w:rsidRPr="001C1C79">
        <w:t>в</w:t>
      </w:r>
      <w:r w:rsidRPr="001C1C79">
        <w:rPr>
          <w:spacing w:val="1"/>
        </w:rPr>
        <w:t xml:space="preserve"> </w:t>
      </w:r>
      <w:r w:rsidRPr="001C1C79">
        <w:t>былине</w:t>
      </w:r>
      <w:r w:rsidRPr="001C1C79">
        <w:rPr>
          <w:spacing w:val="1"/>
        </w:rPr>
        <w:t xml:space="preserve"> </w:t>
      </w:r>
      <w:r w:rsidRPr="001C1C79">
        <w:t>и</w:t>
      </w:r>
      <w:r w:rsidRPr="001C1C79">
        <w:rPr>
          <w:spacing w:val="1"/>
        </w:rPr>
        <w:t xml:space="preserve"> </w:t>
      </w:r>
      <w:r w:rsidRPr="001C1C79">
        <w:t>представление</w:t>
      </w:r>
      <w:r w:rsidRPr="001C1C79">
        <w:rPr>
          <w:spacing w:val="1"/>
        </w:rPr>
        <w:t xml:space="preserve"> </w:t>
      </w:r>
      <w:r w:rsidRPr="001C1C79">
        <w:t>в</w:t>
      </w:r>
      <w:r w:rsidRPr="001C1C79">
        <w:rPr>
          <w:spacing w:val="1"/>
        </w:rPr>
        <w:t xml:space="preserve"> </w:t>
      </w:r>
      <w:r w:rsidRPr="001C1C79">
        <w:t>современной</w:t>
      </w:r>
      <w:r w:rsidRPr="001C1C79">
        <w:rPr>
          <w:spacing w:val="1"/>
        </w:rPr>
        <w:t xml:space="preserve"> </w:t>
      </w:r>
      <w:r w:rsidRPr="001C1C79">
        <w:t>лексике.</w:t>
      </w:r>
      <w:r w:rsidRPr="001C1C79">
        <w:rPr>
          <w:spacing w:val="1"/>
        </w:rPr>
        <w:t xml:space="preserve"> </w:t>
      </w:r>
      <w:r w:rsidRPr="001C1C79">
        <w:t>Народные</w:t>
      </w:r>
      <w:r w:rsidRPr="001C1C79">
        <w:rPr>
          <w:spacing w:val="1"/>
        </w:rPr>
        <w:t xml:space="preserve"> </w:t>
      </w:r>
      <w:r w:rsidRPr="001C1C79">
        <w:t>былинно-сказочные</w:t>
      </w:r>
      <w:r w:rsidRPr="001C1C79">
        <w:rPr>
          <w:spacing w:val="-3"/>
        </w:rPr>
        <w:t xml:space="preserve"> </w:t>
      </w:r>
      <w:r w:rsidRPr="001C1C79">
        <w:t>темы в</w:t>
      </w:r>
      <w:r w:rsidRPr="001C1C79">
        <w:rPr>
          <w:spacing w:val="-1"/>
        </w:rPr>
        <w:t xml:space="preserve"> </w:t>
      </w:r>
      <w:r w:rsidRPr="001C1C79">
        <w:t>творчестве</w:t>
      </w:r>
      <w:r w:rsidRPr="001C1C79">
        <w:rPr>
          <w:spacing w:val="-3"/>
        </w:rPr>
        <w:t xml:space="preserve"> </w:t>
      </w:r>
      <w:r w:rsidRPr="001C1C79">
        <w:t>художника</w:t>
      </w:r>
      <w:r w:rsidRPr="001C1C79">
        <w:rPr>
          <w:spacing w:val="-1"/>
        </w:rPr>
        <w:t xml:space="preserve"> </w:t>
      </w:r>
      <w:r w:rsidRPr="001C1C79">
        <w:t>В. М.</w:t>
      </w:r>
      <w:r w:rsidRPr="001C1C79">
        <w:rPr>
          <w:spacing w:val="-1"/>
        </w:rPr>
        <w:t xml:space="preserve"> </w:t>
      </w:r>
      <w:r w:rsidRPr="001C1C79">
        <w:t>Васнецова.</w:t>
      </w:r>
    </w:p>
    <w:p w:rsidR="009F4469" w:rsidRPr="001C1C79" w:rsidRDefault="00DC4B24" w:rsidP="001C1C79">
      <w:pPr>
        <w:pStyle w:val="a3"/>
        <w:spacing w:before="8"/>
        <w:ind w:right="301"/>
      </w:pPr>
      <w:r w:rsidRPr="001C1C79">
        <w:rPr>
          <w:b/>
        </w:rPr>
        <w:t xml:space="preserve">Творчество А. С. Пушкина. </w:t>
      </w:r>
      <w:r w:rsidRPr="001C1C79">
        <w:t>Картины природы в лирических произведениях А. С. Пушкина.</w:t>
      </w:r>
      <w:r w:rsidRPr="001C1C79">
        <w:rPr>
          <w:spacing w:val="-57"/>
        </w:rPr>
        <w:t xml:space="preserve"> </w:t>
      </w:r>
      <w:r w:rsidRPr="001C1C79">
        <w:t>Средства художественной выразительности в стихотворном произведении (сравнение, эпитет,</w:t>
      </w:r>
      <w:r w:rsidRPr="001C1C79">
        <w:rPr>
          <w:spacing w:val="1"/>
        </w:rPr>
        <w:t xml:space="preserve"> </w:t>
      </w:r>
      <w:r w:rsidRPr="001C1C79">
        <w:t>олицетворение, метафора). Круг чтения: литературные сказки А. С. Пушкина в стихах: «Сказка о</w:t>
      </w:r>
      <w:r w:rsidRPr="001C1C79">
        <w:rPr>
          <w:spacing w:val="1"/>
        </w:rPr>
        <w:t xml:space="preserve"> </w:t>
      </w:r>
      <w:r w:rsidRPr="001C1C79">
        <w:t>мёртвой царевне и о семи богатырях». Фольклорная основа авторской сказки. Положительные и</w:t>
      </w:r>
      <w:r w:rsidRPr="001C1C79">
        <w:rPr>
          <w:spacing w:val="1"/>
        </w:rPr>
        <w:t xml:space="preserve"> </w:t>
      </w:r>
      <w:r w:rsidRPr="001C1C79">
        <w:t>отрицательные</w:t>
      </w:r>
      <w:r w:rsidRPr="001C1C79">
        <w:rPr>
          <w:spacing w:val="-3"/>
        </w:rPr>
        <w:t xml:space="preserve"> </w:t>
      </w:r>
      <w:r w:rsidRPr="001C1C79">
        <w:t>герои, волшебные</w:t>
      </w:r>
      <w:r w:rsidRPr="001C1C79">
        <w:rPr>
          <w:spacing w:val="-3"/>
        </w:rPr>
        <w:t xml:space="preserve"> </w:t>
      </w:r>
      <w:r w:rsidRPr="001C1C79">
        <w:t>помощники,</w:t>
      </w:r>
      <w:r w:rsidRPr="001C1C79">
        <w:rPr>
          <w:spacing w:val="-3"/>
        </w:rPr>
        <w:t xml:space="preserve"> </w:t>
      </w:r>
      <w:r w:rsidRPr="001C1C79">
        <w:t>язык авторской</w:t>
      </w:r>
      <w:r w:rsidRPr="001C1C79">
        <w:rPr>
          <w:spacing w:val="-1"/>
        </w:rPr>
        <w:t xml:space="preserve"> </w:t>
      </w:r>
      <w:r w:rsidRPr="001C1C79">
        <w:t>сказки.</w:t>
      </w:r>
    </w:p>
    <w:p w:rsidR="009F4469" w:rsidRPr="001C1C79" w:rsidRDefault="00DC4B24" w:rsidP="001C1C79">
      <w:pPr>
        <w:pStyle w:val="a3"/>
        <w:spacing w:before="5"/>
        <w:ind w:right="306"/>
      </w:pPr>
      <w:r w:rsidRPr="001C1C79">
        <w:rPr>
          <w:b/>
        </w:rPr>
        <w:t>Творчество</w:t>
      </w:r>
      <w:r w:rsidRPr="001C1C79">
        <w:rPr>
          <w:b/>
          <w:spacing w:val="1"/>
        </w:rPr>
        <w:t xml:space="preserve"> </w:t>
      </w:r>
      <w:r w:rsidRPr="001C1C79">
        <w:rPr>
          <w:b/>
        </w:rPr>
        <w:t>И.</w:t>
      </w:r>
      <w:r w:rsidRPr="001C1C79">
        <w:rPr>
          <w:b/>
          <w:spacing w:val="1"/>
        </w:rPr>
        <w:t xml:space="preserve"> </w:t>
      </w:r>
      <w:r w:rsidRPr="001C1C79">
        <w:rPr>
          <w:b/>
        </w:rPr>
        <w:t>А.</w:t>
      </w:r>
      <w:r w:rsidRPr="001C1C79">
        <w:rPr>
          <w:b/>
          <w:spacing w:val="1"/>
        </w:rPr>
        <w:t xml:space="preserve"> </w:t>
      </w:r>
      <w:r w:rsidRPr="001C1C79">
        <w:rPr>
          <w:b/>
        </w:rPr>
        <w:t>Крылова.</w:t>
      </w:r>
      <w:r w:rsidRPr="001C1C79">
        <w:rPr>
          <w:b/>
          <w:spacing w:val="1"/>
        </w:rPr>
        <w:t xml:space="preserve"> </w:t>
      </w:r>
      <w:r w:rsidRPr="001C1C79">
        <w:t>Представление</w:t>
      </w:r>
      <w:r w:rsidRPr="001C1C79">
        <w:rPr>
          <w:spacing w:val="1"/>
        </w:rPr>
        <w:t xml:space="preserve"> </w:t>
      </w:r>
      <w:r w:rsidRPr="001C1C79">
        <w:t>о</w:t>
      </w:r>
      <w:r w:rsidRPr="001C1C79">
        <w:rPr>
          <w:spacing w:val="1"/>
        </w:rPr>
        <w:t xml:space="preserve"> </w:t>
      </w:r>
      <w:r w:rsidRPr="001C1C79">
        <w:t>басне</w:t>
      </w:r>
      <w:r w:rsidRPr="001C1C79">
        <w:rPr>
          <w:spacing w:val="1"/>
        </w:rPr>
        <w:t xml:space="preserve"> </w:t>
      </w:r>
      <w:r w:rsidRPr="001C1C79">
        <w:t>как</w:t>
      </w:r>
      <w:r w:rsidRPr="001C1C79">
        <w:rPr>
          <w:spacing w:val="1"/>
        </w:rPr>
        <w:t xml:space="preserve"> </w:t>
      </w:r>
      <w:r w:rsidRPr="001C1C79">
        <w:t>лиро-эпическом</w:t>
      </w:r>
      <w:r w:rsidRPr="001C1C79">
        <w:rPr>
          <w:spacing w:val="1"/>
        </w:rPr>
        <w:t xml:space="preserve"> </w:t>
      </w:r>
      <w:r w:rsidRPr="001C1C79">
        <w:t>жанре.</w:t>
      </w:r>
      <w:r w:rsidRPr="001C1C79">
        <w:rPr>
          <w:spacing w:val="60"/>
        </w:rPr>
        <w:t xml:space="preserve"> </w:t>
      </w:r>
      <w:r w:rsidRPr="001C1C79">
        <w:t>Круг</w:t>
      </w:r>
      <w:r w:rsidRPr="001C1C79">
        <w:rPr>
          <w:spacing w:val="1"/>
        </w:rPr>
        <w:t xml:space="preserve"> </w:t>
      </w:r>
      <w:r w:rsidRPr="001C1C79">
        <w:t>чтения: басни на примере произведений И. А. Крылова, И. И. Хемницера, Л. Н. Толстого, С. В.</w:t>
      </w:r>
      <w:r w:rsidRPr="001C1C79">
        <w:rPr>
          <w:spacing w:val="1"/>
        </w:rPr>
        <w:t xml:space="preserve"> </w:t>
      </w:r>
      <w:r w:rsidRPr="001C1C79">
        <w:t>Михалкова. Басни стихотворные и прозаические (не менее трёх). Развитие событий в басне, её</w:t>
      </w:r>
      <w:r w:rsidRPr="001C1C79">
        <w:rPr>
          <w:spacing w:val="1"/>
        </w:rPr>
        <w:t xml:space="preserve"> </w:t>
      </w:r>
      <w:r w:rsidRPr="001C1C79">
        <w:t>герои (положительные, отрицательные). Аллегория в баснях. Сравнение басен: назначение, темы</w:t>
      </w:r>
      <w:r w:rsidRPr="001C1C79">
        <w:rPr>
          <w:spacing w:val="1"/>
        </w:rPr>
        <w:t xml:space="preserve"> </w:t>
      </w:r>
      <w:r w:rsidRPr="001C1C79">
        <w:t>и</w:t>
      </w:r>
      <w:r w:rsidRPr="001C1C79">
        <w:rPr>
          <w:spacing w:val="-1"/>
        </w:rPr>
        <w:t xml:space="preserve"> </w:t>
      </w:r>
      <w:r w:rsidRPr="001C1C79">
        <w:t>герои, особенности языка.</w:t>
      </w:r>
    </w:p>
    <w:p w:rsidR="009F4469" w:rsidRPr="001C1C79" w:rsidRDefault="00DC4B24" w:rsidP="001C1C79">
      <w:pPr>
        <w:pStyle w:val="a3"/>
        <w:spacing w:before="5"/>
        <w:ind w:right="302"/>
      </w:pPr>
      <w:r w:rsidRPr="001C1C79">
        <w:rPr>
          <w:b/>
        </w:rPr>
        <w:t xml:space="preserve">Творчество М. Ю. Лермонтова. </w:t>
      </w:r>
      <w:r w:rsidRPr="001C1C79">
        <w:t>Круг чтения: лирические произведения М. Ю. Лермонтова</w:t>
      </w:r>
      <w:r w:rsidRPr="001C1C79">
        <w:rPr>
          <w:spacing w:val="1"/>
        </w:rPr>
        <w:t xml:space="preserve"> </w:t>
      </w:r>
      <w:r w:rsidRPr="001C1C79">
        <w:t>(не менее трёх). Средства художественной выразительности (сравнение, эпитет, олицетворение);</w:t>
      </w:r>
      <w:r w:rsidRPr="001C1C79">
        <w:rPr>
          <w:spacing w:val="1"/>
        </w:rPr>
        <w:t xml:space="preserve"> </w:t>
      </w:r>
      <w:r w:rsidRPr="001C1C79">
        <w:t>рифма,</w:t>
      </w:r>
      <w:r w:rsidRPr="001C1C79">
        <w:rPr>
          <w:spacing w:val="1"/>
        </w:rPr>
        <w:t xml:space="preserve"> </w:t>
      </w:r>
      <w:r w:rsidRPr="001C1C79">
        <w:t>ритм.</w:t>
      </w:r>
      <w:r w:rsidRPr="001C1C79">
        <w:rPr>
          <w:spacing w:val="1"/>
        </w:rPr>
        <w:t xml:space="preserve"> </w:t>
      </w:r>
      <w:r w:rsidRPr="001C1C79">
        <w:t>Метафора</w:t>
      </w:r>
      <w:r w:rsidRPr="001C1C79">
        <w:rPr>
          <w:spacing w:val="1"/>
        </w:rPr>
        <w:t xml:space="preserve"> </w:t>
      </w:r>
      <w:r w:rsidRPr="001C1C79">
        <w:t>как</w:t>
      </w:r>
      <w:r w:rsidRPr="001C1C79">
        <w:rPr>
          <w:spacing w:val="1"/>
        </w:rPr>
        <w:t xml:space="preserve"> </w:t>
      </w:r>
      <w:r w:rsidRPr="001C1C79">
        <w:t>«свёрнутое»</w:t>
      </w:r>
      <w:r w:rsidRPr="001C1C79">
        <w:rPr>
          <w:spacing w:val="1"/>
        </w:rPr>
        <w:t xml:space="preserve"> </w:t>
      </w:r>
      <w:r w:rsidRPr="001C1C79">
        <w:t>сравнение.</w:t>
      </w:r>
      <w:r w:rsidRPr="001C1C79">
        <w:rPr>
          <w:spacing w:val="1"/>
        </w:rPr>
        <w:t xml:space="preserve"> </w:t>
      </w:r>
      <w:r w:rsidRPr="001C1C79">
        <w:t>Строфа</w:t>
      </w:r>
      <w:r w:rsidRPr="001C1C79">
        <w:rPr>
          <w:spacing w:val="1"/>
        </w:rPr>
        <w:t xml:space="preserve"> </w:t>
      </w:r>
      <w:r w:rsidRPr="001C1C79">
        <w:t>как</w:t>
      </w:r>
      <w:r w:rsidRPr="001C1C79">
        <w:rPr>
          <w:spacing w:val="1"/>
        </w:rPr>
        <w:t xml:space="preserve"> </w:t>
      </w:r>
      <w:r w:rsidRPr="001C1C79">
        <w:t>элемент</w:t>
      </w:r>
      <w:r w:rsidRPr="001C1C79">
        <w:rPr>
          <w:spacing w:val="1"/>
        </w:rPr>
        <w:t xml:space="preserve"> </w:t>
      </w:r>
      <w:r w:rsidRPr="001C1C79">
        <w:t>композиции</w:t>
      </w:r>
      <w:r w:rsidRPr="001C1C79">
        <w:rPr>
          <w:spacing w:val="1"/>
        </w:rPr>
        <w:t xml:space="preserve"> </w:t>
      </w:r>
      <w:r w:rsidRPr="001C1C79">
        <w:t>стихотворения.</w:t>
      </w:r>
      <w:r w:rsidRPr="001C1C79">
        <w:rPr>
          <w:spacing w:val="1"/>
        </w:rPr>
        <w:t xml:space="preserve"> </w:t>
      </w:r>
      <w:r w:rsidRPr="001C1C79">
        <w:t>Переносное</w:t>
      </w:r>
      <w:r w:rsidRPr="001C1C79">
        <w:rPr>
          <w:spacing w:val="1"/>
        </w:rPr>
        <w:t xml:space="preserve"> </w:t>
      </w:r>
      <w:r w:rsidRPr="001C1C79">
        <w:t>значение</w:t>
      </w:r>
      <w:r w:rsidRPr="001C1C79">
        <w:rPr>
          <w:spacing w:val="1"/>
        </w:rPr>
        <w:t xml:space="preserve"> </w:t>
      </w:r>
      <w:r w:rsidRPr="001C1C79">
        <w:t>слов</w:t>
      </w:r>
      <w:r w:rsidRPr="001C1C79">
        <w:rPr>
          <w:spacing w:val="1"/>
        </w:rPr>
        <w:t xml:space="preserve"> </w:t>
      </w:r>
      <w:r w:rsidRPr="001C1C79">
        <w:t>в</w:t>
      </w:r>
      <w:r w:rsidRPr="001C1C79">
        <w:rPr>
          <w:spacing w:val="1"/>
        </w:rPr>
        <w:t xml:space="preserve"> </w:t>
      </w:r>
      <w:r w:rsidRPr="001C1C79">
        <w:t>метафоре.</w:t>
      </w:r>
      <w:r w:rsidRPr="001C1C79">
        <w:rPr>
          <w:spacing w:val="1"/>
        </w:rPr>
        <w:t xml:space="preserve"> </w:t>
      </w:r>
      <w:r w:rsidRPr="001C1C79">
        <w:t>Метафора</w:t>
      </w:r>
      <w:r w:rsidRPr="001C1C79">
        <w:rPr>
          <w:spacing w:val="1"/>
        </w:rPr>
        <w:t xml:space="preserve"> </w:t>
      </w:r>
      <w:r w:rsidRPr="001C1C79">
        <w:t>в</w:t>
      </w:r>
      <w:r w:rsidRPr="001C1C79">
        <w:rPr>
          <w:spacing w:val="1"/>
        </w:rPr>
        <w:t xml:space="preserve"> </w:t>
      </w:r>
      <w:r w:rsidRPr="001C1C79">
        <w:t>стихотворениях</w:t>
      </w:r>
      <w:r w:rsidRPr="001C1C79">
        <w:rPr>
          <w:spacing w:val="1"/>
        </w:rPr>
        <w:t xml:space="preserve"> </w:t>
      </w:r>
      <w:r w:rsidRPr="001C1C79">
        <w:t>М.</w:t>
      </w:r>
      <w:r w:rsidRPr="001C1C79">
        <w:rPr>
          <w:spacing w:val="1"/>
        </w:rPr>
        <w:t xml:space="preserve"> </w:t>
      </w:r>
      <w:r w:rsidRPr="001C1C79">
        <w:t>Ю.</w:t>
      </w:r>
      <w:r w:rsidRPr="001C1C79">
        <w:rPr>
          <w:spacing w:val="1"/>
        </w:rPr>
        <w:t xml:space="preserve"> </w:t>
      </w:r>
      <w:r w:rsidRPr="001C1C79">
        <w:t>Лермонтова.</w:t>
      </w:r>
    </w:p>
    <w:p w:rsidR="009F4469" w:rsidRPr="001C1C79" w:rsidRDefault="00DC4B24" w:rsidP="001C1C79">
      <w:pPr>
        <w:pStyle w:val="a3"/>
        <w:spacing w:before="5"/>
        <w:ind w:right="300"/>
      </w:pPr>
      <w:r w:rsidRPr="001C1C79">
        <w:rPr>
          <w:b/>
        </w:rPr>
        <w:t xml:space="preserve">Литературная сказка. </w:t>
      </w:r>
      <w:r w:rsidRPr="001C1C79">
        <w:t>Тематика авторских стихотворных сказок (две-три по выбору). Герои</w:t>
      </w:r>
      <w:r w:rsidRPr="001C1C79">
        <w:rPr>
          <w:spacing w:val="-57"/>
        </w:rPr>
        <w:t xml:space="preserve"> </w:t>
      </w:r>
      <w:r w:rsidRPr="001C1C79">
        <w:t>литературных</w:t>
      </w:r>
      <w:r w:rsidRPr="001C1C79">
        <w:rPr>
          <w:spacing w:val="1"/>
        </w:rPr>
        <w:t xml:space="preserve"> </w:t>
      </w:r>
      <w:r w:rsidRPr="001C1C79">
        <w:t>сказок</w:t>
      </w:r>
      <w:r w:rsidRPr="001C1C79">
        <w:rPr>
          <w:spacing w:val="1"/>
        </w:rPr>
        <w:t xml:space="preserve"> </w:t>
      </w:r>
      <w:r w:rsidRPr="001C1C79">
        <w:t>(произведения</w:t>
      </w:r>
      <w:r w:rsidRPr="001C1C79">
        <w:rPr>
          <w:spacing w:val="1"/>
        </w:rPr>
        <w:t xml:space="preserve"> </w:t>
      </w:r>
      <w:r w:rsidRPr="001C1C79">
        <w:t>М.</w:t>
      </w:r>
      <w:r w:rsidRPr="001C1C79">
        <w:rPr>
          <w:spacing w:val="1"/>
        </w:rPr>
        <w:t xml:space="preserve"> </w:t>
      </w:r>
      <w:r w:rsidRPr="001C1C79">
        <w:t>Ю.</w:t>
      </w:r>
      <w:r w:rsidRPr="001C1C79">
        <w:rPr>
          <w:spacing w:val="1"/>
        </w:rPr>
        <w:t xml:space="preserve"> </w:t>
      </w:r>
      <w:r w:rsidRPr="001C1C79">
        <w:t>Лермонтова,</w:t>
      </w:r>
      <w:r w:rsidRPr="001C1C79">
        <w:rPr>
          <w:spacing w:val="1"/>
        </w:rPr>
        <w:t xml:space="preserve"> </w:t>
      </w:r>
      <w:r w:rsidRPr="001C1C79">
        <w:t>П.</w:t>
      </w:r>
      <w:r w:rsidRPr="001C1C79">
        <w:rPr>
          <w:spacing w:val="1"/>
        </w:rPr>
        <w:t xml:space="preserve"> </w:t>
      </w:r>
      <w:r w:rsidRPr="001C1C79">
        <w:t>П.</w:t>
      </w:r>
      <w:r w:rsidRPr="001C1C79">
        <w:rPr>
          <w:spacing w:val="1"/>
        </w:rPr>
        <w:t xml:space="preserve"> </w:t>
      </w:r>
      <w:r w:rsidRPr="001C1C79">
        <w:t>Ершова,</w:t>
      </w:r>
      <w:r w:rsidRPr="001C1C79">
        <w:rPr>
          <w:spacing w:val="1"/>
        </w:rPr>
        <w:t xml:space="preserve"> </w:t>
      </w:r>
      <w:r w:rsidRPr="001C1C79">
        <w:t>П.</w:t>
      </w:r>
      <w:r w:rsidRPr="001C1C79">
        <w:rPr>
          <w:spacing w:val="1"/>
        </w:rPr>
        <w:t xml:space="preserve"> </w:t>
      </w:r>
      <w:r w:rsidRPr="001C1C79">
        <w:t>П.</w:t>
      </w:r>
      <w:r w:rsidRPr="001C1C79">
        <w:rPr>
          <w:spacing w:val="1"/>
        </w:rPr>
        <w:t xml:space="preserve"> </w:t>
      </w:r>
      <w:r w:rsidRPr="001C1C79">
        <w:t>Бажова,</w:t>
      </w:r>
      <w:r w:rsidRPr="001C1C79">
        <w:rPr>
          <w:spacing w:val="1"/>
        </w:rPr>
        <w:t xml:space="preserve"> </w:t>
      </w:r>
      <w:r w:rsidRPr="001C1C79">
        <w:t>С.</w:t>
      </w:r>
      <w:r w:rsidRPr="001C1C79">
        <w:rPr>
          <w:spacing w:val="1"/>
        </w:rPr>
        <w:t xml:space="preserve"> </w:t>
      </w:r>
      <w:r w:rsidRPr="001C1C79">
        <w:t>Т.</w:t>
      </w:r>
      <w:r w:rsidRPr="001C1C79">
        <w:rPr>
          <w:spacing w:val="-57"/>
        </w:rPr>
        <w:t xml:space="preserve"> </w:t>
      </w:r>
      <w:r w:rsidRPr="001C1C79">
        <w:t>Аксакова, С. Я. Маршака и др.). Связь литературной сказки с фольклорной: народная речь —</w:t>
      </w:r>
      <w:r w:rsidRPr="001C1C79">
        <w:rPr>
          <w:spacing w:val="1"/>
        </w:rPr>
        <w:t xml:space="preserve"> </w:t>
      </w:r>
      <w:r w:rsidRPr="001C1C79">
        <w:t>особенность</w:t>
      </w:r>
      <w:r w:rsidRPr="001C1C79">
        <w:rPr>
          <w:spacing w:val="-1"/>
        </w:rPr>
        <w:t xml:space="preserve"> </w:t>
      </w:r>
      <w:r w:rsidRPr="001C1C79">
        <w:t>авторской</w:t>
      </w:r>
      <w:r w:rsidRPr="001C1C79">
        <w:rPr>
          <w:spacing w:val="-3"/>
        </w:rPr>
        <w:t xml:space="preserve"> </w:t>
      </w:r>
      <w:r w:rsidRPr="001C1C79">
        <w:t>сказки. Иллюстрации</w:t>
      </w:r>
      <w:r w:rsidRPr="001C1C79">
        <w:rPr>
          <w:spacing w:val="-1"/>
        </w:rPr>
        <w:t xml:space="preserve"> </w:t>
      </w:r>
      <w:r w:rsidRPr="001C1C79">
        <w:t>в</w:t>
      </w:r>
      <w:r w:rsidRPr="001C1C79">
        <w:rPr>
          <w:spacing w:val="-3"/>
        </w:rPr>
        <w:t xml:space="preserve"> </w:t>
      </w:r>
      <w:r w:rsidRPr="001C1C79">
        <w:t>сказке:</w:t>
      </w:r>
      <w:r w:rsidRPr="001C1C79">
        <w:rPr>
          <w:spacing w:val="-1"/>
        </w:rPr>
        <w:t xml:space="preserve"> </w:t>
      </w:r>
      <w:r w:rsidRPr="001C1C79">
        <w:t>назначение,</w:t>
      </w:r>
      <w:r w:rsidRPr="001C1C79">
        <w:rPr>
          <w:spacing w:val="-1"/>
        </w:rPr>
        <w:t xml:space="preserve"> </w:t>
      </w:r>
      <w:r w:rsidRPr="001C1C79">
        <w:t>особенности.</w:t>
      </w:r>
    </w:p>
    <w:p w:rsidR="009F4469" w:rsidRPr="001C1C79" w:rsidRDefault="00DC4B24" w:rsidP="001C1C79">
      <w:pPr>
        <w:pStyle w:val="a3"/>
        <w:spacing w:before="5"/>
        <w:ind w:right="303"/>
      </w:pPr>
      <w:r w:rsidRPr="001C1C79">
        <w:rPr>
          <w:b/>
        </w:rPr>
        <w:t>Картины</w:t>
      </w:r>
      <w:r w:rsidRPr="001C1C79">
        <w:rPr>
          <w:b/>
          <w:spacing w:val="1"/>
        </w:rPr>
        <w:t xml:space="preserve"> </w:t>
      </w:r>
      <w:r w:rsidRPr="001C1C79">
        <w:rPr>
          <w:b/>
        </w:rPr>
        <w:t>природы</w:t>
      </w:r>
      <w:r w:rsidRPr="001C1C79">
        <w:rPr>
          <w:b/>
          <w:spacing w:val="1"/>
        </w:rPr>
        <w:t xml:space="preserve"> </w:t>
      </w:r>
      <w:r w:rsidRPr="001C1C79">
        <w:rPr>
          <w:b/>
        </w:rPr>
        <w:t>в</w:t>
      </w:r>
      <w:r w:rsidRPr="001C1C79">
        <w:rPr>
          <w:b/>
          <w:spacing w:val="1"/>
        </w:rPr>
        <w:t xml:space="preserve"> </w:t>
      </w:r>
      <w:r w:rsidRPr="001C1C79">
        <w:rPr>
          <w:b/>
        </w:rPr>
        <w:t>творчестве</w:t>
      </w:r>
      <w:r w:rsidRPr="001C1C79">
        <w:rPr>
          <w:b/>
          <w:spacing w:val="1"/>
        </w:rPr>
        <w:t xml:space="preserve"> </w:t>
      </w:r>
      <w:r w:rsidRPr="001C1C79">
        <w:rPr>
          <w:b/>
        </w:rPr>
        <w:t>поэтов</w:t>
      </w:r>
      <w:r w:rsidRPr="001C1C79">
        <w:rPr>
          <w:b/>
          <w:spacing w:val="1"/>
        </w:rPr>
        <w:t xml:space="preserve"> </w:t>
      </w:r>
      <w:r w:rsidRPr="001C1C79">
        <w:rPr>
          <w:b/>
        </w:rPr>
        <w:t>и</w:t>
      </w:r>
      <w:r w:rsidRPr="001C1C79">
        <w:rPr>
          <w:b/>
          <w:spacing w:val="1"/>
        </w:rPr>
        <w:t xml:space="preserve"> </w:t>
      </w:r>
      <w:r w:rsidRPr="001C1C79">
        <w:rPr>
          <w:b/>
        </w:rPr>
        <w:t>писателей</w:t>
      </w:r>
      <w:r w:rsidRPr="001C1C79">
        <w:rPr>
          <w:b/>
          <w:spacing w:val="1"/>
        </w:rPr>
        <w:t xml:space="preserve"> </w:t>
      </w:r>
      <w:r w:rsidRPr="001C1C79">
        <w:rPr>
          <w:b/>
        </w:rPr>
        <w:t>ХIХ—</w:t>
      </w:r>
      <w:r w:rsidRPr="001C1C79">
        <w:rPr>
          <w:b/>
          <w:spacing w:val="1"/>
        </w:rPr>
        <w:t xml:space="preserve"> </w:t>
      </w:r>
      <w:r w:rsidRPr="001C1C79">
        <w:rPr>
          <w:b/>
        </w:rPr>
        <w:t>ХХ</w:t>
      </w:r>
      <w:r w:rsidRPr="001C1C79">
        <w:rPr>
          <w:b/>
          <w:spacing w:val="1"/>
        </w:rPr>
        <w:t xml:space="preserve"> </w:t>
      </w:r>
      <w:r w:rsidRPr="001C1C79">
        <w:rPr>
          <w:b/>
        </w:rPr>
        <w:t>веков.</w:t>
      </w:r>
      <w:r w:rsidRPr="001C1C79">
        <w:rPr>
          <w:b/>
          <w:spacing w:val="61"/>
        </w:rPr>
        <w:t xml:space="preserve"> </w:t>
      </w:r>
      <w:r w:rsidRPr="001C1C79">
        <w:t>Лирика,</w:t>
      </w:r>
      <w:r w:rsidRPr="001C1C79">
        <w:rPr>
          <w:spacing w:val="1"/>
        </w:rPr>
        <w:t xml:space="preserve"> </w:t>
      </w:r>
      <w:r w:rsidRPr="001C1C79">
        <w:t>лирические</w:t>
      </w:r>
      <w:r w:rsidRPr="001C1C79">
        <w:rPr>
          <w:spacing w:val="1"/>
        </w:rPr>
        <w:t xml:space="preserve"> </w:t>
      </w:r>
      <w:r w:rsidRPr="001C1C79">
        <w:t>произведения</w:t>
      </w:r>
      <w:r w:rsidRPr="001C1C79">
        <w:rPr>
          <w:spacing w:val="1"/>
        </w:rPr>
        <w:t xml:space="preserve"> </w:t>
      </w:r>
      <w:r w:rsidRPr="001C1C79">
        <w:t>как</w:t>
      </w:r>
      <w:r w:rsidRPr="001C1C79">
        <w:rPr>
          <w:spacing w:val="1"/>
        </w:rPr>
        <w:t xml:space="preserve"> </w:t>
      </w:r>
      <w:r w:rsidRPr="001C1C79">
        <w:t>описание</w:t>
      </w:r>
      <w:r w:rsidRPr="001C1C79">
        <w:rPr>
          <w:spacing w:val="1"/>
        </w:rPr>
        <w:t xml:space="preserve"> </w:t>
      </w:r>
      <w:r w:rsidRPr="001C1C79">
        <w:t>в</w:t>
      </w:r>
      <w:r w:rsidRPr="001C1C79">
        <w:rPr>
          <w:spacing w:val="1"/>
        </w:rPr>
        <w:t xml:space="preserve"> </w:t>
      </w:r>
      <w:r w:rsidRPr="001C1C79">
        <w:t>стихотворной</w:t>
      </w:r>
      <w:r w:rsidRPr="001C1C79">
        <w:rPr>
          <w:spacing w:val="1"/>
        </w:rPr>
        <w:t xml:space="preserve"> </w:t>
      </w:r>
      <w:r w:rsidRPr="001C1C79">
        <w:t>форме</w:t>
      </w:r>
      <w:r w:rsidRPr="001C1C79">
        <w:rPr>
          <w:spacing w:val="1"/>
        </w:rPr>
        <w:t xml:space="preserve"> </w:t>
      </w:r>
      <w:r w:rsidRPr="001C1C79">
        <w:t>чувств</w:t>
      </w:r>
      <w:r w:rsidRPr="001C1C79">
        <w:rPr>
          <w:spacing w:val="1"/>
        </w:rPr>
        <w:t xml:space="preserve"> </w:t>
      </w:r>
      <w:r w:rsidRPr="001C1C79">
        <w:t>поэта,</w:t>
      </w:r>
      <w:r w:rsidRPr="001C1C79">
        <w:rPr>
          <w:spacing w:val="1"/>
        </w:rPr>
        <w:t xml:space="preserve"> </w:t>
      </w:r>
      <w:r w:rsidRPr="001C1C79">
        <w:t>связанных</w:t>
      </w:r>
      <w:r w:rsidRPr="001C1C79">
        <w:rPr>
          <w:spacing w:val="1"/>
        </w:rPr>
        <w:t xml:space="preserve"> </w:t>
      </w:r>
      <w:r w:rsidRPr="001C1C79">
        <w:t>с</w:t>
      </w:r>
      <w:r w:rsidRPr="001C1C79">
        <w:rPr>
          <w:spacing w:val="1"/>
        </w:rPr>
        <w:t xml:space="preserve"> </w:t>
      </w:r>
      <w:r w:rsidRPr="001C1C79">
        <w:t>наблюдениями, описаниями природы. Круг чтения: лирические произведения поэтов и писателей</w:t>
      </w:r>
      <w:r w:rsidRPr="001C1C79">
        <w:rPr>
          <w:spacing w:val="-57"/>
        </w:rPr>
        <w:t xml:space="preserve"> </w:t>
      </w:r>
      <w:r w:rsidRPr="001C1C79">
        <w:t>(не менее пяти</w:t>
      </w:r>
      <w:r w:rsidRPr="001C1C79">
        <w:rPr>
          <w:spacing w:val="1"/>
        </w:rPr>
        <w:t xml:space="preserve"> </w:t>
      </w:r>
      <w:r w:rsidRPr="001C1C79">
        <w:t>авторов</w:t>
      </w:r>
      <w:r w:rsidRPr="001C1C79">
        <w:rPr>
          <w:spacing w:val="1"/>
        </w:rPr>
        <w:t xml:space="preserve"> </w:t>
      </w:r>
      <w:r w:rsidRPr="001C1C79">
        <w:t>по выбору):</w:t>
      </w:r>
      <w:r w:rsidRPr="001C1C79">
        <w:rPr>
          <w:spacing w:val="60"/>
        </w:rPr>
        <w:t xml:space="preserve"> </w:t>
      </w:r>
      <w:r w:rsidRPr="001C1C79">
        <w:t>В. А. Жуковский, Е. А. Баратынский, Ф. И. Тютчев, А. А.</w:t>
      </w:r>
      <w:r w:rsidRPr="001C1C79">
        <w:rPr>
          <w:spacing w:val="1"/>
        </w:rPr>
        <w:t xml:space="preserve"> </w:t>
      </w:r>
      <w:r w:rsidRPr="001C1C79">
        <w:t>Фет, Н. А. Некрасов, И. А. Бунин, А. А. Блок, К. Д. Бальмонт, М. И. Цветаева и др. Темы</w:t>
      </w:r>
      <w:r w:rsidRPr="001C1C79">
        <w:rPr>
          <w:spacing w:val="1"/>
        </w:rPr>
        <w:t xml:space="preserve"> </w:t>
      </w:r>
      <w:r w:rsidRPr="001C1C79">
        <w:t>стихотворных</w:t>
      </w:r>
      <w:r w:rsidRPr="001C1C79">
        <w:rPr>
          <w:spacing w:val="1"/>
        </w:rPr>
        <w:t xml:space="preserve"> </w:t>
      </w:r>
      <w:r w:rsidRPr="001C1C79">
        <w:t>произведений,</w:t>
      </w:r>
      <w:r w:rsidRPr="001C1C79">
        <w:rPr>
          <w:spacing w:val="1"/>
        </w:rPr>
        <w:t xml:space="preserve"> </w:t>
      </w:r>
      <w:r w:rsidRPr="001C1C79">
        <w:t>герой</w:t>
      </w:r>
      <w:r w:rsidRPr="001C1C79">
        <w:rPr>
          <w:spacing w:val="1"/>
        </w:rPr>
        <w:t xml:space="preserve"> </w:t>
      </w:r>
      <w:r w:rsidRPr="001C1C79">
        <w:t>лирического</w:t>
      </w:r>
      <w:r w:rsidRPr="001C1C79">
        <w:rPr>
          <w:spacing w:val="1"/>
        </w:rPr>
        <w:t xml:space="preserve"> </w:t>
      </w:r>
      <w:r w:rsidRPr="001C1C79">
        <w:t>произведения.</w:t>
      </w:r>
      <w:r w:rsidRPr="001C1C79">
        <w:rPr>
          <w:spacing w:val="1"/>
        </w:rPr>
        <w:t xml:space="preserve"> </w:t>
      </w:r>
      <w:r w:rsidRPr="001C1C79">
        <w:t>Авторские</w:t>
      </w:r>
      <w:r w:rsidRPr="001C1C79">
        <w:rPr>
          <w:spacing w:val="1"/>
        </w:rPr>
        <w:t xml:space="preserve"> </w:t>
      </w:r>
      <w:r w:rsidRPr="001C1C79">
        <w:t>приёмы</w:t>
      </w:r>
      <w:r w:rsidRPr="001C1C79">
        <w:rPr>
          <w:spacing w:val="1"/>
        </w:rPr>
        <w:t xml:space="preserve"> </w:t>
      </w:r>
      <w:r w:rsidRPr="001C1C79">
        <w:t>создания</w:t>
      </w:r>
      <w:r w:rsidRPr="001C1C79">
        <w:rPr>
          <w:spacing w:val="1"/>
        </w:rPr>
        <w:t xml:space="preserve"> </w:t>
      </w:r>
      <w:r w:rsidRPr="001C1C79">
        <w:t>художественного образа в лирике. Средства выразительности в произведениях лирики: эпитеты,</w:t>
      </w:r>
      <w:r w:rsidRPr="001C1C79">
        <w:rPr>
          <w:spacing w:val="1"/>
        </w:rPr>
        <w:t xml:space="preserve"> </w:t>
      </w:r>
      <w:r w:rsidRPr="001C1C79">
        <w:t>синонимы,</w:t>
      </w:r>
      <w:r w:rsidRPr="001C1C79">
        <w:rPr>
          <w:spacing w:val="1"/>
        </w:rPr>
        <w:t xml:space="preserve"> </w:t>
      </w:r>
      <w:r w:rsidRPr="001C1C79">
        <w:t>антонимы,</w:t>
      </w:r>
      <w:r w:rsidRPr="001C1C79">
        <w:rPr>
          <w:spacing w:val="1"/>
        </w:rPr>
        <w:t xml:space="preserve"> </w:t>
      </w:r>
      <w:r w:rsidRPr="001C1C79">
        <w:t>сравнения,</w:t>
      </w:r>
      <w:r w:rsidRPr="001C1C79">
        <w:rPr>
          <w:spacing w:val="1"/>
        </w:rPr>
        <w:t xml:space="preserve"> </w:t>
      </w:r>
      <w:r w:rsidRPr="001C1C79">
        <w:t>олицетворения,</w:t>
      </w:r>
      <w:r w:rsidRPr="001C1C79">
        <w:rPr>
          <w:spacing w:val="1"/>
        </w:rPr>
        <w:t xml:space="preserve"> </w:t>
      </w:r>
      <w:r w:rsidRPr="001C1C79">
        <w:t>метафоры.</w:t>
      </w:r>
      <w:r w:rsidRPr="001C1C79">
        <w:rPr>
          <w:spacing w:val="1"/>
        </w:rPr>
        <w:t xml:space="preserve"> </w:t>
      </w:r>
      <w:r w:rsidRPr="001C1C79">
        <w:t>Репродукция</w:t>
      </w:r>
      <w:r w:rsidRPr="001C1C79">
        <w:rPr>
          <w:spacing w:val="1"/>
        </w:rPr>
        <w:t xml:space="preserve"> </w:t>
      </w:r>
      <w:r w:rsidRPr="001C1C79">
        <w:t>картины</w:t>
      </w:r>
      <w:r w:rsidRPr="001C1C79">
        <w:rPr>
          <w:spacing w:val="1"/>
        </w:rPr>
        <w:t xml:space="preserve"> </w:t>
      </w:r>
      <w:r w:rsidRPr="001C1C79">
        <w:t>как</w:t>
      </w:r>
      <w:r w:rsidRPr="001C1C79">
        <w:rPr>
          <w:spacing w:val="1"/>
        </w:rPr>
        <w:t xml:space="preserve"> </w:t>
      </w:r>
      <w:r w:rsidRPr="001C1C79">
        <w:t>иллюстрация</w:t>
      </w:r>
      <w:r w:rsidRPr="001C1C79">
        <w:rPr>
          <w:spacing w:val="-4"/>
        </w:rPr>
        <w:t xml:space="preserve"> </w:t>
      </w:r>
      <w:r w:rsidRPr="001C1C79">
        <w:t>к лирическому</w:t>
      </w:r>
      <w:r w:rsidRPr="001C1C79">
        <w:rPr>
          <w:spacing w:val="-5"/>
        </w:rPr>
        <w:t xml:space="preserve"> </w:t>
      </w:r>
      <w:r w:rsidRPr="001C1C79">
        <w:t>произведению.</w:t>
      </w:r>
    </w:p>
    <w:p w:rsidR="009F4469" w:rsidRPr="001C1C79" w:rsidRDefault="00DC4B24" w:rsidP="001C1C79">
      <w:pPr>
        <w:pStyle w:val="a3"/>
        <w:spacing w:before="6"/>
        <w:ind w:right="299"/>
      </w:pPr>
      <w:r w:rsidRPr="001C1C79">
        <w:rPr>
          <w:b/>
        </w:rPr>
        <w:t>Творчество</w:t>
      </w:r>
      <w:r w:rsidRPr="001C1C79">
        <w:rPr>
          <w:b/>
          <w:spacing w:val="1"/>
        </w:rPr>
        <w:t xml:space="preserve"> </w:t>
      </w:r>
      <w:r w:rsidRPr="001C1C79">
        <w:rPr>
          <w:b/>
        </w:rPr>
        <w:t>Л.</w:t>
      </w:r>
      <w:r w:rsidRPr="001C1C79">
        <w:rPr>
          <w:b/>
          <w:spacing w:val="1"/>
        </w:rPr>
        <w:t xml:space="preserve"> </w:t>
      </w:r>
      <w:r w:rsidRPr="001C1C79">
        <w:rPr>
          <w:b/>
        </w:rPr>
        <w:t>Н.</w:t>
      </w:r>
      <w:r w:rsidRPr="001C1C79">
        <w:rPr>
          <w:b/>
          <w:spacing w:val="1"/>
        </w:rPr>
        <w:t xml:space="preserve"> </w:t>
      </w:r>
      <w:r w:rsidRPr="001C1C79">
        <w:rPr>
          <w:b/>
        </w:rPr>
        <w:t>Толстого.</w:t>
      </w:r>
      <w:r w:rsidRPr="001C1C79">
        <w:rPr>
          <w:b/>
          <w:spacing w:val="1"/>
        </w:rPr>
        <w:t xml:space="preserve"> </w:t>
      </w:r>
      <w:r w:rsidRPr="001C1C79">
        <w:t>Круг</w:t>
      </w:r>
      <w:r w:rsidRPr="001C1C79">
        <w:rPr>
          <w:spacing w:val="1"/>
        </w:rPr>
        <w:t xml:space="preserve"> </w:t>
      </w:r>
      <w:r w:rsidRPr="001C1C79">
        <w:t>чтения</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произведений):</w:t>
      </w:r>
      <w:r w:rsidRPr="001C1C79">
        <w:rPr>
          <w:spacing w:val="1"/>
        </w:rPr>
        <w:t xml:space="preserve"> </w:t>
      </w:r>
      <w:r w:rsidRPr="001C1C79">
        <w:t>рассказ</w:t>
      </w:r>
      <w:r w:rsidRPr="001C1C79">
        <w:rPr>
          <w:spacing w:val="1"/>
        </w:rPr>
        <w:t xml:space="preserve"> </w:t>
      </w:r>
      <w:r w:rsidRPr="001C1C79">
        <w:t>(художественный и научно-познавательный), сказки, басни, быль. Повесть как эпический жанр</w:t>
      </w:r>
      <w:r w:rsidRPr="001C1C79">
        <w:rPr>
          <w:spacing w:val="1"/>
        </w:rPr>
        <w:t xml:space="preserve"> </w:t>
      </w:r>
      <w:r w:rsidRPr="001C1C79">
        <w:t>(общее представление). Значение реальных жизненных ситуаций в создании рассказа, повести.</w:t>
      </w:r>
      <w:r w:rsidRPr="001C1C79">
        <w:rPr>
          <w:spacing w:val="1"/>
        </w:rPr>
        <w:t xml:space="preserve"> </w:t>
      </w:r>
      <w:r w:rsidRPr="001C1C79">
        <w:t>Отрывки</w:t>
      </w:r>
      <w:r w:rsidRPr="001C1C79">
        <w:rPr>
          <w:spacing w:val="1"/>
        </w:rPr>
        <w:t xml:space="preserve"> </w:t>
      </w:r>
      <w:r w:rsidRPr="001C1C79">
        <w:t>из</w:t>
      </w:r>
      <w:r w:rsidRPr="001C1C79">
        <w:rPr>
          <w:spacing w:val="1"/>
        </w:rPr>
        <w:t xml:space="preserve"> </w:t>
      </w:r>
      <w:r w:rsidRPr="001C1C79">
        <w:t>автобиографической</w:t>
      </w:r>
      <w:r w:rsidRPr="001C1C79">
        <w:rPr>
          <w:spacing w:val="1"/>
        </w:rPr>
        <w:t xml:space="preserve"> </w:t>
      </w:r>
      <w:r w:rsidRPr="001C1C79">
        <w:t>повести</w:t>
      </w:r>
      <w:r w:rsidRPr="001C1C79">
        <w:rPr>
          <w:spacing w:val="1"/>
        </w:rPr>
        <w:t xml:space="preserve"> </w:t>
      </w:r>
      <w:r w:rsidRPr="001C1C79">
        <w:t>Л.</w:t>
      </w:r>
      <w:r w:rsidRPr="001C1C79">
        <w:rPr>
          <w:spacing w:val="1"/>
        </w:rPr>
        <w:t xml:space="preserve"> </w:t>
      </w:r>
      <w:r w:rsidRPr="001C1C79">
        <w:t>Н.</w:t>
      </w:r>
      <w:r w:rsidRPr="001C1C79">
        <w:rPr>
          <w:spacing w:val="1"/>
        </w:rPr>
        <w:t xml:space="preserve"> </w:t>
      </w:r>
      <w:r w:rsidRPr="001C1C79">
        <w:t>Толстого</w:t>
      </w:r>
      <w:r w:rsidRPr="001C1C79">
        <w:rPr>
          <w:spacing w:val="1"/>
        </w:rPr>
        <w:t xml:space="preserve"> </w:t>
      </w:r>
      <w:r w:rsidRPr="001C1C79">
        <w:t>«Детство».</w:t>
      </w:r>
      <w:r w:rsidRPr="001C1C79">
        <w:rPr>
          <w:spacing w:val="1"/>
        </w:rPr>
        <w:t xml:space="preserve"> </w:t>
      </w:r>
      <w:r w:rsidRPr="001C1C79">
        <w:t>Особенности</w:t>
      </w:r>
      <w:r w:rsidRPr="001C1C79">
        <w:rPr>
          <w:spacing w:val="1"/>
        </w:rPr>
        <w:t xml:space="preserve"> </w:t>
      </w:r>
      <w:r w:rsidRPr="001C1C79">
        <w:t>художественного</w:t>
      </w:r>
      <w:r w:rsidRPr="001C1C79">
        <w:rPr>
          <w:spacing w:val="1"/>
        </w:rPr>
        <w:t xml:space="preserve"> </w:t>
      </w:r>
      <w:r w:rsidRPr="001C1C79">
        <w:t>текста-описания:</w:t>
      </w:r>
      <w:r w:rsidRPr="001C1C79">
        <w:rPr>
          <w:spacing w:val="1"/>
        </w:rPr>
        <w:t xml:space="preserve"> </w:t>
      </w:r>
      <w:r w:rsidRPr="001C1C79">
        <w:t>пейзаж,</w:t>
      </w:r>
      <w:r w:rsidRPr="001C1C79">
        <w:rPr>
          <w:spacing w:val="1"/>
        </w:rPr>
        <w:t xml:space="preserve"> </w:t>
      </w:r>
      <w:r w:rsidRPr="001C1C79">
        <w:t>портрет</w:t>
      </w:r>
      <w:r w:rsidRPr="001C1C79">
        <w:rPr>
          <w:spacing w:val="1"/>
        </w:rPr>
        <w:t xml:space="preserve"> </w:t>
      </w:r>
      <w:r w:rsidRPr="001C1C79">
        <w:t>героя,</w:t>
      </w:r>
      <w:r w:rsidRPr="001C1C79">
        <w:rPr>
          <w:spacing w:val="1"/>
        </w:rPr>
        <w:t xml:space="preserve"> </w:t>
      </w:r>
      <w:r w:rsidRPr="001C1C79">
        <w:t>интерьер.</w:t>
      </w:r>
      <w:r w:rsidRPr="001C1C79">
        <w:rPr>
          <w:spacing w:val="1"/>
        </w:rPr>
        <w:t xml:space="preserve"> </w:t>
      </w:r>
      <w:r w:rsidRPr="001C1C79">
        <w:t>Примеры</w:t>
      </w:r>
      <w:r w:rsidRPr="001C1C79">
        <w:rPr>
          <w:spacing w:val="1"/>
        </w:rPr>
        <w:t xml:space="preserve"> </w:t>
      </w:r>
      <w:r w:rsidRPr="001C1C79">
        <w:t>текста-</w:t>
      </w:r>
      <w:r w:rsidRPr="001C1C79">
        <w:rPr>
          <w:spacing w:val="1"/>
        </w:rPr>
        <w:t xml:space="preserve"> </w:t>
      </w:r>
      <w:r w:rsidRPr="001C1C79">
        <w:t>рассуждения</w:t>
      </w:r>
      <w:r w:rsidRPr="001C1C79">
        <w:rPr>
          <w:spacing w:val="-1"/>
        </w:rPr>
        <w:t xml:space="preserve"> </w:t>
      </w:r>
      <w:r w:rsidRPr="001C1C79">
        <w:t>в</w:t>
      </w:r>
      <w:r w:rsidRPr="001C1C79">
        <w:rPr>
          <w:spacing w:val="-1"/>
        </w:rPr>
        <w:t xml:space="preserve"> </w:t>
      </w:r>
      <w:r w:rsidRPr="001C1C79">
        <w:t>рассказах</w:t>
      </w:r>
      <w:r w:rsidRPr="001C1C79">
        <w:rPr>
          <w:spacing w:val="2"/>
        </w:rPr>
        <w:t xml:space="preserve"> </w:t>
      </w:r>
      <w:r w:rsidRPr="001C1C79">
        <w:t>Л.</w:t>
      </w:r>
      <w:r w:rsidRPr="001C1C79">
        <w:rPr>
          <w:spacing w:val="-1"/>
        </w:rPr>
        <w:t xml:space="preserve"> </w:t>
      </w:r>
      <w:r w:rsidRPr="001C1C79">
        <w:t>Н.</w:t>
      </w:r>
      <w:r w:rsidRPr="001C1C79">
        <w:rPr>
          <w:spacing w:val="-1"/>
        </w:rPr>
        <w:t xml:space="preserve"> </w:t>
      </w:r>
      <w:r w:rsidRPr="001C1C79">
        <w:t>Толстого.</w:t>
      </w:r>
    </w:p>
    <w:p w:rsidR="009F4469" w:rsidRPr="001C1C79" w:rsidRDefault="00DC4B24" w:rsidP="001C1C79">
      <w:pPr>
        <w:pStyle w:val="a3"/>
        <w:spacing w:before="5"/>
        <w:ind w:right="302"/>
      </w:pPr>
      <w:r w:rsidRPr="001C1C79">
        <w:rPr>
          <w:b/>
        </w:rPr>
        <w:t xml:space="preserve">Произведения о животных и родной природе. </w:t>
      </w:r>
      <w:r w:rsidRPr="001C1C79">
        <w:t>Взаимоотношения человека и животных,</w:t>
      </w:r>
      <w:r w:rsidRPr="001C1C79">
        <w:rPr>
          <w:spacing w:val="1"/>
        </w:rPr>
        <w:t xml:space="preserve"> </w:t>
      </w:r>
      <w:r w:rsidRPr="001C1C79">
        <w:t>защита</w:t>
      </w:r>
      <w:r w:rsidRPr="001C1C79">
        <w:rPr>
          <w:spacing w:val="1"/>
        </w:rPr>
        <w:t xml:space="preserve"> </w:t>
      </w:r>
      <w:r w:rsidRPr="001C1C79">
        <w:t>и</w:t>
      </w:r>
      <w:r w:rsidRPr="001C1C79">
        <w:rPr>
          <w:spacing w:val="1"/>
        </w:rPr>
        <w:t xml:space="preserve"> </w:t>
      </w:r>
      <w:r w:rsidRPr="001C1C79">
        <w:t>охрана</w:t>
      </w:r>
      <w:r w:rsidRPr="001C1C79">
        <w:rPr>
          <w:spacing w:val="1"/>
        </w:rPr>
        <w:t xml:space="preserve"> </w:t>
      </w:r>
      <w:r w:rsidRPr="001C1C79">
        <w:t>природы</w:t>
      </w:r>
      <w:r w:rsidRPr="001C1C79">
        <w:rPr>
          <w:spacing w:val="1"/>
        </w:rPr>
        <w:t xml:space="preserve"> </w:t>
      </w:r>
      <w:r w:rsidRPr="001C1C79">
        <w:t>—</w:t>
      </w:r>
      <w:r w:rsidRPr="001C1C79">
        <w:rPr>
          <w:spacing w:val="1"/>
        </w:rPr>
        <w:t xml:space="preserve"> </w:t>
      </w:r>
      <w:r w:rsidRPr="001C1C79">
        <w:t>тема</w:t>
      </w:r>
      <w:r w:rsidRPr="001C1C79">
        <w:rPr>
          <w:spacing w:val="1"/>
        </w:rPr>
        <w:t xml:space="preserve"> </w:t>
      </w:r>
      <w:r w:rsidRPr="001C1C79">
        <w:t>произведений</w:t>
      </w:r>
      <w:r w:rsidRPr="001C1C79">
        <w:rPr>
          <w:spacing w:val="1"/>
        </w:rPr>
        <w:t xml:space="preserve"> </w:t>
      </w:r>
      <w:r w:rsidRPr="001C1C79">
        <w:t>литературы.</w:t>
      </w:r>
      <w:r w:rsidRPr="001C1C79">
        <w:rPr>
          <w:spacing w:val="1"/>
        </w:rPr>
        <w:t xml:space="preserve"> </w:t>
      </w:r>
      <w:r w:rsidRPr="001C1C79">
        <w:t>Круг</w:t>
      </w:r>
      <w:r w:rsidRPr="001C1C79">
        <w:rPr>
          <w:spacing w:val="1"/>
        </w:rPr>
        <w:t xml:space="preserve"> </w:t>
      </w:r>
      <w:r w:rsidRPr="001C1C79">
        <w:t>чтения</w:t>
      </w:r>
      <w:r w:rsidRPr="001C1C79">
        <w:rPr>
          <w:spacing w:val="1"/>
        </w:rPr>
        <w:t xml:space="preserve"> </w:t>
      </w:r>
      <w:r w:rsidRPr="001C1C79">
        <w:t>(не</w:t>
      </w:r>
      <w:r w:rsidRPr="001C1C79">
        <w:rPr>
          <w:spacing w:val="1"/>
        </w:rPr>
        <w:t xml:space="preserve"> </w:t>
      </w:r>
      <w:r w:rsidRPr="001C1C79">
        <w:t>менее</w:t>
      </w:r>
      <w:r w:rsidRPr="001C1C79">
        <w:rPr>
          <w:spacing w:val="60"/>
        </w:rPr>
        <w:t xml:space="preserve"> </w:t>
      </w:r>
      <w:r w:rsidRPr="001C1C79">
        <w:t>трёх</w:t>
      </w:r>
      <w:r w:rsidRPr="001C1C79">
        <w:rPr>
          <w:spacing w:val="1"/>
        </w:rPr>
        <w:t xml:space="preserve"> </w:t>
      </w:r>
      <w:r w:rsidRPr="001C1C79">
        <w:t>авторов): на примере произведений А. И. Куприна, В. П. Астафьева, К. Г. Паустовского, М. М.</w:t>
      </w:r>
      <w:r w:rsidRPr="001C1C79">
        <w:rPr>
          <w:spacing w:val="1"/>
        </w:rPr>
        <w:t xml:space="preserve"> </w:t>
      </w:r>
      <w:r w:rsidRPr="001C1C79">
        <w:t>Пришвина,</w:t>
      </w:r>
      <w:r w:rsidRPr="001C1C79">
        <w:rPr>
          <w:spacing w:val="-1"/>
        </w:rPr>
        <w:t xml:space="preserve"> </w:t>
      </w:r>
      <w:r w:rsidRPr="001C1C79">
        <w:t>Ю. И.</w:t>
      </w:r>
      <w:r w:rsidRPr="001C1C79">
        <w:rPr>
          <w:spacing w:val="-1"/>
        </w:rPr>
        <w:t xml:space="preserve"> </w:t>
      </w:r>
      <w:r w:rsidRPr="001C1C79">
        <w:t>Коваля</w:t>
      </w:r>
      <w:r w:rsidRPr="001C1C79">
        <w:rPr>
          <w:spacing w:val="-1"/>
        </w:rPr>
        <w:t xml:space="preserve"> </w:t>
      </w:r>
      <w:r w:rsidRPr="001C1C79">
        <w:t>и</w:t>
      </w:r>
      <w:r w:rsidRPr="001C1C79">
        <w:rPr>
          <w:spacing w:val="1"/>
        </w:rPr>
        <w:t xml:space="preserve"> </w:t>
      </w:r>
      <w:r w:rsidRPr="001C1C79">
        <w:t>др.</w:t>
      </w:r>
    </w:p>
    <w:p w:rsidR="009F4469" w:rsidRPr="001C1C79" w:rsidRDefault="00DC4B24" w:rsidP="001C1C79">
      <w:pPr>
        <w:pStyle w:val="a3"/>
        <w:spacing w:before="5"/>
        <w:ind w:right="306"/>
      </w:pPr>
      <w:r w:rsidRPr="001C1C79">
        <w:rPr>
          <w:b/>
        </w:rPr>
        <w:t>Произведения</w:t>
      </w:r>
      <w:r w:rsidRPr="001C1C79">
        <w:rPr>
          <w:b/>
          <w:spacing w:val="1"/>
        </w:rPr>
        <w:t xml:space="preserve"> </w:t>
      </w:r>
      <w:r w:rsidRPr="001C1C79">
        <w:rPr>
          <w:b/>
        </w:rPr>
        <w:t>о</w:t>
      </w:r>
      <w:r w:rsidRPr="001C1C79">
        <w:rPr>
          <w:b/>
          <w:spacing w:val="1"/>
        </w:rPr>
        <w:t xml:space="preserve"> </w:t>
      </w:r>
      <w:r w:rsidRPr="001C1C79">
        <w:rPr>
          <w:b/>
        </w:rPr>
        <w:t>детях.</w:t>
      </w:r>
      <w:r w:rsidRPr="001C1C79">
        <w:rPr>
          <w:b/>
          <w:spacing w:val="1"/>
        </w:rPr>
        <w:t xml:space="preserve"> </w:t>
      </w:r>
      <w:r w:rsidRPr="001C1C79">
        <w:t>Тематика</w:t>
      </w:r>
      <w:r w:rsidRPr="001C1C79">
        <w:rPr>
          <w:spacing w:val="1"/>
        </w:rPr>
        <w:t xml:space="preserve"> </w:t>
      </w:r>
      <w:r w:rsidRPr="001C1C79">
        <w:t>произведений</w:t>
      </w:r>
      <w:r w:rsidRPr="001C1C79">
        <w:rPr>
          <w:spacing w:val="1"/>
        </w:rPr>
        <w:t xml:space="preserve"> </w:t>
      </w:r>
      <w:r w:rsidRPr="001C1C79">
        <w:t>о</w:t>
      </w:r>
      <w:r w:rsidRPr="001C1C79">
        <w:rPr>
          <w:spacing w:val="1"/>
        </w:rPr>
        <w:t xml:space="preserve"> </w:t>
      </w:r>
      <w:r w:rsidRPr="001C1C79">
        <w:t>детях,</w:t>
      </w:r>
      <w:r w:rsidRPr="001C1C79">
        <w:rPr>
          <w:spacing w:val="1"/>
        </w:rPr>
        <w:t xml:space="preserve"> </w:t>
      </w:r>
      <w:r w:rsidRPr="001C1C79">
        <w:t>их</w:t>
      </w:r>
      <w:r w:rsidRPr="001C1C79">
        <w:rPr>
          <w:spacing w:val="1"/>
        </w:rPr>
        <w:t xml:space="preserve"> </w:t>
      </w:r>
      <w:r w:rsidRPr="001C1C79">
        <w:t>жизни,</w:t>
      </w:r>
      <w:r w:rsidRPr="001C1C79">
        <w:rPr>
          <w:spacing w:val="1"/>
        </w:rPr>
        <w:t xml:space="preserve"> </w:t>
      </w:r>
      <w:r w:rsidRPr="001C1C79">
        <w:t>играх</w:t>
      </w:r>
      <w:r w:rsidRPr="001C1C79">
        <w:rPr>
          <w:spacing w:val="1"/>
        </w:rPr>
        <w:t xml:space="preserve"> </w:t>
      </w:r>
      <w:r w:rsidRPr="001C1C79">
        <w:t>и</w:t>
      </w:r>
      <w:r w:rsidRPr="001C1C79">
        <w:rPr>
          <w:spacing w:val="1"/>
        </w:rPr>
        <w:t xml:space="preserve"> </w:t>
      </w:r>
      <w:r w:rsidRPr="001C1C79">
        <w:t>занятиях,</w:t>
      </w:r>
      <w:r w:rsidRPr="001C1C79">
        <w:rPr>
          <w:spacing w:val="1"/>
        </w:rPr>
        <w:t xml:space="preserve"> </w:t>
      </w:r>
      <w:r w:rsidRPr="001C1C79">
        <w:t>взаимоотношениях</w:t>
      </w:r>
      <w:r w:rsidRPr="001C1C79">
        <w:rPr>
          <w:spacing w:val="1"/>
        </w:rPr>
        <w:t xml:space="preserve"> </w:t>
      </w:r>
      <w:r w:rsidRPr="001C1C79">
        <w:t>со</w:t>
      </w:r>
      <w:r w:rsidRPr="001C1C79">
        <w:rPr>
          <w:spacing w:val="1"/>
        </w:rPr>
        <w:t xml:space="preserve"> </w:t>
      </w:r>
      <w:r w:rsidRPr="001C1C79">
        <w:t>взрослыми</w:t>
      </w:r>
      <w:r w:rsidRPr="001C1C79">
        <w:rPr>
          <w:spacing w:val="1"/>
        </w:rPr>
        <w:t xml:space="preserve"> </w:t>
      </w:r>
      <w:r w:rsidRPr="001C1C79">
        <w:t>и</w:t>
      </w:r>
      <w:r w:rsidRPr="001C1C79">
        <w:rPr>
          <w:spacing w:val="1"/>
        </w:rPr>
        <w:t xml:space="preserve"> </w:t>
      </w:r>
      <w:r w:rsidRPr="001C1C79">
        <w:t>сверстниками</w:t>
      </w:r>
      <w:r w:rsidRPr="001C1C79">
        <w:rPr>
          <w:spacing w:val="1"/>
        </w:rPr>
        <w:t xml:space="preserve"> </w:t>
      </w:r>
      <w:r w:rsidRPr="001C1C79">
        <w:t>(на</w:t>
      </w:r>
      <w:r w:rsidRPr="001C1C79">
        <w:rPr>
          <w:spacing w:val="1"/>
        </w:rPr>
        <w:t xml:space="preserve"> </w:t>
      </w:r>
      <w:r w:rsidRPr="001C1C79">
        <w:t>примере</w:t>
      </w:r>
      <w:r w:rsidRPr="001C1C79">
        <w:rPr>
          <w:spacing w:val="1"/>
        </w:rPr>
        <w:t xml:space="preserve"> </w:t>
      </w:r>
      <w:r w:rsidRPr="001C1C79">
        <w:t>произведений</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авторов): А. П. Чехова, Б. С. Житкова, Н. Г. Гарина-Михайловского, В. В. Крапивина и др.</w:t>
      </w:r>
      <w:r w:rsidRPr="001C1C79">
        <w:rPr>
          <w:spacing w:val="1"/>
        </w:rPr>
        <w:t xml:space="preserve"> </w:t>
      </w:r>
      <w:r w:rsidRPr="001C1C79">
        <w:t>Словесный портрет героя как его характеристика. Авторский способ выражения главной мысли.</w:t>
      </w:r>
      <w:r w:rsidRPr="001C1C79">
        <w:rPr>
          <w:spacing w:val="1"/>
        </w:rPr>
        <w:t xml:space="preserve"> </w:t>
      </w:r>
      <w:r w:rsidRPr="001C1C79">
        <w:t>Основные</w:t>
      </w:r>
      <w:r w:rsidRPr="001C1C79">
        <w:rPr>
          <w:spacing w:val="-3"/>
        </w:rPr>
        <w:t xml:space="preserve"> </w:t>
      </w:r>
      <w:r w:rsidRPr="001C1C79">
        <w:t>события сюжета, отношение</w:t>
      </w:r>
      <w:r w:rsidRPr="001C1C79">
        <w:rPr>
          <w:spacing w:val="-1"/>
        </w:rPr>
        <w:t xml:space="preserve"> </w:t>
      </w:r>
      <w:r w:rsidRPr="001C1C79">
        <w:t>к ним</w:t>
      </w:r>
      <w:r w:rsidRPr="001C1C79">
        <w:rPr>
          <w:spacing w:val="-1"/>
        </w:rPr>
        <w:t xml:space="preserve"> </w:t>
      </w:r>
      <w:r w:rsidRPr="001C1C79">
        <w:t>героев.</w:t>
      </w:r>
    </w:p>
    <w:p w:rsidR="009F4469" w:rsidRPr="001C1C79" w:rsidRDefault="00DC4B24" w:rsidP="001C1C79">
      <w:pPr>
        <w:pStyle w:val="a3"/>
        <w:spacing w:before="5"/>
        <w:ind w:right="306"/>
      </w:pPr>
      <w:r w:rsidRPr="001C1C79">
        <w:rPr>
          <w:b/>
        </w:rPr>
        <w:t xml:space="preserve">Пьеса. </w:t>
      </w:r>
      <w:r w:rsidRPr="001C1C79">
        <w:t>Знакомство с новым жанром — пьесой-сказкой. Пьеса — произведение литературы и</w:t>
      </w:r>
      <w:r w:rsidRPr="001C1C79">
        <w:rPr>
          <w:spacing w:val="1"/>
        </w:rPr>
        <w:t xml:space="preserve"> </w:t>
      </w:r>
      <w:r w:rsidRPr="001C1C79">
        <w:t>театрального искусства (одна по выбору). Пьеса как жанр драматического произведения. Пьеса и</w:t>
      </w:r>
      <w:r w:rsidRPr="001C1C79">
        <w:rPr>
          <w:spacing w:val="1"/>
        </w:rPr>
        <w:t xml:space="preserve"> </w:t>
      </w:r>
      <w:r w:rsidRPr="001C1C79">
        <w:t>сказка:</w:t>
      </w:r>
      <w:r w:rsidRPr="001C1C79">
        <w:rPr>
          <w:spacing w:val="-3"/>
        </w:rPr>
        <w:t xml:space="preserve"> </w:t>
      </w:r>
      <w:r w:rsidRPr="001C1C79">
        <w:t>драматическое</w:t>
      </w:r>
      <w:r w:rsidRPr="001C1C79">
        <w:rPr>
          <w:spacing w:val="-2"/>
        </w:rPr>
        <w:t xml:space="preserve"> </w:t>
      </w:r>
      <w:r w:rsidRPr="001C1C79">
        <w:t>и</w:t>
      </w:r>
      <w:r w:rsidRPr="001C1C79">
        <w:rPr>
          <w:spacing w:val="-2"/>
        </w:rPr>
        <w:t xml:space="preserve"> </w:t>
      </w:r>
      <w:r w:rsidRPr="001C1C79">
        <w:t>эпическое</w:t>
      </w:r>
      <w:r w:rsidRPr="001C1C79">
        <w:rPr>
          <w:spacing w:val="-4"/>
        </w:rPr>
        <w:t xml:space="preserve"> </w:t>
      </w:r>
      <w:r w:rsidRPr="001C1C79">
        <w:t>произведения.</w:t>
      </w:r>
      <w:r w:rsidRPr="001C1C79">
        <w:rPr>
          <w:spacing w:val="-3"/>
        </w:rPr>
        <w:t xml:space="preserve"> </w:t>
      </w:r>
      <w:r w:rsidRPr="001C1C79">
        <w:t>Авторские</w:t>
      </w:r>
      <w:r w:rsidRPr="001C1C79">
        <w:rPr>
          <w:spacing w:val="-3"/>
        </w:rPr>
        <w:t xml:space="preserve"> </w:t>
      </w:r>
      <w:r w:rsidRPr="001C1C79">
        <w:t>ремарки:</w:t>
      </w:r>
      <w:r w:rsidRPr="001C1C79">
        <w:rPr>
          <w:spacing w:val="-3"/>
        </w:rPr>
        <w:t xml:space="preserve"> </w:t>
      </w:r>
      <w:r w:rsidRPr="001C1C79">
        <w:t>назначение,</w:t>
      </w:r>
      <w:r w:rsidRPr="001C1C79">
        <w:rPr>
          <w:spacing w:val="-2"/>
        </w:rPr>
        <w:t xml:space="preserve"> </w:t>
      </w:r>
      <w:r w:rsidRPr="001C1C79">
        <w:t>содержание.</w:t>
      </w:r>
    </w:p>
    <w:p w:rsidR="009F4469" w:rsidRPr="001C1C79" w:rsidRDefault="00DC4B24" w:rsidP="001C1C79">
      <w:pPr>
        <w:pStyle w:val="a3"/>
        <w:spacing w:before="5"/>
        <w:ind w:right="304"/>
        <w:jc w:val="right"/>
      </w:pPr>
      <w:r w:rsidRPr="001C1C79">
        <w:rPr>
          <w:b/>
        </w:rPr>
        <w:t>Юмористические произведения.</w:t>
      </w:r>
      <w:r w:rsidRPr="001C1C79">
        <w:rPr>
          <w:b/>
          <w:spacing w:val="1"/>
        </w:rPr>
        <w:t xml:space="preserve"> </w:t>
      </w:r>
      <w:r w:rsidRPr="001C1C79">
        <w:t>Круг</w:t>
      </w:r>
      <w:r w:rsidRPr="001C1C79">
        <w:rPr>
          <w:spacing w:val="1"/>
        </w:rPr>
        <w:t xml:space="preserve"> </w:t>
      </w:r>
      <w:r w:rsidRPr="001C1C79">
        <w:t>чтения</w:t>
      </w:r>
      <w:r w:rsidRPr="001C1C79">
        <w:rPr>
          <w:spacing w:val="1"/>
        </w:rPr>
        <w:t xml:space="preserve"> </w:t>
      </w:r>
      <w:r w:rsidRPr="001C1C79">
        <w:t>(не</w:t>
      </w:r>
      <w:r w:rsidRPr="001C1C79">
        <w:rPr>
          <w:spacing w:val="1"/>
        </w:rPr>
        <w:t xml:space="preserve"> </w:t>
      </w:r>
      <w:r w:rsidRPr="001C1C79">
        <w:t>менее двух</w:t>
      </w:r>
      <w:r w:rsidRPr="001C1C79">
        <w:rPr>
          <w:spacing w:val="1"/>
        </w:rPr>
        <w:t xml:space="preserve"> </w:t>
      </w:r>
      <w:r w:rsidRPr="001C1C79">
        <w:t>произведений</w:t>
      </w:r>
      <w:r w:rsidRPr="001C1C79">
        <w:rPr>
          <w:spacing w:val="1"/>
        </w:rPr>
        <w:t xml:space="preserve"> </w:t>
      </w:r>
      <w:r w:rsidRPr="001C1C79">
        <w:t>по</w:t>
      </w:r>
      <w:r w:rsidRPr="001C1C79">
        <w:rPr>
          <w:spacing w:val="1"/>
        </w:rPr>
        <w:t xml:space="preserve"> </w:t>
      </w:r>
      <w:r w:rsidRPr="001C1C79">
        <w:t>выбору):</w:t>
      </w:r>
      <w:r w:rsidRPr="001C1C79">
        <w:rPr>
          <w:spacing w:val="-57"/>
        </w:rPr>
        <w:t xml:space="preserve"> </w:t>
      </w:r>
      <w:r w:rsidRPr="001C1C79">
        <w:t>юмористические</w:t>
      </w:r>
      <w:r w:rsidRPr="001C1C79">
        <w:rPr>
          <w:spacing w:val="17"/>
        </w:rPr>
        <w:t xml:space="preserve"> </w:t>
      </w:r>
      <w:r w:rsidRPr="001C1C79">
        <w:t>произведения</w:t>
      </w:r>
      <w:r w:rsidRPr="001C1C79">
        <w:rPr>
          <w:spacing w:val="19"/>
        </w:rPr>
        <w:t xml:space="preserve"> </w:t>
      </w:r>
      <w:r w:rsidRPr="001C1C79">
        <w:t>на</w:t>
      </w:r>
      <w:r w:rsidRPr="001C1C79">
        <w:rPr>
          <w:spacing w:val="18"/>
        </w:rPr>
        <w:t xml:space="preserve"> </w:t>
      </w:r>
      <w:r w:rsidRPr="001C1C79">
        <w:t>примере</w:t>
      </w:r>
      <w:r w:rsidRPr="001C1C79">
        <w:rPr>
          <w:spacing w:val="18"/>
        </w:rPr>
        <w:t xml:space="preserve"> </w:t>
      </w:r>
      <w:r w:rsidRPr="001C1C79">
        <w:t>рассказов</w:t>
      </w:r>
      <w:r w:rsidRPr="001C1C79">
        <w:rPr>
          <w:spacing w:val="18"/>
        </w:rPr>
        <w:t xml:space="preserve"> </w:t>
      </w:r>
      <w:r w:rsidRPr="001C1C79">
        <w:t>М.</w:t>
      </w:r>
      <w:r w:rsidRPr="001C1C79">
        <w:rPr>
          <w:spacing w:val="18"/>
        </w:rPr>
        <w:t xml:space="preserve"> </w:t>
      </w:r>
      <w:r w:rsidRPr="001C1C79">
        <w:t>М.</w:t>
      </w:r>
      <w:r w:rsidRPr="001C1C79">
        <w:rPr>
          <w:spacing w:val="21"/>
        </w:rPr>
        <w:t xml:space="preserve"> </w:t>
      </w:r>
      <w:r w:rsidRPr="001C1C79">
        <w:t>Зощенко,</w:t>
      </w:r>
      <w:r w:rsidRPr="001C1C79">
        <w:rPr>
          <w:spacing w:val="19"/>
        </w:rPr>
        <w:t xml:space="preserve"> </w:t>
      </w:r>
      <w:r w:rsidRPr="001C1C79">
        <w:t>В.</w:t>
      </w:r>
      <w:r w:rsidRPr="001C1C79">
        <w:rPr>
          <w:spacing w:val="19"/>
        </w:rPr>
        <w:t xml:space="preserve"> </w:t>
      </w:r>
      <w:r w:rsidRPr="001C1C79">
        <w:t>Ю.</w:t>
      </w:r>
      <w:r w:rsidRPr="001C1C79">
        <w:rPr>
          <w:spacing w:val="21"/>
        </w:rPr>
        <w:t xml:space="preserve"> </w:t>
      </w:r>
      <w:r w:rsidRPr="001C1C79">
        <w:t>Драгунского,</w:t>
      </w:r>
      <w:r w:rsidRPr="001C1C79">
        <w:rPr>
          <w:spacing w:val="19"/>
        </w:rPr>
        <w:t xml:space="preserve"> </w:t>
      </w:r>
      <w:r w:rsidRPr="001C1C79">
        <w:t>Н.</w:t>
      </w:r>
      <w:r w:rsidRPr="001C1C79">
        <w:rPr>
          <w:spacing w:val="19"/>
        </w:rPr>
        <w:t xml:space="preserve"> </w:t>
      </w:r>
      <w:r w:rsidRPr="001C1C79">
        <w:t>Н.</w:t>
      </w:r>
      <w:r w:rsidRPr="001C1C79">
        <w:rPr>
          <w:spacing w:val="-57"/>
        </w:rPr>
        <w:t xml:space="preserve"> </w:t>
      </w:r>
      <w:r w:rsidRPr="001C1C79">
        <w:t>Носова,</w:t>
      </w:r>
      <w:r w:rsidRPr="001C1C79">
        <w:rPr>
          <w:spacing w:val="22"/>
        </w:rPr>
        <w:t xml:space="preserve"> </w:t>
      </w:r>
      <w:r w:rsidRPr="001C1C79">
        <w:t>В.</w:t>
      </w:r>
      <w:r w:rsidRPr="001C1C79">
        <w:rPr>
          <w:spacing w:val="22"/>
        </w:rPr>
        <w:t xml:space="preserve"> </w:t>
      </w:r>
      <w:r w:rsidRPr="001C1C79">
        <w:t>В.</w:t>
      </w:r>
      <w:r w:rsidRPr="001C1C79">
        <w:rPr>
          <w:spacing w:val="19"/>
        </w:rPr>
        <w:t xml:space="preserve"> </w:t>
      </w:r>
      <w:r w:rsidRPr="001C1C79">
        <w:t>Голявкина.</w:t>
      </w:r>
      <w:r w:rsidRPr="001C1C79">
        <w:rPr>
          <w:spacing w:val="22"/>
        </w:rPr>
        <w:t xml:space="preserve"> </w:t>
      </w:r>
      <w:r w:rsidRPr="001C1C79">
        <w:t>Герои</w:t>
      </w:r>
      <w:r w:rsidRPr="001C1C79">
        <w:rPr>
          <w:spacing w:val="20"/>
        </w:rPr>
        <w:t xml:space="preserve"> </w:t>
      </w:r>
      <w:r w:rsidRPr="001C1C79">
        <w:t>юмористических</w:t>
      </w:r>
      <w:r w:rsidRPr="001C1C79">
        <w:rPr>
          <w:spacing w:val="21"/>
        </w:rPr>
        <w:t xml:space="preserve"> </w:t>
      </w:r>
      <w:r w:rsidRPr="001C1C79">
        <w:t>произведений.</w:t>
      </w:r>
      <w:r w:rsidRPr="001C1C79">
        <w:rPr>
          <w:spacing w:val="17"/>
        </w:rPr>
        <w:t xml:space="preserve"> </w:t>
      </w:r>
      <w:r w:rsidRPr="001C1C79">
        <w:t>Средства</w:t>
      </w:r>
      <w:r w:rsidRPr="001C1C79">
        <w:rPr>
          <w:spacing w:val="18"/>
        </w:rPr>
        <w:t xml:space="preserve"> </w:t>
      </w:r>
      <w:r w:rsidRPr="001C1C79">
        <w:t>выразительности</w:t>
      </w:r>
      <w:r w:rsidRPr="001C1C79">
        <w:rPr>
          <w:spacing w:val="-57"/>
        </w:rPr>
        <w:t xml:space="preserve"> </w:t>
      </w:r>
      <w:r w:rsidRPr="001C1C79">
        <w:lastRenderedPageBreak/>
        <w:t>текста юмористического содержания: гипербола. Юмористические произведения в кино и театре.</w:t>
      </w:r>
      <w:r w:rsidRPr="001C1C79">
        <w:rPr>
          <w:spacing w:val="-57"/>
        </w:rPr>
        <w:t xml:space="preserve"> </w:t>
      </w:r>
      <w:r w:rsidRPr="001C1C79">
        <w:rPr>
          <w:b/>
        </w:rPr>
        <w:t>Зарубежная</w:t>
      </w:r>
      <w:r w:rsidRPr="001C1C79">
        <w:rPr>
          <w:b/>
          <w:spacing w:val="44"/>
        </w:rPr>
        <w:t xml:space="preserve"> </w:t>
      </w:r>
      <w:r w:rsidRPr="001C1C79">
        <w:rPr>
          <w:b/>
        </w:rPr>
        <w:t>литература.</w:t>
      </w:r>
      <w:r w:rsidRPr="001C1C79">
        <w:rPr>
          <w:b/>
          <w:spacing w:val="44"/>
        </w:rPr>
        <w:t xml:space="preserve"> </w:t>
      </w:r>
      <w:r w:rsidRPr="001C1C79">
        <w:t>Расширение</w:t>
      </w:r>
      <w:r w:rsidRPr="001C1C79">
        <w:rPr>
          <w:spacing w:val="41"/>
        </w:rPr>
        <w:t xml:space="preserve"> </w:t>
      </w:r>
      <w:r w:rsidRPr="001C1C79">
        <w:t>круга</w:t>
      </w:r>
      <w:r w:rsidRPr="001C1C79">
        <w:rPr>
          <w:spacing w:val="43"/>
        </w:rPr>
        <w:t xml:space="preserve"> </w:t>
      </w:r>
      <w:r w:rsidRPr="001C1C79">
        <w:t>чтения</w:t>
      </w:r>
      <w:r w:rsidRPr="001C1C79">
        <w:rPr>
          <w:spacing w:val="42"/>
        </w:rPr>
        <w:t xml:space="preserve"> </w:t>
      </w:r>
      <w:r w:rsidRPr="001C1C79">
        <w:t>произведений</w:t>
      </w:r>
      <w:r w:rsidRPr="001C1C79">
        <w:rPr>
          <w:spacing w:val="44"/>
        </w:rPr>
        <w:t xml:space="preserve"> </w:t>
      </w:r>
      <w:r w:rsidRPr="001C1C79">
        <w:t>зарубежных</w:t>
      </w:r>
      <w:r w:rsidRPr="001C1C79">
        <w:rPr>
          <w:spacing w:val="44"/>
        </w:rPr>
        <w:t xml:space="preserve"> </w:t>
      </w:r>
      <w:r w:rsidRPr="001C1C79">
        <w:t>писателей.</w:t>
      </w:r>
    </w:p>
    <w:p w:rsidR="009F4469" w:rsidRPr="001C1C79" w:rsidRDefault="009F4469" w:rsidP="001C1C79">
      <w:pPr>
        <w:jc w:val="right"/>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5" w:firstLine="0"/>
      </w:pPr>
      <w:r w:rsidRPr="001C1C79">
        <w:lastRenderedPageBreak/>
        <w:t>Литературные сказки Ш. Перро, Х.-К. Андерсена, братьев Гримм, Э. Т. А. Гофмана, Т. Янссон и</w:t>
      </w:r>
      <w:r w:rsidRPr="001C1C79">
        <w:rPr>
          <w:spacing w:val="1"/>
        </w:rPr>
        <w:t xml:space="preserve"> </w:t>
      </w:r>
      <w:r w:rsidRPr="001C1C79">
        <w:t>др.</w:t>
      </w:r>
      <w:r w:rsidRPr="001C1C79">
        <w:rPr>
          <w:spacing w:val="-2"/>
        </w:rPr>
        <w:t xml:space="preserve"> </w:t>
      </w:r>
      <w:r w:rsidRPr="001C1C79">
        <w:t>(по</w:t>
      </w:r>
      <w:r w:rsidRPr="001C1C79">
        <w:rPr>
          <w:spacing w:val="-1"/>
        </w:rPr>
        <w:t xml:space="preserve"> </w:t>
      </w:r>
      <w:r w:rsidRPr="001C1C79">
        <w:t>выбору). Приключенческая</w:t>
      </w:r>
      <w:r w:rsidRPr="001C1C79">
        <w:rPr>
          <w:spacing w:val="-1"/>
        </w:rPr>
        <w:t xml:space="preserve"> </w:t>
      </w:r>
      <w:r w:rsidRPr="001C1C79">
        <w:t>литература:</w:t>
      </w:r>
      <w:r w:rsidRPr="001C1C79">
        <w:rPr>
          <w:spacing w:val="-1"/>
        </w:rPr>
        <w:t xml:space="preserve"> </w:t>
      </w:r>
      <w:r w:rsidRPr="001C1C79">
        <w:t>произведения</w:t>
      </w:r>
      <w:r w:rsidRPr="001C1C79">
        <w:rPr>
          <w:spacing w:val="-1"/>
        </w:rPr>
        <w:t xml:space="preserve"> </w:t>
      </w:r>
      <w:r w:rsidRPr="001C1C79">
        <w:t>Дж.</w:t>
      </w:r>
      <w:r w:rsidRPr="001C1C79">
        <w:rPr>
          <w:spacing w:val="-1"/>
        </w:rPr>
        <w:t xml:space="preserve"> </w:t>
      </w:r>
      <w:r w:rsidRPr="001C1C79">
        <w:t>Свифта,</w:t>
      </w:r>
      <w:r w:rsidRPr="001C1C79">
        <w:rPr>
          <w:spacing w:val="-1"/>
        </w:rPr>
        <w:t xml:space="preserve"> </w:t>
      </w:r>
      <w:r w:rsidRPr="001C1C79">
        <w:t>Марка</w:t>
      </w:r>
      <w:r w:rsidRPr="001C1C79">
        <w:rPr>
          <w:spacing w:val="-2"/>
        </w:rPr>
        <w:t xml:space="preserve"> </w:t>
      </w:r>
      <w:r w:rsidRPr="001C1C79">
        <w:t>Твена.</w:t>
      </w:r>
    </w:p>
    <w:p w:rsidR="009F4469" w:rsidRPr="001C1C79" w:rsidRDefault="00DC4B24" w:rsidP="001C1C79">
      <w:pPr>
        <w:pStyle w:val="a3"/>
        <w:spacing w:before="12"/>
        <w:ind w:right="300"/>
      </w:pPr>
      <w:r w:rsidRPr="001C1C79">
        <w:rPr>
          <w:b/>
        </w:rPr>
        <w:t>Библиографическая культура (работа с детской книгой и справочной литературой).</w:t>
      </w:r>
      <w:r w:rsidRPr="001C1C79">
        <w:rPr>
          <w:b/>
          <w:spacing w:val="1"/>
        </w:rPr>
        <w:t xml:space="preserve"> </w:t>
      </w:r>
      <w:r w:rsidRPr="001C1C79">
        <w:t>Польза чтения и книги: книга — друг и учитель. Правила читателя и способы выбора книги</w:t>
      </w:r>
      <w:r w:rsidRPr="001C1C79">
        <w:rPr>
          <w:spacing w:val="1"/>
        </w:rPr>
        <w:t xml:space="preserve"> </w:t>
      </w:r>
      <w:r w:rsidRPr="001C1C79">
        <w:t>(тематический,</w:t>
      </w:r>
      <w:r w:rsidRPr="001C1C79">
        <w:rPr>
          <w:spacing w:val="21"/>
        </w:rPr>
        <w:t xml:space="preserve"> </w:t>
      </w:r>
      <w:r w:rsidRPr="001C1C79">
        <w:t>систематический</w:t>
      </w:r>
      <w:r w:rsidRPr="001C1C79">
        <w:rPr>
          <w:spacing w:val="20"/>
        </w:rPr>
        <w:t xml:space="preserve"> </w:t>
      </w:r>
      <w:r w:rsidRPr="001C1C79">
        <w:t>каталог).</w:t>
      </w:r>
      <w:r w:rsidRPr="001C1C79">
        <w:rPr>
          <w:spacing w:val="20"/>
        </w:rPr>
        <w:t xml:space="preserve"> </w:t>
      </w:r>
      <w:r w:rsidRPr="001C1C79">
        <w:t>Виды</w:t>
      </w:r>
      <w:r w:rsidRPr="001C1C79">
        <w:rPr>
          <w:spacing w:val="22"/>
        </w:rPr>
        <w:t xml:space="preserve"> </w:t>
      </w:r>
      <w:r w:rsidRPr="001C1C79">
        <w:t>информации</w:t>
      </w:r>
      <w:r w:rsidRPr="001C1C79">
        <w:rPr>
          <w:spacing w:val="19"/>
        </w:rPr>
        <w:t xml:space="preserve"> </w:t>
      </w:r>
      <w:r w:rsidRPr="001C1C79">
        <w:t>в</w:t>
      </w:r>
      <w:r w:rsidRPr="001C1C79">
        <w:rPr>
          <w:spacing w:val="21"/>
        </w:rPr>
        <w:t xml:space="preserve"> </w:t>
      </w:r>
      <w:r w:rsidRPr="001C1C79">
        <w:t>книге:</w:t>
      </w:r>
      <w:r w:rsidRPr="001C1C79">
        <w:rPr>
          <w:spacing w:val="21"/>
        </w:rPr>
        <w:t xml:space="preserve"> </w:t>
      </w:r>
      <w:r w:rsidRPr="001C1C79">
        <w:t>научная,</w:t>
      </w:r>
      <w:r w:rsidRPr="001C1C79">
        <w:rPr>
          <w:spacing w:val="22"/>
        </w:rPr>
        <w:t xml:space="preserve"> </w:t>
      </w:r>
      <w:r w:rsidRPr="001C1C79">
        <w:t>художественная</w:t>
      </w:r>
      <w:r w:rsidRPr="001C1C79">
        <w:rPr>
          <w:spacing w:val="-58"/>
        </w:rPr>
        <w:t xml:space="preserve"> </w:t>
      </w:r>
      <w:r w:rsidRPr="001C1C79">
        <w:t>(с опорой на внешние показатели книги), её справочно-иллюстративный материал. Очерк как</w:t>
      </w:r>
      <w:r w:rsidRPr="001C1C79">
        <w:rPr>
          <w:spacing w:val="1"/>
        </w:rPr>
        <w:t xml:space="preserve"> </w:t>
      </w:r>
      <w:r w:rsidRPr="001C1C79">
        <w:t>повествование о реальном событии. Типы книг (изданий): книга-произведение, книга-сборник,</w:t>
      </w:r>
      <w:r w:rsidRPr="001C1C79">
        <w:rPr>
          <w:spacing w:val="1"/>
        </w:rPr>
        <w:t xml:space="preserve"> </w:t>
      </w:r>
      <w:r w:rsidRPr="001C1C79">
        <w:t>собрание</w:t>
      </w:r>
      <w:r w:rsidRPr="001C1C79">
        <w:rPr>
          <w:spacing w:val="1"/>
        </w:rPr>
        <w:t xml:space="preserve"> </w:t>
      </w:r>
      <w:r w:rsidRPr="001C1C79">
        <w:t>сочинений,</w:t>
      </w:r>
      <w:r w:rsidRPr="001C1C79">
        <w:rPr>
          <w:spacing w:val="1"/>
        </w:rPr>
        <w:t xml:space="preserve"> </w:t>
      </w:r>
      <w:r w:rsidRPr="001C1C79">
        <w:t>периодическая</w:t>
      </w:r>
      <w:r w:rsidRPr="001C1C79">
        <w:rPr>
          <w:spacing w:val="1"/>
        </w:rPr>
        <w:t xml:space="preserve"> </w:t>
      </w:r>
      <w:r w:rsidRPr="001C1C79">
        <w:t>печать,</w:t>
      </w:r>
      <w:r w:rsidRPr="001C1C79">
        <w:rPr>
          <w:spacing w:val="1"/>
        </w:rPr>
        <w:t xml:space="preserve"> </w:t>
      </w:r>
      <w:r w:rsidRPr="001C1C79">
        <w:t>справочные</w:t>
      </w:r>
      <w:r w:rsidRPr="001C1C79">
        <w:rPr>
          <w:spacing w:val="1"/>
        </w:rPr>
        <w:t xml:space="preserve"> </w:t>
      </w:r>
      <w:r w:rsidRPr="001C1C79">
        <w:t>издания.</w:t>
      </w:r>
      <w:r w:rsidRPr="001C1C79">
        <w:rPr>
          <w:spacing w:val="1"/>
        </w:rPr>
        <w:t xml:space="preserve"> </w:t>
      </w:r>
      <w:r w:rsidRPr="001C1C79">
        <w:t>Работа</w:t>
      </w:r>
      <w:r w:rsidRPr="001C1C79">
        <w:rPr>
          <w:spacing w:val="1"/>
        </w:rPr>
        <w:t xml:space="preserve"> </w:t>
      </w:r>
      <w:r w:rsidRPr="001C1C79">
        <w:t>с</w:t>
      </w:r>
      <w:r w:rsidRPr="001C1C79">
        <w:rPr>
          <w:spacing w:val="1"/>
        </w:rPr>
        <w:t xml:space="preserve"> </w:t>
      </w:r>
      <w:r w:rsidRPr="001C1C79">
        <w:t>источниками</w:t>
      </w:r>
      <w:r w:rsidRPr="001C1C79">
        <w:rPr>
          <w:spacing w:val="-57"/>
        </w:rPr>
        <w:t xml:space="preserve"> </w:t>
      </w:r>
      <w:r w:rsidRPr="001C1C79">
        <w:t>периодической</w:t>
      </w:r>
      <w:r w:rsidRPr="001C1C79">
        <w:rPr>
          <w:spacing w:val="-1"/>
        </w:rPr>
        <w:t xml:space="preserve"> </w:t>
      </w:r>
      <w:r w:rsidRPr="001C1C79">
        <w:t>печати.</w:t>
      </w:r>
    </w:p>
    <w:p w:rsidR="009F4469" w:rsidRPr="001C1C79" w:rsidRDefault="00DC4B24" w:rsidP="001C1C79">
      <w:pPr>
        <w:pStyle w:val="a3"/>
        <w:spacing w:before="3"/>
        <w:ind w:right="304"/>
      </w:pPr>
      <w:r w:rsidRPr="001C1C79">
        <w:t>Изучение</w:t>
      </w:r>
      <w:r w:rsidRPr="001C1C79">
        <w:rPr>
          <w:spacing w:val="1"/>
        </w:rPr>
        <w:t xml:space="preserve"> </w:t>
      </w:r>
      <w:r w:rsidRPr="001C1C79">
        <w:t>содержания</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в</w:t>
      </w:r>
      <w:r w:rsidRPr="001C1C79">
        <w:rPr>
          <w:spacing w:val="1"/>
        </w:rPr>
        <w:t xml:space="preserve"> </w:t>
      </w:r>
      <w:r w:rsidRPr="001C1C79">
        <w:t>четвёртом</w:t>
      </w:r>
      <w:r w:rsidRPr="001C1C79">
        <w:rPr>
          <w:spacing w:val="1"/>
        </w:rPr>
        <w:t xml:space="preserve"> </w:t>
      </w:r>
      <w:r w:rsidRPr="001C1C79">
        <w:t>классе</w:t>
      </w:r>
      <w:r w:rsidRPr="001C1C79">
        <w:rPr>
          <w:spacing w:val="1"/>
        </w:rPr>
        <w:t xml:space="preserve"> </w:t>
      </w:r>
      <w:r w:rsidRPr="001C1C79">
        <w:t>способствует</w:t>
      </w:r>
      <w:r w:rsidRPr="001C1C79">
        <w:rPr>
          <w:spacing w:val="-1"/>
        </w:rPr>
        <w:t xml:space="preserve"> </w:t>
      </w:r>
      <w:r w:rsidRPr="001C1C79">
        <w:t>освоению</w:t>
      </w:r>
      <w:r w:rsidRPr="001C1C79">
        <w:rPr>
          <w:spacing w:val="-2"/>
        </w:rPr>
        <w:t xml:space="preserve"> </w:t>
      </w:r>
      <w:r w:rsidRPr="001C1C79">
        <w:t>ряда универсальных</w:t>
      </w:r>
      <w:r w:rsidRPr="001C1C79">
        <w:rPr>
          <w:spacing w:val="3"/>
        </w:rPr>
        <w:t xml:space="preserve"> </w:t>
      </w:r>
      <w:r w:rsidRPr="001C1C79">
        <w:t>учебных действий.</w:t>
      </w:r>
    </w:p>
    <w:p w:rsidR="009F4469" w:rsidRPr="001C1C79" w:rsidRDefault="00DC4B24" w:rsidP="001C1C79">
      <w:pPr>
        <w:pStyle w:val="11"/>
        <w:spacing w:before="13"/>
      </w:pPr>
      <w:r w:rsidRPr="001C1C79">
        <w:t>Познавательные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4"/>
        </w:rPr>
        <w:t xml:space="preserve"> </w:t>
      </w:r>
      <w:r w:rsidRPr="001C1C79">
        <w:t>действия:</w:t>
      </w:r>
    </w:p>
    <w:p w:rsidR="009F4469" w:rsidRPr="001C1C79" w:rsidRDefault="00DC4B24" w:rsidP="001C1C79">
      <w:pPr>
        <w:pStyle w:val="a3"/>
        <w:ind w:right="307"/>
      </w:pPr>
      <w:r w:rsidRPr="001C1C79">
        <w:rPr>
          <w:spacing w:val="-1"/>
        </w:rPr>
        <w:t xml:space="preserve">— читать вслух целыми словами без пропусков и перестановок </w:t>
      </w:r>
      <w:r w:rsidRPr="001C1C79">
        <w:t>букв и слогов доступные по</w:t>
      </w:r>
      <w:r w:rsidRPr="001C1C79">
        <w:rPr>
          <w:spacing w:val="1"/>
        </w:rPr>
        <w:t xml:space="preserve"> </w:t>
      </w:r>
      <w:r w:rsidRPr="001C1C79">
        <w:t>восприятию</w:t>
      </w:r>
      <w:r w:rsidRPr="001C1C79">
        <w:rPr>
          <w:spacing w:val="1"/>
        </w:rPr>
        <w:t xml:space="preserve"> </w:t>
      </w:r>
      <w:r w:rsidRPr="001C1C79">
        <w:t>и</w:t>
      </w:r>
      <w:r w:rsidRPr="001C1C79">
        <w:rPr>
          <w:spacing w:val="1"/>
        </w:rPr>
        <w:t xml:space="preserve"> </w:t>
      </w:r>
      <w:r w:rsidRPr="001C1C79">
        <w:t>небольшие</w:t>
      </w:r>
      <w:r w:rsidRPr="001C1C79">
        <w:rPr>
          <w:spacing w:val="1"/>
        </w:rPr>
        <w:t xml:space="preserve"> </w:t>
      </w:r>
      <w:r w:rsidRPr="001C1C79">
        <w:t>по</w:t>
      </w:r>
      <w:r w:rsidRPr="001C1C79">
        <w:rPr>
          <w:spacing w:val="1"/>
        </w:rPr>
        <w:t xml:space="preserve"> </w:t>
      </w:r>
      <w:r w:rsidRPr="001C1C79">
        <w:t>объёму</w:t>
      </w:r>
      <w:r w:rsidRPr="001C1C79">
        <w:rPr>
          <w:spacing w:val="1"/>
        </w:rPr>
        <w:t xml:space="preserve"> </w:t>
      </w:r>
      <w:r w:rsidRPr="001C1C79">
        <w:t>прозаические</w:t>
      </w:r>
      <w:r w:rsidRPr="001C1C79">
        <w:rPr>
          <w:spacing w:val="1"/>
        </w:rPr>
        <w:t xml:space="preserve"> </w:t>
      </w:r>
      <w:r w:rsidRPr="001C1C79">
        <w:t>и</w:t>
      </w:r>
      <w:r w:rsidRPr="001C1C79">
        <w:rPr>
          <w:spacing w:val="1"/>
        </w:rPr>
        <w:t xml:space="preserve"> </w:t>
      </w:r>
      <w:r w:rsidRPr="001C1C79">
        <w:t>стихотворные</w:t>
      </w:r>
      <w:r w:rsidRPr="001C1C79">
        <w:rPr>
          <w:spacing w:val="1"/>
        </w:rPr>
        <w:t xml:space="preserve"> </w:t>
      </w:r>
      <w:r w:rsidRPr="001C1C79">
        <w:t>произведения</w:t>
      </w:r>
      <w:r w:rsidRPr="001C1C79">
        <w:rPr>
          <w:spacing w:val="1"/>
        </w:rPr>
        <w:t xml:space="preserve"> </w:t>
      </w:r>
      <w:r w:rsidRPr="001C1C79">
        <w:t>(без</w:t>
      </w:r>
      <w:r w:rsidRPr="001C1C79">
        <w:rPr>
          <w:spacing w:val="1"/>
        </w:rPr>
        <w:t xml:space="preserve"> </w:t>
      </w:r>
      <w:r w:rsidRPr="001C1C79">
        <w:t>отметочного</w:t>
      </w:r>
      <w:r w:rsidRPr="001C1C79">
        <w:rPr>
          <w:spacing w:val="-1"/>
        </w:rPr>
        <w:t xml:space="preserve"> </w:t>
      </w:r>
      <w:r w:rsidRPr="001C1C79">
        <w:t>оценивания);</w:t>
      </w:r>
    </w:p>
    <w:p w:rsidR="009F4469" w:rsidRPr="001C1C79" w:rsidRDefault="00DC4B24" w:rsidP="001C1C79">
      <w:pPr>
        <w:pStyle w:val="a3"/>
        <w:spacing w:before="5"/>
        <w:ind w:right="314"/>
      </w:pPr>
      <w:r w:rsidRPr="001C1C79">
        <w:rPr>
          <w:spacing w:val="-1"/>
        </w:rPr>
        <w:t xml:space="preserve">— читать про себя (молча), оценивать своё чтение </w:t>
      </w:r>
      <w:r w:rsidRPr="001C1C79">
        <w:t>с точки зрения понимания и запоминания</w:t>
      </w:r>
      <w:r w:rsidRPr="001C1C79">
        <w:rPr>
          <w:spacing w:val="1"/>
        </w:rPr>
        <w:t xml:space="preserve"> </w:t>
      </w:r>
      <w:r w:rsidRPr="001C1C79">
        <w:t>текста;</w:t>
      </w:r>
    </w:p>
    <w:p w:rsidR="009F4469" w:rsidRPr="001C1C79" w:rsidRDefault="00DC4B24" w:rsidP="001C1C79">
      <w:pPr>
        <w:pStyle w:val="a3"/>
        <w:spacing w:before="5"/>
        <w:ind w:right="310"/>
      </w:pPr>
      <w:r w:rsidRPr="001C1C79">
        <w:rPr>
          <w:spacing w:val="-1"/>
        </w:rPr>
        <w:t xml:space="preserve">— анализировать текст: определять главную мысль, </w:t>
      </w:r>
      <w:r w:rsidRPr="001C1C79">
        <w:t>обосновывать принадлежность к жанру,</w:t>
      </w:r>
      <w:r w:rsidRPr="001C1C79">
        <w:rPr>
          <w:spacing w:val="1"/>
        </w:rPr>
        <w:t xml:space="preserve"> </w:t>
      </w:r>
      <w:r w:rsidRPr="001C1C79">
        <w:t>определять</w:t>
      </w:r>
      <w:r w:rsidRPr="001C1C79">
        <w:rPr>
          <w:spacing w:val="1"/>
        </w:rPr>
        <w:t xml:space="preserve"> </w:t>
      </w:r>
      <w:r w:rsidRPr="001C1C79">
        <w:t>тему</w:t>
      </w:r>
      <w:r w:rsidRPr="001C1C79">
        <w:rPr>
          <w:spacing w:val="1"/>
        </w:rPr>
        <w:t xml:space="preserve"> </w:t>
      </w:r>
      <w:r w:rsidRPr="001C1C79">
        <w:t>и</w:t>
      </w:r>
      <w:r w:rsidRPr="001C1C79">
        <w:rPr>
          <w:spacing w:val="1"/>
        </w:rPr>
        <w:t xml:space="preserve"> </w:t>
      </w:r>
      <w:r w:rsidRPr="001C1C79">
        <w:t>главную</w:t>
      </w:r>
      <w:r w:rsidRPr="001C1C79">
        <w:rPr>
          <w:spacing w:val="1"/>
        </w:rPr>
        <w:t xml:space="preserve"> </w:t>
      </w:r>
      <w:r w:rsidRPr="001C1C79">
        <w:t>мысль,</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заданный</w:t>
      </w:r>
      <w:r w:rsidRPr="001C1C79">
        <w:rPr>
          <w:spacing w:val="1"/>
        </w:rPr>
        <w:t xml:space="preserve"> </w:t>
      </w:r>
      <w:r w:rsidRPr="001C1C79">
        <w:t>эпизод,</w:t>
      </w:r>
      <w:r w:rsidRPr="001C1C79">
        <w:rPr>
          <w:spacing w:val="1"/>
        </w:rPr>
        <w:t xml:space="preserve"> </w:t>
      </w:r>
      <w:r w:rsidRPr="001C1C79">
        <w:t>устанавливать</w:t>
      </w:r>
      <w:r w:rsidRPr="001C1C79">
        <w:rPr>
          <w:spacing w:val="1"/>
        </w:rPr>
        <w:t xml:space="preserve"> </w:t>
      </w:r>
      <w:r w:rsidRPr="001C1C79">
        <w:t>взаимосвязь</w:t>
      </w:r>
      <w:r w:rsidRPr="001C1C79">
        <w:rPr>
          <w:spacing w:val="-1"/>
        </w:rPr>
        <w:t xml:space="preserve"> </w:t>
      </w:r>
      <w:r w:rsidRPr="001C1C79">
        <w:t>между</w:t>
      </w:r>
      <w:r w:rsidRPr="001C1C79">
        <w:rPr>
          <w:spacing w:val="-3"/>
        </w:rPr>
        <w:t xml:space="preserve"> </w:t>
      </w:r>
      <w:r w:rsidRPr="001C1C79">
        <w:t>событиями, эпизодами</w:t>
      </w:r>
      <w:r w:rsidRPr="001C1C79">
        <w:rPr>
          <w:spacing w:val="-2"/>
        </w:rPr>
        <w:t xml:space="preserve"> </w:t>
      </w:r>
      <w:r w:rsidRPr="001C1C79">
        <w:t>текста;</w:t>
      </w:r>
    </w:p>
    <w:p w:rsidR="009F4469" w:rsidRPr="001C1C79" w:rsidRDefault="00DC4B24" w:rsidP="001C1C79">
      <w:pPr>
        <w:pStyle w:val="a3"/>
        <w:spacing w:before="5"/>
        <w:ind w:right="301"/>
      </w:pPr>
      <w:r w:rsidRPr="001C1C79">
        <w:rPr>
          <w:spacing w:val="-1"/>
        </w:rPr>
        <w:t>— характеризовать</w:t>
      </w:r>
      <w:r w:rsidRPr="001C1C79">
        <w:t xml:space="preserve"> </w:t>
      </w:r>
      <w:r w:rsidRPr="001C1C79">
        <w:rPr>
          <w:spacing w:val="-1"/>
        </w:rPr>
        <w:t>героя</w:t>
      </w:r>
      <w:r w:rsidRPr="001C1C79">
        <w:t xml:space="preserve"> </w:t>
      </w:r>
      <w:r w:rsidRPr="001C1C79">
        <w:rPr>
          <w:spacing w:val="-1"/>
        </w:rPr>
        <w:t>и</w:t>
      </w:r>
      <w:r w:rsidRPr="001C1C79">
        <w:t xml:space="preserve"> </w:t>
      </w:r>
      <w:r w:rsidRPr="001C1C79">
        <w:rPr>
          <w:spacing w:val="-1"/>
        </w:rPr>
        <w:t>давать</w:t>
      </w:r>
      <w:r w:rsidRPr="001C1C79">
        <w:t xml:space="preserve"> оценку</w:t>
      </w:r>
      <w:r w:rsidRPr="001C1C79">
        <w:rPr>
          <w:spacing w:val="1"/>
        </w:rPr>
        <w:t xml:space="preserve"> </w:t>
      </w:r>
      <w:r w:rsidRPr="001C1C79">
        <w:t>его</w:t>
      </w:r>
      <w:r w:rsidRPr="001C1C79">
        <w:rPr>
          <w:spacing w:val="1"/>
        </w:rPr>
        <w:t xml:space="preserve"> </w:t>
      </w:r>
      <w:r w:rsidRPr="001C1C79">
        <w:t>поступкам;</w:t>
      </w:r>
      <w:r w:rsidRPr="001C1C79">
        <w:rPr>
          <w:spacing w:val="1"/>
        </w:rPr>
        <w:t xml:space="preserve"> </w:t>
      </w:r>
      <w:r w:rsidRPr="001C1C79">
        <w:t>сравнивать</w:t>
      </w:r>
      <w:r w:rsidRPr="001C1C79">
        <w:rPr>
          <w:spacing w:val="1"/>
        </w:rPr>
        <w:t xml:space="preserve"> </w:t>
      </w:r>
      <w:r w:rsidRPr="001C1C79">
        <w:t>героев</w:t>
      </w:r>
      <w:r w:rsidRPr="001C1C79">
        <w:rPr>
          <w:spacing w:val="1"/>
        </w:rPr>
        <w:t xml:space="preserve"> </w:t>
      </w:r>
      <w:r w:rsidRPr="001C1C79">
        <w:t>одного</w:t>
      </w:r>
      <w:r w:rsidRPr="001C1C79">
        <w:rPr>
          <w:spacing w:val="1"/>
        </w:rPr>
        <w:t xml:space="preserve"> </w:t>
      </w:r>
      <w:r w:rsidRPr="001C1C79">
        <w:t>произведения по предложенным критериям, самостоятельно выбирать критерий сопоставления</w:t>
      </w:r>
      <w:r w:rsidRPr="001C1C79">
        <w:rPr>
          <w:spacing w:val="1"/>
        </w:rPr>
        <w:t xml:space="preserve"> </w:t>
      </w:r>
      <w:r w:rsidRPr="001C1C79">
        <w:t>героев,</w:t>
      </w:r>
      <w:r w:rsidRPr="001C1C79">
        <w:rPr>
          <w:spacing w:val="-2"/>
        </w:rPr>
        <w:t xml:space="preserve"> </w:t>
      </w:r>
      <w:r w:rsidRPr="001C1C79">
        <w:t>их</w:t>
      </w:r>
      <w:r w:rsidRPr="001C1C79">
        <w:rPr>
          <w:spacing w:val="2"/>
        </w:rPr>
        <w:t xml:space="preserve"> </w:t>
      </w:r>
      <w:r w:rsidRPr="001C1C79">
        <w:t>поступков (по контрасту</w:t>
      </w:r>
      <w:r w:rsidRPr="001C1C79">
        <w:rPr>
          <w:spacing w:val="-8"/>
        </w:rPr>
        <w:t xml:space="preserve"> </w:t>
      </w:r>
      <w:r w:rsidRPr="001C1C79">
        <w:t>или</w:t>
      </w:r>
      <w:r w:rsidRPr="001C1C79">
        <w:rPr>
          <w:spacing w:val="1"/>
        </w:rPr>
        <w:t xml:space="preserve"> </w:t>
      </w:r>
      <w:r w:rsidRPr="001C1C79">
        <w:t>аналогии);</w:t>
      </w:r>
    </w:p>
    <w:p w:rsidR="009F4469" w:rsidRPr="001C1C79" w:rsidRDefault="00DC4B24" w:rsidP="001C1C79">
      <w:pPr>
        <w:pStyle w:val="a3"/>
        <w:spacing w:before="7"/>
        <w:ind w:right="311"/>
      </w:pPr>
      <w:r w:rsidRPr="001C1C79">
        <w:rPr>
          <w:spacing w:val="-1"/>
        </w:rPr>
        <w:t>— составлять</w:t>
      </w:r>
      <w:r w:rsidRPr="001C1C79">
        <w:t xml:space="preserve"> </w:t>
      </w:r>
      <w:r w:rsidRPr="001C1C79">
        <w:rPr>
          <w:spacing w:val="-1"/>
        </w:rPr>
        <w:t>план</w:t>
      </w:r>
      <w:r w:rsidRPr="001C1C79">
        <w:t xml:space="preserve"> </w:t>
      </w:r>
      <w:r w:rsidRPr="001C1C79">
        <w:rPr>
          <w:spacing w:val="-1"/>
        </w:rPr>
        <w:t>(вопросный,</w:t>
      </w:r>
      <w:r w:rsidRPr="001C1C79">
        <w:t xml:space="preserve"> номинативный,</w:t>
      </w:r>
      <w:r w:rsidRPr="001C1C79">
        <w:rPr>
          <w:spacing w:val="1"/>
        </w:rPr>
        <w:t xml:space="preserve"> </w:t>
      </w:r>
      <w:r w:rsidRPr="001C1C79">
        <w:t>цитатный)</w:t>
      </w:r>
      <w:r w:rsidRPr="001C1C79">
        <w:rPr>
          <w:spacing w:val="1"/>
        </w:rPr>
        <w:t xml:space="preserve"> </w:t>
      </w:r>
      <w:r w:rsidRPr="001C1C79">
        <w:t>текста,</w:t>
      </w:r>
      <w:r w:rsidRPr="001C1C79">
        <w:rPr>
          <w:spacing w:val="1"/>
        </w:rPr>
        <w:t xml:space="preserve"> </w:t>
      </w:r>
      <w:r w:rsidRPr="001C1C79">
        <w:t>дополнять</w:t>
      </w:r>
      <w:r w:rsidRPr="001C1C79">
        <w:rPr>
          <w:spacing w:val="1"/>
        </w:rPr>
        <w:t xml:space="preserve"> </w:t>
      </w:r>
      <w:r w:rsidRPr="001C1C79">
        <w:t>и</w:t>
      </w:r>
      <w:r w:rsidRPr="001C1C79">
        <w:rPr>
          <w:spacing w:val="1"/>
        </w:rPr>
        <w:t xml:space="preserve"> </w:t>
      </w:r>
      <w:r w:rsidRPr="001C1C79">
        <w:t>восстанавливать</w:t>
      </w:r>
      <w:r w:rsidRPr="001C1C79">
        <w:rPr>
          <w:spacing w:val="-1"/>
        </w:rPr>
        <w:t xml:space="preserve"> </w:t>
      </w:r>
      <w:r w:rsidRPr="001C1C79">
        <w:t>нарушенную последовательность;</w:t>
      </w:r>
    </w:p>
    <w:p w:rsidR="009F4469" w:rsidRPr="001C1C79" w:rsidRDefault="00DC4B24" w:rsidP="001C1C79">
      <w:pPr>
        <w:pStyle w:val="a3"/>
        <w:spacing w:before="8"/>
        <w:ind w:right="303"/>
      </w:pPr>
      <w:r w:rsidRPr="001C1C79">
        <w:rPr>
          <w:spacing w:val="-1"/>
        </w:rPr>
        <w:t>— исследовать</w:t>
      </w:r>
      <w:r w:rsidRPr="001C1C79">
        <w:t xml:space="preserve"> </w:t>
      </w:r>
      <w:r w:rsidRPr="001C1C79">
        <w:rPr>
          <w:spacing w:val="-1"/>
        </w:rPr>
        <w:t>текст:</w:t>
      </w:r>
      <w:r w:rsidRPr="001C1C79">
        <w:t xml:space="preserve"> </w:t>
      </w:r>
      <w:r w:rsidRPr="001C1C79">
        <w:rPr>
          <w:spacing w:val="-1"/>
        </w:rPr>
        <w:t>находить</w:t>
      </w:r>
      <w:r w:rsidRPr="001C1C79">
        <w:t xml:space="preserve"> </w:t>
      </w:r>
      <w:r w:rsidRPr="001C1C79">
        <w:rPr>
          <w:spacing w:val="-1"/>
        </w:rPr>
        <w:t>средства</w:t>
      </w:r>
      <w:r w:rsidRPr="001C1C79">
        <w:t xml:space="preserve"> художественной</w:t>
      </w:r>
      <w:r w:rsidRPr="001C1C79">
        <w:rPr>
          <w:spacing w:val="1"/>
        </w:rPr>
        <w:t xml:space="preserve"> </w:t>
      </w:r>
      <w:r w:rsidRPr="001C1C79">
        <w:t>выразительности</w:t>
      </w:r>
      <w:r w:rsidRPr="001C1C79">
        <w:rPr>
          <w:spacing w:val="1"/>
        </w:rPr>
        <w:t xml:space="preserve"> </w:t>
      </w:r>
      <w:r w:rsidRPr="001C1C79">
        <w:t>(сравнение,</w:t>
      </w:r>
      <w:r w:rsidRPr="001C1C79">
        <w:rPr>
          <w:spacing w:val="1"/>
        </w:rPr>
        <w:t xml:space="preserve"> </w:t>
      </w:r>
      <w:r w:rsidRPr="001C1C79">
        <w:t>эпитет, олицетворение, метафора), описания в произведениях разных жанров (пейзаж, интерьер),</w:t>
      </w:r>
      <w:r w:rsidRPr="001C1C79">
        <w:rPr>
          <w:spacing w:val="1"/>
        </w:rPr>
        <w:t xml:space="preserve"> </w:t>
      </w:r>
      <w:r w:rsidRPr="001C1C79">
        <w:t>выявлять особенности</w:t>
      </w:r>
      <w:r w:rsidRPr="001C1C79">
        <w:rPr>
          <w:spacing w:val="-2"/>
        </w:rPr>
        <w:t xml:space="preserve"> </w:t>
      </w:r>
      <w:r w:rsidRPr="001C1C79">
        <w:t>стихотворного текста</w:t>
      </w:r>
      <w:r w:rsidRPr="001C1C79">
        <w:rPr>
          <w:spacing w:val="-2"/>
        </w:rPr>
        <w:t xml:space="preserve"> </w:t>
      </w:r>
      <w:r w:rsidRPr="001C1C79">
        <w:t>(ритм, рифма, строфа).</w:t>
      </w:r>
    </w:p>
    <w:p w:rsidR="009F4469" w:rsidRPr="001C1C79" w:rsidRDefault="00DC4B24" w:rsidP="001C1C79">
      <w:pPr>
        <w:pStyle w:val="11"/>
        <w:spacing w:before="11"/>
      </w:pPr>
      <w:r w:rsidRPr="001C1C79">
        <w:t>Работа</w:t>
      </w:r>
      <w:r w:rsidRPr="001C1C79">
        <w:rPr>
          <w:spacing w:val="-1"/>
        </w:rPr>
        <w:t xml:space="preserve"> </w:t>
      </w:r>
      <w:r w:rsidRPr="001C1C79">
        <w:t>с</w:t>
      </w:r>
      <w:r w:rsidRPr="001C1C79">
        <w:rPr>
          <w:spacing w:val="-2"/>
        </w:rPr>
        <w:t xml:space="preserve"> </w:t>
      </w:r>
      <w:r w:rsidRPr="001C1C79">
        <w:t>текстом:</w:t>
      </w:r>
    </w:p>
    <w:p w:rsidR="009F4469" w:rsidRPr="001C1C79" w:rsidRDefault="00DC4B24" w:rsidP="001C1C79">
      <w:pPr>
        <w:pStyle w:val="a3"/>
        <w:spacing w:before="2"/>
        <w:ind w:right="300"/>
      </w:pPr>
      <w:r w:rsidRPr="001C1C79">
        <w:rPr>
          <w:spacing w:val="-1"/>
        </w:rPr>
        <w:t>— использовать</w:t>
      </w:r>
      <w:r w:rsidRPr="001C1C79">
        <w:t xml:space="preserve"> </w:t>
      </w:r>
      <w:r w:rsidRPr="001C1C79">
        <w:rPr>
          <w:spacing w:val="-1"/>
        </w:rPr>
        <w:t>справочную</w:t>
      </w:r>
      <w:r w:rsidRPr="001C1C79">
        <w:t xml:space="preserve"> </w:t>
      </w:r>
      <w:r w:rsidRPr="001C1C79">
        <w:rPr>
          <w:spacing w:val="-1"/>
        </w:rPr>
        <w:t>информацию</w:t>
      </w:r>
      <w:r w:rsidRPr="001C1C79">
        <w:t xml:space="preserve"> для получения дополни-тельной информации 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 задачей;</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характеризовать</w:t>
      </w:r>
      <w:r w:rsidRPr="001C1C79">
        <w:rPr>
          <w:spacing w:val="43"/>
        </w:rPr>
        <w:t xml:space="preserve"> </w:t>
      </w:r>
      <w:r w:rsidRPr="001C1C79">
        <w:t>книгу</w:t>
      </w:r>
      <w:r w:rsidRPr="001C1C79">
        <w:rPr>
          <w:spacing w:val="38"/>
        </w:rPr>
        <w:t xml:space="preserve"> </w:t>
      </w:r>
      <w:r w:rsidRPr="001C1C79">
        <w:t>по</w:t>
      </w:r>
      <w:r w:rsidRPr="001C1C79">
        <w:rPr>
          <w:spacing w:val="42"/>
        </w:rPr>
        <w:t xml:space="preserve"> </w:t>
      </w:r>
      <w:r w:rsidRPr="001C1C79">
        <w:t>её</w:t>
      </w:r>
      <w:r w:rsidRPr="001C1C79">
        <w:rPr>
          <w:spacing w:val="42"/>
        </w:rPr>
        <w:t xml:space="preserve"> </w:t>
      </w:r>
      <w:r w:rsidRPr="001C1C79">
        <w:t>элементам</w:t>
      </w:r>
      <w:r w:rsidRPr="001C1C79">
        <w:rPr>
          <w:spacing w:val="44"/>
        </w:rPr>
        <w:t xml:space="preserve"> </w:t>
      </w:r>
      <w:r w:rsidRPr="001C1C79">
        <w:t>(обложка,</w:t>
      </w:r>
      <w:r w:rsidRPr="001C1C79">
        <w:rPr>
          <w:spacing w:val="42"/>
        </w:rPr>
        <w:t xml:space="preserve"> </w:t>
      </w:r>
      <w:r w:rsidRPr="001C1C79">
        <w:t>оглавление,</w:t>
      </w:r>
      <w:r w:rsidRPr="001C1C79">
        <w:rPr>
          <w:spacing w:val="45"/>
        </w:rPr>
        <w:t xml:space="preserve"> </w:t>
      </w:r>
      <w:r w:rsidRPr="001C1C79">
        <w:t>аннотация,</w:t>
      </w:r>
      <w:r w:rsidRPr="001C1C79">
        <w:rPr>
          <w:spacing w:val="42"/>
        </w:rPr>
        <w:t xml:space="preserve"> </w:t>
      </w:r>
      <w:r w:rsidRPr="001C1C79">
        <w:t>предисловие,</w:t>
      </w:r>
      <w:r w:rsidRPr="001C1C79">
        <w:rPr>
          <w:spacing w:val="-57"/>
        </w:rPr>
        <w:t xml:space="preserve"> </w:t>
      </w:r>
      <w:r w:rsidRPr="001C1C79">
        <w:t>иллюстрации,</w:t>
      </w:r>
      <w:r w:rsidRPr="001C1C79">
        <w:rPr>
          <w:spacing w:val="-1"/>
        </w:rPr>
        <w:t xml:space="preserve"> </w:t>
      </w:r>
      <w:r w:rsidRPr="001C1C79">
        <w:t>примечания и</w:t>
      </w:r>
      <w:r w:rsidRPr="001C1C79">
        <w:rPr>
          <w:spacing w:val="-2"/>
        </w:rPr>
        <w:t xml:space="preserve"> </w:t>
      </w:r>
      <w:r w:rsidRPr="001C1C79">
        <w:t>др.);</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выбирать</w:t>
      </w:r>
      <w:r w:rsidRPr="001C1C79">
        <w:t xml:space="preserve"> </w:t>
      </w:r>
      <w:r w:rsidRPr="001C1C79">
        <w:rPr>
          <w:spacing w:val="-1"/>
        </w:rPr>
        <w:t>книгу</w:t>
      </w:r>
      <w:r w:rsidRPr="001C1C79">
        <w:rPr>
          <w:spacing w:val="-8"/>
        </w:rPr>
        <w:t xml:space="preserve"> </w:t>
      </w:r>
      <w:r w:rsidRPr="001C1C79">
        <w:rPr>
          <w:spacing w:val="-1"/>
        </w:rPr>
        <w:t>в библиотеке</w:t>
      </w:r>
      <w:r w:rsidRPr="001C1C79">
        <w:t xml:space="preserve"> 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 задачей; составлять</w:t>
      </w:r>
      <w:r w:rsidRPr="001C1C79">
        <w:rPr>
          <w:spacing w:val="1"/>
        </w:rPr>
        <w:t xml:space="preserve"> </w:t>
      </w:r>
      <w:r w:rsidRPr="001C1C79">
        <w:t>аннотацию.</w:t>
      </w:r>
    </w:p>
    <w:p w:rsidR="009F4469" w:rsidRPr="001C1C79" w:rsidRDefault="00DC4B24" w:rsidP="001C1C79">
      <w:pPr>
        <w:pStyle w:val="11"/>
        <w:jc w:val="left"/>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spacing w:before="2"/>
        <w:jc w:val="left"/>
      </w:pPr>
      <w:r w:rsidRPr="001C1C79">
        <w:rPr>
          <w:spacing w:val="-1"/>
        </w:rPr>
        <w:t>—</w:t>
      </w:r>
      <w:r w:rsidRPr="001C1C79">
        <w:rPr>
          <w:spacing w:val="-32"/>
        </w:rPr>
        <w:t xml:space="preserve"> </w:t>
      </w:r>
      <w:r w:rsidRPr="001C1C79">
        <w:rPr>
          <w:spacing w:val="-1"/>
        </w:rPr>
        <w:t>соблюдать</w:t>
      </w:r>
      <w:r w:rsidRPr="001C1C79">
        <w:rPr>
          <w:spacing w:val="36"/>
        </w:rPr>
        <w:t xml:space="preserve"> </w:t>
      </w:r>
      <w:r w:rsidRPr="001C1C79">
        <w:rPr>
          <w:spacing w:val="-1"/>
        </w:rPr>
        <w:t>правила</w:t>
      </w:r>
      <w:r w:rsidRPr="001C1C79">
        <w:rPr>
          <w:spacing w:val="36"/>
        </w:rPr>
        <w:t xml:space="preserve"> </w:t>
      </w:r>
      <w:r w:rsidRPr="001C1C79">
        <w:rPr>
          <w:spacing w:val="-1"/>
        </w:rPr>
        <w:t>речевого</w:t>
      </w:r>
      <w:r w:rsidRPr="001C1C79">
        <w:rPr>
          <w:spacing w:val="35"/>
        </w:rPr>
        <w:t xml:space="preserve"> </w:t>
      </w:r>
      <w:r w:rsidRPr="001C1C79">
        <w:rPr>
          <w:spacing w:val="-1"/>
        </w:rPr>
        <w:t>этикета</w:t>
      </w:r>
      <w:r w:rsidRPr="001C1C79">
        <w:rPr>
          <w:spacing w:val="35"/>
        </w:rPr>
        <w:t xml:space="preserve"> </w:t>
      </w:r>
      <w:r w:rsidRPr="001C1C79">
        <w:rPr>
          <w:spacing w:val="-1"/>
        </w:rPr>
        <w:t>в</w:t>
      </w:r>
      <w:r w:rsidRPr="001C1C79">
        <w:rPr>
          <w:spacing w:val="37"/>
        </w:rPr>
        <w:t xml:space="preserve"> </w:t>
      </w:r>
      <w:r w:rsidRPr="001C1C79">
        <w:rPr>
          <w:spacing w:val="-1"/>
        </w:rPr>
        <w:t>учебном</w:t>
      </w:r>
      <w:r w:rsidRPr="001C1C79">
        <w:rPr>
          <w:spacing w:val="36"/>
        </w:rPr>
        <w:t xml:space="preserve"> </w:t>
      </w:r>
      <w:r w:rsidRPr="001C1C79">
        <w:t>диалоге,</w:t>
      </w:r>
      <w:r w:rsidRPr="001C1C79">
        <w:rPr>
          <w:spacing w:val="35"/>
        </w:rPr>
        <w:t xml:space="preserve"> </w:t>
      </w:r>
      <w:r w:rsidRPr="001C1C79">
        <w:t>отвечать</w:t>
      </w:r>
      <w:r w:rsidRPr="001C1C79">
        <w:rPr>
          <w:spacing w:val="37"/>
        </w:rPr>
        <w:t xml:space="preserve"> </w:t>
      </w:r>
      <w:r w:rsidRPr="001C1C79">
        <w:t>и</w:t>
      </w:r>
      <w:r w:rsidRPr="001C1C79">
        <w:rPr>
          <w:spacing w:val="34"/>
        </w:rPr>
        <w:t xml:space="preserve"> </w:t>
      </w:r>
      <w:r w:rsidRPr="001C1C79">
        <w:t>задавать</w:t>
      </w:r>
      <w:r w:rsidRPr="001C1C79">
        <w:rPr>
          <w:spacing w:val="37"/>
        </w:rPr>
        <w:t xml:space="preserve"> </w:t>
      </w:r>
      <w:r w:rsidRPr="001C1C79">
        <w:t>вопросы</w:t>
      </w:r>
      <w:r w:rsidRPr="001C1C79">
        <w:rPr>
          <w:spacing w:val="35"/>
        </w:rPr>
        <w:t xml:space="preserve"> </w:t>
      </w:r>
      <w:r w:rsidRPr="001C1C79">
        <w:t>к</w:t>
      </w:r>
      <w:r w:rsidRPr="001C1C79">
        <w:rPr>
          <w:spacing w:val="-57"/>
        </w:rPr>
        <w:t xml:space="preserve"> </w:t>
      </w:r>
      <w:r w:rsidRPr="001C1C79">
        <w:t>учебным</w:t>
      </w:r>
      <w:r w:rsidRPr="001C1C79">
        <w:rPr>
          <w:spacing w:val="-3"/>
        </w:rPr>
        <w:t xml:space="preserve"> </w:t>
      </w:r>
      <w:r w:rsidRPr="001C1C79">
        <w:t>и художественным</w:t>
      </w:r>
      <w:r w:rsidRPr="001C1C79">
        <w:rPr>
          <w:spacing w:val="-2"/>
        </w:rPr>
        <w:t xml:space="preserve"> </w:t>
      </w:r>
      <w:r w:rsidRPr="001C1C79">
        <w:t>текстам;</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пересказывать</w:t>
      </w:r>
      <w:r w:rsidRPr="001C1C79">
        <w:t xml:space="preserve"> </w:t>
      </w:r>
      <w:r w:rsidRPr="001C1C79">
        <w:rPr>
          <w:spacing w:val="-1"/>
        </w:rPr>
        <w:t>текст</w:t>
      </w:r>
      <w:r w:rsidRPr="001C1C79">
        <w:t xml:space="preserve"> </w:t>
      </w:r>
      <w:r w:rsidRPr="001C1C79">
        <w:rPr>
          <w:spacing w:val="-1"/>
        </w:rPr>
        <w:t xml:space="preserve">в </w:t>
      </w:r>
      <w:r w:rsidRPr="001C1C79">
        <w:t>соответствии с</w:t>
      </w:r>
      <w:r w:rsidRPr="001C1C79">
        <w:rPr>
          <w:spacing w:val="1"/>
        </w:rPr>
        <w:t xml:space="preserve"> </w:t>
      </w:r>
      <w:r w:rsidRPr="001C1C79">
        <w:t>учебной задачей;</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рассказывать</w:t>
      </w:r>
      <w:r w:rsidRPr="001C1C79">
        <w:t xml:space="preserve"> </w:t>
      </w:r>
      <w:r w:rsidRPr="001C1C79">
        <w:rPr>
          <w:spacing w:val="-1"/>
        </w:rPr>
        <w:t>о</w:t>
      </w:r>
      <w:r w:rsidRPr="001C1C79">
        <w:rPr>
          <w:spacing w:val="1"/>
        </w:rPr>
        <w:t xml:space="preserve"> </w:t>
      </w:r>
      <w:r w:rsidRPr="001C1C79">
        <w:rPr>
          <w:spacing w:val="-1"/>
        </w:rPr>
        <w:t>тематике детской</w:t>
      </w:r>
      <w:r w:rsidRPr="001C1C79">
        <w:rPr>
          <w:spacing w:val="1"/>
        </w:rPr>
        <w:t xml:space="preserve"> </w:t>
      </w:r>
      <w:r w:rsidRPr="001C1C79">
        <w:t>литературы,</w:t>
      </w:r>
      <w:r w:rsidRPr="001C1C79">
        <w:rPr>
          <w:spacing w:val="1"/>
        </w:rPr>
        <w:t xml:space="preserve"> </w:t>
      </w:r>
      <w:r w:rsidRPr="001C1C79">
        <w:t>о</w:t>
      </w:r>
      <w:r w:rsidRPr="001C1C79">
        <w:rPr>
          <w:spacing w:val="1"/>
        </w:rPr>
        <w:t xml:space="preserve"> </w:t>
      </w:r>
      <w:r w:rsidRPr="001C1C79">
        <w:t>любимом</w:t>
      </w:r>
      <w:r w:rsidRPr="001C1C79">
        <w:rPr>
          <w:spacing w:val="-1"/>
        </w:rPr>
        <w:t xml:space="preserve"> </w:t>
      </w:r>
      <w:r w:rsidRPr="001C1C79">
        <w:t>писателе и</w:t>
      </w:r>
      <w:r w:rsidRPr="001C1C79">
        <w:rPr>
          <w:spacing w:val="-2"/>
        </w:rPr>
        <w:t xml:space="preserve"> </w:t>
      </w:r>
      <w:r w:rsidRPr="001C1C79">
        <w:t>его произведениях;</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оценивать</w:t>
      </w:r>
      <w:r w:rsidRPr="001C1C79">
        <w:t xml:space="preserve"> </w:t>
      </w:r>
      <w:r w:rsidRPr="001C1C79">
        <w:rPr>
          <w:spacing w:val="-1"/>
        </w:rPr>
        <w:t>мнение авторов</w:t>
      </w:r>
      <w:r w:rsidRPr="001C1C79">
        <w:t xml:space="preserve"> </w:t>
      </w:r>
      <w:r w:rsidRPr="001C1C79">
        <w:rPr>
          <w:spacing w:val="-1"/>
        </w:rPr>
        <w:t>о</w:t>
      </w:r>
      <w:r w:rsidRPr="001C1C79">
        <w:t xml:space="preserve"> </w:t>
      </w:r>
      <w:r w:rsidRPr="001C1C79">
        <w:rPr>
          <w:spacing w:val="-1"/>
        </w:rPr>
        <w:t>героях</w:t>
      </w:r>
      <w:r w:rsidRPr="001C1C79">
        <w:rPr>
          <w:spacing w:val="3"/>
        </w:rPr>
        <w:t xml:space="preserve"> </w:t>
      </w:r>
      <w:r w:rsidRPr="001C1C79">
        <w:t>и своё</w:t>
      </w:r>
      <w:r w:rsidRPr="001C1C79">
        <w:rPr>
          <w:spacing w:val="-2"/>
        </w:rPr>
        <w:t xml:space="preserve"> </w:t>
      </w:r>
      <w:r w:rsidRPr="001C1C79">
        <w:t>отношение к ним;</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использовать</w:t>
      </w:r>
      <w:r w:rsidRPr="001C1C79">
        <w:rPr>
          <w:spacing w:val="1"/>
        </w:rPr>
        <w:t xml:space="preserve"> </w:t>
      </w:r>
      <w:r w:rsidRPr="001C1C79">
        <w:rPr>
          <w:spacing w:val="-1"/>
        </w:rPr>
        <w:t>элементы</w:t>
      </w:r>
      <w:r w:rsidRPr="001C1C79">
        <w:rPr>
          <w:spacing w:val="1"/>
        </w:rPr>
        <w:t xml:space="preserve"> </w:t>
      </w:r>
      <w:r w:rsidRPr="001C1C79">
        <w:rPr>
          <w:spacing w:val="-1"/>
        </w:rPr>
        <w:t>импровизации</w:t>
      </w:r>
      <w:r w:rsidRPr="001C1C79">
        <w:t xml:space="preserve"> при</w:t>
      </w:r>
      <w:r w:rsidRPr="001C1C79">
        <w:rPr>
          <w:spacing w:val="-1"/>
        </w:rPr>
        <w:t xml:space="preserve"> </w:t>
      </w:r>
      <w:r w:rsidRPr="001C1C79">
        <w:t>исполнении</w:t>
      </w:r>
      <w:r w:rsidRPr="001C1C79">
        <w:rPr>
          <w:spacing w:val="1"/>
        </w:rPr>
        <w:t xml:space="preserve"> </w:t>
      </w:r>
      <w:r w:rsidRPr="001C1C79">
        <w:t>фольклорных произведений;</w:t>
      </w:r>
    </w:p>
    <w:p w:rsidR="009F4469" w:rsidRPr="001C1C79" w:rsidRDefault="00DC4B24" w:rsidP="001C1C79">
      <w:pPr>
        <w:pStyle w:val="a3"/>
        <w:tabs>
          <w:tab w:val="left" w:pos="2426"/>
          <w:tab w:val="left" w:pos="3788"/>
          <w:tab w:val="left" w:pos="4726"/>
          <w:tab w:val="left" w:pos="7004"/>
          <w:tab w:val="left" w:pos="7371"/>
          <w:tab w:val="left" w:pos="9113"/>
          <w:tab w:val="left" w:pos="10358"/>
        </w:tabs>
        <w:spacing w:before="7"/>
        <w:ind w:right="301"/>
        <w:jc w:val="left"/>
      </w:pPr>
      <w:r w:rsidRPr="001C1C79">
        <w:rPr>
          <w:spacing w:val="-1"/>
        </w:rPr>
        <w:t>—</w:t>
      </w:r>
      <w:r w:rsidRPr="001C1C79">
        <w:rPr>
          <w:spacing w:val="-31"/>
        </w:rPr>
        <w:t xml:space="preserve"> </w:t>
      </w:r>
      <w:r w:rsidRPr="001C1C79">
        <w:rPr>
          <w:spacing w:val="-1"/>
        </w:rPr>
        <w:t>сочинять</w:t>
      </w:r>
      <w:r w:rsidRPr="001C1C79">
        <w:rPr>
          <w:spacing w:val="-1"/>
        </w:rPr>
        <w:tab/>
      </w:r>
      <w:r w:rsidRPr="001C1C79">
        <w:t>небольшие</w:t>
      </w:r>
      <w:r w:rsidRPr="001C1C79">
        <w:tab/>
        <w:t>тексты</w:t>
      </w:r>
      <w:r w:rsidRPr="001C1C79">
        <w:tab/>
        <w:t>повествовательного</w:t>
      </w:r>
      <w:r w:rsidRPr="001C1C79">
        <w:tab/>
        <w:t>и</w:t>
      </w:r>
      <w:r w:rsidRPr="001C1C79">
        <w:tab/>
        <w:t>описательного</w:t>
      </w:r>
      <w:r w:rsidRPr="001C1C79">
        <w:tab/>
        <w:t>характера</w:t>
      </w:r>
      <w:r w:rsidRPr="001C1C79">
        <w:tab/>
        <w:t>по</w:t>
      </w:r>
      <w:r w:rsidRPr="001C1C79">
        <w:rPr>
          <w:spacing w:val="-57"/>
        </w:rPr>
        <w:t xml:space="preserve"> </w:t>
      </w:r>
      <w:r w:rsidRPr="001C1C79">
        <w:t>наблюдениям,</w:t>
      </w:r>
      <w:r w:rsidRPr="001C1C79">
        <w:rPr>
          <w:spacing w:val="-1"/>
        </w:rPr>
        <w:t xml:space="preserve"> </w:t>
      </w:r>
      <w:r w:rsidRPr="001C1C79">
        <w:t>на</w:t>
      </w:r>
      <w:r w:rsidRPr="001C1C79">
        <w:rPr>
          <w:spacing w:val="-4"/>
        </w:rPr>
        <w:t xml:space="preserve"> </w:t>
      </w:r>
      <w:r w:rsidRPr="001C1C79">
        <w:t>заданную тему.</w:t>
      </w:r>
    </w:p>
    <w:p w:rsidR="009F4469" w:rsidRPr="001C1C79" w:rsidRDefault="00DC4B24" w:rsidP="001C1C79">
      <w:pPr>
        <w:pStyle w:val="11"/>
        <w:spacing w:before="13"/>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tabs>
          <w:tab w:val="left" w:pos="2443"/>
          <w:tab w:val="left" w:pos="3567"/>
          <w:tab w:val="left" w:pos="4471"/>
          <w:tab w:val="left" w:pos="5028"/>
          <w:tab w:val="left" w:pos="6987"/>
          <w:tab w:val="left" w:pos="7321"/>
          <w:tab w:val="left" w:pos="8985"/>
        </w:tabs>
        <w:spacing w:before="3"/>
        <w:ind w:right="309"/>
        <w:jc w:val="left"/>
      </w:pPr>
      <w:r w:rsidRPr="001C1C79">
        <w:rPr>
          <w:spacing w:val="-1"/>
        </w:rPr>
        <w:t>—</w:t>
      </w:r>
      <w:r w:rsidRPr="001C1C79">
        <w:rPr>
          <w:spacing w:val="-31"/>
        </w:rPr>
        <w:t xml:space="preserve"> </w:t>
      </w:r>
      <w:r w:rsidRPr="001C1C79">
        <w:rPr>
          <w:spacing w:val="-1"/>
        </w:rPr>
        <w:t>понимать</w:t>
      </w:r>
      <w:r w:rsidRPr="001C1C79">
        <w:rPr>
          <w:spacing w:val="-1"/>
        </w:rPr>
        <w:tab/>
      </w:r>
      <w:r w:rsidRPr="001C1C79">
        <w:t>значение</w:t>
      </w:r>
      <w:r w:rsidRPr="001C1C79">
        <w:tab/>
        <w:t>чтения</w:t>
      </w:r>
      <w:r w:rsidRPr="001C1C79">
        <w:tab/>
        <w:t>для</w:t>
      </w:r>
      <w:r w:rsidRPr="001C1C79">
        <w:tab/>
        <w:t>самообразования</w:t>
      </w:r>
      <w:r w:rsidRPr="001C1C79">
        <w:tab/>
        <w:t>и</w:t>
      </w:r>
      <w:r w:rsidRPr="001C1C79">
        <w:tab/>
        <w:t>саморазвития;</w:t>
      </w:r>
      <w:r w:rsidRPr="001C1C79">
        <w:tab/>
        <w:t>самостоятельно</w:t>
      </w:r>
      <w:r w:rsidRPr="001C1C79">
        <w:rPr>
          <w:spacing w:val="-57"/>
        </w:rPr>
        <w:t xml:space="preserve"> </w:t>
      </w:r>
      <w:r w:rsidRPr="001C1C79">
        <w:t>организовывать</w:t>
      </w:r>
      <w:r w:rsidRPr="001C1C79">
        <w:rPr>
          <w:spacing w:val="-1"/>
        </w:rPr>
        <w:t xml:space="preserve"> </w:t>
      </w:r>
      <w:r w:rsidRPr="001C1C79">
        <w:t>читательскую деятельность во</w:t>
      </w:r>
      <w:r w:rsidRPr="001C1C79">
        <w:rPr>
          <w:spacing w:val="-2"/>
        </w:rPr>
        <w:t xml:space="preserve"> </w:t>
      </w:r>
      <w:r w:rsidRPr="001C1C79">
        <w:t>время досуга;</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определять</w:t>
      </w:r>
      <w:r w:rsidRPr="001C1C79">
        <w:t xml:space="preserve"> </w:t>
      </w:r>
      <w:r w:rsidRPr="001C1C79">
        <w:rPr>
          <w:spacing w:val="-1"/>
        </w:rPr>
        <w:t>цель</w:t>
      </w:r>
      <w:r w:rsidRPr="001C1C79">
        <w:t xml:space="preserve"> выразительного</w:t>
      </w:r>
      <w:r w:rsidRPr="001C1C79">
        <w:rPr>
          <w:spacing w:val="-2"/>
        </w:rPr>
        <w:t xml:space="preserve"> </w:t>
      </w:r>
      <w:r w:rsidRPr="001C1C79">
        <w:t>исполнения</w:t>
      </w:r>
      <w:r w:rsidRPr="001C1C79">
        <w:rPr>
          <w:spacing w:val="-3"/>
        </w:rPr>
        <w:t xml:space="preserve"> </w:t>
      </w:r>
      <w:r w:rsidRPr="001C1C79">
        <w:t>и работы</w:t>
      </w:r>
      <w:r w:rsidRPr="001C1C79">
        <w:rPr>
          <w:spacing w:val="1"/>
        </w:rPr>
        <w:t xml:space="preserve"> </w:t>
      </w:r>
      <w:r w:rsidRPr="001C1C79">
        <w:t>с</w:t>
      </w:r>
      <w:r w:rsidRPr="001C1C79">
        <w:rPr>
          <w:spacing w:val="-2"/>
        </w:rPr>
        <w:t xml:space="preserve"> </w:t>
      </w:r>
      <w:r w:rsidRPr="001C1C79">
        <w:t>текстом;</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оценивать</w:t>
      </w:r>
      <w:r w:rsidRPr="001C1C79">
        <w:rPr>
          <w:spacing w:val="56"/>
        </w:rPr>
        <w:t xml:space="preserve"> </w:t>
      </w:r>
      <w:r w:rsidRPr="001C1C79">
        <w:rPr>
          <w:spacing w:val="-1"/>
        </w:rPr>
        <w:t>выступление</w:t>
      </w:r>
      <w:r w:rsidRPr="001C1C79">
        <w:rPr>
          <w:spacing w:val="56"/>
        </w:rPr>
        <w:t xml:space="preserve"> </w:t>
      </w:r>
      <w:r w:rsidRPr="001C1C79">
        <w:rPr>
          <w:spacing w:val="-1"/>
        </w:rPr>
        <w:t>(своё</w:t>
      </w:r>
      <w:r w:rsidRPr="001C1C79">
        <w:rPr>
          <w:spacing w:val="54"/>
        </w:rPr>
        <w:t xml:space="preserve"> </w:t>
      </w:r>
      <w:r w:rsidRPr="001C1C79">
        <w:rPr>
          <w:spacing w:val="-1"/>
        </w:rPr>
        <w:t>и</w:t>
      </w:r>
      <w:r w:rsidRPr="001C1C79">
        <w:rPr>
          <w:spacing w:val="56"/>
        </w:rPr>
        <w:t xml:space="preserve"> </w:t>
      </w:r>
      <w:r w:rsidRPr="001C1C79">
        <w:rPr>
          <w:spacing w:val="-1"/>
        </w:rPr>
        <w:t>одноклассников)</w:t>
      </w:r>
      <w:r w:rsidRPr="001C1C79">
        <w:rPr>
          <w:spacing w:val="55"/>
        </w:rPr>
        <w:t xml:space="preserve"> </w:t>
      </w:r>
      <w:r w:rsidRPr="001C1C79">
        <w:t>с</w:t>
      </w:r>
      <w:r w:rsidRPr="001C1C79">
        <w:rPr>
          <w:spacing w:val="55"/>
        </w:rPr>
        <w:t xml:space="preserve"> </w:t>
      </w:r>
      <w:r w:rsidRPr="001C1C79">
        <w:t>точки</w:t>
      </w:r>
      <w:r w:rsidRPr="001C1C79">
        <w:rPr>
          <w:spacing w:val="56"/>
        </w:rPr>
        <w:t xml:space="preserve"> </w:t>
      </w:r>
      <w:r w:rsidRPr="001C1C79">
        <w:t>зрения</w:t>
      </w:r>
      <w:r w:rsidRPr="001C1C79">
        <w:rPr>
          <w:spacing w:val="56"/>
        </w:rPr>
        <w:t xml:space="preserve"> </w:t>
      </w:r>
      <w:r w:rsidRPr="001C1C79">
        <w:t>передачи</w:t>
      </w:r>
      <w:r w:rsidRPr="001C1C79">
        <w:rPr>
          <w:spacing w:val="56"/>
        </w:rPr>
        <w:t xml:space="preserve"> </w:t>
      </w:r>
      <w:r w:rsidRPr="001C1C79">
        <w:t>настроения,</w:t>
      </w:r>
      <w:r w:rsidRPr="001C1C79">
        <w:rPr>
          <w:spacing w:val="-57"/>
        </w:rPr>
        <w:t xml:space="preserve"> </w:t>
      </w:r>
      <w:r w:rsidRPr="001C1C79">
        <w:t>особенностей</w:t>
      </w:r>
      <w:r w:rsidRPr="001C1C79">
        <w:rPr>
          <w:spacing w:val="-1"/>
        </w:rPr>
        <w:t xml:space="preserve"> </w:t>
      </w:r>
      <w:r w:rsidRPr="001C1C79">
        <w:t>произведения и героев;</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осуществлять</w:t>
      </w:r>
      <w:r w:rsidRPr="001C1C79">
        <w:rPr>
          <w:spacing w:val="31"/>
        </w:rPr>
        <w:t xml:space="preserve"> </w:t>
      </w:r>
      <w:r w:rsidRPr="001C1C79">
        <w:rPr>
          <w:spacing w:val="-1"/>
        </w:rPr>
        <w:t>контроль</w:t>
      </w:r>
      <w:r w:rsidRPr="001C1C79">
        <w:rPr>
          <w:spacing w:val="31"/>
        </w:rPr>
        <w:t xml:space="preserve"> </w:t>
      </w:r>
      <w:r w:rsidRPr="001C1C79">
        <w:rPr>
          <w:spacing w:val="-1"/>
        </w:rPr>
        <w:t>процесса</w:t>
      </w:r>
      <w:r w:rsidRPr="001C1C79">
        <w:rPr>
          <w:spacing w:val="29"/>
        </w:rPr>
        <w:t xml:space="preserve"> </w:t>
      </w:r>
      <w:r w:rsidRPr="001C1C79">
        <w:rPr>
          <w:spacing w:val="-1"/>
        </w:rPr>
        <w:t>и</w:t>
      </w:r>
      <w:r w:rsidRPr="001C1C79">
        <w:rPr>
          <w:spacing w:val="31"/>
        </w:rPr>
        <w:t xml:space="preserve"> </w:t>
      </w:r>
      <w:r w:rsidRPr="001C1C79">
        <w:rPr>
          <w:spacing w:val="-1"/>
        </w:rPr>
        <w:t>результата</w:t>
      </w:r>
      <w:r w:rsidRPr="001C1C79">
        <w:rPr>
          <w:spacing w:val="29"/>
        </w:rPr>
        <w:t xml:space="preserve"> </w:t>
      </w:r>
      <w:r w:rsidRPr="001C1C79">
        <w:t>деятельности,</w:t>
      </w:r>
      <w:r w:rsidRPr="001C1C79">
        <w:rPr>
          <w:spacing w:val="31"/>
        </w:rPr>
        <w:t xml:space="preserve"> </w:t>
      </w:r>
      <w:r w:rsidRPr="001C1C79">
        <w:t>устанавливать</w:t>
      </w:r>
      <w:r w:rsidRPr="001C1C79">
        <w:rPr>
          <w:spacing w:val="30"/>
        </w:rPr>
        <w:t xml:space="preserve"> </w:t>
      </w:r>
      <w:r w:rsidRPr="001C1C79">
        <w:t>причины</w:t>
      </w:r>
      <w:r w:rsidRPr="001C1C79">
        <w:rPr>
          <w:spacing w:val="-57"/>
        </w:rPr>
        <w:t xml:space="preserve"> </w:t>
      </w:r>
      <w:r w:rsidRPr="001C1C79">
        <w:t>возникших ошибок</w:t>
      </w:r>
      <w:r w:rsidRPr="001C1C79">
        <w:rPr>
          <w:spacing w:val="-4"/>
        </w:rPr>
        <w:t xml:space="preserve"> </w:t>
      </w:r>
      <w:r w:rsidRPr="001C1C79">
        <w:t>и</w:t>
      </w:r>
      <w:r w:rsidRPr="001C1C79">
        <w:rPr>
          <w:spacing w:val="-1"/>
        </w:rPr>
        <w:t xml:space="preserve"> </w:t>
      </w:r>
      <w:r w:rsidRPr="001C1C79">
        <w:t>трудностей,</w:t>
      </w:r>
      <w:r w:rsidRPr="001C1C79">
        <w:rPr>
          <w:spacing w:val="-2"/>
        </w:rPr>
        <w:t xml:space="preserve"> </w:t>
      </w:r>
      <w:r w:rsidRPr="001C1C79">
        <w:t>проявлять способность</w:t>
      </w:r>
      <w:r w:rsidRPr="001C1C79">
        <w:rPr>
          <w:spacing w:val="-2"/>
        </w:rPr>
        <w:t xml:space="preserve"> </w:t>
      </w:r>
      <w:r w:rsidRPr="001C1C79">
        <w:t>предвидеть</w:t>
      </w:r>
      <w:r w:rsidRPr="001C1C79">
        <w:rPr>
          <w:spacing w:val="-4"/>
        </w:rPr>
        <w:t xml:space="preserve"> </w:t>
      </w:r>
      <w:r w:rsidRPr="001C1C79">
        <w:t>их</w:t>
      </w:r>
      <w:r w:rsidRPr="001C1C79">
        <w:rPr>
          <w:spacing w:val="1"/>
        </w:rPr>
        <w:t xml:space="preserve"> </w:t>
      </w:r>
      <w:r w:rsidRPr="001C1C79">
        <w:t>в</w:t>
      </w:r>
      <w:r w:rsidRPr="001C1C79">
        <w:rPr>
          <w:spacing w:val="-5"/>
        </w:rPr>
        <w:t xml:space="preserve"> </w:t>
      </w:r>
      <w:r w:rsidRPr="001C1C79">
        <w:t>предстоящей</w:t>
      </w:r>
      <w:r w:rsidRPr="001C1C79">
        <w:rPr>
          <w:spacing w:val="-1"/>
        </w:rPr>
        <w:t xml:space="preserve"> </w:t>
      </w:r>
      <w:r w:rsidRPr="001C1C79">
        <w:t>работе.</w:t>
      </w:r>
    </w:p>
    <w:p w:rsidR="009F4469" w:rsidRPr="001C1C79" w:rsidRDefault="00DC4B24" w:rsidP="001C1C79">
      <w:pPr>
        <w:pStyle w:val="11"/>
        <w:spacing w:before="13"/>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1"/>
        <w:jc w:val="left"/>
      </w:pPr>
      <w:r w:rsidRPr="001C1C79">
        <w:rPr>
          <w:spacing w:val="-1"/>
        </w:rPr>
        <w:t>—</w:t>
      </w:r>
      <w:r w:rsidRPr="001C1C79">
        <w:rPr>
          <w:spacing w:val="-32"/>
        </w:rPr>
        <w:t xml:space="preserve"> </w:t>
      </w:r>
      <w:r w:rsidRPr="001C1C79">
        <w:rPr>
          <w:spacing w:val="-1"/>
        </w:rPr>
        <w:t>участвовать</w:t>
      </w:r>
      <w:r w:rsidRPr="001C1C79">
        <w:rPr>
          <w:spacing w:val="43"/>
        </w:rPr>
        <w:t xml:space="preserve"> </w:t>
      </w:r>
      <w:r w:rsidRPr="001C1C79">
        <w:rPr>
          <w:spacing w:val="-1"/>
        </w:rPr>
        <w:t>в</w:t>
      </w:r>
      <w:r w:rsidRPr="001C1C79">
        <w:rPr>
          <w:spacing w:val="43"/>
        </w:rPr>
        <w:t xml:space="preserve"> </w:t>
      </w:r>
      <w:r w:rsidRPr="001C1C79">
        <w:rPr>
          <w:spacing w:val="-1"/>
        </w:rPr>
        <w:t>театрализованной</w:t>
      </w:r>
      <w:r w:rsidRPr="001C1C79">
        <w:rPr>
          <w:spacing w:val="44"/>
        </w:rPr>
        <w:t xml:space="preserve"> </w:t>
      </w:r>
      <w:r w:rsidRPr="001C1C79">
        <w:rPr>
          <w:spacing w:val="-1"/>
        </w:rPr>
        <w:t>деятельности:</w:t>
      </w:r>
      <w:r w:rsidRPr="001C1C79">
        <w:rPr>
          <w:spacing w:val="43"/>
        </w:rPr>
        <w:t xml:space="preserve"> </w:t>
      </w:r>
      <w:r w:rsidRPr="001C1C79">
        <w:t>инсценировании</w:t>
      </w:r>
      <w:r w:rsidRPr="001C1C79">
        <w:rPr>
          <w:spacing w:val="44"/>
        </w:rPr>
        <w:t xml:space="preserve"> </w:t>
      </w:r>
      <w:r w:rsidRPr="001C1C79">
        <w:t>и</w:t>
      </w:r>
      <w:r w:rsidRPr="001C1C79">
        <w:rPr>
          <w:spacing w:val="44"/>
        </w:rPr>
        <w:t xml:space="preserve"> </w:t>
      </w:r>
      <w:r w:rsidRPr="001C1C79">
        <w:t>драматизации</w:t>
      </w:r>
      <w:r w:rsidRPr="001C1C79">
        <w:rPr>
          <w:spacing w:val="43"/>
        </w:rPr>
        <w:t xml:space="preserve"> </w:t>
      </w:r>
      <w:r w:rsidRPr="001C1C79">
        <w:t>(читать</w:t>
      </w:r>
      <w:r w:rsidRPr="001C1C79">
        <w:rPr>
          <w:spacing w:val="-57"/>
        </w:rPr>
        <w:t xml:space="preserve"> </w:t>
      </w:r>
      <w:r w:rsidRPr="001C1C79">
        <w:t>по</w:t>
      </w:r>
      <w:r w:rsidRPr="001C1C79">
        <w:rPr>
          <w:spacing w:val="-1"/>
        </w:rPr>
        <w:t xml:space="preserve"> </w:t>
      </w:r>
      <w:r w:rsidRPr="001C1C79">
        <w:t>ролям, разыгрывать</w:t>
      </w:r>
      <w:r w:rsidRPr="001C1C79">
        <w:rPr>
          <w:spacing w:val="-1"/>
        </w:rPr>
        <w:t xml:space="preserve"> </w:t>
      </w:r>
      <w:r w:rsidRPr="001C1C79">
        <w:t>сценки); соблюдать</w:t>
      </w:r>
      <w:r w:rsidRPr="001C1C79">
        <w:rPr>
          <w:spacing w:val="-1"/>
        </w:rPr>
        <w:t xml:space="preserve"> </w:t>
      </w:r>
      <w:r w:rsidRPr="001C1C79">
        <w:t>правила</w:t>
      </w:r>
      <w:r w:rsidRPr="001C1C79">
        <w:rPr>
          <w:spacing w:val="-1"/>
        </w:rPr>
        <w:t xml:space="preserve"> </w:t>
      </w:r>
      <w:r w:rsidRPr="001C1C79">
        <w:t>взаимодействия;</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02"/>
      </w:pPr>
      <w:r w:rsidRPr="001C1C79">
        <w:rPr>
          <w:spacing w:val="-1"/>
        </w:rPr>
        <w:lastRenderedPageBreak/>
        <w:t>— ответственно</w:t>
      </w:r>
      <w:r w:rsidRPr="001C1C79">
        <w:t xml:space="preserve"> </w:t>
      </w:r>
      <w:r w:rsidRPr="001C1C79">
        <w:rPr>
          <w:spacing w:val="-1"/>
        </w:rPr>
        <w:t>относиться</w:t>
      </w:r>
      <w:r w:rsidRPr="001C1C79">
        <w:t xml:space="preserve"> к</w:t>
      </w:r>
      <w:r w:rsidRPr="001C1C79">
        <w:rPr>
          <w:spacing w:val="1"/>
        </w:rPr>
        <w:t xml:space="preserve"> </w:t>
      </w:r>
      <w:r w:rsidRPr="001C1C79">
        <w:t>своим</w:t>
      </w:r>
      <w:r w:rsidRPr="001C1C79">
        <w:rPr>
          <w:spacing w:val="1"/>
        </w:rPr>
        <w:t xml:space="preserve"> </w:t>
      </w:r>
      <w:r w:rsidRPr="001C1C79">
        <w:t>обязанностям</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оценивать</w:t>
      </w:r>
      <w:r w:rsidRPr="001C1C79">
        <w:rPr>
          <w:spacing w:val="-1"/>
        </w:rPr>
        <w:t xml:space="preserve"> </w:t>
      </w:r>
      <w:r w:rsidRPr="001C1C79">
        <w:t>свой вклад в</w:t>
      </w:r>
      <w:r w:rsidRPr="001C1C79">
        <w:rPr>
          <w:spacing w:val="-3"/>
        </w:rPr>
        <w:t xml:space="preserve"> </w:t>
      </w:r>
      <w:r w:rsidRPr="001C1C79">
        <w:t>общее</w:t>
      </w:r>
      <w:r w:rsidRPr="001C1C79">
        <w:rPr>
          <w:spacing w:val="-1"/>
        </w:rPr>
        <w:t xml:space="preserve"> </w:t>
      </w:r>
      <w:r w:rsidRPr="001C1C79">
        <w:t>дело.</w:t>
      </w:r>
    </w:p>
    <w:p w:rsidR="009F4469" w:rsidRPr="001C1C79" w:rsidRDefault="00DC4B24" w:rsidP="001C1C79">
      <w:pPr>
        <w:tabs>
          <w:tab w:val="left" w:pos="2650"/>
          <w:tab w:val="left" w:pos="4446"/>
          <w:tab w:val="left" w:pos="6003"/>
          <w:tab w:val="left" w:pos="7805"/>
          <w:tab w:val="left" w:pos="9335"/>
        </w:tabs>
        <w:spacing w:before="7"/>
        <w:ind w:left="538"/>
        <w:rPr>
          <w:b/>
          <w:sz w:val="24"/>
          <w:szCs w:val="24"/>
        </w:rPr>
      </w:pPr>
      <w:r w:rsidRPr="001C1C79">
        <w:rPr>
          <w:b/>
          <w:sz w:val="24"/>
          <w:szCs w:val="24"/>
        </w:rPr>
        <w:t>ПЛАНИРУЕМЫЕ</w:t>
      </w:r>
      <w:r w:rsidRPr="001C1C79">
        <w:rPr>
          <w:b/>
          <w:sz w:val="24"/>
          <w:szCs w:val="24"/>
        </w:rPr>
        <w:tab/>
        <w:t>РЕЗУЛЬТАТЫ</w:t>
      </w:r>
      <w:r w:rsidRPr="001C1C79">
        <w:rPr>
          <w:b/>
          <w:sz w:val="24"/>
          <w:szCs w:val="24"/>
        </w:rPr>
        <w:tab/>
        <w:t>ОСВОЕНИЯ</w:t>
      </w:r>
      <w:r w:rsidRPr="001C1C79">
        <w:rPr>
          <w:b/>
          <w:sz w:val="24"/>
          <w:szCs w:val="24"/>
        </w:rPr>
        <w:tab/>
        <w:t>ПРОГРАММЫ</w:t>
      </w:r>
      <w:r w:rsidRPr="001C1C79">
        <w:rPr>
          <w:b/>
          <w:sz w:val="24"/>
          <w:szCs w:val="24"/>
        </w:rPr>
        <w:tab/>
        <w:t>УЧЕБНОГО</w:t>
      </w:r>
      <w:r w:rsidRPr="001C1C79">
        <w:rPr>
          <w:b/>
          <w:sz w:val="24"/>
          <w:szCs w:val="24"/>
        </w:rPr>
        <w:tab/>
        <w:t>ПРЕДМЕТА</w:t>
      </w:r>
    </w:p>
    <w:p w:rsidR="009F4469" w:rsidRPr="001C1C79" w:rsidRDefault="00DC4B24" w:rsidP="001C1C79">
      <w:pPr>
        <w:ind w:left="538"/>
        <w:rPr>
          <w:b/>
          <w:sz w:val="24"/>
          <w:szCs w:val="24"/>
        </w:rPr>
      </w:pPr>
      <w:r w:rsidRPr="001C1C79">
        <w:rPr>
          <w:b/>
          <w:sz w:val="24"/>
          <w:szCs w:val="24"/>
        </w:rPr>
        <w:t>«ЛИТЕРАТУРНОЕ</w:t>
      </w:r>
      <w:r w:rsidRPr="001C1C79">
        <w:rPr>
          <w:b/>
          <w:spacing w:val="-7"/>
          <w:sz w:val="24"/>
          <w:szCs w:val="24"/>
        </w:rPr>
        <w:t xml:space="preserve"> </w:t>
      </w:r>
      <w:r w:rsidRPr="001C1C79">
        <w:rPr>
          <w:b/>
          <w:sz w:val="24"/>
          <w:szCs w:val="24"/>
        </w:rPr>
        <w:t>ЧТЕНИЕ»</w:t>
      </w:r>
      <w:r w:rsidRPr="001C1C79">
        <w:rPr>
          <w:b/>
          <w:spacing w:val="48"/>
          <w:sz w:val="24"/>
          <w:szCs w:val="24"/>
        </w:rPr>
        <w:t xml:space="preserve"> </w:t>
      </w:r>
      <w:r w:rsidRPr="001C1C79">
        <w:rPr>
          <w:b/>
          <w:sz w:val="24"/>
          <w:szCs w:val="24"/>
        </w:rPr>
        <w:t>НА</w:t>
      </w:r>
      <w:r w:rsidRPr="001C1C79">
        <w:rPr>
          <w:b/>
          <w:spacing w:val="-6"/>
          <w:sz w:val="24"/>
          <w:szCs w:val="24"/>
        </w:rPr>
        <w:t xml:space="preserve"> </w:t>
      </w:r>
      <w:r w:rsidRPr="001C1C79">
        <w:rPr>
          <w:b/>
          <w:sz w:val="24"/>
          <w:szCs w:val="24"/>
        </w:rPr>
        <w:t>УРОВНЕ</w:t>
      </w:r>
      <w:r w:rsidRPr="001C1C79">
        <w:rPr>
          <w:b/>
          <w:spacing w:val="-7"/>
          <w:sz w:val="24"/>
          <w:szCs w:val="24"/>
        </w:rPr>
        <w:t xml:space="preserve"> </w:t>
      </w:r>
      <w:r w:rsidRPr="001C1C79">
        <w:rPr>
          <w:b/>
          <w:sz w:val="24"/>
          <w:szCs w:val="24"/>
        </w:rPr>
        <w:t>НАЧАЛЬНОГО</w:t>
      </w:r>
      <w:r w:rsidRPr="001C1C79">
        <w:rPr>
          <w:b/>
          <w:spacing w:val="-5"/>
          <w:sz w:val="24"/>
          <w:szCs w:val="24"/>
        </w:rPr>
        <w:t xml:space="preserve"> </w:t>
      </w:r>
      <w:r w:rsidRPr="001C1C79">
        <w:rPr>
          <w:b/>
          <w:sz w:val="24"/>
          <w:szCs w:val="24"/>
        </w:rPr>
        <w:t>ОБЩЕГО</w:t>
      </w:r>
      <w:r w:rsidRPr="001C1C79">
        <w:rPr>
          <w:b/>
          <w:spacing w:val="-1"/>
          <w:sz w:val="24"/>
          <w:szCs w:val="24"/>
        </w:rPr>
        <w:t xml:space="preserve"> </w:t>
      </w:r>
      <w:r w:rsidRPr="001C1C79">
        <w:rPr>
          <w:b/>
          <w:sz w:val="24"/>
          <w:szCs w:val="24"/>
        </w:rPr>
        <w:t>ОБРАЗОВАНИЯ</w:t>
      </w:r>
    </w:p>
    <w:p w:rsidR="009F4469" w:rsidRPr="001C1C79" w:rsidRDefault="00DC4B24" w:rsidP="001C1C79">
      <w:pPr>
        <w:pStyle w:val="11"/>
        <w:spacing w:before="8"/>
        <w:jc w:val="left"/>
      </w:pPr>
      <w:r w:rsidRPr="001C1C79">
        <w:t>ЛИЧНОСТНЫЕ</w:t>
      </w:r>
      <w:r w:rsidRPr="001C1C79">
        <w:rPr>
          <w:spacing w:val="-4"/>
        </w:rPr>
        <w:t xml:space="preserve"> </w:t>
      </w:r>
      <w:r w:rsidRPr="001C1C79">
        <w:t>РЕЗУЛЬТАТЫ</w:t>
      </w:r>
    </w:p>
    <w:p w:rsidR="009F4469" w:rsidRPr="001C1C79" w:rsidRDefault="00DC4B24" w:rsidP="001C1C79">
      <w:pPr>
        <w:pStyle w:val="a3"/>
        <w:ind w:right="305"/>
      </w:pPr>
      <w:r w:rsidRPr="001C1C79">
        <w:t>Личностные результаты освоения программы предмета «Литературное чтение» достигаются</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единства</w:t>
      </w:r>
      <w:r w:rsidRPr="001C1C79">
        <w:rPr>
          <w:spacing w:val="1"/>
        </w:rPr>
        <w:t xml:space="preserve"> </w:t>
      </w:r>
      <w:r w:rsidRPr="001C1C79">
        <w:t>учебной</w:t>
      </w:r>
      <w:r w:rsidRPr="001C1C79">
        <w:rPr>
          <w:spacing w:val="1"/>
        </w:rPr>
        <w:t xml:space="preserve"> </w:t>
      </w:r>
      <w:r w:rsidRPr="001C1C79">
        <w:t>и</w:t>
      </w:r>
      <w:r w:rsidRPr="001C1C79">
        <w:rPr>
          <w:spacing w:val="1"/>
        </w:rPr>
        <w:t xml:space="preserve"> </w:t>
      </w:r>
      <w:r w:rsidRPr="001C1C79">
        <w:t>воспитательной</w:t>
      </w:r>
      <w:r w:rsidRPr="001C1C79">
        <w:rPr>
          <w:spacing w:val="1"/>
        </w:rPr>
        <w:t xml:space="preserve"> </w:t>
      </w:r>
      <w:r w:rsidRPr="001C1C79">
        <w:t>деятельности,</w:t>
      </w:r>
      <w:r w:rsidRPr="001C1C79">
        <w:rPr>
          <w:spacing w:val="1"/>
        </w:rPr>
        <w:t xml:space="preserve"> </w:t>
      </w:r>
      <w:r w:rsidRPr="001C1C79">
        <w:t>обеспечивающей</w:t>
      </w:r>
      <w:r w:rsidRPr="001C1C79">
        <w:rPr>
          <w:spacing w:val="1"/>
        </w:rPr>
        <w:t xml:space="preserve"> </w:t>
      </w:r>
      <w:r w:rsidRPr="001C1C79">
        <w:t>позитивную</w:t>
      </w:r>
      <w:r w:rsidRPr="001C1C79">
        <w:rPr>
          <w:spacing w:val="1"/>
        </w:rPr>
        <w:t xml:space="preserve"> </w:t>
      </w:r>
      <w:r w:rsidRPr="001C1C79">
        <w:t>динамику</w:t>
      </w:r>
      <w:r w:rsidRPr="001C1C79">
        <w:rPr>
          <w:spacing w:val="1"/>
        </w:rPr>
        <w:t xml:space="preserve"> </w:t>
      </w:r>
      <w:r w:rsidRPr="001C1C79">
        <w:t>развития</w:t>
      </w:r>
      <w:r w:rsidRPr="001C1C79">
        <w:rPr>
          <w:spacing w:val="1"/>
        </w:rPr>
        <w:t xml:space="preserve"> </w:t>
      </w:r>
      <w:r w:rsidRPr="001C1C79">
        <w:t>личности</w:t>
      </w:r>
      <w:r w:rsidRPr="001C1C79">
        <w:rPr>
          <w:spacing w:val="1"/>
        </w:rPr>
        <w:t xml:space="preserve"> </w:t>
      </w:r>
      <w:r w:rsidRPr="001C1C79">
        <w:t>младшего</w:t>
      </w:r>
      <w:r w:rsidRPr="001C1C79">
        <w:rPr>
          <w:spacing w:val="1"/>
        </w:rPr>
        <w:t xml:space="preserve"> </w:t>
      </w:r>
      <w:r w:rsidRPr="001C1C79">
        <w:t>школьника,</w:t>
      </w:r>
      <w:r w:rsidRPr="001C1C79">
        <w:rPr>
          <w:spacing w:val="1"/>
        </w:rPr>
        <w:t xml:space="preserve"> </w:t>
      </w:r>
      <w:r w:rsidRPr="001C1C79">
        <w:t>ориентированную</w:t>
      </w:r>
      <w:r w:rsidRPr="001C1C79">
        <w:rPr>
          <w:spacing w:val="1"/>
        </w:rPr>
        <w:t xml:space="preserve"> </w:t>
      </w:r>
      <w:r w:rsidRPr="001C1C79">
        <w:t>на</w:t>
      </w:r>
      <w:r w:rsidRPr="001C1C79">
        <w:rPr>
          <w:spacing w:val="61"/>
        </w:rPr>
        <w:t xml:space="preserve"> </w:t>
      </w:r>
      <w:r w:rsidRPr="001C1C79">
        <w:t>процессы</w:t>
      </w:r>
      <w:r w:rsidRPr="001C1C79">
        <w:rPr>
          <w:spacing w:val="1"/>
        </w:rPr>
        <w:t xml:space="preserve"> </w:t>
      </w:r>
      <w:r w:rsidRPr="001C1C79">
        <w:t>самопознания, саморазвития и самовоспитания. Личностные результаты освоения программы</w:t>
      </w:r>
      <w:r w:rsidRPr="001C1C79">
        <w:rPr>
          <w:spacing w:val="1"/>
        </w:rPr>
        <w:t xml:space="preserve"> </w:t>
      </w:r>
      <w:r w:rsidRPr="001C1C79">
        <w:t>предмета</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отражают</w:t>
      </w:r>
      <w:r w:rsidRPr="001C1C79">
        <w:rPr>
          <w:spacing w:val="1"/>
        </w:rPr>
        <w:t xml:space="preserve"> </w:t>
      </w:r>
      <w:r w:rsidRPr="001C1C79">
        <w:t>освоение</w:t>
      </w:r>
      <w:r w:rsidRPr="001C1C79">
        <w:rPr>
          <w:spacing w:val="1"/>
        </w:rPr>
        <w:t xml:space="preserve"> </w:t>
      </w:r>
      <w:r w:rsidRPr="001C1C79">
        <w:t>младшими</w:t>
      </w:r>
      <w:r w:rsidRPr="001C1C79">
        <w:rPr>
          <w:spacing w:val="1"/>
        </w:rPr>
        <w:t xml:space="preserve"> </w:t>
      </w:r>
      <w:r w:rsidRPr="001C1C79">
        <w:t>школьниками</w:t>
      </w:r>
      <w:r w:rsidRPr="001C1C79">
        <w:rPr>
          <w:spacing w:val="1"/>
        </w:rPr>
        <w:t xml:space="preserve"> </w:t>
      </w:r>
      <w:r w:rsidRPr="001C1C79">
        <w:t>социально</w:t>
      </w:r>
      <w:r w:rsidRPr="001C1C79">
        <w:rPr>
          <w:spacing w:val="1"/>
        </w:rPr>
        <w:t xml:space="preserve"> </w:t>
      </w:r>
      <w:r w:rsidRPr="001C1C79">
        <w:t>значимых норм и отношений, развитие позитивного отношения обучающихся к общественным,</w:t>
      </w:r>
      <w:r w:rsidRPr="001C1C79">
        <w:rPr>
          <w:spacing w:val="1"/>
        </w:rPr>
        <w:t xml:space="preserve"> </w:t>
      </w:r>
      <w:r w:rsidRPr="001C1C79">
        <w:t>традиционным,</w:t>
      </w:r>
      <w:r w:rsidRPr="001C1C79">
        <w:rPr>
          <w:spacing w:val="1"/>
        </w:rPr>
        <w:t xml:space="preserve"> </w:t>
      </w:r>
      <w:r w:rsidRPr="001C1C79">
        <w:t>социокультурным</w:t>
      </w:r>
      <w:r w:rsidRPr="001C1C79">
        <w:rPr>
          <w:spacing w:val="1"/>
        </w:rPr>
        <w:t xml:space="preserve"> </w:t>
      </w:r>
      <w:r w:rsidRPr="001C1C79">
        <w:t>и</w:t>
      </w:r>
      <w:r w:rsidRPr="001C1C79">
        <w:rPr>
          <w:spacing w:val="1"/>
        </w:rPr>
        <w:t xml:space="preserve"> </w:t>
      </w:r>
      <w:r w:rsidRPr="001C1C79">
        <w:t>духовно-нравственным</w:t>
      </w:r>
      <w:r w:rsidRPr="001C1C79">
        <w:rPr>
          <w:spacing w:val="1"/>
        </w:rPr>
        <w:t xml:space="preserve"> </w:t>
      </w:r>
      <w:r w:rsidRPr="001C1C79">
        <w:t>ценностям,</w:t>
      </w:r>
      <w:r w:rsidRPr="001C1C79">
        <w:rPr>
          <w:spacing w:val="1"/>
        </w:rPr>
        <w:t xml:space="preserve"> </w:t>
      </w:r>
      <w:r w:rsidRPr="001C1C79">
        <w:t>приобретение</w:t>
      </w:r>
      <w:r w:rsidRPr="001C1C79">
        <w:rPr>
          <w:spacing w:val="1"/>
        </w:rPr>
        <w:t xml:space="preserve"> </w:t>
      </w:r>
      <w:r w:rsidRPr="001C1C79">
        <w:t>опыта</w:t>
      </w:r>
      <w:r w:rsidRPr="001C1C79">
        <w:rPr>
          <w:spacing w:val="1"/>
        </w:rPr>
        <w:t xml:space="preserve"> </w:t>
      </w:r>
      <w:r w:rsidRPr="001C1C79">
        <w:t>применения</w:t>
      </w:r>
      <w:r w:rsidRPr="001C1C79">
        <w:rPr>
          <w:spacing w:val="-1"/>
        </w:rPr>
        <w:t xml:space="preserve"> </w:t>
      </w:r>
      <w:r w:rsidRPr="001C1C79">
        <w:t>сформированных</w:t>
      </w:r>
      <w:r w:rsidRPr="001C1C79">
        <w:rPr>
          <w:spacing w:val="-1"/>
        </w:rPr>
        <w:t xml:space="preserve"> </w:t>
      </w:r>
      <w:r w:rsidRPr="001C1C79">
        <w:t>представлений</w:t>
      </w:r>
      <w:r w:rsidRPr="001C1C79">
        <w:rPr>
          <w:spacing w:val="-3"/>
        </w:rPr>
        <w:t xml:space="preserve"> </w:t>
      </w:r>
      <w:r w:rsidRPr="001C1C79">
        <w:t>и</w:t>
      </w:r>
      <w:r w:rsidRPr="001C1C79">
        <w:rPr>
          <w:spacing w:val="-2"/>
        </w:rPr>
        <w:t xml:space="preserve"> </w:t>
      </w:r>
      <w:r w:rsidRPr="001C1C79">
        <w:t>отношений</w:t>
      </w:r>
      <w:r w:rsidRPr="001C1C79">
        <w:rPr>
          <w:spacing w:val="-1"/>
        </w:rPr>
        <w:t xml:space="preserve"> </w:t>
      </w:r>
      <w:r w:rsidRPr="001C1C79">
        <w:t>на</w:t>
      </w:r>
      <w:r w:rsidRPr="001C1C79">
        <w:rPr>
          <w:spacing w:val="-1"/>
        </w:rPr>
        <w:t xml:space="preserve"> </w:t>
      </w:r>
      <w:r w:rsidRPr="001C1C79">
        <w:t>практике.</w:t>
      </w:r>
    </w:p>
    <w:p w:rsidR="009F4469" w:rsidRPr="001C1C79" w:rsidRDefault="00DC4B24" w:rsidP="001C1C79">
      <w:pPr>
        <w:pStyle w:val="11"/>
        <w:spacing w:before="9"/>
      </w:pPr>
      <w:r w:rsidRPr="001C1C79">
        <w:t>Гражданско-патриотическое</w:t>
      </w:r>
      <w:r w:rsidRPr="001C1C79">
        <w:rPr>
          <w:spacing w:val="-7"/>
        </w:rPr>
        <w:t xml:space="preserve"> </w:t>
      </w:r>
      <w:r w:rsidRPr="001C1C79">
        <w:t>воспитание:</w:t>
      </w:r>
    </w:p>
    <w:p w:rsidR="009F4469" w:rsidRPr="001C1C79" w:rsidRDefault="00DC4B24" w:rsidP="001C1C79">
      <w:pPr>
        <w:pStyle w:val="a3"/>
        <w:ind w:right="302"/>
      </w:pPr>
      <w:r w:rsidRPr="001C1C79">
        <w:rPr>
          <w:spacing w:val="-1"/>
        </w:rPr>
        <w:t xml:space="preserve">— становление ценностного отношения </w:t>
      </w:r>
      <w:r w:rsidRPr="001C1C79">
        <w:t>к своей Родине — России, малой родине, проявление</w:t>
      </w:r>
      <w:r w:rsidRPr="001C1C79">
        <w:rPr>
          <w:spacing w:val="-57"/>
        </w:rPr>
        <w:t xml:space="preserve"> </w:t>
      </w:r>
      <w:r w:rsidRPr="001C1C79">
        <w:t>интереса к изучению родного языка, истории и культуре Российской Федерации, понимание</w:t>
      </w:r>
      <w:r w:rsidRPr="001C1C79">
        <w:rPr>
          <w:spacing w:val="1"/>
        </w:rPr>
        <w:t xml:space="preserve"> </w:t>
      </w:r>
      <w:r w:rsidRPr="001C1C79">
        <w:t>естественной</w:t>
      </w:r>
      <w:r w:rsidRPr="001C1C79">
        <w:rPr>
          <w:spacing w:val="-1"/>
        </w:rPr>
        <w:t xml:space="preserve"> </w:t>
      </w:r>
      <w:r w:rsidRPr="001C1C79">
        <w:t>связи</w:t>
      </w:r>
      <w:r w:rsidRPr="001C1C79">
        <w:rPr>
          <w:spacing w:val="-2"/>
        </w:rPr>
        <w:t xml:space="preserve"> </w:t>
      </w:r>
      <w:r w:rsidRPr="001C1C79">
        <w:t>прошлого и настоящего</w:t>
      </w:r>
      <w:r w:rsidRPr="001C1C79">
        <w:rPr>
          <w:spacing w:val="-1"/>
        </w:rPr>
        <w:t xml:space="preserve"> </w:t>
      </w:r>
      <w:r w:rsidRPr="001C1C79">
        <w:t>в</w:t>
      </w:r>
      <w:r w:rsidRPr="001C1C79">
        <w:rPr>
          <w:spacing w:val="-1"/>
        </w:rPr>
        <w:t xml:space="preserve"> </w:t>
      </w:r>
      <w:r w:rsidRPr="001C1C79">
        <w:t>культуре</w:t>
      </w:r>
      <w:r w:rsidRPr="001C1C79">
        <w:rPr>
          <w:spacing w:val="-2"/>
        </w:rPr>
        <w:t xml:space="preserve"> </w:t>
      </w:r>
      <w:r w:rsidRPr="001C1C79">
        <w:t>общества;</w:t>
      </w:r>
    </w:p>
    <w:p w:rsidR="009F4469" w:rsidRPr="001C1C79" w:rsidRDefault="00DC4B24" w:rsidP="001C1C79">
      <w:pPr>
        <w:pStyle w:val="a3"/>
        <w:spacing w:before="6"/>
        <w:ind w:right="299"/>
      </w:pPr>
      <w:r w:rsidRPr="001C1C79">
        <w:rPr>
          <w:spacing w:val="-1"/>
        </w:rPr>
        <w:t>— осознание</w:t>
      </w:r>
      <w:r w:rsidRPr="001C1C79">
        <w:t xml:space="preserve"> </w:t>
      </w:r>
      <w:r w:rsidRPr="001C1C79">
        <w:rPr>
          <w:spacing w:val="-1"/>
        </w:rPr>
        <w:t>своей</w:t>
      </w:r>
      <w:r w:rsidRPr="001C1C79">
        <w:t xml:space="preserve"> </w:t>
      </w:r>
      <w:r w:rsidRPr="001C1C79">
        <w:rPr>
          <w:spacing w:val="-1"/>
        </w:rPr>
        <w:t>этнокультурной</w:t>
      </w:r>
      <w:r w:rsidRPr="001C1C79">
        <w:t xml:space="preserve"> </w:t>
      </w:r>
      <w:r w:rsidRPr="001C1C79">
        <w:rPr>
          <w:spacing w:val="-1"/>
        </w:rPr>
        <w:t>и</w:t>
      </w:r>
      <w:r w:rsidRPr="001C1C79">
        <w:t xml:space="preserve"> </w:t>
      </w:r>
      <w:r w:rsidRPr="001C1C79">
        <w:rPr>
          <w:spacing w:val="-1"/>
        </w:rPr>
        <w:t>российской</w:t>
      </w:r>
      <w:r w:rsidRPr="001C1C79">
        <w:t xml:space="preserve"> гражданской</w:t>
      </w:r>
      <w:r w:rsidRPr="001C1C79">
        <w:rPr>
          <w:spacing w:val="61"/>
        </w:rPr>
        <w:t xml:space="preserve"> </w:t>
      </w:r>
      <w:r w:rsidRPr="001C1C79">
        <w:t>идентичности,</w:t>
      </w:r>
      <w:r w:rsidRPr="001C1C79">
        <w:rPr>
          <w:spacing w:val="1"/>
        </w:rPr>
        <w:t xml:space="preserve"> </w:t>
      </w:r>
      <w:r w:rsidRPr="001C1C79">
        <w:t>сопричастности к прошлому, настоящему и будущему своей страны и родного края, проявление</w:t>
      </w:r>
      <w:r w:rsidRPr="001C1C79">
        <w:rPr>
          <w:spacing w:val="1"/>
        </w:rPr>
        <w:t xml:space="preserve"> </w:t>
      </w:r>
      <w:r w:rsidRPr="001C1C79">
        <w:t>уважения к традициям и культуре своего и других народов в процессе восприятия и анализа</w:t>
      </w:r>
      <w:r w:rsidRPr="001C1C79">
        <w:rPr>
          <w:spacing w:val="1"/>
        </w:rPr>
        <w:t xml:space="preserve"> </w:t>
      </w:r>
      <w:r w:rsidRPr="001C1C79">
        <w:t>произведений</w:t>
      </w:r>
      <w:r w:rsidRPr="001C1C79">
        <w:rPr>
          <w:spacing w:val="-3"/>
        </w:rPr>
        <w:t xml:space="preserve"> </w:t>
      </w:r>
      <w:r w:rsidRPr="001C1C79">
        <w:t>выдающихся</w:t>
      </w:r>
      <w:r w:rsidRPr="001C1C79">
        <w:rPr>
          <w:spacing w:val="-5"/>
        </w:rPr>
        <w:t xml:space="preserve"> </w:t>
      </w:r>
      <w:r w:rsidRPr="001C1C79">
        <w:t>представителей</w:t>
      </w:r>
      <w:r w:rsidRPr="001C1C79">
        <w:rPr>
          <w:spacing w:val="-2"/>
        </w:rPr>
        <w:t xml:space="preserve"> </w:t>
      </w:r>
      <w:r w:rsidRPr="001C1C79">
        <w:t>русской</w:t>
      </w:r>
      <w:r w:rsidRPr="001C1C79">
        <w:rPr>
          <w:spacing w:val="-2"/>
        </w:rPr>
        <w:t xml:space="preserve"> </w:t>
      </w:r>
      <w:r w:rsidRPr="001C1C79">
        <w:t>литературы</w:t>
      </w:r>
      <w:r w:rsidRPr="001C1C79">
        <w:rPr>
          <w:spacing w:val="-3"/>
        </w:rPr>
        <w:t xml:space="preserve"> </w:t>
      </w:r>
      <w:r w:rsidRPr="001C1C79">
        <w:t>и</w:t>
      </w:r>
      <w:r w:rsidRPr="001C1C79">
        <w:rPr>
          <w:spacing w:val="-2"/>
        </w:rPr>
        <w:t xml:space="preserve"> </w:t>
      </w:r>
      <w:r w:rsidRPr="001C1C79">
        <w:t>творчества</w:t>
      </w:r>
      <w:r w:rsidRPr="001C1C79">
        <w:rPr>
          <w:spacing w:val="-4"/>
        </w:rPr>
        <w:t xml:space="preserve"> </w:t>
      </w:r>
      <w:r w:rsidRPr="001C1C79">
        <w:t>народов</w:t>
      </w:r>
      <w:r w:rsidRPr="001C1C79">
        <w:rPr>
          <w:spacing w:val="-2"/>
        </w:rPr>
        <w:t xml:space="preserve"> </w:t>
      </w:r>
      <w:r w:rsidRPr="001C1C79">
        <w:t>России;</w:t>
      </w:r>
    </w:p>
    <w:p w:rsidR="009F4469" w:rsidRPr="001C1C79" w:rsidRDefault="00DC4B24" w:rsidP="001C1C79">
      <w:pPr>
        <w:pStyle w:val="a3"/>
        <w:spacing w:before="5"/>
        <w:ind w:right="305"/>
      </w:pPr>
      <w:r w:rsidRPr="001C1C79">
        <w:rPr>
          <w:spacing w:val="-1"/>
        </w:rPr>
        <w:t>— первоначальные</w:t>
      </w:r>
      <w:r w:rsidRPr="001C1C79">
        <w:t xml:space="preserve"> </w:t>
      </w:r>
      <w:r w:rsidRPr="001C1C79">
        <w:rPr>
          <w:spacing w:val="-1"/>
        </w:rPr>
        <w:t>представления</w:t>
      </w:r>
      <w:r w:rsidRPr="001C1C79">
        <w:t xml:space="preserve"> о</w:t>
      </w:r>
      <w:r w:rsidRPr="001C1C79">
        <w:rPr>
          <w:spacing w:val="1"/>
        </w:rPr>
        <w:t xml:space="preserve"> </w:t>
      </w:r>
      <w:r w:rsidRPr="001C1C79">
        <w:t>человеке</w:t>
      </w:r>
      <w:r w:rsidRPr="001C1C79">
        <w:rPr>
          <w:spacing w:val="1"/>
        </w:rPr>
        <w:t xml:space="preserve"> </w:t>
      </w:r>
      <w:r w:rsidRPr="001C1C79">
        <w:t>как</w:t>
      </w:r>
      <w:r w:rsidRPr="001C1C79">
        <w:rPr>
          <w:spacing w:val="1"/>
        </w:rPr>
        <w:t xml:space="preserve"> </w:t>
      </w:r>
      <w:r w:rsidRPr="001C1C79">
        <w:t>члене</w:t>
      </w:r>
      <w:r w:rsidRPr="001C1C79">
        <w:rPr>
          <w:spacing w:val="1"/>
        </w:rPr>
        <w:t xml:space="preserve"> </w:t>
      </w:r>
      <w:r w:rsidRPr="001C1C79">
        <w:t>общества,</w:t>
      </w:r>
      <w:r w:rsidRPr="001C1C79">
        <w:rPr>
          <w:spacing w:val="1"/>
        </w:rPr>
        <w:t xml:space="preserve"> </w:t>
      </w:r>
      <w:r w:rsidRPr="001C1C79">
        <w:t>о</w:t>
      </w:r>
      <w:r w:rsidRPr="001C1C79">
        <w:rPr>
          <w:spacing w:val="1"/>
        </w:rPr>
        <w:t xml:space="preserve"> </w:t>
      </w:r>
      <w:r w:rsidRPr="001C1C79">
        <w:t>правах</w:t>
      </w:r>
      <w:r w:rsidRPr="001C1C79">
        <w:rPr>
          <w:spacing w:val="1"/>
        </w:rPr>
        <w:t xml:space="preserve"> </w:t>
      </w:r>
      <w:r w:rsidRPr="001C1C79">
        <w:t>и</w:t>
      </w:r>
      <w:r w:rsidRPr="001C1C79">
        <w:rPr>
          <w:spacing w:val="1"/>
        </w:rPr>
        <w:t xml:space="preserve"> </w:t>
      </w:r>
      <w:r w:rsidRPr="001C1C79">
        <w:t>ответственности,</w:t>
      </w:r>
      <w:r w:rsidRPr="001C1C79">
        <w:rPr>
          <w:spacing w:val="16"/>
        </w:rPr>
        <w:t xml:space="preserve"> </w:t>
      </w:r>
      <w:r w:rsidRPr="001C1C79">
        <w:t>уважении</w:t>
      </w:r>
      <w:r w:rsidRPr="001C1C79">
        <w:rPr>
          <w:spacing w:val="12"/>
        </w:rPr>
        <w:t xml:space="preserve"> </w:t>
      </w:r>
      <w:r w:rsidRPr="001C1C79">
        <w:t>и</w:t>
      </w:r>
      <w:r w:rsidRPr="001C1C79">
        <w:rPr>
          <w:spacing w:val="13"/>
        </w:rPr>
        <w:t xml:space="preserve"> </w:t>
      </w:r>
      <w:r w:rsidRPr="001C1C79">
        <w:t>достоинстве</w:t>
      </w:r>
      <w:r w:rsidRPr="001C1C79">
        <w:rPr>
          <w:spacing w:val="13"/>
        </w:rPr>
        <w:t xml:space="preserve"> </w:t>
      </w:r>
      <w:r w:rsidRPr="001C1C79">
        <w:t>человека,</w:t>
      </w:r>
      <w:r w:rsidRPr="001C1C79">
        <w:rPr>
          <w:spacing w:val="13"/>
        </w:rPr>
        <w:t xml:space="preserve"> </w:t>
      </w:r>
      <w:r w:rsidRPr="001C1C79">
        <w:t>о</w:t>
      </w:r>
      <w:r w:rsidRPr="001C1C79">
        <w:rPr>
          <w:spacing w:val="14"/>
        </w:rPr>
        <w:t xml:space="preserve"> </w:t>
      </w:r>
      <w:r w:rsidRPr="001C1C79">
        <w:t>нравственно-этических</w:t>
      </w:r>
      <w:r w:rsidRPr="001C1C79">
        <w:rPr>
          <w:spacing w:val="16"/>
        </w:rPr>
        <w:t xml:space="preserve"> </w:t>
      </w:r>
      <w:r w:rsidRPr="001C1C79">
        <w:t>нормах</w:t>
      </w:r>
      <w:r w:rsidRPr="001C1C79">
        <w:rPr>
          <w:spacing w:val="13"/>
        </w:rPr>
        <w:t xml:space="preserve"> </w:t>
      </w:r>
      <w:r w:rsidRPr="001C1C79">
        <w:t>поведения</w:t>
      </w:r>
      <w:r w:rsidRPr="001C1C79">
        <w:rPr>
          <w:spacing w:val="-57"/>
        </w:rPr>
        <w:t xml:space="preserve"> </w:t>
      </w:r>
      <w:r w:rsidRPr="001C1C79">
        <w:t>и</w:t>
      </w:r>
      <w:r w:rsidRPr="001C1C79">
        <w:rPr>
          <w:spacing w:val="-1"/>
        </w:rPr>
        <w:t xml:space="preserve"> </w:t>
      </w:r>
      <w:r w:rsidRPr="001C1C79">
        <w:t>правилах</w:t>
      </w:r>
      <w:r w:rsidRPr="001C1C79">
        <w:rPr>
          <w:spacing w:val="2"/>
        </w:rPr>
        <w:t xml:space="preserve"> </w:t>
      </w:r>
      <w:r w:rsidRPr="001C1C79">
        <w:t>межличностных</w:t>
      </w:r>
      <w:r w:rsidRPr="001C1C79">
        <w:rPr>
          <w:spacing w:val="1"/>
        </w:rPr>
        <w:t xml:space="preserve"> </w:t>
      </w:r>
      <w:r w:rsidRPr="001C1C79">
        <w:t>отношений.</w:t>
      </w:r>
    </w:p>
    <w:p w:rsidR="009F4469" w:rsidRPr="001C1C79" w:rsidRDefault="00DC4B24" w:rsidP="001C1C79">
      <w:pPr>
        <w:pStyle w:val="11"/>
        <w:spacing w:before="9"/>
      </w:pPr>
      <w:r w:rsidRPr="001C1C79">
        <w:t>Духовно-нравственное</w:t>
      </w:r>
      <w:r w:rsidRPr="001C1C79">
        <w:rPr>
          <w:spacing w:val="-5"/>
        </w:rPr>
        <w:t xml:space="preserve"> </w:t>
      </w:r>
      <w:r w:rsidRPr="001C1C79">
        <w:t>воспитание:</w:t>
      </w:r>
    </w:p>
    <w:p w:rsidR="009F4469" w:rsidRPr="001C1C79" w:rsidRDefault="00DC4B24" w:rsidP="001C1C79">
      <w:pPr>
        <w:pStyle w:val="a3"/>
        <w:spacing w:before="1"/>
        <w:ind w:right="304"/>
      </w:pPr>
      <w:r w:rsidRPr="001C1C79">
        <w:rPr>
          <w:spacing w:val="-1"/>
        </w:rPr>
        <w:t>— освоение</w:t>
      </w:r>
      <w:r w:rsidRPr="001C1C79">
        <w:t xml:space="preserve"> </w:t>
      </w:r>
      <w:r w:rsidRPr="001C1C79">
        <w:rPr>
          <w:spacing w:val="-1"/>
        </w:rPr>
        <w:t>опыта</w:t>
      </w:r>
      <w:r w:rsidRPr="001C1C79">
        <w:t xml:space="preserve"> </w:t>
      </w:r>
      <w:r w:rsidRPr="001C1C79">
        <w:rPr>
          <w:spacing w:val="-1"/>
        </w:rPr>
        <w:t>человеческих</w:t>
      </w:r>
      <w:r w:rsidRPr="001C1C79">
        <w:t xml:space="preserve"> взаимоотношений,</w:t>
      </w:r>
      <w:r w:rsidRPr="001C1C79">
        <w:rPr>
          <w:spacing w:val="1"/>
        </w:rPr>
        <w:t xml:space="preserve"> </w:t>
      </w:r>
      <w:r w:rsidRPr="001C1C79">
        <w:t>признаки</w:t>
      </w:r>
      <w:r w:rsidRPr="001C1C79">
        <w:rPr>
          <w:spacing w:val="1"/>
        </w:rPr>
        <w:t xml:space="preserve"> </w:t>
      </w:r>
      <w:r w:rsidRPr="001C1C79">
        <w:t>индивидуальности</w:t>
      </w:r>
      <w:r w:rsidRPr="001C1C79">
        <w:rPr>
          <w:spacing w:val="1"/>
        </w:rPr>
        <w:t xml:space="preserve"> </w:t>
      </w:r>
      <w:r w:rsidRPr="001C1C79">
        <w:t>каждого</w:t>
      </w:r>
      <w:r w:rsidRPr="001C1C79">
        <w:rPr>
          <w:spacing w:val="1"/>
        </w:rPr>
        <w:t xml:space="preserve"> </w:t>
      </w:r>
      <w:r w:rsidRPr="001C1C79">
        <w:t>человека,</w:t>
      </w:r>
      <w:r w:rsidRPr="001C1C79">
        <w:rPr>
          <w:spacing w:val="1"/>
        </w:rPr>
        <w:t xml:space="preserve"> </w:t>
      </w:r>
      <w:r w:rsidRPr="001C1C79">
        <w:t>проявление</w:t>
      </w:r>
      <w:r w:rsidRPr="001C1C79">
        <w:rPr>
          <w:spacing w:val="1"/>
        </w:rPr>
        <w:t xml:space="preserve"> </w:t>
      </w:r>
      <w:r w:rsidRPr="001C1C79">
        <w:t>сопереживания,</w:t>
      </w:r>
      <w:r w:rsidRPr="001C1C79">
        <w:rPr>
          <w:spacing w:val="1"/>
        </w:rPr>
        <w:t xml:space="preserve"> </w:t>
      </w:r>
      <w:r w:rsidRPr="001C1C79">
        <w:t>уважения,</w:t>
      </w:r>
      <w:r w:rsidRPr="001C1C79">
        <w:rPr>
          <w:spacing w:val="1"/>
        </w:rPr>
        <w:t xml:space="preserve"> </w:t>
      </w:r>
      <w:r w:rsidRPr="001C1C79">
        <w:t>любви,</w:t>
      </w:r>
      <w:r w:rsidRPr="001C1C79">
        <w:rPr>
          <w:spacing w:val="1"/>
        </w:rPr>
        <w:t xml:space="preserve"> </w:t>
      </w:r>
      <w:r w:rsidRPr="001C1C79">
        <w:t>доброжелательности</w:t>
      </w:r>
      <w:r w:rsidRPr="001C1C79">
        <w:rPr>
          <w:spacing w:val="1"/>
        </w:rPr>
        <w:t xml:space="preserve"> </w:t>
      </w:r>
      <w:r w:rsidRPr="001C1C79">
        <w:t>и</w:t>
      </w:r>
      <w:r w:rsidRPr="001C1C79">
        <w:rPr>
          <w:spacing w:val="61"/>
        </w:rPr>
        <w:t xml:space="preserve"> </w:t>
      </w:r>
      <w:r w:rsidRPr="001C1C79">
        <w:t>других</w:t>
      </w:r>
      <w:r w:rsidRPr="001C1C79">
        <w:rPr>
          <w:spacing w:val="1"/>
        </w:rPr>
        <w:t xml:space="preserve"> </w:t>
      </w:r>
      <w:r w:rsidRPr="001C1C79">
        <w:t>моральных</w:t>
      </w:r>
      <w:r w:rsidRPr="001C1C79">
        <w:rPr>
          <w:spacing w:val="1"/>
        </w:rPr>
        <w:t xml:space="preserve"> </w:t>
      </w:r>
      <w:r w:rsidRPr="001C1C79">
        <w:t>качеств</w:t>
      </w:r>
      <w:r w:rsidRPr="001C1C79">
        <w:rPr>
          <w:spacing w:val="1"/>
        </w:rPr>
        <w:t xml:space="preserve"> </w:t>
      </w:r>
      <w:r w:rsidRPr="001C1C79">
        <w:t>к</w:t>
      </w:r>
      <w:r w:rsidRPr="001C1C79">
        <w:rPr>
          <w:spacing w:val="1"/>
        </w:rPr>
        <w:t xml:space="preserve"> </w:t>
      </w:r>
      <w:r w:rsidRPr="001C1C79">
        <w:t>родным,</w:t>
      </w:r>
      <w:r w:rsidRPr="001C1C79">
        <w:rPr>
          <w:spacing w:val="1"/>
        </w:rPr>
        <w:t xml:space="preserve"> </w:t>
      </w:r>
      <w:r w:rsidRPr="001C1C79">
        <w:t>близким</w:t>
      </w:r>
      <w:r w:rsidRPr="001C1C79">
        <w:rPr>
          <w:spacing w:val="1"/>
        </w:rPr>
        <w:t xml:space="preserve"> </w:t>
      </w:r>
      <w:r w:rsidRPr="001C1C79">
        <w:t>и</w:t>
      </w:r>
      <w:r w:rsidRPr="001C1C79">
        <w:rPr>
          <w:spacing w:val="1"/>
        </w:rPr>
        <w:t xml:space="preserve"> </w:t>
      </w:r>
      <w:r w:rsidRPr="001C1C79">
        <w:t>чужим</w:t>
      </w:r>
      <w:r w:rsidRPr="001C1C79">
        <w:rPr>
          <w:spacing w:val="1"/>
        </w:rPr>
        <w:t xml:space="preserve"> </w:t>
      </w:r>
      <w:r w:rsidRPr="001C1C79">
        <w:t>людям,</w:t>
      </w:r>
      <w:r w:rsidRPr="001C1C79">
        <w:rPr>
          <w:spacing w:val="1"/>
        </w:rPr>
        <w:t xml:space="preserve"> </w:t>
      </w:r>
      <w:r w:rsidRPr="001C1C79">
        <w:t>независимо</w:t>
      </w:r>
      <w:r w:rsidRPr="001C1C79">
        <w:rPr>
          <w:spacing w:val="1"/>
        </w:rPr>
        <w:t xml:space="preserve"> </w:t>
      </w:r>
      <w:r w:rsidRPr="001C1C79">
        <w:t>от</w:t>
      </w:r>
      <w:r w:rsidRPr="001C1C79">
        <w:rPr>
          <w:spacing w:val="1"/>
        </w:rPr>
        <w:t xml:space="preserve"> </w:t>
      </w:r>
      <w:r w:rsidRPr="001C1C79">
        <w:t>их</w:t>
      </w:r>
      <w:r w:rsidRPr="001C1C79">
        <w:rPr>
          <w:spacing w:val="1"/>
        </w:rPr>
        <w:t xml:space="preserve"> </w:t>
      </w:r>
      <w:r w:rsidRPr="001C1C79">
        <w:t>национальности,</w:t>
      </w:r>
      <w:r w:rsidRPr="001C1C79">
        <w:rPr>
          <w:spacing w:val="1"/>
        </w:rPr>
        <w:t xml:space="preserve"> </w:t>
      </w:r>
      <w:r w:rsidRPr="001C1C79">
        <w:t>социального</w:t>
      </w:r>
      <w:r w:rsidRPr="001C1C79">
        <w:rPr>
          <w:spacing w:val="-1"/>
        </w:rPr>
        <w:t xml:space="preserve"> </w:t>
      </w:r>
      <w:r w:rsidRPr="001C1C79">
        <w:t>статуса, вероисповедания;</w:t>
      </w:r>
    </w:p>
    <w:p w:rsidR="009F4469" w:rsidRPr="001C1C79" w:rsidRDefault="00DC4B24" w:rsidP="001C1C79">
      <w:pPr>
        <w:pStyle w:val="a3"/>
        <w:spacing w:before="7"/>
        <w:ind w:right="309"/>
      </w:pPr>
      <w:r w:rsidRPr="001C1C79">
        <w:rPr>
          <w:spacing w:val="-1"/>
        </w:rPr>
        <w:t>— осознание</w:t>
      </w:r>
      <w:r w:rsidRPr="001C1C79">
        <w:t xml:space="preserve"> </w:t>
      </w:r>
      <w:r w:rsidRPr="001C1C79">
        <w:rPr>
          <w:spacing w:val="-1"/>
        </w:rPr>
        <w:t>этических</w:t>
      </w:r>
      <w:r w:rsidRPr="001C1C79">
        <w:t xml:space="preserve"> </w:t>
      </w:r>
      <w:r w:rsidRPr="001C1C79">
        <w:rPr>
          <w:spacing w:val="-1"/>
        </w:rPr>
        <w:t>понятий,</w:t>
      </w:r>
      <w:r w:rsidRPr="001C1C79">
        <w:t xml:space="preserve"> оценка</w:t>
      </w:r>
      <w:r w:rsidRPr="001C1C79">
        <w:rPr>
          <w:spacing w:val="1"/>
        </w:rPr>
        <w:t xml:space="preserve"> </w:t>
      </w:r>
      <w:r w:rsidRPr="001C1C79">
        <w:t>поведения</w:t>
      </w:r>
      <w:r w:rsidRPr="001C1C79">
        <w:rPr>
          <w:spacing w:val="1"/>
        </w:rPr>
        <w:t xml:space="preserve"> </w:t>
      </w:r>
      <w:r w:rsidRPr="001C1C79">
        <w:t>и</w:t>
      </w:r>
      <w:r w:rsidRPr="001C1C79">
        <w:rPr>
          <w:spacing w:val="1"/>
        </w:rPr>
        <w:t xml:space="preserve"> </w:t>
      </w:r>
      <w:r w:rsidRPr="001C1C79">
        <w:t>поступков</w:t>
      </w:r>
      <w:r w:rsidRPr="001C1C79">
        <w:rPr>
          <w:spacing w:val="61"/>
        </w:rPr>
        <w:t xml:space="preserve"> </w:t>
      </w:r>
      <w:r w:rsidRPr="001C1C79">
        <w:t>персонажей</w:t>
      </w:r>
      <w:r w:rsidRPr="001C1C79">
        <w:rPr>
          <w:spacing w:val="1"/>
        </w:rPr>
        <w:t xml:space="preserve"> </w:t>
      </w:r>
      <w:r w:rsidRPr="001C1C79">
        <w:t>художественных произведений в</w:t>
      </w:r>
      <w:r w:rsidRPr="001C1C79">
        <w:rPr>
          <w:spacing w:val="-2"/>
        </w:rPr>
        <w:t xml:space="preserve"> </w:t>
      </w:r>
      <w:r w:rsidRPr="001C1C79">
        <w:t>ситуации нравственного</w:t>
      </w:r>
      <w:r w:rsidRPr="001C1C79">
        <w:rPr>
          <w:spacing w:val="-1"/>
        </w:rPr>
        <w:t xml:space="preserve"> </w:t>
      </w:r>
      <w:r w:rsidRPr="001C1C79">
        <w:t>выбора;</w:t>
      </w:r>
    </w:p>
    <w:p w:rsidR="009F4469" w:rsidRPr="001C1C79" w:rsidRDefault="00DC4B24" w:rsidP="001C1C79">
      <w:pPr>
        <w:pStyle w:val="a3"/>
        <w:spacing w:before="10"/>
        <w:ind w:right="304"/>
      </w:pPr>
      <w:r w:rsidRPr="001C1C79">
        <w:rPr>
          <w:spacing w:val="-1"/>
        </w:rPr>
        <w:t>— выражение</w:t>
      </w:r>
      <w:r w:rsidRPr="001C1C79">
        <w:t xml:space="preserve"> </w:t>
      </w:r>
      <w:r w:rsidRPr="001C1C79">
        <w:rPr>
          <w:spacing w:val="-1"/>
        </w:rPr>
        <w:t>своего</w:t>
      </w:r>
      <w:r w:rsidRPr="001C1C79">
        <w:t xml:space="preserve"> </w:t>
      </w:r>
      <w:r w:rsidRPr="001C1C79">
        <w:rPr>
          <w:spacing w:val="-1"/>
        </w:rPr>
        <w:t>видения</w:t>
      </w:r>
      <w:r w:rsidRPr="001C1C79">
        <w:t xml:space="preserve"> </w:t>
      </w:r>
      <w:r w:rsidRPr="001C1C79">
        <w:rPr>
          <w:spacing w:val="-1"/>
        </w:rPr>
        <w:t>мира,</w:t>
      </w:r>
      <w:r w:rsidRPr="001C1C79">
        <w:t xml:space="preserve"> </w:t>
      </w:r>
      <w:r w:rsidRPr="001C1C79">
        <w:rPr>
          <w:spacing w:val="-1"/>
        </w:rPr>
        <w:t>индивидуальной</w:t>
      </w:r>
      <w:r w:rsidRPr="001C1C79">
        <w:t xml:space="preserve"> позиции</w:t>
      </w:r>
      <w:r w:rsidRPr="001C1C79">
        <w:rPr>
          <w:spacing w:val="1"/>
        </w:rPr>
        <w:t xml:space="preserve"> </w:t>
      </w:r>
      <w:r w:rsidRPr="001C1C79">
        <w:t>посредством</w:t>
      </w:r>
      <w:r w:rsidRPr="001C1C79">
        <w:rPr>
          <w:spacing w:val="1"/>
        </w:rPr>
        <w:t xml:space="preserve"> </w:t>
      </w:r>
      <w:r w:rsidRPr="001C1C79">
        <w:t>накопления</w:t>
      </w:r>
      <w:r w:rsidRPr="001C1C79">
        <w:rPr>
          <w:spacing w:val="1"/>
        </w:rPr>
        <w:t xml:space="preserve"> </w:t>
      </w:r>
      <w:r w:rsidRPr="001C1C79">
        <w:t>и</w:t>
      </w:r>
      <w:r w:rsidRPr="001C1C79">
        <w:rPr>
          <w:spacing w:val="-57"/>
        </w:rPr>
        <w:t xml:space="preserve"> </w:t>
      </w:r>
      <w:r w:rsidRPr="001C1C79">
        <w:t>систематизации</w:t>
      </w:r>
      <w:r w:rsidRPr="001C1C79">
        <w:rPr>
          <w:spacing w:val="-2"/>
        </w:rPr>
        <w:t xml:space="preserve"> </w:t>
      </w:r>
      <w:r w:rsidRPr="001C1C79">
        <w:t>литературных впечатлений,</w:t>
      </w:r>
      <w:r w:rsidRPr="001C1C79">
        <w:rPr>
          <w:spacing w:val="-2"/>
        </w:rPr>
        <w:t xml:space="preserve"> </w:t>
      </w:r>
      <w:r w:rsidRPr="001C1C79">
        <w:t>разнообразных</w:t>
      </w:r>
      <w:r w:rsidRPr="001C1C79">
        <w:rPr>
          <w:spacing w:val="-2"/>
        </w:rPr>
        <w:t xml:space="preserve"> </w:t>
      </w:r>
      <w:r w:rsidRPr="001C1C79">
        <w:t>по</w:t>
      </w:r>
      <w:r w:rsidRPr="001C1C79">
        <w:rPr>
          <w:spacing w:val="-1"/>
        </w:rPr>
        <w:t xml:space="preserve"> </w:t>
      </w:r>
      <w:r w:rsidRPr="001C1C79">
        <w:t>эмоциональной</w:t>
      </w:r>
      <w:r w:rsidRPr="001C1C79">
        <w:rPr>
          <w:spacing w:val="-2"/>
        </w:rPr>
        <w:t xml:space="preserve"> </w:t>
      </w:r>
      <w:r w:rsidRPr="001C1C79">
        <w:t>окраске;</w:t>
      </w:r>
    </w:p>
    <w:p w:rsidR="009F4469" w:rsidRPr="001C1C79" w:rsidRDefault="00DC4B24" w:rsidP="001C1C79">
      <w:pPr>
        <w:pStyle w:val="a3"/>
        <w:spacing w:before="11"/>
        <w:ind w:right="310"/>
      </w:pPr>
      <w:r w:rsidRPr="001C1C79">
        <w:rPr>
          <w:spacing w:val="-1"/>
        </w:rPr>
        <w:t>— неприятие</w:t>
      </w:r>
      <w:r w:rsidRPr="001C1C79">
        <w:t xml:space="preserve"> </w:t>
      </w:r>
      <w:r w:rsidRPr="001C1C79">
        <w:rPr>
          <w:spacing w:val="-1"/>
        </w:rPr>
        <w:t>любых</w:t>
      </w:r>
      <w:r w:rsidRPr="001C1C79">
        <w:t xml:space="preserve"> </w:t>
      </w:r>
      <w:r w:rsidRPr="001C1C79">
        <w:rPr>
          <w:spacing w:val="-1"/>
        </w:rPr>
        <w:t>форм</w:t>
      </w:r>
      <w:r w:rsidRPr="001C1C79">
        <w:t xml:space="preserve"> </w:t>
      </w:r>
      <w:r w:rsidRPr="001C1C79">
        <w:rPr>
          <w:spacing w:val="-1"/>
        </w:rPr>
        <w:t>поведения,</w:t>
      </w:r>
      <w:r w:rsidRPr="001C1C79">
        <w:t xml:space="preserve"> направленных</w:t>
      </w:r>
      <w:r w:rsidRPr="001C1C79">
        <w:rPr>
          <w:spacing w:val="1"/>
        </w:rPr>
        <w:t xml:space="preserve"> </w:t>
      </w:r>
      <w:r w:rsidRPr="001C1C79">
        <w:t>на</w:t>
      </w:r>
      <w:r w:rsidRPr="001C1C79">
        <w:rPr>
          <w:spacing w:val="1"/>
        </w:rPr>
        <w:t xml:space="preserve"> </w:t>
      </w:r>
      <w:r w:rsidRPr="001C1C79">
        <w:t>причинение</w:t>
      </w:r>
      <w:r w:rsidRPr="001C1C79">
        <w:rPr>
          <w:spacing w:val="1"/>
        </w:rPr>
        <w:t xml:space="preserve"> </w:t>
      </w:r>
      <w:r w:rsidRPr="001C1C79">
        <w:t>физического</w:t>
      </w:r>
      <w:r w:rsidRPr="001C1C79">
        <w:rPr>
          <w:spacing w:val="1"/>
        </w:rPr>
        <w:t xml:space="preserve"> </w:t>
      </w:r>
      <w:r w:rsidRPr="001C1C79">
        <w:t>и</w:t>
      </w:r>
      <w:r w:rsidRPr="001C1C79">
        <w:rPr>
          <w:spacing w:val="1"/>
        </w:rPr>
        <w:t xml:space="preserve"> </w:t>
      </w:r>
      <w:r w:rsidRPr="001C1C79">
        <w:t>морального</w:t>
      </w:r>
      <w:r w:rsidRPr="001C1C79">
        <w:rPr>
          <w:spacing w:val="-1"/>
        </w:rPr>
        <w:t xml:space="preserve"> </w:t>
      </w:r>
      <w:r w:rsidRPr="001C1C79">
        <w:t>вреда</w:t>
      </w:r>
      <w:r w:rsidRPr="001C1C79">
        <w:rPr>
          <w:spacing w:val="-1"/>
        </w:rPr>
        <w:t xml:space="preserve"> </w:t>
      </w:r>
      <w:r w:rsidRPr="001C1C79">
        <w:t>другим</w:t>
      </w:r>
      <w:r w:rsidRPr="001C1C79">
        <w:rPr>
          <w:spacing w:val="-1"/>
        </w:rPr>
        <w:t xml:space="preserve"> </w:t>
      </w:r>
      <w:r w:rsidRPr="001C1C79">
        <w:t>людям.</w:t>
      </w:r>
    </w:p>
    <w:p w:rsidR="009F4469" w:rsidRPr="001C1C79" w:rsidRDefault="00DC4B24" w:rsidP="001C1C79">
      <w:pPr>
        <w:pStyle w:val="11"/>
        <w:spacing w:before="13"/>
      </w:pPr>
      <w:r w:rsidRPr="001C1C79">
        <w:t>Эстетическое</w:t>
      </w:r>
      <w:r w:rsidRPr="001C1C79">
        <w:rPr>
          <w:spacing w:val="-6"/>
        </w:rPr>
        <w:t xml:space="preserve"> </w:t>
      </w:r>
      <w:r w:rsidRPr="001C1C79">
        <w:t>воспитание:</w:t>
      </w:r>
    </w:p>
    <w:p w:rsidR="009F4469" w:rsidRPr="001C1C79" w:rsidRDefault="00DC4B24" w:rsidP="001C1C79">
      <w:pPr>
        <w:pStyle w:val="a3"/>
        <w:ind w:right="311"/>
      </w:pPr>
      <w:r w:rsidRPr="001C1C79">
        <w:rPr>
          <w:spacing w:val="-1"/>
        </w:rPr>
        <w:t>— проявление</w:t>
      </w:r>
      <w:r w:rsidRPr="001C1C79">
        <w:t xml:space="preserve"> </w:t>
      </w:r>
      <w:r w:rsidRPr="001C1C79">
        <w:rPr>
          <w:spacing w:val="-1"/>
        </w:rPr>
        <w:t>уважительного</w:t>
      </w:r>
      <w:r w:rsidRPr="001C1C79">
        <w:t xml:space="preserve"> </w:t>
      </w:r>
      <w:r w:rsidRPr="001C1C79">
        <w:rPr>
          <w:spacing w:val="-1"/>
        </w:rPr>
        <w:t>отношения</w:t>
      </w:r>
      <w:r w:rsidRPr="001C1C79">
        <w:t xml:space="preserve"> и</w:t>
      </w:r>
      <w:r w:rsidRPr="001C1C79">
        <w:rPr>
          <w:spacing w:val="1"/>
        </w:rPr>
        <w:t xml:space="preserve"> </w:t>
      </w:r>
      <w:r w:rsidRPr="001C1C79">
        <w:t>интереса</w:t>
      </w:r>
      <w:r w:rsidRPr="001C1C79">
        <w:rPr>
          <w:spacing w:val="1"/>
        </w:rPr>
        <w:t xml:space="preserve"> </w:t>
      </w:r>
      <w:r w:rsidRPr="001C1C79">
        <w:t>к</w:t>
      </w:r>
      <w:r w:rsidRPr="001C1C79">
        <w:rPr>
          <w:spacing w:val="1"/>
        </w:rPr>
        <w:t xml:space="preserve"> </w:t>
      </w:r>
      <w:r w:rsidRPr="001C1C79">
        <w:t>художественной</w:t>
      </w:r>
      <w:r w:rsidRPr="001C1C79">
        <w:rPr>
          <w:spacing w:val="1"/>
        </w:rPr>
        <w:t xml:space="preserve"> </w:t>
      </w:r>
      <w:r w:rsidRPr="001C1C79">
        <w:t>культуре,</w:t>
      </w:r>
      <w:r w:rsidRPr="001C1C79">
        <w:rPr>
          <w:spacing w:val="1"/>
        </w:rPr>
        <w:t xml:space="preserve"> </w:t>
      </w:r>
      <w:r w:rsidRPr="001C1C79">
        <w:t>к</w:t>
      </w:r>
      <w:r w:rsidRPr="001C1C79">
        <w:rPr>
          <w:spacing w:val="1"/>
        </w:rPr>
        <w:t xml:space="preserve"> </w:t>
      </w:r>
      <w:r w:rsidRPr="001C1C79">
        <w:t>различным</w:t>
      </w:r>
      <w:r w:rsidRPr="001C1C79">
        <w:rPr>
          <w:spacing w:val="1"/>
        </w:rPr>
        <w:t xml:space="preserve"> </w:t>
      </w:r>
      <w:r w:rsidRPr="001C1C79">
        <w:t>видам</w:t>
      </w:r>
      <w:r w:rsidRPr="001C1C79">
        <w:rPr>
          <w:spacing w:val="1"/>
        </w:rPr>
        <w:t xml:space="preserve"> </w:t>
      </w:r>
      <w:r w:rsidRPr="001C1C79">
        <w:t>искусства,</w:t>
      </w:r>
      <w:r w:rsidRPr="001C1C79">
        <w:rPr>
          <w:spacing w:val="1"/>
        </w:rPr>
        <w:t xml:space="preserve"> </w:t>
      </w:r>
      <w:r w:rsidRPr="001C1C79">
        <w:t>восприимчивость</w:t>
      </w:r>
      <w:r w:rsidRPr="001C1C79">
        <w:rPr>
          <w:spacing w:val="1"/>
        </w:rPr>
        <w:t xml:space="preserve"> </w:t>
      </w:r>
      <w:r w:rsidRPr="001C1C79">
        <w:t>к</w:t>
      </w:r>
      <w:r w:rsidRPr="001C1C79">
        <w:rPr>
          <w:spacing w:val="1"/>
        </w:rPr>
        <w:t xml:space="preserve"> </w:t>
      </w:r>
      <w:r w:rsidRPr="001C1C79">
        <w:t>разным</w:t>
      </w:r>
      <w:r w:rsidRPr="001C1C79">
        <w:rPr>
          <w:spacing w:val="1"/>
        </w:rPr>
        <w:t xml:space="preserve"> </w:t>
      </w:r>
      <w:r w:rsidRPr="001C1C79">
        <w:t>видам</w:t>
      </w:r>
      <w:r w:rsidRPr="001C1C79">
        <w:rPr>
          <w:spacing w:val="1"/>
        </w:rPr>
        <w:t xml:space="preserve"> </w:t>
      </w:r>
      <w:r w:rsidRPr="001C1C79">
        <w:t>искусства,</w:t>
      </w:r>
      <w:r w:rsidRPr="001C1C79">
        <w:rPr>
          <w:spacing w:val="1"/>
        </w:rPr>
        <w:t xml:space="preserve"> </w:t>
      </w:r>
      <w:r w:rsidRPr="001C1C79">
        <w:t>традициям</w:t>
      </w:r>
      <w:r w:rsidRPr="001C1C79">
        <w:rPr>
          <w:spacing w:val="1"/>
        </w:rPr>
        <w:t xml:space="preserve"> </w:t>
      </w:r>
      <w:r w:rsidRPr="001C1C79">
        <w:t>и</w:t>
      </w:r>
      <w:r w:rsidRPr="001C1C79">
        <w:rPr>
          <w:spacing w:val="-57"/>
        </w:rPr>
        <w:t xml:space="preserve"> </w:t>
      </w:r>
      <w:r w:rsidRPr="001C1C79">
        <w:t>творчеству</w:t>
      </w:r>
      <w:r w:rsidRPr="001C1C79">
        <w:rPr>
          <w:spacing w:val="1"/>
        </w:rPr>
        <w:t xml:space="preserve"> </w:t>
      </w:r>
      <w:r w:rsidRPr="001C1C79">
        <w:t>своего</w:t>
      </w:r>
      <w:r w:rsidRPr="001C1C79">
        <w:rPr>
          <w:spacing w:val="1"/>
        </w:rPr>
        <w:t xml:space="preserve"> </w:t>
      </w:r>
      <w:r w:rsidRPr="001C1C79">
        <w:t>и</w:t>
      </w:r>
      <w:r w:rsidRPr="001C1C79">
        <w:rPr>
          <w:spacing w:val="1"/>
        </w:rPr>
        <w:t xml:space="preserve"> </w:t>
      </w:r>
      <w:r w:rsidRPr="001C1C79">
        <w:t>других</w:t>
      </w:r>
      <w:r w:rsidRPr="001C1C79">
        <w:rPr>
          <w:spacing w:val="1"/>
        </w:rPr>
        <w:t xml:space="preserve"> </w:t>
      </w:r>
      <w:r w:rsidRPr="001C1C79">
        <w:t>народов,</w:t>
      </w:r>
      <w:r w:rsidRPr="001C1C79">
        <w:rPr>
          <w:spacing w:val="1"/>
        </w:rPr>
        <w:t xml:space="preserve"> </w:t>
      </w:r>
      <w:r w:rsidRPr="001C1C79">
        <w:t>готовность</w:t>
      </w:r>
      <w:r w:rsidRPr="001C1C79">
        <w:rPr>
          <w:spacing w:val="1"/>
        </w:rPr>
        <w:t xml:space="preserve"> </w:t>
      </w:r>
      <w:r w:rsidRPr="001C1C79">
        <w:t>выражать</w:t>
      </w:r>
      <w:r w:rsidRPr="001C1C79">
        <w:rPr>
          <w:spacing w:val="1"/>
        </w:rPr>
        <w:t xml:space="preserve"> </w:t>
      </w:r>
      <w:r w:rsidRPr="001C1C79">
        <w:t>своё</w:t>
      </w:r>
      <w:r w:rsidRPr="001C1C79">
        <w:rPr>
          <w:spacing w:val="1"/>
        </w:rPr>
        <w:t xml:space="preserve"> </w:t>
      </w:r>
      <w:r w:rsidRPr="001C1C79">
        <w:t>отношение</w:t>
      </w:r>
      <w:r w:rsidRPr="001C1C79">
        <w:rPr>
          <w:spacing w:val="1"/>
        </w:rPr>
        <w:t xml:space="preserve"> </w:t>
      </w:r>
      <w:r w:rsidRPr="001C1C79">
        <w:t>в</w:t>
      </w:r>
      <w:r w:rsidRPr="001C1C79">
        <w:rPr>
          <w:spacing w:val="1"/>
        </w:rPr>
        <w:t xml:space="preserve"> </w:t>
      </w:r>
      <w:r w:rsidRPr="001C1C79">
        <w:t>разных</w:t>
      </w:r>
      <w:r w:rsidRPr="001C1C79">
        <w:rPr>
          <w:spacing w:val="1"/>
        </w:rPr>
        <w:t xml:space="preserve"> </w:t>
      </w:r>
      <w:r w:rsidRPr="001C1C79">
        <w:t>видах</w:t>
      </w:r>
      <w:r w:rsidRPr="001C1C79">
        <w:rPr>
          <w:spacing w:val="1"/>
        </w:rPr>
        <w:t xml:space="preserve"> </w:t>
      </w:r>
      <w:r w:rsidRPr="001C1C79">
        <w:t>художественной</w:t>
      </w:r>
      <w:r w:rsidRPr="001C1C79">
        <w:rPr>
          <w:spacing w:val="-1"/>
        </w:rPr>
        <w:t xml:space="preserve"> </w:t>
      </w:r>
      <w:r w:rsidRPr="001C1C79">
        <w:t>деятельности;</w:t>
      </w:r>
    </w:p>
    <w:p w:rsidR="009F4469" w:rsidRPr="001C1C79" w:rsidRDefault="00DC4B24" w:rsidP="001C1C79">
      <w:pPr>
        <w:pStyle w:val="a3"/>
        <w:spacing w:before="7"/>
        <w:ind w:right="302"/>
      </w:pPr>
      <w:r w:rsidRPr="001C1C79">
        <w:rPr>
          <w:spacing w:val="-1"/>
        </w:rPr>
        <w:t>— приобретение</w:t>
      </w:r>
      <w:r w:rsidRPr="001C1C79">
        <w:t xml:space="preserve"> </w:t>
      </w:r>
      <w:r w:rsidRPr="001C1C79">
        <w:rPr>
          <w:spacing w:val="-1"/>
        </w:rPr>
        <w:t>эстетического</w:t>
      </w:r>
      <w:r w:rsidRPr="001C1C79">
        <w:t xml:space="preserve"> опыта</w:t>
      </w:r>
      <w:r w:rsidRPr="001C1C79">
        <w:rPr>
          <w:spacing w:val="1"/>
        </w:rPr>
        <w:t xml:space="preserve"> </w:t>
      </w:r>
      <w:r w:rsidRPr="001C1C79">
        <w:t>слушания,</w:t>
      </w:r>
      <w:r w:rsidRPr="001C1C79">
        <w:rPr>
          <w:spacing w:val="1"/>
        </w:rPr>
        <w:t xml:space="preserve"> </w:t>
      </w:r>
      <w:r w:rsidRPr="001C1C79">
        <w:t>чтения</w:t>
      </w:r>
      <w:r w:rsidRPr="001C1C79">
        <w:rPr>
          <w:spacing w:val="1"/>
        </w:rPr>
        <w:t xml:space="preserve"> </w:t>
      </w:r>
      <w:r w:rsidRPr="001C1C79">
        <w:t>и</w:t>
      </w:r>
      <w:r w:rsidRPr="001C1C79">
        <w:rPr>
          <w:spacing w:val="1"/>
        </w:rPr>
        <w:t xml:space="preserve"> </w:t>
      </w:r>
      <w:r w:rsidRPr="001C1C79">
        <w:t>эмоционально-эстетической</w:t>
      </w:r>
      <w:r w:rsidRPr="001C1C79">
        <w:rPr>
          <w:spacing w:val="-57"/>
        </w:rPr>
        <w:t xml:space="preserve"> </w:t>
      </w:r>
      <w:r w:rsidRPr="001C1C79">
        <w:t>оценки</w:t>
      </w:r>
      <w:r w:rsidRPr="001C1C79">
        <w:rPr>
          <w:spacing w:val="-2"/>
        </w:rPr>
        <w:t xml:space="preserve"> </w:t>
      </w:r>
      <w:r w:rsidRPr="001C1C79">
        <w:t>произведений</w:t>
      </w:r>
      <w:r w:rsidRPr="001C1C79">
        <w:rPr>
          <w:spacing w:val="-2"/>
        </w:rPr>
        <w:t xml:space="preserve"> </w:t>
      </w:r>
      <w:r w:rsidRPr="001C1C79">
        <w:t>фольклора</w:t>
      </w:r>
      <w:r w:rsidRPr="001C1C79">
        <w:rPr>
          <w:spacing w:val="-1"/>
        </w:rPr>
        <w:t xml:space="preserve"> </w:t>
      </w:r>
      <w:r w:rsidRPr="001C1C79">
        <w:t>и</w:t>
      </w:r>
      <w:r w:rsidRPr="001C1C79">
        <w:rPr>
          <w:spacing w:val="-3"/>
        </w:rPr>
        <w:t xml:space="preserve"> </w:t>
      </w:r>
      <w:r w:rsidRPr="001C1C79">
        <w:t>художественной</w:t>
      </w:r>
      <w:r w:rsidRPr="001C1C79">
        <w:rPr>
          <w:spacing w:val="-2"/>
        </w:rPr>
        <w:t xml:space="preserve"> </w:t>
      </w:r>
      <w:r w:rsidRPr="001C1C79">
        <w:t>литературы;</w:t>
      </w:r>
    </w:p>
    <w:p w:rsidR="009F4469" w:rsidRPr="001C1C79" w:rsidRDefault="00DC4B24" w:rsidP="001C1C79">
      <w:pPr>
        <w:pStyle w:val="a3"/>
        <w:spacing w:before="11"/>
        <w:ind w:right="304"/>
      </w:pPr>
      <w:r w:rsidRPr="001C1C79">
        <w:rPr>
          <w:spacing w:val="-1"/>
        </w:rPr>
        <w:t>— понимание</w:t>
      </w:r>
      <w:r w:rsidRPr="001C1C79">
        <w:t xml:space="preserve"> </w:t>
      </w:r>
      <w:r w:rsidRPr="001C1C79">
        <w:rPr>
          <w:spacing w:val="-1"/>
        </w:rPr>
        <w:t>образного</w:t>
      </w:r>
      <w:r w:rsidRPr="001C1C79">
        <w:t xml:space="preserve"> </w:t>
      </w:r>
      <w:r w:rsidRPr="001C1C79">
        <w:rPr>
          <w:spacing w:val="-1"/>
        </w:rPr>
        <w:t>языка</w:t>
      </w:r>
      <w:r w:rsidRPr="001C1C79">
        <w:t xml:space="preserve"> </w:t>
      </w:r>
      <w:r w:rsidRPr="001C1C79">
        <w:rPr>
          <w:spacing w:val="-1"/>
        </w:rPr>
        <w:t>художественных</w:t>
      </w:r>
      <w:r w:rsidRPr="001C1C79">
        <w:t xml:space="preserve"> произведений,</w:t>
      </w:r>
      <w:r w:rsidRPr="001C1C79">
        <w:rPr>
          <w:spacing w:val="1"/>
        </w:rPr>
        <w:t xml:space="preserve"> </w:t>
      </w:r>
      <w:r w:rsidRPr="001C1C79">
        <w:t>выразительных</w:t>
      </w:r>
      <w:r w:rsidRPr="001C1C79">
        <w:rPr>
          <w:spacing w:val="1"/>
        </w:rPr>
        <w:t xml:space="preserve"> </w:t>
      </w:r>
      <w:r w:rsidRPr="001C1C79">
        <w:t>средств,</w:t>
      </w:r>
      <w:r w:rsidRPr="001C1C79">
        <w:rPr>
          <w:spacing w:val="1"/>
        </w:rPr>
        <w:t xml:space="preserve"> </w:t>
      </w:r>
      <w:r w:rsidRPr="001C1C79">
        <w:t>создающих</w:t>
      </w:r>
      <w:r w:rsidRPr="001C1C79">
        <w:rPr>
          <w:spacing w:val="-2"/>
        </w:rPr>
        <w:t xml:space="preserve"> </w:t>
      </w:r>
      <w:r w:rsidRPr="001C1C79">
        <w:t>художественный образ.</w:t>
      </w:r>
    </w:p>
    <w:p w:rsidR="009F4469" w:rsidRPr="001C1C79" w:rsidRDefault="00DC4B24" w:rsidP="001C1C79">
      <w:pPr>
        <w:pStyle w:val="11"/>
        <w:spacing w:before="13"/>
        <w:ind w:left="538" w:right="300" w:firstLine="451"/>
      </w:pPr>
      <w:r w:rsidRPr="001C1C79">
        <w:t>Физическое</w:t>
      </w:r>
      <w:r w:rsidRPr="001C1C79">
        <w:rPr>
          <w:spacing w:val="1"/>
        </w:rPr>
        <w:t xml:space="preserve"> </w:t>
      </w:r>
      <w:r w:rsidRPr="001C1C79">
        <w:t>воспитание,</w:t>
      </w:r>
      <w:r w:rsidRPr="001C1C79">
        <w:rPr>
          <w:spacing w:val="1"/>
        </w:rPr>
        <w:t xml:space="preserve"> </w:t>
      </w:r>
      <w:r w:rsidRPr="001C1C79">
        <w:t>формирование</w:t>
      </w:r>
      <w:r w:rsidRPr="001C1C79">
        <w:rPr>
          <w:spacing w:val="1"/>
        </w:rPr>
        <w:t xml:space="preserve"> </w:t>
      </w:r>
      <w:r w:rsidRPr="001C1C79">
        <w:t>культуры</w:t>
      </w:r>
      <w:r w:rsidRPr="001C1C79">
        <w:rPr>
          <w:spacing w:val="1"/>
        </w:rPr>
        <w:t xml:space="preserve"> </w:t>
      </w:r>
      <w:r w:rsidRPr="001C1C79">
        <w:t>здоровья</w:t>
      </w:r>
      <w:r w:rsidRPr="001C1C79">
        <w:rPr>
          <w:spacing w:val="1"/>
        </w:rPr>
        <w:t xml:space="preserve"> </w:t>
      </w:r>
      <w:r w:rsidRPr="001C1C79">
        <w:t>эмоционального</w:t>
      </w:r>
      <w:r w:rsidRPr="001C1C79">
        <w:rPr>
          <w:spacing w:val="1"/>
        </w:rPr>
        <w:t xml:space="preserve"> </w:t>
      </w:r>
      <w:r w:rsidRPr="001C1C79">
        <w:t>благополучия:</w:t>
      </w:r>
    </w:p>
    <w:p w:rsidR="009F4469" w:rsidRPr="001C1C79" w:rsidRDefault="00DC4B24" w:rsidP="001C1C79">
      <w:pPr>
        <w:pStyle w:val="a3"/>
        <w:spacing w:before="4"/>
        <w:ind w:right="309"/>
      </w:pPr>
      <w:r w:rsidRPr="001C1C79">
        <w:rPr>
          <w:spacing w:val="-1"/>
        </w:rPr>
        <w:t xml:space="preserve">— соблюдение правил здорового </w:t>
      </w:r>
      <w:r w:rsidRPr="001C1C79">
        <w:t>и безопасного (для себя и других людей) образа жизни в</w:t>
      </w:r>
      <w:r w:rsidRPr="001C1C79">
        <w:rPr>
          <w:spacing w:val="1"/>
        </w:rPr>
        <w:t xml:space="preserve"> </w:t>
      </w:r>
      <w:r w:rsidRPr="001C1C79">
        <w:t>окружающей</w:t>
      </w:r>
      <w:r w:rsidRPr="001C1C79">
        <w:rPr>
          <w:spacing w:val="-1"/>
        </w:rPr>
        <w:t xml:space="preserve"> </w:t>
      </w:r>
      <w:r w:rsidRPr="001C1C79">
        <w:t>среде</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информационной);</w:t>
      </w:r>
    </w:p>
    <w:p w:rsidR="009F4469" w:rsidRPr="001C1C79" w:rsidRDefault="00DC4B24" w:rsidP="001C1C79">
      <w:pPr>
        <w:pStyle w:val="a3"/>
        <w:spacing w:before="9"/>
        <w:ind w:left="990" w:firstLine="0"/>
      </w:pPr>
      <w:r w:rsidRPr="001C1C79">
        <w:rPr>
          <w:spacing w:val="-1"/>
        </w:rPr>
        <w:t>—</w:t>
      </w:r>
      <w:r w:rsidRPr="001C1C79">
        <w:rPr>
          <w:spacing w:val="-32"/>
        </w:rPr>
        <w:t xml:space="preserve"> </w:t>
      </w:r>
      <w:r w:rsidRPr="001C1C79">
        <w:rPr>
          <w:spacing w:val="-1"/>
        </w:rPr>
        <w:t>бережное</w:t>
      </w:r>
      <w:r w:rsidRPr="001C1C79">
        <w:t xml:space="preserve"> </w:t>
      </w:r>
      <w:r w:rsidRPr="001C1C79">
        <w:rPr>
          <w:spacing w:val="-1"/>
        </w:rPr>
        <w:t>отношение</w:t>
      </w:r>
      <w:r w:rsidRPr="001C1C79">
        <w:t xml:space="preserve"> к</w:t>
      </w:r>
      <w:r w:rsidRPr="001C1C79">
        <w:rPr>
          <w:spacing w:val="-1"/>
        </w:rPr>
        <w:t xml:space="preserve"> </w:t>
      </w:r>
      <w:r w:rsidRPr="001C1C79">
        <w:t>физическому</w:t>
      </w:r>
      <w:r w:rsidRPr="001C1C79">
        <w:rPr>
          <w:spacing w:val="-4"/>
        </w:rPr>
        <w:t xml:space="preserve"> </w:t>
      </w:r>
      <w:r w:rsidRPr="001C1C79">
        <w:t>и</w:t>
      </w:r>
      <w:r w:rsidRPr="001C1C79">
        <w:rPr>
          <w:spacing w:val="1"/>
        </w:rPr>
        <w:t xml:space="preserve"> </w:t>
      </w:r>
      <w:r w:rsidRPr="001C1C79">
        <w:t>психическому</w:t>
      </w:r>
      <w:r w:rsidRPr="001C1C79">
        <w:rPr>
          <w:spacing w:val="-4"/>
        </w:rPr>
        <w:t xml:space="preserve"> </w:t>
      </w:r>
      <w:r w:rsidRPr="001C1C79">
        <w:t>здоровью.</w:t>
      </w:r>
    </w:p>
    <w:p w:rsidR="009F4469" w:rsidRPr="001C1C79" w:rsidRDefault="00DC4B24" w:rsidP="001C1C79">
      <w:pPr>
        <w:pStyle w:val="11"/>
        <w:spacing w:before="9"/>
      </w:pPr>
      <w:r w:rsidRPr="001C1C79">
        <w:t>Трудовое</w:t>
      </w:r>
      <w:r w:rsidRPr="001C1C79">
        <w:rPr>
          <w:spacing w:val="-4"/>
        </w:rPr>
        <w:t xml:space="preserve"> </w:t>
      </w:r>
      <w:r w:rsidRPr="001C1C79">
        <w:t>воспитание:</w:t>
      </w:r>
    </w:p>
    <w:p w:rsidR="009F4469" w:rsidRPr="001C1C79" w:rsidRDefault="00DC4B24" w:rsidP="001C1C79">
      <w:pPr>
        <w:pStyle w:val="a3"/>
        <w:ind w:right="304"/>
      </w:pPr>
      <w:r w:rsidRPr="001C1C79">
        <w:rPr>
          <w:spacing w:val="-1"/>
        </w:rPr>
        <w:t xml:space="preserve">— осознание ценности труда </w:t>
      </w:r>
      <w:r w:rsidRPr="001C1C79">
        <w:t>в жизни человека и общества, ответственное потребление и</w:t>
      </w:r>
      <w:r w:rsidRPr="001C1C79">
        <w:rPr>
          <w:spacing w:val="1"/>
        </w:rPr>
        <w:t xml:space="preserve"> </w:t>
      </w:r>
      <w:r w:rsidRPr="001C1C79">
        <w:t>бережное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результатам</w:t>
      </w:r>
      <w:r w:rsidRPr="001C1C79">
        <w:rPr>
          <w:spacing w:val="1"/>
        </w:rPr>
        <w:t xml:space="preserve"> </w:t>
      </w:r>
      <w:r w:rsidRPr="001C1C79">
        <w:t>труда,</w:t>
      </w:r>
      <w:r w:rsidRPr="001C1C79">
        <w:rPr>
          <w:spacing w:val="1"/>
        </w:rPr>
        <w:t xml:space="preserve"> </w:t>
      </w:r>
      <w:r w:rsidRPr="001C1C79">
        <w:t>навыки</w:t>
      </w:r>
      <w:r w:rsidRPr="001C1C79">
        <w:rPr>
          <w:spacing w:val="1"/>
        </w:rPr>
        <w:t xml:space="preserve"> </w:t>
      </w:r>
      <w:r w:rsidRPr="001C1C79">
        <w:t>участия</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видах</w:t>
      </w:r>
      <w:r w:rsidRPr="001C1C79">
        <w:rPr>
          <w:spacing w:val="1"/>
        </w:rPr>
        <w:t xml:space="preserve"> </w:t>
      </w:r>
      <w:r w:rsidRPr="001C1C79">
        <w:t>трудовой</w:t>
      </w:r>
      <w:r w:rsidRPr="001C1C79">
        <w:rPr>
          <w:spacing w:val="1"/>
        </w:rPr>
        <w:t xml:space="preserve"> </w:t>
      </w:r>
      <w:r w:rsidRPr="001C1C79">
        <w:t>деятельности,</w:t>
      </w:r>
      <w:r w:rsidRPr="001C1C79">
        <w:rPr>
          <w:spacing w:val="-1"/>
        </w:rPr>
        <w:t xml:space="preserve"> </w:t>
      </w:r>
      <w:r w:rsidRPr="001C1C79">
        <w:t>интерес</w:t>
      </w:r>
      <w:r w:rsidRPr="001C1C79">
        <w:rPr>
          <w:spacing w:val="-1"/>
        </w:rPr>
        <w:t xml:space="preserve"> </w:t>
      </w:r>
      <w:r w:rsidRPr="001C1C79">
        <w:t>к различным</w:t>
      </w:r>
      <w:r w:rsidRPr="001C1C79">
        <w:rPr>
          <w:spacing w:val="-2"/>
        </w:rPr>
        <w:t xml:space="preserve"> </w:t>
      </w:r>
      <w:r w:rsidRPr="001C1C79">
        <w:t>профессиям.</w:t>
      </w:r>
    </w:p>
    <w:p w:rsidR="009F4469" w:rsidRPr="001C1C79" w:rsidRDefault="00DC4B24" w:rsidP="001C1C79">
      <w:pPr>
        <w:pStyle w:val="11"/>
      </w:pPr>
      <w:r w:rsidRPr="001C1C79">
        <w:lastRenderedPageBreak/>
        <w:t>Экологическое</w:t>
      </w:r>
      <w:r w:rsidRPr="001C1C79">
        <w:rPr>
          <w:spacing w:val="-4"/>
        </w:rPr>
        <w:t xml:space="preserve"> </w:t>
      </w:r>
      <w:r w:rsidRPr="001C1C79">
        <w:t>воспитание: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04"/>
      </w:pPr>
      <w:r w:rsidRPr="001C1C79">
        <w:rPr>
          <w:spacing w:val="-1"/>
        </w:rPr>
        <w:lastRenderedPageBreak/>
        <w:t>— бережное</w:t>
      </w:r>
      <w:r w:rsidRPr="001C1C79">
        <w:t xml:space="preserve"> отношение</w:t>
      </w:r>
      <w:r w:rsidRPr="001C1C79">
        <w:rPr>
          <w:spacing w:val="1"/>
        </w:rPr>
        <w:t xml:space="preserve"> </w:t>
      </w:r>
      <w:r w:rsidRPr="001C1C79">
        <w:t>к</w:t>
      </w:r>
      <w:r w:rsidRPr="001C1C79">
        <w:rPr>
          <w:spacing w:val="1"/>
        </w:rPr>
        <w:t xml:space="preserve"> </w:t>
      </w:r>
      <w:r w:rsidRPr="001C1C79">
        <w:t>природе,</w:t>
      </w:r>
      <w:r w:rsidRPr="001C1C79">
        <w:rPr>
          <w:spacing w:val="1"/>
        </w:rPr>
        <w:t xml:space="preserve"> </w:t>
      </w:r>
      <w:r w:rsidRPr="001C1C79">
        <w:t>осознание</w:t>
      </w:r>
      <w:r w:rsidRPr="001C1C79">
        <w:rPr>
          <w:spacing w:val="1"/>
        </w:rPr>
        <w:t xml:space="preserve"> </w:t>
      </w:r>
      <w:r w:rsidRPr="001C1C79">
        <w:t>проблем</w:t>
      </w:r>
      <w:r w:rsidRPr="001C1C79">
        <w:rPr>
          <w:spacing w:val="1"/>
        </w:rPr>
        <w:t xml:space="preserve"> </w:t>
      </w:r>
      <w:r w:rsidRPr="001C1C79">
        <w:t>взаимоотношений</w:t>
      </w:r>
      <w:r w:rsidRPr="001C1C79">
        <w:rPr>
          <w:spacing w:val="1"/>
        </w:rPr>
        <w:t xml:space="preserve"> </w:t>
      </w:r>
      <w:r w:rsidRPr="001C1C79">
        <w:t>человека</w:t>
      </w:r>
      <w:r w:rsidRPr="001C1C79">
        <w:rPr>
          <w:spacing w:val="1"/>
        </w:rPr>
        <w:t xml:space="preserve"> </w:t>
      </w:r>
      <w:r w:rsidRPr="001C1C79">
        <w:t>и</w:t>
      </w:r>
      <w:r w:rsidRPr="001C1C79">
        <w:rPr>
          <w:spacing w:val="1"/>
        </w:rPr>
        <w:t xml:space="preserve"> </w:t>
      </w:r>
      <w:r w:rsidRPr="001C1C79">
        <w:t>животных,</w:t>
      </w:r>
      <w:r w:rsidRPr="001C1C79">
        <w:rPr>
          <w:spacing w:val="-1"/>
        </w:rPr>
        <w:t xml:space="preserve"> </w:t>
      </w:r>
      <w:r w:rsidRPr="001C1C79">
        <w:t>отражённых в</w:t>
      </w:r>
      <w:r w:rsidRPr="001C1C79">
        <w:rPr>
          <w:spacing w:val="-1"/>
        </w:rPr>
        <w:t xml:space="preserve"> </w:t>
      </w:r>
      <w:r w:rsidRPr="001C1C79">
        <w:t>литературных</w:t>
      </w:r>
      <w:r w:rsidRPr="001C1C79">
        <w:rPr>
          <w:spacing w:val="1"/>
        </w:rPr>
        <w:t xml:space="preserve"> </w:t>
      </w:r>
      <w:r w:rsidRPr="001C1C79">
        <w:t>произведениях;</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неприятие действий,</w:t>
      </w:r>
      <w:r w:rsidRPr="001C1C79">
        <w:rPr>
          <w:spacing w:val="-3"/>
        </w:rPr>
        <w:t xml:space="preserve"> </w:t>
      </w:r>
      <w:r w:rsidRPr="001C1C79">
        <w:t>приносящих</w:t>
      </w:r>
      <w:r w:rsidRPr="001C1C79">
        <w:rPr>
          <w:spacing w:val="3"/>
        </w:rPr>
        <w:t xml:space="preserve"> </w:t>
      </w:r>
      <w:r w:rsidRPr="001C1C79">
        <w:t>ей вред.</w:t>
      </w:r>
    </w:p>
    <w:p w:rsidR="009F4469" w:rsidRPr="001C1C79" w:rsidRDefault="00DC4B24" w:rsidP="001C1C79">
      <w:pPr>
        <w:pStyle w:val="11"/>
      </w:pPr>
      <w:r w:rsidRPr="001C1C79">
        <w:t>Ценности</w:t>
      </w:r>
      <w:r w:rsidRPr="001C1C79">
        <w:rPr>
          <w:spacing w:val="-3"/>
        </w:rPr>
        <w:t xml:space="preserve"> </w:t>
      </w:r>
      <w:r w:rsidRPr="001C1C79">
        <w:t>научного</w:t>
      </w:r>
      <w:r w:rsidRPr="001C1C79">
        <w:rPr>
          <w:spacing w:val="-1"/>
        </w:rPr>
        <w:t xml:space="preserve"> </w:t>
      </w:r>
      <w:r w:rsidRPr="001C1C79">
        <w:t>познания:</w:t>
      </w:r>
    </w:p>
    <w:p w:rsidR="009F4469" w:rsidRPr="001C1C79" w:rsidRDefault="00DC4B24" w:rsidP="001C1C79">
      <w:pPr>
        <w:pStyle w:val="a3"/>
        <w:ind w:right="307"/>
      </w:pPr>
      <w:r w:rsidRPr="001C1C79">
        <w:rPr>
          <w:spacing w:val="-1"/>
        </w:rPr>
        <w:t xml:space="preserve">— ориентация в деятельности на первоначальные </w:t>
      </w:r>
      <w:r w:rsidRPr="001C1C79">
        <w:t>представления о научной картине мира,</w:t>
      </w:r>
      <w:r w:rsidRPr="001C1C79">
        <w:rPr>
          <w:spacing w:val="1"/>
        </w:rPr>
        <w:t xml:space="preserve"> </w:t>
      </w:r>
      <w:r w:rsidRPr="001C1C79">
        <w:t>понимание важности слова как средства создания словесно-художественного образа, способа</w:t>
      </w:r>
      <w:r w:rsidRPr="001C1C79">
        <w:rPr>
          <w:spacing w:val="1"/>
        </w:rPr>
        <w:t xml:space="preserve"> </w:t>
      </w:r>
      <w:r w:rsidRPr="001C1C79">
        <w:t>выражения</w:t>
      </w:r>
      <w:r w:rsidRPr="001C1C79">
        <w:rPr>
          <w:spacing w:val="-1"/>
        </w:rPr>
        <w:t xml:space="preserve"> </w:t>
      </w:r>
      <w:r w:rsidRPr="001C1C79">
        <w:t>мыслей, чувств,</w:t>
      </w:r>
      <w:r w:rsidRPr="001C1C79">
        <w:rPr>
          <w:spacing w:val="-1"/>
        </w:rPr>
        <w:t xml:space="preserve"> </w:t>
      </w:r>
      <w:r w:rsidRPr="001C1C79">
        <w:t>идей автора;</w:t>
      </w:r>
    </w:p>
    <w:p w:rsidR="009F4469" w:rsidRPr="001C1C79" w:rsidRDefault="00DC4B24" w:rsidP="001C1C79">
      <w:pPr>
        <w:pStyle w:val="a3"/>
        <w:spacing w:before="7"/>
        <w:ind w:right="313"/>
      </w:pPr>
      <w:r w:rsidRPr="001C1C79">
        <w:rPr>
          <w:spacing w:val="-1"/>
        </w:rPr>
        <w:t xml:space="preserve">— овладение смысловым чтением для </w:t>
      </w:r>
      <w:r w:rsidRPr="001C1C79">
        <w:t>решения различного уровня учебных и жизненных</w:t>
      </w:r>
      <w:r w:rsidRPr="001C1C79">
        <w:rPr>
          <w:spacing w:val="1"/>
        </w:rPr>
        <w:t xml:space="preserve"> </w:t>
      </w:r>
      <w:r w:rsidRPr="001C1C79">
        <w:t>задач;</w:t>
      </w:r>
    </w:p>
    <w:p w:rsidR="009F4469" w:rsidRPr="001C1C79" w:rsidRDefault="00DC4B24" w:rsidP="001C1C79">
      <w:pPr>
        <w:pStyle w:val="a3"/>
        <w:spacing w:before="8"/>
        <w:ind w:right="304"/>
      </w:pPr>
      <w:r w:rsidRPr="001C1C79">
        <w:rPr>
          <w:spacing w:val="-1"/>
        </w:rPr>
        <w:t>— потребность</w:t>
      </w:r>
      <w:r w:rsidRPr="001C1C79">
        <w:t xml:space="preserve"> </w:t>
      </w:r>
      <w:r w:rsidRPr="001C1C79">
        <w:rPr>
          <w:spacing w:val="-1"/>
        </w:rPr>
        <w:t>в</w:t>
      </w:r>
      <w:r w:rsidRPr="001C1C79">
        <w:t xml:space="preserve"> </w:t>
      </w:r>
      <w:r w:rsidRPr="001C1C79">
        <w:rPr>
          <w:spacing w:val="-1"/>
        </w:rPr>
        <w:t>самостоятельной</w:t>
      </w:r>
      <w:r w:rsidRPr="001C1C79">
        <w:t xml:space="preserve"> читательской</w:t>
      </w:r>
      <w:r w:rsidRPr="001C1C79">
        <w:rPr>
          <w:spacing w:val="1"/>
        </w:rPr>
        <w:t xml:space="preserve"> </w:t>
      </w:r>
      <w:r w:rsidRPr="001C1C79">
        <w:t>деятельности,</w:t>
      </w:r>
      <w:r w:rsidRPr="001C1C79">
        <w:rPr>
          <w:spacing w:val="1"/>
        </w:rPr>
        <w:t xml:space="preserve"> </w:t>
      </w:r>
      <w:r w:rsidRPr="001C1C79">
        <w:t>саморазвитии</w:t>
      </w:r>
      <w:r w:rsidRPr="001C1C79">
        <w:rPr>
          <w:spacing w:val="1"/>
        </w:rPr>
        <w:t xml:space="preserve"> </w:t>
      </w:r>
      <w:r w:rsidRPr="001C1C79">
        <w:t>средствами</w:t>
      </w:r>
      <w:r w:rsidRPr="001C1C79">
        <w:rPr>
          <w:spacing w:val="1"/>
        </w:rPr>
        <w:t xml:space="preserve"> </w:t>
      </w:r>
      <w:r w:rsidRPr="001C1C79">
        <w:t>литературы, развитие познавательного интереса, активности, инициативности, любознательности</w:t>
      </w:r>
      <w:r w:rsidRPr="001C1C79">
        <w:rPr>
          <w:spacing w:val="-57"/>
        </w:rPr>
        <w:t xml:space="preserve"> </w:t>
      </w:r>
      <w:r w:rsidRPr="001C1C79">
        <w:t>и</w:t>
      </w:r>
      <w:r w:rsidRPr="001C1C79">
        <w:rPr>
          <w:spacing w:val="1"/>
        </w:rPr>
        <w:t xml:space="preserve"> </w:t>
      </w:r>
      <w:r w:rsidRPr="001C1C79">
        <w:t>самостоятельности</w:t>
      </w:r>
      <w:r w:rsidRPr="001C1C79">
        <w:rPr>
          <w:spacing w:val="1"/>
        </w:rPr>
        <w:t xml:space="preserve"> </w:t>
      </w:r>
      <w:r w:rsidRPr="001C1C79">
        <w:t>в</w:t>
      </w:r>
      <w:r w:rsidRPr="001C1C79">
        <w:rPr>
          <w:spacing w:val="1"/>
        </w:rPr>
        <w:t xml:space="preserve"> </w:t>
      </w:r>
      <w:r w:rsidRPr="001C1C79">
        <w:t>познании</w:t>
      </w:r>
      <w:r w:rsidRPr="001C1C79">
        <w:rPr>
          <w:spacing w:val="1"/>
        </w:rPr>
        <w:t xml:space="preserve"> </w:t>
      </w:r>
      <w:r w:rsidRPr="001C1C79">
        <w:t>произведений</w:t>
      </w:r>
      <w:r w:rsidRPr="001C1C79">
        <w:rPr>
          <w:spacing w:val="1"/>
        </w:rPr>
        <w:t xml:space="preserve"> </w:t>
      </w:r>
      <w:r w:rsidRPr="001C1C79">
        <w:t>фольклора</w:t>
      </w:r>
      <w:r w:rsidRPr="001C1C79">
        <w:rPr>
          <w:spacing w:val="1"/>
        </w:rPr>
        <w:t xml:space="preserve"> </w:t>
      </w:r>
      <w:r w:rsidRPr="001C1C79">
        <w:t>и</w:t>
      </w:r>
      <w:r w:rsidRPr="001C1C79">
        <w:rPr>
          <w:spacing w:val="1"/>
        </w:rPr>
        <w:t xml:space="preserve"> </w:t>
      </w:r>
      <w:r w:rsidRPr="001C1C79">
        <w:t>художественной</w:t>
      </w:r>
      <w:r w:rsidRPr="001C1C79">
        <w:rPr>
          <w:spacing w:val="1"/>
        </w:rPr>
        <w:t xml:space="preserve"> </w:t>
      </w:r>
      <w:r w:rsidRPr="001C1C79">
        <w:t>литературы,</w:t>
      </w:r>
      <w:r w:rsidRPr="001C1C79">
        <w:rPr>
          <w:spacing w:val="1"/>
        </w:rPr>
        <w:t xml:space="preserve"> </w:t>
      </w:r>
      <w:r w:rsidRPr="001C1C79">
        <w:t>творчества</w:t>
      </w:r>
      <w:r w:rsidRPr="001C1C79">
        <w:rPr>
          <w:spacing w:val="-3"/>
        </w:rPr>
        <w:t xml:space="preserve"> </w:t>
      </w:r>
      <w:r w:rsidRPr="001C1C79">
        <w:t>писателей.</w:t>
      </w:r>
    </w:p>
    <w:p w:rsidR="009F4469" w:rsidRPr="001C1C79" w:rsidRDefault="00DC4B24" w:rsidP="001C1C79">
      <w:pPr>
        <w:pStyle w:val="11"/>
      </w:pPr>
      <w:r w:rsidRPr="001C1C79">
        <w:t>МЕТАПРЕДМЕТНЫЕ</w:t>
      </w:r>
      <w:r w:rsidRPr="001C1C79">
        <w:rPr>
          <w:spacing w:val="-5"/>
        </w:rPr>
        <w:t xml:space="preserve"> </w:t>
      </w:r>
      <w:r w:rsidRPr="001C1C79">
        <w:t>РЕЗУЛЬТАТЫ</w:t>
      </w:r>
    </w:p>
    <w:p w:rsidR="009F4469" w:rsidRPr="001C1C79" w:rsidRDefault="00DC4B24" w:rsidP="001C1C79">
      <w:pPr>
        <w:pStyle w:val="a3"/>
        <w:spacing w:before="2"/>
        <w:ind w:right="307"/>
      </w:pPr>
      <w:r w:rsidRPr="001C1C79">
        <w:t>В результате изучения предмета «Литературное чтение» в начальной школе у обучающихся</w:t>
      </w:r>
      <w:r w:rsidRPr="001C1C79">
        <w:rPr>
          <w:spacing w:val="1"/>
        </w:rPr>
        <w:t xml:space="preserve"> </w:t>
      </w:r>
      <w:r w:rsidRPr="001C1C79">
        <w:t>будут</w:t>
      </w:r>
      <w:r w:rsidRPr="001C1C79">
        <w:rPr>
          <w:spacing w:val="1"/>
        </w:rPr>
        <w:t xml:space="preserve"> </w:t>
      </w:r>
      <w:r w:rsidRPr="001C1C79">
        <w:t>сформированы</w:t>
      </w:r>
      <w:r w:rsidRPr="001C1C79">
        <w:rPr>
          <w:spacing w:val="-1"/>
        </w:rPr>
        <w:t xml:space="preserve"> </w:t>
      </w:r>
      <w:r w:rsidRPr="001C1C79">
        <w:t>познавательные универсальные</w:t>
      </w:r>
      <w:r w:rsidRPr="001C1C79">
        <w:rPr>
          <w:spacing w:val="-1"/>
        </w:rPr>
        <w:t xml:space="preserve"> </w:t>
      </w:r>
      <w:r w:rsidRPr="001C1C79">
        <w:t>учебные</w:t>
      </w:r>
      <w:r w:rsidRPr="001C1C79">
        <w:rPr>
          <w:spacing w:val="-2"/>
        </w:rPr>
        <w:t xml:space="preserve"> </w:t>
      </w:r>
      <w:r w:rsidRPr="001C1C79">
        <w:t>действия:</w:t>
      </w:r>
    </w:p>
    <w:p w:rsidR="009F4469" w:rsidRPr="001C1C79" w:rsidRDefault="00DC4B24" w:rsidP="001C1C79">
      <w:pPr>
        <w:pStyle w:val="a3"/>
        <w:spacing w:before="9"/>
        <w:ind w:left="990" w:firstLine="0"/>
      </w:pPr>
      <w:r w:rsidRPr="001C1C79">
        <w:t>базовые</w:t>
      </w:r>
      <w:r w:rsidRPr="001C1C79">
        <w:rPr>
          <w:spacing w:val="-4"/>
        </w:rPr>
        <w:t xml:space="preserve"> </w:t>
      </w:r>
      <w:r w:rsidRPr="001C1C79">
        <w:t>логические</w:t>
      </w:r>
      <w:r w:rsidRPr="001C1C79">
        <w:rPr>
          <w:spacing w:val="-3"/>
        </w:rPr>
        <w:t xml:space="preserve"> </w:t>
      </w:r>
      <w:r w:rsidRPr="001C1C79">
        <w:t>действия:</w:t>
      </w:r>
    </w:p>
    <w:p w:rsidR="009F4469" w:rsidRPr="001C1C79" w:rsidRDefault="00DC4B24" w:rsidP="001C1C79">
      <w:pPr>
        <w:pStyle w:val="a3"/>
        <w:spacing w:before="5"/>
        <w:ind w:right="310"/>
      </w:pPr>
      <w:r w:rsidRPr="001C1C79">
        <w:rPr>
          <w:spacing w:val="-1"/>
        </w:rPr>
        <w:t>— сравнивать</w:t>
      </w:r>
      <w:r w:rsidRPr="001C1C79">
        <w:t xml:space="preserve"> </w:t>
      </w:r>
      <w:r w:rsidRPr="001C1C79">
        <w:rPr>
          <w:spacing w:val="-1"/>
        </w:rPr>
        <w:t>произведения</w:t>
      </w:r>
      <w:r w:rsidRPr="001C1C79">
        <w:t xml:space="preserve"> </w:t>
      </w:r>
      <w:r w:rsidRPr="001C1C79">
        <w:rPr>
          <w:spacing w:val="-1"/>
        </w:rPr>
        <w:t>по</w:t>
      </w:r>
      <w:r w:rsidRPr="001C1C79">
        <w:t xml:space="preserve"> </w:t>
      </w:r>
      <w:r w:rsidRPr="001C1C79">
        <w:rPr>
          <w:spacing w:val="-1"/>
        </w:rPr>
        <w:t>теме,</w:t>
      </w:r>
      <w:r w:rsidRPr="001C1C79">
        <w:t xml:space="preserve"> </w:t>
      </w:r>
      <w:r w:rsidRPr="001C1C79">
        <w:rPr>
          <w:spacing w:val="-1"/>
        </w:rPr>
        <w:t>главной</w:t>
      </w:r>
      <w:r w:rsidRPr="001C1C79">
        <w:t xml:space="preserve"> мысли</w:t>
      </w:r>
      <w:r w:rsidRPr="001C1C79">
        <w:rPr>
          <w:spacing w:val="1"/>
        </w:rPr>
        <w:t xml:space="preserve"> </w:t>
      </w:r>
      <w:r w:rsidRPr="001C1C79">
        <w:t>(морали),</w:t>
      </w:r>
      <w:r w:rsidRPr="001C1C79">
        <w:rPr>
          <w:spacing w:val="1"/>
        </w:rPr>
        <w:t xml:space="preserve"> </w:t>
      </w:r>
      <w:r w:rsidRPr="001C1C79">
        <w:t>жанру,</w:t>
      </w:r>
      <w:r w:rsidRPr="001C1C79">
        <w:rPr>
          <w:spacing w:val="1"/>
        </w:rPr>
        <w:t xml:space="preserve"> </w:t>
      </w:r>
      <w:r w:rsidRPr="001C1C79">
        <w:t>соотносить</w:t>
      </w:r>
      <w:r w:rsidRPr="001C1C79">
        <w:rPr>
          <w:spacing w:val="1"/>
        </w:rPr>
        <w:t xml:space="preserve"> </w:t>
      </w:r>
      <w:r w:rsidRPr="001C1C79">
        <w:t>произведение и его автора, устанавливать основания для сравнения произведений, устанавливать</w:t>
      </w:r>
      <w:r w:rsidRPr="001C1C79">
        <w:rPr>
          <w:spacing w:val="-57"/>
        </w:rPr>
        <w:t xml:space="preserve"> </w:t>
      </w:r>
      <w:r w:rsidRPr="001C1C79">
        <w:t>аналогии;</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объединять</w:t>
      </w:r>
      <w:r w:rsidRPr="001C1C79">
        <w:t xml:space="preserve"> </w:t>
      </w:r>
      <w:r w:rsidRPr="001C1C79">
        <w:rPr>
          <w:spacing w:val="-1"/>
        </w:rPr>
        <w:t>произведения</w:t>
      </w:r>
      <w:r w:rsidRPr="001C1C79">
        <w:rPr>
          <w:spacing w:val="1"/>
        </w:rPr>
        <w:t xml:space="preserve"> </w:t>
      </w:r>
      <w:r w:rsidRPr="001C1C79">
        <w:rPr>
          <w:spacing w:val="-1"/>
        </w:rPr>
        <w:t>по</w:t>
      </w:r>
      <w:r w:rsidRPr="001C1C79">
        <w:t xml:space="preserve"> </w:t>
      </w:r>
      <w:r w:rsidRPr="001C1C79">
        <w:rPr>
          <w:spacing w:val="-1"/>
        </w:rPr>
        <w:t>жанру,</w:t>
      </w:r>
      <w:r w:rsidRPr="001C1C79">
        <w:t xml:space="preserve"> авторской</w:t>
      </w:r>
      <w:r w:rsidRPr="001C1C79">
        <w:rPr>
          <w:spacing w:val="1"/>
        </w:rPr>
        <w:t xml:space="preserve"> </w:t>
      </w:r>
      <w:r w:rsidRPr="001C1C79">
        <w:t>принадлежности;</w:t>
      </w:r>
    </w:p>
    <w:p w:rsidR="009F4469" w:rsidRPr="001C1C79" w:rsidRDefault="00DC4B24" w:rsidP="001C1C79">
      <w:pPr>
        <w:pStyle w:val="a3"/>
        <w:spacing w:before="4"/>
        <w:ind w:right="303"/>
      </w:pPr>
      <w:r w:rsidRPr="001C1C79">
        <w:rPr>
          <w:spacing w:val="-1"/>
        </w:rPr>
        <w:t xml:space="preserve">— определять существенный </w:t>
      </w:r>
      <w:r w:rsidRPr="001C1C79">
        <w:t>признак для классификации, классифицировать произведения</w:t>
      </w:r>
      <w:r w:rsidRPr="001C1C79">
        <w:rPr>
          <w:spacing w:val="1"/>
        </w:rPr>
        <w:t xml:space="preserve"> </w:t>
      </w:r>
      <w:r w:rsidRPr="001C1C79">
        <w:t>по</w:t>
      </w:r>
      <w:r w:rsidRPr="001C1C79">
        <w:rPr>
          <w:spacing w:val="-1"/>
        </w:rPr>
        <w:t xml:space="preserve"> </w:t>
      </w:r>
      <w:r w:rsidRPr="001C1C79">
        <w:t>темам, жанрам</w:t>
      </w:r>
      <w:r w:rsidRPr="001C1C79">
        <w:rPr>
          <w:spacing w:val="-1"/>
        </w:rPr>
        <w:t xml:space="preserve"> </w:t>
      </w:r>
      <w:r w:rsidRPr="001C1C79">
        <w:t>и видам;</w:t>
      </w:r>
    </w:p>
    <w:p w:rsidR="009F4469" w:rsidRPr="001C1C79" w:rsidRDefault="00DC4B24" w:rsidP="001C1C79">
      <w:pPr>
        <w:pStyle w:val="a3"/>
        <w:spacing w:before="8"/>
        <w:ind w:right="308"/>
      </w:pPr>
      <w:r w:rsidRPr="001C1C79">
        <w:rPr>
          <w:spacing w:val="-1"/>
        </w:rPr>
        <w:t>— находить</w:t>
      </w:r>
      <w:r w:rsidRPr="001C1C79">
        <w:t xml:space="preserve"> </w:t>
      </w:r>
      <w:r w:rsidRPr="001C1C79">
        <w:rPr>
          <w:spacing w:val="-1"/>
        </w:rPr>
        <w:t>закономерности</w:t>
      </w:r>
      <w:r w:rsidRPr="001C1C79">
        <w:t xml:space="preserve"> </w:t>
      </w:r>
      <w:r w:rsidRPr="001C1C79">
        <w:rPr>
          <w:spacing w:val="-1"/>
        </w:rPr>
        <w:t>и</w:t>
      </w:r>
      <w:r w:rsidRPr="001C1C79">
        <w:t xml:space="preserve"> противоречия</w:t>
      </w:r>
      <w:r w:rsidRPr="001C1C79">
        <w:rPr>
          <w:spacing w:val="1"/>
        </w:rPr>
        <w:t xml:space="preserve"> </w:t>
      </w:r>
      <w:r w:rsidRPr="001C1C79">
        <w:t>при</w:t>
      </w:r>
      <w:r w:rsidRPr="001C1C79">
        <w:rPr>
          <w:spacing w:val="1"/>
        </w:rPr>
        <w:t xml:space="preserve"> </w:t>
      </w:r>
      <w:r w:rsidRPr="001C1C79">
        <w:t>анализе</w:t>
      </w:r>
      <w:r w:rsidRPr="001C1C79">
        <w:rPr>
          <w:spacing w:val="1"/>
        </w:rPr>
        <w:t xml:space="preserve"> </w:t>
      </w:r>
      <w:r w:rsidRPr="001C1C79">
        <w:t>сюжета</w:t>
      </w:r>
      <w:r w:rsidRPr="001C1C79">
        <w:rPr>
          <w:spacing w:val="1"/>
        </w:rPr>
        <w:t xml:space="preserve"> </w:t>
      </w:r>
      <w:r w:rsidRPr="001C1C79">
        <w:t>(композиции),</w:t>
      </w:r>
      <w:r w:rsidRPr="001C1C79">
        <w:rPr>
          <w:spacing w:val="1"/>
        </w:rPr>
        <w:t xml:space="preserve"> </w:t>
      </w:r>
      <w:r w:rsidRPr="001C1C79">
        <w:t>восстанавливать</w:t>
      </w:r>
      <w:r w:rsidRPr="001C1C79">
        <w:rPr>
          <w:spacing w:val="1"/>
        </w:rPr>
        <w:t xml:space="preserve"> </w:t>
      </w:r>
      <w:r w:rsidRPr="001C1C79">
        <w:t>нарушенную</w:t>
      </w:r>
      <w:r w:rsidRPr="001C1C79">
        <w:rPr>
          <w:spacing w:val="1"/>
        </w:rPr>
        <w:t xml:space="preserve"> </w:t>
      </w:r>
      <w:r w:rsidRPr="001C1C79">
        <w:t>последовательность</w:t>
      </w:r>
      <w:r w:rsidRPr="001C1C79">
        <w:rPr>
          <w:spacing w:val="1"/>
        </w:rPr>
        <w:t xml:space="preserve"> </w:t>
      </w:r>
      <w:r w:rsidRPr="001C1C79">
        <w:t>событий</w:t>
      </w:r>
      <w:r w:rsidRPr="001C1C79">
        <w:rPr>
          <w:spacing w:val="1"/>
        </w:rPr>
        <w:t xml:space="preserve"> </w:t>
      </w:r>
      <w:r w:rsidRPr="001C1C79">
        <w:t>(сюжета),</w:t>
      </w:r>
      <w:r w:rsidRPr="001C1C79">
        <w:rPr>
          <w:spacing w:val="1"/>
        </w:rPr>
        <w:t xml:space="preserve"> </w:t>
      </w:r>
      <w:r w:rsidRPr="001C1C79">
        <w:t>составлять</w:t>
      </w:r>
      <w:r w:rsidRPr="001C1C79">
        <w:rPr>
          <w:spacing w:val="1"/>
        </w:rPr>
        <w:t xml:space="preserve"> </w:t>
      </w:r>
      <w:r w:rsidRPr="001C1C79">
        <w:t>аннотацию,</w:t>
      </w:r>
      <w:r w:rsidRPr="001C1C79">
        <w:rPr>
          <w:spacing w:val="1"/>
        </w:rPr>
        <w:t xml:space="preserve"> </w:t>
      </w:r>
      <w:r w:rsidRPr="001C1C79">
        <w:t>отзыв</w:t>
      </w:r>
      <w:r w:rsidRPr="001C1C79">
        <w:rPr>
          <w:spacing w:val="-2"/>
        </w:rPr>
        <w:t xml:space="preserve"> </w:t>
      </w:r>
      <w:r w:rsidRPr="001C1C79">
        <w:t>по предложенному</w:t>
      </w:r>
      <w:r w:rsidRPr="001C1C79">
        <w:rPr>
          <w:spacing w:val="-3"/>
        </w:rPr>
        <w:t xml:space="preserve"> </w:t>
      </w:r>
      <w:r w:rsidRPr="001C1C79">
        <w:t>алгоритму;</w:t>
      </w:r>
    </w:p>
    <w:p w:rsidR="009F4469" w:rsidRPr="001C1C79" w:rsidRDefault="00DC4B24" w:rsidP="001C1C79">
      <w:pPr>
        <w:pStyle w:val="a3"/>
        <w:spacing w:before="5"/>
        <w:ind w:right="306"/>
      </w:pPr>
      <w:r w:rsidRPr="001C1C79">
        <w:rPr>
          <w:spacing w:val="-1"/>
        </w:rPr>
        <w:t xml:space="preserve">— выявлять недостаток </w:t>
      </w:r>
      <w:r w:rsidRPr="001C1C79">
        <w:t>информации для решения учебной (практической) задачи на основе</w:t>
      </w:r>
      <w:r w:rsidRPr="001C1C79">
        <w:rPr>
          <w:spacing w:val="1"/>
        </w:rPr>
        <w:t xml:space="preserve"> </w:t>
      </w:r>
      <w:r w:rsidRPr="001C1C79">
        <w:t>предложенного</w:t>
      </w:r>
      <w:r w:rsidRPr="001C1C79">
        <w:rPr>
          <w:spacing w:val="-1"/>
        </w:rPr>
        <w:t xml:space="preserve"> </w:t>
      </w:r>
      <w:r w:rsidRPr="001C1C79">
        <w:t>алгоритма;</w:t>
      </w:r>
    </w:p>
    <w:p w:rsidR="009F4469" w:rsidRPr="001C1C79" w:rsidRDefault="00DC4B24" w:rsidP="001C1C79">
      <w:pPr>
        <w:pStyle w:val="a3"/>
        <w:spacing w:before="7"/>
        <w:ind w:right="305"/>
      </w:pPr>
      <w:r w:rsidRPr="001C1C79">
        <w:rPr>
          <w:spacing w:val="-1"/>
        </w:rPr>
        <w:t xml:space="preserve">— устанавливать причинно-следственные </w:t>
      </w:r>
      <w:r w:rsidRPr="001C1C79">
        <w:t>связи в сюжете фольклорного и художественного</w:t>
      </w:r>
      <w:r w:rsidRPr="001C1C79">
        <w:rPr>
          <w:spacing w:val="1"/>
        </w:rPr>
        <w:t xml:space="preserve"> </w:t>
      </w:r>
      <w:r w:rsidRPr="001C1C79">
        <w:t>текста,</w:t>
      </w:r>
      <w:r w:rsidRPr="001C1C79">
        <w:rPr>
          <w:spacing w:val="-1"/>
        </w:rPr>
        <w:t xml:space="preserve"> </w:t>
      </w:r>
      <w:r w:rsidRPr="001C1C79">
        <w:t>при</w:t>
      </w:r>
      <w:r w:rsidRPr="001C1C79">
        <w:rPr>
          <w:spacing w:val="-1"/>
        </w:rPr>
        <w:t xml:space="preserve"> </w:t>
      </w:r>
      <w:r w:rsidRPr="001C1C79">
        <w:t>составлении</w:t>
      </w:r>
      <w:r w:rsidRPr="001C1C79">
        <w:rPr>
          <w:spacing w:val="-1"/>
        </w:rPr>
        <w:t xml:space="preserve"> </w:t>
      </w:r>
      <w:r w:rsidRPr="001C1C79">
        <w:t>плана,</w:t>
      </w:r>
      <w:r w:rsidRPr="001C1C79">
        <w:rPr>
          <w:spacing w:val="-1"/>
        </w:rPr>
        <w:t xml:space="preserve"> </w:t>
      </w:r>
      <w:r w:rsidRPr="001C1C79">
        <w:t>пересказе</w:t>
      </w:r>
      <w:r w:rsidRPr="001C1C79">
        <w:rPr>
          <w:spacing w:val="-2"/>
        </w:rPr>
        <w:t xml:space="preserve"> </w:t>
      </w:r>
      <w:r w:rsidRPr="001C1C79">
        <w:t>текста,</w:t>
      </w:r>
      <w:r w:rsidRPr="001C1C79">
        <w:rPr>
          <w:spacing w:val="-1"/>
        </w:rPr>
        <w:t xml:space="preserve"> </w:t>
      </w:r>
      <w:r w:rsidRPr="001C1C79">
        <w:t>характеристике</w:t>
      </w:r>
      <w:r w:rsidRPr="001C1C79">
        <w:rPr>
          <w:spacing w:val="-1"/>
        </w:rPr>
        <w:t xml:space="preserve"> </w:t>
      </w:r>
      <w:r w:rsidRPr="001C1C79">
        <w:t>поступков</w:t>
      </w:r>
      <w:r w:rsidRPr="001C1C79">
        <w:rPr>
          <w:spacing w:val="-1"/>
        </w:rPr>
        <w:t xml:space="preserve"> </w:t>
      </w:r>
      <w:r w:rsidRPr="001C1C79">
        <w:t>героев;</w:t>
      </w:r>
    </w:p>
    <w:p w:rsidR="009F4469" w:rsidRPr="001C1C79" w:rsidRDefault="00DC4B24" w:rsidP="001C1C79">
      <w:pPr>
        <w:pStyle w:val="a3"/>
        <w:spacing w:before="8"/>
        <w:ind w:left="990" w:firstLine="0"/>
      </w:pPr>
      <w:r w:rsidRPr="001C1C79">
        <w:t>базовые</w:t>
      </w:r>
      <w:r w:rsidRPr="001C1C79">
        <w:rPr>
          <w:spacing w:val="-4"/>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spacing w:before="7"/>
        <w:ind w:right="310"/>
      </w:pPr>
      <w:r w:rsidRPr="001C1C79">
        <w:rPr>
          <w:spacing w:val="-1"/>
        </w:rPr>
        <w:t xml:space="preserve">— определять разрыв </w:t>
      </w:r>
      <w:r w:rsidRPr="001C1C79">
        <w:t>между реальным и желательным состоянием объекта (ситуации) на</w:t>
      </w:r>
      <w:r w:rsidRPr="001C1C79">
        <w:rPr>
          <w:spacing w:val="1"/>
        </w:rPr>
        <w:t xml:space="preserve"> </w:t>
      </w:r>
      <w:r w:rsidRPr="001C1C79">
        <w:t>основе</w:t>
      </w:r>
      <w:r w:rsidRPr="001C1C79">
        <w:rPr>
          <w:spacing w:val="-3"/>
        </w:rPr>
        <w:t xml:space="preserve"> </w:t>
      </w:r>
      <w:r w:rsidRPr="001C1C79">
        <w:t>предложенных</w:t>
      </w:r>
      <w:r w:rsidRPr="001C1C79">
        <w:rPr>
          <w:spacing w:val="-1"/>
        </w:rPr>
        <w:t xml:space="preserve"> </w:t>
      </w:r>
      <w:r w:rsidRPr="001C1C79">
        <w:t>учителем</w:t>
      </w:r>
      <w:r w:rsidRPr="001C1C79">
        <w:rPr>
          <w:spacing w:val="1"/>
        </w:rPr>
        <w:t xml:space="preserve"> </w:t>
      </w:r>
      <w:r w:rsidRPr="001C1C79">
        <w:t>вопросов;</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формулировать</w:t>
      </w:r>
      <w:r w:rsidRPr="001C1C79">
        <w:t xml:space="preserve"> </w:t>
      </w:r>
      <w:r w:rsidRPr="001C1C79">
        <w:rPr>
          <w:spacing w:val="-1"/>
        </w:rPr>
        <w:t>с помощью</w:t>
      </w:r>
      <w:r w:rsidRPr="001C1C79">
        <w:rPr>
          <w:spacing w:val="2"/>
        </w:rPr>
        <w:t xml:space="preserve"> </w:t>
      </w:r>
      <w:r w:rsidRPr="001C1C79">
        <w:rPr>
          <w:spacing w:val="-1"/>
        </w:rPr>
        <w:t>учителя цель,</w:t>
      </w:r>
      <w:r w:rsidRPr="001C1C79">
        <w:rPr>
          <w:spacing w:val="1"/>
        </w:rPr>
        <w:t xml:space="preserve"> </w:t>
      </w:r>
      <w:r w:rsidRPr="001C1C79">
        <w:t>планировать</w:t>
      </w:r>
      <w:r w:rsidRPr="001C1C79">
        <w:rPr>
          <w:spacing w:val="-2"/>
        </w:rPr>
        <w:t xml:space="preserve"> </w:t>
      </w:r>
      <w:r w:rsidRPr="001C1C79">
        <w:t>изменения объекта, ситуации;</w:t>
      </w:r>
    </w:p>
    <w:p w:rsidR="009F4469" w:rsidRPr="001C1C79" w:rsidRDefault="00DC4B24" w:rsidP="001C1C79">
      <w:pPr>
        <w:pStyle w:val="a3"/>
        <w:spacing w:before="7"/>
        <w:ind w:right="302"/>
      </w:pPr>
      <w:r w:rsidRPr="001C1C79">
        <w:rPr>
          <w:spacing w:val="-1"/>
        </w:rPr>
        <w:t>— сравнивать</w:t>
      </w:r>
      <w:r w:rsidRPr="001C1C79">
        <w:t xml:space="preserve"> </w:t>
      </w:r>
      <w:r w:rsidRPr="001C1C79">
        <w:rPr>
          <w:spacing w:val="-1"/>
        </w:rPr>
        <w:t>несколько</w:t>
      </w:r>
      <w:r w:rsidRPr="001C1C79">
        <w:t xml:space="preserve"> </w:t>
      </w:r>
      <w:r w:rsidRPr="001C1C79">
        <w:rPr>
          <w:spacing w:val="-1"/>
        </w:rPr>
        <w:t>вариантов</w:t>
      </w:r>
      <w:r w:rsidRPr="001C1C79">
        <w:t xml:space="preserve"> </w:t>
      </w:r>
      <w:r w:rsidRPr="001C1C79">
        <w:rPr>
          <w:spacing w:val="-1"/>
        </w:rPr>
        <w:t>решения</w:t>
      </w:r>
      <w:r w:rsidRPr="001C1C79">
        <w:t xml:space="preserve"> задачи,</w:t>
      </w:r>
      <w:r w:rsidRPr="001C1C79">
        <w:rPr>
          <w:spacing w:val="1"/>
        </w:rPr>
        <w:t xml:space="preserve"> </w:t>
      </w:r>
      <w:r w:rsidRPr="001C1C79">
        <w:t>выбирать</w:t>
      </w:r>
      <w:r w:rsidRPr="001C1C79">
        <w:rPr>
          <w:spacing w:val="1"/>
        </w:rPr>
        <w:t xml:space="preserve"> </w:t>
      </w:r>
      <w:r w:rsidRPr="001C1C79">
        <w:t>наиболее</w:t>
      </w:r>
      <w:r w:rsidRPr="001C1C79">
        <w:rPr>
          <w:spacing w:val="1"/>
        </w:rPr>
        <w:t xml:space="preserve"> </w:t>
      </w:r>
      <w:r w:rsidRPr="001C1C79">
        <w:t>подходящий</w:t>
      </w:r>
      <w:r w:rsidRPr="001C1C79">
        <w:rPr>
          <w:spacing w:val="1"/>
        </w:rPr>
        <w:t xml:space="preserve"> </w:t>
      </w:r>
      <w:r w:rsidRPr="001C1C79">
        <w:t>(на</w:t>
      </w:r>
      <w:r w:rsidRPr="001C1C79">
        <w:rPr>
          <w:spacing w:val="1"/>
        </w:rPr>
        <w:t xml:space="preserve"> </w:t>
      </w:r>
      <w:r w:rsidRPr="001C1C79">
        <w:t>основе</w:t>
      </w:r>
      <w:r w:rsidRPr="001C1C79">
        <w:rPr>
          <w:spacing w:val="-3"/>
        </w:rPr>
        <w:t xml:space="preserve"> </w:t>
      </w:r>
      <w:r w:rsidRPr="001C1C79">
        <w:t>предложенных</w:t>
      </w:r>
      <w:r w:rsidRPr="001C1C79">
        <w:rPr>
          <w:spacing w:val="-1"/>
        </w:rPr>
        <w:t xml:space="preserve"> </w:t>
      </w:r>
      <w:r w:rsidRPr="001C1C79">
        <w:t>критериев);</w:t>
      </w:r>
    </w:p>
    <w:p w:rsidR="009F4469" w:rsidRPr="001C1C79" w:rsidRDefault="00DC4B24" w:rsidP="001C1C79">
      <w:pPr>
        <w:pStyle w:val="a3"/>
        <w:spacing w:before="9"/>
        <w:ind w:right="302"/>
      </w:pPr>
      <w:r w:rsidRPr="001C1C79">
        <w:rPr>
          <w:spacing w:val="-1"/>
        </w:rPr>
        <w:t>— проводить</w:t>
      </w:r>
      <w:r w:rsidRPr="001C1C79">
        <w:t xml:space="preserve"> </w:t>
      </w:r>
      <w:r w:rsidRPr="001C1C79">
        <w:rPr>
          <w:spacing w:val="-1"/>
        </w:rPr>
        <w:t>по</w:t>
      </w:r>
      <w:r w:rsidRPr="001C1C79">
        <w:t xml:space="preserve"> </w:t>
      </w:r>
      <w:r w:rsidRPr="001C1C79">
        <w:rPr>
          <w:spacing w:val="-1"/>
        </w:rPr>
        <w:t>предложенному</w:t>
      </w:r>
      <w:r w:rsidRPr="001C1C79">
        <w:t xml:space="preserve"> плану</w:t>
      </w:r>
      <w:r w:rsidRPr="001C1C79">
        <w:rPr>
          <w:spacing w:val="1"/>
        </w:rPr>
        <w:t xml:space="preserve"> </w:t>
      </w:r>
      <w:r w:rsidRPr="001C1C79">
        <w:t>опыт,</w:t>
      </w:r>
      <w:r w:rsidRPr="001C1C79">
        <w:rPr>
          <w:spacing w:val="1"/>
        </w:rPr>
        <w:t xml:space="preserve"> </w:t>
      </w:r>
      <w:r w:rsidRPr="001C1C79">
        <w:t>несложное</w:t>
      </w:r>
      <w:r w:rsidRPr="001C1C79">
        <w:rPr>
          <w:spacing w:val="1"/>
        </w:rPr>
        <w:t xml:space="preserve"> </w:t>
      </w:r>
      <w:r w:rsidRPr="001C1C79">
        <w:t>исследование</w:t>
      </w:r>
      <w:r w:rsidRPr="001C1C79">
        <w:rPr>
          <w:spacing w:val="1"/>
        </w:rPr>
        <w:t xml:space="preserve"> </w:t>
      </w:r>
      <w:r w:rsidRPr="001C1C79">
        <w:t>по</w:t>
      </w:r>
      <w:r w:rsidRPr="001C1C79">
        <w:rPr>
          <w:spacing w:val="1"/>
        </w:rPr>
        <w:t xml:space="preserve"> </w:t>
      </w:r>
      <w:r w:rsidRPr="001C1C79">
        <w:t>установлению</w:t>
      </w:r>
      <w:r w:rsidRPr="001C1C79">
        <w:rPr>
          <w:spacing w:val="1"/>
        </w:rPr>
        <w:t xml:space="preserve"> </w:t>
      </w:r>
      <w:r w:rsidRPr="001C1C79">
        <w:t>особенностей</w:t>
      </w:r>
      <w:r w:rsidRPr="001C1C79">
        <w:rPr>
          <w:spacing w:val="1"/>
        </w:rPr>
        <w:t xml:space="preserve"> </w:t>
      </w:r>
      <w:r w:rsidRPr="001C1C79">
        <w:t>объекта</w:t>
      </w:r>
      <w:r w:rsidRPr="001C1C79">
        <w:rPr>
          <w:spacing w:val="1"/>
        </w:rPr>
        <w:t xml:space="preserve"> </w:t>
      </w:r>
      <w:r w:rsidRPr="001C1C79">
        <w:t>изучения</w:t>
      </w:r>
      <w:r w:rsidRPr="001C1C79">
        <w:rPr>
          <w:spacing w:val="1"/>
        </w:rPr>
        <w:t xml:space="preserve"> </w:t>
      </w:r>
      <w:r w:rsidRPr="001C1C79">
        <w:t>и</w:t>
      </w:r>
      <w:r w:rsidRPr="001C1C79">
        <w:rPr>
          <w:spacing w:val="1"/>
        </w:rPr>
        <w:t xml:space="preserve"> </w:t>
      </w:r>
      <w:r w:rsidRPr="001C1C79">
        <w:t>связей</w:t>
      </w:r>
      <w:r w:rsidRPr="001C1C79">
        <w:rPr>
          <w:spacing w:val="1"/>
        </w:rPr>
        <w:t xml:space="preserve"> </w:t>
      </w:r>
      <w:r w:rsidRPr="001C1C79">
        <w:t>между</w:t>
      </w:r>
      <w:r w:rsidRPr="001C1C79">
        <w:rPr>
          <w:spacing w:val="1"/>
        </w:rPr>
        <w:t xml:space="preserve"> </w:t>
      </w:r>
      <w:r w:rsidRPr="001C1C79">
        <w:t>объектами</w:t>
      </w:r>
      <w:r w:rsidRPr="001C1C79">
        <w:rPr>
          <w:spacing w:val="1"/>
        </w:rPr>
        <w:t xml:space="preserve"> </w:t>
      </w:r>
      <w:r w:rsidRPr="001C1C79">
        <w:t>(часть</w:t>
      </w:r>
      <w:r w:rsidRPr="001C1C79">
        <w:rPr>
          <w:spacing w:val="1"/>
        </w:rPr>
        <w:t xml:space="preserve"> </w:t>
      </w:r>
      <w:r w:rsidRPr="001C1C79">
        <w:t>—</w:t>
      </w:r>
      <w:r w:rsidRPr="001C1C79">
        <w:rPr>
          <w:spacing w:val="1"/>
        </w:rPr>
        <w:t xml:space="preserve"> </w:t>
      </w:r>
      <w:r w:rsidRPr="001C1C79">
        <w:t>целое,</w:t>
      </w:r>
      <w:r w:rsidRPr="001C1C79">
        <w:rPr>
          <w:spacing w:val="1"/>
        </w:rPr>
        <w:t xml:space="preserve"> </w:t>
      </w:r>
      <w:r w:rsidRPr="001C1C79">
        <w:t>причина</w:t>
      </w:r>
      <w:r w:rsidRPr="001C1C79">
        <w:rPr>
          <w:spacing w:val="1"/>
        </w:rPr>
        <w:t xml:space="preserve"> </w:t>
      </w:r>
      <w:r w:rsidRPr="001C1C79">
        <w:t>—</w:t>
      </w:r>
      <w:r w:rsidRPr="001C1C79">
        <w:rPr>
          <w:spacing w:val="1"/>
        </w:rPr>
        <w:t xml:space="preserve"> </w:t>
      </w:r>
      <w:r w:rsidRPr="001C1C79">
        <w:t>следствие);</w:t>
      </w:r>
    </w:p>
    <w:p w:rsidR="009F4469" w:rsidRPr="001C1C79" w:rsidRDefault="00DC4B24" w:rsidP="001C1C79">
      <w:pPr>
        <w:pStyle w:val="a3"/>
        <w:spacing w:before="7"/>
        <w:ind w:right="310"/>
      </w:pPr>
      <w:r w:rsidRPr="001C1C79">
        <w:rPr>
          <w:spacing w:val="-1"/>
        </w:rPr>
        <w:t>— формулировать</w:t>
      </w:r>
      <w:r w:rsidRPr="001C1C79">
        <w:t xml:space="preserve"> </w:t>
      </w:r>
      <w:r w:rsidRPr="001C1C79">
        <w:rPr>
          <w:spacing w:val="-1"/>
        </w:rPr>
        <w:t>выводы</w:t>
      </w:r>
      <w:r w:rsidRPr="001C1C79">
        <w:t xml:space="preserve"> и</w:t>
      </w:r>
      <w:r w:rsidRPr="001C1C79">
        <w:rPr>
          <w:spacing w:val="1"/>
        </w:rPr>
        <w:t xml:space="preserve"> </w:t>
      </w:r>
      <w:r w:rsidRPr="001C1C79">
        <w:t>подкреплять</w:t>
      </w:r>
      <w:r w:rsidRPr="001C1C79">
        <w:rPr>
          <w:spacing w:val="1"/>
        </w:rPr>
        <w:t xml:space="preserve"> </w:t>
      </w:r>
      <w:r w:rsidRPr="001C1C79">
        <w:t>их</w:t>
      </w:r>
      <w:r w:rsidRPr="001C1C79">
        <w:rPr>
          <w:spacing w:val="1"/>
        </w:rPr>
        <w:t xml:space="preserve"> </w:t>
      </w:r>
      <w:r w:rsidRPr="001C1C79">
        <w:t>доказательствами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результатов</w:t>
      </w:r>
      <w:r w:rsidRPr="001C1C79">
        <w:rPr>
          <w:spacing w:val="1"/>
        </w:rPr>
        <w:t xml:space="preserve"> </w:t>
      </w:r>
      <w:r w:rsidRPr="001C1C79">
        <w:t>проведённого</w:t>
      </w:r>
      <w:r w:rsidRPr="001C1C79">
        <w:rPr>
          <w:spacing w:val="-1"/>
        </w:rPr>
        <w:t xml:space="preserve"> </w:t>
      </w:r>
      <w:r w:rsidRPr="001C1C79">
        <w:t>наблюдения (опыта,</w:t>
      </w:r>
      <w:r w:rsidRPr="001C1C79">
        <w:rPr>
          <w:spacing w:val="-1"/>
        </w:rPr>
        <w:t xml:space="preserve"> </w:t>
      </w:r>
      <w:r w:rsidRPr="001C1C79">
        <w:t>классификации, сравнения,</w:t>
      </w:r>
      <w:r w:rsidRPr="001C1C79">
        <w:rPr>
          <w:spacing w:val="-4"/>
        </w:rPr>
        <w:t xml:space="preserve"> </w:t>
      </w:r>
      <w:r w:rsidRPr="001C1C79">
        <w:t>исследования);</w:t>
      </w:r>
    </w:p>
    <w:p w:rsidR="009F4469" w:rsidRPr="001C1C79" w:rsidRDefault="00DC4B24" w:rsidP="001C1C79">
      <w:pPr>
        <w:pStyle w:val="a3"/>
        <w:spacing w:before="11"/>
        <w:ind w:right="312"/>
      </w:pPr>
      <w:r w:rsidRPr="001C1C79">
        <w:rPr>
          <w:spacing w:val="-1"/>
        </w:rPr>
        <w:t xml:space="preserve">— прогнозировать возможное </w:t>
      </w:r>
      <w:r w:rsidRPr="001C1C79">
        <w:t>развитие процессов, событий и их последствия в аналогичных</w:t>
      </w:r>
      <w:r w:rsidRPr="001C1C79">
        <w:rPr>
          <w:spacing w:val="1"/>
        </w:rPr>
        <w:t xml:space="preserve"> </w:t>
      </w:r>
      <w:r w:rsidRPr="001C1C79">
        <w:t>или сходных</w:t>
      </w:r>
      <w:r w:rsidRPr="001C1C79">
        <w:rPr>
          <w:spacing w:val="2"/>
        </w:rPr>
        <w:t xml:space="preserve"> </w:t>
      </w:r>
      <w:r w:rsidRPr="001C1C79">
        <w:t>ситуациях;</w:t>
      </w:r>
    </w:p>
    <w:p w:rsidR="009F4469" w:rsidRPr="001C1C79" w:rsidRDefault="00DC4B24" w:rsidP="001C1C79">
      <w:pPr>
        <w:pStyle w:val="a3"/>
        <w:spacing w:before="8"/>
        <w:ind w:left="990" w:firstLine="0"/>
      </w:pPr>
      <w:r w:rsidRPr="001C1C79">
        <w:t>работа</w:t>
      </w:r>
      <w:r w:rsidRPr="001C1C79">
        <w:rPr>
          <w:spacing w:val="-3"/>
        </w:rPr>
        <w:t xml:space="preserve"> </w:t>
      </w:r>
      <w:r w:rsidRPr="001C1C79">
        <w:t>с</w:t>
      </w:r>
      <w:r w:rsidRPr="001C1C79">
        <w:rPr>
          <w:spacing w:val="-2"/>
        </w:rPr>
        <w:t xml:space="preserve"> </w:t>
      </w:r>
      <w:r w:rsidRPr="001C1C79">
        <w:t>информацией:</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выбирать</w:t>
      </w:r>
      <w:r w:rsidRPr="001C1C79">
        <w:rPr>
          <w:spacing w:val="2"/>
        </w:rPr>
        <w:t xml:space="preserve"> </w:t>
      </w:r>
      <w:r w:rsidRPr="001C1C79">
        <w:rPr>
          <w:spacing w:val="-1"/>
        </w:rPr>
        <w:t>источник</w:t>
      </w:r>
      <w:r w:rsidRPr="001C1C79">
        <w:rPr>
          <w:spacing w:val="1"/>
        </w:rPr>
        <w:t xml:space="preserve"> </w:t>
      </w:r>
      <w:r w:rsidRPr="001C1C79">
        <w:rPr>
          <w:spacing w:val="-1"/>
        </w:rPr>
        <w:t>получения</w:t>
      </w:r>
      <w:r w:rsidRPr="001C1C79">
        <w:rPr>
          <w:spacing w:val="2"/>
        </w:rPr>
        <w:t xml:space="preserve"> </w:t>
      </w:r>
      <w:r w:rsidRPr="001C1C79">
        <w:t>информации;</w:t>
      </w:r>
    </w:p>
    <w:p w:rsidR="009F4469" w:rsidRPr="001C1C79" w:rsidRDefault="00DC4B24" w:rsidP="001C1C79">
      <w:pPr>
        <w:pStyle w:val="a3"/>
        <w:spacing w:before="7"/>
        <w:ind w:right="309"/>
      </w:pPr>
      <w:r w:rsidRPr="001C1C79">
        <w:rPr>
          <w:spacing w:val="-1"/>
        </w:rPr>
        <w:t>— согласно</w:t>
      </w:r>
      <w:r w:rsidRPr="001C1C79">
        <w:t xml:space="preserve"> заданному</w:t>
      </w:r>
      <w:r w:rsidRPr="001C1C79">
        <w:rPr>
          <w:spacing w:val="1"/>
        </w:rPr>
        <w:t xml:space="preserve"> </w:t>
      </w:r>
      <w:r w:rsidRPr="001C1C79">
        <w:t>алгоритму</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предложенном</w:t>
      </w:r>
      <w:r w:rsidRPr="001C1C79">
        <w:rPr>
          <w:spacing w:val="1"/>
        </w:rPr>
        <w:t xml:space="preserve"> </w:t>
      </w:r>
      <w:r w:rsidRPr="001C1C79">
        <w:t>источнике</w:t>
      </w:r>
      <w:r w:rsidRPr="001C1C79">
        <w:rPr>
          <w:spacing w:val="1"/>
        </w:rPr>
        <w:t xml:space="preserve"> </w:t>
      </w:r>
      <w:r w:rsidRPr="001C1C79">
        <w:t>информацию,</w:t>
      </w:r>
      <w:r w:rsidRPr="001C1C79">
        <w:rPr>
          <w:spacing w:val="1"/>
        </w:rPr>
        <w:t xml:space="preserve"> </w:t>
      </w:r>
      <w:r w:rsidRPr="001C1C79">
        <w:t>представленную</w:t>
      </w:r>
      <w:r w:rsidRPr="001C1C79">
        <w:rPr>
          <w:spacing w:val="-1"/>
        </w:rPr>
        <w:t xml:space="preserve"> </w:t>
      </w:r>
      <w:r w:rsidRPr="001C1C79">
        <w:t>в</w:t>
      </w:r>
      <w:r w:rsidRPr="001C1C79">
        <w:rPr>
          <w:spacing w:val="-1"/>
        </w:rPr>
        <w:t xml:space="preserve"> </w:t>
      </w:r>
      <w:r w:rsidRPr="001C1C79">
        <w:t>явном</w:t>
      </w:r>
      <w:r w:rsidRPr="001C1C79">
        <w:rPr>
          <w:spacing w:val="-1"/>
        </w:rPr>
        <w:t xml:space="preserve"> </w:t>
      </w:r>
      <w:r w:rsidRPr="001C1C79">
        <w:t>виде;</w:t>
      </w:r>
    </w:p>
    <w:p w:rsidR="009F4469" w:rsidRPr="001C1C79" w:rsidRDefault="00DC4B24" w:rsidP="001C1C79">
      <w:pPr>
        <w:pStyle w:val="a3"/>
        <w:spacing w:before="10"/>
        <w:ind w:right="304"/>
      </w:pPr>
      <w:r w:rsidRPr="001C1C79">
        <w:rPr>
          <w:spacing w:val="-1"/>
        </w:rPr>
        <w:t>— распознавать</w:t>
      </w:r>
      <w:r w:rsidRPr="001C1C79">
        <w:t xml:space="preserve"> </w:t>
      </w:r>
      <w:r w:rsidRPr="001C1C79">
        <w:rPr>
          <w:spacing w:val="-1"/>
        </w:rPr>
        <w:t>достоверную</w:t>
      </w:r>
      <w:r w:rsidRPr="001C1C79">
        <w:t xml:space="preserve"> и</w:t>
      </w:r>
      <w:r w:rsidRPr="001C1C79">
        <w:rPr>
          <w:spacing w:val="1"/>
        </w:rPr>
        <w:t xml:space="preserve"> </w:t>
      </w:r>
      <w:r w:rsidRPr="001C1C79">
        <w:t>недостоверную</w:t>
      </w:r>
      <w:r w:rsidRPr="001C1C79">
        <w:rPr>
          <w:spacing w:val="1"/>
        </w:rPr>
        <w:t xml:space="preserve"> </w:t>
      </w:r>
      <w:r w:rsidRPr="001C1C79">
        <w:t>информацию</w:t>
      </w:r>
      <w:r w:rsidRPr="001C1C79">
        <w:rPr>
          <w:spacing w:val="1"/>
        </w:rPr>
        <w:t xml:space="preserve"> </w:t>
      </w:r>
      <w:r w:rsidRPr="001C1C79">
        <w:t>самостоятельно</w:t>
      </w:r>
      <w:r w:rsidRPr="001C1C79">
        <w:rPr>
          <w:spacing w:val="1"/>
        </w:rPr>
        <w:t xml:space="preserve"> </w:t>
      </w:r>
      <w:r w:rsidRPr="001C1C79">
        <w:t>или</w:t>
      </w:r>
      <w:r w:rsidRPr="001C1C79">
        <w:rPr>
          <w:spacing w:val="1"/>
        </w:rPr>
        <w:t xml:space="preserve"> </w:t>
      </w:r>
      <w:r w:rsidRPr="001C1C79">
        <w:t>на</w:t>
      </w:r>
      <w:r w:rsidRPr="001C1C79">
        <w:rPr>
          <w:spacing w:val="1"/>
        </w:rPr>
        <w:t xml:space="preserve"> </w:t>
      </w:r>
      <w:r w:rsidRPr="001C1C79">
        <w:t>основании</w:t>
      </w:r>
      <w:r w:rsidRPr="001C1C79">
        <w:rPr>
          <w:spacing w:val="-1"/>
        </w:rPr>
        <w:t xml:space="preserve"> </w:t>
      </w:r>
      <w:r w:rsidRPr="001C1C79">
        <w:t>предложенного</w:t>
      </w:r>
      <w:r w:rsidRPr="001C1C79">
        <w:rPr>
          <w:spacing w:val="2"/>
        </w:rPr>
        <w:t xml:space="preserve"> </w:t>
      </w:r>
      <w:r w:rsidRPr="001C1C79">
        <w:t>учителем</w:t>
      </w:r>
      <w:r w:rsidRPr="001C1C79">
        <w:rPr>
          <w:spacing w:val="-1"/>
        </w:rPr>
        <w:t xml:space="preserve"> </w:t>
      </w:r>
      <w:r w:rsidRPr="001C1C79">
        <w:t>способа</w:t>
      </w:r>
      <w:r w:rsidRPr="001C1C79">
        <w:rPr>
          <w:spacing w:val="2"/>
        </w:rPr>
        <w:t xml:space="preserve"> </w:t>
      </w:r>
      <w:r w:rsidRPr="001C1C79">
        <w:t>её</w:t>
      </w:r>
      <w:r w:rsidRPr="001C1C79">
        <w:rPr>
          <w:spacing w:val="-2"/>
        </w:rPr>
        <w:t xml:space="preserve"> </w:t>
      </w:r>
      <w:r w:rsidRPr="001C1C79">
        <w:t>проверки;</w:t>
      </w:r>
    </w:p>
    <w:p w:rsidR="009F4469" w:rsidRPr="001C1C79" w:rsidRDefault="00DC4B24" w:rsidP="001C1C79">
      <w:pPr>
        <w:pStyle w:val="a3"/>
        <w:spacing w:before="8"/>
        <w:ind w:right="312"/>
      </w:pPr>
      <w:r w:rsidRPr="001C1C79">
        <w:rPr>
          <w:spacing w:val="-1"/>
        </w:rPr>
        <w:t xml:space="preserve">— соблюдать с помощью взрослых </w:t>
      </w:r>
      <w:r w:rsidRPr="001C1C79">
        <w:t>(учителей, родителей (законных представителей) правила</w:t>
      </w:r>
      <w:r w:rsidRPr="001C1C79">
        <w:rPr>
          <w:spacing w:val="-57"/>
        </w:rPr>
        <w:t xml:space="preserve"> </w:t>
      </w:r>
      <w:r w:rsidRPr="001C1C79">
        <w:t>информационной</w:t>
      </w:r>
      <w:r w:rsidRPr="001C1C79">
        <w:rPr>
          <w:spacing w:val="-1"/>
        </w:rPr>
        <w:t xml:space="preserve"> </w:t>
      </w:r>
      <w:r w:rsidRPr="001C1C79">
        <w:t>безопасности</w:t>
      </w:r>
      <w:r w:rsidRPr="001C1C79">
        <w:rPr>
          <w:spacing w:val="-1"/>
        </w:rPr>
        <w:t xml:space="preserve"> </w:t>
      </w:r>
      <w:r w:rsidRPr="001C1C79">
        <w:t>при</w:t>
      </w:r>
      <w:r w:rsidRPr="001C1C79">
        <w:rPr>
          <w:spacing w:val="-2"/>
        </w:rPr>
        <w:t xml:space="preserve"> </w:t>
      </w:r>
      <w:r w:rsidRPr="001C1C79">
        <w:t>поиске</w:t>
      </w:r>
      <w:r w:rsidRPr="001C1C79">
        <w:rPr>
          <w:spacing w:val="-2"/>
        </w:rPr>
        <w:t xml:space="preserve"> </w:t>
      </w:r>
      <w:r w:rsidRPr="001C1C79">
        <w:t>информации</w:t>
      </w:r>
      <w:r w:rsidRPr="001C1C79">
        <w:rPr>
          <w:spacing w:val="-1"/>
        </w:rPr>
        <w:t xml:space="preserve"> </w:t>
      </w:r>
      <w:r w:rsidRPr="001C1C79">
        <w:t>в</w:t>
      </w:r>
      <w:r w:rsidRPr="001C1C79">
        <w:rPr>
          <w:spacing w:val="-1"/>
        </w:rPr>
        <w:t xml:space="preserve"> </w:t>
      </w:r>
      <w:r w:rsidRPr="001C1C79">
        <w:t>сети</w:t>
      </w:r>
      <w:r w:rsidRPr="001C1C79">
        <w:rPr>
          <w:spacing w:val="-1"/>
        </w:rPr>
        <w:t xml:space="preserve"> </w:t>
      </w:r>
      <w:r w:rsidRPr="001C1C79">
        <w:t>Интернет;</w:t>
      </w:r>
    </w:p>
    <w:p w:rsidR="009F4469" w:rsidRPr="001C1C79" w:rsidRDefault="00DC4B24" w:rsidP="001C1C79">
      <w:pPr>
        <w:pStyle w:val="a3"/>
        <w:spacing w:before="10"/>
        <w:ind w:right="302"/>
      </w:pPr>
      <w:r w:rsidRPr="001C1C79">
        <w:rPr>
          <w:spacing w:val="-1"/>
        </w:rPr>
        <w:t>— анализировать</w:t>
      </w:r>
      <w:r w:rsidRPr="001C1C79">
        <w:t xml:space="preserve"> </w:t>
      </w:r>
      <w:r w:rsidRPr="001C1C79">
        <w:rPr>
          <w:spacing w:val="-1"/>
        </w:rPr>
        <w:t>и</w:t>
      </w:r>
      <w:r w:rsidRPr="001C1C79">
        <w:t xml:space="preserve"> </w:t>
      </w:r>
      <w:r w:rsidRPr="001C1C79">
        <w:rPr>
          <w:spacing w:val="-1"/>
        </w:rPr>
        <w:t>создавать</w:t>
      </w:r>
      <w:r w:rsidRPr="001C1C79">
        <w:t xml:space="preserve"> </w:t>
      </w:r>
      <w:r w:rsidRPr="001C1C79">
        <w:rPr>
          <w:spacing w:val="-1"/>
        </w:rPr>
        <w:t>текстовую,</w:t>
      </w:r>
      <w:r w:rsidRPr="001C1C79">
        <w:t xml:space="preserve"> видео,</w:t>
      </w:r>
      <w:r w:rsidRPr="001C1C79">
        <w:rPr>
          <w:spacing w:val="1"/>
        </w:rPr>
        <w:t xml:space="preserve"> </w:t>
      </w:r>
      <w:r w:rsidRPr="001C1C79">
        <w:t>графическую,</w:t>
      </w:r>
      <w:r w:rsidRPr="001C1C79">
        <w:rPr>
          <w:spacing w:val="1"/>
        </w:rPr>
        <w:t xml:space="preserve"> </w:t>
      </w:r>
      <w:r w:rsidRPr="001C1C79">
        <w:t>звуковую</w:t>
      </w:r>
      <w:r w:rsidRPr="001C1C79">
        <w:rPr>
          <w:spacing w:val="1"/>
        </w:rPr>
        <w:t xml:space="preserve"> </w:t>
      </w:r>
      <w:r w:rsidRPr="001C1C79">
        <w:t>информацию</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 задачей;</w:t>
      </w:r>
    </w:p>
    <w:p w:rsidR="009F4469" w:rsidRPr="001C1C79" w:rsidRDefault="00DC4B24" w:rsidP="001C1C79">
      <w:pPr>
        <w:pStyle w:val="a3"/>
        <w:spacing w:before="8"/>
        <w:ind w:left="990" w:firstLine="0"/>
      </w:pPr>
      <w:r w:rsidRPr="001C1C79">
        <w:rPr>
          <w:spacing w:val="-1"/>
        </w:rPr>
        <w:lastRenderedPageBreak/>
        <w:t>—</w:t>
      </w:r>
      <w:r w:rsidRPr="001C1C79">
        <w:rPr>
          <w:spacing w:val="-32"/>
        </w:rPr>
        <w:t xml:space="preserve"> </w:t>
      </w:r>
      <w:r w:rsidRPr="001C1C79">
        <w:rPr>
          <w:spacing w:val="-1"/>
        </w:rPr>
        <w:t>самостоятельно</w:t>
      </w:r>
      <w:r w:rsidRPr="001C1C79">
        <w:t xml:space="preserve"> </w:t>
      </w:r>
      <w:r w:rsidRPr="001C1C79">
        <w:rPr>
          <w:spacing w:val="-1"/>
        </w:rPr>
        <w:t>создавать</w:t>
      </w:r>
      <w:r w:rsidRPr="001C1C79">
        <w:t xml:space="preserve"> схемы, таблицы для</w:t>
      </w:r>
      <w:r w:rsidRPr="001C1C79">
        <w:rPr>
          <w:spacing w:val="-3"/>
        </w:rPr>
        <w:t xml:space="preserve"> </w:t>
      </w:r>
      <w:r w:rsidRPr="001C1C79">
        <w:t>представления информации.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tabs>
          <w:tab w:val="left" w:pos="1486"/>
          <w:tab w:val="left" w:pos="2462"/>
          <w:tab w:val="left" w:pos="3789"/>
          <w:tab w:val="left" w:pos="4240"/>
          <w:tab w:val="left" w:pos="5731"/>
          <w:tab w:val="left" w:pos="6758"/>
          <w:tab w:val="left" w:pos="7200"/>
          <w:tab w:val="left" w:pos="9095"/>
        </w:tabs>
        <w:spacing w:before="63"/>
        <w:ind w:left="538" w:right="302" w:firstLine="451"/>
        <w:jc w:val="left"/>
      </w:pPr>
      <w:r w:rsidRPr="001C1C79">
        <w:lastRenderedPageBreak/>
        <w:t>К</w:t>
      </w:r>
      <w:r w:rsidRPr="001C1C79">
        <w:tab/>
        <w:t>концу</w:t>
      </w:r>
      <w:r w:rsidRPr="001C1C79">
        <w:tab/>
        <w:t>обучения</w:t>
      </w:r>
      <w:r w:rsidRPr="001C1C79">
        <w:tab/>
        <w:t>в</w:t>
      </w:r>
      <w:r w:rsidRPr="001C1C79">
        <w:tab/>
        <w:t>начальной</w:t>
      </w:r>
      <w:r w:rsidRPr="001C1C79">
        <w:tab/>
        <w:t>школе</w:t>
      </w:r>
      <w:r w:rsidRPr="001C1C79">
        <w:tab/>
        <w:t>у</w:t>
      </w:r>
      <w:r w:rsidRPr="001C1C79">
        <w:tab/>
        <w:t>обучающегося</w:t>
      </w:r>
      <w:r w:rsidRPr="001C1C79">
        <w:tab/>
        <w:t>формируются</w:t>
      </w:r>
      <w:r w:rsidRPr="001C1C79">
        <w:rPr>
          <w:spacing w:val="-57"/>
        </w:rPr>
        <w:t xml:space="preserve"> </w:t>
      </w:r>
      <w:r w:rsidRPr="001C1C79">
        <w:t>коммуникативные</w:t>
      </w:r>
      <w:r w:rsidRPr="001C1C79">
        <w:rPr>
          <w:spacing w:val="-3"/>
        </w:rPr>
        <w:t xml:space="preserve"> </w:t>
      </w:r>
      <w:r w:rsidRPr="001C1C79">
        <w:t>универсальные</w:t>
      </w:r>
      <w:r w:rsidRPr="001C1C79">
        <w:rPr>
          <w:spacing w:val="-2"/>
        </w:rPr>
        <w:t xml:space="preserve"> </w:t>
      </w:r>
      <w:r w:rsidRPr="001C1C79">
        <w:t>учебные</w:t>
      </w:r>
      <w:r w:rsidRPr="001C1C79">
        <w:rPr>
          <w:spacing w:val="1"/>
        </w:rPr>
        <w:t xml:space="preserve"> </w:t>
      </w:r>
      <w:r w:rsidRPr="001C1C79">
        <w:t>действия:</w:t>
      </w:r>
    </w:p>
    <w:p w:rsidR="009F4469" w:rsidRPr="001C1C79" w:rsidRDefault="00DC4B24" w:rsidP="001C1C79">
      <w:pPr>
        <w:spacing w:before="8"/>
        <w:ind w:left="990"/>
        <w:rPr>
          <w:b/>
          <w:sz w:val="24"/>
          <w:szCs w:val="24"/>
        </w:rPr>
      </w:pPr>
      <w:r w:rsidRPr="001C1C79">
        <w:rPr>
          <w:b/>
          <w:sz w:val="24"/>
          <w:szCs w:val="24"/>
        </w:rPr>
        <w:t>общение:</w:t>
      </w:r>
    </w:p>
    <w:p w:rsidR="009F4469" w:rsidRPr="001C1C79" w:rsidRDefault="00DC4B24" w:rsidP="001C1C79">
      <w:pPr>
        <w:pStyle w:val="a3"/>
        <w:jc w:val="left"/>
      </w:pPr>
      <w:r w:rsidRPr="001C1C79">
        <w:rPr>
          <w:spacing w:val="-1"/>
        </w:rPr>
        <w:t>—</w:t>
      </w:r>
      <w:r w:rsidRPr="001C1C79">
        <w:rPr>
          <w:spacing w:val="-32"/>
        </w:rPr>
        <w:t xml:space="preserve"> </w:t>
      </w:r>
      <w:r w:rsidRPr="001C1C79">
        <w:rPr>
          <w:spacing w:val="-1"/>
        </w:rPr>
        <w:t>воспринимать</w:t>
      </w:r>
      <w:r w:rsidRPr="001C1C79">
        <w:rPr>
          <w:spacing w:val="31"/>
        </w:rPr>
        <w:t xml:space="preserve"> </w:t>
      </w:r>
      <w:r w:rsidRPr="001C1C79">
        <w:rPr>
          <w:spacing w:val="-1"/>
        </w:rPr>
        <w:t>и</w:t>
      </w:r>
      <w:r w:rsidRPr="001C1C79">
        <w:rPr>
          <w:spacing w:val="34"/>
        </w:rPr>
        <w:t xml:space="preserve"> </w:t>
      </w:r>
      <w:r w:rsidRPr="001C1C79">
        <w:rPr>
          <w:spacing w:val="-1"/>
        </w:rPr>
        <w:t>формулировать</w:t>
      </w:r>
      <w:r w:rsidRPr="001C1C79">
        <w:rPr>
          <w:spacing w:val="34"/>
        </w:rPr>
        <w:t xml:space="preserve"> </w:t>
      </w:r>
      <w:r w:rsidRPr="001C1C79">
        <w:rPr>
          <w:spacing w:val="-1"/>
        </w:rPr>
        <w:t>суждения,</w:t>
      </w:r>
      <w:r w:rsidRPr="001C1C79">
        <w:rPr>
          <w:spacing w:val="38"/>
        </w:rPr>
        <w:t xml:space="preserve"> </w:t>
      </w:r>
      <w:r w:rsidRPr="001C1C79">
        <w:t>выражать</w:t>
      </w:r>
      <w:r w:rsidRPr="001C1C79">
        <w:rPr>
          <w:spacing w:val="34"/>
        </w:rPr>
        <w:t xml:space="preserve"> </w:t>
      </w:r>
      <w:r w:rsidRPr="001C1C79">
        <w:t>эмоции</w:t>
      </w:r>
      <w:r w:rsidRPr="001C1C79">
        <w:rPr>
          <w:spacing w:val="34"/>
        </w:rPr>
        <w:t xml:space="preserve"> </w:t>
      </w:r>
      <w:r w:rsidRPr="001C1C79">
        <w:t>в</w:t>
      </w:r>
      <w:r w:rsidRPr="001C1C79">
        <w:rPr>
          <w:spacing w:val="32"/>
        </w:rPr>
        <w:t xml:space="preserve"> </w:t>
      </w:r>
      <w:r w:rsidRPr="001C1C79">
        <w:t>соответствии</w:t>
      </w:r>
      <w:r w:rsidRPr="001C1C79">
        <w:rPr>
          <w:spacing w:val="34"/>
        </w:rPr>
        <w:t xml:space="preserve"> </w:t>
      </w:r>
      <w:r w:rsidRPr="001C1C79">
        <w:t>с</w:t>
      </w:r>
      <w:r w:rsidRPr="001C1C79">
        <w:rPr>
          <w:spacing w:val="32"/>
        </w:rPr>
        <w:t xml:space="preserve"> </w:t>
      </w:r>
      <w:r w:rsidRPr="001C1C79">
        <w:t>целями</w:t>
      </w:r>
      <w:r w:rsidRPr="001C1C79">
        <w:rPr>
          <w:spacing w:val="34"/>
        </w:rPr>
        <w:t xml:space="preserve"> </w:t>
      </w:r>
      <w:r w:rsidRPr="001C1C79">
        <w:t>и</w:t>
      </w:r>
      <w:r w:rsidRPr="001C1C79">
        <w:rPr>
          <w:spacing w:val="-57"/>
        </w:rPr>
        <w:t xml:space="preserve"> </w:t>
      </w:r>
      <w:r w:rsidRPr="001C1C79">
        <w:t>условиями</w:t>
      </w:r>
      <w:r w:rsidRPr="001C1C79">
        <w:rPr>
          <w:spacing w:val="-1"/>
        </w:rPr>
        <w:t xml:space="preserve"> </w:t>
      </w:r>
      <w:r w:rsidRPr="001C1C79">
        <w:t>общения в</w:t>
      </w:r>
      <w:r w:rsidRPr="001C1C79">
        <w:rPr>
          <w:spacing w:val="-1"/>
        </w:rPr>
        <w:t xml:space="preserve"> </w:t>
      </w:r>
      <w:r w:rsidRPr="001C1C79">
        <w:t>знакомой среде;</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проявлять</w:t>
      </w:r>
      <w:r w:rsidRPr="001C1C79">
        <w:rPr>
          <w:spacing w:val="13"/>
        </w:rPr>
        <w:t xml:space="preserve"> </w:t>
      </w:r>
      <w:r w:rsidRPr="001C1C79">
        <w:rPr>
          <w:spacing w:val="-1"/>
        </w:rPr>
        <w:t>уважительное</w:t>
      </w:r>
      <w:r w:rsidRPr="001C1C79">
        <w:rPr>
          <w:spacing w:val="8"/>
        </w:rPr>
        <w:t xml:space="preserve"> </w:t>
      </w:r>
      <w:r w:rsidRPr="001C1C79">
        <w:rPr>
          <w:spacing w:val="-1"/>
        </w:rPr>
        <w:t>отношение</w:t>
      </w:r>
      <w:r w:rsidRPr="001C1C79">
        <w:rPr>
          <w:spacing w:val="9"/>
        </w:rPr>
        <w:t xml:space="preserve"> </w:t>
      </w:r>
      <w:r w:rsidRPr="001C1C79">
        <w:t>к</w:t>
      </w:r>
      <w:r w:rsidRPr="001C1C79">
        <w:rPr>
          <w:spacing w:val="11"/>
        </w:rPr>
        <w:t xml:space="preserve"> </w:t>
      </w:r>
      <w:r w:rsidRPr="001C1C79">
        <w:t>собеседнику,</w:t>
      </w:r>
      <w:r w:rsidRPr="001C1C79">
        <w:rPr>
          <w:spacing w:val="9"/>
        </w:rPr>
        <w:t xml:space="preserve"> </w:t>
      </w:r>
      <w:r w:rsidRPr="001C1C79">
        <w:t>соблюдать</w:t>
      </w:r>
      <w:r w:rsidRPr="001C1C79">
        <w:rPr>
          <w:spacing w:val="11"/>
        </w:rPr>
        <w:t xml:space="preserve"> </w:t>
      </w:r>
      <w:r w:rsidRPr="001C1C79">
        <w:t>правила</w:t>
      </w:r>
      <w:r w:rsidRPr="001C1C79">
        <w:rPr>
          <w:spacing w:val="9"/>
        </w:rPr>
        <w:t xml:space="preserve"> </w:t>
      </w:r>
      <w:r w:rsidRPr="001C1C79">
        <w:t>ведения</w:t>
      </w:r>
      <w:r w:rsidRPr="001C1C79">
        <w:rPr>
          <w:spacing w:val="9"/>
        </w:rPr>
        <w:t xml:space="preserve"> </w:t>
      </w:r>
      <w:r w:rsidRPr="001C1C79">
        <w:t>диалога</w:t>
      </w:r>
      <w:r w:rsidRPr="001C1C79">
        <w:rPr>
          <w:spacing w:val="9"/>
        </w:rPr>
        <w:t xml:space="preserve"> </w:t>
      </w:r>
      <w:r w:rsidRPr="001C1C79">
        <w:t>и</w:t>
      </w:r>
      <w:r w:rsidRPr="001C1C79">
        <w:rPr>
          <w:spacing w:val="-57"/>
        </w:rPr>
        <w:t xml:space="preserve"> </w:t>
      </w:r>
      <w:r w:rsidRPr="001C1C79">
        <w:t>дискуссии;</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признавать</w:t>
      </w:r>
      <w:r w:rsidRPr="001C1C79">
        <w:rPr>
          <w:spacing w:val="2"/>
        </w:rPr>
        <w:t xml:space="preserve"> </w:t>
      </w:r>
      <w:r w:rsidRPr="001C1C79">
        <w:rPr>
          <w:spacing w:val="-1"/>
        </w:rPr>
        <w:t>возможность</w:t>
      </w:r>
      <w:r w:rsidRPr="001C1C79">
        <w:rPr>
          <w:spacing w:val="2"/>
        </w:rPr>
        <w:t xml:space="preserve"> </w:t>
      </w:r>
      <w:r w:rsidRPr="001C1C79">
        <w:rPr>
          <w:spacing w:val="-1"/>
        </w:rPr>
        <w:t>существования</w:t>
      </w:r>
      <w:r w:rsidRPr="001C1C79">
        <w:rPr>
          <w:spacing w:val="1"/>
        </w:rPr>
        <w:t xml:space="preserve"> </w:t>
      </w:r>
      <w:r w:rsidRPr="001C1C79">
        <w:t>разных</w:t>
      </w:r>
      <w:r w:rsidRPr="001C1C79">
        <w:rPr>
          <w:spacing w:val="3"/>
        </w:rPr>
        <w:t xml:space="preserve"> </w:t>
      </w:r>
      <w:r w:rsidRPr="001C1C79">
        <w:t>точек</w:t>
      </w:r>
      <w:r w:rsidRPr="001C1C79">
        <w:rPr>
          <w:spacing w:val="-1"/>
        </w:rPr>
        <w:t xml:space="preserve"> </w:t>
      </w:r>
      <w:r w:rsidRPr="001C1C79">
        <w:t>зрения;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корректно</w:t>
      </w:r>
      <w:r w:rsidRPr="001C1C79">
        <w:rPr>
          <w:spacing w:val="-2"/>
        </w:rPr>
        <w:t xml:space="preserve"> </w:t>
      </w:r>
      <w:r w:rsidRPr="001C1C79">
        <w:rPr>
          <w:spacing w:val="-1"/>
        </w:rPr>
        <w:t>и</w:t>
      </w:r>
      <w:r w:rsidRPr="001C1C79">
        <w:rPr>
          <w:spacing w:val="2"/>
        </w:rPr>
        <w:t xml:space="preserve"> </w:t>
      </w:r>
      <w:r w:rsidRPr="001C1C79">
        <w:rPr>
          <w:spacing w:val="-1"/>
        </w:rPr>
        <w:t>аргументированно</w:t>
      </w:r>
      <w:r w:rsidRPr="001C1C79">
        <w:rPr>
          <w:spacing w:val="1"/>
        </w:rPr>
        <w:t xml:space="preserve"> </w:t>
      </w:r>
      <w:r w:rsidRPr="001C1C79">
        <w:t>высказывать</w:t>
      </w:r>
      <w:r w:rsidRPr="001C1C79">
        <w:rPr>
          <w:spacing w:val="1"/>
        </w:rPr>
        <w:t xml:space="preserve"> </w:t>
      </w:r>
      <w:r w:rsidRPr="001C1C79">
        <w:t>своё мнение;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строить</w:t>
      </w:r>
      <w:r w:rsidRPr="001C1C79">
        <w:t xml:space="preserve"> </w:t>
      </w:r>
      <w:r w:rsidRPr="001C1C79">
        <w:rPr>
          <w:spacing w:val="-1"/>
        </w:rPr>
        <w:t>речевое</w:t>
      </w:r>
      <w:r w:rsidRPr="001C1C79">
        <w:rPr>
          <w:spacing w:val="-2"/>
        </w:rPr>
        <w:t xml:space="preserve"> </w:t>
      </w:r>
      <w:r w:rsidRPr="001C1C79">
        <w:rPr>
          <w:spacing w:val="-1"/>
        </w:rPr>
        <w:t xml:space="preserve">высказывание </w:t>
      </w:r>
      <w:r w:rsidRPr="001C1C79">
        <w:t>в</w:t>
      </w:r>
      <w:r w:rsidRPr="001C1C79">
        <w:rPr>
          <w:spacing w:val="-1"/>
        </w:rPr>
        <w:t xml:space="preserve"> </w:t>
      </w:r>
      <w:r w:rsidRPr="001C1C79">
        <w:t>соответствии с</w:t>
      </w:r>
      <w:r w:rsidRPr="001C1C79">
        <w:rPr>
          <w:spacing w:val="-1"/>
        </w:rPr>
        <w:t xml:space="preserve"> </w:t>
      </w:r>
      <w:r w:rsidRPr="001C1C79">
        <w:t>поставленной задачей;</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создавать</w:t>
      </w:r>
      <w:r w:rsidRPr="001C1C79">
        <w:rPr>
          <w:spacing w:val="2"/>
        </w:rPr>
        <w:t xml:space="preserve"> </w:t>
      </w:r>
      <w:r w:rsidRPr="001C1C79">
        <w:rPr>
          <w:spacing w:val="-1"/>
        </w:rPr>
        <w:t>устные</w:t>
      </w:r>
      <w:r w:rsidRPr="001C1C79">
        <w:rPr>
          <w:spacing w:val="-2"/>
        </w:rPr>
        <w:t xml:space="preserve"> </w:t>
      </w:r>
      <w:r w:rsidRPr="001C1C79">
        <w:rPr>
          <w:spacing w:val="-1"/>
        </w:rPr>
        <w:t>и</w:t>
      </w:r>
      <w:r w:rsidRPr="001C1C79">
        <w:rPr>
          <w:spacing w:val="1"/>
        </w:rPr>
        <w:t xml:space="preserve"> </w:t>
      </w:r>
      <w:r w:rsidRPr="001C1C79">
        <w:rPr>
          <w:spacing w:val="-1"/>
        </w:rPr>
        <w:t>письменные</w:t>
      </w:r>
      <w:r w:rsidRPr="001C1C79">
        <w:rPr>
          <w:spacing w:val="-2"/>
        </w:rPr>
        <w:t xml:space="preserve"> </w:t>
      </w:r>
      <w:r w:rsidRPr="001C1C79">
        <w:rPr>
          <w:spacing w:val="-1"/>
        </w:rPr>
        <w:t>тексты</w:t>
      </w:r>
      <w:r w:rsidRPr="001C1C79">
        <w:t xml:space="preserve"> (описание,</w:t>
      </w:r>
      <w:r w:rsidRPr="001C1C79">
        <w:rPr>
          <w:spacing w:val="1"/>
        </w:rPr>
        <w:t xml:space="preserve"> </w:t>
      </w:r>
      <w:r w:rsidRPr="001C1C79">
        <w:t>рассуждение, повествование);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готовить</w:t>
      </w:r>
      <w:r w:rsidRPr="001C1C79">
        <w:t xml:space="preserve"> </w:t>
      </w:r>
      <w:r w:rsidRPr="001C1C79">
        <w:rPr>
          <w:spacing w:val="-1"/>
        </w:rPr>
        <w:t>небольшие</w:t>
      </w:r>
      <w:r w:rsidRPr="001C1C79">
        <w:t xml:space="preserve"> публичные выступления;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подбирать</w:t>
      </w:r>
      <w:r w:rsidRPr="001C1C79">
        <w:rPr>
          <w:spacing w:val="-2"/>
        </w:rPr>
        <w:t xml:space="preserve"> </w:t>
      </w:r>
      <w:r w:rsidRPr="001C1C79">
        <w:rPr>
          <w:spacing w:val="-1"/>
        </w:rPr>
        <w:t>иллюстративный</w:t>
      </w:r>
      <w:r w:rsidRPr="001C1C79">
        <w:t xml:space="preserve"> материал (рисунки, фото, плакаты)</w:t>
      </w:r>
      <w:r w:rsidRPr="001C1C79">
        <w:rPr>
          <w:spacing w:val="-2"/>
        </w:rPr>
        <w:t xml:space="preserve"> </w:t>
      </w:r>
      <w:r w:rsidRPr="001C1C79">
        <w:t>к</w:t>
      </w:r>
      <w:r w:rsidRPr="001C1C79">
        <w:rPr>
          <w:spacing w:val="1"/>
        </w:rPr>
        <w:t xml:space="preserve"> </w:t>
      </w:r>
      <w:r w:rsidRPr="001C1C79">
        <w:t>тексту</w:t>
      </w:r>
      <w:r w:rsidRPr="001C1C79">
        <w:rPr>
          <w:spacing w:val="-3"/>
        </w:rPr>
        <w:t xml:space="preserve"> </w:t>
      </w:r>
      <w:r w:rsidRPr="001C1C79">
        <w:t>выступления.</w:t>
      </w:r>
    </w:p>
    <w:p w:rsidR="009F4469" w:rsidRPr="001C1C79" w:rsidRDefault="00DC4B24" w:rsidP="001C1C79">
      <w:pPr>
        <w:pStyle w:val="11"/>
        <w:spacing w:before="9"/>
        <w:ind w:left="538" w:firstLine="451"/>
        <w:jc w:val="left"/>
      </w:pPr>
      <w:r w:rsidRPr="001C1C79">
        <w:t>К</w:t>
      </w:r>
      <w:r w:rsidRPr="001C1C79">
        <w:rPr>
          <w:spacing w:val="51"/>
        </w:rPr>
        <w:t xml:space="preserve"> </w:t>
      </w:r>
      <w:r w:rsidRPr="001C1C79">
        <w:t>концу</w:t>
      </w:r>
      <w:r w:rsidRPr="001C1C79">
        <w:rPr>
          <w:spacing w:val="51"/>
        </w:rPr>
        <w:t xml:space="preserve"> </w:t>
      </w:r>
      <w:r w:rsidRPr="001C1C79">
        <w:t>обучения</w:t>
      </w:r>
      <w:r w:rsidRPr="001C1C79">
        <w:rPr>
          <w:spacing w:val="51"/>
        </w:rPr>
        <w:t xml:space="preserve"> </w:t>
      </w:r>
      <w:r w:rsidRPr="001C1C79">
        <w:t>в</w:t>
      </w:r>
      <w:r w:rsidRPr="001C1C79">
        <w:rPr>
          <w:spacing w:val="51"/>
        </w:rPr>
        <w:t xml:space="preserve"> </w:t>
      </w:r>
      <w:r w:rsidRPr="001C1C79">
        <w:t>начальной</w:t>
      </w:r>
      <w:r w:rsidRPr="001C1C79">
        <w:rPr>
          <w:spacing w:val="54"/>
        </w:rPr>
        <w:t xml:space="preserve"> </w:t>
      </w:r>
      <w:r w:rsidRPr="001C1C79">
        <w:t>школе</w:t>
      </w:r>
      <w:r w:rsidRPr="001C1C79">
        <w:rPr>
          <w:spacing w:val="49"/>
        </w:rPr>
        <w:t xml:space="preserve"> </w:t>
      </w:r>
      <w:r w:rsidRPr="001C1C79">
        <w:t>у</w:t>
      </w:r>
      <w:r w:rsidRPr="001C1C79">
        <w:rPr>
          <w:spacing w:val="51"/>
        </w:rPr>
        <w:t xml:space="preserve"> </w:t>
      </w:r>
      <w:r w:rsidRPr="001C1C79">
        <w:t>обучающегося</w:t>
      </w:r>
      <w:r w:rsidRPr="001C1C79">
        <w:rPr>
          <w:spacing w:val="53"/>
        </w:rPr>
        <w:t xml:space="preserve"> </w:t>
      </w:r>
      <w:r w:rsidRPr="001C1C79">
        <w:t>формируются</w:t>
      </w:r>
      <w:r w:rsidRPr="001C1C79">
        <w:rPr>
          <w:spacing w:val="51"/>
        </w:rPr>
        <w:t xml:space="preserve"> </w:t>
      </w:r>
      <w:r w:rsidRPr="001C1C79">
        <w:t>регулятивные</w:t>
      </w:r>
      <w:r w:rsidRPr="001C1C79">
        <w:rPr>
          <w:spacing w:val="-57"/>
        </w:rPr>
        <w:t xml:space="preserve"> </w:t>
      </w:r>
      <w:r w:rsidRPr="001C1C79">
        <w:t>универсальные</w:t>
      </w:r>
      <w:r w:rsidRPr="001C1C79">
        <w:rPr>
          <w:spacing w:val="-3"/>
        </w:rPr>
        <w:t xml:space="preserve"> </w:t>
      </w:r>
      <w:r w:rsidRPr="001C1C79">
        <w:t>учебные</w:t>
      </w:r>
      <w:r w:rsidRPr="001C1C79">
        <w:rPr>
          <w:spacing w:val="-2"/>
        </w:rPr>
        <w:t xml:space="preserve"> </w:t>
      </w:r>
      <w:r w:rsidRPr="001C1C79">
        <w:t>действия:</w:t>
      </w:r>
    </w:p>
    <w:p w:rsidR="009F4469" w:rsidRPr="001C1C79" w:rsidRDefault="00DC4B24" w:rsidP="001C1C79">
      <w:pPr>
        <w:spacing w:before="7"/>
        <w:ind w:left="990"/>
        <w:rPr>
          <w:b/>
          <w:sz w:val="24"/>
          <w:szCs w:val="24"/>
        </w:rPr>
      </w:pPr>
      <w:r w:rsidRPr="001C1C79">
        <w:rPr>
          <w:b/>
          <w:sz w:val="24"/>
          <w:szCs w:val="24"/>
        </w:rPr>
        <w:t>самоорганизация:</w:t>
      </w:r>
    </w:p>
    <w:p w:rsidR="009F4469" w:rsidRPr="001C1C79" w:rsidRDefault="00DC4B24" w:rsidP="001C1C79">
      <w:pPr>
        <w:pStyle w:val="a3"/>
        <w:spacing w:before="1"/>
        <w:ind w:left="990" w:firstLine="0"/>
        <w:jc w:val="left"/>
      </w:pPr>
      <w:r w:rsidRPr="001C1C79">
        <w:rPr>
          <w:spacing w:val="-1"/>
        </w:rPr>
        <w:t>—</w:t>
      </w:r>
      <w:r w:rsidRPr="001C1C79">
        <w:rPr>
          <w:spacing w:val="-32"/>
        </w:rPr>
        <w:t xml:space="preserve"> </w:t>
      </w:r>
      <w:r w:rsidRPr="001C1C79">
        <w:rPr>
          <w:spacing w:val="-1"/>
        </w:rPr>
        <w:t>планировать</w:t>
      </w:r>
      <w:r w:rsidRPr="001C1C79">
        <w:t xml:space="preserve"> </w:t>
      </w:r>
      <w:r w:rsidRPr="001C1C79">
        <w:rPr>
          <w:spacing w:val="-1"/>
        </w:rPr>
        <w:t>действия</w:t>
      </w:r>
      <w:r w:rsidRPr="001C1C79">
        <w:t xml:space="preserve"> </w:t>
      </w:r>
      <w:r w:rsidRPr="001C1C79">
        <w:rPr>
          <w:spacing w:val="-1"/>
        </w:rPr>
        <w:t>по</w:t>
      </w:r>
      <w:r w:rsidRPr="001C1C79">
        <w:t xml:space="preserve"> </w:t>
      </w:r>
      <w:r w:rsidRPr="001C1C79">
        <w:rPr>
          <w:spacing w:val="-1"/>
        </w:rPr>
        <w:t>решению</w:t>
      </w:r>
      <w:r w:rsidRPr="001C1C79">
        <w:rPr>
          <w:spacing w:val="2"/>
        </w:rPr>
        <w:t xml:space="preserve"> </w:t>
      </w:r>
      <w:r w:rsidRPr="001C1C79">
        <w:t>учебной задачи для получения результата;</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выстраивать</w:t>
      </w:r>
      <w:r w:rsidRPr="001C1C79">
        <w:rPr>
          <w:spacing w:val="2"/>
        </w:rPr>
        <w:t xml:space="preserve"> </w:t>
      </w:r>
      <w:r w:rsidRPr="001C1C79">
        <w:rPr>
          <w:spacing w:val="-1"/>
        </w:rPr>
        <w:t>последовательность</w:t>
      </w:r>
      <w:r w:rsidRPr="001C1C79">
        <w:rPr>
          <w:spacing w:val="2"/>
        </w:rPr>
        <w:t xml:space="preserve"> </w:t>
      </w:r>
      <w:r w:rsidRPr="001C1C79">
        <w:t>выбранных</w:t>
      </w:r>
      <w:r w:rsidRPr="001C1C79">
        <w:rPr>
          <w:spacing w:val="3"/>
        </w:rPr>
        <w:t xml:space="preserve"> </w:t>
      </w:r>
      <w:r w:rsidRPr="001C1C79">
        <w:t>действий;</w:t>
      </w:r>
    </w:p>
    <w:p w:rsidR="009F4469" w:rsidRPr="001C1C79" w:rsidRDefault="00DC4B24" w:rsidP="001C1C79">
      <w:pPr>
        <w:pStyle w:val="11"/>
        <w:spacing w:before="9"/>
        <w:jc w:val="left"/>
      </w:pPr>
      <w:r w:rsidRPr="001C1C79">
        <w:t>самоконтроль:</w:t>
      </w:r>
    </w:p>
    <w:p w:rsidR="009F4469" w:rsidRPr="001C1C79" w:rsidRDefault="00DC4B24" w:rsidP="001C1C79">
      <w:pPr>
        <w:pStyle w:val="a3"/>
        <w:spacing w:before="1"/>
        <w:ind w:left="990" w:firstLine="0"/>
        <w:jc w:val="left"/>
      </w:pPr>
      <w:r w:rsidRPr="001C1C79">
        <w:rPr>
          <w:spacing w:val="-1"/>
        </w:rPr>
        <w:t>—</w:t>
      </w:r>
      <w:r w:rsidRPr="001C1C79">
        <w:rPr>
          <w:spacing w:val="-32"/>
        </w:rPr>
        <w:t xml:space="preserve"> </w:t>
      </w:r>
      <w:r w:rsidRPr="001C1C79">
        <w:rPr>
          <w:spacing w:val="-1"/>
        </w:rPr>
        <w:t>устанавливать</w:t>
      </w:r>
      <w:r w:rsidRPr="001C1C79">
        <w:rPr>
          <w:spacing w:val="1"/>
        </w:rPr>
        <w:t xml:space="preserve"> </w:t>
      </w:r>
      <w:r w:rsidRPr="001C1C79">
        <w:rPr>
          <w:spacing w:val="-1"/>
        </w:rPr>
        <w:t>причины</w:t>
      </w:r>
      <w:r w:rsidRPr="001C1C79">
        <w:rPr>
          <w:spacing w:val="2"/>
        </w:rPr>
        <w:t xml:space="preserve"> </w:t>
      </w:r>
      <w:r w:rsidRPr="001C1C79">
        <w:rPr>
          <w:spacing w:val="-1"/>
        </w:rPr>
        <w:t>успеха/неудач</w:t>
      </w:r>
      <w:r w:rsidRPr="001C1C79">
        <w:rPr>
          <w:spacing w:val="5"/>
        </w:rPr>
        <w:t xml:space="preserve"> </w:t>
      </w:r>
      <w:r w:rsidRPr="001C1C79">
        <w:t>учебной</w:t>
      </w:r>
      <w:r w:rsidRPr="001C1C79">
        <w:rPr>
          <w:spacing w:val="1"/>
        </w:rPr>
        <w:t xml:space="preserve"> </w:t>
      </w:r>
      <w:r w:rsidRPr="001C1C79">
        <w:t>деятельности;</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корректировать</w:t>
      </w:r>
      <w:r w:rsidRPr="001C1C79">
        <w:t xml:space="preserve"> </w:t>
      </w:r>
      <w:r w:rsidRPr="001C1C79">
        <w:rPr>
          <w:spacing w:val="-1"/>
        </w:rPr>
        <w:t>свои</w:t>
      </w:r>
      <w:r w:rsidRPr="001C1C79">
        <w:rPr>
          <w:spacing w:val="2"/>
        </w:rPr>
        <w:t xml:space="preserve"> </w:t>
      </w:r>
      <w:r w:rsidRPr="001C1C79">
        <w:t>учебные</w:t>
      </w:r>
      <w:r w:rsidRPr="001C1C79">
        <w:rPr>
          <w:spacing w:val="-2"/>
        </w:rPr>
        <w:t xml:space="preserve"> </w:t>
      </w:r>
      <w:r w:rsidRPr="001C1C79">
        <w:t>действия для преодоления ошибок.</w:t>
      </w:r>
    </w:p>
    <w:p w:rsidR="009F4469" w:rsidRPr="001C1C79" w:rsidRDefault="00DC4B24" w:rsidP="001C1C79">
      <w:pPr>
        <w:pStyle w:val="11"/>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4"/>
      </w:pPr>
      <w:r w:rsidRPr="001C1C79">
        <w:rPr>
          <w:spacing w:val="-1"/>
        </w:rPr>
        <w:t xml:space="preserve">— формулировать краткосрочные </w:t>
      </w:r>
      <w:r w:rsidRPr="001C1C79">
        <w:t>и долгосрочные цели (индивидуальные с учётом участия в</w:t>
      </w:r>
      <w:r w:rsidRPr="001C1C79">
        <w:rPr>
          <w:spacing w:val="1"/>
        </w:rPr>
        <w:t xml:space="preserve"> </w:t>
      </w:r>
      <w:r w:rsidRPr="001C1C79">
        <w:t>коллективных задачах) в стандартной (типовой) ситуации на основе предложенного формата</w:t>
      </w:r>
      <w:r w:rsidRPr="001C1C79">
        <w:rPr>
          <w:spacing w:val="1"/>
        </w:rPr>
        <w:t xml:space="preserve"> </w:t>
      </w:r>
      <w:r w:rsidRPr="001C1C79">
        <w:t>планирования,</w:t>
      </w:r>
      <w:r w:rsidRPr="001C1C79">
        <w:rPr>
          <w:spacing w:val="-1"/>
        </w:rPr>
        <w:t xml:space="preserve"> </w:t>
      </w:r>
      <w:r w:rsidRPr="001C1C79">
        <w:t>распределения промежуточных шагов</w:t>
      </w:r>
      <w:r w:rsidRPr="001C1C79">
        <w:rPr>
          <w:spacing w:val="-1"/>
        </w:rPr>
        <w:t xml:space="preserve"> </w:t>
      </w:r>
      <w:r w:rsidRPr="001C1C79">
        <w:t>и сроков;</w:t>
      </w:r>
    </w:p>
    <w:p w:rsidR="009F4469" w:rsidRPr="001C1C79" w:rsidRDefault="00DC4B24" w:rsidP="001C1C79">
      <w:pPr>
        <w:pStyle w:val="a3"/>
        <w:spacing w:before="5"/>
        <w:ind w:right="304"/>
      </w:pPr>
      <w:r w:rsidRPr="001C1C79">
        <w:rPr>
          <w:spacing w:val="-1"/>
        </w:rPr>
        <w:t>— принимать</w:t>
      </w:r>
      <w:r w:rsidRPr="001C1C79">
        <w:t xml:space="preserve"> </w:t>
      </w:r>
      <w:r w:rsidRPr="001C1C79">
        <w:rPr>
          <w:spacing w:val="-1"/>
        </w:rPr>
        <w:t>цель</w:t>
      </w:r>
      <w:r w:rsidRPr="001C1C79">
        <w:t xml:space="preserve"> </w:t>
      </w:r>
      <w:r w:rsidRPr="001C1C79">
        <w:rPr>
          <w:spacing w:val="-1"/>
        </w:rPr>
        <w:t>совместной</w:t>
      </w:r>
      <w:r w:rsidRPr="001C1C79">
        <w:t xml:space="preserve"> деятельности,</w:t>
      </w:r>
      <w:r w:rsidRPr="001C1C79">
        <w:rPr>
          <w:spacing w:val="1"/>
        </w:rPr>
        <w:t xml:space="preserve"> </w:t>
      </w:r>
      <w:r w:rsidRPr="001C1C79">
        <w:t>коллективно</w:t>
      </w:r>
      <w:r w:rsidRPr="001C1C79">
        <w:rPr>
          <w:spacing w:val="1"/>
        </w:rPr>
        <w:t xml:space="preserve"> </w:t>
      </w:r>
      <w:r w:rsidRPr="001C1C79">
        <w:t>строить</w:t>
      </w:r>
      <w:r w:rsidRPr="001C1C79">
        <w:rPr>
          <w:spacing w:val="1"/>
        </w:rPr>
        <w:t xml:space="preserve"> </w:t>
      </w:r>
      <w:r w:rsidRPr="001C1C79">
        <w:t>действия</w:t>
      </w:r>
      <w:r w:rsidRPr="001C1C79">
        <w:rPr>
          <w:spacing w:val="1"/>
        </w:rPr>
        <w:t xml:space="preserve"> </w:t>
      </w:r>
      <w:r w:rsidRPr="001C1C79">
        <w:t>по</w:t>
      </w:r>
      <w:r w:rsidRPr="001C1C79">
        <w:rPr>
          <w:spacing w:val="1"/>
        </w:rPr>
        <w:t xml:space="preserve"> </w:t>
      </w:r>
      <w:r w:rsidRPr="001C1C79">
        <w:t>её</w:t>
      </w:r>
      <w:r w:rsidRPr="001C1C79">
        <w:rPr>
          <w:spacing w:val="1"/>
        </w:rPr>
        <w:t xml:space="preserve"> </w:t>
      </w:r>
      <w:r w:rsidRPr="001C1C79">
        <w:t>достижению:</w:t>
      </w:r>
      <w:r w:rsidRPr="001C1C79">
        <w:rPr>
          <w:spacing w:val="1"/>
        </w:rPr>
        <w:t xml:space="preserve"> </w:t>
      </w:r>
      <w:r w:rsidRPr="001C1C79">
        <w:t>распределять</w:t>
      </w:r>
      <w:r w:rsidRPr="001C1C79">
        <w:rPr>
          <w:spacing w:val="1"/>
        </w:rPr>
        <w:t xml:space="preserve"> </w:t>
      </w:r>
      <w:r w:rsidRPr="001C1C79">
        <w:t>роли, договариваться, обсуждать</w:t>
      </w:r>
      <w:r w:rsidRPr="001C1C79">
        <w:rPr>
          <w:spacing w:val="1"/>
        </w:rPr>
        <w:t xml:space="preserve"> </w:t>
      </w:r>
      <w:r w:rsidRPr="001C1C79">
        <w:t>процесс и</w:t>
      </w:r>
      <w:r w:rsidRPr="001C1C79">
        <w:rPr>
          <w:spacing w:val="1"/>
        </w:rPr>
        <w:t xml:space="preserve"> </w:t>
      </w:r>
      <w:r w:rsidRPr="001C1C79">
        <w:t>результат</w:t>
      </w:r>
      <w:r w:rsidRPr="001C1C79">
        <w:rPr>
          <w:spacing w:val="1"/>
        </w:rPr>
        <w:t xml:space="preserve"> </w:t>
      </w:r>
      <w:r w:rsidRPr="001C1C79">
        <w:t>совместной</w:t>
      </w:r>
      <w:r w:rsidRPr="001C1C79">
        <w:rPr>
          <w:spacing w:val="1"/>
        </w:rPr>
        <w:t xml:space="preserve"> </w:t>
      </w:r>
      <w:r w:rsidRPr="001C1C79">
        <w:t>работы;</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проявлять</w:t>
      </w:r>
      <w:r w:rsidRPr="001C1C79">
        <w:rPr>
          <w:spacing w:val="1"/>
        </w:rPr>
        <w:t xml:space="preserve"> </w:t>
      </w:r>
      <w:r w:rsidRPr="001C1C79">
        <w:rPr>
          <w:spacing w:val="-1"/>
        </w:rPr>
        <w:t>готовность</w:t>
      </w:r>
      <w:r w:rsidRPr="001C1C79">
        <w:rPr>
          <w:spacing w:val="1"/>
        </w:rPr>
        <w:t xml:space="preserve"> </w:t>
      </w:r>
      <w:r w:rsidRPr="001C1C79">
        <w:t>руководить,</w:t>
      </w:r>
      <w:r w:rsidRPr="001C1C79">
        <w:rPr>
          <w:spacing w:val="1"/>
        </w:rPr>
        <w:t xml:space="preserve"> </w:t>
      </w:r>
      <w:r w:rsidRPr="001C1C79">
        <w:t>выполнять</w:t>
      </w:r>
      <w:r w:rsidRPr="001C1C79">
        <w:rPr>
          <w:spacing w:val="-2"/>
        </w:rPr>
        <w:t xml:space="preserve"> </w:t>
      </w:r>
      <w:r w:rsidRPr="001C1C79">
        <w:t>поручения,</w:t>
      </w:r>
      <w:r w:rsidRPr="001C1C79">
        <w:rPr>
          <w:spacing w:val="1"/>
        </w:rPr>
        <w:t xml:space="preserve"> </w:t>
      </w:r>
      <w:r w:rsidRPr="001C1C79">
        <w:t>подчиняться;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ответственно</w:t>
      </w:r>
      <w:r w:rsidRPr="001C1C79">
        <w:rPr>
          <w:spacing w:val="1"/>
        </w:rPr>
        <w:t xml:space="preserve"> </w:t>
      </w:r>
      <w:r w:rsidRPr="001C1C79">
        <w:rPr>
          <w:spacing w:val="-1"/>
        </w:rPr>
        <w:t>выполнять</w:t>
      </w:r>
      <w:r w:rsidRPr="001C1C79">
        <w:rPr>
          <w:spacing w:val="1"/>
        </w:rPr>
        <w:t xml:space="preserve"> </w:t>
      </w:r>
      <w:r w:rsidRPr="001C1C79">
        <w:t>свою</w:t>
      </w:r>
      <w:r w:rsidRPr="001C1C79">
        <w:rPr>
          <w:spacing w:val="1"/>
        </w:rPr>
        <w:t xml:space="preserve"> </w:t>
      </w:r>
      <w:r w:rsidRPr="001C1C79">
        <w:t>часть</w:t>
      </w:r>
      <w:r w:rsidRPr="001C1C79">
        <w:rPr>
          <w:spacing w:val="1"/>
        </w:rPr>
        <w:t xml:space="preserve"> </w:t>
      </w:r>
      <w:r w:rsidRPr="001C1C79">
        <w:t>работы;</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оценивать</w:t>
      </w:r>
      <w:r w:rsidRPr="001C1C79">
        <w:t xml:space="preserve"> </w:t>
      </w:r>
      <w:r w:rsidRPr="001C1C79">
        <w:rPr>
          <w:spacing w:val="-1"/>
        </w:rPr>
        <w:t>свой</w:t>
      </w:r>
      <w:r w:rsidRPr="001C1C79">
        <w:rPr>
          <w:spacing w:val="1"/>
        </w:rPr>
        <w:t xml:space="preserve"> </w:t>
      </w:r>
      <w:r w:rsidRPr="001C1C79">
        <w:rPr>
          <w:spacing w:val="-1"/>
        </w:rPr>
        <w:t>вклад</w:t>
      </w:r>
      <w:r w:rsidRPr="001C1C79">
        <w:rPr>
          <w:spacing w:val="1"/>
        </w:rPr>
        <w:t xml:space="preserve"> </w:t>
      </w:r>
      <w:r w:rsidRPr="001C1C79">
        <w:t>в</w:t>
      </w:r>
      <w:r w:rsidRPr="001C1C79">
        <w:rPr>
          <w:spacing w:val="-3"/>
        </w:rPr>
        <w:t xml:space="preserve"> </w:t>
      </w:r>
      <w:r w:rsidRPr="001C1C79">
        <w:t>общий</w:t>
      </w:r>
      <w:r w:rsidRPr="001C1C79">
        <w:rPr>
          <w:spacing w:val="1"/>
        </w:rPr>
        <w:t xml:space="preserve"> </w:t>
      </w:r>
      <w:r w:rsidRPr="001C1C79">
        <w:t>результат;</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выполнять</w:t>
      </w:r>
      <w:r w:rsidRPr="001C1C79">
        <w:rPr>
          <w:spacing w:val="1"/>
        </w:rPr>
        <w:t xml:space="preserve"> </w:t>
      </w:r>
      <w:r w:rsidRPr="001C1C79">
        <w:rPr>
          <w:spacing w:val="-1"/>
        </w:rPr>
        <w:t xml:space="preserve">совместные </w:t>
      </w:r>
      <w:r w:rsidRPr="001C1C79">
        <w:t>проектные</w:t>
      </w:r>
      <w:r w:rsidRPr="001C1C79">
        <w:rPr>
          <w:spacing w:val="-2"/>
        </w:rPr>
        <w:t xml:space="preserve"> </w:t>
      </w:r>
      <w:r w:rsidRPr="001C1C79">
        <w:t>задания</w:t>
      </w:r>
      <w:r w:rsidRPr="001C1C79">
        <w:rPr>
          <w:spacing w:val="1"/>
        </w:rPr>
        <w:t xml:space="preserve"> </w:t>
      </w:r>
      <w:r w:rsidRPr="001C1C79">
        <w:t>с опорой</w:t>
      </w:r>
      <w:r w:rsidRPr="001C1C79">
        <w:rPr>
          <w:spacing w:val="1"/>
        </w:rPr>
        <w:t xml:space="preserve"> </w:t>
      </w:r>
      <w:r w:rsidRPr="001C1C79">
        <w:t>на предложенные</w:t>
      </w:r>
      <w:r w:rsidRPr="001C1C79">
        <w:rPr>
          <w:spacing w:val="-4"/>
        </w:rPr>
        <w:t xml:space="preserve"> </w:t>
      </w:r>
      <w:r w:rsidRPr="001C1C79">
        <w:t>образцы;</w:t>
      </w:r>
    </w:p>
    <w:p w:rsidR="009F4469" w:rsidRPr="001C1C79" w:rsidRDefault="00DC4B24" w:rsidP="001C1C79">
      <w:pPr>
        <w:pStyle w:val="11"/>
        <w:spacing w:before="9"/>
        <w:jc w:val="left"/>
      </w:pPr>
      <w:r w:rsidRPr="001C1C79">
        <w:t>ПРЕДМЕТНЫЕ</w:t>
      </w:r>
      <w:r w:rsidRPr="001C1C79">
        <w:rPr>
          <w:spacing w:val="-4"/>
        </w:rPr>
        <w:t xml:space="preserve"> </w:t>
      </w:r>
      <w:r w:rsidRPr="001C1C79">
        <w:t>РЕЗУЛЬТАТЫ</w:t>
      </w:r>
    </w:p>
    <w:p w:rsidR="009F4469" w:rsidRPr="001C1C79" w:rsidRDefault="00DC4B24" w:rsidP="001C1C79">
      <w:pPr>
        <w:pStyle w:val="a3"/>
        <w:spacing w:before="3"/>
        <w:ind w:right="302"/>
      </w:pPr>
      <w:r w:rsidRPr="001C1C79">
        <w:t>Предметные результаты освоения программы начального общего образования по учебному</w:t>
      </w:r>
      <w:r w:rsidRPr="001C1C79">
        <w:rPr>
          <w:spacing w:val="1"/>
        </w:rPr>
        <w:t xml:space="preserve"> </w:t>
      </w:r>
      <w:r w:rsidRPr="001C1C79">
        <w:t>предмету</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отражают</w:t>
      </w:r>
      <w:r w:rsidRPr="001C1C79">
        <w:rPr>
          <w:spacing w:val="1"/>
        </w:rPr>
        <w:t xml:space="preserve"> </w:t>
      </w:r>
      <w:r w:rsidRPr="001C1C79">
        <w:t>специфику</w:t>
      </w:r>
      <w:r w:rsidRPr="001C1C79">
        <w:rPr>
          <w:spacing w:val="1"/>
        </w:rPr>
        <w:t xml:space="preserve"> </w:t>
      </w:r>
      <w:r w:rsidRPr="001C1C79">
        <w:t>содержания</w:t>
      </w:r>
      <w:r w:rsidRPr="001C1C79">
        <w:rPr>
          <w:spacing w:val="1"/>
        </w:rPr>
        <w:t xml:space="preserve"> </w:t>
      </w:r>
      <w:r w:rsidRPr="001C1C79">
        <w:t>предметной</w:t>
      </w:r>
      <w:r w:rsidRPr="001C1C79">
        <w:rPr>
          <w:spacing w:val="1"/>
        </w:rPr>
        <w:t xml:space="preserve"> </w:t>
      </w:r>
      <w:r w:rsidRPr="001C1C79">
        <w:t>области,</w:t>
      </w:r>
      <w:r w:rsidRPr="001C1C79">
        <w:rPr>
          <w:spacing w:val="1"/>
        </w:rPr>
        <w:t xml:space="preserve"> </w:t>
      </w:r>
      <w:r w:rsidRPr="001C1C79">
        <w:t>ориентированы на применение знаний, умений и навыков обучающимися в различных учебных</w:t>
      </w:r>
      <w:r w:rsidRPr="001C1C79">
        <w:rPr>
          <w:spacing w:val="1"/>
        </w:rPr>
        <w:t xml:space="preserve"> </w:t>
      </w:r>
      <w:r w:rsidRPr="001C1C79">
        <w:t>ситуациях</w:t>
      </w:r>
      <w:r w:rsidRPr="001C1C79">
        <w:rPr>
          <w:spacing w:val="1"/>
        </w:rPr>
        <w:t xml:space="preserve"> </w:t>
      </w:r>
      <w:r w:rsidRPr="001C1C79">
        <w:t>и</w:t>
      </w:r>
      <w:r w:rsidRPr="001C1C79">
        <w:rPr>
          <w:spacing w:val="-1"/>
        </w:rPr>
        <w:t xml:space="preserve"> </w:t>
      </w:r>
      <w:r w:rsidRPr="001C1C79">
        <w:t>жизненных</w:t>
      </w:r>
      <w:r w:rsidRPr="001C1C79">
        <w:rPr>
          <w:spacing w:val="4"/>
        </w:rPr>
        <w:t xml:space="preserve"> </w:t>
      </w:r>
      <w:r w:rsidRPr="001C1C79">
        <w:t>условиях</w:t>
      </w:r>
      <w:r w:rsidRPr="001C1C79">
        <w:rPr>
          <w:spacing w:val="1"/>
        </w:rPr>
        <w:t xml:space="preserve"> </w:t>
      </w:r>
      <w:r w:rsidRPr="001C1C79">
        <w:t>и</w:t>
      </w:r>
      <w:r w:rsidRPr="001C1C79">
        <w:rPr>
          <w:spacing w:val="-3"/>
        </w:rPr>
        <w:t xml:space="preserve"> </w:t>
      </w:r>
      <w:r w:rsidRPr="001C1C79">
        <w:t>представлены по</w:t>
      </w:r>
      <w:r w:rsidRPr="001C1C79">
        <w:rPr>
          <w:spacing w:val="-1"/>
        </w:rPr>
        <w:t xml:space="preserve"> </w:t>
      </w:r>
      <w:r w:rsidRPr="001C1C79">
        <w:t>годам</w:t>
      </w:r>
      <w:r w:rsidRPr="001C1C79">
        <w:rPr>
          <w:spacing w:val="-3"/>
        </w:rPr>
        <w:t xml:space="preserve"> </w:t>
      </w:r>
      <w:r w:rsidRPr="001C1C79">
        <w:t>обучения.</w:t>
      </w:r>
    </w:p>
    <w:p w:rsidR="009F4469" w:rsidRPr="001C1C79" w:rsidRDefault="00DC4B24" w:rsidP="001C1C79">
      <w:pPr>
        <w:pStyle w:val="11"/>
        <w:numPr>
          <w:ilvl w:val="0"/>
          <w:numId w:val="50"/>
        </w:numPr>
        <w:tabs>
          <w:tab w:val="left" w:pos="1171"/>
        </w:tabs>
        <w:spacing w:before="9"/>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2"/>
        </w:rPr>
        <w:t xml:space="preserve"> </w:t>
      </w:r>
      <w:r w:rsidRPr="001C1C79">
        <w:t>первом</w:t>
      </w:r>
      <w:r w:rsidRPr="001C1C79">
        <w:rPr>
          <w:spacing w:val="-4"/>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spacing w:before="6"/>
        <w:ind w:right="304"/>
      </w:pPr>
      <w:r w:rsidRPr="001C1C79">
        <w:rPr>
          <w:spacing w:val="-1"/>
        </w:rPr>
        <w:t>— понимать</w:t>
      </w:r>
      <w:r w:rsidRPr="001C1C79">
        <w:t xml:space="preserve"> </w:t>
      </w:r>
      <w:r w:rsidRPr="001C1C79">
        <w:rPr>
          <w:spacing w:val="-1"/>
        </w:rPr>
        <w:t>ценность</w:t>
      </w:r>
      <w:r w:rsidRPr="001C1C79">
        <w:t xml:space="preserve"> </w:t>
      </w:r>
      <w:r w:rsidRPr="001C1C79">
        <w:rPr>
          <w:spacing w:val="-1"/>
        </w:rPr>
        <w:t>чтения</w:t>
      </w:r>
      <w:r w:rsidRPr="001C1C79">
        <w:t xml:space="preserve"> </w:t>
      </w:r>
      <w:r w:rsidRPr="001C1C79">
        <w:rPr>
          <w:spacing w:val="-1"/>
        </w:rPr>
        <w:t>для</w:t>
      </w:r>
      <w:r w:rsidRPr="001C1C79">
        <w:t xml:space="preserve"> решения</w:t>
      </w:r>
      <w:r w:rsidRPr="001C1C79">
        <w:rPr>
          <w:spacing w:val="1"/>
        </w:rPr>
        <w:t xml:space="preserve"> </w:t>
      </w:r>
      <w:r w:rsidRPr="001C1C79">
        <w:t>учебных</w:t>
      </w:r>
      <w:r w:rsidRPr="001C1C79">
        <w:rPr>
          <w:spacing w:val="1"/>
        </w:rPr>
        <w:t xml:space="preserve"> </w:t>
      </w:r>
      <w:r w:rsidRPr="001C1C79">
        <w:t>задач</w:t>
      </w:r>
      <w:r w:rsidRPr="001C1C79">
        <w:rPr>
          <w:spacing w:val="1"/>
        </w:rPr>
        <w:t xml:space="preserve"> </w:t>
      </w:r>
      <w:r w:rsidRPr="001C1C79">
        <w:t>и</w:t>
      </w:r>
      <w:r w:rsidRPr="001C1C79">
        <w:rPr>
          <w:spacing w:val="1"/>
        </w:rPr>
        <w:t xml:space="preserve"> </w:t>
      </w:r>
      <w:r w:rsidRPr="001C1C79">
        <w:t>применения</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жизненных ситуациях: отвечать на вопрос о важности чтения для личного развития, находить в</w:t>
      </w:r>
      <w:r w:rsidRPr="001C1C79">
        <w:rPr>
          <w:spacing w:val="1"/>
        </w:rPr>
        <w:t xml:space="preserve"> </w:t>
      </w:r>
      <w:r w:rsidRPr="001C1C79">
        <w:t>художественных</w:t>
      </w:r>
      <w:r w:rsidRPr="001C1C79">
        <w:rPr>
          <w:spacing w:val="1"/>
        </w:rPr>
        <w:t xml:space="preserve"> </w:t>
      </w:r>
      <w:r w:rsidRPr="001C1C79">
        <w:t>произведениях</w:t>
      </w:r>
      <w:r w:rsidRPr="001C1C79">
        <w:rPr>
          <w:spacing w:val="1"/>
        </w:rPr>
        <w:t xml:space="preserve"> </w:t>
      </w:r>
      <w:r w:rsidRPr="001C1C79">
        <w:t>отражение</w:t>
      </w:r>
      <w:r w:rsidRPr="001C1C79">
        <w:rPr>
          <w:spacing w:val="1"/>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традиций,</w:t>
      </w:r>
      <w:r w:rsidRPr="001C1C79">
        <w:rPr>
          <w:spacing w:val="1"/>
        </w:rPr>
        <w:t xml:space="preserve"> </w:t>
      </w:r>
      <w:r w:rsidRPr="001C1C79">
        <w:t>быта</w:t>
      </w:r>
      <w:r w:rsidRPr="001C1C79">
        <w:rPr>
          <w:spacing w:val="1"/>
        </w:rPr>
        <w:t xml:space="preserve"> </w:t>
      </w:r>
      <w:r w:rsidRPr="001C1C79">
        <w:t>разных</w:t>
      </w:r>
      <w:r w:rsidRPr="001C1C79">
        <w:rPr>
          <w:spacing w:val="1"/>
        </w:rPr>
        <w:t xml:space="preserve"> </w:t>
      </w:r>
      <w:r w:rsidRPr="001C1C79">
        <w:t>народов;</w:t>
      </w:r>
    </w:p>
    <w:p w:rsidR="009F4469" w:rsidRPr="001C1C79" w:rsidRDefault="00DC4B24" w:rsidP="001C1C79">
      <w:pPr>
        <w:pStyle w:val="a3"/>
        <w:spacing w:before="5"/>
        <w:ind w:right="310"/>
      </w:pPr>
      <w:r w:rsidRPr="001C1C79">
        <w:rPr>
          <w:spacing w:val="-1"/>
        </w:rPr>
        <w:t xml:space="preserve">— владеть техникой слогового плавного </w:t>
      </w:r>
      <w:r w:rsidRPr="001C1C79">
        <w:t>чтения с переходом на чтение целыми словами,</w:t>
      </w:r>
      <w:r w:rsidRPr="001C1C79">
        <w:rPr>
          <w:spacing w:val="1"/>
        </w:rPr>
        <w:t xml:space="preserve"> </w:t>
      </w:r>
      <w:r w:rsidRPr="001C1C79">
        <w:t>читать осознанно вслух целыми словами без пропусков и перестановок букв и слогов доступные</w:t>
      </w:r>
      <w:r w:rsidRPr="001C1C79">
        <w:rPr>
          <w:spacing w:val="1"/>
        </w:rPr>
        <w:t xml:space="preserve"> </w:t>
      </w:r>
      <w:r w:rsidRPr="001C1C79">
        <w:t>для восприятия и небольшие по объёму произведения в темпе не менее 30 слов в минуту (без</w:t>
      </w:r>
      <w:r w:rsidRPr="001C1C79">
        <w:rPr>
          <w:spacing w:val="1"/>
        </w:rPr>
        <w:t xml:space="preserve"> </w:t>
      </w:r>
      <w:r w:rsidRPr="001C1C79">
        <w:t>отметочного</w:t>
      </w:r>
      <w:r w:rsidRPr="001C1C79">
        <w:rPr>
          <w:spacing w:val="-1"/>
        </w:rPr>
        <w:t xml:space="preserve"> </w:t>
      </w:r>
      <w:r w:rsidRPr="001C1C79">
        <w:t>оценивания);</w:t>
      </w:r>
    </w:p>
    <w:p w:rsidR="009F4469" w:rsidRPr="001C1C79" w:rsidRDefault="00DC4B24" w:rsidP="001C1C79">
      <w:pPr>
        <w:pStyle w:val="a3"/>
        <w:spacing w:before="7"/>
        <w:ind w:right="315"/>
      </w:pPr>
      <w:r w:rsidRPr="001C1C79">
        <w:rPr>
          <w:spacing w:val="-1"/>
        </w:rPr>
        <w:t>— читать</w:t>
      </w:r>
      <w:r w:rsidRPr="001C1C79">
        <w:t xml:space="preserve"> </w:t>
      </w:r>
      <w:r w:rsidRPr="001C1C79">
        <w:rPr>
          <w:spacing w:val="-1"/>
        </w:rPr>
        <w:t>наизусть</w:t>
      </w:r>
      <w:r w:rsidRPr="001C1C79">
        <w:t xml:space="preserve"> </w:t>
      </w:r>
      <w:r w:rsidRPr="001C1C79">
        <w:rPr>
          <w:spacing w:val="-1"/>
        </w:rPr>
        <w:t>с</w:t>
      </w:r>
      <w:r w:rsidRPr="001C1C79">
        <w:t xml:space="preserve"> </w:t>
      </w:r>
      <w:r w:rsidRPr="001C1C79">
        <w:rPr>
          <w:spacing w:val="-1"/>
        </w:rPr>
        <w:t>соблюдением</w:t>
      </w:r>
      <w:r w:rsidRPr="001C1C79">
        <w:t xml:space="preserve"> орфоэпических</w:t>
      </w:r>
      <w:r w:rsidRPr="001C1C79">
        <w:rPr>
          <w:spacing w:val="1"/>
        </w:rPr>
        <w:t xml:space="preserve"> </w:t>
      </w:r>
      <w:r w:rsidRPr="001C1C79">
        <w:t>и</w:t>
      </w:r>
      <w:r w:rsidRPr="001C1C79">
        <w:rPr>
          <w:spacing w:val="1"/>
        </w:rPr>
        <w:t xml:space="preserve"> </w:t>
      </w:r>
      <w:r w:rsidRPr="001C1C79">
        <w:t>пунктуационных</w:t>
      </w:r>
      <w:r w:rsidRPr="001C1C79">
        <w:rPr>
          <w:spacing w:val="1"/>
        </w:rPr>
        <w:t xml:space="preserve"> </w:t>
      </w:r>
      <w:r w:rsidRPr="001C1C79">
        <w:t>норм</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2</w:t>
      </w:r>
      <w:r w:rsidRPr="001C1C79">
        <w:rPr>
          <w:spacing w:val="1"/>
        </w:rPr>
        <w:t xml:space="preserve"> </w:t>
      </w:r>
      <w:r w:rsidRPr="001C1C79">
        <w:t>стихотворений</w:t>
      </w:r>
      <w:r w:rsidRPr="001C1C79">
        <w:rPr>
          <w:spacing w:val="-1"/>
        </w:rPr>
        <w:t xml:space="preserve"> </w:t>
      </w:r>
      <w:r w:rsidRPr="001C1C79">
        <w:t>о</w:t>
      </w:r>
      <w:r w:rsidRPr="001C1C79">
        <w:rPr>
          <w:spacing w:val="-4"/>
        </w:rPr>
        <w:t xml:space="preserve"> </w:t>
      </w:r>
      <w:r w:rsidRPr="001C1C79">
        <w:t>Родине,</w:t>
      </w:r>
      <w:r w:rsidRPr="001C1C79">
        <w:rPr>
          <w:spacing w:val="-1"/>
        </w:rPr>
        <w:t xml:space="preserve"> </w:t>
      </w:r>
      <w:r w:rsidRPr="001C1C79">
        <w:t>о детях,</w:t>
      </w:r>
      <w:r w:rsidRPr="001C1C79">
        <w:rPr>
          <w:spacing w:val="-1"/>
        </w:rPr>
        <w:t xml:space="preserve"> </w:t>
      </w:r>
      <w:r w:rsidRPr="001C1C79">
        <w:t>о</w:t>
      </w:r>
      <w:r w:rsidRPr="001C1C79">
        <w:rPr>
          <w:spacing w:val="-1"/>
        </w:rPr>
        <w:t xml:space="preserve"> </w:t>
      </w:r>
      <w:r w:rsidRPr="001C1C79">
        <w:t>семье, о</w:t>
      </w:r>
      <w:r w:rsidRPr="001C1C79">
        <w:rPr>
          <w:spacing w:val="-1"/>
        </w:rPr>
        <w:t xml:space="preserve"> </w:t>
      </w:r>
      <w:r w:rsidRPr="001C1C79">
        <w:t>родной</w:t>
      </w:r>
      <w:r w:rsidRPr="001C1C79">
        <w:rPr>
          <w:spacing w:val="-3"/>
        </w:rPr>
        <w:t xml:space="preserve"> </w:t>
      </w:r>
      <w:r w:rsidRPr="001C1C79">
        <w:t>природе</w:t>
      </w:r>
      <w:r w:rsidRPr="001C1C79">
        <w:rPr>
          <w:spacing w:val="-1"/>
        </w:rPr>
        <w:t xml:space="preserve"> </w:t>
      </w:r>
      <w:r w:rsidRPr="001C1C79">
        <w:t>в</w:t>
      </w:r>
      <w:r w:rsidRPr="001C1C79">
        <w:rPr>
          <w:spacing w:val="-2"/>
        </w:rPr>
        <w:t xml:space="preserve"> </w:t>
      </w:r>
      <w:r w:rsidRPr="001C1C79">
        <w:t>разные</w:t>
      </w:r>
      <w:r w:rsidRPr="001C1C79">
        <w:rPr>
          <w:spacing w:val="-5"/>
        </w:rPr>
        <w:t xml:space="preserve"> </w:t>
      </w:r>
      <w:r w:rsidRPr="001C1C79">
        <w:t>времена</w:t>
      </w:r>
      <w:r w:rsidRPr="001C1C79">
        <w:rPr>
          <w:spacing w:val="-1"/>
        </w:rPr>
        <w:t xml:space="preserve"> </w:t>
      </w:r>
      <w:r w:rsidRPr="001C1C79">
        <w:t>года;</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различать</w:t>
      </w:r>
      <w:r w:rsidRPr="001C1C79">
        <w:rPr>
          <w:spacing w:val="2"/>
        </w:rPr>
        <w:t xml:space="preserve"> </w:t>
      </w:r>
      <w:r w:rsidRPr="001C1C79">
        <w:rPr>
          <w:spacing w:val="-1"/>
        </w:rPr>
        <w:t>прозаическую</w:t>
      </w:r>
      <w:r w:rsidRPr="001C1C79">
        <w:rPr>
          <w:spacing w:val="1"/>
        </w:rPr>
        <w:t xml:space="preserve"> </w:t>
      </w:r>
      <w:r w:rsidRPr="001C1C79">
        <w:rPr>
          <w:spacing w:val="-1"/>
        </w:rPr>
        <w:t>(нестихотворную)</w:t>
      </w:r>
      <w:r w:rsidRPr="001C1C79">
        <w:rPr>
          <w:spacing w:val="2"/>
        </w:rPr>
        <w:t xml:space="preserve"> </w:t>
      </w:r>
      <w:r w:rsidRPr="001C1C79">
        <w:t>и стихотворную</w:t>
      </w:r>
      <w:r w:rsidRPr="001C1C79">
        <w:rPr>
          <w:spacing w:val="2"/>
        </w:rPr>
        <w:t xml:space="preserve"> </w:t>
      </w:r>
      <w:r w:rsidRPr="001C1C79">
        <w:t>речь;</w:t>
      </w:r>
    </w:p>
    <w:p w:rsidR="009F4469" w:rsidRPr="001C1C79" w:rsidRDefault="00DC4B24" w:rsidP="001C1C79">
      <w:pPr>
        <w:pStyle w:val="a3"/>
        <w:spacing w:before="5"/>
        <w:ind w:right="310"/>
      </w:pPr>
      <w:r w:rsidRPr="001C1C79">
        <w:rPr>
          <w:spacing w:val="-1"/>
        </w:rPr>
        <w:t>— различать</w:t>
      </w:r>
      <w:r w:rsidRPr="001C1C79">
        <w:t xml:space="preserve"> </w:t>
      </w:r>
      <w:r w:rsidRPr="001C1C79">
        <w:rPr>
          <w:spacing w:val="-1"/>
        </w:rPr>
        <w:t>и</w:t>
      </w:r>
      <w:r w:rsidRPr="001C1C79">
        <w:t xml:space="preserve"> </w:t>
      </w:r>
      <w:r w:rsidRPr="001C1C79">
        <w:rPr>
          <w:spacing w:val="-1"/>
        </w:rPr>
        <w:t>называть</w:t>
      </w:r>
      <w:r w:rsidRPr="001C1C79">
        <w:t xml:space="preserve"> </w:t>
      </w:r>
      <w:r w:rsidRPr="001C1C79">
        <w:rPr>
          <w:spacing w:val="-1"/>
        </w:rPr>
        <w:t>отдельные</w:t>
      </w:r>
      <w:r w:rsidRPr="001C1C79">
        <w:t xml:space="preserve"> жанры</w:t>
      </w:r>
      <w:r w:rsidRPr="001C1C79">
        <w:rPr>
          <w:spacing w:val="1"/>
        </w:rPr>
        <w:t xml:space="preserve"> </w:t>
      </w:r>
      <w:r w:rsidRPr="001C1C79">
        <w:t>фольклора</w:t>
      </w:r>
      <w:r w:rsidRPr="001C1C79">
        <w:rPr>
          <w:spacing w:val="1"/>
        </w:rPr>
        <w:t xml:space="preserve"> </w:t>
      </w:r>
      <w:r w:rsidRPr="001C1C79">
        <w:t>(устного</w:t>
      </w:r>
      <w:r w:rsidRPr="001C1C79">
        <w:rPr>
          <w:spacing w:val="1"/>
        </w:rPr>
        <w:t xml:space="preserve"> </w:t>
      </w:r>
      <w:r w:rsidRPr="001C1C79">
        <w:t>народного</w:t>
      </w:r>
      <w:r w:rsidRPr="001C1C79">
        <w:rPr>
          <w:spacing w:val="1"/>
        </w:rPr>
        <w:t xml:space="preserve"> </w:t>
      </w:r>
      <w:r w:rsidRPr="001C1C79">
        <w:t>творчества)</w:t>
      </w:r>
      <w:r w:rsidRPr="001C1C79">
        <w:rPr>
          <w:spacing w:val="1"/>
        </w:rPr>
        <w:t xml:space="preserve"> </w:t>
      </w:r>
      <w:r w:rsidRPr="001C1C79">
        <w:t>и</w:t>
      </w:r>
      <w:r w:rsidRPr="001C1C79">
        <w:rPr>
          <w:spacing w:val="1"/>
        </w:rPr>
        <w:t xml:space="preserve"> </w:t>
      </w:r>
      <w:r w:rsidRPr="001C1C79">
        <w:t>художественной</w:t>
      </w:r>
      <w:r w:rsidRPr="001C1C79">
        <w:rPr>
          <w:spacing w:val="1"/>
        </w:rPr>
        <w:t xml:space="preserve"> </w:t>
      </w:r>
      <w:r w:rsidRPr="001C1C79">
        <w:t>литературы</w:t>
      </w:r>
      <w:r w:rsidRPr="001C1C79">
        <w:rPr>
          <w:spacing w:val="1"/>
        </w:rPr>
        <w:t xml:space="preserve"> </w:t>
      </w:r>
      <w:r w:rsidRPr="001C1C79">
        <w:t>(загадки,</w:t>
      </w:r>
      <w:r w:rsidRPr="001C1C79">
        <w:rPr>
          <w:spacing w:val="1"/>
        </w:rPr>
        <w:t xml:space="preserve"> </w:t>
      </w:r>
      <w:r w:rsidRPr="001C1C79">
        <w:t>пословицы,</w:t>
      </w:r>
      <w:r w:rsidRPr="001C1C79">
        <w:rPr>
          <w:spacing w:val="1"/>
        </w:rPr>
        <w:t xml:space="preserve"> </w:t>
      </w:r>
      <w:r w:rsidRPr="001C1C79">
        <w:t>потешки,</w:t>
      </w:r>
      <w:r w:rsidRPr="001C1C79">
        <w:rPr>
          <w:spacing w:val="1"/>
        </w:rPr>
        <w:t xml:space="preserve"> </w:t>
      </w:r>
      <w:r w:rsidRPr="001C1C79">
        <w:t>сказки</w:t>
      </w:r>
      <w:r w:rsidRPr="001C1C79">
        <w:rPr>
          <w:spacing w:val="1"/>
        </w:rPr>
        <w:t xml:space="preserve"> </w:t>
      </w:r>
      <w:r w:rsidRPr="001C1C79">
        <w:t>(фольклорные</w:t>
      </w:r>
      <w:r w:rsidRPr="001C1C79">
        <w:rPr>
          <w:spacing w:val="1"/>
        </w:rPr>
        <w:t xml:space="preserve"> </w:t>
      </w:r>
      <w:r w:rsidRPr="001C1C79">
        <w:t>и</w:t>
      </w:r>
      <w:r w:rsidRPr="001C1C79">
        <w:rPr>
          <w:spacing w:val="1"/>
        </w:rPr>
        <w:t xml:space="preserve"> </w:t>
      </w:r>
      <w:r w:rsidRPr="001C1C79">
        <w:t>литературные),</w:t>
      </w:r>
      <w:r w:rsidRPr="001C1C79">
        <w:rPr>
          <w:spacing w:val="-1"/>
        </w:rPr>
        <w:t xml:space="preserve"> </w:t>
      </w:r>
      <w:r w:rsidRPr="001C1C79">
        <w:t>рассказы, стихотворения);</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понимать</w:t>
      </w:r>
      <w:r w:rsidRPr="001C1C79">
        <w:rPr>
          <w:spacing w:val="42"/>
        </w:rPr>
        <w:t xml:space="preserve"> </w:t>
      </w:r>
      <w:r w:rsidRPr="001C1C79">
        <w:rPr>
          <w:spacing w:val="-1"/>
        </w:rPr>
        <w:t>содержание</w:t>
      </w:r>
      <w:r w:rsidRPr="001C1C79">
        <w:rPr>
          <w:spacing w:val="41"/>
        </w:rPr>
        <w:t xml:space="preserve"> </w:t>
      </w:r>
      <w:r w:rsidRPr="001C1C79">
        <w:rPr>
          <w:spacing w:val="-1"/>
        </w:rPr>
        <w:t>прослушанного/прочитанного</w:t>
      </w:r>
      <w:r w:rsidRPr="001C1C79">
        <w:rPr>
          <w:spacing w:val="43"/>
        </w:rPr>
        <w:t xml:space="preserve"> </w:t>
      </w:r>
      <w:r w:rsidRPr="001C1C79">
        <w:t>произведения:</w:t>
      </w:r>
      <w:r w:rsidRPr="001C1C79">
        <w:rPr>
          <w:spacing w:val="41"/>
        </w:rPr>
        <w:t xml:space="preserve"> </w:t>
      </w:r>
      <w:r w:rsidRPr="001C1C79">
        <w:t>отвечать</w:t>
      </w:r>
      <w:r w:rsidRPr="001C1C79">
        <w:rPr>
          <w:spacing w:val="44"/>
        </w:rPr>
        <w:t xml:space="preserve"> </w:t>
      </w:r>
      <w:r w:rsidRPr="001C1C79">
        <w:t>на</w:t>
      </w:r>
      <w:r w:rsidRPr="001C1C79">
        <w:rPr>
          <w:spacing w:val="42"/>
        </w:rPr>
        <w:t xml:space="preserve"> </w:t>
      </w:r>
      <w:r w:rsidRPr="001C1C79">
        <w:t>вопросы</w:t>
      </w:r>
    </w:p>
    <w:p w:rsidR="009F4469" w:rsidRPr="001C1C79" w:rsidRDefault="009F4469" w:rsidP="001C1C79">
      <w:pPr>
        <w:rPr>
          <w:sz w:val="24"/>
          <w:szCs w:val="24"/>
        </w:rPr>
        <w:sectPr w:rsidR="009F4469" w:rsidRPr="001C1C79" w:rsidSect="001630BF">
          <w:pgSz w:w="11920" w:h="16850"/>
          <w:pgMar w:top="420" w:right="438" w:bottom="1200" w:left="760" w:header="0" w:footer="942" w:gutter="0"/>
          <w:pgNumType w:start="1"/>
          <w:cols w:space="720"/>
        </w:sectPr>
      </w:pPr>
    </w:p>
    <w:p w:rsidR="009F4469" w:rsidRPr="001C1C79" w:rsidRDefault="00DC4B24" w:rsidP="001C1C79">
      <w:pPr>
        <w:pStyle w:val="a3"/>
        <w:spacing w:before="73"/>
        <w:ind w:firstLine="0"/>
      </w:pPr>
      <w:r w:rsidRPr="001C1C79">
        <w:lastRenderedPageBreak/>
        <w:t>по</w:t>
      </w:r>
      <w:r w:rsidRPr="001C1C79">
        <w:rPr>
          <w:spacing w:val="-3"/>
        </w:rPr>
        <w:t xml:space="preserve"> </w:t>
      </w:r>
      <w:r w:rsidRPr="001C1C79">
        <w:t>фактическому</w:t>
      </w:r>
      <w:r w:rsidRPr="001C1C79">
        <w:rPr>
          <w:spacing w:val="-8"/>
        </w:rPr>
        <w:t xml:space="preserve"> </w:t>
      </w:r>
      <w:r w:rsidRPr="001C1C79">
        <w:t>содержанию</w:t>
      </w:r>
      <w:r w:rsidRPr="001C1C79">
        <w:rPr>
          <w:spacing w:val="-2"/>
        </w:rPr>
        <w:t xml:space="preserve"> </w:t>
      </w:r>
      <w:r w:rsidRPr="001C1C79">
        <w:t>произведения;</w:t>
      </w:r>
    </w:p>
    <w:p w:rsidR="009F4469" w:rsidRPr="001C1C79" w:rsidRDefault="00DC4B24" w:rsidP="001C1C79">
      <w:pPr>
        <w:pStyle w:val="a3"/>
        <w:spacing w:before="7"/>
        <w:ind w:right="301"/>
      </w:pPr>
      <w:r w:rsidRPr="001C1C79">
        <w:t>— владеть</w:t>
      </w:r>
      <w:r w:rsidRPr="001C1C79">
        <w:rPr>
          <w:spacing w:val="1"/>
        </w:rPr>
        <w:t xml:space="preserve"> </w:t>
      </w:r>
      <w:r w:rsidRPr="001C1C79">
        <w:t>элементарными</w:t>
      </w:r>
      <w:r w:rsidRPr="001C1C79">
        <w:rPr>
          <w:spacing w:val="1"/>
        </w:rPr>
        <w:t xml:space="preserve"> </w:t>
      </w:r>
      <w:r w:rsidRPr="001C1C79">
        <w:t>умениями</w:t>
      </w:r>
      <w:r w:rsidRPr="001C1C79">
        <w:rPr>
          <w:spacing w:val="1"/>
        </w:rPr>
        <w:t xml:space="preserve"> </w:t>
      </w:r>
      <w:r w:rsidRPr="001C1C79">
        <w:t>анализа</w:t>
      </w:r>
      <w:r w:rsidRPr="001C1C79">
        <w:rPr>
          <w:spacing w:val="1"/>
        </w:rPr>
        <w:t xml:space="preserve"> </w:t>
      </w:r>
      <w:r w:rsidRPr="001C1C79">
        <w:t>текста</w:t>
      </w:r>
      <w:r w:rsidRPr="001C1C79">
        <w:rPr>
          <w:spacing w:val="1"/>
        </w:rPr>
        <w:t xml:space="preserve"> </w:t>
      </w:r>
      <w:r w:rsidRPr="001C1C79">
        <w:t>прослушанного/прочитанного</w:t>
      </w:r>
      <w:r w:rsidRPr="001C1C79">
        <w:rPr>
          <w:spacing w:val="1"/>
        </w:rPr>
        <w:t xml:space="preserve"> </w:t>
      </w:r>
      <w:r w:rsidRPr="001C1C79">
        <w:t>произведения:</w:t>
      </w:r>
      <w:r w:rsidRPr="001C1C79">
        <w:rPr>
          <w:spacing w:val="1"/>
        </w:rPr>
        <w:t xml:space="preserve"> </w:t>
      </w:r>
      <w:r w:rsidRPr="001C1C79">
        <w:t>определять</w:t>
      </w:r>
      <w:r w:rsidRPr="001C1C79">
        <w:rPr>
          <w:spacing w:val="1"/>
        </w:rPr>
        <w:t xml:space="preserve"> </w:t>
      </w:r>
      <w:r w:rsidRPr="001C1C79">
        <w:t>последовательность</w:t>
      </w:r>
      <w:r w:rsidRPr="001C1C79">
        <w:rPr>
          <w:spacing w:val="1"/>
        </w:rPr>
        <w:t xml:space="preserve"> </w:t>
      </w:r>
      <w:r w:rsidRPr="001C1C79">
        <w:t>событий</w:t>
      </w:r>
      <w:r w:rsidRPr="001C1C79">
        <w:rPr>
          <w:spacing w:val="1"/>
        </w:rPr>
        <w:t xml:space="preserve"> </w:t>
      </w:r>
      <w:r w:rsidRPr="001C1C79">
        <w:t>в</w:t>
      </w:r>
      <w:r w:rsidRPr="001C1C79">
        <w:rPr>
          <w:spacing w:val="1"/>
        </w:rPr>
        <w:t xml:space="preserve"> </w:t>
      </w:r>
      <w:r w:rsidRPr="001C1C79">
        <w:t>произведении,</w:t>
      </w:r>
      <w:r w:rsidRPr="001C1C79">
        <w:rPr>
          <w:spacing w:val="1"/>
        </w:rPr>
        <w:t xml:space="preserve"> </w:t>
      </w:r>
      <w:r w:rsidRPr="001C1C79">
        <w:t>характеризовать</w:t>
      </w:r>
      <w:r w:rsidRPr="001C1C79">
        <w:rPr>
          <w:spacing w:val="1"/>
        </w:rPr>
        <w:t xml:space="preserve"> </w:t>
      </w:r>
      <w:r w:rsidRPr="001C1C79">
        <w:t>поступки (положительные или отрицательные) героя, объяснять значение незнакомого слова с</w:t>
      </w:r>
      <w:r w:rsidRPr="001C1C79">
        <w:rPr>
          <w:spacing w:val="1"/>
        </w:rPr>
        <w:t xml:space="preserve"> </w:t>
      </w:r>
      <w:r w:rsidRPr="001C1C79">
        <w:t>использованием</w:t>
      </w:r>
      <w:r w:rsidRPr="001C1C79">
        <w:rPr>
          <w:spacing w:val="-2"/>
        </w:rPr>
        <w:t xml:space="preserve"> </w:t>
      </w:r>
      <w:r w:rsidRPr="001C1C79">
        <w:t>словаря;</w:t>
      </w:r>
    </w:p>
    <w:p w:rsidR="009F4469" w:rsidRPr="001C1C79" w:rsidRDefault="00DC4B24" w:rsidP="001C1C79">
      <w:pPr>
        <w:pStyle w:val="a3"/>
        <w:spacing w:before="6"/>
        <w:ind w:right="304"/>
      </w:pPr>
      <w:r w:rsidRPr="001C1C79">
        <w:rPr>
          <w:spacing w:val="-1"/>
        </w:rPr>
        <w:t>— участвовать</w:t>
      </w:r>
      <w:r w:rsidRPr="001C1C79">
        <w:t xml:space="preserve"> </w:t>
      </w:r>
      <w:r w:rsidRPr="001C1C79">
        <w:rPr>
          <w:spacing w:val="-1"/>
        </w:rPr>
        <w:t>в</w:t>
      </w:r>
      <w:r w:rsidRPr="001C1C79">
        <w:t xml:space="preserve"> </w:t>
      </w:r>
      <w:r w:rsidRPr="001C1C79">
        <w:rPr>
          <w:spacing w:val="-1"/>
        </w:rPr>
        <w:t>обсуждении</w:t>
      </w:r>
      <w:r w:rsidRPr="001C1C79">
        <w:t xml:space="preserve"> прослушанного/прочитанного</w:t>
      </w:r>
      <w:r w:rsidRPr="001C1C79">
        <w:rPr>
          <w:spacing w:val="1"/>
        </w:rPr>
        <w:t xml:space="preserve"> </w:t>
      </w:r>
      <w:r w:rsidRPr="001C1C79">
        <w:t>произведения:</w:t>
      </w:r>
      <w:r w:rsidRPr="001C1C79">
        <w:rPr>
          <w:spacing w:val="1"/>
        </w:rPr>
        <w:t xml:space="preserve"> </w:t>
      </w:r>
      <w:r w:rsidRPr="001C1C79">
        <w:t>отвечать</w:t>
      </w:r>
      <w:r w:rsidRPr="001C1C79">
        <w:rPr>
          <w:spacing w:val="1"/>
        </w:rPr>
        <w:t xml:space="preserve"> </w:t>
      </w:r>
      <w:r w:rsidRPr="001C1C79">
        <w:t>на</w:t>
      </w:r>
      <w:r w:rsidRPr="001C1C79">
        <w:rPr>
          <w:spacing w:val="-57"/>
        </w:rPr>
        <w:t xml:space="preserve"> </w:t>
      </w:r>
      <w:r w:rsidRPr="001C1C79">
        <w:t>вопросы</w:t>
      </w:r>
      <w:r w:rsidRPr="001C1C79">
        <w:rPr>
          <w:spacing w:val="1"/>
        </w:rPr>
        <w:t xml:space="preserve"> </w:t>
      </w:r>
      <w:r w:rsidRPr="001C1C79">
        <w:t>о</w:t>
      </w:r>
      <w:r w:rsidRPr="001C1C79">
        <w:rPr>
          <w:spacing w:val="1"/>
        </w:rPr>
        <w:t xml:space="preserve"> </w:t>
      </w:r>
      <w:r w:rsidRPr="001C1C79">
        <w:t>впечатлении</w:t>
      </w:r>
      <w:r w:rsidRPr="001C1C79">
        <w:rPr>
          <w:spacing w:val="1"/>
        </w:rPr>
        <w:t xml:space="preserve"> </w:t>
      </w:r>
      <w:r w:rsidRPr="001C1C79">
        <w:t>от</w:t>
      </w:r>
      <w:r w:rsidRPr="001C1C79">
        <w:rPr>
          <w:spacing w:val="1"/>
        </w:rPr>
        <w:t xml:space="preserve"> </w:t>
      </w:r>
      <w:r w:rsidRPr="001C1C79">
        <w:t>произведения,</w:t>
      </w:r>
      <w:r w:rsidRPr="001C1C79">
        <w:rPr>
          <w:spacing w:val="1"/>
        </w:rPr>
        <w:t xml:space="preserve"> </w:t>
      </w:r>
      <w:r w:rsidRPr="001C1C79">
        <w:t>использовать</w:t>
      </w:r>
      <w:r w:rsidRPr="001C1C79">
        <w:rPr>
          <w:spacing w:val="1"/>
        </w:rPr>
        <w:t xml:space="preserve"> </w:t>
      </w:r>
      <w:r w:rsidRPr="001C1C79">
        <w:t>в</w:t>
      </w:r>
      <w:r w:rsidRPr="001C1C79">
        <w:rPr>
          <w:spacing w:val="1"/>
        </w:rPr>
        <w:t xml:space="preserve"> </w:t>
      </w:r>
      <w:r w:rsidRPr="001C1C79">
        <w:t>беседе</w:t>
      </w:r>
      <w:r w:rsidRPr="001C1C79">
        <w:rPr>
          <w:spacing w:val="60"/>
        </w:rPr>
        <w:t xml:space="preserve"> </w:t>
      </w:r>
      <w:r w:rsidRPr="001C1C79">
        <w:t>изученные</w:t>
      </w:r>
      <w:r w:rsidRPr="001C1C79">
        <w:rPr>
          <w:spacing w:val="60"/>
        </w:rPr>
        <w:t xml:space="preserve"> </w:t>
      </w:r>
      <w:r w:rsidRPr="001C1C79">
        <w:t>литературные</w:t>
      </w:r>
      <w:r w:rsidRPr="001C1C79">
        <w:rPr>
          <w:spacing w:val="1"/>
        </w:rPr>
        <w:t xml:space="preserve"> </w:t>
      </w:r>
      <w:r w:rsidRPr="001C1C79">
        <w:t>понятия</w:t>
      </w:r>
      <w:r w:rsidRPr="001C1C79">
        <w:rPr>
          <w:spacing w:val="1"/>
        </w:rPr>
        <w:t xml:space="preserve"> </w:t>
      </w:r>
      <w:r w:rsidRPr="001C1C79">
        <w:t>(автор,</w:t>
      </w:r>
      <w:r w:rsidRPr="001C1C79">
        <w:rPr>
          <w:spacing w:val="1"/>
        </w:rPr>
        <w:t xml:space="preserve"> </w:t>
      </w:r>
      <w:r w:rsidRPr="001C1C79">
        <w:t>герой,</w:t>
      </w:r>
      <w:r w:rsidRPr="001C1C79">
        <w:rPr>
          <w:spacing w:val="1"/>
        </w:rPr>
        <w:t xml:space="preserve"> </w:t>
      </w:r>
      <w:r w:rsidRPr="001C1C79">
        <w:t>тема,</w:t>
      </w:r>
      <w:r w:rsidRPr="001C1C79">
        <w:rPr>
          <w:spacing w:val="1"/>
        </w:rPr>
        <w:t xml:space="preserve"> </w:t>
      </w:r>
      <w:r w:rsidRPr="001C1C79">
        <w:t>идея,</w:t>
      </w:r>
      <w:r w:rsidRPr="001C1C79">
        <w:rPr>
          <w:spacing w:val="1"/>
        </w:rPr>
        <w:t xml:space="preserve"> </w:t>
      </w:r>
      <w:r w:rsidRPr="001C1C79">
        <w:t>заголовок,</w:t>
      </w:r>
      <w:r w:rsidRPr="001C1C79">
        <w:rPr>
          <w:spacing w:val="1"/>
        </w:rPr>
        <w:t xml:space="preserve"> </w:t>
      </w:r>
      <w:r w:rsidRPr="001C1C79">
        <w:t>содержание</w:t>
      </w:r>
      <w:r w:rsidRPr="001C1C79">
        <w:rPr>
          <w:spacing w:val="1"/>
        </w:rPr>
        <w:t xml:space="preserve"> </w:t>
      </w:r>
      <w:r w:rsidRPr="001C1C79">
        <w:t>произведения),</w:t>
      </w:r>
      <w:r w:rsidRPr="001C1C79">
        <w:rPr>
          <w:spacing w:val="1"/>
        </w:rPr>
        <w:t xml:space="preserve"> </w:t>
      </w:r>
      <w:r w:rsidRPr="001C1C79">
        <w:t>подтверждать</w:t>
      </w:r>
      <w:r w:rsidRPr="001C1C79">
        <w:rPr>
          <w:spacing w:val="60"/>
        </w:rPr>
        <w:t xml:space="preserve"> </w:t>
      </w:r>
      <w:r w:rsidRPr="001C1C79">
        <w:t>свой</w:t>
      </w:r>
      <w:r w:rsidRPr="001C1C79">
        <w:rPr>
          <w:spacing w:val="-57"/>
        </w:rPr>
        <w:t xml:space="preserve"> </w:t>
      </w:r>
      <w:r w:rsidRPr="001C1C79">
        <w:t>ответ</w:t>
      </w:r>
      <w:r w:rsidRPr="001C1C79">
        <w:rPr>
          <w:spacing w:val="-1"/>
        </w:rPr>
        <w:t xml:space="preserve"> </w:t>
      </w:r>
      <w:r w:rsidRPr="001C1C79">
        <w:t>примерами из текста;</w:t>
      </w:r>
    </w:p>
    <w:p w:rsidR="009F4469" w:rsidRPr="001C1C79" w:rsidRDefault="00DC4B24" w:rsidP="001C1C79">
      <w:pPr>
        <w:pStyle w:val="a3"/>
        <w:spacing w:before="7"/>
        <w:ind w:right="310"/>
      </w:pPr>
      <w:r w:rsidRPr="001C1C79">
        <w:rPr>
          <w:spacing w:val="-1"/>
        </w:rPr>
        <w:t>— пересказывать</w:t>
      </w:r>
      <w:r w:rsidRPr="001C1C79">
        <w:t xml:space="preserve"> </w:t>
      </w:r>
      <w:r w:rsidRPr="001C1C79">
        <w:rPr>
          <w:spacing w:val="-1"/>
        </w:rPr>
        <w:t>(устно)</w:t>
      </w:r>
      <w:r w:rsidRPr="001C1C79">
        <w:t xml:space="preserve"> </w:t>
      </w:r>
      <w:r w:rsidRPr="001C1C79">
        <w:rPr>
          <w:spacing w:val="-1"/>
        </w:rPr>
        <w:t>содержание</w:t>
      </w:r>
      <w:r w:rsidRPr="001C1C79">
        <w:t xml:space="preserve"> произведения</w:t>
      </w:r>
      <w:r w:rsidRPr="001C1C79">
        <w:rPr>
          <w:spacing w:val="1"/>
        </w:rPr>
        <w:t xml:space="preserve"> </w:t>
      </w:r>
      <w:r w:rsidRPr="001C1C79">
        <w:t>с</w:t>
      </w:r>
      <w:r w:rsidRPr="001C1C79">
        <w:rPr>
          <w:spacing w:val="1"/>
        </w:rPr>
        <w:t xml:space="preserve"> </w:t>
      </w:r>
      <w:r w:rsidRPr="001C1C79">
        <w:t>соблюдением</w:t>
      </w:r>
      <w:r w:rsidRPr="001C1C79">
        <w:rPr>
          <w:spacing w:val="1"/>
        </w:rPr>
        <w:t xml:space="preserve"> </w:t>
      </w:r>
      <w:r w:rsidRPr="001C1C79">
        <w:t>последовательности</w:t>
      </w:r>
      <w:r w:rsidRPr="001C1C79">
        <w:rPr>
          <w:spacing w:val="1"/>
        </w:rPr>
        <w:t xml:space="preserve"> </w:t>
      </w:r>
      <w:r w:rsidRPr="001C1C79">
        <w:t>событий,</w:t>
      </w:r>
      <w:r w:rsidRPr="001C1C79">
        <w:rPr>
          <w:spacing w:val="-1"/>
        </w:rPr>
        <w:t xml:space="preserve"> </w:t>
      </w:r>
      <w:r w:rsidRPr="001C1C79">
        <w:t>с</w:t>
      </w:r>
      <w:r w:rsidRPr="001C1C79">
        <w:rPr>
          <w:spacing w:val="-2"/>
        </w:rPr>
        <w:t xml:space="preserve"> </w:t>
      </w:r>
      <w:r w:rsidRPr="001C1C79">
        <w:t>опорой</w:t>
      </w:r>
      <w:r w:rsidRPr="001C1C79">
        <w:rPr>
          <w:spacing w:val="-3"/>
        </w:rPr>
        <w:t xml:space="preserve"> </w:t>
      </w:r>
      <w:r w:rsidRPr="001C1C79">
        <w:t>на</w:t>
      </w:r>
      <w:r w:rsidRPr="001C1C79">
        <w:rPr>
          <w:spacing w:val="-2"/>
        </w:rPr>
        <w:t xml:space="preserve"> </w:t>
      </w:r>
      <w:r w:rsidRPr="001C1C79">
        <w:t>предложенные</w:t>
      </w:r>
      <w:r w:rsidRPr="001C1C79">
        <w:rPr>
          <w:spacing w:val="-3"/>
        </w:rPr>
        <w:t xml:space="preserve"> </w:t>
      </w:r>
      <w:r w:rsidRPr="001C1C79">
        <w:t>ключевые</w:t>
      </w:r>
      <w:r w:rsidRPr="001C1C79">
        <w:rPr>
          <w:spacing w:val="-1"/>
        </w:rPr>
        <w:t xml:space="preserve"> </w:t>
      </w:r>
      <w:r w:rsidRPr="001C1C79">
        <w:t>слова,</w:t>
      </w:r>
      <w:r w:rsidRPr="001C1C79">
        <w:rPr>
          <w:spacing w:val="1"/>
        </w:rPr>
        <w:t xml:space="preserve"> </w:t>
      </w:r>
      <w:r w:rsidRPr="001C1C79">
        <w:t>вопросы,</w:t>
      </w:r>
      <w:r w:rsidRPr="001C1C79">
        <w:rPr>
          <w:spacing w:val="-1"/>
        </w:rPr>
        <w:t xml:space="preserve"> </w:t>
      </w:r>
      <w:r w:rsidRPr="001C1C79">
        <w:t>рисунки,</w:t>
      </w:r>
      <w:r w:rsidRPr="001C1C79">
        <w:rPr>
          <w:spacing w:val="-1"/>
        </w:rPr>
        <w:t xml:space="preserve"> </w:t>
      </w:r>
      <w:r w:rsidRPr="001C1C79">
        <w:t>предложенный</w:t>
      </w:r>
      <w:r w:rsidRPr="001C1C79">
        <w:rPr>
          <w:spacing w:val="-1"/>
        </w:rPr>
        <w:t xml:space="preserve"> </w:t>
      </w:r>
      <w:r w:rsidRPr="001C1C79">
        <w:t>план;</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читать</w:t>
      </w:r>
      <w:r w:rsidRPr="001C1C79">
        <w:t xml:space="preserve"> </w:t>
      </w:r>
      <w:r w:rsidRPr="001C1C79">
        <w:rPr>
          <w:spacing w:val="-1"/>
        </w:rPr>
        <w:t>по</w:t>
      </w:r>
      <w:r w:rsidRPr="001C1C79">
        <w:rPr>
          <w:spacing w:val="1"/>
        </w:rPr>
        <w:t xml:space="preserve"> </w:t>
      </w:r>
      <w:r w:rsidRPr="001C1C79">
        <w:rPr>
          <w:spacing w:val="-1"/>
        </w:rPr>
        <w:t>ролям</w:t>
      </w:r>
      <w:r w:rsidRPr="001C1C79">
        <w:t xml:space="preserve"> </w:t>
      </w:r>
      <w:r w:rsidRPr="001C1C79">
        <w:rPr>
          <w:spacing w:val="-1"/>
        </w:rPr>
        <w:t xml:space="preserve">с соблюдением </w:t>
      </w:r>
      <w:r w:rsidRPr="001C1C79">
        <w:t>норм произношения, расстановки</w:t>
      </w:r>
      <w:r w:rsidRPr="001C1C79">
        <w:rPr>
          <w:spacing w:val="4"/>
        </w:rPr>
        <w:t xml:space="preserve"> </w:t>
      </w:r>
      <w:r w:rsidRPr="001C1C79">
        <w:t>ударения;</w:t>
      </w:r>
    </w:p>
    <w:p w:rsidR="009F4469" w:rsidRPr="001C1C79" w:rsidRDefault="00DC4B24" w:rsidP="001C1C79">
      <w:pPr>
        <w:pStyle w:val="a3"/>
        <w:spacing w:before="7"/>
        <w:ind w:right="309"/>
      </w:pPr>
      <w:r w:rsidRPr="001C1C79">
        <w:rPr>
          <w:spacing w:val="-1"/>
        </w:rPr>
        <w:t>— составлять</w:t>
      </w:r>
      <w:r w:rsidRPr="001C1C79">
        <w:t xml:space="preserve"> </w:t>
      </w:r>
      <w:r w:rsidRPr="001C1C79">
        <w:rPr>
          <w:spacing w:val="-1"/>
        </w:rPr>
        <w:t>высказывания</w:t>
      </w:r>
      <w:r w:rsidRPr="001C1C79">
        <w:t xml:space="preserve"> </w:t>
      </w:r>
      <w:r w:rsidRPr="001C1C79">
        <w:rPr>
          <w:spacing w:val="-1"/>
        </w:rPr>
        <w:t>по</w:t>
      </w:r>
      <w:r w:rsidRPr="001C1C79">
        <w:t xml:space="preserve"> </w:t>
      </w:r>
      <w:r w:rsidRPr="001C1C79">
        <w:rPr>
          <w:spacing w:val="-1"/>
        </w:rPr>
        <w:t>содержанию</w:t>
      </w:r>
      <w:r w:rsidRPr="001C1C79">
        <w:t xml:space="preserve"> произведения</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3</w:t>
      </w:r>
      <w:r w:rsidRPr="001C1C79">
        <w:rPr>
          <w:spacing w:val="1"/>
        </w:rPr>
        <w:t xml:space="preserve"> </w:t>
      </w:r>
      <w:r w:rsidRPr="001C1C79">
        <w:t>предложений)</w:t>
      </w:r>
      <w:r w:rsidRPr="001C1C79">
        <w:rPr>
          <w:spacing w:val="1"/>
        </w:rPr>
        <w:t xml:space="preserve"> </w:t>
      </w:r>
      <w:r w:rsidRPr="001C1C79">
        <w:t>по</w:t>
      </w:r>
      <w:r w:rsidRPr="001C1C79">
        <w:rPr>
          <w:spacing w:val="-57"/>
        </w:rPr>
        <w:t xml:space="preserve"> </w:t>
      </w:r>
      <w:r w:rsidRPr="001C1C79">
        <w:t>заданному</w:t>
      </w:r>
      <w:r w:rsidRPr="001C1C79">
        <w:rPr>
          <w:spacing w:val="-7"/>
        </w:rPr>
        <w:t xml:space="preserve"> </w:t>
      </w:r>
      <w:r w:rsidRPr="001C1C79">
        <w:t>алгоритму;</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сочинять</w:t>
      </w:r>
      <w:r w:rsidRPr="001C1C79">
        <w:t xml:space="preserve"> небольшие</w:t>
      </w:r>
      <w:r w:rsidRPr="001C1C79">
        <w:rPr>
          <w:spacing w:val="-1"/>
        </w:rPr>
        <w:t xml:space="preserve"> </w:t>
      </w:r>
      <w:r w:rsidRPr="001C1C79">
        <w:t>тексты</w:t>
      </w:r>
      <w:r w:rsidRPr="001C1C79">
        <w:rPr>
          <w:spacing w:val="1"/>
        </w:rPr>
        <w:t xml:space="preserve"> </w:t>
      </w:r>
      <w:r w:rsidRPr="001C1C79">
        <w:t>по предложенному</w:t>
      </w:r>
      <w:r w:rsidRPr="001C1C79">
        <w:rPr>
          <w:spacing w:val="-3"/>
        </w:rPr>
        <w:t xml:space="preserve"> </w:t>
      </w:r>
      <w:r w:rsidRPr="001C1C79">
        <w:t>началу</w:t>
      </w:r>
      <w:r w:rsidRPr="001C1C79">
        <w:rPr>
          <w:spacing w:val="-4"/>
        </w:rPr>
        <w:t xml:space="preserve"> </w:t>
      </w:r>
      <w:r w:rsidRPr="001C1C79">
        <w:t>и др. (не менее 3 предложений);</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ориентироваться</w:t>
      </w:r>
      <w:r w:rsidRPr="001C1C79">
        <w:rPr>
          <w:spacing w:val="2"/>
        </w:rPr>
        <w:t xml:space="preserve"> </w:t>
      </w:r>
      <w:r w:rsidRPr="001C1C79">
        <w:rPr>
          <w:spacing w:val="-1"/>
        </w:rPr>
        <w:t>в</w:t>
      </w:r>
      <w:r w:rsidRPr="001C1C79">
        <w:t xml:space="preserve"> </w:t>
      </w:r>
      <w:r w:rsidRPr="001C1C79">
        <w:rPr>
          <w:spacing w:val="-1"/>
        </w:rPr>
        <w:t>книге/учебнике</w:t>
      </w:r>
      <w:r w:rsidRPr="001C1C79">
        <w:rPr>
          <w:spacing w:val="1"/>
        </w:rPr>
        <w:t xml:space="preserve"> </w:t>
      </w:r>
      <w:r w:rsidRPr="001C1C79">
        <w:t>по</w:t>
      </w:r>
      <w:r w:rsidRPr="001C1C79">
        <w:rPr>
          <w:spacing w:val="1"/>
        </w:rPr>
        <w:t xml:space="preserve"> </w:t>
      </w:r>
      <w:r w:rsidRPr="001C1C79">
        <w:t>обложке,</w:t>
      </w:r>
      <w:r w:rsidRPr="001C1C79">
        <w:rPr>
          <w:spacing w:val="-1"/>
        </w:rPr>
        <w:t xml:space="preserve"> </w:t>
      </w:r>
      <w:r w:rsidRPr="001C1C79">
        <w:t>оглавлению,</w:t>
      </w:r>
      <w:r w:rsidRPr="001C1C79">
        <w:rPr>
          <w:spacing w:val="1"/>
        </w:rPr>
        <w:t xml:space="preserve"> </w:t>
      </w:r>
      <w:r w:rsidRPr="001C1C79">
        <w:t>иллюстрациям;</w:t>
      </w:r>
    </w:p>
    <w:p w:rsidR="009F4469" w:rsidRPr="001C1C79" w:rsidRDefault="00DC4B24" w:rsidP="001C1C79">
      <w:pPr>
        <w:pStyle w:val="a3"/>
        <w:spacing w:before="8"/>
        <w:ind w:right="313"/>
      </w:pPr>
      <w:r w:rsidRPr="001C1C79">
        <w:rPr>
          <w:spacing w:val="-1"/>
        </w:rPr>
        <w:t>— выбирать</w:t>
      </w:r>
      <w:r w:rsidRPr="001C1C79">
        <w:t xml:space="preserve"> </w:t>
      </w:r>
      <w:r w:rsidRPr="001C1C79">
        <w:rPr>
          <w:spacing w:val="-1"/>
        </w:rPr>
        <w:t>книги</w:t>
      </w:r>
      <w:r w:rsidRPr="001C1C79">
        <w:t xml:space="preserve"> </w:t>
      </w:r>
      <w:r w:rsidRPr="001C1C79">
        <w:rPr>
          <w:spacing w:val="-1"/>
        </w:rPr>
        <w:t>для</w:t>
      </w:r>
      <w:r w:rsidRPr="001C1C79">
        <w:t xml:space="preserve"> </w:t>
      </w:r>
      <w:r w:rsidRPr="001C1C79">
        <w:rPr>
          <w:spacing w:val="-1"/>
        </w:rPr>
        <w:t>самостоятельного</w:t>
      </w:r>
      <w:r w:rsidRPr="001C1C79">
        <w:t xml:space="preserve"> чтения</w:t>
      </w:r>
      <w:r w:rsidRPr="001C1C79">
        <w:rPr>
          <w:spacing w:val="1"/>
        </w:rPr>
        <w:t xml:space="preserve"> </w:t>
      </w:r>
      <w:r w:rsidRPr="001C1C79">
        <w:t>по</w:t>
      </w:r>
      <w:r w:rsidRPr="001C1C79">
        <w:rPr>
          <w:spacing w:val="1"/>
        </w:rPr>
        <w:t xml:space="preserve"> </w:t>
      </w:r>
      <w:r w:rsidRPr="001C1C79">
        <w:t>совету</w:t>
      </w:r>
      <w:r w:rsidRPr="001C1C79">
        <w:rPr>
          <w:spacing w:val="1"/>
        </w:rPr>
        <w:t xml:space="preserve"> </w:t>
      </w:r>
      <w:r w:rsidRPr="001C1C79">
        <w:t>взрослого</w:t>
      </w:r>
      <w:r w:rsidRPr="001C1C79">
        <w:rPr>
          <w:spacing w:val="1"/>
        </w:rPr>
        <w:t xml:space="preserve"> </w:t>
      </w:r>
      <w:r w:rsidRPr="001C1C79">
        <w:t>и</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рекомендательного</w:t>
      </w:r>
      <w:r w:rsidRPr="001C1C79">
        <w:rPr>
          <w:spacing w:val="-2"/>
        </w:rPr>
        <w:t xml:space="preserve"> </w:t>
      </w:r>
      <w:r w:rsidRPr="001C1C79">
        <w:t>списка,</w:t>
      </w:r>
      <w:r w:rsidRPr="001C1C79">
        <w:rPr>
          <w:spacing w:val="-2"/>
        </w:rPr>
        <w:t xml:space="preserve"> </w:t>
      </w:r>
      <w:r w:rsidRPr="001C1C79">
        <w:t>рассказывать</w:t>
      </w:r>
      <w:r w:rsidRPr="001C1C79">
        <w:rPr>
          <w:spacing w:val="-2"/>
        </w:rPr>
        <w:t xml:space="preserve"> </w:t>
      </w:r>
      <w:r w:rsidRPr="001C1C79">
        <w:t>о</w:t>
      </w:r>
      <w:r w:rsidRPr="001C1C79">
        <w:rPr>
          <w:spacing w:val="-2"/>
        </w:rPr>
        <w:t xml:space="preserve"> </w:t>
      </w:r>
      <w:r w:rsidRPr="001C1C79">
        <w:t>прочитанной</w:t>
      </w:r>
      <w:r w:rsidRPr="001C1C79">
        <w:rPr>
          <w:spacing w:val="-2"/>
        </w:rPr>
        <w:t xml:space="preserve"> </w:t>
      </w:r>
      <w:r w:rsidRPr="001C1C79">
        <w:t>книге</w:t>
      </w:r>
      <w:r w:rsidRPr="001C1C79">
        <w:rPr>
          <w:spacing w:val="-3"/>
        </w:rPr>
        <w:t xml:space="preserve"> </w:t>
      </w:r>
      <w:r w:rsidRPr="001C1C79">
        <w:t>по</w:t>
      </w:r>
      <w:r w:rsidRPr="001C1C79">
        <w:rPr>
          <w:spacing w:val="-2"/>
        </w:rPr>
        <w:t xml:space="preserve"> </w:t>
      </w:r>
      <w:r w:rsidRPr="001C1C79">
        <w:t>предложенному</w:t>
      </w:r>
      <w:r w:rsidRPr="001C1C79">
        <w:rPr>
          <w:spacing w:val="-7"/>
        </w:rPr>
        <w:t xml:space="preserve"> </w:t>
      </w:r>
      <w:r w:rsidRPr="001C1C79">
        <w:t>алгоритму;</w:t>
      </w:r>
    </w:p>
    <w:p w:rsidR="009F4469" w:rsidRPr="001C1C79" w:rsidRDefault="00DC4B24" w:rsidP="001C1C79">
      <w:pPr>
        <w:pStyle w:val="a3"/>
        <w:spacing w:before="10"/>
        <w:ind w:right="304"/>
      </w:pPr>
      <w:r w:rsidRPr="001C1C79">
        <w:rPr>
          <w:spacing w:val="-1"/>
        </w:rPr>
        <w:t>— обращаться</w:t>
      </w:r>
      <w:r w:rsidRPr="001C1C79">
        <w:t xml:space="preserve"> </w:t>
      </w:r>
      <w:r w:rsidRPr="001C1C79">
        <w:rPr>
          <w:spacing w:val="-1"/>
        </w:rPr>
        <w:t>к</w:t>
      </w:r>
      <w:r w:rsidRPr="001C1C79">
        <w:t xml:space="preserve"> </w:t>
      </w:r>
      <w:r w:rsidRPr="001C1C79">
        <w:rPr>
          <w:spacing w:val="-1"/>
        </w:rPr>
        <w:t>справочной</w:t>
      </w:r>
      <w:r w:rsidRPr="001C1C79">
        <w:t xml:space="preserve"> литературе</w:t>
      </w:r>
      <w:r w:rsidRPr="001C1C79">
        <w:rPr>
          <w:spacing w:val="1"/>
        </w:rPr>
        <w:t xml:space="preserve"> </w:t>
      </w:r>
      <w:r w:rsidRPr="001C1C79">
        <w:t>для</w:t>
      </w:r>
      <w:r w:rsidRPr="001C1C79">
        <w:rPr>
          <w:spacing w:val="1"/>
        </w:rPr>
        <w:t xml:space="preserve"> </w:t>
      </w:r>
      <w:r w:rsidRPr="001C1C79">
        <w:t>получения</w:t>
      </w:r>
      <w:r w:rsidRPr="001C1C79">
        <w:rPr>
          <w:spacing w:val="1"/>
        </w:rPr>
        <w:t xml:space="preserve"> </w:t>
      </w:r>
      <w:r w:rsidRPr="001C1C79">
        <w:t>дополнительной</w:t>
      </w:r>
      <w:r w:rsidRPr="001C1C79">
        <w:rPr>
          <w:spacing w:val="1"/>
        </w:rPr>
        <w:t xml:space="preserve"> </w:t>
      </w:r>
      <w:r w:rsidRPr="001C1C79">
        <w:t>информации</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 задачей.</w:t>
      </w:r>
    </w:p>
    <w:p w:rsidR="009F4469" w:rsidRPr="001C1C79" w:rsidRDefault="00DC4B24" w:rsidP="001C1C79">
      <w:pPr>
        <w:pStyle w:val="11"/>
        <w:numPr>
          <w:ilvl w:val="0"/>
          <w:numId w:val="50"/>
        </w:numPr>
        <w:tabs>
          <w:tab w:val="left" w:pos="1171"/>
        </w:tabs>
        <w:spacing w:before="13"/>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во</w:t>
      </w:r>
      <w:r w:rsidRPr="001C1C79">
        <w:rPr>
          <w:spacing w:val="-3"/>
        </w:rPr>
        <w:t xml:space="preserve"> </w:t>
      </w:r>
      <w:r w:rsidRPr="001C1C79">
        <w:t>втором</w:t>
      </w:r>
      <w:r w:rsidRPr="001C1C79">
        <w:rPr>
          <w:spacing w:val="-1"/>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7"/>
        <w:ind w:right="302"/>
      </w:pPr>
      <w:r w:rsidRPr="001C1C79">
        <w:rPr>
          <w:spacing w:val="-1"/>
        </w:rPr>
        <w:t>— объяснять</w:t>
      </w:r>
      <w:r w:rsidRPr="001C1C79">
        <w:t xml:space="preserve"> </w:t>
      </w:r>
      <w:r w:rsidRPr="001C1C79">
        <w:rPr>
          <w:spacing w:val="-1"/>
        </w:rPr>
        <w:t>важность</w:t>
      </w:r>
      <w:r w:rsidRPr="001C1C79">
        <w:t xml:space="preserve"> </w:t>
      </w:r>
      <w:r w:rsidRPr="001C1C79">
        <w:rPr>
          <w:spacing w:val="-1"/>
        </w:rPr>
        <w:t>чтения</w:t>
      </w:r>
      <w:r w:rsidRPr="001C1C79">
        <w:t xml:space="preserve"> </w:t>
      </w:r>
      <w:r w:rsidRPr="001C1C79">
        <w:rPr>
          <w:spacing w:val="-1"/>
        </w:rPr>
        <w:t>для</w:t>
      </w:r>
      <w:r w:rsidRPr="001C1C79">
        <w:t xml:space="preserve"> решения</w:t>
      </w:r>
      <w:r w:rsidRPr="001C1C79">
        <w:rPr>
          <w:spacing w:val="1"/>
        </w:rPr>
        <w:t xml:space="preserve"> </w:t>
      </w:r>
      <w:r w:rsidRPr="001C1C79">
        <w:t>учебных</w:t>
      </w:r>
      <w:r w:rsidRPr="001C1C79">
        <w:rPr>
          <w:spacing w:val="1"/>
        </w:rPr>
        <w:t xml:space="preserve"> </w:t>
      </w:r>
      <w:r w:rsidRPr="001C1C79">
        <w:t>задач</w:t>
      </w:r>
      <w:r w:rsidRPr="001C1C79">
        <w:rPr>
          <w:spacing w:val="1"/>
        </w:rPr>
        <w:t xml:space="preserve"> </w:t>
      </w:r>
      <w:r w:rsidRPr="001C1C79">
        <w:t>и</w:t>
      </w:r>
      <w:r w:rsidRPr="001C1C79">
        <w:rPr>
          <w:spacing w:val="1"/>
        </w:rPr>
        <w:t xml:space="preserve"> </w:t>
      </w:r>
      <w:r w:rsidRPr="001C1C79">
        <w:t>применения</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жизненных ситуациях: переходить от чтения вслух к чтению про себя в соответствии с учебной</w:t>
      </w:r>
      <w:r w:rsidRPr="001C1C79">
        <w:rPr>
          <w:spacing w:val="1"/>
        </w:rPr>
        <w:t xml:space="preserve"> </w:t>
      </w:r>
      <w:r w:rsidRPr="001C1C79">
        <w:t>задачей,</w:t>
      </w:r>
      <w:r w:rsidRPr="001C1C79">
        <w:rPr>
          <w:spacing w:val="1"/>
        </w:rPr>
        <w:t xml:space="preserve"> </w:t>
      </w:r>
      <w:r w:rsidRPr="001C1C79">
        <w:t>обращаться</w:t>
      </w:r>
      <w:r w:rsidRPr="001C1C79">
        <w:rPr>
          <w:spacing w:val="1"/>
        </w:rPr>
        <w:t xml:space="preserve"> </w:t>
      </w:r>
      <w:r w:rsidRPr="001C1C79">
        <w:t>к</w:t>
      </w:r>
      <w:r w:rsidRPr="001C1C79">
        <w:rPr>
          <w:spacing w:val="1"/>
        </w:rPr>
        <w:t xml:space="preserve"> </w:t>
      </w:r>
      <w:r w:rsidRPr="001C1C79">
        <w:t>разным</w:t>
      </w:r>
      <w:r w:rsidRPr="001C1C79">
        <w:rPr>
          <w:spacing w:val="1"/>
        </w:rPr>
        <w:t xml:space="preserve"> </w:t>
      </w:r>
      <w:r w:rsidRPr="001C1C79">
        <w:t>видам</w:t>
      </w:r>
      <w:r w:rsidRPr="001C1C79">
        <w:rPr>
          <w:spacing w:val="1"/>
        </w:rPr>
        <w:t xml:space="preserve"> </w:t>
      </w:r>
      <w:r w:rsidRPr="001C1C79">
        <w:t>чтения</w:t>
      </w:r>
      <w:r w:rsidRPr="001C1C79">
        <w:rPr>
          <w:spacing w:val="1"/>
        </w:rPr>
        <w:t xml:space="preserve"> </w:t>
      </w:r>
      <w:r w:rsidRPr="001C1C79">
        <w:t>(изучающее,</w:t>
      </w:r>
      <w:r w:rsidRPr="001C1C79">
        <w:rPr>
          <w:spacing w:val="1"/>
        </w:rPr>
        <w:t xml:space="preserve"> </w:t>
      </w:r>
      <w:r w:rsidRPr="001C1C79">
        <w:t>ознакомительное,</w:t>
      </w:r>
      <w:r w:rsidRPr="001C1C79">
        <w:rPr>
          <w:spacing w:val="1"/>
        </w:rPr>
        <w:t xml:space="preserve"> </w:t>
      </w:r>
      <w:r w:rsidRPr="001C1C79">
        <w:t>поисковое</w:t>
      </w:r>
      <w:r w:rsidRPr="001C1C79">
        <w:rPr>
          <w:spacing w:val="1"/>
        </w:rPr>
        <w:t xml:space="preserve"> </w:t>
      </w:r>
      <w:r w:rsidRPr="001C1C79">
        <w:t>выборочное, просмотровое выборочное), находить в фольклоре и литературных произведениях</w:t>
      </w:r>
      <w:r w:rsidRPr="001C1C79">
        <w:rPr>
          <w:spacing w:val="1"/>
        </w:rPr>
        <w:t xml:space="preserve"> </w:t>
      </w:r>
      <w:r w:rsidRPr="001C1C79">
        <w:t>отражение нравственных ценностей, традиций, быта, культуры разных народов, ориентироваться</w:t>
      </w:r>
      <w:r w:rsidRPr="001C1C79">
        <w:rPr>
          <w:spacing w:val="-57"/>
        </w:rPr>
        <w:t xml:space="preserve"> </w:t>
      </w:r>
      <w:r w:rsidRPr="001C1C79">
        <w:t>в</w:t>
      </w:r>
      <w:r w:rsidRPr="001C1C79">
        <w:rPr>
          <w:spacing w:val="-2"/>
        </w:rPr>
        <w:t xml:space="preserve"> </w:t>
      </w:r>
      <w:r w:rsidRPr="001C1C79">
        <w:t>нравственно-этических</w:t>
      </w:r>
      <w:r w:rsidRPr="001C1C79">
        <w:rPr>
          <w:spacing w:val="1"/>
        </w:rPr>
        <w:t xml:space="preserve"> </w:t>
      </w:r>
      <w:r w:rsidRPr="001C1C79">
        <w:t>понятиях</w:t>
      </w:r>
      <w:r w:rsidRPr="001C1C79">
        <w:rPr>
          <w:spacing w:val="1"/>
        </w:rPr>
        <w:t xml:space="preserve"> </w:t>
      </w:r>
      <w:r w:rsidRPr="001C1C79">
        <w:t>в</w:t>
      </w:r>
      <w:r w:rsidRPr="001C1C79">
        <w:rPr>
          <w:spacing w:val="-1"/>
        </w:rPr>
        <w:t xml:space="preserve"> </w:t>
      </w:r>
      <w:r w:rsidRPr="001C1C79">
        <w:t>контексте</w:t>
      </w:r>
      <w:r w:rsidRPr="001C1C79">
        <w:rPr>
          <w:spacing w:val="-2"/>
        </w:rPr>
        <w:t xml:space="preserve"> </w:t>
      </w:r>
      <w:r w:rsidRPr="001C1C79">
        <w:t>изученных</w:t>
      </w:r>
      <w:r w:rsidRPr="001C1C79">
        <w:rPr>
          <w:spacing w:val="-2"/>
        </w:rPr>
        <w:t xml:space="preserve"> </w:t>
      </w:r>
      <w:r w:rsidRPr="001C1C79">
        <w:t>произведений;</w:t>
      </w:r>
    </w:p>
    <w:p w:rsidR="009F4469" w:rsidRPr="001C1C79" w:rsidRDefault="00DC4B24" w:rsidP="001C1C79">
      <w:pPr>
        <w:pStyle w:val="a3"/>
        <w:spacing w:before="6"/>
        <w:ind w:right="310"/>
      </w:pPr>
      <w:r w:rsidRPr="001C1C79">
        <w:rPr>
          <w:spacing w:val="-1"/>
        </w:rPr>
        <w:t xml:space="preserve">— читать вслух целыми словами без пропусков и перестановок </w:t>
      </w:r>
      <w:r w:rsidRPr="001C1C79">
        <w:t>букв и слогов доступные по</w:t>
      </w:r>
      <w:r w:rsidRPr="001C1C79">
        <w:rPr>
          <w:spacing w:val="1"/>
        </w:rPr>
        <w:t xml:space="preserve"> </w:t>
      </w:r>
      <w:r w:rsidRPr="001C1C79">
        <w:t>восприятию</w:t>
      </w:r>
      <w:r w:rsidRPr="001C1C79">
        <w:rPr>
          <w:spacing w:val="1"/>
        </w:rPr>
        <w:t xml:space="preserve"> </w:t>
      </w:r>
      <w:r w:rsidRPr="001C1C79">
        <w:t>и</w:t>
      </w:r>
      <w:r w:rsidRPr="001C1C79">
        <w:rPr>
          <w:spacing w:val="1"/>
        </w:rPr>
        <w:t xml:space="preserve"> </w:t>
      </w:r>
      <w:r w:rsidRPr="001C1C79">
        <w:t>небольшие</w:t>
      </w:r>
      <w:r w:rsidRPr="001C1C79">
        <w:rPr>
          <w:spacing w:val="1"/>
        </w:rPr>
        <w:t xml:space="preserve"> </w:t>
      </w:r>
      <w:r w:rsidRPr="001C1C79">
        <w:t>по</w:t>
      </w:r>
      <w:r w:rsidRPr="001C1C79">
        <w:rPr>
          <w:spacing w:val="1"/>
        </w:rPr>
        <w:t xml:space="preserve"> </w:t>
      </w:r>
      <w:r w:rsidRPr="001C1C79">
        <w:t>объёму прозаические</w:t>
      </w:r>
      <w:r w:rsidRPr="001C1C79">
        <w:rPr>
          <w:spacing w:val="1"/>
        </w:rPr>
        <w:t xml:space="preserve"> </w:t>
      </w:r>
      <w:r w:rsidRPr="001C1C79">
        <w:t>и</w:t>
      </w:r>
      <w:r w:rsidRPr="001C1C79">
        <w:rPr>
          <w:spacing w:val="1"/>
        </w:rPr>
        <w:t xml:space="preserve"> </w:t>
      </w:r>
      <w:r w:rsidRPr="001C1C79">
        <w:t>стихотворные</w:t>
      </w:r>
      <w:r w:rsidRPr="001C1C79">
        <w:rPr>
          <w:spacing w:val="1"/>
        </w:rPr>
        <w:t xml:space="preserve"> </w:t>
      </w:r>
      <w:r w:rsidRPr="001C1C79">
        <w:t>произведения</w:t>
      </w:r>
      <w:r w:rsidRPr="001C1C79">
        <w:rPr>
          <w:spacing w:val="1"/>
        </w:rPr>
        <w:t xml:space="preserve"> </w:t>
      </w:r>
      <w:r w:rsidRPr="001C1C79">
        <w:t>в</w:t>
      </w:r>
      <w:r w:rsidRPr="001C1C79">
        <w:rPr>
          <w:spacing w:val="1"/>
        </w:rPr>
        <w:t xml:space="preserve"> </w:t>
      </w:r>
      <w:r w:rsidRPr="001C1C79">
        <w:t>темпе</w:t>
      </w:r>
      <w:r w:rsidRPr="001C1C79">
        <w:rPr>
          <w:spacing w:val="60"/>
        </w:rPr>
        <w:t xml:space="preserve"> </w:t>
      </w:r>
      <w:r w:rsidRPr="001C1C79">
        <w:t>не</w:t>
      </w:r>
      <w:r w:rsidRPr="001C1C79">
        <w:rPr>
          <w:spacing w:val="-57"/>
        </w:rPr>
        <w:t xml:space="preserve"> </w:t>
      </w:r>
      <w:r w:rsidRPr="001C1C79">
        <w:t>менее</w:t>
      </w:r>
      <w:r w:rsidRPr="001C1C79">
        <w:rPr>
          <w:spacing w:val="-2"/>
        </w:rPr>
        <w:t xml:space="preserve"> </w:t>
      </w:r>
      <w:r w:rsidRPr="001C1C79">
        <w:t>40 слов</w:t>
      </w:r>
      <w:r w:rsidRPr="001C1C79">
        <w:rPr>
          <w:spacing w:val="-1"/>
        </w:rPr>
        <w:t xml:space="preserve"> </w:t>
      </w:r>
      <w:r w:rsidRPr="001C1C79">
        <w:t>в</w:t>
      </w:r>
      <w:r w:rsidRPr="001C1C79">
        <w:rPr>
          <w:spacing w:val="-1"/>
        </w:rPr>
        <w:t xml:space="preserve"> </w:t>
      </w:r>
      <w:r w:rsidRPr="001C1C79">
        <w:t>минуту</w:t>
      </w:r>
      <w:r w:rsidRPr="001C1C79">
        <w:rPr>
          <w:spacing w:val="-3"/>
        </w:rPr>
        <w:t xml:space="preserve"> </w:t>
      </w:r>
      <w:r w:rsidRPr="001C1C79">
        <w:t>(без отметочного оценивания);</w:t>
      </w:r>
    </w:p>
    <w:p w:rsidR="009F4469" w:rsidRPr="001C1C79" w:rsidRDefault="00DC4B24" w:rsidP="001C1C79">
      <w:pPr>
        <w:pStyle w:val="a3"/>
        <w:spacing w:before="7"/>
        <w:ind w:right="315"/>
      </w:pPr>
      <w:r w:rsidRPr="001C1C79">
        <w:rPr>
          <w:spacing w:val="-1"/>
        </w:rPr>
        <w:t>— читать</w:t>
      </w:r>
      <w:r w:rsidRPr="001C1C79">
        <w:t xml:space="preserve"> </w:t>
      </w:r>
      <w:r w:rsidRPr="001C1C79">
        <w:rPr>
          <w:spacing w:val="-1"/>
        </w:rPr>
        <w:t>наизусть</w:t>
      </w:r>
      <w:r w:rsidRPr="001C1C79">
        <w:t xml:space="preserve"> </w:t>
      </w:r>
      <w:r w:rsidRPr="001C1C79">
        <w:rPr>
          <w:spacing w:val="-1"/>
        </w:rPr>
        <w:t>с</w:t>
      </w:r>
      <w:r w:rsidRPr="001C1C79">
        <w:t xml:space="preserve"> </w:t>
      </w:r>
      <w:r w:rsidRPr="001C1C79">
        <w:rPr>
          <w:spacing w:val="-1"/>
        </w:rPr>
        <w:t>соблюдением</w:t>
      </w:r>
      <w:r w:rsidRPr="001C1C79">
        <w:t xml:space="preserve"> орфоэпических</w:t>
      </w:r>
      <w:r w:rsidRPr="001C1C79">
        <w:rPr>
          <w:spacing w:val="1"/>
        </w:rPr>
        <w:t xml:space="preserve"> </w:t>
      </w:r>
      <w:r w:rsidRPr="001C1C79">
        <w:t>и</w:t>
      </w:r>
      <w:r w:rsidRPr="001C1C79">
        <w:rPr>
          <w:spacing w:val="1"/>
        </w:rPr>
        <w:t xml:space="preserve"> </w:t>
      </w:r>
      <w:r w:rsidRPr="001C1C79">
        <w:t>пунктуационных</w:t>
      </w:r>
      <w:r w:rsidRPr="001C1C79">
        <w:rPr>
          <w:spacing w:val="1"/>
        </w:rPr>
        <w:t xml:space="preserve"> </w:t>
      </w:r>
      <w:r w:rsidRPr="001C1C79">
        <w:t>норм</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3</w:t>
      </w:r>
      <w:r w:rsidRPr="001C1C79">
        <w:rPr>
          <w:spacing w:val="1"/>
        </w:rPr>
        <w:t xml:space="preserve"> </w:t>
      </w:r>
      <w:r w:rsidRPr="001C1C79">
        <w:t>стихотворений</w:t>
      </w:r>
      <w:r w:rsidRPr="001C1C79">
        <w:rPr>
          <w:spacing w:val="-1"/>
        </w:rPr>
        <w:t xml:space="preserve"> </w:t>
      </w:r>
      <w:r w:rsidRPr="001C1C79">
        <w:t>о</w:t>
      </w:r>
      <w:r w:rsidRPr="001C1C79">
        <w:rPr>
          <w:spacing w:val="-4"/>
        </w:rPr>
        <w:t xml:space="preserve"> </w:t>
      </w:r>
      <w:r w:rsidRPr="001C1C79">
        <w:t>Родине, о</w:t>
      </w:r>
      <w:r w:rsidRPr="001C1C79">
        <w:rPr>
          <w:spacing w:val="-1"/>
        </w:rPr>
        <w:t xml:space="preserve"> </w:t>
      </w:r>
      <w:r w:rsidRPr="001C1C79">
        <w:t>детях,</w:t>
      </w:r>
      <w:r w:rsidRPr="001C1C79">
        <w:rPr>
          <w:spacing w:val="-1"/>
        </w:rPr>
        <w:t xml:space="preserve"> </w:t>
      </w:r>
      <w:r w:rsidRPr="001C1C79">
        <w:t>о семье,</w:t>
      </w:r>
      <w:r w:rsidRPr="001C1C79">
        <w:rPr>
          <w:spacing w:val="-1"/>
        </w:rPr>
        <w:t xml:space="preserve"> </w:t>
      </w:r>
      <w:r w:rsidRPr="001C1C79">
        <w:t>о родной</w:t>
      </w:r>
      <w:r w:rsidRPr="001C1C79">
        <w:rPr>
          <w:spacing w:val="-3"/>
        </w:rPr>
        <w:t xml:space="preserve"> </w:t>
      </w:r>
      <w:r w:rsidRPr="001C1C79">
        <w:t>природе</w:t>
      </w:r>
      <w:r w:rsidRPr="001C1C79">
        <w:rPr>
          <w:spacing w:val="-2"/>
        </w:rPr>
        <w:t xml:space="preserve"> </w:t>
      </w:r>
      <w:r w:rsidRPr="001C1C79">
        <w:t>в</w:t>
      </w:r>
      <w:r w:rsidRPr="001C1C79">
        <w:rPr>
          <w:spacing w:val="-1"/>
        </w:rPr>
        <w:t xml:space="preserve"> </w:t>
      </w:r>
      <w:r w:rsidRPr="001C1C79">
        <w:t>разные</w:t>
      </w:r>
      <w:r w:rsidRPr="001C1C79">
        <w:rPr>
          <w:spacing w:val="-5"/>
        </w:rPr>
        <w:t xml:space="preserve"> </w:t>
      </w:r>
      <w:r w:rsidRPr="001C1C79">
        <w:t>времена</w:t>
      </w:r>
      <w:r w:rsidRPr="001C1C79">
        <w:rPr>
          <w:spacing w:val="-1"/>
        </w:rPr>
        <w:t xml:space="preserve"> </w:t>
      </w:r>
      <w:r w:rsidRPr="001C1C79">
        <w:t>года;</w:t>
      </w:r>
    </w:p>
    <w:p w:rsidR="009F4469" w:rsidRPr="001C1C79" w:rsidRDefault="00DC4B24" w:rsidP="001C1C79">
      <w:pPr>
        <w:pStyle w:val="a3"/>
        <w:spacing w:before="10"/>
        <w:ind w:right="303"/>
      </w:pPr>
      <w:r w:rsidRPr="001C1C79">
        <w:rPr>
          <w:spacing w:val="-1"/>
        </w:rPr>
        <w:t>— различать</w:t>
      </w:r>
      <w:r w:rsidRPr="001C1C79">
        <w:t xml:space="preserve"> </w:t>
      </w:r>
      <w:r w:rsidRPr="001C1C79">
        <w:rPr>
          <w:spacing w:val="-1"/>
        </w:rPr>
        <w:t>прозаическую</w:t>
      </w:r>
      <w:r w:rsidRPr="001C1C79">
        <w:t xml:space="preserve"> и</w:t>
      </w:r>
      <w:r w:rsidRPr="001C1C79">
        <w:rPr>
          <w:spacing w:val="1"/>
        </w:rPr>
        <w:t xml:space="preserve"> </w:t>
      </w:r>
      <w:r w:rsidRPr="001C1C79">
        <w:t>стихотворную</w:t>
      </w:r>
      <w:r w:rsidRPr="001C1C79">
        <w:rPr>
          <w:spacing w:val="1"/>
        </w:rPr>
        <w:t xml:space="preserve"> </w:t>
      </w:r>
      <w:r w:rsidRPr="001C1C79">
        <w:t>речь:</w:t>
      </w:r>
      <w:r w:rsidRPr="001C1C79">
        <w:rPr>
          <w:spacing w:val="1"/>
        </w:rPr>
        <w:t xml:space="preserve"> </w:t>
      </w:r>
      <w:r w:rsidRPr="001C1C79">
        <w:t>называть</w:t>
      </w:r>
      <w:r w:rsidRPr="001C1C79">
        <w:rPr>
          <w:spacing w:val="1"/>
        </w:rPr>
        <w:t xml:space="preserve"> </w:t>
      </w:r>
      <w:r w:rsidRPr="001C1C79">
        <w:t>особенности</w:t>
      </w:r>
      <w:r w:rsidRPr="001C1C79">
        <w:rPr>
          <w:spacing w:val="1"/>
        </w:rPr>
        <w:t xml:space="preserve"> </w:t>
      </w:r>
      <w:r w:rsidRPr="001C1C79">
        <w:t>стихотворного</w:t>
      </w:r>
      <w:r w:rsidRPr="001C1C79">
        <w:rPr>
          <w:spacing w:val="1"/>
        </w:rPr>
        <w:t xml:space="preserve"> </w:t>
      </w:r>
      <w:r w:rsidRPr="001C1C79">
        <w:t>произведения</w:t>
      </w:r>
      <w:r w:rsidRPr="001C1C79">
        <w:rPr>
          <w:spacing w:val="-1"/>
        </w:rPr>
        <w:t xml:space="preserve"> </w:t>
      </w:r>
      <w:r w:rsidRPr="001C1C79">
        <w:t>(ритм, рифма);</w:t>
      </w:r>
    </w:p>
    <w:p w:rsidR="009F4469" w:rsidRPr="001C1C79" w:rsidRDefault="00DC4B24" w:rsidP="001C1C79">
      <w:pPr>
        <w:pStyle w:val="a3"/>
        <w:spacing w:before="10"/>
        <w:ind w:right="308"/>
      </w:pPr>
      <w:r w:rsidRPr="001C1C79">
        <w:rPr>
          <w:spacing w:val="-1"/>
        </w:rPr>
        <w:t>— понимать</w:t>
      </w:r>
      <w:r w:rsidRPr="001C1C79">
        <w:t xml:space="preserve"> </w:t>
      </w:r>
      <w:r w:rsidRPr="001C1C79">
        <w:rPr>
          <w:spacing w:val="-1"/>
        </w:rPr>
        <w:t>содержание,</w:t>
      </w:r>
      <w:r w:rsidRPr="001C1C79">
        <w:t xml:space="preserve"> </w:t>
      </w:r>
      <w:r w:rsidRPr="001C1C79">
        <w:rPr>
          <w:spacing w:val="-1"/>
        </w:rPr>
        <w:t>смысл</w:t>
      </w:r>
      <w:r w:rsidRPr="001C1C79">
        <w:t xml:space="preserve"> прослушанного/прочитанного</w:t>
      </w:r>
      <w:r w:rsidRPr="001C1C79">
        <w:rPr>
          <w:spacing w:val="1"/>
        </w:rPr>
        <w:t xml:space="preserve"> </w:t>
      </w:r>
      <w:r w:rsidRPr="001C1C79">
        <w:t>произведения:</w:t>
      </w:r>
      <w:r w:rsidRPr="001C1C79">
        <w:rPr>
          <w:spacing w:val="1"/>
        </w:rPr>
        <w:t xml:space="preserve"> </w:t>
      </w:r>
      <w:r w:rsidRPr="001C1C79">
        <w:t>отвечать</w:t>
      </w:r>
      <w:r w:rsidRPr="001C1C79">
        <w:rPr>
          <w:spacing w:val="1"/>
        </w:rPr>
        <w:t xml:space="preserve"> </w:t>
      </w:r>
      <w:r w:rsidRPr="001C1C79">
        <w:t>и</w:t>
      </w:r>
      <w:r w:rsidRPr="001C1C79">
        <w:rPr>
          <w:spacing w:val="1"/>
        </w:rPr>
        <w:t xml:space="preserve"> </w:t>
      </w:r>
      <w:r w:rsidRPr="001C1C79">
        <w:t>формулировать</w:t>
      </w:r>
      <w:r w:rsidRPr="001C1C79">
        <w:rPr>
          <w:spacing w:val="-1"/>
        </w:rPr>
        <w:t xml:space="preserve"> </w:t>
      </w:r>
      <w:r w:rsidRPr="001C1C79">
        <w:t>вопросы по фактическому</w:t>
      </w:r>
      <w:r w:rsidRPr="001C1C79">
        <w:rPr>
          <w:spacing w:val="-6"/>
        </w:rPr>
        <w:t xml:space="preserve"> </w:t>
      </w:r>
      <w:r w:rsidRPr="001C1C79">
        <w:t>содержанию произведения;</w:t>
      </w:r>
    </w:p>
    <w:p w:rsidR="009F4469" w:rsidRPr="001C1C79" w:rsidRDefault="00DC4B24" w:rsidP="001C1C79">
      <w:pPr>
        <w:pStyle w:val="a3"/>
        <w:spacing w:before="9"/>
        <w:ind w:right="301"/>
      </w:pPr>
      <w:r w:rsidRPr="001C1C79">
        <w:rPr>
          <w:spacing w:val="-1"/>
        </w:rPr>
        <w:t>— различать</w:t>
      </w:r>
      <w:r w:rsidRPr="001C1C79">
        <w:t xml:space="preserve"> </w:t>
      </w:r>
      <w:r w:rsidRPr="001C1C79">
        <w:rPr>
          <w:spacing w:val="-1"/>
        </w:rPr>
        <w:t>и</w:t>
      </w:r>
      <w:r w:rsidRPr="001C1C79">
        <w:t xml:space="preserve"> </w:t>
      </w:r>
      <w:r w:rsidRPr="001C1C79">
        <w:rPr>
          <w:spacing w:val="-1"/>
        </w:rPr>
        <w:t>называть</w:t>
      </w:r>
      <w:r w:rsidRPr="001C1C79">
        <w:t xml:space="preserve"> отдельные</w:t>
      </w:r>
      <w:r w:rsidRPr="001C1C79">
        <w:rPr>
          <w:spacing w:val="1"/>
        </w:rPr>
        <w:t xml:space="preserve"> </w:t>
      </w:r>
      <w:r w:rsidRPr="001C1C79">
        <w:t>жанры</w:t>
      </w:r>
      <w:r w:rsidRPr="001C1C79">
        <w:rPr>
          <w:spacing w:val="1"/>
        </w:rPr>
        <w:t xml:space="preserve"> </w:t>
      </w:r>
      <w:r w:rsidRPr="001C1C79">
        <w:t>фольклора</w:t>
      </w:r>
      <w:r w:rsidRPr="001C1C79">
        <w:rPr>
          <w:spacing w:val="1"/>
        </w:rPr>
        <w:t xml:space="preserve"> </w:t>
      </w:r>
      <w:r w:rsidRPr="001C1C79">
        <w:t>(считалки,</w:t>
      </w:r>
      <w:r w:rsidRPr="001C1C79">
        <w:rPr>
          <w:spacing w:val="1"/>
        </w:rPr>
        <w:t xml:space="preserve"> </w:t>
      </w:r>
      <w:r w:rsidRPr="001C1C79">
        <w:t>загадки,</w:t>
      </w:r>
      <w:r w:rsidRPr="001C1C79">
        <w:rPr>
          <w:spacing w:val="1"/>
        </w:rPr>
        <w:t xml:space="preserve"> </w:t>
      </w:r>
      <w:r w:rsidRPr="001C1C79">
        <w:t>пословицы,</w:t>
      </w:r>
      <w:r w:rsidRPr="001C1C79">
        <w:rPr>
          <w:spacing w:val="1"/>
        </w:rPr>
        <w:t xml:space="preserve"> </w:t>
      </w:r>
      <w:r w:rsidRPr="001C1C79">
        <w:t>потешки, небылицы, народные песни, скоро-говорки, сказки о животных, бытовые и волшебные)</w:t>
      </w:r>
      <w:r w:rsidRPr="001C1C79">
        <w:rPr>
          <w:spacing w:val="1"/>
        </w:rPr>
        <w:t xml:space="preserve"> </w:t>
      </w:r>
      <w:r w:rsidRPr="001C1C79">
        <w:t>и</w:t>
      </w:r>
      <w:r w:rsidRPr="001C1C79">
        <w:rPr>
          <w:spacing w:val="-1"/>
        </w:rPr>
        <w:t xml:space="preserve"> </w:t>
      </w:r>
      <w:r w:rsidRPr="001C1C79">
        <w:t>художественной</w:t>
      </w:r>
      <w:r w:rsidRPr="001C1C79">
        <w:rPr>
          <w:spacing w:val="-1"/>
        </w:rPr>
        <w:t xml:space="preserve"> </w:t>
      </w:r>
      <w:r w:rsidRPr="001C1C79">
        <w:t>литературы (литературные</w:t>
      </w:r>
      <w:r w:rsidRPr="001C1C79">
        <w:rPr>
          <w:spacing w:val="-1"/>
        </w:rPr>
        <w:t xml:space="preserve"> </w:t>
      </w:r>
      <w:r w:rsidRPr="001C1C79">
        <w:t>сказки,</w:t>
      </w:r>
      <w:r w:rsidRPr="001C1C79">
        <w:rPr>
          <w:spacing w:val="-1"/>
        </w:rPr>
        <w:t xml:space="preserve"> </w:t>
      </w:r>
      <w:r w:rsidRPr="001C1C79">
        <w:t>рассказы,</w:t>
      </w:r>
      <w:r w:rsidRPr="001C1C79">
        <w:rPr>
          <w:spacing w:val="-1"/>
        </w:rPr>
        <w:t xml:space="preserve"> </w:t>
      </w:r>
      <w:r w:rsidRPr="001C1C79">
        <w:t>стихотворения,</w:t>
      </w:r>
      <w:r w:rsidRPr="001C1C79">
        <w:rPr>
          <w:spacing w:val="-1"/>
        </w:rPr>
        <w:t xml:space="preserve"> </w:t>
      </w:r>
      <w:r w:rsidRPr="001C1C79">
        <w:t>басни);</w:t>
      </w:r>
    </w:p>
    <w:p w:rsidR="009F4469" w:rsidRPr="001C1C79" w:rsidRDefault="00DC4B24" w:rsidP="001C1C79">
      <w:pPr>
        <w:pStyle w:val="a3"/>
        <w:spacing w:before="5"/>
        <w:ind w:right="307"/>
      </w:pPr>
      <w:r w:rsidRPr="001C1C79">
        <w:rPr>
          <w:spacing w:val="-1"/>
        </w:rPr>
        <w:t>— владеть элементарными</w:t>
      </w:r>
      <w:r w:rsidRPr="001C1C79">
        <w:t xml:space="preserve"> </w:t>
      </w:r>
      <w:r w:rsidRPr="001C1C79">
        <w:rPr>
          <w:spacing w:val="-1"/>
        </w:rPr>
        <w:t xml:space="preserve">умениями анализа и интерпретации </w:t>
      </w:r>
      <w:r w:rsidRPr="001C1C79">
        <w:t>текста: определять тему и</w:t>
      </w:r>
      <w:r w:rsidRPr="001C1C79">
        <w:rPr>
          <w:spacing w:val="1"/>
        </w:rPr>
        <w:t xml:space="preserve"> </w:t>
      </w:r>
      <w:r w:rsidRPr="001C1C79">
        <w:t>главную мысль, воспроизводить последовательность событий в тексте произведения, составлять</w:t>
      </w:r>
      <w:r w:rsidRPr="001C1C79">
        <w:rPr>
          <w:spacing w:val="1"/>
        </w:rPr>
        <w:t xml:space="preserve"> </w:t>
      </w:r>
      <w:r w:rsidRPr="001C1C79">
        <w:t>план</w:t>
      </w:r>
      <w:r w:rsidRPr="001C1C79">
        <w:rPr>
          <w:spacing w:val="-1"/>
        </w:rPr>
        <w:t xml:space="preserve"> </w:t>
      </w:r>
      <w:r w:rsidRPr="001C1C79">
        <w:t>текста (вопросный, номинативный);</w:t>
      </w:r>
    </w:p>
    <w:p w:rsidR="009F4469" w:rsidRPr="001C1C79" w:rsidRDefault="00DC4B24" w:rsidP="001C1C79">
      <w:pPr>
        <w:pStyle w:val="a3"/>
        <w:spacing w:before="5"/>
        <w:ind w:right="310"/>
      </w:pPr>
      <w:r w:rsidRPr="001C1C79">
        <w:rPr>
          <w:spacing w:val="-1"/>
        </w:rPr>
        <w:t>— описывать</w:t>
      </w:r>
      <w:r w:rsidRPr="001C1C79">
        <w:t xml:space="preserve"> </w:t>
      </w:r>
      <w:r w:rsidRPr="001C1C79">
        <w:rPr>
          <w:spacing w:val="-1"/>
        </w:rPr>
        <w:t>характер</w:t>
      </w:r>
      <w:r w:rsidRPr="001C1C79">
        <w:t xml:space="preserve"> героя,</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средства изображения</w:t>
      </w:r>
      <w:r w:rsidRPr="001C1C79">
        <w:rPr>
          <w:spacing w:val="1"/>
        </w:rPr>
        <w:t xml:space="preserve"> </w:t>
      </w:r>
      <w:r w:rsidRPr="001C1C79">
        <w:t>(портрет)</w:t>
      </w:r>
      <w:r w:rsidRPr="001C1C79">
        <w:rPr>
          <w:spacing w:val="1"/>
        </w:rPr>
        <w:t xml:space="preserve"> </w:t>
      </w:r>
      <w:r w:rsidRPr="001C1C79">
        <w:t>героя</w:t>
      </w:r>
      <w:r w:rsidRPr="001C1C79">
        <w:rPr>
          <w:spacing w:val="1"/>
        </w:rPr>
        <w:t xml:space="preserve"> </w:t>
      </w:r>
      <w:r w:rsidRPr="001C1C79">
        <w:t>и</w:t>
      </w:r>
      <w:r w:rsidRPr="001C1C79">
        <w:rPr>
          <w:spacing w:val="-57"/>
        </w:rPr>
        <w:t xml:space="preserve"> </w:t>
      </w:r>
      <w:r w:rsidRPr="001C1C79">
        <w:t>выражения</w:t>
      </w:r>
      <w:r w:rsidRPr="001C1C79">
        <w:rPr>
          <w:spacing w:val="1"/>
        </w:rPr>
        <w:t xml:space="preserve"> </w:t>
      </w:r>
      <w:r w:rsidRPr="001C1C79">
        <w:t>его</w:t>
      </w:r>
      <w:r w:rsidRPr="001C1C79">
        <w:rPr>
          <w:spacing w:val="1"/>
        </w:rPr>
        <w:t xml:space="preserve"> </w:t>
      </w:r>
      <w:r w:rsidRPr="001C1C79">
        <w:t>чувств,</w:t>
      </w:r>
      <w:r w:rsidRPr="001C1C79">
        <w:rPr>
          <w:spacing w:val="1"/>
        </w:rPr>
        <w:t xml:space="preserve"> </w:t>
      </w:r>
      <w:r w:rsidRPr="001C1C79">
        <w:t>оценивать</w:t>
      </w:r>
      <w:r w:rsidRPr="001C1C79">
        <w:rPr>
          <w:spacing w:val="1"/>
        </w:rPr>
        <w:t xml:space="preserve"> </w:t>
      </w:r>
      <w:r w:rsidRPr="001C1C79">
        <w:t>поступки</w:t>
      </w:r>
      <w:r w:rsidRPr="001C1C79">
        <w:rPr>
          <w:spacing w:val="1"/>
        </w:rPr>
        <w:t xml:space="preserve"> </w:t>
      </w:r>
      <w:r w:rsidRPr="001C1C79">
        <w:t>героев</w:t>
      </w:r>
      <w:r w:rsidRPr="001C1C79">
        <w:rPr>
          <w:spacing w:val="1"/>
        </w:rPr>
        <w:t xml:space="preserve"> </w:t>
      </w:r>
      <w:r w:rsidRPr="001C1C79">
        <w:t>произведения,</w:t>
      </w:r>
      <w:r w:rsidRPr="001C1C79">
        <w:rPr>
          <w:spacing w:val="1"/>
        </w:rPr>
        <w:t xml:space="preserve"> </w:t>
      </w:r>
      <w:r w:rsidRPr="001C1C79">
        <w:t>устанавливать</w:t>
      </w:r>
      <w:r w:rsidRPr="001C1C79">
        <w:rPr>
          <w:spacing w:val="1"/>
        </w:rPr>
        <w:t xml:space="preserve"> </w:t>
      </w:r>
      <w:r w:rsidRPr="001C1C79">
        <w:t>взаимосвязь</w:t>
      </w:r>
      <w:r w:rsidRPr="001C1C79">
        <w:rPr>
          <w:spacing w:val="-57"/>
        </w:rPr>
        <w:t xml:space="preserve"> </w:t>
      </w:r>
      <w:r w:rsidRPr="001C1C79">
        <w:t>между</w:t>
      </w:r>
      <w:r w:rsidRPr="001C1C79">
        <w:rPr>
          <w:spacing w:val="1"/>
        </w:rPr>
        <w:t xml:space="preserve"> </w:t>
      </w:r>
      <w:r w:rsidRPr="001C1C79">
        <w:t>характером</w:t>
      </w:r>
      <w:r w:rsidRPr="001C1C79">
        <w:rPr>
          <w:spacing w:val="1"/>
        </w:rPr>
        <w:t xml:space="preserve"> </w:t>
      </w:r>
      <w:r w:rsidRPr="001C1C79">
        <w:t>героя</w:t>
      </w:r>
      <w:r w:rsidRPr="001C1C79">
        <w:rPr>
          <w:spacing w:val="1"/>
        </w:rPr>
        <w:t xml:space="preserve"> </w:t>
      </w:r>
      <w:r w:rsidRPr="001C1C79">
        <w:t>и</w:t>
      </w:r>
      <w:r w:rsidRPr="001C1C79">
        <w:rPr>
          <w:spacing w:val="1"/>
        </w:rPr>
        <w:t xml:space="preserve"> </w:t>
      </w:r>
      <w:r w:rsidRPr="001C1C79">
        <w:t>его</w:t>
      </w:r>
      <w:r w:rsidRPr="001C1C79">
        <w:rPr>
          <w:spacing w:val="1"/>
        </w:rPr>
        <w:t xml:space="preserve"> </w:t>
      </w:r>
      <w:r w:rsidRPr="001C1C79">
        <w:t>поступками,</w:t>
      </w:r>
      <w:r w:rsidRPr="001C1C79">
        <w:rPr>
          <w:spacing w:val="1"/>
        </w:rPr>
        <w:t xml:space="preserve"> </w:t>
      </w:r>
      <w:r w:rsidRPr="001C1C79">
        <w:t>сравнивать</w:t>
      </w:r>
      <w:r w:rsidRPr="001C1C79">
        <w:rPr>
          <w:spacing w:val="1"/>
        </w:rPr>
        <w:t xml:space="preserve"> </w:t>
      </w:r>
      <w:r w:rsidRPr="001C1C79">
        <w:t>героев</w:t>
      </w:r>
      <w:r w:rsidRPr="001C1C79">
        <w:rPr>
          <w:spacing w:val="1"/>
        </w:rPr>
        <w:t xml:space="preserve"> </w:t>
      </w:r>
      <w:r w:rsidRPr="001C1C79">
        <w:t>одного</w:t>
      </w:r>
      <w:r w:rsidRPr="001C1C79">
        <w:rPr>
          <w:spacing w:val="1"/>
        </w:rPr>
        <w:t xml:space="preserve"> </w:t>
      </w:r>
      <w:r w:rsidRPr="001C1C79">
        <w:t>произведения</w:t>
      </w:r>
      <w:r w:rsidRPr="001C1C79">
        <w:rPr>
          <w:spacing w:val="1"/>
        </w:rPr>
        <w:t xml:space="preserve"> </w:t>
      </w:r>
      <w:r w:rsidRPr="001C1C79">
        <w:t>по</w:t>
      </w:r>
      <w:r w:rsidRPr="001C1C79">
        <w:rPr>
          <w:spacing w:val="1"/>
        </w:rPr>
        <w:t xml:space="preserve"> </w:t>
      </w:r>
      <w:r w:rsidRPr="001C1C79">
        <w:t>предложенным</w:t>
      </w:r>
      <w:r w:rsidRPr="001C1C79">
        <w:rPr>
          <w:spacing w:val="-4"/>
        </w:rPr>
        <w:t xml:space="preserve"> </w:t>
      </w:r>
      <w:r w:rsidRPr="001C1C79">
        <w:t>критериям,</w:t>
      </w:r>
      <w:r w:rsidRPr="001C1C79">
        <w:rPr>
          <w:spacing w:val="-1"/>
        </w:rPr>
        <w:t xml:space="preserve"> </w:t>
      </w:r>
      <w:r w:rsidRPr="001C1C79">
        <w:t>характеризовать</w:t>
      </w:r>
      <w:r w:rsidRPr="001C1C79">
        <w:rPr>
          <w:spacing w:val="-1"/>
        </w:rPr>
        <w:t xml:space="preserve"> </w:t>
      </w:r>
      <w:r w:rsidRPr="001C1C79">
        <w:t>отношение</w:t>
      </w:r>
      <w:r w:rsidRPr="001C1C79">
        <w:rPr>
          <w:spacing w:val="-2"/>
        </w:rPr>
        <w:t xml:space="preserve"> </w:t>
      </w:r>
      <w:r w:rsidRPr="001C1C79">
        <w:t>автора</w:t>
      </w:r>
      <w:r w:rsidRPr="001C1C79">
        <w:rPr>
          <w:spacing w:val="-3"/>
        </w:rPr>
        <w:t xml:space="preserve"> </w:t>
      </w:r>
      <w:r w:rsidRPr="001C1C79">
        <w:t>к</w:t>
      </w:r>
      <w:r w:rsidRPr="001C1C79">
        <w:rPr>
          <w:spacing w:val="-1"/>
        </w:rPr>
        <w:t xml:space="preserve"> </w:t>
      </w:r>
      <w:r w:rsidRPr="001C1C79">
        <w:t>героям,</w:t>
      </w:r>
      <w:r w:rsidRPr="001C1C79">
        <w:rPr>
          <w:spacing w:val="-1"/>
        </w:rPr>
        <w:t xml:space="preserve"> </w:t>
      </w:r>
      <w:r w:rsidRPr="001C1C79">
        <w:t>его</w:t>
      </w:r>
      <w:r w:rsidRPr="001C1C79">
        <w:rPr>
          <w:spacing w:val="-2"/>
        </w:rPr>
        <w:t xml:space="preserve"> </w:t>
      </w:r>
      <w:r w:rsidRPr="001C1C79">
        <w:t>поступкам;</w:t>
      </w:r>
    </w:p>
    <w:p w:rsidR="009F4469" w:rsidRPr="001C1C79" w:rsidRDefault="00DC4B24" w:rsidP="001C1C79">
      <w:pPr>
        <w:pStyle w:val="a3"/>
        <w:spacing w:before="7"/>
        <w:ind w:right="313"/>
      </w:pPr>
      <w:r w:rsidRPr="001C1C79">
        <w:rPr>
          <w:spacing w:val="-1"/>
        </w:rPr>
        <w:t xml:space="preserve">— объяснять значение незнакомого </w:t>
      </w:r>
      <w:r w:rsidRPr="001C1C79">
        <w:t>слова с опорой на контекст и с использованием словаря;</w:t>
      </w:r>
      <w:r w:rsidRPr="001C1C79">
        <w:rPr>
          <w:spacing w:val="1"/>
        </w:rPr>
        <w:t xml:space="preserve"> </w:t>
      </w:r>
      <w:r w:rsidRPr="001C1C79">
        <w:t>находить</w:t>
      </w:r>
      <w:r w:rsidRPr="001C1C79">
        <w:rPr>
          <w:spacing w:val="-1"/>
        </w:rPr>
        <w:t xml:space="preserve"> </w:t>
      </w:r>
      <w:r w:rsidRPr="001C1C79">
        <w:t>в</w:t>
      </w:r>
      <w:r w:rsidRPr="001C1C79">
        <w:rPr>
          <w:spacing w:val="-2"/>
        </w:rPr>
        <w:t xml:space="preserve"> </w:t>
      </w:r>
      <w:r w:rsidRPr="001C1C79">
        <w:t>тексте</w:t>
      </w:r>
      <w:r w:rsidRPr="001C1C79">
        <w:rPr>
          <w:spacing w:val="-2"/>
        </w:rPr>
        <w:t xml:space="preserve"> </w:t>
      </w:r>
      <w:r w:rsidRPr="001C1C79">
        <w:t>примеры использования</w:t>
      </w:r>
      <w:r w:rsidRPr="001C1C79">
        <w:rPr>
          <w:spacing w:val="-1"/>
        </w:rPr>
        <w:t xml:space="preserve"> </w:t>
      </w:r>
      <w:r w:rsidRPr="001C1C79">
        <w:t>слов</w:t>
      </w:r>
      <w:r w:rsidRPr="001C1C79">
        <w:rPr>
          <w:spacing w:val="-2"/>
        </w:rPr>
        <w:t xml:space="preserve"> </w:t>
      </w:r>
      <w:r w:rsidRPr="001C1C79">
        <w:t>в</w:t>
      </w:r>
      <w:r w:rsidRPr="001C1C79">
        <w:rPr>
          <w:spacing w:val="-1"/>
        </w:rPr>
        <w:t xml:space="preserve"> </w:t>
      </w:r>
      <w:r w:rsidRPr="001C1C79">
        <w:t>прямом</w:t>
      </w:r>
      <w:r w:rsidRPr="001C1C79">
        <w:rPr>
          <w:spacing w:val="-2"/>
        </w:rPr>
        <w:t xml:space="preserve"> </w:t>
      </w:r>
      <w:r w:rsidRPr="001C1C79">
        <w:t>и</w:t>
      </w:r>
      <w:r w:rsidRPr="001C1C79">
        <w:rPr>
          <w:spacing w:val="-1"/>
        </w:rPr>
        <w:t xml:space="preserve"> </w:t>
      </w:r>
      <w:r w:rsidRPr="001C1C79">
        <w:t>переносном</w:t>
      </w:r>
      <w:r w:rsidRPr="001C1C79">
        <w:rPr>
          <w:spacing w:val="-2"/>
        </w:rPr>
        <w:t xml:space="preserve"> </w:t>
      </w:r>
      <w:r w:rsidRPr="001C1C79">
        <w:t>значении;</w:t>
      </w:r>
    </w:p>
    <w:p w:rsidR="009F4469" w:rsidRPr="001C1C79" w:rsidRDefault="00DC4B24" w:rsidP="001C1C79">
      <w:pPr>
        <w:pStyle w:val="a3"/>
        <w:spacing w:before="10"/>
        <w:ind w:right="313"/>
      </w:pPr>
      <w:r w:rsidRPr="001C1C79">
        <w:rPr>
          <w:spacing w:val="-1"/>
        </w:rPr>
        <w:t xml:space="preserve">— осознанно применять для анализа </w:t>
      </w:r>
      <w:r w:rsidRPr="001C1C79">
        <w:t>текста изученные понятия (автор, литературный герой,</w:t>
      </w:r>
      <w:r w:rsidRPr="001C1C79">
        <w:rPr>
          <w:spacing w:val="1"/>
        </w:rPr>
        <w:t xml:space="preserve"> </w:t>
      </w:r>
      <w:r w:rsidRPr="001C1C79">
        <w:t>тема,</w:t>
      </w:r>
      <w:r w:rsidRPr="001C1C79">
        <w:rPr>
          <w:spacing w:val="-1"/>
        </w:rPr>
        <w:t xml:space="preserve"> </w:t>
      </w:r>
      <w:r w:rsidRPr="001C1C79">
        <w:t>идея, заголовок,</w:t>
      </w:r>
      <w:r w:rsidRPr="001C1C79">
        <w:rPr>
          <w:spacing w:val="-2"/>
        </w:rPr>
        <w:t xml:space="preserve"> </w:t>
      </w:r>
      <w:r w:rsidRPr="001C1C79">
        <w:t>содержание</w:t>
      </w:r>
      <w:r w:rsidRPr="001C1C79">
        <w:rPr>
          <w:spacing w:val="-1"/>
        </w:rPr>
        <w:t xml:space="preserve"> </w:t>
      </w:r>
      <w:r w:rsidRPr="001C1C79">
        <w:t>произведения,</w:t>
      </w:r>
      <w:r w:rsidRPr="001C1C79">
        <w:rPr>
          <w:spacing w:val="-1"/>
        </w:rPr>
        <w:t xml:space="preserve"> </w:t>
      </w:r>
      <w:r w:rsidRPr="001C1C79">
        <w:t>сравнение, эпитет);</w:t>
      </w:r>
    </w:p>
    <w:p w:rsidR="009F4469" w:rsidRPr="001C1C79" w:rsidRDefault="00DC4B24" w:rsidP="001C1C79">
      <w:pPr>
        <w:pStyle w:val="a3"/>
        <w:spacing w:before="9"/>
        <w:ind w:right="303"/>
      </w:pPr>
      <w:r w:rsidRPr="001C1C79">
        <w:rPr>
          <w:spacing w:val="-1"/>
        </w:rPr>
        <w:t>— участвовать</w:t>
      </w:r>
      <w:r w:rsidRPr="001C1C79">
        <w:t xml:space="preserve"> </w:t>
      </w:r>
      <w:r w:rsidRPr="001C1C79">
        <w:rPr>
          <w:spacing w:val="-1"/>
        </w:rPr>
        <w:t>в</w:t>
      </w:r>
      <w:r w:rsidRPr="001C1C79">
        <w:t xml:space="preserve"> </w:t>
      </w:r>
      <w:r w:rsidRPr="001C1C79">
        <w:rPr>
          <w:spacing w:val="-1"/>
        </w:rPr>
        <w:t>обсуждении</w:t>
      </w:r>
      <w:r w:rsidRPr="001C1C79">
        <w:t xml:space="preserve"> </w:t>
      </w:r>
      <w:r w:rsidRPr="001C1C79">
        <w:rPr>
          <w:spacing w:val="-1"/>
        </w:rPr>
        <w:t>прослушанного/прочитанного</w:t>
      </w:r>
      <w:r w:rsidRPr="001C1C79">
        <w:t xml:space="preserve"> произведения:</w:t>
      </w:r>
      <w:r w:rsidRPr="001C1C79">
        <w:rPr>
          <w:spacing w:val="1"/>
        </w:rPr>
        <w:t xml:space="preserve"> </w:t>
      </w:r>
      <w:r w:rsidRPr="001C1C79">
        <w:t>понимать</w:t>
      </w:r>
      <w:r w:rsidRPr="001C1C79">
        <w:rPr>
          <w:spacing w:val="1"/>
        </w:rPr>
        <w:t xml:space="preserve"> </w:t>
      </w:r>
      <w:r w:rsidRPr="001C1C79">
        <w:t xml:space="preserve">жанровую принадлежность произведения, формулировать устно простые выводы, </w:t>
      </w:r>
      <w:r w:rsidRPr="001C1C79">
        <w:lastRenderedPageBreak/>
        <w:t>подтверждать</w:t>
      </w:r>
      <w:r w:rsidRPr="001C1C79">
        <w:rPr>
          <w:spacing w:val="1"/>
        </w:rPr>
        <w:t xml:space="preserve"> </w:t>
      </w:r>
      <w:r w:rsidRPr="001C1C79">
        <w:t>свой</w:t>
      </w:r>
      <w:r w:rsidRPr="001C1C79">
        <w:rPr>
          <w:spacing w:val="-1"/>
        </w:rPr>
        <w:t xml:space="preserve"> </w:t>
      </w:r>
      <w:r w:rsidRPr="001C1C79">
        <w:t>ответ примерами из текста;</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jc w:val="left"/>
      </w:pPr>
      <w:r w:rsidRPr="001C1C79">
        <w:rPr>
          <w:spacing w:val="-1"/>
        </w:rPr>
        <w:lastRenderedPageBreak/>
        <w:t>— пересказывать</w:t>
      </w:r>
      <w:r w:rsidRPr="001C1C79">
        <w:t xml:space="preserve"> </w:t>
      </w:r>
      <w:r w:rsidRPr="001C1C79">
        <w:rPr>
          <w:spacing w:val="-1"/>
        </w:rPr>
        <w:t xml:space="preserve">(устно) </w:t>
      </w:r>
      <w:r w:rsidRPr="001C1C79">
        <w:t>содержание произведения подробно, выборочно,</w:t>
      </w:r>
      <w:r w:rsidRPr="001C1C79">
        <w:rPr>
          <w:spacing w:val="1"/>
        </w:rPr>
        <w:t xml:space="preserve"> </w:t>
      </w:r>
      <w:r w:rsidRPr="001C1C79">
        <w:t>от</w:t>
      </w:r>
      <w:r w:rsidRPr="001C1C79">
        <w:rPr>
          <w:spacing w:val="1"/>
        </w:rPr>
        <w:t xml:space="preserve"> </w:t>
      </w:r>
      <w:r w:rsidRPr="001C1C79">
        <w:t>лица героя, от</w:t>
      </w:r>
      <w:r w:rsidRPr="001C1C79">
        <w:rPr>
          <w:spacing w:val="-57"/>
        </w:rPr>
        <w:t xml:space="preserve"> </w:t>
      </w:r>
      <w:r w:rsidRPr="001C1C79">
        <w:t>третьего</w:t>
      </w:r>
      <w:r w:rsidRPr="001C1C79">
        <w:rPr>
          <w:spacing w:val="-2"/>
        </w:rPr>
        <w:t xml:space="preserve"> </w:t>
      </w:r>
      <w:r w:rsidRPr="001C1C79">
        <w:t>лица;</w:t>
      </w:r>
    </w:p>
    <w:p w:rsidR="009F4469" w:rsidRPr="001C1C79" w:rsidRDefault="00DC4B24" w:rsidP="001C1C79">
      <w:pPr>
        <w:pStyle w:val="a3"/>
        <w:tabs>
          <w:tab w:val="left" w:pos="2179"/>
          <w:tab w:val="left" w:pos="2673"/>
          <w:tab w:val="left" w:pos="3539"/>
          <w:tab w:val="left" w:pos="3889"/>
          <w:tab w:val="left" w:pos="5525"/>
          <w:tab w:val="left" w:pos="6290"/>
          <w:tab w:val="left" w:pos="8095"/>
          <w:tab w:val="left" w:pos="9599"/>
        </w:tabs>
        <w:spacing w:before="10"/>
        <w:ind w:right="311"/>
        <w:jc w:val="left"/>
      </w:pPr>
      <w:r w:rsidRPr="001C1C79">
        <w:rPr>
          <w:spacing w:val="-1"/>
        </w:rPr>
        <w:t>—</w:t>
      </w:r>
      <w:r w:rsidRPr="001C1C79">
        <w:rPr>
          <w:spacing w:val="-32"/>
        </w:rPr>
        <w:t xml:space="preserve"> </w:t>
      </w:r>
      <w:r w:rsidRPr="001C1C79">
        <w:rPr>
          <w:spacing w:val="-1"/>
        </w:rPr>
        <w:t>читать</w:t>
      </w:r>
      <w:r w:rsidRPr="001C1C79">
        <w:rPr>
          <w:spacing w:val="-1"/>
        </w:rPr>
        <w:tab/>
      </w:r>
      <w:r w:rsidRPr="001C1C79">
        <w:t>по</w:t>
      </w:r>
      <w:r w:rsidRPr="001C1C79">
        <w:tab/>
        <w:t>ролям</w:t>
      </w:r>
      <w:r w:rsidRPr="001C1C79">
        <w:tab/>
        <w:t>с</w:t>
      </w:r>
      <w:r w:rsidRPr="001C1C79">
        <w:tab/>
        <w:t>соблюдением</w:t>
      </w:r>
      <w:r w:rsidRPr="001C1C79">
        <w:tab/>
        <w:t>норм</w:t>
      </w:r>
      <w:r w:rsidRPr="001C1C79">
        <w:tab/>
        <w:t>произношения,</w:t>
      </w:r>
      <w:r w:rsidRPr="001C1C79">
        <w:tab/>
        <w:t>расстановки</w:t>
      </w:r>
      <w:r w:rsidRPr="001C1C79">
        <w:tab/>
      </w:r>
      <w:r w:rsidRPr="001C1C79">
        <w:rPr>
          <w:spacing w:val="-1"/>
        </w:rPr>
        <w:t>ударения,</w:t>
      </w:r>
      <w:r w:rsidRPr="001C1C79">
        <w:rPr>
          <w:spacing w:val="-57"/>
        </w:rPr>
        <w:t xml:space="preserve"> </w:t>
      </w:r>
      <w:r w:rsidRPr="001C1C79">
        <w:t>инсценировать</w:t>
      </w:r>
      <w:r w:rsidRPr="001C1C79">
        <w:rPr>
          <w:spacing w:val="-1"/>
        </w:rPr>
        <w:t xml:space="preserve"> </w:t>
      </w:r>
      <w:r w:rsidRPr="001C1C79">
        <w:t>небольшие</w:t>
      </w:r>
      <w:r w:rsidRPr="001C1C79">
        <w:rPr>
          <w:spacing w:val="-1"/>
        </w:rPr>
        <w:t xml:space="preserve"> </w:t>
      </w:r>
      <w:r w:rsidRPr="001C1C79">
        <w:t>эпизоды из произведения;</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составлять</w:t>
      </w:r>
      <w:r w:rsidRPr="001C1C79">
        <w:rPr>
          <w:spacing w:val="53"/>
        </w:rPr>
        <w:t xml:space="preserve"> </w:t>
      </w:r>
      <w:r w:rsidRPr="001C1C79">
        <w:rPr>
          <w:spacing w:val="-1"/>
        </w:rPr>
        <w:t>высказывания</w:t>
      </w:r>
      <w:r w:rsidRPr="001C1C79">
        <w:rPr>
          <w:spacing w:val="52"/>
        </w:rPr>
        <w:t xml:space="preserve"> </w:t>
      </w:r>
      <w:r w:rsidRPr="001C1C79">
        <w:rPr>
          <w:spacing w:val="-1"/>
        </w:rPr>
        <w:t>на</w:t>
      </w:r>
      <w:r w:rsidRPr="001C1C79">
        <w:rPr>
          <w:spacing w:val="52"/>
        </w:rPr>
        <w:t xml:space="preserve"> </w:t>
      </w:r>
      <w:r w:rsidRPr="001C1C79">
        <w:rPr>
          <w:spacing w:val="-1"/>
        </w:rPr>
        <w:t>заданную</w:t>
      </w:r>
      <w:r w:rsidRPr="001C1C79">
        <w:rPr>
          <w:spacing w:val="53"/>
        </w:rPr>
        <w:t xml:space="preserve"> </w:t>
      </w:r>
      <w:r w:rsidRPr="001C1C79">
        <w:t>тему</w:t>
      </w:r>
      <w:r w:rsidRPr="001C1C79">
        <w:rPr>
          <w:spacing w:val="50"/>
        </w:rPr>
        <w:t xml:space="preserve"> </w:t>
      </w:r>
      <w:r w:rsidRPr="001C1C79">
        <w:t>по</w:t>
      </w:r>
      <w:r w:rsidRPr="001C1C79">
        <w:rPr>
          <w:spacing w:val="53"/>
        </w:rPr>
        <w:t xml:space="preserve"> </w:t>
      </w:r>
      <w:r w:rsidRPr="001C1C79">
        <w:t>содержанию</w:t>
      </w:r>
      <w:r w:rsidRPr="001C1C79">
        <w:rPr>
          <w:spacing w:val="50"/>
        </w:rPr>
        <w:t xml:space="preserve"> </w:t>
      </w:r>
      <w:r w:rsidRPr="001C1C79">
        <w:t>произведения</w:t>
      </w:r>
      <w:r w:rsidRPr="001C1C79">
        <w:rPr>
          <w:spacing w:val="52"/>
        </w:rPr>
        <w:t xml:space="preserve"> </w:t>
      </w:r>
      <w:r w:rsidRPr="001C1C79">
        <w:t>(не</w:t>
      </w:r>
      <w:r w:rsidRPr="001C1C79">
        <w:rPr>
          <w:spacing w:val="52"/>
        </w:rPr>
        <w:t xml:space="preserve"> </w:t>
      </w:r>
      <w:r w:rsidRPr="001C1C79">
        <w:t>менее</w:t>
      </w:r>
      <w:r w:rsidRPr="001C1C79">
        <w:rPr>
          <w:spacing w:val="51"/>
        </w:rPr>
        <w:t xml:space="preserve"> </w:t>
      </w:r>
      <w:r w:rsidRPr="001C1C79">
        <w:t>5</w:t>
      </w:r>
      <w:r w:rsidRPr="001C1C79">
        <w:rPr>
          <w:spacing w:val="-57"/>
        </w:rPr>
        <w:t xml:space="preserve"> </w:t>
      </w:r>
      <w:r w:rsidRPr="001C1C79">
        <w:t>предложений);</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сочинять</w:t>
      </w:r>
      <w:r w:rsidRPr="001C1C79">
        <w:t xml:space="preserve"> </w:t>
      </w:r>
      <w:r w:rsidRPr="001C1C79">
        <w:rPr>
          <w:spacing w:val="-1"/>
        </w:rPr>
        <w:t>по</w:t>
      </w:r>
      <w:r w:rsidRPr="001C1C79">
        <w:t xml:space="preserve"> </w:t>
      </w:r>
      <w:r w:rsidRPr="001C1C79">
        <w:rPr>
          <w:spacing w:val="-1"/>
        </w:rPr>
        <w:t>аналогии</w:t>
      </w:r>
      <w:r w:rsidRPr="001C1C79">
        <w:t xml:space="preserve"> </w:t>
      </w:r>
      <w:r w:rsidRPr="001C1C79">
        <w:rPr>
          <w:spacing w:val="-1"/>
        </w:rPr>
        <w:t>с</w:t>
      </w:r>
      <w:r w:rsidRPr="001C1C79">
        <w:rPr>
          <w:spacing w:val="-4"/>
        </w:rPr>
        <w:t xml:space="preserve"> </w:t>
      </w:r>
      <w:r w:rsidRPr="001C1C79">
        <w:t>прочитанным</w:t>
      </w:r>
      <w:r w:rsidRPr="001C1C79">
        <w:rPr>
          <w:spacing w:val="-2"/>
        </w:rPr>
        <w:t xml:space="preserve"> </w:t>
      </w:r>
      <w:r w:rsidRPr="001C1C79">
        <w:t>загадки,</w:t>
      </w:r>
      <w:r w:rsidRPr="001C1C79">
        <w:rPr>
          <w:spacing w:val="-3"/>
        </w:rPr>
        <w:t xml:space="preserve"> </w:t>
      </w:r>
      <w:r w:rsidRPr="001C1C79">
        <w:t>небольшие</w:t>
      </w:r>
      <w:r w:rsidRPr="001C1C79">
        <w:rPr>
          <w:spacing w:val="-1"/>
        </w:rPr>
        <w:t xml:space="preserve"> </w:t>
      </w:r>
      <w:r w:rsidRPr="001C1C79">
        <w:t>сказки, рассказы;</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ориентироваться</w:t>
      </w:r>
      <w:r w:rsidRPr="001C1C79">
        <w:rPr>
          <w:spacing w:val="45"/>
        </w:rPr>
        <w:t xml:space="preserve"> </w:t>
      </w:r>
      <w:r w:rsidRPr="001C1C79">
        <w:t>в</w:t>
      </w:r>
      <w:r w:rsidRPr="001C1C79">
        <w:rPr>
          <w:spacing w:val="44"/>
        </w:rPr>
        <w:t xml:space="preserve"> </w:t>
      </w:r>
      <w:r w:rsidRPr="001C1C79">
        <w:t>книге/учебнике</w:t>
      </w:r>
      <w:r w:rsidRPr="001C1C79">
        <w:rPr>
          <w:spacing w:val="44"/>
        </w:rPr>
        <w:t xml:space="preserve"> </w:t>
      </w:r>
      <w:r w:rsidRPr="001C1C79">
        <w:t>по</w:t>
      </w:r>
      <w:r w:rsidRPr="001C1C79">
        <w:rPr>
          <w:spacing w:val="46"/>
        </w:rPr>
        <w:t xml:space="preserve"> </w:t>
      </w:r>
      <w:r w:rsidRPr="001C1C79">
        <w:t>обложке,</w:t>
      </w:r>
      <w:r w:rsidRPr="001C1C79">
        <w:rPr>
          <w:spacing w:val="45"/>
        </w:rPr>
        <w:t xml:space="preserve"> </w:t>
      </w:r>
      <w:r w:rsidRPr="001C1C79">
        <w:t>оглавлению,</w:t>
      </w:r>
      <w:r w:rsidRPr="001C1C79">
        <w:rPr>
          <w:spacing w:val="45"/>
        </w:rPr>
        <w:t xml:space="preserve"> </w:t>
      </w:r>
      <w:r w:rsidRPr="001C1C79">
        <w:t>аннотации,</w:t>
      </w:r>
      <w:r w:rsidRPr="001C1C79">
        <w:rPr>
          <w:spacing w:val="42"/>
        </w:rPr>
        <w:t xml:space="preserve"> </w:t>
      </w:r>
      <w:r w:rsidRPr="001C1C79">
        <w:t>иллюстрациям,</w:t>
      </w:r>
      <w:r w:rsidRPr="001C1C79">
        <w:rPr>
          <w:spacing w:val="-57"/>
        </w:rPr>
        <w:t xml:space="preserve"> </w:t>
      </w:r>
      <w:r w:rsidRPr="001C1C79">
        <w:t>предисловию,</w:t>
      </w:r>
      <w:r w:rsidRPr="001C1C79">
        <w:rPr>
          <w:spacing w:val="1"/>
        </w:rPr>
        <w:t xml:space="preserve"> </w:t>
      </w:r>
      <w:r w:rsidRPr="001C1C79">
        <w:t>условным</w:t>
      </w:r>
      <w:r w:rsidRPr="001C1C79">
        <w:rPr>
          <w:spacing w:val="-2"/>
        </w:rPr>
        <w:t xml:space="preserve"> </w:t>
      </w:r>
      <w:r w:rsidRPr="001C1C79">
        <w:t>обозначениям;</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выбирать</w:t>
      </w:r>
      <w:r w:rsidRPr="001C1C79">
        <w:rPr>
          <w:spacing w:val="48"/>
        </w:rPr>
        <w:t xml:space="preserve"> </w:t>
      </w:r>
      <w:r w:rsidRPr="001C1C79">
        <w:rPr>
          <w:spacing w:val="-1"/>
        </w:rPr>
        <w:t>книги</w:t>
      </w:r>
      <w:r w:rsidRPr="001C1C79">
        <w:rPr>
          <w:spacing w:val="45"/>
        </w:rPr>
        <w:t xml:space="preserve"> </w:t>
      </w:r>
      <w:r w:rsidRPr="001C1C79">
        <w:rPr>
          <w:spacing w:val="-1"/>
        </w:rPr>
        <w:t>для</w:t>
      </w:r>
      <w:r w:rsidRPr="001C1C79">
        <w:rPr>
          <w:spacing w:val="45"/>
        </w:rPr>
        <w:t xml:space="preserve"> </w:t>
      </w:r>
      <w:r w:rsidRPr="001C1C79">
        <w:t>самостоятельного</w:t>
      </w:r>
      <w:r w:rsidRPr="001C1C79">
        <w:rPr>
          <w:spacing w:val="46"/>
        </w:rPr>
        <w:t xml:space="preserve"> </w:t>
      </w:r>
      <w:r w:rsidRPr="001C1C79">
        <w:t>чтения</w:t>
      </w:r>
      <w:r w:rsidRPr="001C1C79">
        <w:rPr>
          <w:spacing w:val="46"/>
        </w:rPr>
        <w:t xml:space="preserve"> </w:t>
      </w:r>
      <w:r w:rsidRPr="001C1C79">
        <w:t>с</w:t>
      </w:r>
      <w:r w:rsidRPr="001C1C79">
        <w:rPr>
          <w:spacing w:val="47"/>
        </w:rPr>
        <w:t xml:space="preserve"> </w:t>
      </w:r>
      <w:r w:rsidRPr="001C1C79">
        <w:t>учётом</w:t>
      </w:r>
      <w:r w:rsidRPr="001C1C79">
        <w:rPr>
          <w:spacing w:val="45"/>
        </w:rPr>
        <w:t xml:space="preserve"> </w:t>
      </w:r>
      <w:r w:rsidRPr="001C1C79">
        <w:t>рекомендательного</w:t>
      </w:r>
      <w:r w:rsidRPr="001C1C79">
        <w:rPr>
          <w:spacing w:val="46"/>
        </w:rPr>
        <w:t xml:space="preserve"> </w:t>
      </w:r>
      <w:r w:rsidRPr="001C1C79">
        <w:t>списка,</w:t>
      </w:r>
      <w:r w:rsidRPr="001C1C79">
        <w:rPr>
          <w:spacing w:val="-57"/>
        </w:rPr>
        <w:t xml:space="preserve"> </w:t>
      </w:r>
      <w:r w:rsidRPr="001C1C79">
        <w:t>используя</w:t>
      </w:r>
      <w:r w:rsidRPr="001C1C79">
        <w:rPr>
          <w:spacing w:val="-1"/>
        </w:rPr>
        <w:t xml:space="preserve"> </w:t>
      </w:r>
      <w:r w:rsidRPr="001C1C79">
        <w:t>картотеки, рассказывать о прочитанной</w:t>
      </w:r>
      <w:r w:rsidRPr="001C1C79">
        <w:rPr>
          <w:spacing w:val="-1"/>
        </w:rPr>
        <w:t xml:space="preserve"> </w:t>
      </w:r>
      <w:r w:rsidRPr="001C1C79">
        <w:t>книге;</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использовать</w:t>
      </w:r>
      <w:r w:rsidRPr="001C1C79">
        <w:rPr>
          <w:spacing w:val="33"/>
        </w:rPr>
        <w:t xml:space="preserve"> </w:t>
      </w:r>
      <w:r w:rsidRPr="001C1C79">
        <w:rPr>
          <w:spacing w:val="-1"/>
        </w:rPr>
        <w:t>справочную</w:t>
      </w:r>
      <w:r w:rsidRPr="001C1C79">
        <w:rPr>
          <w:spacing w:val="33"/>
        </w:rPr>
        <w:t xml:space="preserve"> </w:t>
      </w:r>
      <w:r w:rsidRPr="001C1C79">
        <w:t>литературу</w:t>
      </w:r>
      <w:r w:rsidRPr="001C1C79">
        <w:rPr>
          <w:spacing w:val="27"/>
        </w:rPr>
        <w:t xml:space="preserve"> </w:t>
      </w:r>
      <w:r w:rsidRPr="001C1C79">
        <w:t>для</w:t>
      </w:r>
      <w:r w:rsidRPr="001C1C79">
        <w:rPr>
          <w:spacing w:val="34"/>
        </w:rPr>
        <w:t xml:space="preserve"> </w:t>
      </w:r>
      <w:r w:rsidRPr="001C1C79">
        <w:t>получения</w:t>
      </w:r>
      <w:r w:rsidRPr="001C1C79">
        <w:rPr>
          <w:spacing w:val="31"/>
        </w:rPr>
        <w:t xml:space="preserve"> </w:t>
      </w:r>
      <w:r w:rsidRPr="001C1C79">
        <w:t>дополнительной</w:t>
      </w:r>
      <w:r w:rsidRPr="001C1C79">
        <w:rPr>
          <w:spacing w:val="30"/>
        </w:rPr>
        <w:t xml:space="preserve"> </w:t>
      </w:r>
      <w:r w:rsidRPr="001C1C79">
        <w:t>информации</w:t>
      </w:r>
      <w:r w:rsidRPr="001C1C79">
        <w:rPr>
          <w:spacing w:val="32"/>
        </w:rPr>
        <w:t xml:space="preserve"> </w:t>
      </w:r>
      <w:r w:rsidRPr="001C1C79">
        <w:t>в</w:t>
      </w:r>
      <w:r w:rsidRPr="001C1C79">
        <w:rPr>
          <w:spacing w:val="-57"/>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 задачей.</w:t>
      </w:r>
    </w:p>
    <w:p w:rsidR="009F4469" w:rsidRPr="001C1C79" w:rsidRDefault="00DC4B24" w:rsidP="001C1C79">
      <w:pPr>
        <w:pStyle w:val="11"/>
        <w:numPr>
          <w:ilvl w:val="0"/>
          <w:numId w:val="50"/>
        </w:numPr>
        <w:tabs>
          <w:tab w:val="left" w:pos="1171"/>
        </w:tabs>
        <w:spacing w:before="13"/>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2"/>
        </w:rPr>
        <w:t xml:space="preserve"> </w:t>
      </w:r>
      <w:r w:rsidRPr="001C1C79">
        <w:t>третьем</w:t>
      </w:r>
      <w:r w:rsidRPr="001C1C79">
        <w:rPr>
          <w:spacing w:val="-3"/>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spacing w:before="5"/>
        <w:ind w:right="306"/>
      </w:pPr>
      <w:r w:rsidRPr="001C1C79">
        <w:rPr>
          <w:spacing w:val="-1"/>
        </w:rPr>
        <w:t>— отвечать</w:t>
      </w:r>
      <w:r w:rsidRPr="001C1C79">
        <w:t xml:space="preserve"> </w:t>
      </w:r>
      <w:r w:rsidRPr="001C1C79">
        <w:rPr>
          <w:spacing w:val="-1"/>
        </w:rPr>
        <w:t>на</w:t>
      </w:r>
      <w:r w:rsidRPr="001C1C79">
        <w:t xml:space="preserve"> </w:t>
      </w:r>
      <w:r w:rsidRPr="001C1C79">
        <w:rPr>
          <w:spacing w:val="-1"/>
        </w:rPr>
        <w:t>вопрос</w:t>
      </w:r>
      <w:r w:rsidRPr="001C1C79">
        <w:t xml:space="preserve"> </w:t>
      </w:r>
      <w:r w:rsidRPr="001C1C79">
        <w:rPr>
          <w:spacing w:val="-1"/>
        </w:rPr>
        <w:t>о</w:t>
      </w:r>
      <w:r w:rsidRPr="001C1C79">
        <w:t xml:space="preserve"> </w:t>
      </w:r>
      <w:r w:rsidRPr="001C1C79">
        <w:rPr>
          <w:spacing w:val="-1"/>
        </w:rPr>
        <w:t>культурной</w:t>
      </w:r>
      <w:r w:rsidRPr="001C1C79">
        <w:t xml:space="preserve"> значимости</w:t>
      </w:r>
      <w:r w:rsidRPr="001C1C79">
        <w:rPr>
          <w:spacing w:val="1"/>
        </w:rPr>
        <w:t xml:space="preserve"> </w:t>
      </w:r>
      <w:r w:rsidRPr="001C1C79">
        <w:t>устного</w:t>
      </w:r>
      <w:r w:rsidRPr="001C1C79">
        <w:rPr>
          <w:spacing w:val="1"/>
        </w:rPr>
        <w:t xml:space="preserve"> </w:t>
      </w:r>
      <w:r w:rsidRPr="001C1C79">
        <w:t>народного</w:t>
      </w:r>
      <w:r w:rsidRPr="001C1C79">
        <w:rPr>
          <w:spacing w:val="1"/>
        </w:rPr>
        <w:t xml:space="preserve"> </w:t>
      </w:r>
      <w:r w:rsidRPr="001C1C79">
        <w:t>творчества</w:t>
      </w:r>
      <w:r w:rsidRPr="001C1C79">
        <w:rPr>
          <w:spacing w:val="1"/>
        </w:rPr>
        <w:t xml:space="preserve"> </w:t>
      </w:r>
      <w:r w:rsidRPr="001C1C79">
        <w:t>и</w:t>
      </w:r>
      <w:r w:rsidRPr="001C1C79">
        <w:rPr>
          <w:spacing w:val="1"/>
        </w:rPr>
        <w:t xml:space="preserve"> </w:t>
      </w:r>
      <w:r w:rsidRPr="001C1C79">
        <w:t>художественной литературы, находить в фольклоре и литературных произведениях отражение</w:t>
      </w:r>
      <w:r w:rsidRPr="001C1C79">
        <w:rPr>
          <w:spacing w:val="1"/>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традиций,</w:t>
      </w:r>
      <w:r w:rsidRPr="001C1C79">
        <w:rPr>
          <w:spacing w:val="1"/>
        </w:rPr>
        <w:t xml:space="preserve"> </w:t>
      </w:r>
      <w:r w:rsidRPr="001C1C79">
        <w:t>быта,</w:t>
      </w:r>
      <w:r w:rsidRPr="001C1C79">
        <w:rPr>
          <w:spacing w:val="1"/>
        </w:rPr>
        <w:t xml:space="preserve"> </w:t>
      </w:r>
      <w:r w:rsidRPr="001C1C79">
        <w:t>культуры</w:t>
      </w:r>
      <w:r w:rsidRPr="001C1C79">
        <w:rPr>
          <w:spacing w:val="1"/>
        </w:rPr>
        <w:t xml:space="preserve"> </w:t>
      </w:r>
      <w:r w:rsidRPr="001C1C79">
        <w:t>разных</w:t>
      </w:r>
      <w:r w:rsidRPr="001C1C79">
        <w:rPr>
          <w:spacing w:val="1"/>
        </w:rPr>
        <w:t xml:space="preserve"> </w:t>
      </w:r>
      <w:r w:rsidRPr="001C1C79">
        <w:t>народов,</w:t>
      </w:r>
      <w:r w:rsidRPr="001C1C79">
        <w:rPr>
          <w:spacing w:val="1"/>
        </w:rPr>
        <w:t xml:space="preserve"> </w:t>
      </w:r>
      <w:r w:rsidRPr="001C1C79">
        <w:t>ориентироваться</w:t>
      </w:r>
      <w:r w:rsidRPr="001C1C79">
        <w:rPr>
          <w:spacing w:val="1"/>
        </w:rPr>
        <w:t xml:space="preserve"> </w:t>
      </w:r>
      <w:r w:rsidRPr="001C1C79">
        <w:t>в</w:t>
      </w:r>
      <w:r w:rsidRPr="001C1C79">
        <w:rPr>
          <w:spacing w:val="1"/>
        </w:rPr>
        <w:t xml:space="preserve"> </w:t>
      </w:r>
      <w:r w:rsidRPr="001C1C79">
        <w:t>нравственно-этических</w:t>
      </w:r>
      <w:r w:rsidRPr="001C1C79">
        <w:rPr>
          <w:spacing w:val="-2"/>
        </w:rPr>
        <w:t xml:space="preserve"> </w:t>
      </w:r>
      <w:r w:rsidRPr="001C1C79">
        <w:t>понятиях</w:t>
      </w:r>
      <w:r w:rsidRPr="001C1C79">
        <w:rPr>
          <w:spacing w:val="1"/>
        </w:rPr>
        <w:t xml:space="preserve"> </w:t>
      </w:r>
      <w:r w:rsidRPr="001C1C79">
        <w:t>в</w:t>
      </w:r>
      <w:r w:rsidRPr="001C1C79">
        <w:rPr>
          <w:spacing w:val="-1"/>
        </w:rPr>
        <w:t xml:space="preserve"> </w:t>
      </w:r>
      <w:r w:rsidRPr="001C1C79">
        <w:t>контексте</w:t>
      </w:r>
      <w:r w:rsidRPr="001C1C79">
        <w:rPr>
          <w:spacing w:val="-2"/>
        </w:rPr>
        <w:t xml:space="preserve"> </w:t>
      </w:r>
      <w:r w:rsidRPr="001C1C79">
        <w:t>изученных</w:t>
      </w:r>
      <w:r w:rsidRPr="001C1C79">
        <w:rPr>
          <w:spacing w:val="1"/>
        </w:rPr>
        <w:t xml:space="preserve"> </w:t>
      </w:r>
      <w:r w:rsidRPr="001C1C79">
        <w:t>произведений;</w:t>
      </w:r>
    </w:p>
    <w:p w:rsidR="009F4469" w:rsidRPr="001C1C79" w:rsidRDefault="00DC4B24" w:rsidP="001C1C79">
      <w:pPr>
        <w:pStyle w:val="a3"/>
        <w:spacing w:before="7"/>
        <w:ind w:right="301"/>
      </w:pPr>
      <w:r w:rsidRPr="001C1C79">
        <w:rPr>
          <w:spacing w:val="-1"/>
        </w:rPr>
        <w:t xml:space="preserve">— читать вслух и про себя </w:t>
      </w:r>
      <w:r w:rsidRPr="001C1C79">
        <w:t>в соответствии с учебной задачей, использовать разные виды</w:t>
      </w:r>
      <w:r w:rsidRPr="001C1C79">
        <w:rPr>
          <w:spacing w:val="1"/>
        </w:rPr>
        <w:t xml:space="preserve"> </w:t>
      </w:r>
      <w:r w:rsidRPr="001C1C79">
        <w:t>чтения</w:t>
      </w:r>
      <w:r w:rsidRPr="001C1C79">
        <w:rPr>
          <w:spacing w:val="-2"/>
        </w:rPr>
        <w:t xml:space="preserve"> </w:t>
      </w:r>
      <w:r w:rsidRPr="001C1C79">
        <w:t>(изучающее,</w:t>
      </w:r>
      <w:r w:rsidRPr="001C1C79">
        <w:rPr>
          <w:spacing w:val="-1"/>
        </w:rPr>
        <w:t xml:space="preserve"> </w:t>
      </w:r>
      <w:r w:rsidRPr="001C1C79">
        <w:t>ознакомительное,</w:t>
      </w:r>
      <w:r w:rsidRPr="001C1C79">
        <w:rPr>
          <w:spacing w:val="-1"/>
        </w:rPr>
        <w:t xml:space="preserve"> </w:t>
      </w:r>
      <w:r w:rsidRPr="001C1C79">
        <w:t>поисковое</w:t>
      </w:r>
      <w:r w:rsidRPr="001C1C79">
        <w:rPr>
          <w:spacing w:val="-3"/>
        </w:rPr>
        <w:t xml:space="preserve"> </w:t>
      </w:r>
      <w:r w:rsidRPr="001C1C79">
        <w:t>выборочное,</w:t>
      </w:r>
      <w:r w:rsidRPr="001C1C79">
        <w:rPr>
          <w:spacing w:val="-1"/>
        </w:rPr>
        <w:t xml:space="preserve"> </w:t>
      </w:r>
      <w:r w:rsidRPr="001C1C79">
        <w:t>просмотровое</w:t>
      </w:r>
      <w:r w:rsidRPr="001C1C79">
        <w:rPr>
          <w:spacing w:val="-3"/>
        </w:rPr>
        <w:t xml:space="preserve"> </w:t>
      </w:r>
      <w:r w:rsidRPr="001C1C79">
        <w:t>выборочное);</w:t>
      </w:r>
    </w:p>
    <w:p w:rsidR="009F4469" w:rsidRPr="001C1C79" w:rsidRDefault="00DC4B24" w:rsidP="001C1C79">
      <w:pPr>
        <w:pStyle w:val="a3"/>
        <w:spacing w:before="9"/>
        <w:ind w:right="306"/>
      </w:pPr>
      <w:r w:rsidRPr="001C1C79">
        <w:rPr>
          <w:spacing w:val="-1"/>
        </w:rPr>
        <w:t xml:space="preserve">— читать вслух целыми словами без пропусков и перестановок </w:t>
      </w:r>
      <w:r w:rsidRPr="001C1C79">
        <w:t>букв и слогов доступные по</w:t>
      </w:r>
      <w:r w:rsidRPr="001C1C79">
        <w:rPr>
          <w:spacing w:val="1"/>
        </w:rPr>
        <w:t xml:space="preserve"> </w:t>
      </w:r>
      <w:r w:rsidRPr="001C1C79">
        <w:t>восприятию</w:t>
      </w:r>
      <w:r w:rsidRPr="001C1C79">
        <w:rPr>
          <w:spacing w:val="1"/>
        </w:rPr>
        <w:t xml:space="preserve"> </w:t>
      </w:r>
      <w:r w:rsidRPr="001C1C79">
        <w:t>и</w:t>
      </w:r>
      <w:r w:rsidRPr="001C1C79">
        <w:rPr>
          <w:spacing w:val="1"/>
        </w:rPr>
        <w:t xml:space="preserve"> </w:t>
      </w:r>
      <w:r w:rsidRPr="001C1C79">
        <w:t>небольшие</w:t>
      </w:r>
      <w:r w:rsidRPr="001C1C79">
        <w:rPr>
          <w:spacing w:val="1"/>
        </w:rPr>
        <w:t xml:space="preserve"> </w:t>
      </w:r>
      <w:r w:rsidRPr="001C1C79">
        <w:t>по</w:t>
      </w:r>
      <w:r w:rsidRPr="001C1C79">
        <w:rPr>
          <w:spacing w:val="1"/>
        </w:rPr>
        <w:t xml:space="preserve"> </w:t>
      </w:r>
      <w:r w:rsidRPr="001C1C79">
        <w:t>объёму прозаические</w:t>
      </w:r>
      <w:r w:rsidRPr="001C1C79">
        <w:rPr>
          <w:spacing w:val="1"/>
        </w:rPr>
        <w:t xml:space="preserve"> </w:t>
      </w:r>
      <w:r w:rsidRPr="001C1C79">
        <w:t>и</w:t>
      </w:r>
      <w:r w:rsidRPr="001C1C79">
        <w:rPr>
          <w:spacing w:val="1"/>
        </w:rPr>
        <w:t xml:space="preserve"> </w:t>
      </w:r>
      <w:r w:rsidRPr="001C1C79">
        <w:t>стихотворные</w:t>
      </w:r>
      <w:r w:rsidRPr="001C1C79">
        <w:rPr>
          <w:spacing w:val="1"/>
        </w:rPr>
        <w:t xml:space="preserve"> </w:t>
      </w:r>
      <w:r w:rsidRPr="001C1C79">
        <w:t>произведения</w:t>
      </w:r>
      <w:r w:rsidRPr="001C1C79">
        <w:rPr>
          <w:spacing w:val="1"/>
        </w:rPr>
        <w:t xml:space="preserve"> </w:t>
      </w:r>
      <w:r w:rsidRPr="001C1C79">
        <w:t>в</w:t>
      </w:r>
      <w:r w:rsidRPr="001C1C79">
        <w:rPr>
          <w:spacing w:val="1"/>
        </w:rPr>
        <w:t xml:space="preserve"> </w:t>
      </w:r>
      <w:r w:rsidRPr="001C1C79">
        <w:t>темпе</w:t>
      </w:r>
      <w:r w:rsidRPr="001C1C79">
        <w:rPr>
          <w:spacing w:val="60"/>
        </w:rPr>
        <w:t xml:space="preserve"> </w:t>
      </w:r>
      <w:r w:rsidRPr="001C1C79">
        <w:t>не</w:t>
      </w:r>
      <w:r w:rsidRPr="001C1C79">
        <w:rPr>
          <w:spacing w:val="-57"/>
        </w:rPr>
        <w:t xml:space="preserve"> </w:t>
      </w:r>
      <w:r w:rsidRPr="001C1C79">
        <w:t>менее</w:t>
      </w:r>
      <w:r w:rsidRPr="001C1C79">
        <w:rPr>
          <w:spacing w:val="-2"/>
        </w:rPr>
        <w:t xml:space="preserve"> </w:t>
      </w:r>
      <w:r w:rsidRPr="001C1C79">
        <w:t>60 слов</w:t>
      </w:r>
      <w:r w:rsidRPr="001C1C79">
        <w:rPr>
          <w:spacing w:val="-1"/>
        </w:rPr>
        <w:t xml:space="preserve"> </w:t>
      </w:r>
      <w:r w:rsidRPr="001C1C79">
        <w:t>в</w:t>
      </w:r>
      <w:r w:rsidRPr="001C1C79">
        <w:rPr>
          <w:spacing w:val="-1"/>
        </w:rPr>
        <w:t xml:space="preserve"> </w:t>
      </w:r>
      <w:r w:rsidRPr="001C1C79">
        <w:t>минуту</w:t>
      </w:r>
      <w:r w:rsidRPr="001C1C79">
        <w:rPr>
          <w:spacing w:val="-3"/>
        </w:rPr>
        <w:t xml:space="preserve"> </w:t>
      </w:r>
      <w:r w:rsidRPr="001C1C79">
        <w:t>(без отметочного оценивания);</w:t>
      </w:r>
    </w:p>
    <w:p w:rsidR="009F4469" w:rsidRPr="001C1C79" w:rsidRDefault="00DC4B24" w:rsidP="001C1C79">
      <w:pPr>
        <w:pStyle w:val="a3"/>
        <w:spacing w:before="9"/>
        <w:ind w:right="304"/>
      </w:pPr>
      <w:r w:rsidRPr="001C1C79">
        <w:rPr>
          <w:spacing w:val="-1"/>
        </w:rPr>
        <w:t>— читать</w:t>
      </w:r>
      <w:r w:rsidRPr="001C1C79">
        <w:t xml:space="preserve"> </w:t>
      </w:r>
      <w:r w:rsidRPr="001C1C79">
        <w:rPr>
          <w:spacing w:val="-1"/>
        </w:rPr>
        <w:t>наизусть</w:t>
      </w:r>
      <w:r w:rsidRPr="001C1C79">
        <w:t xml:space="preserve"> не</w:t>
      </w:r>
      <w:r w:rsidRPr="001C1C79">
        <w:rPr>
          <w:spacing w:val="1"/>
        </w:rPr>
        <w:t xml:space="preserve"> </w:t>
      </w:r>
      <w:r w:rsidRPr="001C1C79">
        <w:t>менее</w:t>
      </w:r>
      <w:r w:rsidRPr="001C1C79">
        <w:rPr>
          <w:spacing w:val="1"/>
        </w:rPr>
        <w:t xml:space="preserve"> </w:t>
      </w:r>
      <w:r w:rsidRPr="001C1C79">
        <w:t>4</w:t>
      </w:r>
      <w:r w:rsidRPr="001C1C79">
        <w:rPr>
          <w:spacing w:val="1"/>
        </w:rPr>
        <w:t xml:space="preserve"> </w:t>
      </w:r>
      <w:r w:rsidRPr="001C1C79">
        <w:t>стихотворений</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изученной</w:t>
      </w:r>
      <w:r w:rsidRPr="001C1C79">
        <w:rPr>
          <w:spacing w:val="1"/>
        </w:rPr>
        <w:t xml:space="preserve"> </w:t>
      </w:r>
      <w:r w:rsidRPr="001C1C79">
        <w:t>тематикой</w:t>
      </w:r>
      <w:r w:rsidRPr="001C1C79">
        <w:rPr>
          <w:spacing w:val="1"/>
        </w:rPr>
        <w:t xml:space="preserve"> </w:t>
      </w:r>
      <w:r w:rsidRPr="001C1C79">
        <w:t>произведений;</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различать</w:t>
      </w:r>
      <w:r w:rsidRPr="001C1C79">
        <w:rPr>
          <w:spacing w:val="-2"/>
        </w:rPr>
        <w:t xml:space="preserve"> </w:t>
      </w:r>
      <w:r w:rsidRPr="001C1C79">
        <w:rPr>
          <w:spacing w:val="-1"/>
        </w:rPr>
        <w:t xml:space="preserve">художественные </w:t>
      </w:r>
      <w:r w:rsidRPr="001C1C79">
        <w:t>произведения</w:t>
      </w:r>
      <w:r w:rsidRPr="001C1C79">
        <w:rPr>
          <w:spacing w:val="-2"/>
        </w:rPr>
        <w:t xml:space="preserve"> </w:t>
      </w:r>
      <w:r w:rsidRPr="001C1C79">
        <w:t>и познавательные</w:t>
      </w:r>
      <w:r w:rsidRPr="001C1C79">
        <w:rPr>
          <w:spacing w:val="-1"/>
        </w:rPr>
        <w:t xml:space="preserve"> </w:t>
      </w:r>
      <w:r w:rsidRPr="001C1C79">
        <w:t>тексты;</w:t>
      </w:r>
    </w:p>
    <w:p w:rsidR="009F4469" w:rsidRPr="001C1C79" w:rsidRDefault="00DC4B24" w:rsidP="001C1C79">
      <w:pPr>
        <w:pStyle w:val="a3"/>
        <w:spacing w:before="8"/>
        <w:ind w:right="303"/>
      </w:pPr>
      <w:r w:rsidRPr="001C1C79">
        <w:rPr>
          <w:spacing w:val="-1"/>
        </w:rPr>
        <w:t>— различать</w:t>
      </w:r>
      <w:r w:rsidRPr="001C1C79">
        <w:t xml:space="preserve"> </w:t>
      </w:r>
      <w:r w:rsidRPr="001C1C79">
        <w:rPr>
          <w:spacing w:val="-1"/>
        </w:rPr>
        <w:t>прозаическую</w:t>
      </w:r>
      <w:r w:rsidRPr="001C1C79">
        <w:t xml:space="preserve"> и</w:t>
      </w:r>
      <w:r w:rsidRPr="001C1C79">
        <w:rPr>
          <w:spacing w:val="1"/>
        </w:rPr>
        <w:t xml:space="preserve"> </w:t>
      </w:r>
      <w:r w:rsidRPr="001C1C79">
        <w:t>стихотворную</w:t>
      </w:r>
      <w:r w:rsidRPr="001C1C79">
        <w:rPr>
          <w:spacing w:val="1"/>
        </w:rPr>
        <w:t xml:space="preserve"> </w:t>
      </w:r>
      <w:r w:rsidRPr="001C1C79">
        <w:t>речь:</w:t>
      </w:r>
      <w:r w:rsidRPr="001C1C79">
        <w:rPr>
          <w:spacing w:val="1"/>
        </w:rPr>
        <w:t xml:space="preserve"> </w:t>
      </w:r>
      <w:r w:rsidRPr="001C1C79">
        <w:t>называть</w:t>
      </w:r>
      <w:r w:rsidRPr="001C1C79">
        <w:rPr>
          <w:spacing w:val="1"/>
        </w:rPr>
        <w:t xml:space="preserve"> </w:t>
      </w:r>
      <w:r w:rsidRPr="001C1C79">
        <w:t>особенности</w:t>
      </w:r>
      <w:r w:rsidRPr="001C1C79">
        <w:rPr>
          <w:spacing w:val="1"/>
        </w:rPr>
        <w:t xml:space="preserve"> </w:t>
      </w:r>
      <w:r w:rsidRPr="001C1C79">
        <w:t>стихотворного</w:t>
      </w:r>
      <w:r w:rsidRPr="001C1C79">
        <w:rPr>
          <w:spacing w:val="1"/>
        </w:rPr>
        <w:t xml:space="preserve"> </w:t>
      </w:r>
      <w:r w:rsidRPr="001C1C79">
        <w:t>произведения</w:t>
      </w:r>
      <w:r w:rsidRPr="001C1C79">
        <w:rPr>
          <w:spacing w:val="-1"/>
        </w:rPr>
        <w:t xml:space="preserve"> </w:t>
      </w:r>
      <w:r w:rsidRPr="001C1C79">
        <w:t>(ритм,</w:t>
      </w:r>
      <w:r w:rsidRPr="001C1C79">
        <w:rPr>
          <w:spacing w:val="-2"/>
        </w:rPr>
        <w:t xml:space="preserve"> </w:t>
      </w:r>
      <w:r w:rsidRPr="001C1C79">
        <w:t>рифма,</w:t>
      </w:r>
      <w:r w:rsidRPr="001C1C79">
        <w:rPr>
          <w:spacing w:val="-1"/>
        </w:rPr>
        <w:t xml:space="preserve"> </w:t>
      </w:r>
      <w:r w:rsidRPr="001C1C79">
        <w:t>строфа),</w:t>
      </w:r>
      <w:r w:rsidRPr="001C1C79">
        <w:rPr>
          <w:spacing w:val="-1"/>
        </w:rPr>
        <w:t xml:space="preserve"> </w:t>
      </w:r>
      <w:r w:rsidRPr="001C1C79">
        <w:t>отличать</w:t>
      </w:r>
      <w:r w:rsidRPr="001C1C79">
        <w:rPr>
          <w:spacing w:val="-1"/>
        </w:rPr>
        <w:t xml:space="preserve"> </w:t>
      </w:r>
      <w:r w:rsidRPr="001C1C79">
        <w:t>лирическое</w:t>
      </w:r>
      <w:r w:rsidRPr="001C1C79">
        <w:rPr>
          <w:spacing w:val="-2"/>
        </w:rPr>
        <w:t xml:space="preserve"> </w:t>
      </w:r>
      <w:r w:rsidRPr="001C1C79">
        <w:t>произведение</w:t>
      </w:r>
      <w:r w:rsidRPr="001C1C79">
        <w:rPr>
          <w:spacing w:val="-2"/>
        </w:rPr>
        <w:t xml:space="preserve"> </w:t>
      </w:r>
      <w:r w:rsidRPr="001C1C79">
        <w:t>от</w:t>
      </w:r>
      <w:r w:rsidRPr="001C1C79">
        <w:rPr>
          <w:spacing w:val="-1"/>
        </w:rPr>
        <w:t xml:space="preserve"> </w:t>
      </w:r>
      <w:r w:rsidRPr="001C1C79">
        <w:t>эпического;</w:t>
      </w:r>
    </w:p>
    <w:p w:rsidR="009F4469" w:rsidRPr="001C1C79" w:rsidRDefault="00DC4B24" w:rsidP="001C1C79">
      <w:pPr>
        <w:pStyle w:val="a3"/>
        <w:spacing w:before="10"/>
        <w:ind w:right="302"/>
      </w:pPr>
      <w:r w:rsidRPr="001C1C79">
        <w:rPr>
          <w:spacing w:val="-1"/>
        </w:rPr>
        <w:t xml:space="preserve">— понимать жанровую принадлежность, </w:t>
      </w:r>
      <w:r w:rsidRPr="001C1C79">
        <w:t>содержание, смысл прослушанного/прочитанного</w:t>
      </w:r>
      <w:r w:rsidRPr="001C1C79">
        <w:rPr>
          <w:spacing w:val="1"/>
        </w:rPr>
        <w:t xml:space="preserve"> </w:t>
      </w:r>
      <w:r w:rsidRPr="001C1C79">
        <w:t>произведения:</w:t>
      </w:r>
      <w:r w:rsidRPr="001C1C79">
        <w:rPr>
          <w:spacing w:val="-2"/>
        </w:rPr>
        <w:t xml:space="preserve"> </w:t>
      </w:r>
      <w:r w:rsidRPr="001C1C79">
        <w:t>отвечать</w:t>
      </w:r>
      <w:r w:rsidRPr="001C1C79">
        <w:rPr>
          <w:spacing w:val="-1"/>
        </w:rPr>
        <w:t xml:space="preserve"> </w:t>
      </w:r>
      <w:r w:rsidRPr="001C1C79">
        <w:t>и</w:t>
      </w:r>
      <w:r w:rsidRPr="001C1C79">
        <w:rPr>
          <w:spacing w:val="-1"/>
        </w:rPr>
        <w:t xml:space="preserve"> </w:t>
      </w:r>
      <w:r w:rsidRPr="001C1C79">
        <w:t>формулировать</w:t>
      </w:r>
      <w:r w:rsidRPr="001C1C79">
        <w:rPr>
          <w:spacing w:val="-2"/>
        </w:rPr>
        <w:t xml:space="preserve"> </w:t>
      </w:r>
      <w:r w:rsidRPr="001C1C79">
        <w:t>вопросы</w:t>
      </w:r>
      <w:r w:rsidRPr="001C1C79">
        <w:rPr>
          <w:spacing w:val="-1"/>
        </w:rPr>
        <w:t xml:space="preserve"> </w:t>
      </w:r>
      <w:r w:rsidRPr="001C1C79">
        <w:t>к</w:t>
      </w:r>
      <w:r w:rsidRPr="001C1C79">
        <w:rPr>
          <w:spacing w:val="1"/>
        </w:rPr>
        <w:t xml:space="preserve"> </w:t>
      </w:r>
      <w:r w:rsidRPr="001C1C79">
        <w:t>учебным</w:t>
      </w:r>
      <w:r w:rsidRPr="001C1C79">
        <w:rPr>
          <w:spacing w:val="-3"/>
        </w:rPr>
        <w:t xml:space="preserve"> </w:t>
      </w:r>
      <w:r w:rsidRPr="001C1C79">
        <w:t>и</w:t>
      </w:r>
      <w:r w:rsidRPr="001C1C79">
        <w:rPr>
          <w:spacing w:val="-2"/>
        </w:rPr>
        <w:t xml:space="preserve"> </w:t>
      </w:r>
      <w:r w:rsidRPr="001C1C79">
        <w:t>художественным</w:t>
      </w:r>
      <w:r w:rsidRPr="001C1C79">
        <w:rPr>
          <w:spacing w:val="-3"/>
        </w:rPr>
        <w:t xml:space="preserve"> </w:t>
      </w:r>
      <w:r w:rsidRPr="001C1C79">
        <w:t>текстам;</w:t>
      </w:r>
    </w:p>
    <w:p w:rsidR="009F4469" w:rsidRPr="001C1C79" w:rsidRDefault="00DC4B24" w:rsidP="001C1C79">
      <w:pPr>
        <w:pStyle w:val="a3"/>
        <w:spacing w:before="8"/>
        <w:ind w:right="301"/>
      </w:pPr>
      <w:r w:rsidRPr="001C1C79">
        <w:rPr>
          <w:spacing w:val="-1"/>
        </w:rPr>
        <w:t>— различать</w:t>
      </w:r>
      <w:r w:rsidRPr="001C1C79">
        <w:t xml:space="preserve"> </w:t>
      </w:r>
      <w:r w:rsidRPr="001C1C79">
        <w:rPr>
          <w:spacing w:val="-1"/>
        </w:rPr>
        <w:t>и</w:t>
      </w:r>
      <w:r w:rsidRPr="001C1C79">
        <w:t xml:space="preserve"> </w:t>
      </w:r>
      <w:r w:rsidRPr="001C1C79">
        <w:rPr>
          <w:spacing w:val="-1"/>
        </w:rPr>
        <w:t>называть</w:t>
      </w:r>
      <w:r w:rsidRPr="001C1C79">
        <w:t xml:space="preserve"> отдельные</w:t>
      </w:r>
      <w:r w:rsidRPr="001C1C79">
        <w:rPr>
          <w:spacing w:val="1"/>
        </w:rPr>
        <w:t xml:space="preserve"> </w:t>
      </w:r>
      <w:r w:rsidRPr="001C1C79">
        <w:t>жанры</w:t>
      </w:r>
      <w:r w:rsidRPr="001C1C79">
        <w:rPr>
          <w:spacing w:val="1"/>
        </w:rPr>
        <w:t xml:space="preserve"> </w:t>
      </w:r>
      <w:r w:rsidRPr="001C1C79">
        <w:t>фольклора</w:t>
      </w:r>
      <w:r w:rsidRPr="001C1C79">
        <w:rPr>
          <w:spacing w:val="1"/>
        </w:rPr>
        <w:t xml:space="preserve"> </w:t>
      </w:r>
      <w:r w:rsidRPr="001C1C79">
        <w:t>(считалки,</w:t>
      </w:r>
      <w:r w:rsidRPr="001C1C79">
        <w:rPr>
          <w:spacing w:val="1"/>
        </w:rPr>
        <w:t xml:space="preserve"> </w:t>
      </w:r>
      <w:r w:rsidRPr="001C1C79">
        <w:t>загадки,</w:t>
      </w:r>
      <w:r w:rsidRPr="001C1C79">
        <w:rPr>
          <w:spacing w:val="1"/>
        </w:rPr>
        <w:t xml:space="preserve"> </w:t>
      </w:r>
      <w:r w:rsidRPr="001C1C79">
        <w:t>пословицы,</w:t>
      </w:r>
      <w:r w:rsidRPr="001C1C79">
        <w:rPr>
          <w:spacing w:val="1"/>
        </w:rPr>
        <w:t xml:space="preserve"> </w:t>
      </w:r>
      <w:r w:rsidRPr="001C1C79">
        <w:t>потешки, небылицы, народные песни, скоро-говорки, сказки о животных, бытовые и волшебные)</w:t>
      </w:r>
      <w:r w:rsidRPr="001C1C79">
        <w:rPr>
          <w:spacing w:val="1"/>
        </w:rPr>
        <w:t xml:space="preserve"> </w:t>
      </w:r>
      <w:r w:rsidRPr="001C1C79">
        <w:t>и</w:t>
      </w:r>
      <w:r w:rsidRPr="001C1C79">
        <w:rPr>
          <w:spacing w:val="1"/>
        </w:rPr>
        <w:t xml:space="preserve"> </w:t>
      </w:r>
      <w:r w:rsidRPr="001C1C79">
        <w:t>художественной</w:t>
      </w:r>
      <w:r w:rsidRPr="001C1C79">
        <w:rPr>
          <w:spacing w:val="1"/>
        </w:rPr>
        <w:t xml:space="preserve"> </w:t>
      </w:r>
      <w:r w:rsidRPr="001C1C79">
        <w:t>литературы</w:t>
      </w:r>
      <w:r w:rsidRPr="001C1C79">
        <w:rPr>
          <w:spacing w:val="1"/>
        </w:rPr>
        <w:t xml:space="preserve"> </w:t>
      </w:r>
      <w:r w:rsidRPr="001C1C79">
        <w:t>(литературные</w:t>
      </w:r>
      <w:r w:rsidRPr="001C1C79">
        <w:rPr>
          <w:spacing w:val="1"/>
        </w:rPr>
        <w:t xml:space="preserve"> </w:t>
      </w:r>
      <w:r w:rsidRPr="001C1C79">
        <w:t>сказки,</w:t>
      </w:r>
      <w:r w:rsidRPr="001C1C79">
        <w:rPr>
          <w:spacing w:val="1"/>
        </w:rPr>
        <w:t xml:space="preserve"> </w:t>
      </w:r>
      <w:r w:rsidRPr="001C1C79">
        <w:t>рассказы,</w:t>
      </w:r>
      <w:r w:rsidRPr="001C1C79">
        <w:rPr>
          <w:spacing w:val="1"/>
        </w:rPr>
        <w:t xml:space="preserve"> </w:t>
      </w:r>
      <w:r w:rsidRPr="001C1C79">
        <w:t>стихотворения,</w:t>
      </w:r>
      <w:r w:rsidRPr="001C1C79">
        <w:rPr>
          <w:spacing w:val="61"/>
        </w:rPr>
        <w:t xml:space="preserve"> </w:t>
      </w:r>
      <w:r w:rsidRPr="001C1C79">
        <w:t>басни),</w:t>
      </w:r>
      <w:r w:rsidRPr="001C1C79">
        <w:rPr>
          <w:spacing w:val="1"/>
        </w:rPr>
        <w:t xml:space="preserve"> </w:t>
      </w:r>
      <w:r w:rsidRPr="001C1C79">
        <w:t>приводить</w:t>
      </w:r>
      <w:r w:rsidRPr="001C1C79">
        <w:rPr>
          <w:spacing w:val="-1"/>
        </w:rPr>
        <w:t xml:space="preserve"> </w:t>
      </w:r>
      <w:r w:rsidRPr="001C1C79">
        <w:t>примеры произведений</w:t>
      </w:r>
      <w:r w:rsidRPr="001C1C79">
        <w:rPr>
          <w:spacing w:val="-1"/>
        </w:rPr>
        <w:t xml:space="preserve"> </w:t>
      </w:r>
      <w:r w:rsidRPr="001C1C79">
        <w:t>фольклора</w:t>
      </w:r>
      <w:r w:rsidRPr="001C1C79">
        <w:rPr>
          <w:spacing w:val="-1"/>
        </w:rPr>
        <w:t xml:space="preserve"> </w:t>
      </w:r>
      <w:r w:rsidRPr="001C1C79">
        <w:t>разных</w:t>
      </w:r>
      <w:r w:rsidRPr="001C1C79">
        <w:rPr>
          <w:spacing w:val="-2"/>
        </w:rPr>
        <w:t xml:space="preserve"> </w:t>
      </w:r>
      <w:r w:rsidRPr="001C1C79">
        <w:t>народов России;</w:t>
      </w:r>
    </w:p>
    <w:p w:rsidR="009F4469" w:rsidRPr="001C1C79" w:rsidRDefault="00DC4B24" w:rsidP="001C1C79">
      <w:pPr>
        <w:pStyle w:val="a3"/>
        <w:spacing w:before="5"/>
        <w:ind w:right="305"/>
      </w:pPr>
      <w:r w:rsidRPr="001C1C79">
        <w:rPr>
          <w:spacing w:val="-1"/>
        </w:rPr>
        <w:t xml:space="preserve">— владеть элементарными умениями анализа </w:t>
      </w:r>
      <w:r w:rsidRPr="001C1C79">
        <w:t>и интерпретации текста: формулировать тему и</w:t>
      </w:r>
      <w:r w:rsidRPr="001C1C79">
        <w:rPr>
          <w:spacing w:val="-57"/>
        </w:rPr>
        <w:t xml:space="preserve"> </w:t>
      </w:r>
      <w:r w:rsidRPr="001C1C79">
        <w:t>главную мысль, определять последовательность событий в тексте произведения, выявлять связь</w:t>
      </w:r>
      <w:r w:rsidRPr="001C1C79">
        <w:rPr>
          <w:spacing w:val="1"/>
        </w:rPr>
        <w:t xml:space="preserve"> </w:t>
      </w:r>
      <w:r w:rsidRPr="001C1C79">
        <w:t>событий,</w:t>
      </w:r>
      <w:r w:rsidRPr="001C1C79">
        <w:rPr>
          <w:spacing w:val="-2"/>
        </w:rPr>
        <w:t xml:space="preserve"> </w:t>
      </w:r>
      <w:r w:rsidRPr="001C1C79">
        <w:t>эпизодов</w:t>
      </w:r>
      <w:r w:rsidRPr="001C1C79">
        <w:rPr>
          <w:spacing w:val="-1"/>
        </w:rPr>
        <w:t xml:space="preserve"> </w:t>
      </w:r>
      <w:r w:rsidRPr="001C1C79">
        <w:t>текста;</w:t>
      </w:r>
      <w:r w:rsidRPr="001C1C79">
        <w:rPr>
          <w:spacing w:val="-2"/>
        </w:rPr>
        <w:t xml:space="preserve"> </w:t>
      </w:r>
      <w:r w:rsidRPr="001C1C79">
        <w:t>составлять план</w:t>
      </w:r>
      <w:r w:rsidRPr="001C1C79">
        <w:rPr>
          <w:spacing w:val="-2"/>
        </w:rPr>
        <w:t xml:space="preserve"> </w:t>
      </w:r>
      <w:r w:rsidRPr="001C1C79">
        <w:t>текста</w:t>
      </w:r>
      <w:r w:rsidRPr="001C1C79">
        <w:rPr>
          <w:spacing w:val="-2"/>
        </w:rPr>
        <w:t xml:space="preserve"> </w:t>
      </w:r>
      <w:r w:rsidRPr="001C1C79">
        <w:t>(вопросный,</w:t>
      </w:r>
      <w:r w:rsidRPr="001C1C79">
        <w:rPr>
          <w:spacing w:val="-2"/>
        </w:rPr>
        <w:t xml:space="preserve"> </w:t>
      </w:r>
      <w:r w:rsidRPr="001C1C79">
        <w:t>номинативный,</w:t>
      </w:r>
      <w:r w:rsidRPr="001C1C79">
        <w:rPr>
          <w:spacing w:val="-1"/>
        </w:rPr>
        <w:t xml:space="preserve"> </w:t>
      </w:r>
      <w:r w:rsidRPr="001C1C79">
        <w:t>цитатный);</w:t>
      </w:r>
    </w:p>
    <w:p w:rsidR="009F4469" w:rsidRPr="001C1C79" w:rsidRDefault="00DC4B24" w:rsidP="001C1C79">
      <w:pPr>
        <w:pStyle w:val="a3"/>
        <w:spacing w:before="5"/>
        <w:ind w:right="306"/>
      </w:pPr>
      <w:r w:rsidRPr="001C1C79">
        <w:rPr>
          <w:spacing w:val="-1"/>
        </w:rPr>
        <w:t>— характеризовать</w:t>
      </w:r>
      <w:r w:rsidRPr="001C1C79">
        <w:t xml:space="preserve"> </w:t>
      </w:r>
      <w:r w:rsidRPr="001C1C79">
        <w:rPr>
          <w:spacing w:val="-1"/>
        </w:rPr>
        <w:t>героев,</w:t>
      </w:r>
      <w:r w:rsidRPr="001C1C79">
        <w:t xml:space="preserve"> </w:t>
      </w:r>
      <w:r w:rsidRPr="001C1C79">
        <w:rPr>
          <w:spacing w:val="-1"/>
        </w:rPr>
        <w:t>описывать</w:t>
      </w:r>
      <w:r w:rsidRPr="001C1C79">
        <w:t xml:space="preserve"> характер</w:t>
      </w:r>
      <w:r w:rsidRPr="001C1C79">
        <w:rPr>
          <w:spacing w:val="1"/>
        </w:rPr>
        <w:t xml:space="preserve"> </w:t>
      </w:r>
      <w:r w:rsidRPr="001C1C79">
        <w:t>героя,</w:t>
      </w:r>
      <w:r w:rsidRPr="001C1C79">
        <w:rPr>
          <w:spacing w:val="1"/>
        </w:rPr>
        <w:t xml:space="preserve"> </w:t>
      </w:r>
      <w:r w:rsidRPr="001C1C79">
        <w:t>давать</w:t>
      </w:r>
      <w:r w:rsidRPr="001C1C79">
        <w:rPr>
          <w:spacing w:val="1"/>
        </w:rPr>
        <w:t xml:space="preserve"> </w:t>
      </w:r>
      <w:r w:rsidRPr="001C1C79">
        <w:t>оценку</w:t>
      </w:r>
      <w:r w:rsidRPr="001C1C79">
        <w:rPr>
          <w:spacing w:val="1"/>
        </w:rPr>
        <w:t xml:space="preserve"> </w:t>
      </w:r>
      <w:r w:rsidRPr="001C1C79">
        <w:t>поступкам</w:t>
      </w:r>
      <w:r w:rsidRPr="001C1C79">
        <w:rPr>
          <w:spacing w:val="1"/>
        </w:rPr>
        <w:t xml:space="preserve"> </w:t>
      </w:r>
      <w:r w:rsidRPr="001C1C79">
        <w:t>героев,</w:t>
      </w:r>
      <w:r w:rsidRPr="001C1C79">
        <w:rPr>
          <w:spacing w:val="1"/>
        </w:rPr>
        <w:t xml:space="preserve"> </w:t>
      </w:r>
      <w:r w:rsidRPr="001C1C79">
        <w:t>составлять портретные характеристики персонажей; выявлять взаимосвязь между поступками,</w:t>
      </w:r>
      <w:r w:rsidRPr="001C1C79">
        <w:rPr>
          <w:spacing w:val="1"/>
        </w:rPr>
        <w:t xml:space="preserve"> </w:t>
      </w:r>
      <w:r w:rsidRPr="001C1C79">
        <w:t>мыслями, чувствами героев, сравнивать героев одного произведения и сопоставлять их поступки</w:t>
      </w:r>
      <w:r w:rsidRPr="001C1C79">
        <w:rPr>
          <w:spacing w:val="1"/>
        </w:rPr>
        <w:t xml:space="preserve"> </w:t>
      </w:r>
      <w:r w:rsidRPr="001C1C79">
        <w:t>по</w:t>
      </w:r>
      <w:r w:rsidRPr="001C1C79">
        <w:rPr>
          <w:spacing w:val="-1"/>
        </w:rPr>
        <w:t xml:space="preserve"> </w:t>
      </w:r>
      <w:r w:rsidRPr="001C1C79">
        <w:t>предложенным</w:t>
      </w:r>
      <w:r w:rsidRPr="001C1C79">
        <w:rPr>
          <w:spacing w:val="-2"/>
        </w:rPr>
        <w:t xml:space="preserve"> </w:t>
      </w:r>
      <w:r w:rsidRPr="001C1C79">
        <w:t>критериям</w:t>
      </w:r>
      <w:r w:rsidRPr="001C1C79">
        <w:rPr>
          <w:spacing w:val="-1"/>
        </w:rPr>
        <w:t xml:space="preserve"> </w:t>
      </w:r>
      <w:r w:rsidRPr="001C1C79">
        <w:t>(по</w:t>
      </w:r>
      <w:r w:rsidRPr="001C1C79">
        <w:rPr>
          <w:spacing w:val="-1"/>
        </w:rPr>
        <w:t xml:space="preserve"> </w:t>
      </w:r>
      <w:r w:rsidRPr="001C1C79">
        <w:t>аналогии или</w:t>
      </w:r>
      <w:r w:rsidRPr="001C1C79">
        <w:rPr>
          <w:spacing w:val="-2"/>
        </w:rPr>
        <w:t xml:space="preserve"> </w:t>
      </w:r>
      <w:r w:rsidRPr="001C1C79">
        <w:t>по контрасту);</w:t>
      </w:r>
    </w:p>
    <w:p w:rsidR="009F4469" w:rsidRPr="001C1C79" w:rsidRDefault="00DC4B24" w:rsidP="001C1C79">
      <w:pPr>
        <w:pStyle w:val="a3"/>
        <w:spacing w:before="5"/>
        <w:ind w:right="302"/>
      </w:pPr>
      <w:r w:rsidRPr="001C1C79">
        <w:rPr>
          <w:spacing w:val="-1"/>
        </w:rPr>
        <w:t>— отличать автора произведения</w:t>
      </w:r>
      <w:r w:rsidRPr="001C1C79">
        <w:rPr>
          <w:spacing w:val="58"/>
        </w:rPr>
        <w:t xml:space="preserve"> </w:t>
      </w:r>
      <w:r w:rsidRPr="001C1C79">
        <w:t>от героя и рассказчика, характеризовать отношение автора</w:t>
      </w:r>
      <w:r w:rsidRPr="001C1C79">
        <w:rPr>
          <w:spacing w:val="1"/>
        </w:rPr>
        <w:t xml:space="preserve"> </w:t>
      </w:r>
      <w:r w:rsidRPr="001C1C79">
        <w:t>к</w:t>
      </w:r>
      <w:r w:rsidRPr="001C1C79">
        <w:rPr>
          <w:spacing w:val="1"/>
        </w:rPr>
        <w:t xml:space="preserve"> </w:t>
      </w:r>
      <w:r w:rsidRPr="001C1C79">
        <w:t>героям,</w:t>
      </w:r>
      <w:r w:rsidRPr="001C1C79">
        <w:rPr>
          <w:spacing w:val="1"/>
        </w:rPr>
        <w:t xml:space="preserve"> </w:t>
      </w:r>
      <w:r w:rsidRPr="001C1C79">
        <w:t>поступкам,</w:t>
      </w:r>
      <w:r w:rsidRPr="001C1C79">
        <w:rPr>
          <w:spacing w:val="1"/>
        </w:rPr>
        <w:t xml:space="preserve"> </w:t>
      </w:r>
      <w:r w:rsidRPr="001C1C79">
        <w:t>описанной</w:t>
      </w:r>
      <w:r w:rsidRPr="001C1C79">
        <w:rPr>
          <w:spacing w:val="1"/>
        </w:rPr>
        <w:t xml:space="preserve"> </w:t>
      </w:r>
      <w:r w:rsidRPr="001C1C79">
        <w:t>картине,</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средства</w:t>
      </w:r>
      <w:r w:rsidRPr="001C1C79">
        <w:rPr>
          <w:spacing w:val="1"/>
        </w:rPr>
        <w:t xml:space="preserve"> </w:t>
      </w:r>
      <w:r w:rsidRPr="001C1C79">
        <w:t>изображения</w:t>
      </w:r>
      <w:r w:rsidRPr="001C1C79">
        <w:rPr>
          <w:spacing w:val="1"/>
        </w:rPr>
        <w:t xml:space="preserve"> </w:t>
      </w:r>
      <w:r w:rsidRPr="001C1C79">
        <w:t>героев</w:t>
      </w:r>
      <w:r w:rsidRPr="001C1C79">
        <w:rPr>
          <w:spacing w:val="1"/>
        </w:rPr>
        <w:t xml:space="preserve"> </w:t>
      </w:r>
      <w:r w:rsidRPr="001C1C79">
        <w:t>(портрет),</w:t>
      </w:r>
      <w:r w:rsidRPr="001C1C79">
        <w:rPr>
          <w:spacing w:val="-1"/>
        </w:rPr>
        <w:t xml:space="preserve"> </w:t>
      </w:r>
      <w:r w:rsidRPr="001C1C79">
        <w:t>описание</w:t>
      </w:r>
      <w:r w:rsidRPr="001C1C79">
        <w:rPr>
          <w:spacing w:val="-1"/>
        </w:rPr>
        <w:t xml:space="preserve"> </w:t>
      </w:r>
      <w:r w:rsidRPr="001C1C79">
        <w:t>пейзажа</w:t>
      </w:r>
      <w:r w:rsidRPr="001C1C79">
        <w:rPr>
          <w:spacing w:val="-2"/>
        </w:rPr>
        <w:t xml:space="preserve"> </w:t>
      </w:r>
      <w:r w:rsidRPr="001C1C79">
        <w:t>и интерьера;</w:t>
      </w:r>
    </w:p>
    <w:p w:rsidR="009F4469" w:rsidRPr="001C1C79" w:rsidRDefault="00DC4B24" w:rsidP="001C1C79">
      <w:pPr>
        <w:pStyle w:val="a3"/>
        <w:spacing w:before="5"/>
        <w:ind w:right="308"/>
      </w:pPr>
      <w:r w:rsidRPr="001C1C79">
        <w:rPr>
          <w:spacing w:val="-1"/>
        </w:rPr>
        <w:t xml:space="preserve">— объяснять значение незнакомого </w:t>
      </w:r>
      <w:r w:rsidRPr="001C1C79">
        <w:t>слова с опорой на контекст и с использованием словаря;</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примеры</w:t>
      </w:r>
      <w:r w:rsidRPr="001C1C79">
        <w:rPr>
          <w:spacing w:val="1"/>
        </w:rPr>
        <w:t xml:space="preserve"> </w:t>
      </w:r>
      <w:r w:rsidRPr="001C1C79">
        <w:t>использования</w:t>
      </w:r>
      <w:r w:rsidRPr="001C1C79">
        <w:rPr>
          <w:spacing w:val="1"/>
        </w:rPr>
        <w:t xml:space="preserve"> </w:t>
      </w:r>
      <w:r w:rsidRPr="001C1C79">
        <w:t>слов</w:t>
      </w:r>
      <w:r w:rsidRPr="001C1C79">
        <w:rPr>
          <w:spacing w:val="1"/>
        </w:rPr>
        <w:t xml:space="preserve"> </w:t>
      </w:r>
      <w:r w:rsidRPr="001C1C79">
        <w:t>в</w:t>
      </w:r>
      <w:r w:rsidRPr="001C1C79">
        <w:rPr>
          <w:spacing w:val="1"/>
        </w:rPr>
        <w:t xml:space="preserve"> </w:t>
      </w:r>
      <w:r w:rsidRPr="001C1C79">
        <w:t>прямом</w:t>
      </w:r>
      <w:r w:rsidRPr="001C1C79">
        <w:rPr>
          <w:spacing w:val="1"/>
        </w:rPr>
        <w:t xml:space="preserve"> </w:t>
      </w:r>
      <w:r w:rsidRPr="001C1C79">
        <w:t>и</w:t>
      </w:r>
      <w:r w:rsidRPr="001C1C79">
        <w:rPr>
          <w:spacing w:val="1"/>
        </w:rPr>
        <w:t xml:space="preserve"> </w:t>
      </w:r>
      <w:r w:rsidRPr="001C1C79">
        <w:t>переносном</w:t>
      </w:r>
      <w:r w:rsidRPr="001C1C79">
        <w:rPr>
          <w:spacing w:val="1"/>
        </w:rPr>
        <w:t xml:space="preserve"> </w:t>
      </w:r>
      <w:r w:rsidRPr="001C1C79">
        <w:t>значении,</w:t>
      </w:r>
      <w:r w:rsidRPr="001C1C79">
        <w:rPr>
          <w:spacing w:val="1"/>
        </w:rPr>
        <w:t xml:space="preserve"> </w:t>
      </w:r>
      <w:r w:rsidRPr="001C1C79">
        <w:t>средств</w:t>
      </w:r>
      <w:r w:rsidRPr="001C1C79">
        <w:rPr>
          <w:spacing w:val="1"/>
        </w:rPr>
        <w:t xml:space="preserve"> </w:t>
      </w:r>
      <w:r w:rsidRPr="001C1C79">
        <w:t>художественной</w:t>
      </w:r>
      <w:r w:rsidRPr="001C1C79">
        <w:rPr>
          <w:spacing w:val="-1"/>
        </w:rPr>
        <w:t xml:space="preserve"> </w:t>
      </w:r>
      <w:r w:rsidRPr="001C1C79">
        <w:t>выразительности</w:t>
      </w:r>
      <w:r w:rsidRPr="001C1C79">
        <w:rPr>
          <w:spacing w:val="-1"/>
        </w:rPr>
        <w:t xml:space="preserve"> </w:t>
      </w:r>
      <w:r w:rsidRPr="001C1C79">
        <w:t>(сравнение, эпитет,</w:t>
      </w:r>
      <w:r w:rsidRPr="001C1C79">
        <w:rPr>
          <w:spacing w:val="-1"/>
        </w:rPr>
        <w:t xml:space="preserve"> </w:t>
      </w:r>
      <w:r w:rsidRPr="001C1C79">
        <w:t>олицетворение);</w:t>
      </w:r>
    </w:p>
    <w:p w:rsidR="009F4469" w:rsidRPr="001C1C79" w:rsidRDefault="00DC4B24" w:rsidP="001C1C79">
      <w:pPr>
        <w:pStyle w:val="a3"/>
        <w:spacing w:before="5"/>
        <w:ind w:right="308"/>
      </w:pPr>
      <w:r w:rsidRPr="001C1C79">
        <w:rPr>
          <w:spacing w:val="-1"/>
        </w:rPr>
        <w:t>— осознанно</w:t>
      </w:r>
      <w:r w:rsidRPr="001C1C79">
        <w:t xml:space="preserve"> </w:t>
      </w:r>
      <w:r w:rsidRPr="001C1C79">
        <w:rPr>
          <w:spacing w:val="-1"/>
        </w:rPr>
        <w:t>применять</w:t>
      </w:r>
      <w:r w:rsidRPr="001C1C79">
        <w:t xml:space="preserve"> </w:t>
      </w:r>
      <w:r w:rsidRPr="001C1C79">
        <w:rPr>
          <w:spacing w:val="-1"/>
        </w:rPr>
        <w:t>изученные</w:t>
      </w:r>
      <w:r w:rsidRPr="001C1C79">
        <w:t xml:space="preserve"> </w:t>
      </w:r>
      <w:r w:rsidRPr="001C1C79">
        <w:rPr>
          <w:spacing w:val="-1"/>
        </w:rPr>
        <w:t>понятия</w:t>
      </w:r>
      <w:r w:rsidRPr="001C1C79">
        <w:t xml:space="preserve"> (автор,</w:t>
      </w:r>
      <w:r w:rsidRPr="001C1C79">
        <w:rPr>
          <w:spacing w:val="1"/>
        </w:rPr>
        <w:t xml:space="preserve"> </w:t>
      </w:r>
      <w:r w:rsidRPr="001C1C79">
        <w:t>мораль</w:t>
      </w:r>
      <w:r w:rsidRPr="001C1C79">
        <w:rPr>
          <w:spacing w:val="1"/>
        </w:rPr>
        <w:t xml:space="preserve"> </w:t>
      </w:r>
      <w:r w:rsidRPr="001C1C79">
        <w:t>басни,</w:t>
      </w:r>
      <w:r w:rsidRPr="001C1C79">
        <w:rPr>
          <w:spacing w:val="1"/>
        </w:rPr>
        <w:t xml:space="preserve"> </w:t>
      </w:r>
      <w:r w:rsidRPr="001C1C79">
        <w:t>литературный</w:t>
      </w:r>
      <w:r w:rsidRPr="001C1C79">
        <w:rPr>
          <w:spacing w:val="1"/>
        </w:rPr>
        <w:t xml:space="preserve"> </w:t>
      </w:r>
      <w:r w:rsidRPr="001C1C79">
        <w:t>герой,</w:t>
      </w:r>
      <w:r w:rsidRPr="001C1C79">
        <w:rPr>
          <w:spacing w:val="1"/>
        </w:rPr>
        <w:t xml:space="preserve"> </w:t>
      </w:r>
      <w:r w:rsidRPr="001C1C79">
        <w:t>персонаж, характер, тема, идея, заголовок, содержание произведения, эпизод, смысловые части,</w:t>
      </w:r>
      <w:r w:rsidRPr="001C1C79">
        <w:rPr>
          <w:spacing w:val="1"/>
        </w:rPr>
        <w:t xml:space="preserve"> </w:t>
      </w:r>
      <w:r w:rsidRPr="001C1C79">
        <w:t>композиция,</w:t>
      </w:r>
      <w:r w:rsidRPr="001C1C79">
        <w:rPr>
          <w:spacing w:val="-1"/>
        </w:rPr>
        <w:t xml:space="preserve"> </w:t>
      </w:r>
      <w:r w:rsidRPr="001C1C79">
        <w:t>сравнение, эпитет, олицетворение);</w:t>
      </w:r>
    </w:p>
    <w:p w:rsidR="009F4469" w:rsidRPr="001C1C79" w:rsidRDefault="00DC4B24" w:rsidP="001C1C79">
      <w:pPr>
        <w:pStyle w:val="a3"/>
        <w:spacing w:before="5"/>
        <w:ind w:right="302"/>
      </w:pPr>
      <w:r w:rsidRPr="001C1C79">
        <w:rPr>
          <w:spacing w:val="-1"/>
        </w:rPr>
        <w:t>— участвовать</w:t>
      </w:r>
      <w:r w:rsidRPr="001C1C79">
        <w:t xml:space="preserve"> </w:t>
      </w:r>
      <w:r w:rsidRPr="001C1C79">
        <w:rPr>
          <w:spacing w:val="-1"/>
        </w:rPr>
        <w:t>в</w:t>
      </w:r>
      <w:r w:rsidRPr="001C1C79">
        <w:t xml:space="preserve"> </w:t>
      </w:r>
      <w:r w:rsidRPr="001C1C79">
        <w:rPr>
          <w:spacing w:val="-1"/>
        </w:rPr>
        <w:t>обсуждении</w:t>
      </w:r>
      <w:r w:rsidRPr="001C1C79">
        <w:t xml:space="preserve"> прослушанного/прочитанного</w:t>
      </w:r>
      <w:r w:rsidRPr="001C1C79">
        <w:rPr>
          <w:spacing w:val="1"/>
        </w:rPr>
        <w:t xml:space="preserve"> </w:t>
      </w:r>
      <w:r w:rsidRPr="001C1C79">
        <w:t>произведения:</w:t>
      </w:r>
      <w:r w:rsidRPr="001C1C79">
        <w:rPr>
          <w:spacing w:val="1"/>
        </w:rPr>
        <w:t xml:space="preserve"> </w:t>
      </w:r>
      <w:r w:rsidRPr="001C1C79">
        <w:t>строить</w:t>
      </w:r>
      <w:r w:rsidRPr="001C1C79">
        <w:rPr>
          <w:spacing w:val="1"/>
        </w:rPr>
        <w:t xml:space="preserve"> </w:t>
      </w:r>
      <w:r w:rsidRPr="001C1C79">
        <w:t>монологическое</w:t>
      </w:r>
      <w:r w:rsidRPr="001C1C79">
        <w:rPr>
          <w:spacing w:val="1"/>
        </w:rPr>
        <w:t xml:space="preserve"> </w:t>
      </w:r>
      <w:r w:rsidRPr="001C1C79">
        <w:t>и</w:t>
      </w:r>
      <w:r w:rsidRPr="001C1C79">
        <w:rPr>
          <w:spacing w:val="1"/>
        </w:rPr>
        <w:t xml:space="preserve"> </w:t>
      </w:r>
      <w:r w:rsidRPr="001C1C79">
        <w:t>диалогическое</w:t>
      </w:r>
      <w:r w:rsidRPr="001C1C79">
        <w:rPr>
          <w:spacing w:val="1"/>
        </w:rPr>
        <w:t xml:space="preserve"> </w:t>
      </w:r>
      <w:r w:rsidRPr="001C1C79">
        <w:t>высказывание</w:t>
      </w:r>
      <w:r w:rsidRPr="001C1C79">
        <w:rPr>
          <w:spacing w:val="1"/>
        </w:rPr>
        <w:t xml:space="preserve"> </w:t>
      </w:r>
      <w:r w:rsidRPr="001C1C79">
        <w:t>с</w:t>
      </w:r>
      <w:r w:rsidRPr="001C1C79">
        <w:rPr>
          <w:spacing w:val="1"/>
        </w:rPr>
        <w:t xml:space="preserve"> </w:t>
      </w:r>
      <w:r w:rsidRPr="001C1C79">
        <w:t>соблюдением</w:t>
      </w:r>
      <w:r w:rsidRPr="001C1C79">
        <w:rPr>
          <w:spacing w:val="1"/>
        </w:rPr>
        <w:t xml:space="preserve"> </w:t>
      </w:r>
      <w:r w:rsidRPr="001C1C79">
        <w:t>орфоэпических</w:t>
      </w:r>
      <w:r w:rsidRPr="001C1C79">
        <w:rPr>
          <w:spacing w:val="1"/>
        </w:rPr>
        <w:t xml:space="preserve"> </w:t>
      </w:r>
      <w:r w:rsidRPr="001C1C79">
        <w:t>и</w:t>
      </w:r>
      <w:r w:rsidRPr="001C1C79">
        <w:rPr>
          <w:spacing w:val="-57"/>
        </w:rPr>
        <w:t xml:space="preserve"> </w:t>
      </w:r>
      <w:r w:rsidRPr="001C1C79">
        <w:t>пунктуационных</w:t>
      </w:r>
      <w:r w:rsidRPr="001C1C79">
        <w:rPr>
          <w:spacing w:val="18"/>
        </w:rPr>
        <w:t xml:space="preserve"> </w:t>
      </w:r>
      <w:r w:rsidRPr="001C1C79">
        <w:t>норм,</w:t>
      </w:r>
      <w:r w:rsidRPr="001C1C79">
        <w:rPr>
          <w:spacing w:val="22"/>
        </w:rPr>
        <w:t xml:space="preserve"> </w:t>
      </w:r>
      <w:r w:rsidRPr="001C1C79">
        <w:t>устно</w:t>
      </w:r>
      <w:r w:rsidRPr="001C1C79">
        <w:rPr>
          <w:spacing w:val="19"/>
        </w:rPr>
        <w:t xml:space="preserve"> </w:t>
      </w:r>
      <w:r w:rsidRPr="001C1C79">
        <w:t>и</w:t>
      </w:r>
      <w:r w:rsidRPr="001C1C79">
        <w:rPr>
          <w:spacing w:val="17"/>
        </w:rPr>
        <w:t xml:space="preserve"> </w:t>
      </w:r>
      <w:r w:rsidRPr="001C1C79">
        <w:t>письменно</w:t>
      </w:r>
      <w:r w:rsidRPr="001C1C79">
        <w:rPr>
          <w:spacing w:val="17"/>
        </w:rPr>
        <w:t xml:space="preserve"> </w:t>
      </w:r>
      <w:r w:rsidRPr="001C1C79">
        <w:t>формулировать</w:t>
      </w:r>
      <w:r w:rsidRPr="001C1C79">
        <w:rPr>
          <w:spacing w:val="19"/>
        </w:rPr>
        <w:t xml:space="preserve"> </w:t>
      </w:r>
      <w:r w:rsidRPr="001C1C79">
        <w:t>простые</w:t>
      </w:r>
      <w:r w:rsidRPr="001C1C79">
        <w:rPr>
          <w:spacing w:val="18"/>
        </w:rPr>
        <w:t xml:space="preserve"> </w:t>
      </w:r>
      <w:r w:rsidRPr="001C1C79">
        <w:t>выводы,</w:t>
      </w:r>
      <w:r w:rsidRPr="001C1C79">
        <w:rPr>
          <w:spacing w:val="17"/>
        </w:rPr>
        <w:t xml:space="preserve"> </w:t>
      </w:r>
      <w:r w:rsidRPr="001C1C79">
        <w:t>подтверждать</w:t>
      </w:r>
      <w:r w:rsidRPr="001C1C79">
        <w:rPr>
          <w:spacing w:val="20"/>
        </w:rPr>
        <w:t xml:space="preserve"> </w:t>
      </w:r>
      <w:r w:rsidRPr="001C1C79">
        <w:lastRenderedPageBreak/>
        <w:t>свой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ответ</w:t>
      </w:r>
      <w:r w:rsidRPr="001C1C79">
        <w:rPr>
          <w:spacing w:val="-2"/>
        </w:rPr>
        <w:t xml:space="preserve"> </w:t>
      </w:r>
      <w:r w:rsidRPr="001C1C79">
        <w:t>примерами</w:t>
      </w:r>
      <w:r w:rsidRPr="001C1C79">
        <w:rPr>
          <w:spacing w:val="-1"/>
        </w:rPr>
        <w:t xml:space="preserve"> </w:t>
      </w:r>
      <w:r w:rsidRPr="001C1C79">
        <w:t>из</w:t>
      </w:r>
      <w:r w:rsidRPr="001C1C79">
        <w:rPr>
          <w:spacing w:val="-2"/>
        </w:rPr>
        <w:t xml:space="preserve"> </w:t>
      </w:r>
      <w:r w:rsidRPr="001C1C79">
        <w:t>текста;</w:t>
      </w:r>
      <w:r w:rsidRPr="001C1C79">
        <w:rPr>
          <w:spacing w:val="-1"/>
        </w:rPr>
        <w:t xml:space="preserve"> </w:t>
      </w:r>
      <w:r w:rsidRPr="001C1C79">
        <w:t>использовать</w:t>
      </w:r>
      <w:r w:rsidRPr="001C1C79">
        <w:rPr>
          <w:spacing w:val="-2"/>
        </w:rPr>
        <w:t xml:space="preserve"> </w:t>
      </w:r>
      <w:r w:rsidRPr="001C1C79">
        <w:t>в</w:t>
      </w:r>
      <w:r w:rsidRPr="001C1C79">
        <w:rPr>
          <w:spacing w:val="-2"/>
        </w:rPr>
        <w:t xml:space="preserve"> </w:t>
      </w:r>
      <w:r w:rsidRPr="001C1C79">
        <w:t>беседе</w:t>
      </w:r>
      <w:r w:rsidRPr="001C1C79">
        <w:rPr>
          <w:spacing w:val="-3"/>
        </w:rPr>
        <w:t xml:space="preserve"> </w:t>
      </w:r>
      <w:r w:rsidRPr="001C1C79">
        <w:t>изученные</w:t>
      </w:r>
      <w:r w:rsidRPr="001C1C79">
        <w:rPr>
          <w:spacing w:val="-3"/>
        </w:rPr>
        <w:t xml:space="preserve"> </w:t>
      </w:r>
      <w:r w:rsidRPr="001C1C79">
        <w:t>литературные</w:t>
      </w:r>
      <w:r w:rsidRPr="001C1C79">
        <w:rPr>
          <w:spacing w:val="-4"/>
        </w:rPr>
        <w:t xml:space="preserve"> </w:t>
      </w:r>
      <w:r w:rsidRPr="001C1C79">
        <w:t>понятия;</w:t>
      </w:r>
    </w:p>
    <w:p w:rsidR="009F4469" w:rsidRPr="001C1C79" w:rsidRDefault="00DC4B24" w:rsidP="001C1C79">
      <w:pPr>
        <w:pStyle w:val="a3"/>
        <w:spacing w:before="10"/>
        <w:ind w:right="308"/>
      </w:pPr>
      <w:r w:rsidRPr="001C1C79">
        <w:rPr>
          <w:spacing w:val="-1"/>
        </w:rPr>
        <w:t>—</w:t>
      </w:r>
      <w:r w:rsidRPr="001C1C79">
        <w:rPr>
          <w:spacing w:val="-32"/>
        </w:rPr>
        <w:t xml:space="preserve"> </w:t>
      </w:r>
      <w:r w:rsidRPr="001C1C79">
        <w:rPr>
          <w:spacing w:val="-1"/>
        </w:rPr>
        <w:t>пересказывать</w:t>
      </w:r>
      <w:r w:rsidRPr="001C1C79">
        <w:rPr>
          <w:spacing w:val="14"/>
        </w:rPr>
        <w:t xml:space="preserve"> </w:t>
      </w:r>
      <w:r w:rsidRPr="001C1C79">
        <w:rPr>
          <w:spacing w:val="-1"/>
        </w:rPr>
        <w:t>произведение</w:t>
      </w:r>
      <w:r w:rsidRPr="001C1C79">
        <w:rPr>
          <w:spacing w:val="13"/>
        </w:rPr>
        <w:t xml:space="preserve"> </w:t>
      </w:r>
      <w:r w:rsidRPr="001C1C79">
        <w:rPr>
          <w:spacing w:val="-1"/>
        </w:rPr>
        <w:t>(устно)</w:t>
      </w:r>
      <w:r w:rsidRPr="001C1C79">
        <w:rPr>
          <w:spacing w:val="14"/>
        </w:rPr>
        <w:t xml:space="preserve"> </w:t>
      </w:r>
      <w:r w:rsidRPr="001C1C79">
        <w:t>подробно,</w:t>
      </w:r>
      <w:r w:rsidRPr="001C1C79">
        <w:rPr>
          <w:spacing w:val="14"/>
        </w:rPr>
        <w:t xml:space="preserve"> </w:t>
      </w:r>
      <w:r w:rsidRPr="001C1C79">
        <w:t>выборочно,</w:t>
      </w:r>
      <w:r w:rsidRPr="001C1C79">
        <w:rPr>
          <w:spacing w:val="15"/>
        </w:rPr>
        <w:t xml:space="preserve"> </w:t>
      </w:r>
      <w:r w:rsidRPr="001C1C79">
        <w:t>сжато</w:t>
      </w:r>
      <w:r w:rsidRPr="001C1C79">
        <w:rPr>
          <w:spacing w:val="14"/>
        </w:rPr>
        <w:t xml:space="preserve"> </w:t>
      </w:r>
      <w:r w:rsidRPr="001C1C79">
        <w:t>(кратко),</w:t>
      </w:r>
      <w:r w:rsidRPr="001C1C79">
        <w:rPr>
          <w:spacing w:val="14"/>
        </w:rPr>
        <w:t xml:space="preserve"> </w:t>
      </w:r>
      <w:r w:rsidRPr="001C1C79">
        <w:t>от</w:t>
      </w:r>
      <w:r w:rsidRPr="001C1C79">
        <w:rPr>
          <w:spacing w:val="15"/>
        </w:rPr>
        <w:t xml:space="preserve"> </w:t>
      </w:r>
      <w:r w:rsidRPr="001C1C79">
        <w:t>лица</w:t>
      </w:r>
      <w:r w:rsidRPr="001C1C79">
        <w:rPr>
          <w:spacing w:val="13"/>
        </w:rPr>
        <w:t xml:space="preserve"> </w:t>
      </w:r>
      <w:r w:rsidRPr="001C1C79">
        <w:t>героя,</w:t>
      </w:r>
      <w:r w:rsidRPr="001C1C79">
        <w:rPr>
          <w:spacing w:val="-57"/>
        </w:rPr>
        <w:t xml:space="preserve"> </w:t>
      </w:r>
      <w:r w:rsidRPr="001C1C79">
        <w:t>с</w:t>
      </w:r>
      <w:r w:rsidRPr="001C1C79">
        <w:rPr>
          <w:spacing w:val="-2"/>
        </w:rPr>
        <w:t xml:space="preserve"> </w:t>
      </w:r>
      <w:r w:rsidRPr="001C1C79">
        <w:t>изменением</w:t>
      </w:r>
      <w:r w:rsidRPr="001C1C79">
        <w:rPr>
          <w:spacing w:val="-1"/>
        </w:rPr>
        <w:t xml:space="preserve"> </w:t>
      </w:r>
      <w:r w:rsidRPr="001C1C79">
        <w:t>лица</w:t>
      </w:r>
      <w:r w:rsidRPr="001C1C79">
        <w:rPr>
          <w:spacing w:val="-1"/>
        </w:rPr>
        <w:t xml:space="preserve"> </w:t>
      </w:r>
      <w:r w:rsidRPr="001C1C79">
        <w:t>рассказчика, от третьего</w:t>
      </w:r>
      <w:r w:rsidRPr="001C1C79">
        <w:rPr>
          <w:spacing w:val="-1"/>
        </w:rPr>
        <w:t xml:space="preserve"> </w:t>
      </w:r>
      <w:r w:rsidRPr="001C1C79">
        <w:t>лица;</w:t>
      </w:r>
    </w:p>
    <w:p w:rsidR="009F4469" w:rsidRPr="001C1C79" w:rsidRDefault="00DC4B24" w:rsidP="001C1C79">
      <w:pPr>
        <w:pStyle w:val="a3"/>
        <w:spacing w:before="8"/>
        <w:ind w:right="313"/>
      </w:pPr>
      <w:r w:rsidRPr="001C1C79">
        <w:rPr>
          <w:spacing w:val="-1"/>
        </w:rPr>
        <w:t>— при</w:t>
      </w:r>
      <w:r w:rsidRPr="001C1C79">
        <w:t xml:space="preserve"> </w:t>
      </w:r>
      <w:r w:rsidRPr="001C1C79">
        <w:rPr>
          <w:spacing w:val="-1"/>
        </w:rPr>
        <w:t>анализе</w:t>
      </w:r>
      <w:r w:rsidRPr="001C1C79">
        <w:t xml:space="preserve"> </w:t>
      </w:r>
      <w:r w:rsidRPr="001C1C79">
        <w:rPr>
          <w:spacing w:val="-1"/>
        </w:rPr>
        <w:t>и</w:t>
      </w:r>
      <w:r w:rsidRPr="001C1C79">
        <w:t xml:space="preserve"> </w:t>
      </w:r>
      <w:r w:rsidRPr="001C1C79">
        <w:rPr>
          <w:spacing w:val="-1"/>
        </w:rPr>
        <w:t>интерпретации</w:t>
      </w:r>
      <w:r w:rsidRPr="001C1C79">
        <w:t xml:space="preserve"> </w:t>
      </w:r>
      <w:r w:rsidRPr="001C1C79">
        <w:rPr>
          <w:spacing w:val="-1"/>
        </w:rPr>
        <w:t>текста</w:t>
      </w:r>
      <w:r w:rsidRPr="001C1C79">
        <w:t xml:space="preserve"> использовать</w:t>
      </w:r>
      <w:r w:rsidRPr="001C1C79">
        <w:rPr>
          <w:spacing w:val="1"/>
        </w:rPr>
        <w:t xml:space="preserve"> </w:t>
      </w:r>
      <w:r w:rsidRPr="001C1C79">
        <w:t>разные</w:t>
      </w:r>
      <w:r w:rsidRPr="001C1C79">
        <w:rPr>
          <w:spacing w:val="1"/>
        </w:rPr>
        <w:t xml:space="preserve"> </w:t>
      </w:r>
      <w:r w:rsidRPr="001C1C79">
        <w:t>типы</w:t>
      </w:r>
      <w:r w:rsidRPr="001C1C79">
        <w:rPr>
          <w:spacing w:val="1"/>
        </w:rPr>
        <w:t xml:space="preserve"> </w:t>
      </w:r>
      <w:r w:rsidRPr="001C1C79">
        <w:t>речи</w:t>
      </w:r>
      <w:r w:rsidRPr="001C1C79">
        <w:rPr>
          <w:spacing w:val="1"/>
        </w:rPr>
        <w:t xml:space="preserve"> </w:t>
      </w:r>
      <w:r w:rsidRPr="001C1C79">
        <w:t>(повествование,</w:t>
      </w:r>
      <w:r w:rsidRPr="001C1C79">
        <w:rPr>
          <w:spacing w:val="1"/>
        </w:rPr>
        <w:t xml:space="preserve"> </w:t>
      </w:r>
      <w:r w:rsidRPr="001C1C79">
        <w:t>описание,</w:t>
      </w:r>
      <w:r w:rsidRPr="001C1C79">
        <w:rPr>
          <w:spacing w:val="-1"/>
        </w:rPr>
        <w:t xml:space="preserve"> </w:t>
      </w:r>
      <w:r w:rsidRPr="001C1C79">
        <w:t>рассуждение)</w:t>
      </w:r>
      <w:r w:rsidRPr="001C1C79">
        <w:rPr>
          <w:spacing w:val="-1"/>
        </w:rPr>
        <w:t xml:space="preserve"> </w:t>
      </w:r>
      <w:r w:rsidRPr="001C1C79">
        <w:t>с</w:t>
      </w:r>
      <w:r w:rsidRPr="001C1C79">
        <w:rPr>
          <w:spacing w:val="1"/>
        </w:rPr>
        <w:t xml:space="preserve"> </w:t>
      </w:r>
      <w:r w:rsidRPr="001C1C79">
        <w:t>учётом специфики</w:t>
      </w:r>
      <w:r w:rsidRPr="001C1C79">
        <w:rPr>
          <w:spacing w:val="2"/>
        </w:rPr>
        <w:t xml:space="preserve"> </w:t>
      </w:r>
      <w:r w:rsidRPr="001C1C79">
        <w:t>учебного</w:t>
      </w:r>
      <w:r w:rsidRPr="001C1C79">
        <w:rPr>
          <w:spacing w:val="-1"/>
        </w:rPr>
        <w:t xml:space="preserve"> </w:t>
      </w:r>
      <w:r w:rsidRPr="001C1C79">
        <w:t>и</w:t>
      </w:r>
      <w:r w:rsidRPr="001C1C79">
        <w:rPr>
          <w:spacing w:val="-1"/>
        </w:rPr>
        <w:t xml:space="preserve"> </w:t>
      </w:r>
      <w:r w:rsidRPr="001C1C79">
        <w:t>художественного</w:t>
      </w:r>
      <w:r w:rsidRPr="001C1C79">
        <w:rPr>
          <w:spacing w:val="-1"/>
        </w:rPr>
        <w:t xml:space="preserve"> </w:t>
      </w:r>
      <w:r w:rsidRPr="001C1C79">
        <w:t>текстов;</w:t>
      </w:r>
    </w:p>
    <w:p w:rsidR="009F4469" w:rsidRPr="001C1C79" w:rsidRDefault="00DC4B24" w:rsidP="001C1C79">
      <w:pPr>
        <w:pStyle w:val="a3"/>
        <w:spacing w:before="7"/>
        <w:ind w:right="304"/>
      </w:pPr>
      <w:r w:rsidRPr="001C1C79">
        <w:rPr>
          <w:spacing w:val="-1"/>
        </w:rPr>
        <w:t xml:space="preserve">— читать по ролям с соблюдением </w:t>
      </w:r>
      <w:r w:rsidRPr="001C1C79">
        <w:t>норм произношения, инсценировать небольшие эпизоды</w:t>
      </w:r>
      <w:r w:rsidRPr="001C1C79">
        <w:rPr>
          <w:spacing w:val="1"/>
        </w:rPr>
        <w:t xml:space="preserve"> </w:t>
      </w:r>
      <w:r w:rsidRPr="001C1C79">
        <w:t>из</w:t>
      </w:r>
      <w:r w:rsidRPr="001C1C79">
        <w:rPr>
          <w:spacing w:val="-1"/>
        </w:rPr>
        <w:t xml:space="preserve"> </w:t>
      </w:r>
      <w:r w:rsidRPr="001C1C79">
        <w:t>произведения;</w:t>
      </w:r>
    </w:p>
    <w:p w:rsidR="009F4469" w:rsidRPr="001C1C79" w:rsidRDefault="00DC4B24" w:rsidP="001C1C79">
      <w:pPr>
        <w:pStyle w:val="a3"/>
        <w:spacing w:before="8"/>
        <w:ind w:right="300"/>
      </w:pPr>
      <w:r w:rsidRPr="001C1C79">
        <w:rPr>
          <w:spacing w:val="-1"/>
        </w:rPr>
        <w:t xml:space="preserve">— составлять устные </w:t>
      </w:r>
      <w:r w:rsidRPr="001C1C79">
        <w:t>и письменные высказывания на основе прочитанного/прослушанного</w:t>
      </w:r>
      <w:r w:rsidRPr="001C1C79">
        <w:rPr>
          <w:spacing w:val="1"/>
        </w:rPr>
        <w:t xml:space="preserve"> </w:t>
      </w:r>
      <w:r w:rsidRPr="001C1C79">
        <w:t>текста</w:t>
      </w:r>
      <w:r w:rsidRPr="001C1C79">
        <w:rPr>
          <w:spacing w:val="1"/>
        </w:rPr>
        <w:t xml:space="preserve"> </w:t>
      </w:r>
      <w:r w:rsidRPr="001C1C79">
        <w:t>на</w:t>
      </w:r>
      <w:r w:rsidRPr="001C1C79">
        <w:rPr>
          <w:spacing w:val="1"/>
        </w:rPr>
        <w:t xml:space="preserve"> </w:t>
      </w:r>
      <w:r w:rsidRPr="001C1C79">
        <w:t>заданную</w:t>
      </w:r>
      <w:r w:rsidRPr="001C1C79">
        <w:rPr>
          <w:spacing w:val="1"/>
        </w:rPr>
        <w:t xml:space="preserve"> </w:t>
      </w:r>
      <w:r w:rsidRPr="001C1C79">
        <w:t>тему</w:t>
      </w:r>
      <w:r w:rsidRPr="001C1C79">
        <w:rPr>
          <w:spacing w:val="1"/>
        </w:rPr>
        <w:t xml:space="preserve"> </w:t>
      </w:r>
      <w:r w:rsidRPr="001C1C79">
        <w:t>по</w:t>
      </w:r>
      <w:r w:rsidRPr="001C1C79">
        <w:rPr>
          <w:spacing w:val="1"/>
        </w:rPr>
        <w:t xml:space="preserve"> </w:t>
      </w:r>
      <w:r w:rsidRPr="001C1C79">
        <w:t>содержанию</w:t>
      </w:r>
      <w:r w:rsidRPr="001C1C79">
        <w:rPr>
          <w:spacing w:val="1"/>
        </w:rPr>
        <w:t xml:space="preserve"> </w:t>
      </w:r>
      <w:r w:rsidRPr="001C1C79">
        <w:t>произведения</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8</w:t>
      </w:r>
      <w:r w:rsidRPr="001C1C79">
        <w:rPr>
          <w:spacing w:val="61"/>
        </w:rPr>
        <w:t xml:space="preserve"> </w:t>
      </w:r>
      <w:r w:rsidRPr="001C1C79">
        <w:t>предложений),</w:t>
      </w:r>
      <w:r w:rsidRPr="001C1C79">
        <w:rPr>
          <w:spacing w:val="1"/>
        </w:rPr>
        <w:t xml:space="preserve"> </w:t>
      </w:r>
      <w:r w:rsidRPr="001C1C79">
        <w:t>корректировать</w:t>
      </w:r>
      <w:r w:rsidRPr="001C1C79">
        <w:rPr>
          <w:spacing w:val="-1"/>
        </w:rPr>
        <w:t xml:space="preserve"> </w:t>
      </w:r>
      <w:r w:rsidRPr="001C1C79">
        <w:t>собственный</w:t>
      </w:r>
      <w:r w:rsidRPr="001C1C79">
        <w:rPr>
          <w:spacing w:val="-2"/>
        </w:rPr>
        <w:t xml:space="preserve"> </w:t>
      </w:r>
      <w:r w:rsidRPr="001C1C79">
        <w:t>письменный текст;</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составлять</w:t>
      </w:r>
      <w:r w:rsidRPr="001C1C79">
        <w:rPr>
          <w:spacing w:val="1"/>
        </w:rPr>
        <w:t xml:space="preserve"> </w:t>
      </w:r>
      <w:r w:rsidRPr="001C1C79">
        <w:rPr>
          <w:spacing w:val="-1"/>
        </w:rPr>
        <w:t>краткий</w:t>
      </w:r>
      <w:r w:rsidRPr="001C1C79">
        <w:t xml:space="preserve"> </w:t>
      </w:r>
      <w:r w:rsidRPr="001C1C79">
        <w:rPr>
          <w:spacing w:val="-1"/>
        </w:rPr>
        <w:t>отзыв о</w:t>
      </w:r>
      <w:r w:rsidRPr="001C1C79">
        <w:rPr>
          <w:spacing w:val="1"/>
        </w:rPr>
        <w:t xml:space="preserve"> </w:t>
      </w:r>
      <w:r w:rsidRPr="001C1C79">
        <w:t>прочитанном</w:t>
      </w:r>
      <w:r w:rsidRPr="001C1C79">
        <w:rPr>
          <w:spacing w:val="-1"/>
        </w:rPr>
        <w:t xml:space="preserve"> </w:t>
      </w:r>
      <w:r w:rsidRPr="001C1C79">
        <w:t>произведении</w:t>
      </w:r>
      <w:r w:rsidRPr="001C1C79">
        <w:rPr>
          <w:spacing w:val="-2"/>
        </w:rPr>
        <w:t xml:space="preserve"> </w:t>
      </w:r>
      <w:r w:rsidRPr="001C1C79">
        <w:t>по заданному</w:t>
      </w:r>
      <w:r w:rsidRPr="001C1C79">
        <w:rPr>
          <w:spacing w:val="-6"/>
        </w:rPr>
        <w:t xml:space="preserve"> </w:t>
      </w:r>
      <w:r w:rsidRPr="001C1C79">
        <w:t>алгоритму;</w:t>
      </w:r>
    </w:p>
    <w:p w:rsidR="009F4469" w:rsidRPr="001C1C79" w:rsidRDefault="00DC4B24" w:rsidP="001C1C79">
      <w:pPr>
        <w:pStyle w:val="a3"/>
        <w:spacing w:before="7"/>
        <w:ind w:right="312"/>
      </w:pPr>
      <w:r w:rsidRPr="001C1C79">
        <w:rPr>
          <w:spacing w:val="-1"/>
        </w:rPr>
        <w:t>— сочинять</w:t>
      </w:r>
      <w:r w:rsidRPr="001C1C79">
        <w:t xml:space="preserve"> </w:t>
      </w:r>
      <w:r w:rsidRPr="001C1C79">
        <w:rPr>
          <w:spacing w:val="-1"/>
        </w:rPr>
        <w:t>тексты,</w:t>
      </w:r>
      <w:r w:rsidRPr="001C1C79">
        <w:t xml:space="preserve"> </w:t>
      </w:r>
      <w:r w:rsidRPr="001C1C79">
        <w:rPr>
          <w:spacing w:val="-1"/>
        </w:rPr>
        <w:t>используя</w:t>
      </w:r>
      <w:r w:rsidRPr="001C1C79">
        <w:t xml:space="preserve"> аналогии,</w:t>
      </w:r>
      <w:r w:rsidRPr="001C1C79">
        <w:rPr>
          <w:spacing w:val="1"/>
        </w:rPr>
        <w:t xml:space="preserve"> </w:t>
      </w:r>
      <w:r w:rsidRPr="001C1C79">
        <w:t>иллюстрации,</w:t>
      </w:r>
      <w:r w:rsidRPr="001C1C79">
        <w:rPr>
          <w:spacing w:val="1"/>
        </w:rPr>
        <w:t xml:space="preserve"> </w:t>
      </w:r>
      <w:r w:rsidRPr="001C1C79">
        <w:t>придумывать</w:t>
      </w:r>
      <w:r w:rsidRPr="001C1C79">
        <w:rPr>
          <w:spacing w:val="1"/>
        </w:rPr>
        <w:t xml:space="preserve"> </w:t>
      </w:r>
      <w:r w:rsidRPr="001C1C79">
        <w:t>продолжение</w:t>
      </w:r>
      <w:r w:rsidRPr="001C1C79">
        <w:rPr>
          <w:spacing w:val="-57"/>
        </w:rPr>
        <w:t xml:space="preserve"> </w:t>
      </w:r>
      <w:r w:rsidRPr="001C1C79">
        <w:t>прочитанного</w:t>
      </w:r>
      <w:r w:rsidRPr="001C1C79">
        <w:rPr>
          <w:spacing w:val="-1"/>
        </w:rPr>
        <w:t xml:space="preserve"> </w:t>
      </w:r>
      <w:r w:rsidRPr="001C1C79">
        <w:t>произведения;</w:t>
      </w:r>
    </w:p>
    <w:p w:rsidR="009F4469" w:rsidRPr="001C1C79" w:rsidRDefault="00DC4B24" w:rsidP="001C1C79">
      <w:pPr>
        <w:pStyle w:val="a3"/>
        <w:spacing w:before="11"/>
        <w:ind w:right="314"/>
      </w:pPr>
      <w:r w:rsidRPr="001C1C79">
        <w:rPr>
          <w:spacing w:val="-1"/>
        </w:rPr>
        <w:t xml:space="preserve">— использовать в соответствии с учебной задачей аппарат </w:t>
      </w:r>
      <w:r w:rsidRPr="001C1C79">
        <w:t>издания (обложку, оглавление,</w:t>
      </w:r>
      <w:r w:rsidRPr="001C1C79">
        <w:rPr>
          <w:spacing w:val="1"/>
        </w:rPr>
        <w:t xml:space="preserve"> </w:t>
      </w:r>
      <w:r w:rsidRPr="001C1C79">
        <w:t>аннотацию,</w:t>
      </w:r>
      <w:r w:rsidRPr="001C1C79">
        <w:rPr>
          <w:spacing w:val="-1"/>
        </w:rPr>
        <w:t xml:space="preserve"> </w:t>
      </w:r>
      <w:r w:rsidRPr="001C1C79">
        <w:t>иллюстрации,</w:t>
      </w:r>
      <w:r w:rsidRPr="001C1C79">
        <w:rPr>
          <w:spacing w:val="-1"/>
        </w:rPr>
        <w:t xml:space="preserve"> </w:t>
      </w:r>
      <w:r w:rsidRPr="001C1C79">
        <w:t>предисловие, приложения,</w:t>
      </w:r>
      <w:r w:rsidRPr="001C1C79">
        <w:rPr>
          <w:spacing w:val="-1"/>
        </w:rPr>
        <w:t xml:space="preserve"> </w:t>
      </w:r>
      <w:r w:rsidRPr="001C1C79">
        <w:t>сноски,</w:t>
      </w:r>
      <w:r w:rsidRPr="001C1C79">
        <w:rPr>
          <w:spacing w:val="-3"/>
        </w:rPr>
        <w:t xml:space="preserve"> </w:t>
      </w:r>
      <w:r w:rsidRPr="001C1C79">
        <w:t>примечания);</w:t>
      </w:r>
    </w:p>
    <w:p w:rsidR="009F4469" w:rsidRPr="001C1C79" w:rsidRDefault="00DC4B24" w:rsidP="001C1C79">
      <w:pPr>
        <w:pStyle w:val="a3"/>
        <w:spacing w:before="8"/>
        <w:ind w:right="302"/>
      </w:pPr>
      <w:r w:rsidRPr="001C1C79">
        <w:rPr>
          <w:spacing w:val="-1"/>
        </w:rPr>
        <w:t>— выбирать</w:t>
      </w:r>
      <w:r w:rsidRPr="001C1C79">
        <w:t xml:space="preserve"> </w:t>
      </w:r>
      <w:r w:rsidRPr="001C1C79">
        <w:rPr>
          <w:spacing w:val="-1"/>
        </w:rPr>
        <w:t>книги</w:t>
      </w:r>
      <w:r w:rsidRPr="001C1C79">
        <w:t xml:space="preserve"> </w:t>
      </w:r>
      <w:r w:rsidRPr="001C1C79">
        <w:rPr>
          <w:spacing w:val="-1"/>
        </w:rPr>
        <w:t>для</w:t>
      </w:r>
      <w:r w:rsidRPr="001C1C79">
        <w:t xml:space="preserve"> самостоятельного</w:t>
      </w:r>
      <w:r w:rsidRPr="001C1C79">
        <w:rPr>
          <w:spacing w:val="1"/>
        </w:rPr>
        <w:t xml:space="preserve"> </w:t>
      </w:r>
      <w:r w:rsidRPr="001C1C79">
        <w:t>чтения</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рекомендательного</w:t>
      </w:r>
      <w:r w:rsidRPr="001C1C79">
        <w:rPr>
          <w:spacing w:val="1"/>
        </w:rPr>
        <w:t xml:space="preserve"> </w:t>
      </w:r>
      <w:r w:rsidRPr="001C1C79">
        <w:t>списка,</w:t>
      </w:r>
      <w:r w:rsidRPr="001C1C79">
        <w:rPr>
          <w:spacing w:val="1"/>
        </w:rPr>
        <w:t xml:space="preserve"> </w:t>
      </w:r>
      <w:r w:rsidRPr="001C1C79">
        <w:t>используя</w:t>
      </w:r>
      <w:r w:rsidRPr="001C1C79">
        <w:rPr>
          <w:spacing w:val="-1"/>
        </w:rPr>
        <w:t xml:space="preserve"> </w:t>
      </w:r>
      <w:r w:rsidRPr="001C1C79">
        <w:t>картотеки, рассказывать о прочитанной</w:t>
      </w:r>
      <w:r w:rsidRPr="001C1C79">
        <w:rPr>
          <w:spacing w:val="-1"/>
        </w:rPr>
        <w:t xml:space="preserve"> </w:t>
      </w:r>
      <w:r w:rsidRPr="001C1C79">
        <w:t>книге;</w:t>
      </w:r>
    </w:p>
    <w:p w:rsidR="009F4469" w:rsidRPr="001C1C79" w:rsidRDefault="00DC4B24" w:rsidP="001C1C79">
      <w:pPr>
        <w:pStyle w:val="a3"/>
        <w:spacing w:before="8"/>
        <w:ind w:right="307"/>
      </w:pPr>
      <w:r w:rsidRPr="001C1C79">
        <w:rPr>
          <w:spacing w:val="-1"/>
        </w:rPr>
        <w:t xml:space="preserve">— использовать справочные издания, </w:t>
      </w:r>
      <w:r w:rsidRPr="001C1C79">
        <w:t>в том числе верифицированные электронные ресурсы,</w:t>
      </w:r>
      <w:r w:rsidRPr="001C1C79">
        <w:rPr>
          <w:spacing w:val="1"/>
        </w:rPr>
        <w:t xml:space="preserve"> </w:t>
      </w:r>
      <w:r w:rsidRPr="001C1C79">
        <w:t>включённые</w:t>
      </w:r>
      <w:r w:rsidRPr="001C1C79">
        <w:rPr>
          <w:spacing w:val="-3"/>
        </w:rPr>
        <w:t xml:space="preserve"> </w:t>
      </w:r>
      <w:r w:rsidRPr="001C1C79">
        <w:t>в</w:t>
      </w:r>
      <w:r w:rsidRPr="001C1C79">
        <w:rPr>
          <w:spacing w:val="-1"/>
        </w:rPr>
        <w:t xml:space="preserve"> </w:t>
      </w:r>
      <w:r w:rsidRPr="001C1C79">
        <w:t>федеральный</w:t>
      </w:r>
      <w:r w:rsidRPr="001C1C79">
        <w:rPr>
          <w:spacing w:val="-2"/>
        </w:rPr>
        <w:t xml:space="preserve"> </w:t>
      </w:r>
      <w:r w:rsidRPr="001C1C79">
        <w:t>перечень.</w:t>
      </w:r>
    </w:p>
    <w:p w:rsidR="009F4469" w:rsidRPr="001C1C79" w:rsidRDefault="00DC4B24" w:rsidP="001C1C79">
      <w:pPr>
        <w:pStyle w:val="11"/>
        <w:numPr>
          <w:ilvl w:val="0"/>
          <w:numId w:val="50"/>
        </w:numPr>
        <w:tabs>
          <w:tab w:val="left" w:pos="1171"/>
        </w:tabs>
        <w:spacing w:before="12"/>
        <w:ind w:hanging="181"/>
      </w:pPr>
      <w:r w:rsidRPr="001C1C79">
        <w:t>КЛАСС</w:t>
      </w:r>
    </w:p>
    <w:p w:rsidR="009F4469" w:rsidRPr="001C1C79" w:rsidRDefault="00DC4B24" w:rsidP="001C1C79">
      <w:pPr>
        <w:pStyle w:val="a3"/>
        <w:spacing w:before="1"/>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3"/>
        </w:rPr>
        <w:t xml:space="preserve"> </w:t>
      </w:r>
      <w:r w:rsidRPr="001C1C79">
        <w:t>четвёртом</w:t>
      </w:r>
      <w:r w:rsidRPr="001C1C79">
        <w:rPr>
          <w:spacing w:val="-2"/>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7"/>
        <w:ind w:right="299"/>
      </w:pPr>
      <w:r w:rsidRPr="001C1C79">
        <w:rPr>
          <w:spacing w:val="-1"/>
        </w:rPr>
        <w:t>— осознавать</w:t>
      </w:r>
      <w:r w:rsidRPr="001C1C79">
        <w:t xml:space="preserve"> </w:t>
      </w:r>
      <w:r w:rsidRPr="001C1C79">
        <w:rPr>
          <w:spacing w:val="-1"/>
        </w:rPr>
        <w:t>значимость</w:t>
      </w:r>
      <w:r w:rsidRPr="001C1C79">
        <w:t xml:space="preserve"> </w:t>
      </w:r>
      <w:r w:rsidRPr="001C1C79">
        <w:rPr>
          <w:spacing w:val="-1"/>
        </w:rPr>
        <w:t>художественной</w:t>
      </w:r>
      <w:r w:rsidRPr="001C1C79">
        <w:t xml:space="preserve"> литературы</w:t>
      </w:r>
      <w:r w:rsidRPr="001C1C79">
        <w:rPr>
          <w:spacing w:val="1"/>
        </w:rPr>
        <w:t xml:space="preserve"> </w:t>
      </w:r>
      <w:r w:rsidRPr="001C1C79">
        <w:t>и</w:t>
      </w:r>
      <w:r w:rsidRPr="001C1C79">
        <w:rPr>
          <w:spacing w:val="1"/>
        </w:rPr>
        <w:t xml:space="preserve"> </w:t>
      </w:r>
      <w:r w:rsidRPr="001C1C79">
        <w:t>фольклора</w:t>
      </w:r>
      <w:r w:rsidRPr="001C1C79">
        <w:rPr>
          <w:spacing w:val="1"/>
        </w:rPr>
        <w:t xml:space="preserve"> </w:t>
      </w:r>
      <w:r w:rsidRPr="001C1C79">
        <w:t>для</w:t>
      </w:r>
      <w:r w:rsidRPr="001C1C79">
        <w:rPr>
          <w:spacing w:val="1"/>
        </w:rPr>
        <w:t xml:space="preserve"> </w:t>
      </w:r>
      <w:r w:rsidRPr="001C1C79">
        <w:t>всестороннего</w:t>
      </w:r>
      <w:r w:rsidRPr="001C1C79">
        <w:rPr>
          <w:spacing w:val="1"/>
        </w:rPr>
        <w:t xml:space="preserve"> </w:t>
      </w:r>
      <w:r w:rsidRPr="001C1C79">
        <w:t>развития</w:t>
      </w:r>
      <w:r w:rsidRPr="001C1C79">
        <w:rPr>
          <w:spacing w:val="1"/>
        </w:rPr>
        <w:t xml:space="preserve"> </w:t>
      </w:r>
      <w:r w:rsidRPr="001C1C79">
        <w:t>личности</w:t>
      </w:r>
      <w:r w:rsidRPr="001C1C79">
        <w:rPr>
          <w:spacing w:val="1"/>
        </w:rPr>
        <w:t xml:space="preserve"> </w:t>
      </w:r>
      <w:r w:rsidRPr="001C1C79">
        <w:t>человека,</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произведениях</w:t>
      </w:r>
      <w:r w:rsidRPr="001C1C79">
        <w:rPr>
          <w:spacing w:val="1"/>
        </w:rPr>
        <w:t xml:space="preserve"> </w:t>
      </w:r>
      <w:r w:rsidRPr="001C1C79">
        <w:t>отражение</w:t>
      </w:r>
      <w:r w:rsidRPr="001C1C79">
        <w:rPr>
          <w:spacing w:val="1"/>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фактов бытовой и духовной культуры народов России и мира, ориентироваться в нравственно-</w:t>
      </w:r>
      <w:r w:rsidRPr="001C1C79">
        <w:rPr>
          <w:spacing w:val="1"/>
        </w:rPr>
        <w:t xml:space="preserve"> </w:t>
      </w:r>
      <w:r w:rsidRPr="001C1C79">
        <w:t>этических</w:t>
      </w:r>
      <w:r w:rsidRPr="001C1C79">
        <w:rPr>
          <w:spacing w:val="1"/>
        </w:rPr>
        <w:t xml:space="preserve"> </w:t>
      </w:r>
      <w:r w:rsidRPr="001C1C79">
        <w:t>понятиях</w:t>
      </w:r>
      <w:r w:rsidRPr="001C1C79">
        <w:rPr>
          <w:spacing w:val="2"/>
        </w:rPr>
        <w:t xml:space="preserve"> </w:t>
      </w:r>
      <w:r w:rsidRPr="001C1C79">
        <w:t>в</w:t>
      </w:r>
      <w:r w:rsidRPr="001C1C79">
        <w:rPr>
          <w:spacing w:val="-4"/>
        </w:rPr>
        <w:t xml:space="preserve"> </w:t>
      </w:r>
      <w:r w:rsidRPr="001C1C79">
        <w:t>контексте</w:t>
      </w:r>
      <w:r w:rsidRPr="001C1C79">
        <w:rPr>
          <w:spacing w:val="-1"/>
        </w:rPr>
        <w:t xml:space="preserve"> </w:t>
      </w:r>
      <w:r w:rsidRPr="001C1C79">
        <w:t>изученных</w:t>
      </w:r>
      <w:r w:rsidRPr="001C1C79">
        <w:rPr>
          <w:spacing w:val="1"/>
        </w:rPr>
        <w:t xml:space="preserve"> </w:t>
      </w:r>
      <w:r w:rsidRPr="001C1C79">
        <w:t>произведений;</w:t>
      </w:r>
    </w:p>
    <w:p w:rsidR="009F4469" w:rsidRPr="001C1C79" w:rsidRDefault="00DC4B24" w:rsidP="001C1C79">
      <w:pPr>
        <w:pStyle w:val="a3"/>
        <w:spacing w:before="5"/>
        <w:ind w:right="302"/>
      </w:pPr>
      <w:r w:rsidRPr="001C1C79">
        <w:rPr>
          <w:spacing w:val="-1"/>
        </w:rPr>
        <w:t>— демонстрировать</w:t>
      </w:r>
      <w:r w:rsidRPr="001C1C79">
        <w:t xml:space="preserve"> </w:t>
      </w:r>
      <w:r w:rsidRPr="001C1C79">
        <w:rPr>
          <w:spacing w:val="-1"/>
        </w:rPr>
        <w:t>интерес</w:t>
      </w:r>
      <w:r w:rsidRPr="001C1C79">
        <w:t xml:space="preserve"> и</w:t>
      </w:r>
      <w:r w:rsidRPr="001C1C79">
        <w:rPr>
          <w:spacing w:val="1"/>
        </w:rPr>
        <w:t xml:space="preserve"> </w:t>
      </w:r>
      <w:r w:rsidRPr="001C1C79">
        <w:t>положительную</w:t>
      </w:r>
      <w:r w:rsidRPr="001C1C79">
        <w:rPr>
          <w:spacing w:val="1"/>
        </w:rPr>
        <w:t xml:space="preserve"> </w:t>
      </w:r>
      <w:r w:rsidRPr="001C1C79">
        <w:t>мотивацию к</w:t>
      </w:r>
      <w:r w:rsidRPr="001C1C79">
        <w:rPr>
          <w:spacing w:val="1"/>
        </w:rPr>
        <w:t xml:space="preserve"> </w:t>
      </w:r>
      <w:r w:rsidRPr="001C1C79">
        <w:t>систематическому чтению</w:t>
      </w:r>
      <w:r w:rsidRPr="001C1C79">
        <w:rPr>
          <w:spacing w:val="1"/>
        </w:rPr>
        <w:t xml:space="preserve"> </w:t>
      </w:r>
      <w:r w:rsidRPr="001C1C79">
        <w:t>и</w:t>
      </w:r>
      <w:r w:rsidRPr="001C1C79">
        <w:rPr>
          <w:spacing w:val="1"/>
        </w:rPr>
        <w:t xml:space="preserve"> </w:t>
      </w:r>
      <w:r w:rsidRPr="001C1C79">
        <w:t>слушанию</w:t>
      </w:r>
      <w:r w:rsidRPr="001C1C79">
        <w:rPr>
          <w:spacing w:val="1"/>
        </w:rPr>
        <w:t xml:space="preserve"> </w:t>
      </w:r>
      <w:r w:rsidRPr="001C1C79">
        <w:t>художественной</w:t>
      </w:r>
      <w:r w:rsidRPr="001C1C79">
        <w:rPr>
          <w:spacing w:val="1"/>
        </w:rPr>
        <w:t xml:space="preserve"> </w:t>
      </w:r>
      <w:r w:rsidRPr="001C1C79">
        <w:t>литературы</w:t>
      </w:r>
      <w:r w:rsidRPr="001C1C79">
        <w:rPr>
          <w:spacing w:val="1"/>
        </w:rPr>
        <w:t xml:space="preserve"> </w:t>
      </w:r>
      <w:r w:rsidRPr="001C1C79">
        <w:t>и</w:t>
      </w:r>
      <w:r w:rsidRPr="001C1C79">
        <w:rPr>
          <w:spacing w:val="1"/>
        </w:rPr>
        <w:t xml:space="preserve"> </w:t>
      </w:r>
      <w:r w:rsidRPr="001C1C79">
        <w:t>произведений</w:t>
      </w:r>
      <w:r w:rsidRPr="001C1C79">
        <w:rPr>
          <w:spacing w:val="1"/>
        </w:rPr>
        <w:t xml:space="preserve"> </w:t>
      </w:r>
      <w:r w:rsidRPr="001C1C79">
        <w:t>устного</w:t>
      </w:r>
      <w:r w:rsidRPr="001C1C79">
        <w:rPr>
          <w:spacing w:val="1"/>
        </w:rPr>
        <w:t xml:space="preserve"> </w:t>
      </w:r>
      <w:r w:rsidRPr="001C1C79">
        <w:t>народного</w:t>
      </w:r>
      <w:r w:rsidRPr="001C1C79">
        <w:rPr>
          <w:spacing w:val="1"/>
        </w:rPr>
        <w:t xml:space="preserve"> </w:t>
      </w:r>
      <w:r w:rsidRPr="001C1C79">
        <w:t>творчества:</w:t>
      </w:r>
      <w:r w:rsidRPr="001C1C79">
        <w:rPr>
          <w:spacing w:val="1"/>
        </w:rPr>
        <w:t xml:space="preserve"> </w:t>
      </w:r>
      <w:r w:rsidRPr="001C1C79">
        <w:t>формировать</w:t>
      </w:r>
      <w:r w:rsidRPr="001C1C79">
        <w:rPr>
          <w:spacing w:val="-1"/>
        </w:rPr>
        <w:t xml:space="preserve"> </w:t>
      </w:r>
      <w:r w:rsidRPr="001C1C79">
        <w:t>собственный круг</w:t>
      </w:r>
      <w:r w:rsidRPr="001C1C79">
        <w:rPr>
          <w:spacing w:val="2"/>
        </w:rPr>
        <w:t xml:space="preserve"> </w:t>
      </w:r>
      <w:r w:rsidRPr="001C1C79">
        <w:t>чтения;</w:t>
      </w:r>
    </w:p>
    <w:p w:rsidR="009F4469" w:rsidRPr="001C1C79" w:rsidRDefault="00DC4B24" w:rsidP="001C1C79">
      <w:pPr>
        <w:pStyle w:val="a3"/>
        <w:spacing w:before="7"/>
        <w:ind w:right="302"/>
      </w:pPr>
      <w:r w:rsidRPr="001C1C79">
        <w:rPr>
          <w:spacing w:val="-1"/>
        </w:rPr>
        <w:t xml:space="preserve">— читать вслух и про себя в </w:t>
      </w:r>
      <w:r w:rsidRPr="001C1C79">
        <w:t>соответствии с учебной задачей, использовать разные виды</w:t>
      </w:r>
      <w:r w:rsidRPr="001C1C79">
        <w:rPr>
          <w:spacing w:val="1"/>
        </w:rPr>
        <w:t xml:space="preserve"> </w:t>
      </w:r>
      <w:r w:rsidRPr="001C1C79">
        <w:t>чтения</w:t>
      </w:r>
      <w:r w:rsidRPr="001C1C79">
        <w:rPr>
          <w:spacing w:val="-2"/>
        </w:rPr>
        <w:t xml:space="preserve"> </w:t>
      </w:r>
      <w:r w:rsidRPr="001C1C79">
        <w:t>(изучающее,</w:t>
      </w:r>
      <w:r w:rsidRPr="001C1C79">
        <w:rPr>
          <w:spacing w:val="-1"/>
        </w:rPr>
        <w:t xml:space="preserve"> </w:t>
      </w:r>
      <w:r w:rsidRPr="001C1C79">
        <w:t>ознакомительное,</w:t>
      </w:r>
      <w:r w:rsidRPr="001C1C79">
        <w:rPr>
          <w:spacing w:val="-1"/>
        </w:rPr>
        <w:t xml:space="preserve"> </w:t>
      </w:r>
      <w:r w:rsidRPr="001C1C79">
        <w:t>поисковое</w:t>
      </w:r>
      <w:r w:rsidRPr="001C1C79">
        <w:rPr>
          <w:spacing w:val="2"/>
        </w:rPr>
        <w:t xml:space="preserve"> </w:t>
      </w:r>
      <w:r w:rsidRPr="001C1C79">
        <w:t>выборочное,</w:t>
      </w:r>
      <w:r w:rsidRPr="001C1C79">
        <w:rPr>
          <w:spacing w:val="-1"/>
        </w:rPr>
        <w:t xml:space="preserve"> </w:t>
      </w:r>
      <w:r w:rsidRPr="001C1C79">
        <w:t>просмотровое</w:t>
      </w:r>
      <w:r w:rsidRPr="001C1C79">
        <w:rPr>
          <w:spacing w:val="-4"/>
        </w:rPr>
        <w:t xml:space="preserve"> </w:t>
      </w:r>
      <w:r w:rsidRPr="001C1C79">
        <w:t>выборочное);</w:t>
      </w:r>
    </w:p>
    <w:p w:rsidR="009F4469" w:rsidRPr="001C1C79" w:rsidRDefault="00DC4B24" w:rsidP="001C1C79">
      <w:pPr>
        <w:pStyle w:val="a3"/>
        <w:spacing w:before="8"/>
        <w:ind w:right="310"/>
      </w:pPr>
      <w:r w:rsidRPr="001C1C79">
        <w:rPr>
          <w:spacing w:val="-1"/>
        </w:rPr>
        <w:t xml:space="preserve">— читать вслух целыми словами без пропусков и перестановок </w:t>
      </w:r>
      <w:r w:rsidRPr="001C1C79">
        <w:t>букв и слогов доступные по</w:t>
      </w:r>
      <w:r w:rsidRPr="001C1C79">
        <w:rPr>
          <w:spacing w:val="1"/>
        </w:rPr>
        <w:t xml:space="preserve"> </w:t>
      </w:r>
      <w:r w:rsidRPr="001C1C79">
        <w:t>восприятию</w:t>
      </w:r>
      <w:r w:rsidRPr="001C1C79">
        <w:rPr>
          <w:spacing w:val="1"/>
        </w:rPr>
        <w:t xml:space="preserve"> </w:t>
      </w:r>
      <w:r w:rsidRPr="001C1C79">
        <w:t>и</w:t>
      </w:r>
      <w:r w:rsidRPr="001C1C79">
        <w:rPr>
          <w:spacing w:val="1"/>
        </w:rPr>
        <w:t xml:space="preserve"> </w:t>
      </w:r>
      <w:r w:rsidRPr="001C1C79">
        <w:t>небольшие</w:t>
      </w:r>
      <w:r w:rsidRPr="001C1C79">
        <w:rPr>
          <w:spacing w:val="1"/>
        </w:rPr>
        <w:t xml:space="preserve"> </w:t>
      </w:r>
      <w:r w:rsidRPr="001C1C79">
        <w:t>по</w:t>
      </w:r>
      <w:r w:rsidRPr="001C1C79">
        <w:rPr>
          <w:spacing w:val="1"/>
        </w:rPr>
        <w:t xml:space="preserve"> </w:t>
      </w:r>
      <w:r w:rsidRPr="001C1C79">
        <w:t>объёму прозаические</w:t>
      </w:r>
      <w:r w:rsidRPr="001C1C79">
        <w:rPr>
          <w:spacing w:val="1"/>
        </w:rPr>
        <w:t xml:space="preserve"> </w:t>
      </w:r>
      <w:r w:rsidRPr="001C1C79">
        <w:t>и</w:t>
      </w:r>
      <w:r w:rsidRPr="001C1C79">
        <w:rPr>
          <w:spacing w:val="1"/>
        </w:rPr>
        <w:t xml:space="preserve"> </w:t>
      </w:r>
      <w:r w:rsidRPr="001C1C79">
        <w:t>стихотворные</w:t>
      </w:r>
      <w:r w:rsidRPr="001C1C79">
        <w:rPr>
          <w:spacing w:val="1"/>
        </w:rPr>
        <w:t xml:space="preserve"> </w:t>
      </w:r>
      <w:r w:rsidRPr="001C1C79">
        <w:t>произведения</w:t>
      </w:r>
      <w:r w:rsidRPr="001C1C79">
        <w:rPr>
          <w:spacing w:val="1"/>
        </w:rPr>
        <w:t xml:space="preserve"> </w:t>
      </w:r>
      <w:r w:rsidRPr="001C1C79">
        <w:t>в</w:t>
      </w:r>
      <w:r w:rsidRPr="001C1C79">
        <w:rPr>
          <w:spacing w:val="1"/>
        </w:rPr>
        <w:t xml:space="preserve"> </w:t>
      </w:r>
      <w:r w:rsidRPr="001C1C79">
        <w:t>темпе</w:t>
      </w:r>
      <w:r w:rsidRPr="001C1C79">
        <w:rPr>
          <w:spacing w:val="60"/>
        </w:rPr>
        <w:t xml:space="preserve"> </w:t>
      </w:r>
      <w:r w:rsidRPr="001C1C79">
        <w:t>не</w:t>
      </w:r>
      <w:r w:rsidRPr="001C1C79">
        <w:rPr>
          <w:spacing w:val="-57"/>
        </w:rPr>
        <w:t xml:space="preserve"> </w:t>
      </w:r>
      <w:r w:rsidRPr="001C1C79">
        <w:t>менее</w:t>
      </w:r>
      <w:r w:rsidRPr="001C1C79">
        <w:rPr>
          <w:spacing w:val="-2"/>
        </w:rPr>
        <w:t xml:space="preserve"> </w:t>
      </w:r>
      <w:r w:rsidRPr="001C1C79">
        <w:t>80 слов</w:t>
      </w:r>
      <w:r w:rsidRPr="001C1C79">
        <w:rPr>
          <w:spacing w:val="-1"/>
        </w:rPr>
        <w:t xml:space="preserve"> </w:t>
      </w:r>
      <w:r w:rsidRPr="001C1C79">
        <w:t>в</w:t>
      </w:r>
      <w:r w:rsidRPr="001C1C79">
        <w:rPr>
          <w:spacing w:val="-1"/>
        </w:rPr>
        <w:t xml:space="preserve"> </w:t>
      </w:r>
      <w:r w:rsidRPr="001C1C79">
        <w:t>минуту</w:t>
      </w:r>
      <w:r w:rsidRPr="001C1C79">
        <w:rPr>
          <w:spacing w:val="-3"/>
        </w:rPr>
        <w:t xml:space="preserve"> </w:t>
      </w:r>
      <w:r w:rsidRPr="001C1C79">
        <w:t>(без отметочного оценивания);</w:t>
      </w:r>
    </w:p>
    <w:p w:rsidR="009F4469" w:rsidRPr="001C1C79" w:rsidRDefault="00DC4B24" w:rsidP="001C1C79">
      <w:pPr>
        <w:pStyle w:val="a3"/>
        <w:spacing w:before="7"/>
        <w:ind w:right="304"/>
      </w:pPr>
      <w:r w:rsidRPr="001C1C79">
        <w:rPr>
          <w:spacing w:val="-1"/>
        </w:rPr>
        <w:t>— читать</w:t>
      </w:r>
      <w:r w:rsidRPr="001C1C79">
        <w:t xml:space="preserve"> </w:t>
      </w:r>
      <w:r w:rsidRPr="001C1C79">
        <w:rPr>
          <w:spacing w:val="-1"/>
        </w:rPr>
        <w:t>наизусть</w:t>
      </w:r>
      <w:r w:rsidRPr="001C1C79">
        <w:t xml:space="preserve"> не</w:t>
      </w:r>
      <w:r w:rsidRPr="001C1C79">
        <w:rPr>
          <w:spacing w:val="1"/>
        </w:rPr>
        <w:t xml:space="preserve"> </w:t>
      </w:r>
      <w:r w:rsidRPr="001C1C79">
        <w:t>менее</w:t>
      </w:r>
      <w:r w:rsidRPr="001C1C79">
        <w:rPr>
          <w:spacing w:val="1"/>
        </w:rPr>
        <w:t xml:space="preserve"> </w:t>
      </w:r>
      <w:r w:rsidRPr="001C1C79">
        <w:t>5</w:t>
      </w:r>
      <w:r w:rsidRPr="001C1C79">
        <w:rPr>
          <w:spacing w:val="1"/>
        </w:rPr>
        <w:t xml:space="preserve"> </w:t>
      </w:r>
      <w:r w:rsidRPr="001C1C79">
        <w:t>стихотворений</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изученной</w:t>
      </w:r>
      <w:r w:rsidRPr="001C1C79">
        <w:rPr>
          <w:spacing w:val="1"/>
        </w:rPr>
        <w:t xml:space="preserve"> </w:t>
      </w:r>
      <w:r w:rsidRPr="001C1C79">
        <w:t>тематикой</w:t>
      </w:r>
      <w:r w:rsidRPr="001C1C79">
        <w:rPr>
          <w:spacing w:val="1"/>
        </w:rPr>
        <w:t xml:space="preserve"> </w:t>
      </w:r>
      <w:r w:rsidRPr="001C1C79">
        <w:t>произведений;</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различать</w:t>
      </w:r>
      <w:r w:rsidRPr="001C1C79">
        <w:rPr>
          <w:spacing w:val="-2"/>
        </w:rPr>
        <w:t xml:space="preserve"> </w:t>
      </w:r>
      <w:r w:rsidRPr="001C1C79">
        <w:rPr>
          <w:spacing w:val="-1"/>
        </w:rPr>
        <w:t xml:space="preserve">художественные </w:t>
      </w:r>
      <w:r w:rsidRPr="001C1C79">
        <w:t>произведения</w:t>
      </w:r>
      <w:r w:rsidRPr="001C1C79">
        <w:rPr>
          <w:spacing w:val="-2"/>
        </w:rPr>
        <w:t xml:space="preserve"> </w:t>
      </w:r>
      <w:r w:rsidRPr="001C1C79">
        <w:t>и познавательные</w:t>
      </w:r>
      <w:r w:rsidRPr="001C1C79">
        <w:rPr>
          <w:spacing w:val="-1"/>
        </w:rPr>
        <w:t xml:space="preserve"> </w:t>
      </w:r>
      <w:r w:rsidRPr="001C1C79">
        <w:t>тексты;</w:t>
      </w:r>
    </w:p>
    <w:p w:rsidR="009F4469" w:rsidRPr="001C1C79" w:rsidRDefault="00DC4B24" w:rsidP="001C1C79">
      <w:pPr>
        <w:pStyle w:val="a3"/>
        <w:spacing w:before="8"/>
        <w:ind w:right="303"/>
      </w:pPr>
      <w:r w:rsidRPr="001C1C79">
        <w:rPr>
          <w:spacing w:val="-1"/>
        </w:rPr>
        <w:t>— различать</w:t>
      </w:r>
      <w:r w:rsidRPr="001C1C79">
        <w:t xml:space="preserve"> </w:t>
      </w:r>
      <w:r w:rsidRPr="001C1C79">
        <w:rPr>
          <w:spacing w:val="-1"/>
        </w:rPr>
        <w:t>прозаическую</w:t>
      </w:r>
      <w:r w:rsidRPr="001C1C79">
        <w:t xml:space="preserve"> и</w:t>
      </w:r>
      <w:r w:rsidRPr="001C1C79">
        <w:rPr>
          <w:spacing w:val="1"/>
        </w:rPr>
        <w:t xml:space="preserve"> </w:t>
      </w:r>
      <w:r w:rsidRPr="001C1C79">
        <w:t>стихотворную</w:t>
      </w:r>
      <w:r w:rsidRPr="001C1C79">
        <w:rPr>
          <w:spacing w:val="1"/>
        </w:rPr>
        <w:t xml:space="preserve"> </w:t>
      </w:r>
      <w:r w:rsidRPr="001C1C79">
        <w:t>речь:</w:t>
      </w:r>
      <w:r w:rsidRPr="001C1C79">
        <w:rPr>
          <w:spacing w:val="1"/>
        </w:rPr>
        <w:t xml:space="preserve"> </w:t>
      </w:r>
      <w:r w:rsidRPr="001C1C79">
        <w:t>называть</w:t>
      </w:r>
      <w:r w:rsidRPr="001C1C79">
        <w:rPr>
          <w:spacing w:val="1"/>
        </w:rPr>
        <w:t xml:space="preserve"> </w:t>
      </w:r>
      <w:r w:rsidRPr="001C1C79">
        <w:t>особенности</w:t>
      </w:r>
      <w:r w:rsidRPr="001C1C79">
        <w:rPr>
          <w:spacing w:val="1"/>
        </w:rPr>
        <w:t xml:space="preserve"> </w:t>
      </w:r>
      <w:r w:rsidRPr="001C1C79">
        <w:t>стихотворного</w:t>
      </w:r>
      <w:r w:rsidRPr="001C1C79">
        <w:rPr>
          <w:spacing w:val="1"/>
        </w:rPr>
        <w:t xml:space="preserve"> </w:t>
      </w:r>
      <w:r w:rsidRPr="001C1C79">
        <w:t>произведения</w:t>
      </w:r>
      <w:r w:rsidRPr="001C1C79">
        <w:rPr>
          <w:spacing w:val="-1"/>
        </w:rPr>
        <w:t xml:space="preserve"> </w:t>
      </w:r>
      <w:r w:rsidRPr="001C1C79">
        <w:t>(ритм,</w:t>
      </w:r>
      <w:r w:rsidRPr="001C1C79">
        <w:rPr>
          <w:spacing w:val="-2"/>
        </w:rPr>
        <w:t xml:space="preserve"> </w:t>
      </w:r>
      <w:r w:rsidRPr="001C1C79">
        <w:t>рифма,</w:t>
      </w:r>
      <w:r w:rsidRPr="001C1C79">
        <w:rPr>
          <w:spacing w:val="-1"/>
        </w:rPr>
        <w:t xml:space="preserve"> </w:t>
      </w:r>
      <w:r w:rsidRPr="001C1C79">
        <w:t>строфа),</w:t>
      </w:r>
      <w:r w:rsidRPr="001C1C79">
        <w:rPr>
          <w:spacing w:val="-1"/>
        </w:rPr>
        <w:t xml:space="preserve"> </w:t>
      </w:r>
      <w:r w:rsidRPr="001C1C79">
        <w:t>отличать</w:t>
      </w:r>
      <w:r w:rsidRPr="001C1C79">
        <w:rPr>
          <w:spacing w:val="-1"/>
        </w:rPr>
        <w:t xml:space="preserve"> </w:t>
      </w:r>
      <w:r w:rsidRPr="001C1C79">
        <w:t>лирическое</w:t>
      </w:r>
      <w:r w:rsidRPr="001C1C79">
        <w:rPr>
          <w:spacing w:val="-2"/>
        </w:rPr>
        <w:t xml:space="preserve"> </w:t>
      </w:r>
      <w:r w:rsidRPr="001C1C79">
        <w:t>произведение</w:t>
      </w:r>
      <w:r w:rsidRPr="001C1C79">
        <w:rPr>
          <w:spacing w:val="-2"/>
        </w:rPr>
        <w:t xml:space="preserve"> </w:t>
      </w:r>
      <w:r w:rsidRPr="001C1C79">
        <w:t>от</w:t>
      </w:r>
      <w:r w:rsidRPr="001C1C79">
        <w:rPr>
          <w:spacing w:val="-1"/>
        </w:rPr>
        <w:t xml:space="preserve"> </w:t>
      </w:r>
      <w:r w:rsidRPr="001C1C79">
        <w:t>эпического;</w:t>
      </w:r>
    </w:p>
    <w:p w:rsidR="009F4469" w:rsidRPr="001C1C79" w:rsidRDefault="00DC4B24" w:rsidP="001C1C79">
      <w:pPr>
        <w:pStyle w:val="a3"/>
        <w:spacing w:before="8"/>
        <w:ind w:right="302"/>
      </w:pPr>
      <w:r w:rsidRPr="001C1C79">
        <w:rPr>
          <w:spacing w:val="-1"/>
        </w:rPr>
        <w:t xml:space="preserve">— понимать жанровую принадлежность, </w:t>
      </w:r>
      <w:r w:rsidRPr="001C1C79">
        <w:t>содержание, смысл прослушанного/прочитанного</w:t>
      </w:r>
      <w:r w:rsidRPr="001C1C79">
        <w:rPr>
          <w:spacing w:val="1"/>
        </w:rPr>
        <w:t xml:space="preserve"> </w:t>
      </w:r>
      <w:r w:rsidRPr="001C1C79">
        <w:t>произведения: отвечать и формулировать вопросы (в том числе проблемные) к познавательным,</w:t>
      </w:r>
      <w:r w:rsidRPr="001C1C79">
        <w:rPr>
          <w:spacing w:val="1"/>
        </w:rPr>
        <w:t xml:space="preserve"> </w:t>
      </w:r>
      <w:r w:rsidRPr="001C1C79">
        <w:t>учебным</w:t>
      </w:r>
      <w:r w:rsidRPr="001C1C79">
        <w:rPr>
          <w:spacing w:val="-3"/>
        </w:rPr>
        <w:t xml:space="preserve"> </w:t>
      </w:r>
      <w:r w:rsidRPr="001C1C79">
        <w:t>и художественным</w:t>
      </w:r>
      <w:r w:rsidRPr="001C1C79">
        <w:rPr>
          <w:spacing w:val="-2"/>
        </w:rPr>
        <w:t xml:space="preserve"> </w:t>
      </w:r>
      <w:r w:rsidRPr="001C1C79">
        <w:t>текстам;</w:t>
      </w:r>
    </w:p>
    <w:p w:rsidR="009F4469" w:rsidRPr="001C1C79" w:rsidRDefault="00DC4B24" w:rsidP="001C1C79">
      <w:pPr>
        <w:pStyle w:val="a3"/>
        <w:spacing w:before="5"/>
        <w:ind w:right="301"/>
      </w:pPr>
      <w:r w:rsidRPr="001C1C79">
        <w:rPr>
          <w:spacing w:val="-1"/>
        </w:rPr>
        <w:t>— различать</w:t>
      </w:r>
      <w:r w:rsidRPr="001C1C79">
        <w:t xml:space="preserve"> </w:t>
      </w:r>
      <w:r w:rsidRPr="001C1C79">
        <w:rPr>
          <w:spacing w:val="-1"/>
        </w:rPr>
        <w:t>и</w:t>
      </w:r>
      <w:r w:rsidRPr="001C1C79">
        <w:t xml:space="preserve"> </w:t>
      </w:r>
      <w:r w:rsidRPr="001C1C79">
        <w:rPr>
          <w:spacing w:val="-1"/>
        </w:rPr>
        <w:t>называть</w:t>
      </w:r>
      <w:r w:rsidRPr="001C1C79">
        <w:t xml:space="preserve"> отдельные</w:t>
      </w:r>
      <w:r w:rsidRPr="001C1C79">
        <w:rPr>
          <w:spacing w:val="1"/>
        </w:rPr>
        <w:t xml:space="preserve"> </w:t>
      </w:r>
      <w:r w:rsidRPr="001C1C79">
        <w:t>жанры</w:t>
      </w:r>
      <w:r w:rsidRPr="001C1C79">
        <w:rPr>
          <w:spacing w:val="1"/>
        </w:rPr>
        <w:t xml:space="preserve"> </w:t>
      </w:r>
      <w:r w:rsidRPr="001C1C79">
        <w:t>фольклора</w:t>
      </w:r>
      <w:r w:rsidRPr="001C1C79">
        <w:rPr>
          <w:spacing w:val="1"/>
        </w:rPr>
        <w:t xml:space="preserve"> </w:t>
      </w:r>
      <w:r w:rsidRPr="001C1C79">
        <w:t>(считалки,</w:t>
      </w:r>
      <w:r w:rsidRPr="001C1C79">
        <w:rPr>
          <w:spacing w:val="1"/>
        </w:rPr>
        <w:t xml:space="preserve"> </w:t>
      </w:r>
      <w:r w:rsidRPr="001C1C79">
        <w:t>загадки,</w:t>
      </w:r>
      <w:r w:rsidRPr="001C1C79">
        <w:rPr>
          <w:spacing w:val="1"/>
        </w:rPr>
        <w:t xml:space="preserve"> </w:t>
      </w:r>
      <w:r w:rsidRPr="001C1C79">
        <w:t>пословицы,</w:t>
      </w:r>
      <w:r w:rsidRPr="001C1C79">
        <w:rPr>
          <w:spacing w:val="1"/>
        </w:rPr>
        <w:t xml:space="preserve"> </w:t>
      </w:r>
      <w:r w:rsidRPr="001C1C79">
        <w:t>потешки, небылицы, народные песни, скороговорки, сказки о животных, бытовые и волшебные),</w:t>
      </w:r>
      <w:r w:rsidRPr="001C1C79">
        <w:rPr>
          <w:spacing w:val="1"/>
        </w:rPr>
        <w:t xml:space="preserve"> </w:t>
      </w:r>
      <w:r w:rsidRPr="001C1C79">
        <w:t>приводить</w:t>
      </w:r>
      <w:r w:rsidRPr="001C1C79">
        <w:rPr>
          <w:spacing w:val="-1"/>
        </w:rPr>
        <w:t xml:space="preserve"> </w:t>
      </w:r>
      <w:r w:rsidRPr="001C1C79">
        <w:t>примеры произведений</w:t>
      </w:r>
      <w:r w:rsidRPr="001C1C79">
        <w:rPr>
          <w:spacing w:val="-1"/>
        </w:rPr>
        <w:t xml:space="preserve"> </w:t>
      </w:r>
      <w:r w:rsidRPr="001C1C79">
        <w:t>фольклора</w:t>
      </w:r>
      <w:r w:rsidRPr="001C1C79">
        <w:rPr>
          <w:spacing w:val="-1"/>
        </w:rPr>
        <w:t xml:space="preserve"> </w:t>
      </w:r>
      <w:r w:rsidRPr="001C1C79">
        <w:t>разных</w:t>
      </w:r>
      <w:r w:rsidRPr="001C1C79">
        <w:rPr>
          <w:spacing w:val="-2"/>
        </w:rPr>
        <w:t xml:space="preserve"> </w:t>
      </w:r>
      <w:r w:rsidRPr="001C1C79">
        <w:t>народов России;</w:t>
      </w:r>
    </w:p>
    <w:p w:rsidR="009F4469" w:rsidRPr="001C1C79" w:rsidRDefault="00DC4B24" w:rsidP="001C1C79">
      <w:pPr>
        <w:pStyle w:val="a3"/>
        <w:spacing w:before="5"/>
        <w:ind w:right="313"/>
      </w:pPr>
      <w:r w:rsidRPr="001C1C79">
        <w:rPr>
          <w:spacing w:val="-1"/>
        </w:rPr>
        <w:t xml:space="preserve">— соотносить читаемый текст с жанром художественной </w:t>
      </w:r>
      <w:r w:rsidRPr="001C1C79">
        <w:t>литературы (литературные сказки,</w:t>
      </w:r>
      <w:r w:rsidRPr="001C1C79">
        <w:rPr>
          <w:spacing w:val="1"/>
        </w:rPr>
        <w:t xml:space="preserve"> </w:t>
      </w:r>
      <w:r w:rsidRPr="001C1C79">
        <w:t>рассказы, стихотворения, басни), приводить примеры разных жанров литературы России и стран</w:t>
      </w:r>
      <w:r w:rsidRPr="001C1C79">
        <w:rPr>
          <w:spacing w:val="1"/>
        </w:rPr>
        <w:t xml:space="preserve"> </w:t>
      </w:r>
      <w:r w:rsidRPr="001C1C79">
        <w:t>мира;</w:t>
      </w:r>
    </w:p>
    <w:p w:rsidR="009F4469" w:rsidRPr="001C1C79" w:rsidRDefault="00DC4B24" w:rsidP="001C1C79">
      <w:pPr>
        <w:pStyle w:val="a3"/>
        <w:spacing w:before="5"/>
        <w:ind w:right="308"/>
      </w:pPr>
      <w:r w:rsidRPr="001C1C79">
        <w:rPr>
          <w:spacing w:val="-1"/>
        </w:rPr>
        <w:t xml:space="preserve">— владеть элементарными умениями </w:t>
      </w:r>
      <w:r w:rsidRPr="001C1C79">
        <w:t>анализа и интерпретации текста: определять тему и</w:t>
      </w:r>
      <w:r w:rsidRPr="001C1C79">
        <w:rPr>
          <w:spacing w:val="1"/>
        </w:rPr>
        <w:t xml:space="preserve"> </w:t>
      </w:r>
      <w:r w:rsidRPr="001C1C79">
        <w:t>главную мысль, последовательность событий в тексте произведения, выявлять связь событий,</w:t>
      </w:r>
      <w:r w:rsidRPr="001C1C79">
        <w:rPr>
          <w:spacing w:val="1"/>
        </w:rPr>
        <w:t xml:space="preserve"> </w:t>
      </w:r>
      <w:r w:rsidRPr="001C1C79">
        <w:t>эпизодов</w:t>
      </w:r>
      <w:r w:rsidRPr="001C1C79">
        <w:rPr>
          <w:spacing w:val="-1"/>
        </w:rPr>
        <w:t xml:space="preserve"> </w:t>
      </w:r>
      <w:r w:rsidRPr="001C1C79">
        <w:t>текста;</w:t>
      </w:r>
    </w:p>
    <w:p w:rsidR="009F4469" w:rsidRPr="001C1C79" w:rsidRDefault="00DC4B24" w:rsidP="001C1C79">
      <w:pPr>
        <w:pStyle w:val="a3"/>
        <w:spacing w:before="5"/>
        <w:ind w:right="303"/>
      </w:pPr>
      <w:r w:rsidRPr="001C1C79">
        <w:rPr>
          <w:spacing w:val="-1"/>
        </w:rPr>
        <w:t>— характеризовать</w:t>
      </w:r>
      <w:r w:rsidRPr="001C1C79">
        <w:t xml:space="preserve"> </w:t>
      </w:r>
      <w:r w:rsidRPr="001C1C79">
        <w:rPr>
          <w:spacing w:val="-1"/>
        </w:rPr>
        <w:t>героев,</w:t>
      </w:r>
      <w:r w:rsidRPr="001C1C79">
        <w:t xml:space="preserve"> </w:t>
      </w:r>
      <w:r w:rsidRPr="001C1C79">
        <w:rPr>
          <w:spacing w:val="-1"/>
        </w:rPr>
        <w:t>давать</w:t>
      </w:r>
      <w:r w:rsidRPr="001C1C79">
        <w:t xml:space="preserve"> оценку</w:t>
      </w:r>
      <w:r w:rsidRPr="001C1C79">
        <w:rPr>
          <w:spacing w:val="1"/>
        </w:rPr>
        <w:t xml:space="preserve"> </w:t>
      </w:r>
      <w:r w:rsidRPr="001C1C79">
        <w:t>их</w:t>
      </w:r>
      <w:r w:rsidRPr="001C1C79">
        <w:rPr>
          <w:spacing w:val="1"/>
        </w:rPr>
        <w:t xml:space="preserve"> </w:t>
      </w:r>
      <w:r w:rsidRPr="001C1C79">
        <w:t>поступкам,</w:t>
      </w:r>
      <w:r w:rsidRPr="001C1C79">
        <w:rPr>
          <w:spacing w:val="1"/>
        </w:rPr>
        <w:t xml:space="preserve"> </w:t>
      </w:r>
      <w:r w:rsidRPr="001C1C79">
        <w:t>составлять</w:t>
      </w:r>
      <w:r w:rsidRPr="001C1C79">
        <w:rPr>
          <w:spacing w:val="1"/>
        </w:rPr>
        <w:t xml:space="preserve"> </w:t>
      </w:r>
      <w:r w:rsidRPr="001C1C79">
        <w:t>портретные</w:t>
      </w:r>
      <w:r w:rsidRPr="001C1C79">
        <w:rPr>
          <w:spacing w:val="1"/>
        </w:rPr>
        <w:t xml:space="preserve"> </w:t>
      </w:r>
      <w:r w:rsidRPr="001C1C79">
        <w:t>характеристики персонажей, выявлять взаимосвязь между поступками и мыслями, чувствами</w:t>
      </w:r>
      <w:r w:rsidRPr="001C1C79">
        <w:rPr>
          <w:spacing w:val="1"/>
        </w:rPr>
        <w:t xml:space="preserve"> </w:t>
      </w:r>
      <w:r w:rsidRPr="001C1C79">
        <w:t>героев, сравнивать героев одного произведения по самостоятельно выбранному критерию (по</w:t>
      </w:r>
      <w:r w:rsidRPr="001C1C79">
        <w:rPr>
          <w:spacing w:val="1"/>
        </w:rPr>
        <w:t xml:space="preserve"> </w:t>
      </w:r>
      <w:r w:rsidRPr="001C1C79">
        <w:t>аналогии</w:t>
      </w:r>
      <w:r w:rsidRPr="001C1C79">
        <w:rPr>
          <w:spacing w:val="16"/>
        </w:rPr>
        <w:t xml:space="preserve"> </w:t>
      </w:r>
      <w:r w:rsidRPr="001C1C79">
        <w:t>или</w:t>
      </w:r>
      <w:r w:rsidRPr="001C1C79">
        <w:rPr>
          <w:spacing w:val="16"/>
        </w:rPr>
        <w:t xml:space="preserve"> </w:t>
      </w:r>
      <w:r w:rsidRPr="001C1C79">
        <w:t>по</w:t>
      </w:r>
      <w:r w:rsidRPr="001C1C79">
        <w:rPr>
          <w:spacing w:val="13"/>
        </w:rPr>
        <w:t xml:space="preserve"> </w:t>
      </w:r>
      <w:r w:rsidRPr="001C1C79">
        <w:t>контрасту),</w:t>
      </w:r>
      <w:r w:rsidRPr="001C1C79">
        <w:rPr>
          <w:spacing w:val="15"/>
        </w:rPr>
        <w:t xml:space="preserve"> </w:t>
      </w:r>
      <w:r w:rsidRPr="001C1C79">
        <w:t>характеризовать</w:t>
      </w:r>
      <w:r w:rsidRPr="001C1C79">
        <w:rPr>
          <w:spacing w:val="16"/>
        </w:rPr>
        <w:t xml:space="preserve"> </w:t>
      </w:r>
      <w:r w:rsidRPr="001C1C79">
        <w:t>собственное</w:t>
      </w:r>
      <w:r w:rsidRPr="001C1C79">
        <w:rPr>
          <w:spacing w:val="14"/>
        </w:rPr>
        <w:t xml:space="preserve"> </w:t>
      </w:r>
      <w:r w:rsidRPr="001C1C79">
        <w:t>отношение</w:t>
      </w:r>
      <w:r w:rsidRPr="001C1C79">
        <w:rPr>
          <w:spacing w:val="14"/>
        </w:rPr>
        <w:t xml:space="preserve"> </w:t>
      </w:r>
      <w:r w:rsidRPr="001C1C79">
        <w:t>к</w:t>
      </w:r>
      <w:r w:rsidRPr="001C1C79">
        <w:rPr>
          <w:spacing w:val="16"/>
        </w:rPr>
        <w:t xml:space="preserve"> </w:t>
      </w:r>
      <w:r w:rsidRPr="001C1C79">
        <w:t>героям,</w:t>
      </w:r>
      <w:r w:rsidRPr="001C1C79">
        <w:rPr>
          <w:spacing w:val="14"/>
        </w:rPr>
        <w:t xml:space="preserve"> </w:t>
      </w:r>
      <w:r w:rsidRPr="001C1C79">
        <w:t>поступкам;</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4" w:firstLine="0"/>
      </w:pPr>
      <w:r w:rsidRPr="001C1C79">
        <w:lastRenderedPageBreak/>
        <w:t>находить в</w:t>
      </w:r>
      <w:r w:rsidRPr="001C1C79">
        <w:rPr>
          <w:spacing w:val="1"/>
        </w:rPr>
        <w:t xml:space="preserve"> </w:t>
      </w:r>
      <w:r w:rsidRPr="001C1C79">
        <w:t>тексте средства изображения</w:t>
      </w:r>
      <w:r w:rsidRPr="001C1C79">
        <w:rPr>
          <w:spacing w:val="1"/>
        </w:rPr>
        <w:t xml:space="preserve"> </w:t>
      </w:r>
      <w:r w:rsidRPr="001C1C79">
        <w:t>героев</w:t>
      </w:r>
      <w:r w:rsidRPr="001C1C79">
        <w:rPr>
          <w:spacing w:val="1"/>
        </w:rPr>
        <w:t xml:space="preserve"> </w:t>
      </w:r>
      <w:r w:rsidRPr="001C1C79">
        <w:t>(портрет)</w:t>
      </w:r>
      <w:r w:rsidRPr="001C1C79">
        <w:rPr>
          <w:spacing w:val="1"/>
        </w:rPr>
        <w:t xml:space="preserve"> </w:t>
      </w:r>
      <w:r w:rsidRPr="001C1C79">
        <w:t>и</w:t>
      </w:r>
      <w:r w:rsidRPr="001C1C79">
        <w:rPr>
          <w:spacing w:val="1"/>
        </w:rPr>
        <w:t xml:space="preserve"> </w:t>
      </w:r>
      <w:r w:rsidRPr="001C1C79">
        <w:t>выражения</w:t>
      </w:r>
      <w:r w:rsidRPr="001C1C79">
        <w:rPr>
          <w:spacing w:val="1"/>
        </w:rPr>
        <w:t xml:space="preserve"> </w:t>
      </w:r>
      <w:r w:rsidRPr="001C1C79">
        <w:t>их</w:t>
      </w:r>
      <w:r w:rsidRPr="001C1C79">
        <w:rPr>
          <w:spacing w:val="1"/>
        </w:rPr>
        <w:t xml:space="preserve"> </w:t>
      </w:r>
      <w:r w:rsidRPr="001C1C79">
        <w:t>чувств,</w:t>
      </w:r>
      <w:r w:rsidRPr="001C1C79">
        <w:rPr>
          <w:spacing w:val="1"/>
        </w:rPr>
        <w:t xml:space="preserve"> </w:t>
      </w:r>
      <w:r w:rsidRPr="001C1C79">
        <w:t>описание</w:t>
      </w:r>
      <w:r w:rsidRPr="001C1C79">
        <w:rPr>
          <w:spacing w:val="1"/>
        </w:rPr>
        <w:t xml:space="preserve"> </w:t>
      </w:r>
      <w:r w:rsidRPr="001C1C79">
        <w:t>пейзажа и интерьера, устанавливать причинно-следственные связи событий, явлений, поступков</w:t>
      </w:r>
      <w:r w:rsidRPr="001C1C79">
        <w:rPr>
          <w:spacing w:val="1"/>
        </w:rPr>
        <w:t xml:space="preserve"> </w:t>
      </w:r>
      <w:r w:rsidRPr="001C1C79">
        <w:t>героев;</w:t>
      </w:r>
    </w:p>
    <w:p w:rsidR="009F4469" w:rsidRPr="001C1C79" w:rsidRDefault="00DC4B24" w:rsidP="001C1C79">
      <w:pPr>
        <w:pStyle w:val="a3"/>
        <w:spacing w:before="8"/>
        <w:ind w:right="310"/>
      </w:pPr>
      <w:r w:rsidRPr="001C1C79">
        <w:rPr>
          <w:spacing w:val="-1"/>
        </w:rPr>
        <w:t xml:space="preserve">— объяснять значение незнакомого </w:t>
      </w:r>
      <w:r w:rsidRPr="001C1C79">
        <w:t>слова с опорой на контекст и с использованием словаря;</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тексте</w:t>
      </w:r>
      <w:r w:rsidRPr="001C1C79">
        <w:rPr>
          <w:spacing w:val="1"/>
        </w:rPr>
        <w:t xml:space="preserve"> </w:t>
      </w:r>
      <w:r w:rsidRPr="001C1C79">
        <w:t>примеры</w:t>
      </w:r>
      <w:r w:rsidRPr="001C1C79">
        <w:rPr>
          <w:spacing w:val="1"/>
        </w:rPr>
        <w:t xml:space="preserve"> </w:t>
      </w:r>
      <w:r w:rsidRPr="001C1C79">
        <w:t>использования</w:t>
      </w:r>
      <w:r w:rsidRPr="001C1C79">
        <w:rPr>
          <w:spacing w:val="1"/>
        </w:rPr>
        <w:t xml:space="preserve"> </w:t>
      </w:r>
      <w:r w:rsidRPr="001C1C79">
        <w:t>слов</w:t>
      </w:r>
      <w:r w:rsidRPr="001C1C79">
        <w:rPr>
          <w:spacing w:val="1"/>
        </w:rPr>
        <w:t xml:space="preserve"> </w:t>
      </w:r>
      <w:r w:rsidRPr="001C1C79">
        <w:t>в</w:t>
      </w:r>
      <w:r w:rsidRPr="001C1C79">
        <w:rPr>
          <w:spacing w:val="1"/>
        </w:rPr>
        <w:t xml:space="preserve"> </w:t>
      </w:r>
      <w:r w:rsidRPr="001C1C79">
        <w:t>прямом</w:t>
      </w:r>
      <w:r w:rsidRPr="001C1C79">
        <w:rPr>
          <w:spacing w:val="1"/>
        </w:rPr>
        <w:t xml:space="preserve"> </w:t>
      </w:r>
      <w:r w:rsidRPr="001C1C79">
        <w:t>и</w:t>
      </w:r>
      <w:r w:rsidRPr="001C1C79">
        <w:rPr>
          <w:spacing w:val="1"/>
        </w:rPr>
        <w:t xml:space="preserve"> </w:t>
      </w:r>
      <w:r w:rsidRPr="001C1C79">
        <w:t>переносном</w:t>
      </w:r>
      <w:r w:rsidRPr="001C1C79">
        <w:rPr>
          <w:spacing w:val="1"/>
        </w:rPr>
        <w:t xml:space="preserve"> </w:t>
      </w:r>
      <w:r w:rsidRPr="001C1C79">
        <w:t>значении,</w:t>
      </w:r>
      <w:r w:rsidRPr="001C1C79">
        <w:rPr>
          <w:spacing w:val="1"/>
        </w:rPr>
        <w:t xml:space="preserve"> </w:t>
      </w:r>
      <w:r w:rsidRPr="001C1C79">
        <w:t>средства</w:t>
      </w:r>
      <w:r w:rsidRPr="001C1C79">
        <w:rPr>
          <w:spacing w:val="-57"/>
        </w:rPr>
        <w:t xml:space="preserve"> </w:t>
      </w:r>
      <w:r w:rsidRPr="001C1C79">
        <w:t>художественной</w:t>
      </w:r>
      <w:r w:rsidRPr="001C1C79">
        <w:rPr>
          <w:spacing w:val="-2"/>
        </w:rPr>
        <w:t xml:space="preserve"> </w:t>
      </w:r>
      <w:r w:rsidRPr="001C1C79">
        <w:t>выразительности</w:t>
      </w:r>
      <w:r w:rsidRPr="001C1C79">
        <w:rPr>
          <w:spacing w:val="-1"/>
        </w:rPr>
        <w:t xml:space="preserve"> </w:t>
      </w:r>
      <w:r w:rsidRPr="001C1C79">
        <w:t>(сравнение,</w:t>
      </w:r>
      <w:r w:rsidRPr="001C1C79">
        <w:rPr>
          <w:spacing w:val="-1"/>
        </w:rPr>
        <w:t xml:space="preserve"> </w:t>
      </w:r>
      <w:r w:rsidRPr="001C1C79">
        <w:t>эпитет,</w:t>
      </w:r>
      <w:r w:rsidRPr="001C1C79">
        <w:rPr>
          <w:spacing w:val="-1"/>
        </w:rPr>
        <w:t xml:space="preserve"> </w:t>
      </w:r>
      <w:r w:rsidRPr="001C1C79">
        <w:t>олицетворение,</w:t>
      </w:r>
      <w:r w:rsidRPr="001C1C79">
        <w:rPr>
          <w:spacing w:val="-1"/>
        </w:rPr>
        <w:t xml:space="preserve"> </w:t>
      </w:r>
      <w:r w:rsidRPr="001C1C79">
        <w:t>метафора);</w:t>
      </w:r>
    </w:p>
    <w:p w:rsidR="009F4469" w:rsidRPr="001C1C79" w:rsidRDefault="00DC4B24" w:rsidP="001C1C79">
      <w:pPr>
        <w:pStyle w:val="a3"/>
        <w:spacing w:before="5"/>
        <w:ind w:right="309"/>
      </w:pPr>
      <w:r w:rsidRPr="001C1C79">
        <w:rPr>
          <w:spacing w:val="-1"/>
        </w:rPr>
        <w:t>— осознанно</w:t>
      </w:r>
      <w:r w:rsidRPr="001C1C79">
        <w:t xml:space="preserve"> </w:t>
      </w:r>
      <w:r w:rsidRPr="001C1C79">
        <w:rPr>
          <w:spacing w:val="-1"/>
        </w:rPr>
        <w:t>применять</w:t>
      </w:r>
      <w:r w:rsidRPr="001C1C79">
        <w:t xml:space="preserve"> </w:t>
      </w:r>
      <w:r w:rsidRPr="001C1C79">
        <w:rPr>
          <w:spacing w:val="-1"/>
        </w:rPr>
        <w:t>изученные</w:t>
      </w:r>
      <w:r w:rsidRPr="001C1C79">
        <w:t xml:space="preserve"> </w:t>
      </w:r>
      <w:r w:rsidRPr="001C1C79">
        <w:rPr>
          <w:spacing w:val="-1"/>
        </w:rPr>
        <w:t>понятия</w:t>
      </w:r>
      <w:r w:rsidRPr="001C1C79">
        <w:t xml:space="preserve"> (автор,</w:t>
      </w:r>
      <w:r w:rsidRPr="001C1C79">
        <w:rPr>
          <w:spacing w:val="1"/>
        </w:rPr>
        <w:t xml:space="preserve"> </w:t>
      </w:r>
      <w:r w:rsidRPr="001C1C79">
        <w:t>мораль</w:t>
      </w:r>
      <w:r w:rsidRPr="001C1C79">
        <w:rPr>
          <w:spacing w:val="1"/>
        </w:rPr>
        <w:t xml:space="preserve"> </w:t>
      </w:r>
      <w:r w:rsidRPr="001C1C79">
        <w:t>басни,</w:t>
      </w:r>
      <w:r w:rsidRPr="001C1C79">
        <w:rPr>
          <w:spacing w:val="1"/>
        </w:rPr>
        <w:t xml:space="preserve"> </w:t>
      </w:r>
      <w:r w:rsidRPr="001C1C79">
        <w:t>литературный</w:t>
      </w:r>
      <w:r w:rsidRPr="001C1C79">
        <w:rPr>
          <w:spacing w:val="1"/>
        </w:rPr>
        <w:t xml:space="preserve"> </w:t>
      </w:r>
      <w:r w:rsidRPr="001C1C79">
        <w:t>герой,</w:t>
      </w:r>
      <w:r w:rsidRPr="001C1C79">
        <w:rPr>
          <w:spacing w:val="1"/>
        </w:rPr>
        <w:t xml:space="preserve"> </w:t>
      </w:r>
      <w:r w:rsidRPr="001C1C79">
        <w:t>персонаж, характер, тема, идея, заголовок, содержание произведения, эпизод, смысловые части,</w:t>
      </w:r>
      <w:r w:rsidRPr="001C1C79">
        <w:rPr>
          <w:spacing w:val="1"/>
        </w:rPr>
        <w:t xml:space="preserve"> </w:t>
      </w:r>
      <w:r w:rsidRPr="001C1C79">
        <w:t>композиция,</w:t>
      </w:r>
      <w:r w:rsidRPr="001C1C79">
        <w:rPr>
          <w:spacing w:val="-1"/>
        </w:rPr>
        <w:t xml:space="preserve"> </w:t>
      </w:r>
      <w:r w:rsidRPr="001C1C79">
        <w:t>сравнение,</w:t>
      </w:r>
      <w:r w:rsidRPr="001C1C79">
        <w:rPr>
          <w:spacing w:val="-1"/>
        </w:rPr>
        <w:t xml:space="preserve"> </w:t>
      </w:r>
      <w:r w:rsidRPr="001C1C79">
        <w:t>эпитет,</w:t>
      </w:r>
      <w:r w:rsidRPr="001C1C79">
        <w:rPr>
          <w:spacing w:val="-1"/>
        </w:rPr>
        <w:t xml:space="preserve"> </w:t>
      </w:r>
      <w:r w:rsidRPr="001C1C79">
        <w:t>олицетворение, метафора,</w:t>
      </w:r>
      <w:r w:rsidRPr="001C1C79">
        <w:rPr>
          <w:spacing w:val="-1"/>
        </w:rPr>
        <w:t xml:space="preserve"> </w:t>
      </w:r>
      <w:r w:rsidRPr="001C1C79">
        <w:t>лирика,</w:t>
      </w:r>
      <w:r w:rsidRPr="001C1C79">
        <w:rPr>
          <w:spacing w:val="-1"/>
        </w:rPr>
        <w:t xml:space="preserve"> </w:t>
      </w:r>
      <w:r w:rsidRPr="001C1C79">
        <w:t>эпос,</w:t>
      </w:r>
      <w:r w:rsidRPr="001C1C79">
        <w:rPr>
          <w:spacing w:val="-1"/>
        </w:rPr>
        <w:t xml:space="preserve"> </w:t>
      </w:r>
      <w:r w:rsidRPr="001C1C79">
        <w:t>образ);</w:t>
      </w:r>
    </w:p>
    <w:p w:rsidR="009F4469" w:rsidRPr="001C1C79" w:rsidRDefault="00DC4B24" w:rsidP="001C1C79">
      <w:pPr>
        <w:pStyle w:val="a3"/>
        <w:spacing w:before="5"/>
        <w:ind w:right="301"/>
      </w:pPr>
      <w:r w:rsidRPr="001C1C79">
        <w:rPr>
          <w:spacing w:val="-1"/>
        </w:rPr>
        <w:t>— участвовать</w:t>
      </w:r>
      <w:r w:rsidRPr="001C1C79">
        <w:t xml:space="preserve"> </w:t>
      </w:r>
      <w:r w:rsidRPr="001C1C79">
        <w:rPr>
          <w:spacing w:val="-1"/>
        </w:rPr>
        <w:t>в</w:t>
      </w:r>
      <w:r w:rsidRPr="001C1C79">
        <w:t xml:space="preserve"> </w:t>
      </w:r>
      <w:r w:rsidRPr="001C1C79">
        <w:rPr>
          <w:spacing w:val="-1"/>
        </w:rPr>
        <w:t>обсуждении</w:t>
      </w:r>
      <w:r w:rsidRPr="001C1C79">
        <w:t xml:space="preserve"> прослушанного/прочитанного</w:t>
      </w:r>
      <w:r w:rsidRPr="001C1C79">
        <w:rPr>
          <w:spacing w:val="1"/>
        </w:rPr>
        <w:t xml:space="preserve"> </w:t>
      </w:r>
      <w:r w:rsidRPr="001C1C79">
        <w:t>произведения:</w:t>
      </w:r>
      <w:r w:rsidRPr="001C1C79">
        <w:rPr>
          <w:spacing w:val="1"/>
        </w:rPr>
        <w:t xml:space="preserve"> </w:t>
      </w:r>
      <w:r w:rsidRPr="001C1C79">
        <w:t>строить</w:t>
      </w:r>
      <w:r w:rsidRPr="001C1C79">
        <w:rPr>
          <w:spacing w:val="1"/>
        </w:rPr>
        <w:t xml:space="preserve"> </w:t>
      </w:r>
      <w:r w:rsidRPr="001C1C79">
        <w:t>монологическое и диалогическое высказывание с соблюдением норм русского литературного</w:t>
      </w:r>
      <w:r w:rsidRPr="001C1C79">
        <w:rPr>
          <w:spacing w:val="1"/>
        </w:rPr>
        <w:t xml:space="preserve"> </w:t>
      </w:r>
      <w:r w:rsidRPr="001C1C79">
        <w:t>языка (норм произношения, словоупотребления, грамматики); устно и письменно формулировать</w:t>
      </w:r>
      <w:r w:rsidRPr="001C1C79">
        <w:rPr>
          <w:spacing w:val="-57"/>
        </w:rPr>
        <w:t xml:space="preserve"> </w:t>
      </w:r>
      <w:r w:rsidRPr="001C1C79">
        <w:t>простые</w:t>
      </w:r>
      <w:r w:rsidRPr="001C1C79">
        <w:rPr>
          <w:spacing w:val="1"/>
        </w:rPr>
        <w:t xml:space="preserve"> </w:t>
      </w:r>
      <w:r w:rsidRPr="001C1C79">
        <w:t>выводы</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прослушанного/прочитанного</w:t>
      </w:r>
      <w:r w:rsidRPr="001C1C79">
        <w:rPr>
          <w:spacing w:val="1"/>
        </w:rPr>
        <w:t xml:space="preserve"> </w:t>
      </w:r>
      <w:r w:rsidRPr="001C1C79">
        <w:t>текста,</w:t>
      </w:r>
      <w:r w:rsidRPr="001C1C79">
        <w:rPr>
          <w:spacing w:val="1"/>
        </w:rPr>
        <w:t xml:space="preserve"> </w:t>
      </w:r>
      <w:r w:rsidRPr="001C1C79">
        <w:t>подтверждать</w:t>
      </w:r>
      <w:r w:rsidRPr="001C1C79">
        <w:rPr>
          <w:spacing w:val="1"/>
        </w:rPr>
        <w:t xml:space="preserve"> </w:t>
      </w:r>
      <w:r w:rsidRPr="001C1C79">
        <w:t>свой</w:t>
      </w:r>
      <w:r w:rsidRPr="001C1C79">
        <w:rPr>
          <w:spacing w:val="1"/>
        </w:rPr>
        <w:t xml:space="preserve"> </w:t>
      </w:r>
      <w:r w:rsidRPr="001C1C79">
        <w:t>ответ</w:t>
      </w:r>
      <w:r w:rsidRPr="001C1C79">
        <w:rPr>
          <w:spacing w:val="1"/>
        </w:rPr>
        <w:t xml:space="preserve"> </w:t>
      </w:r>
      <w:r w:rsidRPr="001C1C79">
        <w:t>примерами</w:t>
      </w:r>
      <w:r w:rsidRPr="001C1C79">
        <w:rPr>
          <w:spacing w:val="-1"/>
        </w:rPr>
        <w:t xml:space="preserve"> </w:t>
      </w:r>
      <w:r w:rsidRPr="001C1C79">
        <w:t>из текста;</w:t>
      </w:r>
    </w:p>
    <w:p w:rsidR="009F4469" w:rsidRPr="001C1C79" w:rsidRDefault="00DC4B24" w:rsidP="001C1C79">
      <w:pPr>
        <w:pStyle w:val="a3"/>
        <w:spacing w:before="5"/>
        <w:ind w:right="312"/>
      </w:pPr>
      <w:r w:rsidRPr="001C1C79">
        <w:rPr>
          <w:spacing w:val="-1"/>
        </w:rPr>
        <w:t>— составлять</w:t>
      </w:r>
      <w:r w:rsidRPr="001C1C79">
        <w:t xml:space="preserve"> </w:t>
      </w:r>
      <w:r w:rsidRPr="001C1C79">
        <w:rPr>
          <w:spacing w:val="-1"/>
        </w:rPr>
        <w:t>план</w:t>
      </w:r>
      <w:r w:rsidRPr="001C1C79">
        <w:t xml:space="preserve"> </w:t>
      </w:r>
      <w:r w:rsidRPr="001C1C79">
        <w:rPr>
          <w:spacing w:val="-1"/>
        </w:rPr>
        <w:t>текста</w:t>
      </w:r>
      <w:r w:rsidRPr="001C1C79">
        <w:t xml:space="preserve"> </w:t>
      </w:r>
      <w:r w:rsidRPr="001C1C79">
        <w:rPr>
          <w:spacing w:val="-1"/>
        </w:rPr>
        <w:t>(вопросный,</w:t>
      </w:r>
      <w:r w:rsidRPr="001C1C79">
        <w:t xml:space="preserve"> </w:t>
      </w:r>
      <w:r w:rsidRPr="001C1C79">
        <w:rPr>
          <w:spacing w:val="-1"/>
        </w:rPr>
        <w:t>номинативный,</w:t>
      </w:r>
      <w:r w:rsidRPr="001C1C79">
        <w:t xml:space="preserve"> цитатный),</w:t>
      </w:r>
      <w:r w:rsidRPr="001C1C79">
        <w:rPr>
          <w:spacing w:val="1"/>
        </w:rPr>
        <w:t xml:space="preserve"> </w:t>
      </w:r>
      <w:r w:rsidRPr="001C1C79">
        <w:t>пересказывать</w:t>
      </w:r>
      <w:r w:rsidRPr="001C1C79">
        <w:rPr>
          <w:spacing w:val="1"/>
        </w:rPr>
        <w:t xml:space="preserve"> </w:t>
      </w:r>
      <w:r w:rsidRPr="001C1C79">
        <w:t>(устно)</w:t>
      </w:r>
      <w:r w:rsidRPr="001C1C79">
        <w:rPr>
          <w:spacing w:val="1"/>
        </w:rPr>
        <w:t xml:space="preserve"> </w:t>
      </w:r>
      <w:r w:rsidRPr="001C1C79">
        <w:t>подробно, выборочно, сжато (кратко), от лица героя, с изменением лица рассказчика, от третьего</w:t>
      </w:r>
      <w:r w:rsidRPr="001C1C79">
        <w:rPr>
          <w:spacing w:val="1"/>
        </w:rPr>
        <w:t xml:space="preserve"> </w:t>
      </w:r>
      <w:r w:rsidRPr="001C1C79">
        <w:t>лица;</w:t>
      </w:r>
    </w:p>
    <w:p w:rsidR="009F4469" w:rsidRPr="001C1C79" w:rsidRDefault="00DC4B24" w:rsidP="001C1C79">
      <w:pPr>
        <w:pStyle w:val="a3"/>
        <w:spacing w:before="7"/>
        <w:ind w:right="311"/>
      </w:pPr>
      <w:r w:rsidRPr="001C1C79">
        <w:rPr>
          <w:spacing w:val="-1"/>
        </w:rPr>
        <w:t>— читать</w:t>
      </w:r>
      <w:r w:rsidRPr="001C1C79">
        <w:t xml:space="preserve"> </w:t>
      </w:r>
      <w:r w:rsidRPr="001C1C79">
        <w:rPr>
          <w:spacing w:val="-1"/>
        </w:rPr>
        <w:t>по</w:t>
      </w:r>
      <w:r w:rsidRPr="001C1C79">
        <w:t xml:space="preserve"> </w:t>
      </w:r>
      <w:r w:rsidRPr="001C1C79">
        <w:rPr>
          <w:spacing w:val="-1"/>
        </w:rPr>
        <w:t>ролям</w:t>
      </w:r>
      <w:r w:rsidRPr="001C1C79">
        <w:t xml:space="preserve"> </w:t>
      </w:r>
      <w:r w:rsidRPr="001C1C79">
        <w:rPr>
          <w:spacing w:val="-1"/>
        </w:rPr>
        <w:t>с</w:t>
      </w:r>
      <w:r w:rsidRPr="001C1C79">
        <w:t xml:space="preserve"> </w:t>
      </w:r>
      <w:r w:rsidRPr="001C1C79">
        <w:rPr>
          <w:spacing w:val="-1"/>
        </w:rPr>
        <w:t>соблюдением</w:t>
      </w:r>
      <w:r w:rsidRPr="001C1C79">
        <w:t xml:space="preserve"> норм</w:t>
      </w:r>
      <w:r w:rsidRPr="001C1C79">
        <w:rPr>
          <w:spacing w:val="1"/>
        </w:rPr>
        <w:t xml:space="preserve"> </w:t>
      </w:r>
      <w:r w:rsidRPr="001C1C79">
        <w:t>произношения,</w:t>
      </w:r>
      <w:r w:rsidRPr="001C1C79">
        <w:rPr>
          <w:spacing w:val="1"/>
        </w:rPr>
        <w:t xml:space="preserve"> </w:t>
      </w:r>
      <w:r w:rsidRPr="001C1C79">
        <w:t>расстановки</w:t>
      </w:r>
      <w:r w:rsidRPr="001C1C79">
        <w:rPr>
          <w:spacing w:val="1"/>
        </w:rPr>
        <w:t xml:space="preserve"> </w:t>
      </w:r>
      <w:r w:rsidRPr="001C1C79">
        <w:t>ударения,</w:t>
      </w:r>
      <w:r w:rsidRPr="001C1C79">
        <w:rPr>
          <w:spacing w:val="1"/>
        </w:rPr>
        <w:t xml:space="preserve"> </w:t>
      </w:r>
      <w:r w:rsidRPr="001C1C79">
        <w:t>инсценировать</w:t>
      </w:r>
      <w:r w:rsidRPr="001C1C79">
        <w:rPr>
          <w:spacing w:val="-1"/>
        </w:rPr>
        <w:t xml:space="preserve"> </w:t>
      </w:r>
      <w:r w:rsidRPr="001C1C79">
        <w:t>небольшие</w:t>
      </w:r>
      <w:r w:rsidRPr="001C1C79">
        <w:rPr>
          <w:spacing w:val="1"/>
        </w:rPr>
        <w:t xml:space="preserve"> </w:t>
      </w:r>
      <w:r w:rsidRPr="001C1C79">
        <w:t>эпизоды из произведения;</w:t>
      </w:r>
    </w:p>
    <w:p w:rsidR="009F4469" w:rsidRPr="001C1C79" w:rsidRDefault="00DC4B24" w:rsidP="001C1C79">
      <w:pPr>
        <w:pStyle w:val="a3"/>
        <w:spacing w:before="8"/>
        <w:ind w:right="302"/>
      </w:pPr>
      <w:r w:rsidRPr="001C1C79">
        <w:rPr>
          <w:spacing w:val="-1"/>
        </w:rPr>
        <w:t>— составлять</w:t>
      </w:r>
      <w:r w:rsidRPr="001C1C79">
        <w:t xml:space="preserve"> </w:t>
      </w:r>
      <w:r w:rsidRPr="001C1C79">
        <w:rPr>
          <w:spacing w:val="-1"/>
        </w:rPr>
        <w:t>устные</w:t>
      </w:r>
      <w:r w:rsidRPr="001C1C79">
        <w:t xml:space="preserve"> </w:t>
      </w:r>
      <w:r w:rsidRPr="001C1C79">
        <w:rPr>
          <w:spacing w:val="-1"/>
        </w:rPr>
        <w:t>и</w:t>
      </w:r>
      <w:r w:rsidRPr="001C1C79">
        <w:t xml:space="preserve"> </w:t>
      </w:r>
      <w:r w:rsidRPr="001C1C79">
        <w:rPr>
          <w:spacing w:val="-1"/>
        </w:rPr>
        <w:t>письменные</w:t>
      </w:r>
      <w:r w:rsidRPr="001C1C79">
        <w:t xml:space="preserve"> </w:t>
      </w:r>
      <w:r w:rsidRPr="001C1C79">
        <w:rPr>
          <w:spacing w:val="-1"/>
        </w:rPr>
        <w:t>высказывания</w:t>
      </w:r>
      <w:r w:rsidRPr="001C1C79">
        <w:t xml:space="preserve"> на</w:t>
      </w:r>
      <w:r w:rsidRPr="001C1C79">
        <w:rPr>
          <w:spacing w:val="1"/>
        </w:rPr>
        <w:t xml:space="preserve"> </w:t>
      </w:r>
      <w:r w:rsidRPr="001C1C79">
        <w:t>заданную</w:t>
      </w:r>
      <w:r w:rsidRPr="001C1C79">
        <w:rPr>
          <w:spacing w:val="1"/>
        </w:rPr>
        <w:t xml:space="preserve"> </w:t>
      </w:r>
      <w:r w:rsidRPr="001C1C79">
        <w:t>тему</w:t>
      </w:r>
      <w:r w:rsidRPr="001C1C79">
        <w:rPr>
          <w:spacing w:val="1"/>
        </w:rPr>
        <w:t xml:space="preserve"> </w:t>
      </w:r>
      <w:r w:rsidRPr="001C1C79">
        <w:t>по</w:t>
      </w:r>
      <w:r w:rsidRPr="001C1C79">
        <w:rPr>
          <w:spacing w:val="1"/>
        </w:rPr>
        <w:t xml:space="preserve"> </w:t>
      </w:r>
      <w:r w:rsidRPr="001C1C79">
        <w:t>содержанию</w:t>
      </w:r>
      <w:r w:rsidRPr="001C1C79">
        <w:rPr>
          <w:spacing w:val="1"/>
        </w:rPr>
        <w:t xml:space="preserve"> </w:t>
      </w:r>
      <w:r w:rsidRPr="001C1C79">
        <w:t>произведения (не менее 10 предложений), писать сочинения на заданную тему, используя разные</w:t>
      </w:r>
      <w:r w:rsidRPr="001C1C79">
        <w:rPr>
          <w:spacing w:val="1"/>
        </w:rPr>
        <w:t xml:space="preserve"> </w:t>
      </w:r>
      <w:r w:rsidRPr="001C1C79">
        <w:t>типы речи (повествование, описание, рассуждение), корректировать собственный текст с учётом</w:t>
      </w:r>
      <w:r w:rsidRPr="001C1C79">
        <w:rPr>
          <w:spacing w:val="1"/>
        </w:rPr>
        <w:t xml:space="preserve"> </w:t>
      </w:r>
      <w:r w:rsidRPr="001C1C79">
        <w:t>правильности,</w:t>
      </w:r>
      <w:r w:rsidRPr="001C1C79">
        <w:rPr>
          <w:spacing w:val="-1"/>
        </w:rPr>
        <w:t xml:space="preserve"> </w:t>
      </w:r>
      <w:r w:rsidRPr="001C1C79">
        <w:t>выразительности письменной речи;</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составлять</w:t>
      </w:r>
      <w:r w:rsidRPr="001C1C79">
        <w:rPr>
          <w:spacing w:val="2"/>
        </w:rPr>
        <w:t xml:space="preserve"> </w:t>
      </w:r>
      <w:r w:rsidRPr="001C1C79">
        <w:rPr>
          <w:spacing w:val="-1"/>
        </w:rPr>
        <w:t>краткий</w:t>
      </w:r>
      <w:r w:rsidRPr="001C1C79">
        <w:rPr>
          <w:spacing w:val="1"/>
        </w:rPr>
        <w:t xml:space="preserve"> </w:t>
      </w:r>
      <w:r w:rsidRPr="001C1C79">
        <w:rPr>
          <w:spacing w:val="-1"/>
        </w:rPr>
        <w:t>отзыв</w:t>
      </w:r>
      <w:r w:rsidRPr="001C1C79">
        <w:t xml:space="preserve"> </w:t>
      </w:r>
      <w:r w:rsidRPr="001C1C79">
        <w:rPr>
          <w:spacing w:val="-1"/>
        </w:rPr>
        <w:t>о</w:t>
      </w:r>
      <w:r w:rsidRPr="001C1C79">
        <w:rPr>
          <w:spacing w:val="3"/>
        </w:rPr>
        <w:t xml:space="preserve"> </w:t>
      </w:r>
      <w:r w:rsidRPr="001C1C79">
        <w:rPr>
          <w:spacing w:val="-1"/>
        </w:rPr>
        <w:t>прочитанном</w:t>
      </w:r>
      <w:r w:rsidRPr="001C1C79">
        <w:t xml:space="preserve"> произведении</w:t>
      </w:r>
      <w:r w:rsidRPr="001C1C79">
        <w:rPr>
          <w:spacing w:val="-1"/>
        </w:rPr>
        <w:t xml:space="preserve"> </w:t>
      </w:r>
      <w:r w:rsidRPr="001C1C79">
        <w:t>по</w:t>
      </w:r>
      <w:r w:rsidRPr="001C1C79">
        <w:rPr>
          <w:spacing w:val="1"/>
        </w:rPr>
        <w:t xml:space="preserve"> </w:t>
      </w:r>
      <w:r w:rsidRPr="001C1C79">
        <w:t>заданному</w:t>
      </w:r>
      <w:r w:rsidRPr="001C1C79">
        <w:rPr>
          <w:spacing w:val="-5"/>
        </w:rPr>
        <w:t xml:space="preserve"> </w:t>
      </w:r>
      <w:r w:rsidRPr="001C1C79">
        <w:t>алгоритму;</w:t>
      </w:r>
    </w:p>
    <w:p w:rsidR="009F4469" w:rsidRPr="001C1C79" w:rsidRDefault="00DC4B24" w:rsidP="001C1C79">
      <w:pPr>
        <w:pStyle w:val="a3"/>
        <w:spacing w:before="5"/>
        <w:ind w:right="306"/>
      </w:pPr>
      <w:r w:rsidRPr="001C1C79">
        <w:rPr>
          <w:spacing w:val="-1"/>
        </w:rPr>
        <w:t xml:space="preserve">— сочинять по аналогии </w:t>
      </w:r>
      <w:r w:rsidRPr="001C1C79">
        <w:t>с прочитанным, составлять рассказ по иллюстрациям, от имени</w:t>
      </w:r>
      <w:r w:rsidRPr="001C1C79">
        <w:rPr>
          <w:spacing w:val="1"/>
        </w:rPr>
        <w:t xml:space="preserve"> </w:t>
      </w:r>
      <w:r w:rsidRPr="001C1C79">
        <w:t>одного</w:t>
      </w:r>
      <w:r w:rsidRPr="001C1C79">
        <w:rPr>
          <w:spacing w:val="1"/>
        </w:rPr>
        <w:t xml:space="preserve"> </w:t>
      </w:r>
      <w:r w:rsidRPr="001C1C79">
        <w:t>из</w:t>
      </w:r>
      <w:r w:rsidRPr="001C1C79">
        <w:rPr>
          <w:spacing w:val="1"/>
        </w:rPr>
        <w:t xml:space="preserve"> </w:t>
      </w:r>
      <w:r w:rsidRPr="001C1C79">
        <w:t>героев,</w:t>
      </w:r>
      <w:r w:rsidRPr="001C1C79">
        <w:rPr>
          <w:spacing w:val="1"/>
        </w:rPr>
        <w:t xml:space="preserve"> </w:t>
      </w:r>
      <w:r w:rsidRPr="001C1C79">
        <w:t>придумывать</w:t>
      </w:r>
      <w:r w:rsidRPr="001C1C79">
        <w:rPr>
          <w:spacing w:val="1"/>
        </w:rPr>
        <w:t xml:space="preserve"> </w:t>
      </w:r>
      <w:r w:rsidRPr="001C1C79">
        <w:t>продолжение</w:t>
      </w:r>
      <w:r w:rsidRPr="001C1C79">
        <w:rPr>
          <w:spacing w:val="1"/>
        </w:rPr>
        <w:t xml:space="preserve"> </w:t>
      </w:r>
      <w:r w:rsidRPr="001C1C79">
        <w:t>прочитанного</w:t>
      </w:r>
      <w:r w:rsidRPr="001C1C79">
        <w:rPr>
          <w:spacing w:val="1"/>
        </w:rPr>
        <w:t xml:space="preserve"> </w:t>
      </w:r>
      <w:r w:rsidRPr="001C1C79">
        <w:t>произведения</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10</w:t>
      </w:r>
      <w:r w:rsidRPr="001C1C79">
        <w:rPr>
          <w:spacing w:val="1"/>
        </w:rPr>
        <w:t xml:space="preserve"> </w:t>
      </w:r>
      <w:r w:rsidRPr="001C1C79">
        <w:t>предложений);</w:t>
      </w:r>
    </w:p>
    <w:p w:rsidR="009F4469" w:rsidRPr="001C1C79" w:rsidRDefault="00DC4B24" w:rsidP="001C1C79">
      <w:pPr>
        <w:pStyle w:val="a3"/>
        <w:spacing w:before="8"/>
        <w:ind w:right="314"/>
      </w:pPr>
      <w:r w:rsidRPr="001C1C79">
        <w:rPr>
          <w:spacing w:val="-1"/>
        </w:rPr>
        <w:t xml:space="preserve">— использовать в соответствии с учебной задачей аппарат </w:t>
      </w:r>
      <w:r w:rsidRPr="001C1C79">
        <w:t>издания (обложку, оглавление,</w:t>
      </w:r>
      <w:r w:rsidRPr="001C1C79">
        <w:rPr>
          <w:spacing w:val="1"/>
        </w:rPr>
        <w:t xml:space="preserve"> </w:t>
      </w:r>
      <w:r w:rsidRPr="001C1C79">
        <w:t>аннотацию,</w:t>
      </w:r>
      <w:r w:rsidRPr="001C1C79">
        <w:rPr>
          <w:spacing w:val="-1"/>
        </w:rPr>
        <w:t xml:space="preserve"> </w:t>
      </w:r>
      <w:r w:rsidRPr="001C1C79">
        <w:t>иллюстрации,</w:t>
      </w:r>
      <w:r w:rsidRPr="001C1C79">
        <w:rPr>
          <w:spacing w:val="-1"/>
        </w:rPr>
        <w:t xml:space="preserve"> </w:t>
      </w:r>
      <w:r w:rsidRPr="001C1C79">
        <w:t>предисловие, приложения,</w:t>
      </w:r>
      <w:r w:rsidRPr="001C1C79">
        <w:rPr>
          <w:spacing w:val="-1"/>
        </w:rPr>
        <w:t xml:space="preserve"> </w:t>
      </w:r>
      <w:r w:rsidRPr="001C1C79">
        <w:t>сноски,</w:t>
      </w:r>
      <w:r w:rsidRPr="001C1C79">
        <w:rPr>
          <w:spacing w:val="-3"/>
        </w:rPr>
        <w:t xml:space="preserve"> </w:t>
      </w:r>
      <w:r w:rsidRPr="001C1C79">
        <w:t>примечания);</w:t>
      </w:r>
    </w:p>
    <w:p w:rsidR="009F4469" w:rsidRPr="001C1C79" w:rsidRDefault="00DC4B24" w:rsidP="001C1C79">
      <w:pPr>
        <w:pStyle w:val="a3"/>
        <w:spacing w:before="10"/>
        <w:ind w:right="302"/>
      </w:pPr>
      <w:r w:rsidRPr="001C1C79">
        <w:rPr>
          <w:spacing w:val="-1"/>
        </w:rPr>
        <w:t>— выбирать</w:t>
      </w:r>
      <w:r w:rsidRPr="001C1C79">
        <w:t xml:space="preserve"> </w:t>
      </w:r>
      <w:r w:rsidRPr="001C1C79">
        <w:rPr>
          <w:spacing w:val="-1"/>
        </w:rPr>
        <w:t>книги</w:t>
      </w:r>
      <w:r w:rsidRPr="001C1C79">
        <w:t xml:space="preserve"> </w:t>
      </w:r>
      <w:r w:rsidRPr="001C1C79">
        <w:rPr>
          <w:spacing w:val="-1"/>
        </w:rPr>
        <w:t>для</w:t>
      </w:r>
      <w:r w:rsidRPr="001C1C79">
        <w:t xml:space="preserve"> самостоятельного</w:t>
      </w:r>
      <w:r w:rsidRPr="001C1C79">
        <w:rPr>
          <w:spacing w:val="1"/>
        </w:rPr>
        <w:t xml:space="preserve"> </w:t>
      </w:r>
      <w:r w:rsidRPr="001C1C79">
        <w:t>чтения</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рекомендательного</w:t>
      </w:r>
      <w:r w:rsidRPr="001C1C79">
        <w:rPr>
          <w:spacing w:val="1"/>
        </w:rPr>
        <w:t xml:space="preserve"> </w:t>
      </w:r>
      <w:r w:rsidRPr="001C1C79">
        <w:t>списка,</w:t>
      </w:r>
      <w:r w:rsidRPr="001C1C79">
        <w:rPr>
          <w:spacing w:val="1"/>
        </w:rPr>
        <w:t xml:space="preserve"> </w:t>
      </w:r>
      <w:r w:rsidRPr="001C1C79">
        <w:t>используя</w:t>
      </w:r>
      <w:r w:rsidRPr="001C1C79">
        <w:rPr>
          <w:spacing w:val="-1"/>
        </w:rPr>
        <w:t xml:space="preserve"> </w:t>
      </w:r>
      <w:r w:rsidRPr="001C1C79">
        <w:t>картотеки, рассказывать о прочитанной</w:t>
      </w:r>
      <w:r w:rsidRPr="001C1C79">
        <w:rPr>
          <w:spacing w:val="-1"/>
        </w:rPr>
        <w:t xml:space="preserve"> </w:t>
      </w:r>
      <w:r w:rsidRPr="001C1C79">
        <w:t>книге;</w:t>
      </w:r>
    </w:p>
    <w:p w:rsidR="009F4469" w:rsidRPr="001C1C79" w:rsidRDefault="00DC4B24" w:rsidP="001C1C79">
      <w:pPr>
        <w:pStyle w:val="a3"/>
        <w:spacing w:before="8"/>
        <w:ind w:right="304"/>
      </w:pPr>
      <w:r w:rsidRPr="001C1C79">
        <w:rPr>
          <w:spacing w:val="-1"/>
        </w:rPr>
        <w:t>— использовать</w:t>
      </w:r>
      <w:r w:rsidRPr="001C1C79">
        <w:t xml:space="preserve"> </w:t>
      </w:r>
      <w:r w:rsidRPr="001C1C79">
        <w:rPr>
          <w:spacing w:val="-1"/>
        </w:rPr>
        <w:t>справочную</w:t>
      </w:r>
      <w:r w:rsidRPr="001C1C79">
        <w:t xml:space="preserve"> литературу,</w:t>
      </w:r>
      <w:r w:rsidRPr="001C1C79">
        <w:rPr>
          <w:spacing w:val="1"/>
        </w:rPr>
        <w:t xml:space="preserve"> </w:t>
      </w:r>
      <w:r w:rsidRPr="001C1C79">
        <w:t>включая</w:t>
      </w:r>
      <w:r w:rsidRPr="001C1C79">
        <w:rPr>
          <w:spacing w:val="1"/>
        </w:rPr>
        <w:t xml:space="preserve"> </w:t>
      </w:r>
      <w:r w:rsidRPr="001C1C79">
        <w:t>ресурсы</w:t>
      </w:r>
      <w:r w:rsidRPr="001C1C79">
        <w:rPr>
          <w:spacing w:val="1"/>
        </w:rPr>
        <w:t xml:space="preserve"> </w:t>
      </w:r>
      <w:r w:rsidRPr="001C1C79">
        <w:t>сети</w:t>
      </w:r>
      <w:r w:rsidRPr="001C1C79">
        <w:rPr>
          <w:spacing w:val="1"/>
        </w:rPr>
        <w:t xml:space="preserve"> </w:t>
      </w:r>
      <w:r w:rsidRPr="001C1C79">
        <w:t>Интернет</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контролируемого входа), для получения дополнительной информации в соответствии с учебной</w:t>
      </w:r>
      <w:r w:rsidRPr="001C1C79">
        <w:rPr>
          <w:spacing w:val="1"/>
        </w:rPr>
        <w:t xml:space="preserve"> </w:t>
      </w:r>
      <w:r w:rsidRPr="001C1C79">
        <w:t>задачей.</w:t>
      </w:r>
    </w:p>
    <w:p w:rsidR="009F4469" w:rsidRPr="001C1C79" w:rsidRDefault="00DC4B24" w:rsidP="001C1C79">
      <w:pPr>
        <w:pStyle w:val="11"/>
        <w:numPr>
          <w:ilvl w:val="2"/>
          <w:numId w:val="52"/>
        </w:numPr>
        <w:tabs>
          <w:tab w:val="left" w:pos="1531"/>
        </w:tabs>
        <w:ind w:hanging="541"/>
        <w:jc w:val="left"/>
      </w:pPr>
      <w:r w:rsidRPr="001C1C79">
        <w:t>ИНОСТРАННЫЙ</w:t>
      </w:r>
      <w:r w:rsidRPr="001C1C79">
        <w:rPr>
          <w:spacing w:val="-5"/>
        </w:rPr>
        <w:t xml:space="preserve"> </w:t>
      </w:r>
      <w:r w:rsidR="006B67EE" w:rsidRPr="001C1C79">
        <w:t>(НЕМЕЦКИЙ</w:t>
      </w:r>
      <w:r w:rsidRPr="001C1C79">
        <w:t>)</w:t>
      </w:r>
      <w:r w:rsidRPr="001C1C79">
        <w:rPr>
          <w:spacing w:val="-3"/>
        </w:rPr>
        <w:t xml:space="preserve"> </w:t>
      </w:r>
      <w:r w:rsidRPr="001C1C79">
        <w:t>ЯЗЫК</w:t>
      </w:r>
    </w:p>
    <w:p w:rsidR="009F4469" w:rsidRPr="001C1C79" w:rsidRDefault="00DC4B24" w:rsidP="001C1C79">
      <w:pPr>
        <w:ind w:left="538"/>
        <w:jc w:val="both"/>
        <w:rPr>
          <w:b/>
          <w:sz w:val="24"/>
          <w:szCs w:val="24"/>
        </w:rPr>
      </w:pPr>
      <w:r w:rsidRPr="001C1C79">
        <w:rPr>
          <w:b/>
          <w:sz w:val="24"/>
          <w:szCs w:val="24"/>
        </w:rPr>
        <w:t>Цели</w:t>
      </w:r>
      <w:r w:rsidRPr="001C1C79">
        <w:rPr>
          <w:b/>
          <w:spacing w:val="-4"/>
          <w:sz w:val="24"/>
          <w:szCs w:val="24"/>
        </w:rPr>
        <w:t xml:space="preserve"> </w:t>
      </w:r>
      <w:r w:rsidRPr="001C1C79">
        <w:rPr>
          <w:b/>
          <w:sz w:val="24"/>
          <w:szCs w:val="24"/>
        </w:rPr>
        <w:t>изучения</w:t>
      </w:r>
      <w:r w:rsidRPr="001C1C79">
        <w:rPr>
          <w:b/>
          <w:spacing w:val="-3"/>
          <w:sz w:val="24"/>
          <w:szCs w:val="24"/>
        </w:rPr>
        <w:t xml:space="preserve"> </w:t>
      </w:r>
      <w:r w:rsidRPr="001C1C79">
        <w:rPr>
          <w:b/>
          <w:sz w:val="24"/>
          <w:szCs w:val="24"/>
        </w:rPr>
        <w:t>учебного</w:t>
      </w:r>
      <w:r w:rsidRPr="001C1C79">
        <w:rPr>
          <w:b/>
          <w:spacing w:val="-4"/>
          <w:sz w:val="24"/>
          <w:szCs w:val="24"/>
        </w:rPr>
        <w:t xml:space="preserve"> </w:t>
      </w:r>
      <w:r w:rsidRPr="001C1C79">
        <w:rPr>
          <w:b/>
          <w:sz w:val="24"/>
          <w:szCs w:val="24"/>
        </w:rPr>
        <w:t>предмета</w:t>
      </w:r>
      <w:r w:rsidRPr="001C1C79">
        <w:rPr>
          <w:b/>
          <w:spacing w:val="-3"/>
          <w:sz w:val="24"/>
          <w:szCs w:val="24"/>
        </w:rPr>
        <w:t xml:space="preserve"> </w:t>
      </w:r>
      <w:r w:rsidRPr="001C1C79">
        <w:rPr>
          <w:b/>
          <w:sz w:val="24"/>
          <w:szCs w:val="24"/>
        </w:rPr>
        <w:t>«Иностранный</w:t>
      </w:r>
      <w:r w:rsidRPr="001C1C79">
        <w:rPr>
          <w:b/>
          <w:spacing w:val="-4"/>
          <w:sz w:val="24"/>
          <w:szCs w:val="24"/>
        </w:rPr>
        <w:t xml:space="preserve"> </w:t>
      </w:r>
      <w:r w:rsidR="006B67EE" w:rsidRPr="001C1C79">
        <w:rPr>
          <w:b/>
          <w:sz w:val="24"/>
          <w:szCs w:val="24"/>
        </w:rPr>
        <w:t>(немецкий</w:t>
      </w:r>
      <w:r w:rsidRPr="001C1C79">
        <w:rPr>
          <w:b/>
          <w:sz w:val="24"/>
          <w:szCs w:val="24"/>
        </w:rPr>
        <w:t>)</w:t>
      </w:r>
      <w:r w:rsidRPr="001C1C79">
        <w:rPr>
          <w:b/>
          <w:spacing w:val="-3"/>
          <w:sz w:val="24"/>
          <w:szCs w:val="24"/>
        </w:rPr>
        <w:t xml:space="preserve"> </w:t>
      </w:r>
      <w:r w:rsidRPr="001C1C79">
        <w:rPr>
          <w:b/>
          <w:sz w:val="24"/>
          <w:szCs w:val="24"/>
        </w:rPr>
        <w:t>язык»</w:t>
      </w:r>
    </w:p>
    <w:p w:rsidR="009F4469" w:rsidRPr="001C1C79" w:rsidRDefault="00DC4B24" w:rsidP="001C1C79">
      <w:pPr>
        <w:pStyle w:val="a3"/>
        <w:spacing w:before="2"/>
        <w:ind w:right="315"/>
      </w:pPr>
      <w:r w:rsidRPr="001C1C79">
        <w:t>Цели</w:t>
      </w:r>
      <w:r w:rsidRPr="001C1C79">
        <w:rPr>
          <w:spacing w:val="1"/>
        </w:rPr>
        <w:t xml:space="preserve"> </w:t>
      </w:r>
      <w:r w:rsidRPr="001C1C79">
        <w:t>обучения</w:t>
      </w:r>
      <w:r w:rsidRPr="001C1C79">
        <w:rPr>
          <w:spacing w:val="1"/>
        </w:rPr>
        <w:t xml:space="preserve"> </w:t>
      </w:r>
      <w:r w:rsidRPr="001C1C79">
        <w:t>иностранному</w:t>
      </w:r>
      <w:r w:rsidRPr="001C1C79">
        <w:rPr>
          <w:spacing w:val="1"/>
        </w:rPr>
        <w:t xml:space="preserve"> </w:t>
      </w:r>
      <w:r w:rsidRPr="001C1C79">
        <w:t>языку</w:t>
      </w:r>
      <w:r w:rsidRPr="001C1C79">
        <w:rPr>
          <w:spacing w:val="1"/>
        </w:rPr>
        <w:t xml:space="preserve"> </w:t>
      </w:r>
      <w:r w:rsidRPr="001C1C79">
        <w:t>в</w:t>
      </w:r>
      <w:r w:rsidRPr="001C1C79">
        <w:rPr>
          <w:spacing w:val="1"/>
        </w:rPr>
        <w:t xml:space="preserve"> </w:t>
      </w:r>
      <w:r w:rsidRPr="001C1C79">
        <w:t>начальной</w:t>
      </w:r>
      <w:r w:rsidRPr="001C1C79">
        <w:rPr>
          <w:spacing w:val="1"/>
        </w:rPr>
        <w:t xml:space="preserve"> </w:t>
      </w:r>
      <w:r w:rsidRPr="001C1C79">
        <w:t>школе</w:t>
      </w:r>
      <w:r w:rsidRPr="001C1C79">
        <w:rPr>
          <w:spacing w:val="1"/>
        </w:rPr>
        <w:t xml:space="preserve"> </w:t>
      </w:r>
      <w:r w:rsidRPr="001C1C79">
        <w:t>можно</w:t>
      </w:r>
      <w:r w:rsidRPr="001C1C79">
        <w:rPr>
          <w:spacing w:val="1"/>
        </w:rPr>
        <w:t xml:space="preserve"> </w:t>
      </w:r>
      <w:r w:rsidRPr="001C1C79">
        <w:t>условно</w:t>
      </w:r>
      <w:r w:rsidRPr="001C1C79">
        <w:rPr>
          <w:spacing w:val="1"/>
        </w:rPr>
        <w:t xml:space="preserve"> </w:t>
      </w:r>
      <w:r w:rsidRPr="001C1C79">
        <w:t>разделить</w:t>
      </w:r>
      <w:r w:rsidRPr="001C1C79">
        <w:rPr>
          <w:spacing w:val="1"/>
        </w:rPr>
        <w:t xml:space="preserve"> </w:t>
      </w:r>
      <w:r w:rsidRPr="001C1C79">
        <w:t>на</w:t>
      </w:r>
      <w:r w:rsidRPr="001C1C79">
        <w:rPr>
          <w:spacing w:val="1"/>
        </w:rPr>
        <w:t xml:space="preserve"> </w:t>
      </w:r>
      <w:r w:rsidRPr="001C1C79">
        <w:t>образовательные,</w:t>
      </w:r>
      <w:r w:rsidRPr="001C1C79">
        <w:rPr>
          <w:spacing w:val="-1"/>
        </w:rPr>
        <w:t xml:space="preserve"> </w:t>
      </w:r>
      <w:r w:rsidRPr="001C1C79">
        <w:t>развивающие, воспитывающие.</w:t>
      </w:r>
    </w:p>
    <w:p w:rsidR="009F4469" w:rsidRPr="001C1C79" w:rsidRDefault="00DC4B24" w:rsidP="001C1C79">
      <w:pPr>
        <w:spacing w:before="7"/>
        <w:ind w:left="538" w:right="311" w:firstLine="451"/>
        <w:jc w:val="both"/>
        <w:rPr>
          <w:sz w:val="24"/>
          <w:szCs w:val="24"/>
        </w:rPr>
      </w:pPr>
      <w:r w:rsidRPr="001C1C79">
        <w:rPr>
          <w:b/>
          <w:sz w:val="24"/>
          <w:szCs w:val="24"/>
        </w:rPr>
        <w:t xml:space="preserve">Образовательные цели </w:t>
      </w:r>
      <w:r w:rsidRPr="001C1C79">
        <w:rPr>
          <w:sz w:val="24"/>
          <w:szCs w:val="24"/>
        </w:rPr>
        <w:t>учебного предмета «Иностранный (английский) язык» в начальной</w:t>
      </w:r>
      <w:r w:rsidRPr="001C1C79">
        <w:rPr>
          <w:spacing w:val="1"/>
          <w:sz w:val="24"/>
          <w:szCs w:val="24"/>
        </w:rPr>
        <w:t xml:space="preserve"> </w:t>
      </w:r>
      <w:r w:rsidRPr="001C1C79">
        <w:rPr>
          <w:sz w:val="24"/>
          <w:szCs w:val="24"/>
        </w:rPr>
        <w:t>школе</w:t>
      </w:r>
      <w:r w:rsidRPr="001C1C79">
        <w:rPr>
          <w:spacing w:val="-2"/>
          <w:sz w:val="24"/>
          <w:szCs w:val="24"/>
        </w:rPr>
        <w:t xml:space="preserve"> </w:t>
      </w:r>
      <w:r w:rsidRPr="001C1C79">
        <w:rPr>
          <w:sz w:val="24"/>
          <w:szCs w:val="24"/>
        </w:rPr>
        <w:t>включают:</w:t>
      </w:r>
    </w:p>
    <w:p w:rsidR="009F4469" w:rsidRPr="001C1C79" w:rsidRDefault="00DC4B24" w:rsidP="001C1C79">
      <w:pPr>
        <w:pStyle w:val="a3"/>
        <w:spacing w:before="6"/>
        <w:ind w:right="302"/>
      </w:pPr>
      <w:r w:rsidRPr="001C1C79">
        <w:rPr>
          <w:spacing w:val="-1"/>
        </w:rPr>
        <w:t>— формирование</w:t>
      </w:r>
      <w:r w:rsidRPr="001C1C79">
        <w:t xml:space="preserve"> </w:t>
      </w:r>
      <w:r w:rsidRPr="001C1C79">
        <w:rPr>
          <w:spacing w:val="-1"/>
        </w:rPr>
        <w:t>элементарной</w:t>
      </w:r>
      <w:r w:rsidRPr="001C1C79">
        <w:t xml:space="preserve"> </w:t>
      </w:r>
      <w:r w:rsidRPr="001C1C79">
        <w:rPr>
          <w:spacing w:val="-1"/>
        </w:rPr>
        <w:t>иноязычной</w:t>
      </w:r>
      <w:r w:rsidRPr="001C1C79">
        <w:t xml:space="preserve"> коммуникативной</w:t>
      </w:r>
      <w:r w:rsidRPr="001C1C79">
        <w:rPr>
          <w:spacing w:val="1"/>
        </w:rPr>
        <w:t xml:space="preserve"> </w:t>
      </w:r>
      <w:r w:rsidRPr="001C1C79">
        <w:t>компетенции,</w:t>
      </w:r>
      <w:r w:rsidRPr="001C1C79">
        <w:rPr>
          <w:spacing w:val="1"/>
        </w:rPr>
        <w:t xml:space="preserve"> </w:t>
      </w:r>
      <w:r w:rsidRPr="001C1C79">
        <w:t>т.</w:t>
      </w:r>
      <w:r w:rsidRPr="001C1C79">
        <w:rPr>
          <w:spacing w:val="1"/>
        </w:rPr>
        <w:t xml:space="preserve"> </w:t>
      </w:r>
      <w:r w:rsidRPr="001C1C79">
        <w:t>е.</w:t>
      </w:r>
      <w:r w:rsidRPr="001C1C79">
        <w:rPr>
          <w:spacing w:val="1"/>
        </w:rPr>
        <w:t xml:space="preserve"> </w:t>
      </w:r>
      <w:r w:rsidRPr="001C1C79">
        <w:t>способности</w:t>
      </w:r>
      <w:r w:rsidRPr="001C1C79">
        <w:rPr>
          <w:spacing w:val="1"/>
        </w:rPr>
        <w:t xml:space="preserve"> </w:t>
      </w:r>
      <w:r w:rsidRPr="001C1C79">
        <w:t>и</w:t>
      </w:r>
      <w:r w:rsidRPr="001C1C79">
        <w:rPr>
          <w:spacing w:val="1"/>
        </w:rPr>
        <w:t xml:space="preserve"> </w:t>
      </w:r>
      <w:r w:rsidRPr="001C1C79">
        <w:t>готовности</w:t>
      </w:r>
      <w:r w:rsidRPr="001C1C79">
        <w:rPr>
          <w:spacing w:val="1"/>
        </w:rPr>
        <w:t xml:space="preserve"> </w:t>
      </w:r>
      <w:r w:rsidRPr="001C1C79">
        <w:t>общаться</w:t>
      </w:r>
      <w:r w:rsidRPr="001C1C79">
        <w:rPr>
          <w:spacing w:val="1"/>
        </w:rPr>
        <w:t xml:space="preserve"> </w:t>
      </w:r>
      <w:r w:rsidRPr="001C1C79">
        <w:t>с</w:t>
      </w:r>
      <w:r w:rsidRPr="001C1C79">
        <w:rPr>
          <w:spacing w:val="1"/>
        </w:rPr>
        <w:t xml:space="preserve"> </w:t>
      </w:r>
      <w:r w:rsidRPr="001C1C79">
        <w:t>носителями</w:t>
      </w:r>
      <w:r w:rsidRPr="001C1C79">
        <w:rPr>
          <w:spacing w:val="1"/>
        </w:rPr>
        <w:t xml:space="preserve"> </w:t>
      </w:r>
      <w:r w:rsidRPr="001C1C79">
        <w:t>изучаемого</w:t>
      </w:r>
      <w:r w:rsidRPr="001C1C79">
        <w:rPr>
          <w:spacing w:val="1"/>
        </w:rPr>
        <w:t xml:space="preserve"> </w:t>
      </w:r>
      <w:r w:rsidRPr="001C1C79">
        <w:t>иностранного</w:t>
      </w:r>
      <w:r w:rsidRPr="001C1C79">
        <w:rPr>
          <w:spacing w:val="1"/>
        </w:rPr>
        <w:t xml:space="preserve"> </w:t>
      </w:r>
      <w:r w:rsidRPr="001C1C79">
        <w:t>языка</w:t>
      </w:r>
      <w:r w:rsidRPr="001C1C79">
        <w:rPr>
          <w:spacing w:val="1"/>
        </w:rPr>
        <w:t xml:space="preserve"> </w:t>
      </w:r>
      <w:r w:rsidRPr="001C1C79">
        <w:t>в</w:t>
      </w:r>
      <w:r w:rsidRPr="001C1C79">
        <w:rPr>
          <w:spacing w:val="1"/>
        </w:rPr>
        <w:t xml:space="preserve"> </w:t>
      </w:r>
      <w:r w:rsidRPr="001C1C79">
        <w:t>устной</w:t>
      </w:r>
      <w:r w:rsidRPr="001C1C79">
        <w:rPr>
          <w:spacing w:val="-57"/>
        </w:rPr>
        <w:t xml:space="preserve"> </w:t>
      </w:r>
      <w:r w:rsidRPr="001C1C79">
        <w:t>(говорение</w:t>
      </w:r>
      <w:r w:rsidRPr="001C1C79">
        <w:rPr>
          <w:spacing w:val="1"/>
        </w:rPr>
        <w:t xml:space="preserve"> </w:t>
      </w:r>
      <w:r w:rsidRPr="001C1C79">
        <w:t>и</w:t>
      </w:r>
      <w:r w:rsidRPr="001C1C79">
        <w:rPr>
          <w:spacing w:val="1"/>
        </w:rPr>
        <w:t xml:space="preserve"> </w:t>
      </w:r>
      <w:r w:rsidRPr="001C1C79">
        <w:t>аудирование)</w:t>
      </w:r>
      <w:r w:rsidRPr="001C1C79">
        <w:rPr>
          <w:spacing w:val="1"/>
        </w:rPr>
        <w:t xml:space="preserve"> </w:t>
      </w:r>
      <w:r w:rsidRPr="001C1C79">
        <w:t>и</w:t>
      </w:r>
      <w:r w:rsidRPr="001C1C79">
        <w:rPr>
          <w:spacing w:val="1"/>
        </w:rPr>
        <w:t xml:space="preserve"> </w:t>
      </w:r>
      <w:r w:rsidRPr="001C1C79">
        <w:t>письменной</w:t>
      </w:r>
      <w:r w:rsidRPr="001C1C79">
        <w:rPr>
          <w:spacing w:val="1"/>
        </w:rPr>
        <w:t xml:space="preserve"> </w:t>
      </w:r>
      <w:r w:rsidRPr="001C1C79">
        <w:t>(чтение</w:t>
      </w:r>
      <w:r w:rsidRPr="001C1C79">
        <w:rPr>
          <w:spacing w:val="1"/>
        </w:rPr>
        <w:t xml:space="preserve"> </w:t>
      </w:r>
      <w:r w:rsidRPr="001C1C79">
        <w:t>и</w:t>
      </w:r>
      <w:r w:rsidRPr="001C1C79">
        <w:rPr>
          <w:spacing w:val="1"/>
        </w:rPr>
        <w:t xml:space="preserve"> </w:t>
      </w:r>
      <w:r w:rsidRPr="001C1C79">
        <w:t>письмо)</w:t>
      </w:r>
      <w:r w:rsidRPr="001C1C79">
        <w:rPr>
          <w:spacing w:val="1"/>
        </w:rPr>
        <w:t xml:space="preserve"> </w:t>
      </w:r>
      <w:r w:rsidRPr="001C1C79">
        <w:t>форме</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возрастных</w:t>
      </w:r>
      <w:r w:rsidRPr="001C1C79">
        <w:rPr>
          <w:spacing w:val="1"/>
        </w:rPr>
        <w:t xml:space="preserve"> </w:t>
      </w:r>
      <w:r w:rsidRPr="001C1C79">
        <w:t>возможностей</w:t>
      </w:r>
      <w:r w:rsidRPr="001C1C79">
        <w:rPr>
          <w:spacing w:val="-1"/>
        </w:rPr>
        <w:t xml:space="preserve"> </w:t>
      </w:r>
      <w:r w:rsidRPr="001C1C79">
        <w:t>и потребностей младшего</w:t>
      </w:r>
      <w:r w:rsidRPr="001C1C79">
        <w:rPr>
          <w:spacing w:val="-1"/>
        </w:rPr>
        <w:t xml:space="preserve"> </w:t>
      </w:r>
      <w:r w:rsidRPr="001C1C79">
        <w:t>школьника;</w:t>
      </w:r>
    </w:p>
    <w:p w:rsidR="009F4469" w:rsidRPr="001C1C79" w:rsidRDefault="00DC4B24" w:rsidP="001C1C79">
      <w:pPr>
        <w:pStyle w:val="a3"/>
        <w:spacing w:before="5"/>
        <w:ind w:right="309"/>
      </w:pPr>
      <w:r w:rsidRPr="001C1C79">
        <w:rPr>
          <w:spacing w:val="-1"/>
        </w:rPr>
        <w:t>— расширение</w:t>
      </w:r>
      <w:r w:rsidRPr="001C1C79">
        <w:t xml:space="preserve"> </w:t>
      </w:r>
      <w:r w:rsidRPr="001C1C79">
        <w:rPr>
          <w:spacing w:val="-1"/>
        </w:rPr>
        <w:t>лингвистического</w:t>
      </w:r>
      <w:r w:rsidRPr="001C1C79">
        <w:t xml:space="preserve"> кругозора</w:t>
      </w:r>
      <w:r w:rsidRPr="001C1C79">
        <w:rPr>
          <w:spacing w:val="1"/>
        </w:rPr>
        <w:t xml:space="preserve"> </w:t>
      </w:r>
      <w:r w:rsidRPr="001C1C79">
        <w:t>обучающихся</w:t>
      </w:r>
      <w:r w:rsidRPr="001C1C79">
        <w:rPr>
          <w:spacing w:val="1"/>
        </w:rPr>
        <w:t xml:space="preserve"> </w:t>
      </w:r>
      <w:r w:rsidRPr="001C1C79">
        <w:t>за</w:t>
      </w:r>
      <w:r w:rsidRPr="001C1C79">
        <w:rPr>
          <w:spacing w:val="1"/>
        </w:rPr>
        <w:t xml:space="preserve"> </w:t>
      </w:r>
      <w:r w:rsidRPr="001C1C79">
        <w:t>счёт</w:t>
      </w:r>
      <w:r w:rsidRPr="001C1C79">
        <w:rPr>
          <w:spacing w:val="1"/>
        </w:rPr>
        <w:t xml:space="preserve"> </w:t>
      </w:r>
      <w:r w:rsidRPr="001C1C79">
        <w:t>овладения</w:t>
      </w:r>
      <w:r w:rsidRPr="001C1C79">
        <w:rPr>
          <w:spacing w:val="1"/>
        </w:rPr>
        <w:t xml:space="preserve"> </w:t>
      </w:r>
      <w:r w:rsidRPr="001C1C79">
        <w:t>новыми</w:t>
      </w:r>
      <w:r w:rsidRPr="001C1C79">
        <w:rPr>
          <w:spacing w:val="1"/>
        </w:rPr>
        <w:t xml:space="preserve"> </w:t>
      </w:r>
      <w:r w:rsidRPr="001C1C79">
        <w:t>языковыми средствами (фонетическими, орфографическими, лексическими, грамматическими) в</w:t>
      </w:r>
      <w:r w:rsidRPr="001C1C79">
        <w:rPr>
          <w:spacing w:val="1"/>
        </w:rPr>
        <w:t xml:space="preserve"> </w:t>
      </w:r>
      <w:r w:rsidRPr="001C1C79">
        <w:t>соответствии</w:t>
      </w:r>
      <w:r w:rsidRPr="001C1C79">
        <w:rPr>
          <w:spacing w:val="-1"/>
        </w:rPr>
        <w:t xml:space="preserve"> </w:t>
      </w:r>
      <w:r w:rsidRPr="001C1C79">
        <w:t>c</w:t>
      </w:r>
      <w:r w:rsidRPr="001C1C79">
        <w:rPr>
          <w:spacing w:val="-1"/>
        </w:rPr>
        <w:t xml:space="preserve"> </w:t>
      </w:r>
      <w:r w:rsidRPr="001C1C79">
        <w:t>отобранными темами общения;</w:t>
      </w:r>
    </w:p>
    <w:p w:rsidR="009F4469" w:rsidRPr="001C1C79" w:rsidRDefault="00DC4B24" w:rsidP="001C1C79">
      <w:pPr>
        <w:pStyle w:val="a3"/>
        <w:spacing w:before="7"/>
        <w:ind w:right="315"/>
      </w:pPr>
      <w:r w:rsidRPr="001C1C79">
        <w:rPr>
          <w:spacing w:val="-1"/>
        </w:rPr>
        <w:t xml:space="preserve">— освоение знаний о языковых явлениях изучаемого иностранного </w:t>
      </w:r>
      <w:r w:rsidRPr="001C1C79">
        <w:t>языка, о разных способах</w:t>
      </w:r>
      <w:r w:rsidRPr="001C1C79">
        <w:rPr>
          <w:spacing w:val="1"/>
        </w:rPr>
        <w:t xml:space="preserve"> </w:t>
      </w:r>
      <w:r w:rsidRPr="001C1C79">
        <w:t>выражения</w:t>
      </w:r>
      <w:r w:rsidRPr="001C1C79">
        <w:rPr>
          <w:spacing w:val="-1"/>
        </w:rPr>
        <w:t xml:space="preserve"> </w:t>
      </w:r>
      <w:r w:rsidRPr="001C1C79">
        <w:t>мысли</w:t>
      </w:r>
      <w:r w:rsidRPr="001C1C79">
        <w:rPr>
          <w:spacing w:val="1"/>
        </w:rPr>
        <w:t xml:space="preserve"> </w:t>
      </w:r>
      <w:r w:rsidRPr="001C1C79">
        <w:t>на</w:t>
      </w:r>
      <w:r w:rsidRPr="001C1C79">
        <w:rPr>
          <w:spacing w:val="-1"/>
        </w:rPr>
        <w:t xml:space="preserve"> </w:t>
      </w:r>
      <w:r w:rsidRPr="001C1C79">
        <w:t>родном</w:t>
      </w:r>
      <w:r w:rsidRPr="001C1C79">
        <w:rPr>
          <w:spacing w:val="-1"/>
        </w:rPr>
        <w:t xml:space="preserve"> </w:t>
      </w:r>
      <w:r w:rsidRPr="001C1C79">
        <w:t>и иностранном</w:t>
      </w:r>
      <w:r w:rsidRPr="001C1C79">
        <w:rPr>
          <w:spacing w:val="-1"/>
        </w:rPr>
        <w:t xml:space="preserve"> </w:t>
      </w:r>
      <w:r w:rsidRPr="001C1C79">
        <w:t>языках;</w:t>
      </w:r>
    </w:p>
    <w:p w:rsidR="009F4469" w:rsidRPr="001C1C79" w:rsidRDefault="00DC4B24" w:rsidP="001C1C79">
      <w:pPr>
        <w:pStyle w:val="a3"/>
        <w:spacing w:before="10"/>
        <w:ind w:right="309"/>
      </w:pPr>
      <w:r w:rsidRPr="001C1C79">
        <w:rPr>
          <w:spacing w:val="-1"/>
        </w:rPr>
        <w:t>— использование</w:t>
      </w:r>
      <w:r w:rsidRPr="001C1C79">
        <w:t xml:space="preserve"> </w:t>
      </w:r>
      <w:r w:rsidRPr="001C1C79">
        <w:rPr>
          <w:spacing w:val="-1"/>
        </w:rPr>
        <w:t>для</w:t>
      </w:r>
      <w:r w:rsidRPr="001C1C79">
        <w:t xml:space="preserve"> </w:t>
      </w:r>
      <w:r w:rsidRPr="001C1C79">
        <w:rPr>
          <w:spacing w:val="-1"/>
        </w:rPr>
        <w:t>решения</w:t>
      </w:r>
      <w:r w:rsidRPr="001C1C79">
        <w:t xml:space="preserve"> </w:t>
      </w:r>
      <w:r w:rsidRPr="001C1C79">
        <w:rPr>
          <w:spacing w:val="-1"/>
        </w:rPr>
        <w:t>учебных</w:t>
      </w:r>
      <w:r w:rsidRPr="001C1C79">
        <w:t xml:space="preserve"> задач</w:t>
      </w:r>
      <w:r w:rsidRPr="001C1C79">
        <w:rPr>
          <w:spacing w:val="1"/>
        </w:rPr>
        <w:t xml:space="preserve"> </w:t>
      </w:r>
      <w:r w:rsidRPr="001C1C79">
        <w:t>интеллектуальных</w:t>
      </w:r>
      <w:r w:rsidRPr="001C1C79">
        <w:rPr>
          <w:spacing w:val="1"/>
        </w:rPr>
        <w:t xml:space="preserve"> </w:t>
      </w:r>
      <w:r w:rsidRPr="001C1C79">
        <w:t>операций</w:t>
      </w:r>
      <w:r w:rsidRPr="001C1C79">
        <w:rPr>
          <w:spacing w:val="1"/>
        </w:rPr>
        <w:t xml:space="preserve"> </w:t>
      </w:r>
      <w:r w:rsidRPr="001C1C79">
        <w:t>(сравнение,</w:t>
      </w:r>
      <w:r w:rsidRPr="001C1C79">
        <w:rPr>
          <w:spacing w:val="1"/>
        </w:rPr>
        <w:t xml:space="preserve"> </w:t>
      </w:r>
      <w:r w:rsidRPr="001C1C79">
        <w:t>анализ,</w:t>
      </w:r>
      <w:r w:rsidRPr="001C1C79">
        <w:rPr>
          <w:spacing w:val="-1"/>
        </w:rPr>
        <w:t xml:space="preserve"> </w:t>
      </w:r>
      <w:r w:rsidRPr="001C1C79">
        <w:t>обобщение</w:t>
      </w:r>
      <w:r w:rsidRPr="001C1C79">
        <w:rPr>
          <w:spacing w:val="-1"/>
        </w:rPr>
        <w:t xml:space="preserve"> </w:t>
      </w:r>
      <w:r w:rsidRPr="001C1C79">
        <w:t>и др.);</w:t>
      </w:r>
    </w:p>
    <w:p w:rsidR="009F4469" w:rsidRPr="001C1C79" w:rsidRDefault="00DC4B24" w:rsidP="001C1C79">
      <w:pPr>
        <w:pStyle w:val="a3"/>
        <w:spacing w:before="9"/>
        <w:ind w:right="309"/>
      </w:pPr>
      <w:r w:rsidRPr="001C1C79">
        <w:rPr>
          <w:spacing w:val="-1"/>
        </w:rPr>
        <w:t xml:space="preserve">— формирование умений работать с информацией, </w:t>
      </w:r>
      <w:r w:rsidRPr="001C1C79">
        <w:t>представленной в текстах разного типа</w:t>
      </w:r>
      <w:r w:rsidRPr="001C1C79">
        <w:rPr>
          <w:spacing w:val="1"/>
        </w:rPr>
        <w:t xml:space="preserve"> </w:t>
      </w:r>
      <w:r w:rsidRPr="001C1C79">
        <w:t>(описание,</w:t>
      </w:r>
      <w:r w:rsidRPr="001C1C79">
        <w:rPr>
          <w:spacing w:val="1"/>
        </w:rPr>
        <w:t xml:space="preserve"> </w:t>
      </w:r>
      <w:r w:rsidRPr="001C1C79">
        <w:t>повествование,</w:t>
      </w:r>
      <w:r w:rsidRPr="001C1C79">
        <w:rPr>
          <w:spacing w:val="1"/>
        </w:rPr>
        <w:t xml:space="preserve"> </w:t>
      </w:r>
      <w:r w:rsidRPr="001C1C79">
        <w:t>рассуждение),</w:t>
      </w:r>
      <w:r w:rsidRPr="001C1C79">
        <w:rPr>
          <w:spacing w:val="1"/>
        </w:rPr>
        <w:t xml:space="preserve"> </w:t>
      </w:r>
      <w:r w:rsidRPr="001C1C79">
        <w:t>пользоваться</w:t>
      </w:r>
      <w:r w:rsidRPr="001C1C79">
        <w:rPr>
          <w:spacing w:val="1"/>
        </w:rPr>
        <w:t xml:space="preserve"> </w:t>
      </w:r>
      <w:r w:rsidRPr="001C1C79">
        <w:t>при</w:t>
      </w:r>
      <w:r w:rsidRPr="001C1C79">
        <w:rPr>
          <w:spacing w:val="1"/>
        </w:rPr>
        <w:t xml:space="preserve"> </w:t>
      </w:r>
      <w:r w:rsidRPr="001C1C79">
        <w:t>необходимости</w:t>
      </w:r>
      <w:r w:rsidRPr="001C1C79">
        <w:rPr>
          <w:spacing w:val="1"/>
        </w:rPr>
        <w:t xml:space="preserve"> </w:t>
      </w:r>
      <w:r w:rsidRPr="001C1C79">
        <w:t>словарями</w:t>
      </w:r>
      <w:r w:rsidRPr="001C1C79">
        <w:rPr>
          <w:spacing w:val="1"/>
        </w:rPr>
        <w:t xml:space="preserve"> </w:t>
      </w:r>
      <w:r w:rsidRPr="001C1C79">
        <w:t>по</w:t>
      </w:r>
      <w:r w:rsidRPr="001C1C79">
        <w:rPr>
          <w:spacing w:val="1"/>
        </w:rPr>
        <w:t xml:space="preserve"> </w:t>
      </w:r>
      <w:r w:rsidRPr="001C1C79">
        <w:t>иностранному</w:t>
      </w:r>
      <w:r w:rsidRPr="001C1C79">
        <w:rPr>
          <w:spacing w:val="-7"/>
        </w:rPr>
        <w:t xml:space="preserve"> </w:t>
      </w:r>
      <w:r w:rsidRPr="001C1C79">
        <w:t>языку.</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08"/>
      </w:pPr>
      <w:r w:rsidRPr="001C1C79">
        <w:rPr>
          <w:b/>
        </w:rPr>
        <w:lastRenderedPageBreak/>
        <w:t>Развивающие</w:t>
      </w:r>
      <w:r w:rsidRPr="001C1C79">
        <w:rPr>
          <w:b/>
          <w:spacing w:val="1"/>
        </w:rPr>
        <w:t xml:space="preserve"> </w:t>
      </w:r>
      <w:r w:rsidRPr="001C1C79">
        <w:rPr>
          <w:b/>
        </w:rPr>
        <w:t>цели</w:t>
      </w:r>
      <w:r w:rsidRPr="001C1C79">
        <w:rPr>
          <w:b/>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«Иностранный</w:t>
      </w:r>
      <w:r w:rsidRPr="001C1C79">
        <w:rPr>
          <w:spacing w:val="1"/>
        </w:rPr>
        <w:t xml:space="preserve"> </w:t>
      </w:r>
      <w:r w:rsidR="006B67EE" w:rsidRPr="001C1C79">
        <w:t>(немецкий</w:t>
      </w:r>
      <w:r w:rsidRPr="001C1C79">
        <w:t>)</w:t>
      </w:r>
      <w:r w:rsidRPr="001C1C79">
        <w:rPr>
          <w:spacing w:val="1"/>
        </w:rPr>
        <w:t xml:space="preserve"> </w:t>
      </w:r>
      <w:r w:rsidRPr="001C1C79">
        <w:t>язык»</w:t>
      </w:r>
      <w:r w:rsidRPr="001C1C79">
        <w:rPr>
          <w:spacing w:val="1"/>
        </w:rPr>
        <w:t xml:space="preserve"> </w:t>
      </w:r>
      <w:r w:rsidRPr="001C1C79">
        <w:t>в</w:t>
      </w:r>
      <w:r w:rsidRPr="001C1C79">
        <w:rPr>
          <w:spacing w:val="1"/>
        </w:rPr>
        <w:t xml:space="preserve"> </w:t>
      </w:r>
      <w:r w:rsidRPr="001C1C79">
        <w:t>начальной</w:t>
      </w:r>
      <w:r w:rsidRPr="001C1C79">
        <w:rPr>
          <w:spacing w:val="1"/>
        </w:rPr>
        <w:t xml:space="preserve"> </w:t>
      </w:r>
      <w:r w:rsidRPr="001C1C79">
        <w:t>школе</w:t>
      </w:r>
      <w:r w:rsidRPr="001C1C79">
        <w:rPr>
          <w:spacing w:val="-2"/>
        </w:rPr>
        <w:t xml:space="preserve"> </w:t>
      </w:r>
      <w:r w:rsidRPr="001C1C79">
        <w:t>включают:</w:t>
      </w:r>
    </w:p>
    <w:p w:rsidR="009F4469" w:rsidRPr="001C1C79" w:rsidRDefault="00DC4B24" w:rsidP="001C1C79">
      <w:pPr>
        <w:pStyle w:val="a3"/>
        <w:spacing w:before="8"/>
        <w:ind w:right="312"/>
      </w:pPr>
      <w:r w:rsidRPr="001C1C79">
        <w:rPr>
          <w:spacing w:val="-1"/>
        </w:rPr>
        <w:t>— осознание</w:t>
      </w:r>
      <w:r w:rsidRPr="001C1C79">
        <w:t xml:space="preserve"> </w:t>
      </w:r>
      <w:r w:rsidRPr="001C1C79">
        <w:rPr>
          <w:spacing w:val="-1"/>
        </w:rPr>
        <w:t>младшими</w:t>
      </w:r>
      <w:r w:rsidRPr="001C1C79">
        <w:t xml:space="preserve"> школьниками</w:t>
      </w:r>
      <w:r w:rsidRPr="001C1C79">
        <w:rPr>
          <w:spacing w:val="1"/>
        </w:rPr>
        <w:t xml:space="preserve"> </w:t>
      </w:r>
      <w:r w:rsidRPr="001C1C79">
        <w:t>роли</w:t>
      </w:r>
      <w:r w:rsidRPr="001C1C79">
        <w:rPr>
          <w:spacing w:val="1"/>
        </w:rPr>
        <w:t xml:space="preserve"> </w:t>
      </w:r>
      <w:r w:rsidRPr="001C1C79">
        <w:t>языков</w:t>
      </w:r>
      <w:r w:rsidRPr="001C1C79">
        <w:rPr>
          <w:spacing w:val="1"/>
        </w:rPr>
        <w:t xml:space="preserve"> </w:t>
      </w:r>
      <w:r w:rsidRPr="001C1C79">
        <w:t>как</w:t>
      </w:r>
      <w:r w:rsidRPr="001C1C79">
        <w:rPr>
          <w:spacing w:val="1"/>
        </w:rPr>
        <w:t xml:space="preserve"> </w:t>
      </w:r>
      <w:r w:rsidRPr="001C1C79">
        <w:t>средства</w:t>
      </w:r>
      <w:r w:rsidRPr="001C1C79">
        <w:rPr>
          <w:spacing w:val="1"/>
        </w:rPr>
        <w:t xml:space="preserve"> </w:t>
      </w:r>
      <w:r w:rsidRPr="001C1C79">
        <w:t>межличностного</w:t>
      </w:r>
      <w:r w:rsidRPr="001C1C79">
        <w:rPr>
          <w:spacing w:val="1"/>
        </w:rPr>
        <w:t xml:space="preserve"> </w:t>
      </w:r>
      <w:r w:rsidRPr="001C1C79">
        <w:t>и</w:t>
      </w:r>
      <w:r w:rsidRPr="001C1C79">
        <w:rPr>
          <w:spacing w:val="1"/>
        </w:rPr>
        <w:t xml:space="preserve"> </w:t>
      </w:r>
      <w:r w:rsidRPr="001C1C79">
        <w:t>межкультурного</w:t>
      </w:r>
      <w:r w:rsidRPr="001C1C79">
        <w:rPr>
          <w:spacing w:val="1"/>
        </w:rPr>
        <w:t xml:space="preserve"> </w:t>
      </w:r>
      <w:r w:rsidRPr="001C1C79">
        <w:t>взаимодействия</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поликультурного,</w:t>
      </w:r>
      <w:r w:rsidRPr="001C1C79">
        <w:rPr>
          <w:spacing w:val="1"/>
        </w:rPr>
        <w:t xml:space="preserve"> </w:t>
      </w:r>
      <w:r w:rsidRPr="001C1C79">
        <w:t>многоязычного</w:t>
      </w:r>
      <w:r w:rsidRPr="001C1C79">
        <w:rPr>
          <w:spacing w:val="1"/>
        </w:rPr>
        <w:t xml:space="preserve"> </w:t>
      </w:r>
      <w:r w:rsidRPr="001C1C79">
        <w:t>мира</w:t>
      </w:r>
      <w:r w:rsidRPr="001C1C79">
        <w:rPr>
          <w:spacing w:val="1"/>
        </w:rPr>
        <w:t xml:space="preserve"> </w:t>
      </w:r>
      <w:r w:rsidRPr="001C1C79">
        <w:t>и</w:t>
      </w:r>
      <w:r w:rsidRPr="001C1C79">
        <w:rPr>
          <w:spacing w:val="1"/>
        </w:rPr>
        <w:t xml:space="preserve"> </w:t>
      </w:r>
      <w:r w:rsidRPr="001C1C79">
        <w:t>инструмента</w:t>
      </w:r>
      <w:r w:rsidRPr="001C1C79">
        <w:rPr>
          <w:spacing w:val="-2"/>
        </w:rPr>
        <w:t xml:space="preserve"> </w:t>
      </w:r>
      <w:r w:rsidRPr="001C1C79">
        <w:t>познания</w:t>
      </w:r>
      <w:r w:rsidRPr="001C1C79">
        <w:rPr>
          <w:spacing w:val="-3"/>
        </w:rPr>
        <w:t xml:space="preserve"> </w:t>
      </w:r>
      <w:r w:rsidRPr="001C1C79">
        <w:t>мира</w:t>
      </w:r>
      <w:r w:rsidRPr="001C1C79">
        <w:rPr>
          <w:spacing w:val="-1"/>
        </w:rPr>
        <w:t xml:space="preserve"> </w:t>
      </w:r>
      <w:r w:rsidRPr="001C1C79">
        <w:t>и культуры</w:t>
      </w:r>
      <w:r w:rsidRPr="001C1C79">
        <w:rPr>
          <w:spacing w:val="-1"/>
        </w:rPr>
        <w:t xml:space="preserve"> </w:t>
      </w:r>
      <w:r w:rsidRPr="001C1C79">
        <w:t>других</w:t>
      </w:r>
      <w:r w:rsidRPr="001C1C79">
        <w:rPr>
          <w:spacing w:val="2"/>
        </w:rPr>
        <w:t xml:space="preserve"> </w:t>
      </w:r>
      <w:r w:rsidRPr="001C1C79">
        <w:t>народов;</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становление коммуникативной культуры</w:t>
      </w:r>
      <w:r w:rsidRPr="001C1C79">
        <w:t xml:space="preserve"> обучающихся</w:t>
      </w:r>
      <w:r w:rsidRPr="001C1C79">
        <w:rPr>
          <w:spacing w:val="1"/>
        </w:rPr>
        <w:t xml:space="preserve"> </w:t>
      </w:r>
      <w:r w:rsidRPr="001C1C79">
        <w:t>и</w:t>
      </w:r>
      <w:r w:rsidRPr="001C1C79">
        <w:rPr>
          <w:spacing w:val="-2"/>
        </w:rPr>
        <w:t xml:space="preserve"> </w:t>
      </w:r>
      <w:r w:rsidRPr="001C1C79">
        <w:t>их</w:t>
      </w:r>
      <w:r w:rsidRPr="001C1C79">
        <w:rPr>
          <w:spacing w:val="3"/>
        </w:rPr>
        <w:t xml:space="preserve"> </w:t>
      </w:r>
      <w:r w:rsidRPr="001C1C79">
        <w:t>общего</w:t>
      </w:r>
      <w:r w:rsidRPr="001C1C79">
        <w:rPr>
          <w:spacing w:val="-1"/>
        </w:rPr>
        <w:t xml:space="preserve"> </w:t>
      </w:r>
      <w:r w:rsidRPr="001C1C79">
        <w:t>речевого развития;</w:t>
      </w:r>
    </w:p>
    <w:p w:rsidR="009F4469" w:rsidRPr="001C1C79" w:rsidRDefault="00DC4B24" w:rsidP="001C1C79">
      <w:pPr>
        <w:pStyle w:val="a3"/>
        <w:spacing w:before="7"/>
        <w:ind w:right="311"/>
      </w:pPr>
      <w:r w:rsidRPr="001C1C79">
        <w:rPr>
          <w:spacing w:val="-1"/>
        </w:rPr>
        <w:t>— развитие</w:t>
      </w:r>
      <w:r w:rsidRPr="001C1C79">
        <w:t xml:space="preserve"> </w:t>
      </w:r>
      <w:r w:rsidRPr="001C1C79">
        <w:rPr>
          <w:spacing w:val="-1"/>
        </w:rPr>
        <w:t>компенсаторной</w:t>
      </w:r>
      <w:r w:rsidRPr="001C1C79">
        <w:t xml:space="preserve"> </w:t>
      </w:r>
      <w:r w:rsidRPr="001C1C79">
        <w:rPr>
          <w:spacing w:val="-1"/>
        </w:rPr>
        <w:t>способности</w:t>
      </w:r>
      <w:r w:rsidRPr="001C1C79">
        <w:t xml:space="preserve"> адаптироваться</w:t>
      </w:r>
      <w:r w:rsidRPr="001C1C79">
        <w:rPr>
          <w:spacing w:val="1"/>
        </w:rPr>
        <w:t xml:space="preserve"> </w:t>
      </w:r>
      <w:r w:rsidRPr="001C1C79">
        <w:t>к</w:t>
      </w:r>
      <w:r w:rsidRPr="001C1C79">
        <w:rPr>
          <w:spacing w:val="1"/>
        </w:rPr>
        <w:t xml:space="preserve"> </w:t>
      </w:r>
      <w:r w:rsidRPr="001C1C79">
        <w:t>ситуациям</w:t>
      </w:r>
      <w:r w:rsidRPr="001C1C79">
        <w:rPr>
          <w:spacing w:val="1"/>
        </w:rPr>
        <w:t xml:space="preserve"> </w:t>
      </w:r>
      <w:r w:rsidRPr="001C1C79">
        <w:t>общения</w:t>
      </w:r>
      <w:r w:rsidRPr="001C1C79">
        <w:rPr>
          <w:spacing w:val="1"/>
        </w:rPr>
        <w:t xml:space="preserve"> </w:t>
      </w:r>
      <w:r w:rsidRPr="001C1C79">
        <w:t>при</w:t>
      </w:r>
      <w:r w:rsidRPr="001C1C79">
        <w:rPr>
          <w:spacing w:val="1"/>
        </w:rPr>
        <w:t xml:space="preserve"> </w:t>
      </w:r>
      <w:r w:rsidRPr="001C1C79">
        <w:t>получении</w:t>
      </w:r>
      <w:r w:rsidRPr="001C1C79">
        <w:rPr>
          <w:spacing w:val="-1"/>
        </w:rPr>
        <w:t xml:space="preserve"> </w:t>
      </w:r>
      <w:r w:rsidRPr="001C1C79">
        <w:t>и</w:t>
      </w:r>
      <w:r w:rsidRPr="001C1C79">
        <w:rPr>
          <w:spacing w:val="-1"/>
        </w:rPr>
        <w:t xml:space="preserve"> </w:t>
      </w:r>
      <w:r w:rsidRPr="001C1C79">
        <w:t>передаче</w:t>
      </w:r>
      <w:r w:rsidRPr="001C1C79">
        <w:rPr>
          <w:spacing w:val="-1"/>
        </w:rPr>
        <w:t xml:space="preserve"> </w:t>
      </w:r>
      <w:r w:rsidRPr="001C1C79">
        <w:t>информации</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дефицита</w:t>
      </w:r>
      <w:r w:rsidRPr="001C1C79">
        <w:rPr>
          <w:spacing w:val="-1"/>
        </w:rPr>
        <w:t xml:space="preserve"> </w:t>
      </w:r>
      <w:r w:rsidRPr="001C1C79">
        <w:t>языковых</w:t>
      </w:r>
      <w:r w:rsidRPr="001C1C79">
        <w:rPr>
          <w:spacing w:val="1"/>
        </w:rPr>
        <w:t xml:space="preserve"> </w:t>
      </w:r>
      <w:r w:rsidRPr="001C1C79">
        <w:t>средств;</w:t>
      </w:r>
    </w:p>
    <w:p w:rsidR="009F4469" w:rsidRPr="001C1C79" w:rsidRDefault="00DC4B24" w:rsidP="001C1C79">
      <w:pPr>
        <w:pStyle w:val="a3"/>
        <w:spacing w:before="8"/>
        <w:ind w:right="313"/>
      </w:pPr>
      <w:r w:rsidRPr="001C1C79">
        <w:rPr>
          <w:spacing w:val="-1"/>
        </w:rPr>
        <w:t>— формирование</w:t>
      </w:r>
      <w:r w:rsidRPr="001C1C79">
        <w:t xml:space="preserve"> </w:t>
      </w:r>
      <w:r w:rsidRPr="001C1C79">
        <w:rPr>
          <w:spacing w:val="-1"/>
        </w:rPr>
        <w:t>регулятивных</w:t>
      </w:r>
      <w:r w:rsidRPr="001C1C79">
        <w:t xml:space="preserve"> </w:t>
      </w:r>
      <w:r w:rsidRPr="001C1C79">
        <w:rPr>
          <w:spacing w:val="-1"/>
        </w:rPr>
        <w:t>действий:</w:t>
      </w:r>
      <w:r w:rsidRPr="001C1C79">
        <w:t xml:space="preserve"> планирование</w:t>
      </w:r>
      <w:r w:rsidRPr="001C1C79">
        <w:rPr>
          <w:spacing w:val="1"/>
        </w:rPr>
        <w:t xml:space="preserve"> </w:t>
      </w:r>
      <w:r w:rsidRPr="001C1C79">
        <w:t>последовательных</w:t>
      </w:r>
      <w:r w:rsidRPr="001C1C79">
        <w:rPr>
          <w:spacing w:val="1"/>
        </w:rPr>
        <w:t xml:space="preserve"> </w:t>
      </w:r>
      <w:r w:rsidRPr="001C1C79">
        <w:t>«шагов»</w:t>
      </w:r>
      <w:r w:rsidRPr="001C1C79">
        <w:rPr>
          <w:spacing w:val="1"/>
        </w:rPr>
        <w:t xml:space="preserve"> </w:t>
      </w:r>
      <w:r w:rsidRPr="001C1C79">
        <w:t>для</w:t>
      </w:r>
      <w:r w:rsidRPr="001C1C79">
        <w:rPr>
          <w:spacing w:val="1"/>
        </w:rPr>
        <w:t xml:space="preserve"> </w:t>
      </w:r>
      <w:r w:rsidRPr="001C1C79">
        <w:t>решения</w:t>
      </w:r>
      <w:r w:rsidRPr="001C1C79">
        <w:rPr>
          <w:spacing w:val="1"/>
        </w:rPr>
        <w:t xml:space="preserve"> </w:t>
      </w:r>
      <w:r w:rsidRPr="001C1C79">
        <w:t>учебной</w:t>
      </w:r>
      <w:r w:rsidRPr="001C1C79">
        <w:rPr>
          <w:spacing w:val="1"/>
        </w:rPr>
        <w:t xml:space="preserve"> </w:t>
      </w:r>
      <w:r w:rsidRPr="001C1C79">
        <w:t>задачи;</w:t>
      </w:r>
      <w:r w:rsidRPr="001C1C79">
        <w:rPr>
          <w:spacing w:val="1"/>
        </w:rPr>
        <w:t xml:space="preserve"> </w:t>
      </w:r>
      <w:r w:rsidRPr="001C1C79">
        <w:t>контроль</w:t>
      </w:r>
      <w:r w:rsidRPr="001C1C79">
        <w:rPr>
          <w:spacing w:val="1"/>
        </w:rPr>
        <w:t xml:space="preserve"> </w:t>
      </w:r>
      <w:r w:rsidRPr="001C1C79">
        <w:t>процесса</w:t>
      </w:r>
      <w:r w:rsidRPr="001C1C79">
        <w:rPr>
          <w:spacing w:val="1"/>
        </w:rPr>
        <w:t xml:space="preserve"> </w:t>
      </w:r>
      <w:r w:rsidRPr="001C1C79">
        <w:t>и</w:t>
      </w:r>
      <w:r w:rsidRPr="001C1C79">
        <w:rPr>
          <w:spacing w:val="1"/>
        </w:rPr>
        <w:t xml:space="preserve"> </w:t>
      </w:r>
      <w:r w:rsidRPr="001C1C79">
        <w:t>результата</w:t>
      </w:r>
      <w:r w:rsidRPr="001C1C79">
        <w:rPr>
          <w:spacing w:val="1"/>
        </w:rPr>
        <w:t xml:space="preserve"> </w:t>
      </w:r>
      <w:r w:rsidRPr="001C1C79">
        <w:t>своей</w:t>
      </w:r>
      <w:r w:rsidRPr="001C1C79">
        <w:rPr>
          <w:spacing w:val="1"/>
        </w:rPr>
        <w:t xml:space="preserve"> </w:t>
      </w:r>
      <w:r w:rsidRPr="001C1C79">
        <w:t>деятельности;</w:t>
      </w:r>
      <w:r w:rsidRPr="001C1C79">
        <w:rPr>
          <w:spacing w:val="1"/>
        </w:rPr>
        <w:t xml:space="preserve"> </w:t>
      </w:r>
      <w:r w:rsidRPr="001C1C79">
        <w:t>установление</w:t>
      </w:r>
      <w:r w:rsidRPr="001C1C79">
        <w:rPr>
          <w:spacing w:val="-57"/>
        </w:rPr>
        <w:t xml:space="preserve"> </w:t>
      </w:r>
      <w:r w:rsidRPr="001C1C79">
        <w:t>причины</w:t>
      </w:r>
      <w:r w:rsidRPr="001C1C79">
        <w:rPr>
          <w:spacing w:val="-1"/>
        </w:rPr>
        <w:t xml:space="preserve"> </w:t>
      </w:r>
      <w:r w:rsidRPr="001C1C79">
        <w:t>возникшей трудности</w:t>
      </w:r>
      <w:r w:rsidRPr="001C1C79">
        <w:rPr>
          <w:spacing w:val="-1"/>
        </w:rPr>
        <w:t xml:space="preserve"> </w:t>
      </w:r>
      <w:r w:rsidRPr="001C1C79">
        <w:t>и/или ошибки,</w:t>
      </w:r>
      <w:r w:rsidRPr="001C1C79">
        <w:rPr>
          <w:spacing w:val="-4"/>
        </w:rPr>
        <w:t xml:space="preserve"> </w:t>
      </w:r>
      <w:r w:rsidRPr="001C1C79">
        <w:t>корректировка деятельности;</w:t>
      </w:r>
    </w:p>
    <w:p w:rsidR="009F4469" w:rsidRPr="001C1C79" w:rsidRDefault="00DC4B24" w:rsidP="001C1C79">
      <w:pPr>
        <w:pStyle w:val="a3"/>
        <w:spacing w:before="8"/>
        <w:ind w:right="311"/>
      </w:pPr>
      <w:r w:rsidRPr="001C1C79">
        <w:rPr>
          <w:spacing w:val="-1"/>
        </w:rPr>
        <w:t xml:space="preserve">— становление способности </w:t>
      </w:r>
      <w:r w:rsidRPr="001C1C79">
        <w:t>к оценке своих достижений в изучении иностранного языка,</w:t>
      </w:r>
      <w:r w:rsidRPr="001C1C79">
        <w:rPr>
          <w:spacing w:val="1"/>
        </w:rPr>
        <w:t xml:space="preserve"> </w:t>
      </w:r>
      <w:r w:rsidRPr="001C1C79">
        <w:t>мотивация</w:t>
      </w:r>
      <w:r w:rsidRPr="001C1C79">
        <w:rPr>
          <w:spacing w:val="-2"/>
        </w:rPr>
        <w:t xml:space="preserve"> </w:t>
      </w:r>
      <w:r w:rsidRPr="001C1C79">
        <w:t>совершенствовать</w:t>
      </w:r>
      <w:r w:rsidRPr="001C1C79">
        <w:rPr>
          <w:spacing w:val="-1"/>
        </w:rPr>
        <w:t xml:space="preserve"> </w:t>
      </w:r>
      <w:r w:rsidRPr="001C1C79">
        <w:t>свои</w:t>
      </w:r>
      <w:r w:rsidRPr="001C1C79">
        <w:rPr>
          <w:spacing w:val="-1"/>
        </w:rPr>
        <w:t xml:space="preserve"> </w:t>
      </w:r>
      <w:r w:rsidRPr="001C1C79">
        <w:t>коммуникативные</w:t>
      </w:r>
      <w:r w:rsidRPr="001C1C79">
        <w:rPr>
          <w:spacing w:val="-1"/>
        </w:rPr>
        <w:t xml:space="preserve"> </w:t>
      </w:r>
      <w:r w:rsidRPr="001C1C79">
        <w:t>умения</w:t>
      </w:r>
      <w:r w:rsidRPr="001C1C79">
        <w:rPr>
          <w:spacing w:val="-1"/>
        </w:rPr>
        <w:t xml:space="preserve"> </w:t>
      </w:r>
      <w:r w:rsidRPr="001C1C79">
        <w:t>на</w:t>
      </w:r>
      <w:r w:rsidRPr="001C1C79">
        <w:rPr>
          <w:spacing w:val="-2"/>
        </w:rPr>
        <w:t xml:space="preserve"> </w:t>
      </w:r>
      <w:r w:rsidRPr="001C1C79">
        <w:t>иностранном</w:t>
      </w:r>
      <w:r w:rsidRPr="001C1C79">
        <w:rPr>
          <w:spacing w:val="-2"/>
        </w:rPr>
        <w:t xml:space="preserve"> </w:t>
      </w:r>
      <w:r w:rsidRPr="001C1C79">
        <w:t>языке.</w:t>
      </w:r>
    </w:p>
    <w:p w:rsidR="009F4469" w:rsidRPr="001C1C79" w:rsidRDefault="00DC4B24" w:rsidP="001C1C79">
      <w:pPr>
        <w:pStyle w:val="11"/>
        <w:spacing w:before="13"/>
      </w:pPr>
      <w:r w:rsidRPr="001C1C79">
        <w:t>Воспитательные</w:t>
      </w:r>
      <w:r w:rsidRPr="001C1C79">
        <w:rPr>
          <w:spacing w:val="-5"/>
        </w:rPr>
        <w:t xml:space="preserve"> </w:t>
      </w:r>
      <w:r w:rsidRPr="001C1C79">
        <w:t>цели:</w:t>
      </w:r>
    </w:p>
    <w:p w:rsidR="009F4469" w:rsidRPr="001C1C79" w:rsidRDefault="00DC4B24" w:rsidP="001C1C79">
      <w:pPr>
        <w:pStyle w:val="a3"/>
        <w:spacing w:before="2"/>
        <w:ind w:right="303"/>
      </w:pPr>
      <w:r w:rsidRPr="001C1C79">
        <w:rPr>
          <w:spacing w:val="-1"/>
        </w:rPr>
        <w:t>— понимание</w:t>
      </w:r>
      <w:r w:rsidRPr="001C1C79">
        <w:t xml:space="preserve"> </w:t>
      </w:r>
      <w:r w:rsidRPr="001C1C79">
        <w:rPr>
          <w:spacing w:val="-1"/>
        </w:rPr>
        <w:t>необходимости</w:t>
      </w:r>
      <w:r w:rsidRPr="001C1C79">
        <w:t xml:space="preserve"> овладения</w:t>
      </w:r>
      <w:r w:rsidRPr="001C1C79">
        <w:rPr>
          <w:spacing w:val="1"/>
        </w:rPr>
        <w:t xml:space="preserve"> </w:t>
      </w:r>
      <w:r w:rsidRPr="001C1C79">
        <w:t>иностранным</w:t>
      </w:r>
      <w:r w:rsidRPr="001C1C79">
        <w:rPr>
          <w:spacing w:val="1"/>
        </w:rPr>
        <w:t xml:space="preserve"> </w:t>
      </w:r>
      <w:r w:rsidRPr="001C1C79">
        <w:t>языком</w:t>
      </w:r>
      <w:r w:rsidRPr="001C1C79">
        <w:rPr>
          <w:spacing w:val="1"/>
        </w:rPr>
        <w:t xml:space="preserve"> </w:t>
      </w:r>
      <w:r w:rsidRPr="001C1C79">
        <w:t>как</w:t>
      </w:r>
      <w:r w:rsidRPr="001C1C79">
        <w:rPr>
          <w:spacing w:val="1"/>
        </w:rPr>
        <w:t xml:space="preserve"> </w:t>
      </w:r>
      <w:r w:rsidRPr="001C1C79">
        <w:t>средством</w:t>
      </w:r>
      <w:r w:rsidRPr="001C1C79">
        <w:rPr>
          <w:spacing w:val="1"/>
        </w:rPr>
        <w:t xml:space="preserve"> </w:t>
      </w:r>
      <w:r w:rsidRPr="001C1C79">
        <w:t>общения</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взаимодействия разных</w:t>
      </w:r>
      <w:r w:rsidRPr="001C1C79">
        <w:rPr>
          <w:spacing w:val="2"/>
        </w:rPr>
        <w:t xml:space="preserve"> </w:t>
      </w:r>
      <w:r w:rsidRPr="001C1C79">
        <w:t>стран и</w:t>
      </w:r>
      <w:r w:rsidRPr="001C1C79">
        <w:rPr>
          <w:spacing w:val="-3"/>
        </w:rPr>
        <w:t xml:space="preserve"> </w:t>
      </w:r>
      <w:r w:rsidRPr="001C1C79">
        <w:t>народов;</w:t>
      </w:r>
    </w:p>
    <w:p w:rsidR="009F4469" w:rsidRPr="001C1C79" w:rsidRDefault="00DC4B24" w:rsidP="001C1C79">
      <w:pPr>
        <w:pStyle w:val="a3"/>
        <w:spacing w:before="8"/>
        <w:ind w:right="308"/>
      </w:pPr>
      <w:r w:rsidRPr="001C1C79">
        <w:rPr>
          <w:spacing w:val="-1"/>
        </w:rPr>
        <w:t>— формирование</w:t>
      </w:r>
      <w:r w:rsidRPr="001C1C79">
        <w:t xml:space="preserve"> </w:t>
      </w:r>
      <w:r w:rsidRPr="001C1C79">
        <w:rPr>
          <w:spacing w:val="-1"/>
        </w:rPr>
        <w:t>предпосылок</w:t>
      </w:r>
      <w:r w:rsidRPr="001C1C79">
        <w:rPr>
          <w:spacing w:val="59"/>
        </w:rPr>
        <w:t xml:space="preserve"> </w:t>
      </w:r>
      <w:r w:rsidRPr="001C1C79">
        <w:rPr>
          <w:spacing w:val="-1"/>
        </w:rPr>
        <w:t>социокультурной/межкультурной</w:t>
      </w:r>
      <w:r w:rsidRPr="001C1C79">
        <w:rPr>
          <w:spacing w:val="59"/>
        </w:rPr>
        <w:t xml:space="preserve"> </w:t>
      </w:r>
      <w:r w:rsidRPr="001C1C79">
        <w:t>компетенции,</w:t>
      </w:r>
      <w:r w:rsidRPr="001C1C79">
        <w:rPr>
          <w:spacing w:val="-57"/>
        </w:rPr>
        <w:t xml:space="preserve"> </w:t>
      </w:r>
      <w:r w:rsidRPr="001C1C79">
        <w:t>позволяющей</w:t>
      </w:r>
      <w:r w:rsidRPr="001C1C79">
        <w:rPr>
          <w:spacing w:val="1"/>
        </w:rPr>
        <w:t xml:space="preserve"> </w:t>
      </w:r>
      <w:r w:rsidRPr="001C1C79">
        <w:t>приобщаться</w:t>
      </w:r>
      <w:r w:rsidRPr="001C1C79">
        <w:rPr>
          <w:spacing w:val="1"/>
        </w:rPr>
        <w:t xml:space="preserve"> </w:t>
      </w:r>
      <w:r w:rsidRPr="001C1C79">
        <w:t>к</w:t>
      </w:r>
      <w:r w:rsidRPr="001C1C79">
        <w:rPr>
          <w:spacing w:val="1"/>
        </w:rPr>
        <w:t xml:space="preserve"> </w:t>
      </w:r>
      <w:r w:rsidRPr="001C1C79">
        <w:t>культуре,</w:t>
      </w:r>
      <w:r w:rsidRPr="001C1C79">
        <w:rPr>
          <w:spacing w:val="1"/>
        </w:rPr>
        <w:t xml:space="preserve"> </w:t>
      </w:r>
      <w:r w:rsidRPr="001C1C79">
        <w:t>традициям,</w:t>
      </w:r>
      <w:r w:rsidRPr="001C1C79">
        <w:rPr>
          <w:spacing w:val="1"/>
        </w:rPr>
        <w:t xml:space="preserve"> </w:t>
      </w:r>
      <w:r w:rsidRPr="001C1C79">
        <w:t>реалиям</w:t>
      </w:r>
      <w:r w:rsidRPr="001C1C79">
        <w:rPr>
          <w:spacing w:val="1"/>
        </w:rPr>
        <w:t xml:space="preserve"> </w:t>
      </w:r>
      <w:r w:rsidRPr="001C1C79">
        <w:t>стран/страны</w:t>
      </w:r>
      <w:r w:rsidRPr="001C1C79">
        <w:rPr>
          <w:spacing w:val="1"/>
        </w:rPr>
        <w:t xml:space="preserve"> </w:t>
      </w:r>
      <w:r w:rsidRPr="001C1C79">
        <w:t>изучаемого</w:t>
      </w:r>
      <w:r w:rsidRPr="001C1C79">
        <w:rPr>
          <w:spacing w:val="1"/>
        </w:rPr>
        <w:t xml:space="preserve"> </w:t>
      </w:r>
      <w:r w:rsidRPr="001C1C79">
        <w:t>языка,</w:t>
      </w:r>
      <w:r w:rsidRPr="001C1C79">
        <w:rPr>
          <w:spacing w:val="1"/>
        </w:rPr>
        <w:t xml:space="preserve"> </w:t>
      </w:r>
      <w:r w:rsidRPr="001C1C79">
        <w:t>готовности</w:t>
      </w:r>
      <w:r w:rsidRPr="001C1C79">
        <w:rPr>
          <w:spacing w:val="1"/>
        </w:rPr>
        <w:t xml:space="preserve"> </w:t>
      </w:r>
      <w:r w:rsidRPr="001C1C79">
        <w:t>представлять</w:t>
      </w:r>
      <w:r w:rsidRPr="001C1C79">
        <w:rPr>
          <w:spacing w:val="1"/>
        </w:rPr>
        <w:t xml:space="preserve"> </w:t>
      </w:r>
      <w:r w:rsidRPr="001C1C79">
        <w:t>свою</w:t>
      </w:r>
      <w:r w:rsidRPr="001C1C79">
        <w:rPr>
          <w:spacing w:val="1"/>
        </w:rPr>
        <w:t xml:space="preserve"> </w:t>
      </w:r>
      <w:r w:rsidRPr="001C1C79">
        <w:t>страну,</w:t>
      </w:r>
      <w:r w:rsidRPr="001C1C79">
        <w:rPr>
          <w:spacing w:val="1"/>
        </w:rPr>
        <w:t xml:space="preserve"> </w:t>
      </w:r>
      <w:r w:rsidRPr="001C1C79">
        <w:t>её</w:t>
      </w:r>
      <w:r w:rsidRPr="001C1C79">
        <w:rPr>
          <w:spacing w:val="1"/>
        </w:rPr>
        <w:t xml:space="preserve"> </w:t>
      </w:r>
      <w:r w:rsidRPr="001C1C79">
        <w:t>культуру</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межкультурного</w:t>
      </w:r>
      <w:r w:rsidRPr="001C1C79">
        <w:rPr>
          <w:spacing w:val="1"/>
        </w:rPr>
        <w:t xml:space="preserve"> </w:t>
      </w:r>
      <w:r w:rsidRPr="001C1C79">
        <w:t>общения,</w:t>
      </w:r>
      <w:r w:rsidRPr="001C1C79">
        <w:rPr>
          <w:spacing w:val="1"/>
        </w:rPr>
        <w:t xml:space="preserve"> </w:t>
      </w:r>
      <w:r w:rsidRPr="001C1C79">
        <w:t>соблюдая</w:t>
      </w:r>
      <w:r w:rsidRPr="001C1C79">
        <w:rPr>
          <w:spacing w:val="1"/>
        </w:rPr>
        <w:t xml:space="preserve"> </w:t>
      </w:r>
      <w:r w:rsidRPr="001C1C79">
        <w:t>речевой</w:t>
      </w:r>
      <w:r w:rsidRPr="001C1C79">
        <w:rPr>
          <w:spacing w:val="1"/>
        </w:rPr>
        <w:t xml:space="preserve"> </w:t>
      </w:r>
      <w:r w:rsidRPr="001C1C79">
        <w:t>этикет</w:t>
      </w:r>
      <w:r w:rsidRPr="001C1C79">
        <w:rPr>
          <w:spacing w:val="1"/>
        </w:rPr>
        <w:t xml:space="preserve"> </w:t>
      </w:r>
      <w:r w:rsidRPr="001C1C79">
        <w:t>и</w:t>
      </w:r>
      <w:r w:rsidRPr="001C1C79">
        <w:rPr>
          <w:spacing w:val="1"/>
        </w:rPr>
        <w:t xml:space="preserve"> </w:t>
      </w:r>
      <w:r w:rsidRPr="001C1C79">
        <w:t>адекватно</w:t>
      </w:r>
      <w:r w:rsidRPr="001C1C79">
        <w:rPr>
          <w:spacing w:val="1"/>
        </w:rPr>
        <w:t xml:space="preserve"> </w:t>
      </w:r>
      <w:r w:rsidRPr="001C1C79">
        <w:t>используя</w:t>
      </w:r>
      <w:r w:rsidRPr="001C1C79">
        <w:rPr>
          <w:spacing w:val="1"/>
        </w:rPr>
        <w:t xml:space="preserve"> </w:t>
      </w:r>
      <w:r w:rsidRPr="001C1C79">
        <w:t>имеющиеся</w:t>
      </w:r>
      <w:r w:rsidRPr="001C1C79">
        <w:rPr>
          <w:spacing w:val="1"/>
        </w:rPr>
        <w:t xml:space="preserve"> </w:t>
      </w:r>
      <w:r w:rsidRPr="001C1C79">
        <w:t>речевые</w:t>
      </w:r>
      <w:r w:rsidRPr="001C1C79">
        <w:rPr>
          <w:spacing w:val="1"/>
        </w:rPr>
        <w:t xml:space="preserve"> </w:t>
      </w:r>
      <w:r w:rsidRPr="001C1C79">
        <w:t>и</w:t>
      </w:r>
      <w:r w:rsidRPr="001C1C79">
        <w:rPr>
          <w:spacing w:val="1"/>
        </w:rPr>
        <w:t xml:space="preserve"> </w:t>
      </w:r>
      <w:r w:rsidRPr="001C1C79">
        <w:t>неречевые</w:t>
      </w:r>
      <w:r w:rsidRPr="001C1C79">
        <w:rPr>
          <w:spacing w:val="1"/>
        </w:rPr>
        <w:t xml:space="preserve"> </w:t>
      </w:r>
      <w:r w:rsidRPr="001C1C79">
        <w:t>средства</w:t>
      </w:r>
      <w:r w:rsidRPr="001C1C79">
        <w:rPr>
          <w:spacing w:val="1"/>
        </w:rPr>
        <w:t xml:space="preserve"> </w:t>
      </w:r>
      <w:r w:rsidRPr="001C1C79">
        <w:t>общения;</w:t>
      </w:r>
    </w:p>
    <w:p w:rsidR="009F4469" w:rsidRPr="001C1C79" w:rsidRDefault="00DC4B24" w:rsidP="001C1C79">
      <w:pPr>
        <w:pStyle w:val="a3"/>
        <w:spacing w:before="5"/>
        <w:ind w:right="312"/>
      </w:pPr>
      <w:r w:rsidRPr="001C1C79">
        <w:rPr>
          <w:spacing w:val="-1"/>
        </w:rPr>
        <w:t xml:space="preserve">— воспитание уважительного отношения </w:t>
      </w:r>
      <w:r w:rsidRPr="001C1C79">
        <w:t>к иной культуре посредством знакомств с детским</w:t>
      </w:r>
      <w:r w:rsidRPr="001C1C79">
        <w:rPr>
          <w:spacing w:val="1"/>
        </w:rPr>
        <w:t xml:space="preserve"> </w:t>
      </w:r>
      <w:r w:rsidRPr="001C1C79">
        <w:t>пластом культуры стран изучаемого языка и более глубокого осознания особенностей культуры</w:t>
      </w:r>
      <w:r w:rsidRPr="001C1C79">
        <w:rPr>
          <w:spacing w:val="1"/>
        </w:rPr>
        <w:t xml:space="preserve"> </w:t>
      </w:r>
      <w:r w:rsidRPr="001C1C79">
        <w:t>своего</w:t>
      </w:r>
      <w:r w:rsidRPr="001C1C79">
        <w:rPr>
          <w:spacing w:val="-2"/>
        </w:rPr>
        <w:t xml:space="preserve"> </w:t>
      </w:r>
      <w:r w:rsidRPr="001C1C79">
        <w:t>народа;</w:t>
      </w:r>
    </w:p>
    <w:p w:rsidR="009F4469" w:rsidRPr="001C1C79" w:rsidRDefault="00DC4B24" w:rsidP="001C1C79">
      <w:pPr>
        <w:pStyle w:val="a3"/>
        <w:spacing w:before="8"/>
        <w:ind w:right="314"/>
      </w:pPr>
      <w:r w:rsidRPr="001C1C79">
        <w:rPr>
          <w:spacing w:val="-1"/>
        </w:rPr>
        <w:t>— воспитание</w:t>
      </w:r>
      <w:r w:rsidRPr="001C1C79">
        <w:t xml:space="preserve"> </w:t>
      </w:r>
      <w:r w:rsidRPr="001C1C79">
        <w:rPr>
          <w:spacing w:val="-1"/>
        </w:rPr>
        <w:t>эмоционального</w:t>
      </w:r>
      <w:r w:rsidRPr="001C1C79">
        <w:t xml:space="preserve"> </w:t>
      </w:r>
      <w:r w:rsidRPr="001C1C79">
        <w:rPr>
          <w:spacing w:val="-1"/>
        </w:rPr>
        <w:t>и</w:t>
      </w:r>
      <w:r w:rsidRPr="001C1C79">
        <w:t xml:space="preserve"> </w:t>
      </w:r>
      <w:r w:rsidRPr="001C1C79">
        <w:rPr>
          <w:spacing w:val="-1"/>
        </w:rPr>
        <w:t>познавательного</w:t>
      </w:r>
      <w:r w:rsidRPr="001C1C79">
        <w:t xml:space="preserve"> интереса</w:t>
      </w:r>
      <w:r w:rsidRPr="001C1C79">
        <w:rPr>
          <w:spacing w:val="1"/>
        </w:rPr>
        <w:t xml:space="preserve"> </w:t>
      </w:r>
      <w:r w:rsidRPr="001C1C79">
        <w:t>к</w:t>
      </w:r>
      <w:r w:rsidRPr="001C1C79">
        <w:rPr>
          <w:spacing w:val="1"/>
        </w:rPr>
        <w:t xml:space="preserve"> </w:t>
      </w:r>
      <w:r w:rsidRPr="001C1C79">
        <w:t>художественной</w:t>
      </w:r>
      <w:r w:rsidRPr="001C1C79">
        <w:rPr>
          <w:spacing w:val="1"/>
        </w:rPr>
        <w:t xml:space="preserve"> </w:t>
      </w:r>
      <w:r w:rsidRPr="001C1C79">
        <w:t>культуре</w:t>
      </w:r>
      <w:r w:rsidRPr="001C1C79">
        <w:rPr>
          <w:spacing w:val="1"/>
        </w:rPr>
        <w:t xml:space="preserve"> </w:t>
      </w:r>
      <w:r w:rsidRPr="001C1C79">
        <w:t>других</w:t>
      </w:r>
      <w:r w:rsidRPr="001C1C79">
        <w:rPr>
          <w:spacing w:val="1"/>
        </w:rPr>
        <w:t xml:space="preserve"> </w:t>
      </w:r>
      <w:r w:rsidRPr="001C1C79">
        <w:t>народов;</w:t>
      </w:r>
    </w:p>
    <w:p w:rsidR="009F4469" w:rsidRPr="001C1C79" w:rsidRDefault="00DC4B24" w:rsidP="001C1C79">
      <w:pPr>
        <w:pStyle w:val="a3"/>
        <w:spacing w:before="8"/>
        <w:ind w:right="301"/>
      </w:pPr>
      <w:r w:rsidRPr="001C1C79">
        <w:rPr>
          <w:spacing w:val="-1"/>
        </w:rPr>
        <w:t>— формирование</w:t>
      </w:r>
      <w:r w:rsidRPr="001C1C79">
        <w:t xml:space="preserve"> </w:t>
      </w:r>
      <w:r w:rsidRPr="001C1C79">
        <w:rPr>
          <w:spacing w:val="-1"/>
        </w:rPr>
        <w:t>положительной</w:t>
      </w:r>
      <w:r w:rsidRPr="001C1C79">
        <w:t xml:space="preserve"> мотивации</w:t>
      </w:r>
      <w:r w:rsidRPr="001C1C79">
        <w:rPr>
          <w:spacing w:val="1"/>
        </w:rPr>
        <w:t xml:space="preserve"> </w:t>
      </w:r>
      <w:r w:rsidRPr="001C1C79">
        <w:t>и</w:t>
      </w:r>
      <w:r w:rsidRPr="001C1C79">
        <w:rPr>
          <w:spacing w:val="1"/>
        </w:rPr>
        <w:t xml:space="preserve"> </w:t>
      </w:r>
      <w:r w:rsidRPr="001C1C79">
        <w:t>устойчивого</w:t>
      </w:r>
      <w:r w:rsidRPr="001C1C79">
        <w:rPr>
          <w:spacing w:val="1"/>
        </w:rPr>
        <w:t xml:space="preserve"> </w:t>
      </w:r>
      <w:r w:rsidRPr="001C1C79">
        <w:t>учеб-но-познавательного</w:t>
      </w:r>
      <w:r w:rsidRPr="001C1C79">
        <w:rPr>
          <w:spacing w:val="1"/>
        </w:rPr>
        <w:t xml:space="preserve"> </w:t>
      </w:r>
      <w:r w:rsidRPr="001C1C79">
        <w:t>интереса</w:t>
      </w:r>
      <w:r w:rsidRPr="001C1C79">
        <w:rPr>
          <w:spacing w:val="-2"/>
        </w:rPr>
        <w:t xml:space="preserve"> </w:t>
      </w:r>
      <w:r w:rsidRPr="001C1C79">
        <w:t>к предмету</w:t>
      </w:r>
      <w:r w:rsidRPr="001C1C79">
        <w:rPr>
          <w:spacing w:val="-1"/>
        </w:rPr>
        <w:t xml:space="preserve"> </w:t>
      </w:r>
      <w:r w:rsidRPr="001C1C79">
        <w:t>«Иностранный язык».</w:t>
      </w:r>
    </w:p>
    <w:p w:rsidR="009F4469" w:rsidRPr="001C1C79" w:rsidRDefault="00DC4B24" w:rsidP="001C1C79">
      <w:pPr>
        <w:pStyle w:val="a3"/>
        <w:ind w:firstLine="0"/>
      </w:pPr>
      <w:r w:rsidRPr="001C1C79">
        <w:t>Место</w:t>
      </w:r>
      <w:r w:rsidRPr="001C1C79">
        <w:rPr>
          <w:spacing w:val="-1"/>
        </w:rPr>
        <w:t xml:space="preserve"> </w:t>
      </w:r>
      <w:r w:rsidRPr="001C1C79">
        <w:t>учебного</w:t>
      </w:r>
      <w:r w:rsidRPr="001C1C79">
        <w:rPr>
          <w:spacing w:val="-3"/>
        </w:rPr>
        <w:t xml:space="preserve"> </w:t>
      </w:r>
      <w:r w:rsidRPr="001C1C79">
        <w:t>предмета</w:t>
      </w:r>
      <w:r w:rsidRPr="001C1C79">
        <w:rPr>
          <w:spacing w:val="57"/>
        </w:rPr>
        <w:t xml:space="preserve"> </w:t>
      </w:r>
      <w:r w:rsidRPr="001C1C79">
        <w:t>«Иностранный</w:t>
      </w:r>
      <w:r w:rsidRPr="001C1C79">
        <w:rPr>
          <w:spacing w:val="-3"/>
        </w:rPr>
        <w:t xml:space="preserve"> </w:t>
      </w:r>
      <w:r w:rsidR="006B67EE" w:rsidRPr="001C1C79">
        <w:t>(немецкий</w:t>
      </w:r>
      <w:r w:rsidRPr="001C1C79">
        <w:t>)</w:t>
      </w:r>
      <w:r w:rsidRPr="001C1C79">
        <w:rPr>
          <w:spacing w:val="-3"/>
        </w:rPr>
        <w:t xml:space="preserve"> </w:t>
      </w:r>
      <w:r w:rsidRPr="001C1C79">
        <w:t>язык»</w:t>
      </w:r>
      <w:r w:rsidRPr="001C1C79">
        <w:rPr>
          <w:spacing w:val="-10"/>
        </w:rPr>
        <w:t xml:space="preserve"> </w:t>
      </w:r>
      <w:r w:rsidRPr="001C1C79">
        <w:t>в</w:t>
      </w:r>
      <w:r w:rsidRPr="001C1C79">
        <w:rPr>
          <w:spacing w:val="1"/>
        </w:rPr>
        <w:t xml:space="preserve"> </w:t>
      </w:r>
      <w:r w:rsidRPr="001C1C79">
        <w:t>учебном</w:t>
      </w:r>
      <w:r w:rsidRPr="001C1C79">
        <w:rPr>
          <w:spacing w:val="-4"/>
        </w:rPr>
        <w:t xml:space="preserve"> </w:t>
      </w:r>
      <w:r w:rsidRPr="001C1C79">
        <w:t>плане.</w:t>
      </w:r>
    </w:p>
    <w:p w:rsidR="009F4469" w:rsidRPr="001C1C79" w:rsidRDefault="00DC4B24" w:rsidP="001C1C79">
      <w:pPr>
        <w:pStyle w:val="a3"/>
        <w:spacing w:before="7"/>
        <w:ind w:right="305"/>
      </w:pPr>
      <w:r w:rsidRPr="001C1C79">
        <w:t>Учебный</w:t>
      </w:r>
      <w:r w:rsidRPr="001C1C79">
        <w:rPr>
          <w:spacing w:val="1"/>
        </w:rPr>
        <w:t xml:space="preserve"> </w:t>
      </w:r>
      <w:r w:rsidRPr="001C1C79">
        <w:t>предмет</w:t>
      </w:r>
      <w:r w:rsidRPr="001C1C79">
        <w:rPr>
          <w:spacing w:val="1"/>
        </w:rPr>
        <w:t xml:space="preserve"> </w:t>
      </w:r>
      <w:r w:rsidRPr="001C1C79">
        <w:t>«Иностранный</w:t>
      </w:r>
      <w:r w:rsidRPr="001C1C79">
        <w:rPr>
          <w:spacing w:val="1"/>
        </w:rPr>
        <w:t xml:space="preserve"> </w:t>
      </w:r>
      <w:r w:rsidR="006B67EE" w:rsidRPr="001C1C79">
        <w:t>(немецкий</w:t>
      </w:r>
      <w:r w:rsidRPr="001C1C79">
        <w:t>)</w:t>
      </w:r>
      <w:r w:rsidRPr="001C1C79">
        <w:rPr>
          <w:spacing w:val="1"/>
        </w:rPr>
        <w:t xml:space="preserve"> </w:t>
      </w:r>
      <w:r w:rsidRPr="001C1C79">
        <w:t>язык»</w:t>
      </w:r>
      <w:r w:rsidRPr="001C1C79">
        <w:rPr>
          <w:spacing w:val="1"/>
        </w:rPr>
        <w:t xml:space="preserve"> </w:t>
      </w:r>
      <w:r w:rsidRPr="001C1C79">
        <w:t>входит</w:t>
      </w:r>
      <w:r w:rsidRPr="001C1C79">
        <w:rPr>
          <w:spacing w:val="1"/>
        </w:rPr>
        <w:t xml:space="preserve"> </w:t>
      </w:r>
      <w:r w:rsidRPr="001C1C79">
        <w:t>в</w:t>
      </w:r>
      <w:r w:rsidRPr="001C1C79">
        <w:rPr>
          <w:spacing w:val="1"/>
        </w:rPr>
        <w:t xml:space="preserve"> </w:t>
      </w:r>
      <w:r w:rsidRPr="001C1C79">
        <w:t>число</w:t>
      </w:r>
      <w:r w:rsidRPr="001C1C79">
        <w:rPr>
          <w:spacing w:val="1"/>
        </w:rPr>
        <w:t xml:space="preserve"> </w:t>
      </w:r>
      <w:r w:rsidRPr="001C1C79">
        <w:t>обязательных</w:t>
      </w:r>
      <w:r w:rsidRPr="001C1C79">
        <w:rPr>
          <w:spacing w:val="1"/>
        </w:rPr>
        <w:t xml:space="preserve"> </w:t>
      </w:r>
      <w:r w:rsidRPr="001C1C79">
        <w:t>предметов, изучаемых на всех уровнях общего среднего образования: со 2 по 11 класс. На этапе</w:t>
      </w:r>
      <w:r w:rsidRPr="001C1C79">
        <w:rPr>
          <w:spacing w:val="1"/>
        </w:rPr>
        <w:t xml:space="preserve"> </w:t>
      </w:r>
      <w:r w:rsidRPr="001C1C79">
        <w:t>начального общего образования на изучение иностранного языка выделяется 204 часа: 2 класс —</w:t>
      </w:r>
      <w:r w:rsidRPr="001C1C79">
        <w:rPr>
          <w:spacing w:val="1"/>
        </w:rPr>
        <w:t xml:space="preserve"> </w:t>
      </w:r>
      <w:r w:rsidRPr="001C1C79">
        <w:t>68</w:t>
      </w:r>
      <w:r w:rsidRPr="001C1C79">
        <w:rPr>
          <w:spacing w:val="-1"/>
        </w:rPr>
        <w:t xml:space="preserve"> </w:t>
      </w:r>
      <w:r w:rsidRPr="001C1C79">
        <w:t>часов, 3 класс</w:t>
      </w:r>
      <w:r w:rsidRPr="001C1C79">
        <w:rPr>
          <w:spacing w:val="-1"/>
        </w:rPr>
        <w:t xml:space="preserve"> </w:t>
      </w:r>
      <w:r w:rsidRPr="001C1C79">
        <w:t>— 68</w:t>
      </w:r>
      <w:r w:rsidRPr="001C1C79">
        <w:rPr>
          <w:spacing w:val="2"/>
        </w:rPr>
        <w:t xml:space="preserve"> </w:t>
      </w:r>
      <w:r w:rsidRPr="001C1C79">
        <w:t>часов, 4 класс</w:t>
      </w:r>
      <w:r w:rsidRPr="001C1C79">
        <w:rPr>
          <w:spacing w:val="-1"/>
        </w:rPr>
        <w:t xml:space="preserve"> </w:t>
      </w:r>
      <w:r w:rsidRPr="001C1C79">
        <w:t>— 68 часов.</w:t>
      </w:r>
    </w:p>
    <w:p w:rsidR="009F4469" w:rsidRPr="001C1C79" w:rsidRDefault="00DC4B24" w:rsidP="001C1C79">
      <w:pPr>
        <w:pStyle w:val="11"/>
        <w:spacing w:before="12"/>
      </w:pPr>
      <w:r w:rsidRPr="001C1C79">
        <w:t>СОДЕРЖАНИЕ</w:t>
      </w:r>
      <w:r w:rsidRPr="001C1C79">
        <w:rPr>
          <w:spacing w:val="-8"/>
        </w:rPr>
        <w:t xml:space="preserve"> </w:t>
      </w:r>
      <w:r w:rsidRPr="001C1C79">
        <w:t>УЧЕБНОГО</w:t>
      </w:r>
      <w:r w:rsidRPr="001C1C79">
        <w:rPr>
          <w:spacing w:val="-7"/>
        </w:rPr>
        <w:t xml:space="preserve"> </w:t>
      </w:r>
      <w:r w:rsidRPr="001C1C79">
        <w:t>ПРЕДМЕТА</w:t>
      </w:r>
    </w:p>
    <w:p w:rsidR="00506CB7" w:rsidRPr="001C1C79" w:rsidRDefault="00506CB7" w:rsidP="001C1C79">
      <w:pPr>
        <w:spacing w:before="5"/>
        <w:ind w:left="990" w:right="4895"/>
        <w:jc w:val="both"/>
        <w:rPr>
          <w:b/>
          <w:spacing w:val="-57"/>
          <w:sz w:val="24"/>
          <w:szCs w:val="24"/>
        </w:rPr>
      </w:pPr>
      <w:r w:rsidRPr="001C1C79">
        <w:rPr>
          <w:b/>
          <w:sz w:val="24"/>
          <w:szCs w:val="24"/>
        </w:rPr>
        <w:t>«ИНОСТРАННЫЙ (НЕМЕЦКИЙ</w:t>
      </w:r>
      <w:r w:rsidR="00DC4B24" w:rsidRPr="001C1C79">
        <w:rPr>
          <w:b/>
          <w:sz w:val="24"/>
          <w:szCs w:val="24"/>
        </w:rPr>
        <w:t>) ЯЗЫК»</w:t>
      </w:r>
      <w:r w:rsidR="00DC4B24" w:rsidRPr="001C1C79">
        <w:rPr>
          <w:b/>
          <w:spacing w:val="-57"/>
          <w:sz w:val="24"/>
          <w:szCs w:val="24"/>
        </w:rPr>
        <w:t xml:space="preserve"> </w:t>
      </w:r>
    </w:p>
    <w:p w:rsidR="009F4469" w:rsidRPr="001C1C79" w:rsidRDefault="00506CB7" w:rsidP="001C1C79">
      <w:pPr>
        <w:spacing w:before="5"/>
        <w:ind w:left="990" w:right="4895"/>
        <w:jc w:val="both"/>
        <w:rPr>
          <w:b/>
          <w:sz w:val="24"/>
          <w:szCs w:val="24"/>
        </w:rPr>
      </w:pPr>
      <w:r w:rsidRPr="001C1C79">
        <w:rPr>
          <w:b/>
          <w:spacing w:val="-57"/>
          <w:sz w:val="24"/>
          <w:szCs w:val="24"/>
        </w:rPr>
        <w:t>.</w:t>
      </w:r>
      <w:r w:rsidR="00DC4B24" w:rsidRPr="001C1C79">
        <w:rPr>
          <w:b/>
          <w:sz w:val="24"/>
          <w:szCs w:val="24"/>
        </w:rPr>
        <w:t>2</w:t>
      </w:r>
      <w:r w:rsidR="00DC4B24" w:rsidRPr="001C1C79">
        <w:rPr>
          <w:b/>
          <w:spacing w:val="-1"/>
          <w:sz w:val="24"/>
          <w:szCs w:val="24"/>
        </w:rPr>
        <w:t xml:space="preserve"> </w:t>
      </w:r>
      <w:r w:rsidR="00DC4B24" w:rsidRPr="001C1C79">
        <w:rPr>
          <w:b/>
          <w:sz w:val="24"/>
          <w:szCs w:val="24"/>
        </w:rPr>
        <w:t>КЛАСС</w:t>
      </w:r>
    </w:p>
    <w:p w:rsidR="009F4469" w:rsidRPr="001C1C79" w:rsidRDefault="00DC4B24" w:rsidP="001C1C79">
      <w:pPr>
        <w:pStyle w:val="11"/>
        <w:spacing w:before="0"/>
      </w:pPr>
      <w:r w:rsidRPr="001C1C79">
        <w:t>Тематическое</w:t>
      </w:r>
      <w:r w:rsidRPr="001C1C79">
        <w:rPr>
          <w:spacing w:val="-3"/>
        </w:rPr>
        <w:t xml:space="preserve"> </w:t>
      </w:r>
      <w:r w:rsidRPr="001C1C79">
        <w:t>содержание</w:t>
      </w:r>
      <w:r w:rsidRPr="001C1C79">
        <w:rPr>
          <w:spacing w:val="-2"/>
        </w:rPr>
        <w:t xml:space="preserve"> </w:t>
      </w:r>
      <w:r w:rsidRPr="001C1C79">
        <w:t>речи</w:t>
      </w:r>
    </w:p>
    <w:p w:rsidR="009F4469" w:rsidRPr="001C1C79" w:rsidRDefault="00DC4B24" w:rsidP="001C1C79">
      <w:pPr>
        <w:pStyle w:val="a3"/>
        <w:ind w:left="990" w:firstLine="0"/>
        <w:jc w:val="left"/>
      </w:pPr>
      <w:r w:rsidRPr="001C1C79">
        <w:t>Мир</w:t>
      </w:r>
      <w:r w:rsidRPr="001C1C79">
        <w:rPr>
          <w:spacing w:val="35"/>
        </w:rPr>
        <w:t xml:space="preserve"> </w:t>
      </w:r>
      <w:r w:rsidRPr="001C1C79">
        <w:t>моего</w:t>
      </w:r>
      <w:r w:rsidRPr="001C1C79">
        <w:rPr>
          <w:spacing w:val="39"/>
        </w:rPr>
        <w:t xml:space="preserve"> </w:t>
      </w:r>
      <w:r w:rsidRPr="001C1C79">
        <w:t>«я».</w:t>
      </w:r>
      <w:r w:rsidRPr="001C1C79">
        <w:rPr>
          <w:spacing w:val="38"/>
        </w:rPr>
        <w:t xml:space="preserve"> </w:t>
      </w:r>
      <w:r w:rsidRPr="001C1C79">
        <w:t>Приветствие.</w:t>
      </w:r>
      <w:r w:rsidRPr="001C1C79">
        <w:rPr>
          <w:spacing w:val="35"/>
        </w:rPr>
        <w:t xml:space="preserve"> </w:t>
      </w:r>
      <w:r w:rsidRPr="001C1C79">
        <w:t>Знакомство.</w:t>
      </w:r>
      <w:r w:rsidRPr="001C1C79">
        <w:rPr>
          <w:spacing w:val="35"/>
        </w:rPr>
        <w:t xml:space="preserve"> </w:t>
      </w:r>
      <w:r w:rsidRPr="001C1C79">
        <w:t>Моя</w:t>
      </w:r>
      <w:r w:rsidRPr="001C1C79">
        <w:rPr>
          <w:spacing w:val="35"/>
        </w:rPr>
        <w:t xml:space="preserve"> </w:t>
      </w:r>
      <w:r w:rsidRPr="001C1C79">
        <w:t>семья.</w:t>
      </w:r>
      <w:r w:rsidRPr="001C1C79">
        <w:rPr>
          <w:spacing w:val="36"/>
        </w:rPr>
        <w:t xml:space="preserve"> </w:t>
      </w:r>
      <w:r w:rsidRPr="001C1C79">
        <w:t>Мой</w:t>
      </w:r>
      <w:r w:rsidRPr="001C1C79">
        <w:rPr>
          <w:spacing w:val="36"/>
        </w:rPr>
        <w:t xml:space="preserve"> </w:t>
      </w:r>
      <w:r w:rsidRPr="001C1C79">
        <w:t>день</w:t>
      </w:r>
      <w:r w:rsidRPr="001C1C79">
        <w:rPr>
          <w:spacing w:val="36"/>
        </w:rPr>
        <w:t xml:space="preserve"> </w:t>
      </w:r>
      <w:r w:rsidRPr="001C1C79">
        <w:t>рождения.</w:t>
      </w:r>
      <w:r w:rsidRPr="001C1C79">
        <w:rPr>
          <w:spacing w:val="35"/>
        </w:rPr>
        <w:t xml:space="preserve"> </w:t>
      </w:r>
      <w:r w:rsidRPr="001C1C79">
        <w:t>Моя</w:t>
      </w:r>
      <w:r w:rsidRPr="001C1C79">
        <w:rPr>
          <w:spacing w:val="36"/>
        </w:rPr>
        <w:t xml:space="preserve"> </w:t>
      </w:r>
      <w:r w:rsidRPr="001C1C79">
        <w:t>любимая</w:t>
      </w:r>
    </w:p>
    <w:p w:rsidR="009F4469" w:rsidRPr="001C1C79" w:rsidRDefault="00DC4B24" w:rsidP="001C1C79">
      <w:pPr>
        <w:pStyle w:val="a3"/>
        <w:ind w:firstLine="0"/>
        <w:jc w:val="left"/>
      </w:pPr>
      <w:r w:rsidRPr="001C1C79">
        <w:t>еда.</w:t>
      </w:r>
    </w:p>
    <w:p w:rsidR="009F4469" w:rsidRPr="001C1C79" w:rsidRDefault="00DC4B24" w:rsidP="001C1C79">
      <w:pPr>
        <w:spacing w:before="8"/>
        <w:ind w:left="990"/>
        <w:rPr>
          <w:sz w:val="24"/>
          <w:szCs w:val="24"/>
        </w:rPr>
      </w:pPr>
      <w:r w:rsidRPr="001C1C79">
        <w:rPr>
          <w:b/>
          <w:sz w:val="24"/>
          <w:szCs w:val="24"/>
        </w:rPr>
        <w:t>Мир</w:t>
      </w:r>
      <w:r w:rsidRPr="001C1C79">
        <w:rPr>
          <w:b/>
          <w:spacing w:val="119"/>
          <w:sz w:val="24"/>
          <w:szCs w:val="24"/>
        </w:rPr>
        <w:t xml:space="preserve"> </w:t>
      </w:r>
      <w:r w:rsidRPr="001C1C79">
        <w:rPr>
          <w:b/>
          <w:sz w:val="24"/>
          <w:szCs w:val="24"/>
        </w:rPr>
        <w:t>моих</w:t>
      </w:r>
      <w:r w:rsidRPr="001C1C79">
        <w:rPr>
          <w:b/>
          <w:spacing w:val="119"/>
          <w:sz w:val="24"/>
          <w:szCs w:val="24"/>
        </w:rPr>
        <w:t xml:space="preserve"> </w:t>
      </w:r>
      <w:r w:rsidRPr="001C1C79">
        <w:rPr>
          <w:b/>
          <w:sz w:val="24"/>
          <w:szCs w:val="24"/>
        </w:rPr>
        <w:t>увлечений.</w:t>
      </w:r>
      <w:r w:rsidRPr="001C1C79">
        <w:rPr>
          <w:b/>
          <w:spacing w:val="62"/>
          <w:sz w:val="24"/>
          <w:szCs w:val="24"/>
        </w:rPr>
        <w:t xml:space="preserve"> </w:t>
      </w:r>
      <w:r w:rsidRPr="001C1C79">
        <w:rPr>
          <w:sz w:val="24"/>
          <w:szCs w:val="24"/>
        </w:rPr>
        <w:t>Любимый</w:t>
      </w:r>
      <w:r w:rsidRPr="001C1C79">
        <w:rPr>
          <w:spacing w:val="119"/>
          <w:sz w:val="24"/>
          <w:szCs w:val="24"/>
        </w:rPr>
        <w:t xml:space="preserve"> </w:t>
      </w:r>
      <w:r w:rsidRPr="001C1C79">
        <w:rPr>
          <w:sz w:val="24"/>
          <w:szCs w:val="24"/>
        </w:rPr>
        <w:t>цвет,</w:t>
      </w:r>
      <w:r w:rsidRPr="001C1C79">
        <w:rPr>
          <w:spacing w:val="116"/>
          <w:sz w:val="24"/>
          <w:szCs w:val="24"/>
        </w:rPr>
        <w:t xml:space="preserve"> </w:t>
      </w:r>
      <w:r w:rsidRPr="001C1C79">
        <w:rPr>
          <w:sz w:val="24"/>
          <w:szCs w:val="24"/>
        </w:rPr>
        <w:t>игрушка.</w:t>
      </w:r>
      <w:r w:rsidRPr="001C1C79">
        <w:rPr>
          <w:spacing w:val="119"/>
          <w:sz w:val="24"/>
          <w:szCs w:val="24"/>
        </w:rPr>
        <w:t xml:space="preserve"> </w:t>
      </w:r>
      <w:r w:rsidRPr="001C1C79">
        <w:rPr>
          <w:sz w:val="24"/>
          <w:szCs w:val="24"/>
        </w:rPr>
        <w:t>Любимые</w:t>
      </w:r>
      <w:r w:rsidRPr="001C1C79">
        <w:rPr>
          <w:spacing w:val="117"/>
          <w:sz w:val="24"/>
          <w:szCs w:val="24"/>
        </w:rPr>
        <w:t xml:space="preserve"> </w:t>
      </w:r>
      <w:r w:rsidRPr="001C1C79">
        <w:rPr>
          <w:sz w:val="24"/>
          <w:szCs w:val="24"/>
        </w:rPr>
        <w:t>занятия.</w:t>
      </w:r>
      <w:r w:rsidRPr="001C1C79">
        <w:rPr>
          <w:spacing w:val="116"/>
          <w:sz w:val="24"/>
          <w:szCs w:val="24"/>
        </w:rPr>
        <w:t xml:space="preserve"> </w:t>
      </w:r>
      <w:r w:rsidRPr="001C1C79">
        <w:rPr>
          <w:sz w:val="24"/>
          <w:szCs w:val="24"/>
        </w:rPr>
        <w:t>Мой</w:t>
      </w:r>
      <w:r w:rsidRPr="001C1C79">
        <w:rPr>
          <w:spacing w:val="117"/>
          <w:sz w:val="24"/>
          <w:szCs w:val="24"/>
        </w:rPr>
        <w:t xml:space="preserve"> </w:t>
      </w:r>
      <w:r w:rsidRPr="001C1C79">
        <w:rPr>
          <w:sz w:val="24"/>
          <w:szCs w:val="24"/>
        </w:rPr>
        <w:t>питомец.</w:t>
      </w:r>
    </w:p>
    <w:p w:rsidR="009F4469" w:rsidRPr="001C1C79" w:rsidRDefault="00DC4B24" w:rsidP="001C1C79">
      <w:pPr>
        <w:pStyle w:val="a3"/>
        <w:ind w:firstLine="0"/>
      </w:pPr>
      <w:r w:rsidRPr="001C1C79">
        <w:t>Выходной</w:t>
      </w:r>
      <w:r w:rsidRPr="001C1C79">
        <w:rPr>
          <w:spacing w:val="-2"/>
        </w:rPr>
        <w:t xml:space="preserve"> </w:t>
      </w:r>
      <w:r w:rsidRPr="001C1C79">
        <w:t>день.</w:t>
      </w:r>
    </w:p>
    <w:p w:rsidR="009F4469" w:rsidRPr="001C1C79" w:rsidRDefault="00DC4B24" w:rsidP="001C1C79">
      <w:pPr>
        <w:spacing w:before="7"/>
        <w:ind w:left="990"/>
        <w:jc w:val="both"/>
        <w:rPr>
          <w:sz w:val="24"/>
          <w:szCs w:val="24"/>
        </w:rPr>
      </w:pPr>
      <w:r w:rsidRPr="001C1C79">
        <w:rPr>
          <w:b/>
          <w:sz w:val="24"/>
          <w:szCs w:val="24"/>
        </w:rPr>
        <w:t>Мир</w:t>
      </w:r>
      <w:r w:rsidRPr="001C1C79">
        <w:rPr>
          <w:b/>
          <w:spacing w:val="-2"/>
          <w:sz w:val="24"/>
          <w:szCs w:val="24"/>
        </w:rPr>
        <w:t xml:space="preserve"> </w:t>
      </w:r>
      <w:r w:rsidRPr="001C1C79">
        <w:rPr>
          <w:b/>
          <w:sz w:val="24"/>
          <w:szCs w:val="24"/>
        </w:rPr>
        <w:t>вокруг</w:t>
      </w:r>
      <w:r w:rsidRPr="001C1C79">
        <w:rPr>
          <w:b/>
          <w:spacing w:val="-3"/>
          <w:sz w:val="24"/>
          <w:szCs w:val="24"/>
        </w:rPr>
        <w:t xml:space="preserve"> </w:t>
      </w:r>
      <w:r w:rsidRPr="001C1C79">
        <w:rPr>
          <w:b/>
          <w:sz w:val="24"/>
          <w:szCs w:val="24"/>
        </w:rPr>
        <w:t>меня.</w:t>
      </w:r>
      <w:r w:rsidRPr="001C1C79">
        <w:rPr>
          <w:b/>
          <w:spacing w:val="-1"/>
          <w:sz w:val="24"/>
          <w:szCs w:val="24"/>
        </w:rPr>
        <w:t xml:space="preserve"> </w:t>
      </w:r>
      <w:r w:rsidRPr="001C1C79">
        <w:rPr>
          <w:sz w:val="24"/>
          <w:szCs w:val="24"/>
        </w:rPr>
        <w:t>Моя</w:t>
      </w:r>
      <w:r w:rsidRPr="001C1C79">
        <w:rPr>
          <w:spacing w:val="-2"/>
          <w:sz w:val="24"/>
          <w:szCs w:val="24"/>
        </w:rPr>
        <w:t xml:space="preserve"> </w:t>
      </w:r>
      <w:r w:rsidRPr="001C1C79">
        <w:rPr>
          <w:sz w:val="24"/>
          <w:szCs w:val="24"/>
        </w:rPr>
        <w:t>школа.</w:t>
      </w:r>
      <w:r w:rsidRPr="001C1C79">
        <w:rPr>
          <w:spacing w:val="-2"/>
          <w:sz w:val="24"/>
          <w:szCs w:val="24"/>
        </w:rPr>
        <w:t xml:space="preserve"> </w:t>
      </w:r>
      <w:r w:rsidRPr="001C1C79">
        <w:rPr>
          <w:sz w:val="24"/>
          <w:szCs w:val="24"/>
        </w:rPr>
        <w:t>Мои</w:t>
      </w:r>
      <w:r w:rsidRPr="001C1C79">
        <w:rPr>
          <w:spacing w:val="-1"/>
          <w:sz w:val="24"/>
          <w:szCs w:val="24"/>
        </w:rPr>
        <w:t xml:space="preserve"> </w:t>
      </w:r>
      <w:r w:rsidRPr="001C1C79">
        <w:rPr>
          <w:sz w:val="24"/>
          <w:szCs w:val="24"/>
        </w:rPr>
        <w:t>друзья.</w:t>
      </w:r>
      <w:r w:rsidRPr="001C1C79">
        <w:rPr>
          <w:spacing w:val="-2"/>
          <w:sz w:val="24"/>
          <w:szCs w:val="24"/>
        </w:rPr>
        <w:t xml:space="preserve"> </w:t>
      </w:r>
      <w:r w:rsidRPr="001C1C79">
        <w:rPr>
          <w:sz w:val="24"/>
          <w:szCs w:val="24"/>
        </w:rPr>
        <w:t>Моя</w:t>
      </w:r>
      <w:r w:rsidRPr="001C1C79">
        <w:rPr>
          <w:spacing w:val="-3"/>
          <w:sz w:val="24"/>
          <w:szCs w:val="24"/>
        </w:rPr>
        <w:t xml:space="preserve"> </w:t>
      </w:r>
      <w:r w:rsidRPr="001C1C79">
        <w:rPr>
          <w:sz w:val="24"/>
          <w:szCs w:val="24"/>
        </w:rPr>
        <w:t>малая</w:t>
      </w:r>
      <w:r w:rsidRPr="001C1C79">
        <w:rPr>
          <w:spacing w:val="-2"/>
          <w:sz w:val="24"/>
          <w:szCs w:val="24"/>
        </w:rPr>
        <w:t xml:space="preserve"> </w:t>
      </w:r>
      <w:r w:rsidRPr="001C1C79">
        <w:rPr>
          <w:sz w:val="24"/>
          <w:szCs w:val="24"/>
        </w:rPr>
        <w:t>родина</w:t>
      </w:r>
      <w:r w:rsidRPr="001C1C79">
        <w:rPr>
          <w:spacing w:val="-3"/>
          <w:sz w:val="24"/>
          <w:szCs w:val="24"/>
        </w:rPr>
        <w:t xml:space="preserve"> </w:t>
      </w:r>
      <w:r w:rsidRPr="001C1C79">
        <w:rPr>
          <w:sz w:val="24"/>
          <w:szCs w:val="24"/>
        </w:rPr>
        <w:t>(город,</w:t>
      </w:r>
      <w:r w:rsidRPr="001C1C79">
        <w:rPr>
          <w:spacing w:val="-2"/>
          <w:sz w:val="24"/>
          <w:szCs w:val="24"/>
        </w:rPr>
        <w:t xml:space="preserve"> </w:t>
      </w:r>
      <w:r w:rsidRPr="001C1C79">
        <w:rPr>
          <w:sz w:val="24"/>
          <w:szCs w:val="24"/>
        </w:rPr>
        <w:t>село).</w:t>
      </w:r>
    </w:p>
    <w:p w:rsidR="009F4469" w:rsidRPr="001C1C79" w:rsidRDefault="00DC4B24" w:rsidP="001C1C79">
      <w:pPr>
        <w:pStyle w:val="a3"/>
        <w:spacing w:before="5"/>
        <w:ind w:right="306"/>
      </w:pPr>
      <w:r w:rsidRPr="001C1C79">
        <w:rPr>
          <w:b/>
        </w:rPr>
        <w:t>Родная</w:t>
      </w:r>
      <w:r w:rsidRPr="001C1C79">
        <w:rPr>
          <w:b/>
          <w:spacing w:val="1"/>
        </w:rPr>
        <w:t xml:space="preserve"> </w:t>
      </w:r>
      <w:r w:rsidRPr="001C1C79">
        <w:rPr>
          <w:b/>
        </w:rPr>
        <w:t>страна</w:t>
      </w:r>
      <w:r w:rsidRPr="001C1C79">
        <w:rPr>
          <w:b/>
          <w:spacing w:val="1"/>
        </w:rPr>
        <w:t xml:space="preserve"> </w:t>
      </w:r>
      <w:r w:rsidRPr="001C1C79">
        <w:rPr>
          <w:b/>
        </w:rPr>
        <w:t>и</w:t>
      </w:r>
      <w:r w:rsidRPr="001C1C79">
        <w:rPr>
          <w:b/>
          <w:spacing w:val="1"/>
        </w:rPr>
        <w:t xml:space="preserve"> </w:t>
      </w:r>
      <w:r w:rsidRPr="001C1C79">
        <w:rPr>
          <w:b/>
        </w:rPr>
        <w:t>страны</w:t>
      </w:r>
      <w:r w:rsidRPr="001C1C79">
        <w:rPr>
          <w:b/>
          <w:spacing w:val="1"/>
        </w:rPr>
        <w:t xml:space="preserve"> </w:t>
      </w:r>
      <w:r w:rsidRPr="001C1C79">
        <w:rPr>
          <w:b/>
        </w:rPr>
        <w:t>изучаемого</w:t>
      </w:r>
      <w:r w:rsidRPr="001C1C79">
        <w:rPr>
          <w:b/>
          <w:spacing w:val="1"/>
        </w:rPr>
        <w:t xml:space="preserve"> </w:t>
      </w:r>
      <w:r w:rsidRPr="001C1C79">
        <w:rPr>
          <w:b/>
        </w:rPr>
        <w:t>языка.</w:t>
      </w:r>
      <w:r w:rsidRPr="001C1C79">
        <w:rPr>
          <w:b/>
          <w:spacing w:val="1"/>
        </w:rPr>
        <w:t xml:space="preserve"> </w:t>
      </w:r>
      <w:r w:rsidRPr="001C1C79">
        <w:t>Названия</w:t>
      </w:r>
      <w:r w:rsidRPr="001C1C79">
        <w:rPr>
          <w:spacing w:val="1"/>
        </w:rPr>
        <w:t xml:space="preserve"> </w:t>
      </w:r>
      <w:r w:rsidRPr="001C1C79">
        <w:t>родной</w:t>
      </w:r>
      <w:r w:rsidRPr="001C1C79">
        <w:rPr>
          <w:spacing w:val="1"/>
        </w:rPr>
        <w:t xml:space="preserve"> </w:t>
      </w:r>
      <w:r w:rsidRPr="001C1C79">
        <w:t>страны</w:t>
      </w:r>
      <w:r w:rsidRPr="001C1C79">
        <w:rPr>
          <w:spacing w:val="1"/>
        </w:rPr>
        <w:t xml:space="preserve"> </w:t>
      </w:r>
      <w:r w:rsidRPr="001C1C79">
        <w:t>и</w:t>
      </w:r>
      <w:r w:rsidRPr="001C1C79">
        <w:rPr>
          <w:spacing w:val="1"/>
        </w:rPr>
        <w:t xml:space="preserve"> </w:t>
      </w:r>
      <w:r w:rsidRPr="001C1C79">
        <w:t>страны/стран</w:t>
      </w:r>
      <w:r w:rsidRPr="001C1C79">
        <w:rPr>
          <w:spacing w:val="1"/>
        </w:rPr>
        <w:t xml:space="preserve"> </w:t>
      </w:r>
      <w:r w:rsidRPr="001C1C79">
        <w:t>изучаемого</w:t>
      </w:r>
      <w:r w:rsidRPr="001C1C79">
        <w:rPr>
          <w:spacing w:val="1"/>
        </w:rPr>
        <w:t xml:space="preserve"> </w:t>
      </w:r>
      <w:r w:rsidRPr="001C1C79">
        <w:t>языка;</w:t>
      </w:r>
      <w:r w:rsidRPr="001C1C79">
        <w:rPr>
          <w:spacing w:val="1"/>
        </w:rPr>
        <w:t xml:space="preserve"> </w:t>
      </w:r>
      <w:r w:rsidRPr="001C1C79">
        <w:t>их</w:t>
      </w:r>
      <w:r w:rsidRPr="001C1C79">
        <w:rPr>
          <w:spacing w:val="1"/>
        </w:rPr>
        <w:t xml:space="preserve"> </w:t>
      </w:r>
      <w:r w:rsidRPr="001C1C79">
        <w:t>столиц.</w:t>
      </w:r>
      <w:r w:rsidRPr="001C1C79">
        <w:rPr>
          <w:spacing w:val="1"/>
        </w:rPr>
        <w:t xml:space="preserve"> </w:t>
      </w:r>
      <w:r w:rsidRPr="001C1C79">
        <w:t>Произведения</w:t>
      </w:r>
      <w:r w:rsidRPr="001C1C79">
        <w:rPr>
          <w:spacing w:val="1"/>
        </w:rPr>
        <w:t xml:space="preserve"> </w:t>
      </w:r>
      <w:r w:rsidRPr="001C1C79">
        <w:t>детского</w:t>
      </w:r>
      <w:r w:rsidRPr="001C1C79">
        <w:rPr>
          <w:spacing w:val="1"/>
        </w:rPr>
        <w:t xml:space="preserve"> </w:t>
      </w:r>
      <w:r w:rsidRPr="001C1C79">
        <w:t>фольклора.</w:t>
      </w:r>
      <w:r w:rsidRPr="001C1C79">
        <w:rPr>
          <w:spacing w:val="1"/>
        </w:rPr>
        <w:t xml:space="preserve"> </w:t>
      </w:r>
      <w:r w:rsidRPr="001C1C79">
        <w:t>Литературные</w:t>
      </w:r>
      <w:r w:rsidRPr="001C1C79">
        <w:rPr>
          <w:spacing w:val="1"/>
        </w:rPr>
        <w:t xml:space="preserve"> </w:t>
      </w:r>
      <w:r w:rsidRPr="001C1C79">
        <w:t>персонажи</w:t>
      </w:r>
      <w:r w:rsidRPr="001C1C79">
        <w:rPr>
          <w:spacing w:val="1"/>
        </w:rPr>
        <w:t xml:space="preserve"> </w:t>
      </w:r>
      <w:r w:rsidRPr="001C1C79">
        <w:t>детских</w:t>
      </w:r>
      <w:r w:rsidRPr="001C1C79">
        <w:rPr>
          <w:spacing w:val="1"/>
        </w:rPr>
        <w:t xml:space="preserve"> </w:t>
      </w:r>
      <w:r w:rsidRPr="001C1C79">
        <w:t>книг.</w:t>
      </w:r>
      <w:r w:rsidRPr="001C1C79">
        <w:rPr>
          <w:spacing w:val="1"/>
        </w:rPr>
        <w:t xml:space="preserve"> </w:t>
      </w:r>
      <w:r w:rsidRPr="001C1C79">
        <w:t>Праздники</w:t>
      </w:r>
      <w:r w:rsidRPr="001C1C79">
        <w:rPr>
          <w:spacing w:val="1"/>
        </w:rPr>
        <w:t xml:space="preserve"> </w:t>
      </w:r>
      <w:r w:rsidRPr="001C1C79">
        <w:t>родной</w:t>
      </w:r>
      <w:r w:rsidRPr="001C1C79">
        <w:rPr>
          <w:spacing w:val="1"/>
        </w:rPr>
        <w:t xml:space="preserve"> </w:t>
      </w:r>
      <w:r w:rsidRPr="001C1C79">
        <w:t>страны</w:t>
      </w:r>
      <w:r w:rsidRPr="001C1C79">
        <w:rPr>
          <w:spacing w:val="1"/>
        </w:rPr>
        <w:t xml:space="preserve"> </w:t>
      </w:r>
      <w:r w:rsidRPr="001C1C79">
        <w:t>и</w:t>
      </w:r>
      <w:r w:rsidRPr="001C1C79">
        <w:rPr>
          <w:spacing w:val="1"/>
        </w:rPr>
        <w:t xml:space="preserve"> </w:t>
      </w:r>
      <w:r w:rsidRPr="001C1C79">
        <w:t>страны/стран</w:t>
      </w:r>
      <w:r w:rsidRPr="001C1C79">
        <w:rPr>
          <w:spacing w:val="1"/>
        </w:rPr>
        <w:t xml:space="preserve"> </w:t>
      </w:r>
      <w:r w:rsidRPr="001C1C79">
        <w:t>изучаемого</w:t>
      </w:r>
      <w:r w:rsidRPr="001C1C79">
        <w:rPr>
          <w:spacing w:val="1"/>
        </w:rPr>
        <w:t xml:space="preserve"> </w:t>
      </w:r>
      <w:r w:rsidRPr="001C1C79">
        <w:t>языка</w:t>
      </w:r>
      <w:r w:rsidRPr="001C1C79">
        <w:rPr>
          <w:spacing w:val="1"/>
        </w:rPr>
        <w:t xml:space="preserve"> </w:t>
      </w:r>
      <w:r w:rsidRPr="001C1C79">
        <w:t>(Новый</w:t>
      </w:r>
      <w:r w:rsidRPr="001C1C79">
        <w:rPr>
          <w:spacing w:val="1"/>
        </w:rPr>
        <w:t xml:space="preserve"> </w:t>
      </w:r>
      <w:r w:rsidRPr="001C1C79">
        <w:t>год,</w:t>
      </w:r>
      <w:r w:rsidRPr="001C1C79">
        <w:rPr>
          <w:spacing w:val="1"/>
        </w:rPr>
        <w:t xml:space="preserve"> </w:t>
      </w:r>
      <w:r w:rsidRPr="001C1C79">
        <w:t>Рождество).</w:t>
      </w:r>
    </w:p>
    <w:p w:rsidR="009F4469" w:rsidRPr="001C1C79" w:rsidRDefault="00DC4B24" w:rsidP="001C1C79">
      <w:pPr>
        <w:pStyle w:val="11"/>
        <w:spacing w:before="9"/>
        <w:ind w:right="6959"/>
        <w:jc w:val="left"/>
      </w:pPr>
      <w:r w:rsidRPr="001C1C79">
        <w:t>Коммуникативные умения</w:t>
      </w:r>
      <w:r w:rsidRPr="001C1C79">
        <w:rPr>
          <w:spacing w:val="-57"/>
        </w:rPr>
        <w:t xml:space="preserve"> </w:t>
      </w:r>
      <w:r w:rsidRPr="001C1C79">
        <w:t>Говорение</w:t>
      </w:r>
    </w:p>
    <w:p w:rsidR="009F4469" w:rsidRPr="001C1C79" w:rsidRDefault="00DC4B24" w:rsidP="001C1C79">
      <w:pPr>
        <w:pStyle w:val="a3"/>
        <w:ind w:left="990" w:firstLine="0"/>
        <w:jc w:val="left"/>
      </w:pPr>
      <w:r w:rsidRPr="001C1C79">
        <w:t>Коммуникативные</w:t>
      </w:r>
      <w:r w:rsidRPr="001C1C79">
        <w:rPr>
          <w:spacing w:val="-5"/>
        </w:rPr>
        <w:t xml:space="preserve"> </w:t>
      </w:r>
      <w:r w:rsidRPr="001C1C79">
        <w:t>умения</w:t>
      </w:r>
      <w:r w:rsidRPr="001C1C79">
        <w:rPr>
          <w:spacing w:val="-4"/>
        </w:rPr>
        <w:t xml:space="preserve"> </w:t>
      </w:r>
      <w:r w:rsidRPr="001C1C79">
        <w:t>диалогической</w:t>
      </w:r>
      <w:r w:rsidRPr="001C1C79">
        <w:rPr>
          <w:spacing w:val="-4"/>
        </w:rPr>
        <w:t xml:space="preserve"> </w:t>
      </w:r>
      <w:r w:rsidRPr="001C1C79">
        <w:t>речи:</w:t>
      </w:r>
    </w:p>
    <w:p w:rsidR="009F4469" w:rsidRPr="001C1C79" w:rsidRDefault="00DC4B24" w:rsidP="001C1C79">
      <w:pPr>
        <w:pStyle w:val="a3"/>
        <w:spacing w:before="8"/>
        <w:ind w:right="311"/>
      </w:pPr>
      <w:r w:rsidRPr="001C1C79">
        <w:t>Ведение с опорой на речевые ситуации, ключевые слова и/или иллюстрации с соблюдением</w:t>
      </w:r>
      <w:r w:rsidRPr="001C1C79">
        <w:rPr>
          <w:spacing w:val="1"/>
        </w:rPr>
        <w:t xml:space="preserve"> </w:t>
      </w:r>
      <w:r w:rsidRPr="001C1C79">
        <w:t>норм</w:t>
      </w:r>
      <w:r w:rsidRPr="001C1C79">
        <w:rPr>
          <w:spacing w:val="-2"/>
        </w:rPr>
        <w:t xml:space="preserve"> </w:t>
      </w:r>
      <w:r w:rsidRPr="001C1C79">
        <w:t>речевого</w:t>
      </w:r>
      <w:r w:rsidRPr="001C1C79">
        <w:rPr>
          <w:spacing w:val="-1"/>
        </w:rPr>
        <w:t xml:space="preserve"> </w:t>
      </w:r>
      <w:r w:rsidRPr="001C1C79">
        <w:t>этикета,</w:t>
      </w:r>
      <w:r w:rsidRPr="001C1C79">
        <w:rPr>
          <w:spacing w:val="-1"/>
        </w:rPr>
        <w:t xml:space="preserve"> </w:t>
      </w:r>
      <w:r w:rsidRPr="001C1C79">
        <w:t>принятых</w:t>
      </w:r>
      <w:r w:rsidRPr="001C1C79">
        <w:rPr>
          <w:spacing w:val="2"/>
        </w:rPr>
        <w:t xml:space="preserve"> </w:t>
      </w:r>
      <w:r w:rsidRPr="001C1C79">
        <w:t>в</w:t>
      </w:r>
      <w:r w:rsidRPr="001C1C79">
        <w:rPr>
          <w:spacing w:val="-2"/>
        </w:rPr>
        <w:t xml:space="preserve"> </w:t>
      </w:r>
      <w:r w:rsidRPr="001C1C79">
        <w:t>стране/странах</w:t>
      </w:r>
      <w:r w:rsidRPr="001C1C79">
        <w:rPr>
          <w:spacing w:val="-1"/>
        </w:rPr>
        <w:t xml:space="preserve"> </w:t>
      </w:r>
      <w:r w:rsidRPr="001C1C79">
        <w:t>изучаемого</w:t>
      </w:r>
      <w:r w:rsidRPr="001C1C79">
        <w:rPr>
          <w:spacing w:val="-1"/>
        </w:rPr>
        <w:t xml:space="preserve"> </w:t>
      </w:r>
      <w:r w:rsidRPr="001C1C79">
        <w:t>языка:</w:t>
      </w:r>
    </w:p>
    <w:p w:rsidR="009F4469" w:rsidRPr="001C1C79" w:rsidRDefault="00DC4B24" w:rsidP="001C1C79">
      <w:pPr>
        <w:pStyle w:val="a3"/>
        <w:spacing w:before="8"/>
        <w:ind w:right="309"/>
      </w:pPr>
      <w:r w:rsidRPr="001C1C79">
        <w:t>диалога этикетного характера: приветствие, начало и завершение разговора, знакомство с</w:t>
      </w:r>
      <w:r w:rsidRPr="001C1C79">
        <w:rPr>
          <w:spacing w:val="1"/>
        </w:rPr>
        <w:t xml:space="preserve"> </w:t>
      </w:r>
      <w:r w:rsidRPr="001C1C79">
        <w:t>собеседником;</w:t>
      </w:r>
      <w:r w:rsidRPr="001C1C79">
        <w:rPr>
          <w:spacing w:val="1"/>
        </w:rPr>
        <w:t xml:space="preserve"> </w:t>
      </w:r>
      <w:r w:rsidRPr="001C1C79">
        <w:t>поздравление</w:t>
      </w:r>
      <w:r w:rsidRPr="001C1C79">
        <w:rPr>
          <w:spacing w:val="1"/>
        </w:rPr>
        <w:t xml:space="preserve"> </w:t>
      </w:r>
      <w:r w:rsidRPr="001C1C79">
        <w:t>с</w:t>
      </w:r>
      <w:r w:rsidRPr="001C1C79">
        <w:rPr>
          <w:spacing w:val="1"/>
        </w:rPr>
        <w:t xml:space="preserve"> </w:t>
      </w:r>
      <w:r w:rsidRPr="001C1C79">
        <w:t>праздником;</w:t>
      </w:r>
      <w:r w:rsidRPr="001C1C79">
        <w:rPr>
          <w:spacing w:val="1"/>
        </w:rPr>
        <w:t xml:space="preserve"> </w:t>
      </w:r>
      <w:r w:rsidRPr="001C1C79">
        <w:t>выражение</w:t>
      </w:r>
      <w:r w:rsidRPr="001C1C79">
        <w:rPr>
          <w:spacing w:val="1"/>
        </w:rPr>
        <w:t xml:space="preserve"> </w:t>
      </w:r>
      <w:r w:rsidRPr="001C1C79">
        <w:t>благодарности</w:t>
      </w:r>
      <w:r w:rsidRPr="001C1C79">
        <w:rPr>
          <w:spacing w:val="1"/>
        </w:rPr>
        <w:t xml:space="preserve"> </w:t>
      </w:r>
      <w:r w:rsidRPr="001C1C79">
        <w:t>за</w:t>
      </w:r>
      <w:r w:rsidRPr="001C1C79">
        <w:rPr>
          <w:spacing w:val="1"/>
        </w:rPr>
        <w:t xml:space="preserve"> </w:t>
      </w:r>
      <w:r w:rsidRPr="001C1C79">
        <w:t>поздравление;</w:t>
      </w:r>
      <w:r w:rsidRPr="001C1C79">
        <w:rPr>
          <w:spacing w:val="1"/>
        </w:rPr>
        <w:t xml:space="preserve"> </w:t>
      </w:r>
      <w:r w:rsidRPr="001C1C79">
        <w:t>извинение;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12"/>
      </w:pPr>
      <w:r w:rsidRPr="001C1C79">
        <w:lastRenderedPageBreak/>
        <w:t>диалога-расспроса:</w:t>
      </w:r>
      <w:r w:rsidRPr="001C1C79">
        <w:rPr>
          <w:spacing w:val="1"/>
        </w:rPr>
        <w:t xml:space="preserve"> </w:t>
      </w:r>
      <w:r w:rsidRPr="001C1C79">
        <w:t>запрашивание</w:t>
      </w:r>
      <w:r w:rsidRPr="001C1C79">
        <w:rPr>
          <w:spacing w:val="1"/>
        </w:rPr>
        <w:t xml:space="preserve"> </w:t>
      </w:r>
      <w:r w:rsidRPr="001C1C79">
        <w:t>интересующей</w:t>
      </w:r>
      <w:r w:rsidRPr="001C1C79">
        <w:rPr>
          <w:spacing w:val="1"/>
        </w:rPr>
        <w:t xml:space="preserve"> </w:t>
      </w:r>
      <w:r w:rsidRPr="001C1C79">
        <w:t>информации;</w:t>
      </w:r>
      <w:r w:rsidRPr="001C1C79">
        <w:rPr>
          <w:spacing w:val="1"/>
        </w:rPr>
        <w:t xml:space="preserve"> </w:t>
      </w:r>
      <w:r w:rsidRPr="001C1C79">
        <w:t>сообщение</w:t>
      </w:r>
      <w:r w:rsidRPr="001C1C79">
        <w:rPr>
          <w:spacing w:val="1"/>
        </w:rPr>
        <w:t xml:space="preserve"> </w:t>
      </w:r>
      <w:r w:rsidRPr="001C1C79">
        <w:t>фактической</w:t>
      </w:r>
      <w:r w:rsidRPr="001C1C79">
        <w:rPr>
          <w:spacing w:val="1"/>
        </w:rPr>
        <w:t xml:space="preserve"> </w:t>
      </w:r>
      <w:r w:rsidRPr="001C1C79">
        <w:t>информации,</w:t>
      </w:r>
      <w:r w:rsidRPr="001C1C79">
        <w:rPr>
          <w:spacing w:val="-1"/>
        </w:rPr>
        <w:t xml:space="preserve"> </w:t>
      </w:r>
      <w:r w:rsidRPr="001C1C79">
        <w:t>ответы на</w:t>
      </w:r>
      <w:r w:rsidRPr="001C1C79">
        <w:rPr>
          <w:spacing w:val="-4"/>
        </w:rPr>
        <w:t xml:space="preserve"> </w:t>
      </w:r>
      <w:r w:rsidRPr="001C1C79">
        <w:t>вопросы собеседника.</w:t>
      </w:r>
    </w:p>
    <w:p w:rsidR="009F4469" w:rsidRPr="001C1C79" w:rsidRDefault="00DC4B24" w:rsidP="001C1C79">
      <w:pPr>
        <w:pStyle w:val="11"/>
        <w:spacing w:before="13"/>
      </w:pPr>
      <w:r w:rsidRPr="001C1C79">
        <w:t>Коммуникативные</w:t>
      </w:r>
      <w:r w:rsidRPr="001C1C79">
        <w:rPr>
          <w:spacing w:val="-6"/>
        </w:rPr>
        <w:t xml:space="preserve"> </w:t>
      </w:r>
      <w:r w:rsidRPr="001C1C79">
        <w:t>умения</w:t>
      </w:r>
      <w:r w:rsidRPr="001C1C79">
        <w:rPr>
          <w:spacing w:val="-4"/>
        </w:rPr>
        <w:t xml:space="preserve"> </w:t>
      </w:r>
      <w:r w:rsidRPr="001C1C79">
        <w:t>монологической</w:t>
      </w:r>
      <w:r w:rsidRPr="001C1C79">
        <w:rPr>
          <w:spacing w:val="-4"/>
        </w:rPr>
        <w:t xml:space="preserve"> </w:t>
      </w:r>
      <w:r w:rsidRPr="001C1C79">
        <w:t>речи.</w:t>
      </w:r>
    </w:p>
    <w:p w:rsidR="009F4469" w:rsidRPr="001C1C79" w:rsidRDefault="00DC4B24" w:rsidP="001C1C79">
      <w:pPr>
        <w:pStyle w:val="a3"/>
        <w:ind w:right="309"/>
      </w:pPr>
      <w:r w:rsidRPr="001C1C79">
        <w:t>Создание с опорой на ключевые слова, вопросы и/или иллюстрации устных монологических</w:t>
      </w:r>
      <w:r w:rsidRPr="001C1C79">
        <w:rPr>
          <w:spacing w:val="1"/>
        </w:rPr>
        <w:t xml:space="preserve"> </w:t>
      </w:r>
      <w:r w:rsidRPr="001C1C79">
        <w:t>высказываний: описание предмета, реального человека или литературного персонажа; рассказ о</w:t>
      </w:r>
      <w:r w:rsidRPr="001C1C79">
        <w:rPr>
          <w:spacing w:val="1"/>
        </w:rPr>
        <w:t xml:space="preserve"> </w:t>
      </w:r>
      <w:r w:rsidRPr="001C1C79">
        <w:t>себе,</w:t>
      </w:r>
      <w:r w:rsidRPr="001C1C79">
        <w:rPr>
          <w:spacing w:val="-1"/>
        </w:rPr>
        <w:t xml:space="preserve"> </w:t>
      </w:r>
      <w:r w:rsidRPr="001C1C79">
        <w:t>члене</w:t>
      </w:r>
      <w:r w:rsidRPr="001C1C79">
        <w:rPr>
          <w:spacing w:val="-1"/>
        </w:rPr>
        <w:t xml:space="preserve"> </w:t>
      </w:r>
      <w:r w:rsidRPr="001C1C79">
        <w:t>семьи, друге</w:t>
      </w:r>
      <w:r w:rsidRPr="001C1C79">
        <w:rPr>
          <w:spacing w:val="-1"/>
        </w:rPr>
        <w:t xml:space="preserve"> </w:t>
      </w:r>
      <w:r w:rsidRPr="001C1C79">
        <w:t>и т. д.</w:t>
      </w:r>
    </w:p>
    <w:p w:rsidR="009F4469" w:rsidRPr="001C1C79" w:rsidRDefault="00DC4B24" w:rsidP="001C1C79">
      <w:pPr>
        <w:pStyle w:val="11"/>
        <w:jc w:val="left"/>
      </w:pPr>
      <w:r w:rsidRPr="001C1C79">
        <w:t>Аудирование</w:t>
      </w:r>
    </w:p>
    <w:p w:rsidR="009F4469" w:rsidRPr="001C1C79" w:rsidRDefault="00DC4B24" w:rsidP="001C1C79">
      <w:pPr>
        <w:pStyle w:val="a3"/>
        <w:spacing w:before="2"/>
        <w:ind w:right="312"/>
      </w:pPr>
      <w:r w:rsidRPr="001C1C79">
        <w:t>Понимание на слух речи учителя и одноклассников и вербальная/невербальная реакция на</w:t>
      </w:r>
      <w:r w:rsidRPr="001C1C79">
        <w:rPr>
          <w:spacing w:val="1"/>
        </w:rPr>
        <w:t xml:space="preserve"> </w:t>
      </w:r>
      <w:r w:rsidRPr="001C1C79">
        <w:t>услышанное</w:t>
      </w:r>
      <w:r w:rsidRPr="001C1C79">
        <w:rPr>
          <w:spacing w:val="-2"/>
        </w:rPr>
        <w:t xml:space="preserve"> </w:t>
      </w:r>
      <w:r w:rsidRPr="001C1C79">
        <w:t>(при непосредственном</w:t>
      </w:r>
      <w:r w:rsidRPr="001C1C79">
        <w:rPr>
          <w:spacing w:val="-1"/>
        </w:rPr>
        <w:t xml:space="preserve"> </w:t>
      </w:r>
      <w:r w:rsidRPr="001C1C79">
        <w:t>общении).</w:t>
      </w:r>
    </w:p>
    <w:p w:rsidR="009F4469" w:rsidRPr="001C1C79" w:rsidRDefault="00DC4B24" w:rsidP="001C1C79">
      <w:pPr>
        <w:pStyle w:val="a3"/>
        <w:spacing w:before="8"/>
        <w:ind w:right="311"/>
      </w:pPr>
      <w:r w:rsidRPr="001C1C79">
        <w:t>Восприятие и понимание на слух учебных текстов, построенных на изученном языковом</w:t>
      </w:r>
      <w:r w:rsidRPr="001C1C79">
        <w:rPr>
          <w:spacing w:val="1"/>
        </w:rPr>
        <w:t xml:space="preserve"> </w:t>
      </w:r>
      <w:r w:rsidRPr="001C1C79">
        <w:t>материале, в соответствии с поставленной коммуникативной задачей: с пониманием основного</w:t>
      </w:r>
      <w:r w:rsidRPr="001C1C79">
        <w:rPr>
          <w:spacing w:val="1"/>
        </w:rPr>
        <w:t xml:space="preserve"> </w:t>
      </w:r>
      <w:r w:rsidRPr="001C1C79">
        <w:t>содержания,</w:t>
      </w:r>
      <w:r w:rsidRPr="001C1C79">
        <w:rPr>
          <w:spacing w:val="-2"/>
        </w:rPr>
        <w:t xml:space="preserve"> </w:t>
      </w:r>
      <w:r w:rsidRPr="001C1C79">
        <w:t>с</w:t>
      </w:r>
      <w:r w:rsidRPr="001C1C79">
        <w:rPr>
          <w:spacing w:val="-2"/>
        </w:rPr>
        <w:t xml:space="preserve"> </w:t>
      </w:r>
      <w:r w:rsidRPr="001C1C79">
        <w:t>пониманием</w:t>
      </w:r>
      <w:r w:rsidRPr="001C1C79">
        <w:rPr>
          <w:spacing w:val="-2"/>
        </w:rPr>
        <w:t xml:space="preserve"> </w:t>
      </w:r>
      <w:r w:rsidRPr="001C1C79">
        <w:t>запрашиваемой</w:t>
      </w:r>
      <w:r w:rsidRPr="001C1C79">
        <w:rPr>
          <w:spacing w:val="-2"/>
        </w:rPr>
        <w:t xml:space="preserve"> </w:t>
      </w:r>
      <w:r w:rsidRPr="001C1C79">
        <w:t>информации</w:t>
      </w:r>
      <w:r w:rsidRPr="001C1C79">
        <w:rPr>
          <w:spacing w:val="-1"/>
        </w:rPr>
        <w:t xml:space="preserve"> </w:t>
      </w:r>
      <w:r w:rsidRPr="001C1C79">
        <w:t>(при</w:t>
      </w:r>
      <w:r w:rsidRPr="001C1C79">
        <w:rPr>
          <w:spacing w:val="-1"/>
        </w:rPr>
        <w:t xml:space="preserve"> </w:t>
      </w:r>
      <w:r w:rsidRPr="001C1C79">
        <w:t>опосредованном</w:t>
      </w:r>
      <w:r w:rsidRPr="001C1C79">
        <w:rPr>
          <w:spacing w:val="-3"/>
        </w:rPr>
        <w:t xml:space="preserve"> </w:t>
      </w:r>
      <w:r w:rsidRPr="001C1C79">
        <w:t>общении).</w:t>
      </w:r>
    </w:p>
    <w:p w:rsidR="009F4469" w:rsidRPr="001C1C79" w:rsidRDefault="00DC4B24" w:rsidP="001C1C79">
      <w:pPr>
        <w:pStyle w:val="a3"/>
        <w:spacing w:before="5"/>
        <w:ind w:right="309"/>
      </w:pPr>
      <w:r w:rsidRPr="001C1C79">
        <w:t>Аудирование</w:t>
      </w:r>
      <w:r w:rsidRPr="001C1C79">
        <w:rPr>
          <w:spacing w:val="1"/>
        </w:rPr>
        <w:t xml:space="preserve"> </w:t>
      </w:r>
      <w:r w:rsidRPr="001C1C79">
        <w:t>с</w:t>
      </w:r>
      <w:r w:rsidRPr="001C1C79">
        <w:rPr>
          <w:spacing w:val="1"/>
        </w:rPr>
        <w:t xml:space="preserve"> </w:t>
      </w:r>
      <w:r w:rsidRPr="001C1C79">
        <w:t>пониманием</w:t>
      </w:r>
      <w:r w:rsidRPr="001C1C79">
        <w:rPr>
          <w:spacing w:val="1"/>
        </w:rPr>
        <w:t xml:space="preserve"> </w:t>
      </w:r>
      <w:r w:rsidRPr="001C1C79">
        <w:t>основного</w:t>
      </w:r>
      <w:r w:rsidRPr="001C1C79">
        <w:rPr>
          <w:spacing w:val="1"/>
        </w:rPr>
        <w:t xml:space="preserve"> </w:t>
      </w:r>
      <w:r w:rsidRPr="001C1C79">
        <w:t>содержания</w:t>
      </w:r>
      <w:r w:rsidRPr="001C1C79">
        <w:rPr>
          <w:spacing w:val="1"/>
        </w:rPr>
        <w:t xml:space="preserve"> </w:t>
      </w:r>
      <w:r w:rsidRPr="001C1C79">
        <w:t>текста</w:t>
      </w:r>
      <w:r w:rsidRPr="001C1C79">
        <w:rPr>
          <w:spacing w:val="1"/>
        </w:rPr>
        <w:t xml:space="preserve"> </w:t>
      </w:r>
      <w:r w:rsidRPr="001C1C79">
        <w:t>предполагает</w:t>
      </w:r>
      <w:r w:rsidRPr="001C1C79">
        <w:rPr>
          <w:spacing w:val="1"/>
        </w:rPr>
        <w:t xml:space="preserve"> </w:t>
      </w:r>
      <w:r w:rsidRPr="001C1C79">
        <w:t>определение</w:t>
      </w:r>
      <w:r w:rsidRPr="001C1C79">
        <w:rPr>
          <w:spacing w:val="-57"/>
        </w:rPr>
        <w:t xml:space="preserve"> </w:t>
      </w:r>
      <w:r w:rsidRPr="001C1C79">
        <w:t>основной</w:t>
      </w:r>
      <w:r w:rsidRPr="001C1C79">
        <w:rPr>
          <w:spacing w:val="1"/>
        </w:rPr>
        <w:t xml:space="preserve"> </w:t>
      </w:r>
      <w:r w:rsidRPr="001C1C79">
        <w:t>темы</w:t>
      </w:r>
      <w:r w:rsidRPr="001C1C79">
        <w:rPr>
          <w:spacing w:val="1"/>
        </w:rPr>
        <w:t xml:space="preserve"> </w:t>
      </w:r>
      <w:r w:rsidRPr="001C1C79">
        <w:t>и</w:t>
      </w:r>
      <w:r w:rsidRPr="001C1C79">
        <w:rPr>
          <w:spacing w:val="1"/>
        </w:rPr>
        <w:t xml:space="preserve"> </w:t>
      </w:r>
      <w:r w:rsidRPr="001C1C79">
        <w:t>главных</w:t>
      </w:r>
      <w:r w:rsidRPr="001C1C79">
        <w:rPr>
          <w:spacing w:val="1"/>
        </w:rPr>
        <w:t xml:space="preserve"> </w:t>
      </w:r>
      <w:r w:rsidRPr="001C1C79">
        <w:t>фактов/событий</w:t>
      </w:r>
      <w:r w:rsidRPr="001C1C79">
        <w:rPr>
          <w:spacing w:val="1"/>
        </w:rPr>
        <w:t xml:space="preserve"> </w:t>
      </w:r>
      <w:r w:rsidRPr="001C1C79">
        <w:t>в</w:t>
      </w:r>
      <w:r w:rsidRPr="001C1C79">
        <w:rPr>
          <w:spacing w:val="1"/>
        </w:rPr>
        <w:t xml:space="preserve"> </w:t>
      </w:r>
      <w:r w:rsidRPr="001C1C79">
        <w:t>воспринимаемом</w:t>
      </w:r>
      <w:r w:rsidRPr="001C1C79">
        <w:rPr>
          <w:spacing w:val="1"/>
        </w:rPr>
        <w:t xml:space="preserve"> </w:t>
      </w:r>
      <w:r w:rsidRPr="001C1C79">
        <w:t>на</w:t>
      </w:r>
      <w:r w:rsidRPr="001C1C79">
        <w:rPr>
          <w:spacing w:val="1"/>
        </w:rPr>
        <w:t xml:space="preserve"> </w:t>
      </w:r>
      <w:r w:rsidRPr="001C1C79">
        <w:t>слух</w:t>
      </w:r>
      <w:r w:rsidRPr="001C1C79">
        <w:rPr>
          <w:spacing w:val="1"/>
        </w:rPr>
        <w:t xml:space="preserve"> </w:t>
      </w:r>
      <w:r w:rsidRPr="001C1C79">
        <w:t>тексте</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иллюстрации</w:t>
      </w:r>
      <w:r w:rsidRPr="001C1C79">
        <w:rPr>
          <w:spacing w:val="-1"/>
        </w:rPr>
        <w:t xml:space="preserve"> </w:t>
      </w:r>
      <w:r w:rsidRPr="001C1C79">
        <w:t>и с</w:t>
      </w:r>
      <w:r w:rsidRPr="001C1C79">
        <w:rPr>
          <w:spacing w:val="-1"/>
        </w:rPr>
        <w:t xml:space="preserve"> </w:t>
      </w:r>
      <w:r w:rsidRPr="001C1C79">
        <w:t>использованием</w:t>
      </w:r>
      <w:r w:rsidRPr="001C1C79">
        <w:rPr>
          <w:spacing w:val="-1"/>
        </w:rPr>
        <w:t xml:space="preserve"> </w:t>
      </w:r>
      <w:r w:rsidRPr="001C1C79">
        <w:t>языковой</w:t>
      </w:r>
      <w:r w:rsidRPr="001C1C79">
        <w:rPr>
          <w:spacing w:val="-1"/>
        </w:rPr>
        <w:t xml:space="preserve"> </w:t>
      </w:r>
      <w:r w:rsidRPr="001C1C79">
        <w:t>догадки.</w:t>
      </w:r>
    </w:p>
    <w:p w:rsidR="009F4469" w:rsidRPr="001C1C79" w:rsidRDefault="00DC4B24" w:rsidP="001C1C79">
      <w:pPr>
        <w:pStyle w:val="a3"/>
        <w:spacing w:before="5"/>
        <w:ind w:right="307"/>
      </w:pPr>
      <w:r w:rsidRPr="001C1C79">
        <w:t>Аудирование</w:t>
      </w:r>
      <w:r w:rsidRPr="001C1C79">
        <w:rPr>
          <w:spacing w:val="1"/>
        </w:rPr>
        <w:t xml:space="preserve"> </w:t>
      </w:r>
      <w:r w:rsidRPr="001C1C79">
        <w:t>с</w:t>
      </w:r>
      <w:r w:rsidRPr="001C1C79">
        <w:rPr>
          <w:spacing w:val="1"/>
        </w:rPr>
        <w:t xml:space="preserve"> </w:t>
      </w:r>
      <w:r w:rsidRPr="001C1C79">
        <w:t>пониманием</w:t>
      </w:r>
      <w:r w:rsidRPr="001C1C79">
        <w:rPr>
          <w:spacing w:val="1"/>
        </w:rPr>
        <w:t xml:space="preserve"> </w:t>
      </w:r>
      <w:r w:rsidRPr="001C1C79">
        <w:t>запрашиваемой</w:t>
      </w:r>
      <w:r w:rsidRPr="001C1C79">
        <w:rPr>
          <w:spacing w:val="1"/>
        </w:rPr>
        <w:t xml:space="preserve"> </w:t>
      </w:r>
      <w:r w:rsidRPr="001C1C79">
        <w:t>информации</w:t>
      </w:r>
      <w:r w:rsidRPr="001C1C79">
        <w:rPr>
          <w:spacing w:val="1"/>
        </w:rPr>
        <w:t xml:space="preserve"> </w:t>
      </w:r>
      <w:r w:rsidRPr="001C1C79">
        <w:t>предполагает</w:t>
      </w:r>
      <w:r w:rsidRPr="001C1C79">
        <w:rPr>
          <w:spacing w:val="1"/>
        </w:rPr>
        <w:t xml:space="preserve"> </w:t>
      </w:r>
      <w:r w:rsidRPr="001C1C79">
        <w:t>выделение</w:t>
      </w:r>
      <w:r w:rsidRPr="001C1C79">
        <w:rPr>
          <w:spacing w:val="1"/>
        </w:rPr>
        <w:t xml:space="preserve"> </w:t>
      </w:r>
      <w:r w:rsidRPr="001C1C79">
        <w:t>из</w:t>
      </w:r>
      <w:r w:rsidRPr="001C1C79">
        <w:rPr>
          <w:spacing w:val="-57"/>
        </w:rPr>
        <w:t xml:space="preserve"> </w:t>
      </w:r>
      <w:r w:rsidRPr="001C1C79">
        <w:t>воспринимаемого на слух текста и понимание информации фактического характера (например,</w:t>
      </w:r>
      <w:r w:rsidRPr="001C1C79">
        <w:rPr>
          <w:spacing w:val="1"/>
        </w:rPr>
        <w:t xml:space="preserve"> </w:t>
      </w:r>
      <w:r w:rsidRPr="001C1C79">
        <w:t>имя,</w:t>
      </w:r>
      <w:r w:rsidRPr="001C1C79">
        <w:rPr>
          <w:spacing w:val="1"/>
        </w:rPr>
        <w:t xml:space="preserve"> </w:t>
      </w:r>
      <w:r w:rsidRPr="001C1C79">
        <w:t>возраст,</w:t>
      </w:r>
      <w:r w:rsidRPr="001C1C79">
        <w:rPr>
          <w:spacing w:val="1"/>
        </w:rPr>
        <w:t xml:space="preserve"> </w:t>
      </w:r>
      <w:r w:rsidRPr="001C1C79">
        <w:t>любимое</w:t>
      </w:r>
      <w:r w:rsidRPr="001C1C79">
        <w:rPr>
          <w:spacing w:val="1"/>
        </w:rPr>
        <w:t xml:space="preserve"> </w:t>
      </w:r>
      <w:r w:rsidRPr="001C1C79">
        <w:t>занятие,</w:t>
      </w:r>
      <w:r w:rsidRPr="001C1C79">
        <w:rPr>
          <w:spacing w:val="1"/>
        </w:rPr>
        <w:t xml:space="preserve"> </w:t>
      </w:r>
      <w:r w:rsidRPr="001C1C79">
        <w:t>цвет и</w:t>
      </w:r>
      <w:r w:rsidRPr="001C1C79">
        <w:rPr>
          <w:spacing w:val="1"/>
        </w:rPr>
        <w:t xml:space="preserve"> </w:t>
      </w:r>
      <w:r w:rsidRPr="001C1C79">
        <w:t>т.</w:t>
      </w:r>
      <w:r w:rsidRPr="001C1C79">
        <w:rPr>
          <w:spacing w:val="1"/>
        </w:rPr>
        <w:t xml:space="preserve"> </w:t>
      </w:r>
      <w:r w:rsidRPr="001C1C79">
        <w:t>д.) с</w:t>
      </w:r>
      <w:r w:rsidRPr="001C1C79">
        <w:rPr>
          <w:spacing w:val="1"/>
        </w:rPr>
        <w:t xml:space="preserve"> </w:t>
      </w:r>
      <w:r w:rsidRPr="001C1C79">
        <w:t>опорой</w:t>
      </w:r>
      <w:r w:rsidRPr="001C1C79">
        <w:rPr>
          <w:spacing w:val="1"/>
        </w:rPr>
        <w:t xml:space="preserve"> </w:t>
      </w:r>
      <w:r w:rsidRPr="001C1C79">
        <w:t>на иллюстрации</w:t>
      </w:r>
      <w:r w:rsidRPr="001C1C79">
        <w:rPr>
          <w:spacing w:val="1"/>
        </w:rPr>
        <w:t xml:space="preserve"> </w:t>
      </w:r>
      <w:r w:rsidRPr="001C1C79">
        <w:t>и</w:t>
      </w:r>
      <w:r w:rsidRPr="001C1C79">
        <w:rPr>
          <w:spacing w:val="1"/>
        </w:rPr>
        <w:t xml:space="preserve"> </w:t>
      </w:r>
      <w:r w:rsidRPr="001C1C79">
        <w:t>с использованием</w:t>
      </w:r>
      <w:r w:rsidRPr="001C1C79">
        <w:rPr>
          <w:spacing w:val="1"/>
        </w:rPr>
        <w:t xml:space="preserve"> </w:t>
      </w:r>
      <w:r w:rsidRPr="001C1C79">
        <w:t>языковой догадки.</w:t>
      </w:r>
    </w:p>
    <w:p w:rsidR="009F4469" w:rsidRPr="001C1C79" w:rsidRDefault="00DC4B24" w:rsidP="001C1C79">
      <w:pPr>
        <w:pStyle w:val="a3"/>
        <w:spacing w:before="8"/>
        <w:ind w:right="309"/>
      </w:pPr>
      <w:r w:rsidRPr="001C1C79">
        <w:t>Тексты для аудирования: диалог, высказывания собеседников в ситуациях повседневного</w:t>
      </w:r>
      <w:r w:rsidRPr="001C1C79">
        <w:rPr>
          <w:spacing w:val="1"/>
        </w:rPr>
        <w:t xml:space="preserve"> </w:t>
      </w:r>
      <w:r w:rsidRPr="001C1C79">
        <w:t>общения,</w:t>
      </w:r>
      <w:r w:rsidRPr="001C1C79">
        <w:rPr>
          <w:spacing w:val="-1"/>
        </w:rPr>
        <w:t xml:space="preserve"> </w:t>
      </w:r>
      <w:r w:rsidRPr="001C1C79">
        <w:t>рассказ, сказка.</w:t>
      </w:r>
    </w:p>
    <w:p w:rsidR="009F4469" w:rsidRPr="001C1C79" w:rsidRDefault="00DC4B24" w:rsidP="001C1C79">
      <w:pPr>
        <w:pStyle w:val="11"/>
        <w:spacing w:before="13"/>
      </w:pPr>
      <w:r w:rsidRPr="001C1C79">
        <w:t>Смысловое</w:t>
      </w:r>
      <w:r w:rsidRPr="001C1C79">
        <w:rPr>
          <w:spacing w:val="-3"/>
        </w:rPr>
        <w:t xml:space="preserve"> </w:t>
      </w:r>
      <w:r w:rsidRPr="001C1C79">
        <w:t>чтение</w:t>
      </w:r>
    </w:p>
    <w:p w:rsidR="009F4469" w:rsidRPr="001C1C79" w:rsidRDefault="00DC4B24" w:rsidP="001C1C79">
      <w:pPr>
        <w:pStyle w:val="a3"/>
        <w:spacing w:before="2"/>
        <w:ind w:right="313"/>
      </w:pPr>
      <w:r w:rsidRPr="001C1C79">
        <w:t>Чтение</w:t>
      </w:r>
      <w:r w:rsidRPr="001C1C79">
        <w:rPr>
          <w:spacing w:val="1"/>
        </w:rPr>
        <w:t xml:space="preserve"> </w:t>
      </w:r>
      <w:r w:rsidRPr="001C1C79">
        <w:t>вслух</w:t>
      </w:r>
      <w:r w:rsidRPr="001C1C79">
        <w:rPr>
          <w:spacing w:val="1"/>
        </w:rPr>
        <w:t xml:space="preserve"> </w:t>
      </w:r>
      <w:r w:rsidRPr="001C1C79">
        <w:t>учебных</w:t>
      </w:r>
      <w:r w:rsidRPr="001C1C79">
        <w:rPr>
          <w:spacing w:val="1"/>
        </w:rPr>
        <w:t xml:space="preserve"> </w:t>
      </w:r>
      <w:r w:rsidRPr="001C1C79">
        <w:t>текстов,</w:t>
      </w:r>
      <w:r w:rsidRPr="001C1C79">
        <w:rPr>
          <w:spacing w:val="1"/>
        </w:rPr>
        <w:t xml:space="preserve"> </w:t>
      </w:r>
      <w:r w:rsidRPr="001C1C79">
        <w:t>построенных</w:t>
      </w:r>
      <w:r w:rsidRPr="001C1C79">
        <w:rPr>
          <w:spacing w:val="1"/>
        </w:rPr>
        <w:t xml:space="preserve"> </w:t>
      </w:r>
      <w:r w:rsidRPr="001C1C79">
        <w:t>на</w:t>
      </w:r>
      <w:r w:rsidRPr="001C1C79">
        <w:rPr>
          <w:spacing w:val="1"/>
        </w:rPr>
        <w:t xml:space="preserve"> </w:t>
      </w:r>
      <w:r w:rsidRPr="001C1C79">
        <w:t>изученном</w:t>
      </w:r>
      <w:r w:rsidRPr="001C1C79">
        <w:rPr>
          <w:spacing w:val="1"/>
        </w:rPr>
        <w:t xml:space="preserve"> </w:t>
      </w:r>
      <w:r w:rsidRPr="001C1C79">
        <w:t>языковом</w:t>
      </w:r>
      <w:r w:rsidRPr="001C1C79">
        <w:rPr>
          <w:spacing w:val="1"/>
        </w:rPr>
        <w:t xml:space="preserve"> </w:t>
      </w:r>
      <w:r w:rsidRPr="001C1C79">
        <w:t>материале,</w:t>
      </w:r>
      <w:r w:rsidRPr="001C1C79">
        <w:rPr>
          <w:spacing w:val="1"/>
        </w:rPr>
        <w:t xml:space="preserve"> </w:t>
      </w:r>
      <w:r w:rsidRPr="001C1C79">
        <w:t>с</w:t>
      </w:r>
      <w:r w:rsidRPr="001C1C79">
        <w:rPr>
          <w:spacing w:val="1"/>
        </w:rPr>
        <w:t xml:space="preserve"> </w:t>
      </w:r>
      <w:r w:rsidRPr="001C1C79">
        <w:t>соблюдением</w:t>
      </w:r>
      <w:r w:rsidRPr="001C1C79">
        <w:rPr>
          <w:spacing w:val="-3"/>
        </w:rPr>
        <w:t xml:space="preserve"> </w:t>
      </w:r>
      <w:r w:rsidRPr="001C1C79">
        <w:t>правил</w:t>
      </w:r>
      <w:r w:rsidRPr="001C1C79">
        <w:rPr>
          <w:spacing w:val="-2"/>
        </w:rPr>
        <w:t xml:space="preserve"> </w:t>
      </w:r>
      <w:r w:rsidRPr="001C1C79">
        <w:t>чтения</w:t>
      </w:r>
      <w:r w:rsidRPr="001C1C79">
        <w:rPr>
          <w:spacing w:val="-1"/>
        </w:rPr>
        <w:t xml:space="preserve"> </w:t>
      </w:r>
      <w:r w:rsidRPr="001C1C79">
        <w:t>и</w:t>
      </w:r>
      <w:r w:rsidRPr="001C1C79">
        <w:rPr>
          <w:spacing w:val="-2"/>
        </w:rPr>
        <w:t xml:space="preserve"> </w:t>
      </w:r>
      <w:r w:rsidRPr="001C1C79">
        <w:t>соответствующей</w:t>
      </w:r>
      <w:r w:rsidRPr="001C1C79">
        <w:rPr>
          <w:spacing w:val="-1"/>
        </w:rPr>
        <w:t xml:space="preserve"> </w:t>
      </w:r>
      <w:r w:rsidRPr="001C1C79">
        <w:t>интонацией;</w:t>
      </w:r>
      <w:r w:rsidRPr="001C1C79">
        <w:rPr>
          <w:spacing w:val="-3"/>
        </w:rPr>
        <w:t xml:space="preserve"> </w:t>
      </w:r>
      <w:r w:rsidRPr="001C1C79">
        <w:t>понимание</w:t>
      </w:r>
      <w:r w:rsidRPr="001C1C79">
        <w:rPr>
          <w:spacing w:val="-3"/>
        </w:rPr>
        <w:t xml:space="preserve"> </w:t>
      </w:r>
      <w:r w:rsidRPr="001C1C79">
        <w:t>прочитанного.</w:t>
      </w:r>
    </w:p>
    <w:p w:rsidR="009F4469" w:rsidRPr="001C1C79" w:rsidRDefault="00DC4B24" w:rsidP="001C1C79">
      <w:pPr>
        <w:pStyle w:val="a3"/>
        <w:spacing w:before="8"/>
        <w:ind w:left="990" w:firstLine="0"/>
      </w:pPr>
      <w:r w:rsidRPr="001C1C79">
        <w:t>Тексты</w:t>
      </w:r>
      <w:r w:rsidRPr="001C1C79">
        <w:rPr>
          <w:spacing w:val="-3"/>
        </w:rPr>
        <w:t xml:space="preserve"> </w:t>
      </w:r>
      <w:r w:rsidRPr="001C1C79">
        <w:t>для</w:t>
      </w:r>
      <w:r w:rsidRPr="001C1C79">
        <w:rPr>
          <w:spacing w:val="-3"/>
        </w:rPr>
        <w:t xml:space="preserve"> </w:t>
      </w:r>
      <w:r w:rsidRPr="001C1C79">
        <w:t>чтения</w:t>
      </w:r>
      <w:r w:rsidRPr="001C1C79">
        <w:rPr>
          <w:spacing w:val="-3"/>
        </w:rPr>
        <w:t xml:space="preserve"> </w:t>
      </w:r>
      <w:r w:rsidRPr="001C1C79">
        <w:t>вслух:</w:t>
      </w:r>
      <w:r w:rsidRPr="001C1C79">
        <w:rPr>
          <w:spacing w:val="-2"/>
        </w:rPr>
        <w:t xml:space="preserve"> </w:t>
      </w:r>
      <w:r w:rsidRPr="001C1C79">
        <w:t>диалог,</w:t>
      </w:r>
      <w:r w:rsidRPr="001C1C79">
        <w:rPr>
          <w:spacing w:val="-4"/>
        </w:rPr>
        <w:t xml:space="preserve"> </w:t>
      </w:r>
      <w:r w:rsidRPr="001C1C79">
        <w:t>рассказ,</w:t>
      </w:r>
      <w:r w:rsidRPr="001C1C79">
        <w:rPr>
          <w:spacing w:val="-3"/>
        </w:rPr>
        <w:t xml:space="preserve"> </w:t>
      </w:r>
      <w:r w:rsidRPr="001C1C79">
        <w:t>сказка.</w:t>
      </w:r>
    </w:p>
    <w:p w:rsidR="009F4469" w:rsidRPr="001C1C79" w:rsidRDefault="00DC4B24" w:rsidP="001C1C79">
      <w:pPr>
        <w:pStyle w:val="a3"/>
        <w:spacing w:before="7"/>
        <w:ind w:right="309"/>
      </w:pPr>
      <w:r w:rsidRPr="001C1C79">
        <w:t>Чтение</w:t>
      </w:r>
      <w:r w:rsidRPr="001C1C79">
        <w:rPr>
          <w:spacing w:val="1"/>
        </w:rPr>
        <w:t xml:space="preserve"> </w:t>
      </w:r>
      <w:r w:rsidRPr="001C1C79">
        <w:t>про</w:t>
      </w:r>
      <w:r w:rsidRPr="001C1C79">
        <w:rPr>
          <w:spacing w:val="1"/>
        </w:rPr>
        <w:t xml:space="preserve"> </w:t>
      </w:r>
      <w:r w:rsidRPr="001C1C79">
        <w:t>себя</w:t>
      </w:r>
      <w:r w:rsidRPr="001C1C79">
        <w:rPr>
          <w:spacing w:val="1"/>
        </w:rPr>
        <w:t xml:space="preserve"> </w:t>
      </w:r>
      <w:r w:rsidRPr="001C1C79">
        <w:t>учебных</w:t>
      </w:r>
      <w:r w:rsidRPr="001C1C79">
        <w:rPr>
          <w:spacing w:val="1"/>
        </w:rPr>
        <w:t xml:space="preserve"> </w:t>
      </w:r>
      <w:r w:rsidRPr="001C1C79">
        <w:t>текстов,</w:t>
      </w:r>
      <w:r w:rsidRPr="001C1C79">
        <w:rPr>
          <w:spacing w:val="1"/>
        </w:rPr>
        <w:t xml:space="preserve"> </w:t>
      </w:r>
      <w:r w:rsidRPr="001C1C79">
        <w:t>построенных</w:t>
      </w:r>
      <w:r w:rsidRPr="001C1C79">
        <w:rPr>
          <w:spacing w:val="1"/>
        </w:rPr>
        <w:t xml:space="preserve"> </w:t>
      </w:r>
      <w:r w:rsidRPr="001C1C79">
        <w:t>на</w:t>
      </w:r>
      <w:r w:rsidRPr="001C1C79">
        <w:rPr>
          <w:spacing w:val="1"/>
        </w:rPr>
        <w:t xml:space="preserve"> </w:t>
      </w:r>
      <w:r w:rsidRPr="001C1C79">
        <w:t>изученном</w:t>
      </w:r>
      <w:r w:rsidRPr="001C1C79">
        <w:rPr>
          <w:spacing w:val="1"/>
        </w:rPr>
        <w:t xml:space="preserve"> </w:t>
      </w:r>
      <w:r w:rsidRPr="001C1C79">
        <w:t>языковом</w:t>
      </w:r>
      <w:r w:rsidRPr="001C1C79">
        <w:rPr>
          <w:spacing w:val="1"/>
        </w:rPr>
        <w:t xml:space="preserve"> </w:t>
      </w:r>
      <w:r w:rsidRPr="001C1C79">
        <w:t>материале,</w:t>
      </w:r>
      <w:r w:rsidRPr="001C1C79">
        <w:rPr>
          <w:spacing w:val="1"/>
        </w:rPr>
        <w:t xml:space="preserve"> </w:t>
      </w:r>
      <w:r w:rsidRPr="001C1C79">
        <w:t>с</w:t>
      </w:r>
      <w:r w:rsidRPr="001C1C79">
        <w:rPr>
          <w:spacing w:val="1"/>
        </w:rPr>
        <w:t xml:space="preserve"> </w:t>
      </w:r>
      <w:r w:rsidRPr="001C1C79">
        <w:t>различной</w:t>
      </w:r>
      <w:r w:rsidRPr="001C1C79">
        <w:rPr>
          <w:spacing w:val="1"/>
        </w:rPr>
        <w:t xml:space="preserve"> </w:t>
      </w:r>
      <w:r w:rsidRPr="001C1C79">
        <w:t>глубиной</w:t>
      </w:r>
      <w:r w:rsidRPr="001C1C79">
        <w:rPr>
          <w:spacing w:val="1"/>
        </w:rPr>
        <w:t xml:space="preserve"> </w:t>
      </w:r>
      <w:r w:rsidRPr="001C1C79">
        <w:t>проникновения</w:t>
      </w:r>
      <w:r w:rsidRPr="001C1C79">
        <w:rPr>
          <w:spacing w:val="1"/>
        </w:rPr>
        <w:t xml:space="preserve"> </w:t>
      </w:r>
      <w:r w:rsidRPr="001C1C79">
        <w:t>в</w:t>
      </w:r>
      <w:r w:rsidRPr="001C1C79">
        <w:rPr>
          <w:spacing w:val="1"/>
        </w:rPr>
        <w:t xml:space="preserve"> </w:t>
      </w:r>
      <w:r w:rsidRPr="001C1C79">
        <w:t>их</w:t>
      </w:r>
      <w:r w:rsidRPr="001C1C79">
        <w:rPr>
          <w:spacing w:val="1"/>
        </w:rPr>
        <w:t xml:space="preserve"> </w:t>
      </w:r>
      <w:r w:rsidRPr="001C1C79">
        <w:t>содержание</w:t>
      </w:r>
      <w:r w:rsidRPr="001C1C79">
        <w:rPr>
          <w:spacing w:val="1"/>
        </w:rPr>
        <w:t xml:space="preserve"> </w:t>
      </w:r>
      <w:r w:rsidRPr="001C1C79">
        <w:t>в</w:t>
      </w:r>
      <w:r w:rsidRPr="001C1C79">
        <w:rPr>
          <w:spacing w:val="1"/>
        </w:rPr>
        <w:t xml:space="preserve"> </w:t>
      </w:r>
      <w:r w:rsidRPr="001C1C79">
        <w:t>зависимости</w:t>
      </w:r>
      <w:r w:rsidRPr="001C1C79">
        <w:rPr>
          <w:spacing w:val="1"/>
        </w:rPr>
        <w:t xml:space="preserve"> </w:t>
      </w:r>
      <w:r w:rsidRPr="001C1C79">
        <w:t>от</w:t>
      </w:r>
      <w:r w:rsidRPr="001C1C79">
        <w:rPr>
          <w:spacing w:val="1"/>
        </w:rPr>
        <w:t xml:space="preserve"> </w:t>
      </w:r>
      <w:r w:rsidRPr="001C1C79">
        <w:t>поставленной</w:t>
      </w:r>
      <w:r w:rsidRPr="001C1C79">
        <w:rPr>
          <w:spacing w:val="1"/>
        </w:rPr>
        <w:t xml:space="preserve"> </w:t>
      </w:r>
      <w:r w:rsidRPr="001C1C79">
        <w:t>коммуникативной задачи: с пониманием основного содержания, с пониманием запрашиваемой</w:t>
      </w:r>
      <w:r w:rsidRPr="001C1C79">
        <w:rPr>
          <w:spacing w:val="1"/>
        </w:rPr>
        <w:t xml:space="preserve"> </w:t>
      </w:r>
      <w:r w:rsidRPr="001C1C79">
        <w:t>информации.</w:t>
      </w:r>
    </w:p>
    <w:p w:rsidR="009F4469" w:rsidRPr="001C1C79" w:rsidRDefault="00DC4B24" w:rsidP="001C1C79">
      <w:pPr>
        <w:pStyle w:val="a3"/>
        <w:spacing w:before="6"/>
        <w:ind w:right="308"/>
      </w:pPr>
      <w:r w:rsidRPr="001C1C79">
        <w:t>Чтение с пониманием основного</w:t>
      </w:r>
      <w:r w:rsidRPr="001C1C79">
        <w:rPr>
          <w:spacing w:val="1"/>
        </w:rPr>
        <w:t xml:space="preserve"> </w:t>
      </w:r>
      <w:r w:rsidRPr="001C1C79">
        <w:t>содержания</w:t>
      </w:r>
      <w:r w:rsidRPr="001C1C79">
        <w:rPr>
          <w:spacing w:val="1"/>
        </w:rPr>
        <w:t xml:space="preserve"> </w:t>
      </w:r>
      <w:r w:rsidRPr="001C1C79">
        <w:t>текста предполагает</w:t>
      </w:r>
      <w:r w:rsidRPr="001C1C79">
        <w:rPr>
          <w:spacing w:val="1"/>
        </w:rPr>
        <w:t xml:space="preserve"> </w:t>
      </w:r>
      <w:r w:rsidRPr="001C1C79">
        <w:t>определение основной</w:t>
      </w:r>
      <w:r w:rsidRPr="001C1C79">
        <w:rPr>
          <w:spacing w:val="1"/>
        </w:rPr>
        <w:t xml:space="preserve"> </w:t>
      </w:r>
      <w:r w:rsidRPr="001C1C79">
        <w:t>темы</w:t>
      </w:r>
      <w:r w:rsidRPr="001C1C79">
        <w:rPr>
          <w:spacing w:val="1"/>
        </w:rPr>
        <w:t xml:space="preserve"> </w:t>
      </w:r>
      <w:r w:rsidRPr="001C1C79">
        <w:t>и</w:t>
      </w:r>
      <w:r w:rsidRPr="001C1C79">
        <w:rPr>
          <w:spacing w:val="1"/>
        </w:rPr>
        <w:t xml:space="preserve"> </w:t>
      </w:r>
      <w:r w:rsidRPr="001C1C79">
        <w:t>главных</w:t>
      </w:r>
      <w:r w:rsidRPr="001C1C79">
        <w:rPr>
          <w:spacing w:val="1"/>
        </w:rPr>
        <w:t xml:space="preserve"> </w:t>
      </w:r>
      <w:r w:rsidRPr="001C1C79">
        <w:t>фактов/событий</w:t>
      </w:r>
      <w:r w:rsidRPr="001C1C79">
        <w:rPr>
          <w:spacing w:val="1"/>
        </w:rPr>
        <w:t xml:space="preserve"> </w:t>
      </w:r>
      <w:r w:rsidRPr="001C1C79">
        <w:t>в</w:t>
      </w:r>
      <w:r w:rsidRPr="001C1C79">
        <w:rPr>
          <w:spacing w:val="1"/>
        </w:rPr>
        <w:t xml:space="preserve"> </w:t>
      </w:r>
      <w:r w:rsidRPr="001C1C79">
        <w:t>прочитанном</w:t>
      </w:r>
      <w:r w:rsidRPr="001C1C79">
        <w:rPr>
          <w:spacing w:val="1"/>
        </w:rPr>
        <w:t xml:space="preserve"> </w:t>
      </w:r>
      <w:r w:rsidRPr="001C1C79">
        <w:t>тексте</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иллюстрации</w:t>
      </w:r>
      <w:r w:rsidRPr="001C1C79">
        <w:rPr>
          <w:spacing w:val="1"/>
        </w:rPr>
        <w:t xml:space="preserve"> </w:t>
      </w:r>
      <w:r w:rsidRPr="001C1C79">
        <w:t>и</w:t>
      </w:r>
      <w:r w:rsidRPr="001C1C79">
        <w:rPr>
          <w:spacing w:val="1"/>
        </w:rPr>
        <w:t xml:space="preserve"> </w:t>
      </w:r>
      <w:r w:rsidRPr="001C1C79">
        <w:t>с</w:t>
      </w:r>
      <w:r w:rsidRPr="001C1C79">
        <w:rPr>
          <w:spacing w:val="1"/>
        </w:rPr>
        <w:t xml:space="preserve"> </w:t>
      </w:r>
      <w:r w:rsidRPr="001C1C79">
        <w:t>использованием</w:t>
      </w:r>
      <w:r w:rsidRPr="001C1C79">
        <w:rPr>
          <w:spacing w:val="-2"/>
        </w:rPr>
        <w:t xml:space="preserve"> </w:t>
      </w:r>
      <w:r w:rsidRPr="001C1C79">
        <w:t>языковой догадки.</w:t>
      </w:r>
    </w:p>
    <w:p w:rsidR="009F4469" w:rsidRPr="001C1C79" w:rsidRDefault="00DC4B24" w:rsidP="001C1C79">
      <w:pPr>
        <w:pStyle w:val="a3"/>
        <w:spacing w:before="4"/>
        <w:ind w:right="306"/>
      </w:pPr>
      <w:r w:rsidRPr="001C1C79">
        <w:t>Чтение с пониманием запрашиваемой информации предполагает нахождение в прочитанном</w:t>
      </w:r>
      <w:r w:rsidRPr="001C1C79">
        <w:rPr>
          <w:spacing w:val="1"/>
        </w:rPr>
        <w:t xml:space="preserve"> </w:t>
      </w:r>
      <w:r w:rsidRPr="001C1C79">
        <w:t>тексте</w:t>
      </w:r>
      <w:r w:rsidRPr="001C1C79">
        <w:rPr>
          <w:spacing w:val="1"/>
        </w:rPr>
        <w:t xml:space="preserve"> </w:t>
      </w:r>
      <w:r w:rsidRPr="001C1C79">
        <w:t>и</w:t>
      </w:r>
      <w:r w:rsidRPr="001C1C79">
        <w:rPr>
          <w:spacing w:val="1"/>
        </w:rPr>
        <w:t xml:space="preserve"> </w:t>
      </w:r>
      <w:r w:rsidRPr="001C1C79">
        <w:t>понимание</w:t>
      </w:r>
      <w:r w:rsidRPr="001C1C79">
        <w:rPr>
          <w:spacing w:val="1"/>
        </w:rPr>
        <w:t xml:space="preserve"> </w:t>
      </w:r>
      <w:r w:rsidRPr="001C1C79">
        <w:t>запрашиваемой</w:t>
      </w:r>
      <w:r w:rsidRPr="001C1C79">
        <w:rPr>
          <w:spacing w:val="1"/>
        </w:rPr>
        <w:t xml:space="preserve"> </w:t>
      </w:r>
      <w:r w:rsidRPr="001C1C79">
        <w:t>информации</w:t>
      </w:r>
      <w:r w:rsidRPr="001C1C79">
        <w:rPr>
          <w:spacing w:val="1"/>
        </w:rPr>
        <w:t xml:space="preserve"> </w:t>
      </w:r>
      <w:r w:rsidRPr="001C1C79">
        <w:t>фактического</w:t>
      </w:r>
      <w:r w:rsidRPr="001C1C79">
        <w:rPr>
          <w:spacing w:val="1"/>
        </w:rPr>
        <w:t xml:space="preserve"> </w:t>
      </w:r>
      <w:r w:rsidRPr="001C1C79">
        <w:t>характера</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иллюстрации</w:t>
      </w:r>
      <w:r w:rsidRPr="001C1C79">
        <w:rPr>
          <w:spacing w:val="-1"/>
        </w:rPr>
        <w:t xml:space="preserve"> </w:t>
      </w:r>
      <w:r w:rsidRPr="001C1C79">
        <w:t>и с</w:t>
      </w:r>
      <w:r w:rsidRPr="001C1C79">
        <w:rPr>
          <w:spacing w:val="-1"/>
        </w:rPr>
        <w:t xml:space="preserve"> </w:t>
      </w:r>
      <w:r w:rsidRPr="001C1C79">
        <w:t>использованием</w:t>
      </w:r>
      <w:r w:rsidRPr="001C1C79">
        <w:rPr>
          <w:spacing w:val="-1"/>
        </w:rPr>
        <w:t xml:space="preserve"> </w:t>
      </w:r>
      <w:r w:rsidRPr="001C1C79">
        <w:t>языковой</w:t>
      </w:r>
      <w:r w:rsidRPr="001C1C79">
        <w:rPr>
          <w:spacing w:val="-1"/>
        </w:rPr>
        <w:t xml:space="preserve"> </w:t>
      </w:r>
      <w:r w:rsidRPr="001C1C79">
        <w:t>догадки.</w:t>
      </w:r>
    </w:p>
    <w:p w:rsidR="009F4469" w:rsidRPr="001C1C79" w:rsidRDefault="00DC4B24" w:rsidP="001C1C79">
      <w:pPr>
        <w:pStyle w:val="a3"/>
        <w:spacing w:before="8"/>
        <w:ind w:right="302"/>
      </w:pPr>
      <w:r w:rsidRPr="001C1C79">
        <w:t>Тексты</w:t>
      </w:r>
      <w:r w:rsidRPr="001C1C79">
        <w:rPr>
          <w:spacing w:val="1"/>
        </w:rPr>
        <w:t xml:space="preserve"> </w:t>
      </w:r>
      <w:r w:rsidRPr="001C1C79">
        <w:t>для</w:t>
      </w:r>
      <w:r w:rsidRPr="001C1C79">
        <w:rPr>
          <w:spacing w:val="1"/>
        </w:rPr>
        <w:t xml:space="preserve"> </w:t>
      </w:r>
      <w:r w:rsidRPr="001C1C79">
        <w:t>чтения</w:t>
      </w:r>
      <w:r w:rsidRPr="001C1C79">
        <w:rPr>
          <w:spacing w:val="1"/>
        </w:rPr>
        <w:t xml:space="preserve"> </w:t>
      </w:r>
      <w:r w:rsidRPr="001C1C79">
        <w:t>про</w:t>
      </w:r>
      <w:r w:rsidRPr="001C1C79">
        <w:rPr>
          <w:spacing w:val="1"/>
        </w:rPr>
        <w:t xml:space="preserve"> </w:t>
      </w:r>
      <w:r w:rsidRPr="001C1C79">
        <w:t>себя:</w:t>
      </w:r>
      <w:r w:rsidRPr="001C1C79">
        <w:rPr>
          <w:spacing w:val="1"/>
        </w:rPr>
        <w:t xml:space="preserve"> </w:t>
      </w:r>
      <w:r w:rsidRPr="001C1C79">
        <w:t>диалог,</w:t>
      </w:r>
      <w:r w:rsidRPr="001C1C79">
        <w:rPr>
          <w:spacing w:val="1"/>
        </w:rPr>
        <w:t xml:space="preserve"> </w:t>
      </w:r>
      <w:r w:rsidRPr="001C1C79">
        <w:t>рассказ,</w:t>
      </w:r>
      <w:r w:rsidRPr="001C1C79">
        <w:rPr>
          <w:spacing w:val="1"/>
        </w:rPr>
        <w:t xml:space="preserve"> </w:t>
      </w:r>
      <w:r w:rsidRPr="001C1C79">
        <w:t>сказка,</w:t>
      </w:r>
      <w:r w:rsidRPr="001C1C79">
        <w:rPr>
          <w:spacing w:val="1"/>
        </w:rPr>
        <w:t xml:space="preserve"> </w:t>
      </w:r>
      <w:r w:rsidRPr="001C1C79">
        <w:t>электронное</w:t>
      </w:r>
      <w:r w:rsidRPr="001C1C79">
        <w:rPr>
          <w:spacing w:val="1"/>
        </w:rPr>
        <w:t xml:space="preserve"> </w:t>
      </w:r>
      <w:r w:rsidRPr="001C1C79">
        <w:t>сообщение</w:t>
      </w:r>
      <w:r w:rsidRPr="001C1C79">
        <w:rPr>
          <w:spacing w:val="1"/>
        </w:rPr>
        <w:t xml:space="preserve"> </w:t>
      </w:r>
      <w:r w:rsidRPr="001C1C79">
        <w:t>личного</w:t>
      </w:r>
      <w:r w:rsidRPr="001C1C79">
        <w:rPr>
          <w:spacing w:val="1"/>
        </w:rPr>
        <w:t xml:space="preserve"> </w:t>
      </w:r>
      <w:r w:rsidRPr="001C1C79">
        <w:t>характера.</w:t>
      </w:r>
    </w:p>
    <w:p w:rsidR="009F4469" w:rsidRPr="001C1C79" w:rsidRDefault="00DC4B24" w:rsidP="001C1C79">
      <w:pPr>
        <w:pStyle w:val="11"/>
        <w:spacing w:before="13"/>
        <w:jc w:val="left"/>
      </w:pPr>
      <w:r w:rsidRPr="001C1C79">
        <w:t>Письмо</w:t>
      </w:r>
    </w:p>
    <w:p w:rsidR="009F4469" w:rsidRPr="001C1C79" w:rsidRDefault="00DC4B24" w:rsidP="001C1C79">
      <w:pPr>
        <w:pStyle w:val="a3"/>
        <w:ind w:left="990" w:firstLine="0"/>
        <w:jc w:val="left"/>
      </w:pPr>
      <w:r w:rsidRPr="001C1C79">
        <w:t>Овладение техникой письма (полупечатное написание букв, буквосочетаний, слов).</w:t>
      </w:r>
      <w:r w:rsidRPr="001C1C79">
        <w:rPr>
          <w:spacing w:val="1"/>
        </w:rPr>
        <w:t xml:space="preserve"> </w:t>
      </w:r>
      <w:r w:rsidRPr="001C1C79">
        <w:t>Воспроизведение</w:t>
      </w:r>
      <w:r w:rsidRPr="001C1C79">
        <w:rPr>
          <w:spacing w:val="36"/>
        </w:rPr>
        <w:t xml:space="preserve"> </w:t>
      </w:r>
      <w:r w:rsidRPr="001C1C79">
        <w:t>речевых</w:t>
      </w:r>
      <w:r w:rsidRPr="001C1C79">
        <w:rPr>
          <w:spacing w:val="39"/>
        </w:rPr>
        <w:t xml:space="preserve"> </w:t>
      </w:r>
      <w:r w:rsidRPr="001C1C79">
        <w:t>образцов,</w:t>
      </w:r>
      <w:r w:rsidRPr="001C1C79">
        <w:rPr>
          <w:spacing w:val="37"/>
        </w:rPr>
        <w:t xml:space="preserve"> </w:t>
      </w:r>
      <w:r w:rsidRPr="001C1C79">
        <w:t>списывание</w:t>
      </w:r>
      <w:r w:rsidRPr="001C1C79">
        <w:rPr>
          <w:spacing w:val="36"/>
        </w:rPr>
        <w:t xml:space="preserve"> </w:t>
      </w:r>
      <w:r w:rsidRPr="001C1C79">
        <w:t>текста;</w:t>
      </w:r>
      <w:r w:rsidRPr="001C1C79">
        <w:rPr>
          <w:spacing w:val="38"/>
        </w:rPr>
        <w:t xml:space="preserve"> </w:t>
      </w:r>
      <w:r w:rsidRPr="001C1C79">
        <w:t>выписывание</w:t>
      </w:r>
      <w:r w:rsidRPr="001C1C79">
        <w:rPr>
          <w:spacing w:val="36"/>
        </w:rPr>
        <w:t xml:space="preserve"> </w:t>
      </w:r>
      <w:r w:rsidRPr="001C1C79">
        <w:t>из</w:t>
      </w:r>
      <w:r w:rsidRPr="001C1C79">
        <w:rPr>
          <w:spacing w:val="38"/>
        </w:rPr>
        <w:t xml:space="preserve"> </w:t>
      </w:r>
      <w:r w:rsidRPr="001C1C79">
        <w:t>текста</w:t>
      </w:r>
      <w:r w:rsidRPr="001C1C79">
        <w:rPr>
          <w:spacing w:val="36"/>
        </w:rPr>
        <w:t xml:space="preserve"> </w:t>
      </w:r>
      <w:r w:rsidRPr="001C1C79">
        <w:t>слов,</w:t>
      </w:r>
    </w:p>
    <w:p w:rsidR="009F4469" w:rsidRPr="001C1C79" w:rsidRDefault="00DC4B24" w:rsidP="001C1C79">
      <w:pPr>
        <w:pStyle w:val="a3"/>
        <w:ind w:firstLine="0"/>
        <w:jc w:val="left"/>
      </w:pPr>
      <w:r w:rsidRPr="001C1C79">
        <w:t>словосочетаний,</w:t>
      </w:r>
      <w:r w:rsidRPr="001C1C79">
        <w:rPr>
          <w:spacing w:val="53"/>
        </w:rPr>
        <w:t xml:space="preserve"> </w:t>
      </w:r>
      <w:r w:rsidRPr="001C1C79">
        <w:t>предложений;</w:t>
      </w:r>
      <w:r w:rsidRPr="001C1C79">
        <w:rPr>
          <w:spacing w:val="57"/>
        </w:rPr>
        <w:t xml:space="preserve"> </w:t>
      </w:r>
      <w:r w:rsidRPr="001C1C79">
        <w:t>вставка</w:t>
      </w:r>
      <w:r w:rsidRPr="001C1C79">
        <w:rPr>
          <w:spacing w:val="56"/>
        </w:rPr>
        <w:t xml:space="preserve"> </w:t>
      </w:r>
      <w:r w:rsidRPr="001C1C79">
        <w:t>пропущенных</w:t>
      </w:r>
      <w:r w:rsidRPr="001C1C79">
        <w:rPr>
          <w:spacing w:val="57"/>
        </w:rPr>
        <w:t xml:space="preserve"> </w:t>
      </w:r>
      <w:r w:rsidRPr="001C1C79">
        <w:t>букв</w:t>
      </w:r>
      <w:r w:rsidRPr="001C1C79">
        <w:rPr>
          <w:spacing w:val="56"/>
        </w:rPr>
        <w:t xml:space="preserve"> </w:t>
      </w:r>
      <w:r w:rsidRPr="001C1C79">
        <w:t>в</w:t>
      </w:r>
      <w:r w:rsidRPr="001C1C79">
        <w:rPr>
          <w:spacing w:val="56"/>
        </w:rPr>
        <w:t xml:space="preserve"> </w:t>
      </w:r>
      <w:r w:rsidRPr="001C1C79">
        <w:t>слово</w:t>
      </w:r>
      <w:r w:rsidRPr="001C1C79">
        <w:rPr>
          <w:spacing w:val="55"/>
        </w:rPr>
        <w:t xml:space="preserve"> </w:t>
      </w:r>
      <w:r w:rsidRPr="001C1C79">
        <w:t>или</w:t>
      </w:r>
      <w:r w:rsidRPr="001C1C79">
        <w:rPr>
          <w:spacing w:val="55"/>
        </w:rPr>
        <w:t xml:space="preserve"> </w:t>
      </w:r>
      <w:r w:rsidRPr="001C1C79">
        <w:t>слов</w:t>
      </w:r>
      <w:r w:rsidRPr="001C1C79">
        <w:rPr>
          <w:spacing w:val="56"/>
        </w:rPr>
        <w:t xml:space="preserve"> </w:t>
      </w:r>
      <w:r w:rsidRPr="001C1C79">
        <w:t>в</w:t>
      </w:r>
      <w:r w:rsidRPr="001C1C79">
        <w:rPr>
          <w:spacing w:val="56"/>
        </w:rPr>
        <w:t xml:space="preserve"> </w:t>
      </w:r>
      <w:r w:rsidRPr="001C1C79">
        <w:t>предложение,</w:t>
      </w:r>
      <w:r w:rsidRPr="001C1C79">
        <w:rPr>
          <w:spacing w:val="-57"/>
        </w:rPr>
        <w:t xml:space="preserve"> </w:t>
      </w:r>
      <w:r w:rsidRPr="001C1C79">
        <w:t>дописывание</w:t>
      </w:r>
      <w:r w:rsidRPr="001C1C79">
        <w:rPr>
          <w:spacing w:val="-2"/>
        </w:rPr>
        <w:t xml:space="preserve"> </w:t>
      </w:r>
      <w:r w:rsidRPr="001C1C79">
        <w:t>предложений в</w:t>
      </w:r>
      <w:r w:rsidRPr="001C1C79">
        <w:rPr>
          <w:spacing w:val="-2"/>
        </w:rPr>
        <w:t xml:space="preserve"> </w:t>
      </w:r>
      <w:r w:rsidRPr="001C1C79">
        <w:t>соответствии с</w:t>
      </w:r>
      <w:r w:rsidRPr="001C1C79">
        <w:rPr>
          <w:spacing w:val="-1"/>
        </w:rPr>
        <w:t xml:space="preserve"> </w:t>
      </w:r>
      <w:r w:rsidRPr="001C1C79">
        <w:t>решаемой</w:t>
      </w:r>
      <w:r w:rsidRPr="001C1C79">
        <w:rPr>
          <w:spacing w:val="4"/>
        </w:rPr>
        <w:t xml:space="preserve"> </w:t>
      </w:r>
      <w:r w:rsidRPr="001C1C79">
        <w:t>учебной задачей.</w:t>
      </w:r>
    </w:p>
    <w:p w:rsidR="009F4469" w:rsidRPr="001C1C79" w:rsidRDefault="00DC4B24" w:rsidP="001C1C79">
      <w:pPr>
        <w:pStyle w:val="a3"/>
        <w:spacing w:before="1"/>
        <w:jc w:val="left"/>
      </w:pPr>
      <w:r w:rsidRPr="001C1C79">
        <w:t>Заполнение</w:t>
      </w:r>
      <w:r w:rsidRPr="001C1C79">
        <w:rPr>
          <w:spacing w:val="21"/>
        </w:rPr>
        <w:t xml:space="preserve"> </w:t>
      </w:r>
      <w:r w:rsidRPr="001C1C79">
        <w:t>простых</w:t>
      </w:r>
      <w:r w:rsidRPr="001C1C79">
        <w:rPr>
          <w:spacing w:val="25"/>
        </w:rPr>
        <w:t xml:space="preserve"> </w:t>
      </w:r>
      <w:r w:rsidRPr="001C1C79">
        <w:t>формуляров</w:t>
      </w:r>
      <w:r w:rsidRPr="001C1C79">
        <w:rPr>
          <w:spacing w:val="25"/>
        </w:rPr>
        <w:t xml:space="preserve"> </w:t>
      </w:r>
      <w:r w:rsidRPr="001C1C79">
        <w:t>с</w:t>
      </w:r>
      <w:r w:rsidRPr="001C1C79">
        <w:rPr>
          <w:spacing w:val="26"/>
        </w:rPr>
        <w:t xml:space="preserve"> </w:t>
      </w:r>
      <w:r w:rsidRPr="001C1C79">
        <w:t>указанием</w:t>
      </w:r>
      <w:r w:rsidRPr="001C1C79">
        <w:rPr>
          <w:spacing w:val="24"/>
        </w:rPr>
        <w:t xml:space="preserve"> </w:t>
      </w:r>
      <w:r w:rsidRPr="001C1C79">
        <w:t>личной</w:t>
      </w:r>
      <w:r w:rsidRPr="001C1C79">
        <w:rPr>
          <w:spacing w:val="24"/>
        </w:rPr>
        <w:t xml:space="preserve"> </w:t>
      </w:r>
      <w:r w:rsidRPr="001C1C79">
        <w:t>информации</w:t>
      </w:r>
      <w:r w:rsidRPr="001C1C79">
        <w:rPr>
          <w:spacing w:val="23"/>
        </w:rPr>
        <w:t xml:space="preserve"> </w:t>
      </w:r>
      <w:r w:rsidRPr="001C1C79">
        <w:t>(имя,</w:t>
      </w:r>
      <w:r w:rsidRPr="001C1C79">
        <w:rPr>
          <w:spacing w:val="22"/>
        </w:rPr>
        <w:t xml:space="preserve"> </w:t>
      </w:r>
      <w:r w:rsidRPr="001C1C79">
        <w:t>фамилия,</w:t>
      </w:r>
      <w:r w:rsidRPr="001C1C79">
        <w:rPr>
          <w:spacing w:val="23"/>
        </w:rPr>
        <w:t xml:space="preserve"> </w:t>
      </w:r>
      <w:r w:rsidRPr="001C1C79">
        <w:t>возраст,</w:t>
      </w:r>
      <w:r w:rsidRPr="001C1C79">
        <w:rPr>
          <w:spacing w:val="-57"/>
        </w:rPr>
        <w:t xml:space="preserve"> </w:t>
      </w:r>
      <w:r w:rsidRPr="001C1C79">
        <w:t>страна</w:t>
      </w:r>
      <w:r w:rsidRPr="001C1C79">
        <w:rPr>
          <w:spacing w:val="-4"/>
        </w:rPr>
        <w:t xml:space="preserve"> </w:t>
      </w:r>
      <w:r w:rsidRPr="001C1C79">
        <w:t>проживания)</w:t>
      </w:r>
      <w:r w:rsidRPr="001C1C79">
        <w:rPr>
          <w:spacing w:val="-3"/>
        </w:rPr>
        <w:t xml:space="preserve"> </w:t>
      </w:r>
      <w:r w:rsidRPr="001C1C79">
        <w:t>в</w:t>
      </w:r>
      <w:r w:rsidRPr="001C1C79">
        <w:rPr>
          <w:spacing w:val="-3"/>
        </w:rPr>
        <w:t xml:space="preserve"> </w:t>
      </w:r>
      <w:r w:rsidRPr="001C1C79">
        <w:t>соответствии</w:t>
      </w:r>
      <w:r w:rsidRPr="001C1C79">
        <w:rPr>
          <w:spacing w:val="-2"/>
        </w:rPr>
        <w:t xml:space="preserve"> </w:t>
      </w:r>
      <w:r w:rsidRPr="001C1C79">
        <w:t>с</w:t>
      </w:r>
      <w:r w:rsidRPr="001C1C79">
        <w:rPr>
          <w:spacing w:val="-3"/>
        </w:rPr>
        <w:t xml:space="preserve"> </w:t>
      </w:r>
      <w:r w:rsidRPr="001C1C79">
        <w:t>нормами,</w:t>
      </w:r>
      <w:r w:rsidRPr="001C1C79">
        <w:rPr>
          <w:spacing w:val="-2"/>
        </w:rPr>
        <w:t xml:space="preserve"> </w:t>
      </w:r>
      <w:r w:rsidRPr="001C1C79">
        <w:t>принятыми</w:t>
      </w:r>
      <w:r w:rsidRPr="001C1C79">
        <w:rPr>
          <w:spacing w:val="-2"/>
        </w:rPr>
        <w:t xml:space="preserve"> </w:t>
      </w:r>
      <w:r w:rsidRPr="001C1C79">
        <w:t>в</w:t>
      </w:r>
      <w:r w:rsidRPr="001C1C79">
        <w:rPr>
          <w:spacing w:val="-3"/>
        </w:rPr>
        <w:t xml:space="preserve"> </w:t>
      </w:r>
      <w:r w:rsidRPr="001C1C79">
        <w:t>стране/странах изучаемого</w:t>
      </w:r>
      <w:r w:rsidRPr="001C1C79">
        <w:rPr>
          <w:spacing w:val="-2"/>
        </w:rPr>
        <w:t xml:space="preserve"> </w:t>
      </w:r>
      <w:r w:rsidRPr="001C1C79">
        <w:t>языка.</w:t>
      </w:r>
    </w:p>
    <w:p w:rsidR="009F4469" w:rsidRPr="001C1C79" w:rsidRDefault="00DC4B24" w:rsidP="001C1C79">
      <w:pPr>
        <w:pStyle w:val="a3"/>
        <w:spacing w:before="10"/>
        <w:jc w:val="left"/>
      </w:pPr>
      <w:r w:rsidRPr="001C1C79">
        <w:t>Написание</w:t>
      </w:r>
      <w:r w:rsidRPr="001C1C79">
        <w:rPr>
          <w:spacing w:val="31"/>
        </w:rPr>
        <w:t xml:space="preserve"> </w:t>
      </w:r>
      <w:r w:rsidRPr="001C1C79">
        <w:t>с</w:t>
      </w:r>
      <w:r w:rsidRPr="001C1C79">
        <w:rPr>
          <w:spacing w:val="32"/>
        </w:rPr>
        <w:t xml:space="preserve"> </w:t>
      </w:r>
      <w:r w:rsidRPr="001C1C79">
        <w:t>опорой</w:t>
      </w:r>
      <w:r w:rsidRPr="001C1C79">
        <w:rPr>
          <w:spacing w:val="34"/>
        </w:rPr>
        <w:t xml:space="preserve"> </w:t>
      </w:r>
      <w:r w:rsidRPr="001C1C79">
        <w:t>на</w:t>
      </w:r>
      <w:r w:rsidRPr="001C1C79">
        <w:rPr>
          <w:spacing w:val="32"/>
        </w:rPr>
        <w:t xml:space="preserve"> </w:t>
      </w:r>
      <w:r w:rsidRPr="001C1C79">
        <w:t>образец</w:t>
      </w:r>
      <w:r w:rsidRPr="001C1C79">
        <w:rPr>
          <w:spacing w:val="34"/>
        </w:rPr>
        <w:t xml:space="preserve"> </w:t>
      </w:r>
      <w:r w:rsidRPr="001C1C79">
        <w:t>коротких</w:t>
      </w:r>
      <w:r w:rsidRPr="001C1C79">
        <w:rPr>
          <w:spacing w:val="35"/>
        </w:rPr>
        <w:t xml:space="preserve"> </w:t>
      </w:r>
      <w:r w:rsidRPr="001C1C79">
        <w:t>поздравлений</w:t>
      </w:r>
      <w:r w:rsidRPr="001C1C79">
        <w:rPr>
          <w:spacing w:val="34"/>
        </w:rPr>
        <w:t xml:space="preserve"> </w:t>
      </w:r>
      <w:r w:rsidRPr="001C1C79">
        <w:t>с</w:t>
      </w:r>
      <w:r w:rsidRPr="001C1C79">
        <w:rPr>
          <w:spacing w:val="32"/>
        </w:rPr>
        <w:t xml:space="preserve"> </w:t>
      </w:r>
      <w:r w:rsidRPr="001C1C79">
        <w:t>праздниками</w:t>
      </w:r>
      <w:r w:rsidRPr="001C1C79">
        <w:rPr>
          <w:spacing w:val="43"/>
        </w:rPr>
        <w:t xml:space="preserve"> </w:t>
      </w:r>
      <w:r w:rsidRPr="001C1C79">
        <w:t>(с</w:t>
      </w:r>
      <w:r w:rsidRPr="001C1C79">
        <w:rPr>
          <w:spacing w:val="34"/>
        </w:rPr>
        <w:t xml:space="preserve"> </w:t>
      </w:r>
      <w:r w:rsidRPr="001C1C79">
        <w:t>днём</w:t>
      </w:r>
      <w:r w:rsidRPr="001C1C79">
        <w:rPr>
          <w:spacing w:val="32"/>
        </w:rPr>
        <w:t xml:space="preserve"> </w:t>
      </w:r>
      <w:r w:rsidRPr="001C1C79">
        <w:t>рождения,</w:t>
      </w:r>
      <w:r w:rsidRPr="001C1C79">
        <w:rPr>
          <w:spacing w:val="-57"/>
        </w:rPr>
        <w:t xml:space="preserve"> </w:t>
      </w:r>
      <w:r w:rsidRPr="001C1C79">
        <w:t>Новым</w:t>
      </w:r>
      <w:r w:rsidRPr="001C1C79">
        <w:rPr>
          <w:spacing w:val="-3"/>
        </w:rPr>
        <w:t xml:space="preserve"> </w:t>
      </w:r>
      <w:r w:rsidRPr="001C1C79">
        <w:t>годом).</w:t>
      </w:r>
    </w:p>
    <w:p w:rsidR="009F4469" w:rsidRPr="001C1C79" w:rsidRDefault="00DC4B24" w:rsidP="001C1C79">
      <w:pPr>
        <w:pStyle w:val="11"/>
        <w:spacing w:before="13"/>
        <w:ind w:right="6839"/>
        <w:jc w:val="left"/>
      </w:pPr>
      <w:r w:rsidRPr="001C1C79">
        <w:t>Языковые знания и навыки</w:t>
      </w:r>
      <w:r w:rsidRPr="001C1C79">
        <w:rPr>
          <w:spacing w:val="-57"/>
        </w:rPr>
        <w:t xml:space="preserve"> </w:t>
      </w:r>
      <w:r w:rsidRPr="001C1C79">
        <w:t>Фонетическая</w:t>
      </w:r>
      <w:r w:rsidRPr="001C1C79">
        <w:rPr>
          <w:spacing w:val="-5"/>
        </w:rPr>
        <w:t xml:space="preserve"> </w:t>
      </w:r>
      <w:r w:rsidRPr="001C1C79">
        <w:t>сторона</w:t>
      </w:r>
      <w:r w:rsidRPr="001C1C79">
        <w:rPr>
          <w:spacing w:val="-4"/>
        </w:rPr>
        <w:t xml:space="preserve"> </w:t>
      </w:r>
      <w:r w:rsidRPr="001C1C79">
        <w:t>речи</w:t>
      </w:r>
    </w:p>
    <w:p w:rsidR="009F4469" w:rsidRPr="001C1C79" w:rsidRDefault="00DC4B24" w:rsidP="001C1C79">
      <w:pPr>
        <w:pStyle w:val="a3"/>
        <w:ind w:left="990" w:firstLine="0"/>
        <w:jc w:val="left"/>
      </w:pPr>
      <w:r w:rsidRPr="001C1C79">
        <w:t>Буквы</w:t>
      </w:r>
      <w:r w:rsidRPr="001C1C79">
        <w:rPr>
          <w:spacing w:val="-3"/>
        </w:rPr>
        <w:t xml:space="preserve"> </w:t>
      </w:r>
      <w:r w:rsidR="006B67EE" w:rsidRPr="001C1C79">
        <w:t>немецкого</w:t>
      </w:r>
      <w:r w:rsidRPr="001C1C79">
        <w:rPr>
          <w:spacing w:val="-4"/>
        </w:rPr>
        <w:t xml:space="preserve"> </w:t>
      </w:r>
      <w:r w:rsidRPr="001C1C79">
        <w:t>алфавита.</w:t>
      </w:r>
      <w:r w:rsidRPr="001C1C79">
        <w:rPr>
          <w:spacing w:val="-4"/>
        </w:rPr>
        <w:t xml:space="preserve"> </w:t>
      </w:r>
      <w:r w:rsidRPr="001C1C79">
        <w:t>Корректное</w:t>
      </w:r>
      <w:r w:rsidRPr="001C1C79">
        <w:rPr>
          <w:spacing w:val="-5"/>
        </w:rPr>
        <w:t xml:space="preserve"> </w:t>
      </w:r>
      <w:r w:rsidRPr="001C1C79">
        <w:t>называние</w:t>
      </w:r>
      <w:r w:rsidRPr="001C1C79">
        <w:rPr>
          <w:spacing w:val="-5"/>
        </w:rPr>
        <w:t xml:space="preserve"> </w:t>
      </w:r>
      <w:r w:rsidRPr="001C1C79">
        <w:t>букв</w:t>
      </w:r>
      <w:r w:rsidRPr="001C1C79">
        <w:rPr>
          <w:spacing w:val="-4"/>
        </w:rPr>
        <w:t xml:space="preserve"> </w:t>
      </w:r>
      <w:r w:rsidR="006B67EE" w:rsidRPr="001C1C79">
        <w:t xml:space="preserve">немецкого </w:t>
      </w:r>
      <w:r w:rsidRPr="001C1C79">
        <w:rPr>
          <w:spacing w:val="-4"/>
        </w:rPr>
        <w:t xml:space="preserve"> </w:t>
      </w:r>
      <w:r w:rsidRPr="001C1C79">
        <w:t>алфавита.</w:t>
      </w:r>
    </w:p>
    <w:p w:rsidR="009F4469" w:rsidRPr="001C1C79" w:rsidRDefault="00DC4B24" w:rsidP="001C1C79">
      <w:pPr>
        <w:pStyle w:val="a3"/>
        <w:spacing w:before="8"/>
        <w:ind w:right="304"/>
      </w:pPr>
      <w:r w:rsidRPr="001C1C79">
        <w:t>Различение</w:t>
      </w:r>
      <w:r w:rsidRPr="001C1C79">
        <w:rPr>
          <w:spacing w:val="1"/>
        </w:rPr>
        <w:t xml:space="preserve"> </w:t>
      </w:r>
      <w:r w:rsidRPr="001C1C79">
        <w:t>на</w:t>
      </w:r>
      <w:r w:rsidRPr="001C1C79">
        <w:rPr>
          <w:spacing w:val="1"/>
        </w:rPr>
        <w:t xml:space="preserve"> </w:t>
      </w:r>
      <w:r w:rsidRPr="001C1C79">
        <w:t>слух</w:t>
      </w:r>
      <w:r w:rsidRPr="001C1C79">
        <w:rPr>
          <w:spacing w:val="1"/>
        </w:rPr>
        <w:t xml:space="preserve"> </w:t>
      </w:r>
      <w:r w:rsidRPr="001C1C79">
        <w:t>и</w:t>
      </w:r>
      <w:r w:rsidRPr="001C1C79">
        <w:rPr>
          <w:spacing w:val="1"/>
        </w:rPr>
        <w:t xml:space="preserve"> </w:t>
      </w:r>
      <w:r w:rsidRPr="001C1C79">
        <w:t>адекватное,</w:t>
      </w:r>
      <w:r w:rsidRPr="001C1C79">
        <w:rPr>
          <w:spacing w:val="1"/>
        </w:rPr>
        <w:t xml:space="preserve"> </w:t>
      </w:r>
      <w:r w:rsidRPr="001C1C79">
        <w:t>без</w:t>
      </w:r>
      <w:r w:rsidRPr="001C1C79">
        <w:rPr>
          <w:spacing w:val="1"/>
        </w:rPr>
        <w:t xml:space="preserve"> </w:t>
      </w:r>
      <w:r w:rsidRPr="001C1C79">
        <w:t>ошибок,</w:t>
      </w:r>
      <w:r w:rsidRPr="001C1C79">
        <w:rPr>
          <w:spacing w:val="1"/>
        </w:rPr>
        <w:t xml:space="preserve"> </w:t>
      </w:r>
      <w:r w:rsidRPr="001C1C79">
        <w:t>ведущих</w:t>
      </w:r>
      <w:r w:rsidRPr="001C1C79">
        <w:rPr>
          <w:spacing w:val="1"/>
        </w:rPr>
        <w:t xml:space="preserve"> </w:t>
      </w:r>
      <w:r w:rsidRPr="001C1C79">
        <w:t>к</w:t>
      </w:r>
      <w:r w:rsidRPr="001C1C79">
        <w:rPr>
          <w:spacing w:val="1"/>
        </w:rPr>
        <w:t xml:space="preserve"> </w:t>
      </w:r>
      <w:r w:rsidRPr="001C1C79">
        <w:t>сбою</w:t>
      </w:r>
      <w:r w:rsidRPr="001C1C79">
        <w:rPr>
          <w:spacing w:val="1"/>
        </w:rPr>
        <w:t xml:space="preserve"> </w:t>
      </w:r>
      <w:r w:rsidRPr="001C1C79">
        <w:t>в</w:t>
      </w:r>
      <w:r w:rsidRPr="001C1C79">
        <w:rPr>
          <w:spacing w:val="1"/>
        </w:rPr>
        <w:t xml:space="preserve"> </w:t>
      </w:r>
      <w:r w:rsidRPr="001C1C79">
        <w:t>коммуникации,</w:t>
      </w:r>
      <w:r w:rsidRPr="001C1C79">
        <w:rPr>
          <w:spacing w:val="-57"/>
        </w:rPr>
        <w:t xml:space="preserve"> </w:t>
      </w:r>
      <w:r w:rsidRPr="001C1C79">
        <w:t>произнесение</w:t>
      </w:r>
      <w:r w:rsidRPr="001C1C79">
        <w:rPr>
          <w:spacing w:val="41"/>
        </w:rPr>
        <w:t xml:space="preserve"> </w:t>
      </w:r>
      <w:r w:rsidRPr="001C1C79">
        <w:t>слов</w:t>
      </w:r>
      <w:r w:rsidRPr="001C1C79">
        <w:rPr>
          <w:spacing w:val="42"/>
        </w:rPr>
        <w:t xml:space="preserve"> </w:t>
      </w:r>
      <w:r w:rsidRPr="001C1C79">
        <w:t>с</w:t>
      </w:r>
      <w:r w:rsidRPr="001C1C79">
        <w:rPr>
          <w:spacing w:val="41"/>
        </w:rPr>
        <w:t xml:space="preserve"> </w:t>
      </w:r>
      <w:r w:rsidRPr="001C1C79">
        <w:t>соблюдением</w:t>
      </w:r>
      <w:r w:rsidRPr="001C1C79">
        <w:rPr>
          <w:spacing w:val="43"/>
        </w:rPr>
        <w:t xml:space="preserve"> </w:t>
      </w:r>
      <w:r w:rsidRPr="001C1C79">
        <w:t>правильного</w:t>
      </w:r>
      <w:r w:rsidRPr="001C1C79">
        <w:rPr>
          <w:spacing w:val="44"/>
        </w:rPr>
        <w:t xml:space="preserve"> </w:t>
      </w:r>
      <w:r w:rsidRPr="001C1C79">
        <w:t>ударения</w:t>
      </w:r>
      <w:r w:rsidRPr="001C1C79">
        <w:rPr>
          <w:spacing w:val="42"/>
        </w:rPr>
        <w:t xml:space="preserve"> </w:t>
      </w:r>
      <w:r w:rsidRPr="001C1C79">
        <w:t>и</w:t>
      </w:r>
      <w:r w:rsidRPr="001C1C79">
        <w:rPr>
          <w:spacing w:val="43"/>
        </w:rPr>
        <w:t xml:space="preserve"> </w:t>
      </w:r>
      <w:r w:rsidRPr="001C1C79">
        <w:t>фраз/предложений</w:t>
      </w:r>
      <w:r w:rsidR="00506CB7" w:rsidRPr="001C1C79">
        <w:t>.</w:t>
      </w:r>
    </w:p>
    <w:p w:rsidR="00506CB7" w:rsidRPr="001C1C79" w:rsidRDefault="00506CB7" w:rsidP="001C1C79">
      <w:pPr>
        <w:pStyle w:val="a3"/>
        <w:spacing w:before="8"/>
        <w:ind w:right="304"/>
      </w:pPr>
      <w:r w:rsidRPr="001C1C79">
        <w:t xml:space="preserve">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w:t>
      </w:r>
      <w:r w:rsidRPr="001C1C79">
        <w:lastRenderedPageBreak/>
        <w:t>сочетаний при анализе изученных слов.</w:t>
      </w:r>
    </w:p>
    <w:p w:rsidR="00506CB7" w:rsidRPr="001C1C79" w:rsidRDefault="00506CB7" w:rsidP="001C1C79">
      <w:pPr>
        <w:pStyle w:val="a3"/>
        <w:spacing w:before="8"/>
        <w:ind w:right="304"/>
        <w:rPr>
          <w:b/>
          <w:i/>
        </w:rPr>
      </w:pPr>
      <w:r w:rsidRPr="001C1C79">
        <w:rPr>
          <w:b/>
          <w:i/>
        </w:rPr>
        <w:t>Графика, орфография и пунктуация</w:t>
      </w:r>
    </w:p>
    <w:p w:rsidR="00506CB7" w:rsidRPr="001C1C79" w:rsidRDefault="00506CB7" w:rsidP="001C1C79">
      <w:pPr>
        <w:pStyle w:val="a3"/>
        <w:spacing w:before="8"/>
        <w:ind w:right="304"/>
      </w:pPr>
      <w:r w:rsidRPr="001C1C79">
        <w:t>Распознавание и употребление в устной и письменной речи не менее 200 лексических единиц, обслуживающих ситуации общения в рамках тематического содержания для второго класса.</w:t>
      </w:r>
    </w:p>
    <w:p w:rsidR="00506CB7" w:rsidRPr="001C1C79" w:rsidRDefault="00506CB7" w:rsidP="001C1C79">
      <w:pPr>
        <w:pStyle w:val="a3"/>
        <w:spacing w:before="8"/>
        <w:ind w:right="304"/>
      </w:pPr>
      <w:r w:rsidRPr="001C1C79">
        <w:t>Использование языковой догадки для распознавания интернациональных слов.</w:t>
      </w:r>
    </w:p>
    <w:p w:rsidR="00506CB7" w:rsidRPr="001C1C79" w:rsidRDefault="00506CB7" w:rsidP="001C1C79">
      <w:pPr>
        <w:pStyle w:val="a3"/>
        <w:spacing w:before="8"/>
        <w:ind w:right="304"/>
        <w:rPr>
          <w:b/>
        </w:rPr>
      </w:pPr>
      <w:r w:rsidRPr="001C1C79">
        <w:rPr>
          <w:b/>
        </w:rPr>
        <w:t>Грамматическая сторона речи</w:t>
      </w:r>
    </w:p>
    <w:p w:rsidR="00506CB7" w:rsidRPr="001C1C79" w:rsidRDefault="00506CB7" w:rsidP="001C1C79">
      <w:pPr>
        <w:pStyle w:val="a3"/>
        <w:spacing w:before="8"/>
        <w:ind w:right="304"/>
      </w:pPr>
      <w:r w:rsidRPr="001C1C79">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506CB7" w:rsidRPr="001C1C79" w:rsidRDefault="00506CB7" w:rsidP="001C1C79">
      <w:pPr>
        <w:pStyle w:val="a3"/>
        <w:spacing w:before="8"/>
        <w:ind w:right="304"/>
      </w:pPr>
      <w:r w:rsidRPr="001C1C79">
        <w:t>Коммуникативные типы предложений: повествовательные, вопросительные. Порядок слов в предложении.</w:t>
      </w:r>
    </w:p>
    <w:p w:rsidR="00506CB7" w:rsidRPr="001C1C79" w:rsidRDefault="00506CB7" w:rsidP="001C1C79">
      <w:pPr>
        <w:pStyle w:val="a3"/>
        <w:spacing w:before="8"/>
        <w:ind w:right="304"/>
      </w:pPr>
      <w:r w:rsidRPr="001C1C79">
        <w:t>Нераспространенные и распространённые простые предложения.</w:t>
      </w:r>
    </w:p>
    <w:p w:rsidR="00506CB7" w:rsidRPr="001C1C79" w:rsidRDefault="00506CB7" w:rsidP="001C1C79">
      <w:pPr>
        <w:pStyle w:val="a3"/>
        <w:spacing w:before="8"/>
        <w:ind w:right="304"/>
      </w:pPr>
      <w:r w:rsidRPr="001C1C79">
        <w:t>Предложения с простым глагольным сказуемым.</w:t>
      </w:r>
    </w:p>
    <w:p w:rsidR="00506CB7" w:rsidRPr="001C1C79" w:rsidRDefault="00506CB7" w:rsidP="001C1C79">
      <w:pPr>
        <w:pStyle w:val="a3"/>
        <w:spacing w:before="8"/>
        <w:ind w:right="304"/>
      </w:pPr>
      <w:r w:rsidRPr="001C1C79">
        <w:t>Предложения с простым составным глагольным сказуемым.</w:t>
      </w:r>
    </w:p>
    <w:p w:rsidR="00506CB7" w:rsidRPr="001C1C79" w:rsidRDefault="00506CB7" w:rsidP="001C1C79">
      <w:pPr>
        <w:pStyle w:val="a3"/>
        <w:spacing w:before="8"/>
        <w:ind w:right="304"/>
      </w:pPr>
      <w:r w:rsidRPr="001C1C79">
        <w:t xml:space="preserve">Спряжение некоторых глаголов в </w:t>
      </w:r>
      <w:r w:rsidRPr="001C1C79">
        <w:rPr>
          <w:lang w:val="en-US"/>
        </w:rPr>
        <w:t>Presens</w:t>
      </w:r>
      <w:r w:rsidRPr="001C1C79">
        <w:t>, в том числе с изменением корневой гласной, кроме 2 лица мнн. числа.</w:t>
      </w:r>
    </w:p>
    <w:p w:rsidR="00506CB7" w:rsidRPr="001C1C79" w:rsidRDefault="00506CB7" w:rsidP="001C1C79">
      <w:pPr>
        <w:pStyle w:val="a3"/>
        <w:spacing w:before="8"/>
        <w:ind w:right="304"/>
      </w:pPr>
      <w:r w:rsidRPr="001C1C79">
        <w:t xml:space="preserve">Модальные глаголы </w:t>
      </w:r>
      <w:r w:rsidRPr="001C1C79">
        <w:rPr>
          <w:lang w:val="en-US"/>
        </w:rPr>
        <w:t>konnen</w:t>
      </w:r>
      <w:r w:rsidRPr="001C1C79">
        <w:t xml:space="preserve">. </w:t>
      </w:r>
      <w:r w:rsidRPr="001C1C79">
        <w:rPr>
          <w:lang w:val="en-US"/>
        </w:rPr>
        <w:t>Mogen</w:t>
      </w:r>
      <w:r w:rsidRPr="001C1C79">
        <w:t xml:space="preserve"> в  </w:t>
      </w:r>
      <w:r w:rsidRPr="001C1C79">
        <w:rPr>
          <w:lang w:val="en-US"/>
        </w:rPr>
        <w:t>Pr</w:t>
      </w:r>
      <w:r w:rsidRPr="001C1C79">
        <w:t>а</w:t>
      </w:r>
      <w:r w:rsidRPr="001C1C79">
        <w:rPr>
          <w:lang w:val="en-US"/>
        </w:rPr>
        <w:t>sens</w:t>
      </w:r>
      <w:r w:rsidRPr="001C1C79">
        <w:t>, порядок слов в предложении с модальным глаголом.</w:t>
      </w:r>
    </w:p>
    <w:p w:rsidR="00506CB7" w:rsidRPr="001C1C79" w:rsidRDefault="00506CB7" w:rsidP="001C1C79">
      <w:pPr>
        <w:pStyle w:val="a3"/>
        <w:spacing w:before="8"/>
        <w:ind w:right="304"/>
      </w:pPr>
      <w:r w:rsidRPr="001C1C79">
        <w:t>Род имён существительных.</w:t>
      </w:r>
    </w:p>
    <w:p w:rsidR="00506CB7" w:rsidRPr="001C1C79" w:rsidRDefault="00506CB7" w:rsidP="001C1C79">
      <w:pPr>
        <w:pStyle w:val="a3"/>
        <w:spacing w:before="8"/>
        <w:ind w:right="304"/>
      </w:pPr>
      <w:r w:rsidRPr="001C1C79">
        <w:t>Неопределённый и определённый артикли с именами существительными.</w:t>
      </w:r>
    </w:p>
    <w:p w:rsidR="00506CB7" w:rsidRPr="001C1C79" w:rsidRDefault="00506CB7" w:rsidP="001C1C79">
      <w:pPr>
        <w:pStyle w:val="a3"/>
        <w:spacing w:before="8"/>
        <w:ind w:right="304"/>
      </w:pPr>
      <w:r w:rsidRPr="001C1C79">
        <w:t>Существительные с именительном и винительном падежах.</w:t>
      </w:r>
    </w:p>
    <w:p w:rsidR="00506CB7" w:rsidRPr="001C1C79" w:rsidRDefault="00506CB7" w:rsidP="001C1C79">
      <w:pPr>
        <w:pStyle w:val="a3"/>
        <w:spacing w:before="8"/>
        <w:ind w:right="304"/>
      </w:pPr>
      <w:r w:rsidRPr="001C1C79">
        <w:t>Имена собственные в родительном падеже.</w:t>
      </w:r>
    </w:p>
    <w:p w:rsidR="00506CB7" w:rsidRPr="001C1C79" w:rsidRDefault="00506CB7" w:rsidP="001C1C79">
      <w:pPr>
        <w:pStyle w:val="a3"/>
        <w:spacing w:before="8"/>
        <w:ind w:right="304"/>
      </w:pPr>
      <w:r w:rsidRPr="001C1C79">
        <w:t>Личные и притяжательные местоимения.</w:t>
      </w:r>
    </w:p>
    <w:p w:rsidR="00506CB7" w:rsidRPr="001C1C79" w:rsidRDefault="00506CB7" w:rsidP="001C1C79">
      <w:pPr>
        <w:pStyle w:val="a3"/>
        <w:spacing w:before="8"/>
        <w:ind w:right="304"/>
      </w:pPr>
      <w:r w:rsidRPr="001C1C79">
        <w:t>Количественные числительные (1-12).</w:t>
      </w:r>
    </w:p>
    <w:p w:rsidR="00506CB7" w:rsidRPr="001C1C79" w:rsidRDefault="00506CB7" w:rsidP="001C1C79">
      <w:pPr>
        <w:pStyle w:val="a3"/>
        <w:spacing w:before="8"/>
        <w:ind w:right="304"/>
      </w:pPr>
      <w:r w:rsidRPr="001C1C79">
        <w:t>Вопросительные слова (</w:t>
      </w:r>
      <w:r w:rsidRPr="001C1C79">
        <w:rPr>
          <w:lang w:val="en-US"/>
        </w:rPr>
        <w:t>wer</w:t>
      </w:r>
      <w:r w:rsidRPr="001C1C79">
        <w:t xml:space="preserve">, </w:t>
      </w:r>
      <w:r w:rsidRPr="001C1C79">
        <w:rPr>
          <w:lang w:val="en-US"/>
        </w:rPr>
        <w:t>was</w:t>
      </w:r>
      <w:r w:rsidRPr="001C1C79">
        <w:t>,</w:t>
      </w:r>
      <w:r w:rsidRPr="001C1C79">
        <w:rPr>
          <w:lang w:val="en-US"/>
        </w:rPr>
        <w:t>woher</w:t>
      </w:r>
      <w:r w:rsidRPr="001C1C79">
        <w:t xml:space="preserve">, </w:t>
      </w:r>
      <w:r w:rsidRPr="001C1C79">
        <w:rPr>
          <w:lang w:val="en-US"/>
        </w:rPr>
        <w:t>wie</w:t>
      </w:r>
      <w:r w:rsidRPr="001C1C79">
        <w:t>).</w:t>
      </w:r>
    </w:p>
    <w:p w:rsidR="00506CB7" w:rsidRPr="001C1C79" w:rsidRDefault="00506CB7" w:rsidP="001C1C79">
      <w:pPr>
        <w:pStyle w:val="a3"/>
        <w:spacing w:before="8"/>
        <w:ind w:right="304"/>
      </w:pPr>
      <w:r w:rsidRPr="001C1C79">
        <w:rPr>
          <w:lang w:val="en-US"/>
        </w:rPr>
        <w:t>C</w:t>
      </w:r>
      <w:r w:rsidRPr="001C1C79">
        <w:t xml:space="preserve">оюзы </w:t>
      </w:r>
      <w:r w:rsidRPr="001C1C79">
        <w:rPr>
          <w:lang w:val="en-US"/>
        </w:rPr>
        <w:t>und</w:t>
      </w:r>
      <w:r w:rsidRPr="001C1C79">
        <w:t xml:space="preserve">, </w:t>
      </w:r>
      <w:r w:rsidRPr="001C1C79">
        <w:rPr>
          <w:lang w:val="en-US"/>
        </w:rPr>
        <w:t>aber</w:t>
      </w:r>
      <w:r w:rsidRPr="001C1C79">
        <w:t xml:space="preserve"> ( при однородных членах)</w:t>
      </w:r>
    </w:p>
    <w:p w:rsidR="00506CB7" w:rsidRPr="001C1C79" w:rsidRDefault="00506CB7" w:rsidP="001C1C79">
      <w:pPr>
        <w:pStyle w:val="a3"/>
        <w:spacing w:before="8"/>
        <w:ind w:right="304"/>
        <w:rPr>
          <w:b/>
        </w:rPr>
      </w:pPr>
      <w:r w:rsidRPr="001C1C79">
        <w:rPr>
          <w:b/>
        </w:rPr>
        <w:t>Социокультурные знания и умения</w:t>
      </w:r>
    </w:p>
    <w:p w:rsidR="00506CB7" w:rsidRPr="001C1C79" w:rsidRDefault="00506CB7" w:rsidP="001C1C79">
      <w:pPr>
        <w:pStyle w:val="a3"/>
        <w:spacing w:before="8"/>
        <w:ind w:right="304"/>
      </w:pPr>
      <w:r w:rsidRPr="001C1C79">
        <w:t>Знание и использование некоторых социокультурных элементов речевого поведенческого этикета, принятого в стране изучаемого языка в некоторых ситуациях общения: приветствие, прощание, знакомство, выражение благодарности, извинение, поздравление ( с днём рождения, Новым годом, Рождеством).</w:t>
      </w:r>
    </w:p>
    <w:p w:rsidR="00506CB7" w:rsidRPr="001C1C79" w:rsidRDefault="00506CB7" w:rsidP="001C1C79">
      <w:pPr>
        <w:pStyle w:val="a3"/>
        <w:spacing w:before="8"/>
        <w:ind w:right="304"/>
      </w:pPr>
      <w:r w:rsidRPr="001C1C79">
        <w:t>Знание названий родной страны и страны изучаемого языка и их столиц.</w:t>
      </w:r>
    </w:p>
    <w:p w:rsidR="00506CB7" w:rsidRPr="001C1C79" w:rsidRDefault="00506CB7" w:rsidP="001C1C79">
      <w:pPr>
        <w:pStyle w:val="a3"/>
        <w:spacing w:before="8"/>
        <w:ind w:right="304"/>
        <w:rPr>
          <w:b/>
        </w:rPr>
      </w:pPr>
      <w:r w:rsidRPr="001C1C79">
        <w:rPr>
          <w:b/>
        </w:rPr>
        <w:t>Компенсаторные умения</w:t>
      </w:r>
    </w:p>
    <w:p w:rsidR="00506CB7" w:rsidRPr="001C1C79" w:rsidRDefault="00506CB7" w:rsidP="001C1C79">
      <w:pPr>
        <w:pStyle w:val="a3"/>
        <w:spacing w:before="8"/>
        <w:ind w:right="304"/>
      </w:pPr>
      <w:r w:rsidRPr="001C1C79">
        <w:t>Использование при чтении и аудировании языковой догадки (умения понять значение незнакомого слова или новое значение знакомого слова поконтексту)</w:t>
      </w:r>
    </w:p>
    <w:p w:rsidR="00506CB7" w:rsidRPr="001C1C79" w:rsidRDefault="00506CB7" w:rsidP="001C1C79">
      <w:pPr>
        <w:pStyle w:val="a3"/>
        <w:spacing w:before="8"/>
        <w:ind w:right="304"/>
      </w:pPr>
      <w:r w:rsidRPr="001C1C79">
        <w:t>Использование в качестве опоры при пораждении собственных высказываний ключевых слов, иллюстраций, вопросов.</w:t>
      </w:r>
    </w:p>
    <w:p w:rsidR="00506CB7" w:rsidRPr="001C1C79" w:rsidRDefault="00506CB7" w:rsidP="001C1C79">
      <w:pPr>
        <w:pStyle w:val="a3"/>
        <w:numPr>
          <w:ilvl w:val="0"/>
          <w:numId w:val="52"/>
        </w:numPr>
        <w:spacing w:before="8"/>
        <w:ind w:right="304"/>
      </w:pPr>
      <w:r w:rsidRPr="001C1C79">
        <w:t>КЛАСС/ВТОРОЙ ГОД ОБУЧЕНИЯ (68 ЧАСОВ)</w:t>
      </w:r>
    </w:p>
    <w:p w:rsidR="00506CB7" w:rsidRPr="001C1C79" w:rsidRDefault="00506CB7" w:rsidP="001C1C79">
      <w:pPr>
        <w:pStyle w:val="a3"/>
        <w:spacing w:before="8"/>
        <w:ind w:left="1530" w:right="304" w:firstLine="0"/>
        <w:rPr>
          <w:b/>
        </w:rPr>
      </w:pPr>
      <w:r w:rsidRPr="001C1C79">
        <w:rPr>
          <w:b/>
        </w:rPr>
        <w:t>Тематическое содержание речи</w:t>
      </w:r>
    </w:p>
    <w:p w:rsidR="00506CB7" w:rsidRPr="001C1C79" w:rsidRDefault="00506CB7" w:rsidP="001C1C79">
      <w:pPr>
        <w:pStyle w:val="a3"/>
        <w:spacing w:before="8"/>
        <w:ind w:left="990" w:right="304" w:firstLine="0"/>
      </w:pPr>
      <w:r w:rsidRPr="001C1C79">
        <w:rPr>
          <w:i/>
        </w:rPr>
        <w:t>Мир моего я</w:t>
      </w:r>
      <w:r w:rsidRPr="001C1C79">
        <w:t>. Моя семья. Мой день рождения, подарки. Моя любимая еда. Мой день. (распорядок дня).</w:t>
      </w:r>
    </w:p>
    <w:p w:rsidR="00506CB7" w:rsidRPr="001C1C79" w:rsidRDefault="00506CB7" w:rsidP="001C1C79">
      <w:pPr>
        <w:pStyle w:val="a3"/>
        <w:spacing w:before="8"/>
        <w:ind w:left="990" w:right="304" w:firstLine="0"/>
      </w:pPr>
      <w:r w:rsidRPr="001C1C79">
        <w:rPr>
          <w:i/>
        </w:rPr>
        <w:t>Мир моих увлечений</w:t>
      </w:r>
      <w:r w:rsidRPr="001C1C79">
        <w:t>. Любимая игрушка. Любимый цвет. Мой питомец. Любимые занятия. Сказка. Выходной день. Каникулы.</w:t>
      </w:r>
    </w:p>
    <w:p w:rsidR="00506CB7" w:rsidRPr="001C1C79" w:rsidRDefault="00506CB7" w:rsidP="001C1C79">
      <w:pPr>
        <w:pStyle w:val="a3"/>
        <w:spacing w:before="8"/>
        <w:ind w:left="990" w:right="304" w:firstLine="0"/>
      </w:pPr>
      <w:r w:rsidRPr="001C1C79">
        <w:rPr>
          <w:i/>
        </w:rPr>
        <w:t>Мир вокруг меня</w:t>
      </w:r>
      <w:r w:rsidRPr="001C1C79">
        <w:t>. Моя комната. Моя школа. Мои друзья. Моя малая Родина. Дикие и домашние животные. Погода. Времена года.</w:t>
      </w:r>
    </w:p>
    <w:p w:rsidR="00506CB7" w:rsidRPr="001C1C79" w:rsidRDefault="00506CB7" w:rsidP="001C1C79">
      <w:pPr>
        <w:pStyle w:val="a3"/>
        <w:spacing w:before="8"/>
        <w:ind w:left="990" w:right="304" w:firstLine="0"/>
      </w:pPr>
      <w:r w:rsidRPr="001C1C79">
        <w:rPr>
          <w:i/>
        </w:rPr>
        <w:t>Родная страна и страны изучаемого языка</w:t>
      </w:r>
      <w:r w:rsidRPr="001C1C79">
        <w:t>. Россия и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изучаемого языка.</w:t>
      </w:r>
    </w:p>
    <w:p w:rsidR="00506CB7" w:rsidRPr="001C1C79" w:rsidRDefault="00506CB7" w:rsidP="001C1C79">
      <w:pPr>
        <w:pStyle w:val="a3"/>
        <w:spacing w:before="8"/>
        <w:ind w:left="990" w:right="304" w:firstLine="0"/>
        <w:rPr>
          <w:b/>
        </w:rPr>
      </w:pPr>
      <w:r w:rsidRPr="001C1C79">
        <w:rPr>
          <w:b/>
        </w:rPr>
        <w:t>Коммуникативные умения</w:t>
      </w:r>
    </w:p>
    <w:p w:rsidR="00506CB7" w:rsidRPr="001C1C79" w:rsidRDefault="00506CB7" w:rsidP="001C1C79">
      <w:pPr>
        <w:pStyle w:val="a3"/>
        <w:spacing w:before="8"/>
        <w:ind w:left="990" w:right="304" w:firstLine="0"/>
        <w:rPr>
          <w:i/>
        </w:rPr>
      </w:pPr>
      <w:r w:rsidRPr="001C1C79">
        <w:rPr>
          <w:i/>
        </w:rPr>
        <w:t>Говорение</w:t>
      </w:r>
    </w:p>
    <w:p w:rsidR="00506CB7" w:rsidRPr="001C1C79" w:rsidRDefault="00506CB7" w:rsidP="001C1C79">
      <w:pPr>
        <w:pStyle w:val="a3"/>
        <w:spacing w:before="8"/>
        <w:ind w:left="990" w:right="304" w:firstLine="0"/>
        <w:rPr>
          <w:i/>
        </w:rPr>
      </w:pPr>
      <w:r w:rsidRPr="001C1C79">
        <w:t>Коммуникативные умения</w:t>
      </w:r>
      <w:r w:rsidRPr="001C1C79">
        <w:rPr>
          <w:i/>
        </w:rPr>
        <w:t xml:space="preserve"> диалогической речи.</w:t>
      </w:r>
    </w:p>
    <w:p w:rsidR="00506CB7" w:rsidRPr="001C1C79" w:rsidRDefault="00506CB7" w:rsidP="001C1C79">
      <w:pPr>
        <w:pStyle w:val="a3"/>
        <w:spacing w:before="8"/>
        <w:ind w:left="990" w:right="304" w:firstLine="0"/>
      </w:pPr>
      <w:r w:rsidRPr="001C1C79">
        <w:t>Ведение с опорой на речевые ситуации, ключевые слова или иллюстрации с соблюдением норм речевого этикета, принятых в странах изучаемого языка:</w:t>
      </w:r>
    </w:p>
    <w:p w:rsidR="00506CB7" w:rsidRPr="001C1C79" w:rsidRDefault="00506CB7" w:rsidP="001C1C79">
      <w:pPr>
        <w:pStyle w:val="a3"/>
        <w:spacing w:before="8"/>
        <w:ind w:left="990" w:right="304" w:firstLine="0"/>
      </w:pPr>
      <w:r w:rsidRPr="001C1C79">
        <w:rPr>
          <w:i/>
        </w:rPr>
        <w:lastRenderedPageBreak/>
        <w:t>Диалога этикетного характера:</w:t>
      </w:r>
      <w:r w:rsidRPr="001C1C79">
        <w:t xml:space="preserve"> приветствие, начало и завершение разговора, знакомство с собеседником, поздравление с праздником, выражение благодарности за поздравление, извенение;</w:t>
      </w:r>
    </w:p>
    <w:p w:rsidR="00506CB7" w:rsidRPr="001C1C79" w:rsidRDefault="00506CB7" w:rsidP="001C1C79">
      <w:pPr>
        <w:pStyle w:val="a3"/>
        <w:spacing w:before="8"/>
        <w:ind w:left="990" w:right="304" w:firstLine="0"/>
      </w:pPr>
      <w:r w:rsidRPr="001C1C79">
        <w:rPr>
          <w:i/>
        </w:rPr>
        <w:t>Диалога-побуждения</w:t>
      </w:r>
      <w:r w:rsidRPr="001C1C79">
        <w:t>: приглашение собеседника к совместной деятельности, вежливое согласие/несогласие на предложение собеседника;</w:t>
      </w:r>
    </w:p>
    <w:p w:rsidR="00506CB7" w:rsidRPr="001C1C79" w:rsidRDefault="00506CB7" w:rsidP="001C1C79">
      <w:pPr>
        <w:pStyle w:val="a3"/>
        <w:spacing w:before="8"/>
        <w:ind w:left="990" w:right="304" w:firstLine="0"/>
      </w:pPr>
      <w:r w:rsidRPr="001C1C79">
        <w:rPr>
          <w:i/>
        </w:rPr>
        <w:t>Диалога-расспроса</w:t>
      </w:r>
      <w:r w:rsidRPr="001C1C79">
        <w:t>: сообщение фактической информации, ответ на вопросы собеседника;просьба предоставить интересующую информацию.</w:t>
      </w:r>
    </w:p>
    <w:p w:rsidR="00506CB7" w:rsidRPr="001C1C79" w:rsidRDefault="00506CB7" w:rsidP="001C1C79">
      <w:pPr>
        <w:pStyle w:val="a3"/>
        <w:spacing w:before="8"/>
        <w:ind w:left="990" w:right="304" w:firstLine="0"/>
      </w:pPr>
      <w:r w:rsidRPr="001C1C79">
        <w:t>Коммуникативные умения</w:t>
      </w:r>
      <w:r w:rsidRPr="001C1C79">
        <w:rPr>
          <w:i/>
        </w:rPr>
        <w:t xml:space="preserve"> монологической речи</w:t>
      </w:r>
      <w:r w:rsidRPr="001C1C79">
        <w:t>.</w:t>
      </w:r>
    </w:p>
    <w:p w:rsidR="00506CB7" w:rsidRPr="001C1C79" w:rsidRDefault="00506CB7" w:rsidP="001C1C79">
      <w:pPr>
        <w:pStyle w:val="a3"/>
        <w:spacing w:before="8"/>
        <w:ind w:left="990" w:right="304" w:firstLine="0"/>
      </w:pPr>
      <w:r w:rsidRPr="001C1C79">
        <w:t>Создание с опорой на ключевые слова, вопросы или иллюстрации устных монологических высказываний: описание предмета, реального человека, литературного персонажа; рассказ о себе, члене семьи, друге и т д.</w:t>
      </w:r>
    </w:p>
    <w:p w:rsidR="00506CB7" w:rsidRPr="001C1C79" w:rsidRDefault="00506CB7" w:rsidP="001C1C79">
      <w:pPr>
        <w:pStyle w:val="a3"/>
        <w:spacing w:before="8"/>
        <w:ind w:left="990" w:right="304" w:firstLine="0"/>
      </w:pPr>
      <w:r w:rsidRPr="001C1C79">
        <w:rPr>
          <w:i/>
        </w:rPr>
        <w:t xml:space="preserve">Пересказ </w:t>
      </w:r>
      <w:r w:rsidRPr="001C1C79">
        <w:t>с опорой на ключевые слова, вопросы или иллюстрации основного содержания прочитанного текста.</w:t>
      </w:r>
    </w:p>
    <w:p w:rsidR="00506CB7" w:rsidRPr="001C1C79" w:rsidRDefault="00506CB7" w:rsidP="001C1C79">
      <w:pPr>
        <w:pStyle w:val="a3"/>
        <w:spacing w:before="8"/>
        <w:ind w:left="990" w:right="304" w:firstLine="0"/>
      </w:pPr>
      <w:r w:rsidRPr="001C1C79">
        <w:t>Тексты для чтения про себя: диалог, рассказ, сказка, электронное сообщение личного характера.</w:t>
      </w:r>
    </w:p>
    <w:p w:rsidR="00506CB7" w:rsidRPr="001C1C79" w:rsidRDefault="00506CB7" w:rsidP="001C1C79">
      <w:pPr>
        <w:pStyle w:val="a3"/>
        <w:spacing w:before="8"/>
        <w:ind w:left="990" w:right="304" w:firstLine="0"/>
        <w:rPr>
          <w:b/>
        </w:rPr>
      </w:pPr>
      <w:r w:rsidRPr="001C1C79">
        <w:rPr>
          <w:b/>
        </w:rPr>
        <w:t>Письмо</w:t>
      </w:r>
    </w:p>
    <w:p w:rsidR="00506CB7" w:rsidRPr="001C1C79" w:rsidRDefault="00506CB7" w:rsidP="001C1C79">
      <w:pPr>
        <w:pStyle w:val="a3"/>
        <w:spacing w:before="8"/>
        <w:ind w:left="990" w:right="304" w:firstLine="0"/>
      </w:pPr>
      <w:r w:rsidRPr="001C1C79">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предложения в соответствии с решаемой задачей.</w:t>
      </w:r>
    </w:p>
    <w:p w:rsidR="00506CB7" w:rsidRPr="001C1C79" w:rsidRDefault="00506CB7" w:rsidP="001C1C79">
      <w:pPr>
        <w:pStyle w:val="a3"/>
        <w:spacing w:before="8"/>
        <w:ind w:left="990" w:right="304" w:firstLine="0"/>
      </w:pPr>
      <w:r w:rsidRPr="001C1C79">
        <w:t>Заполнение простых формуляров с указанием личной информации в соответствии с нормами, принятыми в стране изучаемого языка.</w:t>
      </w:r>
    </w:p>
    <w:p w:rsidR="00506CB7" w:rsidRPr="001C1C79" w:rsidRDefault="00506CB7" w:rsidP="001C1C79">
      <w:pPr>
        <w:pStyle w:val="a3"/>
        <w:spacing w:before="8"/>
        <w:ind w:left="990" w:right="304" w:firstLine="0"/>
      </w:pPr>
      <w:r w:rsidRPr="001C1C79">
        <w:t>Написание с опрой на образец коротких поздравлений с праздниками.</w:t>
      </w:r>
    </w:p>
    <w:p w:rsidR="00506CB7" w:rsidRPr="001C1C79" w:rsidRDefault="00506CB7" w:rsidP="001C1C79">
      <w:pPr>
        <w:pStyle w:val="a3"/>
        <w:spacing w:before="8"/>
        <w:ind w:left="990" w:right="304" w:firstLine="0"/>
        <w:rPr>
          <w:b/>
        </w:rPr>
      </w:pPr>
      <w:r w:rsidRPr="001C1C79">
        <w:rPr>
          <w:b/>
        </w:rPr>
        <w:t>Языковые знания и навыки</w:t>
      </w:r>
    </w:p>
    <w:p w:rsidR="00506CB7" w:rsidRPr="001C1C79" w:rsidRDefault="00506CB7" w:rsidP="001C1C79">
      <w:pPr>
        <w:pStyle w:val="a3"/>
        <w:spacing w:before="8"/>
        <w:ind w:left="990" w:right="304" w:firstLine="0"/>
        <w:rPr>
          <w:b/>
          <w:i/>
        </w:rPr>
      </w:pPr>
      <w:r w:rsidRPr="001C1C79">
        <w:rPr>
          <w:b/>
          <w:i/>
        </w:rPr>
        <w:t>Фонетическа сторона речи</w:t>
      </w:r>
    </w:p>
    <w:p w:rsidR="00506CB7" w:rsidRPr="001C1C79" w:rsidRDefault="00506CB7" w:rsidP="001C1C79">
      <w:pPr>
        <w:pStyle w:val="a3"/>
        <w:spacing w:before="8"/>
        <w:ind w:left="990" w:right="304" w:firstLine="0"/>
      </w:pPr>
      <w:r w:rsidRPr="001C1C79">
        <w:t xml:space="preserve"> Буквы немецкого алфавита. Фонетически корректное озвучание букв.</w:t>
      </w:r>
    </w:p>
    <w:p w:rsidR="00506CB7" w:rsidRPr="001C1C79" w:rsidRDefault="00506CB7" w:rsidP="001C1C79">
      <w:pPr>
        <w:pStyle w:val="a3"/>
        <w:spacing w:before="8"/>
        <w:ind w:left="990" w:right="304" w:firstLine="0"/>
      </w:pPr>
      <w:r w:rsidRPr="001C1C79">
        <w:t>Различие на слух и адекватное без ошибок, произнесение слов с соблюдением правильного ударения и фраз с соблюдением их ритмико-интонационных особенностей.</w:t>
      </w:r>
    </w:p>
    <w:p w:rsidR="00506CB7" w:rsidRPr="001C1C79" w:rsidRDefault="00506CB7" w:rsidP="001C1C79">
      <w:pPr>
        <w:pStyle w:val="a3"/>
        <w:spacing w:before="8"/>
        <w:ind w:left="990" w:right="304" w:firstLine="0"/>
      </w:pPr>
      <w:r w:rsidRPr="001C1C79">
        <w:t>Чтение новых слов согласно основным правилам чтения.</w:t>
      </w:r>
    </w:p>
    <w:p w:rsidR="00506CB7" w:rsidRPr="001C1C79" w:rsidRDefault="00506CB7" w:rsidP="001C1C79">
      <w:pPr>
        <w:pStyle w:val="a3"/>
        <w:spacing w:before="8"/>
        <w:ind w:left="990" w:right="304" w:firstLine="0"/>
        <w:rPr>
          <w:b/>
          <w:i/>
        </w:rPr>
      </w:pPr>
      <w:r w:rsidRPr="001C1C79">
        <w:rPr>
          <w:b/>
          <w:i/>
        </w:rPr>
        <w:t>Графика, орфография и пунктуация.</w:t>
      </w:r>
    </w:p>
    <w:p w:rsidR="00506CB7" w:rsidRPr="001C1C79" w:rsidRDefault="00506CB7" w:rsidP="001C1C79">
      <w:pPr>
        <w:pStyle w:val="a3"/>
        <w:spacing w:before="8"/>
        <w:ind w:left="990" w:right="304" w:firstLine="0"/>
      </w:pPr>
      <w:r w:rsidRPr="001C1C79">
        <w:t>Правильное написание изученных слов.</w:t>
      </w:r>
    </w:p>
    <w:p w:rsidR="00506CB7" w:rsidRPr="001C1C79" w:rsidRDefault="00506CB7" w:rsidP="001C1C79">
      <w:pPr>
        <w:pStyle w:val="a3"/>
        <w:spacing w:before="8"/>
        <w:ind w:left="990" w:right="304" w:firstLine="0"/>
      </w:pPr>
      <w:r w:rsidRPr="001C1C79">
        <w:t>Правильная расстановка знаков препинания.</w:t>
      </w:r>
    </w:p>
    <w:p w:rsidR="00506CB7" w:rsidRPr="001C1C79" w:rsidRDefault="00506CB7" w:rsidP="001C1C79">
      <w:pPr>
        <w:pStyle w:val="a3"/>
        <w:spacing w:before="8"/>
        <w:ind w:left="990" w:right="304" w:firstLine="0"/>
        <w:rPr>
          <w:b/>
          <w:i/>
        </w:rPr>
      </w:pPr>
      <w:r w:rsidRPr="001C1C79">
        <w:rPr>
          <w:b/>
          <w:i/>
        </w:rPr>
        <w:t>Лексическая сторона речи</w:t>
      </w:r>
    </w:p>
    <w:p w:rsidR="00506CB7" w:rsidRPr="001C1C79" w:rsidRDefault="00506CB7" w:rsidP="001C1C79">
      <w:pPr>
        <w:pStyle w:val="a3"/>
        <w:spacing w:before="8"/>
        <w:ind w:left="990" w:right="304" w:firstLine="0"/>
      </w:pPr>
      <w:r w:rsidRPr="001C1C79">
        <w:t>Распознавание и употребление в устной и письменной речи не менее 200 лексических единиц, обслуживающих ситуации общения.</w:t>
      </w:r>
    </w:p>
    <w:p w:rsidR="00506CB7" w:rsidRPr="001C1C79" w:rsidRDefault="00506CB7" w:rsidP="001C1C79">
      <w:pPr>
        <w:pStyle w:val="a3"/>
        <w:spacing w:before="8"/>
        <w:ind w:left="990" w:right="304" w:firstLine="0"/>
      </w:pPr>
      <w:r w:rsidRPr="001C1C79">
        <w:t>Использование языковой догадки для распознования интернациональных слов.</w:t>
      </w:r>
    </w:p>
    <w:p w:rsidR="00506CB7" w:rsidRPr="001C1C79" w:rsidRDefault="00506CB7" w:rsidP="001C1C79">
      <w:pPr>
        <w:pStyle w:val="a3"/>
        <w:spacing w:before="8"/>
        <w:ind w:left="990" w:right="304" w:firstLine="0"/>
        <w:rPr>
          <w:b/>
          <w:i/>
        </w:rPr>
      </w:pPr>
      <w:r w:rsidRPr="001C1C79">
        <w:rPr>
          <w:b/>
          <w:i/>
        </w:rPr>
        <w:t>Граммотическая сторона речи</w:t>
      </w:r>
    </w:p>
    <w:p w:rsidR="00506CB7" w:rsidRPr="001C1C79" w:rsidRDefault="00506CB7" w:rsidP="001C1C79">
      <w:pPr>
        <w:pStyle w:val="a3"/>
        <w:spacing w:before="8"/>
        <w:ind w:left="990" w:right="304" w:firstLine="0"/>
      </w:pPr>
      <w:r w:rsidRPr="001C1C79">
        <w:t>Распознавание в письменном и звучащем тексте и употребление в устной и письменной речи изученныхморфологических форм и синтаксических конструкций немецкого языка.</w:t>
      </w:r>
    </w:p>
    <w:p w:rsidR="00506CB7" w:rsidRPr="001C1C79" w:rsidRDefault="00506CB7" w:rsidP="001C1C79">
      <w:pPr>
        <w:pStyle w:val="a3"/>
        <w:spacing w:before="8"/>
        <w:ind w:left="990" w:right="304" w:firstLine="0"/>
      </w:pPr>
      <w:r w:rsidRPr="001C1C79">
        <w:t>Коммуникативные типы предложений: повествовательные, вопросительные. Порядок слов в предложении.</w:t>
      </w:r>
    </w:p>
    <w:p w:rsidR="00506CB7" w:rsidRPr="001C1C79" w:rsidRDefault="00506CB7" w:rsidP="001C1C79">
      <w:pPr>
        <w:pStyle w:val="a3"/>
        <w:spacing w:before="8"/>
        <w:ind w:right="304"/>
      </w:pPr>
      <w:r w:rsidRPr="001C1C79">
        <w:t>Коммуникативные типы предложений: повествовательные, вопросительные. Порядок слов в предложении.</w:t>
      </w:r>
    </w:p>
    <w:p w:rsidR="00506CB7" w:rsidRPr="001C1C79" w:rsidRDefault="00506CB7" w:rsidP="001C1C79">
      <w:pPr>
        <w:pStyle w:val="a3"/>
        <w:spacing w:before="8"/>
        <w:ind w:right="304"/>
      </w:pPr>
      <w:r w:rsidRPr="001C1C79">
        <w:t>Нераспространенные и распространённые простые предложения.</w:t>
      </w:r>
    </w:p>
    <w:p w:rsidR="00506CB7" w:rsidRPr="001C1C79" w:rsidRDefault="00506CB7" w:rsidP="001C1C79">
      <w:pPr>
        <w:pStyle w:val="a3"/>
        <w:spacing w:before="8"/>
        <w:ind w:right="304"/>
      </w:pPr>
      <w:r w:rsidRPr="001C1C79">
        <w:t>Предложения с простым глагольным сказуемым.</w:t>
      </w:r>
    </w:p>
    <w:p w:rsidR="00506CB7" w:rsidRPr="001C1C79" w:rsidRDefault="00506CB7" w:rsidP="001C1C79">
      <w:pPr>
        <w:pStyle w:val="a3"/>
        <w:spacing w:before="8"/>
        <w:ind w:right="304"/>
      </w:pPr>
      <w:r w:rsidRPr="001C1C79">
        <w:t>Предложения с простым составным именным глагольным сказуемым.</w:t>
      </w:r>
    </w:p>
    <w:p w:rsidR="00506CB7" w:rsidRPr="001C1C79" w:rsidRDefault="00506CB7" w:rsidP="001C1C79">
      <w:pPr>
        <w:pStyle w:val="a3"/>
        <w:spacing w:before="8"/>
        <w:ind w:right="304"/>
      </w:pPr>
      <w:r w:rsidRPr="001C1C79">
        <w:t xml:space="preserve">Спряжение некоторых глаголов в </w:t>
      </w:r>
      <w:r w:rsidRPr="001C1C79">
        <w:rPr>
          <w:lang w:val="en-US"/>
        </w:rPr>
        <w:t>Presens</w:t>
      </w:r>
      <w:r w:rsidRPr="001C1C79">
        <w:t>, в том числе с изменением корневой гласной, кроме 2 лица мнн. числа.</w:t>
      </w:r>
    </w:p>
    <w:p w:rsidR="00506CB7" w:rsidRPr="001C1C79" w:rsidRDefault="00506CB7" w:rsidP="001C1C79">
      <w:pPr>
        <w:pStyle w:val="a3"/>
        <w:spacing w:before="8"/>
        <w:ind w:right="304"/>
      </w:pPr>
      <w:r w:rsidRPr="001C1C79">
        <w:t xml:space="preserve">Модальные глаголы </w:t>
      </w:r>
      <w:r w:rsidRPr="001C1C79">
        <w:rPr>
          <w:lang w:val="en-US"/>
        </w:rPr>
        <w:t>konnen</w:t>
      </w:r>
      <w:r w:rsidRPr="001C1C79">
        <w:t xml:space="preserve">. </w:t>
      </w:r>
      <w:r w:rsidRPr="001C1C79">
        <w:rPr>
          <w:lang w:val="en-US"/>
        </w:rPr>
        <w:t>Mogen</w:t>
      </w:r>
      <w:r w:rsidRPr="001C1C79">
        <w:t xml:space="preserve"> в  </w:t>
      </w:r>
      <w:r w:rsidRPr="001C1C79">
        <w:rPr>
          <w:lang w:val="en-US"/>
        </w:rPr>
        <w:t>Pr</w:t>
      </w:r>
      <w:r w:rsidRPr="001C1C79">
        <w:t>а</w:t>
      </w:r>
      <w:r w:rsidRPr="001C1C79">
        <w:rPr>
          <w:lang w:val="en-US"/>
        </w:rPr>
        <w:t>sens</w:t>
      </w:r>
      <w:r w:rsidRPr="001C1C79">
        <w:t>, порядок слов в предложении с модальным глаголом.</w:t>
      </w:r>
    </w:p>
    <w:p w:rsidR="00506CB7" w:rsidRPr="001C1C79" w:rsidRDefault="00506CB7" w:rsidP="001C1C79">
      <w:pPr>
        <w:pStyle w:val="a3"/>
        <w:spacing w:before="8"/>
        <w:ind w:right="304"/>
      </w:pPr>
      <w:r w:rsidRPr="001C1C79">
        <w:t>Род имён существительных.</w:t>
      </w:r>
    </w:p>
    <w:p w:rsidR="00506CB7" w:rsidRPr="001C1C79" w:rsidRDefault="00506CB7" w:rsidP="001C1C79">
      <w:pPr>
        <w:pStyle w:val="a3"/>
        <w:spacing w:before="8"/>
        <w:ind w:right="304"/>
      </w:pPr>
      <w:r w:rsidRPr="001C1C79">
        <w:t>Неопределённый и определённый артикли с именами существительными.</w:t>
      </w:r>
    </w:p>
    <w:p w:rsidR="00506CB7" w:rsidRPr="001C1C79" w:rsidRDefault="00506CB7" w:rsidP="001C1C79">
      <w:pPr>
        <w:pStyle w:val="a3"/>
        <w:spacing w:before="8"/>
        <w:ind w:right="304"/>
      </w:pPr>
      <w:r w:rsidRPr="001C1C79">
        <w:t>Существительные с именительном и винительном падежах.</w:t>
      </w:r>
    </w:p>
    <w:p w:rsidR="00506CB7" w:rsidRPr="001C1C79" w:rsidRDefault="00506CB7" w:rsidP="001C1C79">
      <w:pPr>
        <w:pStyle w:val="a3"/>
        <w:spacing w:before="8"/>
        <w:ind w:right="304"/>
      </w:pPr>
      <w:r w:rsidRPr="001C1C79">
        <w:t>Имена собственные в родительном падеже.</w:t>
      </w:r>
    </w:p>
    <w:p w:rsidR="00506CB7" w:rsidRPr="001C1C79" w:rsidRDefault="00506CB7" w:rsidP="001C1C79">
      <w:pPr>
        <w:pStyle w:val="a3"/>
        <w:spacing w:before="8"/>
        <w:ind w:right="304"/>
      </w:pPr>
      <w:r w:rsidRPr="001C1C79">
        <w:t>Личные и притяжательные местоимения.</w:t>
      </w:r>
    </w:p>
    <w:p w:rsidR="00506CB7" w:rsidRPr="001C1C79" w:rsidRDefault="00506CB7" w:rsidP="001C1C79">
      <w:pPr>
        <w:pStyle w:val="a3"/>
        <w:spacing w:before="8"/>
        <w:ind w:right="304"/>
      </w:pPr>
      <w:r w:rsidRPr="001C1C79">
        <w:lastRenderedPageBreak/>
        <w:t>Количественные числительные (1-12).</w:t>
      </w:r>
    </w:p>
    <w:p w:rsidR="00506CB7" w:rsidRPr="001C1C79" w:rsidRDefault="00506CB7" w:rsidP="001C1C79">
      <w:pPr>
        <w:pStyle w:val="a3"/>
        <w:spacing w:before="8"/>
        <w:ind w:right="304"/>
      </w:pPr>
      <w:r w:rsidRPr="001C1C79">
        <w:t>Вопросительные слова (</w:t>
      </w:r>
      <w:r w:rsidRPr="001C1C79">
        <w:rPr>
          <w:lang w:val="en-US"/>
        </w:rPr>
        <w:t>wer</w:t>
      </w:r>
      <w:r w:rsidRPr="001C1C79">
        <w:t xml:space="preserve">, </w:t>
      </w:r>
      <w:r w:rsidRPr="001C1C79">
        <w:rPr>
          <w:lang w:val="en-US"/>
        </w:rPr>
        <w:t>was</w:t>
      </w:r>
      <w:r w:rsidRPr="001C1C79">
        <w:t>,</w:t>
      </w:r>
      <w:r w:rsidRPr="001C1C79">
        <w:rPr>
          <w:lang w:val="en-US"/>
        </w:rPr>
        <w:t>woher</w:t>
      </w:r>
      <w:r w:rsidRPr="001C1C79">
        <w:t xml:space="preserve">, </w:t>
      </w:r>
      <w:r w:rsidRPr="001C1C79">
        <w:rPr>
          <w:lang w:val="en-US"/>
        </w:rPr>
        <w:t>wie</w:t>
      </w:r>
      <w:r w:rsidRPr="001C1C79">
        <w:t>).</w:t>
      </w:r>
    </w:p>
    <w:p w:rsidR="00506CB7" w:rsidRPr="001C1C79" w:rsidRDefault="00506CB7" w:rsidP="001C1C79">
      <w:pPr>
        <w:pStyle w:val="a3"/>
        <w:spacing w:before="8"/>
        <w:ind w:right="304"/>
      </w:pPr>
      <w:r w:rsidRPr="001C1C79">
        <w:rPr>
          <w:lang w:val="en-US"/>
        </w:rPr>
        <w:t>C</w:t>
      </w:r>
      <w:r w:rsidRPr="001C1C79">
        <w:t xml:space="preserve">оюзы </w:t>
      </w:r>
      <w:r w:rsidRPr="001C1C79">
        <w:rPr>
          <w:lang w:val="en-US"/>
        </w:rPr>
        <w:t>und</w:t>
      </w:r>
      <w:r w:rsidRPr="001C1C79">
        <w:t xml:space="preserve">, </w:t>
      </w:r>
      <w:r w:rsidRPr="001C1C79">
        <w:rPr>
          <w:lang w:val="en-US"/>
        </w:rPr>
        <w:t>aber</w:t>
      </w:r>
      <w:r w:rsidRPr="001C1C79">
        <w:t xml:space="preserve"> ( при однородных членах)</w:t>
      </w:r>
    </w:p>
    <w:p w:rsidR="00506CB7" w:rsidRPr="001C1C79" w:rsidRDefault="00506CB7" w:rsidP="001C1C79">
      <w:pPr>
        <w:pStyle w:val="a3"/>
        <w:spacing w:before="8"/>
        <w:ind w:right="304"/>
        <w:rPr>
          <w:b/>
        </w:rPr>
      </w:pPr>
      <w:r w:rsidRPr="001C1C79">
        <w:rPr>
          <w:b/>
        </w:rPr>
        <w:t>Социокультурные знания и умения</w:t>
      </w:r>
    </w:p>
    <w:p w:rsidR="00506CB7" w:rsidRPr="001C1C79" w:rsidRDefault="00506CB7" w:rsidP="001C1C79">
      <w:pPr>
        <w:pStyle w:val="a3"/>
        <w:spacing w:before="8"/>
        <w:ind w:right="304"/>
      </w:pPr>
      <w:r w:rsidRPr="001C1C79">
        <w:t>Знание и использование некоторых социокультурных элементов речевого поведенческого этикета, принятого в стране изучаемого языка в некоторых ситуациях общения: приветствие, прощание, знакомство, выражение благодарности, извинение, поздравление ( с днём рождения, Новым годом, Рождеством).</w:t>
      </w:r>
    </w:p>
    <w:p w:rsidR="00506CB7" w:rsidRPr="001C1C79" w:rsidRDefault="00506CB7" w:rsidP="001C1C79">
      <w:pPr>
        <w:pStyle w:val="a3"/>
        <w:spacing w:before="8"/>
        <w:ind w:right="304"/>
      </w:pPr>
      <w:r w:rsidRPr="001C1C79">
        <w:t>Знание названий родной страны и страны изучаемого языка и их столиц.</w:t>
      </w:r>
    </w:p>
    <w:p w:rsidR="00506CB7" w:rsidRPr="001C1C79" w:rsidRDefault="00506CB7" w:rsidP="001C1C79">
      <w:pPr>
        <w:pStyle w:val="a3"/>
        <w:spacing w:before="8"/>
        <w:ind w:right="304"/>
        <w:rPr>
          <w:b/>
        </w:rPr>
      </w:pPr>
      <w:r w:rsidRPr="001C1C79">
        <w:rPr>
          <w:b/>
        </w:rPr>
        <w:t>Компенсаторные умения</w:t>
      </w:r>
    </w:p>
    <w:p w:rsidR="00506CB7" w:rsidRPr="001C1C79" w:rsidRDefault="00506CB7" w:rsidP="001C1C79">
      <w:pPr>
        <w:pStyle w:val="a3"/>
        <w:spacing w:before="8"/>
        <w:ind w:right="304"/>
      </w:pPr>
      <w:r w:rsidRPr="001C1C79">
        <w:t>Использование при чтении и аудировании языковой догадки (умения понять значение незнакомого слова или новое значение знакомого слова поконтексту)</w:t>
      </w:r>
    </w:p>
    <w:p w:rsidR="00506CB7" w:rsidRPr="001C1C79" w:rsidRDefault="00506CB7" w:rsidP="001C1C79">
      <w:pPr>
        <w:pStyle w:val="a3"/>
        <w:spacing w:before="8"/>
        <w:ind w:right="304"/>
      </w:pPr>
      <w:r w:rsidRPr="001C1C79">
        <w:t>Использование в качестве опоры при пораждении собственных высказываний ключевых слов, иллюстраций, вопросов.</w:t>
      </w:r>
    </w:p>
    <w:p w:rsidR="00506CB7" w:rsidRPr="001C1C79" w:rsidRDefault="00506CB7" w:rsidP="001C1C79">
      <w:pPr>
        <w:pStyle w:val="a3"/>
        <w:spacing w:before="8"/>
        <w:ind w:left="990" w:right="304" w:firstLine="0"/>
        <w:rPr>
          <w:b/>
          <w:i/>
        </w:rPr>
      </w:pPr>
      <w:r w:rsidRPr="001C1C79">
        <w:rPr>
          <w:b/>
          <w:i/>
        </w:rPr>
        <w:t>Аудирование</w:t>
      </w:r>
    </w:p>
    <w:p w:rsidR="00506CB7" w:rsidRPr="001C1C79" w:rsidRDefault="00506CB7" w:rsidP="001C1C79">
      <w:pPr>
        <w:pStyle w:val="a3"/>
        <w:spacing w:before="8"/>
        <w:ind w:left="990" w:right="304" w:firstLine="0"/>
      </w:pPr>
      <w:r w:rsidRPr="001C1C79">
        <w:t>Понимание на слух речи учителя и одноклассников вербальная/невербальная реакция на услышанное.</w:t>
      </w:r>
    </w:p>
    <w:p w:rsidR="00506CB7" w:rsidRPr="001C1C79" w:rsidRDefault="00506CB7" w:rsidP="001C1C79">
      <w:pPr>
        <w:pStyle w:val="a3"/>
        <w:spacing w:before="8"/>
        <w:ind w:left="990" w:right="304" w:firstLine="0"/>
      </w:pPr>
      <w:r w:rsidRPr="001C1C79">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w:t>
      </w:r>
    </w:p>
    <w:p w:rsidR="00506CB7" w:rsidRPr="001C1C79" w:rsidRDefault="00506CB7" w:rsidP="001C1C79">
      <w:pPr>
        <w:pStyle w:val="a3"/>
        <w:spacing w:before="8"/>
        <w:ind w:left="990" w:right="304" w:firstLine="0"/>
      </w:pPr>
      <w:r w:rsidRPr="001C1C79">
        <w:t xml:space="preserve">Аудирование с </w:t>
      </w:r>
      <w:r w:rsidRPr="001C1C79">
        <w:rPr>
          <w:i/>
        </w:rPr>
        <w:t>пониманием основного содержания</w:t>
      </w:r>
      <w:r w:rsidRPr="001C1C79">
        <w:t xml:space="preserve">  текста предпологает определение основной темы и главных факторов/событий в воспринимаемом на слух тексте с опорой на иллюстрации и с использованием языковой, контекстуальной догадки.</w:t>
      </w:r>
    </w:p>
    <w:p w:rsidR="00506CB7" w:rsidRPr="001C1C79" w:rsidRDefault="00506CB7" w:rsidP="001C1C79">
      <w:pPr>
        <w:pStyle w:val="a3"/>
        <w:spacing w:before="8"/>
        <w:ind w:left="990" w:right="304" w:firstLine="0"/>
      </w:pPr>
      <w:r w:rsidRPr="001C1C79">
        <w:t xml:space="preserve">Аудирование с пониманием </w:t>
      </w:r>
      <w:r w:rsidRPr="001C1C79">
        <w:rPr>
          <w:i/>
        </w:rPr>
        <w:t>запрашиваемой информации</w:t>
      </w:r>
      <w:r w:rsidRPr="001C1C79">
        <w:t xml:space="preserve"> предпологает выделение из воспринимаемого на слух тексте и понимании информации фактического характера с опорой на иллюстрации и с использованием языковой, контекстуальной догадки.</w:t>
      </w:r>
    </w:p>
    <w:p w:rsidR="00506CB7" w:rsidRPr="001C1C79" w:rsidRDefault="00506CB7" w:rsidP="001C1C79">
      <w:pPr>
        <w:pStyle w:val="a3"/>
        <w:spacing w:before="8"/>
        <w:ind w:left="990" w:right="304" w:firstLine="0"/>
      </w:pPr>
      <w:r w:rsidRPr="001C1C79">
        <w:tab/>
        <w:t>Тексты для аудирования: диалог, высказывания собеседников в ситуациях повседневного общения, рассказ, сказка.</w:t>
      </w:r>
    </w:p>
    <w:p w:rsidR="00506CB7" w:rsidRPr="001C1C79" w:rsidRDefault="00506CB7" w:rsidP="001C1C79">
      <w:pPr>
        <w:pStyle w:val="a3"/>
        <w:spacing w:before="8"/>
        <w:ind w:left="990" w:right="304" w:firstLine="0"/>
        <w:rPr>
          <w:b/>
        </w:rPr>
      </w:pPr>
      <w:r w:rsidRPr="001C1C79">
        <w:tab/>
      </w:r>
      <w:r w:rsidRPr="001C1C79">
        <w:rPr>
          <w:b/>
        </w:rPr>
        <w:t>Смысловое чтение</w:t>
      </w:r>
    </w:p>
    <w:p w:rsidR="00506CB7" w:rsidRPr="001C1C79" w:rsidRDefault="00506CB7" w:rsidP="001C1C79">
      <w:pPr>
        <w:pStyle w:val="a3"/>
        <w:spacing w:before="8"/>
        <w:ind w:left="990" w:right="304" w:firstLine="0"/>
      </w:pPr>
      <w:r w:rsidRPr="001C1C79">
        <w:t xml:space="preserve">       Чтение </w:t>
      </w:r>
      <w:r w:rsidRPr="001C1C79">
        <w:rPr>
          <w:i/>
        </w:rPr>
        <w:t>вслух</w:t>
      </w:r>
      <w:r w:rsidRPr="001C1C79">
        <w:t xml:space="preserve">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интонацей, обеспечивая тем самым адекватное восприятие читаемого слушателями.</w:t>
      </w:r>
    </w:p>
    <w:p w:rsidR="00506CB7" w:rsidRPr="001C1C79" w:rsidRDefault="00506CB7" w:rsidP="001C1C79">
      <w:pPr>
        <w:pStyle w:val="a3"/>
        <w:spacing w:before="8"/>
        <w:ind w:left="990" w:right="304" w:firstLine="450"/>
      </w:pPr>
      <w:r w:rsidRPr="001C1C79">
        <w:t>Тексты для чтения вслух: диалог, рассказ, сказка.</w:t>
      </w:r>
    </w:p>
    <w:p w:rsidR="00506CB7" w:rsidRPr="001C1C79" w:rsidRDefault="00506CB7" w:rsidP="001C1C79">
      <w:pPr>
        <w:pStyle w:val="a3"/>
        <w:spacing w:before="8"/>
        <w:ind w:left="990" w:right="304" w:firstLine="450"/>
      </w:pPr>
      <w:r w:rsidRPr="001C1C79">
        <w:t xml:space="preserve">Чтение </w:t>
      </w:r>
      <w:r w:rsidRPr="001C1C79">
        <w:rPr>
          <w:i/>
        </w:rPr>
        <w:t>про себя</w:t>
      </w:r>
      <w:r w:rsidRPr="001C1C79">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06CB7" w:rsidRPr="001C1C79" w:rsidRDefault="00506CB7" w:rsidP="001C1C79">
      <w:pPr>
        <w:pStyle w:val="a3"/>
        <w:spacing w:before="8"/>
        <w:ind w:left="990" w:right="304" w:firstLine="450"/>
      </w:pPr>
      <w:r w:rsidRPr="001C1C79">
        <w:t xml:space="preserve">Чтение с </w:t>
      </w:r>
      <w:r w:rsidRPr="001C1C79">
        <w:rPr>
          <w:i/>
        </w:rPr>
        <w:t>пониманием основного содержания</w:t>
      </w:r>
      <w:r w:rsidRPr="001C1C79">
        <w:t xml:space="preserve"> текста предполагает определение основной темы и главных факторов/событий в прочитанном тексте с опорой и без опоры на иллюстрации ис использованием языковой, в том числе контекстуальной, догадки.</w:t>
      </w:r>
    </w:p>
    <w:p w:rsidR="00506CB7" w:rsidRPr="001C1C79" w:rsidRDefault="00506CB7" w:rsidP="001C1C79">
      <w:pPr>
        <w:pStyle w:val="a3"/>
        <w:spacing w:before="8"/>
        <w:ind w:left="990" w:right="304" w:firstLine="450"/>
      </w:pPr>
      <w:r w:rsidRPr="001C1C79">
        <w:t xml:space="preserve">Чтение с </w:t>
      </w:r>
      <w:r w:rsidRPr="001C1C79">
        <w:rPr>
          <w:i/>
        </w:rPr>
        <w:t>пониманием запрашиваемой информации</w:t>
      </w:r>
      <w:r w:rsidRPr="001C1C79">
        <w:t xml:space="preserve">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констектуальной догадки.</w:t>
      </w:r>
    </w:p>
    <w:p w:rsidR="00506CB7" w:rsidRPr="001C1C79" w:rsidRDefault="00506CB7" w:rsidP="001C1C79">
      <w:pPr>
        <w:pStyle w:val="a3"/>
        <w:spacing w:before="8"/>
        <w:ind w:left="990" w:right="304" w:firstLine="0"/>
      </w:pPr>
      <w:r w:rsidRPr="001C1C79">
        <w:t>Тексты для чтения про себя: диалог, рассказ, сказка, электронное сообщение личного характера.</w:t>
      </w:r>
    </w:p>
    <w:p w:rsidR="00506CB7" w:rsidRPr="001C1C79" w:rsidRDefault="00506CB7" w:rsidP="001C1C79">
      <w:pPr>
        <w:pStyle w:val="a3"/>
        <w:spacing w:before="8"/>
        <w:ind w:left="990" w:right="304" w:firstLine="450"/>
        <w:rPr>
          <w:b/>
          <w:i/>
        </w:rPr>
      </w:pPr>
      <w:r w:rsidRPr="001C1C79">
        <w:rPr>
          <w:b/>
          <w:i/>
        </w:rPr>
        <w:t>Письмо</w:t>
      </w:r>
    </w:p>
    <w:p w:rsidR="00506CB7" w:rsidRPr="001C1C79" w:rsidRDefault="00506CB7" w:rsidP="001C1C79">
      <w:pPr>
        <w:pStyle w:val="a3"/>
        <w:spacing w:before="8"/>
        <w:ind w:left="990" w:right="304" w:firstLine="450"/>
      </w:pPr>
      <w:r w:rsidRPr="001C1C79">
        <w:t>Списывание текста; выписывание из текста слов, словосочетаний, предложений , вставка пропущенного слова в предложение в соответствии с решаемой коммуникативной /учебной задачей.</w:t>
      </w:r>
    </w:p>
    <w:p w:rsidR="00506CB7" w:rsidRPr="001C1C79" w:rsidRDefault="00506CB7" w:rsidP="001C1C79">
      <w:pPr>
        <w:pStyle w:val="a3"/>
        <w:spacing w:before="8"/>
        <w:ind w:left="990" w:right="304" w:firstLine="450"/>
      </w:pPr>
      <w:r w:rsidRPr="001C1C79">
        <w:t>Создание подписей к картинкам, к фотографиям с пояснением, что на них изображено.</w:t>
      </w:r>
    </w:p>
    <w:p w:rsidR="00506CB7" w:rsidRPr="001C1C79" w:rsidRDefault="00506CB7" w:rsidP="001C1C79">
      <w:pPr>
        <w:pStyle w:val="a3"/>
        <w:spacing w:before="8"/>
        <w:ind w:left="990" w:right="304" w:firstLine="450"/>
      </w:pPr>
      <w:r w:rsidRPr="001C1C79">
        <w:t>Заполнение анкет и формуляров с указанием личной информации в соответствии с нормами, принятыми в стране изучаемого языка.</w:t>
      </w:r>
    </w:p>
    <w:p w:rsidR="00506CB7" w:rsidRPr="001C1C79" w:rsidRDefault="00506CB7" w:rsidP="001C1C79">
      <w:pPr>
        <w:pStyle w:val="a3"/>
        <w:spacing w:before="8"/>
        <w:ind w:left="990" w:right="304" w:firstLine="450"/>
      </w:pPr>
      <w:r w:rsidRPr="001C1C79">
        <w:lastRenderedPageBreak/>
        <w:t>Написание с опорой на образец поздравлений с праздниками с выражением пожеланий.</w:t>
      </w:r>
    </w:p>
    <w:p w:rsidR="00506CB7" w:rsidRPr="001C1C79" w:rsidRDefault="00506CB7" w:rsidP="001C1C79">
      <w:pPr>
        <w:pStyle w:val="a3"/>
        <w:spacing w:before="8"/>
        <w:ind w:left="990" w:right="304" w:firstLine="450"/>
        <w:rPr>
          <w:b/>
        </w:rPr>
      </w:pPr>
      <w:r w:rsidRPr="001C1C79">
        <w:rPr>
          <w:b/>
        </w:rPr>
        <w:t>Языковые знания и навыки</w:t>
      </w:r>
    </w:p>
    <w:p w:rsidR="00506CB7" w:rsidRPr="001C1C79" w:rsidRDefault="00506CB7" w:rsidP="001C1C79">
      <w:pPr>
        <w:pStyle w:val="a3"/>
        <w:spacing w:before="8"/>
        <w:ind w:left="990" w:right="304" w:firstLine="450"/>
        <w:rPr>
          <w:b/>
          <w:i/>
        </w:rPr>
      </w:pPr>
      <w:r w:rsidRPr="001C1C79">
        <w:rPr>
          <w:b/>
          <w:i/>
        </w:rPr>
        <w:t>Фонетическая сторона речи</w:t>
      </w:r>
    </w:p>
    <w:p w:rsidR="00506CB7" w:rsidRPr="001C1C79" w:rsidRDefault="00506CB7" w:rsidP="001C1C79">
      <w:pPr>
        <w:pStyle w:val="a3"/>
        <w:spacing w:before="8"/>
        <w:ind w:left="990" w:right="304" w:firstLine="450"/>
      </w:pPr>
      <w:r w:rsidRPr="001C1C79">
        <w:t>Различие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06CB7" w:rsidRPr="001C1C79" w:rsidRDefault="00506CB7" w:rsidP="001C1C79">
      <w:pPr>
        <w:pStyle w:val="a3"/>
        <w:spacing w:before="8"/>
        <w:ind w:left="990" w:right="304" w:firstLine="450"/>
      </w:pPr>
      <w:r w:rsidRPr="001C1C79">
        <w:t>Чтение новых слов согласно основным правилам чтения.</w:t>
      </w:r>
    </w:p>
    <w:p w:rsidR="00506CB7" w:rsidRPr="001C1C79" w:rsidRDefault="00506CB7" w:rsidP="001C1C79">
      <w:pPr>
        <w:pStyle w:val="a3"/>
        <w:spacing w:before="8"/>
        <w:ind w:left="990" w:right="304" w:firstLine="450"/>
        <w:rPr>
          <w:b/>
          <w:i/>
        </w:rPr>
      </w:pPr>
      <w:r w:rsidRPr="001C1C79">
        <w:rPr>
          <w:b/>
          <w:i/>
        </w:rPr>
        <w:t>Графика, орфография и пунктуация</w:t>
      </w:r>
    </w:p>
    <w:p w:rsidR="00506CB7" w:rsidRPr="001C1C79" w:rsidRDefault="00506CB7" w:rsidP="001C1C79">
      <w:pPr>
        <w:pStyle w:val="a3"/>
        <w:spacing w:before="8"/>
        <w:ind w:left="990" w:right="304" w:firstLine="450"/>
      </w:pPr>
      <w:r w:rsidRPr="001C1C79">
        <w:t>Правильное написание изученных слов.</w:t>
      </w:r>
    </w:p>
    <w:p w:rsidR="00506CB7" w:rsidRPr="001C1C79" w:rsidRDefault="00506CB7" w:rsidP="001C1C79">
      <w:pPr>
        <w:pStyle w:val="a3"/>
        <w:spacing w:before="8"/>
        <w:ind w:left="990" w:right="304" w:firstLine="450"/>
      </w:pPr>
      <w:r w:rsidRPr="001C1C79">
        <w:t>Правильная расстановка знаков препинания.</w:t>
      </w:r>
    </w:p>
    <w:p w:rsidR="00506CB7" w:rsidRPr="001C1C79" w:rsidRDefault="00506CB7" w:rsidP="001C1C79">
      <w:pPr>
        <w:pStyle w:val="a3"/>
        <w:spacing w:before="8"/>
        <w:ind w:left="990" w:right="304" w:firstLine="450"/>
        <w:rPr>
          <w:b/>
          <w:i/>
        </w:rPr>
      </w:pPr>
      <w:r w:rsidRPr="001C1C79">
        <w:rPr>
          <w:b/>
          <w:i/>
        </w:rPr>
        <w:t>Лексическая сторона речи</w:t>
      </w:r>
    </w:p>
    <w:p w:rsidR="00506CB7" w:rsidRPr="001C1C79" w:rsidRDefault="00506CB7" w:rsidP="001C1C79">
      <w:pPr>
        <w:pStyle w:val="a3"/>
        <w:spacing w:before="8"/>
        <w:ind w:left="990" w:right="304" w:firstLine="450"/>
      </w:pPr>
      <w:r w:rsidRPr="001C1C79">
        <w:t>Распознавание в письменном и звучащем тексте и употребление в устной и письменной речи не мение 350 лексических единиц,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06CB7" w:rsidRPr="001C1C79" w:rsidRDefault="00506CB7" w:rsidP="001C1C79">
      <w:pPr>
        <w:pStyle w:val="a3"/>
        <w:spacing w:before="8"/>
        <w:ind w:left="990" w:right="304" w:firstLine="450"/>
      </w:pPr>
      <w:r w:rsidRPr="001C1C79">
        <w:t>Распознавание и образование в устной и письменной речи количественных числительных при помощи суффиксов –</w:t>
      </w:r>
      <w:r w:rsidRPr="001C1C79">
        <w:rPr>
          <w:lang w:val="en-US"/>
        </w:rPr>
        <w:t>zehn</w:t>
      </w:r>
      <w:r w:rsidRPr="001C1C79">
        <w:t>, -</w:t>
      </w:r>
      <w:r w:rsidRPr="001C1C79">
        <w:rPr>
          <w:lang w:val="en-US"/>
        </w:rPr>
        <w:t>zig</w:t>
      </w:r>
      <w:r w:rsidRPr="001C1C79">
        <w:t>.</w:t>
      </w:r>
    </w:p>
    <w:p w:rsidR="00506CB7" w:rsidRPr="001C1C79" w:rsidRDefault="00506CB7" w:rsidP="001C1C79">
      <w:pPr>
        <w:pStyle w:val="a3"/>
        <w:spacing w:before="8"/>
        <w:ind w:left="990" w:right="304" w:firstLine="450"/>
        <w:rPr>
          <w:b/>
          <w:i/>
        </w:rPr>
      </w:pPr>
      <w:r w:rsidRPr="001C1C79">
        <w:rPr>
          <w:b/>
          <w:i/>
        </w:rPr>
        <w:t>Грамматичесая сторона речи</w:t>
      </w:r>
    </w:p>
    <w:p w:rsidR="00506CB7" w:rsidRPr="001C1C79" w:rsidRDefault="00506CB7" w:rsidP="001C1C79">
      <w:pPr>
        <w:pStyle w:val="a3"/>
        <w:spacing w:before="8"/>
        <w:ind w:left="990" w:right="304" w:firstLine="450"/>
      </w:pPr>
      <w:r w:rsidRPr="001C1C79">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506CB7" w:rsidRPr="001C1C79" w:rsidRDefault="00506CB7" w:rsidP="001C1C79">
      <w:pPr>
        <w:pStyle w:val="a3"/>
        <w:spacing w:before="8"/>
        <w:ind w:left="990" w:right="304" w:firstLine="450"/>
      </w:pPr>
      <w:r w:rsidRPr="001C1C79">
        <w:t>Различные коммуникативные типы предложений: повествовательные, побудительные, вопросительные.</w:t>
      </w:r>
    </w:p>
    <w:p w:rsidR="00506CB7" w:rsidRPr="001C1C79" w:rsidRDefault="00506CB7" w:rsidP="001C1C79">
      <w:pPr>
        <w:pStyle w:val="a3"/>
        <w:spacing w:before="8"/>
        <w:ind w:left="990" w:right="304" w:firstLine="450"/>
      </w:pPr>
      <w:r w:rsidRPr="001C1C79">
        <w:t xml:space="preserve">Предложения с местоимением </w:t>
      </w:r>
      <w:r w:rsidRPr="001C1C79">
        <w:rPr>
          <w:lang w:val="en-US"/>
        </w:rPr>
        <w:t>es</w:t>
      </w:r>
      <w:r w:rsidRPr="001C1C79">
        <w:t xml:space="preserve">  </w:t>
      </w:r>
      <w:r w:rsidRPr="001C1C79">
        <w:rPr>
          <w:lang w:val="en-US"/>
        </w:rPr>
        <w:t>es</w:t>
      </w:r>
      <w:r w:rsidRPr="001C1C79">
        <w:t xml:space="preserve"> и конструкцией </w:t>
      </w:r>
      <w:r w:rsidRPr="001C1C79">
        <w:rPr>
          <w:lang w:val="en-US"/>
        </w:rPr>
        <w:t>gibt</w:t>
      </w:r>
      <w:r w:rsidRPr="001C1C79">
        <w:t>.</w:t>
      </w:r>
    </w:p>
    <w:p w:rsidR="00506CB7" w:rsidRPr="001C1C79" w:rsidRDefault="00506CB7" w:rsidP="001C1C79">
      <w:pPr>
        <w:pStyle w:val="a3"/>
        <w:spacing w:before="8"/>
        <w:ind w:left="990" w:right="304" w:firstLine="450"/>
      </w:pPr>
      <w:r w:rsidRPr="001C1C79">
        <w:t>Спряжение глаголов.</w:t>
      </w:r>
    </w:p>
    <w:p w:rsidR="00506CB7" w:rsidRPr="001C1C79" w:rsidRDefault="00506CB7" w:rsidP="001C1C79">
      <w:pPr>
        <w:pStyle w:val="a3"/>
        <w:spacing w:before="8"/>
        <w:ind w:left="990" w:right="304" w:firstLine="450"/>
      </w:pPr>
      <w:r w:rsidRPr="001C1C79">
        <w:t>Спряжение слабых и сильных глаголов во 2 лице множественного числа</w:t>
      </w:r>
    </w:p>
    <w:p w:rsidR="00506CB7" w:rsidRPr="001C1C79" w:rsidRDefault="00506CB7" w:rsidP="001C1C79">
      <w:pPr>
        <w:pStyle w:val="a3"/>
        <w:spacing w:before="8"/>
        <w:ind w:left="990" w:right="304" w:firstLine="450"/>
      </w:pPr>
      <w:r w:rsidRPr="001C1C79">
        <w:t>Употребление слабых и сильных глаголов.</w:t>
      </w:r>
    </w:p>
    <w:p w:rsidR="00506CB7" w:rsidRPr="001C1C79" w:rsidRDefault="00506CB7" w:rsidP="001C1C79">
      <w:pPr>
        <w:pStyle w:val="a3"/>
        <w:spacing w:before="8"/>
        <w:ind w:left="990" w:right="304" w:firstLine="450"/>
      </w:pPr>
      <w:r w:rsidRPr="001C1C79">
        <w:t>Множественное число существительных.</w:t>
      </w:r>
    </w:p>
    <w:p w:rsidR="00506CB7" w:rsidRPr="001C1C79" w:rsidRDefault="00506CB7" w:rsidP="001C1C79">
      <w:pPr>
        <w:pStyle w:val="a3"/>
        <w:spacing w:before="8"/>
        <w:ind w:left="990" w:right="304" w:firstLine="450"/>
      </w:pPr>
      <w:r w:rsidRPr="001C1C79">
        <w:t>Нулевой артикль с существительными.</w:t>
      </w:r>
    </w:p>
    <w:p w:rsidR="00506CB7" w:rsidRPr="001C1C79" w:rsidRDefault="00506CB7" w:rsidP="001C1C79">
      <w:pPr>
        <w:pStyle w:val="a3"/>
        <w:spacing w:before="8"/>
        <w:ind w:left="990" w:right="304" w:firstLine="450"/>
      </w:pPr>
      <w:r w:rsidRPr="001C1C79">
        <w:t>Склонение существительных в единственном числе в именительном, дательном и винительном падежах.</w:t>
      </w:r>
    </w:p>
    <w:p w:rsidR="00506CB7" w:rsidRPr="001C1C79" w:rsidRDefault="00506CB7" w:rsidP="001C1C79">
      <w:pPr>
        <w:pStyle w:val="a3"/>
        <w:spacing w:before="8"/>
        <w:ind w:left="990" w:right="304" w:firstLine="450"/>
      </w:pPr>
      <w:r w:rsidRPr="001C1C79">
        <w:t>Личные и притяжательные местоимения.</w:t>
      </w:r>
    </w:p>
    <w:p w:rsidR="00506CB7" w:rsidRPr="001C1C79" w:rsidRDefault="00506CB7" w:rsidP="001C1C79">
      <w:pPr>
        <w:pStyle w:val="a3"/>
        <w:spacing w:before="8"/>
        <w:ind w:left="990" w:right="304" w:firstLine="450"/>
      </w:pPr>
      <w:r w:rsidRPr="001C1C79">
        <w:t>Количественные числительные (13-30).</w:t>
      </w:r>
    </w:p>
    <w:p w:rsidR="00506CB7" w:rsidRPr="001C1C79" w:rsidRDefault="00506CB7" w:rsidP="001C1C79">
      <w:pPr>
        <w:pStyle w:val="a3"/>
        <w:spacing w:before="8"/>
        <w:ind w:left="990" w:right="304" w:firstLine="450"/>
      </w:pPr>
      <w:r w:rsidRPr="001C1C79">
        <w:t>Наиболее употребительные предлоги для выражения временных и пространственных отношений.</w:t>
      </w:r>
    </w:p>
    <w:p w:rsidR="00506CB7" w:rsidRPr="001C1C79" w:rsidRDefault="00506CB7" w:rsidP="001C1C79">
      <w:pPr>
        <w:pStyle w:val="a3"/>
        <w:spacing w:before="8"/>
        <w:ind w:left="990" w:right="304" w:firstLine="450"/>
        <w:rPr>
          <w:b/>
        </w:rPr>
      </w:pPr>
      <w:r w:rsidRPr="001C1C79">
        <w:rPr>
          <w:b/>
        </w:rPr>
        <w:t>Социокультурные знания и умения</w:t>
      </w:r>
    </w:p>
    <w:p w:rsidR="00506CB7" w:rsidRPr="001C1C79" w:rsidRDefault="00506CB7" w:rsidP="001C1C79">
      <w:pPr>
        <w:pStyle w:val="a3"/>
        <w:spacing w:before="8"/>
        <w:ind w:right="304"/>
      </w:pPr>
      <w:r w:rsidRPr="001C1C79">
        <w:t>Знание и использование некоторых социокультурных элементов речевого поведенческого этикета, принятого в стране изучаемого языка в некоторых ситуациях общения: приветствие, прощание, знакомство, выражение благодарности, извинение, поздравление ( с днём рождения, Новым годом, Рождеством).</w:t>
      </w:r>
    </w:p>
    <w:p w:rsidR="00506CB7" w:rsidRPr="001C1C79" w:rsidRDefault="00506CB7" w:rsidP="001C1C79">
      <w:pPr>
        <w:pStyle w:val="a3"/>
        <w:spacing w:before="8"/>
        <w:ind w:left="990" w:right="304" w:firstLine="450"/>
      </w:pPr>
      <w:r w:rsidRPr="001C1C79">
        <w:t>Знание произведений детского фольлора, персонажей детских книг.</w:t>
      </w:r>
    </w:p>
    <w:p w:rsidR="00506CB7" w:rsidRPr="001C1C79" w:rsidRDefault="00506CB7" w:rsidP="001C1C79">
      <w:pPr>
        <w:pStyle w:val="a3"/>
        <w:spacing w:before="8"/>
        <w:ind w:left="990" w:right="304" w:firstLine="450"/>
      </w:pPr>
      <w:r w:rsidRPr="001C1C79">
        <w:t>Краткое представление своей страны, страны изучаемого языка.</w:t>
      </w:r>
    </w:p>
    <w:p w:rsidR="00506CB7" w:rsidRPr="001C1C79" w:rsidRDefault="00506CB7" w:rsidP="001C1C79">
      <w:pPr>
        <w:pStyle w:val="a3"/>
        <w:spacing w:before="8"/>
        <w:ind w:left="990" w:right="304" w:firstLine="450"/>
        <w:rPr>
          <w:b/>
        </w:rPr>
      </w:pPr>
      <w:r w:rsidRPr="001C1C79">
        <w:rPr>
          <w:b/>
        </w:rPr>
        <w:t>Компенсаторные умения</w:t>
      </w:r>
    </w:p>
    <w:p w:rsidR="00506CB7" w:rsidRPr="001C1C79" w:rsidRDefault="00506CB7" w:rsidP="001C1C79">
      <w:pPr>
        <w:pStyle w:val="a3"/>
        <w:spacing w:before="8"/>
        <w:ind w:left="990" w:right="304" w:firstLine="450"/>
      </w:pPr>
      <w:r w:rsidRPr="001C1C79">
        <w:t>Использование при чтении и аудировании языковой, в том числе контекстуальной, догадки.</w:t>
      </w:r>
    </w:p>
    <w:p w:rsidR="00506CB7" w:rsidRPr="001C1C79" w:rsidRDefault="00506CB7" w:rsidP="001C1C79">
      <w:pPr>
        <w:pStyle w:val="a3"/>
        <w:spacing w:before="8"/>
        <w:ind w:left="990" w:right="304" w:firstLine="450"/>
      </w:pPr>
      <w:r w:rsidRPr="001C1C79">
        <w:t>Использование в качестве опоры при порождении собственных высказываний ключевых слов, вопросов, иллюстраций.</w:t>
      </w:r>
    </w:p>
    <w:p w:rsidR="00506CB7" w:rsidRPr="001C1C79" w:rsidRDefault="00506CB7" w:rsidP="001C1C79">
      <w:pPr>
        <w:pStyle w:val="a3"/>
        <w:spacing w:before="8"/>
        <w:ind w:left="990" w:right="304" w:firstLine="450"/>
      </w:pPr>
      <w:r w:rsidRPr="001C1C79">
        <w:t>Игнорирование информации, не являющейся необходимой для понимания основного содержания прочитанного.</w:t>
      </w:r>
    </w:p>
    <w:p w:rsidR="00506CB7" w:rsidRPr="001C1C79" w:rsidRDefault="00506CB7" w:rsidP="001C1C79">
      <w:pPr>
        <w:pStyle w:val="a3"/>
        <w:spacing w:before="8"/>
        <w:ind w:left="990" w:right="304" w:firstLine="450"/>
      </w:pPr>
    </w:p>
    <w:p w:rsidR="00506CB7" w:rsidRPr="001C1C79" w:rsidRDefault="00506CB7" w:rsidP="001C1C79">
      <w:pPr>
        <w:pStyle w:val="a3"/>
        <w:numPr>
          <w:ilvl w:val="0"/>
          <w:numId w:val="52"/>
        </w:numPr>
        <w:spacing w:before="8"/>
        <w:ind w:right="304"/>
      </w:pPr>
      <w:r w:rsidRPr="001C1C79">
        <w:t>КЛАСС/ТРЕТИЙ ГОД ОБУЧЕНИЯ (68 ЧАСОВ)</w:t>
      </w:r>
    </w:p>
    <w:p w:rsidR="00506CB7" w:rsidRPr="001C1C79" w:rsidRDefault="00506CB7" w:rsidP="001C1C79">
      <w:pPr>
        <w:pStyle w:val="a3"/>
        <w:spacing w:before="8"/>
        <w:ind w:left="990" w:right="304" w:firstLine="0"/>
      </w:pPr>
    </w:p>
    <w:p w:rsidR="00506CB7" w:rsidRPr="001C1C79" w:rsidRDefault="00506CB7" w:rsidP="001C1C79">
      <w:pPr>
        <w:pStyle w:val="a3"/>
        <w:spacing w:before="8"/>
        <w:ind w:left="1530" w:right="304" w:firstLine="0"/>
        <w:rPr>
          <w:b/>
        </w:rPr>
      </w:pPr>
      <w:r w:rsidRPr="001C1C79">
        <w:rPr>
          <w:b/>
        </w:rPr>
        <w:t>Тематическое содержание речи</w:t>
      </w:r>
    </w:p>
    <w:p w:rsidR="00506CB7" w:rsidRPr="001C1C79" w:rsidRDefault="00506CB7" w:rsidP="001C1C79">
      <w:pPr>
        <w:pStyle w:val="a3"/>
        <w:spacing w:before="8"/>
        <w:ind w:left="990" w:right="304" w:firstLine="0"/>
      </w:pPr>
      <w:r w:rsidRPr="001C1C79">
        <w:rPr>
          <w:i/>
        </w:rPr>
        <w:lastRenderedPageBreak/>
        <w:t>Мир моего я</w:t>
      </w:r>
      <w:r w:rsidRPr="001C1C79">
        <w:t>. Моя семья. Мой день рождения, подарки. Моя любимая еда. Мой день. (распорядок дня).</w:t>
      </w:r>
    </w:p>
    <w:p w:rsidR="00506CB7" w:rsidRPr="001C1C79" w:rsidRDefault="00506CB7" w:rsidP="001C1C79">
      <w:pPr>
        <w:pStyle w:val="a3"/>
        <w:spacing w:before="8"/>
        <w:ind w:left="990" w:right="304" w:firstLine="0"/>
      </w:pPr>
      <w:r w:rsidRPr="001C1C79">
        <w:rPr>
          <w:i/>
        </w:rPr>
        <w:t>Мир моих увлечений</w:t>
      </w:r>
      <w:r w:rsidRPr="001C1C79">
        <w:t>. Любимая игрушка. Любимый цвет. Мой питомец. Любимые занятия. Сказка. Выходной день. Каникулы.</w:t>
      </w:r>
    </w:p>
    <w:p w:rsidR="00506CB7" w:rsidRPr="001C1C79" w:rsidRDefault="00506CB7" w:rsidP="001C1C79">
      <w:pPr>
        <w:pStyle w:val="a3"/>
        <w:spacing w:before="8"/>
        <w:ind w:left="990" w:right="304" w:firstLine="0"/>
      </w:pPr>
      <w:r w:rsidRPr="001C1C79">
        <w:rPr>
          <w:i/>
        </w:rPr>
        <w:t>Мир вокруг меня</w:t>
      </w:r>
      <w:r w:rsidRPr="001C1C79">
        <w:t>. Моя комната. Моя школа. Мои друзья. Моя малая Родина. Дикие и домашние животные. Погода. Времена года.</w:t>
      </w:r>
    </w:p>
    <w:p w:rsidR="00506CB7" w:rsidRPr="001C1C79" w:rsidRDefault="00506CB7" w:rsidP="001C1C79">
      <w:pPr>
        <w:pStyle w:val="a3"/>
        <w:spacing w:before="8"/>
        <w:ind w:left="990" w:right="304" w:firstLine="0"/>
      </w:pPr>
      <w:r w:rsidRPr="001C1C79">
        <w:rPr>
          <w:i/>
        </w:rPr>
        <w:t>Родная страна и страны изучаемого языка</w:t>
      </w:r>
      <w:r w:rsidRPr="001C1C79">
        <w:t>. Россия и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изучаемого языка.</w:t>
      </w:r>
    </w:p>
    <w:p w:rsidR="00506CB7" w:rsidRPr="001C1C79" w:rsidRDefault="00506CB7" w:rsidP="001C1C79">
      <w:pPr>
        <w:pStyle w:val="a3"/>
        <w:spacing w:before="8"/>
        <w:ind w:left="990" w:right="304" w:firstLine="0"/>
        <w:rPr>
          <w:b/>
        </w:rPr>
      </w:pPr>
      <w:r w:rsidRPr="001C1C79">
        <w:rPr>
          <w:b/>
        </w:rPr>
        <w:t>Коммуникативные умения</w:t>
      </w:r>
    </w:p>
    <w:p w:rsidR="00506CB7" w:rsidRPr="001C1C79" w:rsidRDefault="00506CB7" w:rsidP="001C1C79">
      <w:pPr>
        <w:pStyle w:val="a3"/>
        <w:spacing w:before="8"/>
        <w:ind w:left="990" w:right="304" w:firstLine="0"/>
        <w:rPr>
          <w:i/>
        </w:rPr>
      </w:pPr>
      <w:r w:rsidRPr="001C1C79">
        <w:rPr>
          <w:i/>
        </w:rPr>
        <w:t>Говорение</w:t>
      </w:r>
    </w:p>
    <w:p w:rsidR="00506CB7" w:rsidRPr="001C1C79" w:rsidRDefault="00506CB7" w:rsidP="001C1C79">
      <w:pPr>
        <w:pStyle w:val="a3"/>
        <w:spacing w:before="8"/>
        <w:ind w:left="990" w:right="304" w:firstLine="0"/>
        <w:rPr>
          <w:i/>
        </w:rPr>
      </w:pPr>
      <w:r w:rsidRPr="001C1C79">
        <w:t>Коммуникативные умения</w:t>
      </w:r>
      <w:r w:rsidRPr="001C1C79">
        <w:rPr>
          <w:i/>
        </w:rPr>
        <w:t xml:space="preserve"> диалогической речи.</w:t>
      </w:r>
    </w:p>
    <w:p w:rsidR="00506CB7" w:rsidRPr="001C1C79" w:rsidRDefault="00506CB7" w:rsidP="001C1C79">
      <w:pPr>
        <w:pStyle w:val="a3"/>
        <w:spacing w:before="8"/>
        <w:ind w:left="990" w:right="304" w:firstLine="0"/>
      </w:pPr>
      <w:r w:rsidRPr="001C1C79">
        <w:t>Ведение с опорой на речевые ситуации, ключевые слова или иллюстрации с соблюдением норм речевого этикета, принятых в странах изучаемого языка:</w:t>
      </w:r>
    </w:p>
    <w:p w:rsidR="00506CB7" w:rsidRPr="001C1C79" w:rsidRDefault="00506CB7" w:rsidP="001C1C79">
      <w:pPr>
        <w:pStyle w:val="a3"/>
        <w:spacing w:before="8"/>
        <w:ind w:left="990" w:right="304" w:firstLine="0"/>
      </w:pPr>
      <w:r w:rsidRPr="001C1C79">
        <w:rPr>
          <w:i/>
        </w:rPr>
        <w:t>Диалога этикетного характера:</w:t>
      </w:r>
      <w:r w:rsidRPr="001C1C79">
        <w:t xml:space="preserve"> приветствие, начало и завершение разговора, знакомство с собеседником, поздравление с праздником, выражение благодарности за поздравление, извенение;</w:t>
      </w:r>
    </w:p>
    <w:p w:rsidR="00506CB7" w:rsidRPr="001C1C79" w:rsidRDefault="00506CB7" w:rsidP="001C1C79">
      <w:pPr>
        <w:pStyle w:val="a3"/>
        <w:spacing w:before="8"/>
        <w:ind w:left="990" w:right="304" w:firstLine="0"/>
      </w:pPr>
      <w:r w:rsidRPr="001C1C79">
        <w:rPr>
          <w:i/>
        </w:rPr>
        <w:t>Диалога-побуждения</w:t>
      </w:r>
      <w:r w:rsidRPr="001C1C79">
        <w:t>: приглашение собеседника к совместной деятельности, вежливое согласие/несогласие на предложение собеседника;</w:t>
      </w:r>
    </w:p>
    <w:p w:rsidR="00506CB7" w:rsidRPr="001C1C79" w:rsidRDefault="00506CB7" w:rsidP="001C1C79">
      <w:pPr>
        <w:pStyle w:val="a3"/>
        <w:spacing w:before="8"/>
        <w:ind w:left="990" w:right="304" w:firstLine="0"/>
      </w:pPr>
      <w:r w:rsidRPr="001C1C79">
        <w:rPr>
          <w:i/>
        </w:rPr>
        <w:t>Диалога-расспроса</w:t>
      </w:r>
      <w:r w:rsidRPr="001C1C79">
        <w:t>: сообщение фактической информации, ответ на вопросы собеседника; запрашивание интересующей информации;.</w:t>
      </w:r>
    </w:p>
    <w:p w:rsidR="00506CB7" w:rsidRPr="001C1C79" w:rsidRDefault="00506CB7" w:rsidP="001C1C79">
      <w:pPr>
        <w:pStyle w:val="a3"/>
        <w:spacing w:before="8"/>
        <w:ind w:left="990" w:right="304" w:firstLine="0"/>
        <w:rPr>
          <w:b/>
        </w:rPr>
      </w:pPr>
      <w:r w:rsidRPr="001C1C79">
        <w:rPr>
          <w:b/>
        </w:rPr>
        <w:t>Коммуникативные умения</w:t>
      </w:r>
      <w:r w:rsidRPr="001C1C79">
        <w:rPr>
          <w:b/>
          <w:i/>
        </w:rPr>
        <w:t xml:space="preserve"> монологической речи</w:t>
      </w:r>
      <w:r w:rsidRPr="001C1C79">
        <w:rPr>
          <w:b/>
        </w:rPr>
        <w:t>.</w:t>
      </w:r>
    </w:p>
    <w:p w:rsidR="00506CB7" w:rsidRPr="001C1C79" w:rsidRDefault="00506CB7" w:rsidP="001C1C79">
      <w:pPr>
        <w:pStyle w:val="a3"/>
        <w:spacing w:before="8"/>
        <w:ind w:left="990" w:right="304" w:firstLine="450"/>
      </w:pPr>
      <w:r w:rsidRPr="001C1C79">
        <w:t xml:space="preserve">Создание с опорой на ключевые слова, вопросы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с опорой на ключевые слова, вопросы и иллюстрации. </w:t>
      </w:r>
    </w:p>
    <w:p w:rsidR="00506CB7" w:rsidRPr="001C1C79" w:rsidRDefault="00506CB7" w:rsidP="001C1C79">
      <w:pPr>
        <w:pStyle w:val="a3"/>
        <w:spacing w:before="8"/>
        <w:ind w:left="990" w:right="304" w:firstLine="0"/>
      </w:pPr>
      <w:r w:rsidRPr="001C1C79">
        <w:t>Создание устных монологических высказываний в рамках тематического содержания по образцу.</w:t>
      </w:r>
    </w:p>
    <w:p w:rsidR="00506CB7" w:rsidRPr="001C1C79" w:rsidRDefault="00506CB7" w:rsidP="001C1C79">
      <w:pPr>
        <w:pStyle w:val="a3"/>
        <w:spacing w:before="8"/>
        <w:ind w:left="990" w:right="304" w:firstLine="450"/>
      </w:pPr>
      <w:r w:rsidRPr="001C1C79">
        <w:rPr>
          <w:i/>
        </w:rPr>
        <w:t xml:space="preserve">Пересказ </w:t>
      </w:r>
      <w:r w:rsidRPr="001C1C79">
        <w:t>с опорой на ключевые слова, вопросы или иллюстрации основного содержания прочитанного текста.</w:t>
      </w:r>
    </w:p>
    <w:p w:rsidR="00506CB7" w:rsidRPr="001C1C79" w:rsidRDefault="00506CB7" w:rsidP="001C1C79">
      <w:pPr>
        <w:pStyle w:val="a3"/>
        <w:spacing w:before="8"/>
        <w:ind w:left="990" w:right="304" w:firstLine="0"/>
      </w:pPr>
      <w:r w:rsidRPr="001C1C79">
        <w:t>Краткое устное изложение результатов выполненного несложного проектного задания.</w:t>
      </w:r>
    </w:p>
    <w:p w:rsidR="00506CB7" w:rsidRPr="001C1C79" w:rsidRDefault="00506CB7" w:rsidP="001C1C79">
      <w:pPr>
        <w:pStyle w:val="a3"/>
        <w:spacing w:before="8"/>
        <w:ind w:left="990" w:right="304" w:firstLine="0"/>
        <w:rPr>
          <w:b/>
          <w:i/>
        </w:rPr>
      </w:pPr>
      <w:r w:rsidRPr="001C1C79">
        <w:rPr>
          <w:b/>
          <w:i/>
        </w:rPr>
        <w:t>Аудирование</w:t>
      </w:r>
    </w:p>
    <w:p w:rsidR="00506CB7" w:rsidRPr="001C1C79" w:rsidRDefault="00506CB7" w:rsidP="001C1C79">
      <w:pPr>
        <w:pStyle w:val="a3"/>
        <w:spacing w:before="8"/>
        <w:ind w:left="990" w:right="304" w:firstLine="0"/>
      </w:pPr>
      <w:r w:rsidRPr="001C1C79">
        <w:t>Понимание на слух речи учителя и одноклассников вербальная/невербальная реакция на услышанное.</w:t>
      </w:r>
    </w:p>
    <w:p w:rsidR="00506CB7" w:rsidRPr="001C1C79" w:rsidRDefault="00506CB7" w:rsidP="001C1C79">
      <w:pPr>
        <w:pStyle w:val="a3"/>
        <w:spacing w:before="8"/>
        <w:ind w:left="990" w:right="304" w:firstLine="0"/>
      </w:pPr>
      <w:r w:rsidRPr="001C1C79">
        <w:t>Восприятие и понимание на слух учебных текстов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w:t>
      </w:r>
    </w:p>
    <w:p w:rsidR="00506CB7" w:rsidRPr="001C1C79" w:rsidRDefault="00506CB7" w:rsidP="001C1C79">
      <w:pPr>
        <w:pStyle w:val="a3"/>
        <w:spacing w:before="8"/>
        <w:ind w:left="990" w:right="304" w:firstLine="0"/>
      </w:pPr>
      <w:r w:rsidRPr="001C1C79">
        <w:t xml:space="preserve">Аудирование с </w:t>
      </w:r>
      <w:r w:rsidRPr="001C1C79">
        <w:rPr>
          <w:i/>
        </w:rPr>
        <w:t>пониманием основного содержания</w:t>
      </w:r>
      <w:r w:rsidRPr="001C1C79">
        <w:t xml:space="preserve">  текста предпологает определение основной темы и главных факторов/событий в воспринимаемом на слух тексте с опорой на иллюстрации и с использованием языковой, контекстуальной догадки.</w:t>
      </w:r>
    </w:p>
    <w:p w:rsidR="00506CB7" w:rsidRPr="001C1C79" w:rsidRDefault="00506CB7" w:rsidP="001C1C79">
      <w:pPr>
        <w:pStyle w:val="a3"/>
        <w:spacing w:before="8"/>
        <w:ind w:left="990" w:right="304" w:firstLine="0"/>
      </w:pPr>
      <w:r w:rsidRPr="001C1C79">
        <w:t xml:space="preserve">Аудирование с пониманием </w:t>
      </w:r>
      <w:r w:rsidRPr="001C1C79">
        <w:rPr>
          <w:i/>
        </w:rPr>
        <w:t>запрашиваемой информации</w:t>
      </w:r>
      <w:r w:rsidRPr="001C1C79">
        <w:t xml:space="preserve"> предпологает выделение из воспринимаемого на слух тексте и понимании информации фактического характера с опорой на иллюстрации и с использованием языковой, контекстуальной догадки.</w:t>
      </w:r>
    </w:p>
    <w:p w:rsidR="00506CB7" w:rsidRPr="001C1C79" w:rsidRDefault="00506CB7" w:rsidP="001C1C79">
      <w:pPr>
        <w:pStyle w:val="a3"/>
        <w:spacing w:before="8"/>
        <w:ind w:left="990" w:right="304" w:firstLine="0"/>
      </w:pPr>
      <w:r w:rsidRPr="001C1C79">
        <w:tab/>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06CB7" w:rsidRPr="001C1C79" w:rsidRDefault="00506CB7" w:rsidP="001C1C79">
      <w:pPr>
        <w:pStyle w:val="a3"/>
        <w:spacing w:before="8"/>
        <w:ind w:left="990" w:right="304" w:firstLine="0"/>
        <w:rPr>
          <w:b/>
        </w:rPr>
      </w:pPr>
      <w:r w:rsidRPr="001C1C79">
        <w:tab/>
      </w:r>
      <w:r w:rsidRPr="001C1C79">
        <w:rPr>
          <w:b/>
        </w:rPr>
        <w:t>Смысловое чтение</w:t>
      </w:r>
    </w:p>
    <w:p w:rsidR="00506CB7" w:rsidRPr="001C1C79" w:rsidRDefault="00506CB7" w:rsidP="001C1C79">
      <w:pPr>
        <w:pStyle w:val="a3"/>
        <w:spacing w:before="8"/>
        <w:ind w:left="990" w:right="304" w:firstLine="0"/>
      </w:pPr>
      <w:r w:rsidRPr="001C1C79">
        <w:t xml:space="preserve">       Чтение </w:t>
      </w:r>
      <w:r w:rsidRPr="001C1C79">
        <w:rPr>
          <w:i/>
        </w:rPr>
        <w:t>вслух</w:t>
      </w:r>
      <w:r w:rsidRPr="001C1C79">
        <w:t xml:space="preserve">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интонацей, обеспечивая тем самым адекватное восприятие читаемого слушателями.</w:t>
      </w:r>
    </w:p>
    <w:p w:rsidR="00506CB7" w:rsidRPr="001C1C79" w:rsidRDefault="00506CB7" w:rsidP="001C1C79">
      <w:pPr>
        <w:pStyle w:val="a3"/>
        <w:spacing w:before="8"/>
        <w:ind w:left="990" w:right="304" w:firstLine="450"/>
      </w:pPr>
      <w:r w:rsidRPr="001C1C79">
        <w:t>Тексты для чтения вслух: диалог, рассказ, сказка.</w:t>
      </w:r>
    </w:p>
    <w:p w:rsidR="00506CB7" w:rsidRPr="001C1C79" w:rsidRDefault="00506CB7" w:rsidP="001C1C79">
      <w:pPr>
        <w:pStyle w:val="a3"/>
        <w:spacing w:before="8"/>
        <w:ind w:left="990" w:right="304" w:firstLine="450"/>
      </w:pPr>
      <w:r w:rsidRPr="001C1C79">
        <w:t xml:space="preserve">Чтение </w:t>
      </w:r>
      <w:r w:rsidRPr="001C1C79">
        <w:rPr>
          <w:i/>
        </w:rPr>
        <w:t>про себя</w:t>
      </w:r>
      <w:r w:rsidRPr="001C1C79">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1C1C79">
        <w:lastRenderedPageBreak/>
        <w:t>коммуникативной задачи: с пониманием основного содержания, с пониманием запрашиваемой информации.</w:t>
      </w:r>
    </w:p>
    <w:p w:rsidR="00506CB7" w:rsidRPr="001C1C79" w:rsidRDefault="00506CB7" w:rsidP="001C1C79">
      <w:pPr>
        <w:pStyle w:val="a3"/>
        <w:spacing w:before="8"/>
        <w:ind w:left="990" w:right="304" w:firstLine="450"/>
      </w:pPr>
      <w:r w:rsidRPr="001C1C79">
        <w:t xml:space="preserve">Чтение с </w:t>
      </w:r>
      <w:r w:rsidRPr="001C1C79">
        <w:rPr>
          <w:i/>
        </w:rPr>
        <w:t>пониманием основного содержания</w:t>
      </w:r>
      <w:r w:rsidRPr="001C1C79">
        <w:t xml:space="preserve"> текста предполагает определение основной темы и главных факторов/событий в прочитанном тексте с опорой и без опоры на иллюстрации и с использованием языковой, в том числе контекстуальной, догадки. Прогнозирование содержания текста по заголовку.</w:t>
      </w:r>
    </w:p>
    <w:p w:rsidR="00506CB7" w:rsidRPr="001C1C79" w:rsidRDefault="00506CB7" w:rsidP="001C1C79">
      <w:pPr>
        <w:pStyle w:val="a3"/>
        <w:spacing w:before="8"/>
        <w:ind w:left="990" w:right="304" w:firstLine="450"/>
      </w:pPr>
      <w:r w:rsidRPr="001C1C79">
        <w:t xml:space="preserve">Чтение с </w:t>
      </w:r>
      <w:r w:rsidRPr="001C1C79">
        <w:rPr>
          <w:i/>
        </w:rPr>
        <w:t>пониманием запрашиваемой информации</w:t>
      </w:r>
      <w:r w:rsidRPr="001C1C79">
        <w:t xml:space="preserve">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констектуальной догадки.</w:t>
      </w:r>
    </w:p>
    <w:p w:rsidR="00506CB7" w:rsidRPr="001C1C79" w:rsidRDefault="00506CB7" w:rsidP="001C1C79">
      <w:pPr>
        <w:pStyle w:val="a3"/>
        <w:spacing w:before="8"/>
        <w:ind w:left="990" w:right="304" w:firstLine="450"/>
      </w:pPr>
      <w:r w:rsidRPr="001C1C79">
        <w:t xml:space="preserve">Смысловое чтение </w:t>
      </w:r>
      <w:r w:rsidRPr="001C1C79">
        <w:rPr>
          <w:i/>
        </w:rPr>
        <w:t>про себя</w:t>
      </w:r>
      <w:r w:rsidRPr="001C1C79">
        <w:t xml:space="preserve"> учебных и адаптированных аутентичных текстов, содержащие отдельные незнакомые слова, понимание основного содержания (тема, главная мысль, главные факты). Чтение несплошных текстов (таблиц, диаграмм) и понимание  представленной в них информации.</w:t>
      </w:r>
    </w:p>
    <w:p w:rsidR="00506CB7" w:rsidRPr="001C1C79" w:rsidRDefault="00506CB7" w:rsidP="001C1C79">
      <w:pPr>
        <w:pStyle w:val="a3"/>
        <w:spacing w:before="8"/>
        <w:ind w:left="990" w:right="304" w:firstLine="0"/>
      </w:pPr>
      <w:r w:rsidRPr="001C1C79">
        <w:t>Тексты для чтения про себя: диалог, рассказ, сказка, электронное сообщение личного характера, текст научно- популярного характера, стихотворение.</w:t>
      </w:r>
    </w:p>
    <w:p w:rsidR="00506CB7" w:rsidRPr="001C1C79" w:rsidRDefault="00506CB7" w:rsidP="001C1C79">
      <w:pPr>
        <w:pStyle w:val="a3"/>
        <w:spacing w:before="8"/>
        <w:ind w:left="990" w:right="304" w:firstLine="450"/>
        <w:rPr>
          <w:b/>
          <w:i/>
        </w:rPr>
      </w:pPr>
      <w:r w:rsidRPr="001C1C79">
        <w:tab/>
      </w:r>
      <w:r w:rsidRPr="001C1C79">
        <w:rPr>
          <w:b/>
          <w:i/>
        </w:rPr>
        <w:t>Письмо</w:t>
      </w:r>
    </w:p>
    <w:p w:rsidR="00506CB7" w:rsidRPr="001C1C79" w:rsidRDefault="00506CB7" w:rsidP="001C1C79">
      <w:pPr>
        <w:pStyle w:val="a3"/>
        <w:spacing w:before="8"/>
        <w:ind w:left="990" w:right="304" w:firstLine="450"/>
      </w:pPr>
      <w:r w:rsidRPr="001C1C79">
        <w:t>Списывание текста; выписывание из текста слов, словосочетаний, предложений , вставка пропущенного слова в предложение в соответствии с решаемой коммуникативной /учебной задачей.</w:t>
      </w:r>
    </w:p>
    <w:p w:rsidR="00506CB7" w:rsidRPr="001C1C79" w:rsidRDefault="00506CB7" w:rsidP="001C1C79">
      <w:pPr>
        <w:pStyle w:val="a3"/>
        <w:spacing w:before="8"/>
        <w:ind w:left="990" w:right="304" w:firstLine="450"/>
      </w:pPr>
      <w:r w:rsidRPr="001C1C79">
        <w:t>Заполнение анкет и формуляров с указанием личной информации в соответствии с нормами, принятыми в стране изучаемого языка.</w:t>
      </w:r>
    </w:p>
    <w:p w:rsidR="00506CB7" w:rsidRPr="001C1C79" w:rsidRDefault="00506CB7" w:rsidP="001C1C79">
      <w:pPr>
        <w:pStyle w:val="a3"/>
        <w:spacing w:before="8"/>
        <w:ind w:left="990" w:right="304" w:firstLine="450"/>
      </w:pPr>
      <w:r w:rsidRPr="001C1C79">
        <w:t>Написание с опорой на образец поздравлений с праздниками с выражением пожеланий.</w:t>
      </w:r>
    </w:p>
    <w:p w:rsidR="00506CB7" w:rsidRPr="001C1C79" w:rsidRDefault="00506CB7" w:rsidP="001C1C79">
      <w:pPr>
        <w:pStyle w:val="a3"/>
        <w:spacing w:before="8"/>
        <w:ind w:left="990" w:right="304" w:firstLine="450"/>
      </w:pPr>
      <w:r w:rsidRPr="001C1C79">
        <w:t>Создание подписей к картинкам, фотографиям с пояснением, что на них изображено; написание короткого рассказа по плану/ключевым словам.</w:t>
      </w:r>
    </w:p>
    <w:p w:rsidR="00506CB7" w:rsidRPr="001C1C79" w:rsidRDefault="00506CB7" w:rsidP="001C1C79">
      <w:pPr>
        <w:pStyle w:val="a3"/>
        <w:spacing w:before="8"/>
        <w:ind w:left="990" w:right="304" w:firstLine="450"/>
      </w:pPr>
      <w:r w:rsidRPr="001C1C79">
        <w:t>Написание электронного сообщения личного характера с опорой на образец.</w:t>
      </w:r>
    </w:p>
    <w:p w:rsidR="00506CB7" w:rsidRPr="001C1C79" w:rsidRDefault="00506CB7" w:rsidP="001C1C79">
      <w:pPr>
        <w:pStyle w:val="a3"/>
        <w:spacing w:before="8"/>
        <w:ind w:left="990" w:right="304" w:firstLine="450"/>
        <w:rPr>
          <w:b/>
        </w:rPr>
      </w:pPr>
      <w:r w:rsidRPr="001C1C79">
        <w:rPr>
          <w:b/>
        </w:rPr>
        <w:t>Языковые знания и навыки</w:t>
      </w:r>
    </w:p>
    <w:p w:rsidR="00506CB7" w:rsidRPr="001C1C79" w:rsidRDefault="00506CB7" w:rsidP="001C1C79">
      <w:pPr>
        <w:pStyle w:val="a3"/>
        <w:spacing w:before="8"/>
        <w:ind w:left="990" w:right="304" w:firstLine="450"/>
        <w:rPr>
          <w:b/>
          <w:i/>
        </w:rPr>
      </w:pPr>
      <w:r w:rsidRPr="001C1C79">
        <w:rPr>
          <w:b/>
          <w:i/>
        </w:rPr>
        <w:t>Фонетическая сторона речи</w:t>
      </w:r>
    </w:p>
    <w:p w:rsidR="00506CB7" w:rsidRPr="001C1C79" w:rsidRDefault="00506CB7" w:rsidP="001C1C79">
      <w:pPr>
        <w:pStyle w:val="a3"/>
        <w:spacing w:before="8"/>
        <w:ind w:left="990" w:right="304" w:firstLine="450"/>
      </w:pPr>
      <w:r w:rsidRPr="001C1C79">
        <w:t>Различие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506CB7" w:rsidRPr="001C1C79" w:rsidRDefault="00506CB7" w:rsidP="001C1C79">
      <w:pPr>
        <w:pStyle w:val="a3"/>
        <w:spacing w:before="8"/>
        <w:ind w:left="990" w:right="304" w:firstLine="450"/>
      </w:pPr>
      <w:r w:rsidRPr="001C1C79">
        <w:t>Чтение новых слов согласно основным правилам чтения.</w:t>
      </w:r>
    </w:p>
    <w:p w:rsidR="00506CB7" w:rsidRPr="001C1C79" w:rsidRDefault="00506CB7" w:rsidP="001C1C79">
      <w:pPr>
        <w:pStyle w:val="a3"/>
        <w:spacing w:before="8"/>
        <w:ind w:left="990" w:right="304" w:firstLine="450"/>
        <w:rPr>
          <w:b/>
          <w:i/>
        </w:rPr>
      </w:pPr>
      <w:r w:rsidRPr="001C1C79">
        <w:rPr>
          <w:b/>
          <w:i/>
        </w:rPr>
        <w:t>Графика, орфография и пунктуация</w:t>
      </w:r>
    </w:p>
    <w:p w:rsidR="00506CB7" w:rsidRPr="001C1C79" w:rsidRDefault="00506CB7" w:rsidP="001C1C79">
      <w:pPr>
        <w:pStyle w:val="a3"/>
        <w:spacing w:before="8"/>
        <w:ind w:left="990" w:right="304" w:firstLine="450"/>
      </w:pPr>
      <w:r w:rsidRPr="001C1C79">
        <w:t>Правильное написание изученных слов.</w:t>
      </w:r>
    </w:p>
    <w:p w:rsidR="00506CB7" w:rsidRPr="001C1C79" w:rsidRDefault="00506CB7" w:rsidP="001C1C79">
      <w:pPr>
        <w:pStyle w:val="a3"/>
        <w:spacing w:before="8"/>
        <w:ind w:left="990" w:right="304" w:firstLine="450"/>
      </w:pPr>
      <w:r w:rsidRPr="001C1C79">
        <w:t>Правильная расстановка знаков препинания.</w:t>
      </w:r>
    </w:p>
    <w:p w:rsidR="00506CB7" w:rsidRPr="001C1C79" w:rsidRDefault="00506CB7" w:rsidP="001C1C79">
      <w:pPr>
        <w:pStyle w:val="a3"/>
        <w:spacing w:before="8"/>
        <w:ind w:left="990" w:right="304" w:firstLine="450"/>
        <w:rPr>
          <w:b/>
          <w:i/>
        </w:rPr>
      </w:pPr>
      <w:r w:rsidRPr="001C1C79">
        <w:rPr>
          <w:b/>
          <w:i/>
        </w:rPr>
        <w:t>Лексическая сторона речи</w:t>
      </w:r>
    </w:p>
    <w:p w:rsidR="00506CB7" w:rsidRPr="001C1C79" w:rsidRDefault="00506CB7" w:rsidP="001C1C79">
      <w:pPr>
        <w:pStyle w:val="a3"/>
        <w:spacing w:before="8"/>
        <w:ind w:left="990" w:right="304" w:firstLine="450"/>
      </w:pPr>
      <w:r w:rsidRPr="001C1C79">
        <w:t>Распознавание в письменном и звучащем тексте и употребление в устной и письменной речи не мение 500 лексических единиц, обслуживающих ситуации общения, включая 350 лексических единиц, усвоенных на втором году обучения.</w:t>
      </w:r>
    </w:p>
    <w:p w:rsidR="00506CB7" w:rsidRPr="001C1C79" w:rsidRDefault="00506CB7" w:rsidP="001C1C79">
      <w:pPr>
        <w:pStyle w:val="a3"/>
        <w:spacing w:before="8"/>
        <w:ind w:left="990" w:right="304" w:firstLine="450"/>
      </w:pPr>
      <w:r w:rsidRPr="001C1C79">
        <w:t>Распознавание и образование в устной и письменной речи порядковых числительных количественных числительных при помощи суффиксов, родственных слов и основных способов словообразования.</w:t>
      </w:r>
    </w:p>
    <w:p w:rsidR="00506CB7" w:rsidRPr="001C1C79" w:rsidRDefault="00506CB7" w:rsidP="001C1C79">
      <w:pPr>
        <w:pStyle w:val="a3"/>
        <w:spacing w:before="8"/>
        <w:ind w:left="990" w:right="304" w:firstLine="450"/>
        <w:rPr>
          <w:b/>
          <w:i/>
        </w:rPr>
      </w:pPr>
      <w:r w:rsidRPr="001C1C79">
        <w:rPr>
          <w:b/>
          <w:i/>
        </w:rPr>
        <w:t>Грамматичесая сторона речи</w:t>
      </w:r>
    </w:p>
    <w:p w:rsidR="00506CB7" w:rsidRPr="001C1C79" w:rsidRDefault="00506CB7" w:rsidP="001C1C79">
      <w:pPr>
        <w:pStyle w:val="a3"/>
        <w:spacing w:before="8"/>
        <w:ind w:left="990" w:right="304" w:firstLine="450"/>
      </w:pPr>
      <w:r w:rsidRPr="001C1C79">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506CB7" w:rsidRPr="001C1C79" w:rsidRDefault="00506CB7" w:rsidP="001C1C79">
      <w:pPr>
        <w:pStyle w:val="a3"/>
        <w:spacing w:before="8"/>
        <w:ind w:left="990" w:right="304" w:firstLine="450"/>
      </w:pPr>
      <w:r w:rsidRPr="001C1C79">
        <w:t>Простые предложения с однородными членами.</w:t>
      </w:r>
    </w:p>
    <w:p w:rsidR="00506CB7" w:rsidRPr="001C1C79" w:rsidRDefault="00506CB7" w:rsidP="001C1C79">
      <w:pPr>
        <w:pStyle w:val="a3"/>
        <w:spacing w:before="8"/>
        <w:ind w:left="990" w:right="304" w:firstLine="450"/>
      </w:pPr>
      <w:r w:rsidRPr="001C1C79">
        <w:t xml:space="preserve"> Сложноподчинённые предложения с сочинительными союзами.</w:t>
      </w:r>
    </w:p>
    <w:p w:rsidR="00506CB7" w:rsidRPr="001C1C79" w:rsidRDefault="00506CB7" w:rsidP="001C1C79">
      <w:pPr>
        <w:pStyle w:val="a3"/>
        <w:spacing w:before="8"/>
        <w:ind w:left="990" w:right="304" w:firstLine="450"/>
      </w:pPr>
      <w:r w:rsidRPr="001C1C79">
        <w:t>Личные местоимения в винительном и дательном падежах.</w:t>
      </w:r>
    </w:p>
    <w:p w:rsidR="00506CB7" w:rsidRPr="001C1C79" w:rsidRDefault="00506CB7" w:rsidP="001C1C79">
      <w:pPr>
        <w:pStyle w:val="a3"/>
        <w:spacing w:before="8"/>
        <w:ind w:left="990" w:right="304" w:firstLine="450"/>
      </w:pPr>
      <w:r w:rsidRPr="001C1C79">
        <w:t>Количественные числительные (до 100).</w:t>
      </w:r>
    </w:p>
    <w:p w:rsidR="00506CB7" w:rsidRPr="001C1C79" w:rsidRDefault="00506CB7" w:rsidP="001C1C79">
      <w:pPr>
        <w:pStyle w:val="a3"/>
        <w:spacing w:before="8"/>
        <w:ind w:left="990" w:right="304" w:firstLine="450"/>
      </w:pPr>
      <w:r w:rsidRPr="001C1C79">
        <w:t>Порядковые числительные (до 31)</w:t>
      </w:r>
    </w:p>
    <w:p w:rsidR="00506CB7" w:rsidRPr="001C1C79" w:rsidRDefault="00506CB7" w:rsidP="001C1C79">
      <w:pPr>
        <w:pStyle w:val="a3"/>
        <w:spacing w:before="8"/>
        <w:ind w:left="990" w:right="304" w:firstLine="450"/>
      </w:pPr>
      <w:r w:rsidRPr="001C1C79">
        <w:t>Наиболее употребительные предлоги для выражения временных и пространственных отношений.</w:t>
      </w:r>
    </w:p>
    <w:p w:rsidR="00506CB7" w:rsidRPr="001C1C79" w:rsidRDefault="00506CB7" w:rsidP="001C1C79">
      <w:pPr>
        <w:pStyle w:val="a3"/>
        <w:spacing w:before="8"/>
        <w:ind w:left="990" w:right="304" w:firstLine="450"/>
        <w:rPr>
          <w:b/>
        </w:rPr>
      </w:pPr>
      <w:r w:rsidRPr="001C1C79">
        <w:rPr>
          <w:b/>
        </w:rPr>
        <w:lastRenderedPageBreak/>
        <w:t>Социокультурные знания и умения</w:t>
      </w:r>
    </w:p>
    <w:p w:rsidR="00506CB7" w:rsidRPr="001C1C79" w:rsidRDefault="00506CB7" w:rsidP="001C1C79">
      <w:pPr>
        <w:pStyle w:val="a3"/>
        <w:spacing w:before="8"/>
        <w:ind w:right="304"/>
      </w:pPr>
      <w:r w:rsidRPr="001C1C79">
        <w:t>Знание и использование некоторых социокультурных элементов речевого поведенческого этикета, принятого в стране изучаемого языка в некоторых ситуациях общения: приветствие, прощание, знакомство, выражение благодарности, извинение, поздравление ( с днём рождения, Новым годом, Рождеством), разговор по телефону.</w:t>
      </w:r>
    </w:p>
    <w:p w:rsidR="00506CB7" w:rsidRPr="001C1C79" w:rsidRDefault="00506CB7" w:rsidP="001C1C79">
      <w:pPr>
        <w:pStyle w:val="a3"/>
        <w:spacing w:before="8"/>
        <w:ind w:left="990" w:right="304" w:firstLine="450"/>
      </w:pPr>
      <w:r w:rsidRPr="001C1C79">
        <w:t>Знание произведений детского фольлора, персонажей детских книг.</w:t>
      </w:r>
    </w:p>
    <w:p w:rsidR="00506CB7" w:rsidRPr="001C1C79" w:rsidRDefault="00506CB7" w:rsidP="001C1C79">
      <w:pPr>
        <w:pStyle w:val="a3"/>
        <w:spacing w:before="8"/>
        <w:ind w:left="990" w:right="304" w:firstLine="450"/>
      </w:pPr>
      <w:r w:rsidRPr="001C1C79">
        <w:t>Краткое представление своей страны, страны изучаемого языка.</w:t>
      </w:r>
    </w:p>
    <w:p w:rsidR="00506CB7" w:rsidRPr="001C1C79" w:rsidRDefault="00506CB7" w:rsidP="001C1C79">
      <w:pPr>
        <w:pStyle w:val="a3"/>
        <w:spacing w:before="8"/>
        <w:ind w:left="990" w:right="304" w:firstLine="450"/>
        <w:rPr>
          <w:b/>
        </w:rPr>
      </w:pPr>
      <w:r w:rsidRPr="001C1C79">
        <w:rPr>
          <w:b/>
        </w:rPr>
        <w:t>Компенсаторные умения</w:t>
      </w:r>
    </w:p>
    <w:p w:rsidR="00506CB7" w:rsidRPr="001C1C79" w:rsidRDefault="00506CB7" w:rsidP="001C1C79">
      <w:pPr>
        <w:pStyle w:val="a3"/>
        <w:spacing w:before="8"/>
        <w:ind w:left="990" w:right="304" w:firstLine="450"/>
      </w:pPr>
      <w:r w:rsidRPr="001C1C79">
        <w:t>Использование при чтении и аудировании языковой догадки.</w:t>
      </w:r>
    </w:p>
    <w:p w:rsidR="00506CB7" w:rsidRPr="001C1C79" w:rsidRDefault="00506CB7" w:rsidP="001C1C79">
      <w:pPr>
        <w:pStyle w:val="a3"/>
        <w:spacing w:before="8"/>
        <w:ind w:left="990" w:right="304" w:firstLine="450"/>
      </w:pPr>
      <w:r w:rsidRPr="001C1C79">
        <w:t>Использование в качестве опоры при порождении собственных высказываний ключевых слов, вопросов, картинок, фотографий.</w:t>
      </w:r>
    </w:p>
    <w:p w:rsidR="00506CB7" w:rsidRPr="001C1C79" w:rsidRDefault="00506CB7" w:rsidP="001C1C79">
      <w:pPr>
        <w:pStyle w:val="a3"/>
        <w:spacing w:before="8"/>
        <w:ind w:left="990" w:right="304" w:firstLine="450"/>
      </w:pPr>
      <w:r w:rsidRPr="001C1C79">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06CB7" w:rsidRPr="001C1C79" w:rsidRDefault="00506CB7" w:rsidP="001C1C79">
      <w:pPr>
        <w:pStyle w:val="11"/>
        <w:tabs>
          <w:tab w:val="left" w:pos="1531"/>
        </w:tabs>
        <w:spacing w:before="9"/>
        <w:ind w:left="0"/>
        <w:jc w:val="left"/>
      </w:pPr>
      <w:r w:rsidRPr="001C1C79">
        <w:t xml:space="preserve">                4.1.2. МАТЕМАТИКА</w:t>
      </w:r>
    </w:p>
    <w:p w:rsidR="00506CB7" w:rsidRPr="001C1C79" w:rsidRDefault="00506CB7" w:rsidP="001C1C79">
      <w:pPr>
        <w:spacing w:before="7"/>
        <w:ind w:left="538" w:right="311" w:firstLine="451"/>
        <w:jc w:val="both"/>
        <w:rPr>
          <w:b/>
          <w:sz w:val="24"/>
          <w:szCs w:val="24"/>
        </w:rPr>
      </w:pPr>
      <w:r w:rsidRPr="001C1C79">
        <w:rPr>
          <w:b/>
          <w:sz w:val="24"/>
          <w:szCs w:val="24"/>
        </w:rPr>
        <w:t>Изучение</w:t>
      </w:r>
      <w:r w:rsidRPr="001C1C79">
        <w:rPr>
          <w:b/>
          <w:spacing w:val="1"/>
          <w:sz w:val="24"/>
          <w:szCs w:val="24"/>
        </w:rPr>
        <w:t xml:space="preserve"> </w:t>
      </w:r>
      <w:r w:rsidRPr="001C1C79">
        <w:rPr>
          <w:b/>
          <w:sz w:val="24"/>
          <w:szCs w:val="24"/>
        </w:rPr>
        <w:t>математики</w:t>
      </w:r>
      <w:r w:rsidRPr="001C1C79">
        <w:rPr>
          <w:b/>
          <w:spacing w:val="1"/>
          <w:sz w:val="24"/>
          <w:szCs w:val="24"/>
        </w:rPr>
        <w:t xml:space="preserve"> </w:t>
      </w:r>
      <w:r w:rsidRPr="001C1C79">
        <w:rPr>
          <w:b/>
          <w:sz w:val="24"/>
          <w:szCs w:val="24"/>
        </w:rPr>
        <w:t>в</w:t>
      </w:r>
      <w:r w:rsidRPr="001C1C79">
        <w:rPr>
          <w:b/>
          <w:spacing w:val="1"/>
          <w:sz w:val="24"/>
          <w:szCs w:val="24"/>
        </w:rPr>
        <w:t xml:space="preserve"> </w:t>
      </w:r>
      <w:r w:rsidRPr="001C1C79">
        <w:rPr>
          <w:b/>
          <w:sz w:val="24"/>
          <w:szCs w:val="24"/>
        </w:rPr>
        <w:t>начальной</w:t>
      </w:r>
      <w:r w:rsidRPr="001C1C79">
        <w:rPr>
          <w:b/>
          <w:spacing w:val="1"/>
          <w:sz w:val="24"/>
          <w:szCs w:val="24"/>
        </w:rPr>
        <w:t xml:space="preserve"> </w:t>
      </w:r>
      <w:r w:rsidRPr="001C1C79">
        <w:rPr>
          <w:b/>
          <w:sz w:val="24"/>
          <w:szCs w:val="24"/>
        </w:rPr>
        <w:t>школе</w:t>
      </w:r>
      <w:r w:rsidRPr="001C1C79">
        <w:rPr>
          <w:b/>
          <w:spacing w:val="1"/>
          <w:sz w:val="24"/>
          <w:szCs w:val="24"/>
        </w:rPr>
        <w:t xml:space="preserve"> </w:t>
      </w:r>
      <w:r w:rsidRPr="001C1C79">
        <w:rPr>
          <w:b/>
          <w:sz w:val="24"/>
          <w:szCs w:val="24"/>
        </w:rPr>
        <w:t>направлено</w:t>
      </w:r>
      <w:r w:rsidRPr="001C1C79">
        <w:rPr>
          <w:b/>
          <w:spacing w:val="1"/>
          <w:sz w:val="24"/>
          <w:szCs w:val="24"/>
        </w:rPr>
        <w:t xml:space="preserve"> </w:t>
      </w:r>
      <w:r w:rsidRPr="001C1C79">
        <w:rPr>
          <w:b/>
          <w:sz w:val="24"/>
          <w:szCs w:val="24"/>
        </w:rPr>
        <w:t>на</w:t>
      </w:r>
      <w:r w:rsidRPr="001C1C79">
        <w:rPr>
          <w:b/>
          <w:spacing w:val="1"/>
          <w:sz w:val="24"/>
          <w:szCs w:val="24"/>
        </w:rPr>
        <w:t xml:space="preserve"> </w:t>
      </w:r>
      <w:r w:rsidRPr="001C1C79">
        <w:rPr>
          <w:b/>
          <w:sz w:val="24"/>
          <w:szCs w:val="24"/>
        </w:rPr>
        <w:t>достижение</w:t>
      </w:r>
      <w:r w:rsidRPr="001C1C79">
        <w:rPr>
          <w:b/>
          <w:spacing w:val="1"/>
          <w:sz w:val="24"/>
          <w:szCs w:val="24"/>
        </w:rPr>
        <w:t xml:space="preserve"> </w:t>
      </w:r>
      <w:r w:rsidRPr="001C1C79">
        <w:rPr>
          <w:b/>
          <w:sz w:val="24"/>
          <w:szCs w:val="24"/>
        </w:rPr>
        <w:t>следующих</w:t>
      </w:r>
      <w:r w:rsidRPr="001C1C79">
        <w:rPr>
          <w:b/>
          <w:spacing w:val="1"/>
          <w:sz w:val="24"/>
          <w:szCs w:val="24"/>
        </w:rPr>
        <w:t xml:space="preserve"> </w:t>
      </w:r>
      <w:r w:rsidRPr="001C1C79">
        <w:rPr>
          <w:b/>
          <w:sz w:val="24"/>
          <w:szCs w:val="24"/>
        </w:rPr>
        <w:t>образовательных,</w:t>
      </w:r>
      <w:r w:rsidRPr="001C1C79">
        <w:rPr>
          <w:b/>
          <w:spacing w:val="-1"/>
          <w:sz w:val="24"/>
          <w:szCs w:val="24"/>
        </w:rPr>
        <w:t xml:space="preserve"> </w:t>
      </w:r>
      <w:r w:rsidRPr="001C1C79">
        <w:rPr>
          <w:b/>
          <w:sz w:val="24"/>
          <w:szCs w:val="24"/>
        </w:rPr>
        <w:t>развивающих целей, а</w:t>
      </w:r>
      <w:r w:rsidRPr="001C1C79">
        <w:rPr>
          <w:b/>
          <w:spacing w:val="-1"/>
          <w:sz w:val="24"/>
          <w:szCs w:val="24"/>
        </w:rPr>
        <w:t xml:space="preserve"> </w:t>
      </w:r>
      <w:r w:rsidRPr="001C1C79">
        <w:rPr>
          <w:b/>
          <w:sz w:val="24"/>
          <w:szCs w:val="24"/>
        </w:rPr>
        <w:t>также</w:t>
      </w:r>
      <w:r w:rsidRPr="001C1C79">
        <w:rPr>
          <w:b/>
          <w:spacing w:val="-1"/>
          <w:sz w:val="24"/>
          <w:szCs w:val="24"/>
        </w:rPr>
        <w:t xml:space="preserve"> </w:t>
      </w:r>
      <w:r w:rsidRPr="001C1C79">
        <w:rPr>
          <w:b/>
          <w:sz w:val="24"/>
          <w:szCs w:val="24"/>
        </w:rPr>
        <w:t>целей воспитания:</w:t>
      </w:r>
    </w:p>
    <w:p w:rsidR="00506CB7" w:rsidRPr="001C1C79" w:rsidRDefault="00506CB7" w:rsidP="001C1C79">
      <w:pPr>
        <w:pStyle w:val="a5"/>
        <w:numPr>
          <w:ilvl w:val="0"/>
          <w:numId w:val="49"/>
        </w:numPr>
        <w:tabs>
          <w:tab w:val="left" w:pos="1259"/>
        </w:tabs>
        <w:spacing w:before="4"/>
        <w:ind w:right="305" w:firstLine="451"/>
        <w:rPr>
          <w:sz w:val="24"/>
          <w:szCs w:val="24"/>
        </w:rPr>
      </w:pPr>
      <w:r w:rsidRPr="001C1C79">
        <w:rPr>
          <w:sz w:val="24"/>
          <w:szCs w:val="24"/>
        </w:rPr>
        <w:t>Освоение начальных математических знаний — понимание значения величин и способов</w:t>
      </w:r>
      <w:r w:rsidRPr="001C1C79">
        <w:rPr>
          <w:spacing w:val="1"/>
          <w:sz w:val="24"/>
          <w:szCs w:val="24"/>
        </w:rPr>
        <w:t xml:space="preserve"> </w:t>
      </w:r>
      <w:r w:rsidRPr="001C1C79">
        <w:rPr>
          <w:sz w:val="24"/>
          <w:szCs w:val="24"/>
        </w:rPr>
        <w:t>их измерения; использование арифметических способов для разрешения сюжетных ситуаций;</w:t>
      </w:r>
      <w:r w:rsidRPr="001C1C79">
        <w:rPr>
          <w:spacing w:val="1"/>
          <w:sz w:val="24"/>
          <w:szCs w:val="24"/>
        </w:rPr>
        <w:t xml:space="preserve"> </w:t>
      </w:r>
      <w:r w:rsidRPr="001C1C79">
        <w:rPr>
          <w:sz w:val="24"/>
          <w:szCs w:val="24"/>
        </w:rPr>
        <w:t>формирование умения решать учебные и практические задачи средствами математики; работа с</w:t>
      </w:r>
      <w:r w:rsidRPr="001C1C79">
        <w:rPr>
          <w:spacing w:val="1"/>
          <w:sz w:val="24"/>
          <w:szCs w:val="24"/>
        </w:rPr>
        <w:t xml:space="preserve"> </w:t>
      </w:r>
      <w:r w:rsidRPr="001C1C79">
        <w:rPr>
          <w:sz w:val="24"/>
          <w:szCs w:val="24"/>
        </w:rPr>
        <w:t>алгоритмами</w:t>
      </w:r>
      <w:r w:rsidRPr="001C1C79">
        <w:rPr>
          <w:spacing w:val="-1"/>
          <w:sz w:val="24"/>
          <w:szCs w:val="24"/>
        </w:rPr>
        <w:t xml:space="preserve"> </w:t>
      </w:r>
      <w:r w:rsidRPr="001C1C79">
        <w:rPr>
          <w:sz w:val="24"/>
          <w:szCs w:val="24"/>
        </w:rPr>
        <w:t>выполнения арифметических</w:t>
      </w:r>
      <w:r w:rsidRPr="001C1C79">
        <w:rPr>
          <w:spacing w:val="2"/>
          <w:sz w:val="24"/>
          <w:szCs w:val="24"/>
        </w:rPr>
        <w:t xml:space="preserve"> </w:t>
      </w:r>
      <w:r w:rsidRPr="001C1C79">
        <w:rPr>
          <w:sz w:val="24"/>
          <w:szCs w:val="24"/>
        </w:rPr>
        <w:t>действий.</w:t>
      </w:r>
    </w:p>
    <w:p w:rsidR="00506CB7" w:rsidRPr="001C1C79" w:rsidRDefault="00506CB7" w:rsidP="001C1C79">
      <w:pPr>
        <w:pStyle w:val="a5"/>
        <w:numPr>
          <w:ilvl w:val="0"/>
          <w:numId w:val="49"/>
        </w:numPr>
        <w:tabs>
          <w:tab w:val="left" w:pos="1259"/>
        </w:tabs>
        <w:spacing w:before="5"/>
        <w:ind w:right="299" w:firstLine="451"/>
        <w:rPr>
          <w:sz w:val="24"/>
          <w:szCs w:val="24"/>
        </w:rPr>
      </w:pPr>
      <w:r w:rsidRPr="001C1C79">
        <w:rPr>
          <w:sz w:val="24"/>
          <w:szCs w:val="24"/>
        </w:rPr>
        <w:t>Формирование</w:t>
      </w:r>
      <w:r w:rsidRPr="001C1C79">
        <w:rPr>
          <w:spacing w:val="1"/>
          <w:sz w:val="24"/>
          <w:szCs w:val="24"/>
        </w:rPr>
        <w:t xml:space="preserve"> </w:t>
      </w:r>
      <w:r w:rsidRPr="001C1C79">
        <w:rPr>
          <w:sz w:val="24"/>
          <w:szCs w:val="24"/>
        </w:rPr>
        <w:t>функциональной</w:t>
      </w:r>
      <w:r w:rsidRPr="001C1C79">
        <w:rPr>
          <w:spacing w:val="1"/>
          <w:sz w:val="24"/>
          <w:szCs w:val="24"/>
        </w:rPr>
        <w:t xml:space="preserve"> </w:t>
      </w:r>
      <w:r w:rsidRPr="001C1C79">
        <w:rPr>
          <w:sz w:val="24"/>
          <w:szCs w:val="24"/>
        </w:rPr>
        <w:t>математической</w:t>
      </w:r>
      <w:r w:rsidRPr="001C1C79">
        <w:rPr>
          <w:spacing w:val="1"/>
          <w:sz w:val="24"/>
          <w:szCs w:val="24"/>
        </w:rPr>
        <w:t xml:space="preserve"> </w:t>
      </w:r>
      <w:r w:rsidRPr="001C1C79">
        <w:rPr>
          <w:sz w:val="24"/>
          <w:szCs w:val="24"/>
        </w:rPr>
        <w:t>грамотности</w:t>
      </w:r>
      <w:r w:rsidRPr="001C1C79">
        <w:rPr>
          <w:spacing w:val="1"/>
          <w:sz w:val="24"/>
          <w:szCs w:val="24"/>
        </w:rPr>
        <w:t xml:space="preserve"> </w:t>
      </w:r>
      <w:r w:rsidRPr="001C1C79">
        <w:rPr>
          <w:sz w:val="24"/>
          <w:szCs w:val="24"/>
        </w:rPr>
        <w:t>младшего</w:t>
      </w:r>
      <w:r w:rsidRPr="001C1C79">
        <w:rPr>
          <w:spacing w:val="1"/>
          <w:sz w:val="24"/>
          <w:szCs w:val="24"/>
        </w:rPr>
        <w:t xml:space="preserve"> </w:t>
      </w:r>
      <w:r w:rsidRPr="001C1C79">
        <w:rPr>
          <w:sz w:val="24"/>
          <w:szCs w:val="24"/>
        </w:rPr>
        <w:t>школьника,</w:t>
      </w:r>
      <w:r w:rsidRPr="001C1C79">
        <w:rPr>
          <w:spacing w:val="-57"/>
          <w:sz w:val="24"/>
          <w:szCs w:val="24"/>
        </w:rPr>
        <w:t xml:space="preserve"> </w:t>
      </w:r>
      <w:r w:rsidRPr="001C1C79">
        <w:rPr>
          <w:sz w:val="24"/>
          <w:szCs w:val="24"/>
        </w:rPr>
        <w:t>которая</w:t>
      </w:r>
      <w:r w:rsidRPr="001C1C79">
        <w:rPr>
          <w:spacing w:val="1"/>
          <w:sz w:val="24"/>
          <w:szCs w:val="24"/>
        </w:rPr>
        <w:t xml:space="preserve"> </w:t>
      </w:r>
      <w:r w:rsidRPr="001C1C79">
        <w:rPr>
          <w:sz w:val="24"/>
          <w:szCs w:val="24"/>
        </w:rPr>
        <w:t>характеризуется</w:t>
      </w:r>
      <w:r w:rsidRPr="001C1C79">
        <w:rPr>
          <w:spacing w:val="1"/>
          <w:sz w:val="24"/>
          <w:szCs w:val="24"/>
        </w:rPr>
        <w:t xml:space="preserve"> </w:t>
      </w:r>
      <w:r w:rsidRPr="001C1C79">
        <w:rPr>
          <w:sz w:val="24"/>
          <w:szCs w:val="24"/>
        </w:rPr>
        <w:t>наличием</w:t>
      </w:r>
      <w:r w:rsidRPr="001C1C79">
        <w:rPr>
          <w:spacing w:val="1"/>
          <w:sz w:val="24"/>
          <w:szCs w:val="24"/>
        </w:rPr>
        <w:t xml:space="preserve"> </w:t>
      </w:r>
      <w:r w:rsidRPr="001C1C79">
        <w:rPr>
          <w:sz w:val="24"/>
          <w:szCs w:val="24"/>
        </w:rPr>
        <w:t>у</w:t>
      </w:r>
      <w:r w:rsidRPr="001C1C79">
        <w:rPr>
          <w:spacing w:val="1"/>
          <w:sz w:val="24"/>
          <w:szCs w:val="24"/>
        </w:rPr>
        <w:t xml:space="preserve"> </w:t>
      </w:r>
      <w:r w:rsidRPr="001C1C79">
        <w:rPr>
          <w:sz w:val="24"/>
          <w:szCs w:val="24"/>
        </w:rPr>
        <w:t>него</w:t>
      </w:r>
      <w:r w:rsidRPr="001C1C79">
        <w:rPr>
          <w:spacing w:val="1"/>
          <w:sz w:val="24"/>
          <w:szCs w:val="24"/>
        </w:rPr>
        <w:t xml:space="preserve"> </w:t>
      </w:r>
      <w:r w:rsidRPr="001C1C79">
        <w:rPr>
          <w:sz w:val="24"/>
          <w:szCs w:val="24"/>
        </w:rPr>
        <w:t>опыта</w:t>
      </w:r>
      <w:r w:rsidRPr="001C1C79">
        <w:rPr>
          <w:spacing w:val="1"/>
          <w:sz w:val="24"/>
          <w:szCs w:val="24"/>
        </w:rPr>
        <w:t xml:space="preserve"> </w:t>
      </w:r>
      <w:r w:rsidRPr="001C1C79">
        <w:rPr>
          <w:sz w:val="24"/>
          <w:szCs w:val="24"/>
        </w:rPr>
        <w:t>решения</w:t>
      </w:r>
      <w:r w:rsidRPr="001C1C79">
        <w:rPr>
          <w:spacing w:val="1"/>
          <w:sz w:val="24"/>
          <w:szCs w:val="24"/>
        </w:rPr>
        <w:t xml:space="preserve"> </w:t>
      </w:r>
      <w:r w:rsidRPr="001C1C79">
        <w:rPr>
          <w:sz w:val="24"/>
          <w:szCs w:val="24"/>
        </w:rPr>
        <w:t>учебно-познавательных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учебно-</w:t>
      </w:r>
      <w:r w:rsidRPr="001C1C79">
        <w:rPr>
          <w:spacing w:val="1"/>
          <w:sz w:val="24"/>
          <w:szCs w:val="24"/>
        </w:rPr>
        <w:t xml:space="preserve"> </w:t>
      </w:r>
      <w:r w:rsidRPr="001C1C79">
        <w:rPr>
          <w:sz w:val="24"/>
          <w:szCs w:val="24"/>
        </w:rPr>
        <w:t>практических</w:t>
      </w:r>
      <w:r w:rsidRPr="001C1C79">
        <w:rPr>
          <w:spacing w:val="1"/>
          <w:sz w:val="24"/>
          <w:szCs w:val="24"/>
        </w:rPr>
        <w:t xml:space="preserve"> </w:t>
      </w:r>
      <w:r w:rsidRPr="001C1C79">
        <w:rPr>
          <w:sz w:val="24"/>
          <w:szCs w:val="24"/>
        </w:rPr>
        <w:t>задач,</w:t>
      </w:r>
      <w:r w:rsidRPr="001C1C79">
        <w:rPr>
          <w:spacing w:val="1"/>
          <w:sz w:val="24"/>
          <w:szCs w:val="24"/>
        </w:rPr>
        <w:t xml:space="preserve"> </w:t>
      </w:r>
      <w:r w:rsidRPr="001C1C79">
        <w:rPr>
          <w:sz w:val="24"/>
          <w:szCs w:val="24"/>
        </w:rPr>
        <w:t>построенных</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понимании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применении</w:t>
      </w:r>
      <w:r w:rsidRPr="001C1C79">
        <w:rPr>
          <w:spacing w:val="1"/>
          <w:sz w:val="24"/>
          <w:szCs w:val="24"/>
        </w:rPr>
        <w:t xml:space="preserve"> </w:t>
      </w:r>
      <w:r w:rsidRPr="001C1C79">
        <w:rPr>
          <w:sz w:val="24"/>
          <w:szCs w:val="24"/>
        </w:rPr>
        <w:t>математических</w:t>
      </w:r>
      <w:r w:rsidRPr="001C1C79">
        <w:rPr>
          <w:spacing w:val="1"/>
          <w:sz w:val="24"/>
          <w:szCs w:val="24"/>
        </w:rPr>
        <w:t xml:space="preserve"> </w:t>
      </w:r>
      <w:r w:rsidRPr="001C1C79">
        <w:rPr>
          <w:sz w:val="24"/>
          <w:szCs w:val="24"/>
        </w:rPr>
        <w:t>отношений</w:t>
      </w:r>
      <w:r w:rsidRPr="001C1C79">
        <w:rPr>
          <w:spacing w:val="1"/>
          <w:sz w:val="24"/>
          <w:szCs w:val="24"/>
        </w:rPr>
        <w:t xml:space="preserve"> </w:t>
      </w:r>
      <w:r w:rsidRPr="001C1C79">
        <w:rPr>
          <w:sz w:val="24"/>
          <w:szCs w:val="24"/>
        </w:rPr>
        <w:t>(«часть-целое»,</w:t>
      </w:r>
      <w:r w:rsidRPr="001C1C79">
        <w:rPr>
          <w:spacing w:val="1"/>
          <w:sz w:val="24"/>
          <w:szCs w:val="24"/>
        </w:rPr>
        <w:t xml:space="preserve"> </w:t>
      </w:r>
      <w:r w:rsidRPr="001C1C79">
        <w:rPr>
          <w:sz w:val="24"/>
          <w:szCs w:val="24"/>
        </w:rPr>
        <w:t>«больше-меньше»,</w:t>
      </w:r>
      <w:r w:rsidRPr="001C1C79">
        <w:rPr>
          <w:spacing w:val="1"/>
          <w:sz w:val="24"/>
          <w:szCs w:val="24"/>
        </w:rPr>
        <w:t xml:space="preserve"> </w:t>
      </w:r>
      <w:r w:rsidRPr="001C1C79">
        <w:rPr>
          <w:sz w:val="24"/>
          <w:szCs w:val="24"/>
        </w:rPr>
        <w:t>«равно-неравно»,</w:t>
      </w:r>
      <w:r w:rsidRPr="001C1C79">
        <w:rPr>
          <w:spacing w:val="1"/>
          <w:sz w:val="24"/>
          <w:szCs w:val="24"/>
        </w:rPr>
        <w:t xml:space="preserve"> </w:t>
      </w:r>
      <w:r w:rsidRPr="001C1C79">
        <w:rPr>
          <w:sz w:val="24"/>
          <w:szCs w:val="24"/>
        </w:rPr>
        <w:t>«порядок»),</w:t>
      </w:r>
      <w:r w:rsidRPr="001C1C79">
        <w:rPr>
          <w:spacing w:val="1"/>
          <w:sz w:val="24"/>
          <w:szCs w:val="24"/>
        </w:rPr>
        <w:t xml:space="preserve"> </w:t>
      </w:r>
      <w:r w:rsidRPr="001C1C79">
        <w:rPr>
          <w:sz w:val="24"/>
          <w:szCs w:val="24"/>
        </w:rPr>
        <w:t>смысла</w:t>
      </w:r>
      <w:r w:rsidRPr="001C1C79">
        <w:rPr>
          <w:spacing w:val="1"/>
          <w:sz w:val="24"/>
          <w:szCs w:val="24"/>
        </w:rPr>
        <w:t xml:space="preserve"> </w:t>
      </w:r>
      <w:r w:rsidRPr="001C1C79">
        <w:rPr>
          <w:sz w:val="24"/>
          <w:szCs w:val="24"/>
        </w:rPr>
        <w:t>арифметических</w:t>
      </w:r>
      <w:r w:rsidRPr="001C1C79">
        <w:rPr>
          <w:spacing w:val="1"/>
          <w:sz w:val="24"/>
          <w:szCs w:val="24"/>
        </w:rPr>
        <w:t xml:space="preserve"> </w:t>
      </w:r>
      <w:r w:rsidRPr="001C1C79">
        <w:rPr>
          <w:sz w:val="24"/>
          <w:szCs w:val="24"/>
        </w:rPr>
        <w:t>действий,</w:t>
      </w:r>
      <w:r w:rsidRPr="001C1C79">
        <w:rPr>
          <w:spacing w:val="-1"/>
          <w:sz w:val="24"/>
          <w:szCs w:val="24"/>
        </w:rPr>
        <w:t xml:space="preserve"> </w:t>
      </w:r>
      <w:r w:rsidRPr="001C1C79">
        <w:rPr>
          <w:sz w:val="24"/>
          <w:szCs w:val="24"/>
        </w:rPr>
        <w:t>зависимостей</w:t>
      </w:r>
      <w:r w:rsidRPr="001C1C79">
        <w:rPr>
          <w:spacing w:val="-2"/>
          <w:sz w:val="24"/>
          <w:szCs w:val="24"/>
        </w:rPr>
        <w:t xml:space="preserve"> </w:t>
      </w:r>
      <w:r w:rsidRPr="001C1C79">
        <w:rPr>
          <w:sz w:val="24"/>
          <w:szCs w:val="24"/>
        </w:rPr>
        <w:t>(работа,</w:t>
      </w:r>
      <w:r w:rsidRPr="001C1C79">
        <w:rPr>
          <w:spacing w:val="-1"/>
          <w:sz w:val="24"/>
          <w:szCs w:val="24"/>
        </w:rPr>
        <w:t xml:space="preserve"> </w:t>
      </w:r>
      <w:r w:rsidRPr="001C1C79">
        <w:rPr>
          <w:sz w:val="24"/>
          <w:szCs w:val="24"/>
        </w:rPr>
        <w:t>движение, продолжительность события).</w:t>
      </w:r>
    </w:p>
    <w:p w:rsidR="00506CB7" w:rsidRPr="001C1C79" w:rsidRDefault="00506CB7" w:rsidP="001C1C79">
      <w:pPr>
        <w:pStyle w:val="a5"/>
        <w:numPr>
          <w:ilvl w:val="0"/>
          <w:numId w:val="49"/>
        </w:numPr>
        <w:tabs>
          <w:tab w:val="left" w:pos="1259"/>
        </w:tabs>
        <w:spacing w:before="5"/>
        <w:ind w:right="302" w:firstLine="451"/>
        <w:rPr>
          <w:sz w:val="24"/>
          <w:szCs w:val="24"/>
        </w:rPr>
      </w:pPr>
      <w:r w:rsidRPr="001C1C79">
        <w:rPr>
          <w:sz w:val="24"/>
          <w:szCs w:val="24"/>
        </w:rPr>
        <w:t>Обеспечение</w:t>
      </w:r>
      <w:r w:rsidRPr="001C1C79">
        <w:rPr>
          <w:spacing w:val="1"/>
          <w:sz w:val="24"/>
          <w:szCs w:val="24"/>
        </w:rPr>
        <w:t xml:space="preserve"> </w:t>
      </w:r>
      <w:r w:rsidRPr="001C1C79">
        <w:rPr>
          <w:sz w:val="24"/>
          <w:szCs w:val="24"/>
        </w:rPr>
        <w:t>математического</w:t>
      </w:r>
      <w:r w:rsidRPr="001C1C79">
        <w:rPr>
          <w:spacing w:val="1"/>
          <w:sz w:val="24"/>
          <w:szCs w:val="24"/>
        </w:rPr>
        <w:t xml:space="preserve"> </w:t>
      </w:r>
      <w:r w:rsidRPr="001C1C79">
        <w:rPr>
          <w:sz w:val="24"/>
          <w:szCs w:val="24"/>
        </w:rPr>
        <w:t>развития</w:t>
      </w:r>
      <w:r w:rsidRPr="001C1C79">
        <w:rPr>
          <w:spacing w:val="1"/>
          <w:sz w:val="24"/>
          <w:szCs w:val="24"/>
        </w:rPr>
        <w:t xml:space="preserve"> </w:t>
      </w:r>
      <w:r w:rsidRPr="001C1C79">
        <w:rPr>
          <w:sz w:val="24"/>
          <w:szCs w:val="24"/>
        </w:rPr>
        <w:t>младшего</w:t>
      </w:r>
      <w:r w:rsidRPr="001C1C79">
        <w:rPr>
          <w:spacing w:val="1"/>
          <w:sz w:val="24"/>
          <w:szCs w:val="24"/>
        </w:rPr>
        <w:t xml:space="preserve"> </w:t>
      </w:r>
      <w:r w:rsidRPr="001C1C79">
        <w:rPr>
          <w:sz w:val="24"/>
          <w:szCs w:val="24"/>
        </w:rPr>
        <w:t>школьника</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формирование</w:t>
      </w:r>
      <w:r w:rsidRPr="001C1C79">
        <w:rPr>
          <w:spacing w:val="-57"/>
          <w:sz w:val="24"/>
          <w:szCs w:val="24"/>
        </w:rPr>
        <w:t xml:space="preserve"> </w:t>
      </w:r>
      <w:r w:rsidRPr="001C1C79">
        <w:rPr>
          <w:sz w:val="24"/>
          <w:szCs w:val="24"/>
        </w:rPr>
        <w:t>способности</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интеллектуальной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пространственного</w:t>
      </w:r>
      <w:r w:rsidRPr="001C1C79">
        <w:rPr>
          <w:spacing w:val="61"/>
          <w:sz w:val="24"/>
          <w:szCs w:val="24"/>
        </w:rPr>
        <w:t xml:space="preserve"> </w:t>
      </w:r>
      <w:r w:rsidRPr="001C1C79">
        <w:rPr>
          <w:sz w:val="24"/>
          <w:szCs w:val="24"/>
        </w:rPr>
        <w:t>воображения,</w:t>
      </w:r>
      <w:r w:rsidRPr="001C1C79">
        <w:rPr>
          <w:spacing w:val="1"/>
          <w:sz w:val="24"/>
          <w:szCs w:val="24"/>
        </w:rPr>
        <w:t xml:space="preserve"> </w:t>
      </w:r>
      <w:r w:rsidRPr="001C1C79">
        <w:rPr>
          <w:sz w:val="24"/>
          <w:szCs w:val="24"/>
        </w:rPr>
        <w:t>математической речи; умение строить рассуждения, выбирать аргументацию, различать верные</w:t>
      </w:r>
      <w:r w:rsidRPr="001C1C79">
        <w:rPr>
          <w:spacing w:val="1"/>
          <w:sz w:val="24"/>
          <w:szCs w:val="24"/>
        </w:rPr>
        <w:t xml:space="preserve"> </w:t>
      </w:r>
      <w:r w:rsidRPr="001C1C79">
        <w:rPr>
          <w:sz w:val="24"/>
          <w:szCs w:val="24"/>
        </w:rPr>
        <w:t>(истинные) и неверные (ложные) утверждения, вести поиск информации (примеров, оснований</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упорядочения, вариантов и др.).</w:t>
      </w:r>
    </w:p>
    <w:p w:rsidR="00506CB7" w:rsidRPr="001C1C79" w:rsidRDefault="00506CB7" w:rsidP="001C1C79">
      <w:pPr>
        <w:pStyle w:val="a5"/>
        <w:numPr>
          <w:ilvl w:val="0"/>
          <w:numId w:val="49"/>
        </w:numPr>
        <w:tabs>
          <w:tab w:val="left" w:pos="1259"/>
        </w:tabs>
        <w:spacing w:before="5"/>
        <w:ind w:right="305" w:firstLine="451"/>
        <w:rPr>
          <w:sz w:val="24"/>
          <w:szCs w:val="24"/>
        </w:rPr>
      </w:pPr>
      <w:r w:rsidRPr="001C1C79">
        <w:rPr>
          <w:sz w:val="24"/>
          <w:szCs w:val="24"/>
        </w:rPr>
        <w:t>Становление</w:t>
      </w:r>
      <w:r w:rsidRPr="001C1C79">
        <w:rPr>
          <w:spacing w:val="1"/>
          <w:sz w:val="24"/>
          <w:szCs w:val="24"/>
        </w:rPr>
        <w:t xml:space="preserve"> </w:t>
      </w:r>
      <w:r w:rsidRPr="001C1C79">
        <w:rPr>
          <w:sz w:val="24"/>
          <w:szCs w:val="24"/>
        </w:rPr>
        <w:t>учебно-познавательных</w:t>
      </w:r>
      <w:r w:rsidRPr="001C1C79">
        <w:rPr>
          <w:spacing w:val="1"/>
          <w:sz w:val="24"/>
          <w:szCs w:val="24"/>
        </w:rPr>
        <w:t xml:space="preserve"> </w:t>
      </w:r>
      <w:r w:rsidRPr="001C1C79">
        <w:rPr>
          <w:sz w:val="24"/>
          <w:szCs w:val="24"/>
        </w:rPr>
        <w:t>мотивов</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интереса</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изучению</w:t>
      </w:r>
      <w:r w:rsidRPr="001C1C79">
        <w:rPr>
          <w:spacing w:val="1"/>
          <w:sz w:val="24"/>
          <w:szCs w:val="24"/>
        </w:rPr>
        <w:t xml:space="preserve"> </w:t>
      </w:r>
      <w:r w:rsidRPr="001C1C79">
        <w:rPr>
          <w:sz w:val="24"/>
          <w:szCs w:val="24"/>
        </w:rPr>
        <w:t>математики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умственному</w:t>
      </w:r>
      <w:r w:rsidRPr="001C1C79">
        <w:rPr>
          <w:spacing w:val="1"/>
          <w:sz w:val="24"/>
          <w:szCs w:val="24"/>
        </w:rPr>
        <w:t xml:space="preserve"> </w:t>
      </w:r>
      <w:r w:rsidRPr="001C1C79">
        <w:rPr>
          <w:sz w:val="24"/>
          <w:szCs w:val="24"/>
        </w:rPr>
        <w:t>труду;</w:t>
      </w:r>
      <w:r w:rsidRPr="001C1C79">
        <w:rPr>
          <w:spacing w:val="1"/>
          <w:sz w:val="24"/>
          <w:szCs w:val="24"/>
        </w:rPr>
        <w:t xml:space="preserve"> </w:t>
      </w:r>
      <w:r w:rsidRPr="001C1C79">
        <w:rPr>
          <w:sz w:val="24"/>
          <w:szCs w:val="24"/>
        </w:rPr>
        <w:t>важнейших</w:t>
      </w:r>
      <w:r w:rsidRPr="001C1C79">
        <w:rPr>
          <w:spacing w:val="1"/>
          <w:sz w:val="24"/>
          <w:szCs w:val="24"/>
        </w:rPr>
        <w:t xml:space="preserve"> </w:t>
      </w:r>
      <w:r w:rsidRPr="001C1C79">
        <w:rPr>
          <w:sz w:val="24"/>
          <w:szCs w:val="24"/>
        </w:rPr>
        <w:t>качеств</w:t>
      </w:r>
      <w:r w:rsidRPr="001C1C79">
        <w:rPr>
          <w:spacing w:val="1"/>
          <w:sz w:val="24"/>
          <w:szCs w:val="24"/>
        </w:rPr>
        <w:t xml:space="preserve"> </w:t>
      </w:r>
      <w:r w:rsidRPr="001C1C79">
        <w:rPr>
          <w:sz w:val="24"/>
          <w:szCs w:val="24"/>
        </w:rPr>
        <w:t>интеллектуальной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теоретического</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пространственного</w:t>
      </w:r>
      <w:r w:rsidRPr="001C1C79">
        <w:rPr>
          <w:spacing w:val="1"/>
          <w:sz w:val="24"/>
          <w:szCs w:val="24"/>
        </w:rPr>
        <w:t xml:space="preserve"> </w:t>
      </w:r>
      <w:r w:rsidRPr="001C1C79">
        <w:rPr>
          <w:sz w:val="24"/>
          <w:szCs w:val="24"/>
        </w:rPr>
        <w:t>мышления,</w:t>
      </w:r>
      <w:r w:rsidRPr="001C1C79">
        <w:rPr>
          <w:spacing w:val="1"/>
          <w:sz w:val="24"/>
          <w:szCs w:val="24"/>
        </w:rPr>
        <w:t xml:space="preserve"> </w:t>
      </w:r>
      <w:r w:rsidRPr="001C1C79">
        <w:rPr>
          <w:sz w:val="24"/>
          <w:szCs w:val="24"/>
        </w:rPr>
        <w:t>воображения,</w:t>
      </w:r>
      <w:r w:rsidRPr="001C1C79">
        <w:rPr>
          <w:spacing w:val="1"/>
          <w:sz w:val="24"/>
          <w:szCs w:val="24"/>
        </w:rPr>
        <w:t xml:space="preserve"> </w:t>
      </w:r>
      <w:r w:rsidRPr="001C1C79">
        <w:rPr>
          <w:sz w:val="24"/>
          <w:szCs w:val="24"/>
        </w:rPr>
        <w:t>математической</w:t>
      </w:r>
      <w:r w:rsidRPr="001C1C79">
        <w:rPr>
          <w:spacing w:val="1"/>
          <w:sz w:val="24"/>
          <w:szCs w:val="24"/>
        </w:rPr>
        <w:t xml:space="preserve"> </w:t>
      </w:r>
      <w:r w:rsidRPr="001C1C79">
        <w:rPr>
          <w:sz w:val="24"/>
          <w:szCs w:val="24"/>
        </w:rPr>
        <w:t>речи,</w:t>
      </w:r>
      <w:r w:rsidRPr="001C1C79">
        <w:rPr>
          <w:spacing w:val="1"/>
          <w:sz w:val="24"/>
          <w:szCs w:val="24"/>
        </w:rPr>
        <w:t xml:space="preserve"> </w:t>
      </w:r>
      <w:r w:rsidRPr="001C1C79">
        <w:rPr>
          <w:sz w:val="24"/>
          <w:szCs w:val="24"/>
        </w:rPr>
        <w:t>ориентировки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математических</w:t>
      </w:r>
      <w:r w:rsidRPr="001C1C79">
        <w:rPr>
          <w:spacing w:val="16"/>
          <w:sz w:val="24"/>
          <w:szCs w:val="24"/>
        </w:rPr>
        <w:t xml:space="preserve"> </w:t>
      </w:r>
      <w:r w:rsidRPr="001C1C79">
        <w:rPr>
          <w:sz w:val="24"/>
          <w:szCs w:val="24"/>
        </w:rPr>
        <w:t>терминах</w:t>
      </w:r>
      <w:r w:rsidRPr="001C1C79">
        <w:rPr>
          <w:spacing w:val="17"/>
          <w:sz w:val="24"/>
          <w:szCs w:val="24"/>
        </w:rPr>
        <w:t xml:space="preserve"> </w:t>
      </w:r>
      <w:r w:rsidRPr="001C1C79">
        <w:rPr>
          <w:sz w:val="24"/>
          <w:szCs w:val="24"/>
        </w:rPr>
        <w:t>и</w:t>
      </w:r>
      <w:r w:rsidRPr="001C1C79">
        <w:rPr>
          <w:spacing w:val="16"/>
          <w:sz w:val="24"/>
          <w:szCs w:val="24"/>
        </w:rPr>
        <w:t xml:space="preserve"> </w:t>
      </w:r>
      <w:r w:rsidRPr="001C1C79">
        <w:rPr>
          <w:sz w:val="24"/>
          <w:szCs w:val="24"/>
        </w:rPr>
        <w:t>понятиях;</w:t>
      </w:r>
      <w:r w:rsidRPr="001C1C79">
        <w:rPr>
          <w:spacing w:val="15"/>
          <w:sz w:val="24"/>
          <w:szCs w:val="24"/>
        </w:rPr>
        <w:t xml:space="preserve"> </w:t>
      </w:r>
      <w:r w:rsidRPr="001C1C79">
        <w:rPr>
          <w:sz w:val="24"/>
          <w:szCs w:val="24"/>
        </w:rPr>
        <w:t>прочных</w:t>
      </w:r>
      <w:r w:rsidRPr="001C1C79">
        <w:rPr>
          <w:spacing w:val="16"/>
          <w:sz w:val="24"/>
          <w:szCs w:val="24"/>
        </w:rPr>
        <w:t xml:space="preserve"> </w:t>
      </w:r>
      <w:r w:rsidRPr="001C1C79">
        <w:rPr>
          <w:sz w:val="24"/>
          <w:szCs w:val="24"/>
        </w:rPr>
        <w:t>навыков</w:t>
      </w:r>
      <w:r w:rsidRPr="001C1C79">
        <w:rPr>
          <w:spacing w:val="15"/>
          <w:sz w:val="24"/>
          <w:szCs w:val="24"/>
        </w:rPr>
        <w:t xml:space="preserve"> </w:t>
      </w:r>
      <w:r w:rsidRPr="001C1C79">
        <w:rPr>
          <w:sz w:val="24"/>
          <w:szCs w:val="24"/>
        </w:rPr>
        <w:t>использования</w:t>
      </w:r>
      <w:r w:rsidRPr="001C1C79">
        <w:rPr>
          <w:spacing w:val="17"/>
          <w:sz w:val="24"/>
          <w:szCs w:val="24"/>
        </w:rPr>
        <w:t xml:space="preserve"> </w:t>
      </w:r>
      <w:r w:rsidRPr="001C1C79">
        <w:rPr>
          <w:sz w:val="24"/>
          <w:szCs w:val="24"/>
        </w:rPr>
        <w:t>математических</w:t>
      </w:r>
      <w:r w:rsidRPr="001C1C79">
        <w:rPr>
          <w:spacing w:val="17"/>
          <w:sz w:val="24"/>
          <w:szCs w:val="24"/>
        </w:rPr>
        <w:t xml:space="preserve"> </w:t>
      </w:r>
      <w:r w:rsidRPr="001C1C79">
        <w:rPr>
          <w:sz w:val="24"/>
          <w:szCs w:val="24"/>
        </w:rPr>
        <w:t>знаний</w:t>
      </w:r>
      <w:r w:rsidRPr="001C1C79">
        <w:rPr>
          <w:spacing w:val="-58"/>
          <w:sz w:val="24"/>
          <w:szCs w:val="24"/>
        </w:rPr>
        <w:t xml:space="preserve"> </w:t>
      </w:r>
      <w:r w:rsidRPr="001C1C79">
        <w:rPr>
          <w:sz w:val="24"/>
          <w:szCs w:val="24"/>
        </w:rPr>
        <w:t>в</w:t>
      </w:r>
      <w:r w:rsidRPr="001C1C79">
        <w:rPr>
          <w:spacing w:val="-2"/>
          <w:sz w:val="24"/>
          <w:szCs w:val="24"/>
        </w:rPr>
        <w:t xml:space="preserve"> </w:t>
      </w:r>
      <w:r w:rsidRPr="001C1C79">
        <w:rPr>
          <w:sz w:val="24"/>
          <w:szCs w:val="24"/>
        </w:rPr>
        <w:t>повседневной жизни.</w:t>
      </w:r>
    </w:p>
    <w:p w:rsidR="00506CB7" w:rsidRPr="001C1C79" w:rsidRDefault="00506CB7" w:rsidP="001C1C79">
      <w:pPr>
        <w:pStyle w:val="a3"/>
        <w:spacing w:before="8"/>
        <w:ind w:right="304"/>
      </w:pPr>
      <w:r w:rsidRPr="001C1C79">
        <w:t>В основе конструирования содержания и отбора планируемых результатов лежат следующие</w:t>
      </w:r>
      <w:r w:rsidRPr="001C1C79">
        <w:rPr>
          <w:spacing w:val="-57"/>
        </w:rPr>
        <w:t xml:space="preserve"> </w:t>
      </w:r>
      <w:r w:rsidRPr="001C1C79">
        <w:t>ценности</w:t>
      </w:r>
      <w:r w:rsidRPr="001C1C79">
        <w:rPr>
          <w:spacing w:val="-2"/>
        </w:rPr>
        <w:t xml:space="preserve"> </w:t>
      </w:r>
      <w:r w:rsidRPr="001C1C79">
        <w:t>математики,</w:t>
      </w:r>
      <w:r w:rsidRPr="001C1C79">
        <w:rPr>
          <w:spacing w:val="-1"/>
        </w:rPr>
        <w:t xml:space="preserve"> </w:t>
      </w:r>
      <w:r w:rsidRPr="001C1C79">
        <w:t>коррелирующие</w:t>
      </w:r>
      <w:r w:rsidRPr="001C1C79">
        <w:rPr>
          <w:spacing w:val="-2"/>
        </w:rPr>
        <w:t xml:space="preserve"> </w:t>
      </w:r>
      <w:r w:rsidRPr="001C1C79">
        <w:t>со</w:t>
      </w:r>
      <w:r w:rsidRPr="001C1C79">
        <w:rPr>
          <w:spacing w:val="-1"/>
        </w:rPr>
        <w:t xml:space="preserve"> </w:t>
      </w:r>
      <w:r w:rsidRPr="001C1C79">
        <w:t>становлением</w:t>
      </w:r>
      <w:r w:rsidRPr="001C1C79">
        <w:rPr>
          <w:spacing w:val="-2"/>
        </w:rPr>
        <w:t xml:space="preserve"> </w:t>
      </w:r>
      <w:r w:rsidRPr="001C1C79">
        <w:t>личности</w:t>
      </w:r>
      <w:r w:rsidRPr="001C1C79">
        <w:rPr>
          <w:spacing w:val="-1"/>
        </w:rPr>
        <w:t xml:space="preserve"> </w:t>
      </w:r>
      <w:r w:rsidRPr="001C1C79">
        <w:t>младшего</w:t>
      </w:r>
      <w:r w:rsidRPr="001C1C79">
        <w:rPr>
          <w:spacing w:val="-2"/>
        </w:rPr>
        <w:t xml:space="preserve"> </w:t>
      </w:r>
      <w:r w:rsidRPr="001C1C79">
        <w:t>школьника:</w:t>
      </w:r>
    </w:p>
    <w:p w:rsidR="00506CB7" w:rsidRPr="001C1C79" w:rsidRDefault="00506CB7" w:rsidP="001C1C79">
      <w:pPr>
        <w:pStyle w:val="a5"/>
        <w:numPr>
          <w:ilvl w:val="0"/>
          <w:numId w:val="56"/>
        </w:numPr>
        <w:tabs>
          <w:tab w:val="left" w:pos="539"/>
        </w:tabs>
        <w:spacing w:before="7"/>
        <w:ind w:right="306" w:hanging="361"/>
        <w:rPr>
          <w:sz w:val="24"/>
          <w:szCs w:val="24"/>
        </w:rPr>
      </w:pPr>
      <w:r w:rsidRPr="001C1C79">
        <w:rPr>
          <w:sz w:val="24"/>
          <w:szCs w:val="24"/>
        </w:rPr>
        <w:t>понимание</w:t>
      </w:r>
      <w:r w:rsidRPr="001C1C79">
        <w:rPr>
          <w:spacing w:val="1"/>
          <w:sz w:val="24"/>
          <w:szCs w:val="24"/>
        </w:rPr>
        <w:t xml:space="preserve"> </w:t>
      </w:r>
      <w:r w:rsidRPr="001C1C79">
        <w:rPr>
          <w:sz w:val="24"/>
          <w:szCs w:val="24"/>
        </w:rPr>
        <w:t>математических</w:t>
      </w:r>
      <w:r w:rsidRPr="001C1C79">
        <w:rPr>
          <w:spacing w:val="1"/>
          <w:sz w:val="24"/>
          <w:szCs w:val="24"/>
        </w:rPr>
        <w:t xml:space="preserve"> </w:t>
      </w:r>
      <w:r w:rsidRPr="001C1C79">
        <w:rPr>
          <w:sz w:val="24"/>
          <w:szCs w:val="24"/>
        </w:rPr>
        <w:t>отношений</w:t>
      </w:r>
      <w:r w:rsidRPr="001C1C79">
        <w:rPr>
          <w:spacing w:val="1"/>
          <w:sz w:val="24"/>
          <w:szCs w:val="24"/>
        </w:rPr>
        <w:t xml:space="preserve"> </w:t>
      </w:r>
      <w:r w:rsidRPr="001C1C79">
        <w:rPr>
          <w:sz w:val="24"/>
          <w:szCs w:val="24"/>
        </w:rPr>
        <w:t>выступает</w:t>
      </w:r>
      <w:r w:rsidRPr="001C1C79">
        <w:rPr>
          <w:spacing w:val="1"/>
          <w:sz w:val="24"/>
          <w:szCs w:val="24"/>
        </w:rPr>
        <w:t xml:space="preserve"> </w:t>
      </w:r>
      <w:r w:rsidRPr="001C1C79">
        <w:rPr>
          <w:sz w:val="24"/>
          <w:szCs w:val="24"/>
        </w:rPr>
        <w:t>средством</w:t>
      </w:r>
      <w:r w:rsidRPr="001C1C79">
        <w:rPr>
          <w:spacing w:val="1"/>
          <w:sz w:val="24"/>
          <w:szCs w:val="24"/>
        </w:rPr>
        <w:t xml:space="preserve"> </w:t>
      </w:r>
      <w:r w:rsidRPr="001C1C79">
        <w:rPr>
          <w:sz w:val="24"/>
          <w:szCs w:val="24"/>
        </w:rPr>
        <w:t>познания</w:t>
      </w:r>
      <w:r w:rsidRPr="001C1C79">
        <w:rPr>
          <w:spacing w:val="1"/>
          <w:sz w:val="24"/>
          <w:szCs w:val="24"/>
        </w:rPr>
        <w:t xml:space="preserve"> </w:t>
      </w:r>
      <w:r w:rsidRPr="001C1C79">
        <w:rPr>
          <w:sz w:val="24"/>
          <w:szCs w:val="24"/>
        </w:rPr>
        <w:t>закономерностей</w:t>
      </w:r>
      <w:r w:rsidRPr="001C1C79">
        <w:rPr>
          <w:spacing w:val="1"/>
          <w:sz w:val="24"/>
          <w:szCs w:val="24"/>
        </w:rPr>
        <w:t xml:space="preserve"> </w:t>
      </w:r>
      <w:r w:rsidRPr="001C1C79">
        <w:rPr>
          <w:sz w:val="24"/>
          <w:szCs w:val="24"/>
        </w:rPr>
        <w:t>существования окружающего мира, фактов, процессов и явлений, происходящих в природе и в</w:t>
      </w:r>
      <w:r w:rsidRPr="001C1C79">
        <w:rPr>
          <w:spacing w:val="1"/>
          <w:sz w:val="24"/>
          <w:szCs w:val="24"/>
        </w:rPr>
        <w:t xml:space="preserve"> </w:t>
      </w:r>
      <w:r w:rsidRPr="001C1C79">
        <w:rPr>
          <w:sz w:val="24"/>
          <w:szCs w:val="24"/>
        </w:rPr>
        <w:t>обществе</w:t>
      </w:r>
      <w:r w:rsidRPr="001C1C79">
        <w:rPr>
          <w:spacing w:val="1"/>
          <w:sz w:val="24"/>
          <w:szCs w:val="24"/>
        </w:rPr>
        <w:t xml:space="preserve"> </w:t>
      </w:r>
      <w:r w:rsidRPr="001C1C79">
        <w:rPr>
          <w:sz w:val="24"/>
          <w:szCs w:val="24"/>
        </w:rPr>
        <w:t>(хронология</w:t>
      </w:r>
      <w:r w:rsidRPr="001C1C79">
        <w:rPr>
          <w:spacing w:val="1"/>
          <w:sz w:val="24"/>
          <w:szCs w:val="24"/>
        </w:rPr>
        <w:t xml:space="preserve"> </w:t>
      </w:r>
      <w:r w:rsidRPr="001C1C79">
        <w:rPr>
          <w:sz w:val="24"/>
          <w:szCs w:val="24"/>
        </w:rPr>
        <w:t>событий,</w:t>
      </w:r>
      <w:r w:rsidRPr="001C1C79">
        <w:rPr>
          <w:spacing w:val="1"/>
          <w:sz w:val="24"/>
          <w:szCs w:val="24"/>
        </w:rPr>
        <w:t xml:space="preserve"> </w:t>
      </w:r>
      <w:r w:rsidRPr="001C1C79">
        <w:rPr>
          <w:sz w:val="24"/>
          <w:szCs w:val="24"/>
        </w:rPr>
        <w:t>протяжённость</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времени,</w:t>
      </w:r>
      <w:r w:rsidRPr="001C1C79">
        <w:rPr>
          <w:spacing w:val="1"/>
          <w:sz w:val="24"/>
          <w:szCs w:val="24"/>
        </w:rPr>
        <w:t xml:space="preserve"> </w:t>
      </w:r>
      <w:r w:rsidRPr="001C1C79">
        <w:rPr>
          <w:sz w:val="24"/>
          <w:szCs w:val="24"/>
        </w:rPr>
        <w:t>образование</w:t>
      </w:r>
      <w:r w:rsidRPr="001C1C79">
        <w:rPr>
          <w:spacing w:val="1"/>
          <w:sz w:val="24"/>
          <w:szCs w:val="24"/>
        </w:rPr>
        <w:t xml:space="preserve"> </w:t>
      </w:r>
      <w:r w:rsidRPr="001C1C79">
        <w:rPr>
          <w:sz w:val="24"/>
          <w:szCs w:val="24"/>
        </w:rPr>
        <w:t>целого</w:t>
      </w:r>
      <w:r w:rsidRPr="001C1C79">
        <w:rPr>
          <w:spacing w:val="1"/>
          <w:sz w:val="24"/>
          <w:szCs w:val="24"/>
        </w:rPr>
        <w:t xml:space="preserve"> </w:t>
      </w:r>
      <w:r w:rsidRPr="001C1C79">
        <w:rPr>
          <w:sz w:val="24"/>
          <w:szCs w:val="24"/>
        </w:rPr>
        <w:t>из</w:t>
      </w:r>
      <w:r w:rsidRPr="001C1C79">
        <w:rPr>
          <w:spacing w:val="1"/>
          <w:sz w:val="24"/>
          <w:szCs w:val="24"/>
        </w:rPr>
        <w:t xml:space="preserve"> </w:t>
      </w:r>
      <w:r w:rsidRPr="001C1C79">
        <w:rPr>
          <w:sz w:val="24"/>
          <w:szCs w:val="24"/>
        </w:rPr>
        <w:t>частей,</w:t>
      </w:r>
      <w:r w:rsidRPr="001C1C79">
        <w:rPr>
          <w:spacing w:val="1"/>
          <w:sz w:val="24"/>
          <w:szCs w:val="24"/>
        </w:rPr>
        <w:t xml:space="preserve"> </w:t>
      </w:r>
      <w:r w:rsidRPr="001C1C79">
        <w:rPr>
          <w:sz w:val="24"/>
          <w:szCs w:val="24"/>
        </w:rPr>
        <w:t>изменение</w:t>
      </w:r>
      <w:r w:rsidRPr="001C1C79">
        <w:rPr>
          <w:spacing w:val="-2"/>
          <w:sz w:val="24"/>
          <w:szCs w:val="24"/>
        </w:rPr>
        <w:t xml:space="preserve"> </w:t>
      </w:r>
      <w:r w:rsidRPr="001C1C79">
        <w:rPr>
          <w:sz w:val="24"/>
          <w:szCs w:val="24"/>
        </w:rPr>
        <w:t>формы, размера</w:t>
      </w:r>
      <w:r w:rsidRPr="001C1C79">
        <w:rPr>
          <w:spacing w:val="-1"/>
          <w:sz w:val="24"/>
          <w:szCs w:val="24"/>
        </w:rPr>
        <w:t xml:space="preserve"> </w:t>
      </w:r>
      <w:r w:rsidRPr="001C1C79">
        <w:rPr>
          <w:sz w:val="24"/>
          <w:szCs w:val="24"/>
        </w:rPr>
        <w:t>и т. д.);</w:t>
      </w:r>
    </w:p>
    <w:p w:rsidR="00506CB7" w:rsidRPr="001C1C79" w:rsidRDefault="00506CB7" w:rsidP="001C1C79">
      <w:pPr>
        <w:pStyle w:val="a5"/>
        <w:numPr>
          <w:ilvl w:val="0"/>
          <w:numId w:val="56"/>
        </w:numPr>
        <w:tabs>
          <w:tab w:val="left" w:pos="539"/>
        </w:tabs>
        <w:spacing w:before="6"/>
        <w:ind w:right="311" w:hanging="361"/>
        <w:rPr>
          <w:sz w:val="24"/>
          <w:szCs w:val="24"/>
        </w:rPr>
      </w:pPr>
      <w:r w:rsidRPr="001C1C79">
        <w:rPr>
          <w:sz w:val="24"/>
          <w:szCs w:val="24"/>
        </w:rPr>
        <w:t>математические представления о числах, величинах, геометрических фигурах являются условием</w:t>
      </w:r>
      <w:r w:rsidRPr="001C1C79">
        <w:rPr>
          <w:spacing w:val="-57"/>
          <w:sz w:val="24"/>
          <w:szCs w:val="24"/>
        </w:rPr>
        <w:t xml:space="preserve"> </w:t>
      </w:r>
      <w:r w:rsidRPr="001C1C79">
        <w:rPr>
          <w:sz w:val="24"/>
          <w:szCs w:val="24"/>
        </w:rPr>
        <w:t>целостного</w:t>
      </w:r>
      <w:r w:rsidRPr="001C1C79">
        <w:rPr>
          <w:spacing w:val="1"/>
          <w:sz w:val="24"/>
          <w:szCs w:val="24"/>
        </w:rPr>
        <w:t xml:space="preserve"> </w:t>
      </w:r>
      <w:r w:rsidRPr="001C1C79">
        <w:rPr>
          <w:sz w:val="24"/>
          <w:szCs w:val="24"/>
        </w:rPr>
        <w:t>восприятия</w:t>
      </w:r>
      <w:r w:rsidRPr="001C1C79">
        <w:rPr>
          <w:spacing w:val="1"/>
          <w:sz w:val="24"/>
          <w:szCs w:val="24"/>
        </w:rPr>
        <w:t xml:space="preserve"> </w:t>
      </w:r>
      <w:r w:rsidRPr="001C1C79">
        <w:rPr>
          <w:sz w:val="24"/>
          <w:szCs w:val="24"/>
        </w:rPr>
        <w:t>творений</w:t>
      </w:r>
      <w:r w:rsidRPr="001C1C79">
        <w:rPr>
          <w:spacing w:val="1"/>
          <w:sz w:val="24"/>
          <w:szCs w:val="24"/>
        </w:rPr>
        <w:t xml:space="preserve"> </w:t>
      </w:r>
      <w:r w:rsidRPr="001C1C79">
        <w:rPr>
          <w:sz w:val="24"/>
          <w:szCs w:val="24"/>
        </w:rPr>
        <w:t>природы</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человека</w:t>
      </w:r>
      <w:r w:rsidRPr="001C1C79">
        <w:rPr>
          <w:spacing w:val="1"/>
          <w:sz w:val="24"/>
          <w:szCs w:val="24"/>
        </w:rPr>
        <w:t xml:space="preserve"> </w:t>
      </w:r>
      <w:r w:rsidRPr="001C1C79">
        <w:rPr>
          <w:sz w:val="24"/>
          <w:szCs w:val="24"/>
        </w:rPr>
        <w:t>(памятники</w:t>
      </w:r>
      <w:r w:rsidRPr="001C1C79">
        <w:rPr>
          <w:spacing w:val="1"/>
          <w:sz w:val="24"/>
          <w:szCs w:val="24"/>
        </w:rPr>
        <w:t xml:space="preserve"> </w:t>
      </w:r>
      <w:r w:rsidRPr="001C1C79">
        <w:rPr>
          <w:sz w:val="24"/>
          <w:szCs w:val="24"/>
        </w:rPr>
        <w:t>архитектуры,</w:t>
      </w:r>
      <w:r w:rsidRPr="001C1C79">
        <w:rPr>
          <w:spacing w:val="1"/>
          <w:sz w:val="24"/>
          <w:szCs w:val="24"/>
        </w:rPr>
        <w:t xml:space="preserve"> </w:t>
      </w:r>
      <w:r w:rsidRPr="001C1C79">
        <w:rPr>
          <w:sz w:val="24"/>
          <w:szCs w:val="24"/>
        </w:rPr>
        <w:t>сокровища</w:t>
      </w:r>
      <w:r w:rsidRPr="001C1C79">
        <w:rPr>
          <w:spacing w:val="1"/>
          <w:sz w:val="24"/>
          <w:szCs w:val="24"/>
        </w:rPr>
        <w:t xml:space="preserve"> </w:t>
      </w:r>
      <w:r w:rsidRPr="001C1C79">
        <w:rPr>
          <w:sz w:val="24"/>
          <w:szCs w:val="24"/>
        </w:rPr>
        <w:t>искусства</w:t>
      </w:r>
      <w:r w:rsidRPr="001C1C79">
        <w:rPr>
          <w:spacing w:val="-2"/>
          <w:sz w:val="24"/>
          <w:szCs w:val="24"/>
        </w:rPr>
        <w:t xml:space="preserve"> </w:t>
      </w:r>
      <w:r w:rsidRPr="001C1C79">
        <w:rPr>
          <w:sz w:val="24"/>
          <w:szCs w:val="24"/>
        </w:rPr>
        <w:t>и культуры,</w:t>
      </w:r>
      <w:r w:rsidRPr="001C1C79">
        <w:rPr>
          <w:spacing w:val="1"/>
          <w:sz w:val="24"/>
          <w:szCs w:val="24"/>
        </w:rPr>
        <w:t xml:space="preserve"> </w:t>
      </w:r>
      <w:r w:rsidRPr="001C1C79">
        <w:rPr>
          <w:sz w:val="24"/>
          <w:szCs w:val="24"/>
        </w:rPr>
        <w:t>объекты природы);</w:t>
      </w:r>
    </w:p>
    <w:p w:rsidR="00506CB7" w:rsidRPr="001C1C79" w:rsidRDefault="00506CB7" w:rsidP="001C1C79">
      <w:pPr>
        <w:pStyle w:val="a5"/>
        <w:numPr>
          <w:ilvl w:val="0"/>
          <w:numId w:val="56"/>
        </w:numPr>
        <w:tabs>
          <w:tab w:val="left" w:pos="539"/>
        </w:tabs>
        <w:spacing w:before="10"/>
        <w:ind w:right="302" w:hanging="361"/>
        <w:rPr>
          <w:sz w:val="24"/>
          <w:szCs w:val="24"/>
        </w:rPr>
      </w:pPr>
      <w:r w:rsidRPr="001C1C79">
        <w:rPr>
          <w:sz w:val="24"/>
          <w:szCs w:val="24"/>
        </w:rPr>
        <w:t>владение математическим языком, элементами алгоритмического мышления позволяет ученику</w:t>
      </w:r>
      <w:r w:rsidRPr="001C1C79">
        <w:rPr>
          <w:spacing w:val="1"/>
          <w:sz w:val="24"/>
          <w:szCs w:val="24"/>
        </w:rPr>
        <w:t xml:space="preserve"> </w:t>
      </w:r>
      <w:r w:rsidRPr="001C1C79">
        <w:rPr>
          <w:sz w:val="24"/>
          <w:szCs w:val="24"/>
        </w:rPr>
        <w:t>совершенствовать коммуникативную деятельность (аргументировать свою точку зрения, строить</w:t>
      </w:r>
      <w:r w:rsidRPr="001C1C79">
        <w:rPr>
          <w:spacing w:val="1"/>
          <w:sz w:val="24"/>
          <w:szCs w:val="24"/>
        </w:rPr>
        <w:t xml:space="preserve"> </w:t>
      </w:r>
      <w:r w:rsidRPr="001C1C79">
        <w:rPr>
          <w:sz w:val="24"/>
          <w:szCs w:val="24"/>
        </w:rPr>
        <w:t>логические</w:t>
      </w:r>
      <w:r w:rsidRPr="001C1C79">
        <w:rPr>
          <w:spacing w:val="-4"/>
          <w:sz w:val="24"/>
          <w:szCs w:val="24"/>
        </w:rPr>
        <w:t xml:space="preserve"> </w:t>
      </w:r>
      <w:r w:rsidRPr="001C1C79">
        <w:rPr>
          <w:sz w:val="24"/>
          <w:szCs w:val="24"/>
        </w:rPr>
        <w:t>цепочки</w:t>
      </w:r>
      <w:r w:rsidRPr="001C1C79">
        <w:rPr>
          <w:spacing w:val="-2"/>
          <w:sz w:val="24"/>
          <w:szCs w:val="24"/>
        </w:rPr>
        <w:t xml:space="preserve"> </w:t>
      </w:r>
      <w:r w:rsidRPr="001C1C79">
        <w:rPr>
          <w:sz w:val="24"/>
          <w:szCs w:val="24"/>
        </w:rPr>
        <w:t>рассуждений;</w:t>
      </w:r>
      <w:r w:rsidRPr="001C1C79">
        <w:rPr>
          <w:spacing w:val="-2"/>
          <w:sz w:val="24"/>
          <w:szCs w:val="24"/>
        </w:rPr>
        <w:t xml:space="preserve"> </w:t>
      </w:r>
      <w:r w:rsidRPr="001C1C79">
        <w:rPr>
          <w:sz w:val="24"/>
          <w:szCs w:val="24"/>
        </w:rPr>
        <w:t>опровергать</w:t>
      </w:r>
      <w:r w:rsidRPr="001C1C79">
        <w:rPr>
          <w:spacing w:val="-4"/>
          <w:sz w:val="24"/>
          <w:szCs w:val="24"/>
        </w:rPr>
        <w:t xml:space="preserve"> </w:t>
      </w:r>
      <w:r w:rsidRPr="001C1C79">
        <w:rPr>
          <w:sz w:val="24"/>
          <w:szCs w:val="24"/>
        </w:rPr>
        <w:t>или</w:t>
      </w:r>
      <w:r w:rsidRPr="001C1C79">
        <w:rPr>
          <w:spacing w:val="-4"/>
          <w:sz w:val="24"/>
          <w:szCs w:val="24"/>
        </w:rPr>
        <w:t xml:space="preserve"> </w:t>
      </w:r>
      <w:r w:rsidRPr="001C1C79">
        <w:rPr>
          <w:sz w:val="24"/>
          <w:szCs w:val="24"/>
        </w:rPr>
        <w:t>подтверждать</w:t>
      </w:r>
      <w:r w:rsidRPr="001C1C79">
        <w:rPr>
          <w:spacing w:val="-2"/>
          <w:sz w:val="24"/>
          <w:szCs w:val="24"/>
        </w:rPr>
        <w:t xml:space="preserve"> </w:t>
      </w:r>
      <w:r w:rsidRPr="001C1C79">
        <w:rPr>
          <w:sz w:val="24"/>
          <w:szCs w:val="24"/>
        </w:rPr>
        <w:t>истинность</w:t>
      </w:r>
      <w:r w:rsidRPr="001C1C79">
        <w:rPr>
          <w:spacing w:val="-4"/>
          <w:sz w:val="24"/>
          <w:szCs w:val="24"/>
        </w:rPr>
        <w:t xml:space="preserve"> </w:t>
      </w:r>
      <w:r w:rsidRPr="001C1C79">
        <w:rPr>
          <w:sz w:val="24"/>
          <w:szCs w:val="24"/>
        </w:rPr>
        <w:t>предположения).</w:t>
      </w:r>
    </w:p>
    <w:p w:rsidR="00506CB7" w:rsidRPr="001C1C79" w:rsidRDefault="00506CB7" w:rsidP="001C1C79">
      <w:pPr>
        <w:pStyle w:val="a3"/>
        <w:spacing w:before="9"/>
        <w:ind w:right="306"/>
      </w:pPr>
      <w:r w:rsidRPr="001C1C79">
        <w:t>В</w:t>
      </w:r>
      <w:r w:rsidRPr="001C1C79">
        <w:rPr>
          <w:spacing w:val="1"/>
        </w:rPr>
        <w:t xml:space="preserve"> </w:t>
      </w:r>
      <w:r w:rsidRPr="001C1C79">
        <w:t>учебном плане на изучение математики в каждом классе начальной школы отводится 4</w:t>
      </w:r>
      <w:r w:rsidRPr="001C1C79">
        <w:rPr>
          <w:spacing w:val="1"/>
        </w:rPr>
        <w:t xml:space="preserve"> </w:t>
      </w:r>
      <w:r w:rsidRPr="001C1C79">
        <w:t>часа</w:t>
      </w:r>
      <w:r w:rsidRPr="001C1C79">
        <w:rPr>
          <w:spacing w:val="7"/>
        </w:rPr>
        <w:t xml:space="preserve"> </w:t>
      </w:r>
      <w:r w:rsidRPr="001C1C79">
        <w:t>в</w:t>
      </w:r>
      <w:r w:rsidRPr="001C1C79">
        <w:rPr>
          <w:spacing w:val="5"/>
        </w:rPr>
        <w:t xml:space="preserve"> </w:t>
      </w:r>
      <w:r w:rsidRPr="001C1C79">
        <w:t>неделю,</w:t>
      </w:r>
      <w:r w:rsidRPr="001C1C79">
        <w:rPr>
          <w:spacing w:val="5"/>
        </w:rPr>
        <w:t xml:space="preserve"> </w:t>
      </w:r>
      <w:r w:rsidRPr="001C1C79">
        <w:t>всего</w:t>
      </w:r>
      <w:r w:rsidRPr="001C1C79">
        <w:rPr>
          <w:spacing w:val="8"/>
        </w:rPr>
        <w:t xml:space="preserve"> </w:t>
      </w:r>
      <w:r w:rsidRPr="001C1C79">
        <w:t>540</w:t>
      </w:r>
      <w:r w:rsidRPr="001C1C79">
        <w:rPr>
          <w:spacing w:val="6"/>
        </w:rPr>
        <w:t xml:space="preserve"> </w:t>
      </w:r>
      <w:r w:rsidRPr="001C1C79">
        <w:t>часов.</w:t>
      </w:r>
      <w:r w:rsidRPr="001C1C79">
        <w:rPr>
          <w:spacing w:val="5"/>
        </w:rPr>
        <w:t xml:space="preserve"> </w:t>
      </w:r>
      <w:r w:rsidRPr="001C1C79">
        <w:t>Из</w:t>
      </w:r>
      <w:r w:rsidRPr="001C1C79">
        <w:rPr>
          <w:spacing w:val="6"/>
        </w:rPr>
        <w:t xml:space="preserve"> </w:t>
      </w:r>
      <w:r w:rsidRPr="001C1C79">
        <w:t>них:</w:t>
      </w:r>
      <w:r w:rsidRPr="001C1C79">
        <w:rPr>
          <w:spacing w:val="6"/>
        </w:rPr>
        <w:t xml:space="preserve"> </w:t>
      </w:r>
      <w:r w:rsidRPr="001C1C79">
        <w:t>в</w:t>
      </w:r>
      <w:r w:rsidRPr="001C1C79">
        <w:rPr>
          <w:spacing w:val="5"/>
        </w:rPr>
        <w:t xml:space="preserve"> </w:t>
      </w:r>
      <w:r w:rsidRPr="001C1C79">
        <w:t>1</w:t>
      </w:r>
      <w:r w:rsidRPr="001C1C79">
        <w:rPr>
          <w:spacing w:val="6"/>
        </w:rPr>
        <w:t xml:space="preserve"> </w:t>
      </w:r>
      <w:r w:rsidRPr="001C1C79">
        <w:t>классе</w:t>
      </w:r>
      <w:r w:rsidRPr="001C1C79">
        <w:rPr>
          <w:spacing w:val="11"/>
        </w:rPr>
        <w:t xml:space="preserve"> </w:t>
      </w:r>
      <w:r w:rsidRPr="001C1C79">
        <w:t>—</w:t>
      </w:r>
      <w:r w:rsidRPr="001C1C79">
        <w:rPr>
          <w:spacing w:val="8"/>
        </w:rPr>
        <w:t xml:space="preserve"> </w:t>
      </w:r>
      <w:r w:rsidRPr="001C1C79">
        <w:t>132</w:t>
      </w:r>
      <w:r w:rsidRPr="001C1C79">
        <w:rPr>
          <w:spacing w:val="5"/>
        </w:rPr>
        <w:t xml:space="preserve"> </w:t>
      </w:r>
      <w:r w:rsidRPr="001C1C79">
        <w:t>часа,</w:t>
      </w:r>
      <w:r w:rsidRPr="001C1C79">
        <w:rPr>
          <w:spacing w:val="8"/>
        </w:rPr>
        <w:t xml:space="preserve"> </w:t>
      </w:r>
      <w:r w:rsidRPr="001C1C79">
        <w:t>во</w:t>
      </w:r>
      <w:r w:rsidRPr="001C1C79">
        <w:rPr>
          <w:spacing w:val="6"/>
        </w:rPr>
        <w:t xml:space="preserve"> </w:t>
      </w:r>
      <w:r w:rsidRPr="001C1C79">
        <w:t>2</w:t>
      </w:r>
      <w:r w:rsidRPr="001C1C79">
        <w:rPr>
          <w:spacing w:val="5"/>
        </w:rPr>
        <w:t xml:space="preserve"> </w:t>
      </w:r>
      <w:r w:rsidRPr="001C1C79">
        <w:t>классе</w:t>
      </w:r>
      <w:r w:rsidRPr="001C1C79">
        <w:rPr>
          <w:spacing w:val="8"/>
        </w:rPr>
        <w:t xml:space="preserve"> </w:t>
      </w:r>
      <w:r w:rsidRPr="001C1C79">
        <w:t>—</w:t>
      </w:r>
      <w:r w:rsidRPr="001C1C79">
        <w:rPr>
          <w:spacing w:val="6"/>
        </w:rPr>
        <w:t xml:space="preserve"> </w:t>
      </w:r>
      <w:r w:rsidRPr="001C1C79">
        <w:t>136</w:t>
      </w:r>
      <w:r w:rsidRPr="001C1C79">
        <w:rPr>
          <w:spacing w:val="9"/>
        </w:rPr>
        <w:t xml:space="preserve"> </w:t>
      </w:r>
      <w:r w:rsidRPr="001C1C79">
        <w:t>часов,</w:t>
      </w:r>
      <w:r w:rsidRPr="001C1C79">
        <w:rPr>
          <w:spacing w:val="5"/>
        </w:rPr>
        <w:t xml:space="preserve"> </w:t>
      </w:r>
      <w:r w:rsidRPr="001C1C79">
        <w:t>3</w:t>
      </w:r>
      <w:r w:rsidRPr="001C1C79">
        <w:rPr>
          <w:spacing w:val="5"/>
        </w:rPr>
        <w:t xml:space="preserve"> </w:t>
      </w:r>
      <w:r w:rsidRPr="001C1C79">
        <w:t>классе</w:t>
      </w:r>
    </w:p>
    <w:p w:rsidR="00506CB7" w:rsidRPr="001C1C79" w:rsidRDefault="00506CB7" w:rsidP="001C1C79">
      <w:pPr>
        <w:pStyle w:val="a3"/>
        <w:spacing w:before="9"/>
        <w:ind w:left="0" w:right="306" w:firstLine="0"/>
      </w:pPr>
      <w:r w:rsidRPr="001C1C79">
        <w:t xml:space="preserve">         —</w:t>
      </w:r>
      <w:r w:rsidRPr="001C1C79">
        <w:rPr>
          <w:spacing w:val="-1"/>
        </w:rPr>
        <w:t xml:space="preserve"> </w:t>
      </w:r>
      <w:r w:rsidRPr="001C1C79">
        <w:t>136</w:t>
      </w:r>
      <w:r w:rsidRPr="001C1C79">
        <w:rPr>
          <w:spacing w:val="-1"/>
        </w:rPr>
        <w:t xml:space="preserve"> </w:t>
      </w:r>
      <w:r w:rsidRPr="001C1C79">
        <w:t>часов,</w:t>
      </w:r>
      <w:r w:rsidRPr="001C1C79">
        <w:rPr>
          <w:spacing w:val="-1"/>
        </w:rPr>
        <w:t xml:space="preserve"> </w:t>
      </w:r>
      <w:r w:rsidRPr="001C1C79">
        <w:t>4</w:t>
      </w:r>
      <w:r w:rsidRPr="001C1C79">
        <w:rPr>
          <w:spacing w:val="-1"/>
        </w:rPr>
        <w:t xml:space="preserve"> </w:t>
      </w:r>
      <w:r w:rsidRPr="001C1C79">
        <w:t>классе</w:t>
      </w:r>
      <w:r w:rsidRPr="001C1C79">
        <w:rPr>
          <w:spacing w:val="1"/>
        </w:rPr>
        <w:t xml:space="preserve"> </w:t>
      </w:r>
      <w:r w:rsidRPr="001C1C79">
        <w:t>—</w:t>
      </w:r>
      <w:r w:rsidRPr="001C1C79">
        <w:rPr>
          <w:spacing w:val="-1"/>
        </w:rPr>
        <w:t xml:space="preserve"> </w:t>
      </w:r>
      <w:r w:rsidRPr="001C1C79">
        <w:t>136</w:t>
      </w:r>
      <w:r w:rsidRPr="001C1C79">
        <w:rPr>
          <w:spacing w:val="-1"/>
        </w:rPr>
        <w:t xml:space="preserve"> </w:t>
      </w:r>
      <w:r w:rsidRPr="001C1C79">
        <w:t>часов.</w:t>
      </w:r>
    </w:p>
    <w:p w:rsidR="00506CB7" w:rsidRPr="001C1C79" w:rsidRDefault="00506CB7" w:rsidP="001C1C79">
      <w:pPr>
        <w:rPr>
          <w:sz w:val="24"/>
          <w:szCs w:val="24"/>
        </w:rPr>
        <w:sectPr w:rsidR="00506CB7" w:rsidRPr="001C1C79" w:rsidSect="001630BF">
          <w:pgSz w:w="11920" w:h="16850"/>
          <w:pgMar w:top="400" w:right="438" w:bottom="1200" w:left="760" w:header="0" w:footer="942" w:gutter="0"/>
          <w:pgNumType w:start="1"/>
          <w:cols w:space="720"/>
        </w:sectPr>
      </w:pPr>
    </w:p>
    <w:p w:rsidR="009F4469" w:rsidRPr="001C1C79" w:rsidRDefault="00DC4B24" w:rsidP="001C1C79">
      <w:pPr>
        <w:pStyle w:val="11"/>
        <w:spacing w:before="12"/>
      </w:pPr>
      <w:r w:rsidRPr="001C1C79">
        <w:lastRenderedPageBreak/>
        <w:t>СОДЕРЖАНИЕ</w:t>
      </w:r>
      <w:r w:rsidRPr="001C1C79">
        <w:rPr>
          <w:spacing w:val="-13"/>
        </w:rPr>
        <w:t xml:space="preserve"> </w:t>
      </w:r>
      <w:r w:rsidRPr="001C1C79">
        <w:t>ОБУЧЕНИЯ</w:t>
      </w:r>
    </w:p>
    <w:p w:rsidR="009F4469" w:rsidRPr="001C1C79" w:rsidRDefault="00DC4B24" w:rsidP="001C1C79">
      <w:pPr>
        <w:pStyle w:val="a3"/>
        <w:ind w:left="990" w:firstLine="0"/>
      </w:pPr>
      <w:r w:rsidRPr="001C1C79">
        <w:t>Основное</w:t>
      </w:r>
      <w:r w:rsidRPr="001C1C79">
        <w:rPr>
          <w:spacing w:val="5"/>
        </w:rPr>
        <w:t xml:space="preserve"> </w:t>
      </w:r>
      <w:r w:rsidRPr="001C1C79">
        <w:t>содержание</w:t>
      </w:r>
      <w:r w:rsidRPr="001C1C79">
        <w:rPr>
          <w:spacing w:val="5"/>
        </w:rPr>
        <w:t xml:space="preserve"> </w:t>
      </w:r>
      <w:r w:rsidRPr="001C1C79">
        <w:t>обучения</w:t>
      </w:r>
      <w:r w:rsidRPr="001C1C79">
        <w:rPr>
          <w:spacing w:val="6"/>
        </w:rPr>
        <w:t xml:space="preserve"> </w:t>
      </w:r>
      <w:r w:rsidRPr="001C1C79">
        <w:t>в</w:t>
      </w:r>
      <w:r w:rsidRPr="001C1C79">
        <w:rPr>
          <w:spacing w:val="10"/>
        </w:rPr>
        <w:t xml:space="preserve"> </w:t>
      </w:r>
      <w:r w:rsidRPr="001C1C79">
        <w:t>Программе</w:t>
      </w:r>
      <w:r w:rsidRPr="001C1C79">
        <w:rPr>
          <w:spacing w:val="7"/>
        </w:rPr>
        <w:t xml:space="preserve"> </w:t>
      </w:r>
      <w:r w:rsidRPr="001C1C79">
        <w:t>представлено</w:t>
      </w:r>
      <w:r w:rsidRPr="001C1C79">
        <w:rPr>
          <w:spacing w:val="6"/>
        </w:rPr>
        <w:t xml:space="preserve"> </w:t>
      </w:r>
      <w:r w:rsidRPr="001C1C79">
        <w:t>разделами:</w:t>
      </w:r>
      <w:r w:rsidRPr="001C1C79">
        <w:rPr>
          <w:spacing w:val="9"/>
        </w:rPr>
        <w:t xml:space="preserve"> </w:t>
      </w:r>
      <w:r w:rsidRPr="001C1C79">
        <w:t>«Числа</w:t>
      </w:r>
      <w:r w:rsidRPr="001C1C79">
        <w:rPr>
          <w:spacing w:val="5"/>
        </w:rPr>
        <w:t xml:space="preserve"> </w:t>
      </w:r>
      <w:r w:rsidRPr="001C1C79">
        <w:t>и</w:t>
      </w:r>
      <w:r w:rsidRPr="001C1C79">
        <w:rPr>
          <w:spacing w:val="8"/>
        </w:rPr>
        <w:t xml:space="preserve"> </w:t>
      </w:r>
      <w:r w:rsidRPr="001C1C79">
        <w:t>величины»,</w:t>
      </w:r>
    </w:p>
    <w:p w:rsidR="009F4469" w:rsidRPr="001C1C79" w:rsidRDefault="00DC4B24" w:rsidP="001C1C79">
      <w:pPr>
        <w:pStyle w:val="a3"/>
        <w:ind w:right="313" w:firstLine="0"/>
      </w:pPr>
      <w:r w:rsidRPr="001C1C79">
        <w:t>«Арифметические</w:t>
      </w:r>
      <w:r w:rsidRPr="001C1C79">
        <w:rPr>
          <w:spacing w:val="1"/>
        </w:rPr>
        <w:t xml:space="preserve"> </w:t>
      </w:r>
      <w:r w:rsidRPr="001C1C79">
        <w:t>действия»,</w:t>
      </w:r>
      <w:r w:rsidRPr="001C1C79">
        <w:rPr>
          <w:spacing w:val="1"/>
        </w:rPr>
        <w:t xml:space="preserve"> </w:t>
      </w:r>
      <w:r w:rsidRPr="001C1C79">
        <w:t>«Текстовые</w:t>
      </w:r>
      <w:r w:rsidRPr="001C1C79">
        <w:rPr>
          <w:spacing w:val="1"/>
        </w:rPr>
        <w:t xml:space="preserve"> </w:t>
      </w:r>
      <w:r w:rsidRPr="001C1C79">
        <w:t>задачи»,</w:t>
      </w:r>
      <w:r w:rsidRPr="001C1C79">
        <w:rPr>
          <w:spacing w:val="1"/>
        </w:rPr>
        <w:t xml:space="preserve"> </w:t>
      </w:r>
      <w:r w:rsidRPr="001C1C79">
        <w:t>«Пространственные</w:t>
      </w:r>
      <w:r w:rsidRPr="001C1C79">
        <w:rPr>
          <w:spacing w:val="1"/>
        </w:rPr>
        <w:t xml:space="preserve"> </w:t>
      </w:r>
      <w:r w:rsidRPr="001C1C79">
        <w:t>отношения</w:t>
      </w:r>
      <w:r w:rsidRPr="001C1C79">
        <w:rPr>
          <w:spacing w:val="1"/>
        </w:rPr>
        <w:t xml:space="preserve"> </w:t>
      </w:r>
      <w:r w:rsidRPr="001C1C79">
        <w:t>и</w:t>
      </w:r>
      <w:r w:rsidRPr="001C1C79">
        <w:rPr>
          <w:spacing w:val="1"/>
        </w:rPr>
        <w:t xml:space="preserve"> </w:t>
      </w:r>
      <w:r w:rsidRPr="001C1C79">
        <w:t>геометрические</w:t>
      </w:r>
      <w:r w:rsidRPr="001C1C79">
        <w:rPr>
          <w:spacing w:val="-2"/>
        </w:rPr>
        <w:t xml:space="preserve"> </w:t>
      </w:r>
      <w:r w:rsidRPr="001C1C79">
        <w:t>фигуры»,</w:t>
      </w:r>
      <w:r w:rsidRPr="001C1C79">
        <w:rPr>
          <w:spacing w:val="4"/>
        </w:rPr>
        <w:t xml:space="preserve"> </w:t>
      </w:r>
      <w:r w:rsidRPr="001C1C79">
        <w:t>«Математическая</w:t>
      </w:r>
      <w:r w:rsidRPr="001C1C79">
        <w:rPr>
          <w:spacing w:val="-1"/>
        </w:rPr>
        <w:t xml:space="preserve"> </w:t>
      </w:r>
      <w:r w:rsidRPr="001C1C79">
        <w:t>информация».</w:t>
      </w:r>
    </w:p>
    <w:p w:rsidR="009F4469" w:rsidRPr="001C1C79" w:rsidRDefault="00DC4B24" w:rsidP="001C1C79">
      <w:pPr>
        <w:pStyle w:val="11"/>
        <w:numPr>
          <w:ilvl w:val="0"/>
          <w:numId w:val="48"/>
        </w:numPr>
        <w:tabs>
          <w:tab w:val="left" w:pos="1171"/>
        </w:tabs>
        <w:spacing w:before="12"/>
        <w:ind w:hanging="181"/>
      </w:pPr>
      <w:r w:rsidRPr="001C1C79">
        <w:t>КЛАСС</w:t>
      </w:r>
    </w:p>
    <w:p w:rsidR="009F4469" w:rsidRPr="001C1C79" w:rsidRDefault="00DC4B24" w:rsidP="001C1C79">
      <w:pPr>
        <w:spacing w:before="4"/>
        <w:ind w:left="990"/>
        <w:jc w:val="both"/>
        <w:rPr>
          <w:b/>
          <w:sz w:val="24"/>
          <w:szCs w:val="24"/>
        </w:rPr>
      </w:pPr>
      <w:r w:rsidRPr="001C1C79">
        <w:rPr>
          <w:b/>
          <w:sz w:val="24"/>
          <w:szCs w:val="24"/>
        </w:rPr>
        <w:t>Числа</w:t>
      </w:r>
      <w:r w:rsidRPr="001C1C79">
        <w:rPr>
          <w:b/>
          <w:spacing w:val="-3"/>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величины</w:t>
      </w:r>
    </w:p>
    <w:p w:rsidR="009F4469" w:rsidRPr="001C1C79" w:rsidRDefault="00DC4B24" w:rsidP="001C1C79">
      <w:pPr>
        <w:pStyle w:val="a3"/>
        <w:spacing w:before="3"/>
        <w:ind w:right="304"/>
      </w:pPr>
      <w:r w:rsidRPr="001C1C79">
        <w:t>Числа от 1 до 9: различение, чтение, запись. Единица счёта. Десяток. Счёт предметов, запись</w:t>
      </w:r>
      <w:r w:rsidRPr="001C1C79">
        <w:rPr>
          <w:spacing w:val="1"/>
        </w:rPr>
        <w:t xml:space="preserve"> </w:t>
      </w:r>
      <w:r w:rsidRPr="001C1C79">
        <w:t>результата</w:t>
      </w:r>
      <w:r w:rsidRPr="001C1C79">
        <w:rPr>
          <w:spacing w:val="-2"/>
        </w:rPr>
        <w:t xml:space="preserve"> </w:t>
      </w:r>
      <w:r w:rsidRPr="001C1C79">
        <w:t>цифрами. Число</w:t>
      </w:r>
      <w:r w:rsidRPr="001C1C79">
        <w:rPr>
          <w:spacing w:val="-2"/>
        </w:rPr>
        <w:t xml:space="preserve"> </w:t>
      </w:r>
      <w:r w:rsidRPr="001C1C79">
        <w:t>и</w:t>
      </w:r>
      <w:r w:rsidRPr="001C1C79">
        <w:rPr>
          <w:spacing w:val="1"/>
        </w:rPr>
        <w:t xml:space="preserve"> </w:t>
      </w:r>
      <w:r w:rsidRPr="001C1C79">
        <w:t>цифра 0</w:t>
      </w:r>
      <w:r w:rsidRPr="001C1C79">
        <w:rPr>
          <w:spacing w:val="-1"/>
        </w:rPr>
        <w:t xml:space="preserve"> </w:t>
      </w:r>
      <w:r w:rsidRPr="001C1C79">
        <w:t>при</w:t>
      </w:r>
      <w:r w:rsidRPr="001C1C79">
        <w:rPr>
          <w:spacing w:val="-2"/>
        </w:rPr>
        <w:t xml:space="preserve"> </w:t>
      </w:r>
      <w:r w:rsidRPr="001C1C79">
        <w:t>измерении, вычислении.</w:t>
      </w:r>
    </w:p>
    <w:p w:rsidR="009F4469" w:rsidRPr="001C1C79" w:rsidRDefault="00DC4B24" w:rsidP="001C1C79">
      <w:pPr>
        <w:pStyle w:val="a3"/>
        <w:spacing w:before="8"/>
        <w:ind w:left="990" w:firstLine="0"/>
      </w:pPr>
      <w:r w:rsidRPr="001C1C79">
        <w:t>Числа</w:t>
      </w:r>
      <w:r w:rsidRPr="001C1C79">
        <w:rPr>
          <w:spacing w:val="47"/>
        </w:rPr>
        <w:t xml:space="preserve"> </w:t>
      </w:r>
      <w:r w:rsidRPr="001C1C79">
        <w:t>в</w:t>
      </w:r>
      <w:r w:rsidRPr="001C1C79">
        <w:rPr>
          <w:spacing w:val="105"/>
        </w:rPr>
        <w:t xml:space="preserve"> </w:t>
      </w:r>
      <w:r w:rsidRPr="001C1C79">
        <w:t>пределах</w:t>
      </w:r>
      <w:r w:rsidRPr="001C1C79">
        <w:rPr>
          <w:spacing w:val="108"/>
        </w:rPr>
        <w:t xml:space="preserve"> </w:t>
      </w:r>
      <w:r w:rsidRPr="001C1C79">
        <w:t>20:</w:t>
      </w:r>
      <w:r w:rsidRPr="001C1C79">
        <w:rPr>
          <w:spacing w:val="107"/>
        </w:rPr>
        <w:t xml:space="preserve"> </w:t>
      </w:r>
      <w:r w:rsidRPr="001C1C79">
        <w:t>чтение,</w:t>
      </w:r>
      <w:r w:rsidRPr="001C1C79">
        <w:rPr>
          <w:spacing w:val="106"/>
        </w:rPr>
        <w:t xml:space="preserve"> </w:t>
      </w:r>
      <w:r w:rsidRPr="001C1C79">
        <w:t>запись,</w:t>
      </w:r>
      <w:r w:rsidRPr="001C1C79">
        <w:rPr>
          <w:spacing w:val="105"/>
        </w:rPr>
        <w:t xml:space="preserve"> </w:t>
      </w:r>
      <w:r w:rsidRPr="001C1C79">
        <w:t>сравнение.</w:t>
      </w:r>
      <w:r w:rsidRPr="001C1C79">
        <w:rPr>
          <w:spacing w:val="106"/>
        </w:rPr>
        <w:t xml:space="preserve"> </w:t>
      </w:r>
      <w:r w:rsidRPr="001C1C79">
        <w:t>Однозначные</w:t>
      </w:r>
      <w:r w:rsidRPr="001C1C79">
        <w:rPr>
          <w:spacing w:val="102"/>
        </w:rPr>
        <w:t xml:space="preserve"> </w:t>
      </w:r>
      <w:r w:rsidRPr="001C1C79">
        <w:t>и</w:t>
      </w:r>
      <w:r w:rsidRPr="001C1C79">
        <w:rPr>
          <w:spacing w:val="107"/>
        </w:rPr>
        <w:t xml:space="preserve"> </w:t>
      </w:r>
      <w:r w:rsidRPr="001C1C79">
        <w:t>двузначные</w:t>
      </w:r>
      <w:r w:rsidRPr="001C1C79">
        <w:rPr>
          <w:spacing w:val="106"/>
        </w:rPr>
        <w:t xml:space="preserve"> </w:t>
      </w:r>
      <w:r w:rsidRPr="001C1C79">
        <w:t>числа.</w:t>
      </w:r>
    </w:p>
    <w:p w:rsidR="009F4469" w:rsidRPr="001C1C79" w:rsidRDefault="00DC4B24" w:rsidP="001C1C79">
      <w:pPr>
        <w:pStyle w:val="a3"/>
        <w:ind w:firstLine="0"/>
      </w:pPr>
      <w:r w:rsidRPr="001C1C79">
        <w:t>Увеличение</w:t>
      </w:r>
      <w:r w:rsidRPr="001C1C79">
        <w:rPr>
          <w:spacing w:val="-4"/>
        </w:rPr>
        <w:t xml:space="preserve"> </w:t>
      </w:r>
      <w:r w:rsidRPr="001C1C79">
        <w:t>(уменьшение)</w:t>
      </w:r>
      <w:r w:rsidRPr="001C1C79">
        <w:rPr>
          <w:spacing w:val="-2"/>
        </w:rPr>
        <w:t xml:space="preserve"> </w:t>
      </w:r>
      <w:r w:rsidRPr="001C1C79">
        <w:t>числа</w:t>
      </w:r>
      <w:r w:rsidRPr="001C1C79">
        <w:rPr>
          <w:spacing w:val="-4"/>
        </w:rPr>
        <w:t xml:space="preserve"> </w:t>
      </w:r>
      <w:r w:rsidRPr="001C1C79">
        <w:t>на</w:t>
      </w:r>
      <w:r w:rsidRPr="001C1C79">
        <w:rPr>
          <w:spacing w:val="-3"/>
        </w:rPr>
        <w:t xml:space="preserve"> </w:t>
      </w:r>
      <w:r w:rsidRPr="001C1C79">
        <w:t>несколько</w:t>
      </w:r>
      <w:r w:rsidRPr="001C1C79">
        <w:rPr>
          <w:spacing w:val="-2"/>
        </w:rPr>
        <w:t xml:space="preserve"> </w:t>
      </w:r>
      <w:r w:rsidRPr="001C1C79">
        <w:t>единиц.</w:t>
      </w:r>
    </w:p>
    <w:p w:rsidR="009F4469" w:rsidRPr="001C1C79" w:rsidRDefault="00DC4B24" w:rsidP="001C1C79">
      <w:pPr>
        <w:pStyle w:val="a3"/>
        <w:spacing w:before="9"/>
        <w:ind w:right="303"/>
      </w:pPr>
      <w:r w:rsidRPr="001C1C79">
        <w:t>Длина и её измерение. Единицы длины: сантиметр, дециметр; установление соотношения</w:t>
      </w:r>
      <w:r w:rsidRPr="001C1C79">
        <w:rPr>
          <w:spacing w:val="1"/>
        </w:rPr>
        <w:t xml:space="preserve"> </w:t>
      </w:r>
      <w:r w:rsidRPr="001C1C79">
        <w:t>между</w:t>
      </w:r>
      <w:r w:rsidRPr="001C1C79">
        <w:rPr>
          <w:spacing w:val="-5"/>
        </w:rPr>
        <w:t xml:space="preserve"> </w:t>
      </w:r>
      <w:r w:rsidRPr="001C1C79">
        <w:t>ними.</w:t>
      </w:r>
    </w:p>
    <w:p w:rsidR="009F4469" w:rsidRPr="001C1C79" w:rsidRDefault="00DC4B24" w:rsidP="001C1C79">
      <w:pPr>
        <w:pStyle w:val="11"/>
        <w:spacing w:before="13"/>
      </w:pPr>
      <w:r w:rsidRPr="001C1C79">
        <w:t>Арифметические</w:t>
      </w:r>
      <w:r w:rsidRPr="001C1C79">
        <w:rPr>
          <w:spacing w:val="-5"/>
        </w:rPr>
        <w:t xml:space="preserve"> </w:t>
      </w:r>
      <w:r w:rsidRPr="001C1C79">
        <w:t>действия</w:t>
      </w:r>
    </w:p>
    <w:p w:rsidR="009F4469" w:rsidRPr="001C1C79" w:rsidRDefault="00DC4B24" w:rsidP="001C1C79">
      <w:pPr>
        <w:pStyle w:val="a3"/>
        <w:spacing w:before="2"/>
        <w:ind w:right="315"/>
      </w:pPr>
      <w:r w:rsidRPr="001C1C79">
        <w:t>Сложение и вычитание чисел в пределах 20. Названия компонентов действий, результатов</w:t>
      </w:r>
      <w:r w:rsidRPr="001C1C79">
        <w:rPr>
          <w:spacing w:val="1"/>
        </w:rPr>
        <w:t xml:space="preserve"> </w:t>
      </w:r>
      <w:r w:rsidRPr="001C1C79">
        <w:t>действий</w:t>
      </w:r>
      <w:r w:rsidRPr="001C1C79">
        <w:rPr>
          <w:spacing w:val="-1"/>
        </w:rPr>
        <w:t xml:space="preserve"> </w:t>
      </w:r>
      <w:r w:rsidRPr="001C1C79">
        <w:t>сложения,</w:t>
      </w:r>
      <w:r w:rsidRPr="001C1C79">
        <w:rPr>
          <w:spacing w:val="-1"/>
        </w:rPr>
        <w:t xml:space="preserve"> </w:t>
      </w:r>
      <w:r w:rsidRPr="001C1C79">
        <w:t>вычитания. Вычитание</w:t>
      </w:r>
      <w:r w:rsidRPr="001C1C79">
        <w:rPr>
          <w:spacing w:val="-2"/>
        </w:rPr>
        <w:t xml:space="preserve"> </w:t>
      </w:r>
      <w:r w:rsidRPr="001C1C79">
        <w:t>как действие,</w:t>
      </w:r>
      <w:r w:rsidRPr="001C1C79">
        <w:rPr>
          <w:spacing w:val="-1"/>
        </w:rPr>
        <w:t xml:space="preserve"> </w:t>
      </w:r>
      <w:r w:rsidRPr="001C1C79">
        <w:t>обратное</w:t>
      </w:r>
      <w:r w:rsidRPr="001C1C79">
        <w:rPr>
          <w:spacing w:val="-1"/>
        </w:rPr>
        <w:t xml:space="preserve"> </w:t>
      </w:r>
      <w:r w:rsidRPr="001C1C79">
        <w:t>сложению.</w:t>
      </w:r>
    </w:p>
    <w:p w:rsidR="009F4469" w:rsidRPr="001C1C79" w:rsidRDefault="00DC4B24" w:rsidP="001C1C79">
      <w:pPr>
        <w:pStyle w:val="11"/>
        <w:spacing w:before="14"/>
      </w:pPr>
      <w:r w:rsidRPr="001C1C79">
        <w:t>Текстовые</w:t>
      </w:r>
      <w:r w:rsidRPr="001C1C79">
        <w:rPr>
          <w:spacing w:val="-2"/>
        </w:rPr>
        <w:t xml:space="preserve"> </w:t>
      </w:r>
      <w:r w:rsidRPr="001C1C79">
        <w:t>задачи</w:t>
      </w:r>
    </w:p>
    <w:p w:rsidR="009F4469" w:rsidRPr="001C1C79" w:rsidRDefault="00DC4B24" w:rsidP="001C1C79">
      <w:pPr>
        <w:pStyle w:val="a3"/>
        <w:spacing w:before="2"/>
        <w:ind w:right="303"/>
      </w:pPr>
      <w:r w:rsidRPr="001C1C79">
        <w:t>Текстовая</w:t>
      </w:r>
      <w:r w:rsidRPr="001C1C79">
        <w:rPr>
          <w:spacing w:val="1"/>
        </w:rPr>
        <w:t xml:space="preserve"> </w:t>
      </w:r>
      <w:r w:rsidRPr="001C1C79">
        <w:t>задача:</w:t>
      </w:r>
      <w:r w:rsidRPr="001C1C79">
        <w:rPr>
          <w:spacing w:val="1"/>
        </w:rPr>
        <w:t xml:space="preserve"> </w:t>
      </w:r>
      <w:r w:rsidRPr="001C1C79">
        <w:t>структурные</w:t>
      </w:r>
      <w:r w:rsidRPr="001C1C79">
        <w:rPr>
          <w:spacing w:val="1"/>
        </w:rPr>
        <w:t xml:space="preserve"> </w:t>
      </w:r>
      <w:r w:rsidRPr="001C1C79">
        <w:t>элементы,</w:t>
      </w:r>
      <w:r w:rsidRPr="001C1C79">
        <w:rPr>
          <w:spacing w:val="1"/>
        </w:rPr>
        <w:t xml:space="preserve"> </w:t>
      </w:r>
      <w:r w:rsidRPr="001C1C79">
        <w:t>составление</w:t>
      </w:r>
      <w:r w:rsidRPr="001C1C79">
        <w:rPr>
          <w:spacing w:val="1"/>
        </w:rPr>
        <w:t xml:space="preserve"> </w:t>
      </w:r>
      <w:r w:rsidRPr="001C1C79">
        <w:t>текстовой</w:t>
      </w:r>
      <w:r w:rsidRPr="001C1C79">
        <w:rPr>
          <w:spacing w:val="1"/>
        </w:rPr>
        <w:t xml:space="preserve"> </w:t>
      </w:r>
      <w:r w:rsidRPr="001C1C79">
        <w:t>задачи</w:t>
      </w:r>
      <w:r w:rsidRPr="001C1C79">
        <w:rPr>
          <w:spacing w:val="1"/>
        </w:rPr>
        <w:t xml:space="preserve"> </w:t>
      </w:r>
      <w:r w:rsidRPr="001C1C79">
        <w:t>по</w:t>
      </w:r>
      <w:r w:rsidRPr="001C1C79">
        <w:rPr>
          <w:spacing w:val="1"/>
        </w:rPr>
        <w:t xml:space="preserve"> </w:t>
      </w:r>
      <w:r w:rsidRPr="001C1C79">
        <w:t>образцу.</w:t>
      </w:r>
      <w:r w:rsidRPr="001C1C79">
        <w:rPr>
          <w:spacing w:val="1"/>
        </w:rPr>
        <w:t xml:space="preserve"> </w:t>
      </w:r>
      <w:r w:rsidRPr="001C1C79">
        <w:t>Зависимость между данными и искомой величиной в текстовой задаче. Решение задач в одно</w:t>
      </w:r>
      <w:r w:rsidRPr="001C1C79">
        <w:rPr>
          <w:spacing w:val="1"/>
        </w:rPr>
        <w:t xml:space="preserve"> </w:t>
      </w:r>
      <w:r w:rsidRPr="001C1C79">
        <w:t>действие.</w:t>
      </w:r>
    </w:p>
    <w:p w:rsidR="009F4469" w:rsidRPr="001C1C79" w:rsidRDefault="00DC4B24" w:rsidP="001C1C79">
      <w:pPr>
        <w:pStyle w:val="11"/>
      </w:pPr>
      <w:r w:rsidRPr="001C1C79">
        <w:t>Пространственные</w:t>
      </w:r>
      <w:r w:rsidRPr="001C1C79">
        <w:rPr>
          <w:spacing w:val="-6"/>
        </w:rPr>
        <w:t xml:space="preserve"> </w:t>
      </w:r>
      <w:r w:rsidRPr="001C1C79">
        <w:t>отношения</w:t>
      </w:r>
      <w:r w:rsidRPr="001C1C79">
        <w:rPr>
          <w:spacing w:val="-3"/>
        </w:rPr>
        <w:t xml:space="preserve"> </w:t>
      </w:r>
      <w:r w:rsidRPr="001C1C79">
        <w:t>и</w:t>
      </w:r>
      <w:r w:rsidRPr="001C1C79">
        <w:rPr>
          <w:spacing w:val="-4"/>
        </w:rPr>
        <w:t xml:space="preserve"> </w:t>
      </w:r>
      <w:r w:rsidRPr="001C1C79">
        <w:t>геометрические</w:t>
      </w:r>
      <w:r w:rsidRPr="001C1C79">
        <w:rPr>
          <w:spacing w:val="-2"/>
        </w:rPr>
        <w:t xml:space="preserve"> </w:t>
      </w:r>
      <w:r w:rsidRPr="001C1C79">
        <w:t>фигуры</w:t>
      </w:r>
    </w:p>
    <w:p w:rsidR="009F4469" w:rsidRPr="001C1C79" w:rsidRDefault="00DC4B24" w:rsidP="001C1C79">
      <w:pPr>
        <w:pStyle w:val="a3"/>
        <w:spacing w:before="2"/>
        <w:ind w:right="312"/>
      </w:pPr>
      <w:r w:rsidRPr="001C1C79">
        <w:t>Расположение</w:t>
      </w:r>
      <w:r w:rsidRPr="001C1C79">
        <w:rPr>
          <w:spacing w:val="1"/>
        </w:rPr>
        <w:t xml:space="preserve"> </w:t>
      </w:r>
      <w:r w:rsidRPr="001C1C79">
        <w:t>предметов</w:t>
      </w:r>
      <w:r w:rsidRPr="001C1C79">
        <w:rPr>
          <w:spacing w:val="1"/>
        </w:rPr>
        <w:t xml:space="preserve"> </w:t>
      </w:r>
      <w:r w:rsidRPr="001C1C79">
        <w:t>и</w:t>
      </w:r>
      <w:r w:rsidRPr="001C1C79">
        <w:rPr>
          <w:spacing w:val="1"/>
        </w:rPr>
        <w:t xml:space="preserve"> </w:t>
      </w:r>
      <w:r w:rsidRPr="001C1C79">
        <w:t>объектов</w:t>
      </w:r>
      <w:r w:rsidRPr="001C1C79">
        <w:rPr>
          <w:spacing w:val="1"/>
        </w:rPr>
        <w:t xml:space="preserve"> </w:t>
      </w:r>
      <w:r w:rsidRPr="001C1C79">
        <w:t>на</w:t>
      </w:r>
      <w:r w:rsidRPr="001C1C79">
        <w:rPr>
          <w:spacing w:val="1"/>
        </w:rPr>
        <w:t xml:space="preserve"> </w:t>
      </w:r>
      <w:r w:rsidRPr="001C1C79">
        <w:t>плоскости,</w:t>
      </w:r>
      <w:r w:rsidRPr="001C1C79">
        <w:rPr>
          <w:spacing w:val="1"/>
        </w:rPr>
        <w:t xml:space="preserve"> </w:t>
      </w:r>
      <w:r w:rsidRPr="001C1C79">
        <w:t>в</w:t>
      </w:r>
      <w:r w:rsidRPr="001C1C79">
        <w:rPr>
          <w:spacing w:val="1"/>
        </w:rPr>
        <w:t xml:space="preserve"> </w:t>
      </w:r>
      <w:r w:rsidRPr="001C1C79">
        <w:t>пространстве:</w:t>
      </w:r>
      <w:r w:rsidRPr="001C1C79">
        <w:rPr>
          <w:spacing w:val="1"/>
        </w:rPr>
        <w:t xml:space="preserve"> </w:t>
      </w:r>
      <w:r w:rsidRPr="001C1C79">
        <w:t>слева/справа,</w:t>
      </w:r>
      <w:r w:rsidRPr="001C1C79">
        <w:rPr>
          <w:spacing w:val="1"/>
        </w:rPr>
        <w:t xml:space="preserve"> </w:t>
      </w:r>
      <w:r w:rsidRPr="001C1C79">
        <w:t>сверху/снизу,</w:t>
      </w:r>
      <w:r w:rsidRPr="001C1C79">
        <w:rPr>
          <w:spacing w:val="-1"/>
        </w:rPr>
        <w:t xml:space="preserve"> </w:t>
      </w:r>
      <w:r w:rsidRPr="001C1C79">
        <w:t>между;</w:t>
      </w:r>
      <w:r w:rsidRPr="001C1C79">
        <w:rPr>
          <w:spacing w:val="4"/>
        </w:rPr>
        <w:t xml:space="preserve"> </w:t>
      </w:r>
      <w:r w:rsidRPr="001C1C79">
        <w:t>установление</w:t>
      </w:r>
      <w:r w:rsidRPr="001C1C79">
        <w:rPr>
          <w:spacing w:val="-1"/>
        </w:rPr>
        <w:t xml:space="preserve"> </w:t>
      </w:r>
      <w:r w:rsidRPr="001C1C79">
        <w:t>пространственных отношений.</w:t>
      </w:r>
    </w:p>
    <w:p w:rsidR="009F4469" w:rsidRPr="001C1C79" w:rsidRDefault="00DC4B24" w:rsidP="001C1C79">
      <w:pPr>
        <w:pStyle w:val="a3"/>
        <w:spacing w:before="8"/>
        <w:ind w:right="302"/>
      </w:pPr>
      <w:r w:rsidRPr="001C1C79">
        <w:t>Геометрические</w:t>
      </w:r>
      <w:r w:rsidRPr="001C1C79">
        <w:rPr>
          <w:spacing w:val="1"/>
        </w:rPr>
        <w:t xml:space="preserve"> </w:t>
      </w:r>
      <w:r w:rsidRPr="001C1C79">
        <w:t>фигуры:</w:t>
      </w:r>
      <w:r w:rsidRPr="001C1C79">
        <w:rPr>
          <w:spacing w:val="1"/>
        </w:rPr>
        <w:t xml:space="preserve"> </w:t>
      </w:r>
      <w:r w:rsidRPr="001C1C79">
        <w:t>распознавание</w:t>
      </w:r>
      <w:r w:rsidRPr="001C1C79">
        <w:rPr>
          <w:spacing w:val="1"/>
        </w:rPr>
        <w:t xml:space="preserve"> </w:t>
      </w:r>
      <w:r w:rsidRPr="001C1C79">
        <w:t>круга,</w:t>
      </w:r>
      <w:r w:rsidRPr="001C1C79">
        <w:rPr>
          <w:spacing w:val="1"/>
        </w:rPr>
        <w:t xml:space="preserve"> </w:t>
      </w:r>
      <w:r w:rsidRPr="001C1C79">
        <w:t>треугольника,</w:t>
      </w:r>
      <w:r w:rsidRPr="001C1C79">
        <w:rPr>
          <w:spacing w:val="1"/>
        </w:rPr>
        <w:t xml:space="preserve"> </w:t>
      </w:r>
      <w:r w:rsidRPr="001C1C79">
        <w:t>прямоугольника,</w:t>
      </w:r>
      <w:r w:rsidRPr="001C1C79">
        <w:rPr>
          <w:spacing w:val="1"/>
        </w:rPr>
        <w:t xml:space="preserve"> </w:t>
      </w:r>
      <w:r w:rsidRPr="001C1C79">
        <w:t>отрезка.</w:t>
      </w:r>
      <w:r w:rsidRPr="001C1C79">
        <w:rPr>
          <w:spacing w:val="1"/>
        </w:rPr>
        <w:t xml:space="preserve"> </w:t>
      </w:r>
      <w:r w:rsidRPr="001C1C79">
        <w:t>Построение отрезка, квадрата, треугольника с помощью линейки на листе в клетку; измерение</w:t>
      </w:r>
      <w:r w:rsidRPr="001C1C79">
        <w:rPr>
          <w:spacing w:val="1"/>
        </w:rPr>
        <w:t xml:space="preserve"> </w:t>
      </w:r>
      <w:r w:rsidRPr="001C1C79">
        <w:t>длины</w:t>
      </w:r>
      <w:r w:rsidRPr="001C1C79">
        <w:rPr>
          <w:spacing w:val="-1"/>
        </w:rPr>
        <w:t xml:space="preserve"> </w:t>
      </w:r>
      <w:r w:rsidRPr="001C1C79">
        <w:t>отрезка</w:t>
      </w:r>
      <w:r w:rsidRPr="001C1C79">
        <w:rPr>
          <w:spacing w:val="-1"/>
        </w:rPr>
        <w:t xml:space="preserve"> </w:t>
      </w:r>
      <w:r w:rsidRPr="001C1C79">
        <w:t>в</w:t>
      </w:r>
      <w:r w:rsidRPr="001C1C79">
        <w:rPr>
          <w:spacing w:val="-1"/>
        </w:rPr>
        <w:t xml:space="preserve"> </w:t>
      </w:r>
      <w:r w:rsidRPr="001C1C79">
        <w:t>сантиметрах.</w:t>
      </w:r>
    </w:p>
    <w:p w:rsidR="009F4469" w:rsidRPr="001C1C79" w:rsidRDefault="00DC4B24" w:rsidP="001C1C79">
      <w:pPr>
        <w:pStyle w:val="11"/>
      </w:pPr>
      <w:r w:rsidRPr="001C1C79">
        <w:t>Математическая</w:t>
      </w:r>
      <w:r w:rsidRPr="001C1C79">
        <w:rPr>
          <w:spacing w:val="-5"/>
        </w:rPr>
        <w:t xml:space="preserve"> </w:t>
      </w:r>
      <w:r w:rsidRPr="001C1C79">
        <w:t>информация</w:t>
      </w:r>
    </w:p>
    <w:p w:rsidR="009F4469" w:rsidRPr="001C1C79" w:rsidRDefault="00DC4B24" w:rsidP="001C1C79">
      <w:pPr>
        <w:pStyle w:val="a3"/>
        <w:spacing w:before="3"/>
        <w:ind w:right="313"/>
      </w:pPr>
      <w:r w:rsidRPr="001C1C79">
        <w:t>Сбор данных об объекте по образцу. Характеристики объекта, группы объектов (количество,</w:t>
      </w:r>
      <w:r w:rsidRPr="001C1C79">
        <w:rPr>
          <w:spacing w:val="-57"/>
        </w:rPr>
        <w:t xml:space="preserve"> </w:t>
      </w:r>
      <w:r w:rsidRPr="001C1C79">
        <w:t>форма,</w:t>
      </w:r>
      <w:r w:rsidRPr="001C1C79">
        <w:rPr>
          <w:spacing w:val="-1"/>
        </w:rPr>
        <w:t xml:space="preserve"> </w:t>
      </w:r>
      <w:r w:rsidRPr="001C1C79">
        <w:t>размер). Группировка объектов по</w:t>
      </w:r>
      <w:r w:rsidRPr="001C1C79">
        <w:rPr>
          <w:spacing w:val="-1"/>
        </w:rPr>
        <w:t xml:space="preserve"> </w:t>
      </w:r>
      <w:r w:rsidRPr="001C1C79">
        <w:t>заданному</w:t>
      </w:r>
      <w:r w:rsidRPr="001C1C79">
        <w:rPr>
          <w:spacing w:val="-8"/>
        </w:rPr>
        <w:t xml:space="preserve"> </w:t>
      </w:r>
      <w:r w:rsidRPr="001C1C79">
        <w:t>признаку.</w:t>
      </w:r>
    </w:p>
    <w:p w:rsidR="009F4469" w:rsidRPr="001C1C79" w:rsidRDefault="00DC4B24" w:rsidP="001C1C79">
      <w:pPr>
        <w:pStyle w:val="a3"/>
        <w:spacing w:before="8"/>
        <w:ind w:left="990" w:firstLine="0"/>
      </w:pPr>
      <w:r w:rsidRPr="001C1C79">
        <w:t>Закономерность</w:t>
      </w:r>
      <w:r w:rsidRPr="001C1C79">
        <w:rPr>
          <w:spacing w:val="-2"/>
        </w:rPr>
        <w:t xml:space="preserve"> </w:t>
      </w:r>
      <w:r w:rsidRPr="001C1C79">
        <w:t>в</w:t>
      </w:r>
      <w:r w:rsidRPr="001C1C79">
        <w:rPr>
          <w:spacing w:val="-3"/>
        </w:rPr>
        <w:t xml:space="preserve"> </w:t>
      </w:r>
      <w:r w:rsidRPr="001C1C79">
        <w:t>ряду</w:t>
      </w:r>
      <w:r w:rsidRPr="001C1C79">
        <w:rPr>
          <w:spacing w:val="-4"/>
        </w:rPr>
        <w:t xml:space="preserve"> </w:t>
      </w:r>
      <w:r w:rsidRPr="001C1C79">
        <w:t>заданных объектов:</w:t>
      </w:r>
      <w:r w:rsidRPr="001C1C79">
        <w:rPr>
          <w:spacing w:val="-1"/>
        </w:rPr>
        <w:t xml:space="preserve"> </w:t>
      </w:r>
      <w:r w:rsidRPr="001C1C79">
        <w:t>её</w:t>
      </w:r>
      <w:r w:rsidRPr="001C1C79">
        <w:rPr>
          <w:spacing w:val="-5"/>
        </w:rPr>
        <w:t xml:space="preserve"> </w:t>
      </w:r>
      <w:r w:rsidRPr="001C1C79">
        <w:t>обнаружение,</w:t>
      </w:r>
      <w:r w:rsidRPr="001C1C79">
        <w:rPr>
          <w:spacing w:val="-2"/>
        </w:rPr>
        <w:t xml:space="preserve"> </w:t>
      </w:r>
      <w:r w:rsidRPr="001C1C79">
        <w:t>продолжение</w:t>
      </w:r>
      <w:r w:rsidRPr="001C1C79">
        <w:rPr>
          <w:spacing w:val="-2"/>
        </w:rPr>
        <w:t xml:space="preserve"> </w:t>
      </w:r>
      <w:r w:rsidRPr="001C1C79">
        <w:t>ряда.</w:t>
      </w:r>
    </w:p>
    <w:p w:rsidR="009F4469" w:rsidRPr="001C1C79" w:rsidRDefault="00DC4B24" w:rsidP="001C1C79">
      <w:pPr>
        <w:pStyle w:val="a3"/>
        <w:spacing w:before="7"/>
        <w:ind w:right="310"/>
      </w:pPr>
      <w:r w:rsidRPr="001C1C79">
        <w:t>Верные</w:t>
      </w:r>
      <w:r w:rsidRPr="001C1C79">
        <w:rPr>
          <w:spacing w:val="1"/>
        </w:rPr>
        <w:t xml:space="preserve"> </w:t>
      </w:r>
      <w:r w:rsidRPr="001C1C79">
        <w:t>(истинные)</w:t>
      </w:r>
      <w:r w:rsidRPr="001C1C79">
        <w:rPr>
          <w:spacing w:val="1"/>
        </w:rPr>
        <w:t xml:space="preserve"> </w:t>
      </w:r>
      <w:r w:rsidRPr="001C1C79">
        <w:t>и</w:t>
      </w:r>
      <w:r w:rsidRPr="001C1C79">
        <w:rPr>
          <w:spacing w:val="1"/>
        </w:rPr>
        <w:t xml:space="preserve"> </w:t>
      </w:r>
      <w:r w:rsidRPr="001C1C79">
        <w:t>неверные</w:t>
      </w:r>
      <w:r w:rsidRPr="001C1C79">
        <w:rPr>
          <w:spacing w:val="1"/>
        </w:rPr>
        <w:t xml:space="preserve"> </w:t>
      </w:r>
      <w:r w:rsidRPr="001C1C79">
        <w:t>(ложные)</w:t>
      </w:r>
      <w:r w:rsidRPr="001C1C79">
        <w:rPr>
          <w:spacing w:val="1"/>
        </w:rPr>
        <w:t xml:space="preserve"> </w:t>
      </w:r>
      <w:r w:rsidRPr="001C1C79">
        <w:t>предложения,</w:t>
      </w:r>
      <w:r w:rsidRPr="001C1C79">
        <w:rPr>
          <w:spacing w:val="1"/>
        </w:rPr>
        <w:t xml:space="preserve"> </w:t>
      </w:r>
      <w:r w:rsidRPr="001C1C79">
        <w:t>составленные</w:t>
      </w:r>
      <w:r w:rsidRPr="001C1C79">
        <w:rPr>
          <w:spacing w:val="1"/>
        </w:rPr>
        <w:t xml:space="preserve"> </w:t>
      </w:r>
      <w:r w:rsidRPr="001C1C79">
        <w:t>относительно</w:t>
      </w:r>
      <w:r w:rsidRPr="001C1C79">
        <w:rPr>
          <w:spacing w:val="1"/>
        </w:rPr>
        <w:t xml:space="preserve"> </w:t>
      </w:r>
      <w:r w:rsidRPr="001C1C79">
        <w:t>заданного</w:t>
      </w:r>
      <w:r w:rsidRPr="001C1C79">
        <w:rPr>
          <w:spacing w:val="-1"/>
        </w:rPr>
        <w:t xml:space="preserve"> </w:t>
      </w:r>
      <w:r w:rsidRPr="001C1C79">
        <w:t>набора</w:t>
      </w:r>
      <w:r w:rsidRPr="001C1C79">
        <w:rPr>
          <w:spacing w:val="-1"/>
        </w:rPr>
        <w:t xml:space="preserve"> </w:t>
      </w:r>
      <w:r w:rsidRPr="001C1C79">
        <w:t>математических</w:t>
      </w:r>
      <w:r w:rsidRPr="001C1C79">
        <w:rPr>
          <w:spacing w:val="2"/>
        </w:rPr>
        <w:t xml:space="preserve"> </w:t>
      </w:r>
      <w:r w:rsidRPr="001C1C79">
        <w:t>объектов.</w:t>
      </w:r>
    </w:p>
    <w:p w:rsidR="009F4469" w:rsidRPr="001C1C79" w:rsidRDefault="00DC4B24" w:rsidP="001C1C79">
      <w:pPr>
        <w:pStyle w:val="a3"/>
        <w:spacing w:before="8"/>
        <w:ind w:right="304"/>
      </w:pPr>
      <w:r w:rsidRPr="001C1C79">
        <w:t>Чтение таблицы (содержащей не более 4-х данных); извлечение данного из строки, столбца;</w:t>
      </w:r>
      <w:r w:rsidRPr="001C1C79">
        <w:rPr>
          <w:spacing w:val="1"/>
        </w:rPr>
        <w:t xml:space="preserve"> </w:t>
      </w:r>
      <w:r w:rsidRPr="001C1C79">
        <w:t>внесение</w:t>
      </w:r>
      <w:r w:rsidRPr="001C1C79">
        <w:rPr>
          <w:spacing w:val="1"/>
        </w:rPr>
        <w:t xml:space="preserve"> </w:t>
      </w:r>
      <w:r w:rsidRPr="001C1C79">
        <w:t>одного-двух</w:t>
      </w:r>
      <w:r w:rsidRPr="001C1C79">
        <w:rPr>
          <w:spacing w:val="1"/>
        </w:rPr>
        <w:t xml:space="preserve"> </w:t>
      </w:r>
      <w:r w:rsidRPr="001C1C79">
        <w:t>данных</w:t>
      </w:r>
      <w:r w:rsidRPr="001C1C79">
        <w:rPr>
          <w:spacing w:val="1"/>
        </w:rPr>
        <w:t xml:space="preserve"> </w:t>
      </w:r>
      <w:r w:rsidRPr="001C1C79">
        <w:t>в</w:t>
      </w:r>
      <w:r w:rsidRPr="001C1C79">
        <w:rPr>
          <w:spacing w:val="1"/>
        </w:rPr>
        <w:t xml:space="preserve"> </w:t>
      </w:r>
      <w:r w:rsidRPr="001C1C79">
        <w:t>таблицу.</w:t>
      </w:r>
      <w:r w:rsidRPr="001C1C79">
        <w:rPr>
          <w:spacing w:val="1"/>
        </w:rPr>
        <w:t xml:space="preserve"> </w:t>
      </w:r>
      <w:r w:rsidRPr="001C1C79">
        <w:t>Чтение</w:t>
      </w:r>
      <w:r w:rsidRPr="001C1C79">
        <w:rPr>
          <w:spacing w:val="1"/>
        </w:rPr>
        <w:t xml:space="preserve"> </w:t>
      </w:r>
      <w:r w:rsidRPr="001C1C79">
        <w:t>рисунка,</w:t>
      </w:r>
      <w:r w:rsidRPr="001C1C79">
        <w:rPr>
          <w:spacing w:val="1"/>
        </w:rPr>
        <w:t xml:space="preserve"> </w:t>
      </w:r>
      <w:r w:rsidRPr="001C1C79">
        <w:t>схемы</w:t>
      </w:r>
      <w:r w:rsidRPr="001C1C79">
        <w:rPr>
          <w:spacing w:val="1"/>
        </w:rPr>
        <w:t xml:space="preserve"> </w:t>
      </w:r>
      <w:r w:rsidRPr="001C1C79">
        <w:t>с</w:t>
      </w:r>
      <w:r w:rsidRPr="001C1C79">
        <w:rPr>
          <w:spacing w:val="1"/>
        </w:rPr>
        <w:t xml:space="preserve"> </w:t>
      </w:r>
      <w:r w:rsidRPr="001C1C79">
        <w:t>одним-двумя</w:t>
      </w:r>
      <w:r w:rsidRPr="001C1C79">
        <w:rPr>
          <w:spacing w:val="1"/>
        </w:rPr>
        <w:t xml:space="preserve"> </w:t>
      </w:r>
      <w:r w:rsidRPr="001C1C79">
        <w:t>числовыми</w:t>
      </w:r>
      <w:r w:rsidRPr="001C1C79">
        <w:rPr>
          <w:spacing w:val="-57"/>
        </w:rPr>
        <w:t xml:space="preserve"> </w:t>
      </w:r>
      <w:r w:rsidRPr="001C1C79">
        <w:t>данными</w:t>
      </w:r>
      <w:r w:rsidRPr="001C1C79">
        <w:rPr>
          <w:spacing w:val="-1"/>
        </w:rPr>
        <w:t xml:space="preserve"> </w:t>
      </w:r>
      <w:r w:rsidRPr="001C1C79">
        <w:t>(значениями</w:t>
      </w:r>
      <w:r w:rsidRPr="001C1C79">
        <w:rPr>
          <w:spacing w:val="-2"/>
        </w:rPr>
        <w:t xml:space="preserve"> </w:t>
      </w:r>
      <w:r w:rsidRPr="001C1C79">
        <w:t>данных</w:t>
      </w:r>
      <w:r w:rsidRPr="001C1C79">
        <w:rPr>
          <w:spacing w:val="1"/>
        </w:rPr>
        <w:t xml:space="preserve"> </w:t>
      </w:r>
      <w:r w:rsidRPr="001C1C79">
        <w:t>величин).</w:t>
      </w:r>
    </w:p>
    <w:p w:rsidR="009F4469" w:rsidRPr="001C1C79" w:rsidRDefault="00DC4B24" w:rsidP="001C1C79">
      <w:pPr>
        <w:pStyle w:val="a3"/>
        <w:spacing w:before="7"/>
        <w:ind w:right="311"/>
      </w:pPr>
      <w:r w:rsidRPr="001C1C79">
        <w:t>Двух-трёхшаговые</w:t>
      </w:r>
      <w:r w:rsidRPr="001C1C79">
        <w:rPr>
          <w:spacing w:val="1"/>
        </w:rPr>
        <w:t xml:space="preserve"> </w:t>
      </w:r>
      <w:r w:rsidRPr="001C1C79">
        <w:t>инструкции,</w:t>
      </w:r>
      <w:r w:rsidRPr="001C1C79">
        <w:rPr>
          <w:spacing w:val="1"/>
        </w:rPr>
        <w:t xml:space="preserve"> </w:t>
      </w:r>
      <w:r w:rsidRPr="001C1C79">
        <w:t>связанные</w:t>
      </w:r>
      <w:r w:rsidRPr="001C1C79">
        <w:rPr>
          <w:spacing w:val="1"/>
        </w:rPr>
        <w:t xml:space="preserve"> </w:t>
      </w:r>
      <w:r w:rsidRPr="001C1C79">
        <w:t>с</w:t>
      </w:r>
      <w:r w:rsidRPr="001C1C79">
        <w:rPr>
          <w:spacing w:val="1"/>
        </w:rPr>
        <w:t xml:space="preserve"> </w:t>
      </w:r>
      <w:r w:rsidRPr="001C1C79">
        <w:t>вычислением,</w:t>
      </w:r>
      <w:r w:rsidRPr="001C1C79">
        <w:rPr>
          <w:spacing w:val="1"/>
        </w:rPr>
        <w:t xml:space="preserve"> </w:t>
      </w:r>
      <w:r w:rsidRPr="001C1C79">
        <w:t>измерением</w:t>
      </w:r>
      <w:r w:rsidRPr="001C1C79">
        <w:rPr>
          <w:spacing w:val="61"/>
        </w:rPr>
        <w:t xml:space="preserve"> </w:t>
      </w:r>
      <w:r w:rsidRPr="001C1C79">
        <w:t>длины,</w:t>
      </w:r>
      <w:r w:rsidRPr="001C1C79">
        <w:rPr>
          <w:spacing w:val="1"/>
        </w:rPr>
        <w:t xml:space="preserve"> </w:t>
      </w:r>
      <w:r w:rsidRPr="001C1C79">
        <w:t>изображением</w:t>
      </w:r>
      <w:r w:rsidRPr="001C1C79">
        <w:rPr>
          <w:spacing w:val="-2"/>
        </w:rPr>
        <w:t xml:space="preserve"> </w:t>
      </w:r>
      <w:r w:rsidRPr="001C1C79">
        <w:t>геометрической фигуры.</w:t>
      </w:r>
    </w:p>
    <w:p w:rsidR="009F4469" w:rsidRPr="001C1C79" w:rsidRDefault="00DC4B24" w:rsidP="001C1C79">
      <w:pPr>
        <w:pStyle w:val="11"/>
        <w:spacing w:before="13"/>
        <w:ind w:right="6145"/>
        <w:jc w:val="left"/>
      </w:pPr>
      <w:r w:rsidRPr="001C1C79">
        <w:t>Универсальные учебные действия</w:t>
      </w:r>
      <w:r w:rsidRPr="001C1C79">
        <w:rPr>
          <w:spacing w:val="-57"/>
        </w:rPr>
        <w:t xml:space="preserve"> </w:t>
      </w:r>
      <w:r w:rsidRPr="001C1C79">
        <w:t>(пропедевтический</w:t>
      </w:r>
      <w:r w:rsidRPr="001C1C79">
        <w:rPr>
          <w:spacing w:val="-1"/>
        </w:rPr>
        <w:t xml:space="preserve"> </w:t>
      </w:r>
      <w:r w:rsidRPr="001C1C79">
        <w:t>уровень)</w:t>
      </w:r>
    </w:p>
    <w:p w:rsidR="009F4469" w:rsidRPr="001C1C79" w:rsidRDefault="00DC4B24" w:rsidP="001C1C79">
      <w:pPr>
        <w:ind w:left="990"/>
        <w:rPr>
          <w:b/>
          <w:sz w:val="24"/>
          <w:szCs w:val="24"/>
        </w:rPr>
      </w:pPr>
      <w:r w:rsidRPr="001C1C79">
        <w:rPr>
          <w:b/>
          <w:sz w:val="24"/>
          <w:szCs w:val="24"/>
        </w:rPr>
        <w:t>Универсальные</w:t>
      </w:r>
      <w:r w:rsidRPr="001C1C79">
        <w:rPr>
          <w:b/>
          <w:spacing w:val="-4"/>
          <w:sz w:val="24"/>
          <w:szCs w:val="24"/>
        </w:rPr>
        <w:t xml:space="preserve"> </w:t>
      </w:r>
      <w:r w:rsidRPr="001C1C79">
        <w:rPr>
          <w:b/>
          <w:sz w:val="24"/>
          <w:szCs w:val="24"/>
        </w:rPr>
        <w:t>познавательные</w:t>
      </w:r>
      <w:r w:rsidRPr="001C1C79">
        <w:rPr>
          <w:b/>
          <w:spacing w:val="-3"/>
          <w:sz w:val="24"/>
          <w:szCs w:val="24"/>
        </w:rPr>
        <w:t xml:space="preserve"> </w:t>
      </w:r>
      <w:r w:rsidRPr="001C1C79">
        <w:rPr>
          <w:b/>
          <w:sz w:val="24"/>
          <w:szCs w:val="24"/>
        </w:rPr>
        <w:t>учебные</w:t>
      </w:r>
      <w:r w:rsidRPr="001C1C79">
        <w:rPr>
          <w:b/>
          <w:spacing w:val="-3"/>
          <w:sz w:val="24"/>
          <w:szCs w:val="24"/>
        </w:rPr>
        <w:t xml:space="preserve"> </w:t>
      </w:r>
      <w:r w:rsidRPr="001C1C79">
        <w:rPr>
          <w:b/>
          <w:sz w:val="24"/>
          <w:szCs w:val="24"/>
        </w:rPr>
        <w:t>действия: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наблюдать</w:t>
      </w:r>
      <w:r w:rsidRPr="001C1C79">
        <w:t xml:space="preserve"> </w:t>
      </w:r>
      <w:r w:rsidRPr="001C1C79">
        <w:rPr>
          <w:spacing w:val="-1"/>
        </w:rPr>
        <w:t>математические</w:t>
      </w:r>
      <w:r w:rsidRPr="001C1C79">
        <w:t xml:space="preserve"> объекты (числа,</w:t>
      </w:r>
      <w:r w:rsidRPr="001C1C79">
        <w:rPr>
          <w:spacing w:val="1"/>
        </w:rPr>
        <w:t xml:space="preserve"> </w:t>
      </w:r>
      <w:r w:rsidRPr="001C1C79">
        <w:t>величины)</w:t>
      </w:r>
      <w:r w:rsidRPr="001C1C79">
        <w:rPr>
          <w:spacing w:val="-2"/>
        </w:rPr>
        <w:t xml:space="preserve"> </w:t>
      </w:r>
      <w:r w:rsidRPr="001C1C79">
        <w:t>в</w:t>
      </w:r>
      <w:r w:rsidRPr="001C1C79">
        <w:rPr>
          <w:spacing w:val="-1"/>
        </w:rPr>
        <w:t xml:space="preserve"> </w:t>
      </w:r>
      <w:r w:rsidRPr="001C1C79">
        <w:t>окружающем</w:t>
      </w:r>
      <w:r w:rsidRPr="001C1C79">
        <w:rPr>
          <w:spacing w:val="2"/>
        </w:rPr>
        <w:t xml:space="preserve"> </w:t>
      </w:r>
      <w:r w:rsidRPr="001C1C79">
        <w:t>мире;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обнаруживать</w:t>
      </w:r>
      <w:r w:rsidRPr="001C1C79">
        <w:t xml:space="preserve"> </w:t>
      </w:r>
      <w:r w:rsidRPr="001C1C79">
        <w:rPr>
          <w:spacing w:val="-1"/>
        </w:rPr>
        <w:t xml:space="preserve">общее </w:t>
      </w:r>
      <w:r w:rsidRPr="001C1C79">
        <w:t>и</w:t>
      </w:r>
      <w:r w:rsidRPr="001C1C79">
        <w:rPr>
          <w:spacing w:val="3"/>
        </w:rPr>
        <w:t xml:space="preserve"> </w:t>
      </w:r>
      <w:r w:rsidRPr="001C1C79">
        <w:t>различное в</w:t>
      </w:r>
      <w:r w:rsidRPr="001C1C79">
        <w:rPr>
          <w:spacing w:val="-1"/>
        </w:rPr>
        <w:t xml:space="preserve"> </w:t>
      </w:r>
      <w:r w:rsidRPr="001C1C79">
        <w:t>записи арифметических</w:t>
      </w:r>
      <w:r w:rsidRPr="001C1C79">
        <w:rPr>
          <w:spacing w:val="2"/>
        </w:rPr>
        <w:t xml:space="preserve"> </w:t>
      </w:r>
      <w:r w:rsidRPr="001C1C79">
        <w:t>действий;</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понимать назначение</w:t>
      </w:r>
      <w:r w:rsidRPr="001C1C79">
        <w:t xml:space="preserve"> </w:t>
      </w:r>
      <w:r w:rsidRPr="001C1C79">
        <w:rPr>
          <w:spacing w:val="-1"/>
        </w:rPr>
        <w:t>и</w:t>
      </w:r>
      <w:r w:rsidRPr="001C1C79">
        <w:rPr>
          <w:spacing w:val="1"/>
        </w:rPr>
        <w:t xml:space="preserve"> </w:t>
      </w:r>
      <w:r w:rsidRPr="001C1C79">
        <w:rPr>
          <w:spacing w:val="-1"/>
        </w:rPr>
        <w:t>необходимость</w:t>
      </w:r>
      <w:r w:rsidRPr="001C1C79">
        <w:rPr>
          <w:spacing w:val="1"/>
        </w:rPr>
        <w:t xml:space="preserve"> </w:t>
      </w:r>
      <w:r w:rsidRPr="001C1C79">
        <w:t>использования величин</w:t>
      </w:r>
      <w:r w:rsidRPr="001C1C79">
        <w:rPr>
          <w:spacing w:val="1"/>
        </w:rPr>
        <w:t xml:space="preserve"> </w:t>
      </w:r>
      <w:r w:rsidRPr="001C1C79">
        <w:t>в жизни;</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наблюдать</w:t>
      </w:r>
      <w:r w:rsidRPr="001C1C79">
        <w:rPr>
          <w:spacing w:val="1"/>
        </w:rPr>
        <w:t xml:space="preserve"> </w:t>
      </w:r>
      <w:r w:rsidRPr="001C1C79">
        <w:rPr>
          <w:spacing w:val="-1"/>
        </w:rPr>
        <w:t>действие</w:t>
      </w:r>
      <w:r w:rsidRPr="001C1C79">
        <w:t xml:space="preserve"> измерительных приборов;</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сравнивать</w:t>
      </w:r>
      <w:r w:rsidRPr="001C1C79">
        <w:t xml:space="preserve"> </w:t>
      </w:r>
      <w:r w:rsidRPr="001C1C79">
        <w:rPr>
          <w:spacing w:val="-1"/>
        </w:rPr>
        <w:t xml:space="preserve">два </w:t>
      </w:r>
      <w:r w:rsidRPr="001C1C79">
        <w:t>объекта, два</w:t>
      </w:r>
      <w:r w:rsidRPr="001C1C79">
        <w:rPr>
          <w:spacing w:val="-1"/>
        </w:rPr>
        <w:t xml:space="preserve"> </w:t>
      </w:r>
      <w:r w:rsidRPr="001C1C79">
        <w:t>числа;</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распределять</w:t>
      </w:r>
      <w:r w:rsidRPr="001C1C79">
        <w:t xml:space="preserve"> </w:t>
      </w:r>
      <w:r w:rsidRPr="001C1C79">
        <w:rPr>
          <w:spacing w:val="-1"/>
        </w:rPr>
        <w:t>объекты</w:t>
      </w:r>
      <w:r w:rsidRPr="001C1C79">
        <w:rPr>
          <w:spacing w:val="1"/>
        </w:rPr>
        <w:t xml:space="preserve"> </w:t>
      </w:r>
      <w:r w:rsidRPr="001C1C79">
        <w:t>на</w:t>
      </w:r>
      <w:r w:rsidRPr="001C1C79">
        <w:rPr>
          <w:spacing w:val="-1"/>
        </w:rPr>
        <w:t xml:space="preserve"> </w:t>
      </w:r>
      <w:r w:rsidRPr="001C1C79">
        <w:t>группы</w:t>
      </w:r>
      <w:r w:rsidRPr="001C1C79">
        <w:rPr>
          <w:spacing w:val="1"/>
        </w:rPr>
        <w:t xml:space="preserve"> </w:t>
      </w:r>
      <w:r w:rsidRPr="001C1C79">
        <w:t>по заданному</w:t>
      </w:r>
      <w:r w:rsidRPr="001C1C79">
        <w:rPr>
          <w:spacing w:val="-2"/>
        </w:rPr>
        <w:t xml:space="preserve"> </w:t>
      </w:r>
      <w:r w:rsidRPr="001C1C79">
        <w:t>основанию;</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копировать</w:t>
      </w:r>
      <w:r w:rsidRPr="001C1C79">
        <w:rPr>
          <w:spacing w:val="-2"/>
        </w:rPr>
        <w:t xml:space="preserve"> </w:t>
      </w:r>
      <w:r w:rsidRPr="001C1C79">
        <w:rPr>
          <w:spacing w:val="-1"/>
        </w:rPr>
        <w:t>изученные</w:t>
      </w:r>
      <w:r w:rsidRPr="001C1C79">
        <w:t xml:space="preserve"> фигуры,</w:t>
      </w:r>
      <w:r w:rsidRPr="001C1C79">
        <w:rPr>
          <w:spacing w:val="1"/>
        </w:rPr>
        <w:t xml:space="preserve"> </w:t>
      </w:r>
      <w:r w:rsidRPr="001C1C79">
        <w:t>рисовать от руки</w:t>
      </w:r>
      <w:r w:rsidRPr="001C1C79">
        <w:rPr>
          <w:spacing w:val="1"/>
        </w:rPr>
        <w:t xml:space="preserve"> </w:t>
      </w:r>
      <w:r w:rsidRPr="001C1C79">
        <w:t>по собственному</w:t>
      </w:r>
      <w:r w:rsidRPr="001C1C79">
        <w:rPr>
          <w:spacing w:val="-8"/>
        </w:rPr>
        <w:t xml:space="preserve"> </w:t>
      </w:r>
      <w:r w:rsidRPr="001C1C79">
        <w:t>замыслу;</w:t>
      </w:r>
    </w:p>
    <w:p w:rsidR="009F4469" w:rsidRPr="001C1C79" w:rsidRDefault="00DC4B24" w:rsidP="001C1C79">
      <w:pPr>
        <w:pStyle w:val="a3"/>
        <w:spacing w:before="5"/>
        <w:ind w:left="990" w:firstLine="0"/>
        <w:jc w:val="left"/>
      </w:pPr>
      <w:r w:rsidRPr="001C1C79">
        <w:rPr>
          <w:spacing w:val="-1"/>
        </w:rPr>
        <w:t>—</w:t>
      </w:r>
      <w:r w:rsidRPr="001C1C79">
        <w:rPr>
          <w:spacing w:val="-31"/>
        </w:rPr>
        <w:t xml:space="preserve"> </w:t>
      </w:r>
      <w:r w:rsidRPr="001C1C79">
        <w:rPr>
          <w:spacing w:val="-1"/>
        </w:rPr>
        <w:t>приводить</w:t>
      </w:r>
      <w:r w:rsidRPr="001C1C79">
        <w:rPr>
          <w:spacing w:val="2"/>
        </w:rPr>
        <w:t xml:space="preserve"> </w:t>
      </w:r>
      <w:r w:rsidRPr="001C1C79">
        <w:rPr>
          <w:spacing w:val="-1"/>
        </w:rPr>
        <w:t>примеры</w:t>
      </w:r>
      <w:r w:rsidRPr="001C1C79">
        <w:rPr>
          <w:spacing w:val="2"/>
        </w:rPr>
        <w:t xml:space="preserve"> </w:t>
      </w:r>
      <w:r w:rsidRPr="001C1C79">
        <w:rPr>
          <w:spacing w:val="-1"/>
        </w:rPr>
        <w:t>чисел,</w:t>
      </w:r>
      <w:r w:rsidRPr="001C1C79">
        <w:rPr>
          <w:spacing w:val="1"/>
        </w:rPr>
        <w:t xml:space="preserve"> </w:t>
      </w:r>
      <w:r w:rsidRPr="001C1C79">
        <w:rPr>
          <w:spacing w:val="-1"/>
        </w:rPr>
        <w:t>геометрических</w:t>
      </w:r>
      <w:r w:rsidRPr="001C1C79">
        <w:rPr>
          <w:spacing w:val="5"/>
        </w:rPr>
        <w:t xml:space="preserve"> </w:t>
      </w:r>
      <w:r w:rsidRPr="001C1C79">
        <w:t>фигур;</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вести</w:t>
      </w:r>
      <w:r w:rsidRPr="001C1C79">
        <w:rPr>
          <w:spacing w:val="2"/>
        </w:rPr>
        <w:t xml:space="preserve"> </w:t>
      </w:r>
      <w:r w:rsidRPr="001C1C79">
        <w:rPr>
          <w:spacing w:val="-1"/>
        </w:rPr>
        <w:t>порядковый</w:t>
      </w:r>
      <w:r w:rsidRPr="001C1C79">
        <w:rPr>
          <w:spacing w:val="2"/>
        </w:rPr>
        <w:t xml:space="preserve"> </w:t>
      </w:r>
      <w:r w:rsidRPr="001C1C79">
        <w:rPr>
          <w:spacing w:val="-1"/>
        </w:rPr>
        <w:t>и количественный</w:t>
      </w:r>
      <w:r w:rsidRPr="001C1C79">
        <w:rPr>
          <w:spacing w:val="2"/>
        </w:rPr>
        <w:t xml:space="preserve"> </w:t>
      </w:r>
      <w:r w:rsidRPr="001C1C79">
        <w:t>счет</w:t>
      </w:r>
      <w:r w:rsidRPr="001C1C79">
        <w:rPr>
          <w:spacing w:val="2"/>
        </w:rPr>
        <w:t xml:space="preserve"> </w:t>
      </w:r>
      <w:r w:rsidRPr="001C1C79">
        <w:t>(соблюдать</w:t>
      </w:r>
      <w:r w:rsidRPr="001C1C79">
        <w:rPr>
          <w:spacing w:val="1"/>
        </w:rPr>
        <w:t xml:space="preserve"> </w:t>
      </w:r>
      <w:r w:rsidRPr="001C1C79">
        <w:t>последовательность).</w:t>
      </w:r>
    </w:p>
    <w:p w:rsidR="009F4469" w:rsidRPr="001C1C79" w:rsidRDefault="00DC4B24" w:rsidP="001C1C79">
      <w:pPr>
        <w:pStyle w:val="11"/>
        <w:jc w:val="left"/>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ind w:right="301"/>
        <w:jc w:val="left"/>
      </w:pPr>
      <w:r w:rsidRPr="001C1C79">
        <w:rPr>
          <w:spacing w:val="-1"/>
        </w:rPr>
        <w:t>—</w:t>
      </w:r>
      <w:r w:rsidRPr="001C1C79">
        <w:rPr>
          <w:spacing w:val="-32"/>
        </w:rPr>
        <w:t xml:space="preserve"> </w:t>
      </w:r>
      <w:r w:rsidRPr="001C1C79">
        <w:rPr>
          <w:spacing w:val="-1"/>
        </w:rPr>
        <w:t>понимать,</w:t>
      </w:r>
      <w:r w:rsidRPr="001C1C79">
        <w:rPr>
          <w:spacing w:val="8"/>
        </w:rPr>
        <w:t xml:space="preserve"> </w:t>
      </w:r>
      <w:r w:rsidRPr="001C1C79">
        <w:rPr>
          <w:spacing w:val="-1"/>
        </w:rPr>
        <w:t>что</w:t>
      </w:r>
      <w:r w:rsidRPr="001C1C79">
        <w:rPr>
          <w:spacing w:val="8"/>
        </w:rPr>
        <w:t xml:space="preserve"> </w:t>
      </w:r>
      <w:r w:rsidRPr="001C1C79">
        <w:rPr>
          <w:spacing w:val="-1"/>
        </w:rPr>
        <w:t>математические</w:t>
      </w:r>
      <w:r w:rsidRPr="001C1C79">
        <w:rPr>
          <w:spacing w:val="8"/>
        </w:rPr>
        <w:t xml:space="preserve"> </w:t>
      </w:r>
      <w:r w:rsidRPr="001C1C79">
        <w:rPr>
          <w:spacing w:val="-1"/>
        </w:rPr>
        <w:t>явления</w:t>
      </w:r>
      <w:r w:rsidRPr="001C1C79">
        <w:rPr>
          <w:spacing w:val="8"/>
        </w:rPr>
        <w:t xml:space="preserve"> </w:t>
      </w:r>
      <w:r w:rsidRPr="001C1C79">
        <w:t>могут</w:t>
      </w:r>
      <w:r w:rsidRPr="001C1C79">
        <w:rPr>
          <w:spacing w:val="10"/>
        </w:rPr>
        <w:t xml:space="preserve"> </w:t>
      </w:r>
      <w:r w:rsidRPr="001C1C79">
        <w:t>быть</w:t>
      </w:r>
      <w:r w:rsidRPr="001C1C79">
        <w:rPr>
          <w:spacing w:val="9"/>
        </w:rPr>
        <w:t xml:space="preserve"> </w:t>
      </w:r>
      <w:r w:rsidRPr="001C1C79">
        <w:t>представлены</w:t>
      </w:r>
      <w:r w:rsidRPr="001C1C79">
        <w:rPr>
          <w:spacing w:val="9"/>
        </w:rPr>
        <w:t xml:space="preserve"> </w:t>
      </w:r>
      <w:r w:rsidRPr="001C1C79">
        <w:t>с</w:t>
      </w:r>
      <w:r w:rsidRPr="001C1C79">
        <w:rPr>
          <w:spacing w:val="7"/>
        </w:rPr>
        <w:t xml:space="preserve"> </w:t>
      </w:r>
      <w:r w:rsidRPr="001C1C79">
        <w:t>помощью</w:t>
      </w:r>
      <w:r w:rsidRPr="001C1C79">
        <w:rPr>
          <w:spacing w:val="8"/>
        </w:rPr>
        <w:t xml:space="preserve"> </w:t>
      </w:r>
      <w:r w:rsidRPr="001C1C79">
        <w:t>разных</w:t>
      </w:r>
      <w:r w:rsidRPr="001C1C79">
        <w:rPr>
          <w:spacing w:val="-57"/>
        </w:rPr>
        <w:t xml:space="preserve"> </w:t>
      </w:r>
      <w:r w:rsidRPr="001C1C79">
        <w:t>средств:</w:t>
      </w:r>
      <w:r w:rsidRPr="001C1C79">
        <w:rPr>
          <w:spacing w:val="-2"/>
        </w:rPr>
        <w:t xml:space="preserve"> </w:t>
      </w:r>
      <w:r w:rsidRPr="001C1C79">
        <w:t>текст, числовая запись, таблица,</w:t>
      </w:r>
      <w:r w:rsidRPr="001C1C79">
        <w:rPr>
          <w:spacing w:val="-1"/>
        </w:rPr>
        <w:t xml:space="preserve"> </w:t>
      </w:r>
      <w:r w:rsidRPr="001C1C79">
        <w:t>рисунок, схема;</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читать</w:t>
      </w:r>
      <w:r w:rsidRPr="001C1C79">
        <w:rPr>
          <w:spacing w:val="1"/>
        </w:rPr>
        <w:t xml:space="preserve"> </w:t>
      </w:r>
      <w:r w:rsidRPr="001C1C79">
        <w:rPr>
          <w:spacing w:val="-1"/>
        </w:rPr>
        <w:t>таблицу,</w:t>
      </w:r>
      <w:r w:rsidRPr="001C1C79">
        <w:t xml:space="preserve"> </w:t>
      </w:r>
      <w:r w:rsidRPr="001C1C79">
        <w:rPr>
          <w:spacing w:val="-1"/>
        </w:rPr>
        <w:t>извлекать</w:t>
      </w:r>
      <w:r w:rsidRPr="001C1C79">
        <w:rPr>
          <w:spacing w:val="1"/>
        </w:rPr>
        <w:t xml:space="preserve"> </w:t>
      </w:r>
      <w:r w:rsidRPr="001C1C79">
        <w:rPr>
          <w:spacing w:val="-1"/>
        </w:rPr>
        <w:t>информацию,</w:t>
      </w:r>
      <w:r w:rsidRPr="001C1C79">
        <w:rPr>
          <w:spacing w:val="1"/>
        </w:rPr>
        <w:t xml:space="preserve"> </w:t>
      </w:r>
      <w:r w:rsidRPr="001C1C79">
        <w:t>представленную</w:t>
      </w:r>
      <w:r w:rsidRPr="001C1C79">
        <w:rPr>
          <w:spacing w:val="3"/>
        </w:rPr>
        <w:t xml:space="preserve"> </w:t>
      </w:r>
      <w:r w:rsidRPr="001C1C79">
        <w:t>в табличной</w:t>
      </w:r>
      <w:r w:rsidRPr="001C1C79">
        <w:rPr>
          <w:spacing w:val="-2"/>
        </w:rPr>
        <w:t xml:space="preserve"> </w:t>
      </w:r>
      <w:r w:rsidRPr="001C1C79">
        <w:t>форме.</w:t>
      </w:r>
    </w:p>
    <w:p w:rsidR="009F4469" w:rsidRPr="001C1C79" w:rsidRDefault="00DC4B24" w:rsidP="001C1C79">
      <w:pPr>
        <w:pStyle w:val="11"/>
        <w:jc w:val="left"/>
      </w:pPr>
      <w:r w:rsidRPr="001C1C79">
        <w:t>Универсальные</w:t>
      </w:r>
      <w:r w:rsidRPr="001C1C79">
        <w:rPr>
          <w:spacing w:val="-5"/>
        </w:rPr>
        <w:t xml:space="preserve"> </w:t>
      </w:r>
      <w:r w:rsidRPr="001C1C79">
        <w:t>коммуникативные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9F4469" w:rsidP="001C1C79">
      <w:pPr>
        <w:rPr>
          <w:sz w:val="24"/>
          <w:szCs w:val="24"/>
        </w:rPr>
        <w:sectPr w:rsidR="009F4469" w:rsidRPr="001C1C79" w:rsidSect="001630BF">
          <w:pgSz w:w="11920" w:h="16850"/>
          <w:pgMar w:top="400" w:right="438" w:bottom="1180" w:left="760" w:header="0" w:footer="942" w:gutter="0"/>
          <w:pgNumType w:start="1"/>
          <w:cols w:space="720"/>
        </w:sectPr>
      </w:pPr>
    </w:p>
    <w:p w:rsidR="009F4469" w:rsidRPr="001C1C79" w:rsidRDefault="00DC4B24" w:rsidP="001C1C79">
      <w:pPr>
        <w:pStyle w:val="a3"/>
        <w:spacing w:before="78"/>
        <w:jc w:val="left"/>
      </w:pPr>
      <w:r w:rsidRPr="001C1C79">
        <w:rPr>
          <w:spacing w:val="-1"/>
        </w:rPr>
        <w:lastRenderedPageBreak/>
        <w:t>—</w:t>
      </w:r>
      <w:r w:rsidRPr="001C1C79">
        <w:rPr>
          <w:spacing w:val="-32"/>
        </w:rPr>
        <w:t xml:space="preserve"> </w:t>
      </w:r>
      <w:r w:rsidRPr="001C1C79">
        <w:rPr>
          <w:spacing w:val="-1"/>
        </w:rPr>
        <w:t>характеризовать</w:t>
      </w:r>
      <w:r w:rsidRPr="001C1C79">
        <w:rPr>
          <w:spacing w:val="51"/>
        </w:rPr>
        <w:t xml:space="preserve"> </w:t>
      </w:r>
      <w:r w:rsidRPr="001C1C79">
        <w:rPr>
          <w:spacing w:val="-1"/>
        </w:rPr>
        <w:t>(описывать)</w:t>
      </w:r>
      <w:r w:rsidRPr="001C1C79">
        <w:rPr>
          <w:spacing w:val="49"/>
        </w:rPr>
        <w:t xml:space="preserve"> </w:t>
      </w:r>
      <w:r w:rsidRPr="001C1C79">
        <w:t>число,</w:t>
      </w:r>
      <w:r w:rsidRPr="001C1C79">
        <w:rPr>
          <w:spacing w:val="48"/>
        </w:rPr>
        <w:t xml:space="preserve"> </w:t>
      </w:r>
      <w:r w:rsidRPr="001C1C79">
        <w:t>геометрическую</w:t>
      </w:r>
      <w:r w:rsidRPr="001C1C79">
        <w:rPr>
          <w:spacing w:val="49"/>
        </w:rPr>
        <w:t xml:space="preserve"> </w:t>
      </w:r>
      <w:r w:rsidRPr="001C1C79">
        <w:t>фигуру,</w:t>
      </w:r>
      <w:r w:rsidRPr="001C1C79">
        <w:rPr>
          <w:spacing w:val="48"/>
        </w:rPr>
        <w:t xml:space="preserve"> </w:t>
      </w:r>
      <w:r w:rsidRPr="001C1C79">
        <w:t>последовательность</w:t>
      </w:r>
      <w:r w:rsidRPr="001C1C79">
        <w:rPr>
          <w:spacing w:val="49"/>
        </w:rPr>
        <w:t xml:space="preserve"> </w:t>
      </w:r>
      <w:r w:rsidRPr="001C1C79">
        <w:t>из</w:t>
      </w:r>
      <w:r w:rsidRPr="001C1C79">
        <w:rPr>
          <w:spacing w:val="-57"/>
        </w:rPr>
        <w:t xml:space="preserve"> </w:t>
      </w:r>
      <w:r w:rsidRPr="001C1C79">
        <w:t>нескольких</w:t>
      </w:r>
      <w:r w:rsidRPr="001C1C79">
        <w:rPr>
          <w:spacing w:val="2"/>
        </w:rPr>
        <w:t xml:space="preserve"> </w:t>
      </w:r>
      <w:r w:rsidRPr="001C1C79">
        <w:t>чисел,</w:t>
      </w:r>
      <w:r w:rsidRPr="001C1C79">
        <w:rPr>
          <w:spacing w:val="-1"/>
        </w:rPr>
        <w:t xml:space="preserve"> </w:t>
      </w:r>
      <w:r w:rsidRPr="001C1C79">
        <w:t>записанных</w:t>
      </w:r>
      <w:r w:rsidRPr="001C1C79">
        <w:rPr>
          <w:spacing w:val="1"/>
        </w:rPr>
        <w:t xml:space="preserve"> </w:t>
      </w:r>
      <w:r w:rsidRPr="001C1C79">
        <w:t>по</w:t>
      </w:r>
      <w:r w:rsidRPr="001C1C79">
        <w:rPr>
          <w:spacing w:val="-3"/>
        </w:rPr>
        <w:t xml:space="preserve"> </w:t>
      </w:r>
      <w:r w:rsidRPr="001C1C79">
        <w:t>порядку;</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комментировать</w:t>
      </w:r>
      <w:r w:rsidRPr="001C1C79">
        <w:rPr>
          <w:spacing w:val="-2"/>
        </w:rPr>
        <w:t xml:space="preserve"> </w:t>
      </w:r>
      <w:r w:rsidRPr="001C1C79">
        <w:rPr>
          <w:spacing w:val="-1"/>
        </w:rPr>
        <w:t>ход</w:t>
      </w:r>
      <w:r w:rsidRPr="001C1C79">
        <w:rPr>
          <w:spacing w:val="1"/>
        </w:rPr>
        <w:t xml:space="preserve"> </w:t>
      </w:r>
      <w:r w:rsidRPr="001C1C79">
        <w:t>сравнения двух</w:t>
      </w:r>
      <w:r w:rsidRPr="001C1C79">
        <w:rPr>
          <w:spacing w:val="3"/>
        </w:rPr>
        <w:t xml:space="preserve"> </w:t>
      </w:r>
      <w:r w:rsidRPr="001C1C79">
        <w:t>объектов;</w:t>
      </w:r>
    </w:p>
    <w:p w:rsidR="009F4469" w:rsidRPr="001C1C79" w:rsidRDefault="00DC4B24" w:rsidP="001C1C79">
      <w:pPr>
        <w:pStyle w:val="a3"/>
        <w:tabs>
          <w:tab w:val="left" w:pos="2570"/>
          <w:tab w:val="left" w:pos="3551"/>
          <w:tab w:val="left" w:pos="4625"/>
          <w:tab w:val="left" w:pos="5944"/>
          <w:tab w:val="left" w:pos="7179"/>
          <w:tab w:val="left" w:pos="7540"/>
          <w:tab w:val="left" w:pos="9406"/>
        </w:tabs>
        <w:spacing w:before="5"/>
        <w:ind w:right="312"/>
        <w:jc w:val="left"/>
      </w:pPr>
      <w:r w:rsidRPr="001C1C79">
        <w:rPr>
          <w:spacing w:val="-1"/>
        </w:rPr>
        <w:t>—</w:t>
      </w:r>
      <w:r w:rsidRPr="001C1C79">
        <w:rPr>
          <w:spacing w:val="-31"/>
        </w:rPr>
        <w:t xml:space="preserve"> </w:t>
      </w:r>
      <w:r w:rsidRPr="001C1C79">
        <w:rPr>
          <w:spacing w:val="-1"/>
        </w:rPr>
        <w:t>описывать</w:t>
      </w:r>
      <w:r w:rsidRPr="001C1C79">
        <w:rPr>
          <w:spacing w:val="-1"/>
        </w:rPr>
        <w:tab/>
      </w:r>
      <w:r w:rsidRPr="001C1C79">
        <w:t>своими</w:t>
      </w:r>
      <w:r w:rsidRPr="001C1C79">
        <w:tab/>
        <w:t>словами</w:t>
      </w:r>
      <w:r w:rsidRPr="001C1C79">
        <w:tab/>
        <w:t>сюжетную</w:t>
      </w:r>
      <w:r w:rsidRPr="001C1C79">
        <w:tab/>
        <w:t>ситуацию</w:t>
      </w:r>
      <w:r w:rsidRPr="001C1C79">
        <w:tab/>
        <w:t>и</w:t>
      </w:r>
      <w:r w:rsidRPr="001C1C79">
        <w:tab/>
        <w:t>математическое</w:t>
      </w:r>
      <w:r w:rsidRPr="001C1C79">
        <w:tab/>
        <w:t>отношение,</w:t>
      </w:r>
      <w:r w:rsidRPr="001C1C79">
        <w:rPr>
          <w:spacing w:val="-57"/>
        </w:rPr>
        <w:t xml:space="preserve"> </w:t>
      </w:r>
      <w:r w:rsidRPr="001C1C79">
        <w:t>представленное</w:t>
      </w:r>
      <w:r w:rsidRPr="001C1C79">
        <w:rPr>
          <w:spacing w:val="-2"/>
        </w:rPr>
        <w:t xml:space="preserve"> </w:t>
      </w:r>
      <w:r w:rsidRPr="001C1C79">
        <w:t>в</w:t>
      </w:r>
      <w:r w:rsidRPr="001C1C79">
        <w:rPr>
          <w:spacing w:val="-1"/>
        </w:rPr>
        <w:t xml:space="preserve"> </w:t>
      </w:r>
      <w:r w:rsidRPr="001C1C79">
        <w:t>задаче;</w:t>
      </w:r>
      <w:r w:rsidRPr="001C1C79">
        <w:rPr>
          <w:spacing w:val="-1"/>
        </w:rPr>
        <w:t xml:space="preserve"> </w:t>
      </w:r>
      <w:r w:rsidRPr="001C1C79">
        <w:t>описывать положение</w:t>
      </w:r>
      <w:r w:rsidRPr="001C1C79">
        <w:rPr>
          <w:spacing w:val="-2"/>
        </w:rPr>
        <w:t xml:space="preserve"> </w:t>
      </w:r>
      <w:r w:rsidRPr="001C1C79">
        <w:t>предмета</w:t>
      </w:r>
      <w:r w:rsidRPr="001C1C79">
        <w:rPr>
          <w:spacing w:val="-1"/>
        </w:rPr>
        <w:t xml:space="preserve"> </w:t>
      </w:r>
      <w:r w:rsidRPr="001C1C79">
        <w:t>в</w:t>
      </w:r>
      <w:r w:rsidRPr="001C1C79">
        <w:rPr>
          <w:spacing w:val="-1"/>
        </w:rPr>
        <w:t xml:space="preserve"> </w:t>
      </w:r>
      <w:r w:rsidRPr="001C1C79">
        <w:t>пространстве.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различать</w:t>
      </w:r>
      <w:r w:rsidRPr="001C1C79">
        <w:rPr>
          <w:spacing w:val="2"/>
        </w:rPr>
        <w:t xml:space="preserve"> </w:t>
      </w:r>
      <w:r w:rsidRPr="001C1C79">
        <w:rPr>
          <w:spacing w:val="-1"/>
        </w:rPr>
        <w:t>и</w:t>
      </w:r>
      <w:r w:rsidRPr="001C1C79">
        <w:t xml:space="preserve"> </w:t>
      </w:r>
      <w:r w:rsidRPr="001C1C79">
        <w:rPr>
          <w:spacing w:val="-1"/>
        </w:rPr>
        <w:t>использовать</w:t>
      </w:r>
      <w:r w:rsidRPr="001C1C79">
        <w:rPr>
          <w:spacing w:val="2"/>
        </w:rPr>
        <w:t xml:space="preserve"> </w:t>
      </w:r>
      <w:r w:rsidRPr="001C1C79">
        <w:t>математические</w:t>
      </w:r>
      <w:r w:rsidRPr="001C1C79">
        <w:rPr>
          <w:spacing w:val="1"/>
        </w:rPr>
        <w:t xml:space="preserve"> </w:t>
      </w:r>
      <w:r w:rsidRPr="001C1C79">
        <w:t>знаки;</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строить предложения</w:t>
      </w:r>
      <w:r w:rsidRPr="001C1C79">
        <w:t xml:space="preserve"> относительно</w:t>
      </w:r>
      <w:r w:rsidRPr="001C1C79">
        <w:rPr>
          <w:spacing w:val="1"/>
        </w:rPr>
        <w:t xml:space="preserve"> </w:t>
      </w:r>
      <w:r w:rsidRPr="001C1C79">
        <w:t>заданного</w:t>
      </w:r>
      <w:r w:rsidRPr="001C1C79">
        <w:rPr>
          <w:spacing w:val="1"/>
        </w:rPr>
        <w:t xml:space="preserve"> </w:t>
      </w:r>
      <w:r w:rsidRPr="001C1C79">
        <w:t>набора объектов.</w:t>
      </w:r>
    </w:p>
    <w:p w:rsidR="009F4469" w:rsidRPr="001C1C79" w:rsidRDefault="00DC4B24" w:rsidP="001C1C79">
      <w:pPr>
        <w:pStyle w:val="11"/>
        <w:jc w:val="left"/>
      </w:pPr>
      <w:r w:rsidRPr="001C1C79">
        <w:t>Универсальные</w:t>
      </w:r>
      <w:r w:rsidRPr="001C1C79">
        <w:rPr>
          <w:spacing w:val="-4"/>
        </w:rPr>
        <w:t xml:space="preserve"> </w:t>
      </w:r>
      <w:r w:rsidRPr="001C1C79">
        <w:t>регулятивные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принимать</w:t>
      </w:r>
      <w:r w:rsidRPr="001C1C79">
        <w:rPr>
          <w:spacing w:val="2"/>
        </w:rPr>
        <w:t xml:space="preserve"> </w:t>
      </w:r>
      <w:r w:rsidRPr="001C1C79">
        <w:rPr>
          <w:spacing w:val="-1"/>
        </w:rPr>
        <w:t>учебную</w:t>
      </w:r>
      <w:r w:rsidRPr="001C1C79">
        <w:t xml:space="preserve"> </w:t>
      </w:r>
      <w:r w:rsidRPr="001C1C79">
        <w:rPr>
          <w:spacing w:val="-1"/>
        </w:rPr>
        <w:t>задачу,</w:t>
      </w:r>
      <w:r w:rsidRPr="001C1C79">
        <w:rPr>
          <w:spacing w:val="4"/>
        </w:rPr>
        <w:t xml:space="preserve"> </w:t>
      </w:r>
      <w:r w:rsidRPr="001C1C79">
        <w:rPr>
          <w:spacing w:val="-1"/>
        </w:rPr>
        <w:t>удерживать</w:t>
      </w:r>
      <w:r w:rsidRPr="001C1C79">
        <w:rPr>
          <w:spacing w:val="1"/>
        </w:rPr>
        <w:t xml:space="preserve"> </w:t>
      </w:r>
      <w:r w:rsidRPr="001C1C79">
        <w:t>её</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деятельности;</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действовать</w:t>
      </w:r>
      <w:r w:rsidRPr="001C1C79">
        <w:t xml:space="preserve"> </w:t>
      </w:r>
      <w:r w:rsidRPr="001C1C79">
        <w:rPr>
          <w:spacing w:val="-1"/>
        </w:rPr>
        <w:t>в</w:t>
      </w:r>
      <w:r w:rsidRPr="001C1C79">
        <w:t xml:space="preserve"> </w:t>
      </w:r>
      <w:r w:rsidRPr="001C1C79">
        <w:rPr>
          <w:spacing w:val="-1"/>
        </w:rPr>
        <w:t>соответствии</w:t>
      </w:r>
      <w:r w:rsidRPr="001C1C79">
        <w:t xml:space="preserve"> с</w:t>
      </w:r>
      <w:r w:rsidRPr="001C1C79">
        <w:rPr>
          <w:spacing w:val="3"/>
        </w:rPr>
        <w:t xml:space="preserve"> </w:t>
      </w:r>
      <w:r w:rsidRPr="001C1C79">
        <w:t>предложенным</w:t>
      </w:r>
      <w:r w:rsidRPr="001C1C79">
        <w:rPr>
          <w:spacing w:val="-2"/>
        </w:rPr>
        <w:t xml:space="preserve"> </w:t>
      </w:r>
      <w:r w:rsidRPr="001C1C79">
        <w:t>образцом,</w:t>
      </w:r>
      <w:r w:rsidRPr="001C1C79">
        <w:rPr>
          <w:spacing w:val="1"/>
        </w:rPr>
        <w:t xml:space="preserve"> </w:t>
      </w:r>
      <w:r w:rsidRPr="001C1C79">
        <w:t>инструкцией;</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проявлять</w:t>
      </w:r>
      <w:r w:rsidRPr="001C1C79">
        <w:rPr>
          <w:spacing w:val="24"/>
        </w:rPr>
        <w:t xml:space="preserve"> </w:t>
      </w:r>
      <w:r w:rsidRPr="001C1C79">
        <w:rPr>
          <w:spacing w:val="-1"/>
        </w:rPr>
        <w:t>интерес</w:t>
      </w:r>
      <w:r w:rsidRPr="001C1C79">
        <w:rPr>
          <w:spacing w:val="25"/>
        </w:rPr>
        <w:t xml:space="preserve"> </w:t>
      </w:r>
      <w:r w:rsidRPr="001C1C79">
        <w:rPr>
          <w:spacing w:val="-1"/>
        </w:rPr>
        <w:t>к</w:t>
      </w:r>
      <w:r w:rsidRPr="001C1C79">
        <w:rPr>
          <w:spacing w:val="27"/>
        </w:rPr>
        <w:t xml:space="preserve"> </w:t>
      </w:r>
      <w:r w:rsidRPr="001C1C79">
        <w:rPr>
          <w:spacing w:val="-1"/>
        </w:rPr>
        <w:t>проверке</w:t>
      </w:r>
      <w:r w:rsidRPr="001C1C79">
        <w:rPr>
          <w:spacing w:val="25"/>
        </w:rPr>
        <w:t xml:space="preserve"> </w:t>
      </w:r>
      <w:r w:rsidRPr="001C1C79">
        <w:rPr>
          <w:spacing w:val="-1"/>
        </w:rPr>
        <w:t>результатов</w:t>
      </w:r>
      <w:r w:rsidRPr="001C1C79">
        <w:rPr>
          <w:spacing w:val="25"/>
        </w:rPr>
        <w:t xml:space="preserve"> </w:t>
      </w:r>
      <w:r w:rsidRPr="001C1C79">
        <w:t>решения</w:t>
      </w:r>
      <w:r w:rsidRPr="001C1C79">
        <w:rPr>
          <w:spacing w:val="29"/>
        </w:rPr>
        <w:t xml:space="preserve"> </w:t>
      </w:r>
      <w:r w:rsidRPr="001C1C79">
        <w:t>учебной</w:t>
      </w:r>
      <w:r w:rsidRPr="001C1C79">
        <w:rPr>
          <w:spacing w:val="27"/>
        </w:rPr>
        <w:t xml:space="preserve"> </w:t>
      </w:r>
      <w:r w:rsidRPr="001C1C79">
        <w:t>задачи,</w:t>
      </w:r>
      <w:r w:rsidRPr="001C1C79">
        <w:rPr>
          <w:spacing w:val="24"/>
        </w:rPr>
        <w:t xml:space="preserve"> </w:t>
      </w:r>
      <w:r w:rsidRPr="001C1C79">
        <w:t>с</w:t>
      </w:r>
      <w:r w:rsidRPr="001C1C79">
        <w:rPr>
          <w:spacing w:val="25"/>
        </w:rPr>
        <w:t xml:space="preserve"> </w:t>
      </w:r>
      <w:r w:rsidRPr="001C1C79">
        <w:t>помощью</w:t>
      </w:r>
      <w:r w:rsidRPr="001C1C79">
        <w:rPr>
          <w:spacing w:val="29"/>
        </w:rPr>
        <w:t xml:space="preserve"> </w:t>
      </w:r>
      <w:r w:rsidRPr="001C1C79">
        <w:t>учителя</w:t>
      </w:r>
      <w:r w:rsidRPr="001C1C79">
        <w:rPr>
          <w:spacing w:val="-57"/>
        </w:rPr>
        <w:t xml:space="preserve"> </w:t>
      </w:r>
      <w:r w:rsidRPr="001C1C79">
        <w:t>устанавливать</w:t>
      </w:r>
      <w:r w:rsidRPr="001C1C79">
        <w:rPr>
          <w:spacing w:val="-1"/>
        </w:rPr>
        <w:t xml:space="preserve"> </w:t>
      </w:r>
      <w:r w:rsidRPr="001C1C79">
        <w:t>причину</w:t>
      </w:r>
      <w:r w:rsidRPr="001C1C79">
        <w:rPr>
          <w:spacing w:val="-5"/>
        </w:rPr>
        <w:t xml:space="preserve"> </w:t>
      </w:r>
      <w:r w:rsidRPr="001C1C79">
        <w:t>возникшей ошибки</w:t>
      </w:r>
      <w:r w:rsidRPr="001C1C79">
        <w:rPr>
          <w:spacing w:val="-3"/>
        </w:rPr>
        <w:t xml:space="preserve"> </w:t>
      </w:r>
      <w:r w:rsidRPr="001C1C79">
        <w:t>и трудности;</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проверять</w:t>
      </w:r>
      <w:r w:rsidRPr="001C1C79">
        <w:rPr>
          <w:spacing w:val="1"/>
        </w:rPr>
        <w:t xml:space="preserve"> </w:t>
      </w:r>
      <w:r w:rsidRPr="001C1C79">
        <w:rPr>
          <w:spacing w:val="-1"/>
        </w:rPr>
        <w:t>правильность</w:t>
      </w:r>
      <w:r w:rsidRPr="001C1C79">
        <w:t xml:space="preserve"> </w:t>
      </w:r>
      <w:r w:rsidRPr="001C1C79">
        <w:rPr>
          <w:spacing w:val="-1"/>
        </w:rPr>
        <w:t>вычисления</w:t>
      </w:r>
      <w:r w:rsidRPr="001C1C79">
        <w:t xml:space="preserve"> с</w:t>
      </w:r>
      <w:r w:rsidRPr="001C1C79">
        <w:rPr>
          <w:spacing w:val="-1"/>
        </w:rPr>
        <w:t xml:space="preserve"> </w:t>
      </w:r>
      <w:r w:rsidRPr="001C1C79">
        <w:t>помощью</w:t>
      </w:r>
      <w:r w:rsidRPr="001C1C79">
        <w:rPr>
          <w:spacing w:val="1"/>
        </w:rPr>
        <w:t xml:space="preserve"> </w:t>
      </w:r>
      <w:r w:rsidRPr="001C1C79">
        <w:t>другого</w:t>
      </w:r>
      <w:r w:rsidRPr="001C1C79">
        <w:rPr>
          <w:spacing w:val="-1"/>
        </w:rPr>
        <w:t xml:space="preserve"> </w:t>
      </w:r>
      <w:r w:rsidRPr="001C1C79">
        <w:t>приёма</w:t>
      </w:r>
      <w:r w:rsidRPr="001C1C79">
        <w:rPr>
          <w:spacing w:val="-1"/>
        </w:rPr>
        <w:t xml:space="preserve"> </w:t>
      </w:r>
      <w:r w:rsidRPr="001C1C79">
        <w:t>выполнения действия.</w:t>
      </w:r>
    </w:p>
    <w:p w:rsidR="009F4469" w:rsidRPr="001C1C79" w:rsidRDefault="00DC4B24" w:rsidP="001C1C79">
      <w:pPr>
        <w:pStyle w:val="11"/>
        <w:spacing w:before="9"/>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spacing w:before="3"/>
        <w:ind w:right="300"/>
      </w:pPr>
      <w:r w:rsidRPr="001C1C79">
        <w:rPr>
          <w:spacing w:val="-1"/>
        </w:rPr>
        <w:t>— участвовать</w:t>
      </w:r>
      <w:r w:rsidRPr="001C1C79">
        <w:t xml:space="preserve"> </w:t>
      </w:r>
      <w:r w:rsidRPr="001C1C79">
        <w:rPr>
          <w:spacing w:val="-1"/>
        </w:rPr>
        <w:t>в</w:t>
      </w:r>
      <w:r w:rsidRPr="001C1C79">
        <w:t xml:space="preserve"> </w:t>
      </w:r>
      <w:r w:rsidRPr="001C1C79">
        <w:rPr>
          <w:spacing w:val="-1"/>
        </w:rPr>
        <w:t>парной</w:t>
      </w:r>
      <w:r w:rsidRPr="001C1C79">
        <w:t xml:space="preserve"> работе</w:t>
      </w:r>
      <w:r w:rsidRPr="001C1C79">
        <w:rPr>
          <w:spacing w:val="1"/>
        </w:rPr>
        <w:t xml:space="preserve"> </w:t>
      </w:r>
      <w:r w:rsidRPr="001C1C79">
        <w:t>с</w:t>
      </w:r>
      <w:r w:rsidRPr="001C1C79">
        <w:rPr>
          <w:spacing w:val="1"/>
        </w:rPr>
        <w:t xml:space="preserve"> </w:t>
      </w:r>
      <w:r w:rsidRPr="001C1C79">
        <w:t>математическим</w:t>
      </w:r>
      <w:r w:rsidRPr="001C1C79">
        <w:rPr>
          <w:spacing w:val="1"/>
        </w:rPr>
        <w:t xml:space="preserve"> </w:t>
      </w:r>
      <w:r w:rsidRPr="001C1C79">
        <w:t>материалом;</w:t>
      </w:r>
      <w:r w:rsidRPr="001C1C79">
        <w:rPr>
          <w:spacing w:val="1"/>
        </w:rPr>
        <w:t xml:space="preserve"> </w:t>
      </w:r>
      <w:r w:rsidRPr="001C1C79">
        <w:t>выполнять</w:t>
      </w:r>
      <w:r w:rsidRPr="001C1C79">
        <w:rPr>
          <w:spacing w:val="1"/>
        </w:rPr>
        <w:t xml:space="preserve"> </w:t>
      </w:r>
      <w:r w:rsidRPr="001C1C79">
        <w:t>правила</w:t>
      </w:r>
      <w:r w:rsidRPr="001C1C79">
        <w:rPr>
          <w:spacing w:val="1"/>
        </w:rPr>
        <w:t xml:space="preserve"> </w:t>
      </w:r>
      <w:r w:rsidRPr="001C1C79">
        <w:t>совместной</w:t>
      </w:r>
      <w:r w:rsidRPr="001C1C79">
        <w:rPr>
          <w:spacing w:val="1"/>
        </w:rPr>
        <w:t xml:space="preserve"> </w:t>
      </w:r>
      <w:r w:rsidRPr="001C1C79">
        <w:t>деятельности: договариваться,</w:t>
      </w:r>
      <w:r w:rsidRPr="001C1C79">
        <w:rPr>
          <w:spacing w:val="1"/>
        </w:rPr>
        <w:t xml:space="preserve"> </w:t>
      </w:r>
      <w:r w:rsidRPr="001C1C79">
        <w:t>считаться</w:t>
      </w:r>
      <w:r w:rsidRPr="001C1C79">
        <w:rPr>
          <w:spacing w:val="1"/>
        </w:rPr>
        <w:t xml:space="preserve"> </w:t>
      </w:r>
      <w:r w:rsidRPr="001C1C79">
        <w:t>с мнением</w:t>
      </w:r>
      <w:r w:rsidRPr="001C1C79">
        <w:rPr>
          <w:spacing w:val="1"/>
        </w:rPr>
        <w:t xml:space="preserve"> </w:t>
      </w:r>
      <w:r w:rsidRPr="001C1C79">
        <w:t>партнёра,</w:t>
      </w:r>
      <w:r w:rsidRPr="001C1C79">
        <w:rPr>
          <w:spacing w:val="1"/>
        </w:rPr>
        <w:t xml:space="preserve"> </w:t>
      </w:r>
      <w:r w:rsidRPr="001C1C79">
        <w:t>спокойно и</w:t>
      </w:r>
      <w:r w:rsidRPr="001C1C79">
        <w:rPr>
          <w:spacing w:val="1"/>
        </w:rPr>
        <w:t xml:space="preserve"> </w:t>
      </w:r>
      <w:r w:rsidRPr="001C1C79">
        <w:t>мирно</w:t>
      </w:r>
      <w:r w:rsidRPr="001C1C79">
        <w:rPr>
          <w:spacing w:val="1"/>
        </w:rPr>
        <w:t xml:space="preserve"> </w:t>
      </w:r>
      <w:r w:rsidRPr="001C1C79">
        <w:t>разрешать</w:t>
      </w:r>
      <w:r w:rsidRPr="001C1C79">
        <w:rPr>
          <w:spacing w:val="-1"/>
        </w:rPr>
        <w:t xml:space="preserve"> </w:t>
      </w:r>
      <w:r w:rsidRPr="001C1C79">
        <w:t>конфликты.</w:t>
      </w:r>
    </w:p>
    <w:p w:rsidR="009F4469" w:rsidRPr="001C1C79" w:rsidRDefault="00DC4B24" w:rsidP="001C1C79">
      <w:pPr>
        <w:pStyle w:val="11"/>
        <w:numPr>
          <w:ilvl w:val="0"/>
          <w:numId w:val="48"/>
        </w:numPr>
        <w:tabs>
          <w:tab w:val="left" w:pos="1171"/>
        </w:tabs>
        <w:ind w:hanging="181"/>
      </w:pPr>
      <w:r w:rsidRPr="001C1C79">
        <w:t>КЛАСС</w:t>
      </w:r>
    </w:p>
    <w:p w:rsidR="009F4469" w:rsidRPr="001C1C79" w:rsidRDefault="00DC4B24" w:rsidP="001C1C79">
      <w:pPr>
        <w:spacing w:before="5"/>
        <w:ind w:left="990"/>
        <w:jc w:val="both"/>
        <w:rPr>
          <w:b/>
          <w:sz w:val="24"/>
          <w:szCs w:val="24"/>
        </w:rPr>
      </w:pPr>
      <w:r w:rsidRPr="001C1C79">
        <w:rPr>
          <w:b/>
          <w:sz w:val="24"/>
          <w:szCs w:val="24"/>
        </w:rPr>
        <w:t>Числа</w:t>
      </w:r>
      <w:r w:rsidRPr="001C1C79">
        <w:rPr>
          <w:b/>
          <w:spacing w:val="-3"/>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величины</w:t>
      </w:r>
    </w:p>
    <w:p w:rsidR="009F4469" w:rsidRPr="001C1C79" w:rsidRDefault="00DC4B24" w:rsidP="001C1C79">
      <w:pPr>
        <w:pStyle w:val="a3"/>
        <w:ind w:right="303"/>
      </w:pPr>
      <w:r w:rsidRPr="001C1C79">
        <w:t>Числа</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100:</w:t>
      </w:r>
      <w:r w:rsidRPr="001C1C79">
        <w:rPr>
          <w:spacing w:val="1"/>
        </w:rPr>
        <w:t xml:space="preserve"> </w:t>
      </w:r>
      <w:r w:rsidRPr="001C1C79">
        <w:t>чтение,</w:t>
      </w:r>
      <w:r w:rsidRPr="001C1C79">
        <w:rPr>
          <w:spacing w:val="1"/>
        </w:rPr>
        <w:t xml:space="preserve"> </w:t>
      </w:r>
      <w:r w:rsidRPr="001C1C79">
        <w:t>запись,</w:t>
      </w:r>
      <w:r w:rsidRPr="001C1C79">
        <w:rPr>
          <w:spacing w:val="1"/>
        </w:rPr>
        <w:t xml:space="preserve"> </w:t>
      </w:r>
      <w:r w:rsidRPr="001C1C79">
        <w:t>десятичный</w:t>
      </w:r>
      <w:r w:rsidRPr="001C1C79">
        <w:rPr>
          <w:spacing w:val="1"/>
        </w:rPr>
        <w:t xml:space="preserve"> </w:t>
      </w:r>
      <w:r w:rsidRPr="001C1C79">
        <w:t>состав,</w:t>
      </w:r>
      <w:r w:rsidRPr="001C1C79">
        <w:rPr>
          <w:spacing w:val="1"/>
        </w:rPr>
        <w:t xml:space="preserve"> </w:t>
      </w:r>
      <w:r w:rsidRPr="001C1C79">
        <w:t>сравнение.</w:t>
      </w:r>
      <w:r w:rsidRPr="001C1C79">
        <w:rPr>
          <w:spacing w:val="1"/>
        </w:rPr>
        <w:t xml:space="preserve"> </w:t>
      </w:r>
      <w:r w:rsidRPr="001C1C79">
        <w:t>Запись</w:t>
      </w:r>
      <w:r w:rsidRPr="001C1C79">
        <w:rPr>
          <w:spacing w:val="1"/>
        </w:rPr>
        <w:t xml:space="preserve"> </w:t>
      </w:r>
      <w:r w:rsidRPr="001C1C79">
        <w:t>равенства,</w:t>
      </w:r>
      <w:r w:rsidRPr="001C1C79">
        <w:rPr>
          <w:spacing w:val="-57"/>
        </w:rPr>
        <w:t xml:space="preserve"> </w:t>
      </w:r>
      <w:r w:rsidRPr="001C1C79">
        <w:t>неравенства.</w:t>
      </w:r>
      <w:r w:rsidRPr="001C1C79">
        <w:rPr>
          <w:spacing w:val="1"/>
        </w:rPr>
        <w:t xml:space="preserve"> </w:t>
      </w:r>
      <w:r w:rsidRPr="001C1C79">
        <w:t>Увеличение/уменьшение</w:t>
      </w:r>
      <w:r w:rsidRPr="001C1C79">
        <w:rPr>
          <w:spacing w:val="1"/>
        </w:rPr>
        <w:t xml:space="preserve"> </w:t>
      </w:r>
      <w:r w:rsidRPr="001C1C79">
        <w:t>числа</w:t>
      </w:r>
      <w:r w:rsidRPr="001C1C79">
        <w:rPr>
          <w:spacing w:val="1"/>
        </w:rPr>
        <w:t xml:space="preserve"> </w:t>
      </w:r>
      <w:r w:rsidRPr="001C1C79">
        <w:t>на</w:t>
      </w:r>
      <w:r w:rsidRPr="001C1C79">
        <w:rPr>
          <w:spacing w:val="1"/>
        </w:rPr>
        <w:t xml:space="preserve"> </w:t>
      </w:r>
      <w:r w:rsidRPr="001C1C79">
        <w:t>несколько</w:t>
      </w:r>
      <w:r w:rsidRPr="001C1C79">
        <w:rPr>
          <w:spacing w:val="1"/>
        </w:rPr>
        <w:t xml:space="preserve"> </w:t>
      </w:r>
      <w:r w:rsidRPr="001C1C79">
        <w:t>единиц/десятков;</w:t>
      </w:r>
      <w:r w:rsidRPr="001C1C79">
        <w:rPr>
          <w:spacing w:val="61"/>
        </w:rPr>
        <w:t xml:space="preserve"> </w:t>
      </w:r>
      <w:r w:rsidRPr="001C1C79">
        <w:t>разностное</w:t>
      </w:r>
      <w:r w:rsidRPr="001C1C79">
        <w:rPr>
          <w:spacing w:val="1"/>
        </w:rPr>
        <w:t xml:space="preserve"> </w:t>
      </w:r>
      <w:r w:rsidRPr="001C1C79">
        <w:t>сравнение</w:t>
      </w:r>
      <w:r w:rsidRPr="001C1C79">
        <w:rPr>
          <w:spacing w:val="-2"/>
        </w:rPr>
        <w:t xml:space="preserve"> </w:t>
      </w:r>
      <w:r w:rsidRPr="001C1C79">
        <w:t>чисел.</w:t>
      </w:r>
    </w:p>
    <w:p w:rsidR="009F4469" w:rsidRPr="001C1C79" w:rsidRDefault="00DC4B24" w:rsidP="001C1C79">
      <w:pPr>
        <w:pStyle w:val="a3"/>
        <w:spacing w:before="5"/>
        <w:ind w:right="300"/>
      </w:pPr>
      <w:r w:rsidRPr="001C1C79">
        <w:t>Величины: сравнение по массе (единица массы — килограмм); измерение длины (единицы</w:t>
      </w:r>
      <w:r w:rsidRPr="001C1C79">
        <w:rPr>
          <w:spacing w:val="1"/>
        </w:rPr>
        <w:t xml:space="preserve"> </w:t>
      </w:r>
      <w:r w:rsidRPr="001C1C79">
        <w:t>длины — метр, дециметр, сантиметр, миллиметр), времени (единицы времени — час, минута).</w:t>
      </w:r>
      <w:r w:rsidRPr="001C1C79">
        <w:rPr>
          <w:spacing w:val="1"/>
        </w:rPr>
        <w:t xml:space="preserve"> </w:t>
      </w:r>
      <w:r w:rsidRPr="001C1C79">
        <w:t>Соотношение</w:t>
      </w:r>
      <w:r w:rsidRPr="001C1C79">
        <w:rPr>
          <w:spacing w:val="1"/>
        </w:rPr>
        <w:t xml:space="preserve"> </w:t>
      </w:r>
      <w:r w:rsidRPr="001C1C79">
        <w:t>между</w:t>
      </w:r>
      <w:r w:rsidRPr="001C1C79">
        <w:rPr>
          <w:spacing w:val="1"/>
        </w:rPr>
        <w:t xml:space="preserve"> </w:t>
      </w:r>
      <w:r w:rsidRPr="001C1C79">
        <w:t>единицами</w:t>
      </w:r>
      <w:r w:rsidRPr="001C1C79">
        <w:rPr>
          <w:spacing w:val="1"/>
        </w:rPr>
        <w:t xml:space="preserve"> </w:t>
      </w:r>
      <w:r w:rsidRPr="001C1C79">
        <w:t>величины</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100),</w:t>
      </w:r>
      <w:r w:rsidRPr="001C1C79">
        <w:rPr>
          <w:spacing w:val="1"/>
        </w:rPr>
        <w:t xml:space="preserve"> </w:t>
      </w:r>
      <w:r w:rsidRPr="001C1C79">
        <w:t>его</w:t>
      </w:r>
      <w:r w:rsidRPr="001C1C79">
        <w:rPr>
          <w:spacing w:val="1"/>
        </w:rPr>
        <w:t xml:space="preserve"> </w:t>
      </w:r>
      <w:r w:rsidRPr="001C1C79">
        <w:t>применение</w:t>
      </w:r>
      <w:r w:rsidRPr="001C1C79">
        <w:rPr>
          <w:spacing w:val="1"/>
        </w:rPr>
        <w:t xml:space="preserve"> </w:t>
      </w:r>
      <w:r w:rsidRPr="001C1C79">
        <w:t>для</w:t>
      </w:r>
      <w:r w:rsidRPr="001C1C79">
        <w:rPr>
          <w:spacing w:val="1"/>
        </w:rPr>
        <w:t xml:space="preserve"> </w:t>
      </w:r>
      <w:r w:rsidRPr="001C1C79">
        <w:t>решения</w:t>
      </w:r>
      <w:r w:rsidRPr="001C1C79">
        <w:rPr>
          <w:spacing w:val="1"/>
        </w:rPr>
        <w:t xml:space="preserve"> </w:t>
      </w:r>
      <w:r w:rsidRPr="001C1C79">
        <w:t>практических</w:t>
      </w:r>
      <w:r w:rsidRPr="001C1C79">
        <w:rPr>
          <w:spacing w:val="-2"/>
        </w:rPr>
        <w:t xml:space="preserve"> </w:t>
      </w:r>
      <w:r w:rsidRPr="001C1C79">
        <w:t>задач.</w:t>
      </w:r>
    </w:p>
    <w:p w:rsidR="009F4469" w:rsidRPr="001C1C79" w:rsidRDefault="00DC4B24" w:rsidP="001C1C79">
      <w:pPr>
        <w:pStyle w:val="11"/>
        <w:spacing w:before="9"/>
      </w:pPr>
      <w:r w:rsidRPr="001C1C79">
        <w:t>Арифметические</w:t>
      </w:r>
      <w:r w:rsidRPr="001C1C79">
        <w:rPr>
          <w:spacing w:val="-5"/>
        </w:rPr>
        <w:t xml:space="preserve"> </w:t>
      </w:r>
      <w:r w:rsidRPr="001C1C79">
        <w:t>действия</w:t>
      </w:r>
    </w:p>
    <w:p w:rsidR="009F4469" w:rsidRPr="001C1C79" w:rsidRDefault="00DC4B24" w:rsidP="001C1C79">
      <w:pPr>
        <w:pStyle w:val="a3"/>
        <w:spacing w:before="1"/>
        <w:ind w:right="308"/>
      </w:pPr>
      <w:r w:rsidRPr="001C1C79">
        <w:t>Устное</w:t>
      </w:r>
      <w:r w:rsidRPr="001C1C79">
        <w:rPr>
          <w:spacing w:val="1"/>
        </w:rPr>
        <w:t xml:space="preserve"> </w:t>
      </w:r>
      <w:r w:rsidRPr="001C1C79">
        <w:t>сложение</w:t>
      </w:r>
      <w:r w:rsidRPr="001C1C79">
        <w:rPr>
          <w:spacing w:val="1"/>
        </w:rPr>
        <w:t xml:space="preserve"> </w:t>
      </w:r>
      <w:r w:rsidRPr="001C1C79">
        <w:t>и</w:t>
      </w:r>
      <w:r w:rsidRPr="001C1C79">
        <w:rPr>
          <w:spacing w:val="1"/>
        </w:rPr>
        <w:t xml:space="preserve"> </w:t>
      </w:r>
      <w:r w:rsidRPr="001C1C79">
        <w:t>вычитание</w:t>
      </w:r>
      <w:r w:rsidRPr="001C1C79">
        <w:rPr>
          <w:spacing w:val="1"/>
        </w:rPr>
        <w:t xml:space="preserve"> </w:t>
      </w:r>
      <w:r w:rsidRPr="001C1C79">
        <w:t>чисел</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100</w:t>
      </w:r>
      <w:r w:rsidRPr="001C1C79">
        <w:rPr>
          <w:spacing w:val="1"/>
        </w:rPr>
        <w:t xml:space="preserve"> </w:t>
      </w:r>
      <w:r w:rsidRPr="001C1C79">
        <w:t>без</w:t>
      </w:r>
      <w:r w:rsidRPr="001C1C79">
        <w:rPr>
          <w:spacing w:val="1"/>
        </w:rPr>
        <w:t xml:space="preserve"> </w:t>
      </w:r>
      <w:r w:rsidRPr="001C1C79">
        <w:t>перехода</w:t>
      </w:r>
      <w:r w:rsidRPr="001C1C79">
        <w:rPr>
          <w:spacing w:val="1"/>
        </w:rPr>
        <w:t xml:space="preserve"> </w:t>
      </w:r>
      <w:r w:rsidRPr="001C1C79">
        <w:t>и</w:t>
      </w:r>
      <w:r w:rsidRPr="001C1C79">
        <w:rPr>
          <w:spacing w:val="1"/>
        </w:rPr>
        <w:t xml:space="preserve"> </w:t>
      </w:r>
      <w:r w:rsidRPr="001C1C79">
        <w:t>с</w:t>
      </w:r>
      <w:r w:rsidRPr="001C1C79">
        <w:rPr>
          <w:spacing w:val="1"/>
        </w:rPr>
        <w:t xml:space="preserve"> </w:t>
      </w:r>
      <w:r w:rsidRPr="001C1C79">
        <w:t>переходом</w:t>
      </w:r>
      <w:r w:rsidRPr="001C1C79">
        <w:rPr>
          <w:spacing w:val="60"/>
        </w:rPr>
        <w:t xml:space="preserve"> </w:t>
      </w:r>
      <w:r w:rsidRPr="001C1C79">
        <w:t>через</w:t>
      </w:r>
      <w:r w:rsidRPr="001C1C79">
        <w:rPr>
          <w:spacing w:val="-58"/>
        </w:rPr>
        <w:t xml:space="preserve"> </w:t>
      </w:r>
      <w:r w:rsidRPr="001C1C79">
        <w:t>разряд.</w:t>
      </w:r>
      <w:r w:rsidRPr="001C1C79">
        <w:rPr>
          <w:spacing w:val="1"/>
        </w:rPr>
        <w:t xml:space="preserve"> </w:t>
      </w:r>
      <w:r w:rsidRPr="001C1C79">
        <w:t>Письменное</w:t>
      </w:r>
      <w:r w:rsidRPr="001C1C79">
        <w:rPr>
          <w:spacing w:val="1"/>
        </w:rPr>
        <w:t xml:space="preserve"> </w:t>
      </w:r>
      <w:r w:rsidRPr="001C1C79">
        <w:t>сложение</w:t>
      </w:r>
      <w:r w:rsidRPr="001C1C79">
        <w:rPr>
          <w:spacing w:val="1"/>
        </w:rPr>
        <w:t xml:space="preserve"> </w:t>
      </w:r>
      <w:r w:rsidRPr="001C1C79">
        <w:t>и</w:t>
      </w:r>
      <w:r w:rsidRPr="001C1C79">
        <w:rPr>
          <w:spacing w:val="1"/>
        </w:rPr>
        <w:t xml:space="preserve"> </w:t>
      </w:r>
      <w:r w:rsidRPr="001C1C79">
        <w:t>вычитание</w:t>
      </w:r>
      <w:r w:rsidRPr="001C1C79">
        <w:rPr>
          <w:spacing w:val="1"/>
        </w:rPr>
        <w:t xml:space="preserve"> </w:t>
      </w:r>
      <w:r w:rsidRPr="001C1C79">
        <w:t>чисел</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100.</w:t>
      </w:r>
      <w:r w:rsidRPr="001C1C79">
        <w:rPr>
          <w:spacing w:val="1"/>
        </w:rPr>
        <w:t xml:space="preserve"> </w:t>
      </w:r>
      <w:r w:rsidRPr="001C1C79">
        <w:t>Переместительное,</w:t>
      </w:r>
      <w:r w:rsidRPr="001C1C79">
        <w:rPr>
          <w:spacing w:val="1"/>
        </w:rPr>
        <w:t xml:space="preserve"> </w:t>
      </w:r>
      <w:r w:rsidRPr="001C1C79">
        <w:t>сочетательное свойства сложения, их применение для вычислений. Взаимосвязь компонентов и</w:t>
      </w:r>
      <w:r w:rsidRPr="001C1C79">
        <w:rPr>
          <w:spacing w:val="1"/>
        </w:rPr>
        <w:t xml:space="preserve"> </w:t>
      </w:r>
      <w:r w:rsidRPr="001C1C79">
        <w:t>результата</w:t>
      </w:r>
      <w:r w:rsidRPr="001C1C79">
        <w:rPr>
          <w:spacing w:val="1"/>
        </w:rPr>
        <w:t xml:space="preserve"> </w:t>
      </w:r>
      <w:r w:rsidRPr="001C1C79">
        <w:t>действия</w:t>
      </w:r>
      <w:r w:rsidRPr="001C1C79">
        <w:rPr>
          <w:spacing w:val="1"/>
        </w:rPr>
        <w:t xml:space="preserve"> </w:t>
      </w:r>
      <w:r w:rsidRPr="001C1C79">
        <w:t>сложения,</w:t>
      </w:r>
      <w:r w:rsidRPr="001C1C79">
        <w:rPr>
          <w:spacing w:val="1"/>
        </w:rPr>
        <w:t xml:space="preserve"> </w:t>
      </w:r>
      <w:r w:rsidRPr="001C1C79">
        <w:t>действия</w:t>
      </w:r>
      <w:r w:rsidRPr="001C1C79">
        <w:rPr>
          <w:spacing w:val="1"/>
        </w:rPr>
        <w:t xml:space="preserve"> </w:t>
      </w:r>
      <w:r w:rsidRPr="001C1C79">
        <w:t>вычитания.</w:t>
      </w:r>
      <w:r w:rsidRPr="001C1C79">
        <w:rPr>
          <w:spacing w:val="1"/>
        </w:rPr>
        <w:t xml:space="preserve"> </w:t>
      </w:r>
      <w:r w:rsidRPr="001C1C79">
        <w:t>Проверка</w:t>
      </w:r>
      <w:r w:rsidRPr="001C1C79">
        <w:rPr>
          <w:spacing w:val="1"/>
        </w:rPr>
        <w:t xml:space="preserve"> </w:t>
      </w:r>
      <w:r w:rsidRPr="001C1C79">
        <w:t>результата</w:t>
      </w:r>
      <w:r w:rsidRPr="001C1C79">
        <w:rPr>
          <w:spacing w:val="61"/>
        </w:rPr>
        <w:t xml:space="preserve"> </w:t>
      </w:r>
      <w:r w:rsidRPr="001C1C79">
        <w:t>вычисления</w:t>
      </w:r>
      <w:r w:rsidRPr="001C1C79">
        <w:rPr>
          <w:spacing w:val="1"/>
        </w:rPr>
        <w:t xml:space="preserve"> </w:t>
      </w:r>
      <w:r w:rsidRPr="001C1C79">
        <w:t>(реальность</w:t>
      </w:r>
      <w:r w:rsidRPr="001C1C79">
        <w:rPr>
          <w:spacing w:val="-1"/>
        </w:rPr>
        <w:t xml:space="preserve"> </w:t>
      </w:r>
      <w:r w:rsidRPr="001C1C79">
        <w:t>ответа, обратное</w:t>
      </w:r>
      <w:r w:rsidRPr="001C1C79">
        <w:rPr>
          <w:spacing w:val="-1"/>
        </w:rPr>
        <w:t xml:space="preserve"> </w:t>
      </w:r>
      <w:r w:rsidRPr="001C1C79">
        <w:t>действие).</w:t>
      </w:r>
    </w:p>
    <w:p w:rsidR="009F4469" w:rsidRPr="001C1C79" w:rsidRDefault="00DC4B24" w:rsidP="001C1C79">
      <w:pPr>
        <w:pStyle w:val="a3"/>
        <w:spacing w:before="7"/>
        <w:ind w:right="302"/>
      </w:pPr>
      <w:r w:rsidRPr="001C1C79">
        <w:t>Действия</w:t>
      </w:r>
      <w:r w:rsidRPr="001C1C79">
        <w:rPr>
          <w:spacing w:val="1"/>
        </w:rPr>
        <w:t xml:space="preserve"> </w:t>
      </w:r>
      <w:r w:rsidRPr="001C1C79">
        <w:t>умножения</w:t>
      </w:r>
      <w:r w:rsidRPr="001C1C79">
        <w:rPr>
          <w:spacing w:val="1"/>
        </w:rPr>
        <w:t xml:space="preserve"> </w:t>
      </w:r>
      <w:r w:rsidRPr="001C1C79">
        <w:t>и</w:t>
      </w:r>
      <w:r w:rsidRPr="001C1C79">
        <w:rPr>
          <w:spacing w:val="1"/>
        </w:rPr>
        <w:t xml:space="preserve"> </w:t>
      </w:r>
      <w:r w:rsidRPr="001C1C79">
        <w:t>деления</w:t>
      </w:r>
      <w:r w:rsidRPr="001C1C79">
        <w:rPr>
          <w:spacing w:val="1"/>
        </w:rPr>
        <w:t xml:space="preserve"> </w:t>
      </w:r>
      <w:r w:rsidRPr="001C1C79">
        <w:t>чисел</w:t>
      </w:r>
      <w:r w:rsidRPr="001C1C79">
        <w:rPr>
          <w:spacing w:val="1"/>
        </w:rPr>
        <w:t xml:space="preserve"> </w:t>
      </w:r>
      <w:r w:rsidRPr="001C1C79">
        <w:t>в</w:t>
      </w:r>
      <w:r w:rsidRPr="001C1C79">
        <w:rPr>
          <w:spacing w:val="1"/>
        </w:rPr>
        <w:t xml:space="preserve"> </w:t>
      </w:r>
      <w:r w:rsidRPr="001C1C79">
        <w:t>практических</w:t>
      </w:r>
      <w:r w:rsidRPr="001C1C79">
        <w:rPr>
          <w:spacing w:val="1"/>
        </w:rPr>
        <w:t xml:space="preserve"> </w:t>
      </w:r>
      <w:r w:rsidRPr="001C1C79">
        <w:t>и</w:t>
      </w:r>
      <w:r w:rsidRPr="001C1C79">
        <w:rPr>
          <w:spacing w:val="1"/>
        </w:rPr>
        <w:t xml:space="preserve"> </w:t>
      </w:r>
      <w:r w:rsidRPr="001C1C79">
        <w:t>учебных</w:t>
      </w:r>
      <w:r w:rsidRPr="001C1C79">
        <w:rPr>
          <w:spacing w:val="1"/>
        </w:rPr>
        <w:t xml:space="preserve"> </w:t>
      </w:r>
      <w:r w:rsidRPr="001C1C79">
        <w:t>ситуациях.</w:t>
      </w:r>
      <w:r w:rsidRPr="001C1C79">
        <w:rPr>
          <w:spacing w:val="1"/>
        </w:rPr>
        <w:t xml:space="preserve"> </w:t>
      </w:r>
      <w:r w:rsidRPr="001C1C79">
        <w:t>Названия</w:t>
      </w:r>
      <w:r w:rsidRPr="001C1C79">
        <w:rPr>
          <w:spacing w:val="1"/>
        </w:rPr>
        <w:t xml:space="preserve"> </w:t>
      </w:r>
      <w:r w:rsidRPr="001C1C79">
        <w:t>компонентов</w:t>
      </w:r>
      <w:r w:rsidRPr="001C1C79">
        <w:rPr>
          <w:spacing w:val="-1"/>
        </w:rPr>
        <w:t xml:space="preserve"> </w:t>
      </w:r>
      <w:r w:rsidRPr="001C1C79">
        <w:t>действий</w:t>
      </w:r>
      <w:r w:rsidRPr="001C1C79">
        <w:rPr>
          <w:spacing w:val="-2"/>
        </w:rPr>
        <w:t xml:space="preserve"> </w:t>
      </w:r>
      <w:r w:rsidRPr="001C1C79">
        <w:t>умножения, деления.</w:t>
      </w:r>
    </w:p>
    <w:p w:rsidR="009F4469" w:rsidRPr="001C1C79" w:rsidRDefault="00DC4B24" w:rsidP="001C1C79">
      <w:pPr>
        <w:pStyle w:val="a3"/>
        <w:spacing w:before="8"/>
        <w:ind w:right="306"/>
      </w:pPr>
      <w:r w:rsidRPr="001C1C79">
        <w:t>Табличное</w:t>
      </w:r>
      <w:r w:rsidRPr="001C1C79">
        <w:rPr>
          <w:spacing w:val="1"/>
        </w:rPr>
        <w:t xml:space="preserve"> </w:t>
      </w:r>
      <w:r w:rsidRPr="001C1C79">
        <w:t>умножение</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50.</w:t>
      </w:r>
      <w:r w:rsidRPr="001C1C79">
        <w:rPr>
          <w:spacing w:val="1"/>
        </w:rPr>
        <w:t xml:space="preserve"> </w:t>
      </w:r>
      <w:r w:rsidRPr="001C1C79">
        <w:t>Табличные</w:t>
      </w:r>
      <w:r w:rsidRPr="001C1C79">
        <w:rPr>
          <w:spacing w:val="1"/>
        </w:rPr>
        <w:t xml:space="preserve"> </w:t>
      </w:r>
      <w:r w:rsidRPr="001C1C79">
        <w:t>случаи</w:t>
      </w:r>
      <w:r w:rsidRPr="001C1C79">
        <w:rPr>
          <w:spacing w:val="1"/>
        </w:rPr>
        <w:t xml:space="preserve"> </w:t>
      </w:r>
      <w:r w:rsidRPr="001C1C79">
        <w:t>умножения,</w:t>
      </w:r>
      <w:r w:rsidRPr="001C1C79">
        <w:rPr>
          <w:spacing w:val="1"/>
        </w:rPr>
        <w:t xml:space="preserve"> </w:t>
      </w:r>
      <w:r w:rsidRPr="001C1C79">
        <w:t>деления</w:t>
      </w:r>
      <w:r w:rsidRPr="001C1C79">
        <w:rPr>
          <w:spacing w:val="1"/>
        </w:rPr>
        <w:t xml:space="preserve"> </w:t>
      </w:r>
      <w:r w:rsidRPr="001C1C79">
        <w:t>при</w:t>
      </w:r>
      <w:r w:rsidRPr="001C1C79">
        <w:rPr>
          <w:spacing w:val="1"/>
        </w:rPr>
        <w:t xml:space="preserve"> </w:t>
      </w:r>
      <w:r w:rsidRPr="001C1C79">
        <w:t>вычислениях</w:t>
      </w:r>
      <w:r w:rsidRPr="001C1C79">
        <w:rPr>
          <w:spacing w:val="1"/>
        </w:rPr>
        <w:t xml:space="preserve"> </w:t>
      </w:r>
      <w:r w:rsidRPr="001C1C79">
        <w:t>и</w:t>
      </w:r>
      <w:r w:rsidRPr="001C1C79">
        <w:rPr>
          <w:spacing w:val="1"/>
        </w:rPr>
        <w:t xml:space="preserve"> </w:t>
      </w:r>
      <w:r w:rsidRPr="001C1C79">
        <w:t>решении</w:t>
      </w:r>
      <w:r w:rsidRPr="001C1C79">
        <w:rPr>
          <w:spacing w:val="1"/>
        </w:rPr>
        <w:t xml:space="preserve"> </w:t>
      </w:r>
      <w:r w:rsidRPr="001C1C79">
        <w:t>задач.</w:t>
      </w:r>
      <w:r w:rsidRPr="001C1C79">
        <w:rPr>
          <w:spacing w:val="1"/>
        </w:rPr>
        <w:t xml:space="preserve"> </w:t>
      </w:r>
      <w:r w:rsidRPr="001C1C79">
        <w:t>Переместительное</w:t>
      </w:r>
      <w:r w:rsidRPr="001C1C79">
        <w:rPr>
          <w:spacing w:val="1"/>
        </w:rPr>
        <w:t xml:space="preserve"> </w:t>
      </w:r>
      <w:r w:rsidRPr="001C1C79">
        <w:t>свойство</w:t>
      </w:r>
      <w:r w:rsidRPr="001C1C79">
        <w:rPr>
          <w:spacing w:val="1"/>
        </w:rPr>
        <w:t xml:space="preserve"> </w:t>
      </w:r>
      <w:r w:rsidRPr="001C1C79">
        <w:t>умножения.</w:t>
      </w:r>
      <w:r w:rsidRPr="001C1C79">
        <w:rPr>
          <w:spacing w:val="61"/>
        </w:rPr>
        <w:t xml:space="preserve"> </w:t>
      </w:r>
      <w:r w:rsidRPr="001C1C79">
        <w:t>Взаимосвязь</w:t>
      </w:r>
      <w:r w:rsidRPr="001C1C79">
        <w:rPr>
          <w:spacing w:val="1"/>
        </w:rPr>
        <w:t xml:space="preserve"> </w:t>
      </w:r>
      <w:r w:rsidRPr="001C1C79">
        <w:t>компонентов</w:t>
      </w:r>
      <w:r w:rsidRPr="001C1C79">
        <w:rPr>
          <w:spacing w:val="-4"/>
        </w:rPr>
        <w:t xml:space="preserve"> </w:t>
      </w:r>
      <w:r w:rsidRPr="001C1C79">
        <w:t>и результата</w:t>
      </w:r>
      <w:r w:rsidRPr="001C1C79">
        <w:rPr>
          <w:spacing w:val="-2"/>
        </w:rPr>
        <w:t xml:space="preserve"> </w:t>
      </w:r>
      <w:r w:rsidRPr="001C1C79">
        <w:t>действия</w:t>
      </w:r>
      <w:r w:rsidRPr="001C1C79">
        <w:rPr>
          <w:spacing w:val="2"/>
        </w:rPr>
        <w:t xml:space="preserve"> </w:t>
      </w:r>
      <w:r w:rsidRPr="001C1C79">
        <w:t>умножения,</w:t>
      </w:r>
      <w:r w:rsidRPr="001C1C79">
        <w:rPr>
          <w:spacing w:val="-1"/>
        </w:rPr>
        <w:t xml:space="preserve"> </w:t>
      </w:r>
      <w:r w:rsidRPr="001C1C79">
        <w:t>действия деления.</w:t>
      </w:r>
    </w:p>
    <w:p w:rsidR="009F4469" w:rsidRPr="001C1C79" w:rsidRDefault="00DC4B24" w:rsidP="001C1C79">
      <w:pPr>
        <w:pStyle w:val="a3"/>
        <w:spacing w:before="5"/>
        <w:ind w:left="990" w:firstLine="0"/>
      </w:pPr>
      <w:r w:rsidRPr="001C1C79">
        <w:t>Неизвестный</w:t>
      </w:r>
      <w:r w:rsidRPr="001C1C79">
        <w:rPr>
          <w:spacing w:val="-4"/>
        </w:rPr>
        <w:t xml:space="preserve"> </w:t>
      </w:r>
      <w:r w:rsidRPr="001C1C79">
        <w:t>компонент</w:t>
      </w:r>
      <w:r w:rsidRPr="001C1C79">
        <w:rPr>
          <w:spacing w:val="-4"/>
        </w:rPr>
        <w:t xml:space="preserve"> </w:t>
      </w:r>
      <w:r w:rsidRPr="001C1C79">
        <w:t>действия</w:t>
      </w:r>
      <w:r w:rsidRPr="001C1C79">
        <w:rPr>
          <w:spacing w:val="-4"/>
        </w:rPr>
        <w:t xml:space="preserve"> </w:t>
      </w:r>
      <w:r w:rsidRPr="001C1C79">
        <w:t>сложения,</w:t>
      </w:r>
      <w:r w:rsidRPr="001C1C79">
        <w:rPr>
          <w:spacing w:val="-4"/>
        </w:rPr>
        <w:t xml:space="preserve"> </w:t>
      </w:r>
      <w:r w:rsidRPr="001C1C79">
        <w:t>действия</w:t>
      </w:r>
      <w:r w:rsidRPr="001C1C79">
        <w:rPr>
          <w:spacing w:val="-4"/>
        </w:rPr>
        <w:t xml:space="preserve"> </w:t>
      </w:r>
      <w:r w:rsidRPr="001C1C79">
        <w:t>вычитания;</w:t>
      </w:r>
      <w:r w:rsidRPr="001C1C79">
        <w:rPr>
          <w:spacing w:val="-4"/>
        </w:rPr>
        <w:t xml:space="preserve"> </w:t>
      </w:r>
      <w:r w:rsidRPr="001C1C79">
        <w:t>его</w:t>
      </w:r>
      <w:r w:rsidRPr="001C1C79">
        <w:rPr>
          <w:spacing w:val="-6"/>
        </w:rPr>
        <w:t xml:space="preserve"> </w:t>
      </w:r>
      <w:r w:rsidRPr="001C1C79">
        <w:t>нахождение.</w:t>
      </w:r>
    </w:p>
    <w:p w:rsidR="009F4469" w:rsidRPr="001C1C79" w:rsidRDefault="00DC4B24" w:rsidP="001C1C79">
      <w:pPr>
        <w:pStyle w:val="a3"/>
        <w:spacing w:before="5"/>
        <w:ind w:right="302"/>
      </w:pPr>
      <w:r w:rsidRPr="001C1C79">
        <w:t>Числовое выражение: чтение, запись, вычисление значения. Порядок выполнения действий в</w:t>
      </w:r>
      <w:r w:rsidRPr="001C1C79">
        <w:rPr>
          <w:spacing w:val="-57"/>
        </w:rPr>
        <w:t xml:space="preserve"> </w:t>
      </w:r>
      <w:r w:rsidRPr="001C1C79">
        <w:t>числовом выражении, содержащем действия сложения и вычитания (со скобками/без скобок) в</w:t>
      </w:r>
      <w:r w:rsidRPr="001C1C79">
        <w:rPr>
          <w:spacing w:val="1"/>
        </w:rPr>
        <w:t xml:space="preserve"> </w:t>
      </w:r>
      <w:r w:rsidRPr="001C1C79">
        <w:t>пределах</w:t>
      </w:r>
      <w:r w:rsidRPr="001C1C79">
        <w:rPr>
          <w:spacing w:val="1"/>
        </w:rPr>
        <w:t xml:space="preserve"> </w:t>
      </w:r>
      <w:r w:rsidRPr="001C1C79">
        <w:t>100</w:t>
      </w:r>
      <w:r w:rsidRPr="001C1C79">
        <w:rPr>
          <w:spacing w:val="1"/>
        </w:rPr>
        <w:t xml:space="preserve"> </w:t>
      </w:r>
      <w:r w:rsidRPr="001C1C79">
        <w:t>(не</w:t>
      </w:r>
      <w:r w:rsidRPr="001C1C79">
        <w:rPr>
          <w:spacing w:val="1"/>
        </w:rPr>
        <w:t xml:space="preserve"> </w:t>
      </w:r>
      <w:r w:rsidRPr="001C1C79">
        <w:t>более</w:t>
      </w:r>
      <w:r w:rsidRPr="001C1C79">
        <w:rPr>
          <w:spacing w:val="1"/>
        </w:rPr>
        <w:t xml:space="preserve"> </w:t>
      </w:r>
      <w:r w:rsidRPr="001C1C79">
        <w:t>трех</w:t>
      </w:r>
      <w:r w:rsidRPr="001C1C79">
        <w:rPr>
          <w:spacing w:val="1"/>
        </w:rPr>
        <w:t xml:space="preserve"> </w:t>
      </w:r>
      <w:r w:rsidRPr="001C1C79">
        <w:t>действий);</w:t>
      </w:r>
      <w:r w:rsidRPr="001C1C79">
        <w:rPr>
          <w:spacing w:val="1"/>
        </w:rPr>
        <w:t xml:space="preserve"> </w:t>
      </w:r>
      <w:r w:rsidRPr="001C1C79">
        <w:t>нахождение</w:t>
      </w:r>
      <w:r w:rsidRPr="001C1C79">
        <w:rPr>
          <w:spacing w:val="1"/>
        </w:rPr>
        <w:t xml:space="preserve"> </w:t>
      </w:r>
      <w:r w:rsidRPr="001C1C79">
        <w:t>его</w:t>
      </w:r>
      <w:r w:rsidRPr="001C1C79">
        <w:rPr>
          <w:spacing w:val="1"/>
        </w:rPr>
        <w:t xml:space="preserve"> </w:t>
      </w:r>
      <w:r w:rsidRPr="001C1C79">
        <w:t>значения.</w:t>
      </w:r>
      <w:r w:rsidRPr="001C1C79">
        <w:rPr>
          <w:spacing w:val="1"/>
        </w:rPr>
        <w:t xml:space="preserve"> </w:t>
      </w:r>
      <w:r w:rsidRPr="001C1C79">
        <w:t>Рациональные</w:t>
      </w:r>
      <w:r w:rsidRPr="001C1C79">
        <w:rPr>
          <w:spacing w:val="1"/>
        </w:rPr>
        <w:t xml:space="preserve"> </w:t>
      </w:r>
      <w:r w:rsidRPr="001C1C79">
        <w:t>приемы</w:t>
      </w:r>
      <w:r w:rsidRPr="001C1C79">
        <w:rPr>
          <w:spacing w:val="1"/>
        </w:rPr>
        <w:t xml:space="preserve"> </w:t>
      </w:r>
      <w:r w:rsidRPr="001C1C79">
        <w:t>вычислений:</w:t>
      </w:r>
      <w:r w:rsidRPr="001C1C79">
        <w:rPr>
          <w:spacing w:val="-1"/>
        </w:rPr>
        <w:t xml:space="preserve"> </w:t>
      </w:r>
      <w:r w:rsidRPr="001C1C79">
        <w:t>использование</w:t>
      </w:r>
      <w:r w:rsidRPr="001C1C79">
        <w:rPr>
          <w:spacing w:val="-2"/>
        </w:rPr>
        <w:t xml:space="preserve"> </w:t>
      </w:r>
      <w:r w:rsidRPr="001C1C79">
        <w:t>переместительного и</w:t>
      </w:r>
      <w:r w:rsidRPr="001C1C79">
        <w:rPr>
          <w:spacing w:val="-1"/>
        </w:rPr>
        <w:t xml:space="preserve"> </w:t>
      </w:r>
      <w:r w:rsidRPr="001C1C79">
        <w:t>сочетательного свойства.</w:t>
      </w:r>
    </w:p>
    <w:p w:rsidR="009F4469" w:rsidRPr="001C1C79" w:rsidRDefault="00DC4B24" w:rsidP="001C1C79">
      <w:pPr>
        <w:pStyle w:val="11"/>
      </w:pPr>
      <w:r w:rsidRPr="001C1C79">
        <w:t>Текстовые</w:t>
      </w:r>
      <w:r w:rsidRPr="001C1C79">
        <w:rPr>
          <w:spacing w:val="-3"/>
        </w:rPr>
        <w:t xml:space="preserve"> </w:t>
      </w:r>
      <w:r w:rsidRPr="001C1C79">
        <w:t>задачи</w:t>
      </w:r>
    </w:p>
    <w:p w:rsidR="009F4469" w:rsidRPr="001C1C79" w:rsidRDefault="00DC4B24" w:rsidP="001C1C79">
      <w:pPr>
        <w:pStyle w:val="a3"/>
        <w:ind w:right="300"/>
      </w:pPr>
      <w:r w:rsidRPr="001C1C79">
        <w:t>Чтение,</w:t>
      </w:r>
      <w:r w:rsidRPr="001C1C79">
        <w:rPr>
          <w:spacing w:val="1"/>
        </w:rPr>
        <w:t xml:space="preserve"> </w:t>
      </w:r>
      <w:r w:rsidRPr="001C1C79">
        <w:t>представление</w:t>
      </w:r>
      <w:r w:rsidRPr="001C1C79">
        <w:rPr>
          <w:spacing w:val="1"/>
        </w:rPr>
        <w:t xml:space="preserve"> </w:t>
      </w:r>
      <w:r w:rsidRPr="001C1C79">
        <w:t>текста</w:t>
      </w:r>
      <w:r w:rsidRPr="001C1C79">
        <w:rPr>
          <w:spacing w:val="1"/>
        </w:rPr>
        <w:t xml:space="preserve"> </w:t>
      </w:r>
      <w:r w:rsidRPr="001C1C79">
        <w:t>задачи</w:t>
      </w:r>
      <w:r w:rsidRPr="001C1C79">
        <w:rPr>
          <w:spacing w:val="1"/>
        </w:rPr>
        <w:t xml:space="preserve"> </w:t>
      </w:r>
      <w:r w:rsidRPr="001C1C79">
        <w:t>в</w:t>
      </w:r>
      <w:r w:rsidRPr="001C1C79">
        <w:rPr>
          <w:spacing w:val="1"/>
        </w:rPr>
        <w:t xml:space="preserve"> </w:t>
      </w:r>
      <w:r w:rsidRPr="001C1C79">
        <w:t>виде</w:t>
      </w:r>
      <w:r w:rsidRPr="001C1C79">
        <w:rPr>
          <w:spacing w:val="1"/>
        </w:rPr>
        <w:t xml:space="preserve"> </w:t>
      </w:r>
      <w:r w:rsidRPr="001C1C79">
        <w:t>рисунка,</w:t>
      </w:r>
      <w:r w:rsidRPr="001C1C79">
        <w:rPr>
          <w:spacing w:val="1"/>
        </w:rPr>
        <w:t xml:space="preserve"> </w:t>
      </w:r>
      <w:r w:rsidRPr="001C1C79">
        <w:t>схемы</w:t>
      </w:r>
      <w:r w:rsidRPr="001C1C79">
        <w:rPr>
          <w:spacing w:val="1"/>
        </w:rPr>
        <w:t xml:space="preserve"> </w:t>
      </w:r>
      <w:r w:rsidRPr="001C1C79">
        <w:t>или</w:t>
      </w:r>
      <w:r w:rsidRPr="001C1C79">
        <w:rPr>
          <w:spacing w:val="1"/>
        </w:rPr>
        <w:t xml:space="preserve"> </w:t>
      </w:r>
      <w:r w:rsidRPr="001C1C79">
        <w:t>другой</w:t>
      </w:r>
      <w:r w:rsidRPr="001C1C79">
        <w:rPr>
          <w:spacing w:val="1"/>
        </w:rPr>
        <w:t xml:space="preserve"> </w:t>
      </w:r>
      <w:r w:rsidRPr="001C1C79">
        <w:t>модели.</w:t>
      </w:r>
      <w:r w:rsidRPr="001C1C79">
        <w:rPr>
          <w:spacing w:val="1"/>
        </w:rPr>
        <w:t xml:space="preserve"> </w:t>
      </w:r>
      <w:r w:rsidRPr="001C1C79">
        <w:t>План</w:t>
      </w:r>
      <w:r w:rsidRPr="001C1C79">
        <w:rPr>
          <w:spacing w:val="1"/>
        </w:rPr>
        <w:t xml:space="preserve"> </w:t>
      </w:r>
      <w:r w:rsidRPr="001C1C79">
        <w:t>решения</w:t>
      </w:r>
      <w:r w:rsidRPr="001C1C79">
        <w:rPr>
          <w:spacing w:val="1"/>
        </w:rPr>
        <w:t xml:space="preserve"> </w:t>
      </w:r>
      <w:r w:rsidRPr="001C1C79">
        <w:t>задачи</w:t>
      </w:r>
      <w:r w:rsidRPr="001C1C79">
        <w:rPr>
          <w:spacing w:val="1"/>
        </w:rPr>
        <w:t xml:space="preserve"> </w:t>
      </w:r>
      <w:r w:rsidRPr="001C1C79">
        <w:t>в</w:t>
      </w:r>
      <w:r w:rsidRPr="001C1C79">
        <w:rPr>
          <w:spacing w:val="1"/>
        </w:rPr>
        <w:t xml:space="preserve"> </w:t>
      </w:r>
      <w:r w:rsidRPr="001C1C79">
        <w:t>два</w:t>
      </w:r>
      <w:r w:rsidRPr="001C1C79">
        <w:rPr>
          <w:spacing w:val="1"/>
        </w:rPr>
        <w:t xml:space="preserve"> </w:t>
      </w:r>
      <w:r w:rsidRPr="001C1C79">
        <w:t>действия,</w:t>
      </w:r>
      <w:r w:rsidRPr="001C1C79">
        <w:rPr>
          <w:spacing w:val="1"/>
        </w:rPr>
        <w:t xml:space="preserve"> </w:t>
      </w:r>
      <w:r w:rsidRPr="001C1C79">
        <w:t>выбор</w:t>
      </w:r>
      <w:r w:rsidRPr="001C1C79">
        <w:rPr>
          <w:spacing w:val="1"/>
        </w:rPr>
        <w:t xml:space="preserve"> </w:t>
      </w:r>
      <w:r w:rsidRPr="001C1C79">
        <w:t>соответствующих</w:t>
      </w:r>
      <w:r w:rsidRPr="001C1C79">
        <w:rPr>
          <w:spacing w:val="1"/>
        </w:rPr>
        <w:t xml:space="preserve"> </w:t>
      </w:r>
      <w:r w:rsidRPr="001C1C79">
        <w:t>плану</w:t>
      </w:r>
      <w:r w:rsidRPr="001C1C79">
        <w:rPr>
          <w:spacing w:val="60"/>
        </w:rPr>
        <w:t xml:space="preserve"> </w:t>
      </w:r>
      <w:r w:rsidRPr="001C1C79">
        <w:t>арифметических</w:t>
      </w:r>
      <w:r w:rsidRPr="001C1C79">
        <w:rPr>
          <w:spacing w:val="60"/>
        </w:rPr>
        <w:t xml:space="preserve"> </w:t>
      </w:r>
      <w:r w:rsidRPr="001C1C79">
        <w:t>действий.</w:t>
      </w:r>
      <w:r w:rsidRPr="001C1C79">
        <w:rPr>
          <w:spacing w:val="1"/>
        </w:rPr>
        <w:t xml:space="preserve"> </w:t>
      </w:r>
      <w:r w:rsidRPr="001C1C79">
        <w:t>Запись</w:t>
      </w:r>
      <w:r w:rsidRPr="001C1C79">
        <w:rPr>
          <w:spacing w:val="1"/>
        </w:rPr>
        <w:t xml:space="preserve"> </w:t>
      </w:r>
      <w:r w:rsidRPr="001C1C79">
        <w:t>решения</w:t>
      </w:r>
      <w:r w:rsidRPr="001C1C79">
        <w:rPr>
          <w:spacing w:val="1"/>
        </w:rPr>
        <w:t xml:space="preserve"> </w:t>
      </w:r>
      <w:r w:rsidRPr="001C1C79">
        <w:t>и</w:t>
      </w:r>
      <w:r w:rsidRPr="001C1C79">
        <w:rPr>
          <w:spacing w:val="1"/>
        </w:rPr>
        <w:t xml:space="preserve"> </w:t>
      </w:r>
      <w:r w:rsidRPr="001C1C79">
        <w:t>ответа</w:t>
      </w:r>
      <w:r w:rsidRPr="001C1C79">
        <w:rPr>
          <w:spacing w:val="1"/>
        </w:rPr>
        <w:t xml:space="preserve"> </w:t>
      </w:r>
      <w:r w:rsidRPr="001C1C79">
        <w:t>задачи.</w:t>
      </w:r>
      <w:r w:rsidRPr="001C1C79">
        <w:rPr>
          <w:spacing w:val="1"/>
        </w:rPr>
        <w:t xml:space="preserve"> </w:t>
      </w:r>
      <w:r w:rsidRPr="001C1C79">
        <w:t>Решение</w:t>
      </w:r>
      <w:r w:rsidRPr="001C1C79">
        <w:rPr>
          <w:spacing w:val="1"/>
        </w:rPr>
        <w:t xml:space="preserve"> </w:t>
      </w:r>
      <w:r w:rsidRPr="001C1C79">
        <w:t>текстовых</w:t>
      </w:r>
      <w:r w:rsidRPr="001C1C79">
        <w:rPr>
          <w:spacing w:val="1"/>
        </w:rPr>
        <w:t xml:space="preserve"> </w:t>
      </w:r>
      <w:r w:rsidRPr="001C1C79">
        <w:t>задач</w:t>
      </w:r>
      <w:r w:rsidRPr="001C1C79">
        <w:rPr>
          <w:spacing w:val="1"/>
        </w:rPr>
        <w:t xml:space="preserve"> </w:t>
      </w:r>
      <w:r w:rsidRPr="001C1C79">
        <w:t>на</w:t>
      </w:r>
      <w:r w:rsidRPr="001C1C79">
        <w:rPr>
          <w:spacing w:val="1"/>
        </w:rPr>
        <w:t xml:space="preserve"> </w:t>
      </w:r>
      <w:r w:rsidRPr="001C1C79">
        <w:t>применение</w:t>
      </w:r>
      <w:r w:rsidRPr="001C1C79">
        <w:rPr>
          <w:spacing w:val="1"/>
        </w:rPr>
        <w:t xml:space="preserve"> </w:t>
      </w:r>
      <w:r w:rsidRPr="001C1C79">
        <w:t>смысла</w:t>
      </w:r>
      <w:r w:rsidRPr="001C1C79">
        <w:rPr>
          <w:spacing w:val="1"/>
        </w:rPr>
        <w:t xml:space="preserve"> </w:t>
      </w:r>
      <w:r w:rsidRPr="001C1C79">
        <w:t>арифметического действия (сложение, вычитание, умножение, деление). Расчётные задачи на</w:t>
      </w:r>
      <w:r w:rsidRPr="001C1C79">
        <w:rPr>
          <w:spacing w:val="1"/>
        </w:rPr>
        <w:t xml:space="preserve"> </w:t>
      </w:r>
      <w:r w:rsidRPr="001C1C79">
        <w:t>увеличение/уменьшение</w:t>
      </w:r>
      <w:r w:rsidRPr="001C1C79">
        <w:rPr>
          <w:spacing w:val="1"/>
        </w:rPr>
        <w:t xml:space="preserve"> </w:t>
      </w:r>
      <w:r w:rsidRPr="001C1C79">
        <w:t>величины</w:t>
      </w:r>
      <w:r w:rsidRPr="001C1C79">
        <w:rPr>
          <w:spacing w:val="1"/>
        </w:rPr>
        <w:t xml:space="preserve"> </w:t>
      </w:r>
      <w:r w:rsidRPr="001C1C79">
        <w:t>на</w:t>
      </w:r>
      <w:r w:rsidRPr="001C1C79">
        <w:rPr>
          <w:spacing w:val="1"/>
        </w:rPr>
        <w:t xml:space="preserve"> </w:t>
      </w:r>
      <w:r w:rsidRPr="001C1C79">
        <w:t>несколько</w:t>
      </w:r>
      <w:r w:rsidRPr="001C1C79">
        <w:rPr>
          <w:spacing w:val="1"/>
        </w:rPr>
        <w:t xml:space="preserve"> </w:t>
      </w:r>
      <w:r w:rsidRPr="001C1C79">
        <w:t>единиц/в</w:t>
      </w:r>
      <w:r w:rsidRPr="001C1C79">
        <w:rPr>
          <w:spacing w:val="1"/>
        </w:rPr>
        <w:t xml:space="preserve"> </w:t>
      </w:r>
      <w:r w:rsidRPr="001C1C79">
        <w:t>несколько</w:t>
      </w:r>
      <w:r w:rsidRPr="001C1C79">
        <w:rPr>
          <w:spacing w:val="1"/>
        </w:rPr>
        <w:t xml:space="preserve"> </w:t>
      </w:r>
      <w:r w:rsidRPr="001C1C79">
        <w:t>раз.</w:t>
      </w:r>
      <w:r w:rsidRPr="001C1C79">
        <w:rPr>
          <w:spacing w:val="1"/>
        </w:rPr>
        <w:t xml:space="preserve"> </w:t>
      </w:r>
      <w:r w:rsidRPr="001C1C79">
        <w:t>Фиксация</w:t>
      </w:r>
      <w:r w:rsidRPr="001C1C79">
        <w:rPr>
          <w:spacing w:val="1"/>
        </w:rPr>
        <w:t xml:space="preserve"> </w:t>
      </w:r>
      <w:r w:rsidRPr="001C1C79">
        <w:t>ответа</w:t>
      </w:r>
      <w:r w:rsidRPr="001C1C79">
        <w:rPr>
          <w:spacing w:val="1"/>
        </w:rPr>
        <w:t xml:space="preserve"> </w:t>
      </w:r>
      <w:r w:rsidRPr="001C1C79">
        <w:t>к</w:t>
      </w:r>
      <w:r w:rsidRPr="001C1C79">
        <w:rPr>
          <w:spacing w:val="1"/>
        </w:rPr>
        <w:t xml:space="preserve"> </w:t>
      </w:r>
      <w:r w:rsidRPr="001C1C79">
        <w:t>задаче</w:t>
      </w:r>
      <w:r w:rsidRPr="001C1C79">
        <w:rPr>
          <w:spacing w:val="1"/>
        </w:rPr>
        <w:t xml:space="preserve"> </w:t>
      </w:r>
      <w:r w:rsidRPr="001C1C79">
        <w:t>и</w:t>
      </w:r>
      <w:r w:rsidRPr="001C1C79">
        <w:rPr>
          <w:spacing w:val="1"/>
        </w:rPr>
        <w:t xml:space="preserve"> </w:t>
      </w:r>
      <w:r w:rsidRPr="001C1C79">
        <w:t>его</w:t>
      </w:r>
      <w:r w:rsidRPr="001C1C79">
        <w:rPr>
          <w:spacing w:val="1"/>
        </w:rPr>
        <w:t xml:space="preserve"> </w:t>
      </w:r>
      <w:r w:rsidRPr="001C1C79">
        <w:t>проверка</w:t>
      </w:r>
      <w:r w:rsidRPr="001C1C79">
        <w:rPr>
          <w:spacing w:val="1"/>
        </w:rPr>
        <w:t xml:space="preserve"> </w:t>
      </w:r>
      <w:r w:rsidRPr="001C1C79">
        <w:t>(формулирование,</w:t>
      </w:r>
      <w:r w:rsidRPr="001C1C79">
        <w:rPr>
          <w:spacing w:val="1"/>
        </w:rPr>
        <w:t xml:space="preserve"> </w:t>
      </w:r>
      <w:r w:rsidRPr="001C1C79">
        <w:t>проверка</w:t>
      </w:r>
      <w:r w:rsidRPr="001C1C79">
        <w:rPr>
          <w:spacing w:val="1"/>
        </w:rPr>
        <w:t xml:space="preserve"> </w:t>
      </w:r>
      <w:r w:rsidRPr="001C1C79">
        <w:t>на</w:t>
      </w:r>
      <w:r w:rsidRPr="001C1C79">
        <w:rPr>
          <w:spacing w:val="1"/>
        </w:rPr>
        <w:t xml:space="preserve"> </w:t>
      </w:r>
      <w:r w:rsidRPr="001C1C79">
        <w:t>достоверность,</w:t>
      </w:r>
      <w:r w:rsidRPr="001C1C79">
        <w:rPr>
          <w:spacing w:val="1"/>
        </w:rPr>
        <w:t xml:space="preserve"> </w:t>
      </w:r>
      <w:r w:rsidRPr="001C1C79">
        <w:t>следование</w:t>
      </w:r>
      <w:r w:rsidRPr="001C1C79">
        <w:rPr>
          <w:spacing w:val="1"/>
        </w:rPr>
        <w:t xml:space="preserve"> </w:t>
      </w:r>
      <w:r w:rsidRPr="001C1C79">
        <w:t>плану,</w:t>
      </w:r>
      <w:r w:rsidRPr="001C1C79">
        <w:rPr>
          <w:spacing w:val="1"/>
        </w:rPr>
        <w:t xml:space="preserve"> </w:t>
      </w:r>
      <w:r w:rsidRPr="001C1C79">
        <w:t>соответствие</w:t>
      </w:r>
      <w:r w:rsidRPr="001C1C79">
        <w:rPr>
          <w:spacing w:val="-2"/>
        </w:rPr>
        <w:t xml:space="preserve"> </w:t>
      </w:r>
      <w:r w:rsidRPr="001C1C79">
        <w:t>поставленному</w:t>
      </w:r>
      <w:r w:rsidRPr="001C1C79">
        <w:rPr>
          <w:spacing w:val="-5"/>
        </w:rPr>
        <w:t xml:space="preserve"> </w:t>
      </w:r>
      <w:r w:rsidRPr="001C1C79">
        <w:t>вопросу).</w:t>
      </w:r>
    </w:p>
    <w:p w:rsidR="009F4469" w:rsidRPr="001C1C79" w:rsidRDefault="00DC4B24" w:rsidP="001C1C79">
      <w:pPr>
        <w:pStyle w:val="11"/>
      </w:pPr>
      <w:r w:rsidRPr="001C1C79">
        <w:t>Пространственные</w:t>
      </w:r>
      <w:r w:rsidRPr="001C1C79">
        <w:rPr>
          <w:spacing w:val="-6"/>
        </w:rPr>
        <w:t xml:space="preserve"> </w:t>
      </w:r>
      <w:r w:rsidRPr="001C1C79">
        <w:t>отношения</w:t>
      </w:r>
      <w:r w:rsidRPr="001C1C79">
        <w:rPr>
          <w:spacing w:val="-3"/>
        </w:rPr>
        <w:t xml:space="preserve"> </w:t>
      </w:r>
      <w:r w:rsidRPr="001C1C79">
        <w:t>и</w:t>
      </w:r>
      <w:r w:rsidRPr="001C1C79">
        <w:rPr>
          <w:spacing w:val="-4"/>
        </w:rPr>
        <w:t xml:space="preserve"> </w:t>
      </w:r>
      <w:r w:rsidRPr="001C1C79">
        <w:t>геометрические</w:t>
      </w:r>
      <w:r w:rsidRPr="001C1C79">
        <w:rPr>
          <w:spacing w:val="-2"/>
        </w:rPr>
        <w:t xml:space="preserve"> </w:t>
      </w:r>
      <w:r w:rsidRPr="001C1C79">
        <w:t>фигуры</w:t>
      </w:r>
    </w:p>
    <w:p w:rsidR="009F4469" w:rsidRPr="001C1C79" w:rsidRDefault="00DC4B24" w:rsidP="001C1C79">
      <w:pPr>
        <w:pStyle w:val="a3"/>
        <w:ind w:right="302"/>
      </w:pPr>
      <w:r w:rsidRPr="001C1C79">
        <w:t>Распознавание и изображение геометрических фигур: точка, прямая, прямой угол, ломаная,</w:t>
      </w:r>
      <w:r w:rsidRPr="001C1C79">
        <w:rPr>
          <w:spacing w:val="1"/>
        </w:rPr>
        <w:t xml:space="preserve"> </w:t>
      </w:r>
      <w:r w:rsidRPr="001C1C79">
        <w:t>многоугольник.</w:t>
      </w:r>
      <w:r w:rsidRPr="001C1C79">
        <w:rPr>
          <w:spacing w:val="1"/>
        </w:rPr>
        <w:t xml:space="preserve"> </w:t>
      </w:r>
      <w:r w:rsidRPr="001C1C79">
        <w:t>Построение</w:t>
      </w:r>
      <w:r w:rsidRPr="001C1C79">
        <w:rPr>
          <w:spacing w:val="1"/>
        </w:rPr>
        <w:t xml:space="preserve"> </w:t>
      </w:r>
      <w:r w:rsidRPr="001C1C79">
        <w:t>отрезка</w:t>
      </w:r>
      <w:r w:rsidRPr="001C1C79">
        <w:rPr>
          <w:spacing w:val="1"/>
        </w:rPr>
        <w:t xml:space="preserve"> </w:t>
      </w:r>
      <w:r w:rsidRPr="001C1C79">
        <w:t>заданной</w:t>
      </w:r>
      <w:r w:rsidRPr="001C1C79">
        <w:rPr>
          <w:spacing w:val="1"/>
        </w:rPr>
        <w:t xml:space="preserve"> </w:t>
      </w:r>
      <w:r w:rsidRPr="001C1C79">
        <w:t>длины</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линейки.</w:t>
      </w:r>
      <w:r w:rsidRPr="001C1C79">
        <w:rPr>
          <w:spacing w:val="1"/>
        </w:rPr>
        <w:t xml:space="preserve"> </w:t>
      </w:r>
      <w:r w:rsidRPr="001C1C79">
        <w:t>Изображение</w:t>
      </w:r>
      <w:r w:rsidRPr="001C1C79">
        <w:rPr>
          <w:spacing w:val="1"/>
        </w:rPr>
        <w:t xml:space="preserve"> </w:t>
      </w:r>
      <w:r w:rsidRPr="001C1C79">
        <w:t>на</w:t>
      </w:r>
      <w:r w:rsidRPr="001C1C79">
        <w:rPr>
          <w:spacing w:val="1"/>
        </w:rPr>
        <w:t xml:space="preserve"> </w:t>
      </w:r>
      <w:r w:rsidRPr="001C1C79">
        <w:lastRenderedPageBreak/>
        <w:t>клетчатой</w:t>
      </w:r>
      <w:r w:rsidRPr="001C1C79">
        <w:rPr>
          <w:spacing w:val="45"/>
        </w:rPr>
        <w:t xml:space="preserve"> </w:t>
      </w:r>
      <w:r w:rsidRPr="001C1C79">
        <w:t>бумаге</w:t>
      </w:r>
      <w:r w:rsidRPr="001C1C79">
        <w:rPr>
          <w:spacing w:val="44"/>
        </w:rPr>
        <w:t xml:space="preserve"> </w:t>
      </w:r>
      <w:r w:rsidRPr="001C1C79">
        <w:t>прямоугольника</w:t>
      </w:r>
      <w:r w:rsidRPr="001C1C79">
        <w:rPr>
          <w:spacing w:val="43"/>
        </w:rPr>
        <w:t xml:space="preserve"> </w:t>
      </w:r>
      <w:r w:rsidRPr="001C1C79">
        <w:t>с</w:t>
      </w:r>
      <w:r w:rsidRPr="001C1C79">
        <w:rPr>
          <w:spacing w:val="44"/>
        </w:rPr>
        <w:t xml:space="preserve"> </w:t>
      </w:r>
      <w:r w:rsidRPr="001C1C79">
        <w:t>заданными</w:t>
      </w:r>
      <w:r w:rsidRPr="001C1C79">
        <w:rPr>
          <w:spacing w:val="46"/>
        </w:rPr>
        <w:t xml:space="preserve"> </w:t>
      </w:r>
      <w:r w:rsidRPr="001C1C79">
        <w:t>длинами</w:t>
      </w:r>
      <w:r w:rsidRPr="001C1C79">
        <w:rPr>
          <w:spacing w:val="45"/>
        </w:rPr>
        <w:t xml:space="preserve"> </w:t>
      </w:r>
      <w:r w:rsidRPr="001C1C79">
        <w:t>сторон,</w:t>
      </w:r>
      <w:r w:rsidRPr="001C1C79">
        <w:rPr>
          <w:spacing w:val="45"/>
        </w:rPr>
        <w:t xml:space="preserve"> </w:t>
      </w:r>
      <w:r w:rsidRPr="001C1C79">
        <w:t>квадрата</w:t>
      </w:r>
      <w:r w:rsidRPr="001C1C79">
        <w:rPr>
          <w:spacing w:val="44"/>
        </w:rPr>
        <w:t xml:space="preserve"> </w:t>
      </w:r>
      <w:r w:rsidRPr="001C1C79">
        <w:t>с</w:t>
      </w:r>
      <w:r w:rsidRPr="001C1C79">
        <w:rPr>
          <w:spacing w:val="46"/>
        </w:rPr>
        <w:t xml:space="preserve"> </w:t>
      </w:r>
      <w:r w:rsidRPr="001C1C79">
        <w:t>заданной</w:t>
      </w:r>
      <w:r w:rsidRPr="001C1C79">
        <w:rPr>
          <w:spacing w:val="46"/>
        </w:rPr>
        <w:t xml:space="preserve"> </w:t>
      </w:r>
      <w:r w:rsidRPr="001C1C79">
        <w:t>длиной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8" w:firstLine="0"/>
      </w:pPr>
      <w:r w:rsidRPr="001C1C79">
        <w:lastRenderedPageBreak/>
        <w:t>стороны.</w:t>
      </w:r>
      <w:r w:rsidRPr="001C1C79">
        <w:rPr>
          <w:spacing w:val="1"/>
        </w:rPr>
        <w:t xml:space="preserve"> </w:t>
      </w:r>
      <w:r w:rsidRPr="001C1C79">
        <w:t>Длина</w:t>
      </w:r>
      <w:r w:rsidRPr="001C1C79">
        <w:rPr>
          <w:spacing w:val="1"/>
        </w:rPr>
        <w:t xml:space="preserve"> </w:t>
      </w:r>
      <w:r w:rsidRPr="001C1C79">
        <w:t>ломаной.</w:t>
      </w:r>
      <w:r w:rsidRPr="001C1C79">
        <w:rPr>
          <w:spacing w:val="1"/>
        </w:rPr>
        <w:t xml:space="preserve"> </w:t>
      </w:r>
      <w:r w:rsidRPr="001C1C79">
        <w:t>Измерение</w:t>
      </w:r>
      <w:r w:rsidRPr="001C1C79">
        <w:rPr>
          <w:spacing w:val="1"/>
        </w:rPr>
        <w:t xml:space="preserve"> </w:t>
      </w:r>
      <w:r w:rsidRPr="001C1C79">
        <w:t>периметра</w:t>
      </w:r>
      <w:r w:rsidRPr="001C1C79">
        <w:rPr>
          <w:spacing w:val="1"/>
        </w:rPr>
        <w:t xml:space="preserve"> </w:t>
      </w:r>
      <w:r w:rsidRPr="001C1C79">
        <w:t>данного/изображенного</w:t>
      </w:r>
      <w:r w:rsidRPr="001C1C79">
        <w:rPr>
          <w:spacing w:val="1"/>
        </w:rPr>
        <w:t xml:space="preserve"> </w:t>
      </w:r>
      <w:r w:rsidRPr="001C1C79">
        <w:t>прямоугольника</w:t>
      </w:r>
      <w:r w:rsidRPr="001C1C79">
        <w:rPr>
          <w:spacing w:val="1"/>
        </w:rPr>
        <w:t xml:space="preserve"> </w:t>
      </w:r>
      <w:r w:rsidRPr="001C1C79">
        <w:t>(квадрата),</w:t>
      </w:r>
      <w:r w:rsidRPr="001C1C79">
        <w:rPr>
          <w:spacing w:val="-1"/>
        </w:rPr>
        <w:t xml:space="preserve"> </w:t>
      </w:r>
      <w:r w:rsidRPr="001C1C79">
        <w:t>запись результата</w:t>
      </w:r>
      <w:r w:rsidRPr="001C1C79">
        <w:rPr>
          <w:spacing w:val="-1"/>
        </w:rPr>
        <w:t xml:space="preserve"> </w:t>
      </w:r>
      <w:r w:rsidRPr="001C1C79">
        <w:t>измерения в</w:t>
      </w:r>
      <w:r w:rsidRPr="001C1C79">
        <w:rPr>
          <w:spacing w:val="-1"/>
        </w:rPr>
        <w:t xml:space="preserve"> </w:t>
      </w:r>
      <w:r w:rsidRPr="001C1C79">
        <w:t>сантиметрах.</w:t>
      </w:r>
    </w:p>
    <w:p w:rsidR="009F4469" w:rsidRPr="001C1C79" w:rsidRDefault="00DC4B24" w:rsidP="001C1C79">
      <w:pPr>
        <w:pStyle w:val="11"/>
        <w:spacing w:before="12"/>
      </w:pPr>
      <w:r w:rsidRPr="001C1C79">
        <w:t>Математическая</w:t>
      </w:r>
      <w:r w:rsidRPr="001C1C79">
        <w:rPr>
          <w:spacing w:val="-5"/>
        </w:rPr>
        <w:t xml:space="preserve"> </w:t>
      </w:r>
      <w:r w:rsidRPr="001C1C79">
        <w:t>информация</w:t>
      </w:r>
    </w:p>
    <w:p w:rsidR="009F4469" w:rsidRPr="001C1C79" w:rsidRDefault="00DC4B24" w:rsidP="001C1C79">
      <w:pPr>
        <w:pStyle w:val="a3"/>
        <w:ind w:right="302"/>
      </w:pPr>
      <w:r w:rsidRPr="001C1C79">
        <w:t>Нахождение,</w:t>
      </w:r>
      <w:r w:rsidRPr="001C1C79">
        <w:rPr>
          <w:spacing w:val="1"/>
        </w:rPr>
        <w:t xml:space="preserve"> </w:t>
      </w:r>
      <w:r w:rsidRPr="001C1C79">
        <w:t>формулирование</w:t>
      </w:r>
      <w:r w:rsidRPr="001C1C79">
        <w:rPr>
          <w:spacing w:val="1"/>
        </w:rPr>
        <w:t xml:space="preserve"> </w:t>
      </w:r>
      <w:r w:rsidRPr="001C1C79">
        <w:t>одного-двух</w:t>
      </w:r>
      <w:r w:rsidRPr="001C1C79">
        <w:rPr>
          <w:spacing w:val="1"/>
        </w:rPr>
        <w:t xml:space="preserve"> </w:t>
      </w:r>
      <w:r w:rsidRPr="001C1C79">
        <w:t>общих</w:t>
      </w:r>
      <w:r w:rsidRPr="001C1C79">
        <w:rPr>
          <w:spacing w:val="1"/>
        </w:rPr>
        <w:t xml:space="preserve"> </w:t>
      </w:r>
      <w:r w:rsidRPr="001C1C79">
        <w:t>признаков</w:t>
      </w:r>
      <w:r w:rsidRPr="001C1C79">
        <w:rPr>
          <w:spacing w:val="1"/>
        </w:rPr>
        <w:t xml:space="preserve"> </w:t>
      </w:r>
      <w:r w:rsidRPr="001C1C79">
        <w:t>набора</w:t>
      </w:r>
      <w:r w:rsidRPr="001C1C79">
        <w:rPr>
          <w:spacing w:val="1"/>
        </w:rPr>
        <w:t xml:space="preserve"> </w:t>
      </w:r>
      <w:r w:rsidRPr="001C1C79">
        <w:t>математических</w:t>
      </w:r>
      <w:r w:rsidRPr="001C1C79">
        <w:rPr>
          <w:spacing w:val="1"/>
        </w:rPr>
        <w:t xml:space="preserve"> </w:t>
      </w:r>
      <w:r w:rsidRPr="001C1C79">
        <w:t>объектов: чисел, величин, геометрических фигур. Классификация объектов по заданному или</w:t>
      </w:r>
      <w:r w:rsidRPr="001C1C79">
        <w:rPr>
          <w:spacing w:val="1"/>
        </w:rPr>
        <w:t xml:space="preserve"> </w:t>
      </w:r>
      <w:r w:rsidRPr="001C1C79">
        <w:t>самостоятельно установленному признаку. Закономерность в ряду чисел, геометрических фигур,</w:t>
      </w:r>
      <w:r w:rsidRPr="001C1C79">
        <w:rPr>
          <w:spacing w:val="1"/>
        </w:rPr>
        <w:t xml:space="preserve"> </w:t>
      </w:r>
      <w:r w:rsidRPr="001C1C79">
        <w:t>объектов</w:t>
      </w:r>
      <w:r w:rsidRPr="001C1C79">
        <w:rPr>
          <w:spacing w:val="-1"/>
        </w:rPr>
        <w:t xml:space="preserve"> </w:t>
      </w:r>
      <w:r w:rsidRPr="001C1C79">
        <w:t>повседневной</w:t>
      </w:r>
      <w:r w:rsidRPr="001C1C79">
        <w:rPr>
          <w:spacing w:val="-2"/>
        </w:rPr>
        <w:t xml:space="preserve"> </w:t>
      </w:r>
      <w:r w:rsidRPr="001C1C79">
        <w:t>жизни.</w:t>
      </w:r>
    </w:p>
    <w:p w:rsidR="009F4469" w:rsidRPr="001C1C79" w:rsidRDefault="00DC4B24" w:rsidP="001C1C79">
      <w:pPr>
        <w:pStyle w:val="a3"/>
        <w:spacing w:before="6"/>
        <w:ind w:right="303"/>
      </w:pPr>
      <w:r w:rsidRPr="001C1C79">
        <w:t>Верные</w:t>
      </w:r>
      <w:r w:rsidRPr="001C1C79">
        <w:rPr>
          <w:spacing w:val="1"/>
        </w:rPr>
        <w:t xml:space="preserve"> </w:t>
      </w:r>
      <w:r w:rsidRPr="001C1C79">
        <w:t>(истинные)</w:t>
      </w:r>
      <w:r w:rsidRPr="001C1C79">
        <w:rPr>
          <w:spacing w:val="1"/>
        </w:rPr>
        <w:t xml:space="preserve"> </w:t>
      </w:r>
      <w:r w:rsidRPr="001C1C79">
        <w:t>и</w:t>
      </w:r>
      <w:r w:rsidRPr="001C1C79">
        <w:rPr>
          <w:spacing w:val="1"/>
        </w:rPr>
        <w:t xml:space="preserve"> </w:t>
      </w:r>
      <w:r w:rsidRPr="001C1C79">
        <w:t>неверные</w:t>
      </w:r>
      <w:r w:rsidRPr="001C1C79">
        <w:rPr>
          <w:spacing w:val="1"/>
        </w:rPr>
        <w:t xml:space="preserve"> </w:t>
      </w:r>
      <w:r w:rsidRPr="001C1C79">
        <w:t>(ложные)</w:t>
      </w:r>
      <w:r w:rsidRPr="001C1C79">
        <w:rPr>
          <w:spacing w:val="1"/>
        </w:rPr>
        <w:t xml:space="preserve"> </w:t>
      </w:r>
      <w:r w:rsidRPr="001C1C79">
        <w:t>утверждения,</w:t>
      </w:r>
      <w:r w:rsidRPr="001C1C79">
        <w:rPr>
          <w:spacing w:val="1"/>
        </w:rPr>
        <w:t xml:space="preserve"> </w:t>
      </w:r>
      <w:r w:rsidRPr="001C1C79">
        <w:t>содержащие</w:t>
      </w:r>
      <w:r w:rsidRPr="001C1C79">
        <w:rPr>
          <w:spacing w:val="1"/>
        </w:rPr>
        <w:t xml:space="preserve"> </w:t>
      </w:r>
      <w:r w:rsidRPr="001C1C79">
        <w:t>количественные,</w:t>
      </w:r>
      <w:r w:rsidRPr="001C1C79">
        <w:rPr>
          <w:spacing w:val="1"/>
        </w:rPr>
        <w:t xml:space="preserve"> </w:t>
      </w:r>
      <w:r w:rsidRPr="001C1C79">
        <w:t>пространственные</w:t>
      </w:r>
      <w:r w:rsidRPr="001C1C79">
        <w:rPr>
          <w:spacing w:val="1"/>
        </w:rPr>
        <w:t xml:space="preserve"> </w:t>
      </w:r>
      <w:r w:rsidRPr="001C1C79">
        <w:t>отношения,</w:t>
      </w:r>
      <w:r w:rsidRPr="001C1C79">
        <w:rPr>
          <w:spacing w:val="1"/>
        </w:rPr>
        <w:t xml:space="preserve"> </w:t>
      </w:r>
      <w:r w:rsidRPr="001C1C79">
        <w:t>зависимости</w:t>
      </w:r>
      <w:r w:rsidRPr="001C1C79">
        <w:rPr>
          <w:spacing w:val="1"/>
        </w:rPr>
        <w:t xml:space="preserve"> </w:t>
      </w:r>
      <w:r w:rsidRPr="001C1C79">
        <w:t>между</w:t>
      </w:r>
      <w:r w:rsidRPr="001C1C79">
        <w:rPr>
          <w:spacing w:val="1"/>
        </w:rPr>
        <w:t xml:space="preserve"> </w:t>
      </w:r>
      <w:r w:rsidRPr="001C1C79">
        <w:t>числами/величинами.</w:t>
      </w:r>
      <w:r w:rsidRPr="001C1C79">
        <w:rPr>
          <w:spacing w:val="1"/>
        </w:rPr>
        <w:t xml:space="preserve"> </w:t>
      </w:r>
      <w:r w:rsidRPr="001C1C79">
        <w:t>Конструирование</w:t>
      </w:r>
      <w:r w:rsidRPr="001C1C79">
        <w:rPr>
          <w:spacing w:val="1"/>
        </w:rPr>
        <w:t xml:space="preserve"> </w:t>
      </w:r>
      <w:r w:rsidRPr="001C1C79">
        <w:t>утверждений</w:t>
      </w:r>
      <w:r w:rsidRPr="001C1C79">
        <w:rPr>
          <w:spacing w:val="-1"/>
        </w:rPr>
        <w:t xml:space="preserve"> </w:t>
      </w:r>
      <w:r w:rsidRPr="001C1C79">
        <w:t>с</w:t>
      </w:r>
      <w:r w:rsidRPr="001C1C79">
        <w:rPr>
          <w:spacing w:val="-1"/>
        </w:rPr>
        <w:t xml:space="preserve"> </w:t>
      </w:r>
      <w:r w:rsidRPr="001C1C79">
        <w:t>использованием</w:t>
      </w:r>
      <w:r w:rsidRPr="001C1C79">
        <w:rPr>
          <w:spacing w:val="-2"/>
        </w:rPr>
        <w:t xml:space="preserve"> </w:t>
      </w:r>
      <w:r w:rsidRPr="001C1C79">
        <w:t>слов</w:t>
      </w:r>
      <w:r w:rsidRPr="001C1C79">
        <w:rPr>
          <w:spacing w:val="4"/>
        </w:rPr>
        <w:t xml:space="preserve"> </w:t>
      </w:r>
      <w:r w:rsidRPr="001C1C79">
        <w:t>«каждый»,</w:t>
      </w:r>
      <w:r w:rsidRPr="001C1C79">
        <w:rPr>
          <w:spacing w:val="5"/>
        </w:rPr>
        <w:t xml:space="preserve"> </w:t>
      </w:r>
      <w:r w:rsidRPr="001C1C79">
        <w:t>«все».</w:t>
      </w:r>
    </w:p>
    <w:p w:rsidR="009F4469" w:rsidRPr="001C1C79" w:rsidRDefault="00DC4B24" w:rsidP="001C1C79">
      <w:pPr>
        <w:pStyle w:val="a3"/>
        <w:spacing w:before="4"/>
        <w:ind w:right="309"/>
      </w:pPr>
      <w:r w:rsidRPr="001C1C79">
        <w:t>Работа</w:t>
      </w:r>
      <w:r w:rsidRPr="001C1C79">
        <w:rPr>
          <w:spacing w:val="1"/>
        </w:rPr>
        <w:t xml:space="preserve"> </w:t>
      </w:r>
      <w:r w:rsidRPr="001C1C79">
        <w:t>с</w:t>
      </w:r>
      <w:r w:rsidRPr="001C1C79">
        <w:rPr>
          <w:spacing w:val="1"/>
        </w:rPr>
        <w:t xml:space="preserve"> </w:t>
      </w:r>
      <w:r w:rsidRPr="001C1C79">
        <w:t>таблицами:</w:t>
      </w:r>
      <w:r w:rsidRPr="001C1C79">
        <w:rPr>
          <w:spacing w:val="1"/>
        </w:rPr>
        <w:t xml:space="preserve"> </w:t>
      </w:r>
      <w:r w:rsidRPr="001C1C79">
        <w:t>извлечение</w:t>
      </w:r>
      <w:r w:rsidRPr="001C1C79">
        <w:rPr>
          <w:spacing w:val="1"/>
        </w:rPr>
        <w:t xml:space="preserve"> </w:t>
      </w:r>
      <w:r w:rsidRPr="001C1C79">
        <w:t>и</w:t>
      </w:r>
      <w:r w:rsidRPr="001C1C79">
        <w:rPr>
          <w:spacing w:val="1"/>
        </w:rPr>
        <w:t xml:space="preserve"> </w:t>
      </w:r>
      <w:r w:rsidRPr="001C1C79">
        <w:t>использование</w:t>
      </w:r>
      <w:r w:rsidRPr="001C1C79">
        <w:rPr>
          <w:spacing w:val="1"/>
        </w:rPr>
        <w:t xml:space="preserve"> </w:t>
      </w:r>
      <w:r w:rsidRPr="001C1C79">
        <w:t>для</w:t>
      </w:r>
      <w:r w:rsidRPr="001C1C79">
        <w:rPr>
          <w:spacing w:val="1"/>
        </w:rPr>
        <w:t xml:space="preserve"> </w:t>
      </w:r>
      <w:r w:rsidRPr="001C1C79">
        <w:t>ответа</w:t>
      </w:r>
      <w:r w:rsidRPr="001C1C79">
        <w:rPr>
          <w:spacing w:val="1"/>
        </w:rPr>
        <w:t xml:space="preserve"> </w:t>
      </w:r>
      <w:r w:rsidRPr="001C1C79">
        <w:t>на</w:t>
      </w:r>
      <w:r w:rsidRPr="001C1C79">
        <w:rPr>
          <w:spacing w:val="1"/>
        </w:rPr>
        <w:t xml:space="preserve"> </w:t>
      </w:r>
      <w:r w:rsidRPr="001C1C79">
        <w:t>вопрос</w:t>
      </w:r>
      <w:r w:rsidRPr="001C1C79">
        <w:rPr>
          <w:spacing w:val="1"/>
        </w:rPr>
        <w:t xml:space="preserve"> </w:t>
      </w:r>
      <w:r w:rsidRPr="001C1C79">
        <w:t>информации,</w:t>
      </w:r>
      <w:r w:rsidRPr="001C1C79">
        <w:rPr>
          <w:spacing w:val="1"/>
        </w:rPr>
        <w:t xml:space="preserve"> </w:t>
      </w:r>
      <w:r w:rsidRPr="001C1C79">
        <w:t>представленной</w:t>
      </w:r>
      <w:r w:rsidRPr="001C1C79">
        <w:rPr>
          <w:spacing w:val="1"/>
        </w:rPr>
        <w:t xml:space="preserve"> </w:t>
      </w:r>
      <w:r w:rsidRPr="001C1C79">
        <w:t>в</w:t>
      </w:r>
      <w:r w:rsidRPr="001C1C79">
        <w:rPr>
          <w:spacing w:val="1"/>
        </w:rPr>
        <w:t xml:space="preserve"> </w:t>
      </w:r>
      <w:r w:rsidRPr="001C1C79">
        <w:t>таблице</w:t>
      </w:r>
      <w:r w:rsidRPr="001C1C79">
        <w:rPr>
          <w:spacing w:val="1"/>
        </w:rPr>
        <w:t xml:space="preserve"> </w:t>
      </w:r>
      <w:r w:rsidRPr="001C1C79">
        <w:t>(таблицы</w:t>
      </w:r>
      <w:r w:rsidRPr="001C1C79">
        <w:rPr>
          <w:spacing w:val="1"/>
        </w:rPr>
        <w:t xml:space="preserve"> </w:t>
      </w:r>
      <w:r w:rsidRPr="001C1C79">
        <w:t>сложения,</w:t>
      </w:r>
      <w:r w:rsidRPr="001C1C79">
        <w:rPr>
          <w:spacing w:val="1"/>
        </w:rPr>
        <w:t xml:space="preserve"> </w:t>
      </w:r>
      <w:r w:rsidRPr="001C1C79">
        <w:t>умножения;</w:t>
      </w:r>
      <w:r w:rsidRPr="001C1C79">
        <w:rPr>
          <w:spacing w:val="1"/>
        </w:rPr>
        <w:t xml:space="preserve"> </w:t>
      </w:r>
      <w:r w:rsidRPr="001C1C79">
        <w:t>график</w:t>
      </w:r>
      <w:r w:rsidRPr="001C1C79">
        <w:rPr>
          <w:spacing w:val="1"/>
        </w:rPr>
        <w:t xml:space="preserve"> </w:t>
      </w:r>
      <w:r w:rsidRPr="001C1C79">
        <w:t>дежурств,</w:t>
      </w:r>
      <w:r w:rsidRPr="001C1C79">
        <w:rPr>
          <w:spacing w:val="1"/>
        </w:rPr>
        <w:t xml:space="preserve"> </w:t>
      </w:r>
      <w:r w:rsidRPr="001C1C79">
        <w:t>наблюдения</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и</w:t>
      </w:r>
      <w:r w:rsidRPr="001C1C79">
        <w:rPr>
          <w:spacing w:val="-2"/>
        </w:rPr>
        <w:t xml:space="preserve"> </w:t>
      </w:r>
      <w:r w:rsidRPr="001C1C79">
        <w:t>пр.).</w:t>
      </w:r>
    </w:p>
    <w:p w:rsidR="009F4469" w:rsidRPr="001C1C79" w:rsidRDefault="00DC4B24" w:rsidP="001C1C79">
      <w:pPr>
        <w:pStyle w:val="a3"/>
        <w:spacing w:before="8"/>
        <w:ind w:right="311"/>
      </w:pPr>
      <w:r w:rsidRPr="001C1C79">
        <w:t>Внесение данных в таблицу, дополнение моделей (схем, изображений) готовыми числовыми</w:t>
      </w:r>
      <w:r w:rsidRPr="001C1C79">
        <w:rPr>
          <w:spacing w:val="1"/>
        </w:rPr>
        <w:t xml:space="preserve"> </w:t>
      </w:r>
      <w:r w:rsidRPr="001C1C79">
        <w:t>данными.</w:t>
      </w:r>
    </w:p>
    <w:p w:rsidR="009F4469" w:rsidRPr="001C1C79" w:rsidRDefault="00DC4B24" w:rsidP="001C1C79">
      <w:pPr>
        <w:pStyle w:val="a3"/>
        <w:spacing w:before="8"/>
        <w:ind w:right="310"/>
      </w:pPr>
      <w:r w:rsidRPr="001C1C79">
        <w:t>Алгоритмы (приёмы, правила) устных и письменных вычислений, измерений и построения</w:t>
      </w:r>
      <w:r w:rsidRPr="001C1C79">
        <w:rPr>
          <w:spacing w:val="1"/>
        </w:rPr>
        <w:t xml:space="preserve"> </w:t>
      </w:r>
      <w:r w:rsidRPr="001C1C79">
        <w:t>геометрических</w:t>
      </w:r>
      <w:r w:rsidRPr="001C1C79">
        <w:rPr>
          <w:spacing w:val="1"/>
        </w:rPr>
        <w:t xml:space="preserve"> </w:t>
      </w:r>
      <w:r w:rsidRPr="001C1C79">
        <w:t>фигур.</w:t>
      </w:r>
    </w:p>
    <w:p w:rsidR="009F4469" w:rsidRPr="001C1C79" w:rsidRDefault="00DC4B24" w:rsidP="001C1C79">
      <w:pPr>
        <w:pStyle w:val="a3"/>
        <w:spacing w:before="7"/>
        <w:ind w:right="304"/>
      </w:pPr>
      <w:r w:rsidRPr="001C1C79">
        <w:t>Правила</w:t>
      </w:r>
      <w:r w:rsidRPr="001C1C79">
        <w:rPr>
          <w:spacing w:val="1"/>
        </w:rPr>
        <w:t xml:space="preserve"> </w:t>
      </w:r>
      <w:r w:rsidRPr="001C1C79">
        <w:t>работы</w:t>
      </w:r>
      <w:r w:rsidRPr="001C1C79">
        <w:rPr>
          <w:spacing w:val="1"/>
        </w:rPr>
        <w:t xml:space="preserve"> </w:t>
      </w:r>
      <w:r w:rsidRPr="001C1C79">
        <w:t>с</w:t>
      </w:r>
      <w:r w:rsidRPr="001C1C79">
        <w:rPr>
          <w:spacing w:val="1"/>
        </w:rPr>
        <w:t xml:space="preserve"> </w:t>
      </w:r>
      <w:r w:rsidRPr="001C1C79">
        <w:t>электронными</w:t>
      </w:r>
      <w:r w:rsidRPr="001C1C79">
        <w:rPr>
          <w:spacing w:val="1"/>
        </w:rPr>
        <w:t xml:space="preserve"> </w:t>
      </w:r>
      <w:r w:rsidRPr="001C1C79">
        <w:t>средствами</w:t>
      </w:r>
      <w:r w:rsidRPr="001C1C79">
        <w:rPr>
          <w:spacing w:val="1"/>
        </w:rPr>
        <w:t xml:space="preserve"> </w:t>
      </w:r>
      <w:r w:rsidRPr="001C1C79">
        <w:t>обучения</w:t>
      </w:r>
      <w:r w:rsidRPr="001C1C79">
        <w:rPr>
          <w:spacing w:val="1"/>
        </w:rPr>
        <w:t xml:space="preserve"> </w:t>
      </w:r>
      <w:r w:rsidRPr="001C1C79">
        <w:t>(электронной</w:t>
      </w:r>
      <w:r w:rsidRPr="001C1C79">
        <w:rPr>
          <w:spacing w:val="1"/>
        </w:rPr>
        <w:t xml:space="preserve"> </w:t>
      </w:r>
      <w:r w:rsidRPr="001C1C79">
        <w:t>формой</w:t>
      </w:r>
      <w:r w:rsidRPr="001C1C79">
        <w:rPr>
          <w:spacing w:val="1"/>
        </w:rPr>
        <w:t xml:space="preserve"> </w:t>
      </w:r>
      <w:r w:rsidRPr="001C1C79">
        <w:t>учебника,</w:t>
      </w:r>
      <w:r w:rsidRPr="001C1C79">
        <w:rPr>
          <w:spacing w:val="1"/>
        </w:rPr>
        <w:t xml:space="preserve"> </w:t>
      </w:r>
      <w:r w:rsidRPr="001C1C79">
        <w:t>компьютерными</w:t>
      </w:r>
      <w:r w:rsidRPr="001C1C79">
        <w:rPr>
          <w:spacing w:val="-1"/>
        </w:rPr>
        <w:t xml:space="preserve"> </w:t>
      </w:r>
      <w:r w:rsidRPr="001C1C79">
        <w:t>тренажёрами).</w:t>
      </w:r>
    </w:p>
    <w:p w:rsidR="009F4469" w:rsidRPr="001C1C79" w:rsidRDefault="00DC4B24" w:rsidP="001C1C79">
      <w:pPr>
        <w:pStyle w:val="11"/>
        <w:spacing w:before="13"/>
        <w:ind w:right="6145"/>
        <w:jc w:val="left"/>
      </w:pPr>
      <w:r w:rsidRPr="001C1C79">
        <w:t>Универсальные учебные действия</w:t>
      </w:r>
      <w:r w:rsidRPr="001C1C79">
        <w:rPr>
          <w:spacing w:val="-57"/>
        </w:rPr>
        <w:t xml:space="preserve"> </w:t>
      </w:r>
      <w:r w:rsidRPr="001C1C79">
        <w:t>(пропедевтический</w:t>
      </w:r>
      <w:r w:rsidRPr="001C1C79">
        <w:rPr>
          <w:spacing w:val="-1"/>
        </w:rPr>
        <w:t xml:space="preserve"> </w:t>
      </w:r>
      <w:r w:rsidRPr="001C1C79">
        <w:t>уровень)</w:t>
      </w:r>
    </w:p>
    <w:p w:rsidR="009F4469" w:rsidRPr="001C1C79" w:rsidRDefault="00DC4B24" w:rsidP="001C1C79">
      <w:pPr>
        <w:ind w:left="990"/>
        <w:rPr>
          <w:b/>
          <w:sz w:val="24"/>
          <w:szCs w:val="24"/>
        </w:rPr>
      </w:pPr>
      <w:r w:rsidRPr="001C1C79">
        <w:rPr>
          <w:b/>
          <w:sz w:val="24"/>
          <w:szCs w:val="24"/>
        </w:rPr>
        <w:t>Универсальные</w:t>
      </w:r>
      <w:r w:rsidRPr="001C1C79">
        <w:rPr>
          <w:b/>
          <w:spacing w:val="-4"/>
          <w:sz w:val="24"/>
          <w:szCs w:val="24"/>
        </w:rPr>
        <w:t xml:space="preserve"> </w:t>
      </w:r>
      <w:r w:rsidRPr="001C1C79">
        <w:rPr>
          <w:b/>
          <w:sz w:val="24"/>
          <w:szCs w:val="24"/>
        </w:rPr>
        <w:t>познавательные</w:t>
      </w:r>
      <w:r w:rsidRPr="001C1C79">
        <w:rPr>
          <w:b/>
          <w:spacing w:val="-3"/>
          <w:sz w:val="24"/>
          <w:szCs w:val="24"/>
        </w:rPr>
        <w:t xml:space="preserve"> </w:t>
      </w:r>
      <w:r w:rsidRPr="001C1C79">
        <w:rPr>
          <w:b/>
          <w:sz w:val="24"/>
          <w:szCs w:val="24"/>
        </w:rPr>
        <w:t>учебные</w:t>
      </w:r>
      <w:r w:rsidRPr="001C1C79">
        <w:rPr>
          <w:b/>
          <w:spacing w:val="-3"/>
          <w:sz w:val="24"/>
          <w:szCs w:val="24"/>
        </w:rPr>
        <w:t xml:space="preserve"> </w:t>
      </w:r>
      <w:r w:rsidRPr="001C1C79">
        <w:rPr>
          <w:b/>
          <w:sz w:val="24"/>
          <w:szCs w:val="24"/>
        </w:rPr>
        <w:t>действия:</w:t>
      </w:r>
    </w:p>
    <w:p w:rsidR="009F4469" w:rsidRPr="001C1C79" w:rsidRDefault="00DC4B24" w:rsidP="001C1C79">
      <w:pPr>
        <w:pStyle w:val="a3"/>
        <w:ind w:right="301"/>
        <w:jc w:val="left"/>
      </w:pPr>
      <w:r w:rsidRPr="001C1C79">
        <w:rPr>
          <w:spacing w:val="-1"/>
        </w:rPr>
        <w:t>—</w:t>
      </w:r>
      <w:r w:rsidRPr="001C1C79">
        <w:rPr>
          <w:spacing w:val="-32"/>
        </w:rPr>
        <w:t xml:space="preserve"> </w:t>
      </w:r>
      <w:r w:rsidRPr="001C1C79">
        <w:rPr>
          <w:spacing w:val="-1"/>
        </w:rPr>
        <w:t>наблюдать</w:t>
      </w:r>
      <w:r w:rsidRPr="001C1C79">
        <w:rPr>
          <w:spacing w:val="37"/>
        </w:rPr>
        <w:t xml:space="preserve"> </w:t>
      </w:r>
      <w:r w:rsidRPr="001C1C79">
        <w:rPr>
          <w:spacing w:val="-1"/>
        </w:rPr>
        <w:t>математические</w:t>
      </w:r>
      <w:r w:rsidRPr="001C1C79">
        <w:rPr>
          <w:spacing w:val="35"/>
        </w:rPr>
        <w:t xml:space="preserve"> </w:t>
      </w:r>
      <w:r w:rsidRPr="001C1C79">
        <w:t>отношения</w:t>
      </w:r>
      <w:r w:rsidRPr="001C1C79">
        <w:rPr>
          <w:spacing w:val="35"/>
        </w:rPr>
        <w:t xml:space="preserve"> </w:t>
      </w:r>
      <w:r w:rsidRPr="001C1C79">
        <w:t>(часть-целое,</w:t>
      </w:r>
      <w:r w:rsidRPr="001C1C79">
        <w:rPr>
          <w:spacing w:val="35"/>
        </w:rPr>
        <w:t xml:space="preserve"> </w:t>
      </w:r>
      <w:r w:rsidRPr="001C1C79">
        <w:t>больше-меньше)</w:t>
      </w:r>
      <w:r w:rsidRPr="001C1C79">
        <w:rPr>
          <w:spacing w:val="34"/>
        </w:rPr>
        <w:t xml:space="preserve"> </w:t>
      </w:r>
      <w:r w:rsidRPr="001C1C79">
        <w:t>в</w:t>
      </w:r>
      <w:r w:rsidRPr="001C1C79">
        <w:rPr>
          <w:spacing w:val="34"/>
        </w:rPr>
        <w:t xml:space="preserve"> </w:t>
      </w:r>
      <w:r w:rsidRPr="001C1C79">
        <w:t>окружающем</w:t>
      </w:r>
      <w:r w:rsidRPr="001C1C79">
        <w:rPr>
          <w:spacing w:val="-57"/>
        </w:rPr>
        <w:t xml:space="preserve"> </w:t>
      </w:r>
      <w:r w:rsidRPr="001C1C79">
        <w:t>мире;</w:t>
      </w:r>
    </w:p>
    <w:p w:rsidR="009F4469" w:rsidRPr="001C1C79" w:rsidRDefault="00DC4B24" w:rsidP="001C1C79">
      <w:pPr>
        <w:pStyle w:val="a3"/>
        <w:tabs>
          <w:tab w:val="left" w:pos="3158"/>
          <w:tab w:val="left" w:pos="4530"/>
          <w:tab w:val="left" w:pos="4883"/>
          <w:tab w:val="left" w:pos="6461"/>
          <w:tab w:val="left" w:pos="7916"/>
          <w:tab w:val="left" w:pos="9704"/>
        </w:tabs>
        <w:spacing w:before="10"/>
        <w:ind w:right="301"/>
        <w:jc w:val="left"/>
      </w:pPr>
      <w:r w:rsidRPr="001C1C79">
        <w:rPr>
          <w:spacing w:val="-1"/>
        </w:rPr>
        <w:t>—</w:t>
      </w:r>
      <w:r w:rsidRPr="001C1C79">
        <w:rPr>
          <w:spacing w:val="-30"/>
        </w:rPr>
        <w:t xml:space="preserve"> </w:t>
      </w:r>
      <w:r w:rsidRPr="001C1C79">
        <w:rPr>
          <w:spacing w:val="-1"/>
        </w:rPr>
        <w:t>характеризовать</w:t>
      </w:r>
      <w:r w:rsidRPr="001C1C79">
        <w:rPr>
          <w:spacing w:val="-1"/>
        </w:rPr>
        <w:tab/>
      </w:r>
      <w:r w:rsidRPr="001C1C79">
        <w:t>назначение</w:t>
      </w:r>
      <w:r w:rsidRPr="001C1C79">
        <w:tab/>
        <w:t>и</w:t>
      </w:r>
      <w:r w:rsidRPr="001C1C79">
        <w:tab/>
        <w:t>использовать</w:t>
      </w:r>
      <w:r w:rsidRPr="001C1C79">
        <w:tab/>
        <w:t>простейшие</w:t>
      </w:r>
      <w:r w:rsidRPr="001C1C79">
        <w:tab/>
        <w:t>измерительные</w:t>
      </w:r>
      <w:r w:rsidRPr="001C1C79">
        <w:tab/>
        <w:t>приборы</w:t>
      </w:r>
      <w:r w:rsidRPr="001C1C79">
        <w:rPr>
          <w:spacing w:val="-57"/>
        </w:rPr>
        <w:t xml:space="preserve"> </w:t>
      </w:r>
      <w:r w:rsidRPr="001C1C79">
        <w:t>(сантиметровая</w:t>
      </w:r>
      <w:r w:rsidRPr="001C1C79">
        <w:rPr>
          <w:spacing w:val="-1"/>
        </w:rPr>
        <w:t xml:space="preserve"> </w:t>
      </w:r>
      <w:r w:rsidRPr="001C1C79">
        <w:t>лента, весы);</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сравнивать</w:t>
      </w:r>
      <w:r w:rsidRPr="001C1C79">
        <w:rPr>
          <w:spacing w:val="26"/>
        </w:rPr>
        <w:t xml:space="preserve"> </w:t>
      </w:r>
      <w:r w:rsidRPr="001C1C79">
        <w:rPr>
          <w:spacing w:val="-1"/>
        </w:rPr>
        <w:t>группы</w:t>
      </w:r>
      <w:r w:rsidRPr="001C1C79">
        <w:rPr>
          <w:spacing w:val="25"/>
        </w:rPr>
        <w:t xml:space="preserve"> </w:t>
      </w:r>
      <w:r w:rsidRPr="001C1C79">
        <w:rPr>
          <w:spacing w:val="-1"/>
        </w:rPr>
        <w:t>объектов</w:t>
      </w:r>
      <w:r w:rsidRPr="001C1C79">
        <w:rPr>
          <w:spacing w:val="25"/>
        </w:rPr>
        <w:t xml:space="preserve"> </w:t>
      </w:r>
      <w:r w:rsidRPr="001C1C79">
        <w:rPr>
          <w:spacing w:val="-1"/>
        </w:rPr>
        <w:t>(чисел,</w:t>
      </w:r>
      <w:r w:rsidRPr="001C1C79">
        <w:rPr>
          <w:spacing w:val="26"/>
        </w:rPr>
        <w:t xml:space="preserve"> </w:t>
      </w:r>
      <w:r w:rsidRPr="001C1C79">
        <w:t>величин,</w:t>
      </w:r>
      <w:r w:rsidRPr="001C1C79">
        <w:rPr>
          <w:spacing w:val="26"/>
        </w:rPr>
        <w:t xml:space="preserve"> </w:t>
      </w:r>
      <w:r w:rsidRPr="001C1C79">
        <w:t>геометрических</w:t>
      </w:r>
      <w:r w:rsidRPr="001C1C79">
        <w:rPr>
          <w:spacing w:val="28"/>
        </w:rPr>
        <w:t xml:space="preserve"> </w:t>
      </w:r>
      <w:r w:rsidRPr="001C1C79">
        <w:t>фигур)</w:t>
      </w:r>
      <w:r w:rsidRPr="001C1C79">
        <w:rPr>
          <w:spacing w:val="27"/>
        </w:rPr>
        <w:t xml:space="preserve"> </w:t>
      </w:r>
      <w:r w:rsidRPr="001C1C79">
        <w:t>по</w:t>
      </w:r>
      <w:r w:rsidRPr="001C1C79">
        <w:rPr>
          <w:spacing w:val="26"/>
        </w:rPr>
        <w:t xml:space="preserve"> </w:t>
      </w:r>
      <w:r w:rsidRPr="001C1C79">
        <w:t>самостоятельно</w:t>
      </w:r>
      <w:r w:rsidRPr="001C1C79">
        <w:rPr>
          <w:spacing w:val="-57"/>
        </w:rPr>
        <w:t xml:space="preserve"> </w:t>
      </w:r>
      <w:r w:rsidRPr="001C1C79">
        <w:t>выбранному</w:t>
      </w:r>
      <w:r w:rsidRPr="001C1C79">
        <w:rPr>
          <w:spacing w:val="-6"/>
        </w:rPr>
        <w:t xml:space="preserve"> </w:t>
      </w:r>
      <w:r w:rsidRPr="001C1C79">
        <w:t>основанию;</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распределять</w:t>
      </w:r>
      <w:r w:rsidRPr="001C1C79">
        <w:rPr>
          <w:spacing w:val="20"/>
        </w:rPr>
        <w:t xml:space="preserve"> </w:t>
      </w:r>
      <w:r w:rsidRPr="001C1C79">
        <w:rPr>
          <w:spacing w:val="-1"/>
        </w:rPr>
        <w:t>(классифицировать)</w:t>
      </w:r>
      <w:r w:rsidRPr="001C1C79">
        <w:rPr>
          <w:spacing w:val="18"/>
        </w:rPr>
        <w:t xml:space="preserve"> </w:t>
      </w:r>
      <w:r w:rsidRPr="001C1C79">
        <w:t>объекты</w:t>
      </w:r>
      <w:r w:rsidRPr="001C1C79">
        <w:rPr>
          <w:spacing w:val="15"/>
        </w:rPr>
        <w:t xml:space="preserve"> </w:t>
      </w:r>
      <w:r w:rsidRPr="001C1C79">
        <w:t>(числа,</w:t>
      </w:r>
      <w:r w:rsidRPr="001C1C79">
        <w:rPr>
          <w:spacing w:val="18"/>
        </w:rPr>
        <w:t xml:space="preserve"> </w:t>
      </w:r>
      <w:r w:rsidRPr="001C1C79">
        <w:t>величины,</w:t>
      </w:r>
      <w:r w:rsidRPr="001C1C79">
        <w:rPr>
          <w:spacing w:val="18"/>
        </w:rPr>
        <w:t xml:space="preserve"> </w:t>
      </w:r>
      <w:r w:rsidRPr="001C1C79">
        <w:t>геометрические</w:t>
      </w:r>
      <w:r w:rsidRPr="001C1C79">
        <w:rPr>
          <w:spacing w:val="17"/>
        </w:rPr>
        <w:t xml:space="preserve"> </w:t>
      </w:r>
      <w:r w:rsidRPr="001C1C79">
        <w:t>фигуры,</w:t>
      </w:r>
      <w:r w:rsidRPr="001C1C79">
        <w:rPr>
          <w:spacing w:val="-57"/>
        </w:rPr>
        <w:t xml:space="preserve"> </w:t>
      </w:r>
      <w:r w:rsidRPr="001C1C79">
        <w:t>текстовые</w:t>
      </w:r>
      <w:r w:rsidRPr="001C1C79">
        <w:rPr>
          <w:spacing w:val="-2"/>
        </w:rPr>
        <w:t xml:space="preserve"> </w:t>
      </w:r>
      <w:r w:rsidRPr="001C1C79">
        <w:t>задачи в</w:t>
      </w:r>
      <w:r w:rsidRPr="001C1C79">
        <w:rPr>
          <w:spacing w:val="-1"/>
        </w:rPr>
        <w:t xml:space="preserve"> </w:t>
      </w:r>
      <w:r w:rsidRPr="001C1C79">
        <w:t>одно действие) на</w:t>
      </w:r>
      <w:r w:rsidRPr="001C1C79">
        <w:rPr>
          <w:spacing w:val="-1"/>
        </w:rPr>
        <w:t xml:space="preserve"> </w:t>
      </w:r>
      <w:r w:rsidRPr="001C1C79">
        <w:t>группы;</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обнаруживать</w:t>
      </w:r>
      <w:r w:rsidRPr="001C1C79">
        <w:t xml:space="preserve"> </w:t>
      </w:r>
      <w:r w:rsidRPr="001C1C79">
        <w:rPr>
          <w:spacing w:val="-1"/>
        </w:rPr>
        <w:t>модели</w:t>
      </w:r>
      <w:r w:rsidRPr="001C1C79">
        <w:rPr>
          <w:spacing w:val="2"/>
        </w:rPr>
        <w:t xml:space="preserve"> </w:t>
      </w:r>
      <w:r w:rsidRPr="001C1C79">
        <w:rPr>
          <w:spacing w:val="-1"/>
        </w:rPr>
        <w:t>геометрических</w:t>
      </w:r>
      <w:r w:rsidRPr="001C1C79">
        <w:rPr>
          <w:spacing w:val="3"/>
        </w:rPr>
        <w:t xml:space="preserve"> </w:t>
      </w:r>
      <w:r w:rsidRPr="001C1C79">
        <w:t>фигур в</w:t>
      </w:r>
      <w:r w:rsidRPr="001C1C79">
        <w:rPr>
          <w:spacing w:val="2"/>
        </w:rPr>
        <w:t xml:space="preserve"> </w:t>
      </w:r>
      <w:r w:rsidRPr="001C1C79">
        <w:t>окружающем</w:t>
      </w:r>
      <w:r w:rsidRPr="001C1C79">
        <w:rPr>
          <w:spacing w:val="2"/>
        </w:rPr>
        <w:t xml:space="preserve"> </w:t>
      </w:r>
      <w:r w:rsidRPr="001C1C79">
        <w:t>мире;</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вести</w:t>
      </w:r>
      <w:r w:rsidRPr="001C1C79">
        <w:t xml:space="preserve"> </w:t>
      </w:r>
      <w:r w:rsidRPr="001C1C79">
        <w:rPr>
          <w:spacing w:val="-1"/>
        </w:rPr>
        <w:t>поиск</w:t>
      </w:r>
      <w:r w:rsidRPr="001C1C79">
        <w:rPr>
          <w:spacing w:val="1"/>
        </w:rPr>
        <w:t xml:space="preserve"> </w:t>
      </w:r>
      <w:r w:rsidRPr="001C1C79">
        <w:rPr>
          <w:spacing w:val="-1"/>
        </w:rPr>
        <w:t>различных решений</w:t>
      </w:r>
      <w:r w:rsidRPr="001C1C79">
        <w:t xml:space="preserve"> задачи</w:t>
      </w:r>
      <w:r w:rsidRPr="001C1C79">
        <w:rPr>
          <w:spacing w:val="1"/>
        </w:rPr>
        <w:t xml:space="preserve"> </w:t>
      </w:r>
      <w:r w:rsidRPr="001C1C79">
        <w:t>(расчётной, с геометрическим</w:t>
      </w:r>
      <w:r w:rsidRPr="001C1C79">
        <w:rPr>
          <w:spacing w:val="-1"/>
        </w:rPr>
        <w:t xml:space="preserve"> </w:t>
      </w:r>
      <w:r w:rsidRPr="001C1C79">
        <w:t>содержанием);</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воспроизводить</w:t>
      </w:r>
      <w:r w:rsidRPr="001C1C79">
        <w:rPr>
          <w:spacing w:val="38"/>
        </w:rPr>
        <w:t xml:space="preserve"> </w:t>
      </w:r>
      <w:r w:rsidRPr="001C1C79">
        <w:rPr>
          <w:spacing w:val="-1"/>
        </w:rPr>
        <w:t>порядок</w:t>
      </w:r>
      <w:r w:rsidRPr="001C1C79">
        <w:rPr>
          <w:spacing w:val="38"/>
        </w:rPr>
        <w:t xml:space="preserve"> </w:t>
      </w:r>
      <w:r w:rsidRPr="001C1C79">
        <w:rPr>
          <w:spacing w:val="-1"/>
        </w:rPr>
        <w:t>выполнения</w:t>
      </w:r>
      <w:r w:rsidRPr="001C1C79">
        <w:rPr>
          <w:spacing w:val="37"/>
        </w:rPr>
        <w:t xml:space="preserve"> </w:t>
      </w:r>
      <w:r w:rsidRPr="001C1C79">
        <w:t>действий</w:t>
      </w:r>
      <w:r w:rsidRPr="001C1C79">
        <w:rPr>
          <w:spacing w:val="37"/>
        </w:rPr>
        <w:t xml:space="preserve"> </w:t>
      </w:r>
      <w:r w:rsidRPr="001C1C79">
        <w:t>в</w:t>
      </w:r>
      <w:r w:rsidRPr="001C1C79">
        <w:rPr>
          <w:spacing w:val="36"/>
        </w:rPr>
        <w:t xml:space="preserve"> </w:t>
      </w:r>
      <w:r w:rsidRPr="001C1C79">
        <w:t>числовом</w:t>
      </w:r>
      <w:r w:rsidRPr="001C1C79">
        <w:rPr>
          <w:spacing w:val="35"/>
        </w:rPr>
        <w:t xml:space="preserve"> </w:t>
      </w:r>
      <w:r w:rsidRPr="001C1C79">
        <w:t>выражении,</w:t>
      </w:r>
      <w:r w:rsidRPr="001C1C79">
        <w:rPr>
          <w:spacing w:val="36"/>
        </w:rPr>
        <w:t xml:space="preserve"> </w:t>
      </w:r>
      <w:r w:rsidRPr="001C1C79">
        <w:t>содержащем</w:t>
      </w:r>
      <w:r w:rsidRPr="001C1C79">
        <w:rPr>
          <w:spacing w:val="-57"/>
        </w:rPr>
        <w:t xml:space="preserve"> </w:t>
      </w:r>
      <w:r w:rsidRPr="001C1C79">
        <w:t>действия</w:t>
      </w:r>
      <w:r w:rsidRPr="001C1C79">
        <w:rPr>
          <w:spacing w:val="-1"/>
        </w:rPr>
        <w:t xml:space="preserve"> </w:t>
      </w:r>
      <w:r w:rsidRPr="001C1C79">
        <w:t>сложения и вычитания (со</w:t>
      </w:r>
      <w:r w:rsidRPr="001C1C79">
        <w:rPr>
          <w:spacing w:val="-1"/>
        </w:rPr>
        <w:t xml:space="preserve"> </w:t>
      </w:r>
      <w:r w:rsidRPr="001C1C79">
        <w:t>скобками/без скобок);</w:t>
      </w:r>
    </w:p>
    <w:p w:rsidR="009F4469" w:rsidRPr="001C1C79" w:rsidRDefault="00DC4B24" w:rsidP="001C1C79">
      <w:pPr>
        <w:pStyle w:val="a3"/>
        <w:spacing w:before="11"/>
        <w:ind w:right="301"/>
        <w:jc w:val="left"/>
      </w:pPr>
      <w:r w:rsidRPr="001C1C79">
        <w:rPr>
          <w:spacing w:val="-1"/>
        </w:rPr>
        <w:t>—</w:t>
      </w:r>
      <w:r w:rsidRPr="001C1C79">
        <w:rPr>
          <w:spacing w:val="-32"/>
        </w:rPr>
        <w:t xml:space="preserve"> </w:t>
      </w:r>
      <w:r w:rsidRPr="001C1C79">
        <w:rPr>
          <w:spacing w:val="-1"/>
        </w:rPr>
        <w:t>устанавливать</w:t>
      </w:r>
      <w:r w:rsidRPr="001C1C79">
        <w:rPr>
          <w:spacing w:val="17"/>
        </w:rPr>
        <w:t xml:space="preserve"> </w:t>
      </w:r>
      <w:r w:rsidRPr="001C1C79">
        <w:rPr>
          <w:spacing w:val="-1"/>
        </w:rPr>
        <w:t>соответствие</w:t>
      </w:r>
      <w:r w:rsidRPr="001C1C79">
        <w:rPr>
          <w:spacing w:val="16"/>
        </w:rPr>
        <w:t xml:space="preserve"> </w:t>
      </w:r>
      <w:r w:rsidRPr="001C1C79">
        <w:rPr>
          <w:spacing w:val="-1"/>
        </w:rPr>
        <w:t>между</w:t>
      </w:r>
      <w:r w:rsidRPr="001C1C79">
        <w:rPr>
          <w:spacing w:val="12"/>
        </w:rPr>
        <w:t xml:space="preserve"> </w:t>
      </w:r>
      <w:r w:rsidRPr="001C1C79">
        <w:t>математическим</w:t>
      </w:r>
      <w:r w:rsidRPr="001C1C79">
        <w:rPr>
          <w:spacing w:val="14"/>
        </w:rPr>
        <w:t xml:space="preserve"> </w:t>
      </w:r>
      <w:r w:rsidRPr="001C1C79">
        <w:t>выражением</w:t>
      </w:r>
      <w:r w:rsidRPr="001C1C79">
        <w:rPr>
          <w:spacing w:val="16"/>
        </w:rPr>
        <w:t xml:space="preserve"> </w:t>
      </w:r>
      <w:r w:rsidRPr="001C1C79">
        <w:t>и</w:t>
      </w:r>
      <w:r w:rsidRPr="001C1C79">
        <w:rPr>
          <w:spacing w:val="16"/>
        </w:rPr>
        <w:t xml:space="preserve"> </w:t>
      </w:r>
      <w:r w:rsidRPr="001C1C79">
        <w:t>его</w:t>
      </w:r>
      <w:r w:rsidRPr="001C1C79">
        <w:rPr>
          <w:spacing w:val="12"/>
        </w:rPr>
        <w:t xml:space="preserve"> </w:t>
      </w:r>
      <w:r w:rsidRPr="001C1C79">
        <w:t>текстовым</w:t>
      </w:r>
      <w:r w:rsidRPr="001C1C79">
        <w:rPr>
          <w:spacing w:val="-57"/>
        </w:rPr>
        <w:t xml:space="preserve"> </w:t>
      </w:r>
      <w:r w:rsidRPr="001C1C79">
        <w:t>описанием;</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подбирать</w:t>
      </w:r>
      <w:r w:rsidRPr="001C1C79">
        <w:t xml:space="preserve"> </w:t>
      </w:r>
      <w:r w:rsidRPr="001C1C79">
        <w:rPr>
          <w:spacing w:val="-1"/>
        </w:rPr>
        <w:t>примеры,</w:t>
      </w:r>
      <w:r w:rsidRPr="001C1C79">
        <w:rPr>
          <w:spacing w:val="2"/>
        </w:rPr>
        <w:t xml:space="preserve"> </w:t>
      </w:r>
      <w:r w:rsidRPr="001C1C79">
        <w:rPr>
          <w:spacing w:val="-1"/>
        </w:rPr>
        <w:t>подтверждающие</w:t>
      </w:r>
      <w:r w:rsidRPr="001C1C79">
        <w:rPr>
          <w:spacing w:val="1"/>
        </w:rPr>
        <w:t xml:space="preserve"> </w:t>
      </w:r>
      <w:r w:rsidRPr="001C1C79">
        <w:t>суждение,</w:t>
      </w:r>
      <w:r w:rsidRPr="001C1C79">
        <w:rPr>
          <w:spacing w:val="2"/>
        </w:rPr>
        <w:t xml:space="preserve"> </w:t>
      </w:r>
      <w:r w:rsidRPr="001C1C79">
        <w:t>вывод,</w:t>
      </w:r>
      <w:r w:rsidRPr="001C1C79">
        <w:rPr>
          <w:spacing w:val="1"/>
        </w:rPr>
        <w:t xml:space="preserve"> </w:t>
      </w:r>
      <w:r w:rsidRPr="001C1C79">
        <w:t>ответ.</w:t>
      </w:r>
    </w:p>
    <w:p w:rsidR="009F4469" w:rsidRPr="001C1C79" w:rsidRDefault="00DC4B24" w:rsidP="001C1C79">
      <w:pPr>
        <w:pStyle w:val="11"/>
        <w:jc w:val="left"/>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ind w:right="301"/>
        <w:jc w:val="left"/>
      </w:pPr>
      <w:r w:rsidRPr="001C1C79">
        <w:rPr>
          <w:spacing w:val="-1"/>
        </w:rPr>
        <w:t>— извлекать</w:t>
      </w:r>
      <w:r w:rsidRPr="001C1C79">
        <w:t xml:space="preserve"> </w:t>
      </w:r>
      <w:r w:rsidRPr="001C1C79">
        <w:rPr>
          <w:spacing w:val="-1"/>
        </w:rPr>
        <w:t>и</w:t>
      </w:r>
      <w:r w:rsidRPr="001C1C79">
        <w:t xml:space="preserve"> </w:t>
      </w:r>
      <w:r w:rsidRPr="001C1C79">
        <w:rPr>
          <w:spacing w:val="-1"/>
        </w:rPr>
        <w:t>использовать</w:t>
      </w:r>
      <w:r w:rsidRPr="001C1C79">
        <w:t xml:space="preserve"> </w:t>
      </w:r>
      <w:r w:rsidRPr="001C1C79">
        <w:rPr>
          <w:spacing w:val="-1"/>
        </w:rPr>
        <w:t>информацию,</w:t>
      </w:r>
      <w:r w:rsidRPr="001C1C79">
        <w:t xml:space="preserve"> представленную</w:t>
      </w:r>
      <w:r w:rsidRPr="001C1C79">
        <w:rPr>
          <w:spacing w:val="1"/>
        </w:rPr>
        <w:t xml:space="preserve"> </w:t>
      </w:r>
      <w:r w:rsidRPr="001C1C79">
        <w:t>в</w:t>
      </w:r>
      <w:r w:rsidRPr="001C1C79">
        <w:rPr>
          <w:spacing w:val="1"/>
        </w:rPr>
        <w:t xml:space="preserve"> </w:t>
      </w:r>
      <w:r w:rsidRPr="001C1C79">
        <w:t>текстовой,</w:t>
      </w:r>
      <w:r w:rsidRPr="001C1C79">
        <w:rPr>
          <w:spacing w:val="1"/>
        </w:rPr>
        <w:t xml:space="preserve"> </w:t>
      </w:r>
      <w:r w:rsidRPr="001C1C79">
        <w:t>графической</w:t>
      </w:r>
      <w:r w:rsidRPr="001C1C79">
        <w:rPr>
          <w:spacing w:val="-57"/>
        </w:rPr>
        <w:t xml:space="preserve"> </w:t>
      </w:r>
      <w:r w:rsidRPr="001C1C79">
        <w:t>(рисунок,</w:t>
      </w:r>
      <w:r w:rsidRPr="001C1C79">
        <w:rPr>
          <w:spacing w:val="-1"/>
        </w:rPr>
        <w:t xml:space="preserve"> </w:t>
      </w:r>
      <w:r w:rsidRPr="001C1C79">
        <w:t>схема, таблица) форме, заполнять таблицы;</w:t>
      </w:r>
    </w:p>
    <w:p w:rsidR="009F4469" w:rsidRPr="001C1C79" w:rsidRDefault="00DC4B24" w:rsidP="001C1C79">
      <w:pPr>
        <w:pStyle w:val="a3"/>
        <w:spacing w:before="7"/>
        <w:ind w:right="301"/>
        <w:jc w:val="left"/>
      </w:pPr>
      <w:r w:rsidRPr="001C1C79">
        <w:rPr>
          <w:spacing w:val="-1"/>
        </w:rPr>
        <w:t>—</w:t>
      </w:r>
      <w:r w:rsidRPr="001C1C79">
        <w:rPr>
          <w:spacing w:val="-32"/>
        </w:rPr>
        <w:t xml:space="preserve"> </w:t>
      </w:r>
      <w:r w:rsidRPr="001C1C79">
        <w:rPr>
          <w:spacing w:val="-1"/>
        </w:rPr>
        <w:t>устанавливать</w:t>
      </w:r>
      <w:r w:rsidRPr="001C1C79">
        <w:rPr>
          <w:spacing w:val="38"/>
        </w:rPr>
        <w:t xml:space="preserve"> </w:t>
      </w:r>
      <w:r w:rsidRPr="001C1C79">
        <w:rPr>
          <w:spacing w:val="-1"/>
        </w:rPr>
        <w:t>логику</w:t>
      </w:r>
      <w:r w:rsidRPr="001C1C79">
        <w:rPr>
          <w:spacing w:val="32"/>
        </w:rPr>
        <w:t xml:space="preserve"> </w:t>
      </w:r>
      <w:r w:rsidRPr="001C1C79">
        <w:rPr>
          <w:spacing w:val="-1"/>
        </w:rPr>
        <w:t>перебора</w:t>
      </w:r>
      <w:r w:rsidRPr="001C1C79">
        <w:rPr>
          <w:spacing w:val="37"/>
        </w:rPr>
        <w:t xml:space="preserve"> </w:t>
      </w:r>
      <w:r w:rsidRPr="001C1C79">
        <w:t>вариантов</w:t>
      </w:r>
      <w:r w:rsidRPr="001C1C79">
        <w:rPr>
          <w:spacing w:val="36"/>
        </w:rPr>
        <w:t xml:space="preserve"> </w:t>
      </w:r>
      <w:r w:rsidRPr="001C1C79">
        <w:t>для</w:t>
      </w:r>
      <w:r w:rsidRPr="001C1C79">
        <w:rPr>
          <w:spacing w:val="37"/>
        </w:rPr>
        <w:t xml:space="preserve"> </w:t>
      </w:r>
      <w:r w:rsidRPr="001C1C79">
        <w:t>решения</w:t>
      </w:r>
      <w:r w:rsidRPr="001C1C79">
        <w:rPr>
          <w:spacing w:val="36"/>
        </w:rPr>
        <w:t xml:space="preserve"> </w:t>
      </w:r>
      <w:r w:rsidRPr="001C1C79">
        <w:t>простейших</w:t>
      </w:r>
      <w:r w:rsidRPr="001C1C79">
        <w:rPr>
          <w:spacing w:val="36"/>
        </w:rPr>
        <w:t xml:space="preserve"> </w:t>
      </w:r>
      <w:r w:rsidRPr="001C1C79">
        <w:t>комбинаторных</w:t>
      </w:r>
      <w:r w:rsidRPr="001C1C79">
        <w:rPr>
          <w:spacing w:val="-57"/>
        </w:rPr>
        <w:t xml:space="preserve"> </w:t>
      </w:r>
      <w:r w:rsidRPr="001C1C79">
        <w:t>задач;</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дополнять</w:t>
      </w:r>
      <w:r w:rsidRPr="001C1C79">
        <w:rPr>
          <w:spacing w:val="1"/>
        </w:rPr>
        <w:t xml:space="preserve"> </w:t>
      </w:r>
      <w:r w:rsidRPr="001C1C79">
        <w:rPr>
          <w:spacing w:val="-1"/>
        </w:rPr>
        <w:t>модели</w:t>
      </w:r>
      <w:r w:rsidRPr="001C1C79">
        <w:rPr>
          <w:spacing w:val="3"/>
        </w:rPr>
        <w:t xml:space="preserve"> </w:t>
      </w:r>
      <w:r w:rsidRPr="001C1C79">
        <w:rPr>
          <w:spacing w:val="-1"/>
        </w:rPr>
        <w:t>(схемы,</w:t>
      </w:r>
      <w:r w:rsidRPr="001C1C79">
        <w:rPr>
          <w:spacing w:val="2"/>
        </w:rPr>
        <w:t xml:space="preserve"> </w:t>
      </w:r>
      <w:r w:rsidRPr="001C1C79">
        <w:rPr>
          <w:spacing w:val="-1"/>
        </w:rPr>
        <w:t>изображения)</w:t>
      </w:r>
      <w:r w:rsidRPr="001C1C79">
        <w:t xml:space="preserve"> готовыми</w:t>
      </w:r>
      <w:r w:rsidRPr="001C1C79">
        <w:rPr>
          <w:spacing w:val="2"/>
        </w:rPr>
        <w:t xml:space="preserve"> </w:t>
      </w:r>
      <w:r w:rsidRPr="001C1C79">
        <w:t>числовыми</w:t>
      </w:r>
      <w:r w:rsidRPr="001C1C79">
        <w:rPr>
          <w:spacing w:val="1"/>
        </w:rPr>
        <w:t xml:space="preserve"> </w:t>
      </w:r>
      <w:r w:rsidRPr="001C1C79">
        <w:t>данными.</w:t>
      </w:r>
    </w:p>
    <w:p w:rsidR="009F4469" w:rsidRPr="001C1C79" w:rsidRDefault="00DC4B24" w:rsidP="001C1C79">
      <w:pPr>
        <w:pStyle w:val="11"/>
        <w:jc w:val="left"/>
      </w:pPr>
      <w:r w:rsidRPr="001C1C79">
        <w:t>Универсальные</w:t>
      </w:r>
      <w:r w:rsidRPr="001C1C79">
        <w:rPr>
          <w:spacing w:val="-5"/>
        </w:rPr>
        <w:t xml:space="preserve"> </w:t>
      </w:r>
      <w:r w:rsidRPr="001C1C79">
        <w:t>коммуникативные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комментировать</w:t>
      </w:r>
      <w:r w:rsidRPr="001C1C79">
        <w:t xml:space="preserve"> ход</w:t>
      </w:r>
      <w:r w:rsidRPr="001C1C79">
        <w:rPr>
          <w:spacing w:val="2"/>
        </w:rPr>
        <w:t xml:space="preserve"> </w:t>
      </w:r>
      <w:r w:rsidRPr="001C1C79">
        <w:t>вычислений;</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объяснять</w:t>
      </w:r>
      <w:r w:rsidRPr="001C1C79">
        <w:rPr>
          <w:spacing w:val="1"/>
        </w:rPr>
        <w:t xml:space="preserve"> </w:t>
      </w:r>
      <w:r w:rsidRPr="001C1C79">
        <w:rPr>
          <w:spacing w:val="-1"/>
        </w:rPr>
        <w:t>выбор</w:t>
      </w:r>
      <w:r w:rsidRPr="001C1C79">
        <w:rPr>
          <w:spacing w:val="1"/>
        </w:rPr>
        <w:t xml:space="preserve"> </w:t>
      </w:r>
      <w:r w:rsidRPr="001C1C79">
        <w:rPr>
          <w:spacing w:val="-1"/>
        </w:rPr>
        <w:t>величины,</w:t>
      </w:r>
      <w:r w:rsidRPr="001C1C79">
        <w:rPr>
          <w:spacing w:val="2"/>
        </w:rPr>
        <w:t xml:space="preserve"> </w:t>
      </w:r>
      <w:r w:rsidRPr="001C1C79">
        <w:rPr>
          <w:spacing w:val="-1"/>
        </w:rPr>
        <w:t>соответствующей</w:t>
      </w:r>
      <w:r w:rsidRPr="001C1C79">
        <w:rPr>
          <w:spacing w:val="4"/>
        </w:rPr>
        <w:t xml:space="preserve"> </w:t>
      </w:r>
      <w:r w:rsidRPr="001C1C79">
        <w:t>ситуации</w:t>
      </w:r>
      <w:r w:rsidRPr="001C1C79">
        <w:rPr>
          <w:spacing w:val="1"/>
        </w:rPr>
        <w:t xml:space="preserve"> </w:t>
      </w:r>
      <w:r w:rsidRPr="001C1C79">
        <w:t>измерения;</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составлять</w:t>
      </w:r>
      <w:r w:rsidRPr="001C1C79">
        <w:rPr>
          <w:spacing w:val="1"/>
        </w:rPr>
        <w:t xml:space="preserve"> </w:t>
      </w:r>
      <w:r w:rsidRPr="001C1C79">
        <w:rPr>
          <w:spacing w:val="-1"/>
        </w:rPr>
        <w:t>текстовую</w:t>
      </w:r>
      <w:r w:rsidRPr="001C1C79">
        <w:rPr>
          <w:spacing w:val="1"/>
        </w:rPr>
        <w:t xml:space="preserve"> </w:t>
      </w:r>
      <w:r w:rsidRPr="001C1C79">
        <w:t>задачу</w:t>
      </w:r>
      <w:r w:rsidRPr="001C1C79">
        <w:rPr>
          <w:spacing w:val="-5"/>
        </w:rPr>
        <w:t xml:space="preserve"> </w:t>
      </w:r>
      <w:r w:rsidRPr="001C1C79">
        <w:t>с заданным</w:t>
      </w:r>
      <w:r w:rsidRPr="001C1C79">
        <w:rPr>
          <w:spacing w:val="-1"/>
        </w:rPr>
        <w:t xml:space="preserve"> </w:t>
      </w:r>
      <w:r w:rsidRPr="001C1C79">
        <w:t>отношением</w:t>
      </w:r>
      <w:r w:rsidRPr="001C1C79">
        <w:rPr>
          <w:spacing w:val="-1"/>
        </w:rPr>
        <w:t xml:space="preserve"> </w:t>
      </w:r>
      <w:r w:rsidRPr="001C1C79">
        <w:t>(готовым решением) по образцу;</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использовать</w:t>
      </w:r>
      <w:r w:rsidRPr="001C1C79">
        <w:rPr>
          <w:spacing w:val="36"/>
        </w:rPr>
        <w:t xml:space="preserve"> </w:t>
      </w:r>
      <w:r w:rsidRPr="001C1C79">
        <w:rPr>
          <w:spacing w:val="-1"/>
        </w:rPr>
        <w:t>математические</w:t>
      </w:r>
      <w:r w:rsidRPr="001C1C79">
        <w:rPr>
          <w:spacing w:val="34"/>
        </w:rPr>
        <w:t xml:space="preserve"> </w:t>
      </w:r>
      <w:r w:rsidRPr="001C1C79">
        <w:rPr>
          <w:spacing w:val="-1"/>
        </w:rPr>
        <w:t>знаки</w:t>
      </w:r>
      <w:r w:rsidRPr="001C1C79">
        <w:rPr>
          <w:spacing w:val="34"/>
        </w:rPr>
        <w:t xml:space="preserve"> </w:t>
      </w:r>
      <w:r w:rsidRPr="001C1C79">
        <w:t>и</w:t>
      </w:r>
      <w:r w:rsidRPr="001C1C79">
        <w:rPr>
          <w:spacing w:val="34"/>
        </w:rPr>
        <w:t xml:space="preserve"> </w:t>
      </w:r>
      <w:r w:rsidRPr="001C1C79">
        <w:t>терминологию</w:t>
      </w:r>
      <w:r w:rsidRPr="001C1C79">
        <w:rPr>
          <w:spacing w:val="36"/>
        </w:rPr>
        <w:t xml:space="preserve"> </w:t>
      </w:r>
      <w:r w:rsidRPr="001C1C79">
        <w:t>для</w:t>
      </w:r>
      <w:r w:rsidRPr="001C1C79">
        <w:rPr>
          <w:spacing w:val="33"/>
        </w:rPr>
        <w:t xml:space="preserve"> </w:t>
      </w:r>
      <w:r w:rsidRPr="001C1C79">
        <w:t>описания</w:t>
      </w:r>
      <w:r w:rsidRPr="001C1C79">
        <w:rPr>
          <w:spacing w:val="30"/>
        </w:rPr>
        <w:t xml:space="preserve"> </w:t>
      </w:r>
      <w:r w:rsidRPr="001C1C79">
        <w:t>сюжетной</w:t>
      </w:r>
      <w:r w:rsidRPr="001C1C79">
        <w:rPr>
          <w:spacing w:val="36"/>
        </w:rPr>
        <w:t xml:space="preserve"> </w:t>
      </w:r>
      <w:r w:rsidRPr="001C1C79">
        <w:t>ситуации;</w:t>
      </w:r>
      <w:r w:rsidRPr="001C1C79">
        <w:rPr>
          <w:spacing w:val="-57"/>
        </w:rPr>
        <w:t xml:space="preserve"> </w:t>
      </w:r>
      <w:r w:rsidRPr="001C1C79">
        <w:t>конструирования утверждений,</w:t>
      </w:r>
      <w:r w:rsidRPr="001C1C79">
        <w:rPr>
          <w:spacing w:val="-1"/>
        </w:rPr>
        <w:t xml:space="preserve"> </w:t>
      </w:r>
      <w:r w:rsidRPr="001C1C79">
        <w:t>выводов</w:t>
      </w:r>
      <w:r w:rsidRPr="001C1C79">
        <w:rPr>
          <w:spacing w:val="-2"/>
        </w:rPr>
        <w:t xml:space="preserve"> </w:t>
      </w:r>
      <w:r w:rsidRPr="001C1C79">
        <w:t>относительно</w:t>
      </w:r>
      <w:r w:rsidRPr="001C1C79">
        <w:rPr>
          <w:spacing w:val="-2"/>
        </w:rPr>
        <w:t xml:space="preserve"> </w:t>
      </w:r>
      <w:r w:rsidRPr="001C1C79">
        <w:t>данных</w:t>
      </w:r>
      <w:r w:rsidRPr="001C1C79">
        <w:rPr>
          <w:spacing w:val="1"/>
        </w:rPr>
        <w:t xml:space="preserve"> </w:t>
      </w:r>
      <w:r w:rsidRPr="001C1C79">
        <w:t>объектов,</w:t>
      </w:r>
      <w:r w:rsidRPr="001C1C79">
        <w:rPr>
          <w:spacing w:val="-1"/>
        </w:rPr>
        <w:t xml:space="preserve"> </w:t>
      </w:r>
      <w:r w:rsidRPr="001C1C79">
        <w:t>отношения;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называть</w:t>
      </w:r>
      <w:r w:rsidRPr="001C1C79">
        <w:rPr>
          <w:spacing w:val="1"/>
        </w:rPr>
        <w:t xml:space="preserve"> </w:t>
      </w:r>
      <w:r w:rsidRPr="001C1C79">
        <w:rPr>
          <w:spacing w:val="-1"/>
        </w:rPr>
        <w:t>числа,</w:t>
      </w:r>
      <w:r w:rsidRPr="001C1C79">
        <w:rPr>
          <w:spacing w:val="1"/>
        </w:rPr>
        <w:t xml:space="preserve"> </w:t>
      </w:r>
      <w:r w:rsidRPr="001C1C79">
        <w:rPr>
          <w:spacing w:val="-1"/>
        </w:rPr>
        <w:t>величины,</w:t>
      </w:r>
      <w:r w:rsidRPr="001C1C79">
        <w:rPr>
          <w:spacing w:val="1"/>
        </w:rPr>
        <w:t xml:space="preserve"> </w:t>
      </w:r>
      <w:r w:rsidRPr="001C1C79">
        <w:rPr>
          <w:spacing w:val="-1"/>
        </w:rPr>
        <w:t>геометрические</w:t>
      </w:r>
      <w:r w:rsidRPr="001C1C79">
        <w:t xml:space="preserve"> фигуры,</w:t>
      </w:r>
      <w:r w:rsidRPr="001C1C79">
        <w:rPr>
          <w:spacing w:val="1"/>
        </w:rPr>
        <w:t xml:space="preserve"> </w:t>
      </w:r>
      <w:r w:rsidRPr="001C1C79">
        <w:t>обладающие заданным</w:t>
      </w:r>
      <w:r w:rsidRPr="001C1C79">
        <w:rPr>
          <w:spacing w:val="6"/>
        </w:rPr>
        <w:t xml:space="preserve"> </w:t>
      </w:r>
      <w:r w:rsidRPr="001C1C79">
        <w:t>свойством;</w:t>
      </w:r>
    </w:p>
    <w:p w:rsidR="009F4469" w:rsidRPr="001C1C79" w:rsidRDefault="00DC4B24" w:rsidP="001C1C79">
      <w:pPr>
        <w:pStyle w:val="a3"/>
        <w:spacing w:before="5"/>
        <w:jc w:val="left"/>
      </w:pPr>
      <w:r w:rsidRPr="001C1C79">
        <w:rPr>
          <w:spacing w:val="-1"/>
        </w:rPr>
        <w:t>—</w:t>
      </w:r>
      <w:r w:rsidRPr="001C1C79">
        <w:rPr>
          <w:spacing w:val="-32"/>
        </w:rPr>
        <w:t xml:space="preserve"> </w:t>
      </w:r>
      <w:r w:rsidRPr="001C1C79">
        <w:rPr>
          <w:spacing w:val="-1"/>
        </w:rPr>
        <w:t>записывать,</w:t>
      </w:r>
      <w:r w:rsidRPr="001C1C79">
        <w:rPr>
          <w:spacing w:val="48"/>
        </w:rPr>
        <w:t xml:space="preserve"> </w:t>
      </w:r>
      <w:r w:rsidRPr="001C1C79">
        <w:rPr>
          <w:spacing w:val="-1"/>
        </w:rPr>
        <w:t>читать</w:t>
      </w:r>
      <w:r w:rsidRPr="001C1C79">
        <w:rPr>
          <w:spacing w:val="49"/>
        </w:rPr>
        <w:t xml:space="preserve"> </w:t>
      </w:r>
      <w:r w:rsidRPr="001C1C79">
        <w:rPr>
          <w:spacing w:val="-1"/>
        </w:rPr>
        <w:t>число,</w:t>
      </w:r>
      <w:r w:rsidRPr="001C1C79">
        <w:rPr>
          <w:spacing w:val="47"/>
        </w:rPr>
        <w:t xml:space="preserve"> </w:t>
      </w:r>
      <w:r w:rsidRPr="001C1C79">
        <w:rPr>
          <w:spacing w:val="-1"/>
        </w:rPr>
        <w:t>числовое</w:t>
      </w:r>
      <w:r w:rsidRPr="001C1C79">
        <w:rPr>
          <w:spacing w:val="47"/>
        </w:rPr>
        <w:t xml:space="preserve"> </w:t>
      </w:r>
      <w:r w:rsidRPr="001C1C79">
        <w:t>выражение;</w:t>
      </w:r>
      <w:r w:rsidRPr="001C1C79">
        <w:rPr>
          <w:spacing w:val="49"/>
        </w:rPr>
        <w:t xml:space="preserve"> </w:t>
      </w:r>
      <w:r w:rsidRPr="001C1C79">
        <w:t>приводить</w:t>
      </w:r>
      <w:r w:rsidRPr="001C1C79">
        <w:rPr>
          <w:spacing w:val="49"/>
        </w:rPr>
        <w:t xml:space="preserve"> </w:t>
      </w:r>
      <w:r w:rsidRPr="001C1C79">
        <w:t>примеры,</w:t>
      </w:r>
      <w:r w:rsidRPr="001C1C79">
        <w:rPr>
          <w:spacing w:val="48"/>
        </w:rPr>
        <w:t xml:space="preserve"> </w:t>
      </w:r>
      <w:r w:rsidRPr="001C1C79">
        <w:t>иллюстрирующие</w:t>
      </w:r>
      <w:r w:rsidRPr="001C1C79">
        <w:rPr>
          <w:spacing w:val="-57"/>
        </w:rPr>
        <w:t xml:space="preserve"> </w:t>
      </w:r>
      <w:r w:rsidRPr="001C1C79">
        <w:t>смысл</w:t>
      </w:r>
      <w:r w:rsidRPr="001C1C79">
        <w:rPr>
          <w:spacing w:val="1"/>
        </w:rPr>
        <w:t xml:space="preserve"> </w:t>
      </w:r>
      <w:r w:rsidRPr="001C1C79">
        <w:t>арифметического действия.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конструировать</w:t>
      </w:r>
      <w:r w:rsidRPr="001C1C79">
        <w:rPr>
          <w:spacing w:val="6"/>
        </w:rPr>
        <w:t xml:space="preserve"> </w:t>
      </w:r>
      <w:r w:rsidRPr="001C1C79">
        <w:rPr>
          <w:spacing w:val="-1"/>
        </w:rPr>
        <w:t>утверждения</w:t>
      </w:r>
      <w:r w:rsidRPr="001C1C79">
        <w:t xml:space="preserve"> </w:t>
      </w:r>
      <w:r w:rsidRPr="001C1C79">
        <w:rPr>
          <w:spacing w:val="-1"/>
        </w:rPr>
        <w:t>с</w:t>
      </w:r>
      <w:r w:rsidRPr="001C1C79">
        <w:t xml:space="preserve"> </w:t>
      </w:r>
      <w:r w:rsidRPr="001C1C79">
        <w:rPr>
          <w:spacing w:val="-1"/>
        </w:rPr>
        <w:t>использованием</w:t>
      </w:r>
      <w:r w:rsidRPr="001C1C79">
        <w:t xml:space="preserve"> </w:t>
      </w:r>
      <w:r w:rsidRPr="001C1C79">
        <w:rPr>
          <w:spacing w:val="-1"/>
        </w:rPr>
        <w:t>слов</w:t>
      </w:r>
      <w:r w:rsidRPr="001C1C79">
        <w:rPr>
          <w:spacing w:val="5"/>
        </w:rPr>
        <w:t xml:space="preserve"> </w:t>
      </w:r>
      <w:r w:rsidRPr="001C1C79">
        <w:rPr>
          <w:spacing w:val="-1"/>
        </w:rPr>
        <w:t>«каждый»,</w:t>
      </w:r>
      <w:r w:rsidRPr="001C1C79">
        <w:rPr>
          <w:spacing w:val="5"/>
        </w:rPr>
        <w:t xml:space="preserve"> </w:t>
      </w:r>
      <w:r w:rsidRPr="001C1C79">
        <w:t>«все».</w:t>
      </w:r>
    </w:p>
    <w:p w:rsidR="009F4469" w:rsidRPr="001C1C79" w:rsidRDefault="00DC4B24" w:rsidP="001C1C79">
      <w:pPr>
        <w:pStyle w:val="11"/>
        <w:jc w:val="left"/>
      </w:pPr>
      <w:r w:rsidRPr="001C1C79">
        <w:lastRenderedPageBreak/>
        <w:t>Универсальные</w:t>
      </w:r>
      <w:r w:rsidRPr="001C1C79">
        <w:rPr>
          <w:spacing w:val="-4"/>
        </w:rPr>
        <w:t xml:space="preserve"> </w:t>
      </w:r>
      <w:r w:rsidRPr="001C1C79">
        <w:t>регулятивные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tabs>
          <w:tab w:val="left" w:pos="2472"/>
          <w:tab w:val="left" w:pos="5445"/>
          <w:tab w:val="left" w:pos="5898"/>
          <w:tab w:val="left" w:pos="8289"/>
          <w:tab w:val="left" w:pos="8847"/>
          <w:tab w:val="left" w:pos="9692"/>
        </w:tabs>
        <w:spacing w:before="78"/>
        <w:ind w:right="310"/>
        <w:jc w:val="left"/>
      </w:pPr>
      <w:r w:rsidRPr="001C1C79">
        <w:rPr>
          <w:spacing w:val="-1"/>
        </w:rPr>
        <w:lastRenderedPageBreak/>
        <w:t>—</w:t>
      </w:r>
      <w:r w:rsidRPr="001C1C79">
        <w:rPr>
          <w:spacing w:val="-31"/>
        </w:rPr>
        <w:t xml:space="preserve"> </w:t>
      </w:r>
      <w:r w:rsidRPr="001C1C79">
        <w:rPr>
          <w:spacing w:val="-1"/>
        </w:rPr>
        <w:t>следовать</w:t>
      </w:r>
      <w:r w:rsidRPr="001C1C79">
        <w:rPr>
          <w:spacing w:val="-1"/>
        </w:rPr>
        <w:tab/>
      </w:r>
      <w:r w:rsidRPr="001C1C79">
        <w:t xml:space="preserve">установленному  </w:t>
      </w:r>
      <w:r w:rsidRPr="001C1C79">
        <w:rPr>
          <w:spacing w:val="12"/>
        </w:rPr>
        <w:t xml:space="preserve"> </w:t>
      </w:r>
      <w:r w:rsidRPr="001C1C79">
        <w:t>правилу,</w:t>
      </w:r>
      <w:r w:rsidRPr="001C1C79">
        <w:tab/>
        <w:t>по</w:t>
      </w:r>
      <w:r w:rsidRPr="001C1C79">
        <w:tab/>
        <w:t xml:space="preserve">которому  </w:t>
      </w:r>
      <w:r w:rsidRPr="001C1C79">
        <w:rPr>
          <w:spacing w:val="16"/>
        </w:rPr>
        <w:t xml:space="preserve"> </w:t>
      </w:r>
      <w:r w:rsidRPr="001C1C79">
        <w:t>составлен</w:t>
      </w:r>
      <w:r w:rsidRPr="001C1C79">
        <w:tab/>
        <w:t>ряд</w:t>
      </w:r>
      <w:r w:rsidRPr="001C1C79">
        <w:tab/>
        <w:t>чисел,</w:t>
      </w:r>
      <w:r w:rsidRPr="001C1C79">
        <w:tab/>
        <w:t>величин,</w:t>
      </w:r>
      <w:r w:rsidRPr="001C1C79">
        <w:rPr>
          <w:spacing w:val="-57"/>
        </w:rPr>
        <w:t xml:space="preserve"> </w:t>
      </w:r>
      <w:r w:rsidRPr="001C1C79">
        <w:t>геометрических</w:t>
      </w:r>
      <w:r w:rsidRPr="001C1C79">
        <w:rPr>
          <w:spacing w:val="1"/>
        </w:rPr>
        <w:t xml:space="preserve"> </w:t>
      </w:r>
      <w:r w:rsidRPr="001C1C79">
        <w:t>фигур;</w:t>
      </w:r>
    </w:p>
    <w:p w:rsidR="009F4469" w:rsidRPr="001C1C79" w:rsidRDefault="00DC4B24" w:rsidP="001C1C79">
      <w:pPr>
        <w:pStyle w:val="a3"/>
        <w:tabs>
          <w:tab w:val="left" w:pos="3158"/>
          <w:tab w:val="left" w:pos="4649"/>
          <w:tab w:val="left" w:pos="6491"/>
          <w:tab w:val="left" w:pos="7066"/>
          <w:tab w:val="left" w:pos="7407"/>
          <w:tab w:val="left" w:pos="8601"/>
          <w:tab w:val="left" w:pos="9545"/>
          <w:tab w:val="left" w:pos="10491"/>
        </w:tabs>
        <w:spacing w:before="10"/>
        <w:ind w:right="311"/>
        <w:jc w:val="left"/>
      </w:pPr>
      <w:r w:rsidRPr="001C1C79">
        <w:rPr>
          <w:spacing w:val="-1"/>
        </w:rPr>
        <w:t>—</w:t>
      </w:r>
      <w:r w:rsidRPr="001C1C79">
        <w:rPr>
          <w:spacing w:val="-31"/>
        </w:rPr>
        <w:t xml:space="preserve"> </w:t>
      </w:r>
      <w:r w:rsidRPr="001C1C79">
        <w:rPr>
          <w:spacing w:val="-1"/>
        </w:rPr>
        <w:t>организовывать,</w:t>
      </w:r>
      <w:r w:rsidRPr="001C1C79">
        <w:rPr>
          <w:spacing w:val="-1"/>
        </w:rPr>
        <w:tab/>
      </w:r>
      <w:r w:rsidRPr="001C1C79">
        <w:t>участвовать,</w:t>
      </w:r>
      <w:r w:rsidRPr="001C1C79">
        <w:tab/>
        <w:t>контролировать</w:t>
      </w:r>
      <w:r w:rsidRPr="001C1C79">
        <w:tab/>
        <w:t>ход</w:t>
      </w:r>
      <w:r w:rsidRPr="001C1C79">
        <w:tab/>
        <w:t>и</w:t>
      </w:r>
      <w:r w:rsidRPr="001C1C79">
        <w:tab/>
        <w:t>результат</w:t>
      </w:r>
      <w:r w:rsidRPr="001C1C79">
        <w:tab/>
        <w:t>парной</w:t>
      </w:r>
      <w:r w:rsidRPr="001C1C79">
        <w:tab/>
        <w:t>работы</w:t>
      </w:r>
      <w:r w:rsidRPr="001C1C79">
        <w:tab/>
        <w:t>с</w:t>
      </w:r>
      <w:r w:rsidRPr="001C1C79">
        <w:rPr>
          <w:spacing w:val="-57"/>
        </w:rPr>
        <w:t xml:space="preserve"> </w:t>
      </w:r>
      <w:r w:rsidRPr="001C1C79">
        <w:t>математическим</w:t>
      </w:r>
      <w:r w:rsidRPr="001C1C79">
        <w:rPr>
          <w:spacing w:val="-2"/>
        </w:rPr>
        <w:t xml:space="preserve"> </w:t>
      </w:r>
      <w:r w:rsidRPr="001C1C79">
        <w:t>материалом;</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проверять</w:t>
      </w:r>
      <w:r w:rsidRPr="001C1C79">
        <w:rPr>
          <w:spacing w:val="45"/>
        </w:rPr>
        <w:t xml:space="preserve"> </w:t>
      </w:r>
      <w:r w:rsidRPr="001C1C79">
        <w:rPr>
          <w:spacing w:val="-1"/>
        </w:rPr>
        <w:t>правильность</w:t>
      </w:r>
      <w:r w:rsidRPr="001C1C79">
        <w:rPr>
          <w:spacing w:val="44"/>
        </w:rPr>
        <w:t xml:space="preserve"> </w:t>
      </w:r>
      <w:r w:rsidRPr="001C1C79">
        <w:rPr>
          <w:spacing w:val="-1"/>
        </w:rPr>
        <w:t>вычисления</w:t>
      </w:r>
      <w:r w:rsidRPr="001C1C79">
        <w:rPr>
          <w:spacing w:val="43"/>
        </w:rPr>
        <w:t xml:space="preserve"> </w:t>
      </w:r>
      <w:r w:rsidRPr="001C1C79">
        <w:t>с</w:t>
      </w:r>
      <w:r w:rsidRPr="001C1C79">
        <w:rPr>
          <w:spacing w:val="43"/>
        </w:rPr>
        <w:t xml:space="preserve"> </w:t>
      </w:r>
      <w:r w:rsidRPr="001C1C79">
        <w:t>помощью</w:t>
      </w:r>
      <w:r w:rsidRPr="001C1C79">
        <w:rPr>
          <w:spacing w:val="44"/>
        </w:rPr>
        <w:t xml:space="preserve"> </w:t>
      </w:r>
      <w:r w:rsidRPr="001C1C79">
        <w:t>другого</w:t>
      </w:r>
      <w:r w:rsidRPr="001C1C79">
        <w:rPr>
          <w:spacing w:val="43"/>
        </w:rPr>
        <w:t xml:space="preserve"> </w:t>
      </w:r>
      <w:r w:rsidRPr="001C1C79">
        <w:t>приёма</w:t>
      </w:r>
      <w:r w:rsidRPr="001C1C79">
        <w:rPr>
          <w:spacing w:val="45"/>
        </w:rPr>
        <w:t xml:space="preserve"> </w:t>
      </w:r>
      <w:r w:rsidRPr="001C1C79">
        <w:t>выполнения</w:t>
      </w:r>
      <w:r w:rsidRPr="001C1C79">
        <w:rPr>
          <w:spacing w:val="43"/>
        </w:rPr>
        <w:t xml:space="preserve"> </w:t>
      </w:r>
      <w:r w:rsidRPr="001C1C79">
        <w:t>действия,</w:t>
      </w:r>
      <w:r w:rsidRPr="001C1C79">
        <w:rPr>
          <w:spacing w:val="-57"/>
        </w:rPr>
        <w:t xml:space="preserve"> </w:t>
      </w:r>
      <w:r w:rsidRPr="001C1C79">
        <w:t>обратного действия;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находить</w:t>
      </w:r>
      <w:r w:rsidRPr="001C1C79">
        <w:rPr>
          <w:spacing w:val="1"/>
        </w:rPr>
        <w:t xml:space="preserve"> </w:t>
      </w:r>
      <w:r w:rsidRPr="001C1C79">
        <w:rPr>
          <w:spacing w:val="-1"/>
        </w:rPr>
        <w:t>с помощью</w:t>
      </w:r>
      <w:r w:rsidRPr="001C1C79">
        <w:rPr>
          <w:spacing w:val="3"/>
        </w:rPr>
        <w:t xml:space="preserve"> </w:t>
      </w:r>
      <w:r w:rsidRPr="001C1C79">
        <w:rPr>
          <w:spacing w:val="-1"/>
        </w:rPr>
        <w:t>учителя</w:t>
      </w:r>
      <w:r w:rsidRPr="001C1C79">
        <w:t xml:space="preserve"> </w:t>
      </w:r>
      <w:r w:rsidRPr="001C1C79">
        <w:rPr>
          <w:spacing w:val="-1"/>
        </w:rPr>
        <w:t>причину</w:t>
      </w:r>
      <w:r w:rsidRPr="001C1C79">
        <w:rPr>
          <w:spacing w:val="-8"/>
        </w:rPr>
        <w:t xml:space="preserve"> </w:t>
      </w:r>
      <w:r w:rsidRPr="001C1C79">
        <w:t>возникшей</w:t>
      </w:r>
      <w:r w:rsidRPr="001C1C79">
        <w:rPr>
          <w:spacing w:val="1"/>
        </w:rPr>
        <w:t xml:space="preserve"> </w:t>
      </w:r>
      <w:r w:rsidRPr="001C1C79">
        <w:t>ошибки</w:t>
      </w:r>
      <w:r w:rsidRPr="001C1C79">
        <w:rPr>
          <w:spacing w:val="1"/>
        </w:rPr>
        <w:t xml:space="preserve"> </w:t>
      </w:r>
      <w:r w:rsidRPr="001C1C79">
        <w:t>и</w:t>
      </w:r>
      <w:r w:rsidRPr="001C1C79">
        <w:rPr>
          <w:spacing w:val="1"/>
        </w:rPr>
        <w:t xml:space="preserve"> </w:t>
      </w:r>
      <w:r w:rsidRPr="001C1C79">
        <w:t>трудности.</w:t>
      </w:r>
    </w:p>
    <w:p w:rsidR="009F4469" w:rsidRPr="001C1C79" w:rsidRDefault="00DC4B24" w:rsidP="001C1C79">
      <w:pPr>
        <w:pStyle w:val="11"/>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spacing w:before="2"/>
        <w:ind w:right="312"/>
      </w:pPr>
      <w:r w:rsidRPr="001C1C79">
        <w:rPr>
          <w:spacing w:val="-1"/>
        </w:rPr>
        <w:t xml:space="preserve">— принимать правила совместной деятельности </w:t>
      </w:r>
      <w:r w:rsidRPr="001C1C79">
        <w:t>при работе в парах, группах, составленных</w:t>
      </w:r>
      <w:r w:rsidRPr="001C1C79">
        <w:rPr>
          <w:spacing w:val="1"/>
        </w:rPr>
        <w:t xml:space="preserve"> </w:t>
      </w:r>
      <w:r w:rsidRPr="001C1C79">
        <w:t>учителем</w:t>
      </w:r>
      <w:r w:rsidRPr="001C1C79">
        <w:rPr>
          <w:spacing w:val="-2"/>
        </w:rPr>
        <w:t xml:space="preserve"> </w:t>
      </w:r>
      <w:r w:rsidRPr="001C1C79">
        <w:t>или</w:t>
      </w:r>
      <w:r w:rsidRPr="001C1C79">
        <w:rPr>
          <w:spacing w:val="1"/>
        </w:rPr>
        <w:t xml:space="preserve"> </w:t>
      </w:r>
      <w:r w:rsidRPr="001C1C79">
        <w:t>самостоятельно;</w:t>
      </w:r>
    </w:p>
    <w:p w:rsidR="009F4469" w:rsidRPr="001C1C79" w:rsidRDefault="00DC4B24" w:rsidP="001C1C79">
      <w:pPr>
        <w:pStyle w:val="a3"/>
        <w:spacing w:before="8"/>
        <w:ind w:right="304"/>
      </w:pPr>
      <w:r w:rsidRPr="001C1C79">
        <w:rPr>
          <w:spacing w:val="-1"/>
        </w:rPr>
        <w:t xml:space="preserve">— участвовать в парной </w:t>
      </w:r>
      <w:r w:rsidRPr="001C1C79">
        <w:t>и групповой работе с математическим материалом: обсуждать цель</w:t>
      </w:r>
      <w:r w:rsidRPr="001C1C79">
        <w:rPr>
          <w:spacing w:val="1"/>
        </w:rPr>
        <w:t xml:space="preserve"> </w:t>
      </w:r>
      <w:r w:rsidRPr="001C1C79">
        <w:t>деятельности,</w:t>
      </w:r>
      <w:r w:rsidRPr="001C1C79">
        <w:rPr>
          <w:spacing w:val="1"/>
        </w:rPr>
        <w:t xml:space="preserve"> </w:t>
      </w:r>
      <w:r w:rsidRPr="001C1C79">
        <w:t>ход</w:t>
      </w:r>
      <w:r w:rsidRPr="001C1C79">
        <w:rPr>
          <w:spacing w:val="1"/>
        </w:rPr>
        <w:t xml:space="preserve"> </w:t>
      </w:r>
      <w:r w:rsidRPr="001C1C79">
        <w:t>работы,</w:t>
      </w:r>
      <w:r w:rsidRPr="001C1C79">
        <w:rPr>
          <w:spacing w:val="1"/>
        </w:rPr>
        <w:t xml:space="preserve"> </w:t>
      </w:r>
      <w:r w:rsidRPr="001C1C79">
        <w:t>комментировать</w:t>
      </w:r>
      <w:r w:rsidRPr="001C1C79">
        <w:rPr>
          <w:spacing w:val="1"/>
        </w:rPr>
        <w:t xml:space="preserve"> </w:t>
      </w:r>
      <w:r w:rsidRPr="001C1C79">
        <w:t>свои</w:t>
      </w:r>
      <w:r w:rsidRPr="001C1C79">
        <w:rPr>
          <w:spacing w:val="1"/>
        </w:rPr>
        <w:t xml:space="preserve"> </w:t>
      </w:r>
      <w:r w:rsidRPr="001C1C79">
        <w:t>действия,</w:t>
      </w:r>
      <w:r w:rsidRPr="001C1C79">
        <w:rPr>
          <w:spacing w:val="1"/>
        </w:rPr>
        <w:t xml:space="preserve"> </w:t>
      </w:r>
      <w:r w:rsidRPr="001C1C79">
        <w:t>выслушивать</w:t>
      </w:r>
      <w:r w:rsidRPr="001C1C79">
        <w:rPr>
          <w:spacing w:val="1"/>
        </w:rPr>
        <w:t xml:space="preserve"> </w:t>
      </w:r>
      <w:r w:rsidRPr="001C1C79">
        <w:t>мнения</w:t>
      </w:r>
      <w:r w:rsidRPr="001C1C79">
        <w:rPr>
          <w:spacing w:val="1"/>
        </w:rPr>
        <w:t xml:space="preserve"> </w:t>
      </w:r>
      <w:r w:rsidRPr="001C1C79">
        <w:t>других</w:t>
      </w:r>
      <w:r w:rsidRPr="001C1C79">
        <w:rPr>
          <w:spacing w:val="1"/>
        </w:rPr>
        <w:t xml:space="preserve"> </w:t>
      </w:r>
      <w:r w:rsidRPr="001C1C79">
        <w:t>участников,</w:t>
      </w:r>
      <w:r w:rsidRPr="001C1C79">
        <w:rPr>
          <w:spacing w:val="-1"/>
        </w:rPr>
        <w:t xml:space="preserve"> </w:t>
      </w:r>
      <w:r w:rsidRPr="001C1C79">
        <w:t>готовить</w:t>
      </w:r>
      <w:r w:rsidRPr="001C1C79">
        <w:rPr>
          <w:spacing w:val="-1"/>
        </w:rPr>
        <w:t xml:space="preserve"> </w:t>
      </w:r>
      <w:r w:rsidRPr="001C1C79">
        <w:t>презентацию</w:t>
      </w:r>
      <w:r w:rsidRPr="001C1C79">
        <w:rPr>
          <w:spacing w:val="-1"/>
        </w:rPr>
        <w:t xml:space="preserve"> </w:t>
      </w:r>
      <w:r w:rsidRPr="001C1C79">
        <w:t>(устное</w:t>
      </w:r>
      <w:r w:rsidRPr="001C1C79">
        <w:rPr>
          <w:spacing w:val="-2"/>
        </w:rPr>
        <w:t xml:space="preserve"> </w:t>
      </w:r>
      <w:r w:rsidRPr="001C1C79">
        <w:t>выступление)</w:t>
      </w:r>
      <w:r w:rsidRPr="001C1C79">
        <w:rPr>
          <w:spacing w:val="-1"/>
        </w:rPr>
        <w:t xml:space="preserve"> </w:t>
      </w:r>
      <w:r w:rsidRPr="001C1C79">
        <w:t>решения</w:t>
      </w:r>
      <w:r w:rsidRPr="001C1C79">
        <w:rPr>
          <w:spacing w:val="-1"/>
        </w:rPr>
        <w:t xml:space="preserve"> </w:t>
      </w:r>
      <w:r w:rsidRPr="001C1C79">
        <w:t>или ответа;</w:t>
      </w:r>
    </w:p>
    <w:p w:rsidR="009F4469" w:rsidRPr="001C1C79" w:rsidRDefault="00DC4B24" w:rsidP="001C1C79">
      <w:pPr>
        <w:pStyle w:val="a3"/>
        <w:spacing w:before="5"/>
        <w:ind w:right="301"/>
      </w:pPr>
      <w:r w:rsidRPr="001C1C79">
        <w:rPr>
          <w:spacing w:val="-1"/>
        </w:rPr>
        <w:t>— решать</w:t>
      </w:r>
      <w:r w:rsidRPr="001C1C79">
        <w:t xml:space="preserve"> </w:t>
      </w:r>
      <w:r w:rsidRPr="001C1C79">
        <w:rPr>
          <w:spacing w:val="-1"/>
        </w:rPr>
        <w:t>совместно</w:t>
      </w:r>
      <w:r w:rsidRPr="001C1C79">
        <w:t xml:space="preserve"> </w:t>
      </w:r>
      <w:r w:rsidRPr="001C1C79">
        <w:rPr>
          <w:spacing w:val="-1"/>
        </w:rPr>
        <w:t>математические</w:t>
      </w:r>
      <w:r w:rsidRPr="001C1C79">
        <w:t xml:space="preserve"> задачи</w:t>
      </w:r>
      <w:r w:rsidRPr="001C1C79">
        <w:rPr>
          <w:spacing w:val="1"/>
        </w:rPr>
        <w:t xml:space="preserve"> </w:t>
      </w:r>
      <w:r w:rsidRPr="001C1C79">
        <w:t>поискового</w:t>
      </w:r>
      <w:r w:rsidRPr="001C1C79">
        <w:rPr>
          <w:spacing w:val="1"/>
        </w:rPr>
        <w:t xml:space="preserve"> </w:t>
      </w:r>
      <w:r w:rsidRPr="001C1C79">
        <w:t>и</w:t>
      </w:r>
      <w:r w:rsidRPr="001C1C79">
        <w:rPr>
          <w:spacing w:val="1"/>
        </w:rPr>
        <w:t xml:space="preserve"> </w:t>
      </w:r>
      <w:r w:rsidRPr="001C1C79">
        <w:t>творческого</w:t>
      </w:r>
      <w:r w:rsidRPr="001C1C79">
        <w:rPr>
          <w:spacing w:val="61"/>
        </w:rPr>
        <w:t xml:space="preserve"> </w:t>
      </w:r>
      <w:r w:rsidRPr="001C1C79">
        <w:t>характера</w:t>
      </w:r>
      <w:r w:rsidRPr="001C1C79">
        <w:rPr>
          <w:spacing w:val="-57"/>
        </w:rPr>
        <w:t xml:space="preserve"> </w:t>
      </w:r>
      <w:r w:rsidRPr="001C1C79">
        <w:t>(определять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измерительных</w:t>
      </w:r>
      <w:r w:rsidRPr="001C1C79">
        <w:rPr>
          <w:spacing w:val="1"/>
        </w:rPr>
        <w:t xml:space="preserve"> </w:t>
      </w:r>
      <w:r w:rsidRPr="001C1C79">
        <w:t>инструментов</w:t>
      </w:r>
      <w:r w:rsidRPr="001C1C79">
        <w:rPr>
          <w:spacing w:val="1"/>
        </w:rPr>
        <w:t xml:space="preserve"> </w:t>
      </w:r>
      <w:r w:rsidRPr="001C1C79">
        <w:t>длину,</w:t>
      </w:r>
      <w:r w:rsidRPr="001C1C79">
        <w:rPr>
          <w:spacing w:val="1"/>
        </w:rPr>
        <w:t xml:space="preserve"> </w:t>
      </w:r>
      <w:r w:rsidRPr="001C1C79">
        <w:t>определять</w:t>
      </w:r>
      <w:r w:rsidRPr="001C1C79">
        <w:rPr>
          <w:spacing w:val="1"/>
        </w:rPr>
        <w:t xml:space="preserve"> </w:t>
      </w:r>
      <w:r w:rsidRPr="001C1C79">
        <w:t>время</w:t>
      </w:r>
      <w:r w:rsidRPr="001C1C79">
        <w:rPr>
          <w:spacing w:val="1"/>
        </w:rPr>
        <w:t xml:space="preserve"> </w:t>
      </w:r>
      <w:r w:rsidRPr="001C1C79">
        <w:t>и</w:t>
      </w:r>
      <w:r w:rsidRPr="001C1C79">
        <w:rPr>
          <w:spacing w:val="1"/>
        </w:rPr>
        <w:t xml:space="preserve"> </w:t>
      </w:r>
      <w:r w:rsidRPr="001C1C79">
        <w:t>продолжительность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часов;</w:t>
      </w:r>
      <w:r w:rsidRPr="001C1C79">
        <w:rPr>
          <w:spacing w:val="1"/>
        </w:rPr>
        <w:t xml:space="preserve"> </w:t>
      </w:r>
      <w:r w:rsidRPr="001C1C79">
        <w:t>выполнять</w:t>
      </w:r>
      <w:r w:rsidRPr="001C1C79">
        <w:rPr>
          <w:spacing w:val="1"/>
        </w:rPr>
        <w:t xml:space="preserve"> </w:t>
      </w:r>
      <w:r w:rsidRPr="001C1C79">
        <w:t>прикидку</w:t>
      </w:r>
      <w:r w:rsidRPr="001C1C79">
        <w:rPr>
          <w:spacing w:val="1"/>
        </w:rPr>
        <w:t xml:space="preserve"> </w:t>
      </w:r>
      <w:r w:rsidRPr="001C1C79">
        <w:t>и</w:t>
      </w:r>
      <w:r w:rsidRPr="001C1C79">
        <w:rPr>
          <w:spacing w:val="1"/>
        </w:rPr>
        <w:t xml:space="preserve"> </w:t>
      </w:r>
      <w:r w:rsidRPr="001C1C79">
        <w:t>оценку</w:t>
      </w:r>
      <w:r w:rsidRPr="001C1C79">
        <w:rPr>
          <w:spacing w:val="1"/>
        </w:rPr>
        <w:t xml:space="preserve"> </w:t>
      </w:r>
      <w:r w:rsidRPr="001C1C79">
        <w:t>результата</w:t>
      </w:r>
      <w:r w:rsidRPr="001C1C79">
        <w:rPr>
          <w:spacing w:val="1"/>
        </w:rPr>
        <w:t xml:space="preserve"> </w:t>
      </w:r>
      <w:r w:rsidRPr="001C1C79">
        <w:t>действий,</w:t>
      </w:r>
      <w:r w:rsidRPr="001C1C79">
        <w:rPr>
          <w:spacing w:val="1"/>
        </w:rPr>
        <w:t xml:space="preserve"> </w:t>
      </w:r>
      <w:r w:rsidRPr="001C1C79">
        <w:t>измерений);</w:t>
      </w:r>
    </w:p>
    <w:p w:rsidR="009F4469" w:rsidRPr="001C1C79" w:rsidRDefault="00DC4B24" w:rsidP="001C1C79">
      <w:pPr>
        <w:pStyle w:val="a3"/>
        <w:spacing w:before="6"/>
        <w:ind w:left="990" w:firstLine="0"/>
      </w:pPr>
      <w:r w:rsidRPr="001C1C79">
        <w:rPr>
          <w:spacing w:val="-1"/>
        </w:rPr>
        <w:t>—</w:t>
      </w:r>
      <w:r w:rsidRPr="001C1C79">
        <w:rPr>
          <w:spacing w:val="-32"/>
        </w:rPr>
        <w:t xml:space="preserve"> </w:t>
      </w:r>
      <w:r w:rsidRPr="001C1C79">
        <w:rPr>
          <w:spacing w:val="-1"/>
        </w:rPr>
        <w:t>совместно</w:t>
      </w:r>
      <w:r w:rsidRPr="001C1C79">
        <w:t xml:space="preserve"> </w:t>
      </w:r>
      <w:r w:rsidRPr="001C1C79">
        <w:rPr>
          <w:spacing w:val="-1"/>
        </w:rPr>
        <w:t>с</w:t>
      </w:r>
      <w:r w:rsidRPr="001C1C79">
        <w:rPr>
          <w:spacing w:val="1"/>
        </w:rPr>
        <w:t xml:space="preserve"> </w:t>
      </w:r>
      <w:r w:rsidRPr="001C1C79">
        <w:rPr>
          <w:spacing w:val="-1"/>
        </w:rPr>
        <w:t xml:space="preserve">учителем </w:t>
      </w:r>
      <w:r w:rsidRPr="001C1C79">
        <w:t>оценивать результаты выполнения общей работы.</w:t>
      </w:r>
    </w:p>
    <w:p w:rsidR="009F4469" w:rsidRPr="001C1C79" w:rsidRDefault="00DC4B24" w:rsidP="001C1C79">
      <w:pPr>
        <w:pStyle w:val="11"/>
        <w:numPr>
          <w:ilvl w:val="0"/>
          <w:numId w:val="48"/>
        </w:numPr>
        <w:tabs>
          <w:tab w:val="left" w:pos="1171"/>
        </w:tabs>
        <w:spacing w:before="9"/>
        <w:ind w:hanging="181"/>
      </w:pPr>
      <w:r w:rsidRPr="001C1C79">
        <w:t>КЛАСС</w:t>
      </w:r>
    </w:p>
    <w:p w:rsidR="009F4469" w:rsidRPr="001C1C79" w:rsidRDefault="00DC4B24" w:rsidP="001C1C79">
      <w:pPr>
        <w:spacing w:before="5"/>
        <w:ind w:left="990"/>
        <w:jc w:val="both"/>
        <w:rPr>
          <w:b/>
          <w:sz w:val="24"/>
          <w:szCs w:val="24"/>
        </w:rPr>
      </w:pPr>
      <w:r w:rsidRPr="001C1C79">
        <w:rPr>
          <w:b/>
          <w:sz w:val="24"/>
          <w:szCs w:val="24"/>
        </w:rPr>
        <w:t>Числа</w:t>
      </w:r>
      <w:r w:rsidRPr="001C1C79">
        <w:rPr>
          <w:b/>
          <w:spacing w:val="-3"/>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величины</w:t>
      </w:r>
    </w:p>
    <w:p w:rsidR="009F4469" w:rsidRPr="001C1C79" w:rsidRDefault="00DC4B24" w:rsidP="001C1C79">
      <w:pPr>
        <w:pStyle w:val="a3"/>
        <w:ind w:right="313"/>
      </w:pPr>
      <w:r w:rsidRPr="001C1C79">
        <w:t>Числа в пределах 1000: чтение, запись, сравнение, представление в виде суммы разрядных</w:t>
      </w:r>
      <w:r w:rsidRPr="001C1C79">
        <w:rPr>
          <w:spacing w:val="1"/>
        </w:rPr>
        <w:t xml:space="preserve"> </w:t>
      </w:r>
      <w:r w:rsidRPr="001C1C79">
        <w:t>слагаемых.</w:t>
      </w:r>
      <w:r w:rsidRPr="001C1C79">
        <w:rPr>
          <w:spacing w:val="1"/>
        </w:rPr>
        <w:t xml:space="preserve"> </w:t>
      </w:r>
      <w:r w:rsidRPr="001C1C79">
        <w:t>Равенства</w:t>
      </w:r>
      <w:r w:rsidRPr="001C1C79">
        <w:rPr>
          <w:spacing w:val="1"/>
        </w:rPr>
        <w:t xml:space="preserve"> </w:t>
      </w:r>
      <w:r w:rsidRPr="001C1C79">
        <w:t>и</w:t>
      </w:r>
      <w:r w:rsidRPr="001C1C79">
        <w:rPr>
          <w:spacing w:val="1"/>
        </w:rPr>
        <w:t xml:space="preserve"> </w:t>
      </w:r>
      <w:r w:rsidRPr="001C1C79">
        <w:t>неравенства:</w:t>
      </w:r>
      <w:r w:rsidRPr="001C1C79">
        <w:rPr>
          <w:spacing w:val="1"/>
        </w:rPr>
        <w:t xml:space="preserve"> </w:t>
      </w:r>
      <w:r w:rsidRPr="001C1C79">
        <w:t>чтение,</w:t>
      </w:r>
      <w:r w:rsidRPr="001C1C79">
        <w:rPr>
          <w:spacing w:val="1"/>
        </w:rPr>
        <w:t xml:space="preserve"> </w:t>
      </w:r>
      <w:r w:rsidRPr="001C1C79">
        <w:t>составление.</w:t>
      </w:r>
      <w:r w:rsidRPr="001C1C79">
        <w:rPr>
          <w:spacing w:val="1"/>
        </w:rPr>
        <w:t xml:space="preserve"> </w:t>
      </w:r>
      <w:r w:rsidRPr="001C1C79">
        <w:t>Увеличение/уменьшение</w:t>
      </w:r>
      <w:r w:rsidRPr="001C1C79">
        <w:rPr>
          <w:spacing w:val="1"/>
        </w:rPr>
        <w:t xml:space="preserve"> </w:t>
      </w:r>
      <w:r w:rsidRPr="001C1C79">
        <w:t>числа</w:t>
      </w:r>
      <w:r w:rsidRPr="001C1C79">
        <w:rPr>
          <w:spacing w:val="1"/>
        </w:rPr>
        <w:t xml:space="preserve"> </w:t>
      </w:r>
      <w:r w:rsidRPr="001C1C79">
        <w:t>в</w:t>
      </w:r>
      <w:r w:rsidRPr="001C1C79">
        <w:rPr>
          <w:spacing w:val="1"/>
        </w:rPr>
        <w:t xml:space="preserve"> </w:t>
      </w:r>
      <w:r w:rsidRPr="001C1C79">
        <w:t>несколько</w:t>
      </w:r>
      <w:r w:rsidRPr="001C1C79">
        <w:rPr>
          <w:spacing w:val="-1"/>
        </w:rPr>
        <w:t xml:space="preserve"> </w:t>
      </w:r>
      <w:r w:rsidRPr="001C1C79">
        <w:t>раз. Кратное</w:t>
      </w:r>
      <w:r w:rsidRPr="001C1C79">
        <w:rPr>
          <w:spacing w:val="1"/>
        </w:rPr>
        <w:t xml:space="preserve"> </w:t>
      </w:r>
      <w:r w:rsidRPr="001C1C79">
        <w:t>сравнение</w:t>
      </w:r>
      <w:r w:rsidRPr="001C1C79">
        <w:rPr>
          <w:spacing w:val="-1"/>
        </w:rPr>
        <w:t xml:space="preserve"> </w:t>
      </w:r>
      <w:r w:rsidRPr="001C1C79">
        <w:t>чисел.</w:t>
      </w:r>
    </w:p>
    <w:p w:rsidR="009F4469" w:rsidRPr="001C1C79" w:rsidRDefault="00DC4B24" w:rsidP="001C1C79">
      <w:pPr>
        <w:pStyle w:val="a3"/>
        <w:spacing w:before="7"/>
        <w:ind w:left="990" w:firstLine="0"/>
      </w:pPr>
      <w:r w:rsidRPr="001C1C79">
        <w:t>Масса</w:t>
      </w:r>
      <w:r w:rsidRPr="001C1C79">
        <w:rPr>
          <w:spacing w:val="15"/>
        </w:rPr>
        <w:t xml:space="preserve"> </w:t>
      </w:r>
      <w:r w:rsidRPr="001C1C79">
        <w:t>(единица</w:t>
      </w:r>
      <w:r w:rsidRPr="001C1C79">
        <w:rPr>
          <w:spacing w:val="13"/>
        </w:rPr>
        <w:t xml:space="preserve"> </w:t>
      </w:r>
      <w:r w:rsidRPr="001C1C79">
        <w:t>массы</w:t>
      </w:r>
      <w:r w:rsidRPr="001C1C79">
        <w:rPr>
          <w:spacing w:val="18"/>
        </w:rPr>
        <w:t xml:space="preserve"> </w:t>
      </w:r>
      <w:r w:rsidRPr="001C1C79">
        <w:t>—</w:t>
      </w:r>
      <w:r w:rsidRPr="001C1C79">
        <w:rPr>
          <w:spacing w:val="14"/>
        </w:rPr>
        <w:t xml:space="preserve"> </w:t>
      </w:r>
      <w:r w:rsidRPr="001C1C79">
        <w:t>грамм);</w:t>
      </w:r>
      <w:r w:rsidRPr="001C1C79">
        <w:rPr>
          <w:spacing w:val="14"/>
        </w:rPr>
        <w:t xml:space="preserve"> </w:t>
      </w:r>
      <w:r w:rsidRPr="001C1C79">
        <w:t>соотношение</w:t>
      </w:r>
      <w:r w:rsidRPr="001C1C79">
        <w:rPr>
          <w:spacing w:val="12"/>
        </w:rPr>
        <w:t xml:space="preserve"> </w:t>
      </w:r>
      <w:r w:rsidRPr="001C1C79">
        <w:t>между</w:t>
      </w:r>
      <w:r w:rsidRPr="001C1C79">
        <w:rPr>
          <w:spacing w:val="9"/>
        </w:rPr>
        <w:t xml:space="preserve"> </w:t>
      </w:r>
      <w:r w:rsidRPr="001C1C79">
        <w:t>килограммом</w:t>
      </w:r>
      <w:r w:rsidRPr="001C1C79">
        <w:rPr>
          <w:spacing w:val="16"/>
        </w:rPr>
        <w:t xml:space="preserve"> </w:t>
      </w:r>
      <w:r w:rsidRPr="001C1C79">
        <w:t>и</w:t>
      </w:r>
      <w:r w:rsidRPr="001C1C79">
        <w:rPr>
          <w:spacing w:val="15"/>
        </w:rPr>
        <w:t xml:space="preserve"> </w:t>
      </w:r>
      <w:r w:rsidRPr="001C1C79">
        <w:t>граммом;</w:t>
      </w:r>
      <w:r w:rsidRPr="001C1C79">
        <w:rPr>
          <w:spacing w:val="15"/>
        </w:rPr>
        <w:t xml:space="preserve"> </w:t>
      </w:r>
      <w:r w:rsidRPr="001C1C79">
        <w:t>отношение</w:t>
      </w:r>
    </w:p>
    <w:p w:rsidR="009F4469" w:rsidRPr="001C1C79" w:rsidRDefault="00DC4B24" w:rsidP="001C1C79">
      <w:pPr>
        <w:pStyle w:val="a3"/>
        <w:ind w:firstLine="0"/>
      </w:pPr>
      <w:r w:rsidRPr="001C1C79">
        <w:t>«тяжелее/легче</w:t>
      </w:r>
      <w:r w:rsidRPr="001C1C79">
        <w:rPr>
          <w:spacing w:val="-5"/>
        </w:rPr>
        <w:t xml:space="preserve"> </w:t>
      </w:r>
      <w:r w:rsidRPr="001C1C79">
        <w:t>на/в».</w:t>
      </w:r>
    </w:p>
    <w:p w:rsidR="009F4469" w:rsidRPr="001C1C79" w:rsidRDefault="00DC4B24" w:rsidP="001C1C79">
      <w:pPr>
        <w:pStyle w:val="a3"/>
        <w:spacing w:before="7"/>
        <w:ind w:left="990" w:firstLine="0"/>
      </w:pPr>
      <w:r w:rsidRPr="001C1C79">
        <w:t>Стоимость</w:t>
      </w:r>
      <w:r w:rsidRPr="001C1C79">
        <w:rPr>
          <w:spacing w:val="30"/>
        </w:rPr>
        <w:t xml:space="preserve"> </w:t>
      </w:r>
      <w:r w:rsidRPr="001C1C79">
        <w:t>(единицы</w:t>
      </w:r>
      <w:r w:rsidRPr="001C1C79">
        <w:rPr>
          <w:spacing w:val="31"/>
        </w:rPr>
        <w:t xml:space="preserve"> </w:t>
      </w:r>
      <w:r w:rsidRPr="001C1C79">
        <w:t>—</w:t>
      </w:r>
      <w:r w:rsidRPr="001C1C79">
        <w:rPr>
          <w:spacing w:val="29"/>
        </w:rPr>
        <w:t xml:space="preserve"> </w:t>
      </w:r>
      <w:r w:rsidRPr="001C1C79">
        <w:t>рубль,</w:t>
      </w:r>
      <w:r w:rsidRPr="001C1C79">
        <w:rPr>
          <w:spacing w:val="29"/>
        </w:rPr>
        <w:t xml:space="preserve"> </w:t>
      </w:r>
      <w:r w:rsidRPr="001C1C79">
        <w:t>копейка);</w:t>
      </w:r>
      <w:r w:rsidRPr="001C1C79">
        <w:rPr>
          <w:spacing w:val="31"/>
        </w:rPr>
        <w:t xml:space="preserve"> </w:t>
      </w:r>
      <w:r w:rsidRPr="001C1C79">
        <w:t>установление</w:t>
      </w:r>
      <w:r w:rsidRPr="001C1C79">
        <w:rPr>
          <w:spacing w:val="28"/>
        </w:rPr>
        <w:t xml:space="preserve"> </w:t>
      </w:r>
      <w:r w:rsidRPr="001C1C79">
        <w:t>отношения</w:t>
      </w:r>
      <w:r w:rsidRPr="001C1C79">
        <w:rPr>
          <w:spacing w:val="31"/>
        </w:rPr>
        <w:t xml:space="preserve"> </w:t>
      </w:r>
      <w:r w:rsidRPr="001C1C79">
        <w:t>«дороже/дешевле</w:t>
      </w:r>
      <w:r w:rsidRPr="001C1C79">
        <w:rPr>
          <w:spacing w:val="28"/>
        </w:rPr>
        <w:t xml:space="preserve"> </w:t>
      </w:r>
      <w:r w:rsidRPr="001C1C79">
        <w:t>на/в».</w:t>
      </w:r>
    </w:p>
    <w:p w:rsidR="009F4469" w:rsidRPr="001C1C79" w:rsidRDefault="00DC4B24" w:rsidP="001C1C79">
      <w:pPr>
        <w:pStyle w:val="a3"/>
        <w:ind w:firstLine="0"/>
      </w:pPr>
      <w:r w:rsidRPr="001C1C79">
        <w:t>Соотношение</w:t>
      </w:r>
      <w:r w:rsidRPr="001C1C79">
        <w:rPr>
          <w:spacing w:val="-1"/>
        </w:rPr>
        <w:t xml:space="preserve"> </w:t>
      </w:r>
      <w:r w:rsidRPr="001C1C79">
        <w:t>«цена,</w:t>
      </w:r>
      <w:r w:rsidRPr="001C1C79">
        <w:rPr>
          <w:spacing w:val="-3"/>
        </w:rPr>
        <w:t xml:space="preserve"> </w:t>
      </w:r>
      <w:r w:rsidRPr="001C1C79">
        <w:t>количество,</w:t>
      </w:r>
      <w:r w:rsidRPr="001C1C79">
        <w:rPr>
          <w:spacing w:val="-4"/>
        </w:rPr>
        <w:t xml:space="preserve"> </w:t>
      </w:r>
      <w:r w:rsidRPr="001C1C79">
        <w:t>стоимость»</w:t>
      </w:r>
      <w:r w:rsidRPr="001C1C79">
        <w:rPr>
          <w:spacing w:val="-11"/>
        </w:rPr>
        <w:t xml:space="preserve"> </w:t>
      </w:r>
      <w:r w:rsidRPr="001C1C79">
        <w:t>в</w:t>
      </w:r>
      <w:r w:rsidRPr="001C1C79">
        <w:rPr>
          <w:spacing w:val="-2"/>
        </w:rPr>
        <w:t xml:space="preserve"> </w:t>
      </w:r>
      <w:r w:rsidRPr="001C1C79">
        <w:t>практической</w:t>
      </w:r>
      <w:r w:rsidRPr="001C1C79">
        <w:rPr>
          <w:spacing w:val="-3"/>
        </w:rPr>
        <w:t xml:space="preserve"> </w:t>
      </w:r>
      <w:r w:rsidRPr="001C1C79">
        <w:t>ситуации.</w:t>
      </w:r>
    </w:p>
    <w:p w:rsidR="009F4469" w:rsidRPr="001C1C79" w:rsidRDefault="00DC4B24" w:rsidP="001C1C79">
      <w:pPr>
        <w:pStyle w:val="a3"/>
        <w:spacing w:before="8"/>
        <w:ind w:left="990" w:firstLine="0"/>
      </w:pPr>
      <w:r w:rsidRPr="001C1C79">
        <w:t>Время</w:t>
      </w:r>
      <w:r w:rsidRPr="001C1C79">
        <w:rPr>
          <w:spacing w:val="33"/>
        </w:rPr>
        <w:t xml:space="preserve"> </w:t>
      </w:r>
      <w:r w:rsidRPr="001C1C79">
        <w:t>(единица</w:t>
      </w:r>
      <w:r w:rsidRPr="001C1C79">
        <w:rPr>
          <w:spacing w:val="32"/>
        </w:rPr>
        <w:t xml:space="preserve"> </w:t>
      </w:r>
      <w:r w:rsidRPr="001C1C79">
        <w:t>времени</w:t>
      </w:r>
      <w:r w:rsidRPr="001C1C79">
        <w:rPr>
          <w:spacing w:val="37"/>
        </w:rPr>
        <w:t xml:space="preserve"> </w:t>
      </w:r>
      <w:r w:rsidRPr="001C1C79">
        <w:t>—</w:t>
      </w:r>
      <w:r w:rsidRPr="001C1C79">
        <w:rPr>
          <w:spacing w:val="32"/>
        </w:rPr>
        <w:t xml:space="preserve"> </w:t>
      </w:r>
      <w:r w:rsidRPr="001C1C79">
        <w:t>секунда);</w:t>
      </w:r>
      <w:r w:rsidRPr="001C1C79">
        <w:rPr>
          <w:spacing w:val="35"/>
        </w:rPr>
        <w:t xml:space="preserve"> </w:t>
      </w:r>
      <w:r w:rsidRPr="001C1C79">
        <w:t>установление</w:t>
      </w:r>
      <w:r w:rsidRPr="001C1C79">
        <w:rPr>
          <w:spacing w:val="33"/>
        </w:rPr>
        <w:t xml:space="preserve"> </w:t>
      </w:r>
      <w:r w:rsidRPr="001C1C79">
        <w:t>отношения</w:t>
      </w:r>
      <w:r w:rsidRPr="001C1C79">
        <w:rPr>
          <w:spacing w:val="35"/>
        </w:rPr>
        <w:t xml:space="preserve"> </w:t>
      </w:r>
      <w:r w:rsidRPr="001C1C79">
        <w:t>«быстрее/медленнее</w:t>
      </w:r>
      <w:r w:rsidRPr="001C1C79">
        <w:rPr>
          <w:spacing w:val="32"/>
        </w:rPr>
        <w:t xml:space="preserve"> </w:t>
      </w:r>
      <w:r w:rsidRPr="001C1C79">
        <w:t>на/в».</w:t>
      </w:r>
    </w:p>
    <w:p w:rsidR="009F4469" w:rsidRPr="001C1C79" w:rsidRDefault="00DC4B24" w:rsidP="001C1C79">
      <w:pPr>
        <w:pStyle w:val="a3"/>
        <w:ind w:firstLine="0"/>
      </w:pPr>
      <w:r w:rsidRPr="001C1C79">
        <w:t>Соотношение</w:t>
      </w:r>
      <w:r w:rsidRPr="001C1C79">
        <w:rPr>
          <w:spacing w:val="-2"/>
        </w:rPr>
        <w:t xml:space="preserve"> </w:t>
      </w:r>
      <w:r w:rsidRPr="001C1C79">
        <w:t>«начало,</w:t>
      </w:r>
      <w:r w:rsidRPr="001C1C79">
        <w:rPr>
          <w:spacing w:val="-2"/>
        </w:rPr>
        <w:t xml:space="preserve"> </w:t>
      </w:r>
      <w:r w:rsidRPr="001C1C79">
        <w:t>окончание,</w:t>
      </w:r>
      <w:r w:rsidRPr="001C1C79">
        <w:rPr>
          <w:spacing w:val="-4"/>
        </w:rPr>
        <w:t xml:space="preserve"> </w:t>
      </w:r>
      <w:r w:rsidRPr="001C1C79">
        <w:t>продолжительность</w:t>
      </w:r>
      <w:r w:rsidRPr="001C1C79">
        <w:rPr>
          <w:spacing w:val="-4"/>
        </w:rPr>
        <w:t xml:space="preserve"> </w:t>
      </w:r>
      <w:r w:rsidRPr="001C1C79">
        <w:t>события»</w:t>
      </w:r>
      <w:r w:rsidRPr="001C1C79">
        <w:rPr>
          <w:spacing w:val="-9"/>
        </w:rPr>
        <w:t xml:space="preserve"> </w:t>
      </w:r>
      <w:r w:rsidRPr="001C1C79">
        <w:t>в</w:t>
      </w:r>
      <w:r w:rsidRPr="001C1C79">
        <w:rPr>
          <w:spacing w:val="-5"/>
        </w:rPr>
        <w:t xml:space="preserve"> </w:t>
      </w:r>
      <w:r w:rsidRPr="001C1C79">
        <w:t>практической</w:t>
      </w:r>
      <w:r w:rsidRPr="001C1C79">
        <w:rPr>
          <w:spacing w:val="-4"/>
        </w:rPr>
        <w:t xml:space="preserve"> </w:t>
      </w:r>
      <w:r w:rsidRPr="001C1C79">
        <w:t>ситуации.</w:t>
      </w:r>
    </w:p>
    <w:p w:rsidR="009F4469" w:rsidRPr="001C1C79" w:rsidRDefault="00DC4B24" w:rsidP="001C1C79">
      <w:pPr>
        <w:pStyle w:val="a3"/>
        <w:spacing w:before="10"/>
        <w:ind w:right="302"/>
      </w:pPr>
      <w:r w:rsidRPr="001C1C79">
        <w:t>Длина</w:t>
      </w:r>
      <w:r w:rsidRPr="001C1C79">
        <w:rPr>
          <w:spacing w:val="1"/>
        </w:rPr>
        <w:t xml:space="preserve"> </w:t>
      </w:r>
      <w:r w:rsidRPr="001C1C79">
        <w:t>(единица</w:t>
      </w:r>
      <w:r w:rsidRPr="001C1C79">
        <w:rPr>
          <w:spacing w:val="1"/>
        </w:rPr>
        <w:t xml:space="preserve"> </w:t>
      </w:r>
      <w:r w:rsidRPr="001C1C79">
        <w:t>длины</w:t>
      </w:r>
      <w:r w:rsidRPr="001C1C79">
        <w:rPr>
          <w:spacing w:val="1"/>
        </w:rPr>
        <w:t xml:space="preserve"> </w:t>
      </w:r>
      <w:r w:rsidRPr="001C1C79">
        <w:t>—</w:t>
      </w:r>
      <w:r w:rsidRPr="001C1C79">
        <w:rPr>
          <w:spacing w:val="1"/>
        </w:rPr>
        <w:t xml:space="preserve"> </w:t>
      </w:r>
      <w:r w:rsidRPr="001C1C79">
        <w:t>миллиметр,</w:t>
      </w:r>
      <w:r w:rsidRPr="001C1C79">
        <w:rPr>
          <w:spacing w:val="1"/>
        </w:rPr>
        <w:t xml:space="preserve"> </w:t>
      </w:r>
      <w:r w:rsidRPr="001C1C79">
        <w:t>километр);</w:t>
      </w:r>
      <w:r w:rsidRPr="001C1C79">
        <w:rPr>
          <w:spacing w:val="1"/>
        </w:rPr>
        <w:t xml:space="preserve"> </w:t>
      </w:r>
      <w:r w:rsidRPr="001C1C79">
        <w:t>соотношение</w:t>
      </w:r>
      <w:r w:rsidRPr="001C1C79">
        <w:rPr>
          <w:spacing w:val="1"/>
        </w:rPr>
        <w:t xml:space="preserve"> </w:t>
      </w:r>
      <w:r w:rsidRPr="001C1C79">
        <w:t>между</w:t>
      </w:r>
      <w:r w:rsidRPr="001C1C79">
        <w:rPr>
          <w:spacing w:val="1"/>
        </w:rPr>
        <w:t xml:space="preserve"> </w:t>
      </w:r>
      <w:r w:rsidRPr="001C1C79">
        <w:t>величинами</w:t>
      </w:r>
      <w:r w:rsidRPr="001C1C79">
        <w:rPr>
          <w:spacing w:val="60"/>
        </w:rPr>
        <w:t xml:space="preserve"> </w:t>
      </w:r>
      <w:r w:rsidRPr="001C1C79">
        <w:t>в</w:t>
      </w:r>
      <w:r w:rsidRPr="001C1C79">
        <w:rPr>
          <w:spacing w:val="1"/>
        </w:rPr>
        <w:t xml:space="preserve"> </w:t>
      </w:r>
      <w:r w:rsidRPr="001C1C79">
        <w:t>пределах</w:t>
      </w:r>
      <w:r w:rsidRPr="001C1C79">
        <w:rPr>
          <w:spacing w:val="1"/>
        </w:rPr>
        <w:t xml:space="preserve"> </w:t>
      </w:r>
      <w:r w:rsidRPr="001C1C79">
        <w:t>тысячи.</w:t>
      </w:r>
    </w:p>
    <w:p w:rsidR="009F4469" w:rsidRPr="001C1C79" w:rsidRDefault="00DC4B24" w:rsidP="001C1C79">
      <w:pPr>
        <w:pStyle w:val="a3"/>
        <w:spacing w:before="10"/>
        <w:ind w:right="307"/>
      </w:pPr>
      <w:r w:rsidRPr="001C1C79">
        <w:t>Площадь</w:t>
      </w:r>
      <w:r w:rsidRPr="001C1C79">
        <w:rPr>
          <w:spacing w:val="1"/>
        </w:rPr>
        <w:t xml:space="preserve"> </w:t>
      </w:r>
      <w:r w:rsidRPr="001C1C79">
        <w:t>(единицы</w:t>
      </w:r>
      <w:r w:rsidRPr="001C1C79">
        <w:rPr>
          <w:spacing w:val="1"/>
        </w:rPr>
        <w:t xml:space="preserve"> </w:t>
      </w:r>
      <w:r w:rsidRPr="001C1C79">
        <w:t>площади</w:t>
      </w:r>
      <w:r w:rsidRPr="001C1C79">
        <w:rPr>
          <w:spacing w:val="1"/>
        </w:rPr>
        <w:t xml:space="preserve"> </w:t>
      </w:r>
      <w:r w:rsidRPr="001C1C79">
        <w:t>—</w:t>
      </w:r>
      <w:r w:rsidRPr="001C1C79">
        <w:rPr>
          <w:spacing w:val="1"/>
        </w:rPr>
        <w:t xml:space="preserve"> </w:t>
      </w:r>
      <w:r w:rsidRPr="001C1C79">
        <w:t>квадратный</w:t>
      </w:r>
      <w:r w:rsidRPr="001C1C79">
        <w:rPr>
          <w:spacing w:val="1"/>
        </w:rPr>
        <w:t xml:space="preserve"> </w:t>
      </w:r>
      <w:r w:rsidRPr="001C1C79">
        <w:t>метр,</w:t>
      </w:r>
      <w:r w:rsidRPr="001C1C79">
        <w:rPr>
          <w:spacing w:val="1"/>
        </w:rPr>
        <w:t xml:space="preserve"> </w:t>
      </w:r>
      <w:r w:rsidRPr="001C1C79">
        <w:t>квадратный</w:t>
      </w:r>
      <w:r w:rsidRPr="001C1C79">
        <w:rPr>
          <w:spacing w:val="1"/>
        </w:rPr>
        <w:t xml:space="preserve"> </w:t>
      </w:r>
      <w:r w:rsidRPr="001C1C79">
        <w:t>сантиметр,</w:t>
      </w:r>
      <w:r w:rsidRPr="001C1C79">
        <w:rPr>
          <w:spacing w:val="1"/>
        </w:rPr>
        <w:t xml:space="preserve"> </w:t>
      </w:r>
      <w:r w:rsidRPr="001C1C79">
        <w:t>квадратный</w:t>
      </w:r>
      <w:r w:rsidRPr="001C1C79">
        <w:rPr>
          <w:spacing w:val="1"/>
        </w:rPr>
        <w:t xml:space="preserve"> </w:t>
      </w:r>
      <w:r w:rsidRPr="001C1C79">
        <w:t>дециметр,</w:t>
      </w:r>
      <w:r w:rsidRPr="001C1C79">
        <w:rPr>
          <w:spacing w:val="-1"/>
        </w:rPr>
        <w:t xml:space="preserve"> </w:t>
      </w:r>
      <w:r w:rsidRPr="001C1C79">
        <w:t>квадратный</w:t>
      </w:r>
      <w:r w:rsidRPr="001C1C79">
        <w:rPr>
          <w:spacing w:val="-2"/>
        </w:rPr>
        <w:t xml:space="preserve"> </w:t>
      </w:r>
      <w:r w:rsidRPr="001C1C79">
        <w:t>метр).</w:t>
      </w:r>
    </w:p>
    <w:p w:rsidR="009F4469" w:rsidRPr="001C1C79" w:rsidRDefault="00DC4B24" w:rsidP="001C1C79">
      <w:pPr>
        <w:pStyle w:val="11"/>
        <w:spacing w:before="13"/>
      </w:pPr>
      <w:r w:rsidRPr="001C1C79">
        <w:t>Арифметические</w:t>
      </w:r>
      <w:r w:rsidRPr="001C1C79">
        <w:rPr>
          <w:spacing w:val="-5"/>
        </w:rPr>
        <w:t xml:space="preserve"> </w:t>
      </w:r>
      <w:r w:rsidRPr="001C1C79">
        <w:t>действия</w:t>
      </w:r>
    </w:p>
    <w:p w:rsidR="009F4469" w:rsidRPr="001C1C79" w:rsidRDefault="00DC4B24" w:rsidP="001C1C79">
      <w:pPr>
        <w:pStyle w:val="a3"/>
        <w:spacing w:before="2"/>
        <w:ind w:right="309"/>
      </w:pPr>
      <w:r w:rsidRPr="001C1C79">
        <w:t>Устные</w:t>
      </w:r>
      <w:r w:rsidRPr="001C1C79">
        <w:rPr>
          <w:spacing w:val="1"/>
        </w:rPr>
        <w:t xml:space="preserve"> </w:t>
      </w:r>
      <w:r w:rsidRPr="001C1C79">
        <w:t>вычисления,</w:t>
      </w:r>
      <w:r w:rsidRPr="001C1C79">
        <w:rPr>
          <w:spacing w:val="1"/>
        </w:rPr>
        <w:t xml:space="preserve"> </w:t>
      </w:r>
      <w:r w:rsidRPr="001C1C79">
        <w:t>сводимые</w:t>
      </w:r>
      <w:r w:rsidRPr="001C1C79">
        <w:rPr>
          <w:spacing w:val="1"/>
        </w:rPr>
        <w:t xml:space="preserve"> </w:t>
      </w:r>
      <w:r w:rsidRPr="001C1C79">
        <w:t>к</w:t>
      </w:r>
      <w:r w:rsidRPr="001C1C79">
        <w:rPr>
          <w:spacing w:val="1"/>
        </w:rPr>
        <w:t xml:space="preserve"> </w:t>
      </w:r>
      <w:r w:rsidRPr="001C1C79">
        <w:t>действиям</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100</w:t>
      </w:r>
      <w:r w:rsidRPr="001C1C79">
        <w:rPr>
          <w:spacing w:val="1"/>
        </w:rPr>
        <w:t xml:space="preserve"> </w:t>
      </w:r>
      <w:r w:rsidRPr="001C1C79">
        <w:t>(табличное</w:t>
      </w:r>
      <w:r w:rsidRPr="001C1C79">
        <w:rPr>
          <w:spacing w:val="1"/>
        </w:rPr>
        <w:t xml:space="preserve"> </w:t>
      </w:r>
      <w:r w:rsidRPr="001C1C79">
        <w:t>и</w:t>
      </w:r>
      <w:r w:rsidRPr="001C1C79">
        <w:rPr>
          <w:spacing w:val="1"/>
        </w:rPr>
        <w:t xml:space="preserve"> </w:t>
      </w:r>
      <w:r w:rsidRPr="001C1C79">
        <w:t>внетабличное</w:t>
      </w:r>
      <w:r w:rsidRPr="001C1C79">
        <w:rPr>
          <w:spacing w:val="1"/>
        </w:rPr>
        <w:t xml:space="preserve"> </w:t>
      </w:r>
      <w:r w:rsidRPr="001C1C79">
        <w:t>умножение,</w:t>
      </w:r>
      <w:r w:rsidRPr="001C1C79">
        <w:rPr>
          <w:spacing w:val="-1"/>
        </w:rPr>
        <w:t xml:space="preserve"> </w:t>
      </w:r>
      <w:r w:rsidRPr="001C1C79">
        <w:t>деление, действия с</w:t>
      </w:r>
      <w:r w:rsidRPr="001C1C79">
        <w:rPr>
          <w:spacing w:val="-2"/>
        </w:rPr>
        <w:t xml:space="preserve"> </w:t>
      </w:r>
      <w:r w:rsidRPr="001C1C79">
        <w:t>круглыми числами).</w:t>
      </w:r>
    </w:p>
    <w:p w:rsidR="009F4469" w:rsidRPr="001C1C79" w:rsidRDefault="00DC4B24" w:rsidP="001C1C79">
      <w:pPr>
        <w:pStyle w:val="a3"/>
        <w:spacing w:before="8"/>
        <w:ind w:left="990" w:right="315" w:firstLine="0"/>
      </w:pPr>
      <w:r w:rsidRPr="001C1C79">
        <w:t>Письменное сложение, вычитание чисел в пределах 1000. Действия с числами 0 и 1.</w:t>
      </w:r>
      <w:r w:rsidRPr="001C1C79">
        <w:rPr>
          <w:spacing w:val="1"/>
        </w:rPr>
        <w:t xml:space="preserve"> </w:t>
      </w:r>
      <w:r w:rsidRPr="001C1C79">
        <w:t>Письменное</w:t>
      </w:r>
      <w:r w:rsidRPr="001C1C79">
        <w:rPr>
          <w:spacing w:val="34"/>
        </w:rPr>
        <w:t xml:space="preserve"> </w:t>
      </w:r>
      <w:r w:rsidRPr="001C1C79">
        <w:t>умножение</w:t>
      </w:r>
      <w:r w:rsidRPr="001C1C79">
        <w:rPr>
          <w:spacing w:val="32"/>
        </w:rPr>
        <w:t xml:space="preserve"> </w:t>
      </w:r>
      <w:r w:rsidRPr="001C1C79">
        <w:t>в</w:t>
      </w:r>
      <w:r w:rsidRPr="001C1C79">
        <w:rPr>
          <w:spacing w:val="33"/>
        </w:rPr>
        <w:t xml:space="preserve"> </w:t>
      </w:r>
      <w:r w:rsidRPr="001C1C79">
        <w:t>столбик,</w:t>
      </w:r>
      <w:r w:rsidRPr="001C1C79">
        <w:rPr>
          <w:spacing w:val="33"/>
        </w:rPr>
        <w:t xml:space="preserve"> </w:t>
      </w:r>
      <w:r w:rsidRPr="001C1C79">
        <w:t>письменное</w:t>
      </w:r>
      <w:r w:rsidRPr="001C1C79">
        <w:rPr>
          <w:spacing w:val="33"/>
        </w:rPr>
        <w:t xml:space="preserve"> </w:t>
      </w:r>
      <w:r w:rsidRPr="001C1C79">
        <w:t>деление</w:t>
      </w:r>
      <w:r w:rsidRPr="001C1C79">
        <w:rPr>
          <w:spacing w:val="37"/>
        </w:rPr>
        <w:t xml:space="preserve"> </w:t>
      </w:r>
      <w:r w:rsidRPr="001C1C79">
        <w:t>уголком.</w:t>
      </w:r>
      <w:r w:rsidRPr="001C1C79">
        <w:rPr>
          <w:spacing w:val="33"/>
        </w:rPr>
        <w:t xml:space="preserve"> </w:t>
      </w:r>
      <w:r w:rsidRPr="001C1C79">
        <w:t>Письменное</w:t>
      </w:r>
      <w:r w:rsidRPr="001C1C79">
        <w:rPr>
          <w:spacing w:val="35"/>
        </w:rPr>
        <w:t xml:space="preserve"> </w:t>
      </w:r>
      <w:r w:rsidRPr="001C1C79">
        <w:t>умножение,</w:t>
      </w:r>
    </w:p>
    <w:p w:rsidR="009F4469" w:rsidRPr="001C1C79" w:rsidRDefault="00DC4B24" w:rsidP="001C1C79">
      <w:pPr>
        <w:pStyle w:val="a3"/>
        <w:ind w:right="303" w:firstLine="0"/>
      </w:pPr>
      <w:r w:rsidRPr="001C1C79">
        <w:t>деление на однозначное число в пределах 100. Проверка результата вычисления (прикидка или</w:t>
      </w:r>
      <w:r w:rsidRPr="001C1C79">
        <w:rPr>
          <w:spacing w:val="1"/>
        </w:rPr>
        <w:t xml:space="preserve"> </w:t>
      </w:r>
      <w:r w:rsidRPr="001C1C79">
        <w:t>оценка</w:t>
      </w:r>
      <w:r w:rsidRPr="001C1C79">
        <w:rPr>
          <w:spacing w:val="-3"/>
        </w:rPr>
        <w:t xml:space="preserve"> </w:t>
      </w:r>
      <w:r w:rsidRPr="001C1C79">
        <w:t>результата,</w:t>
      </w:r>
      <w:r w:rsidRPr="001C1C79">
        <w:rPr>
          <w:spacing w:val="-2"/>
        </w:rPr>
        <w:t xml:space="preserve"> </w:t>
      </w:r>
      <w:r w:rsidRPr="001C1C79">
        <w:t>обратное</w:t>
      </w:r>
      <w:r w:rsidRPr="001C1C79">
        <w:rPr>
          <w:spacing w:val="-3"/>
        </w:rPr>
        <w:t xml:space="preserve"> </w:t>
      </w:r>
      <w:r w:rsidRPr="001C1C79">
        <w:t>действие,</w:t>
      </w:r>
      <w:r w:rsidRPr="001C1C79">
        <w:rPr>
          <w:spacing w:val="-2"/>
        </w:rPr>
        <w:t xml:space="preserve"> </w:t>
      </w:r>
      <w:r w:rsidRPr="001C1C79">
        <w:t>применение</w:t>
      </w:r>
      <w:r w:rsidRPr="001C1C79">
        <w:rPr>
          <w:spacing w:val="-3"/>
        </w:rPr>
        <w:t xml:space="preserve"> </w:t>
      </w:r>
      <w:r w:rsidRPr="001C1C79">
        <w:t>алгоритма,</w:t>
      </w:r>
      <w:r w:rsidRPr="001C1C79">
        <w:rPr>
          <w:spacing w:val="-2"/>
        </w:rPr>
        <w:t xml:space="preserve"> </w:t>
      </w:r>
      <w:r w:rsidRPr="001C1C79">
        <w:t>использование</w:t>
      </w:r>
      <w:r w:rsidRPr="001C1C79">
        <w:rPr>
          <w:spacing w:val="-3"/>
        </w:rPr>
        <w:t xml:space="preserve"> </w:t>
      </w:r>
      <w:r w:rsidRPr="001C1C79">
        <w:t>калькулятора).</w:t>
      </w:r>
    </w:p>
    <w:p w:rsidR="009F4469" w:rsidRPr="001C1C79" w:rsidRDefault="00DC4B24" w:rsidP="001C1C79">
      <w:pPr>
        <w:pStyle w:val="a3"/>
        <w:ind w:left="990" w:right="1257" w:firstLine="0"/>
      </w:pPr>
      <w:r w:rsidRPr="001C1C79">
        <w:t>Переместительное, сочетательное свойства сложения, умножения при вычислениях.</w:t>
      </w:r>
      <w:r w:rsidRPr="001C1C79">
        <w:rPr>
          <w:spacing w:val="-57"/>
        </w:rPr>
        <w:t xml:space="preserve"> </w:t>
      </w:r>
      <w:r w:rsidRPr="001C1C79">
        <w:t>Нахождение</w:t>
      </w:r>
      <w:r w:rsidRPr="001C1C79">
        <w:rPr>
          <w:spacing w:val="-2"/>
        </w:rPr>
        <w:t xml:space="preserve"> </w:t>
      </w:r>
      <w:r w:rsidRPr="001C1C79">
        <w:t>неизвестного</w:t>
      </w:r>
      <w:r w:rsidRPr="001C1C79">
        <w:rPr>
          <w:spacing w:val="-1"/>
        </w:rPr>
        <w:t xml:space="preserve"> </w:t>
      </w:r>
      <w:r w:rsidRPr="001C1C79">
        <w:t>компонента</w:t>
      </w:r>
      <w:r w:rsidRPr="001C1C79">
        <w:rPr>
          <w:spacing w:val="-1"/>
        </w:rPr>
        <w:t xml:space="preserve"> </w:t>
      </w:r>
      <w:r w:rsidRPr="001C1C79">
        <w:t>арифметического</w:t>
      </w:r>
      <w:r w:rsidRPr="001C1C79">
        <w:rPr>
          <w:spacing w:val="-1"/>
        </w:rPr>
        <w:t xml:space="preserve"> </w:t>
      </w:r>
      <w:r w:rsidRPr="001C1C79">
        <w:t>действия.</w:t>
      </w:r>
    </w:p>
    <w:p w:rsidR="009F4469" w:rsidRPr="001C1C79" w:rsidRDefault="00DC4B24" w:rsidP="001C1C79">
      <w:pPr>
        <w:pStyle w:val="a3"/>
        <w:ind w:right="306"/>
      </w:pPr>
      <w:r w:rsidRPr="001C1C79">
        <w:t>Порядок</w:t>
      </w:r>
      <w:r w:rsidRPr="001C1C79">
        <w:rPr>
          <w:spacing w:val="1"/>
        </w:rPr>
        <w:t xml:space="preserve"> </w:t>
      </w:r>
      <w:r w:rsidRPr="001C1C79">
        <w:t>действий в числовом выражении, значение числового выражения, содержащего</w:t>
      </w:r>
      <w:r w:rsidRPr="001C1C79">
        <w:rPr>
          <w:spacing w:val="1"/>
        </w:rPr>
        <w:t xml:space="preserve"> </w:t>
      </w:r>
      <w:r w:rsidRPr="001C1C79">
        <w:t>несколько</w:t>
      </w:r>
      <w:r w:rsidRPr="001C1C79">
        <w:rPr>
          <w:spacing w:val="-1"/>
        </w:rPr>
        <w:t xml:space="preserve"> </w:t>
      </w:r>
      <w:r w:rsidRPr="001C1C79">
        <w:t>действий</w:t>
      </w:r>
      <w:r w:rsidRPr="001C1C79">
        <w:rPr>
          <w:spacing w:val="-1"/>
        </w:rPr>
        <w:t xml:space="preserve"> </w:t>
      </w:r>
      <w:r w:rsidRPr="001C1C79">
        <w:t>(со скобками/без</w:t>
      </w:r>
      <w:r w:rsidRPr="001C1C79">
        <w:rPr>
          <w:spacing w:val="-1"/>
        </w:rPr>
        <w:t xml:space="preserve"> </w:t>
      </w:r>
      <w:r w:rsidRPr="001C1C79">
        <w:t>скобок),</w:t>
      </w:r>
      <w:r w:rsidRPr="001C1C79">
        <w:rPr>
          <w:spacing w:val="-4"/>
        </w:rPr>
        <w:t xml:space="preserve"> </w:t>
      </w:r>
      <w:r w:rsidRPr="001C1C79">
        <w:t>с</w:t>
      </w:r>
      <w:r w:rsidRPr="001C1C79">
        <w:rPr>
          <w:spacing w:val="-2"/>
        </w:rPr>
        <w:t xml:space="preserve"> </w:t>
      </w:r>
      <w:r w:rsidRPr="001C1C79">
        <w:t>вычислениями в</w:t>
      </w:r>
      <w:r w:rsidRPr="001C1C79">
        <w:rPr>
          <w:spacing w:val="-2"/>
        </w:rPr>
        <w:t xml:space="preserve"> </w:t>
      </w:r>
      <w:r w:rsidRPr="001C1C79">
        <w:t>пределах</w:t>
      </w:r>
      <w:r w:rsidRPr="001C1C79">
        <w:rPr>
          <w:spacing w:val="2"/>
        </w:rPr>
        <w:t xml:space="preserve"> </w:t>
      </w:r>
      <w:r w:rsidRPr="001C1C79">
        <w:t>1000.</w:t>
      </w:r>
    </w:p>
    <w:p w:rsidR="009F4469" w:rsidRPr="001C1C79" w:rsidRDefault="00DC4B24" w:rsidP="001C1C79">
      <w:pPr>
        <w:pStyle w:val="a3"/>
        <w:spacing w:before="8"/>
        <w:ind w:left="990" w:firstLine="0"/>
      </w:pPr>
      <w:r w:rsidRPr="001C1C79">
        <w:t>Однородные</w:t>
      </w:r>
      <w:r w:rsidRPr="001C1C79">
        <w:rPr>
          <w:spacing w:val="-4"/>
        </w:rPr>
        <w:t xml:space="preserve"> </w:t>
      </w:r>
      <w:r w:rsidRPr="001C1C79">
        <w:t>величины:</w:t>
      </w:r>
      <w:r w:rsidRPr="001C1C79">
        <w:rPr>
          <w:spacing w:val="-5"/>
        </w:rPr>
        <w:t xml:space="preserve"> </w:t>
      </w:r>
      <w:r w:rsidRPr="001C1C79">
        <w:t>сложение</w:t>
      </w:r>
      <w:r w:rsidRPr="001C1C79">
        <w:rPr>
          <w:spacing w:val="-3"/>
        </w:rPr>
        <w:t xml:space="preserve"> </w:t>
      </w:r>
      <w:r w:rsidRPr="001C1C79">
        <w:t>и</w:t>
      </w:r>
      <w:r w:rsidRPr="001C1C79">
        <w:rPr>
          <w:spacing w:val="-2"/>
        </w:rPr>
        <w:t xml:space="preserve"> </w:t>
      </w:r>
      <w:r w:rsidRPr="001C1C79">
        <w:t>вычитание.</w:t>
      </w:r>
    </w:p>
    <w:p w:rsidR="009F4469" w:rsidRPr="001C1C79" w:rsidRDefault="00DC4B24" w:rsidP="001C1C79">
      <w:pPr>
        <w:pStyle w:val="11"/>
      </w:pPr>
      <w:r w:rsidRPr="001C1C79">
        <w:t>Текстовые</w:t>
      </w:r>
      <w:r w:rsidRPr="001C1C79">
        <w:rPr>
          <w:spacing w:val="-3"/>
        </w:rPr>
        <w:t xml:space="preserve"> </w:t>
      </w:r>
      <w:r w:rsidRPr="001C1C79">
        <w:t>задачи</w:t>
      </w:r>
    </w:p>
    <w:p w:rsidR="009F4469" w:rsidRPr="001C1C79" w:rsidRDefault="00DC4B24" w:rsidP="001C1C79">
      <w:pPr>
        <w:pStyle w:val="a3"/>
        <w:ind w:right="308"/>
      </w:pPr>
      <w:r w:rsidRPr="001C1C79">
        <w:t>Работа</w:t>
      </w:r>
      <w:r w:rsidRPr="001C1C79">
        <w:rPr>
          <w:spacing w:val="1"/>
        </w:rPr>
        <w:t xml:space="preserve"> </w:t>
      </w:r>
      <w:r w:rsidRPr="001C1C79">
        <w:t>с</w:t>
      </w:r>
      <w:r w:rsidRPr="001C1C79">
        <w:rPr>
          <w:spacing w:val="1"/>
        </w:rPr>
        <w:t xml:space="preserve"> </w:t>
      </w:r>
      <w:r w:rsidRPr="001C1C79">
        <w:t>текстовой</w:t>
      </w:r>
      <w:r w:rsidRPr="001C1C79">
        <w:rPr>
          <w:spacing w:val="1"/>
        </w:rPr>
        <w:t xml:space="preserve"> </w:t>
      </w:r>
      <w:r w:rsidRPr="001C1C79">
        <w:t>задачей:</w:t>
      </w:r>
      <w:r w:rsidRPr="001C1C79">
        <w:rPr>
          <w:spacing w:val="1"/>
        </w:rPr>
        <w:t xml:space="preserve"> </w:t>
      </w:r>
      <w:r w:rsidRPr="001C1C79">
        <w:t>анализ</w:t>
      </w:r>
      <w:r w:rsidRPr="001C1C79">
        <w:rPr>
          <w:spacing w:val="1"/>
        </w:rPr>
        <w:t xml:space="preserve"> </w:t>
      </w:r>
      <w:r w:rsidRPr="001C1C79">
        <w:t>данных</w:t>
      </w:r>
      <w:r w:rsidRPr="001C1C79">
        <w:rPr>
          <w:spacing w:val="1"/>
        </w:rPr>
        <w:t xml:space="preserve"> </w:t>
      </w:r>
      <w:r w:rsidRPr="001C1C79">
        <w:t>и</w:t>
      </w:r>
      <w:r w:rsidRPr="001C1C79">
        <w:rPr>
          <w:spacing w:val="1"/>
        </w:rPr>
        <w:t xml:space="preserve"> </w:t>
      </w:r>
      <w:r w:rsidRPr="001C1C79">
        <w:t>отношений,</w:t>
      </w:r>
      <w:r w:rsidRPr="001C1C79">
        <w:rPr>
          <w:spacing w:val="1"/>
        </w:rPr>
        <w:t xml:space="preserve"> </w:t>
      </w:r>
      <w:r w:rsidRPr="001C1C79">
        <w:t>представление</w:t>
      </w:r>
      <w:r w:rsidRPr="001C1C79">
        <w:rPr>
          <w:spacing w:val="1"/>
        </w:rPr>
        <w:t xml:space="preserve"> </w:t>
      </w:r>
      <w:r w:rsidRPr="001C1C79">
        <w:t>на</w:t>
      </w:r>
      <w:r w:rsidRPr="001C1C79">
        <w:rPr>
          <w:spacing w:val="1"/>
        </w:rPr>
        <w:t xml:space="preserve"> </w:t>
      </w:r>
      <w:r w:rsidRPr="001C1C79">
        <w:t>модели,</w:t>
      </w:r>
      <w:r w:rsidRPr="001C1C79">
        <w:rPr>
          <w:spacing w:val="1"/>
        </w:rPr>
        <w:t xml:space="preserve"> </w:t>
      </w:r>
      <w:r w:rsidRPr="001C1C79">
        <w:t>планирование хода решения задачи, решение арифметическим способом. Задачи на понимание</w:t>
      </w:r>
      <w:r w:rsidRPr="001C1C79">
        <w:rPr>
          <w:spacing w:val="1"/>
        </w:rPr>
        <w:t xml:space="preserve"> </w:t>
      </w:r>
      <w:r w:rsidRPr="001C1C79">
        <w:t>смысла арифметических действий (в том числе деления с остатком), отношений (больше/меньше</w:t>
      </w:r>
      <w:r w:rsidRPr="001C1C79">
        <w:rPr>
          <w:spacing w:val="1"/>
        </w:rPr>
        <w:t xml:space="preserve"> </w:t>
      </w:r>
      <w:r w:rsidRPr="001C1C79">
        <w:t>на/в),</w:t>
      </w:r>
      <w:r w:rsidRPr="001C1C79">
        <w:rPr>
          <w:spacing w:val="1"/>
        </w:rPr>
        <w:t xml:space="preserve"> </w:t>
      </w:r>
      <w:r w:rsidRPr="001C1C79">
        <w:t>зависимостей</w:t>
      </w:r>
      <w:r w:rsidRPr="001C1C79">
        <w:rPr>
          <w:spacing w:val="1"/>
        </w:rPr>
        <w:t xml:space="preserve"> </w:t>
      </w:r>
      <w:r w:rsidRPr="001C1C79">
        <w:t>(купля-продажа,</w:t>
      </w:r>
      <w:r w:rsidRPr="001C1C79">
        <w:rPr>
          <w:spacing w:val="1"/>
        </w:rPr>
        <w:t xml:space="preserve"> </w:t>
      </w:r>
      <w:r w:rsidRPr="001C1C79">
        <w:t>расчёт</w:t>
      </w:r>
      <w:r w:rsidRPr="001C1C79">
        <w:rPr>
          <w:spacing w:val="1"/>
        </w:rPr>
        <w:t xml:space="preserve"> </w:t>
      </w:r>
      <w:r w:rsidRPr="001C1C79">
        <w:t>времени,</w:t>
      </w:r>
      <w:r w:rsidRPr="001C1C79">
        <w:rPr>
          <w:spacing w:val="1"/>
        </w:rPr>
        <w:t xml:space="preserve"> </w:t>
      </w:r>
      <w:r w:rsidRPr="001C1C79">
        <w:t>количества),</w:t>
      </w:r>
      <w:r w:rsidRPr="001C1C79">
        <w:rPr>
          <w:spacing w:val="1"/>
        </w:rPr>
        <w:t xml:space="preserve"> </w:t>
      </w:r>
      <w:r w:rsidRPr="001C1C79">
        <w:t>на</w:t>
      </w:r>
      <w:r w:rsidRPr="001C1C79">
        <w:rPr>
          <w:spacing w:val="1"/>
        </w:rPr>
        <w:t xml:space="preserve"> </w:t>
      </w:r>
      <w:r w:rsidRPr="001C1C79">
        <w:t>сравнение</w:t>
      </w:r>
      <w:r w:rsidRPr="001C1C79">
        <w:rPr>
          <w:spacing w:val="1"/>
        </w:rPr>
        <w:t xml:space="preserve"> </w:t>
      </w:r>
      <w:r w:rsidRPr="001C1C79">
        <w:t>(разностное,</w:t>
      </w:r>
      <w:r w:rsidRPr="001C1C79">
        <w:rPr>
          <w:spacing w:val="-57"/>
        </w:rPr>
        <w:t xml:space="preserve"> </w:t>
      </w:r>
      <w:r w:rsidRPr="001C1C79">
        <w:t>кратное). Запись решения задачи по действиям и с помощью числового выражения. Проверка</w:t>
      </w:r>
      <w:r w:rsidRPr="001C1C79">
        <w:rPr>
          <w:spacing w:val="1"/>
        </w:rPr>
        <w:t xml:space="preserve"> </w:t>
      </w:r>
      <w:r w:rsidRPr="001C1C79">
        <w:t>решения</w:t>
      </w:r>
      <w:r w:rsidRPr="001C1C79">
        <w:rPr>
          <w:spacing w:val="-1"/>
        </w:rPr>
        <w:t xml:space="preserve"> </w:t>
      </w:r>
      <w:r w:rsidRPr="001C1C79">
        <w:t>и оценка</w:t>
      </w:r>
      <w:r w:rsidRPr="001C1C79">
        <w:rPr>
          <w:spacing w:val="-1"/>
        </w:rPr>
        <w:t xml:space="preserve"> </w:t>
      </w:r>
      <w:r w:rsidRPr="001C1C79">
        <w:t>полученного результата.</w:t>
      </w:r>
    </w:p>
    <w:p w:rsidR="009F4469" w:rsidRPr="001C1C79" w:rsidRDefault="00DC4B24" w:rsidP="001C1C79">
      <w:pPr>
        <w:pStyle w:val="a3"/>
        <w:spacing w:before="5"/>
        <w:ind w:right="303"/>
      </w:pPr>
      <w:r w:rsidRPr="001C1C79">
        <w:t>Доля величины: половина, треть, четверть, пятая, десятая часть в практической ситуации;</w:t>
      </w:r>
      <w:r w:rsidRPr="001C1C79">
        <w:rPr>
          <w:spacing w:val="1"/>
        </w:rPr>
        <w:t xml:space="preserve"> </w:t>
      </w:r>
      <w:r w:rsidRPr="001C1C79">
        <w:t>сравнение</w:t>
      </w:r>
      <w:r w:rsidRPr="001C1C79">
        <w:rPr>
          <w:spacing w:val="-2"/>
        </w:rPr>
        <w:t xml:space="preserve"> </w:t>
      </w:r>
      <w:r w:rsidRPr="001C1C79">
        <w:t>долей одной</w:t>
      </w:r>
      <w:r w:rsidRPr="001C1C79">
        <w:rPr>
          <w:spacing w:val="-3"/>
        </w:rPr>
        <w:t xml:space="preserve"> </w:t>
      </w:r>
      <w:r w:rsidRPr="001C1C79">
        <w:t>величины. Задачи на</w:t>
      </w:r>
      <w:r w:rsidRPr="001C1C79">
        <w:rPr>
          <w:spacing w:val="-2"/>
        </w:rPr>
        <w:t xml:space="preserve"> </w:t>
      </w:r>
      <w:r w:rsidRPr="001C1C79">
        <w:t>нахождение</w:t>
      </w:r>
      <w:r w:rsidRPr="001C1C79">
        <w:rPr>
          <w:spacing w:val="-1"/>
        </w:rPr>
        <w:t xml:space="preserve"> </w:t>
      </w:r>
      <w:r w:rsidRPr="001C1C79">
        <w:t>доли</w:t>
      </w:r>
      <w:r w:rsidRPr="001C1C79">
        <w:rPr>
          <w:spacing w:val="1"/>
        </w:rPr>
        <w:t xml:space="preserve"> </w:t>
      </w:r>
      <w:r w:rsidRPr="001C1C79">
        <w:t>величины.</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spacing w:before="60"/>
      </w:pPr>
      <w:r w:rsidRPr="001C1C79">
        <w:lastRenderedPageBreak/>
        <w:t>Пространственные</w:t>
      </w:r>
      <w:r w:rsidRPr="001C1C79">
        <w:rPr>
          <w:spacing w:val="-6"/>
        </w:rPr>
        <w:t xml:space="preserve"> </w:t>
      </w:r>
      <w:r w:rsidRPr="001C1C79">
        <w:t>отношения</w:t>
      </w:r>
      <w:r w:rsidRPr="001C1C79">
        <w:rPr>
          <w:spacing w:val="-3"/>
        </w:rPr>
        <w:t xml:space="preserve"> </w:t>
      </w:r>
      <w:r w:rsidRPr="001C1C79">
        <w:t>и</w:t>
      </w:r>
      <w:r w:rsidRPr="001C1C79">
        <w:rPr>
          <w:spacing w:val="-4"/>
        </w:rPr>
        <w:t xml:space="preserve"> </w:t>
      </w:r>
      <w:r w:rsidRPr="001C1C79">
        <w:t>геометрические</w:t>
      </w:r>
      <w:r w:rsidRPr="001C1C79">
        <w:rPr>
          <w:spacing w:val="-2"/>
        </w:rPr>
        <w:t xml:space="preserve"> </w:t>
      </w:r>
      <w:r w:rsidRPr="001C1C79">
        <w:t>фигуры</w:t>
      </w:r>
    </w:p>
    <w:p w:rsidR="009F4469" w:rsidRPr="001C1C79" w:rsidRDefault="00DC4B24" w:rsidP="001C1C79">
      <w:pPr>
        <w:pStyle w:val="a3"/>
        <w:spacing w:before="3"/>
        <w:ind w:right="316"/>
      </w:pPr>
      <w:r w:rsidRPr="001C1C79">
        <w:t>Конструирование</w:t>
      </w:r>
      <w:r w:rsidRPr="001C1C79">
        <w:rPr>
          <w:spacing w:val="27"/>
        </w:rPr>
        <w:t xml:space="preserve"> </w:t>
      </w:r>
      <w:r w:rsidRPr="001C1C79">
        <w:t>геометрических</w:t>
      </w:r>
      <w:r w:rsidRPr="001C1C79">
        <w:rPr>
          <w:spacing w:val="29"/>
        </w:rPr>
        <w:t xml:space="preserve"> </w:t>
      </w:r>
      <w:r w:rsidRPr="001C1C79">
        <w:t>фигур</w:t>
      </w:r>
      <w:r w:rsidRPr="001C1C79">
        <w:rPr>
          <w:spacing w:val="29"/>
        </w:rPr>
        <w:t xml:space="preserve"> </w:t>
      </w:r>
      <w:r w:rsidRPr="001C1C79">
        <w:t>(разбиение</w:t>
      </w:r>
      <w:r w:rsidRPr="001C1C79">
        <w:rPr>
          <w:spacing w:val="28"/>
        </w:rPr>
        <w:t xml:space="preserve"> </w:t>
      </w:r>
      <w:r w:rsidRPr="001C1C79">
        <w:t>фигуры</w:t>
      </w:r>
      <w:r w:rsidRPr="001C1C79">
        <w:rPr>
          <w:spacing w:val="27"/>
        </w:rPr>
        <w:t xml:space="preserve"> </w:t>
      </w:r>
      <w:r w:rsidRPr="001C1C79">
        <w:t>на</w:t>
      </w:r>
      <w:r w:rsidRPr="001C1C79">
        <w:rPr>
          <w:spacing w:val="28"/>
        </w:rPr>
        <w:t xml:space="preserve"> </w:t>
      </w:r>
      <w:r w:rsidRPr="001C1C79">
        <w:t>части,</w:t>
      </w:r>
      <w:r w:rsidRPr="001C1C79">
        <w:rPr>
          <w:spacing w:val="29"/>
        </w:rPr>
        <w:t xml:space="preserve"> </w:t>
      </w:r>
      <w:r w:rsidRPr="001C1C79">
        <w:t>составление</w:t>
      </w:r>
      <w:r w:rsidRPr="001C1C79">
        <w:rPr>
          <w:spacing w:val="28"/>
        </w:rPr>
        <w:t xml:space="preserve"> </w:t>
      </w:r>
      <w:r w:rsidRPr="001C1C79">
        <w:t>фигуры</w:t>
      </w:r>
      <w:r w:rsidRPr="001C1C79">
        <w:rPr>
          <w:spacing w:val="-58"/>
        </w:rPr>
        <w:t xml:space="preserve"> </w:t>
      </w:r>
      <w:r w:rsidRPr="001C1C79">
        <w:t>из</w:t>
      </w:r>
      <w:r w:rsidRPr="001C1C79">
        <w:rPr>
          <w:spacing w:val="-1"/>
        </w:rPr>
        <w:t xml:space="preserve"> </w:t>
      </w:r>
      <w:r w:rsidRPr="001C1C79">
        <w:t>частей).</w:t>
      </w:r>
    </w:p>
    <w:p w:rsidR="009F4469" w:rsidRPr="001C1C79" w:rsidRDefault="00DC4B24" w:rsidP="001C1C79">
      <w:pPr>
        <w:pStyle w:val="a3"/>
        <w:spacing w:before="8"/>
        <w:ind w:left="990" w:firstLine="0"/>
      </w:pPr>
      <w:r w:rsidRPr="001C1C79">
        <w:t>Периметр</w:t>
      </w:r>
      <w:r w:rsidRPr="001C1C79">
        <w:rPr>
          <w:spacing w:val="-5"/>
        </w:rPr>
        <w:t xml:space="preserve"> </w:t>
      </w:r>
      <w:r w:rsidRPr="001C1C79">
        <w:t>многоугольника:</w:t>
      </w:r>
      <w:r w:rsidRPr="001C1C79">
        <w:rPr>
          <w:spacing w:val="-5"/>
        </w:rPr>
        <w:t xml:space="preserve"> </w:t>
      </w:r>
      <w:r w:rsidRPr="001C1C79">
        <w:t>измерение,</w:t>
      </w:r>
      <w:r w:rsidRPr="001C1C79">
        <w:rPr>
          <w:spacing w:val="-5"/>
        </w:rPr>
        <w:t xml:space="preserve"> </w:t>
      </w:r>
      <w:r w:rsidRPr="001C1C79">
        <w:t>вычисление,</w:t>
      </w:r>
      <w:r w:rsidRPr="001C1C79">
        <w:rPr>
          <w:spacing w:val="-5"/>
        </w:rPr>
        <w:t xml:space="preserve"> </w:t>
      </w:r>
      <w:r w:rsidRPr="001C1C79">
        <w:t>запись</w:t>
      </w:r>
      <w:r w:rsidRPr="001C1C79">
        <w:rPr>
          <w:spacing w:val="-5"/>
        </w:rPr>
        <w:t xml:space="preserve"> </w:t>
      </w:r>
      <w:r w:rsidRPr="001C1C79">
        <w:t>равенства.</w:t>
      </w:r>
    </w:p>
    <w:p w:rsidR="009F4469" w:rsidRPr="001C1C79" w:rsidRDefault="00DC4B24" w:rsidP="001C1C79">
      <w:pPr>
        <w:pStyle w:val="a3"/>
        <w:spacing w:before="5"/>
        <w:ind w:right="305"/>
      </w:pPr>
      <w:r w:rsidRPr="001C1C79">
        <w:t>Измерение площади, запись результата измерения в квадратных сантиметрах. Вычисление</w:t>
      </w:r>
      <w:r w:rsidRPr="001C1C79">
        <w:rPr>
          <w:spacing w:val="1"/>
        </w:rPr>
        <w:t xml:space="preserve"> </w:t>
      </w:r>
      <w:r w:rsidRPr="001C1C79">
        <w:t>площади прямоугольника (квадрата) с заданными сторонами, запись равенства. Изображение на</w:t>
      </w:r>
      <w:r w:rsidRPr="001C1C79">
        <w:rPr>
          <w:spacing w:val="1"/>
        </w:rPr>
        <w:t xml:space="preserve"> </w:t>
      </w:r>
      <w:r w:rsidRPr="001C1C79">
        <w:t>клетчатой бумаге прямоугольника с заданным значением площади. Сравнение площадей фигур с</w:t>
      </w:r>
      <w:r w:rsidRPr="001C1C79">
        <w:rPr>
          <w:spacing w:val="1"/>
        </w:rPr>
        <w:t xml:space="preserve"> </w:t>
      </w:r>
      <w:r w:rsidRPr="001C1C79">
        <w:t>помощью</w:t>
      </w:r>
      <w:r w:rsidRPr="001C1C79">
        <w:rPr>
          <w:spacing w:val="-1"/>
        </w:rPr>
        <w:t xml:space="preserve"> </w:t>
      </w:r>
      <w:r w:rsidRPr="001C1C79">
        <w:t>наложения.</w:t>
      </w:r>
    </w:p>
    <w:p w:rsidR="009F4469" w:rsidRPr="001C1C79" w:rsidRDefault="00DC4B24" w:rsidP="001C1C79">
      <w:pPr>
        <w:pStyle w:val="11"/>
      </w:pPr>
      <w:r w:rsidRPr="001C1C79">
        <w:t>Математическая</w:t>
      </w:r>
      <w:r w:rsidRPr="001C1C79">
        <w:rPr>
          <w:spacing w:val="-5"/>
        </w:rPr>
        <w:t xml:space="preserve"> </w:t>
      </w:r>
      <w:r w:rsidRPr="001C1C79">
        <w:t>информация</w:t>
      </w:r>
    </w:p>
    <w:p w:rsidR="009F4469" w:rsidRPr="001C1C79" w:rsidRDefault="00DC4B24" w:rsidP="001C1C79">
      <w:pPr>
        <w:pStyle w:val="a3"/>
        <w:ind w:left="990" w:firstLine="0"/>
      </w:pPr>
      <w:r w:rsidRPr="001C1C79">
        <w:t>Классификация</w:t>
      </w:r>
      <w:r w:rsidRPr="001C1C79">
        <w:rPr>
          <w:spacing w:val="-4"/>
        </w:rPr>
        <w:t xml:space="preserve"> </w:t>
      </w:r>
      <w:r w:rsidRPr="001C1C79">
        <w:t>объектов</w:t>
      </w:r>
      <w:r w:rsidRPr="001C1C79">
        <w:rPr>
          <w:spacing w:val="-3"/>
        </w:rPr>
        <w:t xml:space="preserve"> </w:t>
      </w:r>
      <w:r w:rsidRPr="001C1C79">
        <w:t>по</w:t>
      </w:r>
      <w:r w:rsidRPr="001C1C79">
        <w:rPr>
          <w:spacing w:val="-3"/>
        </w:rPr>
        <w:t xml:space="preserve"> </w:t>
      </w:r>
      <w:r w:rsidRPr="001C1C79">
        <w:t>двум</w:t>
      </w:r>
      <w:r w:rsidRPr="001C1C79">
        <w:rPr>
          <w:spacing w:val="-4"/>
        </w:rPr>
        <w:t xml:space="preserve"> </w:t>
      </w:r>
      <w:r w:rsidRPr="001C1C79">
        <w:t>признакам.</w:t>
      </w:r>
    </w:p>
    <w:p w:rsidR="009F4469" w:rsidRPr="001C1C79" w:rsidRDefault="00DC4B24" w:rsidP="001C1C79">
      <w:pPr>
        <w:pStyle w:val="a3"/>
        <w:spacing w:before="5"/>
        <w:ind w:left="990" w:firstLine="0"/>
      </w:pPr>
      <w:r w:rsidRPr="001C1C79">
        <w:t>Верные</w:t>
      </w:r>
      <w:r w:rsidRPr="001C1C79">
        <w:rPr>
          <w:spacing w:val="76"/>
        </w:rPr>
        <w:t xml:space="preserve"> </w:t>
      </w:r>
      <w:r w:rsidRPr="001C1C79">
        <w:t xml:space="preserve">(истинные)  </w:t>
      </w:r>
      <w:r w:rsidRPr="001C1C79">
        <w:rPr>
          <w:spacing w:val="16"/>
        </w:rPr>
        <w:t xml:space="preserve"> </w:t>
      </w:r>
      <w:r w:rsidRPr="001C1C79">
        <w:t xml:space="preserve">и  </w:t>
      </w:r>
      <w:r w:rsidRPr="001C1C79">
        <w:rPr>
          <w:spacing w:val="18"/>
        </w:rPr>
        <w:t xml:space="preserve"> </w:t>
      </w:r>
      <w:r w:rsidRPr="001C1C79">
        <w:t xml:space="preserve">неверные  </w:t>
      </w:r>
      <w:r w:rsidRPr="001C1C79">
        <w:rPr>
          <w:spacing w:val="15"/>
        </w:rPr>
        <w:t xml:space="preserve"> </w:t>
      </w:r>
      <w:r w:rsidRPr="001C1C79">
        <w:t xml:space="preserve">(ложные)  </w:t>
      </w:r>
      <w:r w:rsidRPr="001C1C79">
        <w:rPr>
          <w:spacing w:val="19"/>
        </w:rPr>
        <w:t xml:space="preserve"> </w:t>
      </w:r>
      <w:r w:rsidRPr="001C1C79">
        <w:t xml:space="preserve">утверждения:  </w:t>
      </w:r>
      <w:r w:rsidRPr="001C1C79">
        <w:rPr>
          <w:spacing w:val="18"/>
        </w:rPr>
        <w:t xml:space="preserve"> </w:t>
      </w:r>
      <w:r w:rsidRPr="001C1C79">
        <w:t xml:space="preserve">конструирование,  </w:t>
      </w:r>
      <w:r w:rsidRPr="001C1C79">
        <w:rPr>
          <w:spacing w:val="17"/>
        </w:rPr>
        <w:t xml:space="preserve"> </w:t>
      </w:r>
      <w:r w:rsidRPr="001C1C79">
        <w:t>проверка.</w:t>
      </w:r>
    </w:p>
    <w:p w:rsidR="009F4469" w:rsidRPr="001C1C79" w:rsidRDefault="00DC4B24" w:rsidP="001C1C79">
      <w:pPr>
        <w:pStyle w:val="a3"/>
        <w:ind w:firstLine="0"/>
      </w:pPr>
      <w:r w:rsidRPr="001C1C79">
        <w:t>Логические</w:t>
      </w:r>
      <w:r w:rsidRPr="001C1C79">
        <w:rPr>
          <w:spacing w:val="-6"/>
        </w:rPr>
        <w:t xml:space="preserve"> </w:t>
      </w:r>
      <w:r w:rsidRPr="001C1C79">
        <w:t>рассуждения</w:t>
      </w:r>
      <w:r w:rsidRPr="001C1C79">
        <w:rPr>
          <w:spacing w:val="-4"/>
        </w:rPr>
        <w:t xml:space="preserve"> </w:t>
      </w:r>
      <w:r w:rsidRPr="001C1C79">
        <w:t>со</w:t>
      </w:r>
      <w:r w:rsidRPr="001C1C79">
        <w:rPr>
          <w:spacing w:val="-4"/>
        </w:rPr>
        <w:t xml:space="preserve"> </w:t>
      </w:r>
      <w:r w:rsidRPr="001C1C79">
        <w:t>связками</w:t>
      </w:r>
      <w:r w:rsidRPr="001C1C79">
        <w:rPr>
          <w:spacing w:val="1"/>
        </w:rPr>
        <w:t xml:space="preserve"> </w:t>
      </w:r>
      <w:r w:rsidRPr="001C1C79">
        <w:t>«если</w:t>
      </w:r>
      <w:r w:rsidRPr="001C1C79">
        <w:rPr>
          <w:spacing w:val="-4"/>
        </w:rPr>
        <w:t xml:space="preserve"> </w:t>
      </w:r>
      <w:r w:rsidRPr="001C1C79">
        <w:t>…,</w:t>
      </w:r>
      <w:r w:rsidRPr="001C1C79">
        <w:rPr>
          <w:spacing w:val="-4"/>
        </w:rPr>
        <w:t xml:space="preserve"> </w:t>
      </w:r>
      <w:r w:rsidRPr="001C1C79">
        <w:t>то</w:t>
      </w:r>
      <w:r w:rsidRPr="001C1C79">
        <w:rPr>
          <w:spacing w:val="-4"/>
        </w:rPr>
        <w:t xml:space="preserve"> </w:t>
      </w:r>
      <w:r w:rsidRPr="001C1C79">
        <w:t>…», «поэтому»,</w:t>
      </w:r>
      <w:r w:rsidRPr="001C1C79">
        <w:rPr>
          <w:spacing w:val="1"/>
        </w:rPr>
        <w:t xml:space="preserve"> </w:t>
      </w:r>
      <w:r w:rsidRPr="001C1C79">
        <w:t>«значит».</w:t>
      </w:r>
    </w:p>
    <w:p w:rsidR="009F4469" w:rsidRPr="001C1C79" w:rsidRDefault="00DC4B24" w:rsidP="001C1C79">
      <w:pPr>
        <w:pStyle w:val="a3"/>
        <w:spacing w:before="7"/>
        <w:ind w:right="304"/>
      </w:pPr>
      <w:r w:rsidRPr="001C1C79">
        <w:t>Извлечение</w:t>
      </w:r>
      <w:r w:rsidRPr="001C1C79">
        <w:rPr>
          <w:spacing w:val="1"/>
        </w:rPr>
        <w:t xml:space="preserve"> </w:t>
      </w:r>
      <w:r w:rsidRPr="001C1C79">
        <w:t>и</w:t>
      </w:r>
      <w:r w:rsidRPr="001C1C79">
        <w:rPr>
          <w:spacing w:val="1"/>
        </w:rPr>
        <w:t xml:space="preserve"> </w:t>
      </w:r>
      <w:r w:rsidRPr="001C1C79">
        <w:t>использование</w:t>
      </w:r>
      <w:r w:rsidRPr="001C1C79">
        <w:rPr>
          <w:spacing w:val="1"/>
        </w:rPr>
        <w:t xml:space="preserve"> </w:t>
      </w:r>
      <w:r w:rsidRPr="001C1C79">
        <w:t>для</w:t>
      </w:r>
      <w:r w:rsidRPr="001C1C79">
        <w:rPr>
          <w:spacing w:val="1"/>
        </w:rPr>
        <w:t xml:space="preserve"> </w:t>
      </w:r>
      <w:r w:rsidRPr="001C1C79">
        <w:t>выполнения</w:t>
      </w:r>
      <w:r w:rsidRPr="001C1C79">
        <w:rPr>
          <w:spacing w:val="1"/>
        </w:rPr>
        <w:t xml:space="preserve"> </w:t>
      </w:r>
      <w:r w:rsidRPr="001C1C79">
        <w:t>заданий</w:t>
      </w:r>
      <w:r w:rsidRPr="001C1C79">
        <w:rPr>
          <w:spacing w:val="1"/>
        </w:rPr>
        <w:t xml:space="preserve"> </w:t>
      </w:r>
      <w:r w:rsidRPr="001C1C79">
        <w:t>информации,</w:t>
      </w:r>
      <w:r w:rsidRPr="001C1C79">
        <w:rPr>
          <w:spacing w:val="1"/>
        </w:rPr>
        <w:t xml:space="preserve"> </w:t>
      </w:r>
      <w:r w:rsidRPr="001C1C79">
        <w:t>представленной</w:t>
      </w:r>
      <w:r w:rsidRPr="001C1C79">
        <w:rPr>
          <w:spacing w:val="1"/>
        </w:rPr>
        <w:t xml:space="preserve"> </w:t>
      </w:r>
      <w:r w:rsidRPr="001C1C79">
        <w:t>в</w:t>
      </w:r>
      <w:r w:rsidRPr="001C1C79">
        <w:rPr>
          <w:spacing w:val="1"/>
        </w:rPr>
        <w:t xml:space="preserve"> </w:t>
      </w:r>
      <w:r w:rsidRPr="001C1C79">
        <w:t>таблицах</w:t>
      </w:r>
      <w:r w:rsidRPr="001C1C79">
        <w:rPr>
          <w:spacing w:val="1"/>
        </w:rPr>
        <w:t xml:space="preserve"> </w:t>
      </w:r>
      <w:r w:rsidRPr="001C1C79">
        <w:t>с</w:t>
      </w:r>
      <w:r w:rsidRPr="001C1C79">
        <w:rPr>
          <w:spacing w:val="1"/>
        </w:rPr>
        <w:t xml:space="preserve"> </w:t>
      </w:r>
      <w:r w:rsidRPr="001C1C79">
        <w:t>данными</w:t>
      </w:r>
      <w:r w:rsidRPr="001C1C79">
        <w:rPr>
          <w:spacing w:val="1"/>
        </w:rPr>
        <w:t xml:space="preserve"> </w:t>
      </w:r>
      <w:r w:rsidRPr="001C1C79">
        <w:t>о</w:t>
      </w:r>
      <w:r w:rsidRPr="001C1C79">
        <w:rPr>
          <w:spacing w:val="1"/>
        </w:rPr>
        <w:t xml:space="preserve"> </w:t>
      </w:r>
      <w:r w:rsidRPr="001C1C79">
        <w:t>реальных</w:t>
      </w:r>
      <w:r w:rsidRPr="001C1C79">
        <w:rPr>
          <w:spacing w:val="1"/>
        </w:rPr>
        <w:t xml:space="preserve"> </w:t>
      </w:r>
      <w:r w:rsidRPr="001C1C79">
        <w:t>процессах</w:t>
      </w:r>
      <w:r w:rsidRPr="001C1C79">
        <w:rPr>
          <w:spacing w:val="1"/>
        </w:rPr>
        <w:t xml:space="preserve"> </w:t>
      </w:r>
      <w:r w:rsidRPr="001C1C79">
        <w:t>и</w:t>
      </w:r>
      <w:r w:rsidRPr="001C1C79">
        <w:rPr>
          <w:spacing w:val="1"/>
        </w:rPr>
        <w:t xml:space="preserve"> </w:t>
      </w:r>
      <w:r w:rsidRPr="001C1C79">
        <w:t>явлениях</w:t>
      </w:r>
      <w:r w:rsidRPr="001C1C79">
        <w:rPr>
          <w:spacing w:val="1"/>
        </w:rPr>
        <w:t xml:space="preserve"> </w:t>
      </w:r>
      <w:r w:rsidRPr="001C1C79">
        <w:t>окружающего</w:t>
      </w:r>
      <w:r w:rsidRPr="001C1C79">
        <w:rPr>
          <w:spacing w:val="61"/>
        </w:rPr>
        <w:t xml:space="preserve"> </w:t>
      </w:r>
      <w:r w:rsidRPr="001C1C79">
        <w:t>мира</w:t>
      </w:r>
      <w:r w:rsidRPr="001C1C79">
        <w:rPr>
          <w:spacing w:val="61"/>
        </w:rPr>
        <w:t xml:space="preserve"> </w:t>
      </w:r>
      <w:r w:rsidRPr="001C1C79">
        <w:t>(например,</w:t>
      </w:r>
      <w:r w:rsidRPr="001C1C79">
        <w:rPr>
          <w:spacing w:val="-57"/>
        </w:rPr>
        <w:t xml:space="preserve"> </w:t>
      </w:r>
      <w:r w:rsidRPr="001C1C79">
        <w:t>расписание</w:t>
      </w:r>
      <w:r w:rsidRPr="001C1C79">
        <w:rPr>
          <w:spacing w:val="1"/>
        </w:rPr>
        <w:t xml:space="preserve"> </w:t>
      </w:r>
      <w:r w:rsidRPr="001C1C79">
        <w:t>уроков,</w:t>
      </w:r>
      <w:r w:rsidRPr="001C1C79">
        <w:rPr>
          <w:spacing w:val="1"/>
        </w:rPr>
        <w:t xml:space="preserve"> </w:t>
      </w:r>
      <w:r w:rsidRPr="001C1C79">
        <w:t>движения</w:t>
      </w:r>
      <w:r w:rsidRPr="001C1C79">
        <w:rPr>
          <w:spacing w:val="1"/>
        </w:rPr>
        <w:t xml:space="preserve"> </w:t>
      </w:r>
      <w:r w:rsidRPr="001C1C79">
        <w:t>автобусов,</w:t>
      </w:r>
      <w:r w:rsidRPr="001C1C79">
        <w:rPr>
          <w:spacing w:val="1"/>
        </w:rPr>
        <w:t xml:space="preserve"> </w:t>
      </w:r>
      <w:r w:rsidRPr="001C1C79">
        <w:t>поездов);</w:t>
      </w:r>
      <w:r w:rsidRPr="001C1C79">
        <w:rPr>
          <w:spacing w:val="1"/>
        </w:rPr>
        <w:t xml:space="preserve"> </w:t>
      </w:r>
      <w:r w:rsidRPr="001C1C79">
        <w:t>внесение</w:t>
      </w:r>
      <w:r w:rsidRPr="001C1C79">
        <w:rPr>
          <w:spacing w:val="1"/>
        </w:rPr>
        <w:t xml:space="preserve"> </w:t>
      </w:r>
      <w:r w:rsidRPr="001C1C79">
        <w:t>данных</w:t>
      </w:r>
      <w:r w:rsidRPr="001C1C79">
        <w:rPr>
          <w:spacing w:val="1"/>
        </w:rPr>
        <w:t xml:space="preserve"> </w:t>
      </w:r>
      <w:r w:rsidRPr="001C1C79">
        <w:t>в</w:t>
      </w:r>
      <w:r w:rsidRPr="001C1C79">
        <w:rPr>
          <w:spacing w:val="1"/>
        </w:rPr>
        <w:t xml:space="preserve"> </w:t>
      </w:r>
      <w:r w:rsidRPr="001C1C79">
        <w:t>таблицу;</w:t>
      </w:r>
      <w:r w:rsidRPr="001C1C79">
        <w:rPr>
          <w:spacing w:val="1"/>
        </w:rPr>
        <w:t xml:space="preserve"> </w:t>
      </w:r>
      <w:r w:rsidRPr="001C1C79">
        <w:t>дополнение</w:t>
      </w:r>
      <w:r w:rsidRPr="001C1C79">
        <w:rPr>
          <w:spacing w:val="1"/>
        </w:rPr>
        <w:t xml:space="preserve"> </w:t>
      </w:r>
      <w:r w:rsidRPr="001C1C79">
        <w:t>чертежа</w:t>
      </w:r>
      <w:r w:rsidRPr="001C1C79">
        <w:rPr>
          <w:spacing w:val="-3"/>
        </w:rPr>
        <w:t xml:space="preserve"> </w:t>
      </w:r>
      <w:r w:rsidRPr="001C1C79">
        <w:t>данными.</w:t>
      </w:r>
    </w:p>
    <w:p w:rsidR="009F4469" w:rsidRPr="001C1C79" w:rsidRDefault="00DC4B24" w:rsidP="001C1C79">
      <w:pPr>
        <w:pStyle w:val="a3"/>
        <w:spacing w:before="8"/>
        <w:ind w:right="312"/>
      </w:pPr>
      <w:r w:rsidRPr="001C1C79">
        <w:t>Формализованное</w:t>
      </w:r>
      <w:r w:rsidRPr="001C1C79">
        <w:rPr>
          <w:spacing w:val="1"/>
        </w:rPr>
        <w:t xml:space="preserve"> </w:t>
      </w:r>
      <w:r w:rsidRPr="001C1C79">
        <w:t>описание</w:t>
      </w:r>
      <w:r w:rsidRPr="001C1C79">
        <w:rPr>
          <w:spacing w:val="1"/>
        </w:rPr>
        <w:t xml:space="preserve"> </w:t>
      </w:r>
      <w:r w:rsidRPr="001C1C79">
        <w:t>последовательности</w:t>
      </w:r>
      <w:r w:rsidRPr="001C1C79">
        <w:rPr>
          <w:spacing w:val="1"/>
        </w:rPr>
        <w:t xml:space="preserve"> </w:t>
      </w:r>
      <w:r w:rsidRPr="001C1C79">
        <w:t>действий</w:t>
      </w:r>
      <w:r w:rsidRPr="001C1C79">
        <w:rPr>
          <w:spacing w:val="1"/>
        </w:rPr>
        <w:t xml:space="preserve"> </w:t>
      </w:r>
      <w:r w:rsidRPr="001C1C79">
        <w:t>(инструкция,</w:t>
      </w:r>
      <w:r w:rsidRPr="001C1C79">
        <w:rPr>
          <w:spacing w:val="1"/>
        </w:rPr>
        <w:t xml:space="preserve"> </w:t>
      </w:r>
      <w:r w:rsidRPr="001C1C79">
        <w:t>план,</w:t>
      </w:r>
      <w:r w:rsidRPr="001C1C79">
        <w:rPr>
          <w:spacing w:val="1"/>
        </w:rPr>
        <w:t xml:space="preserve"> </w:t>
      </w:r>
      <w:r w:rsidRPr="001C1C79">
        <w:t>схема,</w:t>
      </w:r>
      <w:r w:rsidRPr="001C1C79">
        <w:rPr>
          <w:spacing w:val="1"/>
        </w:rPr>
        <w:t xml:space="preserve"> </w:t>
      </w:r>
      <w:r w:rsidRPr="001C1C79">
        <w:t>алгоритм).</w:t>
      </w:r>
    </w:p>
    <w:p w:rsidR="009F4469" w:rsidRPr="001C1C79" w:rsidRDefault="00DC4B24" w:rsidP="001C1C79">
      <w:pPr>
        <w:pStyle w:val="a3"/>
        <w:spacing w:before="10"/>
        <w:ind w:right="312"/>
      </w:pPr>
      <w:r w:rsidRPr="001C1C79">
        <w:t>Столбчатая диаграмма: чтение, использование данных для решения учебных и практических</w:t>
      </w:r>
      <w:r w:rsidRPr="001C1C79">
        <w:rPr>
          <w:spacing w:val="1"/>
        </w:rPr>
        <w:t xml:space="preserve"> </w:t>
      </w:r>
      <w:r w:rsidRPr="001C1C79">
        <w:t>задач.</w:t>
      </w:r>
    </w:p>
    <w:p w:rsidR="009F4469" w:rsidRPr="001C1C79" w:rsidRDefault="00DC4B24" w:rsidP="001C1C79">
      <w:pPr>
        <w:pStyle w:val="a3"/>
        <w:spacing w:before="10"/>
        <w:ind w:right="312"/>
      </w:pPr>
      <w:r w:rsidRPr="001C1C79">
        <w:t>Алгоритмы изучения материала, выполнения обучающих и тестовых заданий на доступных</w:t>
      </w:r>
      <w:r w:rsidRPr="001C1C79">
        <w:rPr>
          <w:spacing w:val="1"/>
        </w:rPr>
        <w:t xml:space="preserve"> </w:t>
      </w:r>
      <w:r w:rsidRPr="001C1C79">
        <w:t>электронных</w:t>
      </w:r>
      <w:r w:rsidRPr="001C1C79">
        <w:rPr>
          <w:spacing w:val="-1"/>
        </w:rPr>
        <w:t xml:space="preserve"> </w:t>
      </w:r>
      <w:r w:rsidRPr="001C1C79">
        <w:t>средствах</w:t>
      </w:r>
      <w:r w:rsidRPr="001C1C79">
        <w:rPr>
          <w:spacing w:val="-3"/>
        </w:rPr>
        <w:t xml:space="preserve"> </w:t>
      </w:r>
      <w:r w:rsidRPr="001C1C79">
        <w:t>обучения</w:t>
      </w:r>
      <w:r w:rsidRPr="001C1C79">
        <w:rPr>
          <w:spacing w:val="-2"/>
        </w:rPr>
        <w:t xml:space="preserve"> </w:t>
      </w:r>
      <w:r w:rsidRPr="001C1C79">
        <w:t>(интерактивной</w:t>
      </w:r>
      <w:r w:rsidRPr="001C1C79">
        <w:rPr>
          <w:spacing w:val="-2"/>
        </w:rPr>
        <w:t xml:space="preserve"> </w:t>
      </w:r>
      <w:r w:rsidRPr="001C1C79">
        <w:t>доске,</w:t>
      </w:r>
      <w:r w:rsidRPr="001C1C79">
        <w:rPr>
          <w:spacing w:val="-2"/>
        </w:rPr>
        <w:t xml:space="preserve"> </w:t>
      </w:r>
      <w:r w:rsidRPr="001C1C79">
        <w:t>компьютере,</w:t>
      </w:r>
      <w:r w:rsidRPr="001C1C79">
        <w:rPr>
          <w:spacing w:val="-2"/>
        </w:rPr>
        <w:t xml:space="preserve"> </w:t>
      </w:r>
      <w:r w:rsidRPr="001C1C79">
        <w:t>других</w:t>
      </w:r>
      <w:r w:rsidRPr="001C1C79">
        <w:rPr>
          <w:spacing w:val="2"/>
        </w:rPr>
        <w:t xml:space="preserve"> </w:t>
      </w:r>
      <w:r w:rsidRPr="001C1C79">
        <w:t>устройствах).</w:t>
      </w:r>
    </w:p>
    <w:p w:rsidR="009F4469" w:rsidRPr="001C1C79" w:rsidRDefault="00DC4B24" w:rsidP="001C1C79">
      <w:pPr>
        <w:pStyle w:val="11"/>
        <w:spacing w:before="13"/>
        <w:jc w:val="left"/>
      </w:pPr>
      <w:r w:rsidRPr="001C1C79">
        <w:t>Универсальные</w:t>
      </w:r>
      <w:r w:rsidRPr="001C1C79">
        <w:rPr>
          <w:spacing w:val="-3"/>
        </w:rPr>
        <w:t xml:space="preserve"> </w:t>
      </w:r>
      <w:r w:rsidRPr="001C1C79">
        <w:t>учебные</w:t>
      </w:r>
      <w:r w:rsidRPr="001C1C79">
        <w:rPr>
          <w:spacing w:val="-3"/>
        </w:rPr>
        <w:t xml:space="preserve"> </w:t>
      </w:r>
      <w:r w:rsidRPr="001C1C79">
        <w:t>действия</w:t>
      </w:r>
    </w:p>
    <w:p w:rsidR="009F4469" w:rsidRPr="001C1C79" w:rsidRDefault="00DC4B24" w:rsidP="001C1C79">
      <w:pPr>
        <w:spacing w:before="7"/>
        <w:ind w:left="990"/>
        <w:rPr>
          <w:b/>
          <w:sz w:val="24"/>
          <w:szCs w:val="24"/>
        </w:rPr>
      </w:pPr>
      <w:r w:rsidRPr="001C1C79">
        <w:rPr>
          <w:b/>
          <w:sz w:val="24"/>
          <w:szCs w:val="24"/>
        </w:rPr>
        <w:t>Универсальные</w:t>
      </w:r>
      <w:r w:rsidRPr="001C1C79">
        <w:rPr>
          <w:b/>
          <w:spacing w:val="-4"/>
          <w:sz w:val="24"/>
          <w:szCs w:val="24"/>
        </w:rPr>
        <w:t xml:space="preserve"> </w:t>
      </w:r>
      <w:r w:rsidRPr="001C1C79">
        <w:rPr>
          <w:b/>
          <w:sz w:val="24"/>
          <w:szCs w:val="24"/>
        </w:rPr>
        <w:t>познавательные</w:t>
      </w:r>
      <w:r w:rsidRPr="001C1C79">
        <w:rPr>
          <w:b/>
          <w:spacing w:val="-3"/>
          <w:sz w:val="24"/>
          <w:szCs w:val="24"/>
        </w:rPr>
        <w:t xml:space="preserve"> </w:t>
      </w:r>
      <w:r w:rsidRPr="001C1C79">
        <w:rPr>
          <w:b/>
          <w:sz w:val="24"/>
          <w:szCs w:val="24"/>
        </w:rPr>
        <w:t>учебные</w:t>
      </w:r>
      <w:r w:rsidRPr="001C1C79">
        <w:rPr>
          <w:b/>
          <w:spacing w:val="-3"/>
          <w:sz w:val="24"/>
          <w:szCs w:val="24"/>
        </w:rPr>
        <w:t xml:space="preserve"> </w:t>
      </w:r>
      <w:r w:rsidRPr="001C1C79">
        <w:rPr>
          <w:b/>
          <w:sz w:val="24"/>
          <w:szCs w:val="24"/>
        </w:rPr>
        <w:t>действия: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сравнивать</w:t>
      </w:r>
      <w:r w:rsidRPr="001C1C79">
        <w:t xml:space="preserve"> </w:t>
      </w:r>
      <w:r w:rsidRPr="001C1C79">
        <w:rPr>
          <w:spacing w:val="-1"/>
        </w:rPr>
        <w:t>математические</w:t>
      </w:r>
      <w:r w:rsidRPr="001C1C79">
        <w:t xml:space="preserve"> </w:t>
      </w:r>
      <w:r w:rsidRPr="001C1C79">
        <w:rPr>
          <w:spacing w:val="-1"/>
        </w:rPr>
        <w:t>объекты</w:t>
      </w:r>
      <w:r w:rsidRPr="001C1C79">
        <w:rPr>
          <w:spacing w:val="1"/>
        </w:rPr>
        <w:t xml:space="preserve"> </w:t>
      </w:r>
      <w:r w:rsidRPr="001C1C79">
        <w:t>(числа, величины,</w:t>
      </w:r>
      <w:r w:rsidRPr="001C1C79">
        <w:rPr>
          <w:spacing w:val="1"/>
        </w:rPr>
        <w:t xml:space="preserve"> </w:t>
      </w:r>
      <w:r w:rsidRPr="001C1C79">
        <w:t>геометрические фигуры);</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выбирать</w:t>
      </w:r>
      <w:r w:rsidRPr="001C1C79">
        <w:rPr>
          <w:spacing w:val="2"/>
        </w:rPr>
        <w:t xml:space="preserve"> </w:t>
      </w:r>
      <w:r w:rsidRPr="001C1C79">
        <w:rPr>
          <w:spacing w:val="-1"/>
        </w:rPr>
        <w:t>приём</w:t>
      </w:r>
      <w:r w:rsidRPr="001C1C79">
        <w:t xml:space="preserve"> </w:t>
      </w:r>
      <w:r w:rsidRPr="001C1C79">
        <w:rPr>
          <w:spacing w:val="-1"/>
        </w:rPr>
        <w:t>вычисления,</w:t>
      </w:r>
      <w:r w:rsidRPr="001C1C79">
        <w:rPr>
          <w:spacing w:val="1"/>
        </w:rPr>
        <w:t xml:space="preserve"> </w:t>
      </w:r>
      <w:r w:rsidRPr="001C1C79">
        <w:t>выполнения</w:t>
      </w:r>
      <w:r w:rsidRPr="001C1C79">
        <w:rPr>
          <w:spacing w:val="2"/>
        </w:rPr>
        <w:t xml:space="preserve"> </w:t>
      </w:r>
      <w:r w:rsidRPr="001C1C79">
        <w:t>действия;</w:t>
      </w:r>
    </w:p>
    <w:p w:rsidR="009F4469" w:rsidRPr="001C1C79" w:rsidRDefault="00DC4B24" w:rsidP="001C1C79">
      <w:pPr>
        <w:pStyle w:val="a3"/>
        <w:spacing w:before="5"/>
        <w:ind w:left="990" w:firstLine="0"/>
        <w:jc w:val="left"/>
      </w:pPr>
      <w:r w:rsidRPr="001C1C79">
        <w:rPr>
          <w:spacing w:val="-1"/>
        </w:rPr>
        <w:t>—</w:t>
      </w:r>
      <w:r w:rsidRPr="001C1C79">
        <w:rPr>
          <w:spacing w:val="-31"/>
        </w:rPr>
        <w:t xml:space="preserve"> </w:t>
      </w:r>
      <w:r w:rsidRPr="001C1C79">
        <w:rPr>
          <w:spacing w:val="-1"/>
        </w:rPr>
        <w:t>конструировать</w:t>
      </w:r>
      <w:r w:rsidRPr="001C1C79">
        <w:rPr>
          <w:spacing w:val="3"/>
        </w:rPr>
        <w:t xml:space="preserve"> </w:t>
      </w:r>
      <w:r w:rsidRPr="001C1C79">
        <w:rPr>
          <w:spacing w:val="-1"/>
        </w:rPr>
        <w:t>геометрические</w:t>
      </w:r>
      <w:r w:rsidRPr="001C1C79">
        <w:rPr>
          <w:spacing w:val="2"/>
        </w:rPr>
        <w:t xml:space="preserve"> </w:t>
      </w:r>
      <w:r w:rsidRPr="001C1C79">
        <w:t>фигуры;</w:t>
      </w:r>
    </w:p>
    <w:p w:rsidR="009F4469" w:rsidRPr="001C1C79" w:rsidRDefault="00DC4B24" w:rsidP="001C1C79">
      <w:pPr>
        <w:pStyle w:val="a3"/>
        <w:spacing w:before="8"/>
        <w:jc w:val="left"/>
      </w:pPr>
      <w:r w:rsidRPr="001C1C79">
        <w:rPr>
          <w:spacing w:val="-1"/>
        </w:rPr>
        <w:t xml:space="preserve">— классифицировать объекты (числа, </w:t>
      </w:r>
      <w:r w:rsidRPr="001C1C79">
        <w:t>величины, геометрические фигуры, текстовые задачи в</w:t>
      </w:r>
      <w:r w:rsidRPr="001C1C79">
        <w:rPr>
          <w:spacing w:val="-57"/>
        </w:rPr>
        <w:t xml:space="preserve"> </w:t>
      </w:r>
      <w:r w:rsidRPr="001C1C79">
        <w:t>одно</w:t>
      </w:r>
      <w:r w:rsidRPr="001C1C79">
        <w:rPr>
          <w:spacing w:val="-1"/>
        </w:rPr>
        <w:t xml:space="preserve"> </w:t>
      </w:r>
      <w:r w:rsidRPr="001C1C79">
        <w:t>действие) по</w:t>
      </w:r>
      <w:r w:rsidRPr="001C1C79">
        <w:rPr>
          <w:spacing w:val="-1"/>
        </w:rPr>
        <w:t xml:space="preserve"> </w:t>
      </w:r>
      <w:r w:rsidRPr="001C1C79">
        <w:t>выбранному</w:t>
      </w:r>
      <w:r w:rsidRPr="001C1C79">
        <w:rPr>
          <w:spacing w:val="-5"/>
        </w:rPr>
        <w:t xml:space="preserve"> </w:t>
      </w:r>
      <w:r w:rsidRPr="001C1C79">
        <w:t>признаку;</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прикидывать</w:t>
      </w:r>
      <w:r w:rsidRPr="001C1C79">
        <w:rPr>
          <w:spacing w:val="1"/>
        </w:rPr>
        <w:t xml:space="preserve"> </w:t>
      </w:r>
      <w:r w:rsidRPr="001C1C79">
        <w:rPr>
          <w:spacing w:val="-1"/>
        </w:rPr>
        <w:t>размеры</w:t>
      </w:r>
      <w:r w:rsidRPr="001C1C79">
        <w:t xml:space="preserve"> фигуры,</w:t>
      </w:r>
      <w:r w:rsidRPr="001C1C79">
        <w:rPr>
          <w:spacing w:val="1"/>
        </w:rPr>
        <w:t xml:space="preserve"> </w:t>
      </w:r>
      <w:r w:rsidRPr="001C1C79">
        <w:t>её элементов;</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понимать</w:t>
      </w:r>
      <w:r w:rsidRPr="001C1C79">
        <w:t xml:space="preserve"> </w:t>
      </w:r>
      <w:r w:rsidRPr="001C1C79">
        <w:rPr>
          <w:spacing w:val="-1"/>
        </w:rPr>
        <w:t>смысл</w:t>
      </w:r>
      <w:r w:rsidRPr="001C1C79">
        <w:t xml:space="preserve"> </w:t>
      </w:r>
      <w:r w:rsidRPr="001C1C79">
        <w:rPr>
          <w:spacing w:val="-1"/>
        </w:rPr>
        <w:t>зависимостей</w:t>
      </w:r>
      <w:r w:rsidRPr="001C1C79">
        <w:t xml:space="preserve"> </w:t>
      </w:r>
      <w:r w:rsidRPr="001C1C79">
        <w:rPr>
          <w:spacing w:val="-1"/>
        </w:rPr>
        <w:t>и</w:t>
      </w:r>
      <w:r w:rsidRPr="001C1C79">
        <w:rPr>
          <w:spacing w:val="1"/>
        </w:rPr>
        <w:t xml:space="preserve"> </w:t>
      </w:r>
      <w:r w:rsidRPr="001C1C79">
        <w:rPr>
          <w:spacing w:val="-1"/>
        </w:rPr>
        <w:t>математических</w:t>
      </w:r>
      <w:r w:rsidRPr="001C1C79">
        <w:rPr>
          <w:spacing w:val="2"/>
        </w:rPr>
        <w:t xml:space="preserve"> </w:t>
      </w:r>
      <w:r w:rsidRPr="001C1C79">
        <w:t>отношений,</w:t>
      </w:r>
      <w:r w:rsidRPr="001C1C79">
        <w:rPr>
          <w:spacing w:val="1"/>
        </w:rPr>
        <w:t xml:space="preserve"> </w:t>
      </w:r>
      <w:r w:rsidRPr="001C1C79">
        <w:t>описанных</w:t>
      </w:r>
      <w:r w:rsidRPr="001C1C79">
        <w:rPr>
          <w:spacing w:val="1"/>
        </w:rPr>
        <w:t xml:space="preserve"> </w:t>
      </w:r>
      <w:r w:rsidRPr="001C1C79">
        <w:t>в задаче;</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различать</w:t>
      </w:r>
      <w:r w:rsidRPr="001C1C79">
        <w:t xml:space="preserve"> </w:t>
      </w:r>
      <w:r w:rsidRPr="001C1C79">
        <w:rPr>
          <w:spacing w:val="-1"/>
        </w:rPr>
        <w:t>и использовать</w:t>
      </w:r>
      <w:r w:rsidRPr="001C1C79">
        <w:t xml:space="preserve"> разные</w:t>
      </w:r>
      <w:r w:rsidRPr="001C1C79">
        <w:rPr>
          <w:spacing w:val="-1"/>
        </w:rPr>
        <w:t xml:space="preserve"> </w:t>
      </w:r>
      <w:r w:rsidRPr="001C1C79">
        <w:t>приёмы и алгоритмы</w:t>
      </w:r>
      <w:r w:rsidRPr="001C1C79">
        <w:rPr>
          <w:spacing w:val="1"/>
        </w:rPr>
        <w:t xml:space="preserve"> </w:t>
      </w:r>
      <w:r w:rsidRPr="001C1C79">
        <w:t>вычисления;</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выбирать</w:t>
      </w:r>
      <w:r w:rsidRPr="001C1C79">
        <w:rPr>
          <w:spacing w:val="55"/>
        </w:rPr>
        <w:t xml:space="preserve"> </w:t>
      </w:r>
      <w:r w:rsidRPr="001C1C79">
        <w:rPr>
          <w:spacing w:val="-1"/>
        </w:rPr>
        <w:t>метод</w:t>
      </w:r>
      <w:r w:rsidRPr="001C1C79">
        <w:rPr>
          <w:spacing w:val="54"/>
        </w:rPr>
        <w:t xml:space="preserve"> </w:t>
      </w:r>
      <w:r w:rsidRPr="001C1C79">
        <w:rPr>
          <w:spacing w:val="-1"/>
        </w:rPr>
        <w:t>решения</w:t>
      </w:r>
      <w:r w:rsidRPr="001C1C79">
        <w:rPr>
          <w:spacing w:val="53"/>
        </w:rPr>
        <w:t xml:space="preserve"> </w:t>
      </w:r>
      <w:r w:rsidRPr="001C1C79">
        <w:rPr>
          <w:spacing w:val="-1"/>
        </w:rPr>
        <w:t>(моделирование</w:t>
      </w:r>
      <w:r w:rsidRPr="001C1C79">
        <w:rPr>
          <w:spacing w:val="53"/>
        </w:rPr>
        <w:t xml:space="preserve"> </w:t>
      </w:r>
      <w:r w:rsidRPr="001C1C79">
        <w:t>ситуации,</w:t>
      </w:r>
      <w:r w:rsidRPr="001C1C79">
        <w:rPr>
          <w:spacing w:val="54"/>
        </w:rPr>
        <w:t xml:space="preserve"> </w:t>
      </w:r>
      <w:r w:rsidRPr="001C1C79">
        <w:t>перебор</w:t>
      </w:r>
      <w:r w:rsidRPr="001C1C79">
        <w:rPr>
          <w:spacing w:val="54"/>
        </w:rPr>
        <w:t xml:space="preserve"> </w:t>
      </w:r>
      <w:r w:rsidRPr="001C1C79">
        <w:t>вариантов,</w:t>
      </w:r>
      <w:r w:rsidRPr="001C1C79">
        <w:rPr>
          <w:spacing w:val="54"/>
        </w:rPr>
        <w:t xml:space="preserve"> </w:t>
      </w:r>
      <w:r w:rsidRPr="001C1C79">
        <w:t>использование</w:t>
      </w:r>
      <w:r w:rsidRPr="001C1C79">
        <w:rPr>
          <w:spacing w:val="-57"/>
        </w:rPr>
        <w:t xml:space="preserve"> </w:t>
      </w:r>
      <w:r w:rsidRPr="001C1C79">
        <w:t>алгоритма);</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соотносить</w:t>
      </w:r>
      <w:r w:rsidRPr="001C1C79">
        <w:rPr>
          <w:spacing w:val="-2"/>
        </w:rPr>
        <w:t xml:space="preserve"> </w:t>
      </w:r>
      <w:r w:rsidRPr="001C1C79">
        <w:rPr>
          <w:spacing w:val="-1"/>
        </w:rPr>
        <w:t>начало, окончание,</w:t>
      </w:r>
      <w:r w:rsidRPr="001C1C79">
        <w:t xml:space="preserve"> продолжительность</w:t>
      </w:r>
      <w:r w:rsidRPr="001C1C79">
        <w:rPr>
          <w:spacing w:val="1"/>
        </w:rPr>
        <w:t xml:space="preserve"> </w:t>
      </w:r>
      <w:r w:rsidRPr="001C1C79">
        <w:t>события в</w:t>
      </w:r>
      <w:r w:rsidRPr="001C1C79">
        <w:rPr>
          <w:spacing w:val="-1"/>
        </w:rPr>
        <w:t xml:space="preserve"> </w:t>
      </w:r>
      <w:r w:rsidRPr="001C1C79">
        <w:t>практической ситуации;</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составлять</w:t>
      </w:r>
      <w:r w:rsidRPr="001C1C79">
        <w:rPr>
          <w:spacing w:val="47"/>
        </w:rPr>
        <w:t xml:space="preserve"> </w:t>
      </w:r>
      <w:r w:rsidRPr="001C1C79">
        <w:rPr>
          <w:spacing w:val="-1"/>
        </w:rPr>
        <w:t>ряд</w:t>
      </w:r>
      <w:r w:rsidRPr="001C1C79">
        <w:rPr>
          <w:spacing w:val="46"/>
        </w:rPr>
        <w:t xml:space="preserve"> </w:t>
      </w:r>
      <w:r w:rsidRPr="001C1C79">
        <w:rPr>
          <w:spacing w:val="-1"/>
        </w:rPr>
        <w:t>чисел</w:t>
      </w:r>
      <w:r w:rsidRPr="001C1C79">
        <w:rPr>
          <w:spacing w:val="48"/>
        </w:rPr>
        <w:t xml:space="preserve"> </w:t>
      </w:r>
      <w:r w:rsidRPr="001C1C79">
        <w:rPr>
          <w:spacing w:val="-1"/>
        </w:rPr>
        <w:t>(величин,</w:t>
      </w:r>
      <w:r w:rsidRPr="001C1C79">
        <w:rPr>
          <w:spacing w:val="45"/>
        </w:rPr>
        <w:t xml:space="preserve"> </w:t>
      </w:r>
      <w:r w:rsidRPr="001C1C79">
        <w:t>геометрических</w:t>
      </w:r>
      <w:r w:rsidRPr="001C1C79">
        <w:rPr>
          <w:spacing w:val="48"/>
        </w:rPr>
        <w:t xml:space="preserve"> </w:t>
      </w:r>
      <w:r w:rsidRPr="001C1C79">
        <w:t>фигур)</w:t>
      </w:r>
      <w:r w:rsidRPr="001C1C79">
        <w:rPr>
          <w:spacing w:val="47"/>
        </w:rPr>
        <w:t xml:space="preserve"> </w:t>
      </w:r>
      <w:r w:rsidRPr="001C1C79">
        <w:t>по</w:t>
      </w:r>
      <w:r w:rsidRPr="001C1C79">
        <w:rPr>
          <w:spacing w:val="46"/>
        </w:rPr>
        <w:t xml:space="preserve"> </w:t>
      </w:r>
      <w:r w:rsidRPr="001C1C79">
        <w:t>самостоятельно</w:t>
      </w:r>
      <w:r w:rsidRPr="001C1C79">
        <w:rPr>
          <w:spacing w:val="46"/>
        </w:rPr>
        <w:t xml:space="preserve"> </w:t>
      </w:r>
      <w:r w:rsidRPr="001C1C79">
        <w:t>выбранному</w:t>
      </w:r>
      <w:r w:rsidRPr="001C1C79">
        <w:rPr>
          <w:spacing w:val="-57"/>
        </w:rPr>
        <w:t xml:space="preserve"> </w:t>
      </w:r>
      <w:r w:rsidRPr="001C1C79">
        <w:t>правилу;</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моделировать</w:t>
      </w:r>
      <w:r w:rsidRPr="001C1C79">
        <w:rPr>
          <w:spacing w:val="1"/>
        </w:rPr>
        <w:t xml:space="preserve"> </w:t>
      </w:r>
      <w:r w:rsidRPr="001C1C79">
        <w:rPr>
          <w:spacing w:val="-1"/>
        </w:rPr>
        <w:t>предложенную</w:t>
      </w:r>
      <w:r w:rsidRPr="001C1C79">
        <w:rPr>
          <w:spacing w:val="2"/>
        </w:rPr>
        <w:t xml:space="preserve"> </w:t>
      </w:r>
      <w:r w:rsidRPr="001C1C79">
        <w:t>практическую</w:t>
      </w:r>
      <w:r w:rsidRPr="001C1C79">
        <w:rPr>
          <w:spacing w:val="3"/>
        </w:rPr>
        <w:t xml:space="preserve"> </w:t>
      </w:r>
      <w:r w:rsidRPr="001C1C79">
        <w:t>ситуацию;</w:t>
      </w:r>
    </w:p>
    <w:p w:rsidR="009F4469" w:rsidRPr="001C1C79" w:rsidRDefault="00DC4B24" w:rsidP="001C1C79">
      <w:pPr>
        <w:pStyle w:val="a3"/>
        <w:spacing w:before="5"/>
        <w:ind w:left="990" w:right="1363" w:firstLine="0"/>
        <w:jc w:val="left"/>
      </w:pPr>
      <w:r w:rsidRPr="001C1C79">
        <w:rPr>
          <w:spacing w:val="-1"/>
        </w:rPr>
        <w:t xml:space="preserve">— устанавливать последовательность </w:t>
      </w:r>
      <w:r w:rsidRPr="001C1C79">
        <w:t>событий, действий сюжета текстовой задачи.</w:t>
      </w:r>
      <w:r w:rsidRPr="001C1C79">
        <w:rPr>
          <w:spacing w:val="-57"/>
        </w:rPr>
        <w:t xml:space="preserve"> </w:t>
      </w:r>
      <w:r w:rsidRPr="001C1C79">
        <w:t>Работа</w:t>
      </w:r>
      <w:r w:rsidRPr="001C1C79">
        <w:rPr>
          <w:spacing w:val="-2"/>
        </w:rPr>
        <w:t xml:space="preserve"> </w:t>
      </w:r>
      <w:r w:rsidRPr="001C1C79">
        <w:t>с</w:t>
      </w:r>
      <w:r w:rsidRPr="001C1C79">
        <w:rPr>
          <w:spacing w:val="-1"/>
        </w:rPr>
        <w:t xml:space="preserve"> </w:t>
      </w:r>
      <w:r w:rsidRPr="001C1C79">
        <w:t>информацией:</w:t>
      </w:r>
    </w:p>
    <w:p w:rsidR="009F4469" w:rsidRPr="001C1C79" w:rsidRDefault="00DC4B24" w:rsidP="001C1C79">
      <w:pPr>
        <w:pStyle w:val="a3"/>
        <w:spacing w:before="1"/>
        <w:ind w:left="990" w:firstLine="0"/>
        <w:jc w:val="left"/>
      </w:pPr>
      <w:r w:rsidRPr="001C1C79">
        <w:rPr>
          <w:spacing w:val="-1"/>
        </w:rPr>
        <w:t>—</w:t>
      </w:r>
      <w:r w:rsidRPr="001C1C79">
        <w:rPr>
          <w:spacing w:val="-32"/>
        </w:rPr>
        <w:t xml:space="preserve"> </w:t>
      </w:r>
      <w:r w:rsidRPr="001C1C79">
        <w:rPr>
          <w:spacing w:val="-1"/>
        </w:rPr>
        <w:t>читать</w:t>
      </w:r>
      <w:r w:rsidRPr="001C1C79">
        <w:rPr>
          <w:spacing w:val="2"/>
        </w:rPr>
        <w:t xml:space="preserve"> </w:t>
      </w:r>
      <w:r w:rsidRPr="001C1C79">
        <w:rPr>
          <w:spacing w:val="-1"/>
        </w:rPr>
        <w:t>информацию,</w:t>
      </w:r>
      <w:r w:rsidRPr="001C1C79">
        <w:rPr>
          <w:spacing w:val="2"/>
        </w:rPr>
        <w:t xml:space="preserve"> </w:t>
      </w:r>
      <w:r w:rsidRPr="001C1C79">
        <w:rPr>
          <w:spacing w:val="-1"/>
        </w:rPr>
        <w:t>представленную</w:t>
      </w:r>
      <w:r w:rsidRPr="001C1C79">
        <w:rPr>
          <w:spacing w:val="2"/>
        </w:rPr>
        <w:t xml:space="preserve"> </w:t>
      </w:r>
      <w:r w:rsidRPr="001C1C79">
        <w:t>в разных</w:t>
      </w:r>
      <w:r w:rsidRPr="001C1C79">
        <w:rPr>
          <w:spacing w:val="2"/>
        </w:rPr>
        <w:t xml:space="preserve"> </w:t>
      </w:r>
      <w:r w:rsidRPr="001C1C79">
        <w:t>формах;</w:t>
      </w:r>
    </w:p>
    <w:p w:rsidR="009F4469" w:rsidRPr="001C1C79" w:rsidRDefault="00DC4B24" w:rsidP="001C1C79">
      <w:pPr>
        <w:pStyle w:val="a3"/>
        <w:tabs>
          <w:tab w:val="left" w:pos="2469"/>
          <w:tab w:val="left" w:pos="2809"/>
          <w:tab w:val="left" w:pos="4869"/>
          <w:tab w:val="left" w:pos="6056"/>
          <w:tab w:val="left" w:pos="7080"/>
          <w:tab w:val="left" w:pos="8949"/>
          <w:tab w:val="left" w:pos="9272"/>
          <w:tab w:val="left" w:pos="10361"/>
        </w:tabs>
        <w:spacing w:before="7"/>
        <w:ind w:right="311"/>
        <w:jc w:val="left"/>
      </w:pPr>
      <w:r w:rsidRPr="001C1C79">
        <w:rPr>
          <w:spacing w:val="-1"/>
        </w:rPr>
        <w:t>—</w:t>
      </w:r>
      <w:r w:rsidRPr="001C1C79">
        <w:rPr>
          <w:spacing w:val="-32"/>
        </w:rPr>
        <w:t xml:space="preserve"> </w:t>
      </w:r>
      <w:r w:rsidRPr="001C1C79">
        <w:rPr>
          <w:spacing w:val="-1"/>
        </w:rPr>
        <w:t>извлекать</w:t>
      </w:r>
      <w:r w:rsidRPr="001C1C79">
        <w:rPr>
          <w:spacing w:val="-1"/>
        </w:rPr>
        <w:tab/>
      </w:r>
      <w:r w:rsidRPr="001C1C79">
        <w:t>и</w:t>
      </w:r>
      <w:r w:rsidRPr="001C1C79">
        <w:tab/>
        <w:t>интерпретировать</w:t>
      </w:r>
      <w:r w:rsidRPr="001C1C79">
        <w:tab/>
        <w:t>числовые</w:t>
      </w:r>
      <w:r w:rsidRPr="001C1C79">
        <w:tab/>
        <w:t>данные,</w:t>
      </w:r>
      <w:r w:rsidRPr="001C1C79">
        <w:tab/>
        <w:t>представленные</w:t>
      </w:r>
      <w:r w:rsidRPr="001C1C79">
        <w:tab/>
        <w:t>в</w:t>
      </w:r>
      <w:r w:rsidRPr="001C1C79">
        <w:tab/>
        <w:t>таблице,</w:t>
      </w:r>
      <w:r w:rsidRPr="001C1C79">
        <w:tab/>
        <w:t>на</w:t>
      </w:r>
      <w:r w:rsidRPr="001C1C79">
        <w:rPr>
          <w:spacing w:val="-57"/>
        </w:rPr>
        <w:t xml:space="preserve"> </w:t>
      </w:r>
      <w:r w:rsidRPr="001C1C79">
        <w:t>диаграмме;</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заполнять</w:t>
      </w:r>
      <w:r w:rsidRPr="001C1C79">
        <w:t xml:space="preserve"> </w:t>
      </w:r>
      <w:r w:rsidRPr="001C1C79">
        <w:rPr>
          <w:spacing w:val="-1"/>
        </w:rPr>
        <w:t>таблицы</w:t>
      </w:r>
      <w:r w:rsidRPr="001C1C79">
        <w:t xml:space="preserve"> </w:t>
      </w:r>
      <w:r w:rsidRPr="001C1C79">
        <w:rPr>
          <w:spacing w:val="-1"/>
        </w:rPr>
        <w:t>сложения</w:t>
      </w:r>
      <w:r w:rsidRPr="001C1C79">
        <w:t xml:space="preserve"> и</w:t>
      </w:r>
      <w:r w:rsidRPr="001C1C79">
        <w:rPr>
          <w:spacing w:val="3"/>
        </w:rPr>
        <w:t xml:space="preserve"> </w:t>
      </w:r>
      <w:r w:rsidRPr="001C1C79">
        <w:t>умножения, дополнять данными чертеж;</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устанавливать</w:t>
      </w:r>
      <w:r w:rsidRPr="001C1C79">
        <w:t xml:space="preserve"> </w:t>
      </w:r>
      <w:r w:rsidRPr="001C1C79">
        <w:rPr>
          <w:spacing w:val="-1"/>
        </w:rPr>
        <w:t>соответствие</w:t>
      </w:r>
      <w:r w:rsidRPr="001C1C79">
        <w:t xml:space="preserve"> </w:t>
      </w:r>
      <w:r w:rsidRPr="001C1C79">
        <w:rPr>
          <w:spacing w:val="-1"/>
        </w:rPr>
        <w:t>между</w:t>
      </w:r>
      <w:r w:rsidRPr="001C1C79">
        <w:rPr>
          <w:spacing w:val="-5"/>
        </w:rPr>
        <w:t xml:space="preserve"> </w:t>
      </w:r>
      <w:r w:rsidRPr="001C1C79">
        <w:t>различными</w:t>
      </w:r>
      <w:r w:rsidRPr="001C1C79">
        <w:rPr>
          <w:spacing w:val="1"/>
        </w:rPr>
        <w:t xml:space="preserve"> </w:t>
      </w:r>
      <w:r w:rsidRPr="001C1C79">
        <w:t>записями решения</w:t>
      </w:r>
      <w:r w:rsidRPr="001C1C79">
        <w:rPr>
          <w:spacing w:val="1"/>
        </w:rPr>
        <w:t xml:space="preserve"> </w:t>
      </w:r>
      <w:r w:rsidRPr="001C1C79">
        <w:t>задачи;</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использовать</w:t>
      </w:r>
      <w:r w:rsidRPr="001C1C79">
        <w:rPr>
          <w:spacing w:val="8"/>
        </w:rPr>
        <w:t xml:space="preserve"> </w:t>
      </w:r>
      <w:r w:rsidRPr="001C1C79">
        <w:rPr>
          <w:spacing w:val="-1"/>
        </w:rPr>
        <w:t>дополнительную</w:t>
      </w:r>
      <w:r w:rsidRPr="001C1C79">
        <w:rPr>
          <w:spacing w:val="7"/>
        </w:rPr>
        <w:t xml:space="preserve"> </w:t>
      </w:r>
      <w:r w:rsidRPr="001C1C79">
        <w:rPr>
          <w:spacing w:val="-1"/>
        </w:rPr>
        <w:t>литературу</w:t>
      </w:r>
      <w:r w:rsidRPr="001C1C79">
        <w:rPr>
          <w:spacing w:val="1"/>
        </w:rPr>
        <w:t xml:space="preserve"> </w:t>
      </w:r>
      <w:r w:rsidRPr="001C1C79">
        <w:t>(справочники,</w:t>
      </w:r>
      <w:r w:rsidRPr="001C1C79">
        <w:rPr>
          <w:spacing w:val="3"/>
        </w:rPr>
        <w:t xml:space="preserve"> </w:t>
      </w:r>
      <w:r w:rsidRPr="001C1C79">
        <w:t>словари)</w:t>
      </w:r>
      <w:r w:rsidRPr="001C1C79">
        <w:rPr>
          <w:spacing w:val="4"/>
        </w:rPr>
        <w:t xml:space="preserve"> </w:t>
      </w:r>
      <w:r w:rsidRPr="001C1C79">
        <w:t>для</w:t>
      </w:r>
      <w:r w:rsidRPr="001C1C79">
        <w:rPr>
          <w:spacing w:val="8"/>
        </w:rPr>
        <w:t xml:space="preserve"> </w:t>
      </w:r>
      <w:r w:rsidRPr="001C1C79">
        <w:t>установления</w:t>
      </w:r>
      <w:r w:rsidRPr="001C1C79">
        <w:rPr>
          <w:spacing w:val="5"/>
        </w:rPr>
        <w:t xml:space="preserve"> </w:t>
      </w:r>
      <w:r w:rsidRPr="001C1C79">
        <w:t>и</w:t>
      </w:r>
      <w:r w:rsidRPr="001C1C79">
        <w:rPr>
          <w:spacing w:val="-57"/>
        </w:rPr>
        <w:t xml:space="preserve"> </w:t>
      </w:r>
      <w:r w:rsidRPr="001C1C79">
        <w:t>проверки</w:t>
      </w:r>
      <w:r w:rsidRPr="001C1C79">
        <w:rPr>
          <w:spacing w:val="-1"/>
        </w:rPr>
        <w:t xml:space="preserve"> </w:t>
      </w:r>
      <w:r w:rsidRPr="001C1C79">
        <w:t>значения математического термина</w:t>
      </w:r>
      <w:r w:rsidRPr="001C1C79">
        <w:rPr>
          <w:spacing w:val="-1"/>
        </w:rPr>
        <w:t xml:space="preserve"> </w:t>
      </w:r>
      <w:r w:rsidRPr="001C1C79">
        <w:t>(понятия).</w:t>
      </w:r>
    </w:p>
    <w:p w:rsidR="009F4469" w:rsidRPr="001C1C79" w:rsidRDefault="00DC4B24" w:rsidP="001C1C79">
      <w:pPr>
        <w:pStyle w:val="11"/>
        <w:spacing w:before="13"/>
        <w:jc w:val="left"/>
      </w:pPr>
      <w:r w:rsidRPr="001C1C79">
        <w:t>Универсальные</w:t>
      </w:r>
      <w:r w:rsidRPr="001C1C79">
        <w:rPr>
          <w:spacing w:val="-5"/>
        </w:rPr>
        <w:t xml:space="preserve"> </w:t>
      </w:r>
      <w:r w:rsidRPr="001C1C79">
        <w:t>коммуникативные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использовать</w:t>
      </w:r>
      <w:r w:rsidRPr="001C1C79">
        <w:t xml:space="preserve"> </w:t>
      </w:r>
      <w:r w:rsidRPr="001C1C79">
        <w:rPr>
          <w:spacing w:val="-1"/>
        </w:rPr>
        <w:t>математическую</w:t>
      </w:r>
      <w:r w:rsidRPr="001C1C79">
        <w:t xml:space="preserve"> терминологию</w:t>
      </w:r>
      <w:r w:rsidRPr="001C1C79">
        <w:rPr>
          <w:spacing w:val="-1"/>
        </w:rPr>
        <w:t xml:space="preserve"> </w:t>
      </w:r>
      <w:r w:rsidRPr="001C1C79">
        <w:t>для описания отношений</w:t>
      </w:r>
      <w:r w:rsidRPr="001C1C79">
        <w:rPr>
          <w:spacing w:val="1"/>
        </w:rPr>
        <w:t xml:space="preserve"> </w:t>
      </w:r>
      <w:r w:rsidRPr="001C1C79">
        <w:t>и зависимостей;</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строить</w:t>
      </w:r>
      <w:r w:rsidRPr="001C1C79">
        <w:t xml:space="preserve"> </w:t>
      </w:r>
      <w:r w:rsidRPr="001C1C79">
        <w:rPr>
          <w:spacing w:val="-1"/>
        </w:rPr>
        <w:t>речевые</w:t>
      </w:r>
      <w:r w:rsidRPr="001C1C79">
        <w:t xml:space="preserve"> </w:t>
      </w:r>
      <w:r w:rsidRPr="001C1C79">
        <w:rPr>
          <w:spacing w:val="-1"/>
        </w:rPr>
        <w:t>высказывания</w:t>
      </w:r>
      <w:r w:rsidRPr="001C1C79">
        <w:t xml:space="preserve"> </w:t>
      </w:r>
      <w:r w:rsidRPr="001C1C79">
        <w:rPr>
          <w:spacing w:val="-1"/>
        </w:rPr>
        <w:t>для</w:t>
      </w:r>
      <w:r w:rsidRPr="001C1C79">
        <w:rPr>
          <w:spacing w:val="1"/>
        </w:rPr>
        <w:t xml:space="preserve"> </w:t>
      </w:r>
      <w:r w:rsidRPr="001C1C79">
        <w:rPr>
          <w:spacing w:val="-1"/>
        </w:rPr>
        <w:t>решения</w:t>
      </w:r>
      <w:r w:rsidRPr="001C1C79">
        <w:t xml:space="preserve"> задач;</w:t>
      </w:r>
      <w:r w:rsidRPr="001C1C79">
        <w:rPr>
          <w:spacing w:val="1"/>
        </w:rPr>
        <w:t xml:space="preserve"> </w:t>
      </w:r>
      <w:r w:rsidRPr="001C1C79">
        <w:t>составлять</w:t>
      </w:r>
      <w:r w:rsidRPr="001C1C79">
        <w:rPr>
          <w:spacing w:val="1"/>
        </w:rPr>
        <w:t xml:space="preserve"> </w:t>
      </w:r>
      <w:r w:rsidRPr="001C1C79">
        <w:t>текстовую</w:t>
      </w:r>
      <w:r w:rsidRPr="001C1C79">
        <w:rPr>
          <w:spacing w:val="3"/>
        </w:rPr>
        <w:t xml:space="preserve"> </w:t>
      </w:r>
      <w:r w:rsidRPr="001C1C79">
        <w:t>задачу;</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объяснять</w:t>
      </w:r>
      <w:r w:rsidRPr="001C1C79">
        <w:rPr>
          <w:spacing w:val="11"/>
        </w:rPr>
        <w:t xml:space="preserve"> </w:t>
      </w:r>
      <w:r w:rsidRPr="001C1C79">
        <w:rPr>
          <w:spacing w:val="-1"/>
        </w:rPr>
        <w:t>на</w:t>
      </w:r>
      <w:r w:rsidRPr="001C1C79">
        <w:rPr>
          <w:spacing w:val="69"/>
        </w:rPr>
        <w:t xml:space="preserve"> </w:t>
      </w:r>
      <w:r w:rsidRPr="001C1C79">
        <w:rPr>
          <w:spacing w:val="-1"/>
        </w:rPr>
        <w:t>примерах</w:t>
      </w:r>
      <w:r w:rsidRPr="001C1C79">
        <w:rPr>
          <w:spacing w:val="72"/>
        </w:rPr>
        <w:t xml:space="preserve"> </w:t>
      </w:r>
      <w:r w:rsidRPr="001C1C79">
        <w:rPr>
          <w:spacing w:val="-1"/>
        </w:rPr>
        <w:t>отношения</w:t>
      </w:r>
      <w:r w:rsidRPr="001C1C79">
        <w:rPr>
          <w:spacing w:val="73"/>
        </w:rPr>
        <w:t xml:space="preserve"> </w:t>
      </w:r>
      <w:r w:rsidRPr="001C1C79">
        <w:rPr>
          <w:spacing w:val="-1"/>
        </w:rPr>
        <w:t>«больше/меньше</w:t>
      </w:r>
      <w:r w:rsidRPr="001C1C79">
        <w:rPr>
          <w:spacing w:val="69"/>
        </w:rPr>
        <w:t xml:space="preserve"> </w:t>
      </w:r>
      <w:r w:rsidRPr="001C1C79">
        <w:t>на</w:t>
      </w:r>
      <w:r w:rsidRPr="001C1C79">
        <w:rPr>
          <w:spacing w:val="69"/>
        </w:rPr>
        <w:t xml:space="preserve"> </w:t>
      </w:r>
      <w:r w:rsidRPr="001C1C79">
        <w:t>…»,</w:t>
      </w:r>
      <w:r w:rsidRPr="001C1C79">
        <w:rPr>
          <w:spacing w:val="76"/>
        </w:rPr>
        <w:t xml:space="preserve"> </w:t>
      </w:r>
      <w:r w:rsidRPr="001C1C79">
        <w:t>«больше/меньше</w:t>
      </w:r>
      <w:r w:rsidRPr="001C1C79">
        <w:rPr>
          <w:spacing w:val="69"/>
        </w:rPr>
        <w:t xml:space="preserve"> </w:t>
      </w:r>
      <w:r w:rsidRPr="001C1C79">
        <w:t>в</w:t>
      </w:r>
      <w:r w:rsidRPr="001C1C79">
        <w:rPr>
          <w:spacing w:val="69"/>
        </w:rPr>
        <w:t xml:space="preserve"> </w:t>
      </w:r>
      <w:r w:rsidRPr="001C1C79">
        <w:t>…</w:t>
      </w:r>
      <w:r w:rsidRPr="001C1C79">
        <w:rPr>
          <w:spacing w:val="75"/>
        </w:rPr>
        <w:t xml:space="preserve"> </w:t>
      </w:r>
      <w:r w:rsidRPr="001C1C79">
        <w:t>»,</w:t>
      </w:r>
    </w:p>
    <w:p w:rsidR="009F4469" w:rsidRPr="001C1C79" w:rsidRDefault="00DC4B24" w:rsidP="001C1C79">
      <w:pPr>
        <w:pStyle w:val="a3"/>
        <w:ind w:firstLine="0"/>
        <w:jc w:val="left"/>
      </w:pPr>
      <w:r w:rsidRPr="001C1C79">
        <w:t>«равно»;</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использовать</w:t>
      </w:r>
      <w:r w:rsidRPr="001C1C79">
        <w:t xml:space="preserve"> </w:t>
      </w:r>
      <w:r w:rsidRPr="001C1C79">
        <w:rPr>
          <w:spacing w:val="-1"/>
        </w:rPr>
        <w:t>математическую</w:t>
      </w:r>
      <w:r w:rsidRPr="001C1C79">
        <w:rPr>
          <w:spacing w:val="2"/>
        </w:rPr>
        <w:t xml:space="preserve"> </w:t>
      </w:r>
      <w:r w:rsidRPr="001C1C79">
        <w:t>символику</w:t>
      </w:r>
      <w:r w:rsidRPr="001C1C79">
        <w:rPr>
          <w:spacing w:val="-5"/>
        </w:rPr>
        <w:t xml:space="preserve"> </w:t>
      </w:r>
      <w:r w:rsidRPr="001C1C79">
        <w:t>для</w:t>
      </w:r>
      <w:r w:rsidRPr="001C1C79">
        <w:rPr>
          <w:spacing w:val="2"/>
        </w:rPr>
        <w:t xml:space="preserve"> </w:t>
      </w:r>
      <w:r w:rsidRPr="001C1C79">
        <w:t>составления числовых</w:t>
      </w:r>
      <w:r w:rsidRPr="001C1C79">
        <w:rPr>
          <w:spacing w:val="1"/>
        </w:rPr>
        <w:t xml:space="preserve"> </w:t>
      </w:r>
      <w:r w:rsidRPr="001C1C79">
        <w:t>выражений;</w:t>
      </w:r>
    </w:p>
    <w:p w:rsidR="009F4469" w:rsidRPr="001C1C79" w:rsidRDefault="00DC4B24" w:rsidP="001C1C79">
      <w:pPr>
        <w:pStyle w:val="a3"/>
        <w:spacing w:before="5"/>
        <w:ind w:left="990" w:firstLine="0"/>
        <w:jc w:val="left"/>
      </w:pPr>
      <w:r w:rsidRPr="001C1C79">
        <w:rPr>
          <w:spacing w:val="-1"/>
        </w:rPr>
        <w:lastRenderedPageBreak/>
        <w:t>—</w:t>
      </w:r>
      <w:r w:rsidRPr="001C1C79">
        <w:rPr>
          <w:spacing w:val="-32"/>
        </w:rPr>
        <w:t xml:space="preserve"> </w:t>
      </w:r>
      <w:r w:rsidRPr="001C1C79">
        <w:rPr>
          <w:spacing w:val="-1"/>
        </w:rPr>
        <w:t>выбирать,</w:t>
      </w:r>
      <w:r w:rsidRPr="001C1C79">
        <w:rPr>
          <w:spacing w:val="25"/>
        </w:rPr>
        <w:t xml:space="preserve"> </w:t>
      </w:r>
      <w:r w:rsidRPr="001C1C79">
        <w:rPr>
          <w:spacing w:val="-1"/>
        </w:rPr>
        <w:t>осуществлять</w:t>
      </w:r>
      <w:r w:rsidRPr="001C1C79">
        <w:rPr>
          <w:spacing w:val="84"/>
        </w:rPr>
        <w:t xml:space="preserve"> </w:t>
      </w:r>
      <w:r w:rsidRPr="001C1C79">
        <w:t>переход</w:t>
      </w:r>
      <w:r w:rsidRPr="001C1C79">
        <w:rPr>
          <w:spacing w:val="84"/>
        </w:rPr>
        <w:t xml:space="preserve"> </w:t>
      </w:r>
      <w:r w:rsidRPr="001C1C79">
        <w:t>от</w:t>
      </w:r>
      <w:r w:rsidRPr="001C1C79">
        <w:rPr>
          <w:spacing w:val="84"/>
        </w:rPr>
        <w:t xml:space="preserve"> </w:t>
      </w:r>
      <w:r w:rsidRPr="001C1C79">
        <w:t>одних</w:t>
      </w:r>
      <w:r w:rsidRPr="001C1C79">
        <w:rPr>
          <w:spacing w:val="83"/>
        </w:rPr>
        <w:t xml:space="preserve"> </w:t>
      </w:r>
      <w:r w:rsidRPr="001C1C79">
        <w:t>единиц</w:t>
      </w:r>
      <w:r w:rsidRPr="001C1C79">
        <w:rPr>
          <w:spacing w:val="84"/>
        </w:rPr>
        <w:t xml:space="preserve"> </w:t>
      </w:r>
      <w:r w:rsidRPr="001C1C79">
        <w:t>измерения</w:t>
      </w:r>
      <w:r w:rsidRPr="001C1C79">
        <w:rPr>
          <w:spacing w:val="83"/>
        </w:rPr>
        <w:t xml:space="preserve"> </w:t>
      </w:r>
      <w:r w:rsidRPr="001C1C79">
        <w:t>величины</w:t>
      </w:r>
      <w:r w:rsidRPr="001C1C79">
        <w:rPr>
          <w:spacing w:val="83"/>
        </w:rPr>
        <w:t xml:space="preserve"> </w:t>
      </w:r>
      <w:r w:rsidRPr="001C1C79">
        <w:t>к</w:t>
      </w:r>
      <w:r w:rsidRPr="001C1C79">
        <w:rPr>
          <w:spacing w:val="84"/>
        </w:rPr>
        <w:t xml:space="preserve"> </w:t>
      </w:r>
      <w:r w:rsidRPr="001C1C79">
        <w:t>другим</w:t>
      </w:r>
      <w:r w:rsidRPr="001C1C79">
        <w:rPr>
          <w:spacing w:val="83"/>
        </w:rPr>
        <w:t xml:space="preserve"> </w:t>
      </w:r>
      <w:r w:rsidRPr="001C1C79">
        <w:t>в</w:t>
      </w:r>
    </w:p>
    <w:p w:rsidR="009F4469" w:rsidRPr="001C1C79" w:rsidRDefault="009F4469" w:rsidP="001C1C79">
      <w:pPr>
        <w:rPr>
          <w:sz w:val="24"/>
          <w:szCs w:val="24"/>
        </w:rPr>
        <w:sectPr w:rsidR="009F4469" w:rsidRPr="001C1C79" w:rsidSect="001630BF">
          <w:pgSz w:w="11920" w:h="16850"/>
          <w:pgMar w:top="420" w:right="438" w:bottom="120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соответствии</w:t>
      </w:r>
      <w:r w:rsidRPr="001C1C79">
        <w:rPr>
          <w:spacing w:val="-5"/>
        </w:rPr>
        <w:t xml:space="preserve"> </w:t>
      </w:r>
      <w:r w:rsidRPr="001C1C79">
        <w:t>с</w:t>
      </w:r>
      <w:r w:rsidRPr="001C1C79">
        <w:rPr>
          <w:spacing w:val="-5"/>
        </w:rPr>
        <w:t xml:space="preserve"> </w:t>
      </w:r>
      <w:r w:rsidRPr="001C1C79">
        <w:t>практической</w:t>
      </w:r>
      <w:r w:rsidRPr="001C1C79">
        <w:rPr>
          <w:spacing w:val="-5"/>
        </w:rPr>
        <w:t xml:space="preserve"> </w:t>
      </w:r>
      <w:r w:rsidRPr="001C1C79">
        <w:t>ситуацией;</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участвовать</w:t>
      </w:r>
      <w:r w:rsidRPr="001C1C79">
        <w:t xml:space="preserve"> </w:t>
      </w:r>
      <w:r w:rsidRPr="001C1C79">
        <w:rPr>
          <w:spacing w:val="-1"/>
        </w:rPr>
        <w:t>в</w:t>
      </w:r>
      <w:r w:rsidRPr="001C1C79">
        <w:rPr>
          <w:spacing w:val="2"/>
        </w:rPr>
        <w:t xml:space="preserve"> </w:t>
      </w:r>
      <w:r w:rsidRPr="001C1C79">
        <w:rPr>
          <w:spacing w:val="-1"/>
        </w:rPr>
        <w:t>обсуждении</w:t>
      </w:r>
      <w:r w:rsidRPr="001C1C79">
        <w:t xml:space="preserve"> </w:t>
      </w:r>
      <w:r w:rsidRPr="001C1C79">
        <w:rPr>
          <w:spacing w:val="-1"/>
        </w:rPr>
        <w:t>ошибок</w:t>
      </w:r>
      <w:r w:rsidRPr="001C1C79">
        <w:rPr>
          <w:spacing w:val="2"/>
        </w:rPr>
        <w:t xml:space="preserve"> </w:t>
      </w:r>
      <w:r w:rsidRPr="001C1C79">
        <w:t>в</w:t>
      </w:r>
      <w:r w:rsidRPr="001C1C79">
        <w:rPr>
          <w:spacing w:val="-2"/>
        </w:rPr>
        <w:t xml:space="preserve"> </w:t>
      </w:r>
      <w:r w:rsidRPr="001C1C79">
        <w:t>ходе</w:t>
      </w:r>
      <w:r w:rsidRPr="001C1C79">
        <w:rPr>
          <w:spacing w:val="-1"/>
        </w:rPr>
        <w:t xml:space="preserve"> </w:t>
      </w:r>
      <w:r w:rsidRPr="001C1C79">
        <w:t>и</w:t>
      </w:r>
      <w:r w:rsidRPr="001C1C79">
        <w:rPr>
          <w:spacing w:val="1"/>
        </w:rPr>
        <w:t xml:space="preserve"> </w:t>
      </w:r>
      <w:r w:rsidRPr="001C1C79">
        <w:t>результате</w:t>
      </w:r>
      <w:r w:rsidRPr="001C1C79">
        <w:rPr>
          <w:spacing w:val="-1"/>
        </w:rPr>
        <w:t xml:space="preserve"> </w:t>
      </w:r>
      <w:r w:rsidRPr="001C1C79">
        <w:t>выполнения</w:t>
      </w:r>
      <w:r w:rsidRPr="001C1C79">
        <w:rPr>
          <w:spacing w:val="1"/>
        </w:rPr>
        <w:t xml:space="preserve"> </w:t>
      </w:r>
      <w:r w:rsidRPr="001C1C79">
        <w:t>вычисления.</w:t>
      </w:r>
    </w:p>
    <w:p w:rsidR="009F4469" w:rsidRPr="001C1C79" w:rsidRDefault="00DC4B24" w:rsidP="001C1C79">
      <w:pPr>
        <w:pStyle w:val="11"/>
        <w:jc w:val="left"/>
      </w:pPr>
      <w:r w:rsidRPr="001C1C79">
        <w:t>Универсальные</w:t>
      </w:r>
      <w:r w:rsidRPr="001C1C79">
        <w:rPr>
          <w:spacing w:val="-4"/>
        </w:rPr>
        <w:t xml:space="preserve"> </w:t>
      </w:r>
      <w:r w:rsidRPr="001C1C79">
        <w:t>регулятивные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проверять ход</w:t>
      </w:r>
      <w:r w:rsidRPr="001C1C79">
        <w:t xml:space="preserve"> и</w:t>
      </w:r>
      <w:r w:rsidRPr="001C1C79">
        <w:rPr>
          <w:spacing w:val="1"/>
        </w:rPr>
        <w:t xml:space="preserve"> </w:t>
      </w:r>
      <w:r w:rsidRPr="001C1C79">
        <w:t>результат выполнения</w:t>
      </w:r>
      <w:r w:rsidRPr="001C1C79">
        <w:rPr>
          <w:spacing w:val="-3"/>
        </w:rPr>
        <w:t xml:space="preserve"> </w:t>
      </w:r>
      <w:r w:rsidRPr="001C1C79">
        <w:t>действия;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вести</w:t>
      </w:r>
      <w:r w:rsidRPr="001C1C79">
        <w:rPr>
          <w:spacing w:val="2"/>
        </w:rPr>
        <w:t xml:space="preserve"> </w:t>
      </w:r>
      <w:r w:rsidRPr="001C1C79">
        <w:rPr>
          <w:spacing w:val="-1"/>
        </w:rPr>
        <w:t>поиск</w:t>
      </w:r>
      <w:r w:rsidRPr="001C1C79">
        <w:rPr>
          <w:spacing w:val="2"/>
        </w:rPr>
        <w:t xml:space="preserve"> </w:t>
      </w:r>
      <w:r w:rsidRPr="001C1C79">
        <w:rPr>
          <w:spacing w:val="-1"/>
        </w:rPr>
        <w:t>ошибок,</w:t>
      </w:r>
      <w:r w:rsidRPr="001C1C79">
        <w:rPr>
          <w:spacing w:val="-2"/>
        </w:rPr>
        <w:t xml:space="preserve"> </w:t>
      </w:r>
      <w:r w:rsidRPr="001C1C79">
        <w:rPr>
          <w:spacing w:val="-1"/>
        </w:rPr>
        <w:t>характеризовать</w:t>
      </w:r>
      <w:r w:rsidRPr="001C1C79">
        <w:rPr>
          <w:spacing w:val="2"/>
        </w:rPr>
        <w:t xml:space="preserve"> </w:t>
      </w:r>
      <w:r w:rsidRPr="001C1C79">
        <w:t>их</w:t>
      </w:r>
      <w:r w:rsidRPr="001C1C79">
        <w:rPr>
          <w:spacing w:val="1"/>
        </w:rPr>
        <w:t xml:space="preserve"> </w:t>
      </w:r>
      <w:r w:rsidRPr="001C1C79">
        <w:t>и</w:t>
      </w:r>
      <w:r w:rsidRPr="001C1C79">
        <w:rPr>
          <w:spacing w:val="1"/>
        </w:rPr>
        <w:t xml:space="preserve"> </w:t>
      </w:r>
      <w:r w:rsidRPr="001C1C79">
        <w:t>исправлять;</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формулировать</w:t>
      </w:r>
      <w:r w:rsidRPr="001C1C79">
        <w:t xml:space="preserve"> </w:t>
      </w:r>
      <w:r w:rsidRPr="001C1C79">
        <w:rPr>
          <w:spacing w:val="-1"/>
        </w:rPr>
        <w:t>ответ</w:t>
      </w:r>
      <w:r w:rsidRPr="001C1C79">
        <w:rPr>
          <w:spacing w:val="1"/>
        </w:rPr>
        <w:t xml:space="preserve"> </w:t>
      </w:r>
      <w:r w:rsidRPr="001C1C79">
        <w:rPr>
          <w:spacing w:val="-1"/>
        </w:rPr>
        <w:t>(вывод),</w:t>
      </w:r>
      <w:r w:rsidRPr="001C1C79">
        <w:t xml:space="preserve"> подтверждать</w:t>
      </w:r>
      <w:r w:rsidRPr="001C1C79">
        <w:rPr>
          <w:spacing w:val="5"/>
        </w:rPr>
        <w:t xml:space="preserve"> </w:t>
      </w:r>
      <w:r w:rsidRPr="001C1C79">
        <w:t>его</w:t>
      </w:r>
      <w:r w:rsidRPr="001C1C79">
        <w:rPr>
          <w:spacing w:val="-1"/>
        </w:rPr>
        <w:t xml:space="preserve"> </w:t>
      </w:r>
      <w:r w:rsidRPr="001C1C79">
        <w:t>объяснением,</w:t>
      </w:r>
      <w:r w:rsidRPr="001C1C79">
        <w:rPr>
          <w:spacing w:val="1"/>
        </w:rPr>
        <w:t xml:space="preserve"> </w:t>
      </w:r>
      <w:r w:rsidRPr="001C1C79">
        <w:t>расчётами;</w:t>
      </w:r>
    </w:p>
    <w:p w:rsidR="009F4469" w:rsidRPr="001C1C79" w:rsidRDefault="00DC4B24" w:rsidP="001C1C79">
      <w:pPr>
        <w:pStyle w:val="a3"/>
        <w:spacing w:before="7"/>
        <w:ind w:right="312"/>
      </w:pPr>
      <w:r w:rsidRPr="001C1C79">
        <w:rPr>
          <w:spacing w:val="-1"/>
        </w:rPr>
        <w:t>— выбирать</w:t>
      </w:r>
      <w:r w:rsidRPr="001C1C79">
        <w:t xml:space="preserve"> </w:t>
      </w:r>
      <w:r w:rsidRPr="001C1C79">
        <w:rPr>
          <w:spacing w:val="-1"/>
        </w:rPr>
        <w:t>и</w:t>
      </w:r>
      <w:r w:rsidRPr="001C1C79">
        <w:t xml:space="preserve"> </w:t>
      </w:r>
      <w:r w:rsidRPr="001C1C79">
        <w:rPr>
          <w:spacing w:val="-1"/>
        </w:rPr>
        <w:t>использовать</w:t>
      </w:r>
      <w:r w:rsidRPr="001C1C79">
        <w:t xml:space="preserve"> </w:t>
      </w:r>
      <w:r w:rsidRPr="001C1C79">
        <w:rPr>
          <w:spacing w:val="-1"/>
        </w:rPr>
        <w:t>различные</w:t>
      </w:r>
      <w:r w:rsidRPr="001C1C79">
        <w:t xml:space="preserve"> приёмы</w:t>
      </w:r>
      <w:r w:rsidRPr="001C1C79">
        <w:rPr>
          <w:spacing w:val="1"/>
        </w:rPr>
        <w:t xml:space="preserve"> </w:t>
      </w:r>
      <w:r w:rsidRPr="001C1C79">
        <w:t>прикидки</w:t>
      </w:r>
      <w:r w:rsidRPr="001C1C79">
        <w:rPr>
          <w:spacing w:val="1"/>
        </w:rPr>
        <w:t xml:space="preserve"> </w:t>
      </w:r>
      <w:r w:rsidRPr="001C1C79">
        <w:t>и</w:t>
      </w:r>
      <w:r w:rsidRPr="001C1C79">
        <w:rPr>
          <w:spacing w:val="1"/>
        </w:rPr>
        <w:t xml:space="preserve"> </w:t>
      </w:r>
      <w:r w:rsidRPr="001C1C79">
        <w:t>проверки</w:t>
      </w:r>
      <w:r w:rsidRPr="001C1C79">
        <w:rPr>
          <w:spacing w:val="1"/>
        </w:rPr>
        <w:t xml:space="preserve"> </w:t>
      </w:r>
      <w:r w:rsidRPr="001C1C79">
        <w:t>правильности</w:t>
      </w:r>
      <w:r w:rsidRPr="001C1C79">
        <w:rPr>
          <w:spacing w:val="1"/>
        </w:rPr>
        <w:t xml:space="preserve"> </w:t>
      </w:r>
      <w:r w:rsidRPr="001C1C79">
        <w:t>вычисления;</w:t>
      </w:r>
      <w:r w:rsidRPr="001C1C79">
        <w:rPr>
          <w:spacing w:val="-2"/>
        </w:rPr>
        <w:t xml:space="preserve"> </w:t>
      </w:r>
      <w:r w:rsidRPr="001C1C79">
        <w:t>проверять</w:t>
      </w:r>
      <w:r w:rsidRPr="001C1C79">
        <w:rPr>
          <w:spacing w:val="-2"/>
        </w:rPr>
        <w:t xml:space="preserve"> </w:t>
      </w:r>
      <w:r w:rsidRPr="001C1C79">
        <w:t>полноту</w:t>
      </w:r>
      <w:r w:rsidRPr="001C1C79">
        <w:rPr>
          <w:spacing w:val="-10"/>
        </w:rPr>
        <w:t xml:space="preserve"> </w:t>
      </w:r>
      <w:r w:rsidRPr="001C1C79">
        <w:t>и</w:t>
      </w:r>
      <w:r w:rsidRPr="001C1C79">
        <w:rPr>
          <w:spacing w:val="-1"/>
        </w:rPr>
        <w:t xml:space="preserve"> </w:t>
      </w:r>
      <w:r w:rsidRPr="001C1C79">
        <w:t>правильность</w:t>
      </w:r>
      <w:r w:rsidRPr="001C1C79">
        <w:rPr>
          <w:spacing w:val="-1"/>
        </w:rPr>
        <w:t xml:space="preserve"> </w:t>
      </w:r>
      <w:r w:rsidRPr="001C1C79">
        <w:t>заполнения</w:t>
      </w:r>
      <w:r w:rsidRPr="001C1C79">
        <w:rPr>
          <w:spacing w:val="-2"/>
        </w:rPr>
        <w:t xml:space="preserve"> </w:t>
      </w:r>
      <w:r w:rsidRPr="001C1C79">
        <w:t>таблиц</w:t>
      </w:r>
      <w:r w:rsidRPr="001C1C79">
        <w:rPr>
          <w:spacing w:val="-1"/>
        </w:rPr>
        <w:t xml:space="preserve"> </w:t>
      </w:r>
      <w:r w:rsidRPr="001C1C79">
        <w:t>сложения, умножения.</w:t>
      </w:r>
    </w:p>
    <w:p w:rsidR="009F4469" w:rsidRPr="001C1C79" w:rsidRDefault="00DC4B24" w:rsidP="001C1C79">
      <w:pPr>
        <w:pStyle w:val="11"/>
        <w:spacing w:before="13"/>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2"/>
      </w:pPr>
      <w:r w:rsidRPr="001C1C79">
        <w:rPr>
          <w:spacing w:val="-1"/>
        </w:rPr>
        <w:t>— при</w:t>
      </w:r>
      <w:r w:rsidRPr="001C1C79">
        <w:t xml:space="preserve"> </w:t>
      </w:r>
      <w:r w:rsidRPr="001C1C79">
        <w:rPr>
          <w:spacing w:val="-1"/>
        </w:rPr>
        <w:t>работе</w:t>
      </w:r>
      <w:r w:rsidRPr="001C1C79">
        <w:t xml:space="preserve"> </w:t>
      </w:r>
      <w:r w:rsidRPr="001C1C79">
        <w:rPr>
          <w:spacing w:val="-1"/>
        </w:rPr>
        <w:t>в</w:t>
      </w:r>
      <w:r w:rsidRPr="001C1C79">
        <w:t xml:space="preserve"> </w:t>
      </w:r>
      <w:r w:rsidRPr="001C1C79">
        <w:rPr>
          <w:spacing w:val="-1"/>
        </w:rPr>
        <w:t>группе</w:t>
      </w:r>
      <w:r w:rsidRPr="001C1C79">
        <w:t xml:space="preserve"> или</w:t>
      </w:r>
      <w:r w:rsidRPr="001C1C79">
        <w:rPr>
          <w:spacing w:val="1"/>
        </w:rPr>
        <w:t xml:space="preserve"> </w:t>
      </w:r>
      <w:r w:rsidRPr="001C1C79">
        <w:t>в</w:t>
      </w:r>
      <w:r w:rsidRPr="001C1C79">
        <w:rPr>
          <w:spacing w:val="1"/>
        </w:rPr>
        <w:t xml:space="preserve"> </w:t>
      </w:r>
      <w:r w:rsidRPr="001C1C79">
        <w:t>паре</w:t>
      </w:r>
      <w:r w:rsidRPr="001C1C79">
        <w:rPr>
          <w:spacing w:val="1"/>
        </w:rPr>
        <w:t xml:space="preserve"> </w:t>
      </w:r>
      <w:r w:rsidRPr="001C1C79">
        <w:t>выполнять</w:t>
      </w:r>
      <w:r w:rsidRPr="001C1C79">
        <w:rPr>
          <w:spacing w:val="1"/>
        </w:rPr>
        <w:t xml:space="preserve"> </w:t>
      </w:r>
      <w:r w:rsidRPr="001C1C79">
        <w:t>предложенные</w:t>
      </w:r>
      <w:r w:rsidRPr="001C1C79">
        <w:rPr>
          <w:spacing w:val="1"/>
        </w:rPr>
        <w:t xml:space="preserve"> </w:t>
      </w:r>
      <w:r w:rsidRPr="001C1C79">
        <w:t>задания</w:t>
      </w:r>
      <w:r w:rsidRPr="001C1C79">
        <w:rPr>
          <w:spacing w:val="1"/>
        </w:rPr>
        <w:t xml:space="preserve"> </w:t>
      </w:r>
      <w:r w:rsidRPr="001C1C79">
        <w:t>(находить</w:t>
      </w:r>
      <w:r w:rsidRPr="001C1C79">
        <w:rPr>
          <w:spacing w:val="1"/>
        </w:rPr>
        <w:t xml:space="preserve"> </w:t>
      </w:r>
      <w:r w:rsidRPr="001C1C79">
        <w:t>разные</w:t>
      </w:r>
      <w:r w:rsidRPr="001C1C79">
        <w:rPr>
          <w:spacing w:val="1"/>
        </w:rPr>
        <w:t xml:space="preserve"> </w:t>
      </w:r>
      <w:r w:rsidRPr="001C1C79">
        <w:t>решения;</w:t>
      </w:r>
      <w:r w:rsidRPr="001C1C79">
        <w:rPr>
          <w:spacing w:val="1"/>
        </w:rPr>
        <w:t xml:space="preserve"> </w:t>
      </w:r>
      <w:r w:rsidRPr="001C1C79">
        <w:t>определять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цифровых</w:t>
      </w:r>
      <w:r w:rsidRPr="001C1C79">
        <w:rPr>
          <w:spacing w:val="1"/>
        </w:rPr>
        <w:t xml:space="preserve"> </w:t>
      </w:r>
      <w:r w:rsidRPr="001C1C79">
        <w:t>и</w:t>
      </w:r>
      <w:r w:rsidRPr="001C1C79">
        <w:rPr>
          <w:spacing w:val="1"/>
        </w:rPr>
        <w:t xml:space="preserve"> </w:t>
      </w:r>
      <w:r w:rsidRPr="001C1C79">
        <w:t>аналоговых</w:t>
      </w:r>
      <w:r w:rsidRPr="001C1C79">
        <w:rPr>
          <w:spacing w:val="1"/>
        </w:rPr>
        <w:t xml:space="preserve"> </w:t>
      </w:r>
      <w:r w:rsidRPr="001C1C79">
        <w:t>приборов,</w:t>
      </w:r>
      <w:r w:rsidRPr="001C1C79">
        <w:rPr>
          <w:spacing w:val="1"/>
        </w:rPr>
        <w:t xml:space="preserve"> </w:t>
      </w:r>
      <w:r w:rsidRPr="001C1C79">
        <w:t>измерительных</w:t>
      </w:r>
      <w:r w:rsidRPr="001C1C79">
        <w:rPr>
          <w:spacing w:val="1"/>
        </w:rPr>
        <w:t xml:space="preserve"> </w:t>
      </w:r>
      <w:r w:rsidRPr="001C1C79">
        <w:t>инструментов</w:t>
      </w:r>
      <w:r w:rsidRPr="001C1C79">
        <w:rPr>
          <w:spacing w:val="-1"/>
        </w:rPr>
        <w:t xml:space="preserve"> </w:t>
      </w:r>
      <w:r w:rsidRPr="001C1C79">
        <w:t>длину, массу, время);</w:t>
      </w:r>
    </w:p>
    <w:p w:rsidR="009F4469" w:rsidRPr="001C1C79" w:rsidRDefault="00DC4B24" w:rsidP="001C1C79">
      <w:pPr>
        <w:pStyle w:val="a3"/>
        <w:spacing w:before="7"/>
        <w:ind w:right="311"/>
      </w:pPr>
      <w:r w:rsidRPr="001C1C79">
        <w:rPr>
          <w:spacing w:val="-1"/>
        </w:rPr>
        <w:t>— договариваться</w:t>
      </w:r>
      <w:r w:rsidRPr="001C1C79">
        <w:t xml:space="preserve"> </w:t>
      </w:r>
      <w:r w:rsidRPr="001C1C79">
        <w:rPr>
          <w:spacing w:val="-1"/>
        </w:rPr>
        <w:t>о</w:t>
      </w:r>
      <w:r w:rsidRPr="001C1C79">
        <w:t xml:space="preserve"> </w:t>
      </w:r>
      <w:r w:rsidRPr="001C1C79">
        <w:rPr>
          <w:spacing w:val="-1"/>
        </w:rPr>
        <w:t>распределении</w:t>
      </w:r>
      <w:r w:rsidRPr="001C1C79">
        <w:t xml:space="preserve"> обязанностей</w:t>
      </w:r>
      <w:r w:rsidRPr="001C1C79">
        <w:rPr>
          <w:spacing w:val="1"/>
        </w:rPr>
        <w:t xml:space="preserve"> </w:t>
      </w:r>
      <w:r w:rsidRPr="001C1C79">
        <w:t>в</w:t>
      </w:r>
      <w:r w:rsidRPr="001C1C79">
        <w:rPr>
          <w:spacing w:val="1"/>
        </w:rPr>
        <w:t xml:space="preserve"> </w:t>
      </w:r>
      <w:r w:rsidRPr="001C1C79">
        <w:t>совместном</w:t>
      </w:r>
      <w:r w:rsidRPr="001C1C79">
        <w:rPr>
          <w:spacing w:val="1"/>
        </w:rPr>
        <w:t xml:space="preserve"> </w:t>
      </w:r>
      <w:r w:rsidRPr="001C1C79">
        <w:t>труде,</w:t>
      </w:r>
      <w:r w:rsidRPr="001C1C79">
        <w:rPr>
          <w:spacing w:val="1"/>
        </w:rPr>
        <w:t xml:space="preserve"> </w:t>
      </w:r>
      <w:r w:rsidRPr="001C1C79">
        <w:t>выполнять</w:t>
      </w:r>
      <w:r w:rsidRPr="001C1C79">
        <w:rPr>
          <w:spacing w:val="1"/>
        </w:rPr>
        <w:t xml:space="preserve"> </w:t>
      </w:r>
      <w:r w:rsidRPr="001C1C79">
        <w:t>роли</w:t>
      </w:r>
      <w:r w:rsidRPr="001C1C79">
        <w:rPr>
          <w:spacing w:val="1"/>
        </w:rPr>
        <w:t xml:space="preserve"> </w:t>
      </w:r>
      <w:r w:rsidRPr="001C1C79">
        <w:t>руководителя,</w:t>
      </w:r>
      <w:r w:rsidRPr="001C1C79">
        <w:rPr>
          <w:spacing w:val="-2"/>
        </w:rPr>
        <w:t xml:space="preserve"> </w:t>
      </w:r>
      <w:r w:rsidRPr="001C1C79">
        <w:t>подчинённого,</w:t>
      </w:r>
      <w:r w:rsidRPr="001C1C79">
        <w:rPr>
          <w:spacing w:val="-1"/>
        </w:rPr>
        <w:t xml:space="preserve"> </w:t>
      </w:r>
      <w:r w:rsidRPr="001C1C79">
        <w:t>сдержанно</w:t>
      </w:r>
      <w:r w:rsidRPr="001C1C79">
        <w:rPr>
          <w:spacing w:val="-1"/>
        </w:rPr>
        <w:t xml:space="preserve"> </w:t>
      </w:r>
      <w:r w:rsidRPr="001C1C79">
        <w:t>принимать замечания</w:t>
      </w:r>
      <w:r w:rsidRPr="001C1C79">
        <w:rPr>
          <w:spacing w:val="-1"/>
        </w:rPr>
        <w:t xml:space="preserve"> </w:t>
      </w:r>
      <w:r w:rsidRPr="001C1C79">
        <w:t>к</w:t>
      </w:r>
      <w:r w:rsidRPr="001C1C79">
        <w:rPr>
          <w:spacing w:val="-1"/>
        </w:rPr>
        <w:t xml:space="preserve"> </w:t>
      </w:r>
      <w:r w:rsidRPr="001C1C79">
        <w:t>своей</w:t>
      </w:r>
      <w:r w:rsidRPr="001C1C79">
        <w:rPr>
          <w:spacing w:val="-1"/>
        </w:rPr>
        <w:t xml:space="preserve"> </w:t>
      </w:r>
      <w:r w:rsidRPr="001C1C79">
        <w:t>работе;</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совместно</w:t>
      </w:r>
      <w:r w:rsidRPr="001C1C79">
        <w:t xml:space="preserve"> прикидку</w:t>
      </w:r>
      <w:r w:rsidRPr="001C1C79">
        <w:rPr>
          <w:spacing w:val="-7"/>
        </w:rPr>
        <w:t xml:space="preserve"> </w:t>
      </w:r>
      <w:r w:rsidRPr="001C1C79">
        <w:t>и оценку</w:t>
      </w:r>
      <w:r w:rsidRPr="001C1C79">
        <w:rPr>
          <w:spacing w:val="-5"/>
        </w:rPr>
        <w:t xml:space="preserve"> </w:t>
      </w:r>
      <w:r w:rsidRPr="001C1C79">
        <w:t>результата</w:t>
      </w:r>
      <w:r w:rsidRPr="001C1C79">
        <w:rPr>
          <w:spacing w:val="-1"/>
        </w:rPr>
        <w:t xml:space="preserve"> </w:t>
      </w:r>
      <w:r w:rsidRPr="001C1C79">
        <w:t>выполнения</w:t>
      </w:r>
      <w:r w:rsidRPr="001C1C79">
        <w:rPr>
          <w:spacing w:val="1"/>
        </w:rPr>
        <w:t xml:space="preserve"> </w:t>
      </w:r>
      <w:r w:rsidRPr="001C1C79">
        <w:t>общей работы.</w:t>
      </w:r>
    </w:p>
    <w:p w:rsidR="009F4469" w:rsidRPr="001C1C79" w:rsidRDefault="00DC4B24" w:rsidP="001C1C79">
      <w:pPr>
        <w:pStyle w:val="11"/>
        <w:numPr>
          <w:ilvl w:val="0"/>
          <w:numId w:val="48"/>
        </w:numPr>
        <w:tabs>
          <w:tab w:val="left" w:pos="1171"/>
        </w:tabs>
        <w:spacing w:before="12"/>
        <w:ind w:hanging="181"/>
      </w:pPr>
      <w:r w:rsidRPr="001C1C79">
        <w:t>КЛАСС</w:t>
      </w:r>
    </w:p>
    <w:p w:rsidR="009F4469" w:rsidRPr="001C1C79" w:rsidRDefault="00DC4B24" w:rsidP="001C1C79">
      <w:pPr>
        <w:spacing w:before="6"/>
        <w:ind w:left="990"/>
        <w:rPr>
          <w:b/>
          <w:sz w:val="24"/>
          <w:szCs w:val="24"/>
        </w:rPr>
      </w:pPr>
      <w:r w:rsidRPr="001C1C79">
        <w:rPr>
          <w:b/>
          <w:sz w:val="24"/>
          <w:szCs w:val="24"/>
        </w:rPr>
        <w:t>Числа</w:t>
      </w:r>
      <w:r w:rsidRPr="001C1C79">
        <w:rPr>
          <w:b/>
          <w:spacing w:val="-3"/>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величины</w:t>
      </w:r>
    </w:p>
    <w:p w:rsidR="009F4469" w:rsidRPr="001C1C79" w:rsidRDefault="00DC4B24" w:rsidP="001C1C79">
      <w:pPr>
        <w:pStyle w:val="a3"/>
        <w:spacing w:before="2"/>
        <w:jc w:val="left"/>
      </w:pPr>
      <w:r w:rsidRPr="001C1C79">
        <w:t>Числа</w:t>
      </w:r>
      <w:r w:rsidRPr="001C1C79">
        <w:rPr>
          <w:spacing w:val="34"/>
        </w:rPr>
        <w:t xml:space="preserve"> </w:t>
      </w:r>
      <w:r w:rsidRPr="001C1C79">
        <w:t>в</w:t>
      </w:r>
      <w:r w:rsidRPr="001C1C79">
        <w:rPr>
          <w:spacing w:val="34"/>
        </w:rPr>
        <w:t xml:space="preserve"> </w:t>
      </w:r>
      <w:r w:rsidRPr="001C1C79">
        <w:t>пределах</w:t>
      </w:r>
      <w:r w:rsidRPr="001C1C79">
        <w:rPr>
          <w:spacing w:val="38"/>
        </w:rPr>
        <w:t xml:space="preserve"> </w:t>
      </w:r>
      <w:r w:rsidRPr="001C1C79">
        <w:t>миллиона:</w:t>
      </w:r>
      <w:r w:rsidRPr="001C1C79">
        <w:rPr>
          <w:spacing w:val="35"/>
        </w:rPr>
        <w:t xml:space="preserve"> </w:t>
      </w:r>
      <w:r w:rsidRPr="001C1C79">
        <w:t>чтение,</w:t>
      </w:r>
      <w:r w:rsidRPr="001C1C79">
        <w:rPr>
          <w:spacing w:val="35"/>
        </w:rPr>
        <w:t xml:space="preserve"> </w:t>
      </w:r>
      <w:r w:rsidRPr="001C1C79">
        <w:t>запись,</w:t>
      </w:r>
      <w:r w:rsidRPr="001C1C79">
        <w:rPr>
          <w:spacing w:val="33"/>
        </w:rPr>
        <w:t xml:space="preserve"> </w:t>
      </w:r>
      <w:r w:rsidRPr="001C1C79">
        <w:t>поразрядное</w:t>
      </w:r>
      <w:r w:rsidRPr="001C1C79">
        <w:rPr>
          <w:spacing w:val="34"/>
        </w:rPr>
        <w:t xml:space="preserve"> </w:t>
      </w:r>
      <w:r w:rsidRPr="001C1C79">
        <w:t>сравнение</w:t>
      </w:r>
      <w:r w:rsidRPr="001C1C79">
        <w:rPr>
          <w:spacing w:val="36"/>
        </w:rPr>
        <w:t xml:space="preserve"> </w:t>
      </w:r>
      <w:r w:rsidRPr="001C1C79">
        <w:t>упорядочение.</w:t>
      </w:r>
      <w:r w:rsidRPr="001C1C79">
        <w:rPr>
          <w:spacing w:val="36"/>
        </w:rPr>
        <w:t xml:space="preserve"> </w:t>
      </w:r>
      <w:r w:rsidRPr="001C1C79">
        <w:t>Число,</w:t>
      </w:r>
      <w:r w:rsidRPr="001C1C79">
        <w:rPr>
          <w:spacing w:val="-57"/>
        </w:rPr>
        <w:t xml:space="preserve"> </w:t>
      </w:r>
      <w:r w:rsidRPr="001C1C79">
        <w:t>большее</w:t>
      </w:r>
      <w:r w:rsidRPr="001C1C79">
        <w:rPr>
          <w:spacing w:val="-3"/>
        </w:rPr>
        <w:t xml:space="preserve"> </w:t>
      </w:r>
      <w:r w:rsidRPr="001C1C79">
        <w:t>или меньшее</w:t>
      </w:r>
      <w:r w:rsidRPr="001C1C79">
        <w:rPr>
          <w:spacing w:val="-2"/>
        </w:rPr>
        <w:t xml:space="preserve"> </w:t>
      </w:r>
      <w:r w:rsidRPr="001C1C79">
        <w:t>данного</w:t>
      </w:r>
      <w:r w:rsidRPr="001C1C79">
        <w:rPr>
          <w:spacing w:val="-1"/>
        </w:rPr>
        <w:t xml:space="preserve"> </w:t>
      </w:r>
      <w:r w:rsidRPr="001C1C79">
        <w:t>числа</w:t>
      </w:r>
      <w:r w:rsidRPr="001C1C79">
        <w:rPr>
          <w:spacing w:val="-2"/>
        </w:rPr>
        <w:t xml:space="preserve"> </w:t>
      </w:r>
      <w:r w:rsidRPr="001C1C79">
        <w:t>на</w:t>
      </w:r>
      <w:r w:rsidRPr="001C1C79">
        <w:rPr>
          <w:spacing w:val="-3"/>
        </w:rPr>
        <w:t xml:space="preserve"> </w:t>
      </w:r>
      <w:r w:rsidRPr="001C1C79">
        <w:t>заданное</w:t>
      </w:r>
      <w:r w:rsidRPr="001C1C79">
        <w:rPr>
          <w:spacing w:val="-2"/>
        </w:rPr>
        <w:t xml:space="preserve"> </w:t>
      </w:r>
      <w:r w:rsidRPr="001C1C79">
        <w:t>число</w:t>
      </w:r>
      <w:r w:rsidRPr="001C1C79">
        <w:rPr>
          <w:spacing w:val="-2"/>
        </w:rPr>
        <w:t xml:space="preserve"> </w:t>
      </w:r>
      <w:r w:rsidRPr="001C1C79">
        <w:t>разрядных</w:t>
      </w:r>
      <w:r w:rsidRPr="001C1C79">
        <w:rPr>
          <w:spacing w:val="-1"/>
        </w:rPr>
        <w:t xml:space="preserve"> </w:t>
      </w:r>
      <w:r w:rsidRPr="001C1C79">
        <w:t>единиц,</w:t>
      </w:r>
      <w:r w:rsidRPr="001C1C79">
        <w:rPr>
          <w:spacing w:val="-1"/>
        </w:rPr>
        <w:t xml:space="preserve"> </w:t>
      </w:r>
      <w:r w:rsidRPr="001C1C79">
        <w:t>в</w:t>
      </w:r>
      <w:r w:rsidRPr="001C1C79">
        <w:rPr>
          <w:spacing w:val="-5"/>
        </w:rPr>
        <w:t xml:space="preserve"> </w:t>
      </w:r>
      <w:r w:rsidRPr="001C1C79">
        <w:t>заданное</w:t>
      </w:r>
      <w:r w:rsidRPr="001C1C79">
        <w:rPr>
          <w:spacing w:val="-2"/>
        </w:rPr>
        <w:t xml:space="preserve"> </w:t>
      </w:r>
      <w:r w:rsidRPr="001C1C79">
        <w:t>число</w:t>
      </w:r>
      <w:r w:rsidRPr="001C1C79">
        <w:rPr>
          <w:spacing w:val="-2"/>
        </w:rPr>
        <w:t xml:space="preserve"> </w:t>
      </w:r>
      <w:r w:rsidRPr="001C1C79">
        <w:t>раз.</w:t>
      </w:r>
    </w:p>
    <w:p w:rsidR="009F4469" w:rsidRPr="001C1C79" w:rsidRDefault="00DC4B24" w:rsidP="001C1C79">
      <w:pPr>
        <w:pStyle w:val="a3"/>
        <w:spacing w:before="8"/>
        <w:ind w:left="990" w:firstLine="0"/>
        <w:jc w:val="left"/>
      </w:pPr>
      <w:r w:rsidRPr="001C1C79">
        <w:t>Величины:</w:t>
      </w:r>
      <w:r w:rsidRPr="001C1C79">
        <w:rPr>
          <w:spacing w:val="-3"/>
        </w:rPr>
        <w:t xml:space="preserve"> </w:t>
      </w:r>
      <w:r w:rsidRPr="001C1C79">
        <w:t>сравнение</w:t>
      </w:r>
      <w:r w:rsidRPr="001C1C79">
        <w:rPr>
          <w:spacing w:val="-3"/>
        </w:rPr>
        <w:t xml:space="preserve"> </w:t>
      </w:r>
      <w:r w:rsidRPr="001C1C79">
        <w:t>объектов</w:t>
      </w:r>
      <w:r w:rsidRPr="001C1C79">
        <w:rPr>
          <w:spacing w:val="-2"/>
        </w:rPr>
        <w:t xml:space="preserve"> </w:t>
      </w:r>
      <w:r w:rsidRPr="001C1C79">
        <w:t>по</w:t>
      </w:r>
      <w:r w:rsidRPr="001C1C79">
        <w:rPr>
          <w:spacing w:val="-2"/>
        </w:rPr>
        <w:t xml:space="preserve"> </w:t>
      </w:r>
      <w:r w:rsidRPr="001C1C79">
        <w:t>массе,</w:t>
      </w:r>
      <w:r w:rsidRPr="001C1C79">
        <w:rPr>
          <w:spacing w:val="-2"/>
        </w:rPr>
        <w:t xml:space="preserve"> </w:t>
      </w:r>
      <w:r w:rsidRPr="001C1C79">
        <w:t>длине,</w:t>
      </w:r>
      <w:r w:rsidRPr="001C1C79">
        <w:rPr>
          <w:spacing w:val="-2"/>
        </w:rPr>
        <w:t xml:space="preserve"> </w:t>
      </w:r>
      <w:r w:rsidRPr="001C1C79">
        <w:t>площади,</w:t>
      </w:r>
      <w:r w:rsidRPr="001C1C79">
        <w:rPr>
          <w:spacing w:val="-3"/>
        </w:rPr>
        <w:t xml:space="preserve"> </w:t>
      </w:r>
      <w:r w:rsidRPr="001C1C79">
        <w:t>вместимости.</w:t>
      </w:r>
    </w:p>
    <w:p w:rsidR="009F4469" w:rsidRPr="001C1C79" w:rsidRDefault="00DC4B24" w:rsidP="001C1C79">
      <w:pPr>
        <w:pStyle w:val="a3"/>
        <w:spacing w:before="5"/>
        <w:ind w:left="990" w:firstLine="0"/>
        <w:jc w:val="left"/>
      </w:pPr>
      <w:r w:rsidRPr="001C1C79">
        <w:t>Единицы</w:t>
      </w:r>
      <w:r w:rsidRPr="001C1C79">
        <w:rPr>
          <w:spacing w:val="-3"/>
        </w:rPr>
        <w:t xml:space="preserve"> </w:t>
      </w:r>
      <w:r w:rsidRPr="001C1C79">
        <w:t>массы</w:t>
      </w:r>
      <w:r w:rsidRPr="001C1C79">
        <w:rPr>
          <w:spacing w:val="-2"/>
        </w:rPr>
        <w:t xml:space="preserve"> </w:t>
      </w:r>
      <w:r w:rsidRPr="001C1C79">
        <w:t>—</w:t>
      </w:r>
      <w:r w:rsidRPr="001C1C79">
        <w:rPr>
          <w:spacing w:val="-3"/>
        </w:rPr>
        <w:t xml:space="preserve"> </w:t>
      </w:r>
      <w:r w:rsidRPr="001C1C79">
        <w:t>центнер,</w:t>
      </w:r>
      <w:r w:rsidRPr="001C1C79">
        <w:rPr>
          <w:spacing w:val="-2"/>
        </w:rPr>
        <w:t xml:space="preserve"> </w:t>
      </w:r>
      <w:r w:rsidRPr="001C1C79">
        <w:t>тонна;</w:t>
      </w:r>
      <w:r w:rsidRPr="001C1C79">
        <w:rPr>
          <w:spacing w:val="-2"/>
        </w:rPr>
        <w:t xml:space="preserve"> </w:t>
      </w:r>
      <w:r w:rsidRPr="001C1C79">
        <w:t>соотношения</w:t>
      </w:r>
      <w:r w:rsidRPr="001C1C79">
        <w:rPr>
          <w:spacing w:val="-3"/>
        </w:rPr>
        <w:t xml:space="preserve"> </w:t>
      </w:r>
      <w:r w:rsidRPr="001C1C79">
        <w:t>между</w:t>
      </w:r>
      <w:r w:rsidRPr="001C1C79">
        <w:rPr>
          <w:spacing w:val="-5"/>
        </w:rPr>
        <w:t xml:space="preserve"> </w:t>
      </w:r>
      <w:r w:rsidRPr="001C1C79">
        <w:t>единицами</w:t>
      </w:r>
      <w:r w:rsidRPr="001C1C79">
        <w:rPr>
          <w:spacing w:val="-2"/>
        </w:rPr>
        <w:t xml:space="preserve"> </w:t>
      </w:r>
      <w:r w:rsidRPr="001C1C79">
        <w:t>массы.</w:t>
      </w:r>
    </w:p>
    <w:p w:rsidR="009F4469" w:rsidRPr="001C1C79" w:rsidRDefault="00DC4B24" w:rsidP="001C1C79">
      <w:pPr>
        <w:pStyle w:val="a3"/>
        <w:spacing w:before="5"/>
        <w:ind w:left="990" w:firstLine="0"/>
        <w:jc w:val="left"/>
      </w:pPr>
      <w:r w:rsidRPr="001C1C79">
        <w:t>Единицы</w:t>
      </w:r>
      <w:r w:rsidRPr="001C1C79">
        <w:rPr>
          <w:spacing w:val="-3"/>
        </w:rPr>
        <w:t xml:space="preserve"> </w:t>
      </w:r>
      <w:r w:rsidRPr="001C1C79">
        <w:t>времени</w:t>
      </w:r>
      <w:r w:rsidRPr="001C1C79">
        <w:rPr>
          <w:spacing w:val="-2"/>
        </w:rPr>
        <w:t xml:space="preserve"> </w:t>
      </w:r>
      <w:r w:rsidRPr="001C1C79">
        <w:t>(сутки,</w:t>
      </w:r>
      <w:r w:rsidRPr="001C1C79">
        <w:rPr>
          <w:spacing w:val="-2"/>
        </w:rPr>
        <w:t xml:space="preserve"> </w:t>
      </w:r>
      <w:r w:rsidRPr="001C1C79">
        <w:t>неделя,</w:t>
      </w:r>
      <w:r w:rsidRPr="001C1C79">
        <w:rPr>
          <w:spacing w:val="-3"/>
        </w:rPr>
        <w:t xml:space="preserve"> </w:t>
      </w:r>
      <w:r w:rsidRPr="001C1C79">
        <w:t>месяц,</w:t>
      </w:r>
      <w:r w:rsidRPr="001C1C79">
        <w:rPr>
          <w:spacing w:val="-2"/>
        </w:rPr>
        <w:t xml:space="preserve"> </w:t>
      </w:r>
      <w:r w:rsidRPr="001C1C79">
        <w:t>год,</w:t>
      </w:r>
      <w:r w:rsidRPr="001C1C79">
        <w:rPr>
          <w:spacing w:val="-3"/>
        </w:rPr>
        <w:t xml:space="preserve"> </w:t>
      </w:r>
      <w:r w:rsidRPr="001C1C79">
        <w:t>век),</w:t>
      </w:r>
      <w:r w:rsidRPr="001C1C79">
        <w:rPr>
          <w:spacing w:val="-2"/>
        </w:rPr>
        <w:t xml:space="preserve"> </w:t>
      </w:r>
      <w:r w:rsidRPr="001C1C79">
        <w:t>соотношение</w:t>
      </w:r>
      <w:r w:rsidRPr="001C1C79">
        <w:rPr>
          <w:spacing w:val="-4"/>
        </w:rPr>
        <w:t xml:space="preserve"> </w:t>
      </w:r>
      <w:r w:rsidRPr="001C1C79">
        <w:t>между</w:t>
      </w:r>
      <w:r w:rsidRPr="001C1C79">
        <w:rPr>
          <w:spacing w:val="-5"/>
        </w:rPr>
        <w:t xml:space="preserve"> </w:t>
      </w:r>
      <w:r w:rsidRPr="001C1C79">
        <w:t>ними.</w:t>
      </w:r>
    </w:p>
    <w:p w:rsidR="009F4469" w:rsidRPr="001C1C79" w:rsidRDefault="00DC4B24" w:rsidP="001C1C79">
      <w:pPr>
        <w:pStyle w:val="a3"/>
        <w:spacing w:before="5"/>
        <w:ind w:right="305"/>
      </w:pPr>
      <w:r w:rsidRPr="001C1C79">
        <w:t>Единицы длины (миллиметр, сантиметр, дециметр, метр, километр), площади (квадратный</w:t>
      </w:r>
      <w:r w:rsidRPr="001C1C79">
        <w:rPr>
          <w:spacing w:val="1"/>
        </w:rPr>
        <w:t xml:space="preserve"> </w:t>
      </w:r>
      <w:r w:rsidRPr="001C1C79">
        <w:t>метр, квадратный сантиметр), вместимости (литр), скорости (километры в час, метры в минуту,</w:t>
      </w:r>
      <w:r w:rsidRPr="001C1C79">
        <w:rPr>
          <w:spacing w:val="1"/>
        </w:rPr>
        <w:t xml:space="preserve"> </w:t>
      </w:r>
      <w:r w:rsidRPr="001C1C79">
        <w:t>метры</w:t>
      </w:r>
      <w:r w:rsidRPr="001C1C79">
        <w:rPr>
          <w:spacing w:val="-1"/>
        </w:rPr>
        <w:t xml:space="preserve"> </w:t>
      </w:r>
      <w:r w:rsidRPr="001C1C79">
        <w:t>в</w:t>
      </w:r>
      <w:r w:rsidRPr="001C1C79">
        <w:rPr>
          <w:spacing w:val="-1"/>
        </w:rPr>
        <w:t xml:space="preserve"> </w:t>
      </w:r>
      <w:r w:rsidRPr="001C1C79">
        <w:t>секунду); соотношение</w:t>
      </w:r>
      <w:r w:rsidRPr="001C1C79">
        <w:rPr>
          <w:spacing w:val="-1"/>
        </w:rPr>
        <w:t xml:space="preserve"> </w:t>
      </w:r>
      <w:r w:rsidRPr="001C1C79">
        <w:t>между</w:t>
      </w:r>
      <w:r w:rsidRPr="001C1C79">
        <w:rPr>
          <w:spacing w:val="-5"/>
        </w:rPr>
        <w:t xml:space="preserve"> </w:t>
      </w:r>
      <w:r w:rsidRPr="001C1C79">
        <w:t>единицами в</w:t>
      </w:r>
      <w:r w:rsidRPr="001C1C79">
        <w:rPr>
          <w:spacing w:val="-2"/>
        </w:rPr>
        <w:t xml:space="preserve"> </w:t>
      </w:r>
      <w:r w:rsidRPr="001C1C79">
        <w:t>пределах</w:t>
      </w:r>
      <w:r w:rsidRPr="001C1C79">
        <w:rPr>
          <w:spacing w:val="2"/>
        </w:rPr>
        <w:t xml:space="preserve"> </w:t>
      </w:r>
      <w:r w:rsidRPr="001C1C79">
        <w:t>100 000.</w:t>
      </w:r>
    </w:p>
    <w:p w:rsidR="009F4469" w:rsidRPr="001C1C79" w:rsidRDefault="00DC4B24" w:rsidP="001C1C79">
      <w:pPr>
        <w:pStyle w:val="a3"/>
        <w:spacing w:before="5"/>
        <w:ind w:left="990" w:firstLine="0"/>
      </w:pPr>
      <w:r w:rsidRPr="001C1C79">
        <w:t>Доля</w:t>
      </w:r>
      <w:r w:rsidRPr="001C1C79">
        <w:rPr>
          <w:spacing w:val="-3"/>
        </w:rPr>
        <w:t xml:space="preserve"> </w:t>
      </w:r>
      <w:r w:rsidRPr="001C1C79">
        <w:t>величины</w:t>
      </w:r>
      <w:r w:rsidRPr="001C1C79">
        <w:rPr>
          <w:spacing w:val="-2"/>
        </w:rPr>
        <w:t xml:space="preserve"> </w:t>
      </w:r>
      <w:r w:rsidRPr="001C1C79">
        <w:t>времени,</w:t>
      </w:r>
      <w:r w:rsidRPr="001C1C79">
        <w:rPr>
          <w:spacing w:val="-2"/>
        </w:rPr>
        <w:t xml:space="preserve"> </w:t>
      </w:r>
      <w:r w:rsidRPr="001C1C79">
        <w:t>массы,</w:t>
      </w:r>
      <w:r w:rsidRPr="001C1C79">
        <w:rPr>
          <w:spacing w:val="-1"/>
        </w:rPr>
        <w:t xml:space="preserve"> </w:t>
      </w:r>
      <w:r w:rsidRPr="001C1C79">
        <w:t>длины.</w:t>
      </w:r>
    </w:p>
    <w:p w:rsidR="009F4469" w:rsidRPr="001C1C79" w:rsidRDefault="00DC4B24" w:rsidP="001C1C79">
      <w:pPr>
        <w:pStyle w:val="11"/>
        <w:spacing w:before="9"/>
      </w:pPr>
      <w:r w:rsidRPr="001C1C79">
        <w:t>Арифметические</w:t>
      </w:r>
      <w:r w:rsidRPr="001C1C79">
        <w:rPr>
          <w:spacing w:val="-5"/>
        </w:rPr>
        <w:t xml:space="preserve"> </w:t>
      </w:r>
      <w:r w:rsidRPr="001C1C79">
        <w:t>действия</w:t>
      </w:r>
    </w:p>
    <w:p w:rsidR="009F4469" w:rsidRPr="001C1C79" w:rsidRDefault="00DC4B24" w:rsidP="001C1C79">
      <w:pPr>
        <w:pStyle w:val="a3"/>
        <w:spacing w:before="1"/>
        <w:ind w:right="309"/>
      </w:pPr>
      <w:r w:rsidRPr="001C1C79">
        <w:t>Письменное сложение, вычитание многозначных чисел в пределах миллиона. Письменное</w:t>
      </w:r>
      <w:r w:rsidRPr="001C1C79">
        <w:rPr>
          <w:spacing w:val="1"/>
        </w:rPr>
        <w:t xml:space="preserve"> </w:t>
      </w:r>
      <w:r w:rsidRPr="001C1C79">
        <w:t>умножение, деление многозначных чисел на однозначное/двузначное число в пределах 100 000;</w:t>
      </w:r>
      <w:r w:rsidRPr="001C1C79">
        <w:rPr>
          <w:spacing w:val="1"/>
        </w:rPr>
        <w:t xml:space="preserve"> </w:t>
      </w:r>
      <w:r w:rsidRPr="001C1C79">
        <w:t>деление</w:t>
      </w:r>
      <w:r w:rsidRPr="001C1C79">
        <w:rPr>
          <w:spacing w:val="-2"/>
        </w:rPr>
        <w:t xml:space="preserve"> </w:t>
      </w:r>
      <w:r w:rsidRPr="001C1C79">
        <w:t>с</w:t>
      </w:r>
      <w:r w:rsidRPr="001C1C79">
        <w:rPr>
          <w:spacing w:val="-1"/>
        </w:rPr>
        <w:t xml:space="preserve"> </w:t>
      </w:r>
      <w:r w:rsidRPr="001C1C79">
        <w:t>остатком. Умножение/деление</w:t>
      </w:r>
      <w:r w:rsidRPr="001C1C79">
        <w:rPr>
          <w:spacing w:val="-1"/>
        </w:rPr>
        <w:t xml:space="preserve"> </w:t>
      </w:r>
      <w:r w:rsidRPr="001C1C79">
        <w:t>на</w:t>
      </w:r>
      <w:r w:rsidRPr="001C1C79">
        <w:rPr>
          <w:spacing w:val="-1"/>
        </w:rPr>
        <w:t xml:space="preserve"> </w:t>
      </w:r>
      <w:r w:rsidRPr="001C1C79">
        <w:t>10,</w:t>
      </w:r>
      <w:r w:rsidRPr="001C1C79">
        <w:rPr>
          <w:spacing w:val="-3"/>
        </w:rPr>
        <w:t xml:space="preserve"> </w:t>
      </w:r>
      <w:r w:rsidRPr="001C1C79">
        <w:t>100, 1000.</w:t>
      </w:r>
    </w:p>
    <w:p w:rsidR="009F4469" w:rsidRPr="001C1C79" w:rsidRDefault="00DC4B24" w:rsidP="001C1C79">
      <w:pPr>
        <w:pStyle w:val="a3"/>
        <w:spacing w:before="4"/>
        <w:ind w:right="309"/>
      </w:pPr>
      <w:r w:rsidRPr="001C1C79">
        <w:t>Свойства</w:t>
      </w:r>
      <w:r w:rsidRPr="001C1C79">
        <w:rPr>
          <w:spacing w:val="1"/>
        </w:rPr>
        <w:t xml:space="preserve"> </w:t>
      </w:r>
      <w:r w:rsidRPr="001C1C79">
        <w:t>арифметических</w:t>
      </w:r>
      <w:r w:rsidRPr="001C1C79">
        <w:rPr>
          <w:spacing w:val="1"/>
        </w:rPr>
        <w:t xml:space="preserve"> </w:t>
      </w:r>
      <w:r w:rsidRPr="001C1C79">
        <w:t>действий</w:t>
      </w:r>
      <w:r w:rsidRPr="001C1C79">
        <w:rPr>
          <w:spacing w:val="1"/>
        </w:rPr>
        <w:t xml:space="preserve"> </w:t>
      </w:r>
      <w:r w:rsidRPr="001C1C79">
        <w:t>и</w:t>
      </w:r>
      <w:r w:rsidRPr="001C1C79">
        <w:rPr>
          <w:spacing w:val="1"/>
        </w:rPr>
        <w:t xml:space="preserve"> </w:t>
      </w:r>
      <w:r w:rsidRPr="001C1C79">
        <w:t>их</w:t>
      </w:r>
      <w:r w:rsidRPr="001C1C79">
        <w:rPr>
          <w:spacing w:val="1"/>
        </w:rPr>
        <w:t xml:space="preserve"> </w:t>
      </w:r>
      <w:r w:rsidRPr="001C1C79">
        <w:t>применение</w:t>
      </w:r>
      <w:r w:rsidRPr="001C1C79">
        <w:rPr>
          <w:spacing w:val="1"/>
        </w:rPr>
        <w:t xml:space="preserve"> </w:t>
      </w:r>
      <w:r w:rsidRPr="001C1C79">
        <w:t>для</w:t>
      </w:r>
      <w:r w:rsidRPr="001C1C79">
        <w:rPr>
          <w:spacing w:val="1"/>
        </w:rPr>
        <w:t xml:space="preserve"> </w:t>
      </w:r>
      <w:r w:rsidRPr="001C1C79">
        <w:t>вычислений.</w:t>
      </w:r>
      <w:r w:rsidRPr="001C1C79">
        <w:rPr>
          <w:spacing w:val="1"/>
        </w:rPr>
        <w:t xml:space="preserve"> </w:t>
      </w:r>
      <w:r w:rsidRPr="001C1C79">
        <w:t>Поиск</w:t>
      </w:r>
      <w:r w:rsidRPr="001C1C79">
        <w:rPr>
          <w:spacing w:val="1"/>
        </w:rPr>
        <w:t xml:space="preserve"> </w:t>
      </w:r>
      <w:r w:rsidRPr="001C1C79">
        <w:t>значения</w:t>
      </w:r>
      <w:r w:rsidRPr="001C1C79">
        <w:rPr>
          <w:spacing w:val="1"/>
        </w:rPr>
        <w:t xml:space="preserve"> </w:t>
      </w:r>
      <w:r w:rsidRPr="001C1C79">
        <w:t>числового</w:t>
      </w:r>
      <w:r w:rsidRPr="001C1C79">
        <w:rPr>
          <w:spacing w:val="1"/>
        </w:rPr>
        <w:t xml:space="preserve"> </w:t>
      </w:r>
      <w:r w:rsidRPr="001C1C79">
        <w:t>выражения,</w:t>
      </w:r>
      <w:r w:rsidRPr="001C1C79">
        <w:rPr>
          <w:spacing w:val="1"/>
        </w:rPr>
        <w:t xml:space="preserve"> </w:t>
      </w:r>
      <w:r w:rsidRPr="001C1C79">
        <w:t>содержащего</w:t>
      </w:r>
      <w:r w:rsidRPr="001C1C79">
        <w:rPr>
          <w:spacing w:val="1"/>
        </w:rPr>
        <w:t xml:space="preserve"> </w:t>
      </w:r>
      <w:r w:rsidRPr="001C1C79">
        <w:t>несколько</w:t>
      </w:r>
      <w:r w:rsidRPr="001C1C79">
        <w:rPr>
          <w:spacing w:val="1"/>
        </w:rPr>
        <w:t xml:space="preserve"> </w:t>
      </w:r>
      <w:r w:rsidRPr="001C1C79">
        <w:t>действий</w:t>
      </w:r>
      <w:r w:rsidRPr="001C1C79">
        <w:rPr>
          <w:spacing w:val="1"/>
        </w:rPr>
        <w:t xml:space="preserve"> </w:t>
      </w:r>
      <w:r w:rsidRPr="001C1C79">
        <w:t>в</w:t>
      </w:r>
      <w:r w:rsidRPr="001C1C79">
        <w:rPr>
          <w:spacing w:val="1"/>
        </w:rPr>
        <w:t xml:space="preserve"> </w:t>
      </w:r>
      <w:r w:rsidRPr="001C1C79">
        <w:t>пределах</w:t>
      </w:r>
      <w:r w:rsidRPr="001C1C79">
        <w:rPr>
          <w:spacing w:val="61"/>
        </w:rPr>
        <w:t xml:space="preserve"> </w:t>
      </w:r>
      <w:r w:rsidRPr="001C1C79">
        <w:t>100 000.</w:t>
      </w:r>
      <w:r w:rsidRPr="001C1C79">
        <w:rPr>
          <w:spacing w:val="61"/>
        </w:rPr>
        <w:t xml:space="preserve"> </w:t>
      </w:r>
      <w:r w:rsidRPr="001C1C79">
        <w:t>Проверка</w:t>
      </w:r>
      <w:r w:rsidRPr="001C1C79">
        <w:rPr>
          <w:spacing w:val="1"/>
        </w:rPr>
        <w:t xml:space="preserve"> </w:t>
      </w:r>
      <w:r w:rsidRPr="001C1C79">
        <w:t>результата</w:t>
      </w:r>
      <w:r w:rsidRPr="001C1C79">
        <w:rPr>
          <w:spacing w:val="-2"/>
        </w:rPr>
        <w:t xml:space="preserve"> </w:t>
      </w:r>
      <w:r w:rsidRPr="001C1C79">
        <w:t>вычислений,</w:t>
      </w:r>
      <w:r w:rsidRPr="001C1C79">
        <w:rPr>
          <w:spacing w:val="-3"/>
        </w:rPr>
        <w:t xml:space="preserve"> </w:t>
      </w:r>
      <w:r w:rsidRPr="001C1C79">
        <w:t>в</w:t>
      </w:r>
      <w:r w:rsidRPr="001C1C79">
        <w:rPr>
          <w:spacing w:val="-1"/>
        </w:rPr>
        <w:t xml:space="preserve"> </w:t>
      </w:r>
      <w:r w:rsidRPr="001C1C79">
        <w:t>том числе</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калькулятора.</w:t>
      </w:r>
    </w:p>
    <w:p w:rsidR="009F4469" w:rsidRPr="001C1C79" w:rsidRDefault="00DC4B24" w:rsidP="001C1C79">
      <w:pPr>
        <w:pStyle w:val="a3"/>
        <w:spacing w:before="8"/>
        <w:ind w:right="312"/>
      </w:pPr>
      <w:r w:rsidRPr="001C1C79">
        <w:t>Равенство,</w:t>
      </w:r>
      <w:r w:rsidRPr="001C1C79">
        <w:rPr>
          <w:spacing w:val="1"/>
        </w:rPr>
        <w:t xml:space="preserve"> </w:t>
      </w:r>
      <w:r w:rsidRPr="001C1C79">
        <w:t>содержащее</w:t>
      </w:r>
      <w:r w:rsidRPr="001C1C79">
        <w:rPr>
          <w:spacing w:val="1"/>
        </w:rPr>
        <w:t xml:space="preserve"> </w:t>
      </w:r>
      <w:r w:rsidRPr="001C1C79">
        <w:t>неизвестный</w:t>
      </w:r>
      <w:r w:rsidRPr="001C1C79">
        <w:rPr>
          <w:spacing w:val="1"/>
        </w:rPr>
        <w:t xml:space="preserve"> </w:t>
      </w:r>
      <w:r w:rsidRPr="001C1C79">
        <w:t>компонент</w:t>
      </w:r>
      <w:r w:rsidRPr="001C1C79">
        <w:rPr>
          <w:spacing w:val="1"/>
        </w:rPr>
        <w:t xml:space="preserve"> </w:t>
      </w:r>
      <w:r w:rsidRPr="001C1C79">
        <w:t>арифметического</w:t>
      </w:r>
      <w:r w:rsidRPr="001C1C79">
        <w:rPr>
          <w:spacing w:val="1"/>
        </w:rPr>
        <w:t xml:space="preserve"> </w:t>
      </w:r>
      <w:r w:rsidRPr="001C1C79">
        <w:t>действия:</w:t>
      </w:r>
      <w:r w:rsidRPr="001C1C79">
        <w:rPr>
          <w:spacing w:val="1"/>
        </w:rPr>
        <w:t xml:space="preserve"> </w:t>
      </w:r>
      <w:r w:rsidRPr="001C1C79">
        <w:t>запись,</w:t>
      </w:r>
      <w:r w:rsidRPr="001C1C79">
        <w:rPr>
          <w:spacing w:val="1"/>
        </w:rPr>
        <w:t xml:space="preserve"> </w:t>
      </w:r>
      <w:r w:rsidRPr="001C1C79">
        <w:t>нахождение</w:t>
      </w:r>
      <w:r w:rsidRPr="001C1C79">
        <w:rPr>
          <w:spacing w:val="-2"/>
        </w:rPr>
        <w:t xml:space="preserve"> </w:t>
      </w:r>
      <w:r w:rsidRPr="001C1C79">
        <w:t>неизвестного</w:t>
      </w:r>
      <w:r w:rsidRPr="001C1C79">
        <w:rPr>
          <w:spacing w:val="-1"/>
        </w:rPr>
        <w:t xml:space="preserve"> </w:t>
      </w:r>
      <w:r w:rsidRPr="001C1C79">
        <w:t>компонента.</w:t>
      </w:r>
    </w:p>
    <w:p w:rsidR="009F4469" w:rsidRPr="001C1C79" w:rsidRDefault="00DC4B24" w:rsidP="001C1C79">
      <w:pPr>
        <w:pStyle w:val="a3"/>
        <w:spacing w:before="8"/>
        <w:ind w:left="990" w:firstLine="0"/>
      </w:pPr>
      <w:r w:rsidRPr="001C1C79">
        <w:t>Умножение</w:t>
      </w:r>
      <w:r w:rsidRPr="001C1C79">
        <w:rPr>
          <w:spacing w:val="-4"/>
        </w:rPr>
        <w:t xml:space="preserve"> </w:t>
      </w:r>
      <w:r w:rsidRPr="001C1C79">
        <w:t>и</w:t>
      </w:r>
      <w:r w:rsidRPr="001C1C79">
        <w:rPr>
          <w:spacing w:val="-2"/>
        </w:rPr>
        <w:t xml:space="preserve"> </w:t>
      </w:r>
      <w:r w:rsidRPr="001C1C79">
        <w:t>деление</w:t>
      </w:r>
      <w:r w:rsidRPr="001C1C79">
        <w:rPr>
          <w:spacing w:val="-1"/>
        </w:rPr>
        <w:t xml:space="preserve"> </w:t>
      </w:r>
      <w:r w:rsidRPr="001C1C79">
        <w:t>величины</w:t>
      </w:r>
      <w:r w:rsidRPr="001C1C79">
        <w:rPr>
          <w:spacing w:val="-3"/>
        </w:rPr>
        <w:t xml:space="preserve"> </w:t>
      </w:r>
      <w:r w:rsidRPr="001C1C79">
        <w:t>на</w:t>
      </w:r>
      <w:r w:rsidRPr="001C1C79">
        <w:rPr>
          <w:spacing w:val="-3"/>
        </w:rPr>
        <w:t xml:space="preserve"> </w:t>
      </w:r>
      <w:r w:rsidRPr="001C1C79">
        <w:t>однозначное</w:t>
      </w:r>
      <w:r w:rsidRPr="001C1C79">
        <w:rPr>
          <w:spacing w:val="-3"/>
        </w:rPr>
        <w:t xml:space="preserve"> </w:t>
      </w:r>
      <w:r w:rsidRPr="001C1C79">
        <w:t>число.</w:t>
      </w:r>
    </w:p>
    <w:p w:rsidR="009F4469" w:rsidRPr="001C1C79" w:rsidRDefault="00DC4B24" w:rsidP="001C1C79">
      <w:pPr>
        <w:pStyle w:val="11"/>
        <w:spacing w:before="9"/>
      </w:pPr>
      <w:r w:rsidRPr="001C1C79">
        <w:t>Текстовые</w:t>
      </w:r>
      <w:r w:rsidRPr="001C1C79">
        <w:rPr>
          <w:spacing w:val="-3"/>
        </w:rPr>
        <w:t xml:space="preserve"> </w:t>
      </w:r>
      <w:r w:rsidRPr="001C1C79">
        <w:t>задачи</w:t>
      </w:r>
    </w:p>
    <w:p w:rsidR="009F4469" w:rsidRPr="001C1C79" w:rsidRDefault="00DC4B24" w:rsidP="001C1C79">
      <w:pPr>
        <w:pStyle w:val="a3"/>
        <w:ind w:right="301"/>
      </w:pPr>
      <w:r w:rsidRPr="001C1C79">
        <w:t>Работа</w:t>
      </w:r>
      <w:r w:rsidRPr="001C1C79">
        <w:rPr>
          <w:spacing w:val="1"/>
        </w:rPr>
        <w:t xml:space="preserve"> </w:t>
      </w:r>
      <w:r w:rsidRPr="001C1C79">
        <w:t>с</w:t>
      </w:r>
      <w:r w:rsidRPr="001C1C79">
        <w:rPr>
          <w:spacing w:val="1"/>
        </w:rPr>
        <w:t xml:space="preserve"> </w:t>
      </w:r>
      <w:r w:rsidRPr="001C1C79">
        <w:t>текстовой</w:t>
      </w:r>
      <w:r w:rsidRPr="001C1C79">
        <w:rPr>
          <w:spacing w:val="1"/>
        </w:rPr>
        <w:t xml:space="preserve"> </w:t>
      </w:r>
      <w:r w:rsidRPr="001C1C79">
        <w:t>задачей,</w:t>
      </w:r>
      <w:r w:rsidRPr="001C1C79">
        <w:rPr>
          <w:spacing w:val="1"/>
        </w:rPr>
        <w:t xml:space="preserve"> </w:t>
      </w:r>
      <w:r w:rsidRPr="001C1C79">
        <w:t>решение</w:t>
      </w:r>
      <w:r w:rsidRPr="001C1C79">
        <w:rPr>
          <w:spacing w:val="1"/>
        </w:rPr>
        <w:t xml:space="preserve"> </w:t>
      </w:r>
      <w:r w:rsidRPr="001C1C79">
        <w:t>которой</w:t>
      </w:r>
      <w:r w:rsidRPr="001C1C79">
        <w:rPr>
          <w:spacing w:val="1"/>
        </w:rPr>
        <w:t xml:space="preserve"> </w:t>
      </w:r>
      <w:r w:rsidRPr="001C1C79">
        <w:t>содержит</w:t>
      </w:r>
      <w:r w:rsidRPr="001C1C79">
        <w:rPr>
          <w:spacing w:val="1"/>
        </w:rPr>
        <w:t xml:space="preserve"> </w:t>
      </w:r>
      <w:r w:rsidRPr="001C1C79">
        <w:t>2—3</w:t>
      </w:r>
      <w:r w:rsidRPr="001C1C79">
        <w:rPr>
          <w:spacing w:val="1"/>
        </w:rPr>
        <w:t xml:space="preserve"> </w:t>
      </w:r>
      <w:r w:rsidRPr="001C1C79">
        <w:t>действия:</w:t>
      </w:r>
      <w:r w:rsidRPr="001C1C79">
        <w:rPr>
          <w:spacing w:val="61"/>
        </w:rPr>
        <w:t xml:space="preserve"> </w:t>
      </w:r>
      <w:r w:rsidRPr="001C1C79">
        <w:t>анализ,</w:t>
      </w:r>
      <w:r w:rsidRPr="001C1C79">
        <w:rPr>
          <w:spacing w:val="1"/>
        </w:rPr>
        <w:t xml:space="preserve"> </w:t>
      </w:r>
      <w:r w:rsidRPr="001C1C79">
        <w:t>представление на модели; планирование и запись решения; проверка решения и ответа. Анализ</w:t>
      </w:r>
      <w:r w:rsidRPr="001C1C79">
        <w:rPr>
          <w:spacing w:val="1"/>
        </w:rPr>
        <w:t xml:space="preserve"> </w:t>
      </w:r>
      <w:r w:rsidRPr="001C1C79">
        <w:t>зависимостей,</w:t>
      </w:r>
      <w:r w:rsidRPr="001C1C79">
        <w:rPr>
          <w:spacing w:val="1"/>
        </w:rPr>
        <w:t xml:space="preserve"> </w:t>
      </w:r>
      <w:r w:rsidRPr="001C1C79">
        <w:t>характеризующих</w:t>
      </w:r>
      <w:r w:rsidRPr="001C1C79">
        <w:rPr>
          <w:spacing w:val="1"/>
        </w:rPr>
        <w:t xml:space="preserve"> </w:t>
      </w:r>
      <w:r w:rsidRPr="001C1C79">
        <w:t>процессы:</w:t>
      </w:r>
      <w:r w:rsidRPr="001C1C79">
        <w:rPr>
          <w:spacing w:val="1"/>
        </w:rPr>
        <w:t xml:space="preserve"> </w:t>
      </w:r>
      <w:r w:rsidRPr="001C1C79">
        <w:t>движения</w:t>
      </w:r>
      <w:r w:rsidRPr="001C1C79">
        <w:rPr>
          <w:spacing w:val="1"/>
        </w:rPr>
        <w:t xml:space="preserve"> </w:t>
      </w:r>
      <w:r w:rsidRPr="001C1C79">
        <w:t>(скорость,</w:t>
      </w:r>
      <w:r w:rsidRPr="001C1C79">
        <w:rPr>
          <w:spacing w:val="1"/>
        </w:rPr>
        <w:t xml:space="preserve"> </w:t>
      </w:r>
      <w:r w:rsidRPr="001C1C79">
        <w:t>время,</w:t>
      </w:r>
      <w:r w:rsidRPr="001C1C79">
        <w:rPr>
          <w:spacing w:val="1"/>
        </w:rPr>
        <w:t xml:space="preserve"> </w:t>
      </w:r>
      <w:r w:rsidRPr="001C1C79">
        <w:t>пройденный</w:t>
      </w:r>
      <w:r w:rsidRPr="001C1C79">
        <w:rPr>
          <w:spacing w:val="1"/>
        </w:rPr>
        <w:t xml:space="preserve"> </w:t>
      </w:r>
      <w:r w:rsidRPr="001C1C79">
        <w:t>путь),</w:t>
      </w:r>
      <w:r w:rsidRPr="001C1C79">
        <w:rPr>
          <w:spacing w:val="1"/>
        </w:rPr>
        <w:t xml:space="preserve"> </w:t>
      </w:r>
      <w:r w:rsidRPr="001C1C79">
        <w:t>работы</w:t>
      </w:r>
      <w:r w:rsidRPr="001C1C79">
        <w:rPr>
          <w:spacing w:val="1"/>
        </w:rPr>
        <w:t xml:space="preserve"> </w:t>
      </w:r>
      <w:r w:rsidRPr="001C1C79">
        <w:t>(производительность,</w:t>
      </w:r>
      <w:r w:rsidRPr="001C1C79">
        <w:rPr>
          <w:spacing w:val="1"/>
        </w:rPr>
        <w:t xml:space="preserve"> </w:t>
      </w:r>
      <w:r w:rsidRPr="001C1C79">
        <w:t>время,</w:t>
      </w:r>
      <w:r w:rsidRPr="001C1C79">
        <w:rPr>
          <w:spacing w:val="1"/>
        </w:rPr>
        <w:t xml:space="preserve"> </w:t>
      </w:r>
      <w:r w:rsidRPr="001C1C79">
        <w:t>объём</w:t>
      </w:r>
      <w:r w:rsidRPr="001C1C79">
        <w:rPr>
          <w:spacing w:val="1"/>
        </w:rPr>
        <w:t xml:space="preserve"> </w:t>
      </w:r>
      <w:r w:rsidRPr="001C1C79">
        <w:t>работы),</w:t>
      </w:r>
      <w:r w:rsidRPr="001C1C79">
        <w:rPr>
          <w:spacing w:val="1"/>
        </w:rPr>
        <w:t xml:space="preserve"> </w:t>
      </w:r>
      <w:r w:rsidRPr="001C1C79">
        <w:t>купли-продажи</w:t>
      </w:r>
      <w:r w:rsidRPr="001C1C79">
        <w:rPr>
          <w:spacing w:val="1"/>
        </w:rPr>
        <w:t xml:space="preserve"> </w:t>
      </w:r>
      <w:r w:rsidRPr="001C1C79">
        <w:t>(цена,</w:t>
      </w:r>
      <w:r w:rsidRPr="001C1C79">
        <w:rPr>
          <w:spacing w:val="1"/>
        </w:rPr>
        <w:t xml:space="preserve"> </w:t>
      </w:r>
      <w:r w:rsidRPr="001C1C79">
        <w:t>количество,</w:t>
      </w:r>
      <w:r w:rsidRPr="001C1C79">
        <w:rPr>
          <w:spacing w:val="1"/>
        </w:rPr>
        <w:t xml:space="preserve"> </w:t>
      </w:r>
      <w:r w:rsidRPr="001C1C79">
        <w:t>стоимость)</w:t>
      </w:r>
      <w:r w:rsidRPr="001C1C79">
        <w:rPr>
          <w:spacing w:val="1"/>
        </w:rPr>
        <w:t xml:space="preserve"> </w:t>
      </w:r>
      <w:r w:rsidRPr="001C1C79">
        <w:t>и</w:t>
      </w:r>
      <w:r w:rsidRPr="001C1C79">
        <w:rPr>
          <w:spacing w:val="1"/>
        </w:rPr>
        <w:t xml:space="preserve"> </w:t>
      </w:r>
      <w:r w:rsidRPr="001C1C79">
        <w:t>решение</w:t>
      </w:r>
      <w:r w:rsidRPr="001C1C79">
        <w:rPr>
          <w:spacing w:val="1"/>
        </w:rPr>
        <w:t xml:space="preserve"> </w:t>
      </w:r>
      <w:r w:rsidRPr="001C1C79">
        <w:t>соответствующих</w:t>
      </w:r>
      <w:r w:rsidRPr="001C1C79">
        <w:rPr>
          <w:spacing w:val="1"/>
        </w:rPr>
        <w:t xml:space="preserve"> </w:t>
      </w:r>
      <w:r w:rsidRPr="001C1C79">
        <w:t>задач.</w:t>
      </w:r>
      <w:r w:rsidRPr="001C1C79">
        <w:rPr>
          <w:spacing w:val="1"/>
        </w:rPr>
        <w:t xml:space="preserve"> </w:t>
      </w:r>
      <w:r w:rsidRPr="001C1C79">
        <w:t>Задачи</w:t>
      </w:r>
      <w:r w:rsidRPr="001C1C79">
        <w:rPr>
          <w:spacing w:val="1"/>
        </w:rPr>
        <w:t xml:space="preserve"> </w:t>
      </w:r>
      <w:r w:rsidRPr="001C1C79">
        <w:t>на</w:t>
      </w:r>
      <w:r w:rsidRPr="001C1C79">
        <w:rPr>
          <w:spacing w:val="1"/>
        </w:rPr>
        <w:t xml:space="preserve"> </w:t>
      </w:r>
      <w:r w:rsidRPr="001C1C79">
        <w:t>установление</w:t>
      </w:r>
      <w:r w:rsidRPr="001C1C79">
        <w:rPr>
          <w:spacing w:val="1"/>
        </w:rPr>
        <w:t xml:space="preserve"> </w:t>
      </w:r>
      <w:r w:rsidRPr="001C1C79">
        <w:t>времени</w:t>
      </w:r>
      <w:r w:rsidRPr="001C1C79">
        <w:rPr>
          <w:spacing w:val="1"/>
        </w:rPr>
        <w:t xml:space="preserve"> </w:t>
      </w:r>
      <w:r w:rsidRPr="001C1C79">
        <w:t>(начало,</w:t>
      </w:r>
      <w:r w:rsidRPr="001C1C79">
        <w:rPr>
          <w:spacing w:val="1"/>
        </w:rPr>
        <w:t xml:space="preserve"> </w:t>
      </w:r>
      <w:r w:rsidRPr="001C1C79">
        <w:t>продолжительность и окончание события), расчёта количества, расхода, изменения. Задачи на</w:t>
      </w:r>
      <w:r w:rsidRPr="001C1C79">
        <w:rPr>
          <w:spacing w:val="1"/>
        </w:rPr>
        <w:t xml:space="preserve"> </w:t>
      </w:r>
      <w:r w:rsidRPr="001C1C79">
        <w:t>нахождение доли величины, величины по её доле. Разные способы решения некоторых видов</w:t>
      </w:r>
      <w:r w:rsidRPr="001C1C79">
        <w:rPr>
          <w:spacing w:val="1"/>
        </w:rPr>
        <w:t xml:space="preserve"> </w:t>
      </w:r>
      <w:r w:rsidRPr="001C1C79">
        <w:t>изученных задач. Оформление решения по действиям с пояснением, по вопросам, с помощью</w:t>
      </w:r>
      <w:r w:rsidRPr="001C1C79">
        <w:rPr>
          <w:spacing w:val="1"/>
        </w:rPr>
        <w:t xml:space="preserve"> </w:t>
      </w:r>
      <w:r w:rsidRPr="001C1C79">
        <w:t>числового</w:t>
      </w:r>
      <w:r w:rsidRPr="001C1C79">
        <w:rPr>
          <w:spacing w:val="-1"/>
        </w:rPr>
        <w:t xml:space="preserve"> </w:t>
      </w:r>
      <w:r w:rsidRPr="001C1C79">
        <w:t>выражения.</w:t>
      </w:r>
    </w:p>
    <w:p w:rsidR="009F4469" w:rsidRPr="001C1C79" w:rsidRDefault="00DC4B24" w:rsidP="001C1C79">
      <w:pPr>
        <w:pStyle w:val="11"/>
        <w:spacing w:before="11"/>
      </w:pPr>
      <w:r w:rsidRPr="001C1C79">
        <w:t>Пространственные</w:t>
      </w:r>
      <w:r w:rsidRPr="001C1C79">
        <w:rPr>
          <w:spacing w:val="-6"/>
        </w:rPr>
        <w:t xml:space="preserve"> </w:t>
      </w:r>
      <w:r w:rsidRPr="001C1C79">
        <w:t>отношения</w:t>
      </w:r>
      <w:r w:rsidRPr="001C1C79">
        <w:rPr>
          <w:spacing w:val="-3"/>
        </w:rPr>
        <w:t xml:space="preserve"> </w:t>
      </w:r>
      <w:r w:rsidRPr="001C1C79">
        <w:t>и</w:t>
      </w:r>
      <w:r w:rsidRPr="001C1C79">
        <w:rPr>
          <w:spacing w:val="-4"/>
        </w:rPr>
        <w:t xml:space="preserve"> </w:t>
      </w:r>
      <w:r w:rsidRPr="001C1C79">
        <w:t>геометрические</w:t>
      </w:r>
      <w:r w:rsidRPr="001C1C79">
        <w:rPr>
          <w:spacing w:val="-2"/>
        </w:rPr>
        <w:t xml:space="preserve"> </w:t>
      </w:r>
      <w:r w:rsidRPr="001C1C79">
        <w:t>фигуры</w:t>
      </w:r>
    </w:p>
    <w:p w:rsidR="009F4469" w:rsidRPr="001C1C79" w:rsidRDefault="00DC4B24" w:rsidP="001C1C79">
      <w:pPr>
        <w:pStyle w:val="a3"/>
        <w:spacing w:before="2"/>
        <w:ind w:left="990" w:firstLine="0"/>
      </w:pPr>
      <w:r w:rsidRPr="001C1C79">
        <w:t>Наглядные</w:t>
      </w:r>
      <w:r w:rsidRPr="001C1C79">
        <w:rPr>
          <w:spacing w:val="-6"/>
        </w:rPr>
        <w:t xml:space="preserve"> </w:t>
      </w:r>
      <w:r w:rsidRPr="001C1C79">
        <w:t>представления</w:t>
      </w:r>
      <w:r w:rsidRPr="001C1C79">
        <w:rPr>
          <w:spacing w:val="-3"/>
        </w:rPr>
        <w:t xml:space="preserve"> </w:t>
      </w:r>
      <w:r w:rsidRPr="001C1C79">
        <w:t>о</w:t>
      </w:r>
      <w:r w:rsidRPr="001C1C79">
        <w:rPr>
          <w:spacing w:val="-3"/>
        </w:rPr>
        <w:t xml:space="preserve"> </w:t>
      </w:r>
      <w:r w:rsidRPr="001C1C79">
        <w:t>симметрии.</w:t>
      </w:r>
    </w:p>
    <w:p w:rsidR="009F4469" w:rsidRPr="001C1C79" w:rsidRDefault="00DC4B24" w:rsidP="001C1C79">
      <w:pPr>
        <w:pStyle w:val="a3"/>
        <w:spacing w:before="5"/>
        <w:ind w:right="305"/>
        <w:jc w:val="right"/>
      </w:pPr>
      <w:r w:rsidRPr="001C1C79">
        <w:t>Окружность,</w:t>
      </w:r>
      <w:r w:rsidRPr="001C1C79">
        <w:rPr>
          <w:spacing w:val="6"/>
        </w:rPr>
        <w:t xml:space="preserve"> </w:t>
      </w:r>
      <w:r w:rsidRPr="001C1C79">
        <w:t>круг:</w:t>
      </w:r>
      <w:r w:rsidRPr="001C1C79">
        <w:rPr>
          <w:spacing w:val="6"/>
        </w:rPr>
        <w:t xml:space="preserve"> </w:t>
      </w:r>
      <w:r w:rsidRPr="001C1C79">
        <w:t>распознавание</w:t>
      </w:r>
      <w:r w:rsidRPr="001C1C79">
        <w:rPr>
          <w:spacing w:val="5"/>
        </w:rPr>
        <w:t xml:space="preserve"> </w:t>
      </w:r>
      <w:r w:rsidRPr="001C1C79">
        <w:t>и</w:t>
      </w:r>
      <w:r w:rsidRPr="001C1C79">
        <w:rPr>
          <w:spacing w:val="4"/>
        </w:rPr>
        <w:t xml:space="preserve"> </w:t>
      </w:r>
      <w:r w:rsidRPr="001C1C79">
        <w:t>изображение;</w:t>
      </w:r>
      <w:r w:rsidRPr="001C1C79">
        <w:rPr>
          <w:spacing w:val="6"/>
        </w:rPr>
        <w:t xml:space="preserve"> </w:t>
      </w:r>
      <w:r w:rsidRPr="001C1C79">
        <w:t>построение</w:t>
      </w:r>
      <w:r w:rsidRPr="001C1C79">
        <w:rPr>
          <w:spacing w:val="3"/>
        </w:rPr>
        <w:t xml:space="preserve"> </w:t>
      </w:r>
      <w:r w:rsidRPr="001C1C79">
        <w:t>окружности</w:t>
      </w:r>
      <w:r w:rsidRPr="001C1C79">
        <w:rPr>
          <w:spacing w:val="67"/>
        </w:rPr>
        <w:t xml:space="preserve"> </w:t>
      </w:r>
      <w:r w:rsidRPr="001C1C79">
        <w:t>заданного</w:t>
      </w:r>
      <w:r w:rsidRPr="001C1C79">
        <w:rPr>
          <w:spacing w:val="-57"/>
        </w:rPr>
        <w:t xml:space="preserve"> </w:t>
      </w:r>
      <w:r w:rsidRPr="001C1C79">
        <w:t>радиуса. Построение изученных геометрических фигур с помощью линейки, угольника, циркуля.</w:t>
      </w:r>
      <w:r w:rsidRPr="001C1C79">
        <w:rPr>
          <w:spacing w:val="-57"/>
        </w:rPr>
        <w:t xml:space="preserve"> </w:t>
      </w:r>
      <w:r w:rsidRPr="001C1C79">
        <w:t>Пространственные</w:t>
      </w:r>
      <w:r w:rsidRPr="001C1C79">
        <w:rPr>
          <w:spacing w:val="10"/>
        </w:rPr>
        <w:t xml:space="preserve"> </w:t>
      </w:r>
      <w:r w:rsidRPr="001C1C79">
        <w:t>геометрические</w:t>
      </w:r>
      <w:r w:rsidRPr="001C1C79">
        <w:rPr>
          <w:spacing w:val="11"/>
        </w:rPr>
        <w:t xml:space="preserve"> </w:t>
      </w:r>
      <w:r w:rsidRPr="001C1C79">
        <w:t>фигуры</w:t>
      </w:r>
      <w:r w:rsidRPr="001C1C79">
        <w:rPr>
          <w:spacing w:val="11"/>
        </w:rPr>
        <w:t xml:space="preserve"> </w:t>
      </w:r>
      <w:r w:rsidRPr="001C1C79">
        <w:t>(тела):</w:t>
      </w:r>
      <w:r w:rsidRPr="001C1C79">
        <w:rPr>
          <w:spacing w:val="11"/>
        </w:rPr>
        <w:t xml:space="preserve"> </w:t>
      </w:r>
      <w:r w:rsidRPr="001C1C79">
        <w:t>шар,</w:t>
      </w:r>
      <w:r w:rsidRPr="001C1C79">
        <w:rPr>
          <w:spacing w:val="12"/>
        </w:rPr>
        <w:t xml:space="preserve"> </w:t>
      </w:r>
      <w:r w:rsidRPr="001C1C79">
        <w:t>куб,</w:t>
      </w:r>
      <w:r w:rsidRPr="001C1C79">
        <w:rPr>
          <w:spacing w:val="12"/>
        </w:rPr>
        <w:t xml:space="preserve"> </w:t>
      </w:r>
      <w:r w:rsidRPr="001C1C79">
        <w:t>цилиндр,</w:t>
      </w:r>
      <w:r w:rsidRPr="001C1C79">
        <w:rPr>
          <w:spacing w:val="12"/>
        </w:rPr>
        <w:t xml:space="preserve"> </w:t>
      </w:r>
      <w:r w:rsidRPr="001C1C79">
        <w:t>конус,</w:t>
      </w:r>
      <w:r w:rsidRPr="001C1C79">
        <w:rPr>
          <w:spacing w:val="12"/>
        </w:rPr>
        <w:t xml:space="preserve"> </w:t>
      </w:r>
      <w:r w:rsidRPr="001C1C79">
        <w:t>пирамида;</w:t>
      </w:r>
    </w:p>
    <w:p w:rsidR="009F4469" w:rsidRPr="001C1C79" w:rsidRDefault="00DC4B24" w:rsidP="001C1C79">
      <w:pPr>
        <w:pStyle w:val="a3"/>
        <w:ind w:firstLine="0"/>
        <w:jc w:val="left"/>
      </w:pPr>
      <w:r w:rsidRPr="001C1C79">
        <w:t>различение,</w:t>
      </w:r>
      <w:r w:rsidRPr="001C1C79">
        <w:rPr>
          <w:spacing w:val="-3"/>
        </w:rPr>
        <w:t xml:space="preserve"> </w:t>
      </w:r>
      <w:r w:rsidRPr="001C1C79">
        <w:t>называние.</w:t>
      </w:r>
    </w:p>
    <w:p w:rsidR="009F4469" w:rsidRPr="001C1C79" w:rsidRDefault="00DC4B24" w:rsidP="001C1C79">
      <w:pPr>
        <w:pStyle w:val="a3"/>
        <w:tabs>
          <w:tab w:val="left" w:pos="3771"/>
          <w:tab w:val="left" w:pos="5122"/>
          <w:tab w:val="left" w:pos="6294"/>
          <w:tab w:val="left" w:pos="7417"/>
          <w:tab w:val="left" w:pos="9088"/>
          <w:tab w:val="left" w:pos="9592"/>
        </w:tabs>
        <w:spacing w:before="10"/>
        <w:ind w:right="302"/>
        <w:jc w:val="left"/>
      </w:pPr>
      <w:r w:rsidRPr="001C1C79">
        <w:t>Конструирование:</w:t>
      </w:r>
      <w:r w:rsidRPr="001C1C79">
        <w:rPr>
          <w:spacing w:val="25"/>
        </w:rPr>
        <w:t xml:space="preserve"> </w:t>
      </w:r>
      <w:r w:rsidRPr="001C1C79">
        <w:t>разбиение</w:t>
      </w:r>
      <w:r w:rsidRPr="001C1C79">
        <w:rPr>
          <w:spacing w:val="23"/>
        </w:rPr>
        <w:t xml:space="preserve"> </w:t>
      </w:r>
      <w:r w:rsidRPr="001C1C79">
        <w:t>фигуры</w:t>
      </w:r>
      <w:r w:rsidRPr="001C1C79">
        <w:rPr>
          <w:spacing w:val="24"/>
        </w:rPr>
        <w:t xml:space="preserve"> </w:t>
      </w:r>
      <w:r w:rsidRPr="001C1C79">
        <w:t>на</w:t>
      </w:r>
      <w:r w:rsidRPr="001C1C79">
        <w:rPr>
          <w:spacing w:val="24"/>
        </w:rPr>
        <w:t xml:space="preserve"> </w:t>
      </w:r>
      <w:r w:rsidRPr="001C1C79">
        <w:t>прямоугольники</w:t>
      </w:r>
      <w:r w:rsidRPr="001C1C79">
        <w:rPr>
          <w:spacing w:val="25"/>
        </w:rPr>
        <w:t xml:space="preserve"> </w:t>
      </w:r>
      <w:r w:rsidRPr="001C1C79">
        <w:t>(квадраты),</w:t>
      </w:r>
      <w:r w:rsidRPr="001C1C79">
        <w:rPr>
          <w:spacing w:val="24"/>
        </w:rPr>
        <w:t xml:space="preserve"> </w:t>
      </w:r>
      <w:r w:rsidRPr="001C1C79">
        <w:t>составление</w:t>
      </w:r>
      <w:r w:rsidRPr="001C1C79">
        <w:rPr>
          <w:spacing w:val="24"/>
        </w:rPr>
        <w:t xml:space="preserve"> </w:t>
      </w:r>
      <w:r w:rsidRPr="001C1C79">
        <w:t>фигур</w:t>
      </w:r>
      <w:r w:rsidRPr="001C1C79">
        <w:rPr>
          <w:spacing w:val="24"/>
        </w:rPr>
        <w:t xml:space="preserve"> </w:t>
      </w:r>
      <w:r w:rsidRPr="001C1C79">
        <w:lastRenderedPageBreak/>
        <w:t>из</w:t>
      </w:r>
      <w:r w:rsidRPr="001C1C79">
        <w:rPr>
          <w:spacing w:val="-57"/>
        </w:rPr>
        <w:t xml:space="preserve"> </w:t>
      </w:r>
      <w:r w:rsidRPr="001C1C79">
        <w:t>прямоугольников/квадратов.</w:t>
      </w:r>
      <w:r w:rsidRPr="001C1C79">
        <w:tab/>
        <w:t>Периметр,</w:t>
      </w:r>
      <w:r w:rsidRPr="001C1C79">
        <w:tab/>
        <w:t>площадь</w:t>
      </w:r>
      <w:r w:rsidRPr="001C1C79">
        <w:tab/>
        <w:t>фигуры,</w:t>
      </w:r>
      <w:r w:rsidRPr="001C1C79">
        <w:tab/>
        <w:t>составленной</w:t>
      </w:r>
      <w:r w:rsidRPr="001C1C79">
        <w:tab/>
        <w:t>из</w:t>
      </w:r>
      <w:r w:rsidRPr="001C1C79">
        <w:tab/>
        <w:t>двух-трёх</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прямоугольников</w:t>
      </w:r>
      <w:r w:rsidRPr="001C1C79">
        <w:rPr>
          <w:spacing w:val="-7"/>
        </w:rPr>
        <w:t xml:space="preserve"> </w:t>
      </w:r>
      <w:r w:rsidRPr="001C1C79">
        <w:t>(квадратов).</w:t>
      </w:r>
    </w:p>
    <w:p w:rsidR="009F4469" w:rsidRPr="001C1C79" w:rsidRDefault="00DC4B24" w:rsidP="001C1C79">
      <w:pPr>
        <w:pStyle w:val="11"/>
        <w:spacing w:before="12"/>
      </w:pPr>
      <w:r w:rsidRPr="001C1C79">
        <w:t>Математическая</w:t>
      </w:r>
      <w:r w:rsidRPr="001C1C79">
        <w:rPr>
          <w:spacing w:val="-5"/>
        </w:rPr>
        <w:t xml:space="preserve"> </w:t>
      </w:r>
      <w:r w:rsidRPr="001C1C79">
        <w:t>информация</w:t>
      </w:r>
    </w:p>
    <w:p w:rsidR="009F4469" w:rsidRPr="001C1C79" w:rsidRDefault="00DC4B24" w:rsidP="001C1C79">
      <w:pPr>
        <w:pStyle w:val="a3"/>
        <w:spacing w:before="3"/>
        <w:ind w:right="305"/>
      </w:pPr>
      <w:r w:rsidRPr="001C1C79">
        <w:t>Работа с утверждениями: конструирование, проверка истинности; составление и проверка</w:t>
      </w:r>
      <w:r w:rsidRPr="001C1C79">
        <w:rPr>
          <w:spacing w:val="1"/>
        </w:rPr>
        <w:t xml:space="preserve"> </w:t>
      </w:r>
      <w:r w:rsidRPr="001C1C79">
        <w:t>логических</w:t>
      </w:r>
      <w:r w:rsidRPr="001C1C79">
        <w:rPr>
          <w:spacing w:val="1"/>
        </w:rPr>
        <w:t xml:space="preserve"> </w:t>
      </w:r>
      <w:r w:rsidRPr="001C1C79">
        <w:t>рассуждений при решении</w:t>
      </w:r>
      <w:r w:rsidRPr="001C1C79">
        <w:rPr>
          <w:spacing w:val="-2"/>
        </w:rPr>
        <w:t xml:space="preserve"> </w:t>
      </w:r>
      <w:r w:rsidRPr="001C1C79">
        <w:t>задач.</w:t>
      </w:r>
    </w:p>
    <w:p w:rsidR="009F4469" w:rsidRPr="001C1C79" w:rsidRDefault="00DC4B24" w:rsidP="001C1C79">
      <w:pPr>
        <w:pStyle w:val="a3"/>
        <w:spacing w:before="8"/>
        <w:ind w:right="303"/>
      </w:pPr>
      <w:r w:rsidRPr="001C1C79">
        <w:t>Данные</w:t>
      </w:r>
      <w:r w:rsidRPr="001C1C79">
        <w:rPr>
          <w:spacing w:val="1"/>
        </w:rPr>
        <w:t xml:space="preserve"> </w:t>
      </w:r>
      <w:r w:rsidRPr="001C1C79">
        <w:t>о</w:t>
      </w:r>
      <w:r w:rsidRPr="001C1C79">
        <w:rPr>
          <w:spacing w:val="1"/>
        </w:rPr>
        <w:t xml:space="preserve"> </w:t>
      </w:r>
      <w:r w:rsidRPr="001C1C79">
        <w:t>реальных</w:t>
      </w:r>
      <w:r w:rsidRPr="001C1C79">
        <w:rPr>
          <w:spacing w:val="1"/>
        </w:rPr>
        <w:t xml:space="preserve"> </w:t>
      </w:r>
      <w:r w:rsidRPr="001C1C79">
        <w:t>процессах</w:t>
      </w:r>
      <w:r w:rsidRPr="001C1C79">
        <w:rPr>
          <w:spacing w:val="1"/>
        </w:rPr>
        <w:t xml:space="preserve"> </w:t>
      </w:r>
      <w:r w:rsidRPr="001C1C79">
        <w:t>и</w:t>
      </w:r>
      <w:r w:rsidRPr="001C1C79">
        <w:rPr>
          <w:spacing w:val="1"/>
        </w:rPr>
        <w:t xml:space="preserve"> </w:t>
      </w:r>
      <w:r w:rsidRPr="001C1C79">
        <w:t>явлениях</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представленные</w:t>
      </w:r>
      <w:r w:rsidRPr="001C1C79">
        <w:rPr>
          <w:spacing w:val="1"/>
        </w:rPr>
        <w:t xml:space="preserve"> </w:t>
      </w:r>
      <w:r w:rsidRPr="001C1C79">
        <w:t>на</w:t>
      </w:r>
      <w:r w:rsidRPr="001C1C79">
        <w:rPr>
          <w:spacing w:val="1"/>
        </w:rPr>
        <w:t xml:space="preserve"> </w:t>
      </w:r>
      <w:r w:rsidRPr="001C1C79">
        <w:t>диаграммах,</w:t>
      </w:r>
      <w:r w:rsidRPr="001C1C79">
        <w:rPr>
          <w:spacing w:val="1"/>
        </w:rPr>
        <w:t xml:space="preserve"> </w:t>
      </w:r>
      <w:r w:rsidRPr="001C1C79">
        <w:t>схемах,</w:t>
      </w:r>
      <w:r w:rsidRPr="001C1C79">
        <w:rPr>
          <w:spacing w:val="1"/>
        </w:rPr>
        <w:t xml:space="preserve"> </w:t>
      </w:r>
      <w:r w:rsidRPr="001C1C79">
        <w:t>в</w:t>
      </w:r>
      <w:r w:rsidRPr="001C1C79">
        <w:rPr>
          <w:spacing w:val="1"/>
        </w:rPr>
        <w:t xml:space="preserve"> </w:t>
      </w:r>
      <w:r w:rsidRPr="001C1C79">
        <w:t>таблицах,</w:t>
      </w:r>
      <w:r w:rsidRPr="001C1C79">
        <w:rPr>
          <w:spacing w:val="1"/>
        </w:rPr>
        <w:t xml:space="preserve"> </w:t>
      </w:r>
      <w:r w:rsidRPr="001C1C79">
        <w:t>текстах.</w:t>
      </w:r>
      <w:r w:rsidRPr="001C1C79">
        <w:rPr>
          <w:spacing w:val="1"/>
        </w:rPr>
        <w:t xml:space="preserve"> </w:t>
      </w:r>
      <w:r w:rsidRPr="001C1C79">
        <w:t>Сбор</w:t>
      </w:r>
      <w:r w:rsidRPr="001C1C79">
        <w:rPr>
          <w:spacing w:val="1"/>
        </w:rPr>
        <w:t xml:space="preserve"> </w:t>
      </w:r>
      <w:r w:rsidRPr="001C1C79">
        <w:t>математических</w:t>
      </w:r>
      <w:r w:rsidRPr="001C1C79">
        <w:rPr>
          <w:spacing w:val="1"/>
        </w:rPr>
        <w:t xml:space="preserve"> </w:t>
      </w:r>
      <w:r w:rsidRPr="001C1C79">
        <w:t>данных</w:t>
      </w:r>
      <w:r w:rsidRPr="001C1C79">
        <w:rPr>
          <w:spacing w:val="1"/>
        </w:rPr>
        <w:t xml:space="preserve"> </w:t>
      </w:r>
      <w:r w:rsidRPr="001C1C79">
        <w:t>о</w:t>
      </w:r>
      <w:r w:rsidRPr="001C1C79">
        <w:rPr>
          <w:spacing w:val="1"/>
        </w:rPr>
        <w:t xml:space="preserve"> </w:t>
      </w:r>
      <w:r w:rsidRPr="001C1C79">
        <w:t>заданном</w:t>
      </w:r>
      <w:r w:rsidRPr="001C1C79">
        <w:rPr>
          <w:spacing w:val="1"/>
        </w:rPr>
        <w:t xml:space="preserve"> </w:t>
      </w:r>
      <w:r w:rsidRPr="001C1C79">
        <w:t>объекте</w:t>
      </w:r>
      <w:r w:rsidRPr="001C1C79">
        <w:rPr>
          <w:spacing w:val="1"/>
        </w:rPr>
        <w:t xml:space="preserve"> </w:t>
      </w:r>
      <w:r w:rsidRPr="001C1C79">
        <w:t>(числе, величине, геометрической фигуре). Поиск информации в справочной литературе, сети</w:t>
      </w:r>
      <w:r w:rsidRPr="001C1C79">
        <w:rPr>
          <w:spacing w:val="1"/>
        </w:rPr>
        <w:t xml:space="preserve"> </w:t>
      </w:r>
      <w:r w:rsidRPr="001C1C79">
        <w:t>Интернет.</w:t>
      </w:r>
      <w:r w:rsidRPr="001C1C79">
        <w:rPr>
          <w:spacing w:val="-1"/>
        </w:rPr>
        <w:t xml:space="preserve"> </w:t>
      </w:r>
      <w:r w:rsidRPr="001C1C79">
        <w:t>Запись</w:t>
      </w:r>
      <w:r w:rsidRPr="001C1C79">
        <w:rPr>
          <w:spacing w:val="-1"/>
        </w:rPr>
        <w:t xml:space="preserve"> </w:t>
      </w:r>
      <w:r w:rsidRPr="001C1C79">
        <w:t>информации</w:t>
      </w:r>
      <w:r w:rsidRPr="001C1C79">
        <w:rPr>
          <w:spacing w:val="-1"/>
        </w:rPr>
        <w:t xml:space="preserve"> </w:t>
      </w:r>
      <w:r w:rsidRPr="001C1C79">
        <w:t>в</w:t>
      </w:r>
      <w:r w:rsidRPr="001C1C79">
        <w:rPr>
          <w:spacing w:val="-2"/>
        </w:rPr>
        <w:t xml:space="preserve"> </w:t>
      </w:r>
      <w:r w:rsidRPr="001C1C79">
        <w:t>предложенной таблице,</w:t>
      </w:r>
      <w:r w:rsidRPr="001C1C79">
        <w:rPr>
          <w:spacing w:val="-1"/>
        </w:rPr>
        <w:t xml:space="preserve"> </w:t>
      </w:r>
      <w:r w:rsidRPr="001C1C79">
        <w:t>на</w:t>
      </w:r>
      <w:r w:rsidRPr="001C1C79">
        <w:rPr>
          <w:spacing w:val="-2"/>
        </w:rPr>
        <w:t xml:space="preserve"> </w:t>
      </w:r>
      <w:r w:rsidRPr="001C1C79">
        <w:t>столбчатой</w:t>
      </w:r>
      <w:r w:rsidRPr="001C1C79">
        <w:rPr>
          <w:spacing w:val="-1"/>
        </w:rPr>
        <w:t xml:space="preserve"> </w:t>
      </w:r>
      <w:r w:rsidRPr="001C1C79">
        <w:t>диаграмме.</w:t>
      </w:r>
    </w:p>
    <w:p w:rsidR="009F4469" w:rsidRPr="001C1C79" w:rsidRDefault="00DC4B24" w:rsidP="001C1C79">
      <w:pPr>
        <w:pStyle w:val="a3"/>
        <w:spacing w:before="5"/>
        <w:ind w:right="305"/>
      </w:pPr>
      <w:r w:rsidRPr="001C1C79">
        <w:t>Доступные</w:t>
      </w:r>
      <w:r w:rsidRPr="001C1C79">
        <w:rPr>
          <w:spacing w:val="1"/>
        </w:rPr>
        <w:t xml:space="preserve"> </w:t>
      </w:r>
      <w:r w:rsidRPr="001C1C79">
        <w:t>электронные</w:t>
      </w:r>
      <w:r w:rsidRPr="001C1C79">
        <w:rPr>
          <w:spacing w:val="1"/>
        </w:rPr>
        <w:t xml:space="preserve"> </w:t>
      </w:r>
      <w:r w:rsidRPr="001C1C79">
        <w:t>средства</w:t>
      </w:r>
      <w:r w:rsidRPr="001C1C79">
        <w:rPr>
          <w:spacing w:val="1"/>
        </w:rPr>
        <w:t xml:space="preserve"> </w:t>
      </w:r>
      <w:r w:rsidRPr="001C1C79">
        <w:t>обучения,</w:t>
      </w:r>
      <w:r w:rsidRPr="001C1C79">
        <w:rPr>
          <w:spacing w:val="1"/>
        </w:rPr>
        <w:t xml:space="preserve"> </w:t>
      </w:r>
      <w:r w:rsidRPr="001C1C79">
        <w:t>пособия,</w:t>
      </w:r>
      <w:r w:rsidRPr="001C1C79">
        <w:rPr>
          <w:spacing w:val="1"/>
        </w:rPr>
        <w:t xml:space="preserve"> </w:t>
      </w:r>
      <w:r w:rsidRPr="001C1C79">
        <w:t>тренажёры,</w:t>
      </w:r>
      <w:r w:rsidRPr="001C1C79">
        <w:rPr>
          <w:spacing w:val="1"/>
        </w:rPr>
        <w:t xml:space="preserve"> </w:t>
      </w:r>
      <w:r w:rsidRPr="001C1C79">
        <w:t>их</w:t>
      </w:r>
      <w:r w:rsidRPr="001C1C79">
        <w:rPr>
          <w:spacing w:val="1"/>
        </w:rPr>
        <w:t xml:space="preserve"> </w:t>
      </w:r>
      <w:r w:rsidRPr="001C1C79">
        <w:t>использование</w:t>
      </w:r>
      <w:r w:rsidRPr="001C1C79">
        <w:rPr>
          <w:spacing w:val="1"/>
        </w:rPr>
        <w:t xml:space="preserve"> </w:t>
      </w:r>
      <w:r w:rsidRPr="001C1C79">
        <w:t>под</w:t>
      </w:r>
      <w:r w:rsidRPr="001C1C79">
        <w:rPr>
          <w:spacing w:val="1"/>
        </w:rPr>
        <w:t xml:space="preserve"> </w:t>
      </w:r>
      <w:r w:rsidRPr="001C1C79">
        <w:t>руководством</w:t>
      </w:r>
      <w:r w:rsidRPr="001C1C79">
        <w:rPr>
          <w:spacing w:val="1"/>
        </w:rPr>
        <w:t xml:space="preserve"> </w:t>
      </w:r>
      <w:r w:rsidRPr="001C1C79">
        <w:t>педагога</w:t>
      </w:r>
      <w:r w:rsidRPr="001C1C79">
        <w:rPr>
          <w:spacing w:val="1"/>
        </w:rPr>
        <w:t xml:space="preserve"> </w:t>
      </w:r>
      <w:r w:rsidRPr="001C1C79">
        <w:t>и</w:t>
      </w:r>
      <w:r w:rsidRPr="001C1C79">
        <w:rPr>
          <w:spacing w:val="1"/>
        </w:rPr>
        <w:t xml:space="preserve"> </w:t>
      </w:r>
      <w:r w:rsidRPr="001C1C79">
        <w:t>самостоятельно.</w:t>
      </w:r>
      <w:r w:rsidRPr="001C1C79">
        <w:rPr>
          <w:spacing w:val="1"/>
        </w:rPr>
        <w:t xml:space="preserve"> </w:t>
      </w:r>
      <w:r w:rsidRPr="001C1C79">
        <w:t>Правила</w:t>
      </w:r>
      <w:r w:rsidRPr="001C1C79">
        <w:rPr>
          <w:spacing w:val="1"/>
        </w:rPr>
        <w:t xml:space="preserve"> </w:t>
      </w:r>
      <w:r w:rsidRPr="001C1C79">
        <w:t>безопасной</w:t>
      </w:r>
      <w:r w:rsidRPr="001C1C79">
        <w:rPr>
          <w:spacing w:val="1"/>
        </w:rPr>
        <w:t xml:space="preserve"> </w:t>
      </w:r>
      <w:r w:rsidRPr="001C1C79">
        <w:t>работы</w:t>
      </w:r>
      <w:r w:rsidRPr="001C1C79">
        <w:rPr>
          <w:spacing w:val="1"/>
        </w:rPr>
        <w:t xml:space="preserve"> </w:t>
      </w:r>
      <w:r w:rsidRPr="001C1C79">
        <w:t>с</w:t>
      </w:r>
      <w:r w:rsidRPr="001C1C79">
        <w:rPr>
          <w:spacing w:val="1"/>
        </w:rPr>
        <w:t xml:space="preserve"> </w:t>
      </w:r>
      <w:r w:rsidRPr="001C1C79">
        <w:t>электронными</w:t>
      </w:r>
      <w:r w:rsidRPr="001C1C79">
        <w:rPr>
          <w:spacing w:val="1"/>
        </w:rPr>
        <w:t xml:space="preserve"> </w:t>
      </w:r>
      <w:r w:rsidRPr="001C1C79">
        <w:t>источниками информации (электронная форма учебника, электронные словари, образовательные</w:t>
      </w:r>
      <w:r w:rsidRPr="001C1C79">
        <w:rPr>
          <w:spacing w:val="1"/>
        </w:rPr>
        <w:t xml:space="preserve"> </w:t>
      </w:r>
      <w:r w:rsidRPr="001C1C79">
        <w:t>сайты,</w:t>
      </w:r>
      <w:r w:rsidRPr="001C1C79">
        <w:rPr>
          <w:spacing w:val="-1"/>
        </w:rPr>
        <w:t xml:space="preserve"> </w:t>
      </w:r>
      <w:r w:rsidRPr="001C1C79">
        <w:t>ориентированные</w:t>
      </w:r>
      <w:r w:rsidRPr="001C1C79">
        <w:rPr>
          <w:spacing w:val="-1"/>
        </w:rPr>
        <w:t xml:space="preserve"> </w:t>
      </w:r>
      <w:r w:rsidRPr="001C1C79">
        <w:t>на</w:t>
      </w:r>
      <w:r w:rsidRPr="001C1C79">
        <w:rPr>
          <w:spacing w:val="-1"/>
        </w:rPr>
        <w:t xml:space="preserve"> </w:t>
      </w:r>
      <w:r w:rsidRPr="001C1C79">
        <w:t>детей</w:t>
      </w:r>
      <w:r w:rsidRPr="001C1C79">
        <w:rPr>
          <w:spacing w:val="-1"/>
        </w:rPr>
        <w:t xml:space="preserve"> </w:t>
      </w:r>
      <w:r w:rsidRPr="001C1C79">
        <w:t>младшего</w:t>
      </w:r>
      <w:r w:rsidRPr="001C1C79">
        <w:rPr>
          <w:spacing w:val="-1"/>
        </w:rPr>
        <w:t xml:space="preserve"> </w:t>
      </w:r>
      <w:r w:rsidRPr="001C1C79">
        <w:t>школьного возраста).</w:t>
      </w:r>
    </w:p>
    <w:p w:rsidR="009F4469" w:rsidRPr="001C1C79" w:rsidRDefault="00DC4B24" w:rsidP="001C1C79">
      <w:pPr>
        <w:pStyle w:val="a3"/>
        <w:spacing w:before="5"/>
        <w:ind w:left="990" w:firstLine="0"/>
        <w:jc w:val="left"/>
      </w:pPr>
      <w:r w:rsidRPr="001C1C79">
        <w:t>Алгоритмы</w:t>
      </w:r>
      <w:r w:rsidRPr="001C1C79">
        <w:rPr>
          <w:spacing w:val="-5"/>
        </w:rPr>
        <w:t xml:space="preserve"> </w:t>
      </w:r>
      <w:r w:rsidRPr="001C1C79">
        <w:t>решения</w:t>
      </w:r>
      <w:r w:rsidRPr="001C1C79">
        <w:rPr>
          <w:spacing w:val="-2"/>
        </w:rPr>
        <w:t xml:space="preserve"> </w:t>
      </w:r>
      <w:r w:rsidRPr="001C1C79">
        <w:t>учебных</w:t>
      </w:r>
      <w:r w:rsidRPr="001C1C79">
        <w:rPr>
          <w:spacing w:val="-3"/>
        </w:rPr>
        <w:t xml:space="preserve"> </w:t>
      </w:r>
      <w:r w:rsidRPr="001C1C79">
        <w:t>и</w:t>
      </w:r>
      <w:r w:rsidRPr="001C1C79">
        <w:rPr>
          <w:spacing w:val="-6"/>
        </w:rPr>
        <w:t xml:space="preserve"> </w:t>
      </w:r>
      <w:r w:rsidRPr="001C1C79">
        <w:t>практических</w:t>
      </w:r>
      <w:r w:rsidRPr="001C1C79">
        <w:rPr>
          <w:spacing w:val="-2"/>
        </w:rPr>
        <w:t xml:space="preserve"> </w:t>
      </w:r>
      <w:r w:rsidRPr="001C1C79">
        <w:t>задач.</w:t>
      </w:r>
    </w:p>
    <w:p w:rsidR="009F4469" w:rsidRPr="001C1C79" w:rsidRDefault="00DC4B24" w:rsidP="001C1C79">
      <w:pPr>
        <w:pStyle w:val="11"/>
        <w:spacing w:before="9"/>
        <w:jc w:val="left"/>
      </w:pPr>
      <w:r w:rsidRPr="001C1C79">
        <w:t>Универсальные</w:t>
      </w:r>
      <w:r w:rsidRPr="001C1C79">
        <w:rPr>
          <w:spacing w:val="-3"/>
        </w:rPr>
        <w:t xml:space="preserve"> </w:t>
      </w:r>
      <w:r w:rsidRPr="001C1C79">
        <w:t>учебные</w:t>
      </w:r>
      <w:r w:rsidRPr="001C1C79">
        <w:rPr>
          <w:spacing w:val="-3"/>
        </w:rPr>
        <w:t xml:space="preserve"> </w:t>
      </w:r>
      <w:r w:rsidRPr="001C1C79">
        <w:t>действия</w:t>
      </w:r>
    </w:p>
    <w:p w:rsidR="009F4469" w:rsidRPr="001C1C79" w:rsidRDefault="00DC4B24" w:rsidP="001C1C79">
      <w:pPr>
        <w:spacing w:before="5"/>
        <w:ind w:left="990"/>
        <w:rPr>
          <w:b/>
          <w:sz w:val="24"/>
          <w:szCs w:val="24"/>
        </w:rPr>
      </w:pPr>
      <w:r w:rsidRPr="001C1C79">
        <w:rPr>
          <w:b/>
          <w:sz w:val="24"/>
          <w:szCs w:val="24"/>
        </w:rPr>
        <w:t>Универсальные</w:t>
      </w:r>
      <w:r w:rsidRPr="001C1C79">
        <w:rPr>
          <w:b/>
          <w:spacing w:val="-4"/>
          <w:sz w:val="24"/>
          <w:szCs w:val="24"/>
        </w:rPr>
        <w:t xml:space="preserve"> </w:t>
      </w:r>
      <w:r w:rsidRPr="001C1C79">
        <w:rPr>
          <w:b/>
          <w:sz w:val="24"/>
          <w:szCs w:val="24"/>
        </w:rPr>
        <w:t>познавательные</w:t>
      </w:r>
      <w:r w:rsidRPr="001C1C79">
        <w:rPr>
          <w:b/>
          <w:spacing w:val="-3"/>
          <w:sz w:val="24"/>
          <w:szCs w:val="24"/>
        </w:rPr>
        <w:t xml:space="preserve"> </w:t>
      </w:r>
      <w:r w:rsidRPr="001C1C79">
        <w:rPr>
          <w:b/>
          <w:sz w:val="24"/>
          <w:szCs w:val="24"/>
        </w:rPr>
        <w:t>учебные</w:t>
      </w:r>
      <w:r w:rsidRPr="001C1C79">
        <w:rPr>
          <w:b/>
          <w:spacing w:val="-3"/>
          <w:sz w:val="24"/>
          <w:szCs w:val="24"/>
        </w:rPr>
        <w:t xml:space="preserve"> </w:t>
      </w:r>
      <w:r w:rsidRPr="001C1C79">
        <w:rPr>
          <w:b/>
          <w:sz w:val="24"/>
          <w:szCs w:val="24"/>
        </w:rPr>
        <w:t>действия:</w:t>
      </w:r>
    </w:p>
    <w:p w:rsidR="009F4469" w:rsidRPr="001C1C79" w:rsidRDefault="00DC4B24" w:rsidP="001C1C79">
      <w:pPr>
        <w:pStyle w:val="a3"/>
        <w:ind w:right="314"/>
      </w:pPr>
      <w:r w:rsidRPr="001C1C79">
        <w:rPr>
          <w:spacing w:val="-1"/>
        </w:rPr>
        <w:t>— ориентироваться</w:t>
      </w:r>
      <w:r w:rsidRPr="001C1C79">
        <w:t xml:space="preserve"> </w:t>
      </w:r>
      <w:r w:rsidRPr="001C1C79">
        <w:rPr>
          <w:spacing w:val="-1"/>
        </w:rPr>
        <w:t>в</w:t>
      </w:r>
      <w:r w:rsidRPr="001C1C79">
        <w:t xml:space="preserve"> </w:t>
      </w:r>
      <w:r w:rsidRPr="001C1C79">
        <w:rPr>
          <w:spacing w:val="-1"/>
        </w:rPr>
        <w:t>изученной</w:t>
      </w:r>
      <w:r w:rsidRPr="001C1C79">
        <w:t xml:space="preserve"> математической</w:t>
      </w:r>
      <w:r w:rsidRPr="001C1C79">
        <w:rPr>
          <w:spacing w:val="1"/>
        </w:rPr>
        <w:t xml:space="preserve"> </w:t>
      </w:r>
      <w:r w:rsidRPr="001C1C79">
        <w:t>терминологии,</w:t>
      </w:r>
      <w:r w:rsidRPr="001C1C79">
        <w:rPr>
          <w:spacing w:val="1"/>
        </w:rPr>
        <w:t xml:space="preserve"> </w:t>
      </w:r>
      <w:r w:rsidRPr="001C1C79">
        <w:t>использовать</w:t>
      </w:r>
      <w:r w:rsidRPr="001C1C79">
        <w:rPr>
          <w:spacing w:val="1"/>
        </w:rPr>
        <w:t xml:space="preserve"> </w:t>
      </w:r>
      <w:r w:rsidRPr="001C1C79">
        <w:t>её</w:t>
      </w:r>
      <w:r w:rsidRPr="001C1C79">
        <w:rPr>
          <w:spacing w:val="1"/>
        </w:rPr>
        <w:t xml:space="preserve"> </w:t>
      </w:r>
      <w:r w:rsidRPr="001C1C79">
        <w:t>в</w:t>
      </w:r>
      <w:r w:rsidRPr="001C1C79">
        <w:rPr>
          <w:spacing w:val="1"/>
        </w:rPr>
        <w:t xml:space="preserve"> </w:t>
      </w:r>
      <w:r w:rsidRPr="001C1C79">
        <w:t>высказываниях</w:t>
      </w:r>
      <w:r w:rsidRPr="001C1C79">
        <w:rPr>
          <w:spacing w:val="1"/>
        </w:rPr>
        <w:t xml:space="preserve"> </w:t>
      </w:r>
      <w:r w:rsidRPr="001C1C79">
        <w:t>и рассуждениях;</w:t>
      </w:r>
    </w:p>
    <w:p w:rsidR="009F4469" w:rsidRPr="001C1C79" w:rsidRDefault="00DC4B24" w:rsidP="001C1C79">
      <w:pPr>
        <w:pStyle w:val="a3"/>
        <w:spacing w:before="8"/>
        <w:ind w:right="305"/>
      </w:pPr>
      <w:r w:rsidRPr="001C1C79">
        <w:rPr>
          <w:spacing w:val="-1"/>
        </w:rPr>
        <w:t>— сравнивать</w:t>
      </w:r>
      <w:r w:rsidRPr="001C1C79">
        <w:t xml:space="preserve"> </w:t>
      </w:r>
      <w:r w:rsidRPr="001C1C79">
        <w:rPr>
          <w:spacing w:val="-1"/>
        </w:rPr>
        <w:t>математические</w:t>
      </w:r>
      <w:r w:rsidRPr="001C1C79">
        <w:t xml:space="preserve"> объекты</w:t>
      </w:r>
      <w:r w:rsidRPr="001C1C79">
        <w:rPr>
          <w:spacing w:val="1"/>
        </w:rPr>
        <w:t xml:space="preserve"> </w:t>
      </w:r>
      <w:r w:rsidRPr="001C1C79">
        <w:t>(числа,</w:t>
      </w:r>
      <w:r w:rsidRPr="001C1C79">
        <w:rPr>
          <w:spacing w:val="1"/>
        </w:rPr>
        <w:t xml:space="preserve"> </w:t>
      </w:r>
      <w:r w:rsidRPr="001C1C79">
        <w:t>величины,</w:t>
      </w:r>
      <w:r w:rsidRPr="001C1C79">
        <w:rPr>
          <w:spacing w:val="1"/>
        </w:rPr>
        <w:t xml:space="preserve"> </w:t>
      </w:r>
      <w:r w:rsidRPr="001C1C79">
        <w:t>геометрические</w:t>
      </w:r>
      <w:r w:rsidRPr="001C1C79">
        <w:rPr>
          <w:spacing w:val="1"/>
        </w:rPr>
        <w:t xml:space="preserve"> </w:t>
      </w:r>
      <w:r w:rsidRPr="001C1C79">
        <w:t>фигуры),</w:t>
      </w:r>
      <w:r w:rsidRPr="001C1C79">
        <w:rPr>
          <w:spacing w:val="1"/>
        </w:rPr>
        <w:t xml:space="preserve"> </w:t>
      </w:r>
      <w:r w:rsidRPr="001C1C79">
        <w:t>записывать</w:t>
      </w:r>
      <w:r w:rsidRPr="001C1C79">
        <w:rPr>
          <w:spacing w:val="-1"/>
        </w:rPr>
        <w:t xml:space="preserve"> </w:t>
      </w:r>
      <w:r w:rsidRPr="001C1C79">
        <w:t>признак сравнения;</w:t>
      </w:r>
    </w:p>
    <w:p w:rsidR="009F4469" w:rsidRPr="001C1C79" w:rsidRDefault="00DC4B24" w:rsidP="001C1C79">
      <w:pPr>
        <w:pStyle w:val="a3"/>
        <w:spacing w:before="10"/>
        <w:ind w:right="303"/>
      </w:pPr>
      <w:r w:rsidRPr="001C1C79">
        <w:rPr>
          <w:spacing w:val="-1"/>
        </w:rPr>
        <w:t xml:space="preserve">— выбирать метод </w:t>
      </w:r>
      <w:r w:rsidRPr="001C1C79">
        <w:t>решения математической задачи (алгоритм действия, приём вычисления,</w:t>
      </w:r>
      <w:r w:rsidRPr="001C1C79">
        <w:rPr>
          <w:spacing w:val="1"/>
        </w:rPr>
        <w:t xml:space="preserve"> </w:t>
      </w:r>
      <w:r w:rsidRPr="001C1C79">
        <w:t>способ</w:t>
      </w:r>
      <w:r w:rsidRPr="001C1C79">
        <w:rPr>
          <w:spacing w:val="-1"/>
        </w:rPr>
        <w:t xml:space="preserve"> </w:t>
      </w:r>
      <w:r w:rsidRPr="001C1C79">
        <w:t>решения, моделирование</w:t>
      </w:r>
      <w:r w:rsidRPr="001C1C79">
        <w:rPr>
          <w:spacing w:val="-1"/>
        </w:rPr>
        <w:t xml:space="preserve"> </w:t>
      </w:r>
      <w:r w:rsidRPr="001C1C79">
        <w:t>ситуации,</w:t>
      </w:r>
      <w:r w:rsidRPr="001C1C79">
        <w:rPr>
          <w:spacing w:val="-1"/>
        </w:rPr>
        <w:t xml:space="preserve"> </w:t>
      </w:r>
      <w:r w:rsidRPr="001C1C79">
        <w:t>перебор вариантов);</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обнаруживать</w:t>
      </w:r>
      <w:r w:rsidRPr="001C1C79">
        <w:rPr>
          <w:spacing w:val="1"/>
        </w:rPr>
        <w:t xml:space="preserve"> </w:t>
      </w:r>
      <w:r w:rsidRPr="001C1C79">
        <w:rPr>
          <w:spacing w:val="-1"/>
        </w:rPr>
        <w:t>модели</w:t>
      </w:r>
      <w:r w:rsidRPr="001C1C79">
        <w:rPr>
          <w:spacing w:val="1"/>
        </w:rPr>
        <w:t xml:space="preserve"> </w:t>
      </w:r>
      <w:r w:rsidRPr="001C1C79">
        <w:rPr>
          <w:spacing w:val="-1"/>
        </w:rPr>
        <w:t>изученных</w:t>
      </w:r>
      <w:r w:rsidRPr="001C1C79">
        <w:rPr>
          <w:spacing w:val="2"/>
        </w:rPr>
        <w:t xml:space="preserve"> </w:t>
      </w:r>
      <w:r w:rsidRPr="001C1C79">
        <w:t>геометрических фигур</w:t>
      </w:r>
      <w:r w:rsidRPr="001C1C79">
        <w:rPr>
          <w:spacing w:val="1"/>
        </w:rPr>
        <w:t xml:space="preserve"> </w:t>
      </w:r>
      <w:r w:rsidRPr="001C1C79">
        <w:t>в окружающем</w:t>
      </w:r>
      <w:r w:rsidRPr="001C1C79">
        <w:rPr>
          <w:spacing w:val="-1"/>
        </w:rPr>
        <w:t xml:space="preserve"> </w:t>
      </w:r>
      <w:r w:rsidRPr="001C1C79">
        <w:t>мире;</w:t>
      </w:r>
    </w:p>
    <w:p w:rsidR="009F4469" w:rsidRPr="001C1C79" w:rsidRDefault="00DC4B24" w:rsidP="001C1C79">
      <w:pPr>
        <w:pStyle w:val="a3"/>
        <w:spacing w:before="10"/>
        <w:ind w:right="313"/>
      </w:pPr>
      <w:r w:rsidRPr="001C1C79">
        <w:rPr>
          <w:spacing w:val="-1"/>
        </w:rPr>
        <w:t>— конструировать</w:t>
      </w:r>
      <w:r w:rsidRPr="001C1C79">
        <w:t xml:space="preserve"> </w:t>
      </w:r>
      <w:r w:rsidRPr="001C1C79">
        <w:rPr>
          <w:spacing w:val="-1"/>
        </w:rPr>
        <w:t>геометрическую</w:t>
      </w:r>
      <w:r w:rsidRPr="001C1C79">
        <w:t xml:space="preserve"> </w:t>
      </w:r>
      <w:r w:rsidRPr="001C1C79">
        <w:rPr>
          <w:spacing w:val="-1"/>
        </w:rPr>
        <w:t>фигуру,</w:t>
      </w:r>
      <w:r w:rsidRPr="001C1C79">
        <w:t xml:space="preserve"> обладающую</w:t>
      </w:r>
      <w:r w:rsidRPr="001C1C79">
        <w:rPr>
          <w:spacing w:val="1"/>
        </w:rPr>
        <w:t xml:space="preserve"> </w:t>
      </w:r>
      <w:r w:rsidRPr="001C1C79">
        <w:t>заданным</w:t>
      </w:r>
      <w:r w:rsidRPr="001C1C79">
        <w:rPr>
          <w:spacing w:val="1"/>
        </w:rPr>
        <w:t xml:space="preserve"> </w:t>
      </w:r>
      <w:r w:rsidRPr="001C1C79">
        <w:t>свойством</w:t>
      </w:r>
      <w:r w:rsidRPr="001C1C79">
        <w:rPr>
          <w:spacing w:val="1"/>
        </w:rPr>
        <w:t xml:space="preserve"> </w:t>
      </w:r>
      <w:r w:rsidRPr="001C1C79">
        <w:t>(отрезок</w:t>
      </w:r>
      <w:r w:rsidRPr="001C1C79">
        <w:rPr>
          <w:spacing w:val="1"/>
        </w:rPr>
        <w:t xml:space="preserve"> </w:t>
      </w:r>
      <w:r w:rsidRPr="001C1C79">
        <w:t>заданной</w:t>
      </w:r>
      <w:r w:rsidRPr="001C1C79">
        <w:rPr>
          <w:spacing w:val="-1"/>
        </w:rPr>
        <w:t xml:space="preserve"> </w:t>
      </w:r>
      <w:r w:rsidRPr="001C1C79">
        <w:t>длины,</w:t>
      </w:r>
      <w:r w:rsidRPr="001C1C79">
        <w:rPr>
          <w:spacing w:val="-1"/>
        </w:rPr>
        <w:t xml:space="preserve"> </w:t>
      </w:r>
      <w:r w:rsidRPr="001C1C79">
        <w:t>ломаная</w:t>
      </w:r>
      <w:r w:rsidRPr="001C1C79">
        <w:rPr>
          <w:spacing w:val="-1"/>
        </w:rPr>
        <w:t xml:space="preserve"> </w:t>
      </w:r>
      <w:r w:rsidRPr="001C1C79">
        <w:t>определённой длины,</w:t>
      </w:r>
      <w:r w:rsidRPr="001C1C79">
        <w:rPr>
          <w:spacing w:val="-1"/>
        </w:rPr>
        <w:t xml:space="preserve"> </w:t>
      </w:r>
      <w:r w:rsidRPr="001C1C79">
        <w:t>квадрат</w:t>
      </w:r>
      <w:r w:rsidRPr="001C1C79">
        <w:rPr>
          <w:spacing w:val="-1"/>
        </w:rPr>
        <w:t xml:space="preserve"> </w:t>
      </w:r>
      <w:r w:rsidRPr="001C1C79">
        <w:t>с</w:t>
      </w:r>
      <w:r w:rsidRPr="001C1C79">
        <w:rPr>
          <w:spacing w:val="-2"/>
        </w:rPr>
        <w:t xml:space="preserve"> </w:t>
      </w:r>
      <w:r w:rsidRPr="001C1C79">
        <w:t>заданным</w:t>
      </w:r>
      <w:r w:rsidRPr="001C1C79">
        <w:rPr>
          <w:spacing w:val="-2"/>
        </w:rPr>
        <w:t xml:space="preserve"> </w:t>
      </w:r>
      <w:r w:rsidRPr="001C1C79">
        <w:t>периметром);</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классифицировать</w:t>
      </w:r>
      <w:r w:rsidRPr="001C1C79">
        <w:rPr>
          <w:spacing w:val="1"/>
        </w:rPr>
        <w:t xml:space="preserve"> </w:t>
      </w:r>
      <w:r w:rsidRPr="001C1C79">
        <w:rPr>
          <w:spacing w:val="-1"/>
        </w:rPr>
        <w:t>объекты</w:t>
      </w:r>
      <w:r w:rsidRPr="001C1C79">
        <w:t xml:space="preserve"> по</w:t>
      </w:r>
      <w:r w:rsidRPr="001C1C79">
        <w:rPr>
          <w:spacing w:val="1"/>
        </w:rPr>
        <w:t xml:space="preserve"> </w:t>
      </w:r>
      <w:r w:rsidRPr="001C1C79">
        <w:t>1—2</w:t>
      </w:r>
      <w:r w:rsidRPr="001C1C79">
        <w:rPr>
          <w:spacing w:val="1"/>
        </w:rPr>
        <w:t xml:space="preserve"> </w:t>
      </w:r>
      <w:r w:rsidRPr="001C1C79">
        <w:t>выбранным признакам.</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составлять</w:t>
      </w:r>
      <w:r w:rsidRPr="001C1C79">
        <w:rPr>
          <w:spacing w:val="1"/>
        </w:rPr>
        <w:t xml:space="preserve"> </w:t>
      </w:r>
      <w:r w:rsidRPr="001C1C79">
        <w:rPr>
          <w:spacing w:val="-1"/>
        </w:rPr>
        <w:t>модель</w:t>
      </w:r>
      <w:r w:rsidRPr="001C1C79">
        <w:rPr>
          <w:spacing w:val="1"/>
        </w:rPr>
        <w:t xml:space="preserve"> </w:t>
      </w:r>
      <w:r w:rsidRPr="001C1C79">
        <w:rPr>
          <w:spacing w:val="-1"/>
        </w:rPr>
        <w:t>математической</w:t>
      </w:r>
      <w:r w:rsidRPr="001C1C79">
        <w:t xml:space="preserve"> задачи, проверять</w:t>
      </w:r>
      <w:r w:rsidRPr="001C1C79">
        <w:rPr>
          <w:spacing w:val="2"/>
        </w:rPr>
        <w:t xml:space="preserve"> </w:t>
      </w:r>
      <w:r w:rsidRPr="001C1C79">
        <w:t>её</w:t>
      </w:r>
      <w:r w:rsidRPr="001C1C79">
        <w:rPr>
          <w:spacing w:val="-1"/>
        </w:rPr>
        <w:t xml:space="preserve"> </w:t>
      </w:r>
      <w:r w:rsidRPr="001C1C79">
        <w:t>соответствие условиям</w:t>
      </w:r>
      <w:r w:rsidRPr="001C1C79">
        <w:rPr>
          <w:spacing w:val="-1"/>
        </w:rPr>
        <w:t xml:space="preserve"> </w:t>
      </w:r>
      <w:r w:rsidRPr="001C1C79">
        <w:t>задачи;</w:t>
      </w:r>
    </w:p>
    <w:p w:rsidR="009F4469" w:rsidRPr="001C1C79" w:rsidRDefault="00DC4B24" w:rsidP="001C1C79">
      <w:pPr>
        <w:pStyle w:val="a3"/>
        <w:spacing w:before="5"/>
        <w:ind w:right="312"/>
      </w:pPr>
      <w:r w:rsidRPr="001C1C79">
        <w:rPr>
          <w:spacing w:val="-1"/>
        </w:rPr>
        <w:t xml:space="preserve">— определять с помощью </w:t>
      </w:r>
      <w:r w:rsidRPr="001C1C79">
        <w:t>цифровых и аналоговых приборов: массу предмета (электронные и</w:t>
      </w:r>
      <w:r w:rsidRPr="001C1C79">
        <w:rPr>
          <w:spacing w:val="-57"/>
        </w:rPr>
        <w:t xml:space="preserve"> </w:t>
      </w:r>
      <w:r w:rsidRPr="001C1C79">
        <w:t>гиревые</w:t>
      </w:r>
      <w:r w:rsidRPr="001C1C79">
        <w:rPr>
          <w:spacing w:val="1"/>
        </w:rPr>
        <w:t xml:space="preserve"> </w:t>
      </w:r>
      <w:r w:rsidRPr="001C1C79">
        <w:t>весы),</w:t>
      </w:r>
      <w:r w:rsidRPr="001C1C79">
        <w:rPr>
          <w:spacing w:val="1"/>
        </w:rPr>
        <w:t xml:space="preserve"> </w:t>
      </w:r>
      <w:r w:rsidRPr="001C1C79">
        <w:t>температуру</w:t>
      </w:r>
      <w:r w:rsidRPr="001C1C79">
        <w:rPr>
          <w:spacing w:val="1"/>
        </w:rPr>
        <w:t xml:space="preserve"> </w:t>
      </w:r>
      <w:r w:rsidRPr="001C1C79">
        <w:t>(градусник),</w:t>
      </w:r>
      <w:r w:rsidRPr="001C1C79">
        <w:rPr>
          <w:spacing w:val="1"/>
        </w:rPr>
        <w:t xml:space="preserve"> </w:t>
      </w:r>
      <w:r w:rsidRPr="001C1C79">
        <w:t>скорость</w:t>
      </w:r>
      <w:r w:rsidRPr="001C1C79">
        <w:rPr>
          <w:spacing w:val="1"/>
        </w:rPr>
        <w:t xml:space="preserve"> </w:t>
      </w:r>
      <w:r w:rsidRPr="001C1C79">
        <w:t>движения</w:t>
      </w:r>
      <w:r w:rsidRPr="001C1C79">
        <w:rPr>
          <w:spacing w:val="1"/>
        </w:rPr>
        <w:t xml:space="preserve"> </w:t>
      </w:r>
      <w:r w:rsidRPr="001C1C79">
        <w:t>транспортного</w:t>
      </w:r>
      <w:r w:rsidRPr="001C1C79">
        <w:rPr>
          <w:spacing w:val="1"/>
        </w:rPr>
        <w:t xml:space="preserve"> </w:t>
      </w:r>
      <w:r w:rsidRPr="001C1C79">
        <w:t>средства</w:t>
      </w:r>
      <w:r w:rsidRPr="001C1C79">
        <w:rPr>
          <w:spacing w:val="1"/>
        </w:rPr>
        <w:t xml:space="preserve"> </w:t>
      </w:r>
      <w:r w:rsidRPr="001C1C79">
        <w:t>(макет</w:t>
      </w:r>
      <w:r w:rsidRPr="001C1C79">
        <w:rPr>
          <w:spacing w:val="1"/>
        </w:rPr>
        <w:t xml:space="preserve"> </w:t>
      </w:r>
      <w:r w:rsidRPr="001C1C79">
        <w:t>спидометра),</w:t>
      </w:r>
      <w:r w:rsidRPr="001C1C79">
        <w:rPr>
          <w:spacing w:val="-1"/>
        </w:rPr>
        <w:t xml:space="preserve"> </w:t>
      </w:r>
      <w:r w:rsidRPr="001C1C79">
        <w:t>вместимость (с</w:t>
      </w:r>
      <w:r w:rsidRPr="001C1C79">
        <w:rPr>
          <w:spacing w:val="-1"/>
        </w:rPr>
        <w:t xml:space="preserve"> </w:t>
      </w:r>
      <w:r w:rsidRPr="001C1C79">
        <w:t>помощью</w:t>
      </w:r>
      <w:r w:rsidRPr="001C1C79">
        <w:rPr>
          <w:spacing w:val="-1"/>
        </w:rPr>
        <w:t xml:space="preserve"> </w:t>
      </w:r>
      <w:r w:rsidRPr="001C1C79">
        <w:t>измерительных</w:t>
      </w:r>
      <w:r w:rsidRPr="001C1C79">
        <w:rPr>
          <w:spacing w:val="2"/>
        </w:rPr>
        <w:t xml:space="preserve"> </w:t>
      </w:r>
      <w:r w:rsidRPr="001C1C79">
        <w:t>сосудов).</w:t>
      </w:r>
    </w:p>
    <w:p w:rsidR="009F4469" w:rsidRPr="001C1C79" w:rsidRDefault="00DC4B24" w:rsidP="001C1C79">
      <w:pPr>
        <w:pStyle w:val="11"/>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ind w:left="990" w:firstLine="0"/>
      </w:pPr>
      <w:r w:rsidRPr="001C1C79">
        <w:rPr>
          <w:spacing w:val="-1"/>
        </w:rPr>
        <w:t>—</w:t>
      </w:r>
      <w:r w:rsidRPr="001C1C79">
        <w:rPr>
          <w:spacing w:val="-32"/>
        </w:rPr>
        <w:t xml:space="preserve"> </w:t>
      </w:r>
      <w:r w:rsidRPr="001C1C79">
        <w:rPr>
          <w:spacing w:val="-1"/>
        </w:rPr>
        <w:t>представлять</w:t>
      </w:r>
      <w:r w:rsidRPr="001C1C79">
        <w:rPr>
          <w:spacing w:val="2"/>
        </w:rPr>
        <w:t xml:space="preserve"> </w:t>
      </w:r>
      <w:r w:rsidRPr="001C1C79">
        <w:rPr>
          <w:spacing w:val="-1"/>
        </w:rPr>
        <w:t>информацию</w:t>
      </w:r>
      <w:r w:rsidRPr="001C1C79">
        <w:rPr>
          <w:spacing w:val="1"/>
        </w:rPr>
        <w:t xml:space="preserve"> </w:t>
      </w:r>
      <w:r w:rsidRPr="001C1C79">
        <w:t>в</w:t>
      </w:r>
      <w:r w:rsidRPr="001C1C79">
        <w:rPr>
          <w:spacing w:val="-1"/>
        </w:rPr>
        <w:t xml:space="preserve"> </w:t>
      </w:r>
      <w:r w:rsidRPr="001C1C79">
        <w:t>разных</w:t>
      </w:r>
      <w:r w:rsidRPr="001C1C79">
        <w:rPr>
          <w:spacing w:val="3"/>
        </w:rPr>
        <w:t xml:space="preserve"> </w:t>
      </w:r>
      <w:r w:rsidRPr="001C1C79">
        <w:t>формах;</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извлекать</w:t>
      </w:r>
      <w:r w:rsidRPr="001C1C79">
        <w:rPr>
          <w:spacing w:val="-2"/>
        </w:rPr>
        <w:t xml:space="preserve"> </w:t>
      </w:r>
      <w:r w:rsidRPr="001C1C79">
        <w:rPr>
          <w:spacing w:val="-1"/>
        </w:rPr>
        <w:t>и</w:t>
      </w:r>
      <w:r w:rsidRPr="001C1C79">
        <w:t xml:space="preserve"> </w:t>
      </w:r>
      <w:r w:rsidRPr="001C1C79">
        <w:rPr>
          <w:spacing w:val="-1"/>
        </w:rPr>
        <w:t>интерпретировать</w:t>
      </w:r>
      <w:r w:rsidRPr="001C1C79">
        <w:t xml:space="preserve"> </w:t>
      </w:r>
      <w:r w:rsidRPr="001C1C79">
        <w:rPr>
          <w:spacing w:val="-1"/>
        </w:rPr>
        <w:t>информацию,</w:t>
      </w:r>
      <w:r w:rsidRPr="001C1C79">
        <w:t xml:space="preserve"> представленную</w:t>
      </w:r>
      <w:r w:rsidRPr="001C1C79">
        <w:rPr>
          <w:spacing w:val="1"/>
        </w:rPr>
        <w:t xml:space="preserve"> </w:t>
      </w:r>
      <w:r w:rsidRPr="001C1C79">
        <w:t>в</w:t>
      </w:r>
      <w:r w:rsidRPr="001C1C79">
        <w:rPr>
          <w:spacing w:val="-1"/>
        </w:rPr>
        <w:t xml:space="preserve"> </w:t>
      </w:r>
      <w:r w:rsidRPr="001C1C79">
        <w:t>таблице, на</w:t>
      </w:r>
      <w:r w:rsidRPr="001C1C79">
        <w:rPr>
          <w:spacing w:val="-1"/>
        </w:rPr>
        <w:t xml:space="preserve"> </w:t>
      </w:r>
      <w:r w:rsidRPr="001C1C79">
        <w:t>диаграмме;</w:t>
      </w:r>
    </w:p>
    <w:p w:rsidR="009F4469" w:rsidRPr="001C1C79" w:rsidRDefault="00DC4B24" w:rsidP="001C1C79">
      <w:pPr>
        <w:pStyle w:val="a3"/>
        <w:spacing w:before="7"/>
        <w:ind w:right="312"/>
      </w:pPr>
      <w:r w:rsidRPr="001C1C79">
        <w:rPr>
          <w:spacing w:val="-1"/>
        </w:rPr>
        <w:t xml:space="preserve">— использовать справочную литературу </w:t>
      </w:r>
      <w:r w:rsidRPr="001C1C79">
        <w:t>для поиска информации, в том числе Интернет (в</w:t>
      </w:r>
      <w:r w:rsidRPr="001C1C79">
        <w:rPr>
          <w:spacing w:val="1"/>
        </w:rPr>
        <w:t xml:space="preserve"> </w:t>
      </w:r>
      <w:r w:rsidRPr="001C1C79">
        <w:t>условиях</w:t>
      </w:r>
      <w:r w:rsidRPr="001C1C79">
        <w:rPr>
          <w:spacing w:val="1"/>
        </w:rPr>
        <w:t xml:space="preserve"> </w:t>
      </w:r>
      <w:r w:rsidRPr="001C1C79">
        <w:t>контролируемого выхода).</w:t>
      </w:r>
    </w:p>
    <w:p w:rsidR="009F4469" w:rsidRPr="001C1C79" w:rsidRDefault="00DC4B24" w:rsidP="001C1C79">
      <w:pPr>
        <w:pStyle w:val="11"/>
        <w:spacing w:before="13"/>
      </w:pPr>
      <w:r w:rsidRPr="001C1C79">
        <w:t>Универсальные</w:t>
      </w:r>
      <w:r w:rsidRPr="001C1C79">
        <w:rPr>
          <w:spacing w:val="-5"/>
        </w:rPr>
        <w:t xml:space="preserve"> </w:t>
      </w:r>
      <w:r w:rsidRPr="001C1C79">
        <w:t>коммуникативные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spacing w:before="2"/>
        <w:ind w:right="310"/>
      </w:pPr>
      <w:r w:rsidRPr="001C1C79">
        <w:rPr>
          <w:spacing w:val="-1"/>
        </w:rPr>
        <w:t>— использовать</w:t>
      </w:r>
      <w:r w:rsidRPr="001C1C79">
        <w:t xml:space="preserve"> </w:t>
      </w:r>
      <w:r w:rsidRPr="001C1C79">
        <w:rPr>
          <w:spacing w:val="-1"/>
        </w:rPr>
        <w:t>математическую</w:t>
      </w:r>
      <w:r w:rsidRPr="001C1C79">
        <w:t xml:space="preserve"> терминологию</w:t>
      </w:r>
      <w:r w:rsidRPr="001C1C79">
        <w:rPr>
          <w:spacing w:val="1"/>
        </w:rPr>
        <w:t xml:space="preserve"> </w:t>
      </w:r>
      <w:r w:rsidRPr="001C1C79">
        <w:t>для</w:t>
      </w:r>
      <w:r w:rsidRPr="001C1C79">
        <w:rPr>
          <w:spacing w:val="1"/>
        </w:rPr>
        <w:t xml:space="preserve"> </w:t>
      </w:r>
      <w:r w:rsidRPr="001C1C79">
        <w:t>записи</w:t>
      </w:r>
      <w:r w:rsidRPr="001C1C79">
        <w:rPr>
          <w:spacing w:val="1"/>
        </w:rPr>
        <w:t xml:space="preserve"> </w:t>
      </w:r>
      <w:r w:rsidRPr="001C1C79">
        <w:t>решения</w:t>
      </w:r>
      <w:r w:rsidRPr="001C1C79">
        <w:rPr>
          <w:spacing w:val="1"/>
        </w:rPr>
        <w:t xml:space="preserve"> </w:t>
      </w:r>
      <w:r w:rsidRPr="001C1C79">
        <w:t>предметной</w:t>
      </w:r>
      <w:r w:rsidRPr="001C1C79">
        <w:rPr>
          <w:spacing w:val="1"/>
        </w:rPr>
        <w:t xml:space="preserve"> </w:t>
      </w:r>
      <w:r w:rsidRPr="001C1C79">
        <w:t>или</w:t>
      </w:r>
      <w:r w:rsidRPr="001C1C79">
        <w:rPr>
          <w:spacing w:val="-57"/>
        </w:rPr>
        <w:t xml:space="preserve"> </w:t>
      </w:r>
      <w:r w:rsidRPr="001C1C79">
        <w:t>практической</w:t>
      </w:r>
      <w:r w:rsidRPr="001C1C79">
        <w:rPr>
          <w:spacing w:val="-3"/>
        </w:rPr>
        <w:t xml:space="preserve"> </w:t>
      </w:r>
      <w:r w:rsidRPr="001C1C79">
        <w:t>задачи;</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приводить</w:t>
      </w:r>
      <w:r w:rsidRPr="001C1C79">
        <w:t xml:space="preserve"> </w:t>
      </w:r>
      <w:r w:rsidRPr="001C1C79">
        <w:rPr>
          <w:spacing w:val="-1"/>
        </w:rPr>
        <w:t>примеры</w:t>
      </w:r>
      <w:r w:rsidRPr="001C1C79">
        <w:t xml:space="preserve"> </w:t>
      </w:r>
      <w:r w:rsidRPr="001C1C79">
        <w:rPr>
          <w:spacing w:val="-1"/>
        </w:rPr>
        <w:t>и</w:t>
      </w:r>
      <w:r w:rsidRPr="001C1C79">
        <w:t xml:space="preserve"> </w:t>
      </w:r>
      <w:r w:rsidRPr="001C1C79">
        <w:rPr>
          <w:spacing w:val="-1"/>
        </w:rPr>
        <w:t>контрпримеры</w:t>
      </w:r>
      <w:r w:rsidRPr="001C1C79">
        <w:t xml:space="preserve"> для подтверждения/опровержения вывода, гипотезы;</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конструировать,</w:t>
      </w:r>
      <w:r w:rsidRPr="001C1C79">
        <w:rPr>
          <w:spacing w:val="1"/>
        </w:rPr>
        <w:t xml:space="preserve"> </w:t>
      </w:r>
      <w:r w:rsidRPr="001C1C79">
        <w:rPr>
          <w:spacing w:val="-1"/>
        </w:rPr>
        <w:t>читать</w:t>
      </w:r>
      <w:r w:rsidRPr="001C1C79">
        <w:rPr>
          <w:spacing w:val="1"/>
        </w:rPr>
        <w:t xml:space="preserve"> </w:t>
      </w:r>
      <w:r w:rsidRPr="001C1C79">
        <w:t>числовое</w:t>
      </w:r>
      <w:r w:rsidRPr="001C1C79">
        <w:rPr>
          <w:spacing w:val="-1"/>
        </w:rPr>
        <w:t xml:space="preserve"> </w:t>
      </w:r>
      <w:r w:rsidRPr="001C1C79">
        <w:t>выражение;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описывать</w:t>
      </w:r>
      <w:r w:rsidRPr="001C1C79">
        <w:rPr>
          <w:spacing w:val="2"/>
        </w:rPr>
        <w:t xml:space="preserve"> </w:t>
      </w:r>
      <w:r w:rsidRPr="001C1C79">
        <w:rPr>
          <w:spacing w:val="-1"/>
        </w:rPr>
        <w:t>практическую</w:t>
      </w:r>
      <w:r w:rsidRPr="001C1C79">
        <w:rPr>
          <w:spacing w:val="2"/>
        </w:rPr>
        <w:t xml:space="preserve"> </w:t>
      </w:r>
      <w:r w:rsidRPr="001C1C79">
        <w:rPr>
          <w:spacing w:val="-1"/>
        </w:rPr>
        <w:t>ситуацию</w:t>
      </w:r>
      <w:r w:rsidRPr="001C1C79">
        <w:rPr>
          <w:spacing w:val="1"/>
        </w:rPr>
        <w:t xml:space="preserve"> </w:t>
      </w:r>
      <w:r w:rsidRPr="001C1C79">
        <w:rPr>
          <w:spacing w:val="-1"/>
        </w:rPr>
        <w:t>с</w:t>
      </w:r>
      <w:r w:rsidRPr="001C1C79">
        <w:rPr>
          <w:spacing w:val="1"/>
        </w:rPr>
        <w:t xml:space="preserve"> </w:t>
      </w:r>
      <w:r w:rsidRPr="001C1C79">
        <w:rPr>
          <w:spacing w:val="-1"/>
        </w:rPr>
        <w:t>использованием</w:t>
      </w:r>
      <w:r w:rsidRPr="001C1C79">
        <w:rPr>
          <w:spacing w:val="1"/>
        </w:rPr>
        <w:t xml:space="preserve"> </w:t>
      </w:r>
      <w:r w:rsidRPr="001C1C79">
        <w:t>изученной</w:t>
      </w:r>
      <w:r w:rsidRPr="001C1C79">
        <w:rPr>
          <w:spacing w:val="1"/>
        </w:rPr>
        <w:t xml:space="preserve"> </w:t>
      </w:r>
      <w:r w:rsidRPr="001C1C79">
        <w:t>терминологии;</w:t>
      </w:r>
    </w:p>
    <w:p w:rsidR="009F4469" w:rsidRPr="001C1C79" w:rsidRDefault="00DC4B24" w:rsidP="001C1C79">
      <w:pPr>
        <w:pStyle w:val="a3"/>
        <w:spacing w:before="5"/>
        <w:ind w:right="301"/>
        <w:jc w:val="left"/>
      </w:pPr>
      <w:r w:rsidRPr="001C1C79">
        <w:rPr>
          <w:spacing w:val="-1"/>
        </w:rPr>
        <w:t>— характеризовать</w:t>
      </w:r>
      <w:r w:rsidRPr="001C1C79">
        <w:t xml:space="preserve"> </w:t>
      </w:r>
      <w:r w:rsidRPr="001C1C79">
        <w:rPr>
          <w:spacing w:val="-1"/>
        </w:rPr>
        <w:t>математические</w:t>
      </w:r>
      <w:r w:rsidRPr="001C1C79">
        <w:t xml:space="preserve"> объекты,</w:t>
      </w:r>
      <w:r w:rsidRPr="001C1C79">
        <w:rPr>
          <w:spacing w:val="1"/>
        </w:rPr>
        <w:t xml:space="preserve"> </w:t>
      </w:r>
      <w:r w:rsidRPr="001C1C79">
        <w:t>явления</w:t>
      </w:r>
      <w:r w:rsidRPr="001C1C79">
        <w:rPr>
          <w:spacing w:val="1"/>
        </w:rPr>
        <w:t xml:space="preserve"> </w:t>
      </w:r>
      <w:r w:rsidRPr="001C1C79">
        <w:t>и</w:t>
      </w:r>
      <w:r w:rsidRPr="001C1C79">
        <w:rPr>
          <w:spacing w:val="1"/>
        </w:rPr>
        <w:t xml:space="preserve"> </w:t>
      </w:r>
      <w:r w:rsidRPr="001C1C79">
        <w:t>события</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изученных</w:t>
      </w:r>
      <w:r w:rsidRPr="001C1C79">
        <w:rPr>
          <w:spacing w:val="-57"/>
        </w:rPr>
        <w:t xml:space="preserve"> </w:t>
      </w:r>
      <w:r w:rsidRPr="001C1C79">
        <w:t>величин;</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составлять</w:t>
      </w:r>
      <w:r w:rsidRPr="001C1C79">
        <w:rPr>
          <w:spacing w:val="2"/>
        </w:rPr>
        <w:t xml:space="preserve"> </w:t>
      </w:r>
      <w:r w:rsidRPr="001C1C79">
        <w:rPr>
          <w:spacing w:val="-1"/>
        </w:rPr>
        <w:t>инструкцию,</w:t>
      </w:r>
      <w:r w:rsidRPr="001C1C79">
        <w:rPr>
          <w:spacing w:val="1"/>
        </w:rPr>
        <w:t xml:space="preserve"> </w:t>
      </w:r>
      <w:r w:rsidRPr="001C1C79">
        <w:t>записывать</w:t>
      </w:r>
      <w:r w:rsidRPr="001C1C79">
        <w:rPr>
          <w:spacing w:val="1"/>
        </w:rPr>
        <w:t xml:space="preserve"> </w:t>
      </w:r>
      <w:r w:rsidRPr="001C1C79">
        <w:t>рассуждение;</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инициировать</w:t>
      </w:r>
      <w:r w:rsidRPr="001C1C79">
        <w:rPr>
          <w:spacing w:val="57"/>
        </w:rPr>
        <w:t xml:space="preserve"> </w:t>
      </w:r>
      <w:r w:rsidRPr="001C1C79">
        <w:rPr>
          <w:spacing w:val="-1"/>
        </w:rPr>
        <w:t>обсуждение</w:t>
      </w:r>
      <w:r w:rsidRPr="001C1C79">
        <w:rPr>
          <w:spacing w:val="56"/>
        </w:rPr>
        <w:t xml:space="preserve"> </w:t>
      </w:r>
      <w:r w:rsidRPr="001C1C79">
        <w:rPr>
          <w:spacing w:val="-1"/>
        </w:rPr>
        <w:t>разных</w:t>
      </w:r>
      <w:r w:rsidRPr="001C1C79">
        <w:t xml:space="preserve"> </w:t>
      </w:r>
      <w:r w:rsidRPr="001C1C79">
        <w:rPr>
          <w:spacing w:val="-1"/>
        </w:rPr>
        <w:t>способов</w:t>
      </w:r>
      <w:r w:rsidRPr="001C1C79">
        <w:rPr>
          <w:spacing w:val="56"/>
        </w:rPr>
        <w:t xml:space="preserve"> </w:t>
      </w:r>
      <w:r w:rsidRPr="001C1C79">
        <w:t>выполнения</w:t>
      </w:r>
      <w:r w:rsidRPr="001C1C79">
        <w:rPr>
          <w:spacing w:val="53"/>
        </w:rPr>
        <w:t xml:space="preserve"> </w:t>
      </w:r>
      <w:r w:rsidRPr="001C1C79">
        <w:t>задания,</w:t>
      </w:r>
      <w:r w:rsidRPr="001C1C79">
        <w:rPr>
          <w:spacing w:val="55"/>
        </w:rPr>
        <w:t xml:space="preserve"> </w:t>
      </w:r>
      <w:r w:rsidRPr="001C1C79">
        <w:t>поиск</w:t>
      </w:r>
      <w:r w:rsidRPr="001C1C79">
        <w:rPr>
          <w:spacing w:val="56"/>
        </w:rPr>
        <w:t xml:space="preserve"> </w:t>
      </w:r>
      <w:r w:rsidRPr="001C1C79">
        <w:t>ошибок</w:t>
      </w:r>
      <w:r w:rsidRPr="001C1C79">
        <w:rPr>
          <w:spacing w:val="56"/>
        </w:rPr>
        <w:t xml:space="preserve"> </w:t>
      </w:r>
      <w:r w:rsidRPr="001C1C79">
        <w:t>в</w:t>
      </w:r>
      <w:r w:rsidRPr="001C1C79">
        <w:rPr>
          <w:spacing w:val="-57"/>
        </w:rPr>
        <w:t xml:space="preserve"> </w:t>
      </w:r>
      <w:r w:rsidRPr="001C1C79">
        <w:t>решении.</w:t>
      </w:r>
    </w:p>
    <w:p w:rsidR="009F4469" w:rsidRPr="001C1C79" w:rsidRDefault="00DC4B24" w:rsidP="001C1C79">
      <w:pPr>
        <w:pStyle w:val="11"/>
        <w:spacing w:before="13"/>
        <w:jc w:val="left"/>
      </w:pPr>
      <w:r w:rsidRPr="001C1C79">
        <w:t>Универсальные</w:t>
      </w:r>
      <w:r w:rsidRPr="001C1C79">
        <w:rPr>
          <w:spacing w:val="-4"/>
        </w:rPr>
        <w:t xml:space="preserve"> </w:t>
      </w:r>
      <w:r w:rsidRPr="001C1C79">
        <w:t>регулятивные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3"/>
        <w:tabs>
          <w:tab w:val="left" w:pos="3100"/>
          <w:tab w:val="left" w:pos="4701"/>
          <w:tab w:val="left" w:pos="5039"/>
          <w:tab w:val="left" w:pos="6087"/>
          <w:tab w:val="left" w:pos="7543"/>
          <w:tab w:val="left" w:pos="8805"/>
        </w:tabs>
        <w:spacing w:before="3"/>
        <w:ind w:right="314"/>
        <w:jc w:val="left"/>
      </w:pPr>
      <w:r w:rsidRPr="001C1C79">
        <w:rPr>
          <w:spacing w:val="-1"/>
        </w:rPr>
        <w:t>—</w:t>
      </w:r>
      <w:r w:rsidRPr="001C1C79">
        <w:rPr>
          <w:spacing w:val="-31"/>
        </w:rPr>
        <w:t xml:space="preserve"> </w:t>
      </w:r>
      <w:r w:rsidRPr="001C1C79">
        <w:rPr>
          <w:spacing w:val="-1"/>
        </w:rPr>
        <w:t>контролировать</w:t>
      </w:r>
      <w:r w:rsidRPr="001C1C79">
        <w:rPr>
          <w:spacing w:val="-1"/>
        </w:rPr>
        <w:tab/>
      </w:r>
      <w:r w:rsidRPr="001C1C79">
        <w:t>правильность</w:t>
      </w:r>
      <w:r w:rsidRPr="001C1C79">
        <w:tab/>
        <w:t>и</w:t>
      </w:r>
      <w:r w:rsidRPr="001C1C79">
        <w:tab/>
        <w:t>полноту</w:t>
      </w:r>
      <w:r w:rsidRPr="001C1C79">
        <w:tab/>
        <w:t>выполнения</w:t>
      </w:r>
      <w:r w:rsidRPr="001C1C79">
        <w:tab/>
        <w:t>алгоритма</w:t>
      </w:r>
      <w:r w:rsidRPr="001C1C79">
        <w:tab/>
        <w:t>арифметического</w:t>
      </w:r>
      <w:r w:rsidRPr="001C1C79">
        <w:rPr>
          <w:spacing w:val="-57"/>
        </w:rPr>
        <w:t xml:space="preserve"> </w:t>
      </w:r>
      <w:r w:rsidRPr="001C1C79">
        <w:t>действия,</w:t>
      </w:r>
      <w:r w:rsidRPr="001C1C79">
        <w:rPr>
          <w:spacing w:val="-2"/>
        </w:rPr>
        <w:t xml:space="preserve"> </w:t>
      </w:r>
      <w:r w:rsidRPr="001C1C79">
        <w:t>решения</w:t>
      </w:r>
      <w:r w:rsidRPr="001C1C79">
        <w:rPr>
          <w:spacing w:val="-1"/>
        </w:rPr>
        <w:t xml:space="preserve"> </w:t>
      </w:r>
      <w:r w:rsidRPr="001C1C79">
        <w:t>текстовой</w:t>
      </w:r>
      <w:r w:rsidRPr="001C1C79">
        <w:rPr>
          <w:spacing w:val="-1"/>
        </w:rPr>
        <w:t xml:space="preserve"> </w:t>
      </w:r>
      <w:r w:rsidRPr="001C1C79">
        <w:t>задачи,</w:t>
      </w:r>
      <w:r w:rsidRPr="001C1C79">
        <w:rPr>
          <w:spacing w:val="2"/>
        </w:rPr>
        <w:t xml:space="preserve"> </w:t>
      </w:r>
      <w:r w:rsidRPr="001C1C79">
        <w:t>построения</w:t>
      </w:r>
      <w:r w:rsidRPr="001C1C79">
        <w:rPr>
          <w:spacing w:val="-1"/>
        </w:rPr>
        <w:t xml:space="preserve"> </w:t>
      </w:r>
      <w:r w:rsidRPr="001C1C79">
        <w:t>геометрической</w:t>
      </w:r>
      <w:r w:rsidRPr="001C1C79">
        <w:rPr>
          <w:spacing w:val="-1"/>
        </w:rPr>
        <w:t xml:space="preserve"> </w:t>
      </w:r>
      <w:r w:rsidRPr="001C1C79">
        <w:t>фигуры,</w:t>
      </w:r>
      <w:r w:rsidRPr="001C1C79">
        <w:rPr>
          <w:spacing w:val="-1"/>
        </w:rPr>
        <w:t xml:space="preserve"> </w:t>
      </w:r>
      <w:r w:rsidRPr="001C1C79">
        <w:t>измерения;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самостоятельно</w:t>
      </w:r>
      <w:r w:rsidRPr="001C1C79">
        <w:rPr>
          <w:spacing w:val="1"/>
        </w:rPr>
        <w:t xml:space="preserve"> </w:t>
      </w:r>
      <w:r w:rsidRPr="001C1C79">
        <w:t>выполнять</w:t>
      </w:r>
      <w:r w:rsidRPr="001C1C79">
        <w:rPr>
          <w:spacing w:val="2"/>
        </w:rPr>
        <w:t xml:space="preserve"> </w:t>
      </w:r>
      <w:r w:rsidRPr="001C1C79">
        <w:t>прикидку</w:t>
      </w:r>
      <w:r w:rsidRPr="001C1C79">
        <w:rPr>
          <w:spacing w:val="-7"/>
        </w:rPr>
        <w:t xml:space="preserve"> </w:t>
      </w:r>
      <w:r w:rsidRPr="001C1C79">
        <w:t>и</w:t>
      </w:r>
      <w:r w:rsidRPr="001C1C79">
        <w:rPr>
          <w:spacing w:val="1"/>
        </w:rPr>
        <w:t xml:space="preserve"> </w:t>
      </w:r>
      <w:r w:rsidRPr="001C1C79">
        <w:t>оценку</w:t>
      </w:r>
      <w:r w:rsidRPr="001C1C79">
        <w:rPr>
          <w:spacing w:val="-5"/>
        </w:rPr>
        <w:t xml:space="preserve"> </w:t>
      </w:r>
      <w:r w:rsidRPr="001C1C79">
        <w:t>результата</w:t>
      </w:r>
      <w:r w:rsidRPr="001C1C79">
        <w:rPr>
          <w:spacing w:val="1"/>
        </w:rPr>
        <w:t xml:space="preserve"> </w:t>
      </w:r>
      <w:r w:rsidRPr="001C1C79">
        <w:t>измерений;</w:t>
      </w:r>
    </w:p>
    <w:p w:rsidR="009F4469" w:rsidRPr="001C1C79" w:rsidRDefault="00DC4B24" w:rsidP="001C1C79">
      <w:pPr>
        <w:pStyle w:val="a3"/>
        <w:spacing w:before="7"/>
        <w:ind w:right="301"/>
        <w:jc w:val="left"/>
      </w:pPr>
      <w:r w:rsidRPr="001C1C79">
        <w:rPr>
          <w:spacing w:val="-1"/>
        </w:rPr>
        <w:t>—</w:t>
      </w:r>
      <w:r w:rsidRPr="001C1C79">
        <w:rPr>
          <w:spacing w:val="-32"/>
        </w:rPr>
        <w:t xml:space="preserve"> </w:t>
      </w:r>
      <w:r w:rsidRPr="001C1C79">
        <w:rPr>
          <w:spacing w:val="-1"/>
        </w:rPr>
        <w:t>находить,</w:t>
      </w:r>
      <w:r w:rsidRPr="001C1C79">
        <w:rPr>
          <w:spacing w:val="21"/>
        </w:rPr>
        <w:t xml:space="preserve"> </w:t>
      </w:r>
      <w:r w:rsidRPr="001C1C79">
        <w:rPr>
          <w:spacing w:val="-1"/>
        </w:rPr>
        <w:t>исправлять,</w:t>
      </w:r>
      <w:r w:rsidRPr="001C1C79">
        <w:rPr>
          <w:spacing w:val="21"/>
        </w:rPr>
        <w:t xml:space="preserve"> </w:t>
      </w:r>
      <w:r w:rsidRPr="001C1C79">
        <w:rPr>
          <w:spacing w:val="-1"/>
        </w:rPr>
        <w:t>прогнозировать</w:t>
      </w:r>
      <w:r w:rsidRPr="001C1C79">
        <w:rPr>
          <w:spacing w:val="25"/>
        </w:rPr>
        <w:t xml:space="preserve"> </w:t>
      </w:r>
      <w:r w:rsidRPr="001C1C79">
        <w:t>трудности</w:t>
      </w:r>
      <w:r w:rsidRPr="001C1C79">
        <w:rPr>
          <w:spacing w:val="24"/>
        </w:rPr>
        <w:t xml:space="preserve"> </w:t>
      </w:r>
      <w:r w:rsidRPr="001C1C79">
        <w:t>и</w:t>
      </w:r>
      <w:r w:rsidRPr="001C1C79">
        <w:rPr>
          <w:spacing w:val="24"/>
        </w:rPr>
        <w:t xml:space="preserve"> </w:t>
      </w:r>
      <w:r w:rsidRPr="001C1C79">
        <w:t>ошибки,</w:t>
      </w:r>
      <w:r w:rsidRPr="001C1C79">
        <w:rPr>
          <w:spacing w:val="23"/>
        </w:rPr>
        <w:t xml:space="preserve"> </w:t>
      </w:r>
      <w:r w:rsidRPr="001C1C79">
        <w:t>и</w:t>
      </w:r>
      <w:r w:rsidRPr="001C1C79">
        <w:rPr>
          <w:spacing w:val="24"/>
        </w:rPr>
        <w:t xml:space="preserve"> </w:t>
      </w:r>
      <w:r w:rsidRPr="001C1C79">
        <w:t>трудности</w:t>
      </w:r>
      <w:r w:rsidRPr="001C1C79">
        <w:rPr>
          <w:spacing w:val="24"/>
        </w:rPr>
        <w:t xml:space="preserve"> </w:t>
      </w:r>
      <w:r w:rsidRPr="001C1C79">
        <w:t>в</w:t>
      </w:r>
      <w:r w:rsidRPr="001C1C79">
        <w:rPr>
          <w:spacing w:val="22"/>
        </w:rPr>
        <w:t xml:space="preserve"> </w:t>
      </w:r>
      <w:r w:rsidRPr="001C1C79">
        <w:t>решении</w:t>
      </w:r>
      <w:r w:rsidRPr="001C1C79">
        <w:rPr>
          <w:spacing w:val="-57"/>
        </w:rPr>
        <w:t xml:space="preserve"> </w:t>
      </w:r>
      <w:r w:rsidRPr="001C1C79">
        <w:t>учебной</w:t>
      </w:r>
      <w:r w:rsidRPr="001C1C79">
        <w:rPr>
          <w:spacing w:val="-1"/>
        </w:rPr>
        <w:t xml:space="preserve"> </w:t>
      </w:r>
      <w:r w:rsidRPr="001C1C79">
        <w:t>задачи.</w:t>
      </w:r>
    </w:p>
    <w:p w:rsidR="009F4469" w:rsidRPr="001C1C79" w:rsidRDefault="00DC4B24" w:rsidP="001C1C79">
      <w:pPr>
        <w:pStyle w:val="11"/>
        <w:spacing w:before="13"/>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spacing w:before="2"/>
        <w:jc w:val="left"/>
      </w:pPr>
      <w:r w:rsidRPr="001C1C79">
        <w:rPr>
          <w:spacing w:val="-1"/>
        </w:rPr>
        <w:t>—</w:t>
      </w:r>
      <w:r w:rsidRPr="001C1C79">
        <w:rPr>
          <w:spacing w:val="-32"/>
        </w:rPr>
        <w:t xml:space="preserve"> </w:t>
      </w:r>
      <w:r w:rsidRPr="001C1C79">
        <w:rPr>
          <w:spacing w:val="-1"/>
        </w:rPr>
        <w:t>участвовать</w:t>
      </w:r>
      <w:r w:rsidRPr="001C1C79">
        <w:rPr>
          <w:spacing w:val="13"/>
        </w:rPr>
        <w:t xml:space="preserve"> </w:t>
      </w:r>
      <w:r w:rsidRPr="001C1C79">
        <w:rPr>
          <w:spacing w:val="-1"/>
        </w:rPr>
        <w:t>в</w:t>
      </w:r>
      <w:r w:rsidRPr="001C1C79">
        <w:rPr>
          <w:spacing w:val="12"/>
        </w:rPr>
        <w:t xml:space="preserve"> </w:t>
      </w:r>
      <w:r w:rsidRPr="001C1C79">
        <w:rPr>
          <w:spacing w:val="-1"/>
        </w:rPr>
        <w:t>совместной</w:t>
      </w:r>
      <w:r w:rsidRPr="001C1C79">
        <w:rPr>
          <w:spacing w:val="13"/>
        </w:rPr>
        <w:t xml:space="preserve"> </w:t>
      </w:r>
      <w:r w:rsidRPr="001C1C79">
        <w:rPr>
          <w:spacing w:val="-1"/>
        </w:rPr>
        <w:t>деятельности:</w:t>
      </w:r>
      <w:r w:rsidRPr="001C1C79">
        <w:rPr>
          <w:spacing w:val="9"/>
        </w:rPr>
        <w:t xml:space="preserve"> </w:t>
      </w:r>
      <w:r w:rsidRPr="001C1C79">
        <w:t>договариваться</w:t>
      </w:r>
      <w:r w:rsidRPr="001C1C79">
        <w:rPr>
          <w:spacing w:val="12"/>
        </w:rPr>
        <w:t xml:space="preserve"> </w:t>
      </w:r>
      <w:r w:rsidRPr="001C1C79">
        <w:t>о</w:t>
      </w:r>
      <w:r w:rsidRPr="001C1C79">
        <w:rPr>
          <w:spacing w:val="12"/>
        </w:rPr>
        <w:t xml:space="preserve"> </w:t>
      </w:r>
      <w:r w:rsidRPr="001C1C79">
        <w:t>способе</w:t>
      </w:r>
      <w:r w:rsidRPr="001C1C79">
        <w:rPr>
          <w:spacing w:val="12"/>
        </w:rPr>
        <w:t xml:space="preserve"> </w:t>
      </w:r>
      <w:r w:rsidRPr="001C1C79">
        <w:t>решения,</w:t>
      </w:r>
      <w:r w:rsidRPr="001C1C79">
        <w:rPr>
          <w:spacing w:val="12"/>
        </w:rPr>
        <w:t xml:space="preserve"> </w:t>
      </w:r>
      <w:r w:rsidRPr="001C1C79">
        <w:t>распределять</w:t>
      </w:r>
      <w:r w:rsidRPr="001C1C79">
        <w:rPr>
          <w:spacing w:val="-57"/>
        </w:rPr>
        <w:t xml:space="preserve"> </w:t>
      </w:r>
      <w:r w:rsidRPr="001C1C79">
        <w:lastRenderedPageBreak/>
        <w:t>работу</w:t>
      </w:r>
      <w:r w:rsidRPr="001C1C79">
        <w:rPr>
          <w:spacing w:val="28"/>
        </w:rPr>
        <w:t xml:space="preserve"> </w:t>
      </w:r>
      <w:r w:rsidRPr="001C1C79">
        <w:t>между</w:t>
      </w:r>
      <w:r w:rsidRPr="001C1C79">
        <w:rPr>
          <w:spacing w:val="28"/>
        </w:rPr>
        <w:t xml:space="preserve"> </w:t>
      </w:r>
      <w:r w:rsidRPr="001C1C79">
        <w:t>членами</w:t>
      </w:r>
      <w:r w:rsidRPr="001C1C79">
        <w:rPr>
          <w:spacing w:val="34"/>
        </w:rPr>
        <w:t xml:space="preserve"> </w:t>
      </w:r>
      <w:r w:rsidRPr="001C1C79">
        <w:t>группы</w:t>
      </w:r>
      <w:r w:rsidRPr="001C1C79">
        <w:rPr>
          <w:spacing w:val="33"/>
        </w:rPr>
        <w:t xml:space="preserve"> </w:t>
      </w:r>
      <w:r w:rsidRPr="001C1C79">
        <w:t>(например,</w:t>
      </w:r>
      <w:r w:rsidRPr="001C1C79">
        <w:rPr>
          <w:spacing w:val="33"/>
        </w:rPr>
        <w:t xml:space="preserve"> </w:t>
      </w:r>
      <w:r w:rsidRPr="001C1C79">
        <w:t>в</w:t>
      </w:r>
      <w:r w:rsidRPr="001C1C79">
        <w:rPr>
          <w:spacing w:val="33"/>
        </w:rPr>
        <w:t xml:space="preserve"> </w:t>
      </w:r>
      <w:r w:rsidRPr="001C1C79">
        <w:t>случае</w:t>
      </w:r>
      <w:r w:rsidRPr="001C1C79">
        <w:rPr>
          <w:spacing w:val="32"/>
        </w:rPr>
        <w:t xml:space="preserve"> </w:t>
      </w:r>
      <w:r w:rsidRPr="001C1C79">
        <w:t>решения</w:t>
      </w:r>
      <w:r w:rsidRPr="001C1C79">
        <w:rPr>
          <w:spacing w:val="33"/>
        </w:rPr>
        <w:t xml:space="preserve"> </w:t>
      </w:r>
      <w:r w:rsidRPr="001C1C79">
        <w:t>задач,</w:t>
      </w:r>
      <w:r w:rsidRPr="001C1C79">
        <w:rPr>
          <w:spacing w:val="33"/>
        </w:rPr>
        <w:t xml:space="preserve"> </w:t>
      </w:r>
      <w:r w:rsidRPr="001C1C79">
        <w:t>требующих</w:t>
      </w:r>
      <w:r w:rsidRPr="001C1C79">
        <w:rPr>
          <w:spacing w:val="35"/>
        </w:rPr>
        <w:t xml:space="preserve"> </w:t>
      </w:r>
      <w:r w:rsidRPr="001C1C79">
        <w:t>перебора</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3"/>
        <w:ind w:right="311" w:firstLine="0"/>
      </w:pPr>
      <w:r w:rsidRPr="001C1C79">
        <w:lastRenderedPageBreak/>
        <w:t>большого количества вариантов), согласовывать мнения в ходе поиска доказательств, выбора</w:t>
      </w:r>
      <w:r w:rsidRPr="001C1C79">
        <w:rPr>
          <w:spacing w:val="1"/>
        </w:rPr>
        <w:t xml:space="preserve"> </w:t>
      </w:r>
      <w:r w:rsidRPr="001C1C79">
        <w:t>рационального</w:t>
      </w:r>
      <w:r w:rsidRPr="001C1C79">
        <w:rPr>
          <w:spacing w:val="-1"/>
        </w:rPr>
        <w:t xml:space="preserve"> </w:t>
      </w:r>
      <w:r w:rsidRPr="001C1C79">
        <w:t>способа;</w:t>
      </w:r>
    </w:p>
    <w:p w:rsidR="009F4469" w:rsidRPr="001C1C79" w:rsidRDefault="00DC4B24" w:rsidP="001C1C79">
      <w:pPr>
        <w:pStyle w:val="a3"/>
        <w:spacing w:before="7"/>
        <w:ind w:right="299"/>
      </w:pPr>
      <w:r w:rsidRPr="001C1C79">
        <w:rPr>
          <w:spacing w:val="-1"/>
        </w:rPr>
        <w:t xml:space="preserve">— договариваться с одноклассниками </w:t>
      </w:r>
      <w:r w:rsidRPr="001C1C79">
        <w:t>в ходе организации проектной работы с величинами</w:t>
      </w:r>
      <w:r w:rsidRPr="001C1C79">
        <w:rPr>
          <w:spacing w:val="1"/>
        </w:rPr>
        <w:t xml:space="preserve"> </w:t>
      </w:r>
      <w:r w:rsidRPr="001C1C79">
        <w:t>(составление расписания, подсчёт денег, оценка стоимости и веса покупки, рост и вес человека,</w:t>
      </w:r>
      <w:r w:rsidRPr="001C1C79">
        <w:rPr>
          <w:spacing w:val="1"/>
        </w:rPr>
        <w:t xml:space="preserve"> </w:t>
      </w:r>
      <w:r w:rsidRPr="001C1C79">
        <w:t>приближённая</w:t>
      </w:r>
      <w:r w:rsidRPr="001C1C79">
        <w:rPr>
          <w:spacing w:val="1"/>
        </w:rPr>
        <w:t xml:space="preserve"> </w:t>
      </w:r>
      <w:r w:rsidRPr="001C1C79">
        <w:t>оценка</w:t>
      </w:r>
      <w:r w:rsidRPr="001C1C79">
        <w:rPr>
          <w:spacing w:val="1"/>
        </w:rPr>
        <w:t xml:space="preserve"> </w:t>
      </w:r>
      <w:r w:rsidRPr="001C1C79">
        <w:t>расстояний</w:t>
      </w:r>
      <w:r w:rsidRPr="001C1C79">
        <w:rPr>
          <w:spacing w:val="1"/>
        </w:rPr>
        <w:t xml:space="preserve"> </w:t>
      </w:r>
      <w:r w:rsidRPr="001C1C79">
        <w:t>и</w:t>
      </w:r>
      <w:r w:rsidRPr="001C1C79">
        <w:rPr>
          <w:spacing w:val="1"/>
        </w:rPr>
        <w:t xml:space="preserve"> </w:t>
      </w:r>
      <w:r w:rsidRPr="001C1C79">
        <w:t>временных</w:t>
      </w:r>
      <w:r w:rsidRPr="001C1C79">
        <w:rPr>
          <w:spacing w:val="1"/>
        </w:rPr>
        <w:t xml:space="preserve"> </w:t>
      </w:r>
      <w:r w:rsidRPr="001C1C79">
        <w:t>интервалов;</w:t>
      </w:r>
      <w:r w:rsidRPr="001C1C79">
        <w:rPr>
          <w:spacing w:val="1"/>
        </w:rPr>
        <w:t xml:space="preserve"> </w:t>
      </w:r>
      <w:r w:rsidRPr="001C1C79">
        <w:t>взвешивание;</w:t>
      </w:r>
      <w:r w:rsidRPr="001C1C79">
        <w:rPr>
          <w:spacing w:val="61"/>
        </w:rPr>
        <w:t xml:space="preserve"> </w:t>
      </w:r>
      <w:r w:rsidRPr="001C1C79">
        <w:t>измерение</w:t>
      </w:r>
      <w:r w:rsidRPr="001C1C79">
        <w:rPr>
          <w:spacing w:val="1"/>
        </w:rPr>
        <w:t xml:space="preserve"> </w:t>
      </w:r>
      <w:r w:rsidRPr="001C1C79">
        <w:t>температуры</w:t>
      </w:r>
      <w:r w:rsidRPr="001C1C79">
        <w:rPr>
          <w:spacing w:val="1"/>
        </w:rPr>
        <w:t xml:space="preserve"> </w:t>
      </w:r>
      <w:r w:rsidRPr="001C1C79">
        <w:t>воздуха</w:t>
      </w:r>
      <w:r w:rsidRPr="001C1C79">
        <w:rPr>
          <w:spacing w:val="1"/>
        </w:rPr>
        <w:t xml:space="preserve"> </w:t>
      </w:r>
      <w:r w:rsidRPr="001C1C79">
        <w:t>и</w:t>
      </w:r>
      <w:r w:rsidRPr="001C1C79">
        <w:rPr>
          <w:spacing w:val="1"/>
        </w:rPr>
        <w:t xml:space="preserve"> </w:t>
      </w:r>
      <w:r w:rsidRPr="001C1C79">
        <w:t>воды),</w:t>
      </w:r>
      <w:r w:rsidRPr="001C1C79">
        <w:rPr>
          <w:spacing w:val="1"/>
        </w:rPr>
        <w:t xml:space="preserve"> </w:t>
      </w:r>
      <w:r w:rsidRPr="001C1C79">
        <w:t>геометрическими</w:t>
      </w:r>
      <w:r w:rsidRPr="001C1C79">
        <w:rPr>
          <w:spacing w:val="1"/>
        </w:rPr>
        <w:t xml:space="preserve"> </w:t>
      </w:r>
      <w:r w:rsidRPr="001C1C79">
        <w:t>фигурами</w:t>
      </w:r>
      <w:r w:rsidRPr="001C1C79">
        <w:rPr>
          <w:spacing w:val="1"/>
        </w:rPr>
        <w:t xml:space="preserve"> </w:t>
      </w:r>
      <w:r w:rsidRPr="001C1C79">
        <w:t>(выбор</w:t>
      </w:r>
      <w:r w:rsidRPr="001C1C79">
        <w:rPr>
          <w:spacing w:val="1"/>
        </w:rPr>
        <w:t xml:space="preserve"> </w:t>
      </w:r>
      <w:r w:rsidRPr="001C1C79">
        <w:t>формы</w:t>
      </w:r>
      <w:r w:rsidRPr="001C1C79">
        <w:rPr>
          <w:spacing w:val="1"/>
        </w:rPr>
        <w:t xml:space="preserve"> </w:t>
      </w:r>
      <w:r w:rsidRPr="001C1C79">
        <w:t>и</w:t>
      </w:r>
      <w:r w:rsidRPr="001C1C79">
        <w:rPr>
          <w:spacing w:val="1"/>
        </w:rPr>
        <w:t xml:space="preserve"> </w:t>
      </w:r>
      <w:r w:rsidRPr="001C1C79">
        <w:t>деталей</w:t>
      </w:r>
      <w:r w:rsidRPr="001C1C79">
        <w:rPr>
          <w:spacing w:val="1"/>
        </w:rPr>
        <w:t xml:space="preserve"> </w:t>
      </w:r>
      <w:r w:rsidRPr="001C1C79">
        <w:t>при</w:t>
      </w:r>
      <w:r w:rsidRPr="001C1C79">
        <w:rPr>
          <w:spacing w:val="1"/>
        </w:rPr>
        <w:t xml:space="preserve"> </w:t>
      </w:r>
      <w:r w:rsidRPr="001C1C79">
        <w:t>конструировании,</w:t>
      </w:r>
      <w:r w:rsidRPr="001C1C79">
        <w:rPr>
          <w:spacing w:val="-1"/>
        </w:rPr>
        <w:t xml:space="preserve"> </w:t>
      </w:r>
      <w:r w:rsidRPr="001C1C79">
        <w:t>расчёт</w:t>
      </w:r>
      <w:r w:rsidRPr="001C1C79">
        <w:rPr>
          <w:spacing w:val="-1"/>
        </w:rPr>
        <w:t xml:space="preserve"> </w:t>
      </w:r>
      <w:r w:rsidRPr="001C1C79">
        <w:t>и</w:t>
      </w:r>
      <w:r w:rsidRPr="001C1C79">
        <w:rPr>
          <w:spacing w:val="-1"/>
        </w:rPr>
        <w:t xml:space="preserve"> </w:t>
      </w:r>
      <w:r w:rsidRPr="001C1C79">
        <w:t>разметка,</w:t>
      </w:r>
      <w:r w:rsidRPr="001C1C79">
        <w:rPr>
          <w:spacing w:val="-1"/>
        </w:rPr>
        <w:t xml:space="preserve"> </w:t>
      </w:r>
      <w:r w:rsidRPr="001C1C79">
        <w:t>прикидка</w:t>
      </w:r>
      <w:r w:rsidRPr="001C1C79">
        <w:rPr>
          <w:spacing w:val="-2"/>
        </w:rPr>
        <w:t xml:space="preserve"> </w:t>
      </w:r>
      <w:r w:rsidRPr="001C1C79">
        <w:t>и</w:t>
      </w:r>
      <w:r w:rsidRPr="001C1C79">
        <w:rPr>
          <w:spacing w:val="-1"/>
        </w:rPr>
        <w:t xml:space="preserve"> </w:t>
      </w:r>
      <w:r w:rsidRPr="001C1C79">
        <w:t>оценка</w:t>
      </w:r>
      <w:r w:rsidRPr="001C1C79">
        <w:rPr>
          <w:spacing w:val="-1"/>
        </w:rPr>
        <w:t xml:space="preserve"> </w:t>
      </w:r>
      <w:r w:rsidRPr="001C1C79">
        <w:t>конечного</w:t>
      </w:r>
      <w:r w:rsidRPr="001C1C79">
        <w:rPr>
          <w:spacing w:val="-1"/>
        </w:rPr>
        <w:t xml:space="preserve"> </w:t>
      </w:r>
      <w:r w:rsidRPr="001C1C79">
        <w:t>результата).</w:t>
      </w:r>
    </w:p>
    <w:p w:rsidR="009F4469" w:rsidRPr="001C1C79" w:rsidRDefault="00DC4B24" w:rsidP="001C1C79">
      <w:pPr>
        <w:pStyle w:val="11"/>
        <w:spacing w:before="13"/>
        <w:ind w:left="538" w:right="307" w:firstLine="451"/>
      </w:pPr>
      <w:r w:rsidRPr="001C1C79">
        <w:t>ПЛАНИРУЕМЫЕ</w:t>
      </w:r>
      <w:r w:rsidRPr="001C1C79">
        <w:rPr>
          <w:spacing w:val="1"/>
        </w:rPr>
        <w:t xml:space="preserve"> </w:t>
      </w:r>
      <w:r w:rsidRPr="001C1C79">
        <w:t>РЕЗУЛЬТАТЫ</w:t>
      </w:r>
      <w:r w:rsidRPr="001C1C79">
        <w:rPr>
          <w:spacing w:val="1"/>
        </w:rPr>
        <w:t xml:space="preserve"> </w:t>
      </w:r>
      <w:r w:rsidRPr="001C1C79">
        <w:t>ОСВОЕНИЯ</w:t>
      </w:r>
      <w:r w:rsidRPr="001C1C79">
        <w:rPr>
          <w:spacing w:val="1"/>
        </w:rPr>
        <w:t xml:space="preserve"> </w:t>
      </w:r>
      <w:r w:rsidRPr="001C1C79">
        <w:t>ПРОГРАММЫ</w:t>
      </w:r>
      <w:r w:rsidRPr="001C1C79">
        <w:rPr>
          <w:spacing w:val="1"/>
        </w:rPr>
        <w:t xml:space="preserve"> </w:t>
      </w:r>
      <w:r w:rsidRPr="001C1C79">
        <w:t>УЧЕБНОГО</w:t>
      </w:r>
      <w:r w:rsidRPr="001C1C79">
        <w:rPr>
          <w:spacing w:val="1"/>
        </w:rPr>
        <w:t xml:space="preserve"> </w:t>
      </w:r>
      <w:r w:rsidRPr="001C1C79">
        <w:t>ПРЕДМЕТА</w:t>
      </w:r>
      <w:r w:rsidRPr="001C1C79">
        <w:rPr>
          <w:spacing w:val="-5"/>
        </w:rPr>
        <w:t xml:space="preserve"> </w:t>
      </w:r>
      <w:r w:rsidRPr="001C1C79">
        <w:t>«МАТЕМАТИКА»</w:t>
      </w:r>
      <w:r w:rsidRPr="001C1C79">
        <w:rPr>
          <w:spacing w:val="-4"/>
        </w:rPr>
        <w:t xml:space="preserve"> </w:t>
      </w:r>
      <w:r w:rsidRPr="001C1C79">
        <w:t>НА</w:t>
      </w:r>
      <w:r w:rsidRPr="001C1C79">
        <w:rPr>
          <w:spacing w:val="-3"/>
        </w:rPr>
        <w:t xml:space="preserve"> </w:t>
      </w:r>
      <w:r w:rsidRPr="001C1C79">
        <w:t>УРОВНЕ</w:t>
      </w:r>
      <w:r w:rsidRPr="001C1C79">
        <w:rPr>
          <w:spacing w:val="-2"/>
        </w:rPr>
        <w:t xml:space="preserve"> </w:t>
      </w:r>
      <w:r w:rsidRPr="001C1C79">
        <w:t>НАЧАЛЬНОГО</w:t>
      </w:r>
      <w:r w:rsidRPr="001C1C79">
        <w:rPr>
          <w:spacing w:val="1"/>
        </w:rPr>
        <w:t xml:space="preserve"> </w:t>
      </w:r>
      <w:r w:rsidRPr="001C1C79">
        <w:t>ОБЩЕГО</w:t>
      </w:r>
      <w:r w:rsidRPr="001C1C79">
        <w:rPr>
          <w:spacing w:val="-4"/>
        </w:rPr>
        <w:t xml:space="preserve"> </w:t>
      </w:r>
      <w:r w:rsidRPr="001C1C79">
        <w:t>ОБРАЗОВАНИЯ</w:t>
      </w:r>
    </w:p>
    <w:p w:rsidR="009F4469" w:rsidRPr="001C1C79" w:rsidRDefault="00DC4B24" w:rsidP="001C1C79">
      <w:pPr>
        <w:spacing w:before="8"/>
        <w:ind w:left="990"/>
        <w:jc w:val="both"/>
        <w:rPr>
          <w:b/>
          <w:sz w:val="24"/>
          <w:szCs w:val="24"/>
        </w:rPr>
      </w:pPr>
      <w:r w:rsidRPr="001C1C79">
        <w:rPr>
          <w:b/>
          <w:sz w:val="24"/>
          <w:szCs w:val="24"/>
        </w:rPr>
        <w:t>ЛИЧНОСТНЫЕ</w:t>
      </w:r>
      <w:r w:rsidRPr="001C1C79">
        <w:rPr>
          <w:b/>
          <w:spacing w:val="-4"/>
          <w:sz w:val="24"/>
          <w:szCs w:val="24"/>
        </w:rPr>
        <w:t xml:space="preserve"> </w:t>
      </w:r>
      <w:r w:rsidRPr="001C1C79">
        <w:rPr>
          <w:b/>
          <w:sz w:val="24"/>
          <w:szCs w:val="24"/>
        </w:rPr>
        <w:t>РЕЗУЛЬТАТЫ</w:t>
      </w:r>
    </w:p>
    <w:p w:rsidR="009F4469" w:rsidRPr="001C1C79" w:rsidRDefault="00DC4B24" w:rsidP="001C1C79">
      <w:pPr>
        <w:pStyle w:val="a3"/>
        <w:spacing w:before="2"/>
        <w:ind w:right="317"/>
      </w:pPr>
      <w:r w:rsidRPr="001C1C79">
        <w:t>В результате изучения предмета «Математика» в начальной школе у обучающегося будут</w:t>
      </w:r>
      <w:r w:rsidRPr="001C1C79">
        <w:rPr>
          <w:spacing w:val="1"/>
        </w:rPr>
        <w:t xml:space="preserve"> </w:t>
      </w:r>
      <w:r w:rsidRPr="001C1C79">
        <w:t>сформированы</w:t>
      </w:r>
      <w:r w:rsidRPr="001C1C79">
        <w:rPr>
          <w:spacing w:val="-1"/>
        </w:rPr>
        <w:t xml:space="preserve"> </w:t>
      </w:r>
      <w:r w:rsidRPr="001C1C79">
        <w:t>следующие</w:t>
      </w:r>
      <w:r w:rsidRPr="001C1C79">
        <w:rPr>
          <w:spacing w:val="-1"/>
        </w:rPr>
        <w:t xml:space="preserve"> </w:t>
      </w:r>
      <w:r w:rsidRPr="001C1C79">
        <w:t>личностные</w:t>
      </w:r>
      <w:r w:rsidRPr="001C1C79">
        <w:rPr>
          <w:spacing w:val="-2"/>
        </w:rPr>
        <w:t xml:space="preserve"> </w:t>
      </w:r>
      <w:r w:rsidRPr="001C1C79">
        <w:t>результаты:</w:t>
      </w:r>
    </w:p>
    <w:p w:rsidR="009F4469" w:rsidRPr="001C1C79" w:rsidRDefault="00DC4B24" w:rsidP="001C1C79">
      <w:pPr>
        <w:pStyle w:val="a3"/>
        <w:spacing w:before="8"/>
        <w:ind w:right="305"/>
      </w:pPr>
      <w:r w:rsidRPr="001C1C79">
        <w:rPr>
          <w:spacing w:val="-1"/>
        </w:rPr>
        <w:t xml:space="preserve">— осознавать необходимость изучения </w:t>
      </w:r>
      <w:r w:rsidRPr="001C1C79">
        <w:t>математики для адаптации к жизненным ситуациям,</w:t>
      </w:r>
      <w:r w:rsidRPr="001C1C79">
        <w:rPr>
          <w:spacing w:val="1"/>
        </w:rPr>
        <w:t xml:space="preserve"> </w:t>
      </w:r>
      <w:r w:rsidRPr="001C1C79">
        <w:t>для развития общей культуры человека; развития способности мыслить, рассуждать, выдвигать</w:t>
      </w:r>
      <w:r w:rsidRPr="001C1C79">
        <w:rPr>
          <w:spacing w:val="1"/>
        </w:rPr>
        <w:t xml:space="preserve"> </w:t>
      </w:r>
      <w:r w:rsidRPr="001C1C79">
        <w:t>предположения</w:t>
      </w:r>
      <w:r w:rsidRPr="001C1C79">
        <w:rPr>
          <w:spacing w:val="-4"/>
        </w:rPr>
        <w:t xml:space="preserve"> </w:t>
      </w:r>
      <w:r w:rsidRPr="001C1C79">
        <w:t>и доказывать или</w:t>
      </w:r>
      <w:r w:rsidRPr="001C1C79">
        <w:rPr>
          <w:spacing w:val="1"/>
        </w:rPr>
        <w:t xml:space="preserve"> </w:t>
      </w:r>
      <w:r w:rsidRPr="001C1C79">
        <w:t>опровергать</w:t>
      </w:r>
      <w:r w:rsidRPr="001C1C79">
        <w:rPr>
          <w:spacing w:val="-2"/>
        </w:rPr>
        <w:t xml:space="preserve"> </w:t>
      </w:r>
      <w:r w:rsidRPr="001C1C79">
        <w:t>их;</w:t>
      </w:r>
    </w:p>
    <w:p w:rsidR="009F4469" w:rsidRPr="001C1C79" w:rsidRDefault="00DC4B24" w:rsidP="001C1C79">
      <w:pPr>
        <w:pStyle w:val="a3"/>
        <w:spacing w:before="5"/>
        <w:ind w:right="310"/>
      </w:pPr>
      <w:r w:rsidRPr="001C1C79">
        <w:rPr>
          <w:spacing w:val="-1"/>
        </w:rPr>
        <w:t>— применять</w:t>
      </w:r>
      <w:r w:rsidRPr="001C1C79">
        <w:t xml:space="preserve"> </w:t>
      </w:r>
      <w:r w:rsidRPr="001C1C79">
        <w:rPr>
          <w:spacing w:val="-1"/>
        </w:rPr>
        <w:t>правила</w:t>
      </w:r>
      <w:r w:rsidRPr="001C1C79">
        <w:t xml:space="preserve"> </w:t>
      </w:r>
      <w:r w:rsidRPr="001C1C79">
        <w:rPr>
          <w:spacing w:val="-1"/>
        </w:rPr>
        <w:t>совместной</w:t>
      </w:r>
      <w:r w:rsidRPr="001C1C79">
        <w:t xml:space="preserve"> деятельности</w:t>
      </w:r>
      <w:r w:rsidRPr="001C1C79">
        <w:rPr>
          <w:spacing w:val="1"/>
        </w:rPr>
        <w:t xml:space="preserve"> </w:t>
      </w:r>
      <w:r w:rsidRPr="001C1C79">
        <w:t>со</w:t>
      </w:r>
      <w:r w:rsidRPr="001C1C79">
        <w:rPr>
          <w:spacing w:val="1"/>
        </w:rPr>
        <w:t xml:space="preserve"> </w:t>
      </w:r>
      <w:r w:rsidRPr="001C1C79">
        <w:t>сверстниками,</w:t>
      </w:r>
      <w:r w:rsidRPr="001C1C79">
        <w:rPr>
          <w:spacing w:val="1"/>
        </w:rPr>
        <w:t xml:space="preserve"> </w:t>
      </w:r>
      <w:r w:rsidRPr="001C1C79">
        <w:t>проявлять</w:t>
      </w:r>
      <w:r w:rsidRPr="001C1C79">
        <w:rPr>
          <w:spacing w:val="1"/>
        </w:rPr>
        <w:t xml:space="preserve"> </w:t>
      </w:r>
      <w:r w:rsidRPr="001C1C79">
        <w:t>способность</w:t>
      </w:r>
      <w:r w:rsidRPr="001C1C79">
        <w:rPr>
          <w:spacing w:val="-57"/>
        </w:rPr>
        <w:t xml:space="preserve"> </w:t>
      </w:r>
      <w:r w:rsidRPr="001C1C79">
        <w:t>договариваться,</w:t>
      </w:r>
      <w:r w:rsidRPr="001C1C79">
        <w:rPr>
          <w:spacing w:val="1"/>
        </w:rPr>
        <w:t xml:space="preserve"> </w:t>
      </w:r>
      <w:r w:rsidRPr="001C1C79">
        <w:t>лидировать,</w:t>
      </w:r>
      <w:r w:rsidRPr="001C1C79">
        <w:rPr>
          <w:spacing w:val="1"/>
        </w:rPr>
        <w:t xml:space="preserve"> </w:t>
      </w:r>
      <w:r w:rsidRPr="001C1C79">
        <w:t>следовать</w:t>
      </w:r>
      <w:r w:rsidRPr="001C1C79">
        <w:rPr>
          <w:spacing w:val="1"/>
        </w:rPr>
        <w:t xml:space="preserve"> </w:t>
      </w:r>
      <w:r w:rsidRPr="001C1C79">
        <w:t>указаниям,</w:t>
      </w:r>
      <w:r w:rsidRPr="001C1C79">
        <w:rPr>
          <w:spacing w:val="1"/>
        </w:rPr>
        <w:t xml:space="preserve"> </w:t>
      </w:r>
      <w:r w:rsidRPr="001C1C79">
        <w:t>осознавать</w:t>
      </w:r>
      <w:r w:rsidRPr="001C1C79">
        <w:rPr>
          <w:spacing w:val="1"/>
        </w:rPr>
        <w:t xml:space="preserve"> </w:t>
      </w:r>
      <w:r w:rsidRPr="001C1C79">
        <w:t>личную</w:t>
      </w:r>
      <w:r w:rsidRPr="001C1C79">
        <w:rPr>
          <w:spacing w:val="1"/>
        </w:rPr>
        <w:t xml:space="preserve"> </w:t>
      </w:r>
      <w:r w:rsidRPr="001C1C79">
        <w:t>ответственность</w:t>
      </w:r>
      <w:r w:rsidRPr="001C1C79">
        <w:rPr>
          <w:spacing w:val="1"/>
        </w:rPr>
        <w:t xml:space="preserve"> </w:t>
      </w:r>
      <w:r w:rsidRPr="001C1C79">
        <w:t>и</w:t>
      </w:r>
      <w:r w:rsidRPr="001C1C79">
        <w:rPr>
          <w:spacing w:val="1"/>
        </w:rPr>
        <w:t xml:space="preserve"> </w:t>
      </w:r>
      <w:r w:rsidRPr="001C1C79">
        <w:t>объективно</w:t>
      </w:r>
      <w:r w:rsidRPr="001C1C79">
        <w:rPr>
          <w:spacing w:val="-1"/>
        </w:rPr>
        <w:t xml:space="preserve"> </w:t>
      </w:r>
      <w:r w:rsidRPr="001C1C79">
        <w:t>оценивать</w:t>
      </w:r>
      <w:r w:rsidRPr="001C1C79">
        <w:rPr>
          <w:spacing w:val="-2"/>
        </w:rPr>
        <w:t xml:space="preserve"> </w:t>
      </w:r>
      <w:r w:rsidRPr="001C1C79">
        <w:t>свой вклад</w:t>
      </w:r>
      <w:r w:rsidRPr="001C1C79">
        <w:rPr>
          <w:spacing w:val="-1"/>
        </w:rPr>
        <w:t xml:space="preserve"> </w:t>
      </w:r>
      <w:r w:rsidRPr="001C1C79">
        <w:t>в</w:t>
      </w:r>
      <w:r w:rsidRPr="001C1C79">
        <w:rPr>
          <w:spacing w:val="-1"/>
        </w:rPr>
        <w:t xml:space="preserve"> </w:t>
      </w:r>
      <w:r w:rsidRPr="001C1C79">
        <w:t>общий результат;</w:t>
      </w:r>
    </w:p>
    <w:p w:rsidR="009F4469" w:rsidRPr="001C1C79" w:rsidRDefault="00DC4B24" w:rsidP="001C1C79">
      <w:pPr>
        <w:pStyle w:val="a3"/>
        <w:spacing w:before="6"/>
        <w:ind w:left="990" w:firstLine="0"/>
      </w:pPr>
      <w:r w:rsidRPr="001C1C79">
        <w:rPr>
          <w:spacing w:val="-1"/>
        </w:rPr>
        <w:t>—</w:t>
      </w:r>
      <w:r w:rsidRPr="001C1C79">
        <w:rPr>
          <w:spacing w:val="-32"/>
        </w:rPr>
        <w:t xml:space="preserve"> </w:t>
      </w:r>
      <w:r w:rsidRPr="001C1C79">
        <w:rPr>
          <w:spacing w:val="-1"/>
        </w:rPr>
        <w:t>осваивать</w:t>
      </w:r>
      <w:r w:rsidRPr="001C1C79">
        <w:t xml:space="preserve"> </w:t>
      </w:r>
      <w:r w:rsidRPr="001C1C79">
        <w:rPr>
          <w:spacing w:val="-1"/>
        </w:rPr>
        <w:t>навыки</w:t>
      </w:r>
      <w:r w:rsidRPr="001C1C79">
        <w:t xml:space="preserve"> </w:t>
      </w:r>
      <w:r w:rsidRPr="001C1C79">
        <w:rPr>
          <w:spacing w:val="-1"/>
        </w:rPr>
        <w:t>организации</w:t>
      </w:r>
      <w:r w:rsidRPr="001C1C79">
        <w:t xml:space="preserve"> безопасного</w:t>
      </w:r>
      <w:r w:rsidRPr="001C1C79">
        <w:rPr>
          <w:spacing w:val="1"/>
        </w:rPr>
        <w:t xml:space="preserve"> </w:t>
      </w:r>
      <w:r w:rsidRPr="001C1C79">
        <w:t>поведения в</w:t>
      </w:r>
      <w:r w:rsidRPr="001C1C79">
        <w:rPr>
          <w:spacing w:val="-1"/>
        </w:rPr>
        <w:t xml:space="preserve"> </w:t>
      </w:r>
      <w:r w:rsidRPr="001C1C79">
        <w:t>информационной среде;</w:t>
      </w:r>
    </w:p>
    <w:p w:rsidR="009F4469" w:rsidRPr="001C1C79" w:rsidRDefault="00DC4B24" w:rsidP="001C1C79">
      <w:pPr>
        <w:pStyle w:val="a3"/>
        <w:spacing w:before="5"/>
        <w:ind w:right="302"/>
      </w:pPr>
      <w:r w:rsidRPr="001C1C79">
        <w:rPr>
          <w:spacing w:val="-1"/>
        </w:rPr>
        <w:t xml:space="preserve">— применять </w:t>
      </w:r>
      <w:r w:rsidRPr="001C1C79">
        <w:t>математику для решения практических задач в повседневной жизни, в том</w:t>
      </w:r>
      <w:r w:rsidRPr="001C1C79">
        <w:rPr>
          <w:spacing w:val="1"/>
        </w:rPr>
        <w:t xml:space="preserve"> </w:t>
      </w:r>
      <w:r w:rsidRPr="001C1C79">
        <w:t>числе при оказании помощи одноклассникам, детям младшего возраста, взрослым и пожилым</w:t>
      </w:r>
      <w:r w:rsidRPr="001C1C79">
        <w:rPr>
          <w:spacing w:val="1"/>
        </w:rPr>
        <w:t xml:space="preserve"> </w:t>
      </w:r>
      <w:r w:rsidRPr="001C1C79">
        <w:t>людям;</w:t>
      </w:r>
    </w:p>
    <w:p w:rsidR="009F4469" w:rsidRPr="001C1C79" w:rsidRDefault="00DC4B24" w:rsidP="001C1C79">
      <w:pPr>
        <w:pStyle w:val="a3"/>
        <w:spacing w:before="4"/>
        <w:ind w:right="303"/>
      </w:pPr>
      <w:r w:rsidRPr="001C1C79">
        <w:rPr>
          <w:spacing w:val="-1"/>
        </w:rPr>
        <w:t>— работать</w:t>
      </w:r>
      <w:r w:rsidRPr="001C1C79">
        <w:t xml:space="preserve"> </w:t>
      </w:r>
      <w:r w:rsidRPr="001C1C79">
        <w:rPr>
          <w:spacing w:val="-1"/>
        </w:rPr>
        <w:t>в</w:t>
      </w:r>
      <w:r w:rsidRPr="001C1C79">
        <w:t xml:space="preserve"> </w:t>
      </w:r>
      <w:r w:rsidRPr="001C1C79">
        <w:rPr>
          <w:spacing w:val="-1"/>
        </w:rPr>
        <w:t>ситуациях,</w:t>
      </w:r>
      <w:r w:rsidRPr="001C1C79">
        <w:t xml:space="preserve"> расширяющих</w:t>
      </w:r>
      <w:r w:rsidRPr="001C1C79">
        <w:rPr>
          <w:spacing w:val="1"/>
        </w:rPr>
        <w:t xml:space="preserve"> </w:t>
      </w:r>
      <w:r w:rsidRPr="001C1C79">
        <w:t>опыт</w:t>
      </w:r>
      <w:r w:rsidRPr="001C1C79">
        <w:rPr>
          <w:spacing w:val="1"/>
        </w:rPr>
        <w:t xml:space="preserve"> </w:t>
      </w:r>
      <w:r w:rsidRPr="001C1C79">
        <w:t>применения</w:t>
      </w:r>
      <w:r w:rsidRPr="001C1C79">
        <w:rPr>
          <w:spacing w:val="1"/>
        </w:rPr>
        <w:t xml:space="preserve"> </w:t>
      </w:r>
      <w:r w:rsidRPr="001C1C79">
        <w:t>математических</w:t>
      </w:r>
      <w:r w:rsidRPr="001C1C79">
        <w:rPr>
          <w:spacing w:val="1"/>
        </w:rPr>
        <w:t xml:space="preserve"> </w:t>
      </w:r>
      <w:r w:rsidRPr="001C1C79">
        <w:t>отношений</w:t>
      </w:r>
      <w:r w:rsidRPr="001C1C79">
        <w:rPr>
          <w:spacing w:val="1"/>
        </w:rPr>
        <w:t xml:space="preserve"> </w:t>
      </w:r>
      <w:r w:rsidRPr="001C1C79">
        <w:t>в</w:t>
      </w:r>
      <w:r w:rsidRPr="001C1C79">
        <w:rPr>
          <w:spacing w:val="1"/>
        </w:rPr>
        <w:t xml:space="preserve"> </w:t>
      </w:r>
      <w:r w:rsidRPr="001C1C79">
        <w:t>реальной жизни, повышающих интерес к интеллектуальному труду и уверенность своих силах</w:t>
      </w:r>
      <w:r w:rsidRPr="001C1C79">
        <w:rPr>
          <w:spacing w:val="1"/>
        </w:rPr>
        <w:t xml:space="preserve"> </w:t>
      </w:r>
      <w:r w:rsidRPr="001C1C79">
        <w:t>при</w:t>
      </w:r>
      <w:r w:rsidRPr="001C1C79">
        <w:rPr>
          <w:spacing w:val="-1"/>
        </w:rPr>
        <w:t xml:space="preserve"> </w:t>
      </w:r>
      <w:r w:rsidRPr="001C1C79">
        <w:t>решении поставленных</w:t>
      </w:r>
      <w:r w:rsidRPr="001C1C79">
        <w:rPr>
          <w:spacing w:val="-2"/>
        </w:rPr>
        <w:t xml:space="preserve"> </w:t>
      </w:r>
      <w:r w:rsidRPr="001C1C79">
        <w:t>задач,</w:t>
      </w:r>
      <w:r w:rsidRPr="001C1C79">
        <w:rPr>
          <w:spacing w:val="2"/>
        </w:rPr>
        <w:t xml:space="preserve"> </w:t>
      </w:r>
      <w:r w:rsidRPr="001C1C79">
        <w:t>умение</w:t>
      </w:r>
      <w:r w:rsidRPr="001C1C79">
        <w:rPr>
          <w:spacing w:val="-2"/>
        </w:rPr>
        <w:t xml:space="preserve"> </w:t>
      </w:r>
      <w:r w:rsidRPr="001C1C79">
        <w:t>преодолевать трудности;</w:t>
      </w:r>
    </w:p>
    <w:p w:rsidR="009F4469" w:rsidRPr="001C1C79" w:rsidRDefault="00DC4B24" w:rsidP="001C1C79">
      <w:pPr>
        <w:pStyle w:val="a3"/>
        <w:spacing w:before="8"/>
        <w:ind w:right="302"/>
      </w:pPr>
      <w:r w:rsidRPr="001C1C79">
        <w:rPr>
          <w:spacing w:val="-1"/>
        </w:rPr>
        <w:t xml:space="preserve">— оценивать практические и учебные </w:t>
      </w:r>
      <w:r w:rsidRPr="001C1C79">
        <w:t>ситуации с точки зрения возможности применения</w:t>
      </w:r>
      <w:r w:rsidRPr="001C1C79">
        <w:rPr>
          <w:spacing w:val="1"/>
        </w:rPr>
        <w:t xml:space="preserve"> </w:t>
      </w:r>
      <w:r w:rsidRPr="001C1C79">
        <w:t>математики</w:t>
      </w:r>
      <w:r w:rsidRPr="001C1C79">
        <w:rPr>
          <w:spacing w:val="-2"/>
        </w:rPr>
        <w:t xml:space="preserve"> </w:t>
      </w:r>
      <w:r w:rsidRPr="001C1C79">
        <w:t>для</w:t>
      </w:r>
      <w:r w:rsidRPr="001C1C79">
        <w:rPr>
          <w:spacing w:val="-1"/>
        </w:rPr>
        <w:t xml:space="preserve"> </w:t>
      </w:r>
      <w:r w:rsidRPr="001C1C79">
        <w:t>рационального</w:t>
      </w:r>
      <w:r w:rsidRPr="001C1C79">
        <w:rPr>
          <w:spacing w:val="-2"/>
        </w:rPr>
        <w:t xml:space="preserve"> </w:t>
      </w:r>
      <w:r w:rsidRPr="001C1C79">
        <w:t>и</w:t>
      </w:r>
      <w:r w:rsidRPr="001C1C79">
        <w:rPr>
          <w:spacing w:val="-1"/>
        </w:rPr>
        <w:t xml:space="preserve"> </w:t>
      </w:r>
      <w:r w:rsidRPr="001C1C79">
        <w:t>эффективного</w:t>
      </w:r>
      <w:r w:rsidRPr="001C1C79">
        <w:rPr>
          <w:spacing w:val="-2"/>
        </w:rPr>
        <w:t xml:space="preserve"> </w:t>
      </w:r>
      <w:r w:rsidRPr="001C1C79">
        <w:t>решения</w:t>
      </w:r>
      <w:r w:rsidRPr="001C1C79">
        <w:rPr>
          <w:spacing w:val="1"/>
        </w:rPr>
        <w:t xml:space="preserve"> </w:t>
      </w:r>
      <w:r w:rsidRPr="001C1C79">
        <w:t>учебных</w:t>
      </w:r>
      <w:r w:rsidRPr="001C1C79">
        <w:rPr>
          <w:spacing w:val="-1"/>
        </w:rPr>
        <w:t xml:space="preserve"> </w:t>
      </w:r>
      <w:r w:rsidRPr="001C1C79">
        <w:t>и</w:t>
      </w:r>
      <w:r w:rsidRPr="001C1C79">
        <w:rPr>
          <w:spacing w:val="-1"/>
        </w:rPr>
        <w:t xml:space="preserve"> </w:t>
      </w:r>
      <w:r w:rsidRPr="001C1C79">
        <w:t>жизненных проблем;</w:t>
      </w:r>
    </w:p>
    <w:p w:rsidR="009F4469" w:rsidRPr="001C1C79" w:rsidRDefault="00DC4B24" w:rsidP="001C1C79">
      <w:pPr>
        <w:pStyle w:val="a3"/>
        <w:spacing w:before="10"/>
        <w:ind w:right="312"/>
      </w:pPr>
      <w:r w:rsidRPr="001C1C79">
        <w:rPr>
          <w:spacing w:val="-1"/>
        </w:rPr>
        <w:t xml:space="preserve">— оценивать свои успехи в изучении математики, </w:t>
      </w:r>
      <w:r w:rsidRPr="001C1C79">
        <w:t>намечать пути устранения трудностей;</w:t>
      </w:r>
      <w:r w:rsidRPr="001C1C79">
        <w:rPr>
          <w:spacing w:val="1"/>
        </w:rPr>
        <w:t xml:space="preserve"> </w:t>
      </w:r>
      <w:r w:rsidRPr="001C1C79">
        <w:t>стремиться</w:t>
      </w:r>
      <w:r w:rsidRPr="001C1C79">
        <w:rPr>
          <w:spacing w:val="1"/>
        </w:rPr>
        <w:t xml:space="preserve"> </w:t>
      </w:r>
      <w:r w:rsidRPr="001C1C79">
        <w:t>углублять свои</w:t>
      </w:r>
      <w:r w:rsidRPr="001C1C79">
        <w:rPr>
          <w:spacing w:val="-1"/>
        </w:rPr>
        <w:t xml:space="preserve"> </w:t>
      </w:r>
      <w:r w:rsidRPr="001C1C79">
        <w:t>математические</w:t>
      </w:r>
      <w:r w:rsidRPr="001C1C79">
        <w:rPr>
          <w:spacing w:val="-1"/>
        </w:rPr>
        <w:t xml:space="preserve"> </w:t>
      </w:r>
      <w:r w:rsidRPr="001C1C79">
        <w:t>знания</w:t>
      </w:r>
      <w:r w:rsidRPr="001C1C79">
        <w:rPr>
          <w:spacing w:val="-1"/>
        </w:rPr>
        <w:t xml:space="preserve"> </w:t>
      </w:r>
      <w:r w:rsidRPr="001C1C79">
        <w:t>и</w:t>
      </w:r>
      <w:r w:rsidRPr="001C1C79">
        <w:rPr>
          <w:spacing w:val="3"/>
        </w:rPr>
        <w:t xml:space="preserve"> </w:t>
      </w:r>
      <w:r w:rsidRPr="001C1C79">
        <w:t>умения;</w:t>
      </w:r>
    </w:p>
    <w:p w:rsidR="009F4469" w:rsidRPr="001C1C79" w:rsidRDefault="00DC4B24" w:rsidP="001C1C79">
      <w:pPr>
        <w:pStyle w:val="a3"/>
        <w:spacing w:before="8"/>
        <w:ind w:right="313"/>
      </w:pPr>
      <w:r w:rsidRPr="001C1C79">
        <w:rPr>
          <w:spacing w:val="-1"/>
        </w:rPr>
        <w:t xml:space="preserve">— пользоваться разнообразными </w:t>
      </w:r>
      <w:r w:rsidRPr="001C1C79">
        <w:t>информационными средствами для решения предложенных</w:t>
      </w:r>
      <w:r w:rsidRPr="001C1C79">
        <w:rPr>
          <w:spacing w:val="-57"/>
        </w:rPr>
        <w:t xml:space="preserve"> </w:t>
      </w:r>
      <w:r w:rsidRPr="001C1C79">
        <w:t>и</w:t>
      </w:r>
      <w:r w:rsidRPr="001C1C79">
        <w:rPr>
          <w:spacing w:val="-1"/>
        </w:rPr>
        <w:t xml:space="preserve"> </w:t>
      </w:r>
      <w:r w:rsidRPr="001C1C79">
        <w:t>самостоятельно выбранных</w:t>
      </w:r>
      <w:r w:rsidRPr="001C1C79">
        <w:rPr>
          <w:spacing w:val="3"/>
        </w:rPr>
        <w:t xml:space="preserve"> </w:t>
      </w:r>
      <w:r w:rsidRPr="001C1C79">
        <w:t>учебных проблем, задач.</w:t>
      </w:r>
    </w:p>
    <w:p w:rsidR="009F4469" w:rsidRPr="001C1C79" w:rsidRDefault="00DC4B24" w:rsidP="001C1C79">
      <w:pPr>
        <w:pStyle w:val="11"/>
        <w:spacing w:before="12"/>
      </w:pPr>
      <w:r w:rsidRPr="001C1C79">
        <w:t>МЕТАПРЕДМЕТНЫЕ</w:t>
      </w:r>
      <w:r w:rsidRPr="001C1C79">
        <w:rPr>
          <w:spacing w:val="-5"/>
        </w:rPr>
        <w:t xml:space="preserve"> </w:t>
      </w:r>
      <w:r w:rsidRPr="001C1C79">
        <w:t>РЕЗУЛЬТАТЫ</w:t>
      </w:r>
    </w:p>
    <w:p w:rsidR="009F4469" w:rsidRPr="001C1C79" w:rsidRDefault="00DC4B24" w:rsidP="001C1C79">
      <w:pPr>
        <w:pStyle w:val="a3"/>
        <w:tabs>
          <w:tab w:val="left" w:pos="7713"/>
        </w:tabs>
        <w:spacing w:before="3"/>
        <w:ind w:right="310"/>
        <w:jc w:val="left"/>
      </w:pPr>
      <w:r w:rsidRPr="001C1C79">
        <w:t xml:space="preserve">К  </w:t>
      </w:r>
      <w:r w:rsidRPr="001C1C79">
        <w:rPr>
          <w:spacing w:val="12"/>
        </w:rPr>
        <w:t xml:space="preserve"> </w:t>
      </w:r>
      <w:r w:rsidRPr="001C1C79">
        <w:t xml:space="preserve">концу  </w:t>
      </w:r>
      <w:r w:rsidRPr="001C1C79">
        <w:rPr>
          <w:spacing w:val="4"/>
        </w:rPr>
        <w:t xml:space="preserve"> </w:t>
      </w:r>
      <w:r w:rsidRPr="001C1C79">
        <w:t xml:space="preserve">обучения  </w:t>
      </w:r>
      <w:r w:rsidRPr="001C1C79">
        <w:rPr>
          <w:spacing w:val="13"/>
        </w:rPr>
        <w:t xml:space="preserve"> </w:t>
      </w:r>
      <w:r w:rsidRPr="001C1C79">
        <w:t xml:space="preserve">в  </w:t>
      </w:r>
      <w:r w:rsidRPr="001C1C79">
        <w:rPr>
          <w:spacing w:val="11"/>
        </w:rPr>
        <w:t xml:space="preserve"> </w:t>
      </w:r>
      <w:r w:rsidRPr="001C1C79">
        <w:t xml:space="preserve">начальной  </w:t>
      </w:r>
      <w:r w:rsidRPr="001C1C79">
        <w:rPr>
          <w:spacing w:val="11"/>
        </w:rPr>
        <w:t xml:space="preserve"> </w:t>
      </w:r>
      <w:r w:rsidRPr="001C1C79">
        <w:t xml:space="preserve">школе  </w:t>
      </w:r>
      <w:r w:rsidRPr="001C1C79">
        <w:rPr>
          <w:spacing w:val="13"/>
        </w:rPr>
        <w:t xml:space="preserve"> </w:t>
      </w:r>
      <w:r w:rsidRPr="001C1C79">
        <w:t xml:space="preserve">у  </w:t>
      </w:r>
      <w:r w:rsidRPr="001C1C79">
        <w:rPr>
          <w:spacing w:val="8"/>
        </w:rPr>
        <w:t xml:space="preserve"> </w:t>
      </w:r>
      <w:r w:rsidRPr="001C1C79">
        <w:t>обучающегося</w:t>
      </w:r>
      <w:r w:rsidRPr="001C1C79">
        <w:tab/>
        <w:t>сформируются</w:t>
      </w:r>
      <w:r w:rsidRPr="001C1C79">
        <w:rPr>
          <w:spacing w:val="1"/>
        </w:rPr>
        <w:t xml:space="preserve"> </w:t>
      </w:r>
      <w:r w:rsidRPr="001C1C79">
        <w:t>следующие</w:t>
      </w:r>
      <w:r w:rsidRPr="001C1C79">
        <w:rPr>
          <w:spacing w:val="-57"/>
        </w:rPr>
        <w:t xml:space="preserve"> </w:t>
      </w:r>
      <w:r w:rsidRPr="001C1C79">
        <w:t>универсальные</w:t>
      </w:r>
      <w:r w:rsidRPr="001C1C79">
        <w:rPr>
          <w:spacing w:val="2"/>
        </w:rPr>
        <w:t xml:space="preserve"> </w:t>
      </w:r>
      <w:r w:rsidRPr="001C1C79">
        <w:t>учебные</w:t>
      </w:r>
      <w:r w:rsidRPr="001C1C79">
        <w:rPr>
          <w:spacing w:val="-2"/>
        </w:rPr>
        <w:t xml:space="preserve"> </w:t>
      </w:r>
      <w:r w:rsidRPr="001C1C79">
        <w:t>действия.</w:t>
      </w:r>
    </w:p>
    <w:p w:rsidR="009F4469" w:rsidRPr="001C1C79" w:rsidRDefault="00DC4B24" w:rsidP="001C1C79">
      <w:pPr>
        <w:pStyle w:val="11"/>
        <w:spacing w:before="13"/>
        <w:jc w:val="left"/>
      </w:pPr>
      <w:r w:rsidRPr="001C1C79">
        <w:t>Универсальные</w:t>
      </w:r>
      <w:r w:rsidRPr="001C1C79">
        <w:rPr>
          <w:spacing w:val="-4"/>
        </w:rPr>
        <w:t xml:space="preserve"> </w:t>
      </w:r>
      <w:r w:rsidRPr="001C1C79">
        <w:t>познавательные</w:t>
      </w:r>
      <w:r w:rsidRPr="001C1C79">
        <w:rPr>
          <w:spacing w:val="-3"/>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5"/>
        <w:numPr>
          <w:ilvl w:val="0"/>
          <w:numId w:val="47"/>
        </w:numPr>
        <w:tabs>
          <w:tab w:val="left" w:pos="1250"/>
        </w:tabs>
        <w:rPr>
          <w:sz w:val="24"/>
          <w:szCs w:val="24"/>
        </w:rPr>
      </w:pPr>
      <w:r w:rsidRPr="001C1C79">
        <w:rPr>
          <w:sz w:val="24"/>
          <w:szCs w:val="24"/>
        </w:rPr>
        <w:t>Базовые</w:t>
      </w:r>
      <w:r w:rsidRPr="001C1C79">
        <w:rPr>
          <w:spacing w:val="-4"/>
          <w:sz w:val="24"/>
          <w:szCs w:val="24"/>
        </w:rPr>
        <w:t xml:space="preserve"> </w:t>
      </w:r>
      <w:r w:rsidRPr="001C1C79">
        <w:rPr>
          <w:sz w:val="24"/>
          <w:szCs w:val="24"/>
        </w:rPr>
        <w:t>логические</w:t>
      </w:r>
      <w:r w:rsidRPr="001C1C79">
        <w:rPr>
          <w:spacing w:val="-3"/>
          <w:sz w:val="24"/>
          <w:szCs w:val="24"/>
        </w:rPr>
        <w:t xml:space="preserve"> </w:t>
      </w:r>
      <w:r w:rsidRPr="001C1C79">
        <w:rPr>
          <w:sz w:val="24"/>
          <w:szCs w:val="24"/>
        </w:rPr>
        <w:t>действия:</w:t>
      </w:r>
    </w:p>
    <w:p w:rsidR="009F4469" w:rsidRPr="001C1C79" w:rsidRDefault="00DC4B24" w:rsidP="001C1C79">
      <w:pPr>
        <w:pStyle w:val="a3"/>
        <w:spacing w:before="7"/>
        <w:ind w:right="306"/>
        <w:jc w:val="left"/>
      </w:pPr>
      <w:r w:rsidRPr="001C1C79">
        <w:rPr>
          <w:spacing w:val="-1"/>
        </w:rPr>
        <w:t>—</w:t>
      </w:r>
      <w:r w:rsidRPr="001C1C79">
        <w:rPr>
          <w:spacing w:val="-32"/>
        </w:rPr>
        <w:t xml:space="preserve"> </w:t>
      </w:r>
      <w:r w:rsidRPr="001C1C79">
        <w:rPr>
          <w:spacing w:val="-1"/>
        </w:rPr>
        <w:t>устанавливать</w:t>
      </w:r>
      <w:r w:rsidRPr="001C1C79">
        <w:rPr>
          <w:spacing w:val="22"/>
        </w:rPr>
        <w:t xml:space="preserve"> </w:t>
      </w:r>
      <w:r w:rsidRPr="001C1C79">
        <w:rPr>
          <w:spacing w:val="-1"/>
        </w:rPr>
        <w:t>связи</w:t>
      </w:r>
      <w:r w:rsidRPr="001C1C79">
        <w:rPr>
          <w:spacing w:val="22"/>
        </w:rPr>
        <w:t xml:space="preserve"> </w:t>
      </w:r>
      <w:r w:rsidRPr="001C1C79">
        <w:rPr>
          <w:spacing w:val="-1"/>
        </w:rPr>
        <w:t>и</w:t>
      </w:r>
      <w:r w:rsidRPr="001C1C79">
        <w:rPr>
          <w:spacing w:val="22"/>
        </w:rPr>
        <w:t xml:space="preserve"> </w:t>
      </w:r>
      <w:r w:rsidRPr="001C1C79">
        <w:rPr>
          <w:spacing w:val="-1"/>
        </w:rPr>
        <w:t>зависимости</w:t>
      </w:r>
      <w:r w:rsidRPr="001C1C79">
        <w:rPr>
          <w:spacing w:val="22"/>
        </w:rPr>
        <w:t xml:space="preserve"> </w:t>
      </w:r>
      <w:r w:rsidRPr="001C1C79">
        <w:t>между</w:t>
      </w:r>
      <w:r w:rsidRPr="001C1C79">
        <w:rPr>
          <w:spacing w:val="18"/>
        </w:rPr>
        <w:t xml:space="preserve"> </w:t>
      </w:r>
      <w:r w:rsidRPr="001C1C79">
        <w:t>математическими</w:t>
      </w:r>
      <w:r w:rsidRPr="001C1C79">
        <w:rPr>
          <w:spacing w:val="21"/>
        </w:rPr>
        <w:t xml:space="preserve"> </w:t>
      </w:r>
      <w:r w:rsidRPr="001C1C79">
        <w:t>объектами</w:t>
      </w:r>
      <w:r w:rsidRPr="001C1C79">
        <w:rPr>
          <w:spacing w:val="21"/>
        </w:rPr>
        <w:t xml:space="preserve"> </w:t>
      </w:r>
      <w:r w:rsidRPr="001C1C79">
        <w:t>(часть-целое;</w:t>
      </w:r>
      <w:r w:rsidRPr="001C1C79">
        <w:rPr>
          <w:spacing w:val="-57"/>
        </w:rPr>
        <w:t xml:space="preserve"> </w:t>
      </w:r>
      <w:r w:rsidRPr="001C1C79">
        <w:t>причина-следствие;</w:t>
      </w:r>
      <w:r w:rsidRPr="001C1C79">
        <w:rPr>
          <w:spacing w:val="-1"/>
        </w:rPr>
        <w:t xml:space="preserve"> </w:t>
      </w:r>
      <w:r w:rsidRPr="001C1C79">
        <w:t>протяжённость);</w:t>
      </w:r>
    </w:p>
    <w:p w:rsidR="009F4469" w:rsidRPr="001C1C79" w:rsidRDefault="00DC4B24" w:rsidP="001C1C79">
      <w:pPr>
        <w:pStyle w:val="a3"/>
        <w:tabs>
          <w:tab w:val="left" w:pos="2663"/>
          <w:tab w:val="left" w:pos="3798"/>
          <w:tab w:val="left" w:pos="5266"/>
          <w:tab w:val="left" w:pos="7132"/>
          <w:tab w:val="left" w:pos="8434"/>
          <w:tab w:val="left" w:pos="9851"/>
        </w:tabs>
        <w:spacing w:before="8"/>
        <w:ind w:right="311"/>
        <w:jc w:val="left"/>
      </w:pPr>
      <w:r w:rsidRPr="001C1C79">
        <w:rPr>
          <w:spacing w:val="-1"/>
        </w:rPr>
        <w:t>—</w:t>
      </w:r>
      <w:r w:rsidRPr="001C1C79">
        <w:rPr>
          <w:spacing w:val="-31"/>
        </w:rPr>
        <w:t xml:space="preserve"> </w:t>
      </w:r>
      <w:r w:rsidRPr="001C1C79">
        <w:rPr>
          <w:spacing w:val="-1"/>
        </w:rPr>
        <w:t>применять</w:t>
      </w:r>
      <w:r w:rsidRPr="001C1C79">
        <w:rPr>
          <w:spacing w:val="-1"/>
        </w:rPr>
        <w:tab/>
      </w:r>
      <w:r w:rsidRPr="001C1C79">
        <w:t>базовые</w:t>
      </w:r>
      <w:r w:rsidRPr="001C1C79">
        <w:tab/>
        <w:t>логические</w:t>
      </w:r>
      <w:r w:rsidRPr="001C1C79">
        <w:tab/>
        <w:t>универсальные</w:t>
      </w:r>
      <w:r w:rsidRPr="001C1C79">
        <w:tab/>
        <w:t>действия:</w:t>
      </w:r>
      <w:r w:rsidRPr="001C1C79">
        <w:tab/>
        <w:t>сравнение,</w:t>
      </w:r>
      <w:r w:rsidRPr="001C1C79">
        <w:tab/>
        <w:t>анализ,</w:t>
      </w:r>
      <w:r w:rsidRPr="001C1C79">
        <w:rPr>
          <w:spacing w:val="-57"/>
        </w:rPr>
        <w:t xml:space="preserve"> </w:t>
      </w:r>
      <w:r w:rsidRPr="001C1C79">
        <w:t>классификация</w:t>
      </w:r>
      <w:r w:rsidRPr="001C1C79">
        <w:rPr>
          <w:spacing w:val="-1"/>
        </w:rPr>
        <w:t xml:space="preserve"> </w:t>
      </w:r>
      <w:r w:rsidRPr="001C1C79">
        <w:t>(группировка), обобщение;</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приобретать</w:t>
      </w:r>
      <w:r w:rsidRPr="001C1C79">
        <w:rPr>
          <w:spacing w:val="12"/>
        </w:rPr>
        <w:t xml:space="preserve"> </w:t>
      </w:r>
      <w:r w:rsidRPr="001C1C79">
        <w:rPr>
          <w:spacing w:val="-1"/>
        </w:rPr>
        <w:t>практические</w:t>
      </w:r>
      <w:r w:rsidRPr="001C1C79">
        <w:rPr>
          <w:spacing w:val="13"/>
        </w:rPr>
        <w:t xml:space="preserve"> </w:t>
      </w:r>
      <w:r w:rsidRPr="001C1C79">
        <w:t>графические</w:t>
      </w:r>
      <w:r w:rsidRPr="001C1C79">
        <w:rPr>
          <w:spacing w:val="13"/>
        </w:rPr>
        <w:t xml:space="preserve"> </w:t>
      </w:r>
      <w:r w:rsidRPr="001C1C79">
        <w:t>и</w:t>
      </w:r>
      <w:r w:rsidRPr="001C1C79">
        <w:rPr>
          <w:spacing w:val="12"/>
        </w:rPr>
        <w:t xml:space="preserve"> </w:t>
      </w:r>
      <w:r w:rsidRPr="001C1C79">
        <w:t>измерительные</w:t>
      </w:r>
      <w:r w:rsidRPr="001C1C79">
        <w:rPr>
          <w:spacing w:val="12"/>
        </w:rPr>
        <w:t xml:space="preserve"> </w:t>
      </w:r>
      <w:r w:rsidRPr="001C1C79">
        <w:t>навыки</w:t>
      </w:r>
      <w:r w:rsidRPr="001C1C79">
        <w:rPr>
          <w:spacing w:val="12"/>
        </w:rPr>
        <w:t xml:space="preserve"> </w:t>
      </w:r>
      <w:r w:rsidRPr="001C1C79">
        <w:t>для</w:t>
      </w:r>
      <w:r w:rsidRPr="001C1C79">
        <w:rPr>
          <w:spacing w:val="14"/>
        </w:rPr>
        <w:t xml:space="preserve"> </w:t>
      </w:r>
      <w:r w:rsidRPr="001C1C79">
        <w:t>успешного</w:t>
      </w:r>
      <w:r w:rsidRPr="001C1C79">
        <w:rPr>
          <w:spacing w:val="14"/>
        </w:rPr>
        <w:t xml:space="preserve"> </w:t>
      </w:r>
      <w:r w:rsidRPr="001C1C79">
        <w:t>решения</w:t>
      </w:r>
      <w:r w:rsidRPr="001C1C79">
        <w:rPr>
          <w:spacing w:val="-57"/>
        </w:rPr>
        <w:t xml:space="preserve"> </w:t>
      </w:r>
      <w:r w:rsidRPr="001C1C79">
        <w:t>учебных и житейских</w:t>
      </w:r>
      <w:r w:rsidRPr="001C1C79">
        <w:rPr>
          <w:spacing w:val="-1"/>
        </w:rPr>
        <w:t xml:space="preserve"> </w:t>
      </w:r>
      <w:r w:rsidRPr="001C1C79">
        <w:t>задач;</w:t>
      </w:r>
    </w:p>
    <w:p w:rsidR="009F4469" w:rsidRPr="001C1C79" w:rsidRDefault="00DC4B24" w:rsidP="001C1C79">
      <w:pPr>
        <w:pStyle w:val="a3"/>
        <w:spacing w:before="10"/>
        <w:ind w:right="301"/>
        <w:jc w:val="left"/>
      </w:pPr>
      <w:r w:rsidRPr="001C1C79">
        <w:rPr>
          <w:spacing w:val="-1"/>
        </w:rPr>
        <w:t>—</w:t>
      </w:r>
      <w:r w:rsidRPr="001C1C79">
        <w:rPr>
          <w:spacing w:val="-32"/>
        </w:rPr>
        <w:t xml:space="preserve"> </w:t>
      </w:r>
      <w:r w:rsidRPr="001C1C79">
        <w:rPr>
          <w:spacing w:val="-1"/>
        </w:rPr>
        <w:t>представлять</w:t>
      </w:r>
      <w:r w:rsidRPr="001C1C79">
        <w:rPr>
          <w:spacing w:val="26"/>
        </w:rPr>
        <w:t xml:space="preserve"> </w:t>
      </w:r>
      <w:r w:rsidRPr="001C1C79">
        <w:rPr>
          <w:spacing w:val="-1"/>
        </w:rPr>
        <w:t>текстовую</w:t>
      </w:r>
      <w:r w:rsidRPr="001C1C79">
        <w:rPr>
          <w:spacing w:val="26"/>
        </w:rPr>
        <w:t xml:space="preserve"> </w:t>
      </w:r>
      <w:r w:rsidRPr="001C1C79">
        <w:rPr>
          <w:spacing w:val="-1"/>
        </w:rPr>
        <w:t>задачу,</w:t>
      </w:r>
      <w:r w:rsidRPr="001C1C79">
        <w:rPr>
          <w:spacing w:val="28"/>
        </w:rPr>
        <w:t xml:space="preserve"> </w:t>
      </w:r>
      <w:r w:rsidRPr="001C1C79">
        <w:t>её</w:t>
      </w:r>
      <w:r w:rsidRPr="001C1C79">
        <w:rPr>
          <w:spacing w:val="23"/>
        </w:rPr>
        <w:t xml:space="preserve"> </w:t>
      </w:r>
      <w:r w:rsidRPr="001C1C79">
        <w:t>решение</w:t>
      </w:r>
      <w:r w:rsidRPr="001C1C79">
        <w:rPr>
          <w:spacing w:val="23"/>
        </w:rPr>
        <w:t xml:space="preserve"> </w:t>
      </w:r>
      <w:r w:rsidRPr="001C1C79">
        <w:t>в</w:t>
      </w:r>
      <w:r w:rsidRPr="001C1C79">
        <w:rPr>
          <w:spacing w:val="24"/>
        </w:rPr>
        <w:t xml:space="preserve"> </w:t>
      </w:r>
      <w:r w:rsidRPr="001C1C79">
        <w:t>виде</w:t>
      </w:r>
      <w:r w:rsidRPr="001C1C79">
        <w:rPr>
          <w:spacing w:val="24"/>
        </w:rPr>
        <w:t xml:space="preserve"> </w:t>
      </w:r>
      <w:r w:rsidRPr="001C1C79">
        <w:t>модели,</w:t>
      </w:r>
      <w:r w:rsidRPr="001C1C79">
        <w:rPr>
          <w:spacing w:val="24"/>
        </w:rPr>
        <w:t xml:space="preserve"> </w:t>
      </w:r>
      <w:r w:rsidRPr="001C1C79">
        <w:t>схемы,</w:t>
      </w:r>
      <w:r w:rsidRPr="001C1C79">
        <w:rPr>
          <w:spacing w:val="24"/>
        </w:rPr>
        <w:t xml:space="preserve"> </w:t>
      </w:r>
      <w:r w:rsidRPr="001C1C79">
        <w:t>арифметической</w:t>
      </w:r>
      <w:r w:rsidRPr="001C1C79">
        <w:rPr>
          <w:spacing w:val="-57"/>
        </w:rPr>
        <w:t xml:space="preserve"> </w:t>
      </w:r>
      <w:r w:rsidRPr="001C1C79">
        <w:t>записи,</w:t>
      </w:r>
      <w:r w:rsidRPr="001C1C79">
        <w:rPr>
          <w:spacing w:val="-1"/>
        </w:rPr>
        <w:t xml:space="preserve"> </w:t>
      </w:r>
      <w:r w:rsidRPr="001C1C79">
        <w:t>текста 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предложенной учебной проблемой.</w:t>
      </w:r>
    </w:p>
    <w:p w:rsidR="009F4469" w:rsidRPr="001C1C79" w:rsidRDefault="00DC4B24" w:rsidP="001C1C79">
      <w:pPr>
        <w:pStyle w:val="a5"/>
        <w:numPr>
          <w:ilvl w:val="0"/>
          <w:numId w:val="47"/>
        </w:numPr>
        <w:tabs>
          <w:tab w:val="left" w:pos="1250"/>
        </w:tabs>
        <w:spacing w:before="8"/>
        <w:rPr>
          <w:sz w:val="24"/>
          <w:szCs w:val="24"/>
        </w:rPr>
      </w:pPr>
      <w:r w:rsidRPr="001C1C79">
        <w:rPr>
          <w:sz w:val="24"/>
          <w:szCs w:val="24"/>
        </w:rPr>
        <w:t>Базовые</w:t>
      </w:r>
      <w:r w:rsidRPr="001C1C79">
        <w:rPr>
          <w:spacing w:val="-4"/>
          <w:sz w:val="24"/>
          <w:szCs w:val="24"/>
        </w:rPr>
        <w:t xml:space="preserve"> </w:t>
      </w:r>
      <w:r w:rsidRPr="001C1C79">
        <w:rPr>
          <w:sz w:val="24"/>
          <w:szCs w:val="24"/>
        </w:rPr>
        <w:t>исследовательские</w:t>
      </w:r>
      <w:r w:rsidRPr="001C1C79">
        <w:rPr>
          <w:spacing w:val="-3"/>
          <w:sz w:val="24"/>
          <w:szCs w:val="24"/>
        </w:rPr>
        <w:t xml:space="preserve"> </w:t>
      </w:r>
      <w:r w:rsidRPr="001C1C79">
        <w:rPr>
          <w:sz w:val="24"/>
          <w:szCs w:val="24"/>
        </w:rPr>
        <w:t>действия:</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проявлять</w:t>
      </w:r>
      <w:r w:rsidRPr="001C1C79">
        <w:rPr>
          <w:spacing w:val="18"/>
        </w:rPr>
        <w:t xml:space="preserve"> </w:t>
      </w:r>
      <w:r w:rsidRPr="001C1C79">
        <w:rPr>
          <w:spacing w:val="-1"/>
        </w:rPr>
        <w:t>способность</w:t>
      </w:r>
      <w:r w:rsidRPr="001C1C79">
        <w:rPr>
          <w:spacing w:val="15"/>
        </w:rPr>
        <w:t xml:space="preserve"> </w:t>
      </w:r>
      <w:r w:rsidRPr="001C1C79">
        <w:rPr>
          <w:spacing w:val="-1"/>
        </w:rPr>
        <w:t>ориентироваться</w:t>
      </w:r>
      <w:r w:rsidRPr="001C1C79">
        <w:rPr>
          <w:spacing w:val="17"/>
        </w:rPr>
        <w:t xml:space="preserve"> </w:t>
      </w:r>
      <w:r w:rsidRPr="001C1C79">
        <w:t>в</w:t>
      </w:r>
      <w:r w:rsidRPr="001C1C79">
        <w:rPr>
          <w:spacing w:val="18"/>
        </w:rPr>
        <w:t xml:space="preserve"> </w:t>
      </w:r>
      <w:r w:rsidRPr="001C1C79">
        <w:t>учебном</w:t>
      </w:r>
      <w:r w:rsidRPr="001C1C79">
        <w:rPr>
          <w:spacing w:val="15"/>
        </w:rPr>
        <w:t xml:space="preserve"> </w:t>
      </w:r>
      <w:r w:rsidRPr="001C1C79">
        <w:t>материале</w:t>
      </w:r>
      <w:r w:rsidRPr="001C1C79">
        <w:rPr>
          <w:spacing w:val="15"/>
        </w:rPr>
        <w:t xml:space="preserve"> </w:t>
      </w:r>
      <w:r w:rsidRPr="001C1C79">
        <w:t>разных</w:t>
      </w:r>
      <w:r w:rsidRPr="001C1C79">
        <w:rPr>
          <w:spacing w:val="15"/>
        </w:rPr>
        <w:t xml:space="preserve"> </w:t>
      </w:r>
      <w:r w:rsidRPr="001C1C79">
        <w:t>разделов</w:t>
      </w:r>
      <w:r w:rsidRPr="001C1C79">
        <w:rPr>
          <w:spacing w:val="15"/>
        </w:rPr>
        <w:t xml:space="preserve"> </w:t>
      </w:r>
      <w:r w:rsidRPr="001C1C79">
        <w:t>курса</w:t>
      </w:r>
      <w:r w:rsidRPr="001C1C79">
        <w:rPr>
          <w:spacing w:val="-57"/>
        </w:rPr>
        <w:t xml:space="preserve"> </w:t>
      </w:r>
      <w:r w:rsidRPr="001C1C79">
        <w:t>математики;</w:t>
      </w:r>
    </w:p>
    <w:p w:rsidR="009F4469" w:rsidRPr="001C1C79" w:rsidRDefault="00DC4B24" w:rsidP="001C1C79">
      <w:pPr>
        <w:pStyle w:val="a3"/>
        <w:tabs>
          <w:tab w:val="left" w:pos="2486"/>
          <w:tab w:val="left" w:pos="2864"/>
          <w:tab w:val="left" w:pos="4138"/>
          <w:tab w:val="left" w:pos="5753"/>
          <w:tab w:val="left" w:pos="7708"/>
          <w:tab w:val="left" w:pos="9539"/>
        </w:tabs>
        <w:spacing w:before="10"/>
        <w:ind w:right="302"/>
        <w:jc w:val="left"/>
      </w:pPr>
      <w:r w:rsidRPr="001C1C79">
        <w:rPr>
          <w:spacing w:val="-1"/>
        </w:rPr>
        <w:t>—</w:t>
      </w:r>
      <w:r w:rsidRPr="001C1C79">
        <w:rPr>
          <w:spacing w:val="-31"/>
        </w:rPr>
        <w:t xml:space="preserve"> </w:t>
      </w:r>
      <w:r w:rsidRPr="001C1C79">
        <w:rPr>
          <w:spacing w:val="-1"/>
        </w:rPr>
        <w:t>понимать</w:t>
      </w:r>
      <w:r w:rsidRPr="001C1C79">
        <w:rPr>
          <w:spacing w:val="-1"/>
        </w:rPr>
        <w:tab/>
      </w:r>
      <w:r w:rsidRPr="001C1C79">
        <w:t>и</w:t>
      </w:r>
      <w:r w:rsidRPr="001C1C79">
        <w:tab/>
        <w:t>адекватно</w:t>
      </w:r>
      <w:r w:rsidRPr="001C1C79">
        <w:tab/>
        <w:t>использовать</w:t>
      </w:r>
      <w:r w:rsidRPr="001C1C79">
        <w:tab/>
        <w:t>математическую</w:t>
      </w:r>
      <w:r w:rsidRPr="001C1C79">
        <w:tab/>
        <w:t>терминологию:</w:t>
      </w:r>
      <w:r w:rsidRPr="001C1C79">
        <w:tab/>
      </w:r>
      <w:r w:rsidRPr="001C1C79">
        <w:rPr>
          <w:spacing w:val="-1"/>
        </w:rPr>
        <w:t>различать,</w:t>
      </w:r>
      <w:r w:rsidRPr="001C1C79">
        <w:rPr>
          <w:spacing w:val="-57"/>
        </w:rPr>
        <w:t xml:space="preserve"> </w:t>
      </w:r>
      <w:r w:rsidRPr="001C1C79">
        <w:t>характеризовать,</w:t>
      </w:r>
      <w:r w:rsidRPr="001C1C79">
        <w:rPr>
          <w:spacing w:val="-1"/>
        </w:rPr>
        <w:t xml:space="preserve"> </w:t>
      </w:r>
      <w:r w:rsidRPr="001C1C79">
        <w:t>использовать</w:t>
      </w:r>
      <w:r w:rsidRPr="001C1C79">
        <w:rPr>
          <w:spacing w:val="-1"/>
        </w:rPr>
        <w:t xml:space="preserve"> </w:t>
      </w:r>
      <w:r w:rsidRPr="001C1C79">
        <w:t>для</w:t>
      </w:r>
      <w:r w:rsidRPr="001C1C79">
        <w:rPr>
          <w:spacing w:val="-1"/>
        </w:rPr>
        <w:t xml:space="preserve"> </w:t>
      </w:r>
      <w:r w:rsidRPr="001C1C79">
        <w:t>решения</w:t>
      </w:r>
      <w:r w:rsidRPr="001C1C79">
        <w:rPr>
          <w:spacing w:val="2"/>
        </w:rPr>
        <w:t xml:space="preserve"> </w:t>
      </w:r>
      <w:r w:rsidRPr="001C1C79">
        <w:t>учебных и</w:t>
      </w:r>
      <w:r w:rsidRPr="001C1C79">
        <w:rPr>
          <w:spacing w:val="-3"/>
        </w:rPr>
        <w:t xml:space="preserve"> </w:t>
      </w:r>
      <w:r w:rsidRPr="001C1C79">
        <w:t>практических</w:t>
      </w:r>
      <w:r w:rsidRPr="001C1C79">
        <w:rPr>
          <w:spacing w:val="1"/>
        </w:rPr>
        <w:t xml:space="preserve"> </w:t>
      </w:r>
      <w:r w:rsidRPr="001C1C79">
        <w:t>задач;</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применять</w:t>
      </w:r>
      <w:r w:rsidRPr="001C1C79">
        <w:rPr>
          <w:spacing w:val="-2"/>
        </w:rPr>
        <w:t xml:space="preserve"> </w:t>
      </w:r>
      <w:r w:rsidRPr="001C1C79">
        <w:rPr>
          <w:spacing w:val="-1"/>
        </w:rPr>
        <w:t>изученные</w:t>
      </w:r>
      <w:r w:rsidRPr="001C1C79">
        <w:rPr>
          <w:spacing w:val="-2"/>
        </w:rPr>
        <w:t xml:space="preserve"> </w:t>
      </w:r>
      <w:r w:rsidRPr="001C1C79">
        <w:rPr>
          <w:spacing w:val="-1"/>
        </w:rPr>
        <w:t>методы</w:t>
      </w:r>
      <w:r w:rsidRPr="001C1C79">
        <w:t xml:space="preserve"> познания (измерение, моделирование, перебор вариантов)</w:t>
      </w:r>
    </w:p>
    <w:p w:rsidR="009F4469" w:rsidRPr="001C1C79" w:rsidRDefault="00DC4B24" w:rsidP="001C1C79">
      <w:pPr>
        <w:pStyle w:val="a5"/>
        <w:numPr>
          <w:ilvl w:val="0"/>
          <w:numId w:val="47"/>
        </w:numPr>
        <w:tabs>
          <w:tab w:val="left" w:pos="1250"/>
        </w:tabs>
        <w:spacing w:before="4"/>
        <w:rPr>
          <w:sz w:val="24"/>
          <w:szCs w:val="24"/>
        </w:rPr>
      </w:pPr>
      <w:r w:rsidRPr="001C1C79">
        <w:rPr>
          <w:sz w:val="24"/>
          <w:szCs w:val="24"/>
        </w:rPr>
        <w:t>Работа</w:t>
      </w:r>
      <w:r w:rsidRPr="001C1C79">
        <w:rPr>
          <w:spacing w:val="-3"/>
          <w:sz w:val="24"/>
          <w:szCs w:val="24"/>
        </w:rPr>
        <w:t xml:space="preserve"> </w:t>
      </w:r>
      <w:r w:rsidRPr="001C1C79">
        <w:rPr>
          <w:sz w:val="24"/>
          <w:szCs w:val="24"/>
        </w:rPr>
        <w:t>с</w:t>
      </w:r>
      <w:r w:rsidRPr="001C1C79">
        <w:rPr>
          <w:spacing w:val="-2"/>
          <w:sz w:val="24"/>
          <w:szCs w:val="24"/>
        </w:rPr>
        <w:t xml:space="preserve"> </w:t>
      </w:r>
      <w:r w:rsidRPr="001C1C79">
        <w:rPr>
          <w:sz w:val="24"/>
          <w:szCs w:val="24"/>
        </w:rPr>
        <w:t>информацией:</w:t>
      </w:r>
    </w:p>
    <w:p w:rsidR="009F4469" w:rsidRPr="001C1C79" w:rsidRDefault="00DC4B24" w:rsidP="001C1C79">
      <w:pPr>
        <w:pStyle w:val="a3"/>
        <w:tabs>
          <w:tab w:val="left" w:pos="2419"/>
          <w:tab w:val="left" w:pos="2766"/>
          <w:tab w:val="left" w:pos="4346"/>
          <w:tab w:val="left" w:pos="4920"/>
          <w:tab w:val="left" w:pos="6025"/>
          <w:tab w:val="left" w:pos="7119"/>
          <w:tab w:val="left" w:pos="7889"/>
          <w:tab w:val="left" w:pos="9239"/>
        </w:tabs>
        <w:spacing w:before="8"/>
        <w:ind w:right="312"/>
        <w:jc w:val="left"/>
      </w:pPr>
      <w:r w:rsidRPr="001C1C79">
        <w:rPr>
          <w:spacing w:val="-1"/>
        </w:rPr>
        <w:t>—</w:t>
      </w:r>
      <w:r w:rsidRPr="001C1C79">
        <w:rPr>
          <w:spacing w:val="-31"/>
        </w:rPr>
        <w:t xml:space="preserve"> </w:t>
      </w:r>
      <w:r w:rsidRPr="001C1C79">
        <w:rPr>
          <w:spacing w:val="-1"/>
        </w:rPr>
        <w:t>находить</w:t>
      </w:r>
      <w:r w:rsidRPr="001C1C79">
        <w:rPr>
          <w:spacing w:val="-1"/>
        </w:rPr>
        <w:tab/>
      </w:r>
      <w:r w:rsidRPr="001C1C79">
        <w:t>и</w:t>
      </w:r>
      <w:r w:rsidRPr="001C1C79">
        <w:tab/>
        <w:t>использовать</w:t>
      </w:r>
      <w:r w:rsidRPr="001C1C79">
        <w:tab/>
        <w:t>для</w:t>
      </w:r>
      <w:r w:rsidRPr="001C1C79">
        <w:tab/>
        <w:t>решения</w:t>
      </w:r>
      <w:r w:rsidRPr="001C1C79">
        <w:tab/>
        <w:t>учебных</w:t>
      </w:r>
      <w:r w:rsidRPr="001C1C79">
        <w:tab/>
        <w:t>задач</w:t>
      </w:r>
      <w:r w:rsidRPr="001C1C79">
        <w:tab/>
        <w:t>текстовую,</w:t>
      </w:r>
      <w:r w:rsidRPr="001C1C79">
        <w:lastRenderedPageBreak/>
        <w:tab/>
        <w:t>графическую</w:t>
      </w:r>
      <w:r w:rsidRPr="001C1C79">
        <w:rPr>
          <w:spacing w:val="-57"/>
        </w:rPr>
        <w:t xml:space="preserve"> </w:t>
      </w:r>
      <w:r w:rsidRPr="001C1C79">
        <w:t>информацию</w:t>
      </w:r>
      <w:r w:rsidRPr="001C1C79">
        <w:rPr>
          <w:spacing w:val="-1"/>
        </w:rPr>
        <w:t xml:space="preserve"> </w:t>
      </w:r>
      <w:r w:rsidRPr="001C1C79">
        <w:t>в</w:t>
      </w:r>
      <w:r w:rsidRPr="001C1C79">
        <w:rPr>
          <w:spacing w:val="-1"/>
        </w:rPr>
        <w:t xml:space="preserve"> </w:t>
      </w:r>
      <w:r w:rsidRPr="001C1C79">
        <w:t>разных</w:t>
      </w:r>
      <w:r w:rsidRPr="001C1C79">
        <w:rPr>
          <w:spacing w:val="-1"/>
        </w:rPr>
        <w:t xml:space="preserve"> </w:t>
      </w:r>
      <w:r w:rsidRPr="001C1C79">
        <w:t>источниках</w:t>
      </w:r>
      <w:r w:rsidRPr="001C1C79">
        <w:rPr>
          <w:spacing w:val="-2"/>
        </w:rPr>
        <w:t xml:space="preserve"> </w:t>
      </w:r>
      <w:r w:rsidRPr="001C1C79">
        <w:t>информационной среды;</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читать,</w:t>
      </w:r>
      <w:r w:rsidRPr="001C1C79">
        <w:rPr>
          <w:spacing w:val="30"/>
        </w:rPr>
        <w:t xml:space="preserve"> </w:t>
      </w:r>
      <w:r w:rsidRPr="001C1C79">
        <w:rPr>
          <w:spacing w:val="-1"/>
        </w:rPr>
        <w:t>интерпретировать</w:t>
      </w:r>
      <w:r w:rsidRPr="001C1C79">
        <w:rPr>
          <w:spacing w:val="92"/>
        </w:rPr>
        <w:t xml:space="preserve"> </w:t>
      </w:r>
      <w:r w:rsidRPr="001C1C79">
        <w:rPr>
          <w:spacing w:val="-1"/>
        </w:rPr>
        <w:t>графически</w:t>
      </w:r>
      <w:r w:rsidRPr="001C1C79">
        <w:rPr>
          <w:spacing w:val="90"/>
        </w:rPr>
        <w:t xml:space="preserve"> </w:t>
      </w:r>
      <w:r w:rsidRPr="001C1C79">
        <w:t>представленную</w:t>
      </w:r>
      <w:r w:rsidRPr="001C1C79">
        <w:rPr>
          <w:spacing w:val="91"/>
        </w:rPr>
        <w:t xml:space="preserve"> </w:t>
      </w:r>
      <w:r w:rsidRPr="001C1C79">
        <w:t>информацию</w:t>
      </w:r>
      <w:r w:rsidRPr="001C1C79">
        <w:rPr>
          <w:spacing w:val="90"/>
        </w:rPr>
        <w:t xml:space="preserve"> </w:t>
      </w:r>
      <w:r w:rsidRPr="001C1C79">
        <w:t>(схему,</w:t>
      </w:r>
      <w:r w:rsidRPr="001C1C79">
        <w:rPr>
          <w:spacing w:val="89"/>
        </w:rPr>
        <w:t xml:space="preserve"> </w:t>
      </w:r>
      <w:r w:rsidRPr="001C1C79">
        <w:t>таблицу,</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диаграмму,</w:t>
      </w:r>
      <w:r w:rsidRPr="001C1C79">
        <w:rPr>
          <w:spacing w:val="-4"/>
        </w:rPr>
        <w:t xml:space="preserve"> </w:t>
      </w:r>
      <w:r w:rsidRPr="001C1C79">
        <w:t>другую</w:t>
      </w:r>
      <w:r w:rsidRPr="001C1C79">
        <w:rPr>
          <w:spacing w:val="-1"/>
        </w:rPr>
        <w:t xml:space="preserve"> </w:t>
      </w:r>
      <w:r w:rsidRPr="001C1C79">
        <w:t>модель);</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представлять</w:t>
      </w:r>
      <w:r w:rsidRPr="001C1C79">
        <w:rPr>
          <w:spacing w:val="20"/>
        </w:rPr>
        <w:t xml:space="preserve"> </w:t>
      </w:r>
      <w:r w:rsidRPr="001C1C79">
        <w:rPr>
          <w:spacing w:val="-1"/>
        </w:rPr>
        <w:t>информацию</w:t>
      </w:r>
      <w:r w:rsidRPr="001C1C79">
        <w:rPr>
          <w:spacing w:val="19"/>
        </w:rPr>
        <w:t xml:space="preserve"> </w:t>
      </w:r>
      <w:r w:rsidRPr="001C1C79">
        <w:t>в</w:t>
      </w:r>
      <w:r w:rsidRPr="001C1C79">
        <w:rPr>
          <w:spacing w:val="18"/>
        </w:rPr>
        <w:t xml:space="preserve"> </w:t>
      </w:r>
      <w:r w:rsidRPr="001C1C79">
        <w:t>заданной</w:t>
      </w:r>
      <w:r w:rsidRPr="001C1C79">
        <w:rPr>
          <w:spacing w:val="19"/>
        </w:rPr>
        <w:t xml:space="preserve"> </w:t>
      </w:r>
      <w:r w:rsidRPr="001C1C79">
        <w:t>форме</w:t>
      </w:r>
      <w:r w:rsidRPr="001C1C79">
        <w:rPr>
          <w:spacing w:val="17"/>
        </w:rPr>
        <w:t xml:space="preserve"> </w:t>
      </w:r>
      <w:r w:rsidRPr="001C1C79">
        <w:t>(дополнять</w:t>
      </w:r>
      <w:r w:rsidRPr="001C1C79">
        <w:rPr>
          <w:spacing w:val="19"/>
        </w:rPr>
        <w:t xml:space="preserve"> </w:t>
      </w:r>
      <w:r w:rsidRPr="001C1C79">
        <w:t>таблицу,</w:t>
      </w:r>
      <w:r w:rsidRPr="001C1C79">
        <w:rPr>
          <w:spacing w:val="18"/>
        </w:rPr>
        <w:t xml:space="preserve"> </w:t>
      </w:r>
      <w:r w:rsidRPr="001C1C79">
        <w:t>текст),</w:t>
      </w:r>
      <w:r w:rsidRPr="001C1C79">
        <w:rPr>
          <w:spacing w:val="18"/>
        </w:rPr>
        <w:t xml:space="preserve"> </w:t>
      </w:r>
      <w:r w:rsidRPr="001C1C79">
        <w:t>формулировать</w:t>
      </w:r>
      <w:r w:rsidRPr="001C1C79">
        <w:rPr>
          <w:spacing w:val="-57"/>
        </w:rPr>
        <w:t xml:space="preserve"> </w:t>
      </w:r>
      <w:r w:rsidRPr="001C1C79">
        <w:t>утверждение</w:t>
      </w:r>
      <w:r w:rsidRPr="001C1C79">
        <w:rPr>
          <w:spacing w:val="-2"/>
        </w:rPr>
        <w:t xml:space="preserve"> </w:t>
      </w:r>
      <w:r w:rsidRPr="001C1C79">
        <w:t>по</w:t>
      </w:r>
      <w:r w:rsidRPr="001C1C79">
        <w:rPr>
          <w:spacing w:val="-1"/>
        </w:rPr>
        <w:t xml:space="preserve"> </w:t>
      </w:r>
      <w:r w:rsidRPr="001C1C79">
        <w:t>образцу,</w:t>
      </w:r>
      <w:r w:rsidRPr="001C1C79">
        <w:rPr>
          <w:spacing w:val="2"/>
        </w:rPr>
        <w:t xml:space="preserve"> </w:t>
      </w:r>
      <w:r w:rsidRPr="001C1C79">
        <w:t>в соответствии</w:t>
      </w:r>
      <w:r w:rsidRPr="001C1C79">
        <w:rPr>
          <w:spacing w:val="-1"/>
        </w:rPr>
        <w:t xml:space="preserve"> </w:t>
      </w:r>
      <w:r w:rsidRPr="001C1C79">
        <w:t>с</w:t>
      </w:r>
      <w:r w:rsidRPr="001C1C79">
        <w:rPr>
          <w:spacing w:val="-1"/>
        </w:rPr>
        <w:t xml:space="preserve"> </w:t>
      </w:r>
      <w:r w:rsidRPr="001C1C79">
        <w:t>требованиями</w:t>
      </w:r>
      <w:r w:rsidRPr="001C1C79">
        <w:rPr>
          <w:spacing w:val="2"/>
        </w:rPr>
        <w:t xml:space="preserve"> </w:t>
      </w:r>
      <w:r w:rsidRPr="001C1C79">
        <w:t>учебной</w:t>
      </w:r>
      <w:r w:rsidRPr="001C1C79">
        <w:rPr>
          <w:spacing w:val="-1"/>
        </w:rPr>
        <w:t xml:space="preserve"> </w:t>
      </w:r>
      <w:r w:rsidRPr="001C1C79">
        <w:t>задачи;</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принимать</w:t>
      </w:r>
      <w:r w:rsidRPr="001C1C79">
        <w:rPr>
          <w:spacing w:val="52"/>
        </w:rPr>
        <w:t xml:space="preserve"> </w:t>
      </w:r>
      <w:r w:rsidRPr="001C1C79">
        <w:rPr>
          <w:spacing w:val="-1"/>
        </w:rPr>
        <w:t>правила,</w:t>
      </w:r>
      <w:r w:rsidRPr="001C1C79">
        <w:rPr>
          <w:spacing w:val="52"/>
        </w:rPr>
        <w:t xml:space="preserve"> </w:t>
      </w:r>
      <w:r w:rsidRPr="001C1C79">
        <w:rPr>
          <w:spacing w:val="-1"/>
        </w:rPr>
        <w:t>безопасно</w:t>
      </w:r>
      <w:r w:rsidRPr="001C1C79">
        <w:rPr>
          <w:spacing w:val="52"/>
        </w:rPr>
        <w:t xml:space="preserve"> </w:t>
      </w:r>
      <w:r w:rsidRPr="001C1C79">
        <w:t>использовать</w:t>
      </w:r>
      <w:r w:rsidRPr="001C1C79">
        <w:rPr>
          <w:spacing w:val="49"/>
        </w:rPr>
        <w:t xml:space="preserve"> </w:t>
      </w:r>
      <w:r w:rsidRPr="001C1C79">
        <w:t>предлагаемые</w:t>
      </w:r>
      <w:r w:rsidRPr="001C1C79">
        <w:rPr>
          <w:spacing w:val="50"/>
        </w:rPr>
        <w:t xml:space="preserve"> </w:t>
      </w:r>
      <w:r w:rsidRPr="001C1C79">
        <w:t>электронные</w:t>
      </w:r>
      <w:r w:rsidRPr="001C1C79">
        <w:rPr>
          <w:spacing w:val="49"/>
        </w:rPr>
        <w:t xml:space="preserve"> </w:t>
      </w:r>
      <w:r w:rsidRPr="001C1C79">
        <w:t>средства</w:t>
      </w:r>
      <w:r w:rsidRPr="001C1C79">
        <w:rPr>
          <w:spacing w:val="49"/>
        </w:rPr>
        <w:t xml:space="preserve"> </w:t>
      </w:r>
      <w:r w:rsidRPr="001C1C79">
        <w:t>и</w:t>
      </w:r>
      <w:r w:rsidRPr="001C1C79">
        <w:rPr>
          <w:spacing w:val="-57"/>
        </w:rPr>
        <w:t xml:space="preserve"> </w:t>
      </w:r>
      <w:r w:rsidRPr="001C1C79">
        <w:t>источники</w:t>
      </w:r>
      <w:r w:rsidRPr="001C1C79">
        <w:rPr>
          <w:spacing w:val="-1"/>
        </w:rPr>
        <w:t xml:space="preserve"> </w:t>
      </w:r>
      <w:r w:rsidRPr="001C1C79">
        <w:t>информации.</w:t>
      </w:r>
    </w:p>
    <w:p w:rsidR="009F4469" w:rsidRPr="001C1C79" w:rsidRDefault="00DC4B24" w:rsidP="001C1C79">
      <w:pPr>
        <w:pStyle w:val="11"/>
        <w:jc w:val="left"/>
      </w:pPr>
      <w:r w:rsidRPr="001C1C79">
        <w:t>Универсальные</w:t>
      </w:r>
      <w:r w:rsidRPr="001C1C79">
        <w:rPr>
          <w:spacing w:val="-5"/>
        </w:rPr>
        <w:t xml:space="preserve"> </w:t>
      </w:r>
      <w:r w:rsidRPr="001C1C79">
        <w:t>коммуникативные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конструировать</w:t>
      </w:r>
      <w:r w:rsidRPr="001C1C79">
        <w:rPr>
          <w:spacing w:val="6"/>
        </w:rPr>
        <w:t xml:space="preserve"> </w:t>
      </w:r>
      <w:r w:rsidRPr="001C1C79">
        <w:rPr>
          <w:spacing w:val="-1"/>
        </w:rPr>
        <w:t>утверждения,</w:t>
      </w:r>
      <w:r w:rsidRPr="001C1C79">
        <w:rPr>
          <w:spacing w:val="1"/>
        </w:rPr>
        <w:t xml:space="preserve"> </w:t>
      </w:r>
      <w:r w:rsidRPr="001C1C79">
        <w:rPr>
          <w:spacing w:val="-1"/>
        </w:rPr>
        <w:t>проверять их</w:t>
      </w:r>
      <w:r w:rsidRPr="001C1C79">
        <w:rPr>
          <w:spacing w:val="3"/>
        </w:rPr>
        <w:t xml:space="preserve"> </w:t>
      </w:r>
      <w:r w:rsidRPr="001C1C79">
        <w:rPr>
          <w:spacing w:val="-1"/>
        </w:rPr>
        <w:t>истинность;</w:t>
      </w:r>
      <w:r w:rsidRPr="001C1C79">
        <w:rPr>
          <w:spacing w:val="1"/>
        </w:rPr>
        <w:t xml:space="preserve"> </w:t>
      </w:r>
      <w:r w:rsidRPr="001C1C79">
        <w:t>строить</w:t>
      </w:r>
      <w:r w:rsidRPr="001C1C79">
        <w:rPr>
          <w:spacing w:val="1"/>
        </w:rPr>
        <w:t xml:space="preserve"> </w:t>
      </w:r>
      <w:r w:rsidRPr="001C1C79">
        <w:t>логическое</w:t>
      </w:r>
      <w:r w:rsidRPr="001C1C79">
        <w:rPr>
          <w:spacing w:val="-1"/>
        </w:rPr>
        <w:t xml:space="preserve"> </w:t>
      </w:r>
      <w:r w:rsidRPr="001C1C79">
        <w:t>рассуждение;</w:t>
      </w:r>
    </w:p>
    <w:p w:rsidR="009F4469" w:rsidRPr="001C1C79" w:rsidRDefault="00DC4B24" w:rsidP="001C1C79">
      <w:pPr>
        <w:pStyle w:val="a3"/>
        <w:spacing w:before="7"/>
        <w:ind w:right="301"/>
        <w:jc w:val="left"/>
      </w:pPr>
      <w:r w:rsidRPr="001C1C79">
        <w:rPr>
          <w:spacing w:val="-1"/>
        </w:rPr>
        <w:t>—</w:t>
      </w:r>
      <w:r w:rsidRPr="001C1C79">
        <w:rPr>
          <w:spacing w:val="-32"/>
        </w:rPr>
        <w:t xml:space="preserve"> </w:t>
      </w:r>
      <w:r w:rsidRPr="001C1C79">
        <w:rPr>
          <w:spacing w:val="-1"/>
        </w:rPr>
        <w:t>использовать</w:t>
      </w:r>
      <w:r w:rsidRPr="001C1C79">
        <w:rPr>
          <w:spacing w:val="13"/>
        </w:rPr>
        <w:t xml:space="preserve"> </w:t>
      </w:r>
      <w:r w:rsidRPr="001C1C79">
        <w:rPr>
          <w:spacing w:val="-1"/>
        </w:rPr>
        <w:t>текст</w:t>
      </w:r>
      <w:r w:rsidRPr="001C1C79">
        <w:rPr>
          <w:spacing w:val="9"/>
        </w:rPr>
        <w:t xml:space="preserve"> </w:t>
      </w:r>
      <w:r w:rsidRPr="001C1C79">
        <w:rPr>
          <w:spacing w:val="-1"/>
        </w:rPr>
        <w:t>задания</w:t>
      </w:r>
      <w:r w:rsidRPr="001C1C79">
        <w:rPr>
          <w:spacing w:val="11"/>
        </w:rPr>
        <w:t xml:space="preserve"> </w:t>
      </w:r>
      <w:r w:rsidRPr="001C1C79">
        <w:rPr>
          <w:spacing w:val="-1"/>
        </w:rPr>
        <w:t>для</w:t>
      </w:r>
      <w:r w:rsidRPr="001C1C79">
        <w:rPr>
          <w:spacing w:val="9"/>
        </w:rPr>
        <w:t xml:space="preserve"> </w:t>
      </w:r>
      <w:r w:rsidRPr="001C1C79">
        <w:rPr>
          <w:spacing w:val="-1"/>
        </w:rPr>
        <w:t>объяснения</w:t>
      </w:r>
      <w:r w:rsidRPr="001C1C79">
        <w:rPr>
          <w:spacing w:val="8"/>
        </w:rPr>
        <w:t xml:space="preserve"> </w:t>
      </w:r>
      <w:r w:rsidRPr="001C1C79">
        <w:t>способа</w:t>
      </w:r>
      <w:r w:rsidRPr="001C1C79">
        <w:rPr>
          <w:spacing w:val="9"/>
        </w:rPr>
        <w:t xml:space="preserve"> </w:t>
      </w:r>
      <w:r w:rsidRPr="001C1C79">
        <w:t>и</w:t>
      </w:r>
      <w:r w:rsidRPr="001C1C79">
        <w:rPr>
          <w:spacing w:val="8"/>
        </w:rPr>
        <w:t xml:space="preserve"> </w:t>
      </w:r>
      <w:r w:rsidRPr="001C1C79">
        <w:t>хода</w:t>
      </w:r>
      <w:r w:rsidRPr="001C1C79">
        <w:rPr>
          <w:spacing w:val="9"/>
        </w:rPr>
        <w:t xml:space="preserve"> </w:t>
      </w:r>
      <w:r w:rsidRPr="001C1C79">
        <w:t>решения</w:t>
      </w:r>
      <w:r w:rsidRPr="001C1C79">
        <w:rPr>
          <w:spacing w:val="20"/>
        </w:rPr>
        <w:t xml:space="preserve"> </w:t>
      </w:r>
      <w:r w:rsidRPr="001C1C79">
        <w:t>математической</w:t>
      </w:r>
      <w:r w:rsidRPr="001C1C79">
        <w:rPr>
          <w:spacing w:val="-57"/>
        </w:rPr>
        <w:t xml:space="preserve"> </w:t>
      </w:r>
      <w:r w:rsidRPr="001C1C79">
        <w:t>задачи;</w:t>
      </w:r>
      <w:r w:rsidRPr="001C1C79">
        <w:rPr>
          <w:spacing w:val="-1"/>
        </w:rPr>
        <w:t xml:space="preserve"> </w:t>
      </w:r>
      <w:r w:rsidRPr="001C1C79">
        <w:t>формулировать ответ;</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комментировать</w:t>
      </w:r>
      <w:r w:rsidRPr="001C1C79">
        <w:t xml:space="preserve"> </w:t>
      </w:r>
      <w:r w:rsidRPr="001C1C79">
        <w:rPr>
          <w:spacing w:val="-1"/>
        </w:rPr>
        <w:t>процесс</w:t>
      </w:r>
      <w:r w:rsidRPr="001C1C79">
        <w:t xml:space="preserve"> вычисления, построения,</w:t>
      </w:r>
      <w:r w:rsidRPr="001C1C79">
        <w:rPr>
          <w:spacing w:val="1"/>
        </w:rPr>
        <w:t xml:space="preserve"> </w:t>
      </w:r>
      <w:r w:rsidRPr="001C1C79">
        <w:t>решения;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объяснять</w:t>
      </w:r>
      <w:r w:rsidRPr="001C1C79">
        <w:rPr>
          <w:spacing w:val="-2"/>
        </w:rPr>
        <w:t xml:space="preserve"> </w:t>
      </w:r>
      <w:r w:rsidRPr="001C1C79">
        <w:rPr>
          <w:spacing w:val="-1"/>
        </w:rPr>
        <w:t>полученный</w:t>
      </w:r>
      <w:r w:rsidRPr="001C1C79">
        <w:t xml:space="preserve"> ответ</w:t>
      </w:r>
      <w:r w:rsidRPr="001C1C79">
        <w:rPr>
          <w:spacing w:val="3"/>
        </w:rPr>
        <w:t xml:space="preserve"> </w:t>
      </w:r>
      <w:r w:rsidRPr="001C1C79">
        <w:t>с</w:t>
      </w:r>
      <w:r w:rsidRPr="001C1C79">
        <w:rPr>
          <w:spacing w:val="-1"/>
        </w:rPr>
        <w:t xml:space="preserve"> </w:t>
      </w:r>
      <w:r w:rsidRPr="001C1C79">
        <w:t>использованием</w:t>
      </w:r>
      <w:r w:rsidRPr="001C1C79">
        <w:rPr>
          <w:spacing w:val="-4"/>
        </w:rPr>
        <w:t xml:space="preserve"> </w:t>
      </w:r>
      <w:r w:rsidRPr="001C1C79">
        <w:t>изученной терминологии;</w:t>
      </w:r>
    </w:p>
    <w:p w:rsidR="009F4469" w:rsidRPr="001C1C79" w:rsidRDefault="00DC4B24" w:rsidP="001C1C79">
      <w:pPr>
        <w:pStyle w:val="a3"/>
        <w:spacing w:before="5"/>
        <w:ind w:right="306"/>
      </w:pPr>
      <w:r w:rsidRPr="001C1C79">
        <w:rPr>
          <w:spacing w:val="-1"/>
        </w:rPr>
        <w:t>— в</w:t>
      </w:r>
      <w:r w:rsidRPr="001C1C79">
        <w:t xml:space="preserve"> </w:t>
      </w:r>
      <w:r w:rsidRPr="001C1C79">
        <w:rPr>
          <w:spacing w:val="-1"/>
        </w:rPr>
        <w:t>процессе</w:t>
      </w:r>
      <w:r w:rsidRPr="001C1C79">
        <w:t xml:space="preserve"> </w:t>
      </w:r>
      <w:r w:rsidRPr="001C1C79">
        <w:rPr>
          <w:spacing w:val="-1"/>
        </w:rPr>
        <w:t>диалогов</w:t>
      </w:r>
      <w:r w:rsidRPr="001C1C79">
        <w:t xml:space="preserve"> </w:t>
      </w:r>
      <w:r w:rsidRPr="001C1C79">
        <w:rPr>
          <w:spacing w:val="-1"/>
        </w:rPr>
        <w:t>по</w:t>
      </w:r>
      <w:r w:rsidRPr="001C1C79">
        <w:t xml:space="preserve"> </w:t>
      </w:r>
      <w:r w:rsidRPr="001C1C79">
        <w:rPr>
          <w:spacing w:val="-1"/>
        </w:rPr>
        <w:t>обсуждению</w:t>
      </w:r>
      <w:r w:rsidRPr="001C1C79">
        <w:t xml:space="preserve"> изученного</w:t>
      </w:r>
      <w:r w:rsidRPr="001C1C79">
        <w:rPr>
          <w:spacing w:val="1"/>
        </w:rPr>
        <w:t xml:space="preserve"> </w:t>
      </w:r>
      <w:r w:rsidRPr="001C1C79">
        <w:t>материала</w:t>
      </w:r>
      <w:r w:rsidRPr="001C1C79">
        <w:rPr>
          <w:spacing w:val="1"/>
        </w:rPr>
        <w:t xml:space="preserve"> </w:t>
      </w:r>
      <w:r w:rsidRPr="001C1C79">
        <w:t>—</w:t>
      </w:r>
      <w:r w:rsidRPr="001C1C79">
        <w:rPr>
          <w:spacing w:val="1"/>
        </w:rPr>
        <w:t xml:space="preserve"> </w:t>
      </w:r>
      <w:r w:rsidRPr="001C1C79">
        <w:t>задавать</w:t>
      </w:r>
      <w:r w:rsidRPr="001C1C79">
        <w:rPr>
          <w:spacing w:val="1"/>
        </w:rPr>
        <w:t xml:space="preserve"> </w:t>
      </w:r>
      <w:r w:rsidRPr="001C1C79">
        <w:t>вопросы,</w:t>
      </w:r>
      <w:r w:rsidRPr="001C1C79">
        <w:rPr>
          <w:spacing w:val="-57"/>
        </w:rPr>
        <w:t xml:space="preserve"> </w:t>
      </w:r>
      <w:r w:rsidRPr="001C1C79">
        <w:t>высказывать</w:t>
      </w:r>
      <w:r w:rsidRPr="001C1C79">
        <w:rPr>
          <w:spacing w:val="1"/>
        </w:rPr>
        <w:t xml:space="preserve"> </w:t>
      </w:r>
      <w:r w:rsidRPr="001C1C79">
        <w:t>суждения,</w:t>
      </w:r>
      <w:r w:rsidRPr="001C1C79">
        <w:rPr>
          <w:spacing w:val="1"/>
        </w:rPr>
        <w:t xml:space="preserve"> </w:t>
      </w:r>
      <w:r w:rsidRPr="001C1C79">
        <w:t>оценивать</w:t>
      </w:r>
      <w:r w:rsidRPr="001C1C79">
        <w:rPr>
          <w:spacing w:val="1"/>
        </w:rPr>
        <w:t xml:space="preserve"> </w:t>
      </w:r>
      <w:r w:rsidRPr="001C1C79">
        <w:t>выступления</w:t>
      </w:r>
      <w:r w:rsidRPr="001C1C79">
        <w:rPr>
          <w:spacing w:val="1"/>
        </w:rPr>
        <w:t xml:space="preserve"> </w:t>
      </w:r>
      <w:r w:rsidRPr="001C1C79">
        <w:t>участников,</w:t>
      </w:r>
      <w:r w:rsidRPr="001C1C79">
        <w:rPr>
          <w:spacing w:val="1"/>
        </w:rPr>
        <w:t xml:space="preserve"> </w:t>
      </w:r>
      <w:r w:rsidRPr="001C1C79">
        <w:t>приводить</w:t>
      </w:r>
      <w:r w:rsidRPr="001C1C79">
        <w:rPr>
          <w:spacing w:val="1"/>
        </w:rPr>
        <w:t xml:space="preserve"> </w:t>
      </w:r>
      <w:r w:rsidRPr="001C1C79">
        <w:t>доказательства</w:t>
      </w:r>
      <w:r w:rsidRPr="001C1C79">
        <w:rPr>
          <w:spacing w:val="1"/>
        </w:rPr>
        <w:t xml:space="preserve"> </w:t>
      </w:r>
      <w:r w:rsidRPr="001C1C79">
        <w:t>своей</w:t>
      </w:r>
      <w:r w:rsidRPr="001C1C79">
        <w:rPr>
          <w:spacing w:val="1"/>
        </w:rPr>
        <w:t xml:space="preserve"> </w:t>
      </w:r>
      <w:r w:rsidRPr="001C1C79">
        <w:t>правоты,</w:t>
      </w:r>
      <w:r w:rsidRPr="001C1C79">
        <w:rPr>
          <w:spacing w:val="-2"/>
        </w:rPr>
        <w:t xml:space="preserve"> </w:t>
      </w:r>
      <w:r w:rsidRPr="001C1C79">
        <w:t>проявлять</w:t>
      </w:r>
      <w:r w:rsidRPr="001C1C79">
        <w:rPr>
          <w:spacing w:val="1"/>
        </w:rPr>
        <w:t xml:space="preserve"> </w:t>
      </w:r>
      <w:r w:rsidRPr="001C1C79">
        <w:t>этику</w:t>
      </w:r>
      <w:r w:rsidRPr="001C1C79">
        <w:rPr>
          <w:spacing w:val="-5"/>
        </w:rPr>
        <w:t xml:space="preserve"> </w:t>
      </w:r>
      <w:r w:rsidRPr="001C1C79">
        <w:t>общения;</w:t>
      </w:r>
    </w:p>
    <w:p w:rsidR="009F4469" w:rsidRPr="001C1C79" w:rsidRDefault="00DC4B24" w:rsidP="001C1C79">
      <w:pPr>
        <w:pStyle w:val="a3"/>
        <w:spacing w:before="5"/>
        <w:ind w:right="304"/>
      </w:pPr>
      <w:r w:rsidRPr="001C1C79">
        <w:rPr>
          <w:spacing w:val="-1"/>
        </w:rPr>
        <w:t xml:space="preserve">— создавать в соответствии с учебной </w:t>
      </w:r>
      <w:r w:rsidRPr="001C1C79">
        <w:t>задачей тексты разного вида — описание (например,</w:t>
      </w:r>
      <w:r w:rsidRPr="001C1C79">
        <w:rPr>
          <w:spacing w:val="1"/>
        </w:rPr>
        <w:t xml:space="preserve"> </w:t>
      </w:r>
      <w:r w:rsidRPr="001C1C79">
        <w:t>геометрической фигуры), рассуждение (к примеру, при решении задачи), инструкция (например,</w:t>
      </w:r>
      <w:r w:rsidRPr="001C1C79">
        <w:rPr>
          <w:spacing w:val="1"/>
        </w:rPr>
        <w:t xml:space="preserve"> </w:t>
      </w:r>
      <w:r w:rsidRPr="001C1C79">
        <w:t>измерение</w:t>
      </w:r>
      <w:r w:rsidRPr="001C1C79">
        <w:rPr>
          <w:spacing w:val="-2"/>
        </w:rPr>
        <w:t xml:space="preserve"> </w:t>
      </w:r>
      <w:r w:rsidRPr="001C1C79">
        <w:t>длины отрезка);</w:t>
      </w:r>
    </w:p>
    <w:p w:rsidR="009F4469" w:rsidRPr="001C1C79" w:rsidRDefault="00DC4B24" w:rsidP="001C1C79">
      <w:pPr>
        <w:pStyle w:val="a3"/>
        <w:spacing w:before="7"/>
        <w:ind w:right="301"/>
      </w:pPr>
      <w:r w:rsidRPr="001C1C79">
        <w:rPr>
          <w:spacing w:val="-1"/>
        </w:rPr>
        <w:t>— ориентироваться</w:t>
      </w:r>
      <w:r w:rsidRPr="001C1C79">
        <w:t xml:space="preserve"> в</w:t>
      </w:r>
      <w:r w:rsidRPr="001C1C79">
        <w:rPr>
          <w:spacing w:val="1"/>
        </w:rPr>
        <w:t xml:space="preserve"> </w:t>
      </w:r>
      <w:r w:rsidRPr="001C1C79">
        <w:t>алгоритмах:</w:t>
      </w:r>
      <w:r w:rsidRPr="001C1C79">
        <w:rPr>
          <w:spacing w:val="1"/>
        </w:rPr>
        <w:t xml:space="preserve"> </w:t>
      </w:r>
      <w:r w:rsidRPr="001C1C79">
        <w:t>воспроизводить,</w:t>
      </w:r>
      <w:r w:rsidRPr="001C1C79">
        <w:rPr>
          <w:spacing w:val="1"/>
        </w:rPr>
        <w:t xml:space="preserve"> </w:t>
      </w:r>
      <w:r w:rsidRPr="001C1C79">
        <w:t>дополнять,</w:t>
      </w:r>
      <w:r w:rsidRPr="001C1C79">
        <w:rPr>
          <w:spacing w:val="61"/>
        </w:rPr>
        <w:t xml:space="preserve"> </w:t>
      </w:r>
      <w:r w:rsidRPr="001C1C79">
        <w:t>исправлять</w:t>
      </w:r>
      <w:r w:rsidRPr="001C1C79">
        <w:rPr>
          <w:spacing w:val="1"/>
        </w:rPr>
        <w:t xml:space="preserve"> </w:t>
      </w:r>
      <w:r w:rsidRPr="001C1C79">
        <w:t>деформированные;</w:t>
      </w:r>
      <w:r w:rsidRPr="001C1C79">
        <w:rPr>
          <w:spacing w:val="-1"/>
        </w:rPr>
        <w:t xml:space="preserve"> </w:t>
      </w:r>
      <w:r w:rsidRPr="001C1C79">
        <w:t>составлять</w:t>
      </w:r>
      <w:r w:rsidRPr="001C1C79">
        <w:rPr>
          <w:spacing w:val="1"/>
        </w:rPr>
        <w:t xml:space="preserve"> </w:t>
      </w:r>
      <w:r w:rsidRPr="001C1C79">
        <w:t>по аналогии;</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самостоятельно</w:t>
      </w:r>
      <w:r w:rsidRPr="001C1C79">
        <w:t xml:space="preserve"> </w:t>
      </w:r>
      <w:r w:rsidRPr="001C1C79">
        <w:rPr>
          <w:spacing w:val="-1"/>
        </w:rPr>
        <w:t>составлять</w:t>
      </w:r>
      <w:r w:rsidRPr="001C1C79">
        <w:t xml:space="preserve"> тексты заданий, аналогичные</w:t>
      </w:r>
      <w:r w:rsidRPr="001C1C79">
        <w:rPr>
          <w:spacing w:val="-2"/>
        </w:rPr>
        <w:t xml:space="preserve"> </w:t>
      </w:r>
      <w:r w:rsidRPr="001C1C79">
        <w:t>типовым</w:t>
      </w:r>
      <w:r w:rsidRPr="001C1C79">
        <w:rPr>
          <w:spacing w:val="-1"/>
        </w:rPr>
        <w:t xml:space="preserve"> </w:t>
      </w:r>
      <w:r w:rsidRPr="001C1C79">
        <w:t>изученным.</w:t>
      </w:r>
    </w:p>
    <w:p w:rsidR="009F4469" w:rsidRPr="001C1C79" w:rsidRDefault="00DC4B24" w:rsidP="001C1C79">
      <w:pPr>
        <w:pStyle w:val="11"/>
        <w:spacing w:before="12"/>
      </w:pPr>
      <w:r w:rsidRPr="001C1C79">
        <w:t>Универсальные</w:t>
      </w:r>
      <w:r w:rsidRPr="001C1C79">
        <w:rPr>
          <w:spacing w:val="-4"/>
        </w:rPr>
        <w:t xml:space="preserve"> </w:t>
      </w:r>
      <w:r w:rsidRPr="001C1C79">
        <w:t>регулятивные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5"/>
        <w:numPr>
          <w:ilvl w:val="0"/>
          <w:numId w:val="46"/>
        </w:numPr>
        <w:tabs>
          <w:tab w:val="left" w:pos="1250"/>
        </w:tabs>
        <w:rPr>
          <w:sz w:val="24"/>
          <w:szCs w:val="24"/>
        </w:rPr>
      </w:pPr>
      <w:r w:rsidRPr="001C1C79">
        <w:rPr>
          <w:sz w:val="24"/>
          <w:szCs w:val="24"/>
        </w:rPr>
        <w:t>Самоорганизация:</w:t>
      </w:r>
    </w:p>
    <w:p w:rsidR="009F4469" w:rsidRPr="001C1C79" w:rsidRDefault="00DC4B24" w:rsidP="001C1C79">
      <w:pPr>
        <w:pStyle w:val="a3"/>
        <w:spacing w:before="8"/>
        <w:ind w:right="306"/>
      </w:pPr>
      <w:r w:rsidRPr="001C1C79">
        <w:rPr>
          <w:spacing w:val="-1"/>
        </w:rPr>
        <w:t>— планировать</w:t>
      </w:r>
      <w:r w:rsidRPr="001C1C79">
        <w:t xml:space="preserve"> </w:t>
      </w:r>
      <w:r w:rsidRPr="001C1C79">
        <w:rPr>
          <w:spacing w:val="-1"/>
        </w:rPr>
        <w:t>этапы</w:t>
      </w:r>
      <w:r w:rsidRPr="001C1C79">
        <w:t xml:space="preserve"> </w:t>
      </w:r>
      <w:r w:rsidRPr="001C1C79">
        <w:rPr>
          <w:spacing w:val="-1"/>
        </w:rPr>
        <w:t>предстоящей</w:t>
      </w:r>
      <w:r w:rsidRPr="001C1C79">
        <w:t xml:space="preserve"> работы,</w:t>
      </w:r>
      <w:r w:rsidRPr="001C1C79">
        <w:rPr>
          <w:spacing w:val="1"/>
        </w:rPr>
        <w:t xml:space="preserve"> </w:t>
      </w:r>
      <w:r w:rsidRPr="001C1C79">
        <w:t>определять</w:t>
      </w:r>
      <w:r w:rsidRPr="001C1C79">
        <w:rPr>
          <w:spacing w:val="1"/>
        </w:rPr>
        <w:t xml:space="preserve"> </w:t>
      </w:r>
      <w:r w:rsidRPr="001C1C79">
        <w:t>последовательность</w:t>
      </w:r>
      <w:r w:rsidRPr="001C1C79">
        <w:rPr>
          <w:spacing w:val="1"/>
        </w:rPr>
        <w:t xml:space="preserve"> </w:t>
      </w:r>
      <w:r w:rsidRPr="001C1C79">
        <w:t>учебных</w:t>
      </w:r>
      <w:r w:rsidRPr="001C1C79">
        <w:rPr>
          <w:spacing w:val="1"/>
        </w:rPr>
        <w:t xml:space="preserve"> </w:t>
      </w:r>
      <w:r w:rsidRPr="001C1C79">
        <w:t>действий;</w:t>
      </w:r>
    </w:p>
    <w:p w:rsidR="009F4469" w:rsidRPr="001C1C79" w:rsidRDefault="00DC4B24" w:rsidP="001C1C79">
      <w:pPr>
        <w:pStyle w:val="a3"/>
        <w:spacing w:before="10"/>
        <w:ind w:right="310"/>
      </w:pPr>
      <w:r w:rsidRPr="001C1C79">
        <w:rPr>
          <w:spacing w:val="-1"/>
        </w:rPr>
        <w:t>— выполнять</w:t>
      </w:r>
      <w:r w:rsidRPr="001C1C79">
        <w:t xml:space="preserve"> </w:t>
      </w:r>
      <w:r w:rsidRPr="001C1C79">
        <w:rPr>
          <w:spacing w:val="-1"/>
        </w:rPr>
        <w:t>правила</w:t>
      </w:r>
      <w:r w:rsidRPr="001C1C79">
        <w:t xml:space="preserve"> </w:t>
      </w:r>
      <w:r w:rsidRPr="001C1C79">
        <w:rPr>
          <w:spacing w:val="-1"/>
        </w:rPr>
        <w:t>безопасного</w:t>
      </w:r>
      <w:r w:rsidRPr="001C1C79">
        <w:t xml:space="preserve"> использования</w:t>
      </w:r>
      <w:r w:rsidRPr="001C1C79">
        <w:rPr>
          <w:spacing w:val="1"/>
        </w:rPr>
        <w:t xml:space="preserve"> </w:t>
      </w:r>
      <w:r w:rsidRPr="001C1C79">
        <w:t>электронных</w:t>
      </w:r>
      <w:r w:rsidRPr="001C1C79">
        <w:rPr>
          <w:spacing w:val="1"/>
        </w:rPr>
        <w:t xml:space="preserve"> </w:t>
      </w:r>
      <w:r w:rsidRPr="001C1C79">
        <w:t>средств,</w:t>
      </w:r>
      <w:r w:rsidRPr="001C1C79">
        <w:rPr>
          <w:spacing w:val="1"/>
        </w:rPr>
        <w:t xml:space="preserve"> </w:t>
      </w:r>
      <w:r w:rsidRPr="001C1C79">
        <w:t>предлагаемых</w:t>
      </w:r>
      <w:r w:rsidRPr="001C1C79">
        <w:rPr>
          <w:spacing w:val="1"/>
        </w:rPr>
        <w:t xml:space="preserve"> </w:t>
      </w:r>
      <w:r w:rsidRPr="001C1C79">
        <w:t>в</w:t>
      </w:r>
      <w:r w:rsidRPr="001C1C79">
        <w:rPr>
          <w:spacing w:val="1"/>
        </w:rPr>
        <w:t xml:space="preserve"> </w:t>
      </w:r>
      <w:r w:rsidRPr="001C1C79">
        <w:t>процессе</w:t>
      </w:r>
      <w:r w:rsidRPr="001C1C79">
        <w:rPr>
          <w:spacing w:val="-2"/>
        </w:rPr>
        <w:t xml:space="preserve"> </w:t>
      </w:r>
      <w:r w:rsidRPr="001C1C79">
        <w:t>обучения.</w:t>
      </w:r>
    </w:p>
    <w:p w:rsidR="009F4469" w:rsidRPr="001C1C79" w:rsidRDefault="00DC4B24" w:rsidP="001C1C79">
      <w:pPr>
        <w:pStyle w:val="a5"/>
        <w:numPr>
          <w:ilvl w:val="0"/>
          <w:numId w:val="46"/>
        </w:numPr>
        <w:tabs>
          <w:tab w:val="left" w:pos="1250"/>
        </w:tabs>
        <w:spacing w:before="8"/>
        <w:rPr>
          <w:sz w:val="24"/>
          <w:szCs w:val="24"/>
        </w:rPr>
      </w:pPr>
      <w:r w:rsidRPr="001C1C79">
        <w:rPr>
          <w:sz w:val="24"/>
          <w:szCs w:val="24"/>
        </w:rPr>
        <w:t>Самоконтроль:</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осуществлять</w:t>
      </w:r>
      <w:r w:rsidRPr="001C1C79">
        <w:rPr>
          <w:spacing w:val="17"/>
        </w:rPr>
        <w:t xml:space="preserve"> </w:t>
      </w:r>
      <w:r w:rsidRPr="001C1C79">
        <w:rPr>
          <w:spacing w:val="-1"/>
        </w:rPr>
        <w:t>контроль</w:t>
      </w:r>
      <w:r w:rsidRPr="001C1C79">
        <w:rPr>
          <w:spacing w:val="15"/>
        </w:rPr>
        <w:t xml:space="preserve"> </w:t>
      </w:r>
      <w:r w:rsidRPr="001C1C79">
        <w:rPr>
          <w:spacing w:val="-1"/>
        </w:rPr>
        <w:t>процесса</w:t>
      </w:r>
      <w:r w:rsidRPr="001C1C79">
        <w:rPr>
          <w:spacing w:val="15"/>
        </w:rPr>
        <w:t xml:space="preserve"> </w:t>
      </w:r>
      <w:r w:rsidRPr="001C1C79">
        <w:rPr>
          <w:spacing w:val="-1"/>
        </w:rPr>
        <w:t>и</w:t>
      </w:r>
      <w:r w:rsidRPr="001C1C79">
        <w:rPr>
          <w:spacing w:val="17"/>
        </w:rPr>
        <w:t xml:space="preserve"> </w:t>
      </w:r>
      <w:r w:rsidRPr="001C1C79">
        <w:rPr>
          <w:spacing w:val="-1"/>
        </w:rPr>
        <w:t>результата</w:t>
      </w:r>
      <w:r w:rsidRPr="001C1C79">
        <w:rPr>
          <w:spacing w:val="19"/>
        </w:rPr>
        <w:t xml:space="preserve"> </w:t>
      </w:r>
      <w:r w:rsidRPr="001C1C79">
        <w:t>своей</w:t>
      </w:r>
      <w:r w:rsidRPr="001C1C79">
        <w:rPr>
          <w:spacing w:val="17"/>
        </w:rPr>
        <w:t xml:space="preserve"> </w:t>
      </w:r>
      <w:r w:rsidRPr="001C1C79">
        <w:t>деятельности;</w:t>
      </w:r>
      <w:r w:rsidRPr="001C1C79">
        <w:rPr>
          <w:spacing w:val="17"/>
        </w:rPr>
        <w:t xml:space="preserve"> </w:t>
      </w:r>
      <w:r w:rsidRPr="001C1C79">
        <w:t>объективно</w:t>
      </w:r>
      <w:r w:rsidRPr="001C1C79">
        <w:rPr>
          <w:spacing w:val="16"/>
        </w:rPr>
        <w:t xml:space="preserve"> </w:t>
      </w:r>
      <w:r w:rsidRPr="001C1C79">
        <w:t>оценивать</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ind w:firstLine="0"/>
        <w:jc w:val="left"/>
      </w:pPr>
      <w:r w:rsidRPr="001C1C79">
        <w:t>их;</w:t>
      </w:r>
    </w:p>
    <w:p w:rsidR="009F4469" w:rsidRPr="001C1C79" w:rsidRDefault="00DC4B24" w:rsidP="001C1C79">
      <w:pPr>
        <w:pStyle w:val="a3"/>
        <w:spacing w:before="5"/>
        <w:ind w:left="0" w:firstLine="0"/>
        <w:jc w:val="left"/>
      </w:pPr>
      <w:r w:rsidRPr="001C1C79">
        <w:br w:type="column"/>
      </w:r>
    </w:p>
    <w:p w:rsidR="009F4469" w:rsidRPr="001C1C79" w:rsidRDefault="00DC4B24" w:rsidP="001C1C79">
      <w:pPr>
        <w:pStyle w:val="a3"/>
        <w:ind w:left="95" w:firstLine="0"/>
        <w:jc w:val="left"/>
      </w:pPr>
      <w:r w:rsidRPr="001C1C79">
        <w:rPr>
          <w:spacing w:val="-1"/>
        </w:rPr>
        <w:t>—</w:t>
      </w:r>
      <w:r w:rsidRPr="001C1C79">
        <w:rPr>
          <w:spacing w:val="-32"/>
        </w:rPr>
        <w:t xml:space="preserve"> </w:t>
      </w:r>
      <w:r w:rsidRPr="001C1C79">
        <w:rPr>
          <w:spacing w:val="-1"/>
        </w:rPr>
        <w:t>выбирать</w:t>
      </w:r>
      <w:r w:rsidRPr="001C1C79">
        <w:t xml:space="preserve"> </w:t>
      </w:r>
      <w:r w:rsidRPr="001C1C79">
        <w:rPr>
          <w:spacing w:val="-1"/>
        </w:rPr>
        <w:t>и</w:t>
      </w:r>
      <w:r w:rsidRPr="001C1C79">
        <w:t xml:space="preserve"> </w:t>
      </w:r>
      <w:r w:rsidRPr="001C1C79">
        <w:rPr>
          <w:spacing w:val="-1"/>
        </w:rPr>
        <w:t>при</w:t>
      </w:r>
      <w:r w:rsidRPr="001C1C79">
        <w:rPr>
          <w:spacing w:val="1"/>
        </w:rPr>
        <w:t xml:space="preserve"> </w:t>
      </w:r>
      <w:r w:rsidRPr="001C1C79">
        <w:rPr>
          <w:spacing w:val="-1"/>
        </w:rPr>
        <w:t>необходимости</w:t>
      </w:r>
      <w:r w:rsidRPr="001C1C79">
        <w:t xml:space="preserve"> корректировать</w:t>
      </w:r>
      <w:r w:rsidRPr="001C1C79">
        <w:rPr>
          <w:spacing w:val="1"/>
        </w:rPr>
        <w:t xml:space="preserve"> </w:t>
      </w:r>
      <w:r w:rsidRPr="001C1C79">
        <w:t>способы действий;</w:t>
      </w:r>
    </w:p>
    <w:p w:rsidR="009F4469" w:rsidRPr="001C1C79" w:rsidRDefault="00DC4B24" w:rsidP="001C1C79">
      <w:pPr>
        <w:pStyle w:val="a3"/>
        <w:spacing w:before="5"/>
        <w:ind w:left="95" w:firstLine="0"/>
        <w:jc w:val="left"/>
      </w:pPr>
      <w:r w:rsidRPr="001C1C79">
        <w:rPr>
          <w:spacing w:val="-1"/>
        </w:rPr>
        <w:t>—</w:t>
      </w:r>
      <w:r w:rsidRPr="001C1C79">
        <w:rPr>
          <w:spacing w:val="-32"/>
        </w:rPr>
        <w:t xml:space="preserve"> </w:t>
      </w:r>
      <w:r w:rsidRPr="001C1C79">
        <w:rPr>
          <w:spacing w:val="-1"/>
        </w:rPr>
        <w:t>находить</w:t>
      </w:r>
      <w:r w:rsidRPr="001C1C79">
        <w:rPr>
          <w:spacing w:val="113"/>
        </w:rPr>
        <w:t xml:space="preserve"> </w:t>
      </w:r>
      <w:r w:rsidRPr="001C1C79">
        <w:rPr>
          <w:spacing w:val="-1"/>
        </w:rPr>
        <w:t>ошибки</w:t>
      </w:r>
      <w:r w:rsidRPr="001C1C79">
        <w:rPr>
          <w:spacing w:val="113"/>
        </w:rPr>
        <w:t xml:space="preserve"> </w:t>
      </w:r>
      <w:r w:rsidRPr="001C1C79">
        <w:rPr>
          <w:spacing w:val="-1"/>
        </w:rPr>
        <w:t>в</w:t>
      </w:r>
      <w:r w:rsidRPr="001C1C79">
        <w:rPr>
          <w:spacing w:val="113"/>
        </w:rPr>
        <w:t xml:space="preserve"> </w:t>
      </w:r>
      <w:r w:rsidRPr="001C1C79">
        <w:rPr>
          <w:spacing w:val="-1"/>
        </w:rPr>
        <w:t>своей</w:t>
      </w:r>
      <w:r w:rsidRPr="001C1C79">
        <w:rPr>
          <w:spacing w:val="113"/>
        </w:rPr>
        <w:t xml:space="preserve"> </w:t>
      </w:r>
      <w:r w:rsidRPr="001C1C79">
        <w:rPr>
          <w:spacing w:val="-1"/>
        </w:rPr>
        <w:t>работе,</w:t>
      </w:r>
      <w:r w:rsidRPr="001C1C79">
        <w:rPr>
          <w:spacing w:val="61"/>
        </w:rPr>
        <w:t xml:space="preserve"> </w:t>
      </w:r>
      <w:r w:rsidRPr="001C1C79">
        <w:rPr>
          <w:spacing w:val="-1"/>
        </w:rPr>
        <w:t>устанавливать</w:t>
      </w:r>
      <w:r w:rsidRPr="001C1C79">
        <w:rPr>
          <w:spacing w:val="113"/>
        </w:rPr>
        <w:t xml:space="preserve"> </w:t>
      </w:r>
      <w:r w:rsidRPr="001C1C79">
        <w:t>их</w:t>
      </w:r>
      <w:r w:rsidRPr="001C1C79">
        <w:rPr>
          <w:spacing w:val="115"/>
        </w:rPr>
        <w:t xml:space="preserve"> </w:t>
      </w:r>
      <w:r w:rsidRPr="001C1C79">
        <w:t>причины,</w:t>
      </w:r>
      <w:r w:rsidRPr="001C1C79">
        <w:rPr>
          <w:spacing w:val="109"/>
        </w:rPr>
        <w:t xml:space="preserve"> </w:t>
      </w:r>
      <w:r w:rsidRPr="001C1C79">
        <w:t>вести</w:t>
      </w:r>
      <w:r w:rsidRPr="001C1C79">
        <w:rPr>
          <w:spacing w:val="114"/>
        </w:rPr>
        <w:t xml:space="preserve"> </w:t>
      </w:r>
      <w:r w:rsidRPr="001C1C79">
        <w:t>поиск</w:t>
      </w:r>
      <w:r w:rsidRPr="001C1C79">
        <w:rPr>
          <w:spacing w:val="113"/>
        </w:rPr>
        <w:t xml:space="preserve"> </w:t>
      </w:r>
      <w:r w:rsidRPr="001C1C79">
        <w:t>путей</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num="2" w:space="720" w:equalWidth="0">
            <w:col w:w="855" w:space="40"/>
            <w:col w:w="10025"/>
          </w:cols>
        </w:sectPr>
      </w:pPr>
    </w:p>
    <w:p w:rsidR="009F4469" w:rsidRPr="001C1C79" w:rsidRDefault="00DC4B24" w:rsidP="001C1C79">
      <w:pPr>
        <w:pStyle w:val="a3"/>
        <w:ind w:firstLine="0"/>
      </w:pPr>
      <w:r w:rsidRPr="001C1C79">
        <w:t>преодоления</w:t>
      </w:r>
      <w:r w:rsidRPr="001C1C79">
        <w:rPr>
          <w:spacing w:val="-1"/>
        </w:rPr>
        <w:t xml:space="preserve"> </w:t>
      </w:r>
      <w:r w:rsidRPr="001C1C79">
        <w:t>ошибок;</w:t>
      </w:r>
    </w:p>
    <w:p w:rsidR="009F4469" w:rsidRPr="001C1C79" w:rsidRDefault="00DC4B24" w:rsidP="001C1C79">
      <w:pPr>
        <w:pStyle w:val="a5"/>
        <w:numPr>
          <w:ilvl w:val="0"/>
          <w:numId w:val="46"/>
        </w:numPr>
        <w:tabs>
          <w:tab w:val="left" w:pos="1250"/>
        </w:tabs>
        <w:spacing w:before="7"/>
        <w:rPr>
          <w:sz w:val="24"/>
          <w:szCs w:val="24"/>
        </w:rPr>
      </w:pPr>
      <w:r w:rsidRPr="001C1C79">
        <w:rPr>
          <w:sz w:val="24"/>
          <w:szCs w:val="24"/>
        </w:rPr>
        <w:t>Самооценка:</w:t>
      </w:r>
    </w:p>
    <w:p w:rsidR="009F4469" w:rsidRPr="001C1C79" w:rsidRDefault="00DC4B24" w:rsidP="001C1C79">
      <w:pPr>
        <w:pStyle w:val="a3"/>
        <w:spacing w:before="5"/>
        <w:ind w:right="310"/>
      </w:pPr>
      <w:r w:rsidRPr="001C1C79">
        <w:rPr>
          <w:spacing w:val="-1"/>
        </w:rPr>
        <w:t xml:space="preserve">— предвидеть возможность возникновения трудностей </w:t>
      </w:r>
      <w:r w:rsidRPr="001C1C79">
        <w:t>и ошибок, предусматривать способы</w:t>
      </w:r>
      <w:r w:rsidRPr="001C1C79">
        <w:rPr>
          <w:spacing w:val="1"/>
        </w:rPr>
        <w:t xml:space="preserve"> </w:t>
      </w:r>
      <w:r w:rsidRPr="001C1C79">
        <w:t>их</w:t>
      </w:r>
      <w:r w:rsidRPr="001C1C79">
        <w:rPr>
          <w:spacing w:val="1"/>
        </w:rPr>
        <w:t xml:space="preserve"> </w:t>
      </w:r>
      <w:r w:rsidRPr="001C1C79">
        <w:t>предупреждения</w:t>
      </w:r>
      <w:r w:rsidRPr="001C1C79">
        <w:rPr>
          <w:spacing w:val="1"/>
        </w:rPr>
        <w:t xml:space="preserve"> </w:t>
      </w:r>
      <w:r w:rsidRPr="001C1C79">
        <w:t>(формулирование</w:t>
      </w:r>
      <w:r w:rsidRPr="001C1C79">
        <w:rPr>
          <w:spacing w:val="1"/>
        </w:rPr>
        <w:t xml:space="preserve"> </w:t>
      </w:r>
      <w:r w:rsidRPr="001C1C79">
        <w:t>вопросов,</w:t>
      </w:r>
      <w:r w:rsidRPr="001C1C79">
        <w:rPr>
          <w:spacing w:val="1"/>
        </w:rPr>
        <w:t xml:space="preserve"> </w:t>
      </w:r>
      <w:r w:rsidRPr="001C1C79">
        <w:t>обращение</w:t>
      </w:r>
      <w:r w:rsidRPr="001C1C79">
        <w:rPr>
          <w:spacing w:val="1"/>
        </w:rPr>
        <w:t xml:space="preserve"> </w:t>
      </w:r>
      <w:r w:rsidRPr="001C1C79">
        <w:t>к</w:t>
      </w:r>
      <w:r w:rsidRPr="001C1C79">
        <w:rPr>
          <w:spacing w:val="1"/>
        </w:rPr>
        <w:t xml:space="preserve"> </w:t>
      </w:r>
      <w:r w:rsidRPr="001C1C79">
        <w:t>учебнику,</w:t>
      </w:r>
      <w:r w:rsidRPr="001C1C79">
        <w:rPr>
          <w:spacing w:val="1"/>
        </w:rPr>
        <w:t xml:space="preserve"> </w:t>
      </w:r>
      <w:r w:rsidRPr="001C1C79">
        <w:t>дополнительным</w:t>
      </w:r>
      <w:r w:rsidRPr="001C1C79">
        <w:rPr>
          <w:spacing w:val="-57"/>
        </w:rPr>
        <w:t xml:space="preserve"> </w:t>
      </w:r>
      <w:r w:rsidRPr="001C1C79">
        <w:t>средствам</w:t>
      </w:r>
      <w:r w:rsidRPr="001C1C79">
        <w:rPr>
          <w:spacing w:val="-2"/>
        </w:rPr>
        <w:t xml:space="preserve"> </w:t>
      </w:r>
      <w:r w:rsidRPr="001C1C79">
        <w:t>обучения, в</w:t>
      </w:r>
      <w:r w:rsidRPr="001C1C79">
        <w:rPr>
          <w:spacing w:val="-1"/>
        </w:rPr>
        <w:t xml:space="preserve"> </w:t>
      </w:r>
      <w:r w:rsidRPr="001C1C79">
        <w:t>том числе</w:t>
      </w:r>
      <w:r w:rsidRPr="001C1C79">
        <w:rPr>
          <w:spacing w:val="-1"/>
        </w:rPr>
        <w:t xml:space="preserve"> </w:t>
      </w:r>
      <w:r w:rsidRPr="001C1C79">
        <w:t>электронным);</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оценивать</w:t>
      </w:r>
      <w:r w:rsidRPr="001C1C79">
        <w:t xml:space="preserve"> </w:t>
      </w:r>
      <w:r w:rsidRPr="001C1C79">
        <w:rPr>
          <w:spacing w:val="-1"/>
        </w:rPr>
        <w:t>рациональность</w:t>
      </w:r>
      <w:r w:rsidRPr="001C1C79">
        <w:t xml:space="preserve"> </w:t>
      </w:r>
      <w:r w:rsidRPr="001C1C79">
        <w:rPr>
          <w:spacing w:val="-1"/>
        </w:rPr>
        <w:t>своих</w:t>
      </w:r>
      <w:r w:rsidRPr="001C1C79">
        <w:rPr>
          <w:spacing w:val="3"/>
        </w:rPr>
        <w:t xml:space="preserve"> </w:t>
      </w:r>
      <w:r w:rsidRPr="001C1C79">
        <w:rPr>
          <w:spacing w:val="-1"/>
        </w:rPr>
        <w:t>действий,</w:t>
      </w:r>
      <w:r w:rsidRPr="001C1C79">
        <w:t xml:space="preserve"> </w:t>
      </w:r>
      <w:r w:rsidRPr="001C1C79">
        <w:rPr>
          <w:spacing w:val="-1"/>
        </w:rPr>
        <w:t>давать</w:t>
      </w:r>
      <w:r w:rsidRPr="001C1C79">
        <w:t xml:space="preserve"> им качественную характеристику.</w:t>
      </w:r>
    </w:p>
    <w:p w:rsidR="009F4469" w:rsidRPr="001C1C79" w:rsidRDefault="00DC4B24" w:rsidP="001C1C79">
      <w:pPr>
        <w:pStyle w:val="11"/>
        <w:spacing w:before="9"/>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7"/>
      </w:pPr>
      <w:r w:rsidRPr="001C1C79">
        <w:rPr>
          <w:spacing w:val="-1"/>
        </w:rPr>
        <w:t>— участвовать</w:t>
      </w:r>
      <w:r w:rsidRPr="001C1C79">
        <w:t xml:space="preserve"> </w:t>
      </w:r>
      <w:r w:rsidRPr="001C1C79">
        <w:rPr>
          <w:spacing w:val="-1"/>
        </w:rPr>
        <w:t>в</w:t>
      </w:r>
      <w:r w:rsidRPr="001C1C79">
        <w:t xml:space="preserve"> </w:t>
      </w:r>
      <w:r w:rsidRPr="001C1C79">
        <w:rPr>
          <w:spacing w:val="-1"/>
        </w:rPr>
        <w:t>совместной</w:t>
      </w:r>
      <w:r w:rsidRPr="001C1C79">
        <w:t xml:space="preserve"> деятельности:</w:t>
      </w:r>
      <w:r w:rsidRPr="001C1C79">
        <w:rPr>
          <w:spacing w:val="1"/>
        </w:rPr>
        <w:t xml:space="preserve"> </w:t>
      </w:r>
      <w:r w:rsidRPr="001C1C79">
        <w:t>распределять</w:t>
      </w:r>
      <w:r w:rsidRPr="001C1C79">
        <w:rPr>
          <w:spacing w:val="1"/>
        </w:rPr>
        <w:t xml:space="preserve"> </w:t>
      </w:r>
      <w:r w:rsidRPr="001C1C79">
        <w:t>работу</w:t>
      </w:r>
      <w:r w:rsidRPr="001C1C79">
        <w:rPr>
          <w:spacing w:val="1"/>
        </w:rPr>
        <w:t xml:space="preserve"> </w:t>
      </w:r>
      <w:r w:rsidRPr="001C1C79">
        <w:t>между</w:t>
      </w:r>
      <w:r w:rsidRPr="001C1C79">
        <w:rPr>
          <w:spacing w:val="1"/>
        </w:rPr>
        <w:t xml:space="preserve"> </w:t>
      </w:r>
      <w:r w:rsidRPr="001C1C79">
        <w:t>членами</w:t>
      </w:r>
      <w:r w:rsidRPr="001C1C79">
        <w:rPr>
          <w:spacing w:val="1"/>
        </w:rPr>
        <w:t xml:space="preserve"> </w:t>
      </w:r>
      <w:r w:rsidRPr="001C1C79">
        <w:t>группы</w:t>
      </w:r>
      <w:r w:rsidRPr="001C1C79">
        <w:rPr>
          <w:spacing w:val="1"/>
        </w:rPr>
        <w:t xml:space="preserve"> </w:t>
      </w:r>
      <w:r w:rsidRPr="001C1C79">
        <w:t>(например,</w:t>
      </w:r>
      <w:r w:rsidRPr="001C1C79">
        <w:rPr>
          <w:spacing w:val="1"/>
        </w:rPr>
        <w:t xml:space="preserve"> </w:t>
      </w:r>
      <w:r w:rsidRPr="001C1C79">
        <w:t>в</w:t>
      </w:r>
      <w:r w:rsidRPr="001C1C79">
        <w:rPr>
          <w:spacing w:val="1"/>
        </w:rPr>
        <w:t xml:space="preserve"> </w:t>
      </w:r>
      <w:r w:rsidRPr="001C1C79">
        <w:t>случае</w:t>
      </w:r>
      <w:r w:rsidRPr="001C1C79">
        <w:rPr>
          <w:spacing w:val="1"/>
        </w:rPr>
        <w:t xml:space="preserve"> </w:t>
      </w:r>
      <w:r w:rsidRPr="001C1C79">
        <w:t>решения</w:t>
      </w:r>
      <w:r w:rsidRPr="001C1C79">
        <w:rPr>
          <w:spacing w:val="1"/>
        </w:rPr>
        <w:t xml:space="preserve"> </w:t>
      </w:r>
      <w:r w:rsidRPr="001C1C79">
        <w:t>задач,</w:t>
      </w:r>
      <w:r w:rsidRPr="001C1C79">
        <w:rPr>
          <w:spacing w:val="1"/>
        </w:rPr>
        <w:t xml:space="preserve"> </w:t>
      </w:r>
      <w:r w:rsidRPr="001C1C79">
        <w:t>требующих</w:t>
      </w:r>
      <w:r w:rsidRPr="001C1C79">
        <w:rPr>
          <w:spacing w:val="1"/>
        </w:rPr>
        <w:t xml:space="preserve"> </w:t>
      </w:r>
      <w:r w:rsidRPr="001C1C79">
        <w:t>перебора</w:t>
      </w:r>
      <w:r w:rsidRPr="001C1C79">
        <w:rPr>
          <w:spacing w:val="1"/>
        </w:rPr>
        <w:t xml:space="preserve"> </w:t>
      </w:r>
      <w:r w:rsidRPr="001C1C79">
        <w:t>большого</w:t>
      </w:r>
      <w:r w:rsidRPr="001C1C79">
        <w:rPr>
          <w:spacing w:val="1"/>
        </w:rPr>
        <w:t xml:space="preserve"> </w:t>
      </w:r>
      <w:r w:rsidRPr="001C1C79">
        <w:t>количества</w:t>
      </w:r>
      <w:r w:rsidRPr="001C1C79">
        <w:rPr>
          <w:spacing w:val="1"/>
        </w:rPr>
        <w:t xml:space="preserve"> </w:t>
      </w:r>
      <w:r w:rsidRPr="001C1C79">
        <w:t>вариантов,</w:t>
      </w:r>
      <w:r w:rsidRPr="001C1C79">
        <w:rPr>
          <w:spacing w:val="1"/>
        </w:rPr>
        <w:t xml:space="preserve"> </w:t>
      </w:r>
      <w:r w:rsidRPr="001C1C79">
        <w:t>приведения примеров и контрпримеров); согласовывать мнения в ходе поиска доказательств,</w:t>
      </w:r>
      <w:r w:rsidRPr="001C1C79">
        <w:rPr>
          <w:spacing w:val="1"/>
        </w:rPr>
        <w:t xml:space="preserve"> </w:t>
      </w:r>
      <w:r w:rsidRPr="001C1C79">
        <w:t>выбора</w:t>
      </w:r>
      <w:r w:rsidRPr="001C1C79">
        <w:rPr>
          <w:spacing w:val="-2"/>
        </w:rPr>
        <w:t xml:space="preserve"> </w:t>
      </w:r>
      <w:r w:rsidRPr="001C1C79">
        <w:t>рационального</w:t>
      </w:r>
      <w:r w:rsidRPr="001C1C79">
        <w:rPr>
          <w:spacing w:val="-3"/>
        </w:rPr>
        <w:t xml:space="preserve"> </w:t>
      </w:r>
      <w:r w:rsidRPr="001C1C79">
        <w:t>способа, анализа</w:t>
      </w:r>
      <w:r w:rsidRPr="001C1C79">
        <w:rPr>
          <w:spacing w:val="-1"/>
        </w:rPr>
        <w:t xml:space="preserve"> </w:t>
      </w:r>
      <w:r w:rsidRPr="001C1C79">
        <w:t>информации;</w:t>
      </w:r>
    </w:p>
    <w:p w:rsidR="009F4469" w:rsidRPr="001C1C79" w:rsidRDefault="00DC4B24" w:rsidP="001C1C79">
      <w:pPr>
        <w:pStyle w:val="a3"/>
        <w:spacing w:before="8"/>
        <w:ind w:right="303"/>
      </w:pPr>
      <w:r w:rsidRPr="001C1C79">
        <w:rPr>
          <w:spacing w:val="-1"/>
        </w:rPr>
        <w:t>— осуществлять</w:t>
      </w:r>
      <w:r w:rsidRPr="001C1C79">
        <w:t xml:space="preserve"> </w:t>
      </w:r>
      <w:r w:rsidRPr="001C1C79">
        <w:rPr>
          <w:spacing w:val="-1"/>
        </w:rPr>
        <w:t>совместный</w:t>
      </w:r>
      <w:r w:rsidRPr="001C1C79">
        <w:t xml:space="preserve"> контроль</w:t>
      </w:r>
      <w:r w:rsidRPr="001C1C79">
        <w:rPr>
          <w:spacing w:val="1"/>
        </w:rPr>
        <w:t xml:space="preserve"> </w:t>
      </w:r>
      <w:r w:rsidRPr="001C1C79">
        <w:t>и</w:t>
      </w:r>
      <w:r w:rsidRPr="001C1C79">
        <w:rPr>
          <w:spacing w:val="1"/>
        </w:rPr>
        <w:t xml:space="preserve"> </w:t>
      </w:r>
      <w:r w:rsidRPr="001C1C79">
        <w:t>оценку</w:t>
      </w:r>
      <w:r w:rsidRPr="001C1C79">
        <w:rPr>
          <w:spacing w:val="1"/>
        </w:rPr>
        <w:t xml:space="preserve"> </w:t>
      </w:r>
      <w:r w:rsidRPr="001C1C79">
        <w:t>выполняемых</w:t>
      </w:r>
      <w:r w:rsidRPr="001C1C79">
        <w:rPr>
          <w:spacing w:val="1"/>
        </w:rPr>
        <w:t xml:space="preserve"> </w:t>
      </w:r>
      <w:r w:rsidRPr="001C1C79">
        <w:t>действий,</w:t>
      </w:r>
      <w:r w:rsidRPr="001C1C79">
        <w:rPr>
          <w:spacing w:val="1"/>
        </w:rPr>
        <w:t xml:space="preserve"> </w:t>
      </w:r>
      <w:r w:rsidRPr="001C1C79">
        <w:t>предвидеть</w:t>
      </w:r>
      <w:r w:rsidRPr="001C1C79">
        <w:rPr>
          <w:spacing w:val="1"/>
        </w:rPr>
        <w:t xml:space="preserve"> </w:t>
      </w:r>
      <w:r w:rsidRPr="001C1C79">
        <w:t>возможность</w:t>
      </w:r>
      <w:r w:rsidRPr="001C1C79">
        <w:rPr>
          <w:spacing w:val="-4"/>
        </w:rPr>
        <w:t xml:space="preserve"> </w:t>
      </w:r>
      <w:r w:rsidRPr="001C1C79">
        <w:t>возникновения</w:t>
      </w:r>
      <w:r w:rsidRPr="001C1C79">
        <w:rPr>
          <w:spacing w:val="-3"/>
        </w:rPr>
        <w:t xml:space="preserve"> </w:t>
      </w:r>
      <w:r w:rsidRPr="001C1C79">
        <w:t>ошибок</w:t>
      </w:r>
      <w:r w:rsidRPr="001C1C79">
        <w:rPr>
          <w:spacing w:val="-4"/>
        </w:rPr>
        <w:t xml:space="preserve"> </w:t>
      </w:r>
      <w:r w:rsidRPr="001C1C79">
        <w:t>и</w:t>
      </w:r>
      <w:r w:rsidRPr="001C1C79">
        <w:rPr>
          <w:spacing w:val="-3"/>
        </w:rPr>
        <w:t xml:space="preserve"> </w:t>
      </w:r>
      <w:r w:rsidRPr="001C1C79">
        <w:t>трудностей,</w:t>
      </w:r>
      <w:r w:rsidRPr="001C1C79">
        <w:rPr>
          <w:spacing w:val="-3"/>
        </w:rPr>
        <w:t xml:space="preserve"> </w:t>
      </w:r>
      <w:r w:rsidRPr="001C1C79">
        <w:t>предусматривать</w:t>
      </w:r>
      <w:r w:rsidRPr="001C1C79">
        <w:rPr>
          <w:spacing w:val="-4"/>
        </w:rPr>
        <w:t xml:space="preserve"> </w:t>
      </w:r>
      <w:r w:rsidRPr="001C1C79">
        <w:t>пути</w:t>
      </w:r>
      <w:r w:rsidRPr="001C1C79">
        <w:rPr>
          <w:spacing w:val="-3"/>
        </w:rPr>
        <w:t xml:space="preserve"> </w:t>
      </w:r>
      <w:r w:rsidRPr="001C1C79">
        <w:t>их</w:t>
      </w:r>
      <w:r w:rsidRPr="001C1C79">
        <w:rPr>
          <w:spacing w:val="-1"/>
        </w:rPr>
        <w:t xml:space="preserve"> </w:t>
      </w:r>
      <w:r w:rsidRPr="001C1C79">
        <w:t>предупреждения.</w:t>
      </w:r>
    </w:p>
    <w:p w:rsidR="009F4469" w:rsidRPr="001C1C79" w:rsidRDefault="00DC4B24" w:rsidP="001C1C79">
      <w:pPr>
        <w:pStyle w:val="11"/>
        <w:spacing w:before="13"/>
      </w:pPr>
      <w:r w:rsidRPr="001C1C79">
        <w:t>ПРЕДМЕТНЫЕ</w:t>
      </w:r>
      <w:r w:rsidRPr="001C1C79">
        <w:rPr>
          <w:spacing w:val="-4"/>
        </w:rPr>
        <w:t xml:space="preserve"> </w:t>
      </w:r>
      <w:r w:rsidRPr="001C1C79">
        <w:t>РЕЗУЛЬТАТЫ</w:t>
      </w:r>
    </w:p>
    <w:p w:rsidR="009F4469" w:rsidRPr="001C1C79" w:rsidRDefault="00DC4B24" w:rsidP="001C1C79">
      <w:pPr>
        <w:spacing w:before="7"/>
        <w:ind w:left="990"/>
        <w:rPr>
          <w:b/>
          <w:sz w:val="24"/>
          <w:szCs w:val="24"/>
        </w:rPr>
      </w:pPr>
      <w:r w:rsidRPr="001C1C79">
        <w:rPr>
          <w:b/>
          <w:sz w:val="24"/>
          <w:szCs w:val="24"/>
        </w:rPr>
        <w:t>К</w:t>
      </w:r>
      <w:r w:rsidRPr="001C1C79">
        <w:rPr>
          <w:b/>
          <w:spacing w:val="-2"/>
          <w:sz w:val="24"/>
          <w:szCs w:val="24"/>
        </w:rPr>
        <w:t xml:space="preserve"> </w:t>
      </w:r>
      <w:r w:rsidRPr="001C1C79">
        <w:rPr>
          <w:b/>
          <w:sz w:val="24"/>
          <w:szCs w:val="24"/>
        </w:rPr>
        <w:t>концу</w:t>
      </w:r>
      <w:r w:rsidRPr="001C1C79">
        <w:rPr>
          <w:b/>
          <w:spacing w:val="-1"/>
          <w:sz w:val="24"/>
          <w:szCs w:val="24"/>
        </w:rPr>
        <w:t xml:space="preserve"> </w:t>
      </w:r>
      <w:r w:rsidRPr="001C1C79">
        <w:rPr>
          <w:b/>
          <w:sz w:val="24"/>
          <w:szCs w:val="24"/>
        </w:rPr>
        <w:t>обучения</w:t>
      </w:r>
      <w:r w:rsidRPr="001C1C79">
        <w:rPr>
          <w:b/>
          <w:spacing w:val="-2"/>
          <w:sz w:val="24"/>
          <w:szCs w:val="24"/>
        </w:rPr>
        <w:t xml:space="preserve"> </w:t>
      </w:r>
      <w:r w:rsidRPr="001C1C79">
        <w:rPr>
          <w:b/>
          <w:sz w:val="24"/>
          <w:szCs w:val="24"/>
        </w:rPr>
        <w:t>в</w:t>
      </w:r>
      <w:r w:rsidRPr="001C1C79">
        <w:rPr>
          <w:b/>
          <w:spacing w:val="-2"/>
          <w:sz w:val="24"/>
          <w:szCs w:val="24"/>
        </w:rPr>
        <w:t xml:space="preserve"> </w:t>
      </w:r>
      <w:r w:rsidRPr="001C1C79">
        <w:rPr>
          <w:b/>
          <w:sz w:val="24"/>
          <w:szCs w:val="24"/>
        </w:rPr>
        <w:t>первом</w:t>
      </w:r>
      <w:r w:rsidRPr="001C1C79">
        <w:rPr>
          <w:b/>
          <w:spacing w:val="-3"/>
          <w:sz w:val="24"/>
          <w:szCs w:val="24"/>
        </w:rPr>
        <w:t xml:space="preserve"> </w:t>
      </w:r>
      <w:r w:rsidRPr="001C1C79">
        <w:rPr>
          <w:b/>
          <w:sz w:val="24"/>
          <w:szCs w:val="24"/>
        </w:rPr>
        <w:t>классе</w:t>
      </w:r>
      <w:r w:rsidRPr="001C1C79">
        <w:rPr>
          <w:b/>
          <w:spacing w:val="-2"/>
          <w:sz w:val="24"/>
          <w:szCs w:val="24"/>
        </w:rPr>
        <w:t xml:space="preserve"> </w:t>
      </w:r>
      <w:r w:rsidRPr="001C1C79">
        <w:rPr>
          <w:b/>
          <w:sz w:val="24"/>
          <w:szCs w:val="24"/>
        </w:rPr>
        <w:t>обучающийся</w:t>
      </w:r>
      <w:r w:rsidRPr="001C1C79">
        <w:rPr>
          <w:b/>
          <w:spacing w:val="-2"/>
          <w:sz w:val="24"/>
          <w:szCs w:val="24"/>
        </w:rPr>
        <w:t xml:space="preserve"> </w:t>
      </w:r>
      <w:r w:rsidRPr="001C1C79">
        <w:rPr>
          <w:b/>
          <w:sz w:val="24"/>
          <w:szCs w:val="24"/>
        </w:rPr>
        <w:t>научится: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читать,</w:t>
      </w:r>
      <w:r w:rsidRPr="001C1C79">
        <w:t xml:space="preserve"> </w:t>
      </w:r>
      <w:r w:rsidRPr="001C1C79">
        <w:rPr>
          <w:spacing w:val="-1"/>
        </w:rPr>
        <w:t>записывать,</w:t>
      </w:r>
      <w:r w:rsidRPr="001C1C79">
        <w:rPr>
          <w:spacing w:val="1"/>
        </w:rPr>
        <w:t xml:space="preserve"> </w:t>
      </w:r>
      <w:r w:rsidRPr="001C1C79">
        <w:rPr>
          <w:spacing w:val="-1"/>
        </w:rPr>
        <w:t>сравнивать,</w:t>
      </w:r>
      <w:r w:rsidRPr="001C1C79">
        <w:rPr>
          <w:spacing w:val="2"/>
        </w:rPr>
        <w:t xml:space="preserve"> </w:t>
      </w:r>
      <w:r w:rsidRPr="001C1C79">
        <w:t>упорядочивать</w:t>
      </w:r>
      <w:r w:rsidRPr="001C1C79">
        <w:rPr>
          <w:spacing w:val="1"/>
        </w:rPr>
        <w:t xml:space="preserve"> </w:t>
      </w:r>
      <w:r w:rsidRPr="001C1C79">
        <w:t>числа</w:t>
      </w:r>
      <w:r w:rsidRPr="001C1C79">
        <w:rPr>
          <w:spacing w:val="-1"/>
        </w:rPr>
        <w:t xml:space="preserve"> </w:t>
      </w:r>
      <w:r w:rsidRPr="001C1C79">
        <w:t>от</w:t>
      </w:r>
      <w:r w:rsidRPr="001C1C79">
        <w:rPr>
          <w:spacing w:val="1"/>
        </w:rPr>
        <w:t xml:space="preserve"> </w:t>
      </w:r>
      <w:r w:rsidRPr="001C1C79">
        <w:t>0 до</w:t>
      </w:r>
      <w:r w:rsidRPr="001C1C79">
        <w:rPr>
          <w:spacing w:val="1"/>
        </w:rPr>
        <w:t xml:space="preserve"> </w:t>
      </w:r>
      <w:r w:rsidRPr="001C1C79">
        <w:t>20;</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пересчитывать</w:t>
      </w:r>
      <w:r w:rsidRPr="001C1C79">
        <w:t xml:space="preserve"> </w:t>
      </w:r>
      <w:r w:rsidRPr="001C1C79">
        <w:rPr>
          <w:spacing w:val="-1"/>
        </w:rPr>
        <w:t>различные</w:t>
      </w:r>
      <w:r w:rsidRPr="001C1C79">
        <w:rPr>
          <w:spacing w:val="-2"/>
        </w:rPr>
        <w:t xml:space="preserve"> </w:t>
      </w:r>
      <w:r w:rsidRPr="001C1C79">
        <w:t>объекты,</w:t>
      </w:r>
      <w:r w:rsidRPr="001C1C79">
        <w:rPr>
          <w:spacing w:val="2"/>
        </w:rPr>
        <w:t xml:space="preserve"> </w:t>
      </w:r>
      <w:r w:rsidRPr="001C1C79">
        <w:t>устанавливать порядковый</w:t>
      </w:r>
      <w:r w:rsidRPr="001C1C79">
        <w:rPr>
          <w:spacing w:val="-1"/>
        </w:rPr>
        <w:t xml:space="preserve"> </w:t>
      </w:r>
      <w:r w:rsidRPr="001C1C79">
        <w:t>номер объекта;</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находить</w:t>
      </w:r>
      <w:r w:rsidRPr="001C1C79">
        <w:rPr>
          <w:spacing w:val="1"/>
        </w:rPr>
        <w:t xml:space="preserve"> </w:t>
      </w:r>
      <w:r w:rsidRPr="001C1C79">
        <w:rPr>
          <w:spacing w:val="-1"/>
        </w:rPr>
        <w:t>числа,</w:t>
      </w:r>
      <w:r w:rsidRPr="001C1C79">
        <w:rPr>
          <w:spacing w:val="2"/>
        </w:rPr>
        <w:t xml:space="preserve"> </w:t>
      </w:r>
      <w:r w:rsidRPr="001C1C79">
        <w:rPr>
          <w:spacing w:val="-1"/>
        </w:rPr>
        <w:t>большие/меньшие</w:t>
      </w:r>
      <w:r w:rsidRPr="001C1C79">
        <w:t xml:space="preserve"> данного</w:t>
      </w:r>
      <w:r w:rsidRPr="001C1C79">
        <w:rPr>
          <w:spacing w:val="1"/>
        </w:rPr>
        <w:t xml:space="preserve"> </w:t>
      </w:r>
      <w:r w:rsidRPr="001C1C79">
        <w:t>числа на</w:t>
      </w:r>
      <w:r w:rsidRPr="001C1C79">
        <w:rPr>
          <w:spacing w:val="1"/>
        </w:rPr>
        <w:t xml:space="preserve"> </w:t>
      </w:r>
      <w:r w:rsidRPr="001C1C79">
        <w:t>заданное число;</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выполнять</w:t>
      </w:r>
      <w:r w:rsidRPr="001C1C79">
        <w:rPr>
          <w:spacing w:val="16"/>
        </w:rPr>
        <w:t xml:space="preserve"> </w:t>
      </w:r>
      <w:r w:rsidRPr="001C1C79">
        <w:rPr>
          <w:spacing w:val="-1"/>
        </w:rPr>
        <w:t>арифметические</w:t>
      </w:r>
      <w:r w:rsidRPr="001C1C79">
        <w:rPr>
          <w:spacing w:val="15"/>
        </w:rPr>
        <w:t xml:space="preserve"> </w:t>
      </w:r>
      <w:r w:rsidRPr="001C1C79">
        <w:rPr>
          <w:spacing w:val="-1"/>
        </w:rPr>
        <w:t>действия</w:t>
      </w:r>
      <w:r w:rsidRPr="001C1C79">
        <w:rPr>
          <w:spacing w:val="16"/>
        </w:rPr>
        <w:t xml:space="preserve"> </w:t>
      </w:r>
      <w:r w:rsidRPr="001C1C79">
        <w:t>сложения</w:t>
      </w:r>
      <w:r w:rsidRPr="001C1C79">
        <w:rPr>
          <w:spacing w:val="15"/>
        </w:rPr>
        <w:t xml:space="preserve"> </w:t>
      </w:r>
      <w:r w:rsidRPr="001C1C79">
        <w:t>и</w:t>
      </w:r>
      <w:r w:rsidRPr="001C1C79">
        <w:rPr>
          <w:spacing w:val="16"/>
        </w:rPr>
        <w:t xml:space="preserve"> </w:t>
      </w:r>
      <w:r w:rsidRPr="001C1C79">
        <w:t>вычитания</w:t>
      </w:r>
      <w:r w:rsidRPr="001C1C79">
        <w:rPr>
          <w:spacing w:val="15"/>
        </w:rPr>
        <w:t xml:space="preserve"> </w:t>
      </w:r>
      <w:r w:rsidRPr="001C1C79">
        <w:t>в</w:t>
      </w:r>
      <w:r w:rsidRPr="001C1C79">
        <w:rPr>
          <w:spacing w:val="14"/>
        </w:rPr>
        <w:t xml:space="preserve"> </w:t>
      </w:r>
      <w:r w:rsidRPr="001C1C79">
        <w:t>пределах</w:t>
      </w:r>
      <w:r w:rsidRPr="001C1C79">
        <w:rPr>
          <w:spacing w:val="17"/>
        </w:rPr>
        <w:t xml:space="preserve"> </w:t>
      </w:r>
      <w:r w:rsidRPr="001C1C79">
        <w:t>20</w:t>
      </w:r>
      <w:r w:rsidRPr="001C1C79">
        <w:rPr>
          <w:spacing w:val="15"/>
        </w:rPr>
        <w:t xml:space="preserve"> </w:t>
      </w:r>
      <w:r w:rsidRPr="001C1C79">
        <w:t>(устно</w:t>
      </w:r>
      <w:r w:rsidRPr="001C1C79">
        <w:rPr>
          <w:spacing w:val="15"/>
        </w:rPr>
        <w:t xml:space="preserve"> </w:t>
      </w:r>
      <w:r w:rsidRPr="001C1C79">
        <w:t>и</w:t>
      </w:r>
      <w:r w:rsidRPr="001C1C79">
        <w:rPr>
          <w:spacing w:val="-57"/>
        </w:rPr>
        <w:t xml:space="preserve"> </w:t>
      </w:r>
      <w:r w:rsidRPr="001C1C79">
        <w:t>письменно)</w:t>
      </w:r>
      <w:r w:rsidRPr="001C1C79">
        <w:rPr>
          <w:spacing w:val="-2"/>
        </w:rPr>
        <w:t xml:space="preserve"> </w:t>
      </w:r>
      <w:r w:rsidRPr="001C1C79">
        <w:t>без</w:t>
      </w:r>
      <w:r w:rsidRPr="001C1C79">
        <w:rPr>
          <w:spacing w:val="-2"/>
        </w:rPr>
        <w:t xml:space="preserve"> </w:t>
      </w:r>
      <w:r w:rsidRPr="001C1C79">
        <w:t>перехода</w:t>
      </w:r>
      <w:r w:rsidRPr="001C1C79">
        <w:rPr>
          <w:spacing w:val="-1"/>
        </w:rPr>
        <w:t xml:space="preserve"> </w:t>
      </w:r>
      <w:r w:rsidRPr="001C1C79">
        <w:t>через десяток;</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называть</w:t>
      </w:r>
      <w:r w:rsidRPr="001C1C79">
        <w:rPr>
          <w:spacing w:val="43"/>
        </w:rPr>
        <w:t xml:space="preserve"> </w:t>
      </w:r>
      <w:r w:rsidRPr="001C1C79">
        <w:rPr>
          <w:spacing w:val="-1"/>
        </w:rPr>
        <w:t>и</w:t>
      </w:r>
      <w:r w:rsidRPr="001C1C79">
        <w:rPr>
          <w:spacing w:val="44"/>
        </w:rPr>
        <w:t xml:space="preserve"> </w:t>
      </w:r>
      <w:r w:rsidRPr="001C1C79">
        <w:rPr>
          <w:spacing w:val="-1"/>
        </w:rPr>
        <w:t>различать</w:t>
      </w:r>
      <w:r w:rsidRPr="001C1C79">
        <w:rPr>
          <w:spacing w:val="44"/>
        </w:rPr>
        <w:t xml:space="preserve"> </w:t>
      </w:r>
      <w:r w:rsidRPr="001C1C79">
        <w:rPr>
          <w:spacing w:val="-1"/>
        </w:rPr>
        <w:t>компоненты</w:t>
      </w:r>
      <w:r w:rsidRPr="001C1C79">
        <w:rPr>
          <w:spacing w:val="42"/>
        </w:rPr>
        <w:t xml:space="preserve"> </w:t>
      </w:r>
      <w:r w:rsidRPr="001C1C79">
        <w:t>действий</w:t>
      </w:r>
      <w:r w:rsidRPr="001C1C79">
        <w:rPr>
          <w:spacing w:val="44"/>
        </w:rPr>
        <w:t xml:space="preserve"> </w:t>
      </w:r>
      <w:r w:rsidRPr="001C1C79">
        <w:t>сложения</w:t>
      </w:r>
      <w:r w:rsidRPr="001C1C79">
        <w:rPr>
          <w:spacing w:val="50"/>
        </w:rPr>
        <w:t xml:space="preserve"> </w:t>
      </w:r>
      <w:r w:rsidRPr="001C1C79">
        <w:t>(слагаемые,</w:t>
      </w:r>
      <w:r w:rsidRPr="001C1C79">
        <w:rPr>
          <w:spacing w:val="46"/>
        </w:rPr>
        <w:t xml:space="preserve"> </w:t>
      </w:r>
      <w:r w:rsidRPr="001C1C79">
        <w:t>сумма)</w:t>
      </w:r>
      <w:r w:rsidRPr="001C1C79">
        <w:rPr>
          <w:spacing w:val="43"/>
        </w:rPr>
        <w:t xml:space="preserve"> </w:t>
      </w:r>
      <w:r w:rsidRPr="001C1C79">
        <w:t>и</w:t>
      </w:r>
      <w:r w:rsidRPr="001C1C79">
        <w:rPr>
          <w:spacing w:val="43"/>
        </w:rPr>
        <w:t xml:space="preserve"> </w:t>
      </w:r>
      <w:r w:rsidRPr="001C1C79">
        <w:t>вычитания</w:t>
      </w:r>
      <w:r w:rsidRPr="001C1C79">
        <w:rPr>
          <w:spacing w:val="-57"/>
        </w:rPr>
        <w:t xml:space="preserve"> </w:t>
      </w:r>
      <w:r w:rsidRPr="001C1C79">
        <w:t>(уменьшаемое,</w:t>
      </w:r>
      <w:r w:rsidRPr="001C1C79">
        <w:rPr>
          <w:spacing w:val="-1"/>
        </w:rPr>
        <w:t xml:space="preserve"> </w:t>
      </w:r>
      <w:r w:rsidRPr="001C1C79">
        <w:t>вычитаемое, разность);</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решать</w:t>
      </w:r>
      <w:r w:rsidRPr="001C1C79">
        <w:rPr>
          <w:spacing w:val="22"/>
        </w:rPr>
        <w:t xml:space="preserve"> </w:t>
      </w:r>
      <w:r w:rsidRPr="001C1C79">
        <w:rPr>
          <w:spacing w:val="-1"/>
        </w:rPr>
        <w:t>текстовые</w:t>
      </w:r>
      <w:r w:rsidRPr="001C1C79">
        <w:rPr>
          <w:spacing w:val="21"/>
        </w:rPr>
        <w:t xml:space="preserve"> </w:t>
      </w:r>
      <w:r w:rsidRPr="001C1C79">
        <w:rPr>
          <w:spacing w:val="-1"/>
        </w:rPr>
        <w:t>задачи</w:t>
      </w:r>
      <w:r w:rsidRPr="001C1C79">
        <w:rPr>
          <w:spacing w:val="22"/>
        </w:rPr>
        <w:t xml:space="preserve"> </w:t>
      </w:r>
      <w:r w:rsidRPr="001C1C79">
        <w:rPr>
          <w:spacing w:val="-1"/>
        </w:rPr>
        <w:t>в</w:t>
      </w:r>
      <w:r w:rsidRPr="001C1C79">
        <w:rPr>
          <w:spacing w:val="20"/>
        </w:rPr>
        <w:t xml:space="preserve"> </w:t>
      </w:r>
      <w:r w:rsidRPr="001C1C79">
        <w:rPr>
          <w:spacing w:val="-1"/>
        </w:rPr>
        <w:t>одно</w:t>
      </w:r>
      <w:r w:rsidRPr="001C1C79">
        <w:rPr>
          <w:spacing w:val="22"/>
        </w:rPr>
        <w:t xml:space="preserve"> </w:t>
      </w:r>
      <w:r w:rsidRPr="001C1C79">
        <w:rPr>
          <w:spacing w:val="-1"/>
        </w:rPr>
        <w:t>действие</w:t>
      </w:r>
      <w:r w:rsidRPr="001C1C79">
        <w:rPr>
          <w:spacing w:val="20"/>
        </w:rPr>
        <w:t xml:space="preserve"> </w:t>
      </w:r>
      <w:r w:rsidRPr="001C1C79">
        <w:t>на</w:t>
      </w:r>
      <w:r w:rsidRPr="001C1C79">
        <w:rPr>
          <w:spacing w:val="19"/>
        </w:rPr>
        <w:t xml:space="preserve"> </w:t>
      </w:r>
      <w:r w:rsidRPr="001C1C79">
        <w:t>сложение</w:t>
      </w:r>
      <w:r w:rsidRPr="001C1C79">
        <w:rPr>
          <w:spacing w:val="20"/>
        </w:rPr>
        <w:t xml:space="preserve"> </w:t>
      </w:r>
      <w:r w:rsidRPr="001C1C79">
        <w:t>и</w:t>
      </w:r>
      <w:r w:rsidRPr="001C1C79">
        <w:rPr>
          <w:spacing w:val="23"/>
        </w:rPr>
        <w:t xml:space="preserve"> </w:t>
      </w:r>
      <w:r w:rsidRPr="001C1C79">
        <w:t>вычитание:</w:t>
      </w:r>
      <w:r w:rsidRPr="001C1C79">
        <w:rPr>
          <w:spacing w:val="19"/>
        </w:rPr>
        <w:t xml:space="preserve"> </w:t>
      </w:r>
      <w:r w:rsidRPr="001C1C79">
        <w:t>выделять</w:t>
      </w:r>
      <w:r w:rsidRPr="001C1C79">
        <w:rPr>
          <w:spacing w:val="25"/>
        </w:rPr>
        <w:t xml:space="preserve"> </w:t>
      </w:r>
      <w:r w:rsidRPr="001C1C79">
        <w:t>условие</w:t>
      </w:r>
      <w:r w:rsidRPr="001C1C79">
        <w:rPr>
          <w:spacing w:val="20"/>
        </w:rPr>
        <w:t xml:space="preserve"> </w:t>
      </w:r>
      <w:r w:rsidRPr="001C1C79">
        <w:t>и</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space="720"/>
        </w:sectPr>
      </w:pPr>
    </w:p>
    <w:p w:rsidR="009F4469" w:rsidRPr="001C1C79" w:rsidRDefault="00DC4B24" w:rsidP="001C1C79">
      <w:pPr>
        <w:pStyle w:val="a3"/>
        <w:spacing w:before="73"/>
        <w:ind w:firstLine="0"/>
        <w:jc w:val="left"/>
      </w:pPr>
      <w:r w:rsidRPr="001C1C79">
        <w:lastRenderedPageBreak/>
        <w:t>требование</w:t>
      </w:r>
      <w:r w:rsidRPr="001C1C79">
        <w:rPr>
          <w:spacing w:val="-4"/>
        </w:rPr>
        <w:t xml:space="preserve"> </w:t>
      </w:r>
      <w:r w:rsidRPr="001C1C79">
        <w:t>(вопрос);</w:t>
      </w:r>
    </w:p>
    <w:p w:rsidR="009F4469" w:rsidRPr="001C1C79" w:rsidRDefault="00DC4B24" w:rsidP="001C1C79">
      <w:pPr>
        <w:pStyle w:val="a3"/>
        <w:spacing w:before="10"/>
        <w:jc w:val="left"/>
      </w:pPr>
      <w:r w:rsidRPr="001C1C79">
        <w:rPr>
          <w:spacing w:val="-1"/>
        </w:rPr>
        <w:t>— сравнивать</w:t>
      </w:r>
      <w:r w:rsidRPr="001C1C79">
        <w:t xml:space="preserve"> </w:t>
      </w:r>
      <w:r w:rsidRPr="001C1C79">
        <w:rPr>
          <w:spacing w:val="-1"/>
        </w:rPr>
        <w:t>объекты</w:t>
      </w:r>
      <w:r w:rsidRPr="001C1C79">
        <w:t xml:space="preserve"> </w:t>
      </w:r>
      <w:r w:rsidRPr="001C1C79">
        <w:rPr>
          <w:spacing w:val="-1"/>
        </w:rPr>
        <w:t>по</w:t>
      </w:r>
      <w:r w:rsidRPr="001C1C79">
        <w:t xml:space="preserve"> </w:t>
      </w:r>
      <w:r w:rsidRPr="001C1C79">
        <w:rPr>
          <w:spacing w:val="-1"/>
        </w:rPr>
        <w:t>длине,</w:t>
      </w:r>
      <w:r w:rsidRPr="001C1C79">
        <w:t xml:space="preserve"> устанавливая</w:t>
      </w:r>
      <w:r w:rsidRPr="001C1C79">
        <w:rPr>
          <w:spacing w:val="1"/>
        </w:rPr>
        <w:t xml:space="preserve"> </w:t>
      </w:r>
      <w:r w:rsidRPr="001C1C79">
        <w:t>между ними</w:t>
      </w:r>
      <w:r w:rsidRPr="001C1C79">
        <w:rPr>
          <w:spacing w:val="1"/>
        </w:rPr>
        <w:t xml:space="preserve"> </w:t>
      </w:r>
      <w:r w:rsidRPr="001C1C79">
        <w:t>соотношение</w:t>
      </w:r>
      <w:r w:rsidRPr="001C1C79">
        <w:rPr>
          <w:spacing w:val="1"/>
        </w:rPr>
        <w:t xml:space="preserve"> </w:t>
      </w:r>
      <w:r w:rsidRPr="001C1C79">
        <w:t>длиннее/короче</w:t>
      </w:r>
      <w:r w:rsidRPr="001C1C79">
        <w:rPr>
          <w:spacing w:val="-57"/>
        </w:rPr>
        <w:t xml:space="preserve"> </w:t>
      </w:r>
      <w:r w:rsidRPr="001C1C79">
        <w:t>(выше/ниже,</w:t>
      </w:r>
      <w:r w:rsidRPr="001C1C79">
        <w:rPr>
          <w:spacing w:val="-1"/>
        </w:rPr>
        <w:t xml:space="preserve"> </w:t>
      </w:r>
      <w:r w:rsidRPr="001C1C79">
        <w:t>шире/уже);</w:t>
      </w:r>
    </w:p>
    <w:p w:rsidR="009F4469" w:rsidRPr="001C1C79" w:rsidRDefault="00DC4B24" w:rsidP="001C1C79">
      <w:pPr>
        <w:pStyle w:val="a3"/>
        <w:spacing w:before="8"/>
        <w:ind w:right="301"/>
        <w:jc w:val="left"/>
      </w:pPr>
      <w:r w:rsidRPr="001C1C79">
        <w:rPr>
          <w:spacing w:val="-1"/>
        </w:rPr>
        <w:t>—</w:t>
      </w:r>
      <w:r w:rsidRPr="001C1C79">
        <w:rPr>
          <w:spacing w:val="-32"/>
        </w:rPr>
        <w:t xml:space="preserve"> </w:t>
      </w:r>
      <w:r w:rsidRPr="001C1C79">
        <w:rPr>
          <w:spacing w:val="-1"/>
        </w:rPr>
        <w:t>знать</w:t>
      </w:r>
      <w:r w:rsidRPr="001C1C79">
        <w:rPr>
          <w:spacing w:val="8"/>
        </w:rPr>
        <w:t xml:space="preserve"> </w:t>
      </w:r>
      <w:r w:rsidRPr="001C1C79">
        <w:rPr>
          <w:spacing w:val="-1"/>
        </w:rPr>
        <w:t>и</w:t>
      </w:r>
      <w:r w:rsidRPr="001C1C79">
        <w:rPr>
          <w:spacing w:val="5"/>
        </w:rPr>
        <w:t xml:space="preserve"> </w:t>
      </w:r>
      <w:r w:rsidRPr="001C1C79">
        <w:rPr>
          <w:spacing w:val="-1"/>
        </w:rPr>
        <w:t>использовать</w:t>
      </w:r>
      <w:r w:rsidRPr="001C1C79">
        <w:rPr>
          <w:spacing w:val="4"/>
        </w:rPr>
        <w:t xml:space="preserve"> </w:t>
      </w:r>
      <w:r w:rsidRPr="001C1C79">
        <w:t>единицу  длины</w:t>
      </w:r>
      <w:r w:rsidRPr="001C1C79">
        <w:rPr>
          <w:spacing w:val="10"/>
        </w:rPr>
        <w:t xml:space="preserve"> </w:t>
      </w:r>
      <w:r w:rsidRPr="001C1C79">
        <w:t>—</w:t>
      </w:r>
      <w:r w:rsidRPr="001C1C79">
        <w:rPr>
          <w:spacing w:val="5"/>
        </w:rPr>
        <w:t xml:space="preserve"> </w:t>
      </w:r>
      <w:r w:rsidRPr="001C1C79">
        <w:t>сантиметр;</w:t>
      </w:r>
      <w:r w:rsidRPr="001C1C79">
        <w:rPr>
          <w:spacing w:val="6"/>
        </w:rPr>
        <w:t xml:space="preserve"> </w:t>
      </w:r>
      <w:r w:rsidRPr="001C1C79">
        <w:t>измерять</w:t>
      </w:r>
      <w:r w:rsidRPr="001C1C79">
        <w:rPr>
          <w:spacing w:val="7"/>
        </w:rPr>
        <w:t xml:space="preserve"> </w:t>
      </w:r>
      <w:r w:rsidRPr="001C1C79">
        <w:t>длину</w:t>
      </w:r>
      <w:r w:rsidRPr="001C1C79">
        <w:rPr>
          <w:spacing w:val="57"/>
        </w:rPr>
        <w:t xml:space="preserve"> </w:t>
      </w:r>
      <w:r w:rsidRPr="001C1C79">
        <w:t>отрезка,</w:t>
      </w:r>
      <w:r w:rsidRPr="001C1C79">
        <w:rPr>
          <w:spacing w:val="5"/>
        </w:rPr>
        <w:t xml:space="preserve"> </w:t>
      </w:r>
      <w:r w:rsidRPr="001C1C79">
        <w:t>чертить</w:t>
      </w:r>
      <w:r w:rsidRPr="001C1C79">
        <w:rPr>
          <w:spacing w:val="-57"/>
        </w:rPr>
        <w:t xml:space="preserve"> </w:t>
      </w:r>
      <w:r w:rsidRPr="001C1C79">
        <w:t>отрезок</w:t>
      </w:r>
      <w:r w:rsidRPr="001C1C79">
        <w:rPr>
          <w:spacing w:val="-1"/>
        </w:rPr>
        <w:t xml:space="preserve"> </w:t>
      </w:r>
      <w:r w:rsidRPr="001C1C79">
        <w:t>заданной длины (в</w:t>
      </w:r>
      <w:r w:rsidRPr="001C1C79">
        <w:rPr>
          <w:spacing w:val="-1"/>
        </w:rPr>
        <w:t xml:space="preserve"> </w:t>
      </w:r>
      <w:r w:rsidRPr="001C1C79">
        <w:t>см);</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различать</w:t>
      </w:r>
      <w:r w:rsidRPr="001C1C79">
        <w:t xml:space="preserve"> </w:t>
      </w:r>
      <w:r w:rsidRPr="001C1C79">
        <w:rPr>
          <w:spacing w:val="-1"/>
        </w:rPr>
        <w:t>число</w:t>
      </w:r>
      <w:r w:rsidRPr="001C1C79">
        <w:t xml:space="preserve"> и</w:t>
      </w:r>
      <w:r w:rsidRPr="001C1C79">
        <w:rPr>
          <w:spacing w:val="-1"/>
        </w:rPr>
        <w:t xml:space="preserve"> </w:t>
      </w:r>
      <w:r w:rsidRPr="001C1C79">
        <w:t>цифру;</w:t>
      </w:r>
    </w:p>
    <w:p w:rsidR="009F4469" w:rsidRPr="001C1C79" w:rsidRDefault="00DC4B24" w:rsidP="001C1C79">
      <w:pPr>
        <w:pStyle w:val="a3"/>
        <w:spacing w:before="7"/>
        <w:ind w:right="301"/>
        <w:jc w:val="left"/>
      </w:pPr>
      <w:r w:rsidRPr="001C1C79">
        <w:rPr>
          <w:spacing w:val="-1"/>
        </w:rPr>
        <w:t>— распознавать</w:t>
      </w:r>
      <w:r w:rsidRPr="001C1C79">
        <w:t xml:space="preserve"> </w:t>
      </w:r>
      <w:r w:rsidRPr="001C1C79">
        <w:rPr>
          <w:spacing w:val="-1"/>
        </w:rPr>
        <w:t>геометрические</w:t>
      </w:r>
      <w:r w:rsidRPr="001C1C79">
        <w:t xml:space="preserve"> фигуры:</w:t>
      </w:r>
      <w:r w:rsidRPr="001C1C79">
        <w:rPr>
          <w:spacing w:val="1"/>
        </w:rPr>
        <w:t xml:space="preserve"> </w:t>
      </w:r>
      <w:r w:rsidRPr="001C1C79">
        <w:t>круг,</w:t>
      </w:r>
      <w:r w:rsidRPr="001C1C79">
        <w:rPr>
          <w:spacing w:val="1"/>
        </w:rPr>
        <w:t xml:space="preserve"> </w:t>
      </w:r>
      <w:r w:rsidRPr="001C1C79">
        <w:t>треугольник,</w:t>
      </w:r>
      <w:r w:rsidRPr="001C1C79">
        <w:rPr>
          <w:spacing w:val="1"/>
        </w:rPr>
        <w:t xml:space="preserve"> </w:t>
      </w:r>
      <w:r w:rsidRPr="001C1C79">
        <w:t>прямоугольник</w:t>
      </w:r>
      <w:r w:rsidRPr="001C1C79">
        <w:rPr>
          <w:spacing w:val="1"/>
        </w:rPr>
        <w:t xml:space="preserve"> </w:t>
      </w:r>
      <w:r w:rsidRPr="001C1C79">
        <w:t>(квадрат),</w:t>
      </w:r>
      <w:r w:rsidRPr="001C1C79">
        <w:rPr>
          <w:spacing w:val="-57"/>
        </w:rPr>
        <w:t xml:space="preserve"> </w:t>
      </w:r>
      <w:r w:rsidRPr="001C1C79">
        <w:t>отрезок;</w:t>
      </w:r>
    </w:p>
    <w:p w:rsidR="009F4469" w:rsidRPr="001C1C79" w:rsidRDefault="00DC4B24" w:rsidP="001C1C79">
      <w:pPr>
        <w:pStyle w:val="a3"/>
        <w:spacing w:before="11"/>
        <w:ind w:right="301"/>
        <w:jc w:val="left"/>
      </w:pPr>
      <w:r w:rsidRPr="001C1C79">
        <w:rPr>
          <w:spacing w:val="-1"/>
        </w:rPr>
        <w:t>— устанавливать</w:t>
      </w:r>
      <w:r w:rsidRPr="001C1C79">
        <w:t xml:space="preserve"> </w:t>
      </w:r>
      <w:r w:rsidRPr="001C1C79">
        <w:rPr>
          <w:spacing w:val="-1"/>
        </w:rPr>
        <w:t>между</w:t>
      </w:r>
      <w:r w:rsidRPr="001C1C79">
        <w:t xml:space="preserve"> </w:t>
      </w:r>
      <w:r w:rsidRPr="001C1C79">
        <w:rPr>
          <w:spacing w:val="-1"/>
        </w:rPr>
        <w:t>объектами</w:t>
      </w:r>
      <w:r w:rsidRPr="001C1C79">
        <w:t xml:space="preserve"> соотношения:</w:t>
      </w:r>
      <w:r w:rsidRPr="001C1C79">
        <w:rPr>
          <w:spacing w:val="1"/>
        </w:rPr>
        <w:t xml:space="preserve"> </w:t>
      </w:r>
      <w:r w:rsidRPr="001C1C79">
        <w:t>слева/справа,</w:t>
      </w:r>
      <w:r w:rsidRPr="001C1C79">
        <w:rPr>
          <w:spacing w:val="1"/>
        </w:rPr>
        <w:t xml:space="preserve"> </w:t>
      </w:r>
      <w:r w:rsidRPr="001C1C79">
        <w:t>дальше/ближе,</w:t>
      </w:r>
      <w:r w:rsidRPr="001C1C79">
        <w:rPr>
          <w:spacing w:val="1"/>
        </w:rPr>
        <w:t xml:space="preserve"> </w:t>
      </w:r>
      <w:r w:rsidRPr="001C1C79">
        <w:t>между,</w:t>
      </w:r>
      <w:r w:rsidRPr="001C1C79">
        <w:rPr>
          <w:spacing w:val="-57"/>
        </w:rPr>
        <w:t xml:space="preserve"> </w:t>
      </w:r>
      <w:r w:rsidRPr="001C1C79">
        <w:t>перед/за,</w:t>
      </w:r>
      <w:r w:rsidRPr="001C1C79">
        <w:rPr>
          <w:spacing w:val="-1"/>
        </w:rPr>
        <w:t xml:space="preserve"> </w:t>
      </w:r>
      <w:r w:rsidRPr="001C1C79">
        <w:t>над/под;</w:t>
      </w:r>
    </w:p>
    <w:p w:rsidR="009F4469" w:rsidRPr="001C1C79" w:rsidRDefault="00DC4B24" w:rsidP="001C1C79">
      <w:pPr>
        <w:pStyle w:val="a3"/>
        <w:spacing w:before="10"/>
        <w:ind w:right="301"/>
        <w:jc w:val="left"/>
      </w:pPr>
      <w:r w:rsidRPr="001C1C79">
        <w:rPr>
          <w:spacing w:val="-1"/>
        </w:rPr>
        <w:t>—</w:t>
      </w:r>
      <w:r w:rsidRPr="001C1C79">
        <w:rPr>
          <w:spacing w:val="-32"/>
        </w:rPr>
        <w:t xml:space="preserve"> </w:t>
      </w:r>
      <w:r w:rsidRPr="001C1C79">
        <w:rPr>
          <w:spacing w:val="-1"/>
        </w:rPr>
        <w:t>распознавать</w:t>
      </w:r>
      <w:r w:rsidRPr="001C1C79">
        <w:rPr>
          <w:spacing w:val="14"/>
        </w:rPr>
        <w:t xml:space="preserve"> </w:t>
      </w:r>
      <w:r w:rsidRPr="001C1C79">
        <w:rPr>
          <w:spacing w:val="-1"/>
        </w:rPr>
        <w:t>верные</w:t>
      </w:r>
      <w:r w:rsidRPr="001C1C79">
        <w:rPr>
          <w:spacing w:val="10"/>
        </w:rPr>
        <w:t xml:space="preserve"> </w:t>
      </w:r>
      <w:r w:rsidRPr="001C1C79">
        <w:rPr>
          <w:spacing w:val="-1"/>
        </w:rPr>
        <w:t>(истинные)</w:t>
      </w:r>
      <w:r w:rsidRPr="001C1C79">
        <w:rPr>
          <w:spacing w:val="11"/>
        </w:rPr>
        <w:t xml:space="preserve"> </w:t>
      </w:r>
      <w:r w:rsidRPr="001C1C79">
        <w:rPr>
          <w:spacing w:val="-1"/>
        </w:rPr>
        <w:t>и</w:t>
      </w:r>
      <w:r w:rsidRPr="001C1C79">
        <w:rPr>
          <w:spacing w:val="13"/>
        </w:rPr>
        <w:t xml:space="preserve"> </w:t>
      </w:r>
      <w:r w:rsidRPr="001C1C79">
        <w:rPr>
          <w:spacing w:val="-1"/>
        </w:rPr>
        <w:t>неверные</w:t>
      </w:r>
      <w:r w:rsidRPr="001C1C79">
        <w:rPr>
          <w:spacing w:val="10"/>
        </w:rPr>
        <w:t xml:space="preserve"> </w:t>
      </w:r>
      <w:r w:rsidRPr="001C1C79">
        <w:t>(ложные)</w:t>
      </w:r>
      <w:r w:rsidRPr="001C1C79">
        <w:rPr>
          <w:spacing w:val="14"/>
        </w:rPr>
        <w:t xml:space="preserve"> </w:t>
      </w:r>
      <w:r w:rsidRPr="001C1C79">
        <w:t>утверждения</w:t>
      </w:r>
      <w:r w:rsidRPr="001C1C79">
        <w:rPr>
          <w:spacing w:val="10"/>
        </w:rPr>
        <w:t xml:space="preserve"> </w:t>
      </w:r>
      <w:r w:rsidRPr="001C1C79">
        <w:t>относительно</w:t>
      </w:r>
      <w:r w:rsidRPr="001C1C79">
        <w:rPr>
          <w:spacing w:val="-57"/>
        </w:rPr>
        <w:t xml:space="preserve"> </w:t>
      </w:r>
      <w:r w:rsidRPr="001C1C79">
        <w:t>заданного</w:t>
      </w:r>
      <w:r w:rsidRPr="001C1C79">
        <w:rPr>
          <w:spacing w:val="-1"/>
        </w:rPr>
        <w:t xml:space="preserve"> </w:t>
      </w:r>
      <w:r w:rsidRPr="001C1C79">
        <w:t>набора</w:t>
      </w:r>
      <w:r w:rsidRPr="001C1C79">
        <w:rPr>
          <w:spacing w:val="-1"/>
        </w:rPr>
        <w:t xml:space="preserve"> </w:t>
      </w:r>
      <w:r w:rsidRPr="001C1C79">
        <w:t>объектов/предметов;</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группировать</w:t>
      </w:r>
      <w:r w:rsidRPr="001C1C79">
        <w:rPr>
          <w:spacing w:val="50"/>
        </w:rPr>
        <w:t xml:space="preserve"> </w:t>
      </w:r>
      <w:r w:rsidRPr="001C1C79">
        <w:rPr>
          <w:spacing w:val="-1"/>
        </w:rPr>
        <w:t>объекты</w:t>
      </w:r>
      <w:r w:rsidRPr="001C1C79">
        <w:rPr>
          <w:spacing w:val="48"/>
        </w:rPr>
        <w:t xml:space="preserve"> </w:t>
      </w:r>
      <w:r w:rsidRPr="001C1C79">
        <w:t>по</w:t>
      </w:r>
      <w:r w:rsidRPr="001C1C79">
        <w:rPr>
          <w:spacing w:val="50"/>
        </w:rPr>
        <w:t xml:space="preserve"> </w:t>
      </w:r>
      <w:r w:rsidRPr="001C1C79">
        <w:t>заданному</w:t>
      </w:r>
      <w:r w:rsidRPr="001C1C79">
        <w:rPr>
          <w:spacing w:val="43"/>
        </w:rPr>
        <w:t xml:space="preserve"> </w:t>
      </w:r>
      <w:r w:rsidRPr="001C1C79">
        <w:t>признаку;</w:t>
      </w:r>
      <w:r w:rsidRPr="001C1C79">
        <w:rPr>
          <w:spacing w:val="50"/>
        </w:rPr>
        <w:t xml:space="preserve"> </w:t>
      </w:r>
      <w:r w:rsidRPr="001C1C79">
        <w:t>находить</w:t>
      </w:r>
      <w:r w:rsidRPr="001C1C79">
        <w:rPr>
          <w:spacing w:val="51"/>
        </w:rPr>
        <w:t xml:space="preserve"> </w:t>
      </w:r>
      <w:r w:rsidRPr="001C1C79">
        <w:t>и</w:t>
      </w:r>
      <w:r w:rsidRPr="001C1C79">
        <w:rPr>
          <w:spacing w:val="48"/>
        </w:rPr>
        <w:t xml:space="preserve"> </w:t>
      </w:r>
      <w:r w:rsidRPr="001C1C79">
        <w:t>называть</w:t>
      </w:r>
      <w:r w:rsidRPr="001C1C79">
        <w:rPr>
          <w:spacing w:val="51"/>
        </w:rPr>
        <w:t xml:space="preserve"> </w:t>
      </w:r>
      <w:r w:rsidRPr="001C1C79">
        <w:t>закономерности</w:t>
      </w:r>
      <w:r w:rsidRPr="001C1C79">
        <w:rPr>
          <w:spacing w:val="51"/>
        </w:rPr>
        <w:t xml:space="preserve"> </w:t>
      </w:r>
      <w:r w:rsidRPr="001C1C79">
        <w:t>в</w:t>
      </w:r>
      <w:r w:rsidRPr="001C1C79">
        <w:rPr>
          <w:spacing w:val="-57"/>
        </w:rPr>
        <w:t xml:space="preserve"> </w:t>
      </w:r>
      <w:r w:rsidRPr="001C1C79">
        <w:t>ряду</w:t>
      </w:r>
      <w:r w:rsidRPr="001C1C79">
        <w:rPr>
          <w:spacing w:val="-6"/>
        </w:rPr>
        <w:t xml:space="preserve"> </w:t>
      </w:r>
      <w:r w:rsidRPr="001C1C79">
        <w:t>объектов повседневной жизни;</w:t>
      </w:r>
    </w:p>
    <w:p w:rsidR="009F4469" w:rsidRPr="001C1C79" w:rsidRDefault="00DC4B24" w:rsidP="001C1C79">
      <w:pPr>
        <w:pStyle w:val="a3"/>
        <w:spacing w:before="11"/>
        <w:ind w:right="301"/>
        <w:jc w:val="left"/>
      </w:pPr>
      <w:r w:rsidRPr="001C1C79">
        <w:rPr>
          <w:spacing w:val="-1"/>
        </w:rPr>
        <w:t>—</w:t>
      </w:r>
      <w:r w:rsidRPr="001C1C79">
        <w:rPr>
          <w:spacing w:val="-32"/>
        </w:rPr>
        <w:t xml:space="preserve"> </w:t>
      </w:r>
      <w:r w:rsidRPr="001C1C79">
        <w:rPr>
          <w:spacing w:val="-1"/>
        </w:rPr>
        <w:t>различать</w:t>
      </w:r>
      <w:r w:rsidRPr="001C1C79">
        <w:rPr>
          <w:spacing w:val="5"/>
        </w:rPr>
        <w:t xml:space="preserve"> </w:t>
      </w:r>
      <w:r w:rsidRPr="001C1C79">
        <w:rPr>
          <w:spacing w:val="-1"/>
        </w:rPr>
        <w:t>строки</w:t>
      </w:r>
      <w:r w:rsidRPr="001C1C79">
        <w:rPr>
          <w:spacing w:val="5"/>
        </w:rPr>
        <w:t xml:space="preserve"> </w:t>
      </w:r>
      <w:r w:rsidRPr="001C1C79">
        <w:rPr>
          <w:spacing w:val="-1"/>
        </w:rPr>
        <w:t>и</w:t>
      </w:r>
      <w:r w:rsidRPr="001C1C79">
        <w:rPr>
          <w:spacing w:val="6"/>
        </w:rPr>
        <w:t xml:space="preserve"> </w:t>
      </w:r>
      <w:r w:rsidRPr="001C1C79">
        <w:rPr>
          <w:spacing w:val="-1"/>
        </w:rPr>
        <w:t>столбцы</w:t>
      </w:r>
      <w:r w:rsidRPr="001C1C79">
        <w:rPr>
          <w:spacing w:val="4"/>
        </w:rPr>
        <w:t xml:space="preserve"> </w:t>
      </w:r>
      <w:r w:rsidRPr="001C1C79">
        <w:t>таблицы,</w:t>
      </w:r>
      <w:r w:rsidRPr="001C1C79">
        <w:rPr>
          <w:spacing w:val="4"/>
        </w:rPr>
        <w:t xml:space="preserve"> </w:t>
      </w:r>
      <w:r w:rsidRPr="001C1C79">
        <w:t>вносить</w:t>
      </w:r>
      <w:r w:rsidRPr="001C1C79">
        <w:rPr>
          <w:spacing w:val="4"/>
        </w:rPr>
        <w:t xml:space="preserve"> </w:t>
      </w:r>
      <w:r w:rsidRPr="001C1C79">
        <w:t>данное</w:t>
      </w:r>
      <w:r w:rsidRPr="001C1C79">
        <w:rPr>
          <w:spacing w:val="3"/>
        </w:rPr>
        <w:t xml:space="preserve"> </w:t>
      </w:r>
      <w:r w:rsidRPr="001C1C79">
        <w:t>в</w:t>
      </w:r>
      <w:r w:rsidRPr="001C1C79">
        <w:rPr>
          <w:spacing w:val="5"/>
        </w:rPr>
        <w:t xml:space="preserve"> </w:t>
      </w:r>
      <w:r w:rsidRPr="001C1C79">
        <w:t>таблицу,</w:t>
      </w:r>
      <w:r w:rsidRPr="001C1C79">
        <w:rPr>
          <w:spacing w:val="4"/>
        </w:rPr>
        <w:t xml:space="preserve"> </w:t>
      </w:r>
      <w:r w:rsidRPr="001C1C79">
        <w:t>извлекать</w:t>
      </w:r>
      <w:r w:rsidRPr="001C1C79">
        <w:rPr>
          <w:spacing w:val="5"/>
        </w:rPr>
        <w:t xml:space="preserve"> </w:t>
      </w:r>
      <w:r w:rsidRPr="001C1C79">
        <w:t>данное/данные</w:t>
      </w:r>
      <w:r w:rsidRPr="001C1C79">
        <w:rPr>
          <w:spacing w:val="-57"/>
        </w:rPr>
        <w:t xml:space="preserve"> </w:t>
      </w:r>
      <w:r w:rsidRPr="001C1C79">
        <w:t>из</w:t>
      </w:r>
      <w:r w:rsidRPr="001C1C79">
        <w:rPr>
          <w:spacing w:val="-1"/>
        </w:rPr>
        <w:t xml:space="preserve"> </w:t>
      </w:r>
      <w:r w:rsidRPr="001C1C79">
        <w:t>таблицы;</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сравнивать</w:t>
      </w:r>
      <w:r w:rsidRPr="001C1C79">
        <w:t xml:space="preserve"> </w:t>
      </w:r>
      <w:r w:rsidRPr="001C1C79">
        <w:rPr>
          <w:spacing w:val="-1"/>
        </w:rPr>
        <w:t>два</w:t>
      </w:r>
      <w:r w:rsidRPr="001C1C79">
        <w:rPr>
          <w:spacing w:val="-2"/>
        </w:rPr>
        <w:t xml:space="preserve"> </w:t>
      </w:r>
      <w:r w:rsidRPr="001C1C79">
        <w:rPr>
          <w:spacing w:val="-1"/>
        </w:rPr>
        <w:t xml:space="preserve">объекта </w:t>
      </w:r>
      <w:r w:rsidRPr="001C1C79">
        <w:t>(числа, геометрические</w:t>
      </w:r>
      <w:r w:rsidRPr="001C1C79">
        <w:rPr>
          <w:spacing w:val="-1"/>
        </w:rPr>
        <w:t xml:space="preserve"> </w:t>
      </w:r>
      <w:r w:rsidRPr="001C1C79">
        <w:t>фигуры);</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распределять</w:t>
      </w:r>
      <w:r w:rsidRPr="001C1C79">
        <w:t xml:space="preserve"> объекты</w:t>
      </w:r>
      <w:r w:rsidRPr="001C1C79">
        <w:rPr>
          <w:spacing w:val="1"/>
        </w:rPr>
        <w:t xml:space="preserve"> </w:t>
      </w:r>
      <w:r w:rsidRPr="001C1C79">
        <w:t>на</w:t>
      </w:r>
      <w:r w:rsidRPr="001C1C79">
        <w:rPr>
          <w:spacing w:val="-1"/>
        </w:rPr>
        <w:t xml:space="preserve"> </w:t>
      </w:r>
      <w:r w:rsidRPr="001C1C79">
        <w:t>две</w:t>
      </w:r>
      <w:r w:rsidRPr="001C1C79">
        <w:rPr>
          <w:spacing w:val="-2"/>
        </w:rPr>
        <w:t xml:space="preserve"> </w:t>
      </w:r>
      <w:r w:rsidRPr="001C1C79">
        <w:t>группы по заданному</w:t>
      </w:r>
      <w:r w:rsidRPr="001C1C79">
        <w:rPr>
          <w:spacing w:val="-5"/>
        </w:rPr>
        <w:t xml:space="preserve"> </w:t>
      </w:r>
      <w:r w:rsidRPr="001C1C79">
        <w:t>основанию.</w:t>
      </w:r>
    </w:p>
    <w:p w:rsidR="009F4469" w:rsidRPr="001C1C79" w:rsidRDefault="00DC4B24" w:rsidP="001C1C79">
      <w:pPr>
        <w:pStyle w:val="11"/>
        <w:jc w:val="left"/>
      </w:pPr>
      <w:r w:rsidRPr="001C1C79">
        <w:t>К</w:t>
      </w:r>
      <w:r w:rsidRPr="001C1C79">
        <w:rPr>
          <w:spacing w:val="-2"/>
        </w:rPr>
        <w:t xml:space="preserve"> </w:t>
      </w:r>
      <w:r w:rsidRPr="001C1C79">
        <w:t>концу</w:t>
      </w:r>
      <w:r w:rsidRPr="001C1C79">
        <w:rPr>
          <w:spacing w:val="-2"/>
        </w:rPr>
        <w:t xml:space="preserve"> </w:t>
      </w:r>
      <w:r w:rsidRPr="001C1C79">
        <w:t>обучения</w:t>
      </w:r>
      <w:r w:rsidRPr="001C1C79">
        <w:rPr>
          <w:spacing w:val="-1"/>
        </w:rPr>
        <w:t xml:space="preserve"> </w:t>
      </w:r>
      <w:r w:rsidRPr="001C1C79">
        <w:t>во</w:t>
      </w:r>
      <w:r w:rsidRPr="001C1C79">
        <w:rPr>
          <w:spacing w:val="-3"/>
        </w:rPr>
        <w:t xml:space="preserve"> </w:t>
      </w:r>
      <w:r w:rsidRPr="001C1C79">
        <w:t>втором</w:t>
      </w:r>
      <w:r w:rsidRPr="001C1C79">
        <w:rPr>
          <w:spacing w:val="-1"/>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2"/>
        <w:ind w:left="990" w:firstLine="0"/>
        <w:jc w:val="left"/>
      </w:pPr>
      <w:r w:rsidRPr="001C1C79">
        <w:rPr>
          <w:spacing w:val="-1"/>
        </w:rPr>
        <w:t>—</w:t>
      </w:r>
      <w:r w:rsidRPr="001C1C79">
        <w:rPr>
          <w:spacing w:val="-32"/>
        </w:rPr>
        <w:t xml:space="preserve"> </w:t>
      </w:r>
      <w:r w:rsidRPr="001C1C79">
        <w:rPr>
          <w:spacing w:val="-1"/>
        </w:rPr>
        <w:t>читать,</w:t>
      </w:r>
      <w:r w:rsidRPr="001C1C79">
        <w:t xml:space="preserve"> </w:t>
      </w:r>
      <w:r w:rsidRPr="001C1C79">
        <w:rPr>
          <w:spacing w:val="-1"/>
        </w:rPr>
        <w:t>записывать,</w:t>
      </w:r>
      <w:r w:rsidRPr="001C1C79">
        <w:t xml:space="preserve"> </w:t>
      </w:r>
      <w:r w:rsidRPr="001C1C79">
        <w:rPr>
          <w:spacing w:val="-1"/>
        </w:rPr>
        <w:t>сравнивать,</w:t>
      </w:r>
      <w:r w:rsidRPr="001C1C79">
        <w:rPr>
          <w:spacing w:val="2"/>
        </w:rPr>
        <w:t xml:space="preserve"> </w:t>
      </w:r>
      <w:r w:rsidRPr="001C1C79">
        <w:t>упорядочивать</w:t>
      </w:r>
      <w:r w:rsidRPr="001C1C79">
        <w:rPr>
          <w:spacing w:val="1"/>
        </w:rPr>
        <w:t xml:space="preserve"> </w:t>
      </w:r>
      <w:r w:rsidRPr="001C1C79">
        <w:t>числа</w:t>
      </w:r>
      <w:r w:rsidRPr="001C1C79">
        <w:rPr>
          <w:spacing w:val="-1"/>
        </w:rPr>
        <w:t xml:space="preserve"> </w:t>
      </w:r>
      <w:r w:rsidRPr="001C1C79">
        <w:t>в</w:t>
      </w:r>
      <w:r w:rsidRPr="001C1C79">
        <w:rPr>
          <w:spacing w:val="-1"/>
        </w:rPr>
        <w:t xml:space="preserve"> </w:t>
      </w:r>
      <w:r w:rsidRPr="001C1C79">
        <w:t>пределах</w:t>
      </w:r>
      <w:r w:rsidRPr="001C1C79">
        <w:rPr>
          <w:spacing w:val="2"/>
        </w:rPr>
        <w:t xml:space="preserve"> </w:t>
      </w:r>
      <w:r w:rsidRPr="001C1C79">
        <w:t>100;</w:t>
      </w:r>
    </w:p>
    <w:p w:rsidR="009F4469" w:rsidRPr="001C1C79" w:rsidRDefault="00DC4B24" w:rsidP="001C1C79">
      <w:pPr>
        <w:pStyle w:val="a3"/>
        <w:spacing w:before="7"/>
        <w:ind w:right="301"/>
        <w:jc w:val="left"/>
      </w:pPr>
      <w:r w:rsidRPr="001C1C79">
        <w:rPr>
          <w:spacing w:val="-1"/>
        </w:rPr>
        <w:t>— находить</w:t>
      </w:r>
      <w:r w:rsidRPr="001C1C79">
        <w:t xml:space="preserve"> </w:t>
      </w:r>
      <w:r w:rsidRPr="001C1C79">
        <w:rPr>
          <w:spacing w:val="-1"/>
        </w:rPr>
        <w:t>число</w:t>
      </w:r>
      <w:r w:rsidRPr="001C1C79">
        <w:t xml:space="preserve"> </w:t>
      </w:r>
      <w:r w:rsidRPr="001C1C79">
        <w:rPr>
          <w:spacing w:val="-1"/>
        </w:rPr>
        <w:t>большее/меньшее</w:t>
      </w:r>
      <w:r w:rsidRPr="001C1C79">
        <w:t xml:space="preserve"> данного</w:t>
      </w:r>
      <w:r w:rsidRPr="001C1C79">
        <w:rPr>
          <w:spacing w:val="1"/>
        </w:rPr>
        <w:t xml:space="preserve"> </w:t>
      </w:r>
      <w:r w:rsidRPr="001C1C79">
        <w:t>числа</w:t>
      </w:r>
      <w:r w:rsidRPr="001C1C79">
        <w:rPr>
          <w:spacing w:val="1"/>
        </w:rPr>
        <w:t xml:space="preserve"> </w:t>
      </w:r>
      <w:r w:rsidRPr="001C1C79">
        <w:t>на</w:t>
      </w:r>
      <w:r w:rsidRPr="001C1C79">
        <w:rPr>
          <w:spacing w:val="1"/>
        </w:rPr>
        <w:t xml:space="preserve"> </w:t>
      </w:r>
      <w:r w:rsidRPr="001C1C79">
        <w:t>заданное</w:t>
      </w:r>
      <w:r w:rsidRPr="001C1C79">
        <w:rPr>
          <w:spacing w:val="1"/>
        </w:rPr>
        <w:t xml:space="preserve"> </w:t>
      </w:r>
      <w:r w:rsidRPr="001C1C79">
        <w:t>число</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100);</w:t>
      </w:r>
      <w:r w:rsidRPr="001C1C79">
        <w:rPr>
          <w:spacing w:val="-57"/>
        </w:rPr>
        <w:t xml:space="preserve"> </w:t>
      </w:r>
      <w:r w:rsidRPr="001C1C79">
        <w:t>большее</w:t>
      </w:r>
      <w:r w:rsidRPr="001C1C79">
        <w:rPr>
          <w:spacing w:val="-2"/>
        </w:rPr>
        <w:t xml:space="preserve"> </w:t>
      </w:r>
      <w:r w:rsidRPr="001C1C79">
        <w:t>данного числа</w:t>
      </w:r>
      <w:r w:rsidRPr="001C1C79">
        <w:rPr>
          <w:spacing w:val="-1"/>
        </w:rPr>
        <w:t xml:space="preserve"> </w:t>
      </w:r>
      <w:r w:rsidRPr="001C1C79">
        <w:t>в</w:t>
      </w:r>
      <w:r w:rsidRPr="001C1C79">
        <w:rPr>
          <w:spacing w:val="-1"/>
        </w:rPr>
        <w:t xml:space="preserve"> </w:t>
      </w:r>
      <w:r w:rsidRPr="001C1C79">
        <w:t>заданное</w:t>
      </w:r>
      <w:r w:rsidRPr="001C1C79">
        <w:rPr>
          <w:spacing w:val="-1"/>
        </w:rPr>
        <w:t xml:space="preserve"> </w:t>
      </w:r>
      <w:r w:rsidRPr="001C1C79">
        <w:t>число</w:t>
      </w:r>
      <w:r w:rsidRPr="001C1C79">
        <w:rPr>
          <w:spacing w:val="-2"/>
        </w:rPr>
        <w:t xml:space="preserve"> </w:t>
      </w:r>
      <w:r w:rsidRPr="001C1C79">
        <w:t>раз (в</w:t>
      </w:r>
      <w:r w:rsidRPr="001C1C79">
        <w:rPr>
          <w:spacing w:val="-1"/>
        </w:rPr>
        <w:t xml:space="preserve"> </w:t>
      </w:r>
      <w:r w:rsidRPr="001C1C79">
        <w:t>пределах</w:t>
      </w:r>
      <w:r w:rsidRPr="001C1C79">
        <w:rPr>
          <w:spacing w:val="2"/>
        </w:rPr>
        <w:t xml:space="preserve"> </w:t>
      </w:r>
      <w:r w:rsidRPr="001C1C79">
        <w:t>20);</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устанавливать</w:t>
      </w:r>
      <w:r w:rsidRPr="001C1C79">
        <w:rPr>
          <w:spacing w:val="27"/>
        </w:rPr>
        <w:t xml:space="preserve"> </w:t>
      </w:r>
      <w:r w:rsidRPr="001C1C79">
        <w:rPr>
          <w:spacing w:val="-1"/>
        </w:rPr>
        <w:t>и</w:t>
      </w:r>
      <w:r w:rsidRPr="001C1C79">
        <w:rPr>
          <w:spacing w:val="27"/>
        </w:rPr>
        <w:t xml:space="preserve"> </w:t>
      </w:r>
      <w:r w:rsidRPr="001C1C79">
        <w:rPr>
          <w:spacing w:val="-1"/>
        </w:rPr>
        <w:t>соблюдать</w:t>
      </w:r>
      <w:r w:rsidRPr="001C1C79">
        <w:rPr>
          <w:spacing w:val="27"/>
        </w:rPr>
        <w:t xml:space="preserve"> </w:t>
      </w:r>
      <w:r w:rsidRPr="001C1C79">
        <w:rPr>
          <w:spacing w:val="-1"/>
        </w:rPr>
        <w:t>порядок</w:t>
      </w:r>
      <w:r w:rsidRPr="001C1C79">
        <w:rPr>
          <w:spacing w:val="28"/>
        </w:rPr>
        <w:t xml:space="preserve"> </w:t>
      </w:r>
      <w:r w:rsidRPr="001C1C79">
        <w:rPr>
          <w:spacing w:val="-1"/>
        </w:rPr>
        <w:t>при</w:t>
      </w:r>
      <w:r w:rsidRPr="001C1C79">
        <w:rPr>
          <w:spacing w:val="28"/>
        </w:rPr>
        <w:t xml:space="preserve"> </w:t>
      </w:r>
      <w:r w:rsidRPr="001C1C79">
        <w:rPr>
          <w:spacing w:val="-1"/>
        </w:rPr>
        <w:t>вычислении</w:t>
      </w:r>
      <w:r w:rsidRPr="001C1C79">
        <w:rPr>
          <w:spacing w:val="28"/>
        </w:rPr>
        <w:t xml:space="preserve"> </w:t>
      </w:r>
      <w:r w:rsidRPr="001C1C79">
        <w:t>значения</w:t>
      </w:r>
      <w:r w:rsidRPr="001C1C79">
        <w:rPr>
          <w:spacing w:val="26"/>
        </w:rPr>
        <w:t xml:space="preserve"> </w:t>
      </w:r>
      <w:r w:rsidRPr="001C1C79">
        <w:t>числового</w:t>
      </w:r>
      <w:r w:rsidRPr="001C1C79">
        <w:rPr>
          <w:spacing w:val="26"/>
        </w:rPr>
        <w:t xml:space="preserve"> </w:t>
      </w:r>
      <w:r w:rsidRPr="001C1C79">
        <w:t>выражения</w:t>
      </w:r>
      <w:r w:rsidRPr="001C1C79">
        <w:rPr>
          <w:spacing w:val="27"/>
        </w:rPr>
        <w:t xml:space="preserve"> </w:t>
      </w:r>
      <w:r w:rsidRPr="001C1C79">
        <w:t>(со</w:t>
      </w:r>
      <w:r w:rsidRPr="001C1C79">
        <w:rPr>
          <w:spacing w:val="-57"/>
        </w:rPr>
        <w:t xml:space="preserve"> </w:t>
      </w:r>
      <w:r w:rsidRPr="001C1C79">
        <w:t>скобками/без</w:t>
      </w:r>
      <w:r w:rsidRPr="001C1C79">
        <w:rPr>
          <w:spacing w:val="-1"/>
        </w:rPr>
        <w:t xml:space="preserve"> </w:t>
      </w:r>
      <w:r w:rsidRPr="001C1C79">
        <w:t>скобок),</w:t>
      </w:r>
      <w:r w:rsidRPr="001C1C79">
        <w:rPr>
          <w:spacing w:val="-1"/>
        </w:rPr>
        <w:t xml:space="preserve"> </w:t>
      </w:r>
      <w:r w:rsidRPr="001C1C79">
        <w:t>содержащего</w:t>
      </w:r>
      <w:r w:rsidRPr="001C1C79">
        <w:rPr>
          <w:spacing w:val="-2"/>
        </w:rPr>
        <w:t xml:space="preserve"> </w:t>
      </w:r>
      <w:r w:rsidRPr="001C1C79">
        <w:t>действия</w:t>
      </w:r>
      <w:r w:rsidRPr="001C1C79">
        <w:rPr>
          <w:spacing w:val="-1"/>
        </w:rPr>
        <w:t xml:space="preserve"> </w:t>
      </w:r>
      <w:r w:rsidRPr="001C1C79">
        <w:t>сложения</w:t>
      </w:r>
      <w:r w:rsidRPr="001C1C79">
        <w:rPr>
          <w:spacing w:val="-1"/>
        </w:rPr>
        <w:t xml:space="preserve"> </w:t>
      </w:r>
      <w:r w:rsidRPr="001C1C79">
        <w:t>и вычитания</w:t>
      </w:r>
      <w:r w:rsidRPr="001C1C79">
        <w:rPr>
          <w:spacing w:val="-1"/>
        </w:rPr>
        <w:t xml:space="preserve"> </w:t>
      </w:r>
      <w:r w:rsidRPr="001C1C79">
        <w:t>в</w:t>
      </w:r>
      <w:r w:rsidRPr="001C1C79">
        <w:rPr>
          <w:spacing w:val="-2"/>
        </w:rPr>
        <w:t xml:space="preserve"> </w:t>
      </w:r>
      <w:r w:rsidRPr="001C1C79">
        <w:t>пределах</w:t>
      </w:r>
      <w:r w:rsidRPr="001C1C79">
        <w:rPr>
          <w:spacing w:val="1"/>
        </w:rPr>
        <w:t xml:space="preserve"> </w:t>
      </w:r>
      <w:r w:rsidRPr="001C1C79">
        <w:t>100;</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выполнять</w:t>
      </w:r>
      <w:r w:rsidRPr="001C1C79">
        <w:rPr>
          <w:spacing w:val="26"/>
        </w:rPr>
        <w:t xml:space="preserve"> </w:t>
      </w:r>
      <w:r w:rsidRPr="001C1C79">
        <w:rPr>
          <w:spacing w:val="-1"/>
        </w:rPr>
        <w:t>арифметические</w:t>
      </w:r>
      <w:r w:rsidRPr="001C1C79">
        <w:rPr>
          <w:spacing w:val="26"/>
        </w:rPr>
        <w:t xml:space="preserve"> </w:t>
      </w:r>
      <w:r w:rsidRPr="001C1C79">
        <w:rPr>
          <w:spacing w:val="-1"/>
        </w:rPr>
        <w:t>действия:</w:t>
      </w:r>
      <w:r w:rsidRPr="001C1C79">
        <w:rPr>
          <w:spacing w:val="27"/>
        </w:rPr>
        <w:t xml:space="preserve"> </w:t>
      </w:r>
      <w:r w:rsidRPr="001C1C79">
        <w:t>сложение</w:t>
      </w:r>
      <w:r w:rsidRPr="001C1C79">
        <w:rPr>
          <w:spacing w:val="25"/>
        </w:rPr>
        <w:t xml:space="preserve"> </w:t>
      </w:r>
      <w:r w:rsidRPr="001C1C79">
        <w:t>и</w:t>
      </w:r>
      <w:r w:rsidRPr="001C1C79">
        <w:rPr>
          <w:spacing w:val="28"/>
        </w:rPr>
        <w:t xml:space="preserve"> </w:t>
      </w:r>
      <w:r w:rsidRPr="001C1C79">
        <w:t>вычитание,</w:t>
      </w:r>
      <w:r w:rsidRPr="001C1C79">
        <w:rPr>
          <w:spacing w:val="27"/>
        </w:rPr>
        <w:t xml:space="preserve"> </w:t>
      </w:r>
      <w:r w:rsidRPr="001C1C79">
        <w:t>в</w:t>
      </w:r>
      <w:r w:rsidRPr="001C1C79">
        <w:rPr>
          <w:spacing w:val="25"/>
        </w:rPr>
        <w:t xml:space="preserve"> </w:t>
      </w:r>
      <w:r w:rsidRPr="001C1C79">
        <w:t>пределах</w:t>
      </w:r>
      <w:r w:rsidRPr="001C1C79">
        <w:rPr>
          <w:spacing w:val="29"/>
        </w:rPr>
        <w:t xml:space="preserve"> </w:t>
      </w:r>
      <w:r w:rsidRPr="001C1C79">
        <w:t>100</w:t>
      </w:r>
      <w:r w:rsidRPr="001C1C79">
        <w:rPr>
          <w:spacing w:val="31"/>
        </w:rPr>
        <w:t xml:space="preserve"> </w:t>
      </w:r>
      <w:r w:rsidRPr="001C1C79">
        <w:t>—</w:t>
      </w:r>
      <w:r w:rsidRPr="001C1C79">
        <w:rPr>
          <w:spacing w:val="29"/>
        </w:rPr>
        <w:t xml:space="preserve"> </w:t>
      </w:r>
      <w:r w:rsidRPr="001C1C79">
        <w:t>устно</w:t>
      </w:r>
      <w:r w:rsidRPr="001C1C79">
        <w:rPr>
          <w:spacing w:val="26"/>
        </w:rPr>
        <w:t xml:space="preserve"> </w:t>
      </w:r>
      <w:r w:rsidRPr="001C1C79">
        <w:t>и</w:t>
      </w:r>
      <w:r w:rsidRPr="001C1C79">
        <w:rPr>
          <w:spacing w:val="-57"/>
        </w:rPr>
        <w:t xml:space="preserve"> </w:t>
      </w:r>
      <w:r w:rsidRPr="001C1C79">
        <w:t>письменно; умножение</w:t>
      </w:r>
      <w:r w:rsidRPr="001C1C79">
        <w:rPr>
          <w:spacing w:val="-2"/>
        </w:rPr>
        <w:t xml:space="preserve"> </w:t>
      </w:r>
      <w:r w:rsidRPr="001C1C79">
        <w:t>и</w:t>
      </w:r>
      <w:r w:rsidRPr="001C1C79">
        <w:rPr>
          <w:spacing w:val="-2"/>
        </w:rPr>
        <w:t xml:space="preserve"> </w:t>
      </w:r>
      <w:r w:rsidRPr="001C1C79">
        <w:t>деление</w:t>
      </w:r>
      <w:r w:rsidRPr="001C1C79">
        <w:rPr>
          <w:spacing w:val="-2"/>
        </w:rPr>
        <w:t xml:space="preserve"> </w:t>
      </w:r>
      <w:r w:rsidRPr="001C1C79">
        <w:t>в</w:t>
      </w:r>
      <w:r w:rsidRPr="001C1C79">
        <w:rPr>
          <w:spacing w:val="-2"/>
        </w:rPr>
        <w:t xml:space="preserve"> </w:t>
      </w:r>
      <w:r w:rsidRPr="001C1C79">
        <w:t>пределах 50</w:t>
      </w:r>
      <w:r w:rsidRPr="001C1C79">
        <w:rPr>
          <w:spacing w:val="-1"/>
        </w:rPr>
        <w:t xml:space="preserve"> </w:t>
      </w:r>
      <w:r w:rsidRPr="001C1C79">
        <w:t>с</w:t>
      </w:r>
      <w:r w:rsidRPr="001C1C79">
        <w:rPr>
          <w:spacing w:val="-3"/>
        </w:rPr>
        <w:t xml:space="preserve"> </w:t>
      </w:r>
      <w:r w:rsidRPr="001C1C79">
        <w:t>использованием</w:t>
      </w:r>
      <w:r w:rsidRPr="001C1C79">
        <w:rPr>
          <w:spacing w:val="-2"/>
        </w:rPr>
        <w:t xml:space="preserve"> </w:t>
      </w:r>
      <w:r w:rsidRPr="001C1C79">
        <w:t>таблицы умножения;</w:t>
      </w:r>
    </w:p>
    <w:p w:rsidR="009F4469" w:rsidRPr="001C1C79" w:rsidRDefault="00DC4B24" w:rsidP="001C1C79">
      <w:pPr>
        <w:pStyle w:val="a3"/>
        <w:spacing w:before="8"/>
        <w:ind w:right="301"/>
        <w:jc w:val="left"/>
      </w:pPr>
      <w:r w:rsidRPr="001C1C79">
        <w:rPr>
          <w:spacing w:val="-1"/>
        </w:rPr>
        <w:t>— называть</w:t>
      </w:r>
      <w:r w:rsidRPr="001C1C79">
        <w:t xml:space="preserve"> </w:t>
      </w:r>
      <w:r w:rsidRPr="001C1C79">
        <w:rPr>
          <w:spacing w:val="-1"/>
        </w:rPr>
        <w:t>и</w:t>
      </w:r>
      <w:r w:rsidRPr="001C1C79">
        <w:t xml:space="preserve"> </w:t>
      </w:r>
      <w:r w:rsidRPr="001C1C79">
        <w:rPr>
          <w:spacing w:val="-1"/>
        </w:rPr>
        <w:t>различать</w:t>
      </w:r>
      <w:r w:rsidRPr="001C1C79">
        <w:t xml:space="preserve"> </w:t>
      </w:r>
      <w:r w:rsidRPr="001C1C79">
        <w:rPr>
          <w:spacing w:val="-1"/>
        </w:rPr>
        <w:t>компоненты</w:t>
      </w:r>
      <w:r w:rsidRPr="001C1C79">
        <w:t xml:space="preserve"> </w:t>
      </w:r>
      <w:r w:rsidRPr="001C1C79">
        <w:rPr>
          <w:spacing w:val="-1"/>
        </w:rPr>
        <w:t>действий</w:t>
      </w:r>
      <w:r w:rsidRPr="001C1C79">
        <w:t xml:space="preserve"> умножения</w:t>
      </w:r>
      <w:r w:rsidRPr="001C1C79">
        <w:rPr>
          <w:spacing w:val="1"/>
        </w:rPr>
        <w:t xml:space="preserve"> </w:t>
      </w:r>
      <w:r w:rsidRPr="001C1C79">
        <w:t>(множители,</w:t>
      </w:r>
      <w:r w:rsidRPr="001C1C79">
        <w:rPr>
          <w:spacing w:val="1"/>
        </w:rPr>
        <w:t xml:space="preserve"> </w:t>
      </w:r>
      <w:r w:rsidRPr="001C1C79">
        <w:t>произведение);</w:t>
      </w:r>
      <w:r w:rsidRPr="001C1C79">
        <w:rPr>
          <w:spacing w:val="-57"/>
        </w:rPr>
        <w:t xml:space="preserve"> </w:t>
      </w:r>
      <w:r w:rsidRPr="001C1C79">
        <w:t>деления</w:t>
      </w:r>
      <w:r w:rsidRPr="001C1C79">
        <w:rPr>
          <w:spacing w:val="-1"/>
        </w:rPr>
        <w:t xml:space="preserve"> </w:t>
      </w:r>
      <w:r w:rsidRPr="001C1C79">
        <w:t>(делимое, делитель, частное);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 xml:space="preserve">находить неизвестный </w:t>
      </w:r>
      <w:r w:rsidRPr="001C1C79">
        <w:t>компонент сложения,</w:t>
      </w:r>
      <w:r w:rsidRPr="001C1C79">
        <w:rPr>
          <w:spacing w:val="1"/>
        </w:rPr>
        <w:t xml:space="preserve"> </w:t>
      </w:r>
      <w:r w:rsidRPr="001C1C79">
        <w:t>вычитания;</w:t>
      </w:r>
    </w:p>
    <w:p w:rsidR="009F4469" w:rsidRPr="001C1C79" w:rsidRDefault="00DC4B24" w:rsidP="001C1C79">
      <w:pPr>
        <w:pStyle w:val="a3"/>
        <w:spacing w:before="5"/>
        <w:ind w:right="305"/>
      </w:pPr>
      <w:r w:rsidRPr="001C1C79">
        <w:rPr>
          <w:spacing w:val="-1"/>
        </w:rPr>
        <w:t xml:space="preserve">— использовать при выполнении практических заданий </w:t>
      </w:r>
      <w:r w:rsidRPr="001C1C79">
        <w:t>единицы величин длины (сантиметр,</w:t>
      </w:r>
      <w:r w:rsidRPr="001C1C79">
        <w:rPr>
          <w:spacing w:val="1"/>
        </w:rPr>
        <w:t xml:space="preserve"> </w:t>
      </w:r>
      <w:r w:rsidRPr="001C1C79">
        <w:t>дециметр,</w:t>
      </w:r>
      <w:r w:rsidRPr="001C1C79">
        <w:rPr>
          <w:spacing w:val="1"/>
        </w:rPr>
        <w:t xml:space="preserve"> </w:t>
      </w:r>
      <w:r w:rsidRPr="001C1C79">
        <w:t>метр),</w:t>
      </w:r>
      <w:r w:rsidRPr="001C1C79">
        <w:rPr>
          <w:spacing w:val="1"/>
        </w:rPr>
        <w:t xml:space="preserve"> </w:t>
      </w:r>
      <w:r w:rsidRPr="001C1C79">
        <w:t>массы</w:t>
      </w:r>
      <w:r w:rsidRPr="001C1C79">
        <w:rPr>
          <w:spacing w:val="1"/>
        </w:rPr>
        <w:t xml:space="preserve"> </w:t>
      </w:r>
      <w:r w:rsidRPr="001C1C79">
        <w:t>(килограмм),</w:t>
      </w:r>
      <w:r w:rsidRPr="001C1C79">
        <w:rPr>
          <w:spacing w:val="1"/>
        </w:rPr>
        <w:t xml:space="preserve"> </w:t>
      </w:r>
      <w:r w:rsidRPr="001C1C79">
        <w:t>времени</w:t>
      </w:r>
      <w:r w:rsidRPr="001C1C79">
        <w:rPr>
          <w:spacing w:val="1"/>
        </w:rPr>
        <w:t xml:space="preserve"> </w:t>
      </w:r>
      <w:r w:rsidRPr="001C1C79">
        <w:t>(минута,</w:t>
      </w:r>
      <w:r w:rsidRPr="001C1C79">
        <w:rPr>
          <w:spacing w:val="1"/>
        </w:rPr>
        <w:t xml:space="preserve"> </w:t>
      </w:r>
      <w:r w:rsidRPr="001C1C79">
        <w:t>час);</w:t>
      </w:r>
      <w:r w:rsidRPr="001C1C79">
        <w:rPr>
          <w:spacing w:val="1"/>
        </w:rPr>
        <w:t xml:space="preserve"> </w:t>
      </w:r>
      <w:r w:rsidRPr="001C1C79">
        <w:t>стоимости</w:t>
      </w:r>
      <w:r w:rsidRPr="001C1C79">
        <w:rPr>
          <w:spacing w:val="1"/>
        </w:rPr>
        <w:t xml:space="preserve"> </w:t>
      </w:r>
      <w:r w:rsidRPr="001C1C79">
        <w:t>(рубль,</w:t>
      </w:r>
      <w:r w:rsidRPr="001C1C79">
        <w:rPr>
          <w:spacing w:val="1"/>
        </w:rPr>
        <w:t xml:space="preserve"> </w:t>
      </w:r>
      <w:r w:rsidRPr="001C1C79">
        <w:t>копейка);</w:t>
      </w:r>
      <w:r w:rsidRPr="001C1C79">
        <w:rPr>
          <w:spacing w:val="1"/>
        </w:rPr>
        <w:t xml:space="preserve"> </w:t>
      </w:r>
      <w:r w:rsidRPr="001C1C79">
        <w:t>преобразовывать</w:t>
      </w:r>
      <w:r w:rsidRPr="001C1C79">
        <w:rPr>
          <w:spacing w:val="-1"/>
        </w:rPr>
        <w:t xml:space="preserve"> </w:t>
      </w:r>
      <w:r w:rsidRPr="001C1C79">
        <w:t>одни</w:t>
      </w:r>
      <w:r w:rsidRPr="001C1C79">
        <w:rPr>
          <w:spacing w:val="-2"/>
        </w:rPr>
        <w:t xml:space="preserve"> </w:t>
      </w:r>
      <w:r w:rsidRPr="001C1C79">
        <w:t>единицы данных</w:t>
      </w:r>
      <w:r w:rsidRPr="001C1C79">
        <w:rPr>
          <w:spacing w:val="1"/>
        </w:rPr>
        <w:t xml:space="preserve"> </w:t>
      </w:r>
      <w:r w:rsidRPr="001C1C79">
        <w:t>величин в</w:t>
      </w:r>
      <w:r w:rsidRPr="001C1C79">
        <w:rPr>
          <w:spacing w:val="-1"/>
        </w:rPr>
        <w:t xml:space="preserve"> </w:t>
      </w:r>
      <w:r w:rsidRPr="001C1C79">
        <w:t>другие;</w:t>
      </w:r>
    </w:p>
    <w:p w:rsidR="009F4469" w:rsidRPr="001C1C79" w:rsidRDefault="00DC4B24" w:rsidP="001C1C79">
      <w:pPr>
        <w:pStyle w:val="a3"/>
        <w:spacing w:before="5"/>
        <w:ind w:right="307"/>
      </w:pPr>
      <w:r w:rsidRPr="001C1C79">
        <w:rPr>
          <w:spacing w:val="-1"/>
        </w:rPr>
        <w:t xml:space="preserve">— определять с помощью измерительных </w:t>
      </w:r>
      <w:r w:rsidRPr="001C1C79">
        <w:t>инструментов длину; определять время с помощью</w:t>
      </w:r>
      <w:r w:rsidRPr="001C1C79">
        <w:rPr>
          <w:spacing w:val="-57"/>
        </w:rPr>
        <w:t xml:space="preserve"> </w:t>
      </w:r>
      <w:r w:rsidRPr="001C1C79">
        <w:t>часов; выполнять прикидку и оценку результата измерений; сравнивать величины длины, массы,</w:t>
      </w:r>
      <w:r w:rsidRPr="001C1C79">
        <w:rPr>
          <w:spacing w:val="1"/>
        </w:rPr>
        <w:t xml:space="preserve"> </w:t>
      </w:r>
      <w:r w:rsidRPr="001C1C79">
        <w:t>времени,</w:t>
      </w:r>
      <w:r w:rsidRPr="001C1C79">
        <w:rPr>
          <w:spacing w:val="-1"/>
        </w:rPr>
        <w:t xml:space="preserve"> </w:t>
      </w:r>
      <w:r w:rsidRPr="001C1C79">
        <w:t>стоимости,</w:t>
      </w:r>
      <w:r w:rsidRPr="001C1C79">
        <w:rPr>
          <w:spacing w:val="1"/>
        </w:rPr>
        <w:t xml:space="preserve"> </w:t>
      </w:r>
      <w:r w:rsidRPr="001C1C79">
        <w:t>устанавливая</w:t>
      </w:r>
      <w:r w:rsidRPr="001C1C79">
        <w:rPr>
          <w:spacing w:val="-1"/>
        </w:rPr>
        <w:t xml:space="preserve"> </w:t>
      </w:r>
      <w:r w:rsidRPr="001C1C79">
        <w:t>между</w:t>
      </w:r>
      <w:r w:rsidRPr="001C1C79">
        <w:rPr>
          <w:spacing w:val="-6"/>
        </w:rPr>
        <w:t xml:space="preserve"> </w:t>
      </w:r>
      <w:r w:rsidRPr="001C1C79">
        <w:t>ними</w:t>
      </w:r>
      <w:r w:rsidRPr="001C1C79">
        <w:rPr>
          <w:spacing w:val="-1"/>
        </w:rPr>
        <w:t xml:space="preserve"> </w:t>
      </w:r>
      <w:r w:rsidRPr="001C1C79">
        <w:t>соотношение «больше/меньше</w:t>
      </w:r>
      <w:r w:rsidRPr="001C1C79">
        <w:rPr>
          <w:spacing w:val="-2"/>
        </w:rPr>
        <w:t xml:space="preserve"> </w:t>
      </w:r>
      <w:r w:rsidRPr="001C1C79">
        <w:t>на»;</w:t>
      </w:r>
    </w:p>
    <w:p w:rsidR="009F4469" w:rsidRPr="001C1C79" w:rsidRDefault="00DC4B24" w:rsidP="001C1C79">
      <w:pPr>
        <w:pStyle w:val="a3"/>
        <w:spacing w:before="5"/>
        <w:ind w:right="308"/>
      </w:pPr>
      <w:r w:rsidRPr="001C1C79">
        <w:rPr>
          <w:spacing w:val="-1"/>
        </w:rPr>
        <w:t>— решать</w:t>
      </w:r>
      <w:r w:rsidRPr="001C1C79">
        <w:t xml:space="preserve"> </w:t>
      </w:r>
      <w:r w:rsidRPr="001C1C79">
        <w:rPr>
          <w:spacing w:val="-1"/>
        </w:rPr>
        <w:t>текстовые</w:t>
      </w:r>
      <w:r w:rsidRPr="001C1C79">
        <w:t xml:space="preserve"> задачи</w:t>
      </w:r>
      <w:r w:rsidRPr="001C1C79">
        <w:rPr>
          <w:spacing w:val="1"/>
        </w:rPr>
        <w:t xml:space="preserve"> </w:t>
      </w:r>
      <w:r w:rsidRPr="001C1C79">
        <w:t>в</w:t>
      </w:r>
      <w:r w:rsidRPr="001C1C79">
        <w:rPr>
          <w:spacing w:val="1"/>
        </w:rPr>
        <w:t xml:space="preserve"> </w:t>
      </w:r>
      <w:r w:rsidRPr="001C1C79">
        <w:t>одно-два</w:t>
      </w:r>
      <w:r w:rsidRPr="001C1C79">
        <w:rPr>
          <w:spacing w:val="1"/>
        </w:rPr>
        <w:t xml:space="preserve"> </w:t>
      </w:r>
      <w:r w:rsidRPr="001C1C79">
        <w:t>действия:</w:t>
      </w:r>
      <w:r w:rsidRPr="001C1C79">
        <w:rPr>
          <w:spacing w:val="1"/>
        </w:rPr>
        <w:t xml:space="preserve"> </w:t>
      </w:r>
      <w:r w:rsidRPr="001C1C79">
        <w:t>представлять</w:t>
      </w:r>
      <w:r w:rsidRPr="001C1C79">
        <w:rPr>
          <w:spacing w:val="1"/>
        </w:rPr>
        <w:t xml:space="preserve"> </w:t>
      </w:r>
      <w:r w:rsidRPr="001C1C79">
        <w:t>задачу</w:t>
      </w:r>
      <w:r w:rsidRPr="001C1C79">
        <w:rPr>
          <w:spacing w:val="1"/>
        </w:rPr>
        <w:t xml:space="preserve"> </w:t>
      </w:r>
      <w:r w:rsidRPr="001C1C79">
        <w:t>(краткая</w:t>
      </w:r>
      <w:r w:rsidRPr="001C1C79">
        <w:rPr>
          <w:spacing w:val="1"/>
        </w:rPr>
        <w:t xml:space="preserve"> </w:t>
      </w:r>
      <w:r w:rsidRPr="001C1C79">
        <w:t>запись,</w:t>
      </w:r>
      <w:r w:rsidRPr="001C1C79">
        <w:rPr>
          <w:spacing w:val="1"/>
        </w:rPr>
        <w:t xml:space="preserve"> </w:t>
      </w:r>
      <w:r w:rsidRPr="001C1C79">
        <w:t>рисунок, таблица или другая модель); планировать ход решения текстовой задачи в два действия,</w:t>
      </w:r>
      <w:r w:rsidRPr="001C1C79">
        <w:rPr>
          <w:spacing w:val="-57"/>
        </w:rPr>
        <w:t xml:space="preserve"> </w:t>
      </w:r>
      <w:r w:rsidRPr="001C1C79">
        <w:t>оформлять</w:t>
      </w:r>
      <w:r w:rsidRPr="001C1C79">
        <w:rPr>
          <w:spacing w:val="-1"/>
        </w:rPr>
        <w:t xml:space="preserve"> </w:t>
      </w:r>
      <w:r w:rsidRPr="001C1C79">
        <w:t>его</w:t>
      </w:r>
      <w:r w:rsidRPr="001C1C79">
        <w:rPr>
          <w:spacing w:val="-1"/>
        </w:rPr>
        <w:t xml:space="preserve"> </w:t>
      </w:r>
      <w:r w:rsidRPr="001C1C79">
        <w:t>в</w:t>
      </w:r>
      <w:r w:rsidRPr="001C1C79">
        <w:rPr>
          <w:spacing w:val="-2"/>
        </w:rPr>
        <w:t xml:space="preserve"> </w:t>
      </w:r>
      <w:r w:rsidRPr="001C1C79">
        <w:t>виде</w:t>
      </w:r>
      <w:r w:rsidRPr="001C1C79">
        <w:rPr>
          <w:spacing w:val="-1"/>
        </w:rPr>
        <w:t xml:space="preserve"> </w:t>
      </w:r>
      <w:r w:rsidRPr="001C1C79">
        <w:t>арифметического действия/действий,</w:t>
      </w:r>
      <w:r w:rsidRPr="001C1C79">
        <w:rPr>
          <w:spacing w:val="-1"/>
        </w:rPr>
        <w:t xml:space="preserve"> </w:t>
      </w:r>
      <w:r w:rsidRPr="001C1C79">
        <w:t>записывать ответ;</w:t>
      </w:r>
    </w:p>
    <w:p w:rsidR="009F4469" w:rsidRPr="001C1C79" w:rsidRDefault="00DC4B24" w:rsidP="001C1C79">
      <w:pPr>
        <w:pStyle w:val="a3"/>
        <w:spacing w:before="5"/>
        <w:ind w:right="303"/>
      </w:pPr>
      <w:r w:rsidRPr="001C1C79">
        <w:rPr>
          <w:spacing w:val="-1"/>
        </w:rPr>
        <w:t>— различать</w:t>
      </w:r>
      <w:r w:rsidRPr="001C1C79">
        <w:t xml:space="preserve"> </w:t>
      </w:r>
      <w:r w:rsidRPr="001C1C79">
        <w:rPr>
          <w:spacing w:val="-1"/>
        </w:rPr>
        <w:t>и</w:t>
      </w:r>
      <w:r w:rsidRPr="001C1C79">
        <w:t xml:space="preserve"> </w:t>
      </w:r>
      <w:r w:rsidRPr="001C1C79">
        <w:rPr>
          <w:spacing w:val="-1"/>
        </w:rPr>
        <w:t>называть</w:t>
      </w:r>
      <w:r w:rsidRPr="001C1C79">
        <w:t xml:space="preserve"> </w:t>
      </w:r>
      <w:r w:rsidRPr="001C1C79">
        <w:rPr>
          <w:spacing w:val="-1"/>
        </w:rPr>
        <w:t xml:space="preserve">геометрические </w:t>
      </w:r>
      <w:r w:rsidRPr="001C1C79">
        <w:t>фигуры: прямой</w:t>
      </w:r>
      <w:r w:rsidRPr="001C1C79">
        <w:rPr>
          <w:spacing w:val="1"/>
        </w:rPr>
        <w:t xml:space="preserve"> </w:t>
      </w:r>
      <w:r w:rsidRPr="001C1C79">
        <w:t>угол; ломаную, многоугольник;</w:t>
      </w:r>
      <w:r w:rsidRPr="001C1C79">
        <w:rPr>
          <w:spacing w:val="1"/>
        </w:rPr>
        <w:t xml:space="preserve"> </w:t>
      </w:r>
      <w:r w:rsidRPr="001C1C79">
        <w:t>выделять</w:t>
      </w:r>
      <w:r w:rsidRPr="001C1C79">
        <w:rPr>
          <w:spacing w:val="-1"/>
        </w:rPr>
        <w:t xml:space="preserve"> </w:t>
      </w:r>
      <w:r w:rsidRPr="001C1C79">
        <w:t>среди</w:t>
      </w:r>
      <w:r w:rsidRPr="001C1C79">
        <w:rPr>
          <w:spacing w:val="1"/>
        </w:rPr>
        <w:t xml:space="preserve"> </w:t>
      </w:r>
      <w:r w:rsidRPr="001C1C79">
        <w:t>четырехугольников</w:t>
      </w:r>
      <w:r w:rsidRPr="001C1C79">
        <w:rPr>
          <w:spacing w:val="-1"/>
        </w:rPr>
        <w:t xml:space="preserve"> </w:t>
      </w:r>
      <w:r w:rsidRPr="001C1C79">
        <w:t>прямоугольники,</w:t>
      </w:r>
      <w:r w:rsidRPr="001C1C79">
        <w:rPr>
          <w:spacing w:val="-3"/>
        </w:rPr>
        <w:t xml:space="preserve"> </w:t>
      </w:r>
      <w:r w:rsidRPr="001C1C79">
        <w:t>квадраты;</w:t>
      </w:r>
    </w:p>
    <w:p w:rsidR="009F4469" w:rsidRPr="001C1C79" w:rsidRDefault="00DC4B24" w:rsidP="001C1C79">
      <w:pPr>
        <w:pStyle w:val="a3"/>
        <w:spacing w:before="5"/>
        <w:ind w:right="306"/>
      </w:pPr>
      <w:r w:rsidRPr="001C1C79">
        <w:rPr>
          <w:spacing w:val="-1"/>
        </w:rPr>
        <w:t>— на</w:t>
      </w:r>
      <w:r w:rsidRPr="001C1C79">
        <w:t xml:space="preserve"> </w:t>
      </w:r>
      <w:r w:rsidRPr="001C1C79">
        <w:rPr>
          <w:spacing w:val="-1"/>
        </w:rPr>
        <w:t>бумаге</w:t>
      </w:r>
      <w:r w:rsidRPr="001C1C79">
        <w:t xml:space="preserve"> </w:t>
      </w:r>
      <w:r w:rsidRPr="001C1C79">
        <w:rPr>
          <w:spacing w:val="-1"/>
        </w:rPr>
        <w:t>в</w:t>
      </w:r>
      <w:r w:rsidRPr="001C1C79">
        <w:t xml:space="preserve"> </w:t>
      </w:r>
      <w:r w:rsidRPr="001C1C79">
        <w:rPr>
          <w:spacing w:val="-1"/>
        </w:rPr>
        <w:t>клетку</w:t>
      </w:r>
      <w:r w:rsidRPr="001C1C79">
        <w:t xml:space="preserve"> </w:t>
      </w:r>
      <w:r w:rsidRPr="001C1C79">
        <w:rPr>
          <w:spacing w:val="-1"/>
        </w:rPr>
        <w:t>изображать</w:t>
      </w:r>
      <w:r w:rsidRPr="001C1C79">
        <w:t xml:space="preserve"> </w:t>
      </w:r>
      <w:r w:rsidRPr="001C1C79">
        <w:rPr>
          <w:spacing w:val="-1"/>
        </w:rPr>
        <w:t>ломаную,</w:t>
      </w:r>
      <w:r w:rsidRPr="001C1C79">
        <w:t xml:space="preserve"> многоугольник;</w:t>
      </w:r>
      <w:r w:rsidRPr="001C1C79">
        <w:rPr>
          <w:spacing w:val="1"/>
        </w:rPr>
        <w:t xml:space="preserve"> </w:t>
      </w:r>
      <w:r w:rsidRPr="001C1C79">
        <w:t>чертить</w:t>
      </w:r>
      <w:r w:rsidRPr="001C1C79">
        <w:rPr>
          <w:spacing w:val="1"/>
        </w:rPr>
        <w:t xml:space="preserve"> </w:t>
      </w:r>
      <w:r w:rsidRPr="001C1C79">
        <w:t>прямой</w:t>
      </w:r>
      <w:r w:rsidRPr="001C1C79">
        <w:rPr>
          <w:spacing w:val="1"/>
        </w:rPr>
        <w:t xml:space="preserve"> </w:t>
      </w:r>
      <w:r w:rsidRPr="001C1C79">
        <w:t>угол,</w:t>
      </w:r>
      <w:r w:rsidRPr="001C1C79">
        <w:rPr>
          <w:spacing w:val="1"/>
        </w:rPr>
        <w:t xml:space="preserve"> </w:t>
      </w:r>
      <w:r w:rsidRPr="001C1C79">
        <w:t>прямоугольник с заданными длинами сторон; использовать для выполнения построений линейку,</w:t>
      </w:r>
      <w:r w:rsidRPr="001C1C79">
        <w:rPr>
          <w:spacing w:val="-57"/>
        </w:rPr>
        <w:t xml:space="preserve"> </w:t>
      </w:r>
      <w:r w:rsidRPr="001C1C79">
        <w:t>угольник;</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выполнять</w:t>
      </w:r>
      <w:r w:rsidRPr="001C1C79">
        <w:rPr>
          <w:spacing w:val="-2"/>
        </w:rPr>
        <w:t xml:space="preserve"> </w:t>
      </w:r>
      <w:r w:rsidRPr="001C1C79">
        <w:rPr>
          <w:spacing w:val="-1"/>
        </w:rPr>
        <w:t>измерение</w:t>
      </w:r>
      <w:r w:rsidRPr="001C1C79">
        <w:t xml:space="preserve"> </w:t>
      </w:r>
      <w:r w:rsidRPr="001C1C79">
        <w:rPr>
          <w:spacing w:val="-1"/>
        </w:rPr>
        <w:t>длин</w:t>
      </w:r>
      <w:r w:rsidRPr="001C1C79">
        <w:t xml:space="preserve"> реальных</w:t>
      </w:r>
      <w:r w:rsidRPr="001C1C79">
        <w:rPr>
          <w:spacing w:val="3"/>
        </w:rPr>
        <w:t xml:space="preserve"> </w:t>
      </w:r>
      <w:r w:rsidRPr="001C1C79">
        <w:t>объектов</w:t>
      </w:r>
      <w:r w:rsidRPr="001C1C79">
        <w:rPr>
          <w:spacing w:val="-3"/>
        </w:rPr>
        <w:t xml:space="preserve"> </w:t>
      </w:r>
      <w:r w:rsidRPr="001C1C79">
        <w:t>с</w:t>
      </w:r>
      <w:r w:rsidRPr="001C1C79">
        <w:rPr>
          <w:spacing w:val="-1"/>
        </w:rPr>
        <w:t xml:space="preserve"> </w:t>
      </w:r>
      <w:r w:rsidRPr="001C1C79">
        <w:t>помощью</w:t>
      </w:r>
      <w:r w:rsidRPr="001C1C79">
        <w:rPr>
          <w:spacing w:val="1"/>
        </w:rPr>
        <w:t xml:space="preserve"> </w:t>
      </w:r>
      <w:r w:rsidRPr="001C1C79">
        <w:t>линейки;</w:t>
      </w:r>
    </w:p>
    <w:p w:rsidR="009F4469" w:rsidRPr="001C1C79" w:rsidRDefault="00DC4B24" w:rsidP="001C1C79">
      <w:pPr>
        <w:pStyle w:val="a3"/>
        <w:spacing w:before="7"/>
        <w:ind w:right="304"/>
      </w:pPr>
      <w:r w:rsidRPr="001C1C79">
        <w:rPr>
          <w:spacing w:val="-1"/>
        </w:rPr>
        <w:t>— находить</w:t>
      </w:r>
      <w:r w:rsidRPr="001C1C79">
        <w:t xml:space="preserve"> </w:t>
      </w:r>
      <w:r w:rsidRPr="001C1C79">
        <w:rPr>
          <w:spacing w:val="-1"/>
        </w:rPr>
        <w:t>длину</w:t>
      </w:r>
      <w:r w:rsidRPr="001C1C79">
        <w:t xml:space="preserve"> </w:t>
      </w:r>
      <w:r w:rsidRPr="001C1C79">
        <w:rPr>
          <w:spacing w:val="-1"/>
        </w:rPr>
        <w:t>ломаной,</w:t>
      </w:r>
      <w:r w:rsidRPr="001C1C79">
        <w:t xml:space="preserve"> </w:t>
      </w:r>
      <w:r w:rsidRPr="001C1C79">
        <w:rPr>
          <w:spacing w:val="-1"/>
        </w:rPr>
        <w:t>состоящей</w:t>
      </w:r>
      <w:r w:rsidRPr="001C1C79">
        <w:t xml:space="preserve"> из</w:t>
      </w:r>
      <w:r w:rsidRPr="001C1C79">
        <w:rPr>
          <w:spacing w:val="1"/>
        </w:rPr>
        <w:t xml:space="preserve"> </w:t>
      </w:r>
      <w:r w:rsidRPr="001C1C79">
        <w:t>двух-трёх</w:t>
      </w:r>
      <w:r w:rsidRPr="001C1C79">
        <w:rPr>
          <w:spacing w:val="1"/>
        </w:rPr>
        <w:t xml:space="preserve"> </w:t>
      </w:r>
      <w:r w:rsidRPr="001C1C79">
        <w:t>звеньев,</w:t>
      </w:r>
      <w:r w:rsidRPr="001C1C79">
        <w:rPr>
          <w:spacing w:val="1"/>
        </w:rPr>
        <w:t xml:space="preserve"> </w:t>
      </w:r>
      <w:r w:rsidRPr="001C1C79">
        <w:t>периметр</w:t>
      </w:r>
      <w:r w:rsidRPr="001C1C79">
        <w:rPr>
          <w:spacing w:val="1"/>
        </w:rPr>
        <w:t xml:space="preserve"> </w:t>
      </w:r>
      <w:r w:rsidRPr="001C1C79">
        <w:t>прямоугольника</w:t>
      </w:r>
      <w:r w:rsidRPr="001C1C79">
        <w:rPr>
          <w:spacing w:val="1"/>
        </w:rPr>
        <w:t xml:space="preserve"> </w:t>
      </w:r>
      <w:r w:rsidRPr="001C1C79">
        <w:t>(квадрата);</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распознавать</w:t>
      </w:r>
      <w:r w:rsidRPr="001C1C79">
        <w:rPr>
          <w:spacing w:val="53"/>
        </w:rPr>
        <w:t xml:space="preserve"> </w:t>
      </w:r>
      <w:r w:rsidRPr="001C1C79">
        <w:rPr>
          <w:spacing w:val="-1"/>
        </w:rPr>
        <w:t>верные</w:t>
      </w:r>
      <w:r w:rsidRPr="001C1C79">
        <w:rPr>
          <w:spacing w:val="52"/>
        </w:rPr>
        <w:t xml:space="preserve"> </w:t>
      </w:r>
      <w:r w:rsidRPr="001C1C79">
        <w:rPr>
          <w:spacing w:val="-1"/>
        </w:rPr>
        <w:t>(истинные)</w:t>
      </w:r>
      <w:r w:rsidRPr="001C1C79">
        <w:rPr>
          <w:spacing w:val="56"/>
        </w:rPr>
        <w:t xml:space="preserve"> </w:t>
      </w:r>
      <w:r w:rsidRPr="001C1C79">
        <w:rPr>
          <w:spacing w:val="-1"/>
        </w:rPr>
        <w:t>и</w:t>
      </w:r>
      <w:r w:rsidRPr="001C1C79">
        <w:rPr>
          <w:spacing w:val="54"/>
        </w:rPr>
        <w:t xml:space="preserve"> </w:t>
      </w:r>
      <w:r w:rsidRPr="001C1C79">
        <w:rPr>
          <w:spacing w:val="-1"/>
        </w:rPr>
        <w:t>неверные</w:t>
      </w:r>
      <w:r w:rsidRPr="001C1C79">
        <w:rPr>
          <w:spacing w:val="53"/>
        </w:rPr>
        <w:t xml:space="preserve"> </w:t>
      </w:r>
      <w:r w:rsidRPr="001C1C79">
        <w:rPr>
          <w:spacing w:val="-1"/>
        </w:rPr>
        <w:t>(ложные)</w:t>
      </w:r>
      <w:r w:rsidRPr="001C1C79">
        <w:t xml:space="preserve"> утверждения</w:t>
      </w:r>
      <w:r w:rsidRPr="001C1C79">
        <w:rPr>
          <w:spacing w:val="53"/>
        </w:rPr>
        <w:t xml:space="preserve"> </w:t>
      </w:r>
      <w:r w:rsidRPr="001C1C79">
        <w:t>со</w:t>
      </w:r>
      <w:r w:rsidRPr="001C1C79">
        <w:rPr>
          <w:spacing w:val="54"/>
        </w:rPr>
        <w:t xml:space="preserve"> </w:t>
      </w:r>
      <w:r w:rsidRPr="001C1C79">
        <w:t>словами</w:t>
      </w:r>
      <w:r w:rsidRPr="001C1C79">
        <w:rPr>
          <w:spacing w:val="59"/>
        </w:rPr>
        <w:t xml:space="preserve"> </w:t>
      </w:r>
      <w:r w:rsidRPr="001C1C79">
        <w:t>«все»,</w:t>
      </w:r>
    </w:p>
    <w:p w:rsidR="009F4469" w:rsidRPr="001C1C79" w:rsidRDefault="00DC4B24" w:rsidP="001C1C79">
      <w:pPr>
        <w:pStyle w:val="a3"/>
        <w:ind w:firstLine="0"/>
      </w:pPr>
      <w:r w:rsidRPr="001C1C79">
        <w:t>«каждый»;</w:t>
      </w:r>
      <w:r w:rsidRPr="001C1C79">
        <w:rPr>
          <w:spacing w:val="-3"/>
        </w:rPr>
        <w:t xml:space="preserve"> </w:t>
      </w:r>
      <w:r w:rsidRPr="001C1C79">
        <w:t>проводить</w:t>
      </w:r>
      <w:r w:rsidRPr="001C1C79">
        <w:rPr>
          <w:spacing w:val="-3"/>
        </w:rPr>
        <w:t xml:space="preserve"> </w:t>
      </w:r>
      <w:r w:rsidRPr="001C1C79">
        <w:t>одно-двухшаговые</w:t>
      </w:r>
      <w:r w:rsidRPr="001C1C79">
        <w:rPr>
          <w:spacing w:val="-5"/>
        </w:rPr>
        <w:t xml:space="preserve"> </w:t>
      </w:r>
      <w:r w:rsidRPr="001C1C79">
        <w:t>логические</w:t>
      </w:r>
      <w:r w:rsidRPr="001C1C79">
        <w:rPr>
          <w:spacing w:val="-4"/>
        </w:rPr>
        <w:t xml:space="preserve"> </w:t>
      </w:r>
      <w:r w:rsidRPr="001C1C79">
        <w:t>рассуждения</w:t>
      </w:r>
      <w:r w:rsidRPr="001C1C79">
        <w:rPr>
          <w:spacing w:val="-3"/>
        </w:rPr>
        <w:t xml:space="preserve"> </w:t>
      </w:r>
      <w:r w:rsidRPr="001C1C79">
        <w:t>и</w:t>
      </w:r>
      <w:r w:rsidRPr="001C1C79">
        <w:rPr>
          <w:spacing w:val="-3"/>
        </w:rPr>
        <w:t xml:space="preserve"> </w:t>
      </w:r>
      <w:r w:rsidRPr="001C1C79">
        <w:t>делать</w:t>
      </w:r>
      <w:r w:rsidRPr="001C1C79">
        <w:rPr>
          <w:spacing w:val="-3"/>
        </w:rPr>
        <w:t xml:space="preserve"> </w:t>
      </w:r>
      <w:r w:rsidRPr="001C1C79">
        <w:t>выводы;</w:t>
      </w:r>
    </w:p>
    <w:p w:rsidR="009F4469" w:rsidRPr="001C1C79" w:rsidRDefault="00DC4B24" w:rsidP="001C1C79">
      <w:pPr>
        <w:pStyle w:val="a3"/>
        <w:spacing w:before="8"/>
        <w:ind w:right="312"/>
      </w:pPr>
      <w:r w:rsidRPr="001C1C79">
        <w:rPr>
          <w:spacing w:val="-1"/>
        </w:rPr>
        <w:t>— находить</w:t>
      </w:r>
      <w:r w:rsidRPr="001C1C79">
        <w:t xml:space="preserve"> </w:t>
      </w:r>
      <w:r w:rsidRPr="001C1C79">
        <w:rPr>
          <w:spacing w:val="-1"/>
        </w:rPr>
        <w:t>общий</w:t>
      </w:r>
      <w:r w:rsidRPr="001C1C79">
        <w:t xml:space="preserve"> </w:t>
      </w:r>
      <w:r w:rsidRPr="001C1C79">
        <w:rPr>
          <w:spacing w:val="-1"/>
        </w:rPr>
        <w:t>признак</w:t>
      </w:r>
      <w:r w:rsidRPr="001C1C79">
        <w:t xml:space="preserve"> </w:t>
      </w:r>
      <w:r w:rsidRPr="001C1C79">
        <w:rPr>
          <w:spacing w:val="-1"/>
        </w:rPr>
        <w:t>группы</w:t>
      </w:r>
      <w:r w:rsidRPr="001C1C79">
        <w:t xml:space="preserve"> </w:t>
      </w:r>
      <w:r w:rsidRPr="001C1C79">
        <w:rPr>
          <w:spacing w:val="-1"/>
        </w:rPr>
        <w:t>математических</w:t>
      </w:r>
      <w:r w:rsidRPr="001C1C79">
        <w:t xml:space="preserve"> объектов</w:t>
      </w:r>
      <w:r w:rsidRPr="001C1C79">
        <w:rPr>
          <w:spacing w:val="1"/>
        </w:rPr>
        <w:t xml:space="preserve"> </w:t>
      </w:r>
      <w:r w:rsidRPr="001C1C79">
        <w:t>(чисел,</w:t>
      </w:r>
      <w:r w:rsidRPr="001C1C79">
        <w:rPr>
          <w:spacing w:val="1"/>
        </w:rPr>
        <w:t xml:space="preserve"> </w:t>
      </w:r>
      <w:r w:rsidRPr="001C1C79">
        <w:t>величин,</w:t>
      </w:r>
      <w:r w:rsidRPr="001C1C79">
        <w:rPr>
          <w:spacing w:val="1"/>
        </w:rPr>
        <w:t xml:space="preserve"> </w:t>
      </w:r>
      <w:r w:rsidRPr="001C1C79">
        <w:t>геометрических</w:t>
      </w:r>
      <w:r w:rsidRPr="001C1C79">
        <w:rPr>
          <w:spacing w:val="1"/>
        </w:rPr>
        <w:t xml:space="preserve"> </w:t>
      </w:r>
      <w:r w:rsidRPr="001C1C79">
        <w:t>фигур);</w:t>
      </w:r>
    </w:p>
    <w:p w:rsidR="009F4469" w:rsidRPr="001C1C79" w:rsidRDefault="00DC4B24" w:rsidP="001C1C79">
      <w:pPr>
        <w:pStyle w:val="a3"/>
        <w:spacing w:before="7"/>
        <w:ind w:left="990" w:firstLine="0"/>
      </w:pPr>
      <w:r w:rsidRPr="001C1C79">
        <w:rPr>
          <w:spacing w:val="-1"/>
        </w:rPr>
        <w:t>—</w:t>
      </w:r>
      <w:r w:rsidRPr="001C1C79">
        <w:rPr>
          <w:spacing w:val="-32"/>
        </w:rPr>
        <w:t xml:space="preserve"> </w:t>
      </w:r>
      <w:r w:rsidRPr="001C1C79">
        <w:rPr>
          <w:spacing w:val="-1"/>
        </w:rPr>
        <w:t>находить</w:t>
      </w:r>
      <w:r w:rsidRPr="001C1C79">
        <w:rPr>
          <w:spacing w:val="-2"/>
        </w:rPr>
        <w:t xml:space="preserve"> </w:t>
      </w:r>
      <w:r w:rsidRPr="001C1C79">
        <w:rPr>
          <w:spacing w:val="-1"/>
        </w:rPr>
        <w:t>закономерность</w:t>
      </w:r>
      <w:r w:rsidRPr="001C1C79">
        <w:t xml:space="preserve"> в</w:t>
      </w:r>
      <w:r w:rsidRPr="001C1C79">
        <w:rPr>
          <w:spacing w:val="-1"/>
        </w:rPr>
        <w:t xml:space="preserve"> </w:t>
      </w:r>
      <w:r w:rsidRPr="001C1C79">
        <w:t>ряду</w:t>
      </w:r>
      <w:r w:rsidRPr="001C1C79">
        <w:rPr>
          <w:spacing w:val="-8"/>
        </w:rPr>
        <w:t xml:space="preserve"> </w:t>
      </w:r>
      <w:r w:rsidRPr="001C1C79">
        <w:t>объектов (чисел,</w:t>
      </w:r>
      <w:r w:rsidRPr="001C1C79">
        <w:rPr>
          <w:spacing w:val="-1"/>
        </w:rPr>
        <w:t xml:space="preserve"> </w:t>
      </w:r>
      <w:r w:rsidRPr="001C1C79">
        <w:t>геометрических</w:t>
      </w:r>
      <w:r w:rsidRPr="001C1C79">
        <w:rPr>
          <w:spacing w:val="2"/>
        </w:rPr>
        <w:t xml:space="preserve"> </w:t>
      </w:r>
      <w:r w:rsidRPr="001C1C79">
        <w:t>фигур);</w:t>
      </w:r>
    </w:p>
    <w:p w:rsidR="009F4469" w:rsidRPr="001C1C79" w:rsidRDefault="00DC4B24" w:rsidP="001C1C79">
      <w:pPr>
        <w:pStyle w:val="a3"/>
        <w:spacing w:before="5"/>
        <w:ind w:right="311"/>
      </w:pPr>
      <w:r w:rsidRPr="001C1C79">
        <w:rPr>
          <w:spacing w:val="-1"/>
        </w:rPr>
        <w:t xml:space="preserve">— представлять информацию в заданной </w:t>
      </w:r>
      <w:r w:rsidRPr="001C1C79">
        <w:t>форме: дополнять текст задачи числами, заполнять</w:t>
      </w:r>
      <w:r w:rsidRPr="001C1C79">
        <w:rPr>
          <w:spacing w:val="1"/>
        </w:rPr>
        <w:t xml:space="preserve"> </w:t>
      </w:r>
      <w:r w:rsidRPr="001C1C79">
        <w:t xml:space="preserve">строку/столбец таблицы, указывать числовые данные на рисунке (изображении </w:t>
      </w:r>
      <w:r w:rsidRPr="001C1C79">
        <w:lastRenderedPageBreak/>
        <w:t>геометрических</w:t>
      </w:r>
      <w:r w:rsidRPr="001C1C79">
        <w:rPr>
          <w:spacing w:val="1"/>
        </w:rPr>
        <w:t xml:space="preserve"> </w:t>
      </w:r>
      <w:r w:rsidRPr="001C1C79">
        <w:t>фигур);</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jc w:val="left"/>
      </w:pPr>
      <w:r w:rsidRPr="001C1C79">
        <w:rPr>
          <w:spacing w:val="-1"/>
        </w:rPr>
        <w:lastRenderedPageBreak/>
        <w:t>—</w:t>
      </w:r>
      <w:r w:rsidRPr="001C1C79">
        <w:rPr>
          <w:spacing w:val="-32"/>
        </w:rPr>
        <w:t xml:space="preserve"> </w:t>
      </w:r>
      <w:r w:rsidRPr="001C1C79">
        <w:rPr>
          <w:spacing w:val="-1"/>
        </w:rPr>
        <w:t>сравнивать</w:t>
      </w:r>
      <w:r w:rsidRPr="001C1C79">
        <w:t xml:space="preserve"> </w:t>
      </w:r>
      <w:r w:rsidRPr="001C1C79">
        <w:rPr>
          <w:spacing w:val="-1"/>
        </w:rPr>
        <w:t>группы</w:t>
      </w:r>
      <w:r w:rsidRPr="001C1C79">
        <w:rPr>
          <w:spacing w:val="1"/>
        </w:rPr>
        <w:t xml:space="preserve"> </w:t>
      </w:r>
      <w:r w:rsidRPr="001C1C79">
        <w:t>объектов</w:t>
      </w:r>
      <w:r w:rsidRPr="001C1C79">
        <w:rPr>
          <w:spacing w:val="1"/>
        </w:rPr>
        <w:t xml:space="preserve"> </w:t>
      </w:r>
      <w:r w:rsidRPr="001C1C79">
        <w:t>(находить общее,</w:t>
      </w:r>
      <w:r w:rsidRPr="001C1C79">
        <w:rPr>
          <w:spacing w:val="1"/>
        </w:rPr>
        <w:t xml:space="preserve"> </w:t>
      </w:r>
      <w:r w:rsidRPr="001C1C79">
        <w:t>различное);</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обнаруживать</w:t>
      </w:r>
      <w:r w:rsidRPr="001C1C79">
        <w:t xml:space="preserve"> </w:t>
      </w:r>
      <w:r w:rsidRPr="001C1C79">
        <w:rPr>
          <w:spacing w:val="-1"/>
        </w:rPr>
        <w:t>модели</w:t>
      </w:r>
      <w:r w:rsidRPr="001C1C79">
        <w:rPr>
          <w:spacing w:val="2"/>
        </w:rPr>
        <w:t xml:space="preserve"> </w:t>
      </w:r>
      <w:r w:rsidRPr="001C1C79">
        <w:rPr>
          <w:spacing w:val="-1"/>
        </w:rPr>
        <w:t>геометрических</w:t>
      </w:r>
      <w:r w:rsidRPr="001C1C79">
        <w:rPr>
          <w:spacing w:val="3"/>
        </w:rPr>
        <w:t xml:space="preserve"> </w:t>
      </w:r>
      <w:r w:rsidRPr="001C1C79">
        <w:t>фигур в</w:t>
      </w:r>
      <w:r w:rsidRPr="001C1C79">
        <w:rPr>
          <w:spacing w:val="2"/>
        </w:rPr>
        <w:t xml:space="preserve"> </w:t>
      </w:r>
      <w:r w:rsidRPr="001C1C79">
        <w:t>окружающем</w:t>
      </w:r>
      <w:r w:rsidRPr="001C1C79">
        <w:rPr>
          <w:spacing w:val="2"/>
        </w:rPr>
        <w:t xml:space="preserve"> </w:t>
      </w:r>
      <w:r w:rsidRPr="001C1C79">
        <w:t>мире;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подбирать</w:t>
      </w:r>
      <w:r w:rsidRPr="001C1C79">
        <w:rPr>
          <w:spacing w:val="-2"/>
        </w:rPr>
        <w:t xml:space="preserve"> </w:t>
      </w:r>
      <w:r w:rsidRPr="001C1C79">
        <w:rPr>
          <w:spacing w:val="-1"/>
        </w:rPr>
        <w:t>примеры,</w:t>
      </w:r>
      <w:r w:rsidRPr="001C1C79">
        <w:t xml:space="preserve"> подтверждающие суждение, ответ;</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составлять</w:t>
      </w:r>
      <w:r w:rsidRPr="001C1C79">
        <w:rPr>
          <w:spacing w:val="2"/>
        </w:rPr>
        <w:t xml:space="preserve"> </w:t>
      </w:r>
      <w:r w:rsidRPr="001C1C79">
        <w:rPr>
          <w:spacing w:val="-1"/>
        </w:rPr>
        <w:t>(дополнять)</w:t>
      </w:r>
      <w:r w:rsidRPr="001C1C79">
        <w:rPr>
          <w:spacing w:val="-2"/>
        </w:rPr>
        <w:t xml:space="preserve"> </w:t>
      </w:r>
      <w:r w:rsidRPr="001C1C79">
        <w:t>текстовую</w:t>
      </w:r>
      <w:r w:rsidRPr="001C1C79">
        <w:rPr>
          <w:spacing w:val="1"/>
        </w:rPr>
        <w:t xml:space="preserve"> </w:t>
      </w:r>
      <w:r w:rsidRPr="001C1C79">
        <w:t>задачу;</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проверять</w:t>
      </w:r>
      <w:r w:rsidRPr="001C1C79">
        <w:rPr>
          <w:spacing w:val="3"/>
        </w:rPr>
        <w:t xml:space="preserve"> </w:t>
      </w:r>
      <w:r w:rsidRPr="001C1C79">
        <w:rPr>
          <w:spacing w:val="-1"/>
        </w:rPr>
        <w:t>правильность</w:t>
      </w:r>
      <w:r w:rsidRPr="001C1C79">
        <w:rPr>
          <w:spacing w:val="2"/>
        </w:rPr>
        <w:t xml:space="preserve"> </w:t>
      </w:r>
      <w:r w:rsidRPr="001C1C79">
        <w:t>вычислений.</w:t>
      </w:r>
    </w:p>
    <w:p w:rsidR="009F4469" w:rsidRPr="001C1C79" w:rsidRDefault="00DC4B24" w:rsidP="001C1C79">
      <w:pPr>
        <w:pStyle w:val="11"/>
        <w:jc w:val="left"/>
      </w:pPr>
      <w:r w:rsidRPr="001C1C79">
        <w:t>К</w:t>
      </w:r>
      <w:r w:rsidRPr="001C1C79">
        <w:rPr>
          <w:spacing w:val="-2"/>
        </w:rPr>
        <w:t xml:space="preserve"> </w:t>
      </w:r>
      <w:r w:rsidRPr="001C1C79">
        <w:t>концу</w:t>
      </w:r>
      <w:r w:rsidRPr="001C1C79">
        <w:rPr>
          <w:spacing w:val="-2"/>
        </w:rPr>
        <w:t xml:space="preserve"> </w:t>
      </w:r>
      <w:r w:rsidRPr="001C1C79">
        <w:t>обучения</w:t>
      </w:r>
      <w:r w:rsidRPr="001C1C79">
        <w:rPr>
          <w:spacing w:val="-2"/>
        </w:rPr>
        <w:t xml:space="preserve"> </w:t>
      </w:r>
      <w:r w:rsidRPr="001C1C79">
        <w:t>в</w:t>
      </w:r>
      <w:r w:rsidRPr="001C1C79">
        <w:rPr>
          <w:spacing w:val="-3"/>
        </w:rPr>
        <w:t xml:space="preserve"> </w:t>
      </w:r>
      <w:r w:rsidRPr="001C1C79">
        <w:t>третьем</w:t>
      </w:r>
      <w:r w:rsidRPr="001C1C79">
        <w:rPr>
          <w:spacing w:val="-2"/>
        </w:rPr>
        <w:t xml:space="preserve"> </w:t>
      </w:r>
      <w:r w:rsidRPr="001C1C79">
        <w:t>классе</w:t>
      </w:r>
      <w:r w:rsidRPr="001C1C79">
        <w:rPr>
          <w:spacing w:val="-1"/>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читать,</w:t>
      </w:r>
      <w:r w:rsidRPr="001C1C79">
        <w:t xml:space="preserve"> </w:t>
      </w:r>
      <w:r w:rsidRPr="001C1C79">
        <w:rPr>
          <w:spacing w:val="-1"/>
        </w:rPr>
        <w:t>записывать,</w:t>
      </w:r>
      <w:r w:rsidRPr="001C1C79">
        <w:t xml:space="preserve"> </w:t>
      </w:r>
      <w:r w:rsidRPr="001C1C79">
        <w:rPr>
          <w:spacing w:val="-1"/>
        </w:rPr>
        <w:t>сравнивать,</w:t>
      </w:r>
      <w:r w:rsidRPr="001C1C79">
        <w:rPr>
          <w:spacing w:val="2"/>
        </w:rPr>
        <w:t xml:space="preserve"> </w:t>
      </w:r>
      <w:r w:rsidRPr="001C1C79">
        <w:t>упорядочивать</w:t>
      </w:r>
      <w:r w:rsidRPr="001C1C79">
        <w:rPr>
          <w:spacing w:val="1"/>
        </w:rPr>
        <w:t xml:space="preserve"> </w:t>
      </w:r>
      <w:r w:rsidRPr="001C1C79">
        <w:t>числа</w:t>
      </w:r>
      <w:r w:rsidRPr="001C1C79">
        <w:rPr>
          <w:spacing w:val="-1"/>
        </w:rPr>
        <w:t xml:space="preserve"> </w:t>
      </w:r>
      <w:r w:rsidRPr="001C1C79">
        <w:t>в</w:t>
      </w:r>
      <w:r w:rsidRPr="001C1C79">
        <w:rPr>
          <w:spacing w:val="-1"/>
        </w:rPr>
        <w:t xml:space="preserve"> </w:t>
      </w:r>
      <w:r w:rsidRPr="001C1C79">
        <w:t>пределах</w:t>
      </w:r>
      <w:r w:rsidRPr="001C1C79">
        <w:rPr>
          <w:spacing w:val="2"/>
        </w:rPr>
        <w:t xml:space="preserve"> </w:t>
      </w:r>
      <w:r w:rsidRPr="001C1C79">
        <w:t>1000;</w:t>
      </w:r>
    </w:p>
    <w:p w:rsidR="009F4469" w:rsidRPr="001C1C79" w:rsidRDefault="00DC4B24" w:rsidP="001C1C79">
      <w:pPr>
        <w:pStyle w:val="a3"/>
        <w:spacing w:before="7"/>
        <w:ind w:right="316"/>
      </w:pPr>
      <w:r w:rsidRPr="001C1C79">
        <w:rPr>
          <w:spacing w:val="-1"/>
        </w:rPr>
        <w:t xml:space="preserve">— находить число большее/меньшее </w:t>
      </w:r>
      <w:r w:rsidRPr="001C1C79">
        <w:t>данного числа на заданное число, в заданное число раз</w:t>
      </w:r>
      <w:r w:rsidRPr="001C1C79">
        <w:rPr>
          <w:spacing w:val="1"/>
        </w:rPr>
        <w:t xml:space="preserve"> </w:t>
      </w:r>
      <w:r w:rsidRPr="001C1C79">
        <w:t>(в</w:t>
      </w:r>
      <w:r w:rsidRPr="001C1C79">
        <w:rPr>
          <w:spacing w:val="-3"/>
        </w:rPr>
        <w:t xml:space="preserve"> </w:t>
      </w:r>
      <w:r w:rsidRPr="001C1C79">
        <w:t>пределах</w:t>
      </w:r>
      <w:r w:rsidRPr="001C1C79">
        <w:rPr>
          <w:spacing w:val="2"/>
        </w:rPr>
        <w:t xml:space="preserve"> </w:t>
      </w:r>
      <w:r w:rsidRPr="001C1C79">
        <w:t>1000);</w:t>
      </w:r>
    </w:p>
    <w:p w:rsidR="009F4469" w:rsidRPr="001C1C79" w:rsidRDefault="00DC4B24" w:rsidP="001C1C79">
      <w:pPr>
        <w:pStyle w:val="a3"/>
        <w:spacing w:before="10"/>
        <w:ind w:right="304"/>
      </w:pPr>
      <w:r w:rsidRPr="001C1C79">
        <w:rPr>
          <w:spacing w:val="-1"/>
        </w:rPr>
        <w:t xml:space="preserve">— выполнять арифметические действия: </w:t>
      </w:r>
      <w:r w:rsidRPr="001C1C79">
        <w:t>сложение и вычитание (в пределах 100 — устно, в</w:t>
      </w:r>
      <w:r w:rsidRPr="001C1C79">
        <w:rPr>
          <w:spacing w:val="1"/>
        </w:rPr>
        <w:t xml:space="preserve"> </w:t>
      </w:r>
      <w:r w:rsidRPr="001C1C79">
        <w:t>пределах</w:t>
      </w:r>
      <w:r w:rsidRPr="001C1C79">
        <w:rPr>
          <w:spacing w:val="1"/>
        </w:rPr>
        <w:t xml:space="preserve"> </w:t>
      </w:r>
      <w:r w:rsidRPr="001C1C79">
        <w:t>1000 — письменно);</w:t>
      </w:r>
    </w:p>
    <w:p w:rsidR="009F4469" w:rsidRPr="001C1C79" w:rsidRDefault="00DC4B24" w:rsidP="001C1C79">
      <w:pPr>
        <w:pStyle w:val="a3"/>
        <w:spacing w:before="9"/>
        <w:ind w:left="990" w:firstLine="0"/>
      </w:pPr>
      <w:r w:rsidRPr="001C1C79">
        <w:t>умножение</w:t>
      </w:r>
      <w:r w:rsidRPr="001C1C79">
        <w:rPr>
          <w:spacing w:val="-3"/>
        </w:rPr>
        <w:t xml:space="preserve"> </w:t>
      </w:r>
      <w:r w:rsidRPr="001C1C79">
        <w:t>и</w:t>
      </w:r>
      <w:r w:rsidRPr="001C1C79">
        <w:rPr>
          <w:spacing w:val="-2"/>
        </w:rPr>
        <w:t xml:space="preserve"> </w:t>
      </w:r>
      <w:r w:rsidRPr="001C1C79">
        <w:t>деление</w:t>
      </w:r>
      <w:r w:rsidRPr="001C1C79">
        <w:rPr>
          <w:spacing w:val="-3"/>
        </w:rPr>
        <w:t xml:space="preserve"> </w:t>
      </w:r>
      <w:r w:rsidRPr="001C1C79">
        <w:t>на</w:t>
      </w:r>
      <w:r w:rsidRPr="001C1C79">
        <w:rPr>
          <w:spacing w:val="-3"/>
        </w:rPr>
        <w:t xml:space="preserve"> </w:t>
      </w:r>
      <w:r w:rsidRPr="001C1C79">
        <w:t>однозначное</w:t>
      </w:r>
      <w:r w:rsidRPr="001C1C79">
        <w:rPr>
          <w:spacing w:val="-3"/>
        </w:rPr>
        <w:t xml:space="preserve"> </w:t>
      </w:r>
      <w:r w:rsidRPr="001C1C79">
        <w:t>число</w:t>
      </w:r>
      <w:r w:rsidRPr="001C1C79">
        <w:rPr>
          <w:spacing w:val="-3"/>
        </w:rPr>
        <w:t xml:space="preserve"> </w:t>
      </w:r>
      <w:r w:rsidRPr="001C1C79">
        <w:t>(в</w:t>
      </w:r>
      <w:r w:rsidRPr="001C1C79">
        <w:rPr>
          <w:spacing w:val="-3"/>
        </w:rPr>
        <w:t xml:space="preserve"> </w:t>
      </w:r>
      <w:r w:rsidRPr="001C1C79">
        <w:t>пределах 100</w:t>
      </w:r>
      <w:r w:rsidRPr="001C1C79">
        <w:rPr>
          <w:spacing w:val="2"/>
        </w:rPr>
        <w:t xml:space="preserve"> </w:t>
      </w:r>
      <w:r w:rsidRPr="001C1C79">
        <w:t>— устно</w:t>
      </w:r>
      <w:r w:rsidRPr="001C1C79">
        <w:rPr>
          <w:spacing w:val="-2"/>
        </w:rPr>
        <w:t xml:space="preserve"> </w:t>
      </w:r>
      <w:r w:rsidRPr="001C1C79">
        <w:t>и</w:t>
      </w:r>
      <w:r w:rsidRPr="001C1C79">
        <w:rPr>
          <w:spacing w:val="-2"/>
        </w:rPr>
        <w:t xml:space="preserve"> </w:t>
      </w:r>
      <w:r w:rsidRPr="001C1C79">
        <w:t>письменно);</w:t>
      </w:r>
    </w:p>
    <w:p w:rsidR="009F4469" w:rsidRPr="001C1C79" w:rsidRDefault="00DC4B24" w:rsidP="001C1C79">
      <w:pPr>
        <w:pStyle w:val="a3"/>
        <w:spacing w:before="4"/>
        <w:ind w:left="990" w:firstLine="0"/>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действия</w:t>
      </w:r>
      <w:r w:rsidRPr="001C1C79">
        <w:rPr>
          <w:spacing w:val="2"/>
        </w:rPr>
        <w:t xml:space="preserve"> </w:t>
      </w:r>
      <w:r w:rsidRPr="001C1C79">
        <w:rPr>
          <w:spacing w:val="-1"/>
        </w:rPr>
        <w:t xml:space="preserve">умножение </w:t>
      </w:r>
      <w:r w:rsidRPr="001C1C79">
        <w:t>и деление</w:t>
      </w:r>
      <w:r w:rsidRPr="001C1C79">
        <w:rPr>
          <w:spacing w:val="-1"/>
        </w:rPr>
        <w:t xml:space="preserve"> </w:t>
      </w:r>
      <w:r w:rsidRPr="001C1C79">
        <w:t>с</w:t>
      </w:r>
      <w:r w:rsidRPr="001C1C79">
        <w:rPr>
          <w:spacing w:val="-1"/>
        </w:rPr>
        <w:t xml:space="preserve"> </w:t>
      </w:r>
      <w:r w:rsidRPr="001C1C79">
        <w:t>числами 0 и 1; деление</w:t>
      </w:r>
      <w:r w:rsidRPr="001C1C79">
        <w:rPr>
          <w:spacing w:val="-1"/>
        </w:rPr>
        <w:t xml:space="preserve"> </w:t>
      </w:r>
      <w:r w:rsidRPr="001C1C79">
        <w:t>с</w:t>
      </w:r>
      <w:r w:rsidRPr="001C1C79">
        <w:rPr>
          <w:spacing w:val="-1"/>
        </w:rPr>
        <w:t xml:space="preserve"> </w:t>
      </w:r>
      <w:r w:rsidRPr="001C1C79">
        <w:t>остатком;</w:t>
      </w:r>
    </w:p>
    <w:p w:rsidR="009F4469" w:rsidRPr="001C1C79" w:rsidRDefault="00DC4B24" w:rsidP="001C1C79">
      <w:pPr>
        <w:pStyle w:val="a3"/>
        <w:spacing w:before="8"/>
        <w:ind w:right="300"/>
      </w:pPr>
      <w:r w:rsidRPr="001C1C79">
        <w:rPr>
          <w:spacing w:val="-1"/>
        </w:rPr>
        <w:t>— устанавливать</w:t>
      </w:r>
      <w:r w:rsidRPr="001C1C79">
        <w:t xml:space="preserve"> </w:t>
      </w:r>
      <w:r w:rsidRPr="001C1C79">
        <w:rPr>
          <w:spacing w:val="-1"/>
        </w:rPr>
        <w:t>и</w:t>
      </w:r>
      <w:r w:rsidRPr="001C1C79">
        <w:t xml:space="preserve"> </w:t>
      </w:r>
      <w:r w:rsidRPr="001C1C79">
        <w:rPr>
          <w:spacing w:val="-1"/>
        </w:rPr>
        <w:t>соблюдать</w:t>
      </w:r>
      <w:r w:rsidRPr="001C1C79">
        <w:t xml:space="preserve"> </w:t>
      </w:r>
      <w:r w:rsidRPr="001C1C79">
        <w:rPr>
          <w:spacing w:val="-1"/>
        </w:rPr>
        <w:t>порядок</w:t>
      </w:r>
      <w:r w:rsidRPr="001C1C79">
        <w:t xml:space="preserve"> действий</w:t>
      </w:r>
      <w:r w:rsidRPr="001C1C79">
        <w:rPr>
          <w:spacing w:val="1"/>
        </w:rPr>
        <w:t xml:space="preserve"> </w:t>
      </w:r>
      <w:r w:rsidRPr="001C1C79">
        <w:t>при</w:t>
      </w:r>
      <w:r w:rsidRPr="001C1C79">
        <w:rPr>
          <w:spacing w:val="1"/>
        </w:rPr>
        <w:t xml:space="preserve"> </w:t>
      </w:r>
      <w:r w:rsidRPr="001C1C79">
        <w:t>вычислении</w:t>
      </w:r>
      <w:r w:rsidRPr="001C1C79">
        <w:rPr>
          <w:spacing w:val="1"/>
        </w:rPr>
        <w:t xml:space="preserve"> </w:t>
      </w:r>
      <w:r w:rsidRPr="001C1C79">
        <w:t>значения</w:t>
      </w:r>
      <w:r w:rsidRPr="001C1C79">
        <w:rPr>
          <w:spacing w:val="1"/>
        </w:rPr>
        <w:t xml:space="preserve"> </w:t>
      </w:r>
      <w:r w:rsidRPr="001C1C79">
        <w:t>числового</w:t>
      </w:r>
      <w:r w:rsidRPr="001C1C79">
        <w:rPr>
          <w:spacing w:val="1"/>
        </w:rPr>
        <w:t xml:space="preserve"> </w:t>
      </w:r>
      <w:r w:rsidRPr="001C1C79">
        <w:t>выражения</w:t>
      </w:r>
      <w:r w:rsidRPr="001C1C79">
        <w:rPr>
          <w:spacing w:val="1"/>
        </w:rPr>
        <w:t xml:space="preserve"> </w:t>
      </w:r>
      <w:r w:rsidRPr="001C1C79">
        <w:t>(со</w:t>
      </w:r>
      <w:r w:rsidRPr="001C1C79">
        <w:rPr>
          <w:spacing w:val="1"/>
        </w:rPr>
        <w:t xml:space="preserve"> </w:t>
      </w:r>
      <w:r w:rsidRPr="001C1C79">
        <w:t>скобками/без</w:t>
      </w:r>
      <w:r w:rsidRPr="001C1C79">
        <w:rPr>
          <w:spacing w:val="1"/>
        </w:rPr>
        <w:t xml:space="preserve"> </w:t>
      </w:r>
      <w:r w:rsidRPr="001C1C79">
        <w:t>скобок),</w:t>
      </w:r>
      <w:r w:rsidRPr="001C1C79">
        <w:rPr>
          <w:spacing w:val="1"/>
        </w:rPr>
        <w:t xml:space="preserve"> </w:t>
      </w:r>
      <w:r w:rsidRPr="001C1C79">
        <w:t>содержащего</w:t>
      </w:r>
      <w:r w:rsidRPr="001C1C79">
        <w:rPr>
          <w:spacing w:val="1"/>
        </w:rPr>
        <w:t xml:space="preserve"> </w:t>
      </w:r>
      <w:r w:rsidRPr="001C1C79">
        <w:t>арифметические</w:t>
      </w:r>
      <w:r w:rsidRPr="001C1C79">
        <w:rPr>
          <w:spacing w:val="1"/>
        </w:rPr>
        <w:t xml:space="preserve"> </w:t>
      </w:r>
      <w:r w:rsidRPr="001C1C79">
        <w:t>действия</w:t>
      </w:r>
      <w:r w:rsidRPr="001C1C79">
        <w:rPr>
          <w:spacing w:val="1"/>
        </w:rPr>
        <w:t xml:space="preserve"> </w:t>
      </w:r>
      <w:r w:rsidRPr="001C1C79">
        <w:t>сложения,</w:t>
      </w:r>
      <w:r w:rsidRPr="001C1C79">
        <w:rPr>
          <w:spacing w:val="1"/>
        </w:rPr>
        <w:t xml:space="preserve"> </w:t>
      </w:r>
      <w:r w:rsidRPr="001C1C79">
        <w:t>вычитания,</w:t>
      </w:r>
      <w:r w:rsidRPr="001C1C79">
        <w:rPr>
          <w:spacing w:val="1"/>
        </w:rPr>
        <w:t xml:space="preserve"> </w:t>
      </w:r>
      <w:r w:rsidRPr="001C1C79">
        <w:t>умножения и деления;</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использовать</w:t>
      </w:r>
      <w:r w:rsidRPr="001C1C79">
        <w:rPr>
          <w:spacing w:val="2"/>
        </w:rPr>
        <w:t xml:space="preserve"> </w:t>
      </w:r>
      <w:r w:rsidRPr="001C1C79">
        <w:rPr>
          <w:spacing w:val="-1"/>
        </w:rPr>
        <w:t>при</w:t>
      </w:r>
      <w:r w:rsidRPr="001C1C79">
        <w:rPr>
          <w:spacing w:val="2"/>
        </w:rPr>
        <w:t xml:space="preserve"> </w:t>
      </w:r>
      <w:r w:rsidRPr="001C1C79">
        <w:rPr>
          <w:spacing w:val="-1"/>
        </w:rPr>
        <w:t>вычислениях</w:t>
      </w:r>
      <w:r w:rsidRPr="001C1C79">
        <w:t xml:space="preserve"> </w:t>
      </w:r>
      <w:r w:rsidRPr="001C1C79">
        <w:rPr>
          <w:spacing w:val="-1"/>
        </w:rPr>
        <w:t>переместительное</w:t>
      </w:r>
      <w:r w:rsidRPr="001C1C79">
        <w:rPr>
          <w:spacing w:val="1"/>
        </w:rPr>
        <w:t xml:space="preserve"> </w:t>
      </w:r>
      <w:r w:rsidRPr="001C1C79">
        <w:t>и</w:t>
      </w:r>
      <w:r w:rsidRPr="001C1C79">
        <w:rPr>
          <w:spacing w:val="2"/>
        </w:rPr>
        <w:t xml:space="preserve"> </w:t>
      </w:r>
      <w:r w:rsidRPr="001C1C79">
        <w:t>сочетательное</w:t>
      </w:r>
      <w:r w:rsidRPr="001C1C79">
        <w:rPr>
          <w:spacing w:val="1"/>
        </w:rPr>
        <w:t xml:space="preserve"> </w:t>
      </w:r>
      <w:r w:rsidRPr="001C1C79">
        <w:t>свойства</w:t>
      </w:r>
      <w:r w:rsidRPr="001C1C79">
        <w:rPr>
          <w:spacing w:val="-1"/>
        </w:rPr>
        <w:t xml:space="preserve"> </w:t>
      </w:r>
      <w:r w:rsidRPr="001C1C79">
        <w:t>сложения;</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 xml:space="preserve">находить неизвестный </w:t>
      </w:r>
      <w:r w:rsidRPr="001C1C79">
        <w:t>компонент</w:t>
      </w:r>
      <w:r w:rsidRPr="001C1C79">
        <w:rPr>
          <w:spacing w:val="1"/>
        </w:rPr>
        <w:t xml:space="preserve"> </w:t>
      </w:r>
      <w:r w:rsidRPr="001C1C79">
        <w:t>арифметического</w:t>
      </w:r>
      <w:r w:rsidRPr="001C1C79">
        <w:rPr>
          <w:spacing w:val="1"/>
        </w:rPr>
        <w:t xml:space="preserve"> </w:t>
      </w:r>
      <w:r w:rsidRPr="001C1C79">
        <w:t>действия;</w:t>
      </w:r>
    </w:p>
    <w:p w:rsidR="009F4469" w:rsidRPr="001C1C79" w:rsidRDefault="00DC4B24" w:rsidP="001C1C79">
      <w:pPr>
        <w:pStyle w:val="a3"/>
        <w:spacing w:before="5"/>
        <w:ind w:right="305"/>
      </w:pPr>
      <w:r w:rsidRPr="001C1C79">
        <w:rPr>
          <w:spacing w:val="-1"/>
        </w:rPr>
        <w:t xml:space="preserve">— использовать при выполнении практических </w:t>
      </w:r>
      <w:r w:rsidRPr="001C1C79">
        <w:t>заданий и решении задач единицы: длины</w:t>
      </w:r>
      <w:r w:rsidRPr="001C1C79">
        <w:rPr>
          <w:spacing w:val="1"/>
        </w:rPr>
        <w:t xml:space="preserve"> </w:t>
      </w:r>
      <w:r w:rsidRPr="001C1C79">
        <w:t>(миллиметр, сантиметр, дециметр, метр, километр), массы (грамм, килограмм), времени (минута,</w:t>
      </w:r>
      <w:r w:rsidRPr="001C1C79">
        <w:rPr>
          <w:spacing w:val="1"/>
        </w:rPr>
        <w:t xml:space="preserve"> </w:t>
      </w:r>
      <w:r w:rsidRPr="001C1C79">
        <w:t>час, секунда), стоимости (копейка, рубль); преобразовывать одни единицы данной величины в</w:t>
      </w:r>
      <w:r w:rsidRPr="001C1C79">
        <w:rPr>
          <w:spacing w:val="1"/>
        </w:rPr>
        <w:t xml:space="preserve"> </w:t>
      </w:r>
      <w:r w:rsidRPr="001C1C79">
        <w:t>другие;</w:t>
      </w:r>
    </w:p>
    <w:p w:rsidR="009F4469" w:rsidRPr="001C1C79" w:rsidRDefault="00DC4B24" w:rsidP="001C1C79">
      <w:pPr>
        <w:pStyle w:val="a3"/>
        <w:spacing w:before="5"/>
        <w:ind w:right="303"/>
      </w:pPr>
      <w:r w:rsidRPr="001C1C79">
        <w:rPr>
          <w:spacing w:val="-1"/>
        </w:rPr>
        <w:t xml:space="preserve">— определять с помощью </w:t>
      </w:r>
      <w:r w:rsidRPr="001C1C79">
        <w:t>цифровых и аналоговых приборов, измерительных инструментов</w:t>
      </w:r>
      <w:r w:rsidRPr="001C1C79">
        <w:rPr>
          <w:spacing w:val="1"/>
        </w:rPr>
        <w:t xml:space="preserve"> </w:t>
      </w:r>
      <w:r w:rsidRPr="001C1C79">
        <w:t>длину,</w:t>
      </w:r>
      <w:r w:rsidRPr="001C1C79">
        <w:rPr>
          <w:spacing w:val="1"/>
        </w:rPr>
        <w:t xml:space="preserve"> </w:t>
      </w:r>
      <w:r w:rsidRPr="001C1C79">
        <w:t>массу,</w:t>
      </w:r>
      <w:r w:rsidRPr="001C1C79">
        <w:rPr>
          <w:spacing w:val="1"/>
        </w:rPr>
        <w:t xml:space="preserve"> </w:t>
      </w:r>
      <w:r w:rsidRPr="001C1C79">
        <w:t>время;</w:t>
      </w:r>
      <w:r w:rsidRPr="001C1C79">
        <w:rPr>
          <w:spacing w:val="1"/>
        </w:rPr>
        <w:t xml:space="preserve"> </w:t>
      </w:r>
      <w:r w:rsidRPr="001C1C79">
        <w:t>выполнять</w:t>
      </w:r>
      <w:r w:rsidRPr="001C1C79">
        <w:rPr>
          <w:spacing w:val="1"/>
        </w:rPr>
        <w:t xml:space="preserve"> </w:t>
      </w:r>
      <w:r w:rsidRPr="001C1C79">
        <w:t>прикидку</w:t>
      </w:r>
      <w:r w:rsidRPr="001C1C79">
        <w:rPr>
          <w:spacing w:val="1"/>
        </w:rPr>
        <w:t xml:space="preserve"> </w:t>
      </w:r>
      <w:r w:rsidRPr="001C1C79">
        <w:t>и</w:t>
      </w:r>
      <w:r w:rsidRPr="001C1C79">
        <w:rPr>
          <w:spacing w:val="1"/>
        </w:rPr>
        <w:t xml:space="preserve"> </w:t>
      </w:r>
      <w:r w:rsidRPr="001C1C79">
        <w:t>оценку</w:t>
      </w:r>
      <w:r w:rsidRPr="001C1C79">
        <w:rPr>
          <w:spacing w:val="1"/>
        </w:rPr>
        <w:t xml:space="preserve"> </w:t>
      </w:r>
      <w:r w:rsidRPr="001C1C79">
        <w:t>результата</w:t>
      </w:r>
      <w:r w:rsidRPr="001C1C79">
        <w:rPr>
          <w:spacing w:val="1"/>
        </w:rPr>
        <w:t xml:space="preserve"> </w:t>
      </w:r>
      <w:r w:rsidRPr="001C1C79">
        <w:t>измерений;</w:t>
      </w:r>
      <w:r w:rsidRPr="001C1C79">
        <w:rPr>
          <w:spacing w:val="1"/>
        </w:rPr>
        <w:t xml:space="preserve"> </w:t>
      </w:r>
      <w:r w:rsidRPr="001C1C79">
        <w:t>определять</w:t>
      </w:r>
      <w:r w:rsidRPr="001C1C79">
        <w:rPr>
          <w:spacing w:val="1"/>
        </w:rPr>
        <w:t xml:space="preserve"> </w:t>
      </w:r>
      <w:r w:rsidRPr="001C1C79">
        <w:t>продолжительность</w:t>
      </w:r>
      <w:r w:rsidRPr="001C1C79">
        <w:rPr>
          <w:spacing w:val="-1"/>
        </w:rPr>
        <w:t xml:space="preserve"> </w:t>
      </w:r>
      <w:r w:rsidRPr="001C1C79">
        <w:t>события;</w:t>
      </w:r>
    </w:p>
    <w:p w:rsidR="009F4469" w:rsidRPr="001C1C79" w:rsidRDefault="00DC4B24" w:rsidP="001C1C79">
      <w:pPr>
        <w:pStyle w:val="a3"/>
        <w:spacing w:before="7"/>
        <w:ind w:right="306"/>
      </w:pPr>
      <w:r w:rsidRPr="001C1C79">
        <w:rPr>
          <w:spacing w:val="-1"/>
        </w:rPr>
        <w:t xml:space="preserve">— сравнивать величины длины, площади, массы, </w:t>
      </w:r>
      <w:r w:rsidRPr="001C1C79">
        <w:t>времени, стоимости, устанавливая между</w:t>
      </w:r>
      <w:r w:rsidRPr="001C1C79">
        <w:rPr>
          <w:spacing w:val="1"/>
        </w:rPr>
        <w:t xml:space="preserve"> </w:t>
      </w:r>
      <w:r w:rsidRPr="001C1C79">
        <w:t>ними</w:t>
      </w:r>
      <w:r w:rsidRPr="001C1C79">
        <w:rPr>
          <w:spacing w:val="-1"/>
        </w:rPr>
        <w:t xml:space="preserve"> </w:t>
      </w:r>
      <w:r w:rsidRPr="001C1C79">
        <w:t>соотношение</w:t>
      </w:r>
      <w:r w:rsidRPr="001C1C79">
        <w:rPr>
          <w:spacing w:val="1"/>
        </w:rPr>
        <w:t xml:space="preserve"> </w:t>
      </w:r>
      <w:r w:rsidRPr="001C1C79">
        <w:t>«больше/меньше</w:t>
      </w:r>
      <w:r w:rsidRPr="001C1C79">
        <w:rPr>
          <w:spacing w:val="-1"/>
        </w:rPr>
        <w:t xml:space="preserve"> </w:t>
      </w:r>
      <w:r w:rsidRPr="001C1C79">
        <w:t>на/в»;</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называть,</w:t>
      </w:r>
      <w:r w:rsidRPr="001C1C79">
        <w:t xml:space="preserve"> </w:t>
      </w:r>
      <w:r w:rsidRPr="001C1C79">
        <w:rPr>
          <w:spacing w:val="-1"/>
        </w:rPr>
        <w:t>находить</w:t>
      </w:r>
      <w:r w:rsidRPr="001C1C79">
        <w:t xml:space="preserve"> </w:t>
      </w:r>
      <w:r w:rsidRPr="001C1C79">
        <w:rPr>
          <w:spacing w:val="-1"/>
        </w:rPr>
        <w:t>долю</w:t>
      </w:r>
      <w:r w:rsidRPr="001C1C79">
        <w:rPr>
          <w:spacing w:val="1"/>
        </w:rPr>
        <w:t xml:space="preserve"> </w:t>
      </w:r>
      <w:r w:rsidRPr="001C1C79">
        <w:t>величины (половина, четверть);</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сравнивать</w:t>
      </w:r>
      <w:r w:rsidRPr="001C1C79">
        <w:rPr>
          <w:spacing w:val="1"/>
        </w:rPr>
        <w:t xml:space="preserve"> </w:t>
      </w:r>
      <w:r w:rsidRPr="001C1C79">
        <w:rPr>
          <w:spacing w:val="-1"/>
        </w:rPr>
        <w:t>величины,</w:t>
      </w:r>
      <w:r w:rsidRPr="001C1C79">
        <w:rPr>
          <w:spacing w:val="2"/>
        </w:rPr>
        <w:t xml:space="preserve"> </w:t>
      </w:r>
      <w:r w:rsidRPr="001C1C79">
        <w:t>выраженные</w:t>
      </w:r>
      <w:r w:rsidRPr="001C1C79">
        <w:rPr>
          <w:spacing w:val="-1"/>
        </w:rPr>
        <w:t xml:space="preserve"> </w:t>
      </w:r>
      <w:r w:rsidRPr="001C1C79">
        <w:t>долями;</w:t>
      </w:r>
    </w:p>
    <w:p w:rsidR="009F4469" w:rsidRPr="001C1C79" w:rsidRDefault="00DC4B24" w:rsidP="001C1C79">
      <w:pPr>
        <w:pStyle w:val="a3"/>
        <w:spacing w:before="5"/>
        <w:ind w:right="310"/>
      </w:pPr>
      <w:r w:rsidRPr="001C1C79">
        <w:rPr>
          <w:spacing w:val="-1"/>
        </w:rPr>
        <w:t xml:space="preserve">— знать и использовать при решении задач </w:t>
      </w:r>
      <w:r w:rsidRPr="001C1C79">
        <w:t>и в практических ситуациях (покупка товара,</w:t>
      </w:r>
      <w:r w:rsidRPr="001C1C79">
        <w:rPr>
          <w:spacing w:val="1"/>
        </w:rPr>
        <w:t xml:space="preserve"> </w:t>
      </w:r>
      <w:r w:rsidRPr="001C1C79">
        <w:t>определение</w:t>
      </w:r>
      <w:r w:rsidRPr="001C1C79">
        <w:rPr>
          <w:spacing w:val="1"/>
        </w:rPr>
        <w:t xml:space="preserve"> </w:t>
      </w:r>
      <w:r w:rsidRPr="001C1C79">
        <w:t>времени,</w:t>
      </w:r>
      <w:r w:rsidRPr="001C1C79">
        <w:rPr>
          <w:spacing w:val="1"/>
        </w:rPr>
        <w:t xml:space="preserve"> </w:t>
      </w:r>
      <w:r w:rsidRPr="001C1C79">
        <w:t>выполнение</w:t>
      </w:r>
      <w:r w:rsidRPr="001C1C79">
        <w:rPr>
          <w:spacing w:val="1"/>
        </w:rPr>
        <w:t xml:space="preserve"> </w:t>
      </w:r>
      <w:r w:rsidRPr="001C1C79">
        <w:t>расчётов)</w:t>
      </w:r>
      <w:r w:rsidRPr="001C1C79">
        <w:rPr>
          <w:spacing w:val="1"/>
        </w:rPr>
        <w:t xml:space="preserve"> </w:t>
      </w:r>
      <w:r w:rsidRPr="001C1C79">
        <w:t>соотношение</w:t>
      </w:r>
      <w:r w:rsidRPr="001C1C79">
        <w:rPr>
          <w:spacing w:val="1"/>
        </w:rPr>
        <w:t xml:space="preserve"> </w:t>
      </w:r>
      <w:r w:rsidRPr="001C1C79">
        <w:t>между</w:t>
      </w:r>
      <w:r w:rsidRPr="001C1C79">
        <w:rPr>
          <w:spacing w:val="1"/>
        </w:rPr>
        <w:t xml:space="preserve"> </w:t>
      </w:r>
      <w:r w:rsidRPr="001C1C79">
        <w:t>величинами;</w:t>
      </w:r>
      <w:r w:rsidRPr="001C1C79">
        <w:rPr>
          <w:spacing w:val="1"/>
        </w:rPr>
        <w:t xml:space="preserve"> </w:t>
      </w:r>
      <w:r w:rsidRPr="001C1C79">
        <w:t>выполнять</w:t>
      </w:r>
      <w:r w:rsidRPr="001C1C79">
        <w:rPr>
          <w:spacing w:val="1"/>
        </w:rPr>
        <w:t xml:space="preserve"> </w:t>
      </w:r>
      <w:r w:rsidRPr="001C1C79">
        <w:t>сложение и вычитание однородных величин, умножение и деление величины на однозначное</w:t>
      </w:r>
      <w:r w:rsidRPr="001C1C79">
        <w:rPr>
          <w:spacing w:val="1"/>
        </w:rPr>
        <w:t xml:space="preserve"> </w:t>
      </w:r>
      <w:r w:rsidRPr="001C1C79">
        <w:t>число;</w:t>
      </w:r>
    </w:p>
    <w:p w:rsidR="009F4469" w:rsidRPr="001C1C79" w:rsidRDefault="00DC4B24" w:rsidP="001C1C79">
      <w:pPr>
        <w:pStyle w:val="a3"/>
        <w:spacing w:before="5"/>
        <w:ind w:right="306"/>
      </w:pPr>
      <w:r w:rsidRPr="001C1C79">
        <w:rPr>
          <w:spacing w:val="-1"/>
        </w:rPr>
        <w:t xml:space="preserve">— решать задачи в одно-два действия: </w:t>
      </w:r>
      <w:r w:rsidRPr="001C1C79">
        <w:t>представлять текст задачи, планировать ход решения,</w:t>
      </w:r>
      <w:r w:rsidRPr="001C1C79">
        <w:rPr>
          <w:spacing w:val="1"/>
        </w:rPr>
        <w:t xml:space="preserve"> </w:t>
      </w:r>
      <w:r w:rsidRPr="001C1C79">
        <w:t>записывать решение и ответ, анализировать решение (искать другой способ решения), оценивать</w:t>
      </w:r>
      <w:r w:rsidRPr="001C1C79">
        <w:rPr>
          <w:spacing w:val="1"/>
        </w:rPr>
        <w:t xml:space="preserve"> </w:t>
      </w:r>
      <w:r w:rsidRPr="001C1C79">
        <w:t>ответ</w:t>
      </w:r>
      <w:r w:rsidRPr="001C1C79">
        <w:rPr>
          <w:spacing w:val="-1"/>
        </w:rPr>
        <w:t xml:space="preserve"> </w:t>
      </w:r>
      <w:r w:rsidRPr="001C1C79">
        <w:t>(устанавливать его</w:t>
      </w:r>
      <w:r w:rsidRPr="001C1C79">
        <w:rPr>
          <w:spacing w:val="-1"/>
        </w:rPr>
        <w:t xml:space="preserve"> </w:t>
      </w:r>
      <w:r w:rsidRPr="001C1C79">
        <w:t>реалистичность, проверять</w:t>
      </w:r>
      <w:r w:rsidRPr="001C1C79">
        <w:rPr>
          <w:spacing w:val="1"/>
        </w:rPr>
        <w:t xml:space="preserve"> </w:t>
      </w:r>
      <w:r w:rsidRPr="001C1C79">
        <w:t>вычисления);</w:t>
      </w:r>
    </w:p>
    <w:p w:rsidR="009F4469" w:rsidRPr="001C1C79" w:rsidRDefault="00DC4B24" w:rsidP="001C1C79">
      <w:pPr>
        <w:pStyle w:val="a3"/>
        <w:spacing w:before="7"/>
        <w:ind w:right="303"/>
      </w:pPr>
      <w:r w:rsidRPr="001C1C79">
        <w:rPr>
          <w:spacing w:val="-1"/>
        </w:rPr>
        <w:t>— конструировать</w:t>
      </w:r>
      <w:r w:rsidRPr="001C1C79">
        <w:t xml:space="preserve"> </w:t>
      </w:r>
      <w:r w:rsidRPr="001C1C79">
        <w:rPr>
          <w:spacing w:val="-1"/>
        </w:rPr>
        <w:t>прямоугольник</w:t>
      </w:r>
      <w:r w:rsidRPr="001C1C79">
        <w:t xml:space="preserve"> из</w:t>
      </w:r>
      <w:r w:rsidRPr="001C1C79">
        <w:rPr>
          <w:spacing w:val="1"/>
        </w:rPr>
        <w:t xml:space="preserve"> </w:t>
      </w:r>
      <w:r w:rsidRPr="001C1C79">
        <w:t>данных</w:t>
      </w:r>
      <w:r w:rsidRPr="001C1C79">
        <w:rPr>
          <w:spacing w:val="1"/>
        </w:rPr>
        <w:t xml:space="preserve"> </w:t>
      </w:r>
      <w:r w:rsidRPr="001C1C79">
        <w:t>фигур</w:t>
      </w:r>
      <w:r w:rsidRPr="001C1C79">
        <w:rPr>
          <w:spacing w:val="1"/>
        </w:rPr>
        <w:t xml:space="preserve"> </w:t>
      </w:r>
      <w:r w:rsidRPr="001C1C79">
        <w:t>(квадратов),</w:t>
      </w:r>
      <w:r w:rsidRPr="001C1C79">
        <w:rPr>
          <w:spacing w:val="1"/>
        </w:rPr>
        <w:t xml:space="preserve"> </w:t>
      </w:r>
      <w:r w:rsidRPr="001C1C79">
        <w:t>делить</w:t>
      </w:r>
      <w:r w:rsidRPr="001C1C79">
        <w:rPr>
          <w:spacing w:val="1"/>
        </w:rPr>
        <w:t xml:space="preserve"> </w:t>
      </w:r>
      <w:r w:rsidRPr="001C1C79">
        <w:t>прямоугольник,</w:t>
      </w:r>
      <w:r w:rsidRPr="001C1C79">
        <w:rPr>
          <w:spacing w:val="1"/>
        </w:rPr>
        <w:t xml:space="preserve"> </w:t>
      </w:r>
      <w:r w:rsidRPr="001C1C79">
        <w:t>многоугольник</w:t>
      </w:r>
      <w:r w:rsidRPr="001C1C79">
        <w:rPr>
          <w:spacing w:val="-1"/>
        </w:rPr>
        <w:t xml:space="preserve"> </w:t>
      </w:r>
      <w:r w:rsidRPr="001C1C79">
        <w:t>на</w:t>
      </w:r>
      <w:r w:rsidRPr="001C1C79">
        <w:rPr>
          <w:spacing w:val="-4"/>
        </w:rPr>
        <w:t xml:space="preserve"> </w:t>
      </w:r>
      <w:r w:rsidRPr="001C1C79">
        <w:t>заданные</w:t>
      </w:r>
      <w:r w:rsidRPr="001C1C79">
        <w:rPr>
          <w:spacing w:val="-2"/>
        </w:rPr>
        <w:t xml:space="preserve"> </w:t>
      </w:r>
      <w:r w:rsidRPr="001C1C79">
        <w:t>части;</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сравнивать</w:t>
      </w:r>
      <w:r w:rsidRPr="001C1C79">
        <w:t xml:space="preserve"> </w:t>
      </w:r>
      <w:r w:rsidRPr="001C1C79">
        <w:rPr>
          <w:spacing w:val="-1"/>
        </w:rPr>
        <w:t>фигуры</w:t>
      </w:r>
      <w:r w:rsidRPr="001C1C79">
        <w:t xml:space="preserve"> </w:t>
      </w:r>
      <w:r w:rsidRPr="001C1C79">
        <w:rPr>
          <w:spacing w:val="-1"/>
        </w:rPr>
        <w:t>по</w:t>
      </w:r>
      <w:r w:rsidRPr="001C1C79">
        <w:rPr>
          <w:spacing w:val="1"/>
        </w:rPr>
        <w:t xml:space="preserve"> </w:t>
      </w:r>
      <w:r w:rsidRPr="001C1C79">
        <w:rPr>
          <w:spacing w:val="-1"/>
        </w:rPr>
        <w:t>площади</w:t>
      </w:r>
      <w:r w:rsidRPr="001C1C79">
        <w:t xml:space="preserve"> (наложение, сопоставление числовых</w:t>
      </w:r>
      <w:r w:rsidRPr="001C1C79">
        <w:rPr>
          <w:spacing w:val="-1"/>
        </w:rPr>
        <w:t xml:space="preserve"> </w:t>
      </w:r>
      <w:r w:rsidRPr="001C1C79">
        <w:t>значений);</w:t>
      </w:r>
    </w:p>
    <w:p w:rsidR="009F4469" w:rsidRPr="001C1C79" w:rsidRDefault="00DC4B24" w:rsidP="001C1C79">
      <w:pPr>
        <w:pStyle w:val="a3"/>
        <w:spacing w:before="8"/>
        <w:ind w:right="303"/>
      </w:pPr>
      <w:r w:rsidRPr="001C1C79">
        <w:rPr>
          <w:spacing w:val="-1"/>
        </w:rPr>
        <w:t>— находить</w:t>
      </w:r>
      <w:r w:rsidRPr="001C1C79">
        <w:t xml:space="preserve"> </w:t>
      </w:r>
      <w:r w:rsidRPr="001C1C79">
        <w:rPr>
          <w:spacing w:val="-1"/>
        </w:rPr>
        <w:t>периметр</w:t>
      </w:r>
      <w:r w:rsidRPr="001C1C79">
        <w:t xml:space="preserve"> </w:t>
      </w:r>
      <w:r w:rsidRPr="001C1C79">
        <w:rPr>
          <w:spacing w:val="-1"/>
        </w:rPr>
        <w:t>прямоугольника</w:t>
      </w:r>
      <w:r w:rsidRPr="001C1C79">
        <w:t xml:space="preserve"> (квадрата),</w:t>
      </w:r>
      <w:r w:rsidRPr="001C1C79">
        <w:rPr>
          <w:spacing w:val="1"/>
        </w:rPr>
        <w:t xml:space="preserve"> </w:t>
      </w:r>
      <w:r w:rsidRPr="001C1C79">
        <w:t>площадь</w:t>
      </w:r>
      <w:r w:rsidRPr="001C1C79">
        <w:rPr>
          <w:spacing w:val="1"/>
        </w:rPr>
        <w:t xml:space="preserve"> </w:t>
      </w:r>
      <w:r w:rsidRPr="001C1C79">
        <w:t>прямоугольника</w:t>
      </w:r>
      <w:r w:rsidRPr="001C1C79">
        <w:rPr>
          <w:spacing w:val="1"/>
        </w:rPr>
        <w:t xml:space="preserve"> </w:t>
      </w:r>
      <w:r w:rsidRPr="001C1C79">
        <w:t>(квадрата),</w:t>
      </w:r>
      <w:r w:rsidRPr="001C1C79">
        <w:rPr>
          <w:spacing w:val="1"/>
        </w:rPr>
        <w:t xml:space="preserve"> </w:t>
      </w:r>
      <w:r w:rsidRPr="001C1C79">
        <w:t>используя</w:t>
      </w:r>
      <w:r w:rsidRPr="001C1C79">
        <w:rPr>
          <w:spacing w:val="-1"/>
        </w:rPr>
        <w:t xml:space="preserve"> </w:t>
      </w:r>
      <w:r w:rsidRPr="001C1C79">
        <w:t>правило/алгоритм;</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распознавать</w:t>
      </w:r>
      <w:r w:rsidRPr="001C1C79">
        <w:rPr>
          <w:spacing w:val="46"/>
        </w:rPr>
        <w:t xml:space="preserve"> </w:t>
      </w:r>
      <w:r w:rsidRPr="001C1C79">
        <w:rPr>
          <w:spacing w:val="-1"/>
        </w:rPr>
        <w:t>верные</w:t>
      </w:r>
      <w:r w:rsidRPr="001C1C79">
        <w:rPr>
          <w:spacing w:val="44"/>
        </w:rPr>
        <w:t xml:space="preserve"> </w:t>
      </w:r>
      <w:r w:rsidRPr="001C1C79">
        <w:rPr>
          <w:spacing w:val="-1"/>
        </w:rPr>
        <w:t>(истинные)</w:t>
      </w:r>
      <w:r w:rsidRPr="001C1C79">
        <w:rPr>
          <w:spacing w:val="44"/>
        </w:rPr>
        <w:t xml:space="preserve"> </w:t>
      </w:r>
      <w:r w:rsidRPr="001C1C79">
        <w:rPr>
          <w:spacing w:val="-1"/>
        </w:rPr>
        <w:t>и</w:t>
      </w:r>
      <w:r w:rsidRPr="001C1C79">
        <w:rPr>
          <w:spacing w:val="47"/>
        </w:rPr>
        <w:t xml:space="preserve"> </w:t>
      </w:r>
      <w:r w:rsidRPr="001C1C79">
        <w:rPr>
          <w:spacing w:val="-1"/>
        </w:rPr>
        <w:t>неверные</w:t>
      </w:r>
      <w:r w:rsidRPr="001C1C79">
        <w:rPr>
          <w:spacing w:val="46"/>
        </w:rPr>
        <w:t xml:space="preserve"> </w:t>
      </w:r>
      <w:r w:rsidRPr="001C1C79">
        <w:rPr>
          <w:spacing w:val="-1"/>
        </w:rPr>
        <w:t>(ложные)</w:t>
      </w:r>
      <w:r w:rsidRPr="001C1C79">
        <w:rPr>
          <w:spacing w:val="50"/>
        </w:rPr>
        <w:t xml:space="preserve"> </w:t>
      </w:r>
      <w:r w:rsidRPr="001C1C79">
        <w:t>утверждения</w:t>
      </w:r>
      <w:r w:rsidRPr="001C1C79">
        <w:rPr>
          <w:spacing w:val="45"/>
        </w:rPr>
        <w:t xml:space="preserve"> </w:t>
      </w:r>
      <w:r w:rsidRPr="001C1C79">
        <w:t>со</w:t>
      </w:r>
      <w:r w:rsidRPr="001C1C79">
        <w:rPr>
          <w:spacing w:val="46"/>
        </w:rPr>
        <w:t xml:space="preserve"> </w:t>
      </w:r>
      <w:r w:rsidRPr="001C1C79">
        <w:t>словами:</w:t>
      </w:r>
      <w:r w:rsidRPr="001C1C79">
        <w:rPr>
          <w:spacing w:val="50"/>
        </w:rPr>
        <w:t xml:space="preserve"> </w:t>
      </w:r>
      <w:r w:rsidRPr="001C1C79">
        <w:t>«все»,</w:t>
      </w:r>
    </w:p>
    <w:p w:rsidR="009F4469" w:rsidRPr="001C1C79" w:rsidRDefault="00DC4B24" w:rsidP="001C1C79">
      <w:pPr>
        <w:pStyle w:val="a3"/>
        <w:ind w:right="311" w:firstLine="0"/>
      </w:pPr>
      <w:r w:rsidRPr="001C1C79">
        <w:t>«некоторые»,</w:t>
      </w:r>
      <w:r w:rsidRPr="001C1C79">
        <w:rPr>
          <w:spacing w:val="1"/>
        </w:rPr>
        <w:t xml:space="preserve"> </w:t>
      </w:r>
      <w:r w:rsidRPr="001C1C79">
        <w:t>«и»,</w:t>
      </w:r>
      <w:r w:rsidRPr="001C1C79">
        <w:rPr>
          <w:spacing w:val="1"/>
        </w:rPr>
        <w:t xml:space="preserve"> </w:t>
      </w:r>
      <w:r w:rsidRPr="001C1C79">
        <w:t>«каждый»,</w:t>
      </w:r>
      <w:r w:rsidRPr="001C1C79">
        <w:rPr>
          <w:spacing w:val="1"/>
        </w:rPr>
        <w:t xml:space="preserve"> </w:t>
      </w:r>
      <w:r w:rsidRPr="001C1C79">
        <w:t>«если…,</w:t>
      </w:r>
      <w:r w:rsidRPr="001C1C79">
        <w:rPr>
          <w:spacing w:val="1"/>
        </w:rPr>
        <w:t xml:space="preserve"> </w:t>
      </w:r>
      <w:r w:rsidRPr="001C1C79">
        <w:t>то…»;</w:t>
      </w:r>
      <w:r w:rsidRPr="001C1C79">
        <w:rPr>
          <w:spacing w:val="1"/>
        </w:rPr>
        <w:t xml:space="preserve"> </w:t>
      </w:r>
      <w:r w:rsidRPr="001C1C79">
        <w:t>формулировать</w:t>
      </w:r>
      <w:r w:rsidRPr="001C1C79">
        <w:rPr>
          <w:spacing w:val="1"/>
        </w:rPr>
        <w:t xml:space="preserve"> </w:t>
      </w:r>
      <w:r w:rsidRPr="001C1C79">
        <w:t>утверждение</w:t>
      </w:r>
      <w:r w:rsidRPr="001C1C79">
        <w:rPr>
          <w:spacing w:val="1"/>
        </w:rPr>
        <w:t xml:space="preserve"> </w:t>
      </w:r>
      <w:r w:rsidRPr="001C1C79">
        <w:t>(вывод),</w:t>
      </w:r>
      <w:r w:rsidRPr="001C1C79">
        <w:rPr>
          <w:spacing w:val="1"/>
        </w:rPr>
        <w:t xml:space="preserve"> </w:t>
      </w:r>
      <w:r w:rsidRPr="001C1C79">
        <w:t>строить</w:t>
      </w:r>
      <w:r w:rsidRPr="001C1C79">
        <w:rPr>
          <w:spacing w:val="1"/>
        </w:rPr>
        <w:t xml:space="preserve"> </w:t>
      </w:r>
      <w:r w:rsidRPr="001C1C79">
        <w:t>логические</w:t>
      </w:r>
      <w:r w:rsidRPr="001C1C79">
        <w:rPr>
          <w:spacing w:val="-4"/>
        </w:rPr>
        <w:t xml:space="preserve"> </w:t>
      </w:r>
      <w:r w:rsidRPr="001C1C79">
        <w:t>рассуждения</w:t>
      </w:r>
      <w:r w:rsidRPr="001C1C79">
        <w:rPr>
          <w:spacing w:val="-2"/>
        </w:rPr>
        <w:t xml:space="preserve"> </w:t>
      </w:r>
      <w:r w:rsidRPr="001C1C79">
        <w:t>(одно-двухшаговые),</w:t>
      </w:r>
      <w:r w:rsidRPr="001C1C79">
        <w:rPr>
          <w:spacing w:val="-1"/>
        </w:rPr>
        <w:t xml:space="preserve"> </w:t>
      </w:r>
      <w:r w:rsidRPr="001C1C79">
        <w:t>в</w:t>
      </w:r>
      <w:r w:rsidRPr="001C1C79">
        <w:rPr>
          <w:spacing w:val="-3"/>
        </w:rPr>
        <w:t xml:space="preserve"> </w:t>
      </w:r>
      <w:r w:rsidRPr="001C1C79">
        <w:t>том</w:t>
      </w:r>
      <w:r w:rsidRPr="001C1C79">
        <w:rPr>
          <w:spacing w:val="-2"/>
        </w:rPr>
        <w:t xml:space="preserve"> </w:t>
      </w:r>
      <w:r w:rsidRPr="001C1C79">
        <w:t>числе</w:t>
      </w:r>
      <w:r w:rsidRPr="001C1C79">
        <w:rPr>
          <w:spacing w:val="-3"/>
        </w:rPr>
        <w:t xml:space="preserve"> </w:t>
      </w:r>
      <w:r w:rsidRPr="001C1C79">
        <w:t>с</w:t>
      </w:r>
      <w:r w:rsidRPr="001C1C79">
        <w:rPr>
          <w:spacing w:val="-3"/>
        </w:rPr>
        <w:t xml:space="preserve"> </w:t>
      </w:r>
      <w:r w:rsidRPr="001C1C79">
        <w:t>использованием</w:t>
      </w:r>
      <w:r w:rsidRPr="001C1C79">
        <w:rPr>
          <w:spacing w:val="-3"/>
        </w:rPr>
        <w:t xml:space="preserve"> </w:t>
      </w:r>
      <w:r w:rsidRPr="001C1C79">
        <w:t>изученных</w:t>
      </w:r>
      <w:r w:rsidRPr="001C1C79">
        <w:rPr>
          <w:spacing w:val="-1"/>
        </w:rPr>
        <w:t xml:space="preserve"> </w:t>
      </w:r>
      <w:r w:rsidRPr="001C1C79">
        <w:t>связок;</w:t>
      </w:r>
    </w:p>
    <w:p w:rsidR="009F4469" w:rsidRPr="001C1C79" w:rsidRDefault="00DC4B24" w:rsidP="001C1C79">
      <w:pPr>
        <w:pStyle w:val="a3"/>
        <w:spacing w:before="6"/>
        <w:ind w:left="990" w:firstLine="0"/>
      </w:pPr>
      <w:r w:rsidRPr="001C1C79">
        <w:rPr>
          <w:spacing w:val="-1"/>
        </w:rPr>
        <w:t>—</w:t>
      </w:r>
      <w:r w:rsidRPr="001C1C79">
        <w:rPr>
          <w:spacing w:val="-32"/>
        </w:rPr>
        <w:t xml:space="preserve"> </w:t>
      </w:r>
      <w:r w:rsidRPr="001C1C79">
        <w:rPr>
          <w:spacing w:val="-1"/>
        </w:rPr>
        <w:t>классифицировать</w:t>
      </w:r>
      <w:r w:rsidRPr="001C1C79">
        <w:t xml:space="preserve"> объекты по одному-двум</w:t>
      </w:r>
      <w:r w:rsidRPr="001C1C79">
        <w:rPr>
          <w:spacing w:val="-1"/>
        </w:rPr>
        <w:t xml:space="preserve"> </w:t>
      </w:r>
      <w:r w:rsidRPr="001C1C79">
        <w:t>признакам;</w:t>
      </w:r>
    </w:p>
    <w:p w:rsidR="009F4469" w:rsidRPr="001C1C79" w:rsidRDefault="00DC4B24" w:rsidP="001C1C79">
      <w:pPr>
        <w:pStyle w:val="a3"/>
        <w:spacing w:before="5"/>
        <w:ind w:right="311"/>
      </w:pPr>
      <w:r w:rsidRPr="001C1C79">
        <w:rPr>
          <w:spacing w:val="-1"/>
        </w:rPr>
        <w:t>— извлекать</w:t>
      </w:r>
      <w:r w:rsidRPr="001C1C79">
        <w:t xml:space="preserve"> </w:t>
      </w:r>
      <w:r w:rsidRPr="001C1C79">
        <w:rPr>
          <w:spacing w:val="-1"/>
        </w:rPr>
        <w:t>и</w:t>
      </w:r>
      <w:r w:rsidRPr="001C1C79">
        <w:t xml:space="preserve"> </w:t>
      </w:r>
      <w:r w:rsidRPr="001C1C79">
        <w:rPr>
          <w:spacing w:val="-1"/>
        </w:rPr>
        <w:t>использовать</w:t>
      </w:r>
      <w:r w:rsidRPr="001C1C79">
        <w:t xml:space="preserve"> </w:t>
      </w:r>
      <w:r w:rsidRPr="001C1C79">
        <w:rPr>
          <w:spacing w:val="-1"/>
        </w:rPr>
        <w:t>информацию,</w:t>
      </w:r>
      <w:r w:rsidRPr="001C1C79">
        <w:t xml:space="preserve"> </w:t>
      </w:r>
      <w:r w:rsidRPr="001C1C79">
        <w:rPr>
          <w:spacing w:val="-1"/>
        </w:rPr>
        <w:t>представленную</w:t>
      </w:r>
      <w:r w:rsidRPr="001C1C79">
        <w:t xml:space="preserve"> в</w:t>
      </w:r>
      <w:r w:rsidRPr="001C1C79">
        <w:rPr>
          <w:spacing w:val="1"/>
        </w:rPr>
        <w:t xml:space="preserve"> </w:t>
      </w:r>
      <w:r w:rsidRPr="001C1C79">
        <w:t>таблицах</w:t>
      </w:r>
      <w:r w:rsidRPr="001C1C79">
        <w:rPr>
          <w:spacing w:val="1"/>
        </w:rPr>
        <w:t xml:space="preserve"> </w:t>
      </w:r>
      <w:r w:rsidRPr="001C1C79">
        <w:t>с</w:t>
      </w:r>
      <w:r w:rsidRPr="001C1C79">
        <w:rPr>
          <w:spacing w:val="60"/>
        </w:rPr>
        <w:t xml:space="preserve"> </w:t>
      </w:r>
      <w:r w:rsidRPr="001C1C79">
        <w:t>данными</w:t>
      </w:r>
      <w:r w:rsidRPr="001C1C79">
        <w:rPr>
          <w:spacing w:val="60"/>
        </w:rPr>
        <w:t xml:space="preserve"> </w:t>
      </w:r>
      <w:r w:rsidRPr="001C1C79">
        <w:t>о</w:t>
      </w:r>
      <w:r w:rsidRPr="001C1C79">
        <w:rPr>
          <w:spacing w:val="1"/>
        </w:rPr>
        <w:t xml:space="preserve"> </w:t>
      </w:r>
      <w:r w:rsidRPr="001C1C79">
        <w:t>реальных процессах и явлениях окружающего мира (например, расписание, режим работы), в</w:t>
      </w:r>
      <w:r w:rsidRPr="001C1C79">
        <w:rPr>
          <w:spacing w:val="1"/>
        </w:rPr>
        <w:t xml:space="preserve"> </w:t>
      </w:r>
      <w:r w:rsidRPr="001C1C79">
        <w:t>предметах</w:t>
      </w:r>
      <w:r w:rsidRPr="001C1C79">
        <w:rPr>
          <w:spacing w:val="1"/>
        </w:rPr>
        <w:t xml:space="preserve"> </w:t>
      </w:r>
      <w:r w:rsidRPr="001C1C79">
        <w:t>повседневной жизни (например,</w:t>
      </w:r>
      <w:r w:rsidRPr="001C1C79">
        <w:rPr>
          <w:spacing w:val="-1"/>
        </w:rPr>
        <w:t xml:space="preserve"> </w:t>
      </w:r>
      <w:r w:rsidRPr="001C1C79">
        <w:t>ярлык, этикетка);</w:t>
      </w:r>
    </w:p>
    <w:p w:rsidR="009F4469" w:rsidRPr="001C1C79" w:rsidRDefault="00DC4B24" w:rsidP="001C1C79">
      <w:pPr>
        <w:pStyle w:val="a3"/>
        <w:spacing w:before="7"/>
        <w:ind w:left="990" w:firstLine="0"/>
      </w:pPr>
      <w:r w:rsidRPr="001C1C79">
        <w:rPr>
          <w:spacing w:val="-1"/>
        </w:rPr>
        <w:t>—</w:t>
      </w:r>
      <w:r w:rsidRPr="001C1C79">
        <w:rPr>
          <w:spacing w:val="-32"/>
        </w:rPr>
        <w:t xml:space="preserve"> </w:t>
      </w:r>
      <w:r w:rsidRPr="001C1C79">
        <w:rPr>
          <w:spacing w:val="-1"/>
        </w:rPr>
        <w:t>структурировать</w:t>
      </w:r>
      <w:r w:rsidRPr="001C1C79">
        <w:t xml:space="preserve"> </w:t>
      </w:r>
      <w:r w:rsidRPr="001C1C79">
        <w:rPr>
          <w:spacing w:val="-1"/>
        </w:rPr>
        <w:t>информацию:</w:t>
      </w:r>
      <w:r w:rsidRPr="001C1C79">
        <w:rPr>
          <w:spacing w:val="1"/>
        </w:rPr>
        <w:t xml:space="preserve"> </w:t>
      </w:r>
      <w:r w:rsidRPr="001C1C79">
        <w:rPr>
          <w:spacing w:val="-1"/>
        </w:rPr>
        <w:t>заполнять</w:t>
      </w:r>
      <w:r w:rsidRPr="001C1C79">
        <w:rPr>
          <w:spacing w:val="1"/>
        </w:rPr>
        <w:t xml:space="preserve"> </w:t>
      </w:r>
      <w:r w:rsidRPr="001C1C79">
        <w:t>простейшие</w:t>
      </w:r>
      <w:r w:rsidRPr="001C1C79">
        <w:rPr>
          <w:spacing w:val="-1"/>
        </w:rPr>
        <w:t xml:space="preserve"> </w:t>
      </w:r>
      <w:r w:rsidRPr="001C1C79">
        <w:t>таблицы</w:t>
      </w:r>
      <w:r w:rsidRPr="001C1C79">
        <w:rPr>
          <w:spacing w:val="1"/>
        </w:rPr>
        <w:t xml:space="preserve"> </w:t>
      </w:r>
      <w:r w:rsidRPr="001C1C79">
        <w:t>по</w:t>
      </w:r>
      <w:r w:rsidRPr="001C1C79">
        <w:rPr>
          <w:spacing w:val="1"/>
        </w:rPr>
        <w:t xml:space="preserve"> </w:t>
      </w:r>
      <w:r w:rsidRPr="001C1C79">
        <w:t>образцу;</w:t>
      </w:r>
    </w:p>
    <w:p w:rsidR="009F4469" w:rsidRPr="001C1C79" w:rsidRDefault="00DC4B24" w:rsidP="001C1C79">
      <w:pPr>
        <w:pStyle w:val="a3"/>
        <w:spacing w:before="7"/>
        <w:ind w:right="312"/>
      </w:pPr>
      <w:r w:rsidRPr="001C1C79">
        <w:rPr>
          <w:spacing w:val="-1"/>
        </w:rPr>
        <w:t xml:space="preserve">— составлять план выполнения учебного задания </w:t>
      </w:r>
      <w:r w:rsidRPr="001C1C79">
        <w:t>и следовать ему; выполнять действия по</w:t>
      </w:r>
      <w:r w:rsidRPr="001C1C79">
        <w:rPr>
          <w:spacing w:val="1"/>
        </w:rPr>
        <w:t xml:space="preserve"> </w:t>
      </w:r>
      <w:r w:rsidRPr="001C1C79">
        <w:t>алгоритму;</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сравнивать</w:t>
      </w:r>
      <w:r w:rsidRPr="001C1C79">
        <w:t xml:space="preserve"> </w:t>
      </w:r>
      <w:r w:rsidRPr="001C1C79">
        <w:rPr>
          <w:spacing w:val="-1"/>
        </w:rPr>
        <w:t xml:space="preserve">математические </w:t>
      </w:r>
      <w:r w:rsidRPr="001C1C79">
        <w:t>объекты</w:t>
      </w:r>
      <w:r w:rsidRPr="001C1C79">
        <w:rPr>
          <w:spacing w:val="1"/>
        </w:rPr>
        <w:t xml:space="preserve"> </w:t>
      </w:r>
      <w:r w:rsidRPr="001C1C79">
        <w:t>(находить</w:t>
      </w:r>
      <w:r w:rsidRPr="001C1C79">
        <w:rPr>
          <w:spacing w:val="-2"/>
        </w:rPr>
        <w:t xml:space="preserve"> </w:t>
      </w:r>
      <w:r w:rsidRPr="001C1C79">
        <w:t>общее,</w:t>
      </w:r>
      <w:r w:rsidRPr="001C1C79">
        <w:rPr>
          <w:spacing w:val="1"/>
        </w:rPr>
        <w:t xml:space="preserve"> </w:t>
      </w:r>
      <w:r w:rsidRPr="001C1C79">
        <w:t>различное,</w:t>
      </w:r>
      <w:r w:rsidRPr="001C1C79">
        <w:rPr>
          <w:spacing w:val="2"/>
        </w:rPr>
        <w:t xml:space="preserve"> </w:t>
      </w:r>
      <w:r w:rsidRPr="001C1C79">
        <w:t>уникальное);</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выбирать</w:t>
      </w:r>
      <w:r w:rsidRPr="001C1C79">
        <w:rPr>
          <w:spacing w:val="1"/>
        </w:rPr>
        <w:t xml:space="preserve"> </w:t>
      </w:r>
      <w:r w:rsidRPr="001C1C79">
        <w:rPr>
          <w:spacing w:val="-1"/>
        </w:rPr>
        <w:t>верное</w:t>
      </w:r>
      <w:r w:rsidRPr="001C1C79">
        <w:rPr>
          <w:spacing w:val="1"/>
        </w:rPr>
        <w:t xml:space="preserve"> </w:t>
      </w:r>
      <w:r w:rsidRPr="001C1C79">
        <w:rPr>
          <w:spacing w:val="-1"/>
        </w:rPr>
        <w:t>решение</w:t>
      </w:r>
      <w:r w:rsidRPr="001C1C79">
        <w:t xml:space="preserve"> математической</w:t>
      </w:r>
      <w:r w:rsidRPr="001C1C79">
        <w:rPr>
          <w:spacing w:val="1"/>
        </w:rPr>
        <w:t xml:space="preserve"> </w:t>
      </w:r>
      <w:r w:rsidRPr="001C1C79">
        <w:t>задачи.</w:t>
      </w:r>
    </w:p>
    <w:p w:rsidR="009F4469" w:rsidRPr="001C1C79" w:rsidRDefault="00DC4B24" w:rsidP="001C1C79">
      <w:pPr>
        <w:pStyle w:val="11"/>
        <w:jc w:val="left"/>
      </w:pPr>
      <w:r w:rsidRPr="001C1C79">
        <w:t>К</w:t>
      </w:r>
      <w:r w:rsidRPr="001C1C79">
        <w:rPr>
          <w:spacing w:val="-2"/>
        </w:rPr>
        <w:t xml:space="preserve"> </w:t>
      </w:r>
      <w:r w:rsidRPr="001C1C79">
        <w:t>концу</w:t>
      </w:r>
      <w:r w:rsidRPr="001C1C79">
        <w:rPr>
          <w:spacing w:val="-2"/>
        </w:rPr>
        <w:t xml:space="preserve"> </w:t>
      </w:r>
      <w:r w:rsidRPr="001C1C79">
        <w:t>обучения</w:t>
      </w:r>
      <w:r w:rsidRPr="001C1C79">
        <w:rPr>
          <w:spacing w:val="-2"/>
        </w:rPr>
        <w:t xml:space="preserve"> </w:t>
      </w:r>
      <w:r w:rsidRPr="001C1C79">
        <w:t>в</w:t>
      </w:r>
      <w:r w:rsidRPr="001C1C79">
        <w:rPr>
          <w:spacing w:val="-3"/>
        </w:rPr>
        <w:t xml:space="preserve"> </w:t>
      </w:r>
      <w:r w:rsidRPr="001C1C79">
        <w:t>четвертом</w:t>
      </w:r>
      <w:r w:rsidRPr="001C1C79">
        <w:rPr>
          <w:spacing w:val="-1"/>
        </w:rPr>
        <w:t xml:space="preserve"> </w:t>
      </w:r>
      <w:r w:rsidRPr="001C1C79">
        <w:t>классе</w:t>
      </w:r>
      <w:r w:rsidRPr="001C1C79">
        <w:rPr>
          <w:spacing w:val="-3"/>
        </w:rPr>
        <w:t xml:space="preserve"> </w:t>
      </w:r>
      <w:r w:rsidRPr="001C1C79">
        <w:t>обучающийся</w:t>
      </w:r>
      <w:r w:rsidRPr="001C1C79">
        <w:rPr>
          <w:spacing w:val="-2"/>
        </w:rPr>
        <w:t xml:space="preserve"> </w:t>
      </w:r>
      <w:r w:rsidRPr="001C1C79">
        <w:t>научится:</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6"/>
        <w:ind w:left="990" w:firstLine="0"/>
      </w:pPr>
      <w:r w:rsidRPr="001C1C79">
        <w:rPr>
          <w:spacing w:val="-1"/>
        </w:rPr>
        <w:lastRenderedPageBreak/>
        <w:t>—</w:t>
      </w:r>
      <w:r w:rsidRPr="001C1C79">
        <w:rPr>
          <w:spacing w:val="-32"/>
        </w:rPr>
        <w:t xml:space="preserve"> </w:t>
      </w:r>
      <w:r w:rsidRPr="001C1C79">
        <w:rPr>
          <w:spacing w:val="-1"/>
        </w:rPr>
        <w:t>читать,</w:t>
      </w:r>
      <w:r w:rsidRPr="001C1C79">
        <w:t xml:space="preserve"> </w:t>
      </w:r>
      <w:r w:rsidRPr="001C1C79">
        <w:rPr>
          <w:spacing w:val="-1"/>
        </w:rPr>
        <w:t>записывать,</w:t>
      </w:r>
      <w:r w:rsidRPr="001C1C79">
        <w:t xml:space="preserve"> </w:t>
      </w:r>
      <w:r w:rsidRPr="001C1C79">
        <w:rPr>
          <w:spacing w:val="-1"/>
        </w:rPr>
        <w:t>сравнивать,</w:t>
      </w:r>
      <w:r w:rsidRPr="001C1C79">
        <w:rPr>
          <w:spacing w:val="2"/>
        </w:rPr>
        <w:t xml:space="preserve"> </w:t>
      </w:r>
      <w:r w:rsidRPr="001C1C79">
        <w:t>упорядочивать многозначные</w:t>
      </w:r>
      <w:r w:rsidRPr="001C1C79">
        <w:rPr>
          <w:spacing w:val="-2"/>
        </w:rPr>
        <w:t xml:space="preserve"> </w:t>
      </w:r>
      <w:r w:rsidRPr="001C1C79">
        <w:t>числа;</w:t>
      </w:r>
    </w:p>
    <w:p w:rsidR="009F4469" w:rsidRPr="001C1C79" w:rsidRDefault="00DC4B24" w:rsidP="001C1C79">
      <w:pPr>
        <w:pStyle w:val="a3"/>
        <w:spacing w:before="4"/>
        <w:ind w:left="990" w:firstLine="0"/>
      </w:pPr>
      <w:r w:rsidRPr="001C1C79">
        <w:rPr>
          <w:spacing w:val="-1"/>
        </w:rPr>
        <w:t>—</w:t>
      </w:r>
      <w:r w:rsidRPr="001C1C79">
        <w:rPr>
          <w:spacing w:val="-32"/>
        </w:rPr>
        <w:t xml:space="preserve"> </w:t>
      </w:r>
      <w:r w:rsidRPr="001C1C79">
        <w:rPr>
          <w:spacing w:val="-1"/>
        </w:rPr>
        <w:t>находить</w:t>
      </w:r>
      <w:r w:rsidRPr="001C1C79">
        <w:rPr>
          <w:spacing w:val="1"/>
        </w:rPr>
        <w:t xml:space="preserve"> </w:t>
      </w:r>
      <w:r w:rsidRPr="001C1C79">
        <w:rPr>
          <w:spacing w:val="-1"/>
        </w:rPr>
        <w:t>число большее/меньшее</w:t>
      </w:r>
      <w:r w:rsidRPr="001C1C79">
        <w:t xml:space="preserve"> данного</w:t>
      </w:r>
      <w:r w:rsidRPr="001C1C79">
        <w:rPr>
          <w:spacing w:val="1"/>
        </w:rPr>
        <w:t xml:space="preserve"> </w:t>
      </w:r>
      <w:r w:rsidRPr="001C1C79">
        <w:t>числа</w:t>
      </w:r>
      <w:r w:rsidRPr="001C1C79">
        <w:rPr>
          <w:spacing w:val="-1"/>
        </w:rPr>
        <w:t xml:space="preserve"> </w:t>
      </w:r>
      <w:r w:rsidRPr="001C1C79">
        <w:t>на заданное число,</w:t>
      </w:r>
      <w:r w:rsidRPr="001C1C79">
        <w:rPr>
          <w:spacing w:val="-1"/>
        </w:rPr>
        <w:t xml:space="preserve"> </w:t>
      </w:r>
      <w:r w:rsidRPr="001C1C79">
        <w:t>в заданное число раз;</w:t>
      </w:r>
    </w:p>
    <w:p w:rsidR="009F4469" w:rsidRPr="001C1C79" w:rsidRDefault="00DC4B24" w:rsidP="001C1C79">
      <w:pPr>
        <w:pStyle w:val="a3"/>
        <w:spacing w:before="5"/>
        <w:ind w:right="301"/>
      </w:pPr>
      <w:r w:rsidRPr="001C1C79">
        <w:rPr>
          <w:spacing w:val="-1"/>
        </w:rPr>
        <w:t xml:space="preserve">— выполнять арифметические действия: </w:t>
      </w:r>
      <w:r w:rsidRPr="001C1C79">
        <w:t>сложение и вычитание с многозначными числами</w:t>
      </w:r>
      <w:r w:rsidRPr="001C1C79">
        <w:rPr>
          <w:spacing w:val="1"/>
        </w:rPr>
        <w:t xml:space="preserve"> </w:t>
      </w:r>
      <w:r w:rsidRPr="001C1C79">
        <w:t>письменно</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100</w:t>
      </w:r>
      <w:r w:rsidRPr="001C1C79">
        <w:rPr>
          <w:spacing w:val="1"/>
        </w:rPr>
        <w:t xml:space="preserve"> </w:t>
      </w:r>
      <w:r w:rsidRPr="001C1C79">
        <w:t>—</w:t>
      </w:r>
      <w:r w:rsidRPr="001C1C79">
        <w:rPr>
          <w:spacing w:val="1"/>
        </w:rPr>
        <w:t xml:space="preserve"> </w:t>
      </w:r>
      <w:r w:rsidRPr="001C1C79">
        <w:t>устно);</w:t>
      </w:r>
      <w:r w:rsidRPr="001C1C79">
        <w:rPr>
          <w:spacing w:val="1"/>
        </w:rPr>
        <w:t xml:space="preserve"> </w:t>
      </w:r>
      <w:r w:rsidRPr="001C1C79">
        <w:t>умножение</w:t>
      </w:r>
      <w:r w:rsidRPr="001C1C79">
        <w:rPr>
          <w:spacing w:val="1"/>
        </w:rPr>
        <w:t xml:space="preserve"> </w:t>
      </w:r>
      <w:r w:rsidRPr="001C1C79">
        <w:t>и</w:t>
      </w:r>
      <w:r w:rsidRPr="001C1C79">
        <w:rPr>
          <w:spacing w:val="1"/>
        </w:rPr>
        <w:t xml:space="preserve"> </w:t>
      </w:r>
      <w:r w:rsidRPr="001C1C79">
        <w:t>деление</w:t>
      </w:r>
      <w:r w:rsidRPr="001C1C79">
        <w:rPr>
          <w:spacing w:val="1"/>
        </w:rPr>
        <w:t xml:space="preserve"> </w:t>
      </w:r>
      <w:r w:rsidRPr="001C1C79">
        <w:t>многозначного</w:t>
      </w:r>
      <w:r w:rsidRPr="001C1C79">
        <w:rPr>
          <w:spacing w:val="1"/>
        </w:rPr>
        <w:t xml:space="preserve"> </w:t>
      </w:r>
      <w:r w:rsidRPr="001C1C79">
        <w:t>числа</w:t>
      </w:r>
      <w:r w:rsidRPr="001C1C79">
        <w:rPr>
          <w:spacing w:val="61"/>
        </w:rPr>
        <w:t xml:space="preserve"> </w:t>
      </w:r>
      <w:r w:rsidRPr="001C1C79">
        <w:t>на</w:t>
      </w:r>
      <w:r w:rsidRPr="001C1C79">
        <w:rPr>
          <w:spacing w:val="1"/>
        </w:rPr>
        <w:t xml:space="preserve"> </w:t>
      </w:r>
      <w:r w:rsidRPr="001C1C79">
        <w:t>однозначное, двузначное число письменно (в пределах 100 — устно); деление с остатком —</w:t>
      </w:r>
      <w:r w:rsidRPr="001C1C79">
        <w:rPr>
          <w:spacing w:val="1"/>
        </w:rPr>
        <w:t xml:space="preserve"> </w:t>
      </w:r>
      <w:r w:rsidRPr="001C1C79">
        <w:t>письменно</w:t>
      </w:r>
      <w:r w:rsidRPr="001C1C79">
        <w:rPr>
          <w:spacing w:val="-1"/>
        </w:rPr>
        <w:t xml:space="preserve"> </w:t>
      </w:r>
      <w:r w:rsidRPr="001C1C79">
        <w:t>(в</w:t>
      </w:r>
      <w:r w:rsidRPr="001C1C79">
        <w:rPr>
          <w:spacing w:val="-2"/>
        </w:rPr>
        <w:t xml:space="preserve"> </w:t>
      </w:r>
      <w:r w:rsidRPr="001C1C79">
        <w:t>пределах</w:t>
      </w:r>
      <w:r w:rsidRPr="001C1C79">
        <w:rPr>
          <w:spacing w:val="-1"/>
        </w:rPr>
        <w:t xml:space="preserve"> </w:t>
      </w:r>
      <w:r w:rsidRPr="001C1C79">
        <w:t>1000);</w:t>
      </w:r>
    </w:p>
    <w:p w:rsidR="009F4469" w:rsidRPr="001C1C79" w:rsidRDefault="00DC4B24" w:rsidP="001C1C79">
      <w:pPr>
        <w:pStyle w:val="a3"/>
        <w:spacing w:before="8"/>
        <w:ind w:right="304"/>
      </w:pPr>
      <w:r w:rsidRPr="001C1C79">
        <w:rPr>
          <w:spacing w:val="-1"/>
        </w:rPr>
        <w:t>— вычислять</w:t>
      </w:r>
      <w:r w:rsidRPr="001C1C79">
        <w:t xml:space="preserve"> </w:t>
      </w:r>
      <w:r w:rsidRPr="001C1C79">
        <w:rPr>
          <w:spacing w:val="-1"/>
        </w:rPr>
        <w:t>значение</w:t>
      </w:r>
      <w:r w:rsidRPr="001C1C79">
        <w:t xml:space="preserve"> </w:t>
      </w:r>
      <w:r w:rsidRPr="001C1C79">
        <w:rPr>
          <w:spacing w:val="-1"/>
        </w:rPr>
        <w:t>числового</w:t>
      </w:r>
      <w:r w:rsidRPr="001C1C79">
        <w:t xml:space="preserve"> выражения</w:t>
      </w:r>
      <w:r w:rsidRPr="001C1C79">
        <w:rPr>
          <w:spacing w:val="1"/>
        </w:rPr>
        <w:t xml:space="preserve"> </w:t>
      </w:r>
      <w:r w:rsidRPr="001C1C79">
        <w:t>(со</w:t>
      </w:r>
      <w:r w:rsidRPr="001C1C79">
        <w:rPr>
          <w:spacing w:val="1"/>
        </w:rPr>
        <w:t xml:space="preserve"> </w:t>
      </w:r>
      <w:r w:rsidRPr="001C1C79">
        <w:t>скобками/без</w:t>
      </w:r>
      <w:r w:rsidRPr="001C1C79">
        <w:rPr>
          <w:spacing w:val="1"/>
        </w:rPr>
        <w:t xml:space="preserve"> </w:t>
      </w:r>
      <w:r w:rsidRPr="001C1C79">
        <w:t>скобок),</w:t>
      </w:r>
      <w:r w:rsidRPr="001C1C79">
        <w:rPr>
          <w:spacing w:val="1"/>
        </w:rPr>
        <w:t xml:space="preserve"> </w:t>
      </w:r>
      <w:r w:rsidRPr="001C1C79">
        <w:t>содержащего</w:t>
      </w:r>
      <w:r w:rsidRPr="001C1C79">
        <w:rPr>
          <w:spacing w:val="-57"/>
        </w:rPr>
        <w:t xml:space="preserve"> </w:t>
      </w:r>
      <w:r w:rsidRPr="001C1C79">
        <w:t>действия</w:t>
      </w:r>
      <w:r w:rsidRPr="001C1C79">
        <w:rPr>
          <w:spacing w:val="-1"/>
        </w:rPr>
        <w:t xml:space="preserve"> </w:t>
      </w:r>
      <w:r w:rsidRPr="001C1C79">
        <w:t>сложения,</w:t>
      </w:r>
      <w:r w:rsidRPr="001C1C79">
        <w:rPr>
          <w:spacing w:val="-1"/>
        </w:rPr>
        <w:t xml:space="preserve"> </w:t>
      </w:r>
      <w:r w:rsidRPr="001C1C79">
        <w:t>вычитания,</w:t>
      </w:r>
      <w:r w:rsidRPr="001C1C79">
        <w:rPr>
          <w:spacing w:val="1"/>
        </w:rPr>
        <w:t xml:space="preserve"> </w:t>
      </w:r>
      <w:r w:rsidRPr="001C1C79">
        <w:t>умножения,</w:t>
      </w:r>
      <w:r w:rsidRPr="001C1C79">
        <w:rPr>
          <w:spacing w:val="-1"/>
        </w:rPr>
        <w:t xml:space="preserve"> </w:t>
      </w:r>
      <w:r w:rsidRPr="001C1C79">
        <w:t>деления</w:t>
      </w:r>
      <w:r w:rsidRPr="001C1C79">
        <w:rPr>
          <w:spacing w:val="-1"/>
        </w:rPr>
        <w:t xml:space="preserve"> </w:t>
      </w:r>
      <w:r w:rsidRPr="001C1C79">
        <w:t>с</w:t>
      </w:r>
      <w:r w:rsidRPr="001C1C79">
        <w:rPr>
          <w:spacing w:val="-1"/>
        </w:rPr>
        <w:t xml:space="preserve"> </w:t>
      </w:r>
      <w:r w:rsidRPr="001C1C79">
        <w:t>многозначными</w:t>
      </w:r>
      <w:r w:rsidRPr="001C1C79">
        <w:rPr>
          <w:spacing w:val="-1"/>
        </w:rPr>
        <w:t xml:space="preserve"> </w:t>
      </w:r>
      <w:r w:rsidRPr="001C1C79">
        <w:t>числами;</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использовать</w:t>
      </w:r>
      <w:r w:rsidRPr="001C1C79">
        <w:t xml:space="preserve"> </w:t>
      </w:r>
      <w:r w:rsidRPr="001C1C79">
        <w:rPr>
          <w:spacing w:val="-1"/>
        </w:rPr>
        <w:t>при</w:t>
      </w:r>
      <w:r w:rsidRPr="001C1C79">
        <w:rPr>
          <w:spacing w:val="1"/>
        </w:rPr>
        <w:t xml:space="preserve"> </w:t>
      </w:r>
      <w:r w:rsidRPr="001C1C79">
        <w:rPr>
          <w:spacing w:val="-1"/>
        </w:rPr>
        <w:t>вычислениях</w:t>
      </w:r>
      <w:r w:rsidRPr="001C1C79">
        <w:t xml:space="preserve"> изученные</w:t>
      </w:r>
      <w:r w:rsidRPr="001C1C79">
        <w:rPr>
          <w:spacing w:val="-2"/>
        </w:rPr>
        <w:t xml:space="preserve"> </w:t>
      </w:r>
      <w:r w:rsidRPr="001C1C79">
        <w:t>свойства</w:t>
      </w:r>
      <w:r w:rsidRPr="001C1C79">
        <w:rPr>
          <w:spacing w:val="-1"/>
        </w:rPr>
        <w:t xml:space="preserve"> </w:t>
      </w:r>
      <w:r w:rsidRPr="001C1C79">
        <w:t>арифметических действий;</w:t>
      </w:r>
    </w:p>
    <w:p w:rsidR="009F4469" w:rsidRPr="001C1C79" w:rsidRDefault="00DC4B24" w:rsidP="001C1C79">
      <w:pPr>
        <w:pStyle w:val="a3"/>
        <w:spacing w:before="5"/>
        <w:ind w:right="311"/>
      </w:pPr>
      <w:r w:rsidRPr="001C1C79">
        <w:rPr>
          <w:spacing w:val="-1"/>
        </w:rPr>
        <w:t>— выполнять</w:t>
      </w:r>
      <w:r w:rsidRPr="001C1C79">
        <w:t xml:space="preserve"> </w:t>
      </w:r>
      <w:r w:rsidRPr="001C1C79">
        <w:rPr>
          <w:spacing w:val="-1"/>
        </w:rPr>
        <w:t>прикидку</w:t>
      </w:r>
      <w:r w:rsidRPr="001C1C79">
        <w:t xml:space="preserve"> </w:t>
      </w:r>
      <w:r w:rsidRPr="001C1C79">
        <w:rPr>
          <w:spacing w:val="-1"/>
        </w:rPr>
        <w:t>результата</w:t>
      </w:r>
      <w:r w:rsidRPr="001C1C79">
        <w:t xml:space="preserve"> </w:t>
      </w:r>
      <w:r w:rsidRPr="001C1C79">
        <w:rPr>
          <w:spacing w:val="-1"/>
        </w:rPr>
        <w:t>вычислений;</w:t>
      </w:r>
      <w:r w:rsidRPr="001C1C79">
        <w:t xml:space="preserve"> осуществлять</w:t>
      </w:r>
      <w:r w:rsidRPr="001C1C79">
        <w:rPr>
          <w:spacing w:val="1"/>
        </w:rPr>
        <w:t xml:space="preserve"> </w:t>
      </w:r>
      <w:r w:rsidRPr="001C1C79">
        <w:t>проверку</w:t>
      </w:r>
      <w:r w:rsidRPr="001C1C79">
        <w:rPr>
          <w:spacing w:val="1"/>
        </w:rPr>
        <w:t xml:space="preserve"> </w:t>
      </w:r>
      <w:r w:rsidRPr="001C1C79">
        <w:t>полученного</w:t>
      </w:r>
      <w:r w:rsidRPr="001C1C79">
        <w:rPr>
          <w:spacing w:val="1"/>
        </w:rPr>
        <w:t xml:space="preserve"> </w:t>
      </w:r>
      <w:r w:rsidRPr="001C1C79">
        <w:t>результата по критериям: достоверность(реальность), соответствие правилу/алгоритму, а также с</w:t>
      </w:r>
      <w:r w:rsidRPr="001C1C79">
        <w:rPr>
          <w:spacing w:val="1"/>
        </w:rPr>
        <w:t xml:space="preserve"> </w:t>
      </w:r>
      <w:r w:rsidRPr="001C1C79">
        <w:t>помощью</w:t>
      </w:r>
      <w:r w:rsidRPr="001C1C79">
        <w:rPr>
          <w:spacing w:val="-1"/>
        </w:rPr>
        <w:t xml:space="preserve"> </w:t>
      </w:r>
      <w:r w:rsidRPr="001C1C79">
        <w:t>калькулятора;</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находить</w:t>
      </w:r>
      <w:r w:rsidRPr="001C1C79">
        <w:t xml:space="preserve"> </w:t>
      </w:r>
      <w:r w:rsidRPr="001C1C79">
        <w:rPr>
          <w:spacing w:val="-1"/>
        </w:rPr>
        <w:t>долю</w:t>
      </w:r>
      <w:r w:rsidRPr="001C1C79">
        <w:t xml:space="preserve"> величины,</w:t>
      </w:r>
      <w:r w:rsidRPr="001C1C79">
        <w:rPr>
          <w:spacing w:val="1"/>
        </w:rPr>
        <w:t xml:space="preserve"> </w:t>
      </w:r>
      <w:r w:rsidRPr="001C1C79">
        <w:t>величину</w:t>
      </w:r>
      <w:r w:rsidRPr="001C1C79">
        <w:rPr>
          <w:spacing w:val="-5"/>
        </w:rPr>
        <w:t xml:space="preserve"> </w:t>
      </w:r>
      <w:r w:rsidRPr="001C1C79">
        <w:t>по</w:t>
      </w:r>
      <w:r w:rsidRPr="001C1C79">
        <w:rPr>
          <w:spacing w:val="1"/>
        </w:rPr>
        <w:t xml:space="preserve"> </w:t>
      </w:r>
      <w:r w:rsidRPr="001C1C79">
        <w:t>ее</w:t>
      </w:r>
      <w:r w:rsidRPr="001C1C79">
        <w:rPr>
          <w:spacing w:val="-1"/>
        </w:rPr>
        <w:t xml:space="preserve"> </w:t>
      </w:r>
      <w:r w:rsidRPr="001C1C79">
        <w:t>доле;</w:t>
      </w:r>
    </w:p>
    <w:p w:rsidR="009F4469" w:rsidRPr="001C1C79" w:rsidRDefault="00DC4B24" w:rsidP="001C1C79">
      <w:pPr>
        <w:pStyle w:val="a3"/>
        <w:spacing w:before="4"/>
        <w:ind w:left="990" w:firstLine="0"/>
      </w:pPr>
      <w:r w:rsidRPr="001C1C79">
        <w:rPr>
          <w:spacing w:val="-1"/>
        </w:rPr>
        <w:t>—</w:t>
      </w:r>
      <w:r w:rsidRPr="001C1C79">
        <w:rPr>
          <w:spacing w:val="-32"/>
        </w:rPr>
        <w:t xml:space="preserve"> </w:t>
      </w:r>
      <w:r w:rsidRPr="001C1C79">
        <w:rPr>
          <w:spacing w:val="-1"/>
        </w:rPr>
        <w:t>находить</w:t>
      </w:r>
      <w:r w:rsidRPr="001C1C79">
        <w:rPr>
          <w:spacing w:val="-2"/>
        </w:rPr>
        <w:t xml:space="preserve"> </w:t>
      </w:r>
      <w:r w:rsidRPr="001C1C79">
        <w:rPr>
          <w:spacing w:val="-1"/>
        </w:rPr>
        <w:t xml:space="preserve">неизвестный </w:t>
      </w:r>
      <w:r w:rsidRPr="001C1C79">
        <w:t>компонент арифметического</w:t>
      </w:r>
      <w:r w:rsidRPr="001C1C79">
        <w:rPr>
          <w:spacing w:val="1"/>
        </w:rPr>
        <w:t xml:space="preserve"> </w:t>
      </w:r>
      <w:r w:rsidRPr="001C1C79">
        <w:t>действия;</w:t>
      </w:r>
    </w:p>
    <w:p w:rsidR="009F4469" w:rsidRPr="001C1C79" w:rsidRDefault="00DC4B24" w:rsidP="001C1C79">
      <w:pPr>
        <w:pStyle w:val="a3"/>
        <w:spacing w:before="8"/>
        <w:ind w:right="312"/>
      </w:pPr>
      <w:r w:rsidRPr="001C1C79">
        <w:rPr>
          <w:spacing w:val="-1"/>
        </w:rPr>
        <w:t xml:space="preserve">— использовать единицы величин для при </w:t>
      </w:r>
      <w:r w:rsidRPr="001C1C79">
        <w:t>решении задач (длина, масса, время, вместимость,</w:t>
      </w:r>
      <w:r w:rsidRPr="001C1C79">
        <w:rPr>
          <w:spacing w:val="-57"/>
        </w:rPr>
        <w:t xml:space="preserve"> </w:t>
      </w:r>
      <w:r w:rsidRPr="001C1C79">
        <w:t>стоимость,</w:t>
      </w:r>
      <w:r w:rsidRPr="001C1C79">
        <w:rPr>
          <w:spacing w:val="-1"/>
        </w:rPr>
        <w:t xml:space="preserve"> </w:t>
      </w:r>
      <w:r w:rsidRPr="001C1C79">
        <w:t>площадь, скорость);</w:t>
      </w:r>
    </w:p>
    <w:p w:rsidR="009F4469" w:rsidRPr="001C1C79" w:rsidRDefault="00DC4B24" w:rsidP="001C1C79">
      <w:pPr>
        <w:pStyle w:val="a3"/>
        <w:spacing w:before="8"/>
        <w:ind w:right="310"/>
      </w:pPr>
      <w:r w:rsidRPr="001C1C79">
        <w:rPr>
          <w:spacing w:val="-1"/>
        </w:rPr>
        <w:t xml:space="preserve">— использовать при решении задач единицы </w:t>
      </w:r>
      <w:r w:rsidRPr="001C1C79">
        <w:t>длины (миллиметр, сантиметр, дециметр, метр,</w:t>
      </w:r>
      <w:r w:rsidRPr="001C1C79">
        <w:rPr>
          <w:spacing w:val="1"/>
        </w:rPr>
        <w:t xml:space="preserve"> </w:t>
      </w:r>
      <w:r w:rsidRPr="001C1C79">
        <w:t>километр), массы (грамм, килограмм, центнер, тонна), времени (секунда, минута, час; сутки,</w:t>
      </w:r>
      <w:r w:rsidRPr="001C1C79">
        <w:rPr>
          <w:spacing w:val="1"/>
        </w:rPr>
        <w:t xml:space="preserve"> </w:t>
      </w:r>
      <w:r w:rsidRPr="001C1C79">
        <w:t>неделя, месяц, год, век), вместимости (литр), стоимости (копейка, рубль), площади (квадратный</w:t>
      </w:r>
      <w:r w:rsidRPr="001C1C79">
        <w:rPr>
          <w:spacing w:val="1"/>
        </w:rPr>
        <w:t xml:space="preserve"> </w:t>
      </w:r>
      <w:r w:rsidRPr="001C1C79">
        <w:t>метр,</w:t>
      </w:r>
      <w:r w:rsidRPr="001C1C79">
        <w:rPr>
          <w:spacing w:val="-3"/>
        </w:rPr>
        <w:t xml:space="preserve"> </w:t>
      </w:r>
      <w:r w:rsidRPr="001C1C79">
        <w:t>квадратный</w:t>
      </w:r>
      <w:r w:rsidRPr="001C1C79">
        <w:rPr>
          <w:spacing w:val="-3"/>
        </w:rPr>
        <w:t xml:space="preserve"> </w:t>
      </w:r>
      <w:r w:rsidRPr="001C1C79">
        <w:t>дециметр,</w:t>
      </w:r>
      <w:r w:rsidRPr="001C1C79">
        <w:rPr>
          <w:spacing w:val="-2"/>
        </w:rPr>
        <w:t xml:space="preserve"> </w:t>
      </w:r>
      <w:r w:rsidRPr="001C1C79">
        <w:t>квадратный</w:t>
      </w:r>
      <w:r w:rsidRPr="001C1C79">
        <w:rPr>
          <w:spacing w:val="-3"/>
        </w:rPr>
        <w:t xml:space="preserve"> </w:t>
      </w:r>
      <w:r w:rsidRPr="001C1C79">
        <w:t>сантиметр),</w:t>
      </w:r>
      <w:r w:rsidRPr="001C1C79">
        <w:rPr>
          <w:spacing w:val="-2"/>
        </w:rPr>
        <w:t xml:space="preserve"> </w:t>
      </w:r>
      <w:r w:rsidRPr="001C1C79">
        <w:t>скорости</w:t>
      </w:r>
      <w:r w:rsidRPr="001C1C79">
        <w:rPr>
          <w:spacing w:val="-3"/>
        </w:rPr>
        <w:t xml:space="preserve"> </w:t>
      </w:r>
      <w:r w:rsidRPr="001C1C79">
        <w:t>(километр</w:t>
      </w:r>
      <w:r w:rsidRPr="001C1C79">
        <w:rPr>
          <w:spacing w:val="-2"/>
        </w:rPr>
        <w:t xml:space="preserve"> </w:t>
      </w:r>
      <w:r w:rsidRPr="001C1C79">
        <w:t>в</w:t>
      </w:r>
      <w:r w:rsidRPr="001C1C79">
        <w:rPr>
          <w:spacing w:val="2"/>
        </w:rPr>
        <w:t xml:space="preserve"> </w:t>
      </w:r>
      <w:r w:rsidRPr="001C1C79">
        <w:t>час, метр</w:t>
      </w:r>
      <w:r w:rsidRPr="001C1C79">
        <w:rPr>
          <w:spacing w:val="-3"/>
        </w:rPr>
        <w:t xml:space="preserve"> </w:t>
      </w:r>
      <w:r w:rsidRPr="001C1C79">
        <w:t>в</w:t>
      </w:r>
      <w:r w:rsidRPr="001C1C79">
        <w:rPr>
          <w:spacing w:val="-3"/>
        </w:rPr>
        <w:t xml:space="preserve"> </w:t>
      </w:r>
      <w:r w:rsidRPr="001C1C79">
        <w:t>секунду);</w:t>
      </w:r>
    </w:p>
    <w:p w:rsidR="009F4469" w:rsidRPr="001C1C79" w:rsidRDefault="00DC4B24" w:rsidP="001C1C79">
      <w:pPr>
        <w:pStyle w:val="a3"/>
        <w:spacing w:before="5"/>
        <w:ind w:right="304"/>
      </w:pPr>
      <w:r w:rsidRPr="001C1C79">
        <w:rPr>
          <w:spacing w:val="-1"/>
        </w:rPr>
        <w:t>— использовать</w:t>
      </w:r>
      <w:r w:rsidRPr="001C1C79">
        <w:t xml:space="preserve"> </w:t>
      </w:r>
      <w:r w:rsidRPr="001C1C79">
        <w:rPr>
          <w:spacing w:val="-1"/>
        </w:rPr>
        <w:t>при</w:t>
      </w:r>
      <w:r w:rsidRPr="001C1C79">
        <w:t xml:space="preserve"> </w:t>
      </w:r>
      <w:r w:rsidRPr="001C1C79">
        <w:rPr>
          <w:spacing w:val="-1"/>
        </w:rPr>
        <w:t>решении</w:t>
      </w:r>
      <w:r w:rsidRPr="001C1C79">
        <w:t xml:space="preserve"> </w:t>
      </w:r>
      <w:r w:rsidRPr="001C1C79">
        <w:rPr>
          <w:spacing w:val="-1"/>
        </w:rPr>
        <w:t>текстовых</w:t>
      </w:r>
      <w:r w:rsidRPr="001C1C79">
        <w:t xml:space="preserve"> задач и в практических</w:t>
      </w:r>
      <w:r w:rsidRPr="001C1C79">
        <w:rPr>
          <w:spacing w:val="1"/>
        </w:rPr>
        <w:t xml:space="preserve"> </w:t>
      </w:r>
      <w:r w:rsidRPr="001C1C79">
        <w:t>ситуациях</w:t>
      </w:r>
      <w:r w:rsidRPr="001C1C79">
        <w:rPr>
          <w:spacing w:val="1"/>
        </w:rPr>
        <w:t xml:space="preserve"> </w:t>
      </w:r>
      <w:r w:rsidRPr="001C1C79">
        <w:t>соотношения</w:t>
      </w:r>
      <w:r w:rsidRPr="001C1C79">
        <w:rPr>
          <w:spacing w:val="1"/>
        </w:rPr>
        <w:t xml:space="preserve"> </w:t>
      </w:r>
      <w:r w:rsidRPr="001C1C79">
        <w:t>между скоростью,</w:t>
      </w:r>
      <w:r w:rsidRPr="001C1C79">
        <w:rPr>
          <w:spacing w:val="1"/>
        </w:rPr>
        <w:t xml:space="preserve"> </w:t>
      </w:r>
      <w:r w:rsidRPr="001C1C79">
        <w:t>временем</w:t>
      </w:r>
      <w:r w:rsidRPr="001C1C79">
        <w:rPr>
          <w:spacing w:val="1"/>
        </w:rPr>
        <w:t xml:space="preserve"> </w:t>
      </w:r>
      <w:r w:rsidRPr="001C1C79">
        <w:t>и</w:t>
      </w:r>
      <w:r w:rsidRPr="001C1C79">
        <w:rPr>
          <w:spacing w:val="1"/>
        </w:rPr>
        <w:t xml:space="preserve"> </w:t>
      </w:r>
      <w:r w:rsidRPr="001C1C79">
        <w:t>пройденным путем,</w:t>
      </w:r>
      <w:r w:rsidRPr="001C1C79">
        <w:rPr>
          <w:spacing w:val="1"/>
        </w:rPr>
        <w:t xml:space="preserve"> </w:t>
      </w:r>
      <w:r w:rsidRPr="001C1C79">
        <w:t>между производительностью, временем</w:t>
      </w:r>
      <w:r w:rsidRPr="001C1C79">
        <w:rPr>
          <w:spacing w:val="1"/>
        </w:rPr>
        <w:t xml:space="preserve"> </w:t>
      </w:r>
      <w:r w:rsidRPr="001C1C79">
        <w:t>и</w:t>
      </w:r>
      <w:r w:rsidRPr="001C1C79">
        <w:rPr>
          <w:spacing w:val="1"/>
        </w:rPr>
        <w:t xml:space="preserve"> </w:t>
      </w:r>
      <w:r w:rsidRPr="001C1C79">
        <w:t>объёмом</w:t>
      </w:r>
      <w:r w:rsidRPr="001C1C79">
        <w:rPr>
          <w:spacing w:val="-2"/>
        </w:rPr>
        <w:t xml:space="preserve"> </w:t>
      </w:r>
      <w:r w:rsidRPr="001C1C79">
        <w:t>работы;</w:t>
      </w:r>
    </w:p>
    <w:p w:rsidR="009F4469" w:rsidRPr="001C1C79" w:rsidRDefault="00DC4B24" w:rsidP="001C1C79">
      <w:pPr>
        <w:pStyle w:val="a3"/>
        <w:spacing w:before="5"/>
        <w:ind w:right="301"/>
      </w:pPr>
      <w:r w:rsidRPr="001C1C79">
        <w:rPr>
          <w:spacing w:val="-1"/>
        </w:rPr>
        <w:t xml:space="preserve">— определять </w:t>
      </w:r>
      <w:r w:rsidRPr="001C1C79">
        <w:t>с помощью цифровых и аналоговых приборов массу предмета, температуру</w:t>
      </w:r>
      <w:r w:rsidRPr="001C1C79">
        <w:rPr>
          <w:spacing w:val="1"/>
        </w:rPr>
        <w:t xml:space="preserve"> </w:t>
      </w:r>
      <w:r w:rsidRPr="001C1C79">
        <w:t>(например, воды, воздуха в помещении), скорость движения транспортного средства; определять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измерительных</w:t>
      </w:r>
      <w:r w:rsidRPr="001C1C79">
        <w:rPr>
          <w:spacing w:val="1"/>
        </w:rPr>
        <w:t xml:space="preserve"> </w:t>
      </w:r>
      <w:r w:rsidRPr="001C1C79">
        <w:t>сосудов</w:t>
      </w:r>
      <w:r w:rsidRPr="001C1C79">
        <w:rPr>
          <w:spacing w:val="1"/>
        </w:rPr>
        <w:t xml:space="preserve"> </w:t>
      </w:r>
      <w:r w:rsidRPr="001C1C79">
        <w:t>вместимость;</w:t>
      </w:r>
      <w:r w:rsidRPr="001C1C79">
        <w:rPr>
          <w:spacing w:val="1"/>
        </w:rPr>
        <w:t xml:space="preserve"> </w:t>
      </w:r>
      <w:r w:rsidRPr="001C1C79">
        <w:t>выполнять</w:t>
      </w:r>
      <w:r w:rsidRPr="001C1C79">
        <w:rPr>
          <w:spacing w:val="1"/>
        </w:rPr>
        <w:t xml:space="preserve"> </w:t>
      </w:r>
      <w:r w:rsidRPr="001C1C79">
        <w:t>прикидку</w:t>
      </w:r>
      <w:r w:rsidRPr="001C1C79">
        <w:rPr>
          <w:spacing w:val="1"/>
        </w:rPr>
        <w:t xml:space="preserve"> </w:t>
      </w:r>
      <w:r w:rsidRPr="001C1C79">
        <w:t>и</w:t>
      </w:r>
      <w:r w:rsidRPr="001C1C79">
        <w:rPr>
          <w:spacing w:val="1"/>
        </w:rPr>
        <w:t xml:space="preserve"> </w:t>
      </w:r>
      <w:r w:rsidRPr="001C1C79">
        <w:t>оценку</w:t>
      </w:r>
      <w:r w:rsidRPr="001C1C79">
        <w:rPr>
          <w:spacing w:val="1"/>
        </w:rPr>
        <w:t xml:space="preserve"> </w:t>
      </w:r>
      <w:r w:rsidRPr="001C1C79">
        <w:t>результата</w:t>
      </w:r>
      <w:r w:rsidRPr="001C1C79">
        <w:rPr>
          <w:spacing w:val="1"/>
        </w:rPr>
        <w:t xml:space="preserve"> </w:t>
      </w:r>
      <w:r w:rsidRPr="001C1C79">
        <w:t>измерений;</w:t>
      </w:r>
    </w:p>
    <w:p w:rsidR="009F4469" w:rsidRPr="001C1C79" w:rsidRDefault="00DC4B24" w:rsidP="001C1C79">
      <w:pPr>
        <w:pStyle w:val="a3"/>
        <w:spacing w:before="5"/>
        <w:ind w:right="303"/>
      </w:pPr>
      <w:r w:rsidRPr="001C1C79">
        <w:rPr>
          <w:spacing w:val="-1"/>
        </w:rPr>
        <w:t xml:space="preserve">— решать текстовые задачи в 1—3 </w:t>
      </w:r>
      <w:r w:rsidRPr="001C1C79">
        <w:t>действия, выполнять преобразование заданных величин,</w:t>
      </w:r>
      <w:r w:rsidRPr="001C1C79">
        <w:rPr>
          <w:spacing w:val="1"/>
        </w:rPr>
        <w:t xml:space="preserve"> </w:t>
      </w:r>
      <w:r w:rsidRPr="001C1C79">
        <w:t>выбирать</w:t>
      </w:r>
      <w:r w:rsidRPr="001C1C79">
        <w:rPr>
          <w:spacing w:val="1"/>
        </w:rPr>
        <w:t xml:space="preserve"> </w:t>
      </w:r>
      <w:r w:rsidRPr="001C1C79">
        <w:t>при</w:t>
      </w:r>
      <w:r w:rsidRPr="001C1C79">
        <w:rPr>
          <w:spacing w:val="1"/>
        </w:rPr>
        <w:t xml:space="preserve"> </w:t>
      </w:r>
      <w:r w:rsidRPr="001C1C79">
        <w:t>решении</w:t>
      </w:r>
      <w:r w:rsidRPr="001C1C79">
        <w:rPr>
          <w:spacing w:val="1"/>
        </w:rPr>
        <w:t xml:space="preserve"> </w:t>
      </w:r>
      <w:r w:rsidRPr="001C1C79">
        <w:t>подходящие</w:t>
      </w:r>
      <w:r w:rsidRPr="001C1C79">
        <w:rPr>
          <w:spacing w:val="1"/>
        </w:rPr>
        <w:t xml:space="preserve"> </w:t>
      </w:r>
      <w:r w:rsidRPr="001C1C79">
        <w:t>способы</w:t>
      </w:r>
      <w:r w:rsidRPr="001C1C79">
        <w:rPr>
          <w:spacing w:val="1"/>
        </w:rPr>
        <w:t xml:space="preserve"> </w:t>
      </w:r>
      <w:r w:rsidRPr="001C1C79">
        <w:t>вычисления,</w:t>
      </w:r>
      <w:r w:rsidRPr="001C1C79">
        <w:rPr>
          <w:spacing w:val="1"/>
        </w:rPr>
        <w:t xml:space="preserve"> </w:t>
      </w:r>
      <w:r w:rsidRPr="001C1C79">
        <w:t>сочетая</w:t>
      </w:r>
      <w:r w:rsidRPr="001C1C79">
        <w:rPr>
          <w:spacing w:val="1"/>
        </w:rPr>
        <w:t xml:space="preserve"> </w:t>
      </w:r>
      <w:r w:rsidRPr="001C1C79">
        <w:t>устные</w:t>
      </w:r>
      <w:r w:rsidRPr="001C1C79">
        <w:rPr>
          <w:spacing w:val="1"/>
        </w:rPr>
        <w:t xml:space="preserve"> </w:t>
      </w:r>
      <w:r w:rsidRPr="001C1C79">
        <w:t>и</w:t>
      </w:r>
      <w:r w:rsidRPr="001C1C79">
        <w:rPr>
          <w:spacing w:val="1"/>
        </w:rPr>
        <w:t xml:space="preserve"> </w:t>
      </w:r>
      <w:r w:rsidRPr="001C1C79">
        <w:t>письменные</w:t>
      </w:r>
      <w:r w:rsidRPr="001C1C79">
        <w:rPr>
          <w:spacing w:val="1"/>
        </w:rPr>
        <w:t xml:space="preserve"> </w:t>
      </w:r>
      <w:r w:rsidRPr="001C1C79">
        <w:t>вычисления</w:t>
      </w:r>
      <w:r w:rsidRPr="001C1C79">
        <w:rPr>
          <w:spacing w:val="1"/>
        </w:rPr>
        <w:t xml:space="preserve"> </w:t>
      </w:r>
      <w:r w:rsidRPr="001C1C79">
        <w:t>и</w:t>
      </w:r>
      <w:r w:rsidRPr="001C1C79">
        <w:rPr>
          <w:spacing w:val="1"/>
        </w:rPr>
        <w:t xml:space="preserve"> </w:t>
      </w:r>
      <w:r w:rsidRPr="001C1C79">
        <w:t>используя,</w:t>
      </w:r>
      <w:r w:rsidRPr="001C1C79">
        <w:rPr>
          <w:spacing w:val="1"/>
        </w:rPr>
        <w:t xml:space="preserve"> </w:t>
      </w:r>
      <w:r w:rsidRPr="001C1C79">
        <w:t>при</w:t>
      </w:r>
      <w:r w:rsidRPr="001C1C79">
        <w:rPr>
          <w:spacing w:val="1"/>
        </w:rPr>
        <w:t xml:space="preserve"> </w:t>
      </w:r>
      <w:r w:rsidRPr="001C1C79">
        <w:t>необходимости,</w:t>
      </w:r>
      <w:r w:rsidRPr="001C1C79">
        <w:rPr>
          <w:spacing w:val="1"/>
        </w:rPr>
        <w:t xml:space="preserve"> </w:t>
      </w:r>
      <w:r w:rsidRPr="001C1C79">
        <w:t>вычислительные</w:t>
      </w:r>
      <w:r w:rsidRPr="001C1C79">
        <w:rPr>
          <w:spacing w:val="1"/>
        </w:rPr>
        <w:t xml:space="preserve"> </w:t>
      </w:r>
      <w:r w:rsidRPr="001C1C79">
        <w:t>устройства,</w:t>
      </w:r>
      <w:r w:rsidRPr="001C1C79">
        <w:rPr>
          <w:spacing w:val="1"/>
        </w:rPr>
        <w:t xml:space="preserve"> </w:t>
      </w:r>
      <w:r w:rsidRPr="001C1C79">
        <w:t>оценивать</w:t>
      </w:r>
      <w:r w:rsidRPr="001C1C79">
        <w:rPr>
          <w:spacing w:val="1"/>
        </w:rPr>
        <w:t xml:space="preserve"> </w:t>
      </w:r>
      <w:r w:rsidRPr="001C1C79">
        <w:t>полученный</w:t>
      </w:r>
      <w:r w:rsidRPr="001C1C79">
        <w:rPr>
          <w:spacing w:val="-2"/>
        </w:rPr>
        <w:t xml:space="preserve"> </w:t>
      </w:r>
      <w:r w:rsidRPr="001C1C79">
        <w:t>результат</w:t>
      </w:r>
      <w:r w:rsidRPr="001C1C79">
        <w:rPr>
          <w:spacing w:val="-1"/>
        </w:rPr>
        <w:t xml:space="preserve"> </w:t>
      </w:r>
      <w:r w:rsidRPr="001C1C79">
        <w:t>по</w:t>
      </w:r>
      <w:r w:rsidRPr="001C1C79">
        <w:rPr>
          <w:spacing w:val="-1"/>
        </w:rPr>
        <w:t xml:space="preserve"> </w:t>
      </w:r>
      <w:r w:rsidRPr="001C1C79">
        <w:t>критериям:</w:t>
      </w:r>
      <w:r w:rsidRPr="001C1C79">
        <w:rPr>
          <w:spacing w:val="-1"/>
        </w:rPr>
        <w:t xml:space="preserve"> </w:t>
      </w:r>
      <w:r w:rsidRPr="001C1C79">
        <w:t>достоверность/реальность,</w:t>
      </w:r>
      <w:r w:rsidRPr="001C1C79">
        <w:rPr>
          <w:spacing w:val="-1"/>
        </w:rPr>
        <w:t xml:space="preserve"> </w:t>
      </w:r>
      <w:r w:rsidRPr="001C1C79">
        <w:t>соответствие условию;</w:t>
      </w:r>
    </w:p>
    <w:p w:rsidR="009F4469" w:rsidRPr="001C1C79" w:rsidRDefault="00DC4B24" w:rsidP="001C1C79">
      <w:pPr>
        <w:pStyle w:val="a3"/>
        <w:spacing w:before="8"/>
        <w:ind w:right="304"/>
      </w:pPr>
      <w:r w:rsidRPr="001C1C79">
        <w:rPr>
          <w:spacing w:val="-1"/>
        </w:rPr>
        <w:t xml:space="preserve">— решать практические задачи, </w:t>
      </w:r>
      <w:r w:rsidRPr="001C1C79">
        <w:t>связанные с повседневной жизнью (на покупки, движение и</w:t>
      </w:r>
      <w:r w:rsidRPr="001C1C79">
        <w:rPr>
          <w:spacing w:val="1"/>
        </w:rPr>
        <w:t xml:space="preserve"> </w:t>
      </w:r>
      <w:r w:rsidRPr="001C1C79">
        <w:t>т. п.), в том числе, с избыточными данными, находить недостающую информацию (например, из</w:t>
      </w:r>
      <w:r w:rsidRPr="001C1C79">
        <w:rPr>
          <w:spacing w:val="1"/>
        </w:rPr>
        <w:t xml:space="preserve"> </w:t>
      </w:r>
      <w:r w:rsidRPr="001C1C79">
        <w:t>таблиц, схем), находить и оценивать различные способы решения, использовать подходящие</w:t>
      </w:r>
      <w:r w:rsidRPr="001C1C79">
        <w:rPr>
          <w:spacing w:val="1"/>
        </w:rPr>
        <w:t xml:space="preserve"> </w:t>
      </w:r>
      <w:r w:rsidRPr="001C1C79">
        <w:t>способы</w:t>
      </w:r>
      <w:r w:rsidRPr="001C1C79">
        <w:rPr>
          <w:spacing w:val="-1"/>
        </w:rPr>
        <w:t xml:space="preserve"> </w:t>
      </w:r>
      <w:r w:rsidRPr="001C1C79">
        <w:t>проверки;</w:t>
      </w:r>
    </w:p>
    <w:p w:rsidR="009F4469" w:rsidRPr="001C1C79" w:rsidRDefault="00DC4B24" w:rsidP="001C1C79">
      <w:pPr>
        <w:pStyle w:val="a3"/>
        <w:spacing w:before="4"/>
        <w:ind w:left="990" w:firstLine="0"/>
      </w:pPr>
      <w:r w:rsidRPr="001C1C79">
        <w:rPr>
          <w:spacing w:val="-1"/>
        </w:rPr>
        <w:t>—</w:t>
      </w:r>
      <w:r w:rsidRPr="001C1C79">
        <w:rPr>
          <w:spacing w:val="-32"/>
        </w:rPr>
        <w:t xml:space="preserve"> </w:t>
      </w:r>
      <w:r w:rsidRPr="001C1C79">
        <w:rPr>
          <w:spacing w:val="-1"/>
        </w:rPr>
        <w:t>различать,</w:t>
      </w:r>
      <w:r w:rsidRPr="001C1C79">
        <w:rPr>
          <w:spacing w:val="1"/>
        </w:rPr>
        <w:t xml:space="preserve"> </w:t>
      </w:r>
      <w:r w:rsidRPr="001C1C79">
        <w:rPr>
          <w:spacing w:val="-1"/>
        </w:rPr>
        <w:t>называть</w:t>
      </w:r>
      <w:r w:rsidRPr="001C1C79">
        <w:rPr>
          <w:spacing w:val="2"/>
        </w:rPr>
        <w:t xml:space="preserve"> </w:t>
      </w:r>
      <w:r w:rsidRPr="001C1C79">
        <w:rPr>
          <w:spacing w:val="-1"/>
        </w:rPr>
        <w:t>геометрические</w:t>
      </w:r>
      <w:r w:rsidRPr="001C1C79">
        <w:t xml:space="preserve"> фигуры:</w:t>
      </w:r>
      <w:r w:rsidRPr="001C1C79">
        <w:rPr>
          <w:spacing w:val="1"/>
        </w:rPr>
        <w:t xml:space="preserve"> </w:t>
      </w:r>
      <w:r w:rsidRPr="001C1C79">
        <w:t>окружность,</w:t>
      </w:r>
      <w:r w:rsidRPr="001C1C79">
        <w:rPr>
          <w:spacing w:val="2"/>
        </w:rPr>
        <w:t xml:space="preserve"> </w:t>
      </w:r>
      <w:r w:rsidRPr="001C1C79">
        <w:t>круг;</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изображать</w:t>
      </w:r>
      <w:r w:rsidRPr="001C1C79">
        <w:rPr>
          <w:spacing w:val="1"/>
        </w:rPr>
        <w:t xml:space="preserve"> </w:t>
      </w:r>
      <w:r w:rsidRPr="001C1C79">
        <w:rPr>
          <w:spacing w:val="-1"/>
        </w:rPr>
        <w:t>с помощью циркуля</w:t>
      </w:r>
      <w:r w:rsidRPr="001C1C79">
        <w:t xml:space="preserve"> </w:t>
      </w:r>
      <w:r w:rsidRPr="001C1C79">
        <w:rPr>
          <w:spacing w:val="-1"/>
        </w:rPr>
        <w:t>и</w:t>
      </w:r>
      <w:r w:rsidRPr="001C1C79">
        <w:rPr>
          <w:spacing w:val="1"/>
        </w:rPr>
        <w:t xml:space="preserve"> </w:t>
      </w:r>
      <w:r w:rsidRPr="001C1C79">
        <w:rPr>
          <w:spacing w:val="-1"/>
        </w:rPr>
        <w:t>линейки</w:t>
      </w:r>
      <w:r w:rsidRPr="001C1C79">
        <w:rPr>
          <w:spacing w:val="1"/>
        </w:rPr>
        <w:t xml:space="preserve"> </w:t>
      </w:r>
      <w:r w:rsidRPr="001C1C79">
        <w:t>окружность</w:t>
      </w:r>
      <w:r w:rsidRPr="001C1C79">
        <w:rPr>
          <w:spacing w:val="1"/>
        </w:rPr>
        <w:t xml:space="preserve"> </w:t>
      </w:r>
      <w:r w:rsidRPr="001C1C79">
        <w:t>заданного</w:t>
      </w:r>
      <w:r w:rsidRPr="001C1C79">
        <w:rPr>
          <w:spacing w:val="1"/>
        </w:rPr>
        <w:t xml:space="preserve"> </w:t>
      </w:r>
      <w:r w:rsidRPr="001C1C79">
        <w:t>радиуса;</w:t>
      </w:r>
    </w:p>
    <w:p w:rsidR="009F4469" w:rsidRPr="001C1C79" w:rsidRDefault="00DC4B24" w:rsidP="001C1C79">
      <w:pPr>
        <w:pStyle w:val="a3"/>
        <w:spacing w:before="5"/>
        <w:ind w:right="302"/>
      </w:pPr>
      <w:r w:rsidRPr="001C1C79">
        <w:rPr>
          <w:spacing w:val="-1"/>
        </w:rPr>
        <w:t>— различать</w:t>
      </w:r>
      <w:r w:rsidRPr="001C1C79">
        <w:t xml:space="preserve"> </w:t>
      </w:r>
      <w:r w:rsidRPr="001C1C79">
        <w:rPr>
          <w:spacing w:val="-1"/>
        </w:rPr>
        <w:t>изображения</w:t>
      </w:r>
      <w:r w:rsidRPr="001C1C79">
        <w:t xml:space="preserve"> простейших</w:t>
      </w:r>
      <w:r w:rsidRPr="001C1C79">
        <w:rPr>
          <w:spacing w:val="1"/>
        </w:rPr>
        <w:t xml:space="preserve"> </w:t>
      </w:r>
      <w:r w:rsidRPr="001C1C79">
        <w:t>пространственных</w:t>
      </w:r>
      <w:r w:rsidRPr="001C1C79">
        <w:rPr>
          <w:spacing w:val="1"/>
        </w:rPr>
        <w:t xml:space="preserve"> </w:t>
      </w:r>
      <w:r w:rsidRPr="001C1C79">
        <w:t>фигур:</w:t>
      </w:r>
      <w:r w:rsidRPr="001C1C79">
        <w:rPr>
          <w:spacing w:val="1"/>
        </w:rPr>
        <w:t xml:space="preserve"> </w:t>
      </w:r>
      <w:r w:rsidRPr="001C1C79">
        <w:t>шара,</w:t>
      </w:r>
      <w:r w:rsidRPr="001C1C79">
        <w:rPr>
          <w:spacing w:val="1"/>
        </w:rPr>
        <w:t xml:space="preserve"> </w:t>
      </w:r>
      <w:r w:rsidRPr="001C1C79">
        <w:t>куба,</w:t>
      </w:r>
      <w:r w:rsidRPr="001C1C79">
        <w:rPr>
          <w:spacing w:val="1"/>
        </w:rPr>
        <w:t xml:space="preserve"> </w:t>
      </w:r>
      <w:r w:rsidRPr="001C1C79">
        <w:t>цилиндра,</w:t>
      </w:r>
      <w:r w:rsidRPr="001C1C79">
        <w:rPr>
          <w:spacing w:val="1"/>
        </w:rPr>
        <w:t xml:space="preserve"> </w:t>
      </w:r>
      <w:r w:rsidRPr="001C1C79">
        <w:t>конуса, пирамиды; распознавать в простейших случаях проекции предметов окружающего мира</w:t>
      </w:r>
      <w:r w:rsidRPr="001C1C79">
        <w:rPr>
          <w:spacing w:val="1"/>
        </w:rPr>
        <w:t xml:space="preserve"> </w:t>
      </w:r>
      <w:r w:rsidRPr="001C1C79">
        <w:t>на</w:t>
      </w:r>
      <w:r w:rsidRPr="001C1C79">
        <w:rPr>
          <w:spacing w:val="-2"/>
        </w:rPr>
        <w:t xml:space="preserve"> </w:t>
      </w:r>
      <w:r w:rsidRPr="001C1C79">
        <w:t>плоскость (пол, стену);</w:t>
      </w:r>
    </w:p>
    <w:p w:rsidR="009F4469" w:rsidRPr="001C1C79" w:rsidRDefault="00DC4B24" w:rsidP="001C1C79">
      <w:pPr>
        <w:pStyle w:val="a3"/>
        <w:spacing w:before="6"/>
        <w:ind w:right="305"/>
      </w:pPr>
      <w:r w:rsidRPr="001C1C79">
        <w:rPr>
          <w:spacing w:val="-1"/>
        </w:rPr>
        <w:t xml:space="preserve">— выполнять разбиение (показывать на рисунке, </w:t>
      </w:r>
      <w:r w:rsidRPr="001C1C79">
        <w:t>чертеже) простейшей составной фигуры на</w:t>
      </w:r>
      <w:r w:rsidRPr="001C1C79">
        <w:rPr>
          <w:spacing w:val="1"/>
        </w:rPr>
        <w:t xml:space="preserve"> </w:t>
      </w:r>
      <w:r w:rsidRPr="001C1C79">
        <w:t>прямоугольники (квадраты), находить периметр и площадь фигур, составленных из двух-трех</w:t>
      </w:r>
      <w:r w:rsidRPr="001C1C79">
        <w:rPr>
          <w:spacing w:val="1"/>
        </w:rPr>
        <w:t xml:space="preserve"> </w:t>
      </w:r>
      <w:r w:rsidRPr="001C1C79">
        <w:t>прямоугольников</w:t>
      </w:r>
      <w:r w:rsidRPr="001C1C79">
        <w:rPr>
          <w:spacing w:val="-1"/>
        </w:rPr>
        <w:t xml:space="preserve"> </w:t>
      </w:r>
      <w:r w:rsidRPr="001C1C79">
        <w:t>(квадратов);</w:t>
      </w:r>
    </w:p>
    <w:p w:rsidR="009F4469" w:rsidRPr="001C1C79" w:rsidRDefault="00DC4B24" w:rsidP="001C1C79">
      <w:pPr>
        <w:pStyle w:val="a3"/>
        <w:spacing w:before="7"/>
        <w:ind w:right="306"/>
      </w:pPr>
      <w:r w:rsidRPr="001C1C79">
        <w:rPr>
          <w:spacing w:val="-1"/>
        </w:rPr>
        <w:t xml:space="preserve">— распознавать верные (истинные) и </w:t>
      </w:r>
      <w:r w:rsidRPr="001C1C79">
        <w:t>неверные (ложные) утверждения; приводить пример,</w:t>
      </w:r>
      <w:r w:rsidRPr="001C1C79">
        <w:rPr>
          <w:spacing w:val="1"/>
        </w:rPr>
        <w:t xml:space="preserve"> </w:t>
      </w:r>
      <w:r w:rsidRPr="001C1C79">
        <w:t>контрпример;</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формулировать</w:t>
      </w:r>
      <w:r w:rsidRPr="001C1C79">
        <w:rPr>
          <w:spacing w:val="164"/>
        </w:rPr>
        <w:t xml:space="preserve"> </w:t>
      </w:r>
      <w:r w:rsidRPr="001C1C79">
        <w:rPr>
          <w:spacing w:val="-1"/>
        </w:rPr>
        <w:t>утверждение</w:t>
      </w:r>
      <w:r w:rsidRPr="001C1C79">
        <w:rPr>
          <w:spacing w:val="80"/>
        </w:rPr>
        <w:t xml:space="preserve">  </w:t>
      </w:r>
      <w:r w:rsidRPr="001C1C79">
        <w:t xml:space="preserve">(вывод),   </w:t>
      </w:r>
      <w:r w:rsidRPr="001C1C79">
        <w:rPr>
          <w:spacing w:val="38"/>
        </w:rPr>
        <w:t xml:space="preserve"> </w:t>
      </w:r>
      <w:r w:rsidRPr="001C1C79">
        <w:t xml:space="preserve">строить   </w:t>
      </w:r>
      <w:r w:rsidRPr="001C1C79">
        <w:rPr>
          <w:spacing w:val="37"/>
        </w:rPr>
        <w:t xml:space="preserve"> </w:t>
      </w:r>
      <w:r w:rsidRPr="001C1C79">
        <w:t xml:space="preserve">логические   </w:t>
      </w:r>
      <w:r w:rsidRPr="001C1C79">
        <w:rPr>
          <w:spacing w:val="37"/>
        </w:rPr>
        <w:t xml:space="preserve"> </w:t>
      </w:r>
      <w:r w:rsidRPr="001C1C79">
        <w:t xml:space="preserve">рассуждения   </w:t>
      </w:r>
      <w:r w:rsidRPr="001C1C79">
        <w:rPr>
          <w:spacing w:val="39"/>
        </w:rPr>
        <w:t xml:space="preserve"> </w:t>
      </w:r>
      <w:r w:rsidRPr="001C1C79">
        <w:t>(одно-</w:t>
      </w:r>
    </w:p>
    <w:p w:rsidR="009F4469" w:rsidRPr="001C1C79" w:rsidRDefault="00DC4B24" w:rsidP="001C1C79">
      <w:pPr>
        <w:pStyle w:val="a3"/>
        <w:ind w:firstLine="0"/>
      </w:pPr>
      <w:r w:rsidRPr="001C1C79">
        <w:t>/двухшаговые)</w:t>
      </w:r>
      <w:r w:rsidRPr="001C1C79">
        <w:rPr>
          <w:spacing w:val="-3"/>
        </w:rPr>
        <w:t xml:space="preserve"> </w:t>
      </w:r>
      <w:r w:rsidRPr="001C1C79">
        <w:t>с</w:t>
      </w:r>
      <w:r w:rsidRPr="001C1C79">
        <w:rPr>
          <w:spacing w:val="-5"/>
        </w:rPr>
        <w:t xml:space="preserve"> </w:t>
      </w:r>
      <w:r w:rsidRPr="001C1C79">
        <w:t>использованием</w:t>
      </w:r>
      <w:r w:rsidRPr="001C1C79">
        <w:rPr>
          <w:spacing w:val="-5"/>
        </w:rPr>
        <w:t xml:space="preserve"> </w:t>
      </w:r>
      <w:r w:rsidRPr="001C1C79">
        <w:t>изученных</w:t>
      </w:r>
      <w:r w:rsidRPr="001C1C79">
        <w:rPr>
          <w:spacing w:val="-2"/>
        </w:rPr>
        <w:t xml:space="preserve"> </w:t>
      </w:r>
      <w:r w:rsidRPr="001C1C79">
        <w:t>связок;</w:t>
      </w:r>
    </w:p>
    <w:p w:rsidR="009F4469" w:rsidRPr="001C1C79" w:rsidRDefault="00DC4B24" w:rsidP="001C1C79">
      <w:pPr>
        <w:pStyle w:val="a3"/>
        <w:spacing w:before="9"/>
        <w:ind w:right="304"/>
      </w:pPr>
      <w:r w:rsidRPr="001C1C79">
        <w:rPr>
          <w:spacing w:val="-1"/>
        </w:rPr>
        <w:t>— классифицировать</w:t>
      </w:r>
      <w:r w:rsidRPr="001C1C79">
        <w:t xml:space="preserve"> </w:t>
      </w:r>
      <w:r w:rsidRPr="001C1C79">
        <w:rPr>
          <w:spacing w:val="-1"/>
        </w:rPr>
        <w:t>объекты</w:t>
      </w:r>
      <w:r w:rsidRPr="001C1C79">
        <w:t xml:space="preserve"> по</w:t>
      </w:r>
      <w:r w:rsidRPr="001C1C79">
        <w:rPr>
          <w:spacing w:val="1"/>
        </w:rPr>
        <w:t xml:space="preserve"> </w:t>
      </w:r>
      <w:r w:rsidRPr="001C1C79">
        <w:t>заданным/самостоятельно</w:t>
      </w:r>
      <w:r w:rsidRPr="001C1C79">
        <w:rPr>
          <w:spacing w:val="1"/>
        </w:rPr>
        <w:t xml:space="preserve"> </w:t>
      </w:r>
      <w:r w:rsidRPr="001C1C79">
        <w:t>установленным</w:t>
      </w:r>
      <w:r w:rsidRPr="001C1C79">
        <w:rPr>
          <w:spacing w:val="1"/>
        </w:rPr>
        <w:t xml:space="preserve"> </w:t>
      </w:r>
      <w:r w:rsidRPr="001C1C79">
        <w:t>одному-двум</w:t>
      </w:r>
      <w:r w:rsidRPr="001C1C79">
        <w:rPr>
          <w:spacing w:val="1"/>
        </w:rPr>
        <w:t xml:space="preserve"> </w:t>
      </w:r>
      <w:r w:rsidRPr="001C1C79">
        <w:t>признакам;</w:t>
      </w:r>
    </w:p>
    <w:p w:rsidR="009F4469" w:rsidRPr="001C1C79" w:rsidRDefault="00DC4B24" w:rsidP="001C1C79">
      <w:pPr>
        <w:pStyle w:val="a3"/>
        <w:spacing w:before="8"/>
        <w:ind w:right="311"/>
      </w:pPr>
      <w:r w:rsidRPr="001C1C79">
        <w:rPr>
          <w:spacing w:val="-1"/>
        </w:rPr>
        <w:t>— извлекать</w:t>
      </w:r>
      <w:r w:rsidRPr="001C1C79">
        <w:t xml:space="preserve"> </w:t>
      </w:r>
      <w:r w:rsidRPr="001C1C79">
        <w:rPr>
          <w:spacing w:val="-1"/>
        </w:rPr>
        <w:t>и</w:t>
      </w:r>
      <w:r w:rsidRPr="001C1C79">
        <w:t xml:space="preserve"> </w:t>
      </w:r>
      <w:r w:rsidRPr="001C1C79">
        <w:rPr>
          <w:spacing w:val="-1"/>
        </w:rPr>
        <w:t>использовать</w:t>
      </w:r>
      <w:r w:rsidRPr="001C1C79">
        <w:t xml:space="preserve"> </w:t>
      </w:r>
      <w:r w:rsidRPr="001C1C79">
        <w:rPr>
          <w:spacing w:val="-1"/>
        </w:rPr>
        <w:t>для</w:t>
      </w:r>
      <w:r w:rsidRPr="001C1C79">
        <w:t xml:space="preserve"> выполнения</w:t>
      </w:r>
      <w:r w:rsidRPr="001C1C79">
        <w:rPr>
          <w:spacing w:val="1"/>
        </w:rPr>
        <w:t xml:space="preserve"> </w:t>
      </w:r>
      <w:r w:rsidRPr="001C1C79">
        <w:t>заданий</w:t>
      </w:r>
      <w:r w:rsidRPr="001C1C79">
        <w:rPr>
          <w:spacing w:val="1"/>
        </w:rPr>
        <w:t xml:space="preserve"> </w:t>
      </w:r>
      <w:r w:rsidRPr="001C1C79">
        <w:t>и</w:t>
      </w:r>
      <w:r w:rsidRPr="001C1C79">
        <w:rPr>
          <w:spacing w:val="1"/>
        </w:rPr>
        <w:t xml:space="preserve"> </w:t>
      </w:r>
      <w:r w:rsidRPr="001C1C79">
        <w:t>решения</w:t>
      </w:r>
      <w:r w:rsidRPr="001C1C79">
        <w:rPr>
          <w:spacing w:val="1"/>
        </w:rPr>
        <w:t xml:space="preserve"> </w:t>
      </w:r>
      <w:r w:rsidRPr="001C1C79">
        <w:t>задач</w:t>
      </w:r>
      <w:r w:rsidRPr="001C1C79">
        <w:rPr>
          <w:spacing w:val="1"/>
        </w:rPr>
        <w:t xml:space="preserve"> </w:t>
      </w:r>
      <w:r w:rsidRPr="001C1C79">
        <w:t>информацию,</w:t>
      </w:r>
      <w:r w:rsidRPr="001C1C79">
        <w:rPr>
          <w:spacing w:val="1"/>
        </w:rPr>
        <w:t xml:space="preserve"> </w:t>
      </w:r>
      <w:r w:rsidRPr="001C1C79">
        <w:t>представленную</w:t>
      </w:r>
      <w:r w:rsidRPr="001C1C79">
        <w:rPr>
          <w:spacing w:val="1"/>
        </w:rPr>
        <w:t xml:space="preserve"> </w:t>
      </w:r>
      <w:r w:rsidRPr="001C1C79">
        <w:t>в</w:t>
      </w:r>
      <w:r w:rsidRPr="001C1C79">
        <w:rPr>
          <w:spacing w:val="1"/>
        </w:rPr>
        <w:t xml:space="preserve"> </w:t>
      </w:r>
      <w:r w:rsidRPr="001C1C79">
        <w:t>простейших</w:t>
      </w:r>
      <w:r w:rsidRPr="001C1C79">
        <w:rPr>
          <w:spacing w:val="1"/>
        </w:rPr>
        <w:t xml:space="preserve"> </w:t>
      </w:r>
      <w:r w:rsidRPr="001C1C79">
        <w:t>столбчатых</w:t>
      </w:r>
      <w:r w:rsidRPr="001C1C79">
        <w:rPr>
          <w:spacing w:val="1"/>
        </w:rPr>
        <w:t xml:space="preserve"> </w:t>
      </w:r>
      <w:r w:rsidRPr="001C1C79">
        <w:t>диаграммах,</w:t>
      </w:r>
      <w:r w:rsidRPr="001C1C79">
        <w:rPr>
          <w:spacing w:val="1"/>
        </w:rPr>
        <w:t xml:space="preserve"> </w:t>
      </w:r>
      <w:r w:rsidRPr="001C1C79">
        <w:t>таблицах</w:t>
      </w:r>
      <w:r w:rsidRPr="001C1C79">
        <w:rPr>
          <w:spacing w:val="1"/>
        </w:rPr>
        <w:t xml:space="preserve"> </w:t>
      </w:r>
      <w:r w:rsidRPr="001C1C79">
        <w:t>с</w:t>
      </w:r>
      <w:r w:rsidRPr="001C1C79">
        <w:rPr>
          <w:spacing w:val="1"/>
        </w:rPr>
        <w:t xml:space="preserve"> </w:t>
      </w:r>
      <w:r w:rsidRPr="001C1C79">
        <w:t>данными</w:t>
      </w:r>
      <w:r w:rsidRPr="001C1C79">
        <w:rPr>
          <w:spacing w:val="1"/>
        </w:rPr>
        <w:t xml:space="preserve"> </w:t>
      </w:r>
      <w:r w:rsidRPr="001C1C79">
        <w:t>о</w:t>
      </w:r>
      <w:r w:rsidRPr="001C1C79">
        <w:rPr>
          <w:spacing w:val="1"/>
        </w:rPr>
        <w:t xml:space="preserve"> </w:t>
      </w:r>
      <w:r w:rsidRPr="001C1C79">
        <w:t>реальных</w:t>
      </w:r>
      <w:r w:rsidRPr="001C1C79">
        <w:rPr>
          <w:spacing w:val="1"/>
        </w:rPr>
        <w:t xml:space="preserve"> </w:t>
      </w:r>
      <w:r w:rsidRPr="001C1C79">
        <w:t>процессах</w:t>
      </w:r>
      <w:r w:rsidRPr="001C1C79">
        <w:rPr>
          <w:spacing w:val="1"/>
        </w:rPr>
        <w:t xml:space="preserve"> </w:t>
      </w:r>
      <w:r w:rsidRPr="001C1C79">
        <w:t>и</w:t>
      </w:r>
      <w:r w:rsidRPr="001C1C79">
        <w:rPr>
          <w:spacing w:val="1"/>
        </w:rPr>
        <w:t xml:space="preserve"> </w:t>
      </w:r>
      <w:r w:rsidRPr="001C1C79">
        <w:t>явлениях</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(например,</w:t>
      </w:r>
      <w:r w:rsidRPr="001C1C79">
        <w:rPr>
          <w:spacing w:val="1"/>
        </w:rPr>
        <w:t xml:space="preserve"> </w:t>
      </w:r>
      <w:r w:rsidRPr="001C1C79">
        <w:t>календарь,</w:t>
      </w:r>
      <w:r w:rsidRPr="001C1C79">
        <w:rPr>
          <w:spacing w:val="1"/>
        </w:rPr>
        <w:t xml:space="preserve"> </w:t>
      </w:r>
      <w:r w:rsidRPr="001C1C79">
        <w:t>расписание),</w:t>
      </w:r>
      <w:r w:rsidRPr="001C1C79">
        <w:rPr>
          <w:spacing w:val="1"/>
        </w:rPr>
        <w:t xml:space="preserve"> </w:t>
      </w:r>
      <w:r w:rsidRPr="001C1C79">
        <w:t>в</w:t>
      </w:r>
      <w:r w:rsidRPr="001C1C79">
        <w:rPr>
          <w:spacing w:val="1"/>
        </w:rPr>
        <w:t xml:space="preserve"> </w:t>
      </w:r>
      <w:r w:rsidRPr="001C1C79">
        <w:t>предметах</w:t>
      </w:r>
      <w:r w:rsidRPr="001C1C79">
        <w:rPr>
          <w:spacing w:val="1"/>
        </w:rPr>
        <w:t xml:space="preserve"> </w:t>
      </w:r>
      <w:r w:rsidRPr="001C1C79">
        <w:t>повседневной</w:t>
      </w:r>
      <w:r w:rsidRPr="001C1C79">
        <w:rPr>
          <w:spacing w:val="-1"/>
        </w:rPr>
        <w:t xml:space="preserve"> </w:t>
      </w:r>
      <w:r w:rsidRPr="001C1C79">
        <w:t>жизни (например,</w:t>
      </w:r>
      <w:r w:rsidRPr="001C1C79">
        <w:rPr>
          <w:spacing w:val="-1"/>
        </w:rPr>
        <w:t xml:space="preserve"> </w:t>
      </w:r>
      <w:r w:rsidRPr="001C1C79">
        <w:t>счет, меню, прайс-лист,</w:t>
      </w:r>
      <w:r w:rsidRPr="001C1C79">
        <w:rPr>
          <w:spacing w:val="-1"/>
        </w:rPr>
        <w:t xml:space="preserve"> </w:t>
      </w:r>
      <w:r w:rsidRPr="001C1C79">
        <w:t>объявление);</w:t>
      </w:r>
    </w:p>
    <w:p w:rsidR="009F4469" w:rsidRPr="001C1C79" w:rsidRDefault="00DC4B24" w:rsidP="001C1C79">
      <w:pPr>
        <w:pStyle w:val="a3"/>
        <w:spacing w:before="6"/>
        <w:ind w:left="990" w:firstLine="0"/>
      </w:pPr>
      <w:r w:rsidRPr="001C1C79">
        <w:rPr>
          <w:spacing w:val="-1"/>
        </w:rPr>
        <w:lastRenderedPageBreak/>
        <w:t>—</w:t>
      </w:r>
      <w:r w:rsidRPr="001C1C79">
        <w:rPr>
          <w:spacing w:val="-32"/>
        </w:rPr>
        <w:t xml:space="preserve"> </w:t>
      </w:r>
      <w:r w:rsidRPr="001C1C79">
        <w:rPr>
          <w:spacing w:val="-1"/>
        </w:rPr>
        <w:t>заполнять</w:t>
      </w:r>
      <w:r w:rsidRPr="001C1C79">
        <w:t xml:space="preserve"> </w:t>
      </w:r>
      <w:r w:rsidRPr="001C1C79">
        <w:rPr>
          <w:spacing w:val="-1"/>
        </w:rPr>
        <w:t>данными</w:t>
      </w:r>
      <w:r w:rsidRPr="001C1C79">
        <w:rPr>
          <w:spacing w:val="1"/>
        </w:rPr>
        <w:t xml:space="preserve"> </w:t>
      </w:r>
      <w:r w:rsidRPr="001C1C79">
        <w:rPr>
          <w:spacing w:val="-1"/>
        </w:rPr>
        <w:t>предложенную</w:t>
      </w:r>
      <w:r w:rsidRPr="001C1C79">
        <w:rPr>
          <w:spacing w:val="1"/>
        </w:rPr>
        <w:t xml:space="preserve"> </w:t>
      </w:r>
      <w:r w:rsidRPr="001C1C79">
        <w:t>таблицу, столбчатую</w:t>
      </w:r>
      <w:r w:rsidRPr="001C1C79">
        <w:rPr>
          <w:spacing w:val="1"/>
        </w:rPr>
        <w:t xml:space="preserve"> </w:t>
      </w:r>
      <w:r w:rsidRPr="001C1C79">
        <w:t>диаграмму;</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6"/>
      </w:pPr>
      <w:r w:rsidRPr="001C1C79">
        <w:rPr>
          <w:spacing w:val="-1"/>
        </w:rPr>
        <w:lastRenderedPageBreak/>
        <w:t xml:space="preserve">— использовать формализованные </w:t>
      </w:r>
      <w:r w:rsidRPr="001C1C79">
        <w:t>описания последовательности действий (алгоритм, план,</w:t>
      </w:r>
      <w:r w:rsidRPr="001C1C79">
        <w:rPr>
          <w:spacing w:val="1"/>
        </w:rPr>
        <w:t xml:space="preserve"> </w:t>
      </w:r>
      <w:r w:rsidRPr="001C1C79">
        <w:t>схема)</w:t>
      </w:r>
      <w:r w:rsidRPr="001C1C79">
        <w:rPr>
          <w:spacing w:val="1"/>
        </w:rPr>
        <w:t xml:space="preserve"> </w:t>
      </w:r>
      <w:r w:rsidRPr="001C1C79">
        <w:t>в</w:t>
      </w:r>
      <w:r w:rsidRPr="001C1C79">
        <w:rPr>
          <w:spacing w:val="1"/>
        </w:rPr>
        <w:t xml:space="preserve"> </w:t>
      </w:r>
      <w:r w:rsidRPr="001C1C79">
        <w:t>практических</w:t>
      </w:r>
      <w:r w:rsidRPr="001C1C79">
        <w:rPr>
          <w:spacing w:val="1"/>
        </w:rPr>
        <w:t xml:space="preserve"> </w:t>
      </w:r>
      <w:r w:rsidRPr="001C1C79">
        <w:t>и</w:t>
      </w:r>
      <w:r w:rsidRPr="001C1C79">
        <w:rPr>
          <w:spacing w:val="1"/>
        </w:rPr>
        <w:t xml:space="preserve"> </w:t>
      </w:r>
      <w:r w:rsidRPr="001C1C79">
        <w:t>учебных</w:t>
      </w:r>
      <w:r w:rsidRPr="001C1C79">
        <w:rPr>
          <w:spacing w:val="1"/>
        </w:rPr>
        <w:t xml:space="preserve"> </w:t>
      </w:r>
      <w:r w:rsidRPr="001C1C79">
        <w:t>ситуациях;</w:t>
      </w:r>
      <w:r w:rsidRPr="001C1C79">
        <w:rPr>
          <w:spacing w:val="1"/>
        </w:rPr>
        <w:t xml:space="preserve"> </w:t>
      </w:r>
      <w:r w:rsidRPr="001C1C79">
        <w:t>дополнять</w:t>
      </w:r>
      <w:r w:rsidRPr="001C1C79">
        <w:rPr>
          <w:spacing w:val="1"/>
        </w:rPr>
        <w:t xml:space="preserve"> </w:t>
      </w:r>
      <w:r w:rsidRPr="001C1C79">
        <w:t>алгоритм,</w:t>
      </w:r>
      <w:r w:rsidRPr="001C1C79">
        <w:rPr>
          <w:spacing w:val="1"/>
        </w:rPr>
        <w:t xml:space="preserve"> </w:t>
      </w:r>
      <w:r w:rsidRPr="001C1C79">
        <w:t>упорядочивать</w:t>
      </w:r>
      <w:r w:rsidRPr="001C1C79">
        <w:rPr>
          <w:spacing w:val="1"/>
        </w:rPr>
        <w:t xml:space="preserve"> </w:t>
      </w:r>
      <w:r w:rsidRPr="001C1C79">
        <w:t>шаги</w:t>
      </w:r>
      <w:r w:rsidRPr="001C1C79">
        <w:rPr>
          <w:spacing w:val="-57"/>
        </w:rPr>
        <w:t xml:space="preserve"> </w:t>
      </w:r>
      <w:r w:rsidRPr="001C1C79">
        <w:t>алгоритма;</w:t>
      </w:r>
    </w:p>
    <w:p w:rsidR="009F4469" w:rsidRPr="001C1C79" w:rsidRDefault="00DC4B24" w:rsidP="001C1C79">
      <w:pPr>
        <w:pStyle w:val="a3"/>
        <w:spacing w:before="5"/>
        <w:ind w:left="990" w:firstLine="0"/>
        <w:jc w:val="left"/>
      </w:pPr>
      <w:r w:rsidRPr="001C1C79">
        <w:rPr>
          <w:spacing w:val="-1"/>
        </w:rPr>
        <w:t>—</w:t>
      </w:r>
      <w:r w:rsidRPr="001C1C79">
        <w:rPr>
          <w:spacing w:val="-31"/>
        </w:rPr>
        <w:t xml:space="preserve"> </w:t>
      </w:r>
      <w:r w:rsidRPr="001C1C79">
        <w:rPr>
          <w:spacing w:val="-1"/>
        </w:rPr>
        <w:t>выбирать</w:t>
      </w:r>
      <w:r w:rsidRPr="001C1C79">
        <w:rPr>
          <w:spacing w:val="3"/>
        </w:rPr>
        <w:t xml:space="preserve"> </w:t>
      </w:r>
      <w:r w:rsidRPr="001C1C79">
        <w:rPr>
          <w:spacing w:val="-1"/>
        </w:rPr>
        <w:t xml:space="preserve">рациональное </w:t>
      </w:r>
      <w:r w:rsidRPr="001C1C79">
        <w:t>решение;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составлять</w:t>
      </w:r>
      <w:r w:rsidRPr="001C1C79">
        <w:rPr>
          <w:spacing w:val="2"/>
        </w:rPr>
        <w:t xml:space="preserve"> </w:t>
      </w:r>
      <w:r w:rsidRPr="001C1C79">
        <w:rPr>
          <w:spacing w:val="-1"/>
        </w:rPr>
        <w:t>модель</w:t>
      </w:r>
      <w:r w:rsidRPr="001C1C79">
        <w:rPr>
          <w:spacing w:val="1"/>
        </w:rPr>
        <w:t xml:space="preserve"> </w:t>
      </w:r>
      <w:r w:rsidRPr="001C1C79">
        <w:rPr>
          <w:spacing w:val="-1"/>
        </w:rPr>
        <w:t>текстовой</w:t>
      </w:r>
      <w:r w:rsidRPr="001C1C79">
        <w:rPr>
          <w:spacing w:val="1"/>
        </w:rPr>
        <w:t xml:space="preserve"> </w:t>
      </w:r>
      <w:r w:rsidRPr="001C1C79">
        <w:t>задачи, числовое</w:t>
      </w:r>
      <w:r w:rsidRPr="001C1C79">
        <w:rPr>
          <w:spacing w:val="-1"/>
        </w:rPr>
        <w:t xml:space="preserve"> </w:t>
      </w:r>
      <w:r w:rsidRPr="001C1C79">
        <w:t>выражение;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конструировать</w:t>
      </w:r>
      <w:r w:rsidRPr="001C1C79">
        <w:rPr>
          <w:spacing w:val="1"/>
        </w:rPr>
        <w:t xml:space="preserve"> </w:t>
      </w:r>
      <w:r w:rsidRPr="001C1C79">
        <w:rPr>
          <w:spacing w:val="-1"/>
        </w:rPr>
        <w:t>ход</w:t>
      </w:r>
      <w:r w:rsidRPr="001C1C79">
        <w:rPr>
          <w:spacing w:val="1"/>
        </w:rPr>
        <w:t xml:space="preserve"> </w:t>
      </w:r>
      <w:r w:rsidRPr="001C1C79">
        <w:rPr>
          <w:spacing w:val="-1"/>
        </w:rPr>
        <w:t>решения</w:t>
      </w:r>
      <w:r w:rsidRPr="001C1C79">
        <w:t xml:space="preserve"> математической</w:t>
      </w:r>
      <w:r w:rsidRPr="001C1C79">
        <w:rPr>
          <w:spacing w:val="1"/>
        </w:rPr>
        <w:t xml:space="preserve"> </w:t>
      </w:r>
      <w:r w:rsidRPr="001C1C79">
        <w:t>задачи;</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находить</w:t>
      </w:r>
      <w:r w:rsidRPr="001C1C79">
        <w:t xml:space="preserve"> </w:t>
      </w:r>
      <w:r w:rsidRPr="001C1C79">
        <w:rPr>
          <w:spacing w:val="-1"/>
        </w:rPr>
        <w:t>все верные</w:t>
      </w:r>
      <w:r w:rsidRPr="001C1C79">
        <w:rPr>
          <w:spacing w:val="-2"/>
        </w:rPr>
        <w:t xml:space="preserve"> </w:t>
      </w:r>
      <w:r w:rsidRPr="001C1C79">
        <w:t>решения задачи из предложенных.</w:t>
      </w:r>
    </w:p>
    <w:p w:rsidR="009F4469" w:rsidRPr="001C1C79" w:rsidRDefault="00DC4B24" w:rsidP="001C1C79">
      <w:pPr>
        <w:pStyle w:val="11"/>
        <w:numPr>
          <w:ilvl w:val="2"/>
          <w:numId w:val="52"/>
        </w:numPr>
        <w:tabs>
          <w:tab w:val="left" w:pos="1530"/>
        </w:tabs>
        <w:jc w:val="left"/>
      </w:pPr>
      <w:r w:rsidRPr="001C1C79">
        <w:t>ОКРУЖАЮЩИЙ</w:t>
      </w:r>
      <w:r w:rsidRPr="001C1C79">
        <w:rPr>
          <w:spacing w:val="-2"/>
        </w:rPr>
        <w:t xml:space="preserve"> </w:t>
      </w:r>
      <w:r w:rsidRPr="001C1C79">
        <w:t>МИР</w:t>
      </w:r>
    </w:p>
    <w:p w:rsidR="009F4469" w:rsidRPr="001C1C79" w:rsidRDefault="00DC4B24" w:rsidP="001C1C79">
      <w:pPr>
        <w:pStyle w:val="a3"/>
        <w:ind w:right="310"/>
        <w:rPr>
          <w:b/>
        </w:rPr>
      </w:pPr>
      <w:r w:rsidRPr="001C1C79">
        <w:t>Изучение предмета «Окружающий мир», интегрирующего знания о природе, предметном</w:t>
      </w:r>
      <w:r w:rsidRPr="001C1C79">
        <w:rPr>
          <w:spacing w:val="1"/>
        </w:rPr>
        <w:t xml:space="preserve"> </w:t>
      </w:r>
      <w:r w:rsidRPr="001C1C79">
        <w:t>мире, обществе и взаимодействии людей в нём, соответствует потребностям и интересам детей</w:t>
      </w:r>
      <w:r w:rsidRPr="001C1C79">
        <w:rPr>
          <w:spacing w:val="1"/>
        </w:rPr>
        <w:t xml:space="preserve"> </w:t>
      </w:r>
      <w:r w:rsidRPr="001C1C79">
        <w:t>младшего</w:t>
      </w:r>
      <w:r w:rsidRPr="001C1C79">
        <w:rPr>
          <w:spacing w:val="-2"/>
        </w:rPr>
        <w:t xml:space="preserve"> </w:t>
      </w:r>
      <w:r w:rsidRPr="001C1C79">
        <w:t>школьного</w:t>
      </w:r>
      <w:r w:rsidRPr="001C1C79">
        <w:rPr>
          <w:spacing w:val="-1"/>
        </w:rPr>
        <w:t xml:space="preserve"> </w:t>
      </w:r>
      <w:r w:rsidRPr="001C1C79">
        <w:t>возраста</w:t>
      </w:r>
      <w:r w:rsidRPr="001C1C79">
        <w:rPr>
          <w:spacing w:val="-1"/>
        </w:rPr>
        <w:t xml:space="preserve"> </w:t>
      </w:r>
      <w:r w:rsidRPr="001C1C79">
        <w:t>и</w:t>
      </w:r>
      <w:r w:rsidRPr="001C1C79">
        <w:rPr>
          <w:spacing w:val="-1"/>
        </w:rPr>
        <w:t xml:space="preserve"> </w:t>
      </w:r>
      <w:r w:rsidRPr="001C1C79">
        <w:t>направлено</w:t>
      </w:r>
      <w:r w:rsidRPr="001C1C79">
        <w:rPr>
          <w:spacing w:val="-1"/>
        </w:rPr>
        <w:t xml:space="preserve"> </w:t>
      </w:r>
      <w:r w:rsidRPr="001C1C79">
        <w:t>на</w:t>
      </w:r>
      <w:r w:rsidRPr="001C1C79">
        <w:rPr>
          <w:spacing w:val="-1"/>
        </w:rPr>
        <w:t xml:space="preserve"> </w:t>
      </w:r>
      <w:r w:rsidRPr="001C1C79">
        <w:t>достижение</w:t>
      </w:r>
      <w:r w:rsidRPr="001C1C79">
        <w:rPr>
          <w:spacing w:val="-2"/>
        </w:rPr>
        <w:t xml:space="preserve"> </w:t>
      </w:r>
      <w:r w:rsidRPr="001C1C79">
        <w:t>следующих</w:t>
      </w:r>
      <w:r w:rsidRPr="001C1C79">
        <w:rPr>
          <w:spacing w:val="5"/>
        </w:rPr>
        <w:t xml:space="preserve"> </w:t>
      </w:r>
      <w:r w:rsidRPr="001C1C79">
        <w:rPr>
          <w:b/>
        </w:rPr>
        <w:t>целей:</w:t>
      </w:r>
    </w:p>
    <w:p w:rsidR="009F4469" w:rsidRPr="001C1C79" w:rsidRDefault="00DC4B24" w:rsidP="001C1C79">
      <w:pPr>
        <w:pStyle w:val="a5"/>
        <w:numPr>
          <w:ilvl w:val="0"/>
          <w:numId w:val="56"/>
        </w:numPr>
        <w:tabs>
          <w:tab w:val="left" w:pos="539"/>
        </w:tabs>
        <w:spacing w:before="4"/>
        <w:ind w:right="302" w:hanging="361"/>
        <w:rPr>
          <w:sz w:val="24"/>
          <w:szCs w:val="24"/>
        </w:rPr>
      </w:pPr>
      <w:r w:rsidRPr="001C1C79">
        <w:rPr>
          <w:sz w:val="24"/>
          <w:szCs w:val="24"/>
        </w:rPr>
        <w:t>формирование целостного взгляда на мир, осознание места в нём человека на основе целостного</w:t>
      </w:r>
      <w:r w:rsidRPr="001C1C79">
        <w:rPr>
          <w:spacing w:val="1"/>
          <w:sz w:val="24"/>
          <w:szCs w:val="24"/>
        </w:rPr>
        <w:t xml:space="preserve"> </w:t>
      </w:r>
      <w:r w:rsidRPr="001C1C79">
        <w:rPr>
          <w:sz w:val="24"/>
          <w:szCs w:val="24"/>
        </w:rPr>
        <w:t>взгляда на окружающий мир (природную и социальную среду обитания); освоение естественно-</w:t>
      </w:r>
      <w:r w:rsidRPr="001C1C79">
        <w:rPr>
          <w:spacing w:val="1"/>
          <w:sz w:val="24"/>
          <w:szCs w:val="24"/>
        </w:rPr>
        <w:t xml:space="preserve"> </w:t>
      </w:r>
      <w:r w:rsidRPr="001C1C79">
        <w:rPr>
          <w:sz w:val="24"/>
          <w:szCs w:val="24"/>
        </w:rPr>
        <w:t>научных, обществоведческих, нравственно-этических понятий, представленных</w:t>
      </w:r>
      <w:r w:rsidRPr="001C1C79">
        <w:rPr>
          <w:spacing w:val="1"/>
          <w:sz w:val="24"/>
          <w:szCs w:val="24"/>
        </w:rPr>
        <w:t xml:space="preserve"> </w:t>
      </w:r>
      <w:r w:rsidRPr="001C1C79">
        <w:rPr>
          <w:sz w:val="24"/>
          <w:szCs w:val="24"/>
        </w:rPr>
        <w:t>в содержании</w:t>
      </w:r>
      <w:r w:rsidRPr="001C1C79">
        <w:rPr>
          <w:spacing w:val="1"/>
          <w:sz w:val="24"/>
          <w:szCs w:val="24"/>
        </w:rPr>
        <w:t xml:space="preserve"> </w:t>
      </w:r>
      <w:r w:rsidRPr="001C1C79">
        <w:rPr>
          <w:sz w:val="24"/>
          <w:szCs w:val="24"/>
        </w:rPr>
        <w:t>данного</w:t>
      </w:r>
      <w:r w:rsidRPr="001C1C79">
        <w:rPr>
          <w:spacing w:val="1"/>
          <w:sz w:val="24"/>
          <w:szCs w:val="24"/>
        </w:rPr>
        <w:t xml:space="preserve"> </w:t>
      </w:r>
      <w:r w:rsidRPr="001C1C79">
        <w:rPr>
          <w:sz w:val="24"/>
          <w:szCs w:val="24"/>
        </w:rPr>
        <w:t>учебного предмета;</w:t>
      </w:r>
    </w:p>
    <w:p w:rsidR="009F4469" w:rsidRPr="001C1C79" w:rsidRDefault="00DC4B24" w:rsidP="001C1C79">
      <w:pPr>
        <w:pStyle w:val="a5"/>
        <w:numPr>
          <w:ilvl w:val="0"/>
          <w:numId w:val="56"/>
        </w:numPr>
        <w:tabs>
          <w:tab w:val="left" w:pos="539"/>
        </w:tabs>
        <w:spacing w:before="5"/>
        <w:ind w:right="305" w:hanging="361"/>
        <w:rPr>
          <w:sz w:val="24"/>
          <w:szCs w:val="24"/>
        </w:rPr>
      </w:pPr>
      <w:r w:rsidRPr="001C1C79">
        <w:rPr>
          <w:sz w:val="24"/>
          <w:szCs w:val="24"/>
        </w:rPr>
        <w:t>развитие умений и навыков применять полученные знания в реальной учебной и жизненной</w:t>
      </w:r>
      <w:r w:rsidRPr="001C1C79">
        <w:rPr>
          <w:spacing w:val="1"/>
          <w:sz w:val="24"/>
          <w:szCs w:val="24"/>
        </w:rPr>
        <w:t xml:space="preserve"> </w:t>
      </w:r>
      <w:r w:rsidRPr="001C1C79">
        <w:rPr>
          <w:sz w:val="24"/>
          <w:szCs w:val="24"/>
        </w:rPr>
        <w:t>практике,</w:t>
      </w:r>
      <w:r w:rsidRPr="001C1C79">
        <w:rPr>
          <w:spacing w:val="1"/>
          <w:sz w:val="24"/>
          <w:szCs w:val="24"/>
        </w:rPr>
        <w:t xml:space="preserve"> </w:t>
      </w:r>
      <w:r w:rsidRPr="001C1C79">
        <w:rPr>
          <w:sz w:val="24"/>
          <w:szCs w:val="24"/>
        </w:rPr>
        <w:t>связанной</w:t>
      </w:r>
      <w:r w:rsidRPr="001C1C79">
        <w:rPr>
          <w:spacing w:val="1"/>
          <w:sz w:val="24"/>
          <w:szCs w:val="24"/>
        </w:rPr>
        <w:t xml:space="preserve"> </w:t>
      </w:r>
      <w:r w:rsidRPr="001C1C79">
        <w:rPr>
          <w:sz w:val="24"/>
          <w:szCs w:val="24"/>
        </w:rPr>
        <w:t>как</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поисково-исследовательской</w:t>
      </w:r>
      <w:r w:rsidRPr="001C1C79">
        <w:rPr>
          <w:spacing w:val="1"/>
          <w:sz w:val="24"/>
          <w:szCs w:val="24"/>
        </w:rPr>
        <w:t xml:space="preserve"> </w:t>
      </w:r>
      <w:r w:rsidRPr="001C1C79">
        <w:rPr>
          <w:sz w:val="24"/>
          <w:szCs w:val="24"/>
        </w:rPr>
        <w:t>деятельностью</w:t>
      </w:r>
      <w:r w:rsidRPr="001C1C79">
        <w:rPr>
          <w:spacing w:val="1"/>
          <w:sz w:val="24"/>
          <w:szCs w:val="24"/>
        </w:rPr>
        <w:t xml:space="preserve"> </w:t>
      </w:r>
      <w:r w:rsidRPr="001C1C79">
        <w:rPr>
          <w:sz w:val="24"/>
          <w:szCs w:val="24"/>
        </w:rPr>
        <w:t>(наблюдения,</w:t>
      </w:r>
      <w:r w:rsidRPr="001C1C79">
        <w:rPr>
          <w:spacing w:val="1"/>
          <w:sz w:val="24"/>
          <w:szCs w:val="24"/>
        </w:rPr>
        <w:t xml:space="preserve"> </w:t>
      </w:r>
      <w:r w:rsidRPr="001C1C79">
        <w:rPr>
          <w:sz w:val="24"/>
          <w:szCs w:val="24"/>
        </w:rPr>
        <w:t>опыты,</w:t>
      </w:r>
      <w:r w:rsidRPr="001C1C79">
        <w:rPr>
          <w:spacing w:val="1"/>
          <w:sz w:val="24"/>
          <w:szCs w:val="24"/>
        </w:rPr>
        <w:t xml:space="preserve"> </w:t>
      </w:r>
      <w:r w:rsidRPr="001C1C79">
        <w:rPr>
          <w:sz w:val="24"/>
          <w:szCs w:val="24"/>
        </w:rPr>
        <w:t>трудовая деятельность), так и с творческим использованием приобретённых знаний в речевой,</w:t>
      </w:r>
      <w:r w:rsidRPr="001C1C79">
        <w:rPr>
          <w:spacing w:val="1"/>
          <w:sz w:val="24"/>
          <w:szCs w:val="24"/>
        </w:rPr>
        <w:t xml:space="preserve"> </w:t>
      </w:r>
      <w:r w:rsidRPr="001C1C79">
        <w:rPr>
          <w:sz w:val="24"/>
          <w:szCs w:val="24"/>
        </w:rPr>
        <w:t>изобразительной,</w:t>
      </w:r>
      <w:r w:rsidRPr="001C1C79">
        <w:rPr>
          <w:spacing w:val="-4"/>
          <w:sz w:val="24"/>
          <w:szCs w:val="24"/>
        </w:rPr>
        <w:t xml:space="preserve"> </w:t>
      </w:r>
      <w:r w:rsidRPr="001C1C79">
        <w:rPr>
          <w:sz w:val="24"/>
          <w:szCs w:val="24"/>
        </w:rPr>
        <w:t>художественной деятельности;</w:t>
      </w:r>
    </w:p>
    <w:p w:rsidR="009F4469" w:rsidRPr="001C1C79" w:rsidRDefault="00DC4B24" w:rsidP="001C1C79">
      <w:pPr>
        <w:pStyle w:val="a5"/>
        <w:numPr>
          <w:ilvl w:val="0"/>
          <w:numId w:val="56"/>
        </w:numPr>
        <w:tabs>
          <w:tab w:val="left" w:pos="539"/>
        </w:tabs>
        <w:spacing w:before="6"/>
        <w:ind w:right="311" w:hanging="361"/>
        <w:rPr>
          <w:sz w:val="24"/>
          <w:szCs w:val="24"/>
        </w:rPr>
      </w:pPr>
      <w:r w:rsidRPr="001C1C79">
        <w:rPr>
          <w:sz w:val="24"/>
          <w:szCs w:val="24"/>
        </w:rPr>
        <w:t>духовно-нравственное развитие и воспитание личности гражданина России, понимание своей</w:t>
      </w:r>
      <w:r w:rsidRPr="001C1C79">
        <w:rPr>
          <w:spacing w:val="1"/>
          <w:sz w:val="24"/>
          <w:szCs w:val="24"/>
        </w:rPr>
        <w:t xml:space="preserve"> </w:t>
      </w:r>
      <w:r w:rsidRPr="001C1C79">
        <w:rPr>
          <w:sz w:val="24"/>
          <w:szCs w:val="24"/>
        </w:rPr>
        <w:t>принадлежности</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Российскому государству,</w:t>
      </w:r>
      <w:r w:rsidRPr="001C1C79">
        <w:rPr>
          <w:spacing w:val="1"/>
          <w:sz w:val="24"/>
          <w:szCs w:val="24"/>
        </w:rPr>
        <w:t xml:space="preserve"> </w:t>
      </w:r>
      <w:r w:rsidRPr="001C1C79">
        <w:rPr>
          <w:sz w:val="24"/>
          <w:szCs w:val="24"/>
        </w:rPr>
        <w:t>определённому этносу;</w:t>
      </w:r>
      <w:r w:rsidRPr="001C1C79">
        <w:rPr>
          <w:spacing w:val="1"/>
          <w:sz w:val="24"/>
          <w:szCs w:val="24"/>
        </w:rPr>
        <w:t xml:space="preserve"> </w:t>
      </w:r>
      <w:r w:rsidRPr="001C1C79">
        <w:rPr>
          <w:sz w:val="24"/>
          <w:szCs w:val="24"/>
        </w:rPr>
        <w:t>проявление</w:t>
      </w:r>
      <w:r w:rsidRPr="001C1C79">
        <w:rPr>
          <w:spacing w:val="1"/>
          <w:sz w:val="24"/>
          <w:szCs w:val="24"/>
        </w:rPr>
        <w:t xml:space="preserve"> </w:t>
      </w:r>
      <w:r w:rsidRPr="001C1C79">
        <w:rPr>
          <w:sz w:val="24"/>
          <w:szCs w:val="24"/>
        </w:rPr>
        <w:t>уважения</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истории,</w:t>
      </w:r>
      <w:r w:rsidRPr="001C1C79">
        <w:rPr>
          <w:spacing w:val="1"/>
          <w:sz w:val="24"/>
          <w:szCs w:val="24"/>
        </w:rPr>
        <w:t xml:space="preserve"> </w:t>
      </w:r>
      <w:r w:rsidRPr="001C1C79">
        <w:rPr>
          <w:sz w:val="24"/>
          <w:szCs w:val="24"/>
        </w:rPr>
        <w:t>культуре,</w:t>
      </w:r>
      <w:r w:rsidRPr="001C1C79">
        <w:rPr>
          <w:spacing w:val="1"/>
          <w:sz w:val="24"/>
          <w:szCs w:val="24"/>
        </w:rPr>
        <w:t xml:space="preserve"> </w:t>
      </w:r>
      <w:r w:rsidRPr="001C1C79">
        <w:rPr>
          <w:sz w:val="24"/>
          <w:szCs w:val="24"/>
        </w:rPr>
        <w:t>традициям</w:t>
      </w:r>
      <w:r w:rsidRPr="001C1C79">
        <w:rPr>
          <w:spacing w:val="1"/>
          <w:sz w:val="24"/>
          <w:szCs w:val="24"/>
        </w:rPr>
        <w:t xml:space="preserve"> </w:t>
      </w:r>
      <w:r w:rsidRPr="001C1C79">
        <w:rPr>
          <w:sz w:val="24"/>
          <w:szCs w:val="24"/>
        </w:rPr>
        <w:t>народов</w:t>
      </w:r>
      <w:r w:rsidRPr="001C1C79">
        <w:rPr>
          <w:spacing w:val="1"/>
          <w:sz w:val="24"/>
          <w:szCs w:val="24"/>
        </w:rPr>
        <w:t xml:space="preserve"> </w:t>
      </w:r>
      <w:r w:rsidRPr="001C1C79">
        <w:rPr>
          <w:sz w:val="24"/>
          <w:szCs w:val="24"/>
        </w:rPr>
        <w:t>РФ;</w:t>
      </w:r>
      <w:r w:rsidRPr="001C1C79">
        <w:rPr>
          <w:spacing w:val="1"/>
          <w:sz w:val="24"/>
          <w:szCs w:val="24"/>
        </w:rPr>
        <w:t xml:space="preserve"> </w:t>
      </w:r>
      <w:r w:rsidRPr="001C1C79">
        <w:rPr>
          <w:sz w:val="24"/>
          <w:szCs w:val="24"/>
        </w:rPr>
        <w:t>освоение</w:t>
      </w:r>
      <w:r w:rsidRPr="001C1C79">
        <w:rPr>
          <w:spacing w:val="1"/>
          <w:sz w:val="24"/>
          <w:szCs w:val="24"/>
        </w:rPr>
        <w:t xml:space="preserve"> </w:t>
      </w:r>
      <w:r w:rsidRPr="001C1C79">
        <w:rPr>
          <w:sz w:val="24"/>
          <w:szCs w:val="24"/>
        </w:rPr>
        <w:t>младшими</w:t>
      </w:r>
      <w:r w:rsidRPr="001C1C79">
        <w:rPr>
          <w:spacing w:val="1"/>
          <w:sz w:val="24"/>
          <w:szCs w:val="24"/>
        </w:rPr>
        <w:t xml:space="preserve"> </w:t>
      </w:r>
      <w:r w:rsidRPr="001C1C79">
        <w:rPr>
          <w:sz w:val="24"/>
          <w:szCs w:val="24"/>
        </w:rPr>
        <w:t>школьниками</w:t>
      </w:r>
      <w:r w:rsidRPr="001C1C79">
        <w:rPr>
          <w:spacing w:val="1"/>
          <w:sz w:val="24"/>
          <w:szCs w:val="24"/>
        </w:rPr>
        <w:t xml:space="preserve"> </w:t>
      </w:r>
      <w:r w:rsidRPr="001C1C79">
        <w:rPr>
          <w:sz w:val="24"/>
          <w:szCs w:val="24"/>
        </w:rPr>
        <w:t>мирового</w:t>
      </w:r>
      <w:r w:rsidRPr="001C1C79">
        <w:rPr>
          <w:spacing w:val="-57"/>
          <w:sz w:val="24"/>
          <w:szCs w:val="24"/>
        </w:rPr>
        <w:t xml:space="preserve"> </w:t>
      </w:r>
      <w:r w:rsidRPr="001C1C79">
        <w:rPr>
          <w:sz w:val="24"/>
          <w:szCs w:val="24"/>
        </w:rPr>
        <w:t>культурного опыта по созданию</w:t>
      </w:r>
      <w:r w:rsidRPr="001C1C79">
        <w:rPr>
          <w:spacing w:val="1"/>
          <w:sz w:val="24"/>
          <w:szCs w:val="24"/>
        </w:rPr>
        <w:t xml:space="preserve"> </w:t>
      </w:r>
      <w:r w:rsidRPr="001C1C79">
        <w:rPr>
          <w:sz w:val="24"/>
          <w:szCs w:val="24"/>
        </w:rPr>
        <w:t>общечеловеческих</w:t>
      </w:r>
      <w:r w:rsidRPr="001C1C79">
        <w:rPr>
          <w:spacing w:val="1"/>
          <w:sz w:val="24"/>
          <w:szCs w:val="24"/>
        </w:rPr>
        <w:t xml:space="preserve"> </w:t>
      </w:r>
      <w:r w:rsidRPr="001C1C79">
        <w:rPr>
          <w:sz w:val="24"/>
          <w:szCs w:val="24"/>
        </w:rPr>
        <w:t>ценностей, законов и правил построения</w:t>
      </w:r>
      <w:r w:rsidRPr="001C1C79">
        <w:rPr>
          <w:spacing w:val="1"/>
          <w:sz w:val="24"/>
          <w:szCs w:val="24"/>
        </w:rPr>
        <w:t xml:space="preserve"> </w:t>
      </w:r>
      <w:r w:rsidRPr="001C1C79">
        <w:rPr>
          <w:sz w:val="24"/>
          <w:szCs w:val="24"/>
        </w:rPr>
        <w:t>взаимоотношений</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социуме;</w:t>
      </w:r>
      <w:r w:rsidRPr="001C1C79">
        <w:rPr>
          <w:spacing w:val="-1"/>
          <w:sz w:val="24"/>
          <w:szCs w:val="24"/>
        </w:rPr>
        <w:t xml:space="preserve"> </w:t>
      </w:r>
      <w:r w:rsidRPr="001C1C79">
        <w:rPr>
          <w:sz w:val="24"/>
          <w:szCs w:val="24"/>
        </w:rPr>
        <w:t>обогащение</w:t>
      </w:r>
      <w:r w:rsidRPr="001C1C79">
        <w:rPr>
          <w:spacing w:val="-1"/>
          <w:sz w:val="24"/>
          <w:szCs w:val="24"/>
        </w:rPr>
        <w:t xml:space="preserve"> </w:t>
      </w:r>
      <w:r w:rsidRPr="001C1C79">
        <w:rPr>
          <w:sz w:val="24"/>
          <w:szCs w:val="24"/>
        </w:rPr>
        <w:t>духовного</w:t>
      </w:r>
      <w:r w:rsidRPr="001C1C79">
        <w:rPr>
          <w:spacing w:val="-1"/>
          <w:sz w:val="24"/>
          <w:szCs w:val="24"/>
        </w:rPr>
        <w:t xml:space="preserve"> </w:t>
      </w:r>
      <w:r w:rsidRPr="001C1C79">
        <w:rPr>
          <w:sz w:val="24"/>
          <w:szCs w:val="24"/>
        </w:rPr>
        <w:t>богатства</w:t>
      </w:r>
      <w:r w:rsidRPr="001C1C79">
        <w:rPr>
          <w:spacing w:val="-2"/>
          <w:sz w:val="24"/>
          <w:szCs w:val="24"/>
        </w:rPr>
        <w:t xml:space="preserve"> </w:t>
      </w:r>
      <w:r w:rsidRPr="001C1C79">
        <w:rPr>
          <w:sz w:val="24"/>
          <w:szCs w:val="24"/>
        </w:rPr>
        <w:t>обучающихся;</w:t>
      </w:r>
    </w:p>
    <w:p w:rsidR="009F4469" w:rsidRPr="001C1C79" w:rsidRDefault="00DC4B24" w:rsidP="001C1C79">
      <w:pPr>
        <w:pStyle w:val="a5"/>
        <w:numPr>
          <w:ilvl w:val="0"/>
          <w:numId w:val="56"/>
        </w:numPr>
        <w:tabs>
          <w:tab w:val="left" w:pos="539"/>
        </w:tabs>
        <w:spacing w:before="3"/>
        <w:ind w:right="306" w:hanging="361"/>
        <w:rPr>
          <w:sz w:val="24"/>
          <w:szCs w:val="24"/>
        </w:rPr>
      </w:pPr>
      <w:r w:rsidRPr="001C1C79">
        <w:rPr>
          <w:sz w:val="24"/>
          <w:szCs w:val="24"/>
        </w:rPr>
        <w:t>развитие способности ребёнка к социализации на основе принятия гуманистических норм жизни,</w:t>
      </w:r>
      <w:r w:rsidRPr="001C1C79">
        <w:rPr>
          <w:spacing w:val="-57"/>
          <w:sz w:val="24"/>
          <w:szCs w:val="24"/>
        </w:rPr>
        <w:t xml:space="preserve"> </w:t>
      </w:r>
      <w:r w:rsidRPr="001C1C79">
        <w:rPr>
          <w:sz w:val="24"/>
          <w:szCs w:val="24"/>
        </w:rPr>
        <w:t>приобретение</w:t>
      </w:r>
      <w:r w:rsidRPr="001C1C79">
        <w:rPr>
          <w:spacing w:val="1"/>
          <w:sz w:val="24"/>
          <w:szCs w:val="24"/>
        </w:rPr>
        <w:t xml:space="preserve"> </w:t>
      </w:r>
      <w:r w:rsidRPr="001C1C79">
        <w:rPr>
          <w:sz w:val="24"/>
          <w:szCs w:val="24"/>
        </w:rPr>
        <w:t>опыта</w:t>
      </w:r>
      <w:r w:rsidRPr="001C1C79">
        <w:rPr>
          <w:spacing w:val="1"/>
          <w:sz w:val="24"/>
          <w:szCs w:val="24"/>
        </w:rPr>
        <w:t xml:space="preserve"> </w:t>
      </w:r>
      <w:r w:rsidRPr="001C1C79">
        <w:rPr>
          <w:sz w:val="24"/>
          <w:szCs w:val="24"/>
        </w:rPr>
        <w:t>эмоционально-положительного</w:t>
      </w:r>
      <w:r w:rsidRPr="001C1C79">
        <w:rPr>
          <w:spacing w:val="1"/>
          <w:sz w:val="24"/>
          <w:szCs w:val="24"/>
        </w:rPr>
        <w:t xml:space="preserve"> </w:t>
      </w:r>
      <w:r w:rsidRPr="001C1C79">
        <w:rPr>
          <w:sz w:val="24"/>
          <w:szCs w:val="24"/>
        </w:rPr>
        <w:t>отношения</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природе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соответствии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экологическими нормами поведения; становление навыков повседневного проявления культуры</w:t>
      </w:r>
      <w:r w:rsidRPr="001C1C79">
        <w:rPr>
          <w:spacing w:val="1"/>
          <w:sz w:val="24"/>
          <w:szCs w:val="24"/>
        </w:rPr>
        <w:t xml:space="preserve"> </w:t>
      </w:r>
      <w:r w:rsidRPr="001C1C79">
        <w:rPr>
          <w:sz w:val="24"/>
          <w:szCs w:val="24"/>
        </w:rPr>
        <w:t>общения, гуманного отношения к людям, уважительного отношения к их взглядам, мнению и</w:t>
      </w:r>
      <w:r w:rsidRPr="001C1C79">
        <w:rPr>
          <w:spacing w:val="1"/>
          <w:sz w:val="24"/>
          <w:szCs w:val="24"/>
        </w:rPr>
        <w:t xml:space="preserve"> </w:t>
      </w:r>
      <w:r w:rsidRPr="001C1C79">
        <w:rPr>
          <w:sz w:val="24"/>
          <w:szCs w:val="24"/>
        </w:rPr>
        <w:t>индивидуальности.</w:t>
      </w:r>
    </w:p>
    <w:p w:rsidR="009F4469" w:rsidRPr="001C1C79" w:rsidRDefault="00DC4B24" w:rsidP="001C1C79">
      <w:pPr>
        <w:pStyle w:val="a3"/>
        <w:spacing w:before="5"/>
        <w:ind w:right="305"/>
      </w:pPr>
      <w:r w:rsidRPr="001C1C79">
        <w:t>Центральной</w:t>
      </w:r>
      <w:r w:rsidRPr="001C1C79">
        <w:rPr>
          <w:spacing w:val="1"/>
        </w:rPr>
        <w:t xml:space="preserve"> </w:t>
      </w:r>
      <w:r w:rsidRPr="001C1C79">
        <w:t>идеей</w:t>
      </w:r>
      <w:r w:rsidRPr="001C1C79">
        <w:rPr>
          <w:spacing w:val="1"/>
        </w:rPr>
        <w:t xml:space="preserve"> </w:t>
      </w:r>
      <w:r w:rsidRPr="001C1C79">
        <w:t>конструирования</w:t>
      </w:r>
      <w:r w:rsidRPr="001C1C79">
        <w:rPr>
          <w:spacing w:val="1"/>
        </w:rPr>
        <w:t xml:space="preserve"> </w:t>
      </w:r>
      <w:r w:rsidRPr="001C1C79">
        <w:t>содержания</w:t>
      </w:r>
      <w:r w:rsidRPr="001C1C79">
        <w:rPr>
          <w:spacing w:val="1"/>
        </w:rPr>
        <w:t xml:space="preserve"> </w:t>
      </w:r>
      <w:r w:rsidRPr="001C1C79">
        <w:t>и</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обучения</w:t>
      </w:r>
      <w:r w:rsidRPr="001C1C79">
        <w:rPr>
          <w:spacing w:val="1"/>
        </w:rPr>
        <w:t xml:space="preserve"> </w:t>
      </w:r>
      <w:r w:rsidRPr="001C1C79">
        <w:t>является раскрытие роли человека в природе и обществе, ознакомление с правилами поведения в</w:t>
      </w:r>
      <w:r w:rsidRPr="001C1C79">
        <w:rPr>
          <w:spacing w:val="1"/>
        </w:rPr>
        <w:t xml:space="preserve"> </w:t>
      </w:r>
      <w:r w:rsidRPr="001C1C79">
        <w:t>среде обитания и освоение общечеловеческих ценностей взаимодействия в системах «Человек и</w:t>
      </w:r>
      <w:r w:rsidRPr="001C1C79">
        <w:rPr>
          <w:spacing w:val="1"/>
        </w:rPr>
        <w:t xml:space="preserve"> </w:t>
      </w:r>
      <w:r w:rsidRPr="001C1C79">
        <w:t>природа»,</w:t>
      </w:r>
      <w:r w:rsidRPr="001C1C79">
        <w:rPr>
          <w:spacing w:val="2"/>
        </w:rPr>
        <w:t xml:space="preserve"> </w:t>
      </w:r>
      <w:r w:rsidRPr="001C1C79">
        <w:t>«Человек</w:t>
      </w:r>
      <w:r w:rsidRPr="001C1C79">
        <w:rPr>
          <w:spacing w:val="-1"/>
        </w:rPr>
        <w:t xml:space="preserve"> </w:t>
      </w:r>
      <w:r w:rsidRPr="001C1C79">
        <w:t>и</w:t>
      </w:r>
      <w:r w:rsidRPr="001C1C79">
        <w:rPr>
          <w:spacing w:val="-2"/>
        </w:rPr>
        <w:t xml:space="preserve"> </w:t>
      </w:r>
      <w:r w:rsidRPr="001C1C79">
        <w:t>общество»,</w:t>
      </w:r>
      <w:r w:rsidRPr="001C1C79">
        <w:rPr>
          <w:spacing w:val="5"/>
        </w:rPr>
        <w:t xml:space="preserve"> </w:t>
      </w:r>
      <w:r w:rsidRPr="001C1C79">
        <w:t>«Человек</w:t>
      </w:r>
      <w:r w:rsidRPr="001C1C79">
        <w:rPr>
          <w:spacing w:val="-2"/>
        </w:rPr>
        <w:t xml:space="preserve"> </w:t>
      </w:r>
      <w:r w:rsidRPr="001C1C79">
        <w:t>и</w:t>
      </w:r>
      <w:r w:rsidRPr="001C1C79">
        <w:rPr>
          <w:spacing w:val="-1"/>
        </w:rPr>
        <w:t xml:space="preserve"> </w:t>
      </w:r>
      <w:r w:rsidRPr="001C1C79">
        <w:t>другие</w:t>
      </w:r>
      <w:r w:rsidRPr="001C1C79">
        <w:rPr>
          <w:spacing w:val="-3"/>
        </w:rPr>
        <w:t xml:space="preserve"> </w:t>
      </w:r>
      <w:r w:rsidRPr="001C1C79">
        <w:t>люди»,</w:t>
      </w:r>
      <w:r w:rsidRPr="001C1C79">
        <w:rPr>
          <w:spacing w:val="3"/>
        </w:rPr>
        <w:t xml:space="preserve"> </w:t>
      </w:r>
      <w:r w:rsidRPr="001C1C79">
        <w:t>«Человек</w:t>
      </w:r>
      <w:r w:rsidRPr="001C1C79">
        <w:rPr>
          <w:spacing w:val="-2"/>
        </w:rPr>
        <w:t xml:space="preserve"> </w:t>
      </w:r>
      <w:r w:rsidRPr="001C1C79">
        <w:t>и</w:t>
      </w:r>
      <w:r w:rsidRPr="001C1C79">
        <w:rPr>
          <w:spacing w:val="-1"/>
        </w:rPr>
        <w:t xml:space="preserve"> </w:t>
      </w:r>
      <w:r w:rsidRPr="001C1C79">
        <w:t>познание».</w:t>
      </w:r>
    </w:p>
    <w:p w:rsidR="009F4469" w:rsidRPr="001C1C79" w:rsidRDefault="00DC4B24" w:rsidP="001C1C79">
      <w:pPr>
        <w:pStyle w:val="a3"/>
        <w:spacing w:before="7"/>
        <w:ind w:right="305"/>
      </w:pPr>
      <w:r w:rsidRPr="001C1C79">
        <w:t>Общее число часов, отведённых на изучение курса «Окружающий мир», — 270 ч (два часа в</w:t>
      </w:r>
      <w:r w:rsidRPr="001C1C79">
        <w:rPr>
          <w:spacing w:val="1"/>
        </w:rPr>
        <w:t xml:space="preserve"> </w:t>
      </w:r>
      <w:r w:rsidRPr="001C1C79">
        <w:t>неделю</w:t>
      </w:r>
      <w:r w:rsidRPr="001C1C79">
        <w:rPr>
          <w:spacing w:val="-1"/>
        </w:rPr>
        <w:t xml:space="preserve"> </w:t>
      </w:r>
      <w:r w:rsidRPr="001C1C79">
        <w:t>в</w:t>
      </w:r>
      <w:r w:rsidRPr="001C1C79">
        <w:rPr>
          <w:spacing w:val="-1"/>
        </w:rPr>
        <w:t xml:space="preserve"> </w:t>
      </w:r>
      <w:r w:rsidRPr="001C1C79">
        <w:t>каждом</w:t>
      </w:r>
      <w:r w:rsidRPr="001C1C79">
        <w:rPr>
          <w:spacing w:val="-2"/>
        </w:rPr>
        <w:t xml:space="preserve"> </w:t>
      </w:r>
      <w:r w:rsidRPr="001C1C79">
        <w:t>классе):</w:t>
      </w:r>
      <w:r w:rsidRPr="001C1C79">
        <w:rPr>
          <w:spacing w:val="-1"/>
        </w:rPr>
        <w:t xml:space="preserve"> </w:t>
      </w:r>
      <w:r w:rsidRPr="001C1C79">
        <w:t>1 класс — 66</w:t>
      </w:r>
      <w:r w:rsidRPr="001C1C79">
        <w:rPr>
          <w:spacing w:val="-1"/>
        </w:rPr>
        <w:t xml:space="preserve"> </w:t>
      </w:r>
      <w:r w:rsidRPr="001C1C79">
        <w:t>ч, 2 класс</w:t>
      </w:r>
      <w:r w:rsidRPr="001C1C79">
        <w:rPr>
          <w:spacing w:val="-1"/>
        </w:rPr>
        <w:t xml:space="preserve"> </w:t>
      </w:r>
      <w:r w:rsidRPr="001C1C79">
        <w:t>—</w:t>
      </w:r>
      <w:r w:rsidRPr="001C1C79">
        <w:rPr>
          <w:spacing w:val="-1"/>
        </w:rPr>
        <w:t xml:space="preserve"> </w:t>
      </w:r>
      <w:r w:rsidRPr="001C1C79">
        <w:t>68 ч, 3 класс</w:t>
      </w:r>
      <w:r w:rsidRPr="001C1C79">
        <w:rPr>
          <w:spacing w:val="-1"/>
        </w:rPr>
        <w:t xml:space="preserve"> </w:t>
      </w:r>
      <w:r w:rsidRPr="001C1C79">
        <w:t>— 68 ч, 4</w:t>
      </w:r>
      <w:r w:rsidRPr="001C1C79">
        <w:rPr>
          <w:spacing w:val="-1"/>
        </w:rPr>
        <w:t xml:space="preserve"> </w:t>
      </w:r>
      <w:r w:rsidRPr="001C1C79">
        <w:t>класс — 68</w:t>
      </w:r>
      <w:r w:rsidRPr="001C1C79">
        <w:rPr>
          <w:spacing w:val="-1"/>
        </w:rPr>
        <w:t xml:space="preserve"> </w:t>
      </w:r>
      <w:r w:rsidRPr="001C1C79">
        <w:t>ч.</w:t>
      </w:r>
    </w:p>
    <w:p w:rsidR="009F4469" w:rsidRPr="001C1C79" w:rsidRDefault="00DC4B24" w:rsidP="001C1C79">
      <w:pPr>
        <w:pStyle w:val="11"/>
        <w:spacing w:before="13"/>
        <w:jc w:val="left"/>
      </w:pPr>
      <w:r w:rsidRPr="001C1C79">
        <w:t>СОДЕРЖАНИЕ</w:t>
      </w:r>
      <w:r w:rsidRPr="001C1C79">
        <w:rPr>
          <w:spacing w:val="-5"/>
        </w:rPr>
        <w:t xml:space="preserve"> </w:t>
      </w:r>
      <w:r w:rsidRPr="001C1C79">
        <w:t>УЧЕБНОГО</w:t>
      </w:r>
      <w:r w:rsidRPr="001C1C79">
        <w:rPr>
          <w:spacing w:val="-4"/>
        </w:rPr>
        <w:t xml:space="preserve"> </w:t>
      </w:r>
      <w:r w:rsidRPr="001C1C79">
        <w:t>ПРЕДМЕТА</w:t>
      </w:r>
    </w:p>
    <w:p w:rsidR="009F4469" w:rsidRPr="001C1C79" w:rsidRDefault="00DC4B24" w:rsidP="001C1C79">
      <w:pPr>
        <w:spacing w:before="5"/>
        <w:ind w:left="990" w:right="7048"/>
        <w:rPr>
          <w:b/>
          <w:sz w:val="24"/>
          <w:szCs w:val="24"/>
        </w:rPr>
      </w:pPr>
      <w:r w:rsidRPr="001C1C79">
        <w:rPr>
          <w:b/>
          <w:sz w:val="24"/>
          <w:szCs w:val="24"/>
        </w:rPr>
        <w:t>«ОКРУЖАЮЩИЙ МИР»</w:t>
      </w:r>
      <w:r w:rsidRPr="001C1C79">
        <w:rPr>
          <w:b/>
          <w:spacing w:val="-57"/>
          <w:sz w:val="24"/>
          <w:szCs w:val="24"/>
        </w:rPr>
        <w:t xml:space="preserve"> </w:t>
      </w:r>
      <w:r w:rsidRPr="001C1C79">
        <w:rPr>
          <w:b/>
          <w:sz w:val="24"/>
          <w:szCs w:val="24"/>
        </w:rPr>
        <w:t>1</w:t>
      </w:r>
      <w:r w:rsidRPr="001C1C79">
        <w:rPr>
          <w:b/>
          <w:spacing w:val="-1"/>
          <w:sz w:val="24"/>
          <w:szCs w:val="24"/>
        </w:rPr>
        <w:t xml:space="preserve"> </w:t>
      </w:r>
      <w:r w:rsidRPr="001C1C79">
        <w:rPr>
          <w:b/>
          <w:sz w:val="24"/>
          <w:szCs w:val="24"/>
        </w:rPr>
        <w:t>КЛАСС</w:t>
      </w:r>
    </w:p>
    <w:p w:rsidR="009F4469" w:rsidRPr="001C1C79" w:rsidRDefault="00DC4B24" w:rsidP="001C1C79">
      <w:pPr>
        <w:pStyle w:val="11"/>
        <w:spacing w:before="0"/>
      </w:pPr>
      <w:r w:rsidRPr="001C1C79">
        <w:t>Человек</w:t>
      </w:r>
      <w:r w:rsidRPr="001C1C79">
        <w:rPr>
          <w:spacing w:val="-2"/>
        </w:rPr>
        <w:t xml:space="preserve"> </w:t>
      </w:r>
      <w:r w:rsidRPr="001C1C79">
        <w:t>и</w:t>
      </w:r>
      <w:r w:rsidRPr="001C1C79">
        <w:rPr>
          <w:spacing w:val="-1"/>
        </w:rPr>
        <w:t xml:space="preserve"> </w:t>
      </w:r>
      <w:r w:rsidRPr="001C1C79">
        <w:t>общество</w:t>
      </w:r>
    </w:p>
    <w:p w:rsidR="009F4469" w:rsidRPr="001C1C79" w:rsidRDefault="00DC4B24" w:rsidP="001C1C79">
      <w:pPr>
        <w:pStyle w:val="a3"/>
        <w:ind w:right="305"/>
      </w:pPr>
      <w:r w:rsidRPr="001C1C79">
        <w:t>Школа. Школьные традиции и праздники. Адрес школы. Классный, школьный коллектив.</w:t>
      </w:r>
      <w:r w:rsidRPr="001C1C79">
        <w:rPr>
          <w:spacing w:val="1"/>
        </w:rPr>
        <w:t xml:space="preserve"> </w:t>
      </w:r>
      <w:r w:rsidRPr="001C1C79">
        <w:t>Друзья,</w:t>
      </w:r>
      <w:r w:rsidRPr="001C1C79">
        <w:rPr>
          <w:spacing w:val="1"/>
        </w:rPr>
        <w:t xml:space="preserve"> </w:t>
      </w:r>
      <w:r w:rsidRPr="001C1C79">
        <w:t>взаимоотношения</w:t>
      </w:r>
      <w:r w:rsidRPr="001C1C79">
        <w:rPr>
          <w:spacing w:val="1"/>
        </w:rPr>
        <w:t xml:space="preserve"> </w:t>
      </w:r>
      <w:r w:rsidRPr="001C1C79">
        <w:t>между</w:t>
      </w:r>
      <w:r w:rsidRPr="001C1C79">
        <w:rPr>
          <w:spacing w:val="1"/>
        </w:rPr>
        <w:t xml:space="preserve"> </w:t>
      </w:r>
      <w:r w:rsidRPr="001C1C79">
        <w:t>ними;</w:t>
      </w:r>
      <w:r w:rsidRPr="001C1C79">
        <w:rPr>
          <w:spacing w:val="1"/>
        </w:rPr>
        <w:t xml:space="preserve"> </w:t>
      </w:r>
      <w:r w:rsidRPr="001C1C79">
        <w:t>ценность</w:t>
      </w:r>
      <w:r w:rsidRPr="001C1C79">
        <w:rPr>
          <w:spacing w:val="1"/>
        </w:rPr>
        <w:t xml:space="preserve"> </w:t>
      </w:r>
      <w:r w:rsidRPr="001C1C79">
        <w:t>дружбы,</w:t>
      </w:r>
      <w:r w:rsidRPr="001C1C79">
        <w:rPr>
          <w:spacing w:val="1"/>
        </w:rPr>
        <w:t xml:space="preserve"> </w:t>
      </w:r>
      <w:r w:rsidRPr="001C1C79">
        <w:t>согласия,</w:t>
      </w:r>
      <w:r w:rsidRPr="001C1C79">
        <w:rPr>
          <w:spacing w:val="1"/>
        </w:rPr>
        <w:t xml:space="preserve"> </w:t>
      </w:r>
      <w:r w:rsidRPr="001C1C79">
        <w:t>взаимной</w:t>
      </w:r>
      <w:r w:rsidRPr="001C1C79">
        <w:rPr>
          <w:spacing w:val="1"/>
        </w:rPr>
        <w:t xml:space="preserve"> </w:t>
      </w:r>
      <w:r w:rsidRPr="001C1C79">
        <w:t>помощи.</w:t>
      </w:r>
      <w:r w:rsidRPr="001C1C79">
        <w:rPr>
          <w:spacing w:val="1"/>
        </w:rPr>
        <w:t xml:space="preserve"> </w:t>
      </w:r>
      <w:r w:rsidRPr="001C1C79">
        <w:t>Совместная деятельность с одноклассниками — учёба, игры, отдых. Рабочее место школьника:</w:t>
      </w:r>
      <w:r w:rsidRPr="001C1C79">
        <w:rPr>
          <w:spacing w:val="1"/>
        </w:rPr>
        <w:t xml:space="preserve"> </w:t>
      </w:r>
      <w:r w:rsidRPr="001C1C79">
        <w:t>удобное размещение учебных материалов и учебного оборудования; поза; освещение рабочего</w:t>
      </w:r>
      <w:r w:rsidRPr="001C1C79">
        <w:rPr>
          <w:spacing w:val="1"/>
        </w:rPr>
        <w:t xml:space="preserve"> </w:t>
      </w:r>
      <w:r w:rsidRPr="001C1C79">
        <w:t>места.</w:t>
      </w:r>
      <w:r w:rsidRPr="001C1C79">
        <w:rPr>
          <w:spacing w:val="-1"/>
        </w:rPr>
        <w:t xml:space="preserve"> </w:t>
      </w:r>
      <w:r w:rsidRPr="001C1C79">
        <w:t>Правила</w:t>
      </w:r>
      <w:r w:rsidRPr="001C1C79">
        <w:rPr>
          <w:spacing w:val="-1"/>
        </w:rPr>
        <w:t xml:space="preserve"> </w:t>
      </w:r>
      <w:r w:rsidRPr="001C1C79">
        <w:t>безопасной</w:t>
      </w:r>
      <w:r w:rsidRPr="001C1C79">
        <w:rPr>
          <w:spacing w:val="-1"/>
        </w:rPr>
        <w:t xml:space="preserve"> </w:t>
      </w:r>
      <w:r w:rsidRPr="001C1C79">
        <w:t>работы на</w:t>
      </w:r>
      <w:r w:rsidRPr="001C1C79">
        <w:rPr>
          <w:spacing w:val="1"/>
        </w:rPr>
        <w:t xml:space="preserve"> </w:t>
      </w:r>
      <w:r w:rsidRPr="001C1C79">
        <w:t>учебном месте. Режим</w:t>
      </w:r>
      <w:r w:rsidRPr="001C1C79">
        <w:rPr>
          <w:spacing w:val="-2"/>
        </w:rPr>
        <w:t xml:space="preserve"> </w:t>
      </w:r>
      <w:r w:rsidRPr="001C1C79">
        <w:t>труда</w:t>
      </w:r>
      <w:r w:rsidRPr="001C1C79">
        <w:rPr>
          <w:spacing w:val="-1"/>
        </w:rPr>
        <w:t xml:space="preserve"> </w:t>
      </w:r>
      <w:r w:rsidRPr="001C1C79">
        <w:t>и отдыха.</w:t>
      </w:r>
    </w:p>
    <w:p w:rsidR="009F4469" w:rsidRPr="001C1C79" w:rsidRDefault="00DC4B24" w:rsidP="001C1C79">
      <w:pPr>
        <w:pStyle w:val="a3"/>
        <w:spacing w:before="8"/>
        <w:ind w:left="990" w:firstLine="0"/>
      </w:pPr>
      <w:r w:rsidRPr="001C1C79">
        <w:t>Семья.</w:t>
      </w:r>
      <w:r w:rsidRPr="001C1C79">
        <w:rPr>
          <w:spacing w:val="16"/>
        </w:rPr>
        <w:t xml:space="preserve"> </w:t>
      </w:r>
      <w:r w:rsidRPr="001C1C79">
        <w:t>Моя</w:t>
      </w:r>
      <w:r w:rsidRPr="001C1C79">
        <w:rPr>
          <w:spacing w:val="17"/>
        </w:rPr>
        <w:t xml:space="preserve"> </w:t>
      </w:r>
      <w:r w:rsidRPr="001C1C79">
        <w:t>семья</w:t>
      </w:r>
      <w:r w:rsidRPr="001C1C79">
        <w:rPr>
          <w:spacing w:val="16"/>
        </w:rPr>
        <w:t xml:space="preserve"> </w:t>
      </w:r>
      <w:r w:rsidRPr="001C1C79">
        <w:t>в</w:t>
      </w:r>
      <w:r w:rsidRPr="001C1C79">
        <w:rPr>
          <w:spacing w:val="16"/>
        </w:rPr>
        <w:t xml:space="preserve"> </w:t>
      </w:r>
      <w:r w:rsidRPr="001C1C79">
        <w:t>прошлом</w:t>
      </w:r>
      <w:r w:rsidRPr="001C1C79">
        <w:rPr>
          <w:spacing w:val="16"/>
        </w:rPr>
        <w:t xml:space="preserve"> </w:t>
      </w:r>
      <w:r w:rsidRPr="001C1C79">
        <w:t>и</w:t>
      </w:r>
      <w:r w:rsidRPr="001C1C79">
        <w:rPr>
          <w:spacing w:val="17"/>
        </w:rPr>
        <w:t xml:space="preserve"> </w:t>
      </w:r>
      <w:r w:rsidRPr="001C1C79">
        <w:t>настоящем.</w:t>
      </w:r>
      <w:r w:rsidRPr="001C1C79">
        <w:rPr>
          <w:spacing w:val="16"/>
        </w:rPr>
        <w:t xml:space="preserve"> </w:t>
      </w:r>
      <w:r w:rsidRPr="001C1C79">
        <w:t>Имена</w:t>
      </w:r>
      <w:r w:rsidRPr="001C1C79">
        <w:rPr>
          <w:spacing w:val="16"/>
        </w:rPr>
        <w:t xml:space="preserve"> </w:t>
      </w:r>
      <w:r w:rsidRPr="001C1C79">
        <w:t>и</w:t>
      </w:r>
      <w:r w:rsidRPr="001C1C79">
        <w:rPr>
          <w:spacing w:val="17"/>
        </w:rPr>
        <w:t xml:space="preserve"> </w:t>
      </w:r>
      <w:r w:rsidRPr="001C1C79">
        <w:t>фамилии</w:t>
      </w:r>
      <w:r w:rsidRPr="001C1C79">
        <w:rPr>
          <w:spacing w:val="17"/>
        </w:rPr>
        <w:t xml:space="preserve"> </w:t>
      </w:r>
      <w:r w:rsidRPr="001C1C79">
        <w:t>членов</w:t>
      </w:r>
      <w:r w:rsidRPr="001C1C79">
        <w:rPr>
          <w:spacing w:val="16"/>
        </w:rPr>
        <w:t xml:space="preserve"> </w:t>
      </w:r>
      <w:r w:rsidRPr="001C1C79">
        <w:t>семьи,</w:t>
      </w:r>
      <w:r w:rsidRPr="001C1C79">
        <w:rPr>
          <w:spacing w:val="16"/>
        </w:rPr>
        <w:t xml:space="preserve"> </w:t>
      </w:r>
      <w:r w:rsidRPr="001C1C79">
        <w:t>их</w:t>
      </w:r>
      <w:r w:rsidRPr="001C1C79">
        <w:rPr>
          <w:spacing w:val="16"/>
        </w:rPr>
        <w:t xml:space="preserve"> </w:t>
      </w:r>
      <w:r w:rsidRPr="001C1C79">
        <w:t>профессии.</w:t>
      </w:r>
    </w:p>
    <w:p w:rsidR="009F4469" w:rsidRPr="001C1C79" w:rsidRDefault="00DC4B24" w:rsidP="001C1C79">
      <w:pPr>
        <w:pStyle w:val="a3"/>
        <w:ind w:firstLine="0"/>
      </w:pPr>
      <w:r w:rsidRPr="001C1C79">
        <w:t>Взаимоотношения</w:t>
      </w:r>
      <w:r w:rsidRPr="001C1C79">
        <w:rPr>
          <w:spacing w:val="-3"/>
        </w:rPr>
        <w:t xml:space="preserve"> </w:t>
      </w:r>
      <w:r w:rsidRPr="001C1C79">
        <w:t>и</w:t>
      </w:r>
      <w:r w:rsidRPr="001C1C79">
        <w:rPr>
          <w:spacing w:val="-3"/>
        </w:rPr>
        <w:t xml:space="preserve"> </w:t>
      </w:r>
      <w:r w:rsidRPr="001C1C79">
        <w:t>взаимопомощь</w:t>
      </w:r>
      <w:r w:rsidRPr="001C1C79">
        <w:rPr>
          <w:spacing w:val="-3"/>
        </w:rPr>
        <w:t xml:space="preserve"> </w:t>
      </w:r>
      <w:r w:rsidRPr="001C1C79">
        <w:t>в</w:t>
      </w:r>
      <w:r w:rsidRPr="001C1C79">
        <w:rPr>
          <w:spacing w:val="-4"/>
        </w:rPr>
        <w:t xml:space="preserve"> </w:t>
      </w:r>
      <w:r w:rsidRPr="001C1C79">
        <w:t>семье.</w:t>
      </w:r>
      <w:r w:rsidRPr="001C1C79">
        <w:rPr>
          <w:spacing w:val="-3"/>
        </w:rPr>
        <w:t xml:space="preserve"> </w:t>
      </w:r>
      <w:r w:rsidRPr="001C1C79">
        <w:t>Совместный</w:t>
      </w:r>
      <w:r w:rsidRPr="001C1C79">
        <w:rPr>
          <w:spacing w:val="-2"/>
        </w:rPr>
        <w:t xml:space="preserve"> </w:t>
      </w:r>
      <w:r w:rsidRPr="001C1C79">
        <w:t>труд</w:t>
      </w:r>
      <w:r w:rsidRPr="001C1C79">
        <w:rPr>
          <w:spacing w:val="-3"/>
        </w:rPr>
        <w:t xml:space="preserve"> </w:t>
      </w:r>
      <w:r w:rsidRPr="001C1C79">
        <w:t>и</w:t>
      </w:r>
      <w:r w:rsidRPr="001C1C79">
        <w:rPr>
          <w:spacing w:val="-2"/>
        </w:rPr>
        <w:t xml:space="preserve"> </w:t>
      </w:r>
      <w:r w:rsidRPr="001C1C79">
        <w:t>отдых.</w:t>
      </w:r>
      <w:r w:rsidRPr="001C1C79">
        <w:rPr>
          <w:spacing w:val="-3"/>
        </w:rPr>
        <w:t xml:space="preserve"> </w:t>
      </w:r>
      <w:r w:rsidRPr="001C1C79">
        <w:t>Домашний</w:t>
      </w:r>
      <w:r w:rsidRPr="001C1C79">
        <w:rPr>
          <w:spacing w:val="-3"/>
        </w:rPr>
        <w:t xml:space="preserve"> </w:t>
      </w:r>
      <w:r w:rsidRPr="001C1C79">
        <w:t>адрес.</w:t>
      </w:r>
    </w:p>
    <w:p w:rsidR="009F4469" w:rsidRPr="001C1C79" w:rsidRDefault="00DC4B24" w:rsidP="001C1C79">
      <w:pPr>
        <w:pStyle w:val="a3"/>
        <w:spacing w:before="7"/>
        <w:ind w:right="308"/>
      </w:pPr>
      <w:r w:rsidRPr="001C1C79">
        <w:t>Россия — наша Родина. Москва — столица России. Символы России (герб, флаг, гимн).</w:t>
      </w:r>
      <w:r w:rsidRPr="001C1C79">
        <w:rPr>
          <w:spacing w:val="1"/>
        </w:rPr>
        <w:t xml:space="preserve"> </w:t>
      </w:r>
      <w:r w:rsidRPr="001C1C79">
        <w:t>Народы России. Первоначальные сведения о родном крае. Название своего населённого пункта</w:t>
      </w:r>
      <w:r w:rsidRPr="001C1C79">
        <w:rPr>
          <w:spacing w:val="1"/>
        </w:rPr>
        <w:t xml:space="preserve"> </w:t>
      </w:r>
      <w:r w:rsidRPr="001C1C79">
        <w:t>(города, села), региона. Культурные объекты родного края. Ценность и красота рукотворного</w:t>
      </w:r>
      <w:r w:rsidRPr="001C1C79">
        <w:rPr>
          <w:spacing w:val="1"/>
        </w:rPr>
        <w:t xml:space="preserve"> </w:t>
      </w:r>
      <w:r w:rsidRPr="001C1C79">
        <w:t>мира.</w:t>
      </w:r>
      <w:r w:rsidRPr="001C1C79">
        <w:rPr>
          <w:spacing w:val="-1"/>
        </w:rPr>
        <w:t xml:space="preserve"> </w:t>
      </w:r>
      <w:r w:rsidRPr="001C1C79">
        <w:t>Правила</w:t>
      </w:r>
      <w:r w:rsidRPr="001C1C79">
        <w:rPr>
          <w:spacing w:val="-1"/>
        </w:rPr>
        <w:t xml:space="preserve"> </w:t>
      </w:r>
      <w:r w:rsidRPr="001C1C79">
        <w:t>поведения в</w:t>
      </w:r>
      <w:r w:rsidRPr="001C1C79">
        <w:rPr>
          <w:spacing w:val="-1"/>
        </w:rPr>
        <w:t xml:space="preserve"> </w:t>
      </w:r>
      <w:r w:rsidRPr="001C1C79">
        <w:t>социуме.</w:t>
      </w:r>
    </w:p>
    <w:p w:rsidR="009F4469" w:rsidRPr="001C1C79" w:rsidRDefault="00DC4B24" w:rsidP="001C1C79">
      <w:pPr>
        <w:pStyle w:val="11"/>
      </w:pPr>
      <w:r w:rsidRPr="001C1C79">
        <w:t>Человек</w:t>
      </w:r>
      <w:r w:rsidRPr="001C1C79">
        <w:rPr>
          <w:spacing w:val="-2"/>
        </w:rPr>
        <w:t xml:space="preserve"> </w:t>
      </w:r>
      <w:r w:rsidRPr="001C1C79">
        <w:t>и</w:t>
      </w:r>
      <w:r w:rsidRPr="001C1C79">
        <w:rPr>
          <w:spacing w:val="-1"/>
        </w:rPr>
        <w:t xml:space="preserve"> </w:t>
      </w:r>
      <w:r w:rsidRPr="001C1C79">
        <w:t>природа</w:t>
      </w:r>
    </w:p>
    <w:p w:rsidR="009F4469" w:rsidRPr="001C1C79" w:rsidRDefault="00DC4B24" w:rsidP="001C1C79">
      <w:pPr>
        <w:pStyle w:val="a3"/>
        <w:ind w:right="301"/>
      </w:pPr>
      <w:r w:rsidRPr="001C1C79">
        <w:t>Природа</w:t>
      </w:r>
      <w:r w:rsidRPr="001C1C79">
        <w:rPr>
          <w:spacing w:val="1"/>
        </w:rPr>
        <w:t xml:space="preserve"> </w:t>
      </w:r>
      <w:r w:rsidRPr="001C1C79">
        <w:t>—</w:t>
      </w:r>
      <w:r w:rsidRPr="001C1C79">
        <w:rPr>
          <w:spacing w:val="1"/>
        </w:rPr>
        <w:t xml:space="preserve"> </w:t>
      </w:r>
      <w:r w:rsidRPr="001C1C79">
        <w:t>среда</w:t>
      </w:r>
      <w:r w:rsidRPr="001C1C79">
        <w:rPr>
          <w:spacing w:val="1"/>
        </w:rPr>
        <w:t xml:space="preserve"> </w:t>
      </w:r>
      <w:r w:rsidRPr="001C1C79">
        <w:t>обитания</w:t>
      </w:r>
      <w:r w:rsidRPr="001C1C79">
        <w:rPr>
          <w:spacing w:val="1"/>
        </w:rPr>
        <w:t xml:space="preserve"> </w:t>
      </w:r>
      <w:r w:rsidRPr="001C1C79">
        <w:t>человека.</w:t>
      </w:r>
      <w:r w:rsidRPr="001C1C79">
        <w:rPr>
          <w:spacing w:val="1"/>
        </w:rPr>
        <w:t xml:space="preserve"> </w:t>
      </w:r>
      <w:r w:rsidRPr="001C1C79">
        <w:t>Природа</w:t>
      </w:r>
      <w:r w:rsidRPr="001C1C79">
        <w:rPr>
          <w:spacing w:val="1"/>
        </w:rPr>
        <w:t xml:space="preserve"> </w:t>
      </w:r>
      <w:r w:rsidRPr="001C1C79">
        <w:t>и</w:t>
      </w:r>
      <w:r w:rsidRPr="001C1C79">
        <w:rPr>
          <w:spacing w:val="1"/>
        </w:rPr>
        <w:t xml:space="preserve"> </w:t>
      </w:r>
      <w:r w:rsidRPr="001C1C79">
        <w:t>предметы,</w:t>
      </w:r>
      <w:r w:rsidRPr="001C1C79">
        <w:rPr>
          <w:spacing w:val="1"/>
        </w:rPr>
        <w:t xml:space="preserve"> </w:t>
      </w:r>
      <w:r w:rsidRPr="001C1C79">
        <w:t>созданные</w:t>
      </w:r>
      <w:r w:rsidRPr="001C1C79">
        <w:rPr>
          <w:spacing w:val="61"/>
        </w:rPr>
        <w:t xml:space="preserve"> </w:t>
      </w:r>
      <w:r w:rsidRPr="001C1C79">
        <w:t>человеком.</w:t>
      </w:r>
      <w:r w:rsidRPr="001C1C79">
        <w:rPr>
          <w:spacing w:val="1"/>
        </w:rPr>
        <w:t xml:space="preserve"> </w:t>
      </w:r>
      <w:r w:rsidRPr="001C1C79">
        <w:t>Природные материалы. Бережное отношение к предметам, вещам,</w:t>
      </w:r>
      <w:r w:rsidRPr="001C1C79">
        <w:rPr>
          <w:spacing w:val="60"/>
        </w:rPr>
        <w:t xml:space="preserve"> </w:t>
      </w:r>
      <w:r w:rsidRPr="001C1C79">
        <w:t>уход за ними. Неживая и</w:t>
      </w:r>
      <w:r w:rsidRPr="001C1C79">
        <w:rPr>
          <w:spacing w:val="1"/>
        </w:rPr>
        <w:t xml:space="preserve"> </w:t>
      </w:r>
      <w:r w:rsidRPr="001C1C79">
        <w:t>живая</w:t>
      </w:r>
      <w:r w:rsidRPr="001C1C79">
        <w:rPr>
          <w:spacing w:val="43"/>
        </w:rPr>
        <w:t xml:space="preserve"> </w:t>
      </w:r>
      <w:r w:rsidRPr="001C1C79">
        <w:t>природа.</w:t>
      </w:r>
      <w:r w:rsidRPr="001C1C79">
        <w:rPr>
          <w:spacing w:val="43"/>
        </w:rPr>
        <w:t xml:space="preserve"> </w:t>
      </w:r>
      <w:r w:rsidRPr="001C1C79">
        <w:t>Наблюдение</w:t>
      </w:r>
      <w:r w:rsidRPr="001C1C79">
        <w:rPr>
          <w:spacing w:val="42"/>
        </w:rPr>
        <w:t xml:space="preserve"> </w:t>
      </w:r>
      <w:r w:rsidRPr="001C1C79">
        <w:t>за</w:t>
      </w:r>
      <w:r w:rsidRPr="001C1C79">
        <w:rPr>
          <w:spacing w:val="42"/>
        </w:rPr>
        <w:t xml:space="preserve"> </w:t>
      </w:r>
      <w:r w:rsidRPr="001C1C79">
        <w:t>погодой</w:t>
      </w:r>
      <w:r w:rsidRPr="001C1C79">
        <w:rPr>
          <w:spacing w:val="44"/>
        </w:rPr>
        <w:t xml:space="preserve"> </w:t>
      </w:r>
      <w:r w:rsidRPr="001C1C79">
        <w:t>своего</w:t>
      </w:r>
      <w:r w:rsidRPr="001C1C79">
        <w:rPr>
          <w:spacing w:val="43"/>
        </w:rPr>
        <w:t xml:space="preserve"> </w:t>
      </w:r>
      <w:r w:rsidRPr="001C1C79">
        <w:t>края.</w:t>
      </w:r>
      <w:r w:rsidRPr="001C1C79">
        <w:rPr>
          <w:spacing w:val="43"/>
        </w:rPr>
        <w:t xml:space="preserve"> </w:t>
      </w:r>
      <w:r w:rsidRPr="001C1C79">
        <w:t>Погода</w:t>
      </w:r>
      <w:r w:rsidRPr="001C1C79">
        <w:rPr>
          <w:spacing w:val="42"/>
        </w:rPr>
        <w:t xml:space="preserve"> </w:t>
      </w:r>
      <w:r w:rsidRPr="001C1C79">
        <w:t>и</w:t>
      </w:r>
      <w:r w:rsidRPr="001C1C79">
        <w:rPr>
          <w:spacing w:val="53"/>
        </w:rPr>
        <w:t xml:space="preserve"> </w:t>
      </w:r>
      <w:r w:rsidRPr="001C1C79">
        <w:t>термометр.</w:t>
      </w:r>
      <w:r w:rsidRPr="001C1C79">
        <w:rPr>
          <w:spacing w:val="45"/>
        </w:rPr>
        <w:t xml:space="preserve"> </w:t>
      </w:r>
      <w:r w:rsidRPr="001C1C79">
        <w:t>Определение</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3"/>
        <w:ind w:right="312" w:firstLine="0"/>
      </w:pPr>
      <w:r w:rsidRPr="001C1C79">
        <w:lastRenderedPageBreak/>
        <w:t>температуры воздуха (воды) по термометру. Сезонные изменения в природе. Взаимосвязи между</w:t>
      </w:r>
      <w:r w:rsidRPr="001C1C79">
        <w:rPr>
          <w:spacing w:val="1"/>
        </w:rPr>
        <w:t xml:space="preserve"> </w:t>
      </w:r>
      <w:r w:rsidRPr="001C1C79">
        <w:t>человеком</w:t>
      </w:r>
      <w:r w:rsidRPr="001C1C79">
        <w:rPr>
          <w:spacing w:val="-2"/>
        </w:rPr>
        <w:t xml:space="preserve"> </w:t>
      </w:r>
      <w:r w:rsidRPr="001C1C79">
        <w:t>и</w:t>
      </w:r>
      <w:r w:rsidRPr="001C1C79">
        <w:rPr>
          <w:spacing w:val="-1"/>
        </w:rPr>
        <w:t xml:space="preserve"> </w:t>
      </w:r>
      <w:r w:rsidRPr="001C1C79">
        <w:t>природой.</w:t>
      </w:r>
      <w:r w:rsidRPr="001C1C79">
        <w:rPr>
          <w:spacing w:val="-4"/>
        </w:rPr>
        <w:t xml:space="preserve"> </w:t>
      </w:r>
      <w:r w:rsidRPr="001C1C79">
        <w:t>Правила</w:t>
      </w:r>
      <w:r w:rsidRPr="001C1C79">
        <w:rPr>
          <w:spacing w:val="-1"/>
        </w:rPr>
        <w:t xml:space="preserve"> </w:t>
      </w:r>
      <w:r w:rsidRPr="001C1C79">
        <w:t>нравственного</w:t>
      </w:r>
      <w:r w:rsidRPr="001C1C79">
        <w:rPr>
          <w:spacing w:val="1"/>
        </w:rPr>
        <w:t xml:space="preserve"> </w:t>
      </w:r>
      <w:r w:rsidRPr="001C1C79">
        <w:t>и</w:t>
      </w:r>
      <w:r w:rsidRPr="001C1C79">
        <w:rPr>
          <w:spacing w:val="-1"/>
        </w:rPr>
        <w:t xml:space="preserve"> </w:t>
      </w:r>
      <w:r w:rsidRPr="001C1C79">
        <w:t>безопасного поведения</w:t>
      </w:r>
      <w:r w:rsidRPr="001C1C79">
        <w:rPr>
          <w:spacing w:val="-1"/>
        </w:rPr>
        <w:t xml:space="preserve"> </w:t>
      </w:r>
      <w:r w:rsidRPr="001C1C79">
        <w:t>в</w:t>
      </w:r>
      <w:r w:rsidRPr="001C1C79">
        <w:rPr>
          <w:spacing w:val="-2"/>
        </w:rPr>
        <w:t xml:space="preserve"> </w:t>
      </w:r>
      <w:r w:rsidRPr="001C1C79">
        <w:t>природе.</w:t>
      </w:r>
    </w:p>
    <w:p w:rsidR="009F4469" w:rsidRPr="001C1C79" w:rsidRDefault="00DC4B24" w:rsidP="001C1C79">
      <w:pPr>
        <w:pStyle w:val="a3"/>
        <w:spacing w:before="7"/>
        <w:ind w:right="301"/>
      </w:pPr>
      <w:r w:rsidRPr="001C1C79">
        <w:t>Растительный</w:t>
      </w:r>
      <w:r w:rsidRPr="001C1C79">
        <w:rPr>
          <w:spacing w:val="1"/>
        </w:rPr>
        <w:t xml:space="preserve"> </w:t>
      </w:r>
      <w:r w:rsidRPr="001C1C79">
        <w:t>мир.</w:t>
      </w:r>
      <w:r w:rsidRPr="001C1C79">
        <w:rPr>
          <w:spacing w:val="1"/>
        </w:rPr>
        <w:t xml:space="preserve"> </w:t>
      </w:r>
      <w:r w:rsidRPr="001C1C79">
        <w:t>Растения</w:t>
      </w:r>
      <w:r w:rsidRPr="001C1C79">
        <w:rPr>
          <w:spacing w:val="1"/>
        </w:rPr>
        <w:t xml:space="preserve"> </w:t>
      </w:r>
      <w:r w:rsidRPr="001C1C79">
        <w:t>ближайшего</w:t>
      </w:r>
      <w:r w:rsidRPr="001C1C79">
        <w:rPr>
          <w:spacing w:val="1"/>
        </w:rPr>
        <w:t xml:space="preserve"> </w:t>
      </w:r>
      <w:r w:rsidRPr="001C1C79">
        <w:t>окружения</w:t>
      </w:r>
      <w:r w:rsidRPr="001C1C79">
        <w:rPr>
          <w:spacing w:val="1"/>
        </w:rPr>
        <w:t xml:space="preserve"> </w:t>
      </w:r>
      <w:r w:rsidRPr="001C1C79">
        <w:t>(узнавание,</w:t>
      </w:r>
      <w:r w:rsidRPr="001C1C79">
        <w:rPr>
          <w:spacing w:val="1"/>
        </w:rPr>
        <w:t xml:space="preserve"> </w:t>
      </w:r>
      <w:r w:rsidRPr="001C1C79">
        <w:t>называние,</w:t>
      </w:r>
      <w:r w:rsidRPr="001C1C79">
        <w:rPr>
          <w:spacing w:val="1"/>
        </w:rPr>
        <w:t xml:space="preserve"> </w:t>
      </w:r>
      <w:r w:rsidRPr="001C1C79">
        <w:t>краткое</w:t>
      </w:r>
      <w:r w:rsidRPr="001C1C79">
        <w:rPr>
          <w:spacing w:val="-57"/>
        </w:rPr>
        <w:t xml:space="preserve"> </w:t>
      </w:r>
      <w:r w:rsidRPr="001C1C79">
        <w:t>описание).</w:t>
      </w:r>
      <w:r w:rsidRPr="001C1C79">
        <w:rPr>
          <w:spacing w:val="1"/>
        </w:rPr>
        <w:t xml:space="preserve"> </w:t>
      </w:r>
      <w:r w:rsidRPr="001C1C79">
        <w:t>Лиственные</w:t>
      </w:r>
      <w:r w:rsidRPr="001C1C79">
        <w:rPr>
          <w:spacing w:val="1"/>
        </w:rPr>
        <w:t xml:space="preserve"> </w:t>
      </w:r>
      <w:r w:rsidRPr="001C1C79">
        <w:t>и</w:t>
      </w:r>
      <w:r w:rsidRPr="001C1C79">
        <w:rPr>
          <w:spacing w:val="1"/>
        </w:rPr>
        <w:t xml:space="preserve"> </w:t>
      </w:r>
      <w:r w:rsidRPr="001C1C79">
        <w:t>хвойные</w:t>
      </w:r>
      <w:r w:rsidRPr="001C1C79">
        <w:rPr>
          <w:spacing w:val="1"/>
        </w:rPr>
        <w:t xml:space="preserve"> </w:t>
      </w:r>
      <w:r w:rsidRPr="001C1C79">
        <w:t>растения.</w:t>
      </w:r>
      <w:r w:rsidRPr="001C1C79">
        <w:rPr>
          <w:spacing w:val="1"/>
        </w:rPr>
        <w:t xml:space="preserve"> </w:t>
      </w:r>
      <w:r w:rsidRPr="001C1C79">
        <w:t>Дикорастущие</w:t>
      </w:r>
      <w:r w:rsidRPr="001C1C79">
        <w:rPr>
          <w:spacing w:val="1"/>
        </w:rPr>
        <w:t xml:space="preserve"> </w:t>
      </w:r>
      <w:r w:rsidRPr="001C1C79">
        <w:t>и</w:t>
      </w:r>
      <w:r w:rsidRPr="001C1C79">
        <w:rPr>
          <w:spacing w:val="1"/>
        </w:rPr>
        <w:t xml:space="preserve"> </w:t>
      </w:r>
      <w:r w:rsidRPr="001C1C79">
        <w:t>культурные</w:t>
      </w:r>
      <w:r w:rsidRPr="001C1C79">
        <w:rPr>
          <w:spacing w:val="1"/>
        </w:rPr>
        <w:t xml:space="preserve"> </w:t>
      </w:r>
      <w:r w:rsidRPr="001C1C79">
        <w:t>растения.</w:t>
      </w:r>
      <w:r w:rsidRPr="001C1C79">
        <w:rPr>
          <w:spacing w:val="1"/>
        </w:rPr>
        <w:t xml:space="preserve"> </w:t>
      </w:r>
      <w:r w:rsidRPr="001C1C79">
        <w:t>Части</w:t>
      </w:r>
      <w:r w:rsidRPr="001C1C79">
        <w:rPr>
          <w:spacing w:val="1"/>
        </w:rPr>
        <w:t xml:space="preserve"> </w:t>
      </w:r>
      <w:r w:rsidRPr="001C1C79">
        <w:t>растения (называние, краткая характеристика значения для жизни растения): корень, стебель,</w:t>
      </w:r>
      <w:r w:rsidRPr="001C1C79">
        <w:rPr>
          <w:spacing w:val="1"/>
        </w:rPr>
        <w:t xml:space="preserve"> </w:t>
      </w:r>
      <w:r w:rsidRPr="001C1C79">
        <w:t>лист,</w:t>
      </w:r>
      <w:r w:rsidRPr="001C1C79">
        <w:rPr>
          <w:spacing w:val="-1"/>
        </w:rPr>
        <w:t xml:space="preserve"> </w:t>
      </w:r>
      <w:r w:rsidRPr="001C1C79">
        <w:t>цветок,</w:t>
      </w:r>
      <w:r w:rsidRPr="001C1C79">
        <w:rPr>
          <w:spacing w:val="-3"/>
        </w:rPr>
        <w:t xml:space="preserve"> </w:t>
      </w:r>
      <w:r w:rsidRPr="001C1C79">
        <w:t>плод,</w:t>
      </w:r>
      <w:r w:rsidRPr="001C1C79">
        <w:rPr>
          <w:spacing w:val="-2"/>
        </w:rPr>
        <w:t xml:space="preserve"> </w:t>
      </w:r>
      <w:r w:rsidRPr="001C1C79">
        <w:t>семя.</w:t>
      </w:r>
      <w:r w:rsidRPr="001C1C79">
        <w:rPr>
          <w:spacing w:val="-1"/>
        </w:rPr>
        <w:t xml:space="preserve"> </w:t>
      </w:r>
      <w:r w:rsidRPr="001C1C79">
        <w:t>Комнатные</w:t>
      </w:r>
      <w:r w:rsidRPr="001C1C79">
        <w:rPr>
          <w:spacing w:val="-2"/>
        </w:rPr>
        <w:t xml:space="preserve"> </w:t>
      </w:r>
      <w:r w:rsidRPr="001C1C79">
        <w:t>растения,</w:t>
      </w:r>
      <w:r w:rsidRPr="001C1C79">
        <w:rPr>
          <w:spacing w:val="-1"/>
        </w:rPr>
        <w:t xml:space="preserve"> </w:t>
      </w:r>
      <w:r w:rsidRPr="001C1C79">
        <w:t>правила</w:t>
      </w:r>
      <w:r w:rsidRPr="001C1C79">
        <w:rPr>
          <w:spacing w:val="-1"/>
        </w:rPr>
        <w:t xml:space="preserve"> </w:t>
      </w:r>
      <w:r w:rsidRPr="001C1C79">
        <w:t>содержания</w:t>
      </w:r>
      <w:r w:rsidRPr="001C1C79">
        <w:rPr>
          <w:spacing w:val="5"/>
        </w:rPr>
        <w:t xml:space="preserve"> </w:t>
      </w:r>
      <w:r w:rsidRPr="001C1C79">
        <w:t>и ухода.</w:t>
      </w:r>
    </w:p>
    <w:p w:rsidR="009F4469" w:rsidRPr="001C1C79" w:rsidRDefault="00DC4B24" w:rsidP="001C1C79">
      <w:pPr>
        <w:pStyle w:val="a3"/>
        <w:spacing w:before="8"/>
        <w:ind w:right="311"/>
      </w:pPr>
      <w:r w:rsidRPr="001C1C79">
        <w:t>Мир животных. Разные группы животных (звери, насекомые, птицы, рыбы и др.). Домашние</w:t>
      </w:r>
      <w:r w:rsidRPr="001C1C79">
        <w:rPr>
          <w:spacing w:val="1"/>
        </w:rPr>
        <w:t xml:space="preserve"> </w:t>
      </w:r>
      <w:r w:rsidRPr="001C1C79">
        <w:t>и</w:t>
      </w:r>
      <w:r w:rsidRPr="001C1C79">
        <w:rPr>
          <w:spacing w:val="-1"/>
        </w:rPr>
        <w:t xml:space="preserve"> </w:t>
      </w:r>
      <w:r w:rsidRPr="001C1C79">
        <w:t>дикие</w:t>
      </w:r>
      <w:r w:rsidRPr="001C1C79">
        <w:rPr>
          <w:spacing w:val="-2"/>
        </w:rPr>
        <w:t xml:space="preserve"> </w:t>
      </w:r>
      <w:r w:rsidRPr="001C1C79">
        <w:t>животные</w:t>
      </w:r>
      <w:r w:rsidRPr="001C1C79">
        <w:rPr>
          <w:spacing w:val="-2"/>
        </w:rPr>
        <w:t xml:space="preserve"> </w:t>
      </w:r>
      <w:r w:rsidRPr="001C1C79">
        <w:t>(различия</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жизни).</w:t>
      </w:r>
      <w:r w:rsidRPr="001C1C79">
        <w:rPr>
          <w:spacing w:val="-1"/>
        </w:rPr>
        <w:t xml:space="preserve"> </w:t>
      </w:r>
      <w:r w:rsidRPr="001C1C79">
        <w:t>Забота</w:t>
      </w:r>
      <w:r w:rsidRPr="001C1C79">
        <w:rPr>
          <w:spacing w:val="-1"/>
        </w:rPr>
        <w:t xml:space="preserve"> </w:t>
      </w:r>
      <w:r w:rsidRPr="001C1C79">
        <w:t>о</w:t>
      </w:r>
      <w:r w:rsidRPr="001C1C79">
        <w:rPr>
          <w:spacing w:val="-1"/>
        </w:rPr>
        <w:t xml:space="preserve"> </w:t>
      </w:r>
      <w:r w:rsidRPr="001C1C79">
        <w:t>домашних</w:t>
      </w:r>
      <w:r w:rsidRPr="001C1C79">
        <w:rPr>
          <w:spacing w:val="-1"/>
        </w:rPr>
        <w:t xml:space="preserve"> </w:t>
      </w:r>
      <w:r w:rsidRPr="001C1C79">
        <w:t>питомцах.</w:t>
      </w:r>
    </w:p>
    <w:p w:rsidR="009F4469" w:rsidRPr="001C1C79" w:rsidRDefault="00DC4B24" w:rsidP="001C1C79">
      <w:pPr>
        <w:pStyle w:val="11"/>
        <w:spacing w:before="13"/>
      </w:pPr>
      <w:r w:rsidRPr="001C1C79">
        <w:t>Правила</w:t>
      </w:r>
      <w:r w:rsidRPr="001C1C79">
        <w:rPr>
          <w:spacing w:val="-4"/>
        </w:rPr>
        <w:t xml:space="preserve"> </w:t>
      </w:r>
      <w:r w:rsidRPr="001C1C79">
        <w:t>безопасной</w:t>
      </w:r>
      <w:r w:rsidRPr="001C1C79">
        <w:rPr>
          <w:spacing w:val="-4"/>
        </w:rPr>
        <w:t xml:space="preserve"> </w:t>
      </w:r>
      <w:r w:rsidRPr="001C1C79">
        <w:t>жизнедеятельности</w:t>
      </w:r>
    </w:p>
    <w:p w:rsidR="009F4469" w:rsidRPr="001C1C79" w:rsidRDefault="00DC4B24" w:rsidP="001C1C79">
      <w:pPr>
        <w:pStyle w:val="a3"/>
        <w:ind w:right="307"/>
      </w:pPr>
      <w:r w:rsidRPr="001C1C79">
        <w:t>Понимание необходимости соблюдения режима дня, правил здорового питания и личной</w:t>
      </w:r>
      <w:r w:rsidRPr="001C1C79">
        <w:rPr>
          <w:spacing w:val="1"/>
        </w:rPr>
        <w:t xml:space="preserve"> </w:t>
      </w:r>
      <w:r w:rsidRPr="001C1C79">
        <w:t>гигиены. Правила безопасности в быту: пользование бытовыми электроприборами, газовыми</w:t>
      </w:r>
      <w:r w:rsidRPr="001C1C79">
        <w:rPr>
          <w:spacing w:val="1"/>
        </w:rPr>
        <w:t xml:space="preserve"> </w:t>
      </w:r>
      <w:r w:rsidRPr="001C1C79">
        <w:t>плитами.</w:t>
      </w:r>
    </w:p>
    <w:p w:rsidR="009F4469" w:rsidRPr="001C1C79" w:rsidRDefault="00DC4B24" w:rsidP="001C1C79">
      <w:pPr>
        <w:pStyle w:val="a3"/>
        <w:spacing w:before="7"/>
        <w:ind w:right="307"/>
      </w:pPr>
      <w:r w:rsidRPr="001C1C79">
        <w:t>Дорога</w:t>
      </w:r>
      <w:r w:rsidRPr="001C1C79">
        <w:rPr>
          <w:spacing w:val="1"/>
        </w:rPr>
        <w:t xml:space="preserve"> </w:t>
      </w:r>
      <w:r w:rsidRPr="001C1C79">
        <w:t>от</w:t>
      </w:r>
      <w:r w:rsidRPr="001C1C79">
        <w:rPr>
          <w:spacing w:val="1"/>
        </w:rPr>
        <w:t xml:space="preserve"> </w:t>
      </w:r>
      <w:r w:rsidRPr="001C1C79">
        <w:t>дома</w:t>
      </w:r>
      <w:r w:rsidRPr="001C1C79">
        <w:rPr>
          <w:spacing w:val="1"/>
        </w:rPr>
        <w:t xml:space="preserve"> </w:t>
      </w:r>
      <w:r w:rsidRPr="001C1C79">
        <w:t>до</w:t>
      </w:r>
      <w:r w:rsidRPr="001C1C79">
        <w:rPr>
          <w:spacing w:val="1"/>
        </w:rPr>
        <w:t xml:space="preserve"> </w:t>
      </w:r>
      <w:r w:rsidRPr="001C1C79">
        <w:t>школы.</w:t>
      </w:r>
      <w:r w:rsidRPr="001C1C79">
        <w:rPr>
          <w:spacing w:val="1"/>
        </w:rPr>
        <w:t xml:space="preserve"> </w:t>
      </w:r>
      <w:r w:rsidRPr="001C1C79">
        <w:t>Правила</w:t>
      </w:r>
      <w:r w:rsidRPr="001C1C79">
        <w:rPr>
          <w:spacing w:val="1"/>
        </w:rPr>
        <w:t xml:space="preserve"> </w:t>
      </w:r>
      <w:r w:rsidRPr="001C1C79">
        <w:t>безопасного</w:t>
      </w:r>
      <w:r w:rsidRPr="001C1C79">
        <w:rPr>
          <w:spacing w:val="1"/>
        </w:rPr>
        <w:t xml:space="preserve"> </w:t>
      </w:r>
      <w:r w:rsidRPr="001C1C79">
        <w:t>поведения</w:t>
      </w:r>
      <w:r w:rsidRPr="001C1C79">
        <w:rPr>
          <w:spacing w:val="1"/>
        </w:rPr>
        <w:t xml:space="preserve"> </w:t>
      </w:r>
      <w:r w:rsidRPr="001C1C79">
        <w:t>пешехода</w:t>
      </w:r>
      <w:r w:rsidRPr="001C1C79">
        <w:rPr>
          <w:spacing w:val="1"/>
        </w:rPr>
        <w:t xml:space="preserve"> </w:t>
      </w:r>
      <w:r w:rsidRPr="001C1C79">
        <w:t>(дорожные</w:t>
      </w:r>
      <w:r w:rsidRPr="001C1C79">
        <w:rPr>
          <w:spacing w:val="1"/>
        </w:rPr>
        <w:t xml:space="preserve"> </w:t>
      </w:r>
      <w:r w:rsidRPr="001C1C79">
        <w:t>знаки,</w:t>
      </w:r>
      <w:r w:rsidRPr="001C1C79">
        <w:rPr>
          <w:spacing w:val="-57"/>
        </w:rPr>
        <w:t xml:space="preserve"> </w:t>
      </w:r>
      <w:r w:rsidRPr="001C1C79">
        <w:t>дорожная</w:t>
      </w:r>
      <w:r w:rsidRPr="001C1C79">
        <w:rPr>
          <w:spacing w:val="-1"/>
        </w:rPr>
        <w:t xml:space="preserve"> </w:t>
      </w:r>
      <w:r w:rsidRPr="001C1C79">
        <w:t>разметка, дорожные</w:t>
      </w:r>
      <w:r w:rsidRPr="001C1C79">
        <w:rPr>
          <w:spacing w:val="-2"/>
        </w:rPr>
        <w:t xml:space="preserve"> </w:t>
      </w:r>
      <w:r w:rsidRPr="001C1C79">
        <w:t>сигналы).</w:t>
      </w:r>
    </w:p>
    <w:p w:rsidR="009F4469" w:rsidRPr="001C1C79" w:rsidRDefault="00DC4B24" w:rsidP="001C1C79">
      <w:pPr>
        <w:pStyle w:val="a3"/>
        <w:spacing w:before="10"/>
        <w:ind w:right="313"/>
      </w:pPr>
      <w:r w:rsidRPr="001C1C79">
        <w:t>Безопасность</w:t>
      </w:r>
      <w:r w:rsidRPr="001C1C79">
        <w:rPr>
          <w:spacing w:val="1"/>
        </w:rPr>
        <w:t xml:space="preserve"> </w:t>
      </w:r>
      <w:r w:rsidRPr="001C1C79">
        <w:t>в</w:t>
      </w:r>
      <w:r w:rsidRPr="001C1C79">
        <w:rPr>
          <w:spacing w:val="1"/>
        </w:rPr>
        <w:t xml:space="preserve"> </w:t>
      </w:r>
      <w:r w:rsidRPr="001C1C79">
        <w:t>сети</w:t>
      </w:r>
      <w:r w:rsidRPr="001C1C79">
        <w:rPr>
          <w:spacing w:val="1"/>
        </w:rPr>
        <w:t xml:space="preserve"> </w:t>
      </w:r>
      <w:r w:rsidRPr="001C1C79">
        <w:t>Интернет</w:t>
      </w:r>
      <w:r w:rsidRPr="001C1C79">
        <w:rPr>
          <w:spacing w:val="1"/>
        </w:rPr>
        <w:t xml:space="preserve"> </w:t>
      </w:r>
      <w:r w:rsidRPr="001C1C79">
        <w:t>(электронный</w:t>
      </w:r>
      <w:r w:rsidRPr="001C1C79">
        <w:rPr>
          <w:spacing w:val="1"/>
        </w:rPr>
        <w:t xml:space="preserve"> </w:t>
      </w:r>
      <w:r w:rsidRPr="001C1C79">
        <w:t>дневник</w:t>
      </w:r>
      <w:r w:rsidRPr="001C1C79">
        <w:rPr>
          <w:spacing w:val="1"/>
        </w:rPr>
        <w:t xml:space="preserve"> </w:t>
      </w:r>
      <w:r w:rsidRPr="001C1C79">
        <w:t>и</w:t>
      </w:r>
      <w:r w:rsidRPr="001C1C79">
        <w:rPr>
          <w:spacing w:val="1"/>
        </w:rPr>
        <w:t xml:space="preserve"> </w:t>
      </w:r>
      <w:r w:rsidRPr="001C1C79">
        <w:t>электронные</w:t>
      </w:r>
      <w:r w:rsidRPr="001C1C79">
        <w:rPr>
          <w:spacing w:val="1"/>
        </w:rPr>
        <w:t xml:space="preserve"> </w:t>
      </w:r>
      <w:r w:rsidRPr="001C1C79">
        <w:t>ресурсы</w:t>
      </w:r>
      <w:r w:rsidRPr="001C1C79">
        <w:rPr>
          <w:spacing w:val="1"/>
        </w:rPr>
        <w:t xml:space="preserve"> </w:t>
      </w:r>
      <w:r w:rsidRPr="001C1C79">
        <w:t>школы)</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контролируемого доступа</w:t>
      </w:r>
      <w:r w:rsidRPr="001C1C79">
        <w:rPr>
          <w:spacing w:val="-1"/>
        </w:rPr>
        <w:t xml:space="preserve"> </w:t>
      </w:r>
      <w:r w:rsidRPr="001C1C79">
        <w:t>в</w:t>
      </w:r>
      <w:r w:rsidRPr="001C1C79">
        <w:rPr>
          <w:spacing w:val="-1"/>
        </w:rPr>
        <w:t xml:space="preserve"> </w:t>
      </w:r>
      <w:r w:rsidRPr="001C1C79">
        <w:t>Интернет.</w:t>
      </w:r>
    </w:p>
    <w:p w:rsidR="009F4469" w:rsidRPr="001C1C79" w:rsidRDefault="00DC4B24" w:rsidP="001C1C79">
      <w:pPr>
        <w:pStyle w:val="11"/>
        <w:spacing w:before="14"/>
        <w:ind w:right="6145"/>
        <w:jc w:val="left"/>
      </w:pPr>
      <w:r w:rsidRPr="001C1C79">
        <w:t>Универсальные учебные действия</w:t>
      </w:r>
      <w:r w:rsidRPr="001C1C79">
        <w:rPr>
          <w:spacing w:val="-57"/>
        </w:rPr>
        <w:t xml:space="preserve"> </w:t>
      </w:r>
      <w:r w:rsidRPr="001C1C79">
        <w:t>(пропедевтический</w:t>
      </w:r>
      <w:r w:rsidRPr="001C1C79">
        <w:rPr>
          <w:spacing w:val="-1"/>
        </w:rPr>
        <w:t xml:space="preserve"> </w:t>
      </w:r>
      <w:r w:rsidRPr="001C1C79">
        <w:t>уровень)</w:t>
      </w:r>
    </w:p>
    <w:p w:rsidR="009F4469" w:rsidRPr="001C1C79" w:rsidRDefault="00DC4B24" w:rsidP="001C1C79">
      <w:pPr>
        <w:ind w:left="990"/>
        <w:rPr>
          <w:b/>
          <w:sz w:val="24"/>
          <w:szCs w:val="24"/>
        </w:rPr>
      </w:pPr>
      <w:r w:rsidRPr="001C1C79">
        <w:rPr>
          <w:b/>
          <w:sz w:val="24"/>
          <w:szCs w:val="24"/>
        </w:rPr>
        <w:t>Познавательные</w:t>
      </w:r>
      <w:r w:rsidRPr="001C1C79">
        <w:rPr>
          <w:b/>
          <w:spacing w:val="-4"/>
          <w:sz w:val="24"/>
          <w:szCs w:val="24"/>
        </w:rPr>
        <w:t xml:space="preserve"> </w:t>
      </w:r>
      <w:r w:rsidRPr="001C1C79">
        <w:rPr>
          <w:b/>
          <w:sz w:val="24"/>
          <w:szCs w:val="24"/>
        </w:rPr>
        <w:t>универсальные</w:t>
      </w:r>
      <w:r w:rsidRPr="001C1C79">
        <w:rPr>
          <w:b/>
          <w:spacing w:val="-4"/>
          <w:sz w:val="24"/>
          <w:szCs w:val="24"/>
        </w:rPr>
        <w:t xml:space="preserve"> </w:t>
      </w:r>
      <w:r w:rsidRPr="001C1C79">
        <w:rPr>
          <w:b/>
          <w:sz w:val="24"/>
          <w:szCs w:val="24"/>
        </w:rPr>
        <w:t>учебные</w:t>
      </w:r>
      <w:r w:rsidRPr="001C1C79">
        <w:rPr>
          <w:b/>
          <w:spacing w:val="-4"/>
          <w:sz w:val="24"/>
          <w:szCs w:val="24"/>
        </w:rPr>
        <w:t xml:space="preserve"> </w:t>
      </w:r>
      <w:r w:rsidRPr="001C1C79">
        <w:rPr>
          <w:b/>
          <w:sz w:val="24"/>
          <w:szCs w:val="24"/>
        </w:rPr>
        <w:t>действия:</w:t>
      </w:r>
    </w:p>
    <w:p w:rsidR="009F4469" w:rsidRPr="001C1C79" w:rsidRDefault="00DC4B24" w:rsidP="001C1C79">
      <w:pPr>
        <w:pStyle w:val="a5"/>
        <w:numPr>
          <w:ilvl w:val="1"/>
          <w:numId w:val="56"/>
        </w:numPr>
        <w:tabs>
          <w:tab w:val="left" w:pos="1259"/>
        </w:tabs>
        <w:ind w:right="302" w:firstLine="451"/>
        <w:jc w:val="left"/>
        <w:rPr>
          <w:sz w:val="24"/>
          <w:szCs w:val="24"/>
        </w:rPr>
      </w:pPr>
      <w:r w:rsidRPr="001C1C79">
        <w:rPr>
          <w:sz w:val="24"/>
          <w:szCs w:val="24"/>
        </w:rPr>
        <w:t>сравнивать</w:t>
      </w:r>
      <w:r w:rsidRPr="001C1C79">
        <w:rPr>
          <w:spacing w:val="5"/>
          <w:sz w:val="24"/>
          <w:szCs w:val="24"/>
        </w:rPr>
        <w:t xml:space="preserve"> </w:t>
      </w:r>
      <w:r w:rsidRPr="001C1C79">
        <w:rPr>
          <w:sz w:val="24"/>
          <w:szCs w:val="24"/>
        </w:rPr>
        <w:t>происходящие</w:t>
      </w:r>
      <w:r w:rsidRPr="001C1C79">
        <w:rPr>
          <w:spacing w:val="4"/>
          <w:sz w:val="24"/>
          <w:szCs w:val="24"/>
        </w:rPr>
        <w:t xml:space="preserve"> </w:t>
      </w:r>
      <w:r w:rsidRPr="001C1C79">
        <w:rPr>
          <w:sz w:val="24"/>
          <w:szCs w:val="24"/>
        </w:rPr>
        <w:t>в</w:t>
      </w:r>
      <w:r w:rsidRPr="001C1C79">
        <w:rPr>
          <w:spacing w:val="7"/>
          <w:sz w:val="24"/>
          <w:szCs w:val="24"/>
        </w:rPr>
        <w:t xml:space="preserve"> </w:t>
      </w:r>
      <w:r w:rsidRPr="001C1C79">
        <w:rPr>
          <w:sz w:val="24"/>
          <w:szCs w:val="24"/>
        </w:rPr>
        <w:t>природе</w:t>
      </w:r>
      <w:r w:rsidRPr="001C1C79">
        <w:rPr>
          <w:spacing w:val="5"/>
          <w:sz w:val="24"/>
          <w:szCs w:val="24"/>
        </w:rPr>
        <w:t xml:space="preserve"> </w:t>
      </w:r>
      <w:r w:rsidRPr="001C1C79">
        <w:rPr>
          <w:sz w:val="24"/>
          <w:szCs w:val="24"/>
        </w:rPr>
        <w:t>изменения,</w:t>
      </w:r>
      <w:r w:rsidRPr="001C1C79">
        <w:rPr>
          <w:spacing w:val="4"/>
          <w:sz w:val="24"/>
          <w:szCs w:val="24"/>
        </w:rPr>
        <w:t xml:space="preserve"> </w:t>
      </w:r>
      <w:r w:rsidRPr="001C1C79">
        <w:rPr>
          <w:sz w:val="24"/>
          <w:szCs w:val="24"/>
        </w:rPr>
        <w:t>наблюдать</w:t>
      </w:r>
      <w:r w:rsidRPr="001C1C79">
        <w:rPr>
          <w:spacing w:val="5"/>
          <w:sz w:val="24"/>
          <w:szCs w:val="24"/>
        </w:rPr>
        <w:t xml:space="preserve"> </w:t>
      </w:r>
      <w:r w:rsidRPr="001C1C79">
        <w:rPr>
          <w:sz w:val="24"/>
          <w:szCs w:val="24"/>
        </w:rPr>
        <w:t>зависимость</w:t>
      </w:r>
      <w:r w:rsidRPr="001C1C79">
        <w:rPr>
          <w:spacing w:val="5"/>
          <w:sz w:val="24"/>
          <w:szCs w:val="24"/>
        </w:rPr>
        <w:t xml:space="preserve"> </w:t>
      </w:r>
      <w:r w:rsidRPr="001C1C79">
        <w:rPr>
          <w:sz w:val="24"/>
          <w:szCs w:val="24"/>
        </w:rPr>
        <w:t>изменений</w:t>
      </w:r>
      <w:r w:rsidRPr="001C1C79">
        <w:rPr>
          <w:spacing w:val="5"/>
          <w:sz w:val="24"/>
          <w:szCs w:val="24"/>
        </w:rPr>
        <w:t xml:space="preserve"> </w:t>
      </w:r>
      <w:r w:rsidRPr="001C1C79">
        <w:rPr>
          <w:sz w:val="24"/>
          <w:szCs w:val="24"/>
        </w:rPr>
        <w:t>в</w:t>
      </w:r>
      <w:r w:rsidRPr="001C1C79">
        <w:rPr>
          <w:spacing w:val="-57"/>
          <w:sz w:val="24"/>
          <w:szCs w:val="24"/>
        </w:rPr>
        <w:t xml:space="preserve"> </w:t>
      </w:r>
      <w:r w:rsidRPr="001C1C79">
        <w:rPr>
          <w:sz w:val="24"/>
          <w:szCs w:val="24"/>
        </w:rPr>
        <w:t>живой</w:t>
      </w:r>
      <w:r w:rsidRPr="001C1C79">
        <w:rPr>
          <w:spacing w:val="-1"/>
          <w:sz w:val="24"/>
          <w:szCs w:val="24"/>
        </w:rPr>
        <w:t xml:space="preserve"> </w:t>
      </w:r>
      <w:r w:rsidRPr="001C1C79">
        <w:rPr>
          <w:sz w:val="24"/>
          <w:szCs w:val="24"/>
        </w:rPr>
        <w:t>природе</w:t>
      </w:r>
      <w:r w:rsidRPr="001C1C79">
        <w:rPr>
          <w:spacing w:val="-1"/>
          <w:sz w:val="24"/>
          <w:szCs w:val="24"/>
        </w:rPr>
        <w:t xml:space="preserve"> </w:t>
      </w:r>
      <w:r w:rsidRPr="001C1C79">
        <w:rPr>
          <w:sz w:val="24"/>
          <w:szCs w:val="24"/>
        </w:rPr>
        <w:t>от состояния неживой природы;</w:t>
      </w:r>
    </w:p>
    <w:p w:rsidR="009F4469" w:rsidRPr="001C1C79" w:rsidRDefault="00DC4B24" w:rsidP="001C1C79">
      <w:pPr>
        <w:pStyle w:val="a5"/>
        <w:numPr>
          <w:ilvl w:val="1"/>
          <w:numId w:val="56"/>
        </w:numPr>
        <w:tabs>
          <w:tab w:val="left" w:pos="1259"/>
        </w:tabs>
        <w:spacing w:before="8"/>
        <w:ind w:right="314" w:firstLine="451"/>
        <w:jc w:val="left"/>
        <w:rPr>
          <w:sz w:val="24"/>
          <w:szCs w:val="24"/>
        </w:rPr>
      </w:pPr>
      <w:r w:rsidRPr="001C1C79">
        <w:rPr>
          <w:sz w:val="24"/>
          <w:szCs w:val="24"/>
        </w:rPr>
        <w:t>приводить</w:t>
      </w:r>
      <w:r w:rsidRPr="001C1C79">
        <w:rPr>
          <w:spacing w:val="46"/>
          <w:sz w:val="24"/>
          <w:szCs w:val="24"/>
        </w:rPr>
        <w:t xml:space="preserve"> </w:t>
      </w:r>
      <w:r w:rsidRPr="001C1C79">
        <w:rPr>
          <w:sz w:val="24"/>
          <w:szCs w:val="24"/>
        </w:rPr>
        <w:t>примеры</w:t>
      </w:r>
      <w:r w:rsidRPr="001C1C79">
        <w:rPr>
          <w:spacing w:val="45"/>
          <w:sz w:val="24"/>
          <w:szCs w:val="24"/>
        </w:rPr>
        <w:t xml:space="preserve"> </w:t>
      </w:r>
      <w:r w:rsidRPr="001C1C79">
        <w:rPr>
          <w:sz w:val="24"/>
          <w:szCs w:val="24"/>
        </w:rPr>
        <w:t>представителей</w:t>
      </w:r>
      <w:r w:rsidRPr="001C1C79">
        <w:rPr>
          <w:spacing w:val="47"/>
          <w:sz w:val="24"/>
          <w:szCs w:val="24"/>
        </w:rPr>
        <w:t xml:space="preserve"> </w:t>
      </w:r>
      <w:r w:rsidRPr="001C1C79">
        <w:rPr>
          <w:sz w:val="24"/>
          <w:szCs w:val="24"/>
        </w:rPr>
        <w:t>разных</w:t>
      </w:r>
      <w:r w:rsidRPr="001C1C79">
        <w:rPr>
          <w:spacing w:val="48"/>
          <w:sz w:val="24"/>
          <w:szCs w:val="24"/>
        </w:rPr>
        <w:t xml:space="preserve"> </w:t>
      </w:r>
      <w:r w:rsidRPr="001C1C79">
        <w:rPr>
          <w:sz w:val="24"/>
          <w:szCs w:val="24"/>
        </w:rPr>
        <w:t>групп</w:t>
      </w:r>
      <w:r w:rsidRPr="001C1C79">
        <w:rPr>
          <w:spacing w:val="47"/>
          <w:sz w:val="24"/>
          <w:szCs w:val="24"/>
        </w:rPr>
        <w:t xml:space="preserve"> </w:t>
      </w:r>
      <w:r w:rsidRPr="001C1C79">
        <w:rPr>
          <w:sz w:val="24"/>
          <w:szCs w:val="24"/>
        </w:rPr>
        <w:t>животных</w:t>
      </w:r>
      <w:r w:rsidRPr="001C1C79">
        <w:rPr>
          <w:spacing w:val="47"/>
          <w:sz w:val="24"/>
          <w:szCs w:val="24"/>
        </w:rPr>
        <w:t xml:space="preserve"> </w:t>
      </w:r>
      <w:r w:rsidRPr="001C1C79">
        <w:rPr>
          <w:sz w:val="24"/>
          <w:szCs w:val="24"/>
        </w:rPr>
        <w:t>(звери,</w:t>
      </w:r>
      <w:r w:rsidRPr="001C1C79">
        <w:rPr>
          <w:spacing w:val="47"/>
          <w:sz w:val="24"/>
          <w:szCs w:val="24"/>
        </w:rPr>
        <w:t xml:space="preserve"> </w:t>
      </w:r>
      <w:r w:rsidRPr="001C1C79">
        <w:rPr>
          <w:sz w:val="24"/>
          <w:szCs w:val="24"/>
        </w:rPr>
        <w:t>насекомые,</w:t>
      </w:r>
      <w:r w:rsidRPr="001C1C79">
        <w:rPr>
          <w:spacing w:val="46"/>
          <w:sz w:val="24"/>
          <w:szCs w:val="24"/>
        </w:rPr>
        <w:t xml:space="preserve"> </w:t>
      </w:r>
      <w:r w:rsidRPr="001C1C79">
        <w:rPr>
          <w:sz w:val="24"/>
          <w:szCs w:val="24"/>
        </w:rPr>
        <w:t>рыбы,</w:t>
      </w:r>
      <w:r w:rsidRPr="001C1C79">
        <w:rPr>
          <w:spacing w:val="-57"/>
          <w:sz w:val="24"/>
          <w:szCs w:val="24"/>
        </w:rPr>
        <w:t xml:space="preserve"> </w:t>
      </w:r>
      <w:r w:rsidRPr="001C1C79">
        <w:rPr>
          <w:sz w:val="24"/>
          <w:szCs w:val="24"/>
        </w:rPr>
        <w:t>птицы),</w:t>
      </w:r>
      <w:r w:rsidRPr="001C1C79">
        <w:rPr>
          <w:spacing w:val="-3"/>
          <w:sz w:val="24"/>
          <w:szCs w:val="24"/>
        </w:rPr>
        <w:t xml:space="preserve"> </w:t>
      </w:r>
      <w:r w:rsidRPr="001C1C79">
        <w:rPr>
          <w:sz w:val="24"/>
          <w:szCs w:val="24"/>
        </w:rPr>
        <w:t>называть</w:t>
      </w:r>
      <w:r w:rsidRPr="001C1C79">
        <w:rPr>
          <w:spacing w:val="-3"/>
          <w:sz w:val="24"/>
          <w:szCs w:val="24"/>
        </w:rPr>
        <w:t xml:space="preserve"> </w:t>
      </w:r>
      <w:r w:rsidRPr="001C1C79">
        <w:rPr>
          <w:sz w:val="24"/>
          <w:szCs w:val="24"/>
        </w:rPr>
        <w:t>главную особенность</w:t>
      </w:r>
      <w:r w:rsidRPr="001C1C79">
        <w:rPr>
          <w:spacing w:val="-3"/>
          <w:sz w:val="24"/>
          <w:szCs w:val="24"/>
        </w:rPr>
        <w:t xml:space="preserve"> </w:t>
      </w:r>
      <w:r w:rsidRPr="001C1C79">
        <w:rPr>
          <w:sz w:val="24"/>
          <w:szCs w:val="24"/>
        </w:rPr>
        <w:t>представителей</w:t>
      </w:r>
      <w:r w:rsidRPr="001C1C79">
        <w:rPr>
          <w:spacing w:val="-3"/>
          <w:sz w:val="24"/>
          <w:szCs w:val="24"/>
        </w:rPr>
        <w:t xml:space="preserve"> </w:t>
      </w:r>
      <w:r w:rsidRPr="001C1C79">
        <w:rPr>
          <w:sz w:val="24"/>
          <w:szCs w:val="24"/>
        </w:rPr>
        <w:t>одной</w:t>
      </w:r>
      <w:r w:rsidRPr="001C1C79">
        <w:rPr>
          <w:spacing w:val="-2"/>
          <w:sz w:val="24"/>
          <w:szCs w:val="24"/>
        </w:rPr>
        <w:t xml:space="preserve"> </w:t>
      </w:r>
      <w:r w:rsidRPr="001C1C79">
        <w:rPr>
          <w:sz w:val="24"/>
          <w:szCs w:val="24"/>
        </w:rPr>
        <w:t>группы</w:t>
      </w:r>
      <w:r w:rsidRPr="001C1C79">
        <w:rPr>
          <w:spacing w:val="-3"/>
          <w:sz w:val="24"/>
          <w:szCs w:val="24"/>
        </w:rPr>
        <w:t xml:space="preserve"> </w:t>
      </w:r>
      <w:r w:rsidRPr="001C1C79">
        <w:rPr>
          <w:sz w:val="24"/>
          <w:szCs w:val="24"/>
        </w:rPr>
        <w:t>(в</w:t>
      </w:r>
      <w:r w:rsidRPr="001C1C79">
        <w:rPr>
          <w:spacing w:val="-3"/>
          <w:sz w:val="24"/>
          <w:szCs w:val="24"/>
        </w:rPr>
        <w:t xml:space="preserve"> </w:t>
      </w:r>
      <w:r w:rsidRPr="001C1C79">
        <w:rPr>
          <w:sz w:val="24"/>
          <w:szCs w:val="24"/>
        </w:rPr>
        <w:t>пределах</w:t>
      </w:r>
      <w:r w:rsidRPr="001C1C79">
        <w:rPr>
          <w:spacing w:val="-1"/>
          <w:sz w:val="24"/>
          <w:szCs w:val="24"/>
        </w:rPr>
        <w:t xml:space="preserve"> </w:t>
      </w:r>
      <w:r w:rsidRPr="001C1C79">
        <w:rPr>
          <w:sz w:val="24"/>
          <w:szCs w:val="24"/>
        </w:rPr>
        <w:t>изученного);</w:t>
      </w:r>
    </w:p>
    <w:p w:rsidR="009F4469" w:rsidRPr="001C1C79" w:rsidRDefault="00DC4B24" w:rsidP="001C1C79">
      <w:pPr>
        <w:pStyle w:val="a5"/>
        <w:numPr>
          <w:ilvl w:val="1"/>
          <w:numId w:val="56"/>
        </w:numPr>
        <w:tabs>
          <w:tab w:val="left" w:pos="1259"/>
        </w:tabs>
        <w:spacing w:before="9"/>
        <w:ind w:right="314" w:firstLine="451"/>
        <w:jc w:val="left"/>
        <w:rPr>
          <w:sz w:val="24"/>
          <w:szCs w:val="24"/>
        </w:rPr>
      </w:pPr>
      <w:r w:rsidRPr="001C1C79">
        <w:rPr>
          <w:sz w:val="24"/>
          <w:szCs w:val="24"/>
        </w:rPr>
        <w:t>приводить</w:t>
      </w:r>
      <w:r w:rsidRPr="001C1C79">
        <w:rPr>
          <w:spacing w:val="27"/>
          <w:sz w:val="24"/>
          <w:szCs w:val="24"/>
        </w:rPr>
        <w:t xml:space="preserve"> </w:t>
      </w:r>
      <w:r w:rsidRPr="001C1C79">
        <w:rPr>
          <w:sz w:val="24"/>
          <w:szCs w:val="24"/>
        </w:rPr>
        <w:t>примеры</w:t>
      </w:r>
      <w:r w:rsidRPr="001C1C79">
        <w:rPr>
          <w:spacing w:val="26"/>
          <w:sz w:val="24"/>
          <w:szCs w:val="24"/>
        </w:rPr>
        <w:t xml:space="preserve"> </w:t>
      </w:r>
      <w:r w:rsidRPr="001C1C79">
        <w:rPr>
          <w:sz w:val="24"/>
          <w:szCs w:val="24"/>
        </w:rPr>
        <w:t>лиственных</w:t>
      </w:r>
      <w:r w:rsidRPr="001C1C79">
        <w:rPr>
          <w:spacing w:val="29"/>
          <w:sz w:val="24"/>
          <w:szCs w:val="24"/>
        </w:rPr>
        <w:t xml:space="preserve"> </w:t>
      </w:r>
      <w:r w:rsidRPr="001C1C79">
        <w:rPr>
          <w:sz w:val="24"/>
          <w:szCs w:val="24"/>
        </w:rPr>
        <w:t>и</w:t>
      </w:r>
      <w:r w:rsidRPr="001C1C79">
        <w:rPr>
          <w:spacing w:val="25"/>
          <w:sz w:val="24"/>
          <w:szCs w:val="24"/>
        </w:rPr>
        <w:t xml:space="preserve"> </w:t>
      </w:r>
      <w:r w:rsidRPr="001C1C79">
        <w:rPr>
          <w:sz w:val="24"/>
          <w:szCs w:val="24"/>
        </w:rPr>
        <w:t>хвойных</w:t>
      </w:r>
      <w:r w:rsidRPr="001C1C79">
        <w:rPr>
          <w:spacing w:val="26"/>
          <w:sz w:val="24"/>
          <w:szCs w:val="24"/>
        </w:rPr>
        <w:t xml:space="preserve"> </w:t>
      </w:r>
      <w:r w:rsidRPr="001C1C79">
        <w:rPr>
          <w:sz w:val="24"/>
          <w:szCs w:val="24"/>
        </w:rPr>
        <w:t>растений,</w:t>
      </w:r>
      <w:r w:rsidRPr="001C1C79">
        <w:rPr>
          <w:spacing w:val="26"/>
          <w:sz w:val="24"/>
          <w:szCs w:val="24"/>
        </w:rPr>
        <w:t xml:space="preserve"> </w:t>
      </w:r>
      <w:r w:rsidRPr="001C1C79">
        <w:rPr>
          <w:sz w:val="24"/>
          <w:szCs w:val="24"/>
        </w:rPr>
        <w:t>сравнивать</w:t>
      </w:r>
      <w:r w:rsidRPr="001C1C79">
        <w:rPr>
          <w:spacing w:val="27"/>
          <w:sz w:val="24"/>
          <w:szCs w:val="24"/>
        </w:rPr>
        <w:t xml:space="preserve"> </w:t>
      </w:r>
      <w:r w:rsidRPr="001C1C79">
        <w:rPr>
          <w:sz w:val="24"/>
          <w:szCs w:val="24"/>
        </w:rPr>
        <w:t>их,</w:t>
      </w:r>
      <w:r w:rsidRPr="001C1C79">
        <w:rPr>
          <w:spacing w:val="29"/>
          <w:sz w:val="24"/>
          <w:szCs w:val="24"/>
        </w:rPr>
        <w:t xml:space="preserve"> </w:t>
      </w:r>
      <w:r w:rsidRPr="001C1C79">
        <w:rPr>
          <w:sz w:val="24"/>
          <w:szCs w:val="24"/>
        </w:rPr>
        <w:t>устанавливать</w:t>
      </w:r>
      <w:r w:rsidRPr="001C1C79">
        <w:rPr>
          <w:spacing w:val="-57"/>
          <w:sz w:val="24"/>
          <w:szCs w:val="24"/>
        </w:rPr>
        <w:t xml:space="preserve"> </w:t>
      </w:r>
      <w:r w:rsidRPr="001C1C79">
        <w:rPr>
          <w:sz w:val="24"/>
          <w:szCs w:val="24"/>
        </w:rPr>
        <w:t>различия</w:t>
      </w:r>
      <w:r w:rsidRPr="001C1C79">
        <w:rPr>
          <w:spacing w:val="-1"/>
          <w:sz w:val="24"/>
          <w:szCs w:val="24"/>
        </w:rPr>
        <w:t xml:space="preserve"> </w:t>
      </w:r>
      <w:r w:rsidRPr="001C1C79">
        <w:rPr>
          <w:sz w:val="24"/>
          <w:szCs w:val="24"/>
        </w:rPr>
        <w:t>во</w:t>
      </w:r>
      <w:r w:rsidRPr="001C1C79">
        <w:rPr>
          <w:spacing w:val="-1"/>
          <w:sz w:val="24"/>
          <w:szCs w:val="24"/>
        </w:rPr>
        <w:t xml:space="preserve"> </w:t>
      </w:r>
      <w:r w:rsidRPr="001C1C79">
        <w:rPr>
          <w:sz w:val="24"/>
          <w:szCs w:val="24"/>
        </w:rPr>
        <w:t>внешнем</w:t>
      </w:r>
      <w:r w:rsidRPr="001C1C79">
        <w:rPr>
          <w:spacing w:val="-1"/>
          <w:sz w:val="24"/>
          <w:szCs w:val="24"/>
        </w:rPr>
        <w:t xml:space="preserve"> </w:t>
      </w:r>
      <w:r w:rsidRPr="001C1C79">
        <w:rPr>
          <w:sz w:val="24"/>
          <w:szCs w:val="24"/>
        </w:rPr>
        <w:t>виде.</w:t>
      </w:r>
    </w:p>
    <w:p w:rsidR="009F4469" w:rsidRPr="001C1C79" w:rsidRDefault="00DC4B24" w:rsidP="001C1C79">
      <w:pPr>
        <w:pStyle w:val="11"/>
        <w:spacing w:before="13"/>
        <w:jc w:val="left"/>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5"/>
        <w:numPr>
          <w:ilvl w:val="1"/>
          <w:numId w:val="56"/>
        </w:numPr>
        <w:tabs>
          <w:tab w:val="left" w:pos="1259"/>
        </w:tabs>
        <w:spacing w:before="2"/>
        <w:ind w:right="303" w:firstLine="451"/>
        <w:jc w:val="left"/>
        <w:rPr>
          <w:sz w:val="24"/>
          <w:szCs w:val="24"/>
        </w:rPr>
      </w:pPr>
      <w:r w:rsidRPr="001C1C79">
        <w:rPr>
          <w:sz w:val="24"/>
          <w:szCs w:val="24"/>
        </w:rPr>
        <w:t>понимать,</w:t>
      </w:r>
      <w:r w:rsidRPr="001C1C79">
        <w:rPr>
          <w:spacing w:val="1"/>
          <w:sz w:val="24"/>
          <w:szCs w:val="24"/>
        </w:rPr>
        <w:t xml:space="preserve"> </w:t>
      </w:r>
      <w:r w:rsidRPr="001C1C79">
        <w:rPr>
          <w:sz w:val="24"/>
          <w:szCs w:val="24"/>
        </w:rPr>
        <w:t>что</w:t>
      </w:r>
      <w:r w:rsidRPr="001C1C79">
        <w:rPr>
          <w:spacing w:val="1"/>
          <w:sz w:val="24"/>
          <w:szCs w:val="24"/>
        </w:rPr>
        <w:t xml:space="preserve"> </w:t>
      </w:r>
      <w:r w:rsidRPr="001C1C79">
        <w:rPr>
          <w:sz w:val="24"/>
          <w:szCs w:val="24"/>
        </w:rPr>
        <w:t>информация</w:t>
      </w:r>
      <w:r w:rsidRPr="001C1C79">
        <w:rPr>
          <w:spacing w:val="1"/>
          <w:sz w:val="24"/>
          <w:szCs w:val="24"/>
        </w:rPr>
        <w:t xml:space="preserve"> </w:t>
      </w:r>
      <w:r w:rsidRPr="001C1C79">
        <w:rPr>
          <w:sz w:val="24"/>
          <w:szCs w:val="24"/>
        </w:rPr>
        <w:t>может</w:t>
      </w:r>
      <w:r w:rsidRPr="001C1C79">
        <w:rPr>
          <w:spacing w:val="1"/>
          <w:sz w:val="24"/>
          <w:szCs w:val="24"/>
        </w:rPr>
        <w:t xml:space="preserve"> </w:t>
      </w:r>
      <w:r w:rsidRPr="001C1C79">
        <w:rPr>
          <w:sz w:val="24"/>
          <w:szCs w:val="24"/>
        </w:rPr>
        <w:t>быть</w:t>
      </w:r>
      <w:r w:rsidRPr="001C1C79">
        <w:rPr>
          <w:spacing w:val="1"/>
          <w:sz w:val="24"/>
          <w:szCs w:val="24"/>
        </w:rPr>
        <w:t xml:space="preserve"> </w:t>
      </w:r>
      <w:r w:rsidRPr="001C1C79">
        <w:rPr>
          <w:sz w:val="24"/>
          <w:szCs w:val="24"/>
        </w:rPr>
        <w:t>представлена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разной</w:t>
      </w:r>
      <w:r w:rsidRPr="001C1C79">
        <w:rPr>
          <w:spacing w:val="1"/>
          <w:sz w:val="24"/>
          <w:szCs w:val="24"/>
        </w:rPr>
        <w:t xml:space="preserve"> </w:t>
      </w:r>
      <w:r w:rsidRPr="001C1C79">
        <w:rPr>
          <w:sz w:val="24"/>
          <w:szCs w:val="24"/>
        </w:rPr>
        <w:t>форме</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текста,</w:t>
      </w:r>
      <w:r w:rsidRPr="001C1C79">
        <w:rPr>
          <w:spacing w:val="-57"/>
          <w:sz w:val="24"/>
          <w:szCs w:val="24"/>
        </w:rPr>
        <w:t xml:space="preserve"> </w:t>
      </w:r>
      <w:r w:rsidRPr="001C1C79">
        <w:rPr>
          <w:sz w:val="24"/>
          <w:szCs w:val="24"/>
        </w:rPr>
        <w:t>иллюстраций,</w:t>
      </w:r>
      <w:r w:rsidRPr="001C1C79">
        <w:rPr>
          <w:spacing w:val="-1"/>
          <w:sz w:val="24"/>
          <w:szCs w:val="24"/>
        </w:rPr>
        <w:t xml:space="preserve"> </w:t>
      </w:r>
      <w:r w:rsidRPr="001C1C79">
        <w:rPr>
          <w:sz w:val="24"/>
          <w:szCs w:val="24"/>
        </w:rPr>
        <w:t>видео, таблицы;</w:t>
      </w:r>
    </w:p>
    <w:p w:rsidR="009F4469" w:rsidRPr="001C1C79" w:rsidRDefault="00DC4B24" w:rsidP="001C1C79">
      <w:pPr>
        <w:pStyle w:val="a5"/>
        <w:numPr>
          <w:ilvl w:val="1"/>
          <w:numId w:val="56"/>
        </w:numPr>
        <w:tabs>
          <w:tab w:val="left" w:pos="1259"/>
        </w:tabs>
        <w:spacing w:before="7"/>
        <w:ind w:left="1258" w:hanging="269"/>
        <w:jc w:val="left"/>
        <w:rPr>
          <w:sz w:val="24"/>
          <w:szCs w:val="24"/>
        </w:rPr>
      </w:pPr>
      <w:r w:rsidRPr="001C1C79">
        <w:rPr>
          <w:sz w:val="24"/>
          <w:szCs w:val="24"/>
        </w:rPr>
        <w:t>соотносить</w:t>
      </w:r>
      <w:r w:rsidRPr="001C1C79">
        <w:rPr>
          <w:spacing w:val="-5"/>
          <w:sz w:val="24"/>
          <w:szCs w:val="24"/>
        </w:rPr>
        <w:t xml:space="preserve"> </w:t>
      </w:r>
      <w:r w:rsidRPr="001C1C79">
        <w:rPr>
          <w:sz w:val="24"/>
          <w:szCs w:val="24"/>
        </w:rPr>
        <w:t>иллюстрацию явления</w:t>
      </w:r>
      <w:r w:rsidRPr="001C1C79">
        <w:rPr>
          <w:spacing w:val="-3"/>
          <w:sz w:val="24"/>
          <w:szCs w:val="24"/>
        </w:rPr>
        <w:t xml:space="preserve"> </w:t>
      </w:r>
      <w:r w:rsidRPr="001C1C79">
        <w:rPr>
          <w:sz w:val="24"/>
          <w:szCs w:val="24"/>
        </w:rPr>
        <w:t>(объекта,</w:t>
      </w:r>
      <w:r w:rsidRPr="001C1C79">
        <w:rPr>
          <w:spacing w:val="-3"/>
          <w:sz w:val="24"/>
          <w:szCs w:val="24"/>
        </w:rPr>
        <w:t xml:space="preserve"> </w:t>
      </w:r>
      <w:r w:rsidRPr="001C1C79">
        <w:rPr>
          <w:sz w:val="24"/>
          <w:szCs w:val="24"/>
        </w:rPr>
        <w:t>предмета)</w:t>
      </w:r>
      <w:r w:rsidRPr="001C1C79">
        <w:rPr>
          <w:spacing w:val="-2"/>
          <w:sz w:val="24"/>
          <w:szCs w:val="24"/>
        </w:rPr>
        <w:t xml:space="preserve"> </w:t>
      </w:r>
      <w:r w:rsidRPr="001C1C79">
        <w:rPr>
          <w:sz w:val="24"/>
          <w:szCs w:val="24"/>
        </w:rPr>
        <w:t>с</w:t>
      </w:r>
      <w:r w:rsidRPr="001C1C79">
        <w:rPr>
          <w:spacing w:val="-4"/>
          <w:sz w:val="24"/>
          <w:szCs w:val="24"/>
        </w:rPr>
        <w:t xml:space="preserve"> </w:t>
      </w:r>
      <w:r w:rsidRPr="001C1C79">
        <w:rPr>
          <w:sz w:val="24"/>
          <w:szCs w:val="24"/>
        </w:rPr>
        <w:t>его</w:t>
      </w:r>
      <w:r w:rsidRPr="001C1C79">
        <w:rPr>
          <w:spacing w:val="-4"/>
          <w:sz w:val="24"/>
          <w:szCs w:val="24"/>
        </w:rPr>
        <w:t xml:space="preserve"> </w:t>
      </w:r>
      <w:r w:rsidRPr="001C1C79">
        <w:rPr>
          <w:sz w:val="24"/>
          <w:szCs w:val="24"/>
        </w:rPr>
        <w:t>названием.</w:t>
      </w:r>
    </w:p>
    <w:p w:rsidR="009F4469" w:rsidRPr="001C1C79" w:rsidRDefault="00DC4B24" w:rsidP="001C1C79">
      <w:pPr>
        <w:pStyle w:val="11"/>
        <w:spacing w:before="11"/>
        <w:jc w:val="left"/>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5"/>
        <w:numPr>
          <w:ilvl w:val="1"/>
          <w:numId w:val="56"/>
        </w:numPr>
        <w:tabs>
          <w:tab w:val="left" w:pos="1259"/>
        </w:tabs>
        <w:spacing w:before="3"/>
        <w:ind w:right="309" w:firstLine="451"/>
        <w:jc w:val="left"/>
        <w:rPr>
          <w:sz w:val="24"/>
          <w:szCs w:val="24"/>
        </w:rPr>
      </w:pPr>
      <w:r w:rsidRPr="001C1C79">
        <w:rPr>
          <w:sz w:val="24"/>
          <w:szCs w:val="24"/>
        </w:rPr>
        <w:t>в</w:t>
      </w:r>
      <w:r w:rsidRPr="001C1C79">
        <w:rPr>
          <w:spacing w:val="-1"/>
          <w:sz w:val="24"/>
          <w:szCs w:val="24"/>
        </w:rPr>
        <w:t xml:space="preserve"> </w:t>
      </w:r>
      <w:r w:rsidRPr="001C1C79">
        <w:rPr>
          <w:sz w:val="24"/>
          <w:szCs w:val="24"/>
        </w:rPr>
        <w:t>процессе</w:t>
      </w:r>
      <w:r w:rsidRPr="001C1C79">
        <w:rPr>
          <w:spacing w:val="6"/>
          <w:sz w:val="24"/>
          <w:szCs w:val="24"/>
        </w:rPr>
        <w:t xml:space="preserve"> </w:t>
      </w:r>
      <w:r w:rsidRPr="001C1C79">
        <w:rPr>
          <w:sz w:val="24"/>
          <w:szCs w:val="24"/>
        </w:rPr>
        <w:t>учебного диалога</w:t>
      </w:r>
      <w:r w:rsidRPr="001C1C79">
        <w:rPr>
          <w:spacing w:val="1"/>
          <w:sz w:val="24"/>
          <w:szCs w:val="24"/>
        </w:rPr>
        <w:t xml:space="preserve"> </w:t>
      </w:r>
      <w:r w:rsidRPr="001C1C79">
        <w:rPr>
          <w:sz w:val="24"/>
          <w:szCs w:val="24"/>
        </w:rPr>
        <w:t>слушать говорящего;</w:t>
      </w:r>
      <w:r w:rsidRPr="001C1C79">
        <w:rPr>
          <w:spacing w:val="1"/>
          <w:sz w:val="24"/>
          <w:szCs w:val="24"/>
        </w:rPr>
        <w:t xml:space="preserve"> </w:t>
      </w:r>
      <w:r w:rsidRPr="001C1C79">
        <w:rPr>
          <w:sz w:val="24"/>
          <w:szCs w:val="24"/>
        </w:rPr>
        <w:t>отвечать на</w:t>
      </w:r>
      <w:r w:rsidRPr="001C1C79">
        <w:rPr>
          <w:spacing w:val="-1"/>
          <w:sz w:val="24"/>
          <w:szCs w:val="24"/>
        </w:rPr>
        <w:t xml:space="preserve"> </w:t>
      </w:r>
      <w:r w:rsidRPr="001C1C79">
        <w:rPr>
          <w:sz w:val="24"/>
          <w:szCs w:val="24"/>
        </w:rPr>
        <w:t>вопросы,</w:t>
      </w:r>
      <w:r w:rsidRPr="001C1C79">
        <w:rPr>
          <w:spacing w:val="-1"/>
          <w:sz w:val="24"/>
          <w:szCs w:val="24"/>
        </w:rPr>
        <w:t xml:space="preserve"> </w:t>
      </w:r>
      <w:r w:rsidRPr="001C1C79">
        <w:rPr>
          <w:sz w:val="24"/>
          <w:szCs w:val="24"/>
        </w:rPr>
        <w:t>дополнять</w:t>
      </w:r>
      <w:r w:rsidRPr="001C1C79">
        <w:rPr>
          <w:spacing w:val="1"/>
          <w:sz w:val="24"/>
          <w:szCs w:val="24"/>
        </w:rPr>
        <w:t xml:space="preserve"> </w:t>
      </w:r>
      <w:r w:rsidRPr="001C1C79">
        <w:rPr>
          <w:sz w:val="24"/>
          <w:szCs w:val="24"/>
        </w:rPr>
        <w:t>ответы</w:t>
      </w:r>
      <w:r w:rsidRPr="001C1C79">
        <w:rPr>
          <w:spacing w:val="-57"/>
          <w:sz w:val="24"/>
          <w:szCs w:val="24"/>
        </w:rPr>
        <w:t xml:space="preserve"> </w:t>
      </w:r>
      <w:r w:rsidRPr="001C1C79">
        <w:rPr>
          <w:sz w:val="24"/>
          <w:szCs w:val="24"/>
        </w:rPr>
        <w:t>участников;</w:t>
      </w:r>
      <w:r w:rsidRPr="001C1C79">
        <w:rPr>
          <w:spacing w:val="1"/>
          <w:sz w:val="24"/>
          <w:szCs w:val="24"/>
        </w:rPr>
        <w:t xml:space="preserve"> </w:t>
      </w:r>
      <w:r w:rsidRPr="001C1C79">
        <w:rPr>
          <w:sz w:val="24"/>
          <w:szCs w:val="24"/>
        </w:rPr>
        <w:t>уважительно относиться к</w:t>
      </w:r>
      <w:r w:rsidRPr="001C1C79">
        <w:rPr>
          <w:spacing w:val="-1"/>
          <w:sz w:val="24"/>
          <w:szCs w:val="24"/>
        </w:rPr>
        <w:t xml:space="preserve"> </w:t>
      </w:r>
      <w:r w:rsidRPr="001C1C79">
        <w:rPr>
          <w:sz w:val="24"/>
          <w:szCs w:val="24"/>
        </w:rPr>
        <w:t>разным</w:t>
      </w:r>
      <w:r w:rsidRPr="001C1C79">
        <w:rPr>
          <w:spacing w:val="-2"/>
          <w:sz w:val="24"/>
          <w:szCs w:val="24"/>
        </w:rPr>
        <w:t xml:space="preserve"> </w:t>
      </w:r>
      <w:r w:rsidRPr="001C1C79">
        <w:rPr>
          <w:sz w:val="24"/>
          <w:szCs w:val="24"/>
        </w:rPr>
        <w:t>мнениям;</w:t>
      </w:r>
    </w:p>
    <w:p w:rsidR="009F4469" w:rsidRPr="001C1C79" w:rsidRDefault="00DC4B24" w:rsidP="001C1C79">
      <w:pPr>
        <w:pStyle w:val="a5"/>
        <w:numPr>
          <w:ilvl w:val="1"/>
          <w:numId w:val="56"/>
        </w:numPr>
        <w:tabs>
          <w:tab w:val="left" w:pos="1259"/>
        </w:tabs>
        <w:spacing w:before="9"/>
        <w:ind w:right="309" w:firstLine="451"/>
        <w:jc w:val="left"/>
        <w:rPr>
          <w:sz w:val="24"/>
          <w:szCs w:val="24"/>
        </w:rPr>
      </w:pPr>
      <w:r w:rsidRPr="001C1C79">
        <w:rPr>
          <w:sz w:val="24"/>
          <w:szCs w:val="24"/>
        </w:rPr>
        <w:t>воспроизводить</w:t>
      </w:r>
      <w:r w:rsidRPr="001C1C79">
        <w:rPr>
          <w:spacing w:val="32"/>
          <w:sz w:val="24"/>
          <w:szCs w:val="24"/>
        </w:rPr>
        <w:t xml:space="preserve"> </w:t>
      </w:r>
      <w:r w:rsidRPr="001C1C79">
        <w:rPr>
          <w:sz w:val="24"/>
          <w:szCs w:val="24"/>
        </w:rPr>
        <w:t>названия</w:t>
      </w:r>
      <w:r w:rsidRPr="001C1C79">
        <w:rPr>
          <w:spacing w:val="35"/>
          <w:sz w:val="24"/>
          <w:szCs w:val="24"/>
        </w:rPr>
        <w:t xml:space="preserve"> </w:t>
      </w:r>
      <w:r w:rsidRPr="001C1C79">
        <w:rPr>
          <w:sz w:val="24"/>
          <w:szCs w:val="24"/>
        </w:rPr>
        <w:t>своего</w:t>
      </w:r>
      <w:r w:rsidRPr="001C1C79">
        <w:rPr>
          <w:spacing w:val="31"/>
          <w:sz w:val="24"/>
          <w:szCs w:val="24"/>
        </w:rPr>
        <w:t xml:space="preserve"> </w:t>
      </w:r>
      <w:r w:rsidRPr="001C1C79">
        <w:rPr>
          <w:sz w:val="24"/>
          <w:szCs w:val="24"/>
        </w:rPr>
        <w:t>населенного</w:t>
      </w:r>
      <w:r w:rsidRPr="001C1C79">
        <w:rPr>
          <w:spacing w:val="31"/>
          <w:sz w:val="24"/>
          <w:szCs w:val="24"/>
        </w:rPr>
        <w:t xml:space="preserve"> </w:t>
      </w:r>
      <w:r w:rsidRPr="001C1C79">
        <w:rPr>
          <w:sz w:val="24"/>
          <w:szCs w:val="24"/>
        </w:rPr>
        <w:t>пункта,</w:t>
      </w:r>
      <w:r w:rsidRPr="001C1C79">
        <w:rPr>
          <w:spacing w:val="31"/>
          <w:sz w:val="24"/>
          <w:szCs w:val="24"/>
        </w:rPr>
        <w:t xml:space="preserve"> </w:t>
      </w:r>
      <w:r w:rsidRPr="001C1C79">
        <w:rPr>
          <w:sz w:val="24"/>
          <w:szCs w:val="24"/>
        </w:rPr>
        <w:t>название</w:t>
      </w:r>
      <w:r w:rsidRPr="001C1C79">
        <w:rPr>
          <w:spacing w:val="30"/>
          <w:sz w:val="24"/>
          <w:szCs w:val="24"/>
        </w:rPr>
        <w:t xml:space="preserve"> </w:t>
      </w:r>
      <w:r w:rsidRPr="001C1C79">
        <w:rPr>
          <w:sz w:val="24"/>
          <w:szCs w:val="24"/>
        </w:rPr>
        <w:t>страны,</w:t>
      </w:r>
      <w:r w:rsidRPr="001C1C79">
        <w:rPr>
          <w:spacing w:val="31"/>
          <w:sz w:val="24"/>
          <w:szCs w:val="24"/>
        </w:rPr>
        <w:t xml:space="preserve"> </w:t>
      </w:r>
      <w:r w:rsidRPr="001C1C79">
        <w:rPr>
          <w:sz w:val="24"/>
          <w:szCs w:val="24"/>
        </w:rPr>
        <w:t>её</w:t>
      </w:r>
      <w:r w:rsidRPr="001C1C79">
        <w:rPr>
          <w:spacing w:val="33"/>
          <w:sz w:val="24"/>
          <w:szCs w:val="24"/>
        </w:rPr>
        <w:t xml:space="preserve"> </w:t>
      </w:r>
      <w:r w:rsidRPr="001C1C79">
        <w:rPr>
          <w:sz w:val="24"/>
          <w:szCs w:val="24"/>
        </w:rPr>
        <w:t>столицы;</w:t>
      </w:r>
      <w:r w:rsidRPr="001C1C79">
        <w:rPr>
          <w:spacing w:val="-57"/>
          <w:sz w:val="24"/>
          <w:szCs w:val="24"/>
        </w:rPr>
        <w:t xml:space="preserve"> </w:t>
      </w:r>
      <w:r w:rsidRPr="001C1C79">
        <w:rPr>
          <w:sz w:val="24"/>
          <w:szCs w:val="24"/>
        </w:rPr>
        <w:t>воспроизводить</w:t>
      </w:r>
      <w:r w:rsidRPr="001C1C79">
        <w:rPr>
          <w:spacing w:val="-1"/>
          <w:sz w:val="24"/>
          <w:szCs w:val="24"/>
        </w:rPr>
        <w:t xml:space="preserve"> </w:t>
      </w:r>
      <w:r w:rsidRPr="001C1C79">
        <w:rPr>
          <w:sz w:val="24"/>
          <w:szCs w:val="24"/>
        </w:rPr>
        <w:t>наизусть слова</w:t>
      </w:r>
      <w:r w:rsidRPr="001C1C79">
        <w:rPr>
          <w:spacing w:val="-2"/>
          <w:sz w:val="24"/>
          <w:szCs w:val="24"/>
        </w:rPr>
        <w:t xml:space="preserve"> </w:t>
      </w:r>
      <w:r w:rsidRPr="001C1C79">
        <w:rPr>
          <w:sz w:val="24"/>
          <w:szCs w:val="24"/>
        </w:rPr>
        <w:t>гимна</w:t>
      </w:r>
      <w:r w:rsidRPr="001C1C79">
        <w:rPr>
          <w:spacing w:val="-1"/>
          <w:sz w:val="24"/>
          <w:szCs w:val="24"/>
        </w:rPr>
        <w:t xml:space="preserve"> </w:t>
      </w:r>
      <w:r w:rsidRPr="001C1C79">
        <w:rPr>
          <w:sz w:val="24"/>
          <w:szCs w:val="24"/>
        </w:rPr>
        <w:t>России;</w:t>
      </w:r>
    </w:p>
    <w:p w:rsidR="009F4469" w:rsidRPr="001C1C79" w:rsidRDefault="00DC4B24" w:rsidP="001C1C79">
      <w:pPr>
        <w:pStyle w:val="a5"/>
        <w:numPr>
          <w:ilvl w:val="1"/>
          <w:numId w:val="56"/>
        </w:numPr>
        <w:tabs>
          <w:tab w:val="left" w:pos="1259"/>
        </w:tabs>
        <w:spacing w:before="9"/>
        <w:ind w:right="303" w:firstLine="451"/>
        <w:jc w:val="left"/>
        <w:rPr>
          <w:sz w:val="24"/>
          <w:szCs w:val="24"/>
        </w:rPr>
      </w:pPr>
      <w:r w:rsidRPr="001C1C79">
        <w:rPr>
          <w:sz w:val="24"/>
          <w:szCs w:val="24"/>
        </w:rPr>
        <w:t>соотносить предметы декоративно-прикладного искусства с принадлежностью народу РФ,</w:t>
      </w:r>
      <w:r w:rsidRPr="001C1C79">
        <w:rPr>
          <w:spacing w:val="-57"/>
          <w:sz w:val="24"/>
          <w:szCs w:val="24"/>
        </w:rPr>
        <w:t xml:space="preserve"> </w:t>
      </w:r>
      <w:r w:rsidRPr="001C1C79">
        <w:rPr>
          <w:sz w:val="24"/>
          <w:szCs w:val="24"/>
        </w:rPr>
        <w:t>описывать</w:t>
      </w:r>
      <w:r w:rsidRPr="001C1C79">
        <w:rPr>
          <w:spacing w:val="-1"/>
          <w:sz w:val="24"/>
          <w:szCs w:val="24"/>
        </w:rPr>
        <w:t xml:space="preserve"> </w:t>
      </w:r>
      <w:r w:rsidRPr="001C1C79">
        <w:rPr>
          <w:sz w:val="24"/>
          <w:szCs w:val="24"/>
        </w:rPr>
        <w:t>предмет по</w:t>
      </w:r>
      <w:r w:rsidRPr="001C1C79">
        <w:rPr>
          <w:spacing w:val="-3"/>
          <w:sz w:val="24"/>
          <w:szCs w:val="24"/>
        </w:rPr>
        <w:t xml:space="preserve"> </w:t>
      </w:r>
      <w:r w:rsidRPr="001C1C79">
        <w:rPr>
          <w:sz w:val="24"/>
          <w:szCs w:val="24"/>
        </w:rPr>
        <w:t>предложенному</w:t>
      </w:r>
      <w:r w:rsidRPr="001C1C79">
        <w:rPr>
          <w:spacing w:val="-5"/>
          <w:sz w:val="24"/>
          <w:szCs w:val="24"/>
        </w:rPr>
        <w:t xml:space="preserve"> </w:t>
      </w:r>
      <w:r w:rsidRPr="001C1C79">
        <w:rPr>
          <w:sz w:val="24"/>
          <w:szCs w:val="24"/>
        </w:rPr>
        <w:t>плану;</w:t>
      </w:r>
    </w:p>
    <w:p w:rsidR="009F4469" w:rsidRPr="001C1C79" w:rsidRDefault="00DC4B24" w:rsidP="001C1C79">
      <w:pPr>
        <w:pStyle w:val="a5"/>
        <w:numPr>
          <w:ilvl w:val="1"/>
          <w:numId w:val="56"/>
        </w:numPr>
        <w:tabs>
          <w:tab w:val="left" w:pos="1259"/>
        </w:tabs>
        <w:spacing w:before="7"/>
        <w:ind w:right="310" w:firstLine="451"/>
        <w:jc w:val="left"/>
        <w:rPr>
          <w:sz w:val="24"/>
          <w:szCs w:val="24"/>
        </w:rPr>
      </w:pPr>
      <w:r w:rsidRPr="001C1C79">
        <w:rPr>
          <w:sz w:val="24"/>
          <w:szCs w:val="24"/>
        </w:rPr>
        <w:t>описывать</w:t>
      </w:r>
      <w:r w:rsidRPr="001C1C79">
        <w:rPr>
          <w:spacing w:val="17"/>
          <w:sz w:val="24"/>
          <w:szCs w:val="24"/>
        </w:rPr>
        <w:t xml:space="preserve"> </w:t>
      </w:r>
      <w:r w:rsidRPr="001C1C79">
        <w:rPr>
          <w:sz w:val="24"/>
          <w:szCs w:val="24"/>
        </w:rPr>
        <w:t>по</w:t>
      </w:r>
      <w:r w:rsidRPr="001C1C79">
        <w:rPr>
          <w:spacing w:val="17"/>
          <w:sz w:val="24"/>
          <w:szCs w:val="24"/>
        </w:rPr>
        <w:t xml:space="preserve"> </w:t>
      </w:r>
      <w:r w:rsidRPr="001C1C79">
        <w:rPr>
          <w:sz w:val="24"/>
          <w:szCs w:val="24"/>
        </w:rPr>
        <w:t>предложенному</w:t>
      </w:r>
      <w:r w:rsidRPr="001C1C79">
        <w:rPr>
          <w:spacing w:val="13"/>
          <w:sz w:val="24"/>
          <w:szCs w:val="24"/>
        </w:rPr>
        <w:t xml:space="preserve"> </w:t>
      </w:r>
      <w:r w:rsidRPr="001C1C79">
        <w:rPr>
          <w:sz w:val="24"/>
          <w:szCs w:val="24"/>
        </w:rPr>
        <w:t>плану</w:t>
      </w:r>
      <w:r w:rsidRPr="001C1C79">
        <w:rPr>
          <w:spacing w:val="15"/>
          <w:sz w:val="24"/>
          <w:szCs w:val="24"/>
        </w:rPr>
        <w:t xml:space="preserve"> </w:t>
      </w:r>
      <w:r w:rsidRPr="001C1C79">
        <w:rPr>
          <w:sz w:val="24"/>
          <w:szCs w:val="24"/>
        </w:rPr>
        <w:t>время</w:t>
      </w:r>
      <w:r w:rsidRPr="001C1C79">
        <w:rPr>
          <w:spacing w:val="17"/>
          <w:sz w:val="24"/>
          <w:szCs w:val="24"/>
        </w:rPr>
        <w:t xml:space="preserve"> </w:t>
      </w:r>
      <w:r w:rsidRPr="001C1C79">
        <w:rPr>
          <w:sz w:val="24"/>
          <w:szCs w:val="24"/>
        </w:rPr>
        <w:t>года,</w:t>
      </w:r>
      <w:r w:rsidRPr="001C1C79">
        <w:rPr>
          <w:spacing w:val="17"/>
          <w:sz w:val="24"/>
          <w:szCs w:val="24"/>
        </w:rPr>
        <w:t xml:space="preserve"> </w:t>
      </w:r>
      <w:r w:rsidRPr="001C1C79">
        <w:rPr>
          <w:sz w:val="24"/>
          <w:szCs w:val="24"/>
        </w:rPr>
        <w:t>передавать</w:t>
      </w:r>
      <w:r w:rsidRPr="001C1C79">
        <w:rPr>
          <w:spacing w:val="18"/>
          <w:sz w:val="24"/>
          <w:szCs w:val="24"/>
        </w:rPr>
        <w:t xml:space="preserve"> </w:t>
      </w:r>
      <w:r w:rsidRPr="001C1C79">
        <w:rPr>
          <w:sz w:val="24"/>
          <w:szCs w:val="24"/>
        </w:rPr>
        <w:t>в</w:t>
      </w:r>
      <w:r w:rsidRPr="001C1C79">
        <w:rPr>
          <w:spacing w:val="17"/>
          <w:sz w:val="24"/>
          <w:szCs w:val="24"/>
        </w:rPr>
        <w:t xml:space="preserve"> </w:t>
      </w:r>
      <w:r w:rsidRPr="001C1C79">
        <w:rPr>
          <w:sz w:val="24"/>
          <w:szCs w:val="24"/>
        </w:rPr>
        <w:t>рассказе</w:t>
      </w:r>
      <w:r w:rsidRPr="001C1C79">
        <w:rPr>
          <w:spacing w:val="17"/>
          <w:sz w:val="24"/>
          <w:szCs w:val="24"/>
        </w:rPr>
        <w:t xml:space="preserve"> </w:t>
      </w:r>
      <w:r w:rsidRPr="001C1C79">
        <w:rPr>
          <w:sz w:val="24"/>
          <w:szCs w:val="24"/>
        </w:rPr>
        <w:t>своё</w:t>
      </w:r>
      <w:r w:rsidRPr="001C1C79">
        <w:rPr>
          <w:spacing w:val="16"/>
          <w:sz w:val="24"/>
          <w:szCs w:val="24"/>
        </w:rPr>
        <w:t xml:space="preserve"> </w:t>
      </w:r>
      <w:r w:rsidRPr="001C1C79">
        <w:rPr>
          <w:sz w:val="24"/>
          <w:szCs w:val="24"/>
        </w:rPr>
        <w:t>отношение</w:t>
      </w:r>
      <w:r w:rsidRPr="001C1C79">
        <w:rPr>
          <w:spacing w:val="17"/>
          <w:sz w:val="24"/>
          <w:szCs w:val="24"/>
        </w:rPr>
        <w:t xml:space="preserve"> </w:t>
      </w:r>
      <w:r w:rsidRPr="001C1C79">
        <w:rPr>
          <w:sz w:val="24"/>
          <w:szCs w:val="24"/>
        </w:rPr>
        <w:t>к</w:t>
      </w:r>
      <w:r w:rsidRPr="001C1C79">
        <w:rPr>
          <w:spacing w:val="-57"/>
          <w:sz w:val="24"/>
          <w:szCs w:val="24"/>
        </w:rPr>
        <w:t xml:space="preserve"> </w:t>
      </w:r>
      <w:r w:rsidRPr="001C1C79">
        <w:rPr>
          <w:sz w:val="24"/>
          <w:szCs w:val="24"/>
        </w:rPr>
        <w:t>природным</w:t>
      </w:r>
      <w:r w:rsidRPr="001C1C79">
        <w:rPr>
          <w:spacing w:val="-3"/>
          <w:sz w:val="24"/>
          <w:szCs w:val="24"/>
        </w:rPr>
        <w:t xml:space="preserve"> </w:t>
      </w:r>
      <w:r w:rsidRPr="001C1C79">
        <w:rPr>
          <w:sz w:val="24"/>
          <w:szCs w:val="24"/>
        </w:rPr>
        <w:t>явлениям;</w:t>
      </w:r>
    </w:p>
    <w:p w:rsidR="009F4469" w:rsidRPr="001C1C79" w:rsidRDefault="00DC4B24" w:rsidP="001C1C79">
      <w:pPr>
        <w:pStyle w:val="a5"/>
        <w:numPr>
          <w:ilvl w:val="1"/>
          <w:numId w:val="56"/>
        </w:numPr>
        <w:tabs>
          <w:tab w:val="left" w:pos="1259"/>
        </w:tabs>
        <w:spacing w:before="7"/>
        <w:ind w:left="1258" w:hanging="269"/>
        <w:jc w:val="left"/>
        <w:rPr>
          <w:sz w:val="24"/>
          <w:szCs w:val="24"/>
        </w:rPr>
      </w:pPr>
      <w:r w:rsidRPr="001C1C79">
        <w:rPr>
          <w:sz w:val="24"/>
          <w:szCs w:val="24"/>
        </w:rPr>
        <w:t>сравнивать</w:t>
      </w:r>
      <w:r w:rsidRPr="001C1C79">
        <w:rPr>
          <w:spacing w:val="-4"/>
          <w:sz w:val="24"/>
          <w:szCs w:val="24"/>
        </w:rPr>
        <w:t xml:space="preserve"> </w:t>
      </w:r>
      <w:r w:rsidRPr="001C1C79">
        <w:rPr>
          <w:sz w:val="24"/>
          <w:szCs w:val="24"/>
        </w:rPr>
        <w:t>домашних</w:t>
      </w:r>
      <w:r w:rsidRPr="001C1C79">
        <w:rPr>
          <w:spacing w:val="-4"/>
          <w:sz w:val="24"/>
          <w:szCs w:val="24"/>
        </w:rPr>
        <w:t xml:space="preserve"> </w:t>
      </w:r>
      <w:r w:rsidRPr="001C1C79">
        <w:rPr>
          <w:sz w:val="24"/>
          <w:szCs w:val="24"/>
        </w:rPr>
        <w:t>и</w:t>
      </w:r>
      <w:r w:rsidRPr="001C1C79">
        <w:rPr>
          <w:spacing w:val="-5"/>
          <w:sz w:val="24"/>
          <w:szCs w:val="24"/>
        </w:rPr>
        <w:t xml:space="preserve"> </w:t>
      </w:r>
      <w:r w:rsidRPr="001C1C79">
        <w:rPr>
          <w:sz w:val="24"/>
          <w:szCs w:val="24"/>
        </w:rPr>
        <w:t>диких</w:t>
      </w:r>
      <w:r w:rsidRPr="001C1C79">
        <w:rPr>
          <w:spacing w:val="-1"/>
          <w:sz w:val="24"/>
          <w:szCs w:val="24"/>
        </w:rPr>
        <w:t xml:space="preserve"> </w:t>
      </w:r>
      <w:r w:rsidRPr="001C1C79">
        <w:rPr>
          <w:sz w:val="24"/>
          <w:szCs w:val="24"/>
        </w:rPr>
        <w:t>животных,</w:t>
      </w:r>
      <w:r w:rsidRPr="001C1C79">
        <w:rPr>
          <w:spacing w:val="-4"/>
          <w:sz w:val="24"/>
          <w:szCs w:val="24"/>
        </w:rPr>
        <w:t xml:space="preserve"> </w:t>
      </w:r>
      <w:r w:rsidRPr="001C1C79">
        <w:rPr>
          <w:sz w:val="24"/>
          <w:szCs w:val="24"/>
        </w:rPr>
        <w:t>объяснять,</w:t>
      </w:r>
      <w:r w:rsidRPr="001C1C79">
        <w:rPr>
          <w:spacing w:val="-3"/>
          <w:sz w:val="24"/>
          <w:szCs w:val="24"/>
        </w:rPr>
        <w:t xml:space="preserve"> </w:t>
      </w:r>
      <w:r w:rsidRPr="001C1C79">
        <w:rPr>
          <w:sz w:val="24"/>
          <w:szCs w:val="24"/>
        </w:rPr>
        <w:t>чем</w:t>
      </w:r>
      <w:r w:rsidRPr="001C1C79">
        <w:rPr>
          <w:spacing w:val="-4"/>
          <w:sz w:val="24"/>
          <w:szCs w:val="24"/>
        </w:rPr>
        <w:t xml:space="preserve"> </w:t>
      </w:r>
      <w:r w:rsidRPr="001C1C79">
        <w:rPr>
          <w:sz w:val="24"/>
          <w:szCs w:val="24"/>
        </w:rPr>
        <w:t>они</w:t>
      </w:r>
      <w:r w:rsidRPr="001C1C79">
        <w:rPr>
          <w:spacing w:val="-3"/>
          <w:sz w:val="24"/>
          <w:szCs w:val="24"/>
        </w:rPr>
        <w:t xml:space="preserve"> </w:t>
      </w:r>
      <w:r w:rsidRPr="001C1C79">
        <w:rPr>
          <w:sz w:val="24"/>
          <w:szCs w:val="24"/>
        </w:rPr>
        <w:t>различаются.</w:t>
      </w:r>
    </w:p>
    <w:p w:rsidR="009F4469" w:rsidRPr="001C1C79" w:rsidRDefault="00DC4B24" w:rsidP="001C1C79">
      <w:pPr>
        <w:pStyle w:val="11"/>
        <w:spacing w:before="8"/>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5"/>
        <w:numPr>
          <w:ilvl w:val="1"/>
          <w:numId w:val="56"/>
        </w:numPr>
        <w:tabs>
          <w:tab w:val="left" w:pos="1259"/>
        </w:tabs>
        <w:spacing w:before="3"/>
        <w:ind w:right="300" w:firstLine="451"/>
        <w:rPr>
          <w:sz w:val="24"/>
          <w:szCs w:val="24"/>
        </w:rPr>
      </w:pPr>
      <w:r w:rsidRPr="001C1C79">
        <w:rPr>
          <w:sz w:val="24"/>
          <w:szCs w:val="24"/>
        </w:rPr>
        <w:t>сравнивать</w:t>
      </w:r>
      <w:r w:rsidRPr="001C1C79">
        <w:rPr>
          <w:spacing w:val="1"/>
          <w:sz w:val="24"/>
          <w:szCs w:val="24"/>
        </w:rPr>
        <w:t xml:space="preserve"> </w:t>
      </w:r>
      <w:r w:rsidRPr="001C1C79">
        <w:rPr>
          <w:sz w:val="24"/>
          <w:szCs w:val="24"/>
        </w:rPr>
        <w:t>организацию</w:t>
      </w:r>
      <w:r w:rsidRPr="001C1C79">
        <w:rPr>
          <w:spacing w:val="1"/>
          <w:sz w:val="24"/>
          <w:szCs w:val="24"/>
        </w:rPr>
        <w:t xml:space="preserve"> </w:t>
      </w:r>
      <w:r w:rsidRPr="001C1C79">
        <w:rPr>
          <w:sz w:val="24"/>
          <w:szCs w:val="24"/>
        </w:rPr>
        <w:t>своей</w:t>
      </w:r>
      <w:r w:rsidRPr="001C1C79">
        <w:rPr>
          <w:spacing w:val="1"/>
          <w:sz w:val="24"/>
          <w:szCs w:val="24"/>
        </w:rPr>
        <w:t xml:space="preserve"> </w:t>
      </w:r>
      <w:r w:rsidRPr="001C1C79">
        <w:rPr>
          <w:sz w:val="24"/>
          <w:szCs w:val="24"/>
        </w:rPr>
        <w:t>жизни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установленными</w:t>
      </w:r>
      <w:r w:rsidRPr="001C1C79">
        <w:rPr>
          <w:spacing w:val="1"/>
          <w:sz w:val="24"/>
          <w:szCs w:val="24"/>
        </w:rPr>
        <w:t xml:space="preserve"> </w:t>
      </w:r>
      <w:r w:rsidRPr="001C1C79">
        <w:rPr>
          <w:sz w:val="24"/>
          <w:szCs w:val="24"/>
        </w:rPr>
        <w:t>правилами</w:t>
      </w:r>
      <w:r w:rsidRPr="001C1C79">
        <w:rPr>
          <w:spacing w:val="1"/>
          <w:sz w:val="24"/>
          <w:szCs w:val="24"/>
        </w:rPr>
        <w:t xml:space="preserve"> </w:t>
      </w:r>
      <w:r w:rsidRPr="001C1C79">
        <w:rPr>
          <w:sz w:val="24"/>
          <w:szCs w:val="24"/>
        </w:rPr>
        <w:t>здорового</w:t>
      </w:r>
      <w:r w:rsidRPr="001C1C79">
        <w:rPr>
          <w:spacing w:val="1"/>
          <w:sz w:val="24"/>
          <w:szCs w:val="24"/>
        </w:rPr>
        <w:t xml:space="preserve"> </w:t>
      </w:r>
      <w:r w:rsidRPr="001C1C79">
        <w:rPr>
          <w:sz w:val="24"/>
          <w:szCs w:val="24"/>
        </w:rPr>
        <w:t>образа</w:t>
      </w:r>
      <w:r w:rsidRPr="001C1C79">
        <w:rPr>
          <w:spacing w:val="1"/>
          <w:sz w:val="24"/>
          <w:szCs w:val="24"/>
        </w:rPr>
        <w:t xml:space="preserve"> </w:t>
      </w:r>
      <w:r w:rsidRPr="001C1C79">
        <w:rPr>
          <w:sz w:val="24"/>
          <w:szCs w:val="24"/>
        </w:rPr>
        <w:t>жизни (выполнение режима, двигательная активность, закаливание, безопасность использования</w:t>
      </w:r>
      <w:r w:rsidRPr="001C1C79">
        <w:rPr>
          <w:spacing w:val="1"/>
          <w:sz w:val="24"/>
          <w:szCs w:val="24"/>
        </w:rPr>
        <w:t xml:space="preserve"> </w:t>
      </w:r>
      <w:r w:rsidRPr="001C1C79">
        <w:rPr>
          <w:sz w:val="24"/>
          <w:szCs w:val="24"/>
        </w:rPr>
        <w:t>бытовых электроприборов);</w:t>
      </w:r>
    </w:p>
    <w:p w:rsidR="009F4469" w:rsidRPr="001C1C79" w:rsidRDefault="00DC4B24" w:rsidP="001C1C79">
      <w:pPr>
        <w:pStyle w:val="a5"/>
        <w:numPr>
          <w:ilvl w:val="1"/>
          <w:numId w:val="56"/>
        </w:numPr>
        <w:tabs>
          <w:tab w:val="left" w:pos="1259"/>
        </w:tabs>
        <w:spacing w:before="9"/>
        <w:ind w:right="311" w:firstLine="451"/>
        <w:rPr>
          <w:sz w:val="24"/>
          <w:szCs w:val="24"/>
        </w:rPr>
      </w:pPr>
      <w:r w:rsidRPr="001C1C79">
        <w:rPr>
          <w:sz w:val="24"/>
          <w:szCs w:val="24"/>
        </w:rPr>
        <w:t>оценивать</w:t>
      </w:r>
      <w:r w:rsidRPr="001C1C79">
        <w:rPr>
          <w:spacing w:val="1"/>
          <w:sz w:val="24"/>
          <w:szCs w:val="24"/>
        </w:rPr>
        <w:t xml:space="preserve"> </w:t>
      </w:r>
      <w:r w:rsidRPr="001C1C79">
        <w:rPr>
          <w:sz w:val="24"/>
          <w:szCs w:val="24"/>
        </w:rPr>
        <w:t>выполнение</w:t>
      </w:r>
      <w:r w:rsidRPr="001C1C79">
        <w:rPr>
          <w:spacing w:val="1"/>
          <w:sz w:val="24"/>
          <w:szCs w:val="24"/>
        </w:rPr>
        <w:t xml:space="preserve"> </w:t>
      </w:r>
      <w:r w:rsidRPr="001C1C79">
        <w:rPr>
          <w:sz w:val="24"/>
          <w:szCs w:val="24"/>
        </w:rPr>
        <w:t>правил</w:t>
      </w:r>
      <w:r w:rsidRPr="001C1C79">
        <w:rPr>
          <w:spacing w:val="1"/>
          <w:sz w:val="24"/>
          <w:szCs w:val="24"/>
        </w:rPr>
        <w:t xml:space="preserve"> </w:t>
      </w:r>
      <w:r w:rsidRPr="001C1C79">
        <w:rPr>
          <w:sz w:val="24"/>
          <w:szCs w:val="24"/>
        </w:rPr>
        <w:t>безопасного</w:t>
      </w:r>
      <w:r w:rsidRPr="001C1C79">
        <w:rPr>
          <w:spacing w:val="1"/>
          <w:sz w:val="24"/>
          <w:szCs w:val="24"/>
        </w:rPr>
        <w:t xml:space="preserve"> </w:t>
      </w:r>
      <w:r w:rsidRPr="001C1C79">
        <w:rPr>
          <w:sz w:val="24"/>
          <w:szCs w:val="24"/>
        </w:rPr>
        <w:t>поведения</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дорогах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улицах</w:t>
      </w:r>
      <w:r w:rsidRPr="001C1C79">
        <w:rPr>
          <w:spacing w:val="1"/>
          <w:sz w:val="24"/>
          <w:szCs w:val="24"/>
        </w:rPr>
        <w:t xml:space="preserve"> </w:t>
      </w:r>
      <w:r w:rsidRPr="001C1C79">
        <w:rPr>
          <w:sz w:val="24"/>
          <w:szCs w:val="24"/>
        </w:rPr>
        <w:t>другими</w:t>
      </w:r>
      <w:r w:rsidRPr="001C1C79">
        <w:rPr>
          <w:spacing w:val="1"/>
          <w:sz w:val="24"/>
          <w:szCs w:val="24"/>
        </w:rPr>
        <w:t xml:space="preserve"> </w:t>
      </w:r>
      <w:r w:rsidRPr="001C1C79">
        <w:rPr>
          <w:sz w:val="24"/>
          <w:szCs w:val="24"/>
        </w:rPr>
        <w:t>детьми,</w:t>
      </w:r>
      <w:r w:rsidRPr="001C1C79">
        <w:rPr>
          <w:spacing w:val="-1"/>
          <w:sz w:val="24"/>
          <w:szCs w:val="24"/>
        </w:rPr>
        <w:t xml:space="preserve"> </w:t>
      </w:r>
      <w:r w:rsidRPr="001C1C79">
        <w:rPr>
          <w:sz w:val="24"/>
          <w:szCs w:val="24"/>
        </w:rPr>
        <w:t>выполнять самооценку;</w:t>
      </w:r>
    </w:p>
    <w:p w:rsidR="009F4469" w:rsidRPr="001C1C79" w:rsidRDefault="00DC4B24" w:rsidP="001C1C79">
      <w:pPr>
        <w:pStyle w:val="a5"/>
        <w:numPr>
          <w:ilvl w:val="1"/>
          <w:numId w:val="56"/>
        </w:numPr>
        <w:tabs>
          <w:tab w:val="left" w:pos="1259"/>
        </w:tabs>
        <w:spacing w:before="9"/>
        <w:ind w:right="308" w:firstLine="451"/>
        <w:rPr>
          <w:sz w:val="24"/>
          <w:szCs w:val="24"/>
        </w:rPr>
      </w:pPr>
      <w:r w:rsidRPr="001C1C79">
        <w:rPr>
          <w:sz w:val="24"/>
          <w:szCs w:val="24"/>
        </w:rPr>
        <w:t>анализировать</w:t>
      </w:r>
      <w:r w:rsidRPr="001C1C79">
        <w:rPr>
          <w:spacing w:val="1"/>
          <w:sz w:val="24"/>
          <w:szCs w:val="24"/>
        </w:rPr>
        <w:t xml:space="preserve"> </w:t>
      </w:r>
      <w:r w:rsidRPr="001C1C79">
        <w:rPr>
          <w:sz w:val="24"/>
          <w:szCs w:val="24"/>
        </w:rPr>
        <w:t>предложенные</w:t>
      </w:r>
      <w:r w:rsidRPr="001C1C79">
        <w:rPr>
          <w:spacing w:val="1"/>
          <w:sz w:val="24"/>
          <w:szCs w:val="24"/>
        </w:rPr>
        <w:t xml:space="preserve"> </w:t>
      </w:r>
      <w:r w:rsidRPr="001C1C79">
        <w:rPr>
          <w:sz w:val="24"/>
          <w:szCs w:val="24"/>
        </w:rPr>
        <w:t>ситуации:</w:t>
      </w:r>
      <w:r w:rsidRPr="001C1C79">
        <w:rPr>
          <w:spacing w:val="1"/>
          <w:sz w:val="24"/>
          <w:szCs w:val="24"/>
        </w:rPr>
        <w:t xml:space="preserve"> </w:t>
      </w:r>
      <w:r w:rsidRPr="001C1C79">
        <w:rPr>
          <w:sz w:val="24"/>
          <w:szCs w:val="24"/>
        </w:rPr>
        <w:t>устанавливать</w:t>
      </w:r>
      <w:r w:rsidRPr="001C1C79">
        <w:rPr>
          <w:spacing w:val="1"/>
          <w:sz w:val="24"/>
          <w:szCs w:val="24"/>
        </w:rPr>
        <w:t xml:space="preserve"> </w:t>
      </w:r>
      <w:r w:rsidRPr="001C1C79">
        <w:rPr>
          <w:sz w:val="24"/>
          <w:szCs w:val="24"/>
        </w:rPr>
        <w:t>нарушения</w:t>
      </w:r>
      <w:r w:rsidRPr="001C1C79">
        <w:rPr>
          <w:spacing w:val="1"/>
          <w:sz w:val="24"/>
          <w:szCs w:val="24"/>
        </w:rPr>
        <w:t xml:space="preserve"> </w:t>
      </w:r>
      <w:r w:rsidRPr="001C1C79">
        <w:rPr>
          <w:sz w:val="24"/>
          <w:szCs w:val="24"/>
        </w:rPr>
        <w:t>режима</w:t>
      </w:r>
      <w:r w:rsidRPr="001C1C79">
        <w:rPr>
          <w:spacing w:val="1"/>
          <w:sz w:val="24"/>
          <w:szCs w:val="24"/>
        </w:rPr>
        <w:t xml:space="preserve"> </w:t>
      </w:r>
      <w:r w:rsidRPr="001C1C79">
        <w:rPr>
          <w:sz w:val="24"/>
          <w:szCs w:val="24"/>
        </w:rPr>
        <w:t>дня,</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учебной</w:t>
      </w:r>
      <w:r w:rsidRPr="001C1C79">
        <w:rPr>
          <w:spacing w:val="1"/>
          <w:sz w:val="24"/>
          <w:szCs w:val="24"/>
        </w:rPr>
        <w:t xml:space="preserve"> </w:t>
      </w:r>
      <w:r w:rsidRPr="001C1C79">
        <w:rPr>
          <w:sz w:val="24"/>
          <w:szCs w:val="24"/>
        </w:rPr>
        <w:t>работы;</w:t>
      </w:r>
      <w:r w:rsidRPr="001C1C79">
        <w:rPr>
          <w:spacing w:val="1"/>
          <w:sz w:val="24"/>
          <w:szCs w:val="24"/>
        </w:rPr>
        <w:t xml:space="preserve"> </w:t>
      </w:r>
      <w:r w:rsidRPr="001C1C79">
        <w:rPr>
          <w:sz w:val="24"/>
          <w:szCs w:val="24"/>
        </w:rPr>
        <w:t>нарушения</w:t>
      </w:r>
      <w:r w:rsidRPr="001C1C79">
        <w:rPr>
          <w:spacing w:val="1"/>
          <w:sz w:val="24"/>
          <w:szCs w:val="24"/>
        </w:rPr>
        <w:t xml:space="preserve"> </w:t>
      </w:r>
      <w:r w:rsidRPr="001C1C79">
        <w:rPr>
          <w:sz w:val="24"/>
          <w:szCs w:val="24"/>
        </w:rPr>
        <w:t>правил</w:t>
      </w:r>
      <w:r w:rsidRPr="001C1C79">
        <w:rPr>
          <w:spacing w:val="1"/>
          <w:sz w:val="24"/>
          <w:szCs w:val="24"/>
        </w:rPr>
        <w:t xml:space="preserve"> </w:t>
      </w:r>
      <w:r w:rsidRPr="001C1C79">
        <w:rPr>
          <w:sz w:val="24"/>
          <w:szCs w:val="24"/>
        </w:rPr>
        <w:t>дорожного</w:t>
      </w:r>
      <w:r w:rsidRPr="001C1C79">
        <w:rPr>
          <w:spacing w:val="1"/>
          <w:sz w:val="24"/>
          <w:szCs w:val="24"/>
        </w:rPr>
        <w:t xml:space="preserve"> </w:t>
      </w:r>
      <w:r w:rsidRPr="001C1C79">
        <w:rPr>
          <w:sz w:val="24"/>
          <w:szCs w:val="24"/>
        </w:rPr>
        <w:t>движения,</w:t>
      </w:r>
      <w:r w:rsidRPr="001C1C79">
        <w:rPr>
          <w:spacing w:val="1"/>
          <w:sz w:val="24"/>
          <w:szCs w:val="24"/>
        </w:rPr>
        <w:t xml:space="preserve"> </w:t>
      </w:r>
      <w:r w:rsidRPr="001C1C79">
        <w:rPr>
          <w:sz w:val="24"/>
          <w:szCs w:val="24"/>
        </w:rPr>
        <w:t>правил</w:t>
      </w:r>
      <w:r w:rsidRPr="001C1C79">
        <w:rPr>
          <w:spacing w:val="1"/>
          <w:sz w:val="24"/>
          <w:szCs w:val="24"/>
        </w:rPr>
        <w:t xml:space="preserve"> </w:t>
      </w:r>
      <w:r w:rsidRPr="001C1C79">
        <w:rPr>
          <w:sz w:val="24"/>
          <w:szCs w:val="24"/>
        </w:rPr>
        <w:t>пользования</w:t>
      </w:r>
      <w:r w:rsidRPr="001C1C79">
        <w:rPr>
          <w:spacing w:val="1"/>
          <w:sz w:val="24"/>
          <w:szCs w:val="24"/>
        </w:rPr>
        <w:t xml:space="preserve"> </w:t>
      </w:r>
      <w:r w:rsidRPr="001C1C79">
        <w:rPr>
          <w:sz w:val="24"/>
          <w:szCs w:val="24"/>
        </w:rPr>
        <w:t>электро-</w:t>
      </w:r>
      <w:r w:rsidRPr="001C1C79">
        <w:rPr>
          <w:spacing w:val="-2"/>
          <w:sz w:val="24"/>
          <w:szCs w:val="24"/>
        </w:rPr>
        <w:t xml:space="preserve"> </w:t>
      </w:r>
      <w:r w:rsidRPr="001C1C79">
        <w:rPr>
          <w:sz w:val="24"/>
          <w:szCs w:val="24"/>
        </w:rPr>
        <w:t>и газовыми приборами.</w:t>
      </w:r>
    </w:p>
    <w:p w:rsidR="009F4469" w:rsidRPr="001C1C79" w:rsidRDefault="00DC4B24" w:rsidP="001C1C79">
      <w:pPr>
        <w:pStyle w:val="11"/>
        <w:spacing w:before="15"/>
      </w:pPr>
      <w:r w:rsidRPr="001C1C79">
        <w:t>Совместная</w:t>
      </w:r>
      <w:r w:rsidRPr="001C1C79">
        <w:rPr>
          <w:spacing w:val="-8"/>
        </w:rPr>
        <w:t xml:space="preserve"> </w:t>
      </w:r>
      <w:r w:rsidRPr="001C1C79">
        <w:t>деятельность:</w:t>
      </w:r>
    </w:p>
    <w:p w:rsidR="009F4469" w:rsidRPr="001C1C79" w:rsidRDefault="00DC4B24" w:rsidP="001C1C79">
      <w:pPr>
        <w:pStyle w:val="a5"/>
        <w:numPr>
          <w:ilvl w:val="1"/>
          <w:numId w:val="56"/>
        </w:numPr>
        <w:tabs>
          <w:tab w:val="left" w:pos="1259"/>
        </w:tabs>
        <w:spacing w:before="2"/>
        <w:ind w:right="303" w:firstLine="451"/>
        <w:rPr>
          <w:sz w:val="24"/>
          <w:szCs w:val="24"/>
        </w:rPr>
      </w:pPr>
      <w:r w:rsidRPr="001C1C79">
        <w:rPr>
          <w:sz w:val="24"/>
          <w:szCs w:val="24"/>
        </w:rPr>
        <w:t>соблюдать</w:t>
      </w:r>
      <w:r w:rsidRPr="001C1C79">
        <w:rPr>
          <w:spacing w:val="1"/>
          <w:sz w:val="24"/>
          <w:szCs w:val="24"/>
        </w:rPr>
        <w:t xml:space="preserve"> </w:t>
      </w:r>
      <w:r w:rsidRPr="001C1C79">
        <w:rPr>
          <w:sz w:val="24"/>
          <w:szCs w:val="24"/>
        </w:rPr>
        <w:t>правила</w:t>
      </w:r>
      <w:r w:rsidRPr="001C1C79">
        <w:rPr>
          <w:spacing w:val="1"/>
          <w:sz w:val="24"/>
          <w:szCs w:val="24"/>
        </w:rPr>
        <w:t xml:space="preserve"> </w:t>
      </w:r>
      <w:r w:rsidRPr="001C1C79">
        <w:rPr>
          <w:sz w:val="24"/>
          <w:szCs w:val="24"/>
        </w:rPr>
        <w:t>общения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совместной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договариваться,</w:t>
      </w:r>
      <w:r w:rsidRPr="001C1C79">
        <w:rPr>
          <w:spacing w:val="1"/>
          <w:sz w:val="24"/>
          <w:szCs w:val="24"/>
        </w:rPr>
        <w:t xml:space="preserve"> </w:t>
      </w:r>
      <w:r w:rsidRPr="001C1C79">
        <w:rPr>
          <w:sz w:val="24"/>
          <w:szCs w:val="24"/>
        </w:rPr>
        <w:t>справедливо</w:t>
      </w:r>
      <w:r w:rsidRPr="001C1C79">
        <w:rPr>
          <w:spacing w:val="-57"/>
          <w:sz w:val="24"/>
          <w:szCs w:val="24"/>
        </w:rPr>
        <w:t xml:space="preserve"> </w:t>
      </w:r>
      <w:r w:rsidRPr="001C1C79">
        <w:rPr>
          <w:sz w:val="24"/>
          <w:szCs w:val="24"/>
        </w:rPr>
        <w:t>распределять</w:t>
      </w:r>
      <w:r w:rsidRPr="001C1C79">
        <w:rPr>
          <w:spacing w:val="1"/>
          <w:sz w:val="24"/>
          <w:szCs w:val="24"/>
        </w:rPr>
        <w:t xml:space="preserve"> </w:t>
      </w:r>
      <w:r w:rsidRPr="001C1C79">
        <w:rPr>
          <w:sz w:val="24"/>
          <w:szCs w:val="24"/>
        </w:rPr>
        <w:t>работу,</w:t>
      </w:r>
      <w:r w:rsidRPr="001C1C79">
        <w:rPr>
          <w:spacing w:val="1"/>
          <w:sz w:val="24"/>
          <w:szCs w:val="24"/>
        </w:rPr>
        <w:t xml:space="preserve"> </w:t>
      </w:r>
      <w:r w:rsidRPr="001C1C79">
        <w:rPr>
          <w:sz w:val="24"/>
          <w:szCs w:val="24"/>
        </w:rPr>
        <w:t>определять</w:t>
      </w:r>
      <w:r w:rsidRPr="001C1C79">
        <w:rPr>
          <w:spacing w:val="1"/>
          <w:sz w:val="24"/>
          <w:szCs w:val="24"/>
        </w:rPr>
        <w:t xml:space="preserve"> </w:t>
      </w:r>
      <w:r w:rsidRPr="001C1C79">
        <w:rPr>
          <w:sz w:val="24"/>
          <w:szCs w:val="24"/>
        </w:rPr>
        <w:t>нарушение</w:t>
      </w:r>
      <w:r w:rsidRPr="001C1C79">
        <w:rPr>
          <w:spacing w:val="1"/>
          <w:sz w:val="24"/>
          <w:szCs w:val="24"/>
        </w:rPr>
        <w:t xml:space="preserve"> </w:t>
      </w:r>
      <w:r w:rsidRPr="001C1C79">
        <w:rPr>
          <w:sz w:val="24"/>
          <w:szCs w:val="24"/>
        </w:rPr>
        <w:t>правил</w:t>
      </w:r>
      <w:r w:rsidRPr="001C1C79">
        <w:rPr>
          <w:spacing w:val="1"/>
          <w:sz w:val="24"/>
          <w:szCs w:val="24"/>
        </w:rPr>
        <w:t xml:space="preserve"> </w:t>
      </w:r>
      <w:r w:rsidRPr="001C1C79">
        <w:rPr>
          <w:sz w:val="24"/>
          <w:szCs w:val="24"/>
        </w:rPr>
        <w:t>взаимоотношений,</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участии</w:t>
      </w:r>
      <w:r w:rsidRPr="001C1C79">
        <w:rPr>
          <w:spacing w:val="1"/>
          <w:sz w:val="24"/>
          <w:szCs w:val="24"/>
        </w:rPr>
        <w:t xml:space="preserve"> </w:t>
      </w:r>
      <w:r w:rsidRPr="001C1C79">
        <w:rPr>
          <w:sz w:val="24"/>
          <w:szCs w:val="24"/>
        </w:rPr>
        <w:t>учителя</w:t>
      </w:r>
      <w:r w:rsidRPr="001C1C79">
        <w:rPr>
          <w:spacing w:val="1"/>
          <w:sz w:val="24"/>
          <w:szCs w:val="24"/>
        </w:rPr>
        <w:t xml:space="preserve"> </w:t>
      </w:r>
      <w:r w:rsidRPr="001C1C79">
        <w:rPr>
          <w:sz w:val="24"/>
          <w:szCs w:val="24"/>
        </w:rPr>
        <w:lastRenderedPageBreak/>
        <w:t>устранять</w:t>
      </w:r>
      <w:r w:rsidRPr="001C1C79">
        <w:rPr>
          <w:spacing w:val="-1"/>
          <w:sz w:val="24"/>
          <w:szCs w:val="24"/>
        </w:rPr>
        <w:t xml:space="preserve"> </w:t>
      </w:r>
      <w:r w:rsidRPr="001C1C79">
        <w:rPr>
          <w:sz w:val="24"/>
          <w:szCs w:val="24"/>
        </w:rPr>
        <w:t>возникающие</w:t>
      </w:r>
      <w:r w:rsidRPr="001C1C79">
        <w:rPr>
          <w:spacing w:val="-1"/>
          <w:sz w:val="24"/>
          <w:szCs w:val="24"/>
        </w:rPr>
        <w:t xml:space="preserve"> </w:t>
      </w:r>
      <w:r w:rsidRPr="001C1C79">
        <w:rPr>
          <w:sz w:val="24"/>
          <w:szCs w:val="24"/>
        </w:rPr>
        <w:t>конфликты.</w:t>
      </w:r>
    </w:p>
    <w:p w:rsidR="009F4469" w:rsidRPr="001C1C79" w:rsidRDefault="00DC4B24" w:rsidP="001C1C79">
      <w:pPr>
        <w:pStyle w:val="11"/>
        <w:numPr>
          <w:ilvl w:val="0"/>
          <w:numId w:val="45"/>
        </w:numPr>
        <w:tabs>
          <w:tab w:val="left" w:pos="1171"/>
        </w:tabs>
        <w:spacing w:before="15"/>
        <w:ind w:hanging="181"/>
      </w:pPr>
      <w:r w:rsidRPr="001C1C79">
        <w:t>КЛАСС</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spacing w:before="60"/>
        <w:ind w:left="990"/>
        <w:jc w:val="both"/>
        <w:rPr>
          <w:b/>
          <w:sz w:val="24"/>
          <w:szCs w:val="24"/>
        </w:rPr>
      </w:pPr>
      <w:r w:rsidRPr="001C1C79">
        <w:rPr>
          <w:b/>
          <w:sz w:val="24"/>
          <w:szCs w:val="24"/>
        </w:rPr>
        <w:lastRenderedPageBreak/>
        <w:t>Человек</w:t>
      </w:r>
      <w:r w:rsidRPr="001C1C79">
        <w:rPr>
          <w:b/>
          <w:spacing w:val="-2"/>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общество</w:t>
      </w:r>
    </w:p>
    <w:p w:rsidR="009F4469" w:rsidRPr="001C1C79" w:rsidRDefault="00DC4B24" w:rsidP="001C1C79">
      <w:pPr>
        <w:pStyle w:val="a3"/>
        <w:ind w:right="301"/>
      </w:pPr>
      <w:r w:rsidRPr="001C1C79">
        <w:t>Наша</w:t>
      </w:r>
      <w:r w:rsidRPr="001C1C79">
        <w:rPr>
          <w:spacing w:val="1"/>
        </w:rPr>
        <w:t xml:space="preserve"> </w:t>
      </w:r>
      <w:r w:rsidRPr="001C1C79">
        <w:t>Родина</w:t>
      </w:r>
      <w:r w:rsidRPr="001C1C79">
        <w:rPr>
          <w:spacing w:val="1"/>
        </w:rPr>
        <w:t xml:space="preserve"> </w:t>
      </w:r>
      <w:r w:rsidRPr="001C1C79">
        <w:t>—</w:t>
      </w:r>
      <w:r w:rsidRPr="001C1C79">
        <w:rPr>
          <w:spacing w:val="1"/>
        </w:rPr>
        <w:t xml:space="preserve"> </w:t>
      </w:r>
      <w:r w:rsidRPr="001C1C79">
        <w:t>Россия,</w:t>
      </w:r>
      <w:r w:rsidRPr="001C1C79">
        <w:rPr>
          <w:spacing w:val="1"/>
        </w:rPr>
        <w:t xml:space="preserve"> </w:t>
      </w:r>
      <w:r w:rsidRPr="001C1C79">
        <w:t>Российская</w:t>
      </w:r>
      <w:r w:rsidRPr="001C1C79">
        <w:rPr>
          <w:spacing w:val="1"/>
        </w:rPr>
        <w:t xml:space="preserve"> </w:t>
      </w:r>
      <w:r w:rsidRPr="001C1C79">
        <w:t>Федерация.</w:t>
      </w:r>
      <w:r w:rsidRPr="001C1C79">
        <w:rPr>
          <w:spacing w:val="1"/>
        </w:rPr>
        <w:t xml:space="preserve"> </w:t>
      </w:r>
      <w:r w:rsidRPr="001C1C79">
        <w:t>Россия</w:t>
      </w:r>
      <w:r w:rsidRPr="001C1C79">
        <w:rPr>
          <w:spacing w:val="1"/>
        </w:rPr>
        <w:t xml:space="preserve"> </w:t>
      </w:r>
      <w:r w:rsidRPr="001C1C79">
        <w:t>и</w:t>
      </w:r>
      <w:r w:rsidRPr="001C1C79">
        <w:rPr>
          <w:spacing w:val="1"/>
        </w:rPr>
        <w:t xml:space="preserve"> </w:t>
      </w:r>
      <w:r w:rsidRPr="001C1C79">
        <w:t>её</w:t>
      </w:r>
      <w:r w:rsidRPr="001C1C79">
        <w:rPr>
          <w:spacing w:val="1"/>
        </w:rPr>
        <w:t xml:space="preserve"> </w:t>
      </w:r>
      <w:r w:rsidRPr="001C1C79">
        <w:t>столица</w:t>
      </w:r>
      <w:r w:rsidRPr="001C1C79">
        <w:rPr>
          <w:spacing w:val="1"/>
        </w:rPr>
        <w:t xml:space="preserve"> </w:t>
      </w:r>
      <w:r w:rsidRPr="001C1C79">
        <w:t>на</w:t>
      </w:r>
      <w:r w:rsidRPr="001C1C79">
        <w:rPr>
          <w:spacing w:val="1"/>
        </w:rPr>
        <w:t xml:space="preserve"> </w:t>
      </w:r>
      <w:r w:rsidRPr="001C1C79">
        <w:t>карте.</w:t>
      </w:r>
      <w:r w:rsidRPr="001C1C79">
        <w:rPr>
          <w:spacing w:val="1"/>
        </w:rPr>
        <w:t xml:space="preserve"> </w:t>
      </w:r>
      <w:r w:rsidRPr="001C1C79">
        <w:t>Государственные символы России. Москва — столица России. Святыни Москвы — святыни</w:t>
      </w:r>
      <w:r w:rsidRPr="001C1C79">
        <w:rPr>
          <w:spacing w:val="1"/>
        </w:rPr>
        <w:t xml:space="preserve"> </w:t>
      </w:r>
      <w:r w:rsidRPr="001C1C79">
        <w:t>России: Кремль, Красная площадь, Большой театр и др. Характеристика отдельных исторических</w:t>
      </w:r>
      <w:r w:rsidRPr="001C1C79">
        <w:rPr>
          <w:spacing w:val="-57"/>
        </w:rPr>
        <w:t xml:space="preserve"> </w:t>
      </w:r>
      <w:r w:rsidRPr="001C1C79">
        <w:t>событий, связанных с Москвой (основание Москвы, строительство Кремля и др.). Герб Москвы.</w:t>
      </w:r>
      <w:r w:rsidRPr="001C1C79">
        <w:rPr>
          <w:spacing w:val="1"/>
        </w:rPr>
        <w:t xml:space="preserve"> </w:t>
      </w:r>
      <w:r w:rsidRPr="001C1C79">
        <w:t>Расположение</w:t>
      </w:r>
      <w:r w:rsidRPr="001C1C79">
        <w:rPr>
          <w:spacing w:val="1"/>
        </w:rPr>
        <w:t xml:space="preserve"> </w:t>
      </w:r>
      <w:r w:rsidRPr="001C1C79">
        <w:t>Москвы</w:t>
      </w:r>
      <w:r w:rsidRPr="001C1C79">
        <w:rPr>
          <w:spacing w:val="1"/>
        </w:rPr>
        <w:t xml:space="preserve"> </w:t>
      </w:r>
      <w:r w:rsidRPr="001C1C79">
        <w:t>на</w:t>
      </w:r>
      <w:r w:rsidRPr="001C1C79">
        <w:rPr>
          <w:spacing w:val="1"/>
        </w:rPr>
        <w:t xml:space="preserve"> </w:t>
      </w:r>
      <w:r w:rsidRPr="001C1C79">
        <w:t>карте.</w:t>
      </w:r>
      <w:r w:rsidRPr="001C1C79">
        <w:rPr>
          <w:spacing w:val="1"/>
        </w:rPr>
        <w:t xml:space="preserve"> </w:t>
      </w:r>
      <w:r w:rsidRPr="001C1C79">
        <w:t>Города</w:t>
      </w:r>
      <w:r w:rsidRPr="001C1C79">
        <w:rPr>
          <w:spacing w:val="1"/>
        </w:rPr>
        <w:t xml:space="preserve"> </w:t>
      </w:r>
      <w:r w:rsidRPr="001C1C79">
        <w:t>России.</w:t>
      </w:r>
      <w:r w:rsidRPr="001C1C79">
        <w:rPr>
          <w:spacing w:val="1"/>
        </w:rPr>
        <w:t xml:space="preserve"> </w:t>
      </w:r>
      <w:r w:rsidRPr="001C1C79">
        <w:t>Россия</w:t>
      </w:r>
      <w:r w:rsidRPr="001C1C79">
        <w:rPr>
          <w:spacing w:val="1"/>
        </w:rPr>
        <w:t xml:space="preserve"> </w:t>
      </w:r>
      <w:r w:rsidRPr="001C1C79">
        <w:t>—</w:t>
      </w:r>
      <w:r w:rsidRPr="001C1C79">
        <w:rPr>
          <w:spacing w:val="1"/>
        </w:rPr>
        <w:t xml:space="preserve"> </w:t>
      </w:r>
      <w:r w:rsidRPr="001C1C79">
        <w:t>многонациональное</w:t>
      </w:r>
      <w:r w:rsidRPr="001C1C79">
        <w:rPr>
          <w:spacing w:val="1"/>
        </w:rPr>
        <w:t xml:space="preserve"> </w:t>
      </w:r>
      <w:r w:rsidRPr="001C1C79">
        <w:t>государство.</w:t>
      </w:r>
      <w:r w:rsidRPr="001C1C79">
        <w:rPr>
          <w:spacing w:val="-57"/>
        </w:rPr>
        <w:t xml:space="preserve"> </w:t>
      </w:r>
      <w:r w:rsidRPr="001C1C79">
        <w:t>Народы России, их традиции, обычаи, праздники. Родной край, его природные и культурные</w:t>
      </w:r>
      <w:r w:rsidRPr="001C1C79">
        <w:rPr>
          <w:spacing w:val="1"/>
        </w:rPr>
        <w:t xml:space="preserve"> </w:t>
      </w:r>
      <w:r w:rsidRPr="001C1C79">
        <w:t>достопримечательности. Значимые события истории родного края. Свой регион и его главный</w:t>
      </w:r>
      <w:r w:rsidRPr="001C1C79">
        <w:rPr>
          <w:spacing w:val="1"/>
        </w:rPr>
        <w:t xml:space="preserve"> </w:t>
      </w:r>
      <w:r w:rsidRPr="001C1C79">
        <w:t>город на карте; символика своего региона. Хозяйственные занятия, профессии жителей родного</w:t>
      </w:r>
      <w:r w:rsidRPr="001C1C79">
        <w:rPr>
          <w:spacing w:val="1"/>
        </w:rPr>
        <w:t xml:space="preserve"> </w:t>
      </w:r>
      <w:r w:rsidRPr="001C1C79">
        <w:t>края.</w:t>
      </w:r>
      <w:r w:rsidRPr="001C1C79">
        <w:rPr>
          <w:spacing w:val="-1"/>
        </w:rPr>
        <w:t xml:space="preserve"> </w:t>
      </w:r>
      <w:r w:rsidRPr="001C1C79">
        <w:t>Значение</w:t>
      </w:r>
      <w:r w:rsidRPr="001C1C79">
        <w:rPr>
          <w:spacing w:val="-1"/>
        </w:rPr>
        <w:t xml:space="preserve"> </w:t>
      </w:r>
      <w:r w:rsidRPr="001C1C79">
        <w:t>труда</w:t>
      </w:r>
      <w:r w:rsidRPr="001C1C79">
        <w:rPr>
          <w:spacing w:val="-1"/>
        </w:rPr>
        <w:t xml:space="preserve"> </w:t>
      </w:r>
      <w:r w:rsidRPr="001C1C79">
        <w:t>в</w:t>
      </w:r>
      <w:r w:rsidRPr="001C1C79">
        <w:rPr>
          <w:spacing w:val="1"/>
        </w:rPr>
        <w:t xml:space="preserve"> </w:t>
      </w:r>
      <w:r w:rsidRPr="001C1C79">
        <w:t>жизни</w:t>
      </w:r>
      <w:r w:rsidRPr="001C1C79">
        <w:rPr>
          <w:spacing w:val="-1"/>
        </w:rPr>
        <w:t xml:space="preserve"> </w:t>
      </w:r>
      <w:r w:rsidRPr="001C1C79">
        <w:t>человека</w:t>
      </w:r>
      <w:r w:rsidRPr="001C1C79">
        <w:rPr>
          <w:spacing w:val="-1"/>
        </w:rPr>
        <w:t xml:space="preserve"> </w:t>
      </w:r>
      <w:r w:rsidRPr="001C1C79">
        <w:t>и общества.</w:t>
      </w:r>
    </w:p>
    <w:p w:rsidR="009F4469" w:rsidRPr="001C1C79" w:rsidRDefault="00DC4B24" w:rsidP="001C1C79">
      <w:pPr>
        <w:pStyle w:val="a3"/>
        <w:spacing w:before="8"/>
        <w:ind w:right="314"/>
      </w:pPr>
      <w:r w:rsidRPr="001C1C79">
        <w:t>Семья.</w:t>
      </w:r>
      <w:r w:rsidRPr="001C1C79">
        <w:rPr>
          <w:spacing w:val="1"/>
        </w:rPr>
        <w:t xml:space="preserve"> </w:t>
      </w:r>
      <w:r w:rsidRPr="001C1C79">
        <w:t>Семейные</w:t>
      </w:r>
      <w:r w:rsidRPr="001C1C79">
        <w:rPr>
          <w:spacing w:val="1"/>
        </w:rPr>
        <w:t xml:space="preserve"> </w:t>
      </w:r>
      <w:r w:rsidRPr="001C1C79">
        <w:t>ценности</w:t>
      </w:r>
      <w:r w:rsidRPr="001C1C79">
        <w:rPr>
          <w:spacing w:val="1"/>
        </w:rPr>
        <w:t xml:space="preserve"> </w:t>
      </w:r>
      <w:r w:rsidRPr="001C1C79">
        <w:t>и</w:t>
      </w:r>
      <w:r w:rsidRPr="001C1C79">
        <w:rPr>
          <w:spacing w:val="1"/>
        </w:rPr>
        <w:t xml:space="preserve"> </w:t>
      </w:r>
      <w:r w:rsidRPr="001C1C79">
        <w:t>традиции.</w:t>
      </w:r>
      <w:r w:rsidRPr="001C1C79">
        <w:rPr>
          <w:spacing w:val="1"/>
        </w:rPr>
        <w:t xml:space="preserve"> </w:t>
      </w:r>
      <w:r w:rsidRPr="001C1C79">
        <w:t>Родословная.</w:t>
      </w:r>
      <w:r w:rsidRPr="001C1C79">
        <w:rPr>
          <w:spacing w:val="1"/>
        </w:rPr>
        <w:t xml:space="preserve"> </w:t>
      </w:r>
      <w:r w:rsidRPr="001C1C79">
        <w:t>Составление</w:t>
      </w:r>
      <w:r w:rsidRPr="001C1C79">
        <w:rPr>
          <w:spacing w:val="1"/>
        </w:rPr>
        <w:t xml:space="preserve"> </w:t>
      </w:r>
      <w:r w:rsidRPr="001C1C79">
        <w:t>схемы</w:t>
      </w:r>
      <w:r w:rsidRPr="001C1C79">
        <w:rPr>
          <w:spacing w:val="1"/>
        </w:rPr>
        <w:t xml:space="preserve"> </w:t>
      </w:r>
      <w:r w:rsidRPr="001C1C79">
        <w:t>родословного</w:t>
      </w:r>
      <w:r w:rsidRPr="001C1C79">
        <w:rPr>
          <w:spacing w:val="1"/>
        </w:rPr>
        <w:t xml:space="preserve"> </w:t>
      </w:r>
      <w:r w:rsidRPr="001C1C79">
        <w:t>древа,</w:t>
      </w:r>
      <w:r w:rsidRPr="001C1C79">
        <w:rPr>
          <w:spacing w:val="-1"/>
        </w:rPr>
        <w:t xml:space="preserve"> </w:t>
      </w:r>
      <w:r w:rsidRPr="001C1C79">
        <w:t>истории семьи.</w:t>
      </w:r>
    </w:p>
    <w:p w:rsidR="009F4469" w:rsidRPr="001C1C79" w:rsidRDefault="00DC4B24" w:rsidP="001C1C79">
      <w:pPr>
        <w:pStyle w:val="a3"/>
        <w:spacing w:before="8"/>
        <w:ind w:right="303"/>
      </w:pPr>
      <w:r w:rsidRPr="001C1C79">
        <w:t>Правила</w:t>
      </w:r>
      <w:r w:rsidRPr="001C1C79">
        <w:rPr>
          <w:spacing w:val="1"/>
        </w:rPr>
        <w:t xml:space="preserve"> </w:t>
      </w:r>
      <w:r w:rsidRPr="001C1C79">
        <w:t>культурного</w:t>
      </w:r>
      <w:r w:rsidRPr="001C1C79">
        <w:rPr>
          <w:spacing w:val="1"/>
        </w:rPr>
        <w:t xml:space="preserve"> </w:t>
      </w:r>
      <w:r w:rsidRPr="001C1C79">
        <w:t>поведения</w:t>
      </w:r>
      <w:r w:rsidRPr="001C1C79">
        <w:rPr>
          <w:spacing w:val="1"/>
        </w:rPr>
        <w:t xml:space="preserve"> </w:t>
      </w:r>
      <w:r w:rsidRPr="001C1C79">
        <w:t>в</w:t>
      </w:r>
      <w:r w:rsidRPr="001C1C79">
        <w:rPr>
          <w:spacing w:val="1"/>
        </w:rPr>
        <w:t xml:space="preserve"> </w:t>
      </w:r>
      <w:r w:rsidRPr="001C1C79">
        <w:t>общественных</w:t>
      </w:r>
      <w:r w:rsidRPr="001C1C79">
        <w:rPr>
          <w:spacing w:val="1"/>
        </w:rPr>
        <w:t xml:space="preserve"> </w:t>
      </w:r>
      <w:r w:rsidRPr="001C1C79">
        <w:t>местах.</w:t>
      </w:r>
      <w:r w:rsidRPr="001C1C79">
        <w:rPr>
          <w:spacing w:val="1"/>
        </w:rPr>
        <w:t xml:space="preserve"> </w:t>
      </w:r>
      <w:r w:rsidRPr="001C1C79">
        <w:t>Доброта,</w:t>
      </w:r>
      <w:r w:rsidRPr="001C1C79">
        <w:rPr>
          <w:spacing w:val="1"/>
        </w:rPr>
        <w:t xml:space="preserve"> </w:t>
      </w:r>
      <w:r w:rsidRPr="001C1C79">
        <w:t>справедливость,</w:t>
      </w:r>
      <w:r w:rsidRPr="001C1C79">
        <w:rPr>
          <w:spacing w:val="1"/>
        </w:rPr>
        <w:t xml:space="preserve"> </w:t>
      </w:r>
      <w:r w:rsidRPr="001C1C79">
        <w:t>честность,</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чужому</w:t>
      </w:r>
      <w:r w:rsidRPr="001C1C79">
        <w:rPr>
          <w:spacing w:val="1"/>
        </w:rPr>
        <w:t xml:space="preserve"> </w:t>
      </w:r>
      <w:r w:rsidRPr="001C1C79">
        <w:t>мнению</w:t>
      </w:r>
      <w:r w:rsidRPr="001C1C79">
        <w:rPr>
          <w:spacing w:val="1"/>
        </w:rPr>
        <w:t xml:space="preserve"> </w:t>
      </w:r>
      <w:r w:rsidRPr="001C1C79">
        <w:t>и</w:t>
      </w:r>
      <w:r w:rsidRPr="001C1C79">
        <w:rPr>
          <w:spacing w:val="1"/>
        </w:rPr>
        <w:t xml:space="preserve"> </w:t>
      </w:r>
      <w:r w:rsidRPr="001C1C79">
        <w:t>особенностям</w:t>
      </w:r>
      <w:r w:rsidRPr="001C1C79">
        <w:rPr>
          <w:spacing w:val="1"/>
        </w:rPr>
        <w:t xml:space="preserve"> </w:t>
      </w:r>
      <w:r w:rsidRPr="001C1C79">
        <w:t>других</w:t>
      </w:r>
      <w:r w:rsidRPr="001C1C79">
        <w:rPr>
          <w:spacing w:val="1"/>
        </w:rPr>
        <w:t xml:space="preserve"> </w:t>
      </w:r>
      <w:r w:rsidRPr="001C1C79">
        <w:t>людей</w:t>
      </w:r>
      <w:r w:rsidRPr="001C1C79">
        <w:rPr>
          <w:spacing w:val="1"/>
        </w:rPr>
        <w:t xml:space="preserve"> </w:t>
      </w:r>
      <w:r w:rsidRPr="001C1C79">
        <w:t>—</w:t>
      </w:r>
      <w:r w:rsidRPr="001C1C79">
        <w:rPr>
          <w:spacing w:val="1"/>
        </w:rPr>
        <w:t xml:space="preserve"> </w:t>
      </w:r>
      <w:r w:rsidRPr="001C1C79">
        <w:t>главные</w:t>
      </w:r>
      <w:r w:rsidRPr="001C1C79">
        <w:rPr>
          <w:spacing w:val="1"/>
        </w:rPr>
        <w:t xml:space="preserve"> </w:t>
      </w:r>
      <w:r w:rsidRPr="001C1C79">
        <w:t>правила</w:t>
      </w:r>
      <w:r w:rsidRPr="001C1C79">
        <w:rPr>
          <w:spacing w:val="1"/>
        </w:rPr>
        <w:t xml:space="preserve"> </w:t>
      </w:r>
      <w:r w:rsidRPr="001C1C79">
        <w:t>взаимоотношений</w:t>
      </w:r>
      <w:r w:rsidRPr="001C1C79">
        <w:rPr>
          <w:spacing w:val="-1"/>
        </w:rPr>
        <w:t xml:space="preserve"> </w:t>
      </w:r>
      <w:r w:rsidRPr="001C1C79">
        <w:t>членов общества.</w:t>
      </w:r>
    </w:p>
    <w:p w:rsidR="009F4469" w:rsidRPr="001C1C79" w:rsidRDefault="00DC4B24" w:rsidP="001C1C79">
      <w:pPr>
        <w:pStyle w:val="11"/>
      </w:pPr>
      <w:r w:rsidRPr="001C1C79">
        <w:t>Человек</w:t>
      </w:r>
      <w:r w:rsidRPr="001C1C79">
        <w:rPr>
          <w:spacing w:val="-2"/>
        </w:rPr>
        <w:t xml:space="preserve"> </w:t>
      </w:r>
      <w:r w:rsidRPr="001C1C79">
        <w:t>и</w:t>
      </w:r>
      <w:r w:rsidRPr="001C1C79">
        <w:rPr>
          <w:spacing w:val="-1"/>
        </w:rPr>
        <w:t xml:space="preserve"> </w:t>
      </w:r>
      <w:r w:rsidRPr="001C1C79">
        <w:t>природа</w:t>
      </w:r>
    </w:p>
    <w:p w:rsidR="009F4469" w:rsidRPr="001C1C79" w:rsidRDefault="00DC4B24" w:rsidP="001C1C79">
      <w:pPr>
        <w:pStyle w:val="a3"/>
        <w:spacing w:before="1"/>
        <w:ind w:right="302"/>
      </w:pPr>
      <w:r w:rsidRPr="001C1C79">
        <w:t>Методы</w:t>
      </w:r>
      <w:r w:rsidRPr="001C1C79">
        <w:rPr>
          <w:spacing w:val="1"/>
        </w:rPr>
        <w:t xml:space="preserve"> </w:t>
      </w:r>
      <w:r w:rsidRPr="001C1C79">
        <w:t>познания</w:t>
      </w:r>
      <w:r w:rsidRPr="001C1C79">
        <w:rPr>
          <w:spacing w:val="1"/>
        </w:rPr>
        <w:t xml:space="preserve"> </w:t>
      </w:r>
      <w:r w:rsidRPr="001C1C79">
        <w:t>природы:</w:t>
      </w:r>
      <w:r w:rsidRPr="001C1C79">
        <w:rPr>
          <w:spacing w:val="1"/>
        </w:rPr>
        <w:t xml:space="preserve"> </w:t>
      </w:r>
      <w:r w:rsidRPr="001C1C79">
        <w:t>наблюдения,</w:t>
      </w:r>
      <w:r w:rsidRPr="001C1C79">
        <w:rPr>
          <w:spacing w:val="1"/>
        </w:rPr>
        <w:t xml:space="preserve"> </w:t>
      </w:r>
      <w:r w:rsidRPr="001C1C79">
        <w:t>опыты,</w:t>
      </w:r>
      <w:r w:rsidRPr="001C1C79">
        <w:rPr>
          <w:spacing w:val="1"/>
        </w:rPr>
        <w:t xml:space="preserve"> </w:t>
      </w:r>
      <w:r w:rsidRPr="001C1C79">
        <w:t>измерения.</w:t>
      </w:r>
      <w:r w:rsidRPr="001C1C79">
        <w:rPr>
          <w:spacing w:val="1"/>
        </w:rPr>
        <w:t xml:space="preserve"> </w:t>
      </w:r>
      <w:r w:rsidRPr="001C1C79">
        <w:t>Звёзды</w:t>
      </w:r>
      <w:r w:rsidRPr="001C1C79">
        <w:rPr>
          <w:spacing w:val="61"/>
        </w:rPr>
        <w:t xml:space="preserve"> </w:t>
      </w:r>
      <w:r w:rsidRPr="001C1C79">
        <w:t>и</w:t>
      </w:r>
      <w:r w:rsidRPr="001C1C79">
        <w:rPr>
          <w:spacing w:val="61"/>
        </w:rPr>
        <w:t xml:space="preserve"> </w:t>
      </w:r>
      <w:r w:rsidRPr="001C1C79">
        <w:t>созвездия,</w:t>
      </w:r>
      <w:r w:rsidRPr="001C1C79">
        <w:rPr>
          <w:spacing w:val="1"/>
        </w:rPr>
        <w:t xml:space="preserve"> </w:t>
      </w:r>
      <w:r w:rsidRPr="001C1C79">
        <w:t>наблюдения звёздного неба. Планеты. Чем Земля отличается от других планет; условия жизни на</w:t>
      </w:r>
      <w:r w:rsidRPr="001C1C79">
        <w:rPr>
          <w:spacing w:val="1"/>
        </w:rPr>
        <w:t xml:space="preserve"> </w:t>
      </w:r>
      <w:r w:rsidRPr="001C1C79">
        <w:t>Земле. Изображения Земли: глобус, карта, план. Карта мира. Материки, океаны. Определение</w:t>
      </w:r>
      <w:r w:rsidRPr="001C1C79">
        <w:rPr>
          <w:spacing w:val="1"/>
        </w:rPr>
        <w:t xml:space="preserve"> </w:t>
      </w:r>
      <w:r w:rsidRPr="001C1C79">
        <w:t>сторон горизонта при помощи компаса. Ориентирование на местности по местным природным</w:t>
      </w:r>
      <w:r w:rsidRPr="001C1C79">
        <w:rPr>
          <w:spacing w:val="1"/>
        </w:rPr>
        <w:t xml:space="preserve"> </w:t>
      </w:r>
      <w:r w:rsidRPr="001C1C79">
        <w:t>признакам,</w:t>
      </w:r>
      <w:r w:rsidRPr="001C1C79">
        <w:rPr>
          <w:spacing w:val="-1"/>
        </w:rPr>
        <w:t xml:space="preserve"> </w:t>
      </w:r>
      <w:r w:rsidRPr="001C1C79">
        <w:t>Солнцу.</w:t>
      </w:r>
      <w:r w:rsidRPr="001C1C79">
        <w:rPr>
          <w:spacing w:val="-1"/>
        </w:rPr>
        <w:t xml:space="preserve"> </w:t>
      </w:r>
      <w:r w:rsidRPr="001C1C79">
        <w:t>Компас,</w:t>
      </w:r>
      <w:r w:rsidRPr="001C1C79">
        <w:rPr>
          <w:spacing w:val="3"/>
        </w:rPr>
        <w:t xml:space="preserve"> </w:t>
      </w:r>
      <w:r w:rsidRPr="001C1C79">
        <w:t>устройство;</w:t>
      </w:r>
      <w:r w:rsidRPr="001C1C79">
        <w:rPr>
          <w:spacing w:val="-2"/>
        </w:rPr>
        <w:t xml:space="preserve"> </w:t>
      </w:r>
      <w:r w:rsidRPr="001C1C79">
        <w:t>ориентирование</w:t>
      </w:r>
      <w:r w:rsidRPr="001C1C79">
        <w:rPr>
          <w:spacing w:val="-1"/>
        </w:rPr>
        <w:t xml:space="preserve"> </w:t>
      </w:r>
      <w:r w:rsidRPr="001C1C79">
        <w:t>с</w:t>
      </w:r>
      <w:r w:rsidRPr="001C1C79">
        <w:rPr>
          <w:spacing w:val="-2"/>
        </w:rPr>
        <w:t xml:space="preserve"> </w:t>
      </w:r>
      <w:r w:rsidRPr="001C1C79">
        <w:t>помощью</w:t>
      </w:r>
      <w:r w:rsidRPr="001C1C79">
        <w:rPr>
          <w:spacing w:val="-3"/>
        </w:rPr>
        <w:t xml:space="preserve"> </w:t>
      </w:r>
      <w:r w:rsidRPr="001C1C79">
        <w:t>компаса.</w:t>
      </w:r>
    </w:p>
    <w:p w:rsidR="009F4469" w:rsidRPr="001C1C79" w:rsidRDefault="00DC4B24" w:rsidP="001C1C79">
      <w:pPr>
        <w:pStyle w:val="a3"/>
        <w:spacing w:before="4"/>
        <w:ind w:right="300"/>
      </w:pPr>
      <w:r w:rsidRPr="001C1C79">
        <w:t>Многообразие растений. Деревья, кустарники, травы. Дикорастущие и культурные растения.</w:t>
      </w:r>
      <w:r w:rsidRPr="001C1C79">
        <w:rPr>
          <w:spacing w:val="1"/>
        </w:rPr>
        <w:t xml:space="preserve"> </w:t>
      </w:r>
      <w:r w:rsidRPr="001C1C79">
        <w:t>Связи</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Годовой</w:t>
      </w:r>
      <w:r w:rsidRPr="001C1C79">
        <w:rPr>
          <w:spacing w:val="1"/>
        </w:rPr>
        <w:t xml:space="preserve"> </w:t>
      </w:r>
      <w:r w:rsidRPr="001C1C79">
        <w:t>ход</w:t>
      </w:r>
      <w:r w:rsidRPr="001C1C79">
        <w:rPr>
          <w:spacing w:val="1"/>
        </w:rPr>
        <w:t xml:space="preserve"> </w:t>
      </w:r>
      <w:r w:rsidRPr="001C1C79">
        <w:t>изменений</w:t>
      </w:r>
      <w:r w:rsidRPr="001C1C79">
        <w:rPr>
          <w:spacing w:val="1"/>
        </w:rPr>
        <w:t xml:space="preserve"> </w:t>
      </w:r>
      <w:r w:rsidRPr="001C1C79">
        <w:t>в</w:t>
      </w:r>
      <w:r w:rsidRPr="001C1C79">
        <w:rPr>
          <w:spacing w:val="1"/>
        </w:rPr>
        <w:t xml:space="preserve"> </w:t>
      </w:r>
      <w:r w:rsidRPr="001C1C79">
        <w:t>жизни</w:t>
      </w:r>
      <w:r w:rsidRPr="001C1C79">
        <w:rPr>
          <w:spacing w:val="1"/>
        </w:rPr>
        <w:t xml:space="preserve"> </w:t>
      </w:r>
      <w:r w:rsidRPr="001C1C79">
        <w:t>растений.</w:t>
      </w:r>
      <w:r w:rsidRPr="001C1C79">
        <w:rPr>
          <w:spacing w:val="1"/>
        </w:rPr>
        <w:t xml:space="preserve"> </w:t>
      </w:r>
      <w:r w:rsidRPr="001C1C79">
        <w:t>Многообразие</w:t>
      </w:r>
      <w:r w:rsidRPr="001C1C79">
        <w:rPr>
          <w:spacing w:val="1"/>
        </w:rPr>
        <w:t xml:space="preserve"> </w:t>
      </w:r>
      <w:r w:rsidRPr="001C1C79">
        <w:t>животных.</w:t>
      </w:r>
      <w:r w:rsidRPr="001C1C79">
        <w:rPr>
          <w:spacing w:val="1"/>
        </w:rPr>
        <w:t xml:space="preserve"> </w:t>
      </w:r>
      <w:r w:rsidRPr="001C1C79">
        <w:t>Насекомые,</w:t>
      </w:r>
      <w:r w:rsidRPr="001C1C79">
        <w:rPr>
          <w:spacing w:val="1"/>
        </w:rPr>
        <w:t xml:space="preserve"> </w:t>
      </w:r>
      <w:r w:rsidRPr="001C1C79">
        <w:t>рыбы,</w:t>
      </w:r>
      <w:r w:rsidRPr="001C1C79">
        <w:rPr>
          <w:spacing w:val="1"/>
        </w:rPr>
        <w:t xml:space="preserve"> </w:t>
      </w:r>
      <w:r w:rsidRPr="001C1C79">
        <w:t>птицы,</w:t>
      </w:r>
      <w:r w:rsidRPr="001C1C79">
        <w:rPr>
          <w:spacing w:val="1"/>
        </w:rPr>
        <w:t xml:space="preserve"> </w:t>
      </w:r>
      <w:r w:rsidRPr="001C1C79">
        <w:t>звери,</w:t>
      </w:r>
      <w:r w:rsidRPr="001C1C79">
        <w:rPr>
          <w:spacing w:val="1"/>
        </w:rPr>
        <w:t xml:space="preserve"> </w:t>
      </w:r>
      <w:r w:rsidRPr="001C1C79">
        <w:t>земноводные,</w:t>
      </w:r>
      <w:r w:rsidRPr="001C1C79">
        <w:rPr>
          <w:spacing w:val="1"/>
        </w:rPr>
        <w:t xml:space="preserve"> </w:t>
      </w:r>
      <w:r w:rsidRPr="001C1C79">
        <w:t>пресмыкающиеся:</w:t>
      </w:r>
      <w:r w:rsidRPr="001C1C79">
        <w:rPr>
          <w:spacing w:val="1"/>
        </w:rPr>
        <w:t xml:space="preserve"> </w:t>
      </w:r>
      <w:r w:rsidRPr="001C1C79">
        <w:t>общая</w:t>
      </w:r>
      <w:r w:rsidRPr="001C1C79">
        <w:rPr>
          <w:spacing w:val="61"/>
        </w:rPr>
        <w:t xml:space="preserve"> </w:t>
      </w:r>
      <w:r w:rsidRPr="001C1C79">
        <w:t>характеристика</w:t>
      </w:r>
      <w:r w:rsidRPr="001C1C79">
        <w:rPr>
          <w:spacing w:val="1"/>
        </w:rPr>
        <w:t xml:space="preserve"> </w:t>
      </w:r>
      <w:r w:rsidRPr="001C1C79">
        <w:t>внешних</w:t>
      </w:r>
      <w:r w:rsidRPr="001C1C79">
        <w:rPr>
          <w:spacing w:val="1"/>
        </w:rPr>
        <w:t xml:space="preserve"> </w:t>
      </w:r>
      <w:r w:rsidRPr="001C1C79">
        <w:t>признаков.</w:t>
      </w:r>
      <w:r w:rsidRPr="001C1C79">
        <w:rPr>
          <w:spacing w:val="-1"/>
        </w:rPr>
        <w:t xml:space="preserve"> </w:t>
      </w:r>
      <w:r w:rsidRPr="001C1C79">
        <w:t>Связи</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Годовой</w:t>
      </w:r>
      <w:r w:rsidRPr="001C1C79">
        <w:rPr>
          <w:spacing w:val="-3"/>
        </w:rPr>
        <w:t xml:space="preserve"> </w:t>
      </w:r>
      <w:r w:rsidRPr="001C1C79">
        <w:t>ход</w:t>
      </w:r>
      <w:r w:rsidRPr="001C1C79">
        <w:rPr>
          <w:spacing w:val="-4"/>
        </w:rPr>
        <w:t xml:space="preserve"> </w:t>
      </w:r>
      <w:r w:rsidRPr="001C1C79">
        <w:t>изменений в</w:t>
      </w:r>
      <w:r w:rsidRPr="001C1C79">
        <w:rPr>
          <w:spacing w:val="-2"/>
        </w:rPr>
        <w:t xml:space="preserve"> </w:t>
      </w:r>
      <w:r w:rsidRPr="001C1C79">
        <w:t>жизни</w:t>
      </w:r>
      <w:r w:rsidRPr="001C1C79">
        <w:rPr>
          <w:spacing w:val="-3"/>
        </w:rPr>
        <w:t xml:space="preserve"> </w:t>
      </w:r>
      <w:r w:rsidRPr="001C1C79">
        <w:t>животных.</w:t>
      </w:r>
    </w:p>
    <w:p w:rsidR="009F4469" w:rsidRPr="001C1C79" w:rsidRDefault="00DC4B24" w:rsidP="001C1C79">
      <w:pPr>
        <w:pStyle w:val="a3"/>
        <w:spacing w:before="5"/>
        <w:ind w:right="311"/>
      </w:pPr>
      <w:r w:rsidRPr="001C1C79">
        <w:t>Красная книга России, её значение, отдельные представители растений и животных Красной</w:t>
      </w:r>
      <w:r w:rsidRPr="001C1C79">
        <w:rPr>
          <w:spacing w:val="1"/>
        </w:rPr>
        <w:t xml:space="preserve"> </w:t>
      </w:r>
      <w:r w:rsidRPr="001C1C79">
        <w:t>книги. Заповедники, природные парки. Охрана природы. Правила нравственного поведения на</w:t>
      </w:r>
      <w:r w:rsidRPr="001C1C79">
        <w:rPr>
          <w:spacing w:val="1"/>
        </w:rPr>
        <w:t xml:space="preserve"> </w:t>
      </w:r>
      <w:r w:rsidRPr="001C1C79">
        <w:t>природе.</w:t>
      </w:r>
    </w:p>
    <w:p w:rsidR="009F4469" w:rsidRPr="001C1C79" w:rsidRDefault="00DC4B24" w:rsidP="001C1C79">
      <w:pPr>
        <w:pStyle w:val="11"/>
      </w:pPr>
      <w:r w:rsidRPr="001C1C79">
        <w:t>Правила</w:t>
      </w:r>
      <w:r w:rsidRPr="001C1C79">
        <w:rPr>
          <w:spacing w:val="-4"/>
        </w:rPr>
        <w:t xml:space="preserve"> </w:t>
      </w:r>
      <w:r w:rsidRPr="001C1C79">
        <w:t>безопасной</w:t>
      </w:r>
      <w:r w:rsidRPr="001C1C79">
        <w:rPr>
          <w:spacing w:val="-4"/>
        </w:rPr>
        <w:t xml:space="preserve"> </w:t>
      </w:r>
      <w:r w:rsidRPr="001C1C79">
        <w:t>жизнедеятельности</w:t>
      </w:r>
    </w:p>
    <w:p w:rsidR="009F4469" w:rsidRPr="001C1C79" w:rsidRDefault="00DC4B24" w:rsidP="001C1C79">
      <w:pPr>
        <w:pStyle w:val="a3"/>
        <w:ind w:right="309"/>
      </w:pPr>
      <w:r w:rsidRPr="001C1C79">
        <w:t>Здоровый</w:t>
      </w:r>
      <w:r w:rsidRPr="001C1C79">
        <w:rPr>
          <w:spacing w:val="1"/>
        </w:rPr>
        <w:t xml:space="preserve"> </w:t>
      </w:r>
      <w:r w:rsidRPr="001C1C79">
        <w:t>образ</w:t>
      </w:r>
      <w:r w:rsidRPr="001C1C79">
        <w:rPr>
          <w:spacing w:val="1"/>
        </w:rPr>
        <w:t xml:space="preserve"> </w:t>
      </w:r>
      <w:r w:rsidRPr="001C1C79">
        <w:t>жизни:</w:t>
      </w:r>
      <w:r w:rsidRPr="001C1C79">
        <w:rPr>
          <w:spacing w:val="1"/>
        </w:rPr>
        <w:t xml:space="preserve"> </w:t>
      </w:r>
      <w:r w:rsidRPr="001C1C79">
        <w:t>режим</w:t>
      </w:r>
      <w:r w:rsidRPr="001C1C79">
        <w:rPr>
          <w:spacing w:val="1"/>
        </w:rPr>
        <w:t xml:space="preserve"> </w:t>
      </w:r>
      <w:r w:rsidRPr="001C1C79">
        <w:t>дня</w:t>
      </w:r>
      <w:r w:rsidRPr="001C1C79">
        <w:rPr>
          <w:spacing w:val="1"/>
        </w:rPr>
        <w:t xml:space="preserve"> </w:t>
      </w:r>
      <w:r w:rsidRPr="001C1C79">
        <w:t>(чередование</w:t>
      </w:r>
      <w:r w:rsidRPr="001C1C79">
        <w:rPr>
          <w:spacing w:val="1"/>
        </w:rPr>
        <w:t xml:space="preserve"> </w:t>
      </w:r>
      <w:r w:rsidRPr="001C1C79">
        <w:t>сна,</w:t>
      </w:r>
      <w:r w:rsidRPr="001C1C79">
        <w:rPr>
          <w:spacing w:val="1"/>
        </w:rPr>
        <w:t xml:space="preserve"> </w:t>
      </w:r>
      <w:r w:rsidRPr="001C1C79">
        <w:t>учебных</w:t>
      </w:r>
      <w:r w:rsidRPr="001C1C79">
        <w:rPr>
          <w:spacing w:val="1"/>
        </w:rPr>
        <w:t xml:space="preserve"> </w:t>
      </w:r>
      <w:r w:rsidRPr="001C1C79">
        <w:t>занятий,</w:t>
      </w:r>
      <w:r w:rsidRPr="001C1C79">
        <w:rPr>
          <w:spacing w:val="1"/>
        </w:rPr>
        <w:t xml:space="preserve"> </w:t>
      </w:r>
      <w:r w:rsidRPr="001C1C79">
        <w:t>двигательной</w:t>
      </w:r>
      <w:r w:rsidRPr="001C1C79">
        <w:rPr>
          <w:spacing w:val="1"/>
        </w:rPr>
        <w:t xml:space="preserve"> </w:t>
      </w:r>
      <w:r w:rsidRPr="001C1C79">
        <w:t>активности) и рациональное питание (количество приёмов пищи и рацион питания). Физическая</w:t>
      </w:r>
      <w:r w:rsidRPr="001C1C79">
        <w:rPr>
          <w:spacing w:val="1"/>
        </w:rPr>
        <w:t xml:space="preserve"> </w:t>
      </w:r>
      <w:r w:rsidRPr="001C1C79">
        <w:t>культура, закаливание, игры на воздухе как условие сохранения и укрепления здоровья. Правила</w:t>
      </w:r>
      <w:r w:rsidRPr="001C1C79">
        <w:rPr>
          <w:spacing w:val="1"/>
        </w:rPr>
        <w:t xml:space="preserve"> </w:t>
      </w:r>
      <w:r w:rsidRPr="001C1C79">
        <w:t>безопасности</w:t>
      </w:r>
      <w:r w:rsidRPr="001C1C79">
        <w:rPr>
          <w:spacing w:val="1"/>
        </w:rPr>
        <w:t xml:space="preserve"> </w:t>
      </w:r>
      <w:r w:rsidRPr="001C1C79">
        <w:t>в</w:t>
      </w:r>
      <w:r w:rsidRPr="001C1C79">
        <w:rPr>
          <w:spacing w:val="1"/>
        </w:rPr>
        <w:t xml:space="preserve"> </w:t>
      </w:r>
      <w:r w:rsidRPr="001C1C79">
        <w:t>школе</w:t>
      </w:r>
      <w:r w:rsidRPr="001C1C79">
        <w:rPr>
          <w:spacing w:val="1"/>
        </w:rPr>
        <w:t xml:space="preserve"> </w:t>
      </w:r>
      <w:r w:rsidRPr="001C1C79">
        <w:t>(маршрут</w:t>
      </w:r>
      <w:r w:rsidRPr="001C1C79">
        <w:rPr>
          <w:spacing w:val="1"/>
        </w:rPr>
        <w:t xml:space="preserve"> </w:t>
      </w:r>
      <w:r w:rsidRPr="001C1C79">
        <w:t>до</w:t>
      </w:r>
      <w:r w:rsidRPr="001C1C79">
        <w:rPr>
          <w:spacing w:val="1"/>
        </w:rPr>
        <w:t xml:space="preserve"> </w:t>
      </w:r>
      <w:r w:rsidRPr="001C1C79">
        <w:t>школы,</w:t>
      </w:r>
      <w:r w:rsidRPr="001C1C79">
        <w:rPr>
          <w:spacing w:val="1"/>
        </w:rPr>
        <w:t xml:space="preserve"> </w:t>
      </w:r>
      <w:r w:rsidRPr="001C1C79">
        <w:t>правила</w:t>
      </w:r>
      <w:r w:rsidRPr="001C1C79">
        <w:rPr>
          <w:spacing w:val="1"/>
        </w:rPr>
        <w:t xml:space="preserve"> </w:t>
      </w:r>
      <w:r w:rsidRPr="001C1C79">
        <w:t>поведения</w:t>
      </w:r>
      <w:r w:rsidRPr="001C1C79">
        <w:rPr>
          <w:spacing w:val="1"/>
        </w:rPr>
        <w:t xml:space="preserve"> </w:t>
      </w:r>
      <w:r w:rsidRPr="001C1C79">
        <w:t>на</w:t>
      </w:r>
      <w:r w:rsidRPr="001C1C79">
        <w:rPr>
          <w:spacing w:val="1"/>
        </w:rPr>
        <w:t xml:space="preserve"> </w:t>
      </w:r>
      <w:r w:rsidRPr="001C1C79">
        <w:t>занятиях,</w:t>
      </w:r>
      <w:r w:rsidRPr="001C1C79">
        <w:rPr>
          <w:spacing w:val="1"/>
        </w:rPr>
        <w:t xml:space="preserve"> </w:t>
      </w:r>
      <w:r w:rsidRPr="001C1C79">
        <w:t>переменах,</w:t>
      </w:r>
      <w:r w:rsidRPr="001C1C79">
        <w:rPr>
          <w:spacing w:val="1"/>
        </w:rPr>
        <w:t xml:space="preserve"> </w:t>
      </w:r>
      <w:r w:rsidRPr="001C1C79">
        <w:t>при</w:t>
      </w:r>
      <w:r w:rsidRPr="001C1C79">
        <w:rPr>
          <w:spacing w:val="-57"/>
        </w:rPr>
        <w:t xml:space="preserve"> </w:t>
      </w:r>
      <w:r w:rsidRPr="001C1C79">
        <w:t>приёмах</w:t>
      </w:r>
      <w:r w:rsidRPr="001C1C79">
        <w:rPr>
          <w:spacing w:val="1"/>
        </w:rPr>
        <w:t xml:space="preserve"> </w:t>
      </w:r>
      <w:r w:rsidRPr="001C1C79">
        <w:t>пищи</w:t>
      </w:r>
      <w:r w:rsidRPr="001C1C79">
        <w:rPr>
          <w:spacing w:val="1"/>
        </w:rPr>
        <w:t xml:space="preserve"> </w:t>
      </w:r>
      <w:r w:rsidRPr="001C1C79">
        <w:t>и</w:t>
      </w:r>
      <w:r w:rsidRPr="001C1C79">
        <w:rPr>
          <w:spacing w:val="1"/>
        </w:rPr>
        <w:t xml:space="preserve"> </w:t>
      </w:r>
      <w:r w:rsidRPr="001C1C79">
        <w:t>на</w:t>
      </w:r>
      <w:r w:rsidRPr="001C1C79">
        <w:rPr>
          <w:spacing w:val="1"/>
        </w:rPr>
        <w:t xml:space="preserve"> </w:t>
      </w:r>
      <w:r w:rsidRPr="001C1C79">
        <w:t>пришкольной</w:t>
      </w:r>
      <w:r w:rsidRPr="001C1C79">
        <w:rPr>
          <w:spacing w:val="1"/>
        </w:rPr>
        <w:t xml:space="preserve"> </w:t>
      </w:r>
      <w:r w:rsidRPr="001C1C79">
        <w:t>территории),</w:t>
      </w:r>
      <w:r w:rsidRPr="001C1C79">
        <w:rPr>
          <w:spacing w:val="1"/>
        </w:rPr>
        <w:t xml:space="preserve"> </w:t>
      </w:r>
      <w:r w:rsidRPr="001C1C79">
        <w:t>в</w:t>
      </w:r>
      <w:r w:rsidRPr="001C1C79">
        <w:rPr>
          <w:spacing w:val="1"/>
        </w:rPr>
        <w:t xml:space="preserve"> </w:t>
      </w:r>
      <w:r w:rsidRPr="001C1C79">
        <w:t>быту,</w:t>
      </w:r>
      <w:r w:rsidRPr="001C1C79">
        <w:rPr>
          <w:spacing w:val="1"/>
        </w:rPr>
        <w:t xml:space="preserve"> </w:t>
      </w:r>
      <w:r w:rsidRPr="001C1C79">
        <w:t>на</w:t>
      </w:r>
      <w:r w:rsidRPr="001C1C79">
        <w:rPr>
          <w:spacing w:val="1"/>
        </w:rPr>
        <w:t xml:space="preserve"> </w:t>
      </w:r>
      <w:r w:rsidRPr="001C1C79">
        <w:t>прогулках.</w:t>
      </w:r>
      <w:r w:rsidRPr="001C1C79">
        <w:rPr>
          <w:spacing w:val="1"/>
        </w:rPr>
        <w:t xml:space="preserve"> </w:t>
      </w:r>
      <w:r w:rsidRPr="001C1C79">
        <w:t>Правила</w:t>
      </w:r>
      <w:r w:rsidRPr="001C1C79">
        <w:rPr>
          <w:spacing w:val="1"/>
        </w:rPr>
        <w:t xml:space="preserve"> </w:t>
      </w:r>
      <w:r w:rsidRPr="001C1C79">
        <w:t>безопасного</w:t>
      </w:r>
      <w:r w:rsidRPr="001C1C79">
        <w:rPr>
          <w:spacing w:val="1"/>
        </w:rPr>
        <w:t xml:space="preserve"> </w:t>
      </w:r>
      <w:r w:rsidRPr="001C1C79">
        <w:t>поведения</w:t>
      </w:r>
      <w:r w:rsidRPr="001C1C79">
        <w:rPr>
          <w:spacing w:val="1"/>
        </w:rPr>
        <w:t xml:space="preserve"> </w:t>
      </w:r>
      <w:r w:rsidRPr="001C1C79">
        <w:t>пассажира</w:t>
      </w:r>
      <w:r w:rsidRPr="001C1C79">
        <w:rPr>
          <w:spacing w:val="1"/>
        </w:rPr>
        <w:t xml:space="preserve"> </w:t>
      </w:r>
      <w:r w:rsidRPr="001C1C79">
        <w:t>наземного</w:t>
      </w:r>
      <w:r w:rsidRPr="001C1C79">
        <w:rPr>
          <w:spacing w:val="1"/>
        </w:rPr>
        <w:t xml:space="preserve"> </w:t>
      </w:r>
      <w:r w:rsidRPr="001C1C79">
        <w:t>транспорта</w:t>
      </w:r>
      <w:r w:rsidRPr="001C1C79">
        <w:rPr>
          <w:spacing w:val="1"/>
        </w:rPr>
        <w:t xml:space="preserve"> </w:t>
      </w:r>
      <w:r w:rsidRPr="001C1C79">
        <w:t>и</w:t>
      </w:r>
      <w:r w:rsidRPr="001C1C79">
        <w:rPr>
          <w:spacing w:val="1"/>
        </w:rPr>
        <w:t xml:space="preserve"> </w:t>
      </w:r>
      <w:r w:rsidRPr="001C1C79">
        <w:t>метро</w:t>
      </w:r>
      <w:r w:rsidRPr="001C1C79">
        <w:rPr>
          <w:spacing w:val="1"/>
        </w:rPr>
        <w:t xml:space="preserve"> </w:t>
      </w:r>
      <w:r w:rsidRPr="001C1C79">
        <w:t>(ожидание</w:t>
      </w:r>
      <w:r w:rsidRPr="001C1C79">
        <w:rPr>
          <w:spacing w:val="1"/>
        </w:rPr>
        <w:t xml:space="preserve"> </w:t>
      </w:r>
      <w:r w:rsidRPr="001C1C79">
        <w:t>на</w:t>
      </w:r>
      <w:r w:rsidRPr="001C1C79">
        <w:rPr>
          <w:spacing w:val="1"/>
        </w:rPr>
        <w:t xml:space="preserve"> </w:t>
      </w:r>
      <w:r w:rsidRPr="001C1C79">
        <w:t>остановке,</w:t>
      </w:r>
      <w:r w:rsidRPr="001C1C79">
        <w:rPr>
          <w:spacing w:val="1"/>
        </w:rPr>
        <w:t xml:space="preserve"> </w:t>
      </w:r>
      <w:r w:rsidRPr="001C1C79">
        <w:t>посадка,</w:t>
      </w:r>
      <w:r w:rsidRPr="001C1C79">
        <w:rPr>
          <w:spacing w:val="1"/>
        </w:rPr>
        <w:t xml:space="preserve"> </w:t>
      </w:r>
      <w:r w:rsidRPr="001C1C79">
        <w:t>размещение в салоне или вагоне, высадка, знаки безопасности на общественном транспорте).</w:t>
      </w:r>
      <w:r w:rsidRPr="001C1C79">
        <w:rPr>
          <w:spacing w:val="1"/>
        </w:rPr>
        <w:t xml:space="preserve"> </w:t>
      </w:r>
      <w:r w:rsidRPr="001C1C79">
        <w:t>Номера</w:t>
      </w:r>
      <w:r w:rsidRPr="001C1C79">
        <w:rPr>
          <w:spacing w:val="1"/>
        </w:rPr>
        <w:t xml:space="preserve"> </w:t>
      </w:r>
      <w:r w:rsidRPr="001C1C79">
        <w:t>телефонов</w:t>
      </w:r>
      <w:r w:rsidRPr="001C1C79">
        <w:rPr>
          <w:spacing w:val="1"/>
        </w:rPr>
        <w:t xml:space="preserve"> </w:t>
      </w:r>
      <w:r w:rsidRPr="001C1C79">
        <w:t>экстренной</w:t>
      </w:r>
      <w:r w:rsidRPr="001C1C79">
        <w:rPr>
          <w:spacing w:val="1"/>
        </w:rPr>
        <w:t xml:space="preserve"> </w:t>
      </w:r>
      <w:r w:rsidRPr="001C1C79">
        <w:t>помощи.</w:t>
      </w:r>
      <w:r w:rsidRPr="001C1C79">
        <w:rPr>
          <w:spacing w:val="1"/>
        </w:rPr>
        <w:t xml:space="preserve"> </w:t>
      </w:r>
      <w:r w:rsidRPr="001C1C79">
        <w:t>Правила</w:t>
      </w:r>
      <w:r w:rsidRPr="001C1C79">
        <w:rPr>
          <w:spacing w:val="1"/>
        </w:rPr>
        <w:t xml:space="preserve"> </w:t>
      </w:r>
      <w:r w:rsidRPr="001C1C79">
        <w:t>поведения</w:t>
      </w:r>
      <w:r w:rsidRPr="001C1C79">
        <w:rPr>
          <w:spacing w:val="1"/>
        </w:rPr>
        <w:t xml:space="preserve"> </w:t>
      </w:r>
      <w:r w:rsidRPr="001C1C79">
        <w:t>при</w:t>
      </w:r>
      <w:r w:rsidRPr="001C1C79">
        <w:rPr>
          <w:spacing w:val="1"/>
        </w:rPr>
        <w:t xml:space="preserve"> </w:t>
      </w:r>
      <w:r w:rsidRPr="001C1C79">
        <w:t>пользовании</w:t>
      </w:r>
      <w:r w:rsidRPr="001C1C79">
        <w:rPr>
          <w:spacing w:val="1"/>
        </w:rPr>
        <w:t xml:space="preserve"> </w:t>
      </w:r>
      <w:r w:rsidRPr="001C1C79">
        <w:t>компьютером.</w:t>
      </w:r>
      <w:r w:rsidRPr="001C1C79">
        <w:rPr>
          <w:spacing w:val="1"/>
        </w:rPr>
        <w:t xml:space="preserve"> </w:t>
      </w:r>
      <w:r w:rsidRPr="001C1C79">
        <w:t>Безопасность в Интернете (коммуникация в мессенджерах и социальных группах) в условиях</w:t>
      </w:r>
      <w:r w:rsidRPr="001C1C79">
        <w:rPr>
          <w:spacing w:val="1"/>
        </w:rPr>
        <w:t xml:space="preserve"> </w:t>
      </w:r>
      <w:r w:rsidRPr="001C1C79">
        <w:t>контролируемого</w:t>
      </w:r>
      <w:r w:rsidRPr="001C1C79">
        <w:rPr>
          <w:spacing w:val="-1"/>
        </w:rPr>
        <w:t xml:space="preserve"> </w:t>
      </w:r>
      <w:r w:rsidRPr="001C1C79">
        <w:t>доступа</w:t>
      </w:r>
      <w:r w:rsidRPr="001C1C79">
        <w:rPr>
          <w:spacing w:val="-1"/>
        </w:rPr>
        <w:t xml:space="preserve"> </w:t>
      </w:r>
      <w:r w:rsidRPr="001C1C79">
        <w:t>в</w:t>
      </w:r>
      <w:r w:rsidRPr="001C1C79">
        <w:rPr>
          <w:spacing w:val="-1"/>
        </w:rPr>
        <w:t xml:space="preserve"> </w:t>
      </w:r>
      <w:r w:rsidRPr="001C1C79">
        <w:t>Интернет.</w:t>
      </w:r>
    </w:p>
    <w:p w:rsidR="009F4469" w:rsidRPr="001C1C79" w:rsidRDefault="00DC4B24" w:rsidP="001C1C79">
      <w:pPr>
        <w:pStyle w:val="11"/>
        <w:spacing w:before="11"/>
        <w:ind w:right="6145"/>
        <w:jc w:val="left"/>
      </w:pPr>
      <w:r w:rsidRPr="001C1C79">
        <w:t>Универсальные учебные действия</w:t>
      </w:r>
      <w:r w:rsidRPr="001C1C79">
        <w:rPr>
          <w:spacing w:val="-57"/>
        </w:rPr>
        <w:t xml:space="preserve"> </w:t>
      </w:r>
      <w:r w:rsidRPr="001C1C79">
        <w:t>(пропедевтический</w:t>
      </w:r>
      <w:r w:rsidRPr="001C1C79">
        <w:rPr>
          <w:spacing w:val="-1"/>
        </w:rPr>
        <w:t xml:space="preserve"> </w:t>
      </w:r>
      <w:r w:rsidRPr="001C1C79">
        <w:t>уровень)</w:t>
      </w:r>
    </w:p>
    <w:p w:rsidR="009F4469" w:rsidRPr="001C1C79" w:rsidRDefault="00DC4B24" w:rsidP="001C1C79">
      <w:pPr>
        <w:ind w:left="990"/>
        <w:rPr>
          <w:b/>
          <w:sz w:val="24"/>
          <w:szCs w:val="24"/>
        </w:rPr>
      </w:pPr>
      <w:r w:rsidRPr="001C1C79">
        <w:rPr>
          <w:b/>
          <w:sz w:val="24"/>
          <w:szCs w:val="24"/>
        </w:rPr>
        <w:t>Познавательные</w:t>
      </w:r>
      <w:r w:rsidRPr="001C1C79">
        <w:rPr>
          <w:b/>
          <w:spacing w:val="-4"/>
          <w:sz w:val="24"/>
          <w:szCs w:val="24"/>
        </w:rPr>
        <w:t xml:space="preserve"> </w:t>
      </w:r>
      <w:r w:rsidRPr="001C1C79">
        <w:rPr>
          <w:b/>
          <w:sz w:val="24"/>
          <w:szCs w:val="24"/>
        </w:rPr>
        <w:t>универсальные</w:t>
      </w:r>
      <w:r w:rsidRPr="001C1C79">
        <w:rPr>
          <w:b/>
          <w:spacing w:val="-4"/>
          <w:sz w:val="24"/>
          <w:szCs w:val="24"/>
        </w:rPr>
        <w:t xml:space="preserve"> </w:t>
      </w:r>
      <w:r w:rsidRPr="001C1C79">
        <w:rPr>
          <w:b/>
          <w:sz w:val="24"/>
          <w:szCs w:val="24"/>
        </w:rPr>
        <w:t>учебные</w:t>
      </w:r>
      <w:r w:rsidRPr="001C1C79">
        <w:rPr>
          <w:b/>
          <w:spacing w:val="-3"/>
          <w:sz w:val="24"/>
          <w:szCs w:val="24"/>
        </w:rPr>
        <w:t xml:space="preserve"> </w:t>
      </w:r>
      <w:r w:rsidRPr="001C1C79">
        <w:rPr>
          <w:b/>
          <w:sz w:val="24"/>
          <w:szCs w:val="24"/>
        </w:rPr>
        <w:t>действия:</w:t>
      </w:r>
    </w:p>
    <w:p w:rsidR="009F4469" w:rsidRPr="001C1C79" w:rsidRDefault="00DC4B24" w:rsidP="001C1C79">
      <w:pPr>
        <w:pStyle w:val="a5"/>
        <w:numPr>
          <w:ilvl w:val="1"/>
          <w:numId w:val="56"/>
        </w:numPr>
        <w:tabs>
          <w:tab w:val="left" w:pos="1259"/>
        </w:tabs>
        <w:ind w:left="1258" w:hanging="269"/>
        <w:jc w:val="left"/>
        <w:rPr>
          <w:sz w:val="24"/>
          <w:szCs w:val="24"/>
        </w:rPr>
      </w:pPr>
      <w:r w:rsidRPr="001C1C79">
        <w:rPr>
          <w:sz w:val="24"/>
          <w:szCs w:val="24"/>
        </w:rPr>
        <w:t>ориентироваться</w:t>
      </w:r>
      <w:r w:rsidRPr="001C1C79">
        <w:rPr>
          <w:spacing w:val="-4"/>
          <w:sz w:val="24"/>
          <w:szCs w:val="24"/>
        </w:rPr>
        <w:t xml:space="preserve"> </w:t>
      </w:r>
      <w:r w:rsidRPr="001C1C79">
        <w:rPr>
          <w:sz w:val="24"/>
          <w:szCs w:val="24"/>
        </w:rPr>
        <w:t>в</w:t>
      </w:r>
      <w:r w:rsidRPr="001C1C79">
        <w:rPr>
          <w:spacing w:val="-4"/>
          <w:sz w:val="24"/>
          <w:szCs w:val="24"/>
        </w:rPr>
        <w:t xml:space="preserve"> </w:t>
      </w:r>
      <w:r w:rsidRPr="001C1C79">
        <w:rPr>
          <w:sz w:val="24"/>
          <w:szCs w:val="24"/>
        </w:rPr>
        <w:t>методах</w:t>
      </w:r>
      <w:r w:rsidRPr="001C1C79">
        <w:rPr>
          <w:spacing w:val="-1"/>
          <w:sz w:val="24"/>
          <w:szCs w:val="24"/>
        </w:rPr>
        <w:t xml:space="preserve"> </w:t>
      </w:r>
      <w:r w:rsidRPr="001C1C79">
        <w:rPr>
          <w:sz w:val="24"/>
          <w:szCs w:val="24"/>
        </w:rPr>
        <w:t>познания</w:t>
      </w:r>
      <w:r w:rsidRPr="001C1C79">
        <w:rPr>
          <w:spacing w:val="-4"/>
          <w:sz w:val="24"/>
          <w:szCs w:val="24"/>
        </w:rPr>
        <w:t xml:space="preserve"> </w:t>
      </w:r>
      <w:r w:rsidRPr="001C1C79">
        <w:rPr>
          <w:sz w:val="24"/>
          <w:szCs w:val="24"/>
        </w:rPr>
        <w:t>природы</w:t>
      </w:r>
      <w:r w:rsidRPr="001C1C79">
        <w:rPr>
          <w:spacing w:val="-3"/>
          <w:sz w:val="24"/>
          <w:szCs w:val="24"/>
        </w:rPr>
        <w:t xml:space="preserve"> </w:t>
      </w:r>
      <w:r w:rsidRPr="001C1C79">
        <w:rPr>
          <w:sz w:val="24"/>
          <w:szCs w:val="24"/>
        </w:rPr>
        <w:t>(наблюдение,</w:t>
      </w:r>
      <w:r w:rsidRPr="001C1C79">
        <w:rPr>
          <w:spacing w:val="-3"/>
          <w:sz w:val="24"/>
          <w:szCs w:val="24"/>
        </w:rPr>
        <w:t xml:space="preserve"> </w:t>
      </w:r>
      <w:r w:rsidRPr="001C1C79">
        <w:rPr>
          <w:sz w:val="24"/>
          <w:szCs w:val="24"/>
        </w:rPr>
        <w:t>опыт,</w:t>
      </w:r>
      <w:r w:rsidRPr="001C1C79">
        <w:rPr>
          <w:spacing w:val="-4"/>
          <w:sz w:val="24"/>
          <w:szCs w:val="24"/>
        </w:rPr>
        <w:t xml:space="preserve"> </w:t>
      </w:r>
      <w:r w:rsidRPr="001C1C79">
        <w:rPr>
          <w:sz w:val="24"/>
          <w:szCs w:val="24"/>
        </w:rPr>
        <w:t>сравнение,</w:t>
      </w:r>
      <w:r w:rsidRPr="001C1C79">
        <w:rPr>
          <w:spacing w:val="-3"/>
          <w:sz w:val="24"/>
          <w:szCs w:val="24"/>
        </w:rPr>
        <w:t xml:space="preserve"> </w:t>
      </w:r>
      <w:r w:rsidRPr="001C1C79">
        <w:rPr>
          <w:sz w:val="24"/>
          <w:szCs w:val="24"/>
        </w:rPr>
        <w:t>измерение);</w:t>
      </w:r>
    </w:p>
    <w:p w:rsidR="009F4469" w:rsidRPr="001C1C79" w:rsidRDefault="00DC4B24" w:rsidP="001C1C79">
      <w:pPr>
        <w:pStyle w:val="a5"/>
        <w:numPr>
          <w:ilvl w:val="1"/>
          <w:numId w:val="56"/>
        </w:numPr>
        <w:tabs>
          <w:tab w:val="left" w:pos="1259"/>
        </w:tabs>
        <w:spacing w:before="6"/>
        <w:ind w:left="1258" w:hanging="269"/>
        <w:jc w:val="left"/>
        <w:rPr>
          <w:sz w:val="24"/>
          <w:szCs w:val="24"/>
        </w:rPr>
      </w:pPr>
      <w:r w:rsidRPr="001C1C79">
        <w:rPr>
          <w:sz w:val="24"/>
          <w:szCs w:val="24"/>
        </w:rPr>
        <w:t>на</w:t>
      </w:r>
      <w:r w:rsidRPr="001C1C79">
        <w:rPr>
          <w:spacing w:val="-4"/>
          <w:sz w:val="24"/>
          <w:szCs w:val="24"/>
        </w:rPr>
        <w:t xml:space="preserve"> </w:t>
      </w:r>
      <w:r w:rsidRPr="001C1C79">
        <w:rPr>
          <w:sz w:val="24"/>
          <w:szCs w:val="24"/>
        </w:rPr>
        <w:t>основе</w:t>
      </w:r>
      <w:r w:rsidRPr="001C1C79">
        <w:rPr>
          <w:spacing w:val="-4"/>
          <w:sz w:val="24"/>
          <w:szCs w:val="24"/>
        </w:rPr>
        <w:t xml:space="preserve"> </w:t>
      </w:r>
      <w:r w:rsidRPr="001C1C79">
        <w:rPr>
          <w:sz w:val="24"/>
          <w:szCs w:val="24"/>
        </w:rPr>
        <w:t>наблюдения</w:t>
      </w:r>
      <w:r w:rsidRPr="001C1C79">
        <w:rPr>
          <w:spacing w:val="-4"/>
          <w:sz w:val="24"/>
          <w:szCs w:val="24"/>
        </w:rPr>
        <w:t xml:space="preserve"> </w:t>
      </w:r>
      <w:r w:rsidRPr="001C1C79">
        <w:rPr>
          <w:sz w:val="24"/>
          <w:szCs w:val="24"/>
        </w:rPr>
        <w:t>определять</w:t>
      </w:r>
      <w:r w:rsidRPr="001C1C79">
        <w:rPr>
          <w:spacing w:val="-3"/>
          <w:sz w:val="24"/>
          <w:szCs w:val="24"/>
        </w:rPr>
        <w:t xml:space="preserve"> </w:t>
      </w:r>
      <w:r w:rsidRPr="001C1C79">
        <w:rPr>
          <w:sz w:val="24"/>
          <w:szCs w:val="24"/>
        </w:rPr>
        <w:t>состояние</w:t>
      </w:r>
      <w:r w:rsidRPr="001C1C79">
        <w:rPr>
          <w:spacing w:val="-3"/>
          <w:sz w:val="24"/>
          <w:szCs w:val="24"/>
        </w:rPr>
        <w:t xml:space="preserve"> </w:t>
      </w:r>
      <w:r w:rsidRPr="001C1C79">
        <w:rPr>
          <w:sz w:val="24"/>
          <w:szCs w:val="24"/>
        </w:rPr>
        <w:t>вещества</w:t>
      </w:r>
      <w:r w:rsidRPr="001C1C79">
        <w:rPr>
          <w:spacing w:val="-2"/>
          <w:sz w:val="24"/>
          <w:szCs w:val="24"/>
        </w:rPr>
        <w:t xml:space="preserve"> </w:t>
      </w:r>
      <w:r w:rsidRPr="001C1C79">
        <w:rPr>
          <w:sz w:val="24"/>
          <w:szCs w:val="24"/>
        </w:rPr>
        <w:t>(жидкое,</w:t>
      </w:r>
      <w:r w:rsidRPr="001C1C79">
        <w:rPr>
          <w:spacing w:val="-2"/>
          <w:sz w:val="24"/>
          <w:szCs w:val="24"/>
        </w:rPr>
        <w:t xml:space="preserve"> </w:t>
      </w:r>
      <w:r w:rsidRPr="001C1C79">
        <w:rPr>
          <w:sz w:val="24"/>
          <w:szCs w:val="24"/>
        </w:rPr>
        <w:t>твёрдое,</w:t>
      </w:r>
      <w:r w:rsidRPr="001C1C79">
        <w:rPr>
          <w:spacing w:val="-2"/>
          <w:sz w:val="24"/>
          <w:szCs w:val="24"/>
        </w:rPr>
        <w:t xml:space="preserve"> </w:t>
      </w:r>
      <w:r w:rsidRPr="001C1C79">
        <w:rPr>
          <w:sz w:val="24"/>
          <w:szCs w:val="24"/>
        </w:rPr>
        <w:t>газообразное);</w:t>
      </w:r>
    </w:p>
    <w:p w:rsidR="009F4469" w:rsidRPr="001C1C79" w:rsidRDefault="00DC4B24" w:rsidP="001C1C79">
      <w:pPr>
        <w:pStyle w:val="a5"/>
        <w:numPr>
          <w:ilvl w:val="1"/>
          <w:numId w:val="56"/>
        </w:numPr>
        <w:tabs>
          <w:tab w:val="left" w:pos="1259"/>
        </w:tabs>
        <w:spacing w:before="3"/>
        <w:ind w:left="1258" w:hanging="269"/>
        <w:jc w:val="left"/>
        <w:rPr>
          <w:sz w:val="24"/>
          <w:szCs w:val="24"/>
        </w:rPr>
      </w:pPr>
      <w:r w:rsidRPr="001C1C79">
        <w:rPr>
          <w:sz w:val="24"/>
          <w:szCs w:val="24"/>
        </w:rPr>
        <w:t>различать</w:t>
      </w:r>
      <w:r w:rsidRPr="001C1C79">
        <w:rPr>
          <w:spacing w:val="-4"/>
          <w:sz w:val="24"/>
          <w:szCs w:val="24"/>
        </w:rPr>
        <w:t xml:space="preserve"> </w:t>
      </w:r>
      <w:r w:rsidRPr="001C1C79">
        <w:rPr>
          <w:sz w:val="24"/>
          <w:szCs w:val="24"/>
        </w:rPr>
        <w:t>символы</w:t>
      </w:r>
      <w:r w:rsidRPr="001C1C79">
        <w:rPr>
          <w:spacing w:val="-3"/>
          <w:sz w:val="24"/>
          <w:szCs w:val="24"/>
        </w:rPr>
        <w:t xml:space="preserve"> </w:t>
      </w:r>
      <w:r w:rsidRPr="001C1C79">
        <w:rPr>
          <w:sz w:val="24"/>
          <w:szCs w:val="24"/>
        </w:rPr>
        <w:t>РФ;</w:t>
      </w:r>
    </w:p>
    <w:p w:rsidR="009F4469" w:rsidRPr="001C1C79" w:rsidRDefault="00DC4B24" w:rsidP="001C1C79">
      <w:pPr>
        <w:pStyle w:val="a5"/>
        <w:numPr>
          <w:ilvl w:val="1"/>
          <w:numId w:val="56"/>
        </w:numPr>
        <w:tabs>
          <w:tab w:val="left" w:pos="1259"/>
        </w:tabs>
        <w:spacing w:before="4"/>
        <w:ind w:left="1258" w:hanging="269"/>
        <w:jc w:val="left"/>
        <w:rPr>
          <w:sz w:val="24"/>
          <w:szCs w:val="24"/>
        </w:rPr>
      </w:pPr>
      <w:r w:rsidRPr="001C1C79">
        <w:rPr>
          <w:sz w:val="24"/>
          <w:szCs w:val="24"/>
        </w:rPr>
        <w:t>различать</w:t>
      </w:r>
      <w:r w:rsidRPr="001C1C79">
        <w:rPr>
          <w:spacing w:val="-4"/>
          <w:sz w:val="24"/>
          <w:szCs w:val="24"/>
        </w:rPr>
        <w:t xml:space="preserve"> </w:t>
      </w:r>
      <w:r w:rsidRPr="001C1C79">
        <w:rPr>
          <w:sz w:val="24"/>
          <w:szCs w:val="24"/>
        </w:rPr>
        <w:t>деревья,</w:t>
      </w:r>
      <w:r w:rsidRPr="001C1C79">
        <w:rPr>
          <w:spacing w:val="-4"/>
          <w:sz w:val="24"/>
          <w:szCs w:val="24"/>
        </w:rPr>
        <w:t xml:space="preserve"> </w:t>
      </w:r>
      <w:r w:rsidRPr="001C1C79">
        <w:rPr>
          <w:sz w:val="24"/>
          <w:szCs w:val="24"/>
        </w:rPr>
        <w:t>кустарники,</w:t>
      </w:r>
      <w:r w:rsidRPr="001C1C79">
        <w:rPr>
          <w:spacing w:val="-7"/>
          <w:sz w:val="24"/>
          <w:szCs w:val="24"/>
        </w:rPr>
        <w:t xml:space="preserve"> </w:t>
      </w:r>
      <w:r w:rsidRPr="001C1C79">
        <w:rPr>
          <w:sz w:val="24"/>
          <w:szCs w:val="24"/>
        </w:rPr>
        <w:t>травы;</w:t>
      </w:r>
      <w:r w:rsidRPr="001C1C79">
        <w:rPr>
          <w:spacing w:val="1"/>
          <w:sz w:val="24"/>
          <w:szCs w:val="24"/>
        </w:rPr>
        <w:t xml:space="preserve"> </w:t>
      </w:r>
      <w:r w:rsidRPr="001C1C79">
        <w:rPr>
          <w:sz w:val="24"/>
          <w:szCs w:val="24"/>
        </w:rPr>
        <w:t>приводить</w:t>
      </w:r>
      <w:r w:rsidRPr="001C1C79">
        <w:rPr>
          <w:spacing w:val="-4"/>
          <w:sz w:val="24"/>
          <w:szCs w:val="24"/>
        </w:rPr>
        <w:t xml:space="preserve"> </w:t>
      </w:r>
      <w:r w:rsidRPr="001C1C79">
        <w:rPr>
          <w:sz w:val="24"/>
          <w:szCs w:val="24"/>
        </w:rPr>
        <w:t>примеры</w:t>
      </w:r>
      <w:r w:rsidRPr="001C1C79">
        <w:rPr>
          <w:spacing w:val="-3"/>
          <w:sz w:val="24"/>
          <w:szCs w:val="24"/>
        </w:rPr>
        <w:t xml:space="preserve"> </w:t>
      </w:r>
      <w:r w:rsidRPr="001C1C79">
        <w:rPr>
          <w:sz w:val="24"/>
          <w:szCs w:val="24"/>
        </w:rPr>
        <w:t>(в</w:t>
      </w:r>
      <w:r w:rsidRPr="001C1C79">
        <w:rPr>
          <w:spacing w:val="-4"/>
          <w:sz w:val="24"/>
          <w:szCs w:val="24"/>
        </w:rPr>
        <w:t xml:space="preserve"> </w:t>
      </w:r>
      <w:r w:rsidRPr="001C1C79">
        <w:rPr>
          <w:sz w:val="24"/>
          <w:szCs w:val="24"/>
        </w:rPr>
        <w:t>пределах</w:t>
      </w:r>
      <w:r w:rsidRPr="001C1C79">
        <w:rPr>
          <w:spacing w:val="-2"/>
          <w:sz w:val="24"/>
          <w:szCs w:val="24"/>
        </w:rPr>
        <w:t xml:space="preserve"> </w:t>
      </w:r>
      <w:r w:rsidRPr="001C1C79">
        <w:rPr>
          <w:sz w:val="24"/>
          <w:szCs w:val="24"/>
        </w:rPr>
        <w:t>изученного);</w:t>
      </w:r>
    </w:p>
    <w:p w:rsidR="009F4469" w:rsidRPr="001C1C79" w:rsidRDefault="00DC4B24" w:rsidP="001C1C79">
      <w:pPr>
        <w:pStyle w:val="a5"/>
        <w:numPr>
          <w:ilvl w:val="1"/>
          <w:numId w:val="56"/>
        </w:numPr>
        <w:tabs>
          <w:tab w:val="left" w:pos="1259"/>
        </w:tabs>
        <w:spacing w:before="4"/>
        <w:ind w:right="301" w:firstLine="451"/>
        <w:jc w:val="left"/>
        <w:rPr>
          <w:sz w:val="24"/>
          <w:szCs w:val="24"/>
        </w:rPr>
      </w:pPr>
      <w:r w:rsidRPr="001C1C79">
        <w:rPr>
          <w:sz w:val="24"/>
          <w:szCs w:val="24"/>
        </w:rPr>
        <w:t>группировать</w:t>
      </w:r>
      <w:r w:rsidRPr="001C1C79">
        <w:rPr>
          <w:spacing w:val="40"/>
          <w:sz w:val="24"/>
          <w:szCs w:val="24"/>
        </w:rPr>
        <w:t xml:space="preserve"> </w:t>
      </w:r>
      <w:r w:rsidRPr="001C1C79">
        <w:rPr>
          <w:sz w:val="24"/>
          <w:szCs w:val="24"/>
        </w:rPr>
        <w:t>растения:</w:t>
      </w:r>
      <w:r w:rsidRPr="001C1C79">
        <w:rPr>
          <w:spacing w:val="40"/>
          <w:sz w:val="24"/>
          <w:szCs w:val="24"/>
        </w:rPr>
        <w:t xml:space="preserve"> </w:t>
      </w:r>
      <w:r w:rsidRPr="001C1C79">
        <w:rPr>
          <w:sz w:val="24"/>
          <w:szCs w:val="24"/>
        </w:rPr>
        <w:t>дикорастущие</w:t>
      </w:r>
      <w:r w:rsidRPr="001C1C79">
        <w:rPr>
          <w:spacing w:val="38"/>
          <w:sz w:val="24"/>
          <w:szCs w:val="24"/>
        </w:rPr>
        <w:t xml:space="preserve"> </w:t>
      </w:r>
      <w:r w:rsidRPr="001C1C79">
        <w:rPr>
          <w:sz w:val="24"/>
          <w:szCs w:val="24"/>
        </w:rPr>
        <w:t>и</w:t>
      </w:r>
      <w:r w:rsidRPr="001C1C79">
        <w:rPr>
          <w:spacing w:val="40"/>
          <w:sz w:val="24"/>
          <w:szCs w:val="24"/>
        </w:rPr>
        <w:t xml:space="preserve"> </w:t>
      </w:r>
      <w:r w:rsidRPr="001C1C79">
        <w:rPr>
          <w:sz w:val="24"/>
          <w:szCs w:val="24"/>
        </w:rPr>
        <w:t>культурные;</w:t>
      </w:r>
      <w:r w:rsidRPr="001C1C79">
        <w:rPr>
          <w:spacing w:val="40"/>
          <w:sz w:val="24"/>
          <w:szCs w:val="24"/>
        </w:rPr>
        <w:t xml:space="preserve"> </w:t>
      </w:r>
      <w:r w:rsidRPr="001C1C79">
        <w:rPr>
          <w:sz w:val="24"/>
          <w:szCs w:val="24"/>
        </w:rPr>
        <w:t>лекарственные</w:t>
      </w:r>
      <w:r w:rsidRPr="001C1C79">
        <w:rPr>
          <w:spacing w:val="38"/>
          <w:sz w:val="24"/>
          <w:szCs w:val="24"/>
        </w:rPr>
        <w:t xml:space="preserve"> </w:t>
      </w:r>
      <w:r w:rsidRPr="001C1C79">
        <w:rPr>
          <w:sz w:val="24"/>
          <w:szCs w:val="24"/>
        </w:rPr>
        <w:t>и</w:t>
      </w:r>
      <w:r w:rsidRPr="001C1C79">
        <w:rPr>
          <w:spacing w:val="40"/>
          <w:sz w:val="24"/>
          <w:szCs w:val="24"/>
        </w:rPr>
        <w:t xml:space="preserve"> </w:t>
      </w:r>
      <w:r w:rsidRPr="001C1C79">
        <w:rPr>
          <w:sz w:val="24"/>
          <w:szCs w:val="24"/>
        </w:rPr>
        <w:t>ядовитые</w:t>
      </w:r>
      <w:r w:rsidRPr="001C1C79">
        <w:rPr>
          <w:spacing w:val="38"/>
          <w:sz w:val="24"/>
          <w:szCs w:val="24"/>
        </w:rPr>
        <w:t xml:space="preserve"> </w:t>
      </w:r>
      <w:r w:rsidRPr="001C1C79">
        <w:rPr>
          <w:sz w:val="24"/>
          <w:szCs w:val="24"/>
        </w:rPr>
        <w:t>(в</w:t>
      </w:r>
      <w:r w:rsidRPr="001C1C79">
        <w:rPr>
          <w:spacing w:val="-57"/>
          <w:sz w:val="24"/>
          <w:szCs w:val="24"/>
        </w:rPr>
        <w:t xml:space="preserve"> </w:t>
      </w:r>
      <w:r w:rsidRPr="001C1C79">
        <w:rPr>
          <w:sz w:val="24"/>
          <w:szCs w:val="24"/>
        </w:rPr>
        <w:t>пределах</w:t>
      </w:r>
      <w:r w:rsidRPr="001C1C79">
        <w:rPr>
          <w:spacing w:val="1"/>
          <w:sz w:val="24"/>
          <w:szCs w:val="24"/>
        </w:rPr>
        <w:t xml:space="preserve"> </w:t>
      </w:r>
      <w:r w:rsidRPr="001C1C79">
        <w:rPr>
          <w:sz w:val="24"/>
          <w:szCs w:val="24"/>
        </w:rPr>
        <w:t>изученного);</w:t>
      </w:r>
    </w:p>
    <w:p w:rsidR="009F4469" w:rsidRPr="001C1C79" w:rsidRDefault="00DC4B24" w:rsidP="001C1C79">
      <w:pPr>
        <w:pStyle w:val="a5"/>
        <w:numPr>
          <w:ilvl w:val="1"/>
          <w:numId w:val="56"/>
        </w:numPr>
        <w:tabs>
          <w:tab w:val="left" w:pos="1259"/>
        </w:tabs>
        <w:spacing w:before="6"/>
        <w:ind w:left="1258" w:hanging="269"/>
        <w:jc w:val="left"/>
        <w:rPr>
          <w:sz w:val="24"/>
          <w:szCs w:val="24"/>
        </w:rPr>
      </w:pPr>
      <w:r w:rsidRPr="001C1C79">
        <w:rPr>
          <w:sz w:val="24"/>
          <w:szCs w:val="24"/>
        </w:rPr>
        <w:t>различать</w:t>
      </w:r>
      <w:r w:rsidRPr="001C1C79">
        <w:rPr>
          <w:spacing w:val="-4"/>
          <w:sz w:val="24"/>
          <w:szCs w:val="24"/>
        </w:rPr>
        <w:t xml:space="preserve"> </w:t>
      </w:r>
      <w:r w:rsidRPr="001C1C79">
        <w:rPr>
          <w:sz w:val="24"/>
          <w:szCs w:val="24"/>
        </w:rPr>
        <w:t>прошлое,</w:t>
      </w:r>
      <w:r w:rsidRPr="001C1C79">
        <w:rPr>
          <w:spacing w:val="-3"/>
          <w:sz w:val="24"/>
          <w:szCs w:val="24"/>
        </w:rPr>
        <w:t xml:space="preserve"> </w:t>
      </w:r>
      <w:r w:rsidRPr="001C1C79">
        <w:rPr>
          <w:sz w:val="24"/>
          <w:szCs w:val="24"/>
        </w:rPr>
        <w:t>настоящее,</w:t>
      </w:r>
      <w:r w:rsidRPr="001C1C79">
        <w:rPr>
          <w:spacing w:val="-3"/>
          <w:sz w:val="24"/>
          <w:szCs w:val="24"/>
        </w:rPr>
        <w:t xml:space="preserve"> </w:t>
      </w:r>
      <w:r w:rsidRPr="001C1C79">
        <w:rPr>
          <w:sz w:val="24"/>
          <w:szCs w:val="24"/>
        </w:rPr>
        <w:t>будущее.</w:t>
      </w:r>
    </w:p>
    <w:p w:rsidR="009F4469" w:rsidRPr="001C1C79" w:rsidRDefault="00DC4B24" w:rsidP="001C1C79">
      <w:pPr>
        <w:pStyle w:val="11"/>
        <w:spacing w:before="8"/>
        <w:jc w:val="left"/>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5"/>
        <w:numPr>
          <w:ilvl w:val="1"/>
          <w:numId w:val="56"/>
        </w:numPr>
        <w:tabs>
          <w:tab w:val="left" w:pos="1259"/>
        </w:tabs>
        <w:ind w:left="1258" w:hanging="269"/>
        <w:jc w:val="left"/>
        <w:rPr>
          <w:sz w:val="24"/>
          <w:szCs w:val="24"/>
        </w:rPr>
      </w:pPr>
      <w:r w:rsidRPr="001C1C79">
        <w:rPr>
          <w:sz w:val="24"/>
          <w:szCs w:val="24"/>
        </w:rPr>
        <w:t>различать</w:t>
      </w:r>
      <w:r w:rsidRPr="001C1C79">
        <w:rPr>
          <w:spacing w:val="-4"/>
          <w:sz w:val="24"/>
          <w:szCs w:val="24"/>
        </w:rPr>
        <w:t xml:space="preserve"> </w:t>
      </w:r>
      <w:r w:rsidRPr="001C1C79">
        <w:rPr>
          <w:sz w:val="24"/>
          <w:szCs w:val="24"/>
        </w:rPr>
        <w:t>информацию,</w:t>
      </w:r>
      <w:r w:rsidRPr="001C1C79">
        <w:rPr>
          <w:spacing w:val="-4"/>
          <w:sz w:val="24"/>
          <w:szCs w:val="24"/>
        </w:rPr>
        <w:t xml:space="preserve"> </w:t>
      </w:r>
      <w:r w:rsidRPr="001C1C79">
        <w:rPr>
          <w:sz w:val="24"/>
          <w:szCs w:val="24"/>
        </w:rPr>
        <w:t>представленную</w:t>
      </w:r>
      <w:r w:rsidRPr="001C1C79">
        <w:rPr>
          <w:spacing w:val="-4"/>
          <w:sz w:val="24"/>
          <w:szCs w:val="24"/>
        </w:rPr>
        <w:t xml:space="preserve"> </w:t>
      </w:r>
      <w:r w:rsidRPr="001C1C79">
        <w:rPr>
          <w:sz w:val="24"/>
          <w:szCs w:val="24"/>
        </w:rPr>
        <w:t>в</w:t>
      </w:r>
      <w:r w:rsidRPr="001C1C79">
        <w:rPr>
          <w:spacing w:val="-4"/>
          <w:sz w:val="24"/>
          <w:szCs w:val="24"/>
        </w:rPr>
        <w:t xml:space="preserve"> </w:t>
      </w:r>
      <w:r w:rsidRPr="001C1C79">
        <w:rPr>
          <w:sz w:val="24"/>
          <w:szCs w:val="24"/>
        </w:rPr>
        <w:t>тексте,</w:t>
      </w:r>
      <w:r w:rsidRPr="001C1C79">
        <w:rPr>
          <w:spacing w:val="-4"/>
          <w:sz w:val="24"/>
          <w:szCs w:val="24"/>
        </w:rPr>
        <w:t xml:space="preserve"> </w:t>
      </w:r>
      <w:r w:rsidRPr="001C1C79">
        <w:rPr>
          <w:sz w:val="24"/>
          <w:szCs w:val="24"/>
        </w:rPr>
        <w:t>графически,</w:t>
      </w:r>
      <w:r w:rsidRPr="001C1C79">
        <w:rPr>
          <w:spacing w:val="-4"/>
          <w:sz w:val="24"/>
          <w:szCs w:val="24"/>
        </w:rPr>
        <w:t xml:space="preserve"> </w:t>
      </w:r>
      <w:r w:rsidRPr="001C1C79">
        <w:rPr>
          <w:sz w:val="24"/>
          <w:szCs w:val="24"/>
        </w:rPr>
        <w:t>аудиовизуально;</w:t>
      </w:r>
    </w:p>
    <w:p w:rsidR="009F4469" w:rsidRPr="001C1C79" w:rsidRDefault="00DC4B24" w:rsidP="001C1C79">
      <w:pPr>
        <w:pStyle w:val="a5"/>
        <w:numPr>
          <w:ilvl w:val="1"/>
          <w:numId w:val="56"/>
        </w:numPr>
        <w:tabs>
          <w:tab w:val="left" w:pos="1259"/>
        </w:tabs>
        <w:spacing w:before="4"/>
        <w:ind w:left="1258" w:hanging="269"/>
        <w:jc w:val="left"/>
        <w:rPr>
          <w:sz w:val="24"/>
          <w:szCs w:val="24"/>
        </w:rPr>
      </w:pPr>
      <w:r w:rsidRPr="001C1C79">
        <w:rPr>
          <w:sz w:val="24"/>
          <w:szCs w:val="24"/>
        </w:rPr>
        <w:lastRenderedPageBreak/>
        <w:t>читать</w:t>
      </w:r>
      <w:r w:rsidRPr="001C1C79">
        <w:rPr>
          <w:spacing w:val="-4"/>
          <w:sz w:val="24"/>
          <w:szCs w:val="24"/>
        </w:rPr>
        <w:t xml:space="preserve"> </w:t>
      </w:r>
      <w:r w:rsidRPr="001C1C79">
        <w:rPr>
          <w:sz w:val="24"/>
          <w:szCs w:val="24"/>
        </w:rPr>
        <w:t>информацию,</w:t>
      </w:r>
      <w:r w:rsidRPr="001C1C79">
        <w:rPr>
          <w:spacing w:val="-4"/>
          <w:sz w:val="24"/>
          <w:szCs w:val="24"/>
        </w:rPr>
        <w:t xml:space="preserve"> </w:t>
      </w:r>
      <w:r w:rsidRPr="001C1C79">
        <w:rPr>
          <w:sz w:val="24"/>
          <w:szCs w:val="24"/>
        </w:rPr>
        <w:t>представленную</w:t>
      </w:r>
      <w:r w:rsidRPr="001C1C79">
        <w:rPr>
          <w:spacing w:val="-3"/>
          <w:sz w:val="24"/>
          <w:szCs w:val="24"/>
        </w:rPr>
        <w:t xml:space="preserve"> </w:t>
      </w:r>
      <w:r w:rsidRPr="001C1C79">
        <w:rPr>
          <w:sz w:val="24"/>
          <w:szCs w:val="24"/>
        </w:rPr>
        <w:t>в</w:t>
      </w:r>
      <w:r w:rsidRPr="001C1C79">
        <w:rPr>
          <w:spacing w:val="-3"/>
          <w:sz w:val="24"/>
          <w:szCs w:val="24"/>
        </w:rPr>
        <w:t xml:space="preserve"> </w:t>
      </w:r>
      <w:r w:rsidRPr="001C1C79">
        <w:rPr>
          <w:sz w:val="24"/>
          <w:szCs w:val="24"/>
        </w:rPr>
        <w:t>схеме,</w:t>
      </w:r>
      <w:r w:rsidRPr="001C1C79">
        <w:rPr>
          <w:spacing w:val="-2"/>
          <w:sz w:val="24"/>
          <w:szCs w:val="24"/>
        </w:rPr>
        <w:t xml:space="preserve"> </w:t>
      </w:r>
      <w:r w:rsidRPr="001C1C79">
        <w:rPr>
          <w:sz w:val="24"/>
          <w:szCs w:val="24"/>
        </w:rPr>
        <w:t>таблице;</w:t>
      </w:r>
    </w:p>
    <w:p w:rsidR="009F4469" w:rsidRPr="001C1C79" w:rsidRDefault="00DC4B24" w:rsidP="001C1C79">
      <w:pPr>
        <w:pStyle w:val="a5"/>
        <w:numPr>
          <w:ilvl w:val="1"/>
          <w:numId w:val="56"/>
        </w:numPr>
        <w:tabs>
          <w:tab w:val="left" w:pos="1259"/>
        </w:tabs>
        <w:spacing w:before="4"/>
        <w:ind w:left="1258" w:hanging="269"/>
        <w:jc w:val="left"/>
        <w:rPr>
          <w:sz w:val="24"/>
          <w:szCs w:val="24"/>
        </w:rPr>
      </w:pPr>
      <w:r w:rsidRPr="001C1C79">
        <w:rPr>
          <w:sz w:val="24"/>
          <w:szCs w:val="24"/>
        </w:rPr>
        <w:t>используя</w:t>
      </w:r>
      <w:r w:rsidRPr="001C1C79">
        <w:rPr>
          <w:spacing w:val="-4"/>
          <w:sz w:val="24"/>
          <w:szCs w:val="24"/>
        </w:rPr>
        <w:t xml:space="preserve"> </w:t>
      </w:r>
      <w:r w:rsidRPr="001C1C79">
        <w:rPr>
          <w:sz w:val="24"/>
          <w:szCs w:val="24"/>
        </w:rPr>
        <w:t>текстовую</w:t>
      </w:r>
      <w:r w:rsidRPr="001C1C79">
        <w:rPr>
          <w:spacing w:val="-3"/>
          <w:sz w:val="24"/>
          <w:szCs w:val="24"/>
        </w:rPr>
        <w:t xml:space="preserve"> </w:t>
      </w:r>
      <w:r w:rsidRPr="001C1C79">
        <w:rPr>
          <w:sz w:val="24"/>
          <w:szCs w:val="24"/>
        </w:rPr>
        <w:t>информацию,</w:t>
      </w:r>
      <w:r w:rsidRPr="001C1C79">
        <w:rPr>
          <w:spacing w:val="-6"/>
          <w:sz w:val="24"/>
          <w:szCs w:val="24"/>
        </w:rPr>
        <w:t xml:space="preserve"> </w:t>
      </w:r>
      <w:r w:rsidRPr="001C1C79">
        <w:rPr>
          <w:sz w:val="24"/>
          <w:szCs w:val="24"/>
        </w:rPr>
        <w:t>заполнять</w:t>
      </w:r>
      <w:r w:rsidRPr="001C1C79">
        <w:rPr>
          <w:spacing w:val="-5"/>
          <w:sz w:val="24"/>
          <w:szCs w:val="24"/>
        </w:rPr>
        <w:t xml:space="preserve"> </w:t>
      </w:r>
      <w:r w:rsidRPr="001C1C79">
        <w:rPr>
          <w:sz w:val="24"/>
          <w:szCs w:val="24"/>
        </w:rPr>
        <w:t>таблицы;</w:t>
      </w:r>
      <w:r w:rsidRPr="001C1C79">
        <w:rPr>
          <w:spacing w:val="-3"/>
          <w:sz w:val="24"/>
          <w:szCs w:val="24"/>
        </w:rPr>
        <w:t xml:space="preserve"> </w:t>
      </w:r>
      <w:r w:rsidRPr="001C1C79">
        <w:rPr>
          <w:sz w:val="24"/>
          <w:szCs w:val="24"/>
        </w:rPr>
        <w:t>дополнять</w:t>
      </w:r>
      <w:r w:rsidRPr="001C1C79">
        <w:rPr>
          <w:spacing w:val="-3"/>
          <w:sz w:val="24"/>
          <w:szCs w:val="24"/>
        </w:rPr>
        <w:t xml:space="preserve"> </w:t>
      </w:r>
      <w:r w:rsidRPr="001C1C79">
        <w:rPr>
          <w:sz w:val="24"/>
          <w:szCs w:val="24"/>
        </w:rPr>
        <w:t>схемы;</w:t>
      </w:r>
    </w:p>
    <w:p w:rsidR="009F4469" w:rsidRPr="001C1C79" w:rsidRDefault="009F4469" w:rsidP="001C1C79">
      <w:pPr>
        <w:rPr>
          <w:sz w:val="24"/>
          <w:szCs w:val="24"/>
        </w:rPr>
        <w:sectPr w:rsidR="009F4469" w:rsidRPr="001C1C79" w:rsidSect="001630BF">
          <w:pgSz w:w="11920" w:h="16850"/>
          <w:pgMar w:top="420" w:right="438" w:bottom="1220" w:left="760" w:header="0" w:footer="942" w:gutter="0"/>
          <w:pgNumType w:start="1"/>
          <w:cols w:space="720"/>
        </w:sectPr>
      </w:pPr>
    </w:p>
    <w:p w:rsidR="009F4469" w:rsidRPr="001C1C79" w:rsidRDefault="00DC4B24" w:rsidP="001C1C79">
      <w:pPr>
        <w:pStyle w:val="a5"/>
        <w:numPr>
          <w:ilvl w:val="1"/>
          <w:numId w:val="56"/>
        </w:numPr>
        <w:tabs>
          <w:tab w:val="left" w:pos="1259"/>
        </w:tabs>
        <w:spacing w:before="75"/>
        <w:ind w:left="1258" w:hanging="269"/>
        <w:rPr>
          <w:sz w:val="24"/>
          <w:szCs w:val="24"/>
        </w:rPr>
      </w:pPr>
      <w:r w:rsidRPr="001C1C79">
        <w:rPr>
          <w:sz w:val="24"/>
          <w:szCs w:val="24"/>
        </w:rPr>
        <w:lastRenderedPageBreak/>
        <w:t>соотносить</w:t>
      </w:r>
      <w:r w:rsidRPr="001C1C79">
        <w:rPr>
          <w:spacing w:val="-5"/>
          <w:sz w:val="24"/>
          <w:szCs w:val="24"/>
        </w:rPr>
        <w:t xml:space="preserve"> </w:t>
      </w:r>
      <w:r w:rsidRPr="001C1C79">
        <w:rPr>
          <w:sz w:val="24"/>
          <w:szCs w:val="24"/>
        </w:rPr>
        <w:t>пример</w:t>
      </w:r>
      <w:r w:rsidRPr="001C1C79">
        <w:rPr>
          <w:spacing w:val="-3"/>
          <w:sz w:val="24"/>
          <w:szCs w:val="24"/>
        </w:rPr>
        <w:t xml:space="preserve"> </w:t>
      </w:r>
      <w:r w:rsidRPr="001C1C79">
        <w:rPr>
          <w:sz w:val="24"/>
          <w:szCs w:val="24"/>
        </w:rPr>
        <w:t>(рисунок,</w:t>
      </w:r>
      <w:r w:rsidRPr="001C1C79">
        <w:rPr>
          <w:spacing w:val="-2"/>
          <w:sz w:val="24"/>
          <w:szCs w:val="24"/>
        </w:rPr>
        <w:t xml:space="preserve"> </w:t>
      </w:r>
      <w:r w:rsidRPr="001C1C79">
        <w:rPr>
          <w:sz w:val="24"/>
          <w:szCs w:val="24"/>
        </w:rPr>
        <w:t>предложенную</w:t>
      </w:r>
      <w:r w:rsidRPr="001C1C79">
        <w:rPr>
          <w:spacing w:val="-1"/>
          <w:sz w:val="24"/>
          <w:szCs w:val="24"/>
        </w:rPr>
        <w:t xml:space="preserve"> </w:t>
      </w:r>
      <w:r w:rsidRPr="001C1C79">
        <w:rPr>
          <w:sz w:val="24"/>
          <w:szCs w:val="24"/>
        </w:rPr>
        <w:t>ситуацию)</w:t>
      </w:r>
      <w:r w:rsidRPr="001C1C79">
        <w:rPr>
          <w:spacing w:val="-3"/>
          <w:sz w:val="24"/>
          <w:szCs w:val="24"/>
        </w:rPr>
        <w:t xml:space="preserve"> </w:t>
      </w:r>
      <w:r w:rsidRPr="001C1C79">
        <w:rPr>
          <w:sz w:val="24"/>
          <w:szCs w:val="24"/>
        </w:rPr>
        <w:t>со</w:t>
      </w:r>
      <w:r w:rsidRPr="001C1C79">
        <w:rPr>
          <w:spacing w:val="-2"/>
          <w:sz w:val="24"/>
          <w:szCs w:val="24"/>
        </w:rPr>
        <w:t xml:space="preserve"> </w:t>
      </w:r>
      <w:r w:rsidRPr="001C1C79">
        <w:rPr>
          <w:sz w:val="24"/>
          <w:szCs w:val="24"/>
        </w:rPr>
        <w:t>временем</w:t>
      </w:r>
      <w:r w:rsidRPr="001C1C79">
        <w:rPr>
          <w:spacing w:val="-2"/>
          <w:sz w:val="24"/>
          <w:szCs w:val="24"/>
        </w:rPr>
        <w:t xml:space="preserve"> </w:t>
      </w:r>
      <w:r w:rsidRPr="001C1C79">
        <w:rPr>
          <w:sz w:val="24"/>
          <w:szCs w:val="24"/>
        </w:rPr>
        <w:t>протекания.</w:t>
      </w:r>
    </w:p>
    <w:p w:rsidR="009F4469" w:rsidRPr="001C1C79" w:rsidRDefault="00DC4B24" w:rsidP="001C1C79">
      <w:pPr>
        <w:pStyle w:val="11"/>
        <w:spacing w:before="9"/>
      </w:pPr>
      <w:r w:rsidRPr="001C1C79">
        <w:t>Коммуникативные</w:t>
      </w:r>
      <w:r w:rsidRPr="001C1C79">
        <w:rPr>
          <w:spacing w:val="-5"/>
        </w:rPr>
        <w:t xml:space="preserve"> </w:t>
      </w:r>
      <w:r w:rsidRPr="001C1C79">
        <w:t>универсальные</w:t>
      </w:r>
      <w:r w:rsidRPr="001C1C79">
        <w:rPr>
          <w:spacing w:val="-1"/>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5"/>
        <w:numPr>
          <w:ilvl w:val="1"/>
          <w:numId w:val="56"/>
        </w:numPr>
        <w:tabs>
          <w:tab w:val="left" w:pos="1259"/>
        </w:tabs>
        <w:ind w:left="1258" w:hanging="269"/>
        <w:rPr>
          <w:sz w:val="24"/>
          <w:szCs w:val="24"/>
        </w:rPr>
      </w:pPr>
      <w:r w:rsidRPr="001C1C79">
        <w:rPr>
          <w:sz w:val="24"/>
          <w:szCs w:val="24"/>
        </w:rPr>
        <w:t>ориентироваться</w:t>
      </w:r>
      <w:r w:rsidRPr="001C1C79">
        <w:rPr>
          <w:spacing w:val="-4"/>
          <w:sz w:val="24"/>
          <w:szCs w:val="24"/>
        </w:rPr>
        <w:t xml:space="preserve"> </w:t>
      </w:r>
      <w:r w:rsidRPr="001C1C79">
        <w:rPr>
          <w:sz w:val="24"/>
          <w:szCs w:val="24"/>
        </w:rPr>
        <w:t>в</w:t>
      </w:r>
      <w:r w:rsidRPr="001C1C79">
        <w:rPr>
          <w:spacing w:val="-4"/>
          <w:sz w:val="24"/>
          <w:szCs w:val="24"/>
        </w:rPr>
        <w:t xml:space="preserve"> </w:t>
      </w:r>
      <w:r w:rsidRPr="001C1C79">
        <w:rPr>
          <w:sz w:val="24"/>
          <w:szCs w:val="24"/>
        </w:rPr>
        <w:t>терминах</w:t>
      </w:r>
      <w:r w:rsidRPr="001C1C79">
        <w:rPr>
          <w:spacing w:val="-1"/>
          <w:sz w:val="24"/>
          <w:szCs w:val="24"/>
        </w:rPr>
        <w:t xml:space="preserve"> </w:t>
      </w:r>
      <w:r w:rsidRPr="001C1C79">
        <w:rPr>
          <w:sz w:val="24"/>
          <w:szCs w:val="24"/>
        </w:rPr>
        <w:t>(понятиях),</w:t>
      </w:r>
      <w:r w:rsidRPr="001C1C79">
        <w:rPr>
          <w:spacing w:val="-3"/>
          <w:sz w:val="24"/>
          <w:szCs w:val="24"/>
        </w:rPr>
        <w:t xml:space="preserve"> </w:t>
      </w:r>
      <w:r w:rsidRPr="001C1C79">
        <w:rPr>
          <w:sz w:val="24"/>
          <w:szCs w:val="24"/>
        </w:rPr>
        <w:t>соотносить</w:t>
      </w:r>
      <w:r w:rsidRPr="001C1C79">
        <w:rPr>
          <w:spacing w:val="-3"/>
          <w:sz w:val="24"/>
          <w:szCs w:val="24"/>
        </w:rPr>
        <w:t xml:space="preserve"> </w:t>
      </w:r>
      <w:r w:rsidRPr="001C1C79">
        <w:rPr>
          <w:sz w:val="24"/>
          <w:szCs w:val="24"/>
        </w:rPr>
        <w:t>их</w:t>
      </w:r>
      <w:r w:rsidRPr="001C1C79">
        <w:rPr>
          <w:spacing w:val="-1"/>
          <w:sz w:val="24"/>
          <w:szCs w:val="24"/>
        </w:rPr>
        <w:t xml:space="preserve"> </w:t>
      </w:r>
      <w:r w:rsidRPr="001C1C79">
        <w:rPr>
          <w:sz w:val="24"/>
          <w:szCs w:val="24"/>
        </w:rPr>
        <w:t>с</w:t>
      </w:r>
      <w:r w:rsidRPr="001C1C79">
        <w:rPr>
          <w:spacing w:val="-4"/>
          <w:sz w:val="24"/>
          <w:szCs w:val="24"/>
        </w:rPr>
        <w:t xml:space="preserve"> </w:t>
      </w:r>
      <w:r w:rsidRPr="001C1C79">
        <w:rPr>
          <w:sz w:val="24"/>
          <w:szCs w:val="24"/>
        </w:rPr>
        <w:t>краткой</w:t>
      </w:r>
      <w:r w:rsidRPr="001C1C79">
        <w:rPr>
          <w:spacing w:val="-5"/>
          <w:sz w:val="24"/>
          <w:szCs w:val="24"/>
        </w:rPr>
        <w:t xml:space="preserve"> </w:t>
      </w:r>
      <w:r w:rsidRPr="001C1C79">
        <w:rPr>
          <w:sz w:val="24"/>
          <w:szCs w:val="24"/>
        </w:rPr>
        <w:t>характеристикой:</w:t>
      </w:r>
    </w:p>
    <w:p w:rsidR="009F4469" w:rsidRPr="001C1C79" w:rsidRDefault="00DC4B24" w:rsidP="001C1C79">
      <w:pPr>
        <w:pStyle w:val="a5"/>
        <w:numPr>
          <w:ilvl w:val="0"/>
          <w:numId w:val="44"/>
        </w:numPr>
        <w:tabs>
          <w:tab w:val="left" w:pos="1154"/>
        </w:tabs>
        <w:spacing w:before="4"/>
        <w:ind w:right="304" w:firstLine="451"/>
        <w:rPr>
          <w:sz w:val="24"/>
          <w:szCs w:val="24"/>
        </w:rPr>
      </w:pPr>
      <w:r w:rsidRPr="001C1C79">
        <w:rPr>
          <w:sz w:val="24"/>
          <w:szCs w:val="24"/>
        </w:rPr>
        <w:t>понятия и термины, связанные с социальным миром (индивидуальность человека, органы</w:t>
      </w:r>
      <w:r w:rsidRPr="001C1C79">
        <w:rPr>
          <w:spacing w:val="1"/>
          <w:sz w:val="24"/>
          <w:szCs w:val="24"/>
        </w:rPr>
        <w:t xml:space="preserve"> </w:t>
      </w:r>
      <w:r w:rsidRPr="001C1C79">
        <w:rPr>
          <w:sz w:val="24"/>
          <w:szCs w:val="24"/>
        </w:rPr>
        <w:t>чувств,</w:t>
      </w:r>
      <w:r w:rsidRPr="001C1C79">
        <w:rPr>
          <w:spacing w:val="1"/>
          <w:sz w:val="24"/>
          <w:szCs w:val="24"/>
        </w:rPr>
        <w:t xml:space="preserve"> </w:t>
      </w:r>
      <w:r w:rsidRPr="001C1C79">
        <w:rPr>
          <w:sz w:val="24"/>
          <w:szCs w:val="24"/>
        </w:rPr>
        <w:t>жизнедеятельность;</w:t>
      </w:r>
      <w:r w:rsidRPr="001C1C79">
        <w:rPr>
          <w:spacing w:val="1"/>
          <w:sz w:val="24"/>
          <w:szCs w:val="24"/>
        </w:rPr>
        <w:t xml:space="preserve"> </w:t>
      </w:r>
      <w:r w:rsidRPr="001C1C79">
        <w:rPr>
          <w:sz w:val="24"/>
          <w:szCs w:val="24"/>
        </w:rPr>
        <w:t>поколение,</w:t>
      </w:r>
      <w:r w:rsidRPr="001C1C79">
        <w:rPr>
          <w:spacing w:val="1"/>
          <w:sz w:val="24"/>
          <w:szCs w:val="24"/>
        </w:rPr>
        <w:t xml:space="preserve"> </w:t>
      </w:r>
      <w:r w:rsidRPr="001C1C79">
        <w:rPr>
          <w:sz w:val="24"/>
          <w:szCs w:val="24"/>
        </w:rPr>
        <w:t>старшее</w:t>
      </w:r>
      <w:r w:rsidRPr="001C1C79">
        <w:rPr>
          <w:spacing w:val="1"/>
          <w:sz w:val="24"/>
          <w:szCs w:val="24"/>
        </w:rPr>
        <w:t xml:space="preserve"> </w:t>
      </w:r>
      <w:r w:rsidRPr="001C1C79">
        <w:rPr>
          <w:sz w:val="24"/>
          <w:szCs w:val="24"/>
        </w:rPr>
        <w:t>поколение,</w:t>
      </w:r>
      <w:r w:rsidRPr="001C1C79">
        <w:rPr>
          <w:spacing w:val="1"/>
          <w:sz w:val="24"/>
          <w:szCs w:val="24"/>
        </w:rPr>
        <w:t xml:space="preserve"> </w:t>
      </w:r>
      <w:r w:rsidRPr="001C1C79">
        <w:rPr>
          <w:sz w:val="24"/>
          <w:szCs w:val="24"/>
        </w:rPr>
        <w:t>культура</w:t>
      </w:r>
      <w:r w:rsidRPr="001C1C79">
        <w:rPr>
          <w:spacing w:val="1"/>
          <w:sz w:val="24"/>
          <w:szCs w:val="24"/>
        </w:rPr>
        <w:t xml:space="preserve"> </w:t>
      </w:r>
      <w:r w:rsidRPr="001C1C79">
        <w:rPr>
          <w:sz w:val="24"/>
          <w:szCs w:val="24"/>
        </w:rPr>
        <w:t>поведения;</w:t>
      </w:r>
      <w:r w:rsidRPr="001C1C79">
        <w:rPr>
          <w:spacing w:val="61"/>
          <w:sz w:val="24"/>
          <w:szCs w:val="24"/>
        </w:rPr>
        <w:t xml:space="preserve"> </w:t>
      </w:r>
      <w:r w:rsidRPr="001C1C79">
        <w:rPr>
          <w:sz w:val="24"/>
          <w:szCs w:val="24"/>
        </w:rPr>
        <w:t>Родина,</w:t>
      </w:r>
      <w:r w:rsidRPr="001C1C79">
        <w:rPr>
          <w:spacing w:val="1"/>
          <w:sz w:val="24"/>
          <w:szCs w:val="24"/>
        </w:rPr>
        <w:t xml:space="preserve"> </w:t>
      </w:r>
      <w:r w:rsidRPr="001C1C79">
        <w:rPr>
          <w:sz w:val="24"/>
          <w:szCs w:val="24"/>
        </w:rPr>
        <w:t>столица,</w:t>
      </w:r>
      <w:r w:rsidRPr="001C1C79">
        <w:rPr>
          <w:spacing w:val="-1"/>
          <w:sz w:val="24"/>
          <w:szCs w:val="24"/>
        </w:rPr>
        <w:t xml:space="preserve"> </w:t>
      </w:r>
      <w:r w:rsidRPr="001C1C79">
        <w:rPr>
          <w:sz w:val="24"/>
          <w:szCs w:val="24"/>
        </w:rPr>
        <w:t>родной край, регион);</w:t>
      </w:r>
    </w:p>
    <w:p w:rsidR="009F4469" w:rsidRPr="001C1C79" w:rsidRDefault="00DC4B24" w:rsidP="001C1C79">
      <w:pPr>
        <w:pStyle w:val="a5"/>
        <w:numPr>
          <w:ilvl w:val="0"/>
          <w:numId w:val="44"/>
        </w:numPr>
        <w:tabs>
          <w:tab w:val="left" w:pos="1137"/>
        </w:tabs>
        <w:spacing w:before="8"/>
        <w:ind w:right="313" w:firstLine="451"/>
        <w:rPr>
          <w:sz w:val="24"/>
          <w:szCs w:val="24"/>
        </w:rPr>
      </w:pPr>
      <w:r w:rsidRPr="001C1C79">
        <w:rPr>
          <w:sz w:val="24"/>
          <w:szCs w:val="24"/>
        </w:rPr>
        <w:t>понятия и термины, связанные с миром природы (среда обитания, тело, явление, вещество;</w:t>
      </w:r>
      <w:r w:rsidRPr="001C1C79">
        <w:rPr>
          <w:spacing w:val="1"/>
          <w:sz w:val="24"/>
          <w:szCs w:val="24"/>
        </w:rPr>
        <w:t xml:space="preserve"> </w:t>
      </w:r>
      <w:r w:rsidRPr="001C1C79">
        <w:rPr>
          <w:sz w:val="24"/>
          <w:szCs w:val="24"/>
        </w:rPr>
        <w:t>заповедник);</w:t>
      </w:r>
    </w:p>
    <w:p w:rsidR="009F4469" w:rsidRPr="001C1C79" w:rsidRDefault="00DC4B24" w:rsidP="001C1C79">
      <w:pPr>
        <w:pStyle w:val="a5"/>
        <w:numPr>
          <w:ilvl w:val="0"/>
          <w:numId w:val="44"/>
        </w:numPr>
        <w:tabs>
          <w:tab w:val="left" w:pos="1173"/>
        </w:tabs>
        <w:spacing w:before="8"/>
        <w:ind w:right="308" w:firstLine="451"/>
        <w:rPr>
          <w:sz w:val="24"/>
          <w:szCs w:val="24"/>
        </w:rPr>
      </w:pPr>
      <w:r w:rsidRPr="001C1C79">
        <w:rPr>
          <w:sz w:val="24"/>
          <w:szCs w:val="24"/>
        </w:rPr>
        <w:t>понятия и термины, связанные с организацией своей жизни и охраны здоровья (режим,</w:t>
      </w:r>
      <w:r w:rsidRPr="001C1C79">
        <w:rPr>
          <w:spacing w:val="1"/>
          <w:sz w:val="24"/>
          <w:szCs w:val="24"/>
        </w:rPr>
        <w:t xml:space="preserve"> </w:t>
      </w:r>
      <w:r w:rsidRPr="001C1C79">
        <w:rPr>
          <w:sz w:val="24"/>
          <w:szCs w:val="24"/>
        </w:rPr>
        <w:t>правильное</w:t>
      </w:r>
      <w:r w:rsidRPr="001C1C79">
        <w:rPr>
          <w:spacing w:val="-2"/>
          <w:sz w:val="24"/>
          <w:szCs w:val="24"/>
        </w:rPr>
        <w:t xml:space="preserve"> </w:t>
      </w:r>
      <w:r w:rsidRPr="001C1C79">
        <w:rPr>
          <w:sz w:val="24"/>
          <w:szCs w:val="24"/>
        </w:rPr>
        <w:t>питание, закаливание,</w:t>
      </w:r>
      <w:r w:rsidRPr="001C1C79">
        <w:rPr>
          <w:spacing w:val="-1"/>
          <w:sz w:val="24"/>
          <w:szCs w:val="24"/>
        </w:rPr>
        <w:t xml:space="preserve"> </w:t>
      </w:r>
      <w:r w:rsidRPr="001C1C79">
        <w:rPr>
          <w:sz w:val="24"/>
          <w:szCs w:val="24"/>
        </w:rPr>
        <w:t>безопасность, опасная</w:t>
      </w:r>
      <w:r w:rsidRPr="001C1C79">
        <w:rPr>
          <w:spacing w:val="-1"/>
          <w:sz w:val="24"/>
          <w:szCs w:val="24"/>
        </w:rPr>
        <w:t xml:space="preserve"> </w:t>
      </w:r>
      <w:r w:rsidRPr="001C1C79">
        <w:rPr>
          <w:sz w:val="24"/>
          <w:szCs w:val="24"/>
        </w:rPr>
        <w:t>ситуация);</w:t>
      </w:r>
    </w:p>
    <w:p w:rsidR="009F4469" w:rsidRPr="001C1C79" w:rsidRDefault="00DC4B24" w:rsidP="001C1C79">
      <w:pPr>
        <w:pStyle w:val="a5"/>
        <w:numPr>
          <w:ilvl w:val="1"/>
          <w:numId w:val="56"/>
        </w:numPr>
        <w:tabs>
          <w:tab w:val="left" w:pos="1259"/>
        </w:tabs>
        <w:spacing w:before="9"/>
        <w:ind w:right="314" w:firstLine="451"/>
        <w:jc w:val="left"/>
        <w:rPr>
          <w:sz w:val="24"/>
          <w:szCs w:val="24"/>
        </w:rPr>
      </w:pPr>
      <w:r w:rsidRPr="001C1C79">
        <w:rPr>
          <w:sz w:val="24"/>
          <w:szCs w:val="24"/>
        </w:rPr>
        <w:t>описывать</w:t>
      </w:r>
      <w:r w:rsidRPr="001C1C79">
        <w:rPr>
          <w:spacing w:val="11"/>
          <w:sz w:val="24"/>
          <w:szCs w:val="24"/>
        </w:rPr>
        <w:t xml:space="preserve"> </w:t>
      </w:r>
      <w:r w:rsidRPr="001C1C79">
        <w:rPr>
          <w:sz w:val="24"/>
          <w:szCs w:val="24"/>
        </w:rPr>
        <w:t>условия</w:t>
      </w:r>
      <w:r w:rsidRPr="001C1C79">
        <w:rPr>
          <w:spacing w:val="9"/>
          <w:sz w:val="24"/>
          <w:szCs w:val="24"/>
        </w:rPr>
        <w:t xml:space="preserve"> </w:t>
      </w:r>
      <w:r w:rsidRPr="001C1C79">
        <w:rPr>
          <w:sz w:val="24"/>
          <w:szCs w:val="24"/>
        </w:rPr>
        <w:t>жизни</w:t>
      </w:r>
      <w:r w:rsidRPr="001C1C79">
        <w:rPr>
          <w:spacing w:val="9"/>
          <w:sz w:val="24"/>
          <w:szCs w:val="24"/>
        </w:rPr>
        <w:t xml:space="preserve"> </w:t>
      </w:r>
      <w:r w:rsidRPr="001C1C79">
        <w:rPr>
          <w:sz w:val="24"/>
          <w:szCs w:val="24"/>
        </w:rPr>
        <w:t>на</w:t>
      </w:r>
      <w:r w:rsidRPr="001C1C79">
        <w:rPr>
          <w:spacing w:val="8"/>
          <w:sz w:val="24"/>
          <w:szCs w:val="24"/>
        </w:rPr>
        <w:t xml:space="preserve"> </w:t>
      </w:r>
      <w:r w:rsidRPr="001C1C79">
        <w:rPr>
          <w:sz w:val="24"/>
          <w:szCs w:val="24"/>
        </w:rPr>
        <w:t>Земле,</w:t>
      </w:r>
      <w:r w:rsidRPr="001C1C79">
        <w:rPr>
          <w:spacing w:val="9"/>
          <w:sz w:val="24"/>
          <w:szCs w:val="24"/>
        </w:rPr>
        <w:t xml:space="preserve"> </w:t>
      </w:r>
      <w:r w:rsidRPr="001C1C79">
        <w:rPr>
          <w:sz w:val="24"/>
          <w:szCs w:val="24"/>
        </w:rPr>
        <w:t>отличие</w:t>
      </w:r>
      <w:r w:rsidRPr="001C1C79">
        <w:rPr>
          <w:spacing w:val="8"/>
          <w:sz w:val="24"/>
          <w:szCs w:val="24"/>
        </w:rPr>
        <w:t xml:space="preserve"> </w:t>
      </w:r>
      <w:r w:rsidRPr="001C1C79">
        <w:rPr>
          <w:sz w:val="24"/>
          <w:szCs w:val="24"/>
        </w:rPr>
        <w:t>нашей</w:t>
      </w:r>
      <w:r w:rsidRPr="001C1C79">
        <w:rPr>
          <w:spacing w:val="9"/>
          <w:sz w:val="24"/>
          <w:szCs w:val="24"/>
        </w:rPr>
        <w:t xml:space="preserve"> </w:t>
      </w:r>
      <w:r w:rsidRPr="001C1C79">
        <w:rPr>
          <w:sz w:val="24"/>
          <w:szCs w:val="24"/>
        </w:rPr>
        <w:t>планеты</w:t>
      </w:r>
      <w:r w:rsidRPr="001C1C79">
        <w:rPr>
          <w:spacing w:val="9"/>
          <w:sz w:val="24"/>
          <w:szCs w:val="24"/>
        </w:rPr>
        <w:t xml:space="preserve"> </w:t>
      </w:r>
      <w:r w:rsidRPr="001C1C79">
        <w:rPr>
          <w:sz w:val="24"/>
          <w:szCs w:val="24"/>
        </w:rPr>
        <w:t>от</w:t>
      </w:r>
      <w:r w:rsidRPr="001C1C79">
        <w:rPr>
          <w:spacing w:val="10"/>
          <w:sz w:val="24"/>
          <w:szCs w:val="24"/>
        </w:rPr>
        <w:t xml:space="preserve"> </w:t>
      </w:r>
      <w:r w:rsidRPr="001C1C79">
        <w:rPr>
          <w:sz w:val="24"/>
          <w:szCs w:val="24"/>
        </w:rPr>
        <w:t>других</w:t>
      </w:r>
      <w:r w:rsidRPr="001C1C79">
        <w:rPr>
          <w:spacing w:val="10"/>
          <w:sz w:val="24"/>
          <w:szCs w:val="24"/>
        </w:rPr>
        <w:t xml:space="preserve"> </w:t>
      </w:r>
      <w:r w:rsidRPr="001C1C79">
        <w:rPr>
          <w:sz w:val="24"/>
          <w:szCs w:val="24"/>
        </w:rPr>
        <w:t>планет</w:t>
      </w:r>
      <w:r w:rsidRPr="001C1C79">
        <w:rPr>
          <w:spacing w:val="10"/>
          <w:sz w:val="24"/>
          <w:szCs w:val="24"/>
        </w:rPr>
        <w:t xml:space="preserve"> </w:t>
      </w:r>
      <w:r w:rsidRPr="001C1C79">
        <w:rPr>
          <w:sz w:val="24"/>
          <w:szCs w:val="24"/>
        </w:rPr>
        <w:t>Солнечной</w:t>
      </w:r>
      <w:r w:rsidRPr="001C1C79">
        <w:rPr>
          <w:spacing w:val="-57"/>
          <w:sz w:val="24"/>
          <w:szCs w:val="24"/>
        </w:rPr>
        <w:t xml:space="preserve"> </w:t>
      </w:r>
      <w:r w:rsidRPr="001C1C79">
        <w:rPr>
          <w:sz w:val="24"/>
          <w:szCs w:val="24"/>
        </w:rPr>
        <w:t>системы;</w:t>
      </w:r>
    </w:p>
    <w:p w:rsidR="009F4469" w:rsidRPr="001C1C79" w:rsidRDefault="00DC4B24" w:rsidP="001C1C79">
      <w:pPr>
        <w:pStyle w:val="a5"/>
        <w:numPr>
          <w:ilvl w:val="1"/>
          <w:numId w:val="56"/>
        </w:numPr>
        <w:tabs>
          <w:tab w:val="left" w:pos="1259"/>
        </w:tabs>
        <w:spacing w:before="9"/>
        <w:ind w:right="310" w:firstLine="451"/>
        <w:jc w:val="left"/>
        <w:rPr>
          <w:sz w:val="24"/>
          <w:szCs w:val="24"/>
        </w:rPr>
      </w:pPr>
      <w:r w:rsidRPr="001C1C79">
        <w:rPr>
          <w:sz w:val="24"/>
          <w:szCs w:val="24"/>
        </w:rPr>
        <w:t>создавать</w:t>
      </w:r>
      <w:r w:rsidRPr="001C1C79">
        <w:rPr>
          <w:spacing w:val="27"/>
          <w:sz w:val="24"/>
          <w:szCs w:val="24"/>
        </w:rPr>
        <w:t xml:space="preserve"> </w:t>
      </w:r>
      <w:r w:rsidRPr="001C1C79">
        <w:rPr>
          <w:sz w:val="24"/>
          <w:szCs w:val="24"/>
        </w:rPr>
        <w:t>небольшие</w:t>
      </w:r>
      <w:r w:rsidRPr="001C1C79">
        <w:rPr>
          <w:spacing w:val="26"/>
          <w:sz w:val="24"/>
          <w:szCs w:val="24"/>
        </w:rPr>
        <w:t xml:space="preserve"> </w:t>
      </w:r>
      <w:r w:rsidRPr="001C1C79">
        <w:rPr>
          <w:sz w:val="24"/>
          <w:szCs w:val="24"/>
        </w:rPr>
        <w:t>описания</w:t>
      </w:r>
      <w:r w:rsidRPr="001C1C79">
        <w:rPr>
          <w:spacing w:val="24"/>
          <w:sz w:val="24"/>
          <w:szCs w:val="24"/>
        </w:rPr>
        <w:t xml:space="preserve"> </w:t>
      </w:r>
      <w:r w:rsidRPr="001C1C79">
        <w:rPr>
          <w:sz w:val="24"/>
          <w:szCs w:val="24"/>
        </w:rPr>
        <w:t>на</w:t>
      </w:r>
      <w:r w:rsidRPr="001C1C79">
        <w:rPr>
          <w:spacing w:val="26"/>
          <w:sz w:val="24"/>
          <w:szCs w:val="24"/>
        </w:rPr>
        <w:t xml:space="preserve"> </w:t>
      </w:r>
      <w:r w:rsidRPr="001C1C79">
        <w:rPr>
          <w:sz w:val="24"/>
          <w:szCs w:val="24"/>
        </w:rPr>
        <w:t>предложенную</w:t>
      </w:r>
      <w:r w:rsidRPr="001C1C79">
        <w:rPr>
          <w:spacing w:val="28"/>
          <w:sz w:val="24"/>
          <w:szCs w:val="24"/>
        </w:rPr>
        <w:t xml:space="preserve"> </w:t>
      </w:r>
      <w:r w:rsidRPr="001C1C79">
        <w:rPr>
          <w:sz w:val="24"/>
          <w:szCs w:val="24"/>
        </w:rPr>
        <w:t>тему</w:t>
      </w:r>
      <w:r w:rsidRPr="001C1C79">
        <w:rPr>
          <w:spacing w:val="24"/>
          <w:sz w:val="24"/>
          <w:szCs w:val="24"/>
        </w:rPr>
        <w:t xml:space="preserve"> </w:t>
      </w:r>
      <w:r w:rsidRPr="001C1C79">
        <w:rPr>
          <w:sz w:val="24"/>
          <w:szCs w:val="24"/>
        </w:rPr>
        <w:t>(например,</w:t>
      </w:r>
      <w:r w:rsidRPr="001C1C79">
        <w:rPr>
          <w:spacing w:val="31"/>
          <w:sz w:val="24"/>
          <w:szCs w:val="24"/>
        </w:rPr>
        <w:t xml:space="preserve"> </w:t>
      </w:r>
      <w:r w:rsidRPr="001C1C79">
        <w:rPr>
          <w:sz w:val="24"/>
          <w:szCs w:val="24"/>
        </w:rPr>
        <w:t>«Моя</w:t>
      </w:r>
      <w:r w:rsidRPr="001C1C79">
        <w:rPr>
          <w:spacing w:val="27"/>
          <w:sz w:val="24"/>
          <w:szCs w:val="24"/>
        </w:rPr>
        <w:t xml:space="preserve"> </w:t>
      </w:r>
      <w:r w:rsidRPr="001C1C79">
        <w:rPr>
          <w:sz w:val="24"/>
          <w:szCs w:val="24"/>
        </w:rPr>
        <w:t>семья»,</w:t>
      </w:r>
      <w:r w:rsidRPr="001C1C79">
        <w:rPr>
          <w:spacing w:val="31"/>
          <w:sz w:val="24"/>
          <w:szCs w:val="24"/>
        </w:rPr>
        <w:t xml:space="preserve"> </w:t>
      </w:r>
      <w:r w:rsidRPr="001C1C79">
        <w:rPr>
          <w:sz w:val="24"/>
          <w:szCs w:val="24"/>
        </w:rPr>
        <w:t>«Какие</w:t>
      </w:r>
      <w:r w:rsidRPr="001C1C79">
        <w:rPr>
          <w:spacing w:val="-57"/>
          <w:sz w:val="24"/>
          <w:szCs w:val="24"/>
        </w:rPr>
        <w:t xml:space="preserve"> </w:t>
      </w:r>
      <w:r w:rsidRPr="001C1C79">
        <w:rPr>
          <w:sz w:val="24"/>
          <w:szCs w:val="24"/>
        </w:rPr>
        <w:t>бывают</w:t>
      </w:r>
      <w:r w:rsidRPr="001C1C79">
        <w:rPr>
          <w:spacing w:val="-2"/>
          <w:sz w:val="24"/>
          <w:szCs w:val="24"/>
        </w:rPr>
        <w:t xml:space="preserve"> </w:t>
      </w:r>
      <w:r w:rsidRPr="001C1C79">
        <w:rPr>
          <w:sz w:val="24"/>
          <w:szCs w:val="24"/>
        </w:rPr>
        <w:t>профессии?»,</w:t>
      </w:r>
      <w:r w:rsidRPr="001C1C79">
        <w:rPr>
          <w:spacing w:val="2"/>
          <w:sz w:val="24"/>
          <w:szCs w:val="24"/>
        </w:rPr>
        <w:t xml:space="preserve"> </w:t>
      </w:r>
      <w:r w:rsidRPr="001C1C79">
        <w:rPr>
          <w:sz w:val="24"/>
          <w:szCs w:val="24"/>
        </w:rPr>
        <w:t>«Что</w:t>
      </w:r>
      <w:r w:rsidRPr="001C1C79">
        <w:rPr>
          <w:spacing w:val="2"/>
          <w:sz w:val="24"/>
          <w:szCs w:val="24"/>
        </w:rPr>
        <w:t xml:space="preserve"> </w:t>
      </w:r>
      <w:r w:rsidRPr="001C1C79">
        <w:rPr>
          <w:sz w:val="24"/>
          <w:szCs w:val="24"/>
        </w:rPr>
        <w:t>«умеют»</w:t>
      </w:r>
      <w:r w:rsidRPr="001C1C79">
        <w:rPr>
          <w:spacing w:val="-7"/>
          <w:sz w:val="24"/>
          <w:szCs w:val="24"/>
        </w:rPr>
        <w:t xml:space="preserve"> </w:t>
      </w:r>
      <w:r w:rsidRPr="001C1C79">
        <w:rPr>
          <w:sz w:val="24"/>
          <w:szCs w:val="24"/>
        </w:rPr>
        <w:t>органы</w:t>
      </w:r>
      <w:r w:rsidRPr="001C1C79">
        <w:rPr>
          <w:spacing w:val="-2"/>
          <w:sz w:val="24"/>
          <w:szCs w:val="24"/>
        </w:rPr>
        <w:t xml:space="preserve"> </w:t>
      </w:r>
      <w:r w:rsidRPr="001C1C79">
        <w:rPr>
          <w:sz w:val="24"/>
          <w:szCs w:val="24"/>
        </w:rPr>
        <w:t>чувств?»,</w:t>
      </w:r>
      <w:r w:rsidRPr="001C1C79">
        <w:rPr>
          <w:spacing w:val="2"/>
          <w:sz w:val="24"/>
          <w:szCs w:val="24"/>
        </w:rPr>
        <w:t xml:space="preserve"> </w:t>
      </w:r>
      <w:r w:rsidRPr="001C1C79">
        <w:rPr>
          <w:sz w:val="24"/>
          <w:szCs w:val="24"/>
        </w:rPr>
        <w:t>«Лес</w:t>
      </w:r>
      <w:r w:rsidRPr="001C1C79">
        <w:rPr>
          <w:spacing w:val="3"/>
          <w:sz w:val="24"/>
          <w:szCs w:val="24"/>
        </w:rPr>
        <w:t xml:space="preserve"> </w:t>
      </w:r>
      <w:r w:rsidRPr="001C1C79">
        <w:rPr>
          <w:sz w:val="24"/>
          <w:szCs w:val="24"/>
        </w:rPr>
        <w:t>—</w:t>
      </w:r>
      <w:r w:rsidRPr="001C1C79">
        <w:rPr>
          <w:spacing w:val="-1"/>
          <w:sz w:val="24"/>
          <w:szCs w:val="24"/>
        </w:rPr>
        <w:t xml:space="preserve"> </w:t>
      </w:r>
      <w:r w:rsidRPr="001C1C79">
        <w:rPr>
          <w:sz w:val="24"/>
          <w:szCs w:val="24"/>
        </w:rPr>
        <w:t>природное</w:t>
      </w:r>
      <w:r w:rsidRPr="001C1C79">
        <w:rPr>
          <w:spacing w:val="-3"/>
          <w:sz w:val="24"/>
          <w:szCs w:val="24"/>
        </w:rPr>
        <w:t xml:space="preserve"> </w:t>
      </w:r>
      <w:r w:rsidRPr="001C1C79">
        <w:rPr>
          <w:sz w:val="24"/>
          <w:szCs w:val="24"/>
        </w:rPr>
        <w:t>сообщество»</w:t>
      </w:r>
      <w:r w:rsidRPr="001C1C79">
        <w:rPr>
          <w:spacing w:val="-10"/>
          <w:sz w:val="24"/>
          <w:szCs w:val="24"/>
        </w:rPr>
        <w:t xml:space="preserve"> </w:t>
      </w:r>
      <w:r w:rsidRPr="001C1C79">
        <w:rPr>
          <w:sz w:val="24"/>
          <w:szCs w:val="24"/>
        </w:rPr>
        <w:t>и</w:t>
      </w:r>
      <w:r w:rsidRPr="001C1C79">
        <w:rPr>
          <w:spacing w:val="-1"/>
          <w:sz w:val="24"/>
          <w:szCs w:val="24"/>
        </w:rPr>
        <w:t xml:space="preserve"> </w:t>
      </w:r>
      <w:r w:rsidRPr="001C1C79">
        <w:rPr>
          <w:sz w:val="24"/>
          <w:szCs w:val="24"/>
        </w:rPr>
        <w:t>др.);</w:t>
      </w:r>
    </w:p>
    <w:p w:rsidR="009F4469" w:rsidRPr="001C1C79" w:rsidRDefault="00DC4B24" w:rsidP="001C1C79">
      <w:pPr>
        <w:pStyle w:val="a5"/>
        <w:numPr>
          <w:ilvl w:val="1"/>
          <w:numId w:val="56"/>
        </w:numPr>
        <w:tabs>
          <w:tab w:val="left" w:pos="1259"/>
        </w:tabs>
        <w:spacing w:before="9"/>
        <w:ind w:right="303" w:firstLine="451"/>
        <w:jc w:val="left"/>
        <w:rPr>
          <w:sz w:val="24"/>
          <w:szCs w:val="24"/>
        </w:rPr>
      </w:pPr>
      <w:r w:rsidRPr="001C1C79">
        <w:rPr>
          <w:sz w:val="24"/>
          <w:szCs w:val="24"/>
        </w:rPr>
        <w:t>создавать</w:t>
      </w:r>
      <w:r w:rsidRPr="001C1C79">
        <w:rPr>
          <w:spacing w:val="14"/>
          <w:sz w:val="24"/>
          <w:szCs w:val="24"/>
        </w:rPr>
        <w:t xml:space="preserve"> </w:t>
      </w:r>
      <w:r w:rsidRPr="001C1C79">
        <w:rPr>
          <w:sz w:val="24"/>
          <w:szCs w:val="24"/>
        </w:rPr>
        <w:t>высказывания-рассуждения</w:t>
      </w:r>
      <w:r w:rsidRPr="001C1C79">
        <w:rPr>
          <w:spacing w:val="13"/>
          <w:sz w:val="24"/>
          <w:szCs w:val="24"/>
        </w:rPr>
        <w:t xml:space="preserve"> </w:t>
      </w:r>
      <w:r w:rsidRPr="001C1C79">
        <w:rPr>
          <w:sz w:val="24"/>
          <w:szCs w:val="24"/>
        </w:rPr>
        <w:t>(например,</w:t>
      </w:r>
      <w:r w:rsidRPr="001C1C79">
        <w:rPr>
          <w:spacing w:val="13"/>
          <w:sz w:val="24"/>
          <w:szCs w:val="24"/>
        </w:rPr>
        <w:t xml:space="preserve"> </w:t>
      </w:r>
      <w:r w:rsidRPr="001C1C79">
        <w:rPr>
          <w:sz w:val="24"/>
          <w:szCs w:val="24"/>
        </w:rPr>
        <w:t>признаки</w:t>
      </w:r>
      <w:r w:rsidRPr="001C1C79">
        <w:rPr>
          <w:spacing w:val="14"/>
          <w:sz w:val="24"/>
          <w:szCs w:val="24"/>
        </w:rPr>
        <w:t xml:space="preserve"> </w:t>
      </w:r>
      <w:r w:rsidRPr="001C1C79">
        <w:rPr>
          <w:sz w:val="24"/>
          <w:szCs w:val="24"/>
        </w:rPr>
        <w:t>животного</w:t>
      </w:r>
      <w:r w:rsidRPr="001C1C79">
        <w:rPr>
          <w:spacing w:val="13"/>
          <w:sz w:val="24"/>
          <w:szCs w:val="24"/>
        </w:rPr>
        <w:t xml:space="preserve"> </w:t>
      </w:r>
      <w:r w:rsidRPr="001C1C79">
        <w:rPr>
          <w:sz w:val="24"/>
          <w:szCs w:val="24"/>
        </w:rPr>
        <w:t>и</w:t>
      </w:r>
      <w:r w:rsidRPr="001C1C79">
        <w:rPr>
          <w:spacing w:val="12"/>
          <w:sz w:val="24"/>
          <w:szCs w:val="24"/>
        </w:rPr>
        <w:t xml:space="preserve"> </w:t>
      </w:r>
      <w:r w:rsidRPr="001C1C79">
        <w:rPr>
          <w:sz w:val="24"/>
          <w:szCs w:val="24"/>
        </w:rPr>
        <w:t>растения</w:t>
      </w:r>
      <w:r w:rsidRPr="001C1C79">
        <w:rPr>
          <w:spacing w:val="11"/>
          <w:sz w:val="24"/>
          <w:szCs w:val="24"/>
        </w:rPr>
        <w:t xml:space="preserve"> </w:t>
      </w:r>
      <w:r w:rsidRPr="001C1C79">
        <w:rPr>
          <w:sz w:val="24"/>
          <w:szCs w:val="24"/>
        </w:rPr>
        <w:t>как</w:t>
      </w:r>
      <w:r w:rsidRPr="001C1C79">
        <w:rPr>
          <w:spacing w:val="-57"/>
          <w:sz w:val="24"/>
          <w:szCs w:val="24"/>
        </w:rPr>
        <w:t xml:space="preserve"> </w:t>
      </w:r>
      <w:r w:rsidRPr="001C1C79">
        <w:rPr>
          <w:sz w:val="24"/>
          <w:szCs w:val="24"/>
        </w:rPr>
        <w:t>живого</w:t>
      </w:r>
      <w:r w:rsidRPr="001C1C79">
        <w:rPr>
          <w:spacing w:val="-3"/>
          <w:sz w:val="24"/>
          <w:szCs w:val="24"/>
        </w:rPr>
        <w:t xml:space="preserve"> </w:t>
      </w:r>
      <w:r w:rsidRPr="001C1C79">
        <w:rPr>
          <w:sz w:val="24"/>
          <w:szCs w:val="24"/>
        </w:rPr>
        <w:t>существа;</w:t>
      </w:r>
      <w:r w:rsidRPr="001C1C79">
        <w:rPr>
          <w:spacing w:val="1"/>
          <w:sz w:val="24"/>
          <w:szCs w:val="24"/>
        </w:rPr>
        <w:t xml:space="preserve"> </w:t>
      </w:r>
      <w:r w:rsidRPr="001C1C79">
        <w:rPr>
          <w:sz w:val="24"/>
          <w:szCs w:val="24"/>
        </w:rPr>
        <w:t>связь</w:t>
      </w:r>
      <w:r w:rsidRPr="001C1C79">
        <w:rPr>
          <w:spacing w:val="-1"/>
          <w:sz w:val="24"/>
          <w:szCs w:val="24"/>
        </w:rPr>
        <w:t xml:space="preserve"> </w:t>
      </w:r>
      <w:r w:rsidRPr="001C1C79">
        <w:rPr>
          <w:sz w:val="24"/>
          <w:szCs w:val="24"/>
        </w:rPr>
        <w:t>изменений</w:t>
      </w:r>
      <w:r w:rsidRPr="001C1C79">
        <w:rPr>
          <w:spacing w:val="3"/>
          <w:sz w:val="24"/>
          <w:szCs w:val="24"/>
        </w:rPr>
        <w:t xml:space="preserve"> </w:t>
      </w:r>
      <w:r w:rsidRPr="001C1C79">
        <w:rPr>
          <w:sz w:val="24"/>
          <w:szCs w:val="24"/>
        </w:rPr>
        <w:t>в</w:t>
      </w:r>
      <w:r w:rsidRPr="001C1C79">
        <w:rPr>
          <w:spacing w:val="-2"/>
          <w:sz w:val="24"/>
          <w:szCs w:val="24"/>
        </w:rPr>
        <w:t xml:space="preserve"> </w:t>
      </w:r>
      <w:r w:rsidRPr="001C1C79">
        <w:rPr>
          <w:sz w:val="24"/>
          <w:szCs w:val="24"/>
        </w:rPr>
        <w:t>живой</w:t>
      </w:r>
      <w:r w:rsidRPr="001C1C79">
        <w:rPr>
          <w:spacing w:val="-3"/>
          <w:sz w:val="24"/>
          <w:szCs w:val="24"/>
        </w:rPr>
        <w:t xml:space="preserve"> </w:t>
      </w:r>
      <w:r w:rsidRPr="001C1C79">
        <w:rPr>
          <w:sz w:val="24"/>
          <w:szCs w:val="24"/>
        </w:rPr>
        <w:t>природе</w:t>
      </w:r>
      <w:r w:rsidRPr="001C1C79">
        <w:rPr>
          <w:spacing w:val="-2"/>
          <w:sz w:val="24"/>
          <w:szCs w:val="24"/>
        </w:rPr>
        <w:t xml:space="preserve"> </w:t>
      </w:r>
      <w:r w:rsidRPr="001C1C79">
        <w:rPr>
          <w:sz w:val="24"/>
          <w:szCs w:val="24"/>
        </w:rPr>
        <w:t>с</w:t>
      </w:r>
      <w:r w:rsidRPr="001C1C79">
        <w:rPr>
          <w:spacing w:val="-2"/>
          <w:sz w:val="24"/>
          <w:szCs w:val="24"/>
        </w:rPr>
        <w:t xml:space="preserve"> </w:t>
      </w:r>
      <w:r w:rsidRPr="001C1C79">
        <w:rPr>
          <w:sz w:val="24"/>
          <w:szCs w:val="24"/>
        </w:rPr>
        <w:t>явлениями</w:t>
      </w:r>
      <w:r w:rsidRPr="001C1C79">
        <w:rPr>
          <w:spacing w:val="-1"/>
          <w:sz w:val="24"/>
          <w:szCs w:val="24"/>
        </w:rPr>
        <w:t xml:space="preserve"> </w:t>
      </w:r>
      <w:r w:rsidRPr="001C1C79">
        <w:rPr>
          <w:sz w:val="24"/>
          <w:szCs w:val="24"/>
        </w:rPr>
        <w:t>неживой</w:t>
      </w:r>
      <w:r w:rsidRPr="001C1C79">
        <w:rPr>
          <w:spacing w:val="-1"/>
          <w:sz w:val="24"/>
          <w:szCs w:val="24"/>
        </w:rPr>
        <w:t xml:space="preserve"> </w:t>
      </w:r>
      <w:r w:rsidRPr="001C1C79">
        <w:rPr>
          <w:sz w:val="24"/>
          <w:szCs w:val="24"/>
        </w:rPr>
        <w:t>природы);</w:t>
      </w:r>
    </w:p>
    <w:p w:rsidR="009F4469" w:rsidRPr="001C1C79" w:rsidRDefault="00DC4B24" w:rsidP="001C1C79">
      <w:pPr>
        <w:pStyle w:val="a5"/>
        <w:numPr>
          <w:ilvl w:val="1"/>
          <w:numId w:val="56"/>
        </w:numPr>
        <w:tabs>
          <w:tab w:val="left" w:pos="1259"/>
        </w:tabs>
        <w:spacing w:before="10"/>
        <w:ind w:right="311" w:firstLine="451"/>
        <w:jc w:val="left"/>
        <w:rPr>
          <w:sz w:val="24"/>
          <w:szCs w:val="24"/>
        </w:rPr>
      </w:pPr>
      <w:r w:rsidRPr="001C1C79">
        <w:rPr>
          <w:sz w:val="24"/>
          <w:szCs w:val="24"/>
        </w:rPr>
        <w:t>приводить</w:t>
      </w:r>
      <w:r w:rsidRPr="001C1C79">
        <w:rPr>
          <w:spacing w:val="10"/>
          <w:sz w:val="24"/>
          <w:szCs w:val="24"/>
        </w:rPr>
        <w:t xml:space="preserve"> </w:t>
      </w:r>
      <w:r w:rsidRPr="001C1C79">
        <w:rPr>
          <w:sz w:val="24"/>
          <w:szCs w:val="24"/>
        </w:rPr>
        <w:t>примеры</w:t>
      </w:r>
      <w:r w:rsidRPr="001C1C79">
        <w:rPr>
          <w:spacing w:val="11"/>
          <w:sz w:val="24"/>
          <w:szCs w:val="24"/>
        </w:rPr>
        <w:t xml:space="preserve"> </w:t>
      </w:r>
      <w:r w:rsidRPr="001C1C79">
        <w:rPr>
          <w:sz w:val="24"/>
          <w:szCs w:val="24"/>
        </w:rPr>
        <w:t>растений</w:t>
      </w:r>
      <w:r w:rsidRPr="001C1C79">
        <w:rPr>
          <w:spacing w:val="13"/>
          <w:sz w:val="24"/>
          <w:szCs w:val="24"/>
        </w:rPr>
        <w:t xml:space="preserve"> </w:t>
      </w:r>
      <w:r w:rsidRPr="001C1C79">
        <w:rPr>
          <w:sz w:val="24"/>
          <w:szCs w:val="24"/>
        </w:rPr>
        <w:t>и</w:t>
      </w:r>
      <w:r w:rsidRPr="001C1C79">
        <w:rPr>
          <w:spacing w:val="13"/>
          <w:sz w:val="24"/>
          <w:szCs w:val="24"/>
        </w:rPr>
        <w:t xml:space="preserve"> </w:t>
      </w:r>
      <w:r w:rsidRPr="001C1C79">
        <w:rPr>
          <w:sz w:val="24"/>
          <w:szCs w:val="24"/>
        </w:rPr>
        <w:t>животных,</w:t>
      </w:r>
      <w:r w:rsidRPr="001C1C79">
        <w:rPr>
          <w:spacing w:val="9"/>
          <w:sz w:val="24"/>
          <w:szCs w:val="24"/>
        </w:rPr>
        <w:t xml:space="preserve"> </w:t>
      </w:r>
      <w:r w:rsidRPr="001C1C79">
        <w:rPr>
          <w:sz w:val="24"/>
          <w:szCs w:val="24"/>
        </w:rPr>
        <w:t>занесённых</w:t>
      </w:r>
      <w:r w:rsidRPr="001C1C79">
        <w:rPr>
          <w:spacing w:val="13"/>
          <w:sz w:val="24"/>
          <w:szCs w:val="24"/>
        </w:rPr>
        <w:t xml:space="preserve"> </w:t>
      </w:r>
      <w:r w:rsidRPr="001C1C79">
        <w:rPr>
          <w:sz w:val="24"/>
          <w:szCs w:val="24"/>
        </w:rPr>
        <w:t>в</w:t>
      </w:r>
      <w:r w:rsidRPr="001C1C79">
        <w:rPr>
          <w:spacing w:val="11"/>
          <w:sz w:val="24"/>
          <w:szCs w:val="24"/>
        </w:rPr>
        <w:t xml:space="preserve"> </w:t>
      </w:r>
      <w:r w:rsidRPr="001C1C79">
        <w:rPr>
          <w:sz w:val="24"/>
          <w:szCs w:val="24"/>
        </w:rPr>
        <w:t>Красную</w:t>
      </w:r>
      <w:r w:rsidRPr="001C1C79">
        <w:rPr>
          <w:spacing w:val="12"/>
          <w:sz w:val="24"/>
          <w:szCs w:val="24"/>
        </w:rPr>
        <w:t xml:space="preserve"> </w:t>
      </w:r>
      <w:r w:rsidRPr="001C1C79">
        <w:rPr>
          <w:sz w:val="24"/>
          <w:szCs w:val="24"/>
        </w:rPr>
        <w:t>книгу</w:t>
      </w:r>
      <w:r w:rsidRPr="001C1C79">
        <w:rPr>
          <w:spacing w:val="4"/>
          <w:sz w:val="24"/>
          <w:szCs w:val="24"/>
        </w:rPr>
        <w:t xml:space="preserve"> </w:t>
      </w:r>
      <w:r w:rsidRPr="001C1C79">
        <w:rPr>
          <w:sz w:val="24"/>
          <w:szCs w:val="24"/>
        </w:rPr>
        <w:t>России</w:t>
      </w:r>
      <w:r w:rsidRPr="001C1C79">
        <w:rPr>
          <w:spacing w:val="13"/>
          <w:sz w:val="24"/>
          <w:szCs w:val="24"/>
        </w:rPr>
        <w:t xml:space="preserve"> </w:t>
      </w:r>
      <w:r w:rsidRPr="001C1C79">
        <w:rPr>
          <w:sz w:val="24"/>
          <w:szCs w:val="24"/>
        </w:rPr>
        <w:t>(на</w:t>
      </w:r>
      <w:r w:rsidRPr="001C1C79">
        <w:rPr>
          <w:spacing w:val="-57"/>
          <w:sz w:val="24"/>
          <w:szCs w:val="24"/>
        </w:rPr>
        <w:t xml:space="preserve"> </w:t>
      </w:r>
      <w:r w:rsidRPr="001C1C79">
        <w:rPr>
          <w:sz w:val="24"/>
          <w:szCs w:val="24"/>
        </w:rPr>
        <w:t>примере</w:t>
      </w:r>
      <w:r w:rsidRPr="001C1C79">
        <w:rPr>
          <w:spacing w:val="-2"/>
          <w:sz w:val="24"/>
          <w:szCs w:val="24"/>
        </w:rPr>
        <w:t xml:space="preserve"> </w:t>
      </w:r>
      <w:r w:rsidRPr="001C1C79">
        <w:rPr>
          <w:sz w:val="24"/>
          <w:szCs w:val="24"/>
        </w:rPr>
        <w:t>своей местности);</w:t>
      </w:r>
    </w:p>
    <w:p w:rsidR="009F4469" w:rsidRPr="001C1C79" w:rsidRDefault="00DC4B24" w:rsidP="001C1C79">
      <w:pPr>
        <w:pStyle w:val="a5"/>
        <w:numPr>
          <w:ilvl w:val="1"/>
          <w:numId w:val="56"/>
        </w:numPr>
        <w:tabs>
          <w:tab w:val="left" w:pos="1259"/>
        </w:tabs>
        <w:spacing w:before="7"/>
        <w:ind w:left="1258" w:hanging="269"/>
        <w:jc w:val="left"/>
        <w:rPr>
          <w:sz w:val="24"/>
          <w:szCs w:val="24"/>
        </w:rPr>
      </w:pPr>
      <w:r w:rsidRPr="001C1C79">
        <w:rPr>
          <w:sz w:val="24"/>
          <w:szCs w:val="24"/>
        </w:rPr>
        <w:t>описывать</w:t>
      </w:r>
      <w:r w:rsidRPr="001C1C79">
        <w:rPr>
          <w:spacing w:val="-3"/>
          <w:sz w:val="24"/>
          <w:szCs w:val="24"/>
        </w:rPr>
        <w:t xml:space="preserve"> </w:t>
      </w:r>
      <w:r w:rsidRPr="001C1C79">
        <w:rPr>
          <w:sz w:val="24"/>
          <w:szCs w:val="24"/>
        </w:rPr>
        <w:t>современные</w:t>
      </w:r>
      <w:r w:rsidRPr="001C1C79">
        <w:rPr>
          <w:spacing w:val="-4"/>
          <w:sz w:val="24"/>
          <w:szCs w:val="24"/>
        </w:rPr>
        <w:t xml:space="preserve"> </w:t>
      </w:r>
      <w:r w:rsidRPr="001C1C79">
        <w:rPr>
          <w:sz w:val="24"/>
          <w:szCs w:val="24"/>
        </w:rPr>
        <w:t>события</w:t>
      </w:r>
      <w:r w:rsidRPr="001C1C79">
        <w:rPr>
          <w:spacing w:val="-2"/>
          <w:sz w:val="24"/>
          <w:szCs w:val="24"/>
        </w:rPr>
        <w:t xml:space="preserve"> </w:t>
      </w:r>
      <w:r w:rsidRPr="001C1C79">
        <w:rPr>
          <w:sz w:val="24"/>
          <w:szCs w:val="24"/>
        </w:rPr>
        <w:t>от</w:t>
      </w:r>
      <w:r w:rsidRPr="001C1C79">
        <w:rPr>
          <w:spacing w:val="-3"/>
          <w:sz w:val="24"/>
          <w:szCs w:val="24"/>
        </w:rPr>
        <w:t xml:space="preserve"> </w:t>
      </w:r>
      <w:r w:rsidRPr="001C1C79">
        <w:rPr>
          <w:sz w:val="24"/>
          <w:szCs w:val="24"/>
        </w:rPr>
        <w:t>имени</w:t>
      </w:r>
      <w:r w:rsidRPr="001C1C79">
        <w:rPr>
          <w:spacing w:val="-2"/>
          <w:sz w:val="24"/>
          <w:szCs w:val="24"/>
        </w:rPr>
        <w:t xml:space="preserve"> </w:t>
      </w:r>
      <w:r w:rsidRPr="001C1C79">
        <w:rPr>
          <w:sz w:val="24"/>
          <w:szCs w:val="24"/>
        </w:rPr>
        <w:t>их</w:t>
      </w:r>
      <w:r w:rsidRPr="001C1C79">
        <w:rPr>
          <w:spacing w:val="-3"/>
          <w:sz w:val="24"/>
          <w:szCs w:val="24"/>
        </w:rPr>
        <w:t xml:space="preserve"> </w:t>
      </w:r>
      <w:r w:rsidRPr="001C1C79">
        <w:rPr>
          <w:sz w:val="24"/>
          <w:szCs w:val="24"/>
        </w:rPr>
        <w:t>участника.</w:t>
      </w:r>
    </w:p>
    <w:p w:rsidR="009F4469" w:rsidRPr="001C1C79" w:rsidRDefault="00DC4B24" w:rsidP="001C1C79">
      <w:pPr>
        <w:pStyle w:val="11"/>
        <w:spacing w:before="11"/>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5"/>
        <w:numPr>
          <w:ilvl w:val="1"/>
          <w:numId w:val="56"/>
        </w:numPr>
        <w:tabs>
          <w:tab w:val="left" w:pos="1259"/>
        </w:tabs>
        <w:ind w:left="1258" w:hanging="269"/>
        <w:jc w:val="left"/>
        <w:rPr>
          <w:sz w:val="24"/>
          <w:szCs w:val="24"/>
        </w:rPr>
      </w:pPr>
      <w:r w:rsidRPr="001C1C79">
        <w:rPr>
          <w:sz w:val="24"/>
          <w:szCs w:val="24"/>
        </w:rPr>
        <w:t>следовать</w:t>
      </w:r>
      <w:r w:rsidRPr="001C1C79">
        <w:rPr>
          <w:spacing w:val="-2"/>
          <w:sz w:val="24"/>
          <w:szCs w:val="24"/>
        </w:rPr>
        <w:t xml:space="preserve"> </w:t>
      </w:r>
      <w:r w:rsidRPr="001C1C79">
        <w:rPr>
          <w:sz w:val="24"/>
          <w:szCs w:val="24"/>
        </w:rPr>
        <w:t>образцу,</w:t>
      </w:r>
      <w:r w:rsidRPr="001C1C79">
        <w:rPr>
          <w:spacing w:val="-1"/>
          <w:sz w:val="24"/>
          <w:szCs w:val="24"/>
        </w:rPr>
        <w:t xml:space="preserve"> </w:t>
      </w:r>
      <w:r w:rsidRPr="001C1C79">
        <w:rPr>
          <w:sz w:val="24"/>
          <w:szCs w:val="24"/>
        </w:rPr>
        <w:t>предложенному</w:t>
      </w:r>
      <w:r w:rsidRPr="001C1C79">
        <w:rPr>
          <w:spacing w:val="-6"/>
          <w:sz w:val="24"/>
          <w:szCs w:val="24"/>
        </w:rPr>
        <w:t xml:space="preserve"> </w:t>
      </w:r>
      <w:r w:rsidRPr="001C1C79">
        <w:rPr>
          <w:sz w:val="24"/>
          <w:szCs w:val="24"/>
        </w:rPr>
        <w:t>плану</w:t>
      </w:r>
      <w:r w:rsidRPr="001C1C79">
        <w:rPr>
          <w:spacing w:val="-6"/>
          <w:sz w:val="24"/>
          <w:szCs w:val="24"/>
        </w:rPr>
        <w:t xml:space="preserve"> </w:t>
      </w:r>
      <w:r w:rsidRPr="001C1C79">
        <w:rPr>
          <w:sz w:val="24"/>
          <w:szCs w:val="24"/>
        </w:rPr>
        <w:t>и</w:t>
      </w:r>
      <w:r w:rsidRPr="001C1C79">
        <w:rPr>
          <w:spacing w:val="-1"/>
          <w:sz w:val="24"/>
          <w:szCs w:val="24"/>
        </w:rPr>
        <w:t xml:space="preserve"> </w:t>
      </w:r>
      <w:r w:rsidRPr="001C1C79">
        <w:rPr>
          <w:sz w:val="24"/>
          <w:szCs w:val="24"/>
        </w:rPr>
        <w:t>инструкции</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решении</w:t>
      </w:r>
      <w:r w:rsidRPr="001C1C79">
        <w:rPr>
          <w:spacing w:val="-3"/>
          <w:sz w:val="24"/>
          <w:szCs w:val="24"/>
        </w:rPr>
        <w:t xml:space="preserve"> </w:t>
      </w:r>
      <w:r w:rsidRPr="001C1C79">
        <w:rPr>
          <w:sz w:val="24"/>
          <w:szCs w:val="24"/>
        </w:rPr>
        <w:t>учебной</w:t>
      </w:r>
      <w:r w:rsidRPr="001C1C79">
        <w:rPr>
          <w:spacing w:val="-1"/>
          <w:sz w:val="24"/>
          <w:szCs w:val="24"/>
        </w:rPr>
        <w:t xml:space="preserve"> </w:t>
      </w:r>
      <w:r w:rsidRPr="001C1C79">
        <w:rPr>
          <w:sz w:val="24"/>
          <w:szCs w:val="24"/>
        </w:rPr>
        <w:t>задачи;</w:t>
      </w:r>
    </w:p>
    <w:p w:rsidR="009F4469" w:rsidRPr="001C1C79" w:rsidRDefault="00DC4B24" w:rsidP="001C1C79">
      <w:pPr>
        <w:pStyle w:val="a5"/>
        <w:numPr>
          <w:ilvl w:val="1"/>
          <w:numId w:val="56"/>
        </w:numPr>
        <w:tabs>
          <w:tab w:val="left" w:pos="1259"/>
          <w:tab w:val="left" w:pos="3095"/>
          <w:tab w:val="left" w:pos="3402"/>
          <w:tab w:val="left" w:pos="4748"/>
          <w:tab w:val="left" w:pos="5947"/>
          <w:tab w:val="left" w:pos="6957"/>
          <w:tab w:val="left" w:pos="9217"/>
          <w:tab w:val="left" w:pos="10356"/>
        </w:tabs>
        <w:spacing w:before="6"/>
        <w:ind w:right="303" w:firstLine="451"/>
        <w:jc w:val="left"/>
        <w:rPr>
          <w:sz w:val="24"/>
          <w:szCs w:val="24"/>
        </w:rPr>
      </w:pPr>
      <w:r w:rsidRPr="001C1C79">
        <w:rPr>
          <w:sz w:val="24"/>
          <w:szCs w:val="24"/>
        </w:rPr>
        <w:t>контролировать</w:t>
      </w:r>
      <w:r w:rsidRPr="001C1C79">
        <w:rPr>
          <w:sz w:val="24"/>
          <w:szCs w:val="24"/>
        </w:rPr>
        <w:tab/>
        <w:t>с</w:t>
      </w:r>
      <w:r w:rsidRPr="001C1C79">
        <w:rPr>
          <w:sz w:val="24"/>
          <w:szCs w:val="24"/>
        </w:rPr>
        <w:tab/>
        <w:t>небольшой</w:t>
      </w:r>
      <w:r w:rsidRPr="001C1C79">
        <w:rPr>
          <w:sz w:val="24"/>
          <w:szCs w:val="24"/>
        </w:rPr>
        <w:tab/>
        <w:t>помощью</w:t>
      </w:r>
      <w:r w:rsidRPr="001C1C79">
        <w:rPr>
          <w:sz w:val="24"/>
          <w:szCs w:val="24"/>
        </w:rPr>
        <w:tab/>
        <w:t>учителя</w:t>
      </w:r>
      <w:r w:rsidRPr="001C1C79">
        <w:rPr>
          <w:sz w:val="24"/>
          <w:szCs w:val="24"/>
        </w:rPr>
        <w:tab/>
        <w:t>последовательность</w:t>
      </w:r>
      <w:r w:rsidRPr="001C1C79">
        <w:rPr>
          <w:sz w:val="24"/>
          <w:szCs w:val="24"/>
        </w:rPr>
        <w:tab/>
        <w:t>действий</w:t>
      </w:r>
      <w:r w:rsidRPr="001C1C79">
        <w:rPr>
          <w:sz w:val="24"/>
          <w:szCs w:val="24"/>
        </w:rPr>
        <w:tab/>
        <w:t>по</w:t>
      </w:r>
      <w:r w:rsidRPr="001C1C79">
        <w:rPr>
          <w:spacing w:val="-57"/>
          <w:sz w:val="24"/>
          <w:szCs w:val="24"/>
        </w:rPr>
        <w:t xml:space="preserve"> </w:t>
      </w:r>
      <w:r w:rsidRPr="001C1C79">
        <w:rPr>
          <w:sz w:val="24"/>
          <w:szCs w:val="24"/>
        </w:rPr>
        <w:t>решению</w:t>
      </w:r>
      <w:r w:rsidRPr="001C1C79">
        <w:rPr>
          <w:spacing w:val="1"/>
          <w:sz w:val="24"/>
          <w:szCs w:val="24"/>
        </w:rPr>
        <w:t xml:space="preserve"> </w:t>
      </w:r>
      <w:r w:rsidRPr="001C1C79">
        <w:rPr>
          <w:sz w:val="24"/>
          <w:szCs w:val="24"/>
        </w:rPr>
        <w:t>учебной задачи;</w:t>
      </w:r>
    </w:p>
    <w:p w:rsidR="009F4469" w:rsidRPr="001C1C79" w:rsidRDefault="00DC4B24" w:rsidP="001C1C79">
      <w:pPr>
        <w:pStyle w:val="a5"/>
        <w:numPr>
          <w:ilvl w:val="1"/>
          <w:numId w:val="56"/>
        </w:numPr>
        <w:tabs>
          <w:tab w:val="left" w:pos="1259"/>
        </w:tabs>
        <w:spacing w:before="7"/>
        <w:ind w:right="312" w:firstLine="451"/>
        <w:jc w:val="left"/>
        <w:rPr>
          <w:sz w:val="24"/>
          <w:szCs w:val="24"/>
        </w:rPr>
      </w:pPr>
      <w:r w:rsidRPr="001C1C79">
        <w:rPr>
          <w:sz w:val="24"/>
          <w:szCs w:val="24"/>
        </w:rPr>
        <w:t>оценивать</w:t>
      </w:r>
      <w:r w:rsidRPr="001C1C79">
        <w:rPr>
          <w:spacing w:val="51"/>
          <w:sz w:val="24"/>
          <w:szCs w:val="24"/>
        </w:rPr>
        <w:t xml:space="preserve"> </w:t>
      </w:r>
      <w:r w:rsidRPr="001C1C79">
        <w:rPr>
          <w:sz w:val="24"/>
          <w:szCs w:val="24"/>
        </w:rPr>
        <w:t>результаты</w:t>
      </w:r>
      <w:r w:rsidRPr="001C1C79">
        <w:rPr>
          <w:spacing w:val="50"/>
          <w:sz w:val="24"/>
          <w:szCs w:val="24"/>
        </w:rPr>
        <w:t xml:space="preserve"> </w:t>
      </w:r>
      <w:r w:rsidRPr="001C1C79">
        <w:rPr>
          <w:sz w:val="24"/>
          <w:szCs w:val="24"/>
        </w:rPr>
        <w:t>своей</w:t>
      </w:r>
      <w:r w:rsidRPr="001C1C79">
        <w:rPr>
          <w:spacing w:val="51"/>
          <w:sz w:val="24"/>
          <w:szCs w:val="24"/>
        </w:rPr>
        <w:t xml:space="preserve"> </w:t>
      </w:r>
      <w:r w:rsidRPr="001C1C79">
        <w:rPr>
          <w:sz w:val="24"/>
          <w:szCs w:val="24"/>
        </w:rPr>
        <w:t>работы,</w:t>
      </w:r>
      <w:r w:rsidRPr="001C1C79">
        <w:rPr>
          <w:spacing w:val="51"/>
          <w:sz w:val="24"/>
          <w:szCs w:val="24"/>
        </w:rPr>
        <w:t xml:space="preserve"> </w:t>
      </w:r>
      <w:r w:rsidRPr="001C1C79">
        <w:rPr>
          <w:sz w:val="24"/>
          <w:szCs w:val="24"/>
        </w:rPr>
        <w:t>анализировать</w:t>
      </w:r>
      <w:r w:rsidRPr="001C1C79">
        <w:rPr>
          <w:spacing w:val="51"/>
          <w:sz w:val="24"/>
          <w:szCs w:val="24"/>
        </w:rPr>
        <w:t xml:space="preserve"> </w:t>
      </w:r>
      <w:r w:rsidRPr="001C1C79">
        <w:rPr>
          <w:sz w:val="24"/>
          <w:szCs w:val="24"/>
        </w:rPr>
        <w:t>оценку</w:t>
      </w:r>
      <w:r w:rsidRPr="001C1C79">
        <w:rPr>
          <w:spacing w:val="48"/>
          <w:sz w:val="24"/>
          <w:szCs w:val="24"/>
        </w:rPr>
        <w:t xml:space="preserve"> </w:t>
      </w:r>
      <w:r w:rsidRPr="001C1C79">
        <w:rPr>
          <w:sz w:val="24"/>
          <w:szCs w:val="24"/>
        </w:rPr>
        <w:t>учителя</w:t>
      </w:r>
      <w:r w:rsidRPr="001C1C79">
        <w:rPr>
          <w:spacing w:val="54"/>
          <w:sz w:val="24"/>
          <w:szCs w:val="24"/>
        </w:rPr>
        <w:t xml:space="preserve"> </w:t>
      </w:r>
      <w:r w:rsidRPr="001C1C79">
        <w:rPr>
          <w:sz w:val="24"/>
          <w:szCs w:val="24"/>
        </w:rPr>
        <w:t>и</w:t>
      </w:r>
      <w:r w:rsidRPr="001C1C79">
        <w:rPr>
          <w:spacing w:val="51"/>
          <w:sz w:val="24"/>
          <w:szCs w:val="24"/>
        </w:rPr>
        <w:t xml:space="preserve"> </w:t>
      </w:r>
      <w:r w:rsidRPr="001C1C79">
        <w:rPr>
          <w:sz w:val="24"/>
          <w:szCs w:val="24"/>
        </w:rPr>
        <w:t>одноклассников,</w:t>
      </w:r>
      <w:r w:rsidRPr="001C1C79">
        <w:rPr>
          <w:spacing w:val="-57"/>
          <w:sz w:val="24"/>
          <w:szCs w:val="24"/>
        </w:rPr>
        <w:t xml:space="preserve"> </w:t>
      </w:r>
      <w:r w:rsidRPr="001C1C79">
        <w:rPr>
          <w:sz w:val="24"/>
          <w:szCs w:val="24"/>
        </w:rPr>
        <w:t>спокойно,</w:t>
      </w:r>
      <w:r w:rsidRPr="001C1C79">
        <w:rPr>
          <w:spacing w:val="-4"/>
          <w:sz w:val="24"/>
          <w:szCs w:val="24"/>
        </w:rPr>
        <w:t xml:space="preserve"> </w:t>
      </w:r>
      <w:r w:rsidRPr="001C1C79">
        <w:rPr>
          <w:sz w:val="24"/>
          <w:szCs w:val="24"/>
        </w:rPr>
        <w:t>без обид</w:t>
      </w:r>
      <w:r w:rsidRPr="001C1C79">
        <w:rPr>
          <w:spacing w:val="-3"/>
          <w:sz w:val="24"/>
          <w:szCs w:val="24"/>
        </w:rPr>
        <w:t xml:space="preserve"> </w:t>
      </w:r>
      <w:r w:rsidRPr="001C1C79">
        <w:rPr>
          <w:sz w:val="24"/>
          <w:szCs w:val="24"/>
        </w:rPr>
        <w:t>принимать советы и замечания.</w:t>
      </w:r>
    </w:p>
    <w:p w:rsidR="009F4469" w:rsidRPr="001C1C79" w:rsidRDefault="00DC4B24" w:rsidP="001C1C79">
      <w:pPr>
        <w:pStyle w:val="11"/>
        <w:spacing w:before="12"/>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5"/>
        <w:numPr>
          <w:ilvl w:val="1"/>
          <w:numId w:val="56"/>
        </w:numPr>
        <w:tabs>
          <w:tab w:val="left" w:pos="1259"/>
        </w:tabs>
        <w:spacing w:before="2"/>
        <w:ind w:right="304" w:firstLine="451"/>
        <w:rPr>
          <w:sz w:val="24"/>
          <w:szCs w:val="24"/>
        </w:rPr>
      </w:pPr>
      <w:r w:rsidRPr="001C1C79">
        <w:rPr>
          <w:sz w:val="24"/>
          <w:szCs w:val="24"/>
        </w:rPr>
        <w:t>строить свою учебную и игровую деятельность, житейские ситуации в соответствии с</w:t>
      </w:r>
      <w:r w:rsidRPr="001C1C79">
        <w:rPr>
          <w:spacing w:val="1"/>
          <w:sz w:val="24"/>
          <w:szCs w:val="24"/>
        </w:rPr>
        <w:t xml:space="preserve"> </w:t>
      </w:r>
      <w:r w:rsidRPr="001C1C79">
        <w:rPr>
          <w:sz w:val="24"/>
          <w:szCs w:val="24"/>
        </w:rPr>
        <w:t>правилами</w:t>
      </w:r>
      <w:r w:rsidRPr="001C1C79">
        <w:rPr>
          <w:spacing w:val="-1"/>
          <w:sz w:val="24"/>
          <w:szCs w:val="24"/>
        </w:rPr>
        <w:t xml:space="preserve"> </w:t>
      </w:r>
      <w:r w:rsidRPr="001C1C79">
        <w:rPr>
          <w:sz w:val="24"/>
          <w:szCs w:val="24"/>
        </w:rPr>
        <w:t>поведения,</w:t>
      </w:r>
      <w:r w:rsidRPr="001C1C79">
        <w:rPr>
          <w:spacing w:val="-3"/>
          <w:sz w:val="24"/>
          <w:szCs w:val="24"/>
        </w:rPr>
        <w:t xml:space="preserve"> </w:t>
      </w:r>
      <w:r w:rsidRPr="001C1C79">
        <w:rPr>
          <w:sz w:val="24"/>
          <w:szCs w:val="24"/>
        </w:rPr>
        <w:t>принятыми в</w:t>
      </w:r>
      <w:r w:rsidRPr="001C1C79">
        <w:rPr>
          <w:spacing w:val="-1"/>
          <w:sz w:val="24"/>
          <w:szCs w:val="24"/>
        </w:rPr>
        <w:t xml:space="preserve"> </w:t>
      </w:r>
      <w:r w:rsidRPr="001C1C79">
        <w:rPr>
          <w:sz w:val="24"/>
          <w:szCs w:val="24"/>
        </w:rPr>
        <w:t>обществе;</w:t>
      </w:r>
    </w:p>
    <w:p w:rsidR="009F4469" w:rsidRPr="001C1C79" w:rsidRDefault="00DC4B24" w:rsidP="001C1C79">
      <w:pPr>
        <w:pStyle w:val="a5"/>
        <w:numPr>
          <w:ilvl w:val="1"/>
          <w:numId w:val="56"/>
        </w:numPr>
        <w:tabs>
          <w:tab w:val="left" w:pos="1259"/>
        </w:tabs>
        <w:spacing w:before="9"/>
        <w:ind w:right="304" w:firstLine="451"/>
        <w:rPr>
          <w:sz w:val="24"/>
          <w:szCs w:val="24"/>
        </w:rPr>
      </w:pPr>
      <w:r w:rsidRPr="001C1C79">
        <w:rPr>
          <w:sz w:val="24"/>
          <w:szCs w:val="24"/>
        </w:rPr>
        <w:t>оценивать жизненные ситуации с точки зрения правил поведения, культуры общения,</w:t>
      </w:r>
      <w:r w:rsidRPr="001C1C79">
        <w:rPr>
          <w:spacing w:val="1"/>
          <w:sz w:val="24"/>
          <w:szCs w:val="24"/>
        </w:rPr>
        <w:t xml:space="preserve"> </w:t>
      </w:r>
      <w:r w:rsidRPr="001C1C79">
        <w:rPr>
          <w:sz w:val="24"/>
          <w:szCs w:val="24"/>
        </w:rPr>
        <w:t>проявления</w:t>
      </w:r>
      <w:r w:rsidRPr="001C1C79">
        <w:rPr>
          <w:spacing w:val="-1"/>
          <w:sz w:val="24"/>
          <w:szCs w:val="24"/>
        </w:rPr>
        <w:t xml:space="preserve"> </w:t>
      </w:r>
      <w:r w:rsidRPr="001C1C79">
        <w:rPr>
          <w:sz w:val="24"/>
          <w:szCs w:val="24"/>
        </w:rPr>
        <w:t>терпения и</w:t>
      </w:r>
      <w:r w:rsidRPr="001C1C79">
        <w:rPr>
          <w:spacing w:val="-2"/>
          <w:sz w:val="24"/>
          <w:szCs w:val="24"/>
        </w:rPr>
        <w:t xml:space="preserve"> </w:t>
      </w:r>
      <w:r w:rsidRPr="001C1C79">
        <w:rPr>
          <w:sz w:val="24"/>
          <w:szCs w:val="24"/>
        </w:rPr>
        <w:t>уважения к</w:t>
      </w:r>
      <w:r w:rsidRPr="001C1C79">
        <w:rPr>
          <w:spacing w:val="-1"/>
          <w:sz w:val="24"/>
          <w:szCs w:val="24"/>
        </w:rPr>
        <w:t xml:space="preserve"> </w:t>
      </w:r>
      <w:r w:rsidRPr="001C1C79">
        <w:rPr>
          <w:sz w:val="24"/>
          <w:szCs w:val="24"/>
        </w:rPr>
        <w:t>собеседнику;</w:t>
      </w:r>
    </w:p>
    <w:p w:rsidR="009F4469" w:rsidRPr="001C1C79" w:rsidRDefault="00DC4B24" w:rsidP="001C1C79">
      <w:pPr>
        <w:pStyle w:val="a5"/>
        <w:numPr>
          <w:ilvl w:val="1"/>
          <w:numId w:val="56"/>
        </w:numPr>
        <w:tabs>
          <w:tab w:val="left" w:pos="1259"/>
        </w:tabs>
        <w:spacing w:before="10"/>
        <w:ind w:right="308" w:firstLine="451"/>
        <w:rPr>
          <w:sz w:val="24"/>
          <w:szCs w:val="24"/>
        </w:rPr>
      </w:pPr>
      <w:r w:rsidRPr="001C1C79">
        <w:rPr>
          <w:sz w:val="24"/>
          <w:szCs w:val="24"/>
        </w:rPr>
        <w:t>проводить в парах (группах) простые опыты по определению свойств разных веществ</w:t>
      </w:r>
      <w:r w:rsidRPr="001C1C79">
        <w:rPr>
          <w:spacing w:val="1"/>
          <w:sz w:val="24"/>
          <w:szCs w:val="24"/>
        </w:rPr>
        <w:t xml:space="preserve"> </w:t>
      </w:r>
      <w:r w:rsidRPr="001C1C79">
        <w:rPr>
          <w:sz w:val="24"/>
          <w:szCs w:val="24"/>
        </w:rPr>
        <w:t>(вода, молоко, сахар, соль, железо), совместно намечать план работы, оценивать свой вклад в</w:t>
      </w:r>
      <w:r w:rsidRPr="001C1C79">
        <w:rPr>
          <w:spacing w:val="1"/>
          <w:sz w:val="24"/>
          <w:szCs w:val="24"/>
        </w:rPr>
        <w:t xml:space="preserve"> </w:t>
      </w:r>
      <w:r w:rsidRPr="001C1C79">
        <w:rPr>
          <w:sz w:val="24"/>
          <w:szCs w:val="24"/>
        </w:rPr>
        <w:t>общее</w:t>
      </w:r>
      <w:r w:rsidRPr="001C1C79">
        <w:rPr>
          <w:spacing w:val="-2"/>
          <w:sz w:val="24"/>
          <w:szCs w:val="24"/>
        </w:rPr>
        <w:t xml:space="preserve"> </w:t>
      </w:r>
      <w:r w:rsidRPr="001C1C79">
        <w:rPr>
          <w:sz w:val="24"/>
          <w:szCs w:val="24"/>
        </w:rPr>
        <w:t>дело;</w:t>
      </w:r>
    </w:p>
    <w:p w:rsidR="009F4469" w:rsidRPr="001C1C79" w:rsidRDefault="00DC4B24" w:rsidP="001C1C79">
      <w:pPr>
        <w:pStyle w:val="a5"/>
        <w:numPr>
          <w:ilvl w:val="1"/>
          <w:numId w:val="56"/>
        </w:numPr>
        <w:tabs>
          <w:tab w:val="left" w:pos="1259"/>
        </w:tabs>
        <w:spacing w:before="9"/>
        <w:ind w:right="311" w:firstLine="451"/>
        <w:rPr>
          <w:sz w:val="24"/>
          <w:szCs w:val="24"/>
        </w:rPr>
      </w:pPr>
      <w:r w:rsidRPr="001C1C79">
        <w:rPr>
          <w:sz w:val="24"/>
          <w:szCs w:val="24"/>
        </w:rPr>
        <w:t>определять причины возможных конфликтов, выбирать (из предложенных) способы их</w:t>
      </w:r>
      <w:r w:rsidRPr="001C1C79">
        <w:rPr>
          <w:spacing w:val="1"/>
          <w:sz w:val="24"/>
          <w:szCs w:val="24"/>
        </w:rPr>
        <w:t xml:space="preserve"> </w:t>
      </w:r>
      <w:r w:rsidRPr="001C1C79">
        <w:rPr>
          <w:sz w:val="24"/>
          <w:szCs w:val="24"/>
        </w:rPr>
        <w:t>разрешения.</w:t>
      </w:r>
    </w:p>
    <w:p w:rsidR="009F4469" w:rsidRPr="001C1C79" w:rsidRDefault="00DC4B24" w:rsidP="001C1C79">
      <w:pPr>
        <w:pStyle w:val="11"/>
        <w:numPr>
          <w:ilvl w:val="0"/>
          <w:numId w:val="45"/>
        </w:numPr>
        <w:tabs>
          <w:tab w:val="left" w:pos="1171"/>
        </w:tabs>
        <w:spacing w:before="12"/>
        <w:ind w:hanging="181"/>
      </w:pPr>
      <w:r w:rsidRPr="001C1C79">
        <w:t>КЛАСС</w:t>
      </w:r>
    </w:p>
    <w:p w:rsidR="009F4469" w:rsidRPr="001C1C79" w:rsidRDefault="00DC4B24" w:rsidP="001C1C79">
      <w:pPr>
        <w:spacing w:before="5"/>
        <w:ind w:left="990"/>
        <w:jc w:val="both"/>
        <w:rPr>
          <w:b/>
          <w:sz w:val="24"/>
          <w:szCs w:val="24"/>
        </w:rPr>
      </w:pPr>
      <w:r w:rsidRPr="001C1C79">
        <w:rPr>
          <w:b/>
          <w:sz w:val="24"/>
          <w:szCs w:val="24"/>
        </w:rPr>
        <w:t>Человек</w:t>
      </w:r>
      <w:r w:rsidRPr="001C1C79">
        <w:rPr>
          <w:b/>
          <w:spacing w:val="-3"/>
          <w:sz w:val="24"/>
          <w:szCs w:val="24"/>
        </w:rPr>
        <w:t xml:space="preserve"> </w:t>
      </w:r>
      <w:r w:rsidRPr="001C1C79">
        <w:rPr>
          <w:b/>
          <w:sz w:val="24"/>
          <w:szCs w:val="24"/>
        </w:rPr>
        <w:t>и</w:t>
      </w:r>
      <w:r w:rsidRPr="001C1C79">
        <w:rPr>
          <w:b/>
          <w:spacing w:val="-2"/>
          <w:sz w:val="24"/>
          <w:szCs w:val="24"/>
        </w:rPr>
        <w:t xml:space="preserve"> </w:t>
      </w:r>
      <w:r w:rsidRPr="001C1C79">
        <w:rPr>
          <w:b/>
          <w:sz w:val="24"/>
          <w:szCs w:val="24"/>
        </w:rPr>
        <w:t>общество</w:t>
      </w:r>
    </w:p>
    <w:p w:rsidR="009F4469" w:rsidRPr="001C1C79" w:rsidRDefault="00DC4B24" w:rsidP="001C1C79">
      <w:pPr>
        <w:pStyle w:val="a3"/>
        <w:ind w:right="302"/>
      </w:pPr>
      <w:r w:rsidRPr="001C1C79">
        <w:t>Общество как совокупность людей, которые объединены общей культурой и связаны друг с</w:t>
      </w:r>
      <w:r w:rsidRPr="001C1C79">
        <w:rPr>
          <w:spacing w:val="1"/>
        </w:rPr>
        <w:t xml:space="preserve"> </w:t>
      </w:r>
      <w:r w:rsidRPr="001C1C79">
        <w:t>другом совместной деятельностью во имя общей цели. Наша Родина — Российская Федерация.</w:t>
      </w:r>
      <w:r w:rsidRPr="001C1C79">
        <w:rPr>
          <w:spacing w:val="1"/>
        </w:rPr>
        <w:t xml:space="preserve"> </w:t>
      </w:r>
      <w:r w:rsidRPr="001C1C79">
        <w:t>Уникальные памятники культуры России, родного края. Государственная символика Российской</w:t>
      </w:r>
      <w:r w:rsidRPr="001C1C79">
        <w:rPr>
          <w:spacing w:val="1"/>
        </w:rPr>
        <w:t xml:space="preserve"> </w:t>
      </w:r>
      <w:r w:rsidRPr="001C1C79">
        <w:t>Федерации</w:t>
      </w:r>
      <w:r w:rsidRPr="001C1C79">
        <w:rPr>
          <w:spacing w:val="1"/>
        </w:rPr>
        <w:t xml:space="preserve"> </w:t>
      </w:r>
      <w:r w:rsidRPr="001C1C79">
        <w:t>и</w:t>
      </w:r>
      <w:r w:rsidRPr="001C1C79">
        <w:rPr>
          <w:spacing w:val="1"/>
        </w:rPr>
        <w:t xml:space="preserve"> </w:t>
      </w:r>
      <w:r w:rsidRPr="001C1C79">
        <w:t>своего</w:t>
      </w:r>
      <w:r w:rsidRPr="001C1C79">
        <w:rPr>
          <w:spacing w:val="1"/>
        </w:rPr>
        <w:t xml:space="preserve"> </w:t>
      </w:r>
      <w:r w:rsidRPr="001C1C79">
        <w:t>региона.</w:t>
      </w:r>
      <w:r w:rsidRPr="001C1C79">
        <w:rPr>
          <w:spacing w:val="1"/>
        </w:rPr>
        <w:t xml:space="preserve"> </w:t>
      </w:r>
      <w:r w:rsidRPr="001C1C79">
        <w:t>Города</w:t>
      </w:r>
      <w:r w:rsidRPr="001C1C79">
        <w:rPr>
          <w:spacing w:val="1"/>
        </w:rPr>
        <w:t xml:space="preserve"> </w:t>
      </w:r>
      <w:r w:rsidRPr="001C1C79">
        <w:t>Золотого</w:t>
      </w:r>
      <w:r w:rsidRPr="001C1C79">
        <w:rPr>
          <w:spacing w:val="1"/>
        </w:rPr>
        <w:t xml:space="preserve"> </w:t>
      </w:r>
      <w:r w:rsidRPr="001C1C79">
        <w:t>кольца</w:t>
      </w:r>
      <w:r w:rsidRPr="001C1C79">
        <w:rPr>
          <w:spacing w:val="1"/>
        </w:rPr>
        <w:t xml:space="preserve"> </w:t>
      </w:r>
      <w:r w:rsidRPr="001C1C79">
        <w:t>России.</w:t>
      </w:r>
      <w:r w:rsidRPr="001C1C79">
        <w:rPr>
          <w:spacing w:val="1"/>
        </w:rPr>
        <w:t xml:space="preserve"> </w:t>
      </w:r>
      <w:r w:rsidRPr="001C1C79">
        <w:t>Народы</w:t>
      </w:r>
      <w:r w:rsidRPr="001C1C79">
        <w:rPr>
          <w:spacing w:val="1"/>
        </w:rPr>
        <w:t xml:space="preserve"> </w:t>
      </w:r>
      <w:r w:rsidRPr="001C1C79">
        <w:t>России.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культуре,</w:t>
      </w:r>
      <w:r w:rsidRPr="001C1C79">
        <w:rPr>
          <w:spacing w:val="-2"/>
        </w:rPr>
        <w:t xml:space="preserve"> </w:t>
      </w:r>
      <w:r w:rsidRPr="001C1C79">
        <w:t>традициям</w:t>
      </w:r>
      <w:r w:rsidRPr="001C1C79">
        <w:rPr>
          <w:spacing w:val="-2"/>
        </w:rPr>
        <w:t xml:space="preserve"> </w:t>
      </w:r>
      <w:r w:rsidRPr="001C1C79">
        <w:t>своего</w:t>
      </w:r>
      <w:r w:rsidRPr="001C1C79">
        <w:rPr>
          <w:spacing w:val="-2"/>
        </w:rPr>
        <w:t xml:space="preserve"> </w:t>
      </w:r>
      <w:r w:rsidRPr="001C1C79">
        <w:t>народа</w:t>
      </w:r>
      <w:r w:rsidRPr="001C1C79">
        <w:rPr>
          <w:spacing w:val="-3"/>
        </w:rPr>
        <w:t xml:space="preserve"> </w:t>
      </w:r>
      <w:r w:rsidRPr="001C1C79">
        <w:t>и</w:t>
      </w:r>
      <w:r w:rsidRPr="001C1C79">
        <w:rPr>
          <w:spacing w:val="-1"/>
        </w:rPr>
        <w:t xml:space="preserve"> </w:t>
      </w:r>
      <w:r w:rsidRPr="001C1C79">
        <w:t>других</w:t>
      </w:r>
      <w:r w:rsidRPr="001C1C79">
        <w:rPr>
          <w:spacing w:val="1"/>
        </w:rPr>
        <w:t xml:space="preserve"> </w:t>
      </w:r>
      <w:r w:rsidRPr="001C1C79">
        <w:t>народов,</w:t>
      </w:r>
      <w:r w:rsidRPr="001C1C79">
        <w:rPr>
          <w:spacing w:val="1"/>
        </w:rPr>
        <w:t xml:space="preserve"> </w:t>
      </w:r>
      <w:r w:rsidRPr="001C1C79">
        <w:t>государственным</w:t>
      </w:r>
      <w:r w:rsidRPr="001C1C79">
        <w:rPr>
          <w:spacing w:val="-3"/>
        </w:rPr>
        <w:t xml:space="preserve"> </w:t>
      </w:r>
      <w:r w:rsidRPr="001C1C79">
        <w:t>символам</w:t>
      </w:r>
      <w:r w:rsidRPr="001C1C79">
        <w:rPr>
          <w:spacing w:val="-2"/>
        </w:rPr>
        <w:t xml:space="preserve"> </w:t>
      </w:r>
      <w:r w:rsidRPr="001C1C79">
        <w:t>России.</w:t>
      </w:r>
    </w:p>
    <w:p w:rsidR="009F4469" w:rsidRPr="001C1C79" w:rsidRDefault="00DC4B24" w:rsidP="001C1C79">
      <w:pPr>
        <w:pStyle w:val="a3"/>
        <w:spacing w:before="5"/>
        <w:ind w:left="990" w:firstLine="0"/>
      </w:pPr>
      <w:r w:rsidRPr="001C1C79">
        <w:t>Семья</w:t>
      </w:r>
      <w:r w:rsidRPr="001C1C79">
        <w:rPr>
          <w:spacing w:val="26"/>
        </w:rPr>
        <w:t xml:space="preserve"> </w:t>
      </w:r>
      <w:r w:rsidRPr="001C1C79">
        <w:t>—</w:t>
      </w:r>
      <w:r w:rsidRPr="001C1C79">
        <w:rPr>
          <w:spacing w:val="25"/>
        </w:rPr>
        <w:t xml:space="preserve"> </w:t>
      </w:r>
      <w:r w:rsidRPr="001C1C79">
        <w:t>коллектив</w:t>
      </w:r>
      <w:r w:rsidRPr="001C1C79">
        <w:rPr>
          <w:spacing w:val="25"/>
        </w:rPr>
        <w:t xml:space="preserve"> </w:t>
      </w:r>
      <w:r w:rsidRPr="001C1C79">
        <w:t>близких,</w:t>
      </w:r>
      <w:r w:rsidRPr="001C1C79">
        <w:rPr>
          <w:spacing w:val="26"/>
        </w:rPr>
        <w:t xml:space="preserve"> </w:t>
      </w:r>
      <w:r w:rsidRPr="001C1C79">
        <w:t>родных</w:t>
      </w:r>
      <w:r w:rsidRPr="001C1C79">
        <w:rPr>
          <w:spacing w:val="27"/>
        </w:rPr>
        <w:t xml:space="preserve"> </w:t>
      </w:r>
      <w:r w:rsidRPr="001C1C79">
        <w:t>людей.</w:t>
      </w:r>
      <w:r w:rsidRPr="001C1C79">
        <w:rPr>
          <w:spacing w:val="23"/>
        </w:rPr>
        <w:t xml:space="preserve"> </w:t>
      </w:r>
      <w:r w:rsidRPr="001C1C79">
        <w:t>Семейный</w:t>
      </w:r>
      <w:r w:rsidRPr="001C1C79">
        <w:rPr>
          <w:spacing w:val="27"/>
        </w:rPr>
        <w:t xml:space="preserve"> </w:t>
      </w:r>
      <w:r w:rsidRPr="001C1C79">
        <w:t>бюджет,</w:t>
      </w:r>
      <w:r w:rsidRPr="001C1C79">
        <w:rPr>
          <w:spacing w:val="23"/>
        </w:rPr>
        <w:t xml:space="preserve"> </w:t>
      </w:r>
      <w:r w:rsidRPr="001C1C79">
        <w:t>доходы</w:t>
      </w:r>
      <w:r w:rsidRPr="001C1C79">
        <w:rPr>
          <w:spacing w:val="22"/>
        </w:rPr>
        <w:t xml:space="preserve"> </w:t>
      </w:r>
      <w:r w:rsidRPr="001C1C79">
        <w:t>и</w:t>
      </w:r>
      <w:r w:rsidRPr="001C1C79">
        <w:rPr>
          <w:spacing w:val="27"/>
        </w:rPr>
        <w:t xml:space="preserve"> </w:t>
      </w:r>
      <w:r w:rsidRPr="001C1C79">
        <w:t>расходы</w:t>
      </w:r>
      <w:r w:rsidRPr="001C1C79">
        <w:rPr>
          <w:spacing w:val="25"/>
        </w:rPr>
        <w:t xml:space="preserve"> </w:t>
      </w:r>
      <w:r w:rsidRPr="001C1C79">
        <w:t>семьи.</w:t>
      </w:r>
    </w:p>
    <w:p w:rsidR="009F4469" w:rsidRPr="001C1C79" w:rsidRDefault="00DC4B24" w:rsidP="001C1C79">
      <w:pPr>
        <w:pStyle w:val="a3"/>
        <w:ind w:firstLine="0"/>
      </w:pPr>
      <w:r w:rsidRPr="001C1C79">
        <w:t>Уважение</w:t>
      </w:r>
      <w:r w:rsidRPr="001C1C79">
        <w:rPr>
          <w:spacing w:val="-4"/>
        </w:rPr>
        <w:t xml:space="preserve"> </w:t>
      </w:r>
      <w:r w:rsidRPr="001C1C79">
        <w:t>к</w:t>
      </w:r>
      <w:r w:rsidRPr="001C1C79">
        <w:rPr>
          <w:spacing w:val="-2"/>
        </w:rPr>
        <w:t xml:space="preserve"> </w:t>
      </w:r>
      <w:r w:rsidRPr="001C1C79">
        <w:t>семейным</w:t>
      </w:r>
      <w:r w:rsidRPr="001C1C79">
        <w:rPr>
          <w:spacing w:val="-1"/>
        </w:rPr>
        <w:t xml:space="preserve"> </w:t>
      </w:r>
      <w:r w:rsidRPr="001C1C79">
        <w:t>ценностям.</w:t>
      </w:r>
    </w:p>
    <w:p w:rsidR="009F4469" w:rsidRPr="001C1C79" w:rsidRDefault="00DC4B24" w:rsidP="001C1C79">
      <w:pPr>
        <w:pStyle w:val="a3"/>
        <w:spacing w:before="10"/>
        <w:ind w:right="301"/>
        <w:jc w:val="left"/>
      </w:pPr>
      <w:r w:rsidRPr="001C1C79">
        <w:t>Правила</w:t>
      </w:r>
      <w:r w:rsidRPr="001C1C79">
        <w:rPr>
          <w:spacing w:val="11"/>
        </w:rPr>
        <w:t xml:space="preserve"> </w:t>
      </w:r>
      <w:r w:rsidRPr="001C1C79">
        <w:t>нравственного</w:t>
      </w:r>
      <w:r w:rsidRPr="001C1C79">
        <w:rPr>
          <w:spacing w:val="13"/>
        </w:rPr>
        <w:t xml:space="preserve"> </w:t>
      </w:r>
      <w:r w:rsidRPr="001C1C79">
        <w:t>поведения</w:t>
      </w:r>
      <w:r w:rsidRPr="001C1C79">
        <w:rPr>
          <w:spacing w:val="13"/>
        </w:rPr>
        <w:t xml:space="preserve"> </w:t>
      </w:r>
      <w:r w:rsidRPr="001C1C79">
        <w:t>в</w:t>
      </w:r>
      <w:r w:rsidRPr="001C1C79">
        <w:rPr>
          <w:spacing w:val="13"/>
        </w:rPr>
        <w:t xml:space="preserve"> </w:t>
      </w:r>
      <w:r w:rsidRPr="001C1C79">
        <w:t>социуме.</w:t>
      </w:r>
      <w:r w:rsidRPr="001C1C79">
        <w:rPr>
          <w:spacing w:val="18"/>
        </w:rPr>
        <w:t xml:space="preserve"> </w:t>
      </w:r>
      <w:r w:rsidRPr="001C1C79">
        <w:t>Внимание,</w:t>
      </w:r>
      <w:r w:rsidRPr="001C1C79">
        <w:rPr>
          <w:spacing w:val="15"/>
        </w:rPr>
        <w:t xml:space="preserve"> </w:t>
      </w:r>
      <w:r w:rsidRPr="001C1C79">
        <w:t>уважительное</w:t>
      </w:r>
      <w:r w:rsidRPr="001C1C79">
        <w:rPr>
          <w:spacing w:val="12"/>
        </w:rPr>
        <w:t xml:space="preserve"> </w:t>
      </w:r>
      <w:r w:rsidRPr="001C1C79">
        <w:t>отношение</w:t>
      </w:r>
      <w:r w:rsidRPr="001C1C79">
        <w:rPr>
          <w:spacing w:val="11"/>
        </w:rPr>
        <w:t xml:space="preserve"> </w:t>
      </w:r>
      <w:r w:rsidRPr="001C1C79">
        <w:t>к</w:t>
      </w:r>
      <w:r w:rsidRPr="001C1C79">
        <w:rPr>
          <w:spacing w:val="14"/>
        </w:rPr>
        <w:t xml:space="preserve"> </w:t>
      </w:r>
      <w:r w:rsidRPr="001C1C79">
        <w:t>людям</w:t>
      </w:r>
      <w:r w:rsidRPr="001C1C79">
        <w:rPr>
          <w:spacing w:val="-57"/>
        </w:rPr>
        <w:t xml:space="preserve"> </w:t>
      </w:r>
      <w:r w:rsidRPr="001C1C79">
        <w:t>с</w:t>
      </w:r>
      <w:r w:rsidRPr="001C1C79">
        <w:rPr>
          <w:spacing w:val="-2"/>
        </w:rPr>
        <w:t xml:space="preserve"> </w:t>
      </w:r>
      <w:r w:rsidRPr="001C1C79">
        <w:t>ограниченными возможностями здоровья,</w:t>
      </w:r>
      <w:r w:rsidRPr="001C1C79">
        <w:rPr>
          <w:spacing w:val="-3"/>
        </w:rPr>
        <w:t xml:space="preserve"> </w:t>
      </w:r>
      <w:r w:rsidRPr="001C1C79">
        <w:t>забота</w:t>
      </w:r>
      <w:r w:rsidRPr="001C1C79">
        <w:rPr>
          <w:spacing w:val="-1"/>
        </w:rPr>
        <w:t xml:space="preserve"> </w:t>
      </w:r>
      <w:r w:rsidRPr="001C1C79">
        <w:t>о них.</w:t>
      </w:r>
    </w:p>
    <w:p w:rsidR="009F4469" w:rsidRPr="001C1C79" w:rsidRDefault="00DC4B24" w:rsidP="001C1C79">
      <w:pPr>
        <w:pStyle w:val="a3"/>
        <w:spacing w:before="10"/>
        <w:ind w:right="301"/>
        <w:jc w:val="left"/>
      </w:pPr>
      <w:r w:rsidRPr="001C1C79">
        <w:t>Значение</w:t>
      </w:r>
      <w:r w:rsidRPr="001C1C79">
        <w:rPr>
          <w:spacing w:val="12"/>
        </w:rPr>
        <w:t xml:space="preserve"> </w:t>
      </w:r>
      <w:r w:rsidRPr="001C1C79">
        <w:t>труда</w:t>
      </w:r>
      <w:r w:rsidRPr="001C1C79">
        <w:rPr>
          <w:spacing w:val="12"/>
        </w:rPr>
        <w:t xml:space="preserve"> </w:t>
      </w:r>
      <w:r w:rsidRPr="001C1C79">
        <w:t>в</w:t>
      </w:r>
      <w:r w:rsidRPr="001C1C79">
        <w:rPr>
          <w:spacing w:val="13"/>
        </w:rPr>
        <w:t xml:space="preserve"> </w:t>
      </w:r>
      <w:r w:rsidRPr="001C1C79">
        <w:t>жизни</w:t>
      </w:r>
      <w:r w:rsidRPr="001C1C79">
        <w:rPr>
          <w:spacing w:val="14"/>
        </w:rPr>
        <w:t xml:space="preserve"> </w:t>
      </w:r>
      <w:r w:rsidRPr="001C1C79">
        <w:t>человека</w:t>
      </w:r>
      <w:r w:rsidRPr="001C1C79">
        <w:rPr>
          <w:spacing w:val="17"/>
        </w:rPr>
        <w:t xml:space="preserve"> </w:t>
      </w:r>
      <w:r w:rsidRPr="001C1C79">
        <w:t>и</w:t>
      </w:r>
      <w:r w:rsidRPr="001C1C79">
        <w:rPr>
          <w:spacing w:val="14"/>
        </w:rPr>
        <w:t xml:space="preserve"> </w:t>
      </w:r>
      <w:r w:rsidRPr="001C1C79">
        <w:t>общества.</w:t>
      </w:r>
      <w:r w:rsidRPr="001C1C79">
        <w:rPr>
          <w:spacing w:val="13"/>
        </w:rPr>
        <w:t xml:space="preserve"> </w:t>
      </w:r>
      <w:r w:rsidRPr="001C1C79">
        <w:t>Трудолюбие</w:t>
      </w:r>
      <w:r w:rsidRPr="001C1C79">
        <w:rPr>
          <w:spacing w:val="12"/>
        </w:rPr>
        <w:t xml:space="preserve"> </w:t>
      </w:r>
      <w:r w:rsidRPr="001C1C79">
        <w:t>как</w:t>
      </w:r>
      <w:r w:rsidRPr="001C1C79">
        <w:rPr>
          <w:spacing w:val="14"/>
        </w:rPr>
        <w:t xml:space="preserve"> </w:t>
      </w:r>
      <w:r w:rsidRPr="001C1C79">
        <w:t>общественно</w:t>
      </w:r>
      <w:r w:rsidRPr="001C1C79">
        <w:rPr>
          <w:spacing w:val="13"/>
        </w:rPr>
        <w:t xml:space="preserve"> </w:t>
      </w:r>
      <w:r w:rsidRPr="001C1C79">
        <w:t>значимая</w:t>
      </w:r>
      <w:r w:rsidRPr="001C1C79">
        <w:rPr>
          <w:spacing w:val="-57"/>
        </w:rPr>
        <w:t xml:space="preserve"> </w:t>
      </w:r>
      <w:r w:rsidRPr="001C1C79">
        <w:t>ценность</w:t>
      </w:r>
      <w:r w:rsidRPr="001C1C79">
        <w:rPr>
          <w:spacing w:val="-2"/>
        </w:rPr>
        <w:t xml:space="preserve"> </w:t>
      </w:r>
      <w:r w:rsidRPr="001C1C79">
        <w:t>в</w:t>
      </w:r>
      <w:r w:rsidRPr="001C1C79">
        <w:rPr>
          <w:spacing w:val="-4"/>
        </w:rPr>
        <w:t xml:space="preserve"> </w:t>
      </w:r>
      <w:r w:rsidRPr="001C1C79">
        <w:t>культуре</w:t>
      </w:r>
      <w:r w:rsidRPr="001C1C79">
        <w:rPr>
          <w:spacing w:val="-2"/>
        </w:rPr>
        <w:t xml:space="preserve"> </w:t>
      </w:r>
      <w:r w:rsidRPr="001C1C79">
        <w:t>народов</w:t>
      </w:r>
      <w:r w:rsidRPr="001C1C79">
        <w:rPr>
          <w:spacing w:val="-1"/>
        </w:rPr>
        <w:t xml:space="preserve"> </w:t>
      </w:r>
      <w:r w:rsidRPr="001C1C79">
        <w:t>России.</w:t>
      </w:r>
      <w:r w:rsidRPr="001C1C79">
        <w:rPr>
          <w:spacing w:val="-2"/>
        </w:rPr>
        <w:t xml:space="preserve"> </w:t>
      </w:r>
      <w:r w:rsidRPr="001C1C79">
        <w:t>Особенности</w:t>
      </w:r>
      <w:r w:rsidRPr="001C1C79">
        <w:rPr>
          <w:spacing w:val="-1"/>
        </w:rPr>
        <w:t xml:space="preserve"> </w:t>
      </w:r>
      <w:r w:rsidRPr="001C1C79">
        <w:t>труда</w:t>
      </w:r>
      <w:r w:rsidRPr="001C1C79">
        <w:rPr>
          <w:spacing w:val="-2"/>
        </w:rPr>
        <w:t xml:space="preserve"> </w:t>
      </w:r>
      <w:r w:rsidRPr="001C1C79">
        <w:t>людей</w:t>
      </w:r>
      <w:r w:rsidRPr="001C1C79">
        <w:rPr>
          <w:spacing w:val="-1"/>
        </w:rPr>
        <w:t xml:space="preserve"> </w:t>
      </w:r>
      <w:r w:rsidRPr="001C1C79">
        <w:t>родного</w:t>
      </w:r>
      <w:r w:rsidRPr="001C1C79">
        <w:rPr>
          <w:spacing w:val="-2"/>
        </w:rPr>
        <w:t xml:space="preserve"> </w:t>
      </w:r>
      <w:r w:rsidRPr="001C1C79">
        <w:t>края,</w:t>
      </w:r>
      <w:r w:rsidRPr="001C1C79">
        <w:rPr>
          <w:spacing w:val="-1"/>
        </w:rPr>
        <w:t xml:space="preserve"> </w:t>
      </w:r>
      <w:r w:rsidRPr="001C1C79">
        <w:t>их</w:t>
      </w:r>
      <w:r w:rsidRPr="001C1C79">
        <w:rPr>
          <w:spacing w:val="-2"/>
        </w:rPr>
        <w:t xml:space="preserve"> </w:t>
      </w:r>
      <w:r w:rsidRPr="001C1C79">
        <w:t>профессии.</w:t>
      </w:r>
    </w:p>
    <w:p w:rsidR="009F4469" w:rsidRPr="001C1C79" w:rsidRDefault="00DC4B24" w:rsidP="001C1C79">
      <w:pPr>
        <w:pStyle w:val="a3"/>
        <w:spacing w:before="10"/>
        <w:jc w:val="left"/>
      </w:pPr>
      <w:r w:rsidRPr="001C1C79">
        <w:t>Страны</w:t>
      </w:r>
      <w:r w:rsidRPr="001C1C79">
        <w:rPr>
          <w:spacing w:val="22"/>
        </w:rPr>
        <w:t xml:space="preserve"> </w:t>
      </w:r>
      <w:r w:rsidRPr="001C1C79">
        <w:t>и</w:t>
      </w:r>
      <w:r w:rsidRPr="001C1C79">
        <w:rPr>
          <w:spacing w:val="22"/>
        </w:rPr>
        <w:t xml:space="preserve"> </w:t>
      </w:r>
      <w:r w:rsidRPr="001C1C79">
        <w:t>народы</w:t>
      </w:r>
      <w:r w:rsidRPr="001C1C79">
        <w:rPr>
          <w:spacing w:val="22"/>
        </w:rPr>
        <w:t xml:space="preserve"> </w:t>
      </w:r>
      <w:r w:rsidRPr="001C1C79">
        <w:t>мира.</w:t>
      </w:r>
      <w:r w:rsidRPr="001C1C79">
        <w:rPr>
          <w:spacing w:val="24"/>
        </w:rPr>
        <w:t xml:space="preserve"> </w:t>
      </w:r>
      <w:r w:rsidRPr="001C1C79">
        <w:t>Памятники</w:t>
      </w:r>
      <w:r w:rsidRPr="001C1C79">
        <w:rPr>
          <w:spacing w:val="22"/>
        </w:rPr>
        <w:t xml:space="preserve"> </w:t>
      </w:r>
      <w:r w:rsidRPr="001C1C79">
        <w:t>природы</w:t>
      </w:r>
      <w:r w:rsidRPr="001C1C79">
        <w:rPr>
          <w:spacing w:val="20"/>
        </w:rPr>
        <w:t xml:space="preserve"> </w:t>
      </w:r>
      <w:r w:rsidRPr="001C1C79">
        <w:t>и</w:t>
      </w:r>
      <w:r w:rsidRPr="001C1C79">
        <w:rPr>
          <w:spacing w:val="25"/>
        </w:rPr>
        <w:t xml:space="preserve"> </w:t>
      </w:r>
      <w:r w:rsidRPr="001C1C79">
        <w:t>культуры</w:t>
      </w:r>
      <w:r w:rsidRPr="001C1C79">
        <w:rPr>
          <w:spacing w:val="29"/>
        </w:rPr>
        <w:t xml:space="preserve"> </w:t>
      </w:r>
      <w:r w:rsidRPr="001C1C79">
        <w:t>—</w:t>
      </w:r>
      <w:r w:rsidRPr="001C1C79">
        <w:rPr>
          <w:spacing w:val="24"/>
        </w:rPr>
        <w:t xml:space="preserve"> </w:t>
      </w:r>
      <w:r w:rsidRPr="001C1C79">
        <w:t>символы</w:t>
      </w:r>
      <w:r w:rsidRPr="001C1C79">
        <w:rPr>
          <w:spacing w:val="23"/>
        </w:rPr>
        <w:t xml:space="preserve"> </w:t>
      </w:r>
      <w:r w:rsidRPr="001C1C79">
        <w:t>стран,</w:t>
      </w:r>
      <w:r w:rsidRPr="001C1C79">
        <w:rPr>
          <w:spacing w:val="23"/>
        </w:rPr>
        <w:t xml:space="preserve"> </w:t>
      </w:r>
      <w:r w:rsidRPr="001C1C79">
        <w:t>в</w:t>
      </w:r>
      <w:r w:rsidRPr="001C1C79">
        <w:rPr>
          <w:spacing w:val="23"/>
        </w:rPr>
        <w:t xml:space="preserve"> </w:t>
      </w:r>
      <w:r w:rsidRPr="001C1C79">
        <w:t>которых</w:t>
      </w:r>
      <w:r w:rsidRPr="001C1C79">
        <w:rPr>
          <w:spacing w:val="23"/>
        </w:rPr>
        <w:t xml:space="preserve"> </w:t>
      </w:r>
      <w:r w:rsidRPr="001C1C79">
        <w:t>они</w:t>
      </w:r>
      <w:r w:rsidRPr="001C1C79">
        <w:rPr>
          <w:spacing w:val="-57"/>
        </w:rPr>
        <w:t xml:space="preserve"> </w:t>
      </w:r>
      <w:r w:rsidRPr="001C1C79">
        <w:t>находятся.</w:t>
      </w:r>
    </w:p>
    <w:p w:rsidR="009F4469" w:rsidRPr="001C1C79" w:rsidRDefault="00DC4B24" w:rsidP="001C1C79">
      <w:pPr>
        <w:pStyle w:val="11"/>
        <w:spacing w:before="14"/>
        <w:jc w:val="left"/>
      </w:pPr>
      <w:r w:rsidRPr="001C1C79">
        <w:t>Человек</w:t>
      </w:r>
      <w:r w:rsidRPr="001C1C79">
        <w:rPr>
          <w:spacing w:val="-2"/>
        </w:rPr>
        <w:t xml:space="preserve"> </w:t>
      </w:r>
      <w:r w:rsidRPr="001C1C79">
        <w:t>и</w:t>
      </w:r>
      <w:r w:rsidRPr="001C1C79">
        <w:rPr>
          <w:spacing w:val="-1"/>
        </w:rPr>
        <w:t xml:space="preserve"> </w:t>
      </w:r>
      <w:r w:rsidRPr="001C1C79">
        <w:t>природа</w:t>
      </w:r>
    </w:p>
    <w:p w:rsidR="009F4469" w:rsidRPr="001C1C79" w:rsidRDefault="00DC4B24" w:rsidP="001C1C79">
      <w:pPr>
        <w:pStyle w:val="a3"/>
        <w:spacing w:before="2"/>
        <w:jc w:val="left"/>
      </w:pPr>
      <w:r w:rsidRPr="001C1C79">
        <w:lastRenderedPageBreak/>
        <w:t>Методы</w:t>
      </w:r>
      <w:r w:rsidRPr="001C1C79">
        <w:rPr>
          <w:spacing w:val="32"/>
        </w:rPr>
        <w:t xml:space="preserve"> </w:t>
      </w:r>
      <w:r w:rsidRPr="001C1C79">
        <w:t>изучения</w:t>
      </w:r>
      <w:r w:rsidRPr="001C1C79">
        <w:rPr>
          <w:spacing w:val="32"/>
        </w:rPr>
        <w:t xml:space="preserve"> </w:t>
      </w:r>
      <w:r w:rsidRPr="001C1C79">
        <w:t>природы.</w:t>
      </w:r>
      <w:r w:rsidRPr="001C1C79">
        <w:rPr>
          <w:spacing w:val="32"/>
        </w:rPr>
        <w:t xml:space="preserve"> </w:t>
      </w:r>
      <w:r w:rsidRPr="001C1C79">
        <w:t>Карта</w:t>
      </w:r>
      <w:r w:rsidRPr="001C1C79">
        <w:rPr>
          <w:spacing w:val="32"/>
        </w:rPr>
        <w:t xml:space="preserve"> </w:t>
      </w:r>
      <w:r w:rsidRPr="001C1C79">
        <w:t>мира.</w:t>
      </w:r>
      <w:r w:rsidRPr="001C1C79">
        <w:rPr>
          <w:spacing w:val="32"/>
        </w:rPr>
        <w:t xml:space="preserve"> </w:t>
      </w:r>
      <w:r w:rsidRPr="001C1C79">
        <w:t>Материки</w:t>
      </w:r>
      <w:r w:rsidRPr="001C1C79">
        <w:rPr>
          <w:spacing w:val="31"/>
        </w:rPr>
        <w:t xml:space="preserve"> </w:t>
      </w:r>
      <w:r w:rsidRPr="001C1C79">
        <w:t>и</w:t>
      </w:r>
      <w:r w:rsidRPr="001C1C79">
        <w:rPr>
          <w:spacing w:val="33"/>
        </w:rPr>
        <w:t xml:space="preserve"> </w:t>
      </w:r>
      <w:r w:rsidRPr="001C1C79">
        <w:t>части</w:t>
      </w:r>
      <w:r w:rsidRPr="001C1C79">
        <w:rPr>
          <w:spacing w:val="33"/>
        </w:rPr>
        <w:t xml:space="preserve"> </w:t>
      </w:r>
      <w:r w:rsidRPr="001C1C79">
        <w:t>света.</w:t>
      </w:r>
      <w:r w:rsidRPr="001C1C79">
        <w:rPr>
          <w:spacing w:val="32"/>
        </w:rPr>
        <w:t xml:space="preserve"> </w:t>
      </w:r>
      <w:r w:rsidRPr="001C1C79">
        <w:t>Вещество.</w:t>
      </w:r>
      <w:r w:rsidRPr="001C1C79">
        <w:rPr>
          <w:spacing w:val="32"/>
        </w:rPr>
        <w:t xml:space="preserve"> </w:t>
      </w:r>
      <w:r w:rsidRPr="001C1C79">
        <w:t>Разнообразие</w:t>
      </w:r>
      <w:r w:rsidRPr="001C1C79">
        <w:rPr>
          <w:spacing w:val="-57"/>
        </w:rPr>
        <w:t xml:space="preserve"> </w:t>
      </w:r>
      <w:r w:rsidRPr="001C1C79">
        <w:t>веществ</w:t>
      </w:r>
      <w:r w:rsidRPr="001C1C79">
        <w:rPr>
          <w:spacing w:val="1"/>
        </w:rPr>
        <w:t xml:space="preserve"> </w:t>
      </w:r>
      <w:r w:rsidRPr="001C1C79">
        <w:t>в</w:t>
      </w:r>
      <w:r w:rsidRPr="001C1C79">
        <w:rPr>
          <w:spacing w:val="1"/>
        </w:rPr>
        <w:t xml:space="preserve"> </w:t>
      </w:r>
      <w:r w:rsidRPr="001C1C79">
        <w:t>окружающем</w:t>
      </w:r>
      <w:r w:rsidRPr="001C1C79">
        <w:rPr>
          <w:spacing w:val="3"/>
        </w:rPr>
        <w:t xml:space="preserve"> </w:t>
      </w:r>
      <w:r w:rsidRPr="001C1C79">
        <w:t>мире.</w:t>
      </w:r>
      <w:r w:rsidRPr="001C1C79">
        <w:rPr>
          <w:spacing w:val="1"/>
        </w:rPr>
        <w:t xml:space="preserve"> </w:t>
      </w:r>
      <w:r w:rsidRPr="001C1C79">
        <w:t>Примеры</w:t>
      </w:r>
      <w:r w:rsidRPr="001C1C79">
        <w:rPr>
          <w:spacing w:val="1"/>
        </w:rPr>
        <w:t xml:space="preserve"> </w:t>
      </w:r>
      <w:r w:rsidRPr="001C1C79">
        <w:t>веществ:</w:t>
      </w:r>
      <w:r w:rsidRPr="001C1C79">
        <w:rPr>
          <w:spacing w:val="1"/>
        </w:rPr>
        <w:t xml:space="preserve"> </w:t>
      </w:r>
      <w:r w:rsidRPr="001C1C79">
        <w:t>соль,</w:t>
      </w:r>
      <w:r w:rsidRPr="001C1C79">
        <w:rPr>
          <w:spacing w:val="1"/>
        </w:rPr>
        <w:t xml:space="preserve"> </w:t>
      </w:r>
      <w:r w:rsidRPr="001C1C79">
        <w:t>сахар,</w:t>
      </w:r>
      <w:r w:rsidRPr="001C1C79">
        <w:rPr>
          <w:spacing w:val="2"/>
        </w:rPr>
        <w:t xml:space="preserve"> </w:t>
      </w:r>
      <w:r w:rsidRPr="001C1C79">
        <w:t>вода,</w:t>
      </w:r>
      <w:r w:rsidRPr="001C1C79">
        <w:rPr>
          <w:spacing w:val="-1"/>
        </w:rPr>
        <w:t xml:space="preserve"> </w:t>
      </w:r>
      <w:r w:rsidRPr="001C1C79">
        <w:t>природный</w:t>
      </w:r>
      <w:r w:rsidRPr="001C1C79">
        <w:rPr>
          <w:spacing w:val="-1"/>
        </w:rPr>
        <w:t xml:space="preserve"> </w:t>
      </w:r>
      <w:r w:rsidRPr="001C1C79">
        <w:t>газ.</w:t>
      </w:r>
      <w:r w:rsidRPr="001C1C79">
        <w:rPr>
          <w:spacing w:val="1"/>
        </w:rPr>
        <w:t xml:space="preserve"> </w:t>
      </w:r>
      <w:r w:rsidRPr="001C1C79">
        <w:t>Твёрдые тела,</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0" w:firstLine="0"/>
      </w:pPr>
      <w:r w:rsidRPr="001C1C79">
        <w:lastRenderedPageBreak/>
        <w:t>жидкости, газы. Простейшие практические работы с веществами, жидкостями, газами. Воздух —</w:t>
      </w:r>
      <w:r w:rsidRPr="001C1C79">
        <w:rPr>
          <w:spacing w:val="1"/>
        </w:rPr>
        <w:t xml:space="preserve"> </w:t>
      </w:r>
      <w:r w:rsidRPr="001C1C79">
        <w:t>смесь</w:t>
      </w:r>
      <w:r w:rsidRPr="001C1C79">
        <w:rPr>
          <w:spacing w:val="1"/>
        </w:rPr>
        <w:t xml:space="preserve"> </w:t>
      </w:r>
      <w:r w:rsidRPr="001C1C79">
        <w:t>газов.</w:t>
      </w:r>
      <w:r w:rsidRPr="001C1C79">
        <w:rPr>
          <w:spacing w:val="1"/>
        </w:rPr>
        <w:t xml:space="preserve"> </w:t>
      </w:r>
      <w:r w:rsidRPr="001C1C79">
        <w:t>Свойства</w:t>
      </w:r>
      <w:r w:rsidRPr="001C1C79">
        <w:rPr>
          <w:spacing w:val="1"/>
        </w:rPr>
        <w:t xml:space="preserve"> </w:t>
      </w:r>
      <w:r w:rsidRPr="001C1C79">
        <w:t>воздуха.</w:t>
      </w:r>
      <w:r w:rsidRPr="001C1C79">
        <w:rPr>
          <w:spacing w:val="1"/>
        </w:rPr>
        <w:t xml:space="preserve"> </w:t>
      </w:r>
      <w:r w:rsidRPr="001C1C79">
        <w:t>Значение</w:t>
      </w:r>
      <w:r w:rsidRPr="001C1C79">
        <w:rPr>
          <w:spacing w:val="1"/>
        </w:rPr>
        <w:t xml:space="preserve"> </w:t>
      </w:r>
      <w:r w:rsidRPr="001C1C79">
        <w:t>воздуха</w:t>
      </w:r>
      <w:r w:rsidRPr="001C1C79">
        <w:rPr>
          <w:spacing w:val="1"/>
        </w:rPr>
        <w:t xml:space="preserve"> </w:t>
      </w:r>
      <w:r w:rsidRPr="001C1C79">
        <w:t>для</w:t>
      </w:r>
      <w:r w:rsidRPr="001C1C79">
        <w:rPr>
          <w:spacing w:val="1"/>
        </w:rPr>
        <w:t xml:space="preserve"> </w:t>
      </w:r>
      <w:r w:rsidRPr="001C1C79">
        <w:t>растений,</w:t>
      </w:r>
      <w:r w:rsidRPr="001C1C79">
        <w:rPr>
          <w:spacing w:val="1"/>
        </w:rPr>
        <w:t xml:space="preserve"> </w:t>
      </w:r>
      <w:r w:rsidRPr="001C1C79">
        <w:t>животных,</w:t>
      </w:r>
      <w:r w:rsidRPr="001C1C79">
        <w:rPr>
          <w:spacing w:val="1"/>
        </w:rPr>
        <w:t xml:space="preserve"> </w:t>
      </w:r>
      <w:r w:rsidRPr="001C1C79">
        <w:t>человека.</w:t>
      </w:r>
      <w:r w:rsidRPr="001C1C79">
        <w:rPr>
          <w:spacing w:val="1"/>
        </w:rPr>
        <w:t xml:space="preserve"> </w:t>
      </w:r>
      <w:r w:rsidRPr="001C1C79">
        <w:t>Вода.</w:t>
      </w:r>
      <w:r w:rsidRPr="001C1C79">
        <w:rPr>
          <w:spacing w:val="1"/>
        </w:rPr>
        <w:t xml:space="preserve"> </w:t>
      </w:r>
      <w:r w:rsidRPr="001C1C79">
        <w:t>Свойства воды. Состояния воды, её распространение в природе, значение для живых организмов</w:t>
      </w:r>
      <w:r w:rsidRPr="001C1C79">
        <w:rPr>
          <w:spacing w:val="1"/>
        </w:rPr>
        <w:t xml:space="preserve"> </w:t>
      </w:r>
      <w:r w:rsidRPr="001C1C79">
        <w:t>и хозяйственной жизни человека. Круговорот воды в природе. Охрана воздуха, воды. Горные</w:t>
      </w:r>
      <w:r w:rsidRPr="001C1C79">
        <w:rPr>
          <w:spacing w:val="1"/>
        </w:rPr>
        <w:t xml:space="preserve"> </w:t>
      </w:r>
      <w:r w:rsidRPr="001C1C79">
        <w:t>породы</w:t>
      </w:r>
      <w:r w:rsidRPr="001C1C79">
        <w:rPr>
          <w:spacing w:val="1"/>
        </w:rPr>
        <w:t xml:space="preserve"> </w:t>
      </w:r>
      <w:r w:rsidRPr="001C1C79">
        <w:t>и</w:t>
      </w:r>
      <w:r w:rsidRPr="001C1C79">
        <w:rPr>
          <w:spacing w:val="1"/>
        </w:rPr>
        <w:t xml:space="preserve"> </w:t>
      </w:r>
      <w:r w:rsidRPr="001C1C79">
        <w:t>минералы.</w:t>
      </w:r>
      <w:r w:rsidRPr="001C1C79">
        <w:rPr>
          <w:spacing w:val="1"/>
        </w:rPr>
        <w:t xml:space="preserve"> </w:t>
      </w:r>
      <w:r w:rsidRPr="001C1C79">
        <w:t>Полезные</w:t>
      </w:r>
      <w:r w:rsidRPr="001C1C79">
        <w:rPr>
          <w:spacing w:val="1"/>
        </w:rPr>
        <w:t xml:space="preserve"> </w:t>
      </w:r>
      <w:r w:rsidRPr="001C1C79">
        <w:t>ископаемые,</w:t>
      </w:r>
      <w:r w:rsidRPr="001C1C79">
        <w:rPr>
          <w:spacing w:val="1"/>
        </w:rPr>
        <w:t xml:space="preserve"> </w:t>
      </w:r>
      <w:r w:rsidRPr="001C1C79">
        <w:t>их</w:t>
      </w:r>
      <w:r w:rsidRPr="001C1C79">
        <w:rPr>
          <w:spacing w:val="1"/>
        </w:rPr>
        <w:t xml:space="preserve"> </w:t>
      </w:r>
      <w:r w:rsidRPr="001C1C79">
        <w:t>значение</w:t>
      </w:r>
      <w:r w:rsidRPr="001C1C79">
        <w:rPr>
          <w:spacing w:val="1"/>
        </w:rPr>
        <w:t xml:space="preserve"> </w:t>
      </w:r>
      <w:r w:rsidRPr="001C1C79">
        <w:t>в</w:t>
      </w:r>
      <w:r w:rsidRPr="001C1C79">
        <w:rPr>
          <w:spacing w:val="1"/>
        </w:rPr>
        <w:t xml:space="preserve"> </w:t>
      </w:r>
      <w:r w:rsidRPr="001C1C79">
        <w:t>хозяйстве</w:t>
      </w:r>
      <w:r w:rsidRPr="001C1C79">
        <w:rPr>
          <w:spacing w:val="1"/>
        </w:rPr>
        <w:t xml:space="preserve"> </w:t>
      </w:r>
      <w:r w:rsidRPr="001C1C79">
        <w:t>человека,</w:t>
      </w:r>
      <w:r w:rsidRPr="001C1C79">
        <w:rPr>
          <w:spacing w:val="1"/>
        </w:rPr>
        <w:t xml:space="preserve"> </w:t>
      </w:r>
      <w:r w:rsidRPr="001C1C79">
        <w:t>бережное</w:t>
      </w:r>
      <w:r w:rsidRPr="001C1C79">
        <w:rPr>
          <w:spacing w:val="1"/>
        </w:rPr>
        <w:t xml:space="preserve"> </w:t>
      </w:r>
      <w:r w:rsidRPr="001C1C79">
        <w:t>отношение людей к полезным ископаемым. Полезные ископаемые родного края (2—3 примера).</w:t>
      </w:r>
      <w:r w:rsidRPr="001C1C79">
        <w:rPr>
          <w:spacing w:val="1"/>
        </w:rPr>
        <w:t xml:space="preserve"> </w:t>
      </w:r>
      <w:r w:rsidRPr="001C1C79">
        <w:t>Почва,</w:t>
      </w:r>
      <w:r w:rsidRPr="001C1C79">
        <w:rPr>
          <w:spacing w:val="1"/>
        </w:rPr>
        <w:t xml:space="preserve"> </w:t>
      </w:r>
      <w:r w:rsidRPr="001C1C79">
        <w:t>её</w:t>
      </w:r>
      <w:r w:rsidRPr="001C1C79">
        <w:rPr>
          <w:spacing w:val="-2"/>
        </w:rPr>
        <w:t xml:space="preserve"> </w:t>
      </w:r>
      <w:r w:rsidRPr="001C1C79">
        <w:t>состав,</w:t>
      </w:r>
      <w:r w:rsidRPr="001C1C79">
        <w:rPr>
          <w:spacing w:val="-2"/>
        </w:rPr>
        <w:t xml:space="preserve"> </w:t>
      </w:r>
      <w:r w:rsidRPr="001C1C79">
        <w:t>значение</w:t>
      </w:r>
      <w:r w:rsidRPr="001C1C79">
        <w:rPr>
          <w:spacing w:val="-2"/>
        </w:rPr>
        <w:t xml:space="preserve"> </w:t>
      </w:r>
      <w:r w:rsidRPr="001C1C79">
        <w:t>для живой</w:t>
      </w:r>
      <w:r w:rsidRPr="001C1C79">
        <w:rPr>
          <w:spacing w:val="-3"/>
        </w:rPr>
        <w:t xml:space="preserve"> </w:t>
      </w:r>
      <w:r w:rsidRPr="001C1C79">
        <w:t>природы</w:t>
      </w:r>
      <w:r w:rsidRPr="001C1C79">
        <w:rPr>
          <w:spacing w:val="-4"/>
        </w:rPr>
        <w:t xml:space="preserve"> </w:t>
      </w:r>
      <w:r w:rsidRPr="001C1C79">
        <w:t>и</w:t>
      </w:r>
      <w:r w:rsidRPr="001C1C79">
        <w:rPr>
          <w:spacing w:val="-1"/>
        </w:rPr>
        <w:t xml:space="preserve"> </w:t>
      </w:r>
      <w:r w:rsidRPr="001C1C79">
        <w:t>хозяйственной жизни</w:t>
      </w:r>
      <w:r w:rsidRPr="001C1C79">
        <w:rPr>
          <w:spacing w:val="-1"/>
        </w:rPr>
        <w:t xml:space="preserve"> </w:t>
      </w:r>
      <w:r w:rsidRPr="001C1C79">
        <w:t>человека.</w:t>
      </w:r>
    </w:p>
    <w:p w:rsidR="009F4469" w:rsidRPr="001C1C79" w:rsidRDefault="00DC4B24" w:rsidP="001C1C79">
      <w:pPr>
        <w:pStyle w:val="a3"/>
        <w:spacing w:before="8"/>
        <w:ind w:right="301"/>
      </w:pPr>
      <w:r w:rsidRPr="001C1C79">
        <w:t>Первоначальные представления о бактериях. Грибы: строение шляпочных грибов. Грибы</w:t>
      </w:r>
      <w:r w:rsidRPr="001C1C79">
        <w:rPr>
          <w:spacing w:val="1"/>
        </w:rPr>
        <w:t xml:space="preserve"> </w:t>
      </w:r>
      <w:r w:rsidRPr="001C1C79">
        <w:t>съедобные и несъедобные. Разнообразие растений. Зависимость жизненного цикла организмов от</w:t>
      </w:r>
      <w:r w:rsidRPr="001C1C79">
        <w:rPr>
          <w:spacing w:val="-57"/>
        </w:rPr>
        <w:t xml:space="preserve"> </w:t>
      </w:r>
      <w:r w:rsidRPr="001C1C79">
        <w:t>условий окружающей среды. Размножение и развитие растений. Особенности питания и дыхания</w:t>
      </w:r>
      <w:r w:rsidRPr="001C1C79">
        <w:rPr>
          <w:spacing w:val="-57"/>
        </w:rPr>
        <w:t xml:space="preserve"> </w:t>
      </w:r>
      <w:r w:rsidRPr="001C1C79">
        <w:t>растений. Роль растений в природе и жизни людей, бережное отношение человека к растениям.</w:t>
      </w:r>
      <w:r w:rsidRPr="001C1C79">
        <w:rPr>
          <w:spacing w:val="1"/>
        </w:rPr>
        <w:t xml:space="preserve"> </w:t>
      </w:r>
      <w:r w:rsidRPr="001C1C79">
        <w:t>Условия,</w:t>
      </w:r>
      <w:r w:rsidRPr="001C1C79">
        <w:rPr>
          <w:spacing w:val="1"/>
        </w:rPr>
        <w:t xml:space="preserve"> </w:t>
      </w:r>
      <w:r w:rsidRPr="001C1C79">
        <w:t>необходимые</w:t>
      </w:r>
      <w:r w:rsidRPr="001C1C79">
        <w:rPr>
          <w:spacing w:val="1"/>
        </w:rPr>
        <w:t xml:space="preserve"> </w:t>
      </w:r>
      <w:r w:rsidRPr="001C1C79">
        <w:t>для</w:t>
      </w:r>
      <w:r w:rsidRPr="001C1C79">
        <w:rPr>
          <w:spacing w:val="1"/>
        </w:rPr>
        <w:t xml:space="preserve"> </w:t>
      </w:r>
      <w:r w:rsidRPr="001C1C79">
        <w:t>жизни</w:t>
      </w:r>
      <w:r w:rsidRPr="001C1C79">
        <w:rPr>
          <w:spacing w:val="1"/>
        </w:rPr>
        <w:t xml:space="preserve"> </w:t>
      </w:r>
      <w:r w:rsidRPr="001C1C79">
        <w:t>растения</w:t>
      </w:r>
      <w:r w:rsidRPr="001C1C79">
        <w:rPr>
          <w:spacing w:val="1"/>
        </w:rPr>
        <w:t xml:space="preserve"> </w:t>
      </w:r>
      <w:r w:rsidRPr="001C1C79">
        <w:t>(свет,</w:t>
      </w:r>
      <w:r w:rsidRPr="001C1C79">
        <w:rPr>
          <w:spacing w:val="1"/>
        </w:rPr>
        <w:t xml:space="preserve"> </w:t>
      </w:r>
      <w:r w:rsidRPr="001C1C79">
        <w:t>тепло,</w:t>
      </w:r>
      <w:r w:rsidRPr="001C1C79">
        <w:rPr>
          <w:spacing w:val="1"/>
        </w:rPr>
        <w:t xml:space="preserve"> </w:t>
      </w:r>
      <w:r w:rsidRPr="001C1C79">
        <w:t>воздух,</w:t>
      </w:r>
      <w:r w:rsidRPr="001C1C79">
        <w:rPr>
          <w:spacing w:val="1"/>
        </w:rPr>
        <w:t xml:space="preserve"> </w:t>
      </w:r>
      <w:r w:rsidRPr="001C1C79">
        <w:t>вода).</w:t>
      </w:r>
      <w:r w:rsidRPr="001C1C79">
        <w:rPr>
          <w:spacing w:val="1"/>
        </w:rPr>
        <w:t xml:space="preserve"> </w:t>
      </w:r>
      <w:r w:rsidRPr="001C1C79">
        <w:t>Наблюдение</w:t>
      </w:r>
      <w:r w:rsidRPr="001C1C79">
        <w:rPr>
          <w:spacing w:val="1"/>
        </w:rPr>
        <w:t xml:space="preserve"> </w:t>
      </w:r>
      <w:r w:rsidRPr="001C1C79">
        <w:t>роста</w:t>
      </w:r>
      <w:r w:rsidRPr="001C1C79">
        <w:rPr>
          <w:spacing w:val="1"/>
        </w:rPr>
        <w:t xml:space="preserve"> </w:t>
      </w:r>
      <w:r w:rsidRPr="001C1C79">
        <w:t>растений, фиксация изменений. Растения родного края, названия и краткая характеристика на</w:t>
      </w:r>
      <w:r w:rsidRPr="001C1C79">
        <w:rPr>
          <w:spacing w:val="1"/>
        </w:rPr>
        <w:t xml:space="preserve"> </w:t>
      </w:r>
      <w:r w:rsidRPr="001C1C79">
        <w:t>основе</w:t>
      </w:r>
      <w:r w:rsidRPr="001C1C79">
        <w:rPr>
          <w:spacing w:val="-3"/>
        </w:rPr>
        <w:t xml:space="preserve"> </w:t>
      </w:r>
      <w:r w:rsidRPr="001C1C79">
        <w:t>наблюдений. Охрана</w:t>
      </w:r>
      <w:r w:rsidRPr="001C1C79">
        <w:rPr>
          <w:spacing w:val="-1"/>
        </w:rPr>
        <w:t xml:space="preserve"> </w:t>
      </w:r>
      <w:r w:rsidRPr="001C1C79">
        <w:t>растений.</w:t>
      </w:r>
    </w:p>
    <w:p w:rsidR="009F4469" w:rsidRPr="001C1C79" w:rsidRDefault="00DC4B24" w:rsidP="001C1C79">
      <w:pPr>
        <w:pStyle w:val="a3"/>
        <w:spacing w:before="5"/>
        <w:ind w:right="303"/>
      </w:pPr>
      <w:r w:rsidRPr="001C1C79">
        <w:t>Разнообразие</w:t>
      </w:r>
      <w:r w:rsidRPr="001C1C79">
        <w:rPr>
          <w:spacing w:val="1"/>
        </w:rPr>
        <w:t xml:space="preserve"> </w:t>
      </w:r>
      <w:r w:rsidRPr="001C1C79">
        <w:t>животных.</w:t>
      </w:r>
      <w:r w:rsidRPr="001C1C79">
        <w:rPr>
          <w:spacing w:val="1"/>
        </w:rPr>
        <w:t xml:space="preserve"> </w:t>
      </w:r>
      <w:r w:rsidRPr="001C1C79">
        <w:t>Зависимость</w:t>
      </w:r>
      <w:r w:rsidRPr="001C1C79">
        <w:rPr>
          <w:spacing w:val="1"/>
        </w:rPr>
        <w:t xml:space="preserve"> </w:t>
      </w:r>
      <w:r w:rsidRPr="001C1C79">
        <w:t>жизненного</w:t>
      </w:r>
      <w:r w:rsidRPr="001C1C79">
        <w:rPr>
          <w:spacing w:val="1"/>
        </w:rPr>
        <w:t xml:space="preserve"> </w:t>
      </w:r>
      <w:r w:rsidRPr="001C1C79">
        <w:t>цикла</w:t>
      </w:r>
      <w:r w:rsidRPr="001C1C79">
        <w:rPr>
          <w:spacing w:val="1"/>
        </w:rPr>
        <w:t xml:space="preserve"> </w:t>
      </w:r>
      <w:r w:rsidRPr="001C1C79">
        <w:t>организмов</w:t>
      </w:r>
      <w:r w:rsidRPr="001C1C79">
        <w:rPr>
          <w:spacing w:val="1"/>
        </w:rPr>
        <w:t xml:space="preserve"> </w:t>
      </w:r>
      <w:r w:rsidRPr="001C1C79">
        <w:t>от</w:t>
      </w:r>
      <w:r w:rsidRPr="001C1C79">
        <w:rPr>
          <w:spacing w:val="61"/>
        </w:rPr>
        <w:t xml:space="preserve"> </w:t>
      </w:r>
      <w:r w:rsidRPr="001C1C79">
        <w:t>условий</w:t>
      </w:r>
      <w:r w:rsidRPr="001C1C79">
        <w:rPr>
          <w:spacing w:val="1"/>
        </w:rPr>
        <w:t xml:space="preserve"> </w:t>
      </w:r>
      <w:r w:rsidRPr="001C1C79">
        <w:t>окружающей</w:t>
      </w:r>
      <w:r w:rsidRPr="001C1C79">
        <w:rPr>
          <w:spacing w:val="1"/>
        </w:rPr>
        <w:t xml:space="preserve"> </w:t>
      </w:r>
      <w:r w:rsidRPr="001C1C79">
        <w:t>среды.</w:t>
      </w:r>
      <w:r w:rsidRPr="001C1C79">
        <w:rPr>
          <w:spacing w:val="1"/>
        </w:rPr>
        <w:t xml:space="preserve"> </w:t>
      </w:r>
      <w:r w:rsidRPr="001C1C79">
        <w:t>Размножение</w:t>
      </w:r>
      <w:r w:rsidRPr="001C1C79">
        <w:rPr>
          <w:spacing w:val="1"/>
        </w:rPr>
        <w:t xml:space="preserve"> </w:t>
      </w:r>
      <w:r w:rsidRPr="001C1C79">
        <w:t>и</w:t>
      </w:r>
      <w:r w:rsidRPr="001C1C79">
        <w:rPr>
          <w:spacing w:val="1"/>
        </w:rPr>
        <w:t xml:space="preserve"> </w:t>
      </w:r>
      <w:r w:rsidRPr="001C1C79">
        <w:t>развитие</w:t>
      </w:r>
      <w:r w:rsidRPr="001C1C79">
        <w:rPr>
          <w:spacing w:val="1"/>
        </w:rPr>
        <w:t xml:space="preserve"> </w:t>
      </w:r>
      <w:r w:rsidRPr="001C1C79">
        <w:t>животных</w:t>
      </w:r>
      <w:r w:rsidRPr="001C1C79">
        <w:rPr>
          <w:spacing w:val="1"/>
        </w:rPr>
        <w:t xml:space="preserve"> </w:t>
      </w:r>
      <w:r w:rsidRPr="001C1C79">
        <w:t>(рыбы,</w:t>
      </w:r>
      <w:r w:rsidRPr="001C1C79">
        <w:rPr>
          <w:spacing w:val="1"/>
        </w:rPr>
        <w:t xml:space="preserve"> </w:t>
      </w:r>
      <w:r w:rsidRPr="001C1C79">
        <w:t>птицы,</w:t>
      </w:r>
      <w:r w:rsidRPr="001C1C79">
        <w:rPr>
          <w:spacing w:val="1"/>
        </w:rPr>
        <w:t xml:space="preserve"> </w:t>
      </w:r>
      <w:r w:rsidRPr="001C1C79">
        <w:t>звери).</w:t>
      </w:r>
      <w:r w:rsidRPr="001C1C79">
        <w:rPr>
          <w:spacing w:val="1"/>
        </w:rPr>
        <w:t xml:space="preserve"> </w:t>
      </w:r>
      <w:r w:rsidRPr="001C1C79">
        <w:t>Особенности</w:t>
      </w:r>
      <w:r w:rsidRPr="001C1C79">
        <w:rPr>
          <w:spacing w:val="1"/>
        </w:rPr>
        <w:t xml:space="preserve"> </w:t>
      </w:r>
      <w:r w:rsidRPr="001C1C79">
        <w:t>питания животных. Цепи питания. Условия, необходимые для жизни животных (воздух, вода,</w:t>
      </w:r>
      <w:r w:rsidRPr="001C1C79">
        <w:rPr>
          <w:spacing w:val="1"/>
        </w:rPr>
        <w:t xml:space="preserve"> </w:t>
      </w:r>
      <w:r w:rsidRPr="001C1C79">
        <w:t>тепло,</w:t>
      </w:r>
      <w:r w:rsidRPr="001C1C79">
        <w:rPr>
          <w:spacing w:val="1"/>
        </w:rPr>
        <w:t xml:space="preserve"> </w:t>
      </w:r>
      <w:r w:rsidRPr="001C1C79">
        <w:t>пища).</w:t>
      </w:r>
      <w:r w:rsidRPr="001C1C79">
        <w:rPr>
          <w:spacing w:val="1"/>
        </w:rPr>
        <w:t xml:space="preserve"> </w:t>
      </w:r>
      <w:r w:rsidRPr="001C1C79">
        <w:t>Роль</w:t>
      </w:r>
      <w:r w:rsidRPr="001C1C79">
        <w:rPr>
          <w:spacing w:val="1"/>
        </w:rPr>
        <w:t xml:space="preserve"> </w:t>
      </w:r>
      <w:r w:rsidRPr="001C1C79">
        <w:t>животных</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и</w:t>
      </w:r>
      <w:r w:rsidRPr="001C1C79">
        <w:rPr>
          <w:spacing w:val="1"/>
        </w:rPr>
        <w:t xml:space="preserve"> </w:t>
      </w:r>
      <w:r w:rsidRPr="001C1C79">
        <w:t>жизни</w:t>
      </w:r>
      <w:r w:rsidRPr="001C1C79">
        <w:rPr>
          <w:spacing w:val="1"/>
        </w:rPr>
        <w:t xml:space="preserve"> </w:t>
      </w:r>
      <w:r w:rsidRPr="001C1C79">
        <w:t>людей,</w:t>
      </w:r>
      <w:r w:rsidRPr="001C1C79">
        <w:rPr>
          <w:spacing w:val="1"/>
        </w:rPr>
        <w:t xml:space="preserve"> </w:t>
      </w:r>
      <w:r w:rsidRPr="001C1C79">
        <w:t>бережное</w:t>
      </w:r>
      <w:r w:rsidRPr="001C1C79">
        <w:rPr>
          <w:spacing w:val="1"/>
        </w:rPr>
        <w:t xml:space="preserve"> </w:t>
      </w:r>
      <w:r w:rsidRPr="001C1C79">
        <w:t>отношение</w:t>
      </w:r>
      <w:r w:rsidRPr="001C1C79">
        <w:rPr>
          <w:spacing w:val="1"/>
        </w:rPr>
        <w:t xml:space="preserve"> </w:t>
      </w:r>
      <w:r w:rsidRPr="001C1C79">
        <w:t>человека</w:t>
      </w:r>
      <w:r w:rsidRPr="001C1C79">
        <w:rPr>
          <w:spacing w:val="1"/>
        </w:rPr>
        <w:t xml:space="preserve"> </w:t>
      </w:r>
      <w:r w:rsidRPr="001C1C79">
        <w:t>к</w:t>
      </w:r>
      <w:r w:rsidRPr="001C1C79">
        <w:rPr>
          <w:spacing w:val="1"/>
        </w:rPr>
        <w:t xml:space="preserve"> </w:t>
      </w:r>
      <w:r w:rsidRPr="001C1C79">
        <w:t>животным. Охрана животных. Животные родного края, их названия, краткая характеристика на</w:t>
      </w:r>
      <w:r w:rsidRPr="001C1C79">
        <w:rPr>
          <w:spacing w:val="1"/>
        </w:rPr>
        <w:t xml:space="preserve"> </w:t>
      </w:r>
      <w:r w:rsidRPr="001C1C79">
        <w:t>основе</w:t>
      </w:r>
      <w:r w:rsidRPr="001C1C79">
        <w:rPr>
          <w:spacing w:val="-3"/>
        </w:rPr>
        <w:t xml:space="preserve"> </w:t>
      </w:r>
      <w:r w:rsidRPr="001C1C79">
        <w:t>наблюдений.</w:t>
      </w:r>
    </w:p>
    <w:p w:rsidR="009F4469" w:rsidRPr="001C1C79" w:rsidRDefault="00DC4B24" w:rsidP="001C1C79">
      <w:pPr>
        <w:pStyle w:val="a3"/>
        <w:spacing w:before="6"/>
        <w:ind w:right="300"/>
      </w:pPr>
      <w:r w:rsidRPr="001C1C79">
        <w:t>Природные сообщества: лес, луг, пруд. Взаимосвязи в природном сообществе: растения —</w:t>
      </w:r>
      <w:r w:rsidRPr="001C1C79">
        <w:rPr>
          <w:spacing w:val="1"/>
        </w:rPr>
        <w:t xml:space="preserve"> </w:t>
      </w:r>
      <w:r w:rsidRPr="001C1C79">
        <w:t>пища</w:t>
      </w:r>
      <w:r w:rsidRPr="001C1C79">
        <w:rPr>
          <w:spacing w:val="1"/>
        </w:rPr>
        <w:t xml:space="preserve"> </w:t>
      </w:r>
      <w:r w:rsidRPr="001C1C79">
        <w:t>и</w:t>
      </w:r>
      <w:r w:rsidRPr="001C1C79">
        <w:rPr>
          <w:spacing w:val="1"/>
        </w:rPr>
        <w:t xml:space="preserve"> </w:t>
      </w:r>
      <w:r w:rsidRPr="001C1C79">
        <w:t>укрытие</w:t>
      </w:r>
      <w:r w:rsidRPr="001C1C79">
        <w:rPr>
          <w:spacing w:val="1"/>
        </w:rPr>
        <w:t xml:space="preserve"> </w:t>
      </w:r>
      <w:r w:rsidRPr="001C1C79">
        <w:t>для</w:t>
      </w:r>
      <w:r w:rsidRPr="001C1C79">
        <w:rPr>
          <w:spacing w:val="1"/>
        </w:rPr>
        <w:t xml:space="preserve"> </w:t>
      </w:r>
      <w:r w:rsidRPr="001C1C79">
        <w:t>животных;</w:t>
      </w:r>
      <w:r w:rsidRPr="001C1C79">
        <w:rPr>
          <w:spacing w:val="1"/>
        </w:rPr>
        <w:t xml:space="preserve"> </w:t>
      </w:r>
      <w:r w:rsidRPr="001C1C79">
        <w:t>животные</w:t>
      </w:r>
      <w:r w:rsidRPr="001C1C79">
        <w:rPr>
          <w:spacing w:val="1"/>
        </w:rPr>
        <w:t xml:space="preserve"> </w:t>
      </w:r>
      <w:r w:rsidRPr="001C1C79">
        <w:t>—</w:t>
      </w:r>
      <w:r w:rsidRPr="001C1C79">
        <w:rPr>
          <w:spacing w:val="1"/>
        </w:rPr>
        <w:t xml:space="preserve"> </w:t>
      </w:r>
      <w:r w:rsidRPr="001C1C79">
        <w:t>распространители</w:t>
      </w:r>
      <w:r w:rsidRPr="001C1C79">
        <w:rPr>
          <w:spacing w:val="1"/>
        </w:rPr>
        <w:t xml:space="preserve"> </w:t>
      </w:r>
      <w:r w:rsidRPr="001C1C79">
        <w:t>плодов</w:t>
      </w:r>
      <w:r w:rsidRPr="001C1C79">
        <w:rPr>
          <w:spacing w:val="1"/>
        </w:rPr>
        <w:t xml:space="preserve"> </w:t>
      </w:r>
      <w:r w:rsidRPr="001C1C79">
        <w:t>и</w:t>
      </w:r>
      <w:r w:rsidRPr="001C1C79">
        <w:rPr>
          <w:spacing w:val="1"/>
        </w:rPr>
        <w:t xml:space="preserve"> </w:t>
      </w:r>
      <w:r w:rsidRPr="001C1C79">
        <w:t>семян</w:t>
      </w:r>
      <w:r w:rsidRPr="001C1C79">
        <w:rPr>
          <w:spacing w:val="1"/>
        </w:rPr>
        <w:t xml:space="preserve"> </w:t>
      </w:r>
      <w:r w:rsidRPr="001C1C79">
        <w:t>растений.</w:t>
      </w:r>
      <w:r w:rsidRPr="001C1C79">
        <w:rPr>
          <w:spacing w:val="1"/>
        </w:rPr>
        <w:t xml:space="preserve"> </w:t>
      </w:r>
      <w:r w:rsidRPr="001C1C79">
        <w:t>Влияние</w:t>
      </w:r>
      <w:r w:rsidRPr="001C1C79">
        <w:rPr>
          <w:spacing w:val="1"/>
        </w:rPr>
        <w:t xml:space="preserve"> </w:t>
      </w:r>
      <w:r w:rsidRPr="001C1C79">
        <w:t>человека</w:t>
      </w:r>
      <w:r w:rsidRPr="001C1C79">
        <w:rPr>
          <w:spacing w:val="1"/>
        </w:rPr>
        <w:t xml:space="preserve"> </w:t>
      </w:r>
      <w:r w:rsidRPr="001C1C79">
        <w:t>на</w:t>
      </w:r>
      <w:r w:rsidRPr="001C1C79">
        <w:rPr>
          <w:spacing w:val="1"/>
        </w:rPr>
        <w:t xml:space="preserve"> </w:t>
      </w:r>
      <w:r w:rsidRPr="001C1C79">
        <w:t>природные</w:t>
      </w:r>
      <w:r w:rsidRPr="001C1C79">
        <w:rPr>
          <w:spacing w:val="1"/>
        </w:rPr>
        <w:t xml:space="preserve"> </w:t>
      </w:r>
      <w:r w:rsidRPr="001C1C79">
        <w:t>сообщества.</w:t>
      </w:r>
      <w:r w:rsidRPr="001C1C79">
        <w:rPr>
          <w:spacing w:val="1"/>
        </w:rPr>
        <w:t xml:space="preserve"> </w:t>
      </w:r>
      <w:r w:rsidRPr="001C1C79">
        <w:t>Природные</w:t>
      </w:r>
      <w:r w:rsidRPr="001C1C79">
        <w:rPr>
          <w:spacing w:val="1"/>
        </w:rPr>
        <w:t xml:space="preserve"> </w:t>
      </w:r>
      <w:r w:rsidRPr="001C1C79">
        <w:t>сообщества</w:t>
      </w:r>
      <w:r w:rsidRPr="001C1C79">
        <w:rPr>
          <w:spacing w:val="1"/>
        </w:rPr>
        <w:t xml:space="preserve"> </w:t>
      </w:r>
      <w:r w:rsidRPr="001C1C79">
        <w:t>родного</w:t>
      </w:r>
      <w:r w:rsidRPr="001C1C79">
        <w:rPr>
          <w:spacing w:val="1"/>
        </w:rPr>
        <w:t xml:space="preserve"> </w:t>
      </w:r>
      <w:r w:rsidRPr="001C1C79">
        <w:t>края</w:t>
      </w:r>
      <w:r w:rsidRPr="001C1C79">
        <w:rPr>
          <w:spacing w:val="60"/>
        </w:rPr>
        <w:t xml:space="preserve"> </w:t>
      </w:r>
      <w:r w:rsidRPr="001C1C79">
        <w:t>(2—3</w:t>
      </w:r>
      <w:r w:rsidRPr="001C1C79">
        <w:rPr>
          <w:spacing w:val="1"/>
        </w:rPr>
        <w:t xml:space="preserve"> </w:t>
      </w:r>
      <w:r w:rsidRPr="001C1C79">
        <w:t>примера</w:t>
      </w:r>
      <w:r w:rsidRPr="001C1C79">
        <w:rPr>
          <w:spacing w:val="-3"/>
        </w:rPr>
        <w:t xml:space="preserve"> </w:t>
      </w:r>
      <w:r w:rsidRPr="001C1C79">
        <w:t>на</w:t>
      </w:r>
      <w:r w:rsidRPr="001C1C79">
        <w:rPr>
          <w:spacing w:val="-3"/>
        </w:rPr>
        <w:t xml:space="preserve"> </w:t>
      </w:r>
      <w:r w:rsidRPr="001C1C79">
        <w:t>основе</w:t>
      </w:r>
      <w:r w:rsidRPr="001C1C79">
        <w:rPr>
          <w:spacing w:val="-4"/>
        </w:rPr>
        <w:t xml:space="preserve"> </w:t>
      </w:r>
      <w:r w:rsidRPr="001C1C79">
        <w:t>наблюдений).</w:t>
      </w:r>
      <w:r w:rsidRPr="001C1C79">
        <w:rPr>
          <w:spacing w:val="-1"/>
        </w:rPr>
        <w:t xml:space="preserve"> </w:t>
      </w:r>
      <w:r w:rsidRPr="001C1C79">
        <w:t>Правила</w:t>
      </w:r>
      <w:r w:rsidRPr="001C1C79">
        <w:rPr>
          <w:spacing w:val="-3"/>
        </w:rPr>
        <w:t xml:space="preserve"> </w:t>
      </w:r>
      <w:r w:rsidRPr="001C1C79">
        <w:t>нравственного</w:t>
      </w:r>
      <w:r w:rsidRPr="001C1C79">
        <w:rPr>
          <w:spacing w:val="-2"/>
        </w:rPr>
        <w:t xml:space="preserve"> </w:t>
      </w:r>
      <w:r w:rsidRPr="001C1C79">
        <w:t>поведения</w:t>
      </w:r>
      <w:r w:rsidRPr="001C1C79">
        <w:rPr>
          <w:spacing w:val="-2"/>
        </w:rPr>
        <w:t xml:space="preserve"> </w:t>
      </w:r>
      <w:r w:rsidRPr="001C1C79">
        <w:t>в</w:t>
      </w:r>
      <w:r w:rsidRPr="001C1C79">
        <w:rPr>
          <w:spacing w:val="-4"/>
        </w:rPr>
        <w:t xml:space="preserve"> </w:t>
      </w:r>
      <w:r w:rsidRPr="001C1C79">
        <w:t>природных</w:t>
      </w:r>
      <w:r w:rsidRPr="001C1C79">
        <w:rPr>
          <w:spacing w:val="-1"/>
        </w:rPr>
        <w:t xml:space="preserve"> </w:t>
      </w:r>
      <w:r w:rsidRPr="001C1C79">
        <w:t>сообществах.</w:t>
      </w:r>
    </w:p>
    <w:p w:rsidR="009F4469" w:rsidRPr="001C1C79" w:rsidRDefault="00DC4B24" w:rsidP="001C1C79">
      <w:pPr>
        <w:pStyle w:val="a3"/>
        <w:spacing w:before="4"/>
        <w:ind w:right="307"/>
      </w:pPr>
      <w:r w:rsidRPr="001C1C79">
        <w:t>Человек</w:t>
      </w:r>
      <w:r w:rsidRPr="001C1C79">
        <w:rPr>
          <w:spacing w:val="1"/>
        </w:rPr>
        <w:t xml:space="preserve"> </w:t>
      </w:r>
      <w:r w:rsidRPr="001C1C79">
        <w:t>—</w:t>
      </w:r>
      <w:r w:rsidRPr="001C1C79">
        <w:rPr>
          <w:spacing w:val="1"/>
        </w:rPr>
        <w:t xml:space="preserve"> </w:t>
      </w:r>
      <w:r w:rsidRPr="001C1C79">
        <w:t>часть</w:t>
      </w:r>
      <w:r w:rsidRPr="001C1C79">
        <w:rPr>
          <w:spacing w:val="1"/>
        </w:rPr>
        <w:t xml:space="preserve"> </w:t>
      </w:r>
      <w:r w:rsidRPr="001C1C79">
        <w:t>природы.</w:t>
      </w:r>
      <w:r w:rsidRPr="001C1C79">
        <w:rPr>
          <w:spacing w:val="1"/>
        </w:rPr>
        <w:t xml:space="preserve"> </w:t>
      </w:r>
      <w:r w:rsidRPr="001C1C79">
        <w:t>Общее</w:t>
      </w:r>
      <w:r w:rsidRPr="001C1C79">
        <w:rPr>
          <w:spacing w:val="1"/>
        </w:rPr>
        <w:t xml:space="preserve"> </w:t>
      </w:r>
      <w:r w:rsidRPr="001C1C79">
        <w:t>представление</w:t>
      </w:r>
      <w:r w:rsidRPr="001C1C79">
        <w:rPr>
          <w:spacing w:val="1"/>
        </w:rPr>
        <w:t xml:space="preserve"> </w:t>
      </w:r>
      <w:r w:rsidRPr="001C1C79">
        <w:t>о</w:t>
      </w:r>
      <w:r w:rsidRPr="001C1C79">
        <w:rPr>
          <w:spacing w:val="1"/>
        </w:rPr>
        <w:t xml:space="preserve"> </w:t>
      </w:r>
      <w:r w:rsidRPr="001C1C79">
        <w:t>строении</w:t>
      </w:r>
      <w:r w:rsidRPr="001C1C79">
        <w:rPr>
          <w:spacing w:val="1"/>
        </w:rPr>
        <w:t xml:space="preserve"> </w:t>
      </w:r>
      <w:r w:rsidRPr="001C1C79">
        <w:t>тела</w:t>
      </w:r>
      <w:r w:rsidRPr="001C1C79">
        <w:rPr>
          <w:spacing w:val="1"/>
        </w:rPr>
        <w:t xml:space="preserve"> </w:t>
      </w:r>
      <w:r w:rsidRPr="001C1C79">
        <w:t>человека.</w:t>
      </w:r>
      <w:r w:rsidRPr="001C1C79">
        <w:rPr>
          <w:spacing w:val="60"/>
        </w:rPr>
        <w:t xml:space="preserve"> </w:t>
      </w:r>
      <w:r w:rsidRPr="001C1C79">
        <w:t>Системы</w:t>
      </w:r>
      <w:r w:rsidRPr="001C1C79">
        <w:rPr>
          <w:spacing w:val="1"/>
        </w:rPr>
        <w:t xml:space="preserve"> </w:t>
      </w:r>
      <w:r w:rsidRPr="001C1C79">
        <w:t>органов</w:t>
      </w:r>
      <w:r w:rsidRPr="001C1C79">
        <w:rPr>
          <w:spacing w:val="1"/>
        </w:rPr>
        <w:t xml:space="preserve"> </w:t>
      </w:r>
      <w:r w:rsidRPr="001C1C79">
        <w:t>(опорно-двигательная,</w:t>
      </w:r>
      <w:r w:rsidRPr="001C1C79">
        <w:rPr>
          <w:spacing w:val="1"/>
        </w:rPr>
        <w:t xml:space="preserve"> </w:t>
      </w:r>
      <w:r w:rsidRPr="001C1C79">
        <w:t>пищеварительная,</w:t>
      </w:r>
      <w:r w:rsidRPr="001C1C79">
        <w:rPr>
          <w:spacing w:val="1"/>
        </w:rPr>
        <w:t xml:space="preserve"> </w:t>
      </w:r>
      <w:r w:rsidRPr="001C1C79">
        <w:t>дыхательная,</w:t>
      </w:r>
      <w:r w:rsidRPr="001C1C79">
        <w:rPr>
          <w:spacing w:val="1"/>
        </w:rPr>
        <w:t xml:space="preserve"> </w:t>
      </w:r>
      <w:r w:rsidRPr="001C1C79">
        <w:t>кровеносная,</w:t>
      </w:r>
      <w:r w:rsidRPr="001C1C79">
        <w:rPr>
          <w:spacing w:val="1"/>
        </w:rPr>
        <w:t xml:space="preserve"> </w:t>
      </w:r>
      <w:r w:rsidRPr="001C1C79">
        <w:t>нервная,</w:t>
      </w:r>
      <w:r w:rsidRPr="001C1C79">
        <w:rPr>
          <w:spacing w:val="1"/>
        </w:rPr>
        <w:t xml:space="preserve"> </w:t>
      </w:r>
      <w:r w:rsidRPr="001C1C79">
        <w:t>органы</w:t>
      </w:r>
      <w:r w:rsidRPr="001C1C79">
        <w:rPr>
          <w:spacing w:val="1"/>
        </w:rPr>
        <w:t xml:space="preserve"> </w:t>
      </w:r>
      <w:r w:rsidRPr="001C1C79">
        <w:t>чувств), их роль в жизнедеятельности организма. Измерение температуры тела человека, частоты</w:t>
      </w:r>
      <w:r w:rsidRPr="001C1C79">
        <w:rPr>
          <w:spacing w:val="-57"/>
        </w:rPr>
        <w:t xml:space="preserve"> </w:t>
      </w:r>
      <w:r w:rsidRPr="001C1C79">
        <w:t>пульса.</w:t>
      </w:r>
    </w:p>
    <w:p w:rsidR="009F4469" w:rsidRPr="001C1C79" w:rsidRDefault="00DC4B24" w:rsidP="001C1C79">
      <w:pPr>
        <w:pStyle w:val="11"/>
      </w:pPr>
      <w:r w:rsidRPr="001C1C79">
        <w:t>Правила</w:t>
      </w:r>
      <w:r w:rsidRPr="001C1C79">
        <w:rPr>
          <w:spacing w:val="-4"/>
        </w:rPr>
        <w:t xml:space="preserve"> </w:t>
      </w:r>
      <w:r w:rsidRPr="001C1C79">
        <w:t>безопасной</w:t>
      </w:r>
      <w:r w:rsidRPr="001C1C79">
        <w:rPr>
          <w:spacing w:val="-4"/>
        </w:rPr>
        <w:t xml:space="preserve"> </w:t>
      </w:r>
      <w:r w:rsidRPr="001C1C79">
        <w:t>жизнедеятельности</w:t>
      </w:r>
    </w:p>
    <w:p w:rsidR="009F4469" w:rsidRPr="001C1C79" w:rsidRDefault="00DC4B24" w:rsidP="001C1C79">
      <w:pPr>
        <w:pStyle w:val="a3"/>
        <w:spacing w:before="1"/>
        <w:ind w:right="299"/>
      </w:pPr>
      <w:r w:rsidRPr="001C1C79">
        <w:t>Здоровый образ жизни: двигательная активность (утренняя зарядка, динамические паузы),</w:t>
      </w:r>
      <w:r w:rsidRPr="001C1C79">
        <w:rPr>
          <w:spacing w:val="1"/>
        </w:rPr>
        <w:t xml:space="preserve"> </w:t>
      </w:r>
      <w:r w:rsidRPr="001C1C79">
        <w:t>закаливание и профилактика заболеваний. Забота о здоровье и безопасности окружающих людей.</w:t>
      </w:r>
      <w:r w:rsidRPr="001C1C79">
        <w:rPr>
          <w:spacing w:val="-57"/>
        </w:rPr>
        <w:t xml:space="preserve"> </w:t>
      </w:r>
      <w:r w:rsidRPr="001C1C79">
        <w:t>Безопасность во дворе жилого дома (правила перемещения внутри двора и пересечения дворовой</w:t>
      </w:r>
      <w:r w:rsidRPr="001C1C79">
        <w:rPr>
          <w:spacing w:val="-57"/>
        </w:rPr>
        <w:t xml:space="preserve"> </w:t>
      </w:r>
      <w:r w:rsidRPr="001C1C79">
        <w:t>проезжей</w:t>
      </w:r>
      <w:r w:rsidRPr="001C1C79">
        <w:rPr>
          <w:spacing w:val="1"/>
        </w:rPr>
        <w:t xml:space="preserve"> </w:t>
      </w:r>
      <w:r w:rsidRPr="001C1C79">
        <w:t>части,</w:t>
      </w:r>
      <w:r w:rsidRPr="001C1C79">
        <w:rPr>
          <w:spacing w:val="1"/>
        </w:rPr>
        <w:t xml:space="preserve"> </w:t>
      </w:r>
      <w:r w:rsidRPr="001C1C79">
        <w:t>безопасные</w:t>
      </w:r>
      <w:r w:rsidRPr="001C1C79">
        <w:rPr>
          <w:spacing w:val="1"/>
        </w:rPr>
        <w:t xml:space="preserve"> </w:t>
      </w:r>
      <w:r w:rsidRPr="001C1C79">
        <w:t>зоны</w:t>
      </w:r>
      <w:r w:rsidRPr="001C1C79">
        <w:rPr>
          <w:spacing w:val="1"/>
        </w:rPr>
        <w:t xml:space="preserve"> </w:t>
      </w:r>
      <w:r w:rsidRPr="001C1C79">
        <w:t>электрических,</w:t>
      </w:r>
      <w:r w:rsidRPr="001C1C79">
        <w:rPr>
          <w:spacing w:val="1"/>
        </w:rPr>
        <w:t xml:space="preserve"> </w:t>
      </w:r>
      <w:r w:rsidRPr="001C1C79">
        <w:t>газовых,</w:t>
      </w:r>
      <w:r w:rsidRPr="001C1C79">
        <w:rPr>
          <w:spacing w:val="1"/>
        </w:rPr>
        <w:t xml:space="preserve"> </w:t>
      </w:r>
      <w:r w:rsidRPr="001C1C79">
        <w:t>тепловых</w:t>
      </w:r>
      <w:r w:rsidRPr="001C1C79">
        <w:rPr>
          <w:spacing w:val="1"/>
        </w:rPr>
        <w:t xml:space="preserve"> </w:t>
      </w:r>
      <w:r w:rsidRPr="001C1C79">
        <w:t>подстанций</w:t>
      </w:r>
      <w:r w:rsidRPr="001C1C79">
        <w:rPr>
          <w:spacing w:val="1"/>
        </w:rPr>
        <w:t xml:space="preserve"> </w:t>
      </w:r>
      <w:r w:rsidRPr="001C1C79">
        <w:t>и</w:t>
      </w:r>
      <w:r w:rsidRPr="001C1C79">
        <w:rPr>
          <w:spacing w:val="1"/>
        </w:rPr>
        <w:t xml:space="preserve"> </w:t>
      </w:r>
      <w:r w:rsidRPr="001C1C79">
        <w:t>других</w:t>
      </w:r>
      <w:r w:rsidRPr="001C1C79">
        <w:rPr>
          <w:spacing w:val="1"/>
        </w:rPr>
        <w:t xml:space="preserve"> </w:t>
      </w:r>
      <w:r w:rsidRPr="001C1C79">
        <w:t>опасных</w:t>
      </w:r>
      <w:r w:rsidRPr="001C1C79">
        <w:rPr>
          <w:spacing w:val="1"/>
        </w:rPr>
        <w:t xml:space="preserve"> </w:t>
      </w:r>
      <w:r w:rsidRPr="001C1C79">
        <w:t>объектов</w:t>
      </w:r>
      <w:r w:rsidRPr="001C1C79">
        <w:rPr>
          <w:spacing w:val="1"/>
        </w:rPr>
        <w:t xml:space="preserve"> </w:t>
      </w:r>
      <w:r w:rsidRPr="001C1C79">
        <w:t>инженерной</w:t>
      </w:r>
      <w:r w:rsidRPr="001C1C79">
        <w:rPr>
          <w:spacing w:val="1"/>
        </w:rPr>
        <w:t xml:space="preserve"> </w:t>
      </w:r>
      <w:r w:rsidRPr="001C1C79">
        <w:t>инфраструктуры</w:t>
      </w:r>
      <w:r w:rsidRPr="001C1C79">
        <w:rPr>
          <w:spacing w:val="1"/>
        </w:rPr>
        <w:t xml:space="preserve"> </w:t>
      </w:r>
      <w:r w:rsidRPr="001C1C79">
        <w:t>жилого</w:t>
      </w:r>
      <w:r w:rsidRPr="001C1C79">
        <w:rPr>
          <w:spacing w:val="1"/>
        </w:rPr>
        <w:t xml:space="preserve"> </w:t>
      </w:r>
      <w:r w:rsidRPr="001C1C79">
        <w:t>дома,</w:t>
      </w:r>
      <w:r w:rsidRPr="001C1C79">
        <w:rPr>
          <w:spacing w:val="1"/>
        </w:rPr>
        <w:t xml:space="preserve"> </w:t>
      </w:r>
      <w:r w:rsidRPr="001C1C79">
        <w:t>предупреждающие</w:t>
      </w:r>
      <w:r w:rsidRPr="001C1C79">
        <w:rPr>
          <w:spacing w:val="1"/>
        </w:rPr>
        <w:t xml:space="preserve"> </w:t>
      </w:r>
      <w:r w:rsidRPr="001C1C79">
        <w:t>знаки</w:t>
      </w:r>
      <w:r w:rsidRPr="001C1C79">
        <w:rPr>
          <w:spacing w:val="1"/>
        </w:rPr>
        <w:t xml:space="preserve"> </w:t>
      </w:r>
      <w:r w:rsidRPr="001C1C79">
        <w:t>безопасности).</w:t>
      </w:r>
      <w:r w:rsidRPr="001C1C79">
        <w:rPr>
          <w:spacing w:val="1"/>
        </w:rPr>
        <w:t xml:space="preserve"> </w:t>
      </w:r>
      <w:r w:rsidRPr="001C1C79">
        <w:t>Правила</w:t>
      </w:r>
      <w:r w:rsidRPr="001C1C79">
        <w:rPr>
          <w:spacing w:val="1"/>
        </w:rPr>
        <w:t xml:space="preserve"> </w:t>
      </w:r>
      <w:r w:rsidRPr="001C1C79">
        <w:t>безопасного</w:t>
      </w:r>
      <w:r w:rsidRPr="001C1C79">
        <w:rPr>
          <w:spacing w:val="1"/>
        </w:rPr>
        <w:t xml:space="preserve"> </w:t>
      </w:r>
      <w:r w:rsidRPr="001C1C79">
        <w:t>поведения</w:t>
      </w:r>
      <w:r w:rsidRPr="001C1C79">
        <w:rPr>
          <w:spacing w:val="1"/>
        </w:rPr>
        <w:t xml:space="preserve"> </w:t>
      </w:r>
      <w:r w:rsidRPr="001C1C79">
        <w:t>пассажира</w:t>
      </w:r>
      <w:r w:rsidRPr="001C1C79">
        <w:rPr>
          <w:spacing w:val="1"/>
        </w:rPr>
        <w:t xml:space="preserve"> </w:t>
      </w:r>
      <w:r w:rsidRPr="001C1C79">
        <w:t>железнодорожного,</w:t>
      </w:r>
      <w:r w:rsidRPr="001C1C79">
        <w:rPr>
          <w:spacing w:val="1"/>
        </w:rPr>
        <w:t xml:space="preserve"> </w:t>
      </w:r>
      <w:r w:rsidRPr="001C1C79">
        <w:t>водного</w:t>
      </w:r>
      <w:r w:rsidRPr="001C1C79">
        <w:rPr>
          <w:spacing w:val="1"/>
        </w:rPr>
        <w:t xml:space="preserve"> </w:t>
      </w:r>
      <w:r w:rsidRPr="001C1C79">
        <w:t>и</w:t>
      </w:r>
      <w:r w:rsidRPr="001C1C79">
        <w:rPr>
          <w:spacing w:val="1"/>
        </w:rPr>
        <w:t xml:space="preserve"> </w:t>
      </w:r>
      <w:r w:rsidRPr="001C1C79">
        <w:t>авиатранспорта</w:t>
      </w:r>
      <w:r w:rsidRPr="001C1C79">
        <w:rPr>
          <w:spacing w:val="1"/>
        </w:rPr>
        <w:t xml:space="preserve"> </w:t>
      </w:r>
      <w:r w:rsidRPr="001C1C79">
        <w:t>(правила</w:t>
      </w:r>
      <w:r w:rsidRPr="001C1C79">
        <w:rPr>
          <w:spacing w:val="1"/>
        </w:rPr>
        <w:t xml:space="preserve"> </w:t>
      </w:r>
      <w:r w:rsidRPr="001C1C79">
        <w:t>безопасного</w:t>
      </w:r>
      <w:r w:rsidRPr="001C1C79">
        <w:rPr>
          <w:spacing w:val="1"/>
        </w:rPr>
        <w:t xml:space="preserve"> </w:t>
      </w:r>
      <w:r w:rsidRPr="001C1C79">
        <w:t>поведения</w:t>
      </w:r>
      <w:r w:rsidRPr="001C1C79">
        <w:rPr>
          <w:spacing w:val="1"/>
        </w:rPr>
        <w:t xml:space="preserve"> </w:t>
      </w:r>
      <w:r w:rsidRPr="001C1C79">
        <w:t>на</w:t>
      </w:r>
      <w:r w:rsidRPr="001C1C79">
        <w:rPr>
          <w:spacing w:val="1"/>
        </w:rPr>
        <w:t xml:space="preserve"> </w:t>
      </w:r>
      <w:r w:rsidRPr="001C1C79">
        <w:t>вокзалах</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аэропортах,</w:t>
      </w:r>
      <w:r w:rsidRPr="001C1C79">
        <w:rPr>
          <w:spacing w:val="1"/>
        </w:rPr>
        <w:t xml:space="preserve"> </w:t>
      </w:r>
      <w:r w:rsidRPr="001C1C79">
        <w:t>безопасное</w:t>
      </w:r>
      <w:r w:rsidRPr="001C1C79">
        <w:rPr>
          <w:spacing w:val="1"/>
        </w:rPr>
        <w:t xml:space="preserve"> </w:t>
      </w:r>
      <w:r w:rsidRPr="001C1C79">
        <w:t>поведение в вагоне, на борту самолёта, судна; знаки безопасности). Безопасность в Интернете</w:t>
      </w:r>
      <w:r w:rsidRPr="001C1C79">
        <w:rPr>
          <w:spacing w:val="1"/>
        </w:rPr>
        <w:t xml:space="preserve"> </w:t>
      </w:r>
      <w:r w:rsidRPr="001C1C79">
        <w:t>(ориентирование</w:t>
      </w:r>
      <w:r w:rsidRPr="001C1C79">
        <w:rPr>
          <w:spacing w:val="1"/>
        </w:rPr>
        <w:t xml:space="preserve"> </w:t>
      </w:r>
      <w:r w:rsidRPr="001C1C79">
        <w:t>в</w:t>
      </w:r>
      <w:r w:rsidRPr="001C1C79">
        <w:rPr>
          <w:spacing w:val="1"/>
        </w:rPr>
        <w:t xml:space="preserve"> </w:t>
      </w:r>
      <w:r w:rsidRPr="001C1C79">
        <w:t>признаках</w:t>
      </w:r>
      <w:r w:rsidRPr="001C1C79">
        <w:rPr>
          <w:spacing w:val="1"/>
        </w:rPr>
        <w:t xml:space="preserve"> </w:t>
      </w:r>
      <w:r w:rsidRPr="001C1C79">
        <w:t>мошеннических</w:t>
      </w:r>
      <w:r w:rsidRPr="001C1C79">
        <w:rPr>
          <w:spacing w:val="1"/>
        </w:rPr>
        <w:t xml:space="preserve"> </w:t>
      </w:r>
      <w:r w:rsidRPr="001C1C79">
        <w:t>действий,</w:t>
      </w:r>
      <w:r w:rsidRPr="001C1C79">
        <w:rPr>
          <w:spacing w:val="1"/>
        </w:rPr>
        <w:t xml:space="preserve"> </w:t>
      </w:r>
      <w:r w:rsidRPr="001C1C79">
        <w:t>защита</w:t>
      </w:r>
      <w:r w:rsidRPr="001C1C79">
        <w:rPr>
          <w:spacing w:val="1"/>
        </w:rPr>
        <w:t xml:space="preserve"> </w:t>
      </w:r>
      <w:r w:rsidRPr="001C1C79">
        <w:t>персональной</w:t>
      </w:r>
      <w:r w:rsidRPr="001C1C79">
        <w:rPr>
          <w:spacing w:val="1"/>
        </w:rPr>
        <w:t xml:space="preserve"> </w:t>
      </w:r>
      <w:r w:rsidRPr="001C1C79">
        <w:t>информации,</w:t>
      </w:r>
      <w:r w:rsidRPr="001C1C79">
        <w:rPr>
          <w:spacing w:val="1"/>
        </w:rPr>
        <w:t xml:space="preserve"> </w:t>
      </w:r>
      <w:r w:rsidRPr="001C1C79">
        <w:t>правила коммуникации в мессенджерах и социальных группах) в условиях контролируемого</w:t>
      </w:r>
      <w:r w:rsidRPr="001C1C79">
        <w:rPr>
          <w:spacing w:val="1"/>
        </w:rPr>
        <w:t xml:space="preserve"> </w:t>
      </w:r>
      <w:r w:rsidRPr="001C1C79">
        <w:t>доступа</w:t>
      </w:r>
      <w:r w:rsidRPr="001C1C79">
        <w:rPr>
          <w:spacing w:val="-2"/>
        </w:rPr>
        <w:t xml:space="preserve"> </w:t>
      </w:r>
      <w:r w:rsidRPr="001C1C79">
        <w:t>в</w:t>
      </w:r>
      <w:r w:rsidRPr="001C1C79">
        <w:rPr>
          <w:spacing w:val="-1"/>
        </w:rPr>
        <w:t xml:space="preserve"> </w:t>
      </w:r>
      <w:r w:rsidRPr="001C1C79">
        <w:t>Интернет.</w:t>
      </w:r>
    </w:p>
    <w:p w:rsidR="009F4469" w:rsidRPr="001C1C79" w:rsidRDefault="00DC4B24" w:rsidP="001C1C79">
      <w:pPr>
        <w:pStyle w:val="11"/>
      </w:pPr>
      <w:r w:rsidRPr="001C1C79">
        <w:t>Универсальные</w:t>
      </w:r>
      <w:r w:rsidRPr="001C1C79">
        <w:rPr>
          <w:spacing w:val="-3"/>
        </w:rPr>
        <w:t xml:space="preserve"> </w:t>
      </w:r>
      <w:r w:rsidRPr="001C1C79">
        <w:t>учебные</w:t>
      </w:r>
      <w:r w:rsidRPr="001C1C79">
        <w:rPr>
          <w:spacing w:val="-3"/>
        </w:rPr>
        <w:t xml:space="preserve"> </w:t>
      </w:r>
      <w:r w:rsidRPr="001C1C79">
        <w:t>действия</w:t>
      </w:r>
    </w:p>
    <w:p w:rsidR="009F4469" w:rsidRPr="001C1C79" w:rsidRDefault="00DC4B24" w:rsidP="001C1C79">
      <w:pPr>
        <w:spacing w:before="5"/>
        <w:ind w:left="990"/>
        <w:jc w:val="both"/>
        <w:rPr>
          <w:b/>
          <w:sz w:val="24"/>
          <w:szCs w:val="24"/>
        </w:rPr>
      </w:pPr>
      <w:r w:rsidRPr="001C1C79">
        <w:rPr>
          <w:b/>
          <w:sz w:val="24"/>
          <w:szCs w:val="24"/>
        </w:rPr>
        <w:t>Познавательные</w:t>
      </w:r>
      <w:r w:rsidRPr="001C1C79">
        <w:rPr>
          <w:b/>
          <w:spacing w:val="-4"/>
          <w:sz w:val="24"/>
          <w:szCs w:val="24"/>
        </w:rPr>
        <w:t xml:space="preserve"> </w:t>
      </w:r>
      <w:r w:rsidRPr="001C1C79">
        <w:rPr>
          <w:b/>
          <w:sz w:val="24"/>
          <w:szCs w:val="24"/>
        </w:rPr>
        <w:t>универсальные</w:t>
      </w:r>
      <w:r w:rsidRPr="001C1C79">
        <w:rPr>
          <w:b/>
          <w:spacing w:val="-4"/>
          <w:sz w:val="24"/>
          <w:szCs w:val="24"/>
        </w:rPr>
        <w:t xml:space="preserve"> </w:t>
      </w:r>
      <w:r w:rsidRPr="001C1C79">
        <w:rPr>
          <w:b/>
          <w:sz w:val="24"/>
          <w:szCs w:val="24"/>
        </w:rPr>
        <w:t>учебные</w:t>
      </w:r>
      <w:r w:rsidRPr="001C1C79">
        <w:rPr>
          <w:b/>
          <w:spacing w:val="-4"/>
          <w:sz w:val="24"/>
          <w:szCs w:val="24"/>
        </w:rPr>
        <w:t xml:space="preserve"> </w:t>
      </w:r>
      <w:r w:rsidRPr="001C1C79">
        <w:rPr>
          <w:b/>
          <w:sz w:val="24"/>
          <w:szCs w:val="24"/>
        </w:rPr>
        <w:t>действия:</w:t>
      </w:r>
    </w:p>
    <w:p w:rsidR="009F4469" w:rsidRPr="001C1C79" w:rsidRDefault="00DC4B24" w:rsidP="001C1C79">
      <w:pPr>
        <w:pStyle w:val="a5"/>
        <w:numPr>
          <w:ilvl w:val="1"/>
          <w:numId w:val="56"/>
        </w:numPr>
        <w:tabs>
          <w:tab w:val="left" w:pos="1259"/>
        </w:tabs>
        <w:spacing w:before="2"/>
        <w:ind w:right="301" w:firstLine="451"/>
        <w:rPr>
          <w:sz w:val="24"/>
          <w:szCs w:val="24"/>
        </w:rPr>
      </w:pPr>
      <w:r w:rsidRPr="001C1C79">
        <w:rPr>
          <w:sz w:val="24"/>
          <w:szCs w:val="24"/>
        </w:rPr>
        <w:t>проводить несложные наблюдения в природе (сезонные изменения, поведение животных)</w:t>
      </w:r>
      <w:r w:rsidRPr="001C1C79">
        <w:rPr>
          <w:spacing w:val="1"/>
          <w:sz w:val="24"/>
          <w:szCs w:val="24"/>
        </w:rPr>
        <w:t xml:space="preserve"> </w:t>
      </w:r>
      <w:r w:rsidRPr="001C1C79">
        <w:rPr>
          <w:sz w:val="24"/>
          <w:szCs w:val="24"/>
        </w:rPr>
        <w:t>по предложенному и самостоятельно составленному плану; на основе результатов совместных с</w:t>
      </w:r>
      <w:r w:rsidRPr="001C1C79">
        <w:rPr>
          <w:spacing w:val="1"/>
          <w:sz w:val="24"/>
          <w:szCs w:val="24"/>
        </w:rPr>
        <w:t xml:space="preserve"> </w:t>
      </w:r>
      <w:r w:rsidRPr="001C1C79">
        <w:rPr>
          <w:sz w:val="24"/>
          <w:szCs w:val="24"/>
        </w:rPr>
        <w:t>одноклассниками</w:t>
      </w:r>
      <w:r w:rsidRPr="001C1C79">
        <w:rPr>
          <w:spacing w:val="-3"/>
          <w:sz w:val="24"/>
          <w:szCs w:val="24"/>
        </w:rPr>
        <w:t xml:space="preserve"> </w:t>
      </w:r>
      <w:r w:rsidRPr="001C1C79">
        <w:rPr>
          <w:sz w:val="24"/>
          <w:szCs w:val="24"/>
        </w:rPr>
        <w:t>наблюдений (в</w:t>
      </w:r>
      <w:r w:rsidRPr="001C1C79">
        <w:rPr>
          <w:spacing w:val="-2"/>
          <w:sz w:val="24"/>
          <w:szCs w:val="24"/>
        </w:rPr>
        <w:t xml:space="preserve"> </w:t>
      </w:r>
      <w:r w:rsidRPr="001C1C79">
        <w:rPr>
          <w:sz w:val="24"/>
          <w:szCs w:val="24"/>
        </w:rPr>
        <w:t>парах, группах) делать</w:t>
      </w:r>
      <w:r w:rsidRPr="001C1C79">
        <w:rPr>
          <w:spacing w:val="-1"/>
          <w:sz w:val="24"/>
          <w:szCs w:val="24"/>
        </w:rPr>
        <w:t xml:space="preserve"> </w:t>
      </w:r>
      <w:r w:rsidRPr="001C1C79">
        <w:rPr>
          <w:sz w:val="24"/>
          <w:szCs w:val="24"/>
        </w:rPr>
        <w:t>выводы;</w:t>
      </w:r>
    </w:p>
    <w:p w:rsidR="009F4469" w:rsidRPr="001C1C79" w:rsidRDefault="00DC4B24" w:rsidP="001C1C79">
      <w:pPr>
        <w:pStyle w:val="a5"/>
        <w:numPr>
          <w:ilvl w:val="1"/>
          <w:numId w:val="56"/>
        </w:numPr>
        <w:tabs>
          <w:tab w:val="left" w:pos="1259"/>
        </w:tabs>
        <w:spacing w:before="10"/>
        <w:ind w:right="310" w:firstLine="451"/>
        <w:rPr>
          <w:sz w:val="24"/>
          <w:szCs w:val="24"/>
        </w:rPr>
      </w:pPr>
      <w:r w:rsidRPr="001C1C79">
        <w:rPr>
          <w:sz w:val="24"/>
          <w:szCs w:val="24"/>
        </w:rPr>
        <w:t>устанавливать</w:t>
      </w:r>
      <w:r w:rsidRPr="001C1C79">
        <w:rPr>
          <w:spacing w:val="1"/>
          <w:sz w:val="24"/>
          <w:szCs w:val="24"/>
        </w:rPr>
        <w:t xml:space="preserve"> </w:t>
      </w:r>
      <w:r w:rsidRPr="001C1C79">
        <w:rPr>
          <w:sz w:val="24"/>
          <w:szCs w:val="24"/>
        </w:rPr>
        <w:t>зависимость</w:t>
      </w:r>
      <w:r w:rsidRPr="001C1C79">
        <w:rPr>
          <w:spacing w:val="1"/>
          <w:sz w:val="24"/>
          <w:szCs w:val="24"/>
        </w:rPr>
        <w:t xml:space="preserve"> </w:t>
      </w:r>
      <w:r w:rsidRPr="001C1C79">
        <w:rPr>
          <w:sz w:val="24"/>
          <w:szCs w:val="24"/>
        </w:rPr>
        <w:t>между</w:t>
      </w:r>
      <w:r w:rsidRPr="001C1C79">
        <w:rPr>
          <w:spacing w:val="1"/>
          <w:sz w:val="24"/>
          <w:szCs w:val="24"/>
        </w:rPr>
        <w:t xml:space="preserve"> </w:t>
      </w:r>
      <w:r w:rsidRPr="001C1C79">
        <w:rPr>
          <w:sz w:val="24"/>
          <w:szCs w:val="24"/>
        </w:rPr>
        <w:t>внешним</w:t>
      </w:r>
      <w:r w:rsidRPr="001C1C79">
        <w:rPr>
          <w:spacing w:val="1"/>
          <w:sz w:val="24"/>
          <w:szCs w:val="24"/>
        </w:rPr>
        <w:t xml:space="preserve"> </w:t>
      </w:r>
      <w:r w:rsidRPr="001C1C79">
        <w:rPr>
          <w:sz w:val="24"/>
          <w:szCs w:val="24"/>
        </w:rPr>
        <w:t>видом,</w:t>
      </w:r>
      <w:r w:rsidRPr="001C1C79">
        <w:rPr>
          <w:spacing w:val="1"/>
          <w:sz w:val="24"/>
          <w:szCs w:val="24"/>
        </w:rPr>
        <w:t xml:space="preserve"> </w:t>
      </w:r>
      <w:r w:rsidRPr="001C1C79">
        <w:rPr>
          <w:sz w:val="24"/>
          <w:szCs w:val="24"/>
        </w:rPr>
        <w:t>особенностями</w:t>
      </w:r>
      <w:r w:rsidRPr="001C1C79">
        <w:rPr>
          <w:spacing w:val="1"/>
          <w:sz w:val="24"/>
          <w:szCs w:val="24"/>
        </w:rPr>
        <w:t xml:space="preserve"> </w:t>
      </w:r>
      <w:r w:rsidRPr="001C1C79">
        <w:rPr>
          <w:sz w:val="24"/>
          <w:szCs w:val="24"/>
        </w:rPr>
        <w:t>поведения</w:t>
      </w:r>
      <w:r w:rsidRPr="001C1C79">
        <w:rPr>
          <w:spacing w:val="61"/>
          <w:sz w:val="24"/>
          <w:szCs w:val="24"/>
        </w:rPr>
        <w:t xml:space="preserve"> </w:t>
      </w:r>
      <w:r w:rsidRPr="001C1C79">
        <w:rPr>
          <w:sz w:val="24"/>
          <w:szCs w:val="24"/>
        </w:rPr>
        <w:t>и</w:t>
      </w:r>
      <w:r w:rsidRPr="001C1C79">
        <w:rPr>
          <w:spacing w:val="1"/>
          <w:sz w:val="24"/>
          <w:szCs w:val="24"/>
        </w:rPr>
        <w:t xml:space="preserve"> </w:t>
      </w:r>
      <w:r w:rsidRPr="001C1C79">
        <w:rPr>
          <w:sz w:val="24"/>
          <w:szCs w:val="24"/>
        </w:rPr>
        <w:t>условиями</w:t>
      </w:r>
      <w:r w:rsidRPr="001C1C79">
        <w:rPr>
          <w:spacing w:val="-1"/>
          <w:sz w:val="24"/>
          <w:szCs w:val="24"/>
        </w:rPr>
        <w:t xml:space="preserve"> </w:t>
      </w:r>
      <w:r w:rsidRPr="001C1C79">
        <w:rPr>
          <w:sz w:val="24"/>
          <w:szCs w:val="24"/>
        </w:rPr>
        <w:t>жизни животного;</w:t>
      </w:r>
    </w:p>
    <w:p w:rsidR="009F4469" w:rsidRPr="001C1C79" w:rsidRDefault="00DC4B24" w:rsidP="001C1C79">
      <w:pPr>
        <w:pStyle w:val="a5"/>
        <w:numPr>
          <w:ilvl w:val="1"/>
          <w:numId w:val="56"/>
        </w:numPr>
        <w:tabs>
          <w:tab w:val="left" w:pos="1259"/>
        </w:tabs>
        <w:spacing w:before="8"/>
        <w:ind w:right="302" w:firstLine="451"/>
        <w:rPr>
          <w:sz w:val="24"/>
          <w:szCs w:val="24"/>
        </w:rPr>
      </w:pPr>
      <w:r w:rsidRPr="001C1C79">
        <w:rPr>
          <w:sz w:val="24"/>
          <w:szCs w:val="24"/>
        </w:rPr>
        <w:t>определять (в процессе рассматривания объектов и явлений) существенные признаки и</w:t>
      </w:r>
      <w:r w:rsidRPr="001C1C79">
        <w:rPr>
          <w:spacing w:val="1"/>
          <w:sz w:val="24"/>
          <w:szCs w:val="24"/>
        </w:rPr>
        <w:t xml:space="preserve"> </w:t>
      </w:r>
      <w:r w:rsidRPr="001C1C79">
        <w:rPr>
          <w:sz w:val="24"/>
          <w:szCs w:val="24"/>
        </w:rPr>
        <w:t>отношения</w:t>
      </w:r>
      <w:r w:rsidRPr="001C1C79">
        <w:rPr>
          <w:spacing w:val="-1"/>
          <w:sz w:val="24"/>
          <w:szCs w:val="24"/>
        </w:rPr>
        <w:t xml:space="preserve"> </w:t>
      </w:r>
      <w:r w:rsidRPr="001C1C79">
        <w:rPr>
          <w:sz w:val="24"/>
          <w:szCs w:val="24"/>
        </w:rPr>
        <w:t>между</w:t>
      </w:r>
      <w:r w:rsidRPr="001C1C79">
        <w:rPr>
          <w:spacing w:val="-8"/>
          <w:sz w:val="24"/>
          <w:szCs w:val="24"/>
        </w:rPr>
        <w:t xml:space="preserve"> </w:t>
      </w:r>
      <w:r w:rsidRPr="001C1C79">
        <w:rPr>
          <w:sz w:val="24"/>
          <w:szCs w:val="24"/>
        </w:rPr>
        <w:t>объектами и явлениями;</w:t>
      </w:r>
    </w:p>
    <w:p w:rsidR="009F4469" w:rsidRPr="001C1C79" w:rsidRDefault="00DC4B24" w:rsidP="001C1C79">
      <w:pPr>
        <w:pStyle w:val="a5"/>
        <w:numPr>
          <w:ilvl w:val="1"/>
          <w:numId w:val="56"/>
        </w:numPr>
        <w:tabs>
          <w:tab w:val="left" w:pos="1259"/>
        </w:tabs>
        <w:spacing w:before="7"/>
        <w:ind w:left="1258" w:hanging="269"/>
        <w:rPr>
          <w:sz w:val="24"/>
          <w:szCs w:val="24"/>
        </w:rPr>
      </w:pPr>
      <w:r w:rsidRPr="001C1C79">
        <w:rPr>
          <w:sz w:val="24"/>
          <w:szCs w:val="24"/>
        </w:rPr>
        <w:t>моделировать</w:t>
      </w:r>
      <w:r w:rsidRPr="001C1C79">
        <w:rPr>
          <w:spacing w:val="-3"/>
          <w:sz w:val="24"/>
          <w:szCs w:val="24"/>
        </w:rPr>
        <w:t xml:space="preserve"> </w:t>
      </w:r>
      <w:r w:rsidRPr="001C1C79">
        <w:rPr>
          <w:sz w:val="24"/>
          <w:szCs w:val="24"/>
        </w:rPr>
        <w:t>цепи</w:t>
      </w:r>
      <w:r w:rsidRPr="001C1C79">
        <w:rPr>
          <w:spacing w:val="-5"/>
          <w:sz w:val="24"/>
          <w:szCs w:val="24"/>
        </w:rPr>
        <w:t xml:space="preserve"> </w:t>
      </w:r>
      <w:r w:rsidRPr="001C1C79">
        <w:rPr>
          <w:sz w:val="24"/>
          <w:szCs w:val="24"/>
        </w:rPr>
        <w:t>питания</w:t>
      </w:r>
      <w:r w:rsidRPr="001C1C79">
        <w:rPr>
          <w:spacing w:val="-2"/>
          <w:sz w:val="24"/>
          <w:szCs w:val="24"/>
        </w:rPr>
        <w:t xml:space="preserve"> </w:t>
      </w:r>
      <w:r w:rsidRPr="001C1C79">
        <w:rPr>
          <w:sz w:val="24"/>
          <w:szCs w:val="24"/>
        </w:rPr>
        <w:t>в</w:t>
      </w:r>
      <w:r w:rsidRPr="001C1C79">
        <w:rPr>
          <w:spacing w:val="-4"/>
          <w:sz w:val="24"/>
          <w:szCs w:val="24"/>
        </w:rPr>
        <w:t xml:space="preserve"> </w:t>
      </w:r>
      <w:r w:rsidRPr="001C1C79">
        <w:rPr>
          <w:sz w:val="24"/>
          <w:szCs w:val="24"/>
        </w:rPr>
        <w:t>природном</w:t>
      </w:r>
      <w:r w:rsidRPr="001C1C79">
        <w:rPr>
          <w:spacing w:val="-3"/>
          <w:sz w:val="24"/>
          <w:szCs w:val="24"/>
        </w:rPr>
        <w:t xml:space="preserve"> </w:t>
      </w:r>
      <w:r w:rsidRPr="001C1C79">
        <w:rPr>
          <w:sz w:val="24"/>
          <w:szCs w:val="24"/>
        </w:rPr>
        <w:t>сообществе;</w:t>
      </w:r>
    </w:p>
    <w:p w:rsidR="009F4469" w:rsidRPr="001C1C79" w:rsidRDefault="00DC4B24" w:rsidP="001C1C79">
      <w:pPr>
        <w:pStyle w:val="a5"/>
        <w:numPr>
          <w:ilvl w:val="1"/>
          <w:numId w:val="56"/>
        </w:numPr>
        <w:tabs>
          <w:tab w:val="left" w:pos="1259"/>
        </w:tabs>
        <w:spacing w:before="6"/>
        <w:ind w:right="306" w:firstLine="451"/>
        <w:rPr>
          <w:sz w:val="24"/>
          <w:szCs w:val="24"/>
        </w:rPr>
      </w:pPr>
      <w:r w:rsidRPr="001C1C79">
        <w:rPr>
          <w:sz w:val="24"/>
          <w:szCs w:val="24"/>
        </w:rPr>
        <w:t>различать понятия «век»,</w:t>
      </w:r>
      <w:r w:rsidRPr="001C1C79">
        <w:rPr>
          <w:spacing w:val="1"/>
          <w:sz w:val="24"/>
          <w:szCs w:val="24"/>
        </w:rPr>
        <w:t xml:space="preserve"> </w:t>
      </w:r>
      <w:r w:rsidRPr="001C1C79">
        <w:rPr>
          <w:sz w:val="24"/>
          <w:szCs w:val="24"/>
        </w:rPr>
        <w:t>«столетие»,</w:t>
      </w:r>
      <w:r w:rsidRPr="001C1C79">
        <w:rPr>
          <w:spacing w:val="1"/>
          <w:sz w:val="24"/>
          <w:szCs w:val="24"/>
        </w:rPr>
        <w:t xml:space="preserve"> </w:t>
      </w:r>
      <w:r w:rsidRPr="001C1C79">
        <w:rPr>
          <w:sz w:val="24"/>
          <w:szCs w:val="24"/>
        </w:rPr>
        <w:t>«историческое время»; соотносить историческое</w:t>
      </w:r>
      <w:r w:rsidRPr="001C1C79">
        <w:rPr>
          <w:spacing w:val="1"/>
          <w:sz w:val="24"/>
          <w:szCs w:val="24"/>
        </w:rPr>
        <w:t xml:space="preserve"> </w:t>
      </w:r>
      <w:r w:rsidRPr="001C1C79">
        <w:rPr>
          <w:sz w:val="24"/>
          <w:szCs w:val="24"/>
        </w:rPr>
        <w:t>событие</w:t>
      </w:r>
      <w:r w:rsidRPr="001C1C79">
        <w:rPr>
          <w:spacing w:val="-2"/>
          <w:sz w:val="24"/>
          <w:szCs w:val="24"/>
        </w:rPr>
        <w:t xml:space="preserve"> </w:t>
      </w:r>
      <w:r w:rsidRPr="001C1C79">
        <w:rPr>
          <w:sz w:val="24"/>
          <w:szCs w:val="24"/>
        </w:rPr>
        <w:t>с</w:t>
      </w:r>
      <w:r w:rsidRPr="001C1C79">
        <w:rPr>
          <w:spacing w:val="-1"/>
          <w:sz w:val="24"/>
          <w:szCs w:val="24"/>
        </w:rPr>
        <w:t xml:space="preserve"> </w:t>
      </w:r>
      <w:r w:rsidRPr="001C1C79">
        <w:rPr>
          <w:sz w:val="24"/>
          <w:szCs w:val="24"/>
        </w:rPr>
        <w:t>датой (историческим</w:t>
      </w:r>
      <w:r w:rsidRPr="001C1C79">
        <w:rPr>
          <w:spacing w:val="-1"/>
          <w:sz w:val="24"/>
          <w:szCs w:val="24"/>
        </w:rPr>
        <w:t xml:space="preserve"> </w:t>
      </w:r>
      <w:r w:rsidRPr="001C1C79">
        <w:rPr>
          <w:sz w:val="24"/>
          <w:szCs w:val="24"/>
        </w:rPr>
        <w:t>периодом).</w:t>
      </w:r>
    </w:p>
    <w:p w:rsidR="009F4469" w:rsidRPr="001C1C79" w:rsidRDefault="00DC4B24" w:rsidP="001C1C79">
      <w:pPr>
        <w:pStyle w:val="11"/>
        <w:spacing w:before="12"/>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5"/>
        <w:numPr>
          <w:ilvl w:val="1"/>
          <w:numId w:val="56"/>
        </w:numPr>
        <w:tabs>
          <w:tab w:val="left" w:pos="1259"/>
        </w:tabs>
        <w:ind w:left="1258" w:hanging="293"/>
        <w:rPr>
          <w:sz w:val="24"/>
          <w:szCs w:val="24"/>
        </w:rPr>
      </w:pPr>
      <w:r w:rsidRPr="001C1C79">
        <w:rPr>
          <w:sz w:val="24"/>
          <w:szCs w:val="24"/>
        </w:rPr>
        <w:t>понимать,</w:t>
      </w:r>
      <w:r w:rsidRPr="001C1C79">
        <w:rPr>
          <w:spacing w:val="46"/>
          <w:sz w:val="24"/>
          <w:szCs w:val="24"/>
        </w:rPr>
        <w:t xml:space="preserve"> </w:t>
      </w:r>
      <w:r w:rsidRPr="001C1C79">
        <w:rPr>
          <w:sz w:val="24"/>
          <w:szCs w:val="24"/>
        </w:rPr>
        <w:t>что</w:t>
      </w:r>
      <w:r w:rsidRPr="001C1C79">
        <w:rPr>
          <w:spacing w:val="105"/>
          <w:sz w:val="24"/>
          <w:szCs w:val="24"/>
        </w:rPr>
        <w:t xml:space="preserve"> </w:t>
      </w:r>
      <w:r w:rsidRPr="001C1C79">
        <w:rPr>
          <w:sz w:val="24"/>
          <w:szCs w:val="24"/>
        </w:rPr>
        <w:t>работа</w:t>
      </w:r>
      <w:r w:rsidRPr="001C1C79">
        <w:rPr>
          <w:spacing w:val="104"/>
          <w:sz w:val="24"/>
          <w:szCs w:val="24"/>
        </w:rPr>
        <w:t xml:space="preserve"> </w:t>
      </w:r>
      <w:r w:rsidRPr="001C1C79">
        <w:rPr>
          <w:sz w:val="24"/>
          <w:szCs w:val="24"/>
        </w:rPr>
        <w:t>с</w:t>
      </w:r>
      <w:r w:rsidRPr="001C1C79">
        <w:rPr>
          <w:spacing w:val="104"/>
          <w:sz w:val="24"/>
          <w:szCs w:val="24"/>
        </w:rPr>
        <w:t xml:space="preserve"> </w:t>
      </w:r>
      <w:r w:rsidRPr="001C1C79">
        <w:rPr>
          <w:sz w:val="24"/>
          <w:szCs w:val="24"/>
        </w:rPr>
        <w:t>моделями</w:t>
      </w:r>
      <w:r w:rsidRPr="001C1C79">
        <w:rPr>
          <w:spacing w:val="106"/>
          <w:sz w:val="24"/>
          <w:szCs w:val="24"/>
        </w:rPr>
        <w:t xml:space="preserve"> </w:t>
      </w:r>
      <w:r w:rsidRPr="001C1C79">
        <w:rPr>
          <w:sz w:val="24"/>
          <w:szCs w:val="24"/>
        </w:rPr>
        <w:t>Земли</w:t>
      </w:r>
      <w:r w:rsidRPr="001C1C79">
        <w:rPr>
          <w:spacing w:val="106"/>
          <w:sz w:val="24"/>
          <w:szCs w:val="24"/>
        </w:rPr>
        <w:t xml:space="preserve"> </w:t>
      </w:r>
      <w:r w:rsidRPr="001C1C79">
        <w:rPr>
          <w:sz w:val="24"/>
          <w:szCs w:val="24"/>
        </w:rPr>
        <w:t>(глобус,</w:t>
      </w:r>
      <w:r w:rsidRPr="001C1C79">
        <w:rPr>
          <w:spacing w:val="105"/>
          <w:sz w:val="24"/>
          <w:szCs w:val="24"/>
        </w:rPr>
        <w:t xml:space="preserve"> </w:t>
      </w:r>
      <w:r w:rsidRPr="001C1C79">
        <w:rPr>
          <w:sz w:val="24"/>
          <w:szCs w:val="24"/>
        </w:rPr>
        <w:t>карта)</w:t>
      </w:r>
      <w:r w:rsidRPr="001C1C79">
        <w:rPr>
          <w:spacing w:val="106"/>
          <w:sz w:val="24"/>
          <w:szCs w:val="24"/>
        </w:rPr>
        <w:t xml:space="preserve"> </w:t>
      </w:r>
      <w:r w:rsidRPr="001C1C79">
        <w:rPr>
          <w:sz w:val="24"/>
          <w:szCs w:val="24"/>
        </w:rPr>
        <w:t>может</w:t>
      </w:r>
      <w:r w:rsidRPr="001C1C79">
        <w:rPr>
          <w:spacing w:val="108"/>
          <w:sz w:val="24"/>
          <w:szCs w:val="24"/>
        </w:rPr>
        <w:t xml:space="preserve"> </w:t>
      </w:r>
      <w:r w:rsidRPr="001C1C79">
        <w:rPr>
          <w:sz w:val="24"/>
          <w:szCs w:val="24"/>
        </w:rPr>
        <w:t>дать</w:t>
      </w:r>
      <w:r w:rsidRPr="001C1C79">
        <w:rPr>
          <w:spacing w:val="106"/>
          <w:sz w:val="24"/>
          <w:szCs w:val="24"/>
        </w:rPr>
        <w:t xml:space="preserve"> </w:t>
      </w:r>
      <w:r w:rsidRPr="001C1C79">
        <w:rPr>
          <w:sz w:val="24"/>
          <w:szCs w:val="24"/>
        </w:rPr>
        <w:t>полезную</w:t>
      </w:r>
      <w:r w:rsidRPr="001C1C79">
        <w:rPr>
          <w:spacing w:val="106"/>
          <w:sz w:val="24"/>
          <w:szCs w:val="24"/>
        </w:rPr>
        <w:t xml:space="preserve"> </w:t>
      </w:r>
      <w:r w:rsidRPr="001C1C79">
        <w:rPr>
          <w:sz w:val="24"/>
          <w:szCs w:val="24"/>
        </w:rPr>
        <w:t>и</w:t>
      </w:r>
    </w:p>
    <w:p w:rsidR="009F4469" w:rsidRPr="001C1C79" w:rsidRDefault="009F4469" w:rsidP="001C1C79">
      <w:pPr>
        <w:jc w:val="both"/>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3"/>
        <w:ind w:right="314" w:firstLine="0"/>
      </w:pPr>
      <w:r w:rsidRPr="001C1C79">
        <w:lastRenderedPageBreak/>
        <w:t>интересную информацию о природе нашей планеты; находить на глобусе материки и океаны,</w:t>
      </w:r>
      <w:r w:rsidRPr="001C1C79">
        <w:rPr>
          <w:spacing w:val="1"/>
        </w:rPr>
        <w:t xml:space="preserve"> </w:t>
      </w:r>
      <w:r w:rsidRPr="001C1C79">
        <w:t>воспроизводить</w:t>
      </w:r>
      <w:r w:rsidRPr="001C1C79">
        <w:rPr>
          <w:spacing w:val="-1"/>
        </w:rPr>
        <w:t xml:space="preserve"> </w:t>
      </w:r>
      <w:r w:rsidRPr="001C1C79">
        <w:t>их</w:t>
      </w:r>
      <w:r w:rsidRPr="001C1C79">
        <w:rPr>
          <w:spacing w:val="-2"/>
        </w:rPr>
        <w:t xml:space="preserve"> </w:t>
      </w:r>
      <w:r w:rsidRPr="001C1C79">
        <w:t>названия;</w:t>
      </w:r>
      <w:r w:rsidRPr="001C1C79">
        <w:rPr>
          <w:spacing w:val="-1"/>
        </w:rPr>
        <w:t xml:space="preserve"> </w:t>
      </w:r>
      <w:r w:rsidRPr="001C1C79">
        <w:t>находить</w:t>
      </w:r>
      <w:r w:rsidRPr="001C1C79">
        <w:rPr>
          <w:spacing w:val="-3"/>
        </w:rPr>
        <w:t xml:space="preserve"> </w:t>
      </w:r>
      <w:r w:rsidRPr="001C1C79">
        <w:t>на</w:t>
      </w:r>
      <w:r w:rsidRPr="001C1C79">
        <w:rPr>
          <w:spacing w:val="-1"/>
        </w:rPr>
        <w:t xml:space="preserve"> </w:t>
      </w:r>
      <w:r w:rsidRPr="001C1C79">
        <w:t>карте</w:t>
      </w:r>
      <w:r w:rsidRPr="001C1C79">
        <w:rPr>
          <w:spacing w:val="-1"/>
        </w:rPr>
        <w:t xml:space="preserve"> </w:t>
      </w:r>
      <w:r w:rsidRPr="001C1C79">
        <w:t>нашу</w:t>
      </w:r>
      <w:r w:rsidRPr="001C1C79">
        <w:rPr>
          <w:spacing w:val="-6"/>
        </w:rPr>
        <w:t xml:space="preserve"> </w:t>
      </w:r>
      <w:r w:rsidRPr="001C1C79">
        <w:t>страну,</w:t>
      </w:r>
      <w:r w:rsidRPr="001C1C79">
        <w:rPr>
          <w:spacing w:val="-1"/>
        </w:rPr>
        <w:t xml:space="preserve"> </w:t>
      </w:r>
      <w:r w:rsidRPr="001C1C79">
        <w:t>столицу,</w:t>
      </w:r>
      <w:r w:rsidRPr="001C1C79">
        <w:rPr>
          <w:spacing w:val="2"/>
        </w:rPr>
        <w:t xml:space="preserve"> </w:t>
      </w:r>
      <w:r w:rsidRPr="001C1C79">
        <w:t>свой</w:t>
      </w:r>
      <w:r w:rsidRPr="001C1C79">
        <w:rPr>
          <w:spacing w:val="-1"/>
        </w:rPr>
        <w:t xml:space="preserve"> </w:t>
      </w:r>
      <w:r w:rsidRPr="001C1C79">
        <w:t>регион;</w:t>
      </w:r>
    </w:p>
    <w:p w:rsidR="009F4469" w:rsidRPr="001C1C79" w:rsidRDefault="00DC4B24" w:rsidP="001C1C79">
      <w:pPr>
        <w:pStyle w:val="a5"/>
        <w:numPr>
          <w:ilvl w:val="1"/>
          <w:numId w:val="56"/>
        </w:numPr>
        <w:tabs>
          <w:tab w:val="left" w:pos="1259"/>
        </w:tabs>
        <w:spacing w:before="7"/>
        <w:ind w:left="1258" w:hanging="293"/>
        <w:rPr>
          <w:sz w:val="24"/>
          <w:szCs w:val="24"/>
        </w:rPr>
      </w:pPr>
      <w:r w:rsidRPr="001C1C79">
        <w:rPr>
          <w:sz w:val="24"/>
          <w:szCs w:val="24"/>
        </w:rPr>
        <w:t>читать</w:t>
      </w:r>
      <w:r w:rsidRPr="001C1C79">
        <w:rPr>
          <w:spacing w:val="-4"/>
          <w:sz w:val="24"/>
          <w:szCs w:val="24"/>
        </w:rPr>
        <w:t xml:space="preserve"> </w:t>
      </w:r>
      <w:r w:rsidRPr="001C1C79">
        <w:rPr>
          <w:sz w:val="24"/>
          <w:szCs w:val="24"/>
        </w:rPr>
        <w:t>несложные</w:t>
      </w:r>
      <w:r w:rsidRPr="001C1C79">
        <w:rPr>
          <w:spacing w:val="-5"/>
          <w:sz w:val="24"/>
          <w:szCs w:val="24"/>
        </w:rPr>
        <w:t xml:space="preserve"> </w:t>
      </w:r>
      <w:r w:rsidRPr="001C1C79">
        <w:rPr>
          <w:sz w:val="24"/>
          <w:szCs w:val="24"/>
        </w:rPr>
        <w:t>планы,</w:t>
      </w:r>
      <w:r w:rsidRPr="001C1C79">
        <w:rPr>
          <w:spacing w:val="-3"/>
          <w:sz w:val="24"/>
          <w:szCs w:val="24"/>
        </w:rPr>
        <w:t xml:space="preserve"> </w:t>
      </w:r>
      <w:r w:rsidRPr="001C1C79">
        <w:rPr>
          <w:sz w:val="24"/>
          <w:szCs w:val="24"/>
        </w:rPr>
        <w:t>соотносить</w:t>
      </w:r>
      <w:r w:rsidRPr="001C1C79">
        <w:rPr>
          <w:spacing w:val="-1"/>
          <w:sz w:val="24"/>
          <w:szCs w:val="24"/>
        </w:rPr>
        <w:t xml:space="preserve"> </w:t>
      </w:r>
      <w:r w:rsidRPr="001C1C79">
        <w:rPr>
          <w:sz w:val="24"/>
          <w:szCs w:val="24"/>
        </w:rPr>
        <w:t>условные</w:t>
      </w:r>
      <w:r w:rsidRPr="001C1C79">
        <w:rPr>
          <w:spacing w:val="-6"/>
          <w:sz w:val="24"/>
          <w:szCs w:val="24"/>
        </w:rPr>
        <w:t xml:space="preserve"> </w:t>
      </w:r>
      <w:r w:rsidRPr="001C1C79">
        <w:rPr>
          <w:sz w:val="24"/>
          <w:szCs w:val="24"/>
        </w:rPr>
        <w:t>обозначения</w:t>
      </w:r>
      <w:r w:rsidRPr="001C1C79">
        <w:rPr>
          <w:spacing w:val="-3"/>
          <w:sz w:val="24"/>
          <w:szCs w:val="24"/>
        </w:rPr>
        <w:t xml:space="preserve"> </w:t>
      </w:r>
      <w:r w:rsidRPr="001C1C79">
        <w:rPr>
          <w:sz w:val="24"/>
          <w:szCs w:val="24"/>
        </w:rPr>
        <w:t>с</w:t>
      </w:r>
      <w:r w:rsidRPr="001C1C79">
        <w:rPr>
          <w:spacing w:val="-4"/>
          <w:sz w:val="24"/>
          <w:szCs w:val="24"/>
        </w:rPr>
        <w:t xml:space="preserve"> </w:t>
      </w:r>
      <w:r w:rsidRPr="001C1C79">
        <w:rPr>
          <w:sz w:val="24"/>
          <w:szCs w:val="24"/>
        </w:rPr>
        <w:t>изображёнными</w:t>
      </w:r>
      <w:r w:rsidRPr="001C1C79">
        <w:rPr>
          <w:spacing w:val="-3"/>
          <w:sz w:val="24"/>
          <w:szCs w:val="24"/>
        </w:rPr>
        <w:t xml:space="preserve"> </w:t>
      </w:r>
      <w:r w:rsidRPr="001C1C79">
        <w:rPr>
          <w:sz w:val="24"/>
          <w:szCs w:val="24"/>
        </w:rPr>
        <w:t>объектами;</w:t>
      </w:r>
    </w:p>
    <w:p w:rsidR="009F4469" w:rsidRPr="001C1C79" w:rsidRDefault="00DC4B24" w:rsidP="001C1C79">
      <w:pPr>
        <w:pStyle w:val="a5"/>
        <w:numPr>
          <w:ilvl w:val="1"/>
          <w:numId w:val="56"/>
        </w:numPr>
        <w:tabs>
          <w:tab w:val="left" w:pos="1259"/>
        </w:tabs>
        <w:spacing w:before="6"/>
        <w:ind w:right="301" w:firstLine="427"/>
        <w:rPr>
          <w:sz w:val="24"/>
          <w:szCs w:val="24"/>
        </w:rPr>
      </w:pPr>
      <w:r w:rsidRPr="001C1C79">
        <w:rPr>
          <w:sz w:val="24"/>
          <w:szCs w:val="24"/>
        </w:rPr>
        <w:t>находить</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предложению</w:t>
      </w:r>
      <w:r w:rsidRPr="001C1C79">
        <w:rPr>
          <w:spacing w:val="1"/>
          <w:sz w:val="24"/>
          <w:szCs w:val="24"/>
        </w:rPr>
        <w:t xml:space="preserve"> </w:t>
      </w:r>
      <w:r w:rsidRPr="001C1C79">
        <w:rPr>
          <w:sz w:val="24"/>
          <w:szCs w:val="24"/>
        </w:rPr>
        <w:t>учителя</w:t>
      </w:r>
      <w:r w:rsidRPr="001C1C79">
        <w:rPr>
          <w:spacing w:val="1"/>
          <w:sz w:val="24"/>
          <w:szCs w:val="24"/>
        </w:rPr>
        <w:t xml:space="preserve"> </w:t>
      </w:r>
      <w:r w:rsidRPr="001C1C79">
        <w:rPr>
          <w:sz w:val="24"/>
          <w:szCs w:val="24"/>
        </w:rPr>
        <w:t>информацию</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разных</w:t>
      </w:r>
      <w:r w:rsidRPr="001C1C79">
        <w:rPr>
          <w:spacing w:val="1"/>
          <w:sz w:val="24"/>
          <w:szCs w:val="24"/>
        </w:rPr>
        <w:t xml:space="preserve"> </w:t>
      </w:r>
      <w:r w:rsidRPr="001C1C79">
        <w:rPr>
          <w:sz w:val="24"/>
          <w:szCs w:val="24"/>
        </w:rPr>
        <w:t>источниках</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текстах,</w:t>
      </w:r>
      <w:r w:rsidRPr="001C1C79">
        <w:rPr>
          <w:spacing w:val="1"/>
          <w:sz w:val="24"/>
          <w:szCs w:val="24"/>
        </w:rPr>
        <w:t xml:space="preserve"> </w:t>
      </w:r>
      <w:r w:rsidRPr="001C1C79">
        <w:rPr>
          <w:sz w:val="24"/>
          <w:szCs w:val="24"/>
        </w:rPr>
        <w:t>таблицах, схемах, в том числе в Интернете (в условиях</w:t>
      </w:r>
      <w:r w:rsidRPr="001C1C79">
        <w:rPr>
          <w:spacing w:val="1"/>
          <w:sz w:val="24"/>
          <w:szCs w:val="24"/>
        </w:rPr>
        <w:t xml:space="preserve"> </w:t>
      </w:r>
      <w:r w:rsidRPr="001C1C79">
        <w:rPr>
          <w:sz w:val="24"/>
          <w:szCs w:val="24"/>
        </w:rPr>
        <w:t>контролируемого входа); соблюдать</w:t>
      </w:r>
      <w:r w:rsidRPr="001C1C79">
        <w:rPr>
          <w:spacing w:val="1"/>
          <w:sz w:val="24"/>
          <w:szCs w:val="24"/>
        </w:rPr>
        <w:t xml:space="preserve"> </w:t>
      </w:r>
      <w:r w:rsidRPr="001C1C79">
        <w:rPr>
          <w:sz w:val="24"/>
          <w:szCs w:val="24"/>
        </w:rPr>
        <w:t>правила</w:t>
      </w:r>
      <w:r w:rsidRPr="001C1C79">
        <w:rPr>
          <w:spacing w:val="-2"/>
          <w:sz w:val="24"/>
          <w:szCs w:val="24"/>
        </w:rPr>
        <w:t xml:space="preserve"> </w:t>
      </w:r>
      <w:r w:rsidRPr="001C1C79">
        <w:rPr>
          <w:sz w:val="24"/>
          <w:szCs w:val="24"/>
        </w:rPr>
        <w:t>безопасности при</w:t>
      </w:r>
      <w:r w:rsidRPr="001C1C79">
        <w:rPr>
          <w:spacing w:val="3"/>
          <w:sz w:val="24"/>
          <w:szCs w:val="24"/>
        </w:rPr>
        <w:t xml:space="preserve"> </w:t>
      </w:r>
      <w:r w:rsidRPr="001C1C79">
        <w:rPr>
          <w:sz w:val="24"/>
          <w:szCs w:val="24"/>
        </w:rPr>
        <w:t>работе</w:t>
      </w:r>
      <w:r w:rsidRPr="001C1C79">
        <w:rPr>
          <w:spacing w:val="-1"/>
          <w:sz w:val="24"/>
          <w:szCs w:val="24"/>
        </w:rPr>
        <w:t xml:space="preserve"> </w:t>
      </w:r>
      <w:r w:rsidRPr="001C1C79">
        <w:rPr>
          <w:sz w:val="24"/>
          <w:szCs w:val="24"/>
        </w:rPr>
        <w:t>в</w:t>
      </w:r>
      <w:r w:rsidRPr="001C1C79">
        <w:rPr>
          <w:spacing w:val="-2"/>
          <w:sz w:val="24"/>
          <w:szCs w:val="24"/>
        </w:rPr>
        <w:t xml:space="preserve"> </w:t>
      </w:r>
      <w:r w:rsidRPr="001C1C79">
        <w:rPr>
          <w:sz w:val="24"/>
          <w:szCs w:val="24"/>
        </w:rPr>
        <w:t>информационной среде.</w:t>
      </w:r>
    </w:p>
    <w:p w:rsidR="009F4469" w:rsidRPr="001C1C79" w:rsidRDefault="00DC4B24" w:rsidP="001C1C79">
      <w:pPr>
        <w:pStyle w:val="11"/>
        <w:spacing w:before="15"/>
        <w:ind w:left="966"/>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5"/>
        <w:numPr>
          <w:ilvl w:val="1"/>
          <w:numId w:val="56"/>
        </w:numPr>
        <w:tabs>
          <w:tab w:val="left" w:pos="1259"/>
          <w:tab w:val="left" w:pos="3244"/>
          <w:tab w:val="left" w:pos="3613"/>
          <w:tab w:val="left" w:pos="4882"/>
          <w:tab w:val="left" w:pos="6285"/>
          <w:tab w:val="left" w:pos="7373"/>
          <w:tab w:val="left" w:pos="7759"/>
          <w:tab w:val="left" w:pos="8915"/>
          <w:tab w:val="left" w:pos="9277"/>
          <w:tab w:val="left" w:pos="9785"/>
        </w:tabs>
        <w:ind w:right="311" w:firstLine="427"/>
        <w:jc w:val="left"/>
        <w:rPr>
          <w:sz w:val="24"/>
          <w:szCs w:val="24"/>
        </w:rPr>
      </w:pPr>
      <w:r w:rsidRPr="001C1C79">
        <w:rPr>
          <w:sz w:val="24"/>
          <w:szCs w:val="24"/>
        </w:rPr>
        <w:t>ориентироваться</w:t>
      </w:r>
      <w:r w:rsidRPr="001C1C79">
        <w:rPr>
          <w:sz w:val="24"/>
          <w:szCs w:val="24"/>
        </w:rPr>
        <w:tab/>
        <w:t>в</w:t>
      </w:r>
      <w:r w:rsidRPr="001C1C79">
        <w:rPr>
          <w:sz w:val="24"/>
          <w:szCs w:val="24"/>
        </w:rPr>
        <w:tab/>
        <w:t>понятиях,</w:t>
      </w:r>
      <w:r w:rsidRPr="001C1C79">
        <w:rPr>
          <w:sz w:val="24"/>
          <w:szCs w:val="24"/>
        </w:rPr>
        <w:tab/>
        <w:t>соотносить</w:t>
      </w:r>
      <w:r w:rsidRPr="001C1C79">
        <w:rPr>
          <w:sz w:val="24"/>
          <w:szCs w:val="24"/>
        </w:rPr>
        <w:tab/>
        <w:t>понятия</w:t>
      </w:r>
      <w:r w:rsidRPr="001C1C79">
        <w:rPr>
          <w:sz w:val="24"/>
          <w:szCs w:val="24"/>
        </w:rPr>
        <w:tab/>
        <w:t>и</w:t>
      </w:r>
      <w:r w:rsidRPr="001C1C79">
        <w:rPr>
          <w:sz w:val="24"/>
          <w:szCs w:val="24"/>
        </w:rPr>
        <w:tab/>
        <w:t>термины</w:t>
      </w:r>
      <w:r w:rsidRPr="001C1C79">
        <w:rPr>
          <w:sz w:val="24"/>
          <w:szCs w:val="24"/>
        </w:rPr>
        <w:tab/>
        <w:t>с</w:t>
      </w:r>
      <w:r w:rsidRPr="001C1C79">
        <w:rPr>
          <w:sz w:val="24"/>
          <w:szCs w:val="24"/>
        </w:rPr>
        <w:tab/>
        <w:t>их</w:t>
      </w:r>
      <w:r w:rsidRPr="001C1C79">
        <w:rPr>
          <w:sz w:val="24"/>
          <w:szCs w:val="24"/>
        </w:rPr>
        <w:tab/>
        <w:t>краткой</w:t>
      </w:r>
      <w:r w:rsidRPr="001C1C79">
        <w:rPr>
          <w:spacing w:val="-57"/>
          <w:sz w:val="24"/>
          <w:szCs w:val="24"/>
        </w:rPr>
        <w:t xml:space="preserve"> </w:t>
      </w:r>
      <w:r w:rsidRPr="001C1C79">
        <w:rPr>
          <w:sz w:val="24"/>
          <w:szCs w:val="24"/>
        </w:rPr>
        <w:t>характеристикой:</w:t>
      </w:r>
    </w:p>
    <w:p w:rsidR="009F4469" w:rsidRPr="001C1C79" w:rsidRDefault="00DC4B24" w:rsidP="001C1C79">
      <w:pPr>
        <w:pStyle w:val="a5"/>
        <w:numPr>
          <w:ilvl w:val="0"/>
          <w:numId w:val="44"/>
        </w:numPr>
        <w:tabs>
          <w:tab w:val="left" w:pos="1163"/>
        </w:tabs>
        <w:spacing w:before="9"/>
        <w:ind w:right="312" w:firstLine="427"/>
        <w:jc w:val="left"/>
        <w:rPr>
          <w:sz w:val="24"/>
          <w:szCs w:val="24"/>
        </w:rPr>
      </w:pPr>
      <w:r w:rsidRPr="001C1C79">
        <w:rPr>
          <w:sz w:val="24"/>
          <w:szCs w:val="24"/>
        </w:rPr>
        <w:t>понятия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термины, связанные</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социальным</w:t>
      </w:r>
      <w:r w:rsidRPr="001C1C79">
        <w:rPr>
          <w:spacing w:val="1"/>
          <w:sz w:val="24"/>
          <w:szCs w:val="24"/>
        </w:rPr>
        <w:t xml:space="preserve"> </w:t>
      </w:r>
      <w:r w:rsidRPr="001C1C79">
        <w:rPr>
          <w:sz w:val="24"/>
          <w:szCs w:val="24"/>
        </w:rPr>
        <w:t>миром</w:t>
      </w:r>
      <w:r w:rsidRPr="001C1C79">
        <w:rPr>
          <w:spacing w:val="1"/>
          <w:sz w:val="24"/>
          <w:szCs w:val="24"/>
        </w:rPr>
        <w:t xml:space="preserve"> </w:t>
      </w:r>
      <w:r w:rsidRPr="001C1C79">
        <w:rPr>
          <w:sz w:val="24"/>
          <w:szCs w:val="24"/>
        </w:rPr>
        <w:t>(безопасность,</w:t>
      </w:r>
      <w:r w:rsidRPr="001C1C79">
        <w:rPr>
          <w:spacing w:val="1"/>
          <w:sz w:val="24"/>
          <w:szCs w:val="24"/>
        </w:rPr>
        <w:t xml:space="preserve"> </w:t>
      </w:r>
      <w:r w:rsidRPr="001C1C79">
        <w:rPr>
          <w:sz w:val="24"/>
          <w:szCs w:val="24"/>
        </w:rPr>
        <w:t>семейный</w:t>
      </w:r>
      <w:r w:rsidRPr="001C1C79">
        <w:rPr>
          <w:spacing w:val="1"/>
          <w:sz w:val="24"/>
          <w:szCs w:val="24"/>
        </w:rPr>
        <w:t xml:space="preserve"> </w:t>
      </w:r>
      <w:r w:rsidRPr="001C1C79">
        <w:rPr>
          <w:sz w:val="24"/>
          <w:szCs w:val="24"/>
        </w:rPr>
        <w:t>бюджет,</w:t>
      </w:r>
      <w:r w:rsidRPr="001C1C79">
        <w:rPr>
          <w:spacing w:val="-57"/>
          <w:sz w:val="24"/>
          <w:szCs w:val="24"/>
        </w:rPr>
        <w:t xml:space="preserve"> </w:t>
      </w:r>
      <w:r w:rsidRPr="001C1C79">
        <w:rPr>
          <w:sz w:val="24"/>
          <w:szCs w:val="24"/>
        </w:rPr>
        <w:t>памятник</w:t>
      </w:r>
      <w:r w:rsidRPr="001C1C79">
        <w:rPr>
          <w:spacing w:val="-3"/>
          <w:sz w:val="24"/>
          <w:szCs w:val="24"/>
        </w:rPr>
        <w:t xml:space="preserve"> </w:t>
      </w:r>
      <w:r w:rsidRPr="001C1C79">
        <w:rPr>
          <w:sz w:val="24"/>
          <w:szCs w:val="24"/>
        </w:rPr>
        <w:t>культуры);</w:t>
      </w:r>
    </w:p>
    <w:p w:rsidR="009F4469" w:rsidRPr="001C1C79" w:rsidRDefault="00DC4B24" w:rsidP="001C1C79">
      <w:pPr>
        <w:pStyle w:val="a5"/>
        <w:numPr>
          <w:ilvl w:val="0"/>
          <w:numId w:val="44"/>
        </w:numPr>
        <w:tabs>
          <w:tab w:val="left" w:pos="1130"/>
        </w:tabs>
        <w:spacing w:before="10"/>
        <w:ind w:right="310" w:firstLine="427"/>
        <w:jc w:val="left"/>
        <w:rPr>
          <w:sz w:val="24"/>
          <w:szCs w:val="24"/>
        </w:rPr>
      </w:pPr>
      <w:r w:rsidRPr="001C1C79">
        <w:rPr>
          <w:sz w:val="24"/>
          <w:szCs w:val="24"/>
        </w:rPr>
        <w:t>понятия</w:t>
      </w:r>
      <w:r w:rsidRPr="001C1C79">
        <w:rPr>
          <w:spacing w:val="19"/>
          <w:sz w:val="24"/>
          <w:szCs w:val="24"/>
        </w:rPr>
        <w:t xml:space="preserve"> </w:t>
      </w:r>
      <w:r w:rsidRPr="001C1C79">
        <w:rPr>
          <w:sz w:val="24"/>
          <w:szCs w:val="24"/>
        </w:rPr>
        <w:t>и</w:t>
      </w:r>
      <w:r w:rsidRPr="001C1C79">
        <w:rPr>
          <w:spacing w:val="23"/>
          <w:sz w:val="24"/>
          <w:szCs w:val="24"/>
        </w:rPr>
        <w:t xml:space="preserve"> </w:t>
      </w:r>
      <w:r w:rsidRPr="001C1C79">
        <w:rPr>
          <w:sz w:val="24"/>
          <w:szCs w:val="24"/>
        </w:rPr>
        <w:t>термины,</w:t>
      </w:r>
      <w:r w:rsidRPr="001C1C79">
        <w:rPr>
          <w:spacing w:val="22"/>
          <w:sz w:val="24"/>
          <w:szCs w:val="24"/>
        </w:rPr>
        <w:t xml:space="preserve"> </w:t>
      </w:r>
      <w:r w:rsidRPr="001C1C79">
        <w:rPr>
          <w:sz w:val="24"/>
          <w:szCs w:val="24"/>
        </w:rPr>
        <w:t>связанные</w:t>
      </w:r>
      <w:r w:rsidRPr="001C1C79">
        <w:rPr>
          <w:spacing w:val="20"/>
          <w:sz w:val="24"/>
          <w:szCs w:val="24"/>
        </w:rPr>
        <w:t xml:space="preserve"> </w:t>
      </w:r>
      <w:r w:rsidRPr="001C1C79">
        <w:rPr>
          <w:sz w:val="24"/>
          <w:szCs w:val="24"/>
        </w:rPr>
        <w:t>с</w:t>
      </w:r>
      <w:r w:rsidRPr="001C1C79">
        <w:rPr>
          <w:spacing w:val="21"/>
          <w:sz w:val="24"/>
          <w:szCs w:val="24"/>
        </w:rPr>
        <w:t xml:space="preserve"> </w:t>
      </w:r>
      <w:r w:rsidRPr="001C1C79">
        <w:rPr>
          <w:sz w:val="24"/>
          <w:szCs w:val="24"/>
        </w:rPr>
        <w:t>миром</w:t>
      </w:r>
      <w:r w:rsidRPr="001C1C79">
        <w:rPr>
          <w:spacing w:val="22"/>
          <w:sz w:val="24"/>
          <w:szCs w:val="24"/>
        </w:rPr>
        <w:t xml:space="preserve"> </w:t>
      </w:r>
      <w:r w:rsidRPr="001C1C79">
        <w:rPr>
          <w:sz w:val="24"/>
          <w:szCs w:val="24"/>
        </w:rPr>
        <w:t>природы</w:t>
      </w:r>
      <w:r w:rsidRPr="001C1C79">
        <w:rPr>
          <w:spacing w:val="21"/>
          <w:sz w:val="24"/>
          <w:szCs w:val="24"/>
        </w:rPr>
        <w:t xml:space="preserve"> </w:t>
      </w:r>
      <w:r w:rsidRPr="001C1C79">
        <w:rPr>
          <w:sz w:val="24"/>
          <w:szCs w:val="24"/>
        </w:rPr>
        <w:t>(планета,</w:t>
      </w:r>
      <w:r w:rsidRPr="001C1C79">
        <w:rPr>
          <w:spacing w:val="22"/>
          <w:sz w:val="24"/>
          <w:szCs w:val="24"/>
        </w:rPr>
        <w:t xml:space="preserve"> </w:t>
      </w:r>
      <w:r w:rsidRPr="001C1C79">
        <w:rPr>
          <w:sz w:val="24"/>
          <w:szCs w:val="24"/>
        </w:rPr>
        <w:t>материк,</w:t>
      </w:r>
      <w:r w:rsidRPr="001C1C79">
        <w:rPr>
          <w:spacing w:val="22"/>
          <w:sz w:val="24"/>
          <w:szCs w:val="24"/>
        </w:rPr>
        <w:t xml:space="preserve"> </w:t>
      </w:r>
      <w:r w:rsidRPr="001C1C79">
        <w:rPr>
          <w:sz w:val="24"/>
          <w:szCs w:val="24"/>
        </w:rPr>
        <w:t>океан,</w:t>
      </w:r>
      <w:r w:rsidRPr="001C1C79">
        <w:rPr>
          <w:spacing w:val="21"/>
          <w:sz w:val="24"/>
          <w:szCs w:val="24"/>
        </w:rPr>
        <w:t xml:space="preserve"> </w:t>
      </w:r>
      <w:r w:rsidRPr="001C1C79">
        <w:rPr>
          <w:sz w:val="24"/>
          <w:szCs w:val="24"/>
        </w:rPr>
        <w:t>модель</w:t>
      </w:r>
      <w:r w:rsidRPr="001C1C79">
        <w:rPr>
          <w:spacing w:val="23"/>
          <w:sz w:val="24"/>
          <w:szCs w:val="24"/>
        </w:rPr>
        <w:t xml:space="preserve"> </w:t>
      </w:r>
      <w:r w:rsidRPr="001C1C79">
        <w:rPr>
          <w:sz w:val="24"/>
          <w:szCs w:val="24"/>
        </w:rPr>
        <w:t>Земли,</w:t>
      </w:r>
      <w:r w:rsidRPr="001C1C79">
        <w:rPr>
          <w:spacing w:val="-57"/>
          <w:sz w:val="24"/>
          <w:szCs w:val="24"/>
        </w:rPr>
        <w:t xml:space="preserve"> </w:t>
      </w:r>
      <w:r w:rsidRPr="001C1C79">
        <w:rPr>
          <w:sz w:val="24"/>
          <w:szCs w:val="24"/>
        </w:rPr>
        <w:t>царство</w:t>
      </w:r>
      <w:r w:rsidRPr="001C1C79">
        <w:rPr>
          <w:spacing w:val="-2"/>
          <w:sz w:val="24"/>
          <w:szCs w:val="24"/>
        </w:rPr>
        <w:t xml:space="preserve"> </w:t>
      </w:r>
      <w:r w:rsidRPr="001C1C79">
        <w:rPr>
          <w:sz w:val="24"/>
          <w:szCs w:val="24"/>
        </w:rPr>
        <w:t>природы,</w:t>
      </w:r>
      <w:r w:rsidRPr="001C1C79">
        <w:rPr>
          <w:spacing w:val="-1"/>
          <w:sz w:val="24"/>
          <w:szCs w:val="24"/>
        </w:rPr>
        <w:t xml:space="preserve"> </w:t>
      </w:r>
      <w:r w:rsidRPr="001C1C79">
        <w:rPr>
          <w:sz w:val="24"/>
          <w:szCs w:val="24"/>
        </w:rPr>
        <w:t>природное</w:t>
      </w:r>
      <w:r w:rsidRPr="001C1C79">
        <w:rPr>
          <w:spacing w:val="-1"/>
          <w:sz w:val="24"/>
          <w:szCs w:val="24"/>
        </w:rPr>
        <w:t xml:space="preserve"> </w:t>
      </w:r>
      <w:r w:rsidRPr="001C1C79">
        <w:rPr>
          <w:sz w:val="24"/>
          <w:szCs w:val="24"/>
        </w:rPr>
        <w:t>сообщество,</w:t>
      </w:r>
      <w:r w:rsidRPr="001C1C79">
        <w:rPr>
          <w:spacing w:val="-2"/>
          <w:sz w:val="24"/>
          <w:szCs w:val="24"/>
        </w:rPr>
        <w:t xml:space="preserve"> </w:t>
      </w:r>
      <w:r w:rsidRPr="001C1C79">
        <w:rPr>
          <w:sz w:val="24"/>
          <w:szCs w:val="24"/>
        </w:rPr>
        <w:t>цепь питания,</w:t>
      </w:r>
      <w:r w:rsidRPr="001C1C79">
        <w:rPr>
          <w:spacing w:val="-1"/>
          <w:sz w:val="24"/>
          <w:szCs w:val="24"/>
        </w:rPr>
        <w:t xml:space="preserve"> </w:t>
      </w:r>
      <w:r w:rsidRPr="001C1C79">
        <w:rPr>
          <w:sz w:val="24"/>
          <w:szCs w:val="24"/>
        </w:rPr>
        <w:t>Красная книга);</w:t>
      </w:r>
    </w:p>
    <w:p w:rsidR="009F4469" w:rsidRPr="001C1C79" w:rsidRDefault="00DC4B24" w:rsidP="001C1C79">
      <w:pPr>
        <w:pStyle w:val="a5"/>
        <w:numPr>
          <w:ilvl w:val="0"/>
          <w:numId w:val="44"/>
        </w:numPr>
        <w:tabs>
          <w:tab w:val="left" w:pos="1199"/>
        </w:tabs>
        <w:spacing w:before="11"/>
        <w:ind w:right="310" w:firstLine="427"/>
        <w:jc w:val="left"/>
        <w:rPr>
          <w:sz w:val="24"/>
          <w:szCs w:val="24"/>
        </w:rPr>
      </w:pPr>
      <w:r w:rsidRPr="001C1C79">
        <w:rPr>
          <w:sz w:val="24"/>
          <w:szCs w:val="24"/>
        </w:rPr>
        <w:t>понятия</w:t>
      </w:r>
      <w:r w:rsidRPr="001C1C79">
        <w:rPr>
          <w:spacing w:val="31"/>
          <w:sz w:val="24"/>
          <w:szCs w:val="24"/>
        </w:rPr>
        <w:t xml:space="preserve"> </w:t>
      </w:r>
      <w:r w:rsidRPr="001C1C79">
        <w:rPr>
          <w:sz w:val="24"/>
          <w:szCs w:val="24"/>
        </w:rPr>
        <w:t>и</w:t>
      </w:r>
      <w:r w:rsidRPr="001C1C79">
        <w:rPr>
          <w:spacing w:val="32"/>
          <w:sz w:val="24"/>
          <w:szCs w:val="24"/>
        </w:rPr>
        <w:t xml:space="preserve"> </w:t>
      </w:r>
      <w:r w:rsidRPr="001C1C79">
        <w:rPr>
          <w:sz w:val="24"/>
          <w:szCs w:val="24"/>
        </w:rPr>
        <w:t>термины,</w:t>
      </w:r>
      <w:r w:rsidRPr="001C1C79">
        <w:rPr>
          <w:spacing w:val="31"/>
          <w:sz w:val="24"/>
          <w:szCs w:val="24"/>
        </w:rPr>
        <w:t xml:space="preserve"> </w:t>
      </w:r>
      <w:r w:rsidRPr="001C1C79">
        <w:rPr>
          <w:sz w:val="24"/>
          <w:szCs w:val="24"/>
        </w:rPr>
        <w:t>связанные</w:t>
      </w:r>
      <w:r w:rsidRPr="001C1C79">
        <w:rPr>
          <w:spacing w:val="29"/>
          <w:sz w:val="24"/>
          <w:szCs w:val="24"/>
        </w:rPr>
        <w:t xml:space="preserve"> </w:t>
      </w:r>
      <w:r w:rsidRPr="001C1C79">
        <w:rPr>
          <w:sz w:val="24"/>
          <w:szCs w:val="24"/>
        </w:rPr>
        <w:t>с</w:t>
      </w:r>
      <w:r w:rsidRPr="001C1C79">
        <w:rPr>
          <w:spacing w:val="32"/>
          <w:sz w:val="24"/>
          <w:szCs w:val="24"/>
        </w:rPr>
        <w:t xml:space="preserve"> </w:t>
      </w:r>
      <w:r w:rsidRPr="001C1C79">
        <w:rPr>
          <w:sz w:val="24"/>
          <w:szCs w:val="24"/>
        </w:rPr>
        <w:t>безопасной</w:t>
      </w:r>
      <w:r w:rsidRPr="001C1C79">
        <w:rPr>
          <w:spacing w:val="32"/>
          <w:sz w:val="24"/>
          <w:szCs w:val="24"/>
        </w:rPr>
        <w:t xml:space="preserve"> </w:t>
      </w:r>
      <w:r w:rsidRPr="001C1C79">
        <w:rPr>
          <w:sz w:val="24"/>
          <w:szCs w:val="24"/>
        </w:rPr>
        <w:t>жизнедеятельностью</w:t>
      </w:r>
      <w:r w:rsidRPr="001C1C79">
        <w:rPr>
          <w:spacing w:val="31"/>
          <w:sz w:val="24"/>
          <w:szCs w:val="24"/>
        </w:rPr>
        <w:t xml:space="preserve"> </w:t>
      </w:r>
      <w:r w:rsidRPr="001C1C79">
        <w:rPr>
          <w:sz w:val="24"/>
          <w:szCs w:val="24"/>
        </w:rPr>
        <w:t>(знаки</w:t>
      </w:r>
      <w:r w:rsidRPr="001C1C79">
        <w:rPr>
          <w:spacing w:val="32"/>
          <w:sz w:val="24"/>
          <w:szCs w:val="24"/>
        </w:rPr>
        <w:t xml:space="preserve"> </w:t>
      </w:r>
      <w:r w:rsidRPr="001C1C79">
        <w:rPr>
          <w:sz w:val="24"/>
          <w:szCs w:val="24"/>
        </w:rPr>
        <w:t>дорожного</w:t>
      </w:r>
      <w:r w:rsidRPr="001C1C79">
        <w:rPr>
          <w:spacing w:val="-57"/>
          <w:sz w:val="24"/>
          <w:szCs w:val="24"/>
        </w:rPr>
        <w:t xml:space="preserve"> </w:t>
      </w:r>
      <w:r w:rsidRPr="001C1C79">
        <w:rPr>
          <w:sz w:val="24"/>
          <w:szCs w:val="24"/>
        </w:rPr>
        <w:t>движения,</w:t>
      </w:r>
      <w:r w:rsidRPr="001C1C79">
        <w:rPr>
          <w:spacing w:val="-1"/>
          <w:sz w:val="24"/>
          <w:szCs w:val="24"/>
        </w:rPr>
        <w:t xml:space="preserve"> </w:t>
      </w:r>
      <w:r w:rsidRPr="001C1C79">
        <w:rPr>
          <w:sz w:val="24"/>
          <w:szCs w:val="24"/>
        </w:rPr>
        <w:t>дорожные</w:t>
      </w:r>
      <w:r w:rsidRPr="001C1C79">
        <w:rPr>
          <w:spacing w:val="-2"/>
          <w:sz w:val="24"/>
          <w:szCs w:val="24"/>
        </w:rPr>
        <w:t xml:space="preserve"> </w:t>
      </w:r>
      <w:r w:rsidRPr="001C1C79">
        <w:rPr>
          <w:sz w:val="24"/>
          <w:szCs w:val="24"/>
        </w:rPr>
        <w:t>ловушки, опасные</w:t>
      </w:r>
      <w:r w:rsidRPr="001C1C79">
        <w:rPr>
          <w:spacing w:val="-2"/>
          <w:sz w:val="24"/>
          <w:szCs w:val="24"/>
        </w:rPr>
        <w:t xml:space="preserve"> </w:t>
      </w:r>
      <w:r w:rsidRPr="001C1C79">
        <w:rPr>
          <w:sz w:val="24"/>
          <w:szCs w:val="24"/>
        </w:rPr>
        <w:t>ситуации,</w:t>
      </w:r>
      <w:r w:rsidRPr="001C1C79">
        <w:rPr>
          <w:spacing w:val="-4"/>
          <w:sz w:val="24"/>
          <w:szCs w:val="24"/>
        </w:rPr>
        <w:t xml:space="preserve"> </w:t>
      </w:r>
      <w:r w:rsidRPr="001C1C79">
        <w:rPr>
          <w:sz w:val="24"/>
          <w:szCs w:val="24"/>
        </w:rPr>
        <w:t>предвидение);</w:t>
      </w:r>
    </w:p>
    <w:p w:rsidR="009F4469" w:rsidRPr="001C1C79" w:rsidRDefault="00DC4B24" w:rsidP="001C1C79">
      <w:pPr>
        <w:pStyle w:val="a5"/>
        <w:numPr>
          <w:ilvl w:val="1"/>
          <w:numId w:val="56"/>
        </w:numPr>
        <w:tabs>
          <w:tab w:val="left" w:pos="1259"/>
        </w:tabs>
        <w:spacing w:before="8"/>
        <w:ind w:left="1258" w:hanging="293"/>
        <w:jc w:val="left"/>
        <w:rPr>
          <w:sz w:val="24"/>
          <w:szCs w:val="24"/>
        </w:rPr>
      </w:pPr>
      <w:r w:rsidRPr="001C1C79">
        <w:rPr>
          <w:sz w:val="24"/>
          <w:szCs w:val="24"/>
        </w:rPr>
        <w:t>описывать</w:t>
      </w:r>
      <w:r w:rsidRPr="001C1C79">
        <w:rPr>
          <w:spacing w:val="-4"/>
          <w:sz w:val="24"/>
          <w:szCs w:val="24"/>
        </w:rPr>
        <w:t xml:space="preserve"> </w:t>
      </w:r>
      <w:r w:rsidRPr="001C1C79">
        <w:rPr>
          <w:sz w:val="24"/>
          <w:szCs w:val="24"/>
        </w:rPr>
        <w:t>(характеризовать)</w:t>
      </w:r>
      <w:r w:rsidRPr="001C1C79">
        <w:rPr>
          <w:spacing w:val="-3"/>
          <w:sz w:val="24"/>
          <w:szCs w:val="24"/>
        </w:rPr>
        <w:t xml:space="preserve"> </w:t>
      </w:r>
      <w:r w:rsidRPr="001C1C79">
        <w:rPr>
          <w:sz w:val="24"/>
          <w:szCs w:val="24"/>
        </w:rPr>
        <w:t>условия</w:t>
      </w:r>
      <w:r w:rsidRPr="001C1C79">
        <w:rPr>
          <w:spacing w:val="-3"/>
          <w:sz w:val="24"/>
          <w:szCs w:val="24"/>
        </w:rPr>
        <w:t xml:space="preserve"> </w:t>
      </w:r>
      <w:r w:rsidRPr="001C1C79">
        <w:rPr>
          <w:sz w:val="24"/>
          <w:szCs w:val="24"/>
        </w:rPr>
        <w:t>жизни</w:t>
      </w:r>
      <w:r w:rsidRPr="001C1C79">
        <w:rPr>
          <w:spacing w:val="-4"/>
          <w:sz w:val="24"/>
          <w:szCs w:val="24"/>
        </w:rPr>
        <w:t xml:space="preserve"> </w:t>
      </w:r>
      <w:r w:rsidRPr="001C1C79">
        <w:rPr>
          <w:sz w:val="24"/>
          <w:szCs w:val="24"/>
        </w:rPr>
        <w:t>на</w:t>
      </w:r>
      <w:r w:rsidRPr="001C1C79">
        <w:rPr>
          <w:spacing w:val="-5"/>
          <w:sz w:val="24"/>
          <w:szCs w:val="24"/>
        </w:rPr>
        <w:t xml:space="preserve"> </w:t>
      </w:r>
      <w:r w:rsidRPr="001C1C79">
        <w:rPr>
          <w:sz w:val="24"/>
          <w:szCs w:val="24"/>
        </w:rPr>
        <w:t>Земле;</w:t>
      </w:r>
    </w:p>
    <w:p w:rsidR="009F4469" w:rsidRPr="001C1C79" w:rsidRDefault="00DC4B24" w:rsidP="001C1C79">
      <w:pPr>
        <w:pStyle w:val="a5"/>
        <w:numPr>
          <w:ilvl w:val="1"/>
          <w:numId w:val="56"/>
        </w:numPr>
        <w:tabs>
          <w:tab w:val="left" w:pos="1259"/>
        </w:tabs>
        <w:spacing w:before="6"/>
        <w:ind w:right="303" w:firstLine="427"/>
        <w:jc w:val="left"/>
        <w:rPr>
          <w:sz w:val="24"/>
          <w:szCs w:val="24"/>
        </w:rPr>
      </w:pPr>
      <w:r w:rsidRPr="001C1C79">
        <w:rPr>
          <w:sz w:val="24"/>
          <w:szCs w:val="24"/>
        </w:rPr>
        <w:t>на</w:t>
      </w:r>
      <w:r w:rsidRPr="001C1C79">
        <w:rPr>
          <w:spacing w:val="34"/>
          <w:sz w:val="24"/>
          <w:szCs w:val="24"/>
        </w:rPr>
        <w:t xml:space="preserve"> </w:t>
      </w:r>
      <w:r w:rsidRPr="001C1C79">
        <w:rPr>
          <w:sz w:val="24"/>
          <w:szCs w:val="24"/>
        </w:rPr>
        <w:t>основе</w:t>
      </w:r>
      <w:r w:rsidRPr="001C1C79">
        <w:rPr>
          <w:spacing w:val="33"/>
          <w:sz w:val="24"/>
          <w:szCs w:val="24"/>
        </w:rPr>
        <w:t xml:space="preserve"> </w:t>
      </w:r>
      <w:r w:rsidRPr="001C1C79">
        <w:rPr>
          <w:sz w:val="24"/>
          <w:szCs w:val="24"/>
        </w:rPr>
        <w:t>сравнения</w:t>
      </w:r>
      <w:r w:rsidRPr="001C1C79">
        <w:rPr>
          <w:spacing w:val="36"/>
          <w:sz w:val="24"/>
          <w:szCs w:val="24"/>
        </w:rPr>
        <w:t xml:space="preserve"> </w:t>
      </w:r>
      <w:r w:rsidRPr="001C1C79">
        <w:rPr>
          <w:sz w:val="24"/>
          <w:szCs w:val="24"/>
        </w:rPr>
        <w:t>объектов</w:t>
      </w:r>
      <w:r w:rsidRPr="001C1C79">
        <w:rPr>
          <w:spacing w:val="34"/>
          <w:sz w:val="24"/>
          <w:szCs w:val="24"/>
        </w:rPr>
        <w:t xml:space="preserve"> </w:t>
      </w:r>
      <w:r w:rsidRPr="001C1C79">
        <w:rPr>
          <w:sz w:val="24"/>
          <w:szCs w:val="24"/>
        </w:rPr>
        <w:t>природы</w:t>
      </w:r>
      <w:r w:rsidRPr="001C1C79">
        <w:rPr>
          <w:spacing w:val="34"/>
          <w:sz w:val="24"/>
          <w:szCs w:val="24"/>
        </w:rPr>
        <w:t xml:space="preserve"> </w:t>
      </w:r>
      <w:r w:rsidRPr="001C1C79">
        <w:rPr>
          <w:sz w:val="24"/>
          <w:szCs w:val="24"/>
        </w:rPr>
        <w:t>описывать</w:t>
      </w:r>
      <w:r w:rsidRPr="001C1C79">
        <w:rPr>
          <w:spacing w:val="36"/>
          <w:sz w:val="24"/>
          <w:szCs w:val="24"/>
        </w:rPr>
        <w:t xml:space="preserve"> </w:t>
      </w:r>
      <w:r w:rsidRPr="001C1C79">
        <w:rPr>
          <w:sz w:val="24"/>
          <w:szCs w:val="24"/>
        </w:rPr>
        <w:t>схожие,</w:t>
      </w:r>
      <w:r w:rsidRPr="001C1C79">
        <w:rPr>
          <w:spacing w:val="35"/>
          <w:sz w:val="24"/>
          <w:szCs w:val="24"/>
        </w:rPr>
        <w:t xml:space="preserve"> </w:t>
      </w:r>
      <w:r w:rsidRPr="001C1C79">
        <w:rPr>
          <w:sz w:val="24"/>
          <w:szCs w:val="24"/>
        </w:rPr>
        <w:t>различные,</w:t>
      </w:r>
      <w:r w:rsidRPr="001C1C79">
        <w:rPr>
          <w:spacing w:val="36"/>
          <w:sz w:val="24"/>
          <w:szCs w:val="24"/>
        </w:rPr>
        <w:t xml:space="preserve"> </w:t>
      </w:r>
      <w:r w:rsidRPr="001C1C79">
        <w:rPr>
          <w:sz w:val="24"/>
          <w:szCs w:val="24"/>
        </w:rPr>
        <w:t>индивидуальные</w:t>
      </w:r>
      <w:r w:rsidRPr="001C1C79">
        <w:rPr>
          <w:spacing w:val="-57"/>
          <w:sz w:val="24"/>
          <w:szCs w:val="24"/>
        </w:rPr>
        <w:t xml:space="preserve"> </w:t>
      </w:r>
      <w:r w:rsidRPr="001C1C79">
        <w:rPr>
          <w:sz w:val="24"/>
          <w:szCs w:val="24"/>
        </w:rPr>
        <w:t>признаки;</w:t>
      </w:r>
    </w:p>
    <w:p w:rsidR="009F4469" w:rsidRPr="001C1C79" w:rsidRDefault="00DC4B24" w:rsidP="001C1C79">
      <w:pPr>
        <w:pStyle w:val="a5"/>
        <w:numPr>
          <w:ilvl w:val="1"/>
          <w:numId w:val="56"/>
        </w:numPr>
        <w:tabs>
          <w:tab w:val="left" w:pos="1259"/>
        </w:tabs>
        <w:spacing w:before="7"/>
        <w:ind w:left="1258" w:hanging="293"/>
        <w:jc w:val="left"/>
        <w:rPr>
          <w:sz w:val="24"/>
          <w:szCs w:val="24"/>
        </w:rPr>
      </w:pPr>
      <w:r w:rsidRPr="001C1C79">
        <w:rPr>
          <w:sz w:val="24"/>
          <w:szCs w:val="24"/>
        </w:rPr>
        <w:t>приводить</w:t>
      </w:r>
      <w:r w:rsidRPr="001C1C79">
        <w:rPr>
          <w:spacing w:val="-4"/>
          <w:sz w:val="24"/>
          <w:szCs w:val="24"/>
        </w:rPr>
        <w:t xml:space="preserve"> </w:t>
      </w:r>
      <w:r w:rsidRPr="001C1C79">
        <w:rPr>
          <w:sz w:val="24"/>
          <w:szCs w:val="24"/>
        </w:rPr>
        <w:t>примеры,</w:t>
      </w:r>
      <w:r w:rsidRPr="001C1C79">
        <w:rPr>
          <w:spacing w:val="-4"/>
          <w:sz w:val="24"/>
          <w:szCs w:val="24"/>
        </w:rPr>
        <w:t xml:space="preserve"> </w:t>
      </w:r>
      <w:r w:rsidRPr="001C1C79">
        <w:rPr>
          <w:sz w:val="24"/>
          <w:szCs w:val="24"/>
        </w:rPr>
        <w:t>кратко</w:t>
      </w:r>
      <w:r w:rsidRPr="001C1C79">
        <w:rPr>
          <w:spacing w:val="-3"/>
          <w:sz w:val="24"/>
          <w:szCs w:val="24"/>
        </w:rPr>
        <w:t xml:space="preserve"> </w:t>
      </w:r>
      <w:r w:rsidRPr="001C1C79">
        <w:rPr>
          <w:sz w:val="24"/>
          <w:szCs w:val="24"/>
        </w:rPr>
        <w:t>характеризовать</w:t>
      </w:r>
      <w:r w:rsidRPr="001C1C79">
        <w:rPr>
          <w:spacing w:val="-4"/>
          <w:sz w:val="24"/>
          <w:szCs w:val="24"/>
        </w:rPr>
        <w:t xml:space="preserve"> </w:t>
      </w:r>
      <w:r w:rsidRPr="001C1C79">
        <w:rPr>
          <w:sz w:val="24"/>
          <w:szCs w:val="24"/>
        </w:rPr>
        <w:t>представителей</w:t>
      </w:r>
      <w:r w:rsidRPr="001C1C79">
        <w:rPr>
          <w:spacing w:val="3"/>
          <w:sz w:val="24"/>
          <w:szCs w:val="24"/>
        </w:rPr>
        <w:t xml:space="preserve"> </w:t>
      </w:r>
      <w:r w:rsidRPr="001C1C79">
        <w:rPr>
          <w:sz w:val="24"/>
          <w:szCs w:val="24"/>
        </w:rPr>
        <w:t>разных</w:t>
      </w:r>
      <w:r w:rsidRPr="001C1C79">
        <w:rPr>
          <w:spacing w:val="-3"/>
          <w:sz w:val="24"/>
          <w:szCs w:val="24"/>
        </w:rPr>
        <w:t xml:space="preserve"> </w:t>
      </w:r>
      <w:r w:rsidRPr="001C1C79">
        <w:rPr>
          <w:sz w:val="24"/>
          <w:szCs w:val="24"/>
        </w:rPr>
        <w:t>царств</w:t>
      </w:r>
      <w:r w:rsidRPr="001C1C79">
        <w:rPr>
          <w:spacing w:val="-5"/>
          <w:sz w:val="24"/>
          <w:szCs w:val="24"/>
        </w:rPr>
        <w:t xml:space="preserve"> </w:t>
      </w:r>
      <w:r w:rsidRPr="001C1C79">
        <w:rPr>
          <w:sz w:val="24"/>
          <w:szCs w:val="24"/>
        </w:rPr>
        <w:t>природы;</w:t>
      </w:r>
    </w:p>
    <w:p w:rsidR="009F4469" w:rsidRPr="001C1C79" w:rsidRDefault="00DC4B24" w:rsidP="001C1C79">
      <w:pPr>
        <w:pStyle w:val="a5"/>
        <w:numPr>
          <w:ilvl w:val="1"/>
          <w:numId w:val="56"/>
        </w:numPr>
        <w:tabs>
          <w:tab w:val="left" w:pos="1259"/>
        </w:tabs>
        <w:spacing w:before="6"/>
        <w:ind w:left="1258" w:hanging="293"/>
        <w:jc w:val="left"/>
        <w:rPr>
          <w:sz w:val="24"/>
          <w:szCs w:val="24"/>
        </w:rPr>
      </w:pPr>
      <w:r w:rsidRPr="001C1C79">
        <w:rPr>
          <w:sz w:val="24"/>
          <w:szCs w:val="24"/>
        </w:rPr>
        <w:t>называть</w:t>
      </w:r>
      <w:r w:rsidRPr="001C1C79">
        <w:rPr>
          <w:spacing w:val="-5"/>
          <w:sz w:val="24"/>
          <w:szCs w:val="24"/>
        </w:rPr>
        <w:t xml:space="preserve"> </w:t>
      </w:r>
      <w:r w:rsidRPr="001C1C79">
        <w:rPr>
          <w:sz w:val="24"/>
          <w:szCs w:val="24"/>
        </w:rPr>
        <w:t>признаки</w:t>
      </w:r>
      <w:r w:rsidRPr="001C1C79">
        <w:rPr>
          <w:spacing w:val="-4"/>
          <w:sz w:val="24"/>
          <w:szCs w:val="24"/>
        </w:rPr>
        <w:t xml:space="preserve"> </w:t>
      </w:r>
      <w:r w:rsidRPr="001C1C79">
        <w:rPr>
          <w:sz w:val="24"/>
          <w:szCs w:val="24"/>
        </w:rPr>
        <w:t>(характеризовать)</w:t>
      </w:r>
      <w:r w:rsidRPr="001C1C79">
        <w:rPr>
          <w:spacing w:val="-5"/>
          <w:sz w:val="24"/>
          <w:szCs w:val="24"/>
        </w:rPr>
        <w:t xml:space="preserve"> </w:t>
      </w:r>
      <w:r w:rsidRPr="001C1C79">
        <w:rPr>
          <w:sz w:val="24"/>
          <w:szCs w:val="24"/>
        </w:rPr>
        <w:t>животного</w:t>
      </w:r>
      <w:r w:rsidRPr="001C1C79">
        <w:rPr>
          <w:spacing w:val="-4"/>
          <w:sz w:val="24"/>
          <w:szCs w:val="24"/>
        </w:rPr>
        <w:t xml:space="preserve"> </w:t>
      </w:r>
      <w:r w:rsidRPr="001C1C79">
        <w:rPr>
          <w:sz w:val="24"/>
          <w:szCs w:val="24"/>
        </w:rPr>
        <w:t>(растения)</w:t>
      </w:r>
      <w:r w:rsidRPr="001C1C79">
        <w:rPr>
          <w:spacing w:val="-5"/>
          <w:sz w:val="24"/>
          <w:szCs w:val="24"/>
        </w:rPr>
        <w:t xml:space="preserve"> </w:t>
      </w:r>
      <w:r w:rsidRPr="001C1C79">
        <w:rPr>
          <w:sz w:val="24"/>
          <w:szCs w:val="24"/>
        </w:rPr>
        <w:t>как</w:t>
      </w:r>
      <w:r w:rsidRPr="001C1C79">
        <w:rPr>
          <w:spacing w:val="-4"/>
          <w:sz w:val="24"/>
          <w:szCs w:val="24"/>
        </w:rPr>
        <w:t xml:space="preserve"> </w:t>
      </w:r>
      <w:r w:rsidRPr="001C1C79">
        <w:rPr>
          <w:sz w:val="24"/>
          <w:szCs w:val="24"/>
        </w:rPr>
        <w:t>живого</w:t>
      </w:r>
      <w:r w:rsidRPr="001C1C79">
        <w:rPr>
          <w:spacing w:val="-6"/>
          <w:sz w:val="24"/>
          <w:szCs w:val="24"/>
        </w:rPr>
        <w:t xml:space="preserve"> </w:t>
      </w:r>
      <w:r w:rsidRPr="001C1C79">
        <w:rPr>
          <w:sz w:val="24"/>
          <w:szCs w:val="24"/>
        </w:rPr>
        <w:t>организма;</w:t>
      </w:r>
    </w:p>
    <w:p w:rsidR="009F4469" w:rsidRPr="001C1C79" w:rsidRDefault="00DC4B24" w:rsidP="001C1C79">
      <w:pPr>
        <w:pStyle w:val="a5"/>
        <w:numPr>
          <w:ilvl w:val="1"/>
          <w:numId w:val="56"/>
        </w:numPr>
        <w:tabs>
          <w:tab w:val="left" w:pos="1259"/>
        </w:tabs>
        <w:spacing w:before="6"/>
        <w:ind w:right="313" w:firstLine="427"/>
        <w:jc w:val="left"/>
        <w:rPr>
          <w:sz w:val="24"/>
          <w:szCs w:val="24"/>
        </w:rPr>
      </w:pPr>
      <w:r w:rsidRPr="001C1C79">
        <w:rPr>
          <w:sz w:val="24"/>
          <w:szCs w:val="24"/>
        </w:rPr>
        <w:t>описывать</w:t>
      </w:r>
      <w:r w:rsidRPr="001C1C79">
        <w:rPr>
          <w:spacing w:val="5"/>
          <w:sz w:val="24"/>
          <w:szCs w:val="24"/>
        </w:rPr>
        <w:t xml:space="preserve"> </w:t>
      </w:r>
      <w:r w:rsidRPr="001C1C79">
        <w:rPr>
          <w:sz w:val="24"/>
          <w:szCs w:val="24"/>
        </w:rPr>
        <w:t>(характеризовать)</w:t>
      </w:r>
      <w:r w:rsidRPr="001C1C79">
        <w:rPr>
          <w:spacing w:val="4"/>
          <w:sz w:val="24"/>
          <w:szCs w:val="24"/>
        </w:rPr>
        <w:t xml:space="preserve"> </w:t>
      </w:r>
      <w:r w:rsidRPr="001C1C79">
        <w:rPr>
          <w:sz w:val="24"/>
          <w:szCs w:val="24"/>
        </w:rPr>
        <w:t>отдельные</w:t>
      </w:r>
      <w:r w:rsidRPr="001C1C79">
        <w:rPr>
          <w:spacing w:val="3"/>
          <w:sz w:val="24"/>
          <w:szCs w:val="24"/>
        </w:rPr>
        <w:t xml:space="preserve"> </w:t>
      </w:r>
      <w:r w:rsidRPr="001C1C79">
        <w:rPr>
          <w:sz w:val="24"/>
          <w:szCs w:val="24"/>
        </w:rPr>
        <w:t>страницы</w:t>
      </w:r>
      <w:r w:rsidRPr="001C1C79">
        <w:rPr>
          <w:spacing w:val="4"/>
          <w:sz w:val="24"/>
          <w:szCs w:val="24"/>
        </w:rPr>
        <w:t xml:space="preserve"> </w:t>
      </w:r>
      <w:r w:rsidRPr="001C1C79">
        <w:rPr>
          <w:sz w:val="24"/>
          <w:szCs w:val="24"/>
        </w:rPr>
        <w:t>истории</w:t>
      </w:r>
      <w:r w:rsidRPr="001C1C79">
        <w:rPr>
          <w:spacing w:val="3"/>
          <w:sz w:val="24"/>
          <w:szCs w:val="24"/>
        </w:rPr>
        <w:t xml:space="preserve"> </w:t>
      </w:r>
      <w:r w:rsidRPr="001C1C79">
        <w:rPr>
          <w:sz w:val="24"/>
          <w:szCs w:val="24"/>
        </w:rPr>
        <w:t>нашей</w:t>
      </w:r>
      <w:r w:rsidRPr="001C1C79">
        <w:rPr>
          <w:spacing w:val="5"/>
          <w:sz w:val="24"/>
          <w:szCs w:val="24"/>
        </w:rPr>
        <w:t xml:space="preserve"> </w:t>
      </w:r>
      <w:r w:rsidRPr="001C1C79">
        <w:rPr>
          <w:sz w:val="24"/>
          <w:szCs w:val="24"/>
        </w:rPr>
        <w:t>страны</w:t>
      </w:r>
      <w:r w:rsidRPr="001C1C79">
        <w:rPr>
          <w:spacing w:val="4"/>
          <w:sz w:val="24"/>
          <w:szCs w:val="24"/>
        </w:rPr>
        <w:t xml:space="preserve"> </w:t>
      </w:r>
      <w:r w:rsidRPr="001C1C79">
        <w:rPr>
          <w:sz w:val="24"/>
          <w:szCs w:val="24"/>
        </w:rPr>
        <w:t>(в</w:t>
      </w:r>
      <w:r w:rsidRPr="001C1C79">
        <w:rPr>
          <w:spacing w:val="3"/>
          <w:sz w:val="24"/>
          <w:szCs w:val="24"/>
        </w:rPr>
        <w:t xml:space="preserve"> </w:t>
      </w:r>
      <w:r w:rsidRPr="001C1C79">
        <w:rPr>
          <w:sz w:val="24"/>
          <w:szCs w:val="24"/>
        </w:rPr>
        <w:t>пределах</w:t>
      </w:r>
      <w:r w:rsidRPr="001C1C79">
        <w:rPr>
          <w:spacing w:val="-57"/>
          <w:sz w:val="24"/>
          <w:szCs w:val="24"/>
        </w:rPr>
        <w:t xml:space="preserve"> </w:t>
      </w:r>
      <w:r w:rsidRPr="001C1C79">
        <w:rPr>
          <w:sz w:val="24"/>
          <w:szCs w:val="24"/>
        </w:rPr>
        <w:t>изученного).</w:t>
      </w:r>
    </w:p>
    <w:p w:rsidR="009F4469" w:rsidRPr="001C1C79" w:rsidRDefault="00DC4B24" w:rsidP="001C1C79">
      <w:pPr>
        <w:pStyle w:val="11"/>
        <w:spacing w:before="12"/>
        <w:ind w:left="966"/>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5"/>
        <w:numPr>
          <w:ilvl w:val="1"/>
          <w:numId w:val="56"/>
        </w:numPr>
        <w:tabs>
          <w:tab w:val="left" w:pos="1259"/>
        </w:tabs>
        <w:spacing w:before="2"/>
        <w:ind w:right="312" w:firstLine="427"/>
        <w:jc w:val="left"/>
        <w:rPr>
          <w:sz w:val="24"/>
          <w:szCs w:val="24"/>
        </w:rPr>
      </w:pPr>
      <w:r w:rsidRPr="001C1C79">
        <w:rPr>
          <w:sz w:val="24"/>
          <w:szCs w:val="24"/>
        </w:rPr>
        <w:t>планировать</w:t>
      </w:r>
      <w:r w:rsidRPr="001C1C79">
        <w:rPr>
          <w:spacing w:val="22"/>
          <w:sz w:val="24"/>
          <w:szCs w:val="24"/>
        </w:rPr>
        <w:t xml:space="preserve"> </w:t>
      </w:r>
      <w:r w:rsidRPr="001C1C79">
        <w:rPr>
          <w:sz w:val="24"/>
          <w:szCs w:val="24"/>
        </w:rPr>
        <w:t>шаги</w:t>
      </w:r>
      <w:r w:rsidRPr="001C1C79">
        <w:rPr>
          <w:spacing w:val="17"/>
          <w:sz w:val="24"/>
          <w:szCs w:val="24"/>
        </w:rPr>
        <w:t xml:space="preserve"> </w:t>
      </w:r>
      <w:r w:rsidRPr="001C1C79">
        <w:rPr>
          <w:sz w:val="24"/>
          <w:szCs w:val="24"/>
        </w:rPr>
        <w:t>по</w:t>
      </w:r>
      <w:r w:rsidRPr="001C1C79">
        <w:rPr>
          <w:spacing w:val="16"/>
          <w:sz w:val="24"/>
          <w:szCs w:val="24"/>
        </w:rPr>
        <w:t xml:space="preserve"> </w:t>
      </w:r>
      <w:r w:rsidRPr="001C1C79">
        <w:rPr>
          <w:sz w:val="24"/>
          <w:szCs w:val="24"/>
        </w:rPr>
        <w:t>решению</w:t>
      </w:r>
      <w:r w:rsidRPr="001C1C79">
        <w:rPr>
          <w:spacing w:val="22"/>
          <w:sz w:val="24"/>
          <w:szCs w:val="24"/>
        </w:rPr>
        <w:t xml:space="preserve"> </w:t>
      </w:r>
      <w:r w:rsidRPr="001C1C79">
        <w:rPr>
          <w:sz w:val="24"/>
          <w:szCs w:val="24"/>
        </w:rPr>
        <w:t>учебной</w:t>
      </w:r>
      <w:r w:rsidRPr="001C1C79">
        <w:rPr>
          <w:spacing w:val="20"/>
          <w:sz w:val="24"/>
          <w:szCs w:val="24"/>
        </w:rPr>
        <w:t xml:space="preserve"> </w:t>
      </w:r>
      <w:r w:rsidRPr="001C1C79">
        <w:rPr>
          <w:sz w:val="24"/>
          <w:szCs w:val="24"/>
        </w:rPr>
        <w:t>задачи,</w:t>
      </w:r>
      <w:r w:rsidRPr="001C1C79">
        <w:rPr>
          <w:spacing w:val="19"/>
          <w:sz w:val="24"/>
          <w:szCs w:val="24"/>
        </w:rPr>
        <w:t xml:space="preserve"> </w:t>
      </w:r>
      <w:r w:rsidRPr="001C1C79">
        <w:rPr>
          <w:sz w:val="24"/>
          <w:szCs w:val="24"/>
        </w:rPr>
        <w:t>контролировать</w:t>
      </w:r>
      <w:r w:rsidRPr="001C1C79">
        <w:rPr>
          <w:spacing w:val="17"/>
          <w:sz w:val="24"/>
          <w:szCs w:val="24"/>
        </w:rPr>
        <w:t xml:space="preserve"> </w:t>
      </w:r>
      <w:r w:rsidRPr="001C1C79">
        <w:rPr>
          <w:sz w:val="24"/>
          <w:szCs w:val="24"/>
        </w:rPr>
        <w:t>свои</w:t>
      </w:r>
      <w:r w:rsidRPr="001C1C79">
        <w:rPr>
          <w:spacing w:val="19"/>
          <w:sz w:val="24"/>
          <w:szCs w:val="24"/>
        </w:rPr>
        <w:t xml:space="preserve"> </w:t>
      </w:r>
      <w:r w:rsidRPr="001C1C79">
        <w:rPr>
          <w:sz w:val="24"/>
          <w:szCs w:val="24"/>
        </w:rPr>
        <w:t>действия</w:t>
      </w:r>
      <w:r w:rsidRPr="001C1C79">
        <w:rPr>
          <w:spacing w:val="19"/>
          <w:sz w:val="24"/>
          <w:szCs w:val="24"/>
        </w:rPr>
        <w:t xml:space="preserve"> </w:t>
      </w:r>
      <w:r w:rsidRPr="001C1C79">
        <w:rPr>
          <w:sz w:val="24"/>
          <w:szCs w:val="24"/>
        </w:rPr>
        <w:t>(при</w:t>
      </w:r>
      <w:r w:rsidRPr="001C1C79">
        <w:rPr>
          <w:spacing w:val="-57"/>
          <w:sz w:val="24"/>
          <w:szCs w:val="24"/>
        </w:rPr>
        <w:t xml:space="preserve"> </w:t>
      </w:r>
      <w:r w:rsidRPr="001C1C79">
        <w:rPr>
          <w:sz w:val="24"/>
          <w:szCs w:val="24"/>
        </w:rPr>
        <w:t>небольшой</w:t>
      </w:r>
      <w:r w:rsidRPr="001C1C79">
        <w:rPr>
          <w:spacing w:val="-3"/>
          <w:sz w:val="24"/>
          <w:szCs w:val="24"/>
        </w:rPr>
        <w:t xml:space="preserve"> </w:t>
      </w:r>
      <w:r w:rsidRPr="001C1C79">
        <w:rPr>
          <w:sz w:val="24"/>
          <w:szCs w:val="24"/>
        </w:rPr>
        <w:t>помощи</w:t>
      </w:r>
      <w:r w:rsidRPr="001C1C79">
        <w:rPr>
          <w:spacing w:val="3"/>
          <w:sz w:val="24"/>
          <w:szCs w:val="24"/>
        </w:rPr>
        <w:t xml:space="preserve"> </w:t>
      </w:r>
      <w:r w:rsidRPr="001C1C79">
        <w:rPr>
          <w:sz w:val="24"/>
          <w:szCs w:val="24"/>
        </w:rPr>
        <w:t>учителя);</w:t>
      </w:r>
    </w:p>
    <w:p w:rsidR="009F4469" w:rsidRPr="001C1C79" w:rsidRDefault="00DC4B24" w:rsidP="001C1C79">
      <w:pPr>
        <w:pStyle w:val="a5"/>
        <w:numPr>
          <w:ilvl w:val="1"/>
          <w:numId w:val="56"/>
        </w:numPr>
        <w:tabs>
          <w:tab w:val="left" w:pos="1259"/>
        </w:tabs>
        <w:spacing w:before="7"/>
        <w:ind w:right="312" w:firstLine="427"/>
        <w:jc w:val="left"/>
        <w:rPr>
          <w:sz w:val="24"/>
          <w:szCs w:val="24"/>
        </w:rPr>
      </w:pPr>
      <w:r w:rsidRPr="001C1C79">
        <w:rPr>
          <w:sz w:val="24"/>
          <w:szCs w:val="24"/>
        </w:rPr>
        <w:t>устанавливать</w:t>
      </w:r>
      <w:r w:rsidRPr="001C1C79">
        <w:rPr>
          <w:spacing w:val="51"/>
          <w:sz w:val="24"/>
          <w:szCs w:val="24"/>
        </w:rPr>
        <w:t xml:space="preserve"> </w:t>
      </w:r>
      <w:r w:rsidRPr="001C1C79">
        <w:rPr>
          <w:sz w:val="24"/>
          <w:szCs w:val="24"/>
        </w:rPr>
        <w:t>причину</w:t>
      </w:r>
      <w:r w:rsidRPr="001C1C79">
        <w:rPr>
          <w:spacing w:val="48"/>
          <w:sz w:val="24"/>
          <w:szCs w:val="24"/>
        </w:rPr>
        <w:t xml:space="preserve"> </w:t>
      </w:r>
      <w:r w:rsidRPr="001C1C79">
        <w:rPr>
          <w:sz w:val="24"/>
          <w:szCs w:val="24"/>
        </w:rPr>
        <w:t>возникающей</w:t>
      </w:r>
      <w:r w:rsidRPr="001C1C79">
        <w:rPr>
          <w:spacing w:val="51"/>
          <w:sz w:val="24"/>
          <w:szCs w:val="24"/>
        </w:rPr>
        <w:t xml:space="preserve"> </w:t>
      </w:r>
      <w:r w:rsidRPr="001C1C79">
        <w:rPr>
          <w:sz w:val="24"/>
          <w:szCs w:val="24"/>
        </w:rPr>
        <w:t>трудности</w:t>
      </w:r>
      <w:r w:rsidRPr="001C1C79">
        <w:rPr>
          <w:spacing w:val="51"/>
          <w:sz w:val="24"/>
          <w:szCs w:val="24"/>
        </w:rPr>
        <w:t xml:space="preserve"> </w:t>
      </w:r>
      <w:r w:rsidRPr="001C1C79">
        <w:rPr>
          <w:sz w:val="24"/>
          <w:szCs w:val="24"/>
        </w:rPr>
        <w:t>или</w:t>
      </w:r>
      <w:r w:rsidRPr="001C1C79">
        <w:rPr>
          <w:spacing w:val="51"/>
          <w:sz w:val="24"/>
          <w:szCs w:val="24"/>
        </w:rPr>
        <w:t xml:space="preserve"> </w:t>
      </w:r>
      <w:r w:rsidRPr="001C1C79">
        <w:rPr>
          <w:sz w:val="24"/>
          <w:szCs w:val="24"/>
        </w:rPr>
        <w:t>ошибки,</w:t>
      </w:r>
      <w:r w:rsidRPr="001C1C79">
        <w:rPr>
          <w:spacing w:val="48"/>
          <w:sz w:val="24"/>
          <w:szCs w:val="24"/>
        </w:rPr>
        <w:t xml:space="preserve"> </w:t>
      </w:r>
      <w:r w:rsidRPr="001C1C79">
        <w:rPr>
          <w:sz w:val="24"/>
          <w:szCs w:val="24"/>
        </w:rPr>
        <w:t>корректировать</w:t>
      </w:r>
      <w:r w:rsidRPr="001C1C79">
        <w:rPr>
          <w:spacing w:val="51"/>
          <w:sz w:val="24"/>
          <w:szCs w:val="24"/>
        </w:rPr>
        <w:t xml:space="preserve"> </w:t>
      </w:r>
      <w:r w:rsidRPr="001C1C79">
        <w:rPr>
          <w:sz w:val="24"/>
          <w:szCs w:val="24"/>
        </w:rPr>
        <w:t>свои</w:t>
      </w:r>
      <w:r w:rsidRPr="001C1C79">
        <w:rPr>
          <w:spacing w:val="-57"/>
          <w:sz w:val="24"/>
          <w:szCs w:val="24"/>
        </w:rPr>
        <w:t xml:space="preserve"> </w:t>
      </w:r>
      <w:r w:rsidRPr="001C1C79">
        <w:rPr>
          <w:sz w:val="24"/>
          <w:szCs w:val="24"/>
        </w:rPr>
        <w:t>действия.</w:t>
      </w:r>
    </w:p>
    <w:p w:rsidR="009F4469" w:rsidRPr="001C1C79" w:rsidRDefault="00DC4B24" w:rsidP="001C1C79">
      <w:pPr>
        <w:pStyle w:val="11"/>
        <w:spacing w:before="12"/>
        <w:ind w:left="966"/>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5"/>
        <w:numPr>
          <w:ilvl w:val="1"/>
          <w:numId w:val="56"/>
        </w:numPr>
        <w:tabs>
          <w:tab w:val="left" w:pos="1259"/>
        </w:tabs>
        <w:spacing w:before="2"/>
        <w:ind w:right="306" w:firstLine="427"/>
        <w:rPr>
          <w:sz w:val="24"/>
          <w:szCs w:val="24"/>
        </w:rPr>
      </w:pPr>
      <w:r w:rsidRPr="001C1C79">
        <w:rPr>
          <w:sz w:val="24"/>
          <w:szCs w:val="24"/>
        </w:rPr>
        <w:t>участвуя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совместной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выполнять</w:t>
      </w:r>
      <w:r w:rsidRPr="001C1C79">
        <w:rPr>
          <w:spacing w:val="1"/>
          <w:sz w:val="24"/>
          <w:szCs w:val="24"/>
        </w:rPr>
        <w:t xml:space="preserve"> </w:t>
      </w:r>
      <w:r w:rsidRPr="001C1C79">
        <w:rPr>
          <w:sz w:val="24"/>
          <w:szCs w:val="24"/>
        </w:rPr>
        <w:t>роли</w:t>
      </w:r>
      <w:r w:rsidRPr="001C1C79">
        <w:rPr>
          <w:spacing w:val="1"/>
          <w:sz w:val="24"/>
          <w:szCs w:val="24"/>
        </w:rPr>
        <w:t xml:space="preserve"> </w:t>
      </w:r>
      <w:r w:rsidRPr="001C1C79">
        <w:rPr>
          <w:sz w:val="24"/>
          <w:szCs w:val="24"/>
        </w:rPr>
        <w:t>руководителя</w:t>
      </w:r>
      <w:r w:rsidRPr="001C1C79">
        <w:rPr>
          <w:spacing w:val="1"/>
          <w:sz w:val="24"/>
          <w:szCs w:val="24"/>
        </w:rPr>
        <w:t xml:space="preserve"> </w:t>
      </w:r>
      <w:r w:rsidRPr="001C1C79">
        <w:rPr>
          <w:sz w:val="24"/>
          <w:szCs w:val="24"/>
        </w:rPr>
        <w:t>(лидера),</w:t>
      </w:r>
      <w:r w:rsidRPr="001C1C79">
        <w:rPr>
          <w:spacing w:val="1"/>
          <w:sz w:val="24"/>
          <w:szCs w:val="24"/>
        </w:rPr>
        <w:t xml:space="preserve"> </w:t>
      </w:r>
      <w:r w:rsidRPr="001C1C79">
        <w:rPr>
          <w:sz w:val="24"/>
          <w:szCs w:val="24"/>
        </w:rPr>
        <w:t>подчинённого;</w:t>
      </w:r>
      <w:r w:rsidRPr="001C1C79">
        <w:rPr>
          <w:spacing w:val="1"/>
          <w:sz w:val="24"/>
          <w:szCs w:val="24"/>
        </w:rPr>
        <w:t xml:space="preserve"> </w:t>
      </w:r>
      <w:r w:rsidRPr="001C1C79">
        <w:rPr>
          <w:sz w:val="24"/>
          <w:szCs w:val="24"/>
        </w:rPr>
        <w:t>справедливо</w:t>
      </w:r>
      <w:r w:rsidRPr="001C1C79">
        <w:rPr>
          <w:spacing w:val="1"/>
          <w:sz w:val="24"/>
          <w:szCs w:val="24"/>
        </w:rPr>
        <w:t xml:space="preserve"> </w:t>
      </w:r>
      <w:r w:rsidRPr="001C1C79">
        <w:rPr>
          <w:sz w:val="24"/>
          <w:szCs w:val="24"/>
        </w:rPr>
        <w:t>оценивать</w:t>
      </w:r>
      <w:r w:rsidRPr="001C1C79">
        <w:rPr>
          <w:spacing w:val="1"/>
          <w:sz w:val="24"/>
          <w:szCs w:val="24"/>
        </w:rPr>
        <w:t xml:space="preserve"> </w:t>
      </w:r>
      <w:r w:rsidRPr="001C1C79">
        <w:rPr>
          <w:sz w:val="24"/>
          <w:szCs w:val="24"/>
        </w:rPr>
        <w:t>результаты</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участников,</w:t>
      </w:r>
      <w:r w:rsidRPr="001C1C79">
        <w:rPr>
          <w:spacing w:val="1"/>
          <w:sz w:val="24"/>
          <w:szCs w:val="24"/>
        </w:rPr>
        <w:t xml:space="preserve"> </w:t>
      </w:r>
      <w:r w:rsidRPr="001C1C79">
        <w:rPr>
          <w:sz w:val="24"/>
          <w:szCs w:val="24"/>
        </w:rPr>
        <w:t>положительно</w:t>
      </w:r>
      <w:r w:rsidRPr="001C1C79">
        <w:rPr>
          <w:spacing w:val="1"/>
          <w:sz w:val="24"/>
          <w:szCs w:val="24"/>
        </w:rPr>
        <w:t xml:space="preserve"> </w:t>
      </w:r>
      <w:r w:rsidRPr="001C1C79">
        <w:rPr>
          <w:sz w:val="24"/>
          <w:szCs w:val="24"/>
        </w:rPr>
        <w:t>реагировать</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советы</w:t>
      </w:r>
      <w:r w:rsidRPr="001C1C79">
        <w:rPr>
          <w:spacing w:val="1"/>
          <w:sz w:val="24"/>
          <w:szCs w:val="24"/>
        </w:rPr>
        <w:t xml:space="preserve"> </w:t>
      </w:r>
      <w:r w:rsidRPr="001C1C79">
        <w:rPr>
          <w:sz w:val="24"/>
          <w:szCs w:val="24"/>
        </w:rPr>
        <w:t>и замечания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свой адрес;</w:t>
      </w:r>
    </w:p>
    <w:p w:rsidR="009F4469" w:rsidRPr="001C1C79" w:rsidRDefault="00DC4B24" w:rsidP="001C1C79">
      <w:pPr>
        <w:pStyle w:val="a5"/>
        <w:numPr>
          <w:ilvl w:val="1"/>
          <w:numId w:val="56"/>
        </w:numPr>
        <w:tabs>
          <w:tab w:val="left" w:pos="1259"/>
        </w:tabs>
        <w:spacing w:before="12"/>
        <w:ind w:right="304" w:firstLine="427"/>
        <w:rPr>
          <w:sz w:val="24"/>
          <w:szCs w:val="24"/>
        </w:rPr>
      </w:pPr>
      <w:r w:rsidRPr="001C1C79">
        <w:rPr>
          <w:sz w:val="24"/>
          <w:szCs w:val="24"/>
        </w:rPr>
        <w:t>выполнять правила совместной деятельности, признавать право другого человека иметь</w:t>
      </w:r>
      <w:r w:rsidRPr="001C1C79">
        <w:rPr>
          <w:spacing w:val="1"/>
          <w:sz w:val="24"/>
          <w:szCs w:val="24"/>
        </w:rPr>
        <w:t xml:space="preserve"> </w:t>
      </w:r>
      <w:r w:rsidRPr="001C1C79">
        <w:rPr>
          <w:sz w:val="24"/>
          <w:szCs w:val="24"/>
        </w:rPr>
        <w:t>собственное суждение, мнение; самостоятельно разрешать возникающие конфликты с учётом</w:t>
      </w:r>
      <w:r w:rsidRPr="001C1C79">
        <w:rPr>
          <w:spacing w:val="1"/>
          <w:sz w:val="24"/>
          <w:szCs w:val="24"/>
        </w:rPr>
        <w:t xml:space="preserve"> </w:t>
      </w:r>
      <w:r w:rsidRPr="001C1C79">
        <w:rPr>
          <w:sz w:val="24"/>
          <w:szCs w:val="24"/>
        </w:rPr>
        <w:t>этики</w:t>
      </w:r>
      <w:r w:rsidRPr="001C1C79">
        <w:rPr>
          <w:spacing w:val="-1"/>
          <w:sz w:val="24"/>
          <w:szCs w:val="24"/>
        </w:rPr>
        <w:t xml:space="preserve"> </w:t>
      </w:r>
      <w:r w:rsidRPr="001C1C79">
        <w:rPr>
          <w:sz w:val="24"/>
          <w:szCs w:val="24"/>
        </w:rPr>
        <w:t>общения.</w:t>
      </w:r>
    </w:p>
    <w:p w:rsidR="009F4469" w:rsidRPr="001C1C79" w:rsidRDefault="00DC4B24" w:rsidP="001C1C79">
      <w:pPr>
        <w:pStyle w:val="11"/>
        <w:numPr>
          <w:ilvl w:val="0"/>
          <w:numId w:val="45"/>
        </w:numPr>
        <w:tabs>
          <w:tab w:val="left" w:pos="1147"/>
        </w:tabs>
        <w:spacing w:before="15"/>
        <w:ind w:left="1146" w:hanging="181"/>
      </w:pPr>
      <w:r w:rsidRPr="001C1C79">
        <w:t>КЛАСС</w:t>
      </w:r>
    </w:p>
    <w:p w:rsidR="009F4469" w:rsidRPr="001C1C79" w:rsidRDefault="00DC4B24" w:rsidP="001C1C79">
      <w:pPr>
        <w:spacing w:before="5"/>
        <w:ind w:left="966"/>
        <w:jc w:val="both"/>
        <w:rPr>
          <w:b/>
          <w:sz w:val="24"/>
          <w:szCs w:val="24"/>
        </w:rPr>
      </w:pPr>
      <w:r w:rsidRPr="001C1C79">
        <w:rPr>
          <w:b/>
          <w:sz w:val="24"/>
          <w:szCs w:val="24"/>
        </w:rPr>
        <w:t>Человек</w:t>
      </w:r>
      <w:r w:rsidRPr="001C1C79">
        <w:rPr>
          <w:b/>
          <w:spacing w:val="-3"/>
          <w:sz w:val="24"/>
          <w:szCs w:val="24"/>
        </w:rPr>
        <w:t xml:space="preserve"> </w:t>
      </w:r>
      <w:r w:rsidRPr="001C1C79">
        <w:rPr>
          <w:b/>
          <w:sz w:val="24"/>
          <w:szCs w:val="24"/>
        </w:rPr>
        <w:t>и</w:t>
      </w:r>
      <w:r w:rsidRPr="001C1C79">
        <w:rPr>
          <w:b/>
          <w:spacing w:val="-2"/>
          <w:sz w:val="24"/>
          <w:szCs w:val="24"/>
        </w:rPr>
        <w:t xml:space="preserve"> </w:t>
      </w:r>
      <w:r w:rsidRPr="001C1C79">
        <w:rPr>
          <w:b/>
          <w:sz w:val="24"/>
          <w:szCs w:val="24"/>
        </w:rPr>
        <w:t>общество</w:t>
      </w:r>
    </w:p>
    <w:p w:rsidR="009F4469" w:rsidRPr="001C1C79" w:rsidRDefault="00DC4B24" w:rsidP="001C1C79">
      <w:pPr>
        <w:pStyle w:val="a3"/>
        <w:ind w:right="299" w:firstLine="427"/>
      </w:pPr>
      <w:r w:rsidRPr="001C1C79">
        <w:t>Конституция — Основной закон Российской Федерации. Права и обязанности гражданина</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Президент</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w:t>
      </w:r>
      <w:r w:rsidRPr="001C1C79">
        <w:rPr>
          <w:spacing w:val="1"/>
        </w:rPr>
        <w:t xml:space="preserve"> </w:t>
      </w:r>
      <w:r w:rsidRPr="001C1C79">
        <w:t>глава</w:t>
      </w:r>
      <w:r w:rsidRPr="001C1C79">
        <w:rPr>
          <w:spacing w:val="1"/>
        </w:rPr>
        <w:t xml:space="preserve"> </w:t>
      </w:r>
      <w:r w:rsidRPr="001C1C79">
        <w:t>государства.</w:t>
      </w:r>
      <w:r w:rsidRPr="001C1C79">
        <w:rPr>
          <w:spacing w:val="1"/>
        </w:rPr>
        <w:t xml:space="preserve"> </w:t>
      </w:r>
      <w:r w:rsidRPr="001C1C79">
        <w:t>Политико-</w:t>
      </w:r>
      <w:r w:rsidRPr="001C1C79">
        <w:rPr>
          <w:spacing w:val="1"/>
        </w:rPr>
        <w:t xml:space="preserve"> </w:t>
      </w:r>
      <w:r w:rsidRPr="001C1C79">
        <w:t>административная</w:t>
      </w:r>
      <w:r w:rsidRPr="001C1C79">
        <w:rPr>
          <w:spacing w:val="1"/>
        </w:rPr>
        <w:t xml:space="preserve"> </w:t>
      </w:r>
      <w:r w:rsidRPr="001C1C79">
        <w:t>карта</w:t>
      </w:r>
      <w:r w:rsidRPr="001C1C79">
        <w:rPr>
          <w:spacing w:val="1"/>
        </w:rPr>
        <w:t xml:space="preserve"> </w:t>
      </w:r>
      <w:r w:rsidRPr="001C1C79">
        <w:t>России.</w:t>
      </w:r>
      <w:r w:rsidRPr="001C1C79">
        <w:rPr>
          <w:spacing w:val="1"/>
        </w:rPr>
        <w:t xml:space="preserve"> </w:t>
      </w:r>
      <w:r w:rsidRPr="001C1C79">
        <w:t>Общая</w:t>
      </w:r>
      <w:r w:rsidRPr="001C1C79">
        <w:rPr>
          <w:spacing w:val="1"/>
        </w:rPr>
        <w:t xml:space="preserve"> </w:t>
      </w:r>
      <w:r w:rsidRPr="001C1C79">
        <w:t>характеристика</w:t>
      </w:r>
      <w:r w:rsidRPr="001C1C79">
        <w:rPr>
          <w:spacing w:val="1"/>
        </w:rPr>
        <w:t xml:space="preserve"> </w:t>
      </w:r>
      <w:r w:rsidRPr="001C1C79">
        <w:t>родного</w:t>
      </w:r>
      <w:r w:rsidRPr="001C1C79">
        <w:rPr>
          <w:spacing w:val="1"/>
        </w:rPr>
        <w:t xml:space="preserve"> </w:t>
      </w:r>
      <w:r w:rsidRPr="001C1C79">
        <w:t>края,</w:t>
      </w:r>
      <w:r w:rsidRPr="001C1C79">
        <w:rPr>
          <w:spacing w:val="1"/>
        </w:rPr>
        <w:t xml:space="preserve"> </w:t>
      </w:r>
      <w:r w:rsidRPr="001C1C79">
        <w:t>важнейшие</w:t>
      </w:r>
      <w:r w:rsidRPr="001C1C79">
        <w:rPr>
          <w:spacing w:val="1"/>
        </w:rPr>
        <w:t xml:space="preserve"> </w:t>
      </w:r>
      <w:r w:rsidRPr="001C1C79">
        <w:t>достопримечательности,</w:t>
      </w:r>
      <w:r w:rsidRPr="001C1C79">
        <w:rPr>
          <w:spacing w:val="-1"/>
        </w:rPr>
        <w:t xml:space="preserve"> </w:t>
      </w:r>
      <w:r w:rsidRPr="001C1C79">
        <w:t>знаменитые</w:t>
      </w:r>
      <w:r w:rsidRPr="001C1C79">
        <w:rPr>
          <w:spacing w:val="-2"/>
        </w:rPr>
        <w:t xml:space="preserve"> </w:t>
      </w:r>
      <w:r w:rsidRPr="001C1C79">
        <w:t>соотечественники.</w:t>
      </w:r>
    </w:p>
    <w:p w:rsidR="009F4469" w:rsidRPr="001C1C79" w:rsidRDefault="00DC4B24" w:rsidP="001C1C79">
      <w:pPr>
        <w:pStyle w:val="a3"/>
        <w:spacing w:before="5"/>
        <w:ind w:right="305" w:firstLine="427"/>
      </w:pPr>
      <w:r w:rsidRPr="001C1C79">
        <w:t>Города</w:t>
      </w:r>
      <w:r w:rsidRPr="001C1C79">
        <w:rPr>
          <w:spacing w:val="1"/>
        </w:rPr>
        <w:t xml:space="preserve"> </w:t>
      </w:r>
      <w:r w:rsidRPr="001C1C79">
        <w:t>России.</w:t>
      </w:r>
      <w:r w:rsidRPr="001C1C79">
        <w:rPr>
          <w:spacing w:val="1"/>
        </w:rPr>
        <w:t xml:space="preserve"> </w:t>
      </w:r>
      <w:r w:rsidRPr="001C1C79">
        <w:t>Святыни</w:t>
      </w:r>
      <w:r w:rsidRPr="001C1C79">
        <w:rPr>
          <w:spacing w:val="1"/>
        </w:rPr>
        <w:t xml:space="preserve"> </w:t>
      </w:r>
      <w:r w:rsidRPr="001C1C79">
        <w:t>городов</w:t>
      </w:r>
      <w:r w:rsidRPr="001C1C79">
        <w:rPr>
          <w:spacing w:val="1"/>
        </w:rPr>
        <w:t xml:space="preserve"> </w:t>
      </w:r>
      <w:r w:rsidRPr="001C1C79">
        <w:t>России.</w:t>
      </w:r>
      <w:r w:rsidRPr="001C1C79">
        <w:rPr>
          <w:spacing w:val="1"/>
        </w:rPr>
        <w:t xml:space="preserve"> </w:t>
      </w:r>
      <w:r w:rsidRPr="001C1C79">
        <w:t>Главный</w:t>
      </w:r>
      <w:r w:rsidRPr="001C1C79">
        <w:rPr>
          <w:spacing w:val="1"/>
        </w:rPr>
        <w:t xml:space="preserve"> </w:t>
      </w:r>
      <w:r w:rsidRPr="001C1C79">
        <w:t>город</w:t>
      </w:r>
      <w:r w:rsidRPr="001C1C79">
        <w:rPr>
          <w:spacing w:val="1"/>
        </w:rPr>
        <w:t xml:space="preserve"> </w:t>
      </w:r>
      <w:r w:rsidRPr="001C1C79">
        <w:t>родного</w:t>
      </w:r>
      <w:r w:rsidRPr="001C1C79">
        <w:rPr>
          <w:spacing w:val="1"/>
        </w:rPr>
        <w:t xml:space="preserve"> </w:t>
      </w:r>
      <w:r w:rsidRPr="001C1C79">
        <w:t>края:</w:t>
      </w:r>
      <w:r w:rsidRPr="001C1C79">
        <w:rPr>
          <w:spacing w:val="1"/>
        </w:rPr>
        <w:t xml:space="preserve"> </w:t>
      </w:r>
      <w:r w:rsidRPr="001C1C79">
        <w:t>достопримечательности, история и характеристика отдельных исторических событий, связанных</w:t>
      </w:r>
      <w:r w:rsidRPr="001C1C79">
        <w:rPr>
          <w:spacing w:val="1"/>
        </w:rPr>
        <w:t xml:space="preserve"> </w:t>
      </w:r>
      <w:r w:rsidRPr="001C1C79">
        <w:t>с</w:t>
      </w:r>
      <w:r w:rsidRPr="001C1C79">
        <w:rPr>
          <w:spacing w:val="-1"/>
        </w:rPr>
        <w:t xml:space="preserve"> </w:t>
      </w:r>
      <w:r w:rsidRPr="001C1C79">
        <w:t>ним.</w:t>
      </w:r>
    </w:p>
    <w:p w:rsidR="009F4469" w:rsidRPr="001C1C79" w:rsidRDefault="00DC4B24" w:rsidP="001C1C79">
      <w:pPr>
        <w:pStyle w:val="a3"/>
        <w:spacing w:before="5"/>
        <w:ind w:right="308" w:firstLine="427"/>
      </w:pPr>
      <w:r w:rsidRPr="001C1C79">
        <w:t>Праздник</w:t>
      </w:r>
      <w:r w:rsidRPr="001C1C79">
        <w:rPr>
          <w:spacing w:val="1"/>
        </w:rPr>
        <w:t xml:space="preserve"> </w:t>
      </w:r>
      <w:r w:rsidRPr="001C1C79">
        <w:t>в</w:t>
      </w:r>
      <w:r w:rsidRPr="001C1C79">
        <w:rPr>
          <w:spacing w:val="1"/>
        </w:rPr>
        <w:t xml:space="preserve"> </w:t>
      </w:r>
      <w:r w:rsidRPr="001C1C79">
        <w:t>жизни</w:t>
      </w:r>
      <w:r w:rsidRPr="001C1C79">
        <w:rPr>
          <w:spacing w:val="1"/>
        </w:rPr>
        <w:t xml:space="preserve"> </w:t>
      </w:r>
      <w:r w:rsidRPr="001C1C79">
        <w:t>общества</w:t>
      </w:r>
      <w:r w:rsidRPr="001C1C79">
        <w:rPr>
          <w:spacing w:val="1"/>
        </w:rPr>
        <w:t xml:space="preserve"> </w:t>
      </w:r>
      <w:r w:rsidRPr="001C1C79">
        <w:t>как</w:t>
      </w:r>
      <w:r w:rsidRPr="001C1C79">
        <w:rPr>
          <w:spacing w:val="1"/>
        </w:rPr>
        <w:t xml:space="preserve"> </w:t>
      </w:r>
      <w:r w:rsidRPr="001C1C79">
        <w:t>средство</w:t>
      </w:r>
      <w:r w:rsidRPr="001C1C79">
        <w:rPr>
          <w:spacing w:val="1"/>
        </w:rPr>
        <w:t xml:space="preserve"> </w:t>
      </w:r>
      <w:r w:rsidRPr="001C1C79">
        <w:t>укрепления</w:t>
      </w:r>
      <w:r w:rsidRPr="001C1C79">
        <w:rPr>
          <w:spacing w:val="1"/>
        </w:rPr>
        <w:t xml:space="preserve"> </w:t>
      </w:r>
      <w:r w:rsidRPr="001C1C79">
        <w:t>общественной</w:t>
      </w:r>
      <w:r w:rsidRPr="001C1C79">
        <w:rPr>
          <w:spacing w:val="1"/>
        </w:rPr>
        <w:t xml:space="preserve"> </w:t>
      </w:r>
      <w:r w:rsidRPr="001C1C79">
        <w:t>солидарности</w:t>
      </w:r>
      <w:r w:rsidRPr="001C1C79">
        <w:rPr>
          <w:spacing w:val="1"/>
        </w:rPr>
        <w:t xml:space="preserve"> </w:t>
      </w:r>
      <w:r w:rsidRPr="001C1C79">
        <w:t>и</w:t>
      </w:r>
      <w:r w:rsidRPr="001C1C79">
        <w:rPr>
          <w:spacing w:val="1"/>
        </w:rPr>
        <w:t xml:space="preserve"> </w:t>
      </w:r>
      <w:r w:rsidRPr="001C1C79">
        <w:t>упрочения духовных связей между соотечественниками. Новый год, День защитника Отечества,</w:t>
      </w:r>
      <w:r w:rsidRPr="001C1C79">
        <w:rPr>
          <w:spacing w:val="1"/>
        </w:rPr>
        <w:t xml:space="preserve"> </w:t>
      </w:r>
      <w:r w:rsidRPr="001C1C79">
        <w:t>Международный женский день, День весны и труда, День Победы, День России, День народного</w:t>
      </w:r>
      <w:r w:rsidRPr="001C1C79">
        <w:rPr>
          <w:spacing w:val="1"/>
        </w:rPr>
        <w:t xml:space="preserve"> </w:t>
      </w:r>
      <w:r w:rsidRPr="001C1C79">
        <w:t>единства, День Конституции. Праздники и памятные даты своего региона. Уважение к культуре,</w:t>
      </w:r>
      <w:r w:rsidRPr="001C1C79">
        <w:rPr>
          <w:spacing w:val="1"/>
        </w:rPr>
        <w:t xml:space="preserve"> </w:t>
      </w:r>
      <w:r w:rsidRPr="001C1C79">
        <w:t>истории,</w:t>
      </w:r>
      <w:r w:rsidRPr="001C1C79">
        <w:rPr>
          <w:spacing w:val="-5"/>
        </w:rPr>
        <w:t xml:space="preserve"> </w:t>
      </w:r>
      <w:r w:rsidRPr="001C1C79">
        <w:t>традициям</w:t>
      </w:r>
      <w:r w:rsidRPr="001C1C79">
        <w:rPr>
          <w:spacing w:val="-2"/>
        </w:rPr>
        <w:t xml:space="preserve"> </w:t>
      </w:r>
      <w:r w:rsidRPr="001C1C79">
        <w:t>своего</w:t>
      </w:r>
      <w:r w:rsidRPr="001C1C79">
        <w:rPr>
          <w:spacing w:val="-2"/>
        </w:rPr>
        <w:t xml:space="preserve"> </w:t>
      </w:r>
      <w:r w:rsidRPr="001C1C79">
        <w:t>народа</w:t>
      </w:r>
      <w:r w:rsidRPr="001C1C79">
        <w:rPr>
          <w:spacing w:val="-3"/>
        </w:rPr>
        <w:t xml:space="preserve"> </w:t>
      </w:r>
      <w:r w:rsidRPr="001C1C79">
        <w:t>и</w:t>
      </w:r>
      <w:r w:rsidRPr="001C1C79">
        <w:rPr>
          <w:spacing w:val="-1"/>
        </w:rPr>
        <w:t xml:space="preserve"> </w:t>
      </w:r>
      <w:r w:rsidRPr="001C1C79">
        <w:t>других</w:t>
      </w:r>
      <w:r w:rsidRPr="001C1C79">
        <w:rPr>
          <w:spacing w:val="1"/>
        </w:rPr>
        <w:t xml:space="preserve"> </w:t>
      </w:r>
      <w:r w:rsidRPr="001C1C79">
        <w:t>народов,</w:t>
      </w:r>
      <w:r w:rsidRPr="001C1C79">
        <w:rPr>
          <w:spacing w:val="-1"/>
        </w:rPr>
        <w:t xml:space="preserve"> </w:t>
      </w:r>
      <w:r w:rsidRPr="001C1C79">
        <w:t>государственным</w:t>
      </w:r>
      <w:r w:rsidRPr="001C1C79">
        <w:rPr>
          <w:spacing w:val="-4"/>
        </w:rPr>
        <w:t xml:space="preserve"> </w:t>
      </w:r>
      <w:r w:rsidRPr="001C1C79">
        <w:t>символам</w:t>
      </w:r>
      <w:r w:rsidRPr="001C1C79">
        <w:rPr>
          <w:spacing w:val="-2"/>
        </w:rPr>
        <w:t xml:space="preserve"> </w:t>
      </w:r>
      <w:r w:rsidRPr="001C1C79">
        <w:t>России.</w:t>
      </w:r>
    </w:p>
    <w:p w:rsidR="009F4469" w:rsidRPr="001C1C79" w:rsidRDefault="00DC4B24" w:rsidP="001C1C79">
      <w:pPr>
        <w:pStyle w:val="a3"/>
        <w:spacing w:before="5"/>
        <w:ind w:right="305" w:firstLine="427"/>
      </w:pPr>
      <w:r w:rsidRPr="001C1C79">
        <w:t>История</w:t>
      </w:r>
      <w:r w:rsidRPr="001C1C79">
        <w:rPr>
          <w:spacing w:val="1"/>
        </w:rPr>
        <w:t xml:space="preserve"> </w:t>
      </w:r>
      <w:r w:rsidRPr="001C1C79">
        <w:t>Отечества.</w:t>
      </w:r>
      <w:r w:rsidRPr="001C1C79">
        <w:rPr>
          <w:spacing w:val="1"/>
        </w:rPr>
        <w:t xml:space="preserve"> </w:t>
      </w:r>
      <w:r w:rsidRPr="001C1C79">
        <w:t>«Лента</w:t>
      </w:r>
      <w:r w:rsidRPr="001C1C79">
        <w:rPr>
          <w:spacing w:val="1"/>
        </w:rPr>
        <w:t xml:space="preserve"> </w:t>
      </w:r>
      <w:r w:rsidRPr="001C1C79">
        <w:t>времени»</w:t>
      </w:r>
      <w:r w:rsidRPr="001C1C79">
        <w:rPr>
          <w:spacing w:val="1"/>
        </w:rPr>
        <w:t xml:space="preserve"> </w:t>
      </w:r>
      <w:r w:rsidRPr="001C1C79">
        <w:t>и</w:t>
      </w:r>
      <w:r w:rsidRPr="001C1C79">
        <w:rPr>
          <w:spacing w:val="1"/>
        </w:rPr>
        <w:t xml:space="preserve"> </w:t>
      </w:r>
      <w:r w:rsidRPr="001C1C79">
        <w:t>историческая</w:t>
      </w:r>
      <w:r w:rsidRPr="001C1C79">
        <w:rPr>
          <w:spacing w:val="1"/>
        </w:rPr>
        <w:t xml:space="preserve"> </w:t>
      </w:r>
      <w:r w:rsidRPr="001C1C79">
        <w:t>карта.</w:t>
      </w:r>
      <w:r w:rsidRPr="001C1C79">
        <w:rPr>
          <w:spacing w:val="1"/>
        </w:rPr>
        <w:t xml:space="preserve"> </w:t>
      </w:r>
      <w:r w:rsidRPr="001C1C79">
        <w:t>Наиболее</w:t>
      </w:r>
      <w:r w:rsidRPr="001C1C79">
        <w:rPr>
          <w:spacing w:val="1"/>
        </w:rPr>
        <w:t xml:space="preserve"> </w:t>
      </w:r>
      <w:r w:rsidRPr="001C1C79">
        <w:t>важные</w:t>
      </w:r>
      <w:r w:rsidRPr="001C1C79">
        <w:rPr>
          <w:spacing w:val="1"/>
        </w:rPr>
        <w:t xml:space="preserve"> </w:t>
      </w:r>
      <w:r w:rsidRPr="001C1C79">
        <w:t>и</w:t>
      </w:r>
      <w:r w:rsidRPr="001C1C79">
        <w:rPr>
          <w:spacing w:val="1"/>
        </w:rPr>
        <w:t xml:space="preserve"> </w:t>
      </w:r>
      <w:r w:rsidRPr="001C1C79">
        <w:t>яркие</w:t>
      </w:r>
      <w:r w:rsidRPr="001C1C79">
        <w:rPr>
          <w:spacing w:val="1"/>
        </w:rPr>
        <w:t xml:space="preserve"> </w:t>
      </w:r>
      <w:r w:rsidRPr="001C1C79">
        <w:t>события</w:t>
      </w:r>
      <w:r w:rsidRPr="001C1C79">
        <w:rPr>
          <w:spacing w:val="1"/>
        </w:rPr>
        <w:t xml:space="preserve"> </w:t>
      </w:r>
      <w:r w:rsidRPr="001C1C79">
        <w:t>общественной</w:t>
      </w:r>
      <w:r w:rsidRPr="001C1C79">
        <w:rPr>
          <w:spacing w:val="1"/>
        </w:rPr>
        <w:t xml:space="preserve"> </w:t>
      </w:r>
      <w:r w:rsidRPr="001C1C79">
        <w:t>и</w:t>
      </w:r>
      <w:r w:rsidRPr="001C1C79">
        <w:rPr>
          <w:spacing w:val="1"/>
        </w:rPr>
        <w:t xml:space="preserve"> </w:t>
      </w:r>
      <w:r w:rsidRPr="001C1C79">
        <w:t>культурной</w:t>
      </w:r>
      <w:r w:rsidRPr="001C1C79">
        <w:rPr>
          <w:spacing w:val="1"/>
        </w:rPr>
        <w:t xml:space="preserve"> </w:t>
      </w:r>
      <w:r w:rsidRPr="001C1C79">
        <w:t>жизни</w:t>
      </w:r>
      <w:r w:rsidRPr="001C1C79">
        <w:rPr>
          <w:spacing w:val="1"/>
        </w:rPr>
        <w:t xml:space="preserve"> </w:t>
      </w:r>
      <w:r w:rsidRPr="001C1C79">
        <w:t>страны</w:t>
      </w:r>
      <w:r w:rsidRPr="001C1C79">
        <w:rPr>
          <w:spacing w:val="1"/>
        </w:rPr>
        <w:t xml:space="preserve"> </w:t>
      </w:r>
      <w:r w:rsidRPr="001C1C79">
        <w:t>в</w:t>
      </w:r>
      <w:r w:rsidRPr="001C1C79">
        <w:rPr>
          <w:spacing w:val="1"/>
        </w:rPr>
        <w:t xml:space="preserve"> </w:t>
      </w:r>
      <w:r w:rsidRPr="001C1C79">
        <w:t>разные</w:t>
      </w:r>
      <w:r w:rsidRPr="001C1C79">
        <w:rPr>
          <w:spacing w:val="61"/>
        </w:rPr>
        <w:t xml:space="preserve"> </w:t>
      </w:r>
      <w:r w:rsidRPr="001C1C79">
        <w:t>исторические</w:t>
      </w:r>
      <w:r w:rsidRPr="001C1C79">
        <w:rPr>
          <w:spacing w:val="61"/>
        </w:rPr>
        <w:t xml:space="preserve"> </w:t>
      </w:r>
      <w:r w:rsidRPr="001C1C79">
        <w:t>периоды:</w:t>
      </w:r>
      <w:r w:rsidRPr="001C1C79">
        <w:rPr>
          <w:spacing w:val="1"/>
        </w:rPr>
        <w:t xml:space="preserve"> </w:t>
      </w:r>
      <w:r w:rsidRPr="001C1C79">
        <w:t>Государство Русь, Московское государство, Российская империя, СССР, Российская Федерация.</w:t>
      </w:r>
      <w:r w:rsidRPr="001C1C79">
        <w:rPr>
          <w:spacing w:val="1"/>
        </w:rPr>
        <w:t xml:space="preserve"> </w:t>
      </w:r>
      <w:r w:rsidRPr="001C1C79">
        <w:t>Картины</w:t>
      </w:r>
      <w:r w:rsidRPr="001C1C79">
        <w:rPr>
          <w:spacing w:val="1"/>
        </w:rPr>
        <w:t xml:space="preserve"> </w:t>
      </w:r>
      <w:r w:rsidRPr="001C1C79">
        <w:t>быта,</w:t>
      </w:r>
      <w:r w:rsidRPr="001C1C79">
        <w:rPr>
          <w:spacing w:val="1"/>
        </w:rPr>
        <w:t xml:space="preserve"> </w:t>
      </w:r>
      <w:r w:rsidRPr="001C1C79">
        <w:t>труда,</w:t>
      </w:r>
      <w:r w:rsidRPr="001C1C79">
        <w:rPr>
          <w:spacing w:val="1"/>
        </w:rPr>
        <w:t xml:space="preserve"> </w:t>
      </w:r>
      <w:r w:rsidRPr="001C1C79">
        <w:t>духовно-нравственные</w:t>
      </w:r>
      <w:r w:rsidRPr="001C1C79">
        <w:rPr>
          <w:spacing w:val="1"/>
        </w:rPr>
        <w:t xml:space="preserve"> </w:t>
      </w:r>
      <w:r w:rsidRPr="001C1C79">
        <w:t>и</w:t>
      </w:r>
      <w:r w:rsidRPr="001C1C79">
        <w:rPr>
          <w:spacing w:val="1"/>
        </w:rPr>
        <w:t xml:space="preserve"> </w:t>
      </w:r>
      <w:r w:rsidRPr="001C1C79">
        <w:t>культурные</w:t>
      </w:r>
      <w:r w:rsidRPr="001C1C79">
        <w:rPr>
          <w:spacing w:val="1"/>
        </w:rPr>
        <w:t xml:space="preserve"> </w:t>
      </w:r>
      <w:r w:rsidRPr="001C1C79">
        <w:t>традиции</w:t>
      </w:r>
      <w:r w:rsidRPr="001C1C79">
        <w:rPr>
          <w:spacing w:val="1"/>
        </w:rPr>
        <w:t xml:space="preserve"> </w:t>
      </w:r>
      <w:r w:rsidRPr="001C1C79">
        <w:t>людей</w:t>
      </w:r>
      <w:r w:rsidRPr="001C1C79">
        <w:rPr>
          <w:spacing w:val="1"/>
        </w:rPr>
        <w:t xml:space="preserve"> </w:t>
      </w:r>
      <w:r w:rsidRPr="001C1C79">
        <w:t>в</w:t>
      </w:r>
      <w:r w:rsidRPr="001C1C79">
        <w:rPr>
          <w:spacing w:val="1"/>
        </w:rPr>
        <w:t xml:space="preserve"> </w:t>
      </w:r>
      <w:r w:rsidRPr="001C1C79">
        <w:lastRenderedPageBreak/>
        <w:t>разные</w:t>
      </w:r>
      <w:r w:rsidRPr="001C1C79">
        <w:rPr>
          <w:spacing w:val="1"/>
        </w:rPr>
        <w:t xml:space="preserve"> </w:t>
      </w:r>
      <w:r w:rsidRPr="001C1C79">
        <w:t>исторические</w:t>
      </w:r>
      <w:r w:rsidRPr="001C1C79">
        <w:rPr>
          <w:spacing w:val="51"/>
        </w:rPr>
        <w:t xml:space="preserve"> </w:t>
      </w:r>
      <w:r w:rsidRPr="001C1C79">
        <w:t>времена.</w:t>
      </w:r>
      <w:r w:rsidRPr="001C1C79">
        <w:rPr>
          <w:spacing w:val="55"/>
        </w:rPr>
        <w:t xml:space="preserve"> </w:t>
      </w:r>
      <w:r w:rsidRPr="001C1C79">
        <w:t>Выдающиеся</w:t>
      </w:r>
      <w:r w:rsidRPr="001C1C79">
        <w:rPr>
          <w:spacing w:val="52"/>
        </w:rPr>
        <w:t xml:space="preserve"> </w:t>
      </w:r>
      <w:r w:rsidRPr="001C1C79">
        <w:t>люди</w:t>
      </w:r>
      <w:r w:rsidRPr="001C1C79">
        <w:rPr>
          <w:spacing w:val="54"/>
        </w:rPr>
        <w:t xml:space="preserve"> </w:t>
      </w:r>
      <w:r w:rsidRPr="001C1C79">
        <w:t>разных</w:t>
      </w:r>
      <w:r w:rsidRPr="001C1C79">
        <w:rPr>
          <w:spacing w:val="51"/>
        </w:rPr>
        <w:t xml:space="preserve"> </w:t>
      </w:r>
      <w:r w:rsidRPr="001C1C79">
        <w:t>эпох</w:t>
      </w:r>
      <w:r w:rsidRPr="001C1C79">
        <w:rPr>
          <w:spacing w:val="53"/>
        </w:rPr>
        <w:t xml:space="preserve"> </w:t>
      </w:r>
      <w:r w:rsidRPr="001C1C79">
        <w:t>как</w:t>
      </w:r>
      <w:r w:rsidRPr="001C1C79">
        <w:rPr>
          <w:spacing w:val="53"/>
        </w:rPr>
        <w:t xml:space="preserve"> </w:t>
      </w:r>
      <w:r w:rsidRPr="001C1C79">
        <w:t>носители</w:t>
      </w:r>
      <w:r w:rsidRPr="001C1C79">
        <w:rPr>
          <w:spacing w:val="54"/>
        </w:rPr>
        <w:t xml:space="preserve"> </w:t>
      </w:r>
      <w:r w:rsidRPr="001C1C79">
        <w:t>базовых</w:t>
      </w:r>
      <w:r w:rsidRPr="001C1C79">
        <w:rPr>
          <w:spacing w:val="52"/>
        </w:rPr>
        <w:t xml:space="preserve"> </w:t>
      </w:r>
      <w:r w:rsidRPr="001C1C79">
        <w:t>национальных</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1" w:firstLine="0"/>
      </w:pPr>
      <w:r w:rsidRPr="001C1C79">
        <w:lastRenderedPageBreak/>
        <w:t>ценностей. Наиболее значимые объекты списка Всемирного культурного наследия в России и за</w:t>
      </w:r>
      <w:r w:rsidRPr="001C1C79">
        <w:rPr>
          <w:spacing w:val="1"/>
        </w:rPr>
        <w:t xml:space="preserve"> </w:t>
      </w:r>
      <w:r w:rsidRPr="001C1C79">
        <w:t>рубежом.</w:t>
      </w:r>
      <w:r w:rsidRPr="001C1C79">
        <w:rPr>
          <w:spacing w:val="1"/>
        </w:rPr>
        <w:t xml:space="preserve"> </w:t>
      </w:r>
      <w:r w:rsidRPr="001C1C79">
        <w:t>Охрана</w:t>
      </w:r>
      <w:r w:rsidRPr="001C1C79">
        <w:rPr>
          <w:spacing w:val="1"/>
        </w:rPr>
        <w:t xml:space="preserve"> </w:t>
      </w:r>
      <w:r w:rsidRPr="001C1C79">
        <w:t>памятников</w:t>
      </w:r>
      <w:r w:rsidRPr="001C1C79">
        <w:rPr>
          <w:spacing w:val="1"/>
        </w:rPr>
        <w:t xml:space="preserve"> </w:t>
      </w:r>
      <w:r w:rsidRPr="001C1C79">
        <w:t>истории</w:t>
      </w:r>
      <w:r w:rsidRPr="001C1C79">
        <w:rPr>
          <w:spacing w:val="1"/>
        </w:rPr>
        <w:t xml:space="preserve"> </w:t>
      </w:r>
      <w:r w:rsidRPr="001C1C79">
        <w:t>и</w:t>
      </w:r>
      <w:r w:rsidRPr="001C1C79">
        <w:rPr>
          <w:spacing w:val="1"/>
        </w:rPr>
        <w:t xml:space="preserve"> </w:t>
      </w:r>
      <w:r w:rsidRPr="001C1C79">
        <w:t>культуры.</w:t>
      </w:r>
      <w:r w:rsidRPr="001C1C79">
        <w:rPr>
          <w:spacing w:val="1"/>
        </w:rPr>
        <w:t xml:space="preserve"> </w:t>
      </w:r>
      <w:r w:rsidRPr="001C1C79">
        <w:t>Посильное</w:t>
      </w:r>
      <w:r w:rsidRPr="001C1C79">
        <w:rPr>
          <w:spacing w:val="1"/>
        </w:rPr>
        <w:t xml:space="preserve"> </w:t>
      </w:r>
      <w:r w:rsidRPr="001C1C79">
        <w:t>участие</w:t>
      </w:r>
      <w:r w:rsidRPr="001C1C79">
        <w:rPr>
          <w:spacing w:val="1"/>
        </w:rPr>
        <w:t xml:space="preserve"> </w:t>
      </w:r>
      <w:r w:rsidRPr="001C1C79">
        <w:t>в</w:t>
      </w:r>
      <w:r w:rsidRPr="001C1C79">
        <w:rPr>
          <w:spacing w:val="1"/>
        </w:rPr>
        <w:t xml:space="preserve"> </w:t>
      </w:r>
      <w:r w:rsidRPr="001C1C79">
        <w:t>охране</w:t>
      </w:r>
      <w:r w:rsidRPr="001C1C79">
        <w:rPr>
          <w:spacing w:val="1"/>
        </w:rPr>
        <w:t xml:space="preserve"> </w:t>
      </w:r>
      <w:r w:rsidRPr="001C1C79">
        <w:t>памятников</w:t>
      </w:r>
      <w:r w:rsidRPr="001C1C79">
        <w:rPr>
          <w:spacing w:val="-57"/>
        </w:rPr>
        <w:t xml:space="preserve"> </w:t>
      </w:r>
      <w:r w:rsidRPr="001C1C79">
        <w:t>истории</w:t>
      </w:r>
      <w:r w:rsidRPr="001C1C79">
        <w:rPr>
          <w:spacing w:val="1"/>
        </w:rPr>
        <w:t xml:space="preserve"> </w:t>
      </w:r>
      <w:r w:rsidRPr="001C1C79">
        <w:t>и</w:t>
      </w:r>
      <w:r w:rsidRPr="001C1C79">
        <w:rPr>
          <w:spacing w:val="1"/>
        </w:rPr>
        <w:t xml:space="preserve"> </w:t>
      </w:r>
      <w:r w:rsidRPr="001C1C79">
        <w:t>культуры</w:t>
      </w:r>
      <w:r w:rsidRPr="001C1C79">
        <w:rPr>
          <w:spacing w:val="1"/>
        </w:rPr>
        <w:t xml:space="preserve"> </w:t>
      </w:r>
      <w:r w:rsidRPr="001C1C79">
        <w:t>своего</w:t>
      </w:r>
      <w:r w:rsidRPr="001C1C79">
        <w:rPr>
          <w:spacing w:val="1"/>
        </w:rPr>
        <w:t xml:space="preserve"> </w:t>
      </w:r>
      <w:r w:rsidRPr="001C1C79">
        <w:t>края.</w:t>
      </w:r>
      <w:r w:rsidRPr="001C1C79">
        <w:rPr>
          <w:spacing w:val="1"/>
        </w:rPr>
        <w:t xml:space="preserve"> </w:t>
      </w:r>
      <w:r w:rsidRPr="001C1C79">
        <w:t>Личная</w:t>
      </w:r>
      <w:r w:rsidRPr="001C1C79">
        <w:rPr>
          <w:spacing w:val="1"/>
        </w:rPr>
        <w:t xml:space="preserve"> </w:t>
      </w:r>
      <w:r w:rsidRPr="001C1C79">
        <w:t>ответственность</w:t>
      </w:r>
      <w:r w:rsidRPr="001C1C79">
        <w:rPr>
          <w:spacing w:val="1"/>
        </w:rPr>
        <w:t xml:space="preserve"> </w:t>
      </w:r>
      <w:r w:rsidRPr="001C1C79">
        <w:t>каждого</w:t>
      </w:r>
      <w:r w:rsidRPr="001C1C79">
        <w:rPr>
          <w:spacing w:val="1"/>
        </w:rPr>
        <w:t xml:space="preserve"> </w:t>
      </w:r>
      <w:r w:rsidRPr="001C1C79">
        <w:t>человека</w:t>
      </w:r>
      <w:r w:rsidRPr="001C1C79">
        <w:rPr>
          <w:spacing w:val="1"/>
        </w:rPr>
        <w:t xml:space="preserve"> </w:t>
      </w:r>
      <w:r w:rsidRPr="001C1C79">
        <w:t>за</w:t>
      </w:r>
      <w:r w:rsidRPr="001C1C79">
        <w:rPr>
          <w:spacing w:val="1"/>
        </w:rPr>
        <w:t xml:space="preserve"> </w:t>
      </w:r>
      <w:r w:rsidRPr="001C1C79">
        <w:t>сохранность</w:t>
      </w:r>
      <w:r w:rsidRPr="001C1C79">
        <w:rPr>
          <w:spacing w:val="1"/>
        </w:rPr>
        <w:t xml:space="preserve"> </w:t>
      </w:r>
      <w:r w:rsidRPr="001C1C79">
        <w:t>историко-культурного</w:t>
      </w:r>
      <w:r w:rsidRPr="001C1C79">
        <w:rPr>
          <w:spacing w:val="-1"/>
        </w:rPr>
        <w:t xml:space="preserve"> </w:t>
      </w:r>
      <w:r w:rsidRPr="001C1C79">
        <w:t>наследия своего</w:t>
      </w:r>
      <w:r w:rsidRPr="001C1C79">
        <w:rPr>
          <w:spacing w:val="-1"/>
        </w:rPr>
        <w:t xml:space="preserve"> </w:t>
      </w:r>
      <w:r w:rsidRPr="001C1C79">
        <w:t>края.</w:t>
      </w:r>
    </w:p>
    <w:p w:rsidR="009F4469" w:rsidRPr="001C1C79" w:rsidRDefault="00DC4B24" w:rsidP="001C1C79">
      <w:pPr>
        <w:pStyle w:val="a3"/>
        <w:spacing w:before="10"/>
        <w:ind w:right="302" w:firstLine="427"/>
      </w:pPr>
      <w:r w:rsidRPr="001C1C79">
        <w:t>Правила</w:t>
      </w:r>
      <w:r w:rsidRPr="001C1C79">
        <w:rPr>
          <w:spacing w:val="1"/>
        </w:rPr>
        <w:t xml:space="preserve"> </w:t>
      </w:r>
      <w:r w:rsidRPr="001C1C79">
        <w:t>нравственного</w:t>
      </w:r>
      <w:r w:rsidRPr="001C1C79">
        <w:rPr>
          <w:spacing w:val="1"/>
        </w:rPr>
        <w:t xml:space="preserve"> </w:t>
      </w:r>
      <w:r w:rsidRPr="001C1C79">
        <w:t>поведения</w:t>
      </w:r>
      <w:r w:rsidRPr="001C1C79">
        <w:rPr>
          <w:spacing w:val="1"/>
        </w:rPr>
        <w:t xml:space="preserve"> </w:t>
      </w:r>
      <w:r w:rsidRPr="001C1C79">
        <w:t>в</w:t>
      </w:r>
      <w:r w:rsidRPr="001C1C79">
        <w:rPr>
          <w:spacing w:val="1"/>
        </w:rPr>
        <w:t xml:space="preserve"> </w:t>
      </w:r>
      <w:r w:rsidRPr="001C1C79">
        <w:t>социуме,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людям</w:t>
      </w:r>
      <w:r w:rsidRPr="001C1C79">
        <w:rPr>
          <w:spacing w:val="1"/>
        </w:rPr>
        <w:t xml:space="preserve"> </w:t>
      </w:r>
      <w:r w:rsidRPr="001C1C79">
        <w:t>независимо</w:t>
      </w:r>
      <w:r w:rsidRPr="001C1C79">
        <w:rPr>
          <w:spacing w:val="1"/>
        </w:rPr>
        <w:t xml:space="preserve"> </w:t>
      </w:r>
      <w:r w:rsidRPr="001C1C79">
        <w:t>от</w:t>
      </w:r>
      <w:r w:rsidRPr="001C1C79">
        <w:rPr>
          <w:spacing w:val="1"/>
        </w:rPr>
        <w:t xml:space="preserve"> </w:t>
      </w:r>
      <w:r w:rsidRPr="001C1C79">
        <w:t>их</w:t>
      </w:r>
      <w:r w:rsidRPr="001C1C79">
        <w:rPr>
          <w:spacing w:val="1"/>
        </w:rPr>
        <w:t xml:space="preserve"> </w:t>
      </w:r>
      <w:r w:rsidRPr="001C1C79">
        <w:t>национальности,</w:t>
      </w:r>
      <w:r w:rsidRPr="001C1C79">
        <w:rPr>
          <w:spacing w:val="-1"/>
        </w:rPr>
        <w:t xml:space="preserve"> </w:t>
      </w:r>
      <w:r w:rsidRPr="001C1C79">
        <w:t>социального статуса,</w:t>
      </w:r>
      <w:r w:rsidRPr="001C1C79">
        <w:rPr>
          <w:spacing w:val="-1"/>
        </w:rPr>
        <w:t xml:space="preserve"> </w:t>
      </w:r>
      <w:r w:rsidRPr="001C1C79">
        <w:t>религиозной</w:t>
      </w:r>
      <w:r w:rsidRPr="001C1C79">
        <w:rPr>
          <w:spacing w:val="-2"/>
        </w:rPr>
        <w:t xml:space="preserve"> </w:t>
      </w:r>
      <w:r w:rsidRPr="001C1C79">
        <w:t>принадлежности.</w:t>
      </w:r>
    </w:p>
    <w:p w:rsidR="009F4469" w:rsidRPr="001C1C79" w:rsidRDefault="00DC4B24" w:rsidP="001C1C79">
      <w:pPr>
        <w:pStyle w:val="11"/>
        <w:spacing w:before="13"/>
        <w:ind w:left="966"/>
      </w:pPr>
      <w:r w:rsidRPr="001C1C79">
        <w:t>Человек</w:t>
      </w:r>
      <w:r w:rsidRPr="001C1C79">
        <w:rPr>
          <w:spacing w:val="-2"/>
        </w:rPr>
        <w:t xml:space="preserve"> </w:t>
      </w:r>
      <w:r w:rsidRPr="001C1C79">
        <w:t>и</w:t>
      </w:r>
      <w:r w:rsidRPr="001C1C79">
        <w:rPr>
          <w:spacing w:val="-1"/>
        </w:rPr>
        <w:t xml:space="preserve"> </w:t>
      </w:r>
      <w:r w:rsidRPr="001C1C79">
        <w:t>природа</w:t>
      </w:r>
    </w:p>
    <w:p w:rsidR="009F4469" w:rsidRPr="001C1C79" w:rsidRDefault="00DC4B24" w:rsidP="001C1C79">
      <w:pPr>
        <w:pStyle w:val="a3"/>
        <w:ind w:right="304" w:firstLine="427"/>
      </w:pPr>
      <w:r w:rsidRPr="001C1C79">
        <w:t>Методы</w:t>
      </w:r>
      <w:r w:rsidRPr="001C1C79">
        <w:rPr>
          <w:spacing w:val="1"/>
        </w:rPr>
        <w:t xml:space="preserve"> </w:t>
      </w:r>
      <w:r w:rsidRPr="001C1C79">
        <w:t>познания</w:t>
      </w:r>
      <w:r w:rsidRPr="001C1C79">
        <w:rPr>
          <w:spacing w:val="1"/>
        </w:rPr>
        <w:t xml:space="preserve"> </w:t>
      </w:r>
      <w:r w:rsidRPr="001C1C79">
        <w:t>окружающей</w:t>
      </w:r>
      <w:r w:rsidRPr="001C1C79">
        <w:rPr>
          <w:spacing w:val="1"/>
        </w:rPr>
        <w:t xml:space="preserve"> </w:t>
      </w:r>
      <w:r w:rsidRPr="001C1C79">
        <w:t>природы:</w:t>
      </w:r>
      <w:r w:rsidRPr="001C1C79">
        <w:rPr>
          <w:spacing w:val="1"/>
        </w:rPr>
        <w:t xml:space="preserve"> </w:t>
      </w:r>
      <w:r w:rsidRPr="001C1C79">
        <w:t>наблюдения,</w:t>
      </w:r>
      <w:r w:rsidRPr="001C1C79">
        <w:rPr>
          <w:spacing w:val="1"/>
        </w:rPr>
        <w:t xml:space="preserve"> </w:t>
      </w:r>
      <w:r w:rsidRPr="001C1C79">
        <w:t>сравнения,</w:t>
      </w:r>
      <w:r w:rsidRPr="001C1C79">
        <w:rPr>
          <w:spacing w:val="1"/>
        </w:rPr>
        <w:t xml:space="preserve"> </w:t>
      </w:r>
      <w:r w:rsidRPr="001C1C79">
        <w:t>измерения,</w:t>
      </w:r>
      <w:r w:rsidRPr="001C1C79">
        <w:rPr>
          <w:spacing w:val="1"/>
        </w:rPr>
        <w:t xml:space="preserve"> </w:t>
      </w:r>
      <w:r w:rsidRPr="001C1C79">
        <w:t>опыты</w:t>
      </w:r>
      <w:r w:rsidRPr="001C1C79">
        <w:rPr>
          <w:spacing w:val="1"/>
        </w:rPr>
        <w:t xml:space="preserve"> </w:t>
      </w:r>
      <w:r w:rsidRPr="001C1C79">
        <w:t>по</w:t>
      </w:r>
      <w:r w:rsidRPr="001C1C79">
        <w:rPr>
          <w:spacing w:val="1"/>
        </w:rPr>
        <w:t xml:space="preserve"> </w:t>
      </w:r>
      <w:r w:rsidRPr="001C1C79">
        <w:t>исследованию природных объектов и явлений. Солнце — ближайшая к нам звезда, источник</w:t>
      </w:r>
      <w:r w:rsidRPr="001C1C79">
        <w:rPr>
          <w:spacing w:val="1"/>
        </w:rPr>
        <w:t xml:space="preserve"> </w:t>
      </w:r>
      <w:r w:rsidRPr="001C1C79">
        <w:t>света</w:t>
      </w:r>
      <w:r w:rsidRPr="001C1C79">
        <w:rPr>
          <w:spacing w:val="1"/>
        </w:rPr>
        <w:t xml:space="preserve"> </w:t>
      </w:r>
      <w:r w:rsidRPr="001C1C79">
        <w:t>и</w:t>
      </w:r>
      <w:r w:rsidRPr="001C1C79">
        <w:rPr>
          <w:spacing w:val="1"/>
        </w:rPr>
        <w:t xml:space="preserve"> </w:t>
      </w:r>
      <w:r w:rsidRPr="001C1C79">
        <w:t>тепла</w:t>
      </w:r>
      <w:r w:rsidRPr="001C1C79">
        <w:rPr>
          <w:spacing w:val="1"/>
        </w:rPr>
        <w:t xml:space="preserve"> </w:t>
      </w:r>
      <w:r w:rsidRPr="001C1C79">
        <w:t>для</w:t>
      </w:r>
      <w:r w:rsidRPr="001C1C79">
        <w:rPr>
          <w:spacing w:val="1"/>
        </w:rPr>
        <w:t xml:space="preserve"> </w:t>
      </w:r>
      <w:r w:rsidRPr="001C1C79">
        <w:t>всего</w:t>
      </w:r>
      <w:r w:rsidRPr="001C1C79">
        <w:rPr>
          <w:spacing w:val="1"/>
        </w:rPr>
        <w:t xml:space="preserve"> </w:t>
      </w:r>
      <w:r w:rsidRPr="001C1C79">
        <w:t>живого</w:t>
      </w:r>
      <w:r w:rsidRPr="001C1C79">
        <w:rPr>
          <w:spacing w:val="1"/>
        </w:rPr>
        <w:t xml:space="preserve"> </w:t>
      </w:r>
      <w:r w:rsidRPr="001C1C79">
        <w:t>на</w:t>
      </w:r>
      <w:r w:rsidRPr="001C1C79">
        <w:rPr>
          <w:spacing w:val="1"/>
        </w:rPr>
        <w:t xml:space="preserve"> </w:t>
      </w:r>
      <w:r w:rsidRPr="001C1C79">
        <w:t>Земле.</w:t>
      </w:r>
      <w:r w:rsidRPr="001C1C79">
        <w:rPr>
          <w:spacing w:val="1"/>
        </w:rPr>
        <w:t xml:space="preserve"> </w:t>
      </w:r>
      <w:r w:rsidRPr="001C1C79">
        <w:t>Характеристика</w:t>
      </w:r>
      <w:r w:rsidRPr="001C1C79">
        <w:rPr>
          <w:spacing w:val="1"/>
        </w:rPr>
        <w:t xml:space="preserve"> </w:t>
      </w:r>
      <w:r w:rsidRPr="001C1C79">
        <w:t>планет</w:t>
      </w:r>
      <w:r w:rsidRPr="001C1C79">
        <w:rPr>
          <w:spacing w:val="1"/>
        </w:rPr>
        <w:t xml:space="preserve"> </w:t>
      </w:r>
      <w:r w:rsidRPr="001C1C79">
        <w:t>Солнечной</w:t>
      </w:r>
      <w:r w:rsidRPr="001C1C79">
        <w:rPr>
          <w:spacing w:val="1"/>
        </w:rPr>
        <w:t xml:space="preserve"> </w:t>
      </w:r>
      <w:r w:rsidRPr="001C1C79">
        <w:t>системы.</w:t>
      </w:r>
      <w:r w:rsidRPr="001C1C79">
        <w:rPr>
          <w:spacing w:val="1"/>
        </w:rPr>
        <w:t xml:space="preserve"> </w:t>
      </w:r>
      <w:r w:rsidRPr="001C1C79">
        <w:t>Естественные спутники планет. Смена дня и ночи на Земле. Вращение Земли как причина смены</w:t>
      </w:r>
      <w:r w:rsidRPr="001C1C79">
        <w:rPr>
          <w:spacing w:val="1"/>
        </w:rPr>
        <w:t xml:space="preserve"> </w:t>
      </w:r>
      <w:r w:rsidRPr="001C1C79">
        <w:t>дня и ночи. Обращение Земли вокруг Солнца и смена времён года. Формы земной поверхности:</w:t>
      </w:r>
      <w:r w:rsidRPr="001C1C79">
        <w:rPr>
          <w:spacing w:val="1"/>
        </w:rPr>
        <w:t xml:space="preserve"> </w:t>
      </w:r>
      <w:r w:rsidRPr="001C1C79">
        <w:t>равнины, горы, холмы, овраги (общее представление, условное обозначение равнин и гор на</w:t>
      </w:r>
      <w:r w:rsidRPr="001C1C79">
        <w:rPr>
          <w:spacing w:val="1"/>
        </w:rPr>
        <w:t xml:space="preserve"> </w:t>
      </w:r>
      <w:r w:rsidRPr="001C1C79">
        <w:t>карте). Равнины и горы России. Особенности поверхности родного края (краткая характеристика</w:t>
      </w:r>
      <w:r w:rsidRPr="001C1C79">
        <w:rPr>
          <w:spacing w:val="1"/>
        </w:rPr>
        <w:t xml:space="preserve"> </w:t>
      </w:r>
      <w:r w:rsidRPr="001C1C79">
        <w:t>на основе наблюдений). Водоёмы, их разнообразие (океан, море, озеро, пруд, болото); река как</w:t>
      </w:r>
      <w:r w:rsidRPr="001C1C79">
        <w:rPr>
          <w:spacing w:val="1"/>
        </w:rPr>
        <w:t xml:space="preserve"> </w:t>
      </w:r>
      <w:r w:rsidRPr="001C1C79">
        <w:t>водный поток; использование рек и водоёмов человеком. Крупнейшие реки и озёра России, моря,</w:t>
      </w:r>
      <w:r w:rsidRPr="001C1C79">
        <w:rPr>
          <w:spacing w:val="-57"/>
        </w:rPr>
        <w:t xml:space="preserve"> </w:t>
      </w:r>
      <w:r w:rsidRPr="001C1C79">
        <w:t>омывающие её берега, океаны. Водоёмы и реки родного края (названия, краткая характеристика</w:t>
      </w:r>
      <w:r w:rsidRPr="001C1C79">
        <w:rPr>
          <w:spacing w:val="1"/>
        </w:rPr>
        <w:t xml:space="preserve"> </w:t>
      </w:r>
      <w:r w:rsidRPr="001C1C79">
        <w:t>на</w:t>
      </w:r>
      <w:r w:rsidRPr="001C1C79">
        <w:rPr>
          <w:spacing w:val="-2"/>
        </w:rPr>
        <w:t xml:space="preserve"> </w:t>
      </w:r>
      <w:r w:rsidRPr="001C1C79">
        <w:t>основе</w:t>
      </w:r>
      <w:r w:rsidRPr="001C1C79">
        <w:rPr>
          <w:spacing w:val="-2"/>
        </w:rPr>
        <w:t xml:space="preserve"> </w:t>
      </w:r>
      <w:r w:rsidRPr="001C1C79">
        <w:t>наблюдений).</w:t>
      </w:r>
    </w:p>
    <w:p w:rsidR="009F4469" w:rsidRPr="001C1C79" w:rsidRDefault="00DC4B24" w:rsidP="001C1C79">
      <w:pPr>
        <w:pStyle w:val="a3"/>
        <w:spacing w:before="8"/>
        <w:ind w:right="308" w:firstLine="427"/>
      </w:pPr>
      <w:r w:rsidRPr="001C1C79">
        <w:t>Наиболее значимые природные объекты списка Всемирного наследия в России и за рубежом</w:t>
      </w:r>
      <w:r w:rsidRPr="001C1C79">
        <w:rPr>
          <w:spacing w:val="1"/>
        </w:rPr>
        <w:t xml:space="preserve"> </w:t>
      </w:r>
      <w:r w:rsidRPr="001C1C79">
        <w:t>(2—3</w:t>
      </w:r>
      <w:r w:rsidRPr="001C1C79">
        <w:rPr>
          <w:spacing w:val="-1"/>
        </w:rPr>
        <w:t xml:space="preserve"> </w:t>
      </w:r>
      <w:r w:rsidRPr="001C1C79">
        <w:t>объекта).</w:t>
      </w:r>
    </w:p>
    <w:p w:rsidR="009F4469" w:rsidRPr="001C1C79" w:rsidRDefault="00DC4B24" w:rsidP="001C1C79">
      <w:pPr>
        <w:pStyle w:val="a3"/>
        <w:spacing w:before="8"/>
        <w:ind w:right="308" w:firstLine="427"/>
      </w:pPr>
      <w:r w:rsidRPr="001C1C79">
        <w:t>Природные</w:t>
      </w:r>
      <w:r w:rsidRPr="001C1C79">
        <w:rPr>
          <w:spacing w:val="1"/>
        </w:rPr>
        <w:t xml:space="preserve"> </w:t>
      </w:r>
      <w:r w:rsidRPr="001C1C79">
        <w:t>зоны</w:t>
      </w:r>
      <w:r w:rsidRPr="001C1C79">
        <w:rPr>
          <w:spacing w:val="1"/>
        </w:rPr>
        <w:t xml:space="preserve"> </w:t>
      </w:r>
      <w:r w:rsidRPr="001C1C79">
        <w:t>России:</w:t>
      </w:r>
      <w:r w:rsidRPr="001C1C79">
        <w:rPr>
          <w:spacing w:val="1"/>
        </w:rPr>
        <w:t xml:space="preserve"> </w:t>
      </w:r>
      <w:r w:rsidRPr="001C1C79">
        <w:t>общее</w:t>
      </w:r>
      <w:r w:rsidRPr="001C1C79">
        <w:rPr>
          <w:spacing w:val="1"/>
        </w:rPr>
        <w:t xml:space="preserve"> </w:t>
      </w:r>
      <w:r w:rsidRPr="001C1C79">
        <w:t>представление,</w:t>
      </w:r>
      <w:r w:rsidRPr="001C1C79">
        <w:rPr>
          <w:spacing w:val="1"/>
        </w:rPr>
        <w:t xml:space="preserve"> </w:t>
      </w:r>
      <w:r w:rsidRPr="001C1C79">
        <w:t>основные</w:t>
      </w:r>
      <w:r w:rsidRPr="001C1C79">
        <w:rPr>
          <w:spacing w:val="1"/>
        </w:rPr>
        <w:t xml:space="preserve"> </w:t>
      </w:r>
      <w:r w:rsidRPr="001C1C79">
        <w:t>природные</w:t>
      </w:r>
      <w:r w:rsidRPr="001C1C79">
        <w:rPr>
          <w:spacing w:val="1"/>
        </w:rPr>
        <w:t xml:space="preserve"> </w:t>
      </w:r>
      <w:r w:rsidRPr="001C1C79">
        <w:t>зоны</w:t>
      </w:r>
      <w:r w:rsidRPr="001C1C79">
        <w:rPr>
          <w:spacing w:val="1"/>
        </w:rPr>
        <w:t xml:space="preserve"> </w:t>
      </w:r>
      <w:r w:rsidRPr="001C1C79">
        <w:t>(климат,</w:t>
      </w:r>
      <w:r w:rsidRPr="001C1C79">
        <w:rPr>
          <w:spacing w:val="-57"/>
        </w:rPr>
        <w:t xml:space="preserve"> </w:t>
      </w:r>
      <w:r w:rsidRPr="001C1C79">
        <w:t>растительный и животный мир, особенности труда и быта людей, влияние человека на природу</w:t>
      </w:r>
      <w:r w:rsidRPr="001C1C79">
        <w:rPr>
          <w:spacing w:val="1"/>
        </w:rPr>
        <w:t xml:space="preserve"> </w:t>
      </w:r>
      <w:r w:rsidRPr="001C1C79">
        <w:t>изучаемых зон, охрана</w:t>
      </w:r>
      <w:r w:rsidRPr="001C1C79">
        <w:rPr>
          <w:spacing w:val="-1"/>
        </w:rPr>
        <w:t xml:space="preserve"> </w:t>
      </w:r>
      <w:r w:rsidRPr="001C1C79">
        <w:t>природы). Связи в</w:t>
      </w:r>
      <w:r w:rsidRPr="001C1C79">
        <w:rPr>
          <w:spacing w:val="-2"/>
        </w:rPr>
        <w:t xml:space="preserve"> </w:t>
      </w:r>
      <w:r w:rsidRPr="001C1C79">
        <w:t>природных</w:t>
      </w:r>
      <w:r w:rsidRPr="001C1C79">
        <w:rPr>
          <w:spacing w:val="-1"/>
        </w:rPr>
        <w:t xml:space="preserve"> </w:t>
      </w:r>
      <w:r w:rsidRPr="001C1C79">
        <w:t>зонах.</w:t>
      </w:r>
    </w:p>
    <w:p w:rsidR="009F4469" w:rsidRPr="001C1C79" w:rsidRDefault="00DC4B24" w:rsidP="001C1C79">
      <w:pPr>
        <w:pStyle w:val="a3"/>
        <w:spacing w:before="5"/>
        <w:ind w:right="303" w:firstLine="427"/>
      </w:pPr>
      <w:r w:rsidRPr="001C1C79">
        <w:t>Некоторые доступные для понимания экологические проблемы взаимодействия человека и</w:t>
      </w:r>
      <w:r w:rsidRPr="001C1C79">
        <w:rPr>
          <w:spacing w:val="1"/>
        </w:rPr>
        <w:t xml:space="preserve"> </w:t>
      </w:r>
      <w:r w:rsidRPr="001C1C79">
        <w:t>природы. Охрана природных богатств: воды, воздуха, полезных ископаемых, растительного и</w:t>
      </w:r>
      <w:r w:rsidRPr="001C1C79">
        <w:rPr>
          <w:spacing w:val="1"/>
        </w:rPr>
        <w:t xml:space="preserve"> </w:t>
      </w:r>
      <w:r w:rsidRPr="001C1C79">
        <w:t>животного мира. Правила нравственного поведения в природе. Международная Красная книга</w:t>
      </w:r>
      <w:r w:rsidRPr="001C1C79">
        <w:rPr>
          <w:spacing w:val="1"/>
        </w:rPr>
        <w:t xml:space="preserve"> </w:t>
      </w:r>
      <w:r w:rsidRPr="001C1C79">
        <w:t>(отдельные</w:t>
      </w:r>
      <w:r w:rsidRPr="001C1C79">
        <w:rPr>
          <w:spacing w:val="-3"/>
        </w:rPr>
        <w:t xml:space="preserve"> </w:t>
      </w:r>
      <w:r w:rsidRPr="001C1C79">
        <w:t>примеры).</w:t>
      </w:r>
    </w:p>
    <w:p w:rsidR="009F4469" w:rsidRPr="001C1C79" w:rsidRDefault="00DC4B24" w:rsidP="001C1C79">
      <w:pPr>
        <w:pStyle w:val="11"/>
        <w:ind w:left="966"/>
      </w:pPr>
      <w:r w:rsidRPr="001C1C79">
        <w:t>Правила</w:t>
      </w:r>
      <w:r w:rsidRPr="001C1C79">
        <w:rPr>
          <w:spacing w:val="-4"/>
        </w:rPr>
        <w:t xml:space="preserve"> </w:t>
      </w:r>
      <w:r w:rsidRPr="001C1C79">
        <w:t>безопасной</w:t>
      </w:r>
      <w:r w:rsidRPr="001C1C79">
        <w:rPr>
          <w:spacing w:val="-4"/>
        </w:rPr>
        <w:t xml:space="preserve"> </w:t>
      </w:r>
      <w:r w:rsidRPr="001C1C79">
        <w:t>жизнедеятельности</w:t>
      </w:r>
    </w:p>
    <w:p w:rsidR="009F4469" w:rsidRPr="001C1C79" w:rsidRDefault="00DC4B24" w:rsidP="001C1C79">
      <w:pPr>
        <w:pStyle w:val="a3"/>
        <w:ind w:right="302" w:firstLine="427"/>
      </w:pPr>
      <w:r w:rsidRPr="001C1C79">
        <w:t>Здоровый</w:t>
      </w:r>
      <w:r w:rsidRPr="001C1C79">
        <w:rPr>
          <w:spacing w:val="1"/>
        </w:rPr>
        <w:t xml:space="preserve"> </w:t>
      </w:r>
      <w:r w:rsidRPr="001C1C79">
        <w:t>образ</w:t>
      </w:r>
      <w:r w:rsidRPr="001C1C79">
        <w:rPr>
          <w:spacing w:val="1"/>
        </w:rPr>
        <w:t xml:space="preserve"> </w:t>
      </w:r>
      <w:r w:rsidRPr="001C1C79">
        <w:t>жизни:</w:t>
      </w:r>
      <w:r w:rsidRPr="001C1C79">
        <w:rPr>
          <w:spacing w:val="1"/>
        </w:rPr>
        <w:t xml:space="preserve"> </w:t>
      </w:r>
      <w:r w:rsidRPr="001C1C79">
        <w:t>профилактика</w:t>
      </w:r>
      <w:r w:rsidRPr="001C1C79">
        <w:rPr>
          <w:spacing w:val="1"/>
        </w:rPr>
        <w:t xml:space="preserve"> </w:t>
      </w:r>
      <w:r w:rsidRPr="001C1C79">
        <w:t>вредных</w:t>
      </w:r>
      <w:r w:rsidRPr="001C1C79">
        <w:rPr>
          <w:spacing w:val="1"/>
        </w:rPr>
        <w:t xml:space="preserve"> </w:t>
      </w:r>
      <w:r w:rsidRPr="001C1C79">
        <w:t>привычек.</w:t>
      </w:r>
      <w:r w:rsidRPr="001C1C79">
        <w:rPr>
          <w:spacing w:val="1"/>
        </w:rPr>
        <w:t xml:space="preserve"> </w:t>
      </w:r>
      <w:r w:rsidRPr="001C1C79">
        <w:t>Безопасность</w:t>
      </w:r>
      <w:r w:rsidRPr="001C1C79">
        <w:rPr>
          <w:spacing w:val="1"/>
        </w:rPr>
        <w:t xml:space="preserve"> </w:t>
      </w:r>
      <w:r w:rsidRPr="001C1C79">
        <w:t>в</w:t>
      </w:r>
      <w:r w:rsidRPr="001C1C79">
        <w:rPr>
          <w:spacing w:val="1"/>
        </w:rPr>
        <w:t xml:space="preserve"> </w:t>
      </w:r>
      <w:r w:rsidRPr="001C1C79">
        <w:t>городе</w:t>
      </w:r>
      <w:r w:rsidRPr="001C1C79">
        <w:rPr>
          <w:spacing w:val="1"/>
        </w:rPr>
        <w:t xml:space="preserve"> </w:t>
      </w:r>
      <w:r w:rsidRPr="001C1C79">
        <w:t>(планирование маршрутов с учётом транспортной инфраструктуры города; правила безопасного</w:t>
      </w:r>
      <w:r w:rsidRPr="001C1C79">
        <w:rPr>
          <w:spacing w:val="1"/>
        </w:rPr>
        <w:t xml:space="preserve"> </w:t>
      </w:r>
      <w:r w:rsidRPr="001C1C79">
        <w:t>поведения в общественных местах, зонах отдыха, учреждениях культуры). Правила безопасного</w:t>
      </w:r>
      <w:r w:rsidRPr="001C1C79">
        <w:rPr>
          <w:spacing w:val="1"/>
        </w:rPr>
        <w:t xml:space="preserve"> </w:t>
      </w:r>
      <w:r w:rsidRPr="001C1C79">
        <w:t>поведения велосипедиста с учётом дорожных знаков и разметки, сигналов и средств защиты</w:t>
      </w:r>
      <w:r w:rsidRPr="001C1C79">
        <w:rPr>
          <w:spacing w:val="1"/>
        </w:rPr>
        <w:t xml:space="preserve"> </w:t>
      </w:r>
      <w:r w:rsidRPr="001C1C79">
        <w:t>велосипедиста.</w:t>
      </w:r>
      <w:r w:rsidRPr="001C1C79">
        <w:rPr>
          <w:spacing w:val="1"/>
        </w:rPr>
        <w:t xml:space="preserve"> </w:t>
      </w:r>
      <w:r w:rsidRPr="001C1C79">
        <w:t>Безопасность</w:t>
      </w:r>
      <w:r w:rsidRPr="001C1C79">
        <w:rPr>
          <w:spacing w:val="1"/>
        </w:rPr>
        <w:t xml:space="preserve"> </w:t>
      </w:r>
      <w:r w:rsidRPr="001C1C79">
        <w:t>в</w:t>
      </w:r>
      <w:r w:rsidRPr="001C1C79">
        <w:rPr>
          <w:spacing w:val="1"/>
        </w:rPr>
        <w:t xml:space="preserve"> </w:t>
      </w:r>
      <w:r w:rsidRPr="001C1C79">
        <w:t>Интернете</w:t>
      </w:r>
      <w:r w:rsidRPr="001C1C79">
        <w:rPr>
          <w:spacing w:val="1"/>
        </w:rPr>
        <w:t xml:space="preserve"> </w:t>
      </w:r>
      <w:r w:rsidRPr="001C1C79">
        <w:t>(поиск</w:t>
      </w:r>
      <w:r w:rsidRPr="001C1C79">
        <w:rPr>
          <w:spacing w:val="1"/>
        </w:rPr>
        <w:t xml:space="preserve"> </w:t>
      </w:r>
      <w:r w:rsidRPr="001C1C79">
        <w:t>достоверной</w:t>
      </w:r>
      <w:r w:rsidRPr="001C1C79">
        <w:rPr>
          <w:spacing w:val="1"/>
        </w:rPr>
        <w:t xml:space="preserve"> </w:t>
      </w:r>
      <w:r w:rsidRPr="001C1C79">
        <w:t>информации,</w:t>
      </w:r>
      <w:r w:rsidRPr="001C1C79">
        <w:rPr>
          <w:spacing w:val="1"/>
        </w:rPr>
        <w:t xml:space="preserve"> </w:t>
      </w:r>
      <w:r w:rsidRPr="001C1C79">
        <w:t>опознавание</w:t>
      </w:r>
      <w:r w:rsidRPr="001C1C79">
        <w:rPr>
          <w:spacing w:val="1"/>
        </w:rPr>
        <w:t xml:space="preserve"> </w:t>
      </w:r>
      <w:r w:rsidRPr="001C1C79">
        <w:t>государственных образовательных ресурсов и детских развлекательных порталов) в условиях</w:t>
      </w:r>
      <w:r w:rsidRPr="001C1C79">
        <w:rPr>
          <w:spacing w:val="1"/>
        </w:rPr>
        <w:t xml:space="preserve"> </w:t>
      </w:r>
      <w:r w:rsidRPr="001C1C79">
        <w:t>контролируемого</w:t>
      </w:r>
      <w:r w:rsidRPr="001C1C79">
        <w:rPr>
          <w:spacing w:val="-1"/>
        </w:rPr>
        <w:t xml:space="preserve"> </w:t>
      </w:r>
      <w:r w:rsidRPr="001C1C79">
        <w:t>доступа</w:t>
      </w:r>
      <w:r w:rsidRPr="001C1C79">
        <w:rPr>
          <w:spacing w:val="-1"/>
        </w:rPr>
        <w:t xml:space="preserve"> </w:t>
      </w:r>
      <w:r w:rsidRPr="001C1C79">
        <w:t>в</w:t>
      </w:r>
      <w:r w:rsidRPr="001C1C79">
        <w:rPr>
          <w:spacing w:val="-1"/>
        </w:rPr>
        <w:t xml:space="preserve"> </w:t>
      </w:r>
      <w:r w:rsidRPr="001C1C79">
        <w:t>Интернет.</w:t>
      </w:r>
    </w:p>
    <w:p w:rsidR="009F4469" w:rsidRPr="001C1C79" w:rsidRDefault="00DC4B24" w:rsidP="001C1C79">
      <w:pPr>
        <w:pStyle w:val="11"/>
        <w:ind w:left="966"/>
      </w:pPr>
      <w:r w:rsidRPr="001C1C79">
        <w:t>Универсальные</w:t>
      </w:r>
      <w:r w:rsidRPr="001C1C79">
        <w:rPr>
          <w:spacing w:val="-3"/>
        </w:rPr>
        <w:t xml:space="preserve"> </w:t>
      </w:r>
      <w:r w:rsidRPr="001C1C79">
        <w:t>учебные</w:t>
      </w:r>
      <w:r w:rsidRPr="001C1C79">
        <w:rPr>
          <w:spacing w:val="-3"/>
        </w:rPr>
        <w:t xml:space="preserve"> </w:t>
      </w:r>
      <w:r w:rsidRPr="001C1C79">
        <w:t>действия</w:t>
      </w:r>
    </w:p>
    <w:p w:rsidR="009F4469" w:rsidRPr="001C1C79" w:rsidRDefault="00DC4B24" w:rsidP="001C1C79">
      <w:pPr>
        <w:spacing w:before="5"/>
        <w:ind w:left="966"/>
        <w:jc w:val="both"/>
        <w:rPr>
          <w:b/>
          <w:sz w:val="24"/>
          <w:szCs w:val="24"/>
        </w:rPr>
      </w:pPr>
      <w:r w:rsidRPr="001C1C79">
        <w:rPr>
          <w:b/>
          <w:sz w:val="24"/>
          <w:szCs w:val="24"/>
        </w:rPr>
        <w:t>Познавательные</w:t>
      </w:r>
      <w:r w:rsidRPr="001C1C79">
        <w:rPr>
          <w:b/>
          <w:spacing w:val="-4"/>
          <w:sz w:val="24"/>
          <w:szCs w:val="24"/>
        </w:rPr>
        <w:t xml:space="preserve"> </w:t>
      </w:r>
      <w:r w:rsidRPr="001C1C79">
        <w:rPr>
          <w:b/>
          <w:sz w:val="24"/>
          <w:szCs w:val="24"/>
        </w:rPr>
        <w:t>универсальные</w:t>
      </w:r>
      <w:r w:rsidRPr="001C1C79">
        <w:rPr>
          <w:b/>
          <w:spacing w:val="-4"/>
          <w:sz w:val="24"/>
          <w:szCs w:val="24"/>
        </w:rPr>
        <w:t xml:space="preserve"> </w:t>
      </w:r>
      <w:r w:rsidRPr="001C1C79">
        <w:rPr>
          <w:b/>
          <w:sz w:val="24"/>
          <w:szCs w:val="24"/>
        </w:rPr>
        <w:t>учебные</w:t>
      </w:r>
      <w:r w:rsidRPr="001C1C79">
        <w:rPr>
          <w:b/>
          <w:spacing w:val="-4"/>
          <w:sz w:val="24"/>
          <w:szCs w:val="24"/>
        </w:rPr>
        <w:t xml:space="preserve"> </w:t>
      </w:r>
      <w:r w:rsidRPr="001C1C79">
        <w:rPr>
          <w:b/>
          <w:sz w:val="24"/>
          <w:szCs w:val="24"/>
        </w:rPr>
        <w:t>действия:</w:t>
      </w:r>
    </w:p>
    <w:p w:rsidR="009F4469" w:rsidRPr="001C1C79" w:rsidRDefault="00DC4B24" w:rsidP="001C1C79">
      <w:pPr>
        <w:pStyle w:val="a5"/>
        <w:numPr>
          <w:ilvl w:val="1"/>
          <w:numId w:val="56"/>
        </w:numPr>
        <w:tabs>
          <w:tab w:val="left" w:pos="1259"/>
        </w:tabs>
        <w:ind w:left="1258" w:hanging="293"/>
        <w:jc w:val="left"/>
        <w:rPr>
          <w:sz w:val="24"/>
          <w:szCs w:val="24"/>
        </w:rPr>
      </w:pPr>
      <w:r w:rsidRPr="001C1C79">
        <w:rPr>
          <w:sz w:val="24"/>
          <w:szCs w:val="24"/>
        </w:rPr>
        <w:t>устанавливать</w:t>
      </w:r>
      <w:r w:rsidRPr="001C1C79">
        <w:rPr>
          <w:spacing w:val="-5"/>
          <w:sz w:val="24"/>
          <w:szCs w:val="24"/>
        </w:rPr>
        <w:t xml:space="preserve"> </w:t>
      </w:r>
      <w:r w:rsidRPr="001C1C79">
        <w:rPr>
          <w:sz w:val="24"/>
          <w:szCs w:val="24"/>
        </w:rPr>
        <w:t>последовательность</w:t>
      </w:r>
      <w:r w:rsidRPr="001C1C79">
        <w:rPr>
          <w:spacing w:val="-4"/>
          <w:sz w:val="24"/>
          <w:szCs w:val="24"/>
        </w:rPr>
        <w:t xml:space="preserve"> </w:t>
      </w:r>
      <w:r w:rsidRPr="001C1C79">
        <w:rPr>
          <w:sz w:val="24"/>
          <w:szCs w:val="24"/>
        </w:rPr>
        <w:t>этапов</w:t>
      </w:r>
      <w:r w:rsidRPr="001C1C79">
        <w:rPr>
          <w:spacing w:val="-5"/>
          <w:sz w:val="24"/>
          <w:szCs w:val="24"/>
        </w:rPr>
        <w:t xml:space="preserve"> </w:t>
      </w:r>
      <w:r w:rsidRPr="001C1C79">
        <w:rPr>
          <w:sz w:val="24"/>
          <w:szCs w:val="24"/>
        </w:rPr>
        <w:t>возрастного</w:t>
      </w:r>
      <w:r w:rsidRPr="001C1C79">
        <w:rPr>
          <w:spacing w:val="-4"/>
          <w:sz w:val="24"/>
          <w:szCs w:val="24"/>
        </w:rPr>
        <w:t xml:space="preserve"> </w:t>
      </w:r>
      <w:r w:rsidRPr="001C1C79">
        <w:rPr>
          <w:sz w:val="24"/>
          <w:szCs w:val="24"/>
        </w:rPr>
        <w:t>развития</w:t>
      </w:r>
      <w:r w:rsidRPr="001C1C79">
        <w:rPr>
          <w:spacing w:val="-5"/>
          <w:sz w:val="24"/>
          <w:szCs w:val="24"/>
        </w:rPr>
        <w:t xml:space="preserve"> </w:t>
      </w:r>
      <w:r w:rsidRPr="001C1C79">
        <w:rPr>
          <w:sz w:val="24"/>
          <w:szCs w:val="24"/>
        </w:rPr>
        <w:t>человека;</w:t>
      </w:r>
    </w:p>
    <w:p w:rsidR="009F4469" w:rsidRPr="001C1C79" w:rsidRDefault="00DC4B24" w:rsidP="001C1C79">
      <w:pPr>
        <w:pStyle w:val="a5"/>
        <w:numPr>
          <w:ilvl w:val="1"/>
          <w:numId w:val="56"/>
        </w:numPr>
        <w:tabs>
          <w:tab w:val="left" w:pos="1259"/>
        </w:tabs>
        <w:spacing w:before="8"/>
        <w:ind w:right="306" w:firstLine="427"/>
        <w:jc w:val="left"/>
        <w:rPr>
          <w:sz w:val="24"/>
          <w:szCs w:val="24"/>
        </w:rPr>
      </w:pPr>
      <w:r w:rsidRPr="001C1C79">
        <w:rPr>
          <w:sz w:val="24"/>
          <w:szCs w:val="24"/>
        </w:rPr>
        <w:t>конструировать</w:t>
      </w:r>
      <w:r w:rsidRPr="001C1C79">
        <w:rPr>
          <w:spacing w:val="25"/>
          <w:sz w:val="24"/>
          <w:szCs w:val="24"/>
        </w:rPr>
        <w:t xml:space="preserve"> </w:t>
      </w:r>
      <w:r w:rsidRPr="001C1C79">
        <w:rPr>
          <w:sz w:val="24"/>
          <w:szCs w:val="24"/>
        </w:rPr>
        <w:t>в</w:t>
      </w:r>
      <w:r w:rsidRPr="001C1C79">
        <w:rPr>
          <w:spacing w:val="26"/>
          <w:sz w:val="24"/>
          <w:szCs w:val="24"/>
        </w:rPr>
        <w:t xml:space="preserve"> </w:t>
      </w:r>
      <w:r w:rsidRPr="001C1C79">
        <w:rPr>
          <w:sz w:val="24"/>
          <w:szCs w:val="24"/>
        </w:rPr>
        <w:t>учебных</w:t>
      </w:r>
      <w:r w:rsidRPr="001C1C79">
        <w:rPr>
          <w:spacing w:val="28"/>
          <w:sz w:val="24"/>
          <w:szCs w:val="24"/>
        </w:rPr>
        <w:t xml:space="preserve"> </w:t>
      </w:r>
      <w:r w:rsidRPr="001C1C79">
        <w:rPr>
          <w:sz w:val="24"/>
          <w:szCs w:val="24"/>
        </w:rPr>
        <w:t>и</w:t>
      </w:r>
      <w:r w:rsidRPr="001C1C79">
        <w:rPr>
          <w:spacing w:val="23"/>
          <w:sz w:val="24"/>
          <w:szCs w:val="24"/>
        </w:rPr>
        <w:t xml:space="preserve"> </w:t>
      </w:r>
      <w:r w:rsidRPr="001C1C79">
        <w:rPr>
          <w:sz w:val="24"/>
          <w:szCs w:val="24"/>
        </w:rPr>
        <w:t>игровых</w:t>
      </w:r>
      <w:r w:rsidRPr="001C1C79">
        <w:rPr>
          <w:spacing w:val="27"/>
          <w:sz w:val="24"/>
          <w:szCs w:val="24"/>
        </w:rPr>
        <w:t xml:space="preserve"> </w:t>
      </w:r>
      <w:r w:rsidRPr="001C1C79">
        <w:rPr>
          <w:sz w:val="24"/>
          <w:szCs w:val="24"/>
        </w:rPr>
        <w:t>ситуациях</w:t>
      </w:r>
      <w:r w:rsidRPr="001C1C79">
        <w:rPr>
          <w:spacing w:val="24"/>
          <w:sz w:val="24"/>
          <w:szCs w:val="24"/>
        </w:rPr>
        <w:t xml:space="preserve"> </w:t>
      </w:r>
      <w:r w:rsidRPr="001C1C79">
        <w:rPr>
          <w:sz w:val="24"/>
          <w:szCs w:val="24"/>
        </w:rPr>
        <w:t>правила</w:t>
      </w:r>
      <w:r w:rsidRPr="001C1C79">
        <w:rPr>
          <w:spacing w:val="22"/>
          <w:sz w:val="24"/>
          <w:szCs w:val="24"/>
        </w:rPr>
        <w:t xml:space="preserve"> </w:t>
      </w:r>
      <w:r w:rsidRPr="001C1C79">
        <w:rPr>
          <w:sz w:val="24"/>
          <w:szCs w:val="24"/>
        </w:rPr>
        <w:t>безопасного</w:t>
      </w:r>
      <w:r w:rsidRPr="001C1C79">
        <w:rPr>
          <w:spacing w:val="24"/>
          <w:sz w:val="24"/>
          <w:szCs w:val="24"/>
        </w:rPr>
        <w:t xml:space="preserve"> </w:t>
      </w:r>
      <w:r w:rsidRPr="001C1C79">
        <w:rPr>
          <w:sz w:val="24"/>
          <w:szCs w:val="24"/>
        </w:rPr>
        <w:t>поведения</w:t>
      </w:r>
      <w:r w:rsidRPr="001C1C79">
        <w:rPr>
          <w:spacing w:val="23"/>
          <w:sz w:val="24"/>
          <w:szCs w:val="24"/>
        </w:rPr>
        <w:t xml:space="preserve"> </w:t>
      </w:r>
      <w:r w:rsidRPr="001C1C79">
        <w:rPr>
          <w:sz w:val="24"/>
          <w:szCs w:val="24"/>
        </w:rPr>
        <w:t>в</w:t>
      </w:r>
      <w:r w:rsidRPr="001C1C79">
        <w:rPr>
          <w:spacing w:val="24"/>
          <w:sz w:val="24"/>
          <w:szCs w:val="24"/>
        </w:rPr>
        <w:t xml:space="preserve"> </w:t>
      </w:r>
      <w:r w:rsidRPr="001C1C79">
        <w:rPr>
          <w:sz w:val="24"/>
          <w:szCs w:val="24"/>
        </w:rPr>
        <w:t>среде</w:t>
      </w:r>
      <w:r w:rsidRPr="001C1C79">
        <w:rPr>
          <w:spacing w:val="-57"/>
          <w:sz w:val="24"/>
          <w:szCs w:val="24"/>
        </w:rPr>
        <w:t xml:space="preserve"> </w:t>
      </w:r>
      <w:r w:rsidRPr="001C1C79">
        <w:rPr>
          <w:sz w:val="24"/>
          <w:szCs w:val="24"/>
        </w:rPr>
        <w:t>обитания;</w:t>
      </w:r>
    </w:p>
    <w:p w:rsidR="009F4469" w:rsidRPr="001C1C79" w:rsidRDefault="00DC4B24" w:rsidP="001C1C79">
      <w:pPr>
        <w:pStyle w:val="a5"/>
        <w:numPr>
          <w:ilvl w:val="1"/>
          <w:numId w:val="56"/>
        </w:numPr>
        <w:tabs>
          <w:tab w:val="left" w:pos="1259"/>
        </w:tabs>
        <w:spacing w:before="10"/>
        <w:ind w:right="301" w:firstLine="427"/>
        <w:jc w:val="left"/>
        <w:rPr>
          <w:sz w:val="24"/>
          <w:szCs w:val="24"/>
        </w:rPr>
      </w:pPr>
      <w:r w:rsidRPr="001C1C79">
        <w:rPr>
          <w:sz w:val="24"/>
          <w:szCs w:val="24"/>
        </w:rPr>
        <w:t>моделировать</w:t>
      </w:r>
      <w:r w:rsidRPr="001C1C79">
        <w:rPr>
          <w:spacing w:val="42"/>
          <w:sz w:val="24"/>
          <w:szCs w:val="24"/>
        </w:rPr>
        <w:t xml:space="preserve"> </w:t>
      </w:r>
      <w:r w:rsidRPr="001C1C79">
        <w:rPr>
          <w:sz w:val="24"/>
          <w:szCs w:val="24"/>
        </w:rPr>
        <w:t>схемы</w:t>
      </w:r>
      <w:r w:rsidRPr="001C1C79">
        <w:rPr>
          <w:spacing w:val="41"/>
          <w:sz w:val="24"/>
          <w:szCs w:val="24"/>
        </w:rPr>
        <w:t xml:space="preserve"> </w:t>
      </w:r>
      <w:r w:rsidRPr="001C1C79">
        <w:rPr>
          <w:sz w:val="24"/>
          <w:szCs w:val="24"/>
        </w:rPr>
        <w:t>природных</w:t>
      </w:r>
      <w:r w:rsidRPr="001C1C79">
        <w:rPr>
          <w:spacing w:val="44"/>
          <w:sz w:val="24"/>
          <w:szCs w:val="24"/>
        </w:rPr>
        <w:t xml:space="preserve"> </w:t>
      </w:r>
      <w:r w:rsidRPr="001C1C79">
        <w:rPr>
          <w:sz w:val="24"/>
          <w:szCs w:val="24"/>
        </w:rPr>
        <w:t>объектов</w:t>
      </w:r>
      <w:r w:rsidRPr="001C1C79">
        <w:rPr>
          <w:spacing w:val="39"/>
          <w:sz w:val="24"/>
          <w:szCs w:val="24"/>
        </w:rPr>
        <w:t xml:space="preserve"> </w:t>
      </w:r>
      <w:r w:rsidRPr="001C1C79">
        <w:rPr>
          <w:sz w:val="24"/>
          <w:szCs w:val="24"/>
        </w:rPr>
        <w:t>(строение</w:t>
      </w:r>
      <w:r w:rsidRPr="001C1C79">
        <w:rPr>
          <w:spacing w:val="41"/>
          <w:sz w:val="24"/>
          <w:szCs w:val="24"/>
        </w:rPr>
        <w:t xml:space="preserve"> </w:t>
      </w:r>
      <w:r w:rsidRPr="001C1C79">
        <w:rPr>
          <w:sz w:val="24"/>
          <w:szCs w:val="24"/>
        </w:rPr>
        <w:t>почвы;</w:t>
      </w:r>
      <w:r w:rsidRPr="001C1C79">
        <w:rPr>
          <w:spacing w:val="42"/>
          <w:sz w:val="24"/>
          <w:szCs w:val="24"/>
        </w:rPr>
        <w:t xml:space="preserve"> </w:t>
      </w:r>
      <w:r w:rsidRPr="001C1C79">
        <w:rPr>
          <w:sz w:val="24"/>
          <w:szCs w:val="24"/>
        </w:rPr>
        <w:t>движение</w:t>
      </w:r>
      <w:r w:rsidRPr="001C1C79">
        <w:rPr>
          <w:spacing w:val="41"/>
          <w:sz w:val="24"/>
          <w:szCs w:val="24"/>
        </w:rPr>
        <w:t xml:space="preserve"> </w:t>
      </w:r>
      <w:r w:rsidRPr="001C1C79">
        <w:rPr>
          <w:sz w:val="24"/>
          <w:szCs w:val="24"/>
        </w:rPr>
        <w:t>реки,</w:t>
      </w:r>
      <w:r w:rsidRPr="001C1C79">
        <w:rPr>
          <w:spacing w:val="41"/>
          <w:sz w:val="24"/>
          <w:szCs w:val="24"/>
        </w:rPr>
        <w:t xml:space="preserve"> </w:t>
      </w:r>
      <w:r w:rsidRPr="001C1C79">
        <w:rPr>
          <w:sz w:val="24"/>
          <w:szCs w:val="24"/>
        </w:rPr>
        <w:t>форма</w:t>
      </w:r>
      <w:r w:rsidRPr="001C1C79">
        <w:rPr>
          <w:spacing w:val="-57"/>
          <w:sz w:val="24"/>
          <w:szCs w:val="24"/>
        </w:rPr>
        <w:t xml:space="preserve"> </w:t>
      </w:r>
      <w:r w:rsidRPr="001C1C79">
        <w:rPr>
          <w:sz w:val="24"/>
          <w:szCs w:val="24"/>
        </w:rPr>
        <w:t>поверхности);</w:t>
      </w:r>
    </w:p>
    <w:p w:rsidR="009F4469" w:rsidRPr="001C1C79" w:rsidRDefault="00DC4B24" w:rsidP="001C1C79">
      <w:pPr>
        <w:pStyle w:val="a5"/>
        <w:numPr>
          <w:ilvl w:val="1"/>
          <w:numId w:val="56"/>
        </w:numPr>
        <w:tabs>
          <w:tab w:val="left" w:pos="1259"/>
        </w:tabs>
        <w:spacing w:before="7"/>
        <w:ind w:left="1258" w:hanging="293"/>
        <w:jc w:val="left"/>
        <w:rPr>
          <w:sz w:val="24"/>
          <w:szCs w:val="24"/>
        </w:rPr>
      </w:pPr>
      <w:r w:rsidRPr="001C1C79">
        <w:rPr>
          <w:sz w:val="24"/>
          <w:szCs w:val="24"/>
        </w:rPr>
        <w:t>соотносить</w:t>
      </w:r>
      <w:r w:rsidRPr="001C1C79">
        <w:rPr>
          <w:spacing w:val="-4"/>
          <w:sz w:val="24"/>
          <w:szCs w:val="24"/>
        </w:rPr>
        <w:t xml:space="preserve"> </w:t>
      </w:r>
      <w:r w:rsidRPr="001C1C79">
        <w:rPr>
          <w:sz w:val="24"/>
          <w:szCs w:val="24"/>
        </w:rPr>
        <w:t>объекты</w:t>
      </w:r>
      <w:r w:rsidRPr="001C1C79">
        <w:rPr>
          <w:spacing w:val="-3"/>
          <w:sz w:val="24"/>
          <w:szCs w:val="24"/>
        </w:rPr>
        <w:t xml:space="preserve"> </w:t>
      </w:r>
      <w:r w:rsidRPr="001C1C79">
        <w:rPr>
          <w:sz w:val="24"/>
          <w:szCs w:val="24"/>
        </w:rPr>
        <w:t>природы</w:t>
      </w:r>
      <w:r w:rsidRPr="001C1C79">
        <w:rPr>
          <w:spacing w:val="-3"/>
          <w:sz w:val="24"/>
          <w:szCs w:val="24"/>
        </w:rPr>
        <w:t xml:space="preserve"> </w:t>
      </w:r>
      <w:r w:rsidRPr="001C1C79">
        <w:rPr>
          <w:sz w:val="24"/>
          <w:szCs w:val="24"/>
        </w:rPr>
        <w:t>с</w:t>
      </w:r>
      <w:r w:rsidRPr="001C1C79">
        <w:rPr>
          <w:spacing w:val="-6"/>
          <w:sz w:val="24"/>
          <w:szCs w:val="24"/>
        </w:rPr>
        <w:t xml:space="preserve"> </w:t>
      </w:r>
      <w:r w:rsidRPr="001C1C79">
        <w:rPr>
          <w:sz w:val="24"/>
          <w:szCs w:val="24"/>
        </w:rPr>
        <w:t>принадлежностью</w:t>
      </w:r>
      <w:r w:rsidRPr="001C1C79">
        <w:rPr>
          <w:spacing w:val="-3"/>
          <w:sz w:val="24"/>
          <w:szCs w:val="24"/>
        </w:rPr>
        <w:t xml:space="preserve"> </w:t>
      </w:r>
      <w:r w:rsidRPr="001C1C79">
        <w:rPr>
          <w:sz w:val="24"/>
          <w:szCs w:val="24"/>
        </w:rPr>
        <w:t>к</w:t>
      </w:r>
      <w:r w:rsidRPr="001C1C79">
        <w:rPr>
          <w:spacing w:val="1"/>
          <w:sz w:val="24"/>
          <w:szCs w:val="24"/>
        </w:rPr>
        <w:t xml:space="preserve"> </w:t>
      </w:r>
      <w:r w:rsidRPr="001C1C79">
        <w:rPr>
          <w:sz w:val="24"/>
          <w:szCs w:val="24"/>
        </w:rPr>
        <w:t>определённой</w:t>
      </w:r>
      <w:r w:rsidRPr="001C1C79">
        <w:rPr>
          <w:spacing w:val="-5"/>
          <w:sz w:val="24"/>
          <w:szCs w:val="24"/>
        </w:rPr>
        <w:t xml:space="preserve"> </w:t>
      </w:r>
      <w:r w:rsidRPr="001C1C79">
        <w:rPr>
          <w:sz w:val="24"/>
          <w:szCs w:val="24"/>
        </w:rPr>
        <w:t>природной</w:t>
      </w:r>
      <w:r w:rsidRPr="001C1C79">
        <w:rPr>
          <w:spacing w:val="-3"/>
          <w:sz w:val="24"/>
          <w:szCs w:val="24"/>
        </w:rPr>
        <w:t xml:space="preserve"> </w:t>
      </w:r>
      <w:r w:rsidRPr="001C1C79">
        <w:rPr>
          <w:sz w:val="24"/>
          <w:szCs w:val="24"/>
        </w:rPr>
        <w:t>зоне;</w:t>
      </w:r>
    </w:p>
    <w:p w:rsidR="009F4469" w:rsidRPr="001C1C79" w:rsidRDefault="00DC4B24" w:rsidP="001C1C79">
      <w:pPr>
        <w:pStyle w:val="a5"/>
        <w:numPr>
          <w:ilvl w:val="1"/>
          <w:numId w:val="56"/>
        </w:numPr>
        <w:tabs>
          <w:tab w:val="left" w:pos="1259"/>
        </w:tabs>
        <w:spacing w:before="3"/>
        <w:ind w:left="1258" w:hanging="293"/>
        <w:jc w:val="left"/>
        <w:rPr>
          <w:sz w:val="24"/>
          <w:szCs w:val="24"/>
        </w:rPr>
      </w:pPr>
      <w:r w:rsidRPr="001C1C79">
        <w:rPr>
          <w:sz w:val="24"/>
          <w:szCs w:val="24"/>
        </w:rPr>
        <w:t>классифицировать</w:t>
      </w:r>
      <w:r w:rsidRPr="001C1C79">
        <w:rPr>
          <w:spacing w:val="-3"/>
          <w:sz w:val="24"/>
          <w:szCs w:val="24"/>
        </w:rPr>
        <w:t xml:space="preserve"> </w:t>
      </w:r>
      <w:r w:rsidRPr="001C1C79">
        <w:rPr>
          <w:sz w:val="24"/>
          <w:szCs w:val="24"/>
        </w:rPr>
        <w:t>природные</w:t>
      </w:r>
      <w:r w:rsidRPr="001C1C79">
        <w:rPr>
          <w:spacing w:val="-5"/>
          <w:sz w:val="24"/>
          <w:szCs w:val="24"/>
        </w:rPr>
        <w:t xml:space="preserve"> </w:t>
      </w:r>
      <w:r w:rsidRPr="001C1C79">
        <w:rPr>
          <w:sz w:val="24"/>
          <w:szCs w:val="24"/>
        </w:rPr>
        <w:t>объекты</w:t>
      </w:r>
      <w:r w:rsidRPr="001C1C79">
        <w:rPr>
          <w:spacing w:val="-2"/>
          <w:sz w:val="24"/>
          <w:szCs w:val="24"/>
        </w:rPr>
        <w:t xml:space="preserve"> </w:t>
      </w:r>
      <w:r w:rsidRPr="001C1C79">
        <w:rPr>
          <w:sz w:val="24"/>
          <w:szCs w:val="24"/>
        </w:rPr>
        <w:t>по</w:t>
      </w:r>
      <w:r w:rsidRPr="001C1C79">
        <w:rPr>
          <w:spacing w:val="-3"/>
          <w:sz w:val="24"/>
          <w:szCs w:val="24"/>
        </w:rPr>
        <w:t xml:space="preserve"> </w:t>
      </w:r>
      <w:r w:rsidRPr="001C1C79">
        <w:rPr>
          <w:sz w:val="24"/>
          <w:szCs w:val="24"/>
        </w:rPr>
        <w:t>принадлежности</w:t>
      </w:r>
      <w:r w:rsidRPr="001C1C79">
        <w:rPr>
          <w:spacing w:val="-3"/>
          <w:sz w:val="24"/>
          <w:szCs w:val="24"/>
        </w:rPr>
        <w:t xml:space="preserve"> </w:t>
      </w:r>
      <w:r w:rsidRPr="001C1C79">
        <w:rPr>
          <w:sz w:val="24"/>
          <w:szCs w:val="24"/>
        </w:rPr>
        <w:t>к</w:t>
      </w:r>
      <w:r w:rsidRPr="001C1C79">
        <w:rPr>
          <w:spacing w:val="-4"/>
          <w:sz w:val="24"/>
          <w:szCs w:val="24"/>
        </w:rPr>
        <w:t xml:space="preserve"> </w:t>
      </w:r>
      <w:r w:rsidRPr="001C1C79">
        <w:rPr>
          <w:sz w:val="24"/>
          <w:szCs w:val="24"/>
        </w:rPr>
        <w:t>природной</w:t>
      </w:r>
      <w:r w:rsidRPr="001C1C79">
        <w:rPr>
          <w:spacing w:val="-3"/>
          <w:sz w:val="24"/>
          <w:szCs w:val="24"/>
        </w:rPr>
        <w:t xml:space="preserve"> </w:t>
      </w:r>
      <w:r w:rsidRPr="001C1C79">
        <w:rPr>
          <w:sz w:val="24"/>
          <w:szCs w:val="24"/>
        </w:rPr>
        <w:t>зоне;</w:t>
      </w:r>
    </w:p>
    <w:p w:rsidR="009F4469" w:rsidRPr="001C1C79" w:rsidRDefault="00DC4B24" w:rsidP="001C1C79">
      <w:pPr>
        <w:pStyle w:val="a5"/>
        <w:numPr>
          <w:ilvl w:val="1"/>
          <w:numId w:val="56"/>
        </w:numPr>
        <w:tabs>
          <w:tab w:val="left" w:pos="1259"/>
        </w:tabs>
        <w:spacing w:before="9"/>
        <w:ind w:right="312" w:firstLine="427"/>
        <w:jc w:val="left"/>
        <w:rPr>
          <w:sz w:val="24"/>
          <w:szCs w:val="24"/>
        </w:rPr>
      </w:pPr>
      <w:r w:rsidRPr="001C1C79">
        <w:rPr>
          <w:sz w:val="24"/>
          <w:szCs w:val="24"/>
        </w:rPr>
        <w:t>определять</w:t>
      </w:r>
      <w:r w:rsidRPr="001C1C79">
        <w:rPr>
          <w:spacing w:val="46"/>
          <w:sz w:val="24"/>
          <w:szCs w:val="24"/>
        </w:rPr>
        <w:t xml:space="preserve"> </w:t>
      </w:r>
      <w:r w:rsidRPr="001C1C79">
        <w:rPr>
          <w:sz w:val="24"/>
          <w:szCs w:val="24"/>
        </w:rPr>
        <w:t>разрыв</w:t>
      </w:r>
      <w:r w:rsidRPr="001C1C79">
        <w:rPr>
          <w:spacing w:val="44"/>
          <w:sz w:val="24"/>
          <w:szCs w:val="24"/>
        </w:rPr>
        <w:t xml:space="preserve"> </w:t>
      </w:r>
      <w:r w:rsidRPr="001C1C79">
        <w:rPr>
          <w:sz w:val="24"/>
          <w:szCs w:val="24"/>
        </w:rPr>
        <w:t>между</w:t>
      </w:r>
      <w:r w:rsidRPr="001C1C79">
        <w:rPr>
          <w:spacing w:val="40"/>
          <w:sz w:val="24"/>
          <w:szCs w:val="24"/>
        </w:rPr>
        <w:t xml:space="preserve"> </w:t>
      </w:r>
      <w:r w:rsidRPr="001C1C79">
        <w:rPr>
          <w:sz w:val="24"/>
          <w:szCs w:val="24"/>
        </w:rPr>
        <w:t>реальным</w:t>
      </w:r>
      <w:r w:rsidRPr="001C1C79">
        <w:rPr>
          <w:spacing w:val="44"/>
          <w:sz w:val="24"/>
          <w:szCs w:val="24"/>
        </w:rPr>
        <w:t xml:space="preserve"> </w:t>
      </w:r>
      <w:r w:rsidRPr="001C1C79">
        <w:rPr>
          <w:sz w:val="24"/>
          <w:szCs w:val="24"/>
        </w:rPr>
        <w:t>и</w:t>
      </w:r>
      <w:r w:rsidRPr="001C1C79">
        <w:rPr>
          <w:spacing w:val="46"/>
          <w:sz w:val="24"/>
          <w:szCs w:val="24"/>
        </w:rPr>
        <w:t xml:space="preserve"> </w:t>
      </w:r>
      <w:r w:rsidRPr="001C1C79">
        <w:rPr>
          <w:sz w:val="24"/>
          <w:szCs w:val="24"/>
        </w:rPr>
        <w:t>желательным</w:t>
      </w:r>
      <w:r w:rsidRPr="001C1C79">
        <w:rPr>
          <w:spacing w:val="45"/>
          <w:sz w:val="24"/>
          <w:szCs w:val="24"/>
        </w:rPr>
        <w:t xml:space="preserve"> </w:t>
      </w:r>
      <w:r w:rsidRPr="001C1C79">
        <w:rPr>
          <w:sz w:val="24"/>
          <w:szCs w:val="24"/>
        </w:rPr>
        <w:t>состоянием</w:t>
      </w:r>
      <w:r w:rsidRPr="001C1C79">
        <w:rPr>
          <w:spacing w:val="45"/>
          <w:sz w:val="24"/>
          <w:szCs w:val="24"/>
        </w:rPr>
        <w:t xml:space="preserve"> </w:t>
      </w:r>
      <w:r w:rsidRPr="001C1C79">
        <w:rPr>
          <w:sz w:val="24"/>
          <w:szCs w:val="24"/>
        </w:rPr>
        <w:t>объекта</w:t>
      </w:r>
      <w:r w:rsidRPr="001C1C79">
        <w:rPr>
          <w:spacing w:val="44"/>
          <w:sz w:val="24"/>
          <w:szCs w:val="24"/>
        </w:rPr>
        <w:t xml:space="preserve"> </w:t>
      </w:r>
      <w:r w:rsidRPr="001C1C79">
        <w:rPr>
          <w:sz w:val="24"/>
          <w:szCs w:val="24"/>
        </w:rPr>
        <w:t>(ситуации)</w:t>
      </w:r>
      <w:r w:rsidRPr="001C1C79">
        <w:rPr>
          <w:spacing w:val="45"/>
          <w:sz w:val="24"/>
          <w:szCs w:val="24"/>
        </w:rPr>
        <w:t xml:space="preserve"> </w:t>
      </w:r>
      <w:r w:rsidRPr="001C1C79">
        <w:rPr>
          <w:sz w:val="24"/>
          <w:szCs w:val="24"/>
        </w:rPr>
        <w:t>на</w:t>
      </w:r>
      <w:r w:rsidRPr="001C1C79">
        <w:rPr>
          <w:spacing w:val="-57"/>
          <w:sz w:val="24"/>
          <w:szCs w:val="24"/>
        </w:rPr>
        <w:t xml:space="preserve"> </w:t>
      </w:r>
      <w:r w:rsidRPr="001C1C79">
        <w:rPr>
          <w:sz w:val="24"/>
          <w:szCs w:val="24"/>
        </w:rPr>
        <w:t>основе</w:t>
      </w:r>
      <w:r w:rsidRPr="001C1C79">
        <w:rPr>
          <w:spacing w:val="-3"/>
          <w:sz w:val="24"/>
          <w:szCs w:val="24"/>
        </w:rPr>
        <w:t xml:space="preserve"> </w:t>
      </w:r>
      <w:r w:rsidRPr="001C1C79">
        <w:rPr>
          <w:sz w:val="24"/>
          <w:szCs w:val="24"/>
        </w:rPr>
        <w:t>предложенных</w:t>
      </w:r>
      <w:r w:rsidRPr="001C1C79">
        <w:rPr>
          <w:spacing w:val="-1"/>
          <w:sz w:val="24"/>
          <w:szCs w:val="24"/>
        </w:rPr>
        <w:t xml:space="preserve"> </w:t>
      </w:r>
      <w:r w:rsidRPr="001C1C79">
        <w:rPr>
          <w:sz w:val="24"/>
          <w:szCs w:val="24"/>
        </w:rPr>
        <w:t>учителем</w:t>
      </w:r>
      <w:r w:rsidRPr="001C1C79">
        <w:rPr>
          <w:spacing w:val="1"/>
          <w:sz w:val="24"/>
          <w:szCs w:val="24"/>
        </w:rPr>
        <w:t xml:space="preserve"> </w:t>
      </w:r>
      <w:r w:rsidRPr="001C1C79">
        <w:rPr>
          <w:sz w:val="24"/>
          <w:szCs w:val="24"/>
        </w:rPr>
        <w:t>вопросов.</w:t>
      </w:r>
    </w:p>
    <w:p w:rsidR="009F4469" w:rsidRPr="001C1C79" w:rsidRDefault="00DC4B24" w:rsidP="001C1C79">
      <w:pPr>
        <w:pStyle w:val="11"/>
        <w:spacing w:before="12"/>
        <w:ind w:left="966"/>
        <w:jc w:val="left"/>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5"/>
        <w:numPr>
          <w:ilvl w:val="1"/>
          <w:numId w:val="56"/>
        </w:numPr>
        <w:tabs>
          <w:tab w:val="left" w:pos="1259"/>
        </w:tabs>
        <w:spacing w:before="2"/>
        <w:ind w:right="308" w:firstLine="427"/>
        <w:rPr>
          <w:sz w:val="24"/>
          <w:szCs w:val="24"/>
        </w:rPr>
      </w:pPr>
      <w:r w:rsidRPr="001C1C79">
        <w:rPr>
          <w:sz w:val="24"/>
          <w:szCs w:val="24"/>
        </w:rPr>
        <w:t>использовать</w:t>
      </w:r>
      <w:r w:rsidRPr="001C1C79">
        <w:rPr>
          <w:spacing w:val="1"/>
          <w:sz w:val="24"/>
          <w:szCs w:val="24"/>
        </w:rPr>
        <w:t xml:space="preserve"> </w:t>
      </w:r>
      <w:r w:rsidRPr="001C1C79">
        <w:rPr>
          <w:sz w:val="24"/>
          <w:szCs w:val="24"/>
        </w:rPr>
        <w:t>умения</w:t>
      </w:r>
      <w:r w:rsidRPr="001C1C79">
        <w:rPr>
          <w:spacing w:val="1"/>
          <w:sz w:val="24"/>
          <w:szCs w:val="24"/>
        </w:rPr>
        <w:t xml:space="preserve"> </w:t>
      </w:r>
      <w:r w:rsidRPr="001C1C79">
        <w:rPr>
          <w:sz w:val="24"/>
          <w:szCs w:val="24"/>
        </w:rPr>
        <w:t>работать</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информацией,</w:t>
      </w:r>
      <w:r w:rsidRPr="001C1C79">
        <w:rPr>
          <w:spacing w:val="1"/>
          <w:sz w:val="24"/>
          <w:szCs w:val="24"/>
        </w:rPr>
        <w:t xml:space="preserve"> </w:t>
      </w:r>
      <w:r w:rsidRPr="001C1C79">
        <w:rPr>
          <w:sz w:val="24"/>
          <w:szCs w:val="24"/>
        </w:rPr>
        <w:t>представленной</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разных</w:t>
      </w:r>
      <w:r w:rsidRPr="001C1C79">
        <w:rPr>
          <w:spacing w:val="1"/>
          <w:sz w:val="24"/>
          <w:szCs w:val="24"/>
        </w:rPr>
        <w:t xml:space="preserve"> </w:t>
      </w:r>
      <w:r w:rsidRPr="001C1C79">
        <w:rPr>
          <w:sz w:val="24"/>
          <w:szCs w:val="24"/>
        </w:rPr>
        <w:t>формах;</w:t>
      </w:r>
      <w:r w:rsidRPr="001C1C79">
        <w:rPr>
          <w:spacing w:val="1"/>
          <w:sz w:val="24"/>
          <w:szCs w:val="24"/>
        </w:rPr>
        <w:t xml:space="preserve"> </w:t>
      </w:r>
      <w:r w:rsidRPr="001C1C79">
        <w:rPr>
          <w:sz w:val="24"/>
          <w:szCs w:val="24"/>
        </w:rPr>
        <w:t>оценивать</w:t>
      </w:r>
      <w:r w:rsidRPr="001C1C79">
        <w:rPr>
          <w:spacing w:val="1"/>
          <w:sz w:val="24"/>
          <w:szCs w:val="24"/>
        </w:rPr>
        <w:t xml:space="preserve"> </w:t>
      </w:r>
      <w:r w:rsidRPr="001C1C79">
        <w:rPr>
          <w:sz w:val="24"/>
          <w:szCs w:val="24"/>
        </w:rPr>
        <w:t>объективность</w:t>
      </w:r>
      <w:r w:rsidRPr="001C1C79">
        <w:rPr>
          <w:spacing w:val="1"/>
          <w:sz w:val="24"/>
          <w:szCs w:val="24"/>
        </w:rPr>
        <w:t xml:space="preserve"> </w:t>
      </w:r>
      <w:r w:rsidRPr="001C1C79">
        <w:rPr>
          <w:sz w:val="24"/>
          <w:szCs w:val="24"/>
        </w:rPr>
        <w:t>информации,</w:t>
      </w:r>
      <w:r w:rsidRPr="001C1C79">
        <w:rPr>
          <w:spacing w:val="1"/>
          <w:sz w:val="24"/>
          <w:szCs w:val="24"/>
        </w:rPr>
        <w:t xml:space="preserve"> </w:t>
      </w:r>
      <w:r w:rsidRPr="001C1C79">
        <w:rPr>
          <w:sz w:val="24"/>
          <w:szCs w:val="24"/>
        </w:rPr>
        <w:t>учитывать</w:t>
      </w:r>
      <w:r w:rsidRPr="001C1C79">
        <w:rPr>
          <w:spacing w:val="1"/>
          <w:sz w:val="24"/>
          <w:szCs w:val="24"/>
        </w:rPr>
        <w:t xml:space="preserve"> </w:t>
      </w:r>
      <w:r w:rsidRPr="001C1C79">
        <w:rPr>
          <w:sz w:val="24"/>
          <w:szCs w:val="24"/>
        </w:rPr>
        <w:t>правила</w:t>
      </w:r>
      <w:r w:rsidRPr="001C1C79">
        <w:rPr>
          <w:spacing w:val="1"/>
          <w:sz w:val="24"/>
          <w:szCs w:val="24"/>
        </w:rPr>
        <w:t xml:space="preserve"> </w:t>
      </w:r>
      <w:r w:rsidRPr="001C1C79">
        <w:rPr>
          <w:sz w:val="24"/>
          <w:szCs w:val="24"/>
        </w:rPr>
        <w:t>безопасного</w:t>
      </w:r>
      <w:r w:rsidRPr="001C1C79">
        <w:rPr>
          <w:spacing w:val="1"/>
          <w:sz w:val="24"/>
          <w:szCs w:val="24"/>
        </w:rPr>
        <w:t xml:space="preserve"> </w:t>
      </w:r>
      <w:r w:rsidRPr="001C1C79">
        <w:rPr>
          <w:sz w:val="24"/>
          <w:szCs w:val="24"/>
        </w:rPr>
        <w:t>использования</w:t>
      </w:r>
      <w:r w:rsidRPr="001C1C79">
        <w:rPr>
          <w:spacing w:val="1"/>
          <w:sz w:val="24"/>
          <w:szCs w:val="24"/>
        </w:rPr>
        <w:t xml:space="preserve"> </w:t>
      </w:r>
      <w:r w:rsidRPr="001C1C79">
        <w:rPr>
          <w:sz w:val="24"/>
          <w:szCs w:val="24"/>
        </w:rPr>
        <w:t>электронных</w:t>
      </w:r>
      <w:r w:rsidRPr="001C1C79">
        <w:rPr>
          <w:spacing w:val="1"/>
          <w:sz w:val="24"/>
          <w:szCs w:val="24"/>
        </w:rPr>
        <w:t xml:space="preserve"> </w:t>
      </w:r>
      <w:r w:rsidRPr="001C1C79">
        <w:rPr>
          <w:sz w:val="24"/>
          <w:szCs w:val="24"/>
        </w:rPr>
        <w:t>ресурсов</w:t>
      </w:r>
      <w:r w:rsidRPr="001C1C79">
        <w:rPr>
          <w:spacing w:val="1"/>
          <w:sz w:val="24"/>
          <w:szCs w:val="24"/>
        </w:rPr>
        <w:t xml:space="preserve"> </w:t>
      </w:r>
      <w:r w:rsidRPr="001C1C79">
        <w:rPr>
          <w:sz w:val="24"/>
          <w:szCs w:val="24"/>
        </w:rPr>
        <w:t>школы;</w:t>
      </w:r>
    </w:p>
    <w:p w:rsidR="009F4469" w:rsidRPr="001C1C79" w:rsidRDefault="00DC4B24" w:rsidP="001C1C79">
      <w:pPr>
        <w:pStyle w:val="a5"/>
        <w:numPr>
          <w:ilvl w:val="1"/>
          <w:numId w:val="56"/>
        </w:numPr>
        <w:tabs>
          <w:tab w:val="left" w:pos="1259"/>
        </w:tabs>
        <w:spacing w:before="13"/>
        <w:ind w:right="313" w:firstLine="427"/>
        <w:rPr>
          <w:sz w:val="24"/>
          <w:szCs w:val="24"/>
        </w:rPr>
      </w:pPr>
      <w:r w:rsidRPr="001C1C79">
        <w:rPr>
          <w:sz w:val="24"/>
          <w:szCs w:val="24"/>
        </w:rPr>
        <w:t>использовать для уточнения и расширения своих знаний об окружающем мире словари,</w:t>
      </w:r>
      <w:r w:rsidRPr="001C1C79">
        <w:rPr>
          <w:spacing w:val="1"/>
          <w:sz w:val="24"/>
          <w:szCs w:val="24"/>
        </w:rPr>
        <w:t xml:space="preserve"> </w:t>
      </w:r>
      <w:r w:rsidRPr="001C1C79">
        <w:rPr>
          <w:sz w:val="24"/>
          <w:szCs w:val="24"/>
        </w:rPr>
        <w:t>справочники,</w:t>
      </w:r>
      <w:r w:rsidRPr="001C1C79">
        <w:rPr>
          <w:spacing w:val="-2"/>
          <w:sz w:val="24"/>
          <w:szCs w:val="24"/>
        </w:rPr>
        <w:t xml:space="preserve"> </w:t>
      </w:r>
      <w:r w:rsidRPr="001C1C79">
        <w:rPr>
          <w:sz w:val="24"/>
          <w:szCs w:val="24"/>
        </w:rPr>
        <w:t>энциклопедии,</w:t>
      </w:r>
      <w:r w:rsidRPr="001C1C79">
        <w:rPr>
          <w:spacing w:val="-2"/>
          <w:sz w:val="24"/>
          <w:szCs w:val="24"/>
        </w:rPr>
        <w:t xml:space="preserve"> </w:t>
      </w:r>
      <w:r w:rsidRPr="001C1C79">
        <w:rPr>
          <w:sz w:val="24"/>
          <w:szCs w:val="24"/>
        </w:rPr>
        <w:t>в</w:t>
      </w:r>
      <w:r w:rsidRPr="001C1C79">
        <w:rPr>
          <w:spacing w:val="-3"/>
          <w:sz w:val="24"/>
          <w:szCs w:val="24"/>
        </w:rPr>
        <w:t xml:space="preserve"> </w:t>
      </w:r>
      <w:r w:rsidRPr="001C1C79">
        <w:rPr>
          <w:sz w:val="24"/>
          <w:szCs w:val="24"/>
        </w:rPr>
        <w:t>том</w:t>
      </w:r>
      <w:r w:rsidRPr="001C1C79">
        <w:rPr>
          <w:spacing w:val="-2"/>
          <w:sz w:val="24"/>
          <w:szCs w:val="24"/>
        </w:rPr>
        <w:t xml:space="preserve"> </w:t>
      </w:r>
      <w:r w:rsidRPr="001C1C79">
        <w:rPr>
          <w:sz w:val="24"/>
          <w:szCs w:val="24"/>
        </w:rPr>
        <w:t>числе</w:t>
      </w:r>
      <w:r w:rsidRPr="001C1C79">
        <w:rPr>
          <w:spacing w:val="-3"/>
          <w:sz w:val="24"/>
          <w:szCs w:val="24"/>
        </w:rPr>
        <w:t xml:space="preserve"> </w:t>
      </w:r>
      <w:r w:rsidRPr="001C1C79">
        <w:rPr>
          <w:sz w:val="24"/>
          <w:szCs w:val="24"/>
        </w:rPr>
        <w:t>и</w:t>
      </w:r>
      <w:r w:rsidRPr="001C1C79">
        <w:rPr>
          <w:spacing w:val="-2"/>
          <w:sz w:val="24"/>
          <w:szCs w:val="24"/>
        </w:rPr>
        <w:t xml:space="preserve"> </w:t>
      </w:r>
      <w:r w:rsidRPr="001C1C79">
        <w:rPr>
          <w:sz w:val="24"/>
          <w:szCs w:val="24"/>
        </w:rPr>
        <w:t>Интернет</w:t>
      </w:r>
      <w:r w:rsidRPr="001C1C79">
        <w:rPr>
          <w:spacing w:val="-1"/>
          <w:sz w:val="24"/>
          <w:szCs w:val="24"/>
        </w:rPr>
        <w:t xml:space="preserve"> </w:t>
      </w:r>
      <w:r w:rsidRPr="001C1C79">
        <w:rPr>
          <w:sz w:val="24"/>
          <w:szCs w:val="24"/>
        </w:rPr>
        <w:t>(в</w:t>
      </w:r>
      <w:r w:rsidRPr="001C1C79">
        <w:rPr>
          <w:spacing w:val="2"/>
          <w:sz w:val="24"/>
          <w:szCs w:val="24"/>
        </w:rPr>
        <w:t xml:space="preserve"> </w:t>
      </w:r>
      <w:r w:rsidRPr="001C1C79">
        <w:rPr>
          <w:sz w:val="24"/>
          <w:szCs w:val="24"/>
        </w:rPr>
        <w:t>условиях контролируемого</w:t>
      </w:r>
      <w:r w:rsidRPr="001C1C79">
        <w:rPr>
          <w:spacing w:val="-2"/>
          <w:sz w:val="24"/>
          <w:szCs w:val="24"/>
        </w:rPr>
        <w:t xml:space="preserve"> </w:t>
      </w:r>
      <w:r w:rsidRPr="001C1C79">
        <w:rPr>
          <w:sz w:val="24"/>
          <w:szCs w:val="24"/>
        </w:rPr>
        <w:t>выхода);</w:t>
      </w:r>
    </w:p>
    <w:p w:rsidR="009F4469" w:rsidRPr="001C1C79" w:rsidRDefault="00DC4B24" w:rsidP="001C1C79">
      <w:pPr>
        <w:pStyle w:val="a5"/>
        <w:numPr>
          <w:ilvl w:val="1"/>
          <w:numId w:val="56"/>
        </w:numPr>
        <w:tabs>
          <w:tab w:val="left" w:pos="1259"/>
        </w:tabs>
        <w:spacing w:before="7"/>
        <w:ind w:left="1258" w:hanging="293"/>
        <w:rPr>
          <w:sz w:val="24"/>
          <w:szCs w:val="24"/>
        </w:rPr>
      </w:pPr>
      <w:r w:rsidRPr="001C1C79">
        <w:rPr>
          <w:sz w:val="24"/>
          <w:szCs w:val="24"/>
        </w:rPr>
        <w:t>на</w:t>
      </w:r>
      <w:r w:rsidRPr="001C1C79">
        <w:rPr>
          <w:spacing w:val="40"/>
          <w:sz w:val="24"/>
          <w:szCs w:val="24"/>
        </w:rPr>
        <w:t xml:space="preserve"> </w:t>
      </w:r>
      <w:r w:rsidRPr="001C1C79">
        <w:rPr>
          <w:sz w:val="24"/>
          <w:szCs w:val="24"/>
        </w:rPr>
        <w:t>основе</w:t>
      </w:r>
      <w:r w:rsidRPr="001C1C79">
        <w:rPr>
          <w:spacing w:val="40"/>
          <w:sz w:val="24"/>
          <w:szCs w:val="24"/>
        </w:rPr>
        <w:t xml:space="preserve"> </w:t>
      </w:r>
      <w:r w:rsidRPr="001C1C79">
        <w:rPr>
          <w:sz w:val="24"/>
          <w:szCs w:val="24"/>
        </w:rPr>
        <w:t>дополнительной</w:t>
      </w:r>
      <w:r w:rsidRPr="001C1C79">
        <w:rPr>
          <w:spacing w:val="44"/>
          <w:sz w:val="24"/>
          <w:szCs w:val="24"/>
        </w:rPr>
        <w:t xml:space="preserve"> </w:t>
      </w:r>
      <w:r w:rsidRPr="001C1C79">
        <w:rPr>
          <w:sz w:val="24"/>
          <w:szCs w:val="24"/>
        </w:rPr>
        <w:t>информации</w:t>
      </w:r>
      <w:r w:rsidRPr="001C1C79">
        <w:rPr>
          <w:spacing w:val="42"/>
          <w:sz w:val="24"/>
          <w:szCs w:val="24"/>
        </w:rPr>
        <w:t xml:space="preserve"> </w:t>
      </w:r>
      <w:r w:rsidRPr="001C1C79">
        <w:rPr>
          <w:sz w:val="24"/>
          <w:szCs w:val="24"/>
        </w:rPr>
        <w:t>делать</w:t>
      </w:r>
      <w:r w:rsidRPr="001C1C79">
        <w:rPr>
          <w:spacing w:val="41"/>
          <w:sz w:val="24"/>
          <w:szCs w:val="24"/>
        </w:rPr>
        <w:t xml:space="preserve"> </w:t>
      </w:r>
      <w:r w:rsidRPr="001C1C79">
        <w:rPr>
          <w:sz w:val="24"/>
          <w:szCs w:val="24"/>
        </w:rPr>
        <w:t>сообщения</w:t>
      </w:r>
      <w:r w:rsidRPr="001C1C79">
        <w:rPr>
          <w:spacing w:val="41"/>
          <w:sz w:val="24"/>
          <w:szCs w:val="24"/>
        </w:rPr>
        <w:t xml:space="preserve"> </w:t>
      </w:r>
      <w:r w:rsidRPr="001C1C79">
        <w:rPr>
          <w:sz w:val="24"/>
          <w:szCs w:val="24"/>
        </w:rPr>
        <w:t>(доклады)</w:t>
      </w:r>
      <w:r w:rsidRPr="001C1C79">
        <w:rPr>
          <w:spacing w:val="40"/>
          <w:sz w:val="24"/>
          <w:szCs w:val="24"/>
        </w:rPr>
        <w:t xml:space="preserve"> </w:t>
      </w:r>
      <w:r w:rsidRPr="001C1C79">
        <w:rPr>
          <w:sz w:val="24"/>
          <w:szCs w:val="24"/>
        </w:rPr>
        <w:t>на</w:t>
      </w:r>
      <w:r w:rsidRPr="001C1C79">
        <w:rPr>
          <w:spacing w:val="41"/>
          <w:sz w:val="24"/>
          <w:szCs w:val="24"/>
        </w:rPr>
        <w:t xml:space="preserve"> </w:t>
      </w:r>
      <w:r w:rsidRPr="001C1C79">
        <w:rPr>
          <w:sz w:val="24"/>
          <w:szCs w:val="24"/>
        </w:rPr>
        <w:t>предложенную</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тему,</w:t>
      </w:r>
      <w:r w:rsidRPr="001C1C79">
        <w:rPr>
          <w:spacing w:val="-4"/>
        </w:rPr>
        <w:t xml:space="preserve"> </w:t>
      </w:r>
      <w:r w:rsidRPr="001C1C79">
        <w:t>подготавливать</w:t>
      </w:r>
      <w:r w:rsidRPr="001C1C79">
        <w:rPr>
          <w:spacing w:val="-4"/>
        </w:rPr>
        <w:t xml:space="preserve"> </w:t>
      </w:r>
      <w:r w:rsidRPr="001C1C79">
        <w:t>презентацию,</w:t>
      </w:r>
      <w:r w:rsidRPr="001C1C79">
        <w:rPr>
          <w:spacing w:val="-3"/>
        </w:rPr>
        <w:t xml:space="preserve"> </w:t>
      </w:r>
      <w:r w:rsidRPr="001C1C79">
        <w:t>включая</w:t>
      </w:r>
      <w:r w:rsidRPr="001C1C79">
        <w:rPr>
          <w:spacing w:val="-4"/>
        </w:rPr>
        <w:t xml:space="preserve"> </w:t>
      </w:r>
      <w:r w:rsidRPr="001C1C79">
        <w:t>в</w:t>
      </w:r>
      <w:r w:rsidRPr="001C1C79">
        <w:rPr>
          <w:spacing w:val="-4"/>
        </w:rPr>
        <w:t xml:space="preserve"> </w:t>
      </w:r>
      <w:r w:rsidRPr="001C1C79">
        <w:t>неё</w:t>
      </w:r>
      <w:r w:rsidRPr="001C1C79">
        <w:rPr>
          <w:spacing w:val="-5"/>
        </w:rPr>
        <w:t xml:space="preserve"> </w:t>
      </w:r>
      <w:r w:rsidRPr="001C1C79">
        <w:t>иллюстрации,</w:t>
      </w:r>
      <w:r w:rsidRPr="001C1C79">
        <w:rPr>
          <w:spacing w:val="-3"/>
        </w:rPr>
        <w:t xml:space="preserve"> </w:t>
      </w:r>
      <w:r w:rsidRPr="001C1C79">
        <w:t>таблицы,</w:t>
      </w:r>
      <w:r w:rsidRPr="001C1C79">
        <w:rPr>
          <w:spacing w:val="-4"/>
        </w:rPr>
        <w:t xml:space="preserve"> </w:t>
      </w:r>
      <w:r w:rsidRPr="001C1C79">
        <w:t>диаграммы.</w:t>
      </w:r>
    </w:p>
    <w:p w:rsidR="009F4469" w:rsidRPr="001C1C79" w:rsidRDefault="00DC4B24" w:rsidP="001C1C79">
      <w:pPr>
        <w:pStyle w:val="11"/>
        <w:spacing w:before="12"/>
        <w:ind w:left="966"/>
      </w:pPr>
      <w:r w:rsidRPr="001C1C79">
        <w:t>Коммуникативные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5"/>
        <w:numPr>
          <w:ilvl w:val="1"/>
          <w:numId w:val="56"/>
        </w:numPr>
        <w:tabs>
          <w:tab w:val="left" w:pos="1259"/>
        </w:tabs>
        <w:spacing w:before="2"/>
        <w:ind w:right="305" w:firstLine="427"/>
        <w:rPr>
          <w:sz w:val="24"/>
          <w:szCs w:val="24"/>
        </w:rPr>
      </w:pPr>
      <w:r w:rsidRPr="001C1C79">
        <w:rPr>
          <w:sz w:val="24"/>
          <w:szCs w:val="24"/>
        </w:rPr>
        <w:t>ориентироваться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понятиях:</w:t>
      </w:r>
      <w:r w:rsidRPr="001C1C79">
        <w:rPr>
          <w:spacing w:val="1"/>
          <w:sz w:val="24"/>
          <w:szCs w:val="24"/>
        </w:rPr>
        <w:t xml:space="preserve"> </w:t>
      </w:r>
      <w:r w:rsidRPr="001C1C79">
        <w:rPr>
          <w:sz w:val="24"/>
          <w:szCs w:val="24"/>
        </w:rPr>
        <w:t>организм,</w:t>
      </w:r>
      <w:r w:rsidRPr="001C1C79">
        <w:rPr>
          <w:spacing w:val="1"/>
          <w:sz w:val="24"/>
          <w:szCs w:val="24"/>
        </w:rPr>
        <w:t xml:space="preserve"> </w:t>
      </w:r>
      <w:r w:rsidRPr="001C1C79">
        <w:rPr>
          <w:sz w:val="24"/>
          <w:szCs w:val="24"/>
        </w:rPr>
        <w:t>возраст,</w:t>
      </w:r>
      <w:r w:rsidRPr="001C1C79">
        <w:rPr>
          <w:spacing w:val="1"/>
          <w:sz w:val="24"/>
          <w:szCs w:val="24"/>
        </w:rPr>
        <w:t xml:space="preserve"> </w:t>
      </w:r>
      <w:r w:rsidRPr="001C1C79">
        <w:rPr>
          <w:sz w:val="24"/>
          <w:szCs w:val="24"/>
        </w:rPr>
        <w:t>система</w:t>
      </w:r>
      <w:r w:rsidRPr="001C1C79">
        <w:rPr>
          <w:spacing w:val="1"/>
          <w:sz w:val="24"/>
          <w:szCs w:val="24"/>
        </w:rPr>
        <w:t xml:space="preserve"> </w:t>
      </w:r>
      <w:r w:rsidRPr="001C1C79">
        <w:rPr>
          <w:sz w:val="24"/>
          <w:szCs w:val="24"/>
        </w:rPr>
        <w:t>органов;</w:t>
      </w:r>
      <w:r w:rsidRPr="001C1C79">
        <w:rPr>
          <w:spacing w:val="1"/>
          <w:sz w:val="24"/>
          <w:szCs w:val="24"/>
        </w:rPr>
        <w:t xml:space="preserve"> </w:t>
      </w:r>
      <w:r w:rsidRPr="001C1C79">
        <w:rPr>
          <w:sz w:val="24"/>
          <w:szCs w:val="24"/>
        </w:rPr>
        <w:t>культура,</w:t>
      </w:r>
      <w:r w:rsidRPr="001C1C79">
        <w:rPr>
          <w:spacing w:val="1"/>
          <w:sz w:val="24"/>
          <w:szCs w:val="24"/>
        </w:rPr>
        <w:t xml:space="preserve"> </w:t>
      </w:r>
      <w:r w:rsidRPr="001C1C79">
        <w:rPr>
          <w:sz w:val="24"/>
          <w:szCs w:val="24"/>
        </w:rPr>
        <w:t>долг,</w:t>
      </w:r>
      <w:r w:rsidRPr="001C1C79">
        <w:rPr>
          <w:spacing w:val="-57"/>
          <w:sz w:val="24"/>
          <w:szCs w:val="24"/>
        </w:rPr>
        <w:t xml:space="preserve"> </w:t>
      </w:r>
      <w:r w:rsidRPr="001C1C79">
        <w:rPr>
          <w:sz w:val="24"/>
          <w:szCs w:val="24"/>
        </w:rPr>
        <w:t>соотечественник, берестяная грамота, первопечатник, иконопись, объект Всемирного природного</w:t>
      </w:r>
      <w:r w:rsidRPr="001C1C79">
        <w:rPr>
          <w:spacing w:val="-57"/>
          <w:sz w:val="24"/>
          <w:szCs w:val="24"/>
        </w:rPr>
        <w:t xml:space="preserve"> </w:t>
      </w:r>
      <w:r w:rsidRPr="001C1C79">
        <w:rPr>
          <w:sz w:val="24"/>
          <w:szCs w:val="24"/>
        </w:rPr>
        <w:t>и</w:t>
      </w:r>
      <w:r w:rsidRPr="001C1C79">
        <w:rPr>
          <w:spacing w:val="-1"/>
          <w:sz w:val="24"/>
          <w:szCs w:val="24"/>
        </w:rPr>
        <w:t xml:space="preserve"> </w:t>
      </w:r>
      <w:r w:rsidRPr="001C1C79">
        <w:rPr>
          <w:sz w:val="24"/>
          <w:szCs w:val="24"/>
        </w:rPr>
        <w:t>культурного наследия;</w:t>
      </w:r>
    </w:p>
    <w:p w:rsidR="009F4469" w:rsidRPr="001C1C79" w:rsidRDefault="00DC4B24" w:rsidP="001C1C79">
      <w:pPr>
        <w:pStyle w:val="a5"/>
        <w:numPr>
          <w:ilvl w:val="1"/>
          <w:numId w:val="56"/>
        </w:numPr>
        <w:tabs>
          <w:tab w:val="left" w:pos="1259"/>
        </w:tabs>
        <w:spacing w:before="13"/>
        <w:ind w:right="309" w:firstLine="427"/>
        <w:rPr>
          <w:sz w:val="24"/>
          <w:szCs w:val="24"/>
        </w:rPr>
      </w:pPr>
      <w:r w:rsidRPr="001C1C79">
        <w:rPr>
          <w:sz w:val="24"/>
          <w:szCs w:val="24"/>
        </w:rPr>
        <w:t>характеризовать человека как живой организм: раскрывать функции различных систем</w:t>
      </w:r>
      <w:r w:rsidRPr="001C1C79">
        <w:rPr>
          <w:spacing w:val="1"/>
          <w:sz w:val="24"/>
          <w:szCs w:val="24"/>
        </w:rPr>
        <w:t xml:space="preserve"> </w:t>
      </w:r>
      <w:r w:rsidRPr="001C1C79">
        <w:rPr>
          <w:sz w:val="24"/>
          <w:szCs w:val="24"/>
        </w:rPr>
        <w:t>органов;</w:t>
      </w:r>
      <w:r w:rsidRPr="001C1C79">
        <w:rPr>
          <w:spacing w:val="-1"/>
          <w:sz w:val="24"/>
          <w:szCs w:val="24"/>
        </w:rPr>
        <w:t xml:space="preserve"> </w:t>
      </w:r>
      <w:r w:rsidRPr="001C1C79">
        <w:rPr>
          <w:sz w:val="24"/>
          <w:szCs w:val="24"/>
        </w:rPr>
        <w:t>объяснять особую</w:t>
      </w:r>
      <w:r w:rsidRPr="001C1C79">
        <w:rPr>
          <w:spacing w:val="-1"/>
          <w:sz w:val="24"/>
          <w:szCs w:val="24"/>
        </w:rPr>
        <w:t xml:space="preserve"> </w:t>
      </w:r>
      <w:r w:rsidRPr="001C1C79">
        <w:rPr>
          <w:sz w:val="24"/>
          <w:szCs w:val="24"/>
        </w:rPr>
        <w:t>роль нервной</w:t>
      </w:r>
      <w:r w:rsidRPr="001C1C79">
        <w:rPr>
          <w:spacing w:val="-1"/>
          <w:sz w:val="24"/>
          <w:szCs w:val="24"/>
        </w:rPr>
        <w:t xml:space="preserve"> </w:t>
      </w:r>
      <w:r w:rsidRPr="001C1C79">
        <w:rPr>
          <w:sz w:val="24"/>
          <w:szCs w:val="24"/>
        </w:rPr>
        <w:t>системы в</w:t>
      </w:r>
      <w:r w:rsidRPr="001C1C79">
        <w:rPr>
          <w:spacing w:val="-2"/>
          <w:sz w:val="24"/>
          <w:szCs w:val="24"/>
        </w:rPr>
        <w:t xml:space="preserve"> </w:t>
      </w:r>
      <w:r w:rsidRPr="001C1C79">
        <w:rPr>
          <w:sz w:val="24"/>
          <w:szCs w:val="24"/>
        </w:rPr>
        <w:t>деятельности организма;</w:t>
      </w:r>
    </w:p>
    <w:p w:rsidR="009F4469" w:rsidRPr="001C1C79" w:rsidRDefault="00DC4B24" w:rsidP="001C1C79">
      <w:pPr>
        <w:pStyle w:val="a5"/>
        <w:numPr>
          <w:ilvl w:val="1"/>
          <w:numId w:val="56"/>
        </w:numPr>
        <w:tabs>
          <w:tab w:val="left" w:pos="1259"/>
        </w:tabs>
        <w:spacing w:before="7"/>
        <w:ind w:right="308" w:firstLine="427"/>
        <w:rPr>
          <w:sz w:val="24"/>
          <w:szCs w:val="24"/>
        </w:rPr>
      </w:pPr>
      <w:r w:rsidRPr="001C1C79">
        <w:rPr>
          <w:sz w:val="24"/>
          <w:szCs w:val="24"/>
        </w:rPr>
        <w:t>создавать</w:t>
      </w:r>
      <w:r w:rsidRPr="001C1C79">
        <w:rPr>
          <w:spacing w:val="1"/>
          <w:sz w:val="24"/>
          <w:szCs w:val="24"/>
        </w:rPr>
        <w:t xml:space="preserve"> </w:t>
      </w:r>
      <w:r w:rsidRPr="001C1C79">
        <w:rPr>
          <w:sz w:val="24"/>
          <w:szCs w:val="24"/>
        </w:rPr>
        <w:t>текст-рассуждение:</w:t>
      </w:r>
      <w:r w:rsidRPr="001C1C79">
        <w:rPr>
          <w:spacing w:val="1"/>
          <w:sz w:val="24"/>
          <w:szCs w:val="24"/>
        </w:rPr>
        <w:t xml:space="preserve"> </w:t>
      </w:r>
      <w:r w:rsidRPr="001C1C79">
        <w:rPr>
          <w:sz w:val="24"/>
          <w:szCs w:val="24"/>
        </w:rPr>
        <w:t>объяснять</w:t>
      </w:r>
      <w:r w:rsidRPr="001C1C79">
        <w:rPr>
          <w:spacing w:val="1"/>
          <w:sz w:val="24"/>
          <w:szCs w:val="24"/>
        </w:rPr>
        <w:t xml:space="preserve"> </w:t>
      </w:r>
      <w:r w:rsidRPr="001C1C79">
        <w:rPr>
          <w:sz w:val="24"/>
          <w:szCs w:val="24"/>
        </w:rPr>
        <w:t>вред</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здоровья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самочувствия</w:t>
      </w:r>
      <w:r w:rsidRPr="001C1C79">
        <w:rPr>
          <w:spacing w:val="1"/>
          <w:sz w:val="24"/>
          <w:szCs w:val="24"/>
        </w:rPr>
        <w:t xml:space="preserve"> </w:t>
      </w:r>
      <w:r w:rsidRPr="001C1C79">
        <w:rPr>
          <w:sz w:val="24"/>
          <w:szCs w:val="24"/>
        </w:rPr>
        <w:t>организма</w:t>
      </w:r>
      <w:r w:rsidRPr="001C1C79">
        <w:rPr>
          <w:spacing w:val="-57"/>
          <w:sz w:val="24"/>
          <w:szCs w:val="24"/>
        </w:rPr>
        <w:t xml:space="preserve"> </w:t>
      </w:r>
      <w:r w:rsidRPr="001C1C79">
        <w:rPr>
          <w:sz w:val="24"/>
          <w:szCs w:val="24"/>
        </w:rPr>
        <w:t>вредных привычек;</w:t>
      </w:r>
    </w:p>
    <w:p w:rsidR="009F4469" w:rsidRPr="001C1C79" w:rsidRDefault="00DC4B24" w:rsidP="001C1C79">
      <w:pPr>
        <w:pStyle w:val="a5"/>
        <w:numPr>
          <w:ilvl w:val="1"/>
          <w:numId w:val="56"/>
        </w:numPr>
        <w:tabs>
          <w:tab w:val="left" w:pos="1259"/>
        </w:tabs>
        <w:spacing w:before="8"/>
        <w:ind w:right="301" w:firstLine="427"/>
        <w:rPr>
          <w:sz w:val="24"/>
          <w:szCs w:val="24"/>
        </w:rPr>
      </w:pPr>
      <w:r w:rsidRPr="001C1C79">
        <w:rPr>
          <w:sz w:val="24"/>
          <w:szCs w:val="24"/>
        </w:rPr>
        <w:t>описывать</w:t>
      </w:r>
      <w:r w:rsidRPr="001C1C79">
        <w:rPr>
          <w:spacing w:val="1"/>
          <w:sz w:val="24"/>
          <w:szCs w:val="24"/>
        </w:rPr>
        <w:t xml:space="preserve"> </w:t>
      </w:r>
      <w:r w:rsidRPr="001C1C79">
        <w:rPr>
          <w:sz w:val="24"/>
          <w:szCs w:val="24"/>
        </w:rPr>
        <w:t>ситуации</w:t>
      </w:r>
      <w:r w:rsidRPr="001C1C79">
        <w:rPr>
          <w:spacing w:val="1"/>
          <w:sz w:val="24"/>
          <w:szCs w:val="24"/>
        </w:rPr>
        <w:t xml:space="preserve"> </w:t>
      </w:r>
      <w:r w:rsidRPr="001C1C79">
        <w:rPr>
          <w:sz w:val="24"/>
          <w:szCs w:val="24"/>
        </w:rPr>
        <w:t>проявления</w:t>
      </w:r>
      <w:r w:rsidRPr="001C1C79">
        <w:rPr>
          <w:spacing w:val="1"/>
          <w:sz w:val="24"/>
          <w:szCs w:val="24"/>
        </w:rPr>
        <w:t xml:space="preserve"> </w:t>
      </w:r>
      <w:r w:rsidRPr="001C1C79">
        <w:rPr>
          <w:sz w:val="24"/>
          <w:szCs w:val="24"/>
        </w:rPr>
        <w:t>нравственных</w:t>
      </w:r>
      <w:r w:rsidRPr="001C1C79">
        <w:rPr>
          <w:spacing w:val="1"/>
          <w:sz w:val="24"/>
          <w:szCs w:val="24"/>
        </w:rPr>
        <w:t xml:space="preserve"> </w:t>
      </w:r>
      <w:r w:rsidRPr="001C1C79">
        <w:rPr>
          <w:sz w:val="24"/>
          <w:szCs w:val="24"/>
        </w:rPr>
        <w:t>качеств</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отзывчивости,</w:t>
      </w:r>
      <w:r w:rsidRPr="001C1C79">
        <w:rPr>
          <w:spacing w:val="1"/>
          <w:sz w:val="24"/>
          <w:szCs w:val="24"/>
        </w:rPr>
        <w:t xml:space="preserve"> </w:t>
      </w:r>
      <w:r w:rsidRPr="001C1C79">
        <w:rPr>
          <w:sz w:val="24"/>
          <w:szCs w:val="24"/>
        </w:rPr>
        <w:t>доброты,</w:t>
      </w:r>
      <w:r w:rsidRPr="001C1C79">
        <w:rPr>
          <w:spacing w:val="1"/>
          <w:sz w:val="24"/>
          <w:szCs w:val="24"/>
        </w:rPr>
        <w:t xml:space="preserve"> </w:t>
      </w:r>
      <w:r w:rsidRPr="001C1C79">
        <w:rPr>
          <w:sz w:val="24"/>
          <w:szCs w:val="24"/>
        </w:rPr>
        <w:t>справедливости</w:t>
      </w:r>
      <w:r w:rsidRPr="001C1C79">
        <w:rPr>
          <w:spacing w:val="-1"/>
          <w:sz w:val="24"/>
          <w:szCs w:val="24"/>
        </w:rPr>
        <w:t xml:space="preserve"> </w:t>
      </w:r>
      <w:r w:rsidRPr="001C1C79">
        <w:rPr>
          <w:sz w:val="24"/>
          <w:szCs w:val="24"/>
        </w:rPr>
        <w:t>и др.;</w:t>
      </w:r>
    </w:p>
    <w:p w:rsidR="009F4469" w:rsidRPr="001C1C79" w:rsidRDefault="00DC4B24" w:rsidP="001C1C79">
      <w:pPr>
        <w:pStyle w:val="a5"/>
        <w:numPr>
          <w:ilvl w:val="1"/>
          <w:numId w:val="56"/>
        </w:numPr>
        <w:tabs>
          <w:tab w:val="left" w:pos="1259"/>
        </w:tabs>
        <w:spacing w:before="10"/>
        <w:ind w:right="313" w:firstLine="427"/>
        <w:rPr>
          <w:sz w:val="24"/>
          <w:szCs w:val="24"/>
        </w:rPr>
      </w:pPr>
      <w:r w:rsidRPr="001C1C79">
        <w:rPr>
          <w:sz w:val="24"/>
          <w:szCs w:val="24"/>
        </w:rPr>
        <w:t>составлять краткие суждения о связях и зависимостях в природе (на основе сезонных</w:t>
      </w:r>
      <w:r w:rsidRPr="001C1C79">
        <w:rPr>
          <w:spacing w:val="1"/>
          <w:sz w:val="24"/>
          <w:szCs w:val="24"/>
        </w:rPr>
        <w:t xml:space="preserve"> </w:t>
      </w:r>
      <w:r w:rsidRPr="001C1C79">
        <w:rPr>
          <w:sz w:val="24"/>
          <w:szCs w:val="24"/>
        </w:rPr>
        <w:t>изменений,</w:t>
      </w:r>
      <w:r w:rsidRPr="001C1C79">
        <w:rPr>
          <w:spacing w:val="-1"/>
          <w:sz w:val="24"/>
          <w:szCs w:val="24"/>
        </w:rPr>
        <w:t xml:space="preserve"> </w:t>
      </w:r>
      <w:r w:rsidRPr="001C1C79">
        <w:rPr>
          <w:sz w:val="24"/>
          <w:szCs w:val="24"/>
        </w:rPr>
        <w:t>особенностей жизни</w:t>
      </w:r>
      <w:r w:rsidRPr="001C1C79">
        <w:rPr>
          <w:spacing w:val="-1"/>
          <w:sz w:val="24"/>
          <w:szCs w:val="24"/>
        </w:rPr>
        <w:t xml:space="preserve"> </w:t>
      </w:r>
      <w:r w:rsidRPr="001C1C79">
        <w:rPr>
          <w:sz w:val="24"/>
          <w:szCs w:val="24"/>
        </w:rPr>
        <w:t>природных</w:t>
      </w:r>
      <w:r w:rsidRPr="001C1C79">
        <w:rPr>
          <w:spacing w:val="-1"/>
          <w:sz w:val="24"/>
          <w:szCs w:val="24"/>
        </w:rPr>
        <w:t xml:space="preserve"> </w:t>
      </w:r>
      <w:r w:rsidRPr="001C1C79">
        <w:rPr>
          <w:sz w:val="24"/>
          <w:szCs w:val="24"/>
        </w:rPr>
        <w:t>зон,</w:t>
      </w:r>
      <w:r w:rsidRPr="001C1C79">
        <w:rPr>
          <w:spacing w:val="-1"/>
          <w:sz w:val="24"/>
          <w:szCs w:val="24"/>
        </w:rPr>
        <w:t xml:space="preserve"> </w:t>
      </w:r>
      <w:r w:rsidRPr="001C1C79">
        <w:rPr>
          <w:sz w:val="24"/>
          <w:szCs w:val="24"/>
        </w:rPr>
        <w:t>пищевых</w:t>
      </w:r>
      <w:r w:rsidRPr="001C1C79">
        <w:rPr>
          <w:spacing w:val="2"/>
          <w:sz w:val="24"/>
          <w:szCs w:val="24"/>
        </w:rPr>
        <w:t xml:space="preserve"> </w:t>
      </w:r>
      <w:r w:rsidRPr="001C1C79">
        <w:rPr>
          <w:sz w:val="24"/>
          <w:szCs w:val="24"/>
        </w:rPr>
        <w:t>цепей);</w:t>
      </w:r>
    </w:p>
    <w:p w:rsidR="009F4469" w:rsidRPr="001C1C79" w:rsidRDefault="00DC4B24" w:rsidP="001C1C79">
      <w:pPr>
        <w:pStyle w:val="a5"/>
        <w:numPr>
          <w:ilvl w:val="1"/>
          <w:numId w:val="56"/>
        </w:numPr>
        <w:tabs>
          <w:tab w:val="left" w:pos="1259"/>
        </w:tabs>
        <w:spacing w:before="6"/>
        <w:ind w:left="1258" w:hanging="293"/>
        <w:rPr>
          <w:sz w:val="24"/>
          <w:szCs w:val="24"/>
        </w:rPr>
      </w:pPr>
      <w:r w:rsidRPr="001C1C79">
        <w:rPr>
          <w:sz w:val="24"/>
          <w:szCs w:val="24"/>
        </w:rPr>
        <w:t>составлять</w:t>
      </w:r>
      <w:r w:rsidRPr="001C1C79">
        <w:rPr>
          <w:spacing w:val="-3"/>
          <w:sz w:val="24"/>
          <w:szCs w:val="24"/>
        </w:rPr>
        <w:t xml:space="preserve"> </w:t>
      </w:r>
      <w:r w:rsidRPr="001C1C79">
        <w:rPr>
          <w:sz w:val="24"/>
          <w:szCs w:val="24"/>
        </w:rPr>
        <w:t>небольшие</w:t>
      </w:r>
      <w:r w:rsidRPr="001C1C79">
        <w:rPr>
          <w:spacing w:val="-4"/>
          <w:sz w:val="24"/>
          <w:szCs w:val="24"/>
        </w:rPr>
        <w:t xml:space="preserve"> </w:t>
      </w:r>
      <w:r w:rsidRPr="001C1C79">
        <w:rPr>
          <w:sz w:val="24"/>
          <w:szCs w:val="24"/>
        </w:rPr>
        <w:t>тексты «Права</w:t>
      </w:r>
      <w:r w:rsidRPr="001C1C79">
        <w:rPr>
          <w:spacing w:val="-5"/>
          <w:sz w:val="24"/>
          <w:szCs w:val="24"/>
        </w:rPr>
        <w:t xml:space="preserve"> </w:t>
      </w:r>
      <w:r w:rsidRPr="001C1C79">
        <w:rPr>
          <w:sz w:val="24"/>
          <w:szCs w:val="24"/>
        </w:rPr>
        <w:t>и</w:t>
      </w:r>
      <w:r w:rsidRPr="001C1C79">
        <w:rPr>
          <w:spacing w:val="-4"/>
          <w:sz w:val="24"/>
          <w:szCs w:val="24"/>
        </w:rPr>
        <w:t xml:space="preserve"> </w:t>
      </w:r>
      <w:r w:rsidRPr="001C1C79">
        <w:rPr>
          <w:sz w:val="24"/>
          <w:szCs w:val="24"/>
        </w:rPr>
        <w:t>обязанности</w:t>
      </w:r>
      <w:r w:rsidRPr="001C1C79">
        <w:rPr>
          <w:spacing w:val="-3"/>
          <w:sz w:val="24"/>
          <w:szCs w:val="24"/>
        </w:rPr>
        <w:t xml:space="preserve"> </w:t>
      </w:r>
      <w:r w:rsidRPr="001C1C79">
        <w:rPr>
          <w:sz w:val="24"/>
          <w:szCs w:val="24"/>
        </w:rPr>
        <w:t>гражданина</w:t>
      </w:r>
      <w:r w:rsidRPr="001C1C79">
        <w:rPr>
          <w:spacing w:val="-5"/>
          <w:sz w:val="24"/>
          <w:szCs w:val="24"/>
        </w:rPr>
        <w:t xml:space="preserve"> </w:t>
      </w:r>
      <w:r w:rsidRPr="001C1C79">
        <w:rPr>
          <w:sz w:val="24"/>
          <w:szCs w:val="24"/>
        </w:rPr>
        <w:t>РФ»;</w:t>
      </w:r>
    </w:p>
    <w:p w:rsidR="009F4469" w:rsidRPr="001C1C79" w:rsidRDefault="00DC4B24" w:rsidP="001C1C79">
      <w:pPr>
        <w:pStyle w:val="a5"/>
        <w:numPr>
          <w:ilvl w:val="1"/>
          <w:numId w:val="56"/>
        </w:numPr>
        <w:tabs>
          <w:tab w:val="left" w:pos="1259"/>
        </w:tabs>
        <w:spacing w:before="4"/>
        <w:ind w:right="312" w:firstLine="427"/>
        <w:rPr>
          <w:sz w:val="24"/>
          <w:szCs w:val="24"/>
        </w:rPr>
      </w:pPr>
      <w:r w:rsidRPr="001C1C79">
        <w:rPr>
          <w:sz w:val="24"/>
          <w:szCs w:val="24"/>
        </w:rPr>
        <w:t>создавать</w:t>
      </w:r>
      <w:r w:rsidRPr="001C1C79">
        <w:rPr>
          <w:spacing w:val="1"/>
          <w:sz w:val="24"/>
          <w:szCs w:val="24"/>
        </w:rPr>
        <w:t xml:space="preserve"> </w:t>
      </w:r>
      <w:r w:rsidRPr="001C1C79">
        <w:rPr>
          <w:sz w:val="24"/>
          <w:szCs w:val="24"/>
        </w:rPr>
        <w:t>небольшие</w:t>
      </w:r>
      <w:r w:rsidRPr="001C1C79">
        <w:rPr>
          <w:spacing w:val="1"/>
          <w:sz w:val="24"/>
          <w:szCs w:val="24"/>
        </w:rPr>
        <w:t xml:space="preserve"> </w:t>
      </w:r>
      <w:r w:rsidRPr="001C1C79">
        <w:rPr>
          <w:sz w:val="24"/>
          <w:szCs w:val="24"/>
        </w:rPr>
        <w:t>тексты</w:t>
      </w:r>
      <w:r w:rsidRPr="001C1C79">
        <w:rPr>
          <w:spacing w:val="1"/>
          <w:sz w:val="24"/>
          <w:szCs w:val="24"/>
        </w:rPr>
        <w:t xml:space="preserve"> </w:t>
      </w:r>
      <w:r w:rsidRPr="001C1C79">
        <w:rPr>
          <w:sz w:val="24"/>
          <w:szCs w:val="24"/>
        </w:rPr>
        <w:t>о</w:t>
      </w:r>
      <w:r w:rsidRPr="001C1C79">
        <w:rPr>
          <w:spacing w:val="1"/>
          <w:sz w:val="24"/>
          <w:szCs w:val="24"/>
        </w:rPr>
        <w:t xml:space="preserve"> </w:t>
      </w:r>
      <w:r w:rsidRPr="001C1C79">
        <w:rPr>
          <w:sz w:val="24"/>
          <w:szCs w:val="24"/>
        </w:rPr>
        <w:t>знаменательных</w:t>
      </w:r>
      <w:r w:rsidRPr="001C1C79">
        <w:rPr>
          <w:spacing w:val="1"/>
          <w:sz w:val="24"/>
          <w:szCs w:val="24"/>
        </w:rPr>
        <w:t xml:space="preserve"> </w:t>
      </w:r>
      <w:r w:rsidRPr="001C1C79">
        <w:rPr>
          <w:sz w:val="24"/>
          <w:szCs w:val="24"/>
        </w:rPr>
        <w:t>страницах</w:t>
      </w:r>
      <w:r w:rsidRPr="001C1C79">
        <w:rPr>
          <w:spacing w:val="1"/>
          <w:sz w:val="24"/>
          <w:szCs w:val="24"/>
        </w:rPr>
        <w:t xml:space="preserve"> </w:t>
      </w:r>
      <w:r w:rsidRPr="001C1C79">
        <w:rPr>
          <w:sz w:val="24"/>
          <w:szCs w:val="24"/>
        </w:rPr>
        <w:t>истории</w:t>
      </w:r>
      <w:r w:rsidRPr="001C1C79">
        <w:rPr>
          <w:spacing w:val="1"/>
          <w:sz w:val="24"/>
          <w:szCs w:val="24"/>
        </w:rPr>
        <w:t xml:space="preserve"> </w:t>
      </w:r>
      <w:r w:rsidRPr="001C1C79">
        <w:rPr>
          <w:sz w:val="24"/>
          <w:szCs w:val="24"/>
        </w:rPr>
        <w:t>нашей</w:t>
      </w:r>
      <w:r w:rsidRPr="001C1C79">
        <w:rPr>
          <w:spacing w:val="1"/>
          <w:sz w:val="24"/>
          <w:szCs w:val="24"/>
        </w:rPr>
        <w:t xml:space="preserve"> </w:t>
      </w:r>
      <w:r w:rsidRPr="001C1C79">
        <w:rPr>
          <w:sz w:val="24"/>
          <w:szCs w:val="24"/>
        </w:rPr>
        <w:t>страны</w:t>
      </w:r>
      <w:r w:rsidRPr="001C1C79">
        <w:rPr>
          <w:spacing w:val="60"/>
          <w:sz w:val="24"/>
          <w:szCs w:val="24"/>
        </w:rPr>
        <w:t xml:space="preserve"> </w:t>
      </w:r>
      <w:r w:rsidRPr="001C1C79">
        <w:rPr>
          <w:sz w:val="24"/>
          <w:szCs w:val="24"/>
        </w:rPr>
        <w:t>(в</w:t>
      </w:r>
      <w:r w:rsidRPr="001C1C79">
        <w:rPr>
          <w:spacing w:val="1"/>
          <w:sz w:val="24"/>
          <w:szCs w:val="24"/>
        </w:rPr>
        <w:t xml:space="preserve"> </w:t>
      </w:r>
      <w:r w:rsidRPr="001C1C79">
        <w:rPr>
          <w:sz w:val="24"/>
          <w:szCs w:val="24"/>
        </w:rPr>
        <w:t>рамках</w:t>
      </w:r>
      <w:r w:rsidRPr="001C1C79">
        <w:rPr>
          <w:spacing w:val="1"/>
          <w:sz w:val="24"/>
          <w:szCs w:val="24"/>
        </w:rPr>
        <w:t xml:space="preserve"> </w:t>
      </w:r>
      <w:r w:rsidRPr="001C1C79">
        <w:rPr>
          <w:sz w:val="24"/>
          <w:szCs w:val="24"/>
        </w:rPr>
        <w:t>изученного).</w:t>
      </w:r>
    </w:p>
    <w:p w:rsidR="009F4469" w:rsidRPr="001C1C79" w:rsidRDefault="00DC4B24" w:rsidP="001C1C79">
      <w:pPr>
        <w:pStyle w:val="11"/>
        <w:spacing w:before="12"/>
        <w:ind w:left="966"/>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5"/>
        <w:numPr>
          <w:ilvl w:val="1"/>
          <w:numId w:val="56"/>
        </w:numPr>
        <w:tabs>
          <w:tab w:val="left" w:pos="1259"/>
        </w:tabs>
        <w:spacing w:before="2"/>
        <w:ind w:right="313" w:firstLine="427"/>
        <w:jc w:val="left"/>
        <w:rPr>
          <w:sz w:val="24"/>
          <w:szCs w:val="24"/>
        </w:rPr>
      </w:pPr>
      <w:r w:rsidRPr="001C1C79">
        <w:rPr>
          <w:sz w:val="24"/>
          <w:szCs w:val="24"/>
        </w:rPr>
        <w:t>самостоятельно</w:t>
      </w:r>
      <w:r w:rsidRPr="001C1C79">
        <w:rPr>
          <w:spacing w:val="19"/>
          <w:sz w:val="24"/>
          <w:szCs w:val="24"/>
        </w:rPr>
        <w:t xml:space="preserve"> </w:t>
      </w:r>
      <w:r w:rsidRPr="001C1C79">
        <w:rPr>
          <w:sz w:val="24"/>
          <w:szCs w:val="24"/>
        </w:rPr>
        <w:t>планировать</w:t>
      </w:r>
      <w:r w:rsidRPr="001C1C79">
        <w:rPr>
          <w:spacing w:val="20"/>
          <w:sz w:val="24"/>
          <w:szCs w:val="24"/>
        </w:rPr>
        <w:t xml:space="preserve"> </w:t>
      </w:r>
      <w:r w:rsidRPr="001C1C79">
        <w:rPr>
          <w:sz w:val="24"/>
          <w:szCs w:val="24"/>
        </w:rPr>
        <w:t>алгоритм</w:t>
      </w:r>
      <w:r w:rsidRPr="001C1C79">
        <w:rPr>
          <w:spacing w:val="19"/>
          <w:sz w:val="24"/>
          <w:szCs w:val="24"/>
        </w:rPr>
        <w:t xml:space="preserve"> </w:t>
      </w:r>
      <w:r w:rsidRPr="001C1C79">
        <w:rPr>
          <w:sz w:val="24"/>
          <w:szCs w:val="24"/>
        </w:rPr>
        <w:t>решения</w:t>
      </w:r>
      <w:r w:rsidRPr="001C1C79">
        <w:rPr>
          <w:spacing w:val="22"/>
          <w:sz w:val="24"/>
          <w:szCs w:val="24"/>
        </w:rPr>
        <w:t xml:space="preserve"> </w:t>
      </w:r>
      <w:r w:rsidRPr="001C1C79">
        <w:rPr>
          <w:sz w:val="24"/>
          <w:szCs w:val="24"/>
        </w:rPr>
        <w:t>учебной</w:t>
      </w:r>
      <w:r w:rsidRPr="001C1C79">
        <w:rPr>
          <w:spacing w:val="20"/>
          <w:sz w:val="24"/>
          <w:szCs w:val="24"/>
        </w:rPr>
        <w:t xml:space="preserve"> </w:t>
      </w:r>
      <w:r w:rsidRPr="001C1C79">
        <w:rPr>
          <w:sz w:val="24"/>
          <w:szCs w:val="24"/>
        </w:rPr>
        <w:t>задачи;</w:t>
      </w:r>
      <w:r w:rsidRPr="001C1C79">
        <w:rPr>
          <w:spacing w:val="20"/>
          <w:sz w:val="24"/>
          <w:szCs w:val="24"/>
        </w:rPr>
        <w:t xml:space="preserve"> </w:t>
      </w:r>
      <w:r w:rsidRPr="001C1C79">
        <w:rPr>
          <w:sz w:val="24"/>
          <w:szCs w:val="24"/>
        </w:rPr>
        <w:t>предвидеть</w:t>
      </w:r>
      <w:r w:rsidRPr="001C1C79">
        <w:rPr>
          <w:spacing w:val="20"/>
          <w:sz w:val="24"/>
          <w:szCs w:val="24"/>
        </w:rPr>
        <w:t xml:space="preserve"> </w:t>
      </w:r>
      <w:r w:rsidRPr="001C1C79">
        <w:rPr>
          <w:sz w:val="24"/>
          <w:szCs w:val="24"/>
        </w:rPr>
        <w:t>трудности</w:t>
      </w:r>
      <w:r w:rsidRPr="001C1C79">
        <w:rPr>
          <w:spacing w:val="20"/>
          <w:sz w:val="24"/>
          <w:szCs w:val="24"/>
        </w:rPr>
        <w:t xml:space="preserve"> </w:t>
      </w:r>
      <w:r w:rsidRPr="001C1C79">
        <w:rPr>
          <w:sz w:val="24"/>
          <w:szCs w:val="24"/>
        </w:rPr>
        <w:t>и</w:t>
      </w:r>
      <w:r w:rsidRPr="001C1C79">
        <w:rPr>
          <w:spacing w:val="-57"/>
          <w:sz w:val="24"/>
          <w:szCs w:val="24"/>
        </w:rPr>
        <w:t xml:space="preserve"> </w:t>
      </w:r>
      <w:r w:rsidRPr="001C1C79">
        <w:rPr>
          <w:sz w:val="24"/>
          <w:szCs w:val="24"/>
        </w:rPr>
        <w:t>возможные</w:t>
      </w:r>
      <w:r w:rsidRPr="001C1C79">
        <w:rPr>
          <w:spacing w:val="-3"/>
          <w:sz w:val="24"/>
          <w:szCs w:val="24"/>
        </w:rPr>
        <w:t xml:space="preserve"> </w:t>
      </w:r>
      <w:r w:rsidRPr="001C1C79">
        <w:rPr>
          <w:sz w:val="24"/>
          <w:szCs w:val="24"/>
        </w:rPr>
        <w:t>ошибки;</w:t>
      </w:r>
    </w:p>
    <w:p w:rsidR="009F4469" w:rsidRPr="001C1C79" w:rsidRDefault="00DC4B24" w:rsidP="001C1C79">
      <w:pPr>
        <w:pStyle w:val="a5"/>
        <w:numPr>
          <w:ilvl w:val="1"/>
          <w:numId w:val="56"/>
        </w:numPr>
        <w:tabs>
          <w:tab w:val="left" w:pos="1259"/>
        </w:tabs>
        <w:spacing w:before="9"/>
        <w:ind w:right="307" w:firstLine="427"/>
        <w:jc w:val="left"/>
        <w:rPr>
          <w:sz w:val="24"/>
          <w:szCs w:val="24"/>
        </w:rPr>
      </w:pPr>
      <w:r w:rsidRPr="001C1C79">
        <w:rPr>
          <w:sz w:val="24"/>
          <w:szCs w:val="24"/>
        </w:rPr>
        <w:t>контролировать</w:t>
      </w:r>
      <w:r w:rsidRPr="001C1C79">
        <w:rPr>
          <w:spacing w:val="47"/>
          <w:sz w:val="24"/>
          <w:szCs w:val="24"/>
        </w:rPr>
        <w:t xml:space="preserve"> </w:t>
      </w:r>
      <w:r w:rsidRPr="001C1C79">
        <w:rPr>
          <w:sz w:val="24"/>
          <w:szCs w:val="24"/>
        </w:rPr>
        <w:t>процесс</w:t>
      </w:r>
      <w:r w:rsidRPr="001C1C79">
        <w:rPr>
          <w:spacing w:val="48"/>
          <w:sz w:val="24"/>
          <w:szCs w:val="24"/>
        </w:rPr>
        <w:t xml:space="preserve"> </w:t>
      </w:r>
      <w:r w:rsidRPr="001C1C79">
        <w:rPr>
          <w:sz w:val="24"/>
          <w:szCs w:val="24"/>
        </w:rPr>
        <w:t>и</w:t>
      </w:r>
      <w:r w:rsidRPr="001C1C79">
        <w:rPr>
          <w:spacing w:val="50"/>
          <w:sz w:val="24"/>
          <w:szCs w:val="24"/>
        </w:rPr>
        <w:t xml:space="preserve"> </w:t>
      </w:r>
      <w:r w:rsidRPr="001C1C79">
        <w:rPr>
          <w:sz w:val="24"/>
          <w:szCs w:val="24"/>
        </w:rPr>
        <w:t>результат</w:t>
      </w:r>
      <w:r w:rsidRPr="001C1C79">
        <w:rPr>
          <w:spacing w:val="50"/>
          <w:sz w:val="24"/>
          <w:szCs w:val="24"/>
        </w:rPr>
        <w:t xml:space="preserve"> </w:t>
      </w:r>
      <w:r w:rsidRPr="001C1C79">
        <w:rPr>
          <w:sz w:val="24"/>
          <w:szCs w:val="24"/>
        </w:rPr>
        <w:t>выполнения</w:t>
      </w:r>
      <w:r w:rsidRPr="001C1C79">
        <w:rPr>
          <w:spacing w:val="47"/>
          <w:sz w:val="24"/>
          <w:szCs w:val="24"/>
        </w:rPr>
        <w:t xml:space="preserve"> </w:t>
      </w:r>
      <w:r w:rsidRPr="001C1C79">
        <w:rPr>
          <w:sz w:val="24"/>
          <w:szCs w:val="24"/>
        </w:rPr>
        <w:t>задания,</w:t>
      </w:r>
      <w:r w:rsidRPr="001C1C79">
        <w:rPr>
          <w:spacing w:val="47"/>
          <w:sz w:val="24"/>
          <w:szCs w:val="24"/>
        </w:rPr>
        <w:t xml:space="preserve"> </w:t>
      </w:r>
      <w:r w:rsidRPr="001C1C79">
        <w:rPr>
          <w:sz w:val="24"/>
          <w:szCs w:val="24"/>
        </w:rPr>
        <w:t>корректировать</w:t>
      </w:r>
      <w:r w:rsidRPr="001C1C79">
        <w:rPr>
          <w:spacing w:val="52"/>
          <w:sz w:val="24"/>
          <w:szCs w:val="24"/>
        </w:rPr>
        <w:t xml:space="preserve"> </w:t>
      </w:r>
      <w:r w:rsidRPr="001C1C79">
        <w:rPr>
          <w:sz w:val="24"/>
          <w:szCs w:val="24"/>
        </w:rPr>
        <w:t>учебные</w:t>
      </w:r>
      <w:r w:rsidRPr="001C1C79">
        <w:rPr>
          <w:spacing w:val="-57"/>
          <w:sz w:val="24"/>
          <w:szCs w:val="24"/>
        </w:rPr>
        <w:t xml:space="preserve"> </w:t>
      </w:r>
      <w:r w:rsidRPr="001C1C79">
        <w:rPr>
          <w:sz w:val="24"/>
          <w:szCs w:val="24"/>
        </w:rPr>
        <w:t>действия</w:t>
      </w:r>
      <w:r w:rsidRPr="001C1C79">
        <w:rPr>
          <w:spacing w:val="-1"/>
          <w:sz w:val="24"/>
          <w:szCs w:val="24"/>
        </w:rPr>
        <w:t xml:space="preserve"> </w:t>
      </w:r>
      <w:r w:rsidRPr="001C1C79">
        <w:rPr>
          <w:sz w:val="24"/>
          <w:szCs w:val="24"/>
        </w:rPr>
        <w:t>при</w:t>
      </w:r>
      <w:r w:rsidRPr="001C1C79">
        <w:rPr>
          <w:spacing w:val="-2"/>
          <w:sz w:val="24"/>
          <w:szCs w:val="24"/>
        </w:rPr>
        <w:t xml:space="preserve"> </w:t>
      </w:r>
      <w:r w:rsidRPr="001C1C79">
        <w:rPr>
          <w:sz w:val="24"/>
          <w:szCs w:val="24"/>
        </w:rPr>
        <w:t>необходимости;</w:t>
      </w:r>
    </w:p>
    <w:p w:rsidR="009F4469" w:rsidRPr="001C1C79" w:rsidRDefault="00DC4B24" w:rsidP="001C1C79">
      <w:pPr>
        <w:pStyle w:val="a5"/>
        <w:numPr>
          <w:ilvl w:val="1"/>
          <w:numId w:val="56"/>
        </w:numPr>
        <w:tabs>
          <w:tab w:val="left" w:pos="1259"/>
        </w:tabs>
        <w:spacing w:before="7"/>
        <w:ind w:left="1258" w:hanging="293"/>
        <w:jc w:val="left"/>
        <w:rPr>
          <w:sz w:val="24"/>
          <w:szCs w:val="24"/>
        </w:rPr>
      </w:pPr>
      <w:r w:rsidRPr="001C1C79">
        <w:rPr>
          <w:sz w:val="24"/>
          <w:szCs w:val="24"/>
        </w:rPr>
        <w:t>адекватно</w:t>
      </w:r>
      <w:r w:rsidRPr="001C1C79">
        <w:rPr>
          <w:spacing w:val="-2"/>
          <w:sz w:val="24"/>
          <w:szCs w:val="24"/>
        </w:rPr>
        <w:t xml:space="preserve"> </w:t>
      </w:r>
      <w:r w:rsidRPr="001C1C79">
        <w:rPr>
          <w:sz w:val="24"/>
          <w:szCs w:val="24"/>
        </w:rPr>
        <w:t>принимать</w:t>
      </w:r>
      <w:r w:rsidRPr="001C1C79">
        <w:rPr>
          <w:spacing w:val="-2"/>
          <w:sz w:val="24"/>
          <w:szCs w:val="24"/>
        </w:rPr>
        <w:t xml:space="preserve"> </w:t>
      </w:r>
      <w:r w:rsidRPr="001C1C79">
        <w:rPr>
          <w:sz w:val="24"/>
          <w:szCs w:val="24"/>
        </w:rPr>
        <w:t>оценку</w:t>
      </w:r>
      <w:r w:rsidRPr="001C1C79">
        <w:rPr>
          <w:spacing w:val="-9"/>
          <w:sz w:val="24"/>
          <w:szCs w:val="24"/>
        </w:rPr>
        <w:t xml:space="preserve"> </w:t>
      </w:r>
      <w:r w:rsidRPr="001C1C79">
        <w:rPr>
          <w:sz w:val="24"/>
          <w:szCs w:val="24"/>
        </w:rPr>
        <w:t>своей</w:t>
      </w:r>
      <w:r w:rsidRPr="001C1C79">
        <w:rPr>
          <w:spacing w:val="-2"/>
          <w:sz w:val="24"/>
          <w:szCs w:val="24"/>
        </w:rPr>
        <w:t xml:space="preserve"> </w:t>
      </w:r>
      <w:r w:rsidRPr="001C1C79">
        <w:rPr>
          <w:sz w:val="24"/>
          <w:szCs w:val="24"/>
        </w:rPr>
        <w:t>работы;</w:t>
      </w:r>
      <w:r w:rsidRPr="001C1C79">
        <w:rPr>
          <w:spacing w:val="-2"/>
          <w:sz w:val="24"/>
          <w:szCs w:val="24"/>
        </w:rPr>
        <w:t xml:space="preserve"> </w:t>
      </w:r>
      <w:r w:rsidRPr="001C1C79">
        <w:rPr>
          <w:sz w:val="24"/>
          <w:szCs w:val="24"/>
        </w:rPr>
        <w:t>планировать</w:t>
      </w:r>
      <w:r w:rsidRPr="001C1C79">
        <w:rPr>
          <w:spacing w:val="-1"/>
          <w:sz w:val="24"/>
          <w:szCs w:val="24"/>
        </w:rPr>
        <w:t xml:space="preserve"> </w:t>
      </w:r>
      <w:r w:rsidRPr="001C1C79">
        <w:rPr>
          <w:sz w:val="24"/>
          <w:szCs w:val="24"/>
        </w:rPr>
        <w:t>работу</w:t>
      </w:r>
      <w:r w:rsidRPr="001C1C79">
        <w:rPr>
          <w:spacing w:val="-10"/>
          <w:sz w:val="24"/>
          <w:szCs w:val="24"/>
        </w:rPr>
        <w:t xml:space="preserve"> </w:t>
      </w:r>
      <w:r w:rsidRPr="001C1C79">
        <w:rPr>
          <w:sz w:val="24"/>
          <w:szCs w:val="24"/>
        </w:rPr>
        <w:t>над</w:t>
      </w:r>
      <w:r w:rsidRPr="001C1C79">
        <w:rPr>
          <w:spacing w:val="-1"/>
          <w:sz w:val="24"/>
          <w:szCs w:val="24"/>
        </w:rPr>
        <w:t xml:space="preserve"> </w:t>
      </w:r>
      <w:r w:rsidRPr="001C1C79">
        <w:rPr>
          <w:sz w:val="24"/>
          <w:szCs w:val="24"/>
        </w:rPr>
        <w:t>ошибками;</w:t>
      </w:r>
    </w:p>
    <w:p w:rsidR="009F4469" w:rsidRPr="001C1C79" w:rsidRDefault="00DC4B24" w:rsidP="001C1C79">
      <w:pPr>
        <w:pStyle w:val="a5"/>
        <w:numPr>
          <w:ilvl w:val="1"/>
          <w:numId w:val="56"/>
        </w:numPr>
        <w:tabs>
          <w:tab w:val="left" w:pos="1259"/>
        </w:tabs>
        <w:spacing w:before="4"/>
        <w:ind w:left="1258" w:hanging="293"/>
        <w:jc w:val="left"/>
        <w:rPr>
          <w:sz w:val="24"/>
          <w:szCs w:val="24"/>
        </w:rPr>
      </w:pPr>
      <w:r w:rsidRPr="001C1C79">
        <w:rPr>
          <w:sz w:val="24"/>
          <w:szCs w:val="24"/>
        </w:rPr>
        <w:t>находить</w:t>
      </w:r>
      <w:r w:rsidRPr="001C1C79">
        <w:rPr>
          <w:spacing w:val="-4"/>
          <w:sz w:val="24"/>
          <w:szCs w:val="24"/>
        </w:rPr>
        <w:t xml:space="preserve"> </w:t>
      </w:r>
      <w:r w:rsidRPr="001C1C79">
        <w:rPr>
          <w:sz w:val="24"/>
          <w:szCs w:val="24"/>
        </w:rPr>
        <w:t>ошибки</w:t>
      </w:r>
      <w:r w:rsidRPr="001C1C79">
        <w:rPr>
          <w:spacing w:val="-4"/>
          <w:sz w:val="24"/>
          <w:szCs w:val="24"/>
        </w:rPr>
        <w:t xml:space="preserve"> </w:t>
      </w:r>
      <w:r w:rsidRPr="001C1C79">
        <w:rPr>
          <w:sz w:val="24"/>
          <w:szCs w:val="24"/>
        </w:rPr>
        <w:t>в</w:t>
      </w:r>
      <w:r w:rsidRPr="001C1C79">
        <w:rPr>
          <w:spacing w:val="-5"/>
          <w:sz w:val="24"/>
          <w:szCs w:val="24"/>
        </w:rPr>
        <w:t xml:space="preserve"> </w:t>
      </w:r>
      <w:r w:rsidRPr="001C1C79">
        <w:rPr>
          <w:sz w:val="24"/>
          <w:szCs w:val="24"/>
        </w:rPr>
        <w:t>своей</w:t>
      </w:r>
      <w:r w:rsidRPr="001C1C79">
        <w:rPr>
          <w:spacing w:val="-4"/>
          <w:sz w:val="24"/>
          <w:szCs w:val="24"/>
        </w:rPr>
        <w:t xml:space="preserve"> </w:t>
      </w:r>
      <w:r w:rsidRPr="001C1C79">
        <w:rPr>
          <w:sz w:val="24"/>
          <w:szCs w:val="24"/>
        </w:rPr>
        <w:t>и</w:t>
      </w:r>
      <w:r w:rsidRPr="001C1C79">
        <w:rPr>
          <w:spacing w:val="-3"/>
          <w:sz w:val="24"/>
          <w:szCs w:val="24"/>
        </w:rPr>
        <w:t xml:space="preserve"> </w:t>
      </w:r>
      <w:r w:rsidRPr="001C1C79">
        <w:rPr>
          <w:sz w:val="24"/>
          <w:szCs w:val="24"/>
        </w:rPr>
        <w:t>чужих</w:t>
      </w:r>
      <w:r w:rsidRPr="001C1C79">
        <w:rPr>
          <w:spacing w:val="-2"/>
          <w:sz w:val="24"/>
          <w:szCs w:val="24"/>
        </w:rPr>
        <w:t xml:space="preserve"> </w:t>
      </w:r>
      <w:r w:rsidRPr="001C1C79">
        <w:rPr>
          <w:sz w:val="24"/>
          <w:szCs w:val="24"/>
        </w:rPr>
        <w:t>работах,</w:t>
      </w:r>
      <w:r w:rsidRPr="001C1C79">
        <w:rPr>
          <w:spacing w:val="-2"/>
          <w:sz w:val="24"/>
          <w:szCs w:val="24"/>
        </w:rPr>
        <w:t xml:space="preserve"> </w:t>
      </w:r>
      <w:r w:rsidRPr="001C1C79">
        <w:rPr>
          <w:sz w:val="24"/>
          <w:szCs w:val="24"/>
        </w:rPr>
        <w:t>устанавливать</w:t>
      </w:r>
      <w:r w:rsidRPr="001C1C79">
        <w:rPr>
          <w:spacing w:val="-4"/>
          <w:sz w:val="24"/>
          <w:szCs w:val="24"/>
        </w:rPr>
        <w:t xml:space="preserve"> </w:t>
      </w:r>
      <w:r w:rsidRPr="001C1C79">
        <w:rPr>
          <w:sz w:val="24"/>
          <w:szCs w:val="24"/>
        </w:rPr>
        <w:t>их</w:t>
      </w:r>
      <w:r w:rsidRPr="001C1C79">
        <w:rPr>
          <w:spacing w:val="4"/>
          <w:sz w:val="24"/>
          <w:szCs w:val="24"/>
        </w:rPr>
        <w:t xml:space="preserve"> </w:t>
      </w:r>
      <w:r w:rsidRPr="001C1C79">
        <w:rPr>
          <w:sz w:val="24"/>
          <w:szCs w:val="24"/>
        </w:rPr>
        <w:t>причины.</w:t>
      </w:r>
    </w:p>
    <w:p w:rsidR="009F4469" w:rsidRPr="001C1C79" w:rsidRDefault="00DC4B24" w:rsidP="001C1C79">
      <w:pPr>
        <w:pStyle w:val="11"/>
        <w:spacing w:before="11"/>
        <w:ind w:left="966"/>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5"/>
        <w:numPr>
          <w:ilvl w:val="1"/>
          <w:numId w:val="56"/>
        </w:numPr>
        <w:tabs>
          <w:tab w:val="left" w:pos="1259"/>
          <w:tab w:val="left" w:pos="2563"/>
          <w:tab w:val="left" w:pos="3594"/>
          <w:tab w:val="left" w:pos="4988"/>
          <w:tab w:val="left" w:pos="6565"/>
          <w:tab w:val="left" w:pos="7150"/>
          <w:tab w:val="left" w:pos="8618"/>
          <w:tab w:val="left" w:pos="9558"/>
          <w:tab w:val="left" w:pos="10368"/>
        </w:tabs>
        <w:spacing w:before="2"/>
        <w:ind w:right="300" w:firstLine="427"/>
        <w:jc w:val="left"/>
        <w:rPr>
          <w:sz w:val="24"/>
          <w:szCs w:val="24"/>
        </w:rPr>
      </w:pPr>
      <w:r w:rsidRPr="001C1C79">
        <w:rPr>
          <w:sz w:val="24"/>
          <w:szCs w:val="24"/>
        </w:rPr>
        <w:t>выполнять</w:t>
      </w:r>
      <w:r w:rsidRPr="001C1C79">
        <w:rPr>
          <w:sz w:val="24"/>
          <w:szCs w:val="24"/>
        </w:rPr>
        <w:tab/>
        <w:t>правила</w:t>
      </w:r>
      <w:r w:rsidRPr="001C1C79">
        <w:rPr>
          <w:sz w:val="24"/>
          <w:szCs w:val="24"/>
        </w:rPr>
        <w:tab/>
        <w:t>совместной</w:t>
      </w:r>
      <w:r w:rsidRPr="001C1C79">
        <w:rPr>
          <w:sz w:val="24"/>
          <w:szCs w:val="24"/>
        </w:rPr>
        <w:tab/>
        <w:t>деятельности</w:t>
      </w:r>
      <w:r w:rsidRPr="001C1C79">
        <w:rPr>
          <w:sz w:val="24"/>
          <w:szCs w:val="24"/>
        </w:rPr>
        <w:tab/>
        <w:t>при</w:t>
      </w:r>
      <w:r w:rsidRPr="001C1C79">
        <w:rPr>
          <w:sz w:val="24"/>
          <w:szCs w:val="24"/>
        </w:rPr>
        <w:tab/>
        <w:t>выполнении</w:t>
      </w:r>
      <w:r w:rsidRPr="001C1C79">
        <w:rPr>
          <w:sz w:val="24"/>
          <w:szCs w:val="24"/>
        </w:rPr>
        <w:tab/>
        <w:t>разных</w:t>
      </w:r>
      <w:r w:rsidRPr="001C1C79">
        <w:rPr>
          <w:sz w:val="24"/>
          <w:szCs w:val="24"/>
        </w:rPr>
        <w:tab/>
        <w:t>ролей</w:t>
      </w:r>
      <w:r w:rsidRPr="001C1C79">
        <w:rPr>
          <w:sz w:val="24"/>
          <w:szCs w:val="24"/>
        </w:rPr>
        <w:tab/>
        <w:t>—</w:t>
      </w:r>
      <w:r w:rsidRPr="001C1C79">
        <w:rPr>
          <w:spacing w:val="-57"/>
          <w:sz w:val="24"/>
          <w:szCs w:val="24"/>
        </w:rPr>
        <w:t xml:space="preserve"> </w:t>
      </w:r>
      <w:r w:rsidRPr="001C1C79">
        <w:rPr>
          <w:sz w:val="24"/>
          <w:szCs w:val="24"/>
        </w:rPr>
        <w:t>руководитель,</w:t>
      </w:r>
      <w:r w:rsidRPr="001C1C79">
        <w:rPr>
          <w:spacing w:val="-1"/>
          <w:sz w:val="24"/>
          <w:szCs w:val="24"/>
        </w:rPr>
        <w:t xml:space="preserve"> </w:t>
      </w:r>
      <w:r w:rsidRPr="001C1C79">
        <w:rPr>
          <w:sz w:val="24"/>
          <w:szCs w:val="24"/>
        </w:rPr>
        <w:t>подчинённый,</w:t>
      </w:r>
      <w:r w:rsidRPr="001C1C79">
        <w:rPr>
          <w:spacing w:val="-3"/>
          <w:sz w:val="24"/>
          <w:szCs w:val="24"/>
        </w:rPr>
        <w:t xml:space="preserve"> </w:t>
      </w:r>
      <w:r w:rsidRPr="001C1C79">
        <w:rPr>
          <w:sz w:val="24"/>
          <w:szCs w:val="24"/>
        </w:rPr>
        <w:t>напарник,</w:t>
      </w:r>
      <w:r w:rsidRPr="001C1C79">
        <w:rPr>
          <w:spacing w:val="-1"/>
          <w:sz w:val="24"/>
          <w:szCs w:val="24"/>
        </w:rPr>
        <w:t xml:space="preserve"> </w:t>
      </w:r>
      <w:r w:rsidRPr="001C1C79">
        <w:rPr>
          <w:sz w:val="24"/>
          <w:szCs w:val="24"/>
        </w:rPr>
        <w:t>член большого коллектива;</w:t>
      </w:r>
    </w:p>
    <w:p w:rsidR="009F4469" w:rsidRPr="001C1C79" w:rsidRDefault="00DC4B24" w:rsidP="001C1C79">
      <w:pPr>
        <w:pStyle w:val="a5"/>
        <w:numPr>
          <w:ilvl w:val="1"/>
          <w:numId w:val="56"/>
        </w:numPr>
        <w:tabs>
          <w:tab w:val="left" w:pos="1259"/>
        </w:tabs>
        <w:spacing w:before="10"/>
        <w:ind w:right="302" w:firstLine="427"/>
        <w:jc w:val="left"/>
        <w:rPr>
          <w:sz w:val="24"/>
          <w:szCs w:val="24"/>
        </w:rPr>
      </w:pPr>
      <w:r w:rsidRPr="001C1C79">
        <w:rPr>
          <w:sz w:val="24"/>
          <w:szCs w:val="24"/>
        </w:rPr>
        <w:t>ответственно</w:t>
      </w:r>
      <w:r w:rsidRPr="001C1C79">
        <w:rPr>
          <w:spacing w:val="10"/>
          <w:sz w:val="24"/>
          <w:szCs w:val="24"/>
        </w:rPr>
        <w:t xml:space="preserve"> </w:t>
      </w:r>
      <w:r w:rsidRPr="001C1C79">
        <w:rPr>
          <w:sz w:val="24"/>
          <w:szCs w:val="24"/>
        </w:rPr>
        <w:t>относиться</w:t>
      </w:r>
      <w:r w:rsidRPr="001C1C79">
        <w:rPr>
          <w:spacing w:val="10"/>
          <w:sz w:val="24"/>
          <w:szCs w:val="24"/>
        </w:rPr>
        <w:t xml:space="preserve"> </w:t>
      </w:r>
      <w:r w:rsidRPr="001C1C79">
        <w:rPr>
          <w:sz w:val="24"/>
          <w:szCs w:val="24"/>
        </w:rPr>
        <w:t>к</w:t>
      </w:r>
      <w:r w:rsidRPr="001C1C79">
        <w:rPr>
          <w:spacing w:val="11"/>
          <w:sz w:val="24"/>
          <w:szCs w:val="24"/>
        </w:rPr>
        <w:t xml:space="preserve"> </w:t>
      </w:r>
      <w:r w:rsidRPr="001C1C79">
        <w:rPr>
          <w:sz w:val="24"/>
          <w:szCs w:val="24"/>
        </w:rPr>
        <w:t>своим</w:t>
      </w:r>
      <w:r w:rsidRPr="001C1C79">
        <w:rPr>
          <w:spacing w:val="10"/>
          <w:sz w:val="24"/>
          <w:szCs w:val="24"/>
        </w:rPr>
        <w:t xml:space="preserve"> </w:t>
      </w:r>
      <w:r w:rsidRPr="001C1C79">
        <w:rPr>
          <w:sz w:val="24"/>
          <w:szCs w:val="24"/>
        </w:rPr>
        <w:t>обязанностям</w:t>
      </w:r>
      <w:r w:rsidRPr="001C1C79">
        <w:rPr>
          <w:spacing w:val="10"/>
          <w:sz w:val="24"/>
          <w:szCs w:val="24"/>
        </w:rPr>
        <w:t xml:space="preserve"> </w:t>
      </w:r>
      <w:r w:rsidRPr="001C1C79">
        <w:rPr>
          <w:sz w:val="24"/>
          <w:szCs w:val="24"/>
        </w:rPr>
        <w:t>в</w:t>
      </w:r>
      <w:r w:rsidRPr="001C1C79">
        <w:rPr>
          <w:spacing w:val="10"/>
          <w:sz w:val="24"/>
          <w:szCs w:val="24"/>
        </w:rPr>
        <w:t xml:space="preserve"> </w:t>
      </w:r>
      <w:r w:rsidRPr="001C1C79">
        <w:rPr>
          <w:sz w:val="24"/>
          <w:szCs w:val="24"/>
        </w:rPr>
        <w:t>процессе</w:t>
      </w:r>
      <w:r w:rsidRPr="001C1C79">
        <w:rPr>
          <w:spacing w:val="9"/>
          <w:sz w:val="24"/>
          <w:szCs w:val="24"/>
        </w:rPr>
        <w:t xml:space="preserve"> </w:t>
      </w:r>
      <w:r w:rsidRPr="001C1C79">
        <w:rPr>
          <w:sz w:val="24"/>
          <w:szCs w:val="24"/>
        </w:rPr>
        <w:t>совместной</w:t>
      </w:r>
      <w:r w:rsidRPr="001C1C79">
        <w:rPr>
          <w:spacing w:val="11"/>
          <w:sz w:val="24"/>
          <w:szCs w:val="24"/>
        </w:rPr>
        <w:t xml:space="preserve"> </w:t>
      </w:r>
      <w:r w:rsidRPr="001C1C79">
        <w:rPr>
          <w:sz w:val="24"/>
          <w:szCs w:val="24"/>
        </w:rPr>
        <w:t>деятельности,</w:t>
      </w:r>
      <w:r w:rsidRPr="001C1C79">
        <w:rPr>
          <w:spacing w:val="-57"/>
          <w:sz w:val="24"/>
          <w:szCs w:val="24"/>
        </w:rPr>
        <w:t xml:space="preserve"> </w:t>
      </w:r>
      <w:r w:rsidRPr="001C1C79">
        <w:rPr>
          <w:sz w:val="24"/>
          <w:szCs w:val="24"/>
        </w:rPr>
        <w:t>объективно</w:t>
      </w:r>
      <w:r w:rsidRPr="001C1C79">
        <w:rPr>
          <w:spacing w:val="-1"/>
          <w:sz w:val="24"/>
          <w:szCs w:val="24"/>
        </w:rPr>
        <w:t xml:space="preserve"> </w:t>
      </w:r>
      <w:r w:rsidRPr="001C1C79">
        <w:rPr>
          <w:sz w:val="24"/>
          <w:szCs w:val="24"/>
        </w:rPr>
        <w:t>оценивать</w:t>
      </w:r>
      <w:r w:rsidRPr="001C1C79">
        <w:rPr>
          <w:spacing w:val="-2"/>
          <w:sz w:val="24"/>
          <w:szCs w:val="24"/>
        </w:rPr>
        <w:t xml:space="preserve"> </w:t>
      </w:r>
      <w:r w:rsidRPr="001C1C79">
        <w:rPr>
          <w:sz w:val="24"/>
          <w:szCs w:val="24"/>
        </w:rPr>
        <w:t>свой вклад в</w:t>
      </w:r>
      <w:r w:rsidRPr="001C1C79">
        <w:rPr>
          <w:spacing w:val="-1"/>
          <w:sz w:val="24"/>
          <w:szCs w:val="24"/>
        </w:rPr>
        <w:t xml:space="preserve"> </w:t>
      </w:r>
      <w:r w:rsidRPr="001C1C79">
        <w:rPr>
          <w:sz w:val="24"/>
          <w:szCs w:val="24"/>
        </w:rPr>
        <w:t>общее</w:t>
      </w:r>
      <w:r w:rsidRPr="001C1C79">
        <w:rPr>
          <w:spacing w:val="-2"/>
          <w:sz w:val="24"/>
          <w:szCs w:val="24"/>
        </w:rPr>
        <w:t xml:space="preserve"> </w:t>
      </w:r>
      <w:r w:rsidRPr="001C1C79">
        <w:rPr>
          <w:sz w:val="24"/>
          <w:szCs w:val="24"/>
        </w:rPr>
        <w:t>дело;</w:t>
      </w:r>
    </w:p>
    <w:p w:rsidR="009F4469" w:rsidRPr="001C1C79" w:rsidRDefault="00DC4B24" w:rsidP="001C1C79">
      <w:pPr>
        <w:pStyle w:val="a5"/>
        <w:numPr>
          <w:ilvl w:val="1"/>
          <w:numId w:val="56"/>
        </w:numPr>
        <w:tabs>
          <w:tab w:val="left" w:pos="1259"/>
        </w:tabs>
        <w:spacing w:before="9"/>
        <w:ind w:right="313" w:firstLine="427"/>
        <w:jc w:val="left"/>
        <w:rPr>
          <w:sz w:val="24"/>
          <w:szCs w:val="24"/>
        </w:rPr>
      </w:pPr>
      <w:r w:rsidRPr="001C1C79">
        <w:rPr>
          <w:sz w:val="24"/>
          <w:szCs w:val="24"/>
        </w:rPr>
        <w:t>анализировать</w:t>
      </w:r>
      <w:r w:rsidRPr="001C1C79">
        <w:rPr>
          <w:spacing w:val="12"/>
          <w:sz w:val="24"/>
          <w:szCs w:val="24"/>
        </w:rPr>
        <w:t xml:space="preserve"> </w:t>
      </w:r>
      <w:r w:rsidRPr="001C1C79">
        <w:rPr>
          <w:sz w:val="24"/>
          <w:szCs w:val="24"/>
        </w:rPr>
        <w:t>ситуации,</w:t>
      </w:r>
      <w:r w:rsidRPr="001C1C79">
        <w:rPr>
          <w:spacing w:val="14"/>
          <w:sz w:val="24"/>
          <w:szCs w:val="24"/>
        </w:rPr>
        <w:t xml:space="preserve"> </w:t>
      </w:r>
      <w:r w:rsidRPr="001C1C79">
        <w:rPr>
          <w:sz w:val="24"/>
          <w:szCs w:val="24"/>
        </w:rPr>
        <w:t>возникающие</w:t>
      </w:r>
      <w:r w:rsidRPr="001C1C79">
        <w:rPr>
          <w:spacing w:val="13"/>
          <w:sz w:val="24"/>
          <w:szCs w:val="24"/>
        </w:rPr>
        <w:t xml:space="preserve"> </w:t>
      </w:r>
      <w:r w:rsidRPr="001C1C79">
        <w:rPr>
          <w:sz w:val="24"/>
          <w:szCs w:val="24"/>
        </w:rPr>
        <w:t>в</w:t>
      </w:r>
      <w:r w:rsidRPr="001C1C79">
        <w:rPr>
          <w:spacing w:val="13"/>
          <w:sz w:val="24"/>
          <w:szCs w:val="24"/>
        </w:rPr>
        <w:t xml:space="preserve"> </w:t>
      </w:r>
      <w:r w:rsidRPr="001C1C79">
        <w:rPr>
          <w:sz w:val="24"/>
          <w:szCs w:val="24"/>
        </w:rPr>
        <w:t>процессе</w:t>
      </w:r>
      <w:r w:rsidRPr="001C1C79">
        <w:rPr>
          <w:spacing w:val="14"/>
          <w:sz w:val="24"/>
          <w:szCs w:val="24"/>
        </w:rPr>
        <w:t xml:space="preserve"> </w:t>
      </w:r>
      <w:r w:rsidRPr="001C1C79">
        <w:rPr>
          <w:sz w:val="24"/>
          <w:szCs w:val="24"/>
        </w:rPr>
        <w:t>совместных</w:t>
      </w:r>
      <w:r w:rsidRPr="001C1C79">
        <w:rPr>
          <w:spacing w:val="15"/>
          <w:sz w:val="24"/>
          <w:szCs w:val="24"/>
        </w:rPr>
        <w:t xml:space="preserve"> </w:t>
      </w:r>
      <w:r w:rsidRPr="001C1C79">
        <w:rPr>
          <w:sz w:val="24"/>
          <w:szCs w:val="24"/>
        </w:rPr>
        <w:t>игр,</w:t>
      </w:r>
      <w:r w:rsidRPr="001C1C79">
        <w:rPr>
          <w:spacing w:val="12"/>
          <w:sz w:val="24"/>
          <w:szCs w:val="24"/>
        </w:rPr>
        <w:t xml:space="preserve"> </w:t>
      </w:r>
      <w:r w:rsidRPr="001C1C79">
        <w:rPr>
          <w:sz w:val="24"/>
          <w:szCs w:val="24"/>
        </w:rPr>
        <w:t>труда,</w:t>
      </w:r>
      <w:r w:rsidRPr="001C1C79">
        <w:rPr>
          <w:spacing w:val="13"/>
          <w:sz w:val="24"/>
          <w:szCs w:val="24"/>
        </w:rPr>
        <w:t xml:space="preserve"> </w:t>
      </w:r>
      <w:r w:rsidRPr="001C1C79">
        <w:rPr>
          <w:sz w:val="24"/>
          <w:szCs w:val="24"/>
        </w:rPr>
        <w:t>использования</w:t>
      </w:r>
      <w:r w:rsidRPr="001C1C79">
        <w:rPr>
          <w:spacing w:val="-57"/>
          <w:sz w:val="24"/>
          <w:szCs w:val="24"/>
        </w:rPr>
        <w:t xml:space="preserve"> </w:t>
      </w:r>
      <w:r w:rsidRPr="001C1C79">
        <w:rPr>
          <w:sz w:val="24"/>
          <w:szCs w:val="24"/>
        </w:rPr>
        <w:t>инструментов,</w:t>
      </w:r>
      <w:r w:rsidRPr="001C1C79">
        <w:rPr>
          <w:spacing w:val="-1"/>
          <w:sz w:val="24"/>
          <w:szCs w:val="24"/>
        </w:rPr>
        <w:t xml:space="preserve"> </w:t>
      </w:r>
      <w:r w:rsidRPr="001C1C79">
        <w:rPr>
          <w:sz w:val="24"/>
          <w:szCs w:val="24"/>
        </w:rPr>
        <w:t>которые</w:t>
      </w:r>
      <w:r w:rsidRPr="001C1C79">
        <w:rPr>
          <w:spacing w:val="-3"/>
          <w:sz w:val="24"/>
          <w:szCs w:val="24"/>
        </w:rPr>
        <w:t xml:space="preserve"> </w:t>
      </w:r>
      <w:r w:rsidRPr="001C1C79">
        <w:rPr>
          <w:sz w:val="24"/>
          <w:szCs w:val="24"/>
        </w:rPr>
        <w:t>могут</w:t>
      </w:r>
      <w:r w:rsidRPr="001C1C79">
        <w:rPr>
          <w:spacing w:val="-1"/>
          <w:sz w:val="24"/>
          <w:szCs w:val="24"/>
        </w:rPr>
        <w:t xml:space="preserve"> </w:t>
      </w:r>
      <w:r w:rsidRPr="001C1C79">
        <w:rPr>
          <w:sz w:val="24"/>
          <w:szCs w:val="24"/>
        </w:rPr>
        <w:t>стать опасными</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здоровья</w:t>
      </w:r>
      <w:r w:rsidRPr="001C1C79">
        <w:rPr>
          <w:spacing w:val="-1"/>
          <w:sz w:val="24"/>
          <w:szCs w:val="24"/>
        </w:rPr>
        <w:t xml:space="preserve"> </w:t>
      </w:r>
      <w:r w:rsidRPr="001C1C79">
        <w:rPr>
          <w:sz w:val="24"/>
          <w:szCs w:val="24"/>
        </w:rPr>
        <w:t>и жизни</w:t>
      </w:r>
      <w:r w:rsidRPr="001C1C79">
        <w:rPr>
          <w:spacing w:val="-1"/>
          <w:sz w:val="24"/>
          <w:szCs w:val="24"/>
        </w:rPr>
        <w:t xml:space="preserve"> </w:t>
      </w:r>
      <w:r w:rsidRPr="001C1C79">
        <w:rPr>
          <w:sz w:val="24"/>
          <w:szCs w:val="24"/>
        </w:rPr>
        <w:t>других</w:t>
      </w:r>
      <w:r w:rsidRPr="001C1C79">
        <w:rPr>
          <w:spacing w:val="1"/>
          <w:sz w:val="24"/>
          <w:szCs w:val="24"/>
        </w:rPr>
        <w:t xml:space="preserve"> </w:t>
      </w:r>
      <w:r w:rsidRPr="001C1C79">
        <w:rPr>
          <w:sz w:val="24"/>
          <w:szCs w:val="24"/>
        </w:rPr>
        <w:t>людей.</w:t>
      </w:r>
    </w:p>
    <w:p w:rsidR="009F4469" w:rsidRPr="001C1C79" w:rsidRDefault="00DC4B24" w:rsidP="001C1C79">
      <w:pPr>
        <w:pStyle w:val="11"/>
        <w:spacing w:before="12"/>
        <w:ind w:left="538" w:right="309" w:firstLine="427"/>
      </w:pPr>
      <w:r w:rsidRPr="001C1C79">
        <w:t>ПЛАНИРУЕМЫЕ</w:t>
      </w:r>
      <w:r w:rsidRPr="001C1C79">
        <w:rPr>
          <w:spacing w:val="1"/>
        </w:rPr>
        <w:t xml:space="preserve"> </w:t>
      </w:r>
      <w:r w:rsidRPr="001C1C79">
        <w:t>РЕЗУЛЬТАТЫ</w:t>
      </w:r>
      <w:r w:rsidRPr="001C1C79">
        <w:rPr>
          <w:spacing w:val="1"/>
        </w:rPr>
        <w:t xml:space="preserve"> </w:t>
      </w:r>
      <w:r w:rsidRPr="001C1C79">
        <w:t>ОСВОЕНИЯ</w:t>
      </w:r>
      <w:r w:rsidRPr="001C1C79">
        <w:rPr>
          <w:spacing w:val="1"/>
        </w:rPr>
        <w:t xml:space="preserve"> </w:t>
      </w:r>
      <w:r w:rsidRPr="001C1C79">
        <w:t>ПРОГРАММЫ</w:t>
      </w:r>
      <w:r w:rsidRPr="001C1C79">
        <w:rPr>
          <w:spacing w:val="1"/>
        </w:rPr>
        <w:t xml:space="preserve"> </w:t>
      </w:r>
      <w:r w:rsidRPr="001C1C79">
        <w:t>УЧЕБНОГО</w:t>
      </w:r>
      <w:r w:rsidRPr="001C1C79">
        <w:rPr>
          <w:spacing w:val="-57"/>
        </w:rPr>
        <w:t xml:space="preserve"> </w:t>
      </w:r>
      <w:r w:rsidRPr="001C1C79">
        <w:t>ПРЕДМЕТА</w:t>
      </w:r>
      <w:r w:rsidRPr="001C1C79">
        <w:rPr>
          <w:spacing w:val="-2"/>
        </w:rPr>
        <w:t xml:space="preserve"> </w:t>
      </w:r>
      <w:r w:rsidRPr="001C1C79">
        <w:t>«ОКРУЖАЮЩИЙ МИР»</w:t>
      </w:r>
    </w:p>
    <w:p w:rsidR="009F4469" w:rsidRPr="001C1C79" w:rsidRDefault="00DC4B24" w:rsidP="001C1C79">
      <w:pPr>
        <w:spacing w:before="8"/>
        <w:ind w:left="966"/>
        <w:rPr>
          <w:b/>
          <w:sz w:val="24"/>
          <w:szCs w:val="24"/>
        </w:rPr>
      </w:pPr>
      <w:r w:rsidRPr="001C1C79">
        <w:rPr>
          <w:b/>
          <w:sz w:val="24"/>
          <w:szCs w:val="24"/>
        </w:rPr>
        <w:t>ЛИЧНОСТНЫЕ</w:t>
      </w:r>
      <w:r w:rsidRPr="001C1C79">
        <w:rPr>
          <w:b/>
          <w:spacing w:val="-4"/>
          <w:sz w:val="24"/>
          <w:szCs w:val="24"/>
        </w:rPr>
        <w:t xml:space="preserve"> </w:t>
      </w:r>
      <w:r w:rsidRPr="001C1C79">
        <w:rPr>
          <w:b/>
          <w:sz w:val="24"/>
          <w:szCs w:val="24"/>
        </w:rPr>
        <w:t>РЕЗУЛЬТАТЫ</w:t>
      </w:r>
    </w:p>
    <w:p w:rsidR="009F4469" w:rsidRPr="001C1C79" w:rsidRDefault="00DC4B24" w:rsidP="001C1C79">
      <w:pPr>
        <w:pStyle w:val="a3"/>
        <w:ind w:right="302" w:firstLine="427"/>
      </w:pPr>
      <w:r w:rsidRPr="001C1C79">
        <w:t>Личностные результаты изучения предмета «Окружающий мир» характеризуют готовность</w:t>
      </w:r>
      <w:r w:rsidRPr="001C1C79">
        <w:rPr>
          <w:spacing w:val="1"/>
        </w:rPr>
        <w:t xml:space="preserve"> </w:t>
      </w:r>
      <w:r w:rsidRPr="001C1C79">
        <w:t>обучающихся руководствоваться традиционными российскими социокультурными и духовно-</w:t>
      </w:r>
      <w:r w:rsidRPr="001C1C79">
        <w:rPr>
          <w:spacing w:val="1"/>
        </w:rPr>
        <w:t xml:space="preserve"> </w:t>
      </w:r>
      <w:r w:rsidRPr="001C1C79">
        <w:t>нравственными ценностями, принятыми в обществе правилами и нормами поведения и должны</w:t>
      </w:r>
      <w:r w:rsidRPr="001C1C79">
        <w:rPr>
          <w:spacing w:val="1"/>
        </w:rPr>
        <w:t xml:space="preserve"> </w:t>
      </w:r>
      <w:r w:rsidRPr="001C1C79">
        <w:t>отражать</w:t>
      </w:r>
      <w:r w:rsidRPr="001C1C79">
        <w:rPr>
          <w:spacing w:val="-1"/>
        </w:rPr>
        <w:t xml:space="preserve"> </w:t>
      </w:r>
      <w:r w:rsidRPr="001C1C79">
        <w:t>приобретение</w:t>
      </w:r>
      <w:r w:rsidRPr="001C1C79">
        <w:rPr>
          <w:spacing w:val="-2"/>
        </w:rPr>
        <w:t xml:space="preserve"> </w:t>
      </w:r>
      <w:r w:rsidRPr="001C1C79">
        <w:t>первоначального</w:t>
      </w:r>
      <w:r w:rsidRPr="001C1C79">
        <w:rPr>
          <w:spacing w:val="-1"/>
        </w:rPr>
        <w:t xml:space="preserve"> </w:t>
      </w:r>
      <w:r w:rsidRPr="001C1C79">
        <w:t>опыта</w:t>
      </w:r>
      <w:r w:rsidRPr="001C1C79">
        <w:rPr>
          <w:spacing w:val="-2"/>
        </w:rPr>
        <w:t xml:space="preserve"> </w:t>
      </w:r>
      <w:r w:rsidRPr="001C1C79">
        <w:t>деятельности обучающихся,</w:t>
      </w:r>
      <w:r w:rsidRPr="001C1C79">
        <w:rPr>
          <w:spacing w:val="-1"/>
        </w:rPr>
        <w:t xml:space="preserve"> </w:t>
      </w:r>
      <w:r w:rsidRPr="001C1C79">
        <w:t>в</w:t>
      </w:r>
      <w:r w:rsidRPr="001C1C79">
        <w:rPr>
          <w:spacing w:val="-2"/>
        </w:rPr>
        <w:t xml:space="preserve"> </w:t>
      </w:r>
      <w:r w:rsidRPr="001C1C79">
        <w:t>части:</w:t>
      </w:r>
    </w:p>
    <w:p w:rsidR="009F4469" w:rsidRPr="001C1C79" w:rsidRDefault="00DC4B24" w:rsidP="001C1C79">
      <w:pPr>
        <w:pStyle w:val="11"/>
        <w:spacing w:before="9"/>
        <w:ind w:left="966"/>
      </w:pPr>
      <w:r w:rsidRPr="001C1C79">
        <w:t>Гражданско-патриотического</w:t>
      </w:r>
      <w:r w:rsidRPr="001C1C79">
        <w:rPr>
          <w:spacing w:val="-14"/>
        </w:rPr>
        <w:t xml:space="preserve"> </w:t>
      </w:r>
      <w:r w:rsidRPr="001C1C79">
        <w:t>воспитания:</w:t>
      </w:r>
    </w:p>
    <w:p w:rsidR="009F4469" w:rsidRPr="001C1C79" w:rsidRDefault="00DC4B24" w:rsidP="001C1C79">
      <w:pPr>
        <w:pStyle w:val="a5"/>
        <w:numPr>
          <w:ilvl w:val="1"/>
          <w:numId w:val="56"/>
        </w:numPr>
        <w:tabs>
          <w:tab w:val="left" w:pos="1259"/>
        </w:tabs>
        <w:spacing w:before="3"/>
        <w:ind w:right="304" w:firstLine="427"/>
        <w:rPr>
          <w:sz w:val="24"/>
          <w:szCs w:val="24"/>
        </w:rPr>
      </w:pPr>
      <w:r w:rsidRPr="001C1C79">
        <w:rPr>
          <w:sz w:val="24"/>
          <w:szCs w:val="24"/>
        </w:rPr>
        <w:t>становление ценностного отношения к своей Родине — России; понимание особой роли</w:t>
      </w:r>
      <w:r w:rsidRPr="001C1C79">
        <w:rPr>
          <w:spacing w:val="1"/>
          <w:sz w:val="24"/>
          <w:szCs w:val="24"/>
        </w:rPr>
        <w:t xml:space="preserve"> </w:t>
      </w:r>
      <w:r w:rsidRPr="001C1C79">
        <w:rPr>
          <w:sz w:val="24"/>
          <w:szCs w:val="24"/>
        </w:rPr>
        <w:t>многонациональной</w:t>
      </w:r>
      <w:r w:rsidRPr="001C1C79">
        <w:rPr>
          <w:spacing w:val="-1"/>
          <w:sz w:val="24"/>
          <w:szCs w:val="24"/>
        </w:rPr>
        <w:t xml:space="preserve"> </w:t>
      </w:r>
      <w:r w:rsidRPr="001C1C79">
        <w:rPr>
          <w:sz w:val="24"/>
          <w:szCs w:val="24"/>
        </w:rPr>
        <w:t>России в</w:t>
      </w:r>
      <w:r w:rsidRPr="001C1C79">
        <w:rPr>
          <w:spacing w:val="-1"/>
          <w:sz w:val="24"/>
          <w:szCs w:val="24"/>
        </w:rPr>
        <w:t xml:space="preserve"> </w:t>
      </w:r>
      <w:r w:rsidRPr="001C1C79">
        <w:rPr>
          <w:sz w:val="24"/>
          <w:szCs w:val="24"/>
        </w:rPr>
        <w:t>современном</w:t>
      </w:r>
      <w:r w:rsidRPr="001C1C79">
        <w:rPr>
          <w:spacing w:val="-1"/>
          <w:sz w:val="24"/>
          <w:szCs w:val="24"/>
        </w:rPr>
        <w:t xml:space="preserve"> </w:t>
      </w:r>
      <w:r w:rsidRPr="001C1C79">
        <w:rPr>
          <w:sz w:val="24"/>
          <w:szCs w:val="24"/>
        </w:rPr>
        <w:t>мире;</w:t>
      </w:r>
    </w:p>
    <w:p w:rsidR="009F4469" w:rsidRPr="001C1C79" w:rsidRDefault="00DC4B24" w:rsidP="001C1C79">
      <w:pPr>
        <w:pStyle w:val="a5"/>
        <w:numPr>
          <w:ilvl w:val="1"/>
          <w:numId w:val="56"/>
        </w:numPr>
        <w:tabs>
          <w:tab w:val="left" w:pos="1259"/>
        </w:tabs>
        <w:spacing w:before="9"/>
        <w:ind w:right="310" w:firstLine="427"/>
        <w:rPr>
          <w:sz w:val="24"/>
          <w:szCs w:val="24"/>
        </w:rPr>
      </w:pPr>
      <w:r w:rsidRPr="001C1C79">
        <w:rPr>
          <w:sz w:val="24"/>
          <w:szCs w:val="24"/>
        </w:rPr>
        <w:t>осознание</w:t>
      </w:r>
      <w:r w:rsidRPr="001C1C79">
        <w:rPr>
          <w:spacing w:val="1"/>
          <w:sz w:val="24"/>
          <w:szCs w:val="24"/>
        </w:rPr>
        <w:t xml:space="preserve"> </w:t>
      </w:r>
      <w:r w:rsidRPr="001C1C79">
        <w:rPr>
          <w:sz w:val="24"/>
          <w:szCs w:val="24"/>
        </w:rPr>
        <w:t>своей</w:t>
      </w:r>
      <w:r w:rsidRPr="001C1C79">
        <w:rPr>
          <w:spacing w:val="1"/>
          <w:sz w:val="24"/>
          <w:szCs w:val="24"/>
        </w:rPr>
        <w:t xml:space="preserve"> </w:t>
      </w:r>
      <w:r w:rsidRPr="001C1C79">
        <w:rPr>
          <w:sz w:val="24"/>
          <w:szCs w:val="24"/>
        </w:rPr>
        <w:t>этнокультурной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российской</w:t>
      </w:r>
      <w:r w:rsidRPr="001C1C79">
        <w:rPr>
          <w:spacing w:val="1"/>
          <w:sz w:val="24"/>
          <w:szCs w:val="24"/>
        </w:rPr>
        <w:t xml:space="preserve"> </w:t>
      </w:r>
      <w:r w:rsidRPr="001C1C79">
        <w:rPr>
          <w:sz w:val="24"/>
          <w:szCs w:val="24"/>
        </w:rPr>
        <w:t>гражданской</w:t>
      </w:r>
      <w:r w:rsidRPr="001C1C79">
        <w:rPr>
          <w:spacing w:val="1"/>
          <w:sz w:val="24"/>
          <w:szCs w:val="24"/>
        </w:rPr>
        <w:t xml:space="preserve"> </w:t>
      </w:r>
      <w:r w:rsidRPr="001C1C79">
        <w:rPr>
          <w:sz w:val="24"/>
          <w:szCs w:val="24"/>
        </w:rPr>
        <w:t>идентичности,</w:t>
      </w:r>
      <w:r w:rsidRPr="001C1C79">
        <w:rPr>
          <w:spacing w:val="1"/>
          <w:sz w:val="24"/>
          <w:szCs w:val="24"/>
        </w:rPr>
        <w:t xml:space="preserve"> </w:t>
      </w:r>
      <w:r w:rsidRPr="001C1C79">
        <w:rPr>
          <w:sz w:val="24"/>
          <w:szCs w:val="24"/>
        </w:rPr>
        <w:t>принадлежности</w:t>
      </w:r>
      <w:r w:rsidRPr="001C1C79">
        <w:rPr>
          <w:spacing w:val="-1"/>
          <w:sz w:val="24"/>
          <w:szCs w:val="24"/>
        </w:rPr>
        <w:t xml:space="preserve"> </w:t>
      </w:r>
      <w:r w:rsidRPr="001C1C79">
        <w:rPr>
          <w:sz w:val="24"/>
          <w:szCs w:val="24"/>
        </w:rPr>
        <w:t>к российскому</w:t>
      </w:r>
      <w:r w:rsidRPr="001C1C79">
        <w:rPr>
          <w:spacing w:val="-9"/>
          <w:sz w:val="24"/>
          <w:szCs w:val="24"/>
        </w:rPr>
        <w:t xml:space="preserve"> </w:t>
      </w:r>
      <w:r w:rsidRPr="001C1C79">
        <w:rPr>
          <w:sz w:val="24"/>
          <w:szCs w:val="24"/>
        </w:rPr>
        <w:t>народу, к</w:t>
      </w:r>
      <w:r w:rsidRPr="001C1C79">
        <w:rPr>
          <w:spacing w:val="-1"/>
          <w:sz w:val="24"/>
          <w:szCs w:val="24"/>
        </w:rPr>
        <w:t xml:space="preserve"> </w:t>
      </w:r>
      <w:r w:rsidRPr="001C1C79">
        <w:rPr>
          <w:sz w:val="24"/>
          <w:szCs w:val="24"/>
        </w:rPr>
        <w:t>своей национальной</w:t>
      </w:r>
      <w:r w:rsidRPr="001C1C79">
        <w:rPr>
          <w:spacing w:val="-1"/>
          <w:sz w:val="24"/>
          <w:szCs w:val="24"/>
        </w:rPr>
        <w:t xml:space="preserve"> </w:t>
      </w:r>
      <w:r w:rsidRPr="001C1C79">
        <w:rPr>
          <w:sz w:val="24"/>
          <w:szCs w:val="24"/>
        </w:rPr>
        <w:t>общности;</w:t>
      </w:r>
    </w:p>
    <w:p w:rsidR="009F4469" w:rsidRPr="001C1C79" w:rsidRDefault="00DC4B24" w:rsidP="001C1C79">
      <w:pPr>
        <w:pStyle w:val="a5"/>
        <w:numPr>
          <w:ilvl w:val="1"/>
          <w:numId w:val="56"/>
        </w:numPr>
        <w:tabs>
          <w:tab w:val="left" w:pos="1259"/>
        </w:tabs>
        <w:spacing w:before="10"/>
        <w:ind w:right="307" w:firstLine="427"/>
        <w:rPr>
          <w:sz w:val="24"/>
          <w:szCs w:val="24"/>
        </w:rPr>
      </w:pPr>
      <w:r w:rsidRPr="001C1C79">
        <w:rPr>
          <w:sz w:val="24"/>
          <w:szCs w:val="24"/>
        </w:rPr>
        <w:t>сопричастность</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прошлому,</w:t>
      </w:r>
      <w:r w:rsidRPr="001C1C79">
        <w:rPr>
          <w:spacing w:val="1"/>
          <w:sz w:val="24"/>
          <w:szCs w:val="24"/>
        </w:rPr>
        <w:t xml:space="preserve"> </w:t>
      </w:r>
      <w:r w:rsidRPr="001C1C79">
        <w:rPr>
          <w:sz w:val="24"/>
          <w:szCs w:val="24"/>
        </w:rPr>
        <w:t>настоящему</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будущему</w:t>
      </w:r>
      <w:r w:rsidRPr="001C1C79">
        <w:rPr>
          <w:spacing w:val="1"/>
          <w:sz w:val="24"/>
          <w:szCs w:val="24"/>
        </w:rPr>
        <w:t xml:space="preserve"> </w:t>
      </w:r>
      <w:r w:rsidRPr="001C1C79">
        <w:rPr>
          <w:sz w:val="24"/>
          <w:szCs w:val="24"/>
        </w:rPr>
        <w:t>своей</w:t>
      </w:r>
      <w:r w:rsidRPr="001C1C79">
        <w:rPr>
          <w:spacing w:val="1"/>
          <w:sz w:val="24"/>
          <w:szCs w:val="24"/>
        </w:rPr>
        <w:t xml:space="preserve"> </w:t>
      </w:r>
      <w:r w:rsidRPr="001C1C79">
        <w:rPr>
          <w:sz w:val="24"/>
          <w:szCs w:val="24"/>
        </w:rPr>
        <w:t>страны</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родного</w:t>
      </w:r>
      <w:r w:rsidRPr="001C1C79">
        <w:rPr>
          <w:spacing w:val="1"/>
          <w:sz w:val="24"/>
          <w:szCs w:val="24"/>
        </w:rPr>
        <w:t xml:space="preserve"> </w:t>
      </w:r>
      <w:r w:rsidRPr="001C1C79">
        <w:rPr>
          <w:sz w:val="24"/>
          <w:szCs w:val="24"/>
        </w:rPr>
        <w:t>края;</w:t>
      </w:r>
      <w:r w:rsidRPr="001C1C79">
        <w:rPr>
          <w:spacing w:val="1"/>
          <w:sz w:val="24"/>
          <w:szCs w:val="24"/>
        </w:rPr>
        <w:t xml:space="preserve"> </w:t>
      </w:r>
      <w:r w:rsidRPr="001C1C79">
        <w:rPr>
          <w:sz w:val="24"/>
          <w:szCs w:val="24"/>
        </w:rPr>
        <w:t>проявление интереса к истории и многонациональной культуре своей страны, уважения к своему</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другим</w:t>
      </w:r>
      <w:r w:rsidRPr="001C1C79">
        <w:rPr>
          <w:spacing w:val="-1"/>
          <w:sz w:val="24"/>
          <w:szCs w:val="24"/>
        </w:rPr>
        <w:t xml:space="preserve"> </w:t>
      </w:r>
      <w:r w:rsidRPr="001C1C79">
        <w:rPr>
          <w:sz w:val="24"/>
          <w:szCs w:val="24"/>
        </w:rPr>
        <w:t>народам;</w:t>
      </w:r>
    </w:p>
    <w:p w:rsidR="009F4469" w:rsidRPr="001C1C79" w:rsidRDefault="00DC4B24" w:rsidP="001C1C79">
      <w:pPr>
        <w:pStyle w:val="a5"/>
        <w:numPr>
          <w:ilvl w:val="1"/>
          <w:numId w:val="56"/>
        </w:numPr>
        <w:tabs>
          <w:tab w:val="left" w:pos="1259"/>
        </w:tabs>
        <w:spacing w:before="9"/>
        <w:ind w:right="311" w:firstLine="427"/>
        <w:rPr>
          <w:sz w:val="24"/>
          <w:szCs w:val="24"/>
        </w:rPr>
      </w:pPr>
      <w:r w:rsidRPr="001C1C79">
        <w:rPr>
          <w:sz w:val="24"/>
          <w:szCs w:val="24"/>
        </w:rPr>
        <w:t>первоначальные</w:t>
      </w:r>
      <w:r w:rsidRPr="001C1C79">
        <w:rPr>
          <w:spacing w:val="1"/>
          <w:sz w:val="24"/>
          <w:szCs w:val="24"/>
        </w:rPr>
        <w:t xml:space="preserve"> </w:t>
      </w:r>
      <w:r w:rsidRPr="001C1C79">
        <w:rPr>
          <w:sz w:val="24"/>
          <w:szCs w:val="24"/>
        </w:rPr>
        <w:t>представления</w:t>
      </w:r>
      <w:r w:rsidRPr="001C1C79">
        <w:rPr>
          <w:spacing w:val="1"/>
          <w:sz w:val="24"/>
          <w:szCs w:val="24"/>
        </w:rPr>
        <w:t xml:space="preserve"> </w:t>
      </w:r>
      <w:r w:rsidRPr="001C1C79">
        <w:rPr>
          <w:sz w:val="24"/>
          <w:szCs w:val="24"/>
        </w:rPr>
        <w:t>о</w:t>
      </w:r>
      <w:r w:rsidRPr="001C1C79">
        <w:rPr>
          <w:spacing w:val="1"/>
          <w:sz w:val="24"/>
          <w:szCs w:val="24"/>
        </w:rPr>
        <w:t xml:space="preserve"> </w:t>
      </w:r>
      <w:r w:rsidRPr="001C1C79">
        <w:rPr>
          <w:sz w:val="24"/>
          <w:szCs w:val="24"/>
        </w:rPr>
        <w:t>человеке</w:t>
      </w:r>
      <w:r w:rsidRPr="001C1C79">
        <w:rPr>
          <w:spacing w:val="1"/>
          <w:sz w:val="24"/>
          <w:szCs w:val="24"/>
        </w:rPr>
        <w:t xml:space="preserve"> </w:t>
      </w:r>
      <w:r w:rsidRPr="001C1C79">
        <w:rPr>
          <w:sz w:val="24"/>
          <w:szCs w:val="24"/>
        </w:rPr>
        <w:t>как</w:t>
      </w:r>
      <w:r w:rsidRPr="001C1C79">
        <w:rPr>
          <w:spacing w:val="1"/>
          <w:sz w:val="24"/>
          <w:szCs w:val="24"/>
        </w:rPr>
        <w:t xml:space="preserve"> </w:t>
      </w:r>
      <w:r w:rsidRPr="001C1C79">
        <w:rPr>
          <w:sz w:val="24"/>
          <w:szCs w:val="24"/>
        </w:rPr>
        <w:t>члене</w:t>
      </w:r>
      <w:r w:rsidRPr="001C1C79">
        <w:rPr>
          <w:spacing w:val="1"/>
          <w:sz w:val="24"/>
          <w:szCs w:val="24"/>
        </w:rPr>
        <w:t xml:space="preserve"> </w:t>
      </w:r>
      <w:r w:rsidRPr="001C1C79">
        <w:rPr>
          <w:sz w:val="24"/>
          <w:szCs w:val="24"/>
        </w:rPr>
        <w:t>общества,</w:t>
      </w:r>
      <w:r w:rsidRPr="001C1C79">
        <w:rPr>
          <w:spacing w:val="1"/>
          <w:sz w:val="24"/>
          <w:szCs w:val="24"/>
        </w:rPr>
        <w:t xml:space="preserve"> </w:t>
      </w:r>
      <w:r w:rsidRPr="001C1C79">
        <w:rPr>
          <w:sz w:val="24"/>
          <w:szCs w:val="24"/>
        </w:rPr>
        <w:t>осознание</w:t>
      </w:r>
      <w:r w:rsidRPr="001C1C79">
        <w:rPr>
          <w:spacing w:val="1"/>
          <w:sz w:val="24"/>
          <w:szCs w:val="24"/>
        </w:rPr>
        <w:t xml:space="preserve"> </w:t>
      </w:r>
      <w:r w:rsidRPr="001C1C79">
        <w:rPr>
          <w:sz w:val="24"/>
          <w:szCs w:val="24"/>
        </w:rPr>
        <w:t>прав</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ответственности</w:t>
      </w:r>
      <w:r w:rsidRPr="001C1C79">
        <w:rPr>
          <w:spacing w:val="-1"/>
          <w:sz w:val="24"/>
          <w:szCs w:val="24"/>
        </w:rPr>
        <w:t xml:space="preserve"> </w:t>
      </w:r>
      <w:r w:rsidRPr="001C1C79">
        <w:rPr>
          <w:sz w:val="24"/>
          <w:szCs w:val="24"/>
        </w:rPr>
        <w:t>человека</w:t>
      </w:r>
      <w:r w:rsidRPr="001C1C79">
        <w:rPr>
          <w:spacing w:val="-1"/>
          <w:sz w:val="24"/>
          <w:szCs w:val="24"/>
        </w:rPr>
        <w:t xml:space="preserve"> </w:t>
      </w:r>
      <w:r w:rsidRPr="001C1C79">
        <w:rPr>
          <w:sz w:val="24"/>
          <w:szCs w:val="24"/>
        </w:rPr>
        <w:t>как члена</w:t>
      </w:r>
      <w:r w:rsidRPr="001C1C79">
        <w:rPr>
          <w:spacing w:val="-1"/>
          <w:sz w:val="24"/>
          <w:szCs w:val="24"/>
        </w:rPr>
        <w:t xml:space="preserve"> </w:t>
      </w:r>
      <w:r w:rsidRPr="001C1C79">
        <w:rPr>
          <w:sz w:val="24"/>
          <w:szCs w:val="24"/>
        </w:rPr>
        <w:t>общества.</w:t>
      </w:r>
    </w:p>
    <w:p w:rsidR="009F4469" w:rsidRPr="001C1C79" w:rsidRDefault="00DC4B24" w:rsidP="001C1C79">
      <w:pPr>
        <w:pStyle w:val="11"/>
        <w:spacing w:before="11"/>
        <w:ind w:left="966"/>
      </w:pPr>
      <w:r w:rsidRPr="001C1C79">
        <w:t>Духовно-нравственного</w:t>
      </w:r>
      <w:r w:rsidRPr="001C1C79">
        <w:rPr>
          <w:spacing w:val="-4"/>
        </w:rPr>
        <w:t xml:space="preserve"> </w:t>
      </w:r>
      <w:r w:rsidRPr="001C1C79">
        <w:t>воспитания:</w:t>
      </w:r>
    </w:p>
    <w:p w:rsidR="009F4469" w:rsidRPr="001C1C79" w:rsidRDefault="00DC4B24" w:rsidP="001C1C79">
      <w:pPr>
        <w:pStyle w:val="a5"/>
        <w:numPr>
          <w:ilvl w:val="1"/>
          <w:numId w:val="56"/>
        </w:numPr>
        <w:tabs>
          <w:tab w:val="left" w:pos="1259"/>
        </w:tabs>
        <w:spacing w:before="3"/>
        <w:ind w:right="311" w:firstLine="427"/>
        <w:rPr>
          <w:sz w:val="24"/>
          <w:szCs w:val="24"/>
        </w:rPr>
      </w:pPr>
      <w:r w:rsidRPr="001C1C79">
        <w:rPr>
          <w:sz w:val="24"/>
          <w:szCs w:val="24"/>
        </w:rPr>
        <w:t>проявление</w:t>
      </w:r>
      <w:r w:rsidRPr="001C1C79">
        <w:rPr>
          <w:spacing w:val="1"/>
          <w:sz w:val="24"/>
          <w:szCs w:val="24"/>
        </w:rPr>
        <w:t xml:space="preserve"> </w:t>
      </w:r>
      <w:r w:rsidRPr="001C1C79">
        <w:rPr>
          <w:sz w:val="24"/>
          <w:szCs w:val="24"/>
        </w:rPr>
        <w:t>культуры</w:t>
      </w:r>
      <w:r w:rsidRPr="001C1C79">
        <w:rPr>
          <w:spacing w:val="1"/>
          <w:sz w:val="24"/>
          <w:szCs w:val="24"/>
        </w:rPr>
        <w:t xml:space="preserve"> </w:t>
      </w:r>
      <w:r w:rsidRPr="001C1C79">
        <w:rPr>
          <w:sz w:val="24"/>
          <w:szCs w:val="24"/>
        </w:rPr>
        <w:t>общения,</w:t>
      </w:r>
      <w:r w:rsidRPr="001C1C79">
        <w:rPr>
          <w:spacing w:val="1"/>
          <w:sz w:val="24"/>
          <w:szCs w:val="24"/>
        </w:rPr>
        <w:t xml:space="preserve"> </w:t>
      </w:r>
      <w:r w:rsidRPr="001C1C79">
        <w:rPr>
          <w:sz w:val="24"/>
          <w:szCs w:val="24"/>
        </w:rPr>
        <w:t>уважительного</w:t>
      </w:r>
      <w:r w:rsidRPr="001C1C79">
        <w:rPr>
          <w:spacing w:val="1"/>
          <w:sz w:val="24"/>
          <w:szCs w:val="24"/>
        </w:rPr>
        <w:t xml:space="preserve"> </w:t>
      </w:r>
      <w:r w:rsidRPr="001C1C79">
        <w:rPr>
          <w:sz w:val="24"/>
          <w:szCs w:val="24"/>
        </w:rPr>
        <w:t>отношения</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людям,</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взглядам,</w:t>
      </w:r>
      <w:r w:rsidRPr="001C1C79">
        <w:rPr>
          <w:spacing w:val="-57"/>
          <w:sz w:val="24"/>
          <w:szCs w:val="24"/>
        </w:rPr>
        <w:t xml:space="preserve"> </w:t>
      </w:r>
      <w:r w:rsidRPr="001C1C79">
        <w:rPr>
          <w:sz w:val="24"/>
          <w:szCs w:val="24"/>
        </w:rPr>
        <w:t>признанию</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индивидуальности;</w:t>
      </w:r>
    </w:p>
    <w:p w:rsidR="009F4469" w:rsidRPr="001C1C79" w:rsidRDefault="00DC4B24" w:rsidP="001C1C79">
      <w:pPr>
        <w:pStyle w:val="a5"/>
        <w:numPr>
          <w:ilvl w:val="1"/>
          <w:numId w:val="56"/>
        </w:numPr>
        <w:tabs>
          <w:tab w:val="left" w:pos="1259"/>
        </w:tabs>
        <w:spacing w:before="9"/>
        <w:ind w:right="301" w:firstLine="427"/>
        <w:rPr>
          <w:sz w:val="24"/>
          <w:szCs w:val="24"/>
        </w:rPr>
      </w:pPr>
      <w:r w:rsidRPr="001C1C79">
        <w:rPr>
          <w:sz w:val="24"/>
          <w:szCs w:val="24"/>
        </w:rPr>
        <w:t>принятие существующих в обществе нравственно-этических норм поведения и правил</w:t>
      </w:r>
      <w:r w:rsidRPr="001C1C79">
        <w:rPr>
          <w:spacing w:val="1"/>
          <w:sz w:val="24"/>
          <w:szCs w:val="24"/>
        </w:rPr>
        <w:t xml:space="preserve"> </w:t>
      </w:r>
      <w:r w:rsidRPr="001C1C79">
        <w:rPr>
          <w:sz w:val="24"/>
          <w:szCs w:val="24"/>
        </w:rPr>
        <w:t>межличностных</w:t>
      </w:r>
      <w:r w:rsidRPr="001C1C79">
        <w:rPr>
          <w:spacing w:val="1"/>
          <w:sz w:val="24"/>
          <w:szCs w:val="24"/>
        </w:rPr>
        <w:t xml:space="preserve"> </w:t>
      </w:r>
      <w:r w:rsidRPr="001C1C79">
        <w:rPr>
          <w:sz w:val="24"/>
          <w:szCs w:val="24"/>
        </w:rPr>
        <w:t>отношений,</w:t>
      </w:r>
      <w:r w:rsidRPr="001C1C79">
        <w:rPr>
          <w:spacing w:val="1"/>
          <w:sz w:val="24"/>
          <w:szCs w:val="24"/>
        </w:rPr>
        <w:t xml:space="preserve"> </w:t>
      </w:r>
      <w:r w:rsidRPr="001C1C79">
        <w:rPr>
          <w:sz w:val="24"/>
          <w:szCs w:val="24"/>
        </w:rPr>
        <w:t>которые</w:t>
      </w:r>
      <w:r w:rsidRPr="001C1C79">
        <w:rPr>
          <w:spacing w:val="1"/>
          <w:sz w:val="24"/>
          <w:szCs w:val="24"/>
        </w:rPr>
        <w:t xml:space="preserve"> </w:t>
      </w:r>
      <w:r w:rsidRPr="001C1C79">
        <w:rPr>
          <w:sz w:val="24"/>
          <w:szCs w:val="24"/>
        </w:rPr>
        <w:t>строятся</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проявлении</w:t>
      </w:r>
      <w:r w:rsidRPr="001C1C79">
        <w:rPr>
          <w:spacing w:val="1"/>
          <w:sz w:val="24"/>
          <w:szCs w:val="24"/>
        </w:rPr>
        <w:t xml:space="preserve"> </w:t>
      </w:r>
      <w:r w:rsidRPr="001C1C79">
        <w:rPr>
          <w:sz w:val="24"/>
          <w:szCs w:val="24"/>
        </w:rPr>
        <w:t>гуманизма,</w:t>
      </w:r>
      <w:r w:rsidRPr="001C1C79">
        <w:rPr>
          <w:spacing w:val="1"/>
          <w:sz w:val="24"/>
          <w:szCs w:val="24"/>
        </w:rPr>
        <w:t xml:space="preserve"> </w:t>
      </w:r>
      <w:r w:rsidRPr="001C1C79">
        <w:rPr>
          <w:sz w:val="24"/>
          <w:szCs w:val="24"/>
        </w:rPr>
        <w:t>сопереживания,</w:t>
      </w:r>
      <w:r w:rsidRPr="001C1C79">
        <w:rPr>
          <w:spacing w:val="1"/>
          <w:sz w:val="24"/>
          <w:szCs w:val="24"/>
        </w:rPr>
        <w:t xml:space="preserve"> </w:t>
      </w:r>
      <w:r w:rsidRPr="001C1C79">
        <w:rPr>
          <w:sz w:val="24"/>
          <w:szCs w:val="24"/>
        </w:rPr>
        <w:lastRenderedPageBreak/>
        <w:t>уважения</w:t>
      </w:r>
      <w:r w:rsidRPr="001C1C79">
        <w:rPr>
          <w:spacing w:val="-1"/>
          <w:sz w:val="24"/>
          <w:szCs w:val="24"/>
        </w:rPr>
        <w:t xml:space="preserve"> </w:t>
      </w:r>
      <w:r w:rsidRPr="001C1C79">
        <w:rPr>
          <w:sz w:val="24"/>
          <w:szCs w:val="24"/>
        </w:rPr>
        <w:t>и доброжелательности;</w:t>
      </w:r>
    </w:p>
    <w:p w:rsidR="009F4469" w:rsidRPr="001C1C79" w:rsidRDefault="009F4469" w:rsidP="001C1C79">
      <w:pPr>
        <w:jc w:val="both"/>
        <w:rPr>
          <w:sz w:val="24"/>
          <w:szCs w:val="24"/>
        </w:rPr>
        <w:sectPr w:rsidR="009F4469" w:rsidRPr="001C1C79" w:rsidSect="001630BF">
          <w:pgSz w:w="11920" w:h="16850"/>
          <w:pgMar w:top="400" w:right="438" w:bottom="1160" w:left="760" w:header="0" w:footer="942" w:gutter="0"/>
          <w:pgNumType w:start="1"/>
          <w:cols w:space="720"/>
        </w:sectPr>
      </w:pPr>
    </w:p>
    <w:p w:rsidR="009F4469" w:rsidRPr="001C1C79" w:rsidRDefault="00DC4B24" w:rsidP="001C1C79">
      <w:pPr>
        <w:pStyle w:val="a5"/>
        <w:numPr>
          <w:ilvl w:val="1"/>
          <w:numId w:val="56"/>
        </w:numPr>
        <w:tabs>
          <w:tab w:val="left" w:pos="1259"/>
        </w:tabs>
        <w:spacing w:before="78"/>
        <w:ind w:right="304" w:firstLine="427"/>
        <w:rPr>
          <w:sz w:val="24"/>
          <w:szCs w:val="24"/>
        </w:rPr>
      </w:pPr>
      <w:r w:rsidRPr="001C1C79">
        <w:rPr>
          <w:sz w:val="24"/>
          <w:szCs w:val="24"/>
        </w:rPr>
        <w:lastRenderedPageBreak/>
        <w:t>применение правил совместной деятельности, проявление способности договариваться,</w:t>
      </w:r>
      <w:r w:rsidRPr="001C1C79">
        <w:rPr>
          <w:spacing w:val="1"/>
          <w:sz w:val="24"/>
          <w:szCs w:val="24"/>
        </w:rPr>
        <w:t xml:space="preserve"> </w:t>
      </w:r>
      <w:r w:rsidRPr="001C1C79">
        <w:rPr>
          <w:sz w:val="24"/>
          <w:szCs w:val="24"/>
        </w:rPr>
        <w:t>неприятие любых</w:t>
      </w:r>
      <w:r w:rsidRPr="001C1C79">
        <w:rPr>
          <w:spacing w:val="1"/>
          <w:sz w:val="24"/>
          <w:szCs w:val="24"/>
        </w:rPr>
        <w:t xml:space="preserve"> </w:t>
      </w:r>
      <w:r w:rsidRPr="001C1C79">
        <w:rPr>
          <w:sz w:val="24"/>
          <w:szCs w:val="24"/>
        </w:rPr>
        <w:t>форм поведения, направленных</w:t>
      </w:r>
      <w:r w:rsidRPr="001C1C79">
        <w:rPr>
          <w:spacing w:val="1"/>
          <w:sz w:val="24"/>
          <w:szCs w:val="24"/>
        </w:rPr>
        <w:t xml:space="preserve"> </w:t>
      </w:r>
      <w:r w:rsidRPr="001C1C79">
        <w:rPr>
          <w:sz w:val="24"/>
          <w:szCs w:val="24"/>
        </w:rPr>
        <w:t>на причинение физического и</w:t>
      </w:r>
      <w:r w:rsidRPr="001C1C79">
        <w:rPr>
          <w:spacing w:val="1"/>
          <w:sz w:val="24"/>
          <w:szCs w:val="24"/>
        </w:rPr>
        <w:t xml:space="preserve"> </w:t>
      </w:r>
      <w:r w:rsidRPr="001C1C79">
        <w:rPr>
          <w:sz w:val="24"/>
          <w:szCs w:val="24"/>
        </w:rPr>
        <w:t>морального</w:t>
      </w:r>
      <w:r w:rsidRPr="001C1C79">
        <w:rPr>
          <w:spacing w:val="1"/>
          <w:sz w:val="24"/>
          <w:szCs w:val="24"/>
        </w:rPr>
        <w:t xml:space="preserve"> </w:t>
      </w:r>
      <w:r w:rsidRPr="001C1C79">
        <w:rPr>
          <w:sz w:val="24"/>
          <w:szCs w:val="24"/>
        </w:rPr>
        <w:t>вреда</w:t>
      </w:r>
      <w:r w:rsidRPr="001C1C79">
        <w:rPr>
          <w:spacing w:val="-2"/>
          <w:sz w:val="24"/>
          <w:szCs w:val="24"/>
        </w:rPr>
        <w:t xml:space="preserve"> </w:t>
      </w:r>
      <w:r w:rsidRPr="001C1C79">
        <w:rPr>
          <w:sz w:val="24"/>
          <w:szCs w:val="24"/>
        </w:rPr>
        <w:t>другим</w:t>
      </w:r>
      <w:r w:rsidRPr="001C1C79">
        <w:rPr>
          <w:spacing w:val="-1"/>
          <w:sz w:val="24"/>
          <w:szCs w:val="24"/>
        </w:rPr>
        <w:t xml:space="preserve"> </w:t>
      </w:r>
      <w:r w:rsidRPr="001C1C79">
        <w:rPr>
          <w:sz w:val="24"/>
          <w:szCs w:val="24"/>
        </w:rPr>
        <w:t>людям.</w:t>
      </w:r>
    </w:p>
    <w:p w:rsidR="009F4469" w:rsidRPr="001C1C79" w:rsidRDefault="00DC4B24" w:rsidP="001C1C79">
      <w:pPr>
        <w:pStyle w:val="11"/>
        <w:spacing w:before="15"/>
      </w:pPr>
      <w:r w:rsidRPr="001C1C79">
        <w:t>Эстетического</w:t>
      </w:r>
      <w:r w:rsidRPr="001C1C79">
        <w:rPr>
          <w:spacing w:val="-5"/>
        </w:rPr>
        <w:t xml:space="preserve"> </w:t>
      </w:r>
      <w:r w:rsidRPr="001C1C79">
        <w:t>воспитания:</w:t>
      </w:r>
    </w:p>
    <w:p w:rsidR="009F4469" w:rsidRPr="001C1C79" w:rsidRDefault="00DC4B24" w:rsidP="001C1C79">
      <w:pPr>
        <w:pStyle w:val="a5"/>
        <w:numPr>
          <w:ilvl w:val="1"/>
          <w:numId w:val="56"/>
        </w:numPr>
        <w:tabs>
          <w:tab w:val="left" w:pos="1259"/>
        </w:tabs>
        <w:spacing w:before="2"/>
        <w:ind w:right="308" w:firstLine="427"/>
        <w:rPr>
          <w:sz w:val="24"/>
          <w:szCs w:val="24"/>
        </w:rPr>
      </w:pPr>
      <w:r w:rsidRPr="001C1C79">
        <w:rPr>
          <w:sz w:val="24"/>
          <w:szCs w:val="24"/>
        </w:rPr>
        <w:t>понимание</w:t>
      </w:r>
      <w:r w:rsidRPr="001C1C79">
        <w:rPr>
          <w:spacing w:val="1"/>
          <w:sz w:val="24"/>
          <w:szCs w:val="24"/>
        </w:rPr>
        <w:t xml:space="preserve"> </w:t>
      </w:r>
      <w:r w:rsidRPr="001C1C79">
        <w:rPr>
          <w:sz w:val="24"/>
          <w:szCs w:val="24"/>
        </w:rPr>
        <w:t>особой</w:t>
      </w:r>
      <w:r w:rsidRPr="001C1C79">
        <w:rPr>
          <w:spacing w:val="1"/>
          <w:sz w:val="24"/>
          <w:szCs w:val="24"/>
        </w:rPr>
        <w:t xml:space="preserve"> </w:t>
      </w:r>
      <w:r w:rsidRPr="001C1C79">
        <w:rPr>
          <w:sz w:val="24"/>
          <w:szCs w:val="24"/>
        </w:rPr>
        <w:t>роли</w:t>
      </w:r>
      <w:r w:rsidRPr="001C1C79">
        <w:rPr>
          <w:spacing w:val="1"/>
          <w:sz w:val="24"/>
          <w:szCs w:val="24"/>
        </w:rPr>
        <w:t xml:space="preserve"> </w:t>
      </w:r>
      <w:r w:rsidRPr="001C1C79">
        <w:rPr>
          <w:sz w:val="24"/>
          <w:szCs w:val="24"/>
        </w:rPr>
        <w:t>России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развитии</w:t>
      </w:r>
      <w:r w:rsidRPr="001C1C79">
        <w:rPr>
          <w:spacing w:val="1"/>
          <w:sz w:val="24"/>
          <w:szCs w:val="24"/>
        </w:rPr>
        <w:t xml:space="preserve"> </w:t>
      </w:r>
      <w:r w:rsidRPr="001C1C79">
        <w:rPr>
          <w:sz w:val="24"/>
          <w:szCs w:val="24"/>
        </w:rPr>
        <w:t>общемировой</w:t>
      </w:r>
      <w:r w:rsidRPr="001C1C79">
        <w:rPr>
          <w:spacing w:val="1"/>
          <w:sz w:val="24"/>
          <w:szCs w:val="24"/>
        </w:rPr>
        <w:t xml:space="preserve"> </w:t>
      </w:r>
      <w:r w:rsidRPr="001C1C79">
        <w:rPr>
          <w:sz w:val="24"/>
          <w:szCs w:val="24"/>
        </w:rPr>
        <w:t>художественной</w:t>
      </w:r>
      <w:r w:rsidRPr="001C1C79">
        <w:rPr>
          <w:spacing w:val="1"/>
          <w:sz w:val="24"/>
          <w:szCs w:val="24"/>
        </w:rPr>
        <w:t xml:space="preserve"> </w:t>
      </w:r>
      <w:r w:rsidRPr="001C1C79">
        <w:rPr>
          <w:sz w:val="24"/>
          <w:szCs w:val="24"/>
        </w:rPr>
        <w:t>культуры,</w:t>
      </w:r>
      <w:r w:rsidRPr="001C1C79">
        <w:rPr>
          <w:spacing w:val="1"/>
          <w:sz w:val="24"/>
          <w:szCs w:val="24"/>
        </w:rPr>
        <w:t xml:space="preserve"> </w:t>
      </w:r>
      <w:r w:rsidRPr="001C1C79">
        <w:rPr>
          <w:sz w:val="24"/>
          <w:szCs w:val="24"/>
        </w:rPr>
        <w:t>проявление уважительного отношения, восприимчивости и интереса к разным видам искусства,</w:t>
      </w:r>
      <w:r w:rsidRPr="001C1C79">
        <w:rPr>
          <w:spacing w:val="1"/>
          <w:sz w:val="24"/>
          <w:szCs w:val="24"/>
        </w:rPr>
        <w:t xml:space="preserve"> </w:t>
      </w:r>
      <w:r w:rsidRPr="001C1C79">
        <w:rPr>
          <w:sz w:val="24"/>
          <w:szCs w:val="24"/>
        </w:rPr>
        <w:t>традициям</w:t>
      </w:r>
      <w:r w:rsidRPr="001C1C79">
        <w:rPr>
          <w:spacing w:val="-5"/>
          <w:sz w:val="24"/>
          <w:szCs w:val="24"/>
        </w:rPr>
        <w:t xml:space="preserve"> </w:t>
      </w:r>
      <w:r w:rsidRPr="001C1C79">
        <w:rPr>
          <w:sz w:val="24"/>
          <w:szCs w:val="24"/>
        </w:rPr>
        <w:t>и творчеству</w:t>
      </w:r>
      <w:r w:rsidRPr="001C1C79">
        <w:rPr>
          <w:spacing w:val="-4"/>
          <w:sz w:val="24"/>
          <w:szCs w:val="24"/>
        </w:rPr>
        <w:t xml:space="preserve"> </w:t>
      </w:r>
      <w:r w:rsidRPr="001C1C79">
        <w:rPr>
          <w:sz w:val="24"/>
          <w:szCs w:val="24"/>
        </w:rPr>
        <w:t>своего</w:t>
      </w:r>
      <w:r w:rsidRPr="001C1C79">
        <w:rPr>
          <w:spacing w:val="-1"/>
          <w:sz w:val="24"/>
          <w:szCs w:val="24"/>
        </w:rPr>
        <w:t xml:space="preserve"> </w:t>
      </w:r>
      <w:r w:rsidRPr="001C1C79">
        <w:rPr>
          <w:sz w:val="24"/>
          <w:szCs w:val="24"/>
        </w:rPr>
        <w:t>и других</w:t>
      </w:r>
      <w:r w:rsidRPr="001C1C79">
        <w:rPr>
          <w:spacing w:val="2"/>
          <w:sz w:val="24"/>
          <w:szCs w:val="24"/>
        </w:rPr>
        <w:t xml:space="preserve"> </w:t>
      </w:r>
      <w:r w:rsidRPr="001C1C79">
        <w:rPr>
          <w:sz w:val="24"/>
          <w:szCs w:val="24"/>
        </w:rPr>
        <w:t>народов;</w:t>
      </w:r>
    </w:p>
    <w:p w:rsidR="009F4469" w:rsidRPr="001C1C79" w:rsidRDefault="00DC4B24" w:rsidP="001C1C79">
      <w:pPr>
        <w:pStyle w:val="a5"/>
        <w:numPr>
          <w:ilvl w:val="1"/>
          <w:numId w:val="56"/>
        </w:numPr>
        <w:tabs>
          <w:tab w:val="left" w:pos="1259"/>
        </w:tabs>
        <w:spacing w:before="10"/>
        <w:ind w:right="302" w:firstLine="427"/>
        <w:rPr>
          <w:sz w:val="24"/>
          <w:szCs w:val="24"/>
        </w:rPr>
      </w:pPr>
      <w:r w:rsidRPr="001C1C79">
        <w:rPr>
          <w:sz w:val="24"/>
          <w:szCs w:val="24"/>
        </w:rPr>
        <w:t>использование</w:t>
      </w:r>
      <w:r w:rsidRPr="001C1C79">
        <w:rPr>
          <w:spacing w:val="1"/>
          <w:sz w:val="24"/>
          <w:szCs w:val="24"/>
        </w:rPr>
        <w:t xml:space="preserve"> </w:t>
      </w:r>
      <w:r w:rsidRPr="001C1C79">
        <w:rPr>
          <w:sz w:val="24"/>
          <w:szCs w:val="24"/>
        </w:rPr>
        <w:t>полученных</w:t>
      </w:r>
      <w:r w:rsidRPr="001C1C79">
        <w:rPr>
          <w:spacing w:val="1"/>
          <w:sz w:val="24"/>
          <w:szCs w:val="24"/>
        </w:rPr>
        <w:t xml:space="preserve"> </w:t>
      </w:r>
      <w:r w:rsidRPr="001C1C79">
        <w:rPr>
          <w:sz w:val="24"/>
          <w:szCs w:val="24"/>
        </w:rPr>
        <w:t>знаний</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продуктивной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преобразующей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в</w:t>
      </w:r>
      <w:r w:rsidRPr="001C1C79">
        <w:rPr>
          <w:spacing w:val="-57"/>
          <w:sz w:val="24"/>
          <w:szCs w:val="24"/>
        </w:rPr>
        <w:t xml:space="preserve"> </w:t>
      </w:r>
      <w:r w:rsidRPr="001C1C79">
        <w:rPr>
          <w:sz w:val="24"/>
          <w:szCs w:val="24"/>
        </w:rPr>
        <w:t>разных видах</w:t>
      </w:r>
      <w:r w:rsidRPr="001C1C79">
        <w:rPr>
          <w:spacing w:val="-1"/>
          <w:sz w:val="24"/>
          <w:szCs w:val="24"/>
        </w:rPr>
        <w:t xml:space="preserve"> </w:t>
      </w:r>
      <w:r w:rsidRPr="001C1C79">
        <w:rPr>
          <w:sz w:val="24"/>
          <w:szCs w:val="24"/>
        </w:rPr>
        <w:t>художественной деятельности.</w:t>
      </w:r>
    </w:p>
    <w:p w:rsidR="009F4469" w:rsidRPr="001C1C79" w:rsidRDefault="00DC4B24" w:rsidP="001C1C79">
      <w:pPr>
        <w:pStyle w:val="11"/>
        <w:spacing w:before="13"/>
        <w:ind w:left="538" w:right="308" w:firstLine="427"/>
      </w:pPr>
      <w:r w:rsidRPr="001C1C79">
        <w:t>Физического</w:t>
      </w:r>
      <w:r w:rsidRPr="001C1C79">
        <w:rPr>
          <w:spacing w:val="1"/>
        </w:rPr>
        <w:t xml:space="preserve"> </w:t>
      </w:r>
      <w:r w:rsidRPr="001C1C79">
        <w:t>воспитания,</w:t>
      </w:r>
      <w:r w:rsidRPr="001C1C79">
        <w:rPr>
          <w:spacing w:val="1"/>
        </w:rPr>
        <w:t xml:space="preserve"> </w:t>
      </w:r>
      <w:r w:rsidRPr="001C1C79">
        <w:t>формирования</w:t>
      </w:r>
      <w:r w:rsidRPr="001C1C79">
        <w:rPr>
          <w:spacing w:val="1"/>
        </w:rPr>
        <w:t xml:space="preserve"> </w:t>
      </w:r>
      <w:r w:rsidRPr="001C1C79">
        <w:t>культуры</w:t>
      </w:r>
      <w:r w:rsidRPr="001C1C79">
        <w:rPr>
          <w:spacing w:val="1"/>
        </w:rPr>
        <w:t xml:space="preserve"> </w:t>
      </w:r>
      <w:r w:rsidRPr="001C1C79">
        <w:t>здоровья</w:t>
      </w:r>
      <w:r w:rsidRPr="001C1C79">
        <w:rPr>
          <w:spacing w:val="1"/>
        </w:rPr>
        <w:t xml:space="preserve"> </w:t>
      </w:r>
      <w:r w:rsidRPr="001C1C79">
        <w:t>и</w:t>
      </w:r>
      <w:r w:rsidRPr="001C1C79">
        <w:rPr>
          <w:spacing w:val="1"/>
        </w:rPr>
        <w:t xml:space="preserve"> </w:t>
      </w:r>
      <w:r w:rsidRPr="001C1C79">
        <w:t>эмоционального</w:t>
      </w:r>
      <w:r w:rsidRPr="001C1C79">
        <w:rPr>
          <w:spacing w:val="1"/>
        </w:rPr>
        <w:t xml:space="preserve"> </w:t>
      </w:r>
      <w:r w:rsidRPr="001C1C79">
        <w:t>благополучия:</w:t>
      </w:r>
    </w:p>
    <w:p w:rsidR="009F4469" w:rsidRPr="001C1C79" w:rsidRDefault="00DC4B24" w:rsidP="001C1C79">
      <w:pPr>
        <w:pStyle w:val="a5"/>
        <w:numPr>
          <w:ilvl w:val="1"/>
          <w:numId w:val="56"/>
        </w:numPr>
        <w:tabs>
          <w:tab w:val="left" w:pos="1259"/>
        </w:tabs>
        <w:spacing w:before="5"/>
        <w:ind w:right="310" w:firstLine="427"/>
        <w:rPr>
          <w:sz w:val="24"/>
          <w:szCs w:val="24"/>
        </w:rPr>
      </w:pPr>
      <w:r w:rsidRPr="001C1C79">
        <w:rPr>
          <w:sz w:val="24"/>
          <w:szCs w:val="24"/>
        </w:rPr>
        <w:t>соблюдение</w:t>
      </w:r>
      <w:r w:rsidRPr="001C1C79">
        <w:rPr>
          <w:spacing w:val="1"/>
          <w:sz w:val="24"/>
          <w:szCs w:val="24"/>
        </w:rPr>
        <w:t xml:space="preserve"> </w:t>
      </w:r>
      <w:r w:rsidRPr="001C1C79">
        <w:rPr>
          <w:sz w:val="24"/>
          <w:szCs w:val="24"/>
        </w:rPr>
        <w:t>правил</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здорового</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безопасного</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себя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других</w:t>
      </w:r>
      <w:r w:rsidRPr="001C1C79">
        <w:rPr>
          <w:spacing w:val="1"/>
          <w:sz w:val="24"/>
          <w:szCs w:val="24"/>
        </w:rPr>
        <w:t xml:space="preserve"> </w:t>
      </w:r>
      <w:r w:rsidRPr="001C1C79">
        <w:rPr>
          <w:sz w:val="24"/>
          <w:szCs w:val="24"/>
        </w:rPr>
        <w:t>людей)</w:t>
      </w:r>
      <w:r w:rsidRPr="001C1C79">
        <w:rPr>
          <w:spacing w:val="-57"/>
          <w:sz w:val="24"/>
          <w:szCs w:val="24"/>
        </w:rPr>
        <w:t xml:space="preserve"> </w:t>
      </w:r>
      <w:r w:rsidRPr="001C1C79">
        <w:rPr>
          <w:sz w:val="24"/>
          <w:szCs w:val="24"/>
        </w:rPr>
        <w:t>образа жизни; выполнение правил безопасного поведении в окружающей среде (в том числе</w:t>
      </w:r>
      <w:r w:rsidRPr="001C1C79">
        <w:rPr>
          <w:spacing w:val="1"/>
          <w:sz w:val="24"/>
          <w:szCs w:val="24"/>
        </w:rPr>
        <w:t xml:space="preserve"> </w:t>
      </w:r>
      <w:r w:rsidRPr="001C1C79">
        <w:rPr>
          <w:sz w:val="24"/>
          <w:szCs w:val="24"/>
        </w:rPr>
        <w:t>информационной);</w:t>
      </w:r>
    </w:p>
    <w:p w:rsidR="009F4469" w:rsidRPr="001C1C79" w:rsidRDefault="00DC4B24" w:rsidP="001C1C79">
      <w:pPr>
        <w:pStyle w:val="a5"/>
        <w:numPr>
          <w:ilvl w:val="1"/>
          <w:numId w:val="56"/>
        </w:numPr>
        <w:tabs>
          <w:tab w:val="left" w:pos="1259"/>
        </w:tabs>
        <w:spacing w:before="12"/>
        <w:ind w:right="310" w:firstLine="427"/>
        <w:rPr>
          <w:sz w:val="24"/>
          <w:szCs w:val="24"/>
        </w:rPr>
      </w:pPr>
      <w:r w:rsidRPr="001C1C79">
        <w:rPr>
          <w:sz w:val="24"/>
          <w:szCs w:val="24"/>
        </w:rPr>
        <w:t>приобретение опыта эмоционального отношения к среде обитания, бережное отношение к</w:t>
      </w:r>
      <w:r w:rsidRPr="001C1C79">
        <w:rPr>
          <w:spacing w:val="-57"/>
          <w:sz w:val="24"/>
          <w:szCs w:val="24"/>
        </w:rPr>
        <w:t xml:space="preserve"> </w:t>
      </w:r>
      <w:r w:rsidRPr="001C1C79">
        <w:rPr>
          <w:sz w:val="24"/>
          <w:szCs w:val="24"/>
        </w:rPr>
        <w:t>физическому</w:t>
      </w:r>
      <w:r w:rsidRPr="001C1C79">
        <w:rPr>
          <w:spacing w:val="-6"/>
          <w:sz w:val="24"/>
          <w:szCs w:val="24"/>
        </w:rPr>
        <w:t xml:space="preserve"> </w:t>
      </w:r>
      <w:r w:rsidRPr="001C1C79">
        <w:rPr>
          <w:sz w:val="24"/>
          <w:szCs w:val="24"/>
        </w:rPr>
        <w:t>и психическому</w:t>
      </w:r>
      <w:r w:rsidRPr="001C1C79">
        <w:rPr>
          <w:spacing w:val="-5"/>
          <w:sz w:val="24"/>
          <w:szCs w:val="24"/>
        </w:rPr>
        <w:t xml:space="preserve"> </w:t>
      </w:r>
      <w:r w:rsidRPr="001C1C79">
        <w:rPr>
          <w:sz w:val="24"/>
          <w:szCs w:val="24"/>
        </w:rPr>
        <w:t>здоровью.</w:t>
      </w:r>
    </w:p>
    <w:p w:rsidR="009F4469" w:rsidRPr="001C1C79" w:rsidRDefault="00DC4B24" w:rsidP="001C1C79">
      <w:pPr>
        <w:pStyle w:val="11"/>
        <w:spacing w:before="13"/>
        <w:ind w:left="966"/>
      </w:pPr>
      <w:r w:rsidRPr="001C1C79">
        <w:t>Трудового</w:t>
      </w:r>
      <w:r w:rsidRPr="001C1C79">
        <w:rPr>
          <w:spacing w:val="-3"/>
        </w:rPr>
        <w:t xml:space="preserve"> </w:t>
      </w:r>
      <w:r w:rsidRPr="001C1C79">
        <w:t>воспитания:</w:t>
      </w:r>
    </w:p>
    <w:p w:rsidR="009F4469" w:rsidRPr="001C1C79" w:rsidRDefault="00DC4B24" w:rsidP="001C1C79">
      <w:pPr>
        <w:pStyle w:val="a5"/>
        <w:numPr>
          <w:ilvl w:val="1"/>
          <w:numId w:val="56"/>
        </w:numPr>
        <w:tabs>
          <w:tab w:val="left" w:pos="1259"/>
        </w:tabs>
        <w:spacing w:before="2"/>
        <w:ind w:right="309" w:firstLine="427"/>
        <w:rPr>
          <w:sz w:val="24"/>
          <w:szCs w:val="24"/>
        </w:rPr>
      </w:pPr>
      <w:r w:rsidRPr="001C1C79">
        <w:rPr>
          <w:sz w:val="24"/>
          <w:szCs w:val="24"/>
        </w:rPr>
        <w:t>осознание ценности трудовой деятельности в жизни человека и общества, ответственное</w:t>
      </w:r>
      <w:r w:rsidRPr="001C1C79">
        <w:rPr>
          <w:spacing w:val="1"/>
          <w:sz w:val="24"/>
          <w:szCs w:val="24"/>
        </w:rPr>
        <w:t xml:space="preserve"> </w:t>
      </w:r>
      <w:r w:rsidRPr="001C1C79">
        <w:rPr>
          <w:sz w:val="24"/>
          <w:szCs w:val="24"/>
        </w:rPr>
        <w:t>потребление и бережное отношение к результатам труда, навыки участия в различных видах</w:t>
      </w:r>
      <w:r w:rsidRPr="001C1C79">
        <w:rPr>
          <w:spacing w:val="1"/>
          <w:sz w:val="24"/>
          <w:szCs w:val="24"/>
        </w:rPr>
        <w:t xml:space="preserve"> </w:t>
      </w:r>
      <w:r w:rsidRPr="001C1C79">
        <w:rPr>
          <w:sz w:val="24"/>
          <w:szCs w:val="24"/>
        </w:rPr>
        <w:t>трудовой</w:t>
      </w:r>
      <w:r w:rsidRPr="001C1C79">
        <w:rPr>
          <w:spacing w:val="-1"/>
          <w:sz w:val="24"/>
          <w:szCs w:val="24"/>
        </w:rPr>
        <w:t xml:space="preserve"> </w:t>
      </w:r>
      <w:r w:rsidRPr="001C1C79">
        <w:rPr>
          <w:sz w:val="24"/>
          <w:szCs w:val="24"/>
        </w:rPr>
        <w:t>деятельности,</w:t>
      </w:r>
      <w:r w:rsidRPr="001C1C79">
        <w:rPr>
          <w:spacing w:val="-3"/>
          <w:sz w:val="24"/>
          <w:szCs w:val="24"/>
        </w:rPr>
        <w:t xml:space="preserve"> </w:t>
      </w:r>
      <w:r w:rsidRPr="001C1C79">
        <w:rPr>
          <w:sz w:val="24"/>
          <w:szCs w:val="24"/>
        </w:rPr>
        <w:t>интерес</w:t>
      </w:r>
      <w:r w:rsidRPr="001C1C79">
        <w:rPr>
          <w:spacing w:val="-1"/>
          <w:sz w:val="24"/>
          <w:szCs w:val="24"/>
        </w:rPr>
        <w:t xml:space="preserve"> </w:t>
      </w:r>
      <w:r w:rsidRPr="001C1C79">
        <w:rPr>
          <w:sz w:val="24"/>
          <w:szCs w:val="24"/>
        </w:rPr>
        <w:t>к различным</w:t>
      </w:r>
      <w:r w:rsidRPr="001C1C79">
        <w:rPr>
          <w:spacing w:val="-2"/>
          <w:sz w:val="24"/>
          <w:szCs w:val="24"/>
        </w:rPr>
        <w:t xml:space="preserve"> </w:t>
      </w:r>
      <w:r w:rsidRPr="001C1C79">
        <w:rPr>
          <w:sz w:val="24"/>
          <w:szCs w:val="24"/>
        </w:rPr>
        <w:t>профессиям.</w:t>
      </w:r>
    </w:p>
    <w:p w:rsidR="009F4469" w:rsidRPr="001C1C79" w:rsidRDefault="00DC4B24" w:rsidP="001C1C79">
      <w:pPr>
        <w:pStyle w:val="11"/>
        <w:spacing w:before="15"/>
        <w:ind w:left="966"/>
      </w:pPr>
      <w:r w:rsidRPr="001C1C79">
        <w:t>Экологического</w:t>
      </w:r>
      <w:r w:rsidRPr="001C1C79">
        <w:rPr>
          <w:spacing w:val="-4"/>
        </w:rPr>
        <w:t xml:space="preserve"> </w:t>
      </w:r>
      <w:r w:rsidRPr="001C1C79">
        <w:t>воспитания:</w:t>
      </w:r>
    </w:p>
    <w:p w:rsidR="009F4469" w:rsidRPr="001C1C79" w:rsidRDefault="00DC4B24" w:rsidP="001C1C79">
      <w:pPr>
        <w:pStyle w:val="a5"/>
        <w:numPr>
          <w:ilvl w:val="1"/>
          <w:numId w:val="56"/>
        </w:numPr>
        <w:tabs>
          <w:tab w:val="left" w:pos="1259"/>
        </w:tabs>
        <w:ind w:right="302" w:firstLine="427"/>
        <w:rPr>
          <w:sz w:val="24"/>
          <w:szCs w:val="24"/>
        </w:rPr>
      </w:pPr>
      <w:r w:rsidRPr="001C1C79">
        <w:rPr>
          <w:sz w:val="24"/>
          <w:szCs w:val="24"/>
        </w:rPr>
        <w:t>осознание роли человека в природе и обществе, принятие экологических норм поведения,</w:t>
      </w:r>
      <w:r w:rsidRPr="001C1C79">
        <w:rPr>
          <w:spacing w:val="1"/>
          <w:sz w:val="24"/>
          <w:szCs w:val="24"/>
        </w:rPr>
        <w:t xml:space="preserve"> </w:t>
      </w:r>
      <w:r w:rsidRPr="001C1C79">
        <w:rPr>
          <w:sz w:val="24"/>
          <w:szCs w:val="24"/>
        </w:rPr>
        <w:t>бережного</w:t>
      </w:r>
      <w:r w:rsidRPr="001C1C79">
        <w:rPr>
          <w:spacing w:val="-1"/>
          <w:sz w:val="24"/>
          <w:szCs w:val="24"/>
        </w:rPr>
        <w:t xml:space="preserve"> </w:t>
      </w:r>
      <w:r w:rsidRPr="001C1C79">
        <w:rPr>
          <w:sz w:val="24"/>
          <w:szCs w:val="24"/>
        </w:rPr>
        <w:t>отношения</w:t>
      </w:r>
      <w:r w:rsidRPr="001C1C79">
        <w:rPr>
          <w:spacing w:val="-4"/>
          <w:sz w:val="24"/>
          <w:szCs w:val="24"/>
        </w:rPr>
        <w:t xml:space="preserve"> </w:t>
      </w:r>
      <w:r w:rsidRPr="001C1C79">
        <w:rPr>
          <w:sz w:val="24"/>
          <w:szCs w:val="24"/>
        </w:rPr>
        <w:t>к природе,</w:t>
      </w:r>
      <w:r w:rsidRPr="001C1C79">
        <w:rPr>
          <w:spacing w:val="-4"/>
          <w:sz w:val="24"/>
          <w:szCs w:val="24"/>
        </w:rPr>
        <w:t xml:space="preserve"> </w:t>
      </w:r>
      <w:r w:rsidRPr="001C1C79">
        <w:rPr>
          <w:sz w:val="24"/>
          <w:szCs w:val="24"/>
        </w:rPr>
        <w:t>неприятие</w:t>
      </w:r>
      <w:r w:rsidRPr="001C1C79">
        <w:rPr>
          <w:spacing w:val="-1"/>
          <w:sz w:val="24"/>
          <w:szCs w:val="24"/>
        </w:rPr>
        <w:t xml:space="preserve"> </w:t>
      </w:r>
      <w:r w:rsidRPr="001C1C79">
        <w:rPr>
          <w:sz w:val="24"/>
          <w:szCs w:val="24"/>
        </w:rPr>
        <w:t>действий,</w:t>
      </w:r>
      <w:r w:rsidRPr="001C1C79">
        <w:rPr>
          <w:spacing w:val="-1"/>
          <w:sz w:val="24"/>
          <w:szCs w:val="24"/>
        </w:rPr>
        <w:t xml:space="preserve"> </w:t>
      </w:r>
      <w:r w:rsidRPr="001C1C79">
        <w:rPr>
          <w:sz w:val="24"/>
          <w:szCs w:val="24"/>
        </w:rPr>
        <w:t>приносящих</w:t>
      </w:r>
      <w:r w:rsidRPr="001C1C79">
        <w:rPr>
          <w:spacing w:val="1"/>
          <w:sz w:val="24"/>
          <w:szCs w:val="24"/>
        </w:rPr>
        <w:t xml:space="preserve"> </w:t>
      </w:r>
      <w:r w:rsidRPr="001C1C79">
        <w:rPr>
          <w:sz w:val="24"/>
          <w:szCs w:val="24"/>
        </w:rPr>
        <w:t>ей вред.</w:t>
      </w:r>
    </w:p>
    <w:p w:rsidR="009F4469" w:rsidRPr="001C1C79" w:rsidRDefault="00DC4B24" w:rsidP="001C1C79">
      <w:pPr>
        <w:pStyle w:val="11"/>
        <w:spacing w:before="11"/>
        <w:ind w:left="966"/>
      </w:pPr>
      <w:r w:rsidRPr="001C1C79">
        <w:t>Ценности</w:t>
      </w:r>
      <w:r w:rsidRPr="001C1C79">
        <w:rPr>
          <w:spacing w:val="-3"/>
        </w:rPr>
        <w:t xml:space="preserve"> </w:t>
      </w:r>
      <w:r w:rsidRPr="001C1C79">
        <w:t>научного</w:t>
      </w:r>
      <w:r w:rsidRPr="001C1C79">
        <w:rPr>
          <w:spacing w:val="-1"/>
        </w:rPr>
        <w:t xml:space="preserve"> </w:t>
      </w:r>
      <w:r w:rsidRPr="001C1C79">
        <w:t>познания:</w:t>
      </w:r>
    </w:p>
    <w:p w:rsidR="009F4469" w:rsidRPr="001C1C79" w:rsidRDefault="00DC4B24" w:rsidP="001C1C79">
      <w:pPr>
        <w:pStyle w:val="a5"/>
        <w:numPr>
          <w:ilvl w:val="1"/>
          <w:numId w:val="56"/>
        </w:numPr>
        <w:tabs>
          <w:tab w:val="left" w:pos="1259"/>
        </w:tabs>
        <w:ind w:left="1258" w:hanging="293"/>
        <w:rPr>
          <w:sz w:val="24"/>
          <w:szCs w:val="24"/>
        </w:rPr>
      </w:pPr>
      <w:r w:rsidRPr="001C1C79">
        <w:rPr>
          <w:sz w:val="24"/>
          <w:szCs w:val="24"/>
        </w:rPr>
        <w:t>ориентация</w:t>
      </w:r>
      <w:r w:rsidRPr="001C1C79">
        <w:rPr>
          <w:spacing w:val="-3"/>
          <w:sz w:val="24"/>
          <w:szCs w:val="24"/>
        </w:rPr>
        <w:t xml:space="preserve"> </w:t>
      </w:r>
      <w:r w:rsidRPr="001C1C79">
        <w:rPr>
          <w:sz w:val="24"/>
          <w:szCs w:val="24"/>
        </w:rPr>
        <w:t>в</w:t>
      </w:r>
      <w:r w:rsidRPr="001C1C79">
        <w:rPr>
          <w:spacing w:val="-4"/>
          <w:sz w:val="24"/>
          <w:szCs w:val="24"/>
        </w:rPr>
        <w:t xml:space="preserve"> </w:t>
      </w:r>
      <w:r w:rsidRPr="001C1C79">
        <w:rPr>
          <w:sz w:val="24"/>
          <w:szCs w:val="24"/>
        </w:rPr>
        <w:t>деятельности</w:t>
      </w:r>
      <w:r w:rsidRPr="001C1C79">
        <w:rPr>
          <w:spacing w:val="-2"/>
          <w:sz w:val="24"/>
          <w:szCs w:val="24"/>
        </w:rPr>
        <w:t xml:space="preserve"> </w:t>
      </w:r>
      <w:r w:rsidRPr="001C1C79">
        <w:rPr>
          <w:sz w:val="24"/>
          <w:szCs w:val="24"/>
        </w:rPr>
        <w:t>на</w:t>
      </w:r>
      <w:r w:rsidRPr="001C1C79">
        <w:rPr>
          <w:spacing w:val="-4"/>
          <w:sz w:val="24"/>
          <w:szCs w:val="24"/>
        </w:rPr>
        <w:t xml:space="preserve"> </w:t>
      </w:r>
      <w:r w:rsidRPr="001C1C79">
        <w:rPr>
          <w:sz w:val="24"/>
          <w:szCs w:val="24"/>
        </w:rPr>
        <w:t>первоначальные</w:t>
      </w:r>
      <w:r w:rsidRPr="001C1C79">
        <w:rPr>
          <w:spacing w:val="-4"/>
          <w:sz w:val="24"/>
          <w:szCs w:val="24"/>
        </w:rPr>
        <w:t xml:space="preserve"> </w:t>
      </w:r>
      <w:r w:rsidRPr="001C1C79">
        <w:rPr>
          <w:sz w:val="24"/>
          <w:szCs w:val="24"/>
        </w:rPr>
        <w:t>представления</w:t>
      </w:r>
      <w:r w:rsidRPr="001C1C79">
        <w:rPr>
          <w:spacing w:val="-3"/>
          <w:sz w:val="24"/>
          <w:szCs w:val="24"/>
        </w:rPr>
        <w:t xml:space="preserve"> </w:t>
      </w:r>
      <w:r w:rsidRPr="001C1C79">
        <w:rPr>
          <w:sz w:val="24"/>
          <w:szCs w:val="24"/>
        </w:rPr>
        <w:t>о</w:t>
      </w:r>
      <w:r w:rsidRPr="001C1C79">
        <w:rPr>
          <w:spacing w:val="-3"/>
          <w:sz w:val="24"/>
          <w:szCs w:val="24"/>
        </w:rPr>
        <w:t xml:space="preserve"> </w:t>
      </w:r>
      <w:r w:rsidRPr="001C1C79">
        <w:rPr>
          <w:sz w:val="24"/>
          <w:szCs w:val="24"/>
        </w:rPr>
        <w:t>научной</w:t>
      </w:r>
      <w:r w:rsidRPr="001C1C79">
        <w:rPr>
          <w:spacing w:val="-2"/>
          <w:sz w:val="24"/>
          <w:szCs w:val="24"/>
        </w:rPr>
        <w:t xml:space="preserve"> </w:t>
      </w:r>
      <w:r w:rsidRPr="001C1C79">
        <w:rPr>
          <w:sz w:val="24"/>
          <w:szCs w:val="24"/>
        </w:rPr>
        <w:t>картине</w:t>
      </w:r>
      <w:r w:rsidRPr="001C1C79">
        <w:rPr>
          <w:spacing w:val="-3"/>
          <w:sz w:val="24"/>
          <w:szCs w:val="24"/>
        </w:rPr>
        <w:t xml:space="preserve"> </w:t>
      </w:r>
      <w:r w:rsidRPr="001C1C79">
        <w:rPr>
          <w:sz w:val="24"/>
          <w:szCs w:val="24"/>
        </w:rPr>
        <w:t>мира;</w:t>
      </w:r>
    </w:p>
    <w:p w:rsidR="009F4469" w:rsidRPr="001C1C79" w:rsidRDefault="00DC4B24" w:rsidP="001C1C79">
      <w:pPr>
        <w:pStyle w:val="a5"/>
        <w:numPr>
          <w:ilvl w:val="1"/>
          <w:numId w:val="56"/>
        </w:numPr>
        <w:tabs>
          <w:tab w:val="left" w:pos="1259"/>
        </w:tabs>
        <w:spacing w:before="6"/>
        <w:ind w:right="302" w:firstLine="427"/>
        <w:rPr>
          <w:sz w:val="24"/>
          <w:szCs w:val="24"/>
        </w:rPr>
      </w:pPr>
      <w:r w:rsidRPr="001C1C79">
        <w:rPr>
          <w:sz w:val="24"/>
          <w:szCs w:val="24"/>
        </w:rPr>
        <w:t>осознание</w:t>
      </w:r>
      <w:r w:rsidRPr="001C1C79">
        <w:rPr>
          <w:spacing w:val="1"/>
          <w:sz w:val="24"/>
          <w:szCs w:val="24"/>
        </w:rPr>
        <w:t xml:space="preserve"> </w:t>
      </w:r>
      <w:r w:rsidRPr="001C1C79">
        <w:rPr>
          <w:sz w:val="24"/>
          <w:szCs w:val="24"/>
        </w:rPr>
        <w:t>ценности</w:t>
      </w:r>
      <w:r w:rsidRPr="001C1C79">
        <w:rPr>
          <w:spacing w:val="1"/>
          <w:sz w:val="24"/>
          <w:szCs w:val="24"/>
        </w:rPr>
        <w:t xml:space="preserve"> </w:t>
      </w:r>
      <w:r w:rsidRPr="001C1C79">
        <w:rPr>
          <w:sz w:val="24"/>
          <w:szCs w:val="24"/>
        </w:rPr>
        <w:t>познания,</w:t>
      </w:r>
      <w:r w:rsidRPr="001C1C79">
        <w:rPr>
          <w:spacing w:val="1"/>
          <w:sz w:val="24"/>
          <w:szCs w:val="24"/>
        </w:rPr>
        <w:t xml:space="preserve"> </w:t>
      </w:r>
      <w:r w:rsidRPr="001C1C79">
        <w:rPr>
          <w:sz w:val="24"/>
          <w:szCs w:val="24"/>
        </w:rPr>
        <w:t>проявление</w:t>
      </w:r>
      <w:r w:rsidRPr="001C1C79">
        <w:rPr>
          <w:spacing w:val="1"/>
          <w:sz w:val="24"/>
          <w:szCs w:val="24"/>
        </w:rPr>
        <w:t xml:space="preserve"> </w:t>
      </w:r>
      <w:r w:rsidRPr="001C1C79">
        <w:rPr>
          <w:sz w:val="24"/>
          <w:szCs w:val="24"/>
        </w:rPr>
        <w:t>познавательного</w:t>
      </w:r>
      <w:r w:rsidRPr="001C1C79">
        <w:rPr>
          <w:spacing w:val="1"/>
          <w:sz w:val="24"/>
          <w:szCs w:val="24"/>
        </w:rPr>
        <w:t xml:space="preserve"> </w:t>
      </w:r>
      <w:r w:rsidRPr="001C1C79">
        <w:rPr>
          <w:sz w:val="24"/>
          <w:szCs w:val="24"/>
        </w:rPr>
        <w:t>интереса,</w:t>
      </w:r>
      <w:r w:rsidRPr="001C1C79">
        <w:rPr>
          <w:spacing w:val="1"/>
          <w:sz w:val="24"/>
          <w:szCs w:val="24"/>
        </w:rPr>
        <w:t xml:space="preserve"> </w:t>
      </w:r>
      <w:r w:rsidRPr="001C1C79">
        <w:rPr>
          <w:sz w:val="24"/>
          <w:szCs w:val="24"/>
        </w:rPr>
        <w:t>активности,</w:t>
      </w:r>
      <w:r w:rsidRPr="001C1C79">
        <w:rPr>
          <w:spacing w:val="1"/>
          <w:sz w:val="24"/>
          <w:szCs w:val="24"/>
        </w:rPr>
        <w:t xml:space="preserve"> </w:t>
      </w:r>
      <w:r w:rsidRPr="001C1C79">
        <w:rPr>
          <w:sz w:val="24"/>
          <w:szCs w:val="24"/>
        </w:rPr>
        <w:t>инициативности,</w:t>
      </w:r>
      <w:r w:rsidRPr="001C1C79">
        <w:rPr>
          <w:spacing w:val="1"/>
          <w:sz w:val="24"/>
          <w:szCs w:val="24"/>
        </w:rPr>
        <w:t xml:space="preserve"> </w:t>
      </w:r>
      <w:r w:rsidRPr="001C1C79">
        <w:rPr>
          <w:sz w:val="24"/>
          <w:szCs w:val="24"/>
        </w:rPr>
        <w:t>любознательности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самостоятельности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обогащении</w:t>
      </w:r>
      <w:r w:rsidRPr="001C1C79">
        <w:rPr>
          <w:spacing w:val="1"/>
          <w:sz w:val="24"/>
          <w:szCs w:val="24"/>
        </w:rPr>
        <w:t xml:space="preserve"> </w:t>
      </w:r>
      <w:r w:rsidRPr="001C1C79">
        <w:rPr>
          <w:sz w:val="24"/>
          <w:szCs w:val="24"/>
        </w:rPr>
        <w:t>своих</w:t>
      </w:r>
      <w:r w:rsidRPr="001C1C79">
        <w:rPr>
          <w:spacing w:val="1"/>
          <w:sz w:val="24"/>
          <w:szCs w:val="24"/>
        </w:rPr>
        <w:t xml:space="preserve"> </w:t>
      </w:r>
      <w:r w:rsidRPr="001C1C79">
        <w:rPr>
          <w:sz w:val="24"/>
          <w:szCs w:val="24"/>
        </w:rPr>
        <w:t>знаний,</w:t>
      </w:r>
      <w:r w:rsidRPr="001C1C79">
        <w:rPr>
          <w:spacing w:val="1"/>
          <w:sz w:val="24"/>
          <w:szCs w:val="24"/>
        </w:rPr>
        <w:t xml:space="preserve"> </w:t>
      </w:r>
      <w:r w:rsidRPr="001C1C79">
        <w:rPr>
          <w:sz w:val="24"/>
          <w:szCs w:val="24"/>
        </w:rPr>
        <w:t>в</w:t>
      </w:r>
      <w:r w:rsidRPr="001C1C79">
        <w:rPr>
          <w:spacing w:val="60"/>
          <w:sz w:val="24"/>
          <w:szCs w:val="24"/>
        </w:rPr>
        <w:t xml:space="preserve"> </w:t>
      </w:r>
      <w:r w:rsidRPr="001C1C79">
        <w:rPr>
          <w:sz w:val="24"/>
          <w:szCs w:val="24"/>
        </w:rPr>
        <w:t>том</w:t>
      </w:r>
      <w:r w:rsidRPr="001C1C79">
        <w:rPr>
          <w:spacing w:val="1"/>
          <w:sz w:val="24"/>
          <w:szCs w:val="24"/>
        </w:rPr>
        <w:t xml:space="preserve"> </w:t>
      </w:r>
      <w:r w:rsidRPr="001C1C79">
        <w:rPr>
          <w:sz w:val="24"/>
          <w:szCs w:val="24"/>
        </w:rPr>
        <w:t>числе</w:t>
      </w:r>
      <w:r w:rsidRPr="001C1C79">
        <w:rPr>
          <w:spacing w:val="-2"/>
          <w:sz w:val="24"/>
          <w:szCs w:val="24"/>
        </w:rPr>
        <w:t xml:space="preserve"> </w:t>
      </w:r>
      <w:r w:rsidRPr="001C1C79">
        <w:rPr>
          <w:sz w:val="24"/>
          <w:szCs w:val="24"/>
        </w:rPr>
        <w:t>с</w:t>
      </w:r>
      <w:r w:rsidRPr="001C1C79">
        <w:rPr>
          <w:spacing w:val="-1"/>
          <w:sz w:val="24"/>
          <w:szCs w:val="24"/>
        </w:rPr>
        <w:t xml:space="preserve"> </w:t>
      </w:r>
      <w:r w:rsidRPr="001C1C79">
        <w:rPr>
          <w:sz w:val="24"/>
          <w:szCs w:val="24"/>
        </w:rPr>
        <w:t>использованием</w:t>
      </w:r>
      <w:r w:rsidRPr="001C1C79">
        <w:rPr>
          <w:spacing w:val="-1"/>
          <w:sz w:val="24"/>
          <w:szCs w:val="24"/>
        </w:rPr>
        <w:t xml:space="preserve"> </w:t>
      </w:r>
      <w:r w:rsidRPr="001C1C79">
        <w:rPr>
          <w:sz w:val="24"/>
          <w:szCs w:val="24"/>
        </w:rPr>
        <w:t>различных</w:t>
      </w:r>
      <w:r w:rsidRPr="001C1C79">
        <w:rPr>
          <w:spacing w:val="-2"/>
          <w:sz w:val="24"/>
          <w:szCs w:val="24"/>
        </w:rPr>
        <w:t xml:space="preserve"> </w:t>
      </w:r>
      <w:r w:rsidRPr="001C1C79">
        <w:rPr>
          <w:sz w:val="24"/>
          <w:szCs w:val="24"/>
        </w:rPr>
        <w:t>информационных</w:t>
      </w:r>
      <w:r w:rsidRPr="001C1C79">
        <w:rPr>
          <w:spacing w:val="2"/>
          <w:sz w:val="24"/>
          <w:szCs w:val="24"/>
        </w:rPr>
        <w:t xml:space="preserve"> </w:t>
      </w:r>
      <w:r w:rsidRPr="001C1C79">
        <w:rPr>
          <w:sz w:val="24"/>
          <w:szCs w:val="24"/>
        </w:rPr>
        <w:t>средств.</w:t>
      </w:r>
    </w:p>
    <w:p w:rsidR="009F4469" w:rsidRPr="001C1C79" w:rsidRDefault="00DC4B24" w:rsidP="001C1C79">
      <w:pPr>
        <w:pStyle w:val="11"/>
        <w:spacing w:before="16"/>
        <w:ind w:left="966"/>
      </w:pPr>
      <w:r w:rsidRPr="001C1C79">
        <w:t>МЕТАПРЕДМЕТНЫЕ</w:t>
      </w:r>
      <w:r w:rsidRPr="001C1C79">
        <w:rPr>
          <w:spacing w:val="-5"/>
        </w:rPr>
        <w:t xml:space="preserve"> </w:t>
      </w:r>
      <w:r w:rsidRPr="001C1C79">
        <w:t>РЕЗУЛЬТАТЫ</w:t>
      </w:r>
    </w:p>
    <w:p w:rsidR="009F4469" w:rsidRPr="001C1C79" w:rsidRDefault="00DC4B24" w:rsidP="001C1C79">
      <w:pPr>
        <w:pStyle w:val="a3"/>
        <w:ind w:left="966" w:firstLine="0"/>
      </w:pPr>
      <w:r w:rsidRPr="001C1C79">
        <w:t>Познавательные</w:t>
      </w:r>
      <w:r w:rsidRPr="001C1C79">
        <w:rPr>
          <w:spacing w:val="-3"/>
        </w:rPr>
        <w:t xml:space="preserve"> </w:t>
      </w:r>
      <w:r w:rsidRPr="001C1C79">
        <w:t>универсальные</w:t>
      </w:r>
      <w:r w:rsidRPr="001C1C79">
        <w:rPr>
          <w:spacing w:val="-5"/>
        </w:rPr>
        <w:t xml:space="preserve"> </w:t>
      </w:r>
      <w:r w:rsidRPr="001C1C79">
        <w:t>учебные</w:t>
      </w:r>
      <w:r w:rsidRPr="001C1C79">
        <w:rPr>
          <w:spacing w:val="-6"/>
        </w:rPr>
        <w:t xml:space="preserve"> </w:t>
      </w:r>
      <w:r w:rsidRPr="001C1C79">
        <w:t>действия:</w:t>
      </w:r>
    </w:p>
    <w:p w:rsidR="009F4469" w:rsidRPr="001C1C79" w:rsidRDefault="00DC4B24" w:rsidP="001C1C79">
      <w:pPr>
        <w:pStyle w:val="a5"/>
        <w:numPr>
          <w:ilvl w:val="0"/>
          <w:numId w:val="43"/>
        </w:numPr>
        <w:tabs>
          <w:tab w:val="left" w:pos="1226"/>
        </w:tabs>
        <w:spacing w:before="4"/>
        <w:rPr>
          <w:sz w:val="24"/>
          <w:szCs w:val="24"/>
        </w:rPr>
      </w:pPr>
      <w:r w:rsidRPr="001C1C79">
        <w:rPr>
          <w:sz w:val="24"/>
          <w:szCs w:val="24"/>
        </w:rPr>
        <w:t>Базовые</w:t>
      </w:r>
      <w:r w:rsidRPr="001C1C79">
        <w:rPr>
          <w:spacing w:val="-4"/>
          <w:sz w:val="24"/>
          <w:szCs w:val="24"/>
        </w:rPr>
        <w:t xml:space="preserve"> </w:t>
      </w:r>
      <w:r w:rsidRPr="001C1C79">
        <w:rPr>
          <w:sz w:val="24"/>
          <w:szCs w:val="24"/>
        </w:rPr>
        <w:t>логические</w:t>
      </w:r>
      <w:r w:rsidRPr="001C1C79">
        <w:rPr>
          <w:spacing w:val="-3"/>
          <w:sz w:val="24"/>
          <w:szCs w:val="24"/>
        </w:rPr>
        <w:t xml:space="preserve"> </w:t>
      </w:r>
      <w:r w:rsidRPr="001C1C79">
        <w:rPr>
          <w:sz w:val="24"/>
          <w:szCs w:val="24"/>
        </w:rPr>
        <w:t>действия:</w:t>
      </w:r>
    </w:p>
    <w:p w:rsidR="009F4469" w:rsidRPr="001C1C79" w:rsidRDefault="00DC4B24" w:rsidP="001C1C79">
      <w:pPr>
        <w:pStyle w:val="a3"/>
        <w:spacing w:before="5"/>
        <w:ind w:right="310" w:firstLine="427"/>
      </w:pPr>
      <w:r w:rsidRPr="001C1C79">
        <w:t>понимать</w:t>
      </w:r>
      <w:r w:rsidRPr="001C1C79">
        <w:rPr>
          <w:spacing w:val="1"/>
        </w:rPr>
        <w:t xml:space="preserve"> </w:t>
      </w:r>
      <w:r w:rsidRPr="001C1C79">
        <w:t>целостность</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(взаимосвязь</w:t>
      </w:r>
      <w:r w:rsidRPr="001C1C79">
        <w:rPr>
          <w:spacing w:val="1"/>
        </w:rPr>
        <w:t xml:space="preserve"> </w:t>
      </w:r>
      <w:r w:rsidRPr="001C1C79">
        <w:t>природной</w:t>
      </w:r>
      <w:r w:rsidRPr="001C1C79">
        <w:rPr>
          <w:spacing w:val="1"/>
        </w:rPr>
        <w:t xml:space="preserve"> </w:t>
      </w:r>
      <w:r w:rsidRPr="001C1C79">
        <w:t>и</w:t>
      </w:r>
      <w:r w:rsidRPr="001C1C79">
        <w:rPr>
          <w:spacing w:val="1"/>
        </w:rPr>
        <w:t xml:space="preserve"> </w:t>
      </w:r>
      <w:r w:rsidRPr="001C1C79">
        <w:t>социальной</w:t>
      </w:r>
      <w:r w:rsidRPr="001C1C79">
        <w:rPr>
          <w:spacing w:val="1"/>
        </w:rPr>
        <w:t xml:space="preserve"> </w:t>
      </w:r>
      <w:r w:rsidRPr="001C1C79">
        <w:t>среды</w:t>
      </w:r>
      <w:r w:rsidRPr="001C1C79">
        <w:rPr>
          <w:spacing w:val="1"/>
        </w:rPr>
        <w:t xml:space="preserve"> </w:t>
      </w:r>
      <w:r w:rsidRPr="001C1C79">
        <w:t>обитания),</w:t>
      </w:r>
      <w:r w:rsidRPr="001C1C79">
        <w:rPr>
          <w:spacing w:val="-5"/>
        </w:rPr>
        <w:t xml:space="preserve"> </w:t>
      </w:r>
      <w:r w:rsidRPr="001C1C79">
        <w:t>проявлять способность</w:t>
      </w:r>
      <w:r w:rsidRPr="001C1C79">
        <w:rPr>
          <w:spacing w:val="-1"/>
        </w:rPr>
        <w:t xml:space="preserve"> </w:t>
      </w:r>
      <w:r w:rsidRPr="001C1C79">
        <w:t>ориентироваться</w:t>
      </w:r>
      <w:r w:rsidRPr="001C1C79">
        <w:rPr>
          <w:spacing w:val="-1"/>
        </w:rPr>
        <w:t xml:space="preserve"> </w:t>
      </w:r>
      <w:r w:rsidRPr="001C1C79">
        <w:t>в</w:t>
      </w:r>
      <w:r w:rsidRPr="001C1C79">
        <w:rPr>
          <w:spacing w:val="-2"/>
        </w:rPr>
        <w:t xml:space="preserve"> </w:t>
      </w:r>
      <w:r w:rsidRPr="001C1C79">
        <w:t>изменяющейся</w:t>
      </w:r>
      <w:r w:rsidRPr="001C1C79">
        <w:rPr>
          <w:spacing w:val="-1"/>
        </w:rPr>
        <w:t xml:space="preserve"> </w:t>
      </w:r>
      <w:r w:rsidRPr="001C1C79">
        <w:t>действительности;</w:t>
      </w:r>
    </w:p>
    <w:p w:rsidR="009F4469" w:rsidRPr="001C1C79" w:rsidRDefault="00DC4B24" w:rsidP="001C1C79">
      <w:pPr>
        <w:pStyle w:val="a3"/>
        <w:spacing w:before="8"/>
        <w:ind w:right="306" w:firstLine="427"/>
      </w:pPr>
      <w:r w:rsidRPr="001C1C79">
        <w:t>на</w:t>
      </w:r>
      <w:r w:rsidRPr="001C1C79">
        <w:rPr>
          <w:spacing w:val="1"/>
        </w:rPr>
        <w:t xml:space="preserve"> </w:t>
      </w:r>
      <w:r w:rsidRPr="001C1C79">
        <w:t>основе</w:t>
      </w:r>
      <w:r w:rsidRPr="001C1C79">
        <w:rPr>
          <w:spacing w:val="1"/>
        </w:rPr>
        <w:t xml:space="preserve"> </w:t>
      </w:r>
      <w:r w:rsidRPr="001C1C79">
        <w:t>наблюдений</w:t>
      </w:r>
      <w:r w:rsidRPr="001C1C79">
        <w:rPr>
          <w:spacing w:val="1"/>
        </w:rPr>
        <w:t xml:space="preserve"> </w:t>
      </w:r>
      <w:r w:rsidRPr="001C1C79">
        <w:t>доступных</w:t>
      </w:r>
      <w:r w:rsidRPr="001C1C79">
        <w:rPr>
          <w:spacing w:val="1"/>
        </w:rPr>
        <w:t xml:space="preserve"> </w:t>
      </w:r>
      <w:r w:rsidRPr="001C1C79">
        <w:t>объектов</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устанавливать</w:t>
      </w:r>
      <w:r w:rsidRPr="001C1C79">
        <w:rPr>
          <w:spacing w:val="1"/>
        </w:rPr>
        <w:t xml:space="preserve"> </w:t>
      </w:r>
      <w:r w:rsidRPr="001C1C79">
        <w:t>связи</w:t>
      </w:r>
      <w:r w:rsidRPr="001C1C79">
        <w:rPr>
          <w:spacing w:val="1"/>
        </w:rPr>
        <w:t xml:space="preserve"> </w:t>
      </w:r>
      <w:r w:rsidRPr="001C1C79">
        <w:t>и</w:t>
      </w:r>
      <w:r w:rsidRPr="001C1C79">
        <w:rPr>
          <w:spacing w:val="1"/>
        </w:rPr>
        <w:t xml:space="preserve"> </w:t>
      </w:r>
      <w:r w:rsidRPr="001C1C79">
        <w:t>зависимости между объектами (часть — целое; причина — следствие; изменения во времени и в</w:t>
      </w:r>
      <w:r w:rsidRPr="001C1C79">
        <w:rPr>
          <w:spacing w:val="1"/>
        </w:rPr>
        <w:t xml:space="preserve"> </w:t>
      </w:r>
      <w:r w:rsidRPr="001C1C79">
        <w:t>пространстве);</w:t>
      </w:r>
    </w:p>
    <w:p w:rsidR="009F4469" w:rsidRPr="001C1C79" w:rsidRDefault="00DC4B24" w:rsidP="001C1C79">
      <w:pPr>
        <w:pStyle w:val="a3"/>
        <w:spacing w:before="7"/>
        <w:ind w:right="309" w:firstLine="427"/>
      </w:pPr>
      <w:r w:rsidRPr="001C1C79">
        <w:t>сравнивать</w:t>
      </w:r>
      <w:r w:rsidRPr="001C1C79">
        <w:rPr>
          <w:spacing w:val="1"/>
        </w:rPr>
        <w:t xml:space="preserve"> </w:t>
      </w:r>
      <w:r w:rsidRPr="001C1C79">
        <w:t>объекты</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устанавливать</w:t>
      </w:r>
      <w:r w:rsidRPr="001C1C79">
        <w:rPr>
          <w:spacing w:val="1"/>
        </w:rPr>
        <w:t xml:space="preserve"> </w:t>
      </w:r>
      <w:r w:rsidRPr="001C1C79">
        <w:t>основания</w:t>
      </w:r>
      <w:r w:rsidRPr="001C1C79">
        <w:rPr>
          <w:spacing w:val="1"/>
        </w:rPr>
        <w:t xml:space="preserve"> </w:t>
      </w:r>
      <w:r w:rsidRPr="001C1C79">
        <w:t>для</w:t>
      </w:r>
      <w:r w:rsidRPr="001C1C79">
        <w:rPr>
          <w:spacing w:val="1"/>
        </w:rPr>
        <w:t xml:space="preserve"> </w:t>
      </w:r>
      <w:r w:rsidRPr="001C1C79">
        <w:t>сравнения,</w:t>
      </w:r>
      <w:r w:rsidRPr="001C1C79">
        <w:rPr>
          <w:spacing w:val="1"/>
        </w:rPr>
        <w:t xml:space="preserve"> </w:t>
      </w:r>
      <w:r w:rsidRPr="001C1C79">
        <w:t>устанавливать</w:t>
      </w:r>
      <w:r w:rsidRPr="001C1C79">
        <w:rPr>
          <w:spacing w:val="-1"/>
        </w:rPr>
        <w:t xml:space="preserve"> </w:t>
      </w:r>
      <w:r w:rsidRPr="001C1C79">
        <w:t>аналогии;</w:t>
      </w:r>
    </w:p>
    <w:p w:rsidR="009F4469" w:rsidRPr="001C1C79" w:rsidRDefault="00DC4B24" w:rsidP="001C1C79">
      <w:pPr>
        <w:pStyle w:val="a3"/>
        <w:spacing w:before="8"/>
        <w:ind w:left="966" w:firstLine="0"/>
      </w:pPr>
      <w:r w:rsidRPr="001C1C79">
        <w:t>объединять</w:t>
      </w:r>
      <w:r w:rsidRPr="001C1C79">
        <w:rPr>
          <w:spacing w:val="-3"/>
        </w:rPr>
        <w:t xml:space="preserve"> </w:t>
      </w:r>
      <w:r w:rsidRPr="001C1C79">
        <w:t>части</w:t>
      </w:r>
      <w:r w:rsidRPr="001C1C79">
        <w:rPr>
          <w:spacing w:val="-2"/>
        </w:rPr>
        <w:t xml:space="preserve"> </w:t>
      </w:r>
      <w:r w:rsidRPr="001C1C79">
        <w:t>объекта</w:t>
      </w:r>
      <w:r w:rsidRPr="001C1C79">
        <w:rPr>
          <w:spacing w:val="-4"/>
        </w:rPr>
        <w:t xml:space="preserve"> </w:t>
      </w:r>
      <w:r w:rsidRPr="001C1C79">
        <w:t>(объекты)</w:t>
      </w:r>
      <w:r w:rsidRPr="001C1C79">
        <w:rPr>
          <w:spacing w:val="-4"/>
        </w:rPr>
        <w:t xml:space="preserve"> </w:t>
      </w:r>
      <w:r w:rsidRPr="001C1C79">
        <w:t>по</w:t>
      </w:r>
      <w:r w:rsidRPr="001C1C79">
        <w:rPr>
          <w:spacing w:val="-3"/>
        </w:rPr>
        <w:t xml:space="preserve"> </w:t>
      </w:r>
      <w:r w:rsidRPr="001C1C79">
        <w:t>определённому</w:t>
      </w:r>
      <w:r w:rsidRPr="001C1C79">
        <w:rPr>
          <w:spacing w:val="-7"/>
        </w:rPr>
        <w:t xml:space="preserve"> </w:t>
      </w:r>
      <w:r w:rsidRPr="001C1C79">
        <w:t>признаку;</w:t>
      </w:r>
    </w:p>
    <w:p w:rsidR="009F4469" w:rsidRPr="001C1C79" w:rsidRDefault="00DC4B24" w:rsidP="001C1C79">
      <w:pPr>
        <w:pStyle w:val="a3"/>
        <w:spacing w:before="7"/>
        <w:ind w:firstLine="427"/>
        <w:jc w:val="left"/>
      </w:pPr>
      <w:r w:rsidRPr="001C1C79">
        <w:t>определять</w:t>
      </w:r>
      <w:r w:rsidRPr="001C1C79">
        <w:rPr>
          <w:spacing w:val="5"/>
        </w:rPr>
        <w:t xml:space="preserve"> </w:t>
      </w:r>
      <w:r w:rsidRPr="001C1C79">
        <w:t>существенный</w:t>
      </w:r>
      <w:r w:rsidRPr="001C1C79">
        <w:rPr>
          <w:spacing w:val="5"/>
        </w:rPr>
        <w:t xml:space="preserve"> </w:t>
      </w:r>
      <w:r w:rsidRPr="001C1C79">
        <w:t>признак</w:t>
      </w:r>
      <w:r w:rsidRPr="001C1C79">
        <w:rPr>
          <w:spacing w:val="5"/>
        </w:rPr>
        <w:t xml:space="preserve"> </w:t>
      </w:r>
      <w:r w:rsidRPr="001C1C79">
        <w:t>для</w:t>
      </w:r>
      <w:r w:rsidRPr="001C1C79">
        <w:rPr>
          <w:spacing w:val="5"/>
        </w:rPr>
        <w:t xml:space="preserve"> </w:t>
      </w:r>
      <w:r w:rsidRPr="001C1C79">
        <w:t>классификации,</w:t>
      </w:r>
      <w:r w:rsidRPr="001C1C79">
        <w:rPr>
          <w:spacing w:val="4"/>
        </w:rPr>
        <w:t xml:space="preserve"> </w:t>
      </w:r>
      <w:r w:rsidRPr="001C1C79">
        <w:t>классифицировать</w:t>
      </w:r>
      <w:r w:rsidRPr="001C1C79">
        <w:rPr>
          <w:spacing w:val="5"/>
        </w:rPr>
        <w:t xml:space="preserve"> </w:t>
      </w:r>
      <w:r w:rsidRPr="001C1C79">
        <w:t>предложенные</w:t>
      </w:r>
      <w:r w:rsidRPr="001C1C79">
        <w:rPr>
          <w:spacing w:val="-57"/>
        </w:rPr>
        <w:t xml:space="preserve"> </w:t>
      </w:r>
      <w:r w:rsidRPr="001C1C79">
        <w:t>объекты;</w:t>
      </w:r>
    </w:p>
    <w:p w:rsidR="009F4469" w:rsidRPr="001C1C79" w:rsidRDefault="00DC4B24" w:rsidP="001C1C79">
      <w:pPr>
        <w:pStyle w:val="a3"/>
        <w:tabs>
          <w:tab w:val="left" w:pos="2142"/>
          <w:tab w:val="left" w:pos="4032"/>
          <w:tab w:val="left" w:pos="4399"/>
          <w:tab w:val="left" w:pos="6056"/>
          <w:tab w:val="left" w:pos="6406"/>
          <w:tab w:val="left" w:pos="8457"/>
          <w:tab w:val="left" w:pos="9464"/>
          <w:tab w:val="left" w:pos="10466"/>
        </w:tabs>
        <w:spacing w:before="11"/>
        <w:ind w:right="314" w:firstLine="427"/>
        <w:jc w:val="left"/>
      </w:pPr>
      <w:r w:rsidRPr="001C1C79">
        <w:t>находить</w:t>
      </w:r>
      <w:r w:rsidRPr="001C1C79">
        <w:tab/>
        <w:t>закономерности</w:t>
      </w:r>
      <w:r w:rsidRPr="001C1C79">
        <w:tab/>
        <w:t>и</w:t>
      </w:r>
      <w:r w:rsidRPr="001C1C79">
        <w:tab/>
        <w:t>противоречия</w:t>
      </w:r>
      <w:r w:rsidRPr="001C1C79">
        <w:tab/>
        <w:t>в</w:t>
      </w:r>
      <w:r w:rsidRPr="001C1C79">
        <w:tab/>
        <w:t>рассматриваемых</w:t>
      </w:r>
      <w:r w:rsidRPr="001C1C79">
        <w:tab/>
        <w:t>фактах,</w:t>
      </w:r>
      <w:r w:rsidRPr="001C1C79">
        <w:tab/>
        <w:t>данных</w:t>
      </w:r>
      <w:r w:rsidRPr="001C1C79">
        <w:tab/>
        <w:t>и</w:t>
      </w:r>
      <w:r w:rsidRPr="001C1C79">
        <w:rPr>
          <w:spacing w:val="-57"/>
        </w:rPr>
        <w:t xml:space="preserve"> </w:t>
      </w:r>
      <w:r w:rsidRPr="001C1C79">
        <w:t>наблюдениях</w:t>
      </w:r>
      <w:r w:rsidRPr="001C1C79">
        <w:rPr>
          <w:spacing w:val="-2"/>
        </w:rPr>
        <w:t xml:space="preserve"> </w:t>
      </w:r>
      <w:r w:rsidRPr="001C1C79">
        <w:t>на</w:t>
      </w:r>
      <w:r w:rsidRPr="001C1C79">
        <w:rPr>
          <w:spacing w:val="-1"/>
        </w:rPr>
        <w:t xml:space="preserve"> </w:t>
      </w:r>
      <w:r w:rsidRPr="001C1C79">
        <w:t>основе</w:t>
      </w:r>
      <w:r w:rsidRPr="001C1C79">
        <w:rPr>
          <w:spacing w:val="-2"/>
        </w:rPr>
        <w:t xml:space="preserve"> </w:t>
      </w:r>
      <w:r w:rsidRPr="001C1C79">
        <w:t>предложенного алгоритма;</w:t>
      </w:r>
    </w:p>
    <w:p w:rsidR="009F4469" w:rsidRPr="001C1C79" w:rsidRDefault="00DC4B24" w:rsidP="001C1C79">
      <w:pPr>
        <w:pStyle w:val="a3"/>
        <w:spacing w:before="10"/>
        <w:ind w:firstLine="427"/>
        <w:jc w:val="left"/>
      </w:pPr>
      <w:r w:rsidRPr="001C1C79">
        <w:t>выявлять</w:t>
      </w:r>
      <w:r w:rsidRPr="001C1C79">
        <w:rPr>
          <w:spacing w:val="50"/>
        </w:rPr>
        <w:t xml:space="preserve"> </w:t>
      </w:r>
      <w:r w:rsidRPr="001C1C79">
        <w:t>недостаток</w:t>
      </w:r>
      <w:r w:rsidRPr="001C1C79">
        <w:rPr>
          <w:spacing w:val="48"/>
        </w:rPr>
        <w:t xml:space="preserve"> </w:t>
      </w:r>
      <w:r w:rsidRPr="001C1C79">
        <w:t>информации</w:t>
      </w:r>
      <w:r w:rsidRPr="001C1C79">
        <w:rPr>
          <w:spacing w:val="49"/>
        </w:rPr>
        <w:t xml:space="preserve"> </w:t>
      </w:r>
      <w:r w:rsidRPr="001C1C79">
        <w:t>для</w:t>
      </w:r>
      <w:r w:rsidRPr="001C1C79">
        <w:rPr>
          <w:spacing w:val="51"/>
        </w:rPr>
        <w:t xml:space="preserve"> </w:t>
      </w:r>
      <w:r w:rsidRPr="001C1C79">
        <w:t>решения</w:t>
      </w:r>
      <w:r w:rsidRPr="001C1C79">
        <w:rPr>
          <w:spacing w:val="52"/>
        </w:rPr>
        <w:t xml:space="preserve"> </w:t>
      </w:r>
      <w:r w:rsidRPr="001C1C79">
        <w:t>учебной</w:t>
      </w:r>
      <w:r w:rsidRPr="001C1C79">
        <w:rPr>
          <w:spacing w:val="51"/>
        </w:rPr>
        <w:t xml:space="preserve"> </w:t>
      </w:r>
      <w:r w:rsidRPr="001C1C79">
        <w:t>(практической)</w:t>
      </w:r>
      <w:r w:rsidRPr="001C1C79">
        <w:rPr>
          <w:spacing w:val="48"/>
        </w:rPr>
        <w:t xml:space="preserve"> </w:t>
      </w:r>
      <w:r w:rsidRPr="001C1C79">
        <w:t>задачи</w:t>
      </w:r>
      <w:r w:rsidRPr="001C1C79">
        <w:rPr>
          <w:spacing w:val="49"/>
        </w:rPr>
        <w:t xml:space="preserve"> </w:t>
      </w:r>
      <w:r w:rsidRPr="001C1C79">
        <w:t>на</w:t>
      </w:r>
      <w:r w:rsidRPr="001C1C79">
        <w:rPr>
          <w:spacing w:val="49"/>
        </w:rPr>
        <w:t xml:space="preserve"> </w:t>
      </w:r>
      <w:r w:rsidRPr="001C1C79">
        <w:t>основе</w:t>
      </w:r>
      <w:r w:rsidRPr="001C1C79">
        <w:rPr>
          <w:spacing w:val="-57"/>
        </w:rPr>
        <w:t xml:space="preserve"> </w:t>
      </w:r>
      <w:r w:rsidRPr="001C1C79">
        <w:t>предложенного</w:t>
      </w:r>
      <w:r w:rsidRPr="001C1C79">
        <w:rPr>
          <w:spacing w:val="-1"/>
        </w:rPr>
        <w:t xml:space="preserve"> </w:t>
      </w:r>
      <w:r w:rsidRPr="001C1C79">
        <w:t>алгоритма.</w:t>
      </w:r>
    </w:p>
    <w:p w:rsidR="009F4469" w:rsidRPr="001C1C79" w:rsidRDefault="00DC4B24" w:rsidP="001C1C79">
      <w:pPr>
        <w:pStyle w:val="a5"/>
        <w:numPr>
          <w:ilvl w:val="0"/>
          <w:numId w:val="43"/>
        </w:numPr>
        <w:tabs>
          <w:tab w:val="left" w:pos="1226"/>
        </w:tabs>
        <w:spacing w:before="8"/>
        <w:rPr>
          <w:sz w:val="24"/>
          <w:szCs w:val="24"/>
        </w:rPr>
      </w:pPr>
      <w:r w:rsidRPr="001C1C79">
        <w:rPr>
          <w:sz w:val="24"/>
          <w:szCs w:val="24"/>
        </w:rPr>
        <w:t>Базовые</w:t>
      </w:r>
      <w:r w:rsidRPr="001C1C79">
        <w:rPr>
          <w:spacing w:val="-4"/>
          <w:sz w:val="24"/>
          <w:szCs w:val="24"/>
        </w:rPr>
        <w:t xml:space="preserve"> </w:t>
      </w:r>
      <w:r w:rsidRPr="001C1C79">
        <w:rPr>
          <w:sz w:val="24"/>
          <w:szCs w:val="24"/>
        </w:rPr>
        <w:t>исследовательские</w:t>
      </w:r>
      <w:r w:rsidRPr="001C1C79">
        <w:rPr>
          <w:spacing w:val="-3"/>
          <w:sz w:val="24"/>
          <w:szCs w:val="24"/>
        </w:rPr>
        <w:t xml:space="preserve"> </w:t>
      </w:r>
      <w:r w:rsidRPr="001C1C79">
        <w:rPr>
          <w:sz w:val="24"/>
          <w:szCs w:val="24"/>
        </w:rPr>
        <w:t>действия:</w:t>
      </w:r>
    </w:p>
    <w:p w:rsidR="009F4469" w:rsidRPr="001C1C79" w:rsidRDefault="00DC4B24" w:rsidP="001C1C79">
      <w:pPr>
        <w:pStyle w:val="a3"/>
        <w:spacing w:before="5"/>
        <w:ind w:right="309" w:firstLine="427"/>
      </w:pPr>
      <w:r w:rsidRPr="001C1C79">
        <w:t>проводить</w:t>
      </w:r>
      <w:r w:rsidRPr="001C1C79">
        <w:rPr>
          <w:spacing w:val="1"/>
        </w:rPr>
        <w:t xml:space="preserve"> </w:t>
      </w:r>
      <w:r w:rsidRPr="001C1C79">
        <w:t>(по</w:t>
      </w:r>
      <w:r w:rsidRPr="001C1C79">
        <w:rPr>
          <w:spacing w:val="1"/>
        </w:rPr>
        <w:t xml:space="preserve"> </w:t>
      </w:r>
      <w:r w:rsidRPr="001C1C79">
        <w:t>предложенному и</w:t>
      </w:r>
      <w:r w:rsidRPr="001C1C79">
        <w:rPr>
          <w:spacing w:val="1"/>
        </w:rPr>
        <w:t xml:space="preserve"> </w:t>
      </w:r>
      <w:r w:rsidRPr="001C1C79">
        <w:t>самостоятельно</w:t>
      </w:r>
      <w:r w:rsidRPr="001C1C79">
        <w:rPr>
          <w:spacing w:val="1"/>
        </w:rPr>
        <w:t xml:space="preserve"> </w:t>
      </w:r>
      <w:r w:rsidRPr="001C1C79">
        <w:t>составленному плану или</w:t>
      </w:r>
      <w:r w:rsidRPr="001C1C79">
        <w:rPr>
          <w:spacing w:val="1"/>
        </w:rPr>
        <w:t xml:space="preserve"> </w:t>
      </w:r>
      <w:r w:rsidRPr="001C1C79">
        <w:t>выдвинутому</w:t>
      </w:r>
      <w:r w:rsidRPr="001C1C79">
        <w:rPr>
          <w:spacing w:val="1"/>
        </w:rPr>
        <w:t xml:space="preserve"> </w:t>
      </w:r>
      <w:r w:rsidRPr="001C1C79">
        <w:t>предположению)</w:t>
      </w:r>
      <w:r w:rsidRPr="001C1C79">
        <w:rPr>
          <w:spacing w:val="1"/>
        </w:rPr>
        <w:t xml:space="preserve"> </w:t>
      </w:r>
      <w:r w:rsidRPr="001C1C79">
        <w:t>наблюдения,</w:t>
      </w:r>
      <w:r w:rsidRPr="001C1C79">
        <w:rPr>
          <w:spacing w:val="1"/>
        </w:rPr>
        <w:t xml:space="preserve"> </w:t>
      </w:r>
      <w:r w:rsidRPr="001C1C79">
        <w:t>несложные</w:t>
      </w:r>
      <w:r w:rsidRPr="001C1C79">
        <w:rPr>
          <w:spacing w:val="1"/>
        </w:rPr>
        <w:t xml:space="preserve"> </w:t>
      </w:r>
      <w:r w:rsidRPr="001C1C79">
        <w:t>опыты;</w:t>
      </w:r>
      <w:r w:rsidRPr="001C1C79">
        <w:rPr>
          <w:spacing w:val="1"/>
        </w:rPr>
        <w:t xml:space="preserve"> </w:t>
      </w:r>
      <w:r w:rsidRPr="001C1C79">
        <w:t>проявлять</w:t>
      </w:r>
      <w:r w:rsidRPr="001C1C79">
        <w:rPr>
          <w:spacing w:val="1"/>
        </w:rPr>
        <w:t xml:space="preserve"> </w:t>
      </w:r>
      <w:r w:rsidRPr="001C1C79">
        <w:t>интерес</w:t>
      </w:r>
      <w:r w:rsidRPr="001C1C79">
        <w:rPr>
          <w:spacing w:val="1"/>
        </w:rPr>
        <w:t xml:space="preserve"> </w:t>
      </w:r>
      <w:r w:rsidRPr="001C1C79">
        <w:t>к</w:t>
      </w:r>
      <w:r w:rsidRPr="001C1C79">
        <w:rPr>
          <w:spacing w:val="1"/>
        </w:rPr>
        <w:t xml:space="preserve"> </w:t>
      </w:r>
      <w:r w:rsidRPr="001C1C79">
        <w:t>экспериментам,</w:t>
      </w:r>
      <w:r w:rsidRPr="001C1C79">
        <w:rPr>
          <w:spacing w:val="1"/>
        </w:rPr>
        <w:t xml:space="preserve"> </w:t>
      </w:r>
      <w:r w:rsidRPr="001C1C79">
        <w:t>проводимым</w:t>
      </w:r>
      <w:r w:rsidRPr="001C1C79">
        <w:rPr>
          <w:spacing w:val="-3"/>
        </w:rPr>
        <w:t xml:space="preserve"> </w:t>
      </w:r>
      <w:r w:rsidRPr="001C1C79">
        <w:t>под руководством учителя;</w:t>
      </w:r>
    </w:p>
    <w:p w:rsidR="009F4469" w:rsidRPr="001C1C79" w:rsidRDefault="00DC4B24" w:rsidP="001C1C79">
      <w:pPr>
        <w:pStyle w:val="a3"/>
        <w:spacing w:before="5"/>
        <w:ind w:right="312" w:firstLine="427"/>
      </w:pPr>
      <w:r w:rsidRPr="001C1C79">
        <w:t>определять</w:t>
      </w:r>
      <w:r w:rsidRPr="001C1C79">
        <w:rPr>
          <w:spacing w:val="1"/>
        </w:rPr>
        <w:t xml:space="preserve"> </w:t>
      </w:r>
      <w:r w:rsidRPr="001C1C79">
        <w:t>разницу</w:t>
      </w:r>
      <w:r w:rsidRPr="001C1C79">
        <w:rPr>
          <w:spacing w:val="1"/>
        </w:rPr>
        <w:t xml:space="preserve"> </w:t>
      </w:r>
      <w:r w:rsidRPr="001C1C79">
        <w:t>между</w:t>
      </w:r>
      <w:r w:rsidRPr="001C1C79">
        <w:rPr>
          <w:spacing w:val="1"/>
        </w:rPr>
        <w:t xml:space="preserve"> </w:t>
      </w:r>
      <w:r w:rsidRPr="001C1C79">
        <w:t>реальным</w:t>
      </w:r>
      <w:r w:rsidRPr="001C1C79">
        <w:rPr>
          <w:spacing w:val="1"/>
        </w:rPr>
        <w:t xml:space="preserve"> </w:t>
      </w:r>
      <w:r w:rsidRPr="001C1C79">
        <w:t>и</w:t>
      </w:r>
      <w:r w:rsidRPr="001C1C79">
        <w:rPr>
          <w:spacing w:val="1"/>
        </w:rPr>
        <w:t xml:space="preserve"> </w:t>
      </w:r>
      <w:r w:rsidRPr="001C1C79">
        <w:t>желательным</w:t>
      </w:r>
      <w:r w:rsidRPr="001C1C79">
        <w:rPr>
          <w:spacing w:val="1"/>
        </w:rPr>
        <w:t xml:space="preserve"> </w:t>
      </w:r>
      <w:r w:rsidRPr="001C1C79">
        <w:t>состоянием</w:t>
      </w:r>
      <w:r w:rsidRPr="001C1C79">
        <w:rPr>
          <w:spacing w:val="1"/>
        </w:rPr>
        <w:t xml:space="preserve"> </w:t>
      </w:r>
      <w:r w:rsidRPr="001C1C79">
        <w:t>объекта</w:t>
      </w:r>
      <w:r w:rsidRPr="001C1C79">
        <w:rPr>
          <w:spacing w:val="1"/>
        </w:rPr>
        <w:t xml:space="preserve"> </w:t>
      </w:r>
      <w:r w:rsidRPr="001C1C79">
        <w:t>(ситуации)</w:t>
      </w:r>
      <w:r w:rsidRPr="001C1C79">
        <w:rPr>
          <w:spacing w:val="1"/>
        </w:rPr>
        <w:t xml:space="preserve"> </w:t>
      </w:r>
      <w:r w:rsidRPr="001C1C79">
        <w:t>на</w:t>
      </w:r>
      <w:r w:rsidRPr="001C1C79">
        <w:rPr>
          <w:spacing w:val="1"/>
        </w:rPr>
        <w:t xml:space="preserve"> </w:t>
      </w:r>
      <w:r w:rsidRPr="001C1C79">
        <w:t>основе</w:t>
      </w:r>
      <w:r w:rsidRPr="001C1C79">
        <w:rPr>
          <w:spacing w:val="-3"/>
        </w:rPr>
        <w:t xml:space="preserve"> </w:t>
      </w:r>
      <w:r w:rsidRPr="001C1C79">
        <w:t>предложенных</w:t>
      </w:r>
      <w:r w:rsidRPr="001C1C79">
        <w:rPr>
          <w:spacing w:val="1"/>
        </w:rPr>
        <w:t xml:space="preserve"> </w:t>
      </w:r>
      <w:r w:rsidRPr="001C1C79">
        <w:t>вопросов;</w:t>
      </w:r>
    </w:p>
    <w:p w:rsidR="009F4469" w:rsidRPr="001C1C79" w:rsidRDefault="00DC4B24" w:rsidP="001C1C79">
      <w:pPr>
        <w:pStyle w:val="a3"/>
        <w:spacing w:before="7"/>
        <w:ind w:right="303"/>
      </w:pPr>
      <w:r w:rsidRPr="001C1C79">
        <w:t>формулировать с помощью учителя цель предстоящей работы, прогнозировать возможное</w:t>
      </w:r>
      <w:r w:rsidRPr="001C1C79">
        <w:rPr>
          <w:spacing w:val="1"/>
        </w:rPr>
        <w:t xml:space="preserve"> </w:t>
      </w:r>
      <w:r w:rsidRPr="001C1C79">
        <w:t>развитие</w:t>
      </w:r>
      <w:r w:rsidRPr="001C1C79">
        <w:rPr>
          <w:spacing w:val="-2"/>
        </w:rPr>
        <w:t xml:space="preserve"> </w:t>
      </w:r>
      <w:r w:rsidRPr="001C1C79">
        <w:t>процессов,</w:t>
      </w:r>
      <w:r w:rsidRPr="001C1C79">
        <w:rPr>
          <w:spacing w:val="-1"/>
        </w:rPr>
        <w:t xml:space="preserve"> </w:t>
      </w:r>
      <w:r w:rsidRPr="001C1C79">
        <w:t>событий</w:t>
      </w:r>
      <w:r w:rsidRPr="001C1C79">
        <w:rPr>
          <w:spacing w:val="-2"/>
        </w:rPr>
        <w:t xml:space="preserve"> </w:t>
      </w:r>
      <w:r w:rsidRPr="001C1C79">
        <w:t>и</w:t>
      </w:r>
      <w:r w:rsidRPr="001C1C79">
        <w:rPr>
          <w:spacing w:val="-1"/>
        </w:rPr>
        <w:t xml:space="preserve"> </w:t>
      </w:r>
      <w:r w:rsidRPr="001C1C79">
        <w:t>последствия в</w:t>
      </w:r>
      <w:r w:rsidRPr="001C1C79">
        <w:rPr>
          <w:spacing w:val="-4"/>
        </w:rPr>
        <w:t xml:space="preserve"> </w:t>
      </w:r>
      <w:r w:rsidRPr="001C1C79">
        <w:t>аналогичных</w:t>
      </w:r>
      <w:r w:rsidRPr="001C1C79">
        <w:rPr>
          <w:spacing w:val="-2"/>
        </w:rPr>
        <w:t xml:space="preserve"> </w:t>
      </w:r>
      <w:r w:rsidRPr="001C1C79">
        <w:t>или</w:t>
      </w:r>
      <w:r w:rsidRPr="001C1C79">
        <w:rPr>
          <w:spacing w:val="1"/>
        </w:rPr>
        <w:t xml:space="preserve"> </w:t>
      </w:r>
      <w:r w:rsidRPr="001C1C79">
        <w:t>сходных ситуациях;</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4"/>
      </w:pPr>
      <w:r w:rsidRPr="001C1C79">
        <w:lastRenderedPageBreak/>
        <w:t>моделировать</w:t>
      </w:r>
      <w:r w:rsidRPr="001C1C79">
        <w:rPr>
          <w:spacing w:val="1"/>
        </w:rPr>
        <w:t xml:space="preserve"> </w:t>
      </w:r>
      <w:r w:rsidRPr="001C1C79">
        <w:t>ситуации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изученного</w:t>
      </w:r>
      <w:r w:rsidRPr="001C1C79">
        <w:rPr>
          <w:spacing w:val="1"/>
        </w:rPr>
        <w:t xml:space="preserve"> </w:t>
      </w:r>
      <w:r w:rsidRPr="001C1C79">
        <w:t>материала</w:t>
      </w:r>
      <w:r w:rsidRPr="001C1C79">
        <w:rPr>
          <w:spacing w:val="1"/>
        </w:rPr>
        <w:t xml:space="preserve"> </w:t>
      </w:r>
      <w:r w:rsidRPr="001C1C79">
        <w:t>о</w:t>
      </w:r>
      <w:r w:rsidRPr="001C1C79">
        <w:rPr>
          <w:spacing w:val="1"/>
        </w:rPr>
        <w:t xml:space="preserve"> </w:t>
      </w:r>
      <w:r w:rsidRPr="001C1C79">
        <w:t>связях</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(живая</w:t>
      </w:r>
      <w:r w:rsidRPr="001C1C79">
        <w:rPr>
          <w:spacing w:val="60"/>
        </w:rPr>
        <w:t xml:space="preserve"> </w:t>
      </w:r>
      <w:r w:rsidRPr="001C1C79">
        <w:t>и</w:t>
      </w:r>
      <w:r w:rsidRPr="001C1C79">
        <w:rPr>
          <w:spacing w:val="1"/>
        </w:rPr>
        <w:t xml:space="preserve"> </w:t>
      </w:r>
      <w:r w:rsidRPr="001C1C79">
        <w:t>неживая природа, цепи питания; природные зоны), а также в социуме (лента времени; поведение</w:t>
      </w:r>
      <w:r w:rsidRPr="001C1C79">
        <w:rPr>
          <w:spacing w:val="1"/>
        </w:rPr>
        <w:t xml:space="preserve"> </w:t>
      </w:r>
      <w:r w:rsidRPr="001C1C79">
        <w:t>и</w:t>
      </w:r>
      <w:r w:rsidRPr="001C1C79">
        <w:rPr>
          <w:spacing w:val="-1"/>
        </w:rPr>
        <w:t xml:space="preserve"> </w:t>
      </w:r>
      <w:r w:rsidRPr="001C1C79">
        <w:t>его</w:t>
      </w:r>
      <w:r w:rsidRPr="001C1C79">
        <w:rPr>
          <w:spacing w:val="-1"/>
        </w:rPr>
        <w:t xml:space="preserve"> </w:t>
      </w:r>
      <w:r w:rsidRPr="001C1C79">
        <w:t>последствия; коллективный</w:t>
      </w:r>
      <w:r w:rsidRPr="001C1C79">
        <w:rPr>
          <w:spacing w:val="-3"/>
        </w:rPr>
        <w:t xml:space="preserve"> </w:t>
      </w:r>
      <w:r w:rsidRPr="001C1C79">
        <w:t>труд и</w:t>
      </w:r>
      <w:r w:rsidRPr="001C1C79">
        <w:rPr>
          <w:spacing w:val="1"/>
        </w:rPr>
        <w:t xml:space="preserve"> </w:t>
      </w:r>
      <w:r w:rsidRPr="001C1C79">
        <w:t>его</w:t>
      </w:r>
      <w:r w:rsidRPr="001C1C79">
        <w:rPr>
          <w:spacing w:val="-1"/>
        </w:rPr>
        <w:t xml:space="preserve"> </w:t>
      </w:r>
      <w:r w:rsidRPr="001C1C79">
        <w:t>результаты</w:t>
      </w:r>
      <w:r w:rsidRPr="001C1C79">
        <w:rPr>
          <w:spacing w:val="-1"/>
        </w:rPr>
        <w:t xml:space="preserve"> </w:t>
      </w:r>
      <w:r w:rsidRPr="001C1C79">
        <w:t>и др.);</w:t>
      </w:r>
    </w:p>
    <w:p w:rsidR="009F4469" w:rsidRPr="001C1C79" w:rsidRDefault="00DC4B24" w:rsidP="001C1C79">
      <w:pPr>
        <w:pStyle w:val="a3"/>
        <w:spacing w:before="5"/>
        <w:ind w:right="302"/>
      </w:pPr>
      <w:r w:rsidRPr="001C1C79">
        <w:t>проводить</w:t>
      </w:r>
      <w:r w:rsidRPr="001C1C79">
        <w:rPr>
          <w:spacing w:val="1"/>
        </w:rPr>
        <w:t xml:space="preserve"> </w:t>
      </w:r>
      <w:r w:rsidRPr="001C1C79">
        <w:t>по</w:t>
      </w:r>
      <w:r w:rsidRPr="001C1C79">
        <w:rPr>
          <w:spacing w:val="1"/>
        </w:rPr>
        <w:t xml:space="preserve"> </w:t>
      </w:r>
      <w:r w:rsidRPr="001C1C79">
        <w:t>предложенному</w:t>
      </w:r>
      <w:r w:rsidRPr="001C1C79">
        <w:rPr>
          <w:spacing w:val="1"/>
        </w:rPr>
        <w:t xml:space="preserve"> </w:t>
      </w:r>
      <w:r w:rsidRPr="001C1C79">
        <w:t>плану</w:t>
      </w:r>
      <w:r w:rsidRPr="001C1C79">
        <w:rPr>
          <w:spacing w:val="1"/>
        </w:rPr>
        <w:t xml:space="preserve"> </w:t>
      </w:r>
      <w:r w:rsidRPr="001C1C79">
        <w:t>опыт,</w:t>
      </w:r>
      <w:r w:rsidRPr="001C1C79">
        <w:rPr>
          <w:spacing w:val="1"/>
        </w:rPr>
        <w:t xml:space="preserve"> </w:t>
      </w:r>
      <w:r w:rsidRPr="001C1C79">
        <w:t>несложное</w:t>
      </w:r>
      <w:r w:rsidRPr="001C1C79">
        <w:rPr>
          <w:spacing w:val="1"/>
        </w:rPr>
        <w:t xml:space="preserve"> </w:t>
      </w:r>
      <w:r w:rsidRPr="001C1C79">
        <w:t>исследование</w:t>
      </w:r>
      <w:r w:rsidRPr="001C1C79">
        <w:rPr>
          <w:spacing w:val="1"/>
        </w:rPr>
        <w:t xml:space="preserve"> </w:t>
      </w:r>
      <w:r w:rsidRPr="001C1C79">
        <w:t>по</w:t>
      </w:r>
      <w:r w:rsidRPr="001C1C79">
        <w:rPr>
          <w:spacing w:val="1"/>
        </w:rPr>
        <w:t xml:space="preserve"> </w:t>
      </w:r>
      <w:r w:rsidRPr="001C1C79">
        <w:t>установлению</w:t>
      </w:r>
      <w:r w:rsidRPr="001C1C79">
        <w:rPr>
          <w:spacing w:val="1"/>
        </w:rPr>
        <w:t xml:space="preserve"> </w:t>
      </w:r>
      <w:r w:rsidRPr="001C1C79">
        <w:t>особенностей</w:t>
      </w:r>
      <w:r w:rsidRPr="001C1C79">
        <w:rPr>
          <w:spacing w:val="1"/>
        </w:rPr>
        <w:t xml:space="preserve"> </w:t>
      </w:r>
      <w:r w:rsidRPr="001C1C79">
        <w:t>объекта</w:t>
      </w:r>
      <w:r w:rsidRPr="001C1C79">
        <w:rPr>
          <w:spacing w:val="1"/>
        </w:rPr>
        <w:t xml:space="preserve"> </w:t>
      </w:r>
      <w:r w:rsidRPr="001C1C79">
        <w:t>изучения</w:t>
      </w:r>
      <w:r w:rsidRPr="001C1C79">
        <w:rPr>
          <w:spacing w:val="1"/>
        </w:rPr>
        <w:t xml:space="preserve"> </w:t>
      </w:r>
      <w:r w:rsidRPr="001C1C79">
        <w:t>и</w:t>
      </w:r>
      <w:r w:rsidRPr="001C1C79">
        <w:rPr>
          <w:spacing w:val="1"/>
        </w:rPr>
        <w:t xml:space="preserve"> </w:t>
      </w:r>
      <w:r w:rsidRPr="001C1C79">
        <w:t>связей</w:t>
      </w:r>
      <w:r w:rsidRPr="001C1C79">
        <w:rPr>
          <w:spacing w:val="1"/>
        </w:rPr>
        <w:t xml:space="preserve"> </w:t>
      </w:r>
      <w:r w:rsidRPr="001C1C79">
        <w:t>между</w:t>
      </w:r>
      <w:r w:rsidRPr="001C1C79">
        <w:rPr>
          <w:spacing w:val="1"/>
        </w:rPr>
        <w:t xml:space="preserve"> </w:t>
      </w:r>
      <w:r w:rsidRPr="001C1C79">
        <w:t>объектами</w:t>
      </w:r>
      <w:r w:rsidRPr="001C1C79">
        <w:rPr>
          <w:spacing w:val="1"/>
        </w:rPr>
        <w:t xml:space="preserve"> </w:t>
      </w:r>
      <w:r w:rsidRPr="001C1C79">
        <w:t>(часть</w:t>
      </w:r>
      <w:r w:rsidRPr="001C1C79">
        <w:rPr>
          <w:spacing w:val="1"/>
        </w:rPr>
        <w:t xml:space="preserve"> </w:t>
      </w:r>
      <w:r w:rsidRPr="001C1C79">
        <w:t>—</w:t>
      </w:r>
      <w:r w:rsidRPr="001C1C79">
        <w:rPr>
          <w:spacing w:val="1"/>
        </w:rPr>
        <w:t xml:space="preserve"> </w:t>
      </w:r>
      <w:r w:rsidRPr="001C1C79">
        <w:t>целое,</w:t>
      </w:r>
      <w:r w:rsidRPr="001C1C79">
        <w:rPr>
          <w:spacing w:val="1"/>
        </w:rPr>
        <w:t xml:space="preserve"> </w:t>
      </w:r>
      <w:r w:rsidRPr="001C1C79">
        <w:t>причина</w:t>
      </w:r>
      <w:r w:rsidRPr="001C1C79">
        <w:rPr>
          <w:spacing w:val="1"/>
        </w:rPr>
        <w:t xml:space="preserve"> </w:t>
      </w:r>
      <w:r w:rsidRPr="001C1C79">
        <w:t>—</w:t>
      </w:r>
      <w:r w:rsidRPr="001C1C79">
        <w:rPr>
          <w:spacing w:val="1"/>
        </w:rPr>
        <w:t xml:space="preserve"> </w:t>
      </w:r>
      <w:r w:rsidRPr="001C1C79">
        <w:t>следствие);</w:t>
      </w:r>
    </w:p>
    <w:p w:rsidR="009F4469" w:rsidRPr="001C1C79" w:rsidRDefault="00DC4B24" w:rsidP="001C1C79">
      <w:pPr>
        <w:pStyle w:val="a3"/>
        <w:spacing w:before="7"/>
        <w:ind w:right="312"/>
      </w:pPr>
      <w:r w:rsidRPr="001C1C79">
        <w:t>формулировать</w:t>
      </w:r>
      <w:r w:rsidRPr="001C1C79">
        <w:rPr>
          <w:spacing w:val="1"/>
        </w:rPr>
        <w:t xml:space="preserve"> </w:t>
      </w:r>
      <w:r w:rsidRPr="001C1C79">
        <w:t>выводы</w:t>
      </w:r>
      <w:r w:rsidRPr="001C1C79">
        <w:rPr>
          <w:spacing w:val="1"/>
        </w:rPr>
        <w:t xml:space="preserve"> </w:t>
      </w:r>
      <w:r w:rsidRPr="001C1C79">
        <w:t>и</w:t>
      </w:r>
      <w:r w:rsidRPr="001C1C79">
        <w:rPr>
          <w:spacing w:val="1"/>
        </w:rPr>
        <w:t xml:space="preserve"> </w:t>
      </w:r>
      <w:r w:rsidRPr="001C1C79">
        <w:t>подкреплять</w:t>
      </w:r>
      <w:r w:rsidRPr="001C1C79">
        <w:rPr>
          <w:spacing w:val="1"/>
        </w:rPr>
        <w:t xml:space="preserve"> </w:t>
      </w:r>
      <w:r w:rsidRPr="001C1C79">
        <w:t>их</w:t>
      </w:r>
      <w:r w:rsidRPr="001C1C79">
        <w:rPr>
          <w:spacing w:val="1"/>
        </w:rPr>
        <w:t xml:space="preserve"> </w:t>
      </w:r>
      <w:r w:rsidRPr="001C1C79">
        <w:t>доказательствами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результатов</w:t>
      </w:r>
      <w:r w:rsidRPr="001C1C79">
        <w:rPr>
          <w:spacing w:val="1"/>
        </w:rPr>
        <w:t xml:space="preserve"> </w:t>
      </w:r>
      <w:r w:rsidRPr="001C1C79">
        <w:t>проведённого</w:t>
      </w:r>
      <w:r w:rsidRPr="001C1C79">
        <w:rPr>
          <w:spacing w:val="-1"/>
        </w:rPr>
        <w:t xml:space="preserve"> </w:t>
      </w:r>
      <w:r w:rsidRPr="001C1C79">
        <w:t>наблюдения (опыта, измерения,</w:t>
      </w:r>
      <w:r w:rsidRPr="001C1C79">
        <w:rPr>
          <w:spacing w:val="-4"/>
        </w:rPr>
        <w:t xml:space="preserve"> </w:t>
      </w:r>
      <w:r w:rsidRPr="001C1C79">
        <w:t>исследования).</w:t>
      </w:r>
    </w:p>
    <w:p w:rsidR="009F4469" w:rsidRPr="001C1C79" w:rsidRDefault="00DC4B24" w:rsidP="001C1C79">
      <w:pPr>
        <w:pStyle w:val="a5"/>
        <w:numPr>
          <w:ilvl w:val="0"/>
          <w:numId w:val="43"/>
        </w:numPr>
        <w:tabs>
          <w:tab w:val="left" w:pos="1250"/>
        </w:tabs>
        <w:spacing w:before="8"/>
        <w:ind w:left="1249"/>
        <w:rPr>
          <w:sz w:val="24"/>
          <w:szCs w:val="24"/>
        </w:rPr>
      </w:pPr>
      <w:r w:rsidRPr="001C1C79">
        <w:rPr>
          <w:sz w:val="24"/>
          <w:szCs w:val="24"/>
        </w:rPr>
        <w:t>Работа</w:t>
      </w:r>
      <w:r w:rsidRPr="001C1C79">
        <w:rPr>
          <w:spacing w:val="-3"/>
          <w:sz w:val="24"/>
          <w:szCs w:val="24"/>
        </w:rPr>
        <w:t xml:space="preserve"> </w:t>
      </w:r>
      <w:r w:rsidRPr="001C1C79">
        <w:rPr>
          <w:sz w:val="24"/>
          <w:szCs w:val="24"/>
        </w:rPr>
        <w:t>с</w:t>
      </w:r>
      <w:r w:rsidRPr="001C1C79">
        <w:rPr>
          <w:spacing w:val="-2"/>
          <w:sz w:val="24"/>
          <w:szCs w:val="24"/>
        </w:rPr>
        <w:t xml:space="preserve"> </w:t>
      </w:r>
      <w:r w:rsidRPr="001C1C79">
        <w:rPr>
          <w:sz w:val="24"/>
          <w:szCs w:val="24"/>
        </w:rPr>
        <w:t>информацией:</w:t>
      </w:r>
    </w:p>
    <w:p w:rsidR="009F4469" w:rsidRPr="001C1C79" w:rsidRDefault="00DC4B24" w:rsidP="001C1C79">
      <w:pPr>
        <w:pStyle w:val="a3"/>
        <w:spacing w:before="7"/>
        <w:jc w:val="left"/>
      </w:pPr>
      <w:r w:rsidRPr="001C1C79">
        <w:t>использовать</w:t>
      </w:r>
      <w:r w:rsidRPr="001C1C79">
        <w:rPr>
          <w:spacing w:val="19"/>
        </w:rPr>
        <w:t xml:space="preserve"> </w:t>
      </w:r>
      <w:r w:rsidRPr="001C1C79">
        <w:t>различные</w:t>
      </w:r>
      <w:r w:rsidRPr="001C1C79">
        <w:rPr>
          <w:spacing w:val="18"/>
        </w:rPr>
        <w:t xml:space="preserve"> </w:t>
      </w:r>
      <w:r w:rsidRPr="001C1C79">
        <w:t>источники</w:t>
      </w:r>
      <w:r w:rsidRPr="001C1C79">
        <w:rPr>
          <w:spacing w:val="20"/>
        </w:rPr>
        <w:t xml:space="preserve"> </w:t>
      </w:r>
      <w:r w:rsidRPr="001C1C79">
        <w:t>для</w:t>
      </w:r>
      <w:r w:rsidRPr="001C1C79">
        <w:rPr>
          <w:spacing w:val="17"/>
        </w:rPr>
        <w:t xml:space="preserve"> </w:t>
      </w:r>
      <w:r w:rsidRPr="001C1C79">
        <w:t>поиска</w:t>
      </w:r>
      <w:r w:rsidRPr="001C1C79">
        <w:rPr>
          <w:spacing w:val="18"/>
        </w:rPr>
        <w:t xml:space="preserve"> </w:t>
      </w:r>
      <w:r w:rsidRPr="001C1C79">
        <w:t>информации,</w:t>
      </w:r>
      <w:r w:rsidRPr="001C1C79">
        <w:rPr>
          <w:spacing w:val="19"/>
        </w:rPr>
        <w:t xml:space="preserve"> </w:t>
      </w:r>
      <w:r w:rsidRPr="001C1C79">
        <w:t>выбирать</w:t>
      </w:r>
      <w:r w:rsidRPr="001C1C79">
        <w:rPr>
          <w:spacing w:val="20"/>
        </w:rPr>
        <w:t xml:space="preserve"> </w:t>
      </w:r>
      <w:r w:rsidRPr="001C1C79">
        <w:t>источник</w:t>
      </w:r>
      <w:r w:rsidRPr="001C1C79">
        <w:rPr>
          <w:spacing w:val="18"/>
        </w:rPr>
        <w:t xml:space="preserve"> </w:t>
      </w:r>
      <w:r w:rsidRPr="001C1C79">
        <w:t>получения</w:t>
      </w:r>
      <w:r w:rsidRPr="001C1C79">
        <w:rPr>
          <w:spacing w:val="-57"/>
        </w:rPr>
        <w:t xml:space="preserve"> </w:t>
      </w:r>
      <w:r w:rsidRPr="001C1C79">
        <w:t>информации</w:t>
      </w:r>
      <w:r w:rsidRPr="001C1C79">
        <w:rPr>
          <w:spacing w:val="-1"/>
        </w:rPr>
        <w:t xml:space="preserve"> </w:t>
      </w:r>
      <w:r w:rsidRPr="001C1C79">
        <w:t>с</w:t>
      </w:r>
      <w:r w:rsidRPr="001C1C79">
        <w:rPr>
          <w:spacing w:val="1"/>
        </w:rPr>
        <w:t xml:space="preserve"> </w:t>
      </w:r>
      <w:r w:rsidRPr="001C1C79">
        <w:t>учётом</w:t>
      </w:r>
      <w:r w:rsidRPr="001C1C79">
        <w:rPr>
          <w:spacing w:val="3"/>
        </w:rPr>
        <w:t xml:space="preserve"> </w:t>
      </w:r>
      <w:r w:rsidRPr="001C1C79">
        <w:t>учебной задачи;</w:t>
      </w:r>
    </w:p>
    <w:p w:rsidR="009F4469" w:rsidRPr="001C1C79" w:rsidRDefault="00DC4B24" w:rsidP="001C1C79">
      <w:pPr>
        <w:pStyle w:val="a3"/>
        <w:tabs>
          <w:tab w:val="left" w:pos="2112"/>
          <w:tab w:val="left" w:pos="3407"/>
          <w:tab w:val="left" w:pos="4690"/>
          <w:tab w:val="left" w:pos="5848"/>
          <w:tab w:val="left" w:pos="6179"/>
          <w:tab w:val="left" w:pos="7914"/>
          <w:tab w:val="left" w:pos="9189"/>
        </w:tabs>
        <w:spacing w:before="11"/>
        <w:ind w:right="311"/>
        <w:jc w:val="left"/>
      </w:pPr>
      <w:r w:rsidRPr="001C1C79">
        <w:t>согласно</w:t>
      </w:r>
      <w:r w:rsidRPr="001C1C79">
        <w:tab/>
        <w:t>заданному</w:t>
      </w:r>
      <w:r w:rsidRPr="001C1C79">
        <w:tab/>
        <w:t>алгоритму</w:t>
      </w:r>
      <w:r w:rsidRPr="001C1C79">
        <w:tab/>
        <w:t>находить</w:t>
      </w:r>
      <w:r w:rsidRPr="001C1C79">
        <w:tab/>
        <w:t>в</w:t>
      </w:r>
      <w:r w:rsidRPr="001C1C79">
        <w:tab/>
        <w:t>предложенном</w:t>
      </w:r>
      <w:r w:rsidRPr="001C1C79">
        <w:tab/>
        <w:t>источнике</w:t>
      </w:r>
      <w:r w:rsidRPr="001C1C79">
        <w:tab/>
        <w:t>информацию,</w:t>
      </w:r>
      <w:r w:rsidRPr="001C1C79">
        <w:rPr>
          <w:spacing w:val="-57"/>
        </w:rPr>
        <w:t xml:space="preserve"> </w:t>
      </w:r>
      <w:r w:rsidRPr="001C1C79">
        <w:t>представленную</w:t>
      </w:r>
      <w:r w:rsidRPr="001C1C79">
        <w:rPr>
          <w:spacing w:val="-1"/>
        </w:rPr>
        <w:t xml:space="preserve"> </w:t>
      </w:r>
      <w:r w:rsidRPr="001C1C79">
        <w:t>в</w:t>
      </w:r>
      <w:r w:rsidRPr="001C1C79">
        <w:rPr>
          <w:spacing w:val="-1"/>
        </w:rPr>
        <w:t xml:space="preserve"> </w:t>
      </w:r>
      <w:r w:rsidRPr="001C1C79">
        <w:t>явном</w:t>
      </w:r>
      <w:r w:rsidRPr="001C1C79">
        <w:rPr>
          <w:spacing w:val="-1"/>
        </w:rPr>
        <w:t xml:space="preserve"> </w:t>
      </w:r>
      <w:r w:rsidRPr="001C1C79">
        <w:t>виде;</w:t>
      </w:r>
    </w:p>
    <w:p w:rsidR="009F4469" w:rsidRPr="001C1C79" w:rsidRDefault="00DC4B24" w:rsidP="001C1C79">
      <w:pPr>
        <w:pStyle w:val="a3"/>
        <w:spacing w:before="10"/>
        <w:jc w:val="left"/>
      </w:pPr>
      <w:r w:rsidRPr="001C1C79">
        <w:t>распознавать</w:t>
      </w:r>
      <w:r w:rsidRPr="001C1C79">
        <w:rPr>
          <w:spacing w:val="1"/>
        </w:rPr>
        <w:t xml:space="preserve"> </w:t>
      </w:r>
      <w:r w:rsidRPr="001C1C79">
        <w:t>достоверную</w:t>
      </w:r>
      <w:r w:rsidRPr="001C1C79">
        <w:rPr>
          <w:spacing w:val="1"/>
        </w:rPr>
        <w:t xml:space="preserve"> </w:t>
      </w:r>
      <w:r w:rsidRPr="001C1C79">
        <w:t>и</w:t>
      </w:r>
      <w:r w:rsidRPr="001C1C79">
        <w:rPr>
          <w:spacing w:val="1"/>
        </w:rPr>
        <w:t xml:space="preserve"> </w:t>
      </w:r>
      <w:r w:rsidRPr="001C1C79">
        <w:t>недостоверную</w:t>
      </w:r>
      <w:r w:rsidRPr="001C1C79">
        <w:rPr>
          <w:spacing w:val="1"/>
        </w:rPr>
        <w:t xml:space="preserve"> </w:t>
      </w:r>
      <w:r w:rsidRPr="001C1C79">
        <w:t>информацию</w:t>
      </w:r>
      <w:r w:rsidRPr="001C1C79">
        <w:rPr>
          <w:spacing w:val="1"/>
        </w:rPr>
        <w:t xml:space="preserve"> </w:t>
      </w:r>
      <w:r w:rsidRPr="001C1C79">
        <w:t>самостоятельно</w:t>
      </w:r>
      <w:r w:rsidRPr="001C1C79">
        <w:rPr>
          <w:spacing w:val="1"/>
        </w:rPr>
        <w:t xml:space="preserve"> </w:t>
      </w:r>
      <w:r w:rsidRPr="001C1C79">
        <w:t>или</w:t>
      </w:r>
      <w:r w:rsidRPr="001C1C79">
        <w:rPr>
          <w:spacing w:val="1"/>
        </w:rPr>
        <w:t xml:space="preserve"> </w:t>
      </w:r>
      <w:r w:rsidRPr="001C1C79">
        <w:t>на</w:t>
      </w:r>
      <w:r w:rsidRPr="001C1C79">
        <w:rPr>
          <w:spacing w:val="1"/>
        </w:rPr>
        <w:t xml:space="preserve"> </w:t>
      </w:r>
      <w:r w:rsidRPr="001C1C79">
        <w:t>основе</w:t>
      </w:r>
      <w:r w:rsidRPr="001C1C79">
        <w:rPr>
          <w:spacing w:val="-57"/>
        </w:rPr>
        <w:t xml:space="preserve"> </w:t>
      </w:r>
      <w:r w:rsidRPr="001C1C79">
        <w:t>предложенного</w:t>
      </w:r>
      <w:r w:rsidRPr="001C1C79">
        <w:rPr>
          <w:spacing w:val="1"/>
        </w:rPr>
        <w:t xml:space="preserve"> </w:t>
      </w:r>
      <w:r w:rsidRPr="001C1C79">
        <w:t>учителем</w:t>
      </w:r>
      <w:r w:rsidRPr="001C1C79">
        <w:rPr>
          <w:spacing w:val="-1"/>
        </w:rPr>
        <w:t xml:space="preserve"> </w:t>
      </w:r>
      <w:r w:rsidRPr="001C1C79">
        <w:t>способа</w:t>
      </w:r>
      <w:r w:rsidRPr="001C1C79">
        <w:rPr>
          <w:spacing w:val="-1"/>
        </w:rPr>
        <w:t xml:space="preserve"> </w:t>
      </w:r>
      <w:r w:rsidRPr="001C1C79">
        <w:t>её</w:t>
      </w:r>
      <w:r w:rsidRPr="001C1C79">
        <w:rPr>
          <w:spacing w:val="-1"/>
        </w:rPr>
        <w:t xml:space="preserve"> </w:t>
      </w:r>
      <w:r w:rsidRPr="001C1C79">
        <w:t>проверки;</w:t>
      </w:r>
    </w:p>
    <w:p w:rsidR="009F4469" w:rsidRPr="001C1C79" w:rsidRDefault="00DC4B24" w:rsidP="001C1C79">
      <w:pPr>
        <w:pStyle w:val="a3"/>
        <w:tabs>
          <w:tab w:val="left" w:pos="2176"/>
          <w:tab w:val="left" w:pos="2550"/>
          <w:tab w:val="left" w:pos="4152"/>
          <w:tab w:val="left" w:pos="4750"/>
          <w:tab w:val="left" w:pos="5882"/>
          <w:tab w:val="left" w:pos="7004"/>
          <w:tab w:val="left" w:pos="7798"/>
          <w:tab w:val="left" w:pos="9174"/>
        </w:tabs>
        <w:spacing w:before="8"/>
        <w:ind w:right="315"/>
        <w:jc w:val="left"/>
      </w:pPr>
      <w:r w:rsidRPr="001C1C79">
        <w:t>находить</w:t>
      </w:r>
      <w:r w:rsidRPr="001C1C79">
        <w:tab/>
        <w:t>и</w:t>
      </w:r>
      <w:r w:rsidRPr="001C1C79">
        <w:tab/>
        <w:t>использовать</w:t>
      </w:r>
      <w:r w:rsidRPr="001C1C79">
        <w:tab/>
        <w:t>для</w:t>
      </w:r>
      <w:r w:rsidRPr="001C1C79">
        <w:tab/>
        <w:t>решения</w:t>
      </w:r>
      <w:r w:rsidRPr="001C1C79">
        <w:tab/>
        <w:t>учебных</w:t>
      </w:r>
      <w:r w:rsidRPr="001C1C79">
        <w:tab/>
        <w:t>задач</w:t>
      </w:r>
      <w:r w:rsidRPr="001C1C79">
        <w:tab/>
        <w:t>текстовую,</w:t>
      </w:r>
      <w:r w:rsidRPr="001C1C79">
        <w:tab/>
        <w:t>графическую,</w:t>
      </w:r>
      <w:r w:rsidRPr="001C1C79">
        <w:rPr>
          <w:spacing w:val="-57"/>
        </w:rPr>
        <w:t xml:space="preserve"> </w:t>
      </w:r>
      <w:r w:rsidRPr="001C1C79">
        <w:t>аудиовизуальную</w:t>
      </w:r>
      <w:r w:rsidRPr="001C1C79">
        <w:rPr>
          <w:spacing w:val="-1"/>
        </w:rPr>
        <w:t xml:space="preserve"> </w:t>
      </w:r>
      <w:r w:rsidRPr="001C1C79">
        <w:t>информацию;</w:t>
      </w:r>
    </w:p>
    <w:p w:rsidR="009F4469" w:rsidRPr="001C1C79" w:rsidRDefault="00DC4B24" w:rsidP="001C1C79">
      <w:pPr>
        <w:pStyle w:val="a3"/>
        <w:spacing w:before="8"/>
        <w:jc w:val="left"/>
      </w:pPr>
      <w:r w:rsidRPr="001C1C79">
        <w:t>читать</w:t>
      </w:r>
      <w:r w:rsidRPr="001C1C79">
        <w:rPr>
          <w:spacing w:val="34"/>
        </w:rPr>
        <w:t xml:space="preserve"> </w:t>
      </w:r>
      <w:r w:rsidRPr="001C1C79">
        <w:t>и</w:t>
      </w:r>
      <w:r w:rsidRPr="001C1C79">
        <w:rPr>
          <w:spacing w:val="34"/>
        </w:rPr>
        <w:t xml:space="preserve"> </w:t>
      </w:r>
      <w:r w:rsidRPr="001C1C79">
        <w:t>интерпретировать</w:t>
      </w:r>
      <w:r w:rsidRPr="001C1C79">
        <w:rPr>
          <w:spacing w:val="34"/>
        </w:rPr>
        <w:t xml:space="preserve"> </w:t>
      </w:r>
      <w:r w:rsidRPr="001C1C79">
        <w:t>графически</w:t>
      </w:r>
      <w:r w:rsidRPr="001C1C79">
        <w:rPr>
          <w:spacing w:val="34"/>
        </w:rPr>
        <w:t xml:space="preserve"> </w:t>
      </w:r>
      <w:r w:rsidRPr="001C1C79">
        <w:t>представленную</w:t>
      </w:r>
      <w:r w:rsidRPr="001C1C79">
        <w:rPr>
          <w:spacing w:val="34"/>
        </w:rPr>
        <w:t xml:space="preserve"> </w:t>
      </w:r>
      <w:r w:rsidRPr="001C1C79">
        <w:t>информацию</w:t>
      </w:r>
      <w:r w:rsidRPr="001C1C79">
        <w:rPr>
          <w:spacing w:val="34"/>
        </w:rPr>
        <w:t xml:space="preserve"> </w:t>
      </w:r>
      <w:r w:rsidRPr="001C1C79">
        <w:t>(схему,</w:t>
      </w:r>
      <w:r w:rsidRPr="001C1C79">
        <w:rPr>
          <w:spacing w:val="33"/>
        </w:rPr>
        <w:t xml:space="preserve"> </w:t>
      </w:r>
      <w:r w:rsidRPr="001C1C79">
        <w:t>таблицу,</w:t>
      </w:r>
      <w:r w:rsidRPr="001C1C79">
        <w:rPr>
          <w:spacing w:val="-57"/>
        </w:rPr>
        <w:t xml:space="preserve"> </w:t>
      </w:r>
      <w:r w:rsidRPr="001C1C79">
        <w:t>иллюстрацию);</w:t>
      </w:r>
    </w:p>
    <w:p w:rsidR="009F4469" w:rsidRPr="001C1C79" w:rsidRDefault="00DC4B24" w:rsidP="001C1C79">
      <w:pPr>
        <w:pStyle w:val="a3"/>
        <w:spacing w:before="10"/>
        <w:jc w:val="left"/>
      </w:pPr>
      <w:r w:rsidRPr="001C1C79">
        <w:t>соблюдать</w:t>
      </w:r>
      <w:r w:rsidRPr="001C1C79">
        <w:rPr>
          <w:spacing w:val="32"/>
        </w:rPr>
        <w:t xml:space="preserve"> </w:t>
      </w:r>
      <w:r w:rsidRPr="001C1C79">
        <w:t>правила</w:t>
      </w:r>
      <w:r w:rsidRPr="001C1C79">
        <w:rPr>
          <w:spacing w:val="31"/>
        </w:rPr>
        <w:t xml:space="preserve"> </w:t>
      </w:r>
      <w:r w:rsidRPr="001C1C79">
        <w:t>информационной</w:t>
      </w:r>
      <w:r w:rsidRPr="001C1C79">
        <w:rPr>
          <w:spacing w:val="32"/>
        </w:rPr>
        <w:t xml:space="preserve"> </w:t>
      </w:r>
      <w:r w:rsidRPr="001C1C79">
        <w:t>безопасности</w:t>
      </w:r>
      <w:r w:rsidRPr="001C1C79">
        <w:rPr>
          <w:spacing w:val="33"/>
        </w:rPr>
        <w:t xml:space="preserve"> </w:t>
      </w:r>
      <w:r w:rsidRPr="001C1C79">
        <w:t>в</w:t>
      </w:r>
      <w:r w:rsidRPr="001C1C79">
        <w:rPr>
          <w:spacing w:val="33"/>
        </w:rPr>
        <w:t xml:space="preserve"> </w:t>
      </w:r>
      <w:r w:rsidRPr="001C1C79">
        <w:t>условиях</w:t>
      </w:r>
      <w:r w:rsidRPr="001C1C79">
        <w:rPr>
          <w:spacing w:val="33"/>
        </w:rPr>
        <w:t xml:space="preserve"> </w:t>
      </w:r>
      <w:r w:rsidRPr="001C1C79">
        <w:t>контролируемого</w:t>
      </w:r>
      <w:r w:rsidRPr="001C1C79">
        <w:rPr>
          <w:spacing w:val="32"/>
        </w:rPr>
        <w:t xml:space="preserve"> </w:t>
      </w:r>
      <w:r w:rsidRPr="001C1C79">
        <w:t>доступа</w:t>
      </w:r>
      <w:r w:rsidRPr="001C1C79">
        <w:rPr>
          <w:spacing w:val="30"/>
        </w:rPr>
        <w:t xml:space="preserve"> </w:t>
      </w:r>
      <w:r w:rsidRPr="001C1C79">
        <w:t>в</w:t>
      </w:r>
      <w:r w:rsidRPr="001C1C79">
        <w:rPr>
          <w:spacing w:val="-57"/>
        </w:rPr>
        <w:t xml:space="preserve"> </w:t>
      </w:r>
      <w:r w:rsidRPr="001C1C79">
        <w:t>Интернет</w:t>
      </w:r>
      <w:r w:rsidRPr="001C1C79">
        <w:rPr>
          <w:spacing w:val="-1"/>
        </w:rPr>
        <w:t xml:space="preserve"> </w:t>
      </w:r>
      <w:r w:rsidRPr="001C1C79">
        <w:t>(с</w:t>
      </w:r>
      <w:r w:rsidRPr="001C1C79">
        <w:rPr>
          <w:spacing w:val="-1"/>
        </w:rPr>
        <w:t xml:space="preserve"> </w:t>
      </w:r>
      <w:r w:rsidRPr="001C1C79">
        <w:t>помощью</w:t>
      </w:r>
      <w:r w:rsidRPr="001C1C79">
        <w:rPr>
          <w:spacing w:val="2"/>
        </w:rPr>
        <w:t xml:space="preserve"> </w:t>
      </w:r>
      <w:r w:rsidRPr="001C1C79">
        <w:t>учителя);</w:t>
      </w:r>
    </w:p>
    <w:p w:rsidR="009F4469" w:rsidRPr="001C1C79" w:rsidRDefault="00DC4B24" w:rsidP="001C1C79">
      <w:pPr>
        <w:pStyle w:val="a3"/>
        <w:spacing w:before="10"/>
        <w:jc w:val="left"/>
      </w:pPr>
      <w:r w:rsidRPr="001C1C79">
        <w:t>анализировать</w:t>
      </w:r>
      <w:r w:rsidRPr="001C1C79">
        <w:rPr>
          <w:spacing w:val="39"/>
        </w:rPr>
        <w:t xml:space="preserve"> </w:t>
      </w:r>
      <w:r w:rsidRPr="001C1C79">
        <w:t>и</w:t>
      </w:r>
      <w:r w:rsidRPr="001C1C79">
        <w:rPr>
          <w:spacing w:val="39"/>
        </w:rPr>
        <w:t xml:space="preserve"> </w:t>
      </w:r>
      <w:r w:rsidRPr="001C1C79">
        <w:t>создавать</w:t>
      </w:r>
      <w:r w:rsidRPr="001C1C79">
        <w:rPr>
          <w:spacing w:val="39"/>
        </w:rPr>
        <w:t xml:space="preserve"> </w:t>
      </w:r>
      <w:r w:rsidRPr="001C1C79">
        <w:t>текстовую,</w:t>
      </w:r>
      <w:r w:rsidRPr="001C1C79">
        <w:rPr>
          <w:spacing w:val="38"/>
        </w:rPr>
        <w:t xml:space="preserve"> </w:t>
      </w:r>
      <w:r w:rsidRPr="001C1C79">
        <w:t>видео-,</w:t>
      </w:r>
      <w:r w:rsidRPr="001C1C79">
        <w:rPr>
          <w:spacing w:val="38"/>
        </w:rPr>
        <w:t xml:space="preserve"> </w:t>
      </w:r>
      <w:r w:rsidRPr="001C1C79">
        <w:t>графическую,</w:t>
      </w:r>
      <w:r w:rsidRPr="001C1C79">
        <w:rPr>
          <w:spacing w:val="40"/>
        </w:rPr>
        <w:t xml:space="preserve"> </w:t>
      </w:r>
      <w:r w:rsidRPr="001C1C79">
        <w:t>звуковую</w:t>
      </w:r>
      <w:r w:rsidRPr="001C1C79">
        <w:rPr>
          <w:spacing w:val="39"/>
        </w:rPr>
        <w:t xml:space="preserve"> </w:t>
      </w:r>
      <w:r w:rsidRPr="001C1C79">
        <w:t>информацию</w:t>
      </w:r>
      <w:r w:rsidRPr="001C1C79">
        <w:rPr>
          <w:spacing w:val="39"/>
        </w:rPr>
        <w:t xml:space="preserve"> </w:t>
      </w:r>
      <w:r w:rsidRPr="001C1C79">
        <w:t>в</w:t>
      </w:r>
      <w:r w:rsidRPr="001C1C79">
        <w:rPr>
          <w:spacing w:val="-57"/>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 задачей;</w:t>
      </w:r>
    </w:p>
    <w:p w:rsidR="009F4469" w:rsidRPr="001C1C79" w:rsidRDefault="00DC4B24" w:rsidP="001C1C79">
      <w:pPr>
        <w:pStyle w:val="a3"/>
        <w:spacing w:before="9"/>
        <w:ind w:right="301"/>
        <w:jc w:val="left"/>
      </w:pPr>
      <w:r w:rsidRPr="001C1C79">
        <w:t>фиксировать</w:t>
      </w:r>
      <w:r w:rsidRPr="001C1C79">
        <w:rPr>
          <w:spacing w:val="1"/>
        </w:rPr>
        <w:t xml:space="preserve"> </w:t>
      </w:r>
      <w:r w:rsidRPr="001C1C79">
        <w:t>полученные результаты</w:t>
      </w:r>
      <w:r w:rsidRPr="001C1C79">
        <w:rPr>
          <w:spacing w:val="1"/>
        </w:rPr>
        <w:t xml:space="preserve"> </w:t>
      </w:r>
      <w:r w:rsidRPr="001C1C79">
        <w:t>в</w:t>
      </w:r>
      <w:r w:rsidRPr="001C1C79">
        <w:rPr>
          <w:spacing w:val="1"/>
        </w:rPr>
        <w:t xml:space="preserve"> </w:t>
      </w:r>
      <w:r w:rsidRPr="001C1C79">
        <w:t>текстовой</w:t>
      </w:r>
      <w:r w:rsidRPr="001C1C79">
        <w:rPr>
          <w:spacing w:val="2"/>
        </w:rPr>
        <w:t xml:space="preserve"> </w:t>
      </w:r>
      <w:r w:rsidRPr="001C1C79">
        <w:t>форме (отчёт,</w:t>
      </w:r>
      <w:r w:rsidRPr="001C1C79">
        <w:rPr>
          <w:spacing w:val="3"/>
        </w:rPr>
        <w:t xml:space="preserve"> </w:t>
      </w:r>
      <w:r w:rsidRPr="001C1C79">
        <w:t>выступление,</w:t>
      </w:r>
      <w:r w:rsidRPr="001C1C79">
        <w:rPr>
          <w:spacing w:val="10"/>
        </w:rPr>
        <w:t xml:space="preserve"> </w:t>
      </w:r>
      <w:r w:rsidRPr="001C1C79">
        <w:t>высказывание)</w:t>
      </w:r>
      <w:r w:rsidRPr="001C1C79">
        <w:rPr>
          <w:spacing w:val="-57"/>
        </w:rPr>
        <w:t xml:space="preserve"> </w:t>
      </w:r>
      <w:r w:rsidRPr="001C1C79">
        <w:t>и</w:t>
      </w:r>
      <w:r w:rsidRPr="001C1C79">
        <w:rPr>
          <w:spacing w:val="-1"/>
        </w:rPr>
        <w:t xml:space="preserve"> </w:t>
      </w:r>
      <w:r w:rsidRPr="001C1C79">
        <w:t>графическом</w:t>
      </w:r>
      <w:r w:rsidRPr="001C1C79">
        <w:rPr>
          <w:spacing w:val="-1"/>
        </w:rPr>
        <w:t xml:space="preserve"> </w:t>
      </w:r>
      <w:r w:rsidRPr="001C1C79">
        <w:t>виде</w:t>
      </w:r>
      <w:r w:rsidRPr="001C1C79">
        <w:rPr>
          <w:spacing w:val="-1"/>
        </w:rPr>
        <w:t xml:space="preserve"> </w:t>
      </w:r>
      <w:r w:rsidRPr="001C1C79">
        <w:t>(рисунок, схема, диаграмма).</w:t>
      </w:r>
    </w:p>
    <w:p w:rsidR="009F4469" w:rsidRPr="001C1C79" w:rsidRDefault="00DC4B24" w:rsidP="001C1C79">
      <w:pPr>
        <w:pStyle w:val="11"/>
        <w:spacing w:before="12"/>
        <w:jc w:val="left"/>
      </w:pPr>
      <w:r w:rsidRPr="001C1C79">
        <w:t>Коммуникативные</w:t>
      </w:r>
      <w:r w:rsidRPr="001C1C79">
        <w:rPr>
          <w:spacing w:val="-5"/>
        </w:rPr>
        <w:t xml:space="preserve"> </w:t>
      </w:r>
      <w:r w:rsidRPr="001C1C79">
        <w:t>универсальные</w:t>
      </w:r>
      <w:r w:rsidRPr="001C1C79">
        <w:rPr>
          <w:spacing w:val="-4"/>
        </w:rPr>
        <w:t xml:space="preserve"> </w:t>
      </w:r>
      <w:r w:rsidRPr="001C1C79">
        <w:t>учебные</w:t>
      </w:r>
      <w:r w:rsidRPr="001C1C79">
        <w:rPr>
          <w:spacing w:val="-1"/>
        </w:rPr>
        <w:t xml:space="preserve"> </w:t>
      </w:r>
      <w:r w:rsidRPr="001C1C79">
        <w:t>действия:</w:t>
      </w:r>
    </w:p>
    <w:p w:rsidR="009F4469" w:rsidRPr="001C1C79" w:rsidRDefault="00DC4B24" w:rsidP="001C1C79">
      <w:pPr>
        <w:pStyle w:val="a3"/>
        <w:jc w:val="left"/>
      </w:pPr>
      <w:r w:rsidRPr="001C1C79">
        <w:t>в</w:t>
      </w:r>
      <w:r w:rsidRPr="001C1C79">
        <w:rPr>
          <w:spacing w:val="17"/>
        </w:rPr>
        <w:t xml:space="preserve"> </w:t>
      </w:r>
      <w:r w:rsidRPr="001C1C79">
        <w:t>процессе</w:t>
      </w:r>
      <w:r w:rsidRPr="001C1C79">
        <w:rPr>
          <w:spacing w:val="17"/>
        </w:rPr>
        <w:t xml:space="preserve"> </w:t>
      </w:r>
      <w:r w:rsidRPr="001C1C79">
        <w:t>диалогов</w:t>
      </w:r>
      <w:r w:rsidRPr="001C1C79">
        <w:rPr>
          <w:spacing w:val="22"/>
        </w:rPr>
        <w:t xml:space="preserve"> </w:t>
      </w:r>
      <w:r w:rsidRPr="001C1C79">
        <w:t>задавать</w:t>
      </w:r>
      <w:r w:rsidRPr="001C1C79">
        <w:rPr>
          <w:spacing w:val="19"/>
        </w:rPr>
        <w:t xml:space="preserve"> </w:t>
      </w:r>
      <w:r w:rsidRPr="001C1C79">
        <w:t>вопросы,</w:t>
      </w:r>
      <w:r w:rsidRPr="001C1C79">
        <w:rPr>
          <w:spacing w:val="17"/>
        </w:rPr>
        <w:t xml:space="preserve"> </w:t>
      </w:r>
      <w:r w:rsidRPr="001C1C79">
        <w:t>высказывать</w:t>
      </w:r>
      <w:r w:rsidRPr="001C1C79">
        <w:rPr>
          <w:spacing w:val="19"/>
        </w:rPr>
        <w:t xml:space="preserve"> </w:t>
      </w:r>
      <w:r w:rsidRPr="001C1C79">
        <w:t>суждения,</w:t>
      </w:r>
      <w:r w:rsidRPr="001C1C79">
        <w:rPr>
          <w:spacing w:val="18"/>
        </w:rPr>
        <w:t xml:space="preserve"> </w:t>
      </w:r>
      <w:r w:rsidRPr="001C1C79">
        <w:t>оценивать</w:t>
      </w:r>
      <w:r w:rsidRPr="001C1C79">
        <w:rPr>
          <w:spacing w:val="19"/>
        </w:rPr>
        <w:t xml:space="preserve"> </w:t>
      </w:r>
      <w:r w:rsidRPr="001C1C79">
        <w:t>выступления</w:t>
      </w:r>
      <w:r w:rsidRPr="001C1C79">
        <w:rPr>
          <w:spacing w:val="-57"/>
        </w:rPr>
        <w:t xml:space="preserve"> </w:t>
      </w:r>
      <w:r w:rsidRPr="001C1C79">
        <w:t>участников;</w:t>
      </w:r>
    </w:p>
    <w:p w:rsidR="009F4469" w:rsidRPr="001C1C79" w:rsidRDefault="00DC4B24" w:rsidP="001C1C79">
      <w:pPr>
        <w:pStyle w:val="a3"/>
        <w:tabs>
          <w:tab w:val="left" w:pos="2466"/>
          <w:tab w:val="left" w:pos="4136"/>
          <w:tab w:val="left" w:pos="6018"/>
          <w:tab w:val="left" w:pos="7085"/>
          <w:tab w:val="left" w:pos="7989"/>
          <w:tab w:val="left" w:pos="9088"/>
          <w:tab w:val="left" w:pos="10474"/>
        </w:tabs>
        <w:spacing w:before="7"/>
        <w:ind w:right="306"/>
        <w:jc w:val="left"/>
      </w:pPr>
      <w:r w:rsidRPr="001C1C79">
        <w:t>признавать</w:t>
      </w:r>
      <w:r w:rsidRPr="001C1C79">
        <w:tab/>
        <w:t>возможность</w:t>
      </w:r>
      <w:r w:rsidRPr="001C1C79">
        <w:tab/>
        <w:t>существования</w:t>
      </w:r>
      <w:r w:rsidRPr="001C1C79">
        <w:tab/>
        <w:t>разных</w:t>
      </w:r>
      <w:r w:rsidRPr="001C1C79">
        <w:tab/>
        <w:t>точек</w:t>
      </w:r>
      <w:r w:rsidRPr="001C1C79">
        <w:tab/>
        <w:t>зрения;</w:t>
      </w:r>
      <w:r w:rsidRPr="001C1C79">
        <w:tab/>
        <w:t>корректно</w:t>
      </w:r>
      <w:r w:rsidRPr="001C1C79">
        <w:tab/>
        <w:t>и</w:t>
      </w:r>
      <w:r w:rsidRPr="001C1C79">
        <w:rPr>
          <w:spacing w:val="-57"/>
        </w:rPr>
        <w:t xml:space="preserve"> </w:t>
      </w:r>
      <w:r w:rsidRPr="001C1C79">
        <w:t>аргументированно высказывать</w:t>
      </w:r>
      <w:r w:rsidRPr="001C1C79">
        <w:rPr>
          <w:spacing w:val="-1"/>
        </w:rPr>
        <w:t xml:space="preserve"> </w:t>
      </w:r>
      <w:r w:rsidRPr="001C1C79">
        <w:t>своё</w:t>
      </w:r>
      <w:r w:rsidRPr="001C1C79">
        <w:rPr>
          <w:spacing w:val="-4"/>
        </w:rPr>
        <w:t xml:space="preserve"> </w:t>
      </w:r>
      <w:r w:rsidRPr="001C1C79">
        <w:t>мнение;</w:t>
      </w:r>
      <w:r w:rsidRPr="001C1C79">
        <w:rPr>
          <w:spacing w:val="-1"/>
        </w:rPr>
        <w:t xml:space="preserve"> </w:t>
      </w:r>
      <w:r w:rsidRPr="001C1C79">
        <w:t>приводить</w:t>
      </w:r>
      <w:r w:rsidRPr="001C1C79">
        <w:rPr>
          <w:spacing w:val="-1"/>
        </w:rPr>
        <w:t xml:space="preserve"> </w:t>
      </w:r>
      <w:r w:rsidRPr="001C1C79">
        <w:t>доказательства</w:t>
      </w:r>
      <w:r w:rsidRPr="001C1C79">
        <w:rPr>
          <w:spacing w:val="-4"/>
        </w:rPr>
        <w:t xml:space="preserve"> </w:t>
      </w:r>
      <w:r w:rsidRPr="001C1C79">
        <w:t>своей</w:t>
      </w:r>
      <w:r w:rsidRPr="001C1C79">
        <w:rPr>
          <w:spacing w:val="-1"/>
        </w:rPr>
        <w:t xml:space="preserve"> </w:t>
      </w:r>
      <w:r w:rsidRPr="001C1C79">
        <w:t>правоты;</w:t>
      </w:r>
    </w:p>
    <w:p w:rsidR="009F4469" w:rsidRPr="001C1C79" w:rsidRDefault="00DC4B24" w:rsidP="001C1C79">
      <w:pPr>
        <w:pStyle w:val="a3"/>
        <w:spacing w:before="11"/>
        <w:jc w:val="left"/>
      </w:pPr>
      <w:r w:rsidRPr="001C1C79">
        <w:t>соблюдать</w:t>
      </w:r>
      <w:r w:rsidRPr="001C1C79">
        <w:rPr>
          <w:spacing w:val="2"/>
        </w:rPr>
        <w:t xml:space="preserve"> </w:t>
      </w:r>
      <w:r w:rsidRPr="001C1C79">
        <w:t>правила</w:t>
      </w:r>
      <w:r w:rsidRPr="001C1C79">
        <w:rPr>
          <w:spacing w:val="59"/>
        </w:rPr>
        <w:t xml:space="preserve"> </w:t>
      </w:r>
      <w:r w:rsidRPr="001C1C79">
        <w:t>ведения</w:t>
      </w:r>
      <w:r w:rsidRPr="001C1C79">
        <w:rPr>
          <w:spacing w:val="1"/>
        </w:rPr>
        <w:t xml:space="preserve"> </w:t>
      </w:r>
      <w:r w:rsidRPr="001C1C79">
        <w:t>диалога  и  дискуссии;</w:t>
      </w:r>
      <w:r w:rsidRPr="001C1C79">
        <w:rPr>
          <w:spacing w:val="2"/>
        </w:rPr>
        <w:t xml:space="preserve"> </w:t>
      </w:r>
      <w:r w:rsidRPr="001C1C79">
        <w:t>проявлять</w:t>
      </w:r>
      <w:r w:rsidRPr="001C1C79">
        <w:rPr>
          <w:spacing w:val="5"/>
        </w:rPr>
        <w:t xml:space="preserve"> </w:t>
      </w:r>
      <w:r w:rsidRPr="001C1C79">
        <w:t>уважительное  отношение  к</w:t>
      </w:r>
      <w:r w:rsidRPr="001C1C79">
        <w:rPr>
          <w:spacing w:val="-57"/>
        </w:rPr>
        <w:t xml:space="preserve"> </w:t>
      </w:r>
      <w:r w:rsidRPr="001C1C79">
        <w:t>собеседнику;</w:t>
      </w:r>
    </w:p>
    <w:p w:rsidR="009F4469" w:rsidRPr="001C1C79" w:rsidRDefault="00DC4B24" w:rsidP="001C1C79">
      <w:pPr>
        <w:pStyle w:val="a3"/>
        <w:spacing w:before="10"/>
        <w:jc w:val="left"/>
      </w:pPr>
      <w:r w:rsidRPr="001C1C79">
        <w:t>использовать</w:t>
      </w:r>
      <w:r w:rsidRPr="001C1C79">
        <w:rPr>
          <w:spacing w:val="44"/>
        </w:rPr>
        <w:t xml:space="preserve"> </w:t>
      </w:r>
      <w:r w:rsidRPr="001C1C79">
        <w:t>смысловое</w:t>
      </w:r>
      <w:r w:rsidRPr="001C1C79">
        <w:rPr>
          <w:spacing w:val="43"/>
        </w:rPr>
        <w:t xml:space="preserve"> </w:t>
      </w:r>
      <w:r w:rsidRPr="001C1C79">
        <w:t>чтение</w:t>
      </w:r>
      <w:r w:rsidRPr="001C1C79">
        <w:rPr>
          <w:spacing w:val="42"/>
        </w:rPr>
        <w:t xml:space="preserve"> </w:t>
      </w:r>
      <w:r w:rsidRPr="001C1C79">
        <w:t>для</w:t>
      </w:r>
      <w:r w:rsidRPr="001C1C79">
        <w:rPr>
          <w:spacing w:val="44"/>
        </w:rPr>
        <w:t xml:space="preserve"> </w:t>
      </w:r>
      <w:r w:rsidRPr="001C1C79">
        <w:t>определения</w:t>
      </w:r>
      <w:r w:rsidRPr="001C1C79">
        <w:rPr>
          <w:spacing w:val="44"/>
        </w:rPr>
        <w:t xml:space="preserve"> </w:t>
      </w:r>
      <w:r w:rsidRPr="001C1C79">
        <w:t>темы,</w:t>
      </w:r>
      <w:r w:rsidRPr="001C1C79">
        <w:rPr>
          <w:spacing w:val="42"/>
        </w:rPr>
        <w:t xml:space="preserve"> </w:t>
      </w:r>
      <w:r w:rsidRPr="001C1C79">
        <w:t>главной</w:t>
      </w:r>
      <w:r w:rsidRPr="001C1C79">
        <w:rPr>
          <w:spacing w:val="45"/>
        </w:rPr>
        <w:t xml:space="preserve"> </w:t>
      </w:r>
      <w:r w:rsidRPr="001C1C79">
        <w:t>мысли</w:t>
      </w:r>
      <w:r w:rsidRPr="001C1C79">
        <w:rPr>
          <w:spacing w:val="45"/>
        </w:rPr>
        <w:t xml:space="preserve"> </w:t>
      </w:r>
      <w:r w:rsidRPr="001C1C79">
        <w:t>текста</w:t>
      </w:r>
      <w:r w:rsidRPr="001C1C79">
        <w:rPr>
          <w:spacing w:val="42"/>
        </w:rPr>
        <w:t xml:space="preserve"> </w:t>
      </w:r>
      <w:r w:rsidRPr="001C1C79">
        <w:t>о</w:t>
      </w:r>
      <w:r w:rsidRPr="001C1C79">
        <w:rPr>
          <w:spacing w:val="44"/>
        </w:rPr>
        <w:t xml:space="preserve"> </w:t>
      </w:r>
      <w:r w:rsidRPr="001C1C79">
        <w:t>природе,</w:t>
      </w:r>
      <w:r w:rsidRPr="001C1C79">
        <w:rPr>
          <w:spacing w:val="-57"/>
        </w:rPr>
        <w:t xml:space="preserve"> </w:t>
      </w:r>
      <w:r w:rsidRPr="001C1C79">
        <w:t>социальной</w:t>
      </w:r>
      <w:r w:rsidRPr="001C1C79">
        <w:rPr>
          <w:spacing w:val="-1"/>
        </w:rPr>
        <w:t xml:space="preserve"> </w:t>
      </w:r>
      <w:r w:rsidRPr="001C1C79">
        <w:t>жизни, взаимоотношениях</w:t>
      </w:r>
      <w:r w:rsidRPr="001C1C79">
        <w:rPr>
          <w:spacing w:val="1"/>
        </w:rPr>
        <w:t xml:space="preserve"> </w:t>
      </w:r>
      <w:r w:rsidRPr="001C1C79">
        <w:t>и поступках</w:t>
      </w:r>
      <w:r w:rsidRPr="001C1C79">
        <w:rPr>
          <w:spacing w:val="2"/>
        </w:rPr>
        <w:t xml:space="preserve"> </w:t>
      </w:r>
      <w:r w:rsidRPr="001C1C79">
        <w:t>людей;</w:t>
      </w:r>
    </w:p>
    <w:p w:rsidR="009F4469" w:rsidRPr="001C1C79" w:rsidRDefault="00DC4B24" w:rsidP="001C1C79">
      <w:pPr>
        <w:pStyle w:val="a3"/>
        <w:spacing w:before="8"/>
        <w:ind w:left="990" w:right="301" w:firstLine="0"/>
        <w:jc w:val="left"/>
      </w:pPr>
      <w:r w:rsidRPr="001C1C79">
        <w:t>создавать устные и письменные тексты (описание, рассуждение, повествование);</w:t>
      </w:r>
      <w:r w:rsidRPr="001C1C79">
        <w:rPr>
          <w:spacing w:val="1"/>
        </w:rPr>
        <w:t xml:space="preserve"> </w:t>
      </w:r>
      <w:r w:rsidRPr="001C1C79">
        <w:t>конструировать</w:t>
      </w:r>
      <w:r w:rsidRPr="001C1C79">
        <w:rPr>
          <w:spacing w:val="4"/>
        </w:rPr>
        <w:t xml:space="preserve"> </w:t>
      </w:r>
      <w:r w:rsidRPr="001C1C79">
        <w:t>обобщения</w:t>
      </w:r>
      <w:r w:rsidRPr="001C1C79">
        <w:rPr>
          <w:spacing w:val="3"/>
        </w:rPr>
        <w:t xml:space="preserve"> </w:t>
      </w:r>
      <w:r w:rsidRPr="001C1C79">
        <w:t>и</w:t>
      </w:r>
      <w:r w:rsidRPr="001C1C79">
        <w:rPr>
          <w:spacing w:val="8"/>
        </w:rPr>
        <w:t xml:space="preserve"> </w:t>
      </w:r>
      <w:r w:rsidRPr="001C1C79">
        <w:t>выводы</w:t>
      </w:r>
      <w:r w:rsidRPr="001C1C79">
        <w:rPr>
          <w:spacing w:val="2"/>
        </w:rPr>
        <w:t xml:space="preserve"> </w:t>
      </w:r>
      <w:r w:rsidRPr="001C1C79">
        <w:t>на</w:t>
      </w:r>
      <w:r w:rsidRPr="001C1C79">
        <w:rPr>
          <w:spacing w:val="2"/>
        </w:rPr>
        <w:t xml:space="preserve"> </w:t>
      </w:r>
      <w:r w:rsidRPr="001C1C79">
        <w:t>основе</w:t>
      </w:r>
      <w:r w:rsidRPr="001C1C79">
        <w:rPr>
          <w:spacing w:val="2"/>
        </w:rPr>
        <w:t xml:space="preserve"> </w:t>
      </w:r>
      <w:r w:rsidRPr="001C1C79">
        <w:t>полученных</w:t>
      </w:r>
      <w:r w:rsidRPr="001C1C79">
        <w:rPr>
          <w:spacing w:val="5"/>
        </w:rPr>
        <w:t xml:space="preserve"> </w:t>
      </w:r>
      <w:r w:rsidRPr="001C1C79">
        <w:t>результатов</w:t>
      </w:r>
      <w:r w:rsidRPr="001C1C79">
        <w:rPr>
          <w:spacing w:val="3"/>
        </w:rPr>
        <w:t xml:space="preserve"> </w:t>
      </w:r>
      <w:r w:rsidRPr="001C1C79">
        <w:t>наблюдений</w:t>
      </w:r>
      <w:r w:rsidRPr="001C1C79">
        <w:rPr>
          <w:spacing w:val="4"/>
        </w:rPr>
        <w:t xml:space="preserve"> </w:t>
      </w:r>
      <w:r w:rsidRPr="001C1C79">
        <w:t>и</w:t>
      </w:r>
    </w:p>
    <w:p w:rsidR="009F4469" w:rsidRPr="001C1C79" w:rsidRDefault="00DC4B24" w:rsidP="001C1C79">
      <w:pPr>
        <w:pStyle w:val="a3"/>
        <w:ind w:firstLine="0"/>
        <w:jc w:val="left"/>
      </w:pPr>
      <w:r w:rsidRPr="001C1C79">
        <w:t>опытной</w:t>
      </w:r>
      <w:r w:rsidRPr="001C1C79">
        <w:rPr>
          <w:spacing w:val="-4"/>
        </w:rPr>
        <w:t xml:space="preserve"> </w:t>
      </w:r>
      <w:r w:rsidRPr="001C1C79">
        <w:t>работы,</w:t>
      </w:r>
      <w:r w:rsidRPr="001C1C79">
        <w:rPr>
          <w:spacing w:val="-4"/>
        </w:rPr>
        <w:t xml:space="preserve"> </w:t>
      </w:r>
      <w:r w:rsidRPr="001C1C79">
        <w:t>подкреплять</w:t>
      </w:r>
      <w:r w:rsidRPr="001C1C79">
        <w:rPr>
          <w:spacing w:val="-4"/>
        </w:rPr>
        <w:t xml:space="preserve"> </w:t>
      </w:r>
      <w:r w:rsidRPr="001C1C79">
        <w:t>их</w:t>
      </w:r>
      <w:r w:rsidRPr="001C1C79">
        <w:rPr>
          <w:spacing w:val="-2"/>
        </w:rPr>
        <w:t xml:space="preserve"> </w:t>
      </w:r>
      <w:r w:rsidRPr="001C1C79">
        <w:t>доказательствами;</w:t>
      </w:r>
    </w:p>
    <w:p w:rsidR="009F4469" w:rsidRPr="001C1C79" w:rsidRDefault="00DC4B24" w:rsidP="001C1C79">
      <w:pPr>
        <w:pStyle w:val="a3"/>
        <w:spacing w:before="9"/>
        <w:jc w:val="left"/>
      </w:pPr>
      <w:r w:rsidRPr="001C1C79">
        <w:t>находить</w:t>
      </w:r>
      <w:r w:rsidRPr="001C1C79">
        <w:rPr>
          <w:spacing w:val="10"/>
        </w:rPr>
        <w:t xml:space="preserve"> </w:t>
      </w:r>
      <w:r w:rsidRPr="001C1C79">
        <w:t>ошибки</w:t>
      </w:r>
      <w:r w:rsidRPr="001C1C79">
        <w:rPr>
          <w:spacing w:val="8"/>
        </w:rPr>
        <w:t xml:space="preserve"> </w:t>
      </w:r>
      <w:r w:rsidRPr="001C1C79">
        <w:t>и</w:t>
      </w:r>
      <w:r w:rsidRPr="001C1C79">
        <w:rPr>
          <w:spacing w:val="11"/>
        </w:rPr>
        <w:t xml:space="preserve"> </w:t>
      </w:r>
      <w:r w:rsidRPr="001C1C79">
        <w:t>восстанавливать</w:t>
      </w:r>
      <w:r w:rsidRPr="001C1C79">
        <w:rPr>
          <w:spacing w:val="10"/>
        </w:rPr>
        <w:t xml:space="preserve"> </w:t>
      </w:r>
      <w:r w:rsidRPr="001C1C79">
        <w:t>деформированный</w:t>
      </w:r>
      <w:r w:rsidRPr="001C1C79">
        <w:rPr>
          <w:spacing w:val="10"/>
        </w:rPr>
        <w:t xml:space="preserve"> </w:t>
      </w:r>
      <w:r w:rsidRPr="001C1C79">
        <w:t>текст</w:t>
      </w:r>
      <w:r w:rsidRPr="001C1C79">
        <w:rPr>
          <w:spacing w:val="10"/>
        </w:rPr>
        <w:t xml:space="preserve"> </w:t>
      </w:r>
      <w:r w:rsidRPr="001C1C79">
        <w:t>об</w:t>
      </w:r>
      <w:r w:rsidRPr="001C1C79">
        <w:rPr>
          <w:spacing w:val="8"/>
        </w:rPr>
        <w:t xml:space="preserve"> </w:t>
      </w:r>
      <w:r w:rsidRPr="001C1C79">
        <w:t>изученных</w:t>
      </w:r>
      <w:r w:rsidRPr="001C1C79">
        <w:rPr>
          <w:spacing w:val="11"/>
        </w:rPr>
        <w:t xml:space="preserve"> </w:t>
      </w:r>
      <w:r w:rsidRPr="001C1C79">
        <w:t>объектах</w:t>
      </w:r>
      <w:r w:rsidRPr="001C1C79">
        <w:rPr>
          <w:spacing w:val="9"/>
        </w:rPr>
        <w:t xml:space="preserve"> </w:t>
      </w:r>
      <w:r w:rsidRPr="001C1C79">
        <w:t>и</w:t>
      </w:r>
      <w:r w:rsidRPr="001C1C79">
        <w:rPr>
          <w:spacing w:val="-57"/>
        </w:rPr>
        <w:t xml:space="preserve"> </w:t>
      </w:r>
      <w:r w:rsidRPr="001C1C79">
        <w:t>явлениях</w:t>
      </w:r>
      <w:r w:rsidRPr="001C1C79">
        <w:rPr>
          <w:spacing w:val="-2"/>
        </w:rPr>
        <w:t xml:space="preserve"> </w:t>
      </w:r>
      <w:r w:rsidRPr="001C1C79">
        <w:t>природы, событиях</w:t>
      </w:r>
      <w:r w:rsidRPr="001C1C79">
        <w:rPr>
          <w:spacing w:val="2"/>
        </w:rPr>
        <w:t xml:space="preserve"> </w:t>
      </w:r>
      <w:r w:rsidRPr="001C1C79">
        <w:t>социальной жизни;</w:t>
      </w:r>
    </w:p>
    <w:p w:rsidR="009F4469" w:rsidRPr="001C1C79" w:rsidRDefault="00DC4B24" w:rsidP="001C1C79">
      <w:pPr>
        <w:pStyle w:val="a3"/>
        <w:spacing w:before="11"/>
        <w:ind w:right="301"/>
        <w:jc w:val="left"/>
      </w:pPr>
      <w:r w:rsidRPr="001C1C79">
        <w:t>готовить небольшие</w:t>
      </w:r>
      <w:r w:rsidRPr="001C1C79">
        <w:rPr>
          <w:spacing w:val="1"/>
        </w:rPr>
        <w:t xml:space="preserve"> </w:t>
      </w:r>
      <w:r w:rsidRPr="001C1C79">
        <w:t>публичные</w:t>
      </w:r>
      <w:r w:rsidRPr="001C1C79">
        <w:rPr>
          <w:spacing w:val="1"/>
        </w:rPr>
        <w:t xml:space="preserve"> </w:t>
      </w:r>
      <w:r w:rsidRPr="001C1C79">
        <w:t>выступления</w:t>
      </w:r>
      <w:r w:rsidRPr="001C1C79">
        <w:rPr>
          <w:spacing w:val="1"/>
        </w:rPr>
        <w:t xml:space="preserve"> </w:t>
      </w:r>
      <w:r w:rsidRPr="001C1C79">
        <w:t>с</w:t>
      </w:r>
      <w:r w:rsidRPr="001C1C79">
        <w:rPr>
          <w:spacing w:val="1"/>
        </w:rPr>
        <w:t xml:space="preserve"> </w:t>
      </w:r>
      <w:r w:rsidRPr="001C1C79">
        <w:t>возможной</w:t>
      </w:r>
      <w:r w:rsidRPr="001C1C79">
        <w:rPr>
          <w:spacing w:val="1"/>
        </w:rPr>
        <w:t xml:space="preserve"> </w:t>
      </w:r>
      <w:r w:rsidRPr="001C1C79">
        <w:t>презентацией</w:t>
      </w:r>
      <w:r w:rsidRPr="001C1C79">
        <w:rPr>
          <w:spacing w:val="1"/>
        </w:rPr>
        <w:t xml:space="preserve"> </w:t>
      </w:r>
      <w:r w:rsidRPr="001C1C79">
        <w:t>(текст,</w:t>
      </w:r>
      <w:r w:rsidRPr="001C1C79">
        <w:rPr>
          <w:spacing w:val="1"/>
        </w:rPr>
        <w:t xml:space="preserve"> </w:t>
      </w:r>
      <w:r w:rsidRPr="001C1C79">
        <w:t>рисунки,</w:t>
      </w:r>
      <w:r w:rsidRPr="001C1C79">
        <w:rPr>
          <w:spacing w:val="-57"/>
        </w:rPr>
        <w:t xml:space="preserve"> </w:t>
      </w:r>
      <w:r w:rsidRPr="001C1C79">
        <w:t>фото,</w:t>
      </w:r>
      <w:r w:rsidRPr="001C1C79">
        <w:rPr>
          <w:spacing w:val="-1"/>
        </w:rPr>
        <w:t xml:space="preserve"> </w:t>
      </w:r>
      <w:r w:rsidRPr="001C1C79">
        <w:t>плакаты и др.)</w:t>
      </w:r>
      <w:r w:rsidRPr="001C1C79">
        <w:rPr>
          <w:spacing w:val="1"/>
        </w:rPr>
        <w:t xml:space="preserve"> </w:t>
      </w:r>
      <w:r w:rsidRPr="001C1C79">
        <w:t>к</w:t>
      </w:r>
      <w:r w:rsidRPr="001C1C79">
        <w:rPr>
          <w:spacing w:val="-2"/>
        </w:rPr>
        <w:t xml:space="preserve"> </w:t>
      </w:r>
      <w:r w:rsidRPr="001C1C79">
        <w:t>тексту</w:t>
      </w:r>
      <w:r w:rsidRPr="001C1C79">
        <w:rPr>
          <w:spacing w:val="-5"/>
        </w:rPr>
        <w:t xml:space="preserve"> </w:t>
      </w:r>
      <w:r w:rsidRPr="001C1C79">
        <w:t>выступления.</w:t>
      </w:r>
    </w:p>
    <w:p w:rsidR="009F4469" w:rsidRPr="001C1C79" w:rsidRDefault="00DC4B24" w:rsidP="001C1C79">
      <w:pPr>
        <w:pStyle w:val="11"/>
        <w:spacing w:before="13"/>
        <w:jc w:val="left"/>
      </w:pPr>
      <w:r w:rsidRPr="001C1C79">
        <w:t>Регулятивные</w:t>
      </w:r>
      <w:r w:rsidRPr="001C1C79">
        <w:rPr>
          <w:spacing w:val="-4"/>
        </w:rPr>
        <w:t xml:space="preserve"> </w:t>
      </w:r>
      <w:r w:rsidRPr="001C1C79">
        <w:t>универсальные</w:t>
      </w:r>
      <w:r w:rsidRPr="001C1C79">
        <w:rPr>
          <w:spacing w:val="-4"/>
        </w:rPr>
        <w:t xml:space="preserve"> </w:t>
      </w:r>
      <w:r w:rsidRPr="001C1C79">
        <w:t>учебные</w:t>
      </w:r>
      <w:r w:rsidRPr="001C1C79">
        <w:rPr>
          <w:spacing w:val="-3"/>
        </w:rPr>
        <w:t xml:space="preserve"> </w:t>
      </w:r>
      <w:r w:rsidRPr="001C1C79">
        <w:t>действия:</w:t>
      </w:r>
    </w:p>
    <w:p w:rsidR="009F4469" w:rsidRPr="001C1C79" w:rsidRDefault="00DC4B24" w:rsidP="001C1C79">
      <w:pPr>
        <w:pStyle w:val="a5"/>
        <w:numPr>
          <w:ilvl w:val="0"/>
          <w:numId w:val="42"/>
        </w:numPr>
        <w:tabs>
          <w:tab w:val="left" w:pos="1250"/>
        </w:tabs>
        <w:rPr>
          <w:sz w:val="24"/>
          <w:szCs w:val="24"/>
        </w:rPr>
      </w:pPr>
      <w:r w:rsidRPr="001C1C79">
        <w:rPr>
          <w:sz w:val="24"/>
          <w:szCs w:val="24"/>
        </w:rPr>
        <w:t>Самоорганизация:</w:t>
      </w:r>
    </w:p>
    <w:p w:rsidR="009F4469" w:rsidRPr="001C1C79" w:rsidRDefault="00DC4B24" w:rsidP="001C1C79">
      <w:pPr>
        <w:pStyle w:val="a3"/>
        <w:spacing w:before="7"/>
        <w:ind w:right="301"/>
        <w:jc w:val="left"/>
      </w:pPr>
      <w:r w:rsidRPr="001C1C79">
        <w:t>планировать</w:t>
      </w:r>
      <w:r w:rsidRPr="001C1C79">
        <w:rPr>
          <w:spacing w:val="7"/>
        </w:rPr>
        <w:t xml:space="preserve"> </w:t>
      </w:r>
      <w:r w:rsidRPr="001C1C79">
        <w:t>самостоятельно</w:t>
      </w:r>
      <w:r w:rsidRPr="001C1C79">
        <w:rPr>
          <w:spacing w:val="6"/>
        </w:rPr>
        <w:t xml:space="preserve"> </w:t>
      </w:r>
      <w:r w:rsidRPr="001C1C79">
        <w:t>или</w:t>
      </w:r>
      <w:r w:rsidRPr="001C1C79">
        <w:rPr>
          <w:spacing w:val="7"/>
        </w:rPr>
        <w:t xml:space="preserve"> </w:t>
      </w:r>
      <w:r w:rsidRPr="001C1C79">
        <w:t>с</w:t>
      </w:r>
      <w:r w:rsidRPr="001C1C79">
        <w:rPr>
          <w:spacing w:val="5"/>
        </w:rPr>
        <w:t xml:space="preserve"> </w:t>
      </w:r>
      <w:r w:rsidRPr="001C1C79">
        <w:t>небольшой</w:t>
      </w:r>
      <w:r w:rsidRPr="001C1C79">
        <w:rPr>
          <w:spacing w:val="7"/>
        </w:rPr>
        <w:t xml:space="preserve"> </w:t>
      </w:r>
      <w:r w:rsidRPr="001C1C79">
        <w:t>помощью</w:t>
      </w:r>
      <w:r w:rsidRPr="001C1C79">
        <w:rPr>
          <w:spacing w:val="8"/>
        </w:rPr>
        <w:t xml:space="preserve"> </w:t>
      </w:r>
      <w:r w:rsidRPr="001C1C79">
        <w:t>учителя</w:t>
      </w:r>
      <w:r w:rsidRPr="001C1C79">
        <w:rPr>
          <w:spacing w:val="6"/>
        </w:rPr>
        <w:t xml:space="preserve"> </w:t>
      </w:r>
      <w:r w:rsidRPr="001C1C79">
        <w:t>действия</w:t>
      </w:r>
      <w:r w:rsidRPr="001C1C79">
        <w:rPr>
          <w:spacing w:val="6"/>
        </w:rPr>
        <w:t xml:space="preserve"> </w:t>
      </w:r>
      <w:r w:rsidRPr="001C1C79">
        <w:t>по</w:t>
      </w:r>
      <w:r w:rsidRPr="001C1C79">
        <w:rPr>
          <w:spacing w:val="6"/>
        </w:rPr>
        <w:t xml:space="preserve"> </w:t>
      </w:r>
      <w:r w:rsidRPr="001C1C79">
        <w:t>решению</w:t>
      </w:r>
      <w:r w:rsidRPr="001C1C79">
        <w:rPr>
          <w:spacing w:val="-57"/>
        </w:rPr>
        <w:t xml:space="preserve"> </w:t>
      </w:r>
      <w:r w:rsidRPr="001C1C79">
        <w:t>учебной</w:t>
      </w:r>
      <w:r w:rsidRPr="001C1C79">
        <w:rPr>
          <w:spacing w:val="-1"/>
        </w:rPr>
        <w:t xml:space="preserve"> </w:t>
      </w:r>
      <w:r w:rsidRPr="001C1C79">
        <w:t>задачи;</w:t>
      </w:r>
    </w:p>
    <w:p w:rsidR="009F4469" w:rsidRPr="001C1C79" w:rsidRDefault="00DC4B24" w:rsidP="001C1C79">
      <w:pPr>
        <w:pStyle w:val="a3"/>
        <w:spacing w:before="9"/>
        <w:ind w:left="990" w:firstLine="0"/>
        <w:jc w:val="left"/>
      </w:pPr>
      <w:r w:rsidRPr="001C1C79">
        <w:t>выстраивать</w:t>
      </w:r>
      <w:r w:rsidRPr="001C1C79">
        <w:rPr>
          <w:spacing w:val="-5"/>
        </w:rPr>
        <w:t xml:space="preserve"> </w:t>
      </w:r>
      <w:r w:rsidRPr="001C1C79">
        <w:t>последовательность</w:t>
      </w:r>
      <w:r w:rsidRPr="001C1C79">
        <w:rPr>
          <w:spacing w:val="-4"/>
        </w:rPr>
        <w:t xml:space="preserve"> </w:t>
      </w:r>
      <w:r w:rsidRPr="001C1C79">
        <w:t>выбранных</w:t>
      </w:r>
      <w:r w:rsidRPr="001C1C79">
        <w:rPr>
          <w:spacing w:val="-2"/>
        </w:rPr>
        <w:t xml:space="preserve"> </w:t>
      </w:r>
      <w:r w:rsidRPr="001C1C79">
        <w:t>действий</w:t>
      </w:r>
      <w:r w:rsidRPr="001C1C79">
        <w:rPr>
          <w:spacing w:val="-5"/>
        </w:rPr>
        <w:t xml:space="preserve"> </w:t>
      </w:r>
      <w:r w:rsidRPr="001C1C79">
        <w:t>и</w:t>
      </w:r>
      <w:r w:rsidRPr="001C1C79">
        <w:rPr>
          <w:spacing w:val="-4"/>
        </w:rPr>
        <w:t xml:space="preserve"> </w:t>
      </w:r>
      <w:r w:rsidRPr="001C1C79">
        <w:t>операций.</w:t>
      </w:r>
    </w:p>
    <w:p w:rsidR="009F4469" w:rsidRPr="001C1C79" w:rsidRDefault="00DC4B24" w:rsidP="001C1C79">
      <w:pPr>
        <w:pStyle w:val="a5"/>
        <w:numPr>
          <w:ilvl w:val="0"/>
          <w:numId w:val="42"/>
        </w:numPr>
        <w:tabs>
          <w:tab w:val="left" w:pos="1250"/>
        </w:tabs>
        <w:spacing w:before="4"/>
        <w:rPr>
          <w:sz w:val="24"/>
          <w:szCs w:val="24"/>
        </w:rPr>
      </w:pPr>
      <w:r w:rsidRPr="001C1C79">
        <w:rPr>
          <w:sz w:val="24"/>
          <w:szCs w:val="24"/>
        </w:rPr>
        <w:t>Самоконтроль:</w:t>
      </w:r>
    </w:p>
    <w:p w:rsidR="009F4469" w:rsidRPr="001C1C79" w:rsidRDefault="00DC4B24" w:rsidP="001C1C79">
      <w:pPr>
        <w:pStyle w:val="a3"/>
        <w:spacing w:before="5"/>
        <w:ind w:left="990" w:firstLine="0"/>
        <w:jc w:val="left"/>
      </w:pPr>
      <w:r w:rsidRPr="001C1C79">
        <w:t>осуществлять</w:t>
      </w:r>
      <w:r w:rsidRPr="001C1C79">
        <w:rPr>
          <w:spacing w:val="-3"/>
        </w:rPr>
        <w:t xml:space="preserve"> </w:t>
      </w:r>
      <w:r w:rsidRPr="001C1C79">
        <w:t>контроль</w:t>
      </w:r>
      <w:r w:rsidRPr="001C1C79">
        <w:rPr>
          <w:spacing w:val="-5"/>
        </w:rPr>
        <w:t xml:space="preserve"> </w:t>
      </w:r>
      <w:r w:rsidRPr="001C1C79">
        <w:t>процесса</w:t>
      </w:r>
      <w:r w:rsidRPr="001C1C79">
        <w:rPr>
          <w:spacing w:val="-4"/>
        </w:rPr>
        <w:t xml:space="preserve"> </w:t>
      </w:r>
      <w:r w:rsidRPr="001C1C79">
        <w:t>и</w:t>
      </w:r>
      <w:r w:rsidRPr="001C1C79">
        <w:rPr>
          <w:spacing w:val="-3"/>
        </w:rPr>
        <w:t xml:space="preserve"> </w:t>
      </w:r>
      <w:r w:rsidRPr="001C1C79">
        <w:t>результата</w:t>
      </w:r>
      <w:r w:rsidRPr="001C1C79">
        <w:rPr>
          <w:spacing w:val="-2"/>
        </w:rPr>
        <w:t xml:space="preserve"> </w:t>
      </w:r>
      <w:r w:rsidRPr="001C1C79">
        <w:t>своей</w:t>
      </w:r>
      <w:r w:rsidRPr="001C1C79">
        <w:rPr>
          <w:spacing w:val="-3"/>
        </w:rPr>
        <w:t xml:space="preserve"> </w:t>
      </w:r>
      <w:r w:rsidRPr="001C1C79">
        <w:t>деятельности;</w:t>
      </w:r>
    </w:p>
    <w:p w:rsidR="009F4469" w:rsidRPr="001C1C79" w:rsidRDefault="00DC4B24" w:rsidP="001C1C79">
      <w:pPr>
        <w:pStyle w:val="a3"/>
        <w:spacing w:before="10"/>
        <w:jc w:val="left"/>
      </w:pPr>
      <w:r w:rsidRPr="001C1C79">
        <w:t>находить ошибки в своей работе и устанавливать их причины; корректировать свои действия</w:t>
      </w:r>
      <w:r w:rsidRPr="001C1C79">
        <w:rPr>
          <w:spacing w:val="-57"/>
        </w:rPr>
        <w:t xml:space="preserve"> </w:t>
      </w:r>
      <w:r w:rsidRPr="001C1C79">
        <w:t>при</w:t>
      </w:r>
      <w:r w:rsidRPr="001C1C79">
        <w:rPr>
          <w:spacing w:val="-1"/>
        </w:rPr>
        <w:t xml:space="preserve"> </w:t>
      </w:r>
      <w:r w:rsidRPr="001C1C79">
        <w:t>необходимости (с</w:t>
      </w:r>
      <w:r w:rsidRPr="001C1C79">
        <w:rPr>
          <w:spacing w:val="-1"/>
        </w:rPr>
        <w:t xml:space="preserve"> </w:t>
      </w:r>
      <w:r w:rsidRPr="001C1C79">
        <w:t>небольшой помощью</w:t>
      </w:r>
      <w:r w:rsidRPr="001C1C79">
        <w:rPr>
          <w:spacing w:val="1"/>
        </w:rPr>
        <w:t xml:space="preserve"> </w:t>
      </w:r>
      <w:r w:rsidRPr="001C1C79">
        <w:t>учителя);</w:t>
      </w:r>
    </w:p>
    <w:p w:rsidR="009F4469" w:rsidRPr="001C1C79" w:rsidRDefault="00DC4B24" w:rsidP="001C1C79">
      <w:pPr>
        <w:pStyle w:val="a3"/>
        <w:spacing w:before="8"/>
        <w:jc w:val="left"/>
      </w:pPr>
      <w:r w:rsidRPr="001C1C79">
        <w:t>предвидеть</w:t>
      </w:r>
      <w:r w:rsidRPr="001C1C79">
        <w:rPr>
          <w:spacing w:val="7"/>
        </w:rPr>
        <w:t xml:space="preserve"> </w:t>
      </w:r>
      <w:r w:rsidRPr="001C1C79">
        <w:t>возможность</w:t>
      </w:r>
      <w:r w:rsidRPr="001C1C79">
        <w:rPr>
          <w:spacing w:val="8"/>
        </w:rPr>
        <w:t xml:space="preserve"> </w:t>
      </w:r>
      <w:r w:rsidRPr="001C1C79">
        <w:t>возникновения</w:t>
      </w:r>
      <w:r w:rsidRPr="001C1C79">
        <w:rPr>
          <w:spacing w:val="5"/>
        </w:rPr>
        <w:t xml:space="preserve"> </w:t>
      </w:r>
      <w:r w:rsidRPr="001C1C79">
        <w:t>трудностей</w:t>
      </w:r>
      <w:r w:rsidRPr="001C1C79">
        <w:rPr>
          <w:spacing w:val="15"/>
        </w:rPr>
        <w:t xml:space="preserve"> </w:t>
      </w:r>
      <w:r w:rsidRPr="001C1C79">
        <w:t>и</w:t>
      </w:r>
      <w:r w:rsidRPr="001C1C79">
        <w:rPr>
          <w:spacing w:val="8"/>
        </w:rPr>
        <w:t xml:space="preserve"> </w:t>
      </w:r>
      <w:r w:rsidRPr="001C1C79">
        <w:t>ошибок,</w:t>
      </w:r>
      <w:r w:rsidRPr="001C1C79">
        <w:rPr>
          <w:spacing w:val="5"/>
        </w:rPr>
        <w:t xml:space="preserve"> </w:t>
      </w:r>
      <w:r w:rsidRPr="001C1C79">
        <w:t>предусматривать</w:t>
      </w:r>
      <w:r w:rsidRPr="001C1C79">
        <w:rPr>
          <w:spacing w:val="8"/>
        </w:rPr>
        <w:t xml:space="preserve"> </w:t>
      </w:r>
      <w:r w:rsidRPr="001C1C79">
        <w:t>способы</w:t>
      </w:r>
      <w:r w:rsidRPr="001C1C79">
        <w:rPr>
          <w:spacing w:val="7"/>
        </w:rPr>
        <w:t xml:space="preserve"> </w:t>
      </w:r>
      <w:r w:rsidRPr="001C1C79">
        <w:t>их</w:t>
      </w:r>
      <w:r w:rsidRPr="001C1C79">
        <w:rPr>
          <w:spacing w:val="-57"/>
        </w:rPr>
        <w:t xml:space="preserve"> </w:t>
      </w:r>
      <w:r w:rsidRPr="001C1C79">
        <w:t>предупреждения,</w:t>
      </w:r>
      <w:r w:rsidRPr="001C1C79">
        <w:rPr>
          <w:spacing w:val="-1"/>
        </w:rPr>
        <w:t xml:space="preserve"> </w:t>
      </w:r>
      <w:r w:rsidRPr="001C1C79">
        <w:t>в</w:t>
      </w:r>
      <w:r w:rsidRPr="001C1C79">
        <w:rPr>
          <w:spacing w:val="-2"/>
        </w:rPr>
        <w:t xml:space="preserve"> </w:t>
      </w:r>
      <w:r w:rsidRPr="001C1C79">
        <w:t>том</w:t>
      </w:r>
      <w:r w:rsidRPr="001C1C79">
        <w:rPr>
          <w:spacing w:val="-1"/>
        </w:rPr>
        <w:t xml:space="preserve"> </w:t>
      </w:r>
      <w:r w:rsidRPr="001C1C79">
        <w:t>числе</w:t>
      </w:r>
      <w:r w:rsidRPr="001C1C79">
        <w:rPr>
          <w:spacing w:val="-2"/>
        </w:rPr>
        <w:t xml:space="preserve"> </w:t>
      </w:r>
      <w:r w:rsidRPr="001C1C79">
        <w:t>в</w:t>
      </w:r>
      <w:r w:rsidRPr="001C1C79">
        <w:rPr>
          <w:spacing w:val="-1"/>
        </w:rPr>
        <w:t xml:space="preserve"> </w:t>
      </w:r>
      <w:r w:rsidRPr="001C1C79">
        <w:t>житейских</w:t>
      </w:r>
      <w:r w:rsidRPr="001C1C79">
        <w:rPr>
          <w:spacing w:val="1"/>
        </w:rPr>
        <w:t xml:space="preserve"> </w:t>
      </w:r>
      <w:r w:rsidRPr="001C1C79">
        <w:t>ситуациях,</w:t>
      </w:r>
      <w:r w:rsidRPr="001C1C79">
        <w:rPr>
          <w:spacing w:val="-1"/>
        </w:rPr>
        <w:t xml:space="preserve"> </w:t>
      </w:r>
      <w:r w:rsidRPr="001C1C79">
        <w:t>опасных</w:t>
      </w:r>
      <w:r w:rsidRPr="001C1C79">
        <w:rPr>
          <w:spacing w:val="1"/>
        </w:rPr>
        <w:t xml:space="preserve"> </w:t>
      </w:r>
      <w:r w:rsidRPr="001C1C79">
        <w:t>для</w:t>
      </w:r>
      <w:r w:rsidRPr="001C1C79">
        <w:rPr>
          <w:spacing w:val="-1"/>
        </w:rPr>
        <w:t xml:space="preserve"> </w:t>
      </w:r>
      <w:r w:rsidRPr="001C1C79">
        <w:t>здоровья и жизни.</w:t>
      </w:r>
    </w:p>
    <w:p w:rsidR="009F4469" w:rsidRPr="001C1C79" w:rsidRDefault="00DC4B24" w:rsidP="001C1C79">
      <w:pPr>
        <w:pStyle w:val="a5"/>
        <w:numPr>
          <w:ilvl w:val="0"/>
          <w:numId w:val="42"/>
        </w:numPr>
        <w:tabs>
          <w:tab w:val="left" w:pos="1250"/>
        </w:tabs>
        <w:spacing w:before="5"/>
        <w:rPr>
          <w:sz w:val="24"/>
          <w:szCs w:val="24"/>
        </w:rPr>
      </w:pPr>
      <w:r w:rsidRPr="001C1C79">
        <w:rPr>
          <w:sz w:val="24"/>
          <w:szCs w:val="24"/>
        </w:rPr>
        <w:t>Самооценка:</w:t>
      </w:r>
    </w:p>
    <w:p w:rsidR="009F4469" w:rsidRPr="001C1C79" w:rsidRDefault="00DC4B24" w:rsidP="001C1C79">
      <w:pPr>
        <w:pStyle w:val="a3"/>
        <w:spacing w:before="5"/>
        <w:ind w:left="990" w:firstLine="0"/>
        <w:jc w:val="left"/>
      </w:pPr>
      <w:r w:rsidRPr="001C1C79">
        <w:t>объективно</w:t>
      </w:r>
      <w:r w:rsidRPr="001C1C79">
        <w:rPr>
          <w:spacing w:val="35"/>
        </w:rPr>
        <w:t xml:space="preserve"> </w:t>
      </w:r>
      <w:r w:rsidRPr="001C1C79">
        <w:t>оценивать</w:t>
      </w:r>
      <w:r w:rsidRPr="001C1C79">
        <w:rPr>
          <w:spacing w:val="34"/>
        </w:rPr>
        <w:t xml:space="preserve"> </w:t>
      </w:r>
      <w:r w:rsidRPr="001C1C79">
        <w:t>результаты</w:t>
      </w:r>
      <w:r w:rsidRPr="001C1C79">
        <w:rPr>
          <w:spacing w:val="34"/>
        </w:rPr>
        <w:t xml:space="preserve"> </w:t>
      </w:r>
      <w:r w:rsidRPr="001C1C79">
        <w:t>своей</w:t>
      </w:r>
      <w:r w:rsidRPr="001C1C79">
        <w:rPr>
          <w:spacing w:val="37"/>
        </w:rPr>
        <w:t xml:space="preserve"> </w:t>
      </w:r>
      <w:r w:rsidRPr="001C1C79">
        <w:t>деятельности,</w:t>
      </w:r>
      <w:r w:rsidRPr="001C1C79">
        <w:rPr>
          <w:spacing w:val="35"/>
        </w:rPr>
        <w:t xml:space="preserve"> </w:t>
      </w:r>
      <w:r w:rsidRPr="001C1C79">
        <w:t>соотносить</w:t>
      </w:r>
      <w:r w:rsidRPr="001C1C79">
        <w:rPr>
          <w:spacing w:val="36"/>
        </w:rPr>
        <w:t xml:space="preserve"> </w:t>
      </w:r>
      <w:r w:rsidRPr="001C1C79">
        <w:t>свою</w:t>
      </w:r>
      <w:r w:rsidRPr="001C1C79">
        <w:rPr>
          <w:spacing w:val="35"/>
        </w:rPr>
        <w:t xml:space="preserve"> </w:t>
      </w:r>
      <w:r w:rsidRPr="001C1C79">
        <w:t>оценку</w:t>
      </w:r>
      <w:r w:rsidRPr="001C1C79">
        <w:rPr>
          <w:spacing w:val="31"/>
        </w:rPr>
        <w:t xml:space="preserve"> </w:t>
      </w:r>
      <w:r w:rsidRPr="001C1C79">
        <w:t>с</w:t>
      </w:r>
      <w:r w:rsidRPr="001C1C79">
        <w:rPr>
          <w:spacing w:val="35"/>
        </w:rPr>
        <w:t xml:space="preserve"> </w:t>
      </w:r>
      <w:r w:rsidRPr="001C1C79">
        <w:t>оценкой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учителя;</w:t>
      </w:r>
    </w:p>
    <w:p w:rsidR="009F4469" w:rsidRPr="001C1C79" w:rsidRDefault="00DC4B24" w:rsidP="001C1C79">
      <w:pPr>
        <w:pStyle w:val="a3"/>
        <w:spacing w:before="10"/>
        <w:ind w:right="306"/>
      </w:pPr>
      <w:r w:rsidRPr="001C1C79">
        <w:t>оценивать</w:t>
      </w:r>
      <w:r w:rsidRPr="001C1C79">
        <w:rPr>
          <w:spacing w:val="1"/>
        </w:rPr>
        <w:t xml:space="preserve"> </w:t>
      </w:r>
      <w:r w:rsidRPr="001C1C79">
        <w:t>целесообразность</w:t>
      </w:r>
      <w:r w:rsidRPr="001C1C79">
        <w:rPr>
          <w:spacing w:val="1"/>
        </w:rPr>
        <w:t xml:space="preserve"> </w:t>
      </w:r>
      <w:r w:rsidRPr="001C1C79">
        <w:t>выбранных</w:t>
      </w:r>
      <w:r w:rsidRPr="001C1C79">
        <w:rPr>
          <w:spacing w:val="1"/>
        </w:rPr>
        <w:t xml:space="preserve"> </w:t>
      </w:r>
      <w:r w:rsidRPr="001C1C79">
        <w:t>способов</w:t>
      </w:r>
      <w:r w:rsidRPr="001C1C79">
        <w:rPr>
          <w:spacing w:val="1"/>
        </w:rPr>
        <w:t xml:space="preserve"> </w:t>
      </w:r>
      <w:r w:rsidRPr="001C1C79">
        <w:t>действия,</w:t>
      </w:r>
      <w:r w:rsidRPr="001C1C79">
        <w:rPr>
          <w:spacing w:val="1"/>
        </w:rPr>
        <w:t xml:space="preserve"> </w:t>
      </w:r>
      <w:r w:rsidRPr="001C1C79">
        <w:t>при</w:t>
      </w:r>
      <w:r w:rsidRPr="001C1C79">
        <w:rPr>
          <w:spacing w:val="1"/>
        </w:rPr>
        <w:t xml:space="preserve"> </w:t>
      </w:r>
      <w:r w:rsidRPr="001C1C79">
        <w:t>необходимости</w:t>
      </w:r>
      <w:r w:rsidRPr="001C1C79">
        <w:rPr>
          <w:spacing w:val="1"/>
        </w:rPr>
        <w:t xml:space="preserve"> </w:t>
      </w:r>
      <w:r w:rsidRPr="001C1C79">
        <w:t>корректировать</w:t>
      </w:r>
      <w:r w:rsidRPr="001C1C79">
        <w:rPr>
          <w:spacing w:val="-3"/>
        </w:rPr>
        <w:t xml:space="preserve"> </w:t>
      </w:r>
      <w:r w:rsidRPr="001C1C79">
        <w:t>их.</w:t>
      </w:r>
    </w:p>
    <w:p w:rsidR="009F4469" w:rsidRPr="001C1C79" w:rsidRDefault="00DC4B24" w:rsidP="001C1C79">
      <w:pPr>
        <w:pStyle w:val="a3"/>
        <w:spacing w:before="8"/>
        <w:ind w:left="990" w:firstLine="0"/>
      </w:pPr>
      <w:r w:rsidRPr="001C1C79">
        <w:t>Совместная</w:t>
      </w:r>
      <w:r w:rsidRPr="001C1C79">
        <w:rPr>
          <w:spacing w:val="-4"/>
        </w:rPr>
        <w:t xml:space="preserve"> </w:t>
      </w:r>
      <w:r w:rsidRPr="001C1C79">
        <w:t>деятельность:</w:t>
      </w:r>
    </w:p>
    <w:p w:rsidR="009F4469" w:rsidRPr="001C1C79" w:rsidRDefault="00DC4B24" w:rsidP="001C1C79">
      <w:pPr>
        <w:pStyle w:val="a3"/>
        <w:spacing w:before="5"/>
        <w:ind w:right="310"/>
      </w:pPr>
      <w:r w:rsidRPr="001C1C79">
        <w:t>понимать</w:t>
      </w:r>
      <w:r w:rsidRPr="001C1C79">
        <w:rPr>
          <w:spacing w:val="1"/>
        </w:rPr>
        <w:t xml:space="preserve"> </w:t>
      </w:r>
      <w:r w:rsidRPr="001C1C79">
        <w:t>значение</w:t>
      </w:r>
      <w:r w:rsidRPr="001C1C79">
        <w:rPr>
          <w:spacing w:val="1"/>
        </w:rPr>
        <w:t xml:space="preserve"> </w:t>
      </w:r>
      <w:r w:rsidRPr="001C1C79">
        <w:t>коллективной</w:t>
      </w:r>
      <w:r w:rsidRPr="001C1C79">
        <w:rPr>
          <w:spacing w:val="1"/>
        </w:rPr>
        <w:t xml:space="preserve"> </w:t>
      </w:r>
      <w:r w:rsidRPr="001C1C79">
        <w:t>деятельности</w:t>
      </w:r>
      <w:r w:rsidRPr="001C1C79">
        <w:rPr>
          <w:spacing w:val="1"/>
        </w:rPr>
        <w:t xml:space="preserve"> </w:t>
      </w:r>
      <w:r w:rsidRPr="001C1C79">
        <w:t>для</w:t>
      </w:r>
      <w:r w:rsidRPr="001C1C79">
        <w:rPr>
          <w:spacing w:val="1"/>
        </w:rPr>
        <w:t xml:space="preserve"> </w:t>
      </w:r>
      <w:r w:rsidRPr="001C1C79">
        <w:t>успешного</w:t>
      </w:r>
      <w:r w:rsidRPr="001C1C79">
        <w:rPr>
          <w:spacing w:val="1"/>
        </w:rPr>
        <w:t xml:space="preserve"> </w:t>
      </w:r>
      <w:r w:rsidRPr="001C1C79">
        <w:t>решения</w:t>
      </w:r>
      <w:r w:rsidRPr="001C1C79">
        <w:rPr>
          <w:spacing w:val="1"/>
        </w:rPr>
        <w:t xml:space="preserve"> </w:t>
      </w:r>
      <w:r w:rsidRPr="001C1C79">
        <w:t>учебной</w:t>
      </w:r>
      <w:r w:rsidRPr="001C1C79">
        <w:rPr>
          <w:spacing w:val="-57"/>
        </w:rPr>
        <w:t xml:space="preserve"> </w:t>
      </w:r>
      <w:r w:rsidRPr="001C1C79">
        <w:t>(практической) задачи; активно участвовать в формулировании краткосрочных и долгосрочных</w:t>
      </w:r>
      <w:r w:rsidRPr="001C1C79">
        <w:rPr>
          <w:spacing w:val="1"/>
        </w:rPr>
        <w:t xml:space="preserve"> </w:t>
      </w:r>
      <w:r w:rsidRPr="001C1C79">
        <w:t>целей</w:t>
      </w:r>
      <w:r w:rsidRPr="001C1C79">
        <w:rPr>
          <w:spacing w:val="-2"/>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(на</w:t>
      </w:r>
      <w:r w:rsidRPr="001C1C79">
        <w:rPr>
          <w:spacing w:val="-3"/>
        </w:rPr>
        <w:t xml:space="preserve"> </w:t>
      </w:r>
      <w:r w:rsidRPr="001C1C79">
        <w:t>основе</w:t>
      </w:r>
      <w:r w:rsidRPr="001C1C79">
        <w:rPr>
          <w:spacing w:val="-3"/>
        </w:rPr>
        <w:t xml:space="preserve"> </w:t>
      </w:r>
      <w:r w:rsidRPr="001C1C79">
        <w:t>изученного</w:t>
      </w:r>
      <w:r w:rsidRPr="001C1C79">
        <w:rPr>
          <w:spacing w:val="-1"/>
        </w:rPr>
        <w:t xml:space="preserve"> </w:t>
      </w:r>
      <w:r w:rsidRPr="001C1C79">
        <w:t>материала</w:t>
      </w:r>
      <w:r w:rsidRPr="001C1C79">
        <w:rPr>
          <w:spacing w:val="-2"/>
        </w:rPr>
        <w:t xml:space="preserve"> </w:t>
      </w:r>
      <w:r w:rsidRPr="001C1C79">
        <w:t>по</w:t>
      </w:r>
      <w:r w:rsidRPr="001C1C79">
        <w:rPr>
          <w:spacing w:val="-2"/>
        </w:rPr>
        <w:t xml:space="preserve"> </w:t>
      </w:r>
      <w:r w:rsidRPr="001C1C79">
        <w:t>окружающему</w:t>
      </w:r>
      <w:r w:rsidRPr="001C1C79">
        <w:rPr>
          <w:spacing w:val="-4"/>
        </w:rPr>
        <w:t xml:space="preserve"> </w:t>
      </w:r>
      <w:r w:rsidRPr="001C1C79">
        <w:t>миру);</w:t>
      </w:r>
    </w:p>
    <w:p w:rsidR="009F4469" w:rsidRPr="001C1C79" w:rsidRDefault="00DC4B24" w:rsidP="001C1C79">
      <w:pPr>
        <w:pStyle w:val="a3"/>
        <w:spacing w:before="7"/>
        <w:ind w:right="303"/>
      </w:pPr>
      <w:r w:rsidRPr="001C1C79">
        <w:t>коллективно</w:t>
      </w:r>
      <w:r w:rsidRPr="001C1C79">
        <w:rPr>
          <w:spacing w:val="1"/>
        </w:rPr>
        <w:t xml:space="preserve"> </w:t>
      </w:r>
      <w:r w:rsidRPr="001C1C79">
        <w:t>строить</w:t>
      </w:r>
      <w:r w:rsidRPr="001C1C79">
        <w:rPr>
          <w:spacing w:val="1"/>
        </w:rPr>
        <w:t xml:space="preserve"> </w:t>
      </w:r>
      <w:r w:rsidRPr="001C1C79">
        <w:t>действия</w:t>
      </w:r>
      <w:r w:rsidRPr="001C1C79">
        <w:rPr>
          <w:spacing w:val="1"/>
        </w:rPr>
        <w:t xml:space="preserve"> </w:t>
      </w:r>
      <w:r w:rsidRPr="001C1C79">
        <w:t>по</w:t>
      </w:r>
      <w:r w:rsidRPr="001C1C79">
        <w:rPr>
          <w:spacing w:val="1"/>
        </w:rPr>
        <w:t xml:space="preserve"> </w:t>
      </w:r>
      <w:r w:rsidRPr="001C1C79">
        <w:t>достижению</w:t>
      </w:r>
      <w:r w:rsidRPr="001C1C79">
        <w:rPr>
          <w:spacing w:val="1"/>
        </w:rPr>
        <w:t xml:space="preserve"> </w:t>
      </w:r>
      <w:r w:rsidRPr="001C1C79">
        <w:t>общей</w:t>
      </w:r>
      <w:r w:rsidRPr="001C1C79">
        <w:rPr>
          <w:spacing w:val="1"/>
        </w:rPr>
        <w:t xml:space="preserve"> </w:t>
      </w:r>
      <w:r w:rsidRPr="001C1C79">
        <w:t>цели:</w:t>
      </w:r>
      <w:r w:rsidRPr="001C1C79">
        <w:rPr>
          <w:spacing w:val="1"/>
        </w:rPr>
        <w:t xml:space="preserve"> </w:t>
      </w:r>
      <w:r w:rsidRPr="001C1C79">
        <w:t>распределять</w:t>
      </w:r>
      <w:r w:rsidRPr="001C1C79">
        <w:rPr>
          <w:spacing w:val="1"/>
        </w:rPr>
        <w:t xml:space="preserve"> </w:t>
      </w:r>
      <w:r w:rsidRPr="001C1C79">
        <w:t>роли,</w:t>
      </w:r>
      <w:r w:rsidRPr="001C1C79">
        <w:rPr>
          <w:spacing w:val="-57"/>
        </w:rPr>
        <w:t xml:space="preserve"> </w:t>
      </w:r>
      <w:r w:rsidRPr="001C1C79">
        <w:t>договариваться,</w:t>
      </w:r>
      <w:r w:rsidRPr="001C1C79">
        <w:rPr>
          <w:spacing w:val="-1"/>
        </w:rPr>
        <w:t xml:space="preserve"> </w:t>
      </w:r>
      <w:r w:rsidRPr="001C1C79">
        <w:t>обсуждать процесс</w:t>
      </w:r>
      <w:r w:rsidRPr="001C1C79">
        <w:rPr>
          <w:spacing w:val="-2"/>
        </w:rPr>
        <w:t xml:space="preserve"> </w:t>
      </w:r>
      <w:r w:rsidRPr="001C1C79">
        <w:t>и результат совместной</w:t>
      </w:r>
      <w:r w:rsidRPr="001C1C79">
        <w:rPr>
          <w:spacing w:val="-1"/>
        </w:rPr>
        <w:t xml:space="preserve"> </w:t>
      </w:r>
      <w:r w:rsidRPr="001C1C79">
        <w:t>работы;</w:t>
      </w:r>
    </w:p>
    <w:p w:rsidR="009F4469" w:rsidRPr="001C1C79" w:rsidRDefault="00DC4B24" w:rsidP="001C1C79">
      <w:pPr>
        <w:pStyle w:val="a3"/>
        <w:spacing w:before="8"/>
        <w:ind w:left="990" w:firstLine="0"/>
      </w:pPr>
      <w:r w:rsidRPr="001C1C79">
        <w:t>проявлять</w:t>
      </w:r>
      <w:r w:rsidRPr="001C1C79">
        <w:rPr>
          <w:spacing w:val="-2"/>
        </w:rPr>
        <w:t xml:space="preserve"> </w:t>
      </w:r>
      <w:r w:rsidRPr="001C1C79">
        <w:t>готовность</w:t>
      </w:r>
      <w:r w:rsidRPr="001C1C79">
        <w:rPr>
          <w:spacing w:val="-3"/>
        </w:rPr>
        <w:t xml:space="preserve"> </w:t>
      </w:r>
      <w:r w:rsidRPr="001C1C79">
        <w:t>руководить,</w:t>
      </w:r>
      <w:r w:rsidRPr="001C1C79">
        <w:rPr>
          <w:spacing w:val="-2"/>
        </w:rPr>
        <w:t xml:space="preserve"> </w:t>
      </w:r>
      <w:r w:rsidRPr="001C1C79">
        <w:t>выполнять</w:t>
      </w:r>
      <w:r w:rsidRPr="001C1C79">
        <w:rPr>
          <w:spacing w:val="-5"/>
        </w:rPr>
        <w:t xml:space="preserve"> </w:t>
      </w:r>
      <w:r w:rsidRPr="001C1C79">
        <w:t>поручения,</w:t>
      </w:r>
      <w:r w:rsidRPr="001C1C79">
        <w:rPr>
          <w:spacing w:val="-2"/>
        </w:rPr>
        <w:t xml:space="preserve"> </w:t>
      </w:r>
      <w:r w:rsidRPr="001C1C79">
        <w:t>подчиняться;</w:t>
      </w:r>
    </w:p>
    <w:p w:rsidR="009F4469" w:rsidRPr="001C1C79" w:rsidRDefault="00DC4B24" w:rsidP="001C1C79">
      <w:pPr>
        <w:pStyle w:val="a3"/>
        <w:spacing w:before="5"/>
        <w:ind w:right="301"/>
      </w:pPr>
      <w:r w:rsidRPr="001C1C79">
        <w:t>выполнять правила совместной деятельности: справедливо распределять и оценивать работу</w:t>
      </w:r>
      <w:r w:rsidRPr="001C1C79">
        <w:rPr>
          <w:spacing w:val="1"/>
        </w:rPr>
        <w:t xml:space="preserve"> </w:t>
      </w:r>
      <w:r w:rsidRPr="001C1C79">
        <w:t>каждого участника; считаться с наличием разных мнений; не допускать конфликтов, при их</w:t>
      </w:r>
      <w:r w:rsidRPr="001C1C79">
        <w:rPr>
          <w:spacing w:val="1"/>
        </w:rPr>
        <w:t xml:space="preserve"> </w:t>
      </w:r>
      <w:r w:rsidRPr="001C1C79">
        <w:t>возникновении</w:t>
      </w:r>
      <w:r w:rsidRPr="001C1C79">
        <w:rPr>
          <w:spacing w:val="-1"/>
        </w:rPr>
        <w:t xml:space="preserve"> </w:t>
      </w:r>
      <w:r w:rsidRPr="001C1C79">
        <w:t>мирно разрешать без</w:t>
      </w:r>
      <w:r w:rsidRPr="001C1C79">
        <w:rPr>
          <w:spacing w:val="2"/>
        </w:rPr>
        <w:t xml:space="preserve"> </w:t>
      </w:r>
      <w:r w:rsidRPr="001C1C79">
        <w:t>участия взрослого;</w:t>
      </w:r>
    </w:p>
    <w:p w:rsidR="009F4469" w:rsidRPr="001C1C79" w:rsidRDefault="00DC4B24" w:rsidP="001C1C79">
      <w:pPr>
        <w:pStyle w:val="a3"/>
        <w:spacing w:before="5"/>
        <w:ind w:left="990" w:firstLine="0"/>
      </w:pPr>
      <w:r w:rsidRPr="001C1C79">
        <w:t>ответственно</w:t>
      </w:r>
      <w:r w:rsidRPr="001C1C79">
        <w:rPr>
          <w:spacing w:val="-3"/>
        </w:rPr>
        <w:t xml:space="preserve"> </w:t>
      </w:r>
      <w:r w:rsidRPr="001C1C79">
        <w:t>выполнять</w:t>
      </w:r>
      <w:r w:rsidRPr="001C1C79">
        <w:rPr>
          <w:spacing w:val="-3"/>
        </w:rPr>
        <w:t xml:space="preserve"> </w:t>
      </w:r>
      <w:r w:rsidRPr="001C1C79">
        <w:t>свою</w:t>
      </w:r>
      <w:r w:rsidRPr="001C1C79">
        <w:rPr>
          <w:spacing w:val="-4"/>
        </w:rPr>
        <w:t xml:space="preserve"> </w:t>
      </w:r>
      <w:r w:rsidRPr="001C1C79">
        <w:t>часть</w:t>
      </w:r>
      <w:r w:rsidRPr="001C1C79">
        <w:rPr>
          <w:spacing w:val="-3"/>
        </w:rPr>
        <w:t xml:space="preserve"> </w:t>
      </w:r>
      <w:r w:rsidRPr="001C1C79">
        <w:t>работы.</w:t>
      </w:r>
    </w:p>
    <w:p w:rsidR="009F4469" w:rsidRPr="001C1C79" w:rsidRDefault="00DC4B24" w:rsidP="001C1C79">
      <w:pPr>
        <w:pStyle w:val="11"/>
      </w:pPr>
      <w:r w:rsidRPr="001C1C79">
        <w:t>ПРЕДМЕТНЫЕ</w:t>
      </w:r>
      <w:r w:rsidRPr="001C1C79">
        <w:rPr>
          <w:spacing w:val="-4"/>
        </w:rPr>
        <w:t xml:space="preserve"> </w:t>
      </w:r>
      <w:r w:rsidRPr="001C1C79">
        <w:t>РЕЗУЛЬТАТЫ</w:t>
      </w:r>
      <w:r w:rsidRPr="001C1C79">
        <w:rPr>
          <w:spacing w:val="-3"/>
        </w:rPr>
        <w:t xml:space="preserve"> </w:t>
      </w:r>
      <w:r w:rsidRPr="001C1C79">
        <w:t>ОСВОЕНИЯ</w:t>
      </w:r>
      <w:r w:rsidRPr="001C1C79">
        <w:rPr>
          <w:spacing w:val="-3"/>
        </w:rPr>
        <w:t xml:space="preserve"> </w:t>
      </w:r>
      <w:r w:rsidRPr="001C1C79">
        <w:t>ПРОГРАММЫ</w:t>
      </w:r>
    </w:p>
    <w:p w:rsidR="009F4469" w:rsidRPr="001C1C79" w:rsidRDefault="00DC4B24" w:rsidP="001C1C79">
      <w:pPr>
        <w:pStyle w:val="a5"/>
        <w:numPr>
          <w:ilvl w:val="0"/>
          <w:numId w:val="41"/>
        </w:numPr>
        <w:tabs>
          <w:tab w:val="left" w:pos="1171"/>
        </w:tabs>
        <w:spacing w:before="4"/>
        <w:ind w:hanging="181"/>
        <w:rPr>
          <w:b/>
          <w:sz w:val="24"/>
          <w:szCs w:val="24"/>
        </w:rPr>
      </w:pPr>
      <w:r w:rsidRPr="001C1C79">
        <w:rPr>
          <w:b/>
          <w:sz w:val="24"/>
          <w:szCs w:val="24"/>
        </w:rPr>
        <w:t>класс</w:t>
      </w:r>
    </w:p>
    <w:p w:rsidR="009F4469" w:rsidRPr="001C1C79" w:rsidRDefault="00DC4B24" w:rsidP="001C1C79">
      <w:pPr>
        <w:pStyle w:val="a3"/>
        <w:spacing w:before="1"/>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1"/>
        </w:rPr>
        <w:t xml:space="preserve"> </w:t>
      </w:r>
      <w:r w:rsidRPr="001C1C79">
        <w:t>в</w:t>
      </w:r>
      <w:r w:rsidRPr="001C1C79">
        <w:rPr>
          <w:spacing w:val="-2"/>
        </w:rPr>
        <w:t xml:space="preserve"> </w:t>
      </w:r>
      <w:r w:rsidRPr="001C1C79">
        <w:t>1</w:t>
      </w:r>
      <w:r w:rsidRPr="001C1C79">
        <w:rPr>
          <w:spacing w:val="-1"/>
        </w:rPr>
        <w:t xml:space="preserve"> </w:t>
      </w:r>
      <w:r w:rsidRPr="001C1C79">
        <w:t>классе</w:t>
      </w:r>
      <w:r w:rsidRPr="001C1C79">
        <w:rPr>
          <w:spacing w:val="-2"/>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7"/>
        <w:ind w:right="308"/>
      </w:pPr>
      <w:r w:rsidRPr="001C1C79">
        <w:t>называть себя и членов своей семьи по фамилии, имени, отчеству, профессии членов своей</w:t>
      </w:r>
      <w:r w:rsidRPr="001C1C79">
        <w:rPr>
          <w:spacing w:val="1"/>
        </w:rPr>
        <w:t xml:space="preserve"> </w:t>
      </w:r>
      <w:r w:rsidRPr="001C1C79">
        <w:t>семьи, домашний адрес и адрес своей школы; проявлять уважение к семейным ценностям и</w:t>
      </w:r>
      <w:r w:rsidRPr="001C1C79">
        <w:rPr>
          <w:spacing w:val="1"/>
        </w:rPr>
        <w:t xml:space="preserve"> </w:t>
      </w:r>
      <w:r w:rsidRPr="001C1C79">
        <w:t>традициям,</w:t>
      </w:r>
      <w:r w:rsidRPr="001C1C79">
        <w:rPr>
          <w:spacing w:val="-1"/>
        </w:rPr>
        <w:t xml:space="preserve"> </w:t>
      </w:r>
      <w:r w:rsidRPr="001C1C79">
        <w:t>соблюдать</w:t>
      </w:r>
      <w:r w:rsidRPr="001C1C79">
        <w:rPr>
          <w:spacing w:val="-3"/>
        </w:rPr>
        <w:t xml:space="preserve"> </w:t>
      </w:r>
      <w:r w:rsidRPr="001C1C79">
        <w:t>правила</w:t>
      </w:r>
      <w:r w:rsidRPr="001C1C79">
        <w:rPr>
          <w:spacing w:val="-1"/>
        </w:rPr>
        <w:t xml:space="preserve"> </w:t>
      </w:r>
      <w:r w:rsidRPr="001C1C79">
        <w:t>нравственного</w:t>
      </w:r>
      <w:r w:rsidRPr="001C1C79">
        <w:rPr>
          <w:spacing w:val="-1"/>
        </w:rPr>
        <w:t xml:space="preserve"> </w:t>
      </w:r>
      <w:r w:rsidRPr="001C1C79">
        <w:t>поведения</w:t>
      </w:r>
      <w:r w:rsidRPr="001C1C79">
        <w:rPr>
          <w:spacing w:val="-1"/>
        </w:rPr>
        <w:t xml:space="preserve"> </w:t>
      </w:r>
      <w:r w:rsidRPr="001C1C79">
        <w:t>в</w:t>
      </w:r>
      <w:r w:rsidRPr="001C1C79">
        <w:rPr>
          <w:spacing w:val="-1"/>
        </w:rPr>
        <w:t xml:space="preserve"> </w:t>
      </w:r>
      <w:r w:rsidRPr="001C1C79">
        <w:t>социуме</w:t>
      </w:r>
      <w:r w:rsidRPr="001C1C79">
        <w:rPr>
          <w:spacing w:val="-2"/>
        </w:rPr>
        <w:t xml:space="preserve"> </w:t>
      </w:r>
      <w:r w:rsidRPr="001C1C79">
        <w:t>и</w:t>
      </w:r>
      <w:r w:rsidRPr="001C1C79">
        <w:rPr>
          <w:spacing w:val="-1"/>
        </w:rPr>
        <w:t xml:space="preserve"> </w:t>
      </w:r>
      <w:r w:rsidRPr="001C1C79">
        <w:t>на</w:t>
      </w:r>
      <w:r w:rsidRPr="001C1C79">
        <w:rPr>
          <w:spacing w:val="-1"/>
        </w:rPr>
        <w:t xml:space="preserve"> </w:t>
      </w:r>
      <w:r w:rsidRPr="001C1C79">
        <w:t>природе;</w:t>
      </w:r>
    </w:p>
    <w:p w:rsidR="009F4469" w:rsidRPr="001C1C79" w:rsidRDefault="00DC4B24" w:rsidP="001C1C79">
      <w:pPr>
        <w:pStyle w:val="a3"/>
        <w:spacing w:before="5"/>
        <w:ind w:left="990" w:firstLine="0"/>
      </w:pPr>
      <w:r w:rsidRPr="001C1C79">
        <w:t>воспроизводить</w:t>
      </w:r>
      <w:r w:rsidRPr="001C1C79">
        <w:rPr>
          <w:spacing w:val="-5"/>
        </w:rPr>
        <w:t xml:space="preserve"> </w:t>
      </w:r>
      <w:r w:rsidRPr="001C1C79">
        <w:t>название</w:t>
      </w:r>
      <w:r w:rsidRPr="001C1C79">
        <w:rPr>
          <w:spacing w:val="-5"/>
        </w:rPr>
        <w:t xml:space="preserve"> </w:t>
      </w:r>
      <w:r w:rsidRPr="001C1C79">
        <w:t>своего</w:t>
      </w:r>
      <w:r w:rsidRPr="001C1C79">
        <w:rPr>
          <w:spacing w:val="-5"/>
        </w:rPr>
        <w:t xml:space="preserve"> </w:t>
      </w:r>
      <w:r w:rsidRPr="001C1C79">
        <w:t>населённого</w:t>
      </w:r>
      <w:r w:rsidRPr="001C1C79">
        <w:rPr>
          <w:spacing w:val="-4"/>
        </w:rPr>
        <w:t xml:space="preserve"> </w:t>
      </w:r>
      <w:r w:rsidRPr="001C1C79">
        <w:t>пункта,</w:t>
      </w:r>
      <w:r w:rsidRPr="001C1C79">
        <w:rPr>
          <w:spacing w:val="-5"/>
        </w:rPr>
        <w:t xml:space="preserve"> </w:t>
      </w:r>
      <w:r w:rsidRPr="001C1C79">
        <w:t>региона,</w:t>
      </w:r>
      <w:r w:rsidRPr="001C1C79">
        <w:rPr>
          <w:spacing w:val="-4"/>
        </w:rPr>
        <w:t xml:space="preserve"> </w:t>
      </w:r>
      <w:r w:rsidRPr="001C1C79">
        <w:t>страны;</w:t>
      </w:r>
    </w:p>
    <w:p w:rsidR="009F4469" w:rsidRPr="001C1C79" w:rsidRDefault="00DC4B24" w:rsidP="001C1C79">
      <w:pPr>
        <w:pStyle w:val="a3"/>
        <w:spacing w:before="7"/>
        <w:ind w:right="303"/>
      </w:pPr>
      <w:r w:rsidRPr="001C1C79">
        <w:t>приводить примеры культурных объектов родного края, школьных традиций и праздников,</w:t>
      </w:r>
      <w:r w:rsidRPr="001C1C79">
        <w:rPr>
          <w:spacing w:val="1"/>
        </w:rPr>
        <w:t xml:space="preserve"> </w:t>
      </w:r>
      <w:r w:rsidRPr="001C1C79">
        <w:t>традиций</w:t>
      </w:r>
      <w:r w:rsidRPr="001C1C79">
        <w:rPr>
          <w:spacing w:val="-1"/>
        </w:rPr>
        <w:t xml:space="preserve"> </w:t>
      </w:r>
      <w:r w:rsidRPr="001C1C79">
        <w:t>и</w:t>
      </w:r>
      <w:r w:rsidRPr="001C1C79">
        <w:rPr>
          <w:spacing w:val="-2"/>
        </w:rPr>
        <w:t xml:space="preserve"> </w:t>
      </w:r>
      <w:r w:rsidRPr="001C1C79">
        <w:t>ценностей своей семьи,</w:t>
      </w:r>
      <w:r w:rsidRPr="001C1C79">
        <w:rPr>
          <w:spacing w:val="-1"/>
        </w:rPr>
        <w:t xml:space="preserve"> </w:t>
      </w:r>
      <w:r w:rsidRPr="001C1C79">
        <w:t>профессий;</w:t>
      </w:r>
    </w:p>
    <w:p w:rsidR="009F4469" w:rsidRPr="001C1C79" w:rsidRDefault="00DC4B24" w:rsidP="001C1C79">
      <w:pPr>
        <w:pStyle w:val="a3"/>
        <w:spacing w:before="8"/>
        <w:ind w:right="309"/>
      </w:pPr>
      <w:r w:rsidRPr="001C1C79">
        <w:t>различать объекты живой и неживой природы, объекты, созданные человеком, и природные</w:t>
      </w:r>
      <w:r w:rsidRPr="001C1C79">
        <w:rPr>
          <w:spacing w:val="1"/>
        </w:rPr>
        <w:t xml:space="preserve"> </w:t>
      </w:r>
      <w:r w:rsidRPr="001C1C79">
        <w:t>материалы,</w:t>
      </w:r>
      <w:r w:rsidRPr="001C1C79">
        <w:rPr>
          <w:spacing w:val="1"/>
        </w:rPr>
        <w:t xml:space="preserve"> </w:t>
      </w:r>
      <w:r w:rsidRPr="001C1C79">
        <w:t>части</w:t>
      </w:r>
      <w:r w:rsidRPr="001C1C79">
        <w:rPr>
          <w:spacing w:val="1"/>
        </w:rPr>
        <w:t xml:space="preserve"> </w:t>
      </w:r>
      <w:r w:rsidRPr="001C1C79">
        <w:t>растений</w:t>
      </w:r>
      <w:r w:rsidRPr="001C1C79">
        <w:rPr>
          <w:spacing w:val="1"/>
        </w:rPr>
        <w:t xml:space="preserve"> </w:t>
      </w:r>
      <w:r w:rsidRPr="001C1C79">
        <w:t>(корень,</w:t>
      </w:r>
      <w:r w:rsidRPr="001C1C79">
        <w:rPr>
          <w:spacing w:val="1"/>
        </w:rPr>
        <w:t xml:space="preserve"> </w:t>
      </w:r>
      <w:r w:rsidRPr="001C1C79">
        <w:t>стебель,</w:t>
      </w:r>
      <w:r w:rsidRPr="001C1C79">
        <w:rPr>
          <w:spacing w:val="1"/>
        </w:rPr>
        <w:t xml:space="preserve"> </w:t>
      </w:r>
      <w:r w:rsidRPr="001C1C79">
        <w:t>лист,</w:t>
      </w:r>
      <w:r w:rsidRPr="001C1C79">
        <w:rPr>
          <w:spacing w:val="1"/>
        </w:rPr>
        <w:t xml:space="preserve"> </w:t>
      </w:r>
      <w:r w:rsidRPr="001C1C79">
        <w:t>цветок,</w:t>
      </w:r>
      <w:r w:rsidRPr="001C1C79">
        <w:rPr>
          <w:spacing w:val="1"/>
        </w:rPr>
        <w:t xml:space="preserve"> </w:t>
      </w:r>
      <w:r w:rsidRPr="001C1C79">
        <w:t>плод,</w:t>
      </w:r>
      <w:r w:rsidRPr="001C1C79">
        <w:rPr>
          <w:spacing w:val="1"/>
        </w:rPr>
        <w:t xml:space="preserve"> </w:t>
      </w:r>
      <w:r w:rsidRPr="001C1C79">
        <w:t>семя),</w:t>
      </w:r>
      <w:r w:rsidRPr="001C1C79">
        <w:rPr>
          <w:spacing w:val="1"/>
        </w:rPr>
        <w:t xml:space="preserve"> </w:t>
      </w:r>
      <w:r w:rsidRPr="001C1C79">
        <w:t>группы</w:t>
      </w:r>
      <w:r w:rsidRPr="001C1C79">
        <w:rPr>
          <w:spacing w:val="1"/>
        </w:rPr>
        <w:t xml:space="preserve"> </w:t>
      </w:r>
      <w:r w:rsidRPr="001C1C79">
        <w:t>животных</w:t>
      </w:r>
      <w:r w:rsidRPr="001C1C79">
        <w:rPr>
          <w:spacing w:val="1"/>
        </w:rPr>
        <w:t xml:space="preserve"> </w:t>
      </w:r>
      <w:r w:rsidRPr="001C1C79">
        <w:t>(насекомые,</w:t>
      </w:r>
      <w:r w:rsidRPr="001C1C79">
        <w:rPr>
          <w:spacing w:val="-1"/>
        </w:rPr>
        <w:t xml:space="preserve"> </w:t>
      </w:r>
      <w:r w:rsidRPr="001C1C79">
        <w:t>рыбы,</w:t>
      </w:r>
      <w:r w:rsidRPr="001C1C79">
        <w:rPr>
          <w:spacing w:val="-1"/>
        </w:rPr>
        <w:t xml:space="preserve"> </w:t>
      </w:r>
      <w:r w:rsidRPr="001C1C79">
        <w:t>птицы, звери);</w:t>
      </w:r>
    </w:p>
    <w:p w:rsidR="009F4469" w:rsidRPr="001C1C79" w:rsidRDefault="00DC4B24" w:rsidP="001C1C79">
      <w:pPr>
        <w:pStyle w:val="a3"/>
        <w:spacing w:before="5"/>
        <w:ind w:right="304"/>
      </w:pPr>
      <w:r w:rsidRPr="001C1C79">
        <w:t>описывать на основе опорных слов наиболее распространённые в родном крае дикорастущие</w:t>
      </w:r>
      <w:r w:rsidRPr="001C1C79">
        <w:rPr>
          <w:spacing w:val="-57"/>
        </w:rPr>
        <w:t xml:space="preserve"> </w:t>
      </w:r>
      <w:r w:rsidRPr="001C1C79">
        <w:t>и культурные растения, диких и домашних животных; сезонные явления в разные времена года;</w:t>
      </w:r>
      <w:r w:rsidRPr="001C1C79">
        <w:rPr>
          <w:spacing w:val="1"/>
        </w:rPr>
        <w:t xml:space="preserve"> </w:t>
      </w:r>
      <w:r w:rsidRPr="001C1C79">
        <w:t>деревья,</w:t>
      </w:r>
      <w:r w:rsidRPr="001C1C79">
        <w:rPr>
          <w:spacing w:val="1"/>
        </w:rPr>
        <w:t xml:space="preserve"> </w:t>
      </w:r>
      <w:r w:rsidRPr="001C1C79">
        <w:t>кустарники,</w:t>
      </w:r>
      <w:r w:rsidRPr="001C1C79">
        <w:rPr>
          <w:spacing w:val="1"/>
        </w:rPr>
        <w:t xml:space="preserve"> </w:t>
      </w:r>
      <w:r w:rsidRPr="001C1C79">
        <w:t>травы;</w:t>
      </w:r>
      <w:r w:rsidRPr="001C1C79">
        <w:rPr>
          <w:spacing w:val="1"/>
        </w:rPr>
        <w:t xml:space="preserve"> </w:t>
      </w:r>
      <w:r w:rsidRPr="001C1C79">
        <w:t>основные</w:t>
      </w:r>
      <w:r w:rsidRPr="001C1C79">
        <w:rPr>
          <w:spacing w:val="1"/>
        </w:rPr>
        <w:t xml:space="preserve"> </w:t>
      </w:r>
      <w:r w:rsidRPr="001C1C79">
        <w:t>группы</w:t>
      </w:r>
      <w:r w:rsidRPr="001C1C79">
        <w:rPr>
          <w:spacing w:val="1"/>
        </w:rPr>
        <w:t xml:space="preserve"> </w:t>
      </w:r>
      <w:r w:rsidRPr="001C1C79">
        <w:t>животных</w:t>
      </w:r>
      <w:r w:rsidRPr="001C1C79">
        <w:rPr>
          <w:spacing w:val="1"/>
        </w:rPr>
        <w:t xml:space="preserve"> </w:t>
      </w:r>
      <w:r w:rsidRPr="001C1C79">
        <w:t>(насекомые,</w:t>
      </w:r>
      <w:r w:rsidRPr="001C1C79">
        <w:rPr>
          <w:spacing w:val="1"/>
        </w:rPr>
        <w:t xml:space="preserve"> </w:t>
      </w:r>
      <w:r w:rsidRPr="001C1C79">
        <w:t>рыбы,</w:t>
      </w:r>
      <w:r w:rsidRPr="001C1C79">
        <w:rPr>
          <w:spacing w:val="1"/>
        </w:rPr>
        <w:t xml:space="preserve"> </w:t>
      </w:r>
      <w:r w:rsidRPr="001C1C79">
        <w:t>птицы,</w:t>
      </w:r>
      <w:r w:rsidRPr="001C1C79">
        <w:rPr>
          <w:spacing w:val="1"/>
        </w:rPr>
        <w:t xml:space="preserve"> </w:t>
      </w:r>
      <w:r w:rsidRPr="001C1C79">
        <w:t>звери);</w:t>
      </w:r>
      <w:r w:rsidRPr="001C1C79">
        <w:rPr>
          <w:spacing w:val="1"/>
        </w:rPr>
        <w:t xml:space="preserve"> </w:t>
      </w:r>
      <w:r w:rsidRPr="001C1C79">
        <w:t>выделять</w:t>
      </w:r>
      <w:r w:rsidRPr="001C1C79">
        <w:rPr>
          <w:spacing w:val="-1"/>
        </w:rPr>
        <w:t xml:space="preserve"> </w:t>
      </w:r>
      <w:r w:rsidRPr="001C1C79">
        <w:t>их</w:t>
      </w:r>
      <w:r w:rsidRPr="001C1C79">
        <w:rPr>
          <w:spacing w:val="2"/>
        </w:rPr>
        <w:t xml:space="preserve"> </w:t>
      </w:r>
      <w:r w:rsidRPr="001C1C79">
        <w:t>наиболее</w:t>
      </w:r>
      <w:r w:rsidRPr="001C1C79">
        <w:rPr>
          <w:spacing w:val="-2"/>
        </w:rPr>
        <w:t xml:space="preserve"> </w:t>
      </w:r>
      <w:r w:rsidRPr="001C1C79">
        <w:t>существенные</w:t>
      </w:r>
      <w:r w:rsidRPr="001C1C79">
        <w:rPr>
          <w:spacing w:val="-2"/>
        </w:rPr>
        <w:t xml:space="preserve"> </w:t>
      </w:r>
      <w:r w:rsidRPr="001C1C79">
        <w:t>признаки;</w:t>
      </w:r>
    </w:p>
    <w:p w:rsidR="009F4469" w:rsidRPr="001C1C79" w:rsidRDefault="00DC4B24" w:rsidP="001C1C79">
      <w:pPr>
        <w:pStyle w:val="a3"/>
        <w:spacing w:before="5"/>
        <w:ind w:left="990" w:firstLine="0"/>
      </w:pPr>
      <w:r w:rsidRPr="001C1C79">
        <w:t>применять</w:t>
      </w:r>
      <w:r w:rsidRPr="001C1C79">
        <w:rPr>
          <w:spacing w:val="-5"/>
        </w:rPr>
        <w:t xml:space="preserve"> </w:t>
      </w:r>
      <w:r w:rsidRPr="001C1C79">
        <w:t>правила</w:t>
      </w:r>
      <w:r w:rsidRPr="001C1C79">
        <w:rPr>
          <w:spacing w:val="-2"/>
        </w:rPr>
        <w:t xml:space="preserve"> </w:t>
      </w:r>
      <w:r w:rsidRPr="001C1C79">
        <w:t>ухода</w:t>
      </w:r>
      <w:r w:rsidRPr="001C1C79">
        <w:rPr>
          <w:spacing w:val="-4"/>
        </w:rPr>
        <w:t xml:space="preserve"> </w:t>
      </w:r>
      <w:r w:rsidRPr="001C1C79">
        <w:t>за</w:t>
      </w:r>
      <w:r w:rsidRPr="001C1C79">
        <w:rPr>
          <w:spacing w:val="-4"/>
        </w:rPr>
        <w:t xml:space="preserve"> </w:t>
      </w:r>
      <w:r w:rsidRPr="001C1C79">
        <w:t>комнатными</w:t>
      </w:r>
      <w:r w:rsidRPr="001C1C79">
        <w:rPr>
          <w:spacing w:val="-2"/>
        </w:rPr>
        <w:t xml:space="preserve"> </w:t>
      </w:r>
      <w:r w:rsidRPr="001C1C79">
        <w:t>растениями</w:t>
      </w:r>
      <w:r w:rsidRPr="001C1C79">
        <w:rPr>
          <w:spacing w:val="-5"/>
        </w:rPr>
        <w:t xml:space="preserve"> </w:t>
      </w:r>
      <w:r w:rsidRPr="001C1C79">
        <w:t>и</w:t>
      </w:r>
      <w:r w:rsidRPr="001C1C79">
        <w:rPr>
          <w:spacing w:val="-3"/>
        </w:rPr>
        <w:t xml:space="preserve"> </w:t>
      </w:r>
      <w:r w:rsidRPr="001C1C79">
        <w:t>домашними</w:t>
      </w:r>
      <w:r w:rsidRPr="001C1C79">
        <w:rPr>
          <w:spacing w:val="-3"/>
        </w:rPr>
        <w:t xml:space="preserve"> </w:t>
      </w:r>
      <w:r w:rsidRPr="001C1C79">
        <w:t>животными;</w:t>
      </w:r>
    </w:p>
    <w:p w:rsidR="009F4469" w:rsidRPr="001C1C79" w:rsidRDefault="00DC4B24" w:rsidP="001C1C79">
      <w:pPr>
        <w:pStyle w:val="a3"/>
        <w:spacing w:before="5"/>
        <w:ind w:right="309"/>
      </w:pPr>
      <w:r w:rsidRPr="001C1C79">
        <w:t>проводить, соблюдая правила безопасного труда, несложные групповые и индивидуальные</w:t>
      </w:r>
      <w:r w:rsidRPr="001C1C79">
        <w:rPr>
          <w:spacing w:val="1"/>
        </w:rPr>
        <w:t xml:space="preserve"> </w:t>
      </w:r>
      <w:r w:rsidRPr="001C1C79">
        <w:t>наблюдения (в том числе за сезонными изменениями в природе своей местности), измерения (в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вести</w:t>
      </w:r>
      <w:r w:rsidRPr="001C1C79">
        <w:rPr>
          <w:spacing w:val="1"/>
        </w:rPr>
        <w:t xml:space="preserve"> </w:t>
      </w:r>
      <w:r w:rsidRPr="001C1C79">
        <w:t>счёт</w:t>
      </w:r>
      <w:r w:rsidRPr="001C1C79">
        <w:rPr>
          <w:spacing w:val="1"/>
        </w:rPr>
        <w:t xml:space="preserve"> </w:t>
      </w:r>
      <w:r w:rsidRPr="001C1C79">
        <w:t>времени,</w:t>
      </w:r>
      <w:r w:rsidRPr="001C1C79">
        <w:rPr>
          <w:spacing w:val="1"/>
        </w:rPr>
        <w:t xml:space="preserve"> </w:t>
      </w:r>
      <w:r w:rsidRPr="001C1C79">
        <w:t>измерять</w:t>
      </w:r>
      <w:r w:rsidRPr="001C1C79">
        <w:rPr>
          <w:spacing w:val="1"/>
        </w:rPr>
        <w:t xml:space="preserve"> </w:t>
      </w:r>
      <w:r w:rsidRPr="001C1C79">
        <w:t>температуру</w:t>
      </w:r>
      <w:r w:rsidRPr="001C1C79">
        <w:rPr>
          <w:spacing w:val="1"/>
        </w:rPr>
        <w:t xml:space="preserve"> </w:t>
      </w:r>
      <w:r w:rsidRPr="001C1C79">
        <w:t>воздуха)</w:t>
      </w:r>
      <w:r w:rsidRPr="001C1C79">
        <w:rPr>
          <w:spacing w:val="1"/>
        </w:rPr>
        <w:t xml:space="preserve"> </w:t>
      </w:r>
      <w:r w:rsidRPr="001C1C79">
        <w:t>и</w:t>
      </w:r>
      <w:r w:rsidRPr="001C1C79">
        <w:rPr>
          <w:spacing w:val="1"/>
        </w:rPr>
        <w:t xml:space="preserve"> </w:t>
      </w:r>
      <w:r w:rsidRPr="001C1C79">
        <w:t>опыты</w:t>
      </w:r>
      <w:r w:rsidRPr="001C1C79">
        <w:rPr>
          <w:spacing w:val="1"/>
        </w:rPr>
        <w:t xml:space="preserve"> </w:t>
      </w:r>
      <w:r w:rsidRPr="001C1C79">
        <w:t>под</w:t>
      </w:r>
      <w:r w:rsidRPr="001C1C79">
        <w:rPr>
          <w:spacing w:val="1"/>
        </w:rPr>
        <w:t xml:space="preserve"> </w:t>
      </w:r>
      <w:r w:rsidRPr="001C1C79">
        <w:t>руководством</w:t>
      </w:r>
      <w:r w:rsidRPr="001C1C79">
        <w:rPr>
          <w:spacing w:val="1"/>
        </w:rPr>
        <w:t xml:space="preserve"> </w:t>
      </w:r>
      <w:r w:rsidRPr="001C1C79">
        <w:t>учителя;</w:t>
      </w:r>
    </w:p>
    <w:p w:rsidR="009F4469" w:rsidRPr="001C1C79" w:rsidRDefault="00DC4B24" w:rsidP="001C1C79">
      <w:pPr>
        <w:pStyle w:val="a3"/>
        <w:spacing w:before="5"/>
        <w:ind w:left="990" w:firstLine="0"/>
      </w:pPr>
      <w:r w:rsidRPr="001C1C79">
        <w:t>использовать</w:t>
      </w:r>
      <w:r w:rsidRPr="001C1C79">
        <w:rPr>
          <w:spacing w:val="-2"/>
        </w:rPr>
        <w:t xml:space="preserve"> </w:t>
      </w:r>
      <w:r w:rsidRPr="001C1C79">
        <w:t>для</w:t>
      </w:r>
      <w:r w:rsidRPr="001C1C79">
        <w:rPr>
          <w:spacing w:val="-2"/>
        </w:rPr>
        <w:t xml:space="preserve"> </w:t>
      </w:r>
      <w:r w:rsidRPr="001C1C79">
        <w:t>ответов</w:t>
      </w:r>
      <w:r w:rsidRPr="001C1C79">
        <w:rPr>
          <w:spacing w:val="-2"/>
        </w:rPr>
        <w:t xml:space="preserve"> </w:t>
      </w:r>
      <w:r w:rsidRPr="001C1C79">
        <w:t>на</w:t>
      </w:r>
      <w:r w:rsidRPr="001C1C79">
        <w:rPr>
          <w:spacing w:val="-3"/>
        </w:rPr>
        <w:t xml:space="preserve"> </w:t>
      </w:r>
      <w:r w:rsidRPr="001C1C79">
        <w:t>вопросы</w:t>
      </w:r>
      <w:r w:rsidRPr="001C1C79">
        <w:rPr>
          <w:spacing w:val="-2"/>
        </w:rPr>
        <w:t xml:space="preserve"> </w:t>
      </w:r>
      <w:r w:rsidRPr="001C1C79">
        <w:t>небольшие</w:t>
      </w:r>
      <w:r w:rsidRPr="001C1C79">
        <w:rPr>
          <w:spacing w:val="-3"/>
        </w:rPr>
        <w:t xml:space="preserve"> </w:t>
      </w:r>
      <w:r w:rsidRPr="001C1C79">
        <w:t>тексты</w:t>
      </w:r>
      <w:r w:rsidRPr="001C1C79">
        <w:rPr>
          <w:spacing w:val="-1"/>
        </w:rPr>
        <w:t xml:space="preserve"> </w:t>
      </w:r>
      <w:r w:rsidRPr="001C1C79">
        <w:t>о</w:t>
      </w:r>
      <w:r w:rsidRPr="001C1C79">
        <w:rPr>
          <w:spacing w:val="-2"/>
        </w:rPr>
        <w:t xml:space="preserve"> </w:t>
      </w:r>
      <w:r w:rsidRPr="001C1C79">
        <w:t>природе</w:t>
      </w:r>
      <w:r w:rsidRPr="001C1C79">
        <w:rPr>
          <w:spacing w:val="-3"/>
        </w:rPr>
        <w:t xml:space="preserve"> </w:t>
      </w:r>
      <w:r w:rsidRPr="001C1C79">
        <w:t>и</w:t>
      </w:r>
      <w:r w:rsidRPr="001C1C79">
        <w:rPr>
          <w:spacing w:val="-2"/>
        </w:rPr>
        <w:t xml:space="preserve"> </w:t>
      </w:r>
      <w:r w:rsidRPr="001C1C79">
        <w:t>обществе;</w:t>
      </w:r>
    </w:p>
    <w:p w:rsidR="009F4469" w:rsidRPr="001C1C79" w:rsidRDefault="00DC4B24" w:rsidP="001C1C79">
      <w:pPr>
        <w:pStyle w:val="a3"/>
        <w:spacing w:before="7"/>
        <w:ind w:right="310"/>
      </w:pPr>
      <w:r w:rsidRPr="001C1C79">
        <w:t>оценивать</w:t>
      </w:r>
      <w:r w:rsidRPr="001C1C79">
        <w:rPr>
          <w:spacing w:val="1"/>
        </w:rPr>
        <w:t xml:space="preserve"> </w:t>
      </w:r>
      <w:r w:rsidRPr="001C1C79">
        <w:t>ситуации,</w:t>
      </w:r>
      <w:r w:rsidRPr="001C1C79">
        <w:rPr>
          <w:spacing w:val="1"/>
        </w:rPr>
        <w:t xml:space="preserve"> </w:t>
      </w:r>
      <w:r w:rsidRPr="001C1C79">
        <w:t>раскрывающие</w:t>
      </w:r>
      <w:r w:rsidRPr="001C1C79">
        <w:rPr>
          <w:spacing w:val="1"/>
        </w:rPr>
        <w:t xml:space="preserve"> </w:t>
      </w:r>
      <w:r w:rsidRPr="001C1C79">
        <w:t>положительное</w:t>
      </w:r>
      <w:r w:rsidRPr="001C1C79">
        <w:rPr>
          <w:spacing w:val="1"/>
        </w:rPr>
        <w:t xml:space="preserve"> </w:t>
      </w:r>
      <w:r w:rsidRPr="001C1C79">
        <w:t>и</w:t>
      </w:r>
      <w:r w:rsidRPr="001C1C79">
        <w:rPr>
          <w:spacing w:val="1"/>
        </w:rPr>
        <w:t xml:space="preserve"> </w:t>
      </w:r>
      <w:r w:rsidRPr="001C1C79">
        <w:t>негативное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природе;</w:t>
      </w:r>
      <w:r w:rsidRPr="001C1C79">
        <w:rPr>
          <w:spacing w:val="-57"/>
        </w:rPr>
        <w:t xml:space="preserve"> </w:t>
      </w:r>
      <w:r w:rsidRPr="001C1C79">
        <w:t>правила</w:t>
      </w:r>
      <w:r w:rsidRPr="001C1C79">
        <w:rPr>
          <w:spacing w:val="-2"/>
        </w:rPr>
        <w:t xml:space="preserve"> </w:t>
      </w:r>
      <w:r w:rsidRPr="001C1C79">
        <w:t>поведения в</w:t>
      </w:r>
      <w:r w:rsidRPr="001C1C79">
        <w:rPr>
          <w:spacing w:val="-1"/>
        </w:rPr>
        <w:t xml:space="preserve"> </w:t>
      </w:r>
      <w:r w:rsidRPr="001C1C79">
        <w:t>быту, в</w:t>
      </w:r>
      <w:r w:rsidRPr="001C1C79">
        <w:rPr>
          <w:spacing w:val="-1"/>
        </w:rPr>
        <w:t xml:space="preserve"> </w:t>
      </w:r>
      <w:r w:rsidRPr="001C1C79">
        <w:t>общественных местах;</w:t>
      </w:r>
    </w:p>
    <w:p w:rsidR="009F4469" w:rsidRPr="001C1C79" w:rsidRDefault="00DC4B24" w:rsidP="001C1C79">
      <w:pPr>
        <w:pStyle w:val="a3"/>
        <w:spacing w:before="8"/>
        <w:ind w:right="313"/>
      </w:pPr>
      <w:r w:rsidRPr="001C1C79">
        <w:t>соблюдать</w:t>
      </w:r>
      <w:r w:rsidRPr="001C1C79">
        <w:rPr>
          <w:spacing w:val="1"/>
        </w:rPr>
        <w:t xml:space="preserve"> </w:t>
      </w:r>
      <w:r w:rsidRPr="001C1C79">
        <w:t>правила</w:t>
      </w:r>
      <w:r w:rsidRPr="001C1C79">
        <w:rPr>
          <w:spacing w:val="1"/>
        </w:rPr>
        <w:t xml:space="preserve"> </w:t>
      </w:r>
      <w:r w:rsidRPr="001C1C79">
        <w:t>безопасности</w:t>
      </w:r>
      <w:r w:rsidRPr="001C1C79">
        <w:rPr>
          <w:spacing w:val="1"/>
        </w:rPr>
        <w:t xml:space="preserve"> </w:t>
      </w:r>
      <w:r w:rsidRPr="001C1C79">
        <w:t>на</w:t>
      </w:r>
      <w:r w:rsidRPr="001C1C79">
        <w:rPr>
          <w:spacing w:val="1"/>
        </w:rPr>
        <w:t xml:space="preserve"> </w:t>
      </w:r>
      <w:r w:rsidRPr="001C1C79">
        <w:t>учебном</w:t>
      </w:r>
      <w:r w:rsidRPr="001C1C79">
        <w:rPr>
          <w:spacing w:val="1"/>
        </w:rPr>
        <w:t xml:space="preserve"> </w:t>
      </w:r>
      <w:r w:rsidRPr="001C1C79">
        <w:t>месте</w:t>
      </w:r>
      <w:r w:rsidRPr="001C1C79">
        <w:rPr>
          <w:spacing w:val="1"/>
        </w:rPr>
        <w:t xml:space="preserve"> </w:t>
      </w:r>
      <w:r w:rsidRPr="001C1C79">
        <w:t>школьника;</w:t>
      </w:r>
      <w:r w:rsidRPr="001C1C79">
        <w:rPr>
          <w:spacing w:val="1"/>
        </w:rPr>
        <w:t xml:space="preserve"> </w:t>
      </w:r>
      <w:r w:rsidRPr="001C1C79">
        <w:t>во</w:t>
      </w:r>
      <w:r w:rsidRPr="001C1C79">
        <w:rPr>
          <w:spacing w:val="1"/>
        </w:rPr>
        <w:t xml:space="preserve"> </w:t>
      </w:r>
      <w:r w:rsidRPr="001C1C79">
        <w:t>время</w:t>
      </w:r>
      <w:r w:rsidRPr="001C1C79">
        <w:rPr>
          <w:spacing w:val="1"/>
        </w:rPr>
        <w:t xml:space="preserve"> </w:t>
      </w:r>
      <w:r w:rsidRPr="001C1C79">
        <w:t>наблюдений</w:t>
      </w:r>
      <w:r w:rsidRPr="001C1C79">
        <w:rPr>
          <w:spacing w:val="1"/>
        </w:rPr>
        <w:t xml:space="preserve"> </w:t>
      </w:r>
      <w:r w:rsidRPr="001C1C79">
        <w:t>и</w:t>
      </w:r>
      <w:r w:rsidRPr="001C1C79">
        <w:rPr>
          <w:spacing w:val="-57"/>
        </w:rPr>
        <w:t xml:space="preserve"> </w:t>
      </w:r>
      <w:r w:rsidRPr="001C1C79">
        <w:t>опытов;</w:t>
      </w:r>
      <w:r w:rsidRPr="001C1C79">
        <w:rPr>
          <w:spacing w:val="-1"/>
        </w:rPr>
        <w:t xml:space="preserve"> </w:t>
      </w:r>
      <w:r w:rsidRPr="001C1C79">
        <w:t>безопасно пользоваться бытовыми</w:t>
      </w:r>
      <w:r w:rsidRPr="001C1C79">
        <w:rPr>
          <w:spacing w:val="-1"/>
        </w:rPr>
        <w:t xml:space="preserve"> </w:t>
      </w:r>
      <w:r w:rsidRPr="001C1C79">
        <w:t>электроприборами;</w:t>
      </w:r>
    </w:p>
    <w:p w:rsidR="009F4469" w:rsidRPr="001C1C79" w:rsidRDefault="00DC4B24" w:rsidP="001C1C79">
      <w:pPr>
        <w:pStyle w:val="a3"/>
        <w:spacing w:before="6"/>
        <w:ind w:left="990" w:right="3981" w:firstLine="0"/>
        <w:jc w:val="left"/>
      </w:pPr>
      <w:r w:rsidRPr="001C1C79">
        <w:t>соблюдать правила здорового питания и личной гигиены;</w:t>
      </w:r>
      <w:r w:rsidRPr="001C1C79">
        <w:rPr>
          <w:spacing w:val="-57"/>
        </w:rPr>
        <w:t xml:space="preserve"> </w:t>
      </w:r>
      <w:r w:rsidRPr="001C1C79">
        <w:t>соблюдать правила безопасного поведения пешехода;</w:t>
      </w:r>
      <w:r w:rsidRPr="001C1C79">
        <w:rPr>
          <w:spacing w:val="1"/>
        </w:rPr>
        <w:t xml:space="preserve"> </w:t>
      </w:r>
      <w:r w:rsidRPr="001C1C79">
        <w:t>соблюдать</w:t>
      </w:r>
      <w:r w:rsidRPr="001C1C79">
        <w:rPr>
          <w:spacing w:val="-2"/>
        </w:rPr>
        <w:t xml:space="preserve"> </w:t>
      </w:r>
      <w:r w:rsidRPr="001C1C79">
        <w:t>правила</w:t>
      </w:r>
      <w:r w:rsidRPr="001C1C79">
        <w:rPr>
          <w:spacing w:val="-2"/>
        </w:rPr>
        <w:t xml:space="preserve"> </w:t>
      </w:r>
      <w:r w:rsidRPr="001C1C79">
        <w:t>безопасного</w:t>
      </w:r>
      <w:r w:rsidRPr="001C1C79">
        <w:rPr>
          <w:spacing w:val="-1"/>
        </w:rPr>
        <w:t xml:space="preserve"> </w:t>
      </w:r>
      <w:r w:rsidRPr="001C1C79">
        <w:t>поведения</w:t>
      </w:r>
      <w:r w:rsidRPr="001C1C79">
        <w:rPr>
          <w:spacing w:val="-2"/>
        </w:rPr>
        <w:t xml:space="preserve"> </w:t>
      </w:r>
      <w:r w:rsidRPr="001C1C79">
        <w:t>в</w:t>
      </w:r>
      <w:r w:rsidRPr="001C1C79">
        <w:rPr>
          <w:spacing w:val="-2"/>
        </w:rPr>
        <w:t xml:space="preserve"> </w:t>
      </w:r>
      <w:r w:rsidRPr="001C1C79">
        <w:t>природе;</w:t>
      </w:r>
    </w:p>
    <w:p w:rsidR="009F4469" w:rsidRPr="001C1C79" w:rsidRDefault="00DC4B24" w:rsidP="001C1C79">
      <w:pPr>
        <w:pStyle w:val="a3"/>
        <w:ind w:right="305"/>
      </w:pPr>
      <w:r w:rsidRPr="001C1C79">
        <w:t>с</w:t>
      </w:r>
      <w:r w:rsidRPr="001C1C79">
        <w:rPr>
          <w:spacing w:val="1"/>
        </w:rPr>
        <w:t xml:space="preserve"> </w:t>
      </w:r>
      <w:r w:rsidRPr="001C1C79">
        <w:t>помощью</w:t>
      </w:r>
      <w:r w:rsidRPr="001C1C79">
        <w:rPr>
          <w:spacing w:val="1"/>
        </w:rPr>
        <w:t xml:space="preserve"> </w:t>
      </w:r>
      <w:r w:rsidRPr="001C1C79">
        <w:t>взрослых</w:t>
      </w:r>
      <w:r w:rsidRPr="001C1C79">
        <w:rPr>
          <w:spacing w:val="1"/>
        </w:rPr>
        <w:t xml:space="preserve"> </w:t>
      </w:r>
      <w:r w:rsidRPr="001C1C79">
        <w:t>(учителя,</w:t>
      </w:r>
      <w:r w:rsidRPr="001C1C79">
        <w:rPr>
          <w:spacing w:val="1"/>
        </w:rPr>
        <w:t xml:space="preserve"> </w:t>
      </w:r>
      <w:r w:rsidRPr="001C1C79">
        <w:t>родителей)</w:t>
      </w:r>
      <w:r w:rsidRPr="001C1C79">
        <w:rPr>
          <w:spacing w:val="1"/>
        </w:rPr>
        <w:t xml:space="preserve"> </w:t>
      </w:r>
      <w:r w:rsidRPr="001C1C79">
        <w:t>пользоваться</w:t>
      </w:r>
      <w:r w:rsidRPr="001C1C79">
        <w:rPr>
          <w:spacing w:val="1"/>
        </w:rPr>
        <w:t xml:space="preserve"> </w:t>
      </w:r>
      <w:r w:rsidRPr="001C1C79">
        <w:t>электронным</w:t>
      </w:r>
      <w:r w:rsidRPr="001C1C79">
        <w:rPr>
          <w:spacing w:val="1"/>
        </w:rPr>
        <w:t xml:space="preserve"> </w:t>
      </w:r>
      <w:r w:rsidRPr="001C1C79">
        <w:t>дневником</w:t>
      </w:r>
      <w:r w:rsidRPr="001C1C79">
        <w:rPr>
          <w:spacing w:val="1"/>
        </w:rPr>
        <w:t xml:space="preserve"> </w:t>
      </w:r>
      <w:r w:rsidRPr="001C1C79">
        <w:t>и</w:t>
      </w:r>
      <w:r w:rsidRPr="001C1C79">
        <w:rPr>
          <w:spacing w:val="1"/>
        </w:rPr>
        <w:t xml:space="preserve"> </w:t>
      </w:r>
      <w:r w:rsidRPr="001C1C79">
        <w:t>электронными</w:t>
      </w:r>
      <w:r w:rsidRPr="001C1C79">
        <w:rPr>
          <w:spacing w:val="-1"/>
        </w:rPr>
        <w:t xml:space="preserve"> </w:t>
      </w:r>
      <w:r w:rsidRPr="001C1C79">
        <w:t>ресурсами</w:t>
      </w:r>
      <w:r w:rsidRPr="001C1C79">
        <w:rPr>
          <w:spacing w:val="3"/>
        </w:rPr>
        <w:t xml:space="preserve"> </w:t>
      </w:r>
      <w:r w:rsidRPr="001C1C79">
        <w:t>школы.</w:t>
      </w:r>
    </w:p>
    <w:p w:rsidR="009F4469" w:rsidRPr="001C1C79" w:rsidRDefault="00DC4B24" w:rsidP="001C1C79">
      <w:pPr>
        <w:pStyle w:val="11"/>
        <w:numPr>
          <w:ilvl w:val="0"/>
          <w:numId w:val="41"/>
        </w:numPr>
        <w:tabs>
          <w:tab w:val="left" w:pos="1171"/>
        </w:tabs>
        <w:spacing w:before="13"/>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во</w:t>
      </w:r>
      <w:r w:rsidRPr="001C1C79">
        <w:rPr>
          <w:spacing w:val="-2"/>
        </w:rPr>
        <w:t xml:space="preserve"> </w:t>
      </w:r>
      <w:r w:rsidRPr="001C1C79">
        <w:t>2</w:t>
      </w:r>
      <w:r w:rsidRPr="001C1C79">
        <w:rPr>
          <w:spacing w:val="-2"/>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spacing w:before="9"/>
        <w:ind w:right="307"/>
      </w:pPr>
      <w:r w:rsidRPr="001C1C79">
        <w:t>находить Россию на карте мира, на карте России — Москву, свой регион и его главный</w:t>
      </w:r>
      <w:r w:rsidRPr="001C1C79">
        <w:rPr>
          <w:spacing w:val="1"/>
        </w:rPr>
        <w:t xml:space="preserve"> </w:t>
      </w:r>
      <w:r w:rsidRPr="001C1C79">
        <w:t>город;</w:t>
      </w:r>
    </w:p>
    <w:p w:rsidR="009F4469" w:rsidRPr="001C1C79" w:rsidRDefault="00DC4B24" w:rsidP="001C1C79">
      <w:pPr>
        <w:pStyle w:val="a3"/>
        <w:spacing w:before="11"/>
        <w:ind w:right="311"/>
      </w:pPr>
      <w:r w:rsidRPr="001C1C79">
        <w:t>узнавать государственную символику Российской Федерации (гимн, герб, флаг) и своего</w:t>
      </w:r>
      <w:r w:rsidRPr="001C1C79">
        <w:rPr>
          <w:spacing w:val="1"/>
        </w:rPr>
        <w:t xml:space="preserve"> </w:t>
      </w:r>
      <w:r w:rsidRPr="001C1C79">
        <w:t>региона;</w:t>
      </w:r>
    </w:p>
    <w:p w:rsidR="009F4469" w:rsidRPr="001C1C79" w:rsidRDefault="00DC4B24" w:rsidP="001C1C79">
      <w:pPr>
        <w:pStyle w:val="a3"/>
        <w:spacing w:before="8"/>
        <w:ind w:right="308"/>
      </w:pPr>
      <w:r w:rsidRPr="001C1C79">
        <w:t>проявлять уважение к семейным ценностям и традициям, традициям своего народа и других</w:t>
      </w:r>
      <w:r w:rsidRPr="001C1C79">
        <w:rPr>
          <w:spacing w:val="1"/>
        </w:rPr>
        <w:t xml:space="preserve"> </w:t>
      </w:r>
      <w:r w:rsidRPr="001C1C79">
        <w:t>народов,</w:t>
      </w:r>
      <w:r w:rsidRPr="001C1C79">
        <w:rPr>
          <w:spacing w:val="1"/>
        </w:rPr>
        <w:t xml:space="preserve"> </w:t>
      </w:r>
      <w:r w:rsidRPr="001C1C79">
        <w:t>государственным</w:t>
      </w:r>
      <w:r w:rsidRPr="001C1C79">
        <w:rPr>
          <w:spacing w:val="1"/>
        </w:rPr>
        <w:t xml:space="preserve"> </w:t>
      </w:r>
      <w:r w:rsidRPr="001C1C79">
        <w:t>символам</w:t>
      </w:r>
      <w:r w:rsidRPr="001C1C79">
        <w:rPr>
          <w:spacing w:val="1"/>
        </w:rPr>
        <w:t xml:space="preserve"> </w:t>
      </w:r>
      <w:r w:rsidRPr="001C1C79">
        <w:t>России;</w:t>
      </w:r>
      <w:r w:rsidRPr="001C1C79">
        <w:rPr>
          <w:spacing w:val="1"/>
        </w:rPr>
        <w:t xml:space="preserve"> </w:t>
      </w:r>
      <w:r w:rsidRPr="001C1C79">
        <w:t>соблюдать</w:t>
      </w:r>
      <w:r w:rsidRPr="001C1C79">
        <w:rPr>
          <w:spacing w:val="1"/>
        </w:rPr>
        <w:t xml:space="preserve"> </w:t>
      </w:r>
      <w:r w:rsidRPr="001C1C79">
        <w:t>правила</w:t>
      </w:r>
      <w:r w:rsidRPr="001C1C79">
        <w:rPr>
          <w:spacing w:val="1"/>
        </w:rPr>
        <w:t xml:space="preserve"> </w:t>
      </w:r>
      <w:r w:rsidRPr="001C1C79">
        <w:t>нравственного</w:t>
      </w:r>
      <w:r w:rsidRPr="001C1C79">
        <w:rPr>
          <w:spacing w:val="1"/>
        </w:rPr>
        <w:t xml:space="preserve"> </w:t>
      </w:r>
      <w:r w:rsidRPr="001C1C79">
        <w:lastRenderedPageBreak/>
        <w:t>поведения</w:t>
      </w:r>
      <w:r w:rsidRPr="001C1C79">
        <w:rPr>
          <w:spacing w:val="1"/>
        </w:rPr>
        <w:t xml:space="preserve"> </w:t>
      </w:r>
      <w:r w:rsidRPr="001C1C79">
        <w:t>в</w:t>
      </w:r>
      <w:r w:rsidRPr="001C1C79">
        <w:rPr>
          <w:spacing w:val="-57"/>
        </w:rPr>
        <w:t xml:space="preserve"> </w:t>
      </w:r>
      <w:r w:rsidRPr="001C1C79">
        <w:t>социуме</w:t>
      </w:r>
      <w:r w:rsidRPr="001C1C79">
        <w:rPr>
          <w:spacing w:val="-2"/>
        </w:rPr>
        <w:t xml:space="preserve"> </w:t>
      </w:r>
      <w:r w:rsidRPr="001C1C79">
        <w:t>и на</w:t>
      </w:r>
      <w:r w:rsidRPr="001C1C79">
        <w:rPr>
          <w:spacing w:val="-1"/>
        </w:rPr>
        <w:t xml:space="preserve"> </w:t>
      </w:r>
      <w:r w:rsidRPr="001C1C79">
        <w:t>природе;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07"/>
      </w:pPr>
      <w:r w:rsidRPr="001C1C79">
        <w:lastRenderedPageBreak/>
        <w:t>распознавать</w:t>
      </w:r>
      <w:r w:rsidRPr="001C1C79">
        <w:rPr>
          <w:spacing w:val="1"/>
        </w:rPr>
        <w:t xml:space="preserve"> </w:t>
      </w:r>
      <w:r w:rsidRPr="001C1C79">
        <w:t>изученные</w:t>
      </w:r>
      <w:r w:rsidRPr="001C1C79">
        <w:rPr>
          <w:spacing w:val="1"/>
        </w:rPr>
        <w:t xml:space="preserve"> </w:t>
      </w:r>
      <w:r w:rsidRPr="001C1C79">
        <w:t>объекты</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по</w:t>
      </w:r>
      <w:r w:rsidRPr="001C1C79">
        <w:rPr>
          <w:spacing w:val="1"/>
        </w:rPr>
        <w:t xml:space="preserve"> </w:t>
      </w:r>
      <w:r w:rsidRPr="001C1C79">
        <w:t>их</w:t>
      </w:r>
      <w:r w:rsidRPr="001C1C79">
        <w:rPr>
          <w:spacing w:val="1"/>
        </w:rPr>
        <w:t xml:space="preserve"> </w:t>
      </w:r>
      <w:r w:rsidRPr="001C1C79">
        <w:t>описанию,</w:t>
      </w:r>
      <w:r w:rsidRPr="001C1C79">
        <w:rPr>
          <w:spacing w:val="1"/>
        </w:rPr>
        <w:t xml:space="preserve"> </w:t>
      </w:r>
      <w:r w:rsidRPr="001C1C79">
        <w:t>рисункам</w:t>
      </w:r>
      <w:r w:rsidRPr="001C1C79">
        <w:rPr>
          <w:spacing w:val="1"/>
        </w:rPr>
        <w:t xml:space="preserve"> </w:t>
      </w:r>
      <w:r w:rsidRPr="001C1C79">
        <w:t>и</w:t>
      </w:r>
      <w:r w:rsidRPr="001C1C79">
        <w:rPr>
          <w:spacing w:val="1"/>
        </w:rPr>
        <w:t xml:space="preserve"> </w:t>
      </w:r>
      <w:r w:rsidRPr="001C1C79">
        <w:t>фотографиям,</w:t>
      </w:r>
      <w:r w:rsidRPr="001C1C79">
        <w:rPr>
          <w:spacing w:val="-1"/>
        </w:rPr>
        <w:t xml:space="preserve"> </w:t>
      </w:r>
      <w:r w:rsidRPr="001C1C79">
        <w:t>различать их</w:t>
      </w:r>
      <w:r w:rsidRPr="001C1C79">
        <w:rPr>
          <w:spacing w:val="2"/>
        </w:rPr>
        <w:t xml:space="preserve"> </w:t>
      </w:r>
      <w:r w:rsidRPr="001C1C79">
        <w:t>в</w:t>
      </w:r>
      <w:r w:rsidRPr="001C1C79">
        <w:rPr>
          <w:spacing w:val="-1"/>
        </w:rPr>
        <w:t xml:space="preserve"> </w:t>
      </w:r>
      <w:r w:rsidRPr="001C1C79">
        <w:t>окружающем</w:t>
      </w:r>
      <w:r w:rsidRPr="001C1C79">
        <w:rPr>
          <w:spacing w:val="-1"/>
        </w:rPr>
        <w:t xml:space="preserve"> </w:t>
      </w:r>
      <w:r w:rsidRPr="001C1C79">
        <w:t>мире;</w:t>
      </w:r>
    </w:p>
    <w:p w:rsidR="009F4469" w:rsidRPr="001C1C79" w:rsidRDefault="00DC4B24" w:rsidP="001C1C79">
      <w:pPr>
        <w:pStyle w:val="a3"/>
        <w:spacing w:before="8"/>
        <w:ind w:right="310"/>
      </w:pPr>
      <w:r w:rsidRPr="001C1C79">
        <w:t>приводить</w:t>
      </w:r>
      <w:r w:rsidRPr="001C1C79">
        <w:rPr>
          <w:spacing w:val="1"/>
        </w:rPr>
        <w:t xml:space="preserve"> </w:t>
      </w:r>
      <w:r w:rsidRPr="001C1C79">
        <w:t>примеры</w:t>
      </w:r>
      <w:r w:rsidRPr="001C1C79">
        <w:rPr>
          <w:spacing w:val="1"/>
        </w:rPr>
        <w:t xml:space="preserve"> </w:t>
      </w:r>
      <w:r w:rsidRPr="001C1C79">
        <w:t>изученных</w:t>
      </w:r>
      <w:r w:rsidRPr="001C1C79">
        <w:rPr>
          <w:spacing w:val="1"/>
        </w:rPr>
        <w:t xml:space="preserve"> </w:t>
      </w:r>
      <w:r w:rsidRPr="001C1C79">
        <w:t>традиций,</w:t>
      </w:r>
      <w:r w:rsidRPr="001C1C79">
        <w:rPr>
          <w:spacing w:val="1"/>
        </w:rPr>
        <w:t xml:space="preserve"> </w:t>
      </w:r>
      <w:r w:rsidRPr="001C1C79">
        <w:t>обычаев</w:t>
      </w:r>
      <w:r w:rsidRPr="001C1C79">
        <w:rPr>
          <w:spacing w:val="1"/>
        </w:rPr>
        <w:t xml:space="preserve"> </w:t>
      </w:r>
      <w:r w:rsidRPr="001C1C79">
        <w:t>и</w:t>
      </w:r>
      <w:r w:rsidRPr="001C1C79">
        <w:rPr>
          <w:spacing w:val="1"/>
        </w:rPr>
        <w:t xml:space="preserve"> </w:t>
      </w:r>
      <w:r w:rsidRPr="001C1C79">
        <w:t>праздников</w:t>
      </w:r>
      <w:r w:rsidRPr="001C1C79">
        <w:rPr>
          <w:spacing w:val="1"/>
        </w:rPr>
        <w:t xml:space="preserve"> </w:t>
      </w:r>
      <w:r w:rsidRPr="001C1C79">
        <w:t>народов</w:t>
      </w:r>
      <w:r w:rsidRPr="001C1C79">
        <w:rPr>
          <w:spacing w:val="1"/>
        </w:rPr>
        <w:t xml:space="preserve"> </w:t>
      </w:r>
      <w:r w:rsidRPr="001C1C79">
        <w:t>родного</w:t>
      </w:r>
      <w:r w:rsidRPr="001C1C79">
        <w:rPr>
          <w:spacing w:val="1"/>
        </w:rPr>
        <w:t xml:space="preserve"> </w:t>
      </w:r>
      <w:r w:rsidRPr="001C1C79">
        <w:t>края;</w:t>
      </w:r>
      <w:r w:rsidRPr="001C1C79">
        <w:rPr>
          <w:spacing w:val="1"/>
        </w:rPr>
        <w:t xml:space="preserve"> </w:t>
      </w:r>
      <w:r w:rsidRPr="001C1C79">
        <w:t>важных</w:t>
      </w:r>
      <w:r w:rsidRPr="001C1C79">
        <w:rPr>
          <w:spacing w:val="1"/>
        </w:rPr>
        <w:t xml:space="preserve"> </w:t>
      </w:r>
      <w:r w:rsidRPr="001C1C79">
        <w:t>событий прошлого и настоящего родного края; трудовой</w:t>
      </w:r>
      <w:r w:rsidRPr="001C1C79">
        <w:rPr>
          <w:spacing w:val="1"/>
        </w:rPr>
        <w:t xml:space="preserve"> </w:t>
      </w:r>
      <w:r w:rsidRPr="001C1C79">
        <w:t>деятельности и профессий</w:t>
      </w:r>
      <w:r w:rsidRPr="001C1C79">
        <w:rPr>
          <w:spacing w:val="1"/>
        </w:rPr>
        <w:t xml:space="preserve"> </w:t>
      </w:r>
      <w:r w:rsidRPr="001C1C79">
        <w:t>жителей</w:t>
      </w:r>
      <w:r w:rsidRPr="001C1C79">
        <w:rPr>
          <w:spacing w:val="-1"/>
        </w:rPr>
        <w:t xml:space="preserve"> </w:t>
      </w:r>
      <w:r w:rsidRPr="001C1C79">
        <w:t>родного края;</w:t>
      </w:r>
    </w:p>
    <w:p w:rsidR="009F4469" w:rsidRPr="001C1C79" w:rsidRDefault="00DC4B24" w:rsidP="001C1C79">
      <w:pPr>
        <w:pStyle w:val="a3"/>
        <w:spacing w:before="8"/>
        <w:ind w:right="308"/>
      </w:pPr>
      <w:r w:rsidRPr="001C1C79">
        <w:t>проводить,</w:t>
      </w:r>
      <w:r w:rsidRPr="001C1C79">
        <w:rPr>
          <w:spacing w:val="1"/>
        </w:rPr>
        <w:t xml:space="preserve"> </w:t>
      </w:r>
      <w:r w:rsidRPr="001C1C79">
        <w:t>соблюдая</w:t>
      </w:r>
      <w:r w:rsidRPr="001C1C79">
        <w:rPr>
          <w:spacing w:val="1"/>
        </w:rPr>
        <w:t xml:space="preserve"> </w:t>
      </w:r>
      <w:r w:rsidRPr="001C1C79">
        <w:t>правила</w:t>
      </w:r>
      <w:r w:rsidRPr="001C1C79">
        <w:rPr>
          <w:spacing w:val="1"/>
        </w:rPr>
        <w:t xml:space="preserve"> </w:t>
      </w:r>
      <w:r w:rsidRPr="001C1C79">
        <w:t>безопасного</w:t>
      </w:r>
      <w:r w:rsidRPr="001C1C79">
        <w:rPr>
          <w:spacing w:val="1"/>
        </w:rPr>
        <w:t xml:space="preserve"> </w:t>
      </w:r>
      <w:r w:rsidRPr="001C1C79">
        <w:t>труда,</w:t>
      </w:r>
      <w:r w:rsidRPr="001C1C79">
        <w:rPr>
          <w:spacing w:val="1"/>
        </w:rPr>
        <w:t xml:space="preserve"> </w:t>
      </w:r>
      <w:r w:rsidRPr="001C1C79">
        <w:t>несложные</w:t>
      </w:r>
      <w:r w:rsidRPr="001C1C79">
        <w:rPr>
          <w:spacing w:val="1"/>
        </w:rPr>
        <w:t xml:space="preserve"> </w:t>
      </w:r>
      <w:r w:rsidRPr="001C1C79">
        <w:t>наблюдения</w:t>
      </w:r>
      <w:r w:rsidRPr="001C1C79">
        <w:rPr>
          <w:spacing w:val="1"/>
        </w:rPr>
        <w:t xml:space="preserve"> </w:t>
      </w:r>
      <w:r w:rsidRPr="001C1C79">
        <w:t>и</w:t>
      </w:r>
      <w:r w:rsidRPr="001C1C79">
        <w:rPr>
          <w:spacing w:val="1"/>
        </w:rPr>
        <w:t xml:space="preserve"> </w:t>
      </w:r>
      <w:r w:rsidRPr="001C1C79">
        <w:t>опыты</w:t>
      </w:r>
      <w:r w:rsidRPr="001C1C79">
        <w:rPr>
          <w:spacing w:val="1"/>
        </w:rPr>
        <w:t xml:space="preserve"> </w:t>
      </w:r>
      <w:r w:rsidRPr="001C1C79">
        <w:t>с</w:t>
      </w:r>
      <w:r w:rsidRPr="001C1C79">
        <w:rPr>
          <w:spacing w:val="1"/>
        </w:rPr>
        <w:t xml:space="preserve"> </w:t>
      </w:r>
      <w:r w:rsidRPr="001C1C79">
        <w:t>природными</w:t>
      </w:r>
      <w:r w:rsidRPr="001C1C79">
        <w:rPr>
          <w:spacing w:val="-1"/>
        </w:rPr>
        <w:t xml:space="preserve"> </w:t>
      </w:r>
      <w:r w:rsidRPr="001C1C79">
        <w:t>объектами, измерения;</w:t>
      </w:r>
    </w:p>
    <w:p w:rsidR="009F4469" w:rsidRPr="001C1C79" w:rsidRDefault="00DC4B24" w:rsidP="001C1C79">
      <w:pPr>
        <w:pStyle w:val="a3"/>
        <w:spacing w:before="10"/>
        <w:ind w:right="314"/>
      </w:pPr>
      <w:r w:rsidRPr="001C1C79">
        <w:t>приводить</w:t>
      </w:r>
      <w:r w:rsidRPr="001C1C79">
        <w:rPr>
          <w:spacing w:val="1"/>
        </w:rPr>
        <w:t xml:space="preserve"> </w:t>
      </w:r>
      <w:r w:rsidRPr="001C1C79">
        <w:t>примеры</w:t>
      </w:r>
      <w:r w:rsidRPr="001C1C79">
        <w:rPr>
          <w:spacing w:val="1"/>
        </w:rPr>
        <w:t xml:space="preserve"> </w:t>
      </w:r>
      <w:r w:rsidRPr="001C1C79">
        <w:t>изученных</w:t>
      </w:r>
      <w:r w:rsidRPr="001C1C79">
        <w:rPr>
          <w:spacing w:val="1"/>
        </w:rPr>
        <w:t xml:space="preserve"> </w:t>
      </w:r>
      <w:r w:rsidRPr="001C1C79">
        <w:t>взаимосвязей</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примеры,</w:t>
      </w:r>
      <w:r w:rsidRPr="001C1C79">
        <w:rPr>
          <w:spacing w:val="1"/>
        </w:rPr>
        <w:t xml:space="preserve"> </w:t>
      </w:r>
      <w:r w:rsidRPr="001C1C79">
        <w:t>иллюстрирующие</w:t>
      </w:r>
      <w:r w:rsidRPr="001C1C79">
        <w:rPr>
          <w:spacing w:val="-57"/>
        </w:rPr>
        <w:t xml:space="preserve"> </w:t>
      </w:r>
      <w:r w:rsidRPr="001C1C79">
        <w:t>значение</w:t>
      </w:r>
      <w:r w:rsidRPr="001C1C79">
        <w:rPr>
          <w:spacing w:val="-2"/>
        </w:rPr>
        <w:t xml:space="preserve"> </w:t>
      </w:r>
      <w:r w:rsidRPr="001C1C79">
        <w:t>природы в</w:t>
      </w:r>
      <w:r w:rsidRPr="001C1C79">
        <w:rPr>
          <w:spacing w:val="-1"/>
        </w:rPr>
        <w:t xml:space="preserve"> </w:t>
      </w:r>
      <w:r w:rsidRPr="001C1C79">
        <w:t>жизни человека;</w:t>
      </w:r>
    </w:p>
    <w:p w:rsidR="009F4469" w:rsidRPr="001C1C79" w:rsidRDefault="00DC4B24" w:rsidP="001C1C79">
      <w:pPr>
        <w:pStyle w:val="a3"/>
        <w:spacing w:before="10"/>
        <w:ind w:right="304"/>
      </w:pPr>
      <w:r w:rsidRPr="001C1C79">
        <w:t>описывать</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предложенного</w:t>
      </w:r>
      <w:r w:rsidRPr="001C1C79">
        <w:rPr>
          <w:spacing w:val="1"/>
        </w:rPr>
        <w:t xml:space="preserve"> </w:t>
      </w:r>
      <w:r w:rsidRPr="001C1C79">
        <w:t>плана</w:t>
      </w:r>
      <w:r w:rsidRPr="001C1C79">
        <w:rPr>
          <w:spacing w:val="1"/>
        </w:rPr>
        <w:t xml:space="preserve"> </w:t>
      </w:r>
      <w:r w:rsidRPr="001C1C79">
        <w:t>или</w:t>
      </w:r>
      <w:r w:rsidRPr="001C1C79">
        <w:rPr>
          <w:spacing w:val="1"/>
        </w:rPr>
        <w:t xml:space="preserve"> </w:t>
      </w:r>
      <w:r w:rsidRPr="001C1C79">
        <w:t>опорных</w:t>
      </w:r>
      <w:r w:rsidRPr="001C1C79">
        <w:rPr>
          <w:spacing w:val="1"/>
        </w:rPr>
        <w:t xml:space="preserve"> </w:t>
      </w:r>
      <w:r w:rsidRPr="001C1C79">
        <w:t>слов</w:t>
      </w:r>
      <w:r w:rsidRPr="001C1C79">
        <w:rPr>
          <w:spacing w:val="1"/>
        </w:rPr>
        <w:t xml:space="preserve"> </w:t>
      </w:r>
      <w:r w:rsidRPr="001C1C79">
        <w:t>изученные</w:t>
      </w:r>
      <w:r w:rsidRPr="001C1C79">
        <w:rPr>
          <w:spacing w:val="60"/>
        </w:rPr>
        <w:t xml:space="preserve"> </w:t>
      </w:r>
      <w:r w:rsidRPr="001C1C79">
        <w:t>культурные</w:t>
      </w:r>
      <w:r w:rsidRPr="001C1C79">
        <w:rPr>
          <w:spacing w:val="1"/>
        </w:rPr>
        <w:t xml:space="preserve"> </w:t>
      </w:r>
      <w:r w:rsidRPr="001C1C79">
        <w:t>объекты</w:t>
      </w:r>
      <w:r w:rsidRPr="001C1C79">
        <w:rPr>
          <w:spacing w:val="-1"/>
        </w:rPr>
        <w:t xml:space="preserve"> </w:t>
      </w:r>
      <w:r w:rsidRPr="001C1C79">
        <w:t>(достопримечательности</w:t>
      </w:r>
      <w:r w:rsidRPr="001C1C79">
        <w:rPr>
          <w:spacing w:val="-1"/>
        </w:rPr>
        <w:t xml:space="preserve"> </w:t>
      </w:r>
      <w:r w:rsidRPr="001C1C79">
        <w:t>родного края,</w:t>
      </w:r>
      <w:r w:rsidRPr="001C1C79">
        <w:rPr>
          <w:spacing w:val="-1"/>
        </w:rPr>
        <w:t xml:space="preserve"> </w:t>
      </w:r>
      <w:r w:rsidRPr="001C1C79">
        <w:t>музейные</w:t>
      </w:r>
      <w:r w:rsidRPr="001C1C79">
        <w:rPr>
          <w:spacing w:val="-2"/>
        </w:rPr>
        <w:t xml:space="preserve"> </w:t>
      </w:r>
      <w:r w:rsidRPr="001C1C79">
        <w:t>экспонаты);</w:t>
      </w:r>
    </w:p>
    <w:p w:rsidR="009F4469" w:rsidRPr="001C1C79" w:rsidRDefault="00DC4B24" w:rsidP="001C1C79">
      <w:pPr>
        <w:pStyle w:val="a3"/>
        <w:spacing w:before="11"/>
        <w:ind w:right="303"/>
      </w:pPr>
      <w:r w:rsidRPr="001C1C79">
        <w:t>описывать на основе предложенного плана или опорных слов изученные природные объекты</w:t>
      </w:r>
      <w:r w:rsidRPr="001C1C79">
        <w:rPr>
          <w:spacing w:val="-57"/>
        </w:rPr>
        <w:t xml:space="preserve"> </w:t>
      </w:r>
      <w:r w:rsidRPr="001C1C79">
        <w:t>и явления, в</w:t>
      </w:r>
      <w:r w:rsidRPr="001C1C79">
        <w:rPr>
          <w:spacing w:val="-1"/>
        </w:rPr>
        <w:t xml:space="preserve"> </w:t>
      </w:r>
      <w:r w:rsidRPr="001C1C79">
        <w:t>том числе</w:t>
      </w:r>
      <w:r w:rsidRPr="001C1C79">
        <w:rPr>
          <w:spacing w:val="-2"/>
        </w:rPr>
        <w:t xml:space="preserve"> </w:t>
      </w:r>
      <w:r w:rsidRPr="001C1C79">
        <w:t>звёзды, созвездия, планеты;</w:t>
      </w:r>
    </w:p>
    <w:p w:rsidR="009F4469" w:rsidRPr="001C1C79" w:rsidRDefault="00DC4B24" w:rsidP="001C1C79">
      <w:pPr>
        <w:pStyle w:val="a3"/>
        <w:spacing w:before="8"/>
        <w:ind w:left="990" w:right="489" w:firstLine="0"/>
        <w:jc w:val="left"/>
      </w:pPr>
      <w:r w:rsidRPr="001C1C79">
        <w:t>группировать изученные объекты живой и неживой природы по предложенным признакам;</w:t>
      </w:r>
      <w:r w:rsidRPr="001C1C79">
        <w:rPr>
          <w:spacing w:val="-57"/>
        </w:rPr>
        <w:t xml:space="preserve"> </w:t>
      </w:r>
      <w:r w:rsidRPr="001C1C79">
        <w:t>сравнивать объекты живой и неживой природы на основе внешних признаков;</w:t>
      </w:r>
      <w:r w:rsidRPr="001C1C79">
        <w:rPr>
          <w:spacing w:val="1"/>
        </w:rPr>
        <w:t xml:space="preserve"> </w:t>
      </w:r>
      <w:r w:rsidRPr="001C1C79">
        <w:t>ориентироваться</w:t>
      </w:r>
      <w:r w:rsidRPr="001C1C79">
        <w:rPr>
          <w:spacing w:val="-5"/>
        </w:rPr>
        <w:t xml:space="preserve"> </w:t>
      </w:r>
      <w:r w:rsidRPr="001C1C79">
        <w:t>на</w:t>
      </w:r>
      <w:r w:rsidRPr="001C1C79">
        <w:rPr>
          <w:spacing w:val="-2"/>
        </w:rPr>
        <w:t xml:space="preserve"> </w:t>
      </w:r>
      <w:r w:rsidRPr="001C1C79">
        <w:t>местности</w:t>
      </w:r>
      <w:r w:rsidRPr="001C1C79">
        <w:rPr>
          <w:spacing w:val="-3"/>
        </w:rPr>
        <w:t xml:space="preserve"> </w:t>
      </w:r>
      <w:r w:rsidRPr="001C1C79">
        <w:t>по</w:t>
      </w:r>
      <w:r w:rsidRPr="001C1C79">
        <w:rPr>
          <w:spacing w:val="-1"/>
        </w:rPr>
        <w:t xml:space="preserve"> </w:t>
      </w:r>
      <w:r w:rsidRPr="001C1C79">
        <w:t>местным</w:t>
      </w:r>
      <w:r w:rsidRPr="001C1C79">
        <w:rPr>
          <w:spacing w:val="-4"/>
        </w:rPr>
        <w:t xml:space="preserve"> </w:t>
      </w:r>
      <w:r w:rsidRPr="001C1C79">
        <w:t>природным</w:t>
      </w:r>
      <w:r w:rsidRPr="001C1C79">
        <w:rPr>
          <w:spacing w:val="-3"/>
        </w:rPr>
        <w:t xml:space="preserve"> </w:t>
      </w:r>
      <w:r w:rsidRPr="001C1C79">
        <w:t>признакам,</w:t>
      </w:r>
      <w:r w:rsidRPr="001C1C79">
        <w:rPr>
          <w:spacing w:val="-1"/>
        </w:rPr>
        <w:t xml:space="preserve"> </w:t>
      </w:r>
      <w:r w:rsidRPr="001C1C79">
        <w:t>Солнцу,</w:t>
      </w:r>
      <w:r w:rsidRPr="001C1C79">
        <w:rPr>
          <w:spacing w:val="-1"/>
        </w:rPr>
        <w:t xml:space="preserve"> </w:t>
      </w:r>
      <w:r w:rsidRPr="001C1C79">
        <w:t>компасу;</w:t>
      </w:r>
    </w:p>
    <w:p w:rsidR="009F4469" w:rsidRPr="001C1C79" w:rsidRDefault="00DC4B24" w:rsidP="001C1C79">
      <w:pPr>
        <w:pStyle w:val="a3"/>
        <w:ind w:left="990" w:right="1600" w:firstLine="0"/>
        <w:jc w:val="left"/>
      </w:pPr>
      <w:r w:rsidRPr="001C1C79">
        <w:t>создавать по заданному плану развёрнутые высказывания о природе и обществе;</w:t>
      </w:r>
      <w:r w:rsidRPr="001C1C79">
        <w:rPr>
          <w:spacing w:val="-57"/>
        </w:rPr>
        <w:t xml:space="preserve"> </w:t>
      </w:r>
      <w:r w:rsidRPr="001C1C79">
        <w:t>использовать</w:t>
      </w:r>
      <w:r w:rsidRPr="001C1C79">
        <w:rPr>
          <w:spacing w:val="-2"/>
        </w:rPr>
        <w:t xml:space="preserve"> </w:t>
      </w:r>
      <w:r w:rsidRPr="001C1C79">
        <w:t>для</w:t>
      </w:r>
      <w:r w:rsidRPr="001C1C79">
        <w:rPr>
          <w:spacing w:val="-2"/>
        </w:rPr>
        <w:t xml:space="preserve"> </w:t>
      </w:r>
      <w:r w:rsidRPr="001C1C79">
        <w:t>ответов</w:t>
      </w:r>
      <w:r w:rsidRPr="001C1C79">
        <w:rPr>
          <w:spacing w:val="-1"/>
        </w:rPr>
        <w:t xml:space="preserve"> </w:t>
      </w:r>
      <w:r w:rsidRPr="001C1C79">
        <w:t>на</w:t>
      </w:r>
      <w:r w:rsidRPr="001C1C79">
        <w:rPr>
          <w:spacing w:val="-3"/>
        </w:rPr>
        <w:t xml:space="preserve"> </w:t>
      </w:r>
      <w:r w:rsidRPr="001C1C79">
        <w:t>вопросы</w:t>
      </w:r>
      <w:r w:rsidRPr="001C1C79">
        <w:rPr>
          <w:spacing w:val="-1"/>
        </w:rPr>
        <w:t xml:space="preserve"> </w:t>
      </w:r>
      <w:r w:rsidRPr="001C1C79">
        <w:t>небольшие</w:t>
      </w:r>
      <w:r w:rsidRPr="001C1C79">
        <w:rPr>
          <w:spacing w:val="-3"/>
        </w:rPr>
        <w:t xml:space="preserve"> </w:t>
      </w:r>
      <w:r w:rsidRPr="001C1C79">
        <w:t>тексты</w:t>
      </w:r>
      <w:r w:rsidRPr="001C1C79">
        <w:rPr>
          <w:spacing w:val="-2"/>
        </w:rPr>
        <w:t xml:space="preserve"> </w:t>
      </w:r>
      <w:r w:rsidRPr="001C1C79">
        <w:t>о</w:t>
      </w:r>
      <w:r w:rsidRPr="001C1C79">
        <w:rPr>
          <w:spacing w:val="-1"/>
        </w:rPr>
        <w:t xml:space="preserve"> </w:t>
      </w:r>
      <w:r w:rsidRPr="001C1C79">
        <w:t>природе</w:t>
      </w:r>
      <w:r w:rsidRPr="001C1C79">
        <w:rPr>
          <w:spacing w:val="-3"/>
        </w:rPr>
        <w:t xml:space="preserve"> </w:t>
      </w:r>
      <w:r w:rsidRPr="001C1C79">
        <w:t>и</w:t>
      </w:r>
      <w:r w:rsidRPr="001C1C79">
        <w:rPr>
          <w:spacing w:val="-1"/>
        </w:rPr>
        <w:t xml:space="preserve"> </w:t>
      </w:r>
      <w:r w:rsidRPr="001C1C79">
        <w:t>обществе;</w:t>
      </w:r>
    </w:p>
    <w:p w:rsidR="009F4469" w:rsidRPr="001C1C79" w:rsidRDefault="00DC4B24" w:rsidP="001C1C79">
      <w:pPr>
        <w:pStyle w:val="a3"/>
        <w:ind w:right="305"/>
      </w:pPr>
      <w:r w:rsidRPr="001C1C79">
        <w:t>соблюдать правила нравственного поведения в социуме и в природе, оценивать примеры</w:t>
      </w:r>
      <w:r w:rsidRPr="001C1C79">
        <w:rPr>
          <w:spacing w:val="1"/>
        </w:rPr>
        <w:t xml:space="preserve"> </w:t>
      </w:r>
      <w:r w:rsidRPr="001C1C79">
        <w:t>положительного и негативного отношения к объектам природы, проявления внимания, помощи</w:t>
      </w:r>
      <w:r w:rsidRPr="001C1C79">
        <w:rPr>
          <w:spacing w:val="1"/>
        </w:rPr>
        <w:t xml:space="preserve"> </w:t>
      </w:r>
      <w:r w:rsidRPr="001C1C79">
        <w:t>людям,</w:t>
      </w:r>
      <w:r w:rsidRPr="001C1C79">
        <w:rPr>
          <w:spacing w:val="-1"/>
        </w:rPr>
        <w:t xml:space="preserve"> </w:t>
      </w:r>
      <w:r w:rsidRPr="001C1C79">
        <w:t>нуждающимся</w:t>
      </w:r>
      <w:r w:rsidRPr="001C1C79">
        <w:rPr>
          <w:spacing w:val="2"/>
        </w:rPr>
        <w:t xml:space="preserve"> </w:t>
      </w:r>
      <w:r w:rsidRPr="001C1C79">
        <w:t>в</w:t>
      </w:r>
      <w:r w:rsidRPr="001C1C79">
        <w:rPr>
          <w:spacing w:val="-1"/>
        </w:rPr>
        <w:t xml:space="preserve"> </w:t>
      </w:r>
      <w:r w:rsidRPr="001C1C79">
        <w:t>ней;</w:t>
      </w:r>
    </w:p>
    <w:p w:rsidR="009F4469" w:rsidRPr="001C1C79" w:rsidRDefault="00DC4B24" w:rsidP="001C1C79">
      <w:pPr>
        <w:pStyle w:val="a3"/>
        <w:spacing w:before="6"/>
        <w:ind w:right="311"/>
      </w:pPr>
      <w:r w:rsidRPr="001C1C79">
        <w:t>соблюдать</w:t>
      </w:r>
      <w:r w:rsidRPr="001C1C79">
        <w:rPr>
          <w:spacing w:val="1"/>
        </w:rPr>
        <w:t xml:space="preserve"> </w:t>
      </w:r>
      <w:r w:rsidRPr="001C1C79">
        <w:t>правила</w:t>
      </w:r>
      <w:r w:rsidRPr="001C1C79">
        <w:rPr>
          <w:spacing w:val="1"/>
        </w:rPr>
        <w:t xml:space="preserve"> </w:t>
      </w:r>
      <w:r w:rsidRPr="001C1C79">
        <w:t>безопасного</w:t>
      </w:r>
      <w:r w:rsidRPr="001C1C79">
        <w:rPr>
          <w:spacing w:val="1"/>
        </w:rPr>
        <w:t xml:space="preserve"> </w:t>
      </w:r>
      <w:r w:rsidRPr="001C1C79">
        <w:t>поведения</w:t>
      </w:r>
      <w:r w:rsidRPr="001C1C79">
        <w:rPr>
          <w:spacing w:val="1"/>
        </w:rPr>
        <w:t xml:space="preserve"> </w:t>
      </w:r>
      <w:r w:rsidRPr="001C1C79">
        <w:t>в</w:t>
      </w:r>
      <w:r w:rsidRPr="001C1C79">
        <w:rPr>
          <w:spacing w:val="1"/>
        </w:rPr>
        <w:t xml:space="preserve"> </w:t>
      </w:r>
      <w:r w:rsidRPr="001C1C79">
        <w:t>школе,</w:t>
      </w:r>
      <w:r w:rsidRPr="001C1C79">
        <w:rPr>
          <w:spacing w:val="1"/>
        </w:rPr>
        <w:t xml:space="preserve"> </w:t>
      </w:r>
      <w:r w:rsidRPr="001C1C79">
        <w:t>правила</w:t>
      </w:r>
      <w:r w:rsidRPr="001C1C79">
        <w:rPr>
          <w:spacing w:val="1"/>
        </w:rPr>
        <w:t xml:space="preserve"> </w:t>
      </w:r>
      <w:r w:rsidRPr="001C1C79">
        <w:t>безопасного</w:t>
      </w:r>
      <w:r w:rsidRPr="001C1C79">
        <w:rPr>
          <w:spacing w:val="1"/>
        </w:rPr>
        <w:t xml:space="preserve"> </w:t>
      </w:r>
      <w:r w:rsidRPr="001C1C79">
        <w:t>поведения</w:t>
      </w:r>
      <w:r w:rsidRPr="001C1C79">
        <w:rPr>
          <w:spacing w:val="1"/>
        </w:rPr>
        <w:t xml:space="preserve"> </w:t>
      </w:r>
      <w:r w:rsidRPr="001C1C79">
        <w:t>пассажира</w:t>
      </w:r>
      <w:r w:rsidRPr="001C1C79">
        <w:rPr>
          <w:spacing w:val="-2"/>
        </w:rPr>
        <w:t xml:space="preserve"> </w:t>
      </w:r>
      <w:r w:rsidRPr="001C1C79">
        <w:t>наземного транспорта</w:t>
      </w:r>
      <w:r w:rsidRPr="001C1C79">
        <w:rPr>
          <w:spacing w:val="-1"/>
        </w:rPr>
        <w:t xml:space="preserve"> </w:t>
      </w:r>
      <w:r w:rsidRPr="001C1C79">
        <w:t>и метро;</w:t>
      </w:r>
    </w:p>
    <w:p w:rsidR="009F4469" w:rsidRPr="001C1C79" w:rsidRDefault="00DC4B24" w:rsidP="001C1C79">
      <w:pPr>
        <w:pStyle w:val="a3"/>
        <w:spacing w:before="8"/>
        <w:ind w:left="990" w:firstLine="0"/>
      </w:pPr>
      <w:r w:rsidRPr="001C1C79">
        <w:t>соблюдать</w:t>
      </w:r>
      <w:r w:rsidRPr="001C1C79">
        <w:rPr>
          <w:spacing w:val="-1"/>
        </w:rPr>
        <w:t xml:space="preserve"> </w:t>
      </w:r>
      <w:r w:rsidRPr="001C1C79">
        <w:t>режим</w:t>
      </w:r>
      <w:r w:rsidRPr="001C1C79">
        <w:rPr>
          <w:spacing w:val="-2"/>
        </w:rPr>
        <w:t xml:space="preserve"> </w:t>
      </w:r>
      <w:r w:rsidRPr="001C1C79">
        <w:t>дня</w:t>
      </w:r>
      <w:r w:rsidRPr="001C1C79">
        <w:rPr>
          <w:spacing w:val="-1"/>
        </w:rPr>
        <w:t xml:space="preserve"> </w:t>
      </w:r>
      <w:r w:rsidRPr="001C1C79">
        <w:t>и</w:t>
      </w:r>
      <w:r w:rsidRPr="001C1C79">
        <w:rPr>
          <w:spacing w:val="-3"/>
        </w:rPr>
        <w:t xml:space="preserve"> </w:t>
      </w:r>
      <w:r w:rsidRPr="001C1C79">
        <w:t>питания;</w:t>
      </w:r>
    </w:p>
    <w:p w:rsidR="009F4469" w:rsidRPr="001C1C79" w:rsidRDefault="00DC4B24" w:rsidP="001C1C79">
      <w:pPr>
        <w:pStyle w:val="a3"/>
        <w:spacing w:before="5"/>
        <w:ind w:right="303"/>
      </w:pPr>
      <w:r w:rsidRPr="001C1C79">
        <w:t>безопасно</w:t>
      </w:r>
      <w:r w:rsidRPr="001C1C79">
        <w:rPr>
          <w:spacing w:val="1"/>
        </w:rPr>
        <w:t xml:space="preserve"> </w:t>
      </w:r>
      <w:r w:rsidRPr="001C1C79">
        <w:t>использовать</w:t>
      </w:r>
      <w:r w:rsidRPr="001C1C79">
        <w:rPr>
          <w:spacing w:val="1"/>
        </w:rPr>
        <w:t xml:space="preserve"> </w:t>
      </w:r>
      <w:r w:rsidRPr="001C1C79">
        <w:t>мессенджеры</w:t>
      </w:r>
      <w:r w:rsidRPr="001C1C79">
        <w:rPr>
          <w:spacing w:val="1"/>
        </w:rPr>
        <w:t xml:space="preserve"> </w:t>
      </w:r>
      <w:r w:rsidRPr="001C1C79">
        <w:t>Интернета</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контролируемого</w:t>
      </w:r>
      <w:r w:rsidRPr="001C1C79">
        <w:rPr>
          <w:spacing w:val="1"/>
        </w:rPr>
        <w:t xml:space="preserve"> </w:t>
      </w:r>
      <w:r w:rsidRPr="001C1C79">
        <w:t>доступа</w:t>
      </w:r>
      <w:r w:rsidRPr="001C1C79">
        <w:rPr>
          <w:spacing w:val="1"/>
        </w:rPr>
        <w:t xml:space="preserve"> </w:t>
      </w:r>
      <w:r w:rsidRPr="001C1C79">
        <w:t>в</w:t>
      </w:r>
      <w:r w:rsidRPr="001C1C79">
        <w:rPr>
          <w:spacing w:val="-57"/>
        </w:rPr>
        <w:t xml:space="preserve"> </w:t>
      </w:r>
      <w:r w:rsidRPr="001C1C79">
        <w:t>Интернет; безопасно осуществлять коммуникацию в школьных сообществах с помощью учителя</w:t>
      </w:r>
      <w:r w:rsidRPr="001C1C79">
        <w:rPr>
          <w:spacing w:val="1"/>
        </w:rPr>
        <w:t xml:space="preserve"> </w:t>
      </w:r>
      <w:r w:rsidRPr="001C1C79">
        <w:t>в</w:t>
      </w:r>
      <w:r w:rsidRPr="001C1C79">
        <w:rPr>
          <w:spacing w:val="-2"/>
        </w:rPr>
        <w:t xml:space="preserve"> </w:t>
      </w:r>
      <w:r w:rsidRPr="001C1C79">
        <w:t>случае</w:t>
      </w:r>
      <w:r w:rsidRPr="001C1C79">
        <w:rPr>
          <w:spacing w:val="-1"/>
        </w:rPr>
        <w:t xml:space="preserve"> </w:t>
      </w:r>
      <w:r w:rsidRPr="001C1C79">
        <w:t>необходимости.</w:t>
      </w:r>
    </w:p>
    <w:p w:rsidR="009F4469" w:rsidRPr="001C1C79" w:rsidRDefault="00DC4B24" w:rsidP="001C1C79">
      <w:pPr>
        <w:pStyle w:val="11"/>
        <w:numPr>
          <w:ilvl w:val="0"/>
          <w:numId w:val="41"/>
        </w:numPr>
        <w:tabs>
          <w:tab w:val="left" w:pos="1171"/>
        </w:tabs>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1"/>
        </w:rPr>
        <w:t xml:space="preserve"> </w:t>
      </w:r>
      <w:r w:rsidRPr="001C1C79">
        <w:t>в</w:t>
      </w:r>
      <w:r w:rsidRPr="001C1C79">
        <w:rPr>
          <w:spacing w:val="-2"/>
        </w:rPr>
        <w:t xml:space="preserve"> </w:t>
      </w:r>
      <w:r w:rsidRPr="001C1C79">
        <w:t>3</w:t>
      </w:r>
      <w:r w:rsidRPr="001C1C79">
        <w:rPr>
          <w:spacing w:val="-1"/>
        </w:rPr>
        <w:t xml:space="preserve"> </w:t>
      </w:r>
      <w:r w:rsidRPr="001C1C79">
        <w:t>классе</w:t>
      </w:r>
      <w:r w:rsidRPr="001C1C79">
        <w:rPr>
          <w:spacing w:val="-2"/>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7"/>
        <w:ind w:right="302"/>
      </w:pPr>
      <w:r w:rsidRPr="001C1C79">
        <w:t>различать государственную символику Российской Федерации (гимн, герб, флаг); проявлять</w:t>
      </w:r>
      <w:r w:rsidRPr="001C1C79">
        <w:rPr>
          <w:spacing w:val="1"/>
        </w:rPr>
        <w:t xml:space="preserve"> </w:t>
      </w:r>
      <w:r w:rsidRPr="001C1C79">
        <w:t>уважение</w:t>
      </w:r>
      <w:r w:rsidRPr="001C1C79">
        <w:rPr>
          <w:spacing w:val="-2"/>
        </w:rPr>
        <w:t xml:space="preserve"> </w:t>
      </w:r>
      <w:r w:rsidRPr="001C1C79">
        <w:t>к государственным</w:t>
      </w:r>
      <w:r w:rsidRPr="001C1C79">
        <w:rPr>
          <w:spacing w:val="-3"/>
        </w:rPr>
        <w:t xml:space="preserve"> </w:t>
      </w:r>
      <w:r w:rsidRPr="001C1C79">
        <w:t>символам</w:t>
      </w:r>
      <w:r w:rsidRPr="001C1C79">
        <w:rPr>
          <w:spacing w:val="-1"/>
        </w:rPr>
        <w:t xml:space="preserve"> </w:t>
      </w:r>
      <w:r w:rsidRPr="001C1C79">
        <w:t>России и</w:t>
      </w:r>
      <w:r w:rsidRPr="001C1C79">
        <w:rPr>
          <w:spacing w:val="-1"/>
        </w:rPr>
        <w:t xml:space="preserve"> </w:t>
      </w:r>
      <w:r w:rsidRPr="001C1C79">
        <w:t>своего</w:t>
      </w:r>
      <w:r w:rsidRPr="001C1C79">
        <w:rPr>
          <w:spacing w:val="-1"/>
        </w:rPr>
        <w:t xml:space="preserve"> </w:t>
      </w:r>
      <w:r w:rsidRPr="001C1C79">
        <w:t>региона;</w:t>
      </w:r>
    </w:p>
    <w:p w:rsidR="009F4469" w:rsidRPr="001C1C79" w:rsidRDefault="00DC4B24" w:rsidP="001C1C79">
      <w:pPr>
        <w:pStyle w:val="a3"/>
        <w:spacing w:before="11"/>
        <w:ind w:right="308"/>
      </w:pPr>
      <w:r w:rsidRPr="001C1C79">
        <w:t>проявлять уважение к семейным ценностям и традициям, традициям своего народа и других</w:t>
      </w:r>
      <w:r w:rsidRPr="001C1C79">
        <w:rPr>
          <w:spacing w:val="1"/>
        </w:rPr>
        <w:t xml:space="preserve"> </w:t>
      </w:r>
      <w:r w:rsidRPr="001C1C79">
        <w:t>народов;</w:t>
      </w:r>
      <w:r w:rsidRPr="001C1C79">
        <w:rPr>
          <w:spacing w:val="-1"/>
        </w:rPr>
        <w:t xml:space="preserve"> </w:t>
      </w:r>
      <w:r w:rsidRPr="001C1C79">
        <w:t>соблюдать правила</w:t>
      </w:r>
      <w:r w:rsidRPr="001C1C79">
        <w:rPr>
          <w:spacing w:val="-1"/>
        </w:rPr>
        <w:t xml:space="preserve"> </w:t>
      </w:r>
      <w:r w:rsidRPr="001C1C79">
        <w:t>нравственного</w:t>
      </w:r>
      <w:r w:rsidRPr="001C1C79">
        <w:rPr>
          <w:spacing w:val="-1"/>
        </w:rPr>
        <w:t xml:space="preserve"> </w:t>
      </w:r>
      <w:r w:rsidRPr="001C1C79">
        <w:t>поведения в</w:t>
      </w:r>
      <w:r w:rsidRPr="001C1C79">
        <w:rPr>
          <w:spacing w:val="-1"/>
        </w:rPr>
        <w:t xml:space="preserve"> </w:t>
      </w:r>
      <w:r w:rsidRPr="001C1C79">
        <w:t>социуме;</w:t>
      </w:r>
    </w:p>
    <w:p w:rsidR="009F4469" w:rsidRPr="001C1C79" w:rsidRDefault="00DC4B24" w:rsidP="001C1C79">
      <w:pPr>
        <w:pStyle w:val="a3"/>
        <w:spacing w:before="8"/>
        <w:ind w:right="303"/>
      </w:pPr>
      <w:r w:rsidRPr="001C1C79">
        <w:t>приводить примеры памятников природы, культурных объектов и достопримечательностей</w:t>
      </w:r>
      <w:r w:rsidRPr="001C1C79">
        <w:rPr>
          <w:spacing w:val="1"/>
        </w:rPr>
        <w:t xml:space="preserve"> </w:t>
      </w:r>
      <w:r w:rsidRPr="001C1C79">
        <w:t>родного края; столицы России, городов РФ с богатой историей и культурой; российских центров</w:t>
      </w:r>
      <w:r w:rsidRPr="001C1C79">
        <w:rPr>
          <w:spacing w:val="1"/>
        </w:rPr>
        <w:t xml:space="preserve"> </w:t>
      </w:r>
      <w:r w:rsidRPr="001C1C79">
        <w:t>декоративно-прикладного</w:t>
      </w:r>
      <w:r w:rsidRPr="001C1C79">
        <w:rPr>
          <w:spacing w:val="1"/>
        </w:rPr>
        <w:t xml:space="preserve"> </w:t>
      </w:r>
      <w:r w:rsidRPr="001C1C79">
        <w:t>искусства;</w:t>
      </w:r>
      <w:r w:rsidRPr="001C1C79">
        <w:rPr>
          <w:spacing w:val="1"/>
        </w:rPr>
        <w:t xml:space="preserve"> </w:t>
      </w:r>
      <w:r w:rsidRPr="001C1C79">
        <w:t>проявлять</w:t>
      </w:r>
      <w:r w:rsidRPr="001C1C79">
        <w:rPr>
          <w:spacing w:val="1"/>
        </w:rPr>
        <w:t xml:space="preserve"> </w:t>
      </w:r>
      <w:r w:rsidRPr="001C1C79">
        <w:t>интерес</w:t>
      </w:r>
      <w:r w:rsidRPr="001C1C79">
        <w:rPr>
          <w:spacing w:val="1"/>
        </w:rPr>
        <w:t xml:space="preserve"> </w:t>
      </w:r>
      <w:r w:rsidRPr="001C1C79">
        <w:t>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истории</w:t>
      </w:r>
      <w:r w:rsidRPr="001C1C79">
        <w:rPr>
          <w:spacing w:val="1"/>
        </w:rPr>
        <w:t xml:space="preserve"> </w:t>
      </w:r>
      <w:r w:rsidRPr="001C1C79">
        <w:t>и</w:t>
      </w:r>
      <w:r w:rsidRPr="001C1C79">
        <w:rPr>
          <w:spacing w:val="60"/>
        </w:rPr>
        <w:t xml:space="preserve"> </w:t>
      </w:r>
      <w:r w:rsidRPr="001C1C79">
        <w:t>культуре</w:t>
      </w:r>
      <w:r w:rsidRPr="001C1C79">
        <w:rPr>
          <w:spacing w:val="1"/>
        </w:rPr>
        <w:t xml:space="preserve"> </w:t>
      </w:r>
      <w:r w:rsidRPr="001C1C79">
        <w:t>народов</w:t>
      </w:r>
      <w:r w:rsidRPr="001C1C79">
        <w:rPr>
          <w:spacing w:val="-1"/>
        </w:rPr>
        <w:t xml:space="preserve"> </w:t>
      </w:r>
      <w:r w:rsidRPr="001C1C79">
        <w:t>России;</w:t>
      </w:r>
    </w:p>
    <w:p w:rsidR="009F4469" w:rsidRPr="001C1C79" w:rsidRDefault="00DC4B24" w:rsidP="001C1C79">
      <w:pPr>
        <w:pStyle w:val="a3"/>
        <w:spacing w:before="5"/>
        <w:ind w:left="990" w:right="3626" w:firstLine="0"/>
      </w:pPr>
      <w:r w:rsidRPr="001C1C79">
        <w:t>показывать на карте мира материки, изученные страны мира;</w:t>
      </w:r>
      <w:r w:rsidRPr="001C1C79">
        <w:rPr>
          <w:spacing w:val="-57"/>
        </w:rPr>
        <w:t xml:space="preserve"> </w:t>
      </w:r>
      <w:r w:rsidRPr="001C1C79">
        <w:t>различать</w:t>
      </w:r>
      <w:r w:rsidRPr="001C1C79">
        <w:rPr>
          <w:spacing w:val="-1"/>
        </w:rPr>
        <w:t xml:space="preserve"> </w:t>
      </w:r>
      <w:r w:rsidRPr="001C1C79">
        <w:t>расходы и</w:t>
      </w:r>
      <w:r w:rsidRPr="001C1C79">
        <w:rPr>
          <w:spacing w:val="-1"/>
        </w:rPr>
        <w:t xml:space="preserve"> </w:t>
      </w:r>
      <w:r w:rsidRPr="001C1C79">
        <w:t>доходы семейного бюджета;</w:t>
      </w:r>
    </w:p>
    <w:p w:rsidR="009F4469" w:rsidRPr="001C1C79" w:rsidRDefault="00DC4B24" w:rsidP="001C1C79">
      <w:pPr>
        <w:pStyle w:val="a3"/>
        <w:spacing w:before="1"/>
        <w:ind w:right="305"/>
      </w:pPr>
      <w:r w:rsidRPr="001C1C79">
        <w:t>распознавать</w:t>
      </w:r>
      <w:r w:rsidRPr="001C1C79">
        <w:rPr>
          <w:spacing w:val="1"/>
        </w:rPr>
        <w:t xml:space="preserve"> </w:t>
      </w:r>
      <w:r w:rsidRPr="001C1C79">
        <w:t>изученные</w:t>
      </w:r>
      <w:r w:rsidRPr="001C1C79">
        <w:rPr>
          <w:spacing w:val="1"/>
        </w:rPr>
        <w:t xml:space="preserve"> </w:t>
      </w:r>
      <w:r w:rsidRPr="001C1C79">
        <w:t>объекты</w:t>
      </w:r>
      <w:r w:rsidRPr="001C1C79">
        <w:rPr>
          <w:spacing w:val="1"/>
        </w:rPr>
        <w:t xml:space="preserve"> </w:t>
      </w:r>
      <w:r w:rsidRPr="001C1C79">
        <w:t>природы</w:t>
      </w:r>
      <w:r w:rsidRPr="001C1C79">
        <w:rPr>
          <w:spacing w:val="1"/>
        </w:rPr>
        <w:t xml:space="preserve"> </w:t>
      </w:r>
      <w:r w:rsidRPr="001C1C79">
        <w:t>по</w:t>
      </w:r>
      <w:r w:rsidRPr="001C1C79">
        <w:rPr>
          <w:spacing w:val="1"/>
        </w:rPr>
        <w:t xml:space="preserve"> </w:t>
      </w:r>
      <w:r w:rsidRPr="001C1C79">
        <w:t>их</w:t>
      </w:r>
      <w:r w:rsidRPr="001C1C79">
        <w:rPr>
          <w:spacing w:val="1"/>
        </w:rPr>
        <w:t xml:space="preserve"> </w:t>
      </w:r>
      <w:r w:rsidRPr="001C1C79">
        <w:t>описанию,</w:t>
      </w:r>
      <w:r w:rsidRPr="001C1C79">
        <w:rPr>
          <w:spacing w:val="1"/>
        </w:rPr>
        <w:t xml:space="preserve"> </w:t>
      </w:r>
      <w:r w:rsidRPr="001C1C79">
        <w:t>рисункам</w:t>
      </w:r>
      <w:r w:rsidRPr="001C1C79">
        <w:rPr>
          <w:spacing w:val="1"/>
        </w:rPr>
        <w:t xml:space="preserve"> </w:t>
      </w:r>
      <w:r w:rsidRPr="001C1C79">
        <w:t>и</w:t>
      </w:r>
      <w:r w:rsidRPr="001C1C79">
        <w:rPr>
          <w:spacing w:val="1"/>
        </w:rPr>
        <w:t xml:space="preserve"> </w:t>
      </w:r>
      <w:r w:rsidRPr="001C1C79">
        <w:t>фотографиям,</w:t>
      </w:r>
      <w:r w:rsidRPr="001C1C79">
        <w:rPr>
          <w:spacing w:val="1"/>
        </w:rPr>
        <w:t xml:space="preserve"> </w:t>
      </w:r>
      <w:r w:rsidRPr="001C1C79">
        <w:t>различать</w:t>
      </w:r>
      <w:r w:rsidRPr="001C1C79">
        <w:rPr>
          <w:spacing w:val="-1"/>
        </w:rPr>
        <w:t xml:space="preserve"> </w:t>
      </w:r>
      <w:r w:rsidRPr="001C1C79">
        <w:t>их</w:t>
      </w:r>
      <w:r w:rsidRPr="001C1C79">
        <w:rPr>
          <w:spacing w:val="2"/>
        </w:rPr>
        <w:t xml:space="preserve"> </w:t>
      </w:r>
      <w:r w:rsidRPr="001C1C79">
        <w:t>в</w:t>
      </w:r>
      <w:r w:rsidRPr="001C1C79">
        <w:rPr>
          <w:spacing w:val="-1"/>
        </w:rPr>
        <w:t xml:space="preserve"> </w:t>
      </w:r>
      <w:r w:rsidRPr="001C1C79">
        <w:t>окружающем</w:t>
      </w:r>
      <w:r w:rsidRPr="001C1C79">
        <w:rPr>
          <w:spacing w:val="-1"/>
        </w:rPr>
        <w:t xml:space="preserve"> </w:t>
      </w:r>
      <w:r w:rsidRPr="001C1C79">
        <w:t>мире;</w:t>
      </w:r>
    </w:p>
    <w:p w:rsidR="009F4469" w:rsidRPr="001C1C79" w:rsidRDefault="00DC4B24" w:rsidP="001C1C79">
      <w:pPr>
        <w:pStyle w:val="a3"/>
        <w:spacing w:before="8"/>
        <w:ind w:right="303"/>
      </w:pPr>
      <w:r w:rsidRPr="001C1C79">
        <w:t>проводить</w:t>
      </w:r>
      <w:r w:rsidRPr="001C1C79">
        <w:rPr>
          <w:spacing w:val="1"/>
        </w:rPr>
        <w:t xml:space="preserve"> </w:t>
      </w:r>
      <w:r w:rsidRPr="001C1C79">
        <w:t>по</w:t>
      </w:r>
      <w:r w:rsidRPr="001C1C79">
        <w:rPr>
          <w:spacing w:val="1"/>
        </w:rPr>
        <w:t xml:space="preserve"> </w:t>
      </w:r>
      <w:r w:rsidRPr="001C1C79">
        <w:t>предложенному</w:t>
      </w:r>
      <w:r w:rsidRPr="001C1C79">
        <w:rPr>
          <w:spacing w:val="1"/>
        </w:rPr>
        <w:t xml:space="preserve"> </w:t>
      </w:r>
      <w:r w:rsidRPr="001C1C79">
        <w:t>плану</w:t>
      </w:r>
      <w:r w:rsidRPr="001C1C79">
        <w:rPr>
          <w:spacing w:val="1"/>
        </w:rPr>
        <w:t xml:space="preserve"> </w:t>
      </w:r>
      <w:r w:rsidRPr="001C1C79">
        <w:t>или</w:t>
      </w:r>
      <w:r w:rsidRPr="001C1C79">
        <w:rPr>
          <w:spacing w:val="1"/>
        </w:rPr>
        <w:t xml:space="preserve"> </w:t>
      </w:r>
      <w:r w:rsidRPr="001C1C79">
        <w:t>инструкции</w:t>
      </w:r>
      <w:r w:rsidRPr="001C1C79">
        <w:rPr>
          <w:spacing w:val="1"/>
        </w:rPr>
        <w:t xml:space="preserve"> </w:t>
      </w:r>
      <w:r w:rsidRPr="001C1C79">
        <w:t>небольшие</w:t>
      </w:r>
      <w:r w:rsidRPr="001C1C79">
        <w:rPr>
          <w:spacing w:val="1"/>
        </w:rPr>
        <w:t xml:space="preserve"> </w:t>
      </w:r>
      <w:r w:rsidRPr="001C1C79">
        <w:t>опыты</w:t>
      </w:r>
      <w:r w:rsidRPr="001C1C79">
        <w:rPr>
          <w:spacing w:val="1"/>
        </w:rPr>
        <w:t xml:space="preserve"> </w:t>
      </w:r>
      <w:r w:rsidRPr="001C1C79">
        <w:t>с</w:t>
      </w:r>
      <w:r w:rsidRPr="001C1C79">
        <w:rPr>
          <w:spacing w:val="1"/>
        </w:rPr>
        <w:t xml:space="preserve"> </w:t>
      </w:r>
      <w:r w:rsidRPr="001C1C79">
        <w:t>природными</w:t>
      </w:r>
      <w:r w:rsidRPr="001C1C79">
        <w:rPr>
          <w:spacing w:val="1"/>
        </w:rPr>
        <w:t xml:space="preserve"> </w:t>
      </w:r>
      <w:r w:rsidRPr="001C1C79">
        <w:t>объектами</w:t>
      </w:r>
      <w:r w:rsidRPr="001C1C79">
        <w:rPr>
          <w:spacing w:val="1"/>
        </w:rPr>
        <w:t xml:space="preserve"> </w:t>
      </w:r>
      <w:r w:rsidRPr="001C1C79">
        <w:t>с</w:t>
      </w:r>
      <w:r w:rsidRPr="001C1C79">
        <w:rPr>
          <w:spacing w:val="1"/>
        </w:rPr>
        <w:t xml:space="preserve"> </w:t>
      </w:r>
      <w:r w:rsidRPr="001C1C79">
        <w:t>использованием</w:t>
      </w:r>
      <w:r w:rsidRPr="001C1C79">
        <w:rPr>
          <w:spacing w:val="1"/>
        </w:rPr>
        <w:t xml:space="preserve"> </w:t>
      </w:r>
      <w:r w:rsidRPr="001C1C79">
        <w:t>простейшего</w:t>
      </w:r>
      <w:r w:rsidRPr="001C1C79">
        <w:rPr>
          <w:spacing w:val="1"/>
        </w:rPr>
        <w:t xml:space="preserve"> </w:t>
      </w:r>
      <w:r w:rsidRPr="001C1C79">
        <w:t>лабораторного</w:t>
      </w:r>
      <w:r w:rsidRPr="001C1C79">
        <w:rPr>
          <w:spacing w:val="1"/>
        </w:rPr>
        <w:t xml:space="preserve"> </w:t>
      </w:r>
      <w:r w:rsidRPr="001C1C79">
        <w:t>оборудования</w:t>
      </w:r>
      <w:r w:rsidRPr="001C1C79">
        <w:rPr>
          <w:spacing w:val="1"/>
        </w:rPr>
        <w:t xml:space="preserve"> </w:t>
      </w:r>
      <w:r w:rsidRPr="001C1C79">
        <w:t>и</w:t>
      </w:r>
      <w:r w:rsidRPr="001C1C79">
        <w:rPr>
          <w:spacing w:val="1"/>
        </w:rPr>
        <w:t xml:space="preserve"> </w:t>
      </w:r>
      <w:r w:rsidRPr="001C1C79">
        <w:t>измерительных</w:t>
      </w:r>
      <w:r w:rsidRPr="001C1C79">
        <w:rPr>
          <w:spacing w:val="1"/>
        </w:rPr>
        <w:t xml:space="preserve"> </w:t>
      </w:r>
      <w:r w:rsidRPr="001C1C79">
        <w:t>приборов;</w:t>
      </w:r>
      <w:r w:rsidRPr="001C1C79">
        <w:rPr>
          <w:spacing w:val="-1"/>
        </w:rPr>
        <w:t xml:space="preserve"> </w:t>
      </w:r>
      <w:r w:rsidRPr="001C1C79">
        <w:t>соблюдать безопасность проведения опытов;</w:t>
      </w:r>
    </w:p>
    <w:p w:rsidR="009F4469" w:rsidRPr="001C1C79" w:rsidRDefault="00DC4B24" w:rsidP="001C1C79">
      <w:pPr>
        <w:pStyle w:val="a3"/>
        <w:spacing w:before="8"/>
        <w:ind w:right="316"/>
      </w:pPr>
      <w:r w:rsidRPr="001C1C79">
        <w:t>группировать</w:t>
      </w:r>
      <w:r w:rsidRPr="001C1C79">
        <w:rPr>
          <w:spacing w:val="1"/>
        </w:rPr>
        <w:t xml:space="preserve"> </w:t>
      </w:r>
      <w:r w:rsidRPr="001C1C79">
        <w:t>изученные</w:t>
      </w:r>
      <w:r w:rsidRPr="001C1C79">
        <w:rPr>
          <w:spacing w:val="1"/>
        </w:rPr>
        <w:t xml:space="preserve"> </w:t>
      </w:r>
      <w:r w:rsidRPr="001C1C79">
        <w:t>объекты</w:t>
      </w:r>
      <w:r w:rsidRPr="001C1C79">
        <w:rPr>
          <w:spacing w:val="1"/>
        </w:rPr>
        <w:t xml:space="preserve"> </w:t>
      </w:r>
      <w:r w:rsidRPr="001C1C79">
        <w:t>живой</w:t>
      </w:r>
      <w:r w:rsidRPr="001C1C79">
        <w:rPr>
          <w:spacing w:val="1"/>
        </w:rPr>
        <w:t xml:space="preserve"> </w:t>
      </w:r>
      <w:r w:rsidRPr="001C1C79">
        <w:t>и</w:t>
      </w:r>
      <w:r w:rsidRPr="001C1C79">
        <w:rPr>
          <w:spacing w:val="1"/>
        </w:rPr>
        <w:t xml:space="preserve"> </w:t>
      </w:r>
      <w:r w:rsidRPr="001C1C79">
        <w:t>неживой</w:t>
      </w:r>
      <w:r w:rsidRPr="001C1C79">
        <w:rPr>
          <w:spacing w:val="1"/>
        </w:rPr>
        <w:t xml:space="preserve"> </w:t>
      </w:r>
      <w:r w:rsidRPr="001C1C79">
        <w:t>природы,</w:t>
      </w:r>
      <w:r w:rsidRPr="001C1C79">
        <w:rPr>
          <w:spacing w:val="1"/>
        </w:rPr>
        <w:t xml:space="preserve"> </w:t>
      </w:r>
      <w:r w:rsidRPr="001C1C79">
        <w:t>проводить</w:t>
      </w:r>
      <w:r w:rsidRPr="001C1C79">
        <w:rPr>
          <w:spacing w:val="1"/>
        </w:rPr>
        <w:t xml:space="preserve"> </w:t>
      </w:r>
      <w:r w:rsidRPr="001C1C79">
        <w:t>простейшую</w:t>
      </w:r>
      <w:r w:rsidRPr="001C1C79">
        <w:rPr>
          <w:spacing w:val="1"/>
        </w:rPr>
        <w:t xml:space="preserve"> </w:t>
      </w:r>
      <w:r w:rsidRPr="001C1C79">
        <w:t>классификацию;</w:t>
      </w:r>
    </w:p>
    <w:p w:rsidR="009F4469" w:rsidRPr="001C1C79" w:rsidRDefault="00DC4B24" w:rsidP="001C1C79">
      <w:pPr>
        <w:pStyle w:val="a3"/>
        <w:spacing w:before="8"/>
        <w:ind w:left="990" w:firstLine="0"/>
      </w:pPr>
      <w:r w:rsidRPr="001C1C79">
        <w:t>сравнивать</w:t>
      </w:r>
      <w:r w:rsidRPr="001C1C79">
        <w:rPr>
          <w:spacing w:val="-2"/>
        </w:rPr>
        <w:t xml:space="preserve"> </w:t>
      </w:r>
      <w:r w:rsidRPr="001C1C79">
        <w:t>по</w:t>
      </w:r>
      <w:r w:rsidRPr="001C1C79">
        <w:rPr>
          <w:spacing w:val="-2"/>
        </w:rPr>
        <w:t xml:space="preserve"> </w:t>
      </w:r>
      <w:r w:rsidRPr="001C1C79">
        <w:t>заданному</w:t>
      </w:r>
      <w:r w:rsidRPr="001C1C79">
        <w:rPr>
          <w:spacing w:val="-7"/>
        </w:rPr>
        <w:t xml:space="preserve"> </w:t>
      </w:r>
      <w:r w:rsidRPr="001C1C79">
        <w:t>количеству</w:t>
      </w:r>
      <w:r w:rsidRPr="001C1C79">
        <w:rPr>
          <w:spacing w:val="-7"/>
        </w:rPr>
        <w:t xml:space="preserve"> </w:t>
      </w:r>
      <w:r w:rsidRPr="001C1C79">
        <w:t>признаков</w:t>
      </w:r>
      <w:r w:rsidRPr="001C1C79">
        <w:rPr>
          <w:spacing w:val="-2"/>
        </w:rPr>
        <w:t xml:space="preserve"> </w:t>
      </w:r>
      <w:r w:rsidRPr="001C1C79">
        <w:t>объекты</w:t>
      </w:r>
      <w:r w:rsidRPr="001C1C79">
        <w:rPr>
          <w:spacing w:val="-2"/>
        </w:rPr>
        <w:t xml:space="preserve"> </w:t>
      </w:r>
      <w:r w:rsidRPr="001C1C79">
        <w:t>живой</w:t>
      </w:r>
      <w:r w:rsidRPr="001C1C79">
        <w:rPr>
          <w:spacing w:val="-2"/>
        </w:rPr>
        <w:t xml:space="preserve"> </w:t>
      </w:r>
      <w:r w:rsidRPr="001C1C79">
        <w:t>и</w:t>
      </w:r>
      <w:r w:rsidRPr="001C1C79">
        <w:rPr>
          <w:spacing w:val="-4"/>
        </w:rPr>
        <w:t xml:space="preserve"> </w:t>
      </w:r>
      <w:r w:rsidRPr="001C1C79">
        <w:t>неживой</w:t>
      </w:r>
      <w:r w:rsidRPr="001C1C79">
        <w:rPr>
          <w:spacing w:val="-2"/>
        </w:rPr>
        <w:t xml:space="preserve"> </w:t>
      </w:r>
      <w:r w:rsidRPr="001C1C79">
        <w:t>природы;</w:t>
      </w:r>
    </w:p>
    <w:p w:rsidR="009F4469" w:rsidRPr="001C1C79" w:rsidRDefault="00DC4B24" w:rsidP="001C1C79">
      <w:pPr>
        <w:pStyle w:val="a3"/>
        <w:spacing w:before="4"/>
        <w:ind w:right="312"/>
      </w:pPr>
      <w:r w:rsidRPr="001C1C79">
        <w:t>описывать на основе предложенного плана изученные объекты и явления природы, выделяя</w:t>
      </w:r>
      <w:r w:rsidRPr="001C1C79">
        <w:rPr>
          <w:spacing w:val="1"/>
        </w:rPr>
        <w:t xml:space="preserve"> </w:t>
      </w:r>
      <w:r w:rsidRPr="001C1C79">
        <w:t>их</w:t>
      </w:r>
      <w:r w:rsidRPr="001C1C79">
        <w:rPr>
          <w:spacing w:val="1"/>
        </w:rPr>
        <w:t xml:space="preserve"> </w:t>
      </w:r>
      <w:r w:rsidRPr="001C1C79">
        <w:t>существенные</w:t>
      </w:r>
      <w:r w:rsidRPr="001C1C79">
        <w:rPr>
          <w:spacing w:val="-2"/>
        </w:rPr>
        <w:t xml:space="preserve"> </w:t>
      </w:r>
      <w:r w:rsidRPr="001C1C79">
        <w:t>признаки и</w:t>
      </w:r>
      <w:r w:rsidRPr="001C1C79">
        <w:rPr>
          <w:spacing w:val="-2"/>
        </w:rPr>
        <w:t xml:space="preserve"> </w:t>
      </w:r>
      <w:r w:rsidRPr="001C1C79">
        <w:t>характерные</w:t>
      </w:r>
      <w:r w:rsidRPr="001C1C79">
        <w:rPr>
          <w:spacing w:val="-3"/>
        </w:rPr>
        <w:t xml:space="preserve"> </w:t>
      </w:r>
      <w:r w:rsidRPr="001C1C79">
        <w:t>свойства;</w:t>
      </w:r>
    </w:p>
    <w:p w:rsidR="009F4469" w:rsidRPr="001C1C79" w:rsidRDefault="00DC4B24" w:rsidP="001C1C79">
      <w:pPr>
        <w:pStyle w:val="a3"/>
        <w:spacing w:before="10"/>
        <w:jc w:val="left"/>
      </w:pPr>
      <w:r w:rsidRPr="001C1C79">
        <w:t>использовать</w:t>
      </w:r>
      <w:r w:rsidRPr="001C1C79">
        <w:rPr>
          <w:spacing w:val="33"/>
        </w:rPr>
        <w:t xml:space="preserve"> </w:t>
      </w:r>
      <w:r w:rsidRPr="001C1C79">
        <w:t>различные</w:t>
      </w:r>
      <w:r w:rsidRPr="001C1C79">
        <w:rPr>
          <w:spacing w:val="30"/>
        </w:rPr>
        <w:t xml:space="preserve"> </w:t>
      </w:r>
      <w:r w:rsidRPr="001C1C79">
        <w:t>источники</w:t>
      </w:r>
      <w:r w:rsidRPr="001C1C79">
        <w:rPr>
          <w:spacing w:val="33"/>
        </w:rPr>
        <w:t xml:space="preserve"> </w:t>
      </w:r>
      <w:r w:rsidRPr="001C1C79">
        <w:t>информации</w:t>
      </w:r>
      <w:r w:rsidRPr="001C1C79">
        <w:rPr>
          <w:spacing w:val="36"/>
        </w:rPr>
        <w:t xml:space="preserve"> </w:t>
      </w:r>
      <w:r w:rsidRPr="001C1C79">
        <w:t>о</w:t>
      </w:r>
      <w:r w:rsidRPr="001C1C79">
        <w:rPr>
          <w:spacing w:val="32"/>
        </w:rPr>
        <w:t xml:space="preserve"> </w:t>
      </w:r>
      <w:r w:rsidRPr="001C1C79">
        <w:t>природе</w:t>
      </w:r>
      <w:r w:rsidRPr="001C1C79">
        <w:rPr>
          <w:spacing w:val="31"/>
        </w:rPr>
        <w:t xml:space="preserve"> </w:t>
      </w:r>
      <w:r w:rsidRPr="001C1C79">
        <w:t>и</w:t>
      </w:r>
      <w:r w:rsidRPr="001C1C79">
        <w:rPr>
          <w:spacing w:val="30"/>
        </w:rPr>
        <w:t xml:space="preserve"> </w:t>
      </w:r>
      <w:r w:rsidRPr="001C1C79">
        <w:t>обществе</w:t>
      </w:r>
      <w:r w:rsidRPr="001C1C79">
        <w:rPr>
          <w:spacing w:val="30"/>
        </w:rPr>
        <w:t xml:space="preserve"> </w:t>
      </w:r>
      <w:r w:rsidRPr="001C1C79">
        <w:t>для</w:t>
      </w:r>
      <w:r w:rsidRPr="001C1C79">
        <w:rPr>
          <w:spacing w:val="32"/>
        </w:rPr>
        <w:t xml:space="preserve"> </w:t>
      </w:r>
      <w:r w:rsidRPr="001C1C79">
        <w:t>поиска</w:t>
      </w:r>
      <w:r w:rsidRPr="001C1C79">
        <w:rPr>
          <w:spacing w:val="33"/>
        </w:rPr>
        <w:t xml:space="preserve"> </w:t>
      </w:r>
      <w:r w:rsidRPr="001C1C79">
        <w:t>и</w:t>
      </w:r>
      <w:r w:rsidRPr="001C1C79">
        <w:rPr>
          <w:spacing w:val="-57"/>
        </w:rPr>
        <w:t xml:space="preserve"> </w:t>
      </w:r>
      <w:r w:rsidRPr="001C1C79">
        <w:t>извлечения</w:t>
      </w:r>
      <w:r w:rsidRPr="001C1C79">
        <w:rPr>
          <w:spacing w:val="-1"/>
        </w:rPr>
        <w:t xml:space="preserve"> </w:t>
      </w:r>
      <w:r w:rsidRPr="001C1C79">
        <w:t>информации, ответов на</w:t>
      </w:r>
      <w:r w:rsidRPr="001C1C79">
        <w:rPr>
          <w:spacing w:val="-1"/>
        </w:rPr>
        <w:t xml:space="preserve"> </w:t>
      </w:r>
      <w:r w:rsidRPr="001C1C79">
        <w:t>вопросы;</w:t>
      </w:r>
    </w:p>
    <w:p w:rsidR="009F4469" w:rsidRPr="001C1C79" w:rsidRDefault="00DC4B24" w:rsidP="001C1C79">
      <w:pPr>
        <w:pStyle w:val="a3"/>
        <w:spacing w:before="11"/>
        <w:jc w:val="left"/>
      </w:pPr>
      <w:r w:rsidRPr="001C1C79">
        <w:t>использовать</w:t>
      </w:r>
      <w:r w:rsidRPr="001C1C79">
        <w:rPr>
          <w:spacing w:val="27"/>
        </w:rPr>
        <w:t xml:space="preserve"> </w:t>
      </w:r>
      <w:r w:rsidRPr="001C1C79">
        <w:t>знания</w:t>
      </w:r>
      <w:r w:rsidRPr="001C1C79">
        <w:rPr>
          <w:spacing w:val="30"/>
        </w:rPr>
        <w:t xml:space="preserve"> </w:t>
      </w:r>
      <w:r w:rsidRPr="001C1C79">
        <w:t>о</w:t>
      </w:r>
      <w:r w:rsidRPr="001C1C79">
        <w:rPr>
          <w:spacing w:val="25"/>
        </w:rPr>
        <w:t xml:space="preserve"> </w:t>
      </w:r>
      <w:r w:rsidRPr="001C1C79">
        <w:t>взаимосвязях</w:t>
      </w:r>
      <w:r w:rsidRPr="001C1C79">
        <w:rPr>
          <w:spacing w:val="32"/>
        </w:rPr>
        <w:t xml:space="preserve"> </w:t>
      </w:r>
      <w:r w:rsidRPr="001C1C79">
        <w:t>в</w:t>
      </w:r>
      <w:r w:rsidRPr="001C1C79">
        <w:rPr>
          <w:spacing w:val="27"/>
        </w:rPr>
        <w:t xml:space="preserve"> </w:t>
      </w:r>
      <w:r w:rsidRPr="001C1C79">
        <w:t>природе,</w:t>
      </w:r>
      <w:r w:rsidRPr="001C1C79">
        <w:rPr>
          <w:spacing w:val="30"/>
        </w:rPr>
        <w:t xml:space="preserve"> </w:t>
      </w:r>
      <w:r w:rsidRPr="001C1C79">
        <w:t>связи</w:t>
      </w:r>
      <w:r w:rsidRPr="001C1C79">
        <w:rPr>
          <w:spacing w:val="31"/>
        </w:rPr>
        <w:t xml:space="preserve"> </w:t>
      </w:r>
      <w:r w:rsidRPr="001C1C79">
        <w:t>человека</w:t>
      </w:r>
      <w:r w:rsidRPr="001C1C79">
        <w:rPr>
          <w:spacing w:val="29"/>
        </w:rPr>
        <w:t xml:space="preserve"> </w:t>
      </w:r>
      <w:r w:rsidRPr="001C1C79">
        <w:t>и</w:t>
      </w:r>
      <w:r w:rsidRPr="001C1C79">
        <w:rPr>
          <w:spacing w:val="28"/>
        </w:rPr>
        <w:t xml:space="preserve"> </w:t>
      </w:r>
      <w:r w:rsidRPr="001C1C79">
        <w:t>природы</w:t>
      </w:r>
      <w:r w:rsidRPr="001C1C79">
        <w:rPr>
          <w:spacing w:val="30"/>
        </w:rPr>
        <w:t xml:space="preserve"> </w:t>
      </w:r>
      <w:r w:rsidRPr="001C1C79">
        <w:t>для</w:t>
      </w:r>
      <w:r w:rsidRPr="001C1C79">
        <w:rPr>
          <w:spacing w:val="28"/>
        </w:rPr>
        <w:t xml:space="preserve"> </w:t>
      </w:r>
      <w:r w:rsidRPr="001C1C79">
        <w:t>объяснения</w:t>
      </w:r>
      <w:r w:rsidRPr="001C1C79">
        <w:rPr>
          <w:spacing w:val="-57"/>
        </w:rPr>
        <w:t xml:space="preserve"> </w:t>
      </w:r>
      <w:r w:rsidRPr="001C1C79">
        <w:t>простейших</w:t>
      </w:r>
      <w:r w:rsidRPr="001C1C79">
        <w:rPr>
          <w:spacing w:val="1"/>
        </w:rPr>
        <w:t xml:space="preserve"> </w:t>
      </w:r>
      <w:r w:rsidRPr="001C1C79">
        <w:t>явлений и</w:t>
      </w:r>
      <w:r w:rsidRPr="001C1C79">
        <w:rPr>
          <w:spacing w:val="-2"/>
        </w:rPr>
        <w:t xml:space="preserve"> </w:t>
      </w:r>
      <w:r w:rsidRPr="001C1C79">
        <w:t>процессов</w:t>
      </w:r>
      <w:r w:rsidRPr="001C1C79">
        <w:rPr>
          <w:spacing w:val="-1"/>
        </w:rPr>
        <w:t xml:space="preserve"> </w:t>
      </w:r>
      <w:r w:rsidRPr="001C1C79">
        <w:t>в</w:t>
      </w:r>
      <w:r w:rsidRPr="001C1C79">
        <w:rPr>
          <w:spacing w:val="-1"/>
        </w:rPr>
        <w:t xml:space="preserve"> </w:t>
      </w:r>
      <w:r w:rsidRPr="001C1C79">
        <w:t>природе, организме</w:t>
      </w:r>
      <w:r w:rsidRPr="001C1C79">
        <w:rPr>
          <w:spacing w:val="-2"/>
        </w:rPr>
        <w:t xml:space="preserve"> </w:t>
      </w:r>
      <w:r w:rsidRPr="001C1C79">
        <w:t>человека;</w:t>
      </w:r>
    </w:p>
    <w:p w:rsidR="009F4469" w:rsidRPr="001C1C79" w:rsidRDefault="00DC4B24" w:rsidP="001C1C79">
      <w:pPr>
        <w:pStyle w:val="a3"/>
        <w:tabs>
          <w:tab w:val="left" w:pos="2541"/>
          <w:tab w:val="left" w:pos="3925"/>
          <w:tab w:val="left" w:pos="5500"/>
          <w:tab w:val="left" w:pos="6632"/>
          <w:tab w:val="left" w:pos="7666"/>
          <w:tab w:val="left" w:pos="8018"/>
          <w:tab w:val="left" w:pos="9177"/>
        </w:tabs>
        <w:spacing w:before="8"/>
        <w:ind w:left="990" w:firstLine="0"/>
        <w:jc w:val="left"/>
      </w:pPr>
      <w:r w:rsidRPr="001C1C79">
        <w:lastRenderedPageBreak/>
        <w:t>фиксировать</w:t>
      </w:r>
      <w:r w:rsidRPr="001C1C79">
        <w:tab/>
        <w:t>результаты</w:t>
      </w:r>
      <w:r w:rsidRPr="001C1C79">
        <w:tab/>
        <w:t>наблюдений,</w:t>
      </w:r>
      <w:r w:rsidRPr="001C1C79">
        <w:tab/>
        <w:t>опытной</w:t>
      </w:r>
      <w:r w:rsidRPr="001C1C79">
        <w:tab/>
        <w:t>работы,</w:t>
      </w:r>
      <w:r w:rsidRPr="001C1C79">
        <w:tab/>
        <w:t>в</w:t>
      </w:r>
      <w:r w:rsidRPr="001C1C79">
        <w:tab/>
        <w:t>процессе</w:t>
      </w:r>
      <w:r w:rsidRPr="001C1C79">
        <w:tab/>
        <w:t>коллективной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деятельности</w:t>
      </w:r>
      <w:r w:rsidRPr="001C1C79">
        <w:rPr>
          <w:spacing w:val="-3"/>
        </w:rPr>
        <w:t xml:space="preserve"> </w:t>
      </w:r>
      <w:r w:rsidRPr="001C1C79">
        <w:t>обобщать</w:t>
      </w:r>
      <w:r w:rsidRPr="001C1C79">
        <w:rPr>
          <w:spacing w:val="-5"/>
        </w:rPr>
        <w:t xml:space="preserve"> </w:t>
      </w:r>
      <w:r w:rsidRPr="001C1C79">
        <w:t>полученные</w:t>
      </w:r>
      <w:r w:rsidRPr="001C1C79">
        <w:rPr>
          <w:spacing w:val="-4"/>
        </w:rPr>
        <w:t xml:space="preserve"> </w:t>
      </w:r>
      <w:r w:rsidRPr="001C1C79">
        <w:t>результаты</w:t>
      </w:r>
      <w:r w:rsidRPr="001C1C79">
        <w:rPr>
          <w:spacing w:val="-3"/>
        </w:rPr>
        <w:t xml:space="preserve"> </w:t>
      </w:r>
      <w:r w:rsidRPr="001C1C79">
        <w:t>и</w:t>
      </w:r>
      <w:r w:rsidRPr="001C1C79">
        <w:rPr>
          <w:spacing w:val="-2"/>
        </w:rPr>
        <w:t xml:space="preserve"> </w:t>
      </w:r>
      <w:r w:rsidRPr="001C1C79">
        <w:t>делать</w:t>
      </w:r>
      <w:r w:rsidRPr="001C1C79">
        <w:rPr>
          <w:spacing w:val="-3"/>
        </w:rPr>
        <w:t xml:space="preserve"> </w:t>
      </w:r>
      <w:r w:rsidRPr="001C1C79">
        <w:t>выводы;</w:t>
      </w:r>
    </w:p>
    <w:p w:rsidR="009F4469" w:rsidRPr="001C1C79" w:rsidRDefault="00DC4B24" w:rsidP="001C1C79">
      <w:pPr>
        <w:pStyle w:val="a3"/>
        <w:spacing w:before="10"/>
        <w:ind w:right="298"/>
        <w:jc w:val="left"/>
      </w:pPr>
      <w:r w:rsidRPr="001C1C79">
        <w:t>создавать по заданному плану собственные развёрнутые высказывания о природе, человеке и</w:t>
      </w:r>
      <w:r w:rsidRPr="001C1C79">
        <w:rPr>
          <w:spacing w:val="-57"/>
        </w:rPr>
        <w:t xml:space="preserve"> </w:t>
      </w:r>
      <w:r w:rsidRPr="001C1C79">
        <w:t>обществе,</w:t>
      </w:r>
      <w:r w:rsidRPr="001C1C79">
        <w:rPr>
          <w:spacing w:val="-1"/>
        </w:rPr>
        <w:t xml:space="preserve"> </w:t>
      </w:r>
      <w:r w:rsidRPr="001C1C79">
        <w:t>сопровождая</w:t>
      </w:r>
      <w:r w:rsidRPr="001C1C79">
        <w:rPr>
          <w:spacing w:val="2"/>
        </w:rPr>
        <w:t xml:space="preserve"> </w:t>
      </w:r>
      <w:r w:rsidRPr="001C1C79">
        <w:t>выступление</w:t>
      </w:r>
      <w:r w:rsidRPr="001C1C79">
        <w:rPr>
          <w:spacing w:val="-2"/>
        </w:rPr>
        <w:t xml:space="preserve"> </w:t>
      </w:r>
      <w:r w:rsidRPr="001C1C79">
        <w:t>иллюстрациями (презентацией);</w:t>
      </w:r>
    </w:p>
    <w:p w:rsidR="009F4469" w:rsidRPr="001C1C79" w:rsidRDefault="00DC4B24" w:rsidP="001C1C79">
      <w:pPr>
        <w:pStyle w:val="a3"/>
        <w:spacing w:before="8"/>
        <w:jc w:val="left"/>
      </w:pPr>
      <w:r w:rsidRPr="001C1C79">
        <w:t>соблюдать</w:t>
      </w:r>
      <w:r w:rsidRPr="001C1C79">
        <w:rPr>
          <w:spacing w:val="11"/>
        </w:rPr>
        <w:t xml:space="preserve"> </w:t>
      </w:r>
      <w:r w:rsidRPr="001C1C79">
        <w:t>правила</w:t>
      </w:r>
      <w:r w:rsidRPr="001C1C79">
        <w:rPr>
          <w:spacing w:val="10"/>
        </w:rPr>
        <w:t xml:space="preserve"> </w:t>
      </w:r>
      <w:r w:rsidRPr="001C1C79">
        <w:t>безопасного</w:t>
      </w:r>
      <w:r w:rsidRPr="001C1C79">
        <w:rPr>
          <w:spacing w:val="10"/>
        </w:rPr>
        <w:t xml:space="preserve"> </w:t>
      </w:r>
      <w:r w:rsidRPr="001C1C79">
        <w:t>поведения</w:t>
      </w:r>
      <w:r w:rsidRPr="001C1C79">
        <w:rPr>
          <w:spacing w:val="8"/>
        </w:rPr>
        <w:t xml:space="preserve"> </w:t>
      </w:r>
      <w:r w:rsidRPr="001C1C79">
        <w:t>пассажира</w:t>
      </w:r>
      <w:r w:rsidRPr="001C1C79">
        <w:rPr>
          <w:spacing w:val="9"/>
        </w:rPr>
        <w:t xml:space="preserve"> </w:t>
      </w:r>
      <w:r w:rsidRPr="001C1C79">
        <w:t>железнодорожного,</w:t>
      </w:r>
      <w:r w:rsidRPr="001C1C79">
        <w:rPr>
          <w:spacing w:val="10"/>
        </w:rPr>
        <w:t xml:space="preserve"> </w:t>
      </w:r>
      <w:r w:rsidRPr="001C1C79">
        <w:t>водного</w:t>
      </w:r>
      <w:r w:rsidRPr="001C1C79">
        <w:rPr>
          <w:spacing w:val="8"/>
        </w:rPr>
        <w:t xml:space="preserve"> </w:t>
      </w:r>
      <w:r w:rsidRPr="001C1C79">
        <w:t>и</w:t>
      </w:r>
      <w:r w:rsidRPr="001C1C79">
        <w:rPr>
          <w:spacing w:val="-57"/>
        </w:rPr>
        <w:t xml:space="preserve"> </w:t>
      </w:r>
      <w:r w:rsidRPr="001C1C79">
        <w:t>авиатранспорта;</w:t>
      </w:r>
    </w:p>
    <w:p w:rsidR="009F4469" w:rsidRPr="001C1C79" w:rsidRDefault="00DC4B24" w:rsidP="001C1C79">
      <w:pPr>
        <w:pStyle w:val="a3"/>
        <w:spacing w:before="7"/>
        <w:jc w:val="left"/>
      </w:pPr>
      <w:r w:rsidRPr="001C1C79">
        <w:t>соблюдать</w:t>
      </w:r>
      <w:r w:rsidRPr="001C1C79">
        <w:rPr>
          <w:spacing w:val="42"/>
        </w:rPr>
        <w:t xml:space="preserve"> </w:t>
      </w:r>
      <w:r w:rsidRPr="001C1C79">
        <w:t>основы</w:t>
      </w:r>
      <w:r w:rsidRPr="001C1C79">
        <w:rPr>
          <w:spacing w:val="41"/>
        </w:rPr>
        <w:t xml:space="preserve"> </w:t>
      </w:r>
      <w:r w:rsidRPr="001C1C79">
        <w:t>здорового</w:t>
      </w:r>
      <w:r w:rsidRPr="001C1C79">
        <w:rPr>
          <w:spacing w:val="41"/>
        </w:rPr>
        <w:t xml:space="preserve"> </w:t>
      </w:r>
      <w:r w:rsidRPr="001C1C79">
        <w:t>образа</w:t>
      </w:r>
      <w:r w:rsidRPr="001C1C79">
        <w:rPr>
          <w:spacing w:val="41"/>
        </w:rPr>
        <w:t xml:space="preserve"> </w:t>
      </w:r>
      <w:r w:rsidRPr="001C1C79">
        <w:t>жизни,</w:t>
      </w:r>
      <w:r w:rsidRPr="001C1C79">
        <w:rPr>
          <w:spacing w:val="41"/>
        </w:rPr>
        <w:t xml:space="preserve"> </w:t>
      </w:r>
      <w:r w:rsidRPr="001C1C79">
        <w:t>в</w:t>
      </w:r>
      <w:r w:rsidRPr="001C1C79">
        <w:rPr>
          <w:spacing w:val="41"/>
        </w:rPr>
        <w:t xml:space="preserve"> </w:t>
      </w:r>
      <w:r w:rsidRPr="001C1C79">
        <w:t>том</w:t>
      </w:r>
      <w:r w:rsidRPr="001C1C79">
        <w:rPr>
          <w:spacing w:val="41"/>
        </w:rPr>
        <w:t xml:space="preserve"> </w:t>
      </w:r>
      <w:r w:rsidRPr="001C1C79">
        <w:t>числе</w:t>
      </w:r>
      <w:r w:rsidRPr="001C1C79">
        <w:rPr>
          <w:spacing w:val="41"/>
        </w:rPr>
        <w:t xml:space="preserve"> </w:t>
      </w:r>
      <w:r w:rsidRPr="001C1C79">
        <w:t>требования</w:t>
      </w:r>
      <w:r w:rsidRPr="001C1C79">
        <w:rPr>
          <w:spacing w:val="41"/>
        </w:rPr>
        <w:t xml:space="preserve"> </w:t>
      </w:r>
      <w:r w:rsidRPr="001C1C79">
        <w:t>к</w:t>
      </w:r>
      <w:r w:rsidRPr="001C1C79">
        <w:rPr>
          <w:spacing w:val="42"/>
        </w:rPr>
        <w:t xml:space="preserve"> </w:t>
      </w:r>
      <w:r w:rsidRPr="001C1C79">
        <w:t>двигательной</w:t>
      </w:r>
      <w:r w:rsidRPr="001C1C79">
        <w:rPr>
          <w:spacing w:val="-57"/>
        </w:rPr>
        <w:t xml:space="preserve"> </w:t>
      </w:r>
      <w:r w:rsidRPr="001C1C79">
        <w:t>активности</w:t>
      </w:r>
      <w:r w:rsidRPr="001C1C79">
        <w:rPr>
          <w:spacing w:val="-3"/>
        </w:rPr>
        <w:t xml:space="preserve"> </w:t>
      </w:r>
      <w:r w:rsidRPr="001C1C79">
        <w:t>и принципы здорового питания;</w:t>
      </w:r>
    </w:p>
    <w:p w:rsidR="009F4469" w:rsidRPr="001C1C79" w:rsidRDefault="00DC4B24" w:rsidP="001C1C79">
      <w:pPr>
        <w:pStyle w:val="a3"/>
        <w:spacing w:before="8"/>
        <w:ind w:left="990" w:firstLine="0"/>
        <w:jc w:val="left"/>
      </w:pPr>
      <w:r w:rsidRPr="001C1C79">
        <w:t>соблюдать</w:t>
      </w:r>
      <w:r w:rsidRPr="001C1C79">
        <w:rPr>
          <w:spacing w:val="-3"/>
        </w:rPr>
        <w:t xml:space="preserve"> </w:t>
      </w:r>
      <w:r w:rsidRPr="001C1C79">
        <w:t>основы</w:t>
      </w:r>
      <w:r w:rsidRPr="001C1C79">
        <w:rPr>
          <w:spacing w:val="-4"/>
        </w:rPr>
        <w:t xml:space="preserve"> </w:t>
      </w:r>
      <w:r w:rsidRPr="001C1C79">
        <w:t>профилактики</w:t>
      </w:r>
      <w:r w:rsidRPr="001C1C79">
        <w:rPr>
          <w:spacing w:val="-2"/>
        </w:rPr>
        <w:t xml:space="preserve"> </w:t>
      </w:r>
      <w:r w:rsidRPr="001C1C79">
        <w:t>заболеваний;</w:t>
      </w:r>
    </w:p>
    <w:p w:rsidR="009F4469" w:rsidRPr="001C1C79" w:rsidRDefault="00DC4B24" w:rsidP="001C1C79">
      <w:pPr>
        <w:pStyle w:val="a3"/>
        <w:spacing w:before="5"/>
        <w:ind w:left="990" w:right="3125" w:firstLine="0"/>
        <w:jc w:val="left"/>
      </w:pPr>
      <w:r w:rsidRPr="001C1C79">
        <w:t>соблюдать правила безопасного поведения во дворе жилого дома;</w:t>
      </w:r>
      <w:r w:rsidRPr="001C1C79">
        <w:rPr>
          <w:spacing w:val="-57"/>
        </w:rPr>
        <w:t xml:space="preserve"> </w:t>
      </w:r>
      <w:r w:rsidRPr="001C1C79">
        <w:t>соблюдать</w:t>
      </w:r>
      <w:r w:rsidRPr="001C1C79">
        <w:rPr>
          <w:spacing w:val="-1"/>
        </w:rPr>
        <w:t xml:space="preserve"> </w:t>
      </w:r>
      <w:r w:rsidRPr="001C1C79">
        <w:t>правила</w:t>
      </w:r>
      <w:r w:rsidRPr="001C1C79">
        <w:rPr>
          <w:spacing w:val="-2"/>
        </w:rPr>
        <w:t xml:space="preserve"> </w:t>
      </w:r>
      <w:r w:rsidRPr="001C1C79">
        <w:t>нравственного</w:t>
      </w:r>
      <w:r w:rsidRPr="001C1C79">
        <w:rPr>
          <w:spacing w:val="-1"/>
        </w:rPr>
        <w:t xml:space="preserve"> </w:t>
      </w:r>
      <w:r w:rsidRPr="001C1C79">
        <w:t>поведения</w:t>
      </w:r>
      <w:r w:rsidRPr="001C1C79">
        <w:rPr>
          <w:spacing w:val="-1"/>
        </w:rPr>
        <w:t xml:space="preserve"> </w:t>
      </w:r>
      <w:r w:rsidRPr="001C1C79">
        <w:t>на</w:t>
      </w:r>
      <w:r w:rsidRPr="001C1C79">
        <w:rPr>
          <w:spacing w:val="-2"/>
        </w:rPr>
        <w:t xml:space="preserve"> </w:t>
      </w:r>
      <w:r w:rsidRPr="001C1C79">
        <w:t>природе;</w:t>
      </w:r>
    </w:p>
    <w:p w:rsidR="009F4469" w:rsidRPr="001C1C79" w:rsidRDefault="00DC4B24" w:rsidP="001C1C79">
      <w:pPr>
        <w:pStyle w:val="a3"/>
        <w:ind w:right="303"/>
      </w:pPr>
      <w:r w:rsidRPr="001C1C79">
        <w:t>безопасно</w:t>
      </w:r>
      <w:r w:rsidRPr="001C1C79">
        <w:rPr>
          <w:spacing w:val="1"/>
        </w:rPr>
        <w:t xml:space="preserve"> </w:t>
      </w:r>
      <w:r w:rsidRPr="001C1C79">
        <w:t>использовать</w:t>
      </w:r>
      <w:r w:rsidRPr="001C1C79">
        <w:rPr>
          <w:spacing w:val="1"/>
        </w:rPr>
        <w:t xml:space="preserve"> </w:t>
      </w:r>
      <w:r w:rsidRPr="001C1C79">
        <w:t>персональные</w:t>
      </w:r>
      <w:r w:rsidRPr="001C1C79">
        <w:rPr>
          <w:spacing w:val="1"/>
        </w:rPr>
        <w:t xml:space="preserve"> </w:t>
      </w:r>
      <w:r w:rsidRPr="001C1C79">
        <w:t>данные</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контролируемого</w:t>
      </w:r>
      <w:r w:rsidRPr="001C1C79">
        <w:rPr>
          <w:spacing w:val="1"/>
        </w:rPr>
        <w:t xml:space="preserve"> </w:t>
      </w:r>
      <w:r w:rsidRPr="001C1C79">
        <w:t>доступа</w:t>
      </w:r>
      <w:r w:rsidRPr="001C1C79">
        <w:rPr>
          <w:spacing w:val="1"/>
        </w:rPr>
        <w:t xml:space="preserve"> </w:t>
      </w:r>
      <w:r w:rsidRPr="001C1C79">
        <w:t>в</w:t>
      </w:r>
      <w:r w:rsidRPr="001C1C79">
        <w:rPr>
          <w:spacing w:val="1"/>
        </w:rPr>
        <w:t xml:space="preserve"> </w:t>
      </w:r>
      <w:r w:rsidRPr="001C1C79">
        <w:t>Интернет;</w:t>
      </w:r>
      <w:r w:rsidRPr="001C1C79">
        <w:rPr>
          <w:spacing w:val="1"/>
        </w:rPr>
        <w:t xml:space="preserve"> </w:t>
      </w:r>
      <w:r w:rsidRPr="001C1C79">
        <w:t>ориентироваться</w:t>
      </w:r>
      <w:r w:rsidRPr="001C1C79">
        <w:rPr>
          <w:spacing w:val="1"/>
        </w:rPr>
        <w:t xml:space="preserve"> </w:t>
      </w:r>
      <w:r w:rsidRPr="001C1C79">
        <w:t>в</w:t>
      </w:r>
      <w:r w:rsidRPr="001C1C79">
        <w:rPr>
          <w:spacing w:val="1"/>
        </w:rPr>
        <w:t xml:space="preserve"> </w:t>
      </w:r>
      <w:r w:rsidRPr="001C1C79">
        <w:t>возможных</w:t>
      </w:r>
      <w:r w:rsidRPr="001C1C79">
        <w:rPr>
          <w:spacing w:val="1"/>
        </w:rPr>
        <w:t xml:space="preserve"> </w:t>
      </w:r>
      <w:r w:rsidRPr="001C1C79">
        <w:t>мошеннических</w:t>
      </w:r>
      <w:r w:rsidRPr="001C1C79">
        <w:rPr>
          <w:spacing w:val="1"/>
        </w:rPr>
        <w:t xml:space="preserve"> </w:t>
      </w:r>
      <w:r w:rsidRPr="001C1C79">
        <w:t>действиях</w:t>
      </w:r>
      <w:r w:rsidRPr="001C1C79">
        <w:rPr>
          <w:spacing w:val="1"/>
        </w:rPr>
        <w:t xml:space="preserve"> </w:t>
      </w:r>
      <w:r w:rsidRPr="001C1C79">
        <w:t>при</w:t>
      </w:r>
      <w:r w:rsidRPr="001C1C79">
        <w:rPr>
          <w:spacing w:val="1"/>
        </w:rPr>
        <w:t xml:space="preserve"> </w:t>
      </w:r>
      <w:r w:rsidRPr="001C1C79">
        <w:t>общении</w:t>
      </w:r>
      <w:r w:rsidRPr="001C1C79">
        <w:rPr>
          <w:spacing w:val="1"/>
        </w:rPr>
        <w:t xml:space="preserve"> </w:t>
      </w:r>
      <w:r w:rsidRPr="001C1C79">
        <w:t>в</w:t>
      </w:r>
      <w:r w:rsidRPr="001C1C79">
        <w:rPr>
          <w:spacing w:val="1"/>
        </w:rPr>
        <w:t xml:space="preserve"> </w:t>
      </w:r>
      <w:r w:rsidRPr="001C1C79">
        <w:t>мессенджерах.</w:t>
      </w:r>
    </w:p>
    <w:p w:rsidR="009F4469" w:rsidRPr="001C1C79" w:rsidRDefault="00DC4B24" w:rsidP="001C1C79">
      <w:pPr>
        <w:pStyle w:val="11"/>
        <w:numPr>
          <w:ilvl w:val="0"/>
          <w:numId w:val="41"/>
        </w:numPr>
        <w:tabs>
          <w:tab w:val="left" w:pos="1171"/>
        </w:tabs>
        <w:spacing w:before="9"/>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1"/>
        </w:rPr>
        <w:t xml:space="preserve"> </w:t>
      </w:r>
      <w:r w:rsidRPr="001C1C79">
        <w:t>в</w:t>
      </w:r>
      <w:r w:rsidRPr="001C1C79">
        <w:rPr>
          <w:spacing w:val="-2"/>
        </w:rPr>
        <w:t xml:space="preserve"> </w:t>
      </w:r>
      <w:r w:rsidRPr="001C1C79">
        <w:t>4</w:t>
      </w:r>
      <w:r w:rsidRPr="001C1C79">
        <w:rPr>
          <w:spacing w:val="-1"/>
        </w:rPr>
        <w:t xml:space="preserve"> </w:t>
      </w:r>
      <w:r w:rsidRPr="001C1C79">
        <w:t>классе</w:t>
      </w:r>
      <w:r w:rsidRPr="001C1C79">
        <w:rPr>
          <w:spacing w:val="-2"/>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4"/>
        <w:ind w:right="306"/>
      </w:pPr>
      <w:r w:rsidRPr="001C1C79">
        <w:t>проявлять уважение к семейным ценностям и традициям, традициям своего народа и других</w:t>
      </w:r>
      <w:r w:rsidRPr="001C1C79">
        <w:rPr>
          <w:spacing w:val="1"/>
        </w:rPr>
        <w:t xml:space="preserve"> </w:t>
      </w:r>
      <w:r w:rsidRPr="001C1C79">
        <w:t>народов,</w:t>
      </w:r>
      <w:r w:rsidRPr="001C1C79">
        <w:rPr>
          <w:spacing w:val="1"/>
        </w:rPr>
        <w:t xml:space="preserve"> </w:t>
      </w:r>
      <w:r w:rsidRPr="001C1C79">
        <w:t>государственным</w:t>
      </w:r>
      <w:r w:rsidRPr="001C1C79">
        <w:rPr>
          <w:spacing w:val="1"/>
        </w:rPr>
        <w:t xml:space="preserve"> </w:t>
      </w:r>
      <w:r w:rsidRPr="001C1C79">
        <w:t>символам</w:t>
      </w:r>
      <w:r w:rsidRPr="001C1C79">
        <w:rPr>
          <w:spacing w:val="1"/>
        </w:rPr>
        <w:t xml:space="preserve"> </w:t>
      </w:r>
      <w:r w:rsidRPr="001C1C79">
        <w:t>России;</w:t>
      </w:r>
      <w:r w:rsidRPr="001C1C79">
        <w:rPr>
          <w:spacing w:val="1"/>
        </w:rPr>
        <w:t xml:space="preserve"> </w:t>
      </w:r>
      <w:r w:rsidRPr="001C1C79">
        <w:t>соблюдать</w:t>
      </w:r>
      <w:r w:rsidRPr="001C1C79">
        <w:rPr>
          <w:spacing w:val="1"/>
        </w:rPr>
        <w:t xml:space="preserve"> </w:t>
      </w:r>
      <w:r w:rsidRPr="001C1C79">
        <w:t>правила</w:t>
      </w:r>
      <w:r w:rsidRPr="001C1C79">
        <w:rPr>
          <w:spacing w:val="1"/>
        </w:rPr>
        <w:t xml:space="preserve"> </w:t>
      </w:r>
      <w:r w:rsidRPr="001C1C79">
        <w:t>нравственного</w:t>
      </w:r>
      <w:r w:rsidRPr="001C1C79">
        <w:rPr>
          <w:spacing w:val="1"/>
        </w:rPr>
        <w:t xml:space="preserve"> </w:t>
      </w:r>
      <w:r w:rsidRPr="001C1C79">
        <w:t>поведения</w:t>
      </w:r>
      <w:r w:rsidRPr="001C1C79">
        <w:rPr>
          <w:spacing w:val="1"/>
        </w:rPr>
        <w:t xml:space="preserve"> </w:t>
      </w:r>
      <w:r w:rsidRPr="001C1C79">
        <w:t>в</w:t>
      </w:r>
      <w:r w:rsidRPr="001C1C79">
        <w:rPr>
          <w:spacing w:val="-57"/>
        </w:rPr>
        <w:t xml:space="preserve"> </w:t>
      </w:r>
      <w:r w:rsidRPr="001C1C79">
        <w:t>социуме;</w:t>
      </w:r>
    </w:p>
    <w:p w:rsidR="009F4469" w:rsidRPr="001C1C79" w:rsidRDefault="00DC4B24" w:rsidP="001C1C79">
      <w:pPr>
        <w:pStyle w:val="a3"/>
        <w:spacing w:before="6"/>
        <w:ind w:right="305"/>
      </w:pPr>
      <w:r w:rsidRPr="001C1C79">
        <w:t>показывать на физической карте изученные крупные географические объекты России (горы,</w:t>
      </w:r>
      <w:r w:rsidRPr="001C1C79">
        <w:rPr>
          <w:spacing w:val="1"/>
        </w:rPr>
        <w:t xml:space="preserve"> </w:t>
      </w:r>
      <w:r w:rsidRPr="001C1C79">
        <w:t>равнины,</w:t>
      </w:r>
      <w:r w:rsidRPr="001C1C79">
        <w:rPr>
          <w:spacing w:val="-1"/>
        </w:rPr>
        <w:t xml:space="preserve"> </w:t>
      </w:r>
      <w:r w:rsidRPr="001C1C79">
        <w:t>реки, озёра, моря, омывающие</w:t>
      </w:r>
      <w:r w:rsidRPr="001C1C79">
        <w:rPr>
          <w:spacing w:val="-2"/>
        </w:rPr>
        <w:t xml:space="preserve"> </w:t>
      </w:r>
      <w:r w:rsidRPr="001C1C79">
        <w:t>территорию России);</w:t>
      </w:r>
    </w:p>
    <w:p w:rsidR="009F4469" w:rsidRPr="001C1C79" w:rsidRDefault="00DC4B24" w:rsidP="001C1C79">
      <w:pPr>
        <w:pStyle w:val="a3"/>
        <w:spacing w:before="7"/>
        <w:ind w:left="990" w:right="2114" w:firstLine="0"/>
      </w:pPr>
      <w:r w:rsidRPr="001C1C79">
        <w:t>показывать на исторической карте места изученных исторических событий;</w:t>
      </w:r>
      <w:r w:rsidRPr="001C1C79">
        <w:rPr>
          <w:spacing w:val="-57"/>
        </w:rPr>
        <w:t xml:space="preserve"> </w:t>
      </w:r>
      <w:r w:rsidRPr="001C1C79">
        <w:t>находить</w:t>
      </w:r>
      <w:r w:rsidRPr="001C1C79">
        <w:rPr>
          <w:spacing w:val="-1"/>
        </w:rPr>
        <w:t xml:space="preserve"> </w:t>
      </w:r>
      <w:r w:rsidRPr="001C1C79">
        <w:t>место</w:t>
      </w:r>
      <w:r w:rsidRPr="001C1C79">
        <w:rPr>
          <w:spacing w:val="1"/>
        </w:rPr>
        <w:t xml:space="preserve"> </w:t>
      </w:r>
      <w:r w:rsidRPr="001C1C79">
        <w:t>изученных событий</w:t>
      </w:r>
      <w:r w:rsidRPr="001C1C79">
        <w:rPr>
          <w:spacing w:val="-2"/>
        </w:rPr>
        <w:t xml:space="preserve"> </w:t>
      </w:r>
      <w:r w:rsidRPr="001C1C79">
        <w:t>на</w:t>
      </w:r>
      <w:r w:rsidRPr="001C1C79">
        <w:rPr>
          <w:spacing w:val="2"/>
        </w:rPr>
        <w:t xml:space="preserve"> </w:t>
      </w:r>
      <w:r w:rsidRPr="001C1C79">
        <w:t>«ленте времени»;</w:t>
      </w:r>
    </w:p>
    <w:p w:rsidR="009F4469" w:rsidRPr="001C1C79" w:rsidRDefault="00DC4B24" w:rsidP="001C1C79">
      <w:pPr>
        <w:pStyle w:val="a3"/>
        <w:ind w:left="990" w:firstLine="0"/>
      </w:pPr>
      <w:r w:rsidRPr="001C1C79">
        <w:t>знать</w:t>
      </w:r>
      <w:r w:rsidRPr="001C1C79">
        <w:rPr>
          <w:spacing w:val="-3"/>
        </w:rPr>
        <w:t xml:space="preserve"> </w:t>
      </w:r>
      <w:r w:rsidRPr="001C1C79">
        <w:t>основные</w:t>
      </w:r>
      <w:r w:rsidRPr="001C1C79">
        <w:rPr>
          <w:spacing w:val="-4"/>
        </w:rPr>
        <w:t xml:space="preserve"> </w:t>
      </w:r>
      <w:r w:rsidRPr="001C1C79">
        <w:t>права</w:t>
      </w:r>
      <w:r w:rsidRPr="001C1C79">
        <w:rPr>
          <w:spacing w:val="-4"/>
        </w:rPr>
        <w:t xml:space="preserve"> </w:t>
      </w:r>
      <w:r w:rsidRPr="001C1C79">
        <w:t>и</w:t>
      </w:r>
      <w:r w:rsidRPr="001C1C79">
        <w:rPr>
          <w:spacing w:val="-3"/>
        </w:rPr>
        <w:t xml:space="preserve"> </w:t>
      </w:r>
      <w:r w:rsidRPr="001C1C79">
        <w:t>обязанности</w:t>
      </w:r>
      <w:r w:rsidRPr="001C1C79">
        <w:rPr>
          <w:spacing w:val="-2"/>
        </w:rPr>
        <w:t xml:space="preserve"> </w:t>
      </w:r>
      <w:r w:rsidRPr="001C1C79">
        <w:t>гражданина</w:t>
      </w:r>
      <w:r w:rsidRPr="001C1C79">
        <w:rPr>
          <w:spacing w:val="-3"/>
        </w:rPr>
        <w:t xml:space="preserve"> </w:t>
      </w:r>
      <w:r w:rsidRPr="001C1C79">
        <w:t>Российской</w:t>
      </w:r>
      <w:r w:rsidRPr="001C1C79">
        <w:rPr>
          <w:spacing w:val="-2"/>
        </w:rPr>
        <w:t xml:space="preserve"> </w:t>
      </w:r>
      <w:r w:rsidRPr="001C1C79">
        <w:t>Федерации;</w:t>
      </w:r>
    </w:p>
    <w:p w:rsidR="009F4469" w:rsidRPr="001C1C79" w:rsidRDefault="00DC4B24" w:rsidP="001C1C79">
      <w:pPr>
        <w:pStyle w:val="a3"/>
        <w:spacing w:before="7"/>
        <w:ind w:right="308"/>
      </w:pPr>
      <w:r w:rsidRPr="001C1C79">
        <w:t>соотносить изученные исторические события и исторических деятелей с веками и периодами</w:t>
      </w:r>
      <w:r w:rsidRPr="001C1C79">
        <w:rPr>
          <w:spacing w:val="-57"/>
        </w:rPr>
        <w:t xml:space="preserve"> </w:t>
      </w:r>
      <w:r w:rsidRPr="001C1C79">
        <w:t>истории</w:t>
      </w:r>
      <w:r w:rsidRPr="001C1C79">
        <w:rPr>
          <w:spacing w:val="-3"/>
        </w:rPr>
        <w:t xml:space="preserve"> </w:t>
      </w:r>
      <w:r w:rsidRPr="001C1C79">
        <w:t>России;</w:t>
      </w:r>
    </w:p>
    <w:p w:rsidR="009F4469" w:rsidRPr="001C1C79" w:rsidRDefault="00DC4B24" w:rsidP="001C1C79">
      <w:pPr>
        <w:pStyle w:val="a3"/>
        <w:spacing w:before="8"/>
        <w:ind w:right="305"/>
      </w:pPr>
      <w:r w:rsidRPr="001C1C79">
        <w:t>рассказывать о государственных праздниках России, наиболее важных событиях истории</w:t>
      </w:r>
      <w:r w:rsidRPr="001C1C79">
        <w:rPr>
          <w:spacing w:val="1"/>
        </w:rPr>
        <w:t xml:space="preserve"> </w:t>
      </w:r>
      <w:r w:rsidRPr="001C1C79">
        <w:t>России,</w:t>
      </w:r>
      <w:r w:rsidRPr="001C1C79">
        <w:rPr>
          <w:spacing w:val="1"/>
        </w:rPr>
        <w:t xml:space="preserve"> </w:t>
      </w:r>
      <w:r w:rsidRPr="001C1C79">
        <w:t>наиболее</w:t>
      </w:r>
      <w:r w:rsidRPr="001C1C79">
        <w:rPr>
          <w:spacing w:val="1"/>
        </w:rPr>
        <w:t xml:space="preserve"> </w:t>
      </w:r>
      <w:r w:rsidRPr="001C1C79">
        <w:t>известных</w:t>
      </w:r>
      <w:r w:rsidRPr="001C1C79">
        <w:rPr>
          <w:spacing w:val="1"/>
        </w:rPr>
        <w:t xml:space="preserve"> </w:t>
      </w:r>
      <w:r w:rsidRPr="001C1C79">
        <w:t>российских</w:t>
      </w:r>
      <w:r w:rsidRPr="001C1C79">
        <w:rPr>
          <w:spacing w:val="1"/>
        </w:rPr>
        <w:t xml:space="preserve"> </w:t>
      </w:r>
      <w:r w:rsidRPr="001C1C79">
        <w:t>исторических</w:t>
      </w:r>
      <w:r w:rsidRPr="001C1C79">
        <w:rPr>
          <w:spacing w:val="1"/>
        </w:rPr>
        <w:t xml:space="preserve"> </w:t>
      </w:r>
      <w:r w:rsidRPr="001C1C79">
        <w:t>деятелях</w:t>
      </w:r>
      <w:r w:rsidRPr="001C1C79">
        <w:rPr>
          <w:spacing w:val="1"/>
        </w:rPr>
        <w:t xml:space="preserve"> </w:t>
      </w:r>
      <w:r w:rsidRPr="001C1C79">
        <w:t>разных</w:t>
      </w:r>
      <w:r w:rsidRPr="001C1C79">
        <w:rPr>
          <w:spacing w:val="1"/>
        </w:rPr>
        <w:t xml:space="preserve"> </w:t>
      </w:r>
      <w:r w:rsidRPr="001C1C79">
        <w:t>периодов,</w:t>
      </w:r>
      <w:r w:rsidRPr="001C1C79">
        <w:rPr>
          <w:spacing w:val="1"/>
        </w:rPr>
        <w:t xml:space="preserve"> </w:t>
      </w:r>
      <w:r w:rsidRPr="001C1C79">
        <w:t>достопримечательностях</w:t>
      </w:r>
      <w:r w:rsidRPr="001C1C79">
        <w:rPr>
          <w:spacing w:val="1"/>
        </w:rPr>
        <w:t xml:space="preserve"> </w:t>
      </w:r>
      <w:r w:rsidRPr="001C1C79">
        <w:t>столицы России</w:t>
      </w:r>
      <w:r w:rsidRPr="001C1C79">
        <w:rPr>
          <w:spacing w:val="-2"/>
        </w:rPr>
        <w:t xml:space="preserve"> </w:t>
      </w:r>
      <w:r w:rsidRPr="001C1C79">
        <w:t>и родного</w:t>
      </w:r>
      <w:r w:rsidRPr="001C1C79">
        <w:rPr>
          <w:spacing w:val="-1"/>
        </w:rPr>
        <w:t xml:space="preserve"> </w:t>
      </w:r>
      <w:r w:rsidRPr="001C1C79">
        <w:t>края;</w:t>
      </w:r>
    </w:p>
    <w:p w:rsidR="009F4469" w:rsidRPr="001C1C79" w:rsidRDefault="00DC4B24" w:rsidP="001C1C79">
      <w:pPr>
        <w:pStyle w:val="a3"/>
        <w:spacing w:before="8"/>
        <w:ind w:right="312"/>
      </w:pPr>
      <w:r w:rsidRPr="001C1C79">
        <w:t>описывать на основе предложенного плана изученные объекты, выделяя их существенные</w:t>
      </w:r>
      <w:r w:rsidRPr="001C1C79">
        <w:rPr>
          <w:spacing w:val="1"/>
        </w:rPr>
        <w:t xml:space="preserve"> </w:t>
      </w:r>
      <w:r w:rsidRPr="001C1C79">
        <w:t>признаки,</w:t>
      </w:r>
      <w:r w:rsidRPr="001C1C79">
        <w:rPr>
          <w:spacing w:val="-1"/>
        </w:rPr>
        <w:t xml:space="preserve"> </w:t>
      </w:r>
      <w:r w:rsidRPr="001C1C79">
        <w:t>в</w:t>
      </w:r>
      <w:r w:rsidRPr="001C1C79">
        <w:rPr>
          <w:spacing w:val="-3"/>
        </w:rPr>
        <w:t xml:space="preserve"> </w:t>
      </w:r>
      <w:r w:rsidRPr="001C1C79">
        <w:t>том</w:t>
      </w:r>
      <w:r w:rsidRPr="001C1C79">
        <w:rPr>
          <w:spacing w:val="-2"/>
        </w:rPr>
        <w:t xml:space="preserve"> </w:t>
      </w:r>
      <w:r w:rsidRPr="001C1C79">
        <w:t>числе</w:t>
      </w:r>
      <w:r w:rsidRPr="001C1C79">
        <w:rPr>
          <w:spacing w:val="-1"/>
        </w:rPr>
        <w:t xml:space="preserve"> </w:t>
      </w:r>
      <w:r w:rsidRPr="001C1C79">
        <w:t>государственную</w:t>
      </w:r>
      <w:r w:rsidRPr="001C1C79">
        <w:rPr>
          <w:spacing w:val="1"/>
        </w:rPr>
        <w:t xml:space="preserve"> </w:t>
      </w:r>
      <w:r w:rsidRPr="001C1C79">
        <w:t>символику</w:t>
      </w:r>
      <w:r w:rsidRPr="001C1C79">
        <w:rPr>
          <w:spacing w:val="-8"/>
        </w:rPr>
        <w:t xml:space="preserve"> </w:t>
      </w:r>
      <w:r w:rsidRPr="001C1C79">
        <w:t>России</w:t>
      </w:r>
      <w:r w:rsidRPr="001C1C79">
        <w:rPr>
          <w:spacing w:val="-1"/>
        </w:rPr>
        <w:t xml:space="preserve"> </w:t>
      </w:r>
      <w:r w:rsidRPr="001C1C79">
        <w:t>и своего</w:t>
      </w:r>
      <w:r w:rsidRPr="001C1C79">
        <w:rPr>
          <w:spacing w:val="-2"/>
        </w:rPr>
        <w:t xml:space="preserve"> </w:t>
      </w:r>
      <w:r w:rsidRPr="001C1C79">
        <w:t>региона;</w:t>
      </w:r>
    </w:p>
    <w:p w:rsidR="009F4469" w:rsidRPr="001C1C79" w:rsidRDefault="00DC4B24" w:rsidP="001C1C79">
      <w:pPr>
        <w:pStyle w:val="a3"/>
        <w:spacing w:before="8"/>
        <w:ind w:right="302"/>
      </w:pPr>
      <w:r w:rsidRPr="001C1C79">
        <w:t>проводить</w:t>
      </w:r>
      <w:r w:rsidRPr="001C1C79">
        <w:rPr>
          <w:spacing w:val="1"/>
        </w:rPr>
        <w:t xml:space="preserve"> </w:t>
      </w:r>
      <w:r w:rsidRPr="001C1C79">
        <w:t>по</w:t>
      </w:r>
      <w:r w:rsidRPr="001C1C79">
        <w:rPr>
          <w:spacing w:val="1"/>
        </w:rPr>
        <w:t xml:space="preserve"> </w:t>
      </w:r>
      <w:r w:rsidRPr="001C1C79">
        <w:t>предложенному/самостоятельно</w:t>
      </w:r>
      <w:r w:rsidRPr="001C1C79">
        <w:rPr>
          <w:spacing w:val="1"/>
        </w:rPr>
        <w:t xml:space="preserve"> </w:t>
      </w:r>
      <w:r w:rsidRPr="001C1C79">
        <w:t>составленному</w:t>
      </w:r>
      <w:r w:rsidRPr="001C1C79">
        <w:rPr>
          <w:spacing w:val="1"/>
        </w:rPr>
        <w:t xml:space="preserve"> </w:t>
      </w:r>
      <w:r w:rsidRPr="001C1C79">
        <w:t>плану</w:t>
      </w:r>
      <w:r w:rsidRPr="001C1C79">
        <w:rPr>
          <w:spacing w:val="1"/>
        </w:rPr>
        <w:t xml:space="preserve"> </w:t>
      </w:r>
      <w:r w:rsidRPr="001C1C79">
        <w:t>или</w:t>
      </w:r>
      <w:r w:rsidRPr="001C1C79">
        <w:rPr>
          <w:spacing w:val="1"/>
        </w:rPr>
        <w:t xml:space="preserve"> </w:t>
      </w:r>
      <w:r w:rsidRPr="001C1C79">
        <w:t>выдвинутому</w:t>
      </w:r>
      <w:r w:rsidRPr="001C1C79">
        <w:rPr>
          <w:spacing w:val="1"/>
        </w:rPr>
        <w:t xml:space="preserve"> </w:t>
      </w:r>
      <w:r w:rsidRPr="001C1C79">
        <w:t>предположению</w:t>
      </w:r>
      <w:r w:rsidRPr="001C1C79">
        <w:rPr>
          <w:spacing w:val="1"/>
        </w:rPr>
        <w:t xml:space="preserve"> </w:t>
      </w:r>
      <w:r w:rsidRPr="001C1C79">
        <w:t>несложные</w:t>
      </w:r>
      <w:r w:rsidRPr="001C1C79">
        <w:rPr>
          <w:spacing w:val="1"/>
        </w:rPr>
        <w:t xml:space="preserve"> </w:t>
      </w:r>
      <w:r w:rsidRPr="001C1C79">
        <w:t>наблюдения,</w:t>
      </w:r>
      <w:r w:rsidRPr="001C1C79">
        <w:rPr>
          <w:spacing w:val="1"/>
        </w:rPr>
        <w:t xml:space="preserve"> </w:t>
      </w:r>
      <w:r w:rsidRPr="001C1C79">
        <w:t>опыты</w:t>
      </w:r>
      <w:r w:rsidRPr="001C1C79">
        <w:rPr>
          <w:spacing w:val="1"/>
        </w:rPr>
        <w:t xml:space="preserve"> </w:t>
      </w:r>
      <w:r w:rsidRPr="001C1C79">
        <w:t>с</w:t>
      </w:r>
      <w:r w:rsidRPr="001C1C79">
        <w:rPr>
          <w:spacing w:val="1"/>
        </w:rPr>
        <w:t xml:space="preserve"> </w:t>
      </w:r>
      <w:r w:rsidRPr="001C1C79">
        <w:t>объектами</w:t>
      </w:r>
      <w:r w:rsidRPr="001C1C79">
        <w:rPr>
          <w:spacing w:val="1"/>
        </w:rPr>
        <w:t xml:space="preserve"> </w:t>
      </w:r>
      <w:r w:rsidRPr="001C1C79">
        <w:t>природы</w:t>
      </w:r>
      <w:r w:rsidRPr="001C1C79">
        <w:rPr>
          <w:spacing w:val="1"/>
        </w:rPr>
        <w:t xml:space="preserve"> </w:t>
      </w:r>
      <w:r w:rsidRPr="001C1C79">
        <w:t>с</w:t>
      </w:r>
      <w:r w:rsidRPr="001C1C79">
        <w:rPr>
          <w:spacing w:val="1"/>
        </w:rPr>
        <w:t xml:space="preserve"> </w:t>
      </w:r>
      <w:r w:rsidRPr="001C1C79">
        <w:t>использованием</w:t>
      </w:r>
      <w:r w:rsidRPr="001C1C79">
        <w:rPr>
          <w:spacing w:val="1"/>
        </w:rPr>
        <w:t xml:space="preserve"> </w:t>
      </w:r>
      <w:r w:rsidRPr="001C1C79">
        <w:t>простейшего</w:t>
      </w:r>
      <w:r w:rsidRPr="001C1C79">
        <w:rPr>
          <w:spacing w:val="1"/>
        </w:rPr>
        <w:t xml:space="preserve"> </w:t>
      </w:r>
      <w:r w:rsidRPr="001C1C79">
        <w:t>лабораторного</w:t>
      </w:r>
      <w:r w:rsidRPr="001C1C79">
        <w:rPr>
          <w:spacing w:val="1"/>
        </w:rPr>
        <w:t xml:space="preserve"> </w:t>
      </w:r>
      <w:r w:rsidRPr="001C1C79">
        <w:t>оборудования</w:t>
      </w:r>
      <w:r w:rsidRPr="001C1C79">
        <w:rPr>
          <w:spacing w:val="1"/>
        </w:rPr>
        <w:t xml:space="preserve"> </w:t>
      </w:r>
      <w:r w:rsidRPr="001C1C79">
        <w:t>и</w:t>
      </w:r>
      <w:r w:rsidRPr="001C1C79">
        <w:rPr>
          <w:spacing w:val="1"/>
        </w:rPr>
        <w:t xml:space="preserve"> </w:t>
      </w:r>
      <w:r w:rsidRPr="001C1C79">
        <w:t>измерительных</w:t>
      </w:r>
      <w:r w:rsidRPr="001C1C79">
        <w:rPr>
          <w:spacing w:val="1"/>
        </w:rPr>
        <w:t xml:space="preserve"> </w:t>
      </w:r>
      <w:r w:rsidRPr="001C1C79">
        <w:t>приборов,</w:t>
      </w:r>
      <w:r w:rsidRPr="001C1C79">
        <w:rPr>
          <w:spacing w:val="1"/>
        </w:rPr>
        <w:t xml:space="preserve"> </w:t>
      </w:r>
      <w:r w:rsidRPr="001C1C79">
        <w:t>следуя</w:t>
      </w:r>
      <w:r w:rsidRPr="001C1C79">
        <w:rPr>
          <w:spacing w:val="1"/>
        </w:rPr>
        <w:t xml:space="preserve"> </w:t>
      </w:r>
      <w:r w:rsidRPr="001C1C79">
        <w:t>правилам</w:t>
      </w:r>
      <w:r w:rsidRPr="001C1C79">
        <w:rPr>
          <w:spacing w:val="1"/>
        </w:rPr>
        <w:t xml:space="preserve"> </w:t>
      </w:r>
      <w:r w:rsidRPr="001C1C79">
        <w:t>безопасного</w:t>
      </w:r>
      <w:r w:rsidRPr="001C1C79">
        <w:rPr>
          <w:spacing w:val="-1"/>
        </w:rPr>
        <w:t xml:space="preserve"> </w:t>
      </w:r>
      <w:r w:rsidRPr="001C1C79">
        <w:t>труда;</w:t>
      </w:r>
    </w:p>
    <w:p w:rsidR="009F4469" w:rsidRPr="001C1C79" w:rsidRDefault="00DC4B24" w:rsidP="001C1C79">
      <w:pPr>
        <w:pStyle w:val="a3"/>
        <w:spacing w:before="7"/>
        <w:ind w:right="311"/>
      </w:pPr>
      <w:r w:rsidRPr="001C1C79">
        <w:t>распознавать изученные объекты и явления живой и неживой природы по их описанию,</w:t>
      </w:r>
      <w:r w:rsidRPr="001C1C79">
        <w:rPr>
          <w:spacing w:val="1"/>
        </w:rPr>
        <w:t xml:space="preserve"> </w:t>
      </w:r>
      <w:r w:rsidRPr="001C1C79">
        <w:t>рисункам</w:t>
      </w:r>
      <w:r w:rsidRPr="001C1C79">
        <w:rPr>
          <w:spacing w:val="-2"/>
        </w:rPr>
        <w:t xml:space="preserve"> </w:t>
      </w:r>
      <w:r w:rsidRPr="001C1C79">
        <w:t>и фотографиям, различать</w:t>
      </w:r>
      <w:r w:rsidRPr="001C1C79">
        <w:rPr>
          <w:spacing w:val="-1"/>
        </w:rPr>
        <w:t xml:space="preserve"> </w:t>
      </w:r>
      <w:r w:rsidRPr="001C1C79">
        <w:t>их</w:t>
      </w:r>
      <w:r w:rsidRPr="001C1C79">
        <w:rPr>
          <w:spacing w:val="2"/>
        </w:rPr>
        <w:t xml:space="preserve"> </w:t>
      </w:r>
      <w:r w:rsidRPr="001C1C79">
        <w:t>в</w:t>
      </w:r>
      <w:r w:rsidRPr="001C1C79">
        <w:rPr>
          <w:spacing w:val="-1"/>
        </w:rPr>
        <w:t xml:space="preserve"> </w:t>
      </w:r>
      <w:r w:rsidRPr="001C1C79">
        <w:t>окружающем</w:t>
      </w:r>
      <w:r w:rsidRPr="001C1C79">
        <w:rPr>
          <w:spacing w:val="-2"/>
        </w:rPr>
        <w:t xml:space="preserve"> </w:t>
      </w:r>
      <w:r w:rsidRPr="001C1C79">
        <w:t>мире;</w:t>
      </w:r>
    </w:p>
    <w:p w:rsidR="009F4469" w:rsidRPr="001C1C79" w:rsidRDefault="00DC4B24" w:rsidP="001C1C79">
      <w:pPr>
        <w:pStyle w:val="a3"/>
        <w:spacing w:before="10"/>
        <w:ind w:right="304"/>
      </w:pPr>
      <w:r w:rsidRPr="001C1C79">
        <w:t>группировать</w:t>
      </w:r>
      <w:r w:rsidRPr="001C1C79">
        <w:rPr>
          <w:spacing w:val="1"/>
        </w:rPr>
        <w:t xml:space="preserve"> </w:t>
      </w:r>
      <w:r w:rsidRPr="001C1C79">
        <w:t>изученные</w:t>
      </w:r>
      <w:r w:rsidRPr="001C1C79">
        <w:rPr>
          <w:spacing w:val="1"/>
        </w:rPr>
        <w:t xml:space="preserve"> </w:t>
      </w:r>
      <w:r w:rsidRPr="001C1C79">
        <w:t>объекты</w:t>
      </w:r>
      <w:r w:rsidRPr="001C1C79">
        <w:rPr>
          <w:spacing w:val="1"/>
        </w:rPr>
        <w:t xml:space="preserve"> </w:t>
      </w:r>
      <w:r w:rsidRPr="001C1C79">
        <w:t>живой</w:t>
      </w:r>
      <w:r w:rsidRPr="001C1C79">
        <w:rPr>
          <w:spacing w:val="1"/>
        </w:rPr>
        <w:t xml:space="preserve"> </w:t>
      </w:r>
      <w:r w:rsidRPr="001C1C79">
        <w:t>и</w:t>
      </w:r>
      <w:r w:rsidRPr="001C1C79">
        <w:rPr>
          <w:spacing w:val="1"/>
        </w:rPr>
        <w:t xml:space="preserve"> </w:t>
      </w:r>
      <w:r w:rsidRPr="001C1C79">
        <w:t>неживой</w:t>
      </w:r>
      <w:r w:rsidRPr="001C1C79">
        <w:rPr>
          <w:spacing w:val="1"/>
        </w:rPr>
        <w:t xml:space="preserve"> </w:t>
      </w:r>
      <w:r w:rsidRPr="001C1C79">
        <w:t>природы,</w:t>
      </w:r>
      <w:r w:rsidRPr="001C1C79">
        <w:rPr>
          <w:spacing w:val="1"/>
        </w:rPr>
        <w:t xml:space="preserve"> </w:t>
      </w:r>
      <w:r w:rsidRPr="001C1C79">
        <w:t>самостоятельно</w:t>
      </w:r>
      <w:r w:rsidRPr="001C1C79">
        <w:rPr>
          <w:spacing w:val="1"/>
        </w:rPr>
        <w:t xml:space="preserve"> </w:t>
      </w:r>
      <w:r w:rsidRPr="001C1C79">
        <w:t>выбирая</w:t>
      </w:r>
      <w:r w:rsidRPr="001C1C79">
        <w:rPr>
          <w:spacing w:val="1"/>
        </w:rPr>
        <w:t xml:space="preserve"> </w:t>
      </w:r>
      <w:r w:rsidRPr="001C1C79">
        <w:t>признак</w:t>
      </w:r>
      <w:r w:rsidRPr="001C1C79">
        <w:rPr>
          <w:spacing w:val="-1"/>
        </w:rPr>
        <w:t xml:space="preserve"> </w:t>
      </w:r>
      <w:r w:rsidRPr="001C1C79">
        <w:t>для группировки;</w:t>
      </w:r>
      <w:r w:rsidRPr="001C1C79">
        <w:rPr>
          <w:spacing w:val="-2"/>
        </w:rPr>
        <w:t xml:space="preserve"> </w:t>
      </w:r>
      <w:r w:rsidRPr="001C1C79">
        <w:t>проводить</w:t>
      </w:r>
      <w:r w:rsidRPr="001C1C79">
        <w:rPr>
          <w:spacing w:val="-1"/>
        </w:rPr>
        <w:t xml:space="preserve"> </w:t>
      </w:r>
      <w:r w:rsidRPr="001C1C79">
        <w:t>простейшие</w:t>
      </w:r>
      <w:r w:rsidRPr="001C1C79">
        <w:rPr>
          <w:spacing w:val="-1"/>
        </w:rPr>
        <w:t xml:space="preserve"> </w:t>
      </w:r>
      <w:r w:rsidRPr="001C1C79">
        <w:t>классификации;</w:t>
      </w:r>
    </w:p>
    <w:p w:rsidR="009F4469" w:rsidRPr="001C1C79" w:rsidRDefault="00DC4B24" w:rsidP="001C1C79">
      <w:pPr>
        <w:pStyle w:val="a3"/>
        <w:spacing w:before="9"/>
        <w:ind w:right="312"/>
      </w:pPr>
      <w:r w:rsidRPr="001C1C79">
        <w:t>сравнивать</w:t>
      </w:r>
      <w:r w:rsidRPr="001C1C79">
        <w:rPr>
          <w:spacing w:val="1"/>
        </w:rPr>
        <w:t xml:space="preserve"> </w:t>
      </w:r>
      <w:r w:rsidRPr="001C1C79">
        <w:t>объекты</w:t>
      </w:r>
      <w:r w:rsidRPr="001C1C79">
        <w:rPr>
          <w:spacing w:val="1"/>
        </w:rPr>
        <w:t xml:space="preserve"> </w:t>
      </w:r>
      <w:r w:rsidRPr="001C1C79">
        <w:t>живой</w:t>
      </w:r>
      <w:r w:rsidRPr="001C1C79">
        <w:rPr>
          <w:spacing w:val="1"/>
        </w:rPr>
        <w:t xml:space="preserve"> </w:t>
      </w:r>
      <w:r w:rsidRPr="001C1C79">
        <w:t>и</w:t>
      </w:r>
      <w:r w:rsidRPr="001C1C79">
        <w:rPr>
          <w:spacing w:val="1"/>
        </w:rPr>
        <w:t xml:space="preserve"> </w:t>
      </w:r>
      <w:r w:rsidRPr="001C1C79">
        <w:t>неживой</w:t>
      </w:r>
      <w:r w:rsidRPr="001C1C79">
        <w:rPr>
          <w:spacing w:val="1"/>
        </w:rPr>
        <w:t xml:space="preserve"> </w:t>
      </w:r>
      <w:r w:rsidRPr="001C1C79">
        <w:t>природы</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их</w:t>
      </w:r>
      <w:r w:rsidRPr="001C1C79">
        <w:rPr>
          <w:spacing w:val="1"/>
        </w:rPr>
        <w:t xml:space="preserve"> </w:t>
      </w:r>
      <w:r w:rsidRPr="001C1C79">
        <w:t>внешних</w:t>
      </w:r>
      <w:r w:rsidRPr="001C1C79">
        <w:rPr>
          <w:spacing w:val="1"/>
        </w:rPr>
        <w:t xml:space="preserve"> </w:t>
      </w:r>
      <w:r w:rsidRPr="001C1C79">
        <w:t>признаков</w:t>
      </w:r>
      <w:r w:rsidRPr="001C1C79">
        <w:rPr>
          <w:spacing w:val="60"/>
        </w:rPr>
        <w:t xml:space="preserve"> </w:t>
      </w:r>
      <w:r w:rsidRPr="001C1C79">
        <w:t>и</w:t>
      </w:r>
      <w:r w:rsidRPr="001C1C79">
        <w:rPr>
          <w:spacing w:val="1"/>
        </w:rPr>
        <w:t xml:space="preserve"> </w:t>
      </w:r>
      <w:r w:rsidRPr="001C1C79">
        <w:t>известных</w:t>
      </w:r>
      <w:r w:rsidRPr="001C1C79">
        <w:rPr>
          <w:spacing w:val="-2"/>
        </w:rPr>
        <w:t xml:space="preserve"> </w:t>
      </w:r>
      <w:r w:rsidRPr="001C1C79">
        <w:t>характерных свойств;</w:t>
      </w:r>
    </w:p>
    <w:p w:rsidR="009F4469" w:rsidRPr="001C1C79" w:rsidRDefault="00DC4B24" w:rsidP="001C1C79">
      <w:pPr>
        <w:pStyle w:val="a3"/>
        <w:spacing w:before="5"/>
        <w:ind w:right="303"/>
      </w:pPr>
      <w:r w:rsidRPr="001C1C79">
        <w:t>использовать</w:t>
      </w:r>
      <w:r w:rsidRPr="001C1C79">
        <w:rPr>
          <w:spacing w:val="1"/>
        </w:rPr>
        <w:t xml:space="preserve"> </w:t>
      </w:r>
      <w:r w:rsidRPr="001C1C79">
        <w:t>знания</w:t>
      </w:r>
      <w:r w:rsidRPr="001C1C79">
        <w:rPr>
          <w:spacing w:val="1"/>
        </w:rPr>
        <w:t xml:space="preserve"> </w:t>
      </w:r>
      <w:r w:rsidRPr="001C1C79">
        <w:t>о</w:t>
      </w:r>
      <w:r w:rsidRPr="001C1C79">
        <w:rPr>
          <w:spacing w:val="1"/>
        </w:rPr>
        <w:t xml:space="preserve"> </w:t>
      </w:r>
      <w:r w:rsidRPr="001C1C79">
        <w:t>взаимосвязях</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для</w:t>
      </w:r>
      <w:r w:rsidRPr="001C1C79">
        <w:rPr>
          <w:spacing w:val="1"/>
        </w:rPr>
        <w:t xml:space="preserve"> </w:t>
      </w:r>
      <w:r w:rsidRPr="001C1C79">
        <w:t>объяснения</w:t>
      </w:r>
      <w:r w:rsidRPr="001C1C79">
        <w:rPr>
          <w:spacing w:val="1"/>
        </w:rPr>
        <w:t xml:space="preserve"> </w:t>
      </w:r>
      <w:r w:rsidRPr="001C1C79">
        <w:t>простейших</w:t>
      </w:r>
      <w:r w:rsidRPr="001C1C79">
        <w:rPr>
          <w:spacing w:val="1"/>
        </w:rPr>
        <w:t xml:space="preserve"> </w:t>
      </w:r>
      <w:r w:rsidRPr="001C1C79">
        <w:t>явлений</w:t>
      </w:r>
      <w:r w:rsidRPr="001C1C79">
        <w:rPr>
          <w:spacing w:val="1"/>
        </w:rPr>
        <w:t xml:space="preserve"> </w:t>
      </w:r>
      <w:r w:rsidRPr="001C1C79">
        <w:t>и</w:t>
      </w:r>
      <w:r w:rsidRPr="001C1C79">
        <w:rPr>
          <w:spacing w:val="1"/>
        </w:rPr>
        <w:t xml:space="preserve"> </w:t>
      </w:r>
      <w:r w:rsidRPr="001C1C79">
        <w:t>процессов в природе (в том числе смены дня и ночи, смены времён года, сезонных изменений в</w:t>
      </w:r>
      <w:r w:rsidRPr="001C1C79">
        <w:rPr>
          <w:spacing w:val="1"/>
        </w:rPr>
        <w:t xml:space="preserve"> </w:t>
      </w:r>
      <w:r w:rsidRPr="001C1C79">
        <w:t>природе</w:t>
      </w:r>
      <w:r w:rsidRPr="001C1C79">
        <w:rPr>
          <w:spacing w:val="-2"/>
        </w:rPr>
        <w:t xml:space="preserve"> </w:t>
      </w:r>
      <w:r w:rsidRPr="001C1C79">
        <w:t>своей местности, причины смены</w:t>
      </w:r>
      <w:r w:rsidRPr="001C1C79">
        <w:rPr>
          <w:spacing w:val="-1"/>
        </w:rPr>
        <w:t xml:space="preserve"> </w:t>
      </w:r>
      <w:r w:rsidRPr="001C1C79">
        <w:t>природных</w:t>
      </w:r>
      <w:r w:rsidRPr="001C1C79">
        <w:rPr>
          <w:spacing w:val="-1"/>
        </w:rPr>
        <w:t xml:space="preserve"> </w:t>
      </w:r>
      <w:r w:rsidRPr="001C1C79">
        <w:t>зон);</w:t>
      </w:r>
    </w:p>
    <w:p w:rsidR="009F4469" w:rsidRPr="001C1C79" w:rsidRDefault="00DC4B24" w:rsidP="001C1C79">
      <w:pPr>
        <w:pStyle w:val="a3"/>
        <w:spacing w:before="7"/>
        <w:ind w:right="312"/>
      </w:pPr>
      <w:r w:rsidRPr="001C1C79">
        <w:t>называть</w:t>
      </w:r>
      <w:r w:rsidRPr="001C1C79">
        <w:rPr>
          <w:spacing w:val="1"/>
        </w:rPr>
        <w:t xml:space="preserve"> </w:t>
      </w:r>
      <w:r w:rsidRPr="001C1C79">
        <w:t>наиболее</w:t>
      </w:r>
      <w:r w:rsidRPr="001C1C79">
        <w:rPr>
          <w:spacing w:val="1"/>
        </w:rPr>
        <w:t xml:space="preserve"> </w:t>
      </w:r>
      <w:r w:rsidRPr="001C1C79">
        <w:t>значимые</w:t>
      </w:r>
      <w:r w:rsidRPr="001C1C79">
        <w:rPr>
          <w:spacing w:val="1"/>
        </w:rPr>
        <w:t xml:space="preserve"> </w:t>
      </w:r>
      <w:r w:rsidRPr="001C1C79">
        <w:t>природные</w:t>
      </w:r>
      <w:r w:rsidRPr="001C1C79">
        <w:rPr>
          <w:spacing w:val="1"/>
        </w:rPr>
        <w:t xml:space="preserve"> </w:t>
      </w:r>
      <w:r w:rsidRPr="001C1C79">
        <w:t>объекты</w:t>
      </w:r>
      <w:r w:rsidRPr="001C1C79">
        <w:rPr>
          <w:spacing w:val="1"/>
        </w:rPr>
        <w:t xml:space="preserve"> </w:t>
      </w:r>
      <w:r w:rsidRPr="001C1C79">
        <w:t>Всемирного</w:t>
      </w:r>
      <w:r w:rsidRPr="001C1C79">
        <w:rPr>
          <w:spacing w:val="1"/>
        </w:rPr>
        <w:t xml:space="preserve"> </w:t>
      </w:r>
      <w:r w:rsidRPr="001C1C79">
        <w:t>наследия</w:t>
      </w:r>
      <w:r w:rsidRPr="001C1C79">
        <w:rPr>
          <w:spacing w:val="1"/>
        </w:rPr>
        <w:t xml:space="preserve"> </w:t>
      </w:r>
      <w:r w:rsidRPr="001C1C79">
        <w:t>в</w:t>
      </w:r>
      <w:r w:rsidRPr="001C1C79">
        <w:rPr>
          <w:spacing w:val="1"/>
        </w:rPr>
        <w:t xml:space="preserve"> </w:t>
      </w:r>
      <w:r w:rsidRPr="001C1C79">
        <w:t>России</w:t>
      </w:r>
      <w:r w:rsidRPr="001C1C79">
        <w:rPr>
          <w:spacing w:val="1"/>
        </w:rPr>
        <w:t xml:space="preserve"> </w:t>
      </w:r>
      <w:r w:rsidRPr="001C1C79">
        <w:t>и</w:t>
      </w:r>
      <w:r w:rsidRPr="001C1C79">
        <w:rPr>
          <w:spacing w:val="1"/>
        </w:rPr>
        <w:t xml:space="preserve"> </w:t>
      </w:r>
      <w:r w:rsidRPr="001C1C79">
        <w:t>за</w:t>
      </w:r>
      <w:r w:rsidRPr="001C1C79">
        <w:rPr>
          <w:spacing w:val="1"/>
        </w:rPr>
        <w:t xml:space="preserve"> </w:t>
      </w:r>
      <w:r w:rsidRPr="001C1C79">
        <w:t>рубежом</w:t>
      </w:r>
      <w:r w:rsidRPr="001C1C79">
        <w:rPr>
          <w:spacing w:val="-2"/>
        </w:rPr>
        <w:t xml:space="preserve"> </w:t>
      </w:r>
      <w:r w:rsidRPr="001C1C79">
        <w:t>(в</w:t>
      </w:r>
      <w:r w:rsidRPr="001C1C79">
        <w:rPr>
          <w:spacing w:val="-1"/>
        </w:rPr>
        <w:t xml:space="preserve"> </w:t>
      </w:r>
      <w:r w:rsidRPr="001C1C79">
        <w:t>пределах</w:t>
      </w:r>
      <w:r w:rsidRPr="001C1C79">
        <w:rPr>
          <w:spacing w:val="2"/>
        </w:rPr>
        <w:t xml:space="preserve"> </w:t>
      </w:r>
      <w:r w:rsidRPr="001C1C79">
        <w:t>изученного);</w:t>
      </w:r>
    </w:p>
    <w:p w:rsidR="009F4469" w:rsidRPr="001C1C79" w:rsidRDefault="00DC4B24" w:rsidP="001C1C79">
      <w:pPr>
        <w:pStyle w:val="a3"/>
        <w:spacing w:before="8"/>
        <w:ind w:left="990" w:firstLine="0"/>
      </w:pPr>
      <w:r w:rsidRPr="001C1C79">
        <w:t>называть</w:t>
      </w:r>
      <w:r w:rsidRPr="001C1C79">
        <w:rPr>
          <w:spacing w:val="-3"/>
        </w:rPr>
        <w:t xml:space="preserve"> </w:t>
      </w:r>
      <w:r w:rsidRPr="001C1C79">
        <w:t>экологические</w:t>
      </w:r>
      <w:r w:rsidRPr="001C1C79">
        <w:rPr>
          <w:spacing w:val="-4"/>
        </w:rPr>
        <w:t xml:space="preserve"> </w:t>
      </w:r>
      <w:r w:rsidRPr="001C1C79">
        <w:t>проблемы</w:t>
      </w:r>
      <w:r w:rsidRPr="001C1C79">
        <w:rPr>
          <w:spacing w:val="-3"/>
        </w:rPr>
        <w:t xml:space="preserve"> </w:t>
      </w:r>
      <w:r w:rsidRPr="001C1C79">
        <w:t>и</w:t>
      </w:r>
      <w:r w:rsidRPr="001C1C79">
        <w:rPr>
          <w:spacing w:val="-2"/>
        </w:rPr>
        <w:t xml:space="preserve"> </w:t>
      </w:r>
      <w:r w:rsidRPr="001C1C79">
        <w:t>определять</w:t>
      </w:r>
      <w:r w:rsidRPr="001C1C79">
        <w:rPr>
          <w:spacing w:val="-3"/>
        </w:rPr>
        <w:t xml:space="preserve"> </w:t>
      </w:r>
      <w:r w:rsidRPr="001C1C79">
        <w:t>пути</w:t>
      </w:r>
      <w:r w:rsidRPr="001C1C79">
        <w:rPr>
          <w:spacing w:val="-3"/>
        </w:rPr>
        <w:t xml:space="preserve"> </w:t>
      </w:r>
      <w:r w:rsidRPr="001C1C79">
        <w:t>их</w:t>
      </w:r>
      <w:r w:rsidRPr="001C1C79">
        <w:rPr>
          <w:spacing w:val="-1"/>
        </w:rPr>
        <w:t xml:space="preserve"> </w:t>
      </w:r>
      <w:r w:rsidRPr="001C1C79">
        <w:t>решения;</w:t>
      </w:r>
    </w:p>
    <w:p w:rsidR="009F4469" w:rsidRPr="001C1C79" w:rsidRDefault="00DC4B24" w:rsidP="001C1C79">
      <w:pPr>
        <w:pStyle w:val="a3"/>
        <w:spacing w:before="7"/>
        <w:ind w:right="303"/>
      </w:pPr>
      <w:r w:rsidRPr="001C1C79">
        <w:t>создавать</w:t>
      </w:r>
      <w:r w:rsidRPr="001C1C79">
        <w:rPr>
          <w:spacing w:val="1"/>
        </w:rPr>
        <w:t xml:space="preserve"> </w:t>
      </w:r>
      <w:r w:rsidRPr="001C1C79">
        <w:t>по</w:t>
      </w:r>
      <w:r w:rsidRPr="001C1C79">
        <w:rPr>
          <w:spacing w:val="1"/>
        </w:rPr>
        <w:t xml:space="preserve"> </w:t>
      </w:r>
      <w:r w:rsidRPr="001C1C79">
        <w:t>заданному</w:t>
      </w:r>
      <w:r w:rsidRPr="001C1C79">
        <w:rPr>
          <w:spacing w:val="1"/>
        </w:rPr>
        <w:t xml:space="preserve"> </w:t>
      </w:r>
      <w:r w:rsidRPr="001C1C79">
        <w:t>плану</w:t>
      </w:r>
      <w:r w:rsidRPr="001C1C79">
        <w:rPr>
          <w:spacing w:val="1"/>
        </w:rPr>
        <w:t xml:space="preserve"> </w:t>
      </w:r>
      <w:r w:rsidRPr="001C1C79">
        <w:t>собственные</w:t>
      </w:r>
      <w:r w:rsidRPr="001C1C79">
        <w:rPr>
          <w:spacing w:val="1"/>
        </w:rPr>
        <w:t xml:space="preserve"> </w:t>
      </w:r>
      <w:r w:rsidRPr="001C1C79">
        <w:t>развёрнутые</w:t>
      </w:r>
      <w:r w:rsidRPr="001C1C79">
        <w:rPr>
          <w:spacing w:val="1"/>
        </w:rPr>
        <w:t xml:space="preserve"> </w:t>
      </w:r>
      <w:r w:rsidRPr="001C1C79">
        <w:t>выска-зывания</w:t>
      </w:r>
      <w:r w:rsidRPr="001C1C79">
        <w:rPr>
          <w:spacing w:val="1"/>
        </w:rPr>
        <w:t xml:space="preserve"> </w:t>
      </w:r>
      <w:r w:rsidRPr="001C1C79">
        <w:t>о</w:t>
      </w:r>
      <w:r w:rsidRPr="001C1C79">
        <w:rPr>
          <w:spacing w:val="1"/>
        </w:rPr>
        <w:t xml:space="preserve"> </w:t>
      </w:r>
      <w:r w:rsidRPr="001C1C79">
        <w:t>природе</w:t>
      </w:r>
      <w:r w:rsidRPr="001C1C79">
        <w:rPr>
          <w:spacing w:val="1"/>
        </w:rPr>
        <w:t xml:space="preserve"> </w:t>
      </w:r>
      <w:r w:rsidRPr="001C1C79">
        <w:t>и</w:t>
      </w:r>
      <w:r w:rsidRPr="001C1C79">
        <w:rPr>
          <w:spacing w:val="1"/>
        </w:rPr>
        <w:t xml:space="preserve"> </w:t>
      </w:r>
      <w:r w:rsidRPr="001C1C79">
        <w:t>обществе;</w:t>
      </w:r>
    </w:p>
    <w:p w:rsidR="009F4469" w:rsidRPr="001C1C79" w:rsidRDefault="00DC4B24" w:rsidP="001C1C79">
      <w:pPr>
        <w:pStyle w:val="a3"/>
        <w:spacing w:before="8"/>
        <w:ind w:right="310"/>
      </w:pPr>
      <w:r w:rsidRPr="001C1C79">
        <w:t>использовать</w:t>
      </w:r>
      <w:r w:rsidRPr="001C1C79">
        <w:rPr>
          <w:spacing w:val="1"/>
        </w:rPr>
        <w:t xml:space="preserve"> </w:t>
      </w:r>
      <w:r w:rsidRPr="001C1C79">
        <w:t>различные</w:t>
      </w:r>
      <w:r w:rsidRPr="001C1C79">
        <w:rPr>
          <w:spacing w:val="1"/>
        </w:rPr>
        <w:t xml:space="preserve"> </w:t>
      </w:r>
      <w:r w:rsidRPr="001C1C79">
        <w:t>источники</w:t>
      </w:r>
      <w:r w:rsidRPr="001C1C79">
        <w:rPr>
          <w:spacing w:val="1"/>
        </w:rPr>
        <w:t xml:space="preserve"> </w:t>
      </w:r>
      <w:r w:rsidRPr="001C1C79">
        <w:t>информации</w:t>
      </w:r>
      <w:r w:rsidRPr="001C1C79">
        <w:rPr>
          <w:spacing w:val="1"/>
        </w:rPr>
        <w:t xml:space="preserve"> </w:t>
      </w:r>
      <w:r w:rsidRPr="001C1C79">
        <w:t>для</w:t>
      </w:r>
      <w:r w:rsidRPr="001C1C79">
        <w:rPr>
          <w:spacing w:val="1"/>
        </w:rPr>
        <w:t xml:space="preserve"> </w:t>
      </w:r>
      <w:r w:rsidRPr="001C1C79">
        <w:t>поиска</w:t>
      </w:r>
      <w:r w:rsidRPr="001C1C79">
        <w:rPr>
          <w:spacing w:val="1"/>
        </w:rPr>
        <w:t xml:space="preserve"> </w:t>
      </w:r>
      <w:r w:rsidRPr="001C1C79">
        <w:t>и</w:t>
      </w:r>
      <w:r w:rsidRPr="001C1C79">
        <w:rPr>
          <w:spacing w:val="1"/>
        </w:rPr>
        <w:t xml:space="preserve"> </w:t>
      </w:r>
      <w:r w:rsidRPr="001C1C79">
        <w:t>извлечения</w:t>
      </w:r>
      <w:r w:rsidRPr="001C1C79">
        <w:rPr>
          <w:spacing w:val="1"/>
        </w:rPr>
        <w:t xml:space="preserve"> </w:t>
      </w:r>
      <w:r w:rsidRPr="001C1C79">
        <w:t>информации,</w:t>
      </w:r>
      <w:r w:rsidRPr="001C1C79">
        <w:rPr>
          <w:spacing w:val="1"/>
        </w:rPr>
        <w:t xml:space="preserve"> </w:t>
      </w:r>
      <w:r w:rsidRPr="001C1C79">
        <w:t>ответов</w:t>
      </w:r>
      <w:r w:rsidRPr="001C1C79">
        <w:rPr>
          <w:spacing w:val="-1"/>
        </w:rPr>
        <w:t xml:space="preserve"> </w:t>
      </w:r>
      <w:r w:rsidRPr="001C1C79">
        <w:t>на</w:t>
      </w:r>
      <w:r w:rsidRPr="001C1C79">
        <w:rPr>
          <w:spacing w:val="-1"/>
        </w:rPr>
        <w:t xml:space="preserve"> </w:t>
      </w:r>
      <w:r w:rsidRPr="001C1C79">
        <w:t>вопросы;</w:t>
      </w:r>
    </w:p>
    <w:p w:rsidR="009F4469" w:rsidRPr="001C1C79" w:rsidRDefault="00DC4B24" w:rsidP="001C1C79">
      <w:pPr>
        <w:pStyle w:val="a3"/>
        <w:spacing w:before="8"/>
        <w:ind w:left="990" w:firstLine="0"/>
      </w:pPr>
      <w:r w:rsidRPr="001C1C79">
        <w:t>соблюдать</w:t>
      </w:r>
      <w:r w:rsidRPr="001C1C79">
        <w:rPr>
          <w:spacing w:val="-4"/>
        </w:rPr>
        <w:t xml:space="preserve"> </w:t>
      </w:r>
      <w:r w:rsidRPr="001C1C79">
        <w:t>правила</w:t>
      </w:r>
      <w:r w:rsidRPr="001C1C79">
        <w:rPr>
          <w:spacing w:val="-4"/>
        </w:rPr>
        <w:t xml:space="preserve"> </w:t>
      </w:r>
      <w:r w:rsidRPr="001C1C79">
        <w:t>нравственного</w:t>
      </w:r>
      <w:r w:rsidRPr="001C1C79">
        <w:rPr>
          <w:spacing w:val="-3"/>
        </w:rPr>
        <w:t xml:space="preserve"> </w:t>
      </w:r>
      <w:r w:rsidRPr="001C1C79">
        <w:t>поведения</w:t>
      </w:r>
      <w:r w:rsidRPr="001C1C79">
        <w:rPr>
          <w:spacing w:val="-3"/>
        </w:rPr>
        <w:t xml:space="preserve"> </w:t>
      </w:r>
      <w:r w:rsidRPr="001C1C79">
        <w:t>на</w:t>
      </w:r>
      <w:r w:rsidRPr="001C1C79">
        <w:rPr>
          <w:spacing w:val="-4"/>
        </w:rPr>
        <w:t xml:space="preserve"> </w:t>
      </w:r>
      <w:r w:rsidRPr="001C1C79">
        <w:t>природе;</w:t>
      </w:r>
    </w:p>
    <w:p w:rsidR="009F4469" w:rsidRPr="001C1C79" w:rsidRDefault="00DC4B24" w:rsidP="001C1C79">
      <w:pPr>
        <w:pStyle w:val="a3"/>
        <w:spacing w:before="5"/>
        <w:ind w:left="990" w:right="311" w:firstLine="0"/>
      </w:pPr>
      <w:r w:rsidRPr="001C1C79">
        <w:t>осознавать возможные последствия вредных привычек для здоровья и жизни человека;</w:t>
      </w:r>
      <w:r w:rsidRPr="001C1C79">
        <w:rPr>
          <w:spacing w:val="1"/>
        </w:rPr>
        <w:t xml:space="preserve"> </w:t>
      </w:r>
      <w:r w:rsidRPr="001C1C79">
        <w:t>соблюдать</w:t>
      </w:r>
      <w:r w:rsidRPr="001C1C79">
        <w:rPr>
          <w:spacing w:val="97"/>
        </w:rPr>
        <w:t xml:space="preserve"> </w:t>
      </w:r>
      <w:r w:rsidRPr="001C1C79">
        <w:t>правила</w:t>
      </w:r>
      <w:r w:rsidRPr="001C1C79">
        <w:rPr>
          <w:spacing w:val="96"/>
        </w:rPr>
        <w:t xml:space="preserve"> </w:t>
      </w:r>
      <w:r w:rsidRPr="001C1C79">
        <w:t>безопасного</w:t>
      </w:r>
      <w:r w:rsidRPr="001C1C79">
        <w:rPr>
          <w:spacing w:val="97"/>
        </w:rPr>
        <w:t xml:space="preserve"> </w:t>
      </w:r>
      <w:r w:rsidRPr="001C1C79">
        <w:t>поведения</w:t>
      </w:r>
      <w:r w:rsidRPr="001C1C79">
        <w:rPr>
          <w:spacing w:val="94"/>
        </w:rPr>
        <w:t xml:space="preserve"> </w:t>
      </w:r>
      <w:r w:rsidRPr="001C1C79">
        <w:t>при</w:t>
      </w:r>
      <w:r w:rsidRPr="001C1C79">
        <w:rPr>
          <w:spacing w:val="98"/>
        </w:rPr>
        <w:t xml:space="preserve"> </w:t>
      </w:r>
      <w:r w:rsidRPr="001C1C79">
        <w:t>использовании</w:t>
      </w:r>
      <w:r w:rsidRPr="001C1C79">
        <w:rPr>
          <w:spacing w:val="98"/>
        </w:rPr>
        <w:t xml:space="preserve"> </w:t>
      </w:r>
      <w:r w:rsidRPr="001C1C79">
        <w:t>объектов</w:t>
      </w:r>
      <w:r w:rsidRPr="001C1C79">
        <w:rPr>
          <w:spacing w:val="97"/>
        </w:rPr>
        <w:t xml:space="preserve"> </w:t>
      </w:r>
      <w:r w:rsidRPr="001C1C79">
        <w:t>транспортной</w:t>
      </w:r>
    </w:p>
    <w:p w:rsidR="009F4469" w:rsidRPr="001C1C79" w:rsidRDefault="00DC4B24" w:rsidP="001C1C79">
      <w:pPr>
        <w:pStyle w:val="a3"/>
        <w:ind w:firstLine="0"/>
      </w:pPr>
      <w:r w:rsidRPr="001C1C79">
        <w:lastRenderedPageBreak/>
        <w:t>инфраструктуры</w:t>
      </w:r>
      <w:r w:rsidRPr="001C1C79">
        <w:rPr>
          <w:spacing w:val="17"/>
        </w:rPr>
        <w:t xml:space="preserve"> </w:t>
      </w:r>
      <w:r w:rsidRPr="001C1C79">
        <w:t>населённого</w:t>
      </w:r>
      <w:r w:rsidRPr="001C1C79">
        <w:rPr>
          <w:spacing w:val="18"/>
        </w:rPr>
        <w:t xml:space="preserve"> </w:t>
      </w:r>
      <w:r w:rsidRPr="001C1C79">
        <w:t>пункта,</w:t>
      </w:r>
      <w:r w:rsidRPr="001C1C79">
        <w:rPr>
          <w:spacing w:val="19"/>
        </w:rPr>
        <w:t xml:space="preserve"> </w:t>
      </w:r>
      <w:r w:rsidRPr="001C1C79">
        <w:t>в</w:t>
      </w:r>
      <w:r w:rsidRPr="001C1C79">
        <w:rPr>
          <w:spacing w:val="17"/>
        </w:rPr>
        <w:t xml:space="preserve"> </w:t>
      </w:r>
      <w:r w:rsidRPr="001C1C79">
        <w:t>театрах,</w:t>
      </w:r>
      <w:r w:rsidRPr="001C1C79">
        <w:rPr>
          <w:spacing w:val="19"/>
        </w:rPr>
        <w:t xml:space="preserve"> </w:t>
      </w:r>
      <w:r w:rsidRPr="001C1C79">
        <w:t>кинотеатрах,</w:t>
      </w:r>
      <w:r w:rsidRPr="001C1C79">
        <w:rPr>
          <w:spacing w:val="18"/>
        </w:rPr>
        <w:t xml:space="preserve"> </w:t>
      </w:r>
      <w:r w:rsidRPr="001C1C79">
        <w:t>торговых</w:t>
      </w:r>
      <w:r w:rsidRPr="001C1C79">
        <w:rPr>
          <w:spacing w:val="20"/>
        </w:rPr>
        <w:t xml:space="preserve"> </w:t>
      </w:r>
      <w:r w:rsidRPr="001C1C79">
        <w:t>центрах,</w:t>
      </w:r>
      <w:r w:rsidRPr="001C1C79">
        <w:rPr>
          <w:spacing w:val="19"/>
        </w:rPr>
        <w:t xml:space="preserve"> </w:t>
      </w:r>
      <w:r w:rsidRPr="001C1C79">
        <w:t>парках</w:t>
      </w:r>
      <w:r w:rsidRPr="001C1C79">
        <w:rPr>
          <w:spacing w:val="20"/>
        </w:rPr>
        <w:t xml:space="preserve"> </w:t>
      </w:r>
      <w:r w:rsidRPr="001C1C79">
        <w:t>и</w:t>
      </w:r>
      <w:r w:rsidRPr="001C1C79">
        <w:rPr>
          <w:spacing w:val="20"/>
        </w:rPr>
        <w:t xml:space="preserve"> </w:t>
      </w:r>
      <w:r w:rsidRPr="001C1C79">
        <w:t>зонах</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отдыха,</w:t>
      </w:r>
      <w:r w:rsidRPr="001C1C79">
        <w:rPr>
          <w:spacing w:val="-1"/>
        </w:rPr>
        <w:t xml:space="preserve"> </w:t>
      </w:r>
      <w:r w:rsidRPr="001C1C79">
        <w:t>учреждениях культуры</w:t>
      </w:r>
      <w:r w:rsidRPr="001C1C79">
        <w:rPr>
          <w:spacing w:val="-1"/>
        </w:rPr>
        <w:t xml:space="preserve"> </w:t>
      </w:r>
      <w:r w:rsidRPr="001C1C79">
        <w:t>(музеях,</w:t>
      </w:r>
      <w:r w:rsidRPr="001C1C79">
        <w:rPr>
          <w:spacing w:val="-2"/>
        </w:rPr>
        <w:t xml:space="preserve"> </w:t>
      </w:r>
      <w:r w:rsidRPr="001C1C79">
        <w:t>библиотеках</w:t>
      </w:r>
      <w:r w:rsidRPr="001C1C79">
        <w:rPr>
          <w:spacing w:val="-1"/>
        </w:rPr>
        <w:t xml:space="preserve"> </w:t>
      </w:r>
      <w:r w:rsidRPr="001C1C79">
        <w:t>и</w:t>
      </w:r>
      <w:r w:rsidRPr="001C1C79">
        <w:rPr>
          <w:spacing w:val="-4"/>
        </w:rPr>
        <w:t xml:space="preserve"> </w:t>
      </w:r>
      <w:r w:rsidRPr="001C1C79">
        <w:t>т.</w:t>
      </w:r>
      <w:r w:rsidRPr="001C1C79">
        <w:rPr>
          <w:spacing w:val="-3"/>
        </w:rPr>
        <w:t xml:space="preserve"> </w:t>
      </w:r>
      <w:r w:rsidRPr="001C1C79">
        <w:t>д.);</w:t>
      </w:r>
    </w:p>
    <w:p w:rsidR="009F4469" w:rsidRPr="001C1C79" w:rsidRDefault="00DC4B24" w:rsidP="001C1C79">
      <w:pPr>
        <w:pStyle w:val="a3"/>
        <w:spacing w:before="10"/>
        <w:jc w:val="left"/>
      </w:pPr>
      <w:r w:rsidRPr="001C1C79">
        <w:t>соблюдать</w:t>
      </w:r>
      <w:r w:rsidRPr="001C1C79">
        <w:rPr>
          <w:spacing w:val="15"/>
        </w:rPr>
        <w:t xml:space="preserve"> </w:t>
      </w:r>
      <w:r w:rsidRPr="001C1C79">
        <w:t>правила</w:t>
      </w:r>
      <w:r w:rsidRPr="001C1C79">
        <w:rPr>
          <w:spacing w:val="13"/>
        </w:rPr>
        <w:t xml:space="preserve"> </w:t>
      </w:r>
      <w:r w:rsidRPr="001C1C79">
        <w:t>безопасного</w:t>
      </w:r>
      <w:r w:rsidRPr="001C1C79">
        <w:rPr>
          <w:spacing w:val="14"/>
        </w:rPr>
        <w:t xml:space="preserve"> </w:t>
      </w:r>
      <w:r w:rsidRPr="001C1C79">
        <w:t>поведения</w:t>
      </w:r>
      <w:r w:rsidRPr="001C1C79">
        <w:rPr>
          <w:spacing w:val="12"/>
        </w:rPr>
        <w:t xml:space="preserve"> </w:t>
      </w:r>
      <w:r w:rsidRPr="001C1C79">
        <w:t>при</w:t>
      </w:r>
      <w:r w:rsidRPr="001C1C79">
        <w:rPr>
          <w:spacing w:val="15"/>
        </w:rPr>
        <w:t xml:space="preserve"> </w:t>
      </w:r>
      <w:r w:rsidRPr="001C1C79">
        <w:t>езде</w:t>
      </w:r>
      <w:r w:rsidRPr="001C1C79">
        <w:rPr>
          <w:spacing w:val="13"/>
        </w:rPr>
        <w:t xml:space="preserve"> </w:t>
      </w:r>
      <w:r w:rsidRPr="001C1C79">
        <w:t>на</w:t>
      </w:r>
      <w:r w:rsidRPr="001C1C79">
        <w:rPr>
          <w:spacing w:val="13"/>
        </w:rPr>
        <w:t xml:space="preserve"> </w:t>
      </w:r>
      <w:r w:rsidRPr="001C1C79">
        <w:t>велосипеде,</w:t>
      </w:r>
      <w:r w:rsidRPr="001C1C79">
        <w:rPr>
          <w:spacing w:val="14"/>
        </w:rPr>
        <w:t xml:space="preserve"> </w:t>
      </w:r>
      <w:r w:rsidRPr="001C1C79">
        <w:t>самокате</w:t>
      </w:r>
      <w:r w:rsidRPr="001C1C79">
        <w:rPr>
          <w:spacing w:val="13"/>
        </w:rPr>
        <w:t xml:space="preserve"> </w:t>
      </w:r>
      <w:r w:rsidRPr="001C1C79">
        <w:t>и</w:t>
      </w:r>
      <w:r w:rsidRPr="001C1C79">
        <w:rPr>
          <w:spacing w:val="15"/>
        </w:rPr>
        <w:t xml:space="preserve"> </w:t>
      </w:r>
      <w:r w:rsidRPr="001C1C79">
        <w:t>других</w:t>
      </w:r>
      <w:r w:rsidRPr="001C1C79">
        <w:rPr>
          <w:spacing w:val="-57"/>
        </w:rPr>
        <w:t xml:space="preserve"> </w:t>
      </w:r>
      <w:r w:rsidRPr="001C1C79">
        <w:t>средствах</w:t>
      </w:r>
      <w:r w:rsidRPr="001C1C79">
        <w:rPr>
          <w:spacing w:val="1"/>
        </w:rPr>
        <w:t xml:space="preserve"> </w:t>
      </w:r>
      <w:r w:rsidRPr="001C1C79">
        <w:t>индивидуальной мобильности;</w:t>
      </w:r>
    </w:p>
    <w:p w:rsidR="009F4469" w:rsidRPr="001C1C79" w:rsidRDefault="00DC4B24" w:rsidP="001C1C79">
      <w:pPr>
        <w:pStyle w:val="a3"/>
        <w:tabs>
          <w:tab w:val="left" w:pos="2668"/>
          <w:tab w:val="left" w:pos="4145"/>
          <w:tab w:val="left" w:pos="5018"/>
          <w:tab w:val="left" w:pos="7040"/>
          <w:tab w:val="left" w:pos="8225"/>
          <w:tab w:val="left" w:pos="8627"/>
        </w:tabs>
        <w:spacing w:before="8"/>
        <w:ind w:right="310"/>
        <w:jc w:val="left"/>
      </w:pPr>
      <w:r w:rsidRPr="001C1C79">
        <w:t>осуществлять</w:t>
      </w:r>
      <w:r w:rsidRPr="001C1C79">
        <w:tab/>
        <w:t>безопасный</w:t>
      </w:r>
      <w:r w:rsidRPr="001C1C79">
        <w:tab/>
        <w:t>поиск</w:t>
      </w:r>
      <w:r w:rsidRPr="001C1C79">
        <w:tab/>
        <w:t>образовательных</w:t>
      </w:r>
      <w:r w:rsidRPr="001C1C79">
        <w:tab/>
        <w:t>ресурсов</w:t>
      </w:r>
      <w:r w:rsidRPr="001C1C79">
        <w:tab/>
        <w:t>и</w:t>
      </w:r>
      <w:r w:rsidRPr="001C1C79">
        <w:tab/>
        <w:t>верифицированной</w:t>
      </w:r>
      <w:r w:rsidRPr="001C1C79">
        <w:rPr>
          <w:spacing w:val="-57"/>
        </w:rPr>
        <w:t xml:space="preserve"> </w:t>
      </w:r>
      <w:r w:rsidRPr="001C1C79">
        <w:t>информации</w:t>
      </w:r>
      <w:r w:rsidRPr="001C1C79">
        <w:rPr>
          <w:spacing w:val="-1"/>
        </w:rPr>
        <w:t xml:space="preserve"> </w:t>
      </w:r>
      <w:r w:rsidRPr="001C1C79">
        <w:t>в</w:t>
      </w:r>
      <w:r w:rsidRPr="001C1C79">
        <w:rPr>
          <w:spacing w:val="-1"/>
        </w:rPr>
        <w:t xml:space="preserve"> </w:t>
      </w:r>
      <w:r w:rsidRPr="001C1C79">
        <w:t>Интернете;</w:t>
      </w:r>
    </w:p>
    <w:p w:rsidR="009F4469" w:rsidRPr="001C1C79" w:rsidRDefault="00DC4B24" w:rsidP="001C1C79">
      <w:pPr>
        <w:pStyle w:val="a3"/>
        <w:spacing w:before="5"/>
        <w:ind w:left="990" w:firstLine="0"/>
        <w:jc w:val="left"/>
      </w:pPr>
      <w:r w:rsidRPr="001C1C79">
        <w:t>соблюдать</w:t>
      </w:r>
      <w:r w:rsidRPr="001C1C79">
        <w:rPr>
          <w:spacing w:val="-4"/>
        </w:rPr>
        <w:t xml:space="preserve"> </w:t>
      </w:r>
      <w:r w:rsidRPr="001C1C79">
        <w:t>правила</w:t>
      </w:r>
      <w:r w:rsidRPr="001C1C79">
        <w:rPr>
          <w:spacing w:val="-4"/>
        </w:rPr>
        <w:t xml:space="preserve"> </w:t>
      </w:r>
      <w:r w:rsidRPr="001C1C79">
        <w:t>безопасного</w:t>
      </w:r>
      <w:r w:rsidRPr="001C1C79">
        <w:rPr>
          <w:spacing w:val="-3"/>
        </w:rPr>
        <w:t xml:space="preserve"> </w:t>
      </w:r>
      <w:r w:rsidRPr="001C1C79">
        <w:t>для</w:t>
      </w:r>
      <w:r w:rsidRPr="001C1C79">
        <w:rPr>
          <w:spacing w:val="-3"/>
        </w:rPr>
        <w:t xml:space="preserve"> </w:t>
      </w:r>
      <w:r w:rsidRPr="001C1C79">
        <w:t>здоровья</w:t>
      </w:r>
      <w:r w:rsidRPr="001C1C79">
        <w:rPr>
          <w:spacing w:val="-6"/>
        </w:rPr>
        <w:t xml:space="preserve"> </w:t>
      </w:r>
      <w:r w:rsidRPr="001C1C79">
        <w:t>использования</w:t>
      </w:r>
      <w:r w:rsidRPr="001C1C79">
        <w:rPr>
          <w:spacing w:val="-4"/>
        </w:rPr>
        <w:t xml:space="preserve"> </w:t>
      </w:r>
      <w:r w:rsidRPr="001C1C79">
        <w:t>электронных</w:t>
      </w:r>
      <w:r w:rsidRPr="001C1C79">
        <w:rPr>
          <w:spacing w:val="-1"/>
        </w:rPr>
        <w:t xml:space="preserve"> </w:t>
      </w:r>
      <w:r w:rsidRPr="001C1C79">
        <w:t>средств</w:t>
      </w:r>
      <w:r w:rsidRPr="001C1C79">
        <w:rPr>
          <w:spacing w:val="-4"/>
        </w:rPr>
        <w:t xml:space="preserve"> </w:t>
      </w:r>
      <w:r w:rsidRPr="001C1C79">
        <w:t>обучения.</w:t>
      </w:r>
    </w:p>
    <w:p w:rsidR="009F4469" w:rsidRPr="001C1C79" w:rsidRDefault="00DC4B24" w:rsidP="001C1C79">
      <w:pPr>
        <w:pStyle w:val="11"/>
        <w:numPr>
          <w:ilvl w:val="2"/>
          <w:numId w:val="52"/>
        </w:numPr>
        <w:tabs>
          <w:tab w:val="left" w:pos="1531"/>
        </w:tabs>
        <w:ind w:hanging="541"/>
        <w:jc w:val="left"/>
      </w:pPr>
      <w:r w:rsidRPr="001C1C79">
        <w:t>ОСНОВЫ</w:t>
      </w:r>
      <w:r w:rsidRPr="001C1C79">
        <w:rPr>
          <w:spacing w:val="-3"/>
        </w:rPr>
        <w:t xml:space="preserve"> </w:t>
      </w:r>
      <w:r w:rsidRPr="001C1C79">
        <w:t>РЕЛИГИОЗНЫХ</w:t>
      </w:r>
      <w:r w:rsidRPr="001C1C79">
        <w:rPr>
          <w:spacing w:val="-3"/>
        </w:rPr>
        <w:t xml:space="preserve"> </w:t>
      </w:r>
      <w:r w:rsidRPr="001C1C79">
        <w:t>КУЛЬТУР</w:t>
      </w:r>
      <w:r w:rsidRPr="001C1C79">
        <w:rPr>
          <w:spacing w:val="-6"/>
        </w:rPr>
        <w:t xml:space="preserve"> </w:t>
      </w:r>
      <w:r w:rsidRPr="001C1C79">
        <w:t>И</w:t>
      </w:r>
      <w:r w:rsidRPr="001C1C79">
        <w:rPr>
          <w:spacing w:val="-2"/>
        </w:rPr>
        <w:t xml:space="preserve"> </w:t>
      </w:r>
      <w:r w:rsidRPr="001C1C79">
        <w:t>СВЕТСКОЙ</w:t>
      </w:r>
      <w:r w:rsidRPr="001C1C79">
        <w:rPr>
          <w:spacing w:val="-3"/>
        </w:rPr>
        <w:t xml:space="preserve"> </w:t>
      </w:r>
      <w:r w:rsidRPr="001C1C79">
        <w:t>ЭТИКИ</w:t>
      </w:r>
    </w:p>
    <w:p w:rsidR="009F4469" w:rsidRPr="001C1C79" w:rsidRDefault="00DC4B24" w:rsidP="001C1C79">
      <w:pPr>
        <w:pStyle w:val="a3"/>
        <w:ind w:right="304"/>
      </w:pPr>
      <w:r w:rsidRPr="001C1C79">
        <w:rPr>
          <w:b/>
        </w:rPr>
        <w:t>Целью</w:t>
      </w:r>
      <w:r w:rsidRPr="001C1C79">
        <w:rPr>
          <w:b/>
          <w:spacing w:val="1"/>
        </w:rPr>
        <w:t xml:space="preserve"> </w:t>
      </w:r>
      <w:r w:rsidRPr="001C1C79">
        <w:t>ОРКСЭ</w:t>
      </w:r>
      <w:r w:rsidRPr="001C1C79">
        <w:rPr>
          <w:spacing w:val="1"/>
        </w:rPr>
        <w:t xml:space="preserve"> </w:t>
      </w:r>
      <w:r w:rsidRPr="001C1C79">
        <w:t>является</w:t>
      </w:r>
      <w:r w:rsidRPr="001C1C79">
        <w:rPr>
          <w:spacing w:val="1"/>
        </w:rPr>
        <w:t xml:space="preserve"> </w:t>
      </w:r>
      <w:r w:rsidRPr="001C1C79">
        <w:t>формирование</w:t>
      </w:r>
      <w:r w:rsidRPr="001C1C79">
        <w:rPr>
          <w:spacing w:val="1"/>
        </w:rPr>
        <w:t xml:space="preserve"> </w:t>
      </w:r>
      <w:r w:rsidRPr="001C1C79">
        <w:t>у</w:t>
      </w:r>
      <w:r w:rsidRPr="001C1C79">
        <w:rPr>
          <w:spacing w:val="1"/>
        </w:rPr>
        <w:t xml:space="preserve"> </w:t>
      </w:r>
      <w:r w:rsidRPr="001C1C79">
        <w:t>обучающегося</w:t>
      </w:r>
      <w:r w:rsidRPr="001C1C79">
        <w:rPr>
          <w:spacing w:val="1"/>
        </w:rPr>
        <w:t xml:space="preserve"> </w:t>
      </w:r>
      <w:r w:rsidRPr="001C1C79">
        <w:t>мотивации</w:t>
      </w:r>
      <w:r w:rsidRPr="001C1C79">
        <w:rPr>
          <w:spacing w:val="1"/>
        </w:rPr>
        <w:t xml:space="preserve"> </w:t>
      </w:r>
      <w:r w:rsidRPr="001C1C79">
        <w:t>к</w:t>
      </w:r>
      <w:r w:rsidRPr="001C1C79">
        <w:rPr>
          <w:spacing w:val="1"/>
        </w:rPr>
        <w:t xml:space="preserve"> </w:t>
      </w:r>
      <w:r w:rsidRPr="001C1C79">
        <w:t>осознанному</w:t>
      </w:r>
      <w:r w:rsidRPr="001C1C79">
        <w:rPr>
          <w:spacing w:val="1"/>
        </w:rPr>
        <w:t xml:space="preserve"> </w:t>
      </w:r>
      <w:r w:rsidRPr="001C1C79">
        <w:t>нравственному</w:t>
      </w:r>
      <w:r w:rsidRPr="001C1C79">
        <w:rPr>
          <w:spacing w:val="1"/>
        </w:rPr>
        <w:t xml:space="preserve"> </w:t>
      </w:r>
      <w:r w:rsidRPr="001C1C79">
        <w:t>поведению,</w:t>
      </w:r>
      <w:r w:rsidRPr="001C1C79">
        <w:rPr>
          <w:spacing w:val="1"/>
        </w:rPr>
        <w:t xml:space="preserve"> </w:t>
      </w:r>
      <w:r w:rsidRPr="001C1C79">
        <w:t>основанному</w:t>
      </w:r>
      <w:r w:rsidRPr="001C1C79">
        <w:rPr>
          <w:spacing w:val="1"/>
        </w:rPr>
        <w:t xml:space="preserve"> </w:t>
      </w:r>
      <w:r w:rsidRPr="001C1C79">
        <w:t>на</w:t>
      </w:r>
      <w:r w:rsidRPr="001C1C79">
        <w:rPr>
          <w:spacing w:val="1"/>
        </w:rPr>
        <w:t xml:space="preserve"> </w:t>
      </w:r>
      <w:r w:rsidRPr="001C1C79">
        <w:t>знании</w:t>
      </w:r>
      <w:r w:rsidRPr="001C1C79">
        <w:rPr>
          <w:spacing w:val="1"/>
        </w:rPr>
        <w:t xml:space="preserve"> </w:t>
      </w:r>
      <w:r w:rsidRPr="001C1C79">
        <w:t>и</w:t>
      </w:r>
      <w:r w:rsidRPr="001C1C79">
        <w:rPr>
          <w:spacing w:val="1"/>
        </w:rPr>
        <w:t xml:space="preserve"> </w:t>
      </w:r>
      <w:r w:rsidRPr="001C1C79">
        <w:t>уважении</w:t>
      </w:r>
      <w:r w:rsidRPr="001C1C79">
        <w:rPr>
          <w:spacing w:val="1"/>
        </w:rPr>
        <w:t xml:space="preserve"> </w:t>
      </w:r>
      <w:r w:rsidRPr="001C1C79">
        <w:t>культурных</w:t>
      </w:r>
      <w:r w:rsidRPr="001C1C79">
        <w:rPr>
          <w:spacing w:val="1"/>
        </w:rPr>
        <w:t xml:space="preserve"> </w:t>
      </w:r>
      <w:r w:rsidRPr="001C1C79">
        <w:t>и</w:t>
      </w:r>
      <w:r w:rsidRPr="001C1C79">
        <w:rPr>
          <w:spacing w:val="1"/>
        </w:rPr>
        <w:t xml:space="preserve"> </w:t>
      </w:r>
      <w:r w:rsidRPr="001C1C79">
        <w:t>религиозных</w:t>
      </w:r>
      <w:r w:rsidRPr="001C1C79">
        <w:rPr>
          <w:spacing w:val="1"/>
        </w:rPr>
        <w:t xml:space="preserve"> </w:t>
      </w:r>
      <w:r w:rsidRPr="001C1C79">
        <w:t>традиций</w:t>
      </w:r>
      <w:r w:rsidRPr="001C1C79">
        <w:rPr>
          <w:spacing w:val="1"/>
        </w:rPr>
        <w:t xml:space="preserve"> </w:t>
      </w:r>
      <w:r w:rsidRPr="001C1C79">
        <w:t>многонационального</w:t>
      </w:r>
      <w:r w:rsidRPr="001C1C79">
        <w:rPr>
          <w:spacing w:val="1"/>
        </w:rPr>
        <w:t xml:space="preserve"> </w:t>
      </w:r>
      <w:r w:rsidRPr="001C1C79">
        <w:t>народа</w:t>
      </w:r>
      <w:r w:rsidRPr="001C1C79">
        <w:rPr>
          <w:spacing w:val="1"/>
        </w:rPr>
        <w:t xml:space="preserve"> </w:t>
      </w:r>
      <w:r w:rsidRPr="001C1C79">
        <w:t>России,</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к</w:t>
      </w:r>
      <w:r w:rsidRPr="001C1C79">
        <w:rPr>
          <w:spacing w:val="1"/>
        </w:rPr>
        <w:t xml:space="preserve"> </w:t>
      </w:r>
      <w:r w:rsidRPr="001C1C79">
        <w:t>диалогу</w:t>
      </w:r>
      <w:r w:rsidRPr="001C1C79">
        <w:rPr>
          <w:spacing w:val="1"/>
        </w:rPr>
        <w:t xml:space="preserve"> </w:t>
      </w:r>
      <w:r w:rsidRPr="001C1C79">
        <w:t>с</w:t>
      </w:r>
      <w:r w:rsidRPr="001C1C79">
        <w:rPr>
          <w:spacing w:val="1"/>
        </w:rPr>
        <w:t xml:space="preserve"> </w:t>
      </w:r>
      <w:r w:rsidRPr="001C1C79">
        <w:t>представителями</w:t>
      </w:r>
      <w:r w:rsidRPr="001C1C79">
        <w:rPr>
          <w:spacing w:val="1"/>
        </w:rPr>
        <w:t xml:space="preserve"> </w:t>
      </w:r>
      <w:r w:rsidRPr="001C1C79">
        <w:t>других</w:t>
      </w:r>
      <w:r w:rsidRPr="001C1C79">
        <w:rPr>
          <w:spacing w:val="-57"/>
        </w:rPr>
        <w:t xml:space="preserve"> </w:t>
      </w:r>
      <w:r w:rsidRPr="001C1C79">
        <w:t>культур</w:t>
      </w:r>
      <w:r w:rsidRPr="001C1C79">
        <w:rPr>
          <w:spacing w:val="-1"/>
        </w:rPr>
        <w:t xml:space="preserve"> </w:t>
      </w:r>
      <w:r w:rsidRPr="001C1C79">
        <w:t>и мировоззрений.</w:t>
      </w:r>
    </w:p>
    <w:p w:rsidR="009F4469" w:rsidRPr="001C1C79" w:rsidRDefault="00DC4B24" w:rsidP="001C1C79">
      <w:pPr>
        <w:pStyle w:val="11"/>
        <w:spacing w:before="9"/>
      </w:pPr>
      <w:r w:rsidRPr="001C1C79">
        <w:t>Основными</w:t>
      </w:r>
      <w:r w:rsidRPr="001C1C79">
        <w:rPr>
          <w:spacing w:val="-2"/>
        </w:rPr>
        <w:t xml:space="preserve"> </w:t>
      </w:r>
      <w:r w:rsidRPr="001C1C79">
        <w:t>задачами</w:t>
      </w:r>
      <w:r w:rsidRPr="001C1C79">
        <w:rPr>
          <w:spacing w:val="-3"/>
        </w:rPr>
        <w:t xml:space="preserve"> </w:t>
      </w:r>
      <w:r w:rsidRPr="001C1C79">
        <w:t>ОРКСЭ</w:t>
      </w:r>
      <w:r w:rsidRPr="001C1C79">
        <w:rPr>
          <w:spacing w:val="-3"/>
        </w:rPr>
        <w:t xml:space="preserve"> </w:t>
      </w:r>
      <w:r w:rsidRPr="001C1C79">
        <w:t>являются:</w:t>
      </w:r>
    </w:p>
    <w:p w:rsidR="009F4469" w:rsidRPr="001C1C79" w:rsidRDefault="00DC4B24" w:rsidP="001C1C79">
      <w:pPr>
        <w:pStyle w:val="a5"/>
        <w:numPr>
          <w:ilvl w:val="0"/>
          <w:numId w:val="40"/>
        </w:numPr>
        <w:tabs>
          <w:tab w:val="left" w:pos="1418"/>
        </w:tabs>
        <w:ind w:right="312" w:firstLine="451"/>
        <w:rPr>
          <w:sz w:val="24"/>
          <w:szCs w:val="24"/>
        </w:rPr>
      </w:pPr>
      <w:r w:rsidRPr="001C1C79">
        <w:rPr>
          <w:sz w:val="24"/>
          <w:szCs w:val="24"/>
        </w:rPr>
        <w:t>знакомство</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основами</w:t>
      </w:r>
      <w:r w:rsidRPr="001C1C79">
        <w:rPr>
          <w:spacing w:val="1"/>
          <w:sz w:val="24"/>
          <w:szCs w:val="24"/>
        </w:rPr>
        <w:t xml:space="preserve"> </w:t>
      </w:r>
      <w:r w:rsidRPr="001C1C79">
        <w:rPr>
          <w:sz w:val="24"/>
          <w:szCs w:val="24"/>
        </w:rPr>
        <w:t>православной,</w:t>
      </w:r>
      <w:r w:rsidRPr="001C1C79">
        <w:rPr>
          <w:spacing w:val="1"/>
          <w:sz w:val="24"/>
          <w:szCs w:val="24"/>
        </w:rPr>
        <w:t xml:space="preserve"> </w:t>
      </w:r>
      <w:r w:rsidRPr="001C1C79">
        <w:rPr>
          <w:sz w:val="24"/>
          <w:szCs w:val="24"/>
        </w:rPr>
        <w:t>мусульманской,</w:t>
      </w:r>
      <w:r w:rsidRPr="001C1C79">
        <w:rPr>
          <w:spacing w:val="1"/>
          <w:sz w:val="24"/>
          <w:szCs w:val="24"/>
        </w:rPr>
        <w:t xml:space="preserve"> </w:t>
      </w:r>
      <w:r w:rsidRPr="001C1C79">
        <w:rPr>
          <w:sz w:val="24"/>
          <w:szCs w:val="24"/>
        </w:rPr>
        <w:t>буддийской,</w:t>
      </w:r>
      <w:r w:rsidRPr="001C1C79">
        <w:rPr>
          <w:spacing w:val="-57"/>
          <w:sz w:val="24"/>
          <w:szCs w:val="24"/>
        </w:rPr>
        <w:t xml:space="preserve"> </w:t>
      </w:r>
      <w:r w:rsidRPr="001C1C79">
        <w:rPr>
          <w:sz w:val="24"/>
          <w:szCs w:val="24"/>
        </w:rPr>
        <w:t>иудейской</w:t>
      </w:r>
      <w:r w:rsidRPr="001C1C79">
        <w:rPr>
          <w:spacing w:val="1"/>
          <w:sz w:val="24"/>
          <w:szCs w:val="24"/>
        </w:rPr>
        <w:t xml:space="preserve"> </w:t>
      </w:r>
      <w:r w:rsidRPr="001C1C79">
        <w:rPr>
          <w:sz w:val="24"/>
          <w:szCs w:val="24"/>
        </w:rPr>
        <w:t>культур,</w:t>
      </w:r>
      <w:r w:rsidRPr="001C1C79">
        <w:rPr>
          <w:spacing w:val="1"/>
          <w:sz w:val="24"/>
          <w:szCs w:val="24"/>
        </w:rPr>
        <w:t xml:space="preserve"> </w:t>
      </w:r>
      <w:r w:rsidRPr="001C1C79">
        <w:rPr>
          <w:sz w:val="24"/>
          <w:szCs w:val="24"/>
        </w:rPr>
        <w:t>основами</w:t>
      </w:r>
      <w:r w:rsidRPr="001C1C79">
        <w:rPr>
          <w:spacing w:val="1"/>
          <w:sz w:val="24"/>
          <w:szCs w:val="24"/>
        </w:rPr>
        <w:t xml:space="preserve"> </w:t>
      </w:r>
      <w:r w:rsidRPr="001C1C79">
        <w:rPr>
          <w:sz w:val="24"/>
          <w:szCs w:val="24"/>
        </w:rPr>
        <w:t>мировых</w:t>
      </w:r>
      <w:r w:rsidRPr="001C1C79">
        <w:rPr>
          <w:spacing w:val="1"/>
          <w:sz w:val="24"/>
          <w:szCs w:val="24"/>
        </w:rPr>
        <w:t xml:space="preserve"> </w:t>
      </w:r>
      <w:r w:rsidRPr="001C1C79">
        <w:rPr>
          <w:sz w:val="24"/>
          <w:szCs w:val="24"/>
        </w:rPr>
        <w:t>религиозных</w:t>
      </w:r>
      <w:r w:rsidRPr="001C1C79">
        <w:rPr>
          <w:spacing w:val="1"/>
          <w:sz w:val="24"/>
          <w:szCs w:val="24"/>
        </w:rPr>
        <w:t xml:space="preserve"> </w:t>
      </w:r>
      <w:r w:rsidRPr="001C1C79">
        <w:rPr>
          <w:sz w:val="24"/>
          <w:szCs w:val="24"/>
        </w:rPr>
        <w:t>культур</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светской</w:t>
      </w:r>
      <w:r w:rsidRPr="001C1C79">
        <w:rPr>
          <w:spacing w:val="1"/>
          <w:sz w:val="24"/>
          <w:szCs w:val="24"/>
        </w:rPr>
        <w:t xml:space="preserve"> </w:t>
      </w:r>
      <w:r w:rsidRPr="001C1C79">
        <w:rPr>
          <w:sz w:val="24"/>
          <w:szCs w:val="24"/>
        </w:rPr>
        <w:t>этики</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выбору</w:t>
      </w:r>
      <w:r w:rsidRPr="001C1C79">
        <w:rPr>
          <w:spacing w:val="1"/>
          <w:sz w:val="24"/>
          <w:szCs w:val="24"/>
        </w:rPr>
        <w:t xml:space="preserve"> </w:t>
      </w:r>
      <w:r w:rsidRPr="001C1C79">
        <w:rPr>
          <w:sz w:val="24"/>
          <w:szCs w:val="24"/>
        </w:rPr>
        <w:t>родителей</w:t>
      </w:r>
      <w:r w:rsidRPr="001C1C79">
        <w:rPr>
          <w:spacing w:val="-1"/>
          <w:sz w:val="24"/>
          <w:szCs w:val="24"/>
        </w:rPr>
        <w:t xml:space="preserve"> </w:t>
      </w:r>
      <w:r w:rsidRPr="001C1C79">
        <w:rPr>
          <w:sz w:val="24"/>
          <w:szCs w:val="24"/>
        </w:rPr>
        <w:t>(законных</w:t>
      </w:r>
      <w:r w:rsidRPr="001C1C79">
        <w:rPr>
          <w:spacing w:val="2"/>
          <w:sz w:val="24"/>
          <w:szCs w:val="24"/>
        </w:rPr>
        <w:t xml:space="preserve"> </w:t>
      </w:r>
      <w:r w:rsidRPr="001C1C79">
        <w:rPr>
          <w:sz w:val="24"/>
          <w:szCs w:val="24"/>
        </w:rPr>
        <w:t>представителей);</w:t>
      </w:r>
    </w:p>
    <w:p w:rsidR="009F4469" w:rsidRPr="001C1C79" w:rsidRDefault="00DC4B24" w:rsidP="001C1C79">
      <w:pPr>
        <w:pStyle w:val="a5"/>
        <w:numPr>
          <w:ilvl w:val="0"/>
          <w:numId w:val="40"/>
        </w:numPr>
        <w:tabs>
          <w:tab w:val="left" w:pos="1353"/>
        </w:tabs>
        <w:spacing w:before="5"/>
        <w:ind w:right="306" w:firstLine="451"/>
        <w:rPr>
          <w:sz w:val="24"/>
          <w:szCs w:val="24"/>
        </w:rPr>
      </w:pPr>
      <w:r w:rsidRPr="001C1C79">
        <w:rPr>
          <w:sz w:val="24"/>
          <w:szCs w:val="24"/>
        </w:rPr>
        <w:t>развитие</w:t>
      </w:r>
      <w:r w:rsidRPr="001C1C79">
        <w:rPr>
          <w:spacing w:val="1"/>
          <w:sz w:val="24"/>
          <w:szCs w:val="24"/>
        </w:rPr>
        <w:t xml:space="preserve"> </w:t>
      </w:r>
      <w:r w:rsidRPr="001C1C79">
        <w:rPr>
          <w:sz w:val="24"/>
          <w:szCs w:val="24"/>
        </w:rPr>
        <w:t>представлений</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о</w:t>
      </w:r>
      <w:r w:rsidRPr="001C1C79">
        <w:rPr>
          <w:spacing w:val="1"/>
          <w:sz w:val="24"/>
          <w:szCs w:val="24"/>
        </w:rPr>
        <w:t xml:space="preserve"> </w:t>
      </w:r>
      <w:r w:rsidRPr="001C1C79">
        <w:rPr>
          <w:sz w:val="24"/>
          <w:szCs w:val="24"/>
        </w:rPr>
        <w:t>значении</w:t>
      </w:r>
      <w:r w:rsidRPr="001C1C79">
        <w:rPr>
          <w:spacing w:val="1"/>
          <w:sz w:val="24"/>
          <w:szCs w:val="24"/>
        </w:rPr>
        <w:t xml:space="preserve"> </w:t>
      </w:r>
      <w:r w:rsidRPr="001C1C79">
        <w:rPr>
          <w:sz w:val="24"/>
          <w:szCs w:val="24"/>
        </w:rPr>
        <w:t>нравственных</w:t>
      </w:r>
      <w:r w:rsidRPr="001C1C79">
        <w:rPr>
          <w:spacing w:val="1"/>
          <w:sz w:val="24"/>
          <w:szCs w:val="24"/>
        </w:rPr>
        <w:t xml:space="preserve"> </w:t>
      </w:r>
      <w:r w:rsidRPr="001C1C79">
        <w:rPr>
          <w:sz w:val="24"/>
          <w:szCs w:val="24"/>
        </w:rPr>
        <w:t>норм</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ценностей</w:t>
      </w:r>
      <w:r w:rsidRPr="001C1C79">
        <w:rPr>
          <w:spacing w:val="1"/>
          <w:sz w:val="24"/>
          <w:szCs w:val="24"/>
        </w:rPr>
        <w:t xml:space="preserve"> </w:t>
      </w:r>
      <w:r w:rsidRPr="001C1C79">
        <w:rPr>
          <w:sz w:val="24"/>
          <w:szCs w:val="24"/>
        </w:rPr>
        <w:t>в</w:t>
      </w:r>
      <w:r w:rsidRPr="001C1C79">
        <w:rPr>
          <w:spacing w:val="-57"/>
          <w:sz w:val="24"/>
          <w:szCs w:val="24"/>
        </w:rPr>
        <w:t xml:space="preserve"> </w:t>
      </w:r>
      <w:r w:rsidRPr="001C1C79">
        <w:rPr>
          <w:sz w:val="24"/>
          <w:szCs w:val="24"/>
        </w:rPr>
        <w:t>жизни</w:t>
      </w:r>
      <w:r w:rsidRPr="001C1C79">
        <w:rPr>
          <w:spacing w:val="-1"/>
          <w:sz w:val="24"/>
          <w:szCs w:val="24"/>
        </w:rPr>
        <w:t xml:space="preserve"> </w:t>
      </w:r>
      <w:r w:rsidRPr="001C1C79">
        <w:rPr>
          <w:sz w:val="24"/>
          <w:szCs w:val="24"/>
        </w:rPr>
        <w:t>личности, семьи,</w:t>
      </w:r>
      <w:r w:rsidRPr="001C1C79">
        <w:rPr>
          <w:spacing w:val="-3"/>
          <w:sz w:val="24"/>
          <w:szCs w:val="24"/>
        </w:rPr>
        <w:t xml:space="preserve"> </w:t>
      </w:r>
      <w:r w:rsidRPr="001C1C79">
        <w:rPr>
          <w:sz w:val="24"/>
          <w:szCs w:val="24"/>
        </w:rPr>
        <w:t>общества;</w:t>
      </w:r>
    </w:p>
    <w:p w:rsidR="009F4469" w:rsidRPr="001C1C79" w:rsidRDefault="00DC4B24" w:rsidP="001C1C79">
      <w:pPr>
        <w:pStyle w:val="a5"/>
        <w:numPr>
          <w:ilvl w:val="0"/>
          <w:numId w:val="40"/>
        </w:numPr>
        <w:tabs>
          <w:tab w:val="left" w:pos="1362"/>
        </w:tabs>
        <w:spacing w:before="6"/>
        <w:ind w:right="304" w:firstLine="451"/>
        <w:rPr>
          <w:sz w:val="24"/>
          <w:szCs w:val="24"/>
        </w:rPr>
      </w:pPr>
      <w:r w:rsidRPr="001C1C79">
        <w:rPr>
          <w:sz w:val="24"/>
          <w:szCs w:val="24"/>
        </w:rPr>
        <w:t>обобщение</w:t>
      </w:r>
      <w:r w:rsidRPr="001C1C79">
        <w:rPr>
          <w:spacing w:val="1"/>
          <w:sz w:val="24"/>
          <w:szCs w:val="24"/>
        </w:rPr>
        <w:t xml:space="preserve"> </w:t>
      </w:r>
      <w:r w:rsidRPr="001C1C79">
        <w:rPr>
          <w:sz w:val="24"/>
          <w:szCs w:val="24"/>
        </w:rPr>
        <w:t>знаний,</w:t>
      </w:r>
      <w:r w:rsidRPr="001C1C79">
        <w:rPr>
          <w:spacing w:val="1"/>
          <w:sz w:val="24"/>
          <w:szCs w:val="24"/>
        </w:rPr>
        <w:t xml:space="preserve"> </w:t>
      </w:r>
      <w:r w:rsidRPr="001C1C79">
        <w:rPr>
          <w:sz w:val="24"/>
          <w:szCs w:val="24"/>
        </w:rPr>
        <w:t>понятий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представлений</w:t>
      </w:r>
      <w:r w:rsidRPr="001C1C79">
        <w:rPr>
          <w:spacing w:val="1"/>
          <w:sz w:val="24"/>
          <w:szCs w:val="24"/>
        </w:rPr>
        <w:t xml:space="preserve"> </w:t>
      </w:r>
      <w:r w:rsidRPr="001C1C79">
        <w:rPr>
          <w:sz w:val="24"/>
          <w:szCs w:val="24"/>
        </w:rPr>
        <w:t>о</w:t>
      </w:r>
      <w:r w:rsidRPr="001C1C79">
        <w:rPr>
          <w:spacing w:val="1"/>
          <w:sz w:val="24"/>
          <w:szCs w:val="24"/>
        </w:rPr>
        <w:t xml:space="preserve"> </w:t>
      </w:r>
      <w:r w:rsidRPr="001C1C79">
        <w:rPr>
          <w:sz w:val="24"/>
          <w:szCs w:val="24"/>
        </w:rPr>
        <w:t>духовной</w:t>
      </w:r>
      <w:r w:rsidRPr="001C1C79">
        <w:rPr>
          <w:spacing w:val="1"/>
          <w:sz w:val="24"/>
          <w:szCs w:val="24"/>
        </w:rPr>
        <w:t xml:space="preserve"> </w:t>
      </w:r>
      <w:r w:rsidRPr="001C1C79">
        <w:rPr>
          <w:sz w:val="24"/>
          <w:szCs w:val="24"/>
        </w:rPr>
        <w:t>культуре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морали,</w:t>
      </w:r>
      <w:r w:rsidRPr="001C1C79">
        <w:rPr>
          <w:spacing w:val="1"/>
          <w:sz w:val="24"/>
          <w:szCs w:val="24"/>
        </w:rPr>
        <w:t xml:space="preserve"> </w:t>
      </w:r>
      <w:r w:rsidRPr="001C1C79">
        <w:rPr>
          <w:sz w:val="24"/>
          <w:szCs w:val="24"/>
        </w:rPr>
        <w:t>ранее</w:t>
      </w:r>
      <w:r w:rsidRPr="001C1C79">
        <w:rPr>
          <w:spacing w:val="1"/>
          <w:sz w:val="24"/>
          <w:szCs w:val="24"/>
        </w:rPr>
        <w:t xml:space="preserve"> </w:t>
      </w:r>
      <w:r w:rsidRPr="001C1C79">
        <w:rPr>
          <w:sz w:val="24"/>
          <w:szCs w:val="24"/>
        </w:rPr>
        <w:t>полученных в начальной школе, формирование ценностно-смысловой сферы личности с учётом</w:t>
      </w:r>
      <w:r w:rsidRPr="001C1C79">
        <w:rPr>
          <w:spacing w:val="1"/>
          <w:sz w:val="24"/>
          <w:szCs w:val="24"/>
        </w:rPr>
        <w:t xml:space="preserve"> </w:t>
      </w:r>
      <w:r w:rsidRPr="001C1C79">
        <w:rPr>
          <w:sz w:val="24"/>
          <w:szCs w:val="24"/>
        </w:rPr>
        <w:t>мировоззренческих</w:t>
      </w:r>
      <w:r w:rsidRPr="001C1C79">
        <w:rPr>
          <w:spacing w:val="1"/>
          <w:sz w:val="24"/>
          <w:szCs w:val="24"/>
        </w:rPr>
        <w:t xml:space="preserve"> </w:t>
      </w:r>
      <w:r w:rsidRPr="001C1C79">
        <w:rPr>
          <w:sz w:val="24"/>
          <w:szCs w:val="24"/>
        </w:rPr>
        <w:t>и</w:t>
      </w:r>
      <w:r w:rsidRPr="001C1C79">
        <w:rPr>
          <w:spacing w:val="-3"/>
          <w:sz w:val="24"/>
          <w:szCs w:val="24"/>
        </w:rPr>
        <w:t xml:space="preserve"> </w:t>
      </w:r>
      <w:r w:rsidRPr="001C1C79">
        <w:rPr>
          <w:sz w:val="24"/>
          <w:szCs w:val="24"/>
        </w:rPr>
        <w:t>культурных</w:t>
      </w:r>
      <w:r w:rsidRPr="001C1C79">
        <w:rPr>
          <w:spacing w:val="1"/>
          <w:sz w:val="24"/>
          <w:szCs w:val="24"/>
        </w:rPr>
        <w:t xml:space="preserve"> </w:t>
      </w:r>
      <w:r w:rsidRPr="001C1C79">
        <w:rPr>
          <w:sz w:val="24"/>
          <w:szCs w:val="24"/>
        </w:rPr>
        <w:t>особенностей</w:t>
      </w:r>
      <w:r w:rsidRPr="001C1C79">
        <w:rPr>
          <w:spacing w:val="-1"/>
          <w:sz w:val="24"/>
          <w:szCs w:val="24"/>
        </w:rPr>
        <w:t xml:space="preserve"> </w:t>
      </w:r>
      <w:r w:rsidRPr="001C1C79">
        <w:rPr>
          <w:sz w:val="24"/>
          <w:szCs w:val="24"/>
        </w:rPr>
        <w:t>и потребностей</w:t>
      </w:r>
      <w:r w:rsidRPr="001C1C79">
        <w:rPr>
          <w:spacing w:val="-1"/>
          <w:sz w:val="24"/>
          <w:szCs w:val="24"/>
        </w:rPr>
        <w:t xml:space="preserve"> </w:t>
      </w:r>
      <w:r w:rsidRPr="001C1C79">
        <w:rPr>
          <w:sz w:val="24"/>
          <w:szCs w:val="24"/>
        </w:rPr>
        <w:t>семьи;</w:t>
      </w:r>
    </w:p>
    <w:p w:rsidR="009F4469" w:rsidRPr="001C1C79" w:rsidRDefault="00DC4B24" w:rsidP="001C1C79">
      <w:pPr>
        <w:pStyle w:val="a5"/>
        <w:numPr>
          <w:ilvl w:val="0"/>
          <w:numId w:val="40"/>
        </w:numPr>
        <w:tabs>
          <w:tab w:val="left" w:pos="1650"/>
        </w:tabs>
        <w:spacing w:before="5"/>
        <w:ind w:right="303" w:firstLine="451"/>
        <w:rPr>
          <w:sz w:val="24"/>
          <w:szCs w:val="24"/>
        </w:rPr>
      </w:pPr>
      <w:r w:rsidRPr="001C1C79">
        <w:rPr>
          <w:sz w:val="24"/>
          <w:szCs w:val="24"/>
        </w:rPr>
        <w:t>развитие</w:t>
      </w:r>
      <w:r w:rsidRPr="001C1C79">
        <w:rPr>
          <w:spacing w:val="1"/>
          <w:sz w:val="24"/>
          <w:szCs w:val="24"/>
        </w:rPr>
        <w:t xml:space="preserve"> </w:t>
      </w:r>
      <w:r w:rsidRPr="001C1C79">
        <w:rPr>
          <w:sz w:val="24"/>
          <w:szCs w:val="24"/>
        </w:rPr>
        <w:t>способностей</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общению</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полиэтничной,</w:t>
      </w:r>
      <w:r w:rsidRPr="001C1C79">
        <w:rPr>
          <w:spacing w:val="1"/>
          <w:sz w:val="24"/>
          <w:szCs w:val="24"/>
        </w:rPr>
        <w:t xml:space="preserve"> </w:t>
      </w:r>
      <w:r w:rsidRPr="001C1C79">
        <w:rPr>
          <w:sz w:val="24"/>
          <w:szCs w:val="24"/>
        </w:rPr>
        <w:t>разномировозренческой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многоконфессиональной</w:t>
      </w:r>
      <w:r w:rsidRPr="001C1C79">
        <w:rPr>
          <w:spacing w:val="1"/>
          <w:sz w:val="24"/>
          <w:szCs w:val="24"/>
        </w:rPr>
        <w:t xml:space="preserve"> </w:t>
      </w:r>
      <w:r w:rsidRPr="001C1C79">
        <w:rPr>
          <w:sz w:val="24"/>
          <w:szCs w:val="24"/>
        </w:rPr>
        <w:t>среде</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основе</w:t>
      </w:r>
      <w:r w:rsidRPr="001C1C79">
        <w:rPr>
          <w:spacing w:val="1"/>
          <w:sz w:val="24"/>
          <w:szCs w:val="24"/>
        </w:rPr>
        <w:t xml:space="preserve"> </w:t>
      </w:r>
      <w:r w:rsidRPr="001C1C79">
        <w:rPr>
          <w:sz w:val="24"/>
          <w:szCs w:val="24"/>
        </w:rPr>
        <w:t>взаимного</w:t>
      </w:r>
      <w:r w:rsidRPr="001C1C79">
        <w:rPr>
          <w:spacing w:val="1"/>
          <w:sz w:val="24"/>
          <w:szCs w:val="24"/>
        </w:rPr>
        <w:t xml:space="preserve"> </w:t>
      </w:r>
      <w:r w:rsidRPr="001C1C79">
        <w:rPr>
          <w:sz w:val="24"/>
          <w:szCs w:val="24"/>
        </w:rPr>
        <w:t>уважения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диалога.</w:t>
      </w:r>
      <w:r w:rsidRPr="001C1C79">
        <w:rPr>
          <w:spacing w:val="1"/>
          <w:sz w:val="24"/>
          <w:szCs w:val="24"/>
        </w:rPr>
        <w:t xml:space="preserve"> </w:t>
      </w:r>
      <w:r w:rsidRPr="001C1C79">
        <w:rPr>
          <w:sz w:val="24"/>
          <w:szCs w:val="24"/>
        </w:rPr>
        <w:t>Основной</w:t>
      </w:r>
      <w:r w:rsidRPr="001C1C79">
        <w:rPr>
          <w:spacing w:val="1"/>
          <w:sz w:val="24"/>
          <w:szCs w:val="24"/>
        </w:rPr>
        <w:t xml:space="preserve"> </w:t>
      </w:r>
      <w:r w:rsidRPr="001C1C79">
        <w:rPr>
          <w:sz w:val="24"/>
          <w:szCs w:val="24"/>
        </w:rPr>
        <w:t>методологический</w:t>
      </w:r>
      <w:r w:rsidRPr="001C1C79">
        <w:rPr>
          <w:spacing w:val="1"/>
          <w:sz w:val="24"/>
          <w:szCs w:val="24"/>
        </w:rPr>
        <w:t xml:space="preserve"> </w:t>
      </w:r>
      <w:r w:rsidRPr="001C1C79">
        <w:rPr>
          <w:sz w:val="24"/>
          <w:szCs w:val="24"/>
        </w:rPr>
        <w:t>принцип</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ОРКСЭ</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культурологический</w:t>
      </w:r>
      <w:r w:rsidRPr="001C1C79">
        <w:rPr>
          <w:spacing w:val="1"/>
          <w:sz w:val="24"/>
          <w:szCs w:val="24"/>
        </w:rPr>
        <w:t xml:space="preserve"> </w:t>
      </w:r>
      <w:r w:rsidRPr="001C1C79">
        <w:rPr>
          <w:sz w:val="24"/>
          <w:szCs w:val="24"/>
        </w:rPr>
        <w:t>подход,</w:t>
      </w:r>
      <w:r w:rsidRPr="001C1C79">
        <w:rPr>
          <w:spacing w:val="1"/>
          <w:sz w:val="24"/>
          <w:szCs w:val="24"/>
        </w:rPr>
        <w:t xml:space="preserve"> </w:t>
      </w:r>
      <w:r w:rsidRPr="001C1C79">
        <w:rPr>
          <w:sz w:val="24"/>
          <w:szCs w:val="24"/>
        </w:rPr>
        <w:t>способствующий</w:t>
      </w:r>
      <w:r w:rsidRPr="001C1C79">
        <w:rPr>
          <w:spacing w:val="1"/>
          <w:sz w:val="24"/>
          <w:szCs w:val="24"/>
        </w:rPr>
        <w:t xml:space="preserve"> </w:t>
      </w:r>
      <w:r w:rsidRPr="001C1C79">
        <w:rPr>
          <w:sz w:val="24"/>
          <w:szCs w:val="24"/>
        </w:rPr>
        <w:t>формированию</w:t>
      </w:r>
      <w:r w:rsidRPr="001C1C79">
        <w:rPr>
          <w:spacing w:val="1"/>
          <w:sz w:val="24"/>
          <w:szCs w:val="24"/>
        </w:rPr>
        <w:t xml:space="preserve"> </w:t>
      </w:r>
      <w:r w:rsidRPr="001C1C79">
        <w:rPr>
          <w:sz w:val="24"/>
          <w:szCs w:val="24"/>
        </w:rPr>
        <w:t>у</w:t>
      </w:r>
      <w:r w:rsidRPr="001C1C79">
        <w:rPr>
          <w:spacing w:val="1"/>
          <w:sz w:val="24"/>
          <w:szCs w:val="24"/>
        </w:rPr>
        <w:t xml:space="preserve"> </w:t>
      </w:r>
      <w:r w:rsidRPr="001C1C79">
        <w:rPr>
          <w:sz w:val="24"/>
          <w:szCs w:val="24"/>
        </w:rPr>
        <w:t>младших</w:t>
      </w:r>
      <w:r w:rsidRPr="001C1C79">
        <w:rPr>
          <w:spacing w:val="61"/>
          <w:sz w:val="24"/>
          <w:szCs w:val="24"/>
        </w:rPr>
        <w:t xml:space="preserve"> </w:t>
      </w:r>
      <w:r w:rsidRPr="001C1C79">
        <w:rPr>
          <w:sz w:val="24"/>
          <w:szCs w:val="24"/>
        </w:rPr>
        <w:t>школьников</w:t>
      </w:r>
      <w:r w:rsidRPr="001C1C79">
        <w:rPr>
          <w:spacing w:val="61"/>
          <w:sz w:val="24"/>
          <w:szCs w:val="24"/>
        </w:rPr>
        <w:t xml:space="preserve"> </w:t>
      </w:r>
      <w:r w:rsidRPr="001C1C79">
        <w:rPr>
          <w:sz w:val="24"/>
          <w:szCs w:val="24"/>
        </w:rPr>
        <w:t>первоначальных</w:t>
      </w:r>
      <w:r w:rsidRPr="001C1C79">
        <w:rPr>
          <w:spacing w:val="1"/>
          <w:sz w:val="24"/>
          <w:szCs w:val="24"/>
        </w:rPr>
        <w:t xml:space="preserve"> </w:t>
      </w:r>
      <w:r w:rsidRPr="001C1C79">
        <w:rPr>
          <w:sz w:val="24"/>
          <w:szCs w:val="24"/>
        </w:rPr>
        <w:t>представлений</w:t>
      </w:r>
      <w:r w:rsidRPr="001C1C79">
        <w:rPr>
          <w:spacing w:val="1"/>
          <w:sz w:val="24"/>
          <w:szCs w:val="24"/>
        </w:rPr>
        <w:t xml:space="preserve"> </w:t>
      </w:r>
      <w:r w:rsidRPr="001C1C79">
        <w:rPr>
          <w:sz w:val="24"/>
          <w:szCs w:val="24"/>
        </w:rPr>
        <w:t>о</w:t>
      </w:r>
      <w:r w:rsidRPr="001C1C79">
        <w:rPr>
          <w:spacing w:val="1"/>
          <w:sz w:val="24"/>
          <w:szCs w:val="24"/>
        </w:rPr>
        <w:t xml:space="preserve"> </w:t>
      </w:r>
      <w:r w:rsidRPr="001C1C79">
        <w:rPr>
          <w:sz w:val="24"/>
          <w:szCs w:val="24"/>
        </w:rPr>
        <w:t>культуре</w:t>
      </w:r>
      <w:r w:rsidRPr="001C1C79">
        <w:rPr>
          <w:spacing w:val="1"/>
          <w:sz w:val="24"/>
          <w:szCs w:val="24"/>
        </w:rPr>
        <w:t xml:space="preserve"> </w:t>
      </w:r>
      <w:r w:rsidRPr="001C1C79">
        <w:rPr>
          <w:sz w:val="24"/>
          <w:szCs w:val="24"/>
        </w:rPr>
        <w:t>традиционных</w:t>
      </w:r>
      <w:r w:rsidRPr="001C1C79">
        <w:rPr>
          <w:spacing w:val="1"/>
          <w:sz w:val="24"/>
          <w:szCs w:val="24"/>
        </w:rPr>
        <w:t xml:space="preserve"> </w:t>
      </w:r>
      <w:r w:rsidRPr="001C1C79">
        <w:rPr>
          <w:sz w:val="24"/>
          <w:szCs w:val="24"/>
        </w:rPr>
        <w:t>религий</w:t>
      </w:r>
      <w:r w:rsidRPr="001C1C79">
        <w:rPr>
          <w:spacing w:val="1"/>
          <w:sz w:val="24"/>
          <w:szCs w:val="24"/>
        </w:rPr>
        <w:t xml:space="preserve"> </w:t>
      </w:r>
      <w:r w:rsidRPr="001C1C79">
        <w:rPr>
          <w:sz w:val="24"/>
          <w:szCs w:val="24"/>
        </w:rPr>
        <w:t>народов</w:t>
      </w:r>
      <w:r w:rsidRPr="001C1C79">
        <w:rPr>
          <w:spacing w:val="1"/>
          <w:sz w:val="24"/>
          <w:szCs w:val="24"/>
        </w:rPr>
        <w:t xml:space="preserve"> </w:t>
      </w:r>
      <w:r w:rsidRPr="001C1C79">
        <w:rPr>
          <w:sz w:val="24"/>
          <w:szCs w:val="24"/>
        </w:rPr>
        <w:t>России</w:t>
      </w:r>
      <w:r w:rsidRPr="001C1C79">
        <w:rPr>
          <w:spacing w:val="1"/>
          <w:sz w:val="24"/>
          <w:szCs w:val="24"/>
        </w:rPr>
        <w:t xml:space="preserve"> </w:t>
      </w:r>
      <w:r w:rsidRPr="001C1C79">
        <w:rPr>
          <w:sz w:val="24"/>
          <w:szCs w:val="24"/>
        </w:rPr>
        <w:t>(православия,</w:t>
      </w:r>
      <w:r w:rsidRPr="001C1C79">
        <w:rPr>
          <w:spacing w:val="1"/>
          <w:sz w:val="24"/>
          <w:szCs w:val="24"/>
        </w:rPr>
        <w:t xml:space="preserve"> </w:t>
      </w:r>
      <w:r w:rsidRPr="001C1C79">
        <w:rPr>
          <w:sz w:val="24"/>
          <w:szCs w:val="24"/>
        </w:rPr>
        <w:t>ислама,</w:t>
      </w:r>
      <w:r w:rsidRPr="001C1C79">
        <w:rPr>
          <w:spacing w:val="1"/>
          <w:sz w:val="24"/>
          <w:szCs w:val="24"/>
        </w:rPr>
        <w:t xml:space="preserve"> </w:t>
      </w:r>
      <w:r w:rsidRPr="001C1C79">
        <w:rPr>
          <w:sz w:val="24"/>
          <w:szCs w:val="24"/>
        </w:rPr>
        <w:t>буддизма,</w:t>
      </w:r>
      <w:r w:rsidRPr="001C1C79">
        <w:rPr>
          <w:spacing w:val="1"/>
          <w:sz w:val="24"/>
          <w:szCs w:val="24"/>
        </w:rPr>
        <w:t xml:space="preserve"> </w:t>
      </w:r>
      <w:r w:rsidRPr="001C1C79">
        <w:rPr>
          <w:sz w:val="24"/>
          <w:szCs w:val="24"/>
        </w:rPr>
        <w:t>иудаизма),</w:t>
      </w:r>
      <w:r w:rsidRPr="001C1C79">
        <w:rPr>
          <w:spacing w:val="1"/>
          <w:sz w:val="24"/>
          <w:szCs w:val="24"/>
        </w:rPr>
        <w:t xml:space="preserve"> </w:t>
      </w:r>
      <w:r w:rsidRPr="001C1C79">
        <w:rPr>
          <w:sz w:val="24"/>
          <w:szCs w:val="24"/>
        </w:rPr>
        <w:t>российской</w:t>
      </w:r>
      <w:r w:rsidRPr="001C1C79">
        <w:rPr>
          <w:spacing w:val="1"/>
          <w:sz w:val="24"/>
          <w:szCs w:val="24"/>
        </w:rPr>
        <w:t xml:space="preserve"> </w:t>
      </w:r>
      <w:r w:rsidRPr="001C1C79">
        <w:rPr>
          <w:sz w:val="24"/>
          <w:szCs w:val="24"/>
        </w:rPr>
        <w:t>светской</w:t>
      </w:r>
      <w:r w:rsidRPr="001C1C79">
        <w:rPr>
          <w:spacing w:val="1"/>
          <w:sz w:val="24"/>
          <w:szCs w:val="24"/>
        </w:rPr>
        <w:t xml:space="preserve"> </w:t>
      </w:r>
      <w:r w:rsidRPr="001C1C79">
        <w:rPr>
          <w:sz w:val="24"/>
          <w:szCs w:val="24"/>
        </w:rPr>
        <w:t>(гражданской)</w:t>
      </w:r>
      <w:r w:rsidRPr="001C1C79">
        <w:rPr>
          <w:spacing w:val="1"/>
          <w:sz w:val="24"/>
          <w:szCs w:val="24"/>
        </w:rPr>
        <w:t xml:space="preserve"> </w:t>
      </w:r>
      <w:r w:rsidRPr="001C1C79">
        <w:rPr>
          <w:sz w:val="24"/>
          <w:szCs w:val="24"/>
        </w:rPr>
        <w:t>этике,</w:t>
      </w:r>
      <w:r w:rsidRPr="001C1C79">
        <w:rPr>
          <w:spacing w:val="61"/>
          <w:sz w:val="24"/>
          <w:szCs w:val="24"/>
        </w:rPr>
        <w:t xml:space="preserve"> </w:t>
      </w:r>
      <w:r w:rsidRPr="001C1C79">
        <w:rPr>
          <w:sz w:val="24"/>
          <w:szCs w:val="24"/>
        </w:rPr>
        <w:t>основанной</w:t>
      </w:r>
      <w:r w:rsidRPr="001C1C79">
        <w:rPr>
          <w:spacing w:val="61"/>
          <w:sz w:val="24"/>
          <w:szCs w:val="24"/>
        </w:rPr>
        <w:t xml:space="preserve"> </w:t>
      </w:r>
      <w:r w:rsidRPr="001C1C79">
        <w:rPr>
          <w:sz w:val="24"/>
          <w:szCs w:val="24"/>
        </w:rPr>
        <w:t>на</w:t>
      </w:r>
      <w:r w:rsidRPr="001C1C79">
        <w:rPr>
          <w:spacing w:val="1"/>
          <w:sz w:val="24"/>
          <w:szCs w:val="24"/>
        </w:rPr>
        <w:t xml:space="preserve"> </w:t>
      </w:r>
      <w:r w:rsidRPr="001C1C79">
        <w:rPr>
          <w:sz w:val="24"/>
          <w:szCs w:val="24"/>
        </w:rPr>
        <w:t>конституционных</w:t>
      </w:r>
      <w:r w:rsidRPr="001C1C79">
        <w:rPr>
          <w:spacing w:val="1"/>
          <w:sz w:val="24"/>
          <w:szCs w:val="24"/>
        </w:rPr>
        <w:t xml:space="preserve"> </w:t>
      </w:r>
      <w:r w:rsidRPr="001C1C79">
        <w:rPr>
          <w:sz w:val="24"/>
          <w:szCs w:val="24"/>
        </w:rPr>
        <w:t>правах,</w:t>
      </w:r>
      <w:r w:rsidRPr="001C1C79">
        <w:rPr>
          <w:spacing w:val="1"/>
          <w:sz w:val="24"/>
          <w:szCs w:val="24"/>
        </w:rPr>
        <w:t xml:space="preserve"> </w:t>
      </w:r>
      <w:r w:rsidRPr="001C1C79">
        <w:rPr>
          <w:sz w:val="24"/>
          <w:szCs w:val="24"/>
        </w:rPr>
        <w:t>свободах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обязанностях</w:t>
      </w:r>
      <w:r w:rsidRPr="001C1C79">
        <w:rPr>
          <w:spacing w:val="1"/>
          <w:sz w:val="24"/>
          <w:szCs w:val="24"/>
        </w:rPr>
        <w:t xml:space="preserve"> </w:t>
      </w:r>
      <w:r w:rsidRPr="001C1C79">
        <w:rPr>
          <w:sz w:val="24"/>
          <w:szCs w:val="24"/>
        </w:rPr>
        <w:t>человека</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гражданина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Российской</w:t>
      </w:r>
      <w:r w:rsidRPr="001C1C79">
        <w:rPr>
          <w:spacing w:val="1"/>
          <w:sz w:val="24"/>
          <w:szCs w:val="24"/>
        </w:rPr>
        <w:t xml:space="preserve"> </w:t>
      </w:r>
      <w:r w:rsidRPr="001C1C79">
        <w:rPr>
          <w:sz w:val="24"/>
          <w:szCs w:val="24"/>
        </w:rPr>
        <w:t>Федерации.</w:t>
      </w:r>
    </w:p>
    <w:p w:rsidR="009F4469" w:rsidRPr="001C1C79" w:rsidRDefault="00DC4B24" w:rsidP="001C1C79">
      <w:pPr>
        <w:pStyle w:val="a3"/>
        <w:spacing w:before="5"/>
        <w:ind w:right="312"/>
      </w:pPr>
      <w:r w:rsidRPr="001C1C79">
        <w:t>В</w:t>
      </w:r>
      <w:r w:rsidRPr="001C1C79">
        <w:rPr>
          <w:spacing w:val="1"/>
        </w:rPr>
        <w:t xml:space="preserve"> </w:t>
      </w:r>
      <w:r w:rsidRPr="001C1C79">
        <w:t>рамках</w:t>
      </w:r>
      <w:r w:rsidRPr="001C1C79">
        <w:rPr>
          <w:spacing w:val="1"/>
        </w:rPr>
        <w:t xml:space="preserve"> </w:t>
      </w:r>
      <w:r w:rsidRPr="001C1C79">
        <w:t>реализации</w:t>
      </w:r>
      <w:r w:rsidRPr="001C1C79">
        <w:rPr>
          <w:spacing w:val="1"/>
        </w:rPr>
        <w:t xml:space="preserve"> </w:t>
      </w:r>
      <w:r w:rsidRPr="001C1C79">
        <w:t>ОРКСЭ</w:t>
      </w:r>
      <w:r w:rsidRPr="001C1C79">
        <w:rPr>
          <w:spacing w:val="1"/>
        </w:rPr>
        <w:t xml:space="preserve"> </w:t>
      </w:r>
      <w:r w:rsidRPr="001C1C79">
        <w:t>в</w:t>
      </w:r>
      <w:r w:rsidRPr="001C1C79">
        <w:rPr>
          <w:spacing w:val="1"/>
        </w:rPr>
        <w:t xml:space="preserve"> </w:t>
      </w:r>
      <w:r w:rsidRPr="001C1C79">
        <w:t>части</w:t>
      </w:r>
      <w:r w:rsidRPr="001C1C79">
        <w:rPr>
          <w:spacing w:val="1"/>
        </w:rPr>
        <w:t xml:space="preserve"> </w:t>
      </w:r>
      <w:r w:rsidRPr="001C1C79">
        <w:t>преподавания</w:t>
      </w:r>
      <w:r w:rsidRPr="001C1C79">
        <w:rPr>
          <w:spacing w:val="1"/>
        </w:rPr>
        <w:t xml:space="preserve"> </w:t>
      </w:r>
      <w:r w:rsidRPr="001C1C79">
        <w:t>учебных</w:t>
      </w:r>
      <w:r w:rsidRPr="001C1C79">
        <w:rPr>
          <w:spacing w:val="1"/>
        </w:rPr>
        <w:t xml:space="preserve"> </w:t>
      </w:r>
      <w:r w:rsidRPr="001C1C79">
        <w:t>модулей</w:t>
      </w:r>
      <w:r w:rsidRPr="001C1C79">
        <w:rPr>
          <w:spacing w:val="1"/>
        </w:rPr>
        <w:t xml:space="preserve"> </w:t>
      </w:r>
      <w:r w:rsidRPr="001C1C79">
        <w:t>по</w:t>
      </w:r>
      <w:r w:rsidRPr="001C1C79">
        <w:rPr>
          <w:spacing w:val="1"/>
        </w:rPr>
        <w:t xml:space="preserve"> </w:t>
      </w:r>
      <w:r w:rsidRPr="001C1C79">
        <w:t>основам</w:t>
      </w:r>
      <w:r w:rsidRPr="001C1C79">
        <w:rPr>
          <w:spacing w:val="-57"/>
        </w:rPr>
        <w:t xml:space="preserve"> </w:t>
      </w:r>
      <w:r w:rsidRPr="001C1C79">
        <w:t>религиозных</w:t>
      </w:r>
      <w:r w:rsidRPr="001C1C79">
        <w:rPr>
          <w:spacing w:val="1"/>
        </w:rPr>
        <w:t xml:space="preserve"> </w:t>
      </w:r>
      <w:r w:rsidRPr="001C1C79">
        <w:t>культур</w:t>
      </w:r>
      <w:r w:rsidRPr="001C1C79">
        <w:rPr>
          <w:spacing w:val="1"/>
        </w:rPr>
        <w:t xml:space="preserve"> </w:t>
      </w:r>
      <w:r w:rsidRPr="001C1C79">
        <w:t>не</w:t>
      </w:r>
      <w:r w:rsidRPr="001C1C79">
        <w:rPr>
          <w:spacing w:val="1"/>
        </w:rPr>
        <w:t xml:space="preserve"> </w:t>
      </w:r>
      <w:r w:rsidRPr="001C1C79">
        <w:t>предусматривается</w:t>
      </w:r>
      <w:r w:rsidRPr="001C1C79">
        <w:rPr>
          <w:spacing w:val="1"/>
        </w:rPr>
        <w:t xml:space="preserve"> </w:t>
      </w:r>
      <w:r w:rsidRPr="001C1C79">
        <w:t>подготовка</w:t>
      </w:r>
      <w:r w:rsidRPr="001C1C79">
        <w:rPr>
          <w:spacing w:val="1"/>
        </w:rPr>
        <w:t xml:space="preserve"> </w:t>
      </w:r>
      <w:r w:rsidRPr="001C1C79">
        <w:t>обучающихся</w:t>
      </w:r>
      <w:r w:rsidRPr="001C1C79">
        <w:rPr>
          <w:spacing w:val="1"/>
        </w:rPr>
        <w:t xml:space="preserve"> </w:t>
      </w:r>
      <w:r w:rsidRPr="001C1C79">
        <w:t>к</w:t>
      </w:r>
      <w:r w:rsidRPr="001C1C79">
        <w:rPr>
          <w:spacing w:val="1"/>
        </w:rPr>
        <w:t xml:space="preserve"> </w:t>
      </w:r>
      <w:r w:rsidRPr="001C1C79">
        <w:t>участию</w:t>
      </w:r>
      <w:r w:rsidRPr="001C1C79">
        <w:rPr>
          <w:spacing w:val="1"/>
        </w:rPr>
        <w:t xml:space="preserve"> </w:t>
      </w:r>
      <w:r w:rsidRPr="001C1C79">
        <w:t>в</w:t>
      </w:r>
      <w:r w:rsidRPr="001C1C79">
        <w:rPr>
          <w:spacing w:val="1"/>
        </w:rPr>
        <w:t xml:space="preserve"> </w:t>
      </w:r>
      <w:r w:rsidRPr="001C1C79">
        <w:t>богослужениях, обучение религиозной практике в религиозной общине (Письмо Минобрнауки</w:t>
      </w:r>
      <w:r w:rsidRPr="001C1C79">
        <w:rPr>
          <w:spacing w:val="1"/>
        </w:rPr>
        <w:t xml:space="preserve"> </w:t>
      </w:r>
      <w:r w:rsidRPr="001C1C79">
        <w:t>России</w:t>
      </w:r>
      <w:r w:rsidRPr="001C1C79">
        <w:rPr>
          <w:spacing w:val="-1"/>
        </w:rPr>
        <w:t xml:space="preserve"> </w:t>
      </w:r>
      <w:r w:rsidRPr="001C1C79">
        <w:t>от 22.08.2012</w:t>
      </w:r>
      <w:r w:rsidRPr="001C1C79">
        <w:rPr>
          <w:spacing w:val="-1"/>
        </w:rPr>
        <w:t xml:space="preserve"> </w:t>
      </w:r>
      <w:r w:rsidRPr="001C1C79">
        <w:t>№08–250</w:t>
      </w:r>
      <w:r w:rsidRPr="001C1C79">
        <w:rPr>
          <w:spacing w:val="4"/>
        </w:rPr>
        <w:t xml:space="preserve"> </w:t>
      </w:r>
      <w:r w:rsidRPr="001C1C79">
        <w:t>«О</w:t>
      </w:r>
      <w:r w:rsidRPr="001C1C79">
        <w:rPr>
          <w:spacing w:val="-2"/>
        </w:rPr>
        <w:t xml:space="preserve"> </w:t>
      </w:r>
      <w:r w:rsidRPr="001C1C79">
        <w:t>введении</w:t>
      </w:r>
      <w:r w:rsidRPr="001C1C79">
        <w:rPr>
          <w:spacing w:val="3"/>
        </w:rPr>
        <w:t xml:space="preserve"> </w:t>
      </w:r>
      <w:r w:rsidRPr="001C1C79">
        <w:t>учебного</w:t>
      </w:r>
      <w:r w:rsidRPr="001C1C79">
        <w:rPr>
          <w:spacing w:val="-1"/>
        </w:rPr>
        <w:t xml:space="preserve"> </w:t>
      </w:r>
      <w:r w:rsidRPr="001C1C79">
        <w:t>курса</w:t>
      </w:r>
      <w:r w:rsidRPr="001C1C79">
        <w:rPr>
          <w:spacing w:val="-1"/>
        </w:rPr>
        <w:t xml:space="preserve"> </w:t>
      </w:r>
      <w:r w:rsidRPr="001C1C79">
        <w:t>ОРКСЭ»).</w:t>
      </w:r>
    </w:p>
    <w:p w:rsidR="009F4469" w:rsidRPr="001C1C79" w:rsidRDefault="00DC4B24" w:rsidP="001C1C79">
      <w:pPr>
        <w:pStyle w:val="a3"/>
        <w:spacing w:before="5"/>
        <w:ind w:left="990" w:firstLine="0"/>
      </w:pPr>
      <w:r w:rsidRPr="001C1C79">
        <w:t>Место</w:t>
      </w:r>
      <w:r w:rsidRPr="001C1C79">
        <w:rPr>
          <w:spacing w:val="-2"/>
        </w:rPr>
        <w:t xml:space="preserve"> </w:t>
      </w:r>
      <w:r w:rsidRPr="001C1C79">
        <w:t>ОРКСЭ</w:t>
      </w:r>
      <w:r w:rsidRPr="001C1C79">
        <w:rPr>
          <w:spacing w:val="-3"/>
        </w:rPr>
        <w:t xml:space="preserve"> </w:t>
      </w:r>
      <w:r w:rsidRPr="001C1C79">
        <w:t>в</w:t>
      </w:r>
      <w:r w:rsidRPr="001C1C79">
        <w:rPr>
          <w:spacing w:val="-1"/>
        </w:rPr>
        <w:t xml:space="preserve"> </w:t>
      </w:r>
      <w:r w:rsidRPr="001C1C79">
        <w:t>учебном</w:t>
      </w:r>
      <w:r w:rsidRPr="001C1C79">
        <w:rPr>
          <w:spacing w:val="-3"/>
        </w:rPr>
        <w:t xml:space="preserve"> </w:t>
      </w:r>
      <w:r w:rsidRPr="001C1C79">
        <w:t>плане:</w:t>
      </w:r>
      <w:r w:rsidRPr="001C1C79">
        <w:rPr>
          <w:spacing w:val="-1"/>
        </w:rPr>
        <w:t xml:space="preserve"> </w:t>
      </w:r>
      <w:r w:rsidRPr="001C1C79">
        <w:t>ОРКСЭ</w:t>
      </w:r>
      <w:r w:rsidRPr="001C1C79">
        <w:rPr>
          <w:spacing w:val="-3"/>
        </w:rPr>
        <w:t xml:space="preserve"> </w:t>
      </w:r>
      <w:r w:rsidRPr="001C1C79">
        <w:t>изучается</w:t>
      </w:r>
      <w:r w:rsidRPr="001C1C79">
        <w:rPr>
          <w:spacing w:val="-2"/>
        </w:rPr>
        <w:t xml:space="preserve"> </w:t>
      </w:r>
      <w:r w:rsidRPr="001C1C79">
        <w:t>в</w:t>
      </w:r>
      <w:r w:rsidRPr="001C1C79">
        <w:rPr>
          <w:spacing w:val="-3"/>
        </w:rPr>
        <w:t xml:space="preserve"> </w:t>
      </w:r>
      <w:r w:rsidRPr="001C1C79">
        <w:t>4</w:t>
      </w:r>
      <w:r w:rsidRPr="001C1C79">
        <w:rPr>
          <w:spacing w:val="-1"/>
        </w:rPr>
        <w:t xml:space="preserve"> </w:t>
      </w:r>
      <w:r w:rsidRPr="001C1C79">
        <w:t>классе,</w:t>
      </w:r>
      <w:r w:rsidRPr="001C1C79">
        <w:rPr>
          <w:spacing w:val="-2"/>
        </w:rPr>
        <w:t xml:space="preserve"> </w:t>
      </w:r>
      <w:r w:rsidRPr="001C1C79">
        <w:t>один</w:t>
      </w:r>
      <w:r w:rsidRPr="001C1C79">
        <w:rPr>
          <w:spacing w:val="-2"/>
        </w:rPr>
        <w:t xml:space="preserve"> </w:t>
      </w:r>
      <w:r w:rsidRPr="001C1C79">
        <w:t>час</w:t>
      </w:r>
      <w:r w:rsidRPr="001C1C79">
        <w:rPr>
          <w:spacing w:val="-1"/>
        </w:rPr>
        <w:t xml:space="preserve"> </w:t>
      </w:r>
      <w:r w:rsidRPr="001C1C79">
        <w:t>в</w:t>
      </w:r>
      <w:r w:rsidRPr="001C1C79">
        <w:rPr>
          <w:spacing w:val="-3"/>
        </w:rPr>
        <w:t xml:space="preserve"> </w:t>
      </w:r>
      <w:r w:rsidRPr="001C1C79">
        <w:t>неделю</w:t>
      </w:r>
      <w:r w:rsidRPr="001C1C79">
        <w:rPr>
          <w:spacing w:val="-1"/>
        </w:rPr>
        <w:t xml:space="preserve"> </w:t>
      </w:r>
      <w:r w:rsidRPr="001C1C79">
        <w:t>(34</w:t>
      </w:r>
      <w:r w:rsidRPr="001C1C79">
        <w:rPr>
          <w:spacing w:val="-2"/>
        </w:rPr>
        <w:t xml:space="preserve"> </w:t>
      </w:r>
      <w:r w:rsidRPr="001C1C79">
        <w:t>ч).</w:t>
      </w:r>
    </w:p>
    <w:p w:rsidR="009F4469" w:rsidRPr="001C1C79" w:rsidRDefault="00DC4B24" w:rsidP="001C1C79">
      <w:pPr>
        <w:tabs>
          <w:tab w:val="left" w:pos="2479"/>
          <w:tab w:val="left" w:pos="4411"/>
          <w:tab w:val="left" w:pos="6152"/>
          <w:tab w:val="left" w:pos="7808"/>
          <w:tab w:val="left" w:pos="9459"/>
        </w:tabs>
        <w:spacing w:before="7"/>
        <w:ind w:left="538" w:right="302"/>
        <w:rPr>
          <w:b/>
          <w:sz w:val="24"/>
          <w:szCs w:val="24"/>
        </w:rPr>
      </w:pPr>
      <w:r w:rsidRPr="001C1C79">
        <w:rPr>
          <w:b/>
          <w:sz w:val="24"/>
          <w:szCs w:val="24"/>
        </w:rPr>
        <w:t>СОДЕРЖАНИЕ</w:t>
      </w:r>
      <w:r w:rsidRPr="001C1C79">
        <w:rPr>
          <w:b/>
          <w:sz w:val="24"/>
          <w:szCs w:val="24"/>
        </w:rPr>
        <w:tab/>
        <w:t>ПРЕДМЕТНОЙ</w:t>
      </w:r>
      <w:r w:rsidRPr="001C1C79">
        <w:rPr>
          <w:b/>
          <w:sz w:val="24"/>
          <w:szCs w:val="24"/>
        </w:rPr>
        <w:tab/>
        <w:t>ОБЛАСТИ</w:t>
      </w:r>
      <w:r w:rsidRPr="001C1C79">
        <w:rPr>
          <w:b/>
          <w:sz w:val="24"/>
          <w:szCs w:val="24"/>
        </w:rPr>
        <w:tab/>
        <w:t>(УЧЕБНОГО</w:t>
      </w:r>
      <w:r w:rsidRPr="001C1C79">
        <w:rPr>
          <w:b/>
          <w:sz w:val="24"/>
          <w:szCs w:val="24"/>
        </w:rPr>
        <w:tab/>
        <w:t>ПРЕДМЕТА)</w:t>
      </w:r>
      <w:r w:rsidRPr="001C1C79">
        <w:rPr>
          <w:b/>
          <w:sz w:val="24"/>
          <w:szCs w:val="24"/>
        </w:rPr>
        <w:tab/>
        <w:t>«ОСНОВЫ</w:t>
      </w:r>
      <w:r w:rsidRPr="001C1C79">
        <w:rPr>
          <w:b/>
          <w:spacing w:val="-52"/>
          <w:sz w:val="24"/>
          <w:szCs w:val="24"/>
        </w:rPr>
        <w:t xml:space="preserve"> </w:t>
      </w:r>
      <w:r w:rsidRPr="001C1C79">
        <w:rPr>
          <w:b/>
          <w:sz w:val="24"/>
          <w:szCs w:val="24"/>
        </w:rPr>
        <w:t>РЕЛИГИОЗНЫХ</w:t>
      </w:r>
      <w:r w:rsidRPr="001C1C79">
        <w:rPr>
          <w:b/>
          <w:spacing w:val="-2"/>
          <w:sz w:val="24"/>
          <w:szCs w:val="24"/>
        </w:rPr>
        <w:t xml:space="preserve"> </w:t>
      </w:r>
      <w:r w:rsidRPr="001C1C79">
        <w:rPr>
          <w:b/>
          <w:sz w:val="24"/>
          <w:szCs w:val="24"/>
        </w:rPr>
        <w:t>КУЛЬТУР</w:t>
      </w:r>
      <w:r w:rsidRPr="001C1C79">
        <w:rPr>
          <w:b/>
          <w:spacing w:val="2"/>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СВЕТСКОЙ</w:t>
      </w:r>
      <w:r w:rsidRPr="001C1C79">
        <w:rPr>
          <w:b/>
          <w:spacing w:val="1"/>
          <w:sz w:val="24"/>
          <w:szCs w:val="24"/>
        </w:rPr>
        <w:t xml:space="preserve"> </w:t>
      </w:r>
      <w:r w:rsidRPr="001C1C79">
        <w:rPr>
          <w:b/>
          <w:sz w:val="24"/>
          <w:szCs w:val="24"/>
        </w:rPr>
        <w:t>ЭТИКИ»</w:t>
      </w:r>
    </w:p>
    <w:p w:rsidR="009F4469" w:rsidRPr="001C1C79" w:rsidRDefault="00DC4B24" w:rsidP="001C1C79">
      <w:pPr>
        <w:pStyle w:val="11"/>
        <w:spacing w:before="3"/>
      </w:pPr>
      <w:r w:rsidRPr="001C1C79">
        <w:t>Модуль</w:t>
      </w:r>
      <w:r w:rsidRPr="001C1C79">
        <w:rPr>
          <w:spacing w:val="-2"/>
        </w:rPr>
        <w:t xml:space="preserve"> </w:t>
      </w:r>
      <w:r w:rsidRPr="001C1C79">
        <w:t>«Основы</w:t>
      </w:r>
      <w:r w:rsidRPr="001C1C79">
        <w:rPr>
          <w:spacing w:val="-2"/>
        </w:rPr>
        <w:t xml:space="preserve"> </w:t>
      </w:r>
      <w:r w:rsidRPr="001C1C79">
        <w:t>православной культуры»</w:t>
      </w:r>
    </w:p>
    <w:p w:rsidR="009F4469" w:rsidRPr="001C1C79" w:rsidRDefault="00DC4B24" w:rsidP="001C1C79">
      <w:pPr>
        <w:pStyle w:val="a3"/>
        <w:ind w:right="301"/>
      </w:pPr>
      <w:r w:rsidRPr="001C1C79">
        <w:t>Россия — наша Родина. Введение в православную традицию. Культура и религия. Во что</w:t>
      </w:r>
      <w:r w:rsidRPr="001C1C79">
        <w:rPr>
          <w:spacing w:val="1"/>
        </w:rPr>
        <w:t xml:space="preserve"> </w:t>
      </w:r>
      <w:r w:rsidRPr="001C1C79">
        <w:t>верят</w:t>
      </w:r>
      <w:r w:rsidRPr="001C1C79">
        <w:rPr>
          <w:spacing w:val="1"/>
        </w:rPr>
        <w:t xml:space="preserve"> </w:t>
      </w:r>
      <w:r w:rsidRPr="001C1C79">
        <w:t>православные</w:t>
      </w:r>
      <w:r w:rsidRPr="001C1C79">
        <w:rPr>
          <w:spacing w:val="1"/>
        </w:rPr>
        <w:t xml:space="preserve"> </w:t>
      </w:r>
      <w:r w:rsidRPr="001C1C79">
        <w:t>христиане.</w:t>
      </w:r>
      <w:r w:rsidRPr="001C1C79">
        <w:rPr>
          <w:spacing w:val="1"/>
        </w:rPr>
        <w:t xml:space="preserve"> </w:t>
      </w:r>
      <w:r w:rsidRPr="001C1C79">
        <w:t>Добро</w:t>
      </w:r>
      <w:r w:rsidRPr="001C1C79">
        <w:rPr>
          <w:spacing w:val="1"/>
        </w:rPr>
        <w:t xml:space="preserve"> </w:t>
      </w:r>
      <w:r w:rsidRPr="001C1C79">
        <w:t>и</w:t>
      </w:r>
      <w:r w:rsidRPr="001C1C79">
        <w:rPr>
          <w:spacing w:val="1"/>
        </w:rPr>
        <w:t xml:space="preserve"> </w:t>
      </w:r>
      <w:r w:rsidRPr="001C1C79">
        <w:t>зло</w:t>
      </w:r>
      <w:r w:rsidRPr="001C1C79">
        <w:rPr>
          <w:spacing w:val="1"/>
        </w:rPr>
        <w:t xml:space="preserve"> </w:t>
      </w:r>
      <w:r w:rsidRPr="001C1C79">
        <w:t>в</w:t>
      </w:r>
      <w:r w:rsidRPr="001C1C79">
        <w:rPr>
          <w:spacing w:val="1"/>
        </w:rPr>
        <w:t xml:space="preserve"> </w:t>
      </w:r>
      <w:r w:rsidRPr="001C1C79">
        <w:t>православной</w:t>
      </w:r>
      <w:r w:rsidRPr="001C1C79">
        <w:rPr>
          <w:spacing w:val="1"/>
        </w:rPr>
        <w:t xml:space="preserve"> </w:t>
      </w:r>
      <w:r w:rsidRPr="001C1C79">
        <w:t>традиции.</w:t>
      </w:r>
      <w:r w:rsidRPr="001C1C79">
        <w:rPr>
          <w:spacing w:val="1"/>
        </w:rPr>
        <w:t xml:space="preserve"> </w:t>
      </w:r>
      <w:r w:rsidRPr="001C1C79">
        <w:t>Золотое</w:t>
      </w:r>
      <w:r w:rsidRPr="001C1C79">
        <w:rPr>
          <w:spacing w:val="1"/>
        </w:rPr>
        <w:t xml:space="preserve"> </w:t>
      </w:r>
      <w:r w:rsidRPr="001C1C79">
        <w:t>правило</w:t>
      </w:r>
      <w:r w:rsidRPr="001C1C79">
        <w:rPr>
          <w:spacing w:val="1"/>
        </w:rPr>
        <w:t xml:space="preserve"> </w:t>
      </w:r>
      <w:r w:rsidRPr="001C1C79">
        <w:t>нравственности.</w:t>
      </w:r>
      <w:r w:rsidRPr="001C1C79">
        <w:rPr>
          <w:spacing w:val="13"/>
        </w:rPr>
        <w:t xml:space="preserve"> </w:t>
      </w:r>
      <w:r w:rsidRPr="001C1C79">
        <w:t>Любовь</w:t>
      </w:r>
      <w:r w:rsidRPr="001C1C79">
        <w:rPr>
          <w:spacing w:val="14"/>
        </w:rPr>
        <w:t xml:space="preserve"> </w:t>
      </w:r>
      <w:r w:rsidRPr="001C1C79">
        <w:t>к</w:t>
      </w:r>
      <w:r w:rsidRPr="001C1C79">
        <w:rPr>
          <w:spacing w:val="14"/>
        </w:rPr>
        <w:t xml:space="preserve"> </w:t>
      </w:r>
      <w:r w:rsidRPr="001C1C79">
        <w:t>ближнему.</w:t>
      </w:r>
      <w:r w:rsidRPr="001C1C79">
        <w:rPr>
          <w:spacing w:val="13"/>
        </w:rPr>
        <w:t xml:space="preserve"> </w:t>
      </w:r>
      <w:r w:rsidRPr="001C1C79">
        <w:t>Отношение</w:t>
      </w:r>
      <w:r w:rsidRPr="001C1C79">
        <w:rPr>
          <w:spacing w:val="13"/>
        </w:rPr>
        <w:t xml:space="preserve"> </w:t>
      </w:r>
      <w:r w:rsidRPr="001C1C79">
        <w:t>к</w:t>
      </w:r>
      <w:r w:rsidRPr="001C1C79">
        <w:rPr>
          <w:spacing w:val="14"/>
        </w:rPr>
        <w:t xml:space="preserve"> </w:t>
      </w:r>
      <w:r w:rsidRPr="001C1C79">
        <w:t>труду.</w:t>
      </w:r>
      <w:r w:rsidRPr="001C1C79">
        <w:rPr>
          <w:spacing w:val="15"/>
        </w:rPr>
        <w:t xml:space="preserve"> </w:t>
      </w:r>
      <w:r w:rsidRPr="001C1C79">
        <w:t>Долг</w:t>
      </w:r>
      <w:r w:rsidRPr="001C1C79">
        <w:rPr>
          <w:spacing w:val="13"/>
        </w:rPr>
        <w:t xml:space="preserve"> </w:t>
      </w:r>
      <w:r w:rsidRPr="001C1C79">
        <w:t>и</w:t>
      </w:r>
      <w:r w:rsidRPr="001C1C79">
        <w:rPr>
          <w:spacing w:val="14"/>
        </w:rPr>
        <w:t xml:space="preserve"> </w:t>
      </w:r>
      <w:r w:rsidRPr="001C1C79">
        <w:t>ответственность.</w:t>
      </w:r>
      <w:r w:rsidRPr="001C1C79">
        <w:rPr>
          <w:spacing w:val="14"/>
        </w:rPr>
        <w:t xml:space="preserve"> </w:t>
      </w:r>
      <w:r w:rsidRPr="001C1C79">
        <w:t>Милосердие</w:t>
      </w:r>
      <w:r w:rsidRPr="001C1C79">
        <w:rPr>
          <w:spacing w:val="-58"/>
        </w:rPr>
        <w:t xml:space="preserve"> </w:t>
      </w:r>
      <w:r w:rsidRPr="001C1C79">
        <w:t>и сострадание. Православие в России. Православный храм и другие святыни. Символический</w:t>
      </w:r>
      <w:r w:rsidRPr="001C1C79">
        <w:rPr>
          <w:spacing w:val="1"/>
        </w:rPr>
        <w:t xml:space="preserve"> </w:t>
      </w:r>
      <w:r w:rsidRPr="001C1C79">
        <w:t>язык</w:t>
      </w:r>
      <w:r w:rsidRPr="001C1C79">
        <w:rPr>
          <w:spacing w:val="1"/>
        </w:rPr>
        <w:t xml:space="preserve"> </w:t>
      </w:r>
      <w:r w:rsidRPr="001C1C79">
        <w:t>православной</w:t>
      </w:r>
      <w:r w:rsidRPr="001C1C79">
        <w:rPr>
          <w:spacing w:val="1"/>
        </w:rPr>
        <w:t xml:space="preserve"> </w:t>
      </w:r>
      <w:r w:rsidRPr="001C1C79">
        <w:t>культуры:</w:t>
      </w:r>
      <w:r w:rsidRPr="001C1C79">
        <w:rPr>
          <w:spacing w:val="1"/>
        </w:rPr>
        <w:t xml:space="preserve"> </w:t>
      </w:r>
      <w:r w:rsidRPr="001C1C79">
        <w:t>христианское</w:t>
      </w:r>
      <w:r w:rsidRPr="001C1C79">
        <w:rPr>
          <w:spacing w:val="1"/>
        </w:rPr>
        <w:t xml:space="preserve"> </w:t>
      </w:r>
      <w:r w:rsidRPr="001C1C79">
        <w:t>искусство</w:t>
      </w:r>
      <w:r w:rsidRPr="001C1C79">
        <w:rPr>
          <w:spacing w:val="1"/>
        </w:rPr>
        <w:t xml:space="preserve"> </w:t>
      </w:r>
      <w:r w:rsidRPr="001C1C79">
        <w:t>(иконы,</w:t>
      </w:r>
      <w:r w:rsidRPr="001C1C79">
        <w:rPr>
          <w:spacing w:val="1"/>
        </w:rPr>
        <w:t xml:space="preserve"> </w:t>
      </w:r>
      <w:r w:rsidRPr="001C1C79">
        <w:t>фрески,</w:t>
      </w:r>
      <w:r w:rsidRPr="001C1C79">
        <w:rPr>
          <w:spacing w:val="1"/>
        </w:rPr>
        <w:t xml:space="preserve"> </w:t>
      </w:r>
      <w:r w:rsidRPr="001C1C79">
        <w:t>церковное</w:t>
      </w:r>
      <w:r w:rsidRPr="001C1C79">
        <w:rPr>
          <w:spacing w:val="1"/>
        </w:rPr>
        <w:t xml:space="preserve"> </w:t>
      </w:r>
      <w:r w:rsidRPr="001C1C79">
        <w:t>пение,</w:t>
      </w:r>
      <w:r w:rsidRPr="001C1C79">
        <w:rPr>
          <w:spacing w:val="1"/>
        </w:rPr>
        <w:t xml:space="preserve"> </w:t>
      </w:r>
      <w:r w:rsidRPr="001C1C79">
        <w:t>прикладное</w:t>
      </w:r>
      <w:r w:rsidRPr="001C1C79">
        <w:rPr>
          <w:spacing w:val="-5"/>
        </w:rPr>
        <w:t xml:space="preserve"> </w:t>
      </w:r>
      <w:r w:rsidRPr="001C1C79">
        <w:t>искусство),</w:t>
      </w:r>
      <w:r w:rsidRPr="001C1C79">
        <w:rPr>
          <w:spacing w:val="-3"/>
        </w:rPr>
        <w:t xml:space="preserve"> </w:t>
      </w:r>
      <w:r w:rsidRPr="001C1C79">
        <w:t>православный</w:t>
      </w:r>
      <w:r w:rsidRPr="001C1C79">
        <w:rPr>
          <w:spacing w:val="-3"/>
        </w:rPr>
        <w:t xml:space="preserve"> </w:t>
      </w:r>
      <w:r w:rsidRPr="001C1C79">
        <w:t>календарь.</w:t>
      </w:r>
      <w:r w:rsidRPr="001C1C79">
        <w:rPr>
          <w:spacing w:val="-4"/>
        </w:rPr>
        <w:t xml:space="preserve"> </w:t>
      </w:r>
      <w:r w:rsidRPr="001C1C79">
        <w:t>Праздники.</w:t>
      </w:r>
      <w:r w:rsidRPr="001C1C79">
        <w:rPr>
          <w:spacing w:val="-4"/>
        </w:rPr>
        <w:t xml:space="preserve"> </w:t>
      </w:r>
      <w:r w:rsidRPr="001C1C79">
        <w:t>Христианская</w:t>
      </w:r>
      <w:r w:rsidRPr="001C1C79">
        <w:rPr>
          <w:spacing w:val="-4"/>
        </w:rPr>
        <w:t xml:space="preserve"> </w:t>
      </w:r>
      <w:r w:rsidRPr="001C1C79">
        <w:t>семья</w:t>
      </w:r>
      <w:r w:rsidRPr="001C1C79">
        <w:rPr>
          <w:spacing w:val="-4"/>
        </w:rPr>
        <w:t xml:space="preserve"> </w:t>
      </w:r>
      <w:r w:rsidRPr="001C1C79">
        <w:t>и</w:t>
      </w:r>
      <w:r w:rsidRPr="001C1C79">
        <w:rPr>
          <w:spacing w:val="-4"/>
        </w:rPr>
        <w:t xml:space="preserve"> </w:t>
      </w:r>
      <w:r w:rsidRPr="001C1C79">
        <w:t>её</w:t>
      </w:r>
      <w:r w:rsidRPr="001C1C79">
        <w:rPr>
          <w:spacing w:val="-5"/>
        </w:rPr>
        <w:t xml:space="preserve"> </w:t>
      </w:r>
      <w:r w:rsidRPr="001C1C79">
        <w:t>ценности.</w:t>
      </w:r>
    </w:p>
    <w:p w:rsidR="009F4469" w:rsidRPr="001C1C79" w:rsidRDefault="00DC4B24" w:rsidP="001C1C79">
      <w:pPr>
        <w:pStyle w:val="a3"/>
        <w:spacing w:before="8"/>
        <w:ind w:right="310"/>
      </w:pPr>
      <w:r w:rsidRPr="001C1C79">
        <w:t>Любовь</w:t>
      </w:r>
      <w:r w:rsidRPr="001C1C79">
        <w:rPr>
          <w:spacing w:val="1"/>
        </w:rPr>
        <w:t xml:space="preserve"> </w:t>
      </w:r>
      <w:r w:rsidRPr="001C1C79">
        <w:t>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Отечеству.</w:t>
      </w:r>
      <w:r w:rsidRPr="001C1C79">
        <w:rPr>
          <w:spacing w:val="1"/>
        </w:rPr>
        <w:t xml:space="preserve"> </w:t>
      </w:r>
      <w:r w:rsidRPr="001C1C79">
        <w:t>Патриотизм</w:t>
      </w:r>
      <w:r w:rsidRPr="001C1C79">
        <w:rPr>
          <w:spacing w:val="1"/>
        </w:rPr>
        <w:t xml:space="preserve"> </w:t>
      </w:r>
      <w:r w:rsidRPr="001C1C79">
        <w:t>многонационального</w:t>
      </w:r>
      <w:r w:rsidRPr="001C1C79">
        <w:rPr>
          <w:spacing w:val="1"/>
        </w:rPr>
        <w:t xml:space="preserve"> </w:t>
      </w:r>
      <w:r w:rsidRPr="001C1C79">
        <w:t>и</w:t>
      </w:r>
      <w:r w:rsidRPr="001C1C79">
        <w:rPr>
          <w:spacing w:val="1"/>
        </w:rPr>
        <w:t xml:space="preserve"> </w:t>
      </w:r>
      <w:r w:rsidRPr="001C1C79">
        <w:t>многоконфессионального</w:t>
      </w:r>
      <w:r w:rsidRPr="001C1C79">
        <w:rPr>
          <w:spacing w:val="-2"/>
        </w:rPr>
        <w:t xml:space="preserve"> </w:t>
      </w:r>
      <w:r w:rsidRPr="001C1C79">
        <w:t>народа</w:t>
      </w:r>
      <w:r w:rsidRPr="001C1C79">
        <w:rPr>
          <w:spacing w:val="-1"/>
        </w:rPr>
        <w:t xml:space="preserve"> </w:t>
      </w:r>
      <w:r w:rsidRPr="001C1C79">
        <w:t>России.</w:t>
      </w:r>
    </w:p>
    <w:p w:rsidR="009F4469" w:rsidRPr="001C1C79" w:rsidRDefault="00DC4B24" w:rsidP="001C1C79">
      <w:pPr>
        <w:pStyle w:val="11"/>
        <w:spacing w:before="13"/>
      </w:pPr>
      <w:r w:rsidRPr="001C1C79">
        <w:t>Модуль</w:t>
      </w:r>
      <w:r w:rsidRPr="001C1C79">
        <w:rPr>
          <w:spacing w:val="-2"/>
        </w:rPr>
        <w:t xml:space="preserve"> </w:t>
      </w:r>
      <w:r w:rsidRPr="001C1C79">
        <w:t>«Основы</w:t>
      </w:r>
      <w:r w:rsidRPr="001C1C79">
        <w:rPr>
          <w:spacing w:val="-1"/>
        </w:rPr>
        <w:t xml:space="preserve"> </w:t>
      </w:r>
      <w:r w:rsidRPr="001C1C79">
        <w:t>исламской</w:t>
      </w:r>
      <w:r w:rsidRPr="001C1C79">
        <w:rPr>
          <w:spacing w:val="-2"/>
        </w:rPr>
        <w:t xml:space="preserve"> </w:t>
      </w:r>
      <w:r w:rsidRPr="001C1C79">
        <w:t>культуры»</w:t>
      </w:r>
    </w:p>
    <w:p w:rsidR="009F4469" w:rsidRPr="001C1C79" w:rsidRDefault="00DC4B24" w:rsidP="001C1C79">
      <w:pPr>
        <w:pStyle w:val="a3"/>
        <w:spacing w:before="2"/>
        <w:ind w:right="309"/>
      </w:pPr>
      <w:r w:rsidRPr="001C1C79">
        <w:t>Россия</w:t>
      </w:r>
      <w:r w:rsidRPr="001C1C79">
        <w:rPr>
          <w:spacing w:val="1"/>
        </w:rPr>
        <w:t xml:space="preserve"> </w:t>
      </w:r>
      <w:r w:rsidRPr="001C1C79">
        <w:t>—</w:t>
      </w:r>
      <w:r w:rsidRPr="001C1C79">
        <w:rPr>
          <w:spacing w:val="1"/>
        </w:rPr>
        <w:t xml:space="preserve"> </w:t>
      </w:r>
      <w:r w:rsidRPr="001C1C79">
        <w:t>наша Родина.</w:t>
      </w:r>
      <w:r w:rsidRPr="001C1C79">
        <w:rPr>
          <w:spacing w:val="1"/>
        </w:rPr>
        <w:t xml:space="preserve"> </w:t>
      </w:r>
      <w:r w:rsidRPr="001C1C79">
        <w:t>Введение в</w:t>
      </w:r>
      <w:r w:rsidRPr="001C1C79">
        <w:rPr>
          <w:spacing w:val="1"/>
        </w:rPr>
        <w:t xml:space="preserve"> </w:t>
      </w:r>
      <w:r w:rsidRPr="001C1C79">
        <w:t>исламскую</w:t>
      </w:r>
      <w:r w:rsidRPr="001C1C79">
        <w:rPr>
          <w:spacing w:val="1"/>
        </w:rPr>
        <w:t xml:space="preserve"> </w:t>
      </w:r>
      <w:r w:rsidRPr="001C1C79">
        <w:t>традицию. Культура и</w:t>
      </w:r>
      <w:r w:rsidRPr="001C1C79">
        <w:rPr>
          <w:spacing w:val="1"/>
        </w:rPr>
        <w:t xml:space="preserve"> </w:t>
      </w:r>
      <w:r w:rsidRPr="001C1C79">
        <w:t>религия.</w:t>
      </w:r>
      <w:r w:rsidRPr="001C1C79">
        <w:rPr>
          <w:spacing w:val="1"/>
        </w:rPr>
        <w:t xml:space="preserve"> </w:t>
      </w:r>
      <w:r w:rsidRPr="001C1C79">
        <w:t>Пророк</w:t>
      </w:r>
      <w:r w:rsidRPr="001C1C79">
        <w:rPr>
          <w:spacing w:val="1"/>
        </w:rPr>
        <w:t xml:space="preserve"> </w:t>
      </w:r>
      <w:r w:rsidRPr="001C1C79">
        <w:t>Мухаммад — образец человека и учитель нравственности в исламской традиции. Во что верят</w:t>
      </w:r>
      <w:r w:rsidRPr="001C1C79">
        <w:rPr>
          <w:spacing w:val="1"/>
        </w:rPr>
        <w:t xml:space="preserve"> </w:t>
      </w:r>
      <w:r w:rsidRPr="001C1C79">
        <w:t>мусульмане.</w:t>
      </w:r>
      <w:r w:rsidRPr="001C1C79">
        <w:rPr>
          <w:spacing w:val="1"/>
        </w:rPr>
        <w:t xml:space="preserve"> </w:t>
      </w:r>
      <w:r w:rsidRPr="001C1C79">
        <w:t>Добро</w:t>
      </w:r>
      <w:r w:rsidRPr="001C1C79">
        <w:rPr>
          <w:spacing w:val="1"/>
        </w:rPr>
        <w:t xml:space="preserve"> </w:t>
      </w:r>
      <w:r w:rsidRPr="001C1C79">
        <w:t>и</w:t>
      </w:r>
      <w:r w:rsidRPr="001C1C79">
        <w:rPr>
          <w:spacing w:val="1"/>
        </w:rPr>
        <w:t xml:space="preserve"> </w:t>
      </w:r>
      <w:r w:rsidRPr="001C1C79">
        <w:t>зло</w:t>
      </w:r>
      <w:r w:rsidRPr="001C1C79">
        <w:rPr>
          <w:spacing w:val="1"/>
        </w:rPr>
        <w:t xml:space="preserve"> </w:t>
      </w:r>
      <w:r w:rsidRPr="001C1C79">
        <w:t>в</w:t>
      </w:r>
      <w:r w:rsidRPr="001C1C79">
        <w:rPr>
          <w:spacing w:val="1"/>
        </w:rPr>
        <w:t xml:space="preserve"> </w:t>
      </w:r>
      <w:r w:rsidRPr="001C1C79">
        <w:t>исламской</w:t>
      </w:r>
      <w:r w:rsidRPr="001C1C79">
        <w:rPr>
          <w:spacing w:val="1"/>
        </w:rPr>
        <w:t xml:space="preserve"> </w:t>
      </w:r>
      <w:r w:rsidRPr="001C1C79">
        <w:t>традиции.</w:t>
      </w:r>
      <w:r w:rsidRPr="001C1C79">
        <w:rPr>
          <w:spacing w:val="1"/>
        </w:rPr>
        <w:t xml:space="preserve"> </w:t>
      </w:r>
      <w:r w:rsidRPr="001C1C79">
        <w:t>Нравственные</w:t>
      </w:r>
      <w:r w:rsidRPr="001C1C79">
        <w:rPr>
          <w:spacing w:val="1"/>
        </w:rPr>
        <w:t xml:space="preserve"> </w:t>
      </w:r>
      <w:r w:rsidRPr="001C1C79">
        <w:t>основы</w:t>
      </w:r>
      <w:r w:rsidRPr="001C1C79">
        <w:rPr>
          <w:spacing w:val="1"/>
        </w:rPr>
        <w:t xml:space="preserve"> </w:t>
      </w:r>
      <w:r w:rsidRPr="001C1C79">
        <w:t>ислама.</w:t>
      </w:r>
      <w:r w:rsidRPr="001C1C79">
        <w:rPr>
          <w:spacing w:val="1"/>
        </w:rPr>
        <w:t xml:space="preserve"> </w:t>
      </w:r>
      <w:r w:rsidRPr="001C1C79">
        <w:t>Любовь</w:t>
      </w:r>
      <w:r w:rsidRPr="001C1C79">
        <w:rPr>
          <w:spacing w:val="1"/>
        </w:rPr>
        <w:t xml:space="preserve"> </w:t>
      </w:r>
      <w:r w:rsidRPr="001C1C79">
        <w:t>к</w:t>
      </w:r>
      <w:r w:rsidRPr="001C1C79">
        <w:rPr>
          <w:spacing w:val="1"/>
        </w:rPr>
        <w:t xml:space="preserve"> </w:t>
      </w:r>
      <w:r w:rsidRPr="001C1C79">
        <w:t>ближнему. Отношение к труду. Долг и ответственность. Милосердие и сострадание. Столпы</w:t>
      </w:r>
      <w:r w:rsidRPr="001C1C79">
        <w:rPr>
          <w:spacing w:val="1"/>
        </w:rPr>
        <w:t xml:space="preserve"> </w:t>
      </w:r>
      <w:r w:rsidRPr="001C1C79">
        <w:t>ислама. Обязанности мусульман. Для чего построена и как устроена мечеть. Мусульманское</w:t>
      </w:r>
      <w:r w:rsidRPr="001C1C79">
        <w:rPr>
          <w:spacing w:val="1"/>
        </w:rPr>
        <w:t xml:space="preserve"> </w:t>
      </w:r>
      <w:r w:rsidRPr="001C1C79">
        <w:t>летоисчисление и календарь. Ислам в России. Семья в исламе. Праздники исламских народов</w:t>
      </w:r>
      <w:r w:rsidRPr="001C1C79">
        <w:rPr>
          <w:spacing w:val="1"/>
        </w:rPr>
        <w:t xml:space="preserve"> </w:t>
      </w:r>
      <w:r w:rsidRPr="001C1C79">
        <w:t>России:</w:t>
      </w:r>
      <w:r w:rsidRPr="001C1C79">
        <w:rPr>
          <w:spacing w:val="-1"/>
        </w:rPr>
        <w:t xml:space="preserve"> </w:t>
      </w:r>
      <w:r w:rsidRPr="001C1C79">
        <w:t>их происхождение</w:t>
      </w:r>
      <w:r w:rsidRPr="001C1C79">
        <w:rPr>
          <w:spacing w:val="-2"/>
        </w:rPr>
        <w:t xml:space="preserve"> </w:t>
      </w:r>
      <w:r w:rsidRPr="001C1C79">
        <w:t>и особенности</w:t>
      </w:r>
      <w:r w:rsidRPr="001C1C79">
        <w:rPr>
          <w:spacing w:val="-1"/>
        </w:rPr>
        <w:t xml:space="preserve"> </w:t>
      </w:r>
      <w:r w:rsidRPr="001C1C79">
        <w:t>проведения. Искусство</w:t>
      </w:r>
      <w:r w:rsidRPr="001C1C79">
        <w:rPr>
          <w:spacing w:val="-2"/>
        </w:rPr>
        <w:t xml:space="preserve"> </w:t>
      </w:r>
      <w:r w:rsidRPr="001C1C79">
        <w:t>ислама.</w:t>
      </w:r>
    </w:p>
    <w:p w:rsidR="009F4469" w:rsidRPr="001C1C79" w:rsidRDefault="00DC4B24" w:rsidP="001C1C79">
      <w:pPr>
        <w:pStyle w:val="a3"/>
        <w:spacing w:before="8"/>
        <w:ind w:right="310"/>
      </w:pPr>
      <w:r w:rsidRPr="001C1C79">
        <w:t>Любовь</w:t>
      </w:r>
      <w:r w:rsidRPr="001C1C79">
        <w:rPr>
          <w:spacing w:val="1"/>
        </w:rPr>
        <w:t xml:space="preserve"> </w:t>
      </w:r>
      <w:r w:rsidRPr="001C1C79">
        <w:t>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Отечеству.</w:t>
      </w:r>
      <w:r w:rsidRPr="001C1C79">
        <w:rPr>
          <w:spacing w:val="1"/>
        </w:rPr>
        <w:t xml:space="preserve"> </w:t>
      </w:r>
      <w:r w:rsidRPr="001C1C79">
        <w:t>Патриотизм</w:t>
      </w:r>
      <w:r w:rsidRPr="001C1C79">
        <w:rPr>
          <w:spacing w:val="1"/>
        </w:rPr>
        <w:t xml:space="preserve"> </w:t>
      </w:r>
      <w:r w:rsidRPr="001C1C79">
        <w:t>многонационального</w:t>
      </w:r>
      <w:r w:rsidRPr="001C1C79">
        <w:rPr>
          <w:spacing w:val="1"/>
        </w:rPr>
        <w:t xml:space="preserve"> </w:t>
      </w:r>
      <w:r w:rsidRPr="001C1C79">
        <w:t>и</w:t>
      </w:r>
      <w:r w:rsidRPr="001C1C79">
        <w:rPr>
          <w:spacing w:val="1"/>
        </w:rPr>
        <w:t xml:space="preserve"> </w:t>
      </w:r>
      <w:r w:rsidRPr="001C1C79">
        <w:lastRenderedPageBreak/>
        <w:t>многоконфессионального</w:t>
      </w:r>
      <w:r w:rsidRPr="001C1C79">
        <w:rPr>
          <w:spacing w:val="-2"/>
        </w:rPr>
        <w:t xml:space="preserve"> </w:t>
      </w:r>
      <w:r w:rsidRPr="001C1C79">
        <w:t>народа</w:t>
      </w:r>
      <w:r w:rsidRPr="001C1C79">
        <w:rPr>
          <w:spacing w:val="-1"/>
        </w:rPr>
        <w:t xml:space="preserve"> </w:t>
      </w:r>
      <w:r w:rsidRPr="001C1C79">
        <w:t>России.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spacing w:before="60"/>
      </w:pPr>
      <w:r w:rsidRPr="001C1C79">
        <w:lastRenderedPageBreak/>
        <w:t>Модуль</w:t>
      </w:r>
      <w:r w:rsidRPr="001C1C79">
        <w:rPr>
          <w:spacing w:val="-2"/>
        </w:rPr>
        <w:t xml:space="preserve"> </w:t>
      </w:r>
      <w:r w:rsidRPr="001C1C79">
        <w:t>«Основы</w:t>
      </w:r>
      <w:r w:rsidRPr="001C1C79">
        <w:rPr>
          <w:spacing w:val="-2"/>
        </w:rPr>
        <w:t xml:space="preserve"> </w:t>
      </w:r>
      <w:r w:rsidRPr="001C1C79">
        <w:t>буддийской</w:t>
      </w:r>
      <w:r w:rsidRPr="001C1C79">
        <w:rPr>
          <w:spacing w:val="-2"/>
        </w:rPr>
        <w:t xml:space="preserve"> </w:t>
      </w:r>
      <w:r w:rsidRPr="001C1C79">
        <w:t>культуры»</w:t>
      </w:r>
    </w:p>
    <w:p w:rsidR="009F4469" w:rsidRPr="001C1C79" w:rsidRDefault="00DC4B24" w:rsidP="001C1C79">
      <w:pPr>
        <w:pStyle w:val="a3"/>
        <w:ind w:right="304"/>
      </w:pPr>
      <w:r w:rsidRPr="001C1C79">
        <w:t>Россия — наша Родина. Введение в буддийскую духовную традицию. Культура и религия.</w:t>
      </w:r>
      <w:r w:rsidRPr="001C1C79">
        <w:rPr>
          <w:spacing w:val="1"/>
        </w:rPr>
        <w:t xml:space="preserve"> </w:t>
      </w:r>
      <w:r w:rsidRPr="001C1C79">
        <w:t>Будда и его</w:t>
      </w:r>
      <w:r w:rsidRPr="001C1C79">
        <w:rPr>
          <w:spacing w:val="60"/>
        </w:rPr>
        <w:t xml:space="preserve"> </w:t>
      </w:r>
      <w:r w:rsidRPr="001C1C79">
        <w:t>учение. Буддийские святыни. Будды и бодхисатвы. Семья в буддийской культуре и</w:t>
      </w:r>
      <w:r w:rsidRPr="001C1C79">
        <w:rPr>
          <w:spacing w:val="1"/>
        </w:rPr>
        <w:t xml:space="preserve"> </w:t>
      </w:r>
      <w:r w:rsidRPr="001C1C79">
        <w:t>её</w:t>
      </w:r>
      <w:r w:rsidRPr="001C1C79">
        <w:rPr>
          <w:spacing w:val="1"/>
        </w:rPr>
        <w:t xml:space="preserve"> </w:t>
      </w:r>
      <w:r w:rsidRPr="001C1C79">
        <w:t>ценности.</w:t>
      </w:r>
      <w:r w:rsidRPr="001C1C79">
        <w:rPr>
          <w:spacing w:val="1"/>
        </w:rPr>
        <w:t xml:space="preserve"> </w:t>
      </w:r>
      <w:r w:rsidRPr="001C1C79">
        <w:t>Буддизм</w:t>
      </w:r>
      <w:r w:rsidRPr="001C1C79">
        <w:rPr>
          <w:spacing w:val="1"/>
        </w:rPr>
        <w:t xml:space="preserve"> </w:t>
      </w:r>
      <w:r w:rsidRPr="001C1C79">
        <w:t>в</w:t>
      </w:r>
      <w:r w:rsidRPr="001C1C79">
        <w:rPr>
          <w:spacing w:val="1"/>
        </w:rPr>
        <w:t xml:space="preserve"> </w:t>
      </w:r>
      <w:r w:rsidRPr="001C1C79">
        <w:t>России.</w:t>
      </w:r>
      <w:r w:rsidRPr="001C1C79">
        <w:rPr>
          <w:spacing w:val="1"/>
        </w:rPr>
        <w:t xml:space="preserve"> </w:t>
      </w:r>
      <w:r w:rsidRPr="001C1C79">
        <w:t>Человек</w:t>
      </w:r>
      <w:r w:rsidRPr="001C1C79">
        <w:rPr>
          <w:spacing w:val="1"/>
        </w:rPr>
        <w:t xml:space="preserve"> </w:t>
      </w:r>
      <w:r w:rsidRPr="001C1C79">
        <w:t>в</w:t>
      </w:r>
      <w:r w:rsidRPr="001C1C79">
        <w:rPr>
          <w:spacing w:val="1"/>
        </w:rPr>
        <w:t xml:space="preserve"> </w:t>
      </w:r>
      <w:r w:rsidRPr="001C1C79">
        <w:t>буддийской</w:t>
      </w:r>
      <w:r w:rsidRPr="001C1C79">
        <w:rPr>
          <w:spacing w:val="1"/>
        </w:rPr>
        <w:t xml:space="preserve"> </w:t>
      </w:r>
      <w:r w:rsidRPr="001C1C79">
        <w:t>картине мира.</w:t>
      </w:r>
      <w:r w:rsidRPr="001C1C79">
        <w:rPr>
          <w:spacing w:val="1"/>
        </w:rPr>
        <w:t xml:space="preserve"> </w:t>
      </w:r>
      <w:r w:rsidRPr="001C1C79">
        <w:t>Буддийские</w:t>
      </w:r>
      <w:r w:rsidRPr="001C1C79">
        <w:rPr>
          <w:spacing w:val="1"/>
        </w:rPr>
        <w:t xml:space="preserve"> </w:t>
      </w:r>
      <w:r w:rsidRPr="001C1C79">
        <w:t>символы.</w:t>
      </w:r>
      <w:r w:rsidRPr="001C1C79">
        <w:rPr>
          <w:spacing w:val="1"/>
        </w:rPr>
        <w:t xml:space="preserve"> </w:t>
      </w:r>
      <w:r w:rsidRPr="001C1C79">
        <w:t>Буддийские</w:t>
      </w:r>
      <w:r w:rsidRPr="001C1C79">
        <w:rPr>
          <w:spacing w:val="1"/>
        </w:rPr>
        <w:t xml:space="preserve"> </w:t>
      </w:r>
      <w:r w:rsidRPr="001C1C79">
        <w:t>ритуалы.</w:t>
      </w:r>
      <w:r w:rsidRPr="001C1C79">
        <w:rPr>
          <w:spacing w:val="1"/>
        </w:rPr>
        <w:t xml:space="preserve"> </w:t>
      </w:r>
      <w:r w:rsidRPr="001C1C79">
        <w:t>Буддийские</w:t>
      </w:r>
      <w:r w:rsidRPr="001C1C79">
        <w:rPr>
          <w:spacing w:val="1"/>
        </w:rPr>
        <w:t xml:space="preserve"> </w:t>
      </w:r>
      <w:r w:rsidRPr="001C1C79">
        <w:t>святыни.</w:t>
      </w:r>
      <w:r w:rsidRPr="001C1C79">
        <w:rPr>
          <w:spacing w:val="1"/>
        </w:rPr>
        <w:t xml:space="preserve"> </w:t>
      </w:r>
      <w:r w:rsidRPr="001C1C79">
        <w:t>Буддийские</w:t>
      </w:r>
      <w:r w:rsidRPr="001C1C79">
        <w:rPr>
          <w:spacing w:val="1"/>
        </w:rPr>
        <w:t xml:space="preserve"> </w:t>
      </w:r>
      <w:r w:rsidRPr="001C1C79">
        <w:t>священные</w:t>
      </w:r>
      <w:r w:rsidRPr="001C1C79">
        <w:rPr>
          <w:spacing w:val="1"/>
        </w:rPr>
        <w:t xml:space="preserve"> </w:t>
      </w:r>
      <w:r w:rsidRPr="001C1C79">
        <w:t>сооружения.</w:t>
      </w:r>
      <w:r w:rsidRPr="001C1C79">
        <w:rPr>
          <w:spacing w:val="1"/>
        </w:rPr>
        <w:t xml:space="preserve"> </w:t>
      </w:r>
      <w:r w:rsidRPr="001C1C79">
        <w:t>Буддийский</w:t>
      </w:r>
      <w:r w:rsidRPr="001C1C79">
        <w:rPr>
          <w:spacing w:val="1"/>
        </w:rPr>
        <w:t xml:space="preserve"> </w:t>
      </w:r>
      <w:r w:rsidRPr="001C1C79">
        <w:t>храм.</w:t>
      </w:r>
      <w:r w:rsidRPr="001C1C79">
        <w:rPr>
          <w:spacing w:val="1"/>
        </w:rPr>
        <w:t xml:space="preserve"> </w:t>
      </w:r>
      <w:r w:rsidRPr="001C1C79">
        <w:t>Буддийский</w:t>
      </w:r>
      <w:r w:rsidRPr="001C1C79">
        <w:rPr>
          <w:spacing w:val="1"/>
        </w:rPr>
        <w:t xml:space="preserve"> </w:t>
      </w:r>
      <w:r w:rsidRPr="001C1C79">
        <w:t>календарь.</w:t>
      </w:r>
      <w:r w:rsidRPr="001C1C79">
        <w:rPr>
          <w:spacing w:val="1"/>
        </w:rPr>
        <w:t xml:space="preserve"> </w:t>
      </w:r>
      <w:r w:rsidRPr="001C1C79">
        <w:t>Праздники</w:t>
      </w:r>
      <w:r w:rsidRPr="001C1C79">
        <w:rPr>
          <w:spacing w:val="1"/>
        </w:rPr>
        <w:t xml:space="preserve"> </w:t>
      </w:r>
      <w:r w:rsidRPr="001C1C79">
        <w:t>в</w:t>
      </w:r>
      <w:r w:rsidRPr="001C1C79">
        <w:rPr>
          <w:spacing w:val="1"/>
        </w:rPr>
        <w:t xml:space="preserve"> </w:t>
      </w:r>
      <w:r w:rsidRPr="001C1C79">
        <w:t>буддийской</w:t>
      </w:r>
      <w:r w:rsidRPr="001C1C79">
        <w:rPr>
          <w:spacing w:val="1"/>
        </w:rPr>
        <w:t xml:space="preserve"> </w:t>
      </w:r>
      <w:r w:rsidRPr="001C1C79">
        <w:t>культуре.</w:t>
      </w:r>
      <w:r w:rsidRPr="001C1C79">
        <w:rPr>
          <w:spacing w:val="1"/>
        </w:rPr>
        <w:t xml:space="preserve"> </w:t>
      </w:r>
      <w:r w:rsidRPr="001C1C79">
        <w:t>Искусство</w:t>
      </w:r>
      <w:r w:rsidRPr="001C1C79">
        <w:rPr>
          <w:spacing w:val="1"/>
        </w:rPr>
        <w:t xml:space="preserve"> </w:t>
      </w:r>
      <w:r w:rsidRPr="001C1C79">
        <w:t>в</w:t>
      </w:r>
      <w:r w:rsidRPr="001C1C79">
        <w:rPr>
          <w:spacing w:val="1"/>
        </w:rPr>
        <w:t xml:space="preserve"> </w:t>
      </w:r>
      <w:r w:rsidRPr="001C1C79">
        <w:t>буддийской</w:t>
      </w:r>
      <w:r w:rsidRPr="001C1C79">
        <w:rPr>
          <w:spacing w:val="1"/>
        </w:rPr>
        <w:t xml:space="preserve"> </w:t>
      </w:r>
      <w:r w:rsidRPr="001C1C79">
        <w:t>культуре.</w:t>
      </w:r>
    </w:p>
    <w:p w:rsidR="009F4469" w:rsidRPr="001C1C79" w:rsidRDefault="00DC4B24" w:rsidP="001C1C79">
      <w:pPr>
        <w:pStyle w:val="a3"/>
        <w:spacing w:before="8"/>
        <w:ind w:right="310"/>
      </w:pPr>
      <w:r w:rsidRPr="001C1C79">
        <w:t>Любовь</w:t>
      </w:r>
      <w:r w:rsidRPr="001C1C79">
        <w:rPr>
          <w:spacing w:val="1"/>
        </w:rPr>
        <w:t xml:space="preserve"> </w:t>
      </w:r>
      <w:r w:rsidRPr="001C1C79">
        <w:t>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Отечеству.</w:t>
      </w:r>
      <w:r w:rsidRPr="001C1C79">
        <w:rPr>
          <w:spacing w:val="1"/>
        </w:rPr>
        <w:t xml:space="preserve"> </w:t>
      </w:r>
      <w:r w:rsidRPr="001C1C79">
        <w:t>Патриотизм</w:t>
      </w:r>
      <w:r w:rsidRPr="001C1C79">
        <w:rPr>
          <w:spacing w:val="1"/>
        </w:rPr>
        <w:t xml:space="preserve"> </w:t>
      </w:r>
      <w:r w:rsidRPr="001C1C79">
        <w:t>многонационального</w:t>
      </w:r>
      <w:r w:rsidRPr="001C1C79">
        <w:rPr>
          <w:spacing w:val="1"/>
        </w:rPr>
        <w:t xml:space="preserve"> </w:t>
      </w:r>
      <w:r w:rsidRPr="001C1C79">
        <w:t>и</w:t>
      </w:r>
      <w:r w:rsidRPr="001C1C79">
        <w:rPr>
          <w:spacing w:val="1"/>
        </w:rPr>
        <w:t xml:space="preserve"> </w:t>
      </w:r>
      <w:r w:rsidRPr="001C1C79">
        <w:t>многоконфессионального</w:t>
      </w:r>
      <w:r w:rsidRPr="001C1C79">
        <w:rPr>
          <w:spacing w:val="-2"/>
        </w:rPr>
        <w:t xml:space="preserve"> </w:t>
      </w:r>
      <w:r w:rsidRPr="001C1C79">
        <w:t>народа</w:t>
      </w:r>
      <w:r w:rsidRPr="001C1C79">
        <w:rPr>
          <w:spacing w:val="-1"/>
        </w:rPr>
        <w:t xml:space="preserve"> </w:t>
      </w:r>
      <w:r w:rsidRPr="001C1C79">
        <w:t>России.</w:t>
      </w:r>
    </w:p>
    <w:p w:rsidR="009F4469" w:rsidRPr="001C1C79" w:rsidRDefault="00DC4B24" w:rsidP="001C1C79">
      <w:pPr>
        <w:pStyle w:val="11"/>
        <w:spacing w:before="13"/>
      </w:pPr>
      <w:r w:rsidRPr="001C1C79">
        <w:t>Модуль</w:t>
      </w:r>
      <w:r w:rsidRPr="001C1C79">
        <w:rPr>
          <w:spacing w:val="-2"/>
        </w:rPr>
        <w:t xml:space="preserve"> </w:t>
      </w:r>
      <w:r w:rsidRPr="001C1C79">
        <w:t>«Основы</w:t>
      </w:r>
      <w:r w:rsidRPr="001C1C79">
        <w:rPr>
          <w:spacing w:val="-2"/>
        </w:rPr>
        <w:t xml:space="preserve"> </w:t>
      </w:r>
      <w:r w:rsidRPr="001C1C79">
        <w:t>иудейской</w:t>
      </w:r>
      <w:r w:rsidRPr="001C1C79">
        <w:rPr>
          <w:spacing w:val="-2"/>
        </w:rPr>
        <w:t xml:space="preserve"> </w:t>
      </w:r>
      <w:r w:rsidRPr="001C1C79">
        <w:t>культуры»</w:t>
      </w:r>
    </w:p>
    <w:p w:rsidR="009F4469" w:rsidRPr="001C1C79" w:rsidRDefault="00DC4B24" w:rsidP="001C1C79">
      <w:pPr>
        <w:pStyle w:val="a3"/>
        <w:ind w:right="299"/>
      </w:pPr>
      <w:r w:rsidRPr="001C1C79">
        <w:t>Россия — наша Родина. Введение в иудейскую духовную традицию. Культура и религия.</w:t>
      </w:r>
      <w:r w:rsidRPr="001C1C79">
        <w:rPr>
          <w:spacing w:val="1"/>
        </w:rPr>
        <w:t xml:space="preserve"> </w:t>
      </w:r>
      <w:r w:rsidRPr="001C1C79">
        <w:t>Тора — главная книга иудаизма. Классические тексты иудаизма. Патриархи еврейского народа.</w:t>
      </w:r>
      <w:r w:rsidRPr="001C1C79">
        <w:rPr>
          <w:spacing w:val="1"/>
        </w:rPr>
        <w:t xml:space="preserve"> </w:t>
      </w:r>
      <w:r w:rsidRPr="001C1C79">
        <w:t>Пророки и праведники в иудейской культуре. Храм в жизни иудеев. Назначение синагоги и её</w:t>
      </w:r>
      <w:r w:rsidRPr="001C1C79">
        <w:rPr>
          <w:spacing w:val="1"/>
        </w:rPr>
        <w:t xml:space="preserve"> </w:t>
      </w:r>
      <w:r w:rsidRPr="001C1C79">
        <w:t>устройство. Суббота (Шабат) в иудейской традиции. Иудаизм в России. Традиции иудаизма в</w:t>
      </w:r>
      <w:r w:rsidRPr="001C1C79">
        <w:rPr>
          <w:spacing w:val="1"/>
        </w:rPr>
        <w:t xml:space="preserve"> </w:t>
      </w:r>
      <w:r w:rsidRPr="001C1C79">
        <w:t>повседневной</w:t>
      </w:r>
      <w:r w:rsidRPr="001C1C79">
        <w:rPr>
          <w:spacing w:val="1"/>
        </w:rPr>
        <w:t xml:space="preserve"> </w:t>
      </w:r>
      <w:r w:rsidRPr="001C1C79">
        <w:t>жизни</w:t>
      </w:r>
      <w:r w:rsidRPr="001C1C79">
        <w:rPr>
          <w:spacing w:val="1"/>
        </w:rPr>
        <w:t xml:space="preserve"> </w:t>
      </w:r>
      <w:r w:rsidRPr="001C1C79">
        <w:t>евреев.</w:t>
      </w:r>
      <w:r w:rsidRPr="001C1C79">
        <w:rPr>
          <w:spacing w:val="1"/>
        </w:rPr>
        <w:t xml:space="preserve"> </w:t>
      </w:r>
      <w:r w:rsidRPr="001C1C79">
        <w:t>Ответственное</w:t>
      </w:r>
      <w:r w:rsidRPr="001C1C79">
        <w:rPr>
          <w:spacing w:val="1"/>
        </w:rPr>
        <w:t xml:space="preserve"> </w:t>
      </w:r>
      <w:r w:rsidRPr="001C1C79">
        <w:t>принятие</w:t>
      </w:r>
      <w:r w:rsidRPr="001C1C79">
        <w:rPr>
          <w:spacing w:val="1"/>
        </w:rPr>
        <w:t xml:space="preserve"> </w:t>
      </w:r>
      <w:r w:rsidRPr="001C1C79">
        <w:t>заповедей.</w:t>
      </w:r>
      <w:r w:rsidRPr="001C1C79">
        <w:rPr>
          <w:spacing w:val="1"/>
        </w:rPr>
        <w:t xml:space="preserve"> </w:t>
      </w:r>
      <w:r w:rsidRPr="001C1C79">
        <w:t>Еврейский</w:t>
      </w:r>
      <w:r w:rsidRPr="001C1C79">
        <w:rPr>
          <w:spacing w:val="1"/>
        </w:rPr>
        <w:t xml:space="preserve"> </w:t>
      </w:r>
      <w:r w:rsidRPr="001C1C79">
        <w:t>дом.</w:t>
      </w:r>
      <w:r w:rsidRPr="001C1C79">
        <w:rPr>
          <w:spacing w:val="1"/>
        </w:rPr>
        <w:t xml:space="preserve"> </w:t>
      </w:r>
      <w:r w:rsidRPr="001C1C79">
        <w:t>Еврейский</w:t>
      </w:r>
      <w:r w:rsidRPr="001C1C79">
        <w:rPr>
          <w:spacing w:val="1"/>
        </w:rPr>
        <w:t xml:space="preserve"> </w:t>
      </w:r>
      <w:r w:rsidRPr="001C1C79">
        <w:t>календарь:</w:t>
      </w:r>
      <w:r w:rsidRPr="001C1C79">
        <w:rPr>
          <w:spacing w:val="1"/>
        </w:rPr>
        <w:t xml:space="preserve"> </w:t>
      </w:r>
      <w:r w:rsidRPr="001C1C79">
        <w:t>его</w:t>
      </w:r>
      <w:r w:rsidRPr="001C1C79">
        <w:rPr>
          <w:spacing w:val="1"/>
        </w:rPr>
        <w:t xml:space="preserve"> </w:t>
      </w:r>
      <w:r w:rsidRPr="001C1C79">
        <w:t>устройство</w:t>
      </w:r>
      <w:r w:rsidRPr="001C1C79">
        <w:rPr>
          <w:spacing w:val="1"/>
        </w:rPr>
        <w:t xml:space="preserve"> </w:t>
      </w:r>
      <w:r w:rsidRPr="001C1C79">
        <w:t>и</w:t>
      </w:r>
      <w:r w:rsidRPr="001C1C79">
        <w:rPr>
          <w:spacing w:val="1"/>
        </w:rPr>
        <w:t xml:space="preserve"> </w:t>
      </w:r>
      <w:r w:rsidRPr="001C1C79">
        <w:t>особенности.</w:t>
      </w:r>
      <w:r w:rsidRPr="001C1C79">
        <w:rPr>
          <w:spacing w:val="1"/>
        </w:rPr>
        <w:t xml:space="preserve"> </w:t>
      </w:r>
      <w:r w:rsidRPr="001C1C79">
        <w:t>Еврейские</w:t>
      </w:r>
      <w:r w:rsidRPr="001C1C79">
        <w:rPr>
          <w:spacing w:val="1"/>
        </w:rPr>
        <w:t xml:space="preserve"> </w:t>
      </w:r>
      <w:r w:rsidRPr="001C1C79">
        <w:t>праздники:</w:t>
      </w:r>
      <w:r w:rsidRPr="001C1C79">
        <w:rPr>
          <w:spacing w:val="1"/>
        </w:rPr>
        <w:t xml:space="preserve"> </w:t>
      </w:r>
      <w:r w:rsidRPr="001C1C79">
        <w:t>их</w:t>
      </w:r>
      <w:r w:rsidRPr="001C1C79">
        <w:rPr>
          <w:spacing w:val="1"/>
        </w:rPr>
        <w:t xml:space="preserve"> </w:t>
      </w:r>
      <w:r w:rsidRPr="001C1C79">
        <w:t>история</w:t>
      </w:r>
      <w:r w:rsidRPr="001C1C79">
        <w:rPr>
          <w:spacing w:val="1"/>
        </w:rPr>
        <w:t xml:space="preserve"> </w:t>
      </w:r>
      <w:r w:rsidRPr="001C1C79">
        <w:t>и</w:t>
      </w:r>
      <w:r w:rsidRPr="001C1C79">
        <w:rPr>
          <w:spacing w:val="1"/>
        </w:rPr>
        <w:t xml:space="preserve"> </w:t>
      </w:r>
      <w:r w:rsidRPr="001C1C79">
        <w:t>традиции.</w:t>
      </w:r>
      <w:r w:rsidRPr="001C1C79">
        <w:rPr>
          <w:spacing w:val="1"/>
        </w:rPr>
        <w:t xml:space="preserve"> </w:t>
      </w:r>
      <w:r w:rsidRPr="001C1C79">
        <w:t>Ценности</w:t>
      </w:r>
      <w:r w:rsidRPr="001C1C79">
        <w:rPr>
          <w:spacing w:val="-1"/>
        </w:rPr>
        <w:t xml:space="preserve"> </w:t>
      </w:r>
      <w:r w:rsidRPr="001C1C79">
        <w:t>семейной жизни в</w:t>
      </w:r>
      <w:r w:rsidRPr="001C1C79">
        <w:rPr>
          <w:spacing w:val="-3"/>
        </w:rPr>
        <w:t xml:space="preserve"> </w:t>
      </w:r>
      <w:r w:rsidRPr="001C1C79">
        <w:t>иудейской традиции.</w:t>
      </w:r>
    </w:p>
    <w:p w:rsidR="009F4469" w:rsidRPr="001C1C79" w:rsidRDefault="00DC4B24" w:rsidP="001C1C79">
      <w:pPr>
        <w:pStyle w:val="a3"/>
        <w:spacing w:before="8"/>
        <w:ind w:right="310"/>
      </w:pPr>
      <w:r w:rsidRPr="001C1C79">
        <w:t>Любовь</w:t>
      </w:r>
      <w:r w:rsidRPr="001C1C79">
        <w:rPr>
          <w:spacing w:val="1"/>
        </w:rPr>
        <w:t xml:space="preserve"> </w:t>
      </w:r>
      <w:r w:rsidRPr="001C1C79">
        <w:t>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Отечеству.</w:t>
      </w:r>
      <w:r w:rsidRPr="001C1C79">
        <w:rPr>
          <w:spacing w:val="1"/>
        </w:rPr>
        <w:t xml:space="preserve"> </w:t>
      </w:r>
      <w:r w:rsidRPr="001C1C79">
        <w:t>Патриотизм</w:t>
      </w:r>
      <w:r w:rsidRPr="001C1C79">
        <w:rPr>
          <w:spacing w:val="1"/>
        </w:rPr>
        <w:t xml:space="preserve"> </w:t>
      </w:r>
      <w:r w:rsidRPr="001C1C79">
        <w:t>многонационального</w:t>
      </w:r>
      <w:r w:rsidRPr="001C1C79">
        <w:rPr>
          <w:spacing w:val="1"/>
        </w:rPr>
        <w:t xml:space="preserve"> </w:t>
      </w:r>
      <w:r w:rsidRPr="001C1C79">
        <w:t>и</w:t>
      </w:r>
      <w:r w:rsidRPr="001C1C79">
        <w:rPr>
          <w:spacing w:val="1"/>
        </w:rPr>
        <w:t xml:space="preserve"> </w:t>
      </w:r>
      <w:r w:rsidRPr="001C1C79">
        <w:t>многоконфессионального</w:t>
      </w:r>
      <w:r w:rsidRPr="001C1C79">
        <w:rPr>
          <w:spacing w:val="-2"/>
        </w:rPr>
        <w:t xml:space="preserve"> </w:t>
      </w:r>
      <w:r w:rsidRPr="001C1C79">
        <w:t>народа</w:t>
      </w:r>
      <w:r w:rsidRPr="001C1C79">
        <w:rPr>
          <w:spacing w:val="-1"/>
        </w:rPr>
        <w:t xml:space="preserve"> </w:t>
      </w:r>
      <w:r w:rsidRPr="001C1C79">
        <w:t>России.</w:t>
      </w:r>
    </w:p>
    <w:p w:rsidR="009F4469" w:rsidRPr="001C1C79" w:rsidRDefault="00DC4B24" w:rsidP="001C1C79">
      <w:pPr>
        <w:pStyle w:val="11"/>
        <w:spacing w:before="13"/>
      </w:pPr>
      <w:r w:rsidRPr="001C1C79">
        <w:t>Модуль</w:t>
      </w:r>
      <w:r w:rsidRPr="001C1C79">
        <w:rPr>
          <w:spacing w:val="-3"/>
        </w:rPr>
        <w:t xml:space="preserve"> </w:t>
      </w:r>
      <w:r w:rsidRPr="001C1C79">
        <w:t>«Основы</w:t>
      </w:r>
      <w:r w:rsidRPr="001C1C79">
        <w:rPr>
          <w:spacing w:val="-2"/>
        </w:rPr>
        <w:t xml:space="preserve"> </w:t>
      </w:r>
      <w:r w:rsidRPr="001C1C79">
        <w:t>религиозных</w:t>
      </w:r>
      <w:r w:rsidRPr="001C1C79">
        <w:rPr>
          <w:spacing w:val="-3"/>
        </w:rPr>
        <w:t xml:space="preserve"> </w:t>
      </w:r>
      <w:r w:rsidRPr="001C1C79">
        <w:t>культур</w:t>
      </w:r>
      <w:r w:rsidRPr="001C1C79">
        <w:rPr>
          <w:spacing w:val="-2"/>
        </w:rPr>
        <w:t xml:space="preserve"> </w:t>
      </w:r>
      <w:r w:rsidRPr="001C1C79">
        <w:t>народов</w:t>
      </w:r>
      <w:r w:rsidRPr="001C1C79">
        <w:rPr>
          <w:spacing w:val="-2"/>
        </w:rPr>
        <w:t xml:space="preserve"> </w:t>
      </w:r>
      <w:r w:rsidRPr="001C1C79">
        <w:t>России»</w:t>
      </w:r>
    </w:p>
    <w:p w:rsidR="009F4469" w:rsidRPr="001C1C79" w:rsidRDefault="00DC4B24" w:rsidP="001C1C79">
      <w:pPr>
        <w:pStyle w:val="a3"/>
        <w:ind w:right="300"/>
      </w:pPr>
      <w:r w:rsidRPr="001C1C79">
        <w:t>Россия</w:t>
      </w:r>
      <w:r w:rsidRPr="001C1C79">
        <w:rPr>
          <w:spacing w:val="1"/>
        </w:rPr>
        <w:t xml:space="preserve"> </w:t>
      </w:r>
      <w:r w:rsidRPr="001C1C79">
        <w:t>—</w:t>
      </w:r>
      <w:r w:rsidRPr="001C1C79">
        <w:rPr>
          <w:spacing w:val="1"/>
        </w:rPr>
        <w:t xml:space="preserve"> </w:t>
      </w:r>
      <w:r w:rsidRPr="001C1C79">
        <w:t>наша</w:t>
      </w:r>
      <w:r w:rsidRPr="001C1C79">
        <w:rPr>
          <w:spacing w:val="1"/>
        </w:rPr>
        <w:t xml:space="preserve"> </w:t>
      </w:r>
      <w:r w:rsidRPr="001C1C79">
        <w:t>Родина.</w:t>
      </w:r>
      <w:r w:rsidRPr="001C1C79">
        <w:rPr>
          <w:spacing w:val="1"/>
        </w:rPr>
        <w:t xml:space="preserve"> </w:t>
      </w:r>
      <w:r w:rsidRPr="001C1C79">
        <w:t>Культура</w:t>
      </w:r>
      <w:r w:rsidRPr="001C1C79">
        <w:rPr>
          <w:spacing w:val="1"/>
        </w:rPr>
        <w:t xml:space="preserve"> </w:t>
      </w:r>
      <w:r w:rsidRPr="001C1C79">
        <w:t>и</w:t>
      </w:r>
      <w:r w:rsidRPr="001C1C79">
        <w:rPr>
          <w:spacing w:val="1"/>
        </w:rPr>
        <w:t xml:space="preserve"> </w:t>
      </w:r>
      <w:r w:rsidRPr="001C1C79">
        <w:t>религия.</w:t>
      </w:r>
      <w:r w:rsidRPr="001C1C79">
        <w:rPr>
          <w:spacing w:val="1"/>
        </w:rPr>
        <w:t xml:space="preserve"> </w:t>
      </w:r>
      <w:r w:rsidRPr="001C1C79">
        <w:t>Религиозная</w:t>
      </w:r>
      <w:r w:rsidRPr="001C1C79">
        <w:rPr>
          <w:spacing w:val="1"/>
        </w:rPr>
        <w:t xml:space="preserve"> </w:t>
      </w:r>
      <w:r w:rsidRPr="001C1C79">
        <w:t>культура</w:t>
      </w:r>
      <w:r w:rsidRPr="001C1C79">
        <w:rPr>
          <w:spacing w:val="1"/>
        </w:rPr>
        <w:t xml:space="preserve"> </w:t>
      </w:r>
      <w:r w:rsidRPr="001C1C79">
        <w:t>народов</w:t>
      </w:r>
      <w:r w:rsidRPr="001C1C79">
        <w:rPr>
          <w:spacing w:val="60"/>
        </w:rPr>
        <w:t xml:space="preserve"> </w:t>
      </w:r>
      <w:r w:rsidRPr="001C1C79">
        <w:t>России.</w:t>
      </w:r>
      <w:r w:rsidRPr="001C1C79">
        <w:rPr>
          <w:spacing w:val="1"/>
        </w:rPr>
        <w:t xml:space="preserve"> </w:t>
      </w:r>
      <w:r w:rsidRPr="001C1C79">
        <w:t>Мировые религии и иудаизм. Их основатели. Священные книги христианства, ислама, иудаизма,</w:t>
      </w:r>
      <w:r w:rsidRPr="001C1C79">
        <w:rPr>
          <w:spacing w:val="1"/>
        </w:rPr>
        <w:t xml:space="preserve"> </w:t>
      </w:r>
      <w:r w:rsidRPr="001C1C79">
        <w:t>буддизма. Хранители предания в религиях. Человек в религиозных традициях народов России.</w:t>
      </w:r>
      <w:r w:rsidRPr="001C1C79">
        <w:rPr>
          <w:spacing w:val="1"/>
        </w:rPr>
        <w:t xml:space="preserve"> </w:t>
      </w:r>
      <w:r w:rsidRPr="001C1C79">
        <w:t>Добро и зло. Священные сооружения. Искусство в религиозной культуре. Религия и мораль.</w:t>
      </w:r>
      <w:r w:rsidRPr="001C1C79">
        <w:rPr>
          <w:spacing w:val="1"/>
        </w:rPr>
        <w:t xml:space="preserve"> </w:t>
      </w:r>
      <w:r w:rsidRPr="001C1C79">
        <w:t>Нравственные</w:t>
      </w:r>
      <w:r w:rsidRPr="001C1C79">
        <w:rPr>
          <w:spacing w:val="1"/>
        </w:rPr>
        <w:t xml:space="preserve"> </w:t>
      </w:r>
      <w:r w:rsidRPr="001C1C79">
        <w:t>заповеди</w:t>
      </w:r>
      <w:r w:rsidRPr="001C1C79">
        <w:rPr>
          <w:spacing w:val="1"/>
        </w:rPr>
        <w:t xml:space="preserve"> </w:t>
      </w:r>
      <w:r w:rsidRPr="001C1C79">
        <w:t>христианства,</w:t>
      </w:r>
      <w:r w:rsidRPr="001C1C79">
        <w:rPr>
          <w:spacing w:val="1"/>
        </w:rPr>
        <w:t xml:space="preserve"> </w:t>
      </w:r>
      <w:r w:rsidRPr="001C1C79">
        <w:t>ислама,</w:t>
      </w:r>
      <w:r w:rsidRPr="001C1C79">
        <w:rPr>
          <w:spacing w:val="1"/>
        </w:rPr>
        <w:t xml:space="preserve"> </w:t>
      </w:r>
      <w:r w:rsidRPr="001C1C79">
        <w:t>иудаизма,</w:t>
      </w:r>
      <w:r w:rsidRPr="001C1C79">
        <w:rPr>
          <w:spacing w:val="1"/>
        </w:rPr>
        <w:t xml:space="preserve"> </w:t>
      </w:r>
      <w:r w:rsidRPr="001C1C79">
        <w:t>буддизма.</w:t>
      </w:r>
      <w:r w:rsidRPr="001C1C79">
        <w:rPr>
          <w:spacing w:val="1"/>
        </w:rPr>
        <w:t xml:space="preserve"> </w:t>
      </w:r>
      <w:r w:rsidRPr="001C1C79">
        <w:t>Обычаи</w:t>
      </w:r>
      <w:r w:rsidRPr="001C1C79">
        <w:rPr>
          <w:spacing w:val="61"/>
        </w:rPr>
        <w:t xml:space="preserve"> </w:t>
      </w:r>
      <w:r w:rsidRPr="001C1C79">
        <w:t>и</w:t>
      </w:r>
      <w:r w:rsidRPr="001C1C79">
        <w:rPr>
          <w:spacing w:val="61"/>
        </w:rPr>
        <w:t xml:space="preserve"> </w:t>
      </w:r>
      <w:r w:rsidRPr="001C1C79">
        <w:t>обряды.</w:t>
      </w:r>
      <w:r w:rsidRPr="001C1C79">
        <w:rPr>
          <w:spacing w:val="1"/>
        </w:rPr>
        <w:t xml:space="preserve"> </w:t>
      </w:r>
      <w:r w:rsidRPr="001C1C79">
        <w:t>Праздники и календари в религиях. Семья, семейные ценности. Долг, свобода, ответственность,</w:t>
      </w:r>
      <w:r w:rsidRPr="001C1C79">
        <w:rPr>
          <w:spacing w:val="1"/>
        </w:rPr>
        <w:t xml:space="preserve"> </w:t>
      </w:r>
      <w:r w:rsidRPr="001C1C79">
        <w:t>труд.</w:t>
      </w:r>
      <w:r w:rsidRPr="001C1C79">
        <w:rPr>
          <w:spacing w:val="1"/>
        </w:rPr>
        <w:t xml:space="preserve"> </w:t>
      </w:r>
      <w:r w:rsidRPr="001C1C79">
        <w:t>Милосердие,</w:t>
      </w:r>
      <w:r w:rsidRPr="001C1C79">
        <w:rPr>
          <w:spacing w:val="1"/>
        </w:rPr>
        <w:t xml:space="preserve"> </w:t>
      </w:r>
      <w:r w:rsidRPr="001C1C79">
        <w:t>забота</w:t>
      </w:r>
      <w:r w:rsidRPr="001C1C79">
        <w:rPr>
          <w:spacing w:val="1"/>
        </w:rPr>
        <w:t xml:space="preserve"> </w:t>
      </w:r>
      <w:r w:rsidRPr="001C1C79">
        <w:t>о</w:t>
      </w:r>
      <w:r w:rsidRPr="001C1C79">
        <w:rPr>
          <w:spacing w:val="1"/>
        </w:rPr>
        <w:t xml:space="preserve"> </w:t>
      </w:r>
      <w:r w:rsidRPr="001C1C79">
        <w:t>слабых,</w:t>
      </w:r>
      <w:r w:rsidRPr="001C1C79">
        <w:rPr>
          <w:spacing w:val="1"/>
        </w:rPr>
        <w:t xml:space="preserve"> </w:t>
      </w:r>
      <w:r w:rsidRPr="001C1C79">
        <w:t>взаимопомощь,</w:t>
      </w:r>
      <w:r w:rsidRPr="001C1C79">
        <w:rPr>
          <w:spacing w:val="1"/>
        </w:rPr>
        <w:t xml:space="preserve"> </w:t>
      </w:r>
      <w:r w:rsidRPr="001C1C79">
        <w:t>социальные</w:t>
      </w:r>
      <w:r w:rsidRPr="001C1C79">
        <w:rPr>
          <w:spacing w:val="1"/>
        </w:rPr>
        <w:t xml:space="preserve"> </w:t>
      </w:r>
      <w:r w:rsidRPr="001C1C79">
        <w:t>проблемы</w:t>
      </w:r>
      <w:r w:rsidRPr="001C1C79">
        <w:rPr>
          <w:spacing w:val="1"/>
        </w:rPr>
        <w:t xml:space="preserve"> </w:t>
      </w:r>
      <w:r w:rsidRPr="001C1C79">
        <w:t>общества</w:t>
      </w:r>
      <w:r w:rsidRPr="001C1C79">
        <w:rPr>
          <w:spacing w:val="61"/>
        </w:rPr>
        <w:t xml:space="preserve"> </w:t>
      </w:r>
      <w:r w:rsidRPr="001C1C79">
        <w:t>и</w:t>
      </w:r>
      <w:r w:rsidRPr="001C1C79">
        <w:rPr>
          <w:spacing w:val="1"/>
        </w:rPr>
        <w:t xml:space="preserve"> </w:t>
      </w:r>
      <w:r w:rsidRPr="001C1C79">
        <w:t>отношение</w:t>
      </w:r>
      <w:r w:rsidRPr="001C1C79">
        <w:rPr>
          <w:spacing w:val="-2"/>
        </w:rPr>
        <w:t xml:space="preserve"> </w:t>
      </w:r>
      <w:r w:rsidRPr="001C1C79">
        <w:t>к</w:t>
      </w:r>
      <w:r w:rsidRPr="001C1C79">
        <w:rPr>
          <w:spacing w:val="-2"/>
        </w:rPr>
        <w:t xml:space="preserve"> </w:t>
      </w:r>
      <w:r w:rsidRPr="001C1C79">
        <w:t>ним</w:t>
      </w:r>
      <w:r w:rsidRPr="001C1C79">
        <w:rPr>
          <w:spacing w:val="-1"/>
        </w:rPr>
        <w:t xml:space="preserve"> </w:t>
      </w:r>
      <w:r w:rsidRPr="001C1C79">
        <w:t>разных</w:t>
      </w:r>
      <w:r w:rsidRPr="001C1C79">
        <w:rPr>
          <w:spacing w:val="1"/>
        </w:rPr>
        <w:t xml:space="preserve"> </w:t>
      </w:r>
      <w:r w:rsidRPr="001C1C79">
        <w:t>религий.</w:t>
      </w:r>
    </w:p>
    <w:p w:rsidR="009F4469" w:rsidRPr="001C1C79" w:rsidRDefault="00DC4B24" w:rsidP="001C1C79">
      <w:pPr>
        <w:pStyle w:val="a3"/>
        <w:spacing w:before="7"/>
        <w:ind w:right="310"/>
      </w:pPr>
      <w:r w:rsidRPr="001C1C79">
        <w:t>Любовь</w:t>
      </w:r>
      <w:r w:rsidRPr="001C1C79">
        <w:rPr>
          <w:spacing w:val="1"/>
        </w:rPr>
        <w:t xml:space="preserve"> </w:t>
      </w:r>
      <w:r w:rsidRPr="001C1C79">
        <w:t>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Отечеству.</w:t>
      </w:r>
      <w:r w:rsidRPr="001C1C79">
        <w:rPr>
          <w:spacing w:val="1"/>
        </w:rPr>
        <w:t xml:space="preserve"> </w:t>
      </w:r>
      <w:r w:rsidRPr="001C1C79">
        <w:t>Патриотизм</w:t>
      </w:r>
      <w:r w:rsidRPr="001C1C79">
        <w:rPr>
          <w:spacing w:val="1"/>
        </w:rPr>
        <w:t xml:space="preserve"> </w:t>
      </w:r>
      <w:r w:rsidRPr="001C1C79">
        <w:t>многонационального</w:t>
      </w:r>
      <w:r w:rsidRPr="001C1C79">
        <w:rPr>
          <w:spacing w:val="1"/>
        </w:rPr>
        <w:t xml:space="preserve"> </w:t>
      </w:r>
      <w:r w:rsidRPr="001C1C79">
        <w:t>и</w:t>
      </w:r>
      <w:r w:rsidRPr="001C1C79">
        <w:rPr>
          <w:spacing w:val="1"/>
        </w:rPr>
        <w:t xml:space="preserve"> </w:t>
      </w:r>
      <w:r w:rsidRPr="001C1C79">
        <w:t>многоконфессионального</w:t>
      </w:r>
      <w:r w:rsidRPr="001C1C79">
        <w:rPr>
          <w:spacing w:val="-2"/>
        </w:rPr>
        <w:t xml:space="preserve"> </w:t>
      </w:r>
      <w:r w:rsidRPr="001C1C79">
        <w:t>народа</w:t>
      </w:r>
      <w:r w:rsidRPr="001C1C79">
        <w:rPr>
          <w:spacing w:val="-1"/>
        </w:rPr>
        <w:t xml:space="preserve"> </w:t>
      </w:r>
      <w:r w:rsidRPr="001C1C79">
        <w:t>России.</w:t>
      </w:r>
    </w:p>
    <w:p w:rsidR="009F4469" w:rsidRPr="001C1C79" w:rsidRDefault="00DC4B24" w:rsidP="001C1C79">
      <w:pPr>
        <w:pStyle w:val="11"/>
        <w:spacing w:before="13"/>
      </w:pPr>
      <w:r w:rsidRPr="001C1C79">
        <w:t>Модуль</w:t>
      </w:r>
      <w:r w:rsidRPr="001C1C79">
        <w:rPr>
          <w:spacing w:val="-2"/>
        </w:rPr>
        <w:t xml:space="preserve"> </w:t>
      </w:r>
      <w:r w:rsidRPr="001C1C79">
        <w:t>«Основы</w:t>
      </w:r>
      <w:r w:rsidRPr="001C1C79">
        <w:rPr>
          <w:spacing w:val="-1"/>
        </w:rPr>
        <w:t xml:space="preserve"> </w:t>
      </w:r>
      <w:r w:rsidRPr="001C1C79">
        <w:t>светской</w:t>
      </w:r>
      <w:r w:rsidRPr="001C1C79">
        <w:rPr>
          <w:spacing w:val="-1"/>
        </w:rPr>
        <w:t xml:space="preserve"> </w:t>
      </w:r>
      <w:r w:rsidRPr="001C1C79">
        <w:t>этики»</w:t>
      </w:r>
    </w:p>
    <w:p w:rsidR="009F4469" w:rsidRPr="001C1C79" w:rsidRDefault="00DC4B24" w:rsidP="001C1C79">
      <w:pPr>
        <w:pStyle w:val="a3"/>
        <w:ind w:right="301"/>
      </w:pPr>
      <w:r w:rsidRPr="001C1C79">
        <w:t>Россия — наша Родина. Этика и её значение в жизни человека. Праздники как одна из форм</w:t>
      </w:r>
      <w:r w:rsidRPr="001C1C79">
        <w:rPr>
          <w:spacing w:val="1"/>
        </w:rPr>
        <w:t xml:space="preserve"> </w:t>
      </w:r>
      <w:r w:rsidRPr="001C1C79">
        <w:t>исторической</w:t>
      </w:r>
      <w:r w:rsidRPr="001C1C79">
        <w:rPr>
          <w:spacing w:val="1"/>
        </w:rPr>
        <w:t xml:space="preserve"> </w:t>
      </w:r>
      <w:r w:rsidRPr="001C1C79">
        <w:t>памяти.</w:t>
      </w:r>
      <w:r w:rsidRPr="001C1C79">
        <w:rPr>
          <w:spacing w:val="1"/>
        </w:rPr>
        <w:t xml:space="preserve"> </w:t>
      </w:r>
      <w:r w:rsidRPr="001C1C79">
        <w:t>Образцы</w:t>
      </w:r>
      <w:r w:rsidRPr="001C1C79">
        <w:rPr>
          <w:spacing w:val="1"/>
        </w:rPr>
        <w:t xml:space="preserve"> </w:t>
      </w:r>
      <w:r w:rsidRPr="001C1C79">
        <w:t>нравственности</w:t>
      </w:r>
      <w:r w:rsidRPr="001C1C79">
        <w:rPr>
          <w:spacing w:val="1"/>
        </w:rPr>
        <w:t xml:space="preserve"> </w:t>
      </w:r>
      <w:r w:rsidRPr="001C1C79">
        <w:t>в</w:t>
      </w:r>
      <w:r w:rsidRPr="001C1C79">
        <w:rPr>
          <w:spacing w:val="1"/>
        </w:rPr>
        <w:t xml:space="preserve"> </w:t>
      </w:r>
      <w:r w:rsidRPr="001C1C79">
        <w:t>культуре</w:t>
      </w:r>
      <w:r w:rsidRPr="001C1C79">
        <w:rPr>
          <w:spacing w:val="1"/>
        </w:rPr>
        <w:t xml:space="preserve"> </w:t>
      </w:r>
      <w:r w:rsidRPr="001C1C79">
        <w:t>Отечества,</w:t>
      </w:r>
      <w:r w:rsidRPr="001C1C79">
        <w:rPr>
          <w:spacing w:val="1"/>
        </w:rPr>
        <w:t xml:space="preserve"> </w:t>
      </w:r>
      <w:r w:rsidRPr="001C1C79">
        <w:t>в</w:t>
      </w:r>
      <w:r w:rsidRPr="001C1C79">
        <w:rPr>
          <w:spacing w:val="1"/>
        </w:rPr>
        <w:t xml:space="preserve"> </w:t>
      </w:r>
      <w:r w:rsidRPr="001C1C79">
        <w:t>культурах</w:t>
      </w:r>
      <w:r w:rsidRPr="001C1C79">
        <w:rPr>
          <w:spacing w:val="1"/>
        </w:rPr>
        <w:t xml:space="preserve"> </w:t>
      </w:r>
      <w:r w:rsidRPr="001C1C79">
        <w:t>разных</w:t>
      </w:r>
      <w:r w:rsidRPr="001C1C79">
        <w:rPr>
          <w:spacing w:val="1"/>
        </w:rPr>
        <w:t xml:space="preserve"> </w:t>
      </w:r>
      <w:r w:rsidRPr="001C1C79">
        <w:t>народов России. Государство и мораль гражданина, основной закон (Конституция) в государстве</w:t>
      </w:r>
      <w:r w:rsidRPr="001C1C79">
        <w:rPr>
          <w:spacing w:val="1"/>
        </w:rPr>
        <w:t xml:space="preserve"> </w:t>
      </w:r>
      <w:r w:rsidRPr="001C1C79">
        <w:t>как</w:t>
      </w:r>
      <w:r w:rsidRPr="001C1C79">
        <w:rPr>
          <w:spacing w:val="1"/>
        </w:rPr>
        <w:t xml:space="preserve"> </w:t>
      </w:r>
      <w:r w:rsidRPr="001C1C79">
        <w:t>источник</w:t>
      </w:r>
      <w:r w:rsidRPr="001C1C79">
        <w:rPr>
          <w:spacing w:val="1"/>
        </w:rPr>
        <w:t xml:space="preserve"> </w:t>
      </w:r>
      <w:r w:rsidRPr="001C1C79">
        <w:t>российской</w:t>
      </w:r>
      <w:r w:rsidRPr="001C1C79">
        <w:rPr>
          <w:spacing w:val="1"/>
        </w:rPr>
        <w:t xml:space="preserve"> </w:t>
      </w:r>
      <w:r w:rsidRPr="001C1C79">
        <w:t>светской</w:t>
      </w:r>
      <w:r w:rsidRPr="001C1C79">
        <w:rPr>
          <w:spacing w:val="1"/>
        </w:rPr>
        <w:t xml:space="preserve"> </w:t>
      </w:r>
      <w:r w:rsidRPr="001C1C79">
        <w:t>(гражданской)</w:t>
      </w:r>
      <w:r w:rsidRPr="001C1C79">
        <w:rPr>
          <w:spacing w:val="1"/>
        </w:rPr>
        <w:t xml:space="preserve"> </w:t>
      </w:r>
      <w:r w:rsidRPr="001C1C79">
        <w:t>этики.</w:t>
      </w:r>
      <w:r w:rsidRPr="001C1C79">
        <w:rPr>
          <w:spacing w:val="1"/>
        </w:rPr>
        <w:t xml:space="preserve"> </w:t>
      </w:r>
      <w:r w:rsidRPr="001C1C79">
        <w:t>Трудовая</w:t>
      </w:r>
      <w:r w:rsidRPr="001C1C79">
        <w:rPr>
          <w:spacing w:val="1"/>
        </w:rPr>
        <w:t xml:space="preserve"> </w:t>
      </w:r>
      <w:r w:rsidRPr="001C1C79">
        <w:t>мораль.</w:t>
      </w:r>
      <w:r w:rsidRPr="001C1C79">
        <w:rPr>
          <w:spacing w:val="1"/>
        </w:rPr>
        <w:t xml:space="preserve"> </w:t>
      </w:r>
      <w:r w:rsidRPr="001C1C79">
        <w:t>Нравственные</w:t>
      </w:r>
      <w:r w:rsidRPr="001C1C79">
        <w:rPr>
          <w:spacing w:val="1"/>
        </w:rPr>
        <w:t xml:space="preserve"> </w:t>
      </w:r>
      <w:r w:rsidRPr="001C1C79">
        <w:t>традиции предпринимательства. Что значит быть нравственным в наше время. Нравственные</w:t>
      </w:r>
      <w:r w:rsidRPr="001C1C79">
        <w:rPr>
          <w:spacing w:val="1"/>
        </w:rPr>
        <w:t xml:space="preserve"> </w:t>
      </w:r>
      <w:r w:rsidRPr="001C1C79">
        <w:t>ценности, идеалы, принципы морали. Нормы морали. Семейные ценности и этика семейных</w:t>
      </w:r>
      <w:r w:rsidRPr="001C1C79">
        <w:rPr>
          <w:spacing w:val="1"/>
        </w:rPr>
        <w:t xml:space="preserve"> </w:t>
      </w:r>
      <w:r w:rsidRPr="001C1C79">
        <w:t>отношений.</w:t>
      </w:r>
      <w:r w:rsidRPr="001C1C79">
        <w:rPr>
          <w:spacing w:val="1"/>
        </w:rPr>
        <w:t xml:space="preserve"> </w:t>
      </w:r>
      <w:r w:rsidRPr="001C1C79">
        <w:t>Этикет.</w:t>
      </w:r>
      <w:r w:rsidRPr="001C1C79">
        <w:rPr>
          <w:spacing w:val="1"/>
        </w:rPr>
        <w:t xml:space="preserve"> </w:t>
      </w:r>
      <w:r w:rsidRPr="001C1C79">
        <w:t>Образование</w:t>
      </w:r>
      <w:r w:rsidRPr="001C1C79">
        <w:rPr>
          <w:spacing w:val="1"/>
        </w:rPr>
        <w:t xml:space="preserve"> </w:t>
      </w:r>
      <w:r w:rsidRPr="001C1C79">
        <w:t>как</w:t>
      </w:r>
      <w:r w:rsidRPr="001C1C79">
        <w:rPr>
          <w:spacing w:val="1"/>
        </w:rPr>
        <w:t xml:space="preserve"> </w:t>
      </w:r>
      <w:r w:rsidRPr="001C1C79">
        <w:t>нравственная</w:t>
      </w:r>
      <w:r w:rsidRPr="001C1C79">
        <w:rPr>
          <w:spacing w:val="1"/>
        </w:rPr>
        <w:t xml:space="preserve"> </w:t>
      </w:r>
      <w:r w:rsidRPr="001C1C79">
        <w:t>норма.</w:t>
      </w:r>
      <w:r w:rsidRPr="001C1C79">
        <w:rPr>
          <w:spacing w:val="1"/>
        </w:rPr>
        <w:t xml:space="preserve"> </w:t>
      </w:r>
      <w:r w:rsidRPr="001C1C79">
        <w:t>Методы</w:t>
      </w:r>
      <w:r w:rsidRPr="001C1C79">
        <w:rPr>
          <w:spacing w:val="1"/>
        </w:rPr>
        <w:t xml:space="preserve"> </w:t>
      </w:r>
      <w:r w:rsidRPr="001C1C79">
        <w:t>нравственного</w:t>
      </w:r>
      <w:r w:rsidRPr="001C1C79">
        <w:rPr>
          <w:spacing w:val="1"/>
        </w:rPr>
        <w:t xml:space="preserve"> </w:t>
      </w:r>
      <w:r w:rsidRPr="001C1C79">
        <w:t>самосовершенствования.</w:t>
      </w:r>
    </w:p>
    <w:p w:rsidR="009F4469" w:rsidRPr="001C1C79" w:rsidRDefault="00DC4B24" w:rsidP="001C1C79">
      <w:pPr>
        <w:pStyle w:val="a3"/>
        <w:spacing w:before="8"/>
        <w:ind w:right="310"/>
      </w:pPr>
      <w:r w:rsidRPr="001C1C79">
        <w:t>Любовь</w:t>
      </w:r>
      <w:r w:rsidRPr="001C1C79">
        <w:rPr>
          <w:spacing w:val="1"/>
        </w:rPr>
        <w:t xml:space="preserve"> </w:t>
      </w:r>
      <w:r w:rsidRPr="001C1C79">
        <w:t>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Отечеству.</w:t>
      </w:r>
      <w:r w:rsidRPr="001C1C79">
        <w:rPr>
          <w:spacing w:val="1"/>
        </w:rPr>
        <w:t xml:space="preserve"> </w:t>
      </w:r>
      <w:r w:rsidRPr="001C1C79">
        <w:t>Патриотизм</w:t>
      </w:r>
      <w:r w:rsidRPr="001C1C79">
        <w:rPr>
          <w:spacing w:val="1"/>
        </w:rPr>
        <w:t xml:space="preserve"> </w:t>
      </w:r>
      <w:r w:rsidRPr="001C1C79">
        <w:t>многонационального</w:t>
      </w:r>
      <w:r w:rsidRPr="001C1C79">
        <w:rPr>
          <w:spacing w:val="1"/>
        </w:rPr>
        <w:t xml:space="preserve"> </w:t>
      </w:r>
      <w:r w:rsidRPr="001C1C79">
        <w:t>и</w:t>
      </w:r>
      <w:r w:rsidRPr="001C1C79">
        <w:rPr>
          <w:spacing w:val="1"/>
        </w:rPr>
        <w:t xml:space="preserve"> </w:t>
      </w:r>
      <w:r w:rsidRPr="001C1C79">
        <w:t>многоконфессионального</w:t>
      </w:r>
      <w:r w:rsidRPr="001C1C79">
        <w:rPr>
          <w:spacing w:val="-2"/>
        </w:rPr>
        <w:t xml:space="preserve"> </w:t>
      </w:r>
      <w:r w:rsidRPr="001C1C79">
        <w:t>народа</w:t>
      </w:r>
      <w:r w:rsidRPr="001C1C79">
        <w:rPr>
          <w:spacing w:val="-1"/>
        </w:rPr>
        <w:t xml:space="preserve"> </w:t>
      </w:r>
      <w:r w:rsidRPr="001C1C79">
        <w:t>России.</w:t>
      </w:r>
    </w:p>
    <w:p w:rsidR="009F4469" w:rsidRPr="001C1C79" w:rsidRDefault="00DC4B24" w:rsidP="001C1C79">
      <w:pPr>
        <w:pStyle w:val="11"/>
        <w:spacing w:before="13"/>
        <w:ind w:left="538" w:right="302" w:firstLine="451"/>
      </w:pPr>
      <w:r w:rsidRPr="001C1C79">
        <w:t>ПЛАНИРУЕМЫЕ РЕЗУЛЬТАТЫ ОСВОЕНИЯ УЧЕБНОГО ПРЕДМЕТА «ОСНОВЫ</w:t>
      </w:r>
      <w:r w:rsidRPr="001C1C79">
        <w:rPr>
          <w:spacing w:val="1"/>
        </w:rPr>
        <w:t xml:space="preserve"> </w:t>
      </w:r>
      <w:r w:rsidRPr="001C1C79">
        <w:t>РЕЛИГИОЗНЫХ</w:t>
      </w:r>
      <w:r w:rsidRPr="001C1C79">
        <w:rPr>
          <w:spacing w:val="1"/>
        </w:rPr>
        <w:t xml:space="preserve"> </w:t>
      </w:r>
      <w:r w:rsidRPr="001C1C79">
        <w:t>КУЛЬТУР</w:t>
      </w:r>
      <w:r w:rsidRPr="001C1C79">
        <w:rPr>
          <w:spacing w:val="1"/>
        </w:rPr>
        <w:t xml:space="preserve"> </w:t>
      </w:r>
      <w:r w:rsidRPr="001C1C79">
        <w:t>И</w:t>
      </w:r>
      <w:r w:rsidRPr="001C1C79">
        <w:rPr>
          <w:spacing w:val="1"/>
        </w:rPr>
        <w:t xml:space="preserve"> </w:t>
      </w:r>
      <w:r w:rsidRPr="001C1C79">
        <w:t>СВЕТСКОЙ</w:t>
      </w:r>
      <w:r w:rsidRPr="001C1C79">
        <w:rPr>
          <w:spacing w:val="1"/>
        </w:rPr>
        <w:t xml:space="preserve"> </w:t>
      </w:r>
      <w:r w:rsidRPr="001C1C79">
        <w:t>ЭТИКИ»</w:t>
      </w:r>
      <w:r w:rsidRPr="001C1C79">
        <w:rPr>
          <w:spacing w:val="1"/>
        </w:rPr>
        <w:t xml:space="preserve"> </w:t>
      </w:r>
      <w:r w:rsidRPr="001C1C79">
        <w:t>НА</w:t>
      </w:r>
      <w:r w:rsidRPr="001C1C79">
        <w:rPr>
          <w:spacing w:val="1"/>
        </w:rPr>
        <w:t xml:space="preserve"> </w:t>
      </w:r>
      <w:r w:rsidRPr="001C1C79">
        <w:t>УРОВНЕ</w:t>
      </w:r>
      <w:r w:rsidRPr="001C1C79">
        <w:rPr>
          <w:spacing w:val="1"/>
        </w:rPr>
        <w:t xml:space="preserve"> </w:t>
      </w:r>
      <w:r w:rsidRPr="001C1C79">
        <w:t>НАЧАЛЬНОГО</w:t>
      </w:r>
      <w:r w:rsidRPr="001C1C79">
        <w:rPr>
          <w:spacing w:val="-57"/>
        </w:rPr>
        <w:t xml:space="preserve"> </w:t>
      </w:r>
      <w:r w:rsidRPr="001C1C79">
        <w:t>ОБЩЕГО</w:t>
      </w:r>
      <w:r w:rsidRPr="001C1C79">
        <w:rPr>
          <w:spacing w:val="-1"/>
        </w:rPr>
        <w:t xml:space="preserve"> </w:t>
      </w:r>
      <w:r w:rsidRPr="001C1C79">
        <w:t>ОБРАЗОВАНИЯ</w:t>
      </w:r>
    </w:p>
    <w:p w:rsidR="009F4469" w:rsidRPr="001C1C79" w:rsidRDefault="00DC4B24" w:rsidP="001C1C79">
      <w:pPr>
        <w:spacing w:before="5"/>
        <w:ind w:left="990"/>
        <w:jc w:val="both"/>
        <w:rPr>
          <w:b/>
          <w:sz w:val="24"/>
          <w:szCs w:val="24"/>
        </w:rPr>
      </w:pPr>
      <w:r w:rsidRPr="001C1C79">
        <w:rPr>
          <w:b/>
          <w:sz w:val="24"/>
          <w:szCs w:val="24"/>
        </w:rPr>
        <w:t>ЛИЧНОСТНЫЕ</w:t>
      </w:r>
      <w:r w:rsidRPr="001C1C79">
        <w:rPr>
          <w:b/>
          <w:spacing w:val="-4"/>
          <w:sz w:val="24"/>
          <w:szCs w:val="24"/>
        </w:rPr>
        <w:t xml:space="preserve"> </w:t>
      </w:r>
      <w:r w:rsidRPr="001C1C79">
        <w:rPr>
          <w:b/>
          <w:sz w:val="24"/>
          <w:szCs w:val="24"/>
        </w:rPr>
        <w:t>РЕЗУЛЬТАТЫ</w:t>
      </w:r>
    </w:p>
    <w:p w:rsidR="009F4469" w:rsidRPr="001C1C79" w:rsidRDefault="00DC4B24" w:rsidP="001C1C79">
      <w:pPr>
        <w:pStyle w:val="a3"/>
        <w:ind w:right="301"/>
        <w:jc w:val="left"/>
      </w:pPr>
      <w:r w:rsidRPr="001C1C79">
        <w:t>В</w:t>
      </w:r>
      <w:r w:rsidRPr="001C1C79">
        <w:rPr>
          <w:spacing w:val="-1"/>
        </w:rPr>
        <w:t xml:space="preserve"> </w:t>
      </w:r>
      <w:r w:rsidRPr="001C1C79">
        <w:t>результате</w:t>
      </w:r>
      <w:r w:rsidRPr="001C1C79">
        <w:rPr>
          <w:spacing w:val="1"/>
        </w:rPr>
        <w:t xml:space="preserve"> </w:t>
      </w:r>
      <w:r w:rsidRPr="001C1C79">
        <w:t>изучения</w:t>
      </w:r>
      <w:r w:rsidRPr="001C1C79">
        <w:rPr>
          <w:spacing w:val="2"/>
        </w:rPr>
        <w:t xml:space="preserve"> </w:t>
      </w:r>
      <w:r w:rsidRPr="001C1C79">
        <w:t>предмета</w:t>
      </w:r>
      <w:r w:rsidRPr="001C1C79">
        <w:rPr>
          <w:spacing w:val="5"/>
        </w:rPr>
        <w:t xml:space="preserve"> </w:t>
      </w:r>
      <w:r w:rsidRPr="001C1C79">
        <w:t>«Основы</w:t>
      </w:r>
      <w:r w:rsidRPr="001C1C79">
        <w:rPr>
          <w:spacing w:val="3"/>
        </w:rPr>
        <w:t xml:space="preserve"> </w:t>
      </w:r>
      <w:r w:rsidRPr="001C1C79">
        <w:t>религиозных</w:t>
      </w:r>
      <w:r w:rsidRPr="001C1C79">
        <w:rPr>
          <w:spacing w:val="4"/>
        </w:rPr>
        <w:t xml:space="preserve"> </w:t>
      </w:r>
      <w:r w:rsidRPr="001C1C79">
        <w:t>культур</w:t>
      </w:r>
      <w:r w:rsidRPr="001C1C79">
        <w:rPr>
          <w:spacing w:val="3"/>
        </w:rPr>
        <w:t xml:space="preserve"> </w:t>
      </w:r>
      <w:r w:rsidRPr="001C1C79">
        <w:t>и</w:t>
      </w:r>
      <w:r w:rsidRPr="001C1C79">
        <w:rPr>
          <w:spacing w:val="3"/>
        </w:rPr>
        <w:t xml:space="preserve"> </w:t>
      </w:r>
      <w:r w:rsidRPr="001C1C79">
        <w:t>светской</w:t>
      </w:r>
      <w:r w:rsidRPr="001C1C79">
        <w:rPr>
          <w:spacing w:val="3"/>
        </w:rPr>
        <w:t xml:space="preserve"> </w:t>
      </w:r>
      <w:r w:rsidRPr="001C1C79">
        <w:t>этики»</w:t>
      </w:r>
      <w:r w:rsidRPr="001C1C79">
        <w:rPr>
          <w:spacing w:val="-5"/>
        </w:rPr>
        <w:t xml:space="preserve"> </w:t>
      </w:r>
      <w:r w:rsidRPr="001C1C79">
        <w:t>в</w:t>
      </w:r>
      <w:r w:rsidRPr="001C1C79">
        <w:rPr>
          <w:spacing w:val="3"/>
        </w:rPr>
        <w:t xml:space="preserve"> </w:t>
      </w:r>
      <w:r w:rsidRPr="001C1C79">
        <w:t>4</w:t>
      </w:r>
      <w:r w:rsidRPr="001C1C79">
        <w:rPr>
          <w:spacing w:val="2"/>
        </w:rPr>
        <w:t xml:space="preserve"> </w:t>
      </w:r>
      <w:r w:rsidRPr="001C1C79">
        <w:t>классе</w:t>
      </w:r>
      <w:r w:rsidRPr="001C1C79">
        <w:rPr>
          <w:spacing w:val="-57"/>
        </w:rPr>
        <w:t xml:space="preserve"> </w:t>
      </w:r>
      <w:r w:rsidRPr="001C1C79">
        <w:t>у</w:t>
      </w:r>
      <w:r w:rsidRPr="001C1C79">
        <w:rPr>
          <w:spacing w:val="-4"/>
        </w:rPr>
        <w:t xml:space="preserve"> </w:t>
      </w:r>
      <w:r w:rsidRPr="001C1C79">
        <w:t>обучающегося будут</w:t>
      </w:r>
      <w:r w:rsidRPr="001C1C79">
        <w:rPr>
          <w:spacing w:val="2"/>
        </w:rPr>
        <w:t xml:space="preserve"> </w:t>
      </w:r>
      <w:r w:rsidRPr="001C1C79">
        <w:t>сформированы следующие</w:t>
      </w:r>
      <w:r w:rsidRPr="001C1C79">
        <w:rPr>
          <w:spacing w:val="-2"/>
        </w:rPr>
        <w:t xml:space="preserve"> </w:t>
      </w:r>
      <w:r w:rsidRPr="001C1C79">
        <w:t>личностные</w:t>
      </w:r>
      <w:r w:rsidRPr="001C1C79">
        <w:rPr>
          <w:spacing w:val="-2"/>
        </w:rPr>
        <w:t xml:space="preserve"> </w:t>
      </w:r>
      <w:r w:rsidRPr="001C1C79">
        <w:t>результаты:</w:t>
      </w:r>
    </w:p>
    <w:p w:rsidR="009F4469" w:rsidRPr="001C1C79" w:rsidRDefault="00DC4B24" w:rsidP="001C1C79">
      <w:pPr>
        <w:pStyle w:val="a3"/>
        <w:spacing w:before="9"/>
        <w:ind w:right="310"/>
        <w:jc w:val="left"/>
      </w:pPr>
      <w:r w:rsidRPr="001C1C79">
        <w:rPr>
          <w:spacing w:val="-1"/>
        </w:rPr>
        <w:t xml:space="preserve">— понимать основы российской гражданской </w:t>
      </w:r>
      <w:r w:rsidRPr="001C1C79">
        <w:t>идентичности, испытывать чувство гордости за</w:t>
      </w:r>
      <w:r w:rsidRPr="001C1C79">
        <w:rPr>
          <w:spacing w:val="-57"/>
        </w:rPr>
        <w:t xml:space="preserve"> </w:t>
      </w:r>
      <w:r w:rsidRPr="001C1C79">
        <w:t>свою</w:t>
      </w:r>
      <w:r w:rsidRPr="001C1C79">
        <w:rPr>
          <w:spacing w:val="-2"/>
        </w:rPr>
        <w:t xml:space="preserve"> </w:t>
      </w:r>
      <w:r w:rsidRPr="001C1C79">
        <w:t>Родину;</w:t>
      </w:r>
    </w:p>
    <w:p w:rsidR="009F4469" w:rsidRPr="001C1C79" w:rsidRDefault="00DC4B24" w:rsidP="001C1C79">
      <w:pPr>
        <w:pStyle w:val="a3"/>
        <w:tabs>
          <w:tab w:val="left" w:pos="2844"/>
          <w:tab w:val="left" w:pos="4577"/>
          <w:tab w:val="left" w:pos="4942"/>
          <w:tab w:val="left" w:pos="6546"/>
          <w:tab w:val="left" w:pos="8733"/>
          <w:tab w:val="left" w:pos="10078"/>
        </w:tabs>
        <w:spacing w:before="11"/>
        <w:ind w:right="312"/>
        <w:jc w:val="left"/>
      </w:pPr>
      <w:r w:rsidRPr="001C1C79">
        <w:rPr>
          <w:spacing w:val="-1"/>
        </w:rPr>
        <w:t>—</w:t>
      </w:r>
      <w:r w:rsidRPr="001C1C79">
        <w:rPr>
          <w:spacing w:val="-31"/>
        </w:rPr>
        <w:t xml:space="preserve"> </w:t>
      </w:r>
      <w:r w:rsidRPr="001C1C79">
        <w:rPr>
          <w:spacing w:val="-1"/>
        </w:rPr>
        <w:t>формировать</w:t>
      </w:r>
      <w:r w:rsidRPr="001C1C79">
        <w:rPr>
          <w:spacing w:val="-1"/>
        </w:rPr>
        <w:tab/>
      </w:r>
      <w:r w:rsidRPr="001C1C79">
        <w:t>национальную</w:t>
      </w:r>
      <w:r w:rsidRPr="001C1C79">
        <w:tab/>
        <w:t>и</w:t>
      </w:r>
      <w:r w:rsidRPr="001C1C79">
        <w:tab/>
        <w:t>гражданскую</w:t>
      </w:r>
      <w:r w:rsidRPr="001C1C79">
        <w:tab/>
        <w:t>самоидентичность,</w:t>
      </w:r>
      <w:r w:rsidRPr="001C1C79">
        <w:tab/>
        <w:t>осознавать</w:t>
      </w:r>
      <w:r w:rsidRPr="001C1C79">
        <w:tab/>
        <w:t>свою</w:t>
      </w:r>
      <w:r w:rsidRPr="001C1C79">
        <w:rPr>
          <w:spacing w:val="-57"/>
        </w:rPr>
        <w:t xml:space="preserve"> </w:t>
      </w:r>
      <w:r w:rsidRPr="001C1C79">
        <w:t>этническую</w:t>
      </w:r>
      <w:r w:rsidRPr="001C1C79">
        <w:rPr>
          <w:spacing w:val="-1"/>
        </w:rPr>
        <w:t xml:space="preserve"> </w:t>
      </w:r>
      <w:r w:rsidRPr="001C1C79">
        <w:t>и национальную принадлежность;</w:t>
      </w:r>
    </w:p>
    <w:p w:rsidR="009F4469" w:rsidRPr="001C1C79" w:rsidRDefault="00DC4B24" w:rsidP="001C1C79">
      <w:pPr>
        <w:pStyle w:val="a3"/>
        <w:tabs>
          <w:tab w:val="left" w:pos="2447"/>
          <w:tab w:val="left" w:pos="3579"/>
          <w:tab w:val="left" w:pos="5561"/>
          <w:tab w:val="left" w:pos="5908"/>
          <w:tab w:val="left" w:pos="7893"/>
          <w:tab w:val="left" w:pos="9339"/>
        </w:tabs>
        <w:spacing w:before="11"/>
        <w:ind w:right="306"/>
        <w:jc w:val="left"/>
      </w:pPr>
      <w:r w:rsidRPr="001C1C79">
        <w:rPr>
          <w:spacing w:val="-1"/>
        </w:rPr>
        <w:t>—</w:t>
      </w:r>
      <w:r w:rsidRPr="001C1C79">
        <w:rPr>
          <w:spacing w:val="-31"/>
        </w:rPr>
        <w:t xml:space="preserve"> </w:t>
      </w:r>
      <w:r w:rsidRPr="001C1C79">
        <w:rPr>
          <w:spacing w:val="-1"/>
        </w:rPr>
        <w:t>понимать</w:t>
      </w:r>
      <w:r w:rsidRPr="001C1C79">
        <w:rPr>
          <w:spacing w:val="-1"/>
        </w:rPr>
        <w:tab/>
      </w:r>
      <w:r w:rsidRPr="001C1C79">
        <w:t>значение</w:t>
      </w:r>
      <w:r w:rsidRPr="001C1C79">
        <w:tab/>
        <w:t>гуманистических</w:t>
      </w:r>
      <w:r w:rsidRPr="001C1C79">
        <w:tab/>
        <w:t>и</w:t>
      </w:r>
      <w:r w:rsidRPr="001C1C79">
        <w:tab/>
        <w:t>демократических</w:t>
      </w:r>
      <w:r w:rsidRPr="001C1C79">
        <w:tab/>
        <w:t>ценностных</w:t>
      </w:r>
      <w:r w:rsidRPr="001C1C79">
        <w:tab/>
      </w:r>
      <w:r w:rsidRPr="001C1C79">
        <w:rPr>
          <w:spacing w:val="-1"/>
        </w:rPr>
        <w:t>ориентаций;</w:t>
      </w:r>
      <w:r w:rsidRPr="001C1C79">
        <w:rPr>
          <w:spacing w:val="-57"/>
        </w:rPr>
        <w:t xml:space="preserve"> </w:t>
      </w:r>
      <w:r w:rsidRPr="001C1C79">
        <w:t>осознавать</w:t>
      </w:r>
      <w:r w:rsidRPr="001C1C79">
        <w:rPr>
          <w:spacing w:val="-1"/>
        </w:rPr>
        <w:t xml:space="preserve"> </w:t>
      </w:r>
      <w:r w:rsidRPr="001C1C79">
        <w:t>ценность человеческой жизни;</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понимать</w:t>
      </w:r>
      <w:r w:rsidRPr="001C1C79">
        <w:rPr>
          <w:spacing w:val="19"/>
        </w:rPr>
        <w:t xml:space="preserve"> </w:t>
      </w:r>
      <w:r w:rsidRPr="001C1C79">
        <w:rPr>
          <w:spacing w:val="-1"/>
        </w:rPr>
        <w:t>значение</w:t>
      </w:r>
      <w:r w:rsidRPr="001C1C79">
        <w:rPr>
          <w:spacing w:val="21"/>
        </w:rPr>
        <w:t xml:space="preserve"> </w:t>
      </w:r>
      <w:r w:rsidRPr="001C1C79">
        <w:rPr>
          <w:spacing w:val="-1"/>
        </w:rPr>
        <w:t>нравственных</w:t>
      </w:r>
      <w:r w:rsidRPr="001C1C79">
        <w:rPr>
          <w:spacing w:val="23"/>
        </w:rPr>
        <w:t xml:space="preserve"> </w:t>
      </w:r>
      <w:r w:rsidRPr="001C1C79">
        <w:rPr>
          <w:spacing w:val="-1"/>
        </w:rPr>
        <w:t>норм</w:t>
      </w:r>
      <w:r w:rsidRPr="001C1C79">
        <w:rPr>
          <w:spacing w:val="21"/>
        </w:rPr>
        <w:t xml:space="preserve"> </w:t>
      </w:r>
      <w:r w:rsidRPr="001C1C79">
        <w:rPr>
          <w:spacing w:val="-1"/>
        </w:rPr>
        <w:t>и</w:t>
      </w:r>
      <w:r w:rsidRPr="001C1C79">
        <w:rPr>
          <w:spacing w:val="19"/>
        </w:rPr>
        <w:t xml:space="preserve"> </w:t>
      </w:r>
      <w:r w:rsidRPr="001C1C79">
        <w:rPr>
          <w:spacing w:val="-1"/>
        </w:rPr>
        <w:t>ценностей</w:t>
      </w:r>
      <w:r w:rsidRPr="001C1C79">
        <w:rPr>
          <w:spacing w:val="23"/>
        </w:rPr>
        <w:t xml:space="preserve"> </w:t>
      </w:r>
      <w:r w:rsidRPr="001C1C79">
        <w:t>как</w:t>
      </w:r>
      <w:r w:rsidRPr="001C1C79">
        <w:rPr>
          <w:spacing w:val="24"/>
        </w:rPr>
        <w:t xml:space="preserve"> </w:t>
      </w:r>
      <w:r w:rsidRPr="001C1C79">
        <w:t>условия</w:t>
      </w:r>
      <w:r w:rsidRPr="001C1C79">
        <w:rPr>
          <w:spacing w:val="22"/>
        </w:rPr>
        <w:t xml:space="preserve"> </w:t>
      </w:r>
      <w:r w:rsidRPr="001C1C79">
        <w:t>жизни</w:t>
      </w:r>
      <w:r w:rsidRPr="001C1C79">
        <w:rPr>
          <w:spacing w:val="22"/>
        </w:rPr>
        <w:t xml:space="preserve"> </w:t>
      </w:r>
      <w:r w:rsidRPr="001C1C79">
        <w:t>личности,</w:t>
      </w:r>
      <w:r w:rsidRPr="001C1C79">
        <w:rPr>
          <w:spacing w:val="22"/>
        </w:rPr>
        <w:t xml:space="preserve"> </w:t>
      </w:r>
      <w:r w:rsidRPr="001C1C79">
        <w:t>семьи,</w:t>
      </w:r>
    </w:p>
    <w:p w:rsidR="009F4469" w:rsidRPr="001C1C79" w:rsidRDefault="009F4469" w:rsidP="001C1C79">
      <w:pPr>
        <w:rPr>
          <w:sz w:val="24"/>
          <w:szCs w:val="24"/>
        </w:rPr>
        <w:sectPr w:rsidR="009F4469" w:rsidRPr="001C1C79" w:rsidSect="001630BF">
          <w:pgSz w:w="11920" w:h="16850"/>
          <w:pgMar w:top="42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общества;</w:t>
      </w:r>
    </w:p>
    <w:p w:rsidR="009F4469" w:rsidRPr="001C1C79" w:rsidRDefault="00DC4B24" w:rsidP="001C1C79">
      <w:pPr>
        <w:pStyle w:val="a3"/>
        <w:spacing w:before="10"/>
        <w:ind w:right="312"/>
      </w:pPr>
      <w:r w:rsidRPr="001C1C79">
        <w:rPr>
          <w:spacing w:val="-1"/>
        </w:rPr>
        <w:t xml:space="preserve">— осознавать право гражданина РФ исповедовать </w:t>
      </w:r>
      <w:r w:rsidRPr="001C1C79">
        <w:t>любую традиционную религию или не</w:t>
      </w:r>
      <w:r w:rsidRPr="001C1C79">
        <w:rPr>
          <w:spacing w:val="1"/>
        </w:rPr>
        <w:t xml:space="preserve"> </w:t>
      </w:r>
      <w:r w:rsidRPr="001C1C79">
        <w:t>исповедовать</w:t>
      </w:r>
      <w:r w:rsidRPr="001C1C79">
        <w:rPr>
          <w:spacing w:val="-1"/>
        </w:rPr>
        <w:t xml:space="preserve"> </w:t>
      </w:r>
      <w:r w:rsidRPr="001C1C79">
        <w:t>никакой</w:t>
      </w:r>
      <w:r w:rsidRPr="001C1C79">
        <w:rPr>
          <w:spacing w:val="-2"/>
        </w:rPr>
        <w:t xml:space="preserve"> </w:t>
      </w:r>
      <w:r w:rsidRPr="001C1C79">
        <w:t>религии;</w:t>
      </w:r>
    </w:p>
    <w:p w:rsidR="009F4469" w:rsidRPr="001C1C79" w:rsidRDefault="00DC4B24" w:rsidP="001C1C79">
      <w:pPr>
        <w:pStyle w:val="a3"/>
        <w:spacing w:before="8"/>
        <w:ind w:right="310"/>
      </w:pPr>
      <w:r w:rsidRPr="001C1C79">
        <w:rPr>
          <w:spacing w:val="-1"/>
        </w:rPr>
        <w:t xml:space="preserve">— строить своё общение, совместную деятельность </w:t>
      </w:r>
      <w:r w:rsidRPr="001C1C79">
        <w:t>на основе правил коммуникации: умения</w:t>
      </w:r>
      <w:r w:rsidRPr="001C1C79">
        <w:rPr>
          <w:spacing w:val="1"/>
        </w:rPr>
        <w:t xml:space="preserve"> </w:t>
      </w:r>
      <w:r w:rsidRPr="001C1C79">
        <w:t>договариваться,</w:t>
      </w:r>
      <w:r w:rsidRPr="001C1C79">
        <w:rPr>
          <w:spacing w:val="1"/>
        </w:rPr>
        <w:t xml:space="preserve"> </w:t>
      </w:r>
      <w:r w:rsidRPr="001C1C79">
        <w:t>мирно</w:t>
      </w:r>
      <w:r w:rsidRPr="001C1C79">
        <w:rPr>
          <w:spacing w:val="1"/>
        </w:rPr>
        <w:t xml:space="preserve"> </w:t>
      </w:r>
      <w:r w:rsidRPr="001C1C79">
        <w:t>разрешать</w:t>
      </w:r>
      <w:r w:rsidRPr="001C1C79">
        <w:rPr>
          <w:spacing w:val="1"/>
        </w:rPr>
        <w:t xml:space="preserve"> </w:t>
      </w:r>
      <w:r w:rsidRPr="001C1C79">
        <w:t>конфликты,</w:t>
      </w:r>
      <w:r w:rsidRPr="001C1C79">
        <w:rPr>
          <w:spacing w:val="1"/>
        </w:rPr>
        <w:t xml:space="preserve"> </w:t>
      </w:r>
      <w:r w:rsidRPr="001C1C79">
        <w:t>уважать</w:t>
      </w:r>
      <w:r w:rsidRPr="001C1C79">
        <w:rPr>
          <w:spacing w:val="1"/>
        </w:rPr>
        <w:t xml:space="preserve"> </w:t>
      </w:r>
      <w:r w:rsidRPr="001C1C79">
        <w:t>другое</w:t>
      </w:r>
      <w:r w:rsidRPr="001C1C79">
        <w:rPr>
          <w:spacing w:val="1"/>
        </w:rPr>
        <w:t xml:space="preserve"> </w:t>
      </w:r>
      <w:r w:rsidRPr="001C1C79">
        <w:t>мнение,</w:t>
      </w:r>
      <w:r w:rsidRPr="001C1C79">
        <w:rPr>
          <w:spacing w:val="1"/>
        </w:rPr>
        <w:t xml:space="preserve"> </w:t>
      </w:r>
      <w:r w:rsidRPr="001C1C79">
        <w:t>независимо</w:t>
      </w:r>
      <w:r w:rsidRPr="001C1C79">
        <w:rPr>
          <w:spacing w:val="1"/>
        </w:rPr>
        <w:t xml:space="preserve"> </w:t>
      </w:r>
      <w:r w:rsidRPr="001C1C79">
        <w:t>от</w:t>
      </w:r>
      <w:r w:rsidRPr="001C1C79">
        <w:rPr>
          <w:spacing w:val="1"/>
        </w:rPr>
        <w:t xml:space="preserve"> </w:t>
      </w:r>
      <w:r w:rsidRPr="001C1C79">
        <w:t>принадлежности</w:t>
      </w:r>
      <w:r w:rsidRPr="001C1C79">
        <w:rPr>
          <w:spacing w:val="-1"/>
        </w:rPr>
        <w:t xml:space="preserve"> </w:t>
      </w:r>
      <w:r w:rsidRPr="001C1C79">
        <w:t>собеседников</w:t>
      </w:r>
      <w:r w:rsidRPr="001C1C79">
        <w:rPr>
          <w:spacing w:val="-3"/>
        </w:rPr>
        <w:t xml:space="preserve"> </w:t>
      </w:r>
      <w:r w:rsidRPr="001C1C79">
        <w:t>к религии или</w:t>
      </w:r>
      <w:r w:rsidRPr="001C1C79">
        <w:rPr>
          <w:spacing w:val="-1"/>
        </w:rPr>
        <w:t xml:space="preserve"> </w:t>
      </w:r>
      <w:r w:rsidRPr="001C1C79">
        <w:t>к</w:t>
      </w:r>
      <w:r w:rsidRPr="001C1C79">
        <w:rPr>
          <w:spacing w:val="-2"/>
        </w:rPr>
        <w:t xml:space="preserve"> </w:t>
      </w:r>
      <w:r w:rsidRPr="001C1C79">
        <w:t>атеизму;</w:t>
      </w:r>
    </w:p>
    <w:p w:rsidR="009F4469" w:rsidRPr="001C1C79" w:rsidRDefault="00DC4B24" w:rsidP="001C1C79">
      <w:pPr>
        <w:pStyle w:val="a3"/>
        <w:spacing w:before="5"/>
        <w:ind w:right="309"/>
      </w:pPr>
      <w:r w:rsidRPr="001C1C79">
        <w:rPr>
          <w:spacing w:val="-1"/>
        </w:rPr>
        <w:t>— соотносить</w:t>
      </w:r>
      <w:r w:rsidRPr="001C1C79">
        <w:t xml:space="preserve"> </w:t>
      </w:r>
      <w:r w:rsidRPr="001C1C79">
        <w:rPr>
          <w:spacing w:val="-1"/>
        </w:rPr>
        <w:t>свои</w:t>
      </w:r>
      <w:r w:rsidRPr="001C1C79">
        <w:t xml:space="preserve"> </w:t>
      </w:r>
      <w:r w:rsidRPr="001C1C79">
        <w:rPr>
          <w:spacing w:val="-1"/>
        </w:rPr>
        <w:t>поступки</w:t>
      </w:r>
      <w:r w:rsidRPr="001C1C79">
        <w:t xml:space="preserve"> </w:t>
      </w:r>
      <w:r w:rsidRPr="001C1C79">
        <w:rPr>
          <w:spacing w:val="-1"/>
        </w:rPr>
        <w:t>с</w:t>
      </w:r>
      <w:r w:rsidRPr="001C1C79">
        <w:t xml:space="preserve"> </w:t>
      </w:r>
      <w:r w:rsidRPr="001C1C79">
        <w:rPr>
          <w:spacing w:val="-1"/>
        </w:rPr>
        <w:t>нравственными</w:t>
      </w:r>
      <w:r w:rsidRPr="001C1C79">
        <w:t xml:space="preserve"> </w:t>
      </w:r>
      <w:r w:rsidRPr="001C1C79">
        <w:rPr>
          <w:spacing w:val="-1"/>
        </w:rPr>
        <w:t>ценностями,</w:t>
      </w:r>
      <w:r w:rsidRPr="001C1C79">
        <w:t xml:space="preserve"> принятыми</w:t>
      </w:r>
      <w:r w:rsidRPr="001C1C79">
        <w:rPr>
          <w:spacing w:val="1"/>
        </w:rPr>
        <w:t xml:space="preserve"> </w:t>
      </w:r>
      <w:r w:rsidRPr="001C1C79">
        <w:t>в</w:t>
      </w:r>
      <w:r w:rsidRPr="001C1C79">
        <w:rPr>
          <w:spacing w:val="1"/>
        </w:rPr>
        <w:t xml:space="preserve"> </w:t>
      </w:r>
      <w:r w:rsidRPr="001C1C79">
        <w:t>российском</w:t>
      </w:r>
      <w:r w:rsidRPr="001C1C79">
        <w:rPr>
          <w:spacing w:val="1"/>
        </w:rPr>
        <w:t xml:space="preserve"> </w:t>
      </w:r>
      <w:r w:rsidRPr="001C1C79">
        <w:t>обществе,</w:t>
      </w:r>
      <w:r w:rsidRPr="001C1C79">
        <w:rPr>
          <w:spacing w:val="1"/>
        </w:rPr>
        <w:t xml:space="preserve"> </w:t>
      </w:r>
      <w:r w:rsidRPr="001C1C79">
        <w:t>проявлять</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духовным</w:t>
      </w:r>
      <w:r w:rsidRPr="001C1C79">
        <w:rPr>
          <w:spacing w:val="1"/>
        </w:rPr>
        <w:t xml:space="preserve"> </w:t>
      </w:r>
      <w:r w:rsidRPr="001C1C79">
        <w:t>традициям</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терпимость</w:t>
      </w:r>
      <w:r w:rsidRPr="001C1C79">
        <w:rPr>
          <w:spacing w:val="1"/>
        </w:rPr>
        <w:t xml:space="preserve"> </w:t>
      </w:r>
      <w:r w:rsidRPr="001C1C79">
        <w:t>к</w:t>
      </w:r>
      <w:r w:rsidRPr="001C1C79">
        <w:rPr>
          <w:spacing w:val="1"/>
        </w:rPr>
        <w:t xml:space="preserve"> </w:t>
      </w:r>
      <w:r w:rsidRPr="001C1C79">
        <w:t>представителям</w:t>
      </w:r>
      <w:r w:rsidRPr="001C1C79">
        <w:rPr>
          <w:spacing w:val="-2"/>
        </w:rPr>
        <w:t xml:space="preserve"> </w:t>
      </w:r>
      <w:r w:rsidRPr="001C1C79">
        <w:t>разного вероисповедания;</w:t>
      </w:r>
    </w:p>
    <w:p w:rsidR="009F4469" w:rsidRPr="001C1C79" w:rsidRDefault="00DC4B24" w:rsidP="001C1C79">
      <w:pPr>
        <w:pStyle w:val="a3"/>
        <w:spacing w:before="5"/>
        <w:ind w:right="305"/>
      </w:pPr>
      <w:r w:rsidRPr="001C1C79">
        <w:rPr>
          <w:spacing w:val="-1"/>
        </w:rPr>
        <w:t xml:space="preserve">— строить своё поведение </w:t>
      </w:r>
      <w:r w:rsidRPr="001C1C79">
        <w:t>с учётом нравственных норм и правил; проявлять в повседневной</w:t>
      </w:r>
      <w:r w:rsidRPr="001C1C79">
        <w:rPr>
          <w:spacing w:val="1"/>
        </w:rPr>
        <w:t xml:space="preserve"> </w:t>
      </w:r>
      <w:r w:rsidRPr="001C1C79">
        <w:t>жизни доброту, справедливость, доброжелательность в общении, желание при необходимости</w:t>
      </w:r>
      <w:r w:rsidRPr="001C1C79">
        <w:rPr>
          <w:spacing w:val="1"/>
        </w:rPr>
        <w:t xml:space="preserve"> </w:t>
      </w:r>
      <w:r w:rsidRPr="001C1C79">
        <w:t>прийти</w:t>
      </w:r>
      <w:r w:rsidRPr="001C1C79">
        <w:rPr>
          <w:spacing w:val="-3"/>
        </w:rPr>
        <w:t xml:space="preserve"> </w:t>
      </w:r>
      <w:r w:rsidRPr="001C1C79">
        <w:t>на</w:t>
      </w:r>
      <w:r w:rsidRPr="001C1C79">
        <w:rPr>
          <w:spacing w:val="-1"/>
        </w:rPr>
        <w:t xml:space="preserve"> </w:t>
      </w:r>
      <w:r w:rsidRPr="001C1C79">
        <w:t>помощь;</w:t>
      </w:r>
    </w:p>
    <w:p w:rsidR="009F4469" w:rsidRPr="001C1C79" w:rsidRDefault="00DC4B24" w:rsidP="001C1C79">
      <w:pPr>
        <w:pStyle w:val="a3"/>
        <w:spacing w:before="5"/>
        <w:ind w:right="304"/>
      </w:pPr>
      <w:r w:rsidRPr="001C1C79">
        <w:rPr>
          <w:spacing w:val="-1"/>
        </w:rPr>
        <w:t>— понимать</w:t>
      </w:r>
      <w:r w:rsidRPr="001C1C79">
        <w:t xml:space="preserve"> </w:t>
      </w:r>
      <w:r w:rsidRPr="001C1C79">
        <w:rPr>
          <w:spacing w:val="-1"/>
        </w:rPr>
        <w:t>необходимость</w:t>
      </w:r>
      <w:r w:rsidRPr="001C1C79">
        <w:t xml:space="preserve"> </w:t>
      </w:r>
      <w:r w:rsidRPr="001C1C79">
        <w:rPr>
          <w:spacing w:val="-1"/>
        </w:rPr>
        <w:t>обогащать</w:t>
      </w:r>
      <w:r w:rsidRPr="001C1C79">
        <w:t xml:space="preserve"> свои</w:t>
      </w:r>
      <w:r w:rsidRPr="001C1C79">
        <w:rPr>
          <w:spacing w:val="1"/>
        </w:rPr>
        <w:t xml:space="preserve"> </w:t>
      </w:r>
      <w:r w:rsidRPr="001C1C79">
        <w:t>знания</w:t>
      </w:r>
      <w:r w:rsidRPr="001C1C79">
        <w:rPr>
          <w:spacing w:val="1"/>
        </w:rPr>
        <w:t xml:space="preserve"> </w:t>
      </w:r>
      <w:r w:rsidRPr="001C1C79">
        <w:t>о</w:t>
      </w:r>
      <w:r w:rsidRPr="001C1C79">
        <w:rPr>
          <w:spacing w:val="1"/>
        </w:rPr>
        <w:t xml:space="preserve"> </w:t>
      </w:r>
      <w:r w:rsidRPr="001C1C79">
        <w:t>духов-но-нравственной</w:t>
      </w:r>
      <w:r w:rsidRPr="001C1C79">
        <w:rPr>
          <w:spacing w:val="1"/>
        </w:rPr>
        <w:t xml:space="preserve"> </w:t>
      </w:r>
      <w:r w:rsidRPr="001C1C79">
        <w:t>культуре,</w:t>
      </w:r>
      <w:r w:rsidRPr="001C1C79">
        <w:rPr>
          <w:spacing w:val="1"/>
        </w:rPr>
        <w:t xml:space="preserve"> </w:t>
      </w:r>
      <w:r w:rsidRPr="001C1C79">
        <w:t>стремиться</w:t>
      </w:r>
      <w:r w:rsidRPr="001C1C79">
        <w:rPr>
          <w:spacing w:val="1"/>
        </w:rPr>
        <w:t xml:space="preserve"> </w:t>
      </w:r>
      <w:r w:rsidRPr="001C1C79">
        <w:t>анализировать</w:t>
      </w:r>
      <w:r w:rsidRPr="001C1C79">
        <w:rPr>
          <w:spacing w:val="1"/>
        </w:rPr>
        <w:t xml:space="preserve"> </w:t>
      </w:r>
      <w:r w:rsidRPr="001C1C79">
        <w:t>своё</w:t>
      </w:r>
      <w:r w:rsidRPr="001C1C79">
        <w:rPr>
          <w:spacing w:val="1"/>
        </w:rPr>
        <w:t xml:space="preserve"> </w:t>
      </w:r>
      <w:r w:rsidRPr="001C1C79">
        <w:t>поведение,</w:t>
      </w:r>
      <w:r w:rsidRPr="001C1C79">
        <w:rPr>
          <w:spacing w:val="1"/>
        </w:rPr>
        <w:t xml:space="preserve"> </w:t>
      </w:r>
      <w:r w:rsidRPr="001C1C79">
        <w:t>избегать</w:t>
      </w:r>
      <w:r w:rsidRPr="001C1C79">
        <w:rPr>
          <w:spacing w:val="1"/>
        </w:rPr>
        <w:t xml:space="preserve"> </w:t>
      </w:r>
      <w:r w:rsidRPr="001C1C79">
        <w:t>негативных</w:t>
      </w:r>
      <w:r w:rsidRPr="001C1C79">
        <w:rPr>
          <w:spacing w:val="1"/>
        </w:rPr>
        <w:t xml:space="preserve"> </w:t>
      </w:r>
      <w:r w:rsidRPr="001C1C79">
        <w:t>поступков</w:t>
      </w:r>
      <w:r w:rsidRPr="001C1C79">
        <w:rPr>
          <w:spacing w:val="1"/>
        </w:rPr>
        <w:t xml:space="preserve"> </w:t>
      </w:r>
      <w:r w:rsidRPr="001C1C79">
        <w:t>и</w:t>
      </w:r>
      <w:r w:rsidRPr="001C1C79">
        <w:rPr>
          <w:spacing w:val="1"/>
        </w:rPr>
        <w:t xml:space="preserve"> </w:t>
      </w:r>
      <w:r w:rsidRPr="001C1C79">
        <w:t>действий,</w:t>
      </w:r>
      <w:r w:rsidRPr="001C1C79">
        <w:rPr>
          <w:spacing w:val="1"/>
        </w:rPr>
        <w:t xml:space="preserve"> </w:t>
      </w:r>
      <w:r w:rsidRPr="001C1C79">
        <w:t>оскорбляющих</w:t>
      </w:r>
      <w:r w:rsidRPr="001C1C79">
        <w:rPr>
          <w:spacing w:val="1"/>
        </w:rPr>
        <w:t xml:space="preserve"> </w:t>
      </w:r>
      <w:r w:rsidRPr="001C1C79">
        <w:t>других</w:t>
      </w:r>
      <w:r w:rsidRPr="001C1C79">
        <w:rPr>
          <w:spacing w:val="-1"/>
        </w:rPr>
        <w:t xml:space="preserve"> </w:t>
      </w:r>
      <w:r w:rsidRPr="001C1C79">
        <w:t>людей;</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понимать</w:t>
      </w:r>
      <w:r w:rsidRPr="001C1C79">
        <w:rPr>
          <w:spacing w:val="-2"/>
        </w:rPr>
        <w:t xml:space="preserve"> </w:t>
      </w:r>
      <w:r w:rsidRPr="001C1C79">
        <w:rPr>
          <w:spacing w:val="-1"/>
        </w:rPr>
        <w:t>необходимость</w:t>
      </w:r>
      <w:r w:rsidRPr="001C1C79">
        <w:rPr>
          <w:spacing w:val="1"/>
        </w:rPr>
        <w:t xml:space="preserve"> </w:t>
      </w:r>
      <w:r w:rsidRPr="001C1C79">
        <w:rPr>
          <w:spacing w:val="-1"/>
        </w:rPr>
        <w:t>бережного</w:t>
      </w:r>
      <w:r w:rsidRPr="001C1C79">
        <w:t xml:space="preserve"> отношения</w:t>
      </w:r>
      <w:r w:rsidRPr="001C1C79">
        <w:rPr>
          <w:spacing w:val="1"/>
        </w:rPr>
        <w:t xml:space="preserve"> </w:t>
      </w:r>
      <w:r w:rsidRPr="001C1C79">
        <w:t>к материальным</w:t>
      </w:r>
      <w:r w:rsidRPr="001C1C79">
        <w:rPr>
          <w:spacing w:val="-1"/>
        </w:rPr>
        <w:t xml:space="preserve"> </w:t>
      </w:r>
      <w:r w:rsidRPr="001C1C79">
        <w:t>и духовным</w:t>
      </w:r>
      <w:r w:rsidRPr="001C1C79">
        <w:rPr>
          <w:spacing w:val="-1"/>
        </w:rPr>
        <w:t xml:space="preserve"> </w:t>
      </w:r>
      <w:r w:rsidRPr="001C1C79">
        <w:t>ценностям.</w:t>
      </w:r>
    </w:p>
    <w:p w:rsidR="009F4469" w:rsidRPr="001C1C79" w:rsidRDefault="00DC4B24" w:rsidP="001C1C79">
      <w:pPr>
        <w:pStyle w:val="11"/>
      </w:pPr>
      <w:r w:rsidRPr="001C1C79">
        <w:t>МЕТАПРЕДМЕТНЫЕ</w:t>
      </w:r>
      <w:r w:rsidRPr="001C1C79">
        <w:rPr>
          <w:spacing w:val="-6"/>
        </w:rPr>
        <w:t xml:space="preserve"> </w:t>
      </w:r>
      <w:r w:rsidRPr="001C1C79">
        <w:t>РЕЗУЛЬТАТЫ:</w:t>
      </w:r>
    </w:p>
    <w:p w:rsidR="009F4469" w:rsidRPr="001C1C79" w:rsidRDefault="00DC4B24" w:rsidP="001C1C79">
      <w:pPr>
        <w:pStyle w:val="a3"/>
        <w:spacing w:before="2"/>
        <w:ind w:right="312"/>
      </w:pPr>
      <w:r w:rsidRPr="001C1C79">
        <w:rPr>
          <w:spacing w:val="-1"/>
        </w:rPr>
        <w:t xml:space="preserve">— овладевать способностью понимания и сохранения </w:t>
      </w:r>
      <w:r w:rsidRPr="001C1C79">
        <w:t>целей и задач учебной деятельности,</w:t>
      </w:r>
      <w:r w:rsidRPr="001C1C79">
        <w:rPr>
          <w:spacing w:val="1"/>
        </w:rPr>
        <w:t xml:space="preserve"> </w:t>
      </w:r>
      <w:r w:rsidRPr="001C1C79">
        <w:t>поиска</w:t>
      </w:r>
      <w:r w:rsidRPr="001C1C79">
        <w:rPr>
          <w:spacing w:val="-2"/>
        </w:rPr>
        <w:t xml:space="preserve"> </w:t>
      </w:r>
      <w:r w:rsidRPr="001C1C79">
        <w:t>оптимальных</w:t>
      </w:r>
      <w:r w:rsidRPr="001C1C79">
        <w:rPr>
          <w:spacing w:val="2"/>
        </w:rPr>
        <w:t xml:space="preserve"> </w:t>
      </w:r>
      <w:r w:rsidRPr="001C1C79">
        <w:t>средств</w:t>
      </w:r>
      <w:r w:rsidRPr="001C1C79">
        <w:rPr>
          <w:spacing w:val="-1"/>
        </w:rPr>
        <w:t xml:space="preserve"> </w:t>
      </w:r>
      <w:r w:rsidRPr="001C1C79">
        <w:t>их</w:t>
      </w:r>
      <w:r w:rsidRPr="001C1C79">
        <w:rPr>
          <w:spacing w:val="2"/>
        </w:rPr>
        <w:t xml:space="preserve"> </w:t>
      </w:r>
      <w:r w:rsidRPr="001C1C79">
        <w:t>достижения;</w:t>
      </w:r>
    </w:p>
    <w:p w:rsidR="009F4469" w:rsidRPr="001C1C79" w:rsidRDefault="00DC4B24" w:rsidP="001C1C79">
      <w:pPr>
        <w:pStyle w:val="a3"/>
        <w:spacing w:before="8"/>
        <w:ind w:right="309"/>
      </w:pPr>
      <w:r w:rsidRPr="001C1C79">
        <w:rPr>
          <w:spacing w:val="-1"/>
        </w:rPr>
        <w:t>— формировать</w:t>
      </w:r>
      <w:r w:rsidRPr="001C1C79">
        <w:t xml:space="preserve"> </w:t>
      </w:r>
      <w:r w:rsidRPr="001C1C79">
        <w:rPr>
          <w:spacing w:val="-1"/>
        </w:rPr>
        <w:t>умения</w:t>
      </w:r>
      <w:r w:rsidRPr="001C1C79">
        <w:t xml:space="preserve"> </w:t>
      </w:r>
      <w:r w:rsidRPr="001C1C79">
        <w:rPr>
          <w:spacing w:val="-1"/>
        </w:rPr>
        <w:t>планировать,</w:t>
      </w:r>
      <w:r w:rsidRPr="001C1C79">
        <w:t xml:space="preserve"> </w:t>
      </w:r>
      <w:r w:rsidRPr="001C1C79">
        <w:rPr>
          <w:spacing w:val="-1"/>
        </w:rPr>
        <w:t>контролировать</w:t>
      </w:r>
      <w:r w:rsidRPr="001C1C79">
        <w:t xml:space="preserve"> и</w:t>
      </w:r>
      <w:r w:rsidRPr="001C1C79">
        <w:rPr>
          <w:spacing w:val="1"/>
        </w:rPr>
        <w:t xml:space="preserve"> </w:t>
      </w:r>
      <w:r w:rsidRPr="001C1C79">
        <w:t>оценивать</w:t>
      </w:r>
      <w:r w:rsidRPr="001C1C79">
        <w:rPr>
          <w:spacing w:val="1"/>
        </w:rPr>
        <w:t xml:space="preserve"> </w:t>
      </w:r>
      <w:r w:rsidRPr="001C1C79">
        <w:t>учебные</w:t>
      </w:r>
      <w:r w:rsidRPr="001C1C79">
        <w:rPr>
          <w:spacing w:val="1"/>
        </w:rPr>
        <w:t xml:space="preserve"> </w:t>
      </w:r>
      <w:r w:rsidRPr="001C1C79">
        <w:t>действия</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поставленной</w:t>
      </w:r>
      <w:r w:rsidRPr="001C1C79">
        <w:rPr>
          <w:spacing w:val="1"/>
        </w:rPr>
        <w:t xml:space="preserve"> </w:t>
      </w:r>
      <w:r w:rsidRPr="001C1C79">
        <w:t>задачей</w:t>
      </w:r>
      <w:r w:rsidRPr="001C1C79">
        <w:rPr>
          <w:spacing w:val="1"/>
        </w:rPr>
        <w:t xml:space="preserve"> </w:t>
      </w:r>
      <w:r w:rsidRPr="001C1C79">
        <w:t>и</w:t>
      </w:r>
      <w:r w:rsidRPr="001C1C79">
        <w:rPr>
          <w:spacing w:val="1"/>
        </w:rPr>
        <w:t xml:space="preserve"> </w:t>
      </w:r>
      <w:r w:rsidRPr="001C1C79">
        <w:t>условиями</w:t>
      </w:r>
      <w:r w:rsidRPr="001C1C79">
        <w:rPr>
          <w:spacing w:val="1"/>
        </w:rPr>
        <w:t xml:space="preserve"> </w:t>
      </w:r>
      <w:r w:rsidRPr="001C1C79">
        <w:t>её</w:t>
      </w:r>
      <w:r w:rsidRPr="001C1C79">
        <w:rPr>
          <w:spacing w:val="1"/>
        </w:rPr>
        <w:t xml:space="preserve"> </w:t>
      </w:r>
      <w:r w:rsidRPr="001C1C79">
        <w:t>реализации,</w:t>
      </w:r>
      <w:r w:rsidRPr="001C1C79">
        <w:rPr>
          <w:spacing w:val="1"/>
        </w:rPr>
        <w:t xml:space="preserve"> </w:t>
      </w:r>
      <w:r w:rsidRPr="001C1C79">
        <w:t>определять</w:t>
      </w:r>
      <w:r w:rsidRPr="001C1C79">
        <w:rPr>
          <w:spacing w:val="1"/>
        </w:rPr>
        <w:t xml:space="preserve"> </w:t>
      </w:r>
      <w:r w:rsidRPr="001C1C79">
        <w:t>и</w:t>
      </w:r>
      <w:r w:rsidRPr="001C1C79">
        <w:rPr>
          <w:spacing w:val="1"/>
        </w:rPr>
        <w:t xml:space="preserve"> </w:t>
      </w:r>
      <w:r w:rsidRPr="001C1C79">
        <w:t>находить</w:t>
      </w:r>
      <w:r w:rsidRPr="001C1C79">
        <w:rPr>
          <w:spacing w:val="1"/>
        </w:rPr>
        <w:t xml:space="preserve"> </w:t>
      </w:r>
      <w:r w:rsidRPr="001C1C79">
        <w:t>наиболее эффективные способы достижения результата, вносить соответствующие коррективы в</w:t>
      </w:r>
      <w:r w:rsidRPr="001C1C79">
        <w:rPr>
          <w:spacing w:val="1"/>
        </w:rPr>
        <w:t xml:space="preserve"> </w:t>
      </w:r>
      <w:r w:rsidRPr="001C1C79">
        <w:t>процесс</w:t>
      </w:r>
      <w:r w:rsidRPr="001C1C79">
        <w:rPr>
          <w:spacing w:val="1"/>
        </w:rPr>
        <w:t xml:space="preserve"> </w:t>
      </w:r>
      <w:r w:rsidRPr="001C1C79">
        <w:t>их</w:t>
      </w:r>
      <w:r w:rsidRPr="001C1C79">
        <w:rPr>
          <w:spacing w:val="1"/>
        </w:rPr>
        <w:t xml:space="preserve"> </w:t>
      </w:r>
      <w:r w:rsidRPr="001C1C79">
        <w:t>реализации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оценки</w:t>
      </w:r>
      <w:r w:rsidRPr="001C1C79">
        <w:rPr>
          <w:spacing w:val="1"/>
        </w:rPr>
        <w:t xml:space="preserve"> </w:t>
      </w:r>
      <w:r w:rsidRPr="001C1C79">
        <w:t>и</w:t>
      </w:r>
      <w:r w:rsidRPr="001C1C79">
        <w:rPr>
          <w:spacing w:val="1"/>
        </w:rPr>
        <w:t xml:space="preserve"> </w:t>
      </w:r>
      <w:r w:rsidRPr="001C1C79">
        <w:t>учёта</w:t>
      </w:r>
      <w:r w:rsidRPr="001C1C79">
        <w:rPr>
          <w:spacing w:val="1"/>
        </w:rPr>
        <w:t xml:space="preserve"> </w:t>
      </w:r>
      <w:r w:rsidRPr="001C1C79">
        <w:t>характера</w:t>
      </w:r>
      <w:r w:rsidRPr="001C1C79">
        <w:rPr>
          <w:spacing w:val="1"/>
        </w:rPr>
        <w:t xml:space="preserve"> </w:t>
      </w:r>
      <w:r w:rsidRPr="001C1C79">
        <w:t>ошибок,</w:t>
      </w:r>
      <w:r w:rsidRPr="001C1C79">
        <w:rPr>
          <w:spacing w:val="1"/>
        </w:rPr>
        <w:t xml:space="preserve"> </w:t>
      </w:r>
      <w:r w:rsidRPr="001C1C79">
        <w:t>понимать</w:t>
      </w:r>
      <w:r w:rsidRPr="001C1C79">
        <w:rPr>
          <w:spacing w:val="1"/>
        </w:rPr>
        <w:t xml:space="preserve"> </w:t>
      </w:r>
      <w:r w:rsidRPr="001C1C79">
        <w:t>причины</w:t>
      </w:r>
      <w:r w:rsidRPr="001C1C79">
        <w:rPr>
          <w:spacing w:val="1"/>
        </w:rPr>
        <w:t xml:space="preserve"> </w:t>
      </w:r>
      <w:r w:rsidRPr="001C1C79">
        <w:t>успеха/неуспеха учебной деятельности;</w:t>
      </w:r>
    </w:p>
    <w:p w:rsidR="009F4469" w:rsidRPr="001C1C79" w:rsidRDefault="00DC4B24" w:rsidP="001C1C79">
      <w:pPr>
        <w:pStyle w:val="a3"/>
        <w:spacing w:before="5"/>
        <w:ind w:right="299"/>
      </w:pPr>
      <w:r w:rsidRPr="001C1C79">
        <w:rPr>
          <w:spacing w:val="-1"/>
        </w:rPr>
        <w:t xml:space="preserve">— совершенствовать умения в различных видах речевой </w:t>
      </w:r>
      <w:r w:rsidRPr="001C1C79">
        <w:t>деятельности и коммуникативных</w:t>
      </w:r>
      <w:r w:rsidRPr="001C1C79">
        <w:rPr>
          <w:spacing w:val="1"/>
        </w:rPr>
        <w:t xml:space="preserve"> </w:t>
      </w:r>
      <w:r w:rsidRPr="001C1C79">
        <w:t>ситуациях;</w:t>
      </w:r>
      <w:r w:rsidRPr="001C1C79">
        <w:rPr>
          <w:spacing w:val="1"/>
        </w:rPr>
        <w:t xml:space="preserve"> </w:t>
      </w:r>
      <w:r w:rsidRPr="001C1C79">
        <w:t>адекватное</w:t>
      </w:r>
      <w:r w:rsidRPr="001C1C79">
        <w:rPr>
          <w:spacing w:val="1"/>
        </w:rPr>
        <w:t xml:space="preserve"> </w:t>
      </w:r>
      <w:r w:rsidRPr="001C1C79">
        <w:t>использование</w:t>
      </w:r>
      <w:r w:rsidRPr="001C1C79">
        <w:rPr>
          <w:spacing w:val="1"/>
        </w:rPr>
        <w:t xml:space="preserve"> </w:t>
      </w:r>
      <w:r w:rsidRPr="001C1C79">
        <w:t>речевых</w:t>
      </w:r>
      <w:r w:rsidRPr="001C1C79">
        <w:rPr>
          <w:spacing w:val="1"/>
        </w:rPr>
        <w:t xml:space="preserve"> </w:t>
      </w:r>
      <w:r w:rsidRPr="001C1C79">
        <w:t>средств</w:t>
      </w:r>
      <w:r w:rsidRPr="001C1C79">
        <w:rPr>
          <w:spacing w:val="1"/>
        </w:rPr>
        <w:t xml:space="preserve"> </w:t>
      </w:r>
      <w:r w:rsidRPr="001C1C79">
        <w:t>и</w:t>
      </w:r>
      <w:r w:rsidRPr="001C1C79">
        <w:rPr>
          <w:spacing w:val="1"/>
        </w:rPr>
        <w:t xml:space="preserve"> </w:t>
      </w:r>
      <w:r w:rsidRPr="001C1C79">
        <w:t>средств</w:t>
      </w:r>
      <w:r w:rsidRPr="001C1C79">
        <w:rPr>
          <w:spacing w:val="1"/>
        </w:rPr>
        <w:t xml:space="preserve"> </w:t>
      </w:r>
      <w:r w:rsidRPr="001C1C79">
        <w:t>информационно-</w:t>
      </w:r>
      <w:r w:rsidRPr="001C1C79">
        <w:rPr>
          <w:spacing w:val="1"/>
        </w:rPr>
        <w:t xml:space="preserve"> </w:t>
      </w:r>
      <w:r w:rsidRPr="001C1C79">
        <w:t>коммуникационных технологий для решения различных коммуникативных и познавательных</w:t>
      </w:r>
      <w:r w:rsidRPr="001C1C79">
        <w:rPr>
          <w:spacing w:val="1"/>
        </w:rPr>
        <w:t xml:space="preserve"> </w:t>
      </w:r>
      <w:r w:rsidRPr="001C1C79">
        <w:t>задач;</w:t>
      </w:r>
    </w:p>
    <w:p w:rsidR="009F4469" w:rsidRPr="001C1C79" w:rsidRDefault="00DC4B24" w:rsidP="001C1C79">
      <w:pPr>
        <w:pStyle w:val="a3"/>
        <w:spacing w:before="8"/>
        <w:ind w:right="309"/>
      </w:pPr>
      <w:r w:rsidRPr="001C1C79">
        <w:rPr>
          <w:spacing w:val="-1"/>
        </w:rPr>
        <w:t>— совершенствовать</w:t>
      </w:r>
      <w:r w:rsidRPr="001C1C79">
        <w:t xml:space="preserve"> </w:t>
      </w:r>
      <w:r w:rsidRPr="001C1C79">
        <w:rPr>
          <w:spacing w:val="-1"/>
        </w:rPr>
        <w:t>умения</w:t>
      </w:r>
      <w:r w:rsidRPr="001C1C79">
        <w:t xml:space="preserve"> в</w:t>
      </w:r>
      <w:r w:rsidRPr="001C1C79">
        <w:rPr>
          <w:spacing w:val="1"/>
        </w:rPr>
        <w:t xml:space="preserve"> </w:t>
      </w:r>
      <w:r w:rsidRPr="001C1C79">
        <w:t>области</w:t>
      </w:r>
      <w:r w:rsidRPr="001C1C79">
        <w:rPr>
          <w:spacing w:val="1"/>
        </w:rPr>
        <w:t xml:space="preserve"> </w:t>
      </w:r>
      <w:r w:rsidRPr="001C1C79">
        <w:t>работы</w:t>
      </w:r>
      <w:r w:rsidRPr="001C1C79">
        <w:rPr>
          <w:spacing w:val="1"/>
        </w:rPr>
        <w:t xml:space="preserve"> </w:t>
      </w:r>
      <w:r w:rsidRPr="001C1C79">
        <w:t>с</w:t>
      </w:r>
      <w:r w:rsidRPr="001C1C79">
        <w:rPr>
          <w:spacing w:val="1"/>
        </w:rPr>
        <w:t xml:space="preserve"> </w:t>
      </w:r>
      <w:r w:rsidRPr="001C1C79">
        <w:t>информацией,</w:t>
      </w:r>
      <w:r w:rsidRPr="001C1C79">
        <w:rPr>
          <w:spacing w:val="1"/>
        </w:rPr>
        <w:t xml:space="preserve"> </w:t>
      </w:r>
      <w:r w:rsidRPr="001C1C79">
        <w:t>осуществления</w:t>
      </w:r>
      <w:r w:rsidRPr="001C1C79">
        <w:rPr>
          <w:spacing w:val="1"/>
        </w:rPr>
        <w:t xml:space="preserve"> </w:t>
      </w:r>
      <w:r w:rsidRPr="001C1C79">
        <w:t>информационного</w:t>
      </w:r>
      <w:r w:rsidRPr="001C1C79">
        <w:rPr>
          <w:spacing w:val="-4"/>
        </w:rPr>
        <w:t xml:space="preserve"> </w:t>
      </w:r>
      <w:r w:rsidRPr="001C1C79">
        <w:t>поиска</w:t>
      </w:r>
      <w:r w:rsidRPr="001C1C79">
        <w:rPr>
          <w:spacing w:val="-1"/>
        </w:rPr>
        <w:t xml:space="preserve"> </w:t>
      </w:r>
      <w:r w:rsidRPr="001C1C79">
        <w:t>для выполнения</w:t>
      </w:r>
      <w:r w:rsidRPr="001C1C79">
        <w:rPr>
          <w:spacing w:val="1"/>
        </w:rPr>
        <w:t xml:space="preserve"> </w:t>
      </w:r>
      <w:r w:rsidRPr="001C1C79">
        <w:t>учебных</w:t>
      </w:r>
      <w:r w:rsidRPr="001C1C79">
        <w:rPr>
          <w:spacing w:val="-1"/>
        </w:rPr>
        <w:t xml:space="preserve"> </w:t>
      </w:r>
      <w:r w:rsidRPr="001C1C79">
        <w:t>заданий;</w:t>
      </w:r>
    </w:p>
    <w:p w:rsidR="009F4469" w:rsidRPr="001C1C79" w:rsidRDefault="00DC4B24" w:rsidP="001C1C79">
      <w:pPr>
        <w:pStyle w:val="a3"/>
        <w:spacing w:before="8"/>
        <w:ind w:right="308"/>
      </w:pPr>
      <w:r w:rsidRPr="001C1C79">
        <w:rPr>
          <w:spacing w:val="-1"/>
        </w:rPr>
        <w:t>— овладевать</w:t>
      </w:r>
      <w:r w:rsidRPr="001C1C79">
        <w:t xml:space="preserve"> </w:t>
      </w:r>
      <w:r w:rsidRPr="001C1C79">
        <w:rPr>
          <w:spacing w:val="-1"/>
        </w:rPr>
        <w:t>навыками</w:t>
      </w:r>
      <w:r w:rsidRPr="001C1C79">
        <w:t xml:space="preserve"> </w:t>
      </w:r>
      <w:r w:rsidRPr="001C1C79">
        <w:rPr>
          <w:spacing w:val="-1"/>
        </w:rPr>
        <w:t>смыслового</w:t>
      </w:r>
      <w:r w:rsidRPr="001C1C79">
        <w:t xml:space="preserve"> </w:t>
      </w:r>
      <w:r w:rsidRPr="001C1C79">
        <w:rPr>
          <w:spacing w:val="-1"/>
        </w:rPr>
        <w:t>чтения</w:t>
      </w:r>
      <w:r w:rsidRPr="001C1C79">
        <w:t xml:space="preserve"> текстов</w:t>
      </w:r>
      <w:r w:rsidRPr="001C1C79">
        <w:rPr>
          <w:spacing w:val="1"/>
        </w:rPr>
        <w:t xml:space="preserve"> </w:t>
      </w:r>
      <w:r w:rsidRPr="001C1C79">
        <w:t>различных</w:t>
      </w:r>
      <w:r w:rsidRPr="001C1C79">
        <w:rPr>
          <w:spacing w:val="1"/>
        </w:rPr>
        <w:t xml:space="preserve"> </w:t>
      </w:r>
      <w:r w:rsidRPr="001C1C79">
        <w:t>стилей</w:t>
      </w:r>
      <w:r w:rsidRPr="001C1C79">
        <w:rPr>
          <w:spacing w:val="1"/>
        </w:rPr>
        <w:t xml:space="preserve"> </w:t>
      </w:r>
      <w:r w:rsidRPr="001C1C79">
        <w:t>и</w:t>
      </w:r>
      <w:r w:rsidRPr="001C1C79">
        <w:rPr>
          <w:spacing w:val="61"/>
        </w:rPr>
        <w:t xml:space="preserve"> </w:t>
      </w:r>
      <w:r w:rsidRPr="001C1C79">
        <w:t>жанров,</w:t>
      </w:r>
      <w:r w:rsidRPr="001C1C79">
        <w:rPr>
          <w:spacing w:val="1"/>
        </w:rPr>
        <w:t xml:space="preserve"> </w:t>
      </w:r>
      <w:r w:rsidRPr="001C1C79">
        <w:t>осознанного</w:t>
      </w:r>
      <w:r w:rsidRPr="001C1C79">
        <w:rPr>
          <w:spacing w:val="-5"/>
        </w:rPr>
        <w:t xml:space="preserve"> </w:t>
      </w:r>
      <w:r w:rsidRPr="001C1C79">
        <w:t>построения</w:t>
      </w:r>
      <w:r w:rsidRPr="001C1C79">
        <w:rPr>
          <w:spacing w:val="-2"/>
        </w:rPr>
        <w:t xml:space="preserve"> </w:t>
      </w:r>
      <w:r w:rsidRPr="001C1C79">
        <w:t>речевых</w:t>
      </w:r>
      <w:r w:rsidRPr="001C1C79">
        <w:rPr>
          <w:spacing w:val="1"/>
        </w:rPr>
        <w:t xml:space="preserve"> </w:t>
      </w:r>
      <w:r w:rsidRPr="001C1C79">
        <w:t>высказываний</w:t>
      </w:r>
      <w:r w:rsidRPr="001C1C79">
        <w:rPr>
          <w:spacing w:val="-2"/>
        </w:rPr>
        <w:t xml:space="preserve"> </w:t>
      </w:r>
      <w:r w:rsidRPr="001C1C79">
        <w:t>в</w:t>
      </w:r>
      <w:r w:rsidRPr="001C1C79">
        <w:rPr>
          <w:spacing w:val="-3"/>
        </w:rPr>
        <w:t xml:space="preserve"> </w:t>
      </w:r>
      <w:r w:rsidRPr="001C1C79">
        <w:t>соответствии</w:t>
      </w:r>
      <w:r w:rsidRPr="001C1C79">
        <w:rPr>
          <w:spacing w:val="-1"/>
        </w:rPr>
        <w:t xml:space="preserve"> </w:t>
      </w:r>
      <w:r w:rsidRPr="001C1C79">
        <w:t>с</w:t>
      </w:r>
      <w:r w:rsidRPr="001C1C79">
        <w:rPr>
          <w:spacing w:val="-3"/>
        </w:rPr>
        <w:t xml:space="preserve"> </w:t>
      </w:r>
      <w:r w:rsidRPr="001C1C79">
        <w:t>задачами</w:t>
      </w:r>
      <w:r w:rsidRPr="001C1C79">
        <w:rPr>
          <w:spacing w:val="-2"/>
        </w:rPr>
        <w:t xml:space="preserve"> </w:t>
      </w:r>
      <w:r w:rsidRPr="001C1C79">
        <w:t>коммуникации;</w:t>
      </w:r>
    </w:p>
    <w:p w:rsidR="009F4469" w:rsidRPr="001C1C79" w:rsidRDefault="00DC4B24" w:rsidP="001C1C79">
      <w:pPr>
        <w:pStyle w:val="a3"/>
        <w:spacing w:before="7"/>
        <w:ind w:right="303"/>
      </w:pPr>
      <w:r w:rsidRPr="001C1C79">
        <w:rPr>
          <w:spacing w:val="-1"/>
        </w:rPr>
        <w:t>— овладевать</w:t>
      </w:r>
      <w:r w:rsidRPr="001C1C79">
        <w:t xml:space="preserve"> </w:t>
      </w:r>
      <w:r w:rsidRPr="001C1C79">
        <w:rPr>
          <w:spacing w:val="-1"/>
        </w:rPr>
        <w:t>логическими</w:t>
      </w:r>
      <w:r w:rsidRPr="001C1C79">
        <w:t xml:space="preserve"> </w:t>
      </w:r>
      <w:r w:rsidRPr="001C1C79">
        <w:rPr>
          <w:spacing w:val="-1"/>
        </w:rPr>
        <w:t>действиями</w:t>
      </w:r>
      <w:r w:rsidRPr="001C1C79">
        <w:t xml:space="preserve"> анализа,</w:t>
      </w:r>
      <w:r w:rsidRPr="001C1C79">
        <w:rPr>
          <w:spacing w:val="1"/>
        </w:rPr>
        <w:t xml:space="preserve"> </w:t>
      </w:r>
      <w:r w:rsidRPr="001C1C79">
        <w:t>синтеза,</w:t>
      </w:r>
      <w:r w:rsidRPr="001C1C79">
        <w:rPr>
          <w:spacing w:val="1"/>
        </w:rPr>
        <w:t xml:space="preserve"> </w:t>
      </w:r>
      <w:r w:rsidRPr="001C1C79">
        <w:t>сравнения,</w:t>
      </w:r>
      <w:r w:rsidRPr="001C1C79">
        <w:rPr>
          <w:spacing w:val="1"/>
        </w:rPr>
        <w:t xml:space="preserve"> </w:t>
      </w:r>
      <w:r w:rsidRPr="001C1C79">
        <w:t>обобщения,</w:t>
      </w:r>
      <w:r w:rsidRPr="001C1C79">
        <w:rPr>
          <w:spacing w:val="1"/>
        </w:rPr>
        <w:t xml:space="preserve"> </w:t>
      </w:r>
      <w:r w:rsidRPr="001C1C79">
        <w:t>классификации,</w:t>
      </w:r>
      <w:r w:rsidRPr="001C1C79">
        <w:rPr>
          <w:spacing w:val="1"/>
        </w:rPr>
        <w:t xml:space="preserve"> </w:t>
      </w:r>
      <w:r w:rsidRPr="001C1C79">
        <w:t>установления</w:t>
      </w:r>
      <w:r w:rsidRPr="001C1C79">
        <w:rPr>
          <w:spacing w:val="1"/>
        </w:rPr>
        <w:t xml:space="preserve"> </w:t>
      </w:r>
      <w:r w:rsidRPr="001C1C79">
        <w:t>аналогий</w:t>
      </w:r>
      <w:r w:rsidRPr="001C1C79">
        <w:rPr>
          <w:spacing w:val="1"/>
        </w:rPr>
        <w:t xml:space="preserve"> </w:t>
      </w:r>
      <w:r w:rsidRPr="001C1C79">
        <w:t>и</w:t>
      </w:r>
      <w:r w:rsidRPr="001C1C79">
        <w:rPr>
          <w:spacing w:val="1"/>
        </w:rPr>
        <w:t xml:space="preserve"> </w:t>
      </w:r>
      <w:r w:rsidRPr="001C1C79">
        <w:t>причин-но-следственных</w:t>
      </w:r>
      <w:r w:rsidRPr="001C1C79">
        <w:rPr>
          <w:spacing w:val="1"/>
        </w:rPr>
        <w:t xml:space="preserve"> </w:t>
      </w:r>
      <w:r w:rsidRPr="001C1C79">
        <w:t>связей,</w:t>
      </w:r>
      <w:r w:rsidRPr="001C1C79">
        <w:rPr>
          <w:spacing w:val="1"/>
        </w:rPr>
        <w:t xml:space="preserve"> </w:t>
      </w:r>
      <w:r w:rsidRPr="001C1C79">
        <w:t>построения</w:t>
      </w:r>
      <w:r w:rsidRPr="001C1C79">
        <w:rPr>
          <w:spacing w:val="1"/>
        </w:rPr>
        <w:t xml:space="preserve"> </w:t>
      </w:r>
      <w:r w:rsidRPr="001C1C79">
        <w:t>рассуждений,</w:t>
      </w:r>
      <w:r w:rsidRPr="001C1C79">
        <w:rPr>
          <w:spacing w:val="-1"/>
        </w:rPr>
        <w:t xml:space="preserve"> </w:t>
      </w:r>
      <w:r w:rsidRPr="001C1C79">
        <w:t>отнесения к известным</w:t>
      </w:r>
      <w:r w:rsidRPr="001C1C79">
        <w:rPr>
          <w:spacing w:val="-2"/>
        </w:rPr>
        <w:t xml:space="preserve"> </w:t>
      </w:r>
      <w:r w:rsidRPr="001C1C79">
        <w:t>понятиям;</w:t>
      </w:r>
    </w:p>
    <w:p w:rsidR="009F4469" w:rsidRPr="001C1C79" w:rsidRDefault="00DC4B24" w:rsidP="001C1C79">
      <w:pPr>
        <w:pStyle w:val="a3"/>
        <w:spacing w:before="5"/>
        <w:ind w:right="306"/>
      </w:pPr>
      <w:r w:rsidRPr="001C1C79">
        <w:rPr>
          <w:spacing w:val="-1"/>
        </w:rPr>
        <w:t xml:space="preserve">— формировать готовность слушать собеседника </w:t>
      </w:r>
      <w:r w:rsidRPr="001C1C79">
        <w:t>и вести диалог, признавать возможность</w:t>
      </w:r>
      <w:r w:rsidRPr="001C1C79">
        <w:rPr>
          <w:spacing w:val="1"/>
        </w:rPr>
        <w:t xml:space="preserve"> </w:t>
      </w:r>
      <w:r w:rsidRPr="001C1C79">
        <w:t>существования</w:t>
      </w:r>
      <w:r w:rsidRPr="001C1C79">
        <w:rPr>
          <w:spacing w:val="1"/>
        </w:rPr>
        <w:t xml:space="preserve"> </w:t>
      </w:r>
      <w:r w:rsidRPr="001C1C79">
        <w:t>различных</w:t>
      </w:r>
      <w:r w:rsidRPr="001C1C79">
        <w:rPr>
          <w:spacing w:val="1"/>
        </w:rPr>
        <w:t xml:space="preserve"> </w:t>
      </w:r>
      <w:r w:rsidRPr="001C1C79">
        <w:t>точек</w:t>
      </w:r>
      <w:r w:rsidRPr="001C1C79">
        <w:rPr>
          <w:spacing w:val="1"/>
        </w:rPr>
        <w:t xml:space="preserve"> </w:t>
      </w:r>
      <w:r w:rsidRPr="001C1C79">
        <w:t>зрения</w:t>
      </w:r>
      <w:r w:rsidRPr="001C1C79">
        <w:rPr>
          <w:spacing w:val="1"/>
        </w:rPr>
        <w:t xml:space="preserve"> </w:t>
      </w:r>
      <w:r w:rsidRPr="001C1C79">
        <w:t>и</w:t>
      </w:r>
      <w:r w:rsidRPr="001C1C79">
        <w:rPr>
          <w:spacing w:val="1"/>
        </w:rPr>
        <w:t xml:space="preserve"> </w:t>
      </w:r>
      <w:r w:rsidRPr="001C1C79">
        <w:t>право</w:t>
      </w:r>
      <w:r w:rsidRPr="001C1C79">
        <w:rPr>
          <w:spacing w:val="1"/>
        </w:rPr>
        <w:t xml:space="preserve"> </w:t>
      </w:r>
      <w:r w:rsidRPr="001C1C79">
        <w:t>каждого</w:t>
      </w:r>
      <w:r w:rsidRPr="001C1C79">
        <w:rPr>
          <w:spacing w:val="1"/>
        </w:rPr>
        <w:t xml:space="preserve"> </w:t>
      </w:r>
      <w:r w:rsidRPr="001C1C79">
        <w:t>иметь</w:t>
      </w:r>
      <w:r w:rsidRPr="001C1C79">
        <w:rPr>
          <w:spacing w:val="1"/>
        </w:rPr>
        <w:t xml:space="preserve"> </w:t>
      </w:r>
      <w:r w:rsidRPr="001C1C79">
        <w:t>свою</w:t>
      </w:r>
      <w:r w:rsidRPr="001C1C79">
        <w:rPr>
          <w:spacing w:val="1"/>
        </w:rPr>
        <w:t xml:space="preserve"> </w:t>
      </w:r>
      <w:r w:rsidRPr="001C1C79">
        <w:t>собственную,</w:t>
      </w:r>
      <w:r w:rsidRPr="001C1C79">
        <w:rPr>
          <w:spacing w:val="1"/>
        </w:rPr>
        <w:t xml:space="preserve"> </w:t>
      </w:r>
      <w:r w:rsidRPr="001C1C79">
        <w:t>умений</w:t>
      </w:r>
      <w:r w:rsidRPr="001C1C79">
        <w:rPr>
          <w:spacing w:val="1"/>
        </w:rPr>
        <w:t xml:space="preserve"> </w:t>
      </w:r>
      <w:r w:rsidRPr="001C1C79">
        <w:t>излагать</w:t>
      </w:r>
      <w:r w:rsidRPr="001C1C79">
        <w:rPr>
          <w:spacing w:val="-1"/>
        </w:rPr>
        <w:t xml:space="preserve"> </w:t>
      </w:r>
      <w:r w:rsidRPr="001C1C79">
        <w:t>своё</w:t>
      </w:r>
      <w:r w:rsidRPr="001C1C79">
        <w:rPr>
          <w:spacing w:val="-2"/>
        </w:rPr>
        <w:t xml:space="preserve"> </w:t>
      </w:r>
      <w:r w:rsidRPr="001C1C79">
        <w:t>мнение</w:t>
      </w:r>
      <w:r w:rsidRPr="001C1C79">
        <w:rPr>
          <w:spacing w:val="-2"/>
        </w:rPr>
        <w:t xml:space="preserve"> </w:t>
      </w:r>
      <w:r w:rsidRPr="001C1C79">
        <w:t>и</w:t>
      </w:r>
      <w:r w:rsidRPr="001C1C79">
        <w:rPr>
          <w:spacing w:val="-2"/>
        </w:rPr>
        <w:t xml:space="preserve"> </w:t>
      </w:r>
      <w:r w:rsidRPr="001C1C79">
        <w:t>аргументировать свою</w:t>
      </w:r>
      <w:r w:rsidRPr="001C1C79">
        <w:rPr>
          <w:spacing w:val="-2"/>
        </w:rPr>
        <w:t xml:space="preserve"> </w:t>
      </w:r>
      <w:r w:rsidRPr="001C1C79">
        <w:t>точку</w:t>
      </w:r>
      <w:r w:rsidRPr="001C1C79">
        <w:rPr>
          <w:spacing w:val="-5"/>
        </w:rPr>
        <w:t xml:space="preserve"> </w:t>
      </w:r>
      <w:r w:rsidRPr="001C1C79">
        <w:t>зрения</w:t>
      </w:r>
      <w:r w:rsidRPr="001C1C79">
        <w:rPr>
          <w:spacing w:val="-1"/>
        </w:rPr>
        <w:t xml:space="preserve"> </w:t>
      </w:r>
      <w:r w:rsidRPr="001C1C79">
        <w:t>и оценку</w:t>
      </w:r>
      <w:r w:rsidRPr="001C1C79">
        <w:rPr>
          <w:spacing w:val="-6"/>
        </w:rPr>
        <w:t xml:space="preserve"> </w:t>
      </w:r>
      <w:r w:rsidRPr="001C1C79">
        <w:t>событий;</w:t>
      </w:r>
    </w:p>
    <w:p w:rsidR="009F4469" w:rsidRPr="001C1C79" w:rsidRDefault="00DC4B24" w:rsidP="001C1C79">
      <w:pPr>
        <w:pStyle w:val="a3"/>
        <w:spacing w:before="5"/>
        <w:ind w:right="304"/>
      </w:pPr>
      <w:r w:rsidRPr="001C1C79">
        <w:rPr>
          <w:spacing w:val="-1"/>
        </w:rPr>
        <w:t>— совершенствовать</w:t>
      </w:r>
      <w:r w:rsidRPr="001C1C79">
        <w:t xml:space="preserve"> </w:t>
      </w:r>
      <w:r w:rsidRPr="001C1C79">
        <w:rPr>
          <w:spacing w:val="-1"/>
        </w:rPr>
        <w:t>организационные</w:t>
      </w:r>
      <w:r w:rsidRPr="001C1C79">
        <w:t xml:space="preserve"> умения</w:t>
      </w:r>
      <w:r w:rsidRPr="001C1C79">
        <w:rPr>
          <w:spacing w:val="1"/>
        </w:rPr>
        <w:t xml:space="preserve"> </w:t>
      </w:r>
      <w:r w:rsidRPr="001C1C79">
        <w:t>в</w:t>
      </w:r>
      <w:r w:rsidRPr="001C1C79">
        <w:rPr>
          <w:spacing w:val="1"/>
        </w:rPr>
        <w:t xml:space="preserve"> </w:t>
      </w:r>
      <w:r w:rsidRPr="001C1C79">
        <w:t>области</w:t>
      </w:r>
      <w:r w:rsidRPr="001C1C79">
        <w:rPr>
          <w:spacing w:val="61"/>
        </w:rPr>
        <w:t xml:space="preserve"> </w:t>
      </w:r>
      <w:r w:rsidRPr="001C1C79">
        <w:t>коллективной</w:t>
      </w:r>
      <w:r w:rsidRPr="001C1C79">
        <w:rPr>
          <w:spacing w:val="61"/>
        </w:rPr>
        <w:t xml:space="preserve"> </w:t>
      </w:r>
      <w:r w:rsidRPr="001C1C79">
        <w:t>деятельности,</w:t>
      </w:r>
      <w:r w:rsidRPr="001C1C79">
        <w:rPr>
          <w:spacing w:val="1"/>
        </w:rPr>
        <w:t xml:space="preserve"> </w:t>
      </w:r>
      <w:r w:rsidRPr="001C1C79">
        <w:t>умения определять общую цель и пути её достижения, умений договариваться о распределении</w:t>
      </w:r>
      <w:r w:rsidRPr="001C1C79">
        <w:rPr>
          <w:spacing w:val="1"/>
        </w:rPr>
        <w:t xml:space="preserve"> </w:t>
      </w:r>
      <w:r w:rsidRPr="001C1C79">
        <w:t>ролей</w:t>
      </w:r>
      <w:r w:rsidRPr="001C1C79">
        <w:rPr>
          <w:spacing w:val="1"/>
        </w:rPr>
        <w:t xml:space="preserve"> </w:t>
      </w:r>
      <w:r w:rsidRPr="001C1C79">
        <w:t>в</w:t>
      </w:r>
      <w:r w:rsidRPr="001C1C79">
        <w:rPr>
          <w:spacing w:val="1"/>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адекватно</w:t>
      </w:r>
      <w:r w:rsidRPr="001C1C79">
        <w:rPr>
          <w:spacing w:val="1"/>
        </w:rPr>
        <w:t xml:space="preserve"> </w:t>
      </w:r>
      <w:r w:rsidRPr="001C1C79">
        <w:t>оценивать</w:t>
      </w:r>
      <w:r w:rsidRPr="001C1C79">
        <w:rPr>
          <w:spacing w:val="1"/>
        </w:rPr>
        <w:t xml:space="preserve"> </w:t>
      </w:r>
      <w:r w:rsidRPr="001C1C79">
        <w:t>собственное</w:t>
      </w:r>
      <w:r w:rsidRPr="001C1C79">
        <w:rPr>
          <w:spacing w:val="1"/>
        </w:rPr>
        <w:t xml:space="preserve"> </w:t>
      </w:r>
      <w:r w:rsidRPr="001C1C79">
        <w:t>поведение</w:t>
      </w:r>
      <w:r w:rsidRPr="001C1C79">
        <w:rPr>
          <w:spacing w:val="1"/>
        </w:rPr>
        <w:t xml:space="preserve"> </w:t>
      </w:r>
      <w:r w:rsidRPr="001C1C79">
        <w:t>и</w:t>
      </w:r>
      <w:r w:rsidRPr="001C1C79">
        <w:rPr>
          <w:spacing w:val="1"/>
        </w:rPr>
        <w:t xml:space="preserve"> </w:t>
      </w:r>
      <w:r w:rsidRPr="001C1C79">
        <w:t>поведение</w:t>
      </w:r>
      <w:r w:rsidRPr="001C1C79">
        <w:rPr>
          <w:spacing w:val="1"/>
        </w:rPr>
        <w:t xml:space="preserve"> </w:t>
      </w:r>
      <w:r w:rsidRPr="001C1C79">
        <w:t>окружающих.</w:t>
      </w:r>
    </w:p>
    <w:p w:rsidR="009F4469" w:rsidRPr="001C1C79" w:rsidRDefault="00DC4B24" w:rsidP="001C1C79">
      <w:pPr>
        <w:pStyle w:val="11"/>
        <w:ind w:right="6152"/>
      </w:pPr>
      <w:r w:rsidRPr="001C1C79">
        <w:t>Универсальные учебные действия</w:t>
      </w:r>
      <w:r w:rsidRPr="001C1C79">
        <w:rPr>
          <w:spacing w:val="-57"/>
        </w:rPr>
        <w:t xml:space="preserve"> </w:t>
      </w:r>
      <w:r w:rsidRPr="001C1C79">
        <w:t>Познавательные</w:t>
      </w:r>
      <w:r w:rsidRPr="001C1C79">
        <w:rPr>
          <w:spacing w:val="-3"/>
        </w:rPr>
        <w:t xml:space="preserve"> </w:t>
      </w:r>
      <w:r w:rsidRPr="001C1C79">
        <w:t>УУД:</w:t>
      </w:r>
    </w:p>
    <w:p w:rsidR="009F4469" w:rsidRPr="001C1C79" w:rsidRDefault="00DC4B24" w:rsidP="001C1C79">
      <w:pPr>
        <w:pStyle w:val="a3"/>
        <w:ind w:right="303"/>
      </w:pPr>
      <w:r w:rsidRPr="001C1C79">
        <w:rPr>
          <w:spacing w:val="-1"/>
        </w:rPr>
        <w:t xml:space="preserve">— ориентироваться в понятиях, отражающих </w:t>
      </w:r>
      <w:r w:rsidRPr="001C1C79">
        <w:t>нравственные ценности общества — мораль,</w:t>
      </w:r>
      <w:r w:rsidRPr="001C1C79">
        <w:rPr>
          <w:spacing w:val="1"/>
        </w:rPr>
        <w:t xml:space="preserve"> </w:t>
      </w:r>
      <w:r w:rsidRPr="001C1C79">
        <w:t>этика, этикет, справедливость, гуманизм, благотворительность, а также используемых в разных</w:t>
      </w:r>
      <w:r w:rsidRPr="001C1C79">
        <w:rPr>
          <w:spacing w:val="1"/>
        </w:rPr>
        <w:t xml:space="preserve"> </w:t>
      </w:r>
      <w:r w:rsidRPr="001C1C79">
        <w:t>религиях</w:t>
      </w:r>
      <w:r w:rsidRPr="001C1C79">
        <w:rPr>
          <w:spacing w:val="1"/>
        </w:rPr>
        <w:t xml:space="preserve"> </w:t>
      </w:r>
      <w:r w:rsidRPr="001C1C79">
        <w:t>(в</w:t>
      </w:r>
      <w:r w:rsidRPr="001C1C79">
        <w:rPr>
          <w:spacing w:val="-1"/>
        </w:rPr>
        <w:t xml:space="preserve"> </w:t>
      </w:r>
      <w:r w:rsidRPr="001C1C79">
        <w:t>пределах</w:t>
      </w:r>
      <w:r w:rsidRPr="001C1C79">
        <w:rPr>
          <w:spacing w:val="2"/>
        </w:rPr>
        <w:t xml:space="preserve"> </w:t>
      </w:r>
      <w:r w:rsidRPr="001C1C79">
        <w:t>изученного);</w:t>
      </w:r>
    </w:p>
    <w:p w:rsidR="009F4469" w:rsidRPr="001C1C79" w:rsidRDefault="00DC4B24" w:rsidP="001C1C79">
      <w:pPr>
        <w:pStyle w:val="a3"/>
        <w:spacing w:before="1"/>
        <w:ind w:right="303"/>
      </w:pPr>
      <w:r w:rsidRPr="001C1C79">
        <w:rPr>
          <w:spacing w:val="-1"/>
        </w:rPr>
        <w:t>— использовать</w:t>
      </w:r>
      <w:r w:rsidRPr="001C1C79">
        <w:t xml:space="preserve"> </w:t>
      </w:r>
      <w:r w:rsidRPr="001C1C79">
        <w:rPr>
          <w:spacing w:val="-1"/>
        </w:rPr>
        <w:t>разные</w:t>
      </w:r>
      <w:r w:rsidRPr="001C1C79">
        <w:t xml:space="preserve"> </w:t>
      </w:r>
      <w:r w:rsidRPr="001C1C79">
        <w:rPr>
          <w:spacing w:val="-1"/>
        </w:rPr>
        <w:t>методы</w:t>
      </w:r>
      <w:r w:rsidRPr="001C1C79">
        <w:t xml:space="preserve"> получения</w:t>
      </w:r>
      <w:r w:rsidRPr="001C1C79">
        <w:rPr>
          <w:spacing w:val="1"/>
        </w:rPr>
        <w:t xml:space="preserve"> </w:t>
      </w:r>
      <w:r w:rsidRPr="001C1C79">
        <w:t>знаний</w:t>
      </w:r>
      <w:r w:rsidRPr="001C1C79">
        <w:rPr>
          <w:spacing w:val="1"/>
        </w:rPr>
        <w:t xml:space="preserve"> </w:t>
      </w:r>
      <w:r w:rsidRPr="001C1C79">
        <w:t>о</w:t>
      </w:r>
      <w:r w:rsidRPr="001C1C79">
        <w:rPr>
          <w:spacing w:val="1"/>
        </w:rPr>
        <w:t xml:space="preserve"> </w:t>
      </w:r>
      <w:r w:rsidRPr="001C1C79">
        <w:t>традиционных</w:t>
      </w:r>
      <w:r w:rsidRPr="001C1C79">
        <w:rPr>
          <w:spacing w:val="1"/>
        </w:rPr>
        <w:t xml:space="preserve"> </w:t>
      </w:r>
      <w:r w:rsidRPr="001C1C79">
        <w:t>религиях</w:t>
      </w:r>
      <w:r w:rsidRPr="001C1C79">
        <w:rPr>
          <w:spacing w:val="1"/>
        </w:rPr>
        <w:t xml:space="preserve"> </w:t>
      </w:r>
      <w:r w:rsidRPr="001C1C79">
        <w:t>и</w:t>
      </w:r>
      <w:r w:rsidRPr="001C1C79">
        <w:rPr>
          <w:spacing w:val="60"/>
        </w:rPr>
        <w:t xml:space="preserve"> </w:t>
      </w:r>
      <w:r w:rsidRPr="001C1C79">
        <w:t>светской</w:t>
      </w:r>
      <w:r w:rsidRPr="001C1C79">
        <w:rPr>
          <w:spacing w:val="-57"/>
        </w:rPr>
        <w:t xml:space="preserve"> </w:t>
      </w:r>
      <w:r w:rsidRPr="001C1C79">
        <w:t>этике</w:t>
      </w:r>
      <w:r w:rsidRPr="001C1C79">
        <w:rPr>
          <w:spacing w:val="-2"/>
        </w:rPr>
        <w:t xml:space="preserve"> </w:t>
      </w:r>
      <w:r w:rsidRPr="001C1C79">
        <w:t>(наблюдение, чтение, сравнение, вычисление);</w:t>
      </w:r>
    </w:p>
    <w:p w:rsidR="009F4469" w:rsidRPr="001C1C79" w:rsidRDefault="00DC4B24" w:rsidP="001C1C79">
      <w:pPr>
        <w:pStyle w:val="a3"/>
        <w:spacing w:before="10"/>
        <w:ind w:right="310"/>
      </w:pPr>
      <w:r w:rsidRPr="001C1C79">
        <w:rPr>
          <w:spacing w:val="-1"/>
        </w:rPr>
        <w:t>— применять</w:t>
      </w:r>
      <w:r w:rsidRPr="001C1C79">
        <w:t xml:space="preserve"> </w:t>
      </w:r>
      <w:r w:rsidRPr="001C1C79">
        <w:rPr>
          <w:spacing w:val="-1"/>
        </w:rPr>
        <w:t>логические</w:t>
      </w:r>
      <w:r w:rsidRPr="001C1C79">
        <w:t xml:space="preserve"> </w:t>
      </w:r>
      <w:r w:rsidRPr="001C1C79">
        <w:rPr>
          <w:spacing w:val="-1"/>
        </w:rPr>
        <w:t>действия</w:t>
      </w:r>
      <w:r w:rsidRPr="001C1C79">
        <w:t xml:space="preserve"> </w:t>
      </w:r>
      <w:r w:rsidRPr="001C1C79">
        <w:rPr>
          <w:spacing w:val="-1"/>
        </w:rPr>
        <w:t>и</w:t>
      </w:r>
      <w:r w:rsidRPr="001C1C79">
        <w:t xml:space="preserve"> операции</w:t>
      </w:r>
      <w:r w:rsidRPr="001C1C79">
        <w:rPr>
          <w:spacing w:val="1"/>
        </w:rPr>
        <w:t xml:space="preserve"> </w:t>
      </w:r>
      <w:r w:rsidRPr="001C1C79">
        <w:t>для</w:t>
      </w:r>
      <w:r w:rsidRPr="001C1C79">
        <w:rPr>
          <w:spacing w:val="1"/>
        </w:rPr>
        <w:t xml:space="preserve"> </w:t>
      </w:r>
      <w:r w:rsidRPr="001C1C79">
        <w:t>решения</w:t>
      </w:r>
      <w:r w:rsidRPr="001C1C79">
        <w:rPr>
          <w:spacing w:val="1"/>
        </w:rPr>
        <w:t xml:space="preserve"> </w:t>
      </w:r>
      <w:r w:rsidRPr="001C1C79">
        <w:t>учебных</w:t>
      </w:r>
      <w:r w:rsidRPr="001C1C79">
        <w:rPr>
          <w:spacing w:val="1"/>
        </w:rPr>
        <w:t xml:space="preserve"> </w:t>
      </w:r>
      <w:r w:rsidRPr="001C1C79">
        <w:t>задач:</w:t>
      </w:r>
      <w:r w:rsidRPr="001C1C79">
        <w:rPr>
          <w:spacing w:val="1"/>
        </w:rPr>
        <w:t xml:space="preserve"> </w:t>
      </w:r>
      <w:r w:rsidRPr="001C1C79">
        <w:t>сравнивать,</w:t>
      </w:r>
      <w:r w:rsidRPr="001C1C79">
        <w:rPr>
          <w:spacing w:val="1"/>
        </w:rPr>
        <w:t xml:space="preserve"> </w:t>
      </w:r>
      <w:r w:rsidRPr="001C1C79">
        <w:t>анализировать,</w:t>
      </w:r>
      <w:r w:rsidRPr="001C1C79">
        <w:rPr>
          <w:spacing w:val="-2"/>
        </w:rPr>
        <w:t xml:space="preserve"> </w:t>
      </w:r>
      <w:r w:rsidRPr="001C1C79">
        <w:t>обобщать,</w:t>
      </w:r>
      <w:r w:rsidRPr="001C1C79">
        <w:rPr>
          <w:spacing w:val="-1"/>
        </w:rPr>
        <w:t xml:space="preserve"> </w:t>
      </w:r>
      <w:r w:rsidRPr="001C1C79">
        <w:t>делать</w:t>
      </w:r>
      <w:r w:rsidRPr="001C1C79">
        <w:rPr>
          <w:spacing w:val="-1"/>
        </w:rPr>
        <w:t xml:space="preserve"> </w:t>
      </w:r>
      <w:r w:rsidRPr="001C1C79">
        <w:t>выводы</w:t>
      </w:r>
      <w:r w:rsidRPr="001C1C79">
        <w:rPr>
          <w:spacing w:val="-2"/>
        </w:rPr>
        <w:t xml:space="preserve"> </w:t>
      </w:r>
      <w:r w:rsidRPr="001C1C79">
        <w:t>на</w:t>
      </w:r>
      <w:r w:rsidRPr="001C1C79">
        <w:rPr>
          <w:spacing w:val="-2"/>
        </w:rPr>
        <w:t xml:space="preserve"> </w:t>
      </w:r>
      <w:r w:rsidRPr="001C1C79">
        <w:t>основе</w:t>
      </w:r>
      <w:r w:rsidRPr="001C1C79">
        <w:rPr>
          <w:spacing w:val="-3"/>
        </w:rPr>
        <w:t xml:space="preserve"> </w:t>
      </w:r>
      <w:r w:rsidRPr="001C1C79">
        <w:t>изучаемого</w:t>
      </w:r>
      <w:r w:rsidRPr="001C1C79">
        <w:rPr>
          <w:spacing w:val="-2"/>
        </w:rPr>
        <w:t xml:space="preserve"> </w:t>
      </w:r>
      <w:r w:rsidRPr="001C1C79">
        <w:t>фактического</w:t>
      </w:r>
      <w:r w:rsidRPr="001C1C79">
        <w:rPr>
          <w:spacing w:val="-1"/>
        </w:rPr>
        <w:t xml:space="preserve"> </w:t>
      </w:r>
      <w:r w:rsidRPr="001C1C79">
        <w:t>материала;</w:t>
      </w:r>
    </w:p>
    <w:p w:rsidR="009F4469" w:rsidRPr="001C1C79" w:rsidRDefault="00DC4B24" w:rsidP="001C1C79">
      <w:pPr>
        <w:pStyle w:val="a3"/>
        <w:spacing w:before="11"/>
        <w:ind w:right="302"/>
      </w:pPr>
      <w:r w:rsidRPr="001C1C79">
        <w:rPr>
          <w:spacing w:val="-1"/>
        </w:rPr>
        <w:t>— признавать</w:t>
      </w:r>
      <w:r w:rsidRPr="001C1C79">
        <w:t xml:space="preserve"> </w:t>
      </w:r>
      <w:r w:rsidRPr="001C1C79">
        <w:rPr>
          <w:spacing w:val="-1"/>
        </w:rPr>
        <w:t>возможность</w:t>
      </w:r>
      <w:r w:rsidRPr="001C1C79">
        <w:t xml:space="preserve"> </w:t>
      </w:r>
      <w:r w:rsidRPr="001C1C79">
        <w:rPr>
          <w:spacing w:val="-1"/>
        </w:rPr>
        <w:t>существования</w:t>
      </w:r>
      <w:r w:rsidRPr="001C1C79">
        <w:t xml:space="preserve"> разных</w:t>
      </w:r>
      <w:r w:rsidRPr="001C1C79">
        <w:rPr>
          <w:spacing w:val="1"/>
        </w:rPr>
        <w:t xml:space="preserve"> </w:t>
      </w:r>
      <w:r w:rsidRPr="001C1C79">
        <w:t>точек</w:t>
      </w:r>
      <w:r w:rsidRPr="001C1C79">
        <w:rPr>
          <w:spacing w:val="1"/>
        </w:rPr>
        <w:t xml:space="preserve"> </w:t>
      </w:r>
      <w:r w:rsidRPr="001C1C79">
        <w:t>зрения;</w:t>
      </w:r>
      <w:r w:rsidRPr="001C1C79">
        <w:rPr>
          <w:spacing w:val="1"/>
        </w:rPr>
        <w:t xml:space="preserve"> </w:t>
      </w:r>
      <w:r w:rsidRPr="001C1C79">
        <w:t>обосновывать</w:t>
      </w:r>
      <w:r w:rsidRPr="001C1C79">
        <w:rPr>
          <w:spacing w:val="1"/>
        </w:rPr>
        <w:t xml:space="preserve"> </w:t>
      </w:r>
      <w:r w:rsidRPr="001C1C79">
        <w:t>свои</w:t>
      </w:r>
      <w:r w:rsidRPr="001C1C79">
        <w:rPr>
          <w:spacing w:val="1"/>
        </w:rPr>
        <w:t xml:space="preserve"> </w:t>
      </w:r>
      <w:r w:rsidRPr="001C1C79">
        <w:t>суждения,</w:t>
      </w:r>
      <w:r w:rsidRPr="001C1C79">
        <w:rPr>
          <w:spacing w:val="-1"/>
        </w:rPr>
        <w:t xml:space="preserve"> </w:t>
      </w:r>
      <w:r w:rsidRPr="001C1C79">
        <w:t>приводить</w:t>
      </w:r>
      <w:r w:rsidRPr="001C1C79">
        <w:rPr>
          <w:spacing w:val="2"/>
        </w:rPr>
        <w:t xml:space="preserve"> </w:t>
      </w:r>
      <w:r w:rsidRPr="001C1C79">
        <w:t>убедительные</w:t>
      </w:r>
      <w:r w:rsidRPr="001C1C79">
        <w:rPr>
          <w:spacing w:val="-2"/>
        </w:rPr>
        <w:t xml:space="preserve"> </w:t>
      </w:r>
      <w:r w:rsidRPr="001C1C79">
        <w:t>доказательства;</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 xml:space="preserve">совместные </w:t>
      </w:r>
      <w:r w:rsidRPr="001C1C79">
        <w:t>проектные</w:t>
      </w:r>
      <w:r w:rsidRPr="001C1C79">
        <w:rPr>
          <w:spacing w:val="-2"/>
        </w:rPr>
        <w:t xml:space="preserve"> </w:t>
      </w:r>
      <w:r w:rsidRPr="001C1C79">
        <w:t>задания</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предложенные</w:t>
      </w:r>
      <w:r w:rsidRPr="001C1C79">
        <w:rPr>
          <w:spacing w:val="-3"/>
        </w:rPr>
        <w:t xml:space="preserve"> </w:t>
      </w:r>
      <w:r w:rsidRPr="001C1C79">
        <w:t>образцы.</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spacing w:before="60"/>
        <w:jc w:val="left"/>
      </w:pPr>
      <w:r w:rsidRPr="001C1C79">
        <w:lastRenderedPageBreak/>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tabs>
          <w:tab w:val="left" w:pos="3205"/>
          <w:tab w:val="left" w:pos="5087"/>
          <w:tab w:val="left" w:pos="6952"/>
          <w:tab w:val="left" w:pos="8676"/>
          <w:tab w:val="left" w:pos="10394"/>
        </w:tabs>
        <w:spacing w:before="3"/>
        <w:ind w:right="302"/>
        <w:jc w:val="left"/>
      </w:pPr>
      <w:r w:rsidRPr="001C1C79">
        <w:rPr>
          <w:spacing w:val="-1"/>
        </w:rPr>
        <w:t>—</w:t>
      </w:r>
      <w:r w:rsidRPr="001C1C79">
        <w:rPr>
          <w:spacing w:val="-31"/>
        </w:rPr>
        <w:t xml:space="preserve"> </w:t>
      </w:r>
      <w:r w:rsidRPr="001C1C79">
        <w:rPr>
          <w:spacing w:val="-1"/>
        </w:rPr>
        <w:t>воспроизводить</w:t>
      </w:r>
      <w:r w:rsidRPr="001C1C79">
        <w:rPr>
          <w:spacing w:val="-1"/>
        </w:rPr>
        <w:tab/>
      </w:r>
      <w:r w:rsidRPr="001C1C79">
        <w:t>прослушанную</w:t>
      </w:r>
      <w:r w:rsidRPr="001C1C79">
        <w:tab/>
        <w:t>(прочитанную)</w:t>
      </w:r>
      <w:r w:rsidRPr="001C1C79">
        <w:tab/>
        <w:t>информацию,</w:t>
      </w:r>
      <w:r w:rsidRPr="001C1C79">
        <w:tab/>
        <w:t>подчёркивать</w:t>
      </w:r>
      <w:r w:rsidRPr="001C1C79">
        <w:tab/>
        <w:t>её</w:t>
      </w:r>
      <w:r w:rsidRPr="001C1C79">
        <w:rPr>
          <w:spacing w:val="-57"/>
        </w:rPr>
        <w:t xml:space="preserve"> </w:t>
      </w:r>
      <w:r w:rsidRPr="001C1C79">
        <w:t>принадлежность</w:t>
      </w:r>
      <w:r w:rsidRPr="001C1C79">
        <w:rPr>
          <w:spacing w:val="-1"/>
        </w:rPr>
        <w:t xml:space="preserve"> </w:t>
      </w:r>
      <w:r w:rsidRPr="001C1C79">
        <w:t>к определённой</w:t>
      </w:r>
      <w:r w:rsidRPr="001C1C79">
        <w:rPr>
          <w:spacing w:val="-1"/>
        </w:rPr>
        <w:t xml:space="preserve"> </w:t>
      </w:r>
      <w:r w:rsidRPr="001C1C79">
        <w:t>религии и/или к</w:t>
      </w:r>
      <w:r w:rsidRPr="001C1C79">
        <w:rPr>
          <w:spacing w:val="-1"/>
        </w:rPr>
        <w:t xml:space="preserve"> </w:t>
      </w:r>
      <w:r w:rsidRPr="001C1C79">
        <w:t>гражданской этике;</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использовать</w:t>
      </w:r>
      <w:r w:rsidRPr="001C1C79">
        <w:rPr>
          <w:spacing w:val="15"/>
        </w:rPr>
        <w:t xml:space="preserve"> </w:t>
      </w:r>
      <w:r w:rsidRPr="001C1C79">
        <w:rPr>
          <w:spacing w:val="-1"/>
        </w:rPr>
        <w:t>разные</w:t>
      </w:r>
      <w:r w:rsidRPr="001C1C79">
        <w:rPr>
          <w:spacing w:val="12"/>
        </w:rPr>
        <w:t xml:space="preserve"> </w:t>
      </w:r>
      <w:r w:rsidRPr="001C1C79">
        <w:rPr>
          <w:spacing w:val="-1"/>
        </w:rPr>
        <w:t>средства</w:t>
      </w:r>
      <w:r w:rsidRPr="001C1C79">
        <w:rPr>
          <w:spacing w:val="13"/>
        </w:rPr>
        <w:t xml:space="preserve"> </w:t>
      </w:r>
      <w:r w:rsidRPr="001C1C79">
        <w:rPr>
          <w:spacing w:val="-1"/>
        </w:rPr>
        <w:t>для</w:t>
      </w:r>
      <w:r w:rsidRPr="001C1C79">
        <w:rPr>
          <w:spacing w:val="19"/>
        </w:rPr>
        <w:t xml:space="preserve"> </w:t>
      </w:r>
      <w:r w:rsidRPr="001C1C79">
        <w:rPr>
          <w:spacing w:val="-1"/>
        </w:rPr>
        <w:t>получения</w:t>
      </w:r>
      <w:r w:rsidRPr="001C1C79">
        <w:rPr>
          <w:spacing w:val="15"/>
        </w:rPr>
        <w:t xml:space="preserve"> </w:t>
      </w:r>
      <w:r w:rsidRPr="001C1C79">
        <w:t>информации</w:t>
      </w:r>
      <w:r w:rsidRPr="001C1C79">
        <w:rPr>
          <w:spacing w:val="13"/>
        </w:rPr>
        <w:t xml:space="preserve"> </w:t>
      </w:r>
      <w:r w:rsidRPr="001C1C79">
        <w:t>в</w:t>
      </w:r>
      <w:r w:rsidRPr="001C1C79">
        <w:rPr>
          <w:spacing w:val="13"/>
        </w:rPr>
        <w:t xml:space="preserve"> </w:t>
      </w:r>
      <w:r w:rsidRPr="001C1C79">
        <w:t>соответствии</w:t>
      </w:r>
      <w:r w:rsidRPr="001C1C79">
        <w:rPr>
          <w:spacing w:val="16"/>
        </w:rPr>
        <w:t xml:space="preserve"> </w:t>
      </w:r>
      <w:r w:rsidRPr="001C1C79">
        <w:t>с</w:t>
      </w:r>
      <w:r w:rsidRPr="001C1C79">
        <w:rPr>
          <w:spacing w:val="11"/>
        </w:rPr>
        <w:t xml:space="preserve"> </w:t>
      </w:r>
      <w:r w:rsidRPr="001C1C79">
        <w:t>поставленной</w:t>
      </w:r>
      <w:r w:rsidRPr="001C1C79">
        <w:rPr>
          <w:spacing w:val="-57"/>
        </w:rPr>
        <w:t xml:space="preserve"> </w:t>
      </w:r>
      <w:r w:rsidRPr="001C1C79">
        <w:t>учебной</w:t>
      </w:r>
      <w:r w:rsidRPr="001C1C79">
        <w:rPr>
          <w:spacing w:val="-1"/>
        </w:rPr>
        <w:t xml:space="preserve"> </w:t>
      </w:r>
      <w:r w:rsidRPr="001C1C79">
        <w:t>задачей (текстовую, графическую, видео);</w:t>
      </w:r>
    </w:p>
    <w:p w:rsidR="009F4469" w:rsidRPr="001C1C79" w:rsidRDefault="00DC4B24" w:rsidP="001C1C79">
      <w:pPr>
        <w:pStyle w:val="a3"/>
        <w:tabs>
          <w:tab w:val="left" w:pos="1258"/>
        </w:tabs>
        <w:ind w:right="310" w:firstLine="0"/>
        <w:jc w:val="left"/>
      </w:pPr>
      <w:r w:rsidRPr="001C1C79">
        <w:t>—</w:t>
      </w:r>
      <w:r w:rsidRPr="001C1C79">
        <w:tab/>
        <w:t>находить</w:t>
      </w:r>
      <w:r w:rsidRPr="001C1C79">
        <w:rPr>
          <w:spacing w:val="44"/>
        </w:rPr>
        <w:t xml:space="preserve"> </w:t>
      </w:r>
      <w:r w:rsidRPr="001C1C79">
        <w:t>дополнительную</w:t>
      </w:r>
      <w:r w:rsidRPr="001C1C79">
        <w:rPr>
          <w:spacing w:val="41"/>
        </w:rPr>
        <w:t xml:space="preserve"> </w:t>
      </w:r>
      <w:r w:rsidRPr="001C1C79">
        <w:t>информацию</w:t>
      </w:r>
      <w:r w:rsidRPr="001C1C79">
        <w:rPr>
          <w:spacing w:val="36"/>
        </w:rPr>
        <w:t xml:space="preserve"> </w:t>
      </w:r>
      <w:r w:rsidRPr="001C1C79">
        <w:t>к</w:t>
      </w:r>
      <w:r w:rsidRPr="001C1C79">
        <w:rPr>
          <w:spacing w:val="39"/>
        </w:rPr>
        <w:t xml:space="preserve"> </w:t>
      </w:r>
      <w:r w:rsidRPr="001C1C79">
        <w:t>основному</w:t>
      </w:r>
      <w:r w:rsidRPr="001C1C79">
        <w:rPr>
          <w:spacing w:val="38"/>
        </w:rPr>
        <w:t xml:space="preserve"> </w:t>
      </w:r>
      <w:r w:rsidRPr="001C1C79">
        <w:t>учебному</w:t>
      </w:r>
      <w:r w:rsidRPr="001C1C79">
        <w:rPr>
          <w:spacing w:val="33"/>
        </w:rPr>
        <w:t xml:space="preserve"> </w:t>
      </w:r>
      <w:r w:rsidRPr="001C1C79">
        <w:t>материалу</w:t>
      </w:r>
      <w:r w:rsidRPr="001C1C79">
        <w:rPr>
          <w:spacing w:val="33"/>
        </w:rPr>
        <w:t xml:space="preserve"> </w:t>
      </w:r>
      <w:r w:rsidRPr="001C1C79">
        <w:t>в</w:t>
      </w:r>
      <w:r w:rsidRPr="001C1C79">
        <w:rPr>
          <w:spacing w:val="38"/>
        </w:rPr>
        <w:t xml:space="preserve"> </w:t>
      </w:r>
      <w:r w:rsidRPr="001C1C79">
        <w:t>разных</w:t>
      </w:r>
      <w:r w:rsidRPr="001C1C79">
        <w:rPr>
          <w:spacing w:val="-57"/>
        </w:rPr>
        <w:t xml:space="preserve"> </w:t>
      </w:r>
      <w:r w:rsidRPr="001C1C79">
        <w:t>информационных</w:t>
      </w:r>
      <w:r w:rsidRPr="001C1C79">
        <w:rPr>
          <w:spacing w:val="-3"/>
        </w:rPr>
        <w:t xml:space="preserve"> </w:t>
      </w:r>
      <w:r w:rsidRPr="001C1C79">
        <w:t>источниках,</w:t>
      </w:r>
      <w:r w:rsidRPr="001C1C79">
        <w:rPr>
          <w:spacing w:val="-3"/>
        </w:rPr>
        <w:t xml:space="preserve"> </w:t>
      </w:r>
      <w:r w:rsidRPr="001C1C79">
        <w:t>в</w:t>
      </w:r>
      <w:r w:rsidRPr="001C1C79">
        <w:rPr>
          <w:spacing w:val="-2"/>
        </w:rPr>
        <w:t xml:space="preserve"> </w:t>
      </w:r>
      <w:r w:rsidRPr="001C1C79">
        <w:t>том</w:t>
      </w:r>
      <w:r w:rsidRPr="001C1C79">
        <w:rPr>
          <w:spacing w:val="-3"/>
        </w:rPr>
        <w:t xml:space="preserve"> </w:t>
      </w:r>
      <w:r w:rsidRPr="001C1C79">
        <w:t>числе</w:t>
      </w:r>
      <w:r w:rsidRPr="001C1C79">
        <w:rPr>
          <w:spacing w:val="-2"/>
        </w:rPr>
        <w:t xml:space="preserve"> </w:t>
      </w:r>
      <w:r w:rsidRPr="001C1C79">
        <w:t>в</w:t>
      </w:r>
      <w:r w:rsidRPr="001C1C79">
        <w:rPr>
          <w:spacing w:val="-3"/>
        </w:rPr>
        <w:t xml:space="preserve"> </w:t>
      </w:r>
      <w:r w:rsidRPr="001C1C79">
        <w:t>Интернете</w:t>
      </w:r>
      <w:r w:rsidRPr="001C1C79">
        <w:rPr>
          <w:spacing w:val="-3"/>
        </w:rPr>
        <w:t xml:space="preserve"> </w:t>
      </w:r>
      <w:r w:rsidRPr="001C1C79">
        <w:t>(в</w:t>
      </w:r>
      <w:r w:rsidRPr="001C1C79">
        <w:rPr>
          <w:spacing w:val="-2"/>
        </w:rPr>
        <w:t xml:space="preserve"> </w:t>
      </w:r>
      <w:r w:rsidRPr="001C1C79">
        <w:t>условиях контролируемого</w:t>
      </w:r>
      <w:r w:rsidRPr="001C1C79">
        <w:rPr>
          <w:spacing w:val="8"/>
        </w:rPr>
        <w:t xml:space="preserve"> </w:t>
      </w:r>
      <w:r w:rsidRPr="001C1C79">
        <w:t>входа);</w:t>
      </w:r>
    </w:p>
    <w:p w:rsidR="009F4469" w:rsidRPr="001C1C79" w:rsidRDefault="00DC4B24" w:rsidP="001C1C79">
      <w:pPr>
        <w:pStyle w:val="a3"/>
        <w:spacing w:before="7"/>
        <w:ind w:right="311"/>
      </w:pPr>
      <w:r w:rsidRPr="001C1C79">
        <w:rPr>
          <w:spacing w:val="-1"/>
        </w:rPr>
        <w:t>— анализировать,</w:t>
      </w:r>
      <w:r w:rsidRPr="001C1C79">
        <w:t xml:space="preserve"> </w:t>
      </w:r>
      <w:r w:rsidRPr="001C1C79">
        <w:rPr>
          <w:spacing w:val="-1"/>
        </w:rPr>
        <w:t>сравнивать</w:t>
      </w:r>
      <w:r w:rsidRPr="001C1C79">
        <w:t xml:space="preserve"> </w:t>
      </w:r>
      <w:r w:rsidRPr="001C1C79">
        <w:rPr>
          <w:spacing w:val="-1"/>
        </w:rPr>
        <w:t>информацию,</w:t>
      </w:r>
      <w:r w:rsidRPr="001C1C79">
        <w:t xml:space="preserve"> представленную</w:t>
      </w:r>
      <w:r w:rsidRPr="001C1C79">
        <w:rPr>
          <w:spacing w:val="1"/>
        </w:rPr>
        <w:t xml:space="preserve"> </w:t>
      </w:r>
      <w:r w:rsidRPr="001C1C79">
        <w:t>в</w:t>
      </w:r>
      <w:r w:rsidRPr="001C1C79">
        <w:rPr>
          <w:spacing w:val="1"/>
        </w:rPr>
        <w:t xml:space="preserve"> </w:t>
      </w:r>
      <w:r w:rsidRPr="001C1C79">
        <w:t>разных</w:t>
      </w:r>
      <w:r w:rsidRPr="001C1C79">
        <w:rPr>
          <w:spacing w:val="1"/>
        </w:rPr>
        <w:t xml:space="preserve"> </w:t>
      </w:r>
      <w:r w:rsidRPr="001C1C79">
        <w:t>источниках,</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учителя,</w:t>
      </w:r>
      <w:r w:rsidRPr="001C1C79">
        <w:rPr>
          <w:spacing w:val="-1"/>
        </w:rPr>
        <w:t xml:space="preserve"> </w:t>
      </w:r>
      <w:r w:rsidRPr="001C1C79">
        <w:t>оценивать</w:t>
      </w:r>
      <w:r w:rsidRPr="001C1C79">
        <w:rPr>
          <w:spacing w:val="-1"/>
        </w:rPr>
        <w:t xml:space="preserve"> </w:t>
      </w:r>
      <w:r w:rsidRPr="001C1C79">
        <w:t>её</w:t>
      </w:r>
      <w:r w:rsidRPr="001C1C79">
        <w:rPr>
          <w:spacing w:val="-1"/>
        </w:rPr>
        <w:t xml:space="preserve"> </w:t>
      </w:r>
      <w:r w:rsidRPr="001C1C79">
        <w:t>объективность и</w:t>
      </w:r>
      <w:r w:rsidRPr="001C1C79">
        <w:rPr>
          <w:spacing w:val="-1"/>
        </w:rPr>
        <w:t xml:space="preserve"> </w:t>
      </w:r>
      <w:r w:rsidRPr="001C1C79">
        <w:t>правильность.</w:t>
      </w:r>
    </w:p>
    <w:p w:rsidR="009F4469" w:rsidRPr="001C1C79" w:rsidRDefault="00DC4B24" w:rsidP="001C1C79">
      <w:pPr>
        <w:pStyle w:val="11"/>
        <w:spacing w:before="13"/>
      </w:pPr>
      <w:r w:rsidRPr="001C1C79">
        <w:t>Коммуникативные</w:t>
      </w:r>
      <w:r w:rsidRPr="001C1C79">
        <w:rPr>
          <w:spacing w:val="-5"/>
        </w:rPr>
        <w:t xml:space="preserve"> </w:t>
      </w:r>
      <w:r w:rsidRPr="001C1C79">
        <w:t>УУД:</w:t>
      </w:r>
    </w:p>
    <w:p w:rsidR="009F4469" w:rsidRPr="001C1C79" w:rsidRDefault="00DC4B24" w:rsidP="001C1C79">
      <w:pPr>
        <w:pStyle w:val="a3"/>
        <w:ind w:right="304"/>
      </w:pPr>
      <w:r w:rsidRPr="001C1C79">
        <w:rPr>
          <w:spacing w:val="-1"/>
        </w:rPr>
        <w:t>— использовать</w:t>
      </w:r>
      <w:r w:rsidRPr="001C1C79">
        <w:t xml:space="preserve"> </w:t>
      </w:r>
      <w:r w:rsidRPr="001C1C79">
        <w:rPr>
          <w:spacing w:val="-1"/>
        </w:rPr>
        <w:t>смысловое</w:t>
      </w:r>
      <w:r w:rsidRPr="001C1C79">
        <w:t xml:space="preserve"> </w:t>
      </w:r>
      <w:r w:rsidRPr="001C1C79">
        <w:rPr>
          <w:spacing w:val="-1"/>
        </w:rPr>
        <w:t>чтение</w:t>
      </w:r>
      <w:r w:rsidRPr="001C1C79">
        <w:t xml:space="preserve"> для</w:t>
      </w:r>
      <w:r w:rsidRPr="001C1C79">
        <w:rPr>
          <w:spacing w:val="1"/>
        </w:rPr>
        <w:t xml:space="preserve"> </w:t>
      </w:r>
      <w:r w:rsidRPr="001C1C79">
        <w:t>выделения</w:t>
      </w:r>
      <w:r w:rsidRPr="001C1C79">
        <w:rPr>
          <w:spacing w:val="1"/>
        </w:rPr>
        <w:t xml:space="preserve"> </w:t>
      </w:r>
      <w:r w:rsidRPr="001C1C79">
        <w:t>главной</w:t>
      </w:r>
      <w:r w:rsidRPr="001C1C79">
        <w:rPr>
          <w:spacing w:val="1"/>
        </w:rPr>
        <w:t xml:space="preserve"> </w:t>
      </w:r>
      <w:r w:rsidRPr="001C1C79">
        <w:t>мысли</w:t>
      </w:r>
      <w:r w:rsidRPr="001C1C79">
        <w:rPr>
          <w:spacing w:val="1"/>
        </w:rPr>
        <w:t xml:space="preserve"> </w:t>
      </w:r>
      <w:r w:rsidRPr="001C1C79">
        <w:t>религиозных</w:t>
      </w:r>
      <w:r w:rsidRPr="001C1C79">
        <w:rPr>
          <w:spacing w:val="1"/>
        </w:rPr>
        <w:t xml:space="preserve"> </w:t>
      </w:r>
      <w:r w:rsidRPr="001C1C79">
        <w:t>притч,</w:t>
      </w:r>
      <w:r w:rsidRPr="001C1C79">
        <w:rPr>
          <w:spacing w:val="1"/>
        </w:rPr>
        <w:t xml:space="preserve"> </w:t>
      </w:r>
      <w:r w:rsidRPr="001C1C79">
        <w:t>сказаний, произведений фольклора и художественной литературы, анализа и оценки жизненных</w:t>
      </w:r>
      <w:r w:rsidRPr="001C1C79">
        <w:rPr>
          <w:spacing w:val="1"/>
        </w:rPr>
        <w:t xml:space="preserve"> </w:t>
      </w:r>
      <w:r w:rsidRPr="001C1C79">
        <w:t>ситуаций,</w:t>
      </w:r>
      <w:r w:rsidRPr="001C1C79">
        <w:rPr>
          <w:spacing w:val="-1"/>
        </w:rPr>
        <w:t xml:space="preserve"> </w:t>
      </w:r>
      <w:r w:rsidRPr="001C1C79">
        <w:t>раскрывающих</w:t>
      </w:r>
      <w:r w:rsidRPr="001C1C79">
        <w:rPr>
          <w:spacing w:val="-2"/>
        </w:rPr>
        <w:t xml:space="preserve"> </w:t>
      </w:r>
      <w:r w:rsidRPr="001C1C79">
        <w:t>проблемы</w:t>
      </w:r>
      <w:r w:rsidRPr="001C1C79">
        <w:rPr>
          <w:spacing w:val="-1"/>
        </w:rPr>
        <w:t xml:space="preserve"> </w:t>
      </w:r>
      <w:r w:rsidRPr="001C1C79">
        <w:t>нравственности, этики,</w:t>
      </w:r>
      <w:r w:rsidRPr="001C1C79">
        <w:rPr>
          <w:spacing w:val="-1"/>
        </w:rPr>
        <w:t xml:space="preserve"> </w:t>
      </w:r>
      <w:r w:rsidRPr="001C1C79">
        <w:t>речевого этикета;</w:t>
      </w:r>
    </w:p>
    <w:p w:rsidR="009F4469" w:rsidRPr="001C1C79" w:rsidRDefault="00DC4B24" w:rsidP="001C1C79">
      <w:pPr>
        <w:pStyle w:val="a3"/>
        <w:spacing w:before="5"/>
        <w:ind w:right="305"/>
      </w:pPr>
      <w:r w:rsidRPr="001C1C79">
        <w:rPr>
          <w:spacing w:val="-1"/>
        </w:rPr>
        <w:t>— соблюдать</w:t>
      </w:r>
      <w:r w:rsidRPr="001C1C79">
        <w:t xml:space="preserve"> </w:t>
      </w:r>
      <w:r w:rsidRPr="001C1C79">
        <w:rPr>
          <w:spacing w:val="-1"/>
        </w:rPr>
        <w:t>правила</w:t>
      </w:r>
      <w:r w:rsidRPr="001C1C79">
        <w:t xml:space="preserve"> </w:t>
      </w:r>
      <w:r w:rsidRPr="001C1C79">
        <w:rPr>
          <w:spacing w:val="-1"/>
        </w:rPr>
        <w:t>ведения</w:t>
      </w:r>
      <w:r w:rsidRPr="001C1C79">
        <w:t xml:space="preserve"> </w:t>
      </w:r>
      <w:r w:rsidRPr="001C1C79">
        <w:rPr>
          <w:spacing w:val="-1"/>
        </w:rPr>
        <w:t>диалога</w:t>
      </w:r>
      <w:r w:rsidRPr="001C1C79">
        <w:t xml:space="preserve"> и</w:t>
      </w:r>
      <w:r w:rsidRPr="001C1C79">
        <w:rPr>
          <w:spacing w:val="1"/>
        </w:rPr>
        <w:t xml:space="preserve"> </w:t>
      </w:r>
      <w:r w:rsidRPr="001C1C79">
        <w:t>дискуссии;</w:t>
      </w:r>
      <w:r w:rsidRPr="001C1C79">
        <w:rPr>
          <w:spacing w:val="1"/>
        </w:rPr>
        <w:t xml:space="preserve"> </w:t>
      </w:r>
      <w:r w:rsidRPr="001C1C79">
        <w:t>корректно</w:t>
      </w:r>
      <w:r w:rsidRPr="001C1C79">
        <w:rPr>
          <w:spacing w:val="1"/>
        </w:rPr>
        <w:t xml:space="preserve"> </w:t>
      </w:r>
      <w:r w:rsidRPr="001C1C79">
        <w:t>задавать</w:t>
      </w:r>
      <w:r w:rsidRPr="001C1C79">
        <w:rPr>
          <w:spacing w:val="1"/>
        </w:rPr>
        <w:t xml:space="preserve"> </w:t>
      </w:r>
      <w:r w:rsidRPr="001C1C79">
        <w:t>вопросы</w:t>
      </w:r>
      <w:r w:rsidRPr="001C1C79">
        <w:rPr>
          <w:spacing w:val="1"/>
        </w:rPr>
        <w:t xml:space="preserve"> </w:t>
      </w:r>
      <w:r w:rsidRPr="001C1C79">
        <w:t>и</w:t>
      </w:r>
      <w:r w:rsidRPr="001C1C79">
        <w:rPr>
          <w:spacing w:val="-57"/>
        </w:rPr>
        <w:t xml:space="preserve"> </w:t>
      </w:r>
      <w:r w:rsidRPr="001C1C79">
        <w:t>высказывать</w:t>
      </w:r>
      <w:r w:rsidRPr="001C1C79">
        <w:rPr>
          <w:spacing w:val="1"/>
        </w:rPr>
        <w:t xml:space="preserve"> </w:t>
      </w:r>
      <w:r w:rsidRPr="001C1C79">
        <w:t>своё</w:t>
      </w:r>
      <w:r w:rsidRPr="001C1C79">
        <w:rPr>
          <w:spacing w:val="1"/>
        </w:rPr>
        <w:t xml:space="preserve"> </w:t>
      </w:r>
      <w:r w:rsidRPr="001C1C79">
        <w:t>мнение;</w:t>
      </w:r>
      <w:r w:rsidRPr="001C1C79">
        <w:rPr>
          <w:spacing w:val="1"/>
        </w:rPr>
        <w:t xml:space="preserve"> </w:t>
      </w:r>
      <w:r w:rsidRPr="001C1C79">
        <w:t>проявлять</w:t>
      </w:r>
      <w:r w:rsidRPr="001C1C79">
        <w:rPr>
          <w:spacing w:val="1"/>
        </w:rPr>
        <w:t xml:space="preserve"> </w:t>
      </w:r>
      <w:r w:rsidRPr="001C1C79">
        <w:t>уважительное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собеседнику</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особенностей</w:t>
      </w:r>
      <w:r w:rsidRPr="001C1C79">
        <w:rPr>
          <w:spacing w:val="2"/>
        </w:rPr>
        <w:t xml:space="preserve"> </w:t>
      </w:r>
      <w:r w:rsidRPr="001C1C79">
        <w:t>участников общения;</w:t>
      </w:r>
    </w:p>
    <w:p w:rsidR="009F4469" w:rsidRPr="001C1C79" w:rsidRDefault="00DC4B24" w:rsidP="001C1C79">
      <w:pPr>
        <w:pStyle w:val="a3"/>
        <w:spacing w:before="8"/>
        <w:ind w:right="303"/>
      </w:pPr>
      <w:r w:rsidRPr="001C1C79">
        <w:rPr>
          <w:spacing w:val="-1"/>
        </w:rPr>
        <w:t xml:space="preserve">— создавать небольшие </w:t>
      </w:r>
      <w:r w:rsidRPr="001C1C79">
        <w:t>тексты-описания, тексты-рассуждения для воссоздания, анализа и</w:t>
      </w:r>
      <w:r w:rsidRPr="001C1C79">
        <w:rPr>
          <w:spacing w:val="1"/>
        </w:rPr>
        <w:t xml:space="preserve"> </w:t>
      </w:r>
      <w:r w:rsidRPr="001C1C79">
        <w:t>оценки</w:t>
      </w:r>
      <w:r w:rsidRPr="001C1C79">
        <w:rPr>
          <w:spacing w:val="-5"/>
        </w:rPr>
        <w:t xml:space="preserve"> </w:t>
      </w:r>
      <w:r w:rsidRPr="001C1C79">
        <w:t>нравственно-этических</w:t>
      </w:r>
      <w:r w:rsidRPr="001C1C79">
        <w:rPr>
          <w:spacing w:val="-4"/>
        </w:rPr>
        <w:t xml:space="preserve"> </w:t>
      </w:r>
      <w:r w:rsidRPr="001C1C79">
        <w:t>идей,</w:t>
      </w:r>
      <w:r w:rsidRPr="001C1C79">
        <w:rPr>
          <w:spacing w:val="-3"/>
        </w:rPr>
        <w:t xml:space="preserve"> </w:t>
      </w:r>
      <w:r w:rsidRPr="001C1C79">
        <w:t>представленных</w:t>
      </w:r>
      <w:r w:rsidRPr="001C1C79">
        <w:rPr>
          <w:spacing w:val="-2"/>
        </w:rPr>
        <w:t xml:space="preserve"> </w:t>
      </w:r>
      <w:r w:rsidRPr="001C1C79">
        <w:t>в</w:t>
      </w:r>
      <w:r w:rsidRPr="001C1C79">
        <w:rPr>
          <w:spacing w:val="-3"/>
        </w:rPr>
        <w:t xml:space="preserve"> </w:t>
      </w:r>
      <w:r w:rsidRPr="001C1C79">
        <w:t>религиозных</w:t>
      </w:r>
      <w:r w:rsidRPr="001C1C79">
        <w:rPr>
          <w:spacing w:val="-4"/>
        </w:rPr>
        <w:t xml:space="preserve"> </w:t>
      </w:r>
      <w:r w:rsidRPr="001C1C79">
        <w:t>учениях</w:t>
      </w:r>
      <w:r w:rsidRPr="001C1C79">
        <w:rPr>
          <w:spacing w:val="-1"/>
        </w:rPr>
        <w:t xml:space="preserve"> </w:t>
      </w:r>
      <w:r w:rsidRPr="001C1C79">
        <w:t>и</w:t>
      </w:r>
      <w:r w:rsidRPr="001C1C79">
        <w:rPr>
          <w:spacing w:val="-3"/>
        </w:rPr>
        <w:t xml:space="preserve"> </w:t>
      </w:r>
      <w:r w:rsidRPr="001C1C79">
        <w:t>светской</w:t>
      </w:r>
      <w:r w:rsidRPr="001C1C79">
        <w:rPr>
          <w:spacing w:val="-3"/>
        </w:rPr>
        <w:t xml:space="preserve"> </w:t>
      </w:r>
      <w:r w:rsidRPr="001C1C79">
        <w:t>этике.</w:t>
      </w:r>
    </w:p>
    <w:p w:rsidR="009F4469" w:rsidRPr="001C1C79" w:rsidRDefault="00DC4B24" w:rsidP="001C1C79">
      <w:pPr>
        <w:pStyle w:val="11"/>
        <w:spacing w:before="13"/>
      </w:pPr>
      <w:r w:rsidRPr="001C1C79">
        <w:t>Регулятивные</w:t>
      </w:r>
      <w:r w:rsidRPr="001C1C79">
        <w:rPr>
          <w:spacing w:val="-4"/>
        </w:rPr>
        <w:t xml:space="preserve"> </w:t>
      </w:r>
      <w:r w:rsidRPr="001C1C79">
        <w:t>УУД:</w:t>
      </w:r>
    </w:p>
    <w:p w:rsidR="009F4469" w:rsidRPr="001C1C79" w:rsidRDefault="00DC4B24" w:rsidP="001C1C79">
      <w:pPr>
        <w:pStyle w:val="a3"/>
        <w:ind w:right="306"/>
      </w:pPr>
      <w:r w:rsidRPr="001C1C79">
        <w:rPr>
          <w:spacing w:val="-1"/>
        </w:rPr>
        <w:t>— проявлять</w:t>
      </w:r>
      <w:r w:rsidRPr="001C1C79">
        <w:t xml:space="preserve"> </w:t>
      </w:r>
      <w:r w:rsidRPr="001C1C79">
        <w:rPr>
          <w:spacing w:val="-1"/>
        </w:rPr>
        <w:t>самостоятельность,</w:t>
      </w:r>
      <w:r w:rsidRPr="001C1C79">
        <w:t xml:space="preserve"> </w:t>
      </w:r>
      <w:r w:rsidRPr="001C1C79">
        <w:rPr>
          <w:spacing w:val="-1"/>
        </w:rPr>
        <w:t>инициативность,</w:t>
      </w:r>
      <w:r w:rsidRPr="001C1C79">
        <w:t xml:space="preserve"> организованность</w:t>
      </w:r>
      <w:r w:rsidRPr="001C1C79">
        <w:rPr>
          <w:spacing w:val="1"/>
        </w:rPr>
        <w:t xml:space="preserve"> </w:t>
      </w:r>
      <w:r w:rsidRPr="001C1C79">
        <w:t>в</w:t>
      </w:r>
      <w:r w:rsidRPr="001C1C79">
        <w:rPr>
          <w:spacing w:val="1"/>
        </w:rPr>
        <w:t xml:space="preserve"> </w:t>
      </w:r>
      <w:r w:rsidRPr="001C1C79">
        <w:t>осуществлении</w:t>
      </w:r>
      <w:r w:rsidRPr="001C1C79">
        <w:rPr>
          <w:spacing w:val="1"/>
        </w:rPr>
        <w:t xml:space="preserve"> </w:t>
      </w:r>
      <w:r w:rsidRPr="001C1C79">
        <w:t>учебной деятельности и в конкретных жизненных ситуациях; контролировать состояние своего</w:t>
      </w:r>
      <w:r w:rsidRPr="001C1C79">
        <w:rPr>
          <w:spacing w:val="1"/>
        </w:rPr>
        <w:t xml:space="preserve"> </w:t>
      </w:r>
      <w:r w:rsidRPr="001C1C79">
        <w:t>здоровья и эмоционального благополучия, предвидеть опасные для здоровья и жизни ситуации и</w:t>
      </w:r>
      <w:r w:rsidRPr="001C1C79">
        <w:rPr>
          <w:spacing w:val="1"/>
        </w:rPr>
        <w:t xml:space="preserve"> </w:t>
      </w:r>
      <w:r w:rsidRPr="001C1C79">
        <w:t>способы</w:t>
      </w:r>
      <w:r w:rsidRPr="001C1C79">
        <w:rPr>
          <w:spacing w:val="-1"/>
        </w:rPr>
        <w:t xml:space="preserve"> </w:t>
      </w:r>
      <w:r w:rsidRPr="001C1C79">
        <w:t>их</w:t>
      </w:r>
      <w:r w:rsidRPr="001C1C79">
        <w:rPr>
          <w:spacing w:val="-1"/>
        </w:rPr>
        <w:t xml:space="preserve"> </w:t>
      </w:r>
      <w:r w:rsidRPr="001C1C79">
        <w:t>предупреждения;</w:t>
      </w:r>
    </w:p>
    <w:p w:rsidR="009F4469" w:rsidRPr="001C1C79" w:rsidRDefault="00DC4B24" w:rsidP="001C1C79">
      <w:pPr>
        <w:pStyle w:val="a3"/>
        <w:spacing w:before="5"/>
        <w:ind w:right="302"/>
      </w:pPr>
      <w:r w:rsidRPr="001C1C79">
        <w:rPr>
          <w:spacing w:val="-1"/>
        </w:rPr>
        <w:t>— проявлять</w:t>
      </w:r>
      <w:r w:rsidRPr="001C1C79">
        <w:t xml:space="preserve"> </w:t>
      </w:r>
      <w:r w:rsidRPr="001C1C79">
        <w:rPr>
          <w:spacing w:val="-1"/>
        </w:rPr>
        <w:t>готовность</w:t>
      </w:r>
      <w:r w:rsidRPr="001C1C79">
        <w:t xml:space="preserve"> </w:t>
      </w:r>
      <w:r w:rsidRPr="001C1C79">
        <w:rPr>
          <w:spacing w:val="-1"/>
        </w:rPr>
        <w:t>изменять</w:t>
      </w:r>
      <w:r w:rsidRPr="001C1C79">
        <w:t xml:space="preserve"> себя,</w:t>
      </w:r>
      <w:r w:rsidRPr="001C1C79">
        <w:rPr>
          <w:spacing w:val="1"/>
        </w:rPr>
        <w:t xml:space="preserve"> </w:t>
      </w:r>
      <w:r w:rsidRPr="001C1C79">
        <w:t>оценивать</w:t>
      </w:r>
      <w:r w:rsidRPr="001C1C79">
        <w:rPr>
          <w:spacing w:val="1"/>
        </w:rPr>
        <w:t xml:space="preserve"> </w:t>
      </w:r>
      <w:r w:rsidRPr="001C1C79">
        <w:t>свои</w:t>
      </w:r>
      <w:r w:rsidRPr="001C1C79">
        <w:rPr>
          <w:spacing w:val="1"/>
        </w:rPr>
        <w:t xml:space="preserve"> </w:t>
      </w:r>
      <w:r w:rsidRPr="001C1C79">
        <w:t>поступки,</w:t>
      </w:r>
      <w:r w:rsidRPr="001C1C79">
        <w:rPr>
          <w:spacing w:val="1"/>
        </w:rPr>
        <w:t xml:space="preserve"> </w:t>
      </w:r>
      <w:r w:rsidRPr="001C1C79">
        <w:t>ориентируясь</w:t>
      </w:r>
      <w:r w:rsidRPr="001C1C79">
        <w:rPr>
          <w:spacing w:val="1"/>
        </w:rPr>
        <w:t xml:space="preserve"> </w:t>
      </w:r>
      <w:r w:rsidRPr="001C1C79">
        <w:t>на</w:t>
      </w:r>
      <w:r w:rsidRPr="001C1C79">
        <w:rPr>
          <w:spacing w:val="1"/>
        </w:rPr>
        <w:t xml:space="preserve"> </w:t>
      </w:r>
      <w:r w:rsidRPr="001C1C79">
        <w:t>нравственные правила и нормы современного российского общества; проявлять способность к</w:t>
      </w:r>
      <w:r w:rsidRPr="001C1C79">
        <w:rPr>
          <w:spacing w:val="1"/>
        </w:rPr>
        <w:t xml:space="preserve"> </w:t>
      </w:r>
      <w:r w:rsidRPr="001C1C79">
        <w:t>сознательному</w:t>
      </w:r>
      <w:r w:rsidRPr="001C1C79">
        <w:rPr>
          <w:spacing w:val="-7"/>
        </w:rPr>
        <w:t xml:space="preserve"> </w:t>
      </w:r>
      <w:r w:rsidRPr="001C1C79">
        <w:t>самоограничению в</w:t>
      </w:r>
      <w:r w:rsidRPr="001C1C79">
        <w:rPr>
          <w:spacing w:val="-1"/>
        </w:rPr>
        <w:t xml:space="preserve"> </w:t>
      </w:r>
      <w:r w:rsidRPr="001C1C79">
        <w:t>поведении;</w:t>
      </w:r>
    </w:p>
    <w:p w:rsidR="009F4469" w:rsidRPr="001C1C79" w:rsidRDefault="00DC4B24" w:rsidP="001C1C79">
      <w:pPr>
        <w:pStyle w:val="a3"/>
        <w:spacing w:before="5"/>
        <w:ind w:right="309"/>
      </w:pPr>
      <w:r w:rsidRPr="001C1C79">
        <w:rPr>
          <w:spacing w:val="-1"/>
        </w:rPr>
        <w:t>— анализировать</w:t>
      </w:r>
      <w:r w:rsidRPr="001C1C79">
        <w:t xml:space="preserve"> </w:t>
      </w:r>
      <w:r w:rsidRPr="001C1C79">
        <w:rPr>
          <w:spacing w:val="-1"/>
        </w:rPr>
        <w:t>ситуации,</w:t>
      </w:r>
      <w:r w:rsidRPr="001C1C79">
        <w:t xml:space="preserve"> </w:t>
      </w:r>
      <w:r w:rsidRPr="001C1C79">
        <w:rPr>
          <w:spacing w:val="-1"/>
        </w:rPr>
        <w:t>отражающие</w:t>
      </w:r>
      <w:r w:rsidRPr="001C1C79">
        <w:t xml:space="preserve"> примеры</w:t>
      </w:r>
      <w:r w:rsidRPr="001C1C79">
        <w:rPr>
          <w:spacing w:val="1"/>
        </w:rPr>
        <w:t xml:space="preserve"> </w:t>
      </w:r>
      <w:r w:rsidRPr="001C1C79">
        <w:t>положительного</w:t>
      </w:r>
      <w:r w:rsidRPr="001C1C79">
        <w:rPr>
          <w:spacing w:val="1"/>
        </w:rPr>
        <w:t xml:space="preserve"> </w:t>
      </w:r>
      <w:r w:rsidRPr="001C1C79">
        <w:t>и</w:t>
      </w:r>
      <w:r w:rsidRPr="001C1C79">
        <w:rPr>
          <w:spacing w:val="61"/>
        </w:rPr>
        <w:t xml:space="preserve"> </w:t>
      </w:r>
      <w:r w:rsidRPr="001C1C79">
        <w:t>негативного</w:t>
      </w:r>
      <w:r w:rsidRPr="001C1C79">
        <w:rPr>
          <w:spacing w:val="1"/>
        </w:rPr>
        <w:t xml:space="preserve"> </w:t>
      </w:r>
      <w:r w:rsidRPr="001C1C79">
        <w:t>отношения</w:t>
      </w:r>
      <w:r w:rsidRPr="001C1C79">
        <w:rPr>
          <w:spacing w:val="-4"/>
        </w:rPr>
        <w:t xml:space="preserve"> </w:t>
      </w:r>
      <w:r w:rsidRPr="001C1C79">
        <w:t>к окружающему</w:t>
      </w:r>
      <w:r w:rsidRPr="001C1C79">
        <w:rPr>
          <w:spacing w:val="-6"/>
        </w:rPr>
        <w:t xml:space="preserve"> </w:t>
      </w:r>
      <w:r w:rsidRPr="001C1C79">
        <w:t>миру</w:t>
      </w:r>
      <w:r w:rsidRPr="001C1C79">
        <w:rPr>
          <w:spacing w:val="-5"/>
        </w:rPr>
        <w:t xml:space="preserve"> </w:t>
      </w:r>
      <w:r w:rsidRPr="001C1C79">
        <w:t>(природе,</w:t>
      </w:r>
      <w:r w:rsidRPr="001C1C79">
        <w:rPr>
          <w:spacing w:val="-1"/>
        </w:rPr>
        <w:t xml:space="preserve"> </w:t>
      </w:r>
      <w:r w:rsidRPr="001C1C79">
        <w:t>людям, предметам</w:t>
      </w:r>
      <w:r w:rsidRPr="001C1C79">
        <w:rPr>
          <w:spacing w:val="-2"/>
        </w:rPr>
        <w:t xml:space="preserve"> </w:t>
      </w:r>
      <w:r w:rsidRPr="001C1C79">
        <w:t>трудовой деятельности);</w:t>
      </w:r>
    </w:p>
    <w:p w:rsidR="009F4469" w:rsidRPr="001C1C79" w:rsidRDefault="00DC4B24" w:rsidP="001C1C79">
      <w:pPr>
        <w:pStyle w:val="a3"/>
        <w:spacing w:before="5"/>
        <w:ind w:right="304"/>
      </w:pPr>
      <w:r w:rsidRPr="001C1C79">
        <w:rPr>
          <w:spacing w:val="-1"/>
        </w:rPr>
        <w:t xml:space="preserve">— выражать своё отношение к анализируемым </w:t>
      </w:r>
      <w:r w:rsidRPr="001C1C79">
        <w:t>событиям, поступкам, действиям: одобрять</w:t>
      </w:r>
      <w:r w:rsidRPr="001C1C79">
        <w:rPr>
          <w:spacing w:val="1"/>
        </w:rPr>
        <w:t xml:space="preserve"> </w:t>
      </w:r>
      <w:r w:rsidRPr="001C1C79">
        <w:t>нравственные</w:t>
      </w:r>
      <w:r w:rsidRPr="001C1C79">
        <w:rPr>
          <w:spacing w:val="1"/>
        </w:rPr>
        <w:t xml:space="preserve"> </w:t>
      </w:r>
      <w:r w:rsidRPr="001C1C79">
        <w:t>нормы</w:t>
      </w:r>
      <w:r w:rsidRPr="001C1C79">
        <w:rPr>
          <w:spacing w:val="1"/>
        </w:rPr>
        <w:t xml:space="preserve"> </w:t>
      </w:r>
      <w:r w:rsidRPr="001C1C79">
        <w:t>поведения;</w:t>
      </w:r>
      <w:r w:rsidRPr="001C1C79">
        <w:rPr>
          <w:spacing w:val="1"/>
        </w:rPr>
        <w:t xml:space="preserve"> </w:t>
      </w:r>
      <w:r w:rsidRPr="001C1C79">
        <w:t>осуждать</w:t>
      </w:r>
      <w:r w:rsidRPr="001C1C79">
        <w:rPr>
          <w:spacing w:val="1"/>
        </w:rPr>
        <w:t xml:space="preserve"> </w:t>
      </w:r>
      <w:r w:rsidRPr="001C1C79">
        <w:t>проявление</w:t>
      </w:r>
      <w:r w:rsidRPr="001C1C79">
        <w:rPr>
          <w:spacing w:val="1"/>
        </w:rPr>
        <w:t xml:space="preserve"> </w:t>
      </w:r>
      <w:r w:rsidRPr="001C1C79">
        <w:t>несправедливости,</w:t>
      </w:r>
      <w:r w:rsidRPr="001C1C79">
        <w:rPr>
          <w:spacing w:val="61"/>
        </w:rPr>
        <w:t xml:space="preserve"> </w:t>
      </w:r>
      <w:r w:rsidRPr="001C1C79">
        <w:t>жадности,</w:t>
      </w:r>
      <w:r w:rsidRPr="001C1C79">
        <w:rPr>
          <w:spacing w:val="1"/>
        </w:rPr>
        <w:t xml:space="preserve"> </w:t>
      </w:r>
      <w:r w:rsidRPr="001C1C79">
        <w:t>нечестности,</w:t>
      </w:r>
      <w:r w:rsidRPr="001C1C79">
        <w:rPr>
          <w:spacing w:val="-1"/>
        </w:rPr>
        <w:t xml:space="preserve"> </w:t>
      </w:r>
      <w:r w:rsidRPr="001C1C79">
        <w:t>зла;</w:t>
      </w:r>
    </w:p>
    <w:p w:rsidR="009F4469" w:rsidRPr="001C1C79" w:rsidRDefault="00DC4B24" w:rsidP="001C1C79">
      <w:pPr>
        <w:pStyle w:val="a3"/>
        <w:spacing w:before="9"/>
        <w:ind w:right="309"/>
      </w:pPr>
      <w:r w:rsidRPr="001C1C79">
        <w:rPr>
          <w:spacing w:val="-1"/>
        </w:rPr>
        <w:t>— проявлять</w:t>
      </w:r>
      <w:r w:rsidRPr="001C1C79">
        <w:t xml:space="preserve"> </w:t>
      </w:r>
      <w:r w:rsidRPr="001C1C79">
        <w:rPr>
          <w:spacing w:val="-1"/>
        </w:rPr>
        <w:t>высокий</w:t>
      </w:r>
      <w:r w:rsidRPr="001C1C79">
        <w:t xml:space="preserve"> </w:t>
      </w:r>
      <w:r w:rsidRPr="001C1C79">
        <w:rPr>
          <w:spacing w:val="-1"/>
        </w:rPr>
        <w:t>уровень</w:t>
      </w:r>
      <w:r w:rsidRPr="001C1C79">
        <w:t xml:space="preserve"> </w:t>
      </w:r>
      <w:r w:rsidRPr="001C1C79">
        <w:rPr>
          <w:spacing w:val="-1"/>
        </w:rPr>
        <w:t>познавательной</w:t>
      </w:r>
      <w:r w:rsidRPr="001C1C79">
        <w:t xml:space="preserve"> мотивации,</w:t>
      </w:r>
      <w:r w:rsidRPr="001C1C79">
        <w:rPr>
          <w:spacing w:val="1"/>
        </w:rPr>
        <w:t xml:space="preserve"> </w:t>
      </w:r>
      <w:r w:rsidRPr="001C1C79">
        <w:t>интерес</w:t>
      </w:r>
      <w:r w:rsidRPr="001C1C79">
        <w:rPr>
          <w:spacing w:val="1"/>
        </w:rPr>
        <w:t xml:space="preserve"> </w:t>
      </w:r>
      <w:r w:rsidRPr="001C1C79">
        <w:t>к</w:t>
      </w:r>
      <w:r w:rsidRPr="001C1C79">
        <w:rPr>
          <w:spacing w:val="1"/>
        </w:rPr>
        <w:t xml:space="preserve"> </w:t>
      </w:r>
      <w:r w:rsidRPr="001C1C79">
        <w:t>предмету,</w:t>
      </w:r>
      <w:r w:rsidRPr="001C1C79">
        <w:rPr>
          <w:spacing w:val="1"/>
        </w:rPr>
        <w:t xml:space="preserve"> </w:t>
      </w:r>
      <w:r w:rsidRPr="001C1C79">
        <w:t>желание</w:t>
      </w:r>
      <w:r w:rsidRPr="001C1C79">
        <w:rPr>
          <w:spacing w:val="1"/>
        </w:rPr>
        <w:t xml:space="preserve"> </w:t>
      </w:r>
      <w:r w:rsidRPr="001C1C79">
        <w:t>больше узнать</w:t>
      </w:r>
      <w:r w:rsidRPr="001C1C79">
        <w:rPr>
          <w:spacing w:val="-1"/>
        </w:rPr>
        <w:t xml:space="preserve"> </w:t>
      </w:r>
      <w:r w:rsidRPr="001C1C79">
        <w:t>о</w:t>
      </w:r>
      <w:r w:rsidRPr="001C1C79">
        <w:rPr>
          <w:spacing w:val="-1"/>
        </w:rPr>
        <w:t xml:space="preserve"> </w:t>
      </w:r>
      <w:r w:rsidRPr="001C1C79">
        <w:t>других</w:t>
      </w:r>
      <w:r w:rsidRPr="001C1C79">
        <w:rPr>
          <w:spacing w:val="2"/>
        </w:rPr>
        <w:t xml:space="preserve"> </w:t>
      </w:r>
      <w:r w:rsidRPr="001C1C79">
        <w:t>религиях</w:t>
      </w:r>
      <w:r w:rsidRPr="001C1C79">
        <w:rPr>
          <w:spacing w:val="1"/>
        </w:rPr>
        <w:t xml:space="preserve"> </w:t>
      </w:r>
      <w:r w:rsidRPr="001C1C79">
        <w:t>и</w:t>
      </w:r>
      <w:r w:rsidRPr="001C1C79">
        <w:rPr>
          <w:spacing w:val="-3"/>
        </w:rPr>
        <w:t xml:space="preserve"> </w:t>
      </w:r>
      <w:r w:rsidRPr="001C1C79">
        <w:t>правилах</w:t>
      </w:r>
      <w:r w:rsidRPr="001C1C79">
        <w:rPr>
          <w:spacing w:val="2"/>
        </w:rPr>
        <w:t xml:space="preserve"> </w:t>
      </w:r>
      <w:r w:rsidRPr="001C1C79">
        <w:t>светской</w:t>
      </w:r>
      <w:r w:rsidRPr="001C1C79">
        <w:rPr>
          <w:spacing w:val="-1"/>
        </w:rPr>
        <w:t xml:space="preserve"> </w:t>
      </w:r>
      <w:r w:rsidRPr="001C1C79">
        <w:t>этики</w:t>
      </w:r>
      <w:r w:rsidRPr="001C1C79">
        <w:rPr>
          <w:spacing w:val="-1"/>
        </w:rPr>
        <w:t xml:space="preserve"> </w:t>
      </w:r>
      <w:r w:rsidRPr="001C1C79">
        <w:t>и этикета.</w:t>
      </w:r>
    </w:p>
    <w:p w:rsidR="009F4469" w:rsidRPr="001C1C79" w:rsidRDefault="00DC4B24" w:rsidP="001C1C79">
      <w:pPr>
        <w:pStyle w:val="11"/>
        <w:spacing w:before="13"/>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11"/>
      </w:pPr>
      <w:r w:rsidRPr="001C1C79">
        <w:rPr>
          <w:spacing w:val="-1"/>
        </w:rPr>
        <w:t>— выбирать</w:t>
      </w:r>
      <w:r w:rsidRPr="001C1C79">
        <w:t xml:space="preserve"> </w:t>
      </w:r>
      <w:r w:rsidRPr="001C1C79">
        <w:rPr>
          <w:spacing w:val="-1"/>
        </w:rPr>
        <w:t>партнёра</w:t>
      </w:r>
      <w:r w:rsidRPr="001C1C79">
        <w:t xml:space="preserve"> </w:t>
      </w:r>
      <w:r w:rsidRPr="001C1C79">
        <w:rPr>
          <w:spacing w:val="-1"/>
        </w:rPr>
        <w:t>не</w:t>
      </w:r>
      <w:r w:rsidRPr="001C1C79">
        <w:t xml:space="preserve"> только</w:t>
      </w:r>
      <w:r w:rsidRPr="001C1C79">
        <w:rPr>
          <w:spacing w:val="1"/>
        </w:rPr>
        <w:t xml:space="preserve"> </w:t>
      </w:r>
      <w:r w:rsidRPr="001C1C79">
        <w:t>по</w:t>
      </w:r>
      <w:r w:rsidRPr="001C1C79">
        <w:rPr>
          <w:spacing w:val="1"/>
        </w:rPr>
        <w:t xml:space="preserve"> </w:t>
      </w:r>
      <w:r w:rsidRPr="001C1C79">
        <w:t>личным</w:t>
      </w:r>
      <w:r w:rsidRPr="001C1C79">
        <w:rPr>
          <w:spacing w:val="1"/>
        </w:rPr>
        <w:t xml:space="preserve"> </w:t>
      </w:r>
      <w:r w:rsidRPr="001C1C79">
        <w:t>симпатиям,</w:t>
      </w:r>
      <w:r w:rsidRPr="001C1C79">
        <w:rPr>
          <w:spacing w:val="1"/>
        </w:rPr>
        <w:t xml:space="preserve"> </w:t>
      </w:r>
      <w:r w:rsidRPr="001C1C79">
        <w:t>но</w:t>
      </w:r>
      <w:r w:rsidRPr="001C1C79">
        <w:rPr>
          <w:spacing w:val="1"/>
        </w:rPr>
        <w:t xml:space="preserve"> </w:t>
      </w:r>
      <w:r w:rsidRPr="001C1C79">
        <w:t>и</w:t>
      </w:r>
      <w:r w:rsidRPr="001C1C79">
        <w:rPr>
          <w:spacing w:val="1"/>
        </w:rPr>
        <w:t xml:space="preserve"> </w:t>
      </w:r>
      <w:r w:rsidRPr="001C1C79">
        <w:t>по</w:t>
      </w:r>
      <w:r w:rsidRPr="001C1C79">
        <w:rPr>
          <w:spacing w:val="1"/>
        </w:rPr>
        <w:t xml:space="preserve"> </w:t>
      </w:r>
      <w:r w:rsidRPr="001C1C79">
        <w:t>деловым</w:t>
      </w:r>
      <w:r w:rsidRPr="001C1C79">
        <w:rPr>
          <w:spacing w:val="1"/>
        </w:rPr>
        <w:t xml:space="preserve"> </w:t>
      </w:r>
      <w:r w:rsidRPr="001C1C79">
        <w:t>качествам,</w:t>
      </w:r>
      <w:r w:rsidRPr="001C1C79">
        <w:rPr>
          <w:spacing w:val="1"/>
        </w:rPr>
        <w:t xml:space="preserve"> </w:t>
      </w:r>
      <w:r w:rsidRPr="001C1C79">
        <w:t>корректно высказывать свои пожелания к работе, спокойно принимать замечания к своей работе,</w:t>
      </w:r>
      <w:r w:rsidRPr="001C1C79">
        <w:rPr>
          <w:spacing w:val="1"/>
        </w:rPr>
        <w:t xml:space="preserve"> </w:t>
      </w:r>
      <w:r w:rsidRPr="001C1C79">
        <w:t>объективно</w:t>
      </w:r>
      <w:r w:rsidRPr="001C1C79">
        <w:rPr>
          <w:spacing w:val="-4"/>
        </w:rPr>
        <w:t xml:space="preserve"> </w:t>
      </w:r>
      <w:r w:rsidRPr="001C1C79">
        <w:t>их</w:t>
      </w:r>
      <w:r w:rsidRPr="001C1C79">
        <w:rPr>
          <w:spacing w:val="2"/>
        </w:rPr>
        <w:t xml:space="preserve"> </w:t>
      </w:r>
      <w:r w:rsidRPr="001C1C79">
        <w:t>оценивать;</w:t>
      </w:r>
    </w:p>
    <w:p w:rsidR="009F4469" w:rsidRPr="001C1C79" w:rsidRDefault="00DC4B24" w:rsidP="001C1C79">
      <w:pPr>
        <w:pStyle w:val="a3"/>
        <w:spacing w:before="7"/>
        <w:ind w:right="305"/>
      </w:pPr>
      <w:r w:rsidRPr="001C1C79">
        <w:rPr>
          <w:spacing w:val="-1"/>
        </w:rPr>
        <w:t>— владеть</w:t>
      </w:r>
      <w:r w:rsidRPr="001C1C79">
        <w:t xml:space="preserve"> </w:t>
      </w:r>
      <w:r w:rsidRPr="001C1C79">
        <w:rPr>
          <w:spacing w:val="-1"/>
        </w:rPr>
        <w:t>умениями</w:t>
      </w:r>
      <w:r w:rsidRPr="001C1C79">
        <w:t xml:space="preserve"> </w:t>
      </w:r>
      <w:r w:rsidRPr="001C1C79">
        <w:rPr>
          <w:spacing w:val="-1"/>
        </w:rPr>
        <w:t>совместной</w:t>
      </w:r>
      <w:r w:rsidRPr="001C1C79">
        <w:t xml:space="preserve"> </w:t>
      </w:r>
      <w:r w:rsidRPr="001C1C79">
        <w:rPr>
          <w:spacing w:val="-1"/>
        </w:rPr>
        <w:t>деятельности:</w:t>
      </w:r>
      <w:r w:rsidRPr="001C1C79">
        <w:t xml:space="preserve"> подчиняться, договариваться, руководить;</w:t>
      </w:r>
      <w:r w:rsidRPr="001C1C79">
        <w:rPr>
          <w:spacing w:val="1"/>
        </w:rPr>
        <w:t xml:space="preserve"> </w:t>
      </w:r>
      <w:r w:rsidRPr="001C1C79">
        <w:t>терпеливо</w:t>
      </w:r>
      <w:r w:rsidRPr="001C1C79">
        <w:rPr>
          <w:spacing w:val="-2"/>
        </w:rPr>
        <w:t xml:space="preserve"> </w:t>
      </w:r>
      <w:r w:rsidRPr="001C1C79">
        <w:t>и спокойно разрешать</w:t>
      </w:r>
      <w:r w:rsidRPr="001C1C79">
        <w:rPr>
          <w:spacing w:val="-1"/>
        </w:rPr>
        <w:t xml:space="preserve"> </w:t>
      </w:r>
      <w:r w:rsidRPr="001C1C79">
        <w:t>возникающие</w:t>
      </w:r>
      <w:r w:rsidRPr="001C1C79">
        <w:rPr>
          <w:spacing w:val="-4"/>
        </w:rPr>
        <w:t xml:space="preserve"> </w:t>
      </w:r>
      <w:r w:rsidRPr="001C1C79">
        <w:t>конфликты;</w:t>
      </w:r>
    </w:p>
    <w:p w:rsidR="009F4469" w:rsidRPr="001C1C79" w:rsidRDefault="00DC4B24" w:rsidP="001C1C79">
      <w:pPr>
        <w:pStyle w:val="a3"/>
        <w:spacing w:before="11"/>
        <w:ind w:right="308"/>
      </w:pPr>
      <w:r w:rsidRPr="001C1C79">
        <w:rPr>
          <w:spacing w:val="-1"/>
        </w:rPr>
        <w:t>— готовить</w:t>
      </w:r>
      <w:r w:rsidRPr="001C1C79">
        <w:t xml:space="preserve"> </w:t>
      </w:r>
      <w:r w:rsidRPr="001C1C79">
        <w:rPr>
          <w:spacing w:val="-1"/>
        </w:rPr>
        <w:t>индивидуально,</w:t>
      </w:r>
      <w:r w:rsidRPr="001C1C79">
        <w:t xml:space="preserve"> в</w:t>
      </w:r>
      <w:r w:rsidRPr="001C1C79">
        <w:rPr>
          <w:spacing w:val="1"/>
        </w:rPr>
        <w:t xml:space="preserve"> </w:t>
      </w:r>
      <w:r w:rsidRPr="001C1C79">
        <w:t>парах,</w:t>
      </w:r>
      <w:r w:rsidRPr="001C1C79">
        <w:rPr>
          <w:spacing w:val="1"/>
        </w:rPr>
        <w:t xml:space="preserve"> </w:t>
      </w:r>
      <w:r w:rsidRPr="001C1C79">
        <w:t>в</w:t>
      </w:r>
      <w:r w:rsidRPr="001C1C79">
        <w:rPr>
          <w:spacing w:val="1"/>
        </w:rPr>
        <w:t xml:space="preserve"> </w:t>
      </w:r>
      <w:r w:rsidRPr="001C1C79">
        <w:t>группах</w:t>
      </w:r>
      <w:r w:rsidRPr="001C1C79">
        <w:rPr>
          <w:spacing w:val="1"/>
        </w:rPr>
        <w:t xml:space="preserve"> </w:t>
      </w:r>
      <w:r w:rsidRPr="001C1C79">
        <w:t>сообщения</w:t>
      </w:r>
      <w:r w:rsidRPr="001C1C79">
        <w:rPr>
          <w:spacing w:val="1"/>
        </w:rPr>
        <w:t xml:space="preserve"> </w:t>
      </w:r>
      <w:r w:rsidRPr="001C1C79">
        <w:t>по</w:t>
      </w:r>
      <w:r w:rsidRPr="001C1C79">
        <w:rPr>
          <w:spacing w:val="1"/>
        </w:rPr>
        <w:t xml:space="preserve"> </w:t>
      </w:r>
      <w:r w:rsidRPr="001C1C79">
        <w:t>изученному</w:t>
      </w:r>
      <w:r w:rsidRPr="001C1C79">
        <w:rPr>
          <w:spacing w:val="61"/>
        </w:rPr>
        <w:t xml:space="preserve"> </w:t>
      </w:r>
      <w:r w:rsidRPr="001C1C79">
        <w:t>и</w:t>
      </w:r>
      <w:r w:rsidRPr="001C1C79">
        <w:rPr>
          <w:spacing w:val="1"/>
        </w:rPr>
        <w:t xml:space="preserve"> </w:t>
      </w:r>
      <w:r w:rsidRPr="001C1C79">
        <w:t>дополнительному</w:t>
      </w:r>
      <w:r w:rsidRPr="001C1C79">
        <w:rPr>
          <w:spacing w:val="-6"/>
        </w:rPr>
        <w:t xml:space="preserve"> </w:t>
      </w:r>
      <w:r w:rsidRPr="001C1C79">
        <w:t>материалу</w:t>
      </w:r>
      <w:r w:rsidRPr="001C1C79">
        <w:rPr>
          <w:spacing w:val="-5"/>
        </w:rPr>
        <w:t xml:space="preserve"> </w:t>
      </w:r>
      <w:r w:rsidRPr="001C1C79">
        <w:t>с иллюстративным</w:t>
      </w:r>
      <w:r w:rsidRPr="001C1C79">
        <w:rPr>
          <w:spacing w:val="-2"/>
        </w:rPr>
        <w:t xml:space="preserve"> </w:t>
      </w:r>
      <w:r w:rsidRPr="001C1C79">
        <w:t>материалом</w:t>
      </w:r>
      <w:r w:rsidRPr="001C1C79">
        <w:rPr>
          <w:spacing w:val="-1"/>
        </w:rPr>
        <w:t xml:space="preserve"> </w:t>
      </w:r>
      <w:r w:rsidRPr="001C1C79">
        <w:t>и</w:t>
      </w:r>
      <w:r w:rsidRPr="001C1C79">
        <w:rPr>
          <w:spacing w:val="-1"/>
        </w:rPr>
        <w:t xml:space="preserve"> </w:t>
      </w:r>
      <w:r w:rsidRPr="001C1C79">
        <w:t>видеопрезентацией.</w:t>
      </w:r>
    </w:p>
    <w:p w:rsidR="009F4469" w:rsidRPr="001C1C79" w:rsidRDefault="00DC4B24" w:rsidP="001C1C79">
      <w:pPr>
        <w:pStyle w:val="11"/>
        <w:spacing w:before="13"/>
      </w:pPr>
      <w:r w:rsidRPr="001C1C79">
        <w:t>ПРЕДМЕТНЫЕ</w:t>
      </w:r>
      <w:r w:rsidRPr="001C1C79">
        <w:rPr>
          <w:spacing w:val="-4"/>
        </w:rPr>
        <w:t xml:space="preserve"> </w:t>
      </w:r>
      <w:r w:rsidRPr="001C1C79">
        <w:t>РЕЗУЛЬТАТЫ</w:t>
      </w:r>
    </w:p>
    <w:p w:rsidR="009F4469" w:rsidRPr="001C1C79" w:rsidRDefault="00DC4B24" w:rsidP="001C1C79">
      <w:pPr>
        <w:spacing w:before="5"/>
        <w:ind w:left="990"/>
        <w:jc w:val="both"/>
        <w:rPr>
          <w:b/>
          <w:sz w:val="24"/>
          <w:szCs w:val="24"/>
        </w:rPr>
      </w:pPr>
      <w:r w:rsidRPr="001C1C79">
        <w:rPr>
          <w:b/>
          <w:sz w:val="24"/>
          <w:szCs w:val="24"/>
        </w:rPr>
        <w:t>Модуль</w:t>
      </w:r>
      <w:r w:rsidRPr="001C1C79">
        <w:rPr>
          <w:b/>
          <w:spacing w:val="-2"/>
          <w:sz w:val="24"/>
          <w:szCs w:val="24"/>
        </w:rPr>
        <w:t xml:space="preserve"> </w:t>
      </w:r>
      <w:r w:rsidRPr="001C1C79">
        <w:rPr>
          <w:b/>
          <w:sz w:val="24"/>
          <w:szCs w:val="24"/>
        </w:rPr>
        <w:t>«Основы</w:t>
      </w:r>
      <w:r w:rsidRPr="001C1C79">
        <w:rPr>
          <w:b/>
          <w:spacing w:val="-2"/>
          <w:sz w:val="24"/>
          <w:szCs w:val="24"/>
        </w:rPr>
        <w:t xml:space="preserve"> </w:t>
      </w:r>
      <w:r w:rsidRPr="001C1C79">
        <w:rPr>
          <w:b/>
          <w:sz w:val="24"/>
          <w:szCs w:val="24"/>
        </w:rPr>
        <w:t>православной культуры»</w:t>
      </w:r>
    </w:p>
    <w:p w:rsidR="009F4469" w:rsidRPr="001C1C79" w:rsidRDefault="00DC4B24" w:rsidP="001C1C79">
      <w:pPr>
        <w:pStyle w:val="a3"/>
        <w:spacing w:before="2"/>
        <w:ind w:right="312"/>
      </w:pPr>
      <w:r w:rsidRPr="001C1C79">
        <w:t>Предметные результаты обучения по модулю</w:t>
      </w:r>
      <w:r w:rsidRPr="001C1C79">
        <w:rPr>
          <w:spacing w:val="1"/>
        </w:rPr>
        <w:t xml:space="preserve"> </w:t>
      </w:r>
      <w:r w:rsidRPr="001C1C79">
        <w:t>«Основы православной культуры» должны</w:t>
      </w:r>
      <w:r w:rsidRPr="001C1C79">
        <w:rPr>
          <w:spacing w:val="1"/>
        </w:rPr>
        <w:t xml:space="preserve"> </w:t>
      </w:r>
      <w:r w:rsidRPr="001C1C79">
        <w:t>обеспечивать</w:t>
      </w:r>
      <w:r w:rsidRPr="001C1C79">
        <w:rPr>
          <w:spacing w:val="-1"/>
        </w:rPr>
        <w:t xml:space="preserve"> </w:t>
      </w:r>
      <w:r w:rsidRPr="001C1C79">
        <w:t>следующие</w:t>
      </w:r>
      <w:r w:rsidRPr="001C1C79">
        <w:rPr>
          <w:spacing w:val="-1"/>
        </w:rPr>
        <w:t xml:space="preserve"> </w:t>
      </w:r>
      <w:r w:rsidRPr="001C1C79">
        <w:t>достижения обучающегося:</w:t>
      </w:r>
    </w:p>
    <w:p w:rsidR="009F4469" w:rsidRPr="001C1C79" w:rsidRDefault="00DC4B24" w:rsidP="001C1C79">
      <w:pPr>
        <w:pStyle w:val="a3"/>
        <w:spacing w:before="9"/>
        <w:ind w:right="303"/>
      </w:pPr>
      <w:r w:rsidRPr="001C1C79">
        <w:rPr>
          <w:spacing w:val="-1"/>
        </w:rPr>
        <w:t xml:space="preserve">— выражать своими словами </w:t>
      </w:r>
      <w:r w:rsidRPr="001C1C79">
        <w:t>первоначальное понимание сущности духовного развития как</w:t>
      </w:r>
      <w:r w:rsidRPr="001C1C79">
        <w:rPr>
          <w:spacing w:val="1"/>
        </w:rPr>
        <w:t xml:space="preserve"> </w:t>
      </w:r>
      <w:r w:rsidRPr="001C1C79">
        <w:t>осознания и усвоения человеком значимых для жизни представлений о себе, людях, окружающей</w:t>
      </w:r>
      <w:r w:rsidRPr="001C1C79">
        <w:rPr>
          <w:spacing w:val="-57"/>
        </w:rPr>
        <w:t xml:space="preserve"> </w:t>
      </w:r>
      <w:r w:rsidRPr="001C1C79">
        <w:t>действительности;</w:t>
      </w:r>
    </w:p>
    <w:p w:rsidR="009F4469" w:rsidRPr="001C1C79" w:rsidRDefault="00DC4B24" w:rsidP="001C1C79">
      <w:pPr>
        <w:pStyle w:val="a3"/>
        <w:spacing w:before="7"/>
        <w:ind w:right="303"/>
      </w:pPr>
      <w:r w:rsidRPr="001C1C79">
        <w:rPr>
          <w:spacing w:val="-1"/>
        </w:rPr>
        <w:t>— выражать</w:t>
      </w:r>
      <w:r w:rsidRPr="001C1C79">
        <w:t xml:space="preserve"> </w:t>
      </w:r>
      <w:r w:rsidRPr="001C1C79">
        <w:rPr>
          <w:spacing w:val="-1"/>
        </w:rPr>
        <w:t>своими</w:t>
      </w:r>
      <w:r w:rsidRPr="001C1C79">
        <w:t xml:space="preserve"> </w:t>
      </w:r>
      <w:r w:rsidRPr="001C1C79">
        <w:rPr>
          <w:spacing w:val="-1"/>
        </w:rPr>
        <w:t>словами</w:t>
      </w:r>
      <w:r w:rsidRPr="001C1C79">
        <w:t xml:space="preserve"> </w:t>
      </w:r>
      <w:r w:rsidRPr="001C1C79">
        <w:rPr>
          <w:spacing w:val="-1"/>
        </w:rPr>
        <w:t>понимание</w:t>
      </w:r>
      <w:r w:rsidRPr="001C1C79">
        <w:t xml:space="preserve"> </w:t>
      </w:r>
      <w:r w:rsidRPr="001C1C79">
        <w:rPr>
          <w:spacing w:val="-1"/>
        </w:rPr>
        <w:t>значимости</w:t>
      </w:r>
      <w:r w:rsidRPr="001C1C79">
        <w:t xml:space="preserve"> нравственного совершенствования и</w:t>
      </w:r>
      <w:r w:rsidRPr="001C1C79">
        <w:rPr>
          <w:spacing w:val="1"/>
        </w:rPr>
        <w:t xml:space="preserve"> </w:t>
      </w:r>
      <w:r w:rsidRPr="001C1C79">
        <w:t>роли в</w:t>
      </w:r>
      <w:r w:rsidRPr="001C1C79">
        <w:rPr>
          <w:spacing w:val="-1"/>
        </w:rPr>
        <w:t xml:space="preserve"> </w:t>
      </w:r>
      <w:r w:rsidRPr="001C1C79">
        <w:t>этом</w:t>
      </w:r>
      <w:r w:rsidRPr="001C1C79">
        <w:rPr>
          <w:spacing w:val="-1"/>
        </w:rPr>
        <w:t xml:space="preserve"> </w:t>
      </w:r>
      <w:r w:rsidRPr="001C1C79">
        <w:t>личных</w:t>
      </w:r>
      <w:r w:rsidRPr="001C1C79">
        <w:rPr>
          <w:spacing w:val="3"/>
        </w:rPr>
        <w:t xml:space="preserve"> </w:t>
      </w:r>
      <w:r w:rsidRPr="001C1C79">
        <w:t>усилий человека, приводить</w:t>
      </w:r>
      <w:r w:rsidRPr="001C1C79">
        <w:rPr>
          <w:spacing w:val="-1"/>
        </w:rPr>
        <w:t xml:space="preserve"> </w:t>
      </w:r>
      <w:r w:rsidRPr="001C1C79">
        <w:t>примеры;</w:t>
      </w:r>
    </w:p>
    <w:p w:rsidR="009F4469" w:rsidRPr="001C1C79" w:rsidRDefault="00DC4B24" w:rsidP="001C1C79">
      <w:pPr>
        <w:pStyle w:val="a3"/>
        <w:spacing w:before="8"/>
        <w:ind w:right="304"/>
      </w:pPr>
      <w:r w:rsidRPr="001C1C79">
        <w:rPr>
          <w:spacing w:val="-1"/>
        </w:rPr>
        <w:t>— выражать</w:t>
      </w:r>
      <w:r w:rsidRPr="001C1C79">
        <w:t xml:space="preserve"> </w:t>
      </w:r>
      <w:r w:rsidRPr="001C1C79">
        <w:rPr>
          <w:spacing w:val="-1"/>
        </w:rPr>
        <w:t>понимание</w:t>
      </w:r>
      <w:r w:rsidRPr="001C1C79">
        <w:t xml:space="preserve"> </w:t>
      </w:r>
      <w:r w:rsidRPr="001C1C79">
        <w:rPr>
          <w:spacing w:val="-1"/>
        </w:rPr>
        <w:t>и</w:t>
      </w:r>
      <w:r w:rsidRPr="001C1C79">
        <w:t xml:space="preserve"> </w:t>
      </w:r>
      <w:r w:rsidRPr="001C1C79">
        <w:rPr>
          <w:spacing w:val="-1"/>
        </w:rPr>
        <w:t>принятие</w:t>
      </w:r>
      <w:r w:rsidRPr="001C1C79">
        <w:t xml:space="preserve"> </w:t>
      </w:r>
      <w:r w:rsidRPr="001C1C79">
        <w:rPr>
          <w:spacing w:val="-1"/>
        </w:rPr>
        <w:t>значения</w:t>
      </w:r>
      <w:r w:rsidRPr="001C1C79">
        <w:t xml:space="preserve"> российских</w:t>
      </w:r>
      <w:r w:rsidRPr="001C1C79">
        <w:rPr>
          <w:spacing w:val="1"/>
        </w:rPr>
        <w:t xml:space="preserve"> </w:t>
      </w:r>
      <w:r w:rsidRPr="001C1C79">
        <w:t>традиционных</w:t>
      </w:r>
      <w:r w:rsidRPr="001C1C79">
        <w:rPr>
          <w:spacing w:val="1"/>
        </w:rPr>
        <w:t xml:space="preserve"> </w:t>
      </w:r>
      <w:r w:rsidRPr="001C1C79">
        <w:t>духовных</w:t>
      </w:r>
      <w:r w:rsidRPr="001C1C79">
        <w:rPr>
          <w:spacing w:val="1"/>
        </w:rPr>
        <w:t xml:space="preserve"> </w:t>
      </w:r>
      <w:r w:rsidRPr="001C1C79">
        <w:t>и</w:t>
      </w:r>
      <w:r w:rsidRPr="001C1C79">
        <w:rPr>
          <w:spacing w:val="-58"/>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духовно-нравственной</w:t>
      </w:r>
      <w:r w:rsidRPr="001C1C79">
        <w:rPr>
          <w:spacing w:val="1"/>
        </w:rPr>
        <w:t xml:space="preserve"> </w:t>
      </w:r>
      <w:r w:rsidRPr="001C1C79">
        <w:t>культуры</w:t>
      </w:r>
      <w:r w:rsidRPr="001C1C79">
        <w:rPr>
          <w:spacing w:val="1"/>
        </w:rPr>
        <w:t xml:space="preserve"> </w:t>
      </w:r>
      <w:r w:rsidRPr="001C1C79">
        <w:t>народов</w:t>
      </w:r>
      <w:r w:rsidRPr="001C1C79">
        <w:rPr>
          <w:spacing w:val="1"/>
        </w:rPr>
        <w:t xml:space="preserve"> </w:t>
      </w:r>
      <w:r w:rsidRPr="001C1C79">
        <w:t>России,</w:t>
      </w:r>
      <w:r w:rsidRPr="001C1C79">
        <w:rPr>
          <w:spacing w:val="61"/>
        </w:rPr>
        <w:t xml:space="preserve"> </w:t>
      </w:r>
      <w:r w:rsidRPr="001C1C79">
        <w:t>российского</w:t>
      </w:r>
      <w:r w:rsidRPr="001C1C79">
        <w:rPr>
          <w:spacing w:val="1"/>
        </w:rPr>
        <w:t xml:space="preserve"> </w:t>
      </w:r>
      <w:r w:rsidRPr="001C1C79">
        <w:t>общества</w:t>
      </w:r>
      <w:r w:rsidRPr="001C1C79">
        <w:rPr>
          <w:spacing w:val="-4"/>
        </w:rPr>
        <w:t xml:space="preserve"> </w:t>
      </w:r>
      <w:r w:rsidRPr="001C1C79">
        <w:t>как</w:t>
      </w:r>
      <w:r w:rsidRPr="001C1C79">
        <w:rPr>
          <w:spacing w:val="-1"/>
        </w:rPr>
        <w:t xml:space="preserve"> </w:t>
      </w:r>
      <w:r w:rsidRPr="001C1C79">
        <w:t>источника</w:t>
      </w:r>
      <w:r w:rsidRPr="001C1C79">
        <w:rPr>
          <w:spacing w:val="-2"/>
        </w:rPr>
        <w:t xml:space="preserve"> </w:t>
      </w:r>
      <w:r w:rsidRPr="001C1C79">
        <w:t>и</w:t>
      </w:r>
      <w:r w:rsidRPr="001C1C79">
        <w:rPr>
          <w:spacing w:val="-2"/>
        </w:rPr>
        <w:t xml:space="preserve"> </w:t>
      </w:r>
      <w:r w:rsidRPr="001C1C79">
        <w:t>основы</w:t>
      </w:r>
      <w:r w:rsidRPr="001C1C79">
        <w:rPr>
          <w:spacing w:val="-2"/>
        </w:rPr>
        <w:t xml:space="preserve"> </w:t>
      </w:r>
      <w:r w:rsidRPr="001C1C79">
        <w:t>духовного</w:t>
      </w:r>
      <w:r w:rsidRPr="001C1C79">
        <w:rPr>
          <w:spacing w:val="-1"/>
        </w:rPr>
        <w:t xml:space="preserve"> </w:t>
      </w:r>
      <w:r w:rsidRPr="001C1C79">
        <w:t>развития,</w:t>
      </w:r>
      <w:r w:rsidRPr="001C1C79">
        <w:rPr>
          <w:spacing w:val="-4"/>
        </w:rPr>
        <w:t xml:space="preserve"> </w:t>
      </w:r>
      <w:r w:rsidRPr="001C1C79">
        <w:t>нравственного</w:t>
      </w:r>
      <w:r w:rsidRPr="001C1C79">
        <w:rPr>
          <w:spacing w:val="-2"/>
        </w:rPr>
        <w:t xml:space="preserve"> </w:t>
      </w:r>
      <w:r w:rsidRPr="001C1C79">
        <w:t>совершенствования;</w:t>
      </w:r>
    </w:p>
    <w:p w:rsidR="009F4469" w:rsidRPr="001C1C79" w:rsidRDefault="00DC4B24" w:rsidP="001C1C79">
      <w:pPr>
        <w:pStyle w:val="a3"/>
        <w:spacing w:before="5"/>
        <w:ind w:left="990" w:firstLine="0"/>
      </w:pPr>
      <w:r w:rsidRPr="001C1C79">
        <w:rPr>
          <w:spacing w:val="-1"/>
        </w:rPr>
        <w:lastRenderedPageBreak/>
        <w:t>—</w:t>
      </w:r>
      <w:r w:rsidRPr="001C1C79">
        <w:rPr>
          <w:spacing w:val="-32"/>
        </w:rPr>
        <w:t xml:space="preserve"> </w:t>
      </w:r>
      <w:r w:rsidRPr="001C1C79">
        <w:rPr>
          <w:spacing w:val="-1"/>
        </w:rPr>
        <w:t>рассказывать</w:t>
      </w:r>
      <w:r w:rsidRPr="001C1C79">
        <w:rPr>
          <w:spacing w:val="2"/>
        </w:rPr>
        <w:t xml:space="preserve"> </w:t>
      </w:r>
      <w:r w:rsidRPr="001C1C79">
        <w:rPr>
          <w:spacing w:val="-1"/>
        </w:rPr>
        <w:t>о</w:t>
      </w:r>
      <w:r w:rsidRPr="001C1C79">
        <w:rPr>
          <w:spacing w:val="59"/>
        </w:rPr>
        <w:t xml:space="preserve"> </w:t>
      </w:r>
      <w:r w:rsidRPr="001C1C79">
        <w:rPr>
          <w:spacing w:val="-1"/>
        </w:rPr>
        <w:t>нравственных</w:t>
      </w:r>
      <w:r w:rsidRPr="001C1C79">
        <w:rPr>
          <w:spacing w:val="59"/>
        </w:rPr>
        <w:t xml:space="preserve"> </w:t>
      </w:r>
      <w:r w:rsidRPr="001C1C79">
        <w:rPr>
          <w:spacing w:val="-1"/>
        </w:rPr>
        <w:t xml:space="preserve">заповедях,  </w:t>
      </w:r>
      <w:r w:rsidRPr="001C1C79">
        <w:t>нормах</w:t>
      </w:r>
      <w:r w:rsidRPr="001C1C79">
        <w:rPr>
          <w:spacing w:val="61"/>
        </w:rPr>
        <w:t xml:space="preserve"> </w:t>
      </w:r>
      <w:r w:rsidRPr="001C1C79">
        <w:t>христианской</w:t>
      </w:r>
      <w:r w:rsidRPr="001C1C79">
        <w:rPr>
          <w:spacing w:val="61"/>
        </w:rPr>
        <w:t xml:space="preserve"> </w:t>
      </w:r>
      <w:r w:rsidRPr="001C1C79">
        <w:t>морали,</w:t>
      </w:r>
      <w:r w:rsidRPr="001C1C79">
        <w:rPr>
          <w:spacing w:val="59"/>
        </w:rPr>
        <w:t xml:space="preserve"> </w:t>
      </w:r>
      <w:r w:rsidRPr="001C1C79">
        <w:t>их</w:t>
      </w:r>
      <w:r w:rsidRPr="001C1C79">
        <w:rPr>
          <w:spacing w:val="61"/>
        </w:rPr>
        <w:t xml:space="preserve"> </w:t>
      </w:r>
      <w:r w:rsidRPr="001C1C79">
        <w:t>значении</w:t>
      </w:r>
      <w:r w:rsidRPr="001C1C79">
        <w:rPr>
          <w:spacing w:val="61"/>
        </w:rPr>
        <w:t xml:space="preserve"> </w:t>
      </w:r>
      <w:r w:rsidRPr="001C1C79">
        <w:t>в</w:t>
      </w:r>
    </w:p>
    <w:p w:rsidR="009F4469" w:rsidRPr="001C1C79" w:rsidRDefault="009F4469" w:rsidP="001C1C79">
      <w:pPr>
        <w:rPr>
          <w:sz w:val="24"/>
          <w:szCs w:val="24"/>
        </w:rPr>
        <w:sectPr w:rsidR="009F4469" w:rsidRPr="001C1C79" w:rsidSect="001630BF">
          <w:pgSz w:w="11920" w:h="16850"/>
          <w:pgMar w:top="42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выстраивании</w:t>
      </w:r>
      <w:r w:rsidRPr="001C1C79">
        <w:rPr>
          <w:spacing w:val="-2"/>
        </w:rPr>
        <w:t xml:space="preserve"> </w:t>
      </w:r>
      <w:r w:rsidRPr="001C1C79">
        <w:t>отношений</w:t>
      </w:r>
      <w:r w:rsidRPr="001C1C79">
        <w:rPr>
          <w:spacing w:val="-1"/>
        </w:rPr>
        <w:t xml:space="preserve"> </w:t>
      </w:r>
      <w:r w:rsidRPr="001C1C79">
        <w:t>в</w:t>
      </w:r>
      <w:r w:rsidRPr="001C1C79">
        <w:rPr>
          <w:spacing w:val="-2"/>
        </w:rPr>
        <w:t xml:space="preserve"> </w:t>
      </w:r>
      <w:r w:rsidRPr="001C1C79">
        <w:t>семье,</w:t>
      </w:r>
      <w:r w:rsidRPr="001C1C79">
        <w:rPr>
          <w:spacing w:val="-1"/>
        </w:rPr>
        <w:t xml:space="preserve"> </w:t>
      </w:r>
      <w:r w:rsidRPr="001C1C79">
        <w:t>между</w:t>
      </w:r>
      <w:r w:rsidRPr="001C1C79">
        <w:rPr>
          <w:spacing w:val="-6"/>
        </w:rPr>
        <w:t xml:space="preserve"> </w:t>
      </w:r>
      <w:r w:rsidRPr="001C1C79">
        <w:t>людьми,</w:t>
      </w:r>
      <w:r w:rsidRPr="001C1C79">
        <w:rPr>
          <w:spacing w:val="-1"/>
        </w:rPr>
        <w:t xml:space="preserve"> </w:t>
      </w:r>
      <w:r w:rsidRPr="001C1C79">
        <w:t>в</w:t>
      </w:r>
      <w:r w:rsidRPr="001C1C79">
        <w:rPr>
          <w:spacing w:val="-3"/>
        </w:rPr>
        <w:t xml:space="preserve"> </w:t>
      </w:r>
      <w:r w:rsidRPr="001C1C79">
        <w:t>общении</w:t>
      </w:r>
      <w:r w:rsidRPr="001C1C79">
        <w:rPr>
          <w:spacing w:val="-3"/>
        </w:rPr>
        <w:t xml:space="preserve"> </w:t>
      </w:r>
      <w:r w:rsidRPr="001C1C79">
        <w:t>и</w:t>
      </w:r>
      <w:r w:rsidRPr="001C1C79">
        <w:rPr>
          <w:spacing w:val="-1"/>
        </w:rPr>
        <w:t xml:space="preserve"> </w:t>
      </w:r>
      <w:r w:rsidRPr="001C1C79">
        <w:t>деятельности;</w:t>
      </w:r>
    </w:p>
    <w:p w:rsidR="009F4469" w:rsidRPr="001C1C79" w:rsidRDefault="00DC4B24" w:rsidP="001C1C79">
      <w:pPr>
        <w:pStyle w:val="a3"/>
        <w:spacing w:before="7"/>
        <w:ind w:right="302"/>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нравственных</w:t>
      </w:r>
      <w:r w:rsidRPr="001C1C79">
        <w:rPr>
          <w:spacing w:val="1"/>
        </w:rPr>
        <w:t xml:space="preserve"> </w:t>
      </w:r>
      <w:r w:rsidRPr="001C1C79">
        <w:t>категорий</w:t>
      </w:r>
      <w:r w:rsidRPr="001C1C79">
        <w:rPr>
          <w:spacing w:val="1"/>
        </w:rPr>
        <w:t xml:space="preserve"> </w:t>
      </w:r>
      <w:r w:rsidRPr="001C1C79">
        <w:t>в</w:t>
      </w:r>
      <w:r w:rsidRPr="001C1C79">
        <w:rPr>
          <w:spacing w:val="1"/>
        </w:rPr>
        <w:t xml:space="preserve"> </w:t>
      </w:r>
      <w:r w:rsidRPr="001C1C79">
        <w:t>право-славной</w:t>
      </w:r>
      <w:r w:rsidRPr="001C1C79">
        <w:rPr>
          <w:spacing w:val="1"/>
        </w:rPr>
        <w:t xml:space="preserve"> </w:t>
      </w:r>
      <w:r w:rsidRPr="001C1C79">
        <w:t>культуре,</w:t>
      </w:r>
      <w:r w:rsidRPr="001C1C79">
        <w:rPr>
          <w:spacing w:val="1"/>
        </w:rPr>
        <w:t xml:space="preserve"> </w:t>
      </w:r>
      <w:r w:rsidRPr="001C1C79">
        <w:t>традиции</w:t>
      </w:r>
      <w:r w:rsidRPr="001C1C79">
        <w:rPr>
          <w:spacing w:val="1"/>
        </w:rPr>
        <w:t xml:space="preserve"> </w:t>
      </w:r>
      <w:r w:rsidRPr="001C1C79">
        <w:t>(любовь,</w:t>
      </w:r>
      <w:r w:rsidRPr="001C1C79">
        <w:rPr>
          <w:spacing w:val="1"/>
        </w:rPr>
        <w:t xml:space="preserve"> </w:t>
      </w:r>
      <w:r w:rsidRPr="001C1C79">
        <w:t>вера,</w:t>
      </w:r>
      <w:r w:rsidRPr="001C1C79">
        <w:rPr>
          <w:spacing w:val="1"/>
        </w:rPr>
        <w:t xml:space="preserve"> </w:t>
      </w:r>
      <w:r w:rsidRPr="001C1C79">
        <w:t>милосердие,</w:t>
      </w:r>
      <w:r w:rsidRPr="001C1C79">
        <w:rPr>
          <w:spacing w:val="1"/>
        </w:rPr>
        <w:t xml:space="preserve"> </w:t>
      </w:r>
      <w:r w:rsidRPr="001C1C79">
        <w:t>прощение,</w:t>
      </w:r>
      <w:r w:rsidRPr="001C1C79">
        <w:rPr>
          <w:spacing w:val="1"/>
        </w:rPr>
        <w:t xml:space="preserve"> </w:t>
      </w:r>
      <w:r w:rsidRPr="001C1C79">
        <w:t>покаяние,</w:t>
      </w:r>
      <w:r w:rsidRPr="001C1C79">
        <w:rPr>
          <w:spacing w:val="1"/>
        </w:rPr>
        <w:t xml:space="preserve"> </w:t>
      </w:r>
      <w:r w:rsidRPr="001C1C79">
        <w:t>сострадание,</w:t>
      </w:r>
      <w:r w:rsidRPr="001C1C79">
        <w:rPr>
          <w:spacing w:val="1"/>
        </w:rPr>
        <w:t xml:space="preserve"> </w:t>
      </w:r>
      <w:r w:rsidRPr="001C1C79">
        <w:t>ответственность,</w:t>
      </w:r>
      <w:r w:rsidRPr="001C1C79">
        <w:rPr>
          <w:spacing w:val="-57"/>
        </w:rPr>
        <w:t xml:space="preserve"> </w:t>
      </w:r>
      <w:r w:rsidRPr="001C1C79">
        <w:t>послушание, грех как нарушение заповедей, борьба с грехом, спасение), основное содержание и</w:t>
      </w:r>
      <w:r w:rsidRPr="001C1C79">
        <w:rPr>
          <w:spacing w:val="1"/>
        </w:rPr>
        <w:t xml:space="preserve"> </w:t>
      </w:r>
      <w:r w:rsidRPr="001C1C79">
        <w:t>соотношение</w:t>
      </w:r>
      <w:r w:rsidRPr="001C1C79">
        <w:rPr>
          <w:spacing w:val="1"/>
        </w:rPr>
        <w:t xml:space="preserve"> </w:t>
      </w:r>
      <w:r w:rsidRPr="001C1C79">
        <w:t>ветхозаветных.</w:t>
      </w:r>
      <w:r w:rsidRPr="001C1C79">
        <w:rPr>
          <w:spacing w:val="1"/>
        </w:rPr>
        <w:t xml:space="preserve"> </w:t>
      </w:r>
      <w:r w:rsidRPr="001C1C79">
        <w:t>Десяти</w:t>
      </w:r>
      <w:r w:rsidRPr="001C1C79">
        <w:rPr>
          <w:spacing w:val="1"/>
        </w:rPr>
        <w:t xml:space="preserve"> </w:t>
      </w:r>
      <w:r w:rsidRPr="001C1C79">
        <w:t>заповедей</w:t>
      </w:r>
      <w:r w:rsidRPr="001C1C79">
        <w:rPr>
          <w:spacing w:val="1"/>
        </w:rPr>
        <w:t xml:space="preserve"> </w:t>
      </w:r>
      <w:r w:rsidRPr="001C1C79">
        <w:t>и</w:t>
      </w:r>
      <w:r w:rsidRPr="001C1C79">
        <w:rPr>
          <w:spacing w:val="1"/>
        </w:rPr>
        <w:t xml:space="preserve"> </w:t>
      </w:r>
      <w:r w:rsidRPr="001C1C79">
        <w:t>Евангельских</w:t>
      </w:r>
      <w:r w:rsidRPr="001C1C79">
        <w:rPr>
          <w:spacing w:val="1"/>
        </w:rPr>
        <w:t xml:space="preserve"> </w:t>
      </w:r>
      <w:r w:rsidRPr="001C1C79">
        <w:t>заповедей</w:t>
      </w:r>
      <w:r w:rsidRPr="001C1C79">
        <w:rPr>
          <w:spacing w:val="1"/>
        </w:rPr>
        <w:t xml:space="preserve"> </w:t>
      </w:r>
      <w:r w:rsidRPr="001C1C79">
        <w:t>Блаженств,</w:t>
      </w:r>
      <w:r w:rsidRPr="001C1C79">
        <w:rPr>
          <w:spacing w:val="-57"/>
        </w:rPr>
        <w:t xml:space="preserve"> </w:t>
      </w:r>
      <w:r w:rsidRPr="001C1C79">
        <w:t>христианского</w:t>
      </w:r>
      <w:r w:rsidRPr="001C1C79">
        <w:rPr>
          <w:spacing w:val="1"/>
        </w:rPr>
        <w:t xml:space="preserve"> </w:t>
      </w:r>
      <w:r w:rsidRPr="001C1C79">
        <w:t>нравственного</w:t>
      </w:r>
      <w:r w:rsidRPr="001C1C79">
        <w:rPr>
          <w:spacing w:val="1"/>
        </w:rPr>
        <w:t xml:space="preserve"> </w:t>
      </w:r>
      <w:r w:rsidRPr="001C1C79">
        <w:t>идеала;</w:t>
      </w:r>
      <w:r w:rsidRPr="001C1C79">
        <w:rPr>
          <w:spacing w:val="1"/>
        </w:rPr>
        <w:t xml:space="preserve"> </w:t>
      </w:r>
      <w:r w:rsidRPr="001C1C79">
        <w:t>объяснять</w:t>
      </w:r>
      <w:r w:rsidRPr="001C1C79">
        <w:rPr>
          <w:spacing w:val="1"/>
        </w:rPr>
        <w:t xml:space="preserve"> </w:t>
      </w:r>
      <w:r w:rsidRPr="001C1C79">
        <w:t>«золотое</w:t>
      </w:r>
      <w:r w:rsidRPr="001C1C79">
        <w:rPr>
          <w:spacing w:val="1"/>
        </w:rPr>
        <w:t xml:space="preserve"> </w:t>
      </w:r>
      <w:r w:rsidRPr="001C1C79">
        <w:t>правило</w:t>
      </w:r>
      <w:r w:rsidRPr="001C1C79">
        <w:rPr>
          <w:spacing w:val="1"/>
        </w:rPr>
        <w:t xml:space="preserve"> </w:t>
      </w:r>
      <w:r w:rsidRPr="001C1C79">
        <w:t>нравственности»</w:t>
      </w:r>
      <w:r w:rsidRPr="001C1C79">
        <w:rPr>
          <w:spacing w:val="1"/>
        </w:rPr>
        <w:t xml:space="preserve"> </w:t>
      </w:r>
      <w:r w:rsidRPr="001C1C79">
        <w:t>в</w:t>
      </w:r>
      <w:r w:rsidRPr="001C1C79">
        <w:rPr>
          <w:spacing w:val="1"/>
        </w:rPr>
        <w:t xml:space="preserve"> </w:t>
      </w:r>
      <w:r w:rsidRPr="001C1C79">
        <w:t>православной</w:t>
      </w:r>
      <w:r w:rsidRPr="001C1C79">
        <w:rPr>
          <w:spacing w:val="-1"/>
        </w:rPr>
        <w:t xml:space="preserve"> </w:t>
      </w:r>
      <w:r w:rsidRPr="001C1C79">
        <w:t>христианской традиции;</w:t>
      </w:r>
    </w:p>
    <w:p w:rsidR="009F4469" w:rsidRPr="001C1C79" w:rsidRDefault="00DC4B24" w:rsidP="001C1C79">
      <w:pPr>
        <w:pStyle w:val="a3"/>
        <w:spacing w:before="8"/>
        <w:ind w:right="308"/>
      </w:pPr>
      <w:r w:rsidRPr="001C1C79">
        <w:rPr>
          <w:spacing w:val="-1"/>
        </w:rPr>
        <w:t xml:space="preserve">— первоначальный опыт осмысления </w:t>
      </w:r>
      <w:r w:rsidRPr="001C1C79">
        <w:t>и нравственной оценки поступков, поведения (своих и</w:t>
      </w:r>
      <w:r w:rsidRPr="001C1C79">
        <w:rPr>
          <w:spacing w:val="1"/>
        </w:rPr>
        <w:t xml:space="preserve"> </w:t>
      </w:r>
      <w:r w:rsidRPr="001C1C79">
        <w:t>других</w:t>
      </w:r>
      <w:r w:rsidRPr="001C1C79">
        <w:rPr>
          <w:spacing w:val="1"/>
        </w:rPr>
        <w:t xml:space="preserve"> </w:t>
      </w:r>
      <w:r w:rsidRPr="001C1C79">
        <w:t>людей) с</w:t>
      </w:r>
      <w:r w:rsidRPr="001C1C79">
        <w:rPr>
          <w:spacing w:val="-2"/>
        </w:rPr>
        <w:t xml:space="preserve"> </w:t>
      </w:r>
      <w:r w:rsidRPr="001C1C79">
        <w:t>позиций православной</w:t>
      </w:r>
      <w:r w:rsidRPr="001C1C79">
        <w:rPr>
          <w:spacing w:val="-1"/>
        </w:rPr>
        <w:t xml:space="preserve"> </w:t>
      </w:r>
      <w:r w:rsidRPr="001C1C79">
        <w:t>этики;</w:t>
      </w:r>
    </w:p>
    <w:p w:rsidR="009F4469" w:rsidRPr="001C1C79" w:rsidRDefault="00DC4B24" w:rsidP="001C1C79">
      <w:pPr>
        <w:pStyle w:val="a3"/>
        <w:spacing w:before="8"/>
        <w:ind w:right="301"/>
      </w:pPr>
      <w:r w:rsidRPr="001C1C79">
        <w:rPr>
          <w:spacing w:val="-1"/>
        </w:rPr>
        <w:t>— раскрывать</w:t>
      </w:r>
      <w:r w:rsidRPr="001C1C79">
        <w:t xml:space="preserve"> </w:t>
      </w:r>
      <w:r w:rsidRPr="001C1C79">
        <w:rPr>
          <w:spacing w:val="-1"/>
        </w:rPr>
        <w:t>своими</w:t>
      </w:r>
      <w:r w:rsidRPr="001C1C79">
        <w:t xml:space="preserve"> </w:t>
      </w:r>
      <w:r w:rsidRPr="001C1C79">
        <w:rPr>
          <w:spacing w:val="-1"/>
        </w:rPr>
        <w:t>словами</w:t>
      </w:r>
      <w:r w:rsidRPr="001C1C79">
        <w:t xml:space="preserve"> первоначальные</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мировоззрении</w:t>
      </w:r>
      <w:r w:rsidRPr="001C1C79">
        <w:rPr>
          <w:spacing w:val="1"/>
        </w:rPr>
        <w:t xml:space="preserve"> </w:t>
      </w:r>
      <w:r w:rsidRPr="001C1C79">
        <w:t>(картине</w:t>
      </w:r>
      <w:r w:rsidRPr="001C1C79">
        <w:rPr>
          <w:spacing w:val="-57"/>
        </w:rPr>
        <w:t xml:space="preserve"> </w:t>
      </w:r>
      <w:r w:rsidRPr="001C1C79">
        <w:t>мира)</w:t>
      </w:r>
      <w:r w:rsidRPr="001C1C79">
        <w:rPr>
          <w:spacing w:val="1"/>
        </w:rPr>
        <w:t xml:space="preserve"> </w:t>
      </w:r>
      <w:r w:rsidRPr="001C1C79">
        <w:t>в</w:t>
      </w:r>
      <w:r w:rsidRPr="001C1C79">
        <w:rPr>
          <w:spacing w:val="1"/>
        </w:rPr>
        <w:t xml:space="preserve"> </w:t>
      </w:r>
      <w:r w:rsidRPr="001C1C79">
        <w:t>православии,</w:t>
      </w:r>
      <w:r w:rsidRPr="001C1C79">
        <w:rPr>
          <w:spacing w:val="1"/>
        </w:rPr>
        <w:t xml:space="preserve"> </w:t>
      </w:r>
      <w:r w:rsidRPr="001C1C79">
        <w:t>вероучении</w:t>
      </w:r>
      <w:r w:rsidRPr="001C1C79">
        <w:rPr>
          <w:spacing w:val="1"/>
        </w:rPr>
        <w:t xml:space="preserve"> </w:t>
      </w:r>
      <w:r w:rsidRPr="001C1C79">
        <w:t>о</w:t>
      </w:r>
      <w:r w:rsidRPr="001C1C79">
        <w:rPr>
          <w:spacing w:val="1"/>
        </w:rPr>
        <w:t xml:space="preserve"> </w:t>
      </w:r>
      <w:r w:rsidRPr="001C1C79">
        <w:t>Боге-Троице,</w:t>
      </w:r>
      <w:r w:rsidRPr="001C1C79">
        <w:rPr>
          <w:spacing w:val="1"/>
        </w:rPr>
        <w:t xml:space="preserve"> </w:t>
      </w:r>
      <w:r w:rsidRPr="001C1C79">
        <w:t>Творении,</w:t>
      </w:r>
      <w:r w:rsidRPr="001C1C79">
        <w:rPr>
          <w:spacing w:val="1"/>
        </w:rPr>
        <w:t xml:space="preserve"> </w:t>
      </w:r>
      <w:r w:rsidRPr="001C1C79">
        <w:t>человеке,</w:t>
      </w:r>
      <w:r w:rsidRPr="001C1C79">
        <w:rPr>
          <w:spacing w:val="1"/>
        </w:rPr>
        <w:t xml:space="preserve"> </w:t>
      </w:r>
      <w:r w:rsidRPr="001C1C79">
        <w:t>Богочеловеке</w:t>
      </w:r>
      <w:r w:rsidRPr="001C1C79">
        <w:rPr>
          <w:spacing w:val="1"/>
        </w:rPr>
        <w:t xml:space="preserve"> </w:t>
      </w:r>
      <w:r w:rsidRPr="001C1C79">
        <w:t>Иисусе</w:t>
      </w:r>
      <w:r w:rsidRPr="001C1C79">
        <w:rPr>
          <w:spacing w:val="1"/>
        </w:rPr>
        <w:t xml:space="preserve"> </w:t>
      </w:r>
      <w:r w:rsidRPr="001C1C79">
        <w:t>Христе</w:t>
      </w:r>
      <w:r w:rsidRPr="001C1C79">
        <w:rPr>
          <w:spacing w:val="-2"/>
        </w:rPr>
        <w:t xml:space="preserve"> </w:t>
      </w:r>
      <w:r w:rsidRPr="001C1C79">
        <w:t>как Спасителе, Церкви;</w:t>
      </w:r>
    </w:p>
    <w:p w:rsidR="009F4469" w:rsidRPr="001C1C79" w:rsidRDefault="00DC4B24" w:rsidP="001C1C79">
      <w:pPr>
        <w:pStyle w:val="a3"/>
        <w:spacing w:before="5"/>
        <w:ind w:right="303"/>
      </w:pPr>
      <w:r w:rsidRPr="001C1C79">
        <w:rPr>
          <w:spacing w:val="-1"/>
        </w:rPr>
        <w:t>— рассказывать</w:t>
      </w:r>
      <w:r w:rsidRPr="001C1C79">
        <w:t xml:space="preserve"> </w:t>
      </w:r>
      <w:r w:rsidRPr="001C1C79">
        <w:rPr>
          <w:spacing w:val="-1"/>
        </w:rPr>
        <w:t>о</w:t>
      </w:r>
      <w:r w:rsidRPr="001C1C79">
        <w:t xml:space="preserve"> </w:t>
      </w:r>
      <w:r w:rsidRPr="001C1C79">
        <w:rPr>
          <w:spacing w:val="-1"/>
        </w:rPr>
        <w:t>Священном</w:t>
      </w:r>
      <w:r w:rsidRPr="001C1C79">
        <w:t xml:space="preserve"> </w:t>
      </w:r>
      <w:r w:rsidRPr="001C1C79">
        <w:rPr>
          <w:spacing w:val="-1"/>
        </w:rPr>
        <w:t>Писании</w:t>
      </w:r>
      <w:r w:rsidRPr="001C1C79">
        <w:t xml:space="preserve"> Церкви</w:t>
      </w:r>
      <w:r w:rsidRPr="001C1C79">
        <w:rPr>
          <w:spacing w:val="1"/>
        </w:rPr>
        <w:t xml:space="preserve"> </w:t>
      </w:r>
      <w:r w:rsidRPr="001C1C79">
        <w:t>—</w:t>
      </w:r>
      <w:r w:rsidRPr="001C1C79">
        <w:rPr>
          <w:spacing w:val="1"/>
        </w:rPr>
        <w:t xml:space="preserve"> </w:t>
      </w:r>
      <w:r w:rsidRPr="001C1C79">
        <w:t>Библии</w:t>
      </w:r>
      <w:r w:rsidRPr="001C1C79">
        <w:rPr>
          <w:spacing w:val="1"/>
        </w:rPr>
        <w:t xml:space="preserve"> </w:t>
      </w:r>
      <w:r w:rsidRPr="001C1C79">
        <w:t>(Ветхий</w:t>
      </w:r>
      <w:r w:rsidRPr="001C1C79">
        <w:rPr>
          <w:spacing w:val="1"/>
        </w:rPr>
        <w:t xml:space="preserve"> </w:t>
      </w:r>
      <w:r w:rsidRPr="001C1C79">
        <w:t>Завет,</w:t>
      </w:r>
      <w:r w:rsidRPr="001C1C79">
        <w:rPr>
          <w:spacing w:val="1"/>
        </w:rPr>
        <w:t xml:space="preserve"> </w:t>
      </w:r>
      <w:r w:rsidRPr="001C1C79">
        <w:t>Новый</w:t>
      </w:r>
      <w:r w:rsidRPr="001C1C79">
        <w:rPr>
          <w:spacing w:val="1"/>
        </w:rPr>
        <w:t xml:space="preserve"> </w:t>
      </w:r>
      <w:r w:rsidRPr="001C1C79">
        <w:t>Завет,</w:t>
      </w:r>
      <w:r w:rsidRPr="001C1C79">
        <w:rPr>
          <w:spacing w:val="1"/>
        </w:rPr>
        <w:t xml:space="preserve"> </w:t>
      </w:r>
      <w:r w:rsidRPr="001C1C79">
        <w:t>Евангелия</w:t>
      </w:r>
      <w:r w:rsidRPr="001C1C79">
        <w:rPr>
          <w:spacing w:val="1"/>
        </w:rPr>
        <w:t xml:space="preserve"> </w:t>
      </w:r>
      <w:r w:rsidRPr="001C1C79">
        <w:t>и</w:t>
      </w:r>
      <w:r w:rsidRPr="001C1C79">
        <w:rPr>
          <w:spacing w:val="1"/>
        </w:rPr>
        <w:t xml:space="preserve"> </w:t>
      </w:r>
      <w:r w:rsidRPr="001C1C79">
        <w:t>евангелисты),</w:t>
      </w:r>
      <w:r w:rsidRPr="001C1C79">
        <w:rPr>
          <w:spacing w:val="1"/>
        </w:rPr>
        <w:t xml:space="preserve"> </w:t>
      </w:r>
      <w:r w:rsidRPr="001C1C79">
        <w:t>апостолах,</w:t>
      </w:r>
      <w:r w:rsidRPr="001C1C79">
        <w:rPr>
          <w:spacing w:val="1"/>
        </w:rPr>
        <w:t xml:space="preserve"> </w:t>
      </w:r>
      <w:r w:rsidRPr="001C1C79">
        <w:t>святых</w:t>
      </w:r>
      <w:r w:rsidRPr="001C1C79">
        <w:rPr>
          <w:spacing w:val="1"/>
        </w:rPr>
        <w:t xml:space="preserve"> </w:t>
      </w:r>
      <w:r w:rsidRPr="001C1C79">
        <w:t>и</w:t>
      </w:r>
      <w:r w:rsidRPr="001C1C79">
        <w:rPr>
          <w:spacing w:val="1"/>
        </w:rPr>
        <w:t xml:space="preserve"> </w:t>
      </w:r>
      <w:r w:rsidRPr="001C1C79">
        <w:t>житиях</w:t>
      </w:r>
      <w:r w:rsidRPr="001C1C79">
        <w:rPr>
          <w:spacing w:val="1"/>
        </w:rPr>
        <w:t xml:space="preserve"> </w:t>
      </w:r>
      <w:r w:rsidRPr="001C1C79">
        <w:t>святых,</w:t>
      </w:r>
      <w:r w:rsidRPr="001C1C79">
        <w:rPr>
          <w:spacing w:val="1"/>
        </w:rPr>
        <w:t xml:space="preserve"> </w:t>
      </w:r>
      <w:r w:rsidRPr="001C1C79">
        <w:t>священнослужителях,</w:t>
      </w:r>
      <w:r w:rsidRPr="001C1C79">
        <w:rPr>
          <w:spacing w:val="1"/>
        </w:rPr>
        <w:t xml:space="preserve"> </w:t>
      </w:r>
      <w:r w:rsidRPr="001C1C79">
        <w:t>богослужениях,</w:t>
      </w:r>
      <w:r w:rsidRPr="001C1C79">
        <w:rPr>
          <w:spacing w:val="1"/>
        </w:rPr>
        <w:t xml:space="preserve"> </w:t>
      </w:r>
      <w:r w:rsidRPr="001C1C79">
        <w:t>молитвах,</w:t>
      </w:r>
      <w:r w:rsidRPr="001C1C79">
        <w:rPr>
          <w:spacing w:val="1"/>
        </w:rPr>
        <w:t xml:space="preserve"> </w:t>
      </w:r>
      <w:r w:rsidRPr="001C1C79">
        <w:t>Таинствах</w:t>
      </w:r>
      <w:r w:rsidRPr="001C1C79">
        <w:rPr>
          <w:spacing w:val="1"/>
        </w:rPr>
        <w:t xml:space="preserve"> </w:t>
      </w:r>
      <w:r w:rsidRPr="001C1C79">
        <w:t>(общее</w:t>
      </w:r>
      <w:r w:rsidRPr="001C1C79">
        <w:rPr>
          <w:spacing w:val="1"/>
        </w:rPr>
        <w:t xml:space="preserve"> </w:t>
      </w:r>
      <w:r w:rsidRPr="001C1C79">
        <w:t>число</w:t>
      </w:r>
      <w:r w:rsidRPr="001C1C79">
        <w:rPr>
          <w:spacing w:val="1"/>
        </w:rPr>
        <w:t xml:space="preserve"> </w:t>
      </w:r>
      <w:r w:rsidRPr="001C1C79">
        <w:t>Таинств,</w:t>
      </w:r>
      <w:r w:rsidRPr="001C1C79">
        <w:rPr>
          <w:spacing w:val="1"/>
        </w:rPr>
        <w:t xml:space="preserve"> </w:t>
      </w:r>
      <w:r w:rsidRPr="001C1C79">
        <w:t>смысл</w:t>
      </w:r>
      <w:r w:rsidRPr="001C1C79">
        <w:rPr>
          <w:spacing w:val="1"/>
        </w:rPr>
        <w:t xml:space="preserve"> </w:t>
      </w:r>
      <w:r w:rsidRPr="001C1C79">
        <w:t>Таинств</w:t>
      </w:r>
      <w:r w:rsidRPr="001C1C79">
        <w:rPr>
          <w:spacing w:val="1"/>
        </w:rPr>
        <w:t xml:space="preserve"> </w:t>
      </w:r>
      <w:r w:rsidRPr="001C1C79">
        <w:t>Крещения,</w:t>
      </w:r>
      <w:r w:rsidRPr="001C1C79">
        <w:rPr>
          <w:spacing w:val="1"/>
        </w:rPr>
        <w:t xml:space="preserve"> </w:t>
      </w:r>
      <w:r w:rsidRPr="001C1C79">
        <w:t>Причастия,</w:t>
      </w:r>
      <w:r w:rsidRPr="001C1C79">
        <w:rPr>
          <w:spacing w:val="-2"/>
        </w:rPr>
        <w:t xml:space="preserve"> </w:t>
      </w:r>
      <w:r w:rsidRPr="001C1C79">
        <w:t>Венчания,</w:t>
      </w:r>
      <w:r w:rsidRPr="001C1C79">
        <w:rPr>
          <w:spacing w:val="-1"/>
        </w:rPr>
        <w:t xml:space="preserve"> </w:t>
      </w:r>
      <w:r w:rsidRPr="001C1C79">
        <w:t>Исповеди),</w:t>
      </w:r>
      <w:r w:rsidRPr="001C1C79">
        <w:rPr>
          <w:spacing w:val="-1"/>
        </w:rPr>
        <w:t xml:space="preserve"> </w:t>
      </w:r>
      <w:r w:rsidRPr="001C1C79">
        <w:t>монашестве и</w:t>
      </w:r>
      <w:r w:rsidRPr="001C1C79">
        <w:rPr>
          <w:spacing w:val="-1"/>
        </w:rPr>
        <w:t xml:space="preserve"> </w:t>
      </w:r>
      <w:r w:rsidRPr="001C1C79">
        <w:t>монастырях</w:t>
      </w:r>
      <w:r w:rsidRPr="001C1C79">
        <w:rPr>
          <w:spacing w:val="-1"/>
        </w:rPr>
        <w:t xml:space="preserve"> </w:t>
      </w:r>
      <w:r w:rsidRPr="001C1C79">
        <w:t>в</w:t>
      </w:r>
      <w:r w:rsidRPr="001C1C79">
        <w:rPr>
          <w:spacing w:val="-2"/>
        </w:rPr>
        <w:t xml:space="preserve"> </w:t>
      </w:r>
      <w:r w:rsidRPr="001C1C79">
        <w:t>православной</w:t>
      </w:r>
      <w:r w:rsidRPr="001C1C79">
        <w:rPr>
          <w:spacing w:val="-1"/>
        </w:rPr>
        <w:t xml:space="preserve"> </w:t>
      </w:r>
      <w:r w:rsidRPr="001C1C79">
        <w:t>традиции;</w:t>
      </w:r>
    </w:p>
    <w:p w:rsidR="009F4469" w:rsidRPr="001C1C79" w:rsidRDefault="00DC4B24" w:rsidP="001C1C79">
      <w:pPr>
        <w:pStyle w:val="a3"/>
        <w:spacing w:before="6"/>
        <w:ind w:right="302"/>
      </w:pPr>
      <w:r w:rsidRPr="001C1C79">
        <w:rPr>
          <w:spacing w:val="-1"/>
        </w:rPr>
        <w:t xml:space="preserve">— рассказывать о назначении и устройстве </w:t>
      </w:r>
      <w:r w:rsidRPr="001C1C79">
        <w:t>православного храма (собственно храм, притвор,</w:t>
      </w:r>
      <w:r w:rsidRPr="001C1C79">
        <w:rPr>
          <w:spacing w:val="1"/>
        </w:rPr>
        <w:t xml:space="preserve"> </w:t>
      </w:r>
      <w:r w:rsidRPr="001C1C79">
        <w:t>алтарь,</w:t>
      </w:r>
      <w:r w:rsidRPr="001C1C79">
        <w:rPr>
          <w:spacing w:val="1"/>
        </w:rPr>
        <w:t xml:space="preserve"> </w:t>
      </w:r>
      <w:r w:rsidRPr="001C1C79">
        <w:t>иконы,</w:t>
      </w:r>
      <w:r w:rsidRPr="001C1C79">
        <w:rPr>
          <w:spacing w:val="1"/>
        </w:rPr>
        <w:t xml:space="preserve"> </w:t>
      </w:r>
      <w:r w:rsidRPr="001C1C79">
        <w:t>иконостас),</w:t>
      </w:r>
      <w:r w:rsidRPr="001C1C79">
        <w:rPr>
          <w:spacing w:val="1"/>
        </w:rPr>
        <w:t xml:space="preserve"> </w:t>
      </w:r>
      <w:r w:rsidRPr="001C1C79">
        <w:t>нормах</w:t>
      </w:r>
      <w:r w:rsidRPr="001C1C79">
        <w:rPr>
          <w:spacing w:val="1"/>
        </w:rPr>
        <w:t xml:space="preserve"> </w:t>
      </w:r>
      <w:r w:rsidRPr="001C1C79">
        <w:t>поведения</w:t>
      </w:r>
      <w:r w:rsidRPr="001C1C79">
        <w:rPr>
          <w:spacing w:val="1"/>
        </w:rPr>
        <w:t xml:space="preserve"> </w:t>
      </w:r>
      <w:r w:rsidRPr="001C1C79">
        <w:t>в</w:t>
      </w:r>
      <w:r w:rsidRPr="001C1C79">
        <w:rPr>
          <w:spacing w:val="1"/>
        </w:rPr>
        <w:t xml:space="preserve"> </w:t>
      </w:r>
      <w:r w:rsidRPr="001C1C79">
        <w:t>храме,</w:t>
      </w:r>
      <w:r w:rsidRPr="001C1C79">
        <w:rPr>
          <w:spacing w:val="1"/>
        </w:rPr>
        <w:t xml:space="preserve"> </w:t>
      </w:r>
      <w:r w:rsidRPr="001C1C79">
        <w:t>общения</w:t>
      </w:r>
      <w:r w:rsidRPr="001C1C79">
        <w:rPr>
          <w:spacing w:val="1"/>
        </w:rPr>
        <w:t xml:space="preserve"> </w:t>
      </w:r>
      <w:r w:rsidRPr="001C1C79">
        <w:t>с</w:t>
      </w:r>
      <w:r w:rsidRPr="001C1C79">
        <w:rPr>
          <w:spacing w:val="1"/>
        </w:rPr>
        <w:t xml:space="preserve"> </w:t>
      </w:r>
      <w:r w:rsidRPr="001C1C79">
        <w:t>мирянами</w:t>
      </w:r>
      <w:r w:rsidRPr="001C1C79">
        <w:rPr>
          <w:spacing w:val="1"/>
        </w:rPr>
        <w:t xml:space="preserve"> </w:t>
      </w:r>
      <w:r w:rsidRPr="001C1C79">
        <w:t>и</w:t>
      </w:r>
      <w:r w:rsidRPr="001C1C79">
        <w:rPr>
          <w:spacing w:val="1"/>
        </w:rPr>
        <w:t xml:space="preserve"> </w:t>
      </w:r>
      <w:r w:rsidRPr="001C1C79">
        <w:t>священнослужителями;</w:t>
      </w:r>
    </w:p>
    <w:p w:rsidR="009F4469" w:rsidRPr="001C1C79" w:rsidRDefault="00DC4B24" w:rsidP="001C1C79">
      <w:pPr>
        <w:pStyle w:val="a3"/>
        <w:spacing w:before="7"/>
        <w:ind w:right="316"/>
      </w:pPr>
      <w:r w:rsidRPr="001C1C79">
        <w:rPr>
          <w:spacing w:val="-1"/>
        </w:rPr>
        <w:t>—</w:t>
      </w:r>
      <w:r w:rsidRPr="001C1C79">
        <w:rPr>
          <w:spacing w:val="-32"/>
        </w:rPr>
        <w:t xml:space="preserve"> </w:t>
      </w:r>
      <w:r w:rsidRPr="001C1C79">
        <w:rPr>
          <w:spacing w:val="-1"/>
        </w:rPr>
        <w:t>рассказывать</w:t>
      </w:r>
      <w:r w:rsidRPr="001C1C79">
        <w:rPr>
          <w:spacing w:val="14"/>
        </w:rPr>
        <w:t xml:space="preserve"> </w:t>
      </w:r>
      <w:r w:rsidRPr="001C1C79">
        <w:rPr>
          <w:spacing w:val="-1"/>
        </w:rPr>
        <w:t>о</w:t>
      </w:r>
      <w:r w:rsidRPr="001C1C79">
        <w:rPr>
          <w:spacing w:val="15"/>
        </w:rPr>
        <w:t xml:space="preserve"> </w:t>
      </w:r>
      <w:r w:rsidRPr="001C1C79">
        <w:rPr>
          <w:spacing w:val="-1"/>
        </w:rPr>
        <w:t>православных</w:t>
      </w:r>
      <w:r w:rsidRPr="001C1C79">
        <w:rPr>
          <w:spacing w:val="15"/>
        </w:rPr>
        <w:t xml:space="preserve"> </w:t>
      </w:r>
      <w:r w:rsidRPr="001C1C79">
        <w:rPr>
          <w:spacing w:val="-1"/>
        </w:rPr>
        <w:t>праздниках</w:t>
      </w:r>
      <w:r w:rsidRPr="001C1C79">
        <w:rPr>
          <w:spacing w:val="17"/>
        </w:rPr>
        <w:t xml:space="preserve"> </w:t>
      </w:r>
      <w:r w:rsidRPr="001C1C79">
        <w:t>(не</w:t>
      </w:r>
      <w:r w:rsidRPr="001C1C79">
        <w:rPr>
          <w:spacing w:val="11"/>
        </w:rPr>
        <w:t xml:space="preserve"> </w:t>
      </w:r>
      <w:r w:rsidRPr="001C1C79">
        <w:t>менее</w:t>
      </w:r>
      <w:r w:rsidRPr="001C1C79">
        <w:rPr>
          <w:spacing w:val="14"/>
        </w:rPr>
        <w:t xml:space="preserve"> </w:t>
      </w:r>
      <w:r w:rsidRPr="001C1C79">
        <w:t>трёх,</w:t>
      </w:r>
      <w:r w:rsidRPr="001C1C79">
        <w:rPr>
          <w:spacing w:val="14"/>
        </w:rPr>
        <w:t xml:space="preserve"> </w:t>
      </w:r>
      <w:r w:rsidRPr="001C1C79">
        <w:t>включая</w:t>
      </w:r>
      <w:r w:rsidRPr="001C1C79">
        <w:rPr>
          <w:spacing w:val="15"/>
        </w:rPr>
        <w:t xml:space="preserve"> </w:t>
      </w:r>
      <w:r w:rsidRPr="001C1C79">
        <w:t>Воскресение</w:t>
      </w:r>
      <w:r w:rsidRPr="001C1C79">
        <w:rPr>
          <w:spacing w:val="13"/>
        </w:rPr>
        <w:t xml:space="preserve"> </w:t>
      </w:r>
      <w:r w:rsidRPr="001C1C79">
        <w:t>Христово</w:t>
      </w:r>
      <w:r w:rsidRPr="001C1C79">
        <w:rPr>
          <w:spacing w:val="-57"/>
        </w:rPr>
        <w:t xml:space="preserve"> </w:t>
      </w:r>
      <w:r w:rsidRPr="001C1C79">
        <w:t>и</w:t>
      </w:r>
      <w:r w:rsidRPr="001C1C79">
        <w:rPr>
          <w:spacing w:val="-1"/>
        </w:rPr>
        <w:t xml:space="preserve"> </w:t>
      </w:r>
      <w:r w:rsidRPr="001C1C79">
        <w:t>Рождество</w:t>
      </w:r>
      <w:r w:rsidRPr="001C1C79">
        <w:rPr>
          <w:spacing w:val="-1"/>
        </w:rPr>
        <w:t xml:space="preserve"> </w:t>
      </w:r>
      <w:r w:rsidRPr="001C1C79">
        <w:t>Христово), православных постах,</w:t>
      </w:r>
      <w:r w:rsidRPr="001C1C79">
        <w:rPr>
          <w:spacing w:val="-3"/>
        </w:rPr>
        <w:t xml:space="preserve"> </w:t>
      </w:r>
      <w:r w:rsidRPr="001C1C79">
        <w:t>назначении</w:t>
      </w:r>
      <w:r w:rsidRPr="001C1C79">
        <w:rPr>
          <w:spacing w:val="-2"/>
        </w:rPr>
        <w:t xml:space="preserve"> </w:t>
      </w:r>
      <w:r w:rsidRPr="001C1C79">
        <w:t>поста;</w:t>
      </w:r>
    </w:p>
    <w:p w:rsidR="009F4469" w:rsidRPr="001C1C79" w:rsidRDefault="00DC4B24" w:rsidP="001C1C79">
      <w:pPr>
        <w:pStyle w:val="a3"/>
        <w:spacing w:before="8"/>
        <w:ind w:right="311"/>
      </w:pPr>
      <w:r w:rsidRPr="001C1C79">
        <w:rPr>
          <w:spacing w:val="-1"/>
        </w:rPr>
        <w:t xml:space="preserve">— раскрывать основное содержание </w:t>
      </w:r>
      <w:r w:rsidRPr="001C1C79">
        <w:t>норм отношений в православной семье, обязанностей и</w:t>
      </w:r>
      <w:r w:rsidRPr="001C1C79">
        <w:rPr>
          <w:spacing w:val="1"/>
        </w:rPr>
        <w:t xml:space="preserve"> </w:t>
      </w:r>
      <w:r w:rsidRPr="001C1C79">
        <w:t>ответственности членов семьи, отношении детей к отцу, матери, братьям и сёстрам, старшим по</w:t>
      </w:r>
      <w:r w:rsidRPr="001C1C79">
        <w:rPr>
          <w:spacing w:val="1"/>
        </w:rPr>
        <w:t xml:space="preserve"> </w:t>
      </w:r>
      <w:r w:rsidRPr="001C1C79">
        <w:t>возрасту,</w:t>
      </w:r>
      <w:r w:rsidRPr="001C1C79">
        <w:rPr>
          <w:spacing w:val="-1"/>
        </w:rPr>
        <w:t xml:space="preserve"> </w:t>
      </w:r>
      <w:r w:rsidRPr="001C1C79">
        <w:t>предкам; православных</w:t>
      </w:r>
      <w:r w:rsidRPr="001C1C79">
        <w:rPr>
          <w:spacing w:val="1"/>
        </w:rPr>
        <w:t xml:space="preserve"> </w:t>
      </w:r>
      <w:r w:rsidRPr="001C1C79">
        <w:t>семейных ценностей;</w:t>
      </w:r>
    </w:p>
    <w:p w:rsidR="009F4469" w:rsidRPr="001C1C79" w:rsidRDefault="00DC4B24" w:rsidP="001C1C79">
      <w:pPr>
        <w:pStyle w:val="a3"/>
        <w:spacing w:before="7"/>
        <w:ind w:right="314"/>
      </w:pPr>
      <w:r w:rsidRPr="001C1C79">
        <w:rPr>
          <w:spacing w:val="-1"/>
        </w:rPr>
        <w:t>— распознавать</w:t>
      </w:r>
      <w:r w:rsidRPr="001C1C79">
        <w:t xml:space="preserve"> </w:t>
      </w:r>
      <w:r w:rsidRPr="001C1C79">
        <w:rPr>
          <w:spacing w:val="-1"/>
        </w:rPr>
        <w:t>христианскую</w:t>
      </w:r>
      <w:r w:rsidRPr="001C1C79">
        <w:t xml:space="preserve"> </w:t>
      </w:r>
      <w:r w:rsidRPr="001C1C79">
        <w:rPr>
          <w:spacing w:val="-1"/>
        </w:rPr>
        <w:t>символику,</w:t>
      </w:r>
      <w:r w:rsidRPr="001C1C79">
        <w:t xml:space="preserve"> объяснять</w:t>
      </w:r>
      <w:r w:rsidRPr="001C1C79">
        <w:rPr>
          <w:spacing w:val="1"/>
        </w:rPr>
        <w:t xml:space="preserve"> </w:t>
      </w:r>
      <w:r w:rsidRPr="001C1C79">
        <w:t>своими</w:t>
      </w:r>
      <w:r w:rsidRPr="001C1C79">
        <w:rPr>
          <w:spacing w:val="1"/>
        </w:rPr>
        <w:t xml:space="preserve"> </w:t>
      </w:r>
      <w:r w:rsidRPr="001C1C79">
        <w:t>словами</w:t>
      </w:r>
      <w:r w:rsidRPr="001C1C79">
        <w:rPr>
          <w:spacing w:val="1"/>
        </w:rPr>
        <w:t xml:space="preserve"> </w:t>
      </w:r>
      <w:r w:rsidRPr="001C1C79">
        <w:t>её</w:t>
      </w:r>
      <w:r w:rsidRPr="001C1C79">
        <w:rPr>
          <w:spacing w:val="1"/>
        </w:rPr>
        <w:t xml:space="preserve"> </w:t>
      </w:r>
      <w:r w:rsidRPr="001C1C79">
        <w:t>смысл</w:t>
      </w:r>
      <w:r w:rsidRPr="001C1C79">
        <w:rPr>
          <w:spacing w:val="1"/>
        </w:rPr>
        <w:t xml:space="preserve"> </w:t>
      </w:r>
      <w:r w:rsidRPr="001C1C79">
        <w:t>(православный</w:t>
      </w:r>
      <w:r w:rsidRPr="001C1C79">
        <w:rPr>
          <w:spacing w:val="-1"/>
        </w:rPr>
        <w:t xml:space="preserve"> </w:t>
      </w:r>
      <w:r w:rsidRPr="001C1C79">
        <w:t>крест) и</w:t>
      </w:r>
      <w:r w:rsidRPr="001C1C79">
        <w:rPr>
          <w:spacing w:val="-1"/>
        </w:rPr>
        <w:t xml:space="preserve"> </w:t>
      </w:r>
      <w:r w:rsidRPr="001C1C79">
        <w:t>значение</w:t>
      </w:r>
      <w:r w:rsidRPr="001C1C79">
        <w:rPr>
          <w:spacing w:val="-2"/>
        </w:rPr>
        <w:t xml:space="preserve"> </w:t>
      </w:r>
      <w:r w:rsidRPr="001C1C79">
        <w:t>в</w:t>
      </w:r>
      <w:r w:rsidRPr="001C1C79">
        <w:rPr>
          <w:spacing w:val="-1"/>
        </w:rPr>
        <w:t xml:space="preserve"> </w:t>
      </w:r>
      <w:r w:rsidRPr="001C1C79">
        <w:t>православной</w:t>
      </w:r>
      <w:r w:rsidRPr="001C1C79">
        <w:rPr>
          <w:spacing w:val="4"/>
        </w:rPr>
        <w:t xml:space="preserve"> </w:t>
      </w:r>
      <w:r w:rsidRPr="001C1C79">
        <w:t>культуре;</w:t>
      </w:r>
    </w:p>
    <w:p w:rsidR="009F4469" w:rsidRPr="001C1C79" w:rsidRDefault="00DC4B24" w:rsidP="001C1C79">
      <w:pPr>
        <w:pStyle w:val="a3"/>
        <w:spacing w:before="8"/>
        <w:ind w:right="310"/>
      </w:pPr>
      <w:r w:rsidRPr="001C1C79">
        <w:rPr>
          <w:spacing w:val="-1"/>
        </w:rPr>
        <w:t>— рассказывать</w:t>
      </w:r>
      <w:r w:rsidRPr="001C1C79">
        <w:t xml:space="preserve"> </w:t>
      </w:r>
      <w:r w:rsidRPr="001C1C79">
        <w:rPr>
          <w:spacing w:val="-1"/>
        </w:rPr>
        <w:t>о</w:t>
      </w:r>
      <w:r w:rsidRPr="001C1C79">
        <w:t xml:space="preserve"> </w:t>
      </w:r>
      <w:r w:rsidRPr="001C1C79">
        <w:rPr>
          <w:spacing w:val="-1"/>
        </w:rPr>
        <w:t>художественной</w:t>
      </w:r>
      <w:r w:rsidRPr="001C1C79">
        <w:t xml:space="preserve"> </w:t>
      </w:r>
      <w:r w:rsidRPr="001C1C79">
        <w:rPr>
          <w:spacing w:val="-1"/>
        </w:rPr>
        <w:t>культуре</w:t>
      </w:r>
      <w:r w:rsidRPr="001C1C79">
        <w:t xml:space="preserve"> </w:t>
      </w:r>
      <w:r w:rsidRPr="001C1C79">
        <w:rPr>
          <w:spacing w:val="-1"/>
        </w:rPr>
        <w:t>в</w:t>
      </w:r>
      <w:r w:rsidRPr="001C1C79">
        <w:t xml:space="preserve"> </w:t>
      </w:r>
      <w:r w:rsidRPr="001C1C79">
        <w:rPr>
          <w:spacing w:val="-1"/>
        </w:rPr>
        <w:t>православной</w:t>
      </w:r>
      <w:r w:rsidRPr="001C1C79">
        <w:t xml:space="preserve"> традиции,</w:t>
      </w:r>
      <w:r w:rsidRPr="001C1C79">
        <w:rPr>
          <w:spacing w:val="1"/>
        </w:rPr>
        <w:t xml:space="preserve"> </w:t>
      </w:r>
      <w:r w:rsidRPr="001C1C79">
        <w:t>об</w:t>
      </w:r>
      <w:r w:rsidRPr="001C1C79">
        <w:rPr>
          <w:spacing w:val="1"/>
        </w:rPr>
        <w:t xml:space="preserve"> </w:t>
      </w:r>
      <w:r w:rsidRPr="001C1C79">
        <w:t>иконописи;</w:t>
      </w:r>
      <w:r w:rsidRPr="001C1C79">
        <w:rPr>
          <w:spacing w:val="1"/>
        </w:rPr>
        <w:t xml:space="preserve"> </w:t>
      </w:r>
      <w:r w:rsidRPr="001C1C79">
        <w:t>выделять</w:t>
      </w:r>
      <w:r w:rsidRPr="001C1C79">
        <w:rPr>
          <w:spacing w:val="-1"/>
        </w:rPr>
        <w:t xml:space="preserve"> </w:t>
      </w:r>
      <w:r w:rsidRPr="001C1C79">
        <w:t>и объяснять</w:t>
      </w:r>
      <w:r w:rsidRPr="001C1C79">
        <w:rPr>
          <w:spacing w:val="-1"/>
        </w:rPr>
        <w:t xml:space="preserve"> </w:t>
      </w:r>
      <w:r w:rsidRPr="001C1C79">
        <w:t>особенности икон в</w:t>
      </w:r>
      <w:r w:rsidRPr="001C1C79">
        <w:rPr>
          <w:spacing w:val="-2"/>
        </w:rPr>
        <w:t xml:space="preserve"> </w:t>
      </w:r>
      <w:r w:rsidRPr="001C1C79">
        <w:t>сравнении с</w:t>
      </w:r>
      <w:r w:rsidRPr="001C1C79">
        <w:rPr>
          <w:spacing w:val="-1"/>
        </w:rPr>
        <w:t xml:space="preserve"> </w:t>
      </w:r>
      <w:r w:rsidRPr="001C1C79">
        <w:t>картинами;</w:t>
      </w:r>
    </w:p>
    <w:p w:rsidR="009F4469" w:rsidRPr="001C1C79" w:rsidRDefault="00DC4B24" w:rsidP="001C1C79">
      <w:pPr>
        <w:pStyle w:val="a3"/>
        <w:spacing w:before="5"/>
        <w:ind w:right="303"/>
      </w:pPr>
      <w:r w:rsidRPr="001C1C79">
        <w:rPr>
          <w:spacing w:val="-1"/>
        </w:rPr>
        <w:t xml:space="preserve">— излагать основные исторические сведения </w:t>
      </w:r>
      <w:r w:rsidRPr="001C1C79">
        <w:t>о возникновении право-славной религиозной</w:t>
      </w:r>
      <w:r w:rsidRPr="001C1C79">
        <w:rPr>
          <w:spacing w:val="1"/>
        </w:rPr>
        <w:t xml:space="preserve"> </w:t>
      </w:r>
      <w:r w:rsidRPr="001C1C79">
        <w:t>традиции в России (Крещение Руси), своими словами объяснять роль православия в становлении</w:t>
      </w:r>
      <w:r w:rsidRPr="001C1C79">
        <w:rPr>
          <w:spacing w:val="1"/>
        </w:rPr>
        <w:t xml:space="preserve"> </w:t>
      </w:r>
      <w:r w:rsidRPr="001C1C79">
        <w:t>культуры</w:t>
      </w:r>
      <w:r w:rsidRPr="001C1C79">
        <w:rPr>
          <w:spacing w:val="-1"/>
        </w:rPr>
        <w:t xml:space="preserve"> </w:t>
      </w:r>
      <w:r w:rsidRPr="001C1C79">
        <w:t>народов</w:t>
      </w:r>
      <w:r w:rsidRPr="001C1C79">
        <w:rPr>
          <w:spacing w:val="-2"/>
        </w:rPr>
        <w:t xml:space="preserve"> </w:t>
      </w:r>
      <w:r w:rsidRPr="001C1C79">
        <w:t>России, российской</w:t>
      </w:r>
      <w:r w:rsidRPr="001C1C79">
        <w:rPr>
          <w:spacing w:val="-1"/>
        </w:rPr>
        <w:t xml:space="preserve"> </w:t>
      </w:r>
      <w:r w:rsidRPr="001C1C79">
        <w:t>культуры</w:t>
      </w:r>
      <w:r w:rsidRPr="001C1C79">
        <w:rPr>
          <w:spacing w:val="-1"/>
        </w:rPr>
        <w:t xml:space="preserve"> </w:t>
      </w:r>
      <w:r w:rsidRPr="001C1C79">
        <w:t>и государственности;</w:t>
      </w:r>
    </w:p>
    <w:p w:rsidR="009F4469" w:rsidRPr="001C1C79" w:rsidRDefault="00DC4B24" w:rsidP="001C1C79">
      <w:pPr>
        <w:pStyle w:val="a3"/>
        <w:spacing w:before="5"/>
        <w:ind w:right="306"/>
      </w:pPr>
      <w:r w:rsidRPr="001C1C79">
        <w:rPr>
          <w:spacing w:val="-1"/>
        </w:rPr>
        <w:t xml:space="preserve">— первоначальный опыт поисковой, </w:t>
      </w:r>
      <w:r w:rsidRPr="001C1C79">
        <w:t>проектной деятельности по изучению православного</w:t>
      </w:r>
      <w:r w:rsidRPr="001C1C79">
        <w:rPr>
          <w:spacing w:val="1"/>
        </w:rPr>
        <w:t xml:space="preserve"> </w:t>
      </w:r>
      <w:r w:rsidRPr="001C1C79">
        <w:t>исторического и культурного наследия в своей местности, регионе (храмы, монастыри, святыни,</w:t>
      </w:r>
      <w:r w:rsidRPr="001C1C79">
        <w:rPr>
          <w:spacing w:val="1"/>
        </w:rPr>
        <w:t xml:space="preserve"> </w:t>
      </w:r>
      <w:r w:rsidRPr="001C1C79">
        <w:t>памятные</w:t>
      </w:r>
      <w:r w:rsidRPr="001C1C79">
        <w:rPr>
          <w:spacing w:val="-3"/>
        </w:rPr>
        <w:t xml:space="preserve"> </w:t>
      </w:r>
      <w:r w:rsidRPr="001C1C79">
        <w:t>и святые</w:t>
      </w:r>
      <w:r w:rsidRPr="001C1C79">
        <w:rPr>
          <w:spacing w:val="-3"/>
        </w:rPr>
        <w:t xml:space="preserve"> </w:t>
      </w:r>
      <w:r w:rsidRPr="001C1C79">
        <w:t>места), оформлению</w:t>
      </w:r>
      <w:r w:rsidRPr="001C1C79">
        <w:rPr>
          <w:spacing w:val="-1"/>
        </w:rPr>
        <w:t xml:space="preserve"> </w:t>
      </w:r>
      <w:r w:rsidRPr="001C1C79">
        <w:t>и представлению</w:t>
      </w:r>
      <w:r w:rsidRPr="001C1C79">
        <w:rPr>
          <w:spacing w:val="-1"/>
        </w:rPr>
        <w:t xml:space="preserve"> </w:t>
      </w:r>
      <w:r w:rsidRPr="001C1C79">
        <w:t>её</w:t>
      </w:r>
      <w:r w:rsidRPr="001C1C79">
        <w:rPr>
          <w:spacing w:val="-1"/>
        </w:rPr>
        <w:t xml:space="preserve"> </w:t>
      </w:r>
      <w:r w:rsidRPr="001C1C79">
        <w:t>результатов;</w:t>
      </w:r>
    </w:p>
    <w:p w:rsidR="009F4469" w:rsidRPr="001C1C79" w:rsidRDefault="00DC4B24" w:rsidP="001C1C79">
      <w:pPr>
        <w:pStyle w:val="a3"/>
        <w:spacing w:before="7"/>
        <w:ind w:right="310"/>
      </w:pPr>
      <w:r w:rsidRPr="001C1C79">
        <w:rPr>
          <w:spacing w:val="-1"/>
        </w:rPr>
        <w:t xml:space="preserve">— приводить примеры нравственных поступков, </w:t>
      </w:r>
      <w:r w:rsidRPr="001C1C79">
        <w:t>совершаемых с опорой на этические нормы</w:t>
      </w:r>
      <w:r w:rsidRPr="001C1C79">
        <w:rPr>
          <w:spacing w:val="1"/>
        </w:rPr>
        <w:t xml:space="preserve"> </w:t>
      </w:r>
      <w:r w:rsidRPr="001C1C79">
        <w:t>религиозной</w:t>
      </w:r>
      <w:r w:rsidRPr="001C1C79">
        <w:rPr>
          <w:spacing w:val="-4"/>
        </w:rPr>
        <w:t xml:space="preserve"> </w:t>
      </w:r>
      <w:r w:rsidRPr="001C1C79">
        <w:t>культуры</w:t>
      </w:r>
      <w:r w:rsidRPr="001C1C79">
        <w:rPr>
          <w:spacing w:val="-1"/>
        </w:rPr>
        <w:t xml:space="preserve"> </w:t>
      </w:r>
      <w:r w:rsidRPr="001C1C79">
        <w:t>и</w:t>
      </w:r>
      <w:r w:rsidRPr="001C1C79">
        <w:rPr>
          <w:spacing w:val="-2"/>
        </w:rPr>
        <w:t xml:space="preserve"> </w:t>
      </w:r>
      <w:r w:rsidRPr="001C1C79">
        <w:t>внутреннюю установку</w:t>
      </w:r>
      <w:r w:rsidRPr="001C1C79">
        <w:rPr>
          <w:spacing w:val="-6"/>
        </w:rPr>
        <w:t xml:space="preserve"> </w:t>
      </w:r>
      <w:r w:rsidRPr="001C1C79">
        <w:t>личности,</w:t>
      </w:r>
      <w:r w:rsidRPr="001C1C79">
        <w:rPr>
          <w:spacing w:val="-2"/>
        </w:rPr>
        <w:t xml:space="preserve"> </w:t>
      </w:r>
      <w:r w:rsidRPr="001C1C79">
        <w:t>поступать</w:t>
      </w:r>
      <w:r w:rsidRPr="001C1C79">
        <w:rPr>
          <w:spacing w:val="-2"/>
        </w:rPr>
        <w:t xml:space="preserve"> </w:t>
      </w:r>
      <w:r w:rsidRPr="001C1C79">
        <w:t>согласно</w:t>
      </w:r>
      <w:r w:rsidRPr="001C1C79">
        <w:rPr>
          <w:spacing w:val="-2"/>
        </w:rPr>
        <w:t xml:space="preserve"> </w:t>
      </w:r>
      <w:r w:rsidRPr="001C1C79">
        <w:t>своей</w:t>
      </w:r>
      <w:r w:rsidRPr="001C1C79">
        <w:rPr>
          <w:spacing w:val="-1"/>
        </w:rPr>
        <w:t xml:space="preserve"> </w:t>
      </w:r>
      <w:r w:rsidRPr="001C1C79">
        <w:t>совести;</w:t>
      </w:r>
    </w:p>
    <w:p w:rsidR="009F4469" w:rsidRPr="001C1C79" w:rsidRDefault="00DC4B24" w:rsidP="001C1C79">
      <w:pPr>
        <w:pStyle w:val="a3"/>
        <w:spacing w:before="8"/>
        <w:ind w:right="302"/>
      </w:pPr>
      <w:r w:rsidRPr="001C1C79">
        <w:rPr>
          <w:spacing w:val="-1"/>
        </w:rPr>
        <w:t xml:space="preserve">— выражать своими словами понимание свободы </w:t>
      </w:r>
      <w:r w:rsidRPr="001C1C79">
        <w:t>мировоззренческого выбора, отношения</w:t>
      </w:r>
      <w:r w:rsidRPr="001C1C79">
        <w:rPr>
          <w:spacing w:val="1"/>
        </w:rPr>
        <w:t xml:space="preserve"> </w:t>
      </w:r>
      <w:r w:rsidRPr="001C1C79">
        <w:t>человека,</w:t>
      </w:r>
      <w:r w:rsidRPr="001C1C79">
        <w:rPr>
          <w:spacing w:val="1"/>
        </w:rPr>
        <w:t xml:space="preserve"> </w:t>
      </w:r>
      <w:r w:rsidRPr="001C1C79">
        <w:t>людей</w:t>
      </w:r>
      <w:r w:rsidRPr="001C1C79">
        <w:rPr>
          <w:spacing w:val="1"/>
        </w:rPr>
        <w:t xml:space="preserve"> </w:t>
      </w:r>
      <w:r w:rsidRPr="001C1C79">
        <w:t>в</w:t>
      </w:r>
      <w:r w:rsidRPr="001C1C79">
        <w:rPr>
          <w:spacing w:val="1"/>
        </w:rPr>
        <w:t xml:space="preserve"> </w:t>
      </w:r>
      <w:r w:rsidRPr="001C1C79">
        <w:t>обществе</w:t>
      </w:r>
      <w:r w:rsidRPr="001C1C79">
        <w:rPr>
          <w:spacing w:val="1"/>
        </w:rPr>
        <w:t xml:space="preserve"> </w:t>
      </w:r>
      <w:r w:rsidRPr="001C1C79">
        <w:t>к</w:t>
      </w:r>
      <w:r w:rsidRPr="001C1C79">
        <w:rPr>
          <w:spacing w:val="1"/>
        </w:rPr>
        <w:t xml:space="preserve"> </w:t>
      </w:r>
      <w:r w:rsidRPr="001C1C79">
        <w:t>религии,</w:t>
      </w:r>
      <w:r w:rsidRPr="001C1C79">
        <w:rPr>
          <w:spacing w:val="1"/>
        </w:rPr>
        <w:t xml:space="preserve"> </w:t>
      </w:r>
      <w:r w:rsidRPr="001C1C79">
        <w:t>свободы</w:t>
      </w:r>
      <w:r w:rsidRPr="001C1C79">
        <w:rPr>
          <w:spacing w:val="1"/>
        </w:rPr>
        <w:t xml:space="preserve"> </w:t>
      </w:r>
      <w:r w:rsidRPr="001C1C79">
        <w:t>вероисповедания;</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общества</w:t>
      </w:r>
      <w:r w:rsidRPr="001C1C79">
        <w:rPr>
          <w:spacing w:val="1"/>
        </w:rPr>
        <w:t xml:space="preserve"> </w:t>
      </w:r>
      <w:r w:rsidRPr="001C1C79">
        <w:t>как</w:t>
      </w:r>
      <w:r w:rsidRPr="001C1C79">
        <w:rPr>
          <w:spacing w:val="1"/>
        </w:rPr>
        <w:t xml:space="preserve"> </w:t>
      </w:r>
      <w:r w:rsidRPr="001C1C79">
        <w:t>многоэтничного</w:t>
      </w:r>
      <w:r w:rsidRPr="001C1C79">
        <w:rPr>
          <w:spacing w:val="1"/>
        </w:rPr>
        <w:t xml:space="preserve"> </w:t>
      </w:r>
      <w:r w:rsidRPr="001C1C79">
        <w:t>и</w:t>
      </w:r>
      <w:r w:rsidRPr="001C1C79">
        <w:rPr>
          <w:spacing w:val="1"/>
        </w:rPr>
        <w:t xml:space="preserve"> </w:t>
      </w:r>
      <w:r w:rsidRPr="001C1C79">
        <w:t>многорелигиозного</w:t>
      </w:r>
      <w:r w:rsidRPr="001C1C79">
        <w:rPr>
          <w:spacing w:val="1"/>
        </w:rPr>
        <w:t xml:space="preserve"> </w:t>
      </w:r>
      <w:r w:rsidRPr="001C1C79">
        <w:t>(приводить</w:t>
      </w:r>
      <w:r w:rsidRPr="001C1C79">
        <w:rPr>
          <w:spacing w:val="1"/>
        </w:rPr>
        <w:t xml:space="preserve"> </w:t>
      </w:r>
      <w:r w:rsidRPr="001C1C79">
        <w:t>примеры),</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общенародного</w:t>
      </w:r>
      <w:r w:rsidRPr="001C1C79">
        <w:rPr>
          <w:spacing w:val="1"/>
        </w:rPr>
        <w:t xml:space="preserve"> </w:t>
      </w:r>
      <w:r w:rsidRPr="001C1C79">
        <w:t>(общенационального,</w:t>
      </w:r>
      <w:r w:rsidRPr="001C1C79">
        <w:rPr>
          <w:spacing w:val="1"/>
        </w:rPr>
        <w:t xml:space="preserve"> </w:t>
      </w:r>
      <w:r w:rsidRPr="001C1C79">
        <w:t>гражданского)</w:t>
      </w:r>
      <w:r w:rsidRPr="001C1C79">
        <w:rPr>
          <w:spacing w:val="1"/>
        </w:rPr>
        <w:t xml:space="preserve"> </w:t>
      </w:r>
      <w:r w:rsidRPr="001C1C79">
        <w:t>патриотизма,</w:t>
      </w:r>
      <w:r w:rsidRPr="001C1C79">
        <w:rPr>
          <w:spacing w:val="1"/>
        </w:rPr>
        <w:t xml:space="preserve"> </w:t>
      </w:r>
      <w:r w:rsidRPr="001C1C79">
        <w:t>любви</w:t>
      </w:r>
      <w:r w:rsidRPr="001C1C79">
        <w:rPr>
          <w:spacing w:val="1"/>
        </w:rPr>
        <w:t xml:space="preserve"> </w:t>
      </w:r>
      <w:r w:rsidRPr="001C1C79">
        <w:t>к</w:t>
      </w:r>
      <w:r w:rsidRPr="001C1C79">
        <w:rPr>
          <w:spacing w:val="1"/>
        </w:rPr>
        <w:t xml:space="preserve"> </w:t>
      </w:r>
      <w:r w:rsidRPr="001C1C79">
        <w:t>Отечеству, нашей общей Родине — России; приводить примеры сотрудничества последователей</w:t>
      </w:r>
      <w:r w:rsidRPr="001C1C79">
        <w:rPr>
          <w:spacing w:val="1"/>
        </w:rPr>
        <w:t xml:space="preserve"> </w:t>
      </w:r>
      <w:r w:rsidRPr="001C1C79">
        <w:t>традиционных</w:t>
      </w:r>
      <w:r w:rsidRPr="001C1C79">
        <w:rPr>
          <w:spacing w:val="1"/>
        </w:rPr>
        <w:t xml:space="preserve"> </w:t>
      </w:r>
      <w:r w:rsidRPr="001C1C79">
        <w:t>религий;</w:t>
      </w:r>
    </w:p>
    <w:p w:rsidR="009F4469" w:rsidRPr="001C1C79" w:rsidRDefault="00DC4B24" w:rsidP="001C1C79">
      <w:pPr>
        <w:pStyle w:val="a3"/>
        <w:spacing w:before="8"/>
        <w:ind w:right="303"/>
      </w:pPr>
      <w:r w:rsidRPr="001C1C79">
        <w:rPr>
          <w:spacing w:val="-1"/>
        </w:rPr>
        <w:t>— называть</w:t>
      </w:r>
      <w:r w:rsidRPr="001C1C79">
        <w:t xml:space="preserve"> </w:t>
      </w:r>
      <w:r w:rsidRPr="001C1C79">
        <w:rPr>
          <w:spacing w:val="-1"/>
        </w:rPr>
        <w:t>традиционные</w:t>
      </w:r>
      <w:r w:rsidRPr="001C1C79">
        <w:t xml:space="preserve"> религии</w:t>
      </w:r>
      <w:r w:rsidRPr="001C1C79">
        <w:rPr>
          <w:spacing w:val="1"/>
        </w:rPr>
        <w:t xml:space="preserve"> </w:t>
      </w:r>
      <w:r w:rsidRPr="001C1C79">
        <w:t>в</w:t>
      </w:r>
      <w:r w:rsidRPr="001C1C79">
        <w:rPr>
          <w:spacing w:val="1"/>
        </w:rPr>
        <w:t xml:space="preserve"> </w:t>
      </w:r>
      <w:r w:rsidRPr="001C1C79">
        <w:t>России</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кроме</w:t>
      </w:r>
      <w:r w:rsidRPr="001C1C79">
        <w:rPr>
          <w:spacing w:val="1"/>
        </w:rPr>
        <w:t xml:space="preserve"> </w:t>
      </w:r>
      <w:r w:rsidRPr="001C1C79">
        <w:t>изучаемой),</w:t>
      </w:r>
      <w:r w:rsidRPr="001C1C79">
        <w:rPr>
          <w:spacing w:val="1"/>
        </w:rPr>
        <w:t xml:space="preserve"> </w:t>
      </w:r>
      <w:r w:rsidRPr="001C1C79">
        <w:t>народы</w:t>
      </w:r>
      <w:r w:rsidRPr="001C1C79">
        <w:rPr>
          <w:spacing w:val="1"/>
        </w:rPr>
        <w:t xml:space="preserve"> </w:t>
      </w:r>
      <w:r w:rsidRPr="001C1C79">
        <w:t>России,</w:t>
      </w:r>
      <w:r w:rsidRPr="001C1C79">
        <w:rPr>
          <w:spacing w:val="1"/>
        </w:rPr>
        <w:t xml:space="preserve"> </w:t>
      </w:r>
      <w:r w:rsidRPr="001C1C79">
        <w:t>для</w:t>
      </w:r>
      <w:r w:rsidRPr="001C1C79">
        <w:rPr>
          <w:spacing w:val="1"/>
        </w:rPr>
        <w:t xml:space="preserve"> </w:t>
      </w:r>
      <w:r w:rsidRPr="001C1C79">
        <w:t>которых</w:t>
      </w:r>
      <w:r w:rsidRPr="001C1C79">
        <w:rPr>
          <w:spacing w:val="1"/>
        </w:rPr>
        <w:t xml:space="preserve"> </w:t>
      </w:r>
      <w:r w:rsidRPr="001C1C79">
        <w:t>традиционными</w:t>
      </w:r>
      <w:r w:rsidRPr="001C1C79">
        <w:rPr>
          <w:spacing w:val="1"/>
        </w:rPr>
        <w:t xml:space="preserve"> </w:t>
      </w:r>
      <w:r w:rsidRPr="001C1C79">
        <w:t>религиями</w:t>
      </w:r>
      <w:r w:rsidRPr="001C1C79">
        <w:rPr>
          <w:spacing w:val="1"/>
        </w:rPr>
        <w:t xml:space="preserve"> </w:t>
      </w:r>
      <w:r w:rsidRPr="001C1C79">
        <w:t>исторически</w:t>
      </w:r>
      <w:r w:rsidRPr="001C1C79">
        <w:rPr>
          <w:spacing w:val="1"/>
        </w:rPr>
        <w:t xml:space="preserve"> </w:t>
      </w:r>
      <w:r w:rsidRPr="001C1C79">
        <w:t>являются</w:t>
      </w:r>
      <w:r w:rsidRPr="001C1C79">
        <w:rPr>
          <w:spacing w:val="1"/>
        </w:rPr>
        <w:t xml:space="preserve"> </w:t>
      </w:r>
      <w:r w:rsidRPr="001C1C79">
        <w:t>православие,</w:t>
      </w:r>
      <w:r w:rsidRPr="001C1C79">
        <w:rPr>
          <w:spacing w:val="1"/>
        </w:rPr>
        <w:t xml:space="preserve"> </w:t>
      </w:r>
      <w:r w:rsidRPr="001C1C79">
        <w:t>ислам,</w:t>
      </w:r>
      <w:r w:rsidRPr="001C1C79">
        <w:rPr>
          <w:spacing w:val="1"/>
        </w:rPr>
        <w:t xml:space="preserve"> </w:t>
      </w:r>
      <w:r w:rsidRPr="001C1C79">
        <w:t>буддизм,</w:t>
      </w:r>
      <w:r w:rsidRPr="001C1C79">
        <w:rPr>
          <w:spacing w:val="-1"/>
        </w:rPr>
        <w:t xml:space="preserve"> </w:t>
      </w:r>
      <w:r w:rsidRPr="001C1C79">
        <w:t>иудаизм;</w:t>
      </w:r>
    </w:p>
    <w:p w:rsidR="009F4469" w:rsidRPr="001C1C79" w:rsidRDefault="00DC4B24" w:rsidP="001C1C79">
      <w:pPr>
        <w:pStyle w:val="a3"/>
        <w:spacing w:before="7"/>
        <w:ind w:right="310"/>
      </w:pPr>
      <w:r w:rsidRPr="001C1C79">
        <w:rPr>
          <w:spacing w:val="-1"/>
        </w:rPr>
        <w:t xml:space="preserve">— выражать своими словами понимание человеческого </w:t>
      </w:r>
      <w:r w:rsidRPr="001C1C79">
        <w:t>достоинства, ценности человеческой</w:t>
      </w:r>
      <w:r w:rsidRPr="001C1C79">
        <w:rPr>
          <w:spacing w:val="1"/>
        </w:rPr>
        <w:t xml:space="preserve"> </w:t>
      </w:r>
      <w:r w:rsidRPr="001C1C79">
        <w:t>жизни</w:t>
      </w:r>
      <w:r w:rsidRPr="001C1C79">
        <w:rPr>
          <w:spacing w:val="-1"/>
        </w:rPr>
        <w:t xml:space="preserve"> </w:t>
      </w:r>
      <w:r w:rsidRPr="001C1C79">
        <w:t>в</w:t>
      </w:r>
      <w:r w:rsidRPr="001C1C79">
        <w:rPr>
          <w:spacing w:val="-1"/>
        </w:rPr>
        <w:t xml:space="preserve"> </w:t>
      </w:r>
      <w:r w:rsidRPr="001C1C79">
        <w:t>православной</w:t>
      </w:r>
      <w:r w:rsidRPr="001C1C79">
        <w:rPr>
          <w:spacing w:val="-1"/>
        </w:rPr>
        <w:t xml:space="preserve"> </w:t>
      </w:r>
      <w:r w:rsidRPr="001C1C79">
        <w:t>духовно-нравственной</w:t>
      </w:r>
      <w:r w:rsidRPr="001C1C79">
        <w:rPr>
          <w:spacing w:val="-2"/>
        </w:rPr>
        <w:t xml:space="preserve"> </w:t>
      </w:r>
      <w:r w:rsidRPr="001C1C79">
        <w:t>культуре, традиции.</w:t>
      </w:r>
    </w:p>
    <w:p w:rsidR="009F4469" w:rsidRPr="001C1C79" w:rsidRDefault="00DC4B24" w:rsidP="001C1C79">
      <w:pPr>
        <w:pStyle w:val="11"/>
        <w:spacing w:before="13"/>
      </w:pPr>
      <w:r w:rsidRPr="001C1C79">
        <w:t>Модуль</w:t>
      </w:r>
      <w:r w:rsidRPr="001C1C79">
        <w:rPr>
          <w:spacing w:val="-2"/>
        </w:rPr>
        <w:t xml:space="preserve"> </w:t>
      </w:r>
      <w:r w:rsidRPr="001C1C79">
        <w:t>«Основы</w:t>
      </w:r>
      <w:r w:rsidRPr="001C1C79">
        <w:rPr>
          <w:spacing w:val="-1"/>
        </w:rPr>
        <w:t xml:space="preserve"> </w:t>
      </w:r>
      <w:r w:rsidRPr="001C1C79">
        <w:t>исламской</w:t>
      </w:r>
      <w:r w:rsidRPr="001C1C79">
        <w:rPr>
          <w:spacing w:val="-2"/>
        </w:rPr>
        <w:t xml:space="preserve"> </w:t>
      </w:r>
      <w:r w:rsidRPr="001C1C79">
        <w:t>культуры»</w:t>
      </w:r>
    </w:p>
    <w:p w:rsidR="009F4469" w:rsidRPr="001C1C79" w:rsidRDefault="00DC4B24" w:rsidP="001C1C79">
      <w:pPr>
        <w:pStyle w:val="a3"/>
        <w:spacing w:before="3"/>
        <w:ind w:right="312"/>
      </w:pPr>
      <w:r w:rsidRPr="001C1C79">
        <w:t>Предметные результаты освоения образовательной программы модуля «Основы исламской</w:t>
      </w:r>
      <w:r w:rsidRPr="001C1C79">
        <w:rPr>
          <w:spacing w:val="1"/>
        </w:rPr>
        <w:t xml:space="preserve"> </w:t>
      </w:r>
      <w:r w:rsidRPr="001C1C79">
        <w:t>культуры»</w:t>
      </w:r>
      <w:r w:rsidRPr="001C1C79">
        <w:rPr>
          <w:spacing w:val="-7"/>
        </w:rPr>
        <w:t xml:space="preserve"> </w:t>
      </w:r>
      <w:r w:rsidRPr="001C1C79">
        <w:t>должны отражать сформированность</w:t>
      </w:r>
      <w:r w:rsidRPr="001C1C79">
        <w:rPr>
          <w:spacing w:val="2"/>
        </w:rPr>
        <w:t xml:space="preserve"> </w:t>
      </w:r>
      <w:r w:rsidRPr="001C1C79">
        <w:t>умений:</w:t>
      </w:r>
    </w:p>
    <w:p w:rsidR="009F4469" w:rsidRPr="001C1C79" w:rsidRDefault="00DC4B24" w:rsidP="001C1C79">
      <w:pPr>
        <w:pStyle w:val="a3"/>
        <w:spacing w:before="8"/>
        <w:ind w:right="303"/>
      </w:pPr>
      <w:r w:rsidRPr="001C1C79">
        <w:rPr>
          <w:spacing w:val="-1"/>
        </w:rPr>
        <w:t xml:space="preserve">— выражать своими словами </w:t>
      </w:r>
      <w:r w:rsidRPr="001C1C79">
        <w:t>первоначальное понимание сущности духовного развития как</w:t>
      </w:r>
      <w:r w:rsidRPr="001C1C79">
        <w:rPr>
          <w:spacing w:val="1"/>
        </w:rPr>
        <w:t xml:space="preserve"> </w:t>
      </w:r>
      <w:r w:rsidRPr="001C1C79">
        <w:t>осознания и усвоения человеком значимых для жизни представлений о себе, людях, окружающей</w:t>
      </w:r>
      <w:r w:rsidRPr="001C1C79">
        <w:rPr>
          <w:spacing w:val="-57"/>
        </w:rPr>
        <w:t xml:space="preserve"> </w:t>
      </w:r>
      <w:r w:rsidRPr="001C1C79">
        <w:t>действительности;</w:t>
      </w:r>
    </w:p>
    <w:p w:rsidR="009F4469" w:rsidRPr="001C1C79" w:rsidRDefault="00DC4B24" w:rsidP="001C1C79">
      <w:pPr>
        <w:pStyle w:val="a3"/>
        <w:spacing w:before="5"/>
        <w:ind w:left="990" w:firstLine="0"/>
      </w:pPr>
      <w:r w:rsidRPr="001C1C79">
        <w:rPr>
          <w:spacing w:val="-1"/>
        </w:rPr>
        <w:lastRenderedPageBreak/>
        <w:t>—</w:t>
      </w:r>
      <w:r w:rsidRPr="001C1C79">
        <w:rPr>
          <w:spacing w:val="-32"/>
        </w:rPr>
        <w:t xml:space="preserve"> </w:t>
      </w:r>
      <w:r w:rsidRPr="001C1C79">
        <w:rPr>
          <w:spacing w:val="-1"/>
        </w:rPr>
        <w:t>выражать</w:t>
      </w:r>
      <w:r w:rsidRPr="001C1C79">
        <w:rPr>
          <w:spacing w:val="55"/>
        </w:rPr>
        <w:t xml:space="preserve"> </w:t>
      </w:r>
      <w:r w:rsidRPr="001C1C79">
        <w:rPr>
          <w:spacing w:val="-1"/>
        </w:rPr>
        <w:t>своими</w:t>
      </w:r>
      <w:r w:rsidRPr="001C1C79">
        <w:rPr>
          <w:spacing w:val="55"/>
        </w:rPr>
        <w:t xml:space="preserve"> </w:t>
      </w:r>
      <w:r w:rsidRPr="001C1C79">
        <w:rPr>
          <w:spacing w:val="-1"/>
        </w:rPr>
        <w:t>словами</w:t>
      </w:r>
      <w:r w:rsidRPr="001C1C79">
        <w:rPr>
          <w:spacing w:val="55"/>
        </w:rPr>
        <w:t xml:space="preserve"> </w:t>
      </w:r>
      <w:r w:rsidRPr="001C1C79">
        <w:rPr>
          <w:spacing w:val="-1"/>
        </w:rPr>
        <w:t>понимание</w:t>
      </w:r>
      <w:r w:rsidRPr="001C1C79">
        <w:rPr>
          <w:spacing w:val="54"/>
        </w:rPr>
        <w:t xml:space="preserve"> </w:t>
      </w:r>
      <w:r w:rsidRPr="001C1C79">
        <w:t>значимости</w:t>
      </w:r>
      <w:r w:rsidRPr="001C1C79">
        <w:rPr>
          <w:spacing w:val="55"/>
        </w:rPr>
        <w:t xml:space="preserve"> </w:t>
      </w:r>
      <w:r w:rsidRPr="001C1C79">
        <w:t>нравственного</w:t>
      </w:r>
      <w:r w:rsidRPr="001C1C79">
        <w:rPr>
          <w:spacing w:val="54"/>
        </w:rPr>
        <w:t xml:space="preserve"> </w:t>
      </w:r>
      <w:r w:rsidRPr="001C1C79">
        <w:t>совершенствования</w:t>
      </w:r>
      <w:r w:rsidRPr="001C1C79">
        <w:rPr>
          <w:spacing w:val="54"/>
        </w:rPr>
        <w:t xml:space="preserve"> </w:t>
      </w:r>
      <w:r w:rsidRPr="001C1C79">
        <w:t>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роли</w:t>
      </w:r>
      <w:r w:rsidRPr="001C1C79">
        <w:rPr>
          <w:spacing w:val="-2"/>
        </w:rPr>
        <w:t xml:space="preserve"> </w:t>
      </w:r>
      <w:r w:rsidRPr="001C1C79">
        <w:t>в</w:t>
      </w:r>
      <w:r w:rsidRPr="001C1C79">
        <w:rPr>
          <w:spacing w:val="-3"/>
        </w:rPr>
        <w:t xml:space="preserve"> </w:t>
      </w:r>
      <w:r w:rsidRPr="001C1C79">
        <w:t>этом</w:t>
      </w:r>
      <w:r w:rsidRPr="001C1C79">
        <w:rPr>
          <w:spacing w:val="-4"/>
        </w:rPr>
        <w:t xml:space="preserve"> </w:t>
      </w:r>
      <w:r w:rsidRPr="001C1C79">
        <w:t>личных</w:t>
      </w:r>
      <w:r w:rsidRPr="001C1C79">
        <w:rPr>
          <w:spacing w:val="1"/>
        </w:rPr>
        <w:t xml:space="preserve"> </w:t>
      </w:r>
      <w:r w:rsidRPr="001C1C79">
        <w:t>усилий</w:t>
      </w:r>
      <w:r w:rsidRPr="001C1C79">
        <w:rPr>
          <w:spacing w:val="-2"/>
        </w:rPr>
        <w:t xml:space="preserve"> </w:t>
      </w:r>
      <w:r w:rsidRPr="001C1C79">
        <w:t>человека,</w:t>
      </w:r>
      <w:r w:rsidRPr="001C1C79">
        <w:rPr>
          <w:spacing w:val="-3"/>
        </w:rPr>
        <w:t xml:space="preserve"> </w:t>
      </w:r>
      <w:r w:rsidRPr="001C1C79">
        <w:t>приводить</w:t>
      </w:r>
      <w:r w:rsidRPr="001C1C79">
        <w:rPr>
          <w:spacing w:val="-2"/>
        </w:rPr>
        <w:t xml:space="preserve"> </w:t>
      </w:r>
      <w:r w:rsidRPr="001C1C79">
        <w:t>примеры;</w:t>
      </w:r>
    </w:p>
    <w:p w:rsidR="009F4469" w:rsidRPr="001C1C79" w:rsidRDefault="00DC4B24" w:rsidP="001C1C79">
      <w:pPr>
        <w:pStyle w:val="a3"/>
        <w:spacing w:before="7"/>
        <w:ind w:right="308"/>
      </w:pPr>
      <w:r w:rsidRPr="001C1C79">
        <w:rPr>
          <w:spacing w:val="-1"/>
        </w:rPr>
        <w:t>—</w:t>
      </w:r>
      <w:r w:rsidRPr="001C1C79">
        <w:rPr>
          <w:spacing w:val="-32"/>
        </w:rPr>
        <w:t xml:space="preserve"> </w:t>
      </w:r>
      <w:r w:rsidRPr="001C1C79">
        <w:rPr>
          <w:spacing w:val="-1"/>
        </w:rPr>
        <w:t>выражать</w:t>
      </w:r>
      <w:r w:rsidRPr="001C1C79">
        <w:rPr>
          <w:spacing w:val="57"/>
        </w:rPr>
        <w:t xml:space="preserve"> </w:t>
      </w:r>
      <w:r w:rsidRPr="001C1C79">
        <w:rPr>
          <w:spacing w:val="-1"/>
        </w:rPr>
        <w:t>понимание</w:t>
      </w:r>
      <w:r w:rsidRPr="001C1C79">
        <w:rPr>
          <w:spacing w:val="56"/>
        </w:rPr>
        <w:t xml:space="preserve"> </w:t>
      </w:r>
      <w:r w:rsidRPr="001C1C79">
        <w:rPr>
          <w:spacing w:val="-1"/>
        </w:rPr>
        <w:t>и</w:t>
      </w:r>
      <w:r w:rsidRPr="001C1C79">
        <w:rPr>
          <w:spacing w:val="57"/>
        </w:rPr>
        <w:t xml:space="preserve"> </w:t>
      </w:r>
      <w:r w:rsidRPr="001C1C79">
        <w:rPr>
          <w:spacing w:val="-1"/>
        </w:rPr>
        <w:t>принятие</w:t>
      </w:r>
      <w:r w:rsidRPr="001C1C79">
        <w:rPr>
          <w:spacing w:val="56"/>
        </w:rPr>
        <w:t xml:space="preserve"> </w:t>
      </w:r>
      <w:r w:rsidRPr="001C1C79">
        <w:rPr>
          <w:spacing w:val="-1"/>
        </w:rPr>
        <w:t>значения</w:t>
      </w:r>
      <w:r w:rsidRPr="001C1C79">
        <w:rPr>
          <w:spacing w:val="56"/>
        </w:rPr>
        <w:t xml:space="preserve"> </w:t>
      </w:r>
      <w:r w:rsidRPr="001C1C79">
        <w:t>российских</w:t>
      </w:r>
      <w:r w:rsidRPr="001C1C79">
        <w:rPr>
          <w:spacing w:val="58"/>
        </w:rPr>
        <w:t xml:space="preserve"> </w:t>
      </w:r>
      <w:r w:rsidRPr="001C1C79">
        <w:t>традиционных</w:t>
      </w:r>
      <w:r w:rsidRPr="001C1C79">
        <w:rPr>
          <w:spacing w:val="58"/>
        </w:rPr>
        <w:t xml:space="preserve"> </w:t>
      </w:r>
      <w:r w:rsidRPr="001C1C79">
        <w:t>духовных</w:t>
      </w:r>
      <w:r w:rsidRPr="001C1C79">
        <w:rPr>
          <w:spacing w:val="57"/>
        </w:rPr>
        <w:t xml:space="preserve"> </w:t>
      </w:r>
      <w:r w:rsidRPr="001C1C79">
        <w:t>и</w:t>
      </w:r>
      <w:r w:rsidRPr="001C1C79">
        <w:rPr>
          <w:spacing w:val="-58"/>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духовно-нравственной</w:t>
      </w:r>
      <w:r w:rsidRPr="001C1C79">
        <w:rPr>
          <w:spacing w:val="1"/>
        </w:rPr>
        <w:t xml:space="preserve"> </w:t>
      </w:r>
      <w:r w:rsidRPr="001C1C79">
        <w:t>культуры</w:t>
      </w:r>
      <w:r w:rsidRPr="001C1C79">
        <w:rPr>
          <w:spacing w:val="1"/>
        </w:rPr>
        <w:t xml:space="preserve"> </w:t>
      </w:r>
      <w:r w:rsidRPr="001C1C79">
        <w:t>народов</w:t>
      </w:r>
      <w:r w:rsidRPr="001C1C79">
        <w:rPr>
          <w:spacing w:val="1"/>
        </w:rPr>
        <w:t xml:space="preserve"> </w:t>
      </w:r>
      <w:r w:rsidRPr="001C1C79">
        <w:t>России,</w:t>
      </w:r>
      <w:r w:rsidRPr="001C1C79">
        <w:rPr>
          <w:spacing w:val="61"/>
        </w:rPr>
        <w:t xml:space="preserve"> </w:t>
      </w:r>
      <w:r w:rsidRPr="001C1C79">
        <w:t>российского</w:t>
      </w:r>
      <w:r w:rsidRPr="001C1C79">
        <w:rPr>
          <w:spacing w:val="1"/>
        </w:rPr>
        <w:t xml:space="preserve"> </w:t>
      </w:r>
      <w:r w:rsidRPr="001C1C79">
        <w:t>общества</w:t>
      </w:r>
      <w:r w:rsidRPr="001C1C79">
        <w:rPr>
          <w:spacing w:val="-3"/>
        </w:rPr>
        <w:t xml:space="preserve"> </w:t>
      </w:r>
      <w:r w:rsidRPr="001C1C79">
        <w:t>как</w:t>
      </w:r>
      <w:r w:rsidRPr="001C1C79">
        <w:rPr>
          <w:spacing w:val="-1"/>
        </w:rPr>
        <w:t xml:space="preserve"> </w:t>
      </w:r>
      <w:r w:rsidRPr="001C1C79">
        <w:t>источника</w:t>
      </w:r>
      <w:r w:rsidRPr="001C1C79">
        <w:rPr>
          <w:spacing w:val="-2"/>
        </w:rPr>
        <w:t xml:space="preserve"> </w:t>
      </w:r>
      <w:r w:rsidRPr="001C1C79">
        <w:t>и</w:t>
      </w:r>
      <w:r w:rsidRPr="001C1C79">
        <w:rPr>
          <w:spacing w:val="-1"/>
        </w:rPr>
        <w:t xml:space="preserve"> </w:t>
      </w:r>
      <w:r w:rsidRPr="001C1C79">
        <w:t>основы</w:t>
      </w:r>
      <w:r w:rsidRPr="001C1C79">
        <w:rPr>
          <w:spacing w:val="-2"/>
        </w:rPr>
        <w:t xml:space="preserve"> </w:t>
      </w:r>
      <w:r w:rsidRPr="001C1C79">
        <w:t>духовного</w:t>
      </w:r>
      <w:r w:rsidRPr="001C1C79">
        <w:rPr>
          <w:spacing w:val="-1"/>
        </w:rPr>
        <w:t xml:space="preserve"> </w:t>
      </w:r>
      <w:r w:rsidRPr="001C1C79">
        <w:t>развития,</w:t>
      </w:r>
      <w:r w:rsidRPr="001C1C79">
        <w:rPr>
          <w:spacing w:val="-4"/>
        </w:rPr>
        <w:t xml:space="preserve"> </w:t>
      </w:r>
      <w:r w:rsidRPr="001C1C79">
        <w:t>нравственного</w:t>
      </w:r>
      <w:r w:rsidRPr="001C1C79">
        <w:rPr>
          <w:spacing w:val="-1"/>
        </w:rPr>
        <w:t xml:space="preserve"> </w:t>
      </w:r>
      <w:r w:rsidRPr="001C1C79">
        <w:t>совершенствования;</w:t>
      </w:r>
    </w:p>
    <w:p w:rsidR="009F4469" w:rsidRPr="001C1C79" w:rsidRDefault="00DC4B24" w:rsidP="001C1C79">
      <w:pPr>
        <w:pStyle w:val="a3"/>
        <w:spacing w:before="8"/>
        <w:ind w:right="312"/>
      </w:pPr>
      <w:r w:rsidRPr="001C1C79">
        <w:rPr>
          <w:spacing w:val="-1"/>
        </w:rPr>
        <w:t>— рассказывать</w:t>
      </w:r>
      <w:r w:rsidRPr="001C1C79">
        <w:t xml:space="preserve"> </w:t>
      </w:r>
      <w:r w:rsidRPr="001C1C79">
        <w:rPr>
          <w:spacing w:val="-1"/>
        </w:rPr>
        <w:t>о</w:t>
      </w:r>
      <w:r w:rsidRPr="001C1C79">
        <w:t xml:space="preserve"> </w:t>
      </w:r>
      <w:r w:rsidRPr="001C1C79">
        <w:rPr>
          <w:spacing w:val="-1"/>
        </w:rPr>
        <w:t>нравственных</w:t>
      </w:r>
      <w:r w:rsidRPr="001C1C79">
        <w:t xml:space="preserve"> </w:t>
      </w:r>
      <w:r w:rsidRPr="001C1C79">
        <w:rPr>
          <w:spacing w:val="-1"/>
        </w:rPr>
        <w:t>заповедях,</w:t>
      </w:r>
      <w:r w:rsidRPr="001C1C79">
        <w:t xml:space="preserve"> нормах</w:t>
      </w:r>
      <w:r w:rsidRPr="001C1C79">
        <w:rPr>
          <w:spacing w:val="1"/>
        </w:rPr>
        <w:t xml:space="preserve"> </w:t>
      </w:r>
      <w:r w:rsidRPr="001C1C79">
        <w:t>исламской</w:t>
      </w:r>
      <w:r w:rsidRPr="001C1C79">
        <w:rPr>
          <w:spacing w:val="1"/>
        </w:rPr>
        <w:t xml:space="preserve"> </w:t>
      </w:r>
      <w:r w:rsidRPr="001C1C79">
        <w:t>религиозной</w:t>
      </w:r>
      <w:r w:rsidRPr="001C1C79">
        <w:rPr>
          <w:spacing w:val="1"/>
        </w:rPr>
        <w:t xml:space="preserve"> </w:t>
      </w:r>
      <w:r w:rsidRPr="001C1C79">
        <w:t>морали,</w:t>
      </w:r>
      <w:r w:rsidRPr="001C1C79">
        <w:rPr>
          <w:spacing w:val="1"/>
        </w:rPr>
        <w:t xml:space="preserve"> </w:t>
      </w:r>
      <w:r w:rsidRPr="001C1C79">
        <w:t>их</w:t>
      </w:r>
      <w:r w:rsidRPr="001C1C79">
        <w:rPr>
          <w:spacing w:val="1"/>
        </w:rPr>
        <w:t xml:space="preserve"> </w:t>
      </w:r>
      <w:r w:rsidRPr="001C1C79">
        <w:t>значении</w:t>
      </w:r>
      <w:r w:rsidRPr="001C1C79">
        <w:rPr>
          <w:spacing w:val="-2"/>
        </w:rPr>
        <w:t xml:space="preserve"> </w:t>
      </w:r>
      <w:r w:rsidRPr="001C1C79">
        <w:t>в</w:t>
      </w:r>
      <w:r w:rsidRPr="001C1C79">
        <w:rPr>
          <w:spacing w:val="-2"/>
        </w:rPr>
        <w:t xml:space="preserve"> </w:t>
      </w:r>
      <w:r w:rsidRPr="001C1C79">
        <w:t>выстраивании</w:t>
      </w:r>
      <w:r w:rsidRPr="001C1C79">
        <w:rPr>
          <w:spacing w:val="-1"/>
        </w:rPr>
        <w:t xml:space="preserve"> </w:t>
      </w:r>
      <w:r w:rsidRPr="001C1C79">
        <w:t>отношений</w:t>
      </w:r>
      <w:r w:rsidRPr="001C1C79">
        <w:rPr>
          <w:spacing w:val="-1"/>
        </w:rPr>
        <w:t xml:space="preserve"> </w:t>
      </w:r>
      <w:r w:rsidRPr="001C1C79">
        <w:t>в</w:t>
      </w:r>
      <w:r w:rsidRPr="001C1C79">
        <w:rPr>
          <w:spacing w:val="-2"/>
        </w:rPr>
        <w:t xml:space="preserve"> </w:t>
      </w:r>
      <w:r w:rsidRPr="001C1C79">
        <w:t>семье,</w:t>
      </w:r>
      <w:r w:rsidRPr="001C1C79">
        <w:rPr>
          <w:spacing w:val="1"/>
        </w:rPr>
        <w:t xml:space="preserve"> </w:t>
      </w:r>
      <w:r w:rsidRPr="001C1C79">
        <w:t>между</w:t>
      </w:r>
      <w:r w:rsidRPr="001C1C79">
        <w:rPr>
          <w:spacing w:val="-6"/>
        </w:rPr>
        <w:t xml:space="preserve"> </w:t>
      </w:r>
      <w:r w:rsidRPr="001C1C79">
        <w:t>людьми,</w:t>
      </w:r>
      <w:r w:rsidRPr="001C1C79">
        <w:rPr>
          <w:spacing w:val="-1"/>
        </w:rPr>
        <w:t xml:space="preserve"> </w:t>
      </w:r>
      <w:r w:rsidRPr="001C1C79">
        <w:t>в</w:t>
      </w:r>
      <w:r w:rsidRPr="001C1C79">
        <w:rPr>
          <w:spacing w:val="-2"/>
        </w:rPr>
        <w:t xml:space="preserve"> </w:t>
      </w:r>
      <w:r w:rsidRPr="001C1C79">
        <w:t>общении</w:t>
      </w:r>
      <w:r w:rsidRPr="001C1C79">
        <w:rPr>
          <w:spacing w:val="-3"/>
        </w:rPr>
        <w:t xml:space="preserve"> </w:t>
      </w:r>
      <w:r w:rsidRPr="001C1C79">
        <w:t>и</w:t>
      </w:r>
      <w:r w:rsidRPr="001C1C79">
        <w:rPr>
          <w:spacing w:val="-1"/>
        </w:rPr>
        <w:t xml:space="preserve"> </w:t>
      </w:r>
      <w:r w:rsidRPr="001C1C79">
        <w:t>деятельности;</w:t>
      </w:r>
    </w:p>
    <w:p w:rsidR="009F4469" w:rsidRPr="001C1C79" w:rsidRDefault="00DC4B24" w:rsidP="001C1C79">
      <w:pPr>
        <w:pStyle w:val="a3"/>
        <w:spacing w:before="8"/>
        <w:ind w:right="310"/>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нравственных</w:t>
      </w:r>
      <w:r w:rsidRPr="001C1C79">
        <w:rPr>
          <w:spacing w:val="1"/>
        </w:rPr>
        <w:t xml:space="preserve"> </w:t>
      </w:r>
      <w:r w:rsidRPr="001C1C79">
        <w:t>категорий</w:t>
      </w:r>
      <w:r w:rsidRPr="001C1C79">
        <w:rPr>
          <w:spacing w:val="1"/>
        </w:rPr>
        <w:t xml:space="preserve"> </w:t>
      </w:r>
      <w:r w:rsidRPr="001C1C79">
        <w:t>в</w:t>
      </w:r>
      <w:r w:rsidRPr="001C1C79">
        <w:rPr>
          <w:spacing w:val="1"/>
        </w:rPr>
        <w:t xml:space="preserve"> </w:t>
      </w:r>
      <w:r w:rsidRPr="001C1C79">
        <w:t>исламской</w:t>
      </w:r>
      <w:r w:rsidRPr="001C1C79">
        <w:rPr>
          <w:spacing w:val="61"/>
        </w:rPr>
        <w:t xml:space="preserve"> </w:t>
      </w:r>
      <w:r w:rsidRPr="001C1C79">
        <w:t>культуре,</w:t>
      </w:r>
      <w:r w:rsidRPr="001C1C79">
        <w:rPr>
          <w:spacing w:val="1"/>
        </w:rPr>
        <w:t xml:space="preserve"> </w:t>
      </w:r>
      <w:r w:rsidRPr="001C1C79">
        <w:t>традиции</w:t>
      </w:r>
      <w:r w:rsidRPr="001C1C79">
        <w:rPr>
          <w:spacing w:val="1"/>
        </w:rPr>
        <w:t xml:space="preserve"> </w:t>
      </w:r>
      <w:r w:rsidRPr="001C1C79">
        <w:t>(вера,</w:t>
      </w:r>
      <w:r w:rsidRPr="001C1C79">
        <w:rPr>
          <w:spacing w:val="1"/>
        </w:rPr>
        <w:t xml:space="preserve"> </w:t>
      </w:r>
      <w:r w:rsidRPr="001C1C79">
        <w:t>искренность,</w:t>
      </w:r>
      <w:r w:rsidRPr="001C1C79">
        <w:rPr>
          <w:spacing w:val="1"/>
        </w:rPr>
        <w:t xml:space="preserve"> </w:t>
      </w:r>
      <w:r w:rsidRPr="001C1C79">
        <w:t>милосердие,</w:t>
      </w:r>
      <w:r w:rsidRPr="001C1C79">
        <w:rPr>
          <w:spacing w:val="1"/>
        </w:rPr>
        <w:t xml:space="preserve"> </w:t>
      </w:r>
      <w:r w:rsidRPr="001C1C79">
        <w:t>ответственность,</w:t>
      </w:r>
      <w:r w:rsidRPr="001C1C79">
        <w:rPr>
          <w:spacing w:val="1"/>
        </w:rPr>
        <w:t xml:space="preserve"> </w:t>
      </w:r>
      <w:r w:rsidRPr="001C1C79">
        <w:t>справедливость,</w:t>
      </w:r>
      <w:r w:rsidRPr="001C1C79">
        <w:rPr>
          <w:spacing w:val="1"/>
        </w:rPr>
        <w:t xml:space="preserve"> </w:t>
      </w:r>
      <w:r w:rsidRPr="001C1C79">
        <w:t>честность,</w:t>
      </w:r>
      <w:r w:rsidRPr="001C1C79">
        <w:rPr>
          <w:spacing w:val="1"/>
        </w:rPr>
        <w:t xml:space="preserve"> </w:t>
      </w:r>
      <w:r w:rsidRPr="001C1C79">
        <w:t>великодушие, скромность, верность, терпение, выдержка, достойное поведение, стремление к</w:t>
      </w:r>
      <w:r w:rsidRPr="001C1C79">
        <w:rPr>
          <w:spacing w:val="1"/>
        </w:rPr>
        <w:t xml:space="preserve"> </w:t>
      </w:r>
      <w:r w:rsidRPr="001C1C79">
        <w:t>знаниям);</w:t>
      </w:r>
    </w:p>
    <w:p w:rsidR="009F4469" w:rsidRPr="001C1C79" w:rsidRDefault="00DC4B24" w:rsidP="001C1C79">
      <w:pPr>
        <w:pStyle w:val="a3"/>
        <w:spacing w:before="7"/>
        <w:ind w:right="305"/>
      </w:pPr>
      <w:r w:rsidRPr="001C1C79">
        <w:rPr>
          <w:spacing w:val="-1"/>
        </w:rPr>
        <w:t xml:space="preserve">— первоначальный опыт осмысления </w:t>
      </w:r>
      <w:r w:rsidRPr="001C1C79">
        <w:t>и нравственной оценки поступков, поведения (своих и</w:t>
      </w:r>
      <w:r w:rsidRPr="001C1C79">
        <w:rPr>
          <w:spacing w:val="1"/>
        </w:rPr>
        <w:t xml:space="preserve"> </w:t>
      </w:r>
      <w:r w:rsidRPr="001C1C79">
        <w:t>других</w:t>
      </w:r>
      <w:r w:rsidRPr="001C1C79">
        <w:rPr>
          <w:spacing w:val="1"/>
        </w:rPr>
        <w:t xml:space="preserve"> </w:t>
      </w:r>
      <w:r w:rsidRPr="001C1C79">
        <w:t>людей) с</w:t>
      </w:r>
      <w:r w:rsidRPr="001C1C79">
        <w:rPr>
          <w:spacing w:val="-2"/>
        </w:rPr>
        <w:t xml:space="preserve"> </w:t>
      </w:r>
      <w:r w:rsidRPr="001C1C79">
        <w:t>позиций исламской этики;</w:t>
      </w:r>
    </w:p>
    <w:p w:rsidR="009F4469" w:rsidRPr="001C1C79" w:rsidRDefault="00DC4B24" w:rsidP="001C1C79">
      <w:pPr>
        <w:pStyle w:val="a3"/>
        <w:spacing w:before="11"/>
        <w:ind w:right="301"/>
      </w:pPr>
      <w:r w:rsidRPr="001C1C79">
        <w:rPr>
          <w:spacing w:val="-1"/>
        </w:rPr>
        <w:t>— раскрывать</w:t>
      </w:r>
      <w:r w:rsidRPr="001C1C79">
        <w:t xml:space="preserve"> </w:t>
      </w:r>
      <w:r w:rsidRPr="001C1C79">
        <w:rPr>
          <w:spacing w:val="-1"/>
        </w:rPr>
        <w:t>своими</w:t>
      </w:r>
      <w:r w:rsidRPr="001C1C79">
        <w:t xml:space="preserve"> </w:t>
      </w:r>
      <w:r w:rsidRPr="001C1C79">
        <w:rPr>
          <w:spacing w:val="-1"/>
        </w:rPr>
        <w:t>словами</w:t>
      </w:r>
      <w:r w:rsidRPr="001C1C79">
        <w:t xml:space="preserve"> первоначальные</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мировоззрении</w:t>
      </w:r>
      <w:r w:rsidRPr="001C1C79">
        <w:rPr>
          <w:spacing w:val="1"/>
        </w:rPr>
        <w:t xml:space="preserve"> </w:t>
      </w:r>
      <w:r w:rsidRPr="001C1C79">
        <w:t>(картине</w:t>
      </w:r>
      <w:r w:rsidRPr="001C1C79">
        <w:rPr>
          <w:spacing w:val="-57"/>
        </w:rPr>
        <w:t xml:space="preserve"> </w:t>
      </w:r>
      <w:r w:rsidRPr="001C1C79">
        <w:t>мира)</w:t>
      </w:r>
      <w:r w:rsidRPr="001C1C79">
        <w:rPr>
          <w:spacing w:val="-1"/>
        </w:rPr>
        <w:t xml:space="preserve"> </w:t>
      </w:r>
      <w:r w:rsidRPr="001C1C79">
        <w:t>в</w:t>
      </w:r>
      <w:r w:rsidRPr="001C1C79">
        <w:rPr>
          <w:spacing w:val="-2"/>
        </w:rPr>
        <w:t xml:space="preserve"> </w:t>
      </w:r>
      <w:r w:rsidRPr="001C1C79">
        <w:t>исламской культуре, единобожии,</w:t>
      </w:r>
      <w:r w:rsidRPr="001C1C79">
        <w:rPr>
          <w:spacing w:val="-1"/>
        </w:rPr>
        <w:t xml:space="preserve"> </w:t>
      </w:r>
      <w:r w:rsidRPr="001C1C79">
        <w:t>вере</w:t>
      </w:r>
      <w:r w:rsidRPr="001C1C79">
        <w:rPr>
          <w:spacing w:val="-1"/>
        </w:rPr>
        <w:t xml:space="preserve"> </w:t>
      </w:r>
      <w:r w:rsidRPr="001C1C79">
        <w:t>и её</w:t>
      </w:r>
      <w:r w:rsidRPr="001C1C79">
        <w:rPr>
          <w:spacing w:val="-1"/>
        </w:rPr>
        <w:t xml:space="preserve"> </w:t>
      </w:r>
      <w:r w:rsidRPr="001C1C79">
        <w:t>основах;</w:t>
      </w:r>
    </w:p>
    <w:p w:rsidR="009F4469" w:rsidRPr="001C1C79" w:rsidRDefault="00DC4B24" w:rsidP="001C1C79">
      <w:pPr>
        <w:pStyle w:val="a3"/>
        <w:spacing w:before="10"/>
        <w:ind w:right="307"/>
      </w:pPr>
      <w:r w:rsidRPr="001C1C79">
        <w:rPr>
          <w:spacing w:val="-1"/>
        </w:rPr>
        <w:t xml:space="preserve">— рассказывать о Священном Коране </w:t>
      </w:r>
      <w:r w:rsidRPr="001C1C79">
        <w:t>и сунне — примерах из жизни пророка Мухаммада; о</w:t>
      </w:r>
      <w:r w:rsidRPr="001C1C79">
        <w:rPr>
          <w:spacing w:val="1"/>
        </w:rPr>
        <w:t xml:space="preserve"> </w:t>
      </w:r>
      <w:r w:rsidRPr="001C1C79">
        <w:t>праведных</w:t>
      </w:r>
      <w:r w:rsidRPr="001C1C79">
        <w:rPr>
          <w:spacing w:val="-1"/>
        </w:rPr>
        <w:t xml:space="preserve"> </w:t>
      </w:r>
      <w:r w:rsidRPr="001C1C79">
        <w:t>предках,</w:t>
      </w:r>
      <w:r w:rsidRPr="001C1C79">
        <w:rPr>
          <w:spacing w:val="-1"/>
        </w:rPr>
        <w:t xml:space="preserve"> </w:t>
      </w:r>
      <w:r w:rsidRPr="001C1C79">
        <w:t>о</w:t>
      </w:r>
      <w:r w:rsidRPr="001C1C79">
        <w:rPr>
          <w:spacing w:val="-1"/>
        </w:rPr>
        <w:t xml:space="preserve"> </w:t>
      </w:r>
      <w:r w:rsidRPr="001C1C79">
        <w:t>ритуальной</w:t>
      </w:r>
      <w:r w:rsidRPr="001C1C79">
        <w:rPr>
          <w:spacing w:val="-1"/>
        </w:rPr>
        <w:t xml:space="preserve"> </w:t>
      </w:r>
      <w:r w:rsidRPr="001C1C79">
        <w:t>практике</w:t>
      </w:r>
      <w:r w:rsidRPr="001C1C79">
        <w:rPr>
          <w:spacing w:val="-2"/>
        </w:rPr>
        <w:t xml:space="preserve"> </w:t>
      </w:r>
      <w:r w:rsidRPr="001C1C79">
        <w:t>в</w:t>
      </w:r>
      <w:r w:rsidRPr="001C1C79">
        <w:rPr>
          <w:spacing w:val="-3"/>
        </w:rPr>
        <w:t xml:space="preserve"> </w:t>
      </w:r>
      <w:r w:rsidRPr="001C1C79">
        <w:t>исламе (намаз,</w:t>
      </w:r>
      <w:r w:rsidRPr="001C1C79">
        <w:rPr>
          <w:spacing w:val="-1"/>
        </w:rPr>
        <w:t xml:space="preserve"> </w:t>
      </w:r>
      <w:r w:rsidRPr="001C1C79">
        <w:t>хадж,</w:t>
      </w:r>
      <w:r w:rsidRPr="001C1C79">
        <w:rPr>
          <w:spacing w:val="-1"/>
        </w:rPr>
        <w:t xml:space="preserve"> </w:t>
      </w:r>
      <w:r w:rsidRPr="001C1C79">
        <w:t>пост,</w:t>
      </w:r>
      <w:r w:rsidRPr="001C1C79">
        <w:rPr>
          <w:spacing w:val="-1"/>
        </w:rPr>
        <w:t xml:space="preserve"> </w:t>
      </w:r>
      <w:r w:rsidRPr="001C1C79">
        <w:t>закят,</w:t>
      </w:r>
      <w:r w:rsidRPr="001C1C79">
        <w:rPr>
          <w:spacing w:val="-2"/>
        </w:rPr>
        <w:t xml:space="preserve"> </w:t>
      </w:r>
      <w:r w:rsidRPr="001C1C79">
        <w:t>дуа,</w:t>
      </w:r>
      <w:r w:rsidRPr="001C1C79">
        <w:rPr>
          <w:spacing w:val="-1"/>
        </w:rPr>
        <w:t xml:space="preserve"> </w:t>
      </w:r>
      <w:r w:rsidRPr="001C1C79">
        <w:t>зикр);</w:t>
      </w:r>
    </w:p>
    <w:p w:rsidR="009F4469" w:rsidRPr="001C1C79" w:rsidRDefault="00DC4B24" w:rsidP="001C1C79">
      <w:pPr>
        <w:pStyle w:val="a3"/>
        <w:spacing w:before="11"/>
        <w:ind w:right="310"/>
      </w:pPr>
      <w:r w:rsidRPr="001C1C79">
        <w:rPr>
          <w:spacing w:val="-1"/>
        </w:rPr>
        <w:t xml:space="preserve">— рассказывать о назначении и устройстве </w:t>
      </w:r>
      <w:r w:rsidRPr="001C1C79">
        <w:t>мечети (минбар, михраб), нормах поведения в</w:t>
      </w:r>
      <w:r w:rsidRPr="001C1C79">
        <w:rPr>
          <w:spacing w:val="1"/>
        </w:rPr>
        <w:t xml:space="preserve"> </w:t>
      </w:r>
      <w:r w:rsidRPr="001C1C79">
        <w:t>мечети,</w:t>
      </w:r>
      <w:r w:rsidRPr="001C1C79">
        <w:rPr>
          <w:spacing w:val="-1"/>
        </w:rPr>
        <w:t xml:space="preserve"> </w:t>
      </w:r>
      <w:r w:rsidRPr="001C1C79">
        <w:t>общения с</w:t>
      </w:r>
      <w:r w:rsidRPr="001C1C79">
        <w:rPr>
          <w:spacing w:val="-1"/>
        </w:rPr>
        <w:t xml:space="preserve"> </w:t>
      </w:r>
      <w:r w:rsidRPr="001C1C79">
        <w:t>верующими</w:t>
      </w:r>
      <w:r w:rsidRPr="001C1C79">
        <w:rPr>
          <w:spacing w:val="-1"/>
        </w:rPr>
        <w:t xml:space="preserve"> </w:t>
      </w:r>
      <w:r w:rsidRPr="001C1C79">
        <w:t>и служителями</w:t>
      </w:r>
      <w:r w:rsidRPr="001C1C79">
        <w:rPr>
          <w:spacing w:val="-1"/>
        </w:rPr>
        <w:t xml:space="preserve"> </w:t>
      </w:r>
      <w:r w:rsidRPr="001C1C79">
        <w:t>ислама;</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рассказывать</w:t>
      </w:r>
      <w:r w:rsidRPr="001C1C79">
        <w:t xml:space="preserve"> </w:t>
      </w:r>
      <w:r w:rsidRPr="001C1C79">
        <w:rPr>
          <w:spacing w:val="-1"/>
        </w:rPr>
        <w:t>о</w:t>
      </w:r>
      <w:r w:rsidRPr="001C1C79">
        <w:t xml:space="preserve"> </w:t>
      </w:r>
      <w:r w:rsidRPr="001C1C79">
        <w:rPr>
          <w:spacing w:val="-1"/>
        </w:rPr>
        <w:t>праздниках</w:t>
      </w:r>
      <w:r w:rsidRPr="001C1C79">
        <w:rPr>
          <w:spacing w:val="2"/>
        </w:rPr>
        <w:t xml:space="preserve"> </w:t>
      </w:r>
      <w:r w:rsidRPr="001C1C79">
        <w:t>в</w:t>
      </w:r>
      <w:r w:rsidRPr="001C1C79">
        <w:rPr>
          <w:spacing w:val="-1"/>
        </w:rPr>
        <w:t xml:space="preserve"> </w:t>
      </w:r>
      <w:r w:rsidRPr="001C1C79">
        <w:t>исламе</w:t>
      </w:r>
      <w:r w:rsidRPr="001C1C79">
        <w:rPr>
          <w:spacing w:val="-1"/>
        </w:rPr>
        <w:t xml:space="preserve"> </w:t>
      </w:r>
      <w:r w:rsidRPr="001C1C79">
        <w:t>(Ураза-байрам, Курбан-байрам,</w:t>
      </w:r>
      <w:r w:rsidRPr="001C1C79">
        <w:rPr>
          <w:spacing w:val="2"/>
        </w:rPr>
        <w:t xml:space="preserve"> </w:t>
      </w:r>
      <w:r w:rsidRPr="001C1C79">
        <w:t>Маулид);</w:t>
      </w:r>
    </w:p>
    <w:p w:rsidR="009F4469" w:rsidRPr="001C1C79" w:rsidRDefault="00DC4B24" w:rsidP="001C1C79">
      <w:pPr>
        <w:pStyle w:val="a3"/>
        <w:spacing w:before="5"/>
        <w:ind w:right="310"/>
      </w:pPr>
      <w:r w:rsidRPr="001C1C79">
        <w:rPr>
          <w:spacing w:val="-1"/>
        </w:rPr>
        <w:t>— раскрывать</w:t>
      </w:r>
      <w:r w:rsidRPr="001C1C79">
        <w:t xml:space="preserve"> </w:t>
      </w:r>
      <w:r w:rsidRPr="001C1C79">
        <w:rPr>
          <w:spacing w:val="-1"/>
        </w:rPr>
        <w:t xml:space="preserve">основное содержание </w:t>
      </w:r>
      <w:r w:rsidRPr="001C1C79">
        <w:t>норм отношений в исламской семье, обязанностей и</w:t>
      </w:r>
      <w:r w:rsidRPr="001C1C79">
        <w:rPr>
          <w:spacing w:val="1"/>
        </w:rPr>
        <w:t xml:space="preserve"> </w:t>
      </w:r>
      <w:r w:rsidRPr="001C1C79">
        <w:t>ответственности</w:t>
      </w:r>
      <w:r w:rsidRPr="001C1C79">
        <w:rPr>
          <w:spacing w:val="1"/>
        </w:rPr>
        <w:t xml:space="preserve"> </w:t>
      </w:r>
      <w:r w:rsidRPr="001C1C79">
        <w:t>членов</w:t>
      </w:r>
      <w:r w:rsidRPr="001C1C79">
        <w:rPr>
          <w:spacing w:val="1"/>
        </w:rPr>
        <w:t xml:space="preserve"> </w:t>
      </w:r>
      <w:r w:rsidRPr="001C1C79">
        <w:t>семьи;</w:t>
      </w:r>
      <w:r w:rsidRPr="001C1C79">
        <w:rPr>
          <w:spacing w:val="1"/>
        </w:rPr>
        <w:t xml:space="preserve"> </w:t>
      </w:r>
      <w:r w:rsidRPr="001C1C79">
        <w:t>норм</w:t>
      </w:r>
      <w:r w:rsidRPr="001C1C79">
        <w:rPr>
          <w:spacing w:val="1"/>
        </w:rPr>
        <w:t xml:space="preserve"> </w:t>
      </w:r>
      <w:r w:rsidRPr="001C1C79">
        <w:t>отношений</w:t>
      </w:r>
      <w:r w:rsidRPr="001C1C79">
        <w:rPr>
          <w:spacing w:val="1"/>
        </w:rPr>
        <w:t xml:space="preserve"> </w:t>
      </w:r>
      <w:r w:rsidRPr="001C1C79">
        <w:t>детей</w:t>
      </w:r>
      <w:r w:rsidRPr="001C1C79">
        <w:rPr>
          <w:spacing w:val="1"/>
        </w:rPr>
        <w:t xml:space="preserve"> </w:t>
      </w:r>
      <w:r w:rsidRPr="001C1C79">
        <w:t>к</w:t>
      </w:r>
      <w:r w:rsidRPr="001C1C79">
        <w:rPr>
          <w:spacing w:val="1"/>
        </w:rPr>
        <w:t xml:space="preserve"> </w:t>
      </w:r>
      <w:r w:rsidRPr="001C1C79">
        <w:t>отцу,</w:t>
      </w:r>
      <w:r w:rsidRPr="001C1C79">
        <w:rPr>
          <w:spacing w:val="1"/>
        </w:rPr>
        <w:t xml:space="preserve"> </w:t>
      </w:r>
      <w:r w:rsidRPr="001C1C79">
        <w:t>матери,</w:t>
      </w:r>
      <w:r w:rsidRPr="001C1C79">
        <w:rPr>
          <w:spacing w:val="1"/>
        </w:rPr>
        <w:t xml:space="preserve"> </w:t>
      </w:r>
      <w:r w:rsidRPr="001C1C79">
        <w:t>братьям</w:t>
      </w:r>
      <w:r w:rsidRPr="001C1C79">
        <w:rPr>
          <w:spacing w:val="1"/>
        </w:rPr>
        <w:t xml:space="preserve"> </w:t>
      </w:r>
      <w:r w:rsidRPr="001C1C79">
        <w:t>и</w:t>
      </w:r>
      <w:r w:rsidRPr="001C1C79">
        <w:rPr>
          <w:spacing w:val="1"/>
        </w:rPr>
        <w:t xml:space="preserve"> </w:t>
      </w:r>
      <w:r w:rsidRPr="001C1C79">
        <w:t>сёстрам,</w:t>
      </w:r>
      <w:r w:rsidRPr="001C1C79">
        <w:rPr>
          <w:spacing w:val="1"/>
        </w:rPr>
        <w:t xml:space="preserve"> </w:t>
      </w:r>
      <w:r w:rsidRPr="001C1C79">
        <w:t>старшим</w:t>
      </w:r>
      <w:r w:rsidRPr="001C1C79">
        <w:rPr>
          <w:spacing w:val="1"/>
        </w:rPr>
        <w:t xml:space="preserve"> </w:t>
      </w:r>
      <w:r w:rsidRPr="001C1C79">
        <w:t>по</w:t>
      </w:r>
      <w:r w:rsidRPr="001C1C79">
        <w:rPr>
          <w:spacing w:val="1"/>
        </w:rPr>
        <w:t xml:space="preserve"> </w:t>
      </w:r>
      <w:r w:rsidRPr="001C1C79">
        <w:t>возрасту,</w:t>
      </w:r>
      <w:r w:rsidRPr="001C1C79">
        <w:rPr>
          <w:spacing w:val="1"/>
        </w:rPr>
        <w:t xml:space="preserve"> </w:t>
      </w:r>
      <w:r w:rsidRPr="001C1C79">
        <w:t>предкам;</w:t>
      </w:r>
      <w:r w:rsidRPr="001C1C79">
        <w:rPr>
          <w:spacing w:val="1"/>
        </w:rPr>
        <w:t xml:space="preserve"> </w:t>
      </w:r>
      <w:r w:rsidRPr="001C1C79">
        <w:t>норм</w:t>
      </w:r>
      <w:r w:rsidRPr="001C1C79">
        <w:rPr>
          <w:spacing w:val="1"/>
        </w:rPr>
        <w:t xml:space="preserve"> </w:t>
      </w:r>
      <w:r w:rsidRPr="001C1C79">
        <w:t>отношений</w:t>
      </w:r>
      <w:r w:rsidRPr="001C1C79">
        <w:rPr>
          <w:spacing w:val="1"/>
        </w:rPr>
        <w:t xml:space="preserve"> </w:t>
      </w:r>
      <w:r w:rsidRPr="001C1C79">
        <w:t>с</w:t>
      </w:r>
      <w:r w:rsidRPr="001C1C79">
        <w:rPr>
          <w:spacing w:val="1"/>
        </w:rPr>
        <w:t xml:space="preserve"> </w:t>
      </w:r>
      <w:r w:rsidRPr="001C1C79">
        <w:t>дальними</w:t>
      </w:r>
      <w:r w:rsidRPr="001C1C79">
        <w:rPr>
          <w:spacing w:val="1"/>
        </w:rPr>
        <w:t xml:space="preserve"> </w:t>
      </w:r>
      <w:r w:rsidRPr="001C1C79">
        <w:t>родственниками,</w:t>
      </w:r>
      <w:r w:rsidRPr="001C1C79">
        <w:rPr>
          <w:spacing w:val="1"/>
        </w:rPr>
        <w:t xml:space="preserve"> </w:t>
      </w:r>
      <w:r w:rsidRPr="001C1C79">
        <w:t>соседями;</w:t>
      </w:r>
      <w:r w:rsidRPr="001C1C79">
        <w:rPr>
          <w:spacing w:val="1"/>
        </w:rPr>
        <w:t xml:space="preserve"> </w:t>
      </w:r>
      <w:r w:rsidRPr="001C1C79">
        <w:t>исламских</w:t>
      </w:r>
      <w:r w:rsidRPr="001C1C79">
        <w:rPr>
          <w:spacing w:val="1"/>
        </w:rPr>
        <w:t xml:space="preserve"> </w:t>
      </w:r>
      <w:r w:rsidRPr="001C1C79">
        <w:t>семейных</w:t>
      </w:r>
      <w:r w:rsidRPr="001C1C79">
        <w:rPr>
          <w:spacing w:val="-1"/>
        </w:rPr>
        <w:t xml:space="preserve"> </w:t>
      </w:r>
      <w:r w:rsidRPr="001C1C79">
        <w:t>ценностей;</w:t>
      </w:r>
    </w:p>
    <w:p w:rsidR="009F4469" w:rsidRPr="001C1C79" w:rsidRDefault="00DC4B24" w:rsidP="001C1C79">
      <w:pPr>
        <w:pStyle w:val="a3"/>
        <w:spacing w:before="7"/>
        <w:ind w:right="315"/>
      </w:pPr>
      <w:r w:rsidRPr="001C1C79">
        <w:rPr>
          <w:spacing w:val="-1"/>
        </w:rPr>
        <w:t>— распознавать</w:t>
      </w:r>
      <w:r w:rsidRPr="001C1C79">
        <w:t xml:space="preserve"> </w:t>
      </w:r>
      <w:r w:rsidRPr="001C1C79">
        <w:rPr>
          <w:spacing w:val="-1"/>
        </w:rPr>
        <w:t>исламскую</w:t>
      </w:r>
      <w:r w:rsidRPr="001C1C79">
        <w:t xml:space="preserve"> </w:t>
      </w:r>
      <w:r w:rsidRPr="001C1C79">
        <w:rPr>
          <w:spacing w:val="-1"/>
        </w:rPr>
        <w:t>символику,</w:t>
      </w:r>
      <w:r w:rsidRPr="001C1C79">
        <w:t xml:space="preserve"> объяснять</w:t>
      </w:r>
      <w:r w:rsidRPr="001C1C79">
        <w:rPr>
          <w:spacing w:val="1"/>
        </w:rPr>
        <w:t xml:space="preserve"> </w:t>
      </w:r>
      <w:r w:rsidRPr="001C1C79">
        <w:t>своими</w:t>
      </w:r>
      <w:r w:rsidRPr="001C1C79">
        <w:rPr>
          <w:spacing w:val="1"/>
        </w:rPr>
        <w:t xml:space="preserve"> </w:t>
      </w:r>
      <w:r w:rsidRPr="001C1C79">
        <w:t>словами</w:t>
      </w:r>
      <w:r w:rsidRPr="001C1C79">
        <w:rPr>
          <w:spacing w:val="1"/>
        </w:rPr>
        <w:t xml:space="preserve"> </w:t>
      </w:r>
      <w:r w:rsidRPr="001C1C79">
        <w:t>её</w:t>
      </w:r>
      <w:r w:rsidRPr="001C1C79">
        <w:rPr>
          <w:spacing w:val="1"/>
        </w:rPr>
        <w:t xml:space="preserve"> </w:t>
      </w:r>
      <w:r w:rsidRPr="001C1C79">
        <w:t>смысл</w:t>
      </w:r>
      <w:r w:rsidRPr="001C1C79">
        <w:rPr>
          <w:spacing w:val="1"/>
        </w:rPr>
        <w:t xml:space="preserve"> </w:t>
      </w:r>
      <w:r w:rsidRPr="001C1C79">
        <w:t>и</w:t>
      </w:r>
      <w:r w:rsidRPr="001C1C79">
        <w:rPr>
          <w:spacing w:val="1"/>
        </w:rPr>
        <w:t xml:space="preserve"> </w:t>
      </w:r>
      <w:r w:rsidRPr="001C1C79">
        <w:t>охарактеризовать</w:t>
      </w:r>
      <w:r w:rsidRPr="001C1C79">
        <w:rPr>
          <w:spacing w:val="-1"/>
        </w:rPr>
        <w:t xml:space="preserve"> </w:t>
      </w:r>
      <w:r w:rsidRPr="001C1C79">
        <w:t>назначение</w:t>
      </w:r>
      <w:r w:rsidRPr="001C1C79">
        <w:rPr>
          <w:spacing w:val="-1"/>
        </w:rPr>
        <w:t xml:space="preserve"> </w:t>
      </w:r>
      <w:r w:rsidRPr="001C1C79">
        <w:t>исламского орнамента;</w:t>
      </w:r>
    </w:p>
    <w:p w:rsidR="009F4469" w:rsidRPr="001C1C79" w:rsidRDefault="00DC4B24" w:rsidP="001C1C79">
      <w:pPr>
        <w:pStyle w:val="a3"/>
        <w:spacing w:before="10"/>
        <w:ind w:right="302"/>
      </w:pPr>
      <w:r w:rsidRPr="001C1C79">
        <w:rPr>
          <w:spacing w:val="-1"/>
        </w:rPr>
        <w:t xml:space="preserve">— рассказывать о художественной </w:t>
      </w:r>
      <w:r w:rsidRPr="001C1C79">
        <w:t>культуре в исламской традиции, религиозных напевах,</w:t>
      </w:r>
      <w:r w:rsidRPr="001C1C79">
        <w:rPr>
          <w:spacing w:val="1"/>
        </w:rPr>
        <w:t xml:space="preserve"> </w:t>
      </w:r>
      <w:r w:rsidRPr="001C1C79">
        <w:t>каллиграфии,</w:t>
      </w:r>
      <w:r w:rsidRPr="001C1C79">
        <w:rPr>
          <w:spacing w:val="-1"/>
        </w:rPr>
        <w:t xml:space="preserve"> </w:t>
      </w:r>
      <w:r w:rsidRPr="001C1C79">
        <w:t>архитектуре,</w:t>
      </w:r>
      <w:r w:rsidRPr="001C1C79">
        <w:rPr>
          <w:spacing w:val="-1"/>
        </w:rPr>
        <w:t xml:space="preserve"> </w:t>
      </w:r>
      <w:r w:rsidRPr="001C1C79">
        <w:t>книжной</w:t>
      </w:r>
      <w:r w:rsidRPr="001C1C79">
        <w:rPr>
          <w:spacing w:val="-1"/>
        </w:rPr>
        <w:t xml:space="preserve"> </w:t>
      </w:r>
      <w:r w:rsidRPr="001C1C79">
        <w:t>миниатюре,</w:t>
      </w:r>
      <w:r w:rsidRPr="001C1C79">
        <w:rPr>
          <w:spacing w:val="-1"/>
        </w:rPr>
        <w:t xml:space="preserve"> </w:t>
      </w:r>
      <w:r w:rsidRPr="001C1C79">
        <w:t>религиозной</w:t>
      </w:r>
      <w:r w:rsidRPr="001C1C79">
        <w:rPr>
          <w:spacing w:val="-1"/>
        </w:rPr>
        <w:t xml:space="preserve"> </w:t>
      </w:r>
      <w:r w:rsidRPr="001C1C79">
        <w:t>атрибутике,</w:t>
      </w:r>
      <w:r w:rsidRPr="001C1C79">
        <w:rPr>
          <w:spacing w:val="-1"/>
        </w:rPr>
        <w:t xml:space="preserve"> </w:t>
      </w:r>
      <w:r w:rsidRPr="001C1C79">
        <w:t>одежде;</w:t>
      </w:r>
    </w:p>
    <w:p w:rsidR="009F4469" w:rsidRPr="001C1C79" w:rsidRDefault="00DC4B24" w:rsidP="001C1C79">
      <w:pPr>
        <w:pStyle w:val="a3"/>
        <w:spacing w:before="9"/>
        <w:ind w:right="306"/>
      </w:pPr>
      <w:r w:rsidRPr="001C1C79">
        <w:rPr>
          <w:spacing w:val="-1"/>
        </w:rPr>
        <w:t>— излагать</w:t>
      </w:r>
      <w:r w:rsidRPr="001C1C79">
        <w:t xml:space="preserve"> </w:t>
      </w:r>
      <w:r w:rsidRPr="001C1C79">
        <w:rPr>
          <w:spacing w:val="-1"/>
        </w:rPr>
        <w:t>основные</w:t>
      </w:r>
      <w:r w:rsidRPr="001C1C79">
        <w:t xml:space="preserve"> </w:t>
      </w:r>
      <w:r w:rsidRPr="001C1C79">
        <w:rPr>
          <w:spacing w:val="-1"/>
        </w:rPr>
        <w:t>исторические</w:t>
      </w:r>
      <w:r w:rsidRPr="001C1C79">
        <w:t xml:space="preserve"> </w:t>
      </w:r>
      <w:r w:rsidRPr="001C1C79">
        <w:rPr>
          <w:spacing w:val="-1"/>
        </w:rPr>
        <w:t>сведения</w:t>
      </w:r>
      <w:r w:rsidRPr="001C1C79">
        <w:t xml:space="preserve"> о</w:t>
      </w:r>
      <w:r w:rsidRPr="001C1C79">
        <w:rPr>
          <w:spacing w:val="1"/>
        </w:rPr>
        <w:t xml:space="preserve"> </w:t>
      </w:r>
      <w:r w:rsidRPr="001C1C79">
        <w:t>возникновении</w:t>
      </w:r>
      <w:r w:rsidRPr="001C1C79">
        <w:rPr>
          <w:spacing w:val="1"/>
        </w:rPr>
        <w:t xml:space="preserve"> </w:t>
      </w:r>
      <w:r w:rsidRPr="001C1C79">
        <w:t>исламской</w:t>
      </w:r>
      <w:r w:rsidRPr="001C1C79">
        <w:rPr>
          <w:spacing w:val="1"/>
        </w:rPr>
        <w:t xml:space="preserve"> </w:t>
      </w:r>
      <w:r w:rsidRPr="001C1C79">
        <w:t>религиозной</w:t>
      </w:r>
      <w:r w:rsidRPr="001C1C79">
        <w:rPr>
          <w:spacing w:val="1"/>
        </w:rPr>
        <w:t xml:space="preserve"> </w:t>
      </w:r>
      <w:r w:rsidRPr="001C1C79">
        <w:t>традиции в России, своими словами объяснять роль ислама в становлении культуры народов</w:t>
      </w:r>
      <w:r w:rsidRPr="001C1C79">
        <w:rPr>
          <w:spacing w:val="1"/>
        </w:rPr>
        <w:t xml:space="preserve"> </w:t>
      </w:r>
      <w:r w:rsidRPr="001C1C79">
        <w:t>России,</w:t>
      </w:r>
      <w:r w:rsidRPr="001C1C79">
        <w:rPr>
          <w:spacing w:val="-1"/>
        </w:rPr>
        <w:t xml:space="preserve"> </w:t>
      </w:r>
      <w:r w:rsidRPr="001C1C79">
        <w:t>российской</w:t>
      </w:r>
      <w:r w:rsidRPr="001C1C79">
        <w:rPr>
          <w:spacing w:val="-2"/>
        </w:rPr>
        <w:t xml:space="preserve"> </w:t>
      </w:r>
      <w:r w:rsidRPr="001C1C79">
        <w:t>культуры и</w:t>
      </w:r>
      <w:r w:rsidRPr="001C1C79">
        <w:rPr>
          <w:spacing w:val="-1"/>
        </w:rPr>
        <w:t xml:space="preserve"> </w:t>
      </w:r>
      <w:r w:rsidRPr="001C1C79">
        <w:t>государственности;</w:t>
      </w:r>
    </w:p>
    <w:p w:rsidR="009F4469" w:rsidRPr="001C1C79" w:rsidRDefault="00DC4B24" w:rsidP="001C1C79">
      <w:pPr>
        <w:pStyle w:val="a3"/>
        <w:spacing w:before="7"/>
        <w:ind w:right="312"/>
      </w:pPr>
      <w:r w:rsidRPr="001C1C79">
        <w:rPr>
          <w:spacing w:val="-1"/>
        </w:rPr>
        <w:t>— первоначальный</w:t>
      </w:r>
      <w:r w:rsidRPr="001C1C79">
        <w:t xml:space="preserve"> </w:t>
      </w:r>
      <w:r w:rsidRPr="001C1C79">
        <w:rPr>
          <w:spacing w:val="-1"/>
        </w:rPr>
        <w:t>опыт</w:t>
      </w:r>
      <w:r w:rsidRPr="001C1C79">
        <w:t xml:space="preserve"> </w:t>
      </w:r>
      <w:r w:rsidRPr="001C1C79">
        <w:rPr>
          <w:spacing w:val="-1"/>
        </w:rPr>
        <w:t>поисковой,</w:t>
      </w:r>
      <w:r w:rsidRPr="001C1C79">
        <w:t xml:space="preserve"> </w:t>
      </w:r>
      <w:r w:rsidRPr="001C1C79">
        <w:rPr>
          <w:spacing w:val="-1"/>
        </w:rPr>
        <w:t>проектной</w:t>
      </w:r>
      <w:r w:rsidRPr="001C1C79">
        <w:t xml:space="preserve"> деятельности</w:t>
      </w:r>
      <w:r w:rsidRPr="001C1C79">
        <w:rPr>
          <w:spacing w:val="1"/>
        </w:rPr>
        <w:t xml:space="preserve"> </w:t>
      </w:r>
      <w:r w:rsidRPr="001C1C79">
        <w:t>по</w:t>
      </w:r>
      <w:r w:rsidRPr="001C1C79">
        <w:rPr>
          <w:spacing w:val="1"/>
        </w:rPr>
        <w:t xml:space="preserve"> </w:t>
      </w:r>
      <w:r w:rsidRPr="001C1C79">
        <w:t>изучению</w:t>
      </w:r>
      <w:r w:rsidRPr="001C1C79">
        <w:rPr>
          <w:spacing w:val="1"/>
        </w:rPr>
        <w:t xml:space="preserve"> </w:t>
      </w:r>
      <w:r w:rsidRPr="001C1C79">
        <w:t>исламского</w:t>
      </w:r>
      <w:r w:rsidRPr="001C1C79">
        <w:rPr>
          <w:spacing w:val="1"/>
        </w:rPr>
        <w:t xml:space="preserve"> </w:t>
      </w:r>
      <w:r w:rsidRPr="001C1C79">
        <w:t>исторического и культурного наследия в своей местности, регионе (мечети, медресе, памятные и</w:t>
      </w:r>
      <w:r w:rsidRPr="001C1C79">
        <w:rPr>
          <w:spacing w:val="1"/>
        </w:rPr>
        <w:t xml:space="preserve"> </w:t>
      </w:r>
      <w:r w:rsidRPr="001C1C79">
        <w:t>святые</w:t>
      </w:r>
      <w:r w:rsidRPr="001C1C79">
        <w:rPr>
          <w:spacing w:val="-3"/>
        </w:rPr>
        <w:t xml:space="preserve"> </w:t>
      </w:r>
      <w:r w:rsidRPr="001C1C79">
        <w:t>места), оформлению</w:t>
      </w:r>
      <w:r w:rsidRPr="001C1C79">
        <w:rPr>
          <w:spacing w:val="-2"/>
        </w:rPr>
        <w:t xml:space="preserve"> </w:t>
      </w:r>
      <w:r w:rsidRPr="001C1C79">
        <w:t>и</w:t>
      </w:r>
      <w:r w:rsidRPr="001C1C79">
        <w:rPr>
          <w:spacing w:val="-1"/>
        </w:rPr>
        <w:t xml:space="preserve"> </w:t>
      </w:r>
      <w:r w:rsidRPr="001C1C79">
        <w:t>представлению её</w:t>
      </w:r>
      <w:r w:rsidRPr="001C1C79">
        <w:rPr>
          <w:spacing w:val="-1"/>
        </w:rPr>
        <w:t xml:space="preserve"> </w:t>
      </w:r>
      <w:r w:rsidRPr="001C1C79">
        <w:t>результатов;</w:t>
      </w:r>
    </w:p>
    <w:p w:rsidR="009F4469" w:rsidRPr="001C1C79" w:rsidRDefault="00DC4B24" w:rsidP="001C1C79">
      <w:pPr>
        <w:pStyle w:val="a3"/>
        <w:spacing w:before="7"/>
        <w:ind w:right="310"/>
      </w:pPr>
      <w:r w:rsidRPr="001C1C79">
        <w:rPr>
          <w:spacing w:val="-1"/>
        </w:rPr>
        <w:t xml:space="preserve">— приводить примеры нравственных поступков, </w:t>
      </w:r>
      <w:r w:rsidRPr="001C1C79">
        <w:t>совершаемых с опорой на этические нормы</w:t>
      </w:r>
      <w:r w:rsidRPr="001C1C79">
        <w:rPr>
          <w:spacing w:val="1"/>
        </w:rPr>
        <w:t xml:space="preserve"> </w:t>
      </w:r>
      <w:r w:rsidRPr="001C1C79">
        <w:t>религиозной</w:t>
      </w:r>
      <w:r w:rsidRPr="001C1C79">
        <w:rPr>
          <w:spacing w:val="-4"/>
        </w:rPr>
        <w:t xml:space="preserve"> </w:t>
      </w:r>
      <w:r w:rsidRPr="001C1C79">
        <w:t>культуры</w:t>
      </w:r>
      <w:r w:rsidRPr="001C1C79">
        <w:rPr>
          <w:spacing w:val="-1"/>
        </w:rPr>
        <w:t xml:space="preserve"> </w:t>
      </w:r>
      <w:r w:rsidRPr="001C1C79">
        <w:t>и</w:t>
      </w:r>
      <w:r w:rsidRPr="001C1C79">
        <w:rPr>
          <w:spacing w:val="-2"/>
        </w:rPr>
        <w:t xml:space="preserve"> </w:t>
      </w:r>
      <w:r w:rsidRPr="001C1C79">
        <w:t>внутреннюю</w:t>
      </w:r>
      <w:r w:rsidRPr="001C1C79">
        <w:rPr>
          <w:spacing w:val="-1"/>
        </w:rPr>
        <w:t xml:space="preserve"> </w:t>
      </w:r>
      <w:r w:rsidRPr="001C1C79">
        <w:t>установку</w:t>
      </w:r>
      <w:r w:rsidRPr="001C1C79">
        <w:rPr>
          <w:spacing w:val="-6"/>
        </w:rPr>
        <w:t xml:space="preserve"> </w:t>
      </w:r>
      <w:r w:rsidRPr="001C1C79">
        <w:t>личности</w:t>
      </w:r>
      <w:r w:rsidRPr="001C1C79">
        <w:rPr>
          <w:spacing w:val="-2"/>
        </w:rPr>
        <w:t xml:space="preserve"> </w:t>
      </w:r>
      <w:r w:rsidRPr="001C1C79">
        <w:t>поступать</w:t>
      </w:r>
      <w:r w:rsidRPr="001C1C79">
        <w:rPr>
          <w:spacing w:val="-2"/>
        </w:rPr>
        <w:t xml:space="preserve"> </w:t>
      </w:r>
      <w:r w:rsidRPr="001C1C79">
        <w:t>согласно</w:t>
      </w:r>
      <w:r w:rsidRPr="001C1C79">
        <w:rPr>
          <w:spacing w:val="-2"/>
        </w:rPr>
        <w:t xml:space="preserve"> </w:t>
      </w:r>
      <w:r w:rsidRPr="001C1C79">
        <w:t>своей</w:t>
      </w:r>
      <w:r w:rsidRPr="001C1C79">
        <w:rPr>
          <w:spacing w:val="-2"/>
        </w:rPr>
        <w:t xml:space="preserve"> </w:t>
      </w:r>
      <w:r w:rsidRPr="001C1C79">
        <w:t>совести;</w:t>
      </w:r>
    </w:p>
    <w:p w:rsidR="009F4469" w:rsidRPr="001C1C79" w:rsidRDefault="00DC4B24" w:rsidP="001C1C79">
      <w:pPr>
        <w:pStyle w:val="a3"/>
        <w:spacing w:before="8"/>
        <w:ind w:right="302"/>
      </w:pPr>
      <w:r w:rsidRPr="001C1C79">
        <w:rPr>
          <w:spacing w:val="-1"/>
        </w:rPr>
        <w:t xml:space="preserve">— выражать своими словами понимание </w:t>
      </w:r>
      <w:r w:rsidRPr="001C1C79">
        <w:t>свободы мировоззренческого выбора, отношения</w:t>
      </w:r>
      <w:r w:rsidRPr="001C1C79">
        <w:rPr>
          <w:spacing w:val="1"/>
        </w:rPr>
        <w:t xml:space="preserve"> </w:t>
      </w:r>
      <w:r w:rsidRPr="001C1C79">
        <w:t>человека,</w:t>
      </w:r>
      <w:r w:rsidRPr="001C1C79">
        <w:rPr>
          <w:spacing w:val="1"/>
        </w:rPr>
        <w:t xml:space="preserve"> </w:t>
      </w:r>
      <w:r w:rsidRPr="001C1C79">
        <w:t>людей</w:t>
      </w:r>
      <w:r w:rsidRPr="001C1C79">
        <w:rPr>
          <w:spacing w:val="1"/>
        </w:rPr>
        <w:t xml:space="preserve"> </w:t>
      </w:r>
      <w:r w:rsidRPr="001C1C79">
        <w:t>в</w:t>
      </w:r>
      <w:r w:rsidRPr="001C1C79">
        <w:rPr>
          <w:spacing w:val="1"/>
        </w:rPr>
        <w:t xml:space="preserve"> </w:t>
      </w:r>
      <w:r w:rsidRPr="001C1C79">
        <w:t>обществе</w:t>
      </w:r>
      <w:r w:rsidRPr="001C1C79">
        <w:rPr>
          <w:spacing w:val="1"/>
        </w:rPr>
        <w:t xml:space="preserve"> </w:t>
      </w:r>
      <w:r w:rsidRPr="001C1C79">
        <w:t>к</w:t>
      </w:r>
      <w:r w:rsidRPr="001C1C79">
        <w:rPr>
          <w:spacing w:val="1"/>
        </w:rPr>
        <w:t xml:space="preserve"> </w:t>
      </w:r>
      <w:r w:rsidRPr="001C1C79">
        <w:t>религии,</w:t>
      </w:r>
      <w:r w:rsidRPr="001C1C79">
        <w:rPr>
          <w:spacing w:val="1"/>
        </w:rPr>
        <w:t xml:space="preserve"> </w:t>
      </w:r>
      <w:r w:rsidRPr="001C1C79">
        <w:t>свободы</w:t>
      </w:r>
      <w:r w:rsidRPr="001C1C79">
        <w:rPr>
          <w:spacing w:val="1"/>
        </w:rPr>
        <w:t xml:space="preserve"> </w:t>
      </w:r>
      <w:r w:rsidRPr="001C1C79">
        <w:t>вероисповедания;</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общества</w:t>
      </w:r>
      <w:r w:rsidRPr="001C1C79">
        <w:rPr>
          <w:spacing w:val="1"/>
        </w:rPr>
        <w:t xml:space="preserve"> </w:t>
      </w:r>
      <w:r w:rsidRPr="001C1C79">
        <w:t>как</w:t>
      </w:r>
      <w:r w:rsidRPr="001C1C79">
        <w:rPr>
          <w:spacing w:val="1"/>
        </w:rPr>
        <w:t xml:space="preserve"> </w:t>
      </w:r>
      <w:r w:rsidRPr="001C1C79">
        <w:t>многоэтничного</w:t>
      </w:r>
      <w:r w:rsidRPr="001C1C79">
        <w:rPr>
          <w:spacing w:val="1"/>
        </w:rPr>
        <w:t xml:space="preserve"> </w:t>
      </w:r>
      <w:r w:rsidRPr="001C1C79">
        <w:t>и</w:t>
      </w:r>
      <w:r w:rsidRPr="001C1C79">
        <w:rPr>
          <w:spacing w:val="1"/>
        </w:rPr>
        <w:t xml:space="preserve"> </w:t>
      </w:r>
      <w:r w:rsidRPr="001C1C79">
        <w:t>многорелигиозного</w:t>
      </w:r>
      <w:r w:rsidRPr="001C1C79">
        <w:rPr>
          <w:spacing w:val="1"/>
        </w:rPr>
        <w:t xml:space="preserve"> </w:t>
      </w:r>
      <w:r w:rsidRPr="001C1C79">
        <w:t>(приводить</w:t>
      </w:r>
      <w:r w:rsidRPr="001C1C79">
        <w:rPr>
          <w:spacing w:val="1"/>
        </w:rPr>
        <w:t xml:space="preserve"> </w:t>
      </w:r>
      <w:r w:rsidRPr="001C1C79">
        <w:t>примеры),</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общенародного</w:t>
      </w:r>
      <w:r w:rsidRPr="001C1C79">
        <w:rPr>
          <w:spacing w:val="1"/>
        </w:rPr>
        <w:t xml:space="preserve"> </w:t>
      </w:r>
      <w:r w:rsidRPr="001C1C79">
        <w:t>(общенационального,</w:t>
      </w:r>
      <w:r w:rsidRPr="001C1C79">
        <w:rPr>
          <w:spacing w:val="1"/>
        </w:rPr>
        <w:t xml:space="preserve"> </w:t>
      </w:r>
      <w:r w:rsidRPr="001C1C79">
        <w:t>гражданского)</w:t>
      </w:r>
      <w:r w:rsidRPr="001C1C79">
        <w:rPr>
          <w:spacing w:val="1"/>
        </w:rPr>
        <w:t xml:space="preserve"> </w:t>
      </w:r>
      <w:r w:rsidRPr="001C1C79">
        <w:t>патриотизма,</w:t>
      </w:r>
      <w:r w:rsidRPr="001C1C79">
        <w:rPr>
          <w:spacing w:val="1"/>
        </w:rPr>
        <w:t xml:space="preserve"> </w:t>
      </w:r>
      <w:r w:rsidRPr="001C1C79">
        <w:t>любви</w:t>
      </w:r>
      <w:r w:rsidRPr="001C1C79">
        <w:rPr>
          <w:spacing w:val="1"/>
        </w:rPr>
        <w:t xml:space="preserve"> </w:t>
      </w:r>
      <w:r w:rsidRPr="001C1C79">
        <w:t>к</w:t>
      </w:r>
      <w:r w:rsidRPr="001C1C79">
        <w:rPr>
          <w:spacing w:val="1"/>
        </w:rPr>
        <w:t xml:space="preserve"> </w:t>
      </w:r>
      <w:r w:rsidRPr="001C1C79">
        <w:t>Отечеству, нашей общей Родине — России; приводить примеры сотрудничества последователей</w:t>
      </w:r>
      <w:r w:rsidRPr="001C1C79">
        <w:rPr>
          <w:spacing w:val="1"/>
        </w:rPr>
        <w:t xml:space="preserve"> </w:t>
      </w:r>
      <w:r w:rsidRPr="001C1C79">
        <w:t>традиционных</w:t>
      </w:r>
      <w:r w:rsidRPr="001C1C79">
        <w:rPr>
          <w:spacing w:val="1"/>
        </w:rPr>
        <w:t xml:space="preserve"> </w:t>
      </w:r>
      <w:r w:rsidRPr="001C1C79">
        <w:t>религий;</w:t>
      </w:r>
    </w:p>
    <w:p w:rsidR="009F4469" w:rsidRPr="001C1C79" w:rsidRDefault="00DC4B24" w:rsidP="001C1C79">
      <w:pPr>
        <w:pStyle w:val="a3"/>
        <w:spacing w:before="6"/>
        <w:ind w:right="303"/>
      </w:pPr>
      <w:r w:rsidRPr="001C1C79">
        <w:rPr>
          <w:spacing w:val="-1"/>
        </w:rPr>
        <w:t>— называть</w:t>
      </w:r>
      <w:r w:rsidRPr="001C1C79">
        <w:t xml:space="preserve"> </w:t>
      </w:r>
      <w:r w:rsidRPr="001C1C79">
        <w:rPr>
          <w:spacing w:val="-1"/>
        </w:rPr>
        <w:t>традиционные</w:t>
      </w:r>
      <w:r w:rsidRPr="001C1C79">
        <w:t xml:space="preserve"> религии</w:t>
      </w:r>
      <w:r w:rsidRPr="001C1C79">
        <w:rPr>
          <w:spacing w:val="1"/>
        </w:rPr>
        <w:t xml:space="preserve"> </w:t>
      </w:r>
      <w:r w:rsidRPr="001C1C79">
        <w:t>в</w:t>
      </w:r>
      <w:r w:rsidRPr="001C1C79">
        <w:rPr>
          <w:spacing w:val="1"/>
        </w:rPr>
        <w:t xml:space="preserve"> </w:t>
      </w:r>
      <w:r w:rsidRPr="001C1C79">
        <w:t>России</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кроме</w:t>
      </w:r>
      <w:r w:rsidRPr="001C1C79">
        <w:rPr>
          <w:spacing w:val="1"/>
        </w:rPr>
        <w:t xml:space="preserve"> </w:t>
      </w:r>
      <w:r w:rsidRPr="001C1C79">
        <w:t>изучаемой),</w:t>
      </w:r>
      <w:r w:rsidRPr="001C1C79">
        <w:rPr>
          <w:spacing w:val="1"/>
        </w:rPr>
        <w:t xml:space="preserve"> </w:t>
      </w:r>
      <w:r w:rsidRPr="001C1C79">
        <w:t>народы</w:t>
      </w:r>
      <w:r w:rsidRPr="001C1C79">
        <w:rPr>
          <w:spacing w:val="1"/>
        </w:rPr>
        <w:t xml:space="preserve"> </w:t>
      </w:r>
      <w:r w:rsidRPr="001C1C79">
        <w:t>России,</w:t>
      </w:r>
      <w:r w:rsidRPr="001C1C79">
        <w:rPr>
          <w:spacing w:val="1"/>
        </w:rPr>
        <w:t xml:space="preserve"> </w:t>
      </w:r>
      <w:r w:rsidRPr="001C1C79">
        <w:t>для</w:t>
      </w:r>
      <w:r w:rsidRPr="001C1C79">
        <w:rPr>
          <w:spacing w:val="1"/>
        </w:rPr>
        <w:t xml:space="preserve"> </w:t>
      </w:r>
      <w:r w:rsidRPr="001C1C79">
        <w:t>которых</w:t>
      </w:r>
      <w:r w:rsidRPr="001C1C79">
        <w:rPr>
          <w:spacing w:val="1"/>
        </w:rPr>
        <w:t xml:space="preserve"> </w:t>
      </w:r>
      <w:r w:rsidRPr="001C1C79">
        <w:t>традиционными</w:t>
      </w:r>
      <w:r w:rsidRPr="001C1C79">
        <w:rPr>
          <w:spacing w:val="1"/>
        </w:rPr>
        <w:t xml:space="preserve"> </w:t>
      </w:r>
      <w:r w:rsidRPr="001C1C79">
        <w:t>религиями</w:t>
      </w:r>
      <w:r w:rsidRPr="001C1C79">
        <w:rPr>
          <w:spacing w:val="1"/>
        </w:rPr>
        <w:t xml:space="preserve"> </w:t>
      </w:r>
      <w:r w:rsidRPr="001C1C79">
        <w:t>исторически</w:t>
      </w:r>
      <w:r w:rsidRPr="001C1C79">
        <w:rPr>
          <w:spacing w:val="1"/>
        </w:rPr>
        <w:t xml:space="preserve"> </w:t>
      </w:r>
      <w:r w:rsidRPr="001C1C79">
        <w:t>являются</w:t>
      </w:r>
      <w:r w:rsidRPr="001C1C79">
        <w:rPr>
          <w:spacing w:val="1"/>
        </w:rPr>
        <w:t xml:space="preserve"> </w:t>
      </w:r>
      <w:r w:rsidRPr="001C1C79">
        <w:t>православие,</w:t>
      </w:r>
      <w:r w:rsidRPr="001C1C79">
        <w:rPr>
          <w:spacing w:val="1"/>
        </w:rPr>
        <w:t xml:space="preserve"> </w:t>
      </w:r>
      <w:r w:rsidRPr="001C1C79">
        <w:t>ислам,</w:t>
      </w:r>
      <w:r w:rsidRPr="001C1C79">
        <w:rPr>
          <w:spacing w:val="1"/>
        </w:rPr>
        <w:t xml:space="preserve"> </w:t>
      </w:r>
      <w:r w:rsidRPr="001C1C79">
        <w:t>буддизм,</w:t>
      </w:r>
      <w:r w:rsidRPr="001C1C79">
        <w:rPr>
          <w:spacing w:val="-1"/>
        </w:rPr>
        <w:t xml:space="preserve"> </w:t>
      </w:r>
      <w:r w:rsidRPr="001C1C79">
        <w:t>иудаизм;</w:t>
      </w:r>
    </w:p>
    <w:p w:rsidR="009F4469" w:rsidRPr="001C1C79" w:rsidRDefault="00DC4B24" w:rsidP="001C1C79">
      <w:pPr>
        <w:pStyle w:val="a3"/>
        <w:spacing w:before="7"/>
        <w:ind w:right="310"/>
      </w:pPr>
      <w:r w:rsidRPr="001C1C79">
        <w:rPr>
          <w:spacing w:val="-1"/>
        </w:rPr>
        <w:t xml:space="preserve">— выражать своими словами понимание человеческого </w:t>
      </w:r>
      <w:r w:rsidRPr="001C1C79">
        <w:t>достоинства, ценности человеческой</w:t>
      </w:r>
      <w:r w:rsidRPr="001C1C79">
        <w:rPr>
          <w:spacing w:val="1"/>
        </w:rPr>
        <w:t xml:space="preserve"> </w:t>
      </w:r>
      <w:r w:rsidRPr="001C1C79">
        <w:t>жизни</w:t>
      </w:r>
      <w:r w:rsidRPr="001C1C79">
        <w:rPr>
          <w:spacing w:val="-1"/>
        </w:rPr>
        <w:t xml:space="preserve"> </w:t>
      </w:r>
      <w:r w:rsidRPr="001C1C79">
        <w:t>в</w:t>
      </w:r>
      <w:r w:rsidRPr="001C1C79">
        <w:rPr>
          <w:spacing w:val="-1"/>
        </w:rPr>
        <w:t xml:space="preserve"> </w:t>
      </w:r>
      <w:r w:rsidRPr="001C1C79">
        <w:t>исламской</w:t>
      </w:r>
      <w:r w:rsidRPr="001C1C79">
        <w:rPr>
          <w:spacing w:val="-1"/>
        </w:rPr>
        <w:t xml:space="preserve"> </w:t>
      </w:r>
      <w:r w:rsidRPr="001C1C79">
        <w:t>духовно-нравственной культуре, традиции.</w:t>
      </w:r>
    </w:p>
    <w:p w:rsidR="009F4469" w:rsidRPr="001C1C79" w:rsidRDefault="00DC4B24" w:rsidP="001C1C79">
      <w:pPr>
        <w:pStyle w:val="11"/>
        <w:spacing w:before="13"/>
      </w:pPr>
      <w:r w:rsidRPr="001C1C79">
        <w:t>Модуль</w:t>
      </w:r>
      <w:r w:rsidRPr="001C1C79">
        <w:rPr>
          <w:spacing w:val="-2"/>
        </w:rPr>
        <w:t xml:space="preserve"> </w:t>
      </w:r>
      <w:r w:rsidRPr="001C1C79">
        <w:t>«Основы</w:t>
      </w:r>
      <w:r w:rsidRPr="001C1C79">
        <w:rPr>
          <w:spacing w:val="-2"/>
        </w:rPr>
        <w:t xml:space="preserve"> </w:t>
      </w:r>
      <w:r w:rsidRPr="001C1C79">
        <w:t>буддийской</w:t>
      </w:r>
      <w:r w:rsidRPr="001C1C79">
        <w:rPr>
          <w:spacing w:val="-2"/>
        </w:rPr>
        <w:t xml:space="preserve"> </w:t>
      </w:r>
      <w:r w:rsidRPr="001C1C79">
        <w:t>культуры»</w:t>
      </w:r>
    </w:p>
    <w:p w:rsidR="009F4469" w:rsidRPr="001C1C79" w:rsidRDefault="00DC4B24" w:rsidP="001C1C79">
      <w:pPr>
        <w:pStyle w:val="a3"/>
        <w:spacing w:before="2"/>
        <w:ind w:right="313"/>
      </w:pPr>
      <w:r w:rsidRPr="001C1C79">
        <w:t>Предметные результаты освоения образовательной программы модуля «Основы буддийской</w:t>
      </w:r>
      <w:r w:rsidRPr="001C1C79">
        <w:rPr>
          <w:spacing w:val="1"/>
        </w:rPr>
        <w:t xml:space="preserve"> </w:t>
      </w:r>
      <w:r w:rsidRPr="001C1C79">
        <w:t>культуры»</w:t>
      </w:r>
      <w:r w:rsidRPr="001C1C79">
        <w:rPr>
          <w:spacing w:val="-7"/>
        </w:rPr>
        <w:t xml:space="preserve"> </w:t>
      </w:r>
      <w:r w:rsidRPr="001C1C79">
        <w:t>должны отражать сформированность</w:t>
      </w:r>
      <w:r w:rsidRPr="001C1C79">
        <w:rPr>
          <w:spacing w:val="2"/>
        </w:rPr>
        <w:t xml:space="preserve"> </w:t>
      </w:r>
      <w:r w:rsidRPr="001C1C79">
        <w:t>умений:</w:t>
      </w:r>
    </w:p>
    <w:p w:rsidR="009F4469" w:rsidRPr="001C1C79" w:rsidRDefault="00DC4B24" w:rsidP="001C1C79">
      <w:pPr>
        <w:pStyle w:val="a3"/>
        <w:spacing w:before="8"/>
        <w:ind w:right="303"/>
      </w:pPr>
      <w:r w:rsidRPr="001C1C79">
        <w:rPr>
          <w:spacing w:val="-1"/>
        </w:rPr>
        <w:t xml:space="preserve">— выражать своими словами </w:t>
      </w:r>
      <w:r w:rsidRPr="001C1C79">
        <w:t>первоначальное понимание сущности духовного развития как</w:t>
      </w:r>
      <w:r w:rsidRPr="001C1C79">
        <w:rPr>
          <w:spacing w:val="1"/>
        </w:rPr>
        <w:t xml:space="preserve"> </w:t>
      </w:r>
      <w:r w:rsidRPr="001C1C79">
        <w:t>осознания и усвоения человеком значимых для жизни представлений о себе, людях, окружающей</w:t>
      </w:r>
      <w:r w:rsidRPr="001C1C79">
        <w:rPr>
          <w:spacing w:val="-57"/>
        </w:rPr>
        <w:t xml:space="preserve"> </w:t>
      </w:r>
      <w:r w:rsidRPr="001C1C79">
        <w:t>действительности;</w:t>
      </w:r>
    </w:p>
    <w:p w:rsidR="009F4469" w:rsidRPr="001C1C79" w:rsidRDefault="00DC4B24" w:rsidP="001C1C79">
      <w:pPr>
        <w:pStyle w:val="a3"/>
        <w:spacing w:before="8"/>
        <w:ind w:right="304"/>
      </w:pPr>
      <w:r w:rsidRPr="001C1C79">
        <w:rPr>
          <w:spacing w:val="-1"/>
        </w:rPr>
        <w:t xml:space="preserve">— выражать своими словами понимание </w:t>
      </w:r>
      <w:r w:rsidRPr="001C1C79">
        <w:t xml:space="preserve">значимости нравственного </w:t>
      </w:r>
      <w:r w:rsidRPr="001C1C79">
        <w:lastRenderedPageBreak/>
        <w:t>самосовершенствования</w:t>
      </w:r>
      <w:r w:rsidRPr="001C1C79">
        <w:rPr>
          <w:spacing w:val="1"/>
        </w:rPr>
        <w:t xml:space="preserve"> </w:t>
      </w:r>
      <w:r w:rsidRPr="001C1C79">
        <w:t>и</w:t>
      </w:r>
      <w:r w:rsidRPr="001C1C79">
        <w:rPr>
          <w:spacing w:val="-1"/>
        </w:rPr>
        <w:t xml:space="preserve"> </w:t>
      </w:r>
      <w:r w:rsidRPr="001C1C79">
        <w:t>роли</w:t>
      </w:r>
      <w:r w:rsidRPr="001C1C79">
        <w:rPr>
          <w:spacing w:val="1"/>
        </w:rPr>
        <w:t xml:space="preserve"> </w:t>
      </w:r>
      <w:r w:rsidRPr="001C1C79">
        <w:t>в</w:t>
      </w:r>
      <w:r w:rsidRPr="001C1C79">
        <w:rPr>
          <w:spacing w:val="-1"/>
        </w:rPr>
        <w:t xml:space="preserve"> </w:t>
      </w:r>
      <w:r w:rsidRPr="001C1C79">
        <w:t>этом</w:t>
      </w:r>
      <w:r w:rsidRPr="001C1C79">
        <w:rPr>
          <w:spacing w:val="-1"/>
        </w:rPr>
        <w:t xml:space="preserve"> </w:t>
      </w:r>
      <w:r w:rsidRPr="001C1C79">
        <w:t>личных</w:t>
      </w:r>
      <w:r w:rsidRPr="001C1C79">
        <w:rPr>
          <w:spacing w:val="2"/>
        </w:rPr>
        <w:t xml:space="preserve"> </w:t>
      </w:r>
      <w:r w:rsidRPr="001C1C79">
        <w:t>усилий человека, приводить</w:t>
      </w:r>
      <w:r w:rsidRPr="001C1C79">
        <w:rPr>
          <w:spacing w:val="-2"/>
        </w:rPr>
        <w:t xml:space="preserve"> </w:t>
      </w:r>
      <w:r w:rsidRPr="001C1C79">
        <w:t>примеры;</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5"/>
      </w:pPr>
      <w:r w:rsidRPr="001C1C79">
        <w:rPr>
          <w:spacing w:val="-1"/>
        </w:rPr>
        <w:lastRenderedPageBreak/>
        <w:t>— выражать</w:t>
      </w:r>
      <w:r w:rsidRPr="001C1C79">
        <w:t xml:space="preserve"> </w:t>
      </w:r>
      <w:r w:rsidRPr="001C1C79">
        <w:rPr>
          <w:spacing w:val="-1"/>
        </w:rPr>
        <w:t>понимание</w:t>
      </w:r>
      <w:r w:rsidRPr="001C1C79">
        <w:t xml:space="preserve"> </w:t>
      </w:r>
      <w:r w:rsidRPr="001C1C79">
        <w:rPr>
          <w:spacing w:val="-1"/>
        </w:rPr>
        <w:t>и</w:t>
      </w:r>
      <w:r w:rsidRPr="001C1C79">
        <w:t xml:space="preserve"> </w:t>
      </w:r>
      <w:r w:rsidRPr="001C1C79">
        <w:rPr>
          <w:spacing w:val="-1"/>
        </w:rPr>
        <w:t>принятие</w:t>
      </w:r>
      <w:r w:rsidRPr="001C1C79">
        <w:t xml:space="preserve"> значения</w:t>
      </w:r>
      <w:r w:rsidRPr="001C1C79">
        <w:rPr>
          <w:spacing w:val="1"/>
        </w:rPr>
        <w:t xml:space="preserve"> </w:t>
      </w:r>
      <w:r w:rsidRPr="001C1C79">
        <w:t>российских</w:t>
      </w:r>
      <w:r w:rsidRPr="001C1C79">
        <w:rPr>
          <w:spacing w:val="1"/>
        </w:rPr>
        <w:t xml:space="preserve"> </w:t>
      </w:r>
      <w:r w:rsidRPr="001C1C79">
        <w:t>традиционных</w:t>
      </w:r>
      <w:r w:rsidRPr="001C1C79">
        <w:rPr>
          <w:spacing w:val="1"/>
        </w:rPr>
        <w:t xml:space="preserve"> </w:t>
      </w:r>
      <w:r w:rsidRPr="001C1C79">
        <w:t>духовных</w:t>
      </w:r>
      <w:r w:rsidRPr="001C1C79">
        <w:rPr>
          <w:spacing w:val="1"/>
        </w:rPr>
        <w:t xml:space="preserve"> </w:t>
      </w:r>
      <w:r w:rsidRPr="001C1C79">
        <w:t>и</w:t>
      </w:r>
      <w:r w:rsidRPr="001C1C79">
        <w:rPr>
          <w:spacing w:val="-57"/>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духовно-нравственной</w:t>
      </w:r>
      <w:r w:rsidRPr="001C1C79">
        <w:rPr>
          <w:spacing w:val="1"/>
        </w:rPr>
        <w:t xml:space="preserve"> </w:t>
      </w:r>
      <w:r w:rsidRPr="001C1C79">
        <w:t>культуры</w:t>
      </w:r>
      <w:r w:rsidRPr="001C1C79">
        <w:rPr>
          <w:spacing w:val="1"/>
        </w:rPr>
        <w:t xml:space="preserve"> </w:t>
      </w:r>
      <w:r w:rsidRPr="001C1C79">
        <w:t>народов</w:t>
      </w:r>
      <w:r w:rsidRPr="001C1C79">
        <w:rPr>
          <w:spacing w:val="1"/>
        </w:rPr>
        <w:t xml:space="preserve"> </w:t>
      </w:r>
      <w:r w:rsidRPr="001C1C79">
        <w:t>России,</w:t>
      </w:r>
      <w:r w:rsidRPr="001C1C79">
        <w:rPr>
          <w:spacing w:val="61"/>
        </w:rPr>
        <w:t xml:space="preserve"> </w:t>
      </w:r>
      <w:r w:rsidRPr="001C1C79">
        <w:t>российского</w:t>
      </w:r>
      <w:r w:rsidRPr="001C1C79">
        <w:rPr>
          <w:spacing w:val="1"/>
        </w:rPr>
        <w:t xml:space="preserve"> </w:t>
      </w:r>
      <w:r w:rsidRPr="001C1C79">
        <w:t>общества</w:t>
      </w:r>
      <w:r w:rsidRPr="001C1C79">
        <w:rPr>
          <w:spacing w:val="-4"/>
        </w:rPr>
        <w:t xml:space="preserve"> </w:t>
      </w:r>
      <w:r w:rsidRPr="001C1C79">
        <w:t>как</w:t>
      </w:r>
      <w:r w:rsidRPr="001C1C79">
        <w:rPr>
          <w:spacing w:val="-1"/>
        </w:rPr>
        <w:t xml:space="preserve"> </w:t>
      </w:r>
      <w:r w:rsidRPr="001C1C79">
        <w:t>источника</w:t>
      </w:r>
      <w:r w:rsidRPr="001C1C79">
        <w:rPr>
          <w:spacing w:val="-2"/>
        </w:rPr>
        <w:t xml:space="preserve"> </w:t>
      </w:r>
      <w:r w:rsidRPr="001C1C79">
        <w:t>и</w:t>
      </w:r>
      <w:r w:rsidRPr="001C1C79">
        <w:rPr>
          <w:spacing w:val="-2"/>
        </w:rPr>
        <w:t xml:space="preserve"> </w:t>
      </w:r>
      <w:r w:rsidRPr="001C1C79">
        <w:t>основы</w:t>
      </w:r>
      <w:r w:rsidRPr="001C1C79">
        <w:rPr>
          <w:spacing w:val="-2"/>
        </w:rPr>
        <w:t xml:space="preserve"> </w:t>
      </w:r>
      <w:r w:rsidRPr="001C1C79">
        <w:t>духовного</w:t>
      </w:r>
      <w:r w:rsidRPr="001C1C79">
        <w:rPr>
          <w:spacing w:val="-1"/>
        </w:rPr>
        <w:t xml:space="preserve"> </w:t>
      </w:r>
      <w:r w:rsidRPr="001C1C79">
        <w:t>развития,</w:t>
      </w:r>
      <w:r w:rsidRPr="001C1C79">
        <w:rPr>
          <w:spacing w:val="-4"/>
        </w:rPr>
        <w:t xml:space="preserve"> </w:t>
      </w:r>
      <w:r w:rsidRPr="001C1C79">
        <w:t>нравственного</w:t>
      </w:r>
      <w:r w:rsidRPr="001C1C79">
        <w:rPr>
          <w:spacing w:val="-2"/>
        </w:rPr>
        <w:t xml:space="preserve"> </w:t>
      </w:r>
      <w:r w:rsidRPr="001C1C79">
        <w:t>совершенствования;</w:t>
      </w:r>
    </w:p>
    <w:p w:rsidR="009F4469" w:rsidRPr="001C1C79" w:rsidRDefault="00DC4B24" w:rsidP="001C1C79">
      <w:pPr>
        <w:pStyle w:val="a3"/>
        <w:spacing w:before="5"/>
        <w:ind w:right="304"/>
      </w:pPr>
      <w:r w:rsidRPr="001C1C79">
        <w:rPr>
          <w:spacing w:val="-1"/>
        </w:rPr>
        <w:t>— рассказывать</w:t>
      </w:r>
      <w:r w:rsidRPr="001C1C79">
        <w:t xml:space="preserve"> </w:t>
      </w:r>
      <w:r w:rsidRPr="001C1C79">
        <w:rPr>
          <w:spacing w:val="-1"/>
        </w:rPr>
        <w:t>о</w:t>
      </w:r>
      <w:r w:rsidRPr="001C1C79">
        <w:t xml:space="preserve"> </w:t>
      </w:r>
      <w:r w:rsidRPr="001C1C79">
        <w:rPr>
          <w:spacing w:val="-1"/>
        </w:rPr>
        <w:t>нравственных</w:t>
      </w:r>
      <w:r w:rsidRPr="001C1C79">
        <w:t xml:space="preserve"> заповедях,</w:t>
      </w:r>
      <w:r w:rsidRPr="001C1C79">
        <w:rPr>
          <w:spacing w:val="1"/>
        </w:rPr>
        <w:t xml:space="preserve"> </w:t>
      </w:r>
      <w:r w:rsidRPr="001C1C79">
        <w:t>нормах</w:t>
      </w:r>
      <w:r w:rsidRPr="001C1C79">
        <w:rPr>
          <w:spacing w:val="1"/>
        </w:rPr>
        <w:t xml:space="preserve"> </w:t>
      </w:r>
      <w:r w:rsidRPr="001C1C79">
        <w:t>буддийской</w:t>
      </w:r>
      <w:r w:rsidRPr="001C1C79">
        <w:rPr>
          <w:spacing w:val="1"/>
        </w:rPr>
        <w:t xml:space="preserve"> </w:t>
      </w:r>
      <w:r w:rsidRPr="001C1C79">
        <w:t>религиозной</w:t>
      </w:r>
      <w:r w:rsidRPr="001C1C79">
        <w:rPr>
          <w:spacing w:val="1"/>
        </w:rPr>
        <w:t xml:space="preserve"> </w:t>
      </w:r>
      <w:r w:rsidRPr="001C1C79">
        <w:t>морали,</w:t>
      </w:r>
      <w:r w:rsidRPr="001C1C79">
        <w:rPr>
          <w:spacing w:val="1"/>
        </w:rPr>
        <w:t xml:space="preserve"> </w:t>
      </w:r>
      <w:r w:rsidRPr="001C1C79">
        <w:t>их</w:t>
      </w:r>
      <w:r w:rsidRPr="001C1C79">
        <w:rPr>
          <w:spacing w:val="1"/>
        </w:rPr>
        <w:t xml:space="preserve"> </w:t>
      </w:r>
      <w:r w:rsidRPr="001C1C79">
        <w:t>значении</w:t>
      </w:r>
      <w:r w:rsidRPr="001C1C79">
        <w:rPr>
          <w:spacing w:val="-1"/>
        </w:rPr>
        <w:t xml:space="preserve"> </w:t>
      </w:r>
      <w:r w:rsidRPr="001C1C79">
        <w:t>в</w:t>
      </w:r>
      <w:r w:rsidRPr="001C1C79">
        <w:rPr>
          <w:spacing w:val="-1"/>
        </w:rPr>
        <w:t xml:space="preserve"> </w:t>
      </w:r>
      <w:r w:rsidRPr="001C1C79">
        <w:t>выстраивании</w:t>
      </w:r>
    </w:p>
    <w:p w:rsidR="009F4469" w:rsidRPr="001C1C79" w:rsidRDefault="00DC4B24" w:rsidP="001C1C79">
      <w:pPr>
        <w:pStyle w:val="a3"/>
        <w:spacing w:before="5"/>
        <w:ind w:left="990" w:firstLine="0"/>
      </w:pPr>
      <w:r w:rsidRPr="001C1C79">
        <w:t>отношений</w:t>
      </w:r>
      <w:r w:rsidRPr="001C1C79">
        <w:rPr>
          <w:spacing w:val="-2"/>
        </w:rPr>
        <w:t xml:space="preserve"> </w:t>
      </w:r>
      <w:r w:rsidRPr="001C1C79">
        <w:t>в</w:t>
      </w:r>
      <w:r w:rsidRPr="001C1C79">
        <w:rPr>
          <w:spacing w:val="-3"/>
        </w:rPr>
        <w:t xml:space="preserve"> </w:t>
      </w:r>
      <w:r w:rsidRPr="001C1C79">
        <w:t>семье,</w:t>
      </w:r>
      <w:r w:rsidRPr="001C1C79">
        <w:rPr>
          <w:spacing w:val="-1"/>
        </w:rPr>
        <w:t xml:space="preserve"> </w:t>
      </w:r>
      <w:r w:rsidRPr="001C1C79">
        <w:t>между</w:t>
      </w:r>
      <w:r w:rsidRPr="001C1C79">
        <w:rPr>
          <w:spacing w:val="-6"/>
        </w:rPr>
        <w:t xml:space="preserve"> </w:t>
      </w:r>
      <w:r w:rsidRPr="001C1C79">
        <w:t>людьми,</w:t>
      </w:r>
      <w:r w:rsidRPr="001C1C79">
        <w:rPr>
          <w:spacing w:val="-2"/>
        </w:rPr>
        <w:t xml:space="preserve"> </w:t>
      </w:r>
      <w:r w:rsidRPr="001C1C79">
        <w:t>в</w:t>
      </w:r>
      <w:r w:rsidRPr="001C1C79">
        <w:rPr>
          <w:spacing w:val="-2"/>
        </w:rPr>
        <w:t xml:space="preserve"> </w:t>
      </w:r>
      <w:r w:rsidRPr="001C1C79">
        <w:t>общении</w:t>
      </w:r>
      <w:r w:rsidRPr="001C1C79">
        <w:rPr>
          <w:spacing w:val="-2"/>
        </w:rPr>
        <w:t xml:space="preserve"> </w:t>
      </w:r>
      <w:r w:rsidRPr="001C1C79">
        <w:t>и</w:t>
      </w:r>
      <w:r w:rsidRPr="001C1C79">
        <w:rPr>
          <w:spacing w:val="-1"/>
        </w:rPr>
        <w:t xml:space="preserve"> </w:t>
      </w:r>
      <w:r w:rsidRPr="001C1C79">
        <w:t>деятельности;</w:t>
      </w:r>
    </w:p>
    <w:p w:rsidR="009F4469" w:rsidRPr="001C1C79" w:rsidRDefault="00DC4B24" w:rsidP="001C1C79">
      <w:pPr>
        <w:pStyle w:val="a3"/>
        <w:spacing w:before="5"/>
        <w:ind w:right="301"/>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w:t>
      </w:r>
      <w:r w:rsidRPr="001C1C79">
        <w:rPr>
          <w:spacing w:val="-1"/>
        </w:rPr>
        <w:t>нравственных</w:t>
      </w:r>
      <w:r w:rsidRPr="001C1C79">
        <w:t xml:space="preserve"> категорий</w:t>
      </w:r>
      <w:r w:rsidRPr="001C1C79">
        <w:rPr>
          <w:spacing w:val="1"/>
        </w:rPr>
        <w:t xml:space="preserve"> </w:t>
      </w:r>
      <w:r w:rsidRPr="001C1C79">
        <w:t>в</w:t>
      </w:r>
      <w:r w:rsidRPr="001C1C79">
        <w:rPr>
          <w:spacing w:val="1"/>
        </w:rPr>
        <w:t xml:space="preserve"> </w:t>
      </w:r>
      <w:r w:rsidRPr="001C1C79">
        <w:t>буддийской</w:t>
      </w:r>
      <w:r w:rsidRPr="001C1C79">
        <w:rPr>
          <w:spacing w:val="1"/>
        </w:rPr>
        <w:t xml:space="preserve"> </w:t>
      </w:r>
      <w:r w:rsidRPr="001C1C79">
        <w:t>культуре,</w:t>
      </w:r>
      <w:r w:rsidRPr="001C1C79">
        <w:rPr>
          <w:spacing w:val="-57"/>
        </w:rPr>
        <w:t xml:space="preserve"> </w:t>
      </w:r>
      <w:r w:rsidRPr="001C1C79">
        <w:t>традиции</w:t>
      </w:r>
      <w:r w:rsidRPr="001C1C79">
        <w:rPr>
          <w:spacing w:val="1"/>
        </w:rPr>
        <w:t xml:space="preserve"> </w:t>
      </w:r>
      <w:r w:rsidRPr="001C1C79">
        <w:t>(сострадание,</w:t>
      </w:r>
      <w:r w:rsidRPr="001C1C79">
        <w:rPr>
          <w:spacing w:val="1"/>
        </w:rPr>
        <w:t xml:space="preserve"> </w:t>
      </w:r>
      <w:r w:rsidRPr="001C1C79">
        <w:t>милосердие,</w:t>
      </w:r>
      <w:r w:rsidRPr="001C1C79">
        <w:rPr>
          <w:spacing w:val="1"/>
        </w:rPr>
        <w:t xml:space="preserve"> </w:t>
      </w:r>
      <w:r w:rsidRPr="001C1C79">
        <w:t>любовь,</w:t>
      </w:r>
      <w:r w:rsidRPr="001C1C79">
        <w:rPr>
          <w:spacing w:val="1"/>
        </w:rPr>
        <w:t xml:space="preserve"> </w:t>
      </w:r>
      <w:r w:rsidRPr="001C1C79">
        <w:t>ответственность,</w:t>
      </w:r>
      <w:r w:rsidRPr="001C1C79">
        <w:rPr>
          <w:spacing w:val="1"/>
        </w:rPr>
        <w:t xml:space="preserve"> </w:t>
      </w:r>
      <w:r w:rsidRPr="001C1C79">
        <w:t>благие</w:t>
      </w:r>
      <w:r w:rsidRPr="001C1C79">
        <w:rPr>
          <w:spacing w:val="1"/>
        </w:rPr>
        <w:t xml:space="preserve"> </w:t>
      </w:r>
      <w:r w:rsidRPr="001C1C79">
        <w:t>и</w:t>
      </w:r>
      <w:r w:rsidRPr="001C1C79">
        <w:rPr>
          <w:spacing w:val="1"/>
        </w:rPr>
        <w:t xml:space="preserve"> </w:t>
      </w:r>
      <w:r w:rsidRPr="001C1C79">
        <w:t>неблагие</w:t>
      </w:r>
      <w:r w:rsidRPr="001C1C79">
        <w:rPr>
          <w:spacing w:val="1"/>
        </w:rPr>
        <w:t xml:space="preserve"> </w:t>
      </w:r>
      <w:r w:rsidRPr="001C1C79">
        <w:t>деяния,</w:t>
      </w:r>
      <w:r w:rsidRPr="001C1C79">
        <w:rPr>
          <w:spacing w:val="1"/>
        </w:rPr>
        <w:t xml:space="preserve"> </w:t>
      </w:r>
      <w:r w:rsidRPr="001C1C79">
        <w:t>освобождение, борьба с неведением, уверенность в себе, постоянство перемен, внимательность);</w:t>
      </w:r>
      <w:r w:rsidRPr="001C1C79">
        <w:rPr>
          <w:spacing w:val="1"/>
        </w:rPr>
        <w:t xml:space="preserve"> </w:t>
      </w:r>
      <w:r w:rsidRPr="001C1C79">
        <w:t>основных</w:t>
      </w:r>
      <w:r w:rsidRPr="001C1C79">
        <w:rPr>
          <w:spacing w:val="1"/>
        </w:rPr>
        <w:t xml:space="preserve"> </w:t>
      </w:r>
      <w:r w:rsidRPr="001C1C79">
        <w:t>идей</w:t>
      </w:r>
      <w:r w:rsidRPr="001C1C79">
        <w:rPr>
          <w:spacing w:val="1"/>
        </w:rPr>
        <w:t xml:space="preserve"> </w:t>
      </w:r>
      <w:r w:rsidRPr="001C1C79">
        <w:t>(учения)</w:t>
      </w:r>
      <w:r w:rsidRPr="001C1C79">
        <w:rPr>
          <w:spacing w:val="1"/>
        </w:rPr>
        <w:t xml:space="preserve"> </w:t>
      </w:r>
      <w:r w:rsidRPr="001C1C79">
        <w:t>Будды</w:t>
      </w:r>
      <w:r w:rsidRPr="001C1C79">
        <w:rPr>
          <w:spacing w:val="1"/>
        </w:rPr>
        <w:t xml:space="preserve"> </w:t>
      </w:r>
      <w:r w:rsidRPr="001C1C79">
        <w:t>о</w:t>
      </w:r>
      <w:r w:rsidRPr="001C1C79">
        <w:rPr>
          <w:spacing w:val="1"/>
        </w:rPr>
        <w:t xml:space="preserve"> </w:t>
      </w:r>
      <w:r w:rsidRPr="001C1C79">
        <w:t>сущности</w:t>
      </w:r>
      <w:r w:rsidRPr="001C1C79">
        <w:rPr>
          <w:spacing w:val="1"/>
        </w:rPr>
        <w:t xml:space="preserve"> </w:t>
      </w:r>
      <w:r w:rsidRPr="001C1C79">
        <w:t>человеческой</w:t>
      </w:r>
      <w:r w:rsidRPr="001C1C79">
        <w:rPr>
          <w:spacing w:val="1"/>
        </w:rPr>
        <w:t xml:space="preserve"> </w:t>
      </w:r>
      <w:r w:rsidRPr="001C1C79">
        <w:t>жизни,</w:t>
      </w:r>
      <w:r w:rsidRPr="001C1C79">
        <w:rPr>
          <w:spacing w:val="1"/>
        </w:rPr>
        <w:t xml:space="preserve"> </w:t>
      </w:r>
      <w:r w:rsidRPr="001C1C79">
        <w:t>цикличности</w:t>
      </w:r>
      <w:r w:rsidRPr="001C1C79">
        <w:rPr>
          <w:spacing w:val="1"/>
        </w:rPr>
        <w:t xml:space="preserve"> </w:t>
      </w:r>
      <w:r w:rsidRPr="001C1C79">
        <w:t>и</w:t>
      </w:r>
      <w:r w:rsidRPr="001C1C79">
        <w:rPr>
          <w:spacing w:val="1"/>
        </w:rPr>
        <w:t xml:space="preserve"> </w:t>
      </w:r>
      <w:r w:rsidRPr="001C1C79">
        <w:t>значения</w:t>
      </w:r>
      <w:r w:rsidRPr="001C1C79">
        <w:rPr>
          <w:spacing w:val="1"/>
        </w:rPr>
        <w:t xml:space="preserve"> </w:t>
      </w:r>
      <w:r w:rsidRPr="001C1C79">
        <w:t>сансары; понимание личности как совокупности всех поступков; значение понятий «правильное</w:t>
      </w:r>
      <w:r w:rsidRPr="001C1C79">
        <w:rPr>
          <w:spacing w:val="1"/>
        </w:rPr>
        <w:t xml:space="preserve"> </w:t>
      </w:r>
      <w:r w:rsidRPr="001C1C79">
        <w:t>воззрение»</w:t>
      </w:r>
      <w:r w:rsidRPr="001C1C79">
        <w:rPr>
          <w:spacing w:val="-9"/>
        </w:rPr>
        <w:t xml:space="preserve"> </w:t>
      </w:r>
      <w:r w:rsidRPr="001C1C79">
        <w:t>и</w:t>
      </w:r>
      <w:r w:rsidRPr="001C1C79">
        <w:rPr>
          <w:spacing w:val="5"/>
        </w:rPr>
        <w:t xml:space="preserve"> </w:t>
      </w:r>
      <w:r w:rsidRPr="001C1C79">
        <w:t>«правильное</w:t>
      </w:r>
      <w:r w:rsidRPr="001C1C79">
        <w:rPr>
          <w:spacing w:val="-1"/>
        </w:rPr>
        <w:t xml:space="preserve"> </w:t>
      </w:r>
      <w:r w:rsidRPr="001C1C79">
        <w:t>действие»;</w:t>
      </w:r>
    </w:p>
    <w:p w:rsidR="009F4469" w:rsidRPr="001C1C79" w:rsidRDefault="00DC4B24" w:rsidP="001C1C79">
      <w:pPr>
        <w:pStyle w:val="a3"/>
        <w:spacing w:before="7"/>
        <w:ind w:right="314"/>
      </w:pPr>
      <w:r w:rsidRPr="001C1C79">
        <w:rPr>
          <w:spacing w:val="-1"/>
        </w:rPr>
        <w:t xml:space="preserve">— первоначальный опыт осмысления и нравственной </w:t>
      </w:r>
      <w:r w:rsidRPr="001C1C79">
        <w:t>оценки поступков, поведения (своих и</w:t>
      </w:r>
      <w:r w:rsidRPr="001C1C79">
        <w:rPr>
          <w:spacing w:val="1"/>
        </w:rPr>
        <w:t xml:space="preserve"> </w:t>
      </w:r>
      <w:r w:rsidRPr="001C1C79">
        <w:t>других</w:t>
      </w:r>
      <w:r w:rsidRPr="001C1C79">
        <w:rPr>
          <w:spacing w:val="1"/>
        </w:rPr>
        <w:t xml:space="preserve"> </w:t>
      </w:r>
      <w:r w:rsidRPr="001C1C79">
        <w:t>людей) с</w:t>
      </w:r>
      <w:r w:rsidRPr="001C1C79">
        <w:rPr>
          <w:spacing w:val="-2"/>
        </w:rPr>
        <w:t xml:space="preserve"> </w:t>
      </w:r>
      <w:r w:rsidRPr="001C1C79">
        <w:t>позиций буддийской</w:t>
      </w:r>
      <w:r w:rsidRPr="001C1C79">
        <w:rPr>
          <w:spacing w:val="-1"/>
        </w:rPr>
        <w:t xml:space="preserve"> </w:t>
      </w:r>
      <w:r w:rsidRPr="001C1C79">
        <w:t>этики;</w:t>
      </w:r>
    </w:p>
    <w:p w:rsidR="009F4469" w:rsidRPr="001C1C79" w:rsidRDefault="00DC4B24" w:rsidP="001C1C79">
      <w:pPr>
        <w:pStyle w:val="a3"/>
        <w:spacing w:before="8"/>
        <w:ind w:right="300"/>
      </w:pPr>
      <w:r w:rsidRPr="001C1C79">
        <w:rPr>
          <w:spacing w:val="-1"/>
        </w:rPr>
        <w:t>— раскрывать</w:t>
      </w:r>
      <w:r w:rsidRPr="001C1C79">
        <w:t xml:space="preserve"> </w:t>
      </w:r>
      <w:r w:rsidRPr="001C1C79">
        <w:rPr>
          <w:spacing w:val="-1"/>
        </w:rPr>
        <w:t>своими</w:t>
      </w:r>
      <w:r w:rsidRPr="001C1C79">
        <w:t xml:space="preserve"> </w:t>
      </w:r>
      <w:r w:rsidRPr="001C1C79">
        <w:rPr>
          <w:spacing w:val="-1"/>
        </w:rPr>
        <w:t>словами</w:t>
      </w:r>
      <w:r w:rsidRPr="001C1C79">
        <w:t xml:space="preserve"> первоначальные</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мировоззрении</w:t>
      </w:r>
      <w:r w:rsidRPr="001C1C79">
        <w:rPr>
          <w:spacing w:val="1"/>
        </w:rPr>
        <w:t xml:space="preserve"> </w:t>
      </w:r>
      <w:r w:rsidRPr="001C1C79">
        <w:t>(картине</w:t>
      </w:r>
      <w:r w:rsidRPr="001C1C79">
        <w:rPr>
          <w:spacing w:val="-57"/>
        </w:rPr>
        <w:t xml:space="preserve"> </w:t>
      </w:r>
      <w:r w:rsidRPr="001C1C79">
        <w:t>мира)</w:t>
      </w:r>
      <w:r w:rsidRPr="001C1C79">
        <w:rPr>
          <w:spacing w:val="1"/>
        </w:rPr>
        <w:t xml:space="preserve"> </w:t>
      </w:r>
      <w:r w:rsidRPr="001C1C79">
        <w:t>в</w:t>
      </w:r>
      <w:r w:rsidRPr="001C1C79">
        <w:rPr>
          <w:spacing w:val="1"/>
        </w:rPr>
        <w:t xml:space="preserve"> </w:t>
      </w:r>
      <w:r w:rsidRPr="001C1C79">
        <w:t>буддийской</w:t>
      </w:r>
      <w:r w:rsidRPr="001C1C79">
        <w:rPr>
          <w:spacing w:val="1"/>
        </w:rPr>
        <w:t xml:space="preserve"> </w:t>
      </w:r>
      <w:r w:rsidRPr="001C1C79">
        <w:t>культуре,</w:t>
      </w:r>
      <w:r w:rsidRPr="001C1C79">
        <w:rPr>
          <w:spacing w:val="1"/>
        </w:rPr>
        <w:t xml:space="preserve"> </w:t>
      </w:r>
      <w:r w:rsidRPr="001C1C79">
        <w:t>учении</w:t>
      </w:r>
      <w:r w:rsidRPr="001C1C79">
        <w:rPr>
          <w:spacing w:val="1"/>
        </w:rPr>
        <w:t xml:space="preserve"> </w:t>
      </w:r>
      <w:r w:rsidRPr="001C1C79">
        <w:t>о</w:t>
      </w:r>
      <w:r w:rsidRPr="001C1C79">
        <w:rPr>
          <w:spacing w:val="1"/>
        </w:rPr>
        <w:t xml:space="preserve"> </w:t>
      </w:r>
      <w:r w:rsidRPr="001C1C79">
        <w:t>Будде</w:t>
      </w:r>
      <w:r w:rsidRPr="001C1C79">
        <w:rPr>
          <w:spacing w:val="1"/>
        </w:rPr>
        <w:t xml:space="preserve"> </w:t>
      </w:r>
      <w:r w:rsidRPr="001C1C79">
        <w:t>(буддах),</w:t>
      </w:r>
      <w:r w:rsidRPr="001C1C79">
        <w:rPr>
          <w:spacing w:val="1"/>
        </w:rPr>
        <w:t xml:space="preserve"> </w:t>
      </w:r>
      <w:r w:rsidRPr="001C1C79">
        <w:t>бодхисаттвах,</w:t>
      </w:r>
      <w:r w:rsidRPr="001C1C79">
        <w:rPr>
          <w:spacing w:val="1"/>
        </w:rPr>
        <w:t xml:space="preserve"> </w:t>
      </w:r>
      <w:r w:rsidRPr="001C1C79">
        <w:t>Вселенной,</w:t>
      </w:r>
      <w:r w:rsidRPr="001C1C79">
        <w:rPr>
          <w:spacing w:val="1"/>
        </w:rPr>
        <w:t xml:space="preserve"> </w:t>
      </w:r>
      <w:r w:rsidRPr="001C1C79">
        <w:t>человеке,</w:t>
      </w:r>
      <w:r w:rsidRPr="001C1C79">
        <w:rPr>
          <w:spacing w:val="-57"/>
        </w:rPr>
        <w:t xml:space="preserve"> </w:t>
      </w:r>
      <w:r w:rsidRPr="001C1C79">
        <w:t>обществе, сангхе, сансаре и нирване; понимание ценности любой формы жизни как связанной с</w:t>
      </w:r>
      <w:r w:rsidRPr="001C1C79">
        <w:rPr>
          <w:spacing w:val="1"/>
        </w:rPr>
        <w:t xml:space="preserve"> </w:t>
      </w:r>
      <w:r w:rsidRPr="001C1C79">
        <w:t>ценностью</w:t>
      </w:r>
      <w:r w:rsidRPr="001C1C79">
        <w:rPr>
          <w:spacing w:val="-1"/>
        </w:rPr>
        <w:t xml:space="preserve"> </w:t>
      </w:r>
      <w:r w:rsidRPr="001C1C79">
        <w:t>человеческой жизни</w:t>
      </w:r>
      <w:r w:rsidRPr="001C1C79">
        <w:rPr>
          <w:spacing w:val="-2"/>
        </w:rPr>
        <w:t xml:space="preserve"> </w:t>
      </w:r>
      <w:r w:rsidRPr="001C1C79">
        <w:t>и бытия;</w:t>
      </w:r>
    </w:p>
    <w:p w:rsidR="009F4469" w:rsidRPr="001C1C79" w:rsidRDefault="00DC4B24" w:rsidP="001C1C79">
      <w:pPr>
        <w:pStyle w:val="a3"/>
        <w:spacing w:before="8"/>
        <w:ind w:right="306"/>
      </w:pPr>
      <w:r w:rsidRPr="001C1C79">
        <w:rPr>
          <w:spacing w:val="-1"/>
        </w:rPr>
        <w:t xml:space="preserve">— рассказывать о буддийских писаниях, </w:t>
      </w:r>
      <w:r w:rsidRPr="001C1C79">
        <w:t>ламах, службах; смысле принятия, восьмеричном</w:t>
      </w:r>
      <w:r w:rsidRPr="001C1C79">
        <w:rPr>
          <w:spacing w:val="1"/>
        </w:rPr>
        <w:t xml:space="preserve"> </w:t>
      </w:r>
      <w:r w:rsidRPr="001C1C79">
        <w:t>пути</w:t>
      </w:r>
      <w:r w:rsidRPr="001C1C79">
        <w:rPr>
          <w:spacing w:val="-1"/>
        </w:rPr>
        <w:t xml:space="preserve"> </w:t>
      </w:r>
      <w:r w:rsidRPr="001C1C79">
        <w:t>и карме;</w:t>
      </w:r>
    </w:p>
    <w:p w:rsidR="009F4469" w:rsidRPr="001C1C79" w:rsidRDefault="00DC4B24" w:rsidP="001C1C79">
      <w:pPr>
        <w:pStyle w:val="a3"/>
        <w:spacing w:before="10"/>
        <w:ind w:right="312"/>
      </w:pPr>
      <w:r w:rsidRPr="001C1C79">
        <w:rPr>
          <w:spacing w:val="-1"/>
        </w:rPr>
        <w:t xml:space="preserve">— рассказывать о назначении и устройстве </w:t>
      </w:r>
      <w:r w:rsidRPr="001C1C79">
        <w:t>буддийского храма, нормах поведения в храме,</w:t>
      </w:r>
      <w:r w:rsidRPr="001C1C79">
        <w:rPr>
          <w:spacing w:val="1"/>
        </w:rPr>
        <w:t xml:space="preserve"> </w:t>
      </w:r>
      <w:r w:rsidRPr="001C1C79">
        <w:t>общения</w:t>
      </w:r>
      <w:r w:rsidRPr="001C1C79">
        <w:rPr>
          <w:spacing w:val="-1"/>
        </w:rPr>
        <w:t xml:space="preserve"> </w:t>
      </w:r>
      <w:r w:rsidRPr="001C1C79">
        <w:t>с</w:t>
      </w:r>
      <w:r w:rsidRPr="001C1C79">
        <w:rPr>
          <w:spacing w:val="-1"/>
        </w:rPr>
        <w:t xml:space="preserve"> </w:t>
      </w:r>
      <w:r w:rsidRPr="001C1C79">
        <w:t>мирскими</w:t>
      </w:r>
      <w:r w:rsidRPr="001C1C79">
        <w:rPr>
          <w:spacing w:val="-2"/>
        </w:rPr>
        <w:t xml:space="preserve"> </w:t>
      </w:r>
      <w:r w:rsidRPr="001C1C79">
        <w:t>последователями</w:t>
      </w:r>
      <w:r w:rsidRPr="001C1C79">
        <w:rPr>
          <w:spacing w:val="-1"/>
        </w:rPr>
        <w:t xml:space="preserve"> </w:t>
      </w:r>
      <w:r w:rsidRPr="001C1C79">
        <w:t>и</w:t>
      </w:r>
      <w:r w:rsidRPr="001C1C79">
        <w:rPr>
          <w:spacing w:val="1"/>
        </w:rPr>
        <w:t xml:space="preserve"> </w:t>
      </w:r>
      <w:r w:rsidRPr="001C1C79">
        <w:t>ламами;</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рассказывать</w:t>
      </w:r>
      <w:r w:rsidRPr="001C1C79">
        <w:t xml:space="preserve"> </w:t>
      </w:r>
      <w:r w:rsidRPr="001C1C79">
        <w:rPr>
          <w:spacing w:val="-1"/>
        </w:rPr>
        <w:t>о</w:t>
      </w:r>
      <w:r w:rsidRPr="001C1C79">
        <w:rPr>
          <w:spacing w:val="1"/>
        </w:rPr>
        <w:t xml:space="preserve"> </w:t>
      </w:r>
      <w:r w:rsidRPr="001C1C79">
        <w:rPr>
          <w:spacing w:val="-1"/>
        </w:rPr>
        <w:t>праздниках</w:t>
      </w:r>
      <w:r w:rsidRPr="001C1C79">
        <w:rPr>
          <w:spacing w:val="2"/>
        </w:rPr>
        <w:t xml:space="preserve"> </w:t>
      </w:r>
      <w:r w:rsidRPr="001C1C79">
        <w:t>в</w:t>
      </w:r>
      <w:r w:rsidRPr="001C1C79">
        <w:rPr>
          <w:spacing w:val="-1"/>
        </w:rPr>
        <w:t xml:space="preserve"> </w:t>
      </w:r>
      <w:r w:rsidRPr="001C1C79">
        <w:t>буддизме,</w:t>
      </w:r>
      <w:r w:rsidRPr="001C1C79">
        <w:rPr>
          <w:spacing w:val="1"/>
        </w:rPr>
        <w:t xml:space="preserve"> </w:t>
      </w:r>
      <w:r w:rsidRPr="001C1C79">
        <w:t>аскезе;</w:t>
      </w:r>
    </w:p>
    <w:p w:rsidR="009F4469" w:rsidRPr="001C1C79" w:rsidRDefault="00DC4B24" w:rsidP="001C1C79">
      <w:pPr>
        <w:pStyle w:val="a3"/>
        <w:spacing w:before="5"/>
        <w:ind w:right="311"/>
      </w:pPr>
      <w:r w:rsidRPr="001C1C79">
        <w:rPr>
          <w:spacing w:val="-1"/>
        </w:rPr>
        <w:t xml:space="preserve">— раскрывать основное содержание </w:t>
      </w:r>
      <w:r w:rsidRPr="001C1C79">
        <w:t>норм отношений в буддийской семье, обязанностей и</w:t>
      </w:r>
      <w:r w:rsidRPr="001C1C79">
        <w:rPr>
          <w:spacing w:val="1"/>
        </w:rPr>
        <w:t xml:space="preserve"> </w:t>
      </w:r>
      <w:r w:rsidRPr="001C1C79">
        <w:t>ответственности членов семьи, отношении детей к отцу, матери, братьям и сёстрам, старшим по</w:t>
      </w:r>
      <w:r w:rsidRPr="001C1C79">
        <w:rPr>
          <w:spacing w:val="1"/>
        </w:rPr>
        <w:t xml:space="preserve"> </w:t>
      </w:r>
      <w:r w:rsidRPr="001C1C79">
        <w:t>возрасту,</w:t>
      </w:r>
      <w:r w:rsidRPr="001C1C79">
        <w:rPr>
          <w:spacing w:val="-1"/>
        </w:rPr>
        <w:t xml:space="preserve"> </w:t>
      </w:r>
      <w:r w:rsidRPr="001C1C79">
        <w:t>предкам; буддийских</w:t>
      </w:r>
      <w:r w:rsidRPr="001C1C79">
        <w:rPr>
          <w:spacing w:val="2"/>
        </w:rPr>
        <w:t xml:space="preserve"> </w:t>
      </w:r>
      <w:r w:rsidRPr="001C1C79">
        <w:t>семейных</w:t>
      </w:r>
      <w:r w:rsidRPr="001C1C79">
        <w:rPr>
          <w:spacing w:val="1"/>
        </w:rPr>
        <w:t xml:space="preserve"> </w:t>
      </w:r>
      <w:r w:rsidRPr="001C1C79">
        <w:t>ценностей;</w:t>
      </w:r>
    </w:p>
    <w:p w:rsidR="009F4469" w:rsidRPr="001C1C79" w:rsidRDefault="00DC4B24" w:rsidP="001C1C79">
      <w:pPr>
        <w:pStyle w:val="a3"/>
        <w:spacing w:before="5"/>
        <w:ind w:right="309"/>
      </w:pPr>
      <w:r w:rsidRPr="001C1C79">
        <w:rPr>
          <w:spacing w:val="-1"/>
        </w:rPr>
        <w:t xml:space="preserve">— распознавать буддийскую символику, </w:t>
      </w:r>
      <w:r w:rsidRPr="001C1C79">
        <w:t>объяснять своими словами её смысл и значение в</w:t>
      </w:r>
      <w:r w:rsidRPr="001C1C79">
        <w:rPr>
          <w:spacing w:val="1"/>
        </w:rPr>
        <w:t xml:space="preserve"> </w:t>
      </w:r>
      <w:r w:rsidRPr="001C1C79">
        <w:t>буддийской</w:t>
      </w:r>
      <w:r w:rsidRPr="001C1C79">
        <w:rPr>
          <w:spacing w:val="-1"/>
        </w:rPr>
        <w:t xml:space="preserve"> </w:t>
      </w:r>
      <w:r w:rsidRPr="001C1C79">
        <w:t>культуре;</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рассказывать</w:t>
      </w:r>
      <w:r w:rsidRPr="001C1C79">
        <w:rPr>
          <w:spacing w:val="1"/>
        </w:rPr>
        <w:t xml:space="preserve"> </w:t>
      </w:r>
      <w:r w:rsidRPr="001C1C79">
        <w:rPr>
          <w:spacing w:val="-1"/>
        </w:rPr>
        <w:t>о</w:t>
      </w:r>
      <w:r w:rsidRPr="001C1C79">
        <w:rPr>
          <w:spacing w:val="1"/>
        </w:rPr>
        <w:t xml:space="preserve"> </w:t>
      </w:r>
      <w:r w:rsidRPr="001C1C79">
        <w:rPr>
          <w:spacing w:val="-1"/>
        </w:rPr>
        <w:t>художественной</w:t>
      </w:r>
      <w:r w:rsidRPr="001C1C79">
        <w:t xml:space="preserve"> культуре в буддийской</w:t>
      </w:r>
      <w:r w:rsidRPr="001C1C79">
        <w:rPr>
          <w:spacing w:val="1"/>
        </w:rPr>
        <w:t xml:space="preserve"> </w:t>
      </w:r>
      <w:r w:rsidRPr="001C1C79">
        <w:t>традиции;</w:t>
      </w:r>
    </w:p>
    <w:p w:rsidR="009F4469" w:rsidRPr="001C1C79" w:rsidRDefault="00DC4B24" w:rsidP="001C1C79">
      <w:pPr>
        <w:pStyle w:val="a3"/>
        <w:spacing w:before="5"/>
        <w:ind w:right="306"/>
      </w:pPr>
      <w:r w:rsidRPr="001C1C79">
        <w:rPr>
          <w:spacing w:val="-1"/>
        </w:rPr>
        <w:t>— излагать</w:t>
      </w:r>
      <w:r w:rsidRPr="001C1C79">
        <w:t xml:space="preserve"> </w:t>
      </w:r>
      <w:r w:rsidRPr="001C1C79">
        <w:rPr>
          <w:spacing w:val="-1"/>
        </w:rPr>
        <w:t>основные</w:t>
      </w:r>
      <w:r w:rsidRPr="001C1C79">
        <w:t xml:space="preserve"> </w:t>
      </w:r>
      <w:r w:rsidRPr="001C1C79">
        <w:rPr>
          <w:spacing w:val="-1"/>
        </w:rPr>
        <w:t>исторические</w:t>
      </w:r>
      <w:r w:rsidRPr="001C1C79">
        <w:t xml:space="preserve"> </w:t>
      </w:r>
      <w:r w:rsidRPr="001C1C79">
        <w:rPr>
          <w:spacing w:val="-1"/>
        </w:rPr>
        <w:t>сведения</w:t>
      </w:r>
      <w:r w:rsidRPr="001C1C79">
        <w:t xml:space="preserve"> о</w:t>
      </w:r>
      <w:r w:rsidRPr="001C1C79">
        <w:rPr>
          <w:spacing w:val="1"/>
        </w:rPr>
        <w:t xml:space="preserve"> </w:t>
      </w:r>
      <w:r w:rsidRPr="001C1C79">
        <w:t>возникновении</w:t>
      </w:r>
      <w:r w:rsidRPr="001C1C79">
        <w:rPr>
          <w:spacing w:val="1"/>
        </w:rPr>
        <w:t xml:space="preserve"> </w:t>
      </w:r>
      <w:r w:rsidRPr="001C1C79">
        <w:t>буддийской</w:t>
      </w:r>
      <w:r w:rsidRPr="001C1C79">
        <w:rPr>
          <w:spacing w:val="1"/>
        </w:rPr>
        <w:t xml:space="preserve"> </w:t>
      </w:r>
      <w:r w:rsidRPr="001C1C79">
        <w:t>религиозной</w:t>
      </w:r>
      <w:r w:rsidRPr="001C1C79">
        <w:rPr>
          <w:spacing w:val="1"/>
        </w:rPr>
        <w:t xml:space="preserve"> </w:t>
      </w:r>
      <w:r w:rsidRPr="001C1C79">
        <w:t>традиции</w:t>
      </w:r>
      <w:r w:rsidRPr="001C1C79">
        <w:rPr>
          <w:spacing w:val="1"/>
        </w:rPr>
        <w:t xml:space="preserve"> </w:t>
      </w:r>
      <w:r w:rsidRPr="001C1C79">
        <w:t>в</w:t>
      </w:r>
      <w:r w:rsidRPr="001C1C79">
        <w:rPr>
          <w:spacing w:val="1"/>
        </w:rPr>
        <w:t xml:space="preserve"> </w:t>
      </w:r>
      <w:r w:rsidRPr="001C1C79">
        <w:t>истории</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России,</w:t>
      </w:r>
      <w:r w:rsidRPr="001C1C79">
        <w:rPr>
          <w:spacing w:val="1"/>
        </w:rPr>
        <w:t xml:space="preserve"> </w:t>
      </w:r>
      <w:r w:rsidRPr="001C1C79">
        <w:t>своими</w:t>
      </w:r>
      <w:r w:rsidRPr="001C1C79">
        <w:rPr>
          <w:spacing w:val="1"/>
        </w:rPr>
        <w:t xml:space="preserve"> </w:t>
      </w:r>
      <w:r w:rsidRPr="001C1C79">
        <w:t>словами</w:t>
      </w:r>
      <w:r w:rsidRPr="001C1C79">
        <w:rPr>
          <w:spacing w:val="1"/>
        </w:rPr>
        <w:t xml:space="preserve"> </w:t>
      </w:r>
      <w:r w:rsidRPr="001C1C79">
        <w:t>объяснять</w:t>
      </w:r>
      <w:r w:rsidRPr="001C1C79">
        <w:rPr>
          <w:spacing w:val="1"/>
        </w:rPr>
        <w:t xml:space="preserve"> </w:t>
      </w:r>
      <w:r w:rsidRPr="001C1C79">
        <w:t>роль</w:t>
      </w:r>
      <w:r w:rsidRPr="001C1C79">
        <w:rPr>
          <w:spacing w:val="1"/>
        </w:rPr>
        <w:t xml:space="preserve"> </w:t>
      </w:r>
      <w:r w:rsidRPr="001C1C79">
        <w:t>буддизма</w:t>
      </w:r>
      <w:r w:rsidRPr="001C1C79">
        <w:rPr>
          <w:spacing w:val="1"/>
        </w:rPr>
        <w:t xml:space="preserve"> </w:t>
      </w:r>
      <w:r w:rsidRPr="001C1C79">
        <w:t>в</w:t>
      </w:r>
      <w:r w:rsidRPr="001C1C79">
        <w:rPr>
          <w:spacing w:val="1"/>
        </w:rPr>
        <w:t xml:space="preserve"> </w:t>
      </w:r>
      <w:r w:rsidRPr="001C1C79">
        <w:t>становлении</w:t>
      </w:r>
      <w:r w:rsidRPr="001C1C79">
        <w:rPr>
          <w:spacing w:val="1"/>
        </w:rPr>
        <w:t xml:space="preserve"> </w:t>
      </w:r>
      <w:r w:rsidRPr="001C1C79">
        <w:t>культуры</w:t>
      </w:r>
      <w:r w:rsidRPr="001C1C79">
        <w:rPr>
          <w:spacing w:val="-1"/>
        </w:rPr>
        <w:t xml:space="preserve"> </w:t>
      </w:r>
      <w:r w:rsidRPr="001C1C79">
        <w:t>народов</w:t>
      </w:r>
      <w:r w:rsidRPr="001C1C79">
        <w:rPr>
          <w:spacing w:val="-2"/>
        </w:rPr>
        <w:t xml:space="preserve"> </w:t>
      </w:r>
      <w:r w:rsidRPr="001C1C79">
        <w:t>России, российской</w:t>
      </w:r>
      <w:r w:rsidRPr="001C1C79">
        <w:rPr>
          <w:spacing w:val="-1"/>
        </w:rPr>
        <w:t xml:space="preserve"> </w:t>
      </w:r>
      <w:r w:rsidRPr="001C1C79">
        <w:t>культуры</w:t>
      </w:r>
      <w:r w:rsidRPr="001C1C79">
        <w:rPr>
          <w:spacing w:val="-1"/>
        </w:rPr>
        <w:t xml:space="preserve"> </w:t>
      </w:r>
      <w:r w:rsidRPr="001C1C79">
        <w:t>и государственности;</w:t>
      </w:r>
    </w:p>
    <w:p w:rsidR="009F4469" w:rsidRPr="001C1C79" w:rsidRDefault="00DC4B24" w:rsidP="001C1C79">
      <w:pPr>
        <w:pStyle w:val="a3"/>
        <w:spacing w:before="7"/>
        <w:ind w:right="302"/>
      </w:pPr>
      <w:r w:rsidRPr="001C1C79">
        <w:rPr>
          <w:spacing w:val="-1"/>
        </w:rPr>
        <w:t>— первоначальный</w:t>
      </w:r>
      <w:r w:rsidRPr="001C1C79">
        <w:t xml:space="preserve"> </w:t>
      </w:r>
      <w:r w:rsidRPr="001C1C79">
        <w:rPr>
          <w:spacing w:val="-1"/>
        </w:rPr>
        <w:t>опыт</w:t>
      </w:r>
      <w:r w:rsidRPr="001C1C79">
        <w:t xml:space="preserve"> </w:t>
      </w:r>
      <w:r w:rsidRPr="001C1C79">
        <w:rPr>
          <w:spacing w:val="-1"/>
        </w:rPr>
        <w:t>поисковой,</w:t>
      </w:r>
      <w:r w:rsidRPr="001C1C79">
        <w:t xml:space="preserve"> проектной</w:t>
      </w:r>
      <w:r w:rsidRPr="001C1C79">
        <w:rPr>
          <w:spacing w:val="1"/>
        </w:rPr>
        <w:t xml:space="preserve"> </w:t>
      </w:r>
      <w:r w:rsidRPr="001C1C79">
        <w:t>деятельности</w:t>
      </w:r>
      <w:r w:rsidRPr="001C1C79">
        <w:rPr>
          <w:spacing w:val="1"/>
        </w:rPr>
        <w:t xml:space="preserve"> </w:t>
      </w:r>
      <w:r w:rsidRPr="001C1C79">
        <w:t>по</w:t>
      </w:r>
      <w:r w:rsidRPr="001C1C79">
        <w:rPr>
          <w:spacing w:val="1"/>
        </w:rPr>
        <w:t xml:space="preserve"> </w:t>
      </w:r>
      <w:r w:rsidRPr="001C1C79">
        <w:t>изучению</w:t>
      </w:r>
      <w:r w:rsidRPr="001C1C79">
        <w:rPr>
          <w:spacing w:val="1"/>
        </w:rPr>
        <w:t xml:space="preserve"> </w:t>
      </w:r>
      <w:r w:rsidRPr="001C1C79">
        <w:t>буддийского</w:t>
      </w:r>
      <w:r w:rsidRPr="001C1C79">
        <w:rPr>
          <w:spacing w:val="1"/>
        </w:rPr>
        <w:t xml:space="preserve"> </w:t>
      </w:r>
      <w:r w:rsidRPr="001C1C79">
        <w:t>исторического и культурного наследия в своей местности, регионе (храмы, монастыри, святыни,</w:t>
      </w:r>
      <w:r w:rsidRPr="001C1C79">
        <w:rPr>
          <w:spacing w:val="1"/>
        </w:rPr>
        <w:t xml:space="preserve"> </w:t>
      </w:r>
      <w:r w:rsidRPr="001C1C79">
        <w:t>памятные</w:t>
      </w:r>
      <w:r w:rsidRPr="001C1C79">
        <w:rPr>
          <w:spacing w:val="-3"/>
        </w:rPr>
        <w:t xml:space="preserve"> </w:t>
      </w:r>
      <w:r w:rsidRPr="001C1C79">
        <w:t>и святые</w:t>
      </w:r>
      <w:r w:rsidRPr="001C1C79">
        <w:rPr>
          <w:spacing w:val="-3"/>
        </w:rPr>
        <w:t xml:space="preserve"> </w:t>
      </w:r>
      <w:r w:rsidRPr="001C1C79">
        <w:t>места), оформлению</w:t>
      </w:r>
      <w:r w:rsidRPr="001C1C79">
        <w:rPr>
          <w:spacing w:val="-1"/>
        </w:rPr>
        <w:t xml:space="preserve"> </w:t>
      </w:r>
      <w:r w:rsidRPr="001C1C79">
        <w:t>и представлению</w:t>
      </w:r>
      <w:r w:rsidRPr="001C1C79">
        <w:rPr>
          <w:spacing w:val="-1"/>
        </w:rPr>
        <w:t xml:space="preserve"> </w:t>
      </w:r>
      <w:r w:rsidRPr="001C1C79">
        <w:t>её</w:t>
      </w:r>
      <w:r w:rsidRPr="001C1C79">
        <w:rPr>
          <w:spacing w:val="-1"/>
        </w:rPr>
        <w:t xml:space="preserve"> </w:t>
      </w:r>
      <w:r w:rsidRPr="001C1C79">
        <w:t>результатов;</w:t>
      </w:r>
    </w:p>
    <w:p w:rsidR="009F4469" w:rsidRPr="001C1C79" w:rsidRDefault="00DC4B24" w:rsidP="001C1C79">
      <w:pPr>
        <w:pStyle w:val="a3"/>
        <w:spacing w:before="7"/>
        <w:ind w:right="310"/>
      </w:pPr>
      <w:r w:rsidRPr="001C1C79">
        <w:rPr>
          <w:spacing w:val="-1"/>
        </w:rPr>
        <w:t xml:space="preserve">— приводить примеры нравственных поступков, </w:t>
      </w:r>
      <w:r w:rsidRPr="001C1C79">
        <w:t>совершаемых с опорой на этические нормы</w:t>
      </w:r>
      <w:r w:rsidRPr="001C1C79">
        <w:rPr>
          <w:spacing w:val="1"/>
        </w:rPr>
        <w:t xml:space="preserve"> </w:t>
      </w:r>
      <w:r w:rsidRPr="001C1C79">
        <w:t>религиозной</w:t>
      </w:r>
      <w:r w:rsidRPr="001C1C79">
        <w:rPr>
          <w:spacing w:val="-4"/>
        </w:rPr>
        <w:t xml:space="preserve"> </w:t>
      </w:r>
      <w:r w:rsidRPr="001C1C79">
        <w:t>культуры</w:t>
      </w:r>
      <w:r w:rsidRPr="001C1C79">
        <w:rPr>
          <w:spacing w:val="-1"/>
        </w:rPr>
        <w:t xml:space="preserve"> </w:t>
      </w:r>
      <w:r w:rsidRPr="001C1C79">
        <w:t>и</w:t>
      </w:r>
      <w:r w:rsidRPr="001C1C79">
        <w:rPr>
          <w:spacing w:val="-1"/>
        </w:rPr>
        <w:t xml:space="preserve"> </w:t>
      </w:r>
      <w:r w:rsidRPr="001C1C79">
        <w:t>внутреннюю установку</w:t>
      </w:r>
      <w:r w:rsidRPr="001C1C79">
        <w:rPr>
          <w:spacing w:val="-6"/>
        </w:rPr>
        <w:t xml:space="preserve"> </w:t>
      </w:r>
      <w:r w:rsidRPr="001C1C79">
        <w:t>личности,</w:t>
      </w:r>
      <w:r w:rsidRPr="001C1C79">
        <w:rPr>
          <w:spacing w:val="-2"/>
        </w:rPr>
        <w:t xml:space="preserve"> </w:t>
      </w:r>
      <w:r w:rsidRPr="001C1C79">
        <w:t>поступать</w:t>
      </w:r>
      <w:r w:rsidRPr="001C1C79">
        <w:rPr>
          <w:spacing w:val="-1"/>
        </w:rPr>
        <w:t xml:space="preserve"> </w:t>
      </w:r>
      <w:r w:rsidRPr="001C1C79">
        <w:t>согласно</w:t>
      </w:r>
      <w:r w:rsidRPr="001C1C79">
        <w:rPr>
          <w:spacing w:val="-2"/>
        </w:rPr>
        <w:t xml:space="preserve"> </w:t>
      </w:r>
      <w:r w:rsidRPr="001C1C79">
        <w:t>своей</w:t>
      </w:r>
      <w:r w:rsidRPr="001C1C79">
        <w:rPr>
          <w:spacing w:val="-1"/>
        </w:rPr>
        <w:t xml:space="preserve"> </w:t>
      </w:r>
      <w:r w:rsidRPr="001C1C79">
        <w:t>совести;</w:t>
      </w:r>
    </w:p>
    <w:p w:rsidR="009F4469" w:rsidRPr="001C1C79" w:rsidRDefault="00DC4B24" w:rsidP="001C1C79">
      <w:pPr>
        <w:pStyle w:val="a3"/>
        <w:spacing w:before="8"/>
        <w:ind w:right="300"/>
      </w:pPr>
      <w:r w:rsidRPr="001C1C79">
        <w:rPr>
          <w:spacing w:val="-1"/>
        </w:rPr>
        <w:t xml:space="preserve">— выражать своими словами понимание свободы </w:t>
      </w:r>
      <w:r w:rsidRPr="001C1C79">
        <w:t>мировоззренческого выбора, отношения</w:t>
      </w:r>
      <w:r w:rsidRPr="001C1C79">
        <w:rPr>
          <w:spacing w:val="1"/>
        </w:rPr>
        <w:t xml:space="preserve"> </w:t>
      </w:r>
      <w:r w:rsidRPr="001C1C79">
        <w:t>человека,</w:t>
      </w:r>
      <w:r w:rsidRPr="001C1C79">
        <w:rPr>
          <w:spacing w:val="1"/>
        </w:rPr>
        <w:t xml:space="preserve"> </w:t>
      </w:r>
      <w:r w:rsidRPr="001C1C79">
        <w:t>людей</w:t>
      </w:r>
      <w:r w:rsidRPr="001C1C79">
        <w:rPr>
          <w:spacing w:val="1"/>
        </w:rPr>
        <w:t xml:space="preserve"> </w:t>
      </w:r>
      <w:r w:rsidRPr="001C1C79">
        <w:t>в</w:t>
      </w:r>
      <w:r w:rsidRPr="001C1C79">
        <w:rPr>
          <w:spacing w:val="1"/>
        </w:rPr>
        <w:t xml:space="preserve"> </w:t>
      </w:r>
      <w:r w:rsidRPr="001C1C79">
        <w:t>обществе</w:t>
      </w:r>
      <w:r w:rsidRPr="001C1C79">
        <w:rPr>
          <w:spacing w:val="1"/>
        </w:rPr>
        <w:t xml:space="preserve"> </w:t>
      </w:r>
      <w:r w:rsidRPr="001C1C79">
        <w:t>к</w:t>
      </w:r>
      <w:r w:rsidRPr="001C1C79">
        <w:rPr>
          <w:spacing w:val="1"/>
        </w:rPr>
        <w:t xml:space="preserve"> </w:t>
      </w:r>
      <w:r w:rsidRPr="001C1C79">
        <w:t>религии,</w:t>
      </w:r>
      <w:r w:rsidRPr="001C1C79">
        <w:rPr>
          <w:spacing w:val="1"/>
        </w:rPr>
        <w:t xml:space="preserve"> </w:t>
      </w:r>
      <w:r w:rsidRPr="001C1C79">
        <w:t>свободы</w:t>
      </w:r>
      <w:r w:rsidRPr="001C1C79">
        <w:rPr>
          <w:spacing w:val="1"/>
        </w:rPr>
        <w:t xml:space="preserve"> </w:t>
      </w:r>
      <w:r w:rsidRPr="001C1C79">
        <w:t>вероисповедания;</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общества</w:t>
      </w:r>
      <w:r w:rsidRPr="001C1C79">
        <w:rPr>
          <w:spacing w:val="1"/>
        </w:rPr>
        <w:t xml:space="preserve"> </w:t>
      </w:r>
      <w:r w:rsidRPr="001C1C79">
        <w:t>как</w:t>
      </w:r>
      <w:r w:rsidRPr="001C1C79">
        <w:rPr>
          <w:spacing w:val="1"/>
        </w:rPr>
        <w:t xml:space="preserve"> </w:t>
      </w:r>
      <w:r w:rsidRPr="001C1C79">
        <w:t>многоэтничного</w:t>
      </w:r>
      <w:r w:rsidRPr="001C1C79">
        <w:rPr>
          <w:spacing w:val="1"/>
        </w:rPr>
        <w:t xml:space="preserve"> </w:t>
      </w:r>
      <w:r w:rsidRPr="001C1C79">
        <w:t>и</w:t>
      </w:r>
      <w:r w:rsidRPr="001C1C79">
        <w:rPr>
          <w:spacing w:val="1"/>
        </w:rPr>
        <w:t xml:space="preserve"> </w:t>
      </w:r>
      <w:r w:rsidRPr="001C1C79">
        <w:t>многорелигиозного</w:t>
      </w:r>
      <w:r w:rsidRPr="001C1C79">
        <w:rPr>
          <w:spacing w:val="1"/>
        </w:rPr>
        <w:t xml:space="preserve"> </w:t>
      </w:r>
      <w:r w:rsidRPr="001C1C79">
        <w:t>(приводить</w:t>
      </w:r>
      <w:r w:rsidRPr="001C1C79">
        <w:rPr>
          <w:spacing w:val="1"/>
        </w:rPr>
        <w:t xml:space="preserve"> </w:t>
      </w:r>
      <w:r w:rsidRPr="001C1C79">
        <w:t>примеры),</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общенародного</w:t>
      </w:r>
      <w:r w:rsidRPr="001C1C79">
        <w:rPr>
          <w:spacing w:val="1"/>
        </w:rPr>
        <w:t xml:space="preserve"> </w:t>
      </w:r>
      <w:r w:rsidRPr="001C1C79">
        <w:t>(общенационального,</w:t>
      </w:r>
      <w:r w:rsidRPr="001C1C79">
        <w:rPr>
          <w:spacing w:val="1"/>
        </w:rPr>
        <w:t xml:space="preserve"> </w:t>
      </w:r>
      <w:r w:rsidRPr="001C1C79">
        <w:t>гражданского)</w:t>
      </w:r>
      <w:r w:rsidRPr="001C1C79">
        <w:rPr>
          <w:spacing w:val="1"/>
        </w:rPr>
        <w:t xml:space="preserve"> </w:t>
      </w:r>
      <w:r w:rsidRPr="001C1C79">
        <w:t>патриотизма,</w:t>
      </w:r>
      <w:r w:rsidRPr="001C1C79">
        <w:rPr>
          <w:spacing w:val="1"/>
        </w:rPr>
        <w:t xml:space="preserve"> </w:t>
      </w:r>
      <w:r w:rsidRPr="001C1C79">
        <w:t>любви</w:t>
      </w:r>
      <w:r w:rsidRPr="001C1C79">
        <w:rPr>
          <w:spacing w:val="1"/>
        </w:rPr>
        <w:t xml:space="preserve"> </w:t>
      </w:r>
      <w:r w:rsidRPr="001C1C79">
        <w:t>к</w:t>
      </w:r>
      <w:r w:rsidRPr="001C1C79">
        <w:rPr>
          <w:spacing w:val="1"/>
        </w:rPr>
        <w:t xml:space="preserve"> </w:t>
      </w:r>
      <w:r w:rsidRPr="001C1C79">
        <w:t>Отечеству, нашей общей Родине — России; приводить примеры сотрудничества последователей</w:t>
      </w:r>
      <w:r w:rsidRPr="001C1C79">
        <w:rPr>
          <w:spacing w:val="1"/>
        </w:rPr>
        <w:t xml:space="preserve"> </w:t>
      </w:r>
      <w:r w:rsidRPr="001C1C79">
        <w:t>традиционных</w:t>
      </w:r>
      <w:r w:rsidRPr="001C1C79">
        <w:rPr>
          <w:spacing w:val="1"/>
        </w:rPr>
        <w:t xml:space="preserve"> </w:t>
      </w:r>
      <w:r w:rsidRPr="001C1C79">
        <w:t>религий;</w:t>
      </w:r>
    </w:p>
    <w:p w:rsidR="009F4469" w:rsidRPr="001C1C79" w:rsidRDefault="00DC4B24" w:rsidP="001C1C79">
      <w:pPr>
        <w:pStyle w:val="a3"/>
        <w:spacing w:before="6"/>
        <w:ind w:right="303"/>
      </w:pPr>
      <w:r w:rsidRPr="001C1C79">
        <w:rPr>
          <w:spacing w:val="-1"/>
        </w:rPr>
        <w:t>— называть</w:t>
      </w:r>
      <w:r w:rsidRPr="001C1C79">
        <w:t xml:space="preserve"> </w:t>
      </w:r>
      <w:r w:rsidRPr="001C1C79">
        <w:rPr>
          <w:spacing w:val="-1"/>
        </w:rPr>
        <w:t>традиционные</w:t>
      </w:r>
      <w:r w:rsidRPr="001C1C79">
        <w:t xml:space="preserve"> религии</w:t>
      </w:r>
      <w:r w:rsidRPr="001C1C79">
        <w:rPr>
          <w:spacing w:val="1"/>
        </w:rPr>
        <w:t xml:space="preserve"> </w:t>
      </w:r>
      <w:r w:rsidRPr="001C1C79">
        <w:t>в</w:t>
      </w:r>
      <w:r w:rsidRPr="001C1C79">
        <w:rPr>
          <w:spacing w:val="1"/>
        </w:rPr>
        <w:t xml:space="preserve"> </w:t>
      </w:r>
      <w:r w:rsidRPr="001C1C79">
        <w:t>России</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кроме</w:t>
      </w:r>
      <w:r w:rsidRPr="001C1C79">
        <w:rPr>
          <w:spacing w:val="1"/>
        </w:rPr>
        <w:t xml:space="preserve"> </w:t>
      </w:r>
      <w:r w:rsidRPr="001C1C79">
        <w:t>изучаемой),</w:t>
      </w:r>
      <w:r w:rsidRPr="001C1C79">
        <w:rPr>
          <w:spacing w:val="1"/>
        </w:rPr>
        <w:t xml:space="preserve"> </w:t>
      </w:r>
      <w:r w:rsidRPr="001C1C79">
        <w:t>народы</w:t>
      </w:r>
      <w:r w:rsidRPr="001C1C79">
        <w:rPr>
          <w:spacing w:val="1"/>
        </w:rPr>
        <w:t xml:space="preserve"> </w:t>
      </w:r>
      <w:r w:rsidRPr="001C1C79">
        <w:t>России,</w:t>
      </w:r>
      <w:r w:rsidRPr="001C1C79">
        <w:rPr>
          <w:spacing w:val="1"/>
        </w:rPr>
        <w:t xml:space="preserve"> </w:t>
      </w:r>
      <w:r w:rsidRPr="001C1C79">
        <w:t>для</w:t>
      </w:r>
      <w:r w:rsidRPr="001C1C79">
        <w:rPr>
          <w:spacing w:val="1"/>
        </w:rPr>
        <w:t xml:space="preserve"> </w:t>
      </w:r>
      <w:r w:rsidRPr="001C1C79">
        <w:t>которых</w:t>
      </w:r>
      <w:r w:rsidRPr="001C1C79">
        <w:rPr>
          <w:spacing w:val="1"/>
        </w:rPr>
        <w:t xml:space="preserve"> </w:t>
      </w:r>
      <w:r w:rsidRPr="001C1C79">
        <w:t>традиционными</w:t>
      </w:r>
      <w:r w:rsidRPr="001C1C79">
        <w:rPr>
          <w:spacing w:val="1"/>
        </w:rPr>
        <w:t xml:space="preserve"> </w:t>
      </w:r>
      <w:r w:rsidRPr="001C1C79">
        <w:t>религиями</w:t>
      </w:r>
      <w:r w:rsidRPr="001C1C79">
        <w:rPr>
          <w:spacing w:val="1"/>
        </w:rPr>
        <w:t xml:space="preserve"> </w:t>
      </w:r>
      <w:r w:rsidRPr="001C1C79">
        <w:t>исторически</w:t>
      </w:r>
      <w:r w:rsidRPr="001C1C79">
        <w:rPr>
          <w:spacing w:val="1"/>
        </w:rPr>
        <w:t xml:space="preserve"> </w:t>
      </w:r>
      <w:r w:rsidRPr="001C1C79">
        <w:t>являются</w:t>
      </w:r>
      <w:r w:rsidRPr="001C1C79">
        <w:rPr>
          <w:spacing w:val="1"/>
        </w:rPr>
        <w:t xml:space="preserve"> </w:t>
      </w:r>
      <w:r w:rsidRPr="001C1C79">
        <w:t>православие,</w:t>
      </w:r>
      <w:r w:rsidRPr="001C1C79">
        <w:rPr>
          <w:spacing w:val="1"/>
        </w:rPr>
        <w:t xml:space="preserve"> </w:t>
      </w:r>
      <w:r w:rsidRPr="001C1C79">
        <w:t>ислам,</w:t>
      </w:r>
      <w:r w:rsidRPr="001C1C79">
        <w:rPr>
          <w:spacing w:val="1"/>
        </w:rPr>
        <w:t xml:space="preserve"> </w:t>
      </w:r>
      <w:r w:rsidRPr="001C1C79">
        <w:t>буддизм,</w:t>
      </w:r>
      <w:r w:rsidRPr="001C1C79">
        <w:rPr>
          <w:spacing w:val="-1"/>
        </w:rPr>
        <w:t xml:space="preserve"> </w:t>
      </w:r>
      <w:r w:rsidRPr="001C1C79">
        <w:t>иудаизм;</w:t>
      </w:r>
    </w:p>
    <w:p w:rsidR="009F4469" w:rsidRPr="001C1C79" w:rsidRDefault="00DC4B24" w:rsidP="001C1C79">
      <w:pPr>
        <w:pStyle w:val="a3"/>
        <w:spacing w:before="7"/>
        <w:ind w:right="310"/>
      </w:pPr>
      <w:r w:rsidRPr="001C1C79">
        <w:rPr>
          <w:spacing w:val="-1"/>
        </w:rPr>
        <w:t xml:space="preserve">— выражать своими словами понимание человеческого </w:t>
      </w:r>
      <w:r w:rsidRPr="001C1C79">
        <w:t>достоинства, ценности человеческой</w:t>
      </w:r>
      <w:r w:rsidRPr="001C1C79">
        <w:rPr>
          <w:spacing w:val="1"/>
        </w:rPr>
        <w:t xml:space="preserve"> </w:t>
      </w:r>
      <w:r w:rsidRPr="001C1C79">
        <w:t>жизни</w:t>
      </w:r>
      <w:r w:rsidRPr="001C1C79">
        <w:rPr>
          <w:spacing w:val="-1"/>
        </w:rPr>
        <w:t xml:space="preserve"> </w:t>
      </w:r>
      <w:r w:rsidRPr="001C1C79">
        <w:t>в</w:t>
      </w:r>
      <w:r w:rsidRPr="001C1C79">
        <w:rPr>
          <w:spacing w:val="-1"/>
        </w:rPr>
        <w:t xml:space="preserve"> </w:t>
      </w:r>
      <w:r w:rsidRPr="001C1C79">
        <w:t>буддийской</w:t>
      </w:r>
      <w:r w:rsidRPr="001C1C79">
        <w:rPr>
          <w:spacing w:val="-1"/>
        </w:rPr>
        <w:t xml:space="preserve"> </w:t>
      </w:r>
      <w:r w:rsidRPr="001C1C79">
        <w:t>духовно-нравственной культуре,</w:t>
      </w:r>
      <w:r w:rsidRPr="001C1C79">
        <w:rPr>
          <w:spacing w:val="1"/>
        </w:rPr>
        <w:t xml:space="preserve"> </w:t>
      </w:r>
      <w:r w:rsidRPr="001C1C79">
        <w:t>традиции.</w:t>
      </w:r>
    </w:p>
    <w:p w:rsidR="009F4469" w:rsidRPr="001C1C79" w:rsidRDefault="00DC4B24" w:rsidP="001C1C79">
      <w:pPr>
        <w:pStyle w:val="11"/>
        <w:spacing w:before="13"/>
      </w:pPr>
      <w:r w:rsidRPr="001C1C79">
        <w:t>Модуль</w:t>
      </w:r>
      <w:r w:rsidRPr="001C1C79">
        <w:rPr>
          <w:spacing w:val="-2"/>
        </w:rPr>
        <w:t xml:space="preserve"> </w:t>
      </w:r>
      <w:r w:rsidRPr="001C1C79">
        <w:t>«Основы</w:t>
      </w:r>
      <w:r w:rsidRPr="001C1C79">
        <w:rPr>
          <w:spacing w:val="-2"/>
        </w:rPr>
        <w:t xml:space="preserve"> </w:t>
      </w:r>
      <w:r w:rsidRPr="001C1C79">
        <w:t>иудейской</w:t>
      </w:r>
      <w:r w:rsidRPr="001C1C79">
        <w:rPr>
          <w:spacing w:val="-2"/>
        </w:rPr>
        <w:t xml:space="preserve"> </w:t>
      </w:r>
      <w:r w:rsidRPr="001C1C79">
        <w:t>культуры»</w:t>
      </w:r>
    </w:p>
    <w:p w:rsidR="009F4469" w:rsidRPr="001C1C79" w:rsidRDefault="00DC4B24" w:rsidP="001C1C79">
      <w:pPr>
        <w:pStyle w:val="a3"/>
        <w:spacing w:before="2"/>
        <w:ind w:right="313"/>
      </w:pPr>
      <w:r w:rsidRPr="001C1C79">
        <w:t>Предметные результаты освоения образовательной программы модуля «Основы иудейской</w:t>
      </w:r>
      <w:r w:rsidRPr="001C1C79">
        <w:rPr>
          <w:spacing w:val="1"/>
        </w:rPr>
        <w:t xml:space="preserve"> </w:t>
      </w:r>
      <w:r w:rsidRPr="001C1C79">
        <w:lastRenderedPageBreak/>
        <w:t>культуры»</w:t>
      </w:r>
      <w:r w:rsidRPr="001C1C79">
        <w:rPr>
          <w:spacing w:val="-7"/>
        </w:rPr>
        <w:t xml:space="preserve"> </w:t>
      </w:r>
      <w:r w:rsidRPr="001C1C79">
        <w:t>должны отражать сформированность</w:t>
      </w:r>
      <w:r w:rsidRPr="001C1C79">
        <w:rPr>
          <w:spacing w:val="2"/>
        </w:rPr>
        <w:t xml:space="preserve"> </w:t>
      </w:r>
      <w:r w:rsidRPr="001C1C79">
        <w:t>умений:</w:t>
      </w:r>
    </w:p>
    <w:p w:rsidR="009F4469" w:rsidRPr="001C1C79" w:rsidRDefault="009F4469" w:rsidP="001C1C79">
      <w:pPr>
        <w:rPr>
          <w:sz w:val="24"/>
          <w:szCs w:val="24"/>
        </w:rPr>
        <w:sectPr w:rsidR="009F4469" w:rsidRPr="001C1C79" w:rsidSect="001630BF">
          <w:footerReference w:type="default" r:id="rId11"/>
          <w:pgSz w:w="11920" w:h="16850"/>
          <w:pgMar w:top="400" w:right="438" w:bottom="2100" w:left="760" w:header="0" w:footer="1915" w:gutter="0"/>
          <w:pgNumType w:start="1"/>
          <w:cols w:space="720"/>
        </w:sectPr>
      </w:pPr>
    </w:p>
    <w:p w:rsidR="009F4469" w:rsidRPr="001C1C79" w:rsidRDefault="00DC4B24" w:rsidP="001C1C79">
      <w:pPr>
        <w:pStyle w:val="a3"/>
        <w:spacing w:before="78"/>
        <w:ind w:right="303"/>
      </w:pPr>
      <w:r w:rsidRPr="001C1C79">
        <w:rPr>
          <w:spacing w:val="-1"/>
        </w:rPr>
        <w:lastRenderedPageBreak/>
        <w:t>— выражать</w:t>
      </w:r>
      <w:r w:rsidRPr="001C1C79">
        <w:t xml:space="preserve"> </w:t>
      </w:r>
      <w:r w:rsidRPr="001C1C79">
        <w:rPr>
          <w:spacing w:val="-1"/>
        </w:rPr>
        <w:t>своими</w:t>
      </w:r>
      <w:r w:rsidRPr="001C1C79">
        <w:t xml:space="preserve"> </w:t>
      </w:r>
      <w:r w:rsidRPr="001C1C79">
        <w:rPr>
          <w:spacing w:val="-1"/>
        </w:rPr>
        <w:t>словами</w:t>
      </w:r>
      <w:r w:rsidRPr="001C1C79">
        <w:t xml:space="preserve"> </w:t>
      </w:r>
      <w:r w:rsidRPr="001C1C79">
        <w:rPr>
          <w:spacing w:val="-1"/>
        </w:rPr>
        <w:t>понимание</w:t>
      </w:r>
      <w:r w:rsidRPr="001C1C79">
        <w:t xml:space="preserve"> значимости нравственного совершенствования и</w:t>
      </w:r>
      <w:r w:rsidRPr="001C1C79">
        <w:rPr>
          <w:spacing w:val="1"/>
        </w:rPr>
        <w:t xml:space="preserve"> </w:t>
      </w:r>
      <w:r w:rsidRPr="001C1C79">
        <w:t>роли в</w:t>
      </w:r>
      <w:r w:rsidRPr="001C1C79">
        <w:rPr>
          <w:spacing w:val="-1"/>
        </w:rPr>
        <w:t xml:space="preserve"> </w:t>
      </w:r>
      <w:r w:rsidRPr="001C1C79">
        <w:t>этом</w:t>
      </w:r>
      <w:r w:rsidRPr="001C1C79">
        <w:rPr>
          <w:spacing w:val="-1"/>
        </w:rPr>
        <w:t xml:space="preserve"> </w:t>
      </w:r>
      <w:r w:rsidRPr="001C1C79">
        <w:t>личных</w:t>
      </w:r>
      <w:r w:rsidRPr="001C1C79">
        <w:rPr>
          <w:spacing w:val="3"/>
        </w:rPr>
        <w:t xml:space="preserve"> </w:t>
      </w:r>
      <w:r w:rsidRPr="001C1C79">
        <w:t>усилий человека, приводить</w:t>
      </w:r>
      <w:r w:rsidRPr="001C1C79">
        <w:rPr>
          <w:spacing w:val="-1"/>
        </w:rPr>
        <w:t xml:space="preserve"> </w:t>
      </w:r>
      <w:r w:rsidRPr="001C1C79">
        <w:t>примеры;</w:t>
      </w:r>
    </w:p>
    <w:p w:rsidR="009F4469" w:rsidRPr="001C1C79" w:rsidRDefault="00DC4B24" w:rsidP="001C1C79">
      <w:pPr>
        <w:pStyle w:val="a3"/>
        <w:spacing w:before="8"/>
        <w:ind w:right="308"/>
      </w:pPr>
      <w:r w:rsidRPr="001C1C79">
        <w:rPr>
          <w:spacing w:val="-1"/>
        </w:rPr>
        <w:t>—</w:t>
      </w:r>
      <w:r w:rsidRPr="001C1C79">
        <w:rPr>
          <w:spacing w:val="-32"/>
        </w:rPr>
        <w:t xml:space="preserve"> </w:t>
      </w:r>
      <w:r w:rsidRPr="001C1C79">
        <w:rPr>
          <w:spacing w:val="-1"/>
        </w:rPr>
        <w:t>выражать</w:t>
      </w:r>
      <w:r w:rsidRPr="001C1C79">
        <w:rPr>
          <w:spacing w:val="57"/>
        </w:rPr>
        <w:t xml:space="preserve"> </w:t>
      </w:r>
      <w:r w:rsidRPr="001C1C79">
        <w:rPr>
          <w:spacing w:val="-1"/>
        </w:rPr>
        <w:t>понимание</w:t>
      </w:r>
      <w:r w:rsidRPr="001C1C79">
        <w:rPr>
          <w:spacing w:val="56"/>
        </w:rPr>
        <w:t xml:space="preserve"> </w:t>
      </w:r>
      <w:r w:rsidRPr="001C1C79">
        <w:rPr>
          <w:spacing w:val="-1"/>
        </w:rPr>
        <w:t>и</w:t>
      </w:r>
      <w:r w:rsidRPr="001C1C79">
        <w:rPr>
          <w:spacing w:val="57"/>
        </w:rPr>
        <w:t xml:space="preserve"> </w:t>
      </w:r>
      <w:r w:rsidRPr="001C1C79">
        <w:rPr>
          <w:spacing w:val="-1"/>
        </w:rPr>
        <w:t>принятие</w:t>
      </w:r>
      <w:r w:rsidRPr="001C1C79">
        <w:rPr>
          <w:spacing w:val="56"/>
        </w:rPr>
        <w:t xml:space="preserve"> </w:t>
      </w:r>
      <w:r w:rsidRPr="001C1C79">
        <w:rPr>
          <w:spacing w:val="-1"/>
        </w:rPr>
        <w:t>значения</w:t>
      </w:r>
      <w:r w:rsidRPr="001C1C79">
        <w:rPr>
          <w:spacing w:val="56"/>
        </w:rPr>
        <w:t xml:space="preserve"> </w:t>
      </w:r>
      <w:r w:rsidRPr="001C1C79">
        <w:t>российских</w:t>
      </w:r>
      <w:r w:rsidRPr="001C1C79">
        <w:rPr>
          <w:spacing w:val="58"/>
        </w:rPr>
        <w:t xml:space="preserve"> </w:t>
      </w:r>
      <w:r w:rsidRPr="001C1C79">
        <w:t>традиционных</w:t>
      </w:r>
      <w:r w:rsidRPr="001C1C79">
        <w:rPr>
          <w:spacing w:val="58"/>
        </w:rPr>
        <w:t xml:space="preserve"> </w:t>
      </w:r>
      <w:r w:rsidRPr="001C1C79">
        <w:t>духовных</w:t>
      </w:r>
      <w:r w:rsidRPr="001C1C79">
        <w:rPr>
          <w:spacing w:val="57"/>
        </w:rPr>
        <w:t xml:space="preserve"> </w:t>
      </w:r>
      <w:r w:rsidRPr="001C1C79">
        <w:t>и</w:t>
      </w:r>
      <w:r w:rsidRPr="001C1C79">
        <w:rPr>
          <w:spacing w:val="-58"/>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духовно-нравственной</w:t>
      </w:r>
      <w:r w:rsidRPr="001C1C79">
        <w:rPr>
          <w:spacing w:val="1"/>
        </w:rPr>
        <w:t xml:space="preserve"> </w:t>
      </w:r>
      <w:r w:rsidRPr="001C1C79">
        <w:t>культуры</w:t>
      </w:r>
      <w:r w:rsidRPr="001C1C79">
        <w:rPr>
          <w:spacing w:val="1"/>
        </w:rPr>
        <w:t xml:space="preserve"> </w:t>
      </w:r>
      <w:r w:rsidRPr="001C1C79">
        <w:t>народов</w:t>
      </w:r>
      <w:r w:rsidRPr="001C1C79">
        <w:rPr>
          <w:spacing w:val="1"/>
        </w:rPr>
        <w:t xml:space="preserve"> </w:t>
      </w:r>
      <w:r w:rsidRPr="001C1C79">
        <w:t>России,</w:t>
      </w:r>
      <w:r w:rsidRPr="001C1C79">
        <w:rPr>
          <w:spacing w:val="61"/>
        </w:rPr>
        <w:t xml:space="preserve"> </w:t>
      </w:r>
      <w:r w:rsidRPr="001C1C79">
        <w:t>российского</w:t>
      </w:r>
      <w:r w:rsidRPr="001C1C79">
        <w:rPr>
          <w:spacing w:val="1"/>
        </w:rPr>
        <w:t xml:space="preserve"> </w:t>
      </w:r>
      <w:r w:rsidRPr="001C1C79">
        <w:t>общества</w:t>
      </w:r>
      <w:r w:rsidRPr="001C1C79">
        <w:rPr>
          <w:spacing w:val="-4"/>
        </w:rPr>
        <w:t xml:space="preserve"> </w:t>
      </w:r>
      <w:r w:rsidRPr="001C1C79">
        <w:t>как</w:t>
      </w:r>
      <w:r w:rsidRPr="001C1C79">
        <w:rPr>
          <w:spacing w:val="-1"/>
        </w:rPr>
        <w:t xml:space="preserve"> </w:t>
      </w:r>
      <w:r w:rsidRPr="001C1C79">
        <w:t>источника</w:t>
      </w:r>
      <w:r w:rsidRPr="001C1C79">
        <w:rPr>
          <w:spacing w:val="-2"/>
        </w:rPr>
        <w:t xml:space="preserve"> </w:t>
      </w:r>
      <w:r w:rsidRPr="001C1C79">
        <w:t>и</w:t>
      </w:r>
      <w:r w:rsidRPr="001C1C79">
        <w:rPr>
          <w:spacing w:val="-2"/>
        </w:rPr>
        <w:t xml:space="preserve"> </w:t>
      </w:r>
      <w:r w:rsidRPr="001C1C79">
        <w:t>основы</w:t>
      </w:r>
      <w:r w:rsidRPr="001C1C79">
        <w:rPr>
          <w:spacing w:val="-2"/>
        </w:rPr>
        <w:t xml:space="preserve"> </w:t>
      </w:r>
      <w:r w:rsidRPr="001C1C79">
        <w:t>духовного</w:t>
      </w:r>
      <w:r w:rsidRPr="001C1C79">
        <w:rPr>
          <w:spacing w:val="-1"/>
        </w:rPr>
        <w:t xml:space="preserve"> </w:t>
      </w:r>
      <w:r w:rsidRPr="001C1C79">
        <w:t>развития,</w:t>
      </w:r>
      <w:r w:rsidRPr="001C1C79">
        <w:rPr>
          <w:spacing w:val="-4"/>
        </w:rPr>
        <w:t xml:space="preserve"> </w:t>
      </w:r>
      <w:r w:rsidRPr="001C1C79">
        <w:t>нравственного</w:t>
      </w:r>
      <w:r w:rsidRPr="001C1C79">
        <w:rPr>
          <w:spacing w:val="-2"/>
        </w:rPr>
        <w:t xml:space="preserve"> </w:t>
      </w:r>
      <w:r w:rsidRPr="001C1C79">
        <w:t>совершенствования;</w:t>
      </w:r>
    </w:p>
    <w:p w:rsidR="009F4469" w:rsidRPr="001C1C79" w:rsidRDefault="00DC4B24" w:rsidP="001C1C79">
      <w:pPr>
        <w:pStyle w:val="a3"/>
        <w:spacing w:before="8"/>
        <w:ind w:right="307"/>
      </w:pPr>
      <w:r w:rsidRPr="001C1C79">
        <w:rPr>
          <w:spacing w:val="-1"/>
        </w:rPr>
        <w:t>— рассказывать</w:t>
      </w:r>
      <w:r w:rsidRPr="001C1C79">
        <w:t xml:space="preserve"> </w:t>
      </w:r>
      <w:r w:rsidRPr="001C1C79">
        <w:rPr>
          <w:spacing w:val="-1"/>
        </w:rPr>
        <w:t>о</w:t>
      </w:r>
      <w:r w:rsidRPr="001C1C79">
        <w:t xml:space="preserve"> </w:t>
      </w:r>
      <w:r w:rsidRPr="001C1C79">
        <w:rPr>
          <w:spacing w:val="-1"/>
        </w:rPr>
        <w:t>нравственных</w:t>
      </w:r>
      <w:r w:rsidRPr="001C1C79">
        <w:t xml:space="preserve"> </w:t>
      </w:r>
      <w:r w:rsidRPr="001C1C79">
        <w:rPr>
          <w:spacing w:val="-1"/>
        </w:rPr>
        <w:t>заповедях,</w:t>
      </w:r>
      <w:r w:rsidRPr="001C1C79">
        <w:t xml:space="preserve"> нормах</w:t>
      </w:r>
      <w:r w:rsidRPr="001C1C79">
        <w:rPr>
          <w:spacing w:val="1"/>
        </w:rPr>
        <w:t xml:space="preserve"> </w:t>
      </w:r>
      <w:r w:rsidRPr="001C1C79">
        <w:t>иудейской</w:t>
      </w:r>
      <w:r w:rsidRPr="001C1C79">
        <w:rPr>
          <w:spacing w:val="1"/>
        </w:rPr>
        <w:t xml:space="preserve"> </w:t>
      </w:r>
      <w:r w:rsidRPr="001C1C79">
        <w:t>морали,</w:t>
      </w:r>
      <w:r w:rsidRPr="001C1C79">
        <w:rPr>
          <w:spacing w:val="1"/>
        </w:rPr>
        <w:t xml:space="preserve"> </w:t>
      </w:r>
      <w:r w:rsidRPr="001C1C79">
        <w:t>их</w:t>
      </w:r>
      <w:r w:rsidRPr="001C1C79">
        <w:rPr>
          <w:spacing w:val="1"/>
        </w:rPr>
        <w:t xml:space="preserve"> </w:t>
      </w:r>
      <w:r w:rsidRPr="001C1C79">
        <w:t>значении</w:t>
      </w:r>
      <w:r w:rsidRPr="001C1C79">
        <w:rPr>
          <w:spacing w:val="1"/>
        </w:rPr>
        <w:t xml:space="preserve"> </w:t>
      </w:r>
      <w:r w:rsidRPr="001C1C79">
        <w:t>в</w:t>
      </w:r>
      <w:r w:rsidRPr="001C1C79">
        <w:rPr>
          <w:spacing w:val="1"/>
        </w:rPr>
        <w:t xml:space="preserve"> </w:t>
      </w:r>
      <w:r w:rsidRPr="001C1C79">
        <w:t>выстраивании</w:t>
      </w:r>
      <w:r w:rsidRPr="001C1C79">
        <w:rPr>
          <w:spacing w:val="-1"/>
        </w:rPr>
        <w:t xml:space="preserve"> </w:t>
      </w:r>
      <w:r w:rsidRPr="001C1C79">
        <w:t>отношений в</w:t>
      </w:r>
      <w:r w:rsidRPr="001C1C79">
        <w:rPr>
          <w:spacing w:val="-2"/>
        </w:rPr>
        <w:t xml:space="preserve"> </w:t>
      </w:r>
      <w:r w:rsidRPr="001C1C79">
        <w:t>семье, между</w:t>
      </w:r>
      <w:r w:rsidRPr="001C1C79">
        <w:rPr>
          <w:spacing w:val="-6"/>
        </w:rPr>
        <w:t xml:space="preserve"> </w:t>
      </w:r>
      <w:r w:rsidRPr="001C1C79">
        <w:t>людьми, в</w:t>
      </w:r>
      <w:r w:rsidRPr="001C1C79">
        <w:rPr>
          <w:spacing w:val="-1"/>
        </w:rPr>
        <w:t xml:space="preserve"> </w:t>
      </w:r>
      <w:r w:rsidRPr="001C1C79">
        <w:t>общении</w:t>
      </w:r>
      <w:r w:rsidRPr="001C1C79">
        <w:rPr>
          <w:spacing w:val="-3"/>
        </w:rPr>
        <w:t xml:space="preserve"> </w:t>
      </w:r>
      <w:r w:rsidRPr="001C1C79">
        <w:t>и деятельности;</w:t>
      </w:r>
    </w:p>
    <w:p w:rsidR="009F4469" w:rsidRPr="001C1C79" w:rsidRDefault="00DC4B24" w:rsidP="001C1C79">
      <w:pPr>
        <w:pStyle w:val="a3"/>
        <w:spacing w:before="8"/>
        <w:ind w:right="307"/>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w:t>
      </w:r>
      <w:r w:rsidRPr="001C1C79">
        <w:rPr>
          <w:spacing w:val="-1"/>
        </w:rPr>
        <w:t>нравственных</w:t>
      </w:r>
      <w:r w:rsidRPr="001C1C79">
        <w:t xml:space="preserve"> категорий</w:t>
      </w:r>
      <w:r w:rsidRPr="001C1C79">
        <w:rPr>
          <w:spacing w:val="1"/>
        </w:rPr>
        <w:t xml:space="preserve"> </w:t>
      </w:r>
      <w:r w:rsidRPr="001C1C79">
        <w:t>в</w:t>
      </w:r>
      <w:r w:rsidRPr="001C1C79">
        <w:rPr>
          <w:spacing w:val="1"/>
        </w:rPr>
        <w:t xml:space="preserve"> </w:t>
      </w:r>
      <w:r w:rsidRPr="001C1C79">
        <w:t>иудейской</w:t>
      </w:r>
      <w:r w:rsidRPr="001C1C79">
        <w:rPr>
          <w:spacing w:val="61"/>
        </w:rPr>
        <w:t xml:space="preserve"> </w:t>
      </w:r>
      <w:r w:rsidRPr="001C1C79">
        <w:t>культуре,</w:t>
      </w:r>
      <w:r w:rsidRPr="001C1C79">
        <w:rPr>
          <w:spacing w:val="1"/>
        </w:rPr>
        <w:t xml:space="preserve"> </w:t>
      </w:r>
      <w:r w:rsidRPr="001C1C79">
        <w:t>традиции</w:t>
      </w:r>
      <w:r w:rsidRPr="001C1C79">
        <w:rPr>
          <w:spacing w:val="1"/>
        </w:rPr>
        <w:t xml:space="preserve"> </w:t>
      </w:r>
      <w:r w:rsidRPr="001C1C79">
        <w:t>(любовь,</w:t>
      </w:r>
      <w:r w:rsidRPr="001C1C79">
        <w:rPr>
          <w:spacing w:val="1"/>
        </w:rPr>
        <w:t xml:space="preserve"> </w:t>
      </w:r>
      <w:r w:rsidRPr="001C1C79">
        <w:t>вера,</w:t>
      </w:r>
      <w:r w:rsidRPr="001C1C79">
        <w:rPr>
          <w:spacing w:val="1"/>
        </w:rPr>
        <w:t xml:space="preserve"> </w:t>
      </w:r>
      <w:r w:rsidRPr="001C1C79">
        <w:t>милосердие,</w:t>
      </w:r>
      <w:r w:rsidRPr="001C1C79">
        <w:rPr>
          <w:spacing w:val="1"/>
        </w:rPr>
        <w:t xml:space="preserve"> </w:t>
      </w:r>
      <w:r w:rsidRPr="001C1C79">
        <w:t>прощение,</w:t>
      </w:r>
      <w:r w:rsidRPr="001C1C79">
        <w:rPr>
          <w:spacing w:val="1"/>
        </w:rPr>
        <w:t xml:space="preserve"> </w:t>
      </w:r>
      <w:r w:rsidRPr="001C1C79">
        <w:t>покаяние,</w:t>
      </w:r>
      <w:r w:rsidRPr="001C1C79">
        <w:rPr>
          <w:spacing w:val="1"/>
        </w:rPr>
        <w:t xml:space="preserve"> </w:t>
      </w:r>
      <w:r w:rsidRPr="001C1C79">
        <w:t>сострадание,</w:t>
      </w:r>
      <w:r w:rsidRPr="001C1C79">
        <w:rPr>
          <w:spacing w:val="1"/>
        </w:rPr>
        <w:t xml:space="preserve"> </w:t>
      </w:r>
      <w:r w:rsidRPr="001C1C79">
        <w:t>ответственность,</w:t>
      </w:r>
      <w:r w:rsidRPr="001C1C79">
        <w:rPr>
          <w:spacing w:val="1"/>
        </w:rPr>
        <w:t xml:space="preserve"> </w:t>
      </w:r>
      <w:r w:rsidRPr="001C1C79">
        <w:t>послушание, исполнение заповедей, борьба с грехом и спасение), основное содержание и место</w:t>
      </w:r>
      <w:r w:rsidRPr="001C1C79">
        <w:rPr>
          <w:spacing w:val="1"/>
        </w:rPr>
        <w:t xml:space="preserve"> </w:t>
      </w:r>
      <w:r w:rsidRPr="001C1C79">
        <w:t>заповедей</w:t>
      </w:r>
      <w:r w:rsidRPr="001C1C79">
        <w:rPr>
          <w:spacing w:val="1"/>
        </w:rPr>
        <w:t xml:space="preserve"> </w:t>
      </w:r>
      <w:r w:rsidRPr="001C1C79">
        <w:t>(прежде</w:t>
      </w:r>
      <w:r w:rsidRPr="001C1C79">
        <w:rPr>
          <w:spacing w:val="1"/>
        </w:rPr>
        <w:t xml:space="preserve"> </w:t>
      </w:r>
      <w:r w:rsidRPr="001C1C79">
        <w:t>всего,</w:t>
      </w:r>
      <w:r w:rsidRPr="001C1C79">
        <w:rPr>
          <w:spacing w:val="1"/>
        </w:rPr>
        <w:t xml:space="preserve"> </w:t>
      </w:r>
      <w:r w:rsidRPr="001C1C79">
        <w:t>Десяти</w:t>
      </w:r>
      <w:r w:rsidRPr="001C1C79">
        <w:rPr>
          <w:spacing w:val="1"/>
        </w:rPr>
        <w:t xml:space="preserve"> </w:t>
      </w:r>
      <w:r w:rsidRPr="001C1C79">
        <w:t>заповедей)</w:t>
      </w:r>
      <w:r w:rsidRPr="001C1C79">
        <w:rPr>
          <w:spacing w:val="1"/>
        </w:rPr>
        <w:t xml:space="preserve"> </w:t>
      </w:r>
      <w:r w:rsidRPr="001C1C79">
        <w:t>в</w:t>
      </w:r>
      <w:r w:rsidRPr="001C1C79">
        <w:rPr>
          <w:spacing w:val="1"/>
        </w:rPr>
        <w:t xml:space="preserve"> </w:t>
      </w:r>
      <w:r w:rsidRPr="001C1C79">
        <w:t>жизни</w:t>
      </w:r>
      <w:r w:rsidRPr="001C1C79">
        <w:rPr>
          <w:spacing w:val="1"/>
        </w:rPr>
        <w:t xml:space="preserve"> </w:t>
      </w:r>
      <w:r w:rsidRPr="001C1C79">
        <w:t>человека;</w:t>
      </w:r>
      <w:r w:rsidRPr="001C1C79">
        <w:rPr>
          <w:spacing w:val="1"/>
        </w:rPr>
        <w:t xml:space="preserve"> </w:t>
      </w:r>
      <w:r w:rsidRPr="001C1C79">
        <w:t>объяснять</w:t>
      </w:r>
      <w:r w:rsidRPr="001C1C79">
        <w:rPr>
          <w:spacing w:val="1"/>
        </w:rPr>
        <w:t xml:space="preserve"> </w:t>
      </w:r>
      <w:r w:rsidRPr="001C1C79">
        <w:t>«золотое</w:t>
      </w:r>
      <w:r w:rsidRPr="001C1C79">
        <w:rPr>
          <w:spacing w:val="1"/>
        </w:rPr>
        <w:t xml:space="preserve"> </w:t>
      </w:r>
      <w:r w:rsidRPr="001C1C79">
        <w:t>правило</w:t>
      </w:r>
      <w:r w:rsidRPr="001C1C79">
        <w:rPr>
          <w:spacing w:val="1"/>
        </w:rPr>
        <w:t xml:space="preserve"> </w:t>
      </w:r>
      <w:r w:rsidRPr="001C1C79">
        <w:t>нравственности»</w:t>
      </w:r>
      <w:r w:rsidRPr="001C1C79">
        <w:rPr>
          <w:spacing w:val="-7"/>
        </w:rPr>
        <w:t xml:space="preserve"> </w:t>
      </w:r>
      <w:r w:rsidRPr="001C1C79">
        <w:t>в</w:t>
      </w:r>
      <w:r w:rsidRPr="001C1C79">
        <w:rPr>
          <w:spacing w:val="-1"/>
        </w:rPr>
        <w:t xml:space="preserve"> </w:t>
      </w:r>
      <w:r w:rsidRPr="001C1C79">
        <w:t>иудейской религиозной традиции;</w:t>
      </w:r>
    </w:p>
    <w:p w:rsidR="009F4469" w:rsidRPr="001C1C79" w:rsidRDefault="00DC4B24" w:rsidP="001C1C79">
      <w:pPr>
        <w:pStyle w:val="a3"/>
        <w:ind w:right="314" w:firstLine="0"/>
      </w:pPr>
      <w:r w:rsidRPr="001C1C79">
        <w:t>—</w:t>
      </w:r>
      <w:r w:rsidRPr="001C1C79">
        <w:rPr>
          <w:spacing w:val="1"/>
        </w:rPr>
        <w:t xml:space="preserve"> </w:t>
      </w:r>
      <w:r w:rsidRPr="001C1C79">
        <w:t>первоначальный опыт осмысления и нравственной оценки поступков, поведения (своих и</w:t>
      </w:r>
      <w:r w:rsidRPr="001C1C79">
        <w:rPr>
          <w:spacing w:val="1"/>
        </w:rPr>
        <w:t xml:space="preserve"> </w:t>
      </w:r>
      <w:r w:rsidRPr="001C1C79">
        <w:t>других</w:t>
      </w:r>
      <w:r w:rsidRPr="001C1C79">
        <w:rPr>
          <w:spacing w:val="1"/>
        </w:rPr>
        <w:t xml:space="preserve"> </w:t>
      </w:r>
      <w:r w:rsidRPr="001C1C79">
        <w:t>людей) с</w:t>
      </w:r>
      <w:r w:rsidRPr="001C1C79">
        <w:rPr>
          <w:spacing w:val="-2"/>
        </w:rPr>
        <w:t xml:space="preserve"> </w:t>
      </w:r>
      <w:r w:rsidRPr="001C1C79">
        <w:t>позиций</w:t>
      </w:r>
      <w:r w:rsidRPr="001C1C79">
        <w:rPr>
          <w:spacing w:val="3"/>
        </w:rPr>
        <w:t xml:space="preserve"> </w:t>
      </w:r>
      <w:r w:rsidRPr="001C1C79">
        <w:t>иудейской этики;</w:t>
      </w:r>
    </w:p>
    <w:p w:rsidR="009F4469" w:rsidRPr="001C1C79" w:rsidRDefault="00DC4B24" w:rsidP="001C1C79">
      <w:pPr>
        <w:pStyle w:val="a3"/>
        <w:spacing w:before="7"/>
        <w:ind w:right="301"/>
      </w:pPr>
      <w:r w:rsidRPr="001C1C79">
        <w:rPr>
          <w:spacing w:val="-1"/>
        </w:rPr>
        <w:t>— раскрывать</w:t>
      </w:r>
      <w:r w:rsidRPr="001C1C79">
        <w:t xml:space="preserve"> </w:t>
      </w:r>
      <w:r w:rsidRPr="001C1C79">
        <w:rPr>
          <w:spacing w:val="-1"/>
        </w:rPr>
        <w:t>своими</w:t>
      </w:r>
      <w:r w:rsidRPr="001C1C79">
        <w:t xml:space="preserve"> </w:t>
      </w:r>
      <w:r w:rsidRPr="001C1C79">
        <w:rPr>
          <w:spacing w:val="-1"/>
        </w:rPr>
        <w:t>словами</w:t>
      </w:r>
      <w:r w:rsidRPr="001C1C79">
        <w:t xml:space="preserve"> первоначальные</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мировоззрении</w:t>
      </w:r>
      <w:r w:rsidRPr="001C1C79">
        <w:rPr>
          <w:spacing w:val="1"/>
        </w:rPr>
        <w:t xml:space="preserve"> </w:t>
      </w:r>
      <w:r w:rsidRPr="001C1C79">
        <w:t>(картине</w:t>
      </w:r>
      <w:r w:rsidRPr="001C1C79">
        <w:rPr>
          <w:spacing w:val="-57"/>
        </w:rPr>
        <w:t xml:space="preserve"> </w:t>
      </w:r>
      <w:r w:rsidRPr="001C1C79">
        <w:t>мира)</w:t>
      </w:r>
      <w:r w:rsidRPr="001C1C79">
        <w:rPr>
          <w:spacing w:val="-1"/>
        </w:rPr>
        <w:t xml:space="preserve"> </w:t>
      </w:r>
      <w:r w:rsidRPr="001C1C79">
        <w:t>в</w:t>
      </w:r>
      <w:r w:rsidRPr="001C1C79">
        <w:rPr>
          <w:spacing w:val="-3"/>
        </w:rPr>
        <w:t xml:space="preserve"> </w:t>
      </w:r>
      <w:r w:rsidRPr="001C1C79">
        <w:t>иудаизме,</w:t>
      </w:r>
      <w:r w:rsidRPr="001C1C79">
        <w:rPr>
          <w:spacing w:val="2"/>
        </w:rPr>
        <w:t xml:space="preserve"> </w:t>
      </w:r>
      <w:r w:rsidRPr="001C1C79">
        <w:t>учение</w:t>
      </w:r>
      <w:r w:rsidRPr="001C1C79">
        <w:rPr>
          <w:spacing w:val="-2"/>
        </w:rPr>
        <w:t xml:space="preserve"> </w:t>
      </w:r>
      <w:r w:rsidRPr="001C1C79">
        <w:t>о единобожии,</w:t>
      </w:r>
      <w:r w:rsidRPr="001C1C79">
        <w:rPr>
          <w:spacing w:val="-1"/>
        </w:rPr>
        <w:t xml:space="preserve"> </w:t>
      </w:r>
      <w:r w:rsidRPr="001C1C79">
        <w:t>об основных</w:t>
      </w:r>
      <w:r w:rsidRPr="001C1C79">
        <w:rPr>
          <w:spacing w:val="1"/>
        </w:rPr>
        <w:t xml:space="preserve"> </w:t>
      </w:r>
      <w:r w:rsidRPr="001C1C79">
        <w:t>принципах</w:t>
      </w:r>
      <w:r w:rsidRPr="001C1C79">
        <w:rPr>
          <w:spacing w:val="-1"/>
        </w:rPr>
        <w:t xml:space="preserve"> </w:t>
      </w:r>
      <w:r w:rsidRPr="001C1C79">
        <w:t>иудаизма;</w:t>
      </w:r>
    </w:p>
    <w:p w:rsidR="009F4469" w:rsidRPr="001C1C79" w:rsidRDefault="00DC4B24" w:rsidP="001C1C79">
      <w:pPr>
        <w:pStyle w:val="a3"/>
        <w:spacing w:before="11"/>
        <w:ind w:right="303"/>
      </w:pPr>
      <w:r w:rsidRPr="001C1C79">
        <w:rPr>
          <w:spacing w:val="-1"/>
        </w:rPr>
        <w:t xml:space="preserve">— рассказывать о священных текстах иудаизма </w:t>
      </w:r>
      <w:r w:rsidRPr="001C1C79">
        <w:t>— Торе и Танахе, о Талмуде, произведениях</w:t>
      </w:r>
      <w:r w:rsidRPr="001C1C79">
        <w:rPr>
          <w:spacing w:val="1"/>
        </w:rPr>
        <w:t xml:space="preserve"> </w:t>
      </w:r>
      <w:r w:rsidRPr="001C1C79">
        <w:t>выдающихся</w:t>
      </w:r>
      <w:r w:rsidRPr="001C1C79">
        <w:rPr>
          <w:spacing w:val="-1"/>
        </w:rPr>
        <w:t xml:space="preserve"> </w:t>
      </w:r>
      <w:r w:rsidRPr="001C1C79">
        <w:t>деятелей иудаизма, богослужениях, молитвах;</w:t>
      </w:r>
    </w:p>
    <w:p w:rsidR="009F4469" w:rsidRPr="001C1C79" w:rsidRDefault="00DC4B24" w:rsidP="001C1C79">
      <w:pPr>
        <w:pStyle w:val="a3"/>
        <w:spacing w:before="10"/>
        <w:ind w:right="300"/>
      </w:pPr>
      <w:r w:rsidRPr="001C1C79">
        <w:rPr>
          <w:spacing w:val="-1"/>
        </w:rPr>
        <w:t>— рассказывать</w:t>
      </w:r>
      <w:r w:rsidRPr="001C1C79">
        <w:t xml:space="preserve"> </w:t>
      </w:r>
      <w:r w:rsidRPr="001C1C79">
        <w:rPr>
          <w:spacing w:val="-1"/>
        </w:rPr>
        <w:t>о</w:t>
      </w:r>
      <w:r w:rsidRPr="001C1C79">
        <w:t xml:space="preserve"> </w:t>
      </w:r>
      <w:r w:rsidRPr="001C1C79">
        <w:rPr>
          <w:spacing w:val="-1"/>
        </w:rPr>
        <w:t>назначении</w:t>
      </w:r>
      <w:r w:rsidRPr="001C1C79">
        <w:t xml:space="preserve"> и</w:t>
      </w:r>
      <w:r w:rsidRPr="001C1C79">
        <w:rPr>
          <w:spacing w:val="1"/>
        </w:rPr>
        <w:t xml:space="preserve"> </w:t>
      </w:r>
      <w:r w:rsidRPr="001C1C79">
        <w:t>устройстве</w:t>
      </w:r>
      <w:r w:rsidRPr="001C1C79">
        <w:rPr>
          <w:spacing w:val="1"/>
        </w:rPr>
        <w:t xml:space="preserve"> </w:t>
      </w:r>
      <w:r w:rsidRPr="001C1C79">
        <w:t>синагоги,</w:t>
      </w:r>
      <w:r w:rsidRPr="001C1C79">
        <w:rPr>
          <w:spacing w:val="1"/>
        </w:rPr>
        <w:t xml:space="preserve"> </w:t>
      </w:r>
      <w:r w:rsidRPr="001C1C79">
        <w:t>о</w:t>
      </w:r>
      <w:r w:rsidRPr="001C1C79">
        <w:rPr>
          <w:spacing w:val="1"/>
        </w:rPr>
        <w:t xml:space="preserve"> </w:t>
      </w:r>
      <w:r w:rsidRPr="001C1C79">
        <w:t>раввинах,</w:t>
      </w:r>
      <w:r w:rsidRPr="001C1C79">
        <w:rPr>
          <w:spacing w:val="1"/>
        </w:rPr>
        <w:t xml:space="preserve"> </w:t>
      </w:r>
      <w:r w:rsidRPr="001C1C79">
        <w:t>нормах</w:t>
      </w:r>
      <w:r w:rsidRPr="001C1C79">
        <w:rPr>
          <w:spacing w:val="1"/>
        </w:rPr>
        <w:t xml:space="preserve"> </w:t>
      </w:r>
      <w:r w:rsidRPr="001C1C79">
        <w:t>поведения</w:t>
      </w:r>
      <w:r w:rsidRPr="001C1C79">
        <w:rPr>
          <w:spacing w:val="1"/>
        </w:rPr>
        <w:t xml:space="preserve"> </w:t>
      </w:r>
      <w:r w:rsidRPr="001C1C79">
        <w:t>в</w:t>
      </w:r>
      <w:r w:rsidRPr="001C1C79">
        <w:rPr>
          <w:spacing w:val="1"/>
        </w:rPr>
        <w:t xml:space="preserve"> </w:t>
      </w:r>
      <w:r w:rsidRPr="001C1C79">
        <w:t>синагоге,</w:t>
      </w:r>
      <w:r w:rsidRPr="001C1C79">
        <w:rPr>
          <w:spacing w:val="-1"/>
        </w:rPr>
        <w:t xml:space="preserve"> </w:t>
      </w:r>
      <w:r w:rsidRPr="001C1C79">
        <w:t>общения с</w:t>
      </w:r>
      <w:r w:rsidRPr="001C1C79">
        <w:rPr>
          <w:spacing w:val="-1"/>
        </w:rPr>
        <w:t xml:space="preserve"> </w:t>
      </w:r>
      <w:r w:rsidRPr="001C1C79">
        <w:t>мирянами и раввинами;</w:t>
      </w:r>
    </w:p>
    <w:p w:rsidR="009F4469" w:rsidRPr="001C1C79" w:rsidRDefault="00DC4B24" w:rsidP="001C1C79">
      <w:pPr>
        <w:pStyle w:val="a3"/>
        <w:spacing w:before="11"/>
        <w:ind w:right="304"/>
      </w:pPr>
      <w:r w:rsidRPr="001C1C79">
        <w:rPr>
          <w:spacing w:val="-1"/>
        </w:rPr>
        <w:t xml:space="preserve">— рассказывать об иудейских </w:t>
      </w:r>
      <w:r w:rsidRPr="001C1C79">
        <w:t>праздниках (не менее четырёх, включая Рош-а-Шана, Йом-</w:t>
      </w:r>
      <w:r w:rsidRPr="001C1C79">
        <w:rPr>
          <w:spacing w:val="1"/>
        </w:rPr>
        <w:t xml:space="preserve"> </w:t>
      </w:r>
      <w:r w:rsidRPr="001C1C79">
        <w:t>Киппур,</w:t>
      </w:r>
      <w:r w:rsidRPr="001C1C79">
        <w:rPr>
          <w:spacing w:val="-1"/>
        </w:rPr>
        <w:t xml:space="preserve"> </w:t>
      </w:r>
      <w:r w:rsidRPr="001C1C79">
        <w:t>Суккот, Песах), постах,</w:t>
      </w:r>
      <w:r w:rsidRPr="001C1C79">
        <w:rPr>
          <w:spacing w:val="-1"/>
        </w:rPr>
        <w:t xml:space="preserve"> </w:t>
      </w:r>
      <w:r w:rsidRPr="001C1C79">
        <w:t>назначении</w:t>
      </w:r>
      <w:r w:rsidRPr="001C1C79">
        <w:rPr>
          <w:spacing w:val="-2"/>
        </w:rPr>
        <w:t xml:space="preserve"> </w:t>
      </w:r>
      <w:r w:rsidRPr="001C1C79">
        <w:t>поста;</w:t>
      </w:r>
    </w:p>
    <w:p w:rsidR="009F4469" w:rsidRPr="001C1C79" w:rsidRDefault="00DC4B24" w:rsidP="001C1C79">
      <w:pPr>
        <w:pStyle w:val="a3"/>
        <w:spacing w:before="8"/>
        <w:ind w:right="302"/>
      </w:pPr>
      <w:r w:rsidRPr="001C1C79">
        <w:rPr>
          <w:spacing w:val="-1"/>
        </w:rPr>
        <w:t>— раскрывать</w:t>
      </w:r>
      <w:r w:rsidRPr="001C1C79">
        <w:t xml:space="preserve"> </w:t>
      </w:r>
      <w:r w:rsidRPr="001C1C79">
        <w:rPr>
          <w:spacing w:val="-1"/>
        </w:rPr>
        <w:t>основное</w:t>
      </w:r>
      <w:r w:rsidRPr="001C1C79">
        <w:t xml:space="preserve"> содержание</w:t>
      </w:r>
      <w:r w:rsidRPr="001C1C79">
        <w:rPr>
          <w:spacing w:val="1"/>
        </w:rPr>
        <w:t xml:space="preserve"> </w:t>
      </w:r>
      <w:r w:rsidRPr="001C1C79">
        <w:t>норм</w:t>
      </w:r>
      <w:r w:rsidRPr="001C1C79">
        <w:rPr>
          <w:spacing w:val="1"/>
        </w:rPr>
        <w:t xml:space="preserve"> </w:t>
      </w:r>
      <w:r w:rsidRPr="001C1C79">
        <w:t>отношений</w:t>
      </w:r>
      <w:r w:rsidRPr="001C1C79">
        <w:rPr>
          <w:spacing w:val="1"/>
        </w:rPr>
        <w:t xml:space="preserve"> </w:t>
      </w:r>
      <w:r w:rsidRPr="001C1C79">
        <w:t>в еврейской</w:t>
      </w:r>
      <w:r w:rsidRPr="001C1C79">
        <w:rPr>
          <w:spacing w:val="1"/>
        </w:rPr>
        <w:t xml:space="preserve"> </w:t>
      </w:r>
      <w:r w:rsidRPr="001C1C79">
        <w:t>семье,</w:t>
      </w:r>
      <w:r w:rsidRPr="001C1C79">
        <w:rPr>
          <w:spacing w:val="1"/>
        </w:rPr>
        <w:t xml:space="preserve"> </w:t>
      </w:r>
      <w:r w:rsidRPr="001C1C79">
        <w:t>обязанностей</w:t>
      </w:r>
      <w:r w:rsidRPr="001C1C79">
        <w:rPr>
          <w:spacing w:val="1"/>
        </w:rPr>
        <w:t xml:space="preserve"> </w:t>
      </w:r>
      <w:r w:rsidRPr="001C1C79">
        <w:t>и</w:t>
      </w:r>
      <w:r w:rsidRPr="001C1C79">
        <w:rPr>
          <w:spacing w:val="-57"/>
        </w:rPr>
        <w:t xml:space="preserve"> </w:t>
      </w:r>
      <w:r w:rsidRPr="001C1C79">
        <w:t>ответственности членов семьи, отношений детей к отцу, матери, братьям и сёстрам, старшим по</w:t>
      </w:r>
      <w:r w:rsidRPr="001C1C79">
        <w:rPr>
          <w:spacing w:val="1"/>
        </w:rPr>
        <w:t xml:space="preserve"> </w:t>
      </w:r>
      <w:r w:rsidRPr="001C1C79">
        <w:t>возрасту,</w:t>
      </w:r>
      <w:r w:rsidRPr="001C1C79">
        <w:rPr>
          <w:spacing w:val="-1"/>
        </w:rPr>
        <w:t xml:space="preserve"> </w:t>
      </w:r>
      <w:r w:rsidRPr="001C1C79">
        <w:t>предкам;</w:t>
      </w:r>
      <w:r w:rsidRPr="001C1C79">
        <w:rPr>
          <w:spacing w:val="-1"/>
        </w:rPr>
        <w:t xml:space="preserve"> </w:t>
      </w:r>
      <w:r w:rsidRPr="001C1C79">
        <w:t>иудейских</w:t>
      </w:r>
      <w:r w:rsidRPr="001C1C79">
        <w:rPr>
          <w:spacing w:val="2"/>
        </w:rPr>
        <w:t xml:space="preserve"> </w:t>
      </w:r>
      <w:r w:rsidRPr="001C1C79">
        <w:t>традиционных</w:t>
      </w:r>
      <w:r w:rsidRPr="001C1C79">
        <w:rPr>
          <w:spacing w:val="1"/>
        </w:rPr>
        <w:t xml:space="preserve"> </w:t>
      </w:r>
      <w:r w:rsidRPr="001C1C79">
        <w:t>семейных</w:t>
      </w:r>
      <w:r w:rsidRPr="001C1C79">
        <w:rPr>
          <w:spacing w:val="1"/>
        </w:rPr>
        <w:t xml:space="preserve"> </w:t>
      </w:r>
      <w:r w:rsidRPr="001C1C79">
        <w:t>ценностей;</w:t>
      </w:r>
    </w:p>
    <w:p w:rsidR="009F4469" w:rsidRPr="001C1C79" w:rsidRDefault="00DC4B24" w:rsidP="001C1C79">
      <w:pPr>
        <w:pStyle w:val="a3"/>
        <w:spacing w:before="7"/>
        <w:ind w:right="311"/>
      </w:pPr>
      <w:r w:rsidRPr="001C1C79">
        <w:rPr>
          <w:spacing w:val="-1"/>
        </w:rPr>
        <w:t xml:space="preserve">— распознавать иудейскую символику, объяснять </w:t>
      </w:r>
      <w:r w:rsidRPr="001C1C79">
        <w:t>своими словами её смысл (магендовид) и</w:t>
      </w:r>
      <w:r w:rsidRPr="001C1C79">
        <w:rPr>
          <w:spacing w:val="1"/>
        </w:rPr>
        <w:t xml:space="preserve"> </w:t>
      </w:r>
      <w:r w:rsidRPr="001C1C79">
        <w:t>значение</w:t>
      </w:r>
      <w:r w:rsidRPr="001C1C79">
        <w:rPr>
          <w:spacing w:val="-2"/>
        </w:rPr>
        <w:t xml:space="preserve"> </w:t>
      </w:r>
      <w:r w:rsidRPr="001C1C79">
        <w:t>в</w:t>
      </w:r>
      <w:r w:rsidRPr="001C1C79">
        <w:rPr>
          <w:spacing w:val="-1"/>
        </w:rPr>
        <w:t xml:space="preserve"> </w:t>
      </w:r>
      <w:r w:rsidRPr="001C1C79">
        <w:t>еврейской культуре;</w:t>
      </w:r>
    </w:p>
    <w:p w:rsidR="009F4469" w:rsidRPr="001C1C79" w:rsidRDefault="00DC4B24" w:rsidP="001C1C79">
      <w:pPr>
        <w:pStyle w:val="a3"/>
        <w:spacing w:before="11"/>
        <w:ind w:right="310"/>
      </w:pPr>
      <w:r w:rsidRPr="001C1C79">
        <w:rPr>
          <w:spacing w:val="-1"/>
        </w:rPr>
        <w:t>— рассказывать</w:t>
      </w:r>
      <w:r w:rsidRPr="001C1C79">
        <w:t xml:space="preserve"> </w:t>
      </w:r>
      <w:r w:rsidRPr="001C1C79">
        <w:rPr>
          <w:spacing w:val="-1"/>
        </w:rPr>
        <w:t>о</w:t>
      </w:r>
      <w:r w:rsidRPr="001C1C79">
        <w:t xml:space="preserve"> </w:t>
      </w:r>
      <w:r w:rsidRPr="001C1C79">
        <w:rPr>
          <w:spacing w:val="-1"/>
        </w:rPr>
        <w:t>художественной</w:t>
      </w:r>
      <w:r w:rsidRPr="001C1C79">
        <w:t xml:space="preserve"> </w:t>
      </w:r>
      <w:r w:rsidRPr="001C1C79">
        <w:rPr>
          <w:spacing w:val="-1"/>
        </w:rPr>
        <w:t>культуре</w:t>
      </w:r>
      <w:r w:rsidRPr="001C1C79">
        <w:t xml:space="preserve"> в</w:t>
      </w:r>
      <w:r w:rsidRPr="001C1C79">
        <w:rPr>
          <w:spacing w:val="1"/>
        </w:rPr>
        <w:t xml:space="preserve"> </w:t>
      </w:r>
      <w:r w:rsidRPr="001C1C79">
        <w:t>иудейской</w:t>
      </w:r>
      <w:r w:rsidRPr="001C1C79">
        <w:rPr>
          <w:spacing w:val="1"/>
        </w:rPr>
        <w:t xml:space="preserve"> </w:t>
      </w:r>
      <w:r w:rsidRPr="001C1C79">
        <w:t>традиции,</w:t>
      </w:r>
      <w:r w:rsidRPr="001C1C79">
        <w:rPr>
          <w:spacing w:val="1"/>
        </w:rPr>
        <w:t xml:space="preserve"> </w:t>
      </w:r>
      <w:r w:rsidRPr="001C1C79">
        <w:t>каллиграфии,</w:t>
      </w:r>
      <w:r w:rsidRPr="001C1C79">
        <w:rPr>
          <w:spacing w:val="1"/>
        </w:rPr>
        <w:t xml:space="preserve"> </w:t>
      </w:r>
      <w:r w:rsidRPr="001C1C79">
        <w:t>религиозных</w:t>
      </w:r>
      <w:r w:rsidRPr="001C1C79">
        <w:rPr>
          <w:spacing w:val="-3"/>
        </w:rPr>
        <w:t xml:space="preserve"> </w:t>
      </w:r>
      <w:r w:rsidRPr="001C1C79">
        <w:t>напевах,</w:t>
      </w:r>
      <w:r w:rsidRPr="001C1C79">
        <w:rPr>
          <w:spacing w:val="-3"/>
        </w:rPr>
        <w:t xml:space="preserve"> </w:t>
      </w:r>
      <w:r w:rsidRPr="001C1C79">
        <w:t>архитектуре,</w:t>
      </w:r>
      <w:r w:rsidRPr="001C1C79">
        <w:rPr>
          <w:spacing w:val="-2"/>
        </w:rPr>
        <w:t xml:space="preserve"> </w:t>
      </w:r>
      <w:r w:rsidRPr="001C1C79">
        <w:t>книжной</w:t>
      </w:r>
      <w:r w:rsidRPr="001C1C79">
        <w:rPr>
          <w:spacing w:val="-2"/>
        </w:rPr>
        <w:t xml:space="preserve"> </w:t>
      </w:r>
      <w:r w:rsidRPr="001C1C79">
        <w:t>миниатюре,</w:t>
      </w:r>
      <w:r w:rsidRPr="001C1C79">
        <w:rPr>
          <w:spacing w:val="-2"/>
        </w:rPr>
        <w:t xml:space="preserve"> </w:t>
      </w:r>
      <w:r w:rsidRPr="001C1C79">
        <w:t>религиозной</w:t>
      </w:r>
      <w:r w:rsidRPr="001C1C79">
        <w:rPr>
          <w:spacing w:val="-4"/>
        </w:rPr>
        <w:t xml:space="preserve"> </w:t>
      </w:r>
      <w:r w:rsidRPr="001C1C79">
        <w:t>атрибутике,</w:t>
      </w:r>
      <w:r w:rsidRPr="001C1C79">
        <w:rPr>
          <w:spacing w:val="-2"/>
        </w:rPr>
        <w:t xml:space="preserve"> </w:t>
      </w:r>
      <w:r w:rsidRPr="001C1C79">
        <w:t>одежде;</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излагать</w:t>
      </w:r>
      <w:r w:rsidRPr="001C1C79">
        <w:rPr>
          <w:spacing w:val="2"/>
        </w:rPr>
        <w:t xml:space="preserve"> </w:t>
      </w:r>
      <w:r w:rsidRPr="001C1C79">
        <w:rPr>
          <w:spacing w:val="-1"/>
        </w:rPr>
        <w:t>основные исторические</w:t>
      </w:r>
      <w:r w:rsidRPr="001C1C79">
        <w:rPr>
          <w:spacing w:val="1"/>
        </w:rPr>
        <w:t xml:space="preserve"> </w:t>
      </w:r>
      <w:r w:rsidRPr="001C1C79">
        <w:t>сведения</w:t>
      </w:r>
      <w:r w:rsidRPr="001C1C79">
        <w:rPr>
          <w:spacing w:val="2"/>
        </w:rPr>
        <w:t xml:space="preserve"> </w:t>
      </w:r>
      <w:r w:rsidRPr="001C1C79">
        <w:t>о</w:t>
      </w:r>
      <w:r w:rsidRPr="001C1C79">
        <w:rPr>
          <w:spacing w:val="1"/>
        </w:rPr>
        <w:t xml:space="preserve"> </w:t>
      </w:r>
      <w:r w:rsidRPr="001C1C79">
        <w:t>появлении</w:t>
      </w:r>
    </w:p>
    <w:p w:rsidR="009F4469" w:rsidRPr="001C1C79" w:rsidRDefault="00DC4B24" w:rsidP="001C1C79">
      <w:pPr>
        <w:pStyle w:val="a3"/>
        <w:spacing w:before="4"/>
        <w:ind w:right="315"/>
      </w:pPr>
      <w:r w:rsidRPr="001C1C79">
        <w:t>иудаизма на территории России, своими словами объяснять роль иудаизма в становлении</w:t>
      </w:r>
      <w:r w:rsidRPr="001C1C79">
        <w:rPr>
          <w:spacing w:val="1"/>
        </w:rPr>
        <w:t xml:space="preserve"> </w:t>
      </w:r>
      <w:r w:rsidRPr="001C1C79">
        <w:t>культуры</w:t>
      </w:r>
      <w:r w:rsidRPr="001C1C79">
        <w:rPr>
          <w:spacing w:val="-1"/>
        </w:rPr>
        <w:t xml:space="preserve"> </w:t>
      </w:r>
      <w:r w:rsidRPr="001C1C79">
        <w:t>народов России,</w:t>
      </w:r>
      <w:r w:rsidRPr="001C1C79">
        <w:rPr>
          <w:spacing w:val="-1"/>
        </w:rPr>
        <w:t xml:space="preserve"> </w:t>
      </w:r>
      <w:r w:rsidRPr="001C1C79">
        <w:t>российской культуры</w:t>
      </w:r>
      <w:r w:rsidRPr="001C1C79">
        <w:rPr>
          <w:spacing w:val="-1"/>
        </w:rPr>
        <w:t xml:space="preserve"> </w:t>
      </w:r>
      <w:r w:rsidRPr="001C1C79">
        <w:t>и государственности;</w:t>
      </w:r>
    </w:p>
    <w:p w:rsidR="009F4469" w:rsidRPr="001C1C79" w:rsidRDefault="00DC4B24" w:rsidP="001C1C79">
      <w:pPr>
        <w:pStyle w:val="a3"/>
        <w:spacing w:before="8"/>
        <w:ind w:right="311"/>
      </w:pPr>
      <w:r w:rsidRPr="001C1C79">
        <w:rPr>
          <w:spacing w:val="-1"/>
        </w:rPr>
        <w:t>— первоначальный</w:t>
      </w:r>
      <w:r w:rsidRPr="001C1C79">
        <w:t xml:space="preserve"> </w:t>
      </w:r>
      <w:r w:rsidRPr="001C1C79">
        <w:rPr>
          <w:spacing w:val="-1"/>
        </w:rPr>
        <w:t>опыт</w:t>
      </w:r>
      <w:r w:rsidRPr="001C1C79">
        <w:t xml:space="preserve"> </w:t>
      </w:r>
      <w:r w:rsidRPr="001C1C79">
        <w:rPr>
          <w:spacing w:val="-1"/>
        </w:rPr>
        <w:t>поисковой,</w:t>
      </w:r>
      <w:r w:rsidRPr="001C1C79">
        <w:t xml:space="preserve"> проектной</w:t>
      </w:r>
      <w:r w:rsidRPr="001C1C79">
        <w:rPr>
          <w:spacing w:val="1"/>
        </w:rPr>
        <w:t xml:space="preserve"> </w:t>
      </w:r>
      <w:r w:rsidRPr="001C1C79">
        <w:t>деятельности</w:t>
      </w:r>
      <w:r w:rsidRPr="001C1C79">
        <w:rPr>
          <w:spacing w:val="1"/>
        </w:rPr>
        <w:t xml:space="preserve"> </w:t>
      </w:r>
      <w:r w:rsidRPr="001C1C79">
        <w:t>по</w:t>
      </w:r>
      <w:r w:rsidRPr="001C1C79">
        <w:rPr>
          <w:spacing w:val="1"/>
        </w:rPr>
        <w:t xml:space="preserve"> </w:t>
      </w:r>
      <w:r w:rsidRPr="001C1C79">
        <w:t>изучению</w:t>
      </w:r>
      <w:r w:rsidRPr="001C1C79">
        <w:rPr>
          <w:spacing w:val="1"/>
        </w:rPr>
        <w:t xml:space="preserve"> </w:t>
      </w:r>
      <w:r w:rsidRPr="001C1C79">
        <w:t>иудейского</w:t>
      </w:r>
      <w:r w:rsidRPr="001C1C79">
        <w:rPr>
          <w:spacing w:val="1"/>
        </w:rPr>
        <w:t xml:space="preserve"> </w:t>
      </w:r>
      <w:r w:rsidRPr="001C1C79">
        <w:t>исторического</w:t>
      </w:r>
      <w:r w:rsidRPr="001C1C79">
        <w:rPr>
          <w:spacing w:val="1"/>
        </w:rPr>
        <w:t xml:space="preserve"> </w:t>
      </w:r>
      <w:r w:rsidRPr="001C1C79">
        <w:t>и</w:t>
      </w:r>
      <w:r w:rsidRPr="001C1C79">
        <w:rPr>
          <w:spacing w:val="1"/>
        </w:rPr>
        <w:t xml:space="preserve"> </w:t>
      </w:r>
      <w:r w:rsidRPr="001C1C79">
        <w:t>культурного</w:t>
      </w:r>
      <w:r w:rsidRPr="001C1C79">
        <w:rPr>
          <w:spacing w:val="1"/>
        </w:rPr>
        <w:t xml:space="preserve"> </w:t>
      </w:r>
      <w:r w:rsidRPr="001C1C79">
        <w:t>наследия</w:t>
      </w:r>
      <w:r w:rsidRPr="001C1C79">
        <w:rPr>
          <w:spacing w:val="1"/>
        </w:rPr>
        <w:t xml:space="preserve"> </w:t>
      </w:r>
      <w:r w:rsidRPr="001C1C79">
        <w:t>в</w:t>
      </w:r>
      <w:r w:rsidRPr="001C1C79">
        <w:rPr>
          <w:spacing w:val="1"/>
        </w:rPr>
        <w:t xml:space="preserve"> </w:t>
      </w:r>
      <w:r w:rsidRPr="001C1C79">
        <w:t>своей</w:t>
      </w:r>
      <w:r w:rsidRPr="001C1C79">
        <w:rPr>
          <w:spacing w:val="1"/>
        </w:rPr>
        <w:t xml:space="preserve"> </w:t>
      </w:r>
      <w:r w:rsidRPr="001C1C79">
        <w:t>местности,</w:t>
      </w:r>
      <w:r w:rsidRPr="001C1C79">
        <w:rPr>
          <w:spacing w:val="1"/>
        </w:rPr>
        <w:t xml:space="preserve"> </w:t>
      </w:r>
      <w:r w:rsidRPr="001C1C79">
        <w:t>регионе</w:t>
      </w:r>
      <w:r w:rsidRPr="001C1C79">
        <w:rPr>
          <w:spacing w:val="1"/>
        </w:rPr>
        <w:t xml:space="preserve"> </w:t>
      </w:r>
      <w:r w:rsidRPr="001C1C79">
        <w:t>(синагоги,</w:t>
      </w:r>
      <w:r w:rsidRPr="001C1C79">
        <w:rPr>
          <w:spacing w:val="1"/>
        </w:rPr>
        <w:t xml:space="preserve"> </w:t>
      </w:r>
      <w:r w:rsidRPr="001C1C79">
        <w:t>кладбища,</w:t>
      </w:r>
      <w:r w:rsidRPr="001C1C79">
        <w:rPr>
          <w:spacing w:val="1"/>
        </w:rPr>
        <w:t xml:space="preserve"> </w:t>
      </w:r>
      <w:r w:rsidRPr="001C1C79">
        <w:t>памятные</w:t>
      </w:r>
      <w:r w:rsidRPr="001C1C79">
        <w:rPr>
          <w:spacing w:val="-3"/>
        </w:rPr>
        <w:t xml:space="preserve"> </w:t>
      </w:r>
      <w:r w:rsidRPr="001C1C79">
        <w:t>и святые</w:t>
      </w:r>
      <w:r w:rsidRPr="001C1C79">
        <w:rPr>
          <w:spacing w:val="-3"/>
        </w:rPr>
        <w:t xml:space="preserve"> </w:t>
      </w:r>
      <w:r w:rsidRPr="001C1C79">
        <w:t>места), оформлению</w:t>
      </w:r>
      <w:r w:rsidRPr="001C1C79">
        <w:rPr>
          <w:spacing w:val="-1"/>
        </w:rPr>
        <w:t xml:space="preserve"> </w:t>
      </w:r>
      <w:r w:rsidRPr="001C1C79">
        <w:t>и представлению</w:t>
      </w:r>
      <w:r w:rsidRPr="001C1C79">
        <w:rPr>
          <w:spacing w:val="-1"/>
        </w:rPr>
        <w:t xml:space="preserve"> </w:t>
      </w:r>
      <w:r w:rsidRPr="001C1C79">
        <w:t>её</w:t>
      </w:r>
      <w:r w:rsidRPr="001C1C79">
        <w:rPr>
          <w:spacing w:val="-1"/>
        </w:rPr>
        <w:t xml:space="preserve"> </w:t>
      </w:r>
      <w:r w:rsidRPr="001C1C79">
        <w:t>результатов;</w:t>
      </w:r>
    </w:p>
    <w:p w:rsidR="009F4469" w:rsidRPr="001C1C79" w:rsidRDefault="00DC4B24" w:rsidP="001C1C79">
      <w:pPr>
        <w:pStyle w:val="a3"/>
        <w:spacing w:before="7"/>
        <w:ind w:right="310"/>
      </w:pPr>
      <w:r w:rsidRPr="001C1C79">
        <w:rPr>
          <w:spacing w:val="-1"/>
        </w:rPr>
        <w:t xml:space="preserve">— приводить примеры нравственных поступков, </w:t>
      </w:r>
      <w:r w:rsidRPr="001C1C79">
        <w:t>совершаемых с опорой на этические нормы</w:t>
      </w:r>
      <w:r w:rsidRPr="001C1C79">
        <w:rPr>
          <w:spacing w:val="1"/>
        </w:rPr>
        <w:t xml:space="preserve"> </w:t>
      </w:r>
      <w:r w:rsidRPr="001C1C79">
        <w:t>религиозной</w:t>
      </w:r>
      <w:r w:rsidRPr="001C1C79">
        <w:rPr>
          <w:spacing w:val="-4"/>
        </w:rPr>
        <w:t xml:space="preserve"> </w:t>
      </w:r>
      <w:r w:rsidRPr="001C1C79">
        <w:t>культуры</w:t>
      </w:r>
      <w:r w:rsidRPr="001C1C79">
        <w:rPr>
          <w:spacing w:val="-1"/>
        </w:rPr>
        <w:t xml:space="preserve"> </w:t>
      </w:r>
      <w:r w:rsidRPr="001C1C79">
        <w:t>и</w:t>
      </w:r>
      <w:r w:rsidRPr="001C1C79">
        <w:rPr>
          <w:spacing w:val="-2"/>
        </w:rPr>
        <w:t xml:space="preserve"> </w:t>
      </w:r>
      <w:r w:rsidRPr="001C1C79">
        <w:t>внутреннюю установку</w:t>
      </w:r>
      <w:r w:rsidRPr="001C1C79">
        <w:rPr>
          <w:spacing w:val="-7"/>
        </w:rPr>
        <w:t xml:space="preserve"> </w:t>
      </w:r>
      <w:r w:rsidRPr="001C1C79">
        <w:t>личности,</w:t>
      </w:r>
      <w:r w:rsidRPr="001C1C79">
        <w:rPr>
          <w:spacing w:val="-2"/>
        </w:rPr>
        <w:t xml:space="preserve"> </w:t>
      </w:r>
      <w:r w:rsidRPr="001C1C79">
        <w:t>поступать</w:t>
      </w:r>
      <w:r w:rsidRPr="001C1C79">
        <w:rPr>
          <w:spacing w:val="-2"/>
        </w:rPr>
        <w:t xml:space="preserve"> </w:t>
      </w:r>
      <w:r w:rsidRPr="001C1C79">
        <w:t>согласно</w:t>
      </w:r>
      <w:r w:rsidRPr="001C1C79">
        <w:rPr>
          <w:spacing w:val="-1"/>
        </w:rPr>
        <w:t xml:space="preserve"> </w:t>
      </w:r>
      <w:r w:rsidRPr="001C1C79">
        <w:t>своей</w:t>
      </w:r>
      <w:r w:rsidRPr="001C1C79">
        <w:rPr>
          <w:spacing w:val="-2"/>
        </w:rPr>
        <w:t xml:space="preserve"> </w:t>
      </w:r>
      <w:r w:rsidRPr="001C1C79">
        <w:t>совести;</w:t>
      </w:r>
    </w:p>
    <w:p w:rsidR="009F4469" w:rsidRPr="001C1C79" w:rsidRDefault="00DC4B24" w:rsidP="001C1C79">
      <w:pPr>
        <w:pStyle w:val="a3"/>
        <w:spacing w:before="8"/>
        <w:ind w:right="302"/>
      </w:pPr>
      <w:r w:rsidRPr="001C1C79">
        <w:rPr>
          <w:spacing w:val="-1"/>
        </w:rPr>
        <w:t xml:space="preserve">— выражать своими словами понимание свободы </w:t>
      </w:r>
      <w:r w:rsidRPr="001C1C79">
        <w:t>мировоззренческого выбора, отношения</w:t>
      </w:r>
      <w:r w:rsidRPr="001C1C79">
        <w:rPr>
          <w:spacing w:val="1"/>
        </w:rPr>
        <w:t xml:space="preserve"> </w:t>
      </w:r>
      <w:r w:rsidRPr="001C1C79">
        <w:t>человека,</w:t>
      </w:r>
      <w:r w:rsidRPr="001C1C79">
        <w:rPr>
          <w:spacing w:val="1"/>
        </w:rPr>
        <w:t xml:space="preserve"> </w:t>
      </w:r>
      <w:r w:rsidRPr="001C1C79">
        <w:t>людей</w:t>
      </w:r>
      <w:r w:rsidRPr="001C1C79">
        <w:rPr>
          <w:spacing w:val="1"/>
        </w:rPr>
        <w:t xml:space="preserve"> </w:t>
      </w:r>
      <w:r w:rsidRPr="001C1C79">
        <w:t>в</w:t>
      </w:r>
      <w:r w:rsidRPr="001C1C79">
        <w:rPr>
          <w:spacing w:val="1"/>
        </w:rPr>
        <w:t xml:space="preserve"> </w:t>
      </w:r>
      <w:r w:rsidRPr="001C1C79">
        <w:t>обществе</w:t>
      </w:r>
      <w:r w:rsidRPr="001C1C79">
        <w:rPr>
          <w:spacing w:val="1"/>
        </w:rPr>
        <w:t xml:space="preserve"> </w:t>
      </w:r>
      <w:r w:rsidRPr="001C1C79">
        <w:t>к</w:t>
      </w:r>
      <w:r w:rsidRPr="001C1C79">
        <w:rPr>
          <w:spacing w:val="1"/>
        </w:rPr>
        <w:t xml:space="preserve"> </w:t>
      </w:r>
      <w:r w:rsidRPr="001C1C79">
        <w:t>религии,</w:t>
      </w:r>
      <w:r w:rsidRPr="001C1C79">
        <w:rPr>
          <w:spacing w:val="1"/>
        </w:rPr>
        <w:t xml:space="preserve"> </w:t>
      </w:r>
      <w:r w:rsidRPr="001C1C79">
        <w:t>свободы</w:t>
      </w:r>
      <w:r w:rsidRPr="001C1C79">
        <w:rPr>
          <w:spacing w:val="1"/>
        </w:rPr>
        <w:t xml:space="preserve"> </w:t>
      </w:r>
      <w:r w:rsidRPr="001C1C79">
        <w:t>вероисповедания;</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общества</w:t>
      </w:r>
      <w:r w:rsidRPr="001C1C79">
        <w:rPr>
          <w:spacing w:val="1"/>
        </w:rPr>
        <w:t xml:space="preserve"> </w:t>
      </w:r>
      <w:r w:rsidRPr="001C1C79">
        <w:t>как</w:t>
      </w:r>
      <w:r w:rsidRPr="001C1C79">
        <w:rPr>
          <w:spacing w:val="1"/>
        </w:rPr>
        <w:t xml:space="preserve"> </w:t>
      </w:r>
      <w:r w:rsidRPr="001C1C79">
        <w:t>многоэтничного</w:t>
      </w:r>
      <w:r w:rsidRPr="001C1C79">
        <w:rPr>
          <w:spacing w:val="1"/>
        </w:rPr>
        <w:t xml:space="preserve"> </w:t>
      </w:r>
      <w:r w:rsidRPr="001C1C79">
        <w:t>и</w:t>
      </w:r>
      <w:r w:rsidRPr="001C1C79">
        <w:rPr>
          <w:spacing w:val="1"/>
        </w:rPr>
        <w:t xml:space="preserve"> </w:t>
      </w:r>
      <w:r w:rsidRPr="001C1C79">
        <w:t>многорелигиозного</w:t>
      </w:r>
      <w:r w:rsidRPr="001C1C79">
        <w:rPr>
          <w:spacing w:val="1"/>
        </w:rPr>
        <w:t xml:space="preserve"> </w:t>
      </w:r>
      <w:r w:rsidRPr="001C1C79">
        <w:t>(приводить</w:t>
      </w:r>
      <w:r w:rsidRPr="001C1C79">
        <w:rPr>
          <w:spacing w:val="1"/>
        </w:rPr>
        <w:t xml:space="preserve"> </w:t>
      </w:r>
      <w:r w:rsidRPr="001C1C79">
        <w:t>примеры),</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общенародного</w:t>
      </w:r>
      <w:r w:rsidRPr="001C1C79">
        <w:rPr>
          <w:spacing w:val="1"/>
        </w:rPr>
        <w:t xml:space="preserve"> </w:t>
      </w:r>
      <w:r w:rsidRPr="001C1C79">
        <w:t>(общенационального,</w:t>
      </w:r>
      <w:r w:rsidRPr="001C1C79">
        <w:rPr>
          <w:spacing w:val="1"/>
        </w:rPr>
        <w:t xml:space="preserve"> </w:t>
      </w:r>
      <w:r w:rsidRPr="001C1C79">
        <w:t>гражданского)</w:t>
      </w:r>
      <w:r w:rsidRPr="001C1C79">
        <w:rPr>
          <w:spacing w:val="1"/>
        </w:rPr>
        <w:t xml:space="preserve"> </w:t>
      </w:r>
      <w:r w:rsidRPr="001C1C79">
        <w:t>патриотизма,</w:t>
      </w:r>
      <w:r w:rsidRPr="001C1C79">
        <w:rPr>
          <w:spacing w:val="1"/>
        </w:rPr>
        <w:t xml:space="preserve"> </w:t>
      </w:r>
      <w:r w:rsidRPr="001C1C79">
        <w:t>любви</w:t>
      </w:r>
      <w:r w:rsidRPr="001C1C79">
        <w:rPr>
          <w:spacing w:val="1"/>
        </w:rPr>
        <w:t xml:space="preserve"> </w:t>
      </w:r>
      <w:r w:rsidRPr="001C1C79">
        <w:t>к</w:t>
      </w:r>
      <w:r w:rsidRPr="001C1C79">
        <w:rPr>
          <w:spacing w:val="1"/>
        </w:rPr>
        <w:t xml:space="preserve"> </w:t>
      </w:r>
      <w:r w:rsidRPr="001C1C79">
        <w:t>Отечеству, нашей общей Родине — России; приводить примеры сотрудничества последователей</w:t>
      </w:r>
      <w:r w:rsidRPr="001C1C79">
        <w:rPr>
          <w:spacing w:val="1"/>
        </w:rPr>
        <w:t xml:space="preserve"> </w:t>
      </w:r>
      <w:r w:rsidRPr="001C1C79">
        <w:t>традиционных</w:t>
      </w:r>
      <w:r w:rsidRPr="001C1C79">
        <w:rPr>
          <w:spacing w:val="1"/>
        </w:rPr>
        <w:t xml:space="preserve"> </w:t>
      </w:r>
      <w:r w:rsidRPr="001C1C79">
        <w:t>религий;</w:t>
      </w:r>
    </w:p>
    <w:p w:rsidR="009F4469" w:rsidRPr="001C1C79" w:rsidRDefault="00DC4B24" w:rsidP="001C1C79">
      <w:pPr>
        <w:pStyle w:val="a3"/>
        <w:spacing w:before="6"/>
        <w:ind w:right="303"/>
      </w:pPr>
      <w:r w:rsidRPr="001C1C79">
        <w:rPr>
          <w:spacing w:val="-1"/>
        </w:rPr>
        <w:t>— называть</w:t>
      </w:r>
      <w:r w:rsidRPr="001C1C79">
        <w:t xml:space="preserve"> </w:t>
      </w:r>
      <w:r w:rsidRPr="001C1C79">
        <w:rPr>
          <w:spacing w:val="-1"/>
        </w:rPr>
        <w:t>традиционные</w:t>
      </w:r>
      <w:r w:rsidRPr="001C1C79">
        <w:t xml:space="preserve"> религии</w:t>
      </w:r>
      <w:r w:rsidRPr="001C1C79">
        <w:rPr>
          <w:spacing w:val="1"/>
        </w:rPr>
        <w:t xml:space="preserve"> </w:t>
      </w:r>
      <w:r w:rsidRPr="001C1C79">
        <w:t>в</w:t>
      </w:r>
      <w:r w:rsidRPr="001C1C79">
        <w:rPr>
          <w:spacing w:val="1"/>
        </w:rPr>
        <w:t xml:space="preserve"> </w:t>
      </w:r>
      <w:r w:rsidRPr="001C1C79">
        <w:t>России</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трёх,</w:t>
      </w:r>
      <w:r w:rsidRPr="001C1C79">
        <w:rPr>
          <w:spacing w:val="1"/>
        </w:rPr>
        <w:t xml:space="preserve"> </w:t>
      </w:r>
      <w:r w:rsidRPr="001C1C79">
        <w:t>кроме</w:t>
      </w:r>
      <w:r w:rsidRPr="001C1C79">
        <w:rPr>
          <w:spacing w:val="1"/>
        </w:rPr>
        <w:t xml:space="preserve"> </w:t>
      </w:r>
      <w:r w:rsidRPr="001C1C79">
        <w:t>изучаемой),</w:t>
      </w:r>
      <w:r w:rsidRPr="001C1C79">
        <w:rPr>
          <w:spacing w:val="1"/>
        </w:rPr>
        <w:t xml:space="preserve"> </w:t>
      </w:r>
      <w:r w:rsidRPr="001C1C79">
        <w:t>народы</w:t>
      </w:r>
      <w:r w:rsidRPr="001C1C79">
        <w:rPr>
          <w:spacing w:val="1"/>
        </w:rPr>
        <w:t xml:space="preserve"> </w:t>
      </w:r>
      <w:r w:rsidRPr="001C1C79">
        <w:t>России,</w:t>
      </w:r>
      <w:r w:rsidRPr="001C1C79">
        <w:rPr>
          <w:spacing w:val="1"/>
        </w:rPr>
        <w:t xml:space="preserve"> </w:t>
      </w:r>
      <w:r w:rsidRPr="001C1C79">
        <w:t>для</w:t>
      </w:r>
      <w:r w:rsidRPr="001C1C79">
        <w:rPr>
          <w:spacing w:val="1"/>
        </w:rPr>
        <w:t xml:space="preserve"> </w:t>
      </w:r>
      <w:r w:rsidRPr="001C1C79">
        <w:t>которых</w:t>
      </w:r>
      <w:r w:rsidRPr="001C1C79">
        <w:rPr>
          <w:spacing w:val="1"/>
        </w:rPr>
        <w:t xml:space="preserve"> </w:t>
      </w:r>
      <w:r w:rsidRPr="001C1C79">
        <w:t>традиционными</w:t>
      </w:r>
      <w:r w:rsidRPr="001C1C79">
        <w:rPr>
          <w:spacing w:val="1"/>
        </w:rPr>
        <w:t xml:space="preserve"> </w:t>
      </w:r>
      <w:r w:rsidRPr="001C1C79">
        <w:t>религиями</w:t>
      </w:r>
      <w:r w:rsidRPr="001C1C79">
        <w:rPr>
          <w:spacing w:val="1"/>
        </w:rPr>
        <w:t xml:space="preserve"> </w:t>
      </w:r>
      <w:r w:rsidRPr="001C1C79">
        <w:t>исторически</w:t>
      </w:r>
      <w:r w:rsidRPr="001C1C79">
        <w:rPr>
          <w:spacing w:val="1"/>
        </w:rPr>
        <w:t xml:space="preserve"> </w:t>
      </w:r>
      <w:r w:rsidRPr="001C1C79">
        <w:t>являются</w:t>
      </w:r>
      <w:r w:rsidRPr="001C1C79">
        <w:rPr>
          <w:spacing w:val="1"/>
        </w:rPr>
        <w:t xml:space="preserve"> </w:t>
      </w:r>
      <w:r w:rsidRPr="001C1C79">
        <w:t>православие,</w:t>
      </w:r>
      <w:r w:rsidRPr="001C1C79">
        <w:rPr>
          <w:spacing w:val="1"/>
        </w:rPr>
        <w:t xml:space="preserve"> </w:t>
      </w:r>
      <w:r w:rsidRPr="001C1C79">
        <w:t>ислам,</w:t>
      </w:r>
      <w:r w:rsidRPr="001C1C79">
        <w:rPr>
          <w:spacing w:val="1"/>
        </w:rPr>
        <w:t xml:space="preserve"> </w:t>
      </w:r>
      <w:r w:rsidRPr="001C1C79">
        <w:t>буддизм,</w:t>
      </w:r>
      <w:r w:rsidRPr="001C1C79">
        <w:rPr>
          <w:spacing w:val="-1"/>
        </w:rPr>
        <w:t xml:space="preserve"> </w:t>
      </w:r>
      <w:r w:rsidRPr="001C1C79">
        <w:t>иудаизм;</w:t>
      </w:r>
    </w:p>
    <w:p w:rsidR="009F4469" w:rsidRPr="001C1C79" w:rsidRDefault="00DC4B24" w:rsidP="001C1C79">
      <w:pPr>
        <w:pStyle w:val="a3"/>
        <w:spacing w:before="7"/>
        <w:ind w:right="310"/>
      </w:pPr>
      <w:r w:rsidRPr="001C1C79">
        <w:rPr>
          <w:spacing w:val="-1"/>
        </w:rPr>
        <w:t xml:space="preserve">— выражать своими словами понимание человеческого </w:t>
      </w:r>
      <w:r w:rsidRPr="001C1C79">
        <w:t>достоинства, ценности человеческой</w:t>
      </w:r>
      <w:r w:rsidRPr="001C1C79">
        <w:rPr>
          <w:spacing w:val="1"/>
        </w:rPr>
        <w:t xml:space="preserve"> </w:t>
      </w:r>
      <w:r w:rsidRPr="001C1C79">
        <w:t>жизни</w:t>
      </w:r>
      <w:r w:rsidRPr="001C1C79">
        <w:rPr>
          <w:spacing w:val="-1"/>
        </w:rPr>
        <w:t xml:space="preserve"> </w:t>
      </w:r>
      <w:r w:rsidRPr="001C1C79">
        <w:t>в</w:t>
      </w:r>
      <w:r w:rsidRPr="001C1C79">
        <w:rPr>
          <w:spacing w:val="-1"/>
        </w:rPr>
        <w:t xml:space="preserve"> </w:t>
      </w:r>
      <w:r w:rsidRPr="001C1C79">
        <w:t>иудейской</w:t>
      </w:r>
      <w:r w:rsidRPr="001C1C79">
        <w:rPr>
          <w:spacing w:val="-1"/>
        </w:rPr>
        <w:t xml:space="preserve"> </w:t>
      </w:r>
      <w:r w:rsidRPr="001C1C79">
        <w:t>духовно-нравственной культуре, традиции.</w:t>
      </w:r>
    </w:p>
    <w:p w:rsidR="009F4469" w:rsidRPr="001C1C79" w:rsidRDefault="00DC4B24" w:rsidP="001C1C79">
      <w:pPr>
        <w:pStyle w:val="11"/>
        <w:spacing w:before="13"/>
      </w:pPr>
      <w:r w:rsidRPr="001C1C79">
        <w:t>Модуль</w:t>
      </w:r>
      <w:r w:rsidRPr="001C1C79">
        <w:rPr>
          <w:spacing w:val="-3"/>
        </w:rPr>
        <w:t xml:space="preserve"> </w:t>
      </w:r>
      <w:r w:rsidRPr="001C1C79">
        <w:t>«Основы</w:t>
      </w:r>
      <w:r w:rsidRPr="001C1C79">
        <w:rPr>
          <w:spacing w:val="-2"/>
        </w:rPr>
        <w:t xml:space="preserve"> </w:t>
      </w:r>
      <w:r w:rsidRPr="001C1C79">
        <w:t>религиозных</w:t>
      </w:r>
      <w:r w:rsidRPr="001C1C79">
        <w:rPr>
          <w:spacing w:val="-3"/>
        </w:rPr>
        <w:t xml:space="preserve"> </w:t>
      </w:r>
      <w:r w:rsidRPr="001C1C79">
        <w:t>культур</w:t>
      </w:r>
      <w:r w:rsidRPr="001C1C79">
        <w:rPr>
          <w:spacing w:val="-2"/>
        </w:rPr>
        <w:t xml:space="preserve"> </w:t>
      </w:r>
      <w:r w:rsidRPr="001C1C79">
        <w:t>народов</w:t>
      </w:r>
      <w:r w:rsidRPr="001C1C79">
        <w:rPr>
          <w:spacing w:val="-2"/>
        </w:rPr>
        <w:t xml:space="preserve"> </w:t>
      </w:r>
      <w:r w:rsidRPr="001C1C79">
        <w:t>России»</w:t>
      </w:r>
    </w:p>
    <w:p w:rsidR="009F4469" w:rsidRPr="001C1C79" w:rsidRDefault="00DC4B24" w:rsidP="001C1C79">
      <w:pPr>
        <w:pStyle w:val="a3"/>
        <w:spacing w:before="2"/>
        <w:ind w:right="311"/>
      </w:pPr>
      <w:r w:rsidRPr="001C1C79">
        <w:t>Предметные</w:t>
      </w:r>
      <w:r w:rsidRPr="001C1C79">
        <w:rPr>
          <w:spacing w:val="1"/>
        </w:rPr>
        <w:t xml:space="preserve"> </w:t>
      </w:r>
      <w:r w:rsidRPr="001C1C79">
        <w:t>результаты</w:t>
      </w:r>
      <w:r w:rsidRPr="001C1C79">
        <w:rPr>
          <w:spacing w:val="1"/>
        </w:rPr>
        <w:t xml:space="preserve"> </w:t>
      </w:r>
      <w:r w:rsidRPr="001C1C79">
        <w:t>освоения</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модуля</w:t>
      </w:r>
      <w:r w:rsidRPr="001C1C79">
        <w:rPr>
          <w:spacing w:val="61"/>
        </w:rPr>
        <w:t xml:space="preserve"> </w:t>
      </w:r>
      <w:r w:rsidRPr="001C1C79">
        <w:t>«Основы</w:t>
      </w:r>
      <w:r w:rsidRPr="001C1C79">
        <w:rPr>
          <w:spacing w:val="1"/>
        </w:rPr>
        <w:t xml:space="preserve"> </w:t>
      </w:r>
      <w:r w:rsidRPr="001C1C79">
        <w:lastRenderedPageBreak/>
        <w:t>религиозных</w:t>
      </w:r>
      <w:r w:rsidRPr="001C1C79">
        <w:rPr>
          <w:spacing w:val="-2"/>
        </w:rPr>
        <w:t xml:space="preserve"> </w:t>
      </w:r>
      <w:r w:rsidRPr="001C1C79">
        <w:t>культур</w:t>
      </w:r>
      <w:r w:rsidRPr="001C1C79">
        <w:rPr>
          <w:spacing w:val="-1"/>
        </w:rPr>
        <w:t xml:space="preserve"> </w:t>
      </w:r>
      <w:r w:rsidRPr="001C1C79">
        <w:t>народов России»</w:t>
      </w:r>
      <w:r w:rsidRPr="001C1C79">
        <w:rPr>
          <w:spacing w:val="-9"/>
        </w:rPr>
        <w:t xml:space="preserve"> </w:t>
      </w:r>
      <w:r w:rsidRPr="001C1C79">
        <w:t>должны</w:t>
      </w:r>
      <w:r w:rsidRPr="001C1C79">
        <w:rPr>
          <w:spacing w:val="-1"/>
        </w:rPr>
        <w:t xml:space="preserve"> </w:t>
      </w:r>
      <w:r w:rsidRPr="001C1C79">
        <w:t>отражать сформированность</w:t>
      </w:r>
      <w:r w:rsidRPr="001C1C79">
        <w:rPr>
          <w:spacing w:val="1"/>
        </w:rPr>
        <w:t xml:space="preserve"> </w:t>
      </w:r>
      <w:r w:rsidRPr="001C1C79">
        <w:t>умений:</w:t>
      </w:r>
    </w:p>
    <w:p w:rsidR="009F4469" w:rsidRPr="001C1C79" w:rsidRDefault="009F4469" w:rsidP="001C1C79">
      <w:pPr>
        <w:rPr>
          <w:sz w:val="24"/>
          <w:szCs w:val="24"/>
        </w:rPr>
        <w:sectPr w:rsidR="009F4469" w:rsidRPr="001C1C79" w:rsidSect="001630BF">
          <w:pgSz w:w="11920" w:h="16850"/>
          <w:pgMar w:top="400" w:right="438" w:bottom="2100" w:left="760" w:header="0" w:footer="1915" w:gutter="0"/>
          <w:pgNumType w:start="1"/>
          <w:cols w:space="720"/>
        </w:sectPr>
      </w:pPr>
    </w:p>
    <w:p w:rsidR="009F4469" w:rsidRPr="001C1C79" w:rsidRDefault="00DC4B24" w:rsidP="001C1C79">
      <w:pPr>
        <w:pStyle w:val="a3"/>
        <w:spacing w:before="78"/>
        <w:ind w:right="302"/>
      </w:pPr>
      <w:r w:rsidRPr="001C1C79">
        <w:rPr>
          <w:spacing w:val="-1"/>
        </w:rPr>
        <w:lastRenderedPageBreak/>
        <w:t xml:space="preserve">— выражать своими словами понимание </w:t>
      </w:r>
      <w:r w:rsidRPr="001C1C79">
        <w:t>значимости нравственного самосовершенствования</w:t>
      </w:r>
      <w:r w:rsidRPr="001C1C79">
        <w:rPr>
          <w:spacing w:val="1"/>
        </w:rPr>
        <w:t xml:space="preserve"> </w:t>
      </w:r>
      <w:r w:rsidRPr="001C1C79">
        <w:t>и</w:t>
      </w:r>
      <w:r w:rsidRPr="001C1C79">
        <w:rPr>
          <w:spacing w:val="-1"/>
        </w:rPr>
        <w:t xml:space="preserve"> </w:t>
      </w:r>
      <w:r w:rsidRPr="001C1C79">
        <w:t>роли</w:t>
      </w:r>
      <w:r w:rsidRPr="001C1C79">
        <w:rPr>
          <w:spacing w:val="1"/>
        </w:rPr>
        <w:t xml:space="preserve"> </w:t>
      </w:r>
      <w:r w:rsidRPr="001C1C79">
        <w:t>в</w:t>
      </w:r>
      <w:r w:rsidRPr="001C1C79">
        <w:rPr>
          <w:spacing w:val="-1"/>
        </w:rPr>
        <w:t xml:space="preserve"> </w:t>
      </w:r>
      <w:r w:rsidRPr="001C1C79">
        <w:t>этом</w:t>
      </w:r>
      <w:r w:rsidRPr="001C1C79">
        <w:rPr>
          <w:spacing w:val="-1"/>
        </w:rPr>
        <w:t xml:space="preserve"> </w:t>
      </w:r>
      <w:r w:rsidRPr="001C1C79">
        <w:t>личных</w:t>
      </w:r>
      <w:r w:rsidRPr="001C1C79">
        <w:rPr>
          <w:spacing w:val="2"/>
        </w:rPr>
        <w:t xml:space="preserve"> </w:t>
      </w:r>
      <w:r w:rsidRPr="001C1C79">
        <w:t>усилий человека, приводить</w:t>
      </w:r>
      <w:r w:rsidRPr="001C1C79">
        <w:rPr>
          <w:spacing w:val="-2"/>
        </w:rPr>
        <w:t xml:space="preserve"> </w:t>
      </w:r>
      <w:r w:rsidRPr="001C1C79">
        <w:t>примеры;</w:t>
      </w:r>
    </w:p>
    <w:p w:rsidR="009F4469" w:rsidRPr="001C1C79" w:rsidRDefault="00DC4B24" w:rsidP="001C1C79">
      <w:pPr>
        <w:pStyle w:val="a3"/>
        <w:spacing w:before="8"/>
        <w:ind w:right="308"/>
      </w:pPr>
      <w:r w:rsidRPr="001C1C79">
        <w:rPr>
          <w:spacing w:val="-1"/>
        </w:rPr>
        <w:t>—</w:t>
      </w:r>
      <w:r w:rsidRPr="001C1C79">
        <w:rPr>
          <w:spacing w:val="-32"/>
        </w:rPr>
        <w:t xml:space="preserve"> </w:t>
      </w:r>
      <w:r w:rsidRPr="001C1C79">
        <w:rPr>
          <w:spacing w:val="-1"/>
        </w:rPr>
        <w:t>выражать</w:t>
      </w:r>
      <w:r w:rsidRPr="001C1C79">
        <w:rPr>
          <w:spacing w:val="57"/>
        </w:rPr>
        <w:t xml:space="preserve"> </w:t>
      </w:r>
      <w:r w:rsidRPr="001C1C79">
        <w:rPr>
          <w:spacing w:val="-1"/>
        </w:rPr>
        <w:t>понимание</w:t>
      </w:r>
      <w:r w:rsidRPr="001C1C79">
        <w:rPr>
          <w:spacing w:val="56"/>
        </w:rPr>
        <w:t xml:space="preserve"> </w:t>
      </w:r>
      <w:r w:rsidRPr="001C1C79">
        <w:rPr>
          <w:spacing w:val="-1"/>
        </w:rPr>
        <w:t>и</w:t>
      </w:r>
      <w:r w:rsidRPr="001C1C79">
        <w:rPr>
          <w:spacing w:val="57"/>
        </w:rPr>
        <w:t xml:space="preserve"> </w:t>
      </w:r>
      <w:r w:rsidRPr="001C1C79">
        <w:rPr>
          <w:spacing w:val="-1"/>
        </w:rPr>
        <w:t>принятие</w:t>
      </w:r>
      <w:r w:rsidRPr="001C1C79">
        <w:rPr>
          <w:spacing w:val="56"/>
        </w:rPr>
        <w:t xml:space="preserve"> </w:t>
      </w:r>
      <w:r w:rsidRPr="001C1C79">
        <w:rPr>
          <w:spacing w:val="-1"/>
        </w:rPr>
        <w:t>значения</w:t>
      </w:r>
      <w:r w:rsidRPr="001C1C79">
        <w:rPr>
          <w:spacing w:val="56"/>
        </w:rPr>
        <w:t xml:space="preserve"> </w:t>
      </w:r>
      <w:r w:rsidRPr="001C1C79">
        <w:t>российских</w:t>
      </w:r>
      <w:r w:rsidRPr="001C1C79">
        <w:rPr>
          <w:spacing w:val="58"/>
        </w:rPr>
        <w:t xml:space="preserve"> </w:t>
      </w:r>
      <w:r w:rsidRPr="001C1C79">
        <w:t>традиционных</w:t>
      </w:r>
      <w:r w:rsidRPr="001C1C79">
        <w:rPr>
          <w:spacing w:val="58"/>
        </w:rPr>
        <w:t xml:space="preserve"> </w:t>
      </w:r>
      <w:r w:rsidRPr="001C1C79">
        <w:t>духовных</w:t>
      </w:r>
      <w:r w:rsidRPr="001C1C79">
        <w:rPr>
          <w:spacing w:val="57"/>
        </w:rPr>
        <w:t xml:space="preserve"> </w:t>
      </w:r>
      <w:r w:rsidRPr="001C1C79">
        <w:t>и</w:t>
      </w:r>
      <w:r w:rsidRPr="001C1C79">
        <w:rPr>
          <w:spacing w:val="-58"/>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духовно-нравственной</w:t>
      </w:r>
      <w:r w:rsidRPr="001C1C79">
        <w:rPr>
          <w:spacing w:val="1"/>
        </w:rPr>
        <w:t xml:space="preserve"> </w:t>
      </w:r>
      <w:r w:rsidRPr="001C1C79">
        <w:t>культуры</w:t>
      </w:r>
      <w:r w:rsidRPr="001C1C79">
        <w:rPr>
          <w:spacing w:val="1"/>
        </w:rPr>
        <w:t xml:space="preserve"> </w:t>
      </w:r>
      <w:r w:rsidRPr="001C1C79">
        <w:t>народов</w:t>
      </w:r>
      <w:r w:rsidRPr="001C1C79">
        <w:rPr>
          <w:spacing w:val="1"/>
        </w:rPr>
        <w:t xml:space="preserve"> </w:t>
      </w:r>
      <w:r w:rsidRPr="001C1C79">
        <w:t>России,</w:t>
      </w:r>
      <w:r w:rsidRPr="001C1C79">
        <w:rPr>
          <w:spacing w:val="61"/>
        </w:rPr>
        <w:t xml:space="preserve"> </w:t>
      </w:r>
      <w:r w:rsidRPr="001C1C79">
        <w:t>российского</w:t>
      </w:r>
      <w:r w:rsidRPr="001C1C79">
        <w:rPr>
          <w:spacing w:val="1"/>
        </w:rPr>
        <w:t xml:space="preserve"> </w:t>
      </w:r>
      <w:r w:rsidRPr="001C1C79">
        <w:t>общества</w:t>
      </w:r>
      <w:r w:rsidRPr="001C1C79">
        <w:rPr>
          <w:spacing w:val="-4"/>
        </w:rPr>
        <w:t xml:space="preserve"> </w:t>
      </w:r>
      <w:r w:rsidRPr="001C1C79">
        <w:t>как</w:t>
      </w:r>
      <w:r w:rsidRPr="001C1C79">
        <w:rPr>
          <w:spacing w:val="-1"/>
        </w:rPr>
        <w:t xml:space="preserve"> </w:t>
      </w:r>
      <w:r w:rsidRPr="001C1C79">
        <w:t>источника</w:t>
      </w:r>
      <w:r w:rsidRPr="001C1C79">
        <w:rPr>
          <w:spacing w:val="-2"/>
        </w:rPr>
        <w:t xml:space="preserve"> </w:t>
      </w:r>
      <w:r w:rsidRPr="001C1C79">
        <w:t>и</w:t>
      </w:r>
      <w:r w:rsidRPr="001C1C79">
        <w:rPr>
          <w:spacing w:val="-1"/>
        </w:rPr>
        <w:t xml:space="preserve"> </w:t>
      </w:r>
      <w:r w:rsidRPr="001C1C79">
        <w:t>основы</w:t>
      </w:r>
      <w:r w:rsidRPr="001C1C79">
        <w:rPr>
          <w:spacing w:val="-2"/>
        </w:rPr>
        <w:t xml:space="preserve"> </w:t>
      </w:r>
      <w:r w:rsidRPr="001C1C79">
        <w:t>духовного</w:t>
      </w:r>
      <w:r w:rsidRPr="001C1C79">
        <w:rPr>
          <w:spacing w:val="-3"/>
        </w:rPr>
        <w:t xml:space="preserve"> </w:t>
      </w:r>
      <w:r w:rsidRPr="001C1C79">
        <w:t>развития,</w:t>
      </w:r>
      <w:r w:rsidRPr="001C1C79">
        <w:rPr>
          <w:spacing w:val="-4"/>
        </w:rPr>
        <w:t xml:space="preserve"> </w:t>
      </w:r>
      <w:r w:rsidRPr="001C1C79">
        <w:t>нравственного</w:t>
      </w:r>
      <w:r w:rsidRPr="001C1C79">
        <w:rPr>
          <w:spacing w:val="-1"/>
        </w:rPr>
        <w:t xml:space="preserve"> </w:t>
      </w:r>
      <w:r w:rsidRPr="001C1C79">
        <w:t>совершенствования;</w:t>
      </w:r>
    </w:p>
    <w:p w:rsidR="009F4469" w:rsidRPr="001C1C79" w:rsidRDefault="00DC4B24" w:rsidP="001C1C79">
      <w:pPr>
        <w:pStyle w:val="a3"/>
        <w:spacing w:before="5"/>
        <w:ind w:right="311"/>
      </w:pPr>
      <w:r w:rsidRPr="001C1C79">
        <w:rPr>
          <w:spacing w:val="-1"/>
        </w:rPr>
        <w:t xml:space="preserve">— рассказывать о нравственных заповедях, </w:t>
      </w:r>
      <w:r w:rsidRPr="001C1C79">
        <w:t>нормах морали в традиционных религиях России</w:t>
      </w:r>
      <w:r w:rsidRPr="001C1C79">
        <w:rPr>
          <w:spacing w:val="1"/>
        </w:rPr>
        <w:t xml:space="preserve"> </w:t>
      </w:r>
      <w:r w:rsidRPr="001C1C79">
        <w:t>(православие, ислам, буддизм, иудаизм), их значении в выстраивании отношений в семье, между</w:t>
      </w:r>
      <w:r w:rsidRPr="001C1C79">
        <w:rPr>
          <w:spacing w:val="1"/>
        </w:rPr>
        <w:t xml:space="preserve"> </w:t>
      </w:r>
      <w:r w:rsidRPr="001C1C79">
        <w:t>людьми;</w:t>
      </w:r>
    </w:p>
    <w:p w:rsidR="009F4469" w:rsidRPr="001C1C79" w:rsidRDefault="00DC4B24" w:rsidP="001C1C79">
      <w:pPr>
        <w:pStyle w:val="a3"/>
        <w:spacing w:before="5"/>
        <w:ind w:right="307"/>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нравственных</w:t>
      </w:r>
      <w:r w:rsidRPr="001C1C79">
        <w:rPr>
          <w:spacing w:val="1"/>
        </w:rPr>
        <w:t xml:space="preserve"> </w:t>
      </w:r>
      <w:r w:rsidRPr="001C1C79">
        <w:t>категорий</w:t>
      </w:r>
      <w:r w:rsidRPr="001C1C79">
        <w:rPr>
          <w:spacing w:val="1"/>
        </w:rPr>
        <w:t xml:space="preserve"> </w:t>
      </w:r>
      <w:r w:rsidRPr="001C1C79">
        <w:t>(долг,</w:t>
      </w:r>
      <w:r w:rsidRPr="001C1C79">
        <w:rPr>
          <w:spacing w:val="1"/>
        </w:rPr>
        <w:t xml:space="preserve"> </w:t>
      </w:r>
      <w:r w:rsidRPr="001C1C79">
        <w:t>свобода,</w:t>
      </w:r>
      <w:r w:rsidRPr="001C1C79">
        <w:rPr>
          <w:spacing w:val="1"/>
        </w:rPr>
        <w:t xml:space="preserve"> </w:t>
      </w:r>
      <w:r w:rsidRPr="001C1C79">
        <w:t>ответственность, милосердие, забота о слабых, взаимопомощь) в религиозной культуре народов</w:t>
      </w:r>
      <w:r w:rsidRPr="001C1C79">
        <w:rPr>
          <w:spacing w:val="1"/>
        </w:rPr>
        <w:t xml:space="preserve"> </w:t>
      </w:r>
      <w:r w:rsidRPr="001C1C79">
        <w:t>России (православии, исламе, буддизме, иудаизме); объяснять «золотое правило нравственности»</w:t>
      </w:r>
      <w:r w:rsidRPr="001C1C79">
        <w:rPr>
          <w:spacing w:val="-57"/>
        </w:rPr>
        <w:t xml:space="preserve"> </w:t>
      </w:r>
      <w:r w:rsidRPr="001C1C79">
        <w:t>в</w:t>
      </w:r>
      <w:r w:rsidRPr="001C1C79">
        <w:rPr>
          <w:spacing w:val="-2"/>
        </w:rPr>
        <w:t xml:space="preserve"> </w:t>
      </w:r>
      <w:r w:rsidRPr="001C1C79">
        <w:t>религиозных</w:t>
      </w:r>
      <w:r w:rsidRPr="001C1C79">
        <w:rPr>
          <w:spacing w:val="2"/>
        </w:rPr>
        <w:t xml:space="preserve"> </w:t>
      </w:r>
      <w:r w:rsidRPr="001C1C79">
        <w:t>традициях;</w:t>
      </w:r>
    </w:p>
    <w:p w:rsidR="009F4469" w:rsidRPr="001C1C79" w:rsidRDefault="00DC4B24" w:rsidP="001C1C79">
      <w:pPr>
        <w:pStyle w:val="a3"/>
        <w:spacing w:before="7"/>
        <w:ind w:right="313"/>
      </w:pPr>
      <w:r w:rsidRPr="001C1C79">
        <w:rPr>
          <w:spacing w:val="-1"/>
        </w:rPr>
        <w:t>— соотносить</w:t>
      </w:r>
      <w:r w:rsidRPr="001C1C79">
        <w:t xml:space="preserve"> </w:t>
      </w:r>
      <w:r w:rsidRPr="001C1C79">
        <w:rPr>
          <w:spacing w:val="-1"/>
        </w:rPr>
        <w:t>нравственные</w:t>
      </w:r>
      <w:r w:rsidRPr="001C1C79">
        <w:t xml:space="preserve"> </w:t>
      </w:r>
      <w:r w:rsidRPr="001C1C79">
        <w:rPr>
          <w:spacing w:val="-1"/>
        </w:rPr>
        <w:t>формы</w:t>
      </w:r>
      <w:r w:rsidRPr="001C1C79">
        <w:t xml:space="preserve"> </w:t>
      </w:r>
      <w:r w:rsidRPr="001C1C79">
        <w:rPr>
          <w:spacing w:val="-1"/>
        </w:rPr>
        <w:t>поведения</w:t>
      </w:r>
      <w:r w:rsidRPr="001C1C79">
        <w:t xml:space="preserve"> с</w:t>
      </w:r>
      <w:r w:rsidRPr="001C1C79">
        <w:rPr>
          <w:spacing w:val="1"/>
        </w:rPr>
        <w:t xml:space="preserve"> </w:t>
      </w:r>
      <w:r w:rsidRPr="001C1C79">
        <w:t>нравственными</w:t>
      </w:r>
      <w:r w:rsidRPr="001C1C79">
        <w:rPr>
          <w:spacing w:val="1"/>
        </w:rPr>
        <w:t xml:space="preserve"> </w:t>
      </w:r>
      <w:r w:rsidRPr="001C1C79">
        <w:t>нормами,</w:t>
      </w:r>
      <w:r w:rsidRPr="001C1C79">
        <w:rPr>
          <w:spacing w:val="1"/>
        </w:rPr>
        <w:t xml:space="preserve"> </w:t>
      </w:r>
      <w:r w:rsidRPr="001C1C79">
        <w:t>заповедями</w:t>
      </w:r>
      <w:r w:rsidRPr="001C1C79">
        <w:rPr>
          <w:spacing w:val="1"/>
        </w:rPr>
        <w:t xml:space="preserve"> </w:t>
      </w:r>
      <w:r w:rsidRPr="001C1C79">
        <w:t>в</w:t>
      </w:r>
      <w:r w:rsidRPr="001C1C79">
        <w:rPr>
          <w:spacing w:val="1"/>
        </w:rPr>
        <w:t xml:space="preserve"> </w:t>
      </w:r>
      <w:r w:rsidRPr="001C1C79">
        <w:t>традиционных</w:t>
      </w:r>
      <w:r w:rsidRPr="001C1C79">
        <w:rPr>
          <w:spacing w:val="1"/>
        </w:rPr>
        <w:t xml:space="preserve"> </w:t>
      </w:r>
      <w:r w:rsidRPr="001C1C79">
        <w:t>религиях</w:t>
      </w:r>
      <w:r w:rsidRPr="001C1C79">
        <w:rPr>
          <w:spacing w:val="2"/>
        </w:rPr>
        <w:t xml:space="preserve"> </w:t>
      </w:r>
      <w:r w:rsidRPr="001C1C79">
        <w:t>народов России;</w:t>
      </w:r>
    </w:p>
    <w:p w:rsidR="009F4469" w:rsidRPr="001C1C79" w:rsidRDefault="00DC4B24" w:rsidP="001C1C79">
      <w:pPr>
        <w:pStyle w:val="a3"/>
        <w:spacing w:before="11"/>
        <w:ind w:right="301"/>
      </w:pPr>
      <w:r w:rsidRPr="001C1C79">
        <w:rPr>
          <w:spacing w:val="-1"/>
        </w:rPr>
        <w:t>— раскрывать</w:t>
      </w:r>
      <w:r w:rsidRPr="001C1C79">
        <w:t xml:space="preserve"> </w:t>
      </w:r>
      <w:r w:rsidRPr="001C1C79">
        <w:rPr>
          <w:spacing w:val="-1"/>
        </w:rPr>
        <w:t>своими</w:t>
      </w:r>
      <w:r w:rsidRPr="001C1C79">
        <w:t xml:space="preserve"> </w:t>
      </w:r>
      <w:r w:rsidRPr="001C1C79">
        <w:rPr>
          <w:spacing w:val="-1"/>
        </w:rPr>
        <w:t>словами</w:t>
      </w:r>
      <w:r w:rsidRPr="001C1C79">
        <w:t xml:space="preserve"> первоначальные</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мировоззрении</w:t>
      </w:r>
      <w:r w:rsidRPr="001C1C79">
        <w:rPr>
          <w:spacing w:val="1"/>
        </w:rPr>
        <w:t xml:space="preserve"> </w:t>
      </w:r>
      <w:r w:rsidRPr="001C1C79">
        <w:t>(картине</w:t>
      </w:r>
      <w:r w:rsidRPr="001C1C79">
        <w:rPr>
          <w:spacing w:val="-57"/>
        </w:rPr>
        <w:t xml:space="preserve"> </w:t>
      </w:r>
      <w:r w:rsidRPr="001C1C79">
        <w:t>мира)</w:t>
      </w:r>
      <w:r w:rsidRPr="001C1C79">
        <w:rPr>
          <w:spacing w:val="-1"/>
        </w:rPr>
        <w:t xml:space="preserve"> </w:t>
      </w:r>
      <w:r w:rsidRPr="001C1C79">
        <w:t>в</w:t>
      </w:r>
      <w:r w:rsidRPr="001C1C79">
        <w:rPr>
          <w:spacing w:val="-3"/>
        </w:rPr>
        <w:t xml:space="preserve"> </w:t>
      </w:r>
      <w:r w:rsidRPr="001C1C79">
        <w:t>вероучении</w:t>
      </w:r>
      <w:r w:rsidRPr="001C1C79">
        <w:rPr>
          <w:spacing w:val="-1"/>
        </w:rPr>
        <w:t xml:space="preserve"> </w:t>
      </w:r>
      <w:r w:rsidRPr="001C1C79">
        <w:t>православия,</w:t>
      </w:r>
      <w:r w:rsidRPr="001C1C79">
        <w:rPr>
          <w:spacing w:val="-1"/>
        </w:rPr>
        <w:t xml:space="preserve"> </w:t>
      </w:r>
      <w:r w:rsidRPr="001C1C79">
        <w:t>ислама,</w:t>
      </w:r>
      <w:r w:rsidRPr="001C1C79">
        <w:rPr>
          <w:spacing w:val="-1"/>
        </w:rPr>
        <w:t xml:space="preserve"> </w:t>
      </w:r>
      <w:r w:rsidRPr="001C1C79">
        <w:t>буддизма,</w:t>
      </w:r>
      <w:r w:rsidRPr="001C1C79">
        <w:rPr>
          <w:spacing w:val="-1"/>
        </w:rPr>
        <w:t xml:space="preserve"> </w:t>
      </w:r>
      <w:r w:rsidRPr="001C1C79">
        <w:t>иудаизма;</w:t>
      </w:r>
      <w:r w:rsidRPr="001C1C79">
        <w:rPr>
          <w:spacing w:val="-1"/>
        </w:rPr>
        <w:t xml:space="preserve"> </w:t>
      </w:r>
      <w:r w:rsidRPr="001C1C79">
        <w:t>об основателях</w:t>
      </w:r>
      <w:r w:rsidRPr="001C1C79">
        <w:rPr>
          <w:spacing w:val="1"/>
        </w:rPr>
        <w:t xml:space="preserve"> </w:t>
      </w:r>
      <w:r w:rsidRPr="001C1C79">
        <w:t>религий;</w:t>
      </w:r>
    </w:p>
    <w:p w:rsidR="009F4469" w:rsidRPr="001C1C79" w:rsidRDefault="00DC4B24" w:rsidP="001C1C79">
      <w:pPr>
        <w:pStyle w:val="a3"/>
        <w:spacing w:before="8"/>
        <w:ind w:right="310"/>
      </w:pPr>
      <w:r w:rsidRPr="001C1C79">
        <w:rPr>
          <w:spacing w:val="-1"/>
        </w:rPr>
        <w:t>— рассказывать</w:t>
      </w:r>
      <w:r w:rsidRPr="001C1C79">
        <w:t xml:space="preserve"> </w:t>
      </w:r>
      <w:r w:rsidRPr="001C1C79">
        <w:rPr>
          <w:spacing w:val="-1"/>
        </w:rPr>
        <w:t>о</w:t>
      </w:r>
      <w:r w:rsidRPr="001C1C79">
        <w:t xml:space="preserve"> </w:t>
      </w:r>
      <w:r w:rsidRPr="001C1C79">
        <w:rPr>
          <w:spacing w:val="-1"/>
        </w:rPr>
        <w:t>священных</w:t>
      </w:r>
      <w:r w:rsidRPr="001C1C79">
        <w:t xml:space="preserve"> </w:t>
      </w:r>
      <w:r w:rsidRPr="001C1C79">
        <w:rPr>
          <w:spacing w:val="-1"/>
        </w:rPr>
        <w:t>писаниях</w:t>
      </w:r>
      <w:r w:rsidRPr="001C1C79">
        <w:t xml:space="preserve"> </w:t>
      </w:r>
      <w:r w:rsidRPr="001C1C79">
        <w:rPr>
          <w:spacing w:val="-1"/>
        </w:rPr>
        <w:t>традиционных</w:t>
      </w:r>
      <w:r w:rsidRPr="001C1C79">
        <w:t xml:space="preserve"> религий</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(Библия,</w:t>
      </w:r>
      <w:r w:rsidRPr="001C1C79">
        <w:rPr>
          <w:spacing w:val="-57"/>
        </w:rPr>
        <w:t xml:space="preserve"> </w:t>
      </w:r>
      <w:r w:rsidRPr="001C1C79">
        <w:t>Коран, Трипитака (Ганджур), Танах), хранителях предания и служителях религиозного культа</w:t>
      </w:r>
      <w:r w:rsidRPr="001C1C79">
        <w:rPr>
          <w:spacing w:val="1"/>
        </w:rPr>
        <w:t xml:space="preserve"> </w:t>
      </w:r>
      <w:r w:rsidRPr="001C1C79">
        <w:t>(священники,</w:t>
      </w:r>
      <w:r w:rsidRPr="001C1C79">
        <w:rPr>
          <w:spacing w:val="-3"/>
        </w:rPr>
        <w:t xml:space="preserve"> </w:t>
      </w:r>
      <w:r w:rsidRPr="001C1C79">
        <w:t>муллы,</w:t>
      </w:r>
      <w:r w:rsidRPr="001C1C79">
        <w:rPr>
          <w:spacing w:val="-4"/>
        </w:rPr>
        <w:t xml:space="preserve"> </w:t>
      </w:r>
      <w:r w:rsidRPr="001C1C79">
        <w:t>ламы,</w:t>
      </w:r>
      <w:r w:rsidRPr="001C1C79">
        <w:rPr>
          <w:spacing w:val="-3"/>
        </w:rPr>
        <w:t xml:space="preserve"> </w:t>
      </w:r>
      <w:r w:rsidRPr="001C1C79">
        <w:t>раввины),</w:t>
      </w:r>
      <w:r w:rsidRPr="001C1C79">
        <w:rPr>
          <w:spacing w:val="-3"/>
        </w:rPr>
        <w:t xml:space="preserve"> </w:t>
      </w:r>
      <w:r w:rsidRPr="001C1C79">
        <w:t>религиозных</w:t>
      </w:r>
      <w:r w:rsidRPr="001C1C79">
        <w:rPr>
          <w:spacing w:val="-1"/>
        </w:rPr>
        <w:t xml:space="preserve"> </w:t>
      </w:r>
      <w:r w:rsidRPr="001C1C79">
        <w:t>обрядах,</w:t>
      </w:r>
      <w:r w:rsidRPr="001C1C79">
        <w:rPr>
          <w:spacing w:val="1"/>
        </w:rPr>
        <w:t xml:space="preserve"> </w:t>
      </w:r>
      <w:r w:rsidRPr="001C1C79">
        <w:t>ритуалах,</w:t>
      </w:r>
      <w:r w:rsidRPr="001C1C79">
        <w:rPr>
          <w:spacing w:val="-2"/>
        </w:rPr>
        <w:t xml:space="preserve"> </w:t>
      </w:r>
      <w:r w:rsidRPr="001C1C79">
        <w:t>обычаях</w:t>
      </w:r>
      <w:r w:rsidRPr="001C1C79">
        <w:rPr>
          <w:spacing w:val="-2"/>
        </w:rPr>
        <w:t xml:space="preserve"> </w:t>
      </w:r>
      <w:r w:rsidRPr="001C1C79">
        <w:t>(1—2</w:t>
      </w:r>
      <w:r w:rsidRPr="001C1C79">
        <w:rPr>
          <w:spacing w:val="-2"/>
        </w:rPr>
        <w:t xml:space="preserve"> </w:t>
      </w:r>
      <w:r w:rsidRPr="001C1C79">
        <w:t>примера);</w:t>
      </w:r>
    </w:p>
    <w:p w:rsidR="009F4469" w:rsidRPr="001C1C79" w:rsidRDefault="00DC4B24" w:rsidP="001C1C79">
      <w:pPr>
        <w:pStyle w:val="a3"/>
        <w:spacing w:before="7"/>
        <w:ind w:right="316"/>
      </w:pPr>
      <w:r w:rsidRPr="001C1C79">
        <w:rPr>
          <w:spacing w:val="-1"/>
        </w:rPr>
        <w:t xml:space="preserve">— рассказывать о назначении и устройстве священных </w:t>
      </w:r>
      <w:r w:rsidRPr="001C1C79">
        <w:t>сооружений (храмов) традиционных</w:t>
      </w:r>
      <w:r w:rsidRPr="001C1C79">
        <w:rPr>
          <w:spacing w:val="1"/>
        </w:rPr>
        <w:t xml:space="preserve"> </w:t>
      </w:r>
      <w:r w:rsidRPr="001C1C79">
        <w:t>религий</w:t>
      </w:r>
      <w:r w:rsidRPr="001C1C79">
        <w:rPr>
          <w:spacing w:val="-3"/>
        </w:rPr>
        <w:t xml:space="preserve"> </w:t>
      </w:r>
      <w:r w:rsidRPr="001C1C79">
        <w:t>народов</w:t>
      </w:r>
      <w:r w:rsidRPr="001C1C79">
        <w:rPr>
          <w:spacing w:val="-1"/>
        </w:rPr>
        <w:t xml:space="preserve"> </w:t>
      </w:r>
      <w:r w:rsidRPr="001C1C79">
        <w:t>России,</w:t>
      </w:r>
      <w:r w:rsidRPr="001C1C79">
        <w:rPr>
          <w:spacing w:val="-1"/>
        </w:rPr>
        <w:t xml:space="preserve"> </w:t>
      </w:r>
      <w:r w:rsidRPr="001C1C79">
        <w:t>основных</w:t>
      </w:r>
      <w:r w:rsidRPr="001C1C79">
        <w:rPr>
          <w:spacing w:val="1"/>
        </w:rPr>
        <w:t xml:space="preserve"> </w:t>
      </w:r>
      <w:r w:rsidRPr="001C1C79">
        <w:t>нормах</w:t>
      </w:r>
      <w:r w:rsidRPr="001C1C79">
        <w:rPr>
          <w:spacing w:val="-2"/>
        </w:rPr>
        <w:t xml:space="preserve"> </w:t>
      </w:r>
      <w:r w:rsidRPr="001C1C79">
        <w:t>поведения</w:t>
      </w:r>
      <w:r w:rsidRPr="001C1C79">
        <w:rPr>
          <w:spacing w:val="-1"/>
        </w:rPr>
        <w:t xml:space="preserve"> </w:t>
      </w:r>
      <w:r w:rsidRPr="001C1C79">
        <w:t>в</w:t>
      </w:r>
      <w:r w:rsidRPr="001C1C79">
        <w:rPr>
          <w:spacing w:val="-2"/>
        </w:rPr>
        <w:t xml:space="preserve"> </w:t>
      </w:r>
      <w:r w:rsidRPr="001C1C79">
        <w:t>храмах,</w:t>
      </w:r>
      <w:r w:rsidRPr="001C1C79">
        <w:rPr>
          <w:spacing w:val="-1"/>
        </w:rPr>
        <w:t xml:space="preserve"> </w:t>
      </w:r>
      <w:r w:rsidRPr="001C1C79">
        <w:t>общения</w:t>
      </w:r>
      <w:r w:rsidRPr="001C1C79">
        <w:rPr>
          <w:spacing w:val="-1"/>
        </w:rPr>
        <w:t xml:space="preserve"> </w:t>
      </w:r>
      <w:r w:rsidRPr="001C1C79">
        <w:t>с</w:t>
      </w:r>
      <w:r w:rsidRPr="001C1C79">
        <w:rPr>
          <w:spacing w:val="-2"/>
        </w:rPr>
        <w:t xml:space="preserve"> </w:t>
      </w:r>
      <w:r w:rsidRPr="001C1C79">
        <w:t>верующими;</w:t>
      </w:r>
    </w:p>
    <w:p w:rsidR="009F4469" w:rsidRPr="001C1C79" w:rsidRDefault="00DC4B24" w:rsidP="001C1C79">
      <w:pPr>
        <w:pStyle w:val="a3"/>
        <w:spacing w:before="9"/>
        <w:ind w:right="302"/>
      </w:pPr>
      <w:r w:rsidRPr="001C1C79">
        <w:rPr>
          <w:spacing w:val="-1"/>
        </w:rPr>
        <w:t>—</w:t>
      </w:r>
      <w:r w:rsidRPr="001C1C79">
        <w:rPr>
          <w:spacing w:val="-32"/>
        </w:rPr>
        <w:t xml:space="preserve"> </w:t>
      </w:r>
      <w:r w:rsidRPr="001C1C79">
        <w:rPr>
          <w:spacing w:val="-1"/>
        </w:rPr>
        <w:t>рассказывать</w:t>
      </w:r>
      <w:r w:rsidRPr="001C1C79">
        <w:t xml:space="preserve"> </w:t>
      </w:r>
      <w:r w:rsidRPr="001C1C79">
        <w:rPr>
          <w:spacing w:val="-1"/>
        </w:rPr>
        <w:t>о</w:t>
      </w:r>
      <w:r w:rsidRPr="001C1C79">
        <w:rPr>
          <w:spacing w:val="57"/>
        </w:rPr>
        <w:t xml:space="preserve"> </w:t>
      </w:r>
      <w:r w:rsidRPr="001C1C79">
        <w:rPr>
          <w:spacing w:val="-1"/>
        </w:rPr>
        <w:t>религиозных</w:t>
      </w:r>
      <w:r w:rsidRPr="001C1C79">
        <w:rPr>
          <w:spacing w:val="57"/>
        </w:rPr>
        <w:t xml:space="preserve"> </w:t>
      </w:r>
      <w:r w:rsidRPr="001C1C79">
        <w:t>календарях</w:t>
      </w:r>
      <w:r w:rsidRPr="001C1C79">
        <w:rPr>
          <w:spacing w:val="57"/>
        </w:rPr>
        <w:t xml:space="preserve"> </w:t>
      </w:r>
      <w:r w:rsidRPr="001C1C79">
        <w:t>и</w:t>
      </w:r>
      <w:r w:rsidRPr="001C1C79">
        <w:rPr>
          <w:spacing w:val="56"/>
        </w:rPr>
        <w:t xml:space="preserve"> </w:t>
      </w:r>
      <w:r w:rsidRPr="001C1C79">
        <w:t>праздниках</w:t>
      </w:r>
      <w:r w:rsidRPr="001C1C79">
        <w:rPr>
          <w:spacing w:val="57"/>
        </w:rPr>
        <w:t xml:space="preserve"> </w:t>
      </w:r>
      <w:r w:rsidRPr="001C1C79">
        <w:t>традиционных</w:t>
      </w:r>
      <w:r w:rsidRPr="001C1C79">
        <w:rPr>
          <w:spacing w:val="59"/>
        </w:rPr>
        <w:t xml:space="preserve"> </w:t>
      </w:r>
      <w:r w:rsidRPr="001C1C79">
        <w:t>религий</w:t>
      </w:r>
      <w:r w:rsidRPr="001C1C79">
        <w:rPr>
          <w:spacing w:val="56"/>
        </w:rPr>
        <w:t xml:space="preserve"> </w:t>
      </w:r>
      <w:r w:rsidRPr="001C1C79">
        <w:t>народов</w:t>
      </w:r>
      <w:r w:rsidRPr="001C1C79">
        <w:rPr>
          <w:spacing w:val="-58"/>
        </w:rPr>
        <w:t xml:space="preserve"> </w:t>
      </w:r>
      <w:r w:rsidRPr="001C1C79">
        <w:t>России</w:t>
      </w:r>
      <w:r w:rsidRPr="001C1C79">
        <w:rPr>
          <w:spacing w:val="1"/>
        </w:rPr>
        <w:t xml:space="preserve"> </w:t>
      </w:r>
      <w:r w:rsidRPr="001C1C79">
        <w:t>(православия,</w:t>
      </w:r>
      <w:r w:rsidRPr="001C1C79">
        <w:rPr>
          <w:spacing w:val="1"/>
        </w:rPr>
        <w:t xml:space="preserve"> </w:t>
      </w:r>
      <w:r w:rsidRPr="001C1C79">
        <w:t>ислама,</w:t>
      </w:r>
      <w:r w:rsidRPr="001C1C79">
        <w:rPr>
          <w:spacing w:val="1"/>
        </w:rPr>
        <w:t xml:space="preserve"> </w:t>
      </w:r>
      <w:r w:rsidRPr="001C1C79">
        <w:t>буддизма,</w:t>
      </w:r>
      <w:r w:rsidRPr="001C1C79">
        <w:rPr>
          <w:spacing w:val="1"/>
        </w:rPr>
        <w:t xml:space="preserve"> </w:t>
      </w:r>
      <w:r w:rsidRPr="001C1C79">
        <w:t>иудаизма,</w:t>
      </w:r>
      <w:r w:rsidRPr="001C1C79">
        <w:rPr>
          <w:spacing w:val="1"/>
        </w:rPr>
        <w:t xml:space="preserve"> </w:t>
      </w:r>
      <w:r w:rsidRPr="001C1C79">
        <w:t>не</w:t>
      </w:r>
      <w:r w:rsidRPr="001C1C79">
        <w:rPr>
          <w:spacing w:val="1"/>
        </w:rPr>
        <w:t xml:space="preserve"> </w:t>
      </w:r>
      <w:r w:rsidRPr="001C1C79">
        <w:t>менее</w:t>
      </w:r>
      <w:r w:rsidRPr="001C1C79">
        <w:rPr>
          <w:spacing w:val="1"/>
        </w:rPr>
        <w:t xml:space="preserve"> </w:t>
      </w:r>
      <w:r w:rsidRPr="001C1C79">
        <w:t>одного</w:t>
      </w:r>
      <w:r w:rsidRPr="001C1C79">
        <w:rPr>
          <w:spacing w:val="1"/>
        </w:rPr>
        <w:t xml:space="preserve"> </w:t>
      </w:r>
      <w:r w:rsidRPr="001C1C79">
        <w:t>религиозного</w:t>
      </w:r>
      <w:r w:rsidRPr="001C1C79">
        <w:rPr>
          <w:spacing w:val="1"/>
        </w:rPr>
        <w:t xml:space="preserve"> </w:t>
      </w:r>
      <w:r w:rsidRPr="001C1C79">
        <w:t>праздника</w:t>
      </w:r>
      <w:r w:rsidRPr="001C1C79">
        <w:rPr>
          <w:spacing w:val="-57"/>
        </w:rPr>
        <w:t xml:space="preserve"> </w:t>
      </w:r>
      <w:r w:rsidRPr="001C1C79">
        <w:t>каждой</w:t>
      </w:r>
      <w:r w:rsidRPr="001C1C79">
        <w:rPr>
          <w:spacing w:val="-1"/>
        </w:rPr>
        <w:t xml:space="preserve"> </w:t>
      </w:r>
      <w:r w:rsidRPr="001C1C79">
        <w:t>традиции);</w:t>
      </w:r>
    </w:p>
    <w:p w:rsidR="009F4469" w:rsidRPr="001C1C79" w:rsidRDefault="00DC4B24" w:rsidP="001C1C79">
      <w:pPr>
        <w:pStyle w:val="a3"/>
        <w:spacing w:before="4"/>
        <w:ind w:right="303"/>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норм</w:t>
      </w:r>
      <w:r w:rsidRPr="001C1C79">
        <w:rPr>
          <w:spacing w:val="1"/>
        </w:rPr>
        <w:t xml:space="preserve"> </w:t>
      </w:r>
      <w:r w:rsidRPr="001C1C79">
        <w:t>отношений</w:t>
      </w:r>
      <w:r w:rsidRPr="001C1C79">
        <w:rPr>
          <w:spacing w:val="1"/>
        </w:rPr>
        <w:t xml:space="preserve"> </w:t>
      </w:r>
      <w:r w:rsidRPr="001C1C79">
        <w:t>в</w:t>
      </w:r>
      <w:r w:rsidRPr="001C1C79">
        <w:rPr>
          <w:spacing w:val="1"/>
        </w:rPr>
        <w:t xml:space="preserve"> </w:t>
      </w:r>
      <w:r w:rsidRPr="001C1C79">
        <w:t>религиозной</w:t>
      </w:r>
      <w:r w:rsidRPr="001C1C79">
        <w:rPr>
          <w:spacing w:val="1"/>
        </w:rPr>
        <w:t xml:space="preserve"> </w:t>
      </w:r>
      <w:r w:rsidRPr="001C1C79">
        <w:t>семье</w:t>
      </w:r>
      <w:r w:rsidRPr="001C1C79">
        <w:rPr>
          <w:spacing w:val="1"/>
        </w:rPr>
        <w:t xml:space="preserve"> </w:t>
      </w:r>
      <w:r w:rsidRPr="001C1C79">
        <w:t>(православие,</w:t>
      </w:r>
      <w:r w:rsidRPr="001C1C79">
        <w:rPr>
          <w:spacing w:val="-57"/>
        </w:rPr>
        <w:t xml:space="preserve"> </w:t>
      </w:r>
      <w:r w:rsidRPr="001C1C79">
        <w:t>ислам, буддизм, иудаизм), общее представление о семейных ценностях в традиционных религиях</w:t>
      </w:r>
      <w:r w:rsidRPr="001C1C79">
        <w:rPr>
          <w:spacing w:val="-57"/>
        </w:rPr>
        <w:t xml:space="preserve"> </w:t>
      </w:r>
      <w:r w:rsidRPr="001C1C79">
        <w:t>народов</w:t>
      </w:r>
      <w:r w:rsidRPr="001C1C79">
        <w:rPr>
          <w:spacing w:val="1"/>
        </w:rPr>
        <w:t xml:space="preserve"> </w:t>
      </w:r>
      <w:r w:rsidRPr="001C1C79">
        <w:t>России;</w:t>
      </w:r>
      <w:r w:rsidRPr="001C1C79">
        <w:rPr>
          <w:spacing w:val="1"/>
        </w:rPr>
        <w:t xml:space="preserve"> </w:t>
      </w:r>
      <w:r w:rsidRPr="001C1C79">
        <w:t>понимание</w:t>
      </w:r>
      <w:r w:rsidRPr="001C1C79">
        <w:rPr>
          <w:spacing w:val="1"/>
        </w:rPr>
        <w:t xml:space="preserve"> </w:t>
      </w:r>
      <w:r w:rsidRPr="001C1C79">
        <w:t>отношения</w:t>
      </w:r>
      <w:r w:rsidRPr="001C1C79">
        <w:rPr>
          <w:spacing w:val="1"/>
        </w:rPr>
        <w:t xml:space="preserve"> </w:t>
      </w:r>
      <w:r w:rsidRPr="001C1C79">
        <w:t>к</w:t>
      </w:r>
      <w:r w:rsidRPr="001C1C79">
        <w:rPr>
          <w:spacing w:val="1"/>
        </w:rPr>
        <w:t xml:space="preserve"> </w:t>
      </w:r>
      <w:r w:rsidRPr="001C1C79">
        <w:t>труду,</w:t>
      </w:r>
      <w:r w:rsidRPr="001C1C79">
        <w:rPr>
          <w:spacing w:val="1"/>
        </w:rPr>
        <w:t xml:space="preserve"> </w:t>
      </w:r>
      <w:r w:rsidRPr="001C1C79">
        <w:t>учению</w:t>
      </w:r>
      <w:r w:rsidRPr="001C1C79">
        <w:rPr>
          <w:spacing w:val="1"/>
        </w:rPr>
        <w:t xml:space="preserve"> </w:t>
      </w:r>
      <w:r w:rsidRPr="001C1C79">
        <w:t>в</w:t>
      </w:r>
      <w:r w:rsidRPr="001C1C79">
        <w:rPr>
          <w:spacing w:val="1"/>
        </w:rPr>
        <w:t xml:space="preserve"> </w:t>
      </w:r>
      <w:r w:rsidRPr="001C1C79">
        <w:t>традиционных</w:t>
      </w:r>
      <w:r w:rsidRPr="001C1C79">
        <w:rPr>
          <w:spacing w:val="1"/>
        </w:rPr>
        <w:t xml:space="preserve"> </w:t>
      </w:r>
      <w:r w:rsidRPr="001C1C79">
        <w:t>религиях</w:t>
      </w:r>
      <w:r w:rsidRPr="001C1C79">
        <w:rPr>
          <w:spacing w:val="1"/>
        </w:rPr>
        <w:t xml:space="preserve"> </w:t>
      </w:r>
      <w:r w:rsidRPr="001C1C79">
        <w:t>народов</w:t>
      </w:r>
      <w:r w:rsidRPr="001C1C79">
        <w:rPr>
          <w:spacing w:val="1"/>
        </w:rPr>
        <w:t xml:space="preserve"> </w:t>
      </w:r>
      <w:r w:rsidRPr="001C1C79">
        <w:t>России;</w:t>
      </w:r>
    </w:p>
    <w:p w:rsidR="009F4469" w:rsidRPr="001C1C79" w:rsidRDefault="00DC4B24" w:rsidP="001C1C79">
      <w:pPr>
        <w:pStyle w:val="a3"/>
        <w:spacing w:before="6"/>
        <w:ind w:right="309"/>
      </w:pPr>
      <w:r w:rsidRPr="001C1C79">
        <w:rPr>
          <w:spacing w:val="-1"/>
        </w:rPr>
        <w:t>— распознавать</w:t>
      </w:r>
      <w:r w:rsidRPr="001C1C79">
        <w:t xml:space="preserve"> </w:t>
      </w:r>
      <w:r w:rsidRPr="001C1C79">
        <w:rPr>
          <w:spacing w:val="-1"/>
        </w:rPr>
        <w:t>религиозную</w:t>
      </w:r>
      <w:r w:rsidRPr="001C1C79">
        <w:t xml:space="preserve"> </w:t>
      </w:r>
      <w:r w:rsidRPr="001C1C79">
        <w:rPr>
          <w:spacing w:val="-1"/>
        </w:rPr>
        <w:t>символику</w:t>
      </w:r>
      <w:r w:rsidRPr="001C1C79">
        <w:t xml:space="preserve"> традиционных</w:t>
      </w:r>
      <w:r w:rsidRPr="001C1C79">
        <w:rPr>
          <w:spacing w:val="1"/>
        </w:rPr>
        <w:t xml:space="preserve"> </w:t>
      </w:r>
      <w:r w:rsidRPr="001C1C79">
        <w:t>религий</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(православия, ислама, буддизма, иудаизма минимально по одному символу), объяснять своими</w:t>
      </w:r>
      <w:r w:rsidRPr="001C1C79">
        <w:rPr>
          <w:spacing w:val="1"/>
        </w:rPr>
        <w:t xml:space="preserve"> </w:t>
      </w:r>
      <w:r w:rsidRPr="001C1C79">
        <w:t>словами</w:t>
      </w:r>
      <w:r w:rsidRPr="001C1C79">
        <w:rPr>
          <w:spacing w:val="-1"/>
        </w:rPr>
        <w:t xml:space="preserve"> </w:t>
      </w:r>
      <w:r w:rsidRPr="001C1C79">
        <w:t>её</w:t>
      </w:r>
      <w:r w:rsidRPr="001C1C79">
        <w:rPr>
          <w:spacing w:val="-1"/>
        </w:rPr>
        <w:t xml:space="preserve"> </w:t>
      </w:r>
      <w:r w:rsidRPr="001C1C79">
        <w:t>значение</w:t>
      </w:r>
      <w:r w:rsidRPr="001C1C79">
        <w:rPr>
          <w:spacing w:val="-1"/>
        </w:rPr>
        <w:t xml:space="preserve"> </w:t>
      </w:r>
      <w:r w:rsidRPr="001C1C79">
        <w:t>в</w:t>
      </w:r>
      <w:r w:rsidRPr="001C1C79">
        <w:rPr>
          <w:spacing w:val="-1"/>
        </w:rPr>
        <w:t xml:space="preserve"> </w:t>
      </w:r>
      <w:r w:rsidRPr="001C1C79">
        <w:t>религиозной</w:t>
      </w:r>
      <w:r w:rsidRPr="001C1C79">
        <w:rPr>
          <w:spacing w:val="-2"/>
        </w:rPr>
        <w:t xml:space="preserve"> </w:t>
      </w:r>
      <w:r w:rsidRPr="001C1C79">
        <w:t>культуре;</w:t>
      </w:r>
    </w:p>
    <w:p w:rsidR="009F4469" w:rsidRPr="001C1C79" w:rsidRDefault="00DC4B24" w:rsidP="001C1C79">
      <w:pPr>
        <w:pStyle w:val="a3"/>
        <w:spacing w:before="5"/>
        <w:ind w:right="306"/>
      </w:pPr>
      <w:r w:rsidRPr="001C1C79">
        <w:rPr>
          <w:spacing w:val="-1"/>
        </w:rPr>
        <w:t>— рассказывать</w:t>
      </w:r>
      <w:r w:rsidRPr="001C1C79">
        <w:t xml:space="preserve"> </w:t>
      </w:r>
      <w:r w:rsidRPr="001C1C79">
        <w:rPr>
          <w:spacing w:val="-1"/>
        </w:rPr>
        <w:t>о</w:t>
      </w:r>
      <w:r w:rsidRPr="001C1C79">
        <w:t xml:space="preserve"> </w:t>
      </w:r>
      <w:r w:rsidRPr="001C1C79">
        <w:rPr>
          <w:spacing w:val="-1"/>
        </w:rPr>
        <w:t>художественной</w:t>
      </w:r>
      <w:r w:rsidRPr="001C1C79">
        <w:t xml:space="preserve"> </w:t>
      </w:r>
      <w:r w:rsidRPr="001C1C79">
        <w:rPr>
          <w:spacing w:val="-1"/>
        </w:rPr>
        <w:t>культуре</w:t>
      </w:r>
      <w:r w:rsidRPr="001C1C79">
        <w:t xml:space="preserve"> традиционных</w:t>
      </w:r>
      <w:r w:rsidRPr="001C1C79">
        <w:rPr>
          <w:spacing w:val="1"/>
        </w:rPr>
        <w:t xml:space="preserve"> </w:t>
      </w:r>
      <w:r w:rsidRPr="001C1C79">
        <w:t>религий</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(православные иконы, исламская каллиграфия, буддийская танкопись); главных особенностях</w:t>
      </w:r>
      <w:r w:rsidRPr="001C1C79">
        <w:rPr>
          <w:spacing w:val="1"/>
        </w:rPr>
        <w:t xml:space="preserve"> </w:t>
      </w:r>
      <w:r w:rsidRPr="001C1C79">
        <w:t>религиозного искусства православия, ислама, буддизма, иудаизма (архитектура, изобразительное</w:t>
      </w:r>
      <w:r w:rsidRPr="001C1C79">
        <w:rPr>
          <w:spacing w:val="-57"/>
        </w:rPr>
        <w:t xml:space="preserve"> </w:t>
      </w:r>
      <w:r w:rsidRPr="001C1C79">
        <w:t>искусство,</w:t>
      </w:r>
      <w:r w:rsidRPr="001C1C79">
        <w:rPr>
          <w:spacing w:val="-2"/>
        </w:rPr>
        <w:t xml:space="preserve"> </w:t>
      </w:r>
      <w:r w:rsidRPr="001C1C79">
        <w:t>язык</w:t>
      </w:r>
      <w:r w:rsidRPr="001C1C79">
        <w:rPr>
          <w:spacing w:val="-1"/>
        </w:rPr>
        <w:t xml:space="preserve"> </w:t>
      </w:r>
      <w:r w:rsidRPr="001C1C79">
        <w:t>и поэтика</w:t>
      </w:r>
      <w:r w:rsidRPr="001C1C79">
        <w:rPr>
          <w:spacing w:val="-1"/>
        </w:rPr>
        <w:t xml:space="preserve"> </w:t>
      </w:r>
      <w:r w:rsidRPr="001C1C79">
        <w:t>религиозных</w:t>
      </w:r>
      <w:r w:rsidRPr="001C1C79">
        <w:rPr>
          <w:spacing w:val="1"/>
        </w:rPr>
        <w:t xml:space="preserve"> </w:t>
      </w:r>
      <w:r w:rsidRPr="001C1C79">
        <w:t>текстов,</w:t>
      </w:r>
      <w:r w:rsidRPr="001C1C79">
        <w:rPr>
          <w:spacing w:val="-1"/>
        </w:rPr>
        <w:t xml:space="preserve"> </w:t>
      </w:r>
      <w:r w:rsidRPr="001C1C79">
        <w:t>музыки или</w:t>
      </w:r>
      <w:r w:rsidRPr="001C1C79">
        <w:rPr>
          <w:spacing w:val="1"/>
        </w:rPr>
        <w:t xml:space="preserve"> </w:t>
      </w:r>
      <w:r w:rsidRPr="001C1C79">
        <w:t>звуковой</w:t>
      </w:r>
      <w:r w:rsidRPr="001C1C79">
        <w:rPr>
          <w:spacing w:val="-1"/>
        </w:rPr>
        <w:t xml:space="preserve"> </w:t>
      </w:r>
      <w:r w:rsidRPr="001C1C79">
        <w:t>среды);</w:t>
      </w:r>
    </w:p>
    <w:p w:rsidR="009F4469" w:rsidRPr="001C1C79" w:rsidRDefault="00DC4B24" w:rsidP="001C1C79">
      <w:pPr>
        <w:pStyle w:val="a3"/>
        <w:spacing w:before="7"/>
        <w:ind w:right="311"/>
      </w:pPr>
      <w:r w:rsidRPr="001C1C79">
        <w:rPr>
          <w:spacing w:val="-1"/>
        </w:rPr>
        <w:t xml:space="preserve">— излагать основные исторические сведения о роли </w:t>
      </w:r>
      <w:r w:rsidRPr="001C1C79">
        <w:t>традиционных религий в становлении</w:t>
      </w:r>
      <w:r w:rsidRPr="001C1C79">
        <w:rPr>
          <w:spacing w:val="1"/>
        </w:rPr>
        <w:t xml:space="preserve"> </w:t>
      </w:r>
      <w:r w:rsidRPr="001C1C79">
        <w:t>культуры</w:t>
      </w:r>
      <w:r w:rsidRPr="001C1C79">
        <w:rPr>
          <w:spacing w:val="-2"/>
        </w:rPr>
        <w:t xml:space="preserve"> </w:t>
      </w:r>
      <w:r w:rsidRPr="001C1C79">
        <w:t>народов</w:t>
      </w:r>
      <w:r w:rsidRPr="001C1C79">
        <w:rPr>
          <w:spacing w:val="-2"/>
        </w:rPr>
        <w:t xml:space="preserve"> </w:t>
      </w:r>
      <w:r w:rsidRPr="001C1C79">
        <w:t>России,</w:t>
      </w:r>
      <w:r w:rsidRPr="001C1C79">
        <w:rPr>
          <w:spacing w:val="-1"/>
        </w:rPr>
        <w:t xml:space="preserve"> </w:t>
      </w:r>
      <w:r w:rsidRPr="001C1C79">
        <w:t>российского</w:t>
      </w:r>
      <w:r w:rsidRPr="001C1C79">
        <w:rPr>
          <w:spacing w:val="-1"/>
        </w:rPr>
        <w:t xml:space="preserve"> </w:t>
      </w:r>
      <w:r w:rsidRPr="001C1C79">
        <w:t>общества,</w:t>
      </w:r>
      <w:r w:rsidRPr="001C1C79">
        <w:rPr>
          <w:spacing w:val="-1"/>
        </w:rPr>
        <w:t xml:space="preserve"> </w:t>
      </w:r>
      <w:r w:rsidRPr="001C1C79">
        <w:t>российской</w:t>
      </w:r>
      <w:r w:rsidRPr="001C1C79">
        <w:rPr>
          <w:spacing w:val="-1"/>
        </w:rPr>
        <w:t xml:space="preserve"> </w:t>
      </w:r>
      <w:r w:rsidRPr="001C1C79">
        <w:t>государственности;</w:t>
      </w:r>
    </w:p>
    <w:p w:rsidR="009F4469" w:rsidRPr="001C1C79" w:rsidRDefault="00DC4B24" w:rsidP="001C1C79">
      <w:pPr>
        <w:pStyle w:val="a3"/>
        <w:spacing w:before="8"/>
        <w:ind w:right="311"/>
      </w:pPr>
      <w:r w:rsidRPr="001C1C79">
        <w:rPr>
          <w:spacing w:val="-1"/>
        </w:rPr>
        <w:t xml:space="preserve">— первоначальный опыт </w:t>
      </w:r>
      <w:r w:rsidRPr="001C1C79">
        <w:t>поисковой, проектной деятельности по изучению исторического и</w:t>
      </w:r>
      <w:r w:rsidRPr="001C1C79">
        <w:rPr>
          <w:spacing w:val="1"/>
        </w:rPr>
        <w:t xml:space="preserve"> </w:t>
      </w:r>
      <w:r w:rsidRPr="001C1C79">
        <w:t>культурного</w:t>
      </w:r>
      <w:r w:rsidRPr="001C1C79">
        <w:rPr>
          <w:spacing w:val="1"/>
        </w:rPr>
        <w:t xml:space="preserve"> </w:t>
      </w:r>
      <w:r w:rsidRPr="001C1C79">
        <w:t>наследия</w:t>
      </w:r>
      <w:r w:rsidRPr="001C1C79">
        <w:rPr>
          <w:spacing w:val="1"/>
        </w:rPr>
        <w:t xml:space="preserve"> </w:t>
      </w:r>
      <w:r w:rsidRPr="001C1C79">
        <w:t>традиционных</w:t>
      </w:r>
      <w:r w:rsidRPr="001C1C79">
        <w:rPr>
          <w:spacing w:val="1"/>
        </w:rPr>
        <w:t xml:space="preserve"> </w:t>
      </w:r>
      <w:r w:rsidRPr="001C1C79">
        <w:t>религий</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в</w:t>
      </w:r>
      <w:r w:rsidRPr="001C1C79">
        <w:rPr>
          <w:spacing w:val="1"/>
        </w:rPr>
        <w:t xml:space="preserve"> </w:t>
      </w:r>
      <w:r w:rsidRPr="001C1C79">
        <w:t>своей</w:t>
      </w:r>
      <w:r w:rsidRPr="001C1C79">
        <w:rPr>
          <w:spacing w:val="1"/>
        </w:rPr>
        <w:t xml:space="preserve"> </w:t>
      </w:r>
      <w:r w:rsidRPr="001C1C79">
        <w:t>местности,</w:t>
      </w:r>
      <w:r w:rsidRPr="001C1C79">
        <w:rPr>
          <w:spacing w:val="60"/>
        </w:rPr>
        <w:t xml:space="preserve"> </w:t>
      </w:r>
      <w:r w:rsidRPr="001C1C79">
        <w:t>регионе</w:t>
      </w:r>
      <w:r w:rsidRPr="001C1C79">
        <w:rPr>
          <w:spacing w:val="1"/>
        </w:rPr>
        <w:t xml:space="preserve"> </w:t>
      </w:r>
      <w:r w:rsidRPr="001C1C79">
        <w:t>(храмы,</w:t>
      </w:r>
      <w:r w:rsidRPr="001C1C79">
        <w:rPr>
          <w:spacing w:val="1"/>
        </w:rPr>
        <w:t xml:space="preserve"> </w:t>
      </w:r>
      <w:r w:rsidRPr="001C1C79">
        <w:t>монастыри,</w:t>
      </w:r>
      <w:r w:rsidRPr="001C1C79">
        <w:rPr>
          <w:spacing w:val="1"/>
        </w:rPr>
        <w:t xml:space="preserve"> </w:t>
      </w:r>
      <w:r w:rsidRPr="001C1C79">
        <w:t>святыни,</w:t>
      </w:r>
      <w:r w:rsidRPr="001C1C79">
        <w:rPr>
          <w:spacing w:val="1"/>
        </w:rPr>
        <w:t xml:space="preserve"> </w:t>
      </w:r>
      <w:r w:rsidRPr="001C1C79">
        <w:t>памятные</w:t>
      </w:r>
      <w:r w:rsidRPr="001C1C79">
        <w:rPr>
          <w:spacing w:val="1"/>
        </w:rPr>
        <w:t xml:space="preserve"> </w:t>
      </w:r>
      <w:r w:rsidRPr="001C1C79">
        <w:t>и</w:t>
      </w:r>
      <w:r w:rsidRPr="001C1C79">
        <w:rPr>
          <w:spacing w:val="1"/>
        </w:rPr>
        <w:t xml:space="preserve"> </w:t>
      </w:r>
      <w:r w:rsidRPr="001C1C79">
        <w:t>святые</w:t>
      </w:r>
      <w:r w:rsidRPr="001C1C79">
        <w:rPr>
          <w:spacing w:val="1"/>
        </w:rPr>
        <w:t xml:space="preserve"> </w:t>
      </w:r>
      <w:r w:rsidRPr="001C1C79">
        <w:t>места),</w:t>
      </w:r>
      <w:r w:rsidRPr="001C1C79">
        <w:rPr>
          <w:spacing w:val="1"/>
        </w:rPr>
        <w:t xml:space="preserve"> </w:t>
      </w:r>
      <w:r w:rsidRPr="001C1C79">
        <w:t>оформлению</w:t>
      </w:r>
      <w:r w:rsidRPr="001C1C79">
        <w:rPr>
          <w:spacing w:val="1"/>
        </w:rPr>
        <w:t xml:space="preserve"> </w:t>
      </w:r>
      <w:r w:rsidRPr="001C1C79">
        <w:t>и</w:t>
      </w:r>
      <w:r w:rsidRPr="001C1C79">
        <w:rPr>
          <w:spacing w:val="1"/>
        </w:rPr>
        <w:t xml:space="preserve"> </w:t>
      </w:r>
      <w:r w:rsidRPr="001C1C79">
        <w:t>представлению</w:t>
      </w:r>
      <w:r w:rsidRPr="001C1C79">
        <w:rPr>
          <w:spacing w:val="1"/>
        </w:rPr>
        <w:t xml:space="preserve"> </w:t>
      </w:r>
      <w:r w:rsidRPr="001C1C79">
        <w:t>её</w:t>
      </w:r>
      <w:r w:rsidRPr="001C1C79">
        <w:rPr>
          <w:spacing w:val="1"/>
        </w:rPr>
        <w:t xml:space="preserve"> </w:t>
      </w:r>
      <w:r w:rsidRPr="001C1C79">
        <w:t>результатов;</w:t>
      </w:r>
    </w:p>
    <w:p w:rsidR="009F4469" w:rsidRPr="001C1C79" w:rsidRDefault="00DC4B24" w:rsidP="001C1C79">
      <w:pPr>
        <w:pStyle w:val="a3"/>
        <w:spacing w:before="10"/>
        <w:ind w:right="310"/>
      </w:pPr>
      <w:r w:rsidRPr="001C1C79">
        <w:rPr>
          <w:spacing w:val="-1"/>
        </w:rPr>
        <w:t xml:space="preserve">— приводить примеры нравственных поступков, </w:t>
      </w:r>
      <w:r w:rsidRPr="001C1C79">
        <w:t>совершаемых с опорой на этические нормы</w:t>
      </w:r>
      <w:r w:rsidRPr="001C1C79">
        <w:rPr>
          <w:spacing w:val="1"/>
        </w:rPr>
        <w:t xml:space="preserve"> </w:t>
      </w:r>
      <w:r w:rsidRPr="001C1C79">
        <w:t>религиозной</w:t>
      </w:r>
      <w:r w:rsidRPr="001C1C79">
        <w:rPr>
          <w:spacing w:val="-4"/>
        </w:rPr>
        <w:t xml:space="preserve"> </w:t>
      </w:r>
      <w:r w:rsidRPr="001C1C79">
        <w:t>культуры</w:t>
      </w:r>
      <w:r w:rsidRPr="001C1C79">
        <w:rPr>
          <w:spacing w:val="-1"/>
        </w:rPr>
        <w:t xml:space="preserve"> </w:t>
      </w:r>
      <w:r w:rsidRPr="001C1C79">
        <w:t>и</w:t>
      </w:r>
      <w:r w:rsidRPr="001C1C79">
        <w:rPr>
          <w:spacing w:val="-2"/>
        </w:rPr>
        <w:t xml:space="preserve"> </w:t>
      </w:r>
      <w:r w:rsidRPr="001C1C79">
        <w:t>внутреннюю</w:t>
      </w:r>
      <w:r w:rsidRPr="001C1C79">
        <w:rPr>
          <w:spacing w:val="-1"/>
        </w:rPr>
        <w:t xml:space="preserve"> </w:t>
      </w:r>
      <w:r w:rsidRPr="001C1C79">
        <w:t>установку</w:t>
      </w:r>
      <w:r w:rsidRPr="001C1C79">
        <w:rPr>
          <w:spacing w:val="-6"/>
        </w:rPr>
        <w:t xml:space="preserve"> </w:t>
      </w:r>
      <w:r w:rsidRPr="001C1C79">
        <w:t>личности</w:t>
      </w:r>
      <w:r w:rsidRPr="001C1C79">
        <w:rPr>
          <w:spacing w:val="-2"/>
        </w:rPr>
        <w:t xml:space="preserve"> </w:t>
      </w:r>
      <w:r w:rsidRPr="001C1C79">
        <w:t>поступать</w:t>
      </w:r>
      <w:r w:rsidRPr="001C1C79">
        <w:rPr>
          <w:spacing w:val="-2"/>
        </w:rPr>
        <w:t xml:space="preserve"> </w:t>
      </w:r>
      <w:r w:rsidRPr="001C1C79">
        <w:t>согласно</w:t>
      </w:r>
      <w:r w:rsidRPr="001C1C79">
        <w:rPr>
          <w:spacing w:val="-2"/>
        </w:rPr>
        <w:t xml:space="preserve"> </w:t>
      </w:r>
      <w:r w:rsidRPr="001C1C79">
        <w:t>своей</w:t>
      </w:r>
      <w:r w:rsidRPr="001C1C79">
        <w:rPr>
          <w:spacing w:val="-2"/>
        </w:rPr>
        <w:t xml:space="preserve"> </w:t>
      </w:r>
      <w:r w:rsidRPr="001C1C79">
        <w:t>совести;</w:t>
      </w:r>
    </w:p>
    <w:p w:rsidR="009F4469" w:rsidRPr="001C1C79" w:rsidRDefault="00DC4B24" w:rsidP="001C1C79">
      <w:pPr>
        <w:pStyle w:val="a3"/>
        <w:spacing w:before="8"/>
        <w:ind w:right="302"/>
      </w:pPr>
      <w:r w:rsidRPr="001C1C79">
        <w:rPr>
          <w:spacing w:val="-1"/>
        </w:rPr>
        <w:t xml:space="preserve">— выражать своими словами понимание свободы </w:t>
      </w:r>
      <w:r w:rsidRPr="001C1C79">
        <w:t>мировоззренческого выбора, отношения</w:t>
      </w:r>
      <w:r w:rsidRPr="001C1C79">
        <w:rPr>
          <w:spacing w:val="1"/>
        </w:rPr>
        <w:t xml:space="preserve"> </w:t>
      </w:r>
      <w:r w:rsidRPr="001C1C79">
        <w:t>человека,</w:t>
      </w:r>
      <w:r w:rsidRPr="001C1C79">
        <w:rPr>
          <w:spacing w:val="1"/>
        </w:rPr>
        <w:t xml:space="preserve"> </w:t>
      </w:r>
      <w:r w:rsidRPr="001C1C79">
        <w:t>людей</w:t>
      </w:r>
      <w:r w:rsidRPr="001C1C79">
        <w:rPr>
          <w:spacing w:val="1"/>
        </w:rPr>
        <w:t xml:space="preserve"> </w:t>
      </w:r>
      <w:r w:rsidRPr="001C1C79">
        <w:t>в</w:t>
      </w:r>
      <w:r w:rsidRPr="001C1C79">
        <w:rPr>
          <w:spacing w:val="1"/>
        </w:rPr>
        <w:t xml:space="preserve"> </w:t>
      </w:r>
      <w:r w:rsidRPr="001C1C79">
        <w:t>обществе</w:t>
      </w:r>
      <w:r w:rsidRPr="001C1C79">
        <w:rPr>
          <w:spacing w:val="1"/>
        </w:rPr>
        <w:t xml:space="preserve"> </w:t>
      </w:r>
      <w:r w:rsidRPr="001C1C79">
        <w:t>к</w:t>
      </w:r>
      <w:r w:rsidRPr="001C1C79">
        <w:rPr>
          <w:spacing w:val="1"/>
        </w:rPr>
        <w:t xml:space="preserve"> </w:t>
      </w:r>
      <w:r w:rsidRPr="001C1C79">
        <w:t>религии,</w:t>
      </w:r>
      <w:r w:rsidRPr="001C1C79">
        <w:rPr>
          <w:spacing w:val="1"/>
        </w:rPr>
        <w:t xml:space="preserve"> </w:t>
      </w:r>
      <w:r w:rsidRPr="001C1C79">
        <w:t>свободы</w:t>
      </w:r>
      <w:r w:rsidRPr="001C1C79">
        <w:rPr>
          <w:spacing w:val="1"/>
        </w:rPr>
        <w:t xml:space="preserve"> </w:t>
      </w:r>
      <w:r w:rsidRPr="001C1C79">
        <w:t>вероисповедания;</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общества</w:t>
      </w:r>
      <w:r w:rsidRPr="001C1C79">
        <w:rPr>
          <w:spacing w:val="1"/>
        </w:rPr>
        <w:t xml:space="preserve"> </w:t>
      </w:r>
      <w:r w:rsidRPr="001C1C79">
        <w:t>как</w:t>
      </w:r>
      <w:r w:rsidRPr="001C1C79">
        <w:rPr>
          <w:spacing w:val="1"/>
        </w:rPr>
        <w:t xml:space="preserve"> </w:t>
      </w:r>
      <w:r w:rsidRPr="001C1C79">
        <w:t>многоэтничного</w:t>
      </w:r>
      <w:r w:rsidRPr="001C1C79">
        <w:rPr>
          <w:spacing w:val="1"/>
        </w:rPr>
        <w:t xml:space="preserve"> </w:t>
      </w:r>
      <w:r w:rsidRPr="001C1C79">
        <w:t>и</w:t>
      </w:r>
      <w:r w:rsidRPr="001C1C79">
        <w:rPr>
          <w:spacing w:val="1"/>
        </w:rPr>
        <w:t xml:space="preserve"> </w:t>
      </w:r>
      <w:r w:rsidRPr="001C1C79">
        <w:t>многорелигиозного</w:t>
      </w:r>
      <w:r w:rsidRPr="001C1C79">
        <w:rPr>
          <w:spacing w:val="1"/>
        </w:rPr>
        <w:t xml:space="preserve"> </w:t>
      </w:r>
      <w:r w:rsidRPr="001C1C79">
        <w:t>(приводить</w:t>
      </w:r>
      <w:r w:rsidRPr="001C1C79">
        <w:rPr>
          <w:spacing w:val="1"/>
        </w:rPr>
        <w:t xml:space="preserve"> </w:t>
      </w:r>
      <w:r w:rsidRPr="001C1C79">
        <w:t>примеры),</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общенародного</w:t>
      </w:r>
      <w:r w:rsidRPr="001C1C79">
        <w:rPr>
          <w:spacing w:val="1"/>
        </w:rPr>
        <w:t xml:space="preserve"> </w:t>
      </w:r>
      <w:r w:rsidRPr="001C1C79">
        <w:t>(общенационального,</w:t>
      </w:r>
      <w:r w:rsidRPr="001C1C79">
        <w:rPr>
          <w:spacing w:val="1"/>
        </w:rPr>
        <w:t xml:space="preserve"> </w:t>
      </w:r>
      <w:r w:rsidRPr="001C1C79">
        <w:t>гражданского)</w:t>
      </w:r>
      <w:r w:rsidRPr="001C1C79">
        <w:rPr>
          <w:spacing w:val="1"/>
        </w:rPr>
        <w:t xml:space="preserve"> </w:t>
      </w:r>
      <w:r w:rsidRPr="001C1C79">
        <w:t>патриотизма,</w:t>
      </w:r>
      <w:r w:rsidRPr="001C1C79">
        <w:rPr>
          <w:spacing w:val="1"/>
        </w:rPr>
        <w:t xml:space="preserve"> </w:t>
      </w:r>
      <w:r w:rsidRPr="001C1C79">
        <w:t>любви</w:t>
      </w:r>
      <w:r w:rsidRPr="001C1C79">
        <w:rPr>
          <w:spacing w:val="1"/>
        </w:rPr>
        <w:t xml:space="preserve"> </w:t>
      </w:r>
      <w:r w:rsidRPr="001C1C79">
        <w:t>к</w:t>
      </w:r>
      <w:r w:rsidRPr="001C1C79">
        <w:rPr>
          <w:spacing w:val="1"/>
        </w:rPr>
        <w:t xml:space="preserve"> </w:t>
      </w:r>
      <w:r w:rsidRPr="001C1C79">
        <w:t>Отечеству, нашей общей Родине — России; приводить примеры сотрудничества последователей</w:t>
      </w:r>
      <w:r w:rsidRPr="001C1C79">
        <w:rPr>
          <w:spacing w:val="1"/>
        </w:rPr>
        <w:t xml:space="preserve"> </w:t>
      </w:r>
      <w:r w:rsidRPr="001C1C79">
        <w:t>традиционных</w:t>
      </w:r>
      <w:r w:rsidRPr="001C1C79">
        <w:rPr>
          <w:spacing w:val="1"/>
        </w:rPr>
        <w:t xml:space="preserve"> </w:t>
      </w:r>
      <w:r w:rsidRPr="001C1C79">
        <w:t>религий;</w:t>
      </w:r>
    </w:p>
    <w:p w:rsidR="009F4469" w:rsidRPr="001C1C79" w:rsidRDefault="00DC4B24" w:rsidP="001C1C79">
      <w:pPr>
        <w:pStyle w:val="a3"/>
        <w:spacing w:before="7"/>
        <w:ind w:right="301"/>
      </w:pPr>
      <w:r w:rsidRPr="001C1C79">
        <w:rPr>
          <w:spacing w:val="-1"/>
        </w:rPr>
        <w:t xml:space="preserve">— называть традиционные религии </w:t>
      </w:r>
      <w:r w:rsidRPr="001C1C79">
        <w:t>в России, народы России, для которых традиционными</w:t>
      </w:r>
      <w:r w:rsidRPr="001C1C79">
        <w:rPr>
          <w:spacing w:val="1"/>
        </w:rPr>
        <w:t xml:space="preserve"> </w:t>
      </w:r>
      <w:r w:rsidRPr="001C1C79">
        <w:t>религиями</w:t>
      </w:r>
      <w:r w:rsidRPr="001C1C79">
        <w:rPr>
          <w:spacing w:val="-1"/>
        </w:rPr>
        <w:t xml:space="preserve"> </w:t>
      </w:r>
      <w:r w:rsidRPr="001C1C79">
        <w:t>исторически</w:t>
      </w:r>
      <w:r w:rsidRPr="001C1C79">
        <w:rPr>
          <w:spacing w:val="-2"/>
        </w:rPr>
        <w:t xml:space="preserve"> </w:t>
      </w:r>
      <w:r w:rsidRPr="001C1C79">
        <w:t>являются</w:t>
      </w:r>
      <w:r w:rsidRPr="001C1C79">
        <w:rPr>
          <w:spacing w:val="-1"/>
        </w:rPr>
        <w:t xml:space="preserve"> </w:t>
      </w:r>
      <w:r w:rsidRPr="001C1C79">
        <w:t>православие,</w:t>
      </w:r>
      <w:r w:rsidRPr="001C1C79">
        <w:rPr>
          <w:spacing w:val="1"/>
        </w:rPr>
        <w:t xml:space="preserve"> </w:t>
      </w:r>
      <w:r w:rsidRPr="001C1C79">
        <w:t>ислам, буддизм,</w:t>
      </w:r>
      <w:r w:rsidRPr="001C1C79">
        <w:rPr>
          <w:spacing w:val="-1"/>
        </w:rPr>
        <w:t xml:space="preserve"> </w:t>
      </w:r>
      <w:r w:rsidRPr="001C1C79">
        <w:t>иудаизм;</w:t>
      </w:r>
    </w:p>
    <w:p w:rsidR="009F4469" w:rsidRPr="001C1C79" w:rsidRDefault="00DC4B24" w:rsidP="001C1C79">
      <w:pPr>
        <w:pStyle w:val="a3"/>
        <w:spacing w:before="11"/>
        <w:ind w:right="310"/>
      </w:pPr>
      <w:r w:rsidRPr="001C1C79">
        <w:rPr>
          <w:spacing w:val="-1"/>
        </w:rPr>
        <w:lastRenderedPageBreak/>
        <w:t xml:space="preserve">— выражать своими словами понимание человеческого </w:t>
      </w:r>
      <w:r w:rsidRPr="001C1C79">
        <w:t>достоинства, ценности человеческой</w:t>
      </w:r>
      <w:r w:rsidRPr="001C1C79">
        <w:rPr>
          <w:spacing w:val="1"/>
        </w:rPr>
        <w:t xml:space="preserve"> </w:t>
      </w:r>
      <w:r w:rsidRPr="001C1C79">
        <w:t>жизни</w:t>
      </w:r>
      <w:r w:rsidRPr="001C1C79">
        <w:rPr>
          <w:spacing w:val="-1"/>
        </w:rPr>
        <w:t xml:space="preserve"> </w:t>
      </w:r>
      <w:r w:rsidRPr="001C1C79">
        <w:t>в</w:t>
      </w:r>
      <w:r w:rsidRPr="001C1C79">
        <w:rPr>
          <w:spacing w:val="-1"/>
        </w:rPr>
        <w:t xml:space="preserve"> </w:t>
      </w:r>
      <w:r w:rsidRPr="001C1C79">
        <w:t>традиционных</w:t>
      </w:r>
      <w:r w:rsidRPr="001C1C79">
        <w:rPr>
          <w:spacing w:val="-1"/>
        </w:rPr>
        <w:t xml:space="preserve"> </w:t>
      </w:r>
      <w:r w:rsidRPr="001C1C79">
        <w:t>религиях</w:t>
      </w:r>
      <w:r w:rsidRPr="001C1C79">
        <w:rPr>
          <w:spacing w:val="2"/>
        </w:rPr>
        <w:t xml:space="preserve"> </w:t>
      </w:r>
      <w:r w:rsidRPr="001C1C79">
        <w:t>народов России.</w:t>
      </w:r>
    </w:p>
    <w:p w:rsidR="009F4469" w:rsidRPr="001C1C79" w:rsidRDefault="00DC4B24" w:rsidP="001C1C79">
      <w:pPr>
        <w:pStyle w:val="11"/>
        <w:spacing w:before="13"/>
      </w:pPr>
      <w:r w:rsidRPr="001C1C79">
        <w:t>Модуль</w:t>
      </w:r>
      <w:r w:rsidRPr="001C1C79">
        <w:rPr>
          <w:spacing w:val="-2"/>
        </w:rPr>
        <w:t xml:space="preserve"> </w:t>
      </w:r>
      <w:r w:rsidRPr="001C1C79">
        <w:t>«Основы</w:t>
      </w:r>
      <w:r w:rsidRPr="001C1C79">
        <w:rPr>
          <w:spacing w:val="-1"/>
        </w:rPr>
        <w:t xml:space="preserve"> </w:t>
      </w:r>
      <w:r w:rsidRPr="001C1C79">
        <w:t>светской</w:t>
      </w:r>
      <w:r w:rsidRPr="001C1C79">
        <w:rPr>
          <w:spacing w:val="-1"/>
        </w:rPr>
        <w:t xml:space="preserve"> </w:t>
      </w:r>
      <w:r w:rsidRPr="001C1C79">
        <w:t>этики»</w:t>
      </w:r>
    </w:p>
    <w:p w:rsidR="009F4469" w:rsidRPr="001C1C79" w:rsidRDefault="009F4469" w:rsidP="001C1C79">
      <w:pPr>
        <w:rPr>
          <w:sz w:val="24"/>
          <w:szCs w:val="24"/>
        </w:rPr>
        <w:sectPr w:rsidR="009F4469" w:rsidRPr="001C1C79" w:rsidSect="001630BF">
          <w:footerReference w:type="default" r:id="rId12"/>
          <w:pgSz w:w="11920" w:h="16850"/>
          <w:pgMar w:top="400" w:right="438" w:bottom="1140" w:left="760" w:header="0" w:footer="942" w:gutter="0"/>
          <w:pgNumType w:start="1"/>
          <w:cols w:space="720"/>
        </w:sectPr>
      </w:pPr>
    </w:p>
    <w:p w:rsidR="009F4469" w:rsidRPr="001C1C79" w:rsidRDefault="00DC4B24" w:rsidP="001C1C79">
      <w:pPr>
        <w:pStyle w:val="a3"/>
        <w:spacing w:before="78"/>
        <w:ind w:right="309"/>
      </w:pPr>
      <w:r w:rsidRPr="001C1C79">
        <w:lastRenderedPageBreak/>
        <w:t>Предметные результаты освоения образовательной программы модуля «Основы светской</w:t>
      </w:r>
      <w:r w:rsidRPr="001C1C79">
        <w:rPr>
          <w:spacing w:val="1"/>
        </w:rPr>
        <w:t xml:space="preserve"> </w:t>
      </w:r>
      <w:r w:rsidRPr="001C1C79">
        <w:t>этики»</w:t>
      </w:r>
      <w:r w:rsidRPr="001C1C79">
        <w:rPr>
          <w:spacing w:val="-9"/>
        </w:rPr>
        <w:t xml:space="preserve"> </w:t>
      </w:r>
      <w:r w:rsidRPr="001C1C79">
        <w:t>должны отражать сформированность</w:t>
      </w:r>
      <w:r w:rsidRPr="001C1C79">
        <w:rPr>
          <w:spacing w:val="2"/>
        </w:rPr>
        <w:t xml:space="preserve"> </w:t>
      </w:r>
      <w:r w:rsidRPr="001C1C79">
        <w:t>умений:</w:t>
      </w:r>
    </w:p>
    <w:p w:rsidR="009F4469" w:rsidRPr="001C1C79" w:rsidRDefault="00DC4B24" w:rsidP="001C1C79">
      <w:pPr>
        <w:pStyle w:val="a3"/>
        <w:spacing w:before="8"/>
        <w:ind w:right="303"/>
      </w:pPr>
      <w:r w:rsidRPr="001C1C79">
        <w:rPr>
          <w:spacing w:val="-1"/>
        </w:rPr>
        <w:t xml:space="preserve">— выражать своими словами </w:t>
      </w:r>
      <w:r w:rsidRPr="001C1C79">
        <w:t>первоначальное понимание сущности духовного развития как</w:t>
      </w:r>
      <w:r w:rsidRPr="001C1C79">
        <w:rPr>
          <w:spacing w:val="1"/>
        </w:rPr>
        <w:t xml:space="preserve"> </w:t>
      </w:r>
      <w:r w:rsidRPr="001C1C79">
        <w:t>осознания и усвоения человеком значимых для жизни представлений о себе, людях, окружающей</w:t>
      </w:r>
      <w:r w:rsidRPr="001C1C79">
        <w:rPr>
          <w:spacing w:val="-57"/>
        </w:rPr>
        <w:t xml:space="preserve"> </w:t>
      </w:r>
      <w:r w:rsidRPr="001C1C79">
        <w:t>действительности;</w:t>
      </w:r>
    </w:p>
    <w:p w:rsidR="009F4469" w:rsidRPr="001C1C79" w:rsidRDefault="00DC4B24" w:rsidP="001C1C79">
      <w:pPr>
        <w:pStyle w:val="a3"/>
        <w:spacing w:before="8"/>
        <w:ind w:right="304"/>
      </w:pPr>
      <w:r w:rsidRPr="001C1C79">
        <w:rPr>
          <w:spacing w:val="-1"/>
        </w:rPr>
        <w:t xml:space="preserve">— выражать своими словами понимание </w:t>
      </w:r>
      <w:r w:rsidRPr="001C1C79">
        <w:t>значимости нравственного самосовершенствования</w:t>
      </w:r>
      <w:r w:rsidRPr="001C1C79">
        <w:rPr>
          <w:spacing w:val="1"/>
        </w:rPr>
        <w:t xml:space="preserve"> </w:t>
      </w:r>
      <w:r w:rsidRPr="001C1C79">
        <w:t>и</w:t>
      </w:r>
      <w:r w:rsidRPr="001C1C79">
        <w:rPr>
          <w:spacing w:val="-1"/>
        </w:rPr>
        <w:t xml:space="preserve"> </w:t>
      </w:r>
      <w:r w:rsidRPr="001C1C79">
        <w:t>роли</w:t>
      </w:r>
      <w:r w:rsidRPr="001C1C79">
        <w:rPr>
          <w:spacing w:val="1"/>
        </w:rPr>
        <w:t xml:space="preserve"> </w:t>
      </w:r>
      <w:r w:rsidRPr="001C1C79">
        <w:t>в</w:t>
      </w:r>
      <w:r w:rsidRPr="001C1C79">
        <w:rPr>
          <w:spacing w:val="-1"/>
        </w:rPr>
        <w:t xml:space="preserve"> </w:t>
      </w:r>
      <w:r w:rsidRPr="001C1C79">
        <w:t>этом</w:t>
      </w:r>
      <w:r w:rsidRPr="001C1C79">
        <w:rPr>
          <w:spacing w:val="-1"/>
        </w:rPr>
        <w:t xml:space="preserve"> </w:t>
      </w:r>
      <w:r w:rsidRPr="001C1C79">
        <w:t>личных</w:t>
      </w:r>
      <w:r w:rsidRPr="001C1C79">
        <w:rPr>
          <w:spacing w:val="2"/>
        </w:rPr>
        <w:t xml:space="preserve"> </w:t>
      </w:r>
      <w:r w:rsidRPr="001C1C79">
        <w:t>усилий человека, приводить</w:t>
      </w:r>
      <w:r w:rsidRPr="001C1C79">
        <w:rPr>
          <w:spacing w:val="-2"/>
        </w:rPr>
        <w:t xml:space="preserve"> </w:t>
      </w:r>
      <w:r w:rsidRPr="001C1C79">
        <w:t>примеры;</w:t>
      </w:r>
    </w:p>
    <w:p w:rsidR="009F4469" w:rsidRPr="001C1C79" w:rsidRDefault="00DC4B24" w:rsidP="001C1C79">
      <w:pPr>
        <w:pStyle w:val="a3"/>
        <w:spacing w:before="8"/>
        <w:ind w:right="301"/>
      </w:pPr>
      <w:r w:rsidRPr="001C1C79">
        <w:rPr>
          <w:spacing w:val="-1"/>
        </w:rPr>
        <w:t>— выражать</w:t>
      </w:r>
      <w:r w:rsidRPr="001C1C79">
        <w:t xml:space="preserve"> </w:t>
      </w:r>
      <w:r w:rsidRPr="001C1C79">
        <w:rPr>
          <w:spacing w:val="-1"/>
        </w:rPr>
        <w:t>понимание</w:t>
      </w:r>
      <w:r w:rsidRPr="001C1C79">
        <w:t xml:space="preserve"> </w:t>
      </w:r>
      <w:r w:rsidRPr="001C1C79">
        <w:rPr>
          <w:spacing w:val="-1"/>
        </w:rPr>
        <w:t>и</w:t>
      </w:r>
      <w:r w:rsidRPr="001C1C79">
        <w:t xml:space="preserve"> </w:t>
      </w:r>
      <w:r w:rsidRPr="001C1C79">
        <w:rPr>
          <w:spacing w:val="-1"/>
        </w:rPr>
        <w:t>принятие</w:t>
      </w:r>
      <w:r w:rsidRPr="001C1C79">
        <w:t xml:space="preserve"> </w:t>
      </w:r>
      <w:r w:rsidRPr="001C1C79">
        <w:rPr>
          <w:spacing w:val="-1"/>
        </w:rPr>
        <w:t>значения</w:t>
      </w:r>
      <w:r w:rsidRPr="001C1C79">
        <w:t xml:space="preserve"> российских</w:t>
      </w:r>
      <w:r w:rsidRPr="001C1C79">
        <w:rPr>
          <w:spacing w:val="1"/>
        </w:rPr>
        <w:t xml:space="preserve"> </w:t>
      </w:r>
      <w:r w:rsidRPr="001C1C79">
        <w:t>традиционных</w:t>
      </w:r>
      <w:r w:rsidRPr="001C1C79">
        <w:rPr>
          <w:spacing w:val="1"/>
        </w:rPr>
        <w:t xml:space="preserve"> </w:t>
      </w:r>
      <w:r w:rsidRPr="001C1C79">
        <w:t>духовных</w:t>
      </w:r>
      <w:r w:rsidRPr="001C1C79">
        <w:rPr>
          <w:spacing w:val="1"/>
        </w:rPr>
        <w:t xml:space="preserve"> </w:t>
      </w:r>
      <w:r w:rsidRPr="001C1C79">
        <w:t>и</w:t>
      </w:r>
      <w:r w:rsidRPr="001C1C79">
        <w:rPr>
          <w:spacing w:val="-57"/>
        </w:rPr>
        <w:t xml:space="preserve"> </w:t>
      </w:r>
      <w:r w:rsidRPr="001C1C79">
        <w:t>нравственных</w:t>
      </w:r>
      <w:r w:rsidRPr="001C1C79">
        <w:rPr>
          <w:spacing w:val="1"/>
        </w:rPr>
        <w:t xml:space="preserve"> </w:t>
      </w:r>
      <w:r w:rsidRPr="001C1C79">
        <w:t>ценностей,</w:t>
      </w:r>
      <w:r w:rsidRPr="001C1C79">
        <w:rPr>
          <w:spacing w:val="1"/>
        </w:rPr>
        <w:t xml:space="preserve"> </w:t>
      </w:r>
      <w:r w:rsidRPr="001C1C79">
        <w:t>духовно-нравственной</w:t>
      </w:r>
      <w:r w:rsidRPr="001C1C79">
        <w:rPr>
          <w:spacing w:val="1"/>
        </w:rPr>
        <w:t xml:space="preserve"> </w:t>
      </w:r>
      <w:r w:rsidRPr="001C1C79">
        <w:t>культуры</w:t>
      </w:r>
      <w:r w:rsidRPr="001C1C79">
        <w:rPr>
          <w:spacing w:val="1"/>
        </w:rPr>
        <w:t xml:space="preserve"> </w:t>
      </w:r>
      <w:r w:rsidRPr="001C1C79">
        <w:t>народов</w:t>
      </w:r>
      <w:r w:rsidRPr="001C1C79">
        <w:rPr>
          <w:spacing w:val="1"/>
        </w:rPr>
        <w:t xml:space="preserve"> </w:t>
      </w:r>
      <w:r w:rsidRPr="001C1C79">
        <w:t>России,</w:t>
      </w:r>
      <w:r w:rsidRPr="001C1C79">
        <w:rPr>
          <w:spacing w:val="61"/>
        </w:rPr>
        <w:t xml:space="preserve"> </w:t>
      </w:r>
      <w:r w:rsidRPr="001C1C79">
        <w:t>российского</w:t>
      </w:r>
      <w:r w:rsidRPr="001C1C79">
        <w:rPr>
          <w:spacing w:val="1"/>
        </w:rPr>
        <w:t xml:space="preserve"> </w:t>
      </w:r>
      <w:r w:rsidRPr="001C1C79">
        <w:t>общества</w:t>
      </w:r>
      <w:r w:rsidRPr="001C1C79">
        <w:rPr>
          <w:spacing w:val="-4"/>
        </w:rPr>
        <w:t xml:space="preserve"> </w:t>
      </w:r>
      <w:r w:rsidRPr="001C1C79">
        <w:t>как</w:t>
      </w:r>
      <w:r w:rsidRPr="001C1C79">
        <w:rPr>
          <w:spacing w:val="-1"/>
        </w:rPr>
        <w:t xml:space="preserve"> </w:t>
      </w:r>
      <w:r w:rsidRPr="001C1C79">
        <w:t>источника</w:t>
      </w:r>
      <w:r w:rsidRPr="001C1C79">
        <w:rPr>
          <w:spacing w:val="-2"/>
        </w:rPr>
        <w:t xml:space="preserve"> </w:t>
      </w:r>
      <w:r w:rsidRPr="001C1C79">
        <w:t>и</w:t>
      </w:r>
      <w:r w:rsidRPr="001C1C79">
        <w:rPr>
          <w:spacing w:val="-2"/>
        </w:rPr>
        <w:t xml:space="preserve"> </w:t>
      </w:r>
      <w:r w:rsidRPr="001C1C79">
        <w:t>основы</w:t>
      </w:r>
      <w:r w:rsidRPr="001C1C79">
        <w:rPr>
          <w:spacing w:val="-2"/>
        </w:rPr>
        <w:t xml:space="preserve"> </w:t>
      </w:r>
      <w:r w:rsidRPr="001C1C79">
        <w:t>духовного</w:t>
      </w:r>
      <w:r w:rsidRPr="001C1C79">
        <w:rPr>
          <w:spacing w:val="-1"/>
        </w:rPr>
        <w:t xml:space="preserve"> </w:t>
      </w:r>
      <w:r w:rsidRPr="001C1C79">
        <w:t>развития,</w:t>
      </w:r>
      <w:r w:rsidRPr="001C1C79">
        <w:rPr>
          <w:spacing w:val="-4"/>
        </w:rPr>
        <w:t xml:space="preserve"> </w:t>
      </w:r>
      <w:r w:rsidRPr="001C1C79">
        <w:t>нравственного</w:t>
      </w:r>
      <w:r w:rsidRPr="001C1C79">
        <w:rPr>
          <w:spacing w:val="-2"/>
        </w:rPr>
        <w:t xml:space="preserve"> </w:t>
      </w:r>
      <w:r w:rsidRPr="001C1C79">
        <w:t>совершенствования;</w:t>
      </w:r>
    </w:p>
    <w:p w:rsidR="009F4469" w:rsidRPr="001C1C79" w:rsidRDefault="00DC4B24" w:rsidP="001C1C79">
      <w:pPr>
        <w:pStyle w:val="a3"/>
        <w:spacing w:before="5"/>
        <w:ind w:right="302"/>
      </w:pPr>
      <w:r w:rsidRPr="001C1C79">
        <w:rPr>
          <w:spacing w:val="-1"/>
        </w:rPr>
        <w:t xml:space="preserve">— рассказывать о российской светской </w:t>
      </w:r>
      <w:r w:rsidRPr="001C1C79">
        <w:t>(гражданской) этике как общепринятых в российском</w:t>
      </w:r>
      <w:r w:rsidRPr="001C1C79">
        <w:rPr>
          <w:spacing w:val="-57"/>
        </w:rPr>
        <w:t xml:space="preserve"> </w:t>
      </w:r>
      <w:r w:rsidRPr="001C1C79">
        <w:t>обществе</w:t>
      </w:r>
      <w:r w:rsidRPr="001C1C79">
        <w:rPr>
          <w:spacing w:val="1"/>
        </w:rPr>
        <w:t xml:space="preserve"> </w:t>
      </w:r>
      <w:r w:rsidRPr="001C1C79">
        <w:t>нормах</w:t>
      </w:r>
      <w:r w:rsidRPr="001C1C79">
        <w:rPr>
          <w:spacing w:val="1"/>
        </w:rPr>
        <w:t xml:space="preserve"> </w:t>
      </w:r>
      <w:r w:rsidRPr="001C1C79">
        <w:t>морали,</w:t>
      </w:r>
      <w:r w:rsidRPr="001C1C79">
        <w:rPr>
          <w:spacing w:val="1"/>
        </w:rPr>
        <w:t xml:space="preserve"> </w:t>
      </w:r>
      <w:r w:rsidRPr="001C1C79">
        <w:t>отношений</w:t>
      </w:r>
      <w:r w:rsidRPr="001C1C79">
        <w:rPr>
          <w:spacing w:val="1"/>
        </w:rPr>
        <w:t xml:space="preserve"> </w:t>
      </w:r>
      <w:r w:rsidRPr="001C1C79">
        <w:t>и</w:t>
      </w:r>
      <w:r w:rsidRPr="001C1C79">
        <w:rPr>
          <w:spacing w:val="1"/>
        </w:rPr>
        <w:t xml:space="preserve"> </w:t>
      </w:r>
      <w:r w:rsidRPr="001C1C79">
        <w:t>поведения</w:t>
      </w:r>
      <w:r w:rsidRPr="001C1C79">
        <w:rPr>
          <w:spacing w:val="1"/>
        </w:rPr>
        <w:t xml:space="preserve"> </w:t>
      </w:r>
      <w:r w:rsidRPr="001C1C79">
        <w:t>людей,</w:t>
      </w:r>
      <w:r w:rsidRPr="001C1C79">
        <w:rPr>
          <w:spacing w:val="1"/>
        </w:rPr>
        <w:t xml:space="preserve"> </w:t>
      </w:r>
      <w:r w:rsidRPr="001C1C79">
        <w:t>основанных</w:t>
      </w:r>
      <w:r w:rsidRPr="001C1C79">
        <w:rPr>
          <w:spacing w:val="1"/>
        </w:rPr>
        <w:t xml:space="preserve"> </w:t>
      </w:r>
      <w:r w:rsidRPr="001C1C79">
        <w:t>на</w:t>
      </w:r>
      <w:r w:rsidRPr="001C1C79">
        <w:rPr>
          <w:spacing w:val="1"/>
        </w:rPr>
        <w:t xml:space="preserve"> </w:t>
      </w:r>
      <w:r w:rsidRPr="001C1C79">
        <w:t>российских</w:t>
      </w:r>
      <w:r w:rsidRPr="001C1C79">
        <w:rPr>
          <w:spacing w:val="1"/>
        </w:rPr>
        <w:t xml:space="preserve"> </w:t>
      </w:r>
      <w:r w:rsidRPr="001C1C79">
        <w:t>традиционных духовных ценностях, конституционных правах, свободах и обязанностях человека</w:t>
      </w:r>
      <w:r w:rsidRPr="001C1C79">
        <w:rPr>
          <w:spacing w:val="-57"/>
        </w:rPr>
        <w:t xml:space="preserve"> </w:t>
      </w:r>
      <w:r w:rsidRPr="001C1C79">
        <w:t>и</w:t>
      </w:r>
      <w:r w:rsidRPr="001C1C79">
        <w:rPr>
          <w:spacing w:val="-1"/>
        </w:rPr>
        <w:t xml:space="preserve"> </w:t>
      </w:r>
      <w:r w:rsidRPr="001C1C79">
        <w:t>гражданина</w:t>
      </w:r>
      <w:r w:rsidRPr="001C1C79">
        <w:rPr>
          <w:spacing w:val="-1"/>
        </w:rPr>
        <w:t xml:space="preserve"> </w:t>
      </w:r>
      <w:r w:rsidRPr="001C1C79">
        <w:t>в</w:t>
      </w:r>
      <w:r w:rsidRPr="001C1C79">
        <w:rPr>
          <w:spacing w:val="-1"/>
        </w:rPr>
        <w:t xml:space="preserve"> </w:t>
      </w:r>
      <w:r w:rsidRPr="001C1C79">
        <w:t>России;</w:t>
      </w:r>
    </w:p>
    <w:p w:rsidR="009F4469" w:rsidRPr="001C1C79" w:rsidRDefault="00DC4B24" w:rsidP="001C1C79">
      <w:pPr>
        <w:pStyle w:val="a3"/>
        <w:spacing w:before="4"/>
        <w:ind w:right="303"/>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нравственных</w:t>
      </w:r>
      <w:r w:rsidRPr="001C1C79">
        <w:rPr>
          <w:spacing w:val="1"/>
        </w:rPr>
        <w:t xml:space="preserve"> </w:t>
      </w:r>
      <w:r w:rsidRPr="001C1C79">
        <w:t>категорий</w:t>
      </w:r>
      <w:r w:rsidRPr="001C1C79">
        <w:rPr>
          <w:spacing w:val="1"/>
        </w:rPr>
        <w:t xml:space="preserve"> </w:t>
      </w:r>
      <w:r w:rsidRPr="001C1C79">
        <w:t>российской</w:t>
      </w:r>
      <w:r w:rsidRPr="001C1C79">
        <w:rPr>
          <w:spacing w:val="1"/>
        </w:rPr>
        <w:t xml:space="preserve"> </w:t>
      </w:r>
      <w:r w:rsidRPr="001C1C79">
        <w:t>светской</w:t>
      </w:r>
      <w:r w:rsidRPr="001C1C79">
        <w:rPr>
          <w:spacing w:val="1"/>
        </w:rPr>
        <w:t xml:space="preserve"> </w:t>
      </w:r>
      <w:r w:rsidRPr="001C1C79">
        <w:t>этики</w:t>
      </w:r>
      <w:r w:rsidRPr="001C1C79">
        <w:rPr>
          <w:spacing w:val="1"/>
        </w:rPr>
        <w:t xml:space="preserve"> </w:t>
      </w:r>
      <w:r w:rsidRPr="001C1C79">
        <w:t>(справедливость, совесть, ответственность, сострадание, ценность и достоинство человеческой</w:t>
      </w:r>
      <w:r w:rsidRPr="001C1C79">
        <w:rPr>
          <w:spacing w:val="1"/>
        </w:rPr>
        <w:t xml:space="preserve"> </w:t>
      </w:r>
      <w:r w:rsidRPr="001C1C79">
        <w:t>жизни, взаимоуважение, вера в добро, человеколюбие, милосердие, добродетели, патриотизм,</w:t>
      </w:r>
      <w:r w:rsidRPr="001C1C79">
        <w:rPr>
          <w:spacing w:val="1"/>
        </w:rPr>
        <w:t xml:space="preserve"> </w:t>
      </w:r>
      <w:r w:rsidRPr="001C1C79">
        <w:t>труд)</w:t>
      </w:r>
      <w:r w:rsidRPr="001C1C79">
        <w:rPr>
          <w:spacing w:val="1"/>
        </w:rPr>
        <w:t xml:space="preserve"> </w:t>
      </w:r>
      <w:r w:rsidRPr="001C1C79">
        <w:t>в</w:t>
      </w:r>
      <w:r w:rsidRPr="001C1C79">
        <w:rPr>
          <w:spacing w:val="1"/>
        </w:rPr>
        <w:t xml:space="preserve"> </w:t>
      </w:r>
      <w:r w:rsidRPr="001C1C79">
        <w:t>отношениях</w:t>
      </w:r>
      <w:r w:rsidRPr="001C1C79">
        <w:rPr>
          <w:spacing w:val="1"/>
        </w:rPr>
        <w:t xml:space="preserve"> </w:t>
      </w:r>
      <w:r w:rsidRPr="001C1C79">
        <w:t>между</w:t>
      </w:r>
      <w:r w:rsidRPr="001C1C79">
        <w:rPr>
          <w:spacing w:val="1"/>
        </w:rPr>
        <w:t xml:space="preserve"> </w:t>
      </w:r>
      <w:r w:rsidRPr="001C1C79">
        <w:t>людьми</w:t>
      </w:r>
      <w:r w:rsidRPr="001C1C79">
        <w:rPr>
          <w:spacing w:val="1"/>
        </w:rPr>
        <w:t xml:space="preserve"> </w:t>
      </w:r>
      <w:r w:rsidRPr="001C1C79">
        <w:t>в</w:t>
      </w:r>
      <w:r w:rsidRPr="001C1C79">
        <w:rPr>
          <w:spacing w:val="1"/>
        </w:rPr>
        <w:t xml:space="preserve"> </w:t>
      </w:r>
      <w:r w:rsidRPr="001C1C79">
        <w:t>российском</w:t>
      </w:r>
      <w:r w:rsidRPr="001C1C79">
        <w:rPr>
          <w:spacing w:val="1"/>
        </w:rPr>
        <w:t xml:space="preserve"> </w:t>
      </w:r>
      <w:r w:rsidRPr="001C1C79">
        <w:t>обществе;</w:t>
      </w:r>
      <w:r w:rsidRPr="001C1C79">
        <w:rPr>
          <w:spacing w:val="1"/>
        </w:rPr>
        <w:t xml:space="preserve"> </w:t>
      </w:r>
      <w:r w:rsidRPr="001C1C79">
        <w:t>объяснять</w:t>
      </w:r>
      <w:r w:rsidRPr="001C1C79">
        <w:rPr>
          <w:spacing w:val="1"/>
        </w:rPr>
        <w:t xml:space="preserve"> </w:t>
      </w:r>
      <w:r w:rsidRPr="001C1C79">
        <w:t>«золотое</w:t>
      </w:r>
      <w:r w:rsidRPr="001C1C79">
        <w:rPr>
          <w:spacing w:val="1"/>
        </w:rPr>
        <w:t xml:space="preserve"> </w:t>
      </w:r>
      <w:r w:rsidRPr="001C1C79">
        <w:t>правило</w:t>
      </w:r>
      <w:r w:rsidRPr="001C1C79">
        <w:rPr>
          <w:spacing w:val="1"/>
        </w:rPr>
        <w:t xml:space="preserve"> </w:t>
      </w:r>
      <w:r w:rsidRPr="001C1C79">
        <w:t>нравственности»;</w:t>
      </w:r>
    </w:p>
    <w:p w:rsidR="009F4469" w:rsidRPr="001C1C79" w:rsidRDefault="00DC4B24" w:rsidP="001C1C79">
      <w:pPr>
        <w:pStyle w:val="a3"/>
        <w:spacing w:before="6"/>
        <w:ind w:right="305"/>
      </w:pPr>
      <w:r w:rsidRPr="001C1C79">
        <w:rPr>
          <w:spacing w:val="-1"/>
        </w:rPr>
        <w:t>— высказывать</w:t>
      </w:r>
      <w:r w:rsidRPr="001C1C79">
        <w:t xml:space="preserve"> </w:t>
      </w:r>
      <w:r w:rsidRPr="001C1C79">
        <w:rPr>
          <w:spacing w:val="-1"/>
        </w:rPr>
        <w:t>суждения</w:t>
      </w:r>
      <w:r w:rsidRPr="001C1C79">
        <w:t xml:space="preserve"> </w:t>
      </w:r>
      <w:r w:rsidRPr="001C1C79">
        <w:rPr>
          <w:spacing w:val="-1"/>
        </w:rPr>
        <w:t>оценочного</w:t>
      </w:r>
      <w:r w:rsidRPr="001C1C79">
        <w:t xml:space="preserve"> характера</w:t>
      </w:r>
      <w:r w:rsidRPr="001C1C79">
        <w:rPr>
          <w:spacing w:val="1"/>
        </w:rPr>
        <w:t xml:space="preserve"> </w:t>
      </w:r>
      <w:r w:rsidRPr="001C1C79">
        <w:t>о</w:t>
      </w:r>
      <w:r w:rsidRPr="001C1C79">
        <w:rPr>
          <w:spacing w:val="1"/>
        </w:rPr>
        <w:t xml:space="preserve"> </w:t>
      </w:r>
      <w:r w:rsidRPr="001C1C79">
        <w:t>значении</w:t>
      </w:r>
      <w:r w:rsidRPr="001C1C79">
        <w:rPr>
          <w:spacing w:val="1"/>
        </w:rPr>
        <w:t xml:space="preserve"> </w:t>
      </w:r>
      <w:r w:rsidRPr="001C1C79">
        <w:t>нравственности</w:t>
      </w:r>
      <w:r w:rsidRPr="001C1C79">
        <w:rPr>
          <w:spacing w:val="1"/>
        </w:rPr>
        <w:t xml:space="preserve"> </w:t>
      </w:r>
      <w:r w:rsidRPr="001C1C79">
        <w:t>в</w:t>
      </w:r>
      <w:r w:rsidRPr="001C1C79">
        <w:rPr>
          <w:spacing w:val="1"/>
        </w:rPr>
        <w:t xml:space="preserve"> </w:t>
      </w:r>
      <w:r w:rsidRPr="001C1C79">
        <w:t>жизни</w:t>
      </w:r>
      <w:r w:rsidRPr="001C1C79">
        <w:rPr>
          <w:spacing w:val="-57"/>
        </w:rPr>
        <w:t xml:space="preserve"> </w:t>
      </w:r>
      <w:r w:rsidRPr="001C1C79">
        <w:t>человека,</w:t>
      </w:r>
      <w:r w:rsidRPr="001C1C79">
        <w:rPr>
          <w:spacing w:val="1"/>
        </w:rPr>
        <w:t xml:space="preserve"> </w:t>
      </w:r>
      <w:r w:rsidRPr="001C1C79">
        <w:t>семьи,</w:t>
      </w:r>
      <w:r w:rsidRPr="001C1C79">
        <w:rPr>
          <w:spacing w:val="1"/>
        </w:rPr>
        <w:t xml:space="preserve"> </w:t>
      </w:r>
      <w:r w:rsidRPr="001C1C79">
        <w:t>народа,</w:t>
      </w:r>
      <w:r w:rsidRPr="001C1C79">
        <w:rPr>
          <w:spacing w:val="1"/>
        </w:rPr>
        <w:t xml:space="preserve"> </w:t>
      </w:r>
      <w:r w:rsidRPr="001C1C79">
        <w:t>общества</w:t>
      </w:r>
      <w:r w:rsidRPr="001C1C79">
        <w:rPr>
          <w:spacing w:val="1"/>
        </w:rPr>
        <w:t xml:space="preserve"> </w:t>
      </w:r>
      <w:r w:rsidRPr="001C1C79">
        <w:t>и</w:t>
      </w:r>
      <w:r w:rsidRPr="001C1C79">
        <w:rPr>
          <w:spacing w:val="1"/>
        </w:rPr>
        <w:t xml:space="preserve"> </w:t>
      </w:r>
      <w:r w:rsidRPr="001C1C79">
        <w:t>государства;</w:t>
      </w:r>
      <w:r w:rsidRPr="001C1C79">
        <w:rPr>
          <w:spacing w:val="1"/>
        </w:rPr>
        <w:t xml:space="preserve"> </w:t>
      </w:r>
      <w:r w:rsidRPr="001C1C79">
        <w:t>умение</w:t>
      </w:r>
      <w:r w:rsidRPr="001C1C79">
        <w:rPr>
          <w:spacing w:val="1"/>
        </w:rPr>
        <w:t xml:space="preserve"> </w:t>
      </w:r>
      <w:r w:rsidRPr="001C1C79">
        <w:t>различать</w:t>
      </w:r>
      <w:r w:rsidRPr="001C1C79">
        <w:rPr>
          <w:spacing w:val="1"/>
        </w:rPr>
        <w:t xml:space="preserve"> </w:t>
      </w:r>
      <w:r w:rsidRPr="001C1C79">
        <w:t>нравственные</w:t>
      </w:r>
      <w:r w:rsidRPr="001C1C79">
        <w:rPr>
          <w:spacing w:val="1"/>
        </w:rPr>
        <w:t xml:space="preserve"> </w:t>
      </w:r>
      <w:r w:rsidRPr="001C1C79">
        <w:t>нормы</w:t>
      </w:r>
      <w:r w:rsidRPr="001C1C79">
        <w:rPr>
          <w:spacing w:val="60"/>
        </w:rPr>
        <w:t xml:space="preserve"> </w:t>
      </w:r>
      <w:r w:rsidRPr="001C1C79">
        <w:t>и</w:t>
      </w:r>
      <w:r w:rsidRPr="001C1C79">
        <w:rPr>
          <w:spacing w:val="1"/>
        </w:rPr>
        <w:t xml:space="preserve"> </w:t>
      </w:r>
      <w:r w:rsidRPr="001C1C79">
        <w:t>нормы</w:t>
      </w:r>
      <w:r w:rsidRPr="001C1C79">
        <w:rPr>
          <w:spacing w:val="-1"/>
        </w:rPr>
        <w:t xml:space="preserve"> </w:t>
      </w:r>
      <w:r w:rsidRPr="001C1C79">
        <w:t>этикета, приводить</w:t>
      </w:r>
      <w:r w:rsidRPr="001C1C79">
        <w:rPr>
          <w:spacing w:val="-2"/>
        </w:rPr>
        <w:t xml:space="preserve"> </w:t>
      </w:r>
      <w:r w:rsidRPr="001C1C79">
        <w:t>примеры;</w:t>
      </w:r>
    </w:p>
    <w:p w:rsidR="009F4469" w:rsidRPr="001C1C79" w:rsidRDefault="00DC4B24" w:rsidP="001C1C79">
      <w:pPr>
        <w:pStyle w:val="a3"/>
        <w:spacing w:before="7"/>
        <w:ind w:right="312"/>
      </w:pPr>
      <w:r w:rsidRPr="001C1C79">
        <w:rPr>
          <w:spacing w:val="-1"/>
        </w:rPr>
        <w:t xml:space="preserve">— первоначальный опыт осмысления и нравственной </w:t>
      </w:r>
      <w:r w:rsidRPr="001C1C79">
        <w:t>оценки поступков, поведения (своих и</w:t>
      </w:r>
      <w:r w:rsidRPr="001C1C79">
        <w:rPr>
          <w:spacing w:val="1"/>
        </w:rPr>
        <w:t xml:space="preserve"> </w:t>
      </w:r>
      <w:r w:rsidRPr="001C1C79">
        <w:t>других</w:t>
      </w:r>
      <w:r w:rsidRPr="001C1C79">
        <w:rPr>
          <w:spacing w:val="1"/>
        </w:rPr>
        <w:t xml:space="preserve"> </w:t>
      </w:r>
      <w:r w:rsidRPr="001C1C79">
        <w:t>людей)</w:t>
      </w:r>
      <w:r w:rsidRPr="001C1C79">
        <w:rPr>
          <w:spacing w:val="-1"/>
        </w:rPr>
        <w:t xml:space="preserve"> </w:t>
      </w:r>
      <w:r w:rsidRPr="001C1C79">
        <w:t>с</w:t>
      </w:r>
      <w:r w:rsidRPr="001C1C79">
        <w:rPr>
          <w:spacing w:val="-2"/>
        </w:rPr>
        <w:t xml:space="preserve"> </w:t>
      </w:r>
      <w:r w:rsidRPr="001C1C79">
        <w:t>позиций российской</w:t>
      </w:r>
      <w:r w:rsidRPr="001C1C79">
        <w:rPr>
          <w:spacing w:val="-1"/>
        </w:rPr>
        <w:t xml:space="preserve"> </w:t>
      </w:r>
      <w:r w:rsidRPr="001C1C79">
        <w:t>светской (гражданской)</w:t>
      </w:r>
      <w:r w:rsidRPr="001C1C79">
        <w:rPr>
          <w:spacing w:val="-1"/>
        </w:rPr>
        <w:t xml:space="preserve"> </w:t>
      </w:r>
      <w:r w:rsidRPr="001C1C79">
        <w:t>этики;</w:t>
      </w:r>
    </w:p>
    <w:p w:rsidR="009F4469" w:rsidRPr="001C1C79" w:rsidRDefault="00DC4B24" w:rsidP="001C1C79">
      <w:pPr>
        <w:pStyle w:val="a3"/>
        <w:spacing w:before="8"/>
        <w:ind w:right="303"/>
      </w:pPr>
      <w:r w:rsidRPr="001C1C79">
        <w:rPr>
          <w:spacing w:val="-1"/>
        </w:rPr>
        <w:t>— раскрывать</w:t>
      </w:r>
      <w:r w:rsidRPr="001C1C79">
        <w:t xml:space="preserve"> </w:t>
      </w:r>
      <w:r w:rsidRPr="001C1C79">
        <w:rPr>
          <w:spacing w:val="-1"/>
        </w:rPr>
        <w:t>своими</w:t>
      </w:r>
      <w:r w:rsidRPr="001C1C79">
        <w:t xml:space="preserve"> </w:t>
      </w:r>
      <w:r w:rsidRPr="001C1C79">
        <w:rPr>
          <w:spacing w:val="-1"/>
        </w:rPr>
        <w:t>словами</w:t>
      </w:r>
      <w:r w:rsidRPr="001C1C79">
        <w:t xml:space="preserve"> </w:t>
      </w:r>
      <w:r w:rsidRPr="001C1C79">
        <w:rPr>
          <w:spacing w:val="-1"/>
        </w:rPr>
        <w:t>первоначальные</w:t>
      </w:r>
      <w:r w:rsidRPr="001C1C79">
        <w:t xml:space="preserve"> представления</w:t>
      </w:r>
      <w:r w:rsidRPr="001C1C79">
        <w:rPr>
          <w:spacing w:val="1"/>
        </w:rPr>
        <w:t xml:space="preserve"> </w:t>
      </w:r>
      <w:r w:rsidRPr="001C1C79">
        <w:t>об</w:t>
      </w:r>
      <w:r w:rsidRPr="001C1C79">
        <w:rPr>
          <w:spacing w:val="1"/>
        </w:rPr>
        <w:t xml:space="preserve"> </w:t>
      </w:r>
      <w:r w:rsidRPr="001C1C79">
        <w:t>основных</w:t>
      </w:r>
      <w:r w:rsidRPr="001C1C79">
        <w:rPr>
          <w:spacing w:val="1"/>
        </w:rPr>
        <w:t xml:space="preserve"> </w:t>
      </w:r>
      <w:r w:rsidRPr="001C1C79">
        <w:t>нормах</w:t>
      </w:r>
      <w:r w:rsidRPr="001C1C79">
        <w:rPr>
          <w:spacing w:val="1"/>
        </w:rPr>
        <w:t xml:space="preserve"> </w:t>
      </w:r>
      <w:r w:rsidRPr="001C1C79">
        <w:t>российской</w:t>
      </w:r>
      <w:r w:rsidRPr="001C1C79">
        <w:rPr>
          <w:spacing w:val="1"/>
        </w:rPr>
        <w:t xml:space="preserve"> </w:t>
      </w:r>
      <w:r w:rsidRPr="001C1C79">
        <w:t>светской</w:t>
      </w:r>
      <w:r w:rsidRPr="001C1C79">
        <w:rPr>
          <w:spacing w:val="1"/>
        </w:rPr>
        <w:t xml:space="preserve"> </w:t>
      </w:r>
      <w:r w:rsidRPr="001C1C79">
        <w:t>(гражданской)</w:t>
      </w:r>
      <w:r w:rsidRPr="001C1C79">
        <w:rPr>
          <w:spacing w:val="1"/>
        </w:rPr>
        <w:t xml:space="preserve"> </w:t>
      </w:r>
      <w:r w:rsidRPr="001C1C79">
        <w:t>этики:</w:t>
      </w:r>
      <w:r w:rsidRPr="001C1C79">
        <w:rPr>
          <w:spacing w:val="1"/>
        </w:rPr>
        <w:t xml:space="preserve"> </w:t>
      </w:r>
      <w:r w:rsidRPr="001C1C79">
        <w:t>любовь</w:t>
      </w:r>
      <w:r w:rsidRPr="001C1C79">
        <w:rPr>
          <w:spacing w:val="1"/>
        </w:rPr>
        <w:t xml:space="preserve"> </w:t>
      </w:r>
      <w:r w:rsidRPr="001C1C79">
        <w:t>к</w:t>
      </w:r>
      <w:r w:rsidRPr="001C1C79">
        <w:rPr>
          <w:spacing w:val="1"/>
        </w:rPr>
        <w:t xml:space="preserve"> </w:t>
      </w:r>
      <w:r w:rsidRPr="001C1C79">
        <w:t>Родине,</w:t>
      </w:r>
      <w:r w:rsidRPr="001C1C79">
        <w:rPr>
          <w:spacing w:val="1"/>
        </w:rPr>
        <w:t xml:space="preserve"> </w:t>
      </w:r>
      <w:r w:rsidRPr="001C1C79">
        <w:t>российский</w:t>
      </w:r>
      <w:r w:rsidRPr="001C1C79">
        <w:rPr>
          <w:spacing w:val="1"/>
        </w:rPr>
        <w:t xml:space="preserve"> </w:t>
      </w:r>
      <w:r w:rsidRPr="001C1C79">
        <w:t>патриотизм</w:t>
      </w:r>
      <w:r w:rsidRPr="001C1C79">
        <w:rPr>
          <w:spacing w:val="1"/>
        </w:rPr>
        <w:t xml:space="preserve"> </w:t>
      </w:r>
      <w:r w:rsidRPr="001C1C79">
        <w:t>и</w:t>
      </w:r>
      <w:r w:rsidRPr="001C1C79">
        <w:rPr>
          <w:spacing w:val="1"/>
        </w:rPr>
        <w:t xml:space="preserve"> </w:t>
      </w:r>
      <w:r w:rsidRPr="001C1C79">
        <w:t>гражданственность, защита Отечества; уважение памяти предков, исторического и культурного</w:t>
      </w:r>
      <w:r w:rsidRPr="001C1C79">
        <w:rPr>
          <w:spacing w:val="1"/>
        </w:rPr>
        <w:t xml:space="preserve"> </w:t>
      </w:r>
      <w:r w:rsidRPr="001C1C79">
        <w:t>наследия и особенностей народов России, российского общества; уважение чести, достоинства,</w:t>
      </w:r>
      <w:r w:rsidRPr="001C1C79">
        <w:rPr>
          <w:spacing w:val="1"/>
        </w:rPr>
        <w:t xml:space="preserve"> </w:t>
      </w:r>
      <w:r w:rsidRPr="001C1C79">
        <w:t>доброго имени любого человека; любовь к природе, забота о животных, охрана окружающей</w:t>
      </w:r>
      <w:r w:rsidRPr="001C1C79">
        <w:rPr>
          <w:spacing w:val="1"/>
        </w:rPr>
        <w:t xml:space="preserve"> </w:t>
      </w:r>
      <w:r w:rsidRPr="001C1C79">
        <w:t>среды;</w:t>
      </w:r>
    </w:p>
    <w:p w:rsidR="009F4469" w:rsidRPr="001C1C79" w:rsidRDefault="00DC4B24" w:rsidP="001C1C79">
      <w:pPr>
        <w:pStyle w:val="a3"/>
        <w:spacing w:before="5"/>
        <w:ind w:right="310"/>
      </w:pPr>
      <w:r w:rsidRPr="001C1C79">
        <w:rPr>
          <w:spacing w:val="-1"/>
        </w:rPr>
        <w:t xml:space="preserve">— рассказывать о праздниках как </w:t>
      </w:r>
      <w:r w:rsidRPr="001C1C79">
        <w:t>одной из форм исторической памяти народа, общества;</w:t>
      </w:r>
      <w:r w:rsidRPr="001C1C79">
        <w:rPr>
          <w:spacing w:val="1"/>
        </w:rPr>
        <w:t xml:space="preserve"> </w:t>
      </w:r>
      <w:r w:rsidRPr="001C1C79">
        <w:t>российских</w:t>
      </w:r>
      <w:r w:rsidRPr="001C1C79">
        <w:rPr>
          <w:spacing w:val="1"/>
        </w:rPr>
        <w:t xml:space="preserve"> </w:t>
      </w:r>
      <w:r w:rsidRPr="001C1C79">
        <w:t>праздниках</w:t>
      </w:r>
      <w:r w:rsidRPr="001C1C79">
        <w:rPr>
          <w:spacing w:val="1"/>
        </w:rPr>
        <w:t xml:space="preserve"> </w:t>
      </w:r>
      <w:r w:rsidRPr="001C1C79">
        <w:t>(государственные,</w:t>
      </w:r>
      <w:r w:rsidRPr="001C1C79">
        <w:rPr>
          <w:spacing w:val="1"/>
        </w:rPr>
        <w:t xml:space="preserve"> </w:t>
      </w:r>
      <w:r w:rsidRPr="001C1C79">
        <w:t>народные,</w:t>
      </w:r>
      <w:r w:rsidRPr="001C1C79">
        <w:rPr>
          <w:spacing w:val="1"/>
        </w:rPr>
        <w:t xml:space="preserve"> </w:t>
      </w:r>
      <w:r w:rsidRPr="001C1C79">
        <w:t>религиозные,</w:t>
      </w:r>
      <w:r w:rsidRPr="001C1C79">
        <w:rPr>
          <w:spacing w:val="1"/>
        </w:rPr>
        <w:t xml:space="preserve"> </w:t>
      </w:r>
      <w:r w:rsidRPr="001C1C79">
        <w:t>семейные</w:t>
      </w:r>
      <w:r w:rsidRPr="001C1C79">
        <w:rPr>
          <w:spacing w:val="1"/>
        </w:rPr>
        <w:t xml:space="preserve"> </w:t>
      </w:r>
      <w:r w:rsidRPr="001C1C79">
        <w:t>праздники);</w:t>
      </w:r>
      <w:r w:rsidRPr="001C1C79">
        <w:rPr>
          <w:spacing w:val="1"/>
        </w:rPr>
        <w:t xml:space="preserve"> </w:t>
      </w:r>
      <w:r w:rsidRPr="001C1C79">
        <w:t>российских государственных праздниках, их истории и традициях (не менее трёх), религиозных</w:t>
      </w:r>
      <w:r w:rsidRPr="001C1C79">
        <w:rPr>
          <w:spacing w:val="1"/>
        </w:rPr>
        <w:t xml:space="preserve"> </w:t>
      </w:r>
      <w:r w:rsidRPr="001C1C79">
        <w:t>праздниках (не менее двух разных традиционных религий народов России), праздниках в своём</w:t>
      </w:r>
      <w:r w:rsidRPr="001C1C79">
        <w:rPr>
          <w:spacing w:val="1"/>
        </w:rPr>
        <w:t xml:space="preserve"> </w:t>
      </w:r>
      <w:r w:rsidRPr="001C1C79">
        <w:t>регионе</w:t>
      </w:r>
      <w:r w:rsidRPr="001C1C79">
        <w:rPr>
          <w:spacing w:val="-2"/>
        </w:rPr>
        <w:t xml:space="preserve"> </w:t>
      </w:r>
      <w:r w:rsidRPr="001C1C79">
        <w:t>(не</w:t>
      </w:r>
      <w:r w:rsidRPr="001C1C79">
        <w:rPr>
          <w:spacing w:val="-2"/>
        </w:rPr>
        <w:t xml:space="preserve"> </w:t>
      </w:r>
      <w:r w:rsidRPr="001C1C79">
        <w:t>менее</w:t>
      </w:r>
      <w:r w:rsidRPr="001C1C79">
        <w:rPr>
          <w:spacing w:val="-1"/>
        </w:rPr>
        <w:t xml:space="preserve"> </w:t>
      </w:r>
      <w:r w:rsidRPr="001C1C79">
        <w:t>одного),</w:t>
      </w:r>
      <w:r w:rsidRPr="001C1C79">
        <w:rPr>
          <w:spacing w:val="-1"/>
        </w:rPr>
        <w:t xml:space="preserve"> </w:t>
      </w:r>
      <w:r w:rsidRPr="001C1C79">
        <w:t>о роли</w:t>
      </w:r>
      <w:r w:rsidRPr="001C1C79">
        <w:rPr>
          <w:spacing w:val="-1"/>
        </w:rPr>
        <w:t xml:space="preserve"> </w:t>
      </w:r>
      <w:r w:rsidRPr="001C1C79">
        <w:t>семейных</w:t>
      </w:r>
      <w:r w:rsidRPr="001C1C79">
        <w:rPr>
          <w:spacing w:val="1"/>
        </w:rPr>
        <w:t xml:space="preserve"> </w:t>
      </w:r>
      <w:r w:rsidRPr="001C1C79">
        <w:t>праздников</w:t>
      </w:r>
      <w:r w:rsidRPr="001C1C79">
        <w:rPr>
          <w:spacing w:val="-1"/>
        </w:rPr>
        <w:t xml:space="preserve"> </w:t>
      </w:r>
      <w:r w:rsidRPr="001C1C79">
        <w:t>в</w:t>
      </w:r>
      <w:r w:rsidRPr="001C1C79">
        <w:rPr>
          <w:spacing w:val="-1"/>
        </w:rPr>
        <w:t xml:space="preserve"> </w:t>
      </w:r>
      <w:r w:rsidRPr="001C1C79">
        <w:t>жизни</w:t>
      </w:r>
      <w:r w:rsidRPr="001C1C79">
        <w:rPr>
          <w:spacing w:val="-1"/>
        </w:rPr>
        <w:t xml:space="preserve"> </w:t>
      </w:r>
      <w:r w:rsidRPr="001C1C79">
        <w:t>человека, семьи;</w:t>
      </w:r>
    </w:p>
    <w:p w:rsidR="009F4469" w:rsidRPr="001C1C79" w:rsidRDefault="00DC4B24" w:rsidP="001C1C79">
      <w:pPr>
        <w:pStyle w:val="a3"/>
        <w:spacing w:before="5"/>
        <w:ind w:right="306"/>
      </w:pPr>
      <w:r w:rsidRPr="001C1C79">
        <w:rPr>
          <w:spacing w:val="-1"/>
        </w:rPr>
        <w:t>— раскрывать</w:t>
      </w:r>
      <w:r w:rsidRPr="001C1C79">
        <w:t xml:space="preserve"> </w:t>
      </w:r>
      <w:r w:rsidRPr="001C1C79">
        <w:rPr>
          <w:spacing w:val="-1"/>
        </w:rPr>
        <w:t>основное</w:t>
      </w:r>
      <w:r w:rsidRPr="001C1C79">
        <w:t xml:space="preserve"> </w:t>
      </w:r>
      <w:r w:rsidRPr="001C1C79">
        <w:rPr>
          <w:spacing w:val="-1"/>
        </w:rPr>
        <w:t>содержание</w:t>
      </w:r>
      <w:r w:rsidRPr="001C1C79">
        <w:t xml:space="preserve"> понимания</w:t>
      </w:r>
      <w:r w:rsidRPr="001C1C79">
        <w:rPr>
          <w:spacing w:val="1"/>
        </w:rPr>
        <w:t xml:space="preserve"> </w:t>
      </w:r>
      <w:r w:rsidRPr="001C1C79">
        <w:t>семьи,</w:t>
      </w:r>
      <w:r w:rsidRPr="001C1C79">
        <w:rPr>
          <w:spacing w:val="1"/>
        </w:rPr>
        <w:t xml:space="preserve"> </w:t>
      </w:r>
      <w:r w:rsidRPr="001C1C79">
        <w:t>отношений</w:t>
      </w:r>
      <w:r w:rsidRPr="001C1C79">
        <w:rPr>
          <w:spacing w:val="1"/>
        </w:rPr>
        <w:t xml:space="preserve"> </w:t>
      </w:r>
      <w:r w:rsidRPr="001C1C79">
        <w:t>в</w:t>
      </w:r>
      <w:r w:rsidRPr="001C1C79">
        <w:rPr>
          <w:spacing w:val="1"/>
        </w:rPr>
        <w:t xml:space="preserve"> </w:t>
      </w:r>
      <w:r w:rsidRPr="001C1C79">
        <w:t>семье</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российских традиционных духовных ценностей (семья — союз мужчины и женщины на основе</w:t>
      </w:r>
      <w:r w:rsidRPr="001C1C79">
        <w:rPr>
          <w:spacing w:val="1"/>
        </w:rPr>
        <w:t xml:space="preserve"> </w:t>
      </w:r>
      <w:r w:rsidRPr="001C1C79">
        <w:t>взаимной</w:t>
      </w:r>
      <w:r w:rsidRPr="001C1C79">
        <w:rPr>
          <w:spacing w:val="1"/>
        </w:rPr>
        <w:t xml:space="preserve"> </w:t>
      </w:r>
      <w:r w:rsidRPr="001C1C79">
        <w:t>любви</w:t>
      </w:r>
      <w:r w:rsidRPr="001C1C79">
        <w:rPr>
          <w:spacing w:val="1"/>
        </w:rPr>
        <w:t xml:space="preserve"> </w:t>
      </w:r>
      <w:r w:rsidRPr="001C1C79">
        <w:t>для</w:t>
      </w:r>
      <w:r w:rsidRPr="001C1C79">
        <w:rPr>
          <w:spacing w:val="1"/>
        </w:rPr>
        <w:t xml:space="preserve"> </w:t>
      </w:r>
      <w:r w:rsidRPr="001C1C79">
        <w:t>совместной</w:t>
      </w:r>
      <w:r w:rsidRPr="001C1C79">
        <w:rPr>
          <w:spacing w:val="1"/>
        </w:rPr>
        <w:t xml:space="preserve"> </w:t>
      </w:r>
      <w:r w:rsidRPr="001C1C79">
        <w:t>жизни,</w:t>
      </w:r>
      <w:r w:rsidRPr="001C1C79">
        <w:rPr>
          <w:spacing w:val="1"/>
        </w:rPr>
        <w:t xml:space="preserve"> </w:t>
      </w:r>
      <w:r w:rsidRPr="001C1C79">
        <w:t>рождения</w:t>
      </w:r>
      <w:r w:rsidRPr="001C1C79">
        <w:rPr>
          <w:spacing w:val="1"/>
        </w:rPr>
        <w:t xml:space="preserve"> </w:t>
      </w:r>
      <w:r w:rsidRPr="001C1C79">
        <w:t>и</w:t>
      </w:r>
      <w:r w:rsidRPr="001C1C79">
        <w:rPr>
          <w:spacing w:val="1"/>
        </w:rPr>
        <w:t xml:space="preserve"> </w:t>
      </w:r>
      <w:r w:rsidRPr="001C1C79">
        <w:t>воспитания</w:t>
      </w:r>
      <w:r w:rsidRPr="001C1C79">
        <w:rPr>
          <w:spacing w:val="1"/>
        </w:rPr>
        <w:t xml:space="preserve"> </w:t>
      </w:r>
      <w:r w:rsidRPr="001C1C79">
        <w:t>детей;</w:t>
      </w:r>
      <w:r w:rsidRPr="001C1C79">
        <w:rPr>
          <w:spacing w:val="1"/>
        </w:rPr>
        <w:t xml:space="preserve"> </w:t>
      </w:r>
      <w:r w:rsidRPr="001C1C79">
        <w:t>любовь</w:t>
      </w:r>
      <w:r w:rsidRPr="001C1C79">
        <w:rPr>
          <w:spacing w:val="1"/>
        </w:rPr>
        <w:t xml:space="preserve"> </w:t>
      </w:r>
      <w:r w:rsidRPr="001C1C79">
        <w:t>и</w:t>
      </w:r>
      <w:r w:rsidRPr="001C1C79">
        <w:rPr>
          <w:spacing w:val="1"/>
        </w:rPr>
        <w:t xml:space="preserve"> </w:t>
      </w:r>
      <w:r w:rsidRPr="001C1C79">
        <w:t>забота</w:t>
      </w:r>
      <w:r w:rsidRPr="001C1C79">
        <w:rPr>
          <w:spacing w:val="1"/>
        </w:rPr>
        <w:t xml:space="preserve"> </w:t>
      </w:r>
      <w:r w:rsidRPr="001C1C79">
        <w:t>родителей</w:t>
      </w:r>
      <w:r w:rsidRPr="001C1C79">
        <w:rPr>
          <w:spacing w:val="1"/>
        </w:rPr>
        <w:t xml:space="preserve"> </w:t>
      </w:r>
      <w:r w:rsidRPr="001C1C79">
        <w:t>о</w:t>
      </w:r>
      <w:r w:rsidRPr="001C1C79">
        <w:rPr>
          <w:spacing w:val="1"/>
        </w:rPr>
        <w:t xml:space="preserve"> </w:t>
      </w:r>
      <w:r w:rsidRPr="001C1C79">
        <w:t>детях;</w:t>
      </w:r>
      <w:r w:rsidRPr="001C1C79">
        <w:rPr>
          <w:spacing w:val="1"/>
        </w:rPr>
        <w:t xml:space="preserve"> </w:t>
      </w:r>
      <w:r w:rsidRPr="001C1C79">
        <w:t>любовь</w:t>
      </w:r>
      <w:r w:rsidRPr="001C1C79">
        <w:rPr>
          <w:spacing w:val="1"/>
        </w:rPr>
        <w:t xml:space="preserve"> </w:t>
      </w:r>
      <w:r w:rsidRPr="001C1C79">
        <w:t>и</w:t>
      </w:r>
      <w:r w:rsidRPr="001C1C79">
        <w:rPr>
          <w:spacing w:val="1"/>
        </w:rPr>
        <w:t xml:space="preserve"> </w:t>
      </w:r>
      <w:r w:rsidRPr="001C1C79">
        <w:t>забота</w:t>
      </w:r>
      <w:r w:rsidRPr="001C1C79">
        <w:rPr>
          <w:spacing w:val="1"/>
        </w:rPr>
        <w:t xml:space="preserve"> </w:t>
      </w:r>
      <w:r w:rsidRPr="001C1C79">
        <w:t>детей</w:t>
      </w:r>
      <w:r w:rsidRPr="001C1C79">
        <w:rPr>
          <w:spacing w:val="1"/>
        </w:rPr>
        <w:t xml:space="preserve"> </w:t>
      </w:r>
      <w:r w:rsidRPr="001C1C79">
        <w:t>о</w:t>
      </w:r>
      <w:r w:rsidRPr="001C1C79">
        <w:rPr>
          <w:spacing w:val="1"/>
        </w:rPr>
        <w:t xml:space="preserve"> </w:t>
      </w:r>
      <w:r w:rsidRPr="001C1C79">
        <w:t>нуждающихся</w:t>
      </w:r>
      <w:r w:rsidRPr="001C1C79">
        <w:rPr>
          <w:spacing w:val="1"/>
        </w:rPr>
        <w:t xml:space="preserve"> </w:t>
      </w:r>
      <w:r w:rsidRPr="001C1C79">
        <w:t>в</w:t>
      </w:r>
      <w:r w:rsidRPr="001C1C79">
        <w:rPr>
          <w:spacing w:val="1"/>
        </w:rPr>
        <w:t xml:space="preserve"> </w:t>
      </w:r>
      <w:r w:rsidRPr="001C1C79">
        <w:t>помощи</w:t>
      </w:r>
      <w:r w:rsidRPr="001C1C79">
        <w:rPr>
          <w:spacing w:val="1"/>
        </w:rPr>
        <w:t xml:space="preserve"> </w:t>
      </w:r>
      <w:r w:rsidRPr="001C1C79">
        <w:t>родителях;</w:t>
      </w:r>
      <w:r w:rsidRPr="001C1C79">
        <w:rPr>
          <w:spacing w:val="1"/>
        </w:rPr>
        <w:t xml:space="preserve"> </w:t>
      </w:r>
      <w:r w:rsidRPr="001C1C79">
        <w:t>уважение</w:t>
      </w:r>
      <w:r w:rsidRPr="001C1C79">
        <w:rPr>
          <w:spacing w:val="1"/>
        </w:rPr>
        <w:t xml:space="preserve"> </w:t>
      </w:r>
      <w:r w:rsidRPr="001C1C79">
        <w:t>старших</w:t>
      </w:r>
      <w:r w:rsidRPr="001C1C79">
        <w:rPr>
          <w:spacing w:val="1"/>
        </w:rPr>
        <w:t xml:space="preserve"> </w:t>
      </w:r>
      <w:r w:rsidRPr="001C1C79">
        <w:t>по</w:t>
      </w:r>
      <w:r w:rsidRPr="001C1C79">
        <w:rPr>
          <w:spacing w:val="-1"/>
        </w:rPr>
        <w:t xml:space="preserve"> </w:t>
      </w:r>
      <w:r w:rsidRPr="001C1C79">
        <w:t>возрасту,</w:t>
      </w:r>
      <w:r w:rsidRPr="001C1C79">
        <w:rPr>
          <w:spacing w:val="-1"/>
        </w:rPr>
        <w:t xml:space="preserve"> </w:t>
      </w:r>
      <w:r w:rsidRPr="001C1C79">
        <w:t>предков);</w:t>
      </w:r>
      <w:r w:rsidRPr="001C1C79">
        <w:rPr>
          <w:spacing w:val="-1"/>
        </w:rPr>
        <w:t xml:space="preserve"> </w:t>
      </w:r>
      <w:r w:rsidRPr="001C1C79">
        <w:t>российских</w:t>
      </w:r>
      <w:r w:rsidRPr="001C1C79">
        <w:rPr>
          <w:spacing w:val="-2"/>
        </w:rPr>
        <w:t xml:space="preserve"> </w:t>
      </w:r>
      <w:r w:rsidRPr="001C1C79">
        <w:t>традиционных</w:t>
      </w:r>
      <w:r w:rsidRPr="001C1C79">
        <w:rPr>
          <w:spacing w:val="1"/>
        </w:rPr>
        <w:t xml:space="preserve"> </w:t>
      </w:r>
      <w:r w:rsidRPr="001C1C79">
        <w:t>семейных</w:t>
      </w:r>
      <w:r w:rsidRPr="001C1C79">
        <w:rPr>
          <w:spacing w:val="-1"/>
        </w:rPr>
        <w:t xml:space="preserve"> </w:t>
      </w:r>
      <w:r w:rsidRPr="001C1C79">
        <w:t>ценностей;</w:t>
      </w:r>
    </w:p>
    <w:p w:rsidR="009F4469" w:rsidRPr="001C1C79" w:rsidRDefault="00DC4B24" w:rsidP="001C1C79">
      <w:pPr>
        <w:pStyle w:val="a3"/>
        <w:spacing w:before="6"/>
        <w:ind w:right="307"/>
      </w:pPr>
      <w:r w:rsidRPr="001C1C79">
        <w:rPr>
          <w:spacing w:val="-1"/>
        </w:rPr>
        <w:t>— распознавать</w:t>
      </w:r>
      <w:r w:rsidRPr="001C1C79">
        <w:t xml:space="preserve"> </w:t>
      </w:r>
      <w:r w:rsidRPr="001C1C79">
        <w:rPr>
          <w:spacing w:val="-1"/>
        </w:rPr>
        <w:t>российскую</w:t>
      </w:r>
      <w:r w:rsidRPr="001C1C79">
        <w:t xml:space="preserve"> </w:t>
      </w:r>
      <w:r w:rsidRPr="001C1C79">
        <w:rPr>
          <w:spacing w:val="-1"/>
        </w:rPr>
        <w:t>государственную</w:t>
      </w:r>
      <w:r w:rsidRPr="001C1C79">
        <w:t xml:space="preserve"> символику,</w:t>
      </w:r>
      <w:r w:rsidRPr="001C1C79">
        <w:rPr>
          <w:spacing w:val="1"/>
        </w:rPr>
        <w:t xml:space="preserve"> </w:t>
      </w:r>
      <w:r w:rsidRPr="001C1C79">
        <w:t>символику</w:t>
      </w:r>
      <w:r w:rsidRPr="001C1C79">
        <w:rPr>
          <w:spacing w:val="1"/>
        </w:rPr>
        <w:t xml:space="preserve"> </w:t>
      </w:r>
      <w:r w:rsidRPr="001C1C79">
        <w:t>своего</w:t>
      </w:r>
      <w:r w:rsidRPr="001C1C79">
        <w:rPr>
          <w:spacing w:val="1"/>
        </w:rPr>
        <w:t xml:space="preserve"> </w:t>
      </w:r>
      <w:r w:rsidRPr="001C1C79">
        <w:t>региона,</w:t>
      </w:r>
      <w:r w:rsidRPr="001C1C79">
        <w:rPr>
          <w:spacing w:val="1"/>
        </w:rPr>
        <w:t xml:space="preserve"> </w:t>
      </w:r>
      <w:r w:rsidRPr="001C1C79">
        <w:t>объяснять её значение; выражать уважение российской государственности, законов в российском</w:t>
      </w:r>
      <w:r w:rsidRPr="001C1C79">
        <w:rPr>
          <w:spacing w:val="-57"/>
        </w:rPr>
        <w:t xml:space="preserve"> </w:t>
      </w:r>
      <w:r w:rsidRPr="001C1C79">
        <w:t>обществе,</w:t>
      </w:r>
      <w:r w:rsidRPr="001C1C79">
        <w:rPr>
          <w:spacing w:val="-1"/>
        </w:rPr>
        <w:t xml:space="preserve"> </w:t>
      </w:r>
      <w:r w:rsidRPr="001C1C79">
        <w:t>законных</w:t>
      </w:r>
      <w:r w:rsidRPr="001C1C79">
        <w:rPr>
          <w:spacing w:val="-1"/>
        </w:rPr>
        <w:t xml:space="preserve"> </w:t>
      </w:r>
      <w:r w:rsidRPr="001C1C79">
        <w:t>интересов и прав</w:t>
      </w:r>
      <w:r w:rsidRPr="001C1C79">
        <w:rPr>
          <w:spacing w:val="-1"/>
        </w:rPr>
        <w:t xml:space="preserve"> </w:t>
      </w:r>
      <w:r w:rsidRPr="001C1C79">
        <w:t>людей,</w:t>
      </w:r>
      <w:r w:rsidRPr="001C1C79">
        <w:rPr>
          <w:spacing w:val="-1"/>
        </w:rPr>
        <w:t xml:space="preserve"> </w:t>
      </w:r>
      <w:r w:rsidRPr="001C1C79">
        <w:t>сограждан;</w:t>
      </w:r>
    </w:p>
    <w:p w:rsidR="009F4469" w:rsidRPr="001C1C79" w:rsidRDefault="00DC4B24" w:rsidP="001C1C79">
      <w:pPr>
        <w:pStyle w:val="a3"/>
        <w:spacing w:before="5"/>
        <w:ind w:right="311"/>
      </w:pPr>
      <w:r w:rsidRPr="001C1C79">
        <w:rPr>
          <w:spacing w:val="-1"/>
        </w:rPr>
        <w:t>— рассказывать</w:t>
      </w:r>
      <w:r w:rsidRPr="001C1C79">
        <w:t xml:space="preserve"> </w:t>
      </w:r>
      <w:r w:rsidRPr="001C1C79">
        <w:rPr>
          <w:spacing w:val="-1"/>
        </w:rPr>
        <w:t>о</w:t>
      </w:r>
      <w:r w:rsidRPr="001C1C79">
        <w:t xml:space="preserve"> </w:t>
      </w:r>
      <w:r w:rsidRPr="001C1C79">
        <w:rPr>
          <w:spacing w:val="-1"/>
        </w:rPr>
        <w:t>трудовой</w:t>
      </w:r>
      <w:r w:rsidRPr="001C1C79">
        <w:t xml:space="preserve"> </w:t>
      </w:r>
      <w:r w:rsidRPr="001C1C79">
        <w:rPr>
          <w:spacing w:val="-1"/>
        </w:rPr>
        <w:t>морали,</w:t>
      </w:r>
      <w:r w:rsidRPr="001C1C79">
        <w:t xml:space="preserve"> нравственных</w:t>
      </w:r>
      <w:r w:rsidRPr="001C1C79">
        <w:rPr>
          <w:spacing w:val="1"/>
        </w:rPr>
        <w:t xml:space="preserve"> </w:t>
      </w:r>
      <w:r w:rsidRPr="001C1C79">
        <w:t>традициях</w:t>
      </w:r>
      <w:r w:rsidRPr="001C1C79">
        <w:rPr>
          <w:spacing w:val="1"/>
        </w:rPr>
        <w:t xml:space="preserve"> </w:t>
      </w:r>
      <w:r w:rsidRPr="001C1C79">
        <w:t>трудовой</w:t>
      </w:r>
      <w:r w:rsidRPr="001C1C79">
        <w:rPr>
          <w:spacing w:val="1"/>
        </w:rPr>
        <w:t xml:space="preserve"> </w:t>
      </w:r>
      <w:r w:rsidRPr="001C1C79">
        <w:t>деятельности,</w:t>
      </w:r>
      <w:r w:rsidRPr="001C1C79">
        <w:rPr>
          <w:spacing w:val="-57"/>
        </w:rPr>
        <w:t xml:space="preserve"> </w:t>
      </w:r>
      <w:r w:rsidRPr="001C1C79">
        <w:t>предпринимательства в России; выражать нравственную ориентацию на трудолюбие, честный</w:t>
      </w:r>
      <w:r w:rsidRPr="001C1C79">
        <w:rPr>
          <w:spacing w:val="1"/>
        </w:rPr>
        <w:t xml:space="preserve"> </w:t>
      </w:r>
      <w:r w:rsidRPr="001C1C79">
        <w:t>труд,</w:t>
      </w:r>
      <w:r w:rsidRPr="001C1C79">
        <w:rPr>
          <w:spacing w:val="3"/>
        </w:rPr>
        <w:t xml:space="preserve"> </w:t>
      </w:r>
      <w:r w:rsidRPr="001C1C79">
        <w:t>уважение</w:t>
      </w:r>
      <w:r w:rsidRPr="001C1C79">
        <w:rPr>
          <w:spacing w:val="-1"/>
        </w:rPr>
        <w:t xml:space="preserve"> </w:t>
      </w:r>
      <w:r w:rsidRPr="001C1C79">
        <w:t>к</w:t>
      </w:r>
      <w:r w:rsidRPr="001C1C79">
        <w:rPr>
          <w:spacing w:val="-1"/>
        </w:rPr>
        <w:t xml:space="preserve"> </w:t>
      </w:r>
      <w:r w:rsidRPr="001C1C79">
        <w:t>труду,</w:t>
      </w:r>
      <w:r w:rsidRPr="001C1C79">
        <w:rPr>
          <w:spacing w:val="2"/>
        </w:rPr>
        <w:t xml:space="preserve"> </w:t>
      </w:r>
      <w:r w:rsidRPr="001C1C79">
        <w:t>трудящимся, результатам</w:t>
      </w:r>
      <w:r w:rsidRPr="001C1C79">
        <w:rPr>
          <w:spacing w:val="-2"/>
        </w:rPr>
        <w:t xml:space="preserve"> </w:t>
      </w:r>
      <w:r w:rsidRPr="001C1C79">
        <w:t>труда;</w:t>
      </w:r>
    </w:p>
    <w:p w:rsidR="009F4469" w:rsidRPr="001C1C79" w:rsidRDefault="00DC4B24" w:rsidP="001C1C79">
      <w:pPr>
        <w:pStyle w:val="a3"/>
        <w:spacing w:before="7"/>
        <w:ind w:right="314"/>
      </w:pPr>
      <w:r w:rsidRPr="001C1C79">
        <w:rPr>
          <w:spacing w:val="-1"/>
        </w:rPr>
        <w:t>— рассказывать</w:t>
      </w:r>
      <w:r w:rsidRPr="001C1C79">
        <w:t xml:space="preserve"> </w:t>
      </w:r>
      <w:r w:rsidRPr="001C1C79">
        <w:rPr>
          <w:spacing w:val="-1"/>
        </w:rPr>
        <w:t>о</w:t>
      </w:r>
      <w:r w:rsidRPr="001C1C79">
        <w:t xml:space="preserve"> </w:t>
      </w:r>
      <w:r w:rsidRPr="001C1C79">
        <w:rPr>
          <w:spacing w:val="-1"/>
        </w:rPr>
        <w:t>российских</w:t>
      </w:r>
      <w:r w:rsidRPr="001C1C79">
        <w:t xml:space="preserve"> </w:t>
      </w:r>
      <w:r w:rsidRPr="001C1C79">
        <w:rPr>
          <w:spacing w:val="-1"/>
        </w:rPr>
        <w:t>культурных</w:t>
      </w:r>
      <w:r w:rsidRPr="001C1C79">
        <w:t xml:space="preserve"> и</w:t>
      </w:r>
      <w:r w:rsidRPr="001C1C79">
        <w:rPr>
          <w:spacing w:val="1"/>
        </w:rPr>
        <w:t xml:space="preserve"> </w:t>
      </w:r>
      <w:r w:rsidRPr="001C1C79">
        <w:t>природных</w:t>
      </w:r>
      <w:r w:rsidRPr="001C1C79">
        <w:rPr>
          <w:spacing w:val="1"/>
        </w:rPr>
        <w:t xml:space="preserve"> </w:t>
      </w:r>
      <w:r w:rsidRPr="001C1C79">
        <w:t>памятниках,</w:t>
      </w:r>
      <w:r w:rsidRPr="001C1C79">
        <w:rPr>
          <w:spacing w:val="1"/>
        </w:rPr>
        <w:t xml:space="preserve"> </w:t>
      </w:r>
      <w:r w:rsidRPr="001C1C79">
        <w:t>о</w:t>
      </w:r>
      <w:r w:rsidRPr="001C1C79">
        <w:rPr>
          <w:spacing w:val="1"/>
        </w:rPr>
        <w:t xml:space="preserve"> </w:t>
      </w:r>
      <w:r w:rsidRPr="001C1C79">
        <w:t>культурных</w:t>
      </w:r>
      <w:r w:rsidRPr="001C1C79">
        <w:rPr>
          <w:spacing w:val="1"/>
        </w:rPr>
        <w:t xml:space="preserve"> </w:t>
      </w:r>
      <w:r w:rsidRPr="001C1C79">
        <w:t>и</w:t>
      </w:r>
      <w:r w:rsidRPr="001C1C79">
        <w:rPr>
          <w:spacing w:val="1"/>
        </w:rPr>
        <w:t xml:space="preserve"> </w:t>
      </w:r>
      <w:r w:rsidRPr="001C1C79">
        <w:t>природных достопримечательностях</w:t>
      </w:r>
      <w:r w:rsidRPr="001C1C79">
        <w:rPr>
          <w:spacing w:val="2"/>
        </w:rPr>
        <w:t xml:space="preserve"> </w:t>
      </w:r>
      <w:r w:rsidRPr="001C1C79">
        <w:t>своего</w:t>
      </w:r>
      <w:r w:rsidRPr="001C1C79">
        <w:rPr>
          <w:spacing w:val="-1"/>
        </w:rPr>
        <w:t xml:space="preserve"> </w:t>
      </w:r>
      <w:r w:rsidRPr="001C1C79">
        <w:t>региона;</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раскрывать</w:t>
      </w:r>
      <w:r w:rsidRPr="001C1C79">
        <w:rPr>
          <w:spacing w:val="25"/>
        </w:rPr>
        <w:t xml:space="preserve"> </w:t>
      </w:r>
      <w:r w:rsidRPr="001C1C79">
        <w:rPr>
          <w:spacing w:val="-1"/>
        </w:rPr>
        <w:t>основное</w:t>
      </w:r>
      <w:r w:rsidRPr="001C1C79">
        <w:rPr>
          <w:spacing w:val="23"/>
        </w:rPr>
        <w:t xml:space="preserve"> </w:t>
      </w:r>
      <w:r w:rsidRPr="001C1C79">
        <w:rPr>
          <w:spacing w:val="-1"/>
        </w:rPr>
        <w:t>содержание</w:t>
      </w:r>
      <w:r w:rsidRPr="001C1C79">
        <w:rPr>
          <w:spacing w:val="23"/>
        </w:rPr>
        <w:t xml:space="preserve"> </w:t>
      </w:r>
      <w:r w:rsidRPr="001C1C79">
        <w:t>российской</w:t>
      </w:r>
      <w:r w:rsidRPr="001C1C79">
        <w:rPr>
          <w:spacing w:val="23"/>
        </w:rPr>
        <w:t xml:space="preserve"> </w:t>
      </w:r>
      <w:r w:rsidRPr="001C1C79">
        <w:t>светской</w:t>
      </w:r>
      <w:r w:rsidRPr="001C1C79">
        <w:rPr>
          <w:spacing w:val="25"/>
        </w:rPr>
        <w:t xml:space="preserve"> </w:t>
      </w:r>
      <w:r w:rsidRPr="001C1C79">
        <w:t>(гражданской)</w:t>
      </w:r>
      <w:r w:rsidRPr="001C1C79">
        <w:rPr>
          <w:spacing w:val="24"/>
        </w:rPr>
        <w:t xml:space="preserve"> </w:t>
      </w:r>
      <w:r w:rsidRPr="001C1C79">
        <w:t>этики</w:t>
      </w:r>
      <w:r w:rsidRPr="001C1C79">
        <w:rPr>
          <w:spacing w:val="23"/>
        </w:rPr>
        <w:t xml:space="preserve"> </w:t>
      </w:r>
      <w:r w:rsidRPr="001C1C79">
        <w:t>на</w:t>
      </w:r>
      <w:r w:rsidRPr="001C1C79">
        <w:rPr>
          <w:spacing w:val="23"/>
        </w:rPr>
        <w:t xml:space="preserve"> </w:t>
      </w:r>
      <w:r w:rsidRPr="001C1C79">
        <w:t>примерах</w:t>
      </w:r>
      <w:r w:rsidRPr="001C1C79">
        <w:rPr>
          <w:spacing w:val="-57"/>
        </w:rPr>
        <w:t xml:space="preserve"> </w:t>
      </w:r>
      <w:r w:rsidRPr="001C1C79">
        <w:t>образцов</w:t>
      </w:r>
      <w:r w:rsidRPr="001C1C79">
        <w:rPr>
          <w:spacing w:val="-2"/>
        </w:rPr>
        <w:t xml:space="preserve"> </w:t>
      </w:r>
      <w:r w:rsidRPr="001C1C79">
        <w:t>нравственности,</w:t>
      </w:r>
      <w:r w:rsidRPr="001C1C79">
        <w:rPr>
          <w:spacing w:val="-1"/>
        </w:rPr>
        <w:t xml:space="preserve"> </w:t>
      </w:r>
      <w:r w:rsidRPr="001C1C79">
        <w:t>российской</w:t>
      </w:r>
      <w:r w:rsidRPr="001C1C79">
        <w:rPr>
          <w:spacing w:val="-2"/>
        </w:rPr>
        <w:t xml:space="preserve"> </w:t>
      </w:r>
      <w:r w:rsidRPr="001C1C79">
        <w:t>гражданственности</w:t>
      </w:r>
      <w:r w:rsidRPr="001C1C79">
        <w:rPr>
          <w:spacing w:val="-1"/>
        </w:rPr>
        <w:t xml:space="preserve"> </w:t>
      </w:r>
      <w:r w:rsidRPr="001C1C79">
        <w:t>и</w:t>
      </w:r>
      <w:r w:rsidRPr="001C1C79">
        <w:rPr>
          <w:spacing w:val="-4"/>
        </w:rPr>
        <w:t xml:space="preserve"> </w:t>
      </w:r>
      <w:r w:rsidRPr="001C1C79">
        <w:t>патриотизма</w:t>
      </w:r>
      <w:r w:rsidRPr="001C1C79">
        <w:rPr>
          <w:spacing w:val="-2"/>
        </w:rPr>
        <w:t xml:space="preserve"> </w:t>
      </w:r>
      <w:r w:rsidRPr="001C1C79">
        <w:t>в</w:t>
      </w:r>
      <w:r w:rsidRPr="001C1C79">
        <w:rPr>
          <w:spacing w:val="-2"/>
        </w:rPr>
        <w:t xml:space="preserve"> </w:t>
      </w:r>
      <w:r w:rsidRPr="001C1C79">
        <w:t>истории</w:t>
      </w:r>
      <w:r w:rsidRPr="001C1C79">
        <w:rPr>
          <w:spacing w:val="-2"/>
        </w:rPr>
        <w:t xml:space="preserve"> </w:t>
      </w:r>
      <w:r w:rsidRPr="001C1C79">
        <w:t>России;</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объяснять</w:t>
      </w:r>
      <w:r w:rsidRPr="001C1C79">
        <w:rPr>
          <w:spacing w:val="17"/>
        </w:rPr>
        <w:t xml:space="preserve"> </w:t>
      </w:r>
      <w:r w:rsidRPr="001C1C79">
        <w:rPr>
          <w:spacing w:val="-1"/>
        </w:rPr>
        <w:t>своими</w:t>
      </w:r>
      <w:r w:rsidRPr="001C1C79">
        <w:rPr>
          <w:spacing w:val="17"/>
        </w:rPr>
        <w:t xml:space="preserve"> </w:t>
      </w:r>
      <w:r w:rsidRPr="001C1C79">
        <w:rPr>
          <w:spacing w:val="-1"/>
        </w:rPr>
        <w:t>словами</w:t>
      </w:r>
      <w:r w:rsidRPr="001C1C79">
        <w:rPr>
          <w:spacing w:val="17"/>
        </w:rPr>
        <w:t xml:space="preserve"> </w:t>
      </w:r>
      <w:r w:rsidRPr="001C1C79">
        <w:t>роль</w:t>
      </w:r>
      <w:r w:rsidRPr="001C1C79">
        <w:rPr>
          <w:spacing w:val="17"/>
        </w:rPr>
        <w:t xml:space="preserve"> </w:t>
      </w:r>
      <w:r w:rsidRPr="001C1C79">
        <w:t>светской</w:t>
      </w:r>
      <w:r w:rsidRPr="001C1C79">
        <w:rPr>
          <w:spacing w:val="18"/>
        </w:rPr>
        <w:t xml:space="preserve"> </w:t>
      </w:r>
      <w:r w:rsidRPr="001C1C79">
        <w:t>(гражданской)</w:t>
      </w:r>
      <w:r w:rsidRPr="001C1C79">
        <w:rPr>
          <w:spacing w:val="15"/>
        </w:rPr>
        <w:t xml:space="preserve"> </w:t>
      </w:r>
      <w:r w:rsidRPr="001C1C79">
        <w:t>этики</w:t>
      </w:r>
      <w:r w:rsidRPr="001C1C79">
        <w:rPr>
          <w:spacing w:val="17"/>
        </w:rPr>
        <w:t xml:space="preserve"> </w:t>
      </w:r>
      <w:r w:rsidRPr="001C1C79">
        <w:t>в</w:t>
      </w:r>
      <w:r w:rsidRPr="001C1C79">
        <w:rPr>
          <w:spacing w:val="16"/>
        </w:rPr>
        <w:t xml:space="preserve"> </w:t>
      </w:r>
      <w:r w:rsidRPr="001C1C79">
        <w:t>становлении</w:t>
      </w:r>
      <w:r w:rsidRPr="001C1C79">
        <w:rPr>
          <w:spacing w:val="17"/>
        </w:rPr>
        <w:t xml:space="preserve"> </w:t>
      </w:r>
      <w:r w:rsidRPr="001C1C79">
        <w:t>российской</w:t>
      </w:r>
      <w:r w:rsidRPr="001C1C79">
        <w:rPr>
          <w:spacing w:val="-57"/>
        </w:rPr>
        <w:t xml:space="preserve"> </w:t>
      </w:r>
      <w:r w:rsidRPr="001C1C79">
        <w:t>государственности;</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первоначальный</w:t>
      </w:r>
      <w:r w:rsidRPr="001C1C79">
        <w:rPr>
          <w:spacing w:val="24"/>
        </w:rPr>
        <w:t xml:space="preserve"> </w:t>
      </w:r>
      <w:r w:rsidRPr="001C1C79">
        <w:t>опыт</w:t>
      </w:r>
      <w:r w:rsidRPr="001C1C79">
        <w:rPr>
          <w:spacing w:val="22"/>
        </w:rPr>
        <w:t xml:space="preserve"> </w:t>
      </w:r>
      <w:r w:rsidRPr="001C1C79">
        <w:t>поисковой,</w:t>
      </w:r>
      <w:r w:rsidRPr="001C1C79">
        <w:rPr>
          <w:spacing w:val="21"/>
        </w:rPr>
        <w:t xml:space="preserve"> </w:t>
      </w:r>
      <w:r w:rsidRPr="001C1C79">
        <w:t>проектной</w:t>
      </w:r>
      <w:r w:rsidRPr="001C1C79">
        <w:rPr>
          <w:spacing w:val="22"/>
        </w:rPr>
        <w:t xml:space="preserve"> </w:t>
      </w:r>
      <w:r w:rsidRPr="001C1C79">
        <w:t>деятельности</w:t>
      </w:r>
      <w:r w:rsidRPr="001C1C79">
        <w:rPr>
          <w:spacing w:val="23"/>
        </w:rPr>
        <w:t xml:space="preserve"> </w:t>
      </w:r>
      <w:r w:rsidRPr="001C1C79">
        <w:t>по</w:t>
      </w:r>
      <w:r w:rsidRPr="001C1C79">
        <w:rPr>
          <w:spacing w:val="23"/>
        </w:rPr>
        <w:t xml:space="preserve"> </w:t>
      </w:r>
      <w:r w:rsidRPr="001C1C79">
        <w:t>изучению</w:t>
      </w:r>
      <w:r w:rsidRPr="001C1C79">
        <w:rPr>
          <w:spacing w:val="22"/>
        </w:rPr>
        <w:t xml:space="preserve"> </w:t>
      </w:r>
      <w:r w:rsidRPr="001C1C79">
        <w:t>исторического</w:t>
      </w:r>
      <w:r w:rsidRPr="001C1C79">
        <w:rPr>
          <w:spacing w:val="21"/>
        </w:rPr>
        <w:t xml:space="preserve"> </w:t>
      </w:r>
      <w:r w:rsidRPr="001C1C79">
        <w:t>и</w:t>
      </w:r>
      <w:r w:rsidRPr="001C1C79">
        <w:rPr>
          <w:spacing w:val="-57"/>
        </w:rPr>
        <w:t xml:space="preserve"> </w:t>
      </w:r>
      <w:r w:rsidRPr="001C1C79">
        <w:lastRenderedPageBreak/>
        <w:t>культурного</w:t>
      </w:r>
      <w:r w:rsidRPr="001C1C79">
        <w:rPr>
          <w:spacing w:val="25"/>
        </w:rPr>
        <w:t xml:space="preserve"> </w:t>
      </w:r>
      <w:r w:rsidRPr="001C1C79">
        <w:t>наследия</w:t>
      </w:r>
      <w:r w:rsidRPr="001C1C79">
        <w:rPr>
          <w:spacing w:val="25"/>
        </w:rPr>
        <w:t xml:space="preserve"> </w:t>
      </w:r>
      <w:r w:rsidRPr="001C1C79">
        <w:t>народов</w:t>
      </w:r>
      <w:r w:rsidRPr="001C1C79">
        <w:rPr>
          <w:spacing w:val="25"/>
        </w:rPr>
        <w:t xml:space="preserve"> </w:t>
      </w:r>
      <w:r w:rsidRPr="001C1C79">
        <w:t>России,</w:t>
      </w:r>
      <w:r w:rsidRPr="001C1C79">
        <w:rPr>
          <w:spacing w:val="25"/>
        </w:rPr>
        <w:t xml:space="preserve"> </w:t>
      </w:r>
      <w:r w:rsidRPr="001C1C79">
        <w:t>российского</w:t>
      </w:r>
      <w:r w:rsidRPr="001C1C79">
        <w:rPr>
          <w:spacing w:val="25"/>
        </w:rPr>
        <w:t xml:space="preserve"> </w:t>
      </w:r>
      <w:r w:rsidRPr="001C1C79">
        <w:t>общества</w:t>
      </w:r>
      <w:r w:rsidRPr="001C1C79">
        <w:rPr>
          <w:spacing w:val="24"/>
        </w:rPr>
        <w:t xml:space="preserve"> </w:t>
      </w:r>
      <w:r w:rsidRPr="001C1C79">
        <w:t>в</w:t>
      </w:r>
      <w:r w:rsidRPr="001C1C79">
        <w:rPr>
          <w:spacing w:val="25"/>
        </w:rPr>
        <w:t xml:space="preserve"> </w:t>
      </w:r>
      <w:r w:rsidRPr="001C1C79">
        <w:t>своей</w:t>
      </w:r>
      <w:r w:rsidRPr="001C1C79">
        <w:rPr>
          <w:spacing w:val="26"/>
        </w:rPr>
        <w:t xml:space="preserve"> </w:t>
      </w:r>
      <w:r w:rsidRPr="001C1C79">
        <w:t>местности,</w:t>
      </w:r>
      <w:r w:rsidRPr="001C1C79">
        <w:rPr>
          <w:spacing w:val="25"/>
        </w:rPr>
        <w:t xml:space="preserve"> </w:t>
      </w:r>
      <w:r w:rsidRPr="001C1C79">
        <w:t>регионе,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оформлению</w:t>
      </w:r>
      <w:r w:rsidRPr="001C1C79">
        <w:rPr>
          <w:spacing w:val="-3"/>
        </w:rPr>
        <w:t xml:space="preserve"> </w:t>
      </w:r>
      <w:r w:rsidRPr="001C1C79">
        <w:t>и</w:t>
      </w:r>
      <w:r w:rsidRPr="001C1C79">
        <w:rPr>
          <w:spacing w:val="-4"/>
        </w:rPr>
        <w:t xml:space="preserve"> </w:t>
      </w:r>
      <w:r w:rsidRPr="001C1C79">
        <w:t>представлению</w:t>
      </w:r>
      <w:r w:rsidRPr="001C1C79">
        <w:rPr>
          <w:spacing w:val="-3"/>
        </w:rPr>
        <w:t xml:space="preserve"> </w:t>
      </w:r>
      <w:r w:rsidRPr="001C1C79">
        <w:t>её</w:t>
      </w:r>
      <w:r w:rsidRPr="001C1C79">
        <w:rPr>
          <w:spacing w:val="-3"/>
        </w:rPr>
        <w:t xml:space="preserve"> </w:t>
      </w:r>
      <w:r w:rsidRPr="001C1C79">
        <w:t>результатов;</w:t>
      </w:r>
    </w:p>
    <w:p w:rsidR="009F4469" w:rsidRPr="001C1C79" w:rsidRDefault="00DC4B24" w:rsidP="001C1C79">
      <w:pPr>
        <w:pStyle w:val="a3"/>
        <w:spacing w:before="7"/>
        <w:ind w:right="310"/>
      </w:pPr>
      <w:r w:rsidRPr="001C1C79">
        <w:rPr>
          <w:spacing w:val="-1"/>
        </w:rPr>
        <w:t xml:space="preserve">— приводить примеры нравственных поступков, </w:t>
      </w:r>
      <w:r w:rsidRPr="001C1C79">
        <w:t>совершаемых с опорой на этические нормы</w:t>
      </w:r>
      <w:r w:rsidRPr="001C1C79">
        <w:rPr>
          <w:spacing w:val="1"/>
        </w:rPr>
        <w:t xml:space="preserve"> </w:t>
      </w:r>
      <w:r w:rsidRPr="001C1C79">
        <w:t>российской светской (гражданской) этики и внутреннюю установку личности поступать согласно</w:t>
      </w:r>
      <w:r w:rsidRPr="001C1C79">
        <w:rPr>
          <w:spacing w:val="-57"/>
        </w:rPr>
        <w:t xml:space="preserve"> </w:t>
      </w:r>
      <w:r w:rsidRPr="001C1C79">
        <w:t>своей</w:t>
      </w:r>
      <w:r w:rsidRPr="001C1C79">
        <w:rPr>
          <w:spacing w:val="-1"/>
        </w:rPr>
        <w:t xml:space="preserve"> </w:t>
      </w:r>
      <w:r w:rsidRPr="001C1C79">
        <w:t>совести;</w:t>
      </w:r>
    </w:p>
    <w:p w:rsidR="009F4469" w:rsidRPr="001C1C79" w:rsidRDefault="00DC4B24" w:rsidP="001C1C79">
      <w:pPr>
        <w:pStyle w:val="a3"/>
        <w:spacing w:before="6"/>
        <w:ind w:right="302"/>
      </w:pPr>
      <w:r w:rsidRPr="001C1C79">
        <w:rPr>
          <w:spacing w:val="-1"/>
        </w:rPr>
        <w:t xml:space="preserve">— выражать своими словами понимание свободы </w:t>
      </w:r>
      <w:r w:rsidRPr="001C1C79">
        <w:t>мировоззренческого выбора, отношения</w:t>
      </w:r>
      <w:r w:rsidRPr="001C1C79">
        <w:rPr>
          <w:spacing w:val="1"/>
        </w:rPr>
        <w:t xml:space="preserve"> </w:t>
      </w:r>
      <w:r w:rsidRPr="001C1C79">
        <w:t>человека,</w:t>
      </w:r>
      <w:r w:rsidRPr="001C1C79">
        <w:rPr>
          <w:spacing w:val="1"/>
        </w:rPr>
        <w:t xml:space="preserve"> </w:t>
      </w:r>
      <w:r w:rsidRPr="001C1C79">
        <w:t>людей</w:t>
      </w:r>
      <w:r w:rsidRPr="001C1C79">
        <w:rPr>
          <w:spacing w:val="1"/>
        </w:rPr>
        <w:t xml:space="preserve"> </w:t>
      </w:r>
      <w:r w:rsidRPr="001C1C79">
        <w:t>в</w:t>
      </w:r>
      <w:r w:rsidRPr="001C1C79">
        <w:rPr>
          <w:spacing w:val="1"/>
        </w:rPr>
        <w:t xml:space="preserve"> </w:t>
      </w:r>
      <w:r w:rsidRPr="001C1C79">
        <w:t>обществе</w:t>
      </w:r>
      <w:r w:rsidRPr="001C1C79">
        <w:rPr>
          <w:spacing w:val="1"/>
        </w:rPr>
        <w:t xml:space="preserve"> </w:t>
      </w:r>
      <w:r w:rsidRPr="001C1C79">
        <w:t>к</w:t>
      </w:r>
      <w:r w:rsidRPr="001C1C79">
        <w:rPr>
          <w:spacing w:val="1"/>
        </w:rPr>
        <w:t xml:space="preserve"> </w:t>
      </w:r>
      <w:r w:rsidRPr="001C1C79">
        <w:t>религии,</w:t>
      </w:r>
      <w:r w:rsidRPr="001C1C79">
        <w:rPr>
          <w:spacing w:val="1"/>
        </w:rPr>
        <w:t xml:space="preserve"> </w:t>
      </w:r>
      <w:r w:rsidRPr="001C1C79">
        <w:t>свободы</w:t>
      </w:r>
      <w:r w:rsidRPr="001C1C79">
        <w:rPr>
          <w:spacing w:val="1"/>
        </w:rPr>
        <w:t xml:space="preserve"> </w:t>
      </w:r>
      <w:r w:rsidRPr="001C1C79">
        <w:t>вероисповедания;</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общества</w:t>
      </w:r>
      <w:r w:rsidRPr="001C1C79">
        <w:rPr>
          <w:spacing w:val="1"/>
        </w:rPr>
        <w:t xml:space="preserve"> </w:t>
      </w:r>
      <w:r w:rsidRPr="001C1C79">
        <w:t>как</w:t>
      </w:r>
      <w:r w:rsidRPr="001C1C79">
        <w:rPr>
          <w:spacing w:val="1"/>
        </w:rPr>
        <w:t xml:space="preserve"> </w:t>
      </w:r>
      <w:r w:rsidRPr="001C1C79">
        <w:t>многоэтничного</w:t>
      </w:r>
      <w:r w:rsidRPr="001C1C79">
        <w:rPr>
          <w:spacing w:val="1"/>
        </w:rPr>
        <w:t xml:space="preserve"> </w:t>
      </w:r>
      <w:r w:rsidRPr="001C1C79">
        <w:t>и</w:t>
      </w:r>
      <w:r w:rsidRPr="001C1C79">
        <w:rPr>
          <w:spacing w:val="1"/>
        </w:rPr>
        <w:t xml:space="preserve"> </w:t>
      </w:r>
      <w:r w:rsidRPr="001C1C79">
        <w:t>многорелигиозного</w:t>
      </w:r>
      <w:r w:rsidRPr="001C1C79">
        <w:rPr>
          <w:spacing w:val="1"/>
        </w:rPr>
        <w:t xml:space="preserve"> </w:t>
      </w:r>
      <w:r w:rsidRPr="001C1C79">
        <w:t>(приводить</w:t>
      </w:r>
      <w:r w:rsidRPr="001C1C79">
        <w:rPr>
          <w:spacing w:val="1"/>
        </w:rPr>
        <w:t xml:space="preserve"> </w:t>
      </w:r>
      <w:r w:rsidRPr="001C1C79">
        <w:t>примеры),</w:t>
      </w:r>
      <w:r w:rsidRPr="001C1C79">
        <w:rPr>
          <w:spacing w:val="1"/>
        </w:rPr>
        <w:t xml:space="preserve"> </w:t>
      </w:r>
      <w:r w:rsidRPr="001C1C79">
        <w:t>понимание</w:t>
      </w:r>
      <w:r w:rsidRPr="001C1C79">
        <w:rPr>
          <w:spacing w:val="1"/>
        </w:rPr>
        <w:t xml:space="preserve"> </w:t>
      </w:r>
      <w:r w:rsidRPr="001C1C79">
        <w:t>российского</w:t>
      </w:r>
      <w:r w:rsidRPr="001C1C79">
        <w:rPr>
          <w:spacing w:val="1"/>
        </w:rPr>
        <w:t xml:space="preserve"> </w:t>
      </w:r>
      <w:r w:rsidRPr="001C1C79">
        <w:t>общенародного</w:t>
      </w:r>
      <w:r w:rsidRPr="001C1C79">
        <w:rPr>
          <w:spacing w:val="1"/>
        </w:rPr>
        <w:t xml:space="preserve"> </w:t>
      </w:r>
      <w:r w:rsidRPr="001C1C79">
        <w:t>(общенационального,</w:t>
      </w:r>
      <w:r w:rsidRPr="001C1C79">
        <w:rPr>
          <w:spacing w:val="1"/>
        </w:rPr>
        <w:t xml:space="preserve"> </w:t>
      </w:r>
      <w:r w:rsidRPr="001C1C79">
        <w:t>гражданского)</w:t>
      </w:r>
      <w:r w:rsidRPr="001C1C79">
        <w:rPr>
          <w:spacing w:val="1"/>
        </w:rPr>
        <w:t xml:space="preserve"> </w:t>
      </w:r>
      <w:r w:rsidRPr="001C1C79">
        <w:t>патриотизма,</w:t>
      </w:r>
      <w:r w:rsidRPr="001C1C79">
        <w:rPr>
          <w:spacing w:val="1"/>
        </w:rPr>
        <w:t xml:space="preserve"> </w:t>
      </w:r>
      <w:r w:rsidRPr="001C1C79">
        <w:t>любви</w:t>
      </w:r>
      <w:r w:rsidRPr="001C1C79">
        <w:rPr>
          <w:spacing w:val="1"/>
        </w:rPr>
        <w:t xml:space="preserve"> </w:t>
      </w:r>
      <w:r w:rsidRPr="001C1C79">
        <w:t>к</w:t>
      </w:r>
      <w:r w:rsidRPr="001C1C79">
        <w:rPr>
          <w:spacing w:val="1"/>
        </w:rPr>
        <w:t xml:space="preserve"> </w:t>
      </w:r>
      <w:r w:rsidRPr="001C1C79">
        <w:t>Отечеству, нашей общей Родине — России; приводить примеры сотрудничества последователей</w:t>
      </w:r>
      <w:r w:rsidRPr="001C1C79">
        <w:rPr>
          <w:spacing w:val="1"/>
        </w:rPr>
        <w:t xml:space="preserve"> </w:t>
      </w:r>
      <w:r w:rsidRPr="001C1C79">
        <w:t>традиционных</w:t>
      </w:r>
      <w:r w:rsidRPr="001C1C79">
        <w:rPr>
          <w:spacing w:val="1"/>
        </w:rPr>
        <w:t xml:space="preserve"> </w:t>
      </w:r>
      <w:r w:rsidRPr="001C1C79">
        <w:t>религий;</w:t>
      </w:r>
    </w:p>
    <w:p w:rsidR="009F4469" w:rsidRPr="001C1C79" w:rsidRDefault="00DC4B24" w:rsidP="001C1C79">
      <w:pPr>
        <w:pStyle w:val="a3"/>
        <w:spacing w:before="7"/>
        <w:ind w:right="311"/>
      </w:pPr>
      <w:r w:rsidRPr="001C1C79">
        <w:rPr>
          <w:spacing w:val="-1"/>
        </w:rPr>
        <w:t xml:space="preserve">— называть традиционные религии в России, </w:t>
      </w:r>
      <w:r w:rsidRPr="001C1C79">
        <w:t>народы России, для которых традиционными</w:t>
      </w:r>
      <w:r w:rsidRPr="001C1C79">
        <w:rPr>
          <w:spacing w:val="1"/>
        </w:rPr>
        <w:t xml:space="preserve"> </w:t>
      </w:r>
      <w:r w:rsidRPr="001C1C79">
        <w:t>религиями</w:t>
      </w:r>
      <w:r w:rsidRPr="001C1C79">
        <w:rPr>
          <w:spacing w:val="-1"/>
        </w:rPr>
        <w:t xml:space="preserve"> </w:t>
      </w:r>
      <w:r w:rsidRPr="001C1C79">
        <w:t>исторически</w:t>
      </w:r>
      <w:r w:rsidRPr="001C1C79">
        <w:rPr>
          <w:spacing w:val="-3"/>
        </w:rPr>
        <w:t xml:space="preserve"> </w:t>
      </w:r>
      <w:r w:rsidRPr="001C1C79">
        <w:t>являются православие,</w:t>
      </w:r>
      <w:r w:rsidRPr="001C1C79">
        <w:rPr>
          <w:spacing w:val="1"/>
        </w:rPr>
        <w:t xml:space="preserve"> </w:t>
      </w:r>
      <w:r w:rsidRPr="001C1C79">
        <w:t>ислам, буддизм,</w:t>
      </w:r>
      <w:r w:rsidRPr="001C1C79">
        <w:rPr>
          <w:spacing w:val="-1"/>
        </w:rPr>
        <w:t xml:space="preserve"> </w:t>
      </w:r>
      <w:r w:rsidRPr="001C1C79">
        <w:t>иудаизм;</w:t>
      </w:r>
    </w:p>
    <w:p w:rsidR="009F4469" w:rsidRPr="001C1C79" w:rsidRDefault="00DC4B24" w:rsidP="001C1C79">
      <w:pPr>
        <w:pStyle w:val="a3"/>
        <w:spacing w:before="10"/>
        <w:ind w:right="301"/>
      </w:pPr>
      <w:r w:rsidRPr="001C1C79">
        <w:rPr>
          <w:spacing w:val="-1"/>
        </w:rPr>
        <w:t xml:space="preserve">— выражать своими словами понимание </w:t>
      </w:r>
      <w:r w:rsidRPr="001C1C79">
        <w:t>человеческого достоинства, ценности человеческой</w:t>
      </w:r>
      <w:r w:rsidRPr="001C1C79">
        <w:rPr>
          <w:spacing w:val="1"/>
        </w:rPr>
        <w:t xml:space="preserve"> </w:t>
      </w:r>
      <w:r w:rsidRPr="001C1C79">
        <w:t>жизни</w:t>
      </w:r>
      <w:r w:rsidRPr="001C1C79">
        <w:rPr>
          <w:spacing w:val="-1"/>
        </w:rPr>
        <w:t xml:space="preserve"> </w:t>
      </w:r>
      <w:r w:rsidRPr="001C1C79">
        <w:t>в</w:t>
      </w:r>
      <w:r w:rsidRPr="001C1C79">
        <w:rPr>
          <w:spacing w:val="-1"/>
        </w:rPr>
        <w:t xml:space="preserve"> </w:t>
      </w:r>
      <w:r w:rsidRPr="001C1C79">
        <w:t>российской светской</w:t>
      </w:r>
      <w:r w:rsidRPr="001C1C79">
        <w:rPr>
          <w:spacing w:val="-1"/>
        </w:rPr>
        <w:t xml:space="preserve"> </w:t>
      </w:r>
      <w:r w:rsidRPr="001C1C79">
        <w:t>(гражданской) этике.</w:t>
      </w:r>
    </w:p>
    <w:p w:rsidR="009F4469" w:rsidRPr="001C1C79" w:rsidRDefault="00DC4B24" w:rsidP="001C1C79">
      <w:pPr>
        <w:pStyle w:val="11"/>
        <w:numPr>
          <w:ilvl w:val="2"/>
          <w:numId w:val="52"/>
        </w:numPr>
        <w:tabs>
          <w:tab w:val="left" w:pos="1531"/>
        </w:tabs>
        <w:spacing w:before="13"/>
        <w:ind w:hanging="541"/>
        <w:jc w:val="left"/>
      </w:pPr>
      <w:r w:rsidRPr="001C1C79">
        <w:t>ИЗОБРАЗИТЕЛЬНОЕ</w:t>
      </w:r>
      <w:r w:rsidRPr="001C1C79">
        <w:rPr>
          <w:spacing w:val="-5"/>
        </w:rPr>
        <w:t xml:space="preserve"> </w:t>
      </w:r>
      <w:r w:rsidRPr="001C1C79">
        <w:t>ИСКУССТВО</w:t>
      </w:r>
    </w:p>
    <w:p w:rsidR="009F4469" w:rsidRPr="001C1C79" w:rsidRDefault="00DC4B24" w:rsidP="001C1C79">
      <w:pPr>
        <w:pStyle w:val="a3"/>
        <w:ind w:right="308"/>
      </w:pPr>
      <w:r w:rsidRPr="001C1C79">
        <w:rPr>
          <w:b/>
        </w:rPr>
        <w:t>Цели</w:t>
      </w:r>
      <w:r w:rsidRPr="001C1C79">
        <w:rPr>
          <w:b/>
          <w:spacing w:val="1"/>
        </w:rPr>
        <w:t xml:space="preserve"> </w:t>
      </w:r>
      <w:r w:rsidRPr="001C1C79">
        <w:rPr>
          <w:b/>
        </w:rPr>
        <w:t>предмета:</w:t>
      </w:r>
      <w:r w:rsidRPr="001C1C79">
        <w:rPr>
          <w:b/>
          <w:spacing w:val="1"/>
        </w:rPr>
        <w:t xml:space="preserve"> </w:t>
      </w:r>
      <w:r w:rsidRPr="001C1C79">
        <w:t>развитие</w:t>
      </w:r>
      <w:r w:rsidRPr="001C1C79">
        <w:rPr>
          <w:spacing w:val="1"/>
        </w:rPr>
        <w:t xml:space="preserve"> </w:t>
      </w:r>
      <w:r w:rsidRPr="001C1C79">
        <w:t>духовной</w:t>
      </w:r>
      <w:r w:rsidRPr="001C1C79">
        <w:rPr>
          <w:spacing w:val="1"/>
        </w:rPr>
        <w:t xml:space="preserve"> </w:t>
      </w:r>
      <w:r w:rsidRPr="001C1C79">
        <w:t>культуры</w:t>
      </w:r>
      <w:r w:rsidRPr="001C1C79">
        <w:rPr>
          <w:spacing w:val="1"/>
        </w:rPr>
        <w:t xml:space="preserve"> </w:t>
      </w:r>
      <w:r w:rsidRPr="001C1C79">
        <w:t>учащихся,</w:t>
      </w:r>
      <w:r w:rsidRPr="001C1C79">
        <w:rPr>
          <w:spacing w:val="1"/>
        </w:rPr>
        <w:t xml:space="preserve"> </w:t>
      </w:r>
      <w:r w:rsidRPr="001C1C79">
        <w:t>формирование</w:t>
      </w:r>
      <w:r w:rsidRPr="001C1C79">
        <w:rPr>
          <w:spacing w:val="1"/>
        </w:rPr>
        <w:t xml:space="preserve"> </w:t>
      </w:r>
      <w:r w:rsidRPr="001C1C79">
        <w:t>активной</w:t>
      </w:r>
      <w:r w:rsidRPr="001C1C79">
        <w:rPr>
          <w:spacing w:val="1"/>
        </w:rPr>
        <w:t xml:space="preserve"> </w:t>
      </w:r>
      <w:r w:rsidRPr="001C1C79">
        <w:t>эстетической позиции по отношению к действительности и произведениям искусства, понимание</w:t>
      </w:r>
      <w:r w:rsidRPr="001C1C79">
        <w:rPr>
          <w:spacing w:val="-57"/>
        </w:rPr>
        <w:t xml:space="preserve"> </w:t>
      </w:r>
      <w:r w:rsidRPr="001C1C79">
        <w:t>роли и</w:t>
      </w:r>
      <w:r w:rsidRPr="001C1C79">
        <w:rPr>
          <w:spacing w:val="-2"/>
        </w:rPr>
        <w:t xml:space="preserve"> </w:t>
      </w:r>
      <w:r w:rsidRPr="001C1C79">
        <w:t>значения</w:t>
      </w:r>
      <w:r w:rsidRPr="001C1C79">
        <w:rPr>
          <w:spacing w:val="-3"/>
        </w:rPr>
        <w:t xml:space="preserve"> </w:t>
      </w:r>
      <w:r w:rsidRPr="001C1C79">
        <w:t>художественной</w:t>
      </w:r>
      <w:r w:rsidRPr="001C1C79">
        <w:rPr>
          <w:spacing w:val="-1"/>
        </w:rPr>
        <w:t xml:space="preserve"> </w:t>
      </w:r>
      <w:r w:rsidRPr="001C1C79">
        <w:t>деятельности в</w:t>
      </w:r>
      <w:r w:rsidRPr="001C1C79">
        <w:rPr>
          <w:spacing w:val="-1"/>
        </w:rPr>
        <w:t xml:space="preserve"> </w:t>
      </w:r>
      <w:r w:rsidRPr="001C1C79">
        <w:t>жизни</w:t>
      </w:r>
      <w:r w:rsidRPr="001C1C79">
        <w:rPr>
          <w:spacing w:val="-1"/>
        </w:rPr>
        <w:t xml:space="preserve"> </w:t>
      </w:r>
      <w:r w:rsidRPr="001C1C79">
        <w:t>людей.</w:t>
      </w:r>
    </w:p>
    <w:p w:rsidR="009F4469" w:rsidRPr="001C1C79" w:rsidRDefault="00DC4B24" w:rsidP="001C1C79">
      <w:pPr>
        <w:pStyle w:val="a3"/>
        <w:spacing w:before="6"/>
        <w:ind w:right="304"/>
      </w:pPr>
      <w:r w:rsidRPr="001C1C79">
        <w:rPr>
          <w:b/>
        </w:rPr>
        <w:t xml:space="preserve">Важнейшей задачей </w:t>
      </w:r>
      <w:r w:rsidRPr="001C1C79">
        <w:t>является формирование активного, ценностного отношения к истории</w:t>
      </w:r>
      <w:r w:rsidRPr="001C1C79">
        <w:rPr>
          <w:spacing w:val="1"/>
        </w:rPr>
        <w:t xml:space="preserve"> </w:t>
      </w:r>
      <w:r w:rsidRPr="001C1C79">
        <w:t>отечественной</w:t>
      </w:r>
      <w:r w:rsidRPr="001C1C79">
        <w:rPr>
          <w:spacing w:val="1"/>
        </w:rPr>
        <w:t xml:space="preserve"> </w:t>
      </w:r>
      <w:r w:rsidRPr="001C1C79">
        <w:t>культуры,</w:t>
      </w:r>
      <w:r w:rsidRPr="001C1C79">
        <w:rPr>
          <w:spacing w:val="1"/>
        </w:rPr>
        <w:t xml:space="preserve"> </w:t>
      </w:r>
      <w:r w:rsidRPr="001C1C79">
        <w:t>выраженной</w:t>
      </w:r>
      <w:r w:rsidRPr="001C1C79">
        <w:rPr>
          <w:spacing w:val="1"/>
        </w:rPr>
        <w:t xml:space="preserve"> </w:t>
      </w:r>
      <w:r w:rsidRPr="001C1C79">
        <w:t>в</w:t>
      </w:r>
      <w:r w:rsidRPr="001C1C79">
        <w:rPr>
          <w:spacing w:val="1"/>
        </w:rPr>
        <w:t xml:space="preserve"> </w:t>
      </w:r>
      <w:r w:rsidRPr="001C1C79">
        <w:t>её</w:t>
      </w:r>
      <w:r w:rsidRPr="001C1C79">
        <w:rPr>
          <w:spacing w:val="1"/>
        </w:rPr>
        <w:t xml:space="preserve"> </w:t>
      </w:r>
      <w:r w:rsidRPr="001C1C79">
        <w:t>архитектуре,</w:t>
      </w:r>
      <w:r w:rsidRPr="001C1C79">
        <w:rPr>
          <w:spacing w:val="1"/>
        </w:rPr>
        <w:t xml:space="preserve"> </w:t>
      </w:r>
      <w:r w:rsidRPr="001C1C79">
        <w:t>изобразительном</w:t>
      </w:r>
      <w:r w:rsidRPr="001C1C79">
        <w:rPr>
          <w:spacing w:val="1"/>
        </w:rPr>
        <w:t xml:space="preserve"> </w:t>
      </w:r>
      <w:r w:rsidRPr="001C1C79">
        <w:t>искусстве,</w:t>
      </w:r>
      <w:r w:rsidRPr="001C1C79">
        <w:rPr>
          <w:spacing w:val="1"/>
        </w:rPr>
        <w:t xml:space="preserve"> </w:t>
      </w:r>
      <w:r w:rsidRPr="001C1C79">
        <w:t>в</w:t>
      </w:r>
      <w:r w:rsidRPr="001C1C79">
        <w:rPr>
          <w:spacing w:val="1"/>
        </w:rPr>
        <w:t xml:space="preserve"> </w:t>
      </w:r>
      <w:r w:rsidRPr="001C1C79">
        <w:t>национальных</w:t>
      </w:r>
      <w:r w:rsidRPr="001C1C79">
        <w:rPr>
          <w:spacing w:val="1"/>
        </w:rPr>
        <w:t xml:space="preserve"> </w:t>
      </w:r>
      <w:r w:rsidRPr="001C1C79">
        <w:t>образах</w:t>
      </w:r>
      <w:r w:rsidRPr="001C1C79">
        <w:rPr>
          <w:spacing w:val="1"/>
        </w:rPr>
        <w:t xml:space="preserve"> </w:t>
      </w:r>
      <w:r w:rsidRPr="001C1C79">
        <w:t>предметно-материальной</w:t>
      </w:r>
      <w:r w:rsidRPr="001C1C79">
        <w:rPr>
          <w:spacing w:val="1"/>
        </w:rPr>
        <w:t xml:space="preserve"> </w:t>
      </w:r>
      <w:r w:rsidRPr="001C1C79">
        <w:t>и</w:t>
      </w:r>
      <w:r w:rsidRPr="001C1C79">
        <w:rPr>
          <w:spacing w:val="1"/>
        </w:rPr>
        <w:t xml:space="preserve"> </w:t>
      </w:r>
      <w:r w:rsidRPr="001C1C79">
        <w:t>пространственной</w:t>
      </w:r>
      <w:r w:rsidRPr="001C1C79">
        <w:rPr>
          <w:spacing w:val="1"/>
        </w:rPr>
        <w:t xml:space="preserve"> </w:t>
      </w:r>
      <w:r w:rsidRPr="001C1C79">
        <w:t>среды,</w:t>
      </w:r>
      <w:r w:rsidRPr="001C1C79">
        <w:rPr>
          <w:spacing w:val="1"/>
        </w:rPr>
        <w:t xml:space="preserve"> </w:t>
      </w:r>
      <w:r w:rsidRPr="001C1C79">
        <w:t>в</w:t>
      </w:r>
      <w:r w:rsidRPr="001C1C79">
        <w:rPr>
          <w:spacing w:val="61"/>
        </w:rPr>
        <w:t xml:space="preserve"> </w:t>
      </w:r>
      <w:r w:rsidRPr="001C1C79">
        <w:t>понимании</w:t>
      </w:r>
      <w:r w:rsidRPr="001C1C79">
        <w:rPr>
          <w:spacing w:val="1"/>
        </w:rPr>
        <w:t xml:space="preserve"> </w:t>
      </w:r>
      <w:r w:rsidRPr="001C1C79">
        <w:t>красоты</w:t>
      </w:r>
      <w:r w:rsidRPr="001C1C79">
        <w:rPr>
          <w:spacing w:val="-1"/>
        </w:rPr>
        <w:t xml:space="preserve"> </w:t>
      </w:r>
      <w:r w:rsidRPr="001C1C79">
        <w:t>человека.</w:t>
      </w:r>
    </w:p>
    <w:p w:rsidR="009F4469" w:rsidRPr="001C1C79" w:rsidRDefault="00DC4B24" w:rsidP="001C1C79">
      <w:pPr>
        <w:pStyle w:val="a3"/>
        <w:spacing w:before="5"/>
        <w:ind w:left="990" w:firstLine="0"/>
      </w:pPr>
      <w:r w:rsidRPr="001C1C79">
        <w:t>Место</w:t>
      </w:r>
      <w:r w:rsidRPr="001C1C79">
        <w:rPr>
          <w:spacing w:val="-2"/>
        </w:rPr>
        <w:t xml:space="preserve"> </w:t>
      </w:r>
      <w:r w:rsidRPr="001C1C79">
        <w:t>учебного</w:t>
      </w:r>
      <w:r w:rsidRPr="001C1C79">
        <w:rPr>
          <w:spacing w:val="-3"/>
        </w:rPr>
        <w:t xml:space="preserve"> </w:t>
      </w:r>
      <w:r w:rsidRPr="001C1C79">
        <w:t>предмета</w:t>
      </w:r>
      <w:r w:rsidRPr="001C1C79">
        <w:rPr>
          <w:spacing w:val="-1"/>
        </w:rPr>
        <w:t xml:space="preserve"> </w:t>
      </w:r>
      <w:r w:rsidRPr="001C1C79">
        <w:t>«Изобразительное</w:t>
      </w:r>
      <w:r w:rsidRPr="001C1C79">
        <w:rPr>
          <w:spacing w:val="-4"/>
        </w:rPr>
        <w:t xml:space="preserve"> </w:t>
      </w:r>
      <w:r w:rsidRPr="001C1C79">
        <w:t>искусство»</w:t>
      </w:r>
      <w:r w:rsidRPr="001C1C79">
        <w:rPr>
          <w:spacing w:val="-9"/>
        </w:rPr>
        <w:t xml:space="preserve"> </w:t>
      </w:r>
      <w:r w:rsidRPr="001C1C79">
        <w:t>в</w:t>
      </w:r>
      <w:r w:rsidRPr="001C1C79">
        <w:rPr>
          <w:spacing w:val="2"/>
        </w:rPr>
        <w:t xml:space="preserve"> </w:t>
      </w:r>
      <w:r w:rsidRPr="001C1C79">
        <w:t>учебном</w:t>
      </w:r>
      <w:r w:rsidRPr="001C1C79">
        <w:rPr>
          <w:spacing w:val="-4"/>
        </w:rPr>
        <w:t xml:space="preserve"> </w:t>
      </w:r>
      <w:r w:rsidRPr="001C1C79">
        <w:t>плане.</w:t>
      </w:r>
    </w:p>
    <w:p w:rsidR="009F4469" w:rsidRPr="001C1C79" w:rsidRDefault="00DC4B24" w:rsidP="001C1C79">
      <w:pPr>
        <w:pStyle w:val="a3"/>
        <w:spacing w:before="4"/>
        <w:ind w:right="311"/>
      </w:pPr>
      <w:r w:rsidRPr="001C1C79">
        <w:t>В соответствии с Федеральным государственным образовательным стандартом 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учебный</w:t>
      </w:r>
      <w:r w:rsidRPr="001C1C79">
        <w:rPr>
          <w:spacing w:val="1"/>
        </w:rPr>
        <w:t xml:space="preserve"> </w:t>
      </w:r>
      <w:r w:rsidRPr="001C1C79">
        <w:t>предмет</w:t>
      </w:r>
      <w:r w:rsidRPr="001C1C79">
        <w:rPr>
          <w:spacing w:val="1"/>
        </w:rPr>
        <w:t xml:space="preserve"> </w:t>
      </w:r>
      <w:r w:rsidRPr="001C1C79">
        <w:t>«Изобразительное</w:t>
      </w:r>
      <w:r w:rsidRPr="001C1C79">
        <w:rPr>
          <w:spacing w:val="1"/>
        </w:rPr>
        <w:t xml:space="preserve"> </w:t>
      </w:r>
      <w:r w:rsidRPr="001C1C79">
        <w:t>искусство»</w:t>
      </w:r>
      <w:r w:rsidRPr="001C1C79">
        <w:rPr>
          <w:spacing w:val="1"/>
        </w:rPr>
        <w:t xml:space="preserve"> </w:t>
      </w:r>
      <w:r w:rsidRPr="001C1C79">
        <w:t>входит</w:t>
      </w:r>
      <w:r w:rsidRPr="001C1C79">
        <w:rPr>
          <w:spacing w:val="1"/>
        </w:rPr>
        <w:t xml:space="preserve"> </w:t>
      </w:r>
      <w:r w:rsidRPr="001C1C79">
        <w:t>в</w:t>
      </w:r>
      <w:r w:rsidRPr="001C1C79">
        <w:rPr>
          <w:spacing w:val="1"/>
        </w:rPr>
        <w:t xml:space="preserve"> </w:t>
      </w:r>
      <w:r w:rsidRPr="001C1C79">
        <w:t>предметную</w:t>
      </w:r>
      <w:r w:rsidRPr="001C1C79">
        <w:rPr>
          <w:spacing w:val="1"/>
        </w:rPr>
        <w:t xml:space="preserve"> </w:t>
      </w:r>
      <w:r w:rsidRPr="001C1C79">
        <w:t>область</w:t>
      </w:r>
      <w:r w:rsidRPr="001C1C79">
        <w:rPr>
          <w:spacing w:val="7"/>
        </w:rPr>
        <w:t xml:space="preserve"> </w:t>
      </w:r>
      <w:r w:rsidRPr="001C1C79">
        <w:t>«Искусство»</w:t>
      </w:r>
      <w:r w:rsidRPr="001C1C79">
        <w:rPr>
          <w:spacing w:val="60"/>
        </w:rPr>
        <w:t xml:space="preserve"> </w:t>
      </w:r>
      <w:r w:rsidRPr="001C1C79">
        <w:t>и</w:t>
      </w:r>
      <w:r w:rsidRPr="001C1C79">
        <w:rPr>
          <w:spacing w:val="3"/>
        </w:rPr>
        <w:t xml:space="preserve"> </w:t>
      </w:r>
      <w:r w:rsidRPr="001C1C79">
        <w:t>является</w:t>
      </w:r>
      <w:r w:rsidRPr="001C1C79">
        <w:rPr>
          <w:spacing w:val="2"/>
        </w:rPr>
        <w:t xml:space="preserve"> </w:t>
      </w:r>
      <w:r w:rsidRPr="001C1C79">
        <w:t>обязательным</w:t>
      </w:r>
      <w:r w:rsidRPr="001C1C79">
        <w:rPr>
          <w:spacing w:val="1"/>
        </w:rPr>
        <w:t xml:space="preserve"> </w:t>
      </w:r>
      <w:r w:rsidRPr="001C1C79">
        <w:t>для</w:t>
      </w:r>
      <w:r w:rsidRPr="001C1C79">
        <w:rPr>
          <w:spacing w:val="3"/>
        </w:rPr>
        <w:t xml:space="preserve"> </w:t>
      </w:r>
      <w:r w:rsidRPr="001C1C79">
        <w:t>изучения.</w:t>
      </w:r>
      <w:r w:rsidRPr="001C1C79">
        <w:rPr>
          <w:spacing w:val="2"/>
        </w:rPr>
        <w:t xml:space="preserve"> </w:t>
      </w:r>
      <w:r w:rsidRPr="001C1C79">
        <w:t>Содержание</w:t>
      </w:r>
      <w:r w:rsidRPr="001C1C79">
        <w:rPr>
          <w:spacing w:val="1"/>
        </w:rPr>
        <w:t xml:space="preserve"> </w:t>
      </w:r>
      <w:r w:rsidRPr="001C1C79">
        <w:t>предмета</w:t>
      </w:r>
    </w:p>
    <w:p w:rsidR="009F4469" w:rsidRPr="001C1C79" w:rsidRDefault="00DC4B24" w:rsidP="001C1C79">
      <w:pPr>
        <w:pStyle w:val="a3"/>
        <w:ind w:right="307" w:firstLine="0"/>
      </w:pPr>
      <w:r w:rsidRPr="001C1C79">
        <w:t>«Изобразительное искусство» структурировано как система тематических модулей и входит в</w:t>
      </w:r>
      <w:r w:rsidRPr="001C1C79">
        <w:rPr>
          <w:spacing w:val="1"/>
        </w:rPr>
        <w:t xml:space="preserve"> </w:t>
      </w:r>
      <w:r w:rsidRPr="001C1C79">
        <w:t>учебный план 1—4 классов программы начального общего образования в объёме 1 ч одного</w:t>
      </w:r>
      <w:r w:rsidRPr="001C1C79">
        <w:rPr>
          <w:spacing w:val="1"/>
        </w:rPr>
        <w:t xml:space="preserve"> </w:t>
      </w:r>
      <w:r w:rsidRPr="001C1C79">
        <w:t>учебного</w:t>
      </w:r>
      <w:r w:rsidRPr="001C1C79">
        <w:rPr>
          <w:spacing w:val="-1"/>
        </w:rPr>
        <w:t xml:space="preserve"> </w:t>
      </w:r>
      <w:r w:rsidRPr="001C1C79">
        <w:t>часа</w:t>
      </w:r>
      <w:r w:rsidRPr="001C1C79">
        <w:rPr>
          <w:spacing w:val="-2"/>
        </w:rPr>
        <w:t xml:space="preserve"> </w:t>
      </w:r>
      <w:r w:rsidRPr="001C1C79">
        <w:t>в</w:t>
      </w:r>
      <w:r w:rsidRPr="001C1C79">
        <w:rPr>
          <w:spacing w:val="-2"/>
        </w:rPr>
        <w:t xml:space="preserve"> </w:t>
      </w:r>
      <w:r w:rsidRPr="001C1C79">
        <w:t>неделю. Изучение</w:t>
      </w:r>
      <w:r w:rsidRPr="001C1C79">
        <w:rPr>
          <w:spacing w:val="-2"/>
        </w:rPr>
        <w:t xml:space="preserve"> </w:t>
      </w:r>
      <w:r w:rsidRPr="001C1C79">
        <w:t>содержания</w:t>
      </w:r>
      <w:r w:rsidRPr="001C1C79">
        <w:rPr>
          <w:spacing w:val="-1"/>
        </w:rPr>
        <w:t xml:space="preserve"> </w:t>
      </w:r>
      <w:r w:rsidRPr="001C1C79">
        <w:t>всех</w:t>
      </w:r>
      <w:r w:rsidRPr="001C1C79">
        <w:rPr>
          <w:spacing w:val="2"/>
        </w:rPr>
        <w:t xml:space="preserve"> </w:t>
      </w:r>
      <w:r w:rsidRPr="001C1C79">
        <w:t>модулей</w:t>
      </w:r>
      <w:r w:rsidRPr="001C1C79">
        <w:rPr>
          <w:spacing w:val="-1"/>
        </w:rPr>
        <w:t xml:space="preserve"> </w:t>
      </w:r>
      <w:r w:rsidRPr="001C1C79">
        <w:t>в</w:t>
      </w:r>
      <w:r w:rsidRPr="001C1C79">
        <w:rPr>
          <w:spacing w:val="-2"/>
        </w:rPr>
        <w:t xml:space="preserve"> </w:t>
      </w:r>
      <w:r w:rsidRPr="001C1C79">
        <w:t>1—4 классах</w:t>
      </w:r>
      <w:r w:rsidRPr="001C1C79">
        <w:rPr>
          <w:spacing w:val="1"/>
        </w:rPr>
        <w:t xml:space="preserve"> </w:t>
      </w:r>
      <w:r w:rsidRPr="001C1C79">
        <w:t>обязательно.</w:t>
      </w:r>
    </w:p>
    <w:p w:rsidR="009F4469" w:rsidRPr="001C1C79" w:rsidRDefault="00DC4B24" w:rsidP="001C1C79">
      <w:pPr>
        <w:pStyle w:val="a3"/>
        <w:spacing w:before="8"/>
        <w:ind w:right="313"/>
      </w:pPr>
      <w:r w:rsidRPr="001C1C79">
        <w:t>Общее</w:t>
      </w:r>
      <w:r w:rsidRPr="001C1C79">
        <w:rPr>
          <w:spacing w:val="1"/>
        </w:rPr>
        <w:t xml:space="preserve"> </w:t>
      </w:r>
      <w:r w:rsidRPr="001C1C79">
        <w:t>число</w:t>
      </w:r>
      <w:r w:rsidRPr="001C1C79">
        <w:rPr>
          <w:spacing w:val="1"/>
        </w:rPr>
        <w:t xml:space="preserve"> </w:t>
      </w:r>
      <w:r w:rsidRPr="001C1C79">
        <w:t>часов,</w:t>
      </w:r>
      <w:r w:rsidRPr="001C1C79">
        <w:rPr>
          <w:spacing w:val="1"/>
        </w:rPr>
        <w:t xml:space="preserve"> </w:t>
      </w:r>
      <w:r w:rsidRPr="001C1C79">
        <w:t>отведённых</w:t>
      </w:r>
      <w:r w:rsidRPr="001C1C79">
        <w:rPr>
          <w:spacing w:val="1"/>
        </w:rPr>
        <w:t xml:space="preserve"> </w:t>
      </w:r>
      <w:r w:rsidRPr="001C1C79">
        <w:t>на</w:t>
      </w:r>
      <w:r w:rsidRPr="001C1C79">
        <w:rPr>
          <w:spacing w:val="1"/>
        </w:rPr>
        <w:t xml:space="preserve"> </w:t>
      </w:r>
      <w:r w:rsidRPr="001C1C79">
        <w:t>изучение</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«Изобразительное</w:t>
      </w:r>
      <w:r w:rsidRPr="001C1C79">
        <w:rPr>
          <w:spacing w:val="1"/>
        </w:rPr>
        <w:t xml:space="preserve"> </w:t>
      </w:r>
      <w:r w:rsidRPr="001C1C79">
        <w:t>искусство»,</w:t>
      </w:r>
      <w:r w:rsidRPr="001C1C79">
        <w:rPr>
          <w:spacing w:val="2"/>
        </w:rPr>
        <w:t xml:space="preserve"> </w:t>
      </w:r>
      <w:r w:rsidRPr="001C1C79">
        <w:t>— 135</w:t>
      </w:r>
      <w:r w:rsidRPr="001C1C79">
        <w:rPr>
          <w:spacing w:val="2"/>
        </w:rPr>
        <w:t xml:space="preserve"> </w:t>
      </w:r>
      <w:r w:rsidRPr="001C1C79">
        <w:t>ч</w:t>
      </w:r>
      <w:r w:rsidRPr="001C1C79">
        <w:rPr>
          <w:spacing w:val="-1"/>
        </w:rPr>
        <w:t xml:space="preserve"> </w:t>
      </w:r>
      <w:r w:rsidRPr="001C1C79">
        <w:t>(один час</w:t>
      </w:r>
      <w:r w:rsidRPr="001C1C79">
        <w:rPr>
          <w:spacing w:val="-1"/>
        </w:rPr>
        <w:t xml:space="preserve"> </w:t>
      </w:r>
      <w:r w:rsidRPr="001C1C79">
        <w:t>в</w:t>
      </w:r>
      <w:r w:rsidRPr="001C1C79">
        <w:rPr>
          <w:spacing w:val="-2"/>
        </w:rPr>
        <w:t xml:space="preserve"> </w:t>
      </w:r>
      <w:r w:rsidRPr="001C1C79">
        <w:t>неделю в</w:t>
      </w:r>
      <w:r w:rsidRPr="001C1C79">
        <w:rPr>
          <w:spacing w:val="-1"/>
        </w:rPr>
        <w:t xml:space="preserve"> </w:t>
      </w:r>
      <w:r w:rsidRPr="001C1C79">
        <w:t>каждом</w:t>
      </w:r>
      <w:r w:rsidRPr="001C1C79">
        <w:rPr>
          <w:spacing w:val="-2"/>
        </w:rPr>
        <w:t xml:space="preserve"> </w:t>
      </w:r>
      <w:r w:rsidRPr="001C1C79">
        <w:t>классе).</w:t>
      </w:r>
    </w:p>
    <w:p w:rsidR="009F4469" w:rsidRPr="001C1C79" w:rsidRDefault="00DC4B24" w:rsidP="001C1C79">
      <w:pPr>
        <w:pStyle w:val="a3"/>
        <w:spacing w:before="8"/>
        <w:ind w:left="990" w:firstLine="0"/>
      </w:pPr>
      <w:r w:rsidRPr="001C1C79">
        <w:t>1</w:t>
      </w:r>
      <w:r w:rsidRPr="001C1C79">
        <w:rPr>
          <w:spacing w:val="-1"/>
        </w:rPr>
        <w:t xml:space="preserve"> </w:t>
      </w:r>
      <w:r w:rsidRPr="001C1C79">
        <w:t>класс</w:t>
      </w:r>
      <w:r w:rsidRPr="001C1C79">
        <w:rPr>
          <w:spacing w:val="-1"/>
        </w:rPr>
        <w:t xml:space="preserve"> </w:t>
      </w:r>
      <w:r w:rsidRPr="001C1C79">
        <w:t>—</w:t>
      </w:r>
      <w:r w:rsidRPr="001C1C79">
        <w:rPr>
          <w:spacing w:val="-1"/>
        </w:rPr>
        <w:t xml:space="preserve"> </w:t>
      </w:r>
      <w:r w:rsidRPr="001C1C79">
        <w:t>33 ч,</w:t>
      </w:r>
      <w:r w:rsidRPr="001C1C79">
        <w:rPr>
          <w:spacing w:val="-1"/>
        </w:rPr>
        <w:t xml:space="preserve"> </w:t>
      </w:r>
      <w:r w:rsidRPr="001C1C79">
        <w:t>2 класс</w:t>
      </w:r>
      <w:r w:rsidRPr="001C1C79">
        <w:rPr>
          <w:spacing w:val="1"/>
        </w:rPr>
        <w:t xml:space="preserve"> </w:t>
      </w:r>
      <w:r w:rsidRPr="001C1C79">
        <w:t>— 34</w:t>
      </w:r>
      <w:r w:rsidRPr="001C1C79">
        <w:rPr>
          <w:spacing w:val="-1"/>
        </w:rPr>
        <w:t xml:space="preserve"> </w:t>
      </w:r>
      <w:r w:rsidRPr="001C1C79">
        <w:t>ч, 3</w:t>
      </w:r>
      <w:r w:rsidRPr="001C1C79">
        <w:rPr>
          <w:spacing w:val="-1"/>
        </w:rPr>
        <w:t xml:space="preserve"> </w:t>
      </w:r>
      <w:r w:rsidRPr="001C1C79">
        <w:t>класс</w:t>
      </w:r>
      <w:r w:rsidRPr="001C1C79">
        <w:rPr>
          <w:spacing w:val="-1"/>
        </w:rPr>
        <w:t xml:space="preserve"> </w:t>
      </w:r>
      <w:r w:rsidRPr="001C1C79">
        <w:t>—</w:t>
      </w:r>
      <w:r w:rsidRPr="001C1C79">
        <w:rPr>
          <w:spacing w:val="-1"/>
        </w:rPr>
        <w:t xml:space="preserve"> </w:t>
      </w:r>
      <w:r w:rsidRPr="001C1C79">
        <w:t>34 ч,</w:t>
      </w:r>
      <w:r w:rsidRPr="001C1C79">
        <w:rPr>
          <w:spacing w:val="1"/>
        </w:rPr>
        <w:t xml:space="preserve"> </w:t>
      </w:r>
      <w:r w:rsidRPr="001C1C79">
        <w:t>4 класс</w:t>
      </w:r>
      <w:r w:rsidRPr="001C1C79">
        <w:rPr>
          <w:spacing w:val="-2"/>
        </w:rPr>
        <w:t xml:space="preserve"> </w:t>
      </w:r>
      <w:r w:rsidRPr="001C1C79">
        <w:t>— 34</w:t>
      </w:r>
      <w:r w:rsidRPr="001C1C79">
        <w:rPr>
          <w:spacing w:val="-1"/>
        </w:rPr>
        <w:t xml:space="preserve"> </w:t>
      </w:r>
      <w:r w:rsidRPr="001C1C79">
        <w:t>ч.</w:t>
      </w:r>
    </w:p>
    <w:p w:rsidR="009F4469" w:rsidRPr="001C1C79" w:rsidRDefault="00DC4B24" w:rsidP="001C1C79">
      <w:pPr>
        <w:pStyle w:val="11"/>
        <w:jc w:val="left"/>
      </w:pPr>
      <w:r w:rsidRPr="001C1C79">
        <w:t>СОДЕРЖАНИЕ</w:t>
      </w:r>
      <w:r w:rsidRPr="001C1C79">
        <w:rPr>
          <w:spacing w:val="-5"/>
        </w:rPr>
        <w:t xml:space="preserve"> </w:t>
      </w:r>
      <w:r w:rsidRPr="001C1C79">
        <w:t>УЧЕБНОГО</w:t>
      </w:r>
      <w:r w:rsidRPr="001C1C79">
        <w:rPr>
          <w:spacing w:val="-4"/>
        </w:rPr>
        <w:t xml:space="preserve"> </w:t>
      </w:r>
      <w:r w:rsidRPr="001C1C79">
        <w:t>ПРЕДМЕТА</w:t>
      </w:r>
    </w:p>
    <w:p w:rsidR="009F4469" w:rsidRPr="001C1C79" w:rsidRDefault="00DC4B24" w:rsidP="001C1C79">
      <w:pPr>
        <w:spacing w:before="7"/>
        <w:ind w:left="990" w:right="5563"/>
        <w:rPr>
          <w:b/>
          <w:sz w:val="24"/>
          <w:szCs w:val="24"/>
        </w:rPr>
      </w:pPr>
      <w:r w:rsidRPr="001C1C79">
        <w:rPr>
          <w:b/>
          <w:sz w:val="24"/>
          <w:szCs w:val="24"/>
        </w:rPr>
        <w:t>«ИЗОБРАЗИТЕЛЬНОЕ ИСКУССТВО»</w:t>
      </w:r>
      <w:r w:rsidRPr="001C1C79">
        <w:rPr>
          <w:b/>
          <w:spacing w:val="-57"/>
          <w:sz w:val="24"/>
          <w:szCs w:val="24"/>
        </w:rPr>
        <w:t xml:space="preserve"> </w:t>
      </w:r>
      <w:r w:rsidRPr="001C1C79">
        <w:rPr>
          <w:b/>
          <w:sz w:val="24"/>
          <w:szCs w:val="24"/>
        </w:rPr>
        <w:t>1</w:t>
      </w:r>
      <w:r w:rsidRPr="001C1C79">
        <w:rPr>
          <w:b/>
          <w:spacing w:val="-1"/>
          <w:sz w:val="24"/>
          <w:szCs w:val="24"/>
        </w:rPr>
        <w:t xml:space="preserve"> </w:t>
      </w:r>
      <w:r w:rsidRPr="001C1C79">
        <w:rPr>
          <w:b/>
          <w:sz w:val="24"/>
          <w:szCs w:val="24"/>
        </w:rPr>
        <w:t>КЛАСС</w:t>
      </w:r>
    </w:p>
    <w:p w:rsidR="009F4469" w:rsidRPr="001C1C79" w:rsidRDefault="00DC4B24" w:rsidP="001C1C79">
      <w:pPr>
        <w:pStyle w:val="11"/>
        <w:spacing w:before="0"/>
        <w:jc w:val="left"/>
      </w:pPr>
      <w:r w:rsidRPr="001C1C79">
        <w:t>Модуль</w:t>
      </w:r>
      <w:r w:rsidRPr="001C1C79">
        <w:rPr>
          <w:spacing w:val="-2"/>
        </w:rPr>
        <w:t xml:space="preserve"> </w:t>
      </w:r>
      <w:r w:rsidRPr="001C1C79">
        <w:t>«Графика»</w:t>
      </w:r>
    </w:p>
    <w:p w:rsidR="009F4469" w:rsidRPr="001C1C79" w:rsidRDefault="00DC4B24" w:rsidP="001C1C79">
      <w:pPr>
        <w:pStyle w:val="a3"/>
        <w:spacing w:before="2"/>
        <w:jc w:val="left"/>
      </w:pPr>
      <w:r w:rsidRPr="001C1C79">
        <w:t>Расположение</w:t>
      </w:r>
      <w:r w:rsidRPr="001C1C79">
        <w:rPr>
          <w:spacing w:val="37"/>
        </w:rPr>
        <w:t xml:space="preserve"> </w:t>
      </w:r>
      <w:r w:rsidRPr="001C1C79">
        <w:t>изображения</w:t>
      </w:r>
      <w:r w:rsidRPr="001C1C79">
        <w:rPr>
          <w:spacing w:val="39"/>
        </w:rPr>
        <w:t xml:space="preserve"> </w:t>
      </w:r>
      <w:r w:rsidRPr="001C1C79">
        <w:t>на</w:t>
      </w:r>
      <w:r w:rsidRPr="001C1C79">
        <w:rPr>
          <w:spacing w:val="37"/>
        </w:rPr>
        <w:t xml:space="preserve"> </w:t>
      </w:r>
      <w:r w:rsidRPr="001C1C79">
        <w:t>листе.</w:t>
      </w:r>
      <w:r w:rsidRPr="001C1C79">
        <w:rPr>
          <w:spacing w:val="39"/>
        </w:rPr>
        <w:t xml:space="preserve"> </w:t>
      </w:r>
      <w:r w:rsidRPr="001C1C79">
        <w:t>Выбор</w:t>
      </w:r>
      <w:r w:rsidRPr="001C1C79">
        <w:rPr>
          <w:spacing w:val="40"/>
        </w:rPr>
        <w:t xml:space="preserve"> </w:t>
      </w:r>
      <w:r w:rsidRPr="001C1C79">
        <w:t>вертикального</w:t>
      </w:r>
      <w:r w:rsidRPr="001C1C79">
        <w:rPr>
          <w:spacing w:val="39"/>
        </w:rPr>
        <w:t xml:space="preserve"> </w:t>
      </w:r>
      <w:r w:rsidRPr="001C1C79">
        <w:t>или</w:t>
      </w:r>
      <w:r w:rsidRPr="001C1C79">
        <w:rPr>
          <w:spacing w:val="40"/>
        </w:rPr>
        <w:t xml:space="preserve"> </w:t>
      </w:r>
      <w:r w:rsidRPr="001C1C79">
        <w:t>горизонтального</w:t>
      </w:r>
      <w:r w:rsidRPr="001C1C79">
        <w:rPr>
          <w:spacing w:val="38"/>
        </w:rPr>
        <w:t xml:space="preserve"> </w:t>
      </w:r>
      <w:r w:rsidRPr="001C1C79">
        <w:t>формата</w:t>
      </w:r>
      <w:r w:rsidRPr="001C1C79">
        <w:rPr>
          <w:spacing w:val="-57"/>
        </w:rPr>
        <w:t xml:space="preserve"> </w:t>
      </w:r>
      <w:r w:rsidRPr="001C1C79">
        <w:t>листа</w:t>
      </w:r>
      <w:r w:rsidRPr="001C1C79">
        <w:rPr>
          <w:spacing w:val="-2"/>
        </w:rPr>
        <w:t xml:space="preserve"> </w:t>
      </w:r>
      <w:r w:rsidRPr="001C1C79">
        <w:t>в</w:t>
      </w:r>
      <w:r w:rsidRPr="001C1C79">
        <w:rPr>
          <w:spacing w:val="-1"/>
        </w:rPr>
        <w:t xml:space="preserve"> </w:t>
      </w:r>
      <w:r w:rsidRPr="001C1C79">
        <w:t>зависимости от</w:t>
      </w:r>
      <w:r w:rsidRPr="001C1C79">
        <w:rPr>
          <w:spacing w:val="-2"/>
        </w:rPr>
        <w:t xml:space="preserve"> </w:t>
      </w:r>
      <w:r w:rsidRPr="001C1C79">
        <w:t>содержания изображения.</w:t>
      </w:r>
    </w:p>
    <w:p w:rsidR="009F4469" w:rsidRPr="001C1C79" w:rsidRDefault="00DC4B24" w:rsidP="001C1C79">
      <w:pPr>
        <w:pStyle w:val="a3"/>
        <w:spacing w:before="8"/>
        <w:ind w:right="301"/>
        <w:jc w:val="left"/>
      </w:pPr>
      <w:r w:rsidRPr="001C1C79">
        <w:t>Разные</w:t>
      </w:r>
      <w:r w:rsidRPr="001C1C79">
        <w:rPr>
          <w:spacing w:val="21"/>
        </w:rPr>
        <w:t xml:space="preserve"> </w:t>
      </w:r>
      <w:r w:rsidRPr="001C1C79">
        <w:t>виды</w:t>
      </w:r>
      <w:r w:rsidRPr="001C1C79">
        <w:rPr>
          <w:spacing w:val="23"/>
        </w:rPr>
        <w:t xml:space="preserve"> </w:t>
      </w:r>
      <w:r w:rsidRPr="001C1C79">
        <w:t>линий.</w:t>
      </w:r>
      <w:r w:rsidRPr="001C1C79">
        <w:rPr>
          <w:spacing w:val="20"/>
        </w:rPr>
        <w:t xml:space="preserve"> </w:t>
      </w:r>
      <w:r w:rsidRPr="001C1C79">
        <w:t>Линейный</w:t>
      </w:r>
      <w:r w:rsidRPr="001C1C79">
        <w:rPr>
          <w:spacing w:val="23"/>
        </w:rPr>
        <w:t xml:space="preserve"> </w:t>
      </w:r>
      <w:r w:rsidRPr="001C1C79">
        <w:t>рисунок.</w:t>
      </w:r>
      <w:r w:rsidRPr="001C1C79">
        <w:rPr>
          <w:spacing w:val="23"/>
        </w:rPr>
        <w:t xml:space="preserve"> </w:t>
      </w:r>
      <w:r w:rsidRPr="001C1C79">
        <w:t>Графические</w:t>
      </w:r>
      <w:r w:rsidRPr="001C1C79">
        <w:rPr>
          <w:spacing w:val="22"/>
        </w:rPr>
        <w:t xml:space="preserve"> </w:t>
      </w:r>
      <w:r w:rsidRPr="001C1C79">
        <w:t>материалы</w:t>
      </w:r>
      <w:r w:rsidRPr="001C1C79">
        <w:rPr>
          <w:spacing w:val="22"/>
        </w:rPr>
        <w:t xml:space="preserve"> </w:t>
      </w:r>
      <w:r w:rsidRPr="001C1C79">
        <w:t>для</w:t>
      </w:r>
      <w:r w:rsidRPr="001C1C79">
        <w:rPr>
          <w:spacing w:val="23"/>
        </w:rPr>
        <w:t xml:space="preserve"> </w:t>
      </w:r>
      <w:r w:rsidRPr="001C1C79">
        <w:t>линейного</w:t>
      </w:r>
      <w:r w:rsidRPr="001C1C79">
        <w:rPr>
          <w:spacing w:val="23"/>
        </w:rPr>
        <w:t xml:space="preserve"> </w:t>
      </w:r>
      <w:r w:rsidRPr="001C1C79">
        <w:t>рисунка</w:t>
      </w:r>
      <w:r w:rsidRPr="001C1C79">
        <w:rPr>
          <w:spacing w:val="24"/>
        </w:rPr>
        <w:t xml:space="preserve"> </w:t>
      </w:r>
      <w:r w:rsidRPr="001C1C79">
        <w:t>и</w:t>
      </w:r>
      <w:r w:rsidRPr="001C1C79">
        <w:rPr>
          <w:spacing w:val="-57"/>
        </w:rPr>
        <w:t xml:space="preserve"> </w:t>
      </w:r>
      <w:r w:rsidRPr="001C1C79">
        <w:t>их</w:t>
      </w:r>
      <w:r w:rsidRPr="001C1C79">
        <w:rPr>
          <w:spacing w:val="1"/>
        </w:rPr>
        <w:t xml:space="preserve"> </w:t>
      </w:r>
      <w:r w:rsidRPr="001C1C79">
        <w:t>особенности. Приёмы рисования линией.</w:t>
      </w:r>
    </w:p>
    <w:p w:rsidR="009F4469" w:rsidRPr="001C1C79" w:rsidRDefault="00DC4B24" w:rsidP="001C1C79">
      <w:pPr>
        <w:pStyle w:val="a3"/>
        <w:spacing w:before="6"/>
        <w:ind w:left="990" w:firstLine="0"/>
        <w:jc w:val="left"/>
      </w:pPr>
      <w:r w:rsidRPr="001C1C79">
        <w:t>Рисование</w:t>
      </w:r>
      <w:r w:rsidRPr="001C1C79">
        <w:rPr>
          <w:spacing w:val="-3"/>
        </w:rPr>
        <w:t xml:space="preserve"> </w:t>
      </w:r>
      <w:r w:rsidRPr="001C1C79">
        <w:t>с</w:t>
      </w:r>
      <w:r w:rsidRPr="001C1C79">
        <w:rPr>
          <w:spacing w:val="-2"/>
        </w:rPr>
        <w:t xml:space="preserve"> </w:t>
      </w:r>
      <w:r w:rsidRPr="001C1C79">
        <w:t>натуры:</w:t>
      </w:r>
      <w:r w:rsidRPr="001C1C79">
        <w:rPr>
          <w:spacing w:val="-2"/>
        </w:rPr>
        <w:t xml:space="preserve"> </w:t>
      </w:r>
      <w:r w:rsidRPr="001C1C79">
        <w:t>разные</w:t>
      </w:r>
      <w:r w:rsidRPr="001C1C79">
        <w:rPr>
          <w:spacing w:val="-3"/>
        </w:rPr>
        <w:t xml:space="preserve"> </w:t>
      </w:r>
      <w:r w:rsidRPr="001C1C79">
        <w:t>листья</w:t>
      </w:r>
      <w:r w:rsidRPr="001C1C79">
        <w:rPr>
          <w:spacing w:val="-5"/>
        </w:rPr>
        <w:t xml:space="preserve"> </w:t>
      </w:r>
      <w:r w:rsidRPr="001C1C79">
        <w:t>и</w:t>
      </w:r>
      <w:r w:rsidRPr="001C1C79">
        <w:rPr>
          <w:spacing w:val="-1"/>
        </w:rPr>
        <w:t xml:space="preserve"> </w:t>
      </w:r>
      <w:r w:rsidRPr="001C1C79">
        <w:t>их форма.</w:t>
      </w:r>
    </w:p>
    <w:p w:rsidR="009F4469" w:rsidRPr="001C1C79" w:rsidRDefault="00DC4B24" w:rsidP="001C1C79">
      <w:pPr>
        <w:pStyle w:val="a3"/>
        <w:spacing w:before="7"/>
        <w:jc w:val="left"/>
      </w:pPr>
      <w:r w:rsidRPr="001C1C79">
        <w:t>Представление</w:t>
      </w:r>
      <w:r w:rsidRPr="001C1C79">
        <w:rPr>
          <w:spacing w:val="17"/>
        </w:rPr>
        <w:t xml:space="preserve"> </w:t>
      </w:r>
      <w:r w:rsidRPr="001C1C79">
        <w:t>о</w:t>
      </w:r>
      <w:r w:rsidRPr="001C1C79">
        <w:rPr>
          <w:spacing w:val="18"/>
        </w:rPr>
        <w:t xml:space="preserve"> </w:t>
      </w:r>
      <w:r w:rsidRPr="001C1C79">
        <w:t>пропорциях:</w:t>
      </w:r>
      <w:r w:rsidRPr="001C1C79">
        <w:rPr>
          <w:spacing w:val="18"/>
        </w:rPr>
        <w:t xml:space="preserve"> </w:t>
      </w:r>
      <w:r w:rsidRPr="001C1C79">
        <w:t>короткое</w:t>
      </w:r>
      <w:r w:rsidRPr="001C1C79">
        <w:rPr>
          <w:spacing w:val="22"/>
        </w:rPr>
        <w:t xml:space="preserve"> </w:t>
      </w:r>
      <w:r w:rsidRPr="001C1C79">
        <w:t>—</w:t>
      </w:r>
      <w:r w:rsidRPr="001C1C79">
        <w:rPr>
          <w:spacing w:val="18"/>
        </w:rPr>
        <w:t xml:space="preserve"> </w:t>
      </w:r>
      <w:r w:rsidRPr="001C1C79">
        <w:t>длинное.</w:t>
      </w:r>
      <w:r w:rsidRPr="001C1C79">
        <w:rPr>
          <w:spacing w:val="19"/>
        </w:rPr>
        <w:t xml:space="preserve"> </w:t>
      </w:r>
      <w:r w:rsidRPr="001C1C79">
        <w:t>Развитие</w:t>
      </w:r>
      <w:r w:rsidRPr="001C1C79">
        <w:rPr>
          <w:spacing w:val="17"/>
        </w:rPr>
        <w:t xml:space="preserve"> </w:t>
      </w:r>
      <w:r w:rsidRPr="001C1C79">
        <w:t>навыка</w:t>
      </w:r>
      <w:r w:rsidRPr="001C1C79">
        <w:rPr>
          <w:spacing w:val="17"/>
        </w:rPr>
        <w:t xml:space="preserve"> </w:t>
      </w:r>
      <w:r w:rsidRPr="001C1C79">
        <w:t>видения</w:t>
      </w:r>
      <w:r w:rsidRPr="001C1C79">
        <w:rPr>
          <w:spacing w:val="18"/>
        </w:rPr>
        <w:t xml:space="preserve"> </w:t>
      </w:r>
      <w:r w:rsidRPr="001C1C79">
        <w:t>соотношения</w:t>
      </w:r>
      <w:r w:rsidRPr="001C1C79">
        <w:rPr>
          <w:spacing w:val="-57"/>
        </w:rPr>
        <w:t xml:space="preserve"> </w:t>
      </w:r>
      <w:r w:rsidRPr="001C1C79">
        <w:t>частей</w:t>
      </w:r>
      <w:r w:rsidRPr="001C1C79">
        <w:rPr>
          <w:spacing w:val="-1"/>
        </w:rPr>
        <w:t xml:space="preserve"> </w:t>
      </w:r>
      <w:r w:rsidRPr="001C1C79">
        <w:t>целого</w:t>
      </w:r>
      <w:r w:rsidRPr="001C1C79">
        <w:rPr>
          <w:spacing w:val="-1"/>
        </w:rPr>
        <w:t xml:space="preserve"> </w:t>
      </w:r>
      <w:r w:rsidRPr="001C1C79">
        <w:t>(на основе</w:t>
      </w:r>
      <w:r w:rsidRPr="001C1C79">
        <w:rPr>
          <w:spacing w:val="-1"/>
        </w:rPr>
        <w:t xml:space="preserve"> </w:t>
      </w:r>
      <w:r w:rsidRPr="001C1C79">
        <w:t>рисунков животных).</w:t>
      </w:r>
    </w:p>
    <w:p w:rsidR="009F4469" w:rsidRPr="001C1C79" w:rsidRDefault="00DC4B24" w:rsidP="001C1C79">
      <w:pPr>
        <w:pStyle w:val="a3"/>
        <w:spacing w:before="10"/>
        <w:ind w:right="301"/>
        <w:jc w:val="left"/>
      </w:pPr>
      <w:r w:rsidRPr="001C1C79">
        <w:t>Графическое</w:t>
      </w:r>
      <w:r w:rsidRPr="001C1C79">
        <w:rPr>
          <w:spacing w:val="6"/>
        </w:rPr>
        <w:t xml:space="preserve"> </w:t>
      </w:r>
      <w:r w:rsidRPr="001C1C79">
        <w:t>пятно</w:t>
      </w:r>
      <w:r w:rsidRPr="001C1C79">
        <w:rPr>
          <w:spacing w:val="7"/>
        </w:rPr>
        <w:t xml:space="preserve"> </w:t>
      </w:r>
      <w:r w:rsidRPr="001C1C79">
        <w:t>(ахроматическое)</w:t>
      </w:r>
      <w:r w:rsidRPr="001C1C79">
        <w:rPr>
          <w:spacing w:val="6"/>
        </w:rPr>
        <w:t xml:space="preserve"> </w:t>
      </w:r>
      <w:r w:rsidRPr="001C1C79">
        <w:t>и</w:t>
      </w:r>
      <w:r w:rsidRPr="001C1C79">
        <w:rPr>
          <w:spacing w:val="8"/>
        </w:rPr>
        <w:t xml:space="preserve"> </w:t>
      </w:r>
      <w:r w:rsidRPr="001C1C79">
        <w:t>представление</w:t>
      </w:r>
      <w:r w:rsidRPr="001C1C79">
        <w:rPr>
          <w:spacing w:val="6"/>
        </w:rPr>
        <w:t xml:space="preserve"> </w:t>
      </w:r>
      <w:r w:rsidRPr="001C1C79">
        <w:t>о</w:t>
      </w:r>
      <w:r w:rsidRPr="001C1C79">
        <w:rPr>
          <w:spacing w:val="7"/>
        </w:rPr>
        <w:t xml:space="preserve"> </w:t>
      </w:r>
      <w:r w:rsidRPr="001C1C79">
        <w:t>силуэте.</w:t>
      </w:r>
      <w:r w:rsidRPr="001C1C79">
        <w:rPr>
          <w:spacing w:val="9"/>
        </w:rPr>
        <w:t xml:space="preserve"> </w:t>
      </w:r>
      <w:r w:rsidRPr="001C1C79">
        <w:t>Формирование</w:t>
      </w:r>
      <w:r w:rsidRPr="001C1C79">
        <w:rPr>
          <w:spacing w:val="6"/>
        </w:rPr>
        <w:t xml:space="preserve"> </w:t>
      </w:r>
      <w:r w:rsidRPr="001C1C79">
        <w:t>навыка</w:t>
      </w:r>
      <w:r w:rsidRPr="001C1C79">
        <w:rPr>
          <w:spacing w:val="-57"/>
        </w:rPr>
        <w:t xml:space="preserve"> </w:t>
      </w:r>
      <w:r w:rsidRPr="001C1C79">
        <w:t>видения</w:t>
      </w:r>
      <w:r w:rsidRPr="001C1C79">
        <w:rPr>
          <w:spacing w:val="-1"/>
        </w:rPr>
        <w:t xml:space="preserve"> </w:t>
      </w:r>
      <w:r w:rsidRPr="001C1C79">
        <w:t>целостности.</w:t>
      </w:r>
      <w:r w:rsidRPr="001C1C79">
        <w:rPr>
          <w:spacing w:val="-3"/>
        </w:rPr>
        <w:t xml:space="preserve"> </w:t>
      </w:r>
      <w:r w:rsidRPr="001C1C79">
        <w:t>Цельная форма</w:t>
      </w:r>
      <w:r w:rsidRPr="001C1C79">
        <w:rPr>
          <w:spacing w:val="-2"/>
        </w:rPr>
        <w:t xml:space="preserve"> </w:t>
      </w:r>
      <w:r w:rsidRPr="001C1C79">
        <w:t>и её</w:t>
      </w:r>
      <w:r w:rsidRPr="001C1C79">
        <w:rPr>
          <w:spacing w:val="-1"/>
        </w:rPr>
        <w:t xml:space="preserve"> </w:t>
      </w:r>
      <w:r w:rsidRPr="001C1C79">
        <w:t>части.</w:t>
      </w:r>
    </w:p>
    <w:p w:rsidR="009F4469" w:rsidRPr="001C1C79" w:rsidRDefault="00DC4B24" w:rsidP="001C1C79">
      <w:pPr>
        <w:pStyle w:val="11"/>
        <w:spacing w:before="13"/>
        <w:jc w:val="left"/>
      </w:pPr>
      <w:r w:rsidRPr="001C1C79">
        <w:t>Модуль</w:t>
      </w:r>
      <w:r w:rsidRPr="001C1C79">
        <w:rPr>
          <w:spacing w:val="-1"/>
        </w:rPr>
        <w:t xml:space="preserve"> </w:t>
      </w:r>
      <w:r w:rsidRPr="001C1C79">
        <w:t>«Живопись»</w:t>
      </w:r>
    </w:p>
    <w:p w:rsidR="009F4469" w:rsidRPr="001C1C79" w:rsidRDefault="00DC4B24" w:rsidP="001C1C79">
      <w:pPr>
        <w:pStyle w:val="a3"/>
        <w:spacing w:before="2"/>
        <w:jc w:val="left"/>
      </w:pPr>
      <w:r w:rsidRPr="001C1C79">
        <w:t>Цвет</w:t>
      </w:r>
      <w:r w:rsidRPr="001C1C79">
        <w:rPr>
          <w:spacing w:val="11"/>
        </w:rPr>
        <w:t xml:space="preserve"> </w:t>
      </w:r>
      <w:r w:rsidRPr="001C1C79">
        <w:t>как</w:t>
      </w:r>
      <w:r w:rsidRPr="001C1C79">
        <w:rPr>
          <w:spacing w:val="12"/>
        </w:rPr>
        <w:t xml:space="preserve"> </w:t>
      </w:r>
      <w:r w:rsidRPr="001C1C79">
        <w:t>одно</w:t>
      </w:r>
      <w:r w:rsidRPr="001C1C79">
        <w:rPr>
          <w:spacing w:val="11"/>
        </w:rPr>
        <w:t xml:space="preserve"> </w:t>
      </w:r>
      <w:r w:rsidRPr="001C1C79">
        <w:t>из</w:t>
      </w:r>
      <w:r w:rsidRPr="001C1C79">
        <w:rPr>
          <w:spacing w:val="13"/>
        </w:rPr>
        <w:t xml:space="preserve"> </w:t>
      </w:r>
      <w:r w:rsidRPr="001C1C79">
        <w:t>главных</w:t>
      </w:r>
      <w:r w:rsidRPr="001C1C79">
        <w:rPr>
          <w:spacing w:val="12"/>
        </w:rPr>
        <w:t xml:space="preserve"> </w:t>
      </w:r>
      <w:r w:rsidRPr="001C1C79">
        <w:t>средств</w:t>
      </w:r>
      <w:r w:rsidRPr="001C1C79">
        <w:rPr>
          <w:spacing w:val="16"/>
        </w:rPr>
        <w:t xml:space="preserve"> </w:t>
      </w:r>
      <w:r w:rsidRPr="001C1C79">
        <w:t>выражения</w:t>
      </w:r>
      <w:r w:rsidRPr="001C1C79">
        <w:rPr>
          <w:spacing w:val="11"/>
        </w:rPr>
        <w:t xml:space="preserve"> </w:t>
      </w:r>
      <w:r w:rsidRPr="001C1C79">
        <w:t>в</w:t>
      </w:r>
      <w:r w:rsidRPr="001C1C79">
        <w:rPr>
          <w:spacing w:val="11"/>
        </w:rPr>
        <w:t xml:space="preserve"> </w:t>
      </w:r>
      <w:r w:rsidRPr="001C1C79">
        <w:t>изобразительном</w:t>
      </w:r>
      <w:r w:rsidRPr="001C1C79">
        <w:rPr>
          <w:spacing w:val="11"/>
        </w:rPr>
        <w:t xml:space="preserve"> </w:t>
      </w:r>
      <w:r w:rsidRPr="001C1C79">
        <w:t>искусстве.</w:t>
      </w:r>
      <w:r w:rsidRPr="001C1C79">
        <w:rPr>
          <w:spacing w:val="11"/>
        </w:rPr>
        <w:t xml:space="preserve"> </w:t>
      </w:r>
      <w:r w:rsidRPr="001C1C79">
        <w:t>Навыки</w:t>
      </w:r>
      <w:r w:rsidRPr="001C1C79">
        <w:rPr>
          <w:spacing w:val="13"/>
        </w:rPr>
        <w:t xml:space="preserve"> </w:t>
      </w:r>
      <w:r w:rsidRPr="001C1C79">
        <w:t>работы</w:t>
      </w:r>
      <w:r w:rsidRPr="001C1C79">
        <w:rPr>
          <w:spacing w:val="-57"/>
        </w:rPr>
        <w:t xml:space="preserve"> </w:t>
      </w:r>
      <w:r w:rsidRPr="001C1C79">
        <w:t>гуашью</w:t>
      </w:r>
      <w:r w:rsidRPr="001C1C79">
        <w:rPr>
          <w:spacing w:val="-1"/>
        </w:rPr>
        <w:t xml:space="preserve"> </w:t>
      </w:r>
      <w:r w:rsidRPr="001C1C79">
        <w:t>в</w:t>
      </w:r>
      <w:r w:rsidRPr="001C1C79">
        <w:rPr>
          <w:spacing w:val="3"/>
        </w:rPr>
        <w:t xml:space="preserve"> </w:t>
      </w:r>
      <w:r w:rsidRPr="001C1C79">
        <w:t>условиях</w:t>
      </w:r>
      <w:r w:rsidRPr="001C1C79">
        <w:rPr>
          <w:spacing w:val="3"/>
        </w:rPr>
        <w:t xml:space="preserve"> </w:t>
      </w:r>
      <w:r w:rsidRPr="001C1C79">
        <w:t>урока.</w:t>
      </w:r>
      <w:r w:rsidRPr="001C1C79">
        <w:rPr>
          <w:spacing w:val="-1"/>
        </w:rPr>
        <w:t xml:space="preserve"> </w:t>
      </w:r>
      <w:r w:rsidRPr="001C1C79">
        <w:t>Краски</w:t>
      </w:r>
      <w:r w:rsidRPr="001C1C79">
        <w:rPr>
          <w:spacing w:val="5"/>
        </w:rPr>
        <w:t xml:space="preserve"> </w:t>
      </w:r>
      <w:r w:rsidRPr="001C1C79">
        <w:t>«гуашь»,</w:t>
      </w:r>
      <w:r w:rsidRPr="001C1C79">
        <w:rPr>
          <w:spacing w:val="1"/>
        </w:rPr>
        <w:t xml:space="preserve"> </w:t>
      </w:r>
      <w:r w:rsidRPr="001C1C79">
        <w:t>кисти,</w:t>
      </w:r>
      <w:r w:rsidRPr="001C1C79">
        <w:rPr>
          <w:spacing w:val="-1"/>
        </w:rPr>
        <w:t xml:space="preserve"> </w:t>
      </w:r>
      <w:r w:rsidRPr="001C1C79">
        <w:t>бумага</w:t>
      </w:r>
      <w:r w:rsidRPr="001C1C79">
        <w:rPr>
          <w:spacing w:val="-2"/>
        </w:rPr>
        <w:t xml:space="preserve"> </w:t>
      </w:r>
      <w:r w:rsidRPr="001C1C79">
        <w:t>цветная</w:t>
      </w:r>
      <w:r w:rsidRPr="001C1C79">
        <w:rPr>
          <w:spacing w:val="-1"/>
        </w:rPr>
        <w:t xml:space="preserve"> </w:t>
      </w:r>
      <w:r w:rsidRPr="001C1C79">
        <w:t>и белая.</w:t>
      </w:r>
    </w:p>
    <w:p w:rsidR="009F4469" w:rsidRPr="001C1C79" w:rsidRDefault="00DC4B24" w:rsidP="001C1C79">
      <w:pPr>
        <w:pStyle w:val="a3"/>
        <w:spacing w:before="11"/>
        <w:jc w:val="left"/>
      </w:pPr>
      <w:r w:rsidRPr="001C1C79">
        <w:t>Три</w:t>
      </w:r>
      <w:r w:rsidRPr="001C1C79">
        <w:rPr>
          <w:spacing w:val="1"/>
        </w:rPr>
        <w:t xml:space="preserve"> </w:t>
      </w:r>
      <w:r w:rsidRPr="001C1C79">
        <w:t>основных</w:t>
      </w:r>
      <w:r w:rsidRPr="001C1C79">
        <w:rPr>
          <w:spacing w:val="1"/>
        </w:rPr>
        <w:t xml:space="preserve"> </w:t>
      </w:r>
      <w:r w:rsidRPr="001C1C79">
        <w:t>цвета.</w:t>
      </w:r>
      <w:r w:rsidRPr="001C1C79">
        <w:rPr>
          <w:spacing w:val="1"/>
        </w:rPr>
        <w:t xml:space="preserve"> </w:t>
      </w:r>
      <w:r w:rsidRPr="001C1C79">
        <w:t>Ассоциативные представления,</w:t>
      </w:r>
      <w:r w:rsidRPr="001C1C79">
        <w:rPr>
          <w:spacing w:val="1"/>
        </w:rPr>
        <w:t xml:space="preserve"> </w:t>
      </w:r>
      <w:r w:rsidRPr="001C1C79">
        <w:t>связанные с каждым цветом.</w:t>
      </w:r>
      <w:r w:rsidRPr="001C1C79">
        <w:rPr>
          <w:spacing w:val="1"/>
        </w:rPr>
        <w:t xml:space="preserve"> </w:t>
      </w:r>
      <w:r w:rsidRPr="001C1C79">
        <w:t>Навыки</w:t>
      </w:r>
      <w:r w:rsidRPr="001C1C79">
        <w:rPr>
          <w:spacing w:val="-57"/>
        </w:rPr>
        <w:t xml:space="preserve"> </w:t>
      </w:r>
      <w:r w:rsidRPr="001C1C79">
        <w:t>смешения</w:t>
      </w:r>
      <w:r w:rsidRPr="001C1C79">
        <w:rPr>
          <w:spacing w:val="-1"/>
        </w:rPr>
        <w:t xml:space="preserve"> </w:t>
      </w:r>
      <w:r w:rsidRPr="001C1C79">
        <w:t>красок и получение</w:t>
      </w:r>
      <w:r w:rsidRPr="001C1C79">
        <w:rPr>
          <w:spacing w:val="-1"/>
        </w:rPr>
        <w:t xml:space="preserve"> </w:t>
      </w:r>
      <w:r w:rsidRPr="001C1C79">
        <w:t>нового цвета.</w:t>
      </w:r>
    </w:p>
    <w:p w:rsidR="009F4469" w:rsidRPr="001C1C79" w:rsidRDefault="00DC4B24" w:rsidP="001C1C79">
      <w:pPr>
        <w:pStyle w:val="a3"/>
        <w:spacing w:before="8"/>
        <w:jc w:val="left"/>
      </w:pPr>
      <w:r w:rsidRPr="001C1C79">
        <w:t>Эмоциональная</w:t>
      </w:r>
      <w:r w:rsidRPr="001C1C79">
        <w:rPr>
          <w:spacing w:val="1"/>
        </w:rPr>
        <w:t xml:space="preserve"> </w:t>
      </w:r>
      <w:r w:rsidRPr="001C1C79">
        <w:t>выразительность</w:t>
      </w:r>
      <w:r w:rsidRPr="001C1C79">
        <w:rPr>
          <w:spacing w:val="5"/>
        </w:rPr>
        <w:t xml:space="preserve"> </w:t>
      </w:r>
      <w:r w:rsidRPr="001C1C79">
        <w:t>цвета,</w:t>
      </w:r>
      <w:r w:rsidRPr="001C1C79">
        <w:rPr>
          <w:spacing w:val="1"/>
        </w:rPr>
        <w:t xml:space="preserve"> </w:t>
      </w:r>
      <w:r w:rsidRPr="001C1C79">
        <w:t>способы</w:t>
      </w:r>
      <w:r w:rsidRPr="001C1C79">
        <w:rPr>
          <w:spacing w:val="1"/>
        </w:rPr>
        <w:t xml:space="preserve"> </w:t>
      </w:r>
      <w:r w:rsidRPr="001C1C79">
        <w:t>выражение</w:t>
      </w:r>
      <w:r w:rsidRPr="001C1C79">
        <w:rPr>
          <w:spacing w:val="59"/>
        </w:rPr>
        <w:t xml:space="preserve"> </w:t>
      </w:r>
      <w:r w:rsidRPr="001C1C79">
        <w:t>настроения</w:t>
      </w:r>
      <w:r w:rsidRPr="001C1C79">
        <w:rPr>
          <w:spacing w:val="1"/>
        </w:rPr>
        <w:t xml:space="preserve"> </w:t>
      </w:r>
      <w:r w:rsidRPr="001C1C79">
        <w:t>в</w:t>
      </w:r>
      <w:r w:rsidRPr="001C1C79">
        <w:rPr>
          <w:spacing w:val="1"/>
        </w:rPr>
        <w:t xml:space="preserve"> </w:t>
      </w:r>
      <w:r w:rsidRPr="001C1C79">
        <w:t>изображаемом</w:t>
      </w:r>
      <w:r w:rsidRPr="001C1C79">
        <w:rPr>
          <w:spacing w:val="-57"/>
        </w:rPr>
        <w:t xml:space="preserve"> </w:t>
      </w:r>
      <w:r w:rsidRPr="001C1C79">
        <w:t>сюжете.</w:t>
      </w:r>
    </w:p>
    <w:p w:rsidR="009F4469" w:rsidRPr="001C1C79" w:rsidRDefault="00DC4B24" w:rsidP="001C1C79">
      <w:pPr>
        <w:pStyle w:val="a3"/>
        <w:spacing w:before="7"/>
        <w:jc w:val="left"/>
      </w:pPr>
      <w:r w:rsidRPr="001C1C79">
        <w:t>Живописное</w:t>
      </w:r>
      <w:r w:rsidRPr="001C1C79">
        <w:rPr>
          <w:spacing w:val="36"/>
        </w:rPr>
        <w:t xml:space="preserve"> </w:t>
      </w:r>
      <w:r w:rsidRPr="001C1C79">
        <w:t>изображение</w:t>
      </w:r>
      <w:r w:rsidRPr="001C1C79">
        <w:rPr>
          <w:spacing w:val="36"/>
        </w:rPr>
        <w:t xml:space="preserve"> </w:t>
      </w:r>
      <w:r w:rsidRPr="001C1C79">
        <w:t>разных</w:t>
      </w:r>
      <w:r w:rsidRPr="001C1C79">
        <w:rPr>
          <w:spacing w:val="44"/>
        </w:rPr>
        <w:t xml:space="preserve"> </w:t>
      </w:r>
      <w:r w:rsidRPr="001C1C79">
        <w:t>цветков</w:t>
      </w:r>
      <w:r w:rsidRPr="001C1C79">
        <w:rPr>
          <w:spacing w:val="37"/>
        </w:rPr>
        <w:t xml:space="preserve"> </w:t>
      </w:r>
      <w:r w:rsidRPr="001C1C79">
        <w:t>по</w:t>
      </w:r>
      <w:r w:rsidRPr="001C1C79">
        <w:rPr>
          <w:spacing w:val="37"/>
        </w:rPr>
        <w:t xml:space="preserve"> </w:t>
      </w:r>
      <w:r w:rsidRPr="001C1C79">
        <w:t>представлению</w:t>
      </w:r>
      <w:r w:rsidRPr="001C1C79">
        <w:rPr>
          <w:spacing w:val="38"/>
        </w:rPr>
        <w:t xml:space="preserve"> </w:t>
      </w:r>
      <w:r w:rsidRPr="001C1C79">
        <w:t>и</w:t>
      </w:r>
      <w:r w:rsidRPr="001C1C79">
        <w:rPr>
          <w:spacing w:val="38"/>
        </w:rPr>
        <w:t xml:space="preserve"> </w:t>
      </w:r>
      <w:r w:rsidRPr="001C1C79">
        <w:t>восприятию.</w:t>
      </w:r>
      <w:r w:rsidRPr="001C1C79">
        <w:rPr>
          <w:spacing w:val="37"/>
        </w:rPr>
        <w:t xml:space="preserve"> </w:t>
      </w:r>
      <w:r w:rsidRPr="001C1C79">
        <w:t>Развитие</w:t>
      </w:r>
      <w:r w:rsidRPr="001C1C79">
        <w:rPr>
          <w:spacing w:val="-57"/>
        </w:rPr>
        <w:t xml:space="preserve"> </w:t>
      </w:r>
      <w:r w:rsidRPr="001C1C79">
        <w:t>навыков</w:t>
      </w:r>
      <w:r w:rsidRPr="001C1C79">
        <w:rPr>
          <w:spacing w:val="-1"/>
        </w:rPr>
        <w:t xml:space="preserve"> </w:t>
      </w:r>
      <w:r w:rsidRPr="001C1C79">
        <w:t>работы гуашью.</w:t>
      </w:r>
      <w:r w:rsidRPr="001C1C79">
        <w:rPr>
          <w:spacing w:val="-1"/>
        </w:rPr>
        <w:t xml:space="preserve"> </w:t>
      </w:r>
      <w:r w:rsidRPr="001C1C79">
        <w:t>Эмоциональная выразительность цвета.</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jc w:val="left"/>
      </w:pPr>
      <w:r w:rsidRPr="001C1C79">
        <w:lastRenderedPageBreak/>
        <w:t>Тематическая</w:t>
      </w:r>
      <w:r w:rsidRPr="001C1C79">
        <w:rPr>
          <w:spacing w:val="32"/>
        </w:rPr>
        <w:t xml:space="preserve"> </w:t>
      </w:r>
      <w:r w:rsidRPr="001C1C79">
        <w:t>композиция</w:t>
      </w:r>
      <w:r w:rsidRPr="001C1C79">
        <w:rPr>
          <w:spacing w:val="34"/>
        </w:rPr>
        <w:t xml:space="preserve"> </w:t>
      </w:r>
      <w:r w:rsidRPr="001C1C79">
        <w:t>«Времена</w:t>
      </w:r>
      <w:r w:rsidRPr="001C1C79">
        <w:rPr>
          <w:spacing w:val="33"/>
        </w:rPr>
        <w:t xml:space="preserve"> </w:t>
      </w:r>
      <w:r w:rsidRPr="001C1C79">
        <w:t>года».</w:t>
      </w:r>
      <w:r w:rsidRPr="001C1C79">
        <w:rPr>
          <w:spacing w:val="33"/>
        </w:rPr>
        <w:t xml:space="preserve"> </w:t>
      </w:r>
      <w:r w:rsidRPr="001C1C79">
        <w:t>Контрастные</w:t>
      </w:r>
      <w:r w:rsidRPr="001C1C79">
        <w:rPr>
          <w:spacing w:val="30"/>
        </w:rPr>
        <w:t xml:space="preserve"> </w:t>
      </w:r>
      <w:r w:rsidRPr="001C1C79">
        <w:t>цветовые</w:t>
      </w:r>
      <w:r w:rsidRPr="001C1C79">
        <w:rPr>
          <w:spacing w:val="33"/>
        </w:rPr>
        <w:t xml:space="preserve"> </w:t>
      </w:r>
      <w:r w:rsidRPr="001C1C79">
        <w:t>состояния</w:t>
      </w:r>
      <w:r w:rsidRPr="001C1C79">
        <w:rPr>
          <w:spacing w:val="31"/>
        </w:rPr>
        <w:t xml:space="preserve"> </w:t>
      </w:r>
      <w:r w:rsidRPr="001C1C79">
        <w:t>времён</w:t>
      </w:r>
      <w:r w:rsidRPr="001C1C79">
        <w:rPr>
          <w:spacing w:val="32"/>
        </w:rPr>
        <w:t xml:space="preserve"> </w:t>
      </w:r>
      <w:r w:rsidRPr="001C1C79">
        <w:t>года.</w:t>
      </w:r>
    </w:p>
    <w:p w:rsidR="009F4469" w:rsidRPr="001C1C79" w:rsidRDefault="00DC4B24" w:rsidP="001C1C79">
      <w:pPr>
        <w:pStyle w:val="a3"/>
        <w:ind w:firstLine="0"/>
        <w:jc w:val="left"/>
      </w:pPr>
      <w:r w:rsidRPr="001C1C79">
        <w:t>Живопись</w:t>
      </w:r>
      <w:r w:rsidRPr="001C1C79">
        <w:rPr>
          <w:spacing w:val="-4"/>
        </w:rPr>
        <w:t xml:space="preserve"> </w:t>
      </w:r>
      <w:r w:rsidRPr="001C1C79">
        <w:t>(гуашь),</w:t>
      </w:r>
      <w:r w:rsidRPr="001C1C79">
        <w:rPr>
          <w:spacing w:val="-4"/>
        </w:rPr>
        <w:t xml:space="preserve"> </w:t>
      </w:r>
      <w:r w:rsidRPr="001C1C79">
        <w:t>аппликация</w:t>
      </w:r>
      <w:r w:rsidRPr="001C1C79">
        <w:rPr>
          <w:spacing w:val="-4"/>
        </w:rPr>
        <w:t xml:space="preserve"> </w:t>
      </w:r>
      <w:r w:rsidRPr="001C1C79">
        <w:t>или</w:t>
      </w:r>
      <w:r w:rsidRPr="001C1C79">
        <w:rPr>
          <w:spacing w:val="-4"/>
        </w:rPr>
        <w:t xml:space="preserve"> </w:t>
      </w:r>
      <w:r w:rsidRPr="001C1C79">
        <w:t>смешанная</w:t>
      </w:r>
      <w:r w:rsidRPr="001C1C79">
        <w:rPr>
          <w:spacing w:val="-3"/>
        </w:rPr>
        <w:t xml:space="preserve"> </w:t>
      </w:r>
      <w:r w:rsidRPr="001C1C79">
        <w:t>техника.</w:t>
      </w:r>
    </w:p>
    <w:p w:rsidR="009F4469" w:rsidRPr="001C1C79" w:rsidRDefault="00DC4B24" w:rsidP="001C1C79">
      <w:pPr>
        <w:pStyle w:val="a3"/>
        <w:spacing w:before="7"/>
        <w:ind w:left="990" w:firstLine="0"/>
        <w:jc w:val="left"/>
      </w:pPr>
      <w:r w:rsidRPr="001C1C79">
        <w:t>Техника</w:t>
      </w:r>
      <w:r w:rsidRPr="001C1C79">
        <w:rPr>
          <w:spacing w:val="-4"/>
        </w:rPr>
        <w:t xml:space="preserve"> </w:t>
      </w:r>
      <w:r w:rsidRPr="001C1C79">
        <w:t>монотипии.</w:t>
      </w:r>
      <w:r w:rsidRPr="001C1C79">
        <w:rPr>
          <w:spacing w:val="-3"/>
        </w:rPr>
        <w:t xml:space="preserve"> </w:t>
      </w:r>
      <w:r w:rsidRPr="001C1C79">
        <w:t>Представления</w:t>
      </w:r>
      <w:r w:rsidRPr="001C1C79">
        <w:rPr>
          <w:spacing w:val="-3"/>
        </w:rPr>
        <w:t xml:space="preserve"> </w:t>
      </w:r>
      <w:r w:rsidRPr="001C1C79">
        <w:t>о</w:t>
      </w:r>
      <w:r w:rsidRPr="001C1C79">
        <w:rPr>
          <w:spacing w:val="-3"/>
        </w:rPr>
        <w:t xml:space="preserve"> </w:t>
      </w:r>
      <w:r w:rsidRPr="001C1C79">
        <w:t>симметрии.</w:t>
      </w:r>
      <w:r w:rsidRPr="001C1C79">
        <w:rPr>
          <w:spacing w:val="-4"/>
        </w:rPr>
        <w:t xml:space="preserve"> </w:t>
      </w:r>
      <w:r w:rsidRPr="001C1C79">
        <w:t>Развитие</w:t>
      </w:r>
      <w:r w:rsidRPr="001C1C79">
        <w:rPr>
          <w:spacing w:val="-3"/>
        </w:rPr>
        <w:t xml:space="preserve"> </w:t>
      </w:r>
      <w:r w:rsidRPr="001C1C79">
        <w:t>воображения.</w:t>
      </w:r>
    </w:p>
    <w:p w:rsidR="009F4469" w:rsidRPr="001C1C79" w:rsidRDefault="00DC4B24" w:rsidP="001C1C79">
      <w:pPr>
        <w:pStyle w:val="11"/>
        <w:spacing w:before="9"/>
        <w:jc w:val="left"/>
      </w:pPr>
      <w:r w:rsidRPr="001C1C79">
        <w:t>Модуль</w:t>
      </w:r>
      <w:r w:rsidRPr="001C1C79">
        <w:rPr>
          <w:spacing w:val="-3"/>
        </w:rPr>
        <w:t xml:space="preserve"> </w:t>
      </w:r>
      <w:r w:rsidRPr="001C1C79">
        <w:t>«Скульптура»</w:t>
      </w:r>
    </w:p>
    <w:p w:rsidR="009F4469" w:rsidRPr="001C1C79" w:rsidRDefault="00DC4B24" w:rsidP="001C1C79">
      <w:pPr>
        <w:pStyle w:val="a3"/>
        <w:spacing w:before="1"/>
        <w:ind w:left="990" w:firstLine="0"/>
        <w:jc w:val="left"/>
      </w:pPr>
      <w:r w:rsidRPr="001C1C79">
        <w:t>Изображение</w:t>
      </w:r>
      <w:r w:rsidRPr="001C1C79">
        <w:rPr>
          <w:spacing w:val="-4"/>
        </w:rPr>
        <w:t xml:space="preserve"> </w:t>
      </w:r>
      <w:r w:rsidRPr="001C1C79">
        <w:t>в</w:t>
      </w:r>
      <w:r w:rsidRPr="001C1C79">
        <w:rPr>
          <w:spacing w:val="-3"/>
        </w:rPr>
        <w:t xml:space="preserve"> </w:t>
      </w:r>
      <w:r w:rsidRPr="001C1C79">
        <w:t>объёме. Приёмы</w:t>
      </w:r>
      <w:r w:rsidRPr="001C1C79">
        <w:rPr>
          <w:spacing w:val="-2"/>
        </w:rPr>
        <w:t xml:space="preserve"> </w:t>
      </w:r>
      <w:r w:rsidRPr="001C1C79">
        <w:t>работы</w:t>
      </w:r>
      <w:r w:rsidRPr="001C1C79">
        <w:rPr>
          <w:spacing w:val="-2"/>
        </w:rPr>
        <w:t xml:space="preserve"> </w:t>
      </w:r>
      <w:r w:rsidRPr="001C1C79">
        <w:t>с</w:t>
      </w:r>
      <w:r w:rsidRPr="001C1C79">
        <w:rPr>
          <w:spacing w:val="-4"/>
        </w:rPr>
        <w:t xml:space="preserve"> </w:t>
      </w:r>
      <w:r w:rsidRPr="001C1C79">
        <w:t>пластилином;</w:t>
      </w:r>
      <w:r w:rsidRPr="001C1C79">
        <w:rPr>
          <w:spacing w:val="-2"/>
        </w:rPr>
        <w:t xml:space="preserve"> </w:t>
      </w:r>
      <w:r w:rsidRPr="001C1C79">
        <w:t>дощечка,</w:t>
      </w:r>
      <w:r w:rsidRPr="001C1C79">
        <w:rPr>
          <w:spacing w:val="-2"/>
        </w:rPr>
        <w:t xml:space="preserve"> </w:t>
      </w:r>
      <w:r w:rsidRPr="001C1C79">
        <w:t>стек,</w:t>
      </w:r>
      <w:r w:rsidRPr="001C1C79">
        <w:rPr>
          <w:spacing w:val="2"/>
        </w:rPr>
        <w:t xml:space="preserve"> </w:t>
      </w:r>
      <w:r w:rsidRPr="001C1C79">
        <w:t>тряпочка.</w:t>
      </w:r>
    </w:p>
    <w:p w:rsidR="009F4469" w:rsidRPr="001C1C79" w:rsidRDefault="00DC4B24" w:rsidP="001C1C79">
      <w:pPr>
        <w:pStyle w:val="a3"/>
        <w:spacing w:before="7"/>
        <w:ind w:right="309"/>
      </w:pPr>
      <w:r w:rsidRPr="001C1C79">
        <w:t>Лепка зверушек</w:t>
      </w:r>
      <w:r w:rsidRPr="001C1C79">
        <w:rPr>
          <w:spacing w:val="1"/>
        </w:rPr>
        <w:t xml:space="preserve"> </w:t>
      </w:r>
      <w:r w:rsidRPr="001C1C79">
        <w:t>из</w:t>
      </w:r>
      <w:r w:rsidRPr="001C1C79">
        <w:rPr>
          <w:spacing w:val="1"/>
        </w:rPr>
        <w:t xml:space="preserve"> </w:t>
      </w:r>
      <w:r w:rsidRPr="001C1C79">
        <w:t>цельной формы</w:t>
      </w:r>
      <w:r w:rsidRPr="001C1C79">
        <w:rPr>
          <w:spacing w:val="1"/>
        </w:rPr>
        <w:t xml:space="preserve"> </w:t>
      </w:r>
      <w:r w:rsidRPr="001C1C79">
        <w:t>(черепашки,</w:t>
      </w:r>
      <w:r w:rsidRPr="001C1C79">
        <w:rPr>
          <w:spacing w:val="1"/>
        </w:rPr>
        <w:t xml:space="preserve"> </w:t>
      </w:r>
      <w:r w:rsidRPr="001C1C79">
        <w:t>ёжика,</w:t>
      </w:r>
      <w:r w:rsidRPr="001C1C79">
        <w:rPr>
          <w:spacing w:val="1"/>
        </w:rPr>
        <w:t xml:space="preserve"> </w:t>
      </w:r>
      <w:r w:rsidRPr="001C1C79">
        <w:t>зайчика,</w:t>
      </w:r>
      <w:r w:rsidRPr="001C1C79">
        <w:rPr>
          <w:spacing w:val="1"/>
        </w:rPr>
        <w:t xml:space="preserve"> </w:t>
      </w:r>
      <w:r w:rsidRPr="001C1C79">
        <w:t>птички и</w:t>
      </w:r>
      <w:r w:rsidRPr="001C1C79">
        <w:rPr>
          <w:spacing w:val="1"/>
        </w:rPr>
        <w:t xml:space="preserve"> </w:t>
      </w:r>
      <w:r w:rsidRPr="001C1C79">
        <w:t>др.).</w:t>
      </w:r>
      <w:r w:rsidRPr="001C1C79">
        <w:rPr>
          <w:spacing w:val="1"/>
        </w:rPr>
        <w:t xml:space="preserve"> </w:t>
      </w:r>
      <w:r w:rsidRPr="001C1C79">
        <w:t>Приёмы</w:t>
      </w:r>
      <w:r w:rsidRPr="001C1C79">
        <w:rPr>
          <w:spacing w:val="1"/>
        </w:rPr>
        <w:t xml:space="preserve"> </w:t>
      </w:r>
      <w:r w:rsidRPr="001C1C79">
        <w:t>вытягивания,</w:t>
      </w:r>
      <w:r w:rsidRPr="001C1C79">
        <w:rPr>
          <w:spacing w:val="-1"/>
        </w:rPr>
        <w:t xml:space="preserve"> </w:t>
      </w:r>
      <w:r w:rsidRPr="001C1C79">
        <w:t>вдавливания, сгибания, скручивания.</w:t>
      </w:r>
    </w:p>
    <w:p w:rsidR="009F4469" w:rsidRPr="001C1C79" w:rsidRDefault="00DC4B24" w:rsidP="001C1C79">
      <w:pPr>
        <w:pStyle w:val="a3"/>
        <w:spacing w:before="8"/>
        <w:ind w:right="310"/>
      </w:pPr>
      <w:r w:rsidRPr="001C1C79">
        <w:t>Лепка игрушки, характерной для одного из наиболее известных народных художественных</w:t>
      </w:r>
      <w:r w:rsidRPr="001C1C79">
        <w:rPr>
          <w:spacing w:val="1"/>
        </w:rPr>
        <w:t xml:space="preserve"> </w:t>
      </w:r>
      <w:r w:rsidRPr="001C1C79">
        <w:t>промыслов (дымковская или каргопольская игрушка или по выбору учителя с учётом местных</w:t>
      </w:r>
      <w:r w:rsidRPr="001C1C79">
        <w:rPr>
          <w:spacing w:val="1"/>
        </w:rPr>
        <w:t xml:space="preserve"> </w:t>
      </w:r>
      <w:r w:rsidRPr="001C1C79">
        <w:t>промыслов).</w:t>
      </w:r>
    </w:p>
    <w:p w:rsidR="009F4469" w:rsidRPr="001C1C79" w:rsidRDefault="00DC4B24" w:rsidP="001C1C79">
      <w:pPr>
        <w:pStyle w:val="a3"/>
        <w:spacing w:before="7"/>
        <w:ind w:right="310"/>
      </w:pPr>
      <w:r w:rsidRPr="001C1C79">
        <w:t>Бумажная</w:t>
      </w:r>
      <w:r w:rsidRPr="001C1C79">
        <w:rPr>
          <w:spacing w:val="1"/>
        </w:rPr>
        <w:t xml:space="preserve"> </w:t>
      </w:r>
      <w:r w:rsidRPr="001C1C79">
        <w:t>пластика.</w:t>
      </w:r>
      <w:r w:rsidRPr="001C1C79">
        <w:rPr>
          <w:spacing w:val="1"/>
        </w:rPr>
        <w:t xml:space="preserve"> </w:t>
      </w:r>
      <w:r w:rsidRPr="001C1C79">
        <w:t>Овладение</w:t>
      </w:r>
      <w:r w:rsidRPr="001C1C79">
        <w:rPr>
          <w:spacing w:val="1"/>
        </w:rPr>
        <w:t xml:space="preserve"> </w:t>
      </w:r>
      <w:r w:rsidRPr="001C1C79">
        <w:t>первичными</w:t>
      </w:r>
      <w:r w:rsidRPr="001C1C79">
        <w:rPr>
          <w:spacing w:val="1"/>
        </w:rPr>
        <w:t xml:space="preserve"> </w:t>
      </w:r>
      <w:r w:rsidRPr="001C1C79">
        <w:t>приёмами</w:t>
      </w:r>
      <w:r w:rsidRPr="001C1C79">
        <w:rPr>
          <w:spacing w:val="1"/>
        </w:rPr>
        <w:t xml:space="preserve"> </w:t>
      </w:r>
      <w:r w:rsidRPr="001C1C79">
        <w:t>надрезания,</w:t>
      </w:r>
      <w:r w:rsidRPr="001C1C79">
        <w:rPr>
          <w:spacing w:val="1"/>
        </w:rPr>
        <w:t xml:space="preserve"> </w:t>
      </w:r>
      <w:r w:rsidRPr="001C1C79">
        <w:t>закручивания,</w:t>
      </w:r>
      <w:r w:rsidRPr="001C1C79">
        <w:rPr>
          <w:spacing w:val="1"/>
        </w:rPr>
        <w:t xml:space="preserve"> </w:t>
      </w:r>
      <w:r w:rsidRPr="001C1C79">
        <w:t>складывания.</w:t>
      </w:r>
    </w:p>
    <w:p w:rsidR="009F4469" w:rsidRPr="001C1C79" w:rsidRDefault="00DC4B24" w:rsidP="001C1C79">
      <w:pPr>
        <w:pStyle w:val="a3"/>
        <w:spacing w:before="8"/>
        <w:ind w:left="990" w:firstLine="0"/>
      </w:pPr>
      <w:r w:rsidRPr="001C1C79">
        <w:t>Объёмная</w:t>
      </w:r>
      <w:r w:rsidRPr="001C1C79">
        <w:rPr>
          <w:spacing w:val="-4"/>
        </w:rPr>
        <w:t xml:space="preserve"> </w:t>
      </w:r>
      <w:r w:rsidRPr="001C1C79">
        <w:t>аппликация</w:t>
      </w:r>
      <w:r w:rsidRPr="001C1C79">
        <w:rPr>
          <w:spacing w:val="-5"/>
        </w:rPr>
        <w:t xml:space="preserve"> </w:t>
      </w:r>
      <w:r w:rsidRPr="001C1C79">
        <w:t>из</w:t>
      </w:r>
      <w:r w:rsidRPr="001C1C79">
        <w:rPr>
          <w:spacing w:val="-3"/>
        </w:rPr>
        <w:t xml:space="preserve"> </w:t>
      </w:r>
      <w:r w:rsidRPr="001C1C79">
        <w:t>бумаги</w:t>
      </w:r>
      <w:r w:rsidRPr="001C1C79">
        <w:rPr>
          <w:spacing w:val="-3"/>
        </w:rPr>
        <w:t xml:space="preserve"> </w:t>
      </w:r>
      <w:r w:rsidRPr="001C1C79">
        <w:t>и</w:t>
      </w:r>
      <w:r w:rsidRPr="001C1C79">
        <w:rPr>
          <w:spacing w:val="-3"/>
        </w:rPr>
        <w:t xml:space="preserve"> </w:t>
      </w:r>
      <w:r w:rsidRPr="001C1C79">
        <w:t>картона.</w:t>
      </w:r>
    </w:p>
    <w:p w:rsidR="009F4469" w:rsidRPr="001C1C79" w:rsidRDefault="00DC4B24" w:rsidP="001C1C79">
      <w:pPr>
        <w:pStyle w:val="11"/>
      </w:pPr>
      <w:r w:rsidRPr="001C1C79">
        <w:t>Модуль</w:t>
      </w:r>
      <w:r w:rsidRPr="001C1C79">
        <w:rPr>
          <w:spacing w:val="-4"/>
        </w:rPr>
        <w:t xml:space="preserve"> </w:t>
      </w:r>
      <w:r w:rsidRPr="001C1C79">
        <w:t>«Декоративно-прикладное</w:t>
      </w:r>
      <w:r w:rsidRPr="001C1C79">
        <w:rPr>
          <w:spacing w:val="-5"/>
        </w:rPr>
        <w:t xml:space="preserve"> </w:t>
      </w:r>
      <w:r w:rsidRPr="001C1C79">
        <w:t>искусство»</w:t>
      </w:r>
    </w:p>
    <w:p w:rsidR="009F4469" w:rsidRPr="001C1C79" w:rsidRDefault="00DC4B24" w:rsidP="001C1C79">
      <w:pPr>
        <w:pStyle w:val="a3"/>
        <w:ind w:right="308"/>
      </w:pPr>
      <w:r w:rsidRPr="001C1C79">
        <w:t>Узоры</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Наблюдение</w:t>
      </w:r>
      <w:r w:rsidRPr="001C1C79">
        <w:rPr>
          <w:spacing w:val="1"/>
        </w:rPr>
        <w:t xml:space="preserve"> </w:t>
      </w:r>
      <w:r w:rsidRPr="001C1C79">
        <w:t>узоров</w:t>
      </w:r>
      <w:r w:rsidRPr="001C1C79">
        <w:rPr>
          <w:spacing w:val="1"/>
        </w:rPr>
        <w:t xml:space="preserve"> </w:t>
      </w:r>
      <w:r w:rsidRPr="001C1C79">
        <w:t>в</w:t>
      </w:r>
      <w:r w:rsidRPr="001C1C79">
        <w:rPr>
          <w:spacing w:val="1"/>
        </w:rPr>
        <w:t xml:space="preserve"> </w:t>
      </w:r>
      <w:r w:rsidRPr="001C1C79">
        <w:t>живой</w:t>
      </w:r>
      <w:r w:rsidRPr="001C1C79">
        <w:rPr>
          <w:spacing w:val="1"/>
        </w:rPr>
        <w:t xml:space="preserve"> </w:t>
      </w:r>
      <w:r w:rsidRPr="001C1C79">
        <w:t>природе</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урока</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фотографий).</w:t>
      </w:r>
      <w:r w:rsidRPr="001C1C79">
        <w:rPr>
          <w:spacing w:val="1"/>
        </w:rPr>
        <w:t xml:space="preserve"> </w:t>
      </w:r>
      <w:r w:rsidRPr="001C1C79">
        <w:t>Эмоционально-эстетическое</w:t>
      </w:r>
      <w:r w:rsidRPr="001C1C79">
        <w:rPr>
          <w:spacing w:val="1"/>
        </w:rPr>
        <w:t xml:space="preserve"> </w:t>
      </w:r>
      <w:r w:rsidRPr="001C1C79">
        <w:t>восприятие</w:t>
      </w:r>
      <w:r w:rsidRPr="001C1C79">
        <w:rPr>
          <w:spacing w:val="1"/>
        </w:rPr>
        <w:t xml:space="preserve"> </w:t>
      </w:r>
      <w:r w:rsidRPr="001C1C79">
        <w:t>объектов</w:t>
      </w:r>
      <w:r w:rsidRPr="001C1C79">
        <w:rPr>
          <w:spacing w:val="1"/>
        </w:rPr>
        <w:t xml:space="preserve"> </w:t>
      </w:r>
      <w:r w:rsidRPr="001C1C79">
        <w:t>действительности.</w:t>
      </w:r>
      <w:r w:rsidRPr="001C1C79">
        <w:rPr>
          <w:spacing w:val="1"/>
        </w:rPr>
        <w:t xml:space="preserve"> </w:t>
      </w:r>
      <w:r w:rsidRPr="001C1C79">
        <w:t>Ассоциативное</w:t>
      </w:r>
      <w:r w:rsidRPr="001C1C79">
        <w:rPr>
          <w:spacing w:val="-4"/>
        </w:rPr>
        <w:t xml:space="preserve"> </w:t>
      </w:r>
      <w:r w:rsidRPr="001C1C79">
        <w:t>сопоставление</w:t>
      </w:r>
      <w:r w:rsidRPr="001C1C79">
        <w:rPr>
          <w:spacing w:val="-4"/>
        </w:rPr>
        <w:t xml:space="preserve"> </w:t>
      </w:r>
      <w:r w:rsidRPr="001C1C79">
        <w:t>с</w:t>
      </w:r>
      <w:r w:rsidRPr="001C1C79">
        <w:rPr>
          <w:spacing w:val="-4"/>
        </w:rPr>
        <w:t xml:space="preserve"> </w:t>
      </w:r>
      <w:r w:rsidRPr="001C1C79">
        <w:t>орнаментами</w:t>
      </w:r>
      <w:r w:rsidRPr="001C1C79">
        <w:rPr>
          <w:spacing w:val="-3"/>
        </w:rPr>
        <w:t xml:space="preserve"> </w:t>
      </w:r>
      <w:r w:rsidRPr="001C1C79">
        <w:t>в</w:t>
      </w:r>
      <w:r w:rsidRPr="001C1C79">
        <w:rPr>
          <w:spacing w:val="-4"/>
        </w:rPr>
        <w:t xml:space="preserve"> </w:t>
      </w:r>
      <w:r w:rsidRPr="001C1C79">
        <w:t>предметах</w:t>
      </w:r>
      <w:r w:rsidRPr="001C1C79">
        <w:rPr>
          <w:spacing w:val="-2"/>
        </w:rPr>
        <w:t xml:space="preserve"> </w:t>
      </w:r>
      <w:r w:rsidRPr="001C1C79">
        <w:t>декоративно-прикладного</w:t>
      </w:r>
      <w:r w:rsidRPr="001C1C79">
        <w:rPr>
          <w:spacing w:val="-3"/>
        </w:rPr>
        <w:t xml:space="preserve"> </w:t>
      </w:r>
      <w:r w:rsidRPr="001C1C79">
        <w:t>искусства.</w:t>
      </w:r>
    </w:p>
    <w:p w:rsidR="009F4469" w:rsidRPr="001C1C79" w:rsidRDefault="00DC4B24" w:rsidP="001C1C79">
      <w:pPr>
        <w:pStyle w:val="a3"/>
        <w:spacing w:before="8"/>
        <w:ind w:right="306"/>
      </w:pPr>
      <w:r w:rsidRPr="001C1C79">
        <w:t>Узоры</w:t>
      </w:r>
      <w:r w:rsidRPr="001C1C79">
        <w:rPr>
          <w:spacing w:val="1"/>
        </w:rPr>
        <w:t xml:space="preserve"> </w:t>
      </w:r>
      <w:r w:rsidRPr="001C1C79">
        <w:t>и</w:t>
      </w:r>
      <w:r w:rsidRPr="001C1C79">
        <w:rPr>
          <w:spacing w:val="1"/>
        </w:rPr>
        <w:t xml:space="preserve"> </w:t>
      </w:r>
      <w:r w:rsidRPr="001C1C79">
        <w:t>орнаменты,</w:t>
      </w:r>
      <w:r w:rsidRPr="001C1C79">
        <w:rPr>
          <w:spacing w:val="1"/>
        </w:rPr>
        <w:t xml:space="preserve"> </w:t>
      </w:r>
      <w:r w:rsidRPr="001C1C79">
        <w:t>создаваемые</w:t>
      </w:r>
      <w:r w:rsidRPr="001C1C79">
        <w:rPr>
          <w:spacing w:val="1"/>
        </w:rPr>
        <w:t xml:space="preserve"> </w:t>
      </w:r>
      <w:r w:rsidRPr="001C1C79">
        <w:t>людьми,</w:t>
      </w:r>
      <w:r w:rsidRPr="001C1C79">
        <w:rPr>
          <w:spacing w:val="1"/>
        </w:rPr>
        <w:t xml:space="preserve"> </w:t>
      </w:r>
      <w:r w:rsidRPr="001C1C79">
        <w:t>и</w:t>
      </w:r>
      <w:r w:rsidRPr="001C1C79">
        <w:rPr>
          <w:spacing w:val="1"/>
        </w:rPr>
        <w:t xml:space="preserve"> </w:t>
      </w:r>
      <w:r w:rsidRPr="001C1C79">
        <w:t>разнообразие</w:t>
      </w:r>
      <w:r w:rsidRPr="001C1C79">
        <w:rPr>
          <w:spacing w:val="1"/>
        </w:rPr>
        <w:t xml:space="preserve"> </w:t>
      </w:r>
      <w:r w:rsidRPr="001C1C79">
        <w:t>их</w:t>
      </w:r>
      <w:r w:rsidRPr="001C1C79">
        <w:rPr>
          <w:spacing w:val="1"/>
        </w:rPr>
        <w:t xml:space="preserve"> </w:t>
      </w:r>
      <w:r w:rsidRPr="001C1C79">
        <w:t>видов.</w:t>
      </w:r>
      <w:r w:rsidRPr="001C1C79">
        <w:rPr>
          <w:spacing w:val="1"/>
        </w:rPr>
        <w:t xml:space="preserve"> </w:t>
      </w:r>
      <w:r w:rsidRPr="001C1C79">
        <w:t>Орнаменты</w:t>
      </w:r>
      <w:r w:rsidRPr="001C1C79">
        <w:rPr>
          <w:spacing w:val="1"/>
        </w:rPr>
        <w:t xml:space="preserve"> </w:t>
      </w:r>
      <w:r w:rsidRPr="001C1C79">
        <w:t>геометрические</w:t>
      </w:r>
      <w:r w:rsidRPr="001C1C79">
        <w:rPr>
          <w:spacing w:val="-2"/>
        </w:rPr>
        <w:t xml:space="preserve"> </w:t>
      </w:r>
      <w:r w:rsidRPr="001C1C79">
        <w:t>и</w:t>
      </w:r>
      <w:r w:rsidRPr="001C1C79">
        <w:rPr>
          <w:spacing w:val="-1"/>
        </w:rPr>
        <w:t xml:space="preserve"> </w:t>
      </w:r>
      <w:r w:rsidRPr="001C1C79">
        <w:t>растительные.</w:t>
      </w:r>
      <w:r w:rsidRPr="001C1C79">
        <w:rPr>
          <w:spacing w:val="-1"/>
        </w:rPr>
        <w:t xml:space="preserve"> </w:t>
      </w:r>
      <w:r w:rsidRPr="001C1C79">
        <w:t>Декоративная композиция</w:t>
      </w:r>
      <w:r w:rsidRPr="001C1C79">
        <w:rPr>
          <w:spacing w:val="-1"/>
        </w:rPr>
        <w:t xml:space="preserve"> </w:t>
      </w:r>
      <w:r w:rsidRPr="001C1C79">
        <w:t>в</w:t>
      </w:r>
      <w:r w:rsidRPr="001C1C79">
        <w:rPr>
          <w:spacing w:val="-2"/>
        </w:rPr>
        <w:t xml:space="preserve"> </w:t>
      </w:r>
      <w:r w:rsidRPr="001C1C79">
        <w:t>круге</w:t>
      </w:r>
      <w:r w:rsidRPr="001C1C79">
        <w:rPr>
          <w:spacing w:val="-2"/>
        </w:rPr>
        <w:t xml:space="preserve"> </w:t>
      </w:r>
      <w:r w:rsidRPr="001C1C79">
        <w:t>или</w:t>
      </w:r>
      <w:r w:rsidRPr="001C1C79">
        <w:rPr>
          <w:spacing w:val="1"/>
        </w:rPr>
        <w:t xml:space="preserve"> </w:t>
      </w:r>
      <w:r w:rsidRPr="001C1C79">
        <w:t>в</w:t>
      </w:r>
      <w:r w:rsidRPr="001C1C79">
        <w:rPr>
          <w:spacing w:val="-2"/>
        </w:rPr>
        <w:t xml:space="preserve"> </w:t>
      </w:r>
      <w:r w:rsidRPr="001C1C79">
        <w:t>полосе.</w:t>
      </w:r>
    </w:p>
    <w:p w:rsidR="009F4469" w:rsidRPr="001C1C79" w:rsidRDefault="00DC4B24" w:rsidP="001C1C79">
      <w:pPr>
        <w:pStyle w:val="a3"/>
        <w:spacing w:before="8"/>
        <w:ind w:right="304"/>
      </w:pPr>
      <w:r w:rsidRPr="001C1C79">
        <w:t>Представления о симметрии и наблюдение её в природе. Последовательное ведение работы</w:t>
      </w:r>
      <w:r w:rsidRPr="001C1C79">
        <w:rPr>
          <w:spacing w:val="1"/>
        </w:rPr>
        <w:t xml:space="preserve"> </w:t>
      </w:r>
      <w:r w:rsidRPr="001C1C79">
        <w:t>над изображением бабочки по представлению, использование линии симметрии при составлении</w:t>
      </w:r>
      <w:r w:rsidRPr="001C1C79">
        <w:rPr>
          <w:spacing w:val="1"/>
        </w:rPr>
        <w:t xml:space="preserve"> </w:t>
      </w:r>
      <w:r w:rsidRPr="001C1C79">
        <w:t>узора</w:t>
      </w:r>
      <w:r w:rsidRPr="001C1C79">
        <w:rPr>
          <w:spacing w:val="-2"/>
        </w:rPr>
        <w:t xml:space="preserve"> </w:t>
      </w:r>
      <w:r w:rsidRPr="001C1C79">
        <w:t>крыльев.</w:t>
      </w:r>
    </w:p>
    <w:p w:rsidR="009F4469" w:rsidRPr="001C1C79" w:rsidRDefault="00DC4B24" w:rsidP="001C1C79">
      <w:pPr>
        <w:pStyle w:val="a3"/>
        <w:spacing w:before="7"/>
        <w:ind w:right="311"/>
      </w:pPr>
      <w:r w:rsidRPr="001C1C79">
        <w:t>Орнамент,</w:t>
      </w:r>
      <w:r w:rsidRPr="001C1C79">
        <w:rPr>
          <w:spacing w:val="1"/>
        </w:rPr>
        <w:t xml:space="preserve"> </w:t>
      </w:r>
      <w:r w:rsidRPr="001C1C79">
        <w:t>характерный</w:t>
      </w:r>
      <w:r w:rsidRPr="001C1C79">
        <w:rPr>
          <w:spacing w:val="1"/>
        </w:rPr>
        <w:t xml:space="preserve"> </w:t>
      </w:r>
      <w:r w:rsidRPr="001C1C79">
        <w:t>для</w:t>
      </w:r>
      <w:r w:rsidRPr="001C1C79">
        <w:rPr>
          <w:spacing w:val="1"/>
        </w:rPr>
        <w:t xml:space="preserve"> </w:t>
      </w:r>
      <w:r w:rsidRPr="001C1C79">
        <w:t>игрушек</w:t>
      </w:r>
      <w:r w:rsidRPr="001C1C79">
        <w:rPr>
          <w:spacing w:val="1"/>
        </w:rPr>
        <w:t xml:space="preserve"> </w:t>
      </w:r>
      <w:r w:rsidRPr="001C1C79">
        <w:t>одного</w:t>
      </w:r>
      <w:r w:rsidRPr="001C1C79">
        <w:rPr>
          <w:spacing w:val="1"/>
        </w:rPr>
        <w:t xml:space="preserve"> </w:t>
      </w:r>
      <w:r w:rsidRPr="001C1C79">
        <w:t>из</w:t>
      </w:r>
      <w:r w:rsidRPr="001C1C79">
        <w:rPr>
          <w:spacing w:val="1"/>
        </w:rPr>
        <w:t xml:space="preserve"> </w:t>
      </w:r>
      <w:r w:rsidRPr="001C1C79">
        <w:t>наиболее</w:t>
      </w:r>
      <w:r w:rsidRPr="001C1C79">
        <w:rPr>
          <w:spacing w:val="1"/>
        </w:rPr>
        <w:t xml:space="preserve"> </w:t>
      </w:r>
      <w:r w:rsidRPr="001C1C79">
        <w:t>известных</w:t>
      </w:r>
      <w:r w:rsidRPr="001C1C79">
        <w:rPr>
          <w:spacing w:val="1"/>
        </w:rPr>
        <w:t xml:space="preserve"> </w:t>
      </w:r>
      <w:r w:rsidRPr="001C1C79">
        <w:t>народных</w:t>
      </w:r>
      <w:r w:rsidRPr="001C1C79">
        <w:rPr>
          <w:spacing w:val="1"/>
        </w:rPr>
        <w:t xml:space="preserve"> </w:t>
      </w:r>
      <w:r w:rsidRPr="001C1C79">
        <w:t>художественных промыслов: дымковская или каргопольская игрушка (или по выбору учителя с</w:t>
      </w:r>
      <w:r w:rsidRPr="001C1C79">
        <w:rPr>
          <w:spacing w:val="1"/>
        </w:rPr>
        <w:t xml:space="preserve"> </w:t>
      </w:r>
      <w:r w:rsidRPr="001C1C79">
        <w:t>учётом</w:t>
      </w:r>
      <w:r w:rsidRPr="001C1C79">
        <w:rPr>
          <w:spacing w:val="-2"/>
        </w:rPr>
        <w:t xml:space="preserve"> </w:t>
      </w:r>
      <w:r w:rsidRPr="001C1C79">
        <w:t>местных</w:t>
      </w:r>
      <w:r w:rsidRPr="001C1C79">
        <w:rPr>
          <w:spacing w:val="1"/>
        </w:rPr>
        <w:t xml:space="preserve"> </w:t>
      </w:r>
      <w:r w:rsidRPr="001C1C79">
        <w:t>промыслов).</w:t>
      </w:r>
    </w:p>
    <w:p w:rsidR="009F4469" w:rsidRPr="001C1C79" w:rsidRDefault="00DC4B24" w:rsidP="001C1C79">
      <w:pPr>
        <w:pStyle w:val="a3"/>
        <w:spacing w:before="7"/>
        <w:ind w:right="309" w:firstLine="511"/>
      </w:pPr>
      <w:r w:rsidRPr="001C1C79">
        <w:t>Дизайн</w:t>
      </w:r>
      <w:r w:rsidRPr="001C1C79">
        <w:rPr>
          <w:spacing w:val="1"/>
        </w:rPr>
        <w:t xml:space="preserve"> </w:t>
      </w:r>
      <w:r w:rsidRPr="001C1C79">
        <w:t>предмета:</w:t>
      </w:r>
      <w:r w:rsidRPr="001C1C79">
        <w:rPr>
          <w:spacing w:val="1"/>
        </w:rPr>
        <w:t xml:space="preserve"> </w:t>
      </w:r>
      <w:r w:rsidRPr="001C1C79">
        <w:t>изготовление</w:t>
      </w:r>
      <w:r w:rsidRPr="001C1C79">
        <w:rPr>
          <w:spacing w:val="1"/>
        </w:rPr>
        <w:t xml:space="preserve"> </w:t>
      </w:r>
      <w:r w:rsidRPr="001C1C79">
        <w:t>нарядной</w:t>
      </w:r>
      <w:r w:rsidRPr="001C1C79">
        <w:rPr>
          <w:spacing w:val="1"/>
        </w:rPr>
        <w:t xml:space="preserve"> </w:t>
      </w:r>
      <w:r w:rsidRPr="001C1C79">
        <w:t>упаковки</w:t>
      </w:r>
      <w:r w:rsidRPr="001C1C79">
        <w:rPr>
          <w:spacing w:val="1"/>
        </w:rPr>
        <w:t xml:space="preserve"> </w:t>
      </w:r>
      <w:r w:rsidRPr="001C1C79">
        <w:t>путём</w:t>
      </w:r>
      <w:r w:rsidRPr="001C1C79">
        <w:rPr>
          <w:spacing w:val="1"/>
        </w:rPr>
        <w:t xml:space="preserve"> </w:t>
      </w:r>
      <w:r w:rsidRPr="001C1C79">
        <w:t>складывания</w:t>
      </w:r>
      <w:r w:rsidRPr="001C1C79">
        <w:rPr>
          <w:spacing w:val="1"/>
        </w:rPr>
        <w:t xml:space="preserve"> </w:t>
      </w:r>
      <w:r w:rsidRPr="001C1C79">
        <w:t>бумаги</w:t>
      </w:r>
      <w:r w:rsidRPr="001C1C79">
        <w:rPr>
          <w:spacing w:val="1"/>
        </w:rPr>
        <w:t xml:space="preserve"> </w:t>
      </w:r>
      <w:r w:rsidRPr="001C1C79">
        <w:t>и</w:t>
      </w:r>
      <w:r w:rsidRPr="001C1C79">
        <w:rPr>
          <w:spacing w:val="1"/>
        </w:rPr>
        <w:t xml:space="preserve"> </w:t>
      </w:r>
      <w:r w:rsidRPr="001C1C79">
        <w:t>аппликации.</w:t>
      </w:r>
    </w:p>
    <w:p w:rsidR="009F4469" w:rsidRPr="001C1C79" w:rsidRDefault="00DC4B24" w:rsidP="001C1C79">
      <w:pPr>
        <w:pStyle w:val="a3"/>
        <w:spacing w:before="9"/>
        <w:ind w:left="990" w:firstLine="0"/>
      </w:pPr>
      <w:r w:rsidRPr="001C1C79">
        <w:t>Оригами</w:t>
      </w:r>
      <w:r w:rsidRPr="001C1C79">
        <w:rPr>
          <w:spacing w:val="-2"/>
        </w:rPr>
        <w:t xml:space="preserve"> </w:t>
      </w:r>
      <w:r w:rsidRPr="001C1C79">
        <w:t>—</w:t>
      </w:r>
      <w:r w:rsidRPr="001C1C79">
        <w:rPr>
          <w:spacing w:val="-2"/>
        </w:rPr>
        <w:t xml:space="preserve"> </w:t>
      </w:r>
      <w:r w:rsidRPr="001C1C79">
        <w:t>создание</w:t>
      </w:r>
      <w:r w:rsidRPr="001C1C79">
        <w:rPr>
          <w:spacing w:val="-3"/>
        </w:rPr>
        <w:t xml:space="preserve"> </w:t>
      </w:r>
      <w:r w:rsidRPr="001C1C79">
        <w:t>игрушки</w:t>
      </w:r>
      <w:r w:rsidRPr="001C1C79">
        <w:rPr>
          <w:spacing w:val="-3"/>
        </w:rPr>
        <w:t xml:space="preserve"> </w:t>
      </w:r>
      <w:r w:rsidRPr="001C1C79">
        <w:t>для</w:t>
      </w:r>
      <w:r w:rsidRPr="001C1C79">
        <w:rPr>
          <w:spacing w:val="-3"/>
        </w:rPr>
        <w:t xml:space="preserve"> </w:t>
      </w:r>
      <w:r w:rsidRPr="001C1C79">
        <w:t>новогодней</w:t>
      </w:r>
      <w:r w:rsidRPr="001C1C79">
        <w:rPr>
          <w:spacing w:val="-4"/>
        </w:rPr>
        <w:t xml:space="preserve"> </w:t>
      </w:r>
      <w:r w:rsidRPr="001C1C79">
        <w:t>ёлки.</w:t>
      </w:r>
      <w:r w:rsidRPr="001C1C79">
        <w:rPr>
          <w:spacing w:val="-3"/>
        </w:rPr>
        <w:t xml:space="preserve"> </w:t>
      </w:r>
      <w:r w:rsidRPr="001C1C79">
        <w:t>Приёмы</w:t>
      </w:r>
      <w:r w:rsidRPr="001C1C79">
        <w:rPr>
          <w:spacing w:val="-2"/>
        </w:rPr>
        <w:t xml:space="preserve"> </w:t>
      </w:r>
      <w:r w:rsidRPr="001C1C79">
        <w:t>складывания</w:t>
      </w:r>
      <w:r w:rsidRPr="001C1C79">
        <w:rPr>
          <w:spacing w:val="-2"/>
        </w:rPr>
        <w:t xml:space="preserve"> </w:t>
      </w:r>
      <w:r w:rsidRPr="001C1C79">
        <w:t>бумаги.</w:t>
      </w:r>
    </w:p>
    <w:p w:rsidR="009F4469" w:rsidRPr="001C1C79" w:rsidRDefault="00DC4B24" w:rsidP="001C1C79">
      <w:pPr>
        <w:pStyle w:val="11"/>
        <w:spacing w:before="9"/>
      </w:pPr>
      <w:r w:rsidRPr="001C1C79">
        <w:t>Модуль</w:t>
      </w:r>
      <w:r w:rsidRPr="001C1C79">
        <w:rPr>
          <w:spacing w:val="-3"/>
        </w:rPr>
        <w:t xml:space="preserve"> </w:t>
      </w:r>
      <w:r w:rsidRPr="001C1C79">
        <w:t>«Архитектура»</w:t>
      </w:r>
    </w:p>
    <w:p w:rsidR="009F4469" w:rsidRPr="001C1C79" w:rsidRDefault="00DC4B24" w:rsidP="001C1C79">
      <w:pPr>
        <w:pStyle w:val="a3"/>
        <w:spacing w:before="3"/>
        <w:ind w:right="302"/>
      </w:pPr>
      <w:r w:rsidRPr="001C1C79">
        <w:t>Наблюдение разнообразных архитектурных зданий в окружающем мире (по фотографиям),</w:t>
      </w:r>
      <w:r w:rsidRPr="001C1C79">
        <w:rPr>
          <w:spacing w:val="1"/>
        </w:rPr>
        <w:t xml:space="preserve"> </w:t>
      </w:r>
      <w:r w:rsidRPr="001C1C79">
        <w:t>обсуждение</w:t>
      </w:r>
      <w:r w:rsidRPr="001C1C79">
        <w:rPr>
          <w:spacing w:val="-2"/>
        </w:rPr>
        <w:t xml:space="preserve"> </w:t>
      </w:r>
      <w:r w:rsidRPr="001C1C79">
        <w:t>особенностей и составных</w:t>
      </w:r>
      <w:r w:rsidRPr="001C1C79">
        <w:rPr>
          <w:spacing w:val="1"/>
        </w:rPr>
        <w:t xml:space="preserve"> </w:t>
      </w:r>
      <w:r w:rsidRPr="001C1C79">
        <w:t>частей</w:t>
      </w:r>
      <w:r w:rsidRPr="001C1C79">
        <w:rPr>
          <w:spacing w:val="-1"/>
        </w:rPr>
        <w:t xml:space="preserve"> </w:t>
      </w:r>
      <w:r w:rsidRPr="001C1C79">
        <w:t>зданий.</w:t>
      </w:r>
    </w:p>
    <w:p w:rsidR="009F4469" w:rsidRPr="001C1C79" w:rsidRDefault="00DC4B24" w:rsidP="001C1C79">
      <w:pPr>
        <w:pStyle w:val="a3"/>
        <w:spacing w:before="8"/>
        <w:ind w:right="311"/>
      </w:pPr>
      <w:r w:rsidRPr="001C1C79">
        <w:t>Освоение</w:t>
      </w:r>
      <w:r w:rsidRPr="001C1C79">
        <w:rPr>
          <w:spacing w:val="1"/>
        </w:rPr>
        <w:t xml:space="preserve"> </w:t>
      </w:r>
      <w:r w:rsidRPr="001C1C79">
        <w:t>приёмов</w:t>
      </w:r>
      <w:r w:rsidRPr="001C1C79">
        <w:rPr>
          <w:spacing w:val="1"/>
        </w:rPr>
        <w:t xml:space="preserve"> </w:t>
      </w:r>
      <w:r w:rsidRPr="001C1C79">
        <w:t>конструирования</w:t>
      </w:r>
      <w:r w:rsidRPr="001C1C79">
        <w:rPr>
          <w:spacing w:val="1"/>
        </w:rPr>
        <w:t xml:space="preserve"> </w:t>
      </w:r>
      <w:r w:rsidRPr="001C1C79">
        <w:t>из</w:t>
      </w:r>
      <w:r w:rsidRPr="001C1C79">
        <w:rPr>
          <w:spacing w:val="1"/>
        </w:rPr>
        <w:t xml:space="preserve"> </w:t>
      </w:r>
      <w:r w:rsidRPr="001C1C79">
        <w:t>бумаги.</w:t>
      </w:r>
      <w:r w:rsidRPr="001C1C79">
        <w:rPr>
          <w:spacing w:val="1"/>
        </w:rPr>
        <w:t xml:space="preserve"> </w:t>
      </w:r>
      <w:r w:rsidRPr="001C1C79">
        <w:t>Складывание</w:t>
      </w:r>
      <w:r w:rsidRPr="001C1C79">
        <w:rPr>
          <w:spacing w:val="1"/>
        </w:rPr>
        <w:t xml:space="preserve"> </w:t>
      </w:r>
      <w:r w:rsidRPr="001C1C79">
        <w:t>объёмных</w:t>
      </w:r>
      <w:r w:rsidRPr="001C1C79">
        <w:rPr>
          <w:spacing w:val="1"/>
        </w:rPr>
        <w:t xml:space="preserve"> </w:t>
      </w:r>
      <w:r w:rsidRPr="001C1C79">
        <w:t>простых</w:t>
      </w:r>
      <w:r w:rsidRPr="001C1C79">
        <w:rPr>
          <w:spacing w:val="-57"/>
        </w:rPr>
        <w:t xml:space="preserve"> </w:t>
      </w:r>
      <w:r w:rsidRPr="001C1C79">
        <w:t>геометрических</w:t>
      </w:r>
      <w:r w:rsidRPr="001C1C79">
        <w:rPr>
          <w:spacing w:val="1"/>
        </w:rPr>
        <w:t xml:space="preserve"> </w:t>
      </w:r>
      <w:r w:rsidRPr="001C1C79">
        <w:t>тел.</w:t>
      </w:r>
      <w:r w:rsidRPr="001C1C79">
        <w:rPr>
          <w:spacing w:val="1"/>
        </w:rPr>
        <w:t xml:space="preserve"> </w:t>
      </w:r>
      <w:r w:rsidRPr="001C1C79">
        <w:t>Овладение</w:t>
      </w:r>
      <w:r w:rsidRPr="001C1C79">
        <w:rPr>
          <w:spacing w:val="1"/>
        </w:rPr>
        <w:t xml:space="preserve"> </w:t>
      </w:r>
      <w:r w:rsidRPr="001C1C79">
        <w:t>приёмами</w:t>
      </w:r>
      <w:r w:rsidRPr="001C1C79">
        <w:rPr>
          <w:spacing w:val="1"/>
        </w:rPr>
        <w:t xml:space="preserve"> </w:t>
      </w:r>
      <w:r w:rsidRPr="001C1C79">
        <w:t>склеивания,</w:t>
      </w:r>
      <w:r w:rsidRPr="001C1C79">
        <w:rPr>
          <w:spacing w:val="1"/>
        </w:rPr>
        <w:t xml:space="preserve"> </w:t>
      </w:r>
      <w:r w:rsidRPr="001C1C79">
        <w:t>надрезания</w:t>
      </w:r>
      <w:r w:rsidRPr="001C1C79">
        <w:rPr>
          <w:spacing w:val="1"/>
        </w:rPr>
        <w:t xml:space="preserve"> </w:t>
      </w:r>
      <w:r w:rsidRPr="001C1C79">
        <w:t>и</w:t>
      </w:r>
      <w:r w:rsidRPr="001C1C79">
        <w:rPr>
          <w:spacing w:val="1"/>
        </w:rPr>
        <w:t xml:space="preserve"> </w:t>
      </w:r>
      <w:r w:rsidRPr="001C1C79">
        <w:t>вырезания</w:t>
      </w:r>
      <w:r w:rsidRPr="001C1C79">
        <w:rPr>
          <w:spacing w:val="1"/>
        </w:rPr>
        <w:t xml:space="preserve"> </w:t>
      </w:r>
      <w:r w:rsidRPr="001C1C79">
        <w:t>деталей;</w:t>
      </w:r>
      <w:r w:rsidRPr="001C1C79">
        <w:rPr>
          <w:spacing w:val="-57"/>
        </w:rPr>
        <w:t xml:space="preserve"> </w:t>
      </w:r>
      <w:r w:rsidRPr="001C1C79">
        <w:t>использование</w:t>
      </w:r>
      <w:r w:rsidRPr="001C1C79">
        <w:rPr>
          <w:spacing w:val="-2"/>
        </w:rPr>
        <w:t xml:space="preserve"> </w:t>
      </w:r>
      <w:r w:rsidRPr="001C1C79">
        <w:t>приёма</w:t>
      </w:r>
      <w:r w:rsidRPr="001C1C79">
        <w:rPr>
          <w:spacing w:val="-1"/>
        </w:rPr>
        <w:t xml:space="preserve"> </w:t>
      </w:r>
      <w:r w:rsidRPr="001C1C79">
        <w:t>симметрии.</w:t>
      </w:r>
    </w:p>
    <w:p w:rsidR="009F4469" w:rsidRPr="001C1C79" w:rsidRDefault="00DC4B24" w:rsidP="001C1C79">
      <w:pPr>
        <w:pStyle w:val="a3"/>
        <w:spacing w:before="7"/>
        <w:ind w:right="312"/>
      </w:pPr>
      <w:r w:rsidRPr="001C1C79">
        <w:t>Макетирование (или</w:t>
      </w:r>
      <w:r w:rsidRPr="001C1C79">
        <w:rPr>
          <w:spacing w:val="1"/>
        </w:rPr>
        <w:t xml:space="preserve"> </w:t>
      </w:r>
      <w:r w:rsidRPr="001C1C79">
        <w:t>аппликация) пространственной среды сказочного города из бумаги,</w:t>
      </w:r>
      <w:r w:rsidRPr="001C1C79">
        <w:rPr>
          <w:spacing w:val="1"/>
        </w:rPr>
        <w:t xml:space="preserve"> </w:t>
      </w:r>
      <w:r w:rsidRPr="001C1C79">
        <w:t>картона</w:t>
      </w:r>
      <w:r w:rsidRPr="001C1C79">
        <w:rPr>
          <w:spacing w:val="-2"/>
        </w:rPr>
        <w:t xml:space="preserve"> </w:t>
      </w:r>
      <w:r w:rsidRPr="001C1C79">
        <w:t>или</w:t>
      </w:r>
      <w:r w:rsidRPr="001C1C79">
        <w:rPr>
          <w:spacing w:val="-2"/>
        </w:rPr>
        <w:t xml:space="preserve"> </w:t>
      </w:r>
      <w:r w:rsidRPr="001C1C79">
        <w:t>пластилина.</w:t>
      </w:r>
    </w:p>
    <w:p w:rsidR="009F4469" w:rsidRPr="001C1C79" w:rsidRDefault="00DC4B24" w:rsidP="001C1C79">
      <w:pPr>
        <w:pStyle w:val="11"/>
        <w:spacing w:before="13"/>
      </w:pPr>
      <w:r w:rsidRPr="001C1C79">
        <w:t>Модуль</w:t>
      </w:r>
      <w:r w:rsidRPr="001C1C79">
        <w:rPr>
          <w:spacing w:val="-4"/>
        </w:rPr>
        <w:t xml:space="preserve"> </w:t>
      </w:r>
      <w:r w:rsidRPr="001C1C79">
        <w:t>«Восприятие</w:t>
      </w:r>
      <w:r w:rsidRPr="001C1C79">
        <w:rPr>
          <w:spacing w:val="-8"/>
        </w:rPr>
        <w:t xml:space="preserve"> </w:t>
      </w:r>
      <w:r w:rsidRPr="001C1C79">
        <w:t>произведений</w:t>
      </w:r>
      <w:r w:rsidRPr="001C1C79">
        <w:rPr>
          <w:spacing w:val="-3"/>
        </w:rPr>
        <w:t xml:space="preserve"> </w:t>
      </w:r>
      <w:r w:rsidRPr="001C1C79">
        <w:t>искусства»</w:t>
      </w:r>
    </w:p>
    <w:p w:rsidR="009F4469" w:rsidRPr="001C1C79" w:rsidRDefault="00DC4B24" w:rsidP="001C1C79">
      <w:pPr>
        <w:pStyle w:val="a3"/>
        <w:spacing w:before="2"/>
        <w:ind w:right="314"/>
      </w:pPr>
      <w:r w:rsidRPr="001C1C79">
        <w:t>Восприятие произведений детского творчества. Обсуждение сюжетного и эмоционального</w:t>
      </w:r>
      <w:r w:rsidRPr="001C1C79">
        <w:rPr>
          <w:spacing w:val="1"/>
        </w:rPr>
        <w:t xml:space="preserve"> </w:t>
      </w:r>
      <w:r w:rsidRPr="001C1C79">
        <w:t>содержания</w:t>
      </w:r>
      <w:r w:rsidRPr="001C1C79">
        <w:rPr>
          <w:spacing w:val="-1"/>
        </w:rPr>
        <w:t xml:space="preserve"> </w:t>
      </w:r>
      <w:r w:rsidRPr="001C1C79">
        <w:t>детских</w:t>
      </w:r>
      <w:r w:rsidRPr="001C1C79">
        <w:rPr>
          <w:spacing w:val="2"/>
        </w:rPr>
        <w:t xml:space="preserve"> </w:t>
      </w:r>
      <w:r w:rsidRPr="001C1C79">
        <w:t>работ.</w:t>
      </w:r>
    </w:p>
    <w:p w:rsidR="009F4469" w:rsidRPr="001C1C79" w:rsidRDefault="00DC4B24" w:rsidP="001C1C79">
      <w:pPr>
        <w:pStyle w:val="a3"/>
        <w:spacing w:before="9"/>
        <w:ind w:right="305"/>
      </w:pPr>
      <w:r w:rsidRPr="001C1C79">
        <w:t>Художественное</w:t>
      </w:r>
      <w:r w:rsidRPr="001C1C79">
        <w:rPr>
          <w:spacing w:val="1"/>
        </w:rPr>
        <w:t xml:space="preserve"> </w:t>
      </w:r>
      <w:r w:rsidRPr="001C1C79">
        <w:t>наблюдение</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природы</w:t>
      </w:r>
      <w:r w:rsidRPr="001C1C79">
        <w:rPr>
          <w:spacing w:val="1"/>
        </w:rPr>
        <w:t xml:space="preserve"> </w:t>
      </w:r>
      <w:r w:rsidRPr="001C1C79">
        <w:t>и</w:t>
      </w:r>
      <w:r w:rsidRPr="001C1C79">
        <w:rPr>
          <w:spacing w:val="1"/>
        </w:rPr>
        <w:t xml:space="preserve"> </w:t>
      </w:r>
      <w:r w:rsidRPr="001C1C79">
        <w:t>предметной</w:t>
      </w:r>
      <w:r w:rsidRPr="001C1C79">
        <w:rPr>
          <w:spacing w:val="1"/>
        </w:rPr>
        <w:t xml:space="preserve"> </w:t>
      </w:r>
      <w:r w:rsidRPr="001C1C79">
        <w:t>среды</w:t>
      </w:r>
      <w:r w:rsidRPr="001C1C79">
        <w:rPr>
          <w:spacing w:val="1"/>
        </w:rPr>
        <w:t xml:space="preserve"> </w:t>
      </w:r>
      <w:r w:rsidRPr="001C1C79">
        <w:t>жизни</w:t>
      </w:r>
      <w:r w:rsidRPr="001C1C79">
        <w:rPr>
          <w:spacing w:val="1"/>
        </w:rPr>
        <w:t xml:space="preserve"> </w:t>
      </w:r>
      <w:r w:rsidRPr="001C1C79">
        <w:t>человека</w:t>
      </w:r>
      <w:r w:rsidRPr="001C1C79">
        <w:rPr>
          <w:spacing w:val="1"/>
        </w:rPr>
        <w:t xml:space="preserve"> </w:t>
      </w:r>
      <w:r w:rsidRPr="001C1C79">
        <w:t>в</w:t>
      </w:r>
      <w:r w:rsidRPr="001C1C79">
        <w:rPr>
          <w:spacing w:val="1"/>
        </w:rPr>
        <w:t xml:space="preserve"> </w:t>
      </w:r>
      <w:r w:rsidRPr="001C1C79">
        <w:t>зависимости</w:t>
      </w:r>
      <w:r w:rsidRPr="001C1C79">
        <w:rPr>
          <w:spacing w:val="1"/>
        </w:rPr>
        <w:t xml:space="preserve"> </w:t>
      </w:r>
      <w:r w:rsidRPr="001C1C79">
        <w:t>от</w:t>
      </w:r>
      <w:r w:rsidRPr="001C1C79">
        <w:rPr>
          <w:spacing w:val="1"/>
        </w:rPr>
        <w:t xml:space="preserve"> </w:t>
      </w:r>
      <w:r w:rsidRPr="001C1C79">
        <w:t>поставленной</w:t>
      </w:r>
      <w:r w:rsidRPr="001C1C79">
        <w:rPr>
          <w:spacing w:val="1"/>
        </w:rPr>
        <w:t xml:space="preserve"> </w:t>
      </w:r>
      <w:r w:rsidRPr="001C1C79">
        <w:t>аналитической</w:t>
      </w:r>
      <w:r w:rsidRPr="001C1C79">
        <w:rPr>
          <w:spacing w:val="1"/>
        </w:rPr>
        <w:t xml:space="preserve"> </w:t>
      </w:r>
      <w:r w:rsidRPr="001C1C79">
        <w:t>и</w:t>
      </w:r>
      <w:r w:rsidRPr="001C1C79">
        <w:rPr>
          <w:spacing w:val="1"/>
        </w:rPr>
        <w:t xml:space="preserve"> </w:t>
      </w:r>
      <w:r w:rsidRPr="001C1C79">
        <w:t>эстетической</w:t>
      </w:r>
      <w:r w:rsidRPr="001C1C79">
        <w:rPr>
          <w:spacing w:val="1"/>
        </w:rPr>
        <w:t xml:space="preserve"> </w:t>
      </w:r>
      <w:r w:rsidRPr="001C1C79">
        <w:t>задачи</w:t>
      </w:r>
      <w:r w:rsidRPr="001C1C79">
        <w:rPr>
          <w:spacing w:val="1"/>
        </w:rPr>
        <w:t xml:space="preserve"> </w:t>
      </w:r>
      <w:r w:rsidRPr="001C1C79">
        <w:t>наблюдения</w:t>
      </w:r>
      <w:r w:rsidRPr="001C1C79">
        <w:rPr>
          <w:spacing w:val="1"/>
        </w:rPr>
        <w:t xml:space="preserve"> </w:t>
      </w:r>
      <w:r w:rsidRPr="001C1C79">
        <w:t>(установки).</w:t>
      </w:r>
    </w:p>
    <w:p w:rsidR="009F4469" w:rsidRPr="001C1C79" w:rsidRDefault="00DC4B24" w:rsidP="001C1C79">
      <w:pPr>
        <w:pStyle w:val="a3"/>
        <w:spacing w:before="7"/>
        <w:ind w:right="315"/>
      </w:pPr>
      <w:r w:rsidRPr="001C1C79">
        <w:t>Рассматривание иллюстраций детской книги на основе содержательных установок учителя 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изучаемой темой.</w:t>
      </w:r>
    </w:p>
    <w:p w:rsidR="009F4469" w:rsidRPr="001C1C79" w:rsidRDefault="00DC4B24" w:rsidP="001C1C79">
      <w:pPr>
        <w:pStyle w:val="a3"/>
        <w:spacing w:before="8"/>
        <w:ind w:right="303"/>
      </w:pPr>
      <w:r w:rsidRPr="001C1C79">
        <w:t>Знакомство с картиной, в которой ярко выражено эмоциональное состояние, или с картиной,</w:t>
      </w:r>
      <w:r w:rsidRPr="001C1C79">
        <w:rPr>
          <w:spacing w:val="1"/>
        </w:rPr>
        <w:t xml:space="preserve"> </w:t>
      </w:r>
      <w:r w:rsidRPr="001C1C79">
        <w:t>написанной на сказочный сюжет (произведения В. М. Васнецова, М. А. Врубеля и другие по</w:t>
      </w:r>
      <w:r w:rsidRPr="001C1C79">
        <w:rPr>
          <w:spacing w:val="1"/>
        </w:rPr>
        <w:t xml:space="preserve"> </w:t>
      </w:r>
      <w:r w:rsidRPr="001C1C79">
        <w:t>выбору</w:t>
      </w:r>
      <w:r w:rsidRPr="001C1C79">
        <w:rPr>
          <w:spacing w:val="-2"/>
        </w:rPr>
        <w:t xml:space="preserve"> </w:t>
      </w:r>
      <w:r w:rsidRPr="001C1C79">
        <w:t>учителя).</w:t>
      </w:r>
    </w:p>
    <w:p w:rsidR="009F4469" w:rsidRPr="001C1C79" w:rsidRDefault="00DC4B24" w:rsidP="001C1C79">
      <w:pPr>
        <w:pStyle w:val="a3"/>
        <w:spacing w:before="5"/>
        <w:ind w:right="303"/>
      </w:pPr>
      <w:r w:rsidRPr="001C1C79">
        <w:t>Художник</w:t>
      </w:r>
      <w:r w:rsidRPr="001C1C79">
        <w:rPr>
          <w:spacing w:val="1"/>
        </w:rPr>
        <w:t xml:space="preserve"> </w:t>
      </w:r>
      <w:r w:rsidRPr="001C1C79">
        <w:t>и</w:t>
      </w:r>
      <w:r w:rsidRPr="001C1C79">
        <w:rPr>
          <w:spacing w:val="1"/>
        </w:rPr>
        <w:t xml:space="preserve"> </w:t>
      </w:r>
      <w:r w:rsidRPr="001C1C79">
        <w:t>зритель.</w:t>
      </w:r>
      <w:r w:rsidRPr="001C1C79">
        <w:rPr>
          <w:spacing w:val="1"/>
        </w:rPr>
        <w:t xml:space="preserve"> </w:t>
      </w:r>
      <w:r w:rsidRPr="001C1C79">
        <w:t>Освоение</w:t>
      </w:r>
      <w:r w:rsidRPr="001C1C79">
        <w:rPr>
          <w:spacing w:val="1"/>
        </w:rPr>
        <w:t xml:space="preserve"> </w:t>
      </w:r>
      <w:r w:rsidRPr="001C1C79">
        <w:t>зрительских</w:t>
      </w:r>
      <w:r w:rsidRPr="001C1C79">
        <w:rPr>
          <w:spacing w:val="1"/>
        </w:rPr>
        <w:t xml:space="preserve"> </w:t>
      </w:r>
      <w:r w:rsidRPr="001C1C79">
        <w:t>умений</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получаемых</w:t>
      </w:r>
      <w:r w:rsidRPr="001C1C79">
        <w:rPr>
          <w:spacing w:val="1"/>
        </w:rPr>
        <w:t xml:space="preserve"> </w:t>
      </w:r>
      <w:r w:rsidRPr="001C1C79">
        <w:t>знаний</w:t>
      </w:r>
      <w:r w:rsidRPr="001C1C79">
        <w:rPr>
          <w:spacing w:val="1"/>
        </w:rPr>
        <w:t xml:space="preserve"> </w:t>
      </w:r>
      <w:r w:rsidRPr="001C1C79">
        <w:t>и</w:t>
      </w:r>
      <w:r w:rsidRPr="001C1C79">
        <w:rPr>
          <w:spacing w:val="1"/>
        </w:rPr>
        <w:t xml:space="preserve"> </w:t>
      </w:r>
      <w:r w:rsidRPr="001C1C79">
        <w:t>творческих</w:t>
      </w:r>
      <w:r w:rsidRPr="001C1C79">
        <w:rPr>
          <w:spacing w:val="1"/>
        </w:rPr>
        <w:t xml:space="preserve"> </w:t>
      </w:r>
      <w:r w:rsidRPr="001C1C79">
        <w:t>практических</w:t>
      </w:r>
      <w:r w:rsidRPr="001C1C79">
        <w:rPr>
          <w:spacing w:val="1"/>
        </w:rPr>
        <w:t xml:space="preserve"> </w:t>
      </w:r>
      <w:r w:rsidRPr="001C1C79">
        <w:t>задач</w:t>
      </w:r>
      <w:r w:rsidRPr="001C1C79">
        <w:rPr>
          <w:spacing w:val="1"/>
        </w:rPr>
        <w:t xml:space="preserve"> </w:t>
      </w:r>
      <w:r w:rsidRPr="001C1C79">
        <w:t>—</w:t>
      </w:r>
      <w:r w:rsidRPr="001C1C79">
        <w:rPr>
          <w:spacing w:val="1"/>
        </w:rPr>
        <w:t xml:space="preserve"> </w:t>
      </w:r>
      <w:r w:rsidRPr="001C1C79">
        <w:t>установок</w:t>
      </w:r>
      <w:r w:rsidRPr="001C1C79">
        <w:rPr>
          <w:spacing w:val="1"/>
        </w:rPr>
        <w:t xml:space="preserve"> </w:t>
      </w:r>
      <w:r w:rsidRPr="001C1C79">
        <w:t>наблюдения.</w:t>
      </w:r>
      <w:r w:rsidRPr="001C1C79">
        <w:rPr>
          <w:spacing w:val="1"/>
        </w:rPr>
        <w:t xml:space="preserve"> </w:t>
      </w:r>
      <w:r w:rsidRPr="001C1C79">
        <w:t>Ассоциации</w:t>
      </w:r>
      <w:r w:rsidRPr="001C1C79">
        <w:rPr>
          <w:spacing w:val="1"/>
        </w:rPr>
        <w:t xml:space="preserve"> </w:t>
      </w:r>
      <w:r w:rsidRPr="001C1C79">
        <w:t>из</w:t>
      </w:r>
      <w:r w:rsidRPr="001C1C79">
        <w:rPr>
          <w:spacing w:val="1"/>
        </w:rPr>
        <w:t xml:space="preserve"> </w:t>
      </w:r>
      <w:r w:rsidRPr="001C1C79">
        <w:t>личного</w:t>
      </w:r>
      <w:r w:rsidRPr="001C1C79">
        <w:rPr>
          <w:spacing w:val="1"/>
        </w:rPr>
        <w:t xml:space="preserve"> </w:t>
      </w:r>
      <w:r w:rsidRPr="001C1C79">
        <w:t>опыта</w:t>
      </w:r>
      <w:r w:rsidRPr="001C1C79">
        <w:rPr>
          <w:spacing w:val="1"/>
        </w:rPr>
        <w:t xml:space="preserve"> </w:t>
      </w:r>
      <w:r w:rsidRPr="001C1C79">
        <w:t>учащихся</w:t>
      </w:r>
      <w:r w:rsidRPr="001C1C79">
        <w:rPr>
          <w:spacing w:val="-1"/>
        </w:rPr>
        <w:t xml:space="preserve"> </w:t>
      </w:r>
      <w:r w:rsidRPr="001C1C79">
        <w:t>и оценка</w:t>
      </w:r>
      <w:r w:rsidRPr="001C1C79">
        <w:rPr>
          <w:spacing w:val="-2"/>
        </w:rPr>
        <w:t xml:space="preserve"> </w:t>
      </w:r>
      <w:r w:rsidRPr="001C1C79">
        <w:t>эмоционального содержания произведений.</w:t>
      </w:r>
    </w:p>
    <w:p w:rsidR="009F4469" w:rsidRPr="001C1C79" w:rsidRDefault="00DC4B24" w:rsidP="001C1C79">
      <w:pPr>
        <w:pStyle w:val="11"/>
        <w:jc w:val="left"/>
      </w:pPr>
      <w:r w:rsidRPr="001C1C79">
        <w:t>Модуль</w:t>
      </w:r>
      <w:r w:rsidRPr="001C1C79">
        <w:rPr>
          <w:spacing w:val="-3"/>
        </w:rPr>
        <w:t xml:space="preserve"> </w:t>
      </w:r>
      <w:r w:rsidRPr="001C1C79">
        <w:t>«Азбука</w:t>
      </w:r>
      <w:r w:rsidRPr="001C1C79">
        <w:rPr>
          <w:spacing w:val="-2"/>
        </w:rPr>
        <w:t xml:space="preserve"> </w:t>
      </w:r>
      <w:r w:rsidRPr="001C1C79">
        <w:t>цифровой</w:t>
      </w:r>
      <w:r w:rsidRPr="001C1C79">
        <w:rPr>
          <w:spacing w:val="-2"/>
        </w:rPr>
        <w:t xml:space="preserve"> </w:t>
      </w:r>
      <w:r w:rsidRPr="001C1C79">
        <w:t>графики»</w:t>
      </w:r>
    </w:p>
    <w:p w:rsidR="009F4469" w:rsidRPr="001C1C79" w:rsidRDefault="00DC4B24" w:rsidP="001C1C79">
      <w:pPr>
        <w:pStyle w:val="a3"/>
        <w:ind w:left="990" w:right="474" w:firstLine="0"/>
        <w:jc w:val="left"/>
        <w:rPr>
          <w:b/>
        </w:rPr>
      </w:pPr>
      <w:r w:rsidRPr="001C1C79">
        <w:t>Фотографирование мелких деталей природы, выражение ярких зрительных впечатлений.</w:t>
      </w:r>
      <w:r w:rsidRPr="001C1C79">
        <w:rPr>
          <w:spacing w:val="1"/>
        </w:rPr>
        <w:t xml:space="preserve"> </w:t>
      </w:r>
      <w:r w:rsidRPr="001C1C79">
        <w:t>Обсуждение в условиях урока ученических фотографий, соответствующих изучаемой теме.</w:t>
      </w:r>
      <w:r w:rsidRPr="001C1C79">
        <w:rPr>
          <w:spacing w:val="-57"/>
        </w:rPr>
        <w:t xml:space="preserve"> </w:t>
      </w:r>
      <w:r w:rsidRPr="001C1C79">
        <w:rPr>
          <w:b/>
        </w:rPr>
        <w:t>2</w:t>
      </w:r>
      <w:r w:rsidRPr="001C1C79">
        <w:rPr>
          <w:b/>
          <w:spacing w:val="-1"/>
        </w:rPr>
        <w:t xml:space="preserve"> </w:t>
      </w:r>
      <w:r w:rsidRPr="001C1C79">
        <w:rPr>
          <w:b/>
        </w:rPr>
        <w:t>КЛАСС</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spacing w:before="60"/>
      </w:pPr>
      <w:r w:rsidRPr="001C1C79">
        <w:lastRenderedPageBreak/>
        <w:t>Модуль</w:t>
      </w:r>
      <w:r w:rsidRPr="001C1C79">
        <w:rPr>
          <w:spacing w:val="-2"/>
        </w:rPr>
        <w:t xml:space="preserve"> </w:t>
      </w:r>
      <w:r w:rsidRPr="001C1C79">
        <w:t>«Графика»</w:t>
      </w:r>
    </w:p>
    <w:p w:rsidR="009F4469" w:rsidRPr="001C1C79" w:rsidRDefault="00DC4B24" w:rsidP="001C1C79">
      <w:pPr>
        <w:pStyle w:val="a3"/>
        <w:spacing w:before="3"/>
        <w:ind w:right="315"/>
      </w:pPr>
      <w:r w:rsidRPr="001C1C79">
        <w:t>Ритм линий. Выразительность линии. Художественные материалы для линейного рисунка и</w:t>
      </w:r>
      <w:r w:rsidRPr="001C1C79">
        <w:rPr>
          <w:spacing w:val="1"/>
        </w:rPr>
        <w:t xml:space="preserve"> </w:t>
      </w:r>
      <w:r w:rsidRPr="001C1C79">
        <w:t>их</w:t>
      </w:r>
      <w:r w:rsidRPr="001C1C79">
        <w:rPr>
          <w:spacing w:val="1"/>
        </w:rPr>
        <w:t xml:space="preserve"> </w:t>
      </w:r>
      <w:r w:rsidRPr="001C1C79">
        <w:t>свойства. Развитие</w:t>
      </w:r>
      <w:r w:rsidRPr="001C1C79">
        <w:rPr>
          <w:spacing w:val="-1"/>
        </w:rPr>
        <w:t xml:space="preserve"> </w:t>
      </w:r>
      <w:r w:rsidRPr="001C1C79">
        <w:t>навыков</w:t>
      </w:r>
      <w:r w:rsidRPr="001C1C79">
        <w:rPr>
          <w:spacing w:val="-1"/>
        </w:rPr>
        <w:t xml:space="preserve"> </w:t>
      </w:r>
      <w:r w:rsidRPr="001C1C79">
        <w:t>линейного рисунка.</w:t>
      </w:r>
    </w:p>
    <w:p w:rsidR="009F4469" w:rsidRPr="001C1C79" w:rsidRDefault="00DC4B24" w:rsidP="001C1C79">
      <w:pPr>
        <w:pStyle w:val="a3"/>
        <w:spacing w:before="8"/>
        <w:ind w:right="310"/>
      </w:pPr>
      <w:r w:rsidRPr="001C1C79">
        <w:t>Пастель</w:t>
      </w:r>
      <w:r w:rsidRPr="001C1C79">
        <w:rPr>
          <w:spacing w:val="1"/>
        </w:rPr>
        <w:t xml:space="preserve"> </w:t>
      </w:r>
      <w:r w:rsidRPr="001C1C79">
        <w:t>и</w:t>
      </w:r>
      <w:r w:rsidRPr="001C1C79">
        <w:rPr>
          <w:spacing w:val="1"/>
        </w:rPr>
        <w:t xml:space="preserve"> </w:t>
      </w:r>
      <w:r w:rsidRPr="001C1C79">
        <w:t>мелки</w:t>
      </w:r>
      <w:r w:rsidRPr="001C1C79">
        <w:rPr>
          <w:spacing w:val="1"/>
        </w:rPr>
        <w:t xml:space="preserve"> </w:t>
      </w:r>
      <w:r w:rsidRPr="001C1C79">
        <w:t>—</w:t>
      </w:r>
      <w:r w:rsidRPr="001C1C79">
        <w:rPr>
          <w:spacing w:val="1"/>
        </w:rPr>
        <w:t xml:space="preserve"> </w:t>
      </w:r>
      <w:r w:rsidRPr="001C1C79">
        <w:t>особенности</w:t>
      </w:r>
      <w:r w:rsidRPr="001C1C79">
        <w:rPr>
          <w:spacing w:val="1"/>
        </w:rPr>
        <w:t xml:space="preserve"> </w:t>
      </w:r>
      <w:r w:rsidRPr="001C1C79">
        <w:t>и</w:t>
      </w:r>
      <w:r w:rsidRPr="001C1C79">
        <w:rPr>
          <w:spacing w:val="1"/>
        </w:rPr>
        <w:t xml:space="preserve"> </w:t>
      </w:r>
      <w:r w:rsidRPr="001C1C79">
        <w:t>выразительные</w:t>
      </w:r>
      <w:r w:rsidRPr="001C1C79">
        <w:rPr>
          <w:spacing w:val="1"/>
        </w:rPr>
        <w:t xml:space="preserve"> </w:t>
      </w:r>
      <w:r w:rsidRPr="001C1C79">
        <w:t>свойства</w:t>
      </w:r>
      <w:r w:rsidRPr="001C1C79">
        <w:rPr>
          <w:spacing w:val="1"/>
        </w:rPr>
        <w:t xml:space="preserve"> </w:t>
      </w:r>
      <w:r w:rsidRPr="001C1C79">
        <w:t>графических</w:t>
      </w:r>
      <w:r w:rsidRPr="001C1C79">
        <w:rPr>
          <w:spacing w:val="60"/>
        </w:rPr>
        <w:t xml:space="preserve"> </w:t>
      </w:r>
      <w:r w:rsidRPr="001C1C79">
        <w:t>материалов,</w:t>
      </w:r>
      <w:r w:rsidRPr="001C1C79">
        <w:rPr>
          <w:spacing w:val="1"/>
        </w:rPr>
        <w:t xml:space="preserve"> </w:t>
      </w:r>
      <w:r w:rsidRPr="001C1C79">
        <w:t>приёмы</w:t>
      </w:r>
      <w:r w:rsidRPr="001C1C79">
        <w:rPr>
          <w:spacing w:val="-1"/>
        </w:rPr>
        <w:t xml:space="preserve"> </w:t>
      </w:r>
      <w:r w:rsidRPr="001C1C79">
        <w:t>работы.</w:t>
      </w:r>
    </w:p>
    <w:p w:rsidR="009F4469" w:rsidRPr="001C1C79" w:rsidRDefault="00DC4B24" w:rsidP="001C1C79">
      <w:pPr>
        <w:pStyle w:val="a3"/>
        <w:spacing w:before="7"/>
        <w:ind w:right="308"/>
      </w:pPr>
      <w:r w:rsidRPr="001C1C79">
        <w:t>Ритм пятен: освоение основ композиции. Расположение пятна на плоскости листа: сгущение,</w:t>
      </w:r>
      <w:r w:rsidRPr="001C1C79">
        <w:rPr>
          <w:spacing w:val="-57"/>
        </w:rPr>
        <w:t xml:space="preserve"> </w:t>
      </w:r>
      <w:r w:rsidRPr="001C1C79">
        <w:t>разброс,</w:t>
      </w:r>
      <w:r w:rsidRPr="001C1C79">
        <w:rPr>
          <w:spacing w:val="-1"/>
        </w:rPr>
        <w:t xml:space="preserve"> </w:t>
      </w:r>
      <w:r w:rsidRPr="001C1C79">
        <w:t>доминанта, равновесие, спокойствие</w:t>
      </w:r>
      <w:r w:rsidRPr="001C1C79">
        <w:rPr>
          <w:spacing w:val="-1"/>
        </w:rPr>
        <w:t xml:space="preserve"> </w:t>
      </w:r>
      <w:r w:rsidRPr="001C1C79">
        <w:t>и</w:t>
      </w:r>
      <w:r w:rsidRPr="001C1C79">
        <w:rPr>
          <w:spacing w:val="-1"/>
        </w:rPr>
        <w:t xml:space="preserve"> </w:t>
      </w:r>
      <w:r w:rsidRPr="001C1C79">
        <w:t>движение.</w:t>
      </w:r>
    </w:p>
    <w:p w:rsidR="009F4469" w:rsidRPr="001C1C79" w:rsidRDefault="00DC4B24" w:rsidP="001C1C79">
      <w:pPr>
        <w:pStyle w:val="a3"/>
        <w:spacing w:before="11"/>
        <w:ind w:right="308"/>
      </w:pPr>
      <w:r w:rsidRPr="001C1C79">
        <w:t>Пропорции</w:t>
      </w:r>
      <w:r w:rsidRPr="001C1C79">
        <w:rPr>
          <w:spacing w:val="1"/>
        </w:rPr>
        <w:t xml:space="preserve"> </w:t>
      </w:r>
      <w:r w:rsidRPr="001C1C79">
        <w:t>—</w:t>
      </w:r>
      <w:r w:rsidRPr="001C1C79">
        <w:rPr>
          <w:spacing w:val="1"/>
        </w:rPr>
        <w:t xml:space="preserve"> </w:t>
      </w:r>
      <w:r w:rsidRPr="001C1C79">
        <w:t>соотношение</w:t>
      </w:r>
      <w:r w:rsidRPr="001C1C79">
        <w:rPr>
          <w:spacing w:val="1"/>
        </w:rPr>
        <w:t xml:space="preserve"> </w:t>
      </w:r>
      <w:r w:rsidRPr="001C1C79">
        <w:t>частей</w:t>
      </w:r>
      <w:r w:rsidRPr="001C1C79">
        <w:rPr>
          <w:spacing w:val="1"/>
        </w:rPr>
        <w:t xml:space="preserve"> </w:t>
      </w:r>
      <w:r w:rsidRPr="001C1C79">
        <w:t>и</w:t>
      </w:r>
      <w:r w:rsidRPr="001C1C79">
        <w:rPr>
          <w:spacing w:val="1"/>
        </w:rPr>
        <w:t xml:space="preserve"> </w:t>
      </w:r>
      <w:r w:rsidRPr="001C1C79">
        <w:t>целого.</w:t>
      </w:r>
      <w:r w:rsidRPr="001C1C79">
        <w:rPr>
          <w:spacing w:val="1"/>
        </w:rPr>
        <w:t xml:space="preserve"> </w:t>
      </w:r>
      <w:r w:rsidRPr="001C1C79">
        <w:t>Развитие</w:t>
      </w:r>
      <w:r w:rsidRPr="001C1C79">
        <w:rPr>
          <w:spacing w:val="1"/>
        </w:rPr>
        <w:t xml:space="preserve"> </w:t>
      </w:r>
      <w:r w:rsidRPr="001C1C79">
        <w:t>аналитических</w:t>
      </w:r>
      <w:r w:rsidRPr="001C1C79">
        <w:rPr>
          <w:spacing w:val="1"/>
        </w:rPr>
        <w:t xml:space="preserve"> </w:t>
      </w:r>
      <w:r w:rsidRPr="001C1C79">
        <w:t>навыков</w:t>
      </w:r>
      <w:r w:rsidRPr="001C1C79">
        <w:rPr>
          <w:spacing w:val="1"/>
        </w:rPr>
        <w:t xml:space="preserve"> </w:t>
      </w:r>
      <w:r w:rsidRPr="001C1C79">
        <w:t>видения</w:t>
      </w:r>
      <w:r w:rsidRPr="001C1C79">
        <w:rPr>
          <w:spacing w:val="1"/>
        </w:rPr>
        <w:t xml:space="preserve"> </w:t>
      </w:r>
      <w:r w:rsidRPr="001C1C79">
        <w:t>пропорций.</w:t>
      </w:r>
      <w:r w:rsidRPr="001C1C79">
        <w:rPr>
          <w:spacing w:val="-1"/>
        </w:rPr>
        <w:t xml:space="preserve"> </w:t>
      </w:r>
      <w:r w:rsidRPr="001C1C79">
        <w:t>Выразительные</w:t>
      </w:r>
      <w:r w:rsidRPr="001C1C79">
        <w:rPr>
          <w:spacing w:val="-2"/>
        </w:rPr>
        <w:t xml:space="preserve"> </w:t>
      </w:r>
      <w:r w:rsidRPr="001C1C79">
        <w:t>свойства</w:t>
      </w:r>
      <w:r w:rsidRPr="001C1C79">
        <w:rPr>
          <w:spacing w:val="-3"/>
        </w:rPr>
        <w:t xml:space="preserve"> </w:t>
      </w:r>
      <w:r w:rsidRPr="001C1C79">
        <w:t>пропорций (на</w:t>
      </w:r>
      <w:r w:rsidRPr="001C1C79">
        <w:rPr>
          <w:spacing w:val="-1"/>
        </w:rPr>
        <w:t xml:space="preserve"> </w:t>
      </w:r>
      <w:r w:rsidRPr="001C1C79">
        <w:t>основе</w:t>
      </w:r>
      <w:r w:rsidRPr="001C1C79">
        <w:rPr>
          <w:spacing w:val="-3"/>
        </w:rPr>
        <w:t xml:space="preserve"> </w:t>
      </w:r>
      <w:r w:rsidRPr="001C1C79">
        <w:t>рисунков</w:t>
      </w:r>
      <w:r w:rsidRPr="001C1C79">
        <w:rPr>
          <w:spacing w:val="1"/>
        </w:rPr>
        <w:t xml:space="preserve"> </w:t>
      </w:r>
      <w:r w:rsidRPr="001C1C79">
        <w:t>птиц).</w:t>
      </w:r>
    </w:p>
    <w:p w:rsidR="009F4469" w:rsidRPr="001C1C79" w:rsidRDefault="00DC4B24" w:rsidP="001C1C79">
      <w:pPr>
        <w:pStyle w:val="a3"/>
        <w:spacing w:before="8"/>
        <w:ind w:right="305"/>
      </w:pPr>
      <w:r w:rsidRPr="001C1C79">
        <w:t>Рисунок с натуры простого предмета. Расположение предмета на листе бумаги. Определение</w:t>
      </w:r>
      <w:r w:rsidRPr="001C1C79">
        <w:rPr>
          <w:spacing w:val="-57"/>
        </w:rPr>
        <w:t xml:space="preserve"> </w:t>
      </w:r>
      <w:r w:rsidRPr="001C1C79">
        <w:t>формы предмета. Соотношение частей предмета. Светлые и тёмные части предмета, тень под</w:t>
      </w:r>
      <w:r w:rsidRPr="001C1C79">
        <w:rPr>
          <w:spacing w:val="1"/>
        </w:rPr>
        <w:t xml:space="preserve"> </w:t>
      </w:r>
      <w:r w:rsidRPr="001C1C79">
        <w:t>предметом. Штриховка. Умение внимательно рассматривать и анализировать форму натурного</w:t>
      </w:r>
      <w:r w:rsidRPr="001C1C79">
        <w:rPr>
          <w:spacing w:val="1"/>
        </w:rPr>
        <w:t xml:space="preserve"> </w:t>
      </w:r>
      <w:r w:rsidRPr="001C1C79">
        <w:t>предмета.</w:t>
      </w:r>
    </w:p>
    <w:p w:rsidR="009F4469" w:rsidRPr="001C1C79" w:rsidRDefault="00DC4B24" w:rsidP="001C1C79">
      <w:pPr>
        <w:pStyle w:val="a3"/>
        <w:spacing w:before="7"/>
        <w:ind w:right="306"/>
      </w:pPr>
      <w:r w:rsidRPr="001C1C79">
        <w:t>Графический рисунок животного</w:t>
      </w:r>
      <w:r w:rsidRPr="001C1C79">
        <w:rPr>
          <w:spacing w:val="1"/>
        </w:rPr>
        <w:t xml:space="preserve"> </w:t>
      </w:r>
      <w:r w:rsidRPr="001C1C79">
        <w:t>с активным выражением его характера. Аналитическое</w:t>
      </w:r>
      <w:r w:rsidRPr="001C1C79">
        <w:rPr>
          <w:spacing w:val="1"/>
        </w:rPr>
        <w:t xml:space="preserve"> </w:t>
      </w:r>
      <w:r w:rsidRPr="001C1C79">
        <w:t>рассматривание</w:t>
      </w:r>
      <w:r w:rsidRPr="001C1C79">
        <w:rPr>
          <w:spacing w:val="-2"/>
        </w:rPr>
        <w:t xml:space="preserve"> </w:t>
      </w:r>
      <w:r w:rsidRPr="001C1C79">
        <w:t>графических</w:t>
      </w:r>
      <w:r w:rsidRPr="001C1C79">
        <w:rPr>
          <w:spacing w:val="-1"/>
        </w:rPr>
        <w:t xml:space="preserve"> </w:t>
      </w:r>
      <w:r w:rsidRPr="001C1C79">
        <w:t>произведений</w:t>
      </w:r>
      <w:r w:rsidRPr="001C1C79">
        <w:rPr>
          <w:spacing w:val="-1"/>
        </w:rPr>
        <w:t xml:space="preserve"> </w:t>
      </w:r>
      <w:r w:rsidRPr="001C1C79">
        <w:t>анималистического жанра.</w:t>
      </w:r>
    </w:p>
    <w:p w:rsidR="009F4469" w:rsidRPr="001C1C79" w:rsidRDefault="00DC4B24" w:rsidP="001C1C79">
      <w:pPr>
        <w:pStyle w:val="11"/>
        <w:spacing w:before="13"/>
      </w:pPr>
      <w:r w:rsidRPr="001C1C79">
        <w:t>Модуль</w:t>
      </w:r>
      <w:r w:rsidRPr="001C1C79">
        <w:rPr>
          <w:spacing w:val="-1"/>
        </w:rPr>
        <w:t xml:space="preserve"> </w:t>
      </w:r>
      <w:r w:rsidRPr="001C1C79">
        <w:t>«Живопись»</w:t>
      </w:r>
    </w:p>
    <w:p w:rsidR="009F4469" w:rsidRPr="001C1C79" w:rsidRDefault="00DC4B24" w:rsidP="001C1C79">
      <w:pPr>
        <w:pStyle w:val="a3"/>
        <w:ind w:right="310"/>
      </w:pPr>
      <w:r w:rsidRPr="001C1C79">
        <w:t>Цвета основные и составные. Развитие навыков смешивания красок и получения нового</w:t>
      </w:r>
      <w:r w:rsidRPr="001C1C79">
        <w:rPr>
          <w:spacing w:val="1"/>
        </w:rPr>
        <w:t xml:space="preserve"> </w:t>
      </w:r>
      <w:r w:rsidRPr="001C1C79">
        <w:t>цвета. Приёмы работы гуашью. Разный характер мазков и движений кистью. Пастозное, плотное</w:t>
      </w:r>
      <w:r w:rsidRPr="001C1C79">
        <w:rPr>
          <w:spacing w:val="1"/>
        </w:rPr>
        <w:t xml:space="preserve"> </w:t>
      </w:r>
      <w:r w:rsidRPr="001C1C79">
        <w:t>и</w:t>
      </w:r>
      <w:r w:rsidRPr="001C1C79">
        <w:rPr>
          <w:spacing w:val="-1"/>
        </w:rPr>
        <w:t xml:space="preserve"> </w:t>
      </w:r>
      <w:r w:rsidRPr="001C1C79">
        <w:t>прозрачное</w:t>
      </w:r>
      <w:r w:rsidRPr="001C1C79">
        <w:rPr>
          <w:spacing w:val="-1"/>
        </w:rPr>
        <w:t xml:space="preserve"> </w:t>
      </w:r>
      <w:r w:rsidRPr="001C1C79">
        <w:t>нанесение</w:t>
      </w:r>
      <w:r w:rsidRPr="001C1C79">
        <w:rPr>
          <w:spacing w:val="-1"/>
        </w:rPr>
        <w:t xml:space="preserve"> </w:t>
      </w:r>
      <w:r w:rsidRPr="001C1C79">
        <w:t>краски.</w:t>
      </w:r>
    </w:p>
    <w:p w:rsidR="009F4469" w:rsidRPr="001C1C79" w:rsidRDefault="00DC4B24" w:rsidP="001C1C79">
      <w:pPr>
        <w:pStyle w:val="a3"/>
        <w:spacing w:before="5"/>
        <w:ind w:left="990" w:right="2452" w:firstLine="0"/>
      </w:pPr>
      <w:r w:rsidRPr="001C1C79">
        <w:t>Акварель и её свойства. Акварельные кисти. Приёмы работы акварелью.</w:t>
      </w:r>
      <w:r w:rsidRPr="001C1C79">
        <w:rPr>
          <w:spacing w:val="-57"/>
        </w:rPr>
        <w:t xml:space="preserve"> </w:t>
      </w:r>
      <w:r w:rsidRPr="001C1C79">
        <w:t>Цвет</w:t>
      </w:r>
      <w:r w:rsidRPr="001C1C79">
        <w:rPr>
          <w:spacing w:val="-1"/>
        </w:rPr>
        <w:t xml:space="preserve"> </w:t>
      </w:r>
      <w:r w:rsidRPr="001C1C79">
        <w:t>тёплый и</w:t>
      </w:r>
      <w:r w:rsidRPr="001C1C79">
        <w:rPr>
          <w:spacing w:val="-2"/>
        </w:rPr>
        <w:t xml:space="preserve"> </w:t>
      </w:r>
      <w:r w:rsidRPr="001C1C79">
        <w:t>холодный</w:t>
      </w:r>
      <w:r w:rsidRPr="001C1C79">
        <w:rPr>
          <w:spacing w:val="3"/>
        </w:rPr>
        <w:t xml:space="preserve"> </w:t>
      </w:r>
      <w:r w:rsidRPr="001C1C79">
        <w:t>—</w:t>
      </w:r>
      <w:r w:rsidRPr="001C1C79">
        <w:rPr>
          <w:spacing w:val="-1"/>
        </w:rPr>
        <w:t xml:space="preserve"> </w:t>
      </w:r>
      <w:r w:rsidRPr="001C1C79">
        <w:t>цветовой контраст.</w:t>
      </w:r>
    </w:p>
    <w:p w:rsidR="009F4469" w:rsidRPr="001C1C79" w:rsidRDefault="00DC4B24" w:rsidP="001C1C79">
      <w:pPr>
        <w:pStyle w:val="a3"/>
        <w:ind w:right="311"/>
      </w:pPr>
      <w:r w:rsidRPr="001C1C79">
        <w:t>Цвет</w:t>
      </w:r>
      <w:r w:rsidRPr="001C1C79">
        <w:rPr>
          <w:spacing w:val="1"/>
        </w:rPr>
        <w:t xml:space="preserve"> </w:t>
      </w:r>
      <w:r w:rsidRPr="001C1C79">
        <w:t>тёмный</w:t>
      </w:r>
      <w:r w:rsidRPr="001C1C79">
        <w:rPr>
          <w:spacing w:val="1"/>
        </w:rPr>
        <w:t xml:space="preserve"> </w:t>
      </w:r>
      <w:r w:rsidRPr="001C1C79">
        <w:t>и</w:t>
      </w:r>
      <w:r w:rsidRPr="001C1C79">
        <w:rPr>
          <w:spacing w:val="1"/>
        </w:rPr>
        <w:t xml:space="preserve"> </w:t>
      </w:r>
      <w:r w:rsidRPr="001C1C79">
        <w:t>светлый</w:t>
      </w:r>
      <w:r w:rsidRPr="001C1C79">
        <w:rPr>
          <w:spacing w:val="1"/>
        </w:rPr>
        <w:t xml:space="preserve"> </w:t>
      </w:r>
      <w:r w:rsidRPr="001C1C79">
        <w:t>(тональные</w:t>
      </w:r>
      <w:r w:rsidRPr="001C1C79">
        <w:rPr>
          <w:spacing w:val="1"/>
        </w:rPr>
        <w:t xml:space="preserve"> </w:t>
      </w:r>
      <w:r w:rsidRPr="001C1C79">
        <w:t>отношения).</w:t>
      </w:r>
      <w:r w:rsidRPr="001C1C79">
        <w:rPr>
          <w:spacing w:val="1"/>
        </w:rPr>
        <w:t xml:space="preserve"> </w:t>
      </w:r>
      <w:r w:rsidRPr="001C1C79">
        <w:t>Затемнение</w:t>
      </w:r>
      <w:r w:rsidRPr="001C1C79">
        <w:rPr>
          <w:spacing w:val="1"/>
        </w:rPr>
        <w:t xml:space="preserve"> </w:t>
      </w:r>
      <w:r w:rsidRPr="001C1C79">
        <w:t>цвета</w:t>
      </w:r>
      <w:r w:rsidRPr="001C1C79">
        <w:rPr>
          <w:spacing w:val="1"/>
        </w:rPr>
        <w:t xml:space="preserve"> </w:t>
      </w:r>
      <w:r w:rsidRPr="001C1C79">
        <w:t>с</w:t>
      </w:r>
      <w:r w:rsidRPr="001C1C79">
        <w:rPr>
          <w:spacing w:val="1"/>
        </w:rPr>
        <w:t xml:space="preserve"> </w:t>
      </w:r>
      <w:r w:rsidRPr="001C1C79">
        <w:t>помощью</w:t>
      </w:r>
      <w:r w:rsidRPr="001C1C79">
        <w:rPr>
          <w:spacing w:val="60"/>
        </w:rPr>
        <w:t xml:space="preserve"> </w:t>
      </w:r>
      <w:r w:rsidRPr="001C1C79">
        <w:t>тёмной</w:t>
      </w:r>
      <w:r w:rsidRPr="001C1C79">
        <w:rPr>
          <w:spacing w:val="1"/>
        </w:rPr>
        <w:t xml:space="preserve"> </w:t>
      </w:r>
      <w:r w:rsidRPr="001C1C79">
        <w:t>краски</w:t>
      </w:r>
      <w:r w:rsidRPr="001C1C79">
        <w:rPr>
          <w:spacing w:val="-3"/>
        </w:rPr>
        <w:t xml:space="preserve"> </w:t>
      </w:r>
      <w:r w:rsidRPr="001C1C79">
        <w:t>и</w:t>
      </w:r>
      <w:r w:rsidRPr="001C1C79">
        <w:rPr>
          <w:spacing w:val="-2"/>
        </w:rPr>
        <w:t xml:space="preserve"> </w:t>
      </w:r>
      <w:r w:rsidRPr="001C1C79">
        <w:t>осветление</w:t>
      </w:r>
      <w:r w:rsidRPr="001C1C79">
        <w:rPr>
          <w:spacing w:val="-4"/>
        </w:rPr>
        <w:t xml:space="preserve"> </w:t>
      </w:r>
      <w:r w:rsidRPr="001C1C79">
        <w:t>цвета.</w:t>
      </w:r>
      <w:r w:rsidRPr="001C1C79">
        <w:rPr>
          <w:spacing w:val="-2"/>
        </w:rPr>
        <w:t xml:space="preserve"> </w:t>
      </w:r>
      <w:r w:rsidRPr="001C1C79">
        <w:t>Эмоциональная</w:t>
      </w:r>
      <w:r w:rsidRPr="001C1C79">
        <w:rPr>
          <w:spacing w:val="-2"/>
        </w:rPr>
        <w:t xml:space="preserve"> </w:t>
      </w:r>
      <w:r w:rsidRPr="001C1C79">
        <w:t>выразительность</w:t>
      </w:r>
      <w:r w:rsidRPr="001C1C79">
        <w:rPr>
          <w:spacing w:val="-3"/>
        </w:rPr>
        <w:t xml:space="preserve"> </w:t>
      </w:r>
      <w:r w:rsidRPr="001C1C79">
        <w:t>цветовых состояний</w:t>
      </w:r>
      <w:r w:rsidRPr="001C1C79">
        <w:rPr>
          <w:spacing w:val="-3"/>
        </w:rPr>
        <w:t xml:space="preserve"> </w:t>
      </w:r>
      <w:r w:rsidRPr="001C1C79">
        <w:t>и</w:t>
      </w:r>
      <w:r w:rsidRPr="001C1C79">
        <w:rPr>
          <w:spacing w:val="-2"/>
        </w:rPr>
        <w:t xml:space="preserve"> </w:t>
      </w:r>
      <w:r w:rsidRPr="001C1C79">
        <w:t>отношений.</w:t>
      </w:r>
    </w:p>
    <w:p w:rsidR="009F4469" w:rsidRPr="001C1C79" w:rsidRDefault="00DC4B24" w:rsidP="001C1C79">
      <w:pPr>
        <w:pStyle w:val="a3"/>
        <w:spacing w:before="6"/>
        <w:ind w:left="990" w:firstLine="0"/>
      </w:pPr>
      <w:r w:rsidRPr="001C1C79">
        <w:t>Цвет</w:t>
      </w:r>
      <w:r w:rsidRPr="001C1C79">
        <w:rPr>
          <w:spacing w:val="-4"/>
        </w:rPr>
        <w:t xml:space="preserve"> </w:t>
      </w:r>
      <w:r w:rsidRPr="001C1C79">
        <w:t>открытый</w:t>
      </w:r>
      <w:r w:rsidRPr="001C1C79">
        <w:rPr>
          <w:spacing w:val="-3"/>
        </w:rPr>
        <w:t xml:space="preserve"> </w:t>
      </w:r>
      <w:r w:rsidRPr="001C1C79">
        <w:t>—</w:t>
      </w:r>
      <w:r w:rsidRPr="001C1C79">
        <w:rPr>
          <w:spacing w:val="-3"/>
        </w:rPr>
        <w:t xml:space="preserve"> </w:t>
      </w:r>
      <w:r w:rsidRPr="001C1C79">
        <w:t>звонкий</w:t>
      </w:r>
      <w:r w:rsidRPr="001C1C79">
        <w:rPr>
          <w:spacing w:val="-6"/>
        </w:rPr>
        <w:t xml:space="preserve"> </w:t>
      </w:r>
      <w:r w:rsidRPr="001C1C79">
        <w:t>и</w:t>
      </w:r>
      <w:r w:rsidRPr="001C1C79">
        <w:rPr>
          <w:spacing w:val="-2"/>
        </w:rPr>
        <w:t xml:space="preserve"> </w:t>
      </w:r>
      <w:r w:rsidRPr="001C1C79">
        <w:t>приглушённый,</w:t>
      </w:r>
      <w:r w:rsidRPr="001C1C79">
        <w:rPr>
          <w:spacing w:val="-4"/>
        </w:rPr>
        <w:t xml:space="preserve"> </w:t>
      </w:r>
      <w:r w:rsidRPr="001C1C79">
        <w:t>тихий.</w:t>
      </w:r>
      <w:r w:rsidRPr="001C1C79">
        <w:rPr>
          <w:spacing w:val="-4"/>
        </w:rPr>
        <w:t xml:space="preserve"> </w:t>
      </w:r>
      <w:r w:rsidRPr="001C1C79">
        <w:t>Эмоциональная</w:t>
      </w:r>
      <w:r w:rsidRPr="001C1C79">
        <w:rPr>
          <w:spacing w:val="-4"/>
        </w:rPr>
        <w:t xml:space="preserve"> </w:t>
      </w:r>
      <w:r w:rsidRPr="001C1C79">
        <w:t>выразительность</w:t>
      </w:r>
      <w:r w:rsidRPr="001C1C79">
        <w:rPr>
          <w:spacing w:val="-4"/>
        </w:rPr>
        <w:t xml:space="preserve"> </w:t>
      </w:r>
      <w:r w:rsidRPr="001C1C79">
        <w:t>цвета.</w:t>
      </w:r>
    </w:p>
    <w:p w:rsidR="009F4469" w:rsidRPr="001C1C79" w:rsidRDefault="00DC4B24" w:rsidP="001C1C79">
      <w:pPr>
        <w:pStyle w:val="a3"/>
        <w:spacing w:before="5"/>
        <w:ind w:right="304"/>
      </w:pPr>
      <w:r w:rsidRPr="001C1C79">
        <w:t>Изображение природы (моря) в разных контрастных состояниях погоды и соответствующих</w:t>
      </w:r>
      <w:r w:rsidRPr="001C1C79">
        <w:rPr>
          <w:spacing w:val="1"/>
        </w:rPr>
        <w:t xml:space="preserve"> </w:t>
      </w:r>
      <w:r w:rsidRPr="001C1C79">
        <w:t>цветовых</w:t>
      </w:r>
      <w:r w:rsidRPr="001C1C79">
        <w:rPr>
          <w:spacing w:val="1"/>
        </w:rPr>
        <w:t xml:space="preserve"> </w:t>
      </w:r>
      <w:r w:rsidRPr="001C1C79">
        <w:t>состояниях</w:t>
      </w:r>
      <w:r w:rsidRPr="001C1C79">
        <w:rPr>
          <w:spacing w:val="1"/>
        </w:rPr>
        <w:t xml:space="preserve"> </w:t>
      </w:r>
      <w:r w:rsidRPr="001C1C79">
        <w:t>(туман,</w:t>
      </w:r>
      <w:r w:rsidRPr="001C1C79">
        <w:rPr>
          <w:spacing w:val="1"/>
        </w:rPr>
        <w:t xml:space="preserve"> </w:t>
      </w:r>
      <w:r w:rsidRPr="001C1C79">
        <w:t>нежное</w:t>
      </w:r>
      <w:r w:rsidRPr="001C1C79">
        <w:rPr>
          <w:spacing w:val="1"/>
        </w:rPr>
        <w:t xml:space="preserve"> </w:t>
      </w:r>
      <w:r w:rsidRPr="001C1C79">
        <w:t>утро,</w:t>
      </w:r>
      <w:r w:rsidRPr="001C1C79">
        <w:rPr>
          <w:spacing w:val="1"/>
        </w:rPr>
        <w:t xml:space="preserve"> </w:t>
      </w:r>
      <w:r w:rsidRPr="001C1C79">
        <w:t>гроза,</w:t>
      </w:r>
      <w:r w:rsidRPr="001C1C79">
        <w:rPr>
          <w:spacing w:val="1"/>
        </w:rPr>
        <w:t xml:space="preserve"> </w:t>
      </w:r>
      <w:r w:rsidRPr="001C1C79">
        <w:t>буря,</w:t>
      </w:r>
      <w:r w:rsidRPr="001C1C79">
        <w:rPr>
          <w:spacing w:val="1"/>
        </w:rPr>
        <w:t xml:space="preserve"> </w:t>
      </w:r>
      <w:r w:rsidRPr="001C1C79">
        <w:t>ветер</w:t>
      </w:r>
      <w:r w:rsidRPr="001C1C79">
        <w:rPr>
          <w:spacing w:val="1"/>
        </w:rPr>
        <w:t xml:space="preserve"> </w:t>
      </w:r>
      <w:r w:rsidRPr="001C1C79">
        <w:t>—</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учителя).</w:t>
      </w:r>
      <w:r w:rsidRPr="001C1C79">
        <w:rPr>
          <w:spacing w:val="1"/>
        </w:rPr>
        <w:t xml:space="preserve"> </w:t>
      </w:r>
      <w:r w:rsidRPr="001C1C79">
        <w:t>Произведения</w:t>
      </w:r>
      <w:r w:rsidRPr="001C1C79">
        <w:rPr>
          <w:spacing w:val="-1"/>
        </w:rPr>
        <w:t xml:space="preserve"> </w:t>
      </w:r>
      <w:r w:rsidRPr="001C1C79">
        <w:t>И.</w:t>
      </w:r>
      <w:r w:rsidRPr="001C1C79">
        <w:rPr>
          <w:spacing w:val="-1"/>
        </w:rPr>
        <w:t xml:space="preserve"> </w:t>
      </w:r>
      <w:r w:rsidRPr="001C1C79">
        <w:t>К. Айвазовского.</w:t>
      </w:r>
    </w:p>
    <w:p w:rsidR="009F4469" w:rsidRPr="001C1C79" w:rsidRDefault="00DC4B24" w:rsidP="001C1C79">
      <w:pPr>
        <w:pStyle w:val="a3"/>
        <w:spacing w:before="8"/>
        <w:ind w:right="313"/>
      </w:pPr>
      <w:r w:rsidRPr="001C1C79">
        <w:t>Изображение сказочного персонажа с ярко выраженным характером (образ мужской или</w:t>
      </w:r>
      <w:r w:rsidRPr="001C1C79">
        <w:rPr>
          <w:spacing w:val="1"/>
        </w:rPr>
        <w:t xml:space="preserve"> </w:t>
      </w:r>
      <w:r w:rsidRPr="001C1C79">
        <w:t>женский).</w:t>
      </w:r>
    </w:p>
    <w:p w:rsidR="009F4469" w:rsidRPr="001C1C79" w:rsidRDefault="00DC4B24" w:rsidP="001C1C79">
      <w:pPr>
        <w:pStyle w:val="11"/>
        <w:spacing w:before="12"/>
      </w:pPr>
      <w:r w:rsidRPr="001C1C79">
        <w:t>Модуль</w:t>
      </w:r>
      <w:r w:rsidRPr="001C1C79">
        <w:rPr>
          <w:spacing w:val="-3"/>
        </w:rPr>
        <w:t xml:space="preserve"> </w:t>
      </w:r>
      <w:r w:rsidRPr="001C1C79">
        <w:t>«Скульптура»</w:t>
      </w:r>
    </w:p>
    <w:p w:rsidR="009F4469" w:rsidRPr="001C1C79" w:rsidRDefault="00DC4B24" w:rsidP="001C1C79">
      <w:pPr>
        <w:pStyle w:val="a3"/>
        <w:ind w:right="303"/>
      </w:pPr>
      <w:r w:rsidRPr="001C1C79">
        <w:t>Лепка из пластилинов или глины игрушки — сказочного животного по мотивам выбранного</w:t>
      </w:r>
      <w:r w:rsidRPr="001C1C79">
        <w:rPr>
          <w:spacing w:val="1"/>
        </w:rPr>
        <w:t xml:space="preserve"> </w:t>
      </w:r>
      <w:r w:rsidRPr="001C1C79">
        <w:t>художественного</w:t>
      </w:r>
      <w:r w:rsidRPr="001C1C79">
        <w:rPr>
          <w:spacing w:val="1"/>
        </w:rPr>
        <w:t xml:space="preserve"> </w:t>
      </w:r>
      <w:r w:rsidRPr="001C1C79">
        <w:t>народного</w:t>
      </w:r>
      <w:r w:rsidRPr="001C1C79">
        <w:rPr>
          <w:spacing w:val="1"/>
        </w:rPr>
        <w:t xml:space="preserve"> </w:t>
      </w:r>
      <w:r w:rsidRPr="001C1C79">
        <w:t>промысла</w:t>
      </w:r>
      <w:r w:rsidRPr="001C1C79">
        <w:rPr>
          <w:spacing w:val="1"/>
        </w:rPr>
        <w:t xml:space="preserve"> </w:t>
      </w:r>
      <w:r w:rsidRPr="001C1C79">
        <w:t>(филимоновская</w:t>
      </w:r>
      <w:r w:rsidRPr="001C1C79">
        <w:rPr>
          <w:spacing w:val="1"/>
        </w:rPr>
        <w:t xml:space="preserve"> </w:t>
      </w:r>
      <w:r w:rsidRPr="001C1C79">
        <w:t>игрушка,</w:t>
      </w:r>
      <w:r w:rsidRPr="001C1C79">
        <w:rPr>
          <w:spacing w:val="1"/>
        </w:rPr>
        <w:t xml:space="preserve"> </w:t>
      </w:r>
      <w:r w:rsidRPr="001C1C79">
        <w:t>дымковский</w:t>
      </w:r>
      <w:r w:rsidRPr="001C1C79">
        <w:rPr>
          <w:spacing w:val="1"/>
        </w:rPr>
        <w:t xml:space="preserve"> </w:t>
      </w:r>
      <w:r w:rsidRPr="001C1C79">
        <w:t>петух,</w:t>
      </w:r>
      <w:r w:rsidRPr="001C1C79">
        <w:rPr>
          <w:spacing w:val="1"/>
        </w:rPr>
        <w:t xml:space="preserve"> </w:t>
      </w:r>
      <w:r w:rsidRPr="001C1C79">
        <w:t>каргопольский Полкан и другие по выбору учителя с учётом местных промыслов). Способ лепки</w:t>
      </w:r>
      <w:r w:rsidRPr="001C1C79">
        <w:rPr>
          <w:spacing w:val="1"/>
        </w:rPr>
        <w:t xml:space="preserve"> </w:t>
      </w:r>
      <w:r w:rsidRPr="001C1C79">
        <w:t>в</w:t>
      </w:r>
      <w:r w:rsidRPr="001C1C79">
        <w:rPr>
          <w:spacing w:val="-2"/>
        </w:rPr>
        <w:t xml:space="preserve"> </w:t>
      </w:r>
      <w:r w:rsidRPr="001C1C79">
        <w:t>соответствии с</w:t>
      </w:r>
      <w:r w:rsidRPr="001C1C79">
        <w:rPr>
          <w:spacing w:val="-1"/>
        </w:rPr>
        <w:t xml:space="preserve"> </w:t>
      </w:r>
      <w:r w:rsidRPr="001C1C79">
        <w:t>традициями</w:t>
      </w:r>
      <w:r w:rsidRPr="001C1C79">
        <w:rPr>
          <w:spacing w:val="-2"/>
        </w:rPr>
        <w:t xml:space="preserve"> </w:t>
      </w:r>
      <w:r w:rsidRPr="001C1C79">
        <w:t>промысла.</w:t>
      </w:r>
    </w:p>
    <w:p w:rsidR="009F4469" w:rsidRPr="001C1C79" w:rsidRDefault="00DC4B24" w:rsidP="001C1C79">
      <w:pPr>
        <w:pStyle w:val="a3"/>
        <w:spacing w:before="8"/>
        <w:ind w:right="303"/>
      </w:pPr>
      <w:r w:rsidRPr="001C1C79">
        <w:t>Лепка</w:t>
      </w:r>
      <w:r w:rsidRPr="001C1C79">
        <w:rPr>
          <w:spacing w:val="1"/>
        </w:rPr>
        <w:t xml:space="preserve"> </w:t>
      </w:r>
      <w:r w:rsidRPr="001C1C79">
        <w:t>животных</w:t>
      </w:r>
      <w:r w:rsidRPr="001C1C79">
        <w:rPr>
          <w:spacing w:val="1"/>
        </w:rPr>
        <w:t xml:space="preserve"> </w:t>
      </w:r>
      <w:r w:rsidRPr="001C1C79">
        <w:t>(кошка,</w:t>
      </w:r>
      <w:r w:rsidRPr="001C1C79">
        <w:rPr>
          <w:spacing w:val="1"/>
        </w:rPr>
        <w:t xml:space="preserve"> </w:t>
      </w:r>
      <w:r w:rsidRPr="001C1C79">
        <w:t>собака,</w:t>
      </w:r>
      <w:r w:rsidRPr="001C1C79">
        <w:rPr>
          <w:spacing w:val="1"/>
        </w:rPr>
        <w:t xml:space="preserve"> </w:t>
      </w:r>
      <w:r w:rsidRPr="001C1C79">
        <w:t>медвежонок</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с</w:t>
      </w:r>
      <w:r w:rsidRPr="001C1C79">
        <w:rPr>
          <w:spacing w:val="1"/>
        </w:rPr>
        <w:t xml:space="preserve"> </w:t>
      </w:r>
      <w:r w:rsidRPr="001C1C79">
        <w:t>передачей</w:t>
      </w:r>
      <w:r w:rsidRPr="001C1C79">
        <w:rPr>
          <w:spacing w:val="1"/>
        </w:rPr>
        <w:t xml:space="preserve"> </w:t>
      </w:r>
      <w:r w:rsidRPr="001C1C79">
        <w:t>характерной</w:t>
      </w:r>
      <w:r w:rsidRPr="001C1C79">
        <w:rPr>
          <w:spacing w:val="1"/>
        </w:rPr>
        <w:t xml:space="preserve"> </w:t>
      </w:r>
      <w:r w:rsidRPr="001C1C79">
        <w:t>пластики</w:t>
      </w:r>
      <w:r w:rsidRPr="001C1C79">
        <w:rPr>
          <w:spacing w:val="1"/>
        </w:rPr>
        <w:t xml:space="preserve"> </w:t>
      </w:r>
      <w:r w:rsidRPr="001C1C79">
        <w:t>движения.</w:t>
      </w:r>
      <w:r w:rsidRPr="001C1C79">
        <w:rPr>
          <w:spacing w:val="-1"/>
        </w:rPr>
        <w:t xml:space="preserve"> </w:t>
      </w:r>
      <w:r w:rsidRPr="001C1C79">
        <w:t>Соблюдение</w:t>
      </w:r>
      <w:r w:rsidRPr="001C1C79">
        <w:rPr>
          <w:spacing w:val="-4"/>
        </w:rPr>
        <w:t xml:space="preserve"> </w:t>
      </w:r>
      <w:r w:rsidRPr="001C1C79">
        <w:t>цельности</w:t>
      </w:r>
      <w:r w:rsidRPr="001C1C79">
        <w:rPr>
          <w:spacing w:val="-3"/>
        </w:rPr>
        <w:t xml:space="preserve"> </w:t>
      </w:r>
      <w:r w:rsidRPr="001C1C79">
        <w:t>формы, её</w:t>
      </w:r>
      <w:r w:rsidRPr="001C1C79">
        <w:rPr>
          <w:spacing w:val="-2"/>
        </w:rPr>
        <w:t xml:space="preserve"> </w:t>
      </w:r>
      <w:r w:rsidRPr="001C1C79">
        <w:t>преобразование</w:t>
      </w:r>
      <w:r w:rsidRPr="001C1C79">
        <w:rPr>
          <w:spacing w:val="-1"/>
        </w:rPr>
        <w:t xml:space="preserve"> </w:t>
      </w:r>
      <w:r w:rsidRPr="001C1C79">
        <w:t>и</w:t>
      </w:r>
      <w:r w:rsidRPr="001C1C79">
        <w:rPr>
          <w:spacing w:val="-1"/>
        </w:rPr>
        <w:t xml:space="preserve"> </w:t>
      </w:r>
      <w:r w:rsidRPr="001C1C79">
        <w:t>добавление</w:t>
      </w:r>
      <w:r w:rsidRPr="001C1C79">
        <w:rPr>
          <w:spacing w:val="-1"/>
        </w:rPr>
        <w:t xml:space="preserve"> </w:t>
      </w:r>
      <w:r w:rsidRPr="001C1C79">
        <w:t>деталей.</w:t>
      </w:r>
    </w:p>
    <w:p w:rsidR="009F4469" w:rsidRPr="001C1C79" w:rsidRDefault="00DC4B24" w:rsidP="001C1C79">
      <w:pPr>
        <w:pStyle w:val="a3"/>
        <w:spacing w:before="10"/>
        <w:ind w:right="312"/>
      </w:pPr>
      <w:r w:rsidRPr="001C1C79">
        <w:t>Изображение</w:t>
      </w:r>
      <w:r w:rsidRPr="001C1C79">
        <w:rPr>
          <w:spacing w:val="1"/>
        </w:rPr>
        <w:t xml:space="preserve"> </w:t>
      </w:r>
      <w:r w:rsidRPr="001C1C79">
        <w:t>движения</w:t>
      </w:r>
      <w:r w:rsidRPr="001C1C79">
        <w:rPr>
          <w:spacing w:val="1"/>
        </w:rPr>
        <w:t xml:space="preserve"> </w:t>
      </w:r>
      <w:r w:rsidRPr="001C1C79">
        <w:t>и</w:t>
      </w:r>
      <w:r w:rsidRPr="001C1C79">
        <w:rPr>
          <w:spacing w:val="1"/>
        </w:rPr>
        <w:t xml:space="preserve"> </w:t>
      </w:r>
      <w:r w:rsidRPr="001C1C79">
        <w:t>статики</w:t>
      </w:r>
      <w:r w:rsidRPr="001C1C79">
        <w:rPr>
          <w:spacing w:val="1"/>
        </w:rPr>
        <w:t xml:space="preserve"> </w:t>
      </w:r>
      <w:r w:rsidRPr="001C1C79">
        <w:t>в</w:t>
      </w:r>
      <w:r w:rsidRPr="001C1C79">
        <w:rPr>
          <w:spacing w:val="1"/>
        </w:rPr>
        <w:t xml:space="preserve"> </w:t>
      </w:r>
      <w:r w:rsidRPr="001C1C79">
        <w:t>скульптуре:</w:t>
      </w:r>
      <w:r w:rsidRPr="001C1C79">
        <w:rPr>
          <w:spacing w:val="1"/>
        </w:rPr>
        <w:t xml:space="preserve"> </w:t>
      </w:r>
      <w:r w:rsidRPr="001C1C79">
        <w:t>лепка</w:t>
      </w:r>
      <w:r w:rsidRPr="001C1C79">
        <w:rPr>
          <w:spacing w:val="1"/>
        </w:rPr>
        <w:t xml:space="preserve"> </w:t>
      </w:r>
      <w:r w:rsidRPr="001C1C79">
        <w:t>из</w:t>
      </w:r>
      <w:r w:rsidRPr="001C1C79">
        <w:rPr>
          <w:spacing w:val="1"/>
        </w:rPr>
        <w:t xml:space="preserve"> </w:t>
      </w:r>
      <w:r w:rsidRPr="001C1C79">
        <w:t>пластилина</w:t>
      </w:r>
      <w:r w:rsidRPr="001C1C79">
        <w:rPr>
          <w:spacing w:val="1"/>
        </w:rPr>
        <w:t xml:space="preserve"> </w:t>
      </w:r>
      <w:r w:rsidRPr="001C1C79">
        <w:t>тяжёлой,</w:t>
      </w:r>
      <w:r w:rsidRPr="001C1C79">
        <w:rPr>
          <w:spacing w:val="1"/>
        </w:rPr>
        <w:t xml:space="preserve"> </w:t>
      </w:r>
      <w:r w:rsidRPr="001C1C79">
        <w:t>неповоротливой</w:t>
      </w:r>
      <w:r w:rsidRPr="001C1C79">
        <w:rPr>
          <w:spacing w:val="-3"/>
        </w:rPr>
        <w:t xml:space="preserve"> </w:t>
      </w:r>
      <w:r w:rsidRPr="001C1C79">
        <w:t>и лёгкой, стремительной формы.</w:t>
      </w:r>
    </w:p>
    <w:p w:rsidR="009F4469" w:rsidRPr="001C1C79" w:rsidRDefault="00DC4B24" w:rsidP="001C1C79">
      <w:pPr>
        <w:pStyle w:val="11"/>
        <w:spacing w:before="13"/>
      </w:pPr>
      <w:r w:rsidRPr="001C1C79">
        <w:t>Модуль</w:t>
      </w:r>
      <w:r w:rsidRPr="001C1C79">
        <w:rPr>
          <w:spacing w:val="-4"/>
        </w:rPr>
        <w:t xml:space="preserve"> </w:t>
      </w:r>
      <w:r w:rsidRPr="001C1C79">
        <w:t>«Декоративно-прикладное</w:t>
      </w:r>
      <w:r w:rsidRPr="001C1C79">
        <w:rPr>
          <w:spacing w:val="-5"/>
        </w:rPr>
        <w:t xml:space="preserve"> </w:t>
      </w:r>
      <w:r w:rsidRPr="001C1C79">
        <w:t>искусство»</w:t>
      </w:r>
    </w:p>
    <w:p w:rsidR="009F4469" w:rsidRPr="001C1C79" w:rsidRDefault="00DC4B24" w:rsidP="001C1C79">
      <w:pPr>
        <w:pStyle w:val="a3"/>
        <w:spacing w:before="1"/>
        <w:ind w:right="307"/>
      </w:pPr>
      <w:r w:rsidRPr="001C1C79">
        <w:t>Наблюдение</w:t>
      </w:r>
      <w:r w:rsidRPr="001C1C79">
        <w:rPr>
          <w:spacing w:val="1"/>
        </w:rPr>
        <w:t xml:space="preserve"> </w:t>
      </w:r>
      <w:r w:rsidRPr="001C1C79">
        <w:t>узоров</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фотографий</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урока):</w:t>
      </w:r>
      <w:r w:rsidRPr="001C1C79">
        <w:rPr>
          <w:spacing w:val="1"/>
        </w:rPr>
        <w:t xml:space="preserve"> </w:t>
      </w:r>
      <w:r w:rsidRPr="001C1C79">
        <w:t>снежинки,</w:t>
      </w:r>
      <w:r w:rsidRPr="001C1C79">
        <w:rPr>
          <w:spacing w:val="1"/>
        </w:rPr>
        <w:t xml:space="preserve"> </w:t>
      </w:r>
      <w:r w:rsidRPr="001C1C79">
        <w:t>паутинки,</w:t>
      </w:r>
      <w:r w:rsidRPr="001C1C79">
        <w:rPr>
          <w:spacing w:val="1"/>
        </w:rPr>
        <w:t xml:space="preserve"> </w:t>
      </w:r>
      <w:r w:rsidRPr="001C1C79">
        <w:t>роса</w:t>
      </w:r>
      <w:r w:rsidRPr="001C1C79">
        <w:rPr>
          <w:spacing w:val="1"/>
        </w:rPr>
        <w:t xml:space="preserve"> </w:t>
      </w:r>
      <w:r w:rsidRPr="001C1C79">
        <w:t>на</w:t>
      </w:r>
      <w:r w:rsidRPr="001C1C79">
        <w:rPr>
          <w:spacing w:val="1"/>
        </w:rPr>
        <w:t xml:space="preserve"> </w:t>
      </w:r>
      <w:r w:rsidRPr="001C1C79">
        <w:t>листьях</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Ассоциативное</w:t>
      </w:r>
      <w:r w:rsidRPr="001C1C79">
        <w:rPr>
          <w:spacing w:val="1"/>
        </w:rPr>
        <w:t xml:space="preserve"> </w:t>
      </w:r>
      <w:r w:rsidRPr="001C1C79">
        <w:t>сопоставление</w:t>
      </w:r>
      <w:r w:rsidRPr="001C1C79">
        <w:rPr>
          <w:spacing w:val="1"/>
        </w:rPr>
        <w:t xml:space="preserve"> </w:t>
      </w:r>
      <w:r w:rsidRPr="001C1C79">
        <w:t>с</w:t>
      </w:r>
      <w:r w:rsidRPr="001C1C79">
        <w:rPr>
          <w:spacing w:val="1"/>
        </w:rPr>
        <w:t xml:space="preserve"> </w:t>
      </w:r>
      <w:r w:rsidRPr="001C1C79">
        <w:t>орнаментами</w:t>
      </w:r>
      <w:r w:rsidRPr="001C1C79">
        <w:rPr>
          <w:spacing w:val="1"/>
        </w:rPr>
        <w:t xml:space="preserve"> </w:t>
      </w:r>
      <w:r w:rsidRPr="001C1C79">
        <w:t>в</w:t>
      </w:r>
      <w:r w:rsidRPr="001C1C79">
        <w:rPr>
          <w:spacing w:val="1"/>
        </w:rPr>
        <w:t xml:space="preserve"> </w:t>
      </w:r>
      <w:r w:rsidRPr="001C1C79">
        <w:t>предметах</w:t>
      </w:r>
      <w:r w:rsidRPr="001C1C79">
        <w:rPr>
          <w:spacing w:val="1"/>
        </w:rPr>
        <w:t xml:space="preserve"> </w:t>
      </w:r>
      <w:r w:rsidRPr="001C1C79">
        <w:t>декоративно-прикладного</w:t>
      </w:r>
      <w:r w:rsidRPr="001C1C79">
        <w:rPr>
          <w:spacing w:val="-1"/>
        </w:rPr>
        <w:t xml:space="preserve"> </w:t>
      </w:r>
      <w:r w:rsidRPr="001C1C79">
        <w:t>искусства</w:t>
      </w:r>
      <w:r w:rsidRPr="001C1C79">
        <w:rPr>
          <w:spacing w:val="-2"/>
        </w:rPr>
        <w:t xml:space="preserve"> </w:t>
      </w:r>
      <w:r w:rsidRPr="001C1C79">
        <w:t>(кружево,</w:t>
      </w:r>
      <w:r w:rsidRPr="001C1C79">
        <w:rPr>
          <w:spacing w:val="-1"/>
        </w:rPr>
        <w:t xml:space="preserve"> </w:t>
      </w:r>
      <w:r w:rsidRPr="001C1C79">
        <w:t>вышивка,</w:t>
      </w:r>
      <w:r w:rsidRPr="001C1C79">
        <w:rPr>
          <w:spacing w:val="-2"/>
        </w:rPr>
        <w:t xml:space="preserve"> </w:t>
      </w:r>
      <w:r w:rsidRPr="001C1C79">
        <w:t>ювелирные</w:t>
      </w:r>
      <w:r w:rsidRPr="001C1C79">
        <w:rPr>
          <w:spacing w:val="-2"/>
        </w:rPr>
        <w:t xml:space="preserve"> </w:t>
      </w:r>
      <w:r w:rsidRPr="001C1C79">
        <w:t>изделия</w:t>
      </w:r>
      <w:r w:rsidRPr="001C1C79">
        <w:rPr>
          <w:spacing w:val="-4"/>
        </w:rPr>
        <w:t xml:space="preserve"> </w:t>
      </w:r>
      <w:r w:rsidRPr="001C1C79">
        <w:t>и</w:t>
      </w:r>
      <w:r w:rsidRPr="001C1C79">
        <w:rPr>
          <w:spacing w:val="-1"/>
        </w:rPr>
        <w:t xml:space="preserve"> </w:t>
      </w:r>
      <w:r w:rsidRPr="001C1C79">
        <w:t>др.).</w:t>
      </w:r>
    </w:p>
    <w:p w:rsidR="009F4469" w:rsidRPr="001C1C79" w:rsidRDefault="00DC4B24" w:rsidP="001C1C79">
      <w:pPr>
        <w:pStyle w:val="a3"/>
        <w:spacing w:before="4"/>
        <w:ind w:left="990" w:right="2931" w:firstLine="0"/>
        <w:jc w:val="left"/>
      </w:pPr>
      <w:r w:rsidRPr="001C1C79">
        <w:t>Рисунок геометрического орнамента кружева или вышивки.</w:t>
      </w:r>
      <w:r w:rsidRPr="001C1C79">
        <w:rPr>
          <w:spacing w:val="1"/>
        </w:rPr>
        <w:t xml:space="preserve"> </w:t>
      </w:r>
      <w:r w:rsidRPr="001C1C79">
        <w:t>Декоративная композиция. Ритм пятен в декоративной аппликации.</w:t>
      </w:r>
      <w:r w:rsidRPr="001C1C79">
        <w:rPr>
          <w:spacing w:val="-57"/>
        </w:rPr>
        <w:t xml:space="preserve"> </w:t>
      </w:r>
      <w:r w:rsidRPr="001C1C79">
        <w:t>Поделки</w:t>
      </w:r>
      <w:r w:rsidRPr="001C1C79">
        <w:rPr>
          <w:spacing w:val="-2"/>
        </w:rPr>
        <w:t xml:space="preserve"> </w:t>
      </w:r>
      <w:r w:rsidRPr="001C1C79">
        <w:t>из</w:t>
      </w:r>
      <w:r w:rsidRPr="001C1C79">
        <w:rPr>
          <w:spacing w:val="-3"/>
        </w:rPr>
        <w:t xml:space="preserve"> </w:t>
      </w:r>
      <w:r w:rsidRPr="001C1C79">
        <w:t>подручных нехудожественных материалов.</w:t>
      </w:r>
    </w:p>
    <w:p w:rsidR="009F4469" w:rsidRPr="001C1C79" w:rsidRDefault="00DC4B24" w:rsidP="001C1C79">
      <w:pPr>
        <w:pStyle w:val="a3"/>
        <w:ind w:right="302"/>
      </w:pPr>
      <w:r w:rsidRPr="001C1C79">
        <w:t>Декоративные изображения животных в игрушках народных промыслов; филимоновские,</w:t>
      </w:r>
      <w:r w:rsidRPr="001C1C79">
        <w:rPr>
          <w:spacing w:val="1"/>
        </w:rPr>
        <w:t xml:space="preserve"> </w:t>
      </w:r>
      <w:r w:rsidRPr="001C1C79">
        <w:t>дымковские,</w:t>
      </w:r>
      <w:r w:rsidRPr="001C1C79">
        <w:rPr>
          <w:spacing w:val="1"/>
        </w:rPr>
        <w:t xml:space="preserve"> </w:t>
      </w:r>
      <w:r w:rsidRPr="001C1C79">
        <w:t>каргопольские</w:t>
      </w:r>
      <w:r w:rsidRPr="001C1C79">
        <w:rPr>
          <w:spacing w:val="1"/>
        </w:rPr>
        <w:t xml:space="preserve"> </w:t>
      </w:r>
      <w:r w:rsidRPr="001C1C79">
        <w:t>игрушки</w:t>
      </w:r>
      <w:r w:rsidRPr="001C1C79">
        <w:rPr>
          <w:spacing w:val="1"/>
        </w:rPr>
        <w:t xml:space="preserve"> </w:t>
      </w:r>
      <w:r w:rsidRPr="001C1C79">
        <w:t>(и</w:t>
      </w:r>
      <w:r w:rsidRPr="001C1C79">
        <w:rPr>
          <w:spacing w:val="1"/>
        </w:rPr>
        <w:t xml:space="preserve"> </w:t>
      </w:r>
      <w:r w:rsidRPr="001C1C79">
        <w:t>другие</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учителя</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местных</w:t>
      </w:r>
      <w:r w:rsidRPr="001C1C79">
        <w:rPr>
          <w:spacing w:val="1"/>
        </w:rPr>
        <w:t xml:space="preserve"> </w:t>
      </w:r>
      <w:r w:rsidRPr="001C1C79">
        <w:t>художественных промыслов).</w:t>
      </w:r>
    </w:p>
    <w:p w:rsidR="009F4469" w:rsidRPr="001C1C79" w:rsidRDefault="00DC4B24" w:rsidP="001C1C79">
      <w:pPr>
        <w:pStyle w:val="a3"/>
        <w:spacing w:before="5"/>
        <w:ind w:right="311"/>
      </w:pPr>
      <w:r w:rsidRPr="001C1C79">
        <w:t>Декор</w:t>
      </w:r>
      <w:r w:rsidRPr="001C1C79">
        <w:rPr>
          <w:spacing w:val="1"/>
        </w:rPr>
        <w:t xml:space="preserve"> </w:t>
      </w:r>
      <w:r w:rsidRPr="001C1C79">
        <w:t>одежды</w:t>
      </w:r>
      <w:r w:rsidRPr="001C1C79">
        <w:rPr>
          <w:spacing w:val="1"/>
        </w:rPr>
        <w:t xml:space="preserve"> </w:t>
      </w:r>
      <w:r w:rsidRPr="001C1C79">
        <w:t>человека.</w:t>
      </w:r>
      <w:r w:rsidRPr="001C1C79">
        <w:rPr>
          <w:spacing w:val="1"/>
        </w:rPr>
        <w:t xml:space="preserve"> </w:t>
      </w:r>
      <w:r w:rsidRPr="001C1C79">
        <w:t>Разнообразие</w:t>
      </w:r>
      <w:r w:rsidRPr="001C1C79">
        <w:rPr>
          <w:spacing w:val="1"/>
        </w:rPr>
        <w:t xml:space="preserve"> </w:t>
      </w:r>
      <w:r w:rsidRPr="001C1C79">
        <w:t>украшений.</w:t>
      </w:r>
      <w:r w:rsidRPr="001C1C79">
        <w:rPr>
          <w:spacing w:val="1"/>
        </w:rPr>
        <w:t xml:space="preserve"> </w:t>
      </w:r>
      <w:r w:rsidRPr="001C1C79">
        <w:t>Традиционные</w:t>
      </w:r>
      <w:r w:rsidRPr="001C1C79">
        <w:rPr>
          <w:spacing w:val="1"/>
        </w:rPr>
        <w:t xml:space="preserve"> </w:t>
      </w:r>
      <w:r w:rsidRPr="001C1C79">
        <w:t>народные</w:t>
      </w:r>
      <w:r w:rsidRPr="001C1C79">
        <w:rPr>
          <w:spacing w:val="1"/>
        </w:rPr>
        <w:t xml:space="preserve"> </w:t>
      </w:r>
      <w:r w:rsidRPr="001C1C79">
        <w:t>женские</w:t>
      </w:r>
      <w:r w:rsidRPr="001C1C79">
        <w:rPr>
          <w:spacing w:val="1"/>
        </w:rPr>
        <w:t xml:space="preserve"> </w:t>
      </w:r>
      <w:r w:rsidRPr="001C1C79">
        <w:t>и</w:t>
      </w:r>
      <w:r w:rsidRPr="001C1C79">
        <w:rPr>
          <w:spacing w:val="1"/>
        </w:rPr>
        <w:t xml:space="preserve"> </w:t>
      </w:r>
      <w:r w:rsidRPr="001C1C79">
        <w:t>мужские украшения.</w:t>
      </w:r>
      <w:r w:rsidRPr="001C1C79">
        <w:rPr>
          <w:spacing w:val="-1"/>
        </w:rPr>
        <w:t xml:space="preserve"> </w:t>
      </w:r>
      <w:r w:rsidRPr="001C1C79">
        <w:t>Назначение</w:t>
      </w:r>
      <w:r w:rsidRPr="001C1C79">
        <w:rPr>
          <w:spacing w:val="1"/>
        </w:rPr>
        <w:t xml:space="preserve"> </w:t>
      </w:r>
      <w:r w:rsidRPr="001C1C79">
        <w:t>украшений</w:t>
      </w:r>
      <w:r w:rsidRPr="001C1C79">
        <w:rPr>
          <w:spacing w:val="-1"/>
        </w:rPr>
        <w:t xml:space="preserve"> </w:t>
      </w:r>
      <w:r w:rsidRPr="001C1C79">
        <w:t>и</w:t>
      </w:r>
      <w:r w:rsidRPr="001C1C79">
        <w:rPr>
          <w:spacing w:val="-2"/>
        </w:rPr>
        <w:t xml:space="preserve"> </w:t>
      </w:r>
      <w:r w:rsidRPr="001C1C79">
        <w:t>их</w:t>
      </w:r>
      <w:r w:rsidRPr="001C1C79">
        <w:rPr>
          <w:spacing w:val="1"/>
        </w:rPr>
        <w:t xml:space="preserve"> </w:t>
      </w:r>
      <w:r w:rsidRPr="001C1C79">
        <w:t>роль</w:t>
      </w:r>
      <w:r w:rsidRPr="001C1C79">
        <w:rPr>
          <w:spacing w:val="-1"/>
        </w:rPr>
        <w:t xml:space="preserve"> </w:t>
      </w:r>
      <w:r w:rsidRPr="001C1C79">
        <w:t>в</w:t>
      </w:r>
      <w:r w:rsidRPr="001C1C79">
        <w:rPr>
          <w:spacing w:val="-1"/>
        </w:rPr>
        <w:t xml:space="preserve"> </w:t>
      </w:r>
      <w:r w:rsidRPr="001C1C79">
        <w:t>жизни</w:t>
      </w:r>
      <w:r w:rsidRPr="001C1C79">
        <w:rPr>
          <w:spacing w:val="-1"/>
        </w:rPr>
        <w:t xml:space="preserve"> </w:t>
      </w:r>
      <w:r w:rsidRPr="001C1C79">
        <w:t>людей.</w:t>
      </w:r>
    </w:p>
    <w:p w:rsidR="009F4469" w:rsidRPr="001C1C79" w:rsidRDefault="00DC4B24" w:rsidP="001C1C79">
      <w:pPr>
        <w:pStyle w:val="11"/>
        <w:spacing w:before="13"/>
      </w:pPr>
      <w:r w:rsidRPr="001C1C79">
        <w:t>Модуль</w:t>
      </w:r>
      <w:r w:rsidRPr="001C1C79">
        <w:rPr>
          <w:spacing w:val="-3"/>
        </w:rPr>
        <w:t xml:space="preserve"> </w:t>
      </w:r>
      <w:r w:rsidRPr="001C1C79">
        <w:t>«Архитектура»</w:t>
      </w:r>
    </w:p>
    <w:p w:rsidR="009F4469" w:rsidRPr="001C1C79" w:rsidRDefault="00DC4B24" w:rsidP="001C1C79">
      <w:pPr>
        <w:pStyle w:val="a3"/>
        <w:spacing w:before="5"/>
        <w:ind w:right="304"/>
      </w:pPr>
      <w:r w:rsidRPr="001C1C79">
        <w:t>Конструирование</w:t>
      </w:r>
      <w:r w:rsidRPr="001C1C79">
        <w:rPr>
          <w:spacing w:val="1"/>
        </w:rPr>
        <w:t xml:space="preserve"> </w:t>
      </w:r>
      <w:r w:rsidRPr="001C1C79">
        <w:t>из</w:t>
      </w:r>
      <w:r w:rsidRPr="001C1C79">
        <w:rPr>
          <w:spacing w:val="1"/>
        </w:rPr>
        <w:t xml:space="preserve"> </w:t>
      </w:r>
      <w:r w:rsidRPr="001C1C79">
        <w:t>бумаги.</w:t>
      </w:r>
      <w:r w:rsidRPr="001C1C79">
        <w:rPr>
          <w:spacing w:val="1"/>
        </w:rPr>
        <w:t xml:space="preserve"> </w:t>
      </w:r>
      <w:r w:rsidRPr="001C1C79">
        <w:t>Приёмы</w:t>
      </w:r>
      <w:r w:rsidRPr="001C1C79">
        <w:rPr>
          <w:spacing w:val="1"/>
        </w:rPr>
        <w:t xml:space="preserve"> </w:t>
      </w:r>
      <w:r w:rsidRPr="001C1C79">
        <w:t>работы</w:t>
      </w:r>
      <w:r w:rsidRPr="001C1C79">
        <w:rPr>
          <w:spacing w:val="1"/>
        </w:rPr>
        <w:t xml:space="preserve"> </w:t>
      </w:r>
      <w:r w:rsidRPr="001C1C79">
        <w:t>с</w:t>
      </w:r>
      <w:r w:rsidRPr="001C1C79">
        <w:rPr>
          <w:spacing w:val="1"/>
        </w:rPr>
        <w:t xml:space="preserve"> </w:t>
      </w:r>
      <w:r w:rsidRPr="001C1C79">
        <w:t>полосой</w:t>
      </w:r>
      <w:r w:rsidRPr="001C1C79">
        <w:rPr>
          <w:spacing w:val="1"/>
        </w:rPr>
        <w:t xml:space="preserve"> </w:t>
      </w:r>
      <w:r w:rsidRPr="001C1C79">
        <w:t>бумаги,</w:t>
      </w:r>
      <w:r w:rsidRPr="001C1C79">
        <w:rPr>
          <w:spacing w:val="1"/>
        </w:rPr>
        <w:t xml:space="preserve"> </w:t>
      </w:r>
      <w:r w:rsidRPr="001C1C79">
        <w:t>разные</w:t>
      </w:r>
      <w:r w:rsidRPr="001C1C79">
        <w:rPr>
          <w:spacing w:val="1"/>
        </w:rPr>
        <w:t xml:space="preserve"> </w:t>
      </w:r>
      <w:r w:rsidRPr="001C1C79">
        <w:t>варианты</w:t>
      </w:r>
      <w:r w:rsidRPr="001C1C79">
        <w:rPr>
          <w:spacing w:val="1"/>
        </w:rPr>
        <w:t xml:space="preserve"> </w:t>
      </w:r>
      <w:r w:rsidRPr="001C1C79">
        <w:t>складывания,</w:t>
      </w:r>
      <w:r w:rsidRPr="001C1C79">
        <w:rPr>
          <w:spacing w:val="-2"/>
        </w:rPr>
        <w:t xml:space="preserve"> </w:t>
      </w:r>
      <w:r w:rsidRPr="001C1C79">
        <w:t>закручивания,</w:t>
      </w:r>
      <w:r w:rsidRPr="001C1C79">
        <w:rPr>
          <w:spacing w:val="-1"/>
        </w:rPr>
        <w:t xml:space="preserve"> </w:t>
      </w:r>
      <w:r w:rsidRPr="001C1C79">
        <w:t>надрезания.</w:t>
      </w:r>
      <w:r w:rsidRPr="001C1C79">
        <w:rPr>
          <w:spacing w:val="-4"/>
        </w:rPr>
        <w:t xml:space="preserve"> </w:t>
      </w:r>
      <w:r w:rsidRPr="001C1C79">
        <w:t>Макетирование</w:t>
      </w:r>
      <w:r w:rsidRPr="001C1C79">
        <w:rPr>
          <w:spacing w:val="-3"/>
        </w:rPr>
        <w:t xml:space="preserve"> </w:t>
      </w:r>
      <w:r w:rsidRPr="001C1C79">
        <w:t>пространства</w:t>
      </w:r>
      <w:r w:rsidRPr="001C1C79">
        <w:rPr>
          <w:spacing w:val="-2"/>
        </w:rPr>
        <w:t xml:space="preserve"> </w:t>
      </w:r>
      <w:r w:rsidRPr="001C1C79">
        <w:t>детской</w:t>
      </w:r>
      <w:r w:rsidRPr="001C1C79">
        <w:rPr>
          <w:spacing w:val="-1"/>
        </w:rPr>
        <w:t xml:space="preserve"> </w:t>
      </w:r>
      <w:r w:rsidRPr="001C1C79">
        <w:t>площадки.</w:t>
      </w:r>
    </w:p>
    <w:p w:rsidR="009F4469" w:rsidRPr="001C1C79" w:rsidRDefault="00DC4B24" w:rsidP="001C1C79">
      <w:pPr>
        <w:pStyle w:val="a3"/>
        <w:spacing w:before="9"/>
        <w:ind w:left="990" w:firstLine="0"/>
      </w:pPr>
      <w:r w:rsidRPr="001C1C79">
        <w:lastRenderedPageBreak/>
        <w:t>Построение</w:t>
      </w:r>
      <w:r w:rsidRPr="001C1C79">
        <w:rPr>
          <w:spacing w:val="8"/>
        </w:rPr>
        <w:t xml:space="preserve"> </w:t>
      </w:r>
      <w:r w:rsidRPr="001C1C79">
        <w:t>игрового</w:t>
      </w:r>
      <w:r w:rsidRPr="001C1C79">
        <w:rPr>
          <w:spacing w:val="9"/>
        </w:rPr>
        <w:t xml:space="preserve"> </w:t>
      </w:r>
      <w:r w:rsidRPr="001C1C79">
        <w:t>сказочного</w:t>
      </w:r>
      <w:r w:rsidRPr="001C1C79">
        <w:rPr>
          <w:spacing w:val="9"/>
        </w:rPr>
        <w:t xml:space="preserve"> </w:t>
      </w:r>
      <w:r w:rsidRPr="001C1C79">
        <w:t>города</w:t>
      </w:r>
      <w:r w:rsidRPr="001C1C79">
        <w:rPr>
          <w:spacing w:val="9"/>
        </w:rPr>
        <w:t xml:space="preserve"> </w:t>
      </w:r>
      <w:r w:rsidRPr="001C1C79">
        <w:t>из</w:t>
      </w:r>
      <w:r w:rsidRPr="001C1C79">
        <w:rPr>
          <w:spacing w:val="10"/>
        </w:rPr>
        <w:t xml:space="preserve"> </w:t>
      </w:r>
      <w:r w:rsidRPr="001C1C79">
        <w:t>бумаги</w:t>
      </w:r>
      <w:r w:rsidRPr="001C1C79">
        <w:rPr>
          <w:spacing w:val="11"/>
        </w:rPr>
        <w:t xml:space="preserve"> </w:t>
      </w:r>
      <w:r w:rsidRPr="001C1C79">
        <w:t>(на</w:t>
      </w:r>
      <w:r w:rsidRPr="001C1C79">
        <w:rPr>
          <w:spacing w:val="8"/>
        </w:rPr>
        <w:t xml:space="preserve"> </w:t>
      </w:r>
      <w:r w:rsidRPr="001C1C79">
        <w:t>основе</w:t>
      </w:r>
      <w:r w:rsidRPr="001C1C79">
        <w:rPr>
          <w:spacing w:val="8"/>
        </w:rPr>
        <w:t xml:space="preserve"> </w:t>
      </w:r>
      <w:r w:rsidRPr="001C1C79">
        <w:t>сворачивания</w:t>
      </w:r>
      <w:r w:rsidRPr="001C1C79">
        <w:rPr>
          <w:spacing w:val="9"/>
        </w:rPr>
        <w:t xml:space="preserve"> </w:t>
      </w:r>
      <w:r w:rsidRPr="001C1C79">
        <w:t>геометрических</w:t>
      </w:r>
    </w:p>
    <w:p w:rsidR="009F4469" w:rsidRPr="001C1C79" w:rsidRDefault="009F4469" w:rsidP="001C1C79">
      <w:pPr>
        <w:rPr>
          <w:sz w:val="24"/>
          <w:szCs w:val="24"/>
        </w:rPr>
        <w:sectPr w:rsidR="009F4469" w:rsidRPr="001C1C79" w:rsidSect="001630BF">
          <w:pgSz w:w="11920" w:h="16850"/>
          <w:pgMar w:top="420" w:right="438" w:bottom="1220" w:left="760" w:header="0" w:footer="942" w:gutter="0"/>
          <w:pgNumType w:start="1"/>
          <w:cols w:space="720"/>
        </w:sectPr>
      </w:pPr>
    </w:p>
    <w:p w:rsidR="009F4469" w:rsidRPr="001C1C79" w:rsidRDefault="00DC4B24" w:rsidP="001C1C79">
      <w:pPr>
        <w:pStyle w:val="a3"/>
        <w:spacing w:before="73"/>
        <w:ind w:right="306" w:firstLine="0"/>
      </w:pPr>
      <w:r w:rsidRPr="001C1C79">
        <w:lastRenderedPageBreak/>
        <w:t>тел</w:t>
      </w:r>
      <w:r w:rsidRPr="001C1C79">
        <w:rPr>
          <w:spacing w:val="1"/>
        </w:rPr>
        <w:t xml:space="preserve"> </w:t>
      </w:r>
      <w:r w:rsidRPr="001C1C79">
        <w:t>—</w:t>
      </w:r>
      <w:r w:rsidRPr="001C1C79">
        <w:rPr>
          <w:spacing w:val="1"/>
        </w:rPr>
        <w:t xml:space="preserve"> </w:t>
      </w:r>
      <w:r w:rsidRPr="001C1C79">
        <w:t>параллелепипедов</w:t>
      </w:r>
      <w:r w:rsidRPr="001C1C79">
        <w:rPr>
          <w:spacing w:val="1"/>
        </w:rPr>
        <w:t xml:space="preserve"> </w:t>
      </w:r>
      <w:r w:rsidRPr="001C1C79">
        <w:t>разной</w:t>
      </w:r>
      <w:r w:rsidRPr="001C1C79">
        <w:rPr>
          <w:spacing w:val="1"/>
        </w:rPr>
        <w:t xml:space="preserve"> </w:t>
      </w:r>
      <w:r w:rsidRPr="001C1C79">
        <w:t>высоты,</w:t>
      </w:r>
      <w:r w:rsidRPr="001C1C79">
        <w:rPr>
          <w:spacing w:val="1"/>
        </w:rPr>
        <w:t xml:space="preserve"> </w:t>
      </w:r>
      <w:r w:rsidRPr="001C1C79">
        <w:t>цилиндров</w:t>
      </w:r>
      <w:r w:rsidRPr="001C1C79">
        <w:rPr>
          <w:spacing w:val="1"/>
        </w:rPr>
        <w:t xml:space="preserve"> </w:t>
      </w:r>
      <w:r w:rsidRPr="001C1C79">
        <w:t>с</w:t>
      </w:r>
      <w:r w:rsidRPr="001C1C79">
        <w:rPr>
          <w:spacing w:val="1"/>
        </w:rPr>
        <w:t xml:space="preserve"> </w:t>
      </w:r>
      <w:r w:rsidRPr="001C1C79">
        <w:t>прорезями</w:t>
      </w:r>
      <w:r w:rsidRPr="001C1C79">
        <w:rPr>
          <w:spacing w:val="1"/>
        </w:rPr>
        <w:t xml:space="preserve"> </w:t>
      </w:r>
      <w:r w:rsidRPr="001C1C79">
        <w:t>и</w:t>
      </w:r>
      <w:r w:rsidRPr="001C1C79">
        <w:rPr>
          <w:spacing w:val="1"/>
        </w:rPr>
        <w:t xml:space="preserve"> </w:t>
      </w:r>
      <w:r w:rsidRPr="001C1C79">
        <w:t>наклейками);</w:t>
      </w:r>
      <w:r w:rsidRPr="001C1C79">
        <w:rPr>
          <w:spacing w:val="1"/>
        </w:rPr>
        <w:t xml:space="preserve"> </w:t>
      </w:r>
      <w:r w:rsidRPr="001C1C79">
        <w:t>завивание,</w:t>
      </w:r>
      <w:r w:rsidRPr="001C1C79">
        <w:rPr>
          <w:spacing w:val="-57"/>
        </w:rPr>
        <w:t xml:space="preserve"> </w:t>
      </w:r>
      <w:r w:rsidRPr="001C1C79">
        <w:t>скручивание</w:t>
      </w:r>
      <w:r w:rsidRPr="001C1C79">
        <w:rPr>
          <w:spacing w:val="-2"/>
        </w:rPr>
        <w:t xml:space="preserve"> </w:t>
      </w:r>
      <w:r w:rsidRPr="001C1C79">
        <w:t>и складывание</w:t>
      </w:r>
      <w:r w:rsidRPr="001C1C79">
        <w:rPr>
          <w:spacing w:val="-2"/>
        </w:rPr>
        <w:t xml:space="preserve"> </w:t>
      </w:r>
      <w:r w:rsidRPr="001C1C79">
        <w:t>полоски бумаги</w:t>
      </w:r>
      <w:r w:rsidRPr="001C1C79">
        <w:rPr>
          <w:spacing w:val="-1"/>
        </w:rPr>
        <w:t xml:space="preserve"> </w:t>
      </w:r>
      <w:r w:rsidRPr="001C1C79">
        <w:t>(например, гармошкой).</w:t>
      </w:r>
    </w:p>
    <w:p w:rsidR="009F4469" w:rsidRPr="001C1C79" w:rsidRDefault="00DC4B24" w:rsidP="001C1C79">
      <w:pPr>
        <w:pStyle w:val="a3"/>
        <w:spacing w:before="7"/>
        <w:ind w:right="304"/>
      </w:pPr>
      <w:r w:rsidRPr="001C1C79">
        <w:t>Образ</w:t>
      </w:r>
      <w:r w:rsidRPr="001C1C79">
        <w:rPr>
          <w:spacing w:val="1"/>
        </w:rPr>
        <w:t xml:space="preserve"> </w:t>
      </w:r>
      <w:r w:rsidRPr="001C1C79">
        <w:t>здания.</w:t>
      </w:r>
      <w:r w:rsidRPr="001C1C79">
        <w:rPr>
          <w:spacing w:val="1"/>
        </w:rPr>
        <w:t xml:space="preserve"> </w:t>
      </w:r>
      <w:r w:rsidRPr="001C1C79">
        <w:t>Памятники</w:t>
      </w:r>
      <w:r w:rsidRPr="001C1C79">
        <w:rPr>
          <w:spacing w:val="1"/>
        </w:rPr>
        <w:t xml:space="preserve"> </w:t>
      </w:r>
      <w:r w:rsidRPr="001C1C79">
        <w:t>отечественной</w:t>
      </w:r>
      <w:r w:rsidRPr="001C1C79">
        <w:rPr>
          <w:spacing w:val="1"/>
        </w:rPr>
        <w:t xml:space="preserve"> </w:t>
      </w:r>
      <w:r w:rsidRPr="001C1C79">
        <w:t>или</w:t>
      </w:r>
      <w:r w:rsidRPr="001C1C79">
        <w:rPr>
          <w:spacing w:val="1"/>
        </w:rPr>
        <w:t xml:space="preserve"> </w:t>
      </w:r>
      <w:r w:rsidRPr="001C1C79">
        <w:t>западноевропейской</w:t>
      </w:r>
      <w:r w:rsidRPr="001C1C79">
        <w:rPr>
          <w:spacing w:val="1"/>
        </w:rPr>
        <w:t xml:space="preserve"> </w:t>
      </w:r>
      <w:r w:rsidRPr="001C1C79">
        <w:t>архитектуры</w:t>
      </w:r>
      <w:r w:rsidRPr="001C1C79">
        <w:rPr>
          <w:spacing w:val="1"/>
        </w:rPr>
        <w:t xml:space="preserve"> </w:t>
      </w:r>
      <w:r w:rsidRPr="001C1C79">
        <w:t>с</w:t>
      </w:r>
      <w:r w:rsidRPr="001C1C79">
        <w:rPr>
          <w:spacing w:val="1"/>
        </w:rPr>
        <w:t xml:space="preserve"> </w:t>
      </w:r>
      <w:r w:rsidRPr="001C1C79">
        <w:t>ярко</w:t>
      </w:r>
      <w:r w:rsidRPr="001C1C79">
        <w:rPr>
          <w:spacing w:val="1"/>
        </w:rPr>
        <w:t xml:space="preserve"> </w:t>
      </w:r>
      <w:r w:rsidRPr="001C1C79">
        <w:t>выраженным характером здания. Рисунок дома для доброго или злого сказочного персонажа</w:t>
      </w:r>
      <w:r w:rsidRPr="001C1C79">
        <w:rPr>
          <w:spacing w:val="1"/>
        </w:rPr>
        <w:t xml:space="preserve"> </w:t>
      </w:r>
      <w:r w:rsidRPr="001C1C79">
        <w:t>(иллюстрация</w:t>
      </w:r>
      <w:r w:rsidRPr="001C1C79">
        <w:rPr>
          <w:spacing w:val="-1"/>
        </w:rPr>
        <w:t xml:space="preserve"> </w:t>
      </w:r>
      <w:r w:rsidRPr="001C1C79">
        <w:t>сказки</w:t>
      </w:r>
      <w:r w:rsidRPr="001C1C79">
        <w:rPr>
          <w:spacing w:val="-2"/>
        </w:rPr>
        <w:t xml:space="preserve"> </w:t>
      </w:r>
      <w:r w:rsidRPr="001C1C79">
        <w:t>по выбору</w:t>
      </w:r>
      <w:r w:rsidRPr="001C1C79">
        <w:rPr>
          <w:spacing w:val="-1"/>
        </w:rPr>
        <w:t xml:space="preserve"> </w:t>
      </w:r>
      <w:r w:rsidRPr="001C1C79">
        <w:t>учителя).</w:t>
      </w:r>
    </w:p>
    <w:p w:rsidR="009F4469" w:rsidRPr="001C1C79" w:rsidRDefault="00DC4B24" w:rsidP="001C1C79">
      <w:pPr>
        <w:pStyle w:val="11"/>
        <w:spacing w:before="11"/>
      </w:pPr>
      <w:r w:rsidRPr="001C1C79">
        <w:t>Модуль</w:t>
      </w:r>
      <w:r w:rsidRPr="001C1C79">
        <w:rPr>
          <w:spacing w:val="-4"/>
        </w:rPr>
        <w:t xml:space="preserve"> </w:t>
      </w:r>
      <w:r w:rsidRPr="001C1C79">
        <w:t>«Восприятие</w:t>
      </w:r>
      <w:r w:rsidRPr="001C1C79">
        <w:rPr>
          <w:spacing w:val="-8"/>
        </w:rPr>
        <w:t xml:space="preserve"> </w:t>
      </w:r>
      <w:r w:rsidRPr="001C1C79">
        <w:t>произведений</w:t>
      </w:r>
      <w:r w:rsidRPr="001C1C79">
        <w:rPr>
          <w:spacing w:val="-3"/>
        </w:rPr>
        <w:t xml:space="preserve"> </w:t>
      </w:r>
      <w:r w:rsidRPr="001C1C79">
        <w:t>искусства»</w:t>
      </w:r>
    </w:p>
    <w:p w:rsidR="009F4469" w:rsidRPr="001C1C79" w:rsidRDefault="00DC4B24" w:rsidP="001C1C79">
      <w:pPr>
        <w:pStyle w:val="a3"/>
        <w:spacing w:before="2"/>
        <w:ind w:right="314"/>
      </w:pPr>
      <w:r w:rsidRPr="001C1C79">
        <w:t>Восприятие произведений детского творчества. Обсуждение сюжетного и эмоционального</w:t>
      </w:r>
      <w:r w:rsidRPr="001C1C79">
        <w:rPr>
          <w:spacing w:val="1"/>
        </w:rPr>
        <w:t xml:space="preserve"> </w:t>
      </w:r>
      <w:r w:rsidRPr="001C1C79">
        <w:t>содержания</w:t>
      </w:r>
      <w:r w:rsidRPr="001C1C79">
        <w:rPr>
          <w:spacing w:val="-1"/>
        </w:rPr>
        <w:t xml:space="preserve"> </w:t>
      </w:r>
      <w:r w:rsidRPr="001C1C79">
        <w:t>детских</w:t>
      </w:r>
      <w:r w:rsidRPr="001C1C79">
        <w:rPr>
          <w:spacing w:val="2"/>
        </w:rPr>
        <w:t xml:space="preserve"> </w:t>
      </w:r>
      <w:r w:rsidRPr="001C1C79">
        <w:t>работ.</w:t>
      </w:r>
    </w:p>
    <w:p w:rsidR="009F4469" w:rsidRPr="001C1C79" w:rsidRDefault="00DC4B24" w:rsidP="001C1C79">
      <w:pPr>
        <w:pStyle w:val="a3"/>
        <w:spacing w:before="8"/>
        <w:ind w:right="305"/>
      </w:pPr>
      <w:r w:rsidRPr="001C1C79">
        <w:t>Художественное</w:t>
      </w:r>
      <w:r w:rsidRPr="001C1C79">
        <w:rPr>
          <w:spacing w:val="1"/>
        </w:rPr>
        <w:t xml:space="preserve"> </w:t>
      </w:r>
      <w:r w:rsidRPr="001C1C79">
        <w:t>наблюдение</w:t>
      </w:r>
      <w:r w:rsidRPr="001C1C79">
        <w:rPr>
          <w:spacing w:val="1"/>
        </w:rPr>
        <w:t xml:space="preserve"> </w:t>
      </w:r>
      <w:r w:rsidRPr="001C1C79">
        <w:t>природы</w:t>
      </w:r>
      <w:r w:rsidRPr="001C1C79">
        <w:rPr>
          <w:spacing w:val="1"/>
        </w:rPr>
        <w:t xml:space="preserve"> </w:t>
      </w:r>
      <w:r w:rsidRPr="001C1C79">
        <w:t>и</w:t>
      </w:r>
      <w:r w:rsidRPr="001C1C79">
        <w:rPr>
          <w:spacing w:val="1"/>
        </w:rPr>
        <w:t xml:space="preserve"> </w:t>
      </w:r>
      <w:r w:rsidRPr="001C1C79">
        <w:t>красивых</w:t>
      </w:r>
      <w:r w:rsidRPr="001C1C79">
        <w:rPr>
          <w:spacing w:val="1"/>
        </w:rPr>
        <w:t xml:space="preserve"> </w:t>
      </w:r>
      <w:r w:rsidRPr="001C1C79">
        <w:t>природных</w:t>
      </w:r>
      <w:r w:rsidRPr="001C1C79">
        <w:rPr>
          <w:spacing w:val="1"/>
        </w:rPr>
        <w:t xml:space="preserve"> </w:t>
      </w:r>
      <w:r w:rsidRPr="001C1C79">
        <w:t>деталей,</w:t>
      </w:r>
      <w:r w:rsidRPr="001C1C79">
        <w:rPr>
          <w:spacing w:val="1"/>
        </w:rPr>
        <w:t xml:space="preserve"> </w:t>
      </w:r>
      <w:r w:rsidRPr="001C1C79">
        <w:t>анализ</w:t>
      </w:r>
      <w:r w:rsidRPr="001C1C79">
        <w:rPr>
          <w:spacing w:val="1"/>
        </w:rPr>
        <w:t xml:space="preserve"> </w:t>
      </w:r>
      <w:r w:rsidRPr="001C1C79">
        <w:t>их</w:t>
      </w:r>
      <w:r w:rsidRPr="001C1C79">
        <w:rPr>
          <w:spacing w:val="1"/>
        </w:rPr>
        <w:t xml:space="preserve"> </w:t>
      </w:r>
      <w:r w:rsidRPr="001C1C79">
        <w:t>конструкции</w:t>
      </w:r>
      <w:r w:rsidRPr="001C1C79">
        <w:rPr>
          <w:spacing w:val="1"/>
        </w:rPr>
        <w:t xml:space="preserve"> </w:t>
      </w:r>
      <w:r w:rsidRPr="001C1C79">
        <w:t>и</w:t>
      </w:r>
      <w:r w:rsidRPr="001C1C79">
        <w:rPr>
          <w:spacing w:val="1"/>
        </w:rPr>
        <w:t xml:space="preserve"> </w:t>
      </w:r>
      <w:r w:rsidRPr="001C1C79">
        <w:t>эмоционального</w:t>
      </w:r>
      <w:r w:rsidRPr="001C1C79">
        <w:rPr>
          <w:spacing w:val="1"/>
        </w:rPr>
        <w:t xml:space="preserve"> </w:t>
      </w:r>
      <w:r w:rsidRPr="001C1C79">
        <w:t>воздействия.</w:t>
      </w:r>
      <w:r w:rsidRPr="001C1C79">
        <w:rPr>
          <w:spacing w:val="1"/>
        </w:rPr>
        <w:t xml:space="preserve"> </w:t>
      </w:r>
      <w:r w:rsidRPr="001C1C79">
        <w:t>Сопоставление</w:t>
      </w:r>
      <w:r w:rsidRPr="001C1C79">
        <w:rPr>
          <w:spacing w:val="1"/>
        </w:rPr>
        <w:t xml:space="preserve"> </w:t>
      </w:r>
      <w:r w:rsidRPr="001C1C79">
        <w:t>их</w:t>
      </w:r>
      <w:r w:rsidRPr="001C1C79">
        <w:rPr>
          <w:spacing w:val="1"/>
        </w:rPr>
        <w:t xml:space="preserve"> </w:t>
      </w:r>
      <w:r w:rsidRPr="001C1C79">
        <w:t>с</w:t>
      </w:r>
      <w:r w:rsidRPr="001C1C79">
        <w:rPr>
          <w:spacing w:val="61"/>
        </w:rPr>
        <w:t xml:space="preserve"> </w:t>
      </w:r>
      <w:r w:rsidRPr="001C1C79">
        <w:t>рукотворными</w:t>
      </w:r>
      <w:r w:rsidRPr="001C1C79">
        <w:rPr>
          <w:spacing w:val="1"/>
        </w:rPr>
        <w:t xml:space="preserve"> </w:t>
      </w:r>
      <w:r w:rsidRPr="001C1C79">
        <w:t>произведениями.</w:t>
      </w:r>
    </w:p>
    <w:p w:rsidR="009F4469" w:rsidRPr="001C1C79" w:rsidRDefault="00DC4B24" w:rsidP="001C1C79">
      <w:pPr>
        <w:pStyle w:val="a3"/>
        <w:spacing w:before="7"/>
        <w:ind w:right="313"/>
      </w:pPr>
      <w:r w:rsidRPr="001C1C79">
        <w:t>Восприятие</w:t>
      </w:r>
      <w:r w:rsidRPr="001C1C79">
        <w:rPr>
          <w:spacing w:val="17"/>
        </w:rPr>
        <w:t xml:space="preserve"> </w:t>
      </w:r>
      <w:r w:rsidRPr="001C1C79">
        <w:t>орнаментальных</w:t>
      </w:r>
      <w:r w:rsidRPr="001C1C79">
        <w:rPr>
          <w:spacing w:val="20"/>
        </w:rPr>
        <w:t xml:space="preserve"> </w:t>
      </w:r>
      <w:r w:rsidRPr="001C1C79">
        <w:t>произведений</w:t>
      </w:r>
      <w:r w:rsidRPr="001C1C79">
        <w:rPr>
          <w:spacing w:val="20"/>
        </w:rPr>
        <w:t xml:space="preserve"> </w:t>
      </w:r>
      <w:r w:rsidRPr="001C1C79">
        <w:t>прикладного</w:t>
      </w:r>
      <w:r w:rsidRPr="001C1C79">
        <w:rPr>
          <w:spacing w:val="16"/>
        </w:rPr>
        <w:t xml:space="preserve"> </w:t>
      </w:r>
      <w:r w:rsidRPr="001C1C79">
        <w:t>искусства</w:t>
      </w:r>
      <w:r w:rsidRPr="001C1C79">
        <w:rPr>
          <w:spacing w:val="19"/>
        </w:rPr>
        <w:t xml:space="preserve"> </w:t>
      </w:r>
      <w:r w:rsidRPr="001C1C79">
        <w:t>(кружево,</w:t>
      </w:r>
      <w:r w:rsidRPr="001C1C79">
        <w:rPr>
          <w:spacing w:val="19"/>
        </w:rPr>
        <w:t xml:space="preserve"> </w:t>
      </w:r>
      <w:r w:rsidRPr="001C1C79">
        <w:t>шитьё,</w:t>
      </w:r>
      <w:r w:rsidRPr="001C1C79">
        <w:rPr>
          <w:spacing w:val="18"/>
        </w:rPr>
        <w:t xml:space="preserve"> </w:t>
      </w:r>
      <w:r w:rsidRPr="001C1C79">
        <w:t>резьба</w:t>
      </w:r>
      <w:r w:rsidRPr="001C1C79">
        <w:rPr>
          <w:spacing w:val="-58"/>
        </w:rPr>
        <w:t xml:space="preserve"> </w:t>
      </w:r>
      <w:r w:rsidRPr="001C1C79">
        <w:t>и</w:t>
      </w:r>
      <w:r w:rsidRPr="001C1C79">
        <w:rPr>
          <w:spacing w:val="-1"/>
        </w:rPr>
        <w:t xml:space="preserve"> </w:t>
      </w:r>
      <w:r w:rsidRPr="001C1C79">
        <w:t>роспись</w:t>
      </w:r>
      <w:r w:rsidRPr="001C1C79">
        <w:rPr>
          <w:spacing w:val="-2"/>
        </w:rPr>
        <w:t xml:space="preserve"> </w:t>
      </w:r>
      <w:r w:rsidRPr="001C1C79">
        <w:t>и др.).</w:t>
      </w:r>
    </w:p>
    <w:p w:rsidR="009F4469" w:rsidRPr="001C1C79" w:rsidRDefault="00DC4B24" w:rsidP="001C1C79">
      <w:pPr>
        <w:pStyle w:val="a3"/>
        <w:spacing w:before="10"/>
        <w:ind w:right="303"/>
      </w:pPr>
      <w:r w:rsidRPr="001C1C79">
        <w:t>Восприятие</w:t>
      </w:r>
      <w:r w:rsidRPr="001C1C79">
        <w:rPr>
          <w:spacing w:val="1"/>
        </w:rPr>
        <w:t xml:space="preserve"> </w:t>
      </w:r>
      <w:r w:rsidRPr="001C1C79">
        <w:t>произведений</w:t>
      </w:r>
      <w:r w:rsidRPr="001C1C79">
        <w:rPr>
          <w:spacing w:val="1"/>
        </w:rPr>
        <w:t xml:space="preserve"> </w:t>
      </w:r>
      <w:r w:rsidRPr="001C1C79">
        <w:t>живописи</w:t>
      </w:r>
      <w:r w:rsidRPr="001C1C79">
        <w:rPr>
          <w:spacing w:val="1"/>
        </w:rPr>
        <w:t xml:space="preserve"> </w:t>
      </w:r>
      <w:r w:rsidRPr="001C1C79">
        <w:t>с</w:t>
      </w:r>
      <w:r w:rsidRPr="001C1C79">
        <w:rPr>
          <w:spacing w:val="1"/>
        </w:rPr>
        <w:t xml:space="preserve"> </w:t>
      </w:r>
      <w:r w:rsidRPr="001C1C79">
        <w:t>активным</w:t>
      </w:r>
      <w:r w:rsidRPr="001C1C79">
        <w:rPr>
          <w:spacing w:val="1"/>
        </w:rPr>
        <w:t xml:space="preserve"> </w:t>
      </w:r>
      <w:r w:rsidRPr="001C1C79">
        <w:t>выражением</w:t>
      </w:r>
      <w:r w:rsidRPr="001C1C79">
        <w:rPr>
          <w:spacing w:val="1"/>
        </w:rPr>
        <w:t xml:space="preserve"> </w:t>
      </w:r>
      <w:r w:rsidRPr="001C1C79">
        <w:t>цветового</w:t>
      </w:r>
      <w:r w:rsidRPr="001C1C79">
        <w:rPr>
          <w:spacing w:val="1"/>
        </w:rPr>
        <w:t xml:space="preserve"> </w:t>
      </w:r>
      <w:r w:rsidRPr="001C1C79">
        <w:t>состояния</w:t>
      </w:r>
      <w:r w:rsidRPr="001C1C79">
        <w:rPr>
          <w:spacing w:val="60"/>
        </w:rPr>
        <w:t xml:space="preserve"> </w:t>
      </w:r>
      <w:r w:rsidRPr="001C1C79">
        <w:t>в</w:t>
      </w:r>
      <w:r w:rsidRPr="001C1C79">
        <w:rPr>
          <w:spacing w:val="1"/>
        </w:rPr>
        <w:t xml:space="preserve"> </w:t>
      </w:r>
      <w:r w:rsidRPr="001C1C79">
        <w:t>природе.</w:t>
      </w:r>
      <w:r w:rsidRPr="001C1C79">
        <w:rPr>
          <w:spacing w:val="-1"/>
        </w:rPr>
        <w:t xml:space="preserve"> </w:t>
      </w:r>
      <w:r w:rsidRPr="001C1C79">
        <w:t>Произведения</w:t>
      </w:r>
      <w:r w:rsidRPr="001C1C79">
        <w:rPr>
          <w:spacing w:val="-3"/>
        </w:rPr>
        <w:t xml:space="preserve"> </w:t>
      </w:r>
      <w:r w:rsidRPr="001C1C79">
        <w:t>И.</w:t>
      </w:r>
      <w:r w:rsidRPr="001C1C79">
        <w:rPr>
          <w:spacing w:val="-2"/>
        </w:rPr>
        <w:t xml:space="preserve"> </w:t>
      </w:r>
      <w:r w:rsidRPr="001C1C79">
        <w:t>И. Левитана,</w:t>
      </w:r>
      <w:r w:rsidRPr="001C1C79">
        <w:rPr>
          <w:spacing w:val="-1"/>
        </w:rPr>
        <w:t xml:space="preserve"> </w:t>
      </w:r>
      <w:r w:rsidRPr="001C1C79">
        <w:t>А.</w:t>
      </w:r>
      <w:r w:rsidRPr="001C1C79">
        <w:rPr>
          <w:spacing w:val="-1"/>
        </w:rPr>
        <w:t xml:space="preserve"> </w:t>
      </w:r>
      <w:r w:rsidRPr="001C1C79">
        <w:t>И.</w:t>
      </w:r>
      <w:r w:rsidRPr="001C1C79">
        <w:rPr>
          <w:spacing w:val="1"/>
        </w:rPr>
        <w:t xml:space="preserve"> </w:t>
      </w:r>
      <w:r w:rsidRPr="001C1C79">
        <w:t>Куинджи, Н.</w:t>
      </w:r>
      <w:r w:rsidRPr="001C1C79">
        <w:rPr>
          <w:spacing w:val="-2"/>
        </w:rPr>
        <w:t xml:space="preserve"> </w:t>
      </w:r>
      <w:r w:rsidRPr="001C1C79">
        <w:t>П. Крымова.</w:t>
      </w:r>
    </w:p>
    <w:p w:rsidR="009F4469" w:rsidRPr="001C1C79" w:rsidRDefault="00DC4B24" w:rsidP="001C1C79">
      <w:pPr>
        <w:pStyle w:val="a3"/>
        <w:spacing w:before="9"/>
        <w:ind w:right="301"/>
      </w:pPr>
      <w:r w:rsidRPr="001C1C79">
        <w:t>Восприятие</w:t>
      </w:r>
      <w:r w:rsidRPr="001C1C79">
        <w:rPr>
          <w:spacing w:val="1"/>
        </w:rPr>
        <w:t xml:space="preserve"> </w:t>
      </w:r>
      <w:r w:rsidRPr="001C1C79">
        <w:t>произведений</w:t>
      </w:r>
      <w:r w:rsidRPr="001C1C79">
        <w:rPr>
          <w:spacing w:val="1"/>
        </w:rPr>
        <w:t xml:space="preserve"> </w:t>
      </w:r>
      <w:r w:rsidRPr="001C1C79">
        <w:t>анималистического</w:t>
      </w:r>
      <w:r w:rsidRPr="001C1C79">
        <w:rPr>
          <w:spacing w:val="1"/>
        </w:rPr>
        <w:t xml:space="preserve"> </w:t>
      </w:r>
      <w:r w:rsidRPr="001C1C79">
        <w:t>жанра</w:t>
      </w:r>
      <w:r w:rsidRPr="001C1C79">
        <w:rPr>
          <w:spacing w:val="1"/>
        </w:rPr>
        <w:t xml:space="preserve"> </w:t>
      </w:r>
      <w:r w:rsidRPr="001C1C79">
        <w:t>в</w:t>
      </w:r>
      <w:r w:rsidRPr="001C1C79">
        <w:rPr>
          <w:spacing w:val="1"/>
        </w:rPr>
        <w:t xml:space="preserve"> </w:t>
      </w:r>
      <w:r w:rsidRPr="001C1C79">
        <w:t>графике</w:t>
      </w:r>
      <w:r w:rsidRPr="001C1C79">
        <w:rPr>
          <w:spacing w:val="1"/>
        </w:rPr>
        <w:t xml:space="preserve"> </w:t>
      </w:r>
      <w:r w:rsidRPr="001C1C79">
        <w:t>(произведения</w:t>
      </w:r>
      <w:r w:rsidRPr="001C1C79">
        <w:rPr>
          <w:spacing w:val="1"/>
        </w:rPr>
        <w:t xml:space="preserve"> </w:t>
      </w:r>
      <w:r w:rsidRPr="001C1C79">
        <w:t>В.</w:t>
      </w:r>
      <w:r w:rsidRPr="001C1C79">
        <w:rPr>
          <w:spacing w:val="61"/>
        </w:rPr>
        <w:t xml:space="preserve"> </w:t>
      </w:r>
      <w:r w:rsidRPr="001C1C79">
        <w:t>В.</w:t>
      </w:r>
      <w:r w:rsidRPr="001C1C79">
        <w:rPr>
          <w:spacing w:val="-57"/>
        </w:rPr>
        <w:t xml:space="preserve"> </w:t>
      </w:r>
      <w:r w:rsidRPr="001C1C79">
        <w:t>Ватагина, Е. И. Чарушина и др.) и в скульптуре (произведения В. В. Ватагина). Наблюдение</w:t>
      </w:r>
      <w:r w:rsidRPr="001C1C79">
        <w:rPr>
          <w:spacing w:val="1"/>
        </w:rPr>
        <w:t xml:space="preserve"> </w:t>
      </w:r>
      <w:r w:rsidRPr="001C1C79">
        <w:t>животных</w:t>
      </w:r>
      <w:r w:rsidRPr="001C1C79">
        <w:rPr>
          <w:spacing w:val="1"/>
        </w:rPr>
        <w:t xml:space="preserve"> </w:t>
      </w:r>
      <w:r w:rsidRPr="001C1C79">
        <w:t>с</w:t>
      </w:r>
      <w:r w:rsidRPr="001C1C79">
        <w:rPr>
          <w:spacing w:val="-1"/>
        </w:rPr>
        <w:t xml:space="preserve"> </w:t>
      </w:r>
      <w:r w:rsidRPr="001C1C79">
        <w:t>точки</w:t>
      </w:r>
      <w:r w:rsidRPr="001C1C79">
        <w:rPr>
          <w:spacing w:val="-3"/>
        </w:rPr>
        <w:t xml:space="preserve"> </w:t>
      </w:r>
      <w:r w:rsidRPr="001C1C79">
        <w:t>зрения их</w:t>
      </w:r>
      <w:r w:rsidRPr="001C1C79">
        <w:rPr>
          <w:spacing w:val="1"/>
        </w:rPr>
        <w:t xml:space="preserve"> </w:t>
      </w:r>
      <w:r w:rsidRPr="001C1C79">
        <w:t>пропорций,</w:t>
      </w:r>
      <w:r w:rsidRPr="001C1C79">
        <w:rPr>
          <w:spacing w:val="-3"/>
        </w:rPr>
        <w:t xml:space="preserve"> </w:t>
      </w:r>
      <w:r w:rsidRPr="001C1C79">
        <w:t>характера</w:t>
      </w:r>
      <w:r w:rsidRPr="001C1C79">
        <w:rPr>
          <w:spacing w:val="-1"/>
        </w:rPr>
        <w:t xml:space="preserve"> </w:t>
      </w:r>
      <w:r w:rsidRPr="001C1C79">
        <w:t>движения,</w:t>
      </w:r>
      <w:r w:rsidRPr="001C1C79">
        <w:rPr>
          <w:spacing w:val="-1"/>
        </w:rPr>
        <w:t xml:space="preserve"> </w:t>
      </w:r>
      <w:r w:rsidRPr="001C1C79">
        <w:t>пластики.</w:t>
      </w:r>
    </w:p>
    <w:p w:rsidR="009F4469" w:rsidRPr="001C1C79" w:rsidRDefault="00DC4B24" w:rsidP="001C1C79">
      <w:pPr>
        <w:pStyle w:val="11"/>
      </w:pPr>
      <w:r w:rsidRPr="001C1C79">
        <w:t>Модуль</w:t>
      </w:r>
      <w:r w:rsidRPr="001C1C79">
        <w:rPr>
          <w:spacing w:val="-3"/>
        </w:rPr>
        <w:t xml:space="preserve"> </w:t>
      </w:r>
      <w:r w:rsidRPr="001C1C79">
        <w:t>«Азбука</w:t>
      </w:r>
      <w:r w:rsidRPr="001C1C79">
        <w:rPr>
          <w:spacing w:val="-2"/>
        </w:rPr>
        <w:t xml:space="preserve"> </w:t>
      </w:r>
      <w:r w:rsidRPr="001C1C79">
        <w:t>цифровой</w:t>
      </w:r>
      <w:r w:rsidRPr="001C1C79">
        <w:rPr>
          <w:spacing w:val="-2"/>
        </w:rPr>
        <w:t xml:space="preserve"> </w:t>
      </w:r>
      <w:r w:rsidRPr="001C1C79">
        <w:t>графики»</w:t>
      </w:r>
    </w:p>
    <w:p w:rsidR="009F4469" w:rsidRPr="001C1C79" w:rsidRDefault="00DC4B24" w:rsidP="001C1C79">
      <w:pPr>
        <w:pStyle w:val="a3"/>
        <w:spacing w:before="2"/>
        <w:ind w:right="313"/>
      </w:pPr>
      <w:r w:rsidRPr="001C1C79">
        <w:t>Компьютерные</w:t>
      </w:r>
      <w:r w:rsidRPr="001C1C79">
        <w:rPr>
          <w:spacing w:val="1"/>
        </w:rPr>
        <w:t xml:space="preserve"> </w:t>
      </w:r>
      <w:r w:rsidRPr="001C1C79">
        <w:t>средства</w:t>
      </w:r>
      <w:r w:rsidRPr="001C1C79">
        <w:rPr>
          <w:spacing w:val="1"/>
        </w:rPr>
        <w:t xml:space="preserve"> </w:t>
      </w:r>
      <w:r w:rsidRPr="001C1C79">
        <w:t>изображения.</w:t>
      </w:r>
      <w:r w:rsidRPr="001C1C79">
        <w:rPr>
          <w:spacing w:val="1"/>
        </w:rPr>
        <w:t xml:space="preserve"> </w:t>
      </w:r>
      <w:r w:rsidRPr="001C1C79">
        <w:t>Виды</w:t>
      </w:r>
      <w:r w:rsidRPr="001C1C79">
        <w:rPr>
          <w:spacing w:val="1"/>
        </w:rPr>
        <w:t xml:space="preserve"> </w:t>
      </w:r>
      <w:r w:rsidRPr="001C1C79">
        <w:t>линий</w:t>
      </w:r>
      <w:r w:rsidRPr="001C1C79">
        <w:rPr>
          <w:spacing w:val="1"/>
        </w:rPr>
        <w:t xml:space="preserve"> </w:t>
      </w:r>
      <w:r w:rsidRPr="001C1C79">
        <w:t>(в</w:t>
      </w:r>
      <w:r w:rsidRPr="001C1C79">
        <w:rPr>
          <w:spacing w:val="1"/>
        </w:rPr>
        <w:t xml:space="preserve"> </w:t>
      </w:r>
      <w:r w:rsidRPr="001C1C79">
        <w:t>программе</w:t>
      </w:r>
      <w:r w:rsidRPr="001C1C79">
        <w:rPr>
          <w:spacing w:val="1"/>
        </w:rPr>
        <w:t xml:space="preserve"> </w:t>
      </w:r>
      <w:r w:rsidRPr="001C1C79">
        <w:t>Paint</w:t>
      </w:r>
      <w:r w:rsidRPr="001C1C79">
        <w:rPr>
          <w:spacing w:val="1"/>
        </w:rPr>
        <w:t xml:space="preserve"> </w:t>
      </w:r>
      <w:r w:rsidRPr="001C1C79">
        <w:t>или</w:t>
      </w:r>
      <w:r w:rsidRPr="001C1C79">
        <w:rPr>
          <w:spacing w:val="1"/>
        </w:rPr>
        <w:t xml:space="preserve"> </w:t>
      </w:r>
      <w:r w:rsidRPr="001C1C79">
        <w:t>другом</w:t>
      </w:r>
      <w:r w:rsidRPr="001C1C79">
        <w:rPr>
          <w:spacing w:val="-57"/>
        </w:rPr>
        <w:t xml:space="preserve"> </w:t>
      </w:r>
      <w:r w:rsidRPr="001C1C79">
        <w:t>графическом</w:t>
      </w:r>
      <w:r w:rsidRPr="001C1C79">
        <w:rPr>
          <w:spacing w:val="-2"/>
        </w:rPr>
        <w:t xml:space="preserve"> </w:t>
      </w:r>
      <w:r w:rsidRPr="001C1C79">
        <w:t>редакторе).</w:t>
      </w:r>
    </w:p>
    <w:p w:rsidR="009F4469" w:rsidRPr="001C1C79" w:rsidRDefault="00DC4B24" w:rsidP="001C1C79">
      <w:pPr>
        <w:pStyle w:val="a3"/>
        <w:spacing w:before="10"/>
        <w:ind w:right="308"/>
      </w:pPr>
      <w:r w:rsidRPr="001C1C79">
        <w:t>Компьютерные средства изображения. Работа с геометрическими фигурами. Трансформация</w:t>
      </w:r>
      <w:r w:rsidRPr="001C1C79">
        <w:rPr>
          <w:spacing w:val="-57"/>
        </w:rPr>
        <w:t xml:space="preserve"> </w:t>
      </w:r>
      <w:r w:rsidRPr="001C1C79">
        <w:t>и</w:t>
      </w:r>
      <w:r w:rsidRPr="001C1C79">
        <w:rPr>
          <w:spacing w:val="-1"/>
        </w:rPr>
        <w:t xml:space="preserve"> </w:t>
      </w:r>
      <w:r w:rsidRPr="001C1C79">
        <w:t>копирование</w:t>
      </w:r>
      <w:r w:rsidRPr="001C1C79">
        <w:rPr>
          <w:spacing w:val="-1"/>
        </w:rPr>
        <w:t xml:space="preserve"> </w:t>
      </w:r>
      <w:r w:rsidRPr="001C1C79">
        <w:t>геометрических</w:t>
      </w:r>
      <w:r w:rsidRPr="001C1C79">
        <w:rPr>
          <w:spacing w:val="2"/>
        </w:rPr>
        <w:t xml:space="preserve"> </w:t>
      </w:r>
      <w:r w:rsidRPr="001C1C79">
        <w:t>фигур в</w:t>
      </w:r>
      <w:r w:rsidRPr="001C1C79">
        <w:rPr>
          <w:spacing w:val="-2"/>
        </w:rPr>
        <w:t xml:space="preserve"> </w:t>
      </w:r>
      <w:r w:rsidRPr="001C1C79">
        <w:t>программе</w:t>
      </w:r>
      <w:r w:rsidRPr="001C1C79">
        <w:rPr>
          <w:spacing w:val="-1"/>
        </w:rPr>
        <w:t xml:space="preserve"> </w:t>
      </w:r>
      <w:r w:rsidRPr="001C1C79">
        <w:t>Paint.</w:t>
      </w:r>
    </w:p>
    <w:p w:rsidR="009F4469" w:rsidRPr="001C1C79" w:rsidRDefault="00DC4B24" w:rsidP="001C1C79">
      <w:pPr>
        <w:pStyle w:val="a3"/>
        <w:spacing w:before="9"/>
        <w:ind w:right="314"/>
      </w:pPr>
      <w:r w:rsidRPr="001C1C79">
        <w:t>Освоение инструментов традиционного рисования (карандаш, кисточка, ластик, заливка и</w:t>
      </w:r>
      <w:r w:rsidRPr="001C1C79">
        <w:rPr>
          <w:spacing w:val="1"/>
        </w:rPr>
        <w:t xml:space="preserve"> </w:t>
      </w:r>
      <w:r w:rsidRPr="001C1C79">
        <w:t>др.)</w:t>
      </w:r>
      <w:r w:rsidRPr="001C1C79">
        <w:rPr>
          <w:spacing w:val="-1"/>
        </w:rPr>
        <w:t xml:space="preserve"> </w:t>
      </w:r>
      <w:r w:rsidRPr="001C1C79">
        <w:t>в</w:t>
      </w:r>
      <w:r w:rsidRPr="001C1C79">
        <w:rPr>
          <w:spacing w:val="-1"/>
        </w:rPr>
        <w:t xml:space="preserve"> </w:t>
      </w:r>
      <w:r w:rsidRPr="001C1C79">
        <w:t>программе</w:t>
      </w:r>
      <w:r w:rsidRPr="001C1C79">
        <w:rPr>
          <w:spacing w:val="-2"/>
        </w:rPr>
        <w:t xml:space="preserve"> </w:t>
      </w:r>
      <w:r w:rsidRPr="001C1C79">
        <w:t>Paint</w:t>
      </w:r>
      <w:r w:rsidRPr="001C1C79">
        <w:rPr>
          <w:spacing w:val="2"/>
        </w:rPr>
        <w:t xml:space="preserve"> </w:t>
      </w:r>
      <w:r w:rsidRPr="001C1C79">
        <w:t>на</w:t>
      </w:r>
      <w:r w:rsidRPr="001C1C79">
        <w:rPr>
          <w:spacing w:val="-1"/>
        </w:rPr>
        <w:t xml:space="preserve"> </w:t>
      </w:r>
      <w:r w:rsidRPr="001C1C79">
        <w:t>основе</w:t>
      </w:r>
      <w:r w:rsidRPr="001C1C79">
        <w:rPr>
          <w:spacing w:val="-3"/>
        </w:rPr>
        <w:t xml:space="preserve"> </w:t>
      </w:r>
      <w:r w:rsidRPr="001C1C79">
        <w:t>простых</w:t>
      </w:r>
      <w:r w:rsidRPr="001C1C79">
        <w:rPr>
          <w:spacing w:val="1"/>
        </w:rPr>
        <w:t xml:space="preserve"> </w:t>
      </w:r>
      <w:r w:rsidRPr="001C1C79">
        <w:t>сюжетов (например,</w:t>
      </w:r>
      <w:r w:rsidRPr="001C1C79">
        <w:rPr>
          <w:spacing w:val="-1"/>
        </w:rPr>
        <w:t xml:space="preserve"> </w:t>
      </w:r>
      <w:r w:rsidRPr="001C1C79">
        <w:t>образ дерева).</w:t>
      </w:r>
    </w:p>
    <w:p w:rsidR="009F4469" w:rsidRPr="001C1C79" w:rsidRDefault="00DC4B24" w:rsidP="001C1C79">
      <w:pPr>
        <w:pStyle w:val="a3"/>
        <w:spacing w:before="7"/>
        <w:ind w:left="990" w:firstLine="0"/>
      </w:pPr>
      <w:r w:rsidRPr="001C1C79">
        <w:t>Освоение</w:t>
      </w:r>
      <w:r w:rsidRPr="001C1C79">
        <w:rPr>
          <w:spacing w:val="35"/>
        </w:rPr>
        <w:t xml:space="preserve"> </w:t>
      </w:r>
      <w:r w:rsidRPr="001C1C79">
        <w:t>инструментов</w:t>
      </w:r>
      <w:r w:rsidRPr="001C1C79">
        <w:rPr>
          <w:spacing w:val="93"/>
        </w:rPr>
        <w:t xml:space="preserve"> </w:t>
      </w:r>
      <w:r w:rsidRPr="001C1C79">
        <w:t>традиционного</w:t>
      </w:r>
      <w:r w:rsidRPr="001C1C79">
        <w:rPr>
          <w:spacing w:val="95"/>
        </w:rPr>
        <w:t xml:space="preserve"> </w:t>
      </w:r>
      <w:r w:rsidRPr="001C1C79">
        <w:t>рисования</w:t>
      </w:r>
      <w:r w:rsidRPr="001C1C79">
        <w:rPr>
          <w:spacing w:val="95"/>
        </w:rPr>
        <w:t xml:space="preserve"> </w:t>
      </w:r>
      <w:r w:rsidRPr="001C1C79">
        <w:t>в</w:t>
      </w:r>
      <w:r w:rsidRPr="001C1C79">
        <w:rPr>
          <w:spacing w:val="94"/>
        </w:rPr>
        <w:t xml:space="preserve"> </w:t>
      </w:r>
      <w:r w:rsidRPr="001C1C79">
        <w:t>программе</w:t>
      </w:r>
      <w:r w:rsidRPr="001C1C79">
        <w:rPr>
          <w:spacing w:val="94"/>
        </w:rPr>
        <w:t xml:space="preserve"> </w:t>
      </w:r>
      <w:r w:rsidRPr="001C1C79">
        <w:t>Paint</w:t>
      </w:r>
      <w:r w:rsidRPr="001C1C79">
        <w:rPr>
          <w:spacing w:val="93"/>
        </w:rPr>
        <w:t xml:space="preserve"> </w:t>
      </w:r>
      <w:r w:rsidRPr="001C1C79">
        <w:t>на</w:t>
      </w:r>
      <w:r w:rsidRPr="001C1C79">
        <w:rPr>
          <w:spacing w:val="94"/>
        </w:rPr>
        <w:t xml:space="preserve"> </w:t>
      </w:r>
      <w:r w:rsidRPr="001C1C79">
        <w:t>основе</w:t>
      </w:r>
      <w:r w:rsidRPr="001C1C79">
        <w:rPr>
          <w:spacing w:val="93"/>
        </w:rPr>
        <w:t xml:space="preserve"> </w:t>
      </w:r>
      <w:r w:rsidRPr="001C1C79">
        <w:t>темы</w:t>
      </w:r>
    </w:p>
    <w:p w:rsidR="009F4469" w:rsidRPr="001C1C79" w:rsidRDefault="00DC4B24" w:rsidP="001C1C79">
      <w:pPr>
        <w:pStyle w:val="a3"/>
        <w:ind w:right="305" w:firstLine="0"/>
      </w:pPr>
      <w:r w:rsidRPr="001C1C79">
        <w:t>«Тёплый и холодный цвета» (например, «Горящий костёр в синей ночи», «Перо жар-птицы» и</w:t>
      </w:r>
      <w:r w:rsidRPr="001C1C79">
        <w:rPr>
          <w:spacing w:val="1"/>
        </w:rPr>
        <w:t xml:space="preserve"> </w:t>
      </w:r>
      <w:r w:rsidRPr="001C1C79">
        <w:t>др.).</w:t>
      </w:r>
    </w:p>
    <w:p w:rsidR="009F4469" w:rsidRPr="001C1C79" w:rsidRDefault="00DC4B24" w:rsidP="001C1C79">
      <w:pPr>
        <w:pStyle w:val="a3"/>
        <w:spacing w:before="6"/>
        <w:ind w:left="990" w:firstLine="0"/>
      </w:pPr>
      <w:r w:rsidRPr="001C1C79">
        <w:t>Художественная</w:t>
      </w:r>
      <w:r w:rsidRPr="001C1C79">
        <w:rPr>
          <w:spacing w:val="77"/>
        </w:rPr>
        <w:t xml:space="preserve"> </w:t>
      </w:r>
      <w:r w:rsidRPr="001C1C79">
        <w:t xml:space="preserve">фотография.  </w:t>
      </w:r>
      <w:r w:rsidRPr="001C1C79">
        <w:rPr>
          <w:spacing w:val="16"/>
        </w:rPr>
        <w:t xml:space="preserve"> </w:t>
      </w:r>
      <w:r w:rsidRPr="001C1C79">
        <w:t xml:space="preserve">Расположение  </w:t>
      </w:r>
      <w:r w:rsidRPr="001C1C79">
        <w:rPr>
          <w:spacing w:val="16"/>
        </w:rPr>
        <w:t xml:space="preserve"> </w:t>
      </w:r>
      <w:r w:rsidRPr="001C1C79">
        <w:t xml:space="preserve">объекта  </w:t>
      </w:r>
      <w:r w:rsidRPr="001C1C79">
        <w:rPr>
          <w:spacing w:val="16"/>
        </w:rPr>
        <w:t xml:space="preserve"> </w:t>
      </w:r>
      <w:r w:rsidRPr="001C1C79">
        <w:t xml:space="preserve">в  </w:t>
      </w:r>
      <w:r w:rsidRPr="001C1C79">
        <w:rPr>
          <w:spacing w:val="16"/>
        </w:rPr>
        <w:t xml:space="preserve"> </w:t>
      </w:r>
      <w:r w:rsidRPr="001C1C79">
        <w:t xml:space="preserve">кадре.  </w:t>
      </w:r>
      <w:r w:rsidRPr="001C1C79">
        <w:rPr>
          <w:spacing w:val="21"/>
        </w:rPr>
        <w:t xml:space="preserve"> </w:t>
      </w:r>
      <w:r w:rsidRPr="001C1C79">
        <w:t xml:space="preserve">Масштаб.  </w:t>
      </w:r>
      <w:r w:rsidRPr="001C1C79">
        <w:rPr>
          <w:spacing w:val="17"/>
        </w:rPr>
        <w:t xml:space="preserve"> </w:t>
      </w:r>
      <w:r w:rsidRPr="001C1C79">
        <w:t>Доминанта.</w:t>
      </w:r>
    </w:p>
    <w:p w:rsidR="009F4469" w:rsidRPr="001C1C79" w:rsidRDefault="00DC4B24" w:rsidP="001C1C79">
      <w:pPr>
        <w:pStyle w:val="a3"/>
        <w:ind w:firstLine="0"/>
        <w:jc w:val="left"/>
      </w:pPr>
      <w:r w:rsidRPr="001C1C79">
        <w:t>Обсуждение</w:t>
      </w:r>
      <w:r w:rsidRPr="001C1C79">
        <w:rPr>
          <w:spacing w:val="-6"/>
        </w:rPr>
        <w:t xml:space="preserve"> </w:t>
      </w:r>
      <w:r w:rsidRPr="001C1C79">
        <w:t>в</w:t>
      </w:r>
      <w:r w:rsidRPr="001C1C79">
        <w:rPr>
          <w:spacing w:val="-1"/>
        </w:rPr>
        <w:t xml:space="preserve"> </w:t>
      </w:r>
      <w:r w:rsidRPr="001C1C79">
        <w:t>условиях</w:t>
      </w:r>
      <w:r w:rsidRPr="001C1C79">
        <w:rPr>
          <w:spacing w:val="-1"/>
        </w:rPr>
        <w:t xml:space="preserve"> </w:t>
      </w:r>
      <w:r w:rsidRPr="001C1C79">
        <w:t>урока</w:t>
      </w:r>
      <w:r w:rsidRPr="001C1C79">
        <w:rPr>
          <w:spacing w:val="-2"/>
        </w:rPr>
        <w:t xml:space="preserve"> </w:t>
      </w:r>
      <w:r w:rsidRPr="001C1C79">
        <w:t>ученических</w:t>
      </w:r>
      <w:r w:rsidRPr="001C1C79">
        <w:rPr>
          <w:spacing w:val="-3"/>
        </w:rPr>
        <w:t xml:space="preserve"> </w:t>
      </w:r>
      <w:r w:rsidRPr="001C1C79">
        <w:t>фотографий,</w:t>
      </w:r>
      <w:r w:rsidRPr="001C1C79">
        <w:rPr>
          <w:spacing w:val="-5"/>
        </w:rPr>
        <w:t xml:space="preserve"> </w:t>
      </w:r>
      <w:r w:rsidRPr="001C1C79">
        <w:t>соответствующих</w:t>
      </w:r>
      <w:r w:rsidRPr="001C1C79">
        <w:rPr>
          <w:spacing w:val="-5"/>
        </w:rPr>
        <w:t xml:space="preserve"> </w:t>
      </w:r>
      <w:r w:rsidRPr="001C1C79">
        <w:t>изучаемой</w:t>
      </w:r>
      <w:r w:rsidRPr="001C1C79">
        <w:rPr>
          <w:spacing w:val="-5"/>
        </w:rPr>
        <w:t xml:space="preserve"> </w:t>
      </w:r>
      <w:r w:rsidRPr="001C1C79">
        <w:t>теме.</w:t>
      </w:r>
    </w:p>
    <w:p w:rsidR="009F4469" w:rsidRPr="001C1C79" w:rsidRDefault="00DC4B24" w:rsidP="001C1C79">
      <w:pPr>
        <w:pStyle w:val="11"/>
        <w:numPr>
          <w:ilvl w:val="0"/>
          <w:numId w:val="39"/>
        </w:numPr>
        <w:tabs>
          <w:tab w:val="left" w:pos="1171"/>
        </w:tabs>
        <w:spacing w:before="12"/>
        <w:ind w:hanging="181"/>
      </w:pPr>
      <w:r w:rsidRPr="001C1C79">
        <w:t>КЛАСС</w:t>
      </w:r>
    </w:p>
    <w:p w:rsidR="009F4469" w:rsidRPr="001C1C79" w:rsidRDefault="00DC4B24" w:rsidP="001C1C79">
      <w:pPr>
        <w:spacing w:before="5"/>
        <w:ind w:left="990"/>
        <w:jc w:val="both"/>
        <w:rPr>
          <w:b/>
          <w:sz w:val="24"/>
          <w:szCs w:val="24"/>
        </w:rPr>
      </w:pPr>
      <w:r w:rsidRPr="001C1C79">
        <w:rPr>
          <w:b/>
          <w:sz w:val="24"/>
          <w:szCs w:val="24"/>
        </w:rPr>
        <w:t>Модуль</w:t>
      </w:r>
      <w:r w:rsidRPr="001C1C79">
        <w:rPr>
          <w:b/>
          <w:spacing w:val="-2"/>
          <w:sz w:val="24"/>
          <w:szCs w:val="24"/>
        </w:rPr>
        <w:t xml:space="preserve"> </w:t>
      </w:r>
      <w:r w:rsidRPr="001C1C79">
        <w:rPr>
          <w:b/>
          <w:sz w:val="24"/>
          <w:szCs w:val="24"/>
        </w:rPr>
        <w:t>«Графика»</w:t>
      </w:r>
    </w:p>
    <w:p w:rsidR="009F4469" w:rsidRPr="001C1C79" w:rsidRDefault="00DC4B24" w:rsidP="001C1C79">
      <w:pPr>
        <w:pStyle w:val="a3"/>
        <w:ind w:right="304"/>
      </w:pPr>
      <w:r w:rsidRPr="001C1C79">
        <w:t>Эскизы</w:t>
      </w:r>
      <w:r w:rsidRPr="001C1C79">
        <w:rPr>
          <w:spacing w:val="1"/>
        </w:rPr>
        <w:t xml:space="preserve"> </w:t>
      </w:r>
      <w:r w:rsidRPr="001C1C79">
        <w:t>обложки</w:t>
      </w:r>
      <w:r w:rsidRPr="001C1C79">
        <w:rPr>
          <w:spacing w:val="1"/>
        </w:rPr>
        <w:t xml:space="preserve"> </w:t>
      </w:r>
      <w:r w:rsidRPr="001C1C79">
        <w:t>и</w:t>
      </w:r>
      <w:r w:rsidRPr="001C1C79">
        <w:rPr>
          <w:spacing w:val="1"/>
        </w:rPr>
        <w:t xml:space="preserve"> </w:t>
      </w:r>
      <w:r w:rsidRPr="001C1C79">
        <w:t>иллюстраций</w:t>
      </w:r>
      <w:r w:rsidRPr="001C1C79">
        <w:rPr>
          <w:spacing w:val="1"/>
        </w:rPr>
        <w:t xml:space="preserve"> </w:t>
      </w:r>
      <w:r w:rsidRPr="001C1C79">
        <w:t>к</w:t>
      </w:r>
      <w:r w:rsidRPr="001C1C79">
        <w:rPr>
          <w:spacing w:val="1"/>
        </w:rPr>
        <w:t xml:space="preserve"> </w:t>
      </w:r>
      <w:r w:rsidRPr="001C1C79">
        <w:t>детской</w:t>
      </w:r>
      <w:r w:rsidRPr="001C1C79">
        <w:rPr>
          <w:spacing w:val="1"/>
        </w:rPr>
        <w:t xml:space="preserve"> </w:t>
      </w:r>
      <w:r w:rsidRPr="001C1C79">
        <w:t>книге</w:t>
      </w:r>
      <w:r w:rsidRPr="001C1C79">
        <w:rPr>
          <w:spacing w:val="1"/>
        </w:rPr>
        <w:t xml:space="preserve"> </w:t>
      </w:r>
      <w:r w:rsidRPr="001C1C79">
        <w:t>сказок</w:t>
      </w:r>
      <w:r w:rsidRPr="001C1C79">
        <w:rPr>
          <w:spacing w:val="1"/>
        </w:rPr>
        <w:t xml:space="preserve"> </w:t>
      </w:r>
      <w:r w:rsidRPr="001C1C79">
        <w:t>(сказка</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Рисунок</w:t>
      </w:r>
      <w:r w:rsidRPr="001C1C79">
        <w:rPr>
          <w:spacing w:val="1"/>
        </w:rPr>
        <w:t xml:space="preserve"> </w:t>
      </w:r>
      <w:r w:rsidRPr="001C1C79">
        <w:t>буквицы. Макет книги-игрушки. Совмещение изображения и текста. Расположение иллюстраций</w:t>
      </w:r>
      <w:r w:rsidRPr="001C1C79">
        <w:rPr>
          <w:spacing w:val="-57"/>
        </w:rPr>
        <w:t xml:space="preserve"> </w:t>
      </w:r>
      <w:r w:rsidRPr="001C1C79">
        <w:t>и</w:t>
      </w:r>
      <w:r w:rsidRPr="001C1C79">
        <w:rPr>
          <w:spacing w:val="-1"/>
        </w:rPr>
        <w:t xml:space="preserve"> </w:t>
      </w:r>
      <w:r w:rsidRPr="001C1C79">
        <w:t>текста на</w:t>
      </w:r>
      <w:r w:rsidRPr="001C1C79">
        <w:rPr>
          <w:spacing w:val="-1"/>
        </w:rPr>
        <w:t xml:space="preserve"> </w:t>
      </w:r>
      <w:r w:rsidRPr="001C1C79">
        <w:t>развороте</w:t>
      </w:r>
      <w:r w:rsidRPr="001C1C79">
        <w:rPr>
          <w:spacing w:val="-1"/>
        </w:rPr>
        <w:t xml:space="preserve"> </w:t>
      </w:r>
      <w:r w:rsidRPr="001C1C79">
        <w:t>книги.</w:t>
      </w:r>
    </w:p>
    <w:p w:rsidR="009F4469" w:rsidRPr="001C1C79" w:rsidRDefault="00DC4B24" w:rsidP="001C1C79">
      <w:pPr>
        <w:pStyle w:val="a3"/>
        <w:spacing w:before="7"/>
        <w:ind w:right="303" w:firstLine="511"/>
      </w:pPr>
      <w:r w:rsidRPr="001C1C79">
        <w:t>Поздравительная</w:t>
      </w:r>
      <w:r w:rsidRPr="001C1C79">
        <w:rPr>
          <w:spacing w:val="1"/>
        </w:rPr>
        <w:t xml:space="preserve"> </w:t>
      </w:r>
      <w:r w:rsidRPr="001C1C79">
        <w:t>открытка.</w:t>
      </w:r>
      <w:r w:rsidRPr="001C1C79">
        <w:rPr>
          <w:spacing w:val="1"/>
        </w:rPr>
        <w:t xml:space="preserve"> </w:t>
      </w:r>
      <w:r w:rsidRPr="001C1C79">
        <w:t>Открытка-пожелание.</w:t>
      </w:r>
      <w:r w:rsidRPr="001C1C79">
        <w:rPr>
          <w:spacing w:val="1"/>
        </w:rPr>
        <w:t xml:space="preserve"> </w:t>
      </w:r>
      <w:r w:rsidRPr="001C1C79">
        <w:t>Композиция</w:t>
      </w:r>
      <w:r w:rsidRPr="001C1C79">
        <w:rPr>
          <w:spacing w:val="1"/>
        </w:rPr>
        <w:t xml:space="preserve"> </w:t>
      </w:r>
      <w:r w:rsidRPr="001C1C79">
        <w:t>открытки:</w:t>
      </w:r>
      <w:r w:rsidRPr="001C1C79">
        <w:rPr>
          <w:spacing w:val="61"/>
        </w:rPr>
        <w:t xml:space="preserve"> </w:t>
      </w:r>
      <w:r w:rsidRPr="001C1C79">
        <w:t>совмещение</w:t>
      </w:r>
      <w:r w:rsidRPr="001C1C79">
        <w:rPr>
          <w:spacing w:val="1"/>
        </w:rPr>
        <w:t xml:space="preserve"> </w:t>
      </w:r>
      <w:r w:rsidRPr="001C1C79">
        <w:t>текста</w:t>
      </w:r>
      <w:r w:rsidRPr="001C1C79">
        <w:rPr>
          <w:spacing w:val="-2"/>
        </w:rPr>
        <w:t xml:space="preserve"> </w:t>
      </w:r>
      <w:r w:rsidRPr="001C1C79">
        <w:t>(шрифта) и</w:t>
      </w:r>
      <w:r w:rsidRPr="001C1C79">
        <w:rPr>
          <w:spacing w:val="-2"/>
        </w:rPr>
        <w:t xml:space="preserve"> </w:t>
      </w:r>
      <w:r w:rsidRPr="001C1C79">
        <w:t>изображения. Рисунок открытки</w:t>
      </w:r>
      <w:r w:rsidRPr="001C1C79">
        <w:rPr>
          <w:spacing w:val="-1"/>
        </w:rPr>
        <w:t xml:space="preserve"> </w:t>
      </w:r>
      <w:r w:rsidRPr="001C1C79">
        <w:t>или</w:t>
      </w:r>
      <w:r w:rsidRPr="001C1C79">
        <w:rPr>
          <w:spacing w:val="1"/>
        </w:rPr>
        <w:t xml:space="preserve"> </w:t>
      </w:r>
      <w:r w:rsidRPr="001C1C79">
        <w:t>аппликация.</w:t>
      </w:r>
    </w:p>
    <w:p w:rsidR="009F4469" w:rsidRPr="001C1C79" w:rsidRDefault="00DC4B24" w:rsidP="001C1C79">
      <w:pPr>
        <w:pStyle w:val="a3"/>
        <w:spacing w:before="11"/>
        <w:ind w:right="304"/>
      </w:pPr>
      <w:r w:rsidRPr="001C1C79">
        <w:t>Эскиз плаката или афиши. Совмещение шрифта и изображения. Особенности композиции</w:t>
      </w:r>
      <w:r w:rsidRPr="001C1C79">
        <w:rPr>
          <w:spacing w:val="1"/>
        </w:rPr>
        <w:t xml:space="preserve"> </w:t>
      </w:r>
      <w:r w:rsidRPr="001C1C79">
        <w:t>плаката.</w:t>
      </w:r>
    </w:p>
    <w:p w:rsidR="009F4469" w:rsidRPr="001C1C79" w:rsidRDefault="00DC4B24" w:rsidP="001C1C79">
      <w:pPr>
        <w:pStyle w:val="a3"/>
        <w:spacing w:before="11"/>
        <w:ind w:right="311"/>
      </w:pPr>
      <w:r w:rsidRPr="001C1C79">
        <w:t>Графические зарисовки карандашами по памяти или на основе наблюдений и фотографий</w:t>
      </w:r>
      <w:r w:rsidRPr="001C1C79">
        <w:rPr>
          <w:spacing w:val="1"/>
        </w:rPr>
        <w:t xml:space="preserve"> </w:t>
      </w:r>
      <w:r w:rsidRPr="001C1C79">
        <w:t>архитектурных достопримечательностей своего города.</w:t>
      </w:r>
    </w:p>
    <w:p w:rsidR="009F4469" w:rsidRPr="001C1C79" w:rsidRDefault="00DC4B24" w:rsidP="001C1C79">
      <w:pPr>
        <w:pStyle w:val="a3"/>
        <w:spacing w:before="8"/>
        <w:ind w:left="990" w:firstLine="0"/>
      </w:pPr>
      <w:r w:rsidRPr="001C1C79">
        <w:t>Транспорт</w:t>
      </w:r>
      <w:r w:rsidRPr="001C1C79">
        <w:rPr>
          <w:spacing w:val="-4"/>
        </w:rPr>
        <w:t xml:space="preserve"> </w:t>
      </w:r>
      <w:r w:rsidRPr="001C1C79">
        <w:t>в</w:t>
      </w:r>
      <w:r w:rsidRPr="001C1C79">
        <w:rPr>
          <w:spacing w:val="-5"/>
        </w:rPr>
        <w:t xml:space="preserve"> </w:t>
      </w:r>
      <w:r w:rsidRPr="001C1C79">
        <w:t>городе.</w:t>
      </w:r>
      <w:r w:rsidRPr="001C1C79">
        <w:rPr>
          <w:spacing w:val="-4"/>
        </w:rPr>
        <w:t xml:space="preserve"> </w:t>
      </w:r>
      <w:r w:rsidRPr="001C1C79">
        <w:t>Рисунки</w:t>
      </w:r>
      <w:r w:rsidRPr="001C1C79">
        <w:rPr>
          <w:spacing w:val="-4"/>
        </w:rPr>
        <w:t xml:space="preserve"> </w:t>
      </w:r>
      <w:r w:rsidRPr="001C1C79">
        <w:t>реальных</w:t>
      </w:r>
      <w:r w:rsidRPr="001C1C79">
        <w:rPr>
          <w:spacing w:val="-3"/>
        </w:rPr>
        <w:t xml:space="preserve"> </w:t>
      </w:r>
      <w:r w:rsidRPr="001C1C79">
        <w:t>или</w:t>
      </w:r>
      <w:r w:rsidRPr="001C1C79">
        <w:rPr>
          <w:spacing w:val="-2"/>
        </w:rPr>
        <w:t xml:space="preserve"> </w:t>
      </w:r>
      <w:r w:rsidRPr="001C1C79">
        <w:t>фантастических</w:t>
      </w:r>
      <w:r w:rsidRPr="001C1C79">
        <w:rPr>
          <w:spacing w:val="-2"/>
        </w:rPr>
        <w:t xml:space="preserve"> </w:t>
      </w:r>
      <w:r w:rsidRPr="001C1C79">
        <w:t>машин.</w:t>
      </w:r>
    </w:p>
    <w:p w:rsidR="009F4469" w:rsidRPr="001C1C79" w:rsidRDefault="00DC4B24" w:rsidP="001C1C79">
      <w:pPr>
        <w:pStyle w:val="a3"/>
        <w:spacing w:before="5"/>
        <w:ind w:left="990" w:firstLine="0"/>
      </w:pPr>
      <w:r w:rsidRPr="001C1C79">
        <w:t>Изображение</w:t>
      </w:r>
      <w:r w:rsidRPr="001C1C79">
        <w:rPr>
          <w:spacing w:val="-4"/>
        </w:rPr>
        <w:t xml:space="preserve"> </w:t>
      </w:r>
      <w:r w:rsidRPr="001C1C79">
        <w:t>лица</w:t>
      </w:r>
      <w:r w:rsidRPr="001C1C79">
        <w:rPr>
          <w:spacing w:val="-3"/>
        </w:rPr>
        <w:t xml:space="preserve"> </w:t>
      </w:r>
      <w:r w:rsidRPr="001C1C79">
        <w:t>человека.</w:t>
      </w:r>
      <w:r w:rsidRPr="001C1C79">
        <w:rPr>
          <w:spacing w:val="-3"/>
        </w:rPr>
        <w:t xml:space="preserve"> </w:t>
      </w:r>
      <w:r w:rsidRPr="001C1C79">
        <w:t>Строение,</w:t>
      </w:r>
      <w:r w:rsidRPr="001C1C79">
        <w:rPr>
          <w:spacing w:val="-3"/>
        </w:rPr>
        <w:t xml:space="preserve"> </w:t>
      </w:r>
      <w:r w:rsidRPr="001C1C79">
        <w:t>пропорции,</w:t>
      </w:r>
      <w:r w:rsidRPr="001C1C79">
        <w:rPr>
          <w:spacing w:val="-2"/>
        </w:rPr>
        <w:t xml:space="preserve"> </w:t>
      </w:r>
      <w:r w:rsidRPr="001C1C79">
        <w:t>взаиморасположение</w:t>
      </w:r>
      <w:r w:rsidRPr="001C1C79">
        <w:rPr>
          <w:spacing w:val="-4"/>
        </w:rPr>
        <w:t xml:space="preserve"> </w:t>
      </w:r>
      <w:r w:rsidRPr="001C1C79">
        <w:t>частей</w:t>
      </w:r>
      <w:r w:rsidRPr="001C1C79">
        <w:rPr>
          <w:spacing w:val="-2"/>
        </w:rPr>
        <w:t xml:space="preserve"> </w:t>
      </w:r>
      <w:r w:rsidRPr="001C1C79">
        <w:t>лица.</w:t>
      </w:r>
    </w:p>
    <w:p w:rsidR="009F4469" w:rsidRPr="001C1C79" w:rsidRDefault="00DC4B24" w:rsidP="001C1C79">
      <w:pPr>
        <w:pStyle w:val="a3"/>
        <w:spacing w:before="7"/>
        <w:ind w:right="305"/>
      </w:pPr>
      <w:r w:rsidRPr="001C1C79">
        <w:t>Эскиз маски для маскарада: изображение лица</w:t>
      </w:r>
      <w:r w:rsidRPr="001C1C79">
        <w:rPr>
          <w:spacing w:val="1"/>
        </w:rPr>
        <w:t xml:space="preserve"> </w:t>
      </w:r>
      <w:r w:rsidRPr="001C1C79">
        <w:t>— маски персонажа с ярко выраженным</w:t>
      </w:r>
      <w:r w:rsidRPr="001C1C79">
        <w:rPr>
          <w:spacing w:val="1"/>
        </w:rPr>
        <w:t xml:space="preserve"> </w:t>
      </w:r>
      <w:r w:rsidRPr="001C1C79">
        <w:t>характером.</w:t>
      </w:r>
      <w:r w:rsidRPr="001C1C79">
        <w:rPr>
          <w:spacing w:val="-1"/>
        </w:rPr>
        <w:t xml:space="preserve"> </w:t>
      </w:r>
      <w:r w:rsidRPr="001C1C79">
        <w:t>Аппликация из цветной</w:t>
      </w:r>
      <w:r w:rsidRPr="001C1C79">
        <w:rPr>
          <w:spacing w:val="-1"/>
        </w:rPr>
        <w:t xml:space="preserve"> </w:t>
      </w:r>
      <w:r w:rsidRPr="001C1C79">
        <w:t>бумаги.</w:t>
      </w:r>
    </w:p>
    <w:p w:rsidR="009F4469" w:rsidRPr="001C1C79" w:rsidRDefault="00DC4B24" w:rsidP="001C1C79">
      <w:pPr>
        <w:pStyle w:val="11"/>
        <w:spacing w:before="13"/>
      </w:pPr>
      <w:r w:rsidRPr="001C1C79">
        <w:t>Модуль</w:t>
      </w:r>
      <w:r w:rsidRPr="001C1C79">
        <w:rPr>
          <w:spacing w:val="-1"/>
        </w:rPr>
        <w:t xml:space="preserve"> </w:t>
      </w:r>
      <w:r w:rsidRPr="001C1C79">
        <w:t>«Живопись»</w:t>
      </w:r>
    </w:p>
    <w:p w:rsidR="009F4469" w:rsidRPr="001C1C79" w:rsidRDefault="00DC4B24" w:rsidP="001C1C79">
      <w:pPr>
        <w:pStyle w:val="a3"/>
        <w:spacing w:before="2"/>
        <w:ind w:right="305"/>
      </w:pPr>
      <w:r w:rsidRPr="001C1C79">
        <w:t>Создание сюжетной композиции «В цирке», использование гуаши или карандаша и акварели</w:t>
      </w:r>
      <w:r w:rsidRPr="001C1C79">
        <w:rPr>
          <w:spacing w:val="-57"/>
        </w:rPr>
        <w:t xml:space="preserve"> </w:t>
      </w:r>
      <w:r w:rsidRPr="001C1C79">
        <w:t>(по</w:t>
      </w:r>
      <w:r w:rsidRPr="001C1C79">
        <w:rPr>
          <w:spacing w:val="-1"/>
        </w:rPr>
        <w:t xml:space="preserve"> </w:t>
      </w:r>
      <w:r w:rsidRPr="001C1C79">
        <w:t>памяти и</w:t>
      </w:r>
      <w:r w:rsidRPr="001C1C79">
        <w:rPr>
          <w:spacing w:val="-2"/>
        </w:rPr>
        <w:t xml:space="preserve"> </w:t>
      </w:r>
      <w:r w:rsidRPr="001C1C79">
        <w:t>представлению).</w:t>
      </w:r>
    </w:p>
    <w:p w:rsidR="009F4469" w:rsidRPr="001C1C79" w:rsidRDefault="00DC4B24" w:rsidP="001C1C79">
      <w:pPr>
        <w:pStyle w:val="a3"/>
        <w:spacing w:before="10"/>
        <w:ind w:right="312"/>
      </w:pPr>
      <w:r w:rsidRPr="001C1C79">
        <w:t>Художник</w:t>
      </w:r>
      <w:r w:rsidRPr="001C1C79">
        <w:rPr>
          <w:spacing w:val="1"/>
        </w:rPr>
        <w:t xml:space="preserve"> </w:t>
      </w:r>
      <w:r w:rsidRPr="001C1C79">
        <w:t>в</w:t>
      </w:r>
      <w:r w:rsidRPr="001C1C79">
        <w:rPr>
          <w:spacing w:val="1"/>
        </w:rPr>
        <w:t xml:space="preserve"> </w:t>
      </w:r>
      <w:r w:rsidRPr="001C1C79">
        <w:t>театре:</w:t>
      </w:r>
      <w:r w:rsidRPr="001C1C79">
        <w:rPr>
          <w:spacing w:val="1"/>
        </w:rPr>
        <w:t xml:space="preserve"> </w:t>
      </w:r>
      <w:r w:rsidRPr="001C1C79">
        <w:t>эскиз</w:t>
      </w:r>
      <w:r w:rsidRPr="001C1C79">
        <w:rPr>
          <w:spacing w:val="1"/>
        </w:rPr>
        <w:t xml:space="preserve"> </w:t>
      </w:r>
      <w:r w:rsidRPr="001C1C79">
        <w:t>занавеса</w:t>
      </w:r>
      <w:r w:rsidRPr="001C1C79">
        <w:rPr>
          <w:spacing w:val="1"/>
        </w:rPr>
        <w:t xml:space="preserve"> </w:t>
      </w:r>
      <w:r w:rsidRPr="001C1C79">
        <w:t>(или</w:t>
      </w:r>
      <w:r w:rsidRPr="001C1C79">
        <w:rPr>
          <w:spacing w:val="1"/>
        </w:rPr>
        <w:t xml:space="preserve"> </w:t>
      </w:r>
      <w:r w:rsidRPr="001C1C79">
        <w:t>декораций</w:t>
      </w:r>
      <w:r w:rsidRPr="001C1C79">
        <w:rPr>
          <w:spacing w:val="1"/>
        </w:rPr>
        <w:t xml:space="preserve"> </w:t>
      </w:r>
      <w:r w:rsidRPr="001C1C79">
        <w:t>сцены)</w:t>
      </w:r>
      <w:r w:rsidRPr="001C1C79">
        <w:rPr>
          <w:spacing w:val="1"/>
        </w:rPr>
        <w:t xml:space="preserve"> </w:t>
      </w:r>
      <w:r w:rsidRPr="001C1C79">
        <w:t>для</w:t>
      </w:r>
      <w:r w:rsidRPr="001C1C79">
        <w:rPr>
          <w:spacing w:val="1"/>
        </w:rPr>
        <w:t xml:space="preserve"> </w:t>
      </w:r>
      <w:r w:rsidRPr="001C1C79">
        <w:t>спектакля</w:t>
      </w:r>
      <w:r w:rsidRPr="001C1C79">
        <w:rPr>
          <w:spacing w:val="1"/>
        </w:rPr>
        <w:t xml:space="preserve"> </w:t>
      </w:r>
      <w:r w:rsidRPr="001C1C79">
        <w:t>со</w:t>
      </w:r>
      <w:r w:rsidRPr="001C1C79">
        <w:rPr>
          <w:spacing w:val="1"/>
        </w:rPr>
        <w:t xml:space="preserve"> </w:t>
      </w:r>
      <w:r w:rsidRPr="001C1C79">
        <w:t>сказочным</w:t>
      </w:r>
      <w:r w:rsidRPr="001C1C79">
        <w:rPr>
          <w:spacing w:val="-57"/>
        </w:rPr>
        <w:t xml:space="preserve"> </w:t>
      </w:r>
      <w:r w:rsidRPr="001C1C79">
        <w:t>сюжетом</w:t>
      </w:r>
      <w:r w:rsidRPr="001C1C79">
        <w:rPr>
          <w:spacing w:val="-2"/>
        </w:rPr>
        <w:t xml:space="preserve"> </w:t>
      </w:r>
      <w:r w:rsidRPr="001C1C79">
        <w:t>(сказка</w:t>
      </w:r>
      <w:r w:rsidRPr="001C1C79">
        <w:rPr>
          <w:spacing w:val="-1"/>
        </w:rPr>
        <w:t xml:space="preserve"> </w:t>
      </w:r>
      <w:r w:rsidRPr="001C1C79">
        <w:t>по выбору).</w:t>
      </w:r>
    </w:p>
    <w:p w:rsidR="009F4469" w:rsidRPr="001C1C79" w:rsidRDefault="00DC4B24" w:rsidP="001C1C79">
      <w:pPr>
        <w:pStyle w:val="a3"/>
        <w:spacing w:before="8"/>
        <w:ind w:right="314"/>
      </w:pPr>
      <w:r w:rsidRPr="001C1C79">
        <w:t>Тематическая</w:t>
      </w:r>
      <w:r w:rsidRPr="001C1C79">
        <w:rPr>
          <w:spacing w:val="1"/>
        </w:rPr>
        <w:t xml:space="preserve"> </w:t>
      </w:r>
      <w:r w:rsidRPr="001C1C79">
        <w:t>композиция</w:t>
      </w:r>
      <w:r w:rsidRPr="001C1C79">
        <w:rPr>
          <w:spacing w:val="1"/>
        </w:rPr>
        <w:t xml:space="preserve"> </w:t>
      </w:r>
      <w:r w:rsidRPr="001C1C79">
        <w:t>«Праздник</w:t>
      </w:r>
      <w:r w:rsidRPr="001C1C79">
        <w:rPr>
          <w:spacing w:val="1"/>
        </w:rPr>
        <w:t xml:space="preserve"> </w:t>
      </w:r>
      <w:r w:rsidRPr="001C1C79">
        <w:t>в</w:t>
      </w:r>
      <w:r w:rsidRPr="001C1C79">
        <w:rPr>
          <w:spacing w:val="1"/>
        </w:rPr>
        <w:t xml:space="preserve"> </w:t>
      </w:r>
      <w:r w:rsidRPr="001C1C79">
        <w:t>городе».</w:t>
      </w:r>
      <w:r w:rsidRPr="001C1C79">
        <w:rPr>
          <w:spacing w:val="1"/>
        </w:rPr>
        <w:t xml:space="preserve"> </w:t>
      </w:r>
      <w:r w:rsidRPr="001C1C79">
        <w:t>Гуашь</w:t>
      </w:r>
      <w:r w:rsidRPr="001C1C79">
        <w:rPr>
          <w:spacing w:val="1"/>
        </w:rPr>
        <w:t xml:space="preserve"> </w:t>
      </w:r>
      <w:r w:rsidRPr="001C1C79">
        <w:t>по</w:t>
      </w:r>
      <w:r w:rsidRPr="001C1C79">
        <w:rPr>
          <w:spacing w:val="1"/>
        </w:rPr>
        <w:t xml:space="preserve"> </w:t>
      </w:r>
      <w:r w:rsidRPr="001C1C79">
        <w:t>цветной</w:t>
      </w:r>
      <w:r w:rsidRPr="001C1C79">
        <w:rPr>
          <w:spacing w:val="1"/>
        </w:rPr>
        <w:t xml:space="preserve"> </w:t>
      </w:r>
      <w:r w:rsidRPr="001C1C79">
        <w:t>бумаге,</w:t>
      </w:r>
      <w:r w:rsidRPr="001C1C79">
        <w:rPr>
          <w:spacing w:val="1"/>
        </w:rPr>
        <w:t xml:space="preserve"> </w:t>
      </w:r>
      <w:r w:rsidRPr="001C1C79">
        <w:t>возможно</w:t>
      </w:r>
      <w:r w:rsidRPr="001C1C79">
        <w:rPr>
          <w:spacing w:val="1"/>
        </w:rPr>
        <w:t xml:space="preserve"> </w:t>
      </w:r>
      <w:r w:rsidRPr="001C1C79">
        <w:t>совмещение</w:t>
      </w:r>
      <w:r w:rsidRPr="001C1C79">
        <w:rPr>
          <w:spacing w:val="-2"/>
        </w:rPr>
        <w:t xml:space="preserve"> </w:t>
      </w:r>
      <w:r w:rsidRPr="001C1C79">
        <w:t>с</w:t>
      </w:r>
      <w:r w:rsidRPr="001C1C79">
        <w:rPr>
          <w:spacing w:val="-1"/>
        </w:rPr>
        <w:t xml:space="preserve"> </w:t>
      </w:r>
      <w:r w:rsidRPr="001C1C79">
        <w:t>наклейками в</w:t>
      </w:r>
      <w:r w:rsidRPr="001C1C79">
        <w:rPr>
          <w:spacing w:val="-1"/>
        </w:rPr>
        <w:t xml:space="preserve"> </w:t>
      </w:r>
      <w:r w:rsidRPr="001C1C79">
        <w:t>виде</w:t>
      </w:r>
      <w:r w:rsidRPr="001C1C79">
        <w:rPr>
          <w:spacing w:val="-1"/>
        </w:rPr>
        <w:t xml:space="preserve"> </w:t>
      </w:r>
      <w:r w:rsidRPr="001C1C79">
        <w:t>коллажа</w:t>
      </w:r>
      <w:r w:rsidRPr="001C1C79">
        <w:rPr>
          <w:spacing w:val="-2"/>
        </w:rPr>
        <w:t xml:space="preserve"> </w:t>
      </w:r>
      <w:r w:rsidRPr="001C1C79">
        <w:t>или</w:t>
      </w:r>
      <w:r w:rsidRPr="001C1C79">
        <w:rPr>
          <w:spacing w:val="-2"/>
        </w:rPr>
        <w:t xml:space="preserve"> </w:t>
      </w:r>
      <w:r w:rsidRPr="001C1C79">
        <w:t>аппликации.</w:t>
      </w:r>
    </w:p>
    <w:p w:rsidR="009F4469" w:rsidRPr="001C1C79" w:rsidRDefault="00DC4B24" w:rsidP="001C1C79">
      <w:pPr>
        <w:pStyle w:val="a3"/>
        <w:spacing w:before="6"/>
        <w:ind w:right="302"/>
      </w:pPr>
      <w:r w:rsidRPr="001C1C79">
        <w:t>Натюрморт</w:t>
      </w:r>
      <w:r w:rsidRPr="001C1C79">
        <w:rPr>
          <w:spacing w:val="1"/>
        </w:rPr>
        <w:t xml:space="preserve"> </w:t>
      </w:r>
      <w:r w:rsidRPr="001C1C79">
        <w:t>из</w:t>
      </w:r>
      <w:r w:rsidRPr="001C1C79">
        <w:rPr>
          <w:spacing w:val="1"/>
        </w:rPr>
        <w:t xml:space="preserve"> </w:t>
      </w:r>
      <w:r w:rsidRPr="001C1C79">
        <w:t>простых</w:t>
      </w:r>
      <w:r w:rsidRPr="001C1C79">
        <w:rPr>
          <w:spacing w:val="1"/>
        </w:rPr>
        <w:t xml:space="preserve"> </w:t>
      </w:r>
      <w:r w:rsidRPr="001C1C79">
        <w:t>предметов</w:t>
      </w:r>
      <w:r w:rsidRPr="001C1C79">
        <w:rPr>
          <w:spacing w:val="1"/>
        </w:rPr>
        <w:t xml:space="preserve"> </w:t>
      </w:r>
      <w:r w:rsidRPr="001C1C79">
        <w:t>с</w:t>
      </w:r>
      <w:r w:rsidRPr="001C1C79">
        <w:rPr>
          <w:spacing w:val="1"/>
        </w:rPr>
        <w:t xml:space="preserve"> </w:t>
      </w:r>
      <w:r w:rsidRPr="001C1C79">
        <w:t>натуры</w:t>
      </w:r>
      <w:r w:rsidRPr="001C1C79">
        <w:rPr>
          <w:spacing w:val="1"/>
        </w:rPr>
        <w:t xml:space="preserve"> </w:t>
      </w:r>
      <w:r w:rsidRPr="001C1C79">
        <w:t>или</w:t>
      </w:r>
      <w:r w:rsidRPr="001C1C79">
        <w:rPr>
          <w:spacing w:val="1"/>
        </w:rPr>
        <w:t xml:space="preserve"> </w:t>
      </w:r>
      <w:r w:rsidRPr="001C1C79">
        <w:t>по</w:t>
      </w:r>
      <w:r w:rsidRPr="001C1C79">
        <w:rPr>
          <w:spacing w:val="1"/>
        </w:rPr>
        <w:t xml:space="preserve"> </w:t>
      </w:r>
      <w:r w:rsidRPr="001C1C79">
        <w:t>представлению.</w:t>
      </w:r>
      <w:r w:rsidRPr="001C1C79">
        <w:rPr>
          <w:spacing w:val="1"/>
        </w:rPr>
        <w:t xml:space="preserve"> </w:t>
      </w:r>
      <w:r w:rsidRPr="001C1C79">
        <w:t>«Натюрморт-</w:t>
      </w:r>
      <w:r w:rsidRPr="001C1C79">
        <w:rPr>
          <w:spacing w:val="1"/>
        </w:rPr>
        <w:t xml:space="preserve"> </w:t>
      </w:r>
      <w:r w:rsidRPr="001C1C79">
        <w:t>автопортрет»</w:t>
      </w:r>
      <w:r w:rsidRPr="001C1C79">
        <w:rPr>
          <w:spacing w:val="-9"/>
        </w:rPr>
        <w:t xml:space="preserve"> </w:t>
      </w:r>
      <w:r w:rsidRPr="001C1C79">
        <w:t>из предметов, характеризующих</w:t>
      </w:r>
      <w:r w:rsidRPr="001C1C79">
        <w:rPr>
          <w:spacing w:val="1"/>
        </w:rPr>
        <w:t xml:space="preserve"> </w:t>
      </w:r>
      <w:r w:rsidRPr="001C1C79">
        <w:t>личность</w:t>
      </w:r>
      <w:r w:rsidRPr="001C1C79">
        <w:rPr>
          <w:spacing w:val="2"/>
        </w:rPr>
        <w:t xml:space="preserve"> </w:t>
      </w:r>
      <w:r w:rsidRPr="001C1C79">
        <w:t>ученика.</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3"/>
      </w:pPr>
      <w:r w:rsidRPr="001C1C79">
        <w:lastRenderedPageBreak/>
        <w:t>Пейзаж</w:t>
      </w:r>
      <w:r w:rsidRPr="001C1C79">
        <w:rPr>
          <w:spacing w:val="1"/>
        </w:rPr>
        <w:t xml:space="preserve"> </w:t>
      </w:r>
      <w:r w:rsidRPr="001C1C79">
        <w:t>в живописи. Передача в пейзаже состояний</w:t>
      </w:r>
      <w:r w:rsidRPr="001C1C79">
        <w:rPr>
          <w:spacing w:val="1"/>
        </w:rPr>
        <w:t xml:space="preserve"> </w:t>
      </w:r>
      <w:r w:rsidRPr="001C1C79">
        <w:t>в природе. Выбор</w:t>
      </w:r>
      <w:r w:rsidRPr="001C1C79">
        <w:rPr>
          <w:spacing w:val="1"/>
        </w:rPr>
        <w:t xml:space="preserve"> </w:t>
      </w:r>
      <w:r w:rsidRPr="001C1C79">
        <w:t>для</w:t>
      </w:r>
      <w:r w:rsidRPr="001C1C79">
        <w:rPr>
          <w:spacing w:val="1"/>
        </w:rPr>
        <w:t xml:space="preserve"> </w:t>
      </w:r>
      <w:r w:rsidRPr="001C1C79">
        <w:t>изображения</w:t>
      </w:r>
      <w:r w:rsidRPr="001C1C79">
        <w:rPr>
          <w:spacing w:val="1"/>
        </w:rPr>
        <w:t xml:space="preserve"> </w:t>
      </w:r>
      <w:r w:rsidRPr="001C1C79">
        <w:t>времени года, времени дня, характера погоды и особенностей ландшафта (лес или поле, река или</w:t>
      </w:r>
      <w:r w:rsidRPr="001C1C79">
        <w:rPr>
          <w:spacing w:val="1"/>
        </w:rPr>
        <w:t xml:space="preserve"> </w:t>
      </w:r>
      <w:r w:rsidRPr="001C1C79">
        <w:t>озеро);</w:t>
      </w:r>
      <w:r w:rsidRPr="001C1C79">
        <w:rPr>
          <w:spacing w:val="-1"/>
        </w:rPr>
        <w:t xml:space="preserve"> </w:t>
      </w:r>
      <w:r w:rsidRPr="001C1C79">
        <w:t>количество</w:t>
      </w:r>
      <w:r w:rsidRPr="001C1C79">
        <w:rPr>
          <w:spacing w:val="-1"/>
        </w:rPr>
        <w:t xml:space="preserve"> </w:t>
      </w:r>
      <w:r w:rsidRPr="001C1C79">
        <w:t>и состояние</w:t>
      </w:r>
      <w:r w:rsidRPr="001C1C79">
        <w:rPr>
          <w:spacing w:val="-1"/>
        </w:rPr>
        <w:t xml:space="preserve"> </w:t>
      </w:r>
      <w:r w:rsidRPr="001C1C79">
        <w:t>неба</w:t>
      </w:r>
      <w:r w:rsidRPr="001C1C79">
        <w:rPr>
          <w:spacing w:val="-1"/>
        </w:rPr>
        <w:t xml:space="preserve"> </w:t>
      </w:r>
      <w:r w:rsidRPr="001C1C79">
        <w:t>в</w:t>
      </w:r>
      <w:r w:rsidRPr="001C1C79">
        <w:rPr>
          <w:spacing w:val="-1"/>
        </w:rPr>
        <w:t xml:space="preserve"> </w:t>
      </w:r>
      <w:r w:rsidRPr="001C1C79">
        <w:t>изображении.</w:t>
      </w:r>
    </w:p>
    <w:p w:rsidR="009F4469" w:rsidRPr="001C1C79" w:rsidRDefault="00DC4B24" w:rsidP="001C1C79">
      <w:pPr>
        <w:pStyle w:val="a3"/>
        <w:spacing w:before="5"/>
        <w:ind w:right="303"/>
      </w:pPr>
      <w:r w:rsidRPr="001C1C79">
        <w:t>Портрет человека по памяти и представлению с опорой на натуру. Выражение в портрете</w:t>
      </w:r>
      <w:r w:rsidRPr="001C1C79">
        <w:rPr>
          <w:spacing w:val="1"/>
        </w:rPr>
        <w:t xml:space="preserve"> </w:t>
      </w:r>
      <w:r w:rsidRPr="001C1C79">
        <w:t>(автопортрете) характера человека, особенностей его личности с использованием выразительных</w:t>
      </w:r>
      <w:r w:rsidRPr="001C1C79">
        <w:rPr>
          <w:spacing w:val="1"/>
        </w:rPr>
        <w:t xml:space="preserve"> </w:t>
      </w:r>
      <w:r w:rsidRPr="001C1C79">
        <w:t>возможностей</w:t>
      </w:r>
      <w:r w:rsidRPr="001C1C79">
        <w:rPr>
          <w:spacing w:val="1"/>
        </w:rPr>
        <w:t xml:space="preserve"> </w:t>
      </w:r>
      <w:r w:rsidRPr="001C1C79">
        <w:t>композиционного</w:t>
      </w:r>
      <w:r w:rsidRPr="001C1C79">
        <w:rPr>
          <w:spacing w:val="1"/>
        </w:rPr>
        <w:t xml:space="preserve"> </w:t>
      </w:r>
      <w:r w:rsidRPr="001C1C79">
        <w:t>размещения</w:t>
      </w:r>
      <w:r w:rsidRPr="001C1C79">
        <w:rPr>
          <w:spacing w:val="1"/>
        </w:rPr>
        <w:t xml:space="preserve"> </w:t>
      </w:r>
      <w:r w:rsidRPr="001C1C79">
        <w:t>в</w:t>
      </w:r>
      <w:r w:rsidRPr="001C1C79">
        <w:rPr>
          <w:spacing w:val="1"/>
        </w:rPr>
        <w:t xml:space="preserve"> </w:t>
      </w:r>
      <w:r w:rsidRPr="001C1C79">
        <w:t>плоскости</w:t>
      </w:r>
      <w:r w:rsidRPr="001C1C79">
        <w:rPr>
          <w:spacing w:val="1"/>
        </w:rPr>
        <w:t xml:space="preserve"> </w:t>
      </w:r>
      <w:r w:rsidRPr="001C1C79">
        <w:t>листа,</w:t>
      </w:r>
      <w:r w:rsidRPr="001C1C79">
        <w:rPr>
          <w:spacing w:val="1"/>
        </w:rPr>
        <w:t xml:space="preserve"> </w:t>
      </w:r>
      <w:r w:rsidRPr="001C1C79">
        <w:t>особенностей</w:t>
      </w:r>
      <w:r w:rsidRPr="001C1C79">
        <w:rPr>
          <w:spacing w:val="1"/>
        </w:rPr>
        <w:t xml:space="preserve"> </w:t>
      </w:r>
      <w:r w:rsidRPr="001C1C79">
        <w:t>пропорций</w:t>
      </w:r>
      <w:r w:rsidRPr="001C1C79">
        <w:rPr>
          <w:spacing w:val="1"/>
        </w:rPr>
        <w:t xml:space="preserve"> </w:t>
      </w:r>
      <w:r w:rsidRPr="001C1C79">
        <w:t>и</w:t>
      </w:r>
      <w:r w:rsidRPr="001C1C79">
        <w:rPr>
          <w:spacing w:val="1"/>
        </w:rPr>
        <w:t xml:space="preserve"> </w:t>
      </w:r>
      <w:r w:rsidRPr="001C1C79">
        <w:t>мимики</w:t>
      </w:r>
      <w:r w:rsidRPr="001C1C79">
        <w:rPr>
          <w:spacing w:val="1"/>
        </w:rPr>
        <w:t xml:space="preserve"> </w:t>
      </w:r>
      <w:r w:rsidRPr="001C1C79">
        <w:t>лица,</w:t>
      </w:r>
      <w:r w:rsidRPr="001C1C79">
        <w:rPr>
          <w:spacing w:val="1"/>
        </w:rPr>
        <w:t xml:space="preserve"> </w:t>
      </w:r>
      <w:r w:rsidRPr="001C1C79">
        <w:t>характера</w:t>
      </w:r>
      <w:r w:rsidRPr="001C1C79">
        <w:rPr>
          <w:spacing w:val="1"/>
        </w:rPr>
        <w:t xml:space="preserve"> </w:t>
      </w:r>
      <w:r w:rsidRPr="001C1C79">
        <w:t>цветового</w:t>
      </w:r>
      <w:r w:rsidRPr="001C1C79">
        <w:rPr>
          <w:spacing w:val="1"/>
        </w:rPr>
        <w:t xml:space="preserve"> </w:t>
      </w:r>
      <w:r w:rsidRPr="001C1C79">
        <w:t>решения,</w:t>
      </w:r>
      <w:r w:rsidRPr="001C1C79">
        <w:rPr>
          <w:spacing w:val="1"/>
        </w:rPr>
        <w:t xml:space="preserve"> </w:t>
      </w:r>
      <w:r w:rsidRPr="001C1C79">
        <w:t>сильного</w:t>
      </w:r>
      <w:r w:rsidRPr="001C1C79">
        <w:rPr>
          <w:spacing w:val="1"/>
        </w:rPr>
        <w:t xml:space="preserve"> </w:t>
      </w:r>
      <w:r w:rsidRPr="001C1C79">
        <w:t>или</w:t>
      </w:r>
      <w:r w:rsidRPr="001C1C79">
        <w:rPr>
          <w:spacing w:val="1"/>
        </w:rPr>
        <w:t xml:space="preserve"> </w:t>
      </w:r>
      <w:r w:rsidRPr="001C1C79">
        <w:t>мягкого</w:t>
      </w:r>
      <w:r w:rsidRPr="001C1C79">
        <w:rPr>
          <w:spacing w:val="1"/>
        </w:rPr>
        <w:t xml:space="preserve"> </w:t>
      </w:r>
      <w:r w:rsidRPr="001C1C79">
        <w:t>контраста,</w:t>
      </w:r>
      <w:r w:rsidRPr="001C1C79">
        <w:rPr>
          <w:spacing w:val="1"/>
        </w:rPr>
        <w:t xml:space="preserve"> </w:t>
      </w:r>
      <w:r w:rsidRPr="001C1C79">
        <w:t>включения</w:t>
      </w:r>
      <w:r w:rsidRPr="001C1C79">
        <w:rPr>
          <w:spacing w:val="1"/>
        </w:rPr>
        <w:t xml:space="preserve"> </w:t>
      </w:r>
      <w:r w:rsidRPr="001C1C79">
        <w:t>в</w:t>
      </w:r>
      <w:r w:rsidRPr="001C1C79">
        <w:rPr>
          <w:spacing w:val="1"/>
        </w:rPr>
        <w:t xml:space="preserve"> </w:t>
      </w:r>
      <w:r w:rsidRPr="001C1C79">
        <w:t>композицию</w:t>
      </w:r>
      <w:r w:rsidRPr="001C1C79">
        <w:rPr>
          <w:spacing w:val="-1"/>
        </w:rPr>
        <w:t xml:space="preserve"> </w:t>
      </w:r>
      <w:r w:rsidRPr="001C1C79">
        <w:t>дополнительных</w:t>
      </w:r>
      <w:r w:rsidRPr="001C1C79">
        <w:rPr>
          <w:spacing w:val="2"/>
        </w:rPr>
        <w:t xml:space="preserve"> </w:t>
      </w:r>
      <w:r w:rsidRPr="001C1C79">
        <w:t>предметов.</w:t>
      </w:r>
    </w:p>
    <w:p w:rsidR="009F4469" w:rsidRPr="001C1C79" w:rsidRDefault="00DC4B24" w:rsidP="001C1C79">
      <w:pPr>
        <w:pStyle w:val="11"/>
      </w:pPr>
      <w:r w:rsidRPr="001C1C79">
        <w:t>Модуль</w:t>
      </w:r>
      <w:r w:rsidRPr="001C1C79">
        <w:rPr>
          <w:spacing w:val="-3"/>
        </w:rPr>
        <w:t xml:space="preserve"> </w:t>
      </w:r>
      <w:r w:rsidRPr="001C1C79">
        <w:t>«Скульптура»</w:t>
      </w:r>
    </w:p>
    <w:p w:rsidR="009F4469" w:rsidRPr="001C1C79" w:rsidRDefault="00DC4B24" w:rsidP="001C1C79">
      <w:pPr>
        <w:pStyle w:val="a3"/>
        <w:ind w:right="311"/>
      </w:pPr>
      <w:r w:rsidRPr="001C1C79">
        <w:t>Создание</w:t>
      </w:r>
      <w:r w:rsidRPr="001C1C79">
        <w:rPr>
          <w:spacing w:val="1"/>
        </w:rPr>
        <w:t xml:space="preserve"> </w:t>
      </w:r>
      <w:r w:rsidRPr="001C1C79">
        <w:t>игрушки</w:t>
      </w:r>
      <w:r w:rsidRPr="001C1C79">
        <w:rPr>
          <w:spacing w:val="1"/>
        </w:rPr>
        <w:t xml:space="preserve"> </w:t>
      </w:r>
      <w:r w:rsidRPr="001C1C79">
        <w:t>из</w:t>
      </w:r>
      <w:r w:rsidRPr="001C1C79">
        <w:rPr>
          <w:spacing w:val="1"/>
        </w:rPr>
        <w:t xml:space="preserve"> </w:t>
      </w:r>
      <w:r w:rsidRPr="001C1C79">
        <w:t>подручного</w:t>
      </w:r>
      <w:r w:rsidRPr="001C1C79">
        <w:rPr>
          <w:spacing w:val="1"/>
        </w:rPr>
        <w:t xml:space="preserve"> </w:t>
      </w:r>
      <w:r w:rsidRPr="001C1C79">
        <w:t>нехудожественного</w:t>
      </w:r>
      <w:r w:rsidRPr="001C1C79">
        <w:rPr>
          <w:spacing w:val="1"/>
        </w:rPr>
        <w:t xml:space="preserve"> </w:t>
      </w:r>
      <w:r w:rsidRPr="001C1C79">
        <w:t>материала,</w:t>
      </w:r>
      <w:r w:rsidRPr="001C1C79">
        <w:rPr>
          <w:spacing w:val="1"/>
        </w:rPr>
        <w:t xml:space="preserve"> </w:t>
      </w:r>
      <w:r w:rsidRPr="001C1C79">
        <w:t>придание</w:t>
      </w:r>
      <w:r w:rsidRPr="001C1C79">
        <w:rPr>
          <w:spacing w:val="1"/>
        </w:rPr>
        <w:t xml:space="preserve"> </w:t>
      </w:r>
      <w:r w:rsidRPr="001C1C79">
        <w:t>ей</w:t>
      </w:r>
      <w:r w:rsidRPr="001C1C79">
        <w:rPr>
          <w:spacing w:val="1"/>
        </w:rPr>
        <w:t xml:space="preserve"> </w:t>
      </w:r>
      <w:r w:rsidRPr="001C1C79">
        <w:t>одушевлённого</w:t>
      </w:r>
      <w:r w:rsidRPr="001C1C79">
        <w:rPr>
          <w:spacing w:val="1"/>
        </w:rPr>
        <w:t xml:space="preserve"> </w:t>
      </w:r>
      <w:r w:rsidRPr="001C1C79">
        <w:t>образа</w:t>
      </w:r>
      <w:r w:rsidRPr="001C1C79">
        <w:rPr>
          <w:spacing w:val="1"/>
        </w:rPr>
        <w:t xml:space="preserve"> </w:t>
      </w:r>
      <w:r w:rsidRPr="001C1C79">
        <w:t>(добавления</w:t>
      </w:r>
      <w:r w:rsidRPr="001C1C79">
        <w:rPr>
          <w:spacing w:val="1"/>
        </w:rPr>
        <w:t xml:space="preserve"> </w:t>
      </w:r>
      <w:r w:rsidRPr="001C1C79">
        <w:t>деталей</w:t>
      </w:r>
      <w:r w:rsidRPr="001C1C79">
        <w:rPr>
          <w:spacing w:val="1"/>
        </w:rPr>
        <w:t xml:space="preserve"> </w:t>
      </w:r>
      <w:r w:rsidRPr="001C1C79">
        <w:t>лепных</w:t>
      </w:r>
      <w:r w:rsidRPr="001C1C79">
        <w:rPr>
          <w:spacing w:val="1"/>
        </w:rPr>
        <w:t xml:space="preserve"> </w:t>
      </w:r>
      <w:r w:rsidRPr="001C1C79">
        <w:t>или</w:t>
      </w:r>
      <w:r w:rsidRPr="001C1C79">
        <w:rPr>
          <w:spacing w:val="1"/>
        </w:rPr>
        <w:t xml:space="preserve"> </w:t>
      </w:r>
      <w:r w:rsidRPr="001C1C79">
        <w:t>из</w:t>
      </w:r>
      <w:r w:rsidRPr="001C1C79">
        <w:rPr>
          <w:spacing w:val="1"/>
        </w:rPr>
        <w:t xml:space="preserve"> </w:t>
      </w:r>
      <w:r w:rsidRPr="001C1C79">
        <w:t>бумаги,</w:t>
      </w:r>
      <w:r w:rsidRPr="001C1C79">
        <w:rPr>
          <w:spacing w:val="1"/>
        </w:rPr>
        <w:t xml:space="preserve"> </w:t>
      </w:r>
      <w:r w:rsidRPr="001C1C79">
        <w:t>ниток</w:t>
      </w:r>
      <w:r w:rsidRPr="001C1C79">
        <w:rPr>
          <w:spacing w:val="1"/>
        </w:rPr>
        <w:t xml:space="preserve"> </w:t>
      </w:r>
      <w:r w:rsidRPr="001C1C79">
        <w:t>или</w:t>
      </w:r>
      <w:r w:rsidRPr="001C1C79">
        <w:rPr>
          <w:spacing w:val="61"/>
        </w:rPr>
        <w:t xml:space="preserve"> </w:t>
      </w:r>
      <w:r w:rsidRPr="001C1C79">
        <w:t>других</w:t>
      </w:r>
      <w:r w:rsidRPr="001C1C79">
        <w:rPr>
          <w:spacing w:val="1"/>
        </w:rPr>
        <w:t xml:space="preserve"> </w:t>
      </w:r>
      <w:r w:rsidRPr="001C1C79">
        <w:t>материалов).</w:t>
      </w:r>
    </w:p>
    <w:p w:rsidR="009F4469" w:rsidRPr="001C1C79" w:rsidRDefault="00DC4B24" w:rsidP="001C1C79">
      <w:pPr>
        <w:pStyle w:val="a3"/>
        <w:spacing w:before="7"/>
        <w:ind w:right="304"/>
      </w:pPr>
      <w:r w:rsidRPr="001C1C79">
        <w:t>Лепка</w:t>
      </w:r>
      <w:r w:rsidRPr="001C1C79">
        <w:rPr>
          <w:spacing w:val="1"/>
        </w:rPr>
        <w:t xml:space="preserve"> </w:t>
      </w:r>
      <w:r w:rsidRPr="001C1C79">
        <w:t>сказочного</w:t>
      </w:r>
      <w:r w:rsidRPr="001C1C79">
        <w:rPr>
          <w:spacing w:val="1"/>
        </w:rPr>
        <w:t xml:space="preserve"> </w:t>
      </w:r>
      <w:r w:rsidRPr="001C1C79">
        <w:t>персонажа</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сюжета</w:t>
      </w:r>
      <w:r w:rsidRPr="001C1C79">
        <w:rPr>
          <w:spacing w:val="1"/>
        </w:rPr>
        <w:t xml:space="preserve"> </w:t>
      </w:r>
      <w:r w:rsidRPr="001C1C79">
        <w:t>известной</w:t>
      </w:r>
      <w:r w:rsidRPr="001C1C79">
        <w:rPr>
          <w:spacing w:val="1"/>
        </w:rPr>
        <w:t xml:space="preserve"> </w:t>
      </w:r>
      <w:r w:rsidRPr="001C1C79">
        <w:t>сказки</w:t>
      </w:r>
      <w:r w:rsidRPr="001C1C79">
        <w:rPr>
          <w:spacing w:val="1"/>
        </w:rPr>
        <w:t xml:space="preserve"> </w:t>
      </w:r>
      <w:r w:rsidRPr="001C1C79">
        <w:t>или</w:t>
      </w:r>
      <w:r w:rsidRPr="001C1C79">
        <w:rPr>
          <w:spacing w:val="1"/>
        </w:rPr>
        <w:t xml:space="preserve"> </w:t>
      </w:r>
      <w:r w:rsidRPr="001C1C79">
        <w:t>создание</w:t>
      </w:r>
      <w:r w:rsidRPr="001C1C79">
        <w:rPr>
          <w:spacing w:val="1"/>
        </w:rPr>
        <w:t xml:space="preserve"> </w:t>
      </w:r>
      <w:r w:rsidRPr="001C1C79">
        <w:t>этого</w:t>
      </w:r>
      <w:r w:rsidRPr="001C1C79">
        <w:rPr>
          <w:spacing w:val="1"/>
        </w:rPr>
        <w:t xml:space="preserve"> </w:t>
      </w:r>
      <w:r w:rsidRPr="001C1C79">
        <w:t>персонажа</w:t>
      </w:r>
      <w:r w:rsidRPr="001C1C79">
        <w:rPr>
          <w:spacing w:val="-3"/>
        </w:rPr>
        <w:t xml:space="preserve"> </w:t>
      </w:r>
      <w:r w:rsidRPr="001C1C79">
        <w:t>путём</w:t>
      </w:r>
      <w:r w:rsidRPr="001C1C79">
        <w:rPr>
          <w:spacing w:val="-1"/>
        </w:rPr>
        <w:t xml:space="preserve"> </w:t>
      </w:r>
      <w:r w:rsidRPr="001C1C79">
        <w:t>бумагопластики.</w:t>
      </w:r>
    </w:p>
    <w:p w:rsidR="009F4469" w:rsidRPr="001C1C79" w:rsidRDefault="00DC4B24" w:rsidP="001C1C79">
      <w:pPr>
        <w:pStyle w:val="a3"/>
        <w:spacing w:before="10"/>
        <w:ind w:right="312"/>
      </w:pPr>
      <w:r w:rsidRPr="001C1C79">
        <w:t>Освоение знаний о видах скульптуры (по назначению) и жанрах скульптуры (по сюжету</w:t>
      </w:r>
      <w:r w:rsidRPr="001C1C79">
        <w:rPr>
          <w:spacing w:val="1"/>
        </w:rPr>
        <w:t xml:space="preserve"> </w:t>
      </w:r>
      <w:r w:rsidRPr="001C1C79">
        <w:t>изображения).</w:t>
      </w:r>
    </w:p>
    <w:p w:rsidR="009F4469" w:rsidRPr="001C1C79" w:rsidRDefault="00DC4B24" w:rsidP="001C1C79">
      <w:pPr>
        <w:pStyle w:val="a3"/>
        <w:spacing w:before="11"/>
        <w:ind w:right="314"/>
      </w:pPr>
      <w:r w:rsidRPr="001C1C79">
        <w:t>Лепка эскиза парковой скульптуры. Выражение пластики движения в скульптуре. Работа с</w:t>
      </w:r>
      <w:r w:rsidRPr="001C1C79">
        <w:rPr>
          <w:spacing w:val="1"/>
        </w:rPr>
        <w:t xml:space="preserve"> </w:t>
      </w:r>
      <w:r w:rsidRPr="001C1C79">
        <w:t>пластилином</w:t>
      </w:r>
      <w:r w:rsidRPr="001C1C79">
        <w:rPr>
          <w:spacing w:val="-1"/>
        </w:rPr>
        <w:t xml:space="preserve"> </w:t>
      </w:r>
      <w:r w:rsidRPr="001C1C79">
        <w:t>или</w:t>
      </w:r>
      <w:r w:rsidRPr="001C1C79">
        <w:rPr>
          <w:spacing w:val="1"/>
        </w:rPr>
        <w:t xml:space="preserve"> </w:t>
      </w:r>
      <w:r w:rsidRPr="001C1C79">
        <w:t>глиной.</w:t>
      </w:r>
    </w:p>
    <w:p w:rsidR="009F4469" w:rsidRPr="001C1C79" w:rsidRDefault="00DC4B24" w:rsidP="001C1C79">
      <w:pPr>
        <w:pStyle w:val="11"/>
        <w:spacing w:before="13"/>
      </w:pPr>
      <w:r w:rsidRPr="001C1C79">
        <w:t>Модуль</w:t>
      </w:r>
      <w:r w:rsidRPr="001C1C79">
        <w:rPr>
          <w:spacing w:val="-4"/>
        </w:rPr>
        <w:t xml:space="preserve"> </w:t>
      </w:r>
      <w:r w:rsidRPr="001C1C79">
        <w:t>«Декоративно-прикладное</w:t>
      </w:r>
      <w:r w:rsidRPr="001C1C79">
        <w:rPr>
          <w:spacing w:val="-5"/>
        </w:rPr>
        <w:t xml:space="preserve"> </w:t>
      </w:r>
      <w:r w:rsidRPr="001C1C79">
        <w:t>искусство»</w:t>
      </w:r>
    </w:p>
    <w:p w:rsidR="009F4469" w:rsidRPr="001C1C79" w:rsidRDefault="00DC4B24" w:rsidP="001C1C79">
      <w:pPr>
        <w:pStyle w:val="a3"/>
        <w:ind w:right="308"/>
      </w:pPr>
      <w:r w:rsidRPr="001C1C79">
        <w:t>Приёмы исполнения орнаментов и выполнение эскизов украшения посуды из дерева и глины</w:t>
      </w:r>
      <w:r w:rsidRPr="001C1C79">
        <w:rPr>
          <w:spacing w:val="-57"/>
        </w:rPr>
        <w:t xml:space="preserve"> </w:t>
      </w:r>
      <w:r w:rsidRPr="001C1C79">
        <w:t>в традициях народных художественных промыслов Хохломы и Гжели (или в традициях других</w:t>
      </w:r>
      <w:r w:rsidRPr="001C1C79">
        <w:rPr>
          <w:spacing w:val="1"/>
        </w:rPr>
        <w:t xml:space="preserve"> </w:t>
      </w:r>
      <w:r w:rsidRPr="001C1C79">
        <w:t>промыслов</w:t>
      </w:r>
      <w:r w:rsidRPr="001C1C79">
        <w:rPr>
          <w:spacing w:val="-2"/>
        </w:rPr>
        <w:t xml:space="preserve"> </w:t>
      </w:r>
      <w:r w:rsidRPr="001C1C79">
        <w:t>по выбору</w:t>
      </w:r>
      <w:r w:rsidRPr="001C1C79">
        <w:rPr>
          <w:spacing w:val="-1"/>
        </w:rPr>
        <w:t xml:space="preserve"> </w:t>
      </w:r>
      <w:r w:rsidRPr="001C1C79">
        <w:t>учителя).</w:t>
      </w:r>
    </w:p>
    <w:p w:rsidR="009F4469" w:rsidRPr="001C1C79" w:rsidRDefault="00DC4B24" w:rsidP="001C1C79">
      <w:pPr>
        <w:pStyle w:val="a3"/>
        <w:spacing w:before="7"/>
        <w:ind w:right="314"/>
      </w:pPr>
      <w:r w:rsidRPr="001C1C79">
        <w:t>Эскизы</w:t>
      </w:r>
      <w:r w:rsidRPr="001C1C79">
        <w:rPr>
          <w:spacing w:val="1"/>
        </w:rPr>
        <w:t xml:space="preserve"> </w:t>
      </w:r>
      <w:r w:rsidRPr="001C1C79">
        <w:t>орнаментов</w:t>
      </w:r>
      <w:r w:rsidRPr="001C1C79">
        <w:rPr>
          <w:spacing w:val="1"/>
        </w:rPr>
        <w:t xml:space="preserve"> </w:t>
      </w:r>
      <w:r w:rsidRPr="001C1C79">
        <w:t>для</w:t>
      </w:r>
      <w:r w:rsidRPr="001C1C79">
        <w:rPr>
          <w:spacing w:val="1"/>
        </w:rPr>
        <w:t xml:space="preserve"> </w:t>
      </w:r>
      <w:r w:rsidRPr="001C1C79">
        <w:t>росписи</w:t>
      </w:r>
      <w:r w:rsidRPr="001C1C79">
        <w:rPr>
          <w:spacing w:val="1"/>
        </w:rPr>
        <w:t xml:space="preserve"> </w:t>
      </w:r>
      <w:r w:rsidRPr="001C1C79">
        <w:t>тканей.</w:t>
      </w:r>
      <w:r w:rsidRPr="001C1C79">
        <w:rPr>
          <w:spacing w:val="1"/>
        </w:rPr>
        <w:t xml:space="preserve"> </w:t>
      </w:r>
      <w:r w:rsidRPr="001C1C79">
        <w:t>Раппорт.</w:t>
      </w:r>
      <w:r w:rsidRPr="001C1C79">
        <w:rPr>
          <w:spacing w:val="1"/>
        </w:rPr>
        <w:t xml:space="preserve"> </w:t>
      </w:r>
      <w:r w:rsidRPr="001C1C79">
        <w:t>Трафарет</w:t>
      </w:r>
      <w:r w:rsidRPr="001C1C79">
        <w:rPr>
          <w:spacing w:val="1"/>
        </w:rPr>
        <w:t xml:space="preserve"> </w:t>
      </w:r>
      <w:r w:rsidRPr="001C1C79">
        <w:t>и</w:t>
      </w:r>
      <w:r w:rsidRPr="001C1C79">
        <w:rPr>
          <w:spacing w:val="1"/>
        </w:rPr>
        <w:t xml:space="preserve"> </w:t>
      </w:r>
      <w:r w:rsidRPr="001C1C79">
        <w:t>создание</w:t>
      </w:r>
      <w:r w:rsidRPr="001C1C79">
        <w:rPr>
          <w:spacing w:val="1"/>
        </w:rPr>
        <w:t xml:space="preserve"> </w:t>
      </w:r>
      <w:r w:rsidRPr="001C1C79">
        <w:t>орнамента</w:t>
      </w:r>
      <w:r w:rsidRPr="001C1C79">
        <w:rPr>
          <w:spacing w:val="1"/>
        </w:rPr>
        <w:t xml:space="preserve"> </w:t>
      </w:r>
      <w:r w:rsidRPr="001C1C79">
        <w:t>при</w:t>
      </w:r>
      <w:r w:rsidRPr="001C1C79">
        <w:rPr>
          <w:spacing w:val="1"/>
        </w:rPr>
        <w:t xml:space="preserve"> </w:t>
      </w:r>
      <w:r w:rsidRPr="001C1C79">
        <w:t>помощи</w:t>
      </w:r>
      <w:r w:rsidRPr="001C1C79">
        <w:rPr>
          <w:spacing w:val="-1"/>
        </w:rPr>
        <w:t xml:space="preserve"> </w:t>
      </w:r>
      <w:r w:rsidRPr="001C1C79">
        <w:t>печаток или штампов.</w:t>
      </w:r>
    </w:p>
    <w:p w:rsidR="009F4469" w:rsidRPr="001C1C79" w:rsidRDefault="00DC4B24" w:rsidP="001C1C79">
      <w:pPr>
        <w:pStyle w:val="a3"/>
        <w:spacing w:before="8"/>
        <w:ind w:right="305"/>
      </w:pPr>
      <w:r w:rsidRPr="001C1C79">
        <w:t>Эскизы орнамента для росписи платка: симметрия или асимметрия построения композиции,</w:t>
      </w:r>
      <w:r w:rsidRPr="001C1C79">
        <w:rPr>
          <w:spacing w:val="1"/>
        </w:rPr>
        <w:t xml:space="preserve"> </w:t>
      </w:r>
      <w:r w:rsidRPr="001C1C79">
        <w:t>статика и динамика узора, ритмические чередования мотивов, наличие композиционного центра,</w:t>
      </w:r>
      <w:r w:rsidRPr="001C1C79">
        <w:rPr>
          <w:spacing w:val="1"/>
        </w:rPr>
        <w:t xml:space="preserve"> </w:t>
      </w:r>
      <w:r w:rsidRPr="001C1C79">
        <w:t>роспись</w:t>
      </w:r>
      <w:r w:rsidRPr="001C1C79">
        <w:rPr>
          <w:spacing w:val="-1"/>
        </w:rPr>
        <w:t xml:space="preserve"> </w:t>
      </w:r>
      <w:r w:rsidRPr="001C1C79">
        <w:t>по канве.</w:t>
      </w:r>
      <w:r w:rsidRPr="001C1C79">
        <w:rPr>
          <w:spacing w:val="-1"/>
        </w:rPr>
        <w:t xml:space="preserve"> </w:t>
      </w:r>
      <w:r w:rsidRPr="001C1C79">
        <w:t>Рассматривание</w:t>
      </w:r>
      <w:r w:rsidRPr="001C1C79">
        <w:rPr>
          <w:spacing w:val="-1"/>
        </w:rPr>
        <w:t xml:space="preserve"> </w:t>
      </w:r>
      <w:r w:rsidRPr="001C1C79">
        <w:t>павловопосадских</w:t>
      </w:r>
      <w:r w:rsidRPr="001C1C79">
        <w:rPr>
          <w:spacing w:val="-2"/>
        </w:rPr>
        <w:t xml:space="preserve"> </w:t>
      </w:r>
      <w:r w:rsidRPr="001C1C79">
        <w:t>платков.</w:t>
      </w:r>
    </w:p>
    <w:p w:rsidR="009F4469" w:rsidRPr="001C1C79" w:rsidRDefault="00DC4B24" w:rsidP="001C1C79">
      <w:pPr>
        <w:pStyle w:val="a3"/>
        <w:spacing w:before="8"/>
        <w:ind w:right="313"/>
      </w:pPr>
      <w:r w:rsidRPr="001C1C79">
        <w:t>Проектирование (эскизы) декоративных украшений в городе: ажурные ограды, украшения</w:t>
      </w:r>
      <w:r w:rsidRPr="001C1C79">
        <w:rPr>
          <w:spacing w:val="1"/>
        </w:rPr>
        <w:t xml:space="preserve"> </w:t>
      </w:r>
      <w:r w:rsidRPr="001C1C79">
        <w:t>фонарей,</w:t>
      </w:r>
      <w:r w:rsidRPr="001C1C79">
        <w:rPr>
          <w:spacing w:val="-1"/>
        </w:rPr>
        <w:t xml:space="preserve"> </w:t>
      </w:r>
      <w:r w:rsidRPr="001C1C79">
        <w:t>скамеек, киосков, подставок</w:t>
      </w:r>
      <w:r w:rsidRPr="001C1C79">
        <w:rPr>
          <w:spacing w:val="-1"/>
        </w:rPr>
        <w:t xml:space="preserve"> </w:t>
      </w:r>
      <w:r w:rsidRPr="001C1C79">
        <w:t>для</w:t>
      </w:r>
      <w:r w:rsidRPr="001C1C79">
        <w:rPr>
          <w:spacing w:val="-1"/>
        </w:rPr>
        <w:t xml:space="preserve"> </w:t>
      </w:r>
      <w:r w:rsidRPr="001C1C79">
        <w:t>цветов</w:t>
      </w:r>
      <w:r w:rsidRPr="001C1C79">
        <w:rPr>
          <w:spacing w:val="-1"/>
        </w:rPr>
        <w:t xml:space="preserve"> </w:t>
      </w:r>
      <w:r w:rsidRPr="001C1C79">
        <w:t>и др.</w:t>
      </w:r>
    </w:p>
    <w:p w:rsidR="009F4469" w:rsidRPr="001C1C79" w:rsidRDefault="00DC4B24" w:rsidP="001C1C79">
      <w:pPr>
        <w:pStyle w:val="11"/>
        <w:spacing w:before="13"/>
      </w:pPr>
      <w:r w:rsidRPr="001C1C79">
        <w:t>Модуль</w:t>
      </w:r>
      <w:r w:rsidRPr="001C1C79">
        <w:rPr>
          <w:spacing w:val="-3"/>
        </w:rPr>
        <w:t xml:space="preserve"> </w:t>
      </w:r>
      <w:r w:rsidRPr="001C1C79">
        <w:t>«Архитектура»</w:t>
      </w:r>
    </w:p>
    <w:p w:rsidR="009F4469" w:rsidRPr="001C1C79" w:rsidRDefault="00DC4B24" w:rsidP="001C1C79">
      <w:pPr>
        <w:pStyle w:val="a3"/>
        <w:spacing w:before="2"/>
        <w:ind w:right="311"/>
      </w:pPr>
      <w:r w:rsidRPr="001C1C79">
        <w:t>Зарисовки исторических памятников и архитектурных достопримечательностей города или</w:t>
      </w:r>
      <w:r w:rsidRPr="001C1C79">
        <w:rPr>
          <w:spacing w:val="1"/>
        </w:rPr>
        <w:t xml:space="preserve"> </w:t>
      </w:r>
      <w:r w:rsidRPr="001C1C79">
        <w:t>села. Работа по наблюдению и по памяти, на основе использования фотографий и образных</w:t>
      </w:r>
      <w:r w:rsidRPr="001C1C79">
        <w:rPr>
          <w:spacing w:val="1"/>
        </w:rPr>
        <w:t xml:space="preserve"> </w:t>
      </w:r>
      <w:r w:rsidRPr="001C1C79">
        <w:t>представлений.</w:t>
      </w:r>
    </w:p>
    <w:p w:rsidR="009F4469" w:rsidRPr="001C1C79" w:rsidRDefault="00DC4B24" w:rsidP="001C1C79">
      <w:pPr>
        <w:pStyle w:val="a3"/>
        <w:spacing w:before="7"/>
        <w:ind w:right="305"/>
      </w:pPr>
      <w:r w:rsidRPr="001C1C79">
        <w:t>Проектирование садово-паркового пространства на плоскости (аппликация, коллаж) или в</w:t>
      </w:r>
      <w:r w:rsidRPr="001C1C79">
        <w:rPr>
          <w:spacing w:val="1"/>
        </w:rPr>
        <w:t xml:space="preserve"> </w:t>
      </w:r>
      <w:r w:rsidRPr="001C1C79">
        <w:t>виде</w:t>
      </w:r>
      <w:r w:rsidRPr="001C1C79">
        <w:rPr>
          <w:spacing w:val="-3"/>
        </w:rPr>
        <w:t xml:space="preserve"> </w:t>
      </w:r>
      <w:r w:rsidRPr="001C1C79">
        <w:t>макета</w:t>
      </w:r>
      <w:r w:rsidRPr="001C1C79">
        <w:rPr>
          <w:spacing w:val="-3"/>
        </w:rPr>
        <w:t xml:space="preserve"> </w:t>
      </w:r>
      <w:r w:rsidRPr="001C1C79">
        <w:t>с</w:t>
      </w:r>
      <w:r w:rsidRPr="001C1C79">
        <w:rPr>
          <w:spacing w:val="-3"/>
        </w:rPr>
        <w:t xml:space="preserve"> </w:t>
      </w:r>
      <w:r w:rsidRPr="001C1C79">
        <w:t>использованием</w:t>
      </w:r>
      <w:r w:rsidRPr="001C1C79">
        <w:rPr>
          <w:spacing w:val="-2"/>
        </w:rPr>
        <w:t xml:space="preserve"> </w:t>
      </w:r>
      <w:r w:rsidRPr="001C1C79">
        <w:t>бумаги,</w:t>
      </w:r>
      <w:r w:rsidRPr="001C1C79">
        <w:rPr>
          <w:spacing w:val="-2"/>
        </w:rPr>
        <w:t xml:space="preserve"> </w:t>
      </w:r>
      <w:r w:rsidRPr="001C1C79">
        <w:t>картона,</w:t>
      </w:r>
      <w:r w:rsidRPr="001C1C79">
        <w:rPr>
          <w:spacing w:val="-2"/>
        </w:rPr>
        <w:t xml:space="preserve"> </w:t>
      </w:r>
      <w:r w:rsidRPr="001C1C79">
        <w:t>пенопласта</w:t>
      </w:r>
      <w:r w:rsidRPr="001C1C79">
        <w:rPr>
          <w:spacing w:val="-3"/>
        </w:rPr>
        <w:t xml:space="preserve"> </w:t>
      </w:r>
      <w:r w:rsidRPr="001C1C79">
        <w:t>и</w:t>
      </w:r>
      <w:r w:rsidRPr="001C1C79">
        <w:rPr>
          <w:spacing w:val="-1"/>
        </w:rPr>
        <w:t xml:space="preserve"> </w:t>
      </w:r>
      <w:r w:rsidRPr="001C1C79">
        <w:t>других подручных</w:t>
      </w:r>
      <w:r w:rsidRPr="001C1C79">
        <w:rPr>
          <w:spacing w:val="-1"/>
        </w:rPr>
        <w:t xml:space="preserve"> </w:t>
      </w:r>
      <w:r w:rsidRPr="001C1C79">
        <w:t>материалов.</w:t>
      </w:r>
    </w:p>
    <w:p w:rsidR="009F4469" w:rsidRPr="001C1C79" w:rsidRDefault="00DC4B24" w:rsidP="001C1C79">
      <w:pPr>
        <w:pStyle w:val="a3"/>
        <w:spacing w:before="8"/>
        <w:ind w:right="307"/>
      </w:pPr>
      <w:r w:rsidRPr="001C1C79">
        <w:t>Графический рисунок (индивидуально) или тематическое панно «Образ моего города» (села)</w:t>
      </w:r>
      <w:r w:rsidRPr="001C1C79">
        <w:rPr>
          <w:spacing w:val="-57"/>
        </w:rPr>
        <w:t xml:space="preserve"> </w:t>
      </w:r>
      <w:r w:rsidRPr="001C1C79">
        <w:t>в виде коллективной работы (композиционная склейка-аппликация рисунков зданий и других</w:t>
      </w:r>
      <w:r w:rsidRPr="001C1C79">
        <w:rPr>
          <w:spacing w:val="1"/>
        </w:rPr>
        <w:t xml:space="preserve"> </w:t>
      </w:r>
      <w:r w:rsidRPr="001C1C79">
        <w:t>элементов</w:t>
      </w:r>
      <w:r w:rsidRPr="001C1C79">
        <w:rPr>
          <w:spacing w:val="-1"/>
        </w:rPr>
        <w:t xml:space="preserve"> </w:t>
      </w:r>
      <w:r w:rsidRPr="001C1C79">
        <w:t>городского</w:t>
      </w:r>
      <w:r w:rsidRPr="001C1C79">
        <w:rPr>
          <w:spacing w:val="-1"/>
        </w:rPr>
        <w:t xml:space="preserve"> </w:t>
      </w:r>
      <w:r w:rsidRPr="001C1C79">
        <w:t>пространства, выполненных</w:t>
      </w:r>
      <w:r w:rsidRPr="001C1C79">
        <w:rPr>
          <w:spacing w:val="-2"/>
        </w:rPr>
        <w:t xml:space="preserve"> </w:t>
      </w:r>
      <w:r w:rsidRPr="001C1C79">
        <w:t>индивидуально).</w:t>
      </w:r>
    </w:p>
    <w:p w:rsidR="009F4469" w:rsidRPr="001C1C79" w:rsidRDefault="00DC4B24" w:rsidP="001C1C79">
      <w:pPr>
        <w:pStyle w:val="11"/>
      </w:pPr>
      <w:r w:rsidRPr="001C1C79">
        <w:t>Модуль</w:t>
      </w:r>
      <w:r w:rsidRPr="001C1C79">
        <w:rPr>
          <w:spacing w:val="-4"/>
        </w:rPr>
        <w:t xml:space="preserve"> </w:t>
      </w:r>
      <w:r w:rsidRPr="001C1C79">
        <w:t>«Восприятие</w:t>
      </w:r>
      <w:r w:rsidRPr="001C1C79">
        <w:rPr>
          <w:spacing w:val="-8"/>
        </w:rPr>
        <w:t xml:space="preserve"> </w:t>
      </w:r>
      <w:r w:rsidRPr="001C1C79">
        <w:t>произведений</w:t>
      </w:r>
      <w:r w:rsidRPr="001C1C79">
        <w:rPr>
          <w:spacing w:val="-3"/>
        </w:rPr>
        <w:t xml:space="preserve"> </w:t>
      </w:r>
      <w:r w:rsidRPr="001C1C79">
        <w:t>искусства»</w:t>
      </w:r>
    </w:p>
    <w:p w:rsidR="009F4469" w:rsidRPr="001C1C79" w:rsidRDefault="00DC4B24" w:rsidP="001C1C79">
      <w:pPr>
        <w:pStyle w:val="a3"/>
        <w:spacing w:before="3"/>
        <w:ind w:right="316"/>
      </w:pPr>
      <w:r w:rsidRPr="001C1C79">
        <w:t>Иллюстрации</w:t>
      </w:r>
      <w:r w:rsidRPr="001C1C79">
        <w:rPr>
          <w:spacing w:val="1"/>
        </w:rPr>
        <w:t xml:space="preserve"> </w:t>
      </w:r>
      <w:r w:rsidRPr="001C1C79">
        <w:t>в</w:t>
      </w:r>
      <w:r w:rsidRPr="001C1C79">
        <w:rPr>
          <w:spacing w:val="1"/>
        </w:rPr>
        <w:t xml:space="preserve"> </w:t>
      </w:r>
      <w:r w:rsidRPr="001C1C79">
        <w:t>детских</w:t>
      </w:r>
      <w:r w:rsidRPr="001C1C79">
        <w:rPr>
          <w:spacing w:val="1"/>
        </w:rPr>
        <w:t xml:space="preserve"> </w:t>
      </w:r>
      <w:r w:rsidRPr="001C1C79">
        <w:t>книгах</w:t>
      </w:r>
      <w:r w:rsidRPr="001C1C79">
        <w:rPr>
          <w:spacing w:val="1"/>
        </w:rPr>
        <w:t xml:space="preserve"> </w:t>
      </w:r>
      <w:r w:rsidRPr="001C1C79">
        <w:t>и</w:t>
      </w:r>
      <w:r w:rsidRPr="001C1C79">
        <w:rPr>
          <w:spacing w:val="1"/>
        </w:rPr>
        <w:t xml:space="preserve"> </w:t>
      </w:r>
      <w:r w:rsidRPr="001C1C79">
        <w:t>дизайн</w:t>
      </w:r>
      <w:r w:rsidRPr="001C1C79">
        <w:rPr>
          <w:spacing w:val="1"/>
        </w:rPr>
        <w:t xml:space="preserve"> </w:t>
      </w:r>
      <w:r w:rsidRPr="001C1C79">
        <w:t>детской</w:t>
      </w:r>
      <w:r w:rsidRPr="001C1C79">
        <w:rPr>
          <w:spacing w:val="1"/>
        </w:rPr>
        <w:t xml:space="preserve"> </w:t>
      </w:r>
      <w:r w:rsidRPr="001C1C79">
        <w:t>книги.</w:t>
      </w:r>
      <w:r w:rsidRPr="001C1C79">
        <w:rPr>
          <w:spacing w:val="1"/>
        </w:rPr>
        <w:t xml:space="preserve"> </w:t>
      </w:r>
      <w:r w:rsidRPr="001C1C79">
        <w:t>Рассматривание</w:t>
      </w:r>
      <w:r w:rsidRPr="001C1C79">
        <w:rPr>
          <w:spacing w:val="1"/>
        </w:rPr>
        <w:t xml:space="preserve"> </w:t>
      </w:r>
      <w:r w:rsidRPr="001C1C79">
        <w:t>и</w:t>
      </w:r>
      <w:r w:rsidRPr="001C1C79">
        <w:rPr>
          <w:spacing w:val="1"/>
        </w:rPr>
        <w:t xml:space="preserve"> </w:t>
      </w:r>
      <w:r w:rsidRPr="001C1C79">
        <w:t>обсуждение</w:t>
      </w:r>
      <w:r w:rsidRPr="001C1C79">
        <w:rPr>
          <w:spacing w:val="1"/>
        </w:rPr>
        <w:t xml:space="preserve"> </w:t>
      </w:r>
      <w:r w:rsidRPr="001C1C79">
        <w:t>иллюстраций</w:t>
      </w:r>
      <w:r w:rsidRPr="001C1C79">
        <w:rPr>
          <w:spacing w:val="-1"/>
        </w:rPr>
        <w:t xml:space="preserve"> </w:t>
      </w:r>
      <w:r w:rsidRPr="001C1C79">
        <w:t>известных</w:t>
      </w:r>
      <w:r w:rsidRPr="001C1C79">
        <w:rPr>
          <w:spacing w:val="1"/>
        </w:rPr>
        <w:t xml:space="preserve"> </w:t>
      </w:r>
      <w:r w:rsidRPr="001C1C79">
        <w:t>российских</w:t>
      </w:r>
      <w:r w:rsidRPr="001C1C79">
        <w:rPr>
          <w:spacing w:val="1"/>
        </w:rPr>
        <w:t xml:space="preserve"> </w:t>
      </w:r>
      <w:r w:rsidRPr="001C1C79">
        <w:t>иллюстраторов</w:t>
      </w:r>
      <w:r w:rsidRPr="001C1C79">
        <w:rPr>
          <w:spacing w:val="4"/>
        </w:rPr>
        <w:t xml:space="preserve"> </w:t>
      </w:r>
      <w:r w:rsidRPr="001C1C79">
        <w:t>детских</w:t>
      </w:r>
      <w:r w:rsidRPr="001C1C79">
        <w:rPr>
          <w:spacing w:val="1"/>
        </w:rPr>
        <w:t xml:space="preserve"> </w:t>
      </w:r>
      <w:r w:rsidRPr="001C1C79">
        <w:t>книг.</w:t>
      </w:r>
    </w:p>
    <w:p w:rsidR="009F4469" w:rsidRPr="001C1C79" w:rsidRDefault="00DC4B24" w:rsidP="001C1C79">
      <w:pPr>
        <w:pStyle w:val="a3"/>
        <w:spacing w:before="8"/>
        <w:ind w:right="306"/>
      </w:pPr>
      <w:r w:rsidRPr="001C1C79">
        <w:t>Восприятие объектов окружающего мира — архитектура, улицы города или села. Памятники</w:t>
      </w:r>
      <w:r w:rsidRPr="001C1C79">
        <w:rPr>
          <w:spacing w:val="-57"/>
        </w:rPr>
        <w:t xml:space="preserve"> </w:t>
      </w:r>
      <w:r w:rsidRPr="001C1C79">
        <w:t>архитектуры</w:t>
      </w:r>
      <w:r w:rsidRPr="001C1C79">
        <w:rPr>
          <w:spacing w:val="1"/>
        </w:rPr>
        <w:t xml:space="preserve"> </w:t>
      </w:r>
      <w:r w:rsidRPr="001C1C79">
        <w:t>и</w:t>
      </w:r>
      <w:r w:rsidRPr="001C1C79">
        <w:rPr>
          <w:spacing w:val="1"/>
        </w:rPr>
        <w:t xml:space="preserve"> </w:t>
      </w:r>
      <w:r w:rsidRPr="001C1C79">
        <w:t>архитектурные</w:t>
      </w:r>
      <w:r w:rsidRPr="001C1C79">
        <w:rPr>
          <w:spacing w:val="1"/>
        </w:rPr>
        <w:t xml:space="preserve"> </w:t>
      </w:r>
      <w:r w:rsidRPr="001C1C79">
        <w:t>достопримечательности</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учителя),</w:t>
      </w:r>
      <w:r w:rsidRPr="001C1C79">
        <w:rPr>
          <w:spacing w:val="1"/>
        </w:rPr>
        <w:t xml:space="preserve"> </w:t>
      </w:r>
      <w:r w:rsidRPr="001C1C79">
        <w:t>их</w:t>
      </w:r>
      <w:r w:rsidRPr="001C1C79">
        <w:rPr>
          <w:spacing w:val="1"/>
        </w:rPr>
        <w:t xml:space="preserve"> </w:t>
      </w:r>
      <w:r w:rsidRPr="001C1C79">
        <w:t>значение</w:t>
      </w:r>
      <w:r w:rsidRPr="001C1C79">
        <w:rPr>
          <w:spacing w:val="1"/>
        </w:rPr>
        <w:t xml:space="preserve"> </w:t>
      </w:r>
      <w:r w:rsidRPr="001C1C79">
        <w:t>в</w:t>
      </w:r>
      <w:r w:rsidRPr="001C1C79">
        <w:rPr>
          <w:spacing w:val="1"/>
        </w:rPr>
        <w:t xml:space="preserve"> </w:t>
      </w:r>
      <w:r w:rsidRPr="001C1C79">
        <w:t>современном</w:t>
      </w:r>
      <w:r w:rsidRPr="001C1C79">
        <w:rPr>
          <w:spacing w:val="-2"/>
        </w:rPr>
        <w:t xml:space="preserve"> </w:t>
      </w:r>
      <w:r w:rsidRPr="001C1C79">
        <w:t>мире.</w:t>
      </w:r>
    </w:p>
    <w:p w:rsidR="009F4469" w:rsidRPr="001C1C79" w:rsidRDefault="00DC4B24" w:rsidP="001C1C79">
      <w:pPr>
        <w:pStyle w:val="a3"/>
        <w:spacing w:before="7"/>
        <w:ind w:right="304"/>
      </w:pPr>
      <w:r w:rsidRPr="001C1C79">
        <w:t>Виртуальное путешествие: памятники архитектуры</w:t>
      </w:r>
      <w:r w:rsidRPr="001C1C79">
        <w:rPr>
          <w:spacing w:val="1"/>
        </w:rPr>
        <w:t xml:space="preserve"> </w:t>
      </w:r>
      <w:r w:rsidRPr="001C1C79">
        <w:t>в</w:t>
      </w:r>
      <w:r w:rsidRPr="001C1C79">
        <w:rPr>
          <w:spacing w:val="1"/>
        </w:rPr>
        <w:t xml:space="preserve"> </w:t>
      </w:r>
      <w:r w:rsidRPr="001C1C79">
        <w:t>Москве и Санкт-Петербурге (обзор</w:t>
      </w:r>
      <w:r w:rsidRPr="001C1C79">
        <w:rPr>
          <w:spacing w:val="1"/>
        </w:rPr>
        <w:t xml:space="preserve"> </w:t>
      </w:r>
      <w:r w:rsidRPr="001C1C79">
        <w:t>памятников</w:t>
      </w:r>
      <w:r w:rsidRPr="001C1C79">
        <w:rPr>
          <w:spacing w:val="-4"/>
        </w:rPr>
        <w:t xml:space="preserve"> </w:t>
      </w:r>
      <w:r w:rsidRPr="001C1C79">
        <w:t>по выбору</w:t>
      </w:r>
      <w:r w:rsidRPr="001C1C79">
        <w:rPr>
          <w:spacing w:val="-3"/>
        </w:rPr>
        <w:t xml:space="preserve"> </w:t>
      </w:r>
      <w:r w:rsidRPr="001C1C79">
        <w:t>учителя).</w:t>
      </w:r>
    </w:p>
    <w:p w:rsidR="009F4469" w:rsidRPr="001C1C79" w:rsidRDefault="00DC4B24" w:rsidP="001C1C79">
      <w:pPr>
        <w:pStyle w:val="a3"/>
        <w:spacing w:before="8"/>
        <w:ind w:right="305"/>
      </w:pPr>
      <w:r w:rsidRPr="001C1C79">
        <w:t>Художественные</w:t>
      </w:r>
      <w:r w:rsidRPr="001C1C79">
        <w:rPr>
          <w:spacing w:val="1"/>
        </w:rPr>
        <w:t xml:space="preserve"> </w:t>
      </w:r>
      <w:r w:rsidRPr="001C1C79">
        <w:t>музеи.</w:t>
      </w:r>
      <w:r w:rsidRPr="001C1C79">
        <w:rPr>
          <w:spacing w:val="1"/>
        </w:rPr>
        <w:t xml:space="preserve"> </w:t>
      </w:r>
      <w:r w:rsidRPr="001C1C79">
        <w:t>Виртуальные</w:t>
      </w:r>
      <w:r w:rsidRPr="001C1C79">
        <w:rPr>
          <w:spacing w:val="1"/>
        </w:rPr>
        <w:t xml:space="preserve"> </w:t>
      </w:r>
      <w:r w:rsidRPr="001C1C79">
        <w:t>путешествия</w:t>
      </w:r>
      <w:r w:rsidRPr="001C1C79">
        <w:rPr>
          <w:spacing w:val="1"/>
        </w:rPr>
        <w:t xml:space="preserve"> </w:t>
      </w:r>
      <w:r w:rsidRPr="001C1C79">
        <w:t>в</w:t>
      </w:r>
      <w:r w:rsidRPr="001C1C79">
        <w:rPr>
          <w:spacing w:val="1"/>
        </w:rPr>
        <w:t xml:space="preserve"> </w:t>
      </w:r>
      <w:r w:rsidRPr="001C1C79">
        <w:t>художественные</w:t>
      </w:r>
      <w:r w:rsidRPr="001C1C79">
        <w:rPr>
          <w:spacing w:val="1"/>
        </w:rPr>
        <w:t xml:space="preserve"> </w:t>
      </w:r>
      <w:r w:rsidRPr="001C1C79">
        <w:t>музеи:</w:t>
      </w:r>
      <w:r w:rsidRPr="001C1C79">
        <w:rPr>
          <w:spacing w:val="1"/>
        </w:rPr>
        <w:t xml:space="preserve"> </w:t>
      </w:r>
      <w:r w:rsidRPr="001C1C79">
        <w:t>Государственная Третьяковская галерея, Государственный Эрмитаж, Государственный Русский</w:t>
      </w:r>
      <w:r w:rsidRPr="001C1C79">
        <w:rPr>
          <w:spacing w:val="1"/>
        </w:rPr>
        <w:t xml:space="preserve"> </w:t>
      </w:r>
      <w:r w:rsidRPr="001C1C79">
        <w:t>музей, Государственный музей изобразительных искусств имени А. С. Пушкина. Экскурсии в</w:t>
      </w:r>
      <w:r w:rsidRPr="001C1C79">
        <w:rPr>
          <w:spacing w:val="1"/>
        </w:rPr>
        <w:t xml:space="preserve"> </w:t>
      </w:r>
      <w:r w:rsidRPr="001C1C79">
        <w:t>местные художественные музеи и галереи. Виртуальные экскурсии в знаменитые зарубежные</w:t>
      </w:r>
      <w:r w:rsidRPr="001C1C79">
        <w:rPr>
          <w:spacing w:val="1"/>
        </w:rPr>
        <w:t xml:space="preserve"> </w:t>
      </w:r>
      <w:r w:rsidRPr="001C1C79">
        <w:t>художественные музеи (выбор музеев — за учителем). Осознание значимости и увлекательности</w:t>
      </w:r>
      <w:r w:rsidRPr="001C1C79">
        <w:rPr>
          <w:spacing w:val="1"/>
        </w:rPr>
        <w:t xml:space="preserve"> </w:t>
      </w:r>
      <w:r w:rsidRPr="001C1C79">
        <w:t>посещения музеев; посещение знаменитого музея как событие; интерес к коллекции музея и</w:t>
      </w:r>
      <w:r w:rsidRPr="001C1C79">
        <w:rPr>
          <w:spacing w:val="1"/>
        </w:rPr>
        <w:t xml:space="preserve"> </w:t>
      </w:r>
      <w:r w:rsidRPr="001C1C79">
        <w:t>искусству</w:t>
      </w:r>
      <w:r w:rsidRPr="001C1C79">
        <w:rPr>
          <w:spacing w:val="-5"/>
        </w:rPr>
        <w:t xml:space="preserve"> </w:t>
      </w:r>
      <w:r w:rsidRPr="001C1C79">
        <w:t>в</w:t>
      </w:r>
      <w:r w:rsidRPr="001C1C79">
        <w:rPr>
          <w:spacing w:val="-2"/>
        </w:rPr>
        <w:t xml:space="preserve"> </w:t>
      </w:r>
      <w:r w:rsidRPr="001C1C79">
        <w:t>целом.</w:t>
      </w:r>
    </w:p>
    <w:p w:rsidR="009F4469" w:rsidRPr="001C1C79" w:rsidRDefault="00DC4B24" w:rsidP="001C1C79">
      <w:pPr>
        <w:pStyle w:val="a3"/>
        <w:spacing w:before="6"/>
        <w:ind w:left="990" w:firstLine="0"/>
      </w:pPr>
      <w:r w:rsidRPr="001C1C79">
        <w:t>Знания</w:t>
      </w:r>
      <w:r w:rsidRPr="001C1C79">
        <w:rPr>
          <w:spacing w:val="110"/>
        </w:rPr>
        <w:t xml:space="preserve"> </w:t>
      </w:r>
      <w:r w:rsidRPr="001C1C79">
        <w:t xml:space="preserve">о  </w:t>
      </w:r>
      <w:r w:rsidRPr="001C1C79">
        <w:rPr>
          <w:spacing w:val="49"/>
        </w:rPr>
        <w:t xml:space="preserve"> </w:t>
      </w:r>
      <w:r w:rsidRPr="001C1C79">
        <w:t xml:space="preserve">видах  </w:t>
      </w:r>
      <w:r w:rsidRPr="001C1C79">
        <w:rPr>
          <w:spacing w:val="51"/>
        </w:rPr>
        <w:t xml:space="preserve"> </w:t>
      </w:r>
      <w:r w:rsidRPr="001C1C79">
        <w:t xml:space="preserve">пространственных  </w:t>
      </w:r>
      <w:r w:rsidRPr="001C1C79">
        <w:rPr>
          <w:spacing w:val="51"/>
        </w:rPr>
        <w:t xml:space="preserve"> </w:t>
      </w:r>
      <w:r w:rsidRPr="001C1C79">
        <w:t xml:space="preserve">искусств:  </w:t>
      </w:r>
      <w:r w:rsidRPr="001C1C79">
        <w:rPr>
          <w:spacing w:val="49"/>
        </w:rPr>
        <w:t xml:space="preserve"> </w:t>
      </w:r>
      <w:r w:rsidRPr="001C1C79">
        <w:t xml:space="preserve">виды  </w:t>
      </w:r>
      <w:r w:rsidRPr="001C1C79">
        <w:rPr>
          <w:spacing w:val="49"/>
        </w:rPr>
        <w:t xml:space="preserve"> </w:t>
      </w:r>
      <w:r w:rsidRPr="001C1C79">
        <w:t xml:space="preserve">определяются  </w:t>
      </w:r>
      <w:r w:rsidRPr="001C1C79">
        <w:rPr>
          <w:spacing w:val="49"/>
        </w:rPr>
        <w:t xml:space="preserve"> </w:t>
      </w:r>
      <w:r w:rsidRPr="001C1C79">
        <w:t xml:space="preserve">по  </w:t>
      </w:r>
      <w:r w:rsidRPr="001C1C79">
        <w:rPr>
          <w:spacing w:val="49"/>
        </w:rPr>
        <w:t xml:space="preserve"> </w:t>
      </w:r>
      <w:r w:rsidRPr="001C1C79">
        <w:t>назначению</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произведений</w:t>
      </w:r>
      <w:r w:rsidRPr="001C1C79">
        <w:rPr>
          <w:spacing w:val="-3"/>
        </w:rPr>
        <w:t xml:space="preserve"> </w:t>
      </w:r>
      <w:r w:rsidRPr="001C1C79">
        <w:t>в</w:t>
      </w:r>
      <w:r w:rsidRPr="001C1C79">
        <w:rPr>
          <w:spacing w:val="-4"/>
        </w:rPr>
        <w:t xml:space="preserve"> </w:t>
      </w:r>
      <w:r w:rsidRPr="001C1C79">
        <w:t>жизни</w:t>
      </w:r>
      <w:r w:rsidRPr="001C1C79">
        <w:rPr>
          <w:spacing w:val="-5"/>
        </w:rPr>
        <w:t xml:space="preserve"> </w:t>
      </w:r>
      <w:r w:rsidRPr="001C1C79">
        <w:t>людей.</w:t>
      </w:r>
    </w:p>
    <w:p w:rsidR="009F4469" w:rsidRPr="001C1C79" w:rsidRDefault="00DC4B24" w:rsidP="001C1C79">
      <w:pPr>
        <w:pStyle w:val="a3"/>
        <w:spacing w:before="7"/>
        <w:ind w:right="303"/>
      </w:pPr>
      <w:r w:rsidRPr="001C1C79">
        <w:t>Жанры в изобразительном искусстве — в живописи, графике, скульптуре — определяются</w:t>
      </w:r>
      <w:r w:rsidRPr="001C1C79">
        <w:rPr>
          <w:spacing w:val="1"/>
        </w:rPr>
        <w:t xml:space="preserve"> </w:t>
      </w:r>
      <w:r w:rsidRPr="001C1C79">
        <w:t>предметом</w:t>
      </w:r>
      <w:r w:rsidRPr="001C1C79">
        <w:rPr>
          <w:spacing w:val="1"/>
        </w:rPr>
        <w:t xml:space="preserve"> </w:t>
      </w:r>
      <w:r w:rsidRPr="001C1C79">
        <w:t>изображения;</w:t>
      </w:r>
      <w:r w:rsidRPr="001C1C79">
        <w:rPr>
          <w:spacing w:val="1"/>
        </w:rPr>
        <w:t xml:space="preserve"> </w:t>
      </w:r>
      <w:r w:rsidRPr="001C1C79">
        <w:t>классификация</w:t>
      </w:r>
      <w:r w:rsidRPr="001C1C79">
        <w:rPr>
          <w:spacing w:val="1"/>
        </w:rPr>
        <w:t xml:space="preserve"> </w:t>
      </w:r>
      <w:r w:rsidRPr="001C1C79">
        <w:t>и</w:t>
      </w:r>
      <w:r w:rsidRPr="001C1C79">
        <w:rPr>
          <w:spacing w:val="1"/>
        </w:rPr>
        <w:t xml:space="preserve"> </w:t>
      </w:r>
      <w:r w:rsidRPr="001C1C79">
        <w:t>сравнение</w:t>
      </w:r>
      <w:r w:rsidRPr="001C1C79">
        <w:rPr>
          <w:spacing w:val="1"/>
        </w:rPr>
        <w:t xml:space="preserve"> </w:t>
      </w:r>
      <w:r w:rsidRPr="001C1C79">
        <w:t>содержания</w:t>
      </w:r>
      <w:r w:rsidRPr="001C1C79">
        <w:rPr>
          <w:spacing w:val="60"/>
        </w:rPr>
        <w:t xml:space="preserve"> </w:t>
      </w:r>
      <w:r w:rsidRPr="001C1C79">
        <w:t>произведений</w:t>
      </w:r>
      <w:r w:rsidRPr="001C1C79">
        <w:rPr>
          <w:spacing w:val="60"/>
        </w:rPr>
        <w:t xml:space="preserve"> </w:t>
      </w:r>
      <w:r w:rsidRPr="001C1C79">
        <w:t>сходного</w:t>
      </w:r>
      <w:r w:rsidRPr="001C1C79">
        <w:rPr>
          <w:spacing w:val="1"/>
        </w:rPr>
        <w:t xml:space="preserve"> </w:t>
      </w:r>
      <w:r w:rsidRPr="001C1C79">
        <w:t>сюжета</w:t>
      </w:r>
      <w:r w:rsidRPr="001C1C79">
        <w:rPr>
          <w:spacing w:val="-2"/>
        </w:rPr>
        <w:t xml:space="preserve"> </w:t>
      </w:r>
      <w:r w:rsidRPr="001C1C79">
        <w:t>(портреты, пейзажи и др.).</w:t>
      </w:r>
    </w:p>
    <w:p w:rsidR="009F4469" w:rsidRPr="001C1C79" w:rsidRDefault="00DC4B24" w:rsidP="001C1C79">
      <w:pPr>
        <w:pStyle w:val="a3"/>
        <w:spacing w:before="6"/>
        <w:ind w:right="307"/>
      </w:pPr>
      <w:r w:rsidRPr="001C1C79">
        <w:t>Представления о произведениях крупнейших отечественных художников-пейзажистов: И. И.</w:t>
      </w:r>
      <w:r w:rsidRPr="001C1C79">
        <w:rPr>
          <w:spacing w:val="-57"/>
        </w:rPr>
        <w:t xml:space="preserve"> </w:t>
      </w:r>
      <w:r w:rsidRPr="001C1C79">
        <w:t>Шишкина,</w:t>
      </w:r>
      <w:r w:rsidRPr="001C1C79">
        <w:rPr>
          <w:spacing w:val="9"/>
        </w:rPr>
        <w:t xml:space="preserve"> </w:t>
      </w:r>
      <w:r w:rsidRPr="001C1C79">
        <w:t>И.</w:t>
      </w:r>
      <w:r w:rsidRPr="001C1C79">
        <w:rPr>
          <w:spacing w:val="9"/>
        </w:rPr>
        <w:t xml:space="preserve"> </w:t>
      </w:r>
      <w:r w:rsidRPr="001C1C79">
        <w:t>И.</w:t>
      </w:r>
      <w:r w:rsidRPr="001C1C79">
        <w:rPr>
          <w:spacing w:val="9"/>
        </w:rPr>
        <w:t xml:space="preserve"> </w:t>
      </w:r>
      <w:r w:rsidRPr="001C1C79">
        <w:t>Левитана,</w:t>
      </w:r>
      <w:r w:rsidRPr="001C1C79">
        <w:rPr>
          <w:spacing w:val="9"/>
        </w:rPr>
        <w:t xml:space="preserve"> </w:t>
      </w:r>
      <w:r w:rsidRPr="001C1C79">
        <w:t>А.</w:t>
      </w:r>
      <w:r w:rsidRPr="001C1C79">
        <w:rPr>
          <w:spacing w:val="10"/>
        </w:rPr>
        <w:t xml:space="preserve"> </w:t>
      </w:r>
      <w:r w:rsidRPr="001C1C79">
        <w:t>К.</w:t>
      </w:r>
      <w:r w:rsidRPr="001C1C79">
        <w:rPr>
          <w:spacing w:val="9"/>
        </w:rPr>
        <w:t xml:space="preserve"> </w:t>
      </w:r>
      <w:r w:rsidRPr="001C1C79">
        <w:t>Саврасова,</w:t>
      </w:r>
      <w:r w:rsidRPr="001C1C79">
        <w:rPr>
          <w:spacing w:val="12"/>
        </w:rPr>
        <w:t xml:space="preserve"> </w:t>
      </w:r>
      <w:r w:rsidRPr="001C1C79">
        <w:t>В.</w:t>
      </w:r>
      <w:r w:rsidRPr="001C1C79">
        <w:rPr>
          <w:spacing w:val="9"/>
        </w:rPr>
        <w:t xml:space="preserve"> </w:t>
      </w:r>
      <w:r w:rsidRPr="001C1C79">
        <w:t>Д.</w:t>
      </w:r>
      <w:r w:rsidRPr="001C1C79">
        <w:rPr>
          <w:spacing w:val="9"/>
        </w:rPr>
        <w:t xml:space="preserve"> </w:t>
      </w:r>
      <w:r w:rsidRPr="001C1C79">
        <w:t>Поленова,</w:t>
      </w:r>
      <w:r w:rsidRPr="001C1C79">
        <w:rPr>
          <w:spacing w:val="10"/>
        </w:rPr>
        <w:t xml:space="preserve"> </w:t>
      </w:r>
      <w:r w:rsidRPr="001C1C79">
        <w:t>А.</w:t>
      </w:r>
      <w:r w:rsidRPr="001C1C79">
        <w:rPr>
          <w:spacing w:val="11"/>
        </w:rPr>
        <w:t xml:space="preserve"> </w:t>
      </w:r>
      <w:r w:rsidRPr="001C1C79">
        <w:t>И.</w:t>
      </w:r>
      <w:r w:rsidRPr="001C1C79">
        <w:rPr>
          <w:spacing w:val="9"/>
        </w:rPr>
        <w:t xml:space="preserve"> </w:t>
      </w:r>
      <w:r w:rsidRPr="001C1C79">
        <w:t>Куинджи,</w:t>
      </w:r>
      <w:r w:rsidRPr="001C1C79">
        <w:rPr>
          <w:spacing w:val="9"/>
        </w:rPr>
        <w:t xml:space="preserve"> </w:t>
      </w:r>
      <w:r w:rsidRPr="001C1C79">
        <w:t>И.</w:t>
      </w:r>
      <w:r w:rsidRPr="001C1C79">
        <w:rPr>
          <w:spacing w:val="10"/>
        </w:rPr>
        <w:t xml:space="preserve"> </w:t>
      </w:r>
      <w:r w:rsidRPr="001C1C79">
        <w:t>К.</w:t>
      </w:r>
      <w:r w:rsidRPr="001C1C79">
        <w:rPr>
          <w:spacing w:val="9"/>
        </w:rPr>
        <w:t xml:space="preserve"> </w:t>
      </w:r>
      <w:r w:rsidRPr="001C1C79">
        <w:t>Айвазовского</w:t>
      </w:r>
      <w:r w:rsidRPr="001C1C79">
        <w:rPr>
          <w:spacing w:val="-58"/>
        </w:rPr>
        <w:t xml:space="preserve"> </w:t>
      </w:r>
      <w:r w:rsidRPr="001C1C79">
        <w:t>и др.</w:t>
      </w:r>
    </w:p>
    <w:p w:rsidR="009F4469" w:rsidRPr="001C1C79" w:rsidRDefault="00DC4B24" w:rsidP="001C1C79">
      <w:pPr>
        <w:pStyle w:val="a3"/>
        <w:spacing w:before="7"/>
        <w:ind w:right="302"/>
      </w:pPr>
      <w:r w:rsidRPr="001C1C79">
        <w:t>Представления о произведениях крупнейших отечественных портретистов: В. И. Сурикова,</w:t>
      </w:r>
      <w:r w:rsidRPr="001C1C79">
        <w:rPr>
          <w:spacing w:val="1"/>
        </w:rPr>
        <w:t xml:space="preserve"> </w:t>
      </w:r>
      <w:r w:rsidRPr="001C1C79">
        <w:t>И.</w:t>
      </w:r>
      <w:r w:rsidRPr="001C1C79">
        <w:rPr>
          <w:spacing w:val="-2"/>
        </w:rPr>
        <w:t xml:space="preserve"> </w:t>
      </w:r>
      <w:r w:rsidRPr="001C1C79">
        <w:t>Е.</w:t>
      </w:r>
      <w:r w:rsidRPr="001C1C79">
        <w:rPr>
          <w:spacing w:val="-1"/>
        </w:rPr>
        <w:t xml:space="preserve"> </w:t>
      </w:r>
      <w:r w:rsidRPr="001C1C79">
        <w:t>Репина, В. А.</w:t>
      </w:r>
      <w:r w:rsidRPr="001C1C79">
        <w:rPr>
          <w:spacing w:val="-1"/>
        </w:rPr>
        <w:t xml:space="preserve"> </w:t>
      </w:r>
      <w:r w:rsidRPr="001C1C79">
        <w:t>Серова</w:t>
      </w:r>
      <w:r w:rsidRPr="001C1C79">
        <w:rPr>
          <w:spacing w:val="-1"/>
        </w:rPr>
        <w:t xml:space="preserve"> </w:t>
      </w:r>
      <w:r w:rsidRPr="001C1C79">
        <w:t>и др.</w:t>
      </w:r>
    </w:p>
    <w:p w:rsidR="009F4469" w:rsidRPr="001C1C79" w:rsidRDefault="00DC4B24" w:rsidP="001C1C79">
      <w:pPr>
        <w:pStyle w:val="11"/>
        <w:spacing w:before="13"/>
      </w:pPr>
      <w:r w:rsidRPr="001C1C79">
        <w:t>Модуль</w:t>
      </w:r>
      <w:r w:rsidRPr="001C1C79">
        <w:rPr>
          <w:spacing w:val="-3"/>
        </w:rPr>
        <w:t xml:space="preserve"> </w:t>
      </w:r>
      <w:r w:rsidRPr="001C1C79">
        <w:t>«Азбука</w:t>
      </w:r>
      <w:r w:rsidRPr="001C1C79">
        <w:rPr>
          <w:spacing w:val="-2"/>
        </w:rPr>
        <w:t xml:space="preserve"> </w:t>
      </w:r>
      <w:r w:rsidRPr="001C1C79">
        <w:t>цифровой</w:t>
      </w:r>
      <w:r w:rsidRPr="001C1C79">
        <w:rPr>
          <w:spacing w:val="-2"/>
        </w:rPr>
        <w:t xml:space="preserve"> </w:t>
      </w:r>
      <w:r w:rsidRPr="001C1C79">
        <w:t>графики»</w:t>
      </w:r>
    </w:p>
    <w:p w:rsidR="009F4469" w:rsidRPr="001C1C79" w:rsidRDefault="00DC4B24" w:rsidP="001C1C79">
      <w:pPr>
        <w:pStyle w:val="a3"/>
        <w:ind w:right="300"/>
      </w:pPr>
      <w:r w:rsidRPr="001C1C79">
        <w:t>Построение в графическом редакторе различных по эмоциональному восприятию ритмов</w:t>
      </w:r>
      <w:r w:rsidRPr="001C1C79">
        <w:rPr>
          <w:spacing w:val="1"/>
        </w:rPr>
        <w:t xml:space="preserve"> </w:t>
      </w:r>
      <w:r w:rsidRPr="001C1C79">
        <w:t>расположения</w:t>
      </w:r>
      <w:r w:rsidRPr="001C1C79">
        <w:rPr>
          <w:spacing w:val="1"/>
        </w:rPr>
        <w:t xml:space="preserve"> </w:t>
      </w:r>
      <w:r w:rsidRPr="001C1C79">
        <w:t>пятен</w:t>
      </w:r>
      <w:r w:rsidRPr="001C1C79">
        <w:rPr>
          <w:spacing w:val="1"/>
        </w:rPr>
        <w:t xml:space="preserve"> </w:t>
      </w:r>
      <w:r w:rsidRPr="001C1C79">
        <w:t>на</w:t>
      </w:r>
      <w:r w:rsidRPr="001C1C79">
        <w:rPr>
          <w:spacing w:val="1"/>
        </w:rPr>
        <w:t xml:space="preserve"> </w:t>
      </w:r>
      <w:r w:rsidRPr="001C1C79">
        <w:t>плоскости:</w:t>
      </w:r>
      <w:r w:rsidRPr="001C1C79">
        <w:rPr>
          <w:spacing w:val="1"/>
        </w:rPr>
        <w:t xml:space="preserve"> </w:t>
      </w:r>
      <w:r w:rsidRPr="001C1C79">
        <w:t>покой</w:t>
      </w:r>
      <w:r w:rsidRPr="001C1C79">
        <w:rPr>
          <w:spacing w:val="1"/>
        </w:rPr>
        <w:t xml:space="preserve"> </w:t>
      </w:r>
      <w:r w:rsidRPr="001C1C79">
        <w:t>(статика),</w:t>
      </w:r>
      <w:r w:rsidRPr="001C1C79">
        <w:rPr>
          <w:spacing w:val="1"/>
        </w:rPr>
        <w:t xml:space="preserve"> </w:t>
      </w:r>
      <w:r w:rsidRPr="001C1C79">
        <w:t>разные</w:t>
      </w:r>
      <w:r w:rsidRPr="001C1C79">
        <w:rPr>
          <w:spacing w:val="1"/>
        </w:rPr>
        <w:t xml:space="preserve"> </w:t>
      </w:r>
      <w:r w:rsidRPr="001C1C79">
        <w:t>направления</w:t>
      </w:r>
      <w:r w:rsidRPr="001C1C79">
        <w:rPr>
          <w:spacing w:val="1"/>
        </w:rPr>
        <w:t xml:space="preserve"> </w:t>
      </w:r>
      <w:r w:rsidRPr="001C1C79">
        <w:t>и</w:t>
      </w:r>
      <w:r w:rsidRPr="001C1C79">
        <w:rPr>
          <w:spacing w:val="1"/>
        </w:rPr>
        <w:t xml:space="preserve"> </w:t>
      </w:r>
      <w:r w:rsidRPr="001C1C79">
        <w:t>ритмы</w:t>
      </w:r>
      <w:r w:rsidRPr="001C1C79">
        <w:rPr>
          <w:spacing w:val="1"/>
        </w:rPr>
        <w:t xml:space="preserve"> </w:t>
      </w:r>
      <w:r w:rsidRPr="001C1C79">
        <w:t>движения</w:t>
      </w:r>
      <w:r w:rsidRPr="001C1C79">
        <w:rPr>
          <w:spacing w:val="1"/>
        </w:rPr>
        <w:t xml:space="preserve"> </w:t>
      </w:r>
      <w:r w:rsidRPr="001C1C79">
        <w:t>(собрались, разбежались, догоняют, улетают и т. д.). Вместо пятен (геометрических фигур) могут</w:t>
      </w:r>
      <w:r w:rsidRPr="001C1C79">
        <w:rPr>
          <w:spacing w:val="-57"/>
        </w:rPr>
        <w:t xml:space="preserve"> </w:t>
      </w:r>
      <w:r w:rsidRPr="001C1C79">
        <w:t>быть простые</w:t>
      </w:r>
      <w:r w:rsidRPr="001C1C79">
        <w:rPr>
          <w:spacing w:val="-2"/>
        </w:rPr>
        <w:t xml:space="preserve"> </w:t>
      </w:r>
      <w:r w:rsidRPr="001C1C79">
        <w:t>силуэты</w:t>
      </w:r>
      <w:r w:rsidRPr="001C1C79">
        <w:rPr>
          <w:spacing w:val="1"/>
        </w:rPr>
        <w:t xml:space="preserve"> </w:t>
      </w:r>
      <w:r w:rsidRPr="001C1C79">
        <w:t>машинок, птичек, облаков и др.</w:t>
      </w:r>
    </w:p>
    <w:p w:rsidR="009F4469" w:rsidRPr="001C1C79" w:rsidRDefault="00DC4B24" w:rsidP="001C1C79">
      <w:pPr>
        <w:pStyle w:val="a3"/>
        <w:spacing w:before="5"/>
        <w:ind w:right="311"/>
      </w:pPr>
      <w:r w:rsidRPr="001C1C79">
        <w:t>В</w:t>
      </w:r>
      <w:r w:rsidRPr="001C1C79">
        <w:rPr>
          <w:spacing w:val="1"/>
        </w:rPr>
        <w:t xml:space="preserve"> </w:t>
      </w:r>
      <w:r w:rsidRPr="001C1C79">
        <w:t>графическом</w:t>
      </w:r>
      <w:r w:rsidRPr="001C1C79">
        <w:rPr>
          <w:spacing w:val="1"/>
        </w:rPr>
        <w:t xml:space="preserve"> </w:t>
      </w:r>
      <w:r w:rsidRPr="001C1C79">
        <w:t>редакторе</w:t>
      </w:r>
      <w:r w:rsidRPr="001C1C79">
        <w:rPr>
          <w:spacing w:val="1"/>
        </w:rPr>
        <w:t xml:space="preserve"> </w:t>
      </w:r>
      <w:r w:rsidRPr="001C1C79">
        <w:t>создание</w:t>
      </w:r>
      <w:r w:rsidRPr="001C1C79">
        <w:rPr>
          <w:spacing w:val="1"/>
        </w:rPr>
        <w:t xml:space="preserve"> </w:t>
      </w:r>
      <w:r w:rsidRPr="001C1C79">
        <w:t>рисунка</w:t>
      </w:r>
      <w:r w:rsidRPr="001C1C79">
        <w:rPr>
          <w:spacing w:val="1"/>
        </w:rPr>
        <w:t xml:space="preserve"> </w:t>
      </w:r>
      <w:r w:rsidRPr="001C1C79">
        <w:t>элемента</w:t>
      </w:r>
      <w:r w:rsidRPr="001C1C79">
        <w:rPr>
          <w:spacing w:val="1"/>
        </w:rPr>
        <w:t xml:space="preserve"> </w:t>
      </w:r>
      <w:r w:rsidRPr="001C1C79">
        <w:t>орнамента</w:t>
      </w:r>
      <w:r w:rsidRPr="001C1C79">
        <w:rPr>
          <w:spacing w:val="1"/>
        </w:rPr>
        <w:t xml:space="preserve"> </w:t>
      </w:r>
      <w:r w:rsidRPr="001C1C79">
        <w:t>(паттерна),</w:t>
      </w:r>
      <w:r w:rsidRPr="001C1C79">
        <w:rPr>
          <w:spacing w:val="61"/>
        </w:rPr>
        <w:t xml:space="preserve"> </w:t>
      </w:r>
      <w:r w:rsidRPr="001C1C79">
        <w:t>его</w:t>
      </w:r>
      <w:r w:rsidRPr="001C1C79">
        <w:rPr>
          <w:spacing w:val="1"/>
        </w:rPr>
        <w:t xml:space="preserve"> </w:t>
      </w:r>
      <w:r w:rsidRPr="001C1C79">
        <w:t>копирование,</w:t>
      </w:r>
      <w:r w:rsidRPr="001C1C79">
        <w:rPr>
          <w:spacing w:val="1"/>
        </w:rPr>
        <w:t xml:space="preserve"> </w:t>
      </w:r>
      <w:r w:rsidRPr="001C1C79">
        <w:t>многократное</w:t>
      </w:r>
      <w:r w:rsidRPr="001C1C79">
        <w:rPr>
          <w:spacing w:val="1"/>
        </w:rPr>
        <w:t xml:space="preserve"> </w:t>
      </w:r>
      <w:r w:rsidRPr="001C1C79">
        <w:t>повторение,</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с</w:t>
      </w:r>
      <w:r w:rsidRPr="001C1C79">
        <w:rPr>
          <w:spacing w:val="1"/>
        </w:rPr>
        <w:t xml:space="preserve"> </w:t>
      </w:r>
      <w:r w:rsidRPr="001C1C79">
        <w:t>поворотами</w:t>
      </w:r>
      <w:r w:rsidRPr="001C1C79">
        <w:rPr>
          <w:spacing w:val="1"/>
        </w:rPr>
        <w:t xml:space="preserve"> </w:t>
      </w:r>
      <w:r w:rsidRPr="001C1C79">
        <w:t>вокруг</w:t>
      </w:r>
      <w:r w:rsidRPr="001C1C79">
        <w:rPr>
          <w:spacing w:val="1"/>
        </w:rPr>
        <w:t xml:space="preserve"> </w:t>
      </w:r>
      <w:r w:rsidRPr="001C1C79">
        <w:t>оси</w:t>
      </w:r>
      <w:r w:rsidRPr="001C1C79">
        <w:rPr>
          <w:spacing w:val="1"/>
        </w:rPr>
        <w:t xml:space="preserve"> </w:t>
      </w:r>
      <w:r w:rsidRPr="001C1C79">
        <w:t>рисунка,</w:t>
      </w:r>
      <w:r w:rsidRPr="001C1C79">
        <w:rPr>
          <w:spacing w:val="60"/>
        </w:rPr>
        <w:t xml:space="preserve"> </w:t>
      </w:r>
      <w:r w:rsidRPr="001C1C79">
        <w:t>и</w:t>
      </w:r>
      <w:r w:rsidRPr="001C1C79">
        <w:rPr>
          <w:spacing w:val="1"/>
        </w:rPr>
        <w:t xml:space="preserve"> </w:t>
      </w:r>
      <w:r w:rsidRPr="001C1C79">
        <w:t>создание орнамента, в основе которого раппорт. Вариативное создание орнаментов на основе</w:t>
      </w:r>
      <w:r w:rsidRPr="001C1C79">
        <w:rPr>
          <w:spacing w:val="1"/>
        </w:rPr>
        <w:t xml:space="preserve"> </w:t>
      </w:r>
      <w:r w:rsidRPr="001C1C79">
        <w:t>одного</w:t>
      </w:r>
      <w:r w:rsidRPr="001C1C79">
        <w:rPr>
          <w:spacing w:val="-1"/>
        </w:rPr>
        <w:t xml:space="preserve"> </w:t>
      </w:r>
      <w:r w:rsidRPr="001C1C79">
        <w:t>и того</w:t>
      </w:r>
      <w:r w:rsidRPr="001C1C79">
        <w:rPr>
          <w:spacing w:val="-1"/>
        </w:rPr>
        <w:t xml:space="preserve"> </w:t>
      </w:r>
      <w:r w:rsidRPr="001C1C79">
        <w:t>же</w:t>
      </w:r>
      <w:r w:rsidRPr="001C1C79">
        <w:rPr>
          <w:spacing w:val="-2"/>
        </w:rPr>
        <w:t xml:space="preserve"> </w:t>
      </w:r>
      <w:r w:rsidRPr="001C1C79">
        <w:t>элемента.</w:t>
      </w:r>
    </w:p>
    <w:p w:rsidR="009F4469" w:rsidRPr="001C1C79" w:rsidRDefault="00DC4B24" w:rsidP="001C1C79">
      <w:pPr>
        <w:pStyle w:val="a3"/>
        <w:spacing w:before="7"/>
        <w:ind w:right="314"/>
      </w:pPr>
      <w:r w:rsidRPr="001C1C79">
        <w:t>Изображение</w:t>
      </w:r>
      <w:r w:rsidRPr="001C1C79">
        <w:rPr>
          <w:spacing w:val="1"/>
        </w:rPr>
        <w:t xml:space="preserve"> </w:t>
      </w:r>
      <w:r w:rsidRPr="001C1C79">
        <w:t>и</w:t>
      </w:r>
      <w:r w:rsidRPr="001C1C79">
        <w:rPr>
          <w:spacing w:val="1"/>
        </w:rPr>
        <w:t xml:space="preserve"> </w:t>
      </w:r>
      <w:r w:rsidRPr="001C1C79">
        <w:t>изучение</w:t>
      </w:r>
      <w:r w:rsidRPr="001C1C79">
        <w:rPr>
          <w:spacing w:val="1"/>
        </w:rPr>
        <w:t xml:space="preserve"> </w:t>
      </w:r>
      <w:r w:rsidRPr="001C1C79">
        <w:t>мимики</w:t>
      </w:r>
      <w:r w:rsidRPr="001C1C79">
        <w:rPr>
          <w:spacing w:val="1"/>
        </w:rPr>
        <w:t xml:space="preserve"> </w:t>
      </w:r>
      <w:r w:rsidRPr="001C1C79">
        <w:t>лица</w:t>
      </w:r>
      <w:r w:rsidRPr="001C1C79">
        <w:rPr>
          <w:spacing w:val="1"/>
        </w:rPr>
        <w:t xml:space="preserve"> </w:t>
      </w:r>
      <w:r w:rsidRPr="001C1C79">
        <w:t>в</w:t>
      </w:r>
      <w:r w:rsidRPr="001C1C79">
        <w:rPr>
          <w:spacing w:val="1"/>
        </w:rPr>
        <w:t xml:space="preserve"> </w:t>
      </w:r>
      <w:r w:rsidRPr="001C1C79">
        <w:t>программе</w:t>
      </w:r>
      <w:r w:rsidRPr="001C1C79">
        <w:rPr>
          <w:spacing w:val="1"/>
        </w:rPr>
        <w:t xml:space="preserve"> </w:t>
      </w:r>
      <w:r w:rsidRPr="001C1C79">
        <w:t>Paint</w:t>
      </w:r>
      <w:r w:rsidRPr="001C1C79">
        <w:rPr>
          <w:spacing w:val="1"/>
        </w:rPr>
        <w:t xml:space="preserve"> </w:t>
      </w:r>
      <w:r w:rsidRPr="001C1C79">
        <w:t>(или</w:t>
      </w:r>
      <w:r w:rsidRPr="001C1C79">
        <w:rPr>
          <w:spacing w:val="1"/>
        </w:rPr>
        <w:t xml:space="preserve"> </w:t>
      </w:r>
      <w:r w:rsidRPr="001C1C79">
        <w:t>другом</w:t>
      </w:r>
      <w:r w:rsidRPr="001C1C79">
        <w:rPr>
          <w:spacing w:val="1"/>
        </w:rPr>
        <w:t xml:space="preserve"> </w:t>
      </w:r>
      <w:r w:rsidRPr="001C1C79">
        <w:t>графическом</w:t>
      </w:r>
      <w:r w:rsidRPr="001C1C79">
        <w:rPr>
          <w:spacing w:val="1"/>
        </w:rPr>
        <w:t xml:space="preserve"> </w:t>
      </w:r>
      <w:r w:rsidRPr="001C1C79">
        <w:t>редакторе).</w:t>
      </w:r>
    </w:p>
    <w:p w:rsidR="009F4469" w:rsidRPr="001C1C79" w:rsidRDefault="00DC4B24" w:rsidP="001C1C79">
      <w:pPr>
        <w:pStyle w:val="a3"/>
        <w:spacing w:before="11"/>
        <w:ind w:right="303"/>
      </w:pPr>
      <w:r w:rsidRPr="001C1C79">
        <w:t>Совмещение с помощью графического редактора векторного изоб-ражения, фотографии и</w:t>
      </w:r>
      <w:r w:rsidRPr="001C1C79">
        <w:rPr>
          <w:spacing w:val="1"/>
        </w:rPr>
        <w:t xml:space="preserve"> </w:t>
      </w:r>
      <w:r w:rsidRPr="001C1C79">
        <w:t>шрифта</w:t>
      </w:r>
      <w:r w:rsidRPr="001C1C79">
        <w:rPr>
          <w:spacing w:val="-2"/>
        </w:rPr>
        <w:t xml:space="preserve"> </w:t>
      </w:r>
      <w:r w:rsidRPr="001C1C79">
        <w:t>для создания плаката</w:t>
      </w:r>
      <w:r w:rsidRPr="001C1C79">
        <w:rPr>
          <w:spacing w:val="-2"/>
        </w:rPr>
        <w:t xml:space="preserve"> </w:t>
      </w:r>
      <w:r w:rsidRPr="001C1C79">
        <w:t>или</w:t>
      </w:r>
      <w:r w:rsidRPr="001C1C79">
        <w:rPr>
          <w:spacing w:val="1"/>
        </w:rPr>
        <w:t xml:space="preserve"> </w:t>
      </w:r>
      <w:r w:rsidRPr="001C1C79">
        <w:t>поздравительной открытки.</w:t>
      </w:r>
    </w:p>
    <w:p w:rsidR="009F4469" w:rsidRPr="001C1C79" w:rsidRDefault="00DC4B24" w:rsidP="001C1C79">
      <w:pPr>
        <w:pStyle w:val="a3"/>
        <w:spacing w:before="10"/>
        <w:ind w:right="314"/>
      </w:pPr>
      <w:r w:rsidRPr="001C1C79">
        <w:t>Редактирование фотографий в программе Picture Manager: изменение яркости, контраста,</w:t>
      </w:r>
      <w:r w:rsidRPr="001C1C79">
        <w:rPr>
          <w:spacing w:val="1"/>
        </w:rPr>
        <w:t xml:space="preserve"> </w:t>
      </w:r>
      <w:r w:rsidRPr="001C1C79">
        <w:t>насыщенности</w:t>
      </w:r>
      <w:r w:rsidRPr="001C1C79">
        <w:rPr>
          <w:spacing w:val="-1"/>
        </w:rPr>
        <w:t xml:space="preserve"> </w:t>
      </w:r>
      <w:r w:rsidRPr="001C1C79">
        <w:t>цвета; обрезка, поворот, отражение.</w:t>
      </w:r>
    </w:p>
    <w:p w:rsidR="009F4469" w:rsidRPr="001C1C79" w:rsidRDefault="00DC4B24" w:rsidP="001C1C79">
      <w:pPr>
        <w:pStyle w:val="a3"/>
        <w:spacing w:before="11"/>
        <w:ind w:right="311"/>
      </w:pPr>
      <w:r w:rsidRPr="001C1C79">
        <w:t>Виртуальные путешествия в главные художественные музеи и музеи местные (по выбору</w:t>
      </w:r>
      <w:r w:rsidRPr="001C1C79">
        <w:rPr>
          <w:spacing w:val="1"/>
        </w:rPr>
        <w:t xml:space="preserve"> </w:t>
      </w:r>
      <w:r w:rsidRPr="001C1C79">
        <w:t>учителя).</w:t>
      </w:r>
    </w:p>
    <w:p w:rsidR="009F4469" w:rsidRPr="001C1C79" w:rsidRDefault="00DC4B24" w:rsidP="001C1C79">
      <w:pPr>
        <w:pStyle w:val="11"/>
        <w:numPr>
          <w:ilvl w:val="0"/>
          <w:numId w:val="39"/>
        </w:numPr>
        <w:tabs>
          <w:tab w:val="left" w:pos="1171"/>
        </w:tabs>
        <w:spacing w:before="12"/>
        <w:ind w:hanging="181"/>
      </w:pPr>
      <w:r w:rsidRPr="001C1C79">
        <w:t>КЛАСС</w:t>
      </w:r>
    </w:p>
    <w:p w:rsidR="009F4469" w:rsidRPr="001C1C79" w:rsidRDefault="00DC4B24" w:rsidP="001C1C79">
      <w:pPr>
        <w:spacing w:before="6"/>
        <w:ind w:left="990"/>
        <w:rPr>
          <w:b/>
          <w:sz w:val="24"/>
          <w:szCs w:val="24"/>
        </w:rPr>
      </w:pPr>
      <w:r w:rsidRPr="001C1C79">
        <w:rPr>
          <w:b/>
          <w:sz w:val="24"/>
          <w:szCs w:val="24"/>
        </w:rPr>
        <w:t>Модуль</w:t>
      </w:r>
      <w:r w:rsidRPr="001C1C79">
        <w:rPr>
          <w:b/>
          <w:spacing w:val="-2"/>
          <w:sz w:val="24"/>
          <w:szCs w:val="24"/>
        </w:rPr>
        <w:t xml:space="preserve"> </w:t>
      </w:r>
      <w:r w:rsidRPr="001C1C79">
        <w:rPr>
          <w:b/>
          <w:sz w:val="24"/>
          <w:szCs w:val="24"/>
        </w:rPr>
        <w:t>«Графика»</w:t>
      </w:r>
    </w:p>
    <w:p w:rsidR="009F4469" w:rsidRPr="001C1C79" w:rsidRDefault="00DC4B24" w:rsidP="001C1C79">
      <w:pPr>
        <w:pStyle w:val="a3"/>
        <w:spacing w:before="4"/>
        <w:jc w:val="left"/>
      </w:pPr>
      <w:r w:rsidRPr="001C1C79">
        <w:t>Правила</w:t>
      </w:r>
      <w:r w:rsidRPr="001C1C79">
        <w:rPr>
          <w:spacing w:val="43"/>
        </w:rPr>
        <w:t xml:space="preserve"> </w:t>
      </w:r>
      <w:r w:rsidRPr="001C1C79">
        <w:t>линейной</w:t>
      </w:r>
      <w:r w:rsidRPr="001C1C79">
        <w:rPr>
          <w:spacing w:val="44"/>
        </w:rPr>
        <w:t xml:space="preserve"> </w:t>
      </w:r>
      <w:r w:rsidRPr="001C1C79">
        <w:t>и</w:t>
      </w:r>
      <w:r w:rsidRPr="001C1C79">
        <w:rPr>
          <w:spacing w:val="42"/>
        </w:rPr>
        <w:t xml:space="preserve"> </w:t>
      </w:r>
      <w:r w:rsidRPr="001C1C79">
        <w:t>воздушной</w:t>
      </w:r>
      <w:r w:rsidRPr="001C1C79">
        <w:rPr>
          <w:spacing w:val="44"/>
        </w:rPr>
        <w:t xml:space="preserve"> </w:t>
      </w:r>
      <w:r w:rsidRPr="001C1C79">
        <w:t>перспективы:</w:t>
      </w:r>
      <w:r w:rsidRPr="001C1C79">
        <w:rPr>
          <w:spacing w:val="46"/>
        </w:rPr>
        <w:t xml:space="preserve"> </w:t>
      </w:r>
      <w:r w:rsidRPr="001C1C79">
        <w:t>уменьшение</w:t>
      </w:r>
      <w:r w:rsidRPr="001C1C79">
        <w:rPr>
          <w:spacing w:val="42"/>
        </w:rPr>
        <w:t xml:space="preserve"> </w:t>
      </w:r>
      <w:r w:rsidRPr="001C1C79">
        <w:t>размера</w:t>
      </w:r>
      <w:r w:rsidRPr="001C1C79">
        <w:rPr>
          <w:spacing w:val="44"/>
        </w:rPr>
        <w:t xml:space="preserve"> </w:t>
      </w:r>
      <w:r w:rsidRPr="001C1C79">
        <w:t>изображения</w:t>
      </w:r>
      <w:r w:rsidRPr="001C1C79">
        <w:rPr>
          <w:spacing w:val="41"/>
        </w:rPr>
        <w:t xml:space="preserve"> </w:t>
      </w:r>
      <w:r w:rsidRPr="001C1C79">
        <w:t>по</w:t>
      </w:r>
      <w:r w:rsidRPr="001C1C79">
        <w:rPr>
          <w:spacing w:val="43"/>
        </w:rPr>
        <w:t xml:space="preserve"> </w:t>
      </w:r>
      <w:r w:rsidRPr="001C1C79">
        <w:t>мере</w:t>
      </w:r>
      <w:r w:rsidRPr="001C1C79">
        <w:rPr>
          <w:spacing w:val="-57"/>
        </w:rPr>
        <w:t xml:space="preserve"> </w:t>
      </w:r>
      <w:r w:rsidRPr="001C1C79">
        <w:t>удаления</w:t>
      </w:r>
      <w:r w:rsidRPr="001C1C79">
        <w:rPr>
          <w:spacing w:val="-1"/>
        </w:rPr>
        <w:t xml:space="preserve"> </w:t>
      </w:r>
      <w:r w:rsidRPr="001C1C79">
        <w:t>от</w:t>
      </w:r>
      <w:r w:rsidRPr="001C1C79">
        <w:rPr>
          <w:spacing w:val="-1"/>
        </w:rPr>
        <w:t xml:space="preserve"> </w:t>
      </w:r>
      <w:r w:rsidRPr="001C1C79">
        <w:t>первого плана,</w:t>
      </w:r>
      <w:r w:rsidRPr="001C1C79">
        <w:rPr>
          <w:spacing w:val="-1"/>
        </w:rPr>
        <w:t xml:space="preserve"> </w:t>
      </w:r>
      <w:r w:rsidRPr="001C1C79">
        <w:t>смягчения цветового</w:t>
      </w:r>
      <w:r w:rsidRPr="001C1C79">
        <w:rPr>
          <w:spacing w:val="-1"/>
        </w:rPr>
        <w:t xml:space="preserve"> </w:t>
      </w:r>
      <w:r w:rsidRPr="001C1C79">
        <w:t>и тонального</w:t>
      </w:r>
      <w:r w:rsidRPr="001C1C79">
        <w:rPr>
          <w:spacing w:val="-1"/>
        </w:rPr>
        <w:t xml:space="preserve"> </w:t>
      </w:r>
      <w:r w:rsidRPr="001C1C79">
        <w:t>контрастов.</w:t>
      </w:r>
    </w:p>
    <w:p w:rsidR="009F4469" w:rsidRPr="001C1C79" w:rsidRDefault="00DC4B24" w:rsidP="001C1C79">
      <w:pPr>
        <w:pStyle w:val="a3"/>
        <w:spacing w:before="11"/>
        <w:jc w:val="left"/>
      </w:pPr>
      <w:r w:rsidRPr="001C1C79">
        <w:t>Рисунок</w:t>
      </w:r>
      <w:r w:rsidRPr="001C1C79">
        <w:rPr>
          <w:spacing w:val="52"/>
        </w:rPr>
        <w:t xml:space="preserve"> </w:t>
      </w:r>
      <w:r w:rsidRPr="001C1C79">
        <w:t>фигуры</w:t>
      </w:r>
      <w:r w:rsidRPr="001C1C79">
        <w:rPr>
          <w:spacing w:val="53"/>
        </w:rPr>
        <w:t xml:space="preserve"> </w:t>
      </w:r>
      <w:r w:rsidRPr="001C1C79">
        <w:t>человека:</w:t>
      </w:r>
      <w:r w:rsidRPr="001C1C79">
        <w:rPr>
          <w:spacing w:val="52"/>
        </w:rPr>
        <w:t xml:space="preserve"> </w:t>
      </w:r>
      <w:r w:rsidRPr="001C1C79">
        <w:t>основные</w:t>
      </w:r>
      <w:r w:rsidRPr="001C1C79">
        <w:rPr>
          <w:spacing w:val="50"/>
        </w:rPr>
        <w:t xml:space="preserve"> </w:t>
      </w:r>
      <w:r w:rsidRPr="001C1C79">
        <w:t>пропорции</w:t>
      </w:r>
      <w:r w:rsidRPr="001C1C79">
        <w:rPr>
          <w:spacing w:val="50"/>
        </w:rPr>
        <w:t xml:space="preserve"> </w:t>
      </w:r>
      <w:r w:rsidRPr="001C1C79">
        <w:t>и</w:t>
      </w:r>
      <w:r w:rsidRPr="001C1C79">
        <w:rPr>
          <w:spacing w:val="52"/>
        </w:rPr>
        <w:t xml:space="preserve"> </w:t>
      </w:r>
      <w:r w:rsidRPr="001C1C79">
        <w:t>взаимоотношение</w:t>
      </w:r>
      <w:r w:rsidRPr="001C1C79">
        <w:rPr>
          <w:spacing w:val="51"/>
        </w:rPr>
        <w:t xml:space="preserve"> </w:t>
      </w:r>
      <w:r w:rsidRPr="001C1C79">
        <w:t>частей</w:t>
      </w:r>
      <w:r w:rsidRPr="001C1C79">
        <w:rPr>
          <w:spacing w:val="52"/>
        </w:rPr>
        <w:t xml:space="preserve"> </w:t>
      </w:r>
      <w:r w:rsidRPr="001C1C79">
        <w:t>фигуры,</w:t>
      </w:r>
      <w:r w:rsidRPr="001C1C79">
        <w:rPr>
          <w:spacing w:val="-57"/>
        </w:rPr>
        <w:t xml:space="preserve"> </w:t>
      </w:r>
      <w:r w:rsidRPr="001C1C79">
        <w:t>передача</w:t>
      </w:r>
      <w:r w:rsidRPr="001C1C79">
        <w:rPr>
          <w:spacing w:val="-2"/>
        </w:rPr>
        <w:t xml:space="preserve"> </w:t>
      </w:r>
      <w:r w:rsidRPr="001C1C79">
        <w:t>движения</w:t>
      </w:r>
      <w:r w:rsidRPr="001C1C79">
        <w:rPr>
          <w:spacing w:val="-1"/>
        </w:rPr>
        <w:t xml:space="preserve"> </w:t>
      </w:r>
      <w:r w:rsidRPr="001C1C79">
        <w:t>фигуры</w:t>
      </w:r>
      <w:r w:rsidRPr="001C1C79">
        <w:rPr>
          <w:spacing w:val="-1"/>
        </w:rPr>
        <w:t xml:space="preserve"> </w:t>
      </w:r>
      <w:r w:rsidRPr="001C1C79">
        <w:t>на</w:t>
      </w:r>
      <w:r w:rsidRPr="001C1C79">
        <w:rPr>
          <w:spacing w:val="-1"/>
        </w:rPr>
        <w:t xml:space="preserve"> </w:t>
      </w:r>
      <w:r w:rsidRPr="001C1C79">
        <w:t>плоскости</w:t>
      </w:r>
      <w:r w:rsidRPr="001C1C79">
        <w:rPr>
          <w:spacing w:val="-1"/>
        </w:rPr>
        <w:t xml:space="preserve"> </w:t>
      </w:r>
      <w:r w:rsidRPr="001C1C79">
        <w:t>листа:</w:t>
      </w:r>
      <w:r w:rsidRPr="001C1C79">
        <w:rPr>
          <w:spacing w:val="-1"/>
        </w:rPr>
        <w:t xml:space="preserve"> </w:t>
      </w:r>
      <w:r w:rsidRPr="001C1C79">
        <w:t>бег,</w:t>
      </w:r>
      <w:r w:rsidRPr="001C1C79">
        <w:rPr>
          <w:spacing w:val="-1"/>
        </w:rPr>
        <w:t xml:space="preserve"> </w:t>
      </w:r>
      <w:r w:rsidRPr="001C1C79">
        <w:t>ходьба,</w:t>
      </w:r>
      <w:r w:rsidRPr="001C1C79">
        <w:rPr>
          <w:spacing w:val="-1"/>
        </w:rPr>
        <w:t xml:space="preserve"> </w:t>
      </w:r>
      <w:r w:rsidRPr="001C1C79">
        <w:t>сидящая</w:t>
      </w:r>
      <w:r w:rsidRPr="001C1C79">
        <w:rPr>
          <w:spacing w:val="-1"/>
        </w:rPr>
        <w:t xml:space="preserve"> </w:t>
      </w:r>
      <w:r w:rsidRPr="001C1C79">
        <w:t>и стоящая</w:t>
      </w:r>
      <w:r w:rsidRPr="001C1C79">
        <w:rPr>
          <w:spacing w:val="-1"/>
        </w:rPr>
        <w:t xml:space="preserve"> </w:t>
      </w:r>
      <w:r w:rsidRPr="001C1C79">
        <w:t>фигуры.</w:t>
      </w:r>
    </w:p>
    <w:p w:rsidR="009F4469" w:rsidRPr="001C1C79" w:rsidRDefault="00DC4B24" w:rsidP="001C1C79">
      <w:pPr>
        <w:pStyle w:val="a3"/>
        <w:spacing w:before="8"/>
        <w:ind w:left="990" w:firstLine="0"/>
        <w:jc w:val="left"/>
      </w:pPr>
      <w:r w:rsidRPr="001C1C79">
        <w:t>Графическое изображение героев былин, древних легенд, сказок и сказаний разных народов.</w:t>
      </w:r>
      <w:r w:rsidRPr="001C1C79">
        <w:rPr>
          <w:spacing w:val="1"/>
        </w:rPr>
        <w:t xml:space="preserve"> </w:t>
      </w:r>
      <w:r w:rsidRPr="001C1C79">
        <w:t>Изображение</w:t>
      </w:r>
      <w:r w:rsidRPr="001C1C79">
        <w:rPr>
          <w:spacing w:val="34"/>
        </w:rPr>
        <w:t xml:space="preserve"> </w:t>
      </w:r>
      <w:r w:rsidRPr="001C1C79">
        <w:t>города</w:t>
      </w:r>
      <w:r w:rsidRPr="001C1C79">
        <w:rPr>
          <w:spacing w:val="38"/>
        </w:rPr>
        <w:t xml:space="preserve"> </w:t>
      </w:r>
      <w:r w:rsidRPr="001C1C79">
        <w:t>—</w:t>
      </w:r>
      <w:r w:rsidRPr="001C1C79">
        <w:rPr>
          <w:spacing w:val="36"/>
        </w:rPr>
        <w:t xml:space="preserve"> </w:t>
      </w:r>
      <w:r w:rsidRPr="001C1C79">
        <w:t>тематическая</w:t>
      </w:r>
      <w:r w:rsidRPr="001C1C79">
        <w:rPr>
          <w:spacing w:val="36"/>
        </w:rPr>
        <w:t xml:space="preserve"> </w:t>
      </w:r>
      <w:r w:rsidRPr="001C1C79">
        <w:t>графическая</w:t>
      </w:r>
      <w:r w:rsidRPr="001C1C79">
        <w:rPr>
          <w:spacing w:val="36"/>
        </w:rPr>
        <w:t xml:space="preserve"> </w:t>
      </w:r>
      <w:r w:rsidRPr="001C1C79">
        <w:t>композиция;</w:t>
      </w:r>
      <w:r w:rsidRPr="001C1C79">
        <w:rPr>
          <w:spacing w:val="37"/>
        </w:rPr>
        <w:t xml:space="preserve"> </w:t>
      </w:r>
      <w:r w:rsidRPr="001C1C79">
        <w:t>использование</w:t>
      </w:r>
      <w:r w:rsidRPr="001C1C79">
        <w:rPr>
          <w:spacing w:val="34"/>
        </w:rPr>
        <w:t xml:space="preserve"> </w:t>
      </w:r>
      <w:r w:rsidRPr="001C1C79">
        <w:t>карандаша,</w:t>
      </w:r>
    </w:p>
    <w:p w:rsidR="009F4469" w:rsidRPr="001C1C79" w:rsidRDefault="00DC4B24" w:rsidP="001C1C79">
      <w:pPr>
        <w:pStyle w:val="a3"/>
        <w:ind w:firstLine="0"/>
        <w:jc w:val="left"/>
      </w:pPr>
      <w:r w:rsidRPr="001C1C79">
        <w:t>мелков,</w:t>
      </w:r>
      <w:r w:rsidRPr="001C1C79">
        <w:rPr>
          <w:spacing w:val="-3"/>
        </w:rPr>
        <w:t xml:space="preserve"> </w:t>
      </w:r>
      <w:r w:rsidRPr="001C1C79">
        <w:t>фломастеров</w:t>
      </w:r>
      <w:r w:rsidRPr="001C1C79">
        <w:rPr>
          <w:spacing w:val="-1"/>
        </w:rPr>
        <w:t xml:space="preserve"> </w:t>
      </w:r>
      <w:r w:rsidRPr="001C1C79">
        <w:t>(смешанная</w:t>
      </w:r>
      <w:r w:rsidRPr="001C1C79">
        <w:rPr>
          <w:spacing w:val="-2"/>
        </w:rPr>
        <w:t xml:space="preserve"> </w:t>
      </w:r>
      <w:r w:rsidRPr="001C1C79">
        <w:t>техника).</w:t>
      </w:r>
    </w:p>
    <w:p w:rsidR="009F4469" w:rsidRPr="001C1C79" w:rsidRDefault="00DC4B24" w:rsidP="001C1C79">
      <w:pPr>
        <w:pStyle w:val="11"/>
        <w:spacing w:before="12"/>
      </w:pPr>
      <w:r w:rsidRPr="001C1C79">
        <w:t>Модуль</w:t>
      </w:r>
      <w:r w:rsidRPr="001C1C79">
        <w:rPr>
          <w:spacing w:val="-1"/>
        </w:rPr>
        <w:t xml:space="preserve"> </w:t>
      </w:r>
      <w:r w:rsidRPr="001C1C79">
        <w:t>«Живопись»</w:t>
      </w:r>
    </w:p>
    <w:p w:rsidR="009F4469" w:rsidRPr="001C1C79" w:rsidRDefault="00DC4B24" w:rsidP="001C1C79">
      <w:pPr>
        <w:pStyle w:val="a3"/>
        <w:spacing w:before="2"/>
        <w:ind w:right="310"/>
      </w:pPr>
      <w:r w:rsidRPr="001C1C79">
        <w:t>Красота</w:t>
      </w:r>
      <w:r w:rsidRPr="001C1C79">
        <w:rPr>
          <w:spacing w:val="1"/>
        </w:rPr>
        <w:t xml:space="preserve"> </w:t>
      </w:r>
      <w:r w:rsidRPr="001C1C79">
        <w:t>природы</w:t>
      </w:r>
      <w:r w:rsidRPr="001C1C79">
        <w:rPr>
          <w:spacing w:val="1"/>
        </w:rPr>
        <w:t xml:space="preserve"> </w:t>
      </w:r>
      <w:r w:rsidRPr="001C1C79">
        <w:t>разных</w:t>
      </w:r>
      <w:r w:rsidRPr="001C1C79">
        <w:rPr>
          <w:spacing w:val="1"/>
        </w:rPr>
        <w:t xml:space="preserve"> </w:t>
      </w:r>
      <w:r w:rsidRPr="001C1C79">
        <w:t>климатических</w:t>
      </w:r>
      <w:r w:rsidRPr="001C1C79">
        <w:rPr>
          <w:spacing w:val="1"/>
        </w:rPr>
        <w:t xml:space="preserve"> </w:t>
      </w:r>
      <w:r w:rsidRPr="001C1C79">
        <w:t>зон,</w:t>
      </w:r>
      <w:r w:rsidRPr="001C1C79">
        <w:rPr>
          <w:spacing w:val="1"/>
        </w:rPr>
        <w:t xml:space="preserve"> </w:t>
      </w:r>
      <w:r w:rsidRPr="001C1C79">
        <w:t>создание</w:t>
      </w:r>
      <w:r w:rsidRPr="001C1C79">
        <w:rPr>
          <w:spacing w:val="1"/>
        </w:rPr>
        <w:t xml:space="preserve"> </w:t>
      </w:r>
      <w:r w:rsidRPr="001C1C79">
        <w:t>пейзажных</w:t>
      </w:r>
      <w:r w:rsidRPr="001C1C79">
        <w:rPr>
          <w:spacing w:val="1"/>
        </w:rPr>
        <w:t xml:space="preserve"> </w:t>
      </w:r>
      <w:r w:rsidRPr="001C1C79">
        <w:t>композиций</w:t>
      </w:r>
      <w:r w:rsidRPr="001C1C79">
        <w:rPr>
          <w:spacing w:val="1"/>
        </w:rPr>
        <w:t xml:space="preserve"> </w:t>
      </w:r>
      <w:r w:rsidRPr="001C1C79">
        <w:t>(горный,</w:t>
      </w:r>
      <w:r w:rsidRPr="001C1C79">
        <w:rPr>
          <w:spacing w:val="-57"/>
        </w:rPr>
        <w:t xml:space="preserve"> </w:t>
      </w:r>
      <w:r w:rsidRPr="001C1C79">
        <w:t>степной,</w:t>
      </w:r>
      <w:r w:rsidRPr="001C1C79">
        <w:rPr>
          <w:spacing w:val="-1"/>
        </w:rPr>
        <w:t xml:space="preserve"> </w:t>
      </w:r>
      <w:r w:rsidRPr="001C1C79">
        <w:t>среднерусский ландшафт).</w:t>
      </w:r>
    </w:p>
    <w:p w:rsidR="009F4469" w:rsidRPr="001C1C79" w:rsidRDefault="00DC4B24" w:rsidP="001C1C79">
      <w:pPr>
        <w:pStyle w:val="a3"/>
        <w:spacing w:before="8"/>
        <w:ind w:right="303"/>
      </w:pPr>
      <w:r w:rsidRPr="001C1C79">
        <w:t>Портретные изображения человека по представлению и наблюдению с разным содержанием:</w:t>
      </w:r>
      <w:r w:rsidRPr="001C1C79">
        <w:rPr>
          <w:spacing w:val="-57"/>
        </w:rPr>
        <w:t xml:space="preserve"> </w:t>
      </w:r>
      <w:r w:rsidRPr="001C1C79">
        <w:t>женский или мужской портрет, двойной портрет матери и ребёнка, портрет пожилого человека,</w:t>
      </w:r>
      <w:r w:rsidRPr="001C1C79">
        <w:rPr>
          <w:spacing w:val="1"/>
        </w:rPr>
        <w:t xml:space="preserve"> </w:t>
      </w:r>
      <w:r w:rsidRPr="001C1C79">
        <w:t>детский</w:t>
      </w:r>
      <w:r w:rsidRPr="001C1C79">
        <w:rPr>
          <w:spacing w:val="1"/>
        </w:rPr>
        <w:t xml:space="preserve"> </w:t>
      </w:r>
      <w:r w:rsidRPr="001C1C79">
        <w:t>портрет</w:t>
      </w:r>
      <w:r w:rsidRPr="001C1C79">
        <w:rPr>
          <w:spacing w:val="1"/>
        </w:rPr>
        <w:t xml:space="preserve"> </w:t>
      </w:r>
      <w:r w:rsidRPr="001C1C79">
        <w:t>или</w:t>
      </w:r>
      <w:r w:rsidRPr="001C1C79">
        <w:rPr>
          <w:spacing w:val="1"/>
        </w:rPr>
        <w:t xml:space="preserve"> </w:t>
      </w:r>
      <w:r w:rsidRPr="001C1C79">
        <w:t>автопортрет,</w:t>
      </w:r>
      <w:r w:rsidRPr="001C1C79">
        <w:rPr>
          <w:spacing w:val="1"/>
        </w:rPr>
        <w:t xml:space="preserve"> </w:t>
      </w:r>
      <w:r w:rsidRPr="001C1C79">
        <w:t>портрет</w:t>
      </w:r>
      <w:r w:rsidRPr="001C1C79">
        <w:rPr>
          <w:spacing w:val="1"/>
        </w:rPr>
        <w:t xml:space="preserve"> </w:t>
      </w:r>
      <w:r w:rsidRPr="001C1C79">
        <w:t>персонажа</w:t>
      </w:r>
      <w:r w:rsidRPr="001C1C79">
        <w:rPr>
          <w:spacing w:val="1"/>
        </w:rPr>
        <w:t xml:space="preserve"> </w:t>
      </w:r>
      <w:r w:rsidRPr="001C1C79">
        <w:t>по</w:t>
      </w:r>
      <w:r w:rsidRPr="001C1C79">
        <w:rPr>
          <w:spacing w:val="1"/>
        </w:rPr>
        <w:t xml:space="preserve"> </w:t>
      </w:r>
      <w:r w:rsidRPr="001C1C79">
        <w:t>представлению</w:t>
      </w:r>
      <w:r w:rsidRPr="001C1C79">
        <w:rPr>
          <w:spacing w:val="1"/>
        </w:rPr>
        <w:t xml:space="preserve"> </w:t>
      </w:r>
      <w:r w:rsidRPr="001C1C79">
        <w:t>(из</w:t>
      </w:r>
      <w:r w:rsidRPr="001C1C79">
        <w:rPr>
          <w:spacing w:val="1"/>
        </w:rPr>
        <w:t xml:space="preserve"> </w:t>
      </w:r>
      <w:r w:rsidRPr="001C1C79">
        <w:t>выбранной</w:t>
      </w:r>
      <w:r w:rsidRPr="001C1C79">
        <w:rPr>
          <w:spacing w:val="1"/>
        </w:rPr>
        <w:t xml:space="preserve"> </w:t>
      </w:r>
      <w:r w:rsidRPr="001C1C79">
        <w:t>культурной</w:t>
      </w:r>
      <w:r w:rsidRPr="001C1C79">
        <w:rPr>
          <w:spacing w:val="-1"/>
        </w:rPr>
        <w:t xml:space="preserve"> </w:t>
      </w:r>
      <w:r w:rsidRPr="001C1C79">
        <w:t>эпохи).</w:t>
      </w:r>
    </w:p>
    <w:p w:rsidR="009F4469" w:rsidRPr="001C1C79" w:rsidRDefault="00DC4B24" w:rsidP="001C1C79">
      <w:pPr>
        <w:pStyle w:val="a3"/>
        <w:spacing w:before="6"/>
        <w:ind w:right="302"/>
      </w:pPr>
      <w:r w:rsidRPr="001C1C79">
        <w:t>Тематические</w:t>
      </w:r>
      <w:r w:rsidRPr="001C1C79">
        <w:rPr>
          <w:spacing w:val="1"/>
        </w:rPr>
        <w:t xml:space="preserve"> </w:t>
      </w:r>
      <w:r w:rsidRPr="001C1C79">
        <w:t>многофигурные</w:t>
      </w:r>
      <w:r w:rsidRPr="001C1C79">
        <w:rPr>
          <w:spacing w:val="1"/>
        </w:rPr>
        <w:t xml:space="preserve"> </w:t>
      </w:r>
      <w:r w:rsidRPr="001C1C79">
        <w:t>композиции:</w:t>
      </w:r>
      <w:r w:rsidRPr="001C1C79">
        <w:rPr>
          <w:spacing w:val="1"/>
        </w:rPr>
        <w:t xml:space="preserve"> </w:t>
      </w:r>
      <w:r w:rsidRPr="001C1C79">
        <w:t>коллективно созданные панно-аппликации</w:t>
      </w:r>
      <w:r w:rsidRPr="001C1C79">
        <w:rPr>
          <w:spacing w:val="1"/>
        </w:rPr>
        <w:t xml:space="preserve"> </w:t>
      </w:r>
      <w:r w:rsidRPr="001C1C79">
        <w:t>из</w:t>
      </w:r>
      <w:r w:rsidRPr="001C1C79">
        <w:rPr>
          <w:spacing w:val="1"/>
        </w:rPr>
        <w:t xml:space="preserve"> </w:t>
      </w:r>
      <w:r w:rsidRPr="001C1C79">
        <w:t>индивидуальных рисунков и вырезанных персонажей на темы праздников народов мира или в</w:t>
      </w:r>
      <w:r w:rsidRPr="001C1C79">
        <w:rPr>
          <w:spacing w:val="1"/>
        </w:rPr>
        <w:t xml:space="preserve"> </w:t>
      </w:r>
      <w:r w:rsidRPr="001C1C79">
        <w:t>качестве</w:t>
      </w:r>
      <w:r w:rsidRPr="001C1C79">
        <w:rPr>
          <w:spacing w:val="-3"/>
        </w:rPr>
        <w:t xml:space="preserve"> </w:t>
      </w:r>
      <w:r w:rsidRPr="001C1C79">
        <w:t>иллюстраций</w:t>
      </w:r>
      <w:r w:rsidRPr="001C1C79">
        <w:rPr>
          <w:spacing w:val="-2"/>
        </w:rPr>
        <w:t xml:space="preserve"> </w:t>
      </w:r>
      <w:r w:rsidRPr="001C1C79">
        <w:t>к сказкам</w:t>
      </w:r>
      <w:r w:rsidRPr="001C1C79">
        <w:rPr>
          <w:spacing w:val="-1"/>
        </w:rPr>
        <w:t xml:space="preserve"> </w:t>
      </w:r>
      <w:r w:rsidRPr="001C1C79">
        <w:t>и легендам.</w:t>
      </w:r>
    </w:p>
    <w:p w:rsidR="009F4469" w:rsidRPr="001C1C79" w:rsidRDefault="00DC4B24" w:rsidP="001C1C79">
      <w:pPr>
        <w:pStyle w:val="11"/>
        <w:spacing w:before="9"/>
      </w:pPr>
      <w:r w:rsidRPr="001C1C79">
        <w:t>Модуль</w:t>
      </w:r>
      <w:r w:rsidRPr="001C1C79">
        <w:rPr>
          <w:spacing w:val="-3"/>
        </w:rPr>
        <w:t xml:space="preserve"> </w:t>
      </w:r>
      <w:r w:rsidRPr="001C1C79">
        <w:t>«Скульптура»</w:t>
      </w:r>
    </w:p>
    <w:p w:rsidR="009F4469" w:rsidRPr="001C1C79" w:rsidRDefault="00DC4B24" w:rsidP="001C1C79">
      <w:pPr>
        <w:pStyle w:val="a3"/>
        <w:ind w:left="990" w:firstLine="0"/>
      </w:pPr>
      <w:r w:rsidRPr="001C1C79">
        <w:t>Знакомство</w:t>
      </w:r>
      <w:r w:rsidRPr="001C1C79">
        <w:rPr>
          <w:spacing w:val="-5"/>
        </w:rPr>
        <w:t xml:space="preserve"> </w:t>
      </w:r>
      <w:r w:rsidRPr="001C1C79">
        <w:t>со</w:t>
      </w:r>
      <w:r w:rsidRPr="001C1C79">
        <w:rPr>
          <w:spacing w:val="-4"/>
        </w:rPr>
        <w:t xml:space="preserve"> </w:t>
      </w:r>
      <w:r w:rsidRPr="001C1C79">
        <w:t>скульптурными</w:t>
      </w:r>
      <w:r w:rsidRPr="001C1C79">
        <w:rPr>
          <w:spacing w:val="-4"/>
        </w:rPr>
        <w:t xml:space="preserve"> </w:t>
      </w:r>
      <w:r w:rsidRPr="001C1C79">
        <w:t>памятниками</w:t>
      </w:r>
      <w:r w:rsidRPr="001C1C79">
        <w:rPr>
          <w:spacing w:val="-3"/>
        </w:rPr>
        <w:t xml:space="preserve"> </w:t>
      </w:r>
      <w:r w:rsidRPr="001C1C79">
        <w:t>героям</w:t>
      </w:r>
      <w:r w:rsidRPr="001C1C79">
        <w:rPr>
          <w:spacing w:val="-4"/>
        </w:rPr>
        <w:t xml:space="preserve"> </w:t>
      </w:r>
      <w:r w:rsidRPr="001C1C79">
        <w:t>и</w:t>
      </w:r>
      <w:r w:rsidRPr="001C1C79">
        <w:rPr>
          <w:spacing w:val="-5"/>
        </w:rPr>
        <w:t xml:space="preserve"> </w:t>
      </w:r>
      <w:r w:rsidRPr="001C1C79">
        <w:t>мемориальными</w:t>
      </w:r>
      <w:r w:rsidRPr="001C1C79">
        <w:rPr>
          <w:spacing w:val="-4"/>
        </w:rPr>
        <w:t xml:space="preserve"> </w:t>
      </w:r>
      <w:r w:rsidRPr="001C1C79">
        <w:t>комплексами.</w:t>
      </w:r>
    </w:p>
    <w:p w:rsidR="009F4469" w:rsidRPr="001C1C79" w:rsidRDefault="00DC4B24" w:rsidP="001C1C79">
      <w:pPr>
        <w:pStyle w:val="a3"/>
        <w:spacing w:before="7"/>
        <w:ind w:right="309"/>
      </w:pPr>
      <w:r w:rsidRPr="001C1C79">
        <w:t>Создание эскиза памятника народному герою. Работа с пластилином или глиной. Выражение</w:t>
      </w:r>
      <w:r w:rsidRPr="001C1C79">
        <w:rPr>
          <w:spacing w:val="-57"/>
        </w:rPr>
        <w:t xml:space="preserve"> </w:t>
      </w:r>
      <w:r w:rsidRPr="001C1C79">
        <w:t>значительности,</w:t>
      </w:r>
      <w:r w:rsidRPr="001C1C79">
        <w:rPr>
          <w:spacing w:val="-1"/>
        </w:rPr>
        <w:t xml:space="preserve"> </w:t>
      </w:r>
      <w:r w:rsidRPr="001C1C79">
        <w:t>трагизма</w:t>
      </w:r>
      <w:r w:rsidRPr="001C1C79">
        <w:rPr>
          <w:spacing w:val="-1"/>
        </w:rPr>
        <w:t xml:space="preserve"> </w:t>
      </w:r>
      <w:r w:rsidRPr="001C1C79">
        <w:t>и победительной</w:t>
      </w:r>
      <w:r w:rsidRPr="001C1C79">
        <w:rPr>
          <w:spacing w:val="-1"/>
        </w:rPr>
        <w:t xml:space="preserve"> </w:t>
      </w:r>
      <w:r w:rsidRPr="001C1C79">
        <w:t>силы.</w:t>
      </w:r>
    </w:p>
    <w:p w:rsidR="009F4469" w:rsidRPr="001C1C79" w:rsidRDefault="00DC4B24" w:rsidP="001C1C79">
      <w:pPr>
        <w:pStyle w:val="11"/>
        <w:spacing w:before="13"/>
      </w:pPr>
      <w:r w:rsidRPr="001C1C79">
        <w:t>Модуль</w:t>
      </w:r>
      <w:r w:rsidRPr="001C1C79">
        <w:rPr>
          <w:spacing w:val="-4"/>
        </w:rPr>
        <w:t xml:space="preserve"> </w:t>
      </w:r>
      <w:r w:rsidRPr="001C1C79">
        <w:t>«Декоративно-прикладное</w:t>
      </w:r>
      <w:r w:rsidRPr="001C1C79">
        <w:rPr>
          <w:spacing w:val="-5"/>
        </w:rPr>
        <w:t xml:space="preserve"> </w:t>
      </w:r>
      <w:r w:rsidRPr="001C1C79">
        <w:t>искусство»</w:t>
      </w:r>
    </w:p>
    <w:p w:rsidR="009F4469" w:rsidRPr="001C1C79" w:rsidRDefault="00DC4B24" w:rsidP="001C1C79">
      <w:pPr>
        <w:pStyle w:val="a3"/>
        <w:ind w:right="308"/>
      </w:pPr>
      <w:r w:rsidRPr="001C1C79">
        <w:t>Орнаменты разных народов. Подчинённость орнамента форме и назначению предмета, в</w:t>
      </w:r>
      <w:r w:rsidRPr="001C1C79">
        <w:rPr>
          <w:spacing w:val="1"/>
        </w:rPr>
        <w:t xml:space="preserve"> </w:t>
      </w:r>
      <w:r w:rsidRPr="001C1C79">
        <w:t>художественной обработке которого он применяется. Особенности символов и изобразительных</w:t>
      </w:r>
      <w:r w:rsidRPr="001C1C79">
        <w:rPr>
          <w:spacing w:val="1"/>
        </w:rPr>
        <w:t xml:space="preserve"> </w:t>
      </w:r>
      <w:r w:rsidRPr="001C1C79">
        <w:t>мотивов в орнаментах разных народов. Орнаменты в архитектуре, на тканях, одежде, предметах</w:t>
      </w:r>
      <w:r w:rsidRPr="001C1C79">
        <w:rPr>
          <w:spacing w:val="1"/>
        </w:rPr>
        <w:t xml:space="preserve"> </w:t>
      </w:r>
      <w:r w:rsidRPr="001C1C79">
        <w:t>быта и</w:t>
      </w:r>
      <w:r w:rsidRPr="001C1C79">
        <w:rPr>
          <w:spacing w:val="-1"/>
        </w:rPr>
        <w:t xml:space="preserve"> </w:t>
      </w:r>
      <w:r w:rsidRPr="001C1C79">
        <w:t>др.</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13"/>
      </w:pPr>
      <w:r w:rsidRPr="001C1C79">
        <w:lastRenderedPageBreak/>
        <w:t>Мотивы</w:t>
      </w:r>
      <w:r w:rsidRPr="001C1C79">
        <w:rPr>
          <w:spacing w:val="1"/>
        </w:rPr>
        <w:t xml:space="preserve"> </w:t>
      </w:r>
      <w:r w:rsidRPr="001C1C79">
        <w:t>и</w:t>
      </w:r>
      <w:r w:rsidRPr="001C1C79">
        <w:rPr>
          <w:spacing w:val="1"/>
        </w:rPr>
        <w:t xml:space="preserve"> </w:t>
      </w:r>
      <w:r w:rsidRPr="001C1C79">
        <w:t>назначение</w:t>
      </w:r>
      <w:r w:rsidRPr="001C1C79">
        <w:rPr>
          <w:spacing w:val="1"/>
        </w:rPr>
        <w:t xml:space="preserve"> </w:t>
      </w:r>
      <w:r w:rsidRPr="001C1C79">
        <w:t>русских</w:t>
      </w:r>
      <w:r w:rsidRPr="001C1C79">
        <w:rPr>
          <w:spacing w:val="1"/>
        </w:rPr>
        <w:t xml:space="preserve"> </w:t>
      </w:r>
      <w:r w:rsidRPr="001C1C79">
        <w:t>народных</w:t>
      </w:r>
      <w:r w:rsidRPr="001C1C79">
        <w:rPr>
          <w:spacing w:val="1"/>
        </w:rPr>
        <w:t xml:space="preserve"> </w:t>
      </w:r>
      <w:r w:rsidRPr="001C1C79">
        <w:t>орнаментов.</w:t>
      </w:r>
      <w:r w:rsidRPr="001C1C79">
        <w:rPr>
          <w:spacing w:val="1"/>
        </w:rPr>
        <w:t xml:space="preserve"> </w:t>
      </w:r>
      <w:r w:rsidRPr="001C1C79">
        <w:t>Деревянная</w:t>
      </w:r>
      <w:r w:rsidRPr="001C1C79">
        <w:rPr>
          <w:spacing w:val="1"/>
        </w:rPr>
        <w:t xml:space="preserve"> </w:t>
      </w:r>
      <w:r w:rsidRPr="001C1C79">
        <w:t>резьба</w:t>
      </w:r>
      <w:r w:rsidRPr="001C1C79">
        <w:rPr>
          <w:spacing w:val="1"/>
        </w:rPr>
        <w:t xml:space="preserve"> </w:t>
      </w:r>
      <w:r w:rsidRPr="001C1C79">
        <w:t>и</w:t>
      </w:r>
      <w:r w:rsidRPr="001C1C79">
        <w:rPr>
          <w:spacing w:val="1"/>
        </w:rPr>
        <w:t xml:space="preserve"> </w:t>
      </w:r>
      <w:r w:rsidRPr="001C1C79">
        <w:t>роспись,</w:t>
      </w:r>
      <w:r w:rsidRPr="001C1C79">
        <w:rPr>
          <w:spacing w:val="1"/>
        </w:rPr>
        <w:t xml:space="preserve"> </w:t>
      </w:r>
      <w:r w:rsidRPr="001C1C79">
        <w:t>украшение</w:t>
      </w:r>
      <w:r w:rsidRPr="001C1C79">
        <w:rPr>
          <w:spacing w:val="-3"/>
        </w:rPr>
        <w:t xml:space="preserve"> </w:t>
      </w:r>
      <w:r w:rsidRPr="001C1C79">
        <w:t>наличников</w:t>
      </w:r>
      <w:r w:rsidRPr="001C1C79">
        <w:rPr>
          <w:spacing w:val="-4"/>
        </w:rPr>
        <w:t xml:space="preserve"> </w:t>
      </w:r>
      <w:r w:rsidRPr="001C1C79">
        <w:t>и</w:t>
      </w:r>
      <w:r w:rsidRPr="001C1C79">
        <w:rPr>
          <w:spacing w:val="-2"/>
        </w:rPr>
        <w:t xml:space="preserve"> </w:t>
      </w:r>
      <w:r w:rsidRPr="001C1C79">
        <w:t>других</w:t>
      </w:r>
      <w:r w:rsidRPr="001C1C79">
        <w:rPr>
          <w:spacing w:val="1"/>
        </w:rPr>
        <w:t xml:space="preserve"> </w:t>
      </w:r>
      <w:r w:rsidRPr="001C1C79">
        <w:t>элементов</w:t>
      </w:r>
      <w:r w:rsidRPr="001C1C79">
        <w:rPr>
          <w:spacing w:val="-1"/>
        </w:rPr>
        <w:t xml:space="preserve"> </w:t>
      </w:r>
      <w:r w:rsidRPr="001C1C79">
        <w:t>избы,</w:t>
      </w:r>
      <w:r w:rsidRPr="001C1C79">
        <w:rPr>
          <w:spacing w:val="-2"/>
        </w:rPr>
        <w:t xml:space="preserve"> </w:t>
      </w:r>
      <w:r w:rsidRPr="001C1C79">
        <w:t>вышивка,</w:t>
      </w:r>
      <w:r w:rsidRPr="001C1C79">
        <w:rPr>
          <w:spacing w:val="-2"/>
        </w:rPr>
        <w:t xml:space="preserve"> </w:t>
      </w:r>
      <w:r w:rsidRPr="001C1C79">
        <w:t>декор</w:t>
      </w:r>
      <w:r w:rsidRPr="001C1C79">
        <w:rPr>
          <w:spacing w:val="-2"/>
        </w:rPr>
        <w:t xml:space="preserve"> </w:t>
      </w:r>
      <w:r w:rsidRPr="001C1C79">
        <w:t>головных</w:t>
      </w:r>
      <w:r w:rsidRPr="001C1C79">
        <w:rPr>
          <w:spacing w:val="2"/>
        </w:rPr>
        <w:t xml:space="preserve"> </w:t>
      </w:r>
      <w:r w:rsidRPr="001C1C79">
        <w:t>уборов</w:t>
      </w:r>
      <w:r w:rsidRPr="001C1C79">
        <w:rPr>
          <w:spacing w:val="-2"/>
        </w:rPr>
        <w:t xml:space="preserve"> </w:t>
      </w:r>
      <w:r w:rsidRPr="001C1C79">
        <w:t>и</w:t>
      </w:r>
      <w:r w:rsidRPr="001C1C79">
        <w:rPr>
          <w:spacing w:val="-1"/>
        </w:rPr>
        <w:t xml:space="preserve"> </w:t>
      </w:r>
      <w:r w:rsidRPr="001C1C79">
        <w:t>др.</w:t>
      </w:r>
    </w:p>
    <w:p w:rsidR="009F4469" w:rsidRPr="001C1C79" w:rsidRDefault="00DC4B24" w:rsidP="001C1C79">
      <w:pPr>
        <w:pStyle w:val="a3"/>
        <w:spacing w:before="10"/>
        <w:ind w:right="315"/>
      </w:pPr>
      <w:r w:rsidRPr="001C1C79">
        <w:t>Орнаментальное</w:t>
      </w:r>
      <w:r w:rsidRPr="001C1C79">
        <w:rPr>
          <w:spacing w:val="1"/>
        </w:rPr>
        <w:t xml:space="preserve"> </w:t>
      </w:r>
      <w:r w:rsidRPr="001C1C79">
        <w:t>украшение</w:t>
      </w:r>
      <w:r w:rsidRPr="001C1C79">
        <w:rPr>
          <w:spacing w:val="1"/>
        </w:rPr>
        <w:t xml:space="preserve"> </w:t>
      </w:r>
      <w:r w:rsidRPr="001C1C79">
        <w:t>каменной</w:t>
      </w:r>
      <w:r w:rsidRPr="001C1C79">
        <w:rPr>
          <w:spacing w:val="1"/>
        </w:rPr>
        <w:t xml:space="preserve"> </w:t>
      </w:r>
      <w:r w:rsidRPr="001C1C79">
        <w:t>архитектуры</w:t>
      </w:r>
      <w:r w:rsidRPr="001C1C79">
        <w:rPr>
          <w:spacing w:val="1"/>
        </w:rPr>
        <w:t xml:space="preserve"> </w:t>
      </w:r>
      <w:r w:rsidRPr="001C1C79">
        <w:t>в</w:t>
      </w:r>
      <w:r w:rsidRPr="001C1C79">
        <w:rPr>
          <w:spacing w:val="1"/>
        </w:rPr>
        <w:t xml:space="preserve"> </w:t>
      </w:r>
      <w:r w:rsidRPr="001C1C79">
        <w:t>памятниках</w:t>
      </w:r>
      <w:r w:rsidRPr="001C1C79">
        <w:rPr>
          <w:spacing w:val="1"/>
        </w:rPr>
        <w:t xml:space="preserve"> </w:t>
      </w:r>
      <w:r w:rsidRPr="001C1C79">
        <w:t>русской</w:t>
      </w:r>
      <w:r w:rsidRPr="001C1C79">
        <w:rPr>
          <w:spacing w:val="1"/>
        </w:rPr>
        <w:t xml:space="preserve"> </w:t>
      </w:r>
      <w:r w:rsidRPr="001C1C79">
        <w:t>культуры,</w:t>
      </w:r>
      <w:r w:rsidRPr="001C1C79">
        <w:rPr>
          <w:spacing w:val="1"/>
        </w:rPr>
        <w:t xml:space="preserve"> </w:t>
      </w:r>
      <w:r w:rsidRPr="001C1C79">
        <w:t>каменная</w:t>
      </w:r>
      <w:r w:rsidRPr="001C1C79">
        <w:rPr>
          <w:spacing w:val="-1"/>
        </w:rPr>
        <w:t xml:space="preserve"> </w:t>
      </w:r>
      <w:r w:rsidRPr="001C1C79">
        <w:t>резьба, росписи стен, изразцы.</w:t>
      </w:r>
    </w:p>
    <w:p w:rsidR="009F4469" w:rsidRPr="001C1C79" w:rsidRDefault="00DC4B24" w:rsidP="001C1C79">
      <w:pPr>
        <w:pStyle w:val="a3"/>
        <w:spacing w:before="9"/>
        <w:ind w:right="310"/>
      </w:pPr>
      <w:r w:rsidRPr="001C1C79">
        <w:t>Народный</w:t>
      </w:r>
      <w:r w:rsidRPr="001C1C79">
        <w:rPr>
          <w:spacing w:val="1"/>
        </w:rPr>
        <w:t xml:space="preserve"> </w:t>
      </w:r>
      <w:r w:rsidRPr="001C1C79">
        <w:t>костюм.</w:t>
      </w:r>
      <w:r w:rsidRPr="001C1C79">
        <w:rPr>
          <w:spacing w:val="1"/>
        </w:rPr>
        <w:t xml:space="preserve"> </w:t>
      </w:r>
      <w:r w:rsidRPr="001C1C79">
        <w:t>Русский</w:t>
      </w:r>
      <w:r w:rsidRPr="001C1C79">
        <w:rPr>
          <w:spacing w:val="1"/>
        </w:rPr>
        <w:t xml:space="preserve"> </w:t>
      </w:r>
      <w:r w:rsidRPr="001C1C79">
        <w:t>народный</w:t>
      </w:r>
      <w:r w:rsidRPr="001C1C79">
        <w:rPr>
          <w:spacing w:val="1"/>
        </w:rPr>
        <w:t xml:space="preserve"> </w:t>
      </w:r>
      <w:r w:rsidRPr="001C1C79">
        <w:t>праздничный</w:t>
      </w:r>
      <w:r w:rsidRPr="001C1C79">
        <w:rPr>
          <w:spacing w:val="1"/>
        </w:rPr>
        <w:t xml:space="preserve"> </w:t>
      </w:r>
      <w:r w:rsidRPr="001C1C79">
        <w:t>костюм,</w:t>
      </w:r>
      <w:r w:rsidRPr="001C1C79">
        <w:rPr>
          <w:spacing w:val="1"/>
        </w:rPr>
        <w:t xml:space="preserve"> </w:t>
      </w:r>
      <w:r w:rsidRPr="001C1C79">
        <w:t>символы</w:t>
      </w:r>
      <w:r w:rsidRPr="001C1C79">
        <w:rPr>
          <w:spacing w:val="1"/>
        </w:rPr>
        <w:t xml:space="preserve"> </w:t>
      </w:r>
      <w:r w:rsidRPr="001C1C79">
        <w:t>и</w:t>
      </w:r>
      <w:r w:rsidRPr="001C1C79">
        <w:rPr>
          <w:spacing w:val="1"/>
        </w:rPr>
        <w:t xml:space="preserve"> </w:t>
      </w:r>
      <w:r w:rsidRPr="001C1C79">
        <w:t>обереги</w:t>
      </w:r>
      <w:r w:rsidRPr="001C1C79">
        <w:rPr>
          <w:spacing w:val="1"/>
        </w:rPr>
        <w:t xml:space="preserve"> </w:t>
      </w:r>
      <w:r w:rsidRPr="001C1C79">
        <w:t>в</w:t>
      </w:r>
      <w:r w:rsidRPr="001C1C79">
        <w:rPr>
          <w:spacing w:val="60"/>
        </w:rPr>
        <w:t xml:space="preserve"> </w:t>
      </w:r>
      <w:r w:rsidRPr="001C1C79">
        <w:t>его</w:t>
      </w:r>
      <w:r w:rsidRPr="001C1C79">
        <w:rPr>
          <w:spacing w:val="1"/>
        </w:rPr>
        <w:t xml:space="preserve"> </w:t>
      </w:r>
      <w:r w:rsidRPr="001C1C79">
        <w:t>декоре.</w:t>
      </w:r>
      <w:r w:rsidRPr="001C1C79">
        <w:rPr>
          <w:spacing w:val="1"/>
        </w:rPr>
        <w:t xml:space="preserve"> </w:t>
      </w:r>
      <w:r w:rsidRPr="001C1C79">
        <w:t>Головные</w:t>
      </w:r>
      <w:r w:rsidRPr="001C1C79">
        <w:rPr>
          <w:spacing w:val="1"/>
        </w:rPr>
        <w:t xml:space="preserve"> </w:t>
      </w:r>
      <w:r w:rsidRPr="001C1C79">
        <w:t>уборы.</w:t>
      </w:r>
      <w:r w:rsidRPr="001C1C79">
        <w:rPr>
          <w:spacing w:val="1"/>
        </w:rPr>
        <w:t xml:space="preserve"> </w:t>
      </w:r>
      <w:r w:rsidRPr="001C1C79">
        <w:t>Особенности</w:t>
      </w:r>
      <w:r w:rsidRPr="001C1C79">
        <w:rPr>
          <w:spacing w:val="1"/>
        </w:rPr>
        <w:t xml:space="preserve"> </w:t>
      </w:r>
      <w:r w:rsidRPr="001C1C79">
        <w:t>мужской</w:t>
      </w:r>
      <w:r w:rsidRPr="001C1C79">
        <w:rPr>
          <w:spacing w:val="1"/>
        </w:rPr>
        <w:t xml:space="preserve"> </w:t>
      </w:r>
      <w:r w:rsidRPr="001C1C79">
        <w:t>одежды</w:t>
      </w:r>
      <w:r w:rsidRPr="001C1C79">
        <w:rPr>
          <w:spacing w:val="1"/>
        </w:rPr>
        <w:t xml:space="preserve"> </w:t>
      </w:r>
      <w:r w:rsidRPr="001C1C79">
        <w:t>разных</w:t>
      </w:r>
      <w:r w:rsidRPr="001C1C79">
        <w:rPr>
          <w:spacing w:val="1"/>
        </w:rPr>
        <w:t xml:space="preserve"> </w:t>
      </w:r>
      <w:r w:rsidRPr="001C1C79">
        <w:t>сословий,</w:t>
      </w:r>
      <w:r w:rsidRPr="001C1C79">
        <w:rPr>
          <w:spacing w:val="1"/>
        </w:rPr>
        <w:t xml:space="preserve"> </w:t>
      </w:r>
      <w:r w:rsidRPr="001C1C79">
        <w:t>связь</w:t>
      </w:r>
      <w:r w:rsidRPr="001C1C79">
        <w:rPr>
          <w:spacing w:val="1"/>
        </w:rPr>
        <w:t xml:space="preserve"> </w:t>
      </w:r>
      <w:r w:rsidRPr="001C1C79">
        <w:t>украшения</w:t>
      </w:r>
      <w:r w:rsidRPr="001C1C79">
        <w:rPr>
          <w:spacing w:val="1"/>
        </w:rPr>
        <w:t xml:space="preserve"> </w:t>
      </w:r>
      <w:r w:rsidRPr="001C1C79">
        <w:t>костюма</w:t>
      </w:r>
      <w:r w:rsidRPr="001C1C79">
        <w:rPr>
          <w:spacing w:val="-2"/>
        </w:rPr>
        <w:t xml:space="preserve"> </w:t>
      </w:r>
      <w:r w:rsidRPr="001C1C79">
        <w:t>мужчины с</w:t>
      </w:r>
      <w:r w:rsidRPr="001C1C79">
        <w:rPr>
          <w:spacing w:val="-2"/>
        </w:rPr>
        <w:t xml:space="preserve"> </w:t>
      </w:r>
      <w:r w:rsidRPr="001C1C79">
        <w:t>родом его</w:t>
      </w:r>
      <w:r w:rsidRPr="001C1C79">
        <w:rPr>
          <w:spacing w:val="-1"/>
        </w:rPr>
        <w:t xml:space="preserve"> </w:t>
      </w:r>
      <w:r w:rsidRPr="001C1C79">
        <w:t>занятий.</w:t>
      </w:r>
    </w:p>
    <w:p w:rsidR="009F4469" w:rsidRPr="001C1C79" w:rsidRDefault="00DC4B24" w:rsidP="001C1C79">
      <w:pPr>
        <w:pStyle w:val="a3"/>
        <w:spacing w:before="7"/>
        <w:ind w:right="312"/>
      </w:pPr>
      <w:r w:rsidRPr="001C1C79">
        <w:t>Женский</w:t>
      </w:r>
      <w:r w:rsidRPr="001C1C79">
        <w:rPr>
          <w:spacing w:val="43"/>
        </w:rPr>
        <w:t xml:space="preserve"> </w:t>
      </w:r>
      <w:r w:rsidRPr="001C1C79">
        <w:t>и</w:t>
      </w:r>
      <w:r w:rsidRPr="001C1C79">
        <w:rPr>
          <w:spacing w:val="45"/>
        </w:rPr>
        <w:t xml:space="preserve"> </w:t>
      </w:r>
      <w:r w:rsidRPr="001C1C79">
        <w:t>мужской</w:t>
      </w:r>
      <w:r w:rsidRPr="001C1C79">
        <w:rPr>
          <w:spacing w:val="45"/>
        </w:rPr>
        <w:t xml:space="preserve"> </w:t>
      </w:r>
      <w:r w:rsidRPr="001C1C79">
        <w:t>костюмы</w:t>
      </w:r>
      <w:r w:rsidRPr="001C1C79">
        <w:rPr>
          <w:spacing w:val="44"/>
        </w:rPr>
        <w:t xml:space="preserve"> </w:t>
      </w:r>
      <w:r w:rsidRPr="001C1C79">
        <w:t>в</w:t>
      </w:r>
      <w:r w:rsidRPr="001C1C79">
        <w:rPr>
          <w:spacing w:val="44"/>
        </w:rPr>
        <w:t xml:space="preserve"> </w:t>
      </w:r>
      <w:r w:rsidRPr="001C1C79">
        <w:t>традициях</w:t>
      </w:r>
      <w:r w:rsidRPr="001C1C79">
        <w:rPr>
          <w:spacing w:val="44"/>
        </w:rPr>
        <w:t xml:space="preserve"> </w:t>
      </w:r>
      <w:r w:rsidRPr="001C1C79">
        <w:t>разных</w:t>
      </w:r>
      <w:r w:rsidRPr="001C1C79">
        <w:rPr>
          <w:spacing w:val="44"/>
        </w:rPr>
        <w:t xml:space="preserve"> </w:t>
      </w:r>
      <w:r w:rsidRPr="001C1C79">
        <w:t>народов.</w:t>
      </w:r>
      <w:r w:rsidRPr="001C1C79">
        <w:rPr>
          <w:spacing w:val="44"/>
        </w:rPr>
        <w:t xml:space="preserve"> </w:t>
      </w:r>
      <w:r w:rsidRPr="001C1C79">
        <w:t>Своеобразие</w:t>
      </w:r>
      <w:r w:rsidRPr="001C1C79">
        <w:rPr>
          <w:spacing w:val="43"/>
        </w:rPr>
        <w:t xml:space="preserve"> </w:t>
      </w:r>
      <w:r w:rsidRPr="001C1C79">
        <w:t>одежды</w:t>
      </w:r>
      <w:r w:rsidRPr="001C1C79">
        <w:rPr>
          <w:spacing w:val="44"/>
        </w:rPr>
        <w:t xml:space="preserve"> </w:t>
      </w:r>
      <w:r w:rsidRPr="001C1C79">
        <w:t>разных</w:t>
      </w:r>
      <w:r w:rsidRPr="001C1C79">
        <w:rPr>
          <w:spacing w:val="-58"/>
        </w:rPr>
        <w:t xml:space="preserve"> </w:t>
      </w:r>
      <w:r w:rsidRPr="001C1C79">
        <w:t>эпох</w:t>
      </w:r>
      <w:r w:rsidRPr="001C1C79">
        <w:rPr>
          <w:spacing w:val="1"/>
        </w:rPr>
        <w:t xml:space="preserve"> </w:t>
      </w:r>
      <w:r w:rsidRPr="001C1C79">
        <w:t>и культур.</w:t>
      </w:r>
    </w:p>
    <w:p w:rsidR="009F4469" w:rsidRPr="001C1C79" w:rsidRDefault="00DC4B24" w:rsidP="001C1C79">
      <w:pPr>
        <w:pStyle w:val="11"/>
        <w:spacing w:before="13"/>
      </w:pPr>
      <w:r w:rsidRPr="001C1C79">
        <w:t>Модуль</w:t>
      </w:r>
      <w:r w:rsidRPr="001C1C79">
        <w:rPr>
          <w:spacing w:val="-3"/>
        </w:rPr>
        <w:t xml:space="preserve"> </w:t>
      </w:r>
      <w:r w:rsidRPr="001C1C79">
        <w:t>«Архитектура»</w:t>
      </w:r>
    </w:p>
    <w:p w:rsidR="009F4469" w:rsidRPr="001C1C79" w:rsidRDefault="00DC4B24" w:rsidP="001C1C79">
      <w:pPr>
        <w:pStyle w:val="a3"/>
        <w:ind w:right="309"/>
      </w:pPr>
      <w:r w:rsidRPr="001C1C79">
        <w:t>Конструкция традиционных народных жилищ, их связь с окружающей природой: дома из</w:t>
      </w:r>
      <w:r w:rsidRPr="001C1C79">
        <w:rPr>
          <w:spacing w:val="1"/>
        </w:rPr>
        <w:t xml:space="preserve"> </w:t>
      </w:r>
      <w:r w:rsidRPr="001C1C79">
        <w:t>дерева,</w:t>
      </w:r>
      <w:r w:rsidRPr="001C1C79">
        <w:rPr>
          <w:spacing w:val="1"/>
        </w:rPr>
        <w:t xml:space="preserve"> </w:t>
      </w:r>
      <w:r w:rsidRPr="001C1C79">
        <w:t>глины,</w:t>
      </w:r>
      <w:r w:rsidRPr="001C1C79">
        <w:rPr>
          <w:spacing w:val="1"/>
        </w:rPr>
        <w:t xml:space="preserve"> </w:t>
      </w:r>
      <w:r w:rsidRPr="001C1C79">
        <w:t>камня;</w:t>
      </w:r>
      <w:r w:rsidRPr="001C1C79">
        <w:rPr>
          <w:spacing w:val="1"/>
        </w:rPr>
        <w:t xml:space="preserve"> </w:t>
      </w:r>
      <w:r w:rsidRPr="001C1C79">
        <w:t>юрта</w:t>
      </w:r>
      <w:r w:rsidRPr="001C1C79">
        <w:rPr>
          <w:spacing w:val="1"/>
        </w:rPr>
        <w:t xml:space="preserve"> </w:t>
      </w:r>
      <w:r w:rsidRPr="001C1C79">
        <w:t>и</w:t>
      </w:r>
      <w:r w:rsidRPr="001C1C79">
        <w:rPr>
          <w:spacing w:val="1"/>
        </w:rPr>
        <w:t xml:space="preserve"> </w:t>
      </w:r>
      <w:r w:rsidRPr="001C1C79">
        <w:t>её</w:t>
      </w:r>
      <w:r w:rsidRPr="001C1C79">
        <w:rPr>
          <w:spacing w:val="1"/>
        </w:rPr>
        <w:t xml:space="preserve"> </w:t>
      </w:r>
      <w:r w:rsidRPr="001C1C79">
        <w:t>устройство</w:t>
      </w:r>
      <w:r w:rsidRPr="001C1C79">
        <w:rPr>
          <w:spacing w:val="1"/>
        </w:rPr>
        <w:t xml:space="preserve"> </w:t>
      </w:r>
      <w:r w:rsidRPr="001C1C79">
        <w:t>(каркасный</w:t>
      </w:r>
      <w:r w:rsidRPr="001C1C79">
        <w:rPr>
          <w:spacing w:val="1"/>
        </w:rPr>
        <w:t xml:space="preserve"> </w:t>
      </w:r>
      <w:r w:rsidRPr="001C1C79">
        <w:t>дом);</w:t>
      </w:r>
      <w:r w:rsidRPr="001C1C79">
        <w:rPr>
          <w:spacing w:val="1"/>
        </w:rPr>
        <w:t xml:space="preserve"> </w:t>
      </w:r>
      <w:r w:rsidRPr="001C1C79">
        <w:t>изображение</w:t>
      </w:r>
      <w:r w:rsidRPr="001C1C79">
        <w:rPr>
          <w:spacing w:val="60"/>
        </w:rPr>
        <w:t xml:space="preserve"> </w:t>
      </w:r>
      <w:r w:rsidRPr="001C1C79">
        <w:t>традиционных</w:t>
      </w:r>
      <w:r w:rsidRPr="001C1C79">
        <w:rPr>
          <w:spacing w:val="1"/>
        </w:rPr>
        <w:t xml:space="preserve"> </w:t>
      </w:r>
      <w:r w:rsidRPr="001C1C79">
        <w:t>жилищ.</w:t>
      </w:r>
    </w:p>
    <w:p w:rsidR="009F4469" w:rsidRPr="001C1C79" w:rsidRDefault="00DC4B24" w:rsidP="001C1C79">
      <w:pPr>
        <w:pStyle w:val="a3"/>
        <w:spacing w:before="5"/>
        <w:ind w:right="310"/>
      </w:pPr>
      <w:r w:rsidRPr="001C1C79">
        <w:t>Деревянная изба, её конструкция и декор. Моделирование избы из бумаги или изображение</w:t>
      </w:r>
      <w:r w:rsidRPr="001C1C79">
        <w:rPr>
          <w:spacing w:val="1"/>
        </w:rPr>
        <w:t xml:space="preserve"> </w:t>
      </w:r>
      <w:r w:rsidRPr="001C1C79">
        <w:t>на плоскости в технике аппликации её фасада и традиционного декора. Понимание тесной связи</w:t>
      </w:r>
      <w:r w:rsidRPr="001C1C79">
        <w:rPr>
          <w:spacing w:val="1"/>
        </w:rPr>
        <w:t xml:space="preserve"> </w:t>
      </w:r>
      <w:r w:rsidRPr="001C1C79">
        <w:t>красоты</w:t>
      </w:r>
      <w:r w:rsidRPr="001C1C79">
        <w:rPr>
          <w:spacing w:val="1"/>
        </w:rPr>
        <w:t xml:space="preserve"> </w:t>
      </w:r>
      <w:r w:rsidRPr="001C1C79">
        <w:t>и</w:t>
      </w:r>
      <w:r w:rsidRPr="001C1C79">
        <w:rPr>
          <w:spacing w:val="1"/>
        </w:rPr>
        <w:t xml:space="preserve"> </w:t>
      </w:r>
      <w:r w:rsidRPr="001C1C79">
        <w:t>пользы,</w:t>
      </w:r>
      <w:r w:rsidRPr="001C1C79">
        <w:rPr>
          <w:spacing w:val="1"/>
        </w:rPr>
        <w:t xml:space="preserve"> </w:t>
      </w:r>
      <w:r w:rsidRPr="001C1C79">
        <w:t>функционального</w:t>
      </w:r>
      <w:r w:rsidRPr="001C1C79">
        <w:rPr>
          <w:spacing w:val="1"/>
        </w:rPr>
        <w:t xml:space="preserve"> </w:t>
      </w:r>
      <w:r w:rsidRPr="001C1C79">
        <w:t>и</w:t>
      </w:r>
      <w:r w:rsidRPr="001C1C79">
        <w:rPr>
          <w:spacing w:val="1"/>
        </w:rPr>
        <w:t xml:space="preserve"> </w:t>
      </w:r>
      <w:r w:rsidRPr="001C1C79">
        <w:t>декоративного</w:t>
      </w:r>
      <w:r w:rsidRPr="001C1C79">
        <w:rPr>
          <w:spacing w:val="1"/>
        </w:rPr>
        <w:t xml:space="preserve"> </w:t>
      </w:r>
      <w:r w:rsidRPr="001C1C79">
        <w:t>в</w:t>
      </w:r>
      <w:r w:rsidRPr="001C1C79">
        <w:rPr>
          <w:spacing w:val="1"/>
        </w:rPr>
        <w:t xml:space="preserve"> </w:t>
      </w:r>
      <w:r w:rsidRPr="001C1C79">
        <w:t>архитектуре</w:t>
      </w:r>
      <w:r w:rsidRPr="001C1C79">
        <w:rPr>
          <w:spacing w:val="1"/>
        </w:rPr>
        <w:t xml:space="preserve"> </w:t>
      </w:r>
      <w:r w:rsidRPr="001C1C79">
        <w:t>традиционного</w:t>
      </w:r>
      <w:r w:rsidRPr="001C1C79">
        <w:rPr>
          <w:spacing w:val="1"/>
        </w:rPr>
        <w:t xml:space="preserve"> </w:t>
      </w:r>
      <w:r w:rsidRPr="001C1C79">
        <w:t>жилого</w:t>
      </w:r>
      <w:r w:rsidRPr="001C1C79">
        <w:rPr>
          <w:spacing w:val="1"/>
        </w:rPr>
        <w:t xml:space="preserve"> </w:t>
      </w:r>
      <w:r w:rsidRPr="001C1C79">
        <w:t>деревянного</w:t>
      </w:r>
      <w:r w:rsidRPr="001C1C79">
        <w:rPr>
          <w:spacing w:val="-1"/>
        </w:rPr>
        <w:t xml:space="preserve"> </w:t>
      </w:r>
      <w:r w:rsidRPr="001C1C79">
        <w:t>дома. Разные</w:t>
      </w:r>
      <w:r w:rsidRPr="001C1C79">
        <w:rPr>
          <w:spacing w:val="-2"/>
        </w:rPr>
        <w:t xml:space="preserve"> </w:t>
      </w:r>
      <w:r w:rsidRPr="001C1C79">
        <w:t>виды изб и</w:t>
      </w:r>
      <w:r w:rsidRPr="001C1C79">
        <w:rPr>
          <w:spacing w:val="-3"/>
        </w:rPr>
        <w:t xml:space="preserve"> </w:t>
      </w:r>
      <w:r w:rsidRPr="001C1C79">
        <w:t>надворных</w:t>
      </w:r>
      <w:r w:rsidRPr="001C1C79">
        <w:rPr>
          <w:spacing w:val="1"/>
        </w:rPr>
        <w:t xml:space="preserve"> </w:t>
      </w:r>
      <w:r w:rsidRPr="001C1C79">
        <w:t>построек.</w:t>
      </w:r>
    </w:p>
    <w:p w:rsidR="009F4469" w:rsidRPr="001C1C79" w:rsidRDefault="00DC4B24" w:rsidP="001C1C79">
      <w:pPr>
        <w:pStyle w:val="a3"/>
        <w:spacing w:before="5"/>
        <w:ind w:left="990" w:firstLine="0"/>
      </w:pPr>
      <w:r w:rsidRPr="001C1C79">
        <w:t>Конструкция</w:t>
      </w:r>
      <w:r w:rsidRPr="001C1C79">
        <w:rPr>
          <w:spacing w:val="20"/>
        </w:rPr>
        <w:t xml:space="preserve"> </w:t>
      </w:r>
      <w:r w:rsidRPr="001C1C79">
        <w:t>и</w:t>
      </w:r>
      <w:r w:rsidRPr="001C1C79">
        <w:rPr>
          <w:spacing w:val="21"/>
        </w:rPr>
        <w:t xml:space="preserve"> </w:t>
      </w:r>
      <w:r w:rsidRPr="001C1C79">
        <w:t>изображение</w:t>
      </w:r>
      <w:r w:rsidRPr="001C1C79">
        <w:rPr>
          <w:spacing w:val="19"/>
        </w:rPr>
        <w:t xml:space="preserve"> </w:t>
      </w:r>
      <w:r w:rsidRPr="001C1C79">
        <w:t>здания</w:t>
      </w:r>
      <w:r w:rsidRPr="001C1C79">
        <w:rPr>
          <w:spacing w:val="21"/>
        </w:rPr>
        <w:t xml:space="preserve"> </w:t>
      </w:r>
      <w:r w:rsidRPr="001C1C79">
        <w:t>каменного</w:t>
      </w:r>
      <w:r w:rsidRPr="001C1C79">
        <w:rPr>
          <w:spacing w:val="20"/>
        </w:rPr>
        <w:t xml:space="preserve"> </w:t>
      </w:r>
      <w:r w:rsidRPr="001C1C79">
        <w:t>собора:</w:t>
      </w:r>
      <w:r w:rsidRPr="001C1C79">
        <w:rPr>
          <w:spacing w:val="21"/>
        </w:rPr>
        <w:t xml:space="preserve"> </w:t>
      </w:r>
      <w:r w:rsidRPr="001C1C79">
        <w:t>свод,</w:t>
      </w:r>
      <w:r w:rsidRPr="001C1C79">
        <w:rPr>
          <w:spacing w:val="20"/>
        </w:rPr>
        <w:t xml:space="preserve"> </w:t>
      </w:r>
      <w:r w:rsidRPr="001C1C79">
        <w:t>нефы,</w:t>
      </w:r>
      <w:r w:rsidRPr="001C1C79">
        <w:rPr>
          <w:spacing w:val="23"/>
        </w:rPr>
        <w:t xml:space="preserve"> </w:t>
      </w:r>
      <w:r w:rsidRPr="001C1C79">
        <w:t>закомары,</w:t>
      </w:r>
      <w:r w:rsidRPr="001C1C79">
        <w:rPr>
          <w:spacing w:val="20"/>
        </w:rPr>
        <w:t xml:space="preserve"> </w:t>
      </w:r>
      <w:r w:rsidRPr="001C1C79">
        <w:t>глава,</w:t>
      </w:r>
      <w:r w:rsidRPr="001C1C79">
        <w:rPr>
          <w:spacing w:val="20"/>
        </w:rPr>
        <w:t xml:space="preserve"> </w:t>
      </w:r>
      <w:r w:rsidRPr="001C1C79">
        <w:t>купол.</w:t>
      </w:r>
    </w:p>
    <w:p w:rsidR="009F4469" w:rsidRPr="001C1C79" w:rsidRDefault="00DC4B24" w:rsidP="001C1C79">
      <w:pPr>
        <w:pStyle w:val="a3"/>
        <w:ind w:firstLine="0"/>
      </w:pPr>
      <w:r w:rsidRPr="001C1C79">
        <w:t>Роль</w:t>
      </w:r>
      <w:r w:rsidRPr="001C1C79">
        <w:rPr>
          <w:spacing w:val="-3"/>
        </w:rPr>
        <w:t xml:space="preserve"> </w:t>
      </w:r>
      <w:r w:rsidRPr="001C1C79">
        <w:t>собора</w:t>
      </w:r>
      <w:r w:rsidRPr="001C1C79">
        <w:rPr>
          <w:spacing w:val="-4"/>
        </w:rPr>
        <w:t xml:space="preserve"> </w:t>
      </w:r>
      <w:r w:rsidRPr="001C1C79">
        <w:t>в</w:t>
      </w:r>
      <w:r w:rsidRPr="001C1C79">
        <w:rPr>
          <w:spacing w:val="-3"/>
        </w:rPr>
        <w:t xml:space="preserve"> </w:t>
      </w:r>
      <w:r w:rsidRPr="001C1C79">
        <w:t>организации</w:t>
      </w:r>
      <w:r w:rsidRPr="001C1C79">
        <w:rPr>
          <w:spacing w:val="-3"/>
        </w:rPr>
        <w:t xml:space="preserve"> </w:t>
      </w:r>
      <w:r w:rsidRPr="001C1C79">
        <w:t>жизни</w:t>
      </w:r>
      <w:r w:rsidRPr="001C1C79">
        <w:rPr>
          <w:spacing w:val="-2"/>
        </w:rPr>
        <w:t xml:space="preserve"> </w:t>
      </w:r>
      <w:r w:rsidRPr="001C1C79">
        <w:t>древнего</w:t>
      </w:r>
      <w:r w:rsidRPr="001C1C79">
        <w:rPr>
          <w:spacing w:val="-4"/>
        </w:rPr>
        <w:t xml:space="preserve"> </w:t>
      </w:r>
      <w:r w:rsidRPr="001C1C79">
        <w:t>города,</w:t>
      </w:r>
      <w:r w:rsidRPr="001C1C79">
        <w:rPr>
          <w:spacing w:val="-2"/>
        </w:rPr>
        <w:t xml:space="preserve"> </w:t>
      </w:r>
      <w:r w:rsidRPr="001C1C79">
        <w:t>собор</w:t>
      </w:r>
      <w:r w:rsidRPr="001C1C79">
        <w:rPr>
          <w:spacing w:val="-3"/>
        </w:rPr>
        <w:t xml:space="preserve"> </w:t>
      </w:r>
      <w:r w:rsidRPr="001C1C79">
        <w:t>как</w:t>
      </w:r>
      <w:r w:rsidRPr="001C1C79">
        <w:rPr>
          <w:spacing w:val="-2"/>
        </w:rPr>
        <w:t xml:space="preserve"> </w:t>
      </w:r>
      <w:r w:rsidRPr="001C1C79">
        <w:t>архитектурная</w:t>
      </w:r>
      <w:r w:rsidRPr="001C1C79">
        <w:rPr>
          <w:spacing w:val="-3"/>
        </w:rPr>
        <w:t xml:space="preserve"> </w:t>
      </w:r>
      <w:r w:rsidRPr="001C1C79">
        <w:t>доминанта.</w:t>
      </w:r>
    </w:p>
    <w:p w:rsidR="009F4469" w:rsidRPr="001C1C79" w:rsidRDefault="00DC4B24" w:rsidP="001C1C79">
      <w:pPr>
        <w:pStyle w:val="a3"/>
        <w:spacing w:before="7"/>
        <w:ind w:right="306"/>
      </w:pPr>
      <w:r w:rsidRPr="001C1C79">
        <w:t>Традиции архитектурной конструкции храмовых построек разных народов. Изображение</w:t>
      </w:r>
      <w:r w:rsidRPr="001C1C79">
        <w:rPr>
          <w:spacing w:val="1"/>
        </w:rPr>
        <w:t xml:space="preserve"> </w:t>
      </w:r>
      <w:r w:rsidRPr="001C1C79">
        <w:t>типичной конструкции зданий: древнегреческий храм, готический или романский собор, мечеть,</w:t>
      </w:r>
      <w:r w:rsidRPr="001C1C79">
        <w:rPr>
          <w:spacing w:val="1"/>
        </w:rPr>
        <w:t xml:space="preserve"> </w:t>
      </w:r>
      <w:r w:rsidRPr="001C1C79">
        <w:t>пагода.</w:t>
      </w:r>
    </w:p>
    <w:p w:rsidR="009F4469" w:rsidRPr="001C1C79" w:rsidRDefault="00DC4B24" w:rsidP="001C1C79">
      <w:pPr>
        <w:pStyle w:val="a3"/>
        <w:spacing w:before="5"/>
        <w:ind w:right="305"/>
      </w:pPr>
      <w:r w:rsidRPr="001C1C79">
        <w:t>Освоение</w:t>
      </w:r>
      <w:r w:rsidRPr="001C1C79">
        <w:rPr>
          <w:spacing w:val="1"/>
        </w:rPr>
        <w:t xml:space="preserve"> </w:t>
      </w:r>
      <w:r w:rsidRPr="001C1C79">
        <w:t>образа</w:t>
      </w:r>
      <w:r w:rsidRPr="001C1C79">
        <w:rPr>
          <w:spacing w:val="1"/>
        </w:rPr>
        <w:t xml:space="preserve"> </w:t>
      </w:r>
      <w:r w:rsidRPr="001C1C79">
        <w:t>и</w:t>
      </w:r>
      <w:r w:rsidRPr="001C1C79">
        <w:rPr>
          <w:spacing w:val="1"/>
        </w:rPr>
        <w:t xml:space="preserve"> </w:t>
      </w:r>
      <w:r w:rsidRPr="001C1C79">
        <w:t>структуры</w:t>
      </w:r>
      <w:r w:rsidRPr="001C1C79">
        <w:rPr>
          <w:spacing w:val="1"/>
        </w:rPr>
        <w:t xml:space="preserve"> </w:t>
      </w:r>
      <w:r w:rsidRPr="001C1C79">
        <w:t>архитектурного</w:t>
      </w:r>
      <w:r w:rsidRPr="001C1C79">
        <w:rPr>
          <w:spacing w:val="1"/>
        </w:rPr>
        <w:t xml:space="preserve"> </w:t>
      </w:r>
      <w:r w:rsidRPr="001C1C79">
        <w:t>пространства</w:t>
      </w:r>
      <w:r w:rsidRPr="001C1C79">
        <w:rPr>
          <w:spacing w:val="1"/>
        </w:rPr>
        <w:t xml:space="preserve"> </w:t>
      </w:r>
      <w:r w:rsidRPr="001C1C79">
        <w:t>древнерусского</w:t>
      </w:r>
      <w:r w:rsidRPr="001C1C79">
        <w:rPr>
          <w:spacing w:val="1"/>
        </w:rPr>
        <w:t xml:space="preserve"> </w:t>
      </w:r>
      <w:r w:rsidRPr="001C1C79">
        <w:t>города.</w:t>
      </w:r>
      <w:r w:rsidRPr="001C1C79">
        <w:rPr>
          <w:spacing w:val="1"/>
        </w:rPr>
        <w:t xml:space="preserve"> </w:t>
      </w:r>
      <w:r w:rsidRPr="001C1C79">
        <w:t>Крепостные стены и башни, торг, посад, главный собор. Красота</w:t>
      </w:r>
      <w:r w:rsidRPr="001C1C79">
        <w:rPr>
          <w:spacing w:val="1"/>
        </w:rPr>
        <w:t xml:space="preserve"> </w:t>
      </w:r>
      <w:r w:rsidRPr="001C1C79">
        <w:t>и мудрость в организации</w:t>
      </w:r>
      <w:r w:rsidRPr="001C1C79">
        <w:rPr>
          <w:spacing w:val="1"/>
        </w:rPr>
        <w:t xml:space="preserve"> </w:t>
      </w:r>
      <w:r w:rsidRPr="001C1C79">
        <w:t>города,</w:t>
      </w:r>
      <w:r w:rsidRPr="001C1C79">
        <w:rPr>
          <w:spacing w:val="-2"/>
        </w:rPr>
        <w:t xml:space="preserve"> </w:t>
      </w:r>
      <w:r w:rsidRPr="001C1C79">
        <w:t>жизнь в</w:t>
      </w:r>
      <w:r w:rsidRPr="001C1C79">
        <w:rPr>
          <w:spacing w:val="-1"/>
        </w:rPr>
        <w:t xml:space="preserve"> </w:t>
      </w:r>
      <w:r w:rsidRPr="001C1C79">
        <w:t>городе.</w:t>
      </w:r>
    </w:p>
    <w:p w:rsidR="009F4469" w:rsidRPr="001C1C79" w:rsidRDefault="00DC4B24" w:rsidP="001C1C79">
      <w:pPr>
        <w:pStyle w:val="a3"/>
        <w:spacing w:before="5"/>
        <w:ind w:left="990" w:firstLine="0"/>
      </w:pPr>
      <w:r w:rsidRPr="001C1C79">
        <w:t>Понимание</w:t>
      </w:r>
      <w:r w:rsidRPr="001C1C79">
        <w:rPr>
          <w:spacing w:val="-4"/>
        </w:rPr>
        <w:t xml:space="preserve"> </w:t>
      </w:r>
      <w:r w:rsidRPr="001C1C79">
        <w:t>значения</w:t>
      </w:r>
      <w:r w:rsidRPr="001C1C79">
        <w:rPr>
          <w:spacing w:val="-3"/>
        </w:rPr>
        <w:t xml:space="preserve"> </w:t>
      </w:r>
      <w:r w:rsidRPr="001C1C79">
        <w:t>для</w:t>
      </w:r>
      <w:r w:rsidRPr="001C1C79">
        <w:rPr>
          <w:spacing w:val="-5"/>
        </w:rPr>
        <w:t xml:space="preserve"> </w:t>
      </w:r>
      <w:r w:rsidRPr="001C1C79">
        <w:t>современных</w:t>
      </w:r>
      <w:r w:rsidRPr="001C1C79">
        <w:rPr>
          <w:spacing w:val="-2"/>
        </w:rPr>
        <w:t xml:space="preserve"> </w:t>
      </w:r>
      <w:r w:rsidRPr="001C1C79">
        <w:t>людей</w:t>
      </w:r>
      <w:r w:rsidRPr="001C1C79">
        <w:rPr>
          <w:spacing w:val="-5"/>
        </w:rPr>
        <w:t xml:space="preserve"> </w:t>
      </w:r>
      <w:r w:rsidRPr="001C1C79">
        <w:t>сохранения</w:t>
      </w:r>
      <w:r w:rsidRPr="001C1C79">
        <w:rPr>
          <w:spacing w:val="-7"/>
        </w:rPr>
        <w:t xml:space="preserve"> </w:t>
      </w:r>
      <w:r w:rsidRPr="001C1C79">
        <w:t>культурного</w:t>
      </w:r>
      <w:r w:rsidRPr="001C1C79">
        <w:rPr>
          <w:spacing w:val="-3"/>
        </w:rPr>
        <w:t xml:space="preserve"> </w:t>
      </w:r>
      <w:r w:rsidRPr="001C1C79">
        <w:t>наследия.</w:t>
      </w:r>
    </w:p>
    <w:p w:rsidR="009F4469" w:rsidRPr="001C1C79" w:rsidRDefault="00DC4B24" w:rsidP="001C1C79">
      <w:pPr>
        <w:pStyle w:val="11"/>
      </w:pPr>
      <w:r w:rsidRPr="001C1C79">
        <w:t>Модуль</w:t>
      </w:r>
      <w:r w:rsidRPr="001C1C79">
        <w:rPr>
          <w:spacing w:val="-4"/>
        </w:rPr>
        <w:t xml:space="preserve"> </w:t>
      </w:r>
      <w:r w:rsidRPr="001C1C79">
        <w:t>«Восприятие</w:t>
      </w:r>
      <w:r w:rsidRPr="001C1C79">
        <w:rPr>
          <w:spacing w:val="-8"/>
        </w:rPr>
        <w:t xml:space="preserve"> </w:t>
      </w:r>
      <w:r w:rsidRPr="001C1C79">
        <w:t>произведений</w:t>
      </w:r>
      <w:r w:rsidRPr="001C1C79">
        <w:rPr>
          <w:spacing w:val="-3"/>
        </w:rPr>
        <w:t xml:space="preserve"> </w:t>
      </w:r>
      <w:r w:rsidRPr="001C1C79">
        <w:t>искусства»</w:t>
      </w:r>
    </w:p>
    <w:p w:rsidR="009F4469" w:rsidRPr="001C1C79" w:rsidRDefault="00DC4B24" w:rsidP="001C1C79">
      <w:pPr>
        <w:pStyle w:val="a3"/>
        <w:ind w:right="305"/>
      </w:pPr>
      <w:r w:rsidRPr="001C1C79">
        <w:t>Произведения В. М. Васнецова, Б. М. Кустодиева, А. М. Васнецова, В. И. Сурикова, К. А.</w:t>
      </w:r>
      <w:r w:rsidRPr="001C1C79">
        <w:rPr>
          <w:spacing w:val="1"/>
        </w:rPr>
        <w:t xml:space="preserve"> </w:t>
      </w:r>
      <w:r w:rsidRPr="001C1C79">
        <w:t>Коровина, А. Г. Венецианова, А. П. Рябушкина, И. Я. Билибина на темы истории и традиций</w:t>
      </w:r>
      <w:r w:rsidRPr="001C1C79">
        <w:rPr>
          <w:spacing w:val="1"/>
        </w:rPr>
        <w:t xml:space="preserve"> </w:t>
      </w:r>
      <w:r w:rsidRPr="001C1C79">
        <w:t>русской</w:t>
      </w:r>
      <w:r w:rsidRPr="001C1C79">
        <w:rPr>
          <w:spacing w:val="-1"/>
        </w:rPr>
        <w:t xml:space="preserve"> </w:t>
      </w:r>
      <w:r w:rsidRPr="001C1C79">
        <w:t>отечественной культуры.</w:t>
      </w:r>
    </w:p>
    <w:p w:rsidR="009F4469" w:rsidRPr="001C1C79" w:rsidRDefault="00DC4B24" w:rsidP="001C1C79">
      <w:pPr>
        <w:pStyle w:val="a3"/>
        <w:spacing w:before="10"/>
        <w:ind w:right="311"/>
      </w:pPr>
      <w:r w:rsidRPr="001C1C79">
        <w:t>Примеры произведений великих европейских художников: Леонардо да Винчи, Рафаэля,</w:t>
      </w:r>
      <w:r w:rsidRPr="001C1C79">
        <w:rPr>
          <w:spacing w:val="1"/>
        </w:rPr>
        <w:t xml:space="preserve"> </w:t>
      </w:r>
      <w:r w:rsidRPr="001C1C79">
        <w:t>Рембрандта,</w:t>
      </w:r>
      <w:r w:rsidRPr="001C1C79">
        <w:rPr>
          <w:spacing w:val="-1"/>
        </w:rPr>
        <w:t xml:space="preserve"> </w:t>
      </w:r>
      <w:r w:rsidRPr="001C1C79">
        <w:t>Пикассо (и других</w:t>
      </w:r>
      <w:r w:rsidRPr="001C1C79">
        <w:rPr>
          <w:spacing w:val="2"/>
        </w:rPr>
        <w:t xml:space="preserve"> </w:t>
      </w:r>
      <w:r w:rsidRPr="001C1C79">
        <w:t>по выбору</w:t>
      </w:r>
      <w:r w:rsidRPr="001C1C79">
        <w:rPr>
          <w:spacing w:val="-4"/>
        </w:rPr>
        <w:t xml:space="preserve"> </w:t>
      </w:r>
      <w:r w:rsidRPr="001C1C79">
        <w:t>учителя).</w:t>
      </w:r>
    </w:p>
    <w:p w:rsidR="009F4469" w:rsidRPr="001C1C79" w:rsidRDefault="00DC4B24" w:rsidP="001C1C79">
      <w:pPr>
        <w:pStyle w:val="a3"/>
        <w:spacing w:before="8"/>
        <w:ind w:right="310"/>
      </w:pPr>
      <w:r w:rsidRPr="001C1C79">
        <w:t>Памятники</w:t>
      </w:r>
      <w:r w:rsidRPr="001C1C79">
        <w:rPr>
          <w:spacing w:val="1"/>
        </w:rPr>
        <w:t xml:space="preserve"> </w:t>
      </w:r>
      <w:r w:rsidRPr="001C1C79">
        <w:t>древнерусского</w:t>
      </w:r>
      <w:r w:rsidRPr="001C1C79">
        <w:rPr>
          <w:spacing w:val="1"/>
        </w:rPr>
        <w:t xml:space="preserve"> </w:t>
      </w:r>
      <w:r w:rsidRPr="001C1C79">
        <w:t>каменного</w:t>
      </w:r>
      <w:r w:rsidRPr="001C1C79">
        <w:rPr>
          <w:spacing w:val="1"/>
        </w:rPr>
        <w:t xml:space="preserve"> </w:t>
      </w:r>
      <w:r w:rsidRPr="001C1C79">
        <w:t>зодчества:</w:t>
      </w:r>
      <w:r w:rsidRPr="001C1C79">
        <w:rPr>
          <w:spacing w:val="1"/>
        </w:rPr>
        <w:t xml:space="preserve"> </w:t>
      </w:r>
      <w:r w:rsidRPr="001C1C79">
        <w:t>Московский</w:t>
      </w:r>
      <w:r w:rsidRPr="001C1C79">
        <w:rPr>
          <w:spacing w:val="1"/>
        </w:rPr>
        <w:t xml:space="preserve"> </w:t>
      </w:r>
      <w:r w:rsidRPr="001C1C79">
        <w:t>Кремль,</w:t>
      </w:r>
      <w:r w:rsidRPr="001C1C79">
        <w:rPr>
          <w:spacing w:val="1"/>
        </w:rPr>
        <w:t xml:space="preserve"> </w:t>
      </w:r>
      <w:r w:rsidRPr="001C1C79">
        <w:t>Новгородский</w:t>
      </w:r>
      <w:r w:rsidRPr="001C1C79">
        <w:rPr>
          <w:spacing w:val="1"/>
        </w:rPr>
        <w:t xml:space="preserve"> </w:t>
      </w:r>
      <w:r w:rsidRPr="001C1C79">
        <w:t>детинец,</w:t>
      </w:r>
      <w:r w:rsidRPr="001C1C79">
        <w:rPr>
          <w:spacing w:val="1"/>
        </w:rPr>
        <w:t xml:space="preserve"> </w:t>
      </w:r>
      <w:r w:rsidRPr="001C1C79">
        <w:t>Псковский</w:t>
      </w:r>
      <w:r w:rsidRPr="001C1C79">
        <w:rPr>
          <w:spacing w:val="1"/>
        </w:rPr>
        <w:t xml:space="preserve"> </w:t>
      </w:r>
      <w:r w:rsidRPr="001C1C79">
        <w:t>кром,</w:t>
      </w:r>
      <w:r w:rsidRPr="001C1C79">
        <w:rPr>
          <w:spacing w:val="1"/>
        </w:rPr>
        <w:t xml:space="preserve"> </w:t>
      </w:r>
      <w:r w:rsidRPr="001C1C79">
        <w:t>Казанский</w:t>
      </w:r>
      <w:r w:rsidRPr="001C1C79">
        <w:rPr>
          <w:spacing w:val="1"/>
        </w:rPr>
        <w:t xml:space="preserve"> </w:t>
      </w:r>
      <w:r w:rsidRPr="001C1C79">
        <w:t>кремль</w:t>
      </w:r>
      <w:r w:rsidRPr="001C1C79">
        <w:rPr>
          <w:spacing w:val="1"/>
        </w:rPr>
        <w:t xml:space="preserve"> </w:t>
      </w:r>
      <w:r w:rsidRPr="001C1C79">
        <w:t>(и</w:t>
      </w:r>
      <w:r w:rsidRPr="001C1C79">
        <w:rPr>
          <w:spacing w:val="1"/>
        </w:rPr>
        <w:t xml:space="preserve"> </w:t>
      </w:r>
      <w:r w:rsidRPr="001C1C79">
        <w:t>другие</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местных</w:t>
      </w:r>
      <w:r w:rsidRPr="001C1C79">
        <w:rPr>
          <w:spacing w:val="1"/>
        </w:rPr>
        <w:t xml:space="preserve"> </w:t>
      </w:r>
      <w:r w:rsidRPr="001C1C79">
        <w:t>архитектурных</w:t>
      </w:r>
      <w:r w:rsidRPr="001C1C79">
        <w:rPr>
          <w:spacing w:val="1"/>
        </w:rPr>
        <w:t xml:space="preserve"> </w:t>
      </w:r>
      <w:r w:rsidRPr="001C1C79">
        <w:t>комплексов,</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монастырских).</w:t>
      </w:r>
      <w:r w:rsidRPr="001C1C79">
        <w:rPr>
          <w:spacing w:val="1"/>
        </w:rPr>
        <w:t xml:space="preserve"> </w:t>
      </w:r>
      <w:r w:rsidRPr="001C1C79">
        <w:t>Памятники</w:t>
      </w:r>
      <w:r w:rsidRPr="001C1C79">
        <w:rPr>
          <w:spacing w:val="1"/>
        </w:rPr>
        <w:t xml:space="preserve"> </w:t>
      </w:r>
      <w:r w:rsidRPr="001C1C79">
        <w:t>русского</w:t>
      </w:r>
      <w:r w:rsidRPr="001C1C79">
        <w:rPr>
          <w:spacing w:val="1"/>
        </w:rPr>
        <w:t xml:space="preserve"> </w:t>
      </w:r>
      <w:r w:rsidRPr="001C1C79">
        <w:t>деревянного</w:t>
      </w:r>
      <w:r w:rsidRPr="001C1C79">
        <w:rPr>
          <w:spacing w:val="1"/>
        </w:rPr>
        <w:t xml:space="preserve"> </w:t>
      </w:r>
      <w:r w:rsidRPr="001C1C79">
        <w:t>зодчества.</w:t>
      </w:r>
      <w:r w:rsidRPr="001C1C79">
        <w:rPr>
          <w:spacing w:val="1"/>
        </w:rPr>
        <w:t xml:space="preserve"> </w:t>
      </w:r>
      <w:r w:rsidRPr="001C1C79">
        <w:t>Архитектурный комплекс</w:t>
      </w:r>
      <w:r w:rsidRPr="001C1C79">
        <w:rPr>
          <w:spacing w:val="-1"/>
        </w:rPr>
        <w:t xml:space="preserve"> </w:t>
      </w:r>
      <w:r w:rsidRPr="001C1C79">
        <w:t>на</w:t>
      </w:r>
      <w:r w:rsidRPr="001C1C79">
        <w:rPr>
          <w:spacing w:val="-1"/>
        </w:rPr>
        <w:t xml:space="preserve"> </w:t>
      </w:r>
      <w:r w:rsidRPr="001C1C79">
        <w:t>острове</w:t>
      </w:r>
      <w:r w:rsidRPr="001C1C79">
        <w:rPr>
          <w:spacing w:val="-2"/>
        </w:rPr>
        <w:t xml:space="preserve"> </w:t>
      </w:r>
      <w:r w:rsidRPr="001C1C79">
        <w:t>Кижи.</w:t>
      </w:r>
    </w:p>
    <w:p w:rsidR="009F4469" w:rsidRPr="001C1C79" w:rsidRDefault="00DC4B24" w:rsidP="001C1C79">
      <w:pPr>
        <w:pStyle w:val="a3"/>
        <w:spacing w:before="5"/>
        <w:ind w:right="305"/>
      </w:pPr>
      <w:r w:rsidRPr="001C1C79">
        <w:t>Художественная</w:t>
      </w:r>
      <w:r w:rsidRPr="001C1C79">
        <w:rPr>
          <w:spacing w:val="1"/>
        </w:rPr>
        <w:t xml:space="preserve"> </w:t>
      </w:r>
      <w:r w:rsidRPr="001C1C79">
        <w:t>культура</w:t>
      </w:r>
      <w:r w:rsidRPr="001C1C79">
        <w:rPr>
          <w:spacing w:val="1"/>
        </w:rPr>
        <w:t xml:space="preserve"> </w:t>
      </w:r>
      <w:r w:rsidRPr="001C1C79">
        <w:t>разных</w:t>
      </w:r>
      <w:r w:rsidRPr="001C1C79">
        <w:rPr>
          <w:spacing w:val="1"/>
        </w:rPr>
        <w:t xml:space="preserve"> </w:t>
      </w:r>
      <w:r w:rsidRPr="001C1C79">
        <w:t>эпох</w:t>
      </w:r>
      <w:r w:rsidRPr="001C1C79">
        <w:rPr>
          <w:spacing w:val="1"/>
        </w:rPr>
        <w:t xml:space="preserve"> </w:t>
      </w:r>
      <w:r w:rsidRPr="001C1C79">
        <w:t>и</w:t>
      </w:r>
      <w:r w:rsidRPr="001C1C79">
        <w:rPr>
          <w:spacing w:val="1"/>
        </w:rPr>
        <w:t xml:space="preserve"> </w:t>
      </w:r>
      <w:r w:rsidRPr="001C1C79">
        <w:t>народов.</w:t>
      </w:r>
      <w:r w:rsidRPr="001C1C79">
        <w:rPr>
          <w:spacing w:val="1"/>
        </w:rPr>
        <w:t xml:space="preserve"> </w:t>
      </w:r>
      <w:r w:rsidRPr="001C1C79">
        <w:t>Представления</w:t>
      </w:r>
      <w:r w:rsidRPr="001C1C79">
        <w:rPr>
          <w:spacing w:val="1"/>
        </w:rPr>
        <w:t xml:space="preserve"> </w:t>
      </w:r>
      <w:r w:rsidRPr="001C1C79">
        <w:t>об</w:t>
      </w:r>
      <w:r w:rsidRPr="001C1C79">
        <w:rPr>
          <w:spacing w:val="1"/>
        </w:rPr>
        <w:t xml:space="preserve"> </w:t>
      </w:r>
      <w:r w:rsidRPr="001C1C79">
        <w:t>архитектурных,</w:t>
      </w:r>
      <w:r w:rsidRPr="001C1C79">
        <w:rPr>
          <w:spacing w:val="1"/>
        </w:rPr>
        <w:t xml:space="preserve"> </w:t>
      </w:r>
      <w:r w:rsidRPr="001C1C79">
        <w:t>декоративных и изобразительных произведениях в культуре Древней Греции, других культур</w:t>
      </w:r>
      <w:r w:rsidRPr="001C1C79">
        <w:rPr>
          <w:spacing w:val="1"/>
        </w:rPr>
        <w:t xml:space="preserve"> </w:t>
      </w:r>
      <w:r w:rsidRPr="001C1C79">
        <w:t>Древнего</w:t>
      </w:r>
      <w:r w:rsidRPr="001C1C79">
        <w:rPr>
          <w:spacing w:val="1"/>
        </w:rPr>
        <w:t xml:space="preserve"> </w:t>
      </w:r>
      <w:r w:rsidRPr="001C1C79">
        <w:t>мира.</w:t>
      </w:r>
      <w:r w:rsidRPr="001C1C79">
        <w:rPr>
          <w:spacing w:val="1"/>
        </w:rPr>
        <w:t xml:space="preserve"> </w:t>
      </w:r>
      <w:r w:rsidRPr="001C1C79">
        <w:t>Архитектурные</w:t>
      </w:r>
      <w:r w:rsidRPr="001C1C79">
        <w:rPr>
          <w:spacing w:val="1"/>
        </w:rPr>
        <w:t xml:space="preserve"> </w:t>
      </w:r>
      <w:r w:rsidRPr="001C1C79">
        <w:t>памятники</w:t>
      </w:r>
      <w:r w:rsidRPr="001C1C79">
        <w:rPr>
          <w:spacing w:val="1"/>
        </w:rPr>
        <w:t xml:space="preserve"> </w:t>
      </w:r>
      <w:r w:rsidRPr="001C1C79">
        <w:t>Западной</w:t>
      </w:r>
      <w:r w:rsidRPr="001C1C79">
        <w:rPr>
          <w:spacing w:val="1"/>
        </w:rPr>
        <w:t xml:space="preserve"> </w:t>
      </w:r>
      <w:r w:rsidRPr="001C1C79">
        <w:t>Европы</w:t>
      </w:r>
      <w:r w:rsidRPr="001C1C79">
        <w:rPr>
          <w:spacing w:val="1"/>
        </w:rPr>
        <w:t xml:space="preserve"> </w:t>
      </w:r>
      <w:r w:rsidRPr="001C1C79">
        <w:t>Средних</w:t>
      </w:r>
      <w:r w:rsidRPr="001C1C79">
        <w:rPr>
          <w:spacing w:val="1"/>
        </w:rPr>
        <w:t xml:space="preserve"> </w:t>
      </w:r>
      <w:r w:rsidRPr="001C1C79">
        <w:t>веков</w:t>
      </w:r>
      <w:r w:rsidRPr="001C1C79">
        <w:rPr>
          <w:spacing w:val="1"/>
        </w:rPr>
        <w:t xml:space="preserve"> </w:t>
      </w:r>
      <w:r w:rsidRPr="001C1C79">
        <w:t>и</w:t>
      </w:r>
      <w:r w:rsidRPr="001C1C79">
        <w:rPr>
          <w:spacing w:val="1"/>
        </w:rPr>
        <w:t xml:space="preserve"> </w:t>
      </w:r>
      <w:r w:rsidRPr="001C1C79">
        <w:t>эпохи</w:t>
      </w:r>
      <w:r w:rsidRPr="001C1C79">
        <w:rPr>
          <w:spacing w:val="1"/>
        </w:rPr>
        <w:t xml:space="preserve"> </w:t>
      </w:r>
      <w:r w:rsidRPr="001C1C79">
        <w:t>Возрождения.</w:t>
      </w:r>
      <w:r w:rsidRPr="001C1C79">
        <w:rPr>
          <w:spacing w:val="1"/>
        </w:rPr>
        <w:t xml:space="preserve"> </w:t>
      </w:r>
      <w:r w:rsidRPr="001C1C79">
        <w:t>Произведения</w:t>
      </w:r>
      <w:r w:rsidRPr="001C1C79">
        <w:rPr>
          <w:spacing w:val="1"/>
        </w:rPr>
        <w:t xml:space="preserve"> </w:t>
      </w:r>
      <w:r w:rsidRPr="001C1C79">
        <w:t>предметно-пространственной</w:t>
      </w:r>
      <w:r w:rsidRPr="001C1C79">
        <w:rPr>
          <w:spacing w:val="1"/>
        </w:rPr>
        <w:t xml:space="preserve"> </w:t>
      </w:r>
      <w:r w:rsidRPr="001C1C79">
        <w:t>культуры,</w:t>
      </w:r>
      <w:r w:rsidRPr="001C1C79">
        <w:rPr>
          <w:spacing w:val="1"/>
        </w:rPr>
        <w:t xml:space="preserve"> </w:t>
      </w:r>
      <w:r w:rsidRPr="001C1C79">
        <w:t>составляющие</w:t>
      </w:r>
      <w:r w:rsidRPr="001C1C79">
        <w:rPr>
          <w:spacing w:val="1"/>
        </w:rPr>
        <w:t xml:space="preserve"> </w:t>
      </w:r>
      <w:r w:rsidRPr="001C1C79">
        <w:t>истоки,</w:t>
      </w:r>
      <w:r w:rsidRPr="001C1C79">
        <w:rPr>
          <w:spacing w:val="1"/>
        </w:rPr>
        <w:t xml:space="preserve"> </w:t>
      </w:r>
      <w:r w:rsidRPr="001C1C79">
        <w:t>основания</w:t>
      </w:r>
      <w:r w:rsidRPr="001C1C79">
        <w:rPr>
          <w:spacing w:val="-1"/>
        </w:rPr>
        <w:t xml:space="preserve"> </w:t>
      </w:r>
      <w:r w:rsidRPr="001C1C79">
        <w:t>национальных</w:t>
      </w:r>
      <w:r w:rsidRPr="001C1C79">
        <w:rPr>
          <w:spacing w:val="1"/>
        </w:rPr>
        <w:t xml:space="preserve"> </w:t>
      </w:r>
      <w:r w:rsidRPr="001C1C79">
        <w:t>культур в современном</w:t>
      </w:r>
      <w:r w:rsidRPr="001C1C79">
        <w:rPr>
          <w:spacing w:val="-1"/>
        </w:rPr>
        <w:t xml:space="preserve"> </w:t>
      </w:r>
      <w:r w:rsidRPr="001C1C79">
        <w:t>мире.</w:t>
      </w:r>
    </w:p>
    <w:p w:rsidR="009F4469" w:rsidRPr="001C1C79" w:rsidRDefault="00DC4B24" w:rsidP="001C1C79">
      <w:pPr>
        <w:pStyle w:val="a3"/>
        <w:spacing w:before="5"/>
        <w:ind w:right="303"/>
      </w:pPr>
      <w:r w:rsidRPr="001C1C79">
        <w:t>Памятники национальным героям. Памятник К. Минину и Д. Пожарскому скульптора И. П.</w:t>
      </w:r>
      <w:r w:rsidRPr="001C1C79">
        <w:rPr>
          <w:spacing w:val="1"/>
        </w:rPr>
        <w:t xml:space="preserve"> </w:t>
      </w:r>
      <w:r w:rsidRPr="001C1C79">
        <w:t>Мартоса</w:t>
      </w:r>
      <w:r w:rsidRPr="001C1C79">
        <w:rPr>
          <w:spacing w:val="1"/>
        </w:rPr>
        <w:t xml:space="preserve"> </w:t>
      </w:r>
      <w:r w:rsidRPr="001C1C79">
        <w:t>в</w:t>
      </w:r>
      <w:r w:rsidRPr="001C1C79">
        <w:rPr>
          <w:spacing w:val="1"/>
        </w:rPr>
        <w:t xml:space="preserve"> </w:t>
      </w:r>
      <w:r w:rsidRPr="001C1C79">
        <w:t>Москве.</w:t>
      </w:r>
      <w:r w:rsidRPr="001C1C79">
        <w:rPr>
          <w:spacing w:val="1"/>
        </w:rPr>
        <w:t xml:space="preserve"> </w:t>
      </w:r>
      <w:r w:rsidRPr="001C1C79">
        <w:t>Мемориальные</w:t>
      </w:r>
      <w:r w:rsidRPr="001C1C79">
        <w:rPr>
          <w:spacing w:val="1"/>
        </w:rPr>
        <w:t xml:space="preserve"> </w:t>
      </w:r>
      <w:r w:rsidRPr="001C1C79">
        <w:t>ансамбли:</w:t>
      </w:r>
      <w:r w:rsidRPr="001C1C79">
        <w:rPr>
          <w:spacing w:val="1"/>
        </w:rPr>
        <w:t xml:space="preserve"> </w:t>
      </w:r>
      <w:r w:rsidRPr="001C1C79">
        <w:t>Могила</w:t>
      </w:r>
      <w:r w:rsidRPr="001C1C79">
        <w:rPr>
          <w:spacing w:val="1"/>
        </w:rPr>
        <w:t xml:space="preserve"> </w:t>
      </w:r>
      <w:r w:rsidRPr="001C1C79">
        <w:t>Неизвестного</w:t>
      </w:r>
      <w:r w:rsidRPr="001C1C79">
        <w:rPr>
          <w:spacing w:val="1"/>
        </w:rPr>
        <w:t xml:space="preserve"> </w:t>
      </w:r>
      <w:r w:rsidRPr="001C1C79">
        <w:t>Солдата</w:t>
      </w:r>
      <w:r w:rsidRPr="001C1C79">
        <w:rPr>
          <w:spacing w:val="1"/>
        </w:rPr>
        <w:t xml:space="preserve"> </w:t>
      </w:r>
      <w:r w:rsidRPr="001C1C79">
        <w:t>в</w:t>
      </w:r>
      <w:r w:rsidRPr="001C1C79">
        <w:rPr>
          <w:spacing w:val="1"/>
        </w:rPr>
        <w:t xml:space="preserve"> </w:t>
      </w:r>
      <w:r w:rsidRPr="001C1C79">
        <w:t>Москве;</w:t>
      </w:r>
      <w:r w:rsidRPr="001C1C79">
        <w:rPr>
          <w:spacing w:val="-57"/>
        </w:rPr>
        <w:t xml:space="preserve"> </w:t>
      </w:r>
      <w:r w:rsidRPr="001C1C79">
        <w:t>памятник-ансамбль «Героям Сталинградской битвы» на Мамаевом кургане (и другие по выбору</w:t>
      </w:r>
      <w:r w:rsidRPr="001C1C79">
        <w:rPr>
          <w:spacing w:val="1"/>
        </w:rPr>
        <w:t xml:space="preserve"> </w:t>
      </w:r>
      <w:r w:rsidRPr="001C1C79">
        <w:t>учителя).</w:t>
      </w:r>
    </w:p>
    <w:p w:rsidR="009F4469" w:rsidRPr="001C1C79" w:rsidRDefault="00DC4B24" w:rsidP="001C1C79">
      <w:pPr>
        <w:pStyle w:val="11"/>
      </w:pPr>
      <w:r w:rsidRPr="001C1C79">
        <w:t>Модуль</w:t>
      </w:r>
      <w:r w:rsidRPr="001C1C79">
        <w:rPr>
          <w:spacing w:val="-3"/>
        </w:rPr>
        <w:t xml:space="preserve"> </w:t>
      </w:r>
      <w:r w:rsidRPr="001C1C79">
        <w:t>«Азбука</w:t>
      </w:r>
      <w:r w:rsidRPr="001C1C79">
        <w:rPr>
          <w:spacing w:val="-2"/>
        </w:rPr>
        <w:t xml:space="preserve"> </w:t>
      </w:r>
      <w:r w:rsidRPr="001C1C79">
        <w:t>цифровой</w:t>
      </w:r>
      <w:r w:rsidRPr="001C1C79">
        <w:rPr>
          <w:spacing w:val="-2"/>
        </w:rPr>
        <w:t xml:space="preserve"> </w:t>
      </w:r>
      <w:r w:rsidRPr="001C1C79">
        <w:t>графики»</w:t>
      </w:r>
    </w:p>
    <w:p w:rsidR="009F4469" w:rsidRPr="001C1C79" w:rsidRDefault="00DC4B24" w:rsidP="001C1C79">
      <w:pPr>
        <w:pStyle w:val="a3"/>
        <w:ind w:right="304"/>
      </w:pPr>
      <w:r w:rsidRPr="001C1C79">
        <w:t>Изображение и освоение в программе Paint правил линейной и воздушной перспективы:</w:t>
      </w:r>
      <w:r w:rsidRPr="001C1C79">
        <w:rPr>
          <w:spacing w:val="1"/>
        </w:rPr>
        <w:t xml:space="preserve"> </w:t>
      </w:r>
      <w:r w:rsidRPr="001C1C79">
        <w:t>изображение линии горизонта и точки схода, перспективных сокращений, цветовых и тональных</w:t>
      </w:r>
      <w:r w:rsidRPr="001C1C79">
        <w:rPr>
          <w:spacing w:val="1"/>
        </w:rPr>
        <w:t xml:space="preserve"> </w:t>
      </w:r>
      <w:r w:rsidRPr="001C1C79">
        <w:t>изменений.</w:t>
      </w:r>
    </w:p>
    <w:p w:rsidR="009F4469" w:rsidRPr="001C1C79" w:rsidRDefault="00DC4B24" w:rsidP="001C1C79">
      <w:pPr>
        <w:pStyle w:val="a3"/>
        <w:spacing w:before="5"/>
        <w:ind w:right="303"/>
      </w:pPr>
      <w:r w:rsidRPr="001C1C79">
        <w:t>Моделирование в графическом редакторе с помощью инструментов геометрических фигур</w:t>
      </w:r>
      <w:r w:rsidRPr="001C1C79">
        <w:rPr>
          <w:spacing w:val="1"/>
        </w:rPr>
        <w:t xml:space="preserve"> </w:t>
      </w:r>
      <w:r w:rsidRPr="001C1C79">
        <w:t>конструкции традиционного крестьянского деревянного дома (избы) и различных вариантов его</w:t>
      </w:r>
      <w:r w:rsidRPr="001C1C79">
        <w:rPr>
          <w:spacing w:val="1"/>
        </w:rPr>
        <w:t xml:space="preserve"> </w:t>
      </w:r>
      <w:r w:rsidRPr="001C1C79">
        <w:t>устройства. Моделирование конструкции разных видов традиционных жилищ разных народов</w:t>
      </w:r>
      <w:r w:rsidRPr="001C1C79">
        <w:rPr>
          <w:spacing w:val="1"/>
        </w:rPr>
        <w:t xml:space="preserve"> </w:t>
      </w:r>
      <w:r w:rsidRPr="001C1C79">
        <w:t>(юрта,</w:t>
      </w:r>
      <w:r w:rsidRPr="001C1C79">
        <w:rPr>
          <w:spacing w:val="-1"/>
        </w:rPr>
        <w:t xml:space="preserve"> </w:t>
      </w:r>
      <w:r w:rsidRPr="001C1C79">
        <w:t>каркасный дом и</w:t>
      </w:r>
      <w:r w:rsidRPr="001C1C79">
        <w:rPr>
          <w:spacing w:val="-3"/>
        </w:rPr>
        <w:t xml:space="preserve"> </w:t>
      </w:r>
      <w:r w:rsidRPr="001C1C79">
        <w:t>др., в</w:t>
      </w:r>
      <w:r w:rsidRPr="001C1C79">
        <w:rPr>
          <w:spacing w:val="-1"/>
        </w:rPr>
        <w:t xml:space="preserve"> </w:t>
      </w:r>
      <w:r w:rsidRPr="001C1C79">
        <w:t>том числе</w:t>
      </w:r>
      <w:r w:rsidRPr="001C1C79">
        <w:rPr>
          <w:spacing w:val="-2"/>
        </w:rPr>
        <w:t xml:space="preserve"> </w:t>
      </w:r>
      <w:r w:rsidRPr="001C1C79">
        <w:t>с</w:t>
      </w:r>
      <w:r w:rsidRPr="001C1C79">
        <w:rPr>
          <w:spacing w:val="3"/>
        </w:rPr>
        <w:t xml:space="preserve"> </w:t>
      </w:r>
      <w:r w:rsidRPr="001C1C79">
        <w:t>учётом</w:t>
      </w:r>
      <w:r w:rsidRPr="001C1C79">
        <w:rPr>
          <w:spacing w:val="-1"/>
        </w:rPr>
        <w:t xml:space="preserve"> </w:t>
      </w:r>
      <w:r w:rsidRPr="001C1C79">
        <w:t>местных</w:t>
      </w:r>
      <w:r w:rsidRPr="001C1C79">
        <w:rPr>
          <w:spacing w:val="1"/>
        </w:rPr>
        <w:t xml:space="preserve"> </w:t>
      </w:r>
      <w:r w:rsidRPr="001C1C79">
        <w:t>традиций).</w:t>
      </w:r>
    </w:p>
    <w:p w:rsidR="009F4469" w:rsidRPr="001C1C79" w:rsidRDefault="00DC4B24" w:rsidP="001C1C79">
      <w:pPr>
        <w:pStyle w:val="a3"/>
        <w:spacing w:before="5"/>
        <w:ind w:left="990" w:firstLine="0"/>
      </w:pPr>
      <w:r w:rsidRPr="001C1C79">
        <w:t>Моделирование</w:t>
      </w:r>
      <w:r w:rsidRPr="001C1C79">
        <w:rPr>
          <w:spacing w:val="26"/>
        </w:rPr>
        <w:t xml:space="preserve"> </w:t>
      </w:r>
      <w:r w:rsidRPr="001C1C79">
        <w:t>в</w:t>
      </w:r>
      <w:r w:rsidRPr="001C1C79">
        <w:rPr>
          <w:spacing w:val="27"/>
        </w:rPr>
        <w:t xml:space="preserve"> </w:t>
      </w:r>
      <w:r w:rsidRPr="001C1C79">
        <w:t>графическом</w:t>
      </w:r>
      <w:r w:rsidRPr="001C1C79">
        <w:rPr>
          <w:spacing w:val="26"/>
        </w:rPr>
        <w:t xml:space="preserve"> </w:t>
      </w:r>
      <w:r w:rsidRPr="001C1C79">
        <w:t>редакторе</w:t>
      </w:r>
      <w:r w:rsidRPr="001C1C79">
        <w:rPr>
          <w:spacing w:val="27"/>
        </w:rPr>
        <w:t xml:space="preserve"> </w:t>
      </w:r>
      <w:r w:rsidRPr="001C1C79">
        <w:t>с</w:t>
      </w:r>
      <w:r w:rsidRPr="001C1C79">
        <w:rPr>
          <w:spacing w:val="26"/>
        </w:rPr>
        <w:t xml:space="preserve"> </w:t>
      </w:r>
      <w:r w:rsidRPr="001C1C79">
        <w:t>помощью</w:t>
      </w:r>
      <w:r w:rsidRPr="001C1C79">
        <w:rPr>
          <w:spacing w:val="28"/>
        </w:rPr>
        <w:t xml:space="preserve"> </w:t>
      </w:r>
      <w:r w:rsidRPr="001C1C79">
        <w:t>инструментов</w:t>
      </w:r>
      <w:r w:rsidRPr="001C1C79">
        <w:rPr>
          <w:spacing w:val="26"/>
        </w:rPr>
        <w:t xml:space="preserve"> </w:t>
      </w:r>
      <w:r w:rsidRPr="001C1C79">
        <w:t>геометрических</w:t>
      </w:r>
      <w:r w:rsidRPr="001C1C79">
        <w:rPr>
          <w:spacing w:val="27"/>
        </w:rPr>
        <w:t xml:space="preserve"> </w:t>
      </w:r>
      <w:r w:rsidRPr="001C1C79">
        <w:t>фигур</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2" w:firstLine="0"/>
      </w:pPr>
      <w:r w:rsidRPr="001C1C79">
        <w:lastRenderedPageBreak/>
        <w:t>конструкций храмовых зданий разных культур: каменный православный собор, готический или</w:t>
      </w:r>
      <w:r w:rsidRPr="001C1C79">
        <w:rPr>
          <w:spacing w:val="1"/>
        </w:rPr>
        <w:t xml:space="preserve"> </w:t>
      </w:r>
      <w:r w:rsidRPr="001C1C79">
        <w:t>романский</w:t>
      </w:r>
      <w:r w:rsidRPr="001C1C79">
        <w:rPr>
          <w:spacing w:val="-1"/>
        </w:rPr>
        <w:t xml:space="preserve"> </w:t>
      </w:r>
      <w:r w:rsidRPr="001C1C79">
        <w:t>собор, пагода, мечеть.</w:t>
      </w:r>
    </w:p>
    <w:p w:rsidR="009F4469" w:rsidRPr="001C1C79" w:rsidRDefault="00DC4B24" w:rsidP="001C1C79">
      <w:pPr>
        <w:pStyle w:val="a3"/>
        <w:spacing w:before="7"/>
        <w:ind w:right="307"/>
      </w:pPr>
      <w:r w:rsidRPr="001C1C79">
        <w:t>Построение в графическом редакторе с помощью геометрических фигур или на линейной</w:t>
      </w:r>
      <w:r w:rsidRPr="001C1C79">
        <w:rPr>
          <w:spacing w:val="1"/>
        </w:rPr>
        <w:t xml:space="preserve"> </w:t>
      </w:r>
      <w:r w:rsidRPr="001C1C79">
        <w:t>основе пропорций фигуры человека, изображение различных фаз движения. Создание анимации</w:t>
      </w:r>
      <w:r w:rsidRPr="001C1C79">
        <w:rPr>
          <w:spacing w:val="1"/>
        </w:rPr>
        <w:t xml:space="preserve"> </w:t>
      </w:r>
      <w:r w:rsidRPr="001C1C79">
        <w:t>схематического</w:t>
      </w:r>
      <w:r w:rsidRPr="001C1C79">
        <w:rPr>
          <w:spacing w:val="-2"/>
        </w:rPr>
        <w:t xml:space="preserve"> </w:t>
      </w:r>
      <w:r w:rsidRPr="001C1C79">
        <w:t>движения</w:t>
      </w:r>
      <w:r w:rsidRPr="001C1C79">
        <w:rPr>
          <w:spacing w:val="-1"/>
        </w:rPr>
        <w:t xml:space="preserve"> </w:t>
      </w:r>
      <w:r w:rsidRPr="001C1C79">
        <w:t>человека</w:t>
      </w:r>
      <w:r w:rsidRPr="001C1C79">
        <w:rPr>
          <w:spacing w:val="-2"/>
        </w:rPr>
        <w:t xml:space="preserve"> </w:t>
      </w:r>
      <w:r w:rsidRPr="001C1C79">
        <w:t>(при</w:t>
      </w:r>
      <w:r w:rsidRPr="001C1C79">
        <w:rPr>
          <w:spacing w:val="-1"/>
        </w:rPr>
        <w:t xml:space="preserve"> </w:t>
      </w:r>
      <w:r w:rsidRPr="001C1C79">
        <w:t>соответствующих</w:t>
      </w:r>
      <w:r w:rsidRPr="001C1C79">
        <w:rPr>
          <w:spacing w:val="1"/>
        </w:rPr>
        <w:t xml:space="preserve"> </w:t>
      </w:r>
      <w:r w:rsidRPr="001C1C79">
        <w:t>технических</w:t>
      </w:r>
      <w:r w:rsidRPr="001C1C79">
        <w:rPr>
          <w:spacing w:val="3"/>
        </w:rPr>
        <w:t xml:space="preserve"> </w:t>
      </w:r>
      <w:r w:rsidRPr="001C1C79">
        <w:t>условиях).</w:t>
      </w:r>
    </w:p>
    <w:p w:rsidR="009F4469" w:rsidRPr="001C1C79" w:rsidRDefault="00DC4B24" w:rsidP="001C1C79">
      <w:pPr>
        <w:pStyle w:val="a3"/>
        <w:spacing w:before="6"/>
        <w:ind w:right="308"/>
      </w:pPr>
      <w:r w:rsidRPr="001C1C79">
        <w:t>Анимация простого движения нарисованной фигурки: загрузить две фазы движения фигурки</w:t>
      </w:r>
      <w:r w:rsidRPr="001C1C79">
        <w:rPr>
          <w:spacing w:val="-57"/>
        </w:rPr>
        <w:t xml:space="preserve"> </w:t>
      </w:r>
      <w:r w:rsidRPr="001C1C79">
        <w:t>в виртуальный редактор GIF-анимации и сохранить простое повторяющееся движение своего</w:t>
      </w:r>
      <w:r w:rsidRPr="001C1C79">
        <w:rPr>
          <w:spacing w:val="1"/>
        </w:rPr>
        <w:t xml:space="preserve"> </w:t>
      </w:r>
      <w:r w:rsidRPr="001C1C79">
        <w:t>рисунка.</w:t>
      </w:r>
    </w:p>
    <w:p w:rsidR="009F4469" w:rsidRPr="001C1C79" w:rsidRDefault="00DC4B24" w:rsidP="001C1C79">
      <w:pPr>
        <w:pStyle w:val="a3"/>
        <w:spacing w:before="7"/>
        <w:ind w:right="315"/>
      </w:pPr>
      <w:r w:rsidRPr="001C1C79">
        <w:t>Создание</w:t>
      </w:r>
      <w:r w:rsidRPr="001C1C79">
        <w:rPr>
          <w:spacing w:val="1"/>
        </w:rPr>
        <w:t xml:space="preserve"> </w:t>
      </w:r>
      <w:r w:rsidRPr="001C1C79">
        <w:t>компьютерной</w:t>
      </w:r>
      <w:r w:rsidRPr="001C1C79">
        <w:rPr>
          <w:spacing w:val="1"/>
        </w:rPr>
        <w:t xml:space="preserve"> </w:t>
      </w:r>
      <w:r w:rsidRPr="001C1C79">
        <w:t>презентации</w:t>
      </w:r>
      <w:r w:rsidRPr="001C1C79">
        <w:rPr>
          <w:spacing w:val="1"/>
        </w:rPr>
        <w:t xml:space="preserve"> </w:t>
      </w:r>
      <w:r w:rsidRPr="001C1C79">
        <w:t>в</w:t>
      </w:r>
      <w:r w:rsidRPr="001C1C79">
        <w:rPr>
          <w:spacing w:val="1"/>
        </w:rPr>
        <w:t xml:space="preserve"> </w:t>
      </w:r>
      <w:r w:rsidRPr="001C1C79">
        <w:t>программе</w:t>
      </w:r>
      <w:r w:rsidRPr="001C1C79">
        <w:rPr>
          <w:spacing w:val="1"/>
        </w:rPr>
        <w:t xml:space="preserve"> </w:t>
      </w:r>
      <w:r w:rsidRPr="001C1C79">
        <w:t>PowerPoint</w:t>
      </w:r>
      <w:r w:rsidRPr="001C1C79">
        <w:rPr>
          <w:spacing w:val="1"/>
        </w:rPr>
        <w:t xml:space="preserve"> </w:t>
      </w:r>
      <w:r w:rsidRPr="001C1C79">
        <w:t>на</w:t>
      </w:r>
      <w:r w:rsidRPr="001C1C79">
        <w:rPr>
          <w:spacing w:val="1"/>
        </w:rPr>
        <w:t xml:space="preserve"> </w:t>
      </w:r>
      <w:r w:rsidRPr="001C1C79">
        <w:t>тему</w:t>
      </w:r>
      <w:r w:rsidRPr="001C1C79">
        <w:rPr>
          <w:spacing w:val="1"/>
        </w:rPr>
        <w:t xml:space="preserve"> </w:t>
      </w:r>
      <w:r w:rsidRPr="001C1C79">
        <w:t>архитектуры,</w:t>
      </w:r>
      <w:r w:rsidRPr="001C1C79">
        <w:rPr>
          <w:spacing w:val="1"/>
        </w:rPr>
        <w:t xml:space="preserve"> </w:t>
      </w:r>
      <w:r w:rsidRPr="001C1C79">
        <w:t>декоративного</w:t>
      </w:r>
      <w:r w:rsidRPr="001C1C79">
        <w:rPr>
          <w:spacing w:val="-2"/>
        </w:rPr>
        <w:t xml:space="preserve"> </w:t>
      </w:r>
      <w:r w:rsidRPr="001C1C79">
        <w:t>и</w:t>
      </w:r>
      <w:r w:rsidRPr="001C1C79">
        <w:rPr>
          <w:spacing w:val="-4"/>
        </w:rPr>
        <w:t xml:space="preserve"> </w:t>
      </w:r>
      <w:r w:rsidRPr="001C1C79">
        <w:t>изобразительного</w:t>
      </w:r>
      <w:r w:rsidRPr="001C1C79">
        <w:rPr>
          <w:spacing w:val="-2"/>
        </w:rPr>
        <w:t xml:space="preserve"> </w:t>
      </w:r>
      <w:r w:rsidRPr="001C1C79">
        <w:t>искусства</w:t>
      </w:r>
      <w:r w:rsidRPr="001C1C79">
        <w:rPr>
          <w:spacing w:val="-3"/>
        </w:rPr>
        <w:t xml:space="preserve"> </w:t>
      </w:r>
      <w:r w:rsidRPr="001C1C79">
        <w:t>выбранной</w:t>
      </w:r>
      <w:r w:rsidRPr="001C1C79">
        <w:rPr>
          <w:spacing w:val="-2"/>
        </w:rPr>
        <w:t xml:space="preserve"> </w:t>
      </w:r>
      <w:r w:rsidRPr="001C1C79">
        <w:t>эпохи</w:t>
      </w:r>
      <w:r w:rsidRPr="001C1C79">
        <w:rPr>
          <w:spacing w:val="-2"/>
        </w:rPr>
        <w:t xml:space="preserve"> </w:t>
      </w:r>
      <w:r w:rsidRPr="001C1C79">
        <w:t>или</w:t>
      </w:r>
      <w:r w:rsidRPr="001C1C79">
        <w:rPr>
          <w:spacing w:val="-4"/>
        </w:rPr>
        <w:t xml:space="preserve"> </w:t>
      </w:r>
      <w:r w:rsidRPr="001C1C79">
        <w:t>национальной</w:t>
      </w:r>
      <w:r w:rsidRPr="001C1C79">
        <w:rPr>
          <w:spacing w:val="-4"/>
        </w:rPr>
        <w:t xml:space="preserve"> </w:t>
      </w:r>
      <w:r w:rsidRPr="001C1C79">
        <w:t>культуры.</w:t>
      </w:r>
    </w:p>
    <w:p w:rsidR="009F4469" w:rsidRPr="001C1C79" w:rsidRDefault="00DC4B24" w:rsidP="001C1C79">
      <w:pPr>
        <w:pStyle w:val="a3"/>
        <w:spacing w:before="8"/>
        <w:ind w:left="990" w:firstLine="0"/>
      </w:pPr>
      <w:r w:rsidRPr="001C1C79">
        <w:t>Виртуальные</w:t>
      </w:r>
      <w:r w:rsidRPr="001C1C79">
        <w:rPr>
          <w:spacing w:val="-5"/>
        </w:rPr>
        <w:t xml:space="preserve"> </w:t>
      </w:r>
      <w:r w:rsidRPr="001C1C79">
        <w:t>тематические</w:t>
      </w:r>
      <w:r w:rsidRPr="001C1C79">
        <w:rPr>
          <w:spacing w:val="-4"/>
        </w:rPr>
        <w:t xml:space="preserve"> </w:t>
      </w:r>
      <w:r w:rsidRPr="001C1C79">
        <w:t>путешествия</w:t>
      </w:r>
      <w:r w:rsidRPr="001C1C79">
        <w:rPr>
          <w:spacing w:val="-3"/>
        </w:rPr>
        <w:t xml:space="preserve"> </w:t>
      </w:r>
      <w:r w:rsidRPr="001C1C79">
        <w:t>по</w:t>
      </w:r>
      <w:r w:rsidRPr="001C1C79">
        <w:rPr>
          <w:spacing w:val="-3"/>
        </w:rPr>
        <w:t xml:space="preserve"> </w:t>
      </w:r>
      <w:r w:rsidRPr="001C1C79">
        <w:t>художественным</w:t>
      </w:r>
      <w:r w:rsidRPr="001C1C79">
        <w:rPr>
          <w:spacing w:val="-5"/>
        </w:rPr>
        <w:t xml:space="preserve"> </w:t>
      </w:r>
      <w:r w:rsidRPr="001C1C79">
        <w:t>музеям</w:t>
      </w:r>
      <w:r w:rsidRPr="001C1C79">
        <w:rPr>
          <w:spacing w:val="-2"/>
        </w:rPr>
        <w:t xml:space="preserve"> </w:t>
      </w:r>
      <w:r w:rsidRPr="001C1C79">
        <w:t>мира.</w:t>
      </w:r>
    </w:p>
    <w:p w:rsidR="009F4469" w:rsidRPr="001C1C79" w:rsidRDefault="00DC4B24" w:rsidP="001C1C79">
      <w:pPr>
        <w:spacing w:before="4"/>
        <w:ind w:left="538" w:right="302"/>
        <w:jc w:val="both"/>
        <w:rPr>
          <w:b/>
          <w:sz w:val="24"/>
          <w:szCs w:val="24"/>
        </w:rPr>
      </w:pPr>
      <w:r w:rsidRPr="001C1C79">
        <w:rPr>
          <w:b/>
          <w:sz w:val="24"/>
          <w:szCs w:val="24"/>
        </w:rPr>
        <w:t>ПЛАНИРУЕМЫЕ РЕЗУЛЬТАТЫ ОСВОЕНИЯ</w:t>
      </w:r>
      <w:r w:rsidRPr="001C1C79">
        <w:rPr>
          <w:b/>
          <w:spacing w:val="1"/>
          <w:sz w:val="24"/>
          <w:szCs w:val="24"/>
        </w:rPr>
        <w:t xml:space="preserve"> </w:t>
      </w:r>
      <w:r w:rsidRPr="001C1C79">
        <w:rPr>
          <w:b/>
          <w:sz w:val="24"/>
          <w:szCs w:val="24"/>
        </w:rPr>
        <w:t>УЧЕБНОГО ПРЕДМЕТА «ИЗОБРАЗИТЕЛЬНОЕ</w:t>
      </w:r>
      <w:r w:rsidRPr="001C1C79">
        <w:rPr>
          <w:b/>
          <w:spacing w:val="1"/>
          <w:sz w:val="24"/>
          <w:szCs w:val="24"/>
        </w:rPr>
        <w:t xml:space="preserve"> </w:t>
      </w:r>
      <w:r w:rsidRPr="001C1C79">
        <w:rPr>
          <w:b/>
          <w:sz w:val="24"/>
          <w:szCs w:val="24"/>
        </w:rPr>
        <w:t>ИСКУССТВО»</w:t>
      </w:r>
      <w:r w:rsidRPr="001C1C79">
        <w:rPr>
          <w:b/>
          <w:spacing w:val="52"/>
          <w:sz w:val="24"/>
          <w:szCs w:val="24"/>
        </w:rPr>
        <w:t xml:space="preserve"> </w:t>
      </w:r>
      <w:r w:rsidRPr="001C1C79">
        <w:rPr>
          <w:b/>
          <w:sz w:val="24"/>
          <w:szCs w:val="24"/>
        </w:rPr>
        <w:t>НА</w:t>
      </w:r>
      <w:r w:rsidRPr="001C1C79">
        <w:rPr>
          <w:b/>
          <w:spacing w:val="-2"/>
          <w:sz w:val="24"/>
          <w:szCs w:val="24"/>
        </w:rPr>
        <w:t xml:space="preserve"> </w:t>
      </w:r>
      <w:r w:rsidRPr="001C1C79">
        <w:rPr>
          <w:b/>
          <w:sz w:val="24"/>
          <w:szCs w:val="24"/>
        </w:rPr>
        <w:t>УРОВНЕ</w:t>
      </w:r>
      <w:r w:rsidRPr="001C1C79">
        <w:rPr>
          <w:b/>
          <w:spacing w:val="-4"/>
          <w:sz w:val="24"/>
          <w:szCs w:val="24"/>
        </w:rPr>
        <w:t xml:space="preserve"> </w:t>
      </w:r>
      <w:r w:rsidRPr="001C1C79">
        <w:rPr>
          <w:b/>
          <w:sz w:val="24"/>
          <w:szCs w:val="24"/>
        </w:rPr>
        <w:t>НАЧАЛЬНОГО</w:t>
      </w:r>
      <w:r w:rsidRPr="001C1C79">
        <w:rPr>
          <w:b/>
          <w:spacing w:val="-2"/>
          <w:sz w:val="24"/>
          <w:szCs w:val="24"/>
        </w:rPr>
        <w:t xml:space="preserve"> </w:t>
      </w:r>
      <w:r w:rsidRPr="001C1C79">
        <w:rPr>
          <w:b/>
          <w:sz w:val="24"/>
          <w:szCs w:val="24"/>
        </w:rPr>
        <w:t>ОБЩЕГО ОБРАЗОВАНИЯ</w:t>
      </w:r>
    </w:p>
    <w:p w:rsidR="009F4469" w:rsidRPr="001C1C79" w:rsidRDefault="00DC4B24" w:rsidP="001C1C79">
      <w:pPr>
        <w:spacing w:before="1"/>
        <w:ind w:left="538"/>
        <w:jc w:val="both"/>
        <w:rPr>
          <w:b/>
          <w:sz w:val="24"/>
          <w:szCs w:val="24"/>
        </w:rPr>
      </w:pPr>
      <w:r w:rsidRPr="001C1C79">
        <w:rPr>
          <w:b/>
          <w:sz w:val="24"/>
          <w:szCs w:val="24"/>
        </w:rPr>
        <w:t>ЛИЧНОСТНЫЕ</w:t>
      </w:r>
      <w:r w:rsidRPr="001C1C79">
        <w:rPr>
          <w:b/>
          <w:spacing w:val="-10"/>
          <w:sz w:val="24"/>
          <w:szCs w:val="24"/>
        </w:rPr>
        <w:t xml:space="preserve"> </w:t>
      </w:r>
      <w:r w:rsidRPr="001C1C79">
        <w:rPr>
          <w:b/>
          <w:sz w:val="24"/>
          <w:szCs w:val="24"/>
        </w:rPr>
        <w:t>РЕЗУЛЬТАТЫ</w:t>
      </w:r>
    </w:p>
    <w:p w:rsidR="009F4469" w:rsidRPr="001C1C79" w:rsidRDefault="00DC4B24" w:rsidP="001C1C79">
      <w:pPr>
        <w:pStyle w:val="a3"/>
        <w:ind w:left="990" w:right="1008" w:firstLine="0"/>
      </w:pPr>
      <w:r w:rsidRPr="001C1C79">
        <w:t>Программа призвана обеспечить достижение обучающимися личностных результатов:</w:t>
      </w:r>
      <w:r w:rsidRPr="001C1C79">
        <w:rPr>
          <w:spacing w:val="-57"/>
        </w:rPr>
        <w:t xml:space="preserve"> </w:t>
      </w:r>
      <w:r w:rsidRPr="001C1C79">
        <w:t>уважения</w:t>
      </w:r>
      <w:r w:rsidRPr="001C1C79">
        <w:rPr>
          <w:spacing w:val="-1"/>
        </w:rPr>
        <w:t xml:space="preserve"> </w:t>
      </w:r>
      <w:r w:rsidRPr="001C1C79">
        <w:t>и ценностного</w:t>
      </w:r>
      <w:r w:rsidRPr="001C1C79">
        <w:rPr>
          <w:spacing w:val="-1"/>
        </w:rPr>
        <w:t xml:space="preserve"> </w:t>
      </w:r>
      <w:r w:rsidRPr="001C1C79">
        <w:t>отношения</w:t>
      </w:r>
      <w:r w:rsidRPr="001C1C79">
        <w:rPr>
          <w:spacing w:val="-3"/>
        </w:rPr>
        <w:t xml:space="preserve"> </w:t>
      </w:r>
      <w:r w:rsidRPr="001C1C79">
        <w:t>к</w:t>
      </w:r>
      <w:r w:rsidRPr="001C1C79">
        <w:rPr>
          <w:spacing w:val="-1"/>
        </w:rPr>
        <w:t xml:space="preserve"> </w:t>
      </w:r>
      <w:r w:rsidRPr="001C1C79">
        <w:t>своей Родине</w:t>
      </w:r>
      <w:r w:rsidRPr="001C1C79">
        <w:rPr>
          <w:spacing w:val="3"/>
        </w:rPr>
        <w:t xml:space="preserve"> </w:t>
      </w:r>
      <w:r w:rsidRPr="001C1C79">
        <w:t>—</w:t>
      </w:r>
      <w:r w:rsidRPr="001C1C79">
        <w:rPr>
          <w:spacing w:val="-1"/>
        </w:rPr>
        <w:t xml:space="preserve"> </w:t>
      </w:r>
      <w:r w:rsidRPr="001C1C79">
        <w:t>России;</w:t>
      </w:r>
    </w:p>
    <w:p w:rsidR="009F4469" w:rsidRPr="001C1C79" w:rsidRDefault="00DC4B24" w:rsidP="001C1C79">
      <w:pPr>
        <w:pStyle w:val="a3"/>
        <w:ind w:right="302"/>
      </w:pPr>
      <w:r w:rsidRPr="001C1C79">
        <w:t>ценностно-смысловые</w:t>
      </w:r>
      <w:r w:rsidRPr="001C1C79">
        <w:rPr>
          <w:spacing w:val="1"/>
        </w:rPr>
        <w:t xml:space="preserve"> </w:t>
      </w:r>
      <w:r w:rsidRPr="001C1C79">
        <w:t>ориентации</w:t>
      </w:r>
      <w:r w:rsidRPr="001C1C79">
        <w:rPr>
          <w:spacing w:val="1"/>
        </w:rPr>
        <w:t xml:space="preserve"> </w:t>
      </w:r>
      <w:r w:rsidRPr="001C1C79">
        <w:t>и</w:t>
      </w:r>
      <w:r w:rsidRPr="001C1C79">
        <w:rPr>
          <w:spacing w:val="1"/>
        </w:rPr>
        <w:t xml:space="preserve"> </w:t>
      </w:r>
      <w:r w:rsidRPr="001C1C79">
        <w:t>установки,</w:t>
      </w:r>
      <w:r w:rsidRPr="001C1C79">
        <w:rPr>
          <w:spacing w:val="1"/>
        </w:rPr>
        <w:t xml:space="preserve"> </w:t>
      </w:r>
      <w:r w:rsidRPr="001C1C79">
        <w:t>отражающие</w:t>
      </w:r>
      <w:r w:rsidRPr="001C1C79">
        <w:rPr>
          <w:spacing w:val="1"/>
        </w:rPr>
        <w:t xml:space="preserve"> </w:t>
      </w:r>
      <w:r w:rsidRPr="001C1C79">
        <w:t>индивидуально-личностные</w:t>
      </w:r>
      <w:r w:rsidRPr="001C1C79">
        <w:rPr>
          <w:spacing w:val="1"/>
        </w:rPr>
        <w:t xml:space="preserve"> </w:t>
      </w:r>
      <w:r w:rsidRPr="001C1C79">
        <w:t>позиции</w:t>
      </w:r>
      <w:r w:rsidRPr="001C1C79">
        <w:rPr>
          <w:spacing w:val="-1"/>
        </w:rPr>
        <w:t xml:space="preserve"> </w:t>
      </w:r>
      <w:r w:rsidRPr="001C1C79">
        <w:t>и социально значимые</w:t>
      </w:r>
      <w:r w:rsidRPr="001C1C79">
        <w:rPr>
          <w:spacing w:val="-2"/>
        </w:rPr>
        <w:t xml:space="preserve"> </w:t>
      </w:r>
      <w:r w:rsidRPr="001C1C79">
        <w:t>личностные</w:t>
      </w:r>
      <w:r w:rsidRPr="001C1C79">
        <w:rPr>
          <w:spacing w:val="-2"/>
        </w:rPr>
        <w:t xml:space="preserve"> </w:t>
      </w:r>
      <w:r w:rsidRPr="001C1C79">
        <w:t>качества;</w:t>
      </w:r>
    </w:p>
    <w:p w:rsidR="009F4469" w:rsidRPr="001C1C79" w:rsidRDefault="00DC4B24" w:rsidP="001C1C79">
      <w:pPr>
        <w:pStyle w:val="a3"/>
        <w:spacing w:before="4"/>
        <w:ind w:left="990" w:firstLine="0"/>
      </w:pPr>
      <w:r w:rsidRPr="001C1C79">
        <w:t>духовно-нравственное</w:t>
      </w:r>
      <w:r w:rsidRPr="001C1C79">
        <w:rPr>
          <w:spacing w:val="-6"/>
        </w:rPr>
        <w:t xml:space="preserve"> </w:t>
      </w:r>
      <w:r w:rsidRPr="001C1C79">
        <w:t>развитие</w:t>
      </w:r>
      <w:r w:rsidRPr="001C1C79">
        <w:rPr>
          <w:spacing w:val="-6"/>
        </w:rPr>
        <w:t xml:space="preserve"> </w:t>
      </w:r>
      <w:r w:rsidRPr="001C1C79">
        <w:t>обучающихся;</w:t>
      </w:r>
    </w:p>
    <w:p w:rsidR="009F4469" w:rsidRPr="001C1C79" w:rsidRDefault="00DC4B24" w:rsidP="001C1C79">
      <w:pPr>
        <w:pStyle w:val="a3"/>
        <w:spacing w:before="9"/>
        <w:ind w:right="304"/>
      </w:pPr>
      <w:r w:rsidRPr="001C1C79">
        <w:t>мотивацию к познанию и обучению, готовность к саморазвитию и активному участию в</w:t>
      </w:r>
      <w:r w:rsidRPr="001C1C79">
        <w:rPr>
          <w:spacing w:val="1"/>
        </w:rPr>
        <w:t xml:space="preserve"> </w:t>
      </w:r>
      <w:r w:rsidRPr="001C1C79">
        <w:t>социально-значимой</w:t>
      </w:r>
      <w:r w:rsidRPr="001C1C79">
        <w:rPr>
          <w:spacing w:val="-1"/>
        </w:rPr>
        <w:t xml:space="preserve"> </w:t>
      </w:r>
      <w:r w:rsidRPr="001C1C79">
        <w:t>деятельности;</w:t>
      </w:r>
    </w:p>
    <w:p w:rsidR="009F4469" w:rsidRPr="001C1C79" w:rsidRDefault="00DC4B24" w:rsidP="001C1C79">
      <w:pPr>
        <w:pStyle w:val="a3"/>
        <w:spacing w:before="8"/>
        <w:ind w:left="990" w:firstLine="0"/>
      </w:pPr>
      <w:r w:rsidRPr="001C1C79">
        <w:t>позитивный</w:t>
      </w:r>
      <w:r w:rsidRPr="001C1C79">
        <w:rPr>
          <w:spacing w:val="-4"/>
        </w:rPr>
        <w:t xml:space="preserve"> </w:t>
      </w:r>
      <w:r w:rsidRPr="001C1C79">
        <w:t>опыт</w:t>
      </w:r>
      <w:r w:rsidRPr="001C1C79">
        <w:rPr>
          <w:spacing w:val="-1"/>
        </w:rPr>
        <w:t xml:space="preserve"> </w:t>
      </w:r>
      <w:r w:rsidRPr="001C1C79">
        <w:t>участия</w:t>
      </w:r>
      <w:r w:rsidRPr="001C1C79">
        <w:rPr>
          <w:spacing w:val="-4"/>
        </w:rPr>
        <w:t xml:space="preserve"> </w:t>
      </w:r>
      <w:r w:rsidRPr="001C1C79">
        <w:t>в</w:t>
      </w:r>
      <w:r w:rsidRPr="001C1C79">
        <w:rPr>
          <w:spacing w:val="-4"/>
        </w:rPr>
        <w:t xml:space="preserve"> </w:t>
      </w:r>
      <w:r w:rsidRPr="001C1C79">
        <w:t>творческой</w:t>
      </w:r>
      <w:r w:rsidRPr="001C1C79">
        <w:rPr>
          <w:spacing w:val="-3"/>
        </w:rPr>
        <w:t xml:space="preserve"> </w:t>
      </w:r>
      <w:r w:rsidRPr="001C1C79">
        <w:t>деятельности;</w:t>
      </w:r>
    </w:p>
    <w:p w:rsidR="009F4469" w:rsidRPr="001C1C79" w:rsidRDefault="00DC4B24" w:rsidP="001C1C79">
      <w:pPr>
        <w:pStyle w:val="a3"/>
        <w:spacing w:before="5"/>
        <w:ind w:right="305"/>
      </w:pPr>
      <w:r w:rsidRPr="001C1C79">
        <w:t>интерес</w:t>
      </w:r>
      <w:r w:rsidRPr="001C1C79">
        <w:rPr>
          <w:spacing w:val="1"/>
        </w:rPr>
        <w:t xml:space="preserve"> </w:t>
      </w:r>
      <w:r w:rsidRPr="001C1C79">
        <w:t>к</w:t>
      </w:r>
      <w:r w:rsidRPr="001C1C79">
        <w:rPr>
          <w:spacing w:val="1"/>
        </w:rPr>
        <w:t xml:space="preserve"> </w:t>
      </w:r>
      <w:r w:rsidRPr="001C1C79">
        <w:t>произведениям</w:t>
      </w:r>
      <w:r w:rsidRPr="001C1C79">
        <w:rPr>
          <w:spacing w:val="1"/>
        </w:rPr>
        <w:t xml:space="preserve"> </w:t>
      </w:r>
      <w:r w:rsidRPr="001C1C79">
        <w:t>искусства</w:t>
      </w:r>
      <w:r w:rsidRPr="001C1C79">
        <w:rPr>
          <w:spacing w:val="1"/>
        </w:rPr>
        <w:t xml:space="preserve"> </w:t>
      </w:r>
      <w:r w:rsidRPr="001C1C79">
        <w:t>и</w:t>
      </w:r>
      <w:r w:rsidRPr="001C1C79">
        <w:rPr>
          <w:spacing w:val="1"/>
        </w:rPr>
        <w:t xml:space="preserve"> </w:t>
      </w:r>
      <w:r w:rsidRPr="001C1C79">
        <w:t>литературы,</w:t>
      </w:r>
      <w:r w:rsidRPr="001C1C79">
        <w:rPr>
          <w:spacing w:val="1"/>
        </w:rPr>
        <w:t xml:space="preserve"> </w:t>
      </w:r>
      <w:r w:rsidRPr="001C1C79">
        <w:t>построенным</w:t>
      </w:r>
      <w:r w:rsidRPr="001C1C79">
        <w:rPr>
          <w:spacing w:val="1"/>
        </w:rPr>
        <w:t xml:space="preserve"> </w:t>
      </w:r>
      <w:r w:rsidRPr="001C1C79">
        <w:t>на</w:t>
      </w:r>
      <w:r w:rsidRPr="001C1C79">
        <w:rPr>
          <w:spacing w:val="1"/>
        </w:rPr>
        <w:t xml:space="preserve"> </w:t>
      </w:r>
      <w:r w:rsidRPr="001C1C79">
        <w:t>принципах</w:t>
      </w:r>
      <w:r w:rsidRPr="001C1C79">
        <w:rPr>
          <w:spacing w:val="1"/>
        </w:rPr>
        <w:t xml:space="preserve"> </w:t>
      </w:r>
      <w:r w:rsidRPr="001C1C79">
        <w:t>нравственности и гуманизма, уважительного отношения и интереса к культурным традициям и</w:t>
      </w:r>
      <w:r w:rsidRPr="001C1C79">
        <w:rPr>
          <w:spacing w:val="1"/>
        </w:rPr>
        <w:t xml:space="preserve"> </w:t>
      </w:r>
      <w:r w:rsidRPr="001C1C79">
        <w:t>творчеству</w:t>
      </w:r>
      <w:r w:rsidRPr="001C1C79">
        <w:rPr>
          <w:spacing w:val="-6"/>
        </w:rPr>
        <w:t xml:space="preserve"> </w:t>
      </w:r>
      <w:r w:rsidRPr="001C1C79">
        <w:t>своего</w:t>
      </w:r>
      <w:r w:rsidRPr="001C1C79">
        <w:rPr>
          <w:spacing w:val="-1"/>
        </w:rPr>
        <w:t xml:space="preserve"> </w:t>
      </w:r>
      <w:r w:rsidRPr="001C1C79">
        <w:t>и других</w:t>
      </w:r>
      <w:r w:rsidRPr="001C1C79">
        <w:rPr>
          <w:spacing w:val="2"/>
        </w:rPr>
        <w:t xml:space="preserve"> </w:t>
      </w:r>
      <w:r w:rsidRPr="001C1C79">
        <w:t>народов.</w:t>
      </w:r>
    </w:p>
    <w:p w:rsidR="009F4469" w:rsidRPr="001C1C79" w:rsidRDefault="00DC4B24" w:rsidP="001C1C79">
      <w:pPr>
        <w:pStyle w:val="a3"/>
        <w:spacing w:before="5"/>
        <w:ind w:right="302"/>
      </w:pPr>
      <w:r w:rsidRPr="001C1C79">
        <w:rPr>
          <w:b/>
        </w:rPr>
        <w:t>Патриотическое</w:t>
      </w:r>
      <w:r w:rsidRPr="001C1C79">
        <w:rPr>
          <w:b/>
          <w:spacing w:val="1"/>
        </w:rPr>
        <w:t xml:space="preserve"> </w:t>
      </w:r>
      <w:r w:rsidRPr="001C1C79">
        <w:rPr>
          <w:b/>
        </w:rPr>
        <w:t>воспитание</w:t>
      </w:r>
      <w:r w:rsidRPr="001C1C79">
        <w:rPr>
          <w:b/>
          <w:spacing w:val="1"/>
        </w:rPr>
        <w:t xml:space="preserve"> </w:t>
      </w:r>
      <w:r w:rsidRPr="001C1C79">
        <w:t>осуществляется</w:t>
      </w:r>
      <w:r w:rsidRPr="001C1C79">
        <w:rPr>
          <w:spacing w:val="1"/>
        </w:rPr>
        <w:t xml:space="preserve"> </w:t>
      </w:r>
      <w:r w:rsidRPr="001C1C79">
        <w:t>через</w:t>
      </w:r>
      <w:r w:rsidRPr="001C1C79">
        <w:rPr>
          <w:spacing w:val="1"/>
        </w:rPr>
        <w:t xml:space="preserve"> </w:t>
      </w:r>
      <w:r w:rsidRPr="001C1C79">
        <w:t>освоение</w:t>
      </w:r>
      <w:r w:rsidRPr="001C1C79">
        <w:rPr>
          <w:spacing w:val="1"/>
        </w:rPr>
        <w:t xml:space="preserve"> </w:t>
      </w:r>
      <w:r w:rsidRPr="001C1C79">
        <w:t>школьниками</w:t>
      </w:r>
      <w:r w:rsidRPr="001C1C79">
        <w:rPr>
          <w:spacing w:val="1"/>
        </w:rPr>
        <w:t xml:space="preserve"> </w:t>
      </w:r>
      <w:r w:rsidRPr="001C1C79">
        <w:t>содержания</w:t>
      </w:r>
      <w:r w:rsidRPr="001C1C79">
        <w:rPr>
          <w:spacing w:val="1"/>
        </w:rPr>
        <w:t xml:space="preserve"> </w:t>
      </w:r>
      <w:r w:rsidRPr="001C1C79">
        <w:t>традиций</w:t>
      </w:r>
      <w:r w:rsidRPr="001C1C79">
        <w:rPr>
          <w:spacing w:val="1"/>
        </w:rPr>
        <w:t xml:space="preserve"> </w:t>
      </w:r>
      <w:r w:rsidRPr="001C1C79">
        <w:t>отечественной</w:t>
      </w:r>
      <w:r w:rsidRPr="001C1C79">
        <w:rPr>
          <w:spacing w:val="1"/>
        </w:rPr>
        <w:t xml:space="preserve"> </w:t>
      </w:r>
      <w:r w:rsidRPr="001C1C79">
        <w:t>культуры,</w:t>
      </w:r>
      <w:r w:rsidRPr="001C1C79">
        <w:rPr>
          <w:spacing w:val="1"/>
        </w:rPr>
        <w:t xml:space="preserve"> </w:t>
      </w:r>
      <w:r w:rsidRPr="001C1C79">
        <w:t>выраженной</w:t>
      </w:r>
      <w:r w:rsidRPr="001C1C79">
        <w:rPr>
          <w:spacing w:val="1"/>
        </w:rPr>
        <w:t xml:space="preserve"> </w:t>
      </w:r>
      <w:r w:rsidRPr="001C1C79">
        <w:t>в</w:t>
      </w:r>
      <w:r w:rsidRPr="001C1C79">
        <w:rPr>
          <w:spacing w:val="1"/>
        </w:rPr>
        <w:t xml:space="preserve"> </w:t>
      </w:r>
      <w:r w:rsidRPr="001C1C79">
        <w:t>её</w:t>
      </w:r>
      <w:r w:rsidRPr="001C1C79">
        <w:rPr>
          <w:spacing w:val="1"/>
        </w:rPr>
        <w:t xml:space="preserve"> </w:t>
      </w:r>
      <w:r w:rsidRPr="001C1C79">
        <w:t>архитектуре,</w:t>
      </w:r>
      <w:r w:rsidRPr="001C1C79">
        <w:rPr>
          <w:spacing w:val="1"/>
        </w:rPr>
        <w:t xml:space="preserve"> </w:t>
      </w:r>
      <w:r w:rsidRPr="001C1C79">
        <w:t>народном,</w:t>
      </w:r>
      <w:r w:rsidRPr="001C1C79">
        <w:rPr>
          <w:spacing w:val="1"/>
        </w:rPr>
        <w:t xml:space="preserve"> </w:t>
      </w:r>
      <w:r w:rsidRPr="001C1C79">
        <w:t>декоративно-</w:t>
      </w:r>
      <w:r w:rsidRPr="001C1C79">
        <w:rPr>
          <w:spacing w:val="1"/>
        </w:rPr>
        <w:t xml:space="preserve"> </w:t>
      </w:r>
      <w:r w:rsidRPr="001C1C79">
        <w:t>прикладном</w:t>
      </w:r>
      <w:r w:rsidRPr="001C1C79">
        <w:rPr>
          <w:spacing w:val="1"/>
        </w:rPr>
        <w:t xml:space="preserve"> </w:t>
      </w:r>
      <w:r w:rsidRPr="001C1C79">
        <w:t>и</w:t>
      </w:r>
      <w:r w:rsidRPr="001C1C79">
        <w:rPr>
          <w:spacing w:val="1"/>
        </w:rPr>
        <w:t xml:space="preserve"> </w:t>
      </w:r>
      <w:r w:rsidRPr="001C1C79">
        <w:t>изобразительном</w:t>
      </w:r>
      <w:r w:rsidRPr="001C1C79">
        <w:rPr>
          <w:spacing w:val="1"/>
        </w:rPr>
        <w:t xml:space="preserve"> </w:t>
      </w:r>
      <w:r w:rsidRPr="001C1C79">
        <w:t>искусстве.</w:t>
      </w:r>
      <w:r w:rsidRPr="001C1C79">
        <w:rPr>
          <w:spacing w:val="1"/>
        </w:rPr>
        <w:t xml:space="preserve"> </w:t>
      </w:r>
      <w:r w:rsidRPr="001C1C79">
        <w:t>Урок</w:t>
      </w:r>
      <w:r w:rsidRPr="001C1C79">
        <w:rPr>
          <w:spacing w:val="1"/>
        </w:rPr>
        <w:t xml:space="preserve"> </w:t>
      </w:r>
      <w:r w:rsidRPr="001C1C79">
        <w:t>искусства</w:t>
      </w:r>
      <w:r w:rsidRPr="001C1C79">
        <w:rPr>
          <w:spacing w:val="1"/>
        </w:rPr>
        <w:t xml:space="preserve"> </w:t>
      </w:r>
      <w:r w:rsidRPr="001C1C79">
        <w:t>воспитывает</w:t>
      </w:r>
      <w:r w:rsidRPr="001C1C79">
        <w:rPr>
          <w:spacing w:val="1"/>
        </w:rPr>
        <w:t xml:space="preserve"> </w:t>
      </w:r>
      <w:r w:rsidRPr="001C1C79">
        <w:t>патриотизм</w:t>
      </w:r>
      <w:r w:rsidRPr="001C1C79">
        <w:rPr>
          <w:spacing w:val="1"/>
        </w:rPr>
        <w:t xml:space="preserve"> </w:t>
      </w:r>
      <w:r w:rsidRPr="001C1C79">
        <w:t>не</w:t>
      </w:r>
      <w:r w:rsidRPr="001C1C79">
        <w:rPr>
          <w:spacing w:val="1"/>
        </w:rPr>
        <w:t xml:space="preserve"> </w:t>
      </w:r>
      <w:r w:rsidRPr="001C1C79">
        <w:t>в</w:t>
      </w:r>
      <w:r w:rsidRPr="001C1C79">
        <w:rPr>
          <w:spacing w:val="1"/>
        </w:rPr>
        <w:t xml:space="preserve"> </w:t>
      </w:r>
      <w:r w:rsidRPr="001C1C79">
        <w:t>декларативной</w:t>
      </w:r>
      <w:r w:rsidRPr="001C1C79">
        <w:rPr>
          <w:spacing w:val="1"/>
        </w:rPr>
        <w:t xml:space="preserve"> </w:t>
      </w:r>
      <w:r w:rsidRPr="001C1C79">
        <w:t>форме,</w:t>
      </w:r>
      <w:r w:rsidRPr="001C1C79">
        <w:rPr>
          <w:spacing w:val="1"/>
        </w:rPr>
        <w:t xml:space="preserve"> </w:t>
      </w:r>
      <w:r w:rsidRPr="001C1C79">
        <w:t>а</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восприятия</w:t>
      </w:r>
      <w:r w:rsidRPr="001C1C79">
        <w:rPr>
          <w:spacing w:val="1"/>
        </w:rPr>
        <w:t xml:space="preserve"> </w:t>
      </w:r>
      <w:r w:rsidRPr="001C1C79">
        <w:t>и</w:t>
      </w:r>
      <w:r w:rsidRPr="001C1C79">
        <w:rPr>
          <w:spacing w:val="1"/>
        </w:rPr>
        <w:t xml:space="preserve"> </w:t>
      </w:r>
      <w:r w:rsidRPr="001C1C79">
        <w:t>освоения</w:t>
      </w:r>
      <w:r w:rsidRPr="001C1C79">
        <w:rPr>
          <w:spacing w:val="1"/>
        </w:rPr>
        <w:t xml:space="preserve"> </w:t>
      </w:r>
      <w:r w:rsidRPr="001C1C79">
        <w:t>в</w:t>
      </w:r>
      <w:r w:rsidRPr="001C1C79">
        <w:rPr>
          <w:spacing w:val="1"/>
        </w:rPr>
        <w:t xml:space="preserve"> </w:t>
      </w:r>
      <w:r w:rsidRPr="001C1C79">
        <w:t>личной</w:t>
      </w:r>
      <w:r w:rsidRPr="001C1C79">
        <w:rPr>
          <w:spacing w:val="1"/>
        </w:rPr>
        <w:t xml:space="preserve"> </w:t>
      </w:r>
      <w:r w:rsidRPr="001C1C79">
        <w:t>художественной</w:t>
      </w:r>
      <w:r w:rsidRPr="001C1C79">
        <w:rPr>
          <w:spacing w:val="1"/>
        </w:rPr>
        <w:t xml:space="preserve"> </w:t>
      </w:r>
      <w:r w:rsidRPr="001C1C79">
        <w:t>деятельности</w:t>
      </w:r>
      <w:r w:rsidRPr="001C1C79">
        <w:rPr>
          <w:spacing w:val="-3"/>
        </w:rPr>
        <w:t xml:space="preserve"> </w:t>
      </w:r>
      <w:r w:rsidRPr="001C1C79">
        <w:t>конкретных</w:t>
      </w:r>
      <w:r w:rsidRPr="001C1C79">
        <w:rPr>
          <w:spacing w:val="-1"/>
        </w:rPr>
        <w:t xml:space="preserve"> </w:t>
      </w:r>
      <w:r w:rsidRPr="001C1C79">
        <w:t>знаний</w:t>
      </w:r>
      <w:r w:rsidRPr="001C1C79">
        <w:rPr>
          <w:spacing w:val="-2"/>
        </w:rPr>
        <w:t xml:space="preserve"> </w:t>
      </w:r>
      <w:r w:rsidRPr="001C1C79">
        <w:t>о</w:t>
      </w:r>
      <w:r w:rsidRPr="001C1C79">
        <w:rPr>
          <w:spacing w:val="-2"/>
        </w:rPr>
        <w:t xml:space="preserve"> </w:t>
      </w:r>
      <w:r w:rsidRPr="001C1C79">
        <w:t>красоте</w:t>
      </w:r>
      <w:r w:rsidRPr="001C1C79">
        <w:rPr>
          <w:spacing w:val="-2"/>
        </w:rPr>
        <w:t xml:space="preserve"> </w:t>
      </w:r>
      <w:r w:rsidRPr="001C1C79">
        <w:t>и</w:t>
      </w:r>
      <w:r w:rsidRPr="001C1C79">
        <w:rPr>
          <w:spacing w:val="-4"/>
        </w:rPr>
        <w:t xml:space="preserve"> </w:t>
      </w:r>
      <w:r w:rsidRPr="001C1C79">
        <w:t>мудрости,</w:t>
      </w:r>
      <w:r w:rsidRPr="001C1C79">
        <w:rPr>
          <w:spacing w:val="-2"/>
        </w:rPr>
        <w:t xml:space="preserve"> </w:t>
      </w:r>
      <w:r w:rsidRPr="001C1C79">
        <w:t>заложенных</w:t>
      </w:r>
      <w:r w:rsidRPr="001C1C79">
        <w:rPr>
          <w:spacing w:val="-3"/>
        </w:rPr>
        <w:t xml:space="preserve"> </w:t>
      </w:r>
      <w:r w:rsidRPr="001C1C79">
        <w:t>в</w:t>
      </w:r>
      <w:r w:rsidRPr="001C1C79">
        <w:rPr>
          <w:spacing w:val="-3"/>
        </w:rPr>
        <w:t xml:space="preserve"> </w:t>
      </w:r>
      <w:r w:rsidRPr="001C1C79">
        <w:t>культурных</w:t>
      </w:r>
      <w:r w:rsidRPr="001C1C79">
        <w:rPr>
          <w:spacing w:val="-1"/>
        </w:rPr>
        <w:t xml:space="preserve"> </w:t>
      </w:r>
      <w:r w:rsidRPr="001C1C79">
        <w:t>традициях.</w:t>
      </w:r>
    </w:p>
    <w:p w:rsidR="009F4469" w:rsidRPr="001C1C79" w:rsidRDefault="00DC4B24" w:rsidP="001C1C79">
      <w:pPr>
        <w:pStyle w:val="a3"/>
        <w:spacing w:before="5"/>
        <w:ind w:right="303"/>
      </w:pPr>
      <w:r w:rsidRPr="001C1C79">
        <w:rPr>
          <w:b/>
        </w:rPr>
        <w:t>Гражданское</w:t>
      </w:r>
      <w:r w:rsidRPr="001C1C79">
        <w:rPr>
          <w:b/>
          <w:spacing w:val="1"/>
        </w:rPr>
        <w:t xml:space="preserve"> </w:t>
      </w:r>
      <w:r w:rsidRPr="001C1C79">
        <w:rPr>
          <w:b/>
        </w:rPr>
        <w:t>воспитание</w:t>
      </w:r>
      <w:r w:rsidRPr="001C1C79">
        <w:rPr>
          <w:b/>
          <w:spacing w:val="1"/>
        </w:rPr>
        <w:t xml:space="preserve"> </w:t>
      </w:r>
      <w:r w:rsidRPr="001C1C79">
        <w:t>формируется</w:t>
      </w:r>
      <w:r w:rsidRPr="001C1C79">
        <w:rPr>
          <w:spacing w:val="1"/>
        </w:rPr>
        <w:t xml:space="preserve"> </w:t>
      </w:r>
      <w:r w:rsidRPr="001C1C79">
        <w:t>через</w:t>
      </w:r>
      <w:r w:rsidRPr="001C1C79">
        <w:rPr>
          <w:spacing w:val="1"/>
        </w:rPr>
        <w:t xml:space="preserve"> </w:t>
      </w:r>
      <w:r w:rsidRPr="001C1C79">
        <w:t>развитие</w:t>
      </w:r>
      <w:r w:rsidRPr="001C1C79">
        <w:rPr>
          <w:spacing w:val="1"/>
        </w:rPr>
        <w:t xml:space="preserve"> </w:t>
      </w:r>
      <w:r w:rsidRPr="001C1C79">
        <w:t>чувства</w:t>
      </w:r>
      <w:r w:rsidRPr="001C1C79">
        <w:rPr>
          <w:spacing w:val="1"/>
        </w:rPr>
        <w:t xml:space="preserve"> </w:t>
      </w:r>
      <w:r w:rsidRPr="001C1C79">
        <w:t>личной</w:t>
      </w:r>
      <w:r w:rsidRPr="001C1C79">
        <w:rPr>
          <w:spacing w:val="1"/>
        </w:rPr>
        <w:t xml:space="preserve"> </w:t>
      </w:r>
      <w:r w:rsidRPr="001C1C79">
        <w:t>причастности</w:t>
      </w:r>
      <w:r w:rsidRPr="001C1C79">
        <w:rPr>
          <w:spacing w:val="1"/>
        </w:rPr>
        <w:t xml:space="preserve"> </w:t>
      </w:r>
      <w:r w:rsidRPr="001C1C79">
        <w:t>к</w:t>
      </w:r>
      <w:r w:rsidRPr="001C1C79">
        <w:rPr>
          <w:spacing w:val="1"/>
        </w:rPr>
        <w:t xml:space="preserve"> </w:t>
      </w:r>
      <w:r w:rsidRPr="001C1C79">
        <w:t>жизни</w:t>
      </w:r>
      <w:r w:rsidRPr="001C1C79">
        <w:rPr>
          <w:spacing w:val="1"/>
        </w:rPr>
        <w:t xml:space="preserve"> </w:t>
      </w:r>
      <w:r w:rsidRPr="001C1C79">
        <w:t>общества</w:t>
      </w:r>
      <w:r w:rsidRPr="001C1C79">
        <w:rPr>
          <w:spacing w:val="1"/>
        </w:rPr>
        <w:t xml:space="preserve"> </w:t>
      </w:r>
      <w:r w:rsidRPr="001C1C79">
        <w:t>и</w:t>
      </w:r>
      <w:r w:rsidRPr="001C1C79">
        <w:rPr>
          <w:spacing w:val="1"/>
        </w:rPr>
        <w:t xml:space="preserve"> </w:t>
      </w:r>
      <w:r w:rsidRPr="001C1C79">
        <w:t>созидающих</w:t>
      </w:r>
      <w:r w:rsidRPr="001C1C79">
        <w:rPr>
          <w:spacing w:val="1"/>
        </w:rPr>
        <w:t xml:space="preserve"> </w:t>
      </w:r>
      <w:r w:rsidRPr="001C1C79">
        <w:t>качеств</w:t>
      </w:r>
      <w:r w:rsidRPr="001C1C79">
        <w:rPr>
          <w:spacing w:val="1"/>
        </w:rPr>
        <w:t xml:space="preserve"> </w:t>
      </w:r>
      <w:r w:rsidRPr="001C1C79">
        <w:t>личности,</w:t>
      </w:r>
      <w:r w:rsidRPr="001C1C79">
        <w:rPr>
          <w:spacing w:val="1"/>
        </w:rPr>
        <w:t xml:space="preserve"> </w:t>
      </w:r>
      <w:r w:rsidRPr="001C1C79">
        <w:t>приобщение</w:t>
      </w:r>
      <w:r w:rsidRPr="001C1C79">
        <w:rPr>
          <w:spacing w:val="1"/>
        </w:rPr>
        <w:t xml:space="preserve"> </w:t>
      </w:r>
      <w:r w:rsidRPr="001C1C79">
        <w:t>обучающихся</w:t>
      </w:r>
      <w:r w:rsidRPr="001C1C79">
        <w:rPr>
          <w:spacing w:val="1"/>
        </w:rPr>
        <w:t xml:space="preserve"> </w:t>
      </w:r>
      <w:r w:rsidRPr="001C1C79">
        <w:t>к</w:t>
      </w:r>
      <w:r w:rsidRPr="001C1C79">
        <w:rPr>
          <w:spacing w:val="1"/>
        </w:rPr>
        <w:t xml:space="preserve"> </w:t>
      </w:r>
      <w:r w:rsidRPr="001C1C79">
        <w:t>ценностям</w:t>
      </w:r>
      <w:r w:rsidRPr="001C1C79">
        <w:rPr>
          <w:spacing w:val="1"/>
        </w:rPr>
        <w:t xml:space="preserve"> </w:t>
      </w:r>
      <w:r w:rsidRPr="001C1C79">
        <w:t>отечественной и мировой культуры. Учебный предмет способствует пониманию особенностей</w:t>
      </w:r>
      <w:r w:rsidRPr="001C1C79">
        <w:rPr>
          <w:spacing w:val="1"/>
        </w:rPr>
        <w:t xml:space="preserve"> </w:t>
      </w:r>
      <w:r w:rsidRPr="001C1C79">
        <w:t>жизни разных народов и красоты национальных эстетических идеалов. Коллективные творческие</w:t>
      </w:r>
      <w:r w:rsidRPr="001C1C79">
        <w:rPr>
          <w:spacing w:val="-57"/>
        </w:rPr>
        <w:t xml:space="preserve"> </w:t>
      </w:r>
      <w:r w:rsidRPr="001C1C79">
        <w:t>работы</w:t>
      </w:r>
      <w:r w:rsidRPr="001C1C79">
        <w:rPr>
          <w:spacing w:val="1"/>
        </w:rPr>
        <w:t xml:space="preserve"> </w:t>
      </w:r>
      <w:r w:rsidRPr="001C1C79">
        <w:t>создают</w:t>
      </w:r>
      <w:r w:rsidRPr="001C1C79">
        <w:rPr>
          <w:spacing w:val="1"/>
        </w:rPr>
        <w:t xml:space="preserve"> </w:t>
      </w:r>
      <w:r w:rsidRPr="001C1C79">
        <w:t>условия</w:t>
      </w:r>
      <w:r w:rsidRPr="001C1C79">
        <w:rPr>
          <w:spacing w:val="1"/>
        </w:rPr>
        <w:t xml:space="preserve"> </w:t>
      </w:r>
      <w:r w:rsidRPr="001C1C79">
        <w:t>для</w:t>
      </w:r>
      <w:r w:rsidRPr="001C1C79">
        <w:rPr>
          <w:spacing w:val="1"/>
        </w:rPr>
        <w:t xml:space="preserve"> </w:t>
      </w:r>
      <w:r w:rsidRPr="001C1C79">
        <w:t>разных</w:t>
      </w:r>
      <w:r w:rsidRPr="001C1C79">
        <w:rPr>
          <w:spacing w:val="1"/>
        </w:rPr>
        <w:t xml:space="preserve"> </w:t>
      </w:r>
      <w:r w:rsidRPr="001C1C79">
        <w:t>форм</w:t>
      </w:r>
      <w:r w:rsidRPr="001C1C79">
        <w:rPr>
          <w:spacing w:val="1"/>
        </w:rPr>
        <w:t xml:space="preserve"> </w:t>
      </w:r>
      <w:r w:rsidRPr="001C1C79">
        <w:t>художественно-творческой</w:t>
      </w:r>
      <w:r w:rsidRPr="001C1C79">
        <w:rPr>
          <w:spacing w:val="1"/>
        </w:rPr>
        <w:t xml:space="preserve"> </w:t>
      </w:r>
      <w:r w:rsidRPr="001C1C79">
        <w:t>деятельности,</w:t>
      </w:r>
      <w:r w:rsidRPr="001C1C79">
        <w:rPr>
          <w:spacing w:val="1"/>
        </w:rPr>
        <w:t xml:space="preserve"> </w:t>
      </w:r>
      <w:r w:rsidRPr="001C1C79">
        <w:t>способствуют</w:t>
      </w:r>
      <w:r w:rsidRPr="001C1C79">
        <w:rPr>
          <w:spacing w:val="-3"/>
        </w:rPr>
        <w:t xml:space="preserve"> </w:t>
      </w:r>
      <w:r w:rsidRPr="001C1C79">
        <w:t>пониманию</w:t>
      </w:r>
      <w:r w:rsidRPr="001C1C79">
        <w:rPr>
          <w:spacing w:val="-2"/>
        </w:rPr>
        <w:t xml:space="preserve"> </w:t>
      </w:r>
      <w:r w:rsidRPr="001C1C79">
        <w:t>другого</w:t>
      </w:r>
      <w:r w:rsidRPr="001C1C79">
        <w:rPr>
          <w:spacing w:val="-3"/>
        </w:rPr>
        <w:t xml:space="preserve"> </w:t>
      </w:r>
      <w:r w:rsidRPr="001C1C79">
        <w:t>человека, становлению</w:t>
      </w:r>
      <w:r w:rsidRPr="001C1C79">
        <w:rPr>
          <w:spacing w:val="-2"/>
        </w:rPr>
        <w:t xml:space="preserve"> </w:t>
      </w:r>
      <w:r w:rsidRPr="001C1C79">
        <w:t>чувства</w:t>
      </w:r>
      <w:r w:rsidRPr="001C1C79">
        <w:rPr>
          <w:spacing w:val="-4"/>
        </w:rPr>
        <w:t xml:space="preserve"> </w:t>
      </w:r>
      <w:r w:rsidRPr="001C1C79">
        <w:t>личной</w:t>
      </w:r>
      <w:r w:rsidRPr="001C1C79">
        <w:rPr>
          <w:spacing w:val="-2"/>
        </w:rPr>
        <w:t xml:space="preserve"> </w:t>
      </w:r>
      <w:r w:rsidRPr="001C1C79">
        <w:t>ответственности.</w:t>
      </w:r>
    </w:p>
    <w:p w:rsidR="009F4469" w:rsidRPr="001C1C79" w:rsidRDefault="00DC4B24" w:rsidP="001C1C79">
      <w:pPr>
        <w:pStyle w:val="a3"/>
        <w:spacing w:before="5"/>
        <w:ind w:right="304"/>
      </w:pPr>
      <w:r w:rsidRPr="001C1C79">
        <w:rPr>
          <w:b/>
        </w:rPr>
        <w:t>Духовно-нравственное</w:t>
      </w:r>
      <w:r w:rsidRPr="001C1C79">
        <w:rPr>
          <w:b/>
          <w:spacing w:val="1"/>
        </w:rPr>
        <w:t xml:space="preserve"> </w:t>
      </w:r>
      <w:r w:rsidRPr="001C1C79">
        <w:rPr>
          <w:b/>
        </w:rPr>
        <w:t>воспитание</w:t>
      </w:r>
      <w:r w:rsidRPr="001C1C79">
        <w:rPr>
          <w:b/>
          <w:spacing w:val="1"/>
        </w:rPr>
        <w:t xml:space="preserve"> </w:t>
      </w:r>
      <w:r w:rsidRPr="001C1C79">
        <w:t>является</w:t>
      </w:r>
      <w:r w:rsidRPr="001C1C79">
        <w:rPr>
          <w:spacing w:val="1"/>
        </w:rPr>
        <w:t xml:space="preserve"> </w:t>
      </w:r>
      <w:r w:rsidRPr="001C1C79">
        <w:t>стержнем</w:t>
      </w:r>
      <w:r w:rsidRPr="001C1C79">
        <w:rPr>
          <w:spacing w:val="1"/>
        </w:rPr>
        <w:t xml:space="preserve"> </w:t>
      </w:r>
      <w:r w:rsidRPr="001C1C79">
        <w:t>художественного</w:t>
      </w:r>
      <w:r w:rsidRPr="001C1C79">
        <w:rPr>
          <w:spacing w:val="1"/>
        </w:rPr>
        <w:t xml:space="preserve"> </w:t>
      </w:r>
      <w:r w:rsidRPr="001C1C79">
        <w:t>развития</w:t>
      </w:r>
      <w:r w:rsidRPr="001C1C79">
        <w:rPr>
          <w:spacing w:val="1"/>
        </w:rPr>
        <w:t xml:space="preserve"> </w:t>
      </w:r>
      <w:r w:rsidRPr="001C1C79">
        <w:t>обучающегося,</w:t>
      </w:r>
      <w:r w:rsidRPr="001C1C79">
        <w:rPr>
          <w:spacing w:val="1"/>
        </w:rPr>
        <w:t xml:space="preserve"> </w:t>
      </w:r>
      <w:r w:rsidRPr="001C1C79">
        <w:t>приобщения</w:t>
      </w:r>
      <w:r w:rsidRPr="001C1C79">
        <w:rPr>
          <w:spacing w:val="1"/>
        </w:rPr>
        <w:t xml:space="preserve"> </w:t>
      </w:r>
      <w:r w:rsidRPr="001C1C79">
        <w:t>его</w:t>
      </w:r>
      <w:r w:rsidRPr="001C1C79">
        <w:rPr>
          <w:spacing w:val="1"/>
        </w:rPr>
        <w:t xml:space="preserve"> </w:t>
      </w:r>
      <w:r w:rsidRPr="001C1C79">
        <w:t>к</w:t>
      </w:r>
      <w:r w:rsidRPr="001C1C79">
        <w:rPr>
          <w:spacing w:val="1"/>
        </w:rPr>
        <w:t xml:space="preserve"> </w:t>
      </w:r>
      <w:r w:rsidRPr="001C1C79">
        <w:t>искусству</w:t>
      </w:r>
      <w:r w:rsidRPr="001C1C79">
        <w:rPr>
          <w:spacing w:val="1"/>
        </w:rPr>
        <w:t xml:space="preserve"> </w:t>
      </w:r>
      <w:r w:rsidRPr="001C1C79">
        <w:t>как</w:t>
      </w:r>
      <w:r w:rsidRPr="001C1C79">
        <w:rPr>
          <w:spacing w:val="1"/>
        </w:rPr>
        <w:t xml:space="preserve"> </w:t>
      </w:r>
      <w:r w:rsidRPr="001C1C79">
        <w:t>сфере,</w:t>
      </w:r>
      <w:r w:rsidRPr="001C1C79">
        <w:rPr>
          <w:spacing w:val="1"/>
        </w:rPr>
        <w:t xml:space="preserve"> </w:t>
      </w:r>
      <w:r w:rsidRPr="001C1C79">
        <w:t>концентрирующей</w:t>
      </w:r>
      <w:r w:rsidRPr="001C1C79">
        <w:rPr>
          <w:spacing w:val="1"/>
        </w:rPr>
        <w:t xml:space="preserve"> </w:t>
      </w:r>
      <w:r w:rsidRPr="001C1C79">
        <w:t>в</w:t>
      </w:r>
      <w:r w:rsidRPr="001C1C79">
        <w:rPr>
          <w:spacing w:val="1"/>
        </w:rPr>
        <w:t xml:space="preserve"> </w:t>
      </w:r>
      <w:r w:rsidRPr="001C1C79">
        <w:t>себе</w:t>
      </w:r>
      <w:r w:rsidRPr="001C1C79">
        <w:rPr>
          <w:spacing w:val="1"/>
        </w:rPr>
        <w:t xml:space="preserve"> </w:t>
      </w:r>
      <w:r w:rsidRPr="001C1C79">
        <w:t>духовно-</w:t>
      </w:r>
      <w:r w:rsidRPr="001C1C79">
        <w:rPr>
          <w:spacing w:val="1"/>
        </w:rPr>
        <w:t xml:space="preserve"> </w:t>
      </w:r>
      <w:r w:rsidRPr="001C1C79">
        <w:t>нравственного поиск человечества. Учебные задания направлены на развитие внутреннего мира</w:t>
      </w:r>
      <w:r w:rsidRPr="001C1C79">
        <w:rPr>
          <w:spacing w:val="1"/>
        </w:rPr>
        <w:t xml:space="preserve"> </w:t>
      </w:r>
      <w:r w:rsidRPr="001C1C79">
        <w:t>обучающегося</w:t>
      </w:r>
      <w:r w:rsidRPr="001C1C79">
        <w:rPr>
          <w:spacing w:val="1"/>
        </w:rPr>
        <w:t xml:space="preserve"> </w:t>
      </w:r>
      <w:r w:rsidRPr="001C1C79">
        <w:t>и</w:t>
      </w:r>
      <w:r w:rsidRPr="001C1C79">
        <w:rPr>
          <w:spacing w:val="1"/>
        </w:rPr>
        <w:t xml:space="preserve"> </w:t>
      </w:r>
      <w:r w:rsidRPr="001C1C79">
        <w:t>воспитание</w:t>
      </w:r>
      <w:r w:rsidRPr="001C1C79">
        <w:rPr>
          <w:spacing w:val="1"/>
        </w:rPr>
        <w:t xml:space="preserve"> </w:t>
      </w:r>
      <w:r w:rsidRPr="001C1C79">
        <w:t>его</w:t>
      </w:r>
      <w:r w:rsidRPr="001C1C79">
        <w:rPr>
          <w:spacing w:val="1"/>
        </w:rPr>
        <w:t xml:space="preserve"> </w:t>
      </w:r>
      <w:r w:rsidRPr="001C1C79">
        <w:t>эмоционально-образной,</w:t>
      </w:r>
      <w:r w:rsidRPr="001C1C79">
        <w:rPr>
          <w:spacing w:val="1"/>
        </w:rPr>
        <w:t xml:space="preserve"> </w:t>
      </w:r>
      <w:r w:rsidRPr="001C1C79">
        <w:t>чувственной</w:t>
      </w:r>
      <w:r w:rsidRPr="001C1C79">
        <w:rPr>
          <w:spacing w:val="1"/>
        </w:rPr>
        <w:t xml:space="preserve"> </w:t>
      </w:r>
      <w:r w:rsidRPr="001C1C79">
        <w:t>сферы.</w:t>
      </w:r>
      <w:r w:rsidRPr="001C1C79">
        <w:rPr>
          <w:spacing w:val="61"/>
        </w:rPr>
        <w:t xml:space="preserve"> </w:t>
      </w:r>
      <w:r w:rsidRPr="001C1C79">
        <w:t>Занятия</w:t>
      </w:r>
      <w:r w:rsidRPr="001C1C79">
        <w:rPr>
          <w:spacing w:val="1"/>
        </w:rPr>
        <w:t xml:space="preserve"> </w:t>
      </w:r>
      <w:r w:rsidRPr="001C1C79">
        <w:t>искусством</w:t>
      </w:r>
      <w:r w:rsidRPr="001C1C79">
        <w:rPr>
          <w:spacing w:val="1"/>
        </w:rPr>
        <w:t xml:space="preserve"> </w:t>
      </w:r>
      <w:r w:rsidRPr="001C1C79">
        <w:t>помогают</w:t>
      </w:r>
      <w:r w:rsidRPr="001C1C79">
        <w:rPr>
          <w:spacing w:val="1"/>
        </w:rPr>
        <w:t xml:space="preserve"> </w:t>
      </w:r>
      <w:r w:rsidRPr="001C1C79">
        <w:t>школьнику</w:t>
      </w:r>
      <w:r w:rsidRPr="001C1C79">
        <w:rPr>
          <w:spacing w:val="1"/>
        </w:rPr>
        <w:t xml:space="preserve"> </w:t>
      </w:r>
      <w:r w:rsidRPr="001C1C79">
        <w:t>обрести</w:t>
      </w:r>
      <w:r w:rsidRPr="001C1C79">
        <w:rPr>
          <w:spacing w:val="1"/>
        </w:rPr>
        <w:t xml:space="preserve"> </w:t>
      </w:r>
      <w:r w:rsidRPr="001C1C79">
        <w:t>социально</w:t>
      </w:r>
      <w:r w:rsidRPr="001C1C79">
        <w:rPr>
          <w:spacing w:val="1"/>
        </w:rPr>
        <w:t xml:space="preserve"> </w:t>
      </w:r>
      <w:r w:rsidRPr="001C1C79">
        <w:t>значимые</w:t>
      </w:r>
      <w:r w:rsidRPr="001C1C79">
        <w:rPr>
          <w:spacing w:val="1"/>
        </w:rPr>
        <w:t xml:space="preserve"> </w:t>
      </w:r>
      <w:r w:rsidRPr="001C1C79">
        <w:t>знания.</w:t>
      </w:r>
      <w:r w:rsidRPr="001C1C79">
        <w:rPr>
          <w:spacing w:val="1"/>
        </w:rPr>
        <w:t xml:space="preserve"> </w:t>
      </w:r>
      <w:r w:rsidRPr="001C1C79">
        <w:t>Развитие</w:t>
      </w:r>
      <w:r w:rsidRPr="001C1C79">
        <w:rPr>
          <w:spacing w:val="1"/>
        </w:rPr>
        <w:t xml:space="preserve"> </w:t>
      </w:r>
      <w:r w:rsidRPr="001C1C79">
        <w:t>творческих</w:t>
      </w:r>
      <w:r w:rsidRPr="001C1C79">
        <w:rPr>
          <w:spacing w:val="1"/>
        </w:rPr>
        <w:t xml:space="preserve"> </w:t>
      </w:r>
      <w:r w:rsidRPr="001C1C79">
        <w:t>способностей</w:t>
      </w:r>
      <w:r w:rsidRPr="001C1C79">
        <w:rPr>
          <w:spacing w:val="-2"/>
        </w:rPr>
        <w:t xml:space="preserve"> </w:t>
      </w:r>
      <w:r w:rsidRPr="001C1C79">
        <w:t>способствует</w:t>
      </w:r>
      <w:r w:rsidRPr="001C1C79">
        <w:rPr>
          <w:spacing w:val="-2"/>
        </w:rPr>
        <w:t xml:space="preserve"> </w:t>
      </w:r>
      <w:r w:rsidRPr="001C1C79">
        <w:t>росту</w:t>
      </w:r>
      <w:r w:rsidRPr="001C1C79">
        <w:rPr>
          <w:spacing w:val="-5"/>
        </w:rPr>
        <w:t xml:space="preserve"> </w:t>
      </w:r>
      <w:r w:rsidRPr="001C1C79">
        <w:t>самосознания,</w:t>
      </w:r>
      <w:r w:rsidRPr="001C1C79">
        <w:rPr>
          <w:spacing w:val="-2"/>
        </w:rPr>
        <w:t xml:space="preserve"> </w:t>
      </w:r>
      <w:r w:rsidRPr="001C1C79">
        <w:t>осознания</w:t>
      </w:r>
      <w:r w:rsidRPr="001C1C79">
        <w:rPr>
          <w:spacing w:val="-2"/>
        </w:rPr>
        <w:t xml:space="preserve"> </w:t>
      </w:r>
      <w:r w:rsidRPr="001C1C79">
        <w:t>себя</w:t>
      </w:r>
      <w:r w:rsidRPr="001C1C79">
        <w:rPr>
          <w:spacing w:val="-1"/>
        </w:rPr>
        <w:t xml:space="preserve"> </w:t>
      </w:r>
      <w:r w:rsidRPr="001C1C79">
        <w:t>как</w:t>
      </w:r>
      <w:r w:rsidRPr="001C1C79">
        <w:rPr>
          <w:spacing w:val="-2"/>
        </w:rPr>
        <w:t xml:space="preserve"> </w:t>
      </w:r>
      <w:r w:rsidRPr="001C1C79">
        <w:t>личности</w:t>
      </w:r>
      <w:r w:rsidRPr="001C1C79">
        <w:rPr>
          <w:spacing w:val="-4"/>
        </w:rPr>
        <w:t xml:space="preserve"> </w:t>
      </w:r>
      <w:r w:rsidRPr="001C1C79">
        <w:t>и</w:t>
      </w:r>
      <w:r w:rsidRPr="001C1C79">
        <w:rPr>
          <w:spacing w:val="-2"/>
        </w:rPr>
        <w:t xml:space="preserve"> </w:t>
      </w:r>
      <w:r w:rsidRPr="001C1C79">
        <w:t>члена</w:t>
      </w:r>
      <w:r w:rsidRPr="001C1C79">
        <w:rPr>
          <w:spacing w:val="-3"/>
        </w:rPr>
        <w:t xml:space="preserve"> </w:t>
      </w:r>
      <w:r w:rsidRPr="001C1C79">
        <w:t>общества.</w:t>
      </w:r>
    </w:p>
    <w:p w:rsidR="009F4469" w:rsidRPr="001C1C79" w:rsidRDefault="00DC4B24" w:rsidP="001C1C79">
      <w:pPr>
        <w:pStyle w:val="a3"/>
        <w:spacing w:before="6"/>
        <w:ind w:right="302"/>
      </w:pPr>
      <w:r w:rsidRPr="001C1C79">
        <w:rPr>
          <w:b/>
        </w:rPr>
        <w:t>Эстетическое</w:t>
      </w:r>
      <w:r w:rsidRPr="001C1C79">
        <w:rPr>
          <w:b/>
          <w:spacing w:val="1"/>
        </w:rPr>
        <w:t xml:space="preserve"> </w:t>
      </w:r>
      <w:r w:rsidRPr="001C1C79">
        <w:rPr>
          <w:b/>
        </w:rPr>
        <w:t>воспитание</w:t>
      </w:r>
      <w:r w:rsidRPr="001C1C79">
        <w:rPr>
          <w:b/>
          <w:spacing w:val="1"/>
        </w:rPr>
        <w:t xml:space="preserve"> </w:t>
      </w:r>
      <w:r w:rsidRPr="001C1C79">
        <w:t>—</w:t>
      </w:r>
      <w:r w:rsidRPr="001C1C79">
        <w:rPr>
          <w:spacing w:val="1"/>
        </w:rPr>
        <w:t xml:space="preserve"> </w:t>
      </w:r>
      <w:r w:rsidRPr="001C1C79">
        <w:t>важнейший</w:t>
      </w:r>
      <w:r w:rsidRPr="001C1C79">
        <w:rPr>
          <w:spacing w:val="1"/>
        </w:rPr>
        <w:t xml:space="preserve"> </w:t>
      </w:r>
      <w:r w:rsidRPr="001C1C79">
        <w:t>компонент</w:t>
      </w:r>
      <w:r w:rsidRPr="001C1C79">
        <w:rPr>
          <w:spacing w:val="1"/>
        </w:rPr>
        <w:t xml:space="preserve"> </w:t>
      </w:r>
      <w:r w:rsidRPr="001C1C79">
        <w:t>и</w:t>
      </w:r>
      <w:r w:rsidRPr="001C1C79">
        <w:rPr>
          <w:spacing w:val="1"/>
        </w:rPr>
        <w:t xml:space="preserve"> </w:t>
      </w:r>
      <w:r w:rsidRPr="001C1C79">
        <w:t>условие</w:t>
      </w:r>
      <w:r w:rsidRPr="001C1C79">
        <w:rPr>
          <w:spacing w:val="1"/>
        </w:rPr>
        <w:t xml:space="preserve"> </w:t>
      </w:r>
      <w:r w:rsidRPr="001C1C79">
        <w:t>развития</w:t>
      </w:r>
      <w:r w:rsidRPr="001C1C79">
        <w:rPr>
          <w:spacing w:val="1"/>
        </w:rPr>
        <w:t xml:space="preserve"> </w:t>
      </w:r>
      <w:r w:rsidRPr="001C1C79">
        <w:t>социально</w:t>
      </w:r>
      <w:r w:rsidRPr="001C1C79">
        <w:rPr>
          <w:spacing w:val="1"/>
        </w:rPr>
        <w:t xml:space="preserve"> </w:t>
      </w:r>
      <w:r w:rsidRPr="001C1C79">
        <w:t>значимых</w:t>
      </w:r>
      <w:r w:rsidRPr="001C1C79">
        <w:rPr>
          <w:spacing w:val="11"/>
        </w:rPr>
        <w:t xml:space="preserve"> </w:t>
      </w:r>
      <w:r w:rsidRPr="001C1C79">
        <w:t>отношений</w:t>
      </w:r>
      <w:r w:rsidRPr="001C1C79">
        <w:rPr>
          <w:spacing w:val="11"/>
        </w:rPr>
        <w:t xml:space="preserve"> </w:t>
      </w:r>
      <w:r w:rsidRPr="001C1C79">
        <w:t>обучающихся,</w:t>
      </w:r>
      <w:r w:rsidRPr="001C1C79">
        <w:rPr>
          <w:spacing w:val="10"/>
        </w:rPr>
        <w:t xml:space="preserve"> </w:t>
      </w:r>
      <w:r w:rsidRPr="001C1C79">
        <w:t>формирования</w:t>
      </w:r>
      <w:r w:rsidRPr="001C1C79">
        <w:rPr>
          <w:spacing w:val="11"/>
        </w:rPr>
        <w:t xml:space="preserve"> </w:t>
      </w:r>
      <w:r w:rsidRPr="001C1C79">
        <w:t>представлений</w:t>
      </w:r>
      <w:r w:rsidRPr="001C1C79">
        <w:rPr>
          <w:spacing w:val="11"/>
        </w:rPr>
        <w:t xml:space="preserve"> </w:t>
      </w:r>
      <w:r w:rsidRPr="001C1C79">
        <w:t>о</w:t>
      </w:r>
      <w:r w:rsidRPr="001C1C79">
        <w:rPr>
          <w:spacing w:val="10"/>
        </w:rPr>
        <w:t xml:space="preserve"> </w:t>
      </w:r>
      <w:r w:rsidRPr="001C1C79">
        <w:t>прекрасном</w:t>
      </w:r>
      <w:r w:rsidRPr="001C1C79">
        <w:rPr>
          <w:spacing w:val="10"/>
        </w:rPr>
        <w:t xml:space="preserve"> </w:t>
      </w:r>
      <w:r w:rsidRPr="001C1C79">
        <w:t>и</w:t>
      </w:r>
      <w:r w:rsidRPr="001C1C79">
        <w:rPr>
          <w:spacing w:val="11"/>
        </w:rPr>
        <w:t xml:space="preserve"> </w:t>
      </w:r>
      <w:r w:rsidRPr="001C1C79">
        <w:t>безобразном,</w:t>
      </w:r>
      <w:r w:rsidRPr="001C1C79">
        <w:rPr>
          <w:spacing w:val="-57"/>
        </w:rPr>
        <w:t xml:space="preserve"> </w:t>
      </w:r>
      <w:r w:rsidRPr="001C1C79">
        <w:t>о</w:t>
      </w:r>
      <w:r w:rsidRPr="001C1C79">
        <w:rPr>
          <w:spacing w:val="1"/>
        </w:rPr>
        <w:t xml:space="preserve"> </w:t>
      </w:r>
      <w:r w:rsidRPr="001C1C79">
        <w:t>высоком</w:t>
      </w:r>
      <w:r w:rsidRPr="001C1C79">
        <w:rPr>
          <w:spacing w:val="1"/>
        </w:rPr>
        <w:t xml:space="preserve"> </w:t>
      </w:r>
      <w:r w:rsidRPr="001C1C79">
        <w:t>и</w:t>
      </w:r>
      <w:r w:rsidRPr="001C1C79">
        <w:rPr>
          <w:spacing w:val="1"/>
        </w:rPr>
        <w:t xml:space="preserve"> </w:t>
      </w:r>
      <w:r w:rsidRPr="001C1C79">
        <w:t>низком.</w:t>
      </w:r>
      <w:r w:rsidRPr="001C1C79">
        <w:rPr>
          <w:spacing w:val="1"/>
        </w:rPr>
        <w:t xml:space="preserve"> </w:t>
      </w:r>
      <w:r w:rsidRPr="001C1C79">
        <w:t>Эстетическое</w:t>
      </w:r>
      <w:r w:rsidRPr="001C1C79">
        <w:rPr>
          <w:spacing w:val="1"/>
        </w:rPr>
        <w:t xml:space="preserve"> </w:t>
      </w:r>
      <w:r w:rsidRPr="001C1C79">
        <w:t>воспитание</w:t>
      </w:r>
      <w:r w:rsidRPr="001C1C79">
        <w:rPr>
          <w:spacing w:val="1"/>
        </w:rPr>
        <w:t xml:space="preserve"> </w:t>
      </w:r>
      <w:r w:rsidRPr="001C1C79">
        <w:t>способствует</w:t>
      </w:r>
      <w:r w:rsidRPr="001C1C79">
        <w:rPr>
          <w:spacing w:val="1"/>
        </w:rPr>
        <w:t xml:space="preserve"> </w:t>
      </w:r>
      <w:r w:rsidRPr="001C1C79">
        <w:t>формированию</w:t>
      </w:r>
      <w:r w:rsidRPr="001C1C79">
        <w:rPr>
          <w:spacing w:val="1"/>
        </w:rPr>
        <w:t xml:space="preserve"> </w:t>
      </w:r>
      <w:r w:rsidRPr="001C1C79">
        <w:t>ценностных</w:t>
      </w:r>
      <w:r w:rsidRPr="001C1C79">
        <w:rPr>
          <w:spacing w:val="1"/>
        </w:rPr>
        <w:t xml:space="preserve"> </w:t>
      </w:r>
      <w:r w:rsidRPr="001C1C79">
        <w:t>ориентаций школьников в отношении к окружающим людям, в стремлении к их пониманию, а</w:t>
      </w:r>
      <w:r w:rsidRPr="001C1C79">
        <w:rPr>
          <w:spacing w:val="1"/>
        </w:rPr>
        <w:t xml:space="preserve"> </w:t>
      </w:r>
      <w:r w:rsidRPr="001C1C79">
        <w:t>также</w:t>
      </w:r>
      <w:r w:rsidRPr="001C1C79">
        <w:rPr>
          <w:spacing w:val="-3"/>
        </w:rPr>
        <w:t xml:space="preserve"> </w:t>
      </w:r>
      <w:r w:rsidRPr="001C1C79">
        <w:t>в</w:t>
      </w:r>
      <w:r w:rsidRPr="001C1C79">
        <w:rPr>
          <w:spacing w:val="-1"/>
        </w:rPr>
        <w:t xml:space="preserve"> </w:t>
      </w:r>
      <w:r w:rsidRPr="001C1C79">
        <w:t>отношении</w:t>
      </w:r>
      <w:r w:rsidRPr="001C1C79">
        <w:rPr>
          <w:spacing w:val="-3"/>
        </w:rPr>
        <w:t xml:space="preserve"> </w:t>
      </w:r>
      <w:r w:rsidRPr="001C1C79">
        <w:t>к семье,</w:t>
      </w:r>
      <w:r w:rsidRPr="001C1C79">
        <w:rPr>
          <w:spacing w:val="-1"/>
        </w:rPr>
        <w:t xml:space="preserve"> </w:t>
      </w:r>
      <w:r w:rsidRPr="001C1C79">
        <w:t>природе, труду,</w:t>
      </w:r>
      <w:r w:rsidRPr="001C1C79">
        <w:rPr>
          <w:spacing w:val="-1"/>
        </w:rPr>
        <w:t xml:space="preserve"> </w:t>
      </w:r>
      <w:r w:rsidRPr="001C1C79">
        <w:t>искусству, культурному</w:t>
      </w:r>
      <w:r w:rsidRPr="001C1C79">
        <w:rPr>
          <w:spacing w:val="-6"/>
        </w:rPr>
        <w:t xml:space="preserve"> </w:t>
      </w:r>
      <w:r w:rsidRPr="001C1C79">
        <w:t>наследию.</w:t>
      </w:r>
    </w:p>
    <w:p w:rsidR="009F4469" w:rsidRPr="001C1C79" w:rsidRDefault="00DC4B24" w:rsidP="001C1C79">
      <w:pPr>
        <w:pStyle w:val="a3"/>
        <w:spacing w:before="5"/>
        <w:ind w:right="302"/>
      </w:pPr>
      <w:r w:rsidRPr="001C1C79">
        <w:t>Ценности</w:t>
      </w:r>
      <w:r w:rsidRPr="001C1C79">
        <w:rPr>
          <w:spacing w:val="1"/>
        </w:rPr>
        <w:t xml:space="preserve"> </w:t>
      </w:r>
      <w:r w:rsidRPr="001C1C79">
        <w:t>познавательной</w:t>
      </w:r>
      <w:r w:rsidRPr="001C1C79">
        <w:rPr>
          <w:spacing w:val="1"/>
        </w:rPr>
        <w:t xml:space="preserve"> </w:t>
      </w:r>
      <w:r w:rsidRPr="001C1C79">
        <w:t>деятельности</w:t>
      </w:r>
      <w:r w:rsidRPr="001C1C79">
        <w:rPr>
          <w:spacing w:val="1"/>
        </w:rPr>
        <w:t xml:space="preserve"> </w:t>
      </w:r>
      <w:r w:rsidRPr="001C1C79">
        <w:t>воспитываются</w:t>
      </w:r>
      <w:r w:rsidRPr="001C1C79">
        <w:rPr>
          <w:spacing w:val="1"/>
        </w:rPr>
        <w:t xml:space="preserve"> </w:t>
      </w:r>
      <w:r w:rsidRPr="001C1C79">
        <w:t>как</w:t>
      </w:r>
      <w:r w:rsidRPr="001C1C79">
        <w:rPr>
          <w:spacing w:val="1"/>
        </w:rPr>
        <w:t xml:space="preserve"> </w:t>
      </w:r>
      <w:r w:rsidRPr="001C1C79">
        <w:t>эмоционально</w:t>
      </w:r>
      <w:r w:rsidRPr="001C1C79">
        <w:rPr>
          <w:spacing w:val="1"/>
        </w:rPr>
        <w:t xml:space="preserve"> </w:t>
      </w:r>
      <w:r w:rsidRPr="001C1C79">
        <w:t>окрашенный</w:t>
      </w:r>
      <w:r w:rsidRPr="001C1C79">
        <w:rPr>
          <w:spacing w:val="1"/>
        </w:rPr>
        <w:t xml:space="preserve"> </w:t>
      </w:r>
      <w:r w:rsidRPr="001C1C79">
        <w:t>интерес к жизни людей и природы. Происходит это в процессе развития навыков восприятия и</w:t>
      </w:r>
      <w:r w:rsidRPr="001C1C79">
        <w:rPr>
          <w:spacing w:val="1"/>
        </w:rPr>
        <w:t xml:space="preserve"> </w:t>
      </w:r>
      <w:r w:rsidRPr="001C1C79">
        <w:t>художественной</w:t>
      </w:r>
      <w:r w:rsidRPr="001C1C79">
        <w:rPr>
          <w:spacing w:val="1"/>
        </w:rPr>
        <w:t xml:space="preserve"> </w:t>
      </w:r>
      <w:r w:rsidRPr="001C1C79">
        <w:t>рефлексии</w:t>
      </w:r>
      <w:r w:rsidRPr="001C1C79">
        <w:rPr>
          <w:spacing w:val="1"/>
        </w:rPr>
        <w:t xml:space="preserve"> </w:t>
      </w:r>
      <w:r w:rsidRPr="001C1C79">
        <w:t>своих</w:t>
      </w:r>
      <w:r w:rsidRPr="001C1C79">
        <w:rPr>
          <w:spacing w:val="1"/>
        </w:rPr>
        <w:t xml:space="preserve"> </w:t>
      </w:r>
      <w:r w:rsidRPr="001C1C79">
        <w:t>наблюдений</w:t>
      </w:r>
      <w:r w:rsidRPr="001C1C79">
        <w:rPr>
          <w:spacing w:val="1"/>
        </w:rPr>
        <w:t xml:space="preserve"> </w:t>
      </w:r>
      <w:r w:rsidRPr="001C1C79">
        <w:t>в</w:t>
      </w:r>
      <w:r w:rsidRPr="001C1C79">
        <w:rPr>
          <w:spacing w:val="1"/>
        </w:rPr>
        <w:t xml:space="preserve"> </w:t>
      </w:r>
      <w:r w:rsidRPr="001C1C79">
        <w:t>художественно-творческой</w:t>
      </w:r>
      <w:r w:rsidRPr="001C1C79">
        <w:rPr>
          <w:spacing w:val="1"/>
        </w:rPr>
        <w:t xml:space="preserve"> </w:t>
      </w:r>
      <w:r w:rsidRPr="001C1C79">
        <w:t>деятельности.</w:t>
      </w:r>
      <w:r w:rsidRPr="001C1C79">
        <w:rPr>
          <w:spacing w:val="1"/>
        </w:rPr>
        <w:t xml:space="preserve"> </w:t>
      </w:r>
      <w:r w:rsidRPr="001C1C79">
        <w:t>Навыки</w:t>
      </w:r>
      <w:r w:rsidRPr="001C1C79">
        <w:rPr>
          <w:spacing w:val="1"/>
        </w:rPr>
        <w:t xml:space="preserve"> </w:t>
      </w:r>
      <w:r w:rsidRPr="001C1C79">
        <w:t>исследовательской</w:t>
      </w:r>
      <w:r w:rsidRPr="001C1C79">
        <w:rPr>
          <w:spacing w:val="1"/>
        </w:rPr>
        <w:t xml:space="preserve"> </w:t>
      </w:r>
      <w:r w:rsidRPr="001C1C79">
        <w:t>деятельности</w:t>
      </w:r>
      <w:r w:rsidRPr="001C1C79">
        <w:rPr>
          <w:spacing w:val="1"/>
        </w:rPr>
        <w:t xml:space="preserve"> </w:t>
      </w:r>
      <w:r w:rsidRPr="001C1C79">
        <w:t>развиваются</w:t>
      </w:r>
      <w:r w:rsidRPr="001C1C79">
        <w:rPr>
          <w:spacing w:val="1"/>
        </w:rPr>
        <w:t xml:space="preserve"> </w:t>
      </w:r>
      <w:r w:rsidRPr="001C1C79">
        <w:t>при</w:t>
      </w:r>
      <w:r w:rsidRPr="001C1C79">
        <w:rPr>
          <w:spacing w:val="1"/>
        </w:rPr>
        <w:t xml:space="preserve"> </w:t>
      </w:r>
      <w:r w:rsidRPr="001C1C79">
        <w:t>выполнении</w:t>
      </w:r>
      <w:r w:rsidRPr="001C1C79">
        <w:rPr>
          <w:spacing w:val="1"/>
        </w:rPr>
        <w:t xml:space="preserve"> </w:t>
      </w:r>
      <w:r w:rsidRPr="001C1C79">
        <w:t>заданий</w:t>
      </w:r>
      <w:r w:rsidRPr="001C1C79">
        <w:rPr>
          <w:spacing w:val="1"/>
        </w:rPr>
        <w:t xml:space="preserve"> </w:t>
      </w:r>
      <w:r w:rsidRPr="001C1C79">
        <w:t>культурно-</w:t>
      </w:r>
      <w:r w:rsidRPr="001C1C79">
        <w:rPr>
          <w:spacing w:val="1"/>
        </w:rPr>
        <w:t xml:space="preserve"> </w:t>
      </w:r>
      <w:r w:rsidRPr="001C1C79">
        <w:t>исторической</w:t>
      </w:r>
      <w:r w:rsidRPr="001C1C79">
        <w:rPr>
          <w:spacing w:val="-1"/>
        </w:rPr>
        <w:t xml:space="preserve"> </w:t>
      </w:r>
      <w:r w:rsidRPr="001C1C79">
        <w:t>направленности.</w:t>
      </w:r>
    </w:p>
    <w:p w:rsidR="009F4469" w:rsidRPr="001C1C79" w:rsidRDefault="00DC4B24" w:rsidP="001C1C79">
      <w:pPr>
        <w:pStyle w:val="a3"/>
        <w:spacing w:before="7"/>
        <w:ind w:right="301"/>
      </w:pPr>
      <w:r w:rsidRPr="001C1C79">
        <w:rPr>
          <w:b/>
        </w:rPr>
        <w:lastRenderedPageBreak/>
        <w:t>Экологическое</w:t>
      </w:r>
      <w:r w:rsidRPr="001C1C79">
        <w:rPr>
          <w:b/>
          <w:spacing w:val="1"/>
        </w:rPr>
        <w:t xml:space="preserve"> </w:t>
      </w:r>
      <w:r w:rsidRPr="001C1C79">
        <w:rPr>
          <w:b/>
        </w:rPr>
        <w:t>воспитание</w:t>
      </w:r>
      <w:r w:rsidRPr="001C1C79">
        <w:rPr>
          <w:b/>
          <w:spacing w:val="1"/>
        </w:rPr>
        <w:t xml:space="preserve"> </w:t>
      </w:r>
      <w:r w:rsidRPr="001C1C79">
        <w:t>происходит</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художественно-эстетического</w:t>
      </w:r>
      <w:r w:rsidRPr="001C1C79">
        <w:rPr>
          <w:spacing w:val="1"/>
        </w:rPr>
        <w:t xml:space="preserve"> </w:t>
      </w:r>
      <w:r w:rsidRPr="001C1C79">
        <w:t>наблюдения</w:t>
      </w:r>
      <w:r w:rsidRPr="001C1C79">
        <w:rPr>
          <w:spacing w:val="-3"/>
        </w:rPr>
        <w:t xml:space="preserve"> </w:t>
      </w:r>
      <w:r w:rsidRPr="001C1C79">
        <w:t>природы</w:t>
      </w:r>
      <w:r w:rsidRPr="001C1C79">
        <w:rPr>
          <w:spacing w:val="-2"/>
        </w:rPr>
        <w:t xml:space="preserve"> </w:t>
      </w:r>
      <w:r w:rsidRPr="001C1C79">
        <w:t>и</w:t>
      </w:r>
      <w:r w:rsidRPr="001C1C79">
        <w:rPr>
          <w:spacing w:val="-2"/>
        </w:rPr>
        <w:t xml:space="preserve"> </w:t>
      </w:r>
      <w:r w:rsidRPr="001C1C79">
        <w:t>её</w:t>
      </w:r>
      <w:r w:rsidRPr="001C1C79">
        <w:rPr>
          <w:spacing w:val="-2"/>
        </w:rPr>
        <w:t xml:space="preserve"> </w:t>
      </w:r>
      <w:r w:rsidRPr="001C1C79">
        <w:t>образа</w:t>
      </w:r>
      <w:r w:rsidRPr="001C1C79">
        <w:rPr>
          <w:spacing w:val="-2"/>
        </w:rPr>
        <w:t xml:space="preserve"> </w:t>
      </w:r>
      <w:r w:rsidRPr="001C1C79">
        <w:t>в</w:t>
      </w:r>
      <w:r w:rsidRPr="001C1C79">
        <w:rPr>
          <w:spacing w:val="1"/>
        </w:rPr>
        <w:t xml:space="preserve"> </w:t>
      </w:r>
      <w:r w:rsidRPr="001C1C79">
        <w:t>произведениях</w:t>
      </w:r>
      <w:r w:rsidRPr="001C1C79">
        <w:rPr>
          <w:spacing w:val="-1"/>
        </w:rPr>
        <w:t xml:space="preserve"> </w:t>
      </w:r>
      <w:r w:rsidRPr="001C1C79">
        <w:t>искусства.</w:t>
      </w:r>
      <w:r w:rsidRPr="001C1C79">
        <w:rPr>
          <w:spacing w:val="-1"/>
        </w:rPr>
        <w:t xml:space="preserve"> </w:t>
      </w:r>
      <w:r w:rsidRPr="001C1C79">
        <w:t>Формирование</w:t>
      </w:r>
      <w:r w:rsidRPr="001C1C79">
        <w:rPr>
          <w:spacing w:val="-1"/>
        </w:rPr>
        <w:t xml:space="preserve"> </w:t>
      </w:r>
      <w:r w:rsidRPr="001C1C79">
        <w:t>эстетических</w:t>
      </w:r>
      <w:r w:rsidRPr="001C1C79">
        <w:rPr>
          <w:spacing w:val="1"/>
        </w:rPr>
        <w:t xml:space="preserve"> </w:t>
      </w:r>
      <w:r w:rsidRPr="001C1C79">
        <w:t>чувств</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способствует</w:t>
      </w:r>
      <w:r w:rsidRPr="001C1C79">
        <w:rPr>
          <w:spacing w:val="-4"/>
        </w:rPr>
        <w:t xml:space="preserve"> </w:t>
      </w:r>
      <w:r w:rsidRPr="001C1C79">
        <w:t>активному</w:t>
      </w:r>
      <w:r w:rsidRPr="001C1C79">
        <w:rPr>
          <w:spacing w:val="-7"/>
        </w:rPr>
        <w:t xml:space="preserve"> </w:t>
      </w:r>
      <w:r w:rsidRPr="001C1C79">
        <w:t>неприятию</w:t>
      </w:r>
      <w:r w:rsidRPr="001C1C79">
        <w:rPr>
          <w:spacing w:val="-4"/>
        </w:rPr>
        <w:t xml:space="preserve"> </w:t>
      </w:r>
      <w:r w:rsidRPr="001C1C79">
        <w:t>действий,</w:t>
      </w:r>
      <w:r w:rsidRPr="001C1C79">
        <w:rPr>
          <w:spacing w:val="-6"/>
        </w:rPr>
        <w:t xml:space="preserve"> </w:t>
      </w:r>
      <w:r w:rsidRPr="001C1C79">
        <w:t>приносящих</w:t>
      </w:r>
      <w:r w:rsidRPr="001C1C79">
        <w:rPr>
          <w:spacing w:val="-2"/>
        </w:rPr>
        <w:t xml:space="preserve"> </w:t>
      </w:r>
      <w:r w:rsidRPr="001C1C79">
        <w:t>вред</w:t>
      </w:r>
      <w:r w:rsidRPr="001C1C79">
        <w:rPr>
          <w:spacing w:val="-4"/>
        </w:rPr>
        <w:t xml:space="preserve"> </w:t>
      </w:r>
      <w:r w:rsidRPr="001C1C79">
        <w:t>окружающей</w:t>
      </w:r>
      <w:r w:rsidRPr="001C1C79">
        <w:rPr>
          <w:spacing w:val="-3"/>
        </w:rPr>
        <w:t xml:space="preserve"> </w:t>
      </w:r>
      <w:r w:rsidRPr="001C1C79">
        <w:t>среде.</w:t>
      </w:r>
    </w:p>
    <w:p w:rsidR="009F4469" w:rsidRPr="001C1C79" w:rsidRDefault="00DC4B24" w:rsidP="001C1C79">
      <w:pPr>
        <w:pStyle w:val="a3"/>
        <w:spacing w:before="7"/>
        <w:ind w:right="302"/>
      </w:pPr>
      <w:r w:rsidRPr="001C1C79">
        <w:rPr>
          <w:b/>
        </w:rPr>
        <w:t>Трудовое</w:t>
      </w:r>
      <w:r w:rsidRPr="001C1C79">
        <w:rPr>
          <w:b/>
          <w:spacing w:val="1"/>
        </w:rPr>
        <w:t xml:space="preserve"> </w:t>
      </w:r>
      <w:r w:rsidRPr="001C1C79">
        <w:rPr>
          <w:b/>
        </w:rPr>
        <w:t>воспитание</w:t>
      </w:r>
      <w:r w:rsidRPr="001C1C79">
        <w:rPr>
          <w:b/>
          <w:spacing w:val="1"/>
        </w:rPr>
        <w:t xml:space="preserve"> </w:t>
      </w:r>
      <w:r w:rsidRPr="001C1C79">
        <w:t>осуществляется</w:t>
      </w:r>
      <w:r w:rsidRPr="001C1C79">
        <w:rPr>
          <w:spacing w:val="1"/>
        </w:rPr>
        <w:t xml:space="preserve"> </w:t>
      </w:r>
      <w:r w:rsidRPr="001C1C79">
        <w:t>в</w:t>
      </w:r>
      <w:r w:rsidRPr="001C1C79">
        <w:rPr>
          <w:spacing w:val="1"/>
        </w:rPr>
        <w:t xml:space="preserve"> </w:t>
      </w:r>
      <w:r w:rsidRPr="001C1C79">
        <w:t>процессе</w:t>
      </w:r>
      <w:r w:rsidRPr="001C1C79">
        <w:rPr>
          <w:spacing w:val="61"/>
        </w:rPr>
        <w:t xml:space="preserve"> </w:t>
      </w:r>
      <w:r w:rsidRPr="001C1C79">
        <w:t>личной</w:t>
      </w:r>
      <w:r w:rsidRPr="001C1C79">
        <w:rPr>
          <w:spacing w:val="61"/>
        </w:rPr>
        <w:t xml:space="preserve"> </w:t>
      </w:r>
      <w:r w:rsidRPr="001C1C79">
        <w:t>художественно-творческой</w:t>
      </w:r>
      <w:r w:rsidRPr="001C1C79">
        <w:rPr>
          <w:spacing w:val="1"/>
        </w:rPr>
        <w:t xml:space="preserve"> </w:t>
      </w:r>
      <w:r w:rsidRPr="001C1C79">
        <w:t>работы</w:t>
      </w:r>
      <w:r w:rsidRPr="001C1C79">
        <w:rPr>
          <w:spacing w:val="1"/>
        </w:rPr>
        <w:t xml:space="preserve"> </w:t>
      </w:r>
      <w:r w:rsidRPr="001C1C79">
        <w:t>по</w:t>
      </w:r>
      <w:r w:rsidRPr="001C1C79">
        <w:rPr>
          <w:spacing w:val="1"/>
        </w:rPr>
        <w:t xml:space="preserve"> </w:t>
      </w:r>
      <w:r w:rsidRPr="001C1C79">
        <w:t>освоению</w:t>
      </w:r>
      <w:r w:rsidRPr="001C1C79">
        <w:rPr>
          <w:spacing w:val="1"/>
        </w:rPr>
        <w:t xml:space="preserve"> </w:t>
      </w:r>
      <w:r w:rsidRPr="001C1C79">
        <w:t>художественных</w:t>
      </w:r>
      <w:r w:rsidRPr="001C1C79">
        <w:rPr>
          <w:spacing w:val="1"/>
        </w:rPr>
        <w:t xml:space="preserve"> </w:t>
      </w:r>
      <w:r w:rsidRPr="001C1C79">
        <w:t>материалов</w:t>
      </w:r>
      <w:r w:rsidRPr="001C1C79">
        <w:rPr>
          <w:spacing w:val="1"/>
        </w:rPr>
        <w:t xml:space="preserve"> </w:t>
      </w:r>
      <w:r w:rsidRPr="001C1C79">
        <w:t>и</w:t>
      </w:r>
      <w:r w:rsidRPr="001C1C79">
        <w:rPr>
          <w:spacing w:val="1"/>
        </w:rPr>
        <w:t xml:space="preserve"> </w:t>
      </w:r>
      <w:r w:rsidRPr="001C1C79">
        <w:t>удовлетворения</w:t>
      </w:r>
      <w:r w:rsidRPr="001C1C79">
        <w:rPr>
          <w:spacing w:val="1"/>
        </w:rPr>
        <w:t xml:space="preserve"> </w:t>
      </w:r>
      <w:r w:rsidRPr="001C1C79">
        <w:t>от</w:t>
      </w:r>
      <w:r w:rsidRPr="001C1C79">
        <w:rPr>
          <w:spacing w:val="1"/>
        </w:rPr>
        <w:t xml:space="preserve"> </w:t>
      </w:r>
      <w:r w:rsidRPr="001C1C79">
        <w:t>создания</w:t>
      </w:r>
      <w:r w:rsidRPr="001C1C79">
        <w:rPr>
          <w:spacing w:val="1"/>
        </w:rPr>
        <w:t xml:space="preserve"> </w:t>
      </w:r>
      <w:r w:rsidRPr="001C1C79">
        <w:t>реального,</w:t>
      </w:r>
      <w:r w:rsidRPr="001C1C79">
        <w:rPr>
          <w:spacing w:val="1"/>
        </w:rPr>
        <w:t xml:space="preserve"> </w:t>
      </w:r>
      <w:r w:rsidRPr="001C1C79">
        <w:t>практического продукта. Воспитываются стремление достичь результат, упорство, творческая</w:t>
      </w:r>
      <w:r w:rsidRPr="001C1C79">
        <w:rPr>
          <w:spacing w:val="1"/>
        </w:rPr>
        <w:t xml:space="preserve"> </w:t>
      </w:r>
      <w:r w:rsidRPr="001C1C79">
        <w:t>инициатива, понимание эстетики трудовой деятельности. Важны также умения сотрудничать с</w:t>
      </w:r>
      <w:r w:rsidRPr="001C1C79">
        <w:rPr>
          <w:spacing w:val="1"/>
        </w:rPr>
        <w:t xml:space="preserve"> </w:t>
      </w:r>
      <w:r w:rsidRPr="001C1C79">
        <w:t>одноклассниками,</w:t>
      </w:r>
      <w:r w:rsidRPr="001C1C79">
        <w:rPr>
          <w:spacing w:val="1"/>
        </w:rPr>
        <w:t xml:space="preserve"> </w:t>
      </w:r>
      <w:r w:rsidRPr="001C1C79">
        <w:t>работать</w:t>
      </w:r>
      <w:r w:rsidRPr="001C1C79">
        <w:rPr>
          <w:spacing w:val="1"/>
        </w:rPr>
        <w:t xml:space="preserve"> </w:t>
      </w:r>
      <w:r w:rsidRPr="001C1C79">
        <w:t>в</w:t>
      </w:r>
      <w:r w:rsidRPr="001C1C79">
        <w:rPr>
          <w:spacing w:val="1"/>
        </w:rPr>
        <w:t xml:space="preserve"> </w:t>
      </w:r>
      <w:r w:rsidRPr="001C1C79">
        <w:t>команде,</w:t>
      </w:r>
      <w:r w:rsidRPr="001C1C79">
        <w:rPr>
          <w:spacing w:val="1"/>
        </w:rPr>
        <w:t xml:space="preserve"> </w:t>
      </w:r>
      <w:r w:rsidRPr="001C1C79">
        <w:t>выполнять</w:t>
      </w:r>
      <w:r w:rsidRPr="001C1C79">
        <w:rPr>
          <w:spacing w:val="1"/>
        </w:rPr>
        <w:t xml:space="preserve"> </w:t>
      </w:r>
      <w:r w:rsidRPr="001C1C79">
        <w:t>коллективную</w:t>
      </w:r>
      <w:r w:rsidRPr="001C1C79">
        <w:rPr>
          <w:spacing w:val="1"/>
        </w:rPr>
        <w:t xml:space="preserve"> </w:t>
      </w:r>
      <w:r w:rsidRPr="001C1C79">
        <w:t>работу</w:t>
      </w:r>
      <w:r w:rsidRPr="001C1C79">
        <w:rPr>
          <w:spacing w:val="1"/>
        </w:rPr>
        <w:t xml:space="preserve"> </w:t>
      </w:r>
      <w:r w:rsidRPr="001C1C79">
        <w:t>—</w:t>
      </w:r>
      <w:r w:rsidRPr="001C1C79">
        <w:rPr>
          <w:spacing w:val="1"/>
        </w:rPr>
        <w:t xml:space="preserve"> </w:t>
      </w:r>
      <w:r w:rsidRPr="001C1C79">
        <w:t>обязательные</w:t>
      </w:r>
      <w:r w:rsidRPr="001C1C79">
        <w:rPr>
          <w:spacing w:val="1"/>
        </w:rPr>
        <w:t xml:space="preserve"> </w:t>
      </w:r>
      <w:r w:rsidRPr="001C1C79">
        <w:t>требования</w:t>
      </w:r>
      <w:r w:rsidRPr="001C1C79">
        <w:rPr>
          <w:spacing w:val="-1"/>
        </w:rPr>
        <w:t xml:space="preserve"> </w:t>
      </w:r>
      <w:r w:rsidRPr="001C1C79">
        <w:t>к определённым</w:t>
      </w:r>
      <w:r w:rsidRPr="001C1C79">
        <w:rPr>
          <w:spacing w:val="-2"/>
        </w:rPr>
        <w:t xml:space="preserve"> </w:t>
      </w:r>
      <w:r w:rsidRPr="001C1C79">
        <w:t>заданиям</w:t>
      </w:r>
      <w:r w:rsidRPr="001C1C79">
        <w:rPr>
          <w:spacing w:val="-1"/>
        </w:rPr>
        <w:t xml:space="preserve"> </w:t>
      </w:r>
      <w:r w:rsidRPr="001C1C79">
        <w:t>по программе.</w:t>
      </w:r>
    </w:p>
    <w:p w:rsidR="009F4469" w:rsidRPr="001C1C79" w:rsidRDefault="00DC4B24" w:rsidP="001C1C79">
      <w:pPr>
        <w:pStyle w:val="11"/>
        <w:spacing w:before="11"/>
        <w:jc w:val="left"/>
      </w:pPr>
      <w:r w:rsidRPr="001C1C79">
        <w:t>МЕТАПРЕДМЕТНЫЕ</w:t>
      </w:r>
      <w:r w:rsidRPr="001C1C79">
        <w:rPr>
          <w:spacing w:val="-5"/>
        </w:rPr>
        <w:t xml:space="preserve"> </w:t>
      </w:r>
      <w:r w:rsidRPr="001C1C79">
        <w:t>РЕЗУЛЬТАТЫ</w:t>
      </w:r>
    </w:p>
    <w:p w:rsidR="009F4469" w:rsidRPr="001C1C79" w:rsidRDefault="00DC4B24" w:rsidP="001C1C79">
      <w:pPr>
        <w:pStyle w:val="a5"/>
        <w:numPr>
          <w:ilvl w:val="0"/>
          <w:numId w:val="38"/>
        </w:numPr>
        <w:tabs>
          <w:tab w:val="left" w:pos="1290"/>
        </w:tabs>
        <w:spacing w:before="4"/>
        <w:rPr>
          <w:b/>
          <w:sz w:val="24"/>
          <w:szCs w:val="24"/>
        </w:rPr>
      </w:pPr>
      <w:r w:rsidRPr="001C1C79">
        <w:rPr>
          <w:b/>
          <w:sz w:val="24"/>
          <w:szCs w:val="24"/>
        </w:rPr>
        <w:t>Овладение</w:t>
      </w:r>
      <w:r w:rsidRPr="001C1C79">
        <w:rPr>
          <w:b/>
          <w:spacing w:val="-4"/>
          <w:sz w:val="24"/>
          <w:szCs w:val="24"/>
        </w:rPr>
        <w:t xml:space="preserve"> </w:t>
      </w:r>
      <w:r w:rsidRPr="001C1C79">
        <w:rPr>
          <w:b/>
          <w:sz w:val="24"/>
          <w:szCs w:val="24"/>
        </w:rPr>
        <w:t>универсальными</w:t>
      </w:r>
      <w:r w:rsidRPr="001C1C79">
        <w:rPr>
          <w:b/>
          <w:spacing w:val="-3"/>
          <w:sz w:val="24"/>
          <w:szCs w:val="24"/>
        </w:rPr>
        <w:t xml:space="preserve"> </w:t>
      </w:r>
      <w:r w:rsidRPr="001C1C79">
        <w:rPr>
          <w:b/>
          <w:sz w:val="24"/>
          <w:szCs w:val="24"/>
        </w:rPr>
        <w:t>познавательными</w:t>
      </w:r>
      <w:r w:rsidRPr="001C1C79">
        <w:rPr>
          <w:b/>
          <w:spacing w:val="-3"/>
          <w:sz w:val="24"/>
          <w:szCs w:val="24"/>
        </w:rPr>
        <w:t xml:space="preserve"> </w:t>
      </w:r>
      <w:r w:rsidRPr="001C1C79">
        <w:rPr>
          <w:b/>
          <w:sz w:val="24"/>
          <w:szCs w:val="24"/>
        </w:rPr>
        <w:t>действиями</w:t>
      </w:r>
    </w:p>
    <w:p w:rsidR="009F4469" w:rsidRPr="001C1C79" w:rsidRDefault="00DC4B24" w:rsidP="001C1C79">
      <w:pPr>
        <w:pStyle w:val="a3"/>
        <w:ind w:left="990" w:firstLine="0"/>
        <w:jc w:val="left"/>
      </w:pPr>
      <w:r w:rsidRPr="001C1C79">
        <w:t>Пространственные</w:t>
      </w:r>
      <w:r w:rsidRPr="001C1C79">
        <w:rPr>
          <w:spacing w:val="-6"/>
        </w:rPr>
        <w:t xml:space="preserve"> </w:t>
      </w:r>
      <w:r w:rsidRPr="001C1C79">
        <w:t>представления</w:t>
      </w:r>
      <w:r w:rsidRPr="001C1C79">
        <w:rPr>
          <w:spacing w:val="-4"/>
        </w:rPr>
        <w:t xml:space="preserve"> </w:t>
      </w:r>
      <w:r w:rsidRPr="001C1C79">
        <w:t>и</w:t>
      </w:r>
      <w:r w:rsidRPr="001C1C79">
        <w:rPr>
          <w:spacing w:val="-4"/>
        </w:rPr>
        <w:t xml:space="preserve"> </w:t>
      </w:r>
      <w:r w:rsidRPr="001C1C79">
        <w:t>сенсорные</w:t>
      </w:r>
      <w:r w:rsidRPr="001C1C79">
        <w:rPr>
          <w:spacing w:val="-5"/>
        </w:rPr>
        <w:t xml:space="preserve"> </w:t>
      </w:r>
      <w:r w:rsidRPr="001C1C79">
        <w:t>способности:</w:t>
      </w:r>
    </w:p>
    <w:p w:rsidR="009F4469" w:rsidRPr="001C1C79" w:rsidRDefault="00DC4B24" w:rsidP="001C1C79">
      <w:pPr>
        <w:pStyle w:val="a3"/>
        <w:spacing w:before="5"/>
        <w:ind w:left="990" w:firstLine="0"/>
        <w:jc w:val="left"/>
      </w:pPr>
      <w:r w:rsidRPr="001C1C79">
        <w:t>характеризовать</w:t>
      </w:r>
      <w:r w:rsidRPr="001C1C79">
        <w:rPr>
          <w:spacing w:val="-4"/>
        </w:rPr>
        <w:t xml:space="preserve"> </w:t>
      </w:r>
      <w:r w:rsidRPr="001C1C79">
        <w:t>форму</w:t>
      </w:r>
      <w:r w:rsidRPr="001C1C79">
        <w:rPr>
          <w:spacing w:val="-6"/>
        </w:rPr>
        <w:t xml:space="preserve"> </w:t>
      </w:r>
      <w:r w:rsidRPr="001C1C79">
        <w:t>предмета,</w:t>
      </w:r>
      <w:r w:rsidRPr="001C1C79">
        <w:rPr>
          <w:spacing w:val="-4"/>
        </w:rPr>
        <w:t xml:space="preserve"> </w:t>
      </w:r>
      <w:r w:rsidRPr="001C1C79">
        <w:t>конструкции;</w:t>
      </w:r>
    </w:p>
    <w:p w:rsidR="009F4469" w:rsidRPr="001C1C79" w:rsidRDefault="00DC4B24" w:rsidP="001C1C79">
      <w:pPr>
        <w:pStyle w:val="a3"/>
        <w:spacing w:before="5"/>
        <w:ind w:left="990" w:right="804" w:firstLine="0"/>
        <w:jc w:val="left"/>
      </w:pPr>
      <w:r w:rsidRPr="001C1C79">
        <w:t>выявлять доминантные черты (характерные особенности) в визуальном образе;</w:t>
      </w:r>
      <w:r w:rsidRPr="001C1C79">
        <w:rPr>
          <w:spacing w:val="1"/>
        </w:rPr>
        <w:t xml:space="preserve"> </w:t>
      </w:r>
      <w:r w:rsidRPr="001C1C79">
        <w:t>сравнивать плоскостные и пространственные объекты по заданным основаниям;</w:t>
      </w:r>
      <w:r w:rsidRPr="001C1C79">
        <w:rPr>
          <w:spacing w:val="1"/>
        </w:rPr>
        <w:t xml:space="preserve"> </w:t>
      </w:r>
      <w:r w:rsidRPr="001C1C79">
        <w:t>находить ассоциативные связи между визуальными образами разных форм и предметов;</w:t>
      </w:r>
      <w:r w:rsidRPr="001C1C79">
        <w:rPr>
          <w:spacing w:val="-57"/>
        </w:rPr>
        <w:t xml:space="preserve"> </w:t>
      </w:r>
      <w:r w:rsidRPr="001C1C79">
        <w:t>сопоставлять части</w:t>
      </w:r>
      <w:r w:rsidRPr="001C1C79">
        <w:rPr>
          <w:spacing w:val="-1"/>
        </w:rPr>
        <w:t xml:space="preserve"> </w:t>
      </w:r>
      <w:r w:rsidRPr="001C1C79">
        <w:t>и</w:t>
      </w:r>
      <w:r w:rsidRPr="001C1C79">
        <w:rPr>
          <w:spacing w:val="-1"/>
        </w:rPr>
        <w:t xml:space="preserve"> </w:t>
      </w:r>
      <w:r w:rsidRPr="001C1C79">
        <w:t>целое</w:t>
      </w:r>
      <w:r w:rsidRPr="001C1C79">
        <w:rPr>
          <w:spacing w:val="-1"/>
        </w:rPr>
        <w:t xml:space="preserve"> </w:t>
      </w:r>
      <w:r w:rsidRPr="001C1C79">
        <w:t>в</w:t>
      </w:r>
      <w:r w:rsidRPr="001C1C79">
        <w:rPr>
          <w:spacing w:val="-2"/>
        </w:rPr>
        <w:t xml:space="preserve"> </w:t>
      </w:r>
      <w:r w:rsidRPr="001C1C79">
        <w:t>видимом</w:t>
      </w:r>
      <w:r w:rsidRPr="001C1C79">
        <w:rPr>
          <w:spacing w:val="-2"/>
        </w:rPr>
        <w:t xml:space="preserve"> </w:t>
      </w:r>
      <w:r w:rsidRPr="001C1C79">
        <w:t>образе,</w:t>
      </w:r>
      <w:r w:rsidRPr="001C1C79">
        <w:rPr>
          <w:spacing w:val="2"/>
        </w:rPr>
        <w:t xml:space="preserve"> </w:t>
      </w:r>
      <w:r w:rsidRPr="001C1C79">
        <w:t>предмете,</w:t>
      </w:r>
      <w:r w:rsidRPr="001C1C79">
        <w:rPr>
          <w:spacing w:val="-1"/>
        </w:rPr>
        <w:t xml:space="preserve"> </w:t>
      </w:r>
      <w:r w:rsidRPr="001C1C79">
        <w:t>конструкции;</w:t>
      </w:r>
    </w:p>
    <w:p w:rsidR="009F4469" w:rsidRPr="001C1C79" w:rsidRDefault="00DC4B24" w:rsidP="001C1C79">
      <w:pPr>
        <w:pStyle w:val="a3"/>
        <w:ind w:right="309"/>
      </w:pPr>
      <w:r w:rsidRPr="001C1C79">
        <w:t>анализировать</w:t>
      </w:r>
      <w:r w:rsidRPr="001C1C79">
        <w:rPr>
          <w:spacing w:val="1"/>
        </w:rPr>
        <w:t xml:space="preserve"> </w:t>
      </w:r>
      <w:r w:rsidRPr="001C1C79">
        <w:t>пропорциональные</w:t>
      </w:r>
      <w:r w:rsidRPr="001C1C79">
        <w:rPr>
          <w:spacing w:val="1"/>
        </w:rPr>
        <w:t xml:space="preserve"> </w:t>
      </w:r>
      <w:r w:rsidRPr="001C1C79">
        <w:t>отношения</w:t>
      </w:r>
      <w:r w:rsidRPr="001C1C79">
        <w:rPr>
          <w:spacing w:val="1"/>
        </w:rPr>
        <w:t xml:space="preserve"> </w:t>
      </w:r>
      <w:r w:rsidRPr="001C1C79">
        <w:t>частей</w:t>
      </w:r>
      <w:r w:rsidRPr="001C1C79">
        <w:rPr>
          <w:spacing w:val="1"/>
        </w:rPr>
        <w:t xml:space="preserve"> </w:t>
      </w:r>
      <w:r w:rsidRPr="001C1C79">
        <w:t>внутри</w:t>
      </w:r>
      <w:r w:rsidRPr="001C1C79">
        <w:rPr>
          <w:spacing w:val="1"/>
        </w:rPr>
        <w:t xml:space="preserve"> </w:t>
      </w:r>
      <w:r w:rsidRPr="001C1C79">
        <w:t>целого</w:t>
      </w:r>
      <w:r w:rsidRPr="001C1C79">
        <w:rPr>
          <w:spacing w:val="1"/>
        </w:rPr>
        <w:t xml:space="preserve"> </w:t>
      </w:r>
      <w:r w:rsidRPr="001C1C79">
        <w:t>и</w:t>
      </w:r>
      <w:r w:rsidRPr="001C1C79">
        <w:rPr>
          <w:spacing w:val="1"/>
        </w:rPr>
        <w:t xml:space="preserve"> </w:t>
      </w:r>
      <w:r w:rsidRPr="001C1C79">
        <w:t>предметов</w:t>
      </w:r>
      <w:r w:rsidRPr="001C1C79">
        <w:rPr>
          <w:spacing w:val="1"/>
        </w:rPr>
        <w:t xml:space="preserve"> </w:t>
      </w:r>
      <w:r w:rsidRPr="001C1C79">
        <w:t>между</w:t>
      </w:r>
      <w:r w:rsidRPr="001C1C79">
        <w:rPr>
          <w:spacing w:val="1"/>
        </w:rPr>
        <w:t xml:space="preserve"> </w:t>
      </w:r>
      <w:r w:rsidRPr="001C1C79">
        <w:t>собой;</w:t>
      </w:r>
    </w:p>
    <w:p w:rsidR="009F4469" w:rsidRPr="001C1C79" w:rsidRDefault="00DC4B24" w:rsidP="001C1C79">
      <w:pPr>
        <w:pStyle w:val="a3"/>
        <w:spacing w:before="5"/>
        <w:ind w:left="990" w:firstLine="0"/>
      </w:pPr>
      <w:r w:rsidRPr="001C1C79">
        <w:t>обобщать</w:t>
      </w:r>
      <w:r w:rsidRPr="001C1C79">
        <w:rPr>
          <w:spacing w:val="-3"/>
        </w:rPr>
        <w:t xml:space="preserve"> </w:t>
      </w:r>
      <w:r w:rsidRPr="001C1C79">
        <w:t>форму</w:t>
      </w:r>
      <w:r w:rsidRPr="001C1C79">
        <w:rPr>
          <w:spacing w:val="-7"/>
        </w:rPr>
        <w:t xml:space="preserve"> </w:t>
      </w:r>
      <w:r w:rsidRPr="001C1C79">
        <w:t>составной</w:t>
      </w:r>
      <w:r w:rsidRPr="001C1C79">
        <w:rPr>
          <w:spacing w:val="-2"/>
        </w:rPr>
        <w:t xml:space="preserve"> </w:t>
      </w:r>
      <w:r w:rsidRPr="001C1C79">
        <w:t>конструкции;</w:t>
      </w:r>
    </w:p>
    <w:p w:rsidR="009F4469" w:rsidRPr="001C1C79" w:rsidRDefault="00DC4B24" w:rsidP="001C1C79">
      <w:pPr>
        <w:pStyle w:val="a3"/>
        <w:spacing w:before="7"/>
        <w:ind w:right="313"/>
      </w:pPr>
      <w:r w:rsidRPr="001C1C79">
        <w:t>выявлять</w:t>
      </w:r>
      <w:r w:rsidRPr="001C1C79">
        <w:rPr>
          <w:spacing w:val="1"/>
        </w:rPr>
        <w:t xml:space="preserve"> </w:t>
      </w:r>
      <w:r w:rsidRPr="001C1C79">
        <w:t>и</w:t>
      </w:r>
      <w:r w:rsidRPr="001C1C79">
        <w:rPr>
          <w:spacing w:val="1"/>
        </w:rPr>
        <w:t xml:space="preserve"> </w:t>
      </w:r>
      <w:r w:rsidRPr="001C1C79">
        <w:t>анализировать</w:t>
      </w:r>
      <w:r w:rsidRPr="001C1C79">
        <w:rPr>
          <w:spacing w:val="1"/>
        </w:rPr>
        <w:t xml:space="preserve"> </w:t>
      </w:r>
      <w:r w:rsidRPr="001C1C79">
        <w:t>ритмические</w:t>
      </w:r>
      <w:r w:rsidRPr="001C1C79">
        <w:rPr>
          <w:spacing w:val="1"/>
        </w:rPr>
        <w:t xml:space="preserve"> </w:t>
      </w:r>
      <w:r w:rsidRPr="001C1C79">
        <w:t>отношения</w:t>
      </w:r>
      <w:r w:rsidRPr="001C1C79">
        <w:rPr>
          <w:spacing w:val="1"/>
        </w:rPr>
        <w:t xml:space="preserve"> </w:t>
      </w:r>
      <w:r w:rsidRPr="001C1C79">
        <w:t>в</w:t>
      </w:r>
      <w:r w:rsidRPr="001C1C79">
        <w:rPr>
          <w:spacing w:val="1"/>
        </w:rPr>
        <w:t xml:space="preserve"> </w:t>
      </w:r>
      <w:r w:rsidRPr="001C1C79">
        <w:t>пространстве</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изображении</w:t>
      </w:r>
      <w:r w:rsidRPr="001C1C79">
        <w:rPr>
          <w:spacing w:val="1"/>
        </w:rPr>
        <w:t xml:space="preserve"> </w:t>
      </w:r>
      <w:r w:rsidRPr="001C1C79">
        <w:t>(визуальном</w:t>
      </w:r>
      <w:r w:rsidRPr="001C1C79">
        <w:rPr>
          <w:spacing w:val="-2"/>
        </w:rPr>
        <w:t xml:space="preserve"> </w:t>
      </w:r>
      <w:r w:rsidRPr="001C1C79">
        <w:t>образе) на</w:t>
      </w:r>
      <w:r w:rsidRPr="001C1C79">
        <w:rPr>
          <w:spacing w:val="1"/>
        </w:rPr>
        <w:t xml:space="preserve"> </w:t>
      </w:r>
      <w:r w:rsidRPr="001C1C79">
        <w:t>установленных</w:t>
      </w:r>
      <w:r w:rsidRPr="001C1C79">
        <w:rPr>
          <w:spacing w:val="1"/>
        </w:rPr>
        <w:t xml:space="preserve"> </w:t>
      </w:r>
      <w:r w:rsidRPr="001C1C79">
        <w:t>основаниях;</w:t>
      </w:r>
    </w:p>
    <w:p w:rsidR="009F4469" w:rsidRPr="001C1C79" w:rsidRDefault="00DC4B24" w:rsidP="001C1C79">
      <w:pPr>
        <w:pStyle w:val="a3"/>
        <w:spacing w:before="8"/>
        <w:ind w:left="990" w:firstLine="0"/>
      </w:pPr>
      <w:r w:rsidRPr="001C1C79">
        <w:t>абстрагировать</w:t>
      </w:r>
      <w:r w:rsidRPr="001C1C79">
        <w:rPr>
          <w:spacing w:val="-5"/>
        </w:rPr>
        <w:t xml:space="preserve"> </w:t>
      </w:r>
      <w:r w:rsidRPr="001C1C79">
        <w:t>образ</w:t>
      </w:r>
      <w:r w:rsidRPr="001C1C79">
        <w:rPr>
          <w:spacing w:val="-4"/>
        </w:rPr>
        <w:t xml:space="preserve"> </w:t>
      </w:r>
      <w:r w:rsidRPr="001C1C79">
        <w:t>реальности</w:t>
      </w:r>
      <w:r w:rsidRPr="001C1C79">
        <w:rPr>
          <w:spacing w:val="-4"/>
        </w:rPr>
        <w:t xml:space="preserve"> </w:t>
      </w:r>
      <w:r w:rsidRPr="001C1C79">
        <w:t>при</w:t>
      </w:r>
      <w:r w:rsidRPr="001C1C79">
        <w:rPr>
          <w:spacing w:val="-4"/>
        </w:rPr>
        <w:t xml:space="preserve"> </w:t>
      </w:r>
      <w:r w:rsidRPr="001C1C79">
        <w:t>построении</w:t>
      </w:r>
      <w:r w:rsidRPr="001C1C79">
        <w:rPr>
          <w:spacing w:val="-6"/>
        </w:rPr>
        <w:t xml:space="preserve"> </w:t>
      </w:r>
      <w:r w:rsidRPr="001C1C79">
        <w:t>плоской</w:t>
      </w:r>
      <w:r w:rsidRPr="001C1C79">
        <w:rPr>
          <w:spacing w:val="-4"/>
        </w:rPr>
        <w:t xml:space="preserve"> </w:t>
      </w:r>
      <w:r w:rsidRPr="001C1C79">
        <w:t>композиции;</w:t>
      </w:r>
    </w:p>
    <w:p w:rsidR="009F4469" w:rsidRPr="001C1C79" w:rsidRDefault="00DC4B24" w:rsidP="001C1C79">
      <w:pPr>
        <w:pStyle w:val="a3"/>
        <w:spacing w:before="7"/>
        <w:ind w:right="305"/>
      </w:pPr>
      <w:r w:rsidRPr="001C1C79">
        <w:t>соотносить тональные отношения (тёмное — светлое) в пространственных и плоскостных</w:t>
      </w:r>
      <w:r w:rsidRPr="001C1C79">
        <w:rPr>
          <w:spacing w:val="1"/>
        </w:rPr>
        <w:t xml:space="preserve"> </w:t>
      </w:r>
      <w:r w:rsidRPr="001C1C79">
        <w:t>объектах;</w:t>
      </w:r>
    </w:p>
    <w:p w:rsidR="009F4469" w:rsidRPr="001C1C79" w:rsidRDefault="00DC4B24" w:rsidP="001C1C79">
      <w:pPr>
        <w:pStyle w:val="a3"/>
        <w:spacing w:before="11"/>
        <w:ind w:right="305"/>
      </w:pPr>
      <w:r w:rsidRPr="001C1C79">
        <w:t>выявлять</w:t>
      </w:r>
      <w:r w:rsidRPr="001C1C79">
        <w:rPr>
          <w:spacing w:val="1"/>
        </w:rPr>
        <w:t xml:space="preserve"> </w:t>
      </w:r>
      <w:r w:rsidRPr="001C1C79">
        <w:t>и</w:t>
      </w:r>
      <w:r w:rsidRPr="001C1C79">
        <w:rPr>
          <w:spacing w:val="1"/>
        </w:rPr>
        <w:t xml:space="preserve"> </w:t>
      </w:r>
      <w:r w:rsidRPr="001C1C79">
        <w:t>анализировать</w:t>
      </w:r>
      <w:r w:rsidRPr="001C1C79">
        <w:rPr>
          <w:spacing w:val="1"/>
        </w:rPr>
        <w:t xml:space="preserve"> </w:t>
      </w:r>
      <w:r w:rsidRPr="001C1C79">
        <w:t>эмоциональное</w:t>
      </w:r>
      <w:r w:rsidRPr="001C1C79">
        <w:rPr>
          <w:spacing w:val="1"/>
        </w:rPr>
        <w:t xml:space="preserve"> </w:t>
      </w:r>
      <w:r w:rsidRPr="001C1C79">
        <w:t>воздействие</w:t>
      </w:r>
      <w:r w:rsidRPr="001C1C79">
        <w:rPr>
          <w:spacing w:val="1"/>
        </w:rPr>
        <w:t xml:space="preserve"> </w:t>
      </w:r>
      <w:r w:rsidRPr="001C1C79">
        <w:t>цветовых</w:t>
      </w:r>
      <w:r w:rsidRPr="001C1C79">
        <w:rPr>
          <w:spacing w:val="1"/>
        </w:rPr>
        <w:t xml:space="preserve"> </w:t>
      </w:r>
      <w:r w:rsidRPr="001C1C79">
        <w:t>отношений</w:t>
      </w:r>
      <w:r w:rsidRPr="001C1C79">
        <w:rPr>
          <w:spacing w:val="1"/>
        </w:rPr>
        <w:t xml:space="preserve"> </w:t>
      </w:r>
      <w:r w:rsidRPr="001C1C79">
        <w:t>в</w:t>
      </w:r>
      <w:r w:rsidRPr="001C1C79">
        <w:rPr>
          <w:spacing w:val="1"/>
        </w:rPr>
        <w:t xml:space="preserve"> </w:t>
      </w:r>
      <w:r w:rsidRPr="001C1C79">
        <w:t>пространственной</w:t>
      </w:r>
      <w:r w:rsidRPr="001C1C79">
        <w:rPr>
          <w:spacing w:val="-1"/>
        </w:rPr>
        <w:t xml:space="preserve"> </w:t>
      </w:r>
      <w:r w:rsidRPr="001C1C79">
        <w:t>среде</w:t>
      </w:r>
      <w:r w:rsidRPr="001C1C79">
        <w:rPr>
          <w:spacing w:val="-1"/>
        </w:rPr>
        <w:t xml:space="preserve"> </w:t>
      </w:r>
      <w:r w:rsidRPr="001C1C79">
        <w:t>и плоскостном</w:t>
      </w:r>
      <w:r w:rsidRPr="001C1C79">
        <w:rPr>
          <w:spacing w:val="-1"/>
        </w:rPr>
        <w:t xml:space="preserve"> </w:t>
      </w:r>
      <w:r w:rsidRPr="001C1C79">
        <w:t>изображении.</w:t>
      </w:r>
    </w:p>
    <w:p w:rsidR="009F4469" w:rsidRPr="001C1C79" w:rsidRDefault="00DC4B24" w:rsidP="001C1C79">
      <w:pPr>
        <w:pStyle w:val="a3"/>
        <w:spacing w:before="8"/>
        <w:ind w:left="990" w:firstLine="0"/>
      </w:pPr>
      <w:r w:rsidRPr="001C1C79">
        <w:t>Базовые</w:t>
      </w:r>
      <w:r w:rsidRPr="001C1C79">
        <w:rPr>
          <w:spacing w:val="-4"/>
        </w:rPr>
        <w:t xml:space="preserve"> </w:t>
      </w:r>
      <w:r w:rsidRPr="001C1C79">
        <w:t>логические</w:t>
      </w:r>
      <w:r w:rsidRPr="001C1C79">
        <w:rPr>
          <w:spacing w:val="-4"/>
        </w:rPr>
        <w:t xml:space="preserve"> </w:t>
      </w:r>
      <w:r w:rsidRPr="001C1C79">
        <w:t>и</w:t>
      </w:r>
      <w:r w:rsidRPr="001C1C79">
        <w:rPr>
          <w:spacing w:val="-2"/>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spacing w:before="5"/>
        <w:ind w:right="306"/>
      </w:pPr>
      <w:r w:rsidRPr="001C1C79">
        <w:t>проявлять</w:t>
      </w:r>
      <w:r w:rsidRPr="001C1C79">
        <w:rPr>
          <w:spacing w:val="1"/>
        </w:rPr>
        <w:t xml:space="preserve"> </w:t>
      </w:r>
      <w:r w:rsidRPr="001C1C79">
        <w:t>исследовательские,</w:t>
      </w:r>
      <w:r w:rsidRPr="001C1C79">
        <w:rPr>
          <w:spacing w:val="1"/>
        </w:rPr>
        <w:t xml:space="preserve"> </w:t>
      </w:r>
      <w:r w:rsidRPr="001C1C79">
        <w:t>экспериментальные</w:t>
      </w:r>
      <w:r w:rsidRPr="001C1C79">
        <w:rPr>
          <w:spacing w:val="1"/>
        </w:rPr>
        <w:t xml:space="preserve"> </w:t>
      </w:r>
      <w:r w:rsidRPr="001C1C79">
        <w:t>действия</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освоения</w:t>
      </w:r>
      <w:r w:rsidRPr="001C1C79">
        <w:rPr>
          <w:spacing w:val="1"/>
        </w:rPr>
        <w:t xml:space="preserve"> </w:t>
      </w:r>
      <w:r w:rsidRPr="001C1C79">
        <w:t>выразительных</w:t>
      </w:r>
      <w:r w:rsidRPr="001C1C79">
        <w:rPr>
          <w:spacing w:val="1"/>
        </w:rPr>
        <w:t xml:space="preserve"> </w:t>
      </w:r>
      <w:r w:rsidRPr="001C1C79">
        <w:t>свойств</w:t>
      </w:r>
      <w:r w:rsidRPr="001C1C79">
        <w:rPr>
          <w:spacing w:val="-1"/>
        </w:rPr>
        <w:t xml:space="preserve"> </w:t>
      </w:r>
      <w:r w:rsidRPr="001C1C79">
        <w:t>различных</w:t>
      </w:r>
      <w:r w:rsidRPr="001C1C79">
        <w:rPr>
          <w:spacing w:val="-2"/>
        </w:rPr>
        <w:t xml:space="preserve"> </w:t>
      </w:r>
      <w:r w:rsidRPr="001C1C79">
        <w:t>художественных</w:t>
      </w:r>
      <w:r w:rsidRPr="001C1C79">
        <w:rPr>
          <w:spacing w:val="2"/>
        </w:rPr>
        <w:t xml:space="preserve"> </w:t>
      </w:r>
      <w:r w:rsidRPr="001C1C79">
        <w:t>материалов;</w:t>
      </w:r>
    </w:p>
    <w:p w:rsidR="009F4469" w:rsidRPr="001C1C79" w:rsidRDefault="00DC4B24" w:rsidP="001C1C79">
      <w:pPr>
        <w:pStyle w:val="a3"/>
        <w:spacing w:before="7"/>
        <w:ind w:right="303"/>
      </w:pPr>
      <w:r w:rsidRPr="001C1C79">
        <w:t>проявлять</w:t>
      </w:r>
      <w:r w:rsidRPr="001C1C79">
        <w:rPr>
          <w:spacing w:val="1"/>
        </w:rPr>
        <w:t xml:space="preserve"> </w:t>
      </w:r>
      <w:r w:rsidRPr="001C1C79">
        <w:t>творческие</w:t>
      </w:r>
      <w:r w:rsidRPr="001C1C79">
        <w:rPr>
          <w:spacing w:val="1"/>
        </w:rPr>
        <w:t xml:space="preserve"> </w:t>
      </w:r>
      <w:r w:rsidRPr="001C1C79">
        <w:t>экспериментальные</w:t>
      </w:r>
      <w:r w:rsidRPr="001C1C79">
        <w:rPr>
          <w:spacing w:val="1"/>
        </w:rPr>
        <w:t xml:space="preserve"> </w:t>
      </w:r>
      <w:r w:rsidRPr="001C1C79">
        <w:t>действия</w:t>
      </w:r>
      <w:r w:rsidRPr="001C1C79">
        <w:rPr>
          <w:spacing w:val="1"/>
        </w:rPr>
        <w:t xml:space="preserve"> </w:t>
      </w:r>
      <w:r w:rsidRPr="001C1C79">
        <w:t>в</w:t>
      </w:r>
      <w:r w:rsidRPr="001C1C79">
        <w:rPr>
          <w:spacing w:val="1"/>
        </w:rPr>
        <w:t xml:space="preserve"> </w:t>
      </w:r>
      <w:r w:rsidRPr="001C1C79">
        <w:t>процессе</w:t>
      </w:r>
      <w:r w:rsidRPr="001C1C79">
        <w:rPr>
          <w:spacing w:val="61"/>
        </w:rPr>
        <w:t xml:space="preserve"> </w:t>
      </w:r>
      <w:r w:rsidRPr="001C1C79">
        <w:t>самостоятельного</w:t>
      </w:r>
      <w:r w:rsidRPr="001C1C79">
        <w:rPr>
          <w:spacing w:val="1"/>
        </w:rPr>
        <w:t xml:space="preserve"> </w:t>
      </w:r>
      <w:r w:rsidRPr="001C1C79">
        <w:t>выполнения</w:t>
      </w:r>
      <w:r w:rsidRPr="001C1C79">
        <w:rPr>
          <w:spacing w:val="-4"/>
        </w:rPr>
        <w:t xml:space="preserve"> </w:t>
      </w:r>
      <w:r w:rsidRPr="001C1C79">
        <w:t>художественных</w:t>
      </w:r>
      <w:r w:rsidRPr="001C1C79">
        <w:rPr>
          <w:spacing w:val="-1"/>
        </w:rPr>
        <w:t xml:space="preserve"> </w:t>
      </w:r>
      <w:r w:rsidRPr="001C1C79">
        <w:t>заданий;</w:t>
      </w:r>
    </w:p>
    <w:p w:rsidR="009F4469" w:rsidRPr="001C1C79" w:rsidRDefault="00DC4B24" w:rsidP="001C1C79">
      <w:pPr>
        <w:pStyle w:val="a3"/>
        <w:spacing w:before="8"/>
        <w:ind w:right="302"/>
      </w:pPr>
      <w:r w:rsidRPr="001C1C79">
        <w:t>проявлять исследовательские и аналитические действия на основе определённых учебных</w:t>
      </w:r>
      <w:r w:rsidRPr="001C1C79">
        <w:rPr>
          <w:spacing w:val="1"/>
        </w:rPr>
        <w:t xml:space="preserve"> </w:t>
      </w:r>
      <w:r w:rsidRPr="001C1C79">
        <w:t>установок</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восприятия</w:t>
      </w:r>
      <w:r w:rsidRPr="001C1C79">
        <w:rPr>
          <w:spacing w:val="1"/>
        </w:rPr>
        <w:t xml:space="preserve"> </w:t>
      </w:r>
      <w:r w:rsidRPr="001C1C79">
        <w:t>произведений</w:t>
      </w:r>
      <w:r w:rsidRPr="001C1C79">
        <w:rPr>
          <w:spacing w:val="1"/>
        </w:rPr>
        <w:t xml:space="preserve"> </w:t>
      </w:r>
      <w:r w:rsidRPr="001C1C79">
        <w:t>изобразительного</w:t>
      </w:r>
      <w:r w:rsidRPr="001C1C79">
        <w:rPr>
          <w:spacing w:val="1"/>
        </w:rPr>
        <w:t xml:space="preserve"> </w:t>
      </w:r>
      <w:r w:rsidRPr="001C1C79">
        <w:t>искусства,</w:t>
      </w:r>
      <w:r w:rsidRPr="001C1C79">
        <w:rPr>
          <w:spacing w:val="1"/>
        </w:rPr>
        <w:t xml:space="preserve"> </w:t>
      </w:r>
      <w:r w:rsidRPr="001C1C79">
        <w:t>архитектуры</w:t>
      </w:r>
      <w:r w:rsidRPr="001C1C79">
        <w:rPr>
          <w:spacing w:val="1"/>
        </w:rPr>
        <w:t xml:space="preserve"> </w:t>
      </w:r>
      <w:r w:rsidRPr="001C1C79">
        <w:t>и</w:t>
      </w:r>
      <w:r w:rsidRPr="001C1C79">
        <w:rPr>
          <w:spacing w:val="1"/>
        </w:rPr>
        <w:t xml:space="preserve"> </w:t>
      </w:r>
      <w:r w:rsidRPr="001C1C79">
        <w:t>продуктов</w:t>
      </w:r>
      <w:r w:rsidRPr="001C1C79">
        <w:rPr>
          <w:spacing w:val="-1"/>
        </w:rPr>
        <w:t xml:space="preserve"> </w:t>
      </w:r>
      <w:r w:rsidRPr="001C1C79">
        <w:t>детского художественного творчества;</w:t>
      </w:r>
    </w:p>
    <w:p w:rsidR="009F4469" w:rsidRPr="001C1C79" w:rsidRDefault="00DC4B24" w:rsidP="001C1C79">
      <w:pPr>
        <w:pStyle w:val="a3"/>
        <w:spacing w:before="7"/>
        <w:ind w:right="308"/>
      </w:pPr>
      <w:r w:rsidRPr="001C1C79">
        <w:t>использовать наблюдения для получения информации об особенностях объектов и состояния</w:t>
      </w:r>
      <w:r w:rsidRPr="001C1C79">
        <w:rPr>
          <w:spacing w:val="-57"/>
        </w:rPr>
        <w:t xml:space="preserve"> </w:t>
      </w:r>
      <w:r w:rsidRPr="001C1C79">
        <w:t>природы,</w:t>
      </w:r>
      <w:r w:rsidRPr="001C1C79">
        <w:rPr>
          <w:spacing w:val="-1"/>
        </w:rPr>
        <w:t xml:space="preserve"> </w:t>
      </w:r>
      <w:r w:rsidRPr="001C1C79">
        <w:t>предметного</w:t>
      </w:r>
      <w:r w:rsidRPr="001C1C79">
        <w:rPr>
          <w:spacing w:val="-3"/>
        </w:rPr>
        <w:t xml:space="preserve"> </w:t>
      </w:r>
      <w:r w:rsidRPr="001C1C79">
        <w:t>мира</w:t>
      </w:r>
      <w:r w:rsidRPr="001C1C79">
        <w:rPr>
          <w:spacing w:val="-1"/>
        </w:rPr>
        <w:t xml:space="preserve"> </w:t>
      </w:r>
      <w:r w:rsidRPr="001C1C79">
        <w:t>человека, городской среды;</w:t>
      </w:r>
    </w:p>
    <w:p w:rsidR="009F4469" w:rsidRPr="001C1C79" w:rsidRDefault="00DC4B24" w:rsidP="001C1C79">
      <w:pPr>
        <w:pStyle w:val="a3"/>
        <w:spacing w:before="11"/>
        <w:ind w:right="314"/>
      </w:pPr>
      <w:r w:rsidRPr="001C1C79">
        <w:t>анализировать</w:t>
      </w:r>
      <w:r w:rsidRPr="001C1C79">
        <w:rPr>
          <w:spacing w:val="1"/>
        </w:rPr>
        <w:t xml:space="preserve"> </w:t>
      </w:r>
      <w:r w:rsidRPr="001C1C79">
        <w:t>и</w:t>
      </w:r>
      <w:r w:rsidRPr="001C1C79">
        <w:rPr>
          <w:spacing w:val="1"/>
        </w:rPr>
        <w:t xml:space="preserve"> </w:t>
      </w:r>
      <w:r w:rsidRPr="001C1C79">
        <w:t>оценивать</w:t>
      </w:r>
      <w:r w:rsidRPr="001C1C79">
        <w:rPr>
          <w:spacing w:val="1"/>
        </w:rPr>
        <w:t xml:space="preserve"> </w:t>
      </w:r>
      <w:r w:rsidRPr="001C1C79">
        <w:t>с</w:t>
      </w:r>
      <w:r w:rsidRPr="001C1C79">
        <w:rPr>
          <w:spacing w:val="1"/>
        </w:rPr>
        <w:t xml:space="preserve"> </w:t>
      </w:r>
      <w:r w:rsidRPr="001C1C79">
        <w:t>позиций</w:t>
      </w:r>
      <w:r w:rsidRPr="001C1C79">
        <w:rPr>
          <w:spacing w:val="1"/>
        </w:rPr>
        <w:t xml:space="preserve"> </w:t>
      </w:r>
      <w:r w:rsidRPr="001C1C79">
        <w:t>эстетических</w:t>
      </w:r>
      <w:r w:rsidRPr="001C1C79">
        <w:rPr>
          <w:spacing w:val="1"/>
        </w:rPr>
        <w:t xml:space="preserve"> </w:t>
      </w:r>
      <w:r w:rsidRPr="001C1C79">
        <w:t>категорий</w:t>
      </w:r>
      <w:r w:rsidRPr="001C1C79">
        <w:rPr>
          <w:spacing w:val="1"/>
        </w:rPr>
        <w:t xml:space="preserve"> </w:t>
      </w:r>
      <w:r w:rsidRPr="001C1C79">
        <w:t>явления</w:t>
      </w:r>
      <w:r w:rsidRPr="001C1C79">
        <w:rPr>
          <w:spacing w:val="1"/>
        </w:rPr>
        <w:t xml:space="preserve"> </w:t>
      </w:r>
      <w:r w:rsidRPr="001C1C79">
        <w:t>природы</w:t>
      </w:r>
      <w:r w:rsidRPr="001C1C79">
        <w:rPr>
          <w:spacing w:val="1"/>
        </w:rPr>
        <w:t xml:space="preserve"> </w:t>
      </w:r>
      <w:r w:rsidRPr="001C1C79">
        <w:t>и</w:t>
      </w:r>
      <w:r w:rsidRPr="001C1C79">
        <w:rPr>
          <w:spacing w:val="1"/>
        </w:rPr>
        <w:t xml:space="preserve"> </w:t>
      </w:r>
      <w:r w:rsidRPr="001C1C79">
        <w:t>предметно-пространственную</w:t>
      </w:r>
      <w:r w:rsidRPr="001C1C79">
        <w:rPr>
          <w:spacing w:val="1"/>
        </w:rPr>
        <w:t xml:space="preserve"> </w:t>
      </w:r>
      <w:r w:rsidRPr="001C1C79">
        <w:t>среду</w:t>
      </w:r>
      <w:r w:rsidRPr="001C1C79">
        <w:rPr>
          <w:spacing w:val="-5"/>
        </w:rPr>
        <w:t xml:space="preserve"> </w:t>
      </w:r>
      <w:r w:rsidRPr="001C1C79">
        <w:t>жизни человека;</w:t>
      </w:r>
    </w:p>
    <w:p w:rsidR="009F4469" w:rsidRPr="001C1C79" w:rsidRDefault="00DC4B24" w:rsidP="001C1C79">
      <w:pPr>
        <w:pStyle w:val="a3"/>
        <w:spacing w:before="10"/>
        <w:ind w:right="304"/>
      </w:pPr>
      <w:r w:rsidRPr="001C1C79">
        <w:t>формулировать выводы, соответствующие эстетическим, аналитическим и другим учебным</w:t>
      </w:r>
      <w:r w:rsidRPr="001C1C79">
        <w:rPr>
          <w:spacing w:val="1"/>
        </w:rPr>
        <w:t xml:space="preserve"> </w:t>
      </w:r>
      <w:r w:rsidRPr="001C1C79">
        <w:t>установкам</w:t>
      </w:r>
      <w:r w:rsidRPr="001C1C79">
        <w:rPr>
          <w:spacing w:val="-2"/>
        </w:rPr>
        <w:t xml:space="preserve"> </w:t>
      </w:r>
      <w:r w:rsidRPr="001C1C79">
        <w:t>по результатам</w:t>
      </w:r>
      <w:r w:rsidRPr="001C1C79">
        <w:rPr>
          <w:spacing w:val="-1"/>
        </w:rPr>
        <w:t xml:space="preserve"> </w:t>
      </w:r>
      <w:r w:rsidRPr="001C1C79">
        <w:t>проведённого наблюдения;</w:t>
      </w:r>
    </w:p>
    <w:p w:rsidR="009F4469" w:rsidRPr="001C1C79" w:rsidRDefault="00DC4B24" w:rsidP="001C1C79">
      <w:pPr>
        <w:pStyle w:val="a3"/>
        <w:spacing w:before="11"/>
        <w:ind w:right="305"/>
      </w:pPr>
      <w:r w:rsidRPr="001C1C79">
        <w:t>использовать знаково-символические средства для составления орнаментов и декоративных</w:t>
      </w:r>
      <w:r w:rsidRPr="001C1C79">
        <w:rPr>
          <w:spacing w:val="1"/>
        </w:rPr>
        <w:t xml:space="preserve"> </w:t>
      </w:r>
      <w:r w:rsidRPr="001C1C79">
        <w:t>композиций;</w:t>
      </w:r>
    </w:p>
    <w:p w:rsidR="009F4469" w:rsidRPr="001C1C79" w:rsidRDefault="00DC4B24" w:rsidP="001C1C79">
      <w:pPr>
        <w:pStyle w:val="a3"/>
        <w:spacing w:before="11"/>
        <w:ind w:right="313"/>
      </w:pPr>
      <w:r w:rsidRPr="001C1C79">
        <w:t>классифицировать произведения искусства по видам и, соответственно, по назначению в</w:t>
      </w:r>
      <w:r w:rsidRPr="001C1C79">
        <w:rPr>
          <w:spacing w:val="1"/>
        </w:rPr>
        <w:t xml:space="preserve"> </w:t>
      </w:r>
      <w:r w:rsidRPr="001C1C79">
        <w:t>жизни</w:t>
      </w:r>
      <w:r w:rsidRPr="001C1C79">
        <w:rPr>
          <w:spacing w:val="-1"/>
        </w:rPr>
        <w:t xml:space="preserve"> </w:t>
      </w:r>
      <w:r w:rsidRPr="001C1C79">
        <w:t>людей;</w:t>
      </w:r>
    </w:p>
    <w:p w:rsidR="009F4469" w:rsidRPr="001C1C79" w:rsidRDefault="00DC4B24" w:rsidP="001C1C79">
      <w:pPr>
        <w:pStyle w:val="a3"/>
        <w:spacing w:before="10"/>
        <w:ind w:right="311"/>
      </w:pPr>
      <w:r w:rsidRPr="001C1C79">
        <w:t>классифицировать</w:t>
      </w:r>
      <w:r w:rsidRPr="001C1C79">
        <w:rPr>
          <w:spacing w:val="1"/>
        </w:rPr>
        <w:t xml:space="preserve"> </w:t>
      </w:r>
      <w:r w:rsidRPr="001C1C79">
        <w:t>произведения</w:t>
      </w:r>
      <w:r w:rsidRPr="001C1C79">
        <w:rPr>
          <w:spacing w:val="1"/>
        </w:rPr>
        <w:t xml:space="preserve"> </w:t>
      </w:r>
      <w:r w:rsidRPr="001C1C79">
        <w:t>изобразительного</w:t>
      </w:r>
      <w:r w:rsidRPr="001C1C79">
        <w:rPr>
          <w:spacing w:val="1"/>
        </w:rPr>
        <w:t xml:space="preserve"> </w:t>
      </w:r>
      <w:r w:rsidRPr="001C1C79">
        <w:t>искусства</w:t>
      </w:r>
      <w:r w:rsidRPr="001C1C79">
        <w:rPr>
          <w:spacing w:val="1"/>
        </w:rPr>
        <w:t xml:space="preserve"> </w:t>
      </w:r>
      <w:r w:rsidRPr="001C1C79">
        <w:t>по</w:t>
      </w:r>
      <w:r w:rsidRPr="001C1C79">
        <w:rPr>
          <w:spacing w:val="1"/>
        </w:rPr>
        <w:t xml:space="preserve"> </w:t>
      </w:r>
      <w:r w:rsidRPr="001C1C79">
        <w:t>жанрам</w:t>
      </w:r>
      <w:r w:rsidRPr="001C1C79">
        <w:rPr>
          <w:spacing w:val="1"/>
        </w:rPr>
        <w:t xml:space="preserve"> </w:t>
      </w:r>
      <w:r w:rsidRPr="001C1C79">
        <w:t>в</w:t>
      </w:r>
      <w:r w:rsidRPr="001C1C79">
        <w:rPr>
          <w:spacing w:val="1"/>
        </w:rPr>
        <w:t xml:space="preserve"> </w:t>
      </w:r>
      <w:r w:rsidRPr="001C1C79">
        <w:t>качестве</w:t>
      </w:r>
      <w:r w:rsidRPr="001C1C79">
        <w:rPr>
          <w:spacing w:val="1"/>
        </w:rPr>
        <w:t xml:space="preserve"> </w:t>
      </w:r>
      <w:r w:rsidRPr="001C1C79">
        <w:t>инструмента</w:t>
      </w:r>
      <w:r w:rsidRPr="001C1C79">
        <w:rPr>
          <w:spacing w:val="-2"/>
        </w:rPr>
        <w:t xml:space="preserve"> </w:t>
      </w:r>
      <w:r w:rsidRPr="001C1C79">
        <w:t>анализа</w:t>
      </w:r>
      <w:r w:rsidRPr="001C1C79">
        <w:rPr>
          <w:spacing w:val="-1"/>
        </w:rPr>
        <w:t xml:space="preserve"> </w:t>
      </w:r>
      <w:r w:rsidRPr="001C1C79">
        <w:t>содержания произведений;</w:t>
      </w:r>
    </w:p>
    <w:p w:rsidR="009F4469" w:rsidRPr="001C1C79" w:rsidRDefault="00DC4B24" w:rsidP="001C1C79">
      <w:pPr>
        <w:pStyle w:val="a3"/>
        <w:spacing w:before="8"/>
        <w:ind w:left="990" w:right="1860" w:firstLine="0"/>
        <w:jc w:val="left"/>
      </w:pPr>
      <w:r w:rsidRPr="001C1C79">
        <w:t>ставить и использовать вопросы как исследовательский инструмент познания.</w:t>
      </w:r>
      <w:r w:rsidRPr="001C1C79">
        <w:rPr>
          <w:spacing w:val="-57"/>
        </w:rPr>
        <w:t xml:space="preserve"> </w:t>
      </w:r>
      <w:r w:rsidRPr="001C1C79">
        <w:t>Работа</w:t>
      </w:r>
      <w:r w:rsidRPr="001C1C79">
        <w:rPr>
          <w:spacing w:val="-2"/>
        </w:rPr>
        <w:t xml:space="preserve"> </w:t>
      </w:r>
      <w:r w:rsidRPr="001C1C79">
        <w:t>с</w:t>
      </w:r>
      <w:r w:rsidRPr="001C1C79">
        <w:rPr>
          <w:spacing w:val="-1"/>
        </w:rPr>
        <w:t xml:space="preserve"> </w:t>
      </w:r>
      <w:r w:rsidRPr="001C1C79">
        <w:t>информацией:</w:t>
      </w:r>
    </w:p>
    <w:p w:rsidR="009F4469" w:rsidRPr="001C1C79" w:rsidRDefault="00DC4B24" w:rsidP="001C1C79">
      <w:pPr>
        <w:pStyle w:val="a3"/>
        <w:ind w:left="990" w:firstLine="0"/>
        <w:jc w:val="left"/>
      </w:pPr>
      <w:r w:rsidRPr="001C1C79">
        <w:t>использовать</w:t>
      </w:r>
      <w:r w:rsidRPr="001C1C79">
        <w:rPr>
          <w:spacing w:val="-6"/>
        </w:rPr>
        <w:t xml:space="preserve"> </w:t>
      </w:r>
      <w:r w:rsidRPr="001C1C79">
        <w:t>электронные</w:t>
      </w:r>
      <w:r w:rsidRPr="001C1C79">
        <w:rPr>
          <w:spacing w:val="-7"/>
        </w:rPr>
        <w:t xml:space="preserve"> </w:t>
      </w:r>
      <w:r w:rsidRPr="001C1C79">
        <w:t>образовательные</w:t>
      </w:r>
      <w:r w:rsidRPr="001C1C79">
        <w:rPr>
          <w:spacing w:val="-7"/>
        </w:rPr>
        <w:t xml:space="preserve"> </w:t>
      </w:r>
      <w:r w:rsidRPr="001C1C79">
        <w:t>ресурсы;</w:t>
      </w:r>
    </w:p>
    <w:p w:rsidR="009F4469" w:rsidRPr="001C1C79" w:rsidRDefault="00DC4B24" w:rsidP="001C1C79">
      <w:pPr>
        <w:pStyle w:val="a3"/>
        <w:spacing w:before="5"/>
        <w:ind w:left="990" w:firstLine="0"/>
        <w:jc w:val="left"/>
      </w:pPr>
      <w:r w:rsidRPr="001C1C79">
        <w:t>уметь</w:t>
      </w:r>
      <w:r w:rsidRPr="001C1C79">
        <w:rPr>
          <w:spacing w:val="-3"/>
        </w:rPr>
        <w:t xml:space="preserve"> </w:t>
      </w:r>
      <w:r w:rsidRPr="001C1C79">
        <w:t>работать</w:t>
      </w:r>
      <w:r w:rsidRPr="001C1C79">
        <w:rPr>
          <w:spacing w:val="-3"/>
        </w:rPr>
        <w:t xml:space="preserve"> </w:t>
      </w:r>
      <w:r w:rsidRPr="001C1C79">
        <w:t>с</w:t>
      </w:r>
      <w:r w:rsidRPr="001C1C79">
        <w:rPr>
          <w:spacing w:val="-3"/>
        </w:rPr>
        <w:t xml:space="preserve"> </w:t>
      </w:r>
      <w:r w:rsidRPr="001C1C79">
        <w:t>электронными</w:t>
      </w:r>
      <w:r w:rsidRPr="001C1C79">
        <w:rPr>
          <w:spacing w:val="-1"/>
        </w:rPr>
        <w:t xml:space="preserve"> </w:t>
      </w:r>
      <w:r w:rsidRPr="001C1C79">
        <w:t>учебниками</w:t>
      </w:r>
      <w:r w:rsidRPr="001C1C79">
        <w:rPr>
          <w:spacing w:val="-3"/>
        </w:rPr>
        <w:t xml:space="preserve"> </w:t>
      </w:r>
      <w:r w:rsidRPr="001C1C79">
        <w:t>и</w:t>
      </w:r>
      <w:r w:rsidRPr="001C1C79">
        <w:rPr>
          <w:spacing w:val="-5"/>
        </w:rPr>
        <w:t xml:space="preserve"> </w:t>
      </w:r>
      <w:r w:rsidRPr="001C1C79">
        <w:t>учебными</w:t>
      </w:r>
      <w:r w:rsidRPr="001C1C79">
        <w:rPr>
          <w:spacing w:val="-2"/>
        </w:rPr>
        <w:t xml:space="preserve"> </w:t>
      </w:r>
      <w:r w:rsidRPr="001C1C79">
        <w:t>пособиями;</w:t>
      </w:r>
    </w:p>
    <w:p w:rsidR="009F4469" w:rsidRPr="001C1C79" w:rsidRDefault="00DC4B24" w:rsidP="001C1C79">
      <w:pPr>
        <w:pStyle w:val="a3"/>
        <w:spacing w:before="7"/>
        <w:jc w:val="left"/>
      </w:pPr>
      <w:r w:rsidRPr="001C1C79">
        <w:t>выбирать</w:t>
      </w:r>
      <w:r w:rsidRPr="001C1C79">
        <w:rPr>
          <w:spacing w:val="31"/>
        </w:rPr>
        <w:t xml:space="preserve"> </w:t>
      </w:r>
      <w:r w:rsidRPr="001C1C79">
        <w:t>источник</w:t>
      </w:r>
      <w:r w:rsidRPr="001C1C79">
        <w:rPr>
          <w:spacing w:val="31"/>
        </w:rPr>
        <w:t xml:space="preserve"> </w:t>
      </w:r>
      <w:r w:rsidRPr="001C1C79">
        <w:t>для</w:t>
      </w:r>
      <w:r w:rsidRPr="001C1C79">
        <w:rPr>
          <w:spacing w:val="30"/>
        </w:rPr>
        <w:t xml:space="preserve"> </w:t>
      </w:r>
      <w:r w:rsidRPr="001C1C79">
        <w:t>получения</w:t>
      </w:r>
      <w:r w:rsidRPr="001C1C79">
        <w:rPr>
          <w:spacing w:val="30"/>
        </w:rPr>
        <w:t xml:space="preserve"> </w:t>
      </w:r>
      <w:r w:rsidRPr="001C1C79">
        <w:t>информации:</w:t>
      </w:r>
      <w:r w:rsidRPr="001C1C79">
        <w:rPr>
          <w:spacing w:val="30"/>
        </w:rPr>
        <w:t xml:space="preserve"> </w:t>
      </w:r>
      <w:r w:rsidRPr="001C1C79">
        <w:t>поисковые</w:t>
      </w:r>
      <w:r w:rsidRPr="001C1C79">
        <w:rPr>
          <w:spacing w:val="29"/>
        </w:rPr>
        <w:t xml:space="preserve"> </w:t>
      </w:r>
      <w:r w:rsidRPr="001C1C79">
        <w:t>системы</w:t>
      </w:r>
      <w:r w:rsidRPr="001C1C79">
        <w:rPr>
          <w:spacing w:val="30"/>
        </w:rPr>
        <w:t xml:space="preserve"> </w:t>
      </w:r>
      <w:r w:rsidRPr="001C1C79">
        <w:t>Интернета,</w:t>
      </w:r>
      <w:r w:rsidRPr="001C1C79">
        <w:rPr>
          <w:spacing w:val="30"/>
        </w:rPr>
        <w:t xml:space="preserve"> </w:t>
      </w:r>
      <w:r w:rsidRPr="001C1C79">
        <w:t>цифровые</w:t>
      </w:r>
      <w:r w:rsidRPr="001C1C79">
        <w:rPr>
          <w:spacing w:val="-57"/>
        </w:rPr>
        <w:t xml:space="preserve"> </w:t>
      </w:r>
      <w:r w:rsidRPr="001C1C79">
        <w:t>электронные</w:t>
      </w:r>
      <w:r w:rsidRPr="001C1C79">
        <w:rPr>
          <w:spacing w:val="-2"/>
        </w:rPr>
        <w:t xml:space="preserve"> </w:t>
      </w:r>
      <w:r w:rsidRPr="001C1C79">
        <w:t>средства,</w:t>
      </w:r>
      <w:r w:rsidRPr="001C1C79">
        <w:rPr>
          <w:spacing w:val="1"/>
        </w:rPr>
        <w:t xml:space="preserve"> </w:t>
      </w:r>
      <w:r w:rsidRPr="001C1C79">
        <w:t>справочники,</w:t>
      </w:r>
      <w:r w:rsidRPr="001C1C79">
        <w:rPr>
          <w:spacing w:val="-4"/>
        </w:rPr>
        <w:t xml:space="preserve"> </w:t>
      </w:r>
      <w:r w:rsidRPr="001C1C79">
        <w:t>художественные</w:t>
      </w:r>
      <w:r w:rsidRPr="001C1C79">
        <w:rPr>
          <w:spacing w:val="-2"/>
        </w:rPr>
        <w:t xml:space="preserve"> </w:t>
      </w:r>
      <w:r w:rsidRPr="001C1C79">
        <w:t>альбомы</w:t>
      </w:r>
      <w:r w:rsidRPr="001C1C79">
        <w:rPr>
          <w:spacing w:val="-2"/>
        </w:rPr>
        <w:t xml:space="preserve"> </w:t>
      </w:r>
      <w:r w:rsidRPr="001C1C79">
        <w:t>и</w:t>
      </w:r>
      <w:r w:rsidRPr="001C1C79">
        <w:rPr>
          <w:spacing w:val="-1"/>
        </w:rPr>
        <w:t xml:space="preserve"> </w:t>
      </w:r>
      <w:r w:rsidRPr="001C1C79">
        <w:t>детские</w:t>
      </w:r>
      <w:r w:rsidRPr="001C1C79">
        <w:rPr>
          <w:spacing w:val="-2"/>
        </w:rPr>
        <w:t xml:space="preserve"> </w:t>
      </w:r>
      <w:r w:rsidRPr="001C1C79">
        <w:t>книги;</w:t>
      </w:r>
    </w:p>
    <w:p w:rsidR="009F4469" w:rsidRPr="001C1C79" w:rsidRDefault="00DC4B24" w:rsidP="001C1C79">
      <w:pPr>
        <w:pStyle w:val="a3"/>
        <w:tabs>
          <w:tab w:val="left" w:pos="2874"/>
          <w:tab w:val="left" w:pos="5124"/>
          <w:tab w:val="left" w:pos="6455"/>
          <w:tab w:val="left" w:pos="6923"/>
          <w:tab w:val="left" w:pos="9199"/>
        </w:tabs>
        <w:spacing w:before="11"/>
        <w:ind w:right="304"/>
        <w:jc w:val="left"/>
      </w:pPr>
      <w:r w:rsidRPr="001C1C79">
        <w:t>анализировать,</w:t>
      </w:r>
      <w:r w:rsidRPr="001C1C79">
        <w:tab/>
        <w:t>интерпретировать,</w:t>
      </w:r>
      <w:r w:rsidRPr="001C1C79">
        <w:tab/>
        <w:t>обобщать</w:t>
      </w:r>
      <w:r w:rsidRPr="001C1C79">
        <w:tab/>
        <w:t>и</w:t>
      </w:r>
      <w:r w:rsidRPr="001C1C79">
        <w:tab/>
        <w:t>систематизировать</w:t>
      </w:r>
      <w:r w:rsidRPr="001C1C79">
        <w:tab/>
        <w:t>информацию,</w:t>
      </w:r>
      <w:r w:rsidRPr="001C1C79">
        <w:rPr>
          <w:spacing w:val="-57"/>
        </w:rPr>
        <w:t xml:space="preserve"> </w:t>
      </w:r>
      <w:r w:rsidRPr="001C1C79">
        <w:t>представленную</w:t>
      </w:r>
      <w:r w:rsidRPr="001C1C79">
        <w:rPr>
          <w:spacing w:val="-1"/>
        </w:rPr>
        <w:t xml:space="preserve"> </w:t>
      </w:r>
      <w:r w:rsidRPr="001C1C79">
        <w:t>в</w:t>
      </w:r>
      <w:r w:rsidRPr="001C1C79">
        <w:rPr>
          <w:spacing w:val="-2"/>
        </w:rPr>
        <w:t xml:space="preserve"> </w:t>
      </w:r>
      <w:r w:rsidRPr="001C1C79">
        <w:t>произведениях</w:t>
      </w:r>
      <w:r w:rsidRPr="001C1C79">
        <w:rPr>
          <w:spacing w:val="1"/>
        </w:rPr>
        <w:t xml:space="preserve"> </w:t>
      </w:r>
      <w:r w:rsidRPr="001C1C79">
        <w:t>искусства, текстах,</w:t>
      </w:r>
      <w:r w:rsidRPr="001C1C79">
        <w:rPr>
          <w:spacing w:val="-1"/>
        </w:rPr>
        <w:t xml:space="preserve"> </w:t>
      </w:r>
      <w:r w:rsidRPr="001C1C79">
        <w:t>таблицах</w:t>
      </w:r>
      <w:r w:rsidRPr="001C1C79">
        <w:rPr>
          <w:spacing w:val="1"/>
        </w:rPr>
        <w:t xml:space="preserve"> </w:t>
      </w:r>
      <w:r w:rsidRPr="001C1C79">
        <w:t>и схемах;</w:t>
      </w:r>
    </w:p>
    <w:p w:rsidR="009F4469" w:rsidRPr="001C1C79" w:rsidRDefault="00DC4B24" w:rsidP="001C1C79">
      <w:pPr>
        <w:pStyle w:val="a3"/>
        <w:spacing w:before="8"/>
        <w:ind w:left="990" w:firstLine="0"/>
        <w:jc w:val="left"/>
      </w:pPr>
      <w:r w:rsidRPr="001C1C79">
        <w:lastRenderedPageBreak/>
        <w:t>самостоятельно</w:t>
      </w:r>
      <w:r w:rsidRPr="001C1C79">
        <w:rPr>
          <w:spacing w:val="-1"/>
        </w:rPr>
        <w:t xml:space="preserve"> </w:t>
      </w:r>
      <w:r w:rsidRPr="001C1C79">
        <w:t>готовить</w:t>
      </w:r>
      <w:r w:rsidRPr="001C1C79">
        <w:rPr>
          <w:spacing w:val="-1"/>
        </w:rPr>
        <w:t xml:space="preserve"> </w:t>
      </w:r>
      <w:r w:rsidRPr="001C1C79">
        <w:t>информацию</w:t>
      </w:r>
      <w:r w:rsidRPr="001C1C79">
        <w:rPr>
          <w:spacing w:val="-1"/>
        </w:rPr>
        <w:t xml:space="preserve"> </w:t>
      </w:r>
      <w:r w:rsidRPr="001C1C79">
        <w:t>на</w:t>
      </w:r>
      <w:r w:rsidRPr="001C1C79">
        <w:rPr>
          <w:spacing w:val="-2"/>
        </w:rPr>
        <w:t xml:space="preserve"> </w:t>
      </w:r>
      <w:r w:rsidRPr="001C1C79">
        <w:t>заданную или выбранную</w:t>
      </w:r>
      <w:r w:rsidRPr="001C1C79">
        <w:rPr>
          <w:spacing w:val="-1"/>
        </w:rPr>
        <w:t xml:space="preserve"> </w:t>
      </w:r>
      <w:r w:rsidRPr="001C1C79">
        <w:t>тему</w:t>
      </w:r>
      <w:r w:rsidRPr="001C1C79">
        <w:rPr>
          <w:spacing w:val="-6"/>
        </w:rPr>
        <w:t xml:space="preserve"> </w:t>
      </w:r>
      <w:r w:rsidRPr="001C1C79">
        <w:t>и</w:t>
      </w:r>
      <w:r w:rsidRPr="001C1C79">
        <w:rPr>
          <w:spacing w:val="1"/>
        </w:rPr>
        <w:t xml:space="preserve"> </w:t>
      </w:r>
      <w:r w:rsidRPr="001C1C79">
        <w:t>представлять её</w:t>
      </w:r>
      <w:r w:rsidRPr="001C1C79">
        <w:rPr>
          <w:spacing w:val="-2"/>
        </w:rPr>
        <w:t xml:space="preserve"> </w:t>
      </w:r>
      <w:r w:rsidRPr="001C1C79">
        <w:t>в</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3"/>
        <w:ind w:firstLine="0"/>
      </w:pPr>
      <w:r w:rsidRPr="001C1C79">
        <w:lastRenderedPageBreak/>
        <w:t>различных</w:t>
      </w:r>
      <w:r w:rsidRPr="001C1C79">
        <w:rPr>
          <w:spacing w:val="-4"/>
        </w:rPr>
        <w:t xml:space="preserve"> </w:t>
      </w:r>
      <w:r w:rsidRPr="001C1C79">
        <w:t>видах:</w:t>
      </w:r>
      <w:r w:rsidRPr="001C1C79">
        <w:rPr>
          <w:spacing w:val="-5"/>
        </w:rPr>
        <w:t xml:space="preserve"> </w:t>
      </w:r>
      <w:r w:rsidRPr="001C1C79">
        <w:t>рисунках</w:t>
      </w:r>
      <w:r w:rsidRPr="001C1C79">
        <w:rPr>
          <w:spacing w:val="-3"/>
        </w:rPr>
        <w:t xml:space="preserve"> </w:t>
      </w:r>
      <w:r w:rsidRPr="001C1C79">
        <w:t>и</w:t>
      </w:r>
      <w:r w:rsidRPr="001C1C79">
        <w:rPr>
          <w:spacing w:val="-5"/>
        </w:rPr>
        <w:t xml:space="preserve"> </w:t>
      </w:r>
      <w:r w:rsidRPr="001C1C79">
        <w:t>эскизах,</w:t>
      </w:r>
      <w:r w:rsidRPr="001C1C79">
        <w:rPr>
          <w:spacing w:val="-5"/>
        </w:rPr>
        <w:t xml:space="preserve"> </w:t>
      </w:r>
      <w:r w:rsidRPr="001C1C79">
        <w:t>электронных</w:t>
      </w:r>
      <w:r w:rsidRPr="001C1C79">
        <w:rPr>
          <w:spacing w:val="-4"/>
        </w:rPr>
        <w:t xml:space="preserve"> </w:t>
      </w:r>
      <w:r w:rsidRPr="001C1C79">
        <w:t>презентациях;</w:t>
      </w:r>
    </w:p>
    <w:p w:rsidR="009F4469" w:rsidRPr="001C1C79" w:rsidRDefault="00DC4B24" w:rsidP="001C1C79">
      <w:pPr>
        <w:pStyle w:val="a3"/>
        <w:spacing w:before="7"/>
        <w:ind w:right="313"/>
      </w:pPr>
      <w:r w:rsidRPr="001C1C79">
        <w:t>осуществлять виртуальные путешествия по архитектурным памятникам, в отечественные</w:t>
      </w:r>
      <w:r w:rsidRPr="001C1C79">
        <w:rPr>
          <w:spacing w:val="1"/>
        </w:rPr>
        <w:t xml:space="preserve"> </w:t>
      </w:r>
      <w:r w:rsidRPr="001C1C79">
        <w:t>художественные музеи и зарубежные художественные музеи (галереи) на основе установок и</w:t>
      </w:r>
      <w:r w:rsidRPr="001C1C79">
        <w:rPr>
          <w:spacing w:val="1"/>
        </w:rPr>
        <w:t xml:space="preserve"> </w:t>
      </w:r>
      <w:r w:rsidRPr="001C1C79">
        <w:t>квестов,</w:t>
      </w:r>
      <w:r w:rsidRPr="001C1C79">
        <w:rPr>
          <w:spacing w:val="-1"/>
        </w:rPr>
        <w:t xml:space="preserve"> </w:t>
      </w:r>
      <w:r w:rsidRPr="001C1C79">
        <w:t>предложенных</w:t>
      </w:r>
      <w:r w:rsidRPr="001C1C79">
        <w:rPr>
          <w:spacing w:val="1"/>
        </w:rPr>
        <w:t xml:space="preserve"> </w:t>
      </w:r>
      <w:r w:rsidRPr="001C1C79">
        <w:t>учителем;</w:t>
      </w:r>
    </w:p>
    <w:p w:rsidR="009F4469" w:rsidRPr="001C1C79" w:rsidRDefault="00DC4B24" w:rsidP="001C1C79">
      <w:pPr>
        <w:pStyle w:val="a3"/>
        <w:spacing w:before="6"/>
        <w:ind w:left="990" w:firstLine="0"/>
      </w:pPr>
      <w:r w:rsidRPr="001C1C79">
        <w:t>соблюдать</w:t>
      </w:r>
      <w:r w:rsidRPr="001C1C79">
        <w:rPr>
          <w:spacing w:val="-3"/>
        </w:rPr>
        <w:t xml:space="preserve"> </w:t>
      </w:r>
      <w:r w:rsidRPr="001C1C79">
        <w:t>правила</w:t>
      </w:r>
      <w:r w:rsidRPr="001C1C79">
        <w:rPr>
          <w:spacing w:val="-4"/>
        </w:rPr>
        <w:t xml:space="preserve"> </w:t>
      </w:r>
      <w:r w:rsidRPr="001C1C79">
        <w:t>информационной</w:t>
      </w:r>
      <w:r w:rsidRPr="001C1C79">
        <w:rPr>
          <w:spacing w:val="-2"/>
        </w:rPr>
        <w:t xml:space="preserve"> </w:t>
      </w:r>
      <w:r w:rsidRPr="001C1C79">
        <w:t>безопасности</w:t>
      </w:r>
      <w:r w:rsidRPr="001C1C79">
        <w:rPr>
          <w:spacing w:val="-3"/>
        </w:rPr>
        <w:t xml:space="preserve"> </w:t>
      </w:r>
      <w:r w:rsidRPr="001C1C79">
        <w:t>при</w:t>
      </w:r>
      <w:r w:rsidRPr="001C1C79">
        <w:rPr>
          <w:spacing w:val="-3"/>
        </w:rPr>
        <w:t xml:space="preserve"> </w:t>
      </w:r>
      <w:r w:rsidRPr="001C1C79">
        <w:t>работе</w:t>
      </w:r>
      <w:r w:rsidRPr="001C1C79">
        <w:rPr>
          <w:spacing w:val="-3"/>
        </w:rPr>
        <w:t xml:space="preserve"> </w:t>
      </w:r>
      <w:r w:rsidRPr="001C1C79">
        <w:t>в</w:t>
      </w:r>
      <w:r w:rsidRPr="001C1C79">
        <w:rPr>
          <w:spacing w:val="2"/>
        </w:rPr>
        <w:t xml:space="preserve"> </w:t>
      </w:r>
      <w:r w:rsidRPr="001C1C79">
        <w:t>сети</w:t>
      </w:r>
      <w:r w:rsidRPr="001C1C79">
        <w:rPr>
          <w:spacing w:val="-5"/>
        </w:rPr>
        <w:t xml:space="preserve"> </w:t>
      </w:r>
      <w:r w:rsidRPr="001C1C79">
        <w:t>Интернет.</w:t>
      </w:r>
    </w:p>
    <w:p w:rsidR="009F4469" w:rsidRPr="001C1C79" w:rsidRDefault="00DC4B24" w:rsidP="001C1C79">
      <w:pPr>
        <w:pStyle w:val="11"/>
        <w:numPr>
          <w:ilvl w:val="0"/>
          <w:numId w:val="38"/>
        </w:numPr>
        <w:tabs>
          <w:tab w:val="left" w:pos="1290"/>
        </w:tabs>
        <w:spacing w:before="9"/>
      </w:pPr>
      <w:r w:rsidRPr="001C1C79">
        <w:t>Овладение</w:t>
      </w:r>
      <w:r w:rsidRPr="001C1C79">
        <w:rPr>
          <w:spacing w:val="-4"/>
        </w:rPr>
        <w:t xml:space="preserve"> </w:t>
      </w:r>
      <w:r w:rsidRPr="001C1C79">
        <w:t>универсальными</w:t>
      </w:r>
      <w:r w:rsidRPr="001C1C79">
        <w:rPr>
          <w:spacing w:val="-3"/>
        </w:rPr>
        <w:t xml:space="preserve"> </w:t>
      </w:r>
      <w:r w:rsidRPr="001C1C79">
        <w:t>коммуникативными</w:t>
      </w:r>
      <w:r w:rsidRPr="001C1C79">
        <w:rPr>
          <w:spacing w:val="-3"/>
        </w:rPr>
        <w:t xml:space="preserve"> </w:t>
      </w:r>
      <w:r w:rsidRPr="001C1C79">
        <w:t>действиями</w:t>
      </w:r>
    </w:p>
    <w:p w:rsidR="009F4469" w:rsidRPr="001C1C79" w:rsidRDefault="00DC4B24" w:rsidP="001C1C79">
      <w:pPr>
        <w:pStyle w:val="a3"/>
        <w:ind w:left="990" w:firstLine="0"/>
      </w:pPr>
      <w:r w:rsidRPr="001C1C79">
        <w:t>Обучающиеся</w:t>
      </w:r>
      <w:r w:rsidRPr="001C1C79">
        <w:rPr>
          <w:spacing w:val="-4"/>
        </w:rPr>
        <w:t xml:space="preserve"> </w:t>
      </w:r>
      <w:r w:rsidRPr="001C1C79">
        <w:t>должны</w:t>
      </w:r>
      <w:r w:rsidRPr="001C1C79">
        <w:rPr>
          <w:spacing w:val="-4"/>
        </w:rPr>
        <w:t xml:space="preserve"> </w:t>
      </w:r>
      <w:r w:rsidRPr="001C1C79">
        <w:t>овладеть</w:t>
      </w:r>
      <w:r w:rsidRPr="001C1C79">
        <w:rPr>
          <w:spacing w:val="-4"/>
        </w:rPr>
        <w:t xml:space="preserve"> </w:t>
      </w:r>
      <w:r w:rsidRPr="001C1C79">
        <w:t>следующими</w:t>
      </w:r>
      <w:r w:rsidRPr="001C1C79">
        <w:rPr>
          <w:spacing w:val="-1"/>
        </w:rPr>
        <w:t xml:space="preserve"> </w:t>
      </w:r>
      <w:r w:rsidRPr="001C1C79">
        <w:t>действиями:</w:t>
      </w:r>
    </w:p>
    <w:p w:rsidR="009F4469" w:rsidRPr="001C1C79" w:rsidRDefault="00DC4B24" w:rsidP="001C1C79">
      <w:pPr>
        <w:pStyle w:val="a3"/>
        <w:spacing w:before="7"/>
        <w:ind w:right="300"/>
      </w:pPr>
      <w:r w:rsidRPr="001C1C79">
        <w:t>понимать</w:t>
      </w:r>
      <w:r w:rsidRPr="001C1C79">
        <w:rPr>
          <w:spacing w:val="1"/>
        </w:rPr>
        <w:t xml:space="preserve"> </w:t>
      </w:r>
      <w:r w:rsidRPr="001C1C79">
        <w:t>искусство</w:t>
      </w:r>
      <w:r w:rsidRPr="001C1C79">
        <w:rPr>
          <w:spacing w:val="1"/>
        </w:rPr>
        <w:t xml:space="preserve"> </w:t>
      </w:r>
      <w:r w:rsidRPr="001C1C79">
        <w:t>в</w:t>
      </w:r>
      <w:r w:rsidRPr="001C1C79">
        <w:rPr>
          <w:spacing w:val="1"/>
        </w:rPr>
        <w:t xml:space="preserve"> </w:t>
      </w:r>
      <w:r w:rsidRPr="001C1C79">
        <w:t>качестве</w:t>
      </w:r>
      <w:r w:rsidRPr="001C1C79">
        <w:rPr>
          <w:spacing w:val="1"/>
        </w:rPr>
        <w:t xml:space="preserve"> </w:t>
      </w:r>
      <w:r w:rsidRPr="001C1C79">
        <w:t>особого</w:t>
      </w:r>
      <w:r w:rsidRPr="001C1C79">
        <w:rPr>
          <w:spacing w:val="1"/>
        </w:rPr>
        <w:t xml:space="preserve"> </w:t>
      </w:r>
      <w:r w:rsidRPr="001C1C79">
        <w:t>языка</w:t>
      </w:r>
      <w:r w:rsidRPr="001C1C79">
        <w:rPr>
          <w:spacing w:val="1"/>
        </w:rPr>
        <w:t xml:space="preserve"> </w:t>
      </w:r>
      <w:r w:rsidRPr="001C1C79">
        <w:t>общения</w:t>
      </w:r>
      <w:r w:rsidRPr="001C1C79">
        <w:rPr>
          <w:spacing w:val="1"/>
        </w:rPr>
        <w:t xml:space="preserve"> </w:t>
      </w:r>
      <w:r w:rsidRPr="001C1C79">
        <w:t>—</w:t>
      </w:r>
      <w:r w:rsidRPr="001C1C79">
        <w:rPr>
          <w:spacing w:val="1"/>
        </w:rPr>
        <w:t xml:space="preserve"> </w:t>
      </w:r>
      <w:r w:rsidRPr="001C1C79">
        <w:t>межличностного</w:t>
      </w:r>
      <w:r w:rsidRPr="001C1C79">
        <w:rPr>
          <w:spacing w:val="1"/>
        </w:rPr>
        <w:t xml:space="preserve"> </w:t>
      </w:r>
      <w:r w:rsidRPr="001C1C79">
        <w:t>(автор</w:t>
      </w:r>
      <w:r w:rsidRPr="001C1C79">
        <w:rPr>
          <w:spacing w:val="1"/>
        </w:rPr>
        <w:t xml:space="preserve"> </w:t>
      </w:r>
      <w:r w:rsidRPr="001C1C79">
        <w:t>—</w:t>
      </w:r>
      <w:r w:rsidRPr="001C1C79">
        <w:rPr>
          <w:spacing w:val="1"/>
        </w:rPr>
        <w:t xml:space="preserve"> </w:t>
      </w:r>
      <w:r w:rsidRPr="001C1C79">
        <w:t>зритель),</w:t>
      </w:r>
      <w:r w:rsidRPr="001C1C79">
        <w:rPr>
          <w:spacing w:val="-1"/>
        </w:rPr>
        <w:t xml:space="preserve"> </w:t>
      </w:r>
      <w:r w:rsidRPr="001C1C79">
        <w:t>между</w:t>
      </w:r>
      <w:r w:rsidRPr="001C1C79">
        <w:rPr>
          <w:spacing w:val="-5"/>
        </w:rPr>
        <w:t xml:space="preserve"> </w:t>
      </w:r>
      <w:r w:rsidRPr="001C1C79">
        <w:t>поколениями, между</w:t>
      </w:r>
      <w:r w:rsidRPr="001C1C79">
        <w:rPr>
          <w:spacing w:val="-5"/>
        </w:rPr>
        <w:t xml:space="preserve"> </w:t>
      </w:r>
      <w:r w:rsidRPr="001C1C79">
        <w:t>народами;</w:t>
      </w:r>
    </w:p>
    <w:p w:rsidR="009F4469" w:rsidRPr="001C1C79" w:rsidRDefault="00DC4B24" w:rsidP="001C1C79">
      <w:pPr>
        <w:pStyle w:val="a3"/>
        <w:spacing w:before="9"/>
        <w:ind w:right="305"/>
      </w:pPr>
      <w:r w:rsidRPr="001C1C79">
        <w:t>вести диалог и участвовать в дискуссии, проявляя уважительное отношение к оппонентам,</w:t>
      </w:r>
      <w:r w:rsidRPr="001C1C79">
        <w:rPr>
          <w:spacing w:val="1"/>
        </w:rPr>
        <w:t xml:space="preserve"> </w:t>
      </w:r>
      <w:r w:rsidRPr="001C1C79">
        <w:t>сопоставлять свои суждения с суждениями участников общения, выявляя и корректно отстаивая</w:t>
      </w:r>
      <w:r w:rsidRPr="001C1C79">
        <w:rPr>
          <w:spacing w:val="1"/>
        </w:rPr>
        <w:t xml:space="preserve"> </w:t>
      </w:r>
      <w:r w:rsidRPr="001C1C79">
        <w:t>свои</w:t>
      </w:r>
      <w:r w:rsidRPr="001C1C79">
        <w:rPr>
          <w:spacing w:val="-1"/>
        </w:rPr>
        <w:t xml:space="preserve"> </w:t>
      </w:r>
      <w:r w:rsidRPr="001C1C79">
        <w:t>позиции в</w:t>
      </w:r>
      <w:r w:rsidRPr="001C1C79">
        <w:rPr>
          <w:spacing w:val="-1"/>
        </w:rPr>
        <w:t xml:space="preserve"> </w:t>
      </w:r>
      <w:r w:rsidRPr="001C1C79">
        <w:t>оценке</w:t>
      </w:r>
      <w:r w:rsidRPr="001C1C79">
        <w:rPr>
          <w:spacing w:val="-2"/>
        </w:rPr>
        <w:t xml:space="preserve"> </w:t>
      </w:r>
      <w:r w:rsidRPr="001C1C79">
        <w:t>и понимании обсуждаемого</w:t>
      </w:r>
      <w:r w:rsidRPr="001C1C79">
        <w:rPr>
          <w:spacing w:val="-1"/>
        </w:rPr>
        <w:t xml:space="preserve"> </w:t>
      </w:r>
      <w:r w:rsidRPr="001C1C79">
        <w:t>явления;</w:t>
      </w:r>
    </w:p>
    <w:p w:rsidR="009F4469" w:rsidRPr="001C1C79" w:rsidRDefault="00DC4B24" w:rsidP="001C1C79">
      <w:pPr>
        <w:pStyle w:val="a3"/>
        <w:spacing w:before="7"/>
        <w:ind w:right="308"/>
      </w:pPr>
      <w:r w:rsidRPr="001C1C79">
        <w:t>находить</w:t>
      </w:r>
      <w:r w:rsidRPr="001C1C79">
        <w:rPr>
          <w:spacing w:val="1"/>
        </w:rPr>
        <w:t xml:space="preserve"> </w:t>
      </w:r>
      <w:r w:rsidRPr="001C1C79">
        <w:t>общее</w:t>
      </w:r>
      <w:r w:rsidRPr="001C1C79">
        <w:rPr>
          <w:spacing w:val="1"/>
        </w:rPr>
        <w:t xml:space="preserve"> </w:t>
      </w:r>
      <w:r w:rsidRPr="001C1C79">
        <w:t>решение</w:t>
      </w:r>
      <w:r w:rsidRPr="001C1C79">
        <w:rPr>
          <w:spacing w:val="1"/>
        </w:rPr>
        <w:t xml:space="preserve"> </w:t>
      </w:r>
      <w:r w:rsidRPr="001C1C79">
        <w:t>и</w:t>
      </w:r>
      <w:r w:rsidRPr="001C1C79">
        <w:rPr>
          <w:spacing w:val="1"/>
        </w:rPr>
        <w:t xml:space="preserve"> </w:t>
      </w:r>
      <w:r w:rsidRPr="001C1C79">
        <w:t>разрешать</w:t>
      </w:r>
      <w:r w:rsidRPr="001C1C79">
        <w:rPr>
          <w:spacing w:val="1"/>
        </w:rPr>
        <w:t xml:space="preserve"> </w:t>
      </w:r>
      <w:r w:rsidRPr="001C1C79">
        <w:t>конфликты</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общих</w:t>
      </w:r>
      <w:r w:rsidRPr="001C1C79">
        <w:rPr>
          <w:spacing w:val="1"/>
        </w:rPr>
        <w:t xml:space="preserve"> </w:t>
      </w:r>
      <w:r w:rsidRPr="001C1C79">
        <w:t>позиций</w:t>
      </w:r>
      <w:r w:rsidRPr="001C1C79">
        <w:rPr>
          <w:spacing w:val="1"/>
        </w:rPr>
        <w:t xml:space="preserve"> </w:t>
      </w:r>
      <w:r w:rsidRPr="001C1C79">
        <w:t>и</w:t>
      </w:r>
      <w:r w:rsidRPr="001C1C79">
        <w:rPr>
          <w:spacing w:val="1"/>
        </w:rPr>
        <w:t xml:space="preserve"> </w:t>
      </w:r>
      <w:r w:rsidRPr="001C1C79">
        <w:t>учёта</w:t>
      </w:r>
      <w:r w:rsidRPr="001C1C79">
        <w:rPr>
          <w:spacing w:val="1"/>
        </w:rPr>
        <w:t xml:space="preserve"> </w:t>
      </w:r>
      <w:r w:rsidRPr="001C1C79">
        <w:t>интересов</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совместной художественной</w:t>
      </w:r>
      <w:r w:rsidRPr="001C1C79">
        <w:rPr>
          <w:spacing w:val="-1"/>
        </w:rPr>
        <w:t xml:space="preserve"> </w:t>
      </w:r>
      <w:r w:rsidRPr="001C1C79">
        <w:t>деятельности;</w:t>
      </w:r>
    </w:p>
    <w:p w:rsidR="009F4469" w:rsidRPr="001C1C79" w:rsidRDefault="00DC4B24" w:rsidP="001C1C79">
      <w:pPr>
        <w:pStyle w:val="a3"/>
        <w:spacing w:before="10"/>
        <w:ind w:right="305"/>
      </w:pPr>
      <w:r w:rsidRPr="001C1C79">
        <w:t>демонстрировать</w:t>
      </w:r>
      <w:r w:rsidRPr="001C1C79">
        <w:rPr>
          <w:spacing w:val="1"/>
        </w:rPr>
        <w:t xml:space="preserve"> </w:t>
      </w:r>
      <w:r w:rsidRPr="001C1C79">
        <w:t>и</w:t>
      </w:r>
      <w:r w:rsidRPr="001C1C79">
        <w:rPr>
          <w:spacing w:val="1"/>
        </w:rPr>
        <w:t xml:space="preserve"> </w:t>
      </w:r>
      <w:r w:rsidRPr="001C1C79">
        <w:t>объяснять</w:t>
      </w:r>
      <w:r w:rsidRPr="001C1C79">
        <w:rPr>
          <w:spacing w:val="1"/>
        </w:rPr>
        <w:t xml:space="preserve"> </w:t>
      </w:r>
      <w:r w:rsidRPr="001C1C79">
        <w:t>результаты</w:t>
      </w:r>
      <w:r w:rsidRPr="001C1C79">
        <w:rPr>
          <w:spacing w:val="1"/>
        </w:rPr>
        <w:t xml:space="preserve"> </w:t>
      </w:r>
      <w:r w:rsidRPr="001C1C79">
        <w:t>своего</w:t>
      </w:r>
      <w:r w:rsidRPr="001C1C79">
        <w:rPr>
          <w:spacing w:val="1"/>
        </w:rPr>
        <w:t xml:space="preserve"> </w:t>
      </w:r>
      <w:r w:rsidRPr="001C1C79">
        <w:t>творческого,</w:t>
      </w:r>
      <w:r w:rsidRPr="001C1C79">
        <w:rPr>
          <w:spacing w:val="1"/>
        </w:rPr>
        <w:t xml:space="preserve"> </w:t>
      </w:r>
      <w:r w:rsidRPr="001C1C79">
        <w:t>художественного</w:t>
      </w:r>
      <w:r w:rsidRPr="001C1C79">
        <w:rPr>
          <w:spacing w:val="1"/>
        </w:rPr>
        <w:t xml:space="preserve"> </w:t>
      </w:r>
      <w:r w:rsidRPr="001C1C79">
        <w:t>или</w:t>
      </w:r>
      <w:r w:rsidRPr="001C1C79">
        <w:rPr>
          <w:spacing w:val="1"/>
        </w:rPr>
        <w:t xml:space="preserve"> </w:t>
      </w:r>
      <w:r w:rsidRPr="001C1C79">
        <w:t>исследовательского</w:t>
      </w:r>
      <w:r w:rsidRPr="001C1C79">
        <w:rPr>
          <w:spacing w:val="-1"/>
        </w:rPr>
        <w:t xml:space="preserve"> </w:t>
      </w:r>
      <w:r w:rsidRPr="001C1C79">
        <w:t>опыта;</w:t>
      </w:r>
    </w:p>
    <w:p w:rsidR="009F4469" w:rsidRPr="001C1C79" w:rsidRDefault="00DC4B24" w:rsidP="001C1C79">
      <w:pPr>
        <w:pStyle w:val="a3"/>
        <w:spacing w:before="11"/>
        <w:ind w:right="304"/>
      </w:pPr>
      <w:r w:rsidRPr="001C1C79">
        <w:t>анализировать произведения детского художественного творчества с позиций их содержания</w:t>
      </w:r>
      <w:r w:rsidRPr="001C1C79">
        <w:rPr>
          <w:spacing w:val="-57"/>
        </w:rPr>
        <w:t xml:space="preserve"> </w:t>
      </w:r>
      <w:r w:rsidRPr="001C1C79">
        <w:t>и</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w:t>
      </w:r>
      <w:r w:rsidRPr="001C1C79">
        <w:rPr>
          <w:spacing w:val="-1"/>
        </w:rPr>
        <w:t xml:space="preserve"> </w:t>
      </w:r>
      <w:r w:rsidRPr="001C1C79">
        <w:t>задачей, поставленной</w:t>
      </w:r>
      <w:r w:rsidRPr="001C1C79">
        <w:rPr>
          <w:spacing w:val="2"/>
        </w:rPr>
        <w:t xml:space="preserve"> </w:t>
      </w:r>
      <w:r w:rsidRPr="001C1C79">
        <w:t>учителем;</w:t>
      </w:r>
    </w:p>
    <w:p w:rsidR="009F4469" w:rsidRPr="001C1C79" w:rsidRDefault="00DC4B24" w:rsidP="001C1C79">
      <w:pPr>
        <w:pStyle w:val="a3"/>
        <w:spacing w:before="10"/>
        <w:ind w:right="310"/>
      </w:pPr>
      <w:r w:rsidRPr="001C1C79">
        <w:t>признавать</w:t>
      </w:r>
      <w:r w:rsidRPr="001C1C79">
        <w:rPr>
          <w:spacing w:val="1"/>
        </w:rPr>
        <w:t xml:space="preserve"> </w:t>
      </w:r>
      <w:r w:rsidRPr="001C1C79">
        <w:t>своё</w:t>
      </w:r>
      <w:r w:rsidRPr="001C1C79">
        <w:rPr>
          <w:spacing w:val="1"/>
        </w:rPr>
        <w:t xml:space="preserve"> </w:t>
      </w:r>
      <w:r w:rsidRPr="001C1C79">
        <w:t>и</w:t>
      </w:r>
      <w:r w:rsidRPr="001C1C79">
        <w:rPr>
          <w:spacing w:val="1"/>
        </w:rPr>
        <w:t xml:space="preserve"> </w:t>
      </w:r>
      <w:r w:rsidRPr="001C1C79">
        <w:t>чужое</w:t>
      </w:r>
      <w:r w:rsidRPr="001C1C79">
        <w:rPr>
          <w:spacing w:val="1"/>
        </w:rPr>
        <w:t xml:space="preserve"> </w:t>
      </w:r>
      <w:r w:rsidRPr="001C1C79">
        <w:t>право</w:t>
      </w:r>
      <w:r w:rsidRPr="001C1C79">
        <w:rPr>
          <w:spacing w:val="1"/>
        </w:rPr>
        <w:t xml:space="preserve"> </w:t>
      </w:r>
      <w:r w:rsidRPr="001C1C79">
        <w:t>на</w:t>
      </w:r>
      <w:r w:rsidRPr="001C1C79">
        <w:rPr>
          <w:spacing w:val="1"/>
        </w:rPr>
        <w:t xml:space="preserve"> </w:t>
      </w:r>
      <w:r w:rsidRPr="001C1C79">
        <w:t>ошибку,</w:t>
      </w:r>
      <w:r w:rsidRPr="001C1C79">
        <w:rPr>
          <w:spacing w:val="1"/>
        </w:rPr>
        <w:t xml:space="preserve"> </w:t>
      </w:r>
      <w:r w:rsidRPr="001C1C79">
        <w:t>развивать</w:t>
      </w:r>
      <w:r w:rsidRPr="001C1C79">
        <w:rPr>
          <w:spacing w:val="1"/>
        </w:rPr>
        <w:t xml:space="preserve"> </w:t>
      </w:r>
      <w:r w:rsidRPr="001C1C79">
        <w:t>свои</w:t>
      </w:r>
      <w:r w:rsidRPr="001C1C79">
        <w:rPr>
          <w:spacing w:val="1"/>
        </w:rPr>
        <w:t xml:space="preserve"> </w:t>
      </w:r>
      <w:r w:rsidRPr="001C1C79">
        <w:t>способности</w:t>
      </w:r>
      <w:r w:rsidRPr="001C1C79">
        <w:rPr>
          <w:spacing w:val="1"/>
        </w:rPr>
        <w:t xml:space="preserve"> </w:t>
      </w:r>
      <w:r w:rsidRPr="001C1C79">
        <w:t>сопереживать,</w:t>
      </w:r>
      <w:r w:rsidRPr="001C1C79">
        <w:rPr>
          <w:spacing w:val="1"/>
        </w:rPr>
        <w:t xml:space="preserve"> </w:t>
      </w:r>
      <w:r w:rsidRPr="001C1C79">
        <w:t>понимать</w:t>
      </w:r>
      <w:r w:rsidRPr="001C1C79">
        <w:rPr>
          <w:spacing w:val="-3"/>
        </w:rPr>
        <w:t xml:space="preserve"> </w:t>
      </w:r>
      <w:r w:rsidRPr="001C1C79">
        <w:t>намерения и</w:t>
      </w:r>
      <w:r w:rsidRPr="001C1C79">
        <w:rPr>
          <w:spacing w:val="-2"/>
        </w:rPr>
        <w:t xml:space="preserve"> </w:t>
      </w:r>
      <w:r w:rsidRPr="001C1C79">
        <w:t>переживания</w:t>
      </w:r>
      <w:r w:rsidRPr="001C1C79">
        <w:rPr>
          <w:spacing w:val="-1"/>
        </w:rPr>
        <w:t xml:space="preserve"> </w:t>
      </w:r>
      <w:r w:rsidRPr="001C1C79">
        <w:t>свои и других</w:t>
      </w:r>
      <w:r w:rsidRPr="001C1C79">
        <w:rPr>
          <w:spacing w:val="2"/>
        </w:rPr>
        <w:t xml:space="preserve"> </w:t>
      </w:r>
      <w:r w:rsidRPr="001C1C79">
        <w:t>людей;</w:t>
      </w:r>
    </w:p>
    <w:p w:rsidR="009F4469" w:rsidRPr="001C1C79" w:rsidRDefault="00DC4B24" w:rsidP="001C1C79">
      <w:pPr>
        <w:pStyle w:val="a3"/>
        <w:spacing w:before="9"/>
        <w:ind w:right="301"/>
      </w:pPr>
      <w:r w:rsidRPr="001C1C79">
        <w:t>взаимодействовать,</w:t>
      </w:r>
      <w:r w:rsidRPr="001C1C79">
        <w:rPr>
          <w:spacing w:val="1"/>
        </w:rPr>
        <w:t xml:space="preserve"> </w:t>
      </w:r>
      <w:r w:rsidRPr="001C1C79">
        <w:t>сотрудничать</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коллективной</w:t>
      </w:r>
      <w:r w:rsidRPr="001C1C79">
        <w:rPr>
          <w:spacing w:val="1"/>
        </w:rPr>
        <w:t xml:space="preserve"> </w:t>
      </w:r>
      <w:r w:rsidRPr="001C1C79">
        <w:t>работы,</w:t>
      </w:r>
      <w:r w:rsidRPr="001C1C79">
        <w:rPr>
          <w:spacing w:val="1"/>
        </w:rPr>
        <w:t xml:space="preserve"> </w:t>
      </w:r>
      <w:r w:rsidRPr="001C1C79">
        <w:t>принимать</w:t>
      </w:r>
      <w:r w:rsidRPr="001C1C79">
        <w:rPr>
          <w:spacing w:val="1"/>
        </w:rPr>
        <w:t xml:space="preserve"> </w:t>
      </w:r>
      <w:r w:rsidRPr="001C1C79">
        <w:t>цель</w:t>
      </w:r>
      <w:r w:rsidRPr="001C1C79">
        <w:rPr>
          <w:spacing w:val="1"/>
        </w:rPr>
        <w:t xml:space="preserve"> </w:t>
      </w:r>
      <w:r w:rsidRPr="001C1C79">
        <w:t>совместной</w:t>
      </w:r>
      <w:r w:rsidRPr="001C1C79">
        <w:rPr>
          <w:spacing w:val="1"/>
        </w:rPr>
        <w:t xml:space="preserve"> </w:t>
      </w:r>
      <w:r w:rsidRPr="001C1C79">
        <w:t>деятельности</w:t>
      </w:r>
      <w:r w:rsidRPr="001C1C79">
        <w:rPr>
          <w:spacing w:val="1"/>
        </w:rPr>
        <w:t xml:space="preserve"> </w:t>
      </w:r>
      <w:r w:rsidRPr="001C1C79">
        <w:t>и</w:t>
      </w:r>
      <w:r w:rsidRPr="001C1C79">
        <w:rPr>
          <w:spacing w:val="1"/>
        </w:rPr>
        <w:t xml:space="preserve"> </w:t>
      </w:r>
      <w:r w:rsidRPr="001C1C79">
        <w:t>строить</w:t>
      </w:r>
      <w:r w:rsidRPr="001C1C79">
        <w:rPr>
          <w:spacing w:val="1"/>
        </w:rPr>
        <w:t xml:space="preserve"> </w:t>
      </w:r>
      <w:r w:rsidRPr="001C1C79">
        <w:t>действия</w:t>
      </w:r>
      <w:r w:rsidRPr="001C1C79">
        <w:rPr>
          <w:spacing w:val="1"/>
        </w:rPr>
        <w:t xml:space="preserve"> </w:t>
      </w:r>
      <w:r w:rsidRPr="001C1C79">
        <w:t>по</w:t>
      </w:r>
      <w:r w:rsidRPr="001C1C79">
        <w:rPr>
          <w:spacing w:val="1"/>
        </w:rPr>
        <w:t xml:space="preserve"> </w:t>
      </w:r>
      <w:r w:rsidRPr="001C1C79">
        <w:t>её</w:t>
      </w:r>
      <w:r w:rsidRPr="001C1C79">
        <w:rPr>
          <w:spacing w:val="1"/>
        </w:rPr>
        <w:t xml:space="preserve"> </w:t>
      </w:r>
      <w:r w:rsidRPr="001C1C79">
        <w:t>достижению,</w:t>
      </w:r>
      <w:r w:rsidRPr="001C1C79">
        <w:rPr>
          <w:spacing w:val="1"/>
        </w:rPr>
        <w:t xml:space="preserve"> </w:t>
      </w:r>
      <w:r w:rsidRPr="001C1C79">
        <w:t>договариваться,</w:t>
      </w:r>
      <w:r w:rsidRPr="001C1C79">
        <w:rPr>
          <w:spacing w:val="1"/>
        </w:rPr>
        <w:t xml:space="preserve"> </w:t>
      </w:r>
      <w:r w:rsidRPr="001C1C79">
        <w:t>выполнять</w:t>
      </w:r>
      <w:r w:rsidRPr="001C1C79">
        <w:rPr>
          <w:spacing w:val="-57"/>
        </w:rPr>
        <w:t xml:space="preserve"> </w:t>
      </w:r>
      <w:r w:rsidRPr="001C1C79">
        <w:t>поручения,</w:t>
      </w:r>
      <w:r w:rsidRPr="001C1C79">
        <w:rPr>
          <w:spacing w:val="1"/>
        </w:rPr>
        <w:t xml:space="preserve"> </w:t>
      </w:r>
      <w:r w:rsidRPr="001C1C79">
        <w:t>подчиняться,</w:t>
      </w:r>
      <w:r w:rsidRPr="001C1C79">
        <w:rPr>
          <w:spacing w:val="1"/>
        </w:rPr>
        <w:t xml:space="preserve"> </w:t>
      </w:r>
      <w:r w:rsidRPr="001C1C79">
        <w:t>ответственно</w:t>
      </w:r>
      <w:r w:rsidRPr="001C1C79">
        <w:rPr>
          <w:spacing w:val="1"/>
        </w:rPr>
        <w:t xml:space="preserve"> </w:t>
      </w:r>
      <w:r w:rsidRPr="001C1C79">
        <w:t>относиться</w:t>
      </w:r>
      <w:r w:rsidRPr="001C1C79">
        <w:rPr>
          <w:spacing w:val="1"/>
        </w:rPr>
        <w:t xml:space="preserve"> </w:t>
      </w:r>
      <w:r w:rsidRPr="001C1C79">
        <w:t>к</w:t>
      </w:r>
      <w:r w:rsidRPr="001C1C79">
        <w:rPr>
          <w:spacing w:val="1"/>
        </w:rPr>
        <w:t xml:space="preserve"> </w:t>
      </w:r>
      <w:r w:rsidRPr="001C1C79">
        <w:t>своей</w:t>
      </w:r>
      <w:r w:rsidRPr="001C1C79">
        <w:rPr>
          <w:spacing w:val="1"/>
        </w:rPr>
        <w:t xml:space="preserve"> </w:t>
      </w:r>
      <w:r w:rsidRPr="001C1C79">
        <w:t>задаче</w:t>
      </w:r>
      <w:r w:rsidRPr="001C1C79">
        <w:rPr>
          <w:spacing w:val="1"/>
        </w:rPr>
        <w:t xml:space="preserve"> </w:t>
      </w:r>
      <w:r w:rsidRPr="001C1C79">
        <w:t>по</w:t>
      </w:r>
      <w:r w:rsidRPr="001C1C79">
        <w:rPr>
          <w:spacing w:val="1"/>
        </w:rPr>
        <w:t xml:space="preserve"> </w:t>
      </w:r>
      <w:r w:rsidRPr="001C1C79">
        <w:t>достижению</w:t>
      </w:r>
      <w:r w:rsidRPr="001C1C79">
        <w:rPr>
          <w:spacing w:val="1"/>
        </w:rPr>
        <w:t xml:space="preserve"> </w:t>
      </w:r>
      <w:r w:rsidRPr="001C1C79">
        <w:t>общего</w:t>
      </w:r>
      <w:r w:rsidRPr="001C1C79">
        <w:rPr>
          <w:spacing w:val="1"/>
        </w:rPr>
        <w:t xml:space="preserve"> </w:t>
      </w:r>
      <w:r w:rsidRPr="001C1C79">
        <w:t>результата.</w:t>
      </w:r>
    </w:p>
    <w:p w:rsidR="009F4469" w:rsidRPr="001C1C79" w:rsidRDefault="00DC4B24" w:rsidP="001C1C79">
      <w:pPr>
        <w:pStyle w:val="11"/>
        <w:numPr>
          <w:ilvl w:val="0"/>
          <w:numId w:val="38"/>
        </w:numPr>
        <w:tabs>
          <w:tab w:val="left" w:pos="1290"/>
        </w:tabs>
        <w:spacing w:before="12"/>
      </w:pPr>
      <w:r w:rsidRPr="001C1C79">
        <w:t>Овладение</w:t>
      </w:r>
      <w:r w:rsidRPr="001C1C79">
        <w:rPr>
          <w:spacing w:val="-4"/>
        </w:rPr>
        <w:t xml:space="preserve"> </w:t>
      </w:r>
      <w:r w:rsidRPr="001C1C79">
        <w:t>универсальными</w:t>
      </w:r>
      <w:r w:rsidRPr="001C1C79">
        <w:rPr>
          <w:spacing w:val="-3"/>
        </w:rPr>
        <w:t xml:space="preserve"> </w:t>
      </w:r>
      <w:r w:rsidRPr="001C1C79">
        <w:t>регулятивными</w:t>
      </w:r>
      <w:r w:rsidRPr="001C1C79">
        <w:rPr>
          <w:spacing w:val="-2"/>
        </w:rPr>
        <w:t xml:space="preserve"> </w:t>
      </w:r>
      <w:r w:rsidRPr="001C1C79">
        <w:t>действиями</w:t>
      </w:r>
    </w:p>
    <w:p w:rsidR="009F4469" w:rsidRPr="001C1C79" w:rsidRDefault="00DC4B24" w:rsidP="001C1C79">
      <w:pPr>
        <w:pStyle w:val="a3"/>
        <w:ind w:left="990" w:firstLine="0"/>
      </w:pPr>
      <w:r w:rsidRPr="001C1C79">
        <w:t>Обучающиеся</w:t>
      </w:r>
      <w:r w:rsidRPr="001C1C79">
        <w:rPr>
          <w:spacing w:val="-4"/>
        </w:rPr>
        <w:t xml:space="preserve"> </w:t>
      </w:r>
      <w:r w:rsidRPr="001C1C79">
        <w:t>должны</w:t>
      </w:r>
      <w:r w:rsidRPr="001C1C79">
        <w:rPr>
          <w:spacing w:val="-4"/>
        </w:rPr>
        <w:t xml:space="preserve"> </w:t>
      </w:r>
      <w:r w:rsidRPr="001C1C79">
        <w:t>овладеть</w:t>
      </w:r>
      <w:r w:rsidRPr="001C1C79">
        <w:rPr>
          <w:spacing w:val="-4"/>
        </w:rPr>
        <w:t xml:space="preserve"> </w:t>
      </w:r>
      <w:r w:rsidRPr="001C1C79">
        <w:t>следующими</w:t>
      </w:r>
      <w:r w:rsidRPr="001C1C79">
        <w:rPr>
          <w:spacing w:val="-1"/>
        </w:rPr>
        <w:t xml:space="preserve"> </w:t>
      </w:r>
      <w:r w:rsidRPr="001C1C79">
        <w:t>действиями:</w:t>
      </w:r>
    </w:p>
    <w:p w:rsidR="009F4469" w:rsidRPr="001C1C79" w:rsidRDefault="00DC4B24" w:rsidP="001C1C79">
      <w:pPr>
        <w:pStyle w:val="a3"/>
        <w:spacing w:before="4"/>
        <w:ind w:left="990" w:right="1763" w:firstLine="0"/>
      </w:pPr>
      <w:r w:rsidRPr="001C1C79">
        <w:t>внимательно относиться и выполнять учебные задачи, поставленные учителем;</w:t>
      </w:r>
      <w:r w:rsidRPr="001C1C79">
        <w:rPr>
          <w:spacing w:val="-57"/>
        </w:rPr>
        <w:t xml:space="preserve"> </w:t>
      </w:r>
      <w:r w:rsidRPr="001C1C79">
        <w:t>соблюдать</w:t>
      </w:r>
      <w:r w:rsidRPr="001C1C79">
        <w:rPr>
          <w:spacing w:val="-3"/>
        </w:rPr>
        <w:t xml:space="preserve"> </w:t>
      </w:r>
      <w:r w:rsidRPr="001C1C79">
        <w:t>последовательность учебных</w:t>
      </w:r>
      <w:r w:rsidRPr="001C1C79">
        <w:rPr>
          <w:spacing w:val="-2"/>
        </w:rPr>
        <w:t xml:space="preserve"> </w:t>
      </w:r>
      <w:r w:rsidRPr="001C1C79">
        <w:t>действий</w:t>
      </w:r>
      <w:r w:rsidRPr="001C1C79">
        <w:rPr>
          <w:spacing w:val="-2"/>
        </w:rPr>
        <w:t xml:space="preserve"> </w:t>
      </w:r>
      <w:r w:rsidRPr="001C1C79">
        <w:t>при</w:t>
      </w:r>
      <w:r w:rsidRPr="001C1C79">
        <w:rPr>
          <w:spacing w:val="-3"/>
        </w:rPr>
        <w:t xml:space="preserve"> </w:t>
      </w:r>
      <w:r w:rsidRPr="001C1C79">
        <w:t>выполнении</w:t>
      </w:r>
      <w:r w:rsidRPr="001C1C79">
        <w:rPr>
          <w:spacing w:val="-4"/>
        </w:rPr>
        <w:t xml:space="preserve"> </w:t>
      </w:r>
      <w:r w:rsidRPr="001C1C79">
        <w:t>задания;</w:t>
      </w:r>
    </w:p>
    <w:p w:rsidR="009F4469" w:rsidRPr="001C1C79" w:rsidRDefault="00DC4B24" w:rsidP="001C1C79">
      <w:pPr>
        <w:pStyle w:val="a3"/>
        <w:spacing w:before="2"/>
        <w:ind w:right="306"/>
      </w:pPr>
      <w:r w:rsidRPr="001C1C79">
        <w:t>уметь организовывать своё рабочее место для практической работы, сохраняя порядок в</w:t>
      </w:r>
      <w:r w:rsidRPr="001C1C79">
        <w:rPr>
          <w:spacing w:val="1"/>
        </w:rPr>
        <w:t xml:space="preserve"> </w:t>
      </w:r>
      <w:r w:rsidRPr="001C1C79">
        <w:t>окружающем</w:t>
      </w:r>
      <w:r w:rsidRPr="001C1C79">
        <w:rPr>
          <w:spacing w:val="-2"/>
        </w:rPr>
        <w:t xml:space="preserve"> </w:t>
      </w:r>
      <w:r w:rsidRPr="001C1C79">
        <w:t>пространстве</w:t>
      </w:r>
      <w:r w:rsidRPr="001C1C79">
        <w:rPr>
          <w:spacing w:val="-2"/>
        </w:rPr>
        <w:t xml:space="preserve"> </w:t>
      </w:r>
      <w:r w:rsidRPr="001C1C79">
        <w:t>и</w:t>
      </w:r>
      <w:r w:rsidRPr="001C1C79">
        <w:rPr>
          <w:spacing w:val="-1"/>
        </w:rPr>
        <w:t xml:space="preserve"> </w:t>
      </w:r>
      <w:r w:rsidRPr="001C1C79">
        <w:t>бережно относясь</w:t>
      </w:r>
      <w:r w:rsidRPr="001C1C79">
        <w:rPr>
          <w:spacing w:val="-1"/>
        </w:rPr>
        <w:t xml:space="preserve"> </w:t>
      </w:r>
      <w:r w:rsidRPr="001C1C79">
        <w:t>к используемым</w:t>
      </w:r>
      <w:r w:rsidRPr="001C1C79">
        <w:rPr>
          <w:spacing w:val="-3"/>
        </w:rPr>
        <w:t xml:space="preserve"> </w:t>
      </w:r>
      <w:r w:rsidRPr="001C1C79">
        <w:t>материалам;</w:t>
      </w:r>
    </w:p>
    <w:p w:rsidR="009F4469" w:rsidRPr="001C1C79" w:rsidRDefault="00DC4B24" w:rsidP="001C1C79">
      <w:pPr>
        <w:pStyle w:val="a3"/>
        <w:spacing w:before="10"/>
        <w:ind w:right="312"/>
      </w:pPr>
      <w:r w:rsidRPr="001C1C79">
        <w:t>соотносить</w:t>
      </w:r>
      <w:r w:rsidRPr="001C1C79">
        <w:rPr>
          <w:spacing w:val="1"/>
        </w:rPr>
        <w:t xml:space="preserve"> </w:t>
      </w:r>
      <w:r w:rsidRPr="001C1C79">
        <w:t>свои</w:t>
      </w:r>
      <w:r w:rsidRPr="001C1C79">
        <w:rPr>
          <w:spacing w:val="1"/>
        </w:rPr>
        <w:t xml:space="preserve"> </w:t>
      </w:r>
      <w:r w:rsidRPr="001C1C79">
        <w:t>действия</w:t>
      </w:r>
      <w:r w:rsidRPr="001C1C79">
        <w:rPr>
          <w:spacing w:val="1"/>
        </w:rPr>
        <w:t xml:space="preserve"> </w:t>
      </w:r>
      <w:r w:rsidRPr="001C1C79">
        <w:t>с</w:t>
      </w:r>
      <w:r w:rsidRPr="001C1C79">
        <w:rPr>
          <w:spacing w:val="1"/>
        </w:rPr>
        <w:t xml:space="preserve"> </w:t>
      </w:r>
      <w:r w:rsidRPr="001C1C79">
        <w:t>планируемыми</w:t>
      </w:r>
      <w:r w:rsidRPr="001C1C79">
        <w:rPr>
          <w:spacing w:val="1"/>
        </w:rPr>
        <w:t xml:space="preserve"> </w:t>
      </w:r>
      <w:r w:rsidRPr="001C1C79">
        <w:t>результатами,</w:t>
      </w:r>
      <w:r w:rsidRPr="001C1C79">
        <w:rPr>
          <w:spacing w:val="1"/>
        </w:rPr>
        <w:t xml:space="preserve"> </w:t>
      </w:r>
      <w:r w:rsidRPr="001C1C79">
        <w:t>осуществлять</w:t>
      </w:r>
      <w:r w:rsidRPr="001C1C79">
        <w:rPr>
          <w:spacing w:val="1"/>
        </w:rPr>
        <w:t xml:space="preserve"> </w:t>
      </w:r>
      <w:r w:rsidRPr="001C1C79">
        <w:t>контроль</w:t>
      </w:r>
      <w:r w:rsidRPr="001C1C79">
        <w:rPr>
          <w:spacing w:val="1"/>
        </w:rPr>
        <w:t xml:space="preserve"> </w:t>
      </w:r>
      <w:r w:rsidRPr="001C1C79">
        <w:t>своей</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достижения результата.</w:t>
      </w:r>
    </w:p>
    <w:p w:rsidR="009F4469" w:rsidRPr="001C1C79" w:rsidRDefault="00DC4B24" w:rsidP="001C1C79">
      <w:pPr>
        <w:pStyle w:val="11"/>
        <w:spacing w:before="13"/>
        <w:ind w:right="6386"/>
        <w:jc w:val="left"/>
      </w:pPr>
      <w:r w:rsidRPr="001C1C79">
        <w:t>ПРЕДМЕТНЫЕ РЕЗУЛЬТАТЫ</w:t>
      </w:r>
      <w:r w:rsidRPr="001C1C79">
        <w:rPr>
          <w:spacing w:val="-57"/>
        </w:rPr>
        <w:t xml:space="preserve"> </w:t>
      </w:r>
      <w:r w:rsidRPr="001C1C79">
        <w:t>1</w:t>
      </w:r>
      <w:r w:rsidRPr="001C1C79">
        <w:rPr>
          <w:spacing w:val="-1"/>
        </w:rPr>
        <w:t xml:space="preserve"> </w:t>
      </w:r>
      <w:r w:rsidRPr="001C1C79">
        <w:t>КЛАСС</w:t>
      </w:r>
    </w:p>
    <w:p w:rsidR="009F4469" w:rsidRPr="001C1C79" w:rsidRDefault="00DC4B24" w:rsidP="001C1C79">
      <w:pPr>
        <w:pStyle w:val="a3"/>
        <w:ind w:left="990" w:firstLine="0"/>
        <w:jc w:val="left"/>
      </w:pPr>
      <w:r w:rsidRPr="001C1C79">
        <w:t>Модуль «Графика»</w:t>
      </w:r>
    </w:p>
    <w:p w:rsidR="009F4469" w:rsidRPr="001C1C79" w:rsidRDefault="00DC4B24" w:rsidP="001C1C79">
      <w:pPr>
        <w:pStyle w:val="a3"/>
        <w:spacing w:before="7"/>
        <w:jc w:val="left"/>
      </w:pPr>
      <w:r w:rsidRPr="001C1C79">
        <w:t>Осваивать</w:t>
      </w:r>
      <w:r w:rsidRPr="001C1C79">
        <w:rPr>
          <w:spacing w:val="6"/>
        </w:rPr>
        <w:t xml:space="preserve"> </w:t>
      </w:r>
      <w:r w:rsidRPr="001C1C79">
        <w:t>навыки</w:t>
      </w:r>
      <w:r w:rsidRPr="001C1C79">
        <w:rPr>
          <w:spacing w:val="7"/>
        </w:rPr>
        <w:t xml:space="preserve"> </w:t>
      </w:r>
      <w:r w:rsidRPr="001C1C79">
        <w:t>применения</w:t>
      </w:r>
      <w:r w:rsidRPr="001C1C79">
        <w:rPr>
          <w:spacing w:val="6"/>
        </w:rPr>
        <w:t xml:space="preserve"> </w:t>
      </w:r>
      <w:r w:rsidRPr="001C1C79">
        <w:t>свойств</w:t>
      </w:r>
      <w:r w:rsidRPr="001C1C79">
        <w:rPr>
          <w:spacing w:val="5"/>
        </w:rPr>
        <w:t xml:space="preserve"> </w:t>
      </w:r>
      <w:r w:rsidRPr="001C1C79">
        <w:t>простых</w:t>
      </w:r>
      <w:r w:rsidRPr="001C1C79">
        <w:rPr>
          <w:spacing w:val="8"/>
        </w:rPr>
        <w:t xml:space="preserve"> </w:t>
      </w:r>
      <w:r w:rsidRPr="001C1C79">
        <w:t>графических</w:t>
      </w:r>
      <w:r w:rsidRPr="001C1C79">
        <w:rPr>
          <w:spacing w:val="8"/>
        </w:rPr>
        <w:t xml:space="preserve"> </w:t>
      </w:r>
      <w:r w:rsidRPr="001C1C79">
        <w:t>материалов</w:t>
      </w:r>
      <w:r w:rsidRPr="001C1C79">
        <w:rPr>
          <w:spacing w:val="6"/>
        </w:rPr>
        <w:t xml:space="preserve"> </w:t>
      </w:r>
      <w:r w:rsidRPr="001C1C79">
        <w:t>в</w:t>
      </w:r>
      <w:r w:rsidRPr="001C1C79">
        <w:rPr>
          <w:spacing w:val="7"/>
        </w:rPr>
        <w:t xml:space="preserve"> </w:t>
      </w:r>
      <w:r w:rsidRPr="001C1C79">
        <w:t>самостоятельной</w:t>
      </w:r>
      <w:r w:rsidRPr="001C1C79">
        <w:rPr>
          <w:spacing w:val="-57"/>
        </w:rPr>
        <w:t xml:space="preserve"> </w:t>
      </w:r>
      <w:r w:rsidRPr="001C1C79">
        <w:t>творческой</w:t>
      </w:r>
      <w:r w:rsidRPr="001C1C79">
        <w:rPr>
          <w:spacing w:val="-1"/>
        </w:rPr>
        <w:t xml:space="preserve"> </w:t>
      </w:r>
      <w:r w:rsidRPr="001C1C79">
        <w:t>работе</w:t>
      </w:r>
      <w:r w:rsidRPr="001C1C79">
        <w:rPr>
          <w:spacing w:val="-1"/>
        </w:rPr>
        <w:t xml:space="preserve"> </w:t>
      </w:r>
      <w:r w:rsidRPr="001C1C79">
        <w:t>в</w:t>
      </w:r>
      <w:r w:rsidRPr="001C1C79">
        <w:rPr>
          <w:spacing w:val="4"/>
        </w:rPr>
        <w:t xml:space="preserve"> </w:t>
      </w:r>
      <w:r w:rsidRPr="001C1C79">
        <w:t>условиях</w:t>
      </w:r>
      <w:r w:rsidRPr="001C1C79">
        <w:rPr>
          <w:spacing w:val="4"/>
        </w:rPr>
        <w:t xml:space="preserve"> </w:t>
      </w:r>
      <w:r w:rsidRPr="001C1C79">
        <w:t>урока.</w:t>
      </w:r>
    </w:p>
    <w:p w:rsidR="009F4469" w:rsidRPr="001C1C79" w:rsidRDefault="00DC4B24" w:rsidP="001C1C79">
      <w:pPr>
        <w:pStyle w:val="a3"/>
        <w:spacing w:before="10"/>
        <w:jc w:val="left"/>
      </w:pPr>
      <w:r w:rsidRPr="001C1C79">
        <w:t>Приобретать</w:t>
      </w:r>
      <w:r w:rsidRPr="001C1C79">
        <w:rPr>
          <w:spacing w:val="44"/>
        </w:rPr>
        <w:t xml:space="preserve"> </w:t>
      </w:r>
      <w:r w:rsidRPr="001C1C79">
        <w:t>первичный</w:t>
      </w:r>
      <w:r w:rsidRPr="001C1C79">
        <w:rPr>
          <w:spacing w:val="45"/>
        </w:rPr>
        <w:t xml:space="preserve"> </w:t>
      </w:r>
      <w:r w:rsidRPr="001C1C79">
        <w:t>опыт</w:t>
      </w:r>
      <w:r w:rsidRPr="001C1C79">
        <w:rPr>
          <w:spacing w:val="45"/>
        </w:rPr>
        <w:t xml:space="preserve"> </w:t>
      </w:r>
      <w:r w:rsidRPr="001C1C79">
        <w:t>в</w:t>
      </w:r>
      <w:r w:rsidRPr="001C1C79">
        <w:rPr>
          <w:spacing w:val="43"/>
        </w:rPr>
        <w:t xml:space="preserve"> </w:t>
      </w:r>
      <w:r w:rsidRPr="001C1C79">
        <w:t>создании</w:t>
      </w:r>
      <w:r w:rsidRPr="001C1C79">
        <w:rPr>
          <w:spacing w:val="43"/>
        </w:rPr>
        <w:t xml:space="preserve"> </w:t>
      </w:r>
      <w:r w:rsidRPr="001C1C79">
        <w:t>графического</w:t>
      </w:r>
      <w:r w:rsidRPr="001C1C79">
        <w:rPr>
          <w:spacing w:val="44"/>
        </w:rPr>
        <w:t xml:space="preserve"> </w:t>
      </w:r>
      <w:r w:rsidRPr="001C1C79">
        <w:t>рисунка</w:t>
      </w:r>
      <w:r w:rsidRPr="001C1C79">
        <w:rPr>
          <w:spacing w:val="43"/>
        </w:rPr>
        <w:t xml:space="preserve"> </w:t>
      </w:r>
      <w:r w:rsidRPr="001C1C79">
        <w:t>на</w:t>
      </w:r>
      <w:r w:rsidRPr="001C1C79">
        <w:rPr>
          <w:spacing w:val="42"/>
        </w:rPr>
        <w:t xml:space="preserve"> </w:t>
      </w:r>
      <w:r w:rsidRPr="001C1C79">
        <w:t>основе</w:t>
      </w:r>
      <w:r w:rsidRPr="001C1C79">
        <w:rPr>
          <w:spacing w:val="43"/>
        </w:rPr>
        <w:t xml:space="preserve"> </w:t>
      </w:r>
      <w:r w:rsidRPr="001C1C79">
        <w:t>знакомства</w:t>
      </w:r>
      <w:r w:rsidRPr="001C1C79">
        <w:rPr>
          <w:spacing w:val="43"/>
        </w:rPr>
        <w:t xml:space="preserve"> </w:t>
      </w:r>
      <w:r w:rsidRPr="001C1C79">
        <w:t>со</w:t>
      </w:r>
      <w:r w:rsidRPr="001C1C79">
        <w:rPr>
          <w:spacing w:val="-57"/>
        </w:rPr>
        <w:t xml:space="preserve"> </w:t>
      </w:r>
      <w:r w:rsidRPr="001C1C79">
        <w:t>средствами</w:t>
      </w:r>
      <w:r w:rsidRPr="001C1C79">
        <w:rPr>
          <w:spacing w:val="-1"/>
        </w:rPr>
        <w:t xml:space="preserve"> </w:t>
      </w:r>
      <w:r w:rsidRPr="001C1C79">
        <w:t>изобразительного языка.</w:t>
      </w:r>
    </w:p>
    <w:p w:rsidR="009F4469" w:rsidRPr="001C1C79" w:rsidRDefault="00DC4B24" w:rsidP="001C1C79">
      <w:pPr>
        <w:pStyle w:val="a3"/>
        <w:spacing w:before="11"/>
        <w:jc w:val="left"/>
      </w:pPr>
      <w:r w:rsidRPr="001C1C79">
        <w:t>Приобретать</w:t>
      </w:r>
      <w:r w:rsidRPr="001C1C79">
        <w:rPr>
          <w:spacing w:val="56"/>
        </w:rPr>
        <w:t xml:space="preserve"> </w:t>
      </w:r>
      <w:r w:rsidRPr="001C1C79">
        <w:t>опыт</w:t>
      </w:r>
      <w:r w:rsidRPr="001C1C79">
        <w:rPr>
          <w:spacing w:val="55"/>
        </w:rPr>
        <w:t xml:space="preserve"> </w:t>
      </w:r>
      <w:r w:rsidRPr="001C1C79">
        <w:t>аналитического</w:t>
      </w:r>
      <w:r w:rsidRPr="001C1C79">
        <w:rPr>
          <w:spacing w:val="55"/>
        </w:rPr>
        <w:t xml:space="preserve"> </w:t>
      </w:r>
      <w:r w:rsidRPr="001C1C79">
        <w:t>наблюдения</w:t>
      </w:r>
      <w:r w:rsidRPr="001C1C79">
        <w:rPr>
          <w:spacing w:val="55"/>
        </w:rPr>
        <w:t xml:space="preserve"> </w:t>
      </w:r>
      <w:r w:rsidRPr="001C1C79">
        <w:t>формы</w:t>
      </w:r>
      <w:r w:rsidRPr="001C1C79">
        <w:rPr>
          <w:spacing w:val="54"/>
        </w:rPr>
        <w:t xml:space="preserve"> </w:t>
      </w:r>
      <w:r w:rsidRPr="001C1C79">
        <w:t>предмета,</w:t>
      </w:r>
      <w:r w:rsidRPr="001C1C79">
        <w:rPr>
          <w:spacing w:val="55"/>
        </w:rPr>
        <w:t xml:space="preserve"> </w:t>
      </w:r>
      <w:r w:rsidRPr="001C1C79">
        <w:t>опыт</w:t>
      </w:r>
      <w:r w:rsidRPr="001C1C79">
        <w:rPr>
          <w:spacing w:val="55"/>
        </w:rPr>
        <w:t xml:space="preserve"> </w:t>
      </w:r>
      <w:r w:rsidRPr="001C1C79">
        <w:t>обобщения</w:t>
      </w:r>
      <w:r w:rsidRPr="001C1C79">
        <w:rPr>
          <w:spacing w:val="55"/>
        </w:rPr>
        <w:t xml:space="preserve"> </w:t>
      </w:r>
      <w:r w:rsidRPr="001C1C79">
        <w:t>и</w:t>
      </w:r>
      <w:r w:rsidRPr="001C1C79">
        <w:rPr>
          <w:spacing w:val="-57"/>
        </w:rPr>
        <w:t xml:space="preserve"> </w:t>
      </w:r>
      <w:r w:rsidRPr="001C1C79">
        <w:t>геометризации</w:t>
      </w:r>
      <w:r w:rsidRPr="001C1C79">
        <w:rPr>
          <w:spacing w:val="-3"/>
        </w:rPr>
        <w:t xml:space="preserve"> </w:t>
      </w:r>
      <w:r w:rsidRPr="001C1C79">
        <w:t>наблюдаемой формы</w:t>
      </w:r>
      <w:r w:rsidRPr="001C1C79">
        <w:rPr>
          <w:spacing w:val="-1"/>
        </w:rPr>
        <w:t xml:space="preserve"> </w:t>
      </w:r>
      <w:r w:rsidRPr="001C1C79">
        <w:t>как основы обучения</w:t>
      </w:r>
      <w:r w:rsidRPr="001C1C79">
        <w:rPr>
          <w:spacing w:val="-1"/>
        </w:rPr>
        <w:t xml:space="preserve"> </w:t>
      </w:r>
      <w:r w:rsidRPr="001C1C79">
        <w:t>рисунку.</w:t>
      </w:r>
    </w:p>
    <w:p w:rsidR="009F4469" w:rsidRPr="001C1C79" w:rsidRDefault="00DC4B24" w:rsidP="001C1C79">
      <w:pPr>
        <w:pStyle w:val="a3"/>
        <w:spacing w:before="9"/>
        <w:ind w:left="990" w:firstLine="0"/>
        <w:jc w:val="left"/>
      </w:pPr>
      <w:r w:rsidRPr="001C1C79">
        <w:t>Приобретать</w:t>
      </w:r>
      <w:r w:rsidRPr="001C1C79">
        <w:rPr>
          <w:spacing w:val="-3"/>
        </w:rPr>
        <w:t xml:space="preserve"> </w:t>
      </w:r>
      <w:r w:rsidRPr="001C1C79">
        <w:t>опыт</w:t>
      </w:r>
      <w:r w:rsidRPr="001C1C79">
        <w:rPr>
          <w:spacing w:val="-2"/>
        </w:rPr>
        <w:t xml:space="preserve"> </w:t>
      </w:r>
      <w:r w:rsidRPr="001C1C79">
        <w:t>создания</w:t>
      </w:r>
      <w:r w:rsidRPr="001C1C79">
        <w:rPr>
          <w:spacing w:val="-3"/>
        </w:rPr>
        <w:t xml:space="preserve"> </w:t>
      </w:r>
      <w:r w:rsidRPr="001C1C79">
        <w:t>рисунка</w:t>
      </w:r>
      <w:r w:rsidRPr="001C1C79">
        <w:rPr>
          <w:spacing w:val="-3"/>
        </w:rPr>
        <w:t xml:space="preserve"> </w:t>
      </w:r>
      <w:r w:rsidRPr="001C1C79">
        <w:t>простого</w:t>
      </w:r>
      <w:r w:rsidRPr="001C1C79">
        <w:rPr>
          <w:spacing w:val="-3"/>
        </w:rPr>
        <w:t xml:space="preserve"> </w:t>
      </w:r>
      <w:r w:rsidRPr="001C1C79">
        <w:t>(плоского)</w:t>
      </w:r>
      <w:r w:rsidRPr="001C1C79">
        <w:rPr>
          <w:spacing w:val="-2"/>
        </w:rPr>
        <w:t xml:space="preserve"> </w:t>
      </w:r>
      <w:r w:rsidRPr="001C1C79">
        <w:t>предмета</w:t>
      </w:r>
      <w:r w:rsidRPr="001C1C79">
        <w:rPr>
          <w:spacing w:val="-4"/>
        </w:rPr>
        <w:t xml:space="preserve"> </w:t>
      </w:r>
      <w:r w:rsidRPr="001C1C79">
        <w:t>с</w:t>
      </w:r>
      <w:r w:rsidRPr="001C1C79">
        <w:rPr>
          <w:spacing w:val="-3"/>
        </w:rPr>
        <w:t xml:space="preserve"> </w:t>
      </w:r>
      <w:r w:rsidRPr="001C1C79">
        <w:t>натуры.</w:t>
      </w:r>
    </w:p>
    <w:p w:rsidR="009F4469" w:rsidRPr="001C1C79" w:rsidRDefault="00DC4B24" w:rsidP="001C1C79">
      <w:pPr>
        <w:pStyle w:val="a3"/>
        <w:spacing w:before="7"/>
        <w:jc w:val="left"/>
      </w:pPr>
      <w:r w:rsidRPr="001C1C79">
        <w:t>Учиться</w:t>
      </w:r>
      <w:r w:rsidRPr="001C1C79">
        <w:rPr>
          <w:spacing w:val="45"/>
        </w:rPr>
        <w:t xml:space="preserve"> </w:t>
      </w:r>
      <w:r w:rsidRPr="001C1C79">
        <w:t>анализировать</w:t>
      </w:r>
      <w:r w:rsidRPr="001C1C79">
        <w:rPr>
          <w:spacing w:val="44"/>
        </w:rPr>
        <w:t xml:space="preserve"> </w:t>
      </w:r>
      <w:r w:rsidRPr="001C1C79">
        <w:t>соотношения</w:t>
      </w:r>
      <w:r w:rsidRPr="001C1C79">
        <w:rPr>
          <w:spacing w:val="45"/>
        </w:rPr>
        <w:t xml:space="preserve"> </w:t>
      </w:r>
      <w:r w:rsidRPr="001C1C79">
        <w:t>пропорций,</w:t>
      </w:r>
      <w:r w:rsidRPr="001C1C79">
        <w:rPr>
          <w:spacing w:val="46"/>
        </w:rPr>
        <w:t xml:space="preserve"> </w:t>
      </w:r>
      <w:r w:rsidRPr="001C1C79">
        <w:t>визуально</w:t>
      </w:r>
      <w:r w:rsidRPr="001C1C79">
        <w:rPr>
          <w:spacing w:val="46"/>
        </w:rPr>
        <w:t xml:space="preserve"> </w:t>
      </w:r>
      <w:r w:rsidRPr="001C1C79">
        <w:t>сравнивать</w:t>
      </w:r>
      <w:r w:rsidRPr="001C1C79">
        <w:rPr>
          <w:spacing w:val="45"/>
        </w:rPr>
        <w:t xml:space="preserve"> </w:t>
      </w:r>
      <w:r w:rsidRPr="001C1C79">
        <w:t>пространственные</w:t>
      </w:r>
      <w:r w:rsidRPr="001C1C79">
        <w:rPr>
          <w:spacing w:val="-57"/>
        </w:rPr>
        <w:t xml:space="preserve"> </w:t>
      </w:r>
      <w:r w:rsidRPr="001C1C79">
        <w:t>величины.</w:t>
      </w:r>
    </w:p>
    <w:p w:rsidR="009F4469" w:rsidRPr="001C1C79" w:rsidRDefault="00DC4B24" w:rsidP="001C1C79">
      <w:pPr>
        <w:pStyle w:val="a3"/>
        <w:spacing w:before="8"/>
        <w:jc w:val="left"/>
      </w:pPr>
      <w:r w:rsidRPr="001C1C79">
        <w:t>Приобретать</w:t>
      </w:r>
      <w:r w:rsidRPr="001C1C79">
        <w:rPr>
          <w:spacing w:val="30"/>
        </w:rPr>
        <w:t xml:space="preserve"> </w:t>
      </w:r>
      <w:r w:rsidRPr="001C1C79">
        <w:t>первичные</w:t>
      </w:r>
      <w:r w:rsidRPr="001C1C79">
        <w:rPr>
          <w:spacing w:val="29"/>
        </w:rPr>
        <w:t xml:space="preserve"> </w:t>
      </w:r>
      <w:r w:rsidRPr="001C1C79">
        <w:t>знания</w:t>
      </w:r>
      <w:r w:rsidRPr="001C1C79">
        <w:rPr>
          <w:spacing w:val="31"/>
        </w:rPr>
        <w:t xml:space="preserve"> </w:t>
      </w:r>
      <w:r w:rsidRPr="001C1C79">
        <w:t>и</w:t>
      </w:r>
      <w:r w:rsidRPr="001C1C79">
        <w:rPr>
          <w:spacing w:val="28"/>
        </w:rPr>
        <w:t xml:space="preserve"> </w:t>
      </w:r>
      <w:r w:rsidRPr="001C1C79">
        <w:t>навыки</w:t>
      </w:r>
      <w:r w:rsidRPr="001C1C79">
        <w:rPr>
          <w:spacing w:val="31"/>
        </w:rPr>
        <w:t xml:space="preserve"> </w:t>
      </w:r>
      <w:r w:rsidRPr="001C1C79">
        <w:t>композиционного</w:t>
      </w:r>
      <w:r w:rsidRPr="001C1C79">
        <w:rPr>
          <w:spacing w:val="27"/>
        </w:rPr>
        <w:t xml:space="preserve"> </w:t>
      </w:r>
      <w:r w:rsidRPr="001C1C79">
        <w:t>расположения</w:t>
      </w:r>
      <w:r w:rsidRPr="001C1C79">
        <w:rPr>
          <w:spacing w:val="30"/>
        </w:rPr>
        <w:t xml:space="preserve"> </w:t>
      </w:r>
      <w:r w:rsidRPr="001C1C79">
        <w:t>изображения</w:t>
      </w:r>
      <w:r w:rsidRPr="001C1C79">
        <w:rPr>
          <w:spacing w:val="27"/>
        </w:rPr>
        <w:t xml:space="preserve"> </w:t>
      </w:r>
      <w:r w:rsidRPr="001C1C79">
        <w:t>на</w:t>
      </w:r>
      <w:r w:rsidRPr="001C1C79">
        <w:rPr>
          <w:spacing w:val="-57"/>
        </w:rPr>
        <w:t xml:space="preserve"> </w:t>
      </w:r>
      <w:r w:rsidRPr="001C1C79">
        <w:t>листе.</w:t>
      </w:r>
    </w:p>
    <w:p w:rsidR="009F4469" w:rsidRPr="001C1C79" w:rsidRDefault="00DC4B24" w:rsidP="001C1C79">
      <w:pPr>
        <w:pStyle w:val="a3"/>
        <w:spacing w:before="9"/>
        <w:jc w:val="left"/>
      </w:pPr>
      <w:r w:rsidRPr="001C1C79">
        <w:t>Уметь</w:t>
      </w:r>
      <w:r w:rsidRPr="001C1C79">
        <w:rPr>
          <w:spacing w:val="16"/>
        </w:rPr>
        <w:t xml:space="preserve"> </w:t>
      </w:r>
      <w:r w:rsidRPr="001C1C79">
        <w:t>выбирать</w:t>
      </w:r>
      <w:r w:rsidRPr="001C1C79">
        <w:rPr>
          <w:spacing w:val="16"/>
        </w:rPr>
        <w:t xml:space="preserve"> </w:t>
      </w:r>
      <w:r w:rsidRPr="001C1C79">
        <w:t>вертикальный</w:t>
      </w:r>
      <w:r w:rsidRPr="001C1C79">
        <w:rPr>
          <w:spacing w:val="16"/>
        </w:rPr>
        <w:t xml:space="preserve"> </w:t>
      </w:r>
      <w:r w:rsidRPr="001C1C79">
        <w:t>или</w:t>
      </w:r>
      <w:r w:rsidRPr="001C1C79">
        <w:rPr>
          <w:spacing w:val="16"/>
        </w:rPr>
        <w:t xml:space="preserve"> </w:t>
      </w:r>
      <w:r w:rsidRPr="001C1C79">
        <w:t>горизонтальный</w:t>
      </w:r>
      <w:r w:rsidRPr="001C1C79">
        <w:rPr>
          <w:spacing w:val="16"/>
        </w:rPr>
        <w:t xml:space="preserve"> </w:t>
      </w:r>
      <w:r w:rsidRPr="001C1C79">
        <w:t>формат</w:t>
      </w:r>
      <w:r w:rsidRPr="001C1C79">
        <w:rPr>
          <w:spacing w:val="16"/>
        </w:rPr>
        <w:t xml:space="preserve"> </w:t>
      </w:r>
      <w:r w:rsidRPr="001C1C79">
        <w:t>листа</w:t>
      </w:r>
      <w:r w:rsidRPr="001C1C79">
        <w:rPr>
          <w:spacing w:val="15"/>
        </w:rPr>
        <w:t xml:space="preserve"> </w:t>
      </w:r>
      <w:r w:rsidRPr="001C1C79">
        <w:t>для</w:t>
      </w:r>
      <w:r w:rsidRPr="001C1C79">
        <w:rPr>
          <w:spacing w:val="16"/>
        </w:rPr>
        <w:t xml:space="preserve"> </w:t>
      </w:r>
      <w:r w:rsidRPr="001C1C79">
        <w:t>выполнения</w:t>
      </w:r>
      <w:r w:rsidRPr="001C1C79">
        <w:rPr>
          <w:spacing w:val="-57"/>
        </w:rPr>
        <w:t xml:space="preserve"> </w:t>
      </w:r>
      <w:r w:rsidRPr="001C1C79">
        <w:t>соответствующих</w:t>
      </w:r>
      <w:r w:rsidRPr="001C1C79">
        <w:rPr>
          <w:spacing w:val="1"/>
        </w:rPr>
        <w:t xml:space="preserve"> </w:t>
      </w:r>
      <w:r w:rsidRPr="001C1C79">
        <w:t>задач</w:t>
      </w:r>
      <w:r w:rsidRPr="001C1C79">
        <w:rPr>
          <w:spacing w:val="-1"/>
        </w:rPr>
        <w:t xml:space="preserve"> </w:t>
      </w:r>
      <w:r w:rsidRPr="001C1C79">
        <w:t>рисунка.</w:t>
      </w:r>
    </w:p>
    <w:p w:rsidR="009F4469" w:rsidRPr="001C1C79" w:rsidRDefault="00DC4B24" w:rsidP="001C1C79">
      <w:pPr>
        <w:pStyle w:val="a3"/>
        <w:spacing w:before="11"/>
        <w:jc w:val="left"/>
      </w:pPr>
      <w:r w:rsidRPr="001C1C79">
        <w:t>Воспринимать</w:t>
      </w:r>
      <w:r w:rsidRPr="001C1C79">
        <w:rPr>
          <w:spacing w:val="22"/>
        </w:rPr>
        <w:t xml:space="preserve"> </w:t>
      </w:r>
      <w:r w:rsidRPr="001C1C79">
        <w:t>учебную</w:t>
      </w:r>
      <w:r w:rsidRPr="001C1C79">
        <w:rPr>
          <w:spacing w:val="20"/>
        </w:rPr>
        <w:t xml:space="preserve"> </w:t>
      </w:r>
      <w:r w:rsidRPr="001C1C79">
        <w:t>задачу,</w:t>
      </w:r>
      <w:r w:rsidRPr="001C1C79">
        <w:rPr>
          <w:spacing w:val="21"/>
        </w:rPr>
        <w:t xml:space="preserve"> </w:t>
      </w:r>
      <w:r w:rsidRPr="001C1C79">
        <w:t>поставленную</w:t>
      </w:r>
      <w:r w:rsidRPr="001C1C79">
        <w:rPr>
          <w:spacing w:val="23"/>
        </w:rPr>
        <w:t xml:space="preserve"> </w:t>
      </w:r>
      <w:r w:rsidRPr="001C1C79">
        <w:t>учителем,</w:t>
      </w:r>
      <w:r w:rsidRPr="001C1C79">
        <w:rPr>
          <w:spacing w:val="21"/>
        </w:rPr>
        <w:t xml:space="preserve"> </w:t>
      </w:r>
      <w:r w:rsidRPr="001C1C79">
        <w:t>и</w:t>
      </w:r>
      <w:r w:rsidRPr="001C1C79">
        <w:rPr>
          <w:spacing w:val="20"/>
        </w:rPr>
        <w:t xml:space="preserve"> </w:t>
      </w:r>
      <w:r w:rsidRPr="001C1C79">
        <w:t>решать</w:t>
      </w:r>
      <w:r w:rsidRPr="001C1C79">
        <w:rPr>
          <w:spacing w:val="22"/>
        </w:rPr>
        <w:t xml:space="preserve"> </w:t>
      </w:r>
      <w:r w:rsidRPr="001C1C79">
        <w:t>её</w:t>
      </w:r>
      <w:r w:rsidRPr="001C1C79">
        <w:rPr>
          <w:spacing w:val="19"/>
        </w:rPr>
        <w:t xml:space="preserve"> </w:t>
      </w:r>
      <w:r w:rsidRPr="001C1C79">
        <w:t>в</w:t>
      </w:r>
      <w:r w:rsidRPr="001C1C79">
        <w:rPr>
          <w:spacing w:val="21"/>
        </w:rPr>
        <w:t xml:space="preserve"> </w:t>
      </w:r>
      <w:r w:rsidRPr="001C1C79">
        <w:t>своей</w:t>
      </w:r>
      <w:r w:rsidRPr="001C1C79">
        <w:rPr>
          <w:spacing w:val="20"/>
        </w:rPr>
        <w:t xml:space="preserve"> </w:t>
      </w:r>
      <w:r w:rsidRPr="001C1C79">
        <w:t>практической</w:t>
      </w:r>
      <w:r w:rsidRPr="001C1C79">
        <w:rPr>
          <w:spacing w:val="-57"/>
        </w:rPr>
        <w:t xml:space="preserve"> </w:t>
      </w:r>
      <w:r w:rsidRPr="001C1C79">
        <w:t>художественной</w:t>
      </w:r>
      <w:r w:rsidRPr="001C1C79">
        <w:rPr>
          <w:spacing w:val="-1"/>
        </w:rPr>
        <w:t xml:space="preserve"> </w:t>
      </w:r>
      <w:r w:rsidRPr="001C1C79">
        <w:t>деятельности.</w:t>
      </w:r>
    </w:p>
    <w:p w:rsidR="009F4469" w:rsidRPr="001C1C79" w:rsidRDefault="00DC4B24" w:rsidP="001C1C79">
      <w:pPr>
        <w:pStyle w:val="a3"/>
        <w:spacing w:before="8"/>
        <w:ind w:right="307"/>
      </w:pPr>
      <w:r w:rsidRPr="001C1C79">
        <w:t>Уметь обсуждать результаты своей практической работы и работы товарищей с позиций</w:t>
      </w:r>
      <w:r w:rsidRPr="001C1C79">
        <w:rPr>
          <w:spacing w:val="1"/>
        </w:rPr>
        <w:t xml:space="preserve"> </w:t>
      </w:r>
      <w:r w:rsidRPr="001C1C79">
        <w:t>соответствия их поставленной учебной задаче, с позиций выраженного в рисунке содержания и</w:t>
      </w:r>
      <w:r w:rsidRPr="001C1C79">
        <w:rPr>
          <w:spacing w:val="1"/>
        </w:rPr>
        <w:t xml:space="preserve"> </w:t>
      </w:r>
      <w:r w:rsidRPr="001C1C79">
        <w:t>графических</w:t>
      </w:r>
      <w:r w:rsidRPr="001C1C79">
        <w:rPr>
          <w:spacing w:val="1"/>
        </w:rPr>
        <w:t xml:space="preserve"> </w:t>
      </w:r>
      <w:r w:rsidRPr="001C1C79">
        <w:t>средств</w:t>
      </w:r>
      <w:r w:rsidRPr="001C1C79">
        <w:rPr>
          <w:spacing w:val="-1"/>
        </w:rPr>
        <w:t xml:space="preserve"> </w:t>
      </w:r>
      <w:r w:rsidRPr="001C1C79">
        <w:t>его</w:t>
      </w:r>
      <w:r w:rsidRPr="001C1C79">
        <w:rPr>
          <w:spacing w:val="-2"/>
        </w:rPr>
        <w:t xml:space="preserve"> </w:t>
      </w:r>
      <w:r w:rsidRPr="001C1C79">
        <w:t>выражения (в</w:t>
      </w:r>
      <w:r w:rsidRPr="001C1C79">
        <w:rPr>
          <w:spacing w:val="-3"/>
        </w:rPr>
        <w:t xml:space="preserve"> </w:t>
      </w:r>
      <w:r w:rsidRPr="001C1C79">
        <w:t>рамках</w:t>
      </w:r>
      <w:r w:rsidRPr="001C1C79">
        <w:rPr>
          <w:spacing w:val="2"/>
        </w:rPr>
        <w:t xml:space="preserve"> </w:t>
      </w:r>
      <w:r w:rsidRPr="001C1C79">
        <w:t>программного</w:t>
      </w:r>
      <w:r w:rsidRPr="001C1C79">
        <w:rPr>
          <w:spacing w:val="-1"/>
        </w:rPr>
        <w:t xml:space="preserve"> </w:t>
      </w:r>
      <w:r w:rsidRPr="001C1C79">
        <w:t>материала).</w:t>
      </w:r>
    </w:p>
    <w:p w:rsidR="009F4469" w:rsidRPr="001C1C79" w:rsidRDefault="00DC4B24" w:rsidP="001C1C79">
      <w:pPr>
        <w:pStyle w:val="a3"/>
        <w:spacing w:before="5"/>
        <w:ind w:left="990" w:firstLine="0"/>
      </w:pPr>
      <w:r w:rsidRPr="001C1C79">
        <w:lastRenderedPageBreak/>
        <w:t>Модуль «Живопись»</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jc w:val="left"/>
      </w:pPr>
      <w:r w:rsidRPr="001C1C79">
        <w:lastRenderedPageBreak/>
        <w:t>Осваивать</w:t>
      </w:r>
      <w:r w:rsidRPr="001C1C79">
        <w:rPr>
          <w:spacing w:val="-5"/>
        </w:rPr>
        <w:t xml:space="preserve"> </w:t>
      </w:r>
      <w:r w:rsidRPr="001C1C79">
        <w:t>навыки</w:t>
      </w:r>
      <w:r w:rsidRPr="001C1C79">
        <w:rPr>
          <w:spacing w:val="-4"/>
        </w:rPr>
        <w:t xml:space="preserve"> </w:t>
      </w:r>
      <w:r w:rsidRPr="001C1C79">
        <w:t>работы</w:t>
      </w:r>
      <w:r w:rsidRPr="001C1C79">
        <w:rPr>
          <w:spacing w:val="-4"/>
        </w:rPr>
        <w:t xml:space="preserve"> </w:t>
      </w:r>
      <w:r w:rsidRPr="001C1C79">
        <w:t>красками</w:t>
      </w:r>
      <w:r w:rsidRPr="001C1C79">
        <w:rPr>
          <w:spacing w:val="1"/>
        </w:rPr>
        <w:t xml:space="preserve"> </w:t>
      </w:r>
      <w:r w:rsidRPr="001C1C79">
        <w:t>«гуашь»</w:t>
      </w:r>
      <w:r w:rsidRPr="001C1C79">
        <w:rPr>
          <w:spacing w:val="-10"/>
        </w:rPr>
        <w:t xml:space="preserve"> </w:t>
      </w:r>
      <w:r w:rsidRPr="001C1C79">
        <w:t>в</w:t>
      </w:r>
      <w:r w:rsidRPr="001C1C79">
        <w:rPr>
          <w:spacing w:val="-3"/>
        </w:rPr>
        <w:t xml:space="preserve"> </w:t>
      </w:r>
      <w:r w:rsidRPr="001C1C79">
        <w:t>условиях урока.</w:t>
      </w:r>
    </w:p>
    <w:p w:rsidR="009F4469" w:rsidRPr="001C1C79" w:rsidRDefault="00DC4B24" w:rsidP="001C1C79">
      <w:pPr>
        <w:pStyle w:val="a3"/>
        <w:spacing w:before="7"/>
        <w:jc w:val="left"/>
      </w:pPr>
      <w:r w:rsidRPr="001C1C79">
        <w:t>Знать</w:t>
      </w:r>
      <w:r w:rsidRPr="001C1C79">
        <w:rPr>
          <w:spacing w:val="45"/>
        </w:rPr>
        <w:t xml:space="preserve"> </w:t>
      </w:r>
      <w:r w:rsidRPr="001C1C79">
        <w:t>три</w:t>
      </w:r>
      <w:r w:rsidRPr="001C1C79">
        <w:rPr>
          <w:spacing w:val="46"/>
        </w:rPr>
        <w:t xml:space="preserve"> </w:t>
      </w:r>
      <w:r w:rsidRPr="001C1C79">
        <w:t>основных</w:t>
      </w:r>
      <w:r w:rsidRPr="001C1C79">
        <w:rPr>
          <w:spacing w:val="47"/>
        </w:rPr>
        <w:t xml:space="preserve"> </w:t>
      </w:r>
      <w:r w:rsidRPr="001C1C79">
        <w:t>цвета;</w:t>
      </w:r>
      <w:r w:rsidRPr="001C1C79">
        <w:rPr>
          <w:spacing w:val="46"/>
        </w:rPr>
        <w:t xml:space="preserve"> </w:t>
      </w:r>
      <w:r w:rsidRPr="001C1C79">
        <w:t>обсуждать</w:t>
      </w:r>
      <w:r w:rsidRPr="001C1C79">
        <w:rPr>
          <w:spacing w:val="46"/>
        </w:rPr>
        <w:t xml:space="preserve"> </w:t>
      </w:r>
      <w:r w:rsidRPr="001C1C79">
        <w:t>и</w:t>
      </w:r>
      <w:r w:rsidRPr="001C1C79">
        <w:rPr>
          <w:spacing w:val="46"/>
        </w:rPr>
        <w:t xml:space="preserve"> </w:t>
      </w:r>
      <w:r w:rsidRPr="001C1C79">
        <w:t>называть</w:t>
      </w:r>
      <w:r w:rsidRPr="001C1C79">
        <w:rPr>
          <w:spacing w:val="46"/>
        </w:rPr>
        <w:t xml:space="preserve"> </w:t>
      </w:r>
      <w:r w:rsidRPr="001C1C79">
        <w:t>ассоциативные</w:t>
      </w:r>
      <w:r w:rsidRPr="001C1C79">
        <w:rPr>
          <w:spacing w:val="44"/>
        </w:rPr>
        <w:t xml:space="preserve"> </w:t>
      </w:r>
      <w:r w:rsidRPr="001C1C79">
        <w:t>представления,</w:t>
      </w:r>
      <w:r w:rsidRPr="001C1C79">
        <w:rPr>
          <w:spacing w:val="45"/>
        </w:rPr>
        <w:t xml:space="preserve"> </w:t>
      </w:r>
      <w:r w:rsidRPr="001C1C79">
        <w:t>которые</w:t>
      </w:r>
      <w:r w:rsidRPr="001C1C79">
        <w:rPr>
          <w:spacing w:val="-57"/>
        </w:rPr>
        <w:t xml:space="preserve"> </w:t>
      </w:r>
      <w:r w:rsidRPr="001C1C79">
        <w:t>рождает</w:t>
      </w:r>
      <w:r w:rsidRPr="001C1C79">
        <w:rPr>
          <w:spacing w:val="-1"/>
        </w:rPr>
        <w:t xml:space="preserve"> </w:t>
      </w:r>
      <w:r w:rsidRPr="001C1C79">
        <w:t>каждый цвет.</w:t>
      </w:r>
    </w:p>
    <w:p w:rsidR="009F4469" w:rsidRPr="001C1C79" w:rsidRDefault="00DC4B24" w:rsidP="001C1C79">
      <w:pPr>
        <w:pStyle w:val="a3"/>
        <w:spacing w:before="8"/>
        <w:jc w:val="left"/>
      </w:pPr>
      <w:r w:rsidRPr="001C1C79">
        <w:t>Осознавать</w:t>
      </w:r>
      <w:r w:rsidRPr="001C1C79">
        <w:rPr>
          <w:spacing w:val="11"/>
        </w:rPr>
        <w:t xml:space="preserve"> </w:t>
      </w:r>
      <w:r w:rsidRPr="001C1C79">
        <w:t>эмоциональное</w:t>
      </w:r>
      <w:r w:rsidRPr="001C1C79">
        <w:rPr>
          <w:spacing w:val="10"/>
        </w:rPr>
        <w:t xml:space="preserve"> </w:t>
      </w:r>
      <w:r w:rsidRPr="001C1C79">
        <w:t>звучание</w:t>
      </w:r>
      <w:r w:rsidRPr="001C1C79">
        <w:rPr>
          <w:spacing w:val="10"/>
        </w:rPr>
        <w:t xml:space="preserve"> </w:t>
      </w:r>
      <w:r w:rsidRPr="001C1C79">
        <w:t>цвета</w:t>
      </w:r>
      <w:r w:rsidRPr="001C1C79">
        <w:rPr>
          <w:spacing w:val="10"/>
        </w:rPr>
        <w:t xml:space="preserve"> </w:t>
      </w:r>
      <w:r w:rsidRPr="001C1C79">
        <w:t>и</w:t>
      </w:r>
      <w:r w:rsidRPr="001C1C79">
        <w:rPr>
          <w:spacing w:val="14"/>
        </w:rPr>
        <w:t xml:space="preserve"> </w:t>
      </w:r>
      <w:r w:rsidRPr="001C1C79">
        <w:t>уметь</w:t>
      </w:r>
      <w:r w:rsidRPr="001C1C79">
        <w:rPr>
          <w:spacing w:val="11"/>
        </w:rPr>
        <w:t xml:space="preserve"> </w:t>
      </w:r>
      <w:r w:rsidRPr="001C1C79">
        <w:t>формулировать</w:t>
      </w:r>
      <w:r w:rsidRPr="001C1C79">
        <w:rPr>
          <w:spacing w:val="11"/>
        </w:rPr>
        <w:t xml:space="preserve"> </w:t>
      </w:r>
      <w:r w:rsidRPr="001C1C79">
        <w:t>своё</w:t>
      </w:r>
      <w:r w:rsidRPr="001C1C79">
        <w:rPr>
          <w:spacing w:val="10"/>
        </w:rPr>
        <w:t xml:space="preserve"> </w:t>
      </w:r>
      <w:r w:rsidRPr="001C1C79">
        <w:t>мнение</w:t>
      </w:r>
      <w:r w:rsidRPr="001C1C79">
        <w:rPr>
          <w:spacing w:val="10"/>
        </w:rPr>
        <w:t xml:space="preserve"> </w:t>
      </w:r>
      <w:r w:rsidRPr="001C1C79">
        <w:t>с</w:t>
      </w:r>
      <w:r w:rsidRPr="001C1C79">
        <w:rPr>
          <w:spacing w:val="10"/>
        </w:rPr>
        <w:t xml:space="preserve"> </w:t>
      </w:r>
      <w:r w:rsidRPr="001C1C79">
        <w:t>опорой</w:t>
      </w:r>
      <w:r w:rsidRPr="001C1C79">
        <w:rPr>
          <w:spacing w:val="9"/>
        </w:rPr>
        <w:t xml:space="preserve"> </w:t>
      </w:r>
      <w:r w:rsidRPr="001C1C79">
        <w:t>на</w:t>
      </w:r>
      <w:r w:rsidRPr="001C1C79">
        <w:rPr>
          <w:spacing w:val="-57"/>
        </w:rPr>
        <w:t xml:space="preserve"> </w:t>
      </w:r>
      <w:r w:rsidRPr="001C1C79">
        <w:t>опыт</w:t>
      </w:r>
      <w:r w:rsidRPr="001C1C79">
        <w:rPr>
          <w:spacing w:val="-1"/>
        </w:rPr>
        <w:t xml:space="preserve"> </w:t>
      </w:r>
      <w:r w:rsidRPr="001C1C79">
        <w:t>жизненных</w:t>
      </w:r>
      <w:r w:rsidRPr="001C1C79">
        <w:rPr>
          <w:spacing w:val="1"/>
        </w:rPr>
        <w:t xml:space="preserve"> </w:t>
      </w:r>
      <w:r w:rsidRPr="001C1C79">
        <w:t>ассоциаций.</w:t>
      </w:r>
    </w:p>
    <w:p w:rsidR="009F4469" w:rsidRPr="001C1C79" w:rsidRDefault="00DC4B24" w:rsidP="001C1C79">
      <w:pPr>
        <w:pStyle w:val="a3"/>
        <w:spacing w:before="7"/>
        <w:jc w:val="left"/>
      </w:pPr>
      <w:r w:rsidRPr="001C1C79">
        <w:t>Приобретать</w:t>
      </w:r>
      <w:r w:rsidRPr="001C1C79">
        <w:rPr>
          <w:spacing w:val="21"/>
        </w:rPr>
        <w:t xml:space="preserve"> </w:t>
      </w:r>
      <w:r w:rsidRPr="001C1C79">
        <w:t>опыт</w:t>
      </w:r>
      <w:r w:rsidRPr="001C1C79">
        <w:rPr>
          <w:spacing w:val="21"/>
        </w:rPr>
        <w:t xml:space="preserve"> </w:t>
      </w:r>
      <w:r w:rsidRPr="001C1C79">
        <w:t>экспериментирования,</w:t>
      </w:r>
      <w:r w:rsidRPr="001C1C79">
        <w:rPr>
          <w:spacing w:val="18"/>
        </w:rPr>
        <w:t xml:space="preserve"> </w:t>
      </w:r>
      <w:r w:rsidRPr="001C1C79">
        <w:t>исследования</w:t>
      </w:r>
      <w:r w:rsidRPr="001C1C79">
        <w:rPr>
          <w:spacing w:val="20"/>
        </w:rPr>
        <w:t xml:space="preserve"> </w:t>
      </w:r>
      <w:r w:rsidRPr="001C1C79">
        <w:t>результатов</w:t>
      </w:r>
      <w:r w:rsidRPr="001C1C79">
        <w:rPr>
          <w:spacing w:val="20"/>
        </w:rPr>
        <w:t xml:space="preserve"> </w:t>
      </w:r>
      <w:r w:rsidRPr="001C1C79">
        <w:t>смешения</w:t>
      </w:r>
      <w:r w:rsidRPr="001C1C79">
        <w:rPr>
          <w:spacing w:val="20"/>
        </w:rPr>
        <w:t xml:space="preserve"> </w:t>
      </w:r>
      <w:r w:rsidRPr="001C1C79">
        <w:t>красок</w:t>
      </w:r>
      <w:r w:rsidRPr="001C1C79">
        <w:rPr>
          <w:spacing w:val="21"/>
        </w:rPr>
        <w:t xml:space="preserve"> </w:t>
      </w:r>
      <w:r w:rsidRPr="001C1C79">
        <w:t>и</w:t>
      </w:r>
      <w:r w:rsidRPr="001C1C79">
        <w:rPr>
          <w:spacing w:val="-57"/>
        </w:rPr>
        <w:t xml:space="preserve"> </w:t>
      </w:r>
      <w:r w:rsidRPr="001C1C79">
        <w:t>получения</w:t>
      </w:r>
      <w:r w:rsidRPr="001C1C79">
        <w:rPr>
          <w:spacing w:val="-1"/>
        </w:rPr>
        <w:t xml:space="preserve"> </w:t>
      </w:r>
      <w:r w:rsidRPr="001C1C79">
        <w:t>нового цвета.</w:t>
      </w:r>
    </w:p>
    <w:p w:rsidR="009F4469" w:rsidRPr="001C1C79" w:rsidRDefault="00DC4B24" w:rsidP="001C1C79">
      <w:pPr>
        <w:pStyle w:val="a3"/>
        <w:spacing w:before="11"/>
        <w:jc w:val="left"/>
      </w:pPr>
      <w:r w:rsidRPr="001C1C79">
        <w:t>Вести</w:t>
      </w:r>
      <w:r w:rsidRPr="001C1C79">
        <w:rPr>
          <w:spacing w:val="1"/>
        </w:rPr>
        <w:t xml:space="preserve"> </w:t>
      </w:r>
      <w:r w:rsidRPr="001C1C79">
        <w:t>творческую</w:t>
      </w:r>
      <w:r w:rsidRPr="001C1C79">
        <w:rPr>
          <w:spacing w:val="1"/>
        </w:rPr>
        <w:t xml:space="preserve"> </w:t>
      </w:r>
      <w:r w:rsidRPr="001C1C79">
        <w:t>работу</w:t>
      </w:r>
      <w:r w:rsidRPr="001C1C79">
        <w:rPr>
          <w:spacing w:val="1"/>
        </w:rPr>
        <w:t xml:space="preserve"> </w:t>
      </w:r>
      <w:r w:rsidRPr="001C1C79">
        <w:t>на</w:t>
      </w:r>
      <w:r w:rsidRPr="001C1C79">
        <w:rPr>
          <w:spacing w:val="1"/>
        </w:rPr>
        <w:t xml:space="preserve"> </w:t>
      </w:r>
      <w:r w:rsidRPr="001C1C79">
        <w:t>заданную</w:t>
      </w:r>
      <w:r w:rsidRPr="001C1C79">
        <w:rPr>
          <w:spacing w:val="1"/>
        </w:rPr>
        <w:t xml:space="preserve"> </w:t>
      </w:r>
      <w:r w:rsidRPr="001C1C79">
        <w:t>тему</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зрительные</w:t>
      </w:r>
      <w:r w:rsidRPr="001C1C79">
        <w:rPr>
          <w:spacing w:val="1"/>
        </w:rPr>
        <w:t xml:space="preserve"> </w:t>
      </w:r>
      <w:r w:rsidRPr="001C1C79">
        <w:t>впечатления,</w:t>
      </w:r>
      <w:r w:rsidRPr="001C1C79">
        <w:rPr>
          <w:spacing w:val="-57"/>
        </w:rPr>
        <w:t xml:space="preserve"> </w:t>
      </w:r>
      <w:r w:rsidRPr="001C1C79">
        <w:t>организованные</w:t>
      </w:r>
      <w:r w:rsidRPr="001C1C79">
        <w:rPr>
          <w:spacing w:val="-3"/>
        </w:rPr>
        <w:t xml:space="preserve"> </w:t>
      </w:r>
      <w:r w:rsidRPr="001C1C79">
        <w:t>педагогом.</w:t>
      </w:r>
    </w:p>
    <w:p w:rsidR="009F4469" w:rsidRPr="001C1C79" w:rsidRDefault="00DC4B24" w:rsidP="001C1C79">
      <w:pPr>
        <w:pStyle w:val="a3"/>
        <w:spacing w:before="8"/>
        <w:ind w:left="990" w:firstLine="0"/>
        <w:jc w:val="left"/>
      </w:pPr>
      <w:r w:rsidRPr="001C1C79">
        <w:t>Модуль</w:t>
      </w:r>
      <w:r w:rsidRPr="001C1C79">
        <w:rPr>
          <w:spacing w:val="-2"/>
        </w:rPr>
        <w:t xml:space="preserve"> </w:t>
      </w:r>
      <w:r w:rsidRPr="001C1C79">
        <w:t>«Скульптура»</w:t>
      </w:r>
    </w:p>
    <w:p w:rsidR="009F4469" w:rsidRPr="001C1C79" w:rsidRDefault="00DC4B24" w:rsidP="001C1C79">
      <w:pPr>
        <w:pStyle w:val="a3"/>
        <w:spacing w:before="7"/>
        <w:jc w:val="left"/>
      </w:pPr>
      <w:r w:rsidRPr="001C1C79">
        <w:t>Приобретать опыт аналитического наблюдения, поиска выразительных</w:t>
      </w:r>
      <w:r w:rsidRPr="001C1C79">
        <w:rPr>
          <w:spacing w:val="1"/>
        </w:rPr>
        <w:t xml:space="preserve"> </w:t>
      </w:r>
      <w:r w:rsidRPr="001C1C79">
        <w:t>образных</w:t>
      </w:r>
      <w:r w:rsidRPr="001C1C79">
        <w:rPr>
          <w:spacing w:val="1"/>
        </w:rPr>
        <w:t xml:space="preserve"> </w:t>
      </w:r>
      <w:r w:rsidRPr="001C1C79">
        <w:t>объёмных</w:t>
      </w:r>
      <w:r w:rsidRPr="001C1C79">
        <w:rPr>
          <w:spacing w:val="-57"/>
        </w:rPr>
        <w:t xml:space="preserve"> </w:t>
      </w:r>
      <w:r w:rsidRPr="001C1C79">
        <w:t>форм</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(облака, камни, коряги, формы плодов</w:t>
      </w:r>
      <w:r w:rsidRPr="001C1C79">
        <w:rPr>
          <w:spacing w:val="-1"/>
        </w:rPr>
        <w:t xml:space="preserve"> </w:t>
      </w:r>
      <w:r w:rsidRPr="001C1C79">
        <w:t>и</w:t>
      </w:r>
      <w:r w:rsidRPr="001C1C79">
        <w:rPr>
          <w:spacing w:val="-1"/>
        </w:rPr>
        <w:t xml:space="preserve"> </w:t>
      </w:r>
      <w:r w:rsidRPr="001C1C79">
        <w:t>др.).</w:t>
      </w:r>
    </w:p>
    <w:p w:rsidR="009F4469" w:rsidRPr="001C1C79" w:rsidRDefault="00DC4B24" w:rsidP="001C1C79">
      <w:pPr>
        <w:pStyle w:val="a3"/>
        <w:spacing w:before="10"/>
        <w:jc w:val="left"/>
      </w:pPr>
      <w:r w:rsidRPr="001C1C79">
        <w:t>Осваивать</w:t>
      </w:r>
      <w:r w:rsidRPr="001C1C79">
        <w:rPr>
          <w:spacing w:val="6"/>
        </w:rPr>
        <w:t xml:space="preserve"> </w:t>
      </w:r>
      <w:r w:rsidRPr="001C1C79">
        <w:t>первичные</w:t>
      </w:r>
      <w:r w:rsidRPr="001C1C79">
        <w:rPr>
          <w:spacing w:val="3"/>
        </w:rPr>
        <w:t xml:space="preserve"> </w:t>
      </w:r>
      <w:r w:rsidRPr="001C1C79">
        <w:t>приёмы</w:t>
      </w:r>
      <w:r w:rsidRPr="001C1C79">
        <w:rPr>
          <w:spacing w:val="4"/>
        </w:rPr>
        <w:t xml:space="preserve"> </w:t>
      </w:r>
      <w:r w:rsidRPr="001C1C79">
        <w:t>лепки</w:t>
      </w:r>
      <w:r w:rsidRPr="001C1C79">
        <w:rPr>
          <w:spacing w:val="6"/>
        </w:rPr>
        <w:t xml:space="preserve"> </w:t>
      </w:r>
      <w:r w:rsidRPr="001C1C79">
        <w:t>из</w:t>
      </w:r>
      <w:r w:rsidRPr="001C1C79">
        <w:rPr>
          <w:spacing w:val="6"/>
        </w:rPr>
        <w:t xml:space="preserve"> </w:t>
      </w:r>
      <w:r w:rsidRPr="001C1C79">
        <w:t>пластилина,</w:t>
      </w:r>
      <w:r w:rsidRPr="001C1C79">
        <w:rPr>
          <w:spacing w:val="6"/>
        </w:rPr>
        <w:t xml:space="preserve"> </w:t>
      </w:r>
      <w:r w:rsidRPr="001C1C79">
        <w:t>приобретать</w:t>
      </w:r>
      <w:r w:rsidRPr="001C1C79">
        <w:rPr>
          <w:spacing w:val="3"/>
        </w:rPr>
        <w:t xml:space="preserve"> </w:t>
      </w:r>
      <w:r w:rsidRPr="001C1C79">
        <w:t>представления</w:t>
      </w:r>
      <w:r w:rsidRPr="001C1C79">
        <w:rPr>
          <w:spacing w:val="5"/>
        </w:rPr>
        <w:t xml:space="preserve"> </w:t>
      </w:r>
      <w:r w:rsidRPr="001C1C79">
        <w:t>о</w:t>
      </w:r>
      <w:r w:rsidRPr="001C1C79">
        <w:rPr>
          <w:spacing w:val="5"/>
        </w:rPr>
        <w:t xml:space="preserve"> </w:t>
      </w:r>
      <w:r w:rsidRPr="001C1C79">
        <w:t>целостной</w:t>
      </w:r>
      <w:r w:rsidRPr="001C1C79">
        <w:rPr>
          <w:spacing w:val="-57"/>
        </w:rPr>
        <w:t xml:space="preserve"> </w:t>
      </w:r>
      <w:r w:rsidRPr="001C1C79">
        <w:t>форме</w:t>
      </w:r>
      <w:r w:rsidRPr="001C1C79">
        <w:rPr>
          <w:spacing w:val="-3"/>
        </w:rPr>
        <w:t xml:space="preserve"> </w:t>
      </w:r>
      <w:r w:rsidRPr="001C1C79">
        <w:t>в</w:t>
      </w:r>
      <w:r w:rsidRPr="001C1C79">
        <w:rPr>
          <w:spacing w:val="-1"/>
        </w:rPr>
        <w:t xml:space="preserve"> </w:t>
      </w:r>
      <w:r w:rsidRPr="001C1C79">
        <w:t>объёмном</w:t>
      </w:r>
      <w:r w:rsidRPr="001C1C79">
        <w:rPr>
          <w:spacing w:val="-1"/>
        </w:rPr>
        <w:t xml:space="preserve"> </w:t>
      </w:r>
      <w:r w:rsidRPr="001C1C79">
        <w:t>изображении.</w:t>
      </w:r>
    </w:p>
    <w:p w:rsidR="009F4469" w:rsidRPr="001C1C79" w:rsidRDefault="00DC4B24" w:rsidP="001C1C79">
      <w:pPr>
        <w:pStyle w:val="a3"/>
        <w:spacing w:before="11"/>
        <w:jc w:val="left"/>
      </w:pPr>
      <w:r w:rsidRPr="001C1C79">
        <w:t>Овладевать</w:t>
      </w:r>
      <w:r w:rsidRPr="001C1C79">
        <w:rPr>
          <w:spacing w:val="24"/>
        </w:rPr>
        <w:t xml:space="preserve"> </w:t>
      </w:r>
      <w:r w:rsidRPr="001C1C79">
        <w:t>первичными</w:t>
      </w:r>
      <w:r w:rsidRPr="001C1C79">
        <w:rPr>
          <w:spacing w:val="24"/>
        </w:rPr>
        <w:t xml:space="preserve"> </w:t>
      </w:r>
      <w:r w:rsidRPr="001C1C79">
        <w:t>навыками</w:t>
      </w:r>
      <w:r w:rsidRPr="001C1C79">
        <w:rPr>
          <w:spacing w:val="25"/>
        </w:rPr>
        <w:t xml:space="preserve"> </w:t>
      </w:r>
      <w:r w:rsidRPr="001C1C79">
        <w:t>бумагопластики</w:t>
      </w:r>
      <w:r w:rsidRPr="001C1C79">
        <w:rPr>
          <w:spacing w:val="28"/>
        </w:rPr>
        <w:t xml:space="preserve"> </w:t>
      </w:r>
      <w:r w:rsidRPr="001C1C79">
        <w:t>—</w:t>
      </w:r>
      <w:r w:rsidRPr="001C1C79">
        <w:rPr>
          <w:spacing w:val="24"/>
        </w:rPr>
        <w:t xml:space="preserve"> </w:t>
      </w:r>
      <w:r w:rsidRPr="001C1C79">
        <w:t>создания</w:t>
      </w:r>
      <w:r w:rsidRPr="001C1C79">
        <w:rPr>
          <w:spacing w:val="23"/>
        </w:rPr>
        <w:t xml:space="preserve"> </w:t>
      </w:r>
      <w:r w:rsidRPr="001C1C79">
        <w:t>объёмных</w:t>
      </w:r>
      <w:r w:rsidRPr="001C1C79">
        <w:rPr>
          <w:spacing w:val="26"/>
        </w:rPr>
        <w:t xml:space="preserve"> </w:t>
      </w:r>
      <w:r w:rsidRPr="001C1C79">
        <w:t>форм</w:t>
      </w:r>
      <w:r w:rsidRPr="001C1C79">
        <w:rPr>
          <w:spacing w:val="20"/>
        </w:rPr>
        <w:t xml:space="preserve"> </w:t>
      </w:r>
      <w:r w:rsidRPr="001C1C79">
        <w:t>из</w:t>
      </w:r>
      <w:r w:rsidRPr="001C1C79">
        <w:rPr>
          <w:spacing w:val="23"/>
        </w:rPr>
        <w:t xml:space="preserve"> </w:t>
      </w:r>
      <w:r w:rsidRPr="001C1C79">
        <w:t>бумаги</w:t>
      </w:r>
      <w:r w:rsidRPr="001C1C79">
        <w:rPr>
          <w:spacing w:val="-57"/>
        </w:rPr>
        <w:t xml:space="preserve"> </w:t>
      </w:r>
      <w:r w:rsidRPr="001C1C79">
        <w:t>путём</w:t>
      </w:r>
      <w:r w:rsidRPr="001C1C79">
        <w:rPr>
          <w:spacing w:val="-2"/>
        </w:rPr>
        <w:t xml:space="preserve"> </w:t>
      </w:r>
      <w:r w:rsidRPr="001C1C79">
        <w:t>её</w:t>
      </w:r>
      <w:r w:rsidRPr="001C1C79">
        <w:rPr>
          <w:spacing w:val="-1"/>
        </w:rPr>
        <w:t xml:space="preserve"> </w:t>
      </w:r>
      <w:r w:rsidRPr="001C1C79">
        <w:t>складывания, надрезания, закручивания и др.</w:t>
      </w:r>
    </w:p>
    <w:p w:rsidR="009F4469" w:rsidRPr="001C1C79" w:rsidRDefault="00DC4B24" w:rsidP="001C1C79">
      <w:pPr>
        <w:pStyle w:val="a3"/>
        <w:spacing w:before="8"/>
        <w:ind w:left="990" w:firstLine="0"/>
        <w:jc w:val="left"/>
      </w:pPr>
      <w:r w:rsidRPr="001C1C79">
        <w:t>Модуль</w:t>
      </w:r>
      <w:r w:rsidRPr="001C1C79">
        <w:rPr>
          <w:spacing w:val="-2"/>
        </w:rPr>
        <w:t xml:space="preserve"> </w:t>
      </w:r>
      <w:r w:rsidRPr="001C1C79">
        <w:t>«Декоративно-прикладное</w:t>
      </w:r>
      <w:r w:rsidRPr="001C1C79">
        <w:rPr>
          <w:spacing w:val="-7"/>
        </w:rPr>
        <w:t xml:space="preserve"> </w:t>
      </w:r>
      <w:r w:rsidRPr="001C1C79">
        <w:t>искусство»</w:t>
      </w:r>
    </w:p>
    <w:p w:rsidR="009F4469" w:rsidRPr="001C1C79" w:rsidRDefault="00DC4B24" w:rsidP="001C1C79">
      <w:pPr>
        <w:pStyle w:val="a3"/>
        <w:spacing w:before="5"/>
        <w:ind w:right="303"/>
      </w:pPr>
      <w:r w:rsidRPr="001C1C79">
        <w:t>Уметь рассматривать и эстетически характеризовать различные примеры узоров в природе (в</w:t>
      </w:r>
      <w:r w:rsidRPr="001C1C79">
        <w:rPr>
          <w:spacing w:val="-57"/>
        </w:rPr>
        <w:t xml:space="preserve"> </w:t>
      </w:r>
      <w:r w:rsidRPr="001C1C79">
        <w:t>условиях урока на основе фотографий); приводить примеры, сопоставлять и искать ассоциации с</w:t>
      </w:r>
      <w:r w:rsidRPr="001C1C79">
        <w:rPr>
          <w:spacing w:val="1"/>
        </w:rPr>
        <w:t xml:space="preserve"> </w:t>
      </w:r>
      <w:r w:rsidRPr="001C1C79">
        <w:t>орнаментами</w:t>
      </w:r>
      <w:r w:rsidRPr="001C1C79">
        <w:rPr>
          <w:spacing w:val="-1"/>
        </w:rPr>
        <w:t xml:space="preserve"> </w:t>
      </w:r>
      <w:r w:rsidRPr="001C1C79">
        <w:t>в</w:t>
      </w:r>
      <w:r w:rsidRPr="001C1C79">
        <w:rPr>
          <w:spacing w:val="-1"/>
        </w:rPr>
        <w:t xml:space="preserve"> </w:t>
      </w:r>
      <w:r w:rsidRPr="001C1C79">
        <w:t>произведениях</w:t>
      </w:r>
      <w:r w:rsidRPr="001C1C79">
        <w:rPr>
          <w:spacing w:val="1"/>
        </w:rPr>
        <w:t xml:space="preserve"> </w:t>
      </w:r>
      <w:r w:rsidRPr="001C1C79">
        <w:t>декоративно-прикладного</w:t>
      </w:r>
      <w:r w:rsidRPr="001C1C79">
        <w:rPr>
          <w:spacing w:val="-3"/>
        </w:rPr>
        <w:t xml:space="preserve"> </w:t>
      </w:r>
      <w:r w:rsidRPr="001C1C79">
        <w:t>искусства.</w:t>
      </w:r>
    </w:p>
    <w:p w:rsidR="009F4469" w:rsidRPr="001C1C79" w:rsidRDefault="00DC4B24" w:rsidP="001C1C79">
      <w:pPr>
        <w:pStyle w:val="a3"/>
        <w:spacing w:before="5"/>
        <w:ind w:right="305"/>
      </w:pPr>
      <w:r w:rsidRPr="001C1C79">
        <w:t>Различать виды орнаментов по изобразительным мотивам: растительные, геометрические,</w:t>
      </w:r>
      <w:r w:rsidRPr="001C1C79">
        <w:rPr>
          <w:spacing w:val="1"/>
        </w:rPr>
        <w:t xml:space="preserve"> </w:t>
      </w:r>
      <w:r w:rsidRPr="001C1C79">
        <w:t>анималистические.</w:t>
      </w:r>
    </w:p>
    <w:p w:rsidR="009F4469" w:rsidRPr="001C1C79" w:rsidRDefault="00DC4B24" w:rsidP="001C1C79">
      <w:pPr>
        <w:pStyle w:val="a3"/>
        <w:spacing w:before="7"/>
        <w:ind w:left="990" w:right="308" w:firstLine="0"/>
      </w:pPr>
      <w:r w:rsidRPr="001C1C79">
        <w:t>Учиться использовать правила симметрии в своей художественной деятельности.</w:t>
      </w:r>
      <w:r w:rsidRPr="001C1C79">
        <w:rPr>
          <w:spacing w:val="1"/>
        </w:rPr>
        <w:t xml:space="preserve"> </w:t>
      </w:r>
      <w:r w:rsidRPr="001C1C79">
        <w:t>Приобретать</w:t>
      </w:r>
      <w:r w:rsidRPr="001C1C79">
        <w:rPr>
          <w:spacing w:val="18"/>
        </w:rPr>
        <w:t xml:space="preserve"> </w:t>
      </w:r>
      <w:r w:rsidRPr="001C1C79">
        <w:t>опыт</w:t>
      </w:r>
      <w:r w:rsidRPr="001C1C79">
        <w:rPr>
          <w:spacing w:val="17"/>
        </w:rPr>
        <w:t xml:space="preserve"> </w:t>
      </w:r>
      <w:r w:rsidRPr="001C1C79">
        <w:t>создания</w:t>
      </w:r>
      <w:r w:rsidRPr="001C1C79">
        <w:rPr>
          <w:spacing w:val="17"/>
        </w:rPr>
        <w:t xml:space="preserve"> </w:t>
      </w:r>
      <w:r w:rsidRPr="001C1C79">
        <w:t>орнаментальной</w:t>
      </w:r>
      <w:r w:rsidRPr="001C1C79">
        <w:rPr>
          <w:spacing w:val="16"/>
        </w:rPr>
        <w:t xml:space="preserve"> </w:t>
      </w:r>
      <w:r w:rsidRPr="001C1C79">
        <w:t>декоративной</w:t>
      </w:r>
      <w:r w:rsidRPr="001C1C79">
        <w:rPr>
          <w:spacing w:val="18"/>
        </w:rPr>
        <w:t xml:space="preserve"> </w:t>
      </w:r>
      <w:r w:rsidRPr="001C1C79">
        <w:t>композиции</w:t>
      </w:r>
      <w:r w:rsidRPr="001C1C79">
        <w:rPr>
          <w:spacing w:val="18"/>
        </w:rPr>
        <w:t xml:space="preserve"> </w:t>
      </w:r>
      <w:r w:rsidRPr="001C1C79">
        <w:t>(стилизованной:</w:t>
      </w:r>
    </w:p>
    <w:p w:rsidR="009F4469" w:rsidRPr="001C1C79" w:rsidRDefault="00DC4B24" w:rsidP="001C1C79">
      <w:pPr>
        <w:pStyle w:val="a3"/>
        <w:ind w:firstLine="0"/>
      </w:pPr>
      <w:r w:rsidRPr="001C1C79">
        <w:t>декоративный</w:t>
      </w:r>
      <w:r w:rsidRPr="001C1C79">
        <w:rPr>
          <w:spacing w:val="-5"/>
        </w:rPr>
        <w:t xml:space="preserve"> </w:t>
      </w:r>
      <w:r w:rsidRPr="001C1C79">
        <w:t>цветок</w:t>
      </w:r>
      <w:r w:rsidRPr="001C1C79">
        <w:rPr>
          <w:spacing w:val="-3"/>
        </w:rPr>
        <w:t xml:space="preserve"> </w:t>
      </w:r>
      <w:r w:rsidRPr="001C1C79">
        <w:t>или</w:t>
      </w:r>
      <w:r w:rsidRPr="001C1C79">
        <w:rPr>
          <w:spacing w:val="-1"/>
        </w:rPr>
        <w:t xml:space="preserve"> </w:t>
      </w:r>
      <w:r w:rsidRPr="001C1C79">
        <w:t>птица).</w:t>
      </w:r>
    </w:p>
    <w:p w:rsidR="009F4469" w:rsidRPr="001C1C79" w:rsidRDefault="00DC4B24" w:rsidP="001C1C79">
      <w:pPr>
        <w:pStyle w:val="a3"/>
        <w:spacing w:before="7"/>
        <w:ind w:left="990" w:firstLine="0"/>
      </w:pPr>
      <w:r w:rsidRPr="001C1C79">
        <w:t>Приобретать</w:t>
      </w:r>
      <w:r w:rsidRPr="001C1C79">
        <w:rPr>
          <w:spacing w:val="-4"/>
        </w:rPr>
        <w:t xml:space="preserve"> </w:t>
      </w:r>
      <w:r w:rsidRPr="001C1C79">
        <w:t>знания</w:t>
      </w:r>
      <w:r w:rsidRPr="001C1C79">
        <w:rPr>
          <w:spacing w:val="-3"/>
        </w:rPr>
        <w:t xml:space="preserve"> </w:t>
      </w:r>
      <w:r w:rsidRPr="001C1C79">
        <w:t>о</w:t>
      </w:r>
      <w:r w:rsidRPr="001C1C79">
        <w:rPr>
          <w:spacing w:val="-6"/>
        </w:rPr>
        <w:t xml:space="preserve"> </w:t>
      </w:r>
      <w:r w:rsidRPr="001C1C79">
        <w:t>значении</w:t>
      </w:r>
      <w:r w:rsidRPr="001C1C79">
        <w:rPr>
          <w:spacing w:val="-4"/>
        </w:rPr>
        <w:t xml:space="preserve"> </w:t>
      </w:r>
      <w:r w:rsidRPr="001C1C79">
        <w:t>и</w:t>
      </w:r>
      <w:r w:rsidRPr="001C1C79">
        <w:rPr>
          <w:spacing w:val="-5"/>
        </w:rPr>
        <w:t xml:space="preserve"> </w:t>
      </w:r>
      <w:r w:rsidRPr="001C1C79">
        <w:t>назначении украшений</w:t>
      </w:r>
      <w:r w:rsidRPr="001C1C79">
        <w:rPr>
          <w:spacing w:val="-4"/>
        </w:rPr>
        <w:t xml:space="preserve"> </w:t>
      </w:r>
      <w:r w:rsidRPr="001C1C79">
        <w:t>в</w:t>
      </w:r>
      <w:r w:rsidRPr="001C1C79">
        <w:rPr>
          <w:spacing w:val="-4"/>
        </w:rPr>
        <w:t xml:space="preserve"> </w:t>
      </w:r>
      <w:r w:rsidRPr="001C1C79">
        <w:t>жизни</w:t>
      </w:r>
      <w:r w:rsidRPr="001C1C79">
        <w:rPr>
          <w:spacing w:val="-3"/>
        </w:rPr>
        <w:t xml:space="preserve"> </w:t>
      </w:r>
      <w:r w:rsidRPr="001C1C79">
        <w:t>людей.</w:t>
      </w:r>
    </w:p>
    <w:p w:rsidR="009F4469" w:rsidRPr="001C1C79" w:rsidRDefault="00DC4B24" w:rsidP="001C1C79">
      <w:pPr>
        <w:pStyle w:val="a3"/>
        <w:spacing w:before="5"/>
        <w:ind w:right="304"/>
      </w:pPr>
      <w:r w:rsidRPr="001C1C79">
        <w:t>Приобретать представления о глиняных игрушках отечественных народных художественных</w:t>
      </w:r>
      <w:r w:rsidRPr="001C1C79">
        <w:rPr>
          <w:spacing w:val="-57"/>
        </w:rPr>
        <w:t xml:space="preserve"> </w:t>
      </w:r>
      <w:r w:rsidRPr="001C1C79">
        <w:t>промыслов</w:t>
      </w:r>
      <w:r w:rsidRPr="001C1C79">
        <w:rPr>
          <w:spacing w:val="1"/>
        </w:rPr>
        <w:t xml:space="preserve"> </w:t>
      </w:r>
      <w:r w:rsidRPr="001C1C79">
        <w:t>(дымковская,</w:t>
      </w:r>
      <w:r w:rsidRPr="001C1C79">
        <w:rPr>
          <w:spacing w:val="1"/>
        </w:rPr>
        <w:t xml:space="preserve"> </w:t>
      </w:r>
      <w:r w:rsidRPr="001C1C79">
        <w:t>каргопольская</w:t>
      </w:r>
      <w:r w:rsidRPr="001C1C79">
        <w:rPr>
          <w:spacing w:val="1"/>
        </w:rPr>
        <w:t xml:space="preserve"> </w:t>
      </w:r>
      <w:r w:rsidRPr="001C1C79">
        <w:t>игрушки</w:t>
      </w:r>
      <w:r w:rsidRPr="001C1C79">
        <w:rPr>
          <w:spacing w:val="1"/>
        </w:rPr>
        <w:t xml:space="preserve"> </w:t>
      </w:r>
      <w:r w:rsidRPr="001C1C79">
        <w:t>или</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учителя</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местных</w:t>
      </w:r>
      <w:r w:rsidRPr="001C1C79">
        <w:rPr>
          <w:spacing w:val="1"/>
        </w:rPr>
        <w:t xml:space="preserve"> </w:t>
      </w:r>
      <w:r w:rsidRPr="001C1C79">
        <w:t>промыслов)</w:t>
      </w:r>
      <w:r w:rsidRPr="001C1C79">
        <w:rPr>
          <w:spacing w:val="1"/>
        </w:rPr>
        <w:t xml:space="preserve"> </w:t>
      </w:r>
      <w:r w:rsidRPr="001C1C79">
        <w:t>и</w:t>
      </w:r>
      <w:r w:rsidRPr="001C1C79">
        <w:rPr>
          <w:spacing w:val="1"/>
        </w:rPr>
        <w:t xml:space="preserve"> </w:t>
      </w:r>
      <w:r w:rsidRPr="001C1C79">
        <w:t>опыт</w:t>
      </w:r>
      <w:r w:rsidRPr="001C1C79">
        <w:rPr>
          <w:spacing w:val="1"/>
        </w:rPr>
        <w:t xml:space="preserve"> </w:t>
      </w:r>
      <w:r w:rsidRPr="001C1C79">
        <w:t>практической</w:t>
      </w:r>
      <w:r w:rsidRPr="001C1C79">
        <w:rPr>
          <w:spacing w:val="1"/>
        </w:rPr>
        <w:t xml:space="preserve"> </w:t>
      </w:r>
      <w:r w:rsidRPr="001C1C79">
        <w:t>художественной</w:t>
      </w:r>
      <w:r w:rsidRPr="001C1C79">
        <w:rPr>
          <w:spacing w:val="1"/>
        </w:rPr>
        <w:t xml:space="preserve"> </w:t>
      </w:r>
      <w:r w:rsidRPr="001C1C79">
        <w:t>деятельности</w:t>
      </w:r>
      <w:r w:rsidRPr="001C1C79">
        <w:rPr>
          <w:spacing w:val="1"/>
        </w:rPr>
        <w:t xml:space="preserve"> </w:t>
      </w:r>
      <w:r w:rsidRPr="001C1C79">
        <w:t>по</w:t>
      </w:r>
      <w:r w:rsidRPr="001C1C79">
        <w:rPr>
          <w:spacing w:val="1"/>
        </w:rPr>
        <w:t xml:space="preserve"> </w:t>
      </w:r>
      <w:r w:rsidRPr="001C1C79">
        <w:t>мотивам</w:t>
      </w:r>
      <w:r w:rsidRPr="001C1C79">
        <w:rPr>
          <w:spacing w:val="1"/>
        </w:rPr>
        <w:t xml:space="preserve"> </w:t>
      </w:r>
      <w:r w:rsidRPr="001C1C79">
        <w:t>игрушки</w:t>
      </w:r>
      <w:r w:rsidRPr="001C1C79">
        <w:rPr>
          <w:spacing w:val="1"/>
        </w:rPr>
        <w:t xml:space="preserve"> </w:t>
      </w:r>
      <w:r w:rsidRPr="001C1C79">
        <w:t>вы-</w:t>
      </w:r>
      <w:r w:rsidRPr="001C1C79">
        <w:rPr>
          <w:spacing w:val="1"/>
        </w:rPr>
        <w:t xml:space="preserve"> </w:t>
      </w:r>
      <w:r w:rsidRPr="001C1C79">
        <w:t>бранного</w:t>
      </w:r>
      <w:r w:rsidRPr="001C1C79">
        <w:rPr>
          <w:spacing w:val="-1"/>
        </w:rPr>
        <w:t xml:space="preserve"> </w:t>
      </w:r>
      <w:r w:rsidRPr="001C1C79">
        <w:t>промысла.</w:t>
      </w:r>
    </w:p>
    <w:p w:rsidR="009F4469" w:rsidRPr="001C1C79" w:rsidRDefault="00DC4B24" w:rsidP="001C1C79">
      <w:pPr>
        <w:pStyle w:val="a3"/>
        <w:spacing w:before="8"/>
        <w:ind w:right="311"/>
      </w:pPr>
      <w:r w:rsidRPr="001C1C79">
        <w:t>Иметь</w:t>
      </w:r>
      <w:r w:rsidRPr="001C1C79">
        <w:rPr>
          <w:spacing w:val="1"/>
        </w:rPr>
        <w:t xml:space="preserve"> </w:t>
      </w:r>
      <w:r w:rsidRPr="001C1C79">
        <w:t>опыт</w:t>
      </w:r>
      <w:r w:rsidRPr="001C1C79">
        <w:rPr>
          <w:spacing w:val="1"/>
        </w:rPr>
        <w:t xml:space="preserve"> </w:t>
      </w:r>
      <w:r w:rsidRPr="001C1C79">
        <w:t>и</w:t>
      </w:r>
      <w:r w:rsidRPr="001C1C79">
        <w:rPr>
          <w:spacing w:val="1"/>
        </w:rPr>
        <w:t xml:space="preserve"> </w:t>
      </w:r>
      <w:r w:rsidRPr="001C1C79">
        <w:t>соответствующие</w:t>
      </w:r>
      <w:r w:rsidRPr="001C1C79">
        <w:rPr>
          <w:spacing w:val="1"/>
        </w:rPr>
        <w:t xml:space="preserve"> </w:t>
      </w:r>
      <w:r w:rsidRPr="001C1C79">
        <w:t>возрасту</w:t>
      </w:r>
      <w:r w:rsidRPr="001C1C79">
        <w:rPr>
          <w:spacing w:val="1"/>
        </w:rPr>
        <w:t xml:space="preserve"> </w:t>
      </w:r>
      <w:r w:rsidRPr="001C1C79">
        <w:t>навыки</w:t>
      </w:r>
      <w:r w:rsidRPr="001C1C79">
        <w:rPr>
          <w:spacing w:val="1"/>
        </w:rPr>
        <w:t xml:space="preserve"> </w:t>
      </w:r>
      <w:r w:rsidRPr="001C1C79">
        <w:t>подготовки</w:t>
      </w:r>
      <w:r w:rsidRPr="001C1C79">
        <w:rPr>
          <w:spacing w:val="1"/>
        </w:rPr>
        <w:t xml:space="preserve"> </w:t>
      </w:r>
      <w:r w:rsidRPr="001C1C79">
        <w:t>и</w:t>
      </w:r>
      <w:r w:rsidRPr="001C1C79">
        <w:rPr>
          <w:spacing w:val="1"/>
        </w:rPr>
        <w:t xml:space="preserve"> </w:t>
      </w:r>
      <w:r w:rsidRPr="001C1C79">
        <w:t>оформления</w:t>
      </w:r>
      <w:r w:rsidRPr="001C1C79">
        <w:rPr>
          <w:spacing w:val="1"/>
        </w:rPr>
        <w:t xml:space="preserve"> </w:t>
      </w:r>
      <w:r w:rsidRPr="001C1C79">
        <w:t>общего</w:t>
      </w:r>
      <w:r w:rsidRPr="001C1C79">
        <w:rPr>
          <w:spacing w:val="1"/>
        </w:rPr>
        <w:t xml:space="preserve"> </w:t>
      </w:r>
      <w:r w:rsidRPr="001C1C79">
        <w:t>праздника.</w:t>
      </w:r>
    </w:p>
    <w:p w:rsidR="009F4469" w:rsidRPr="001C1C79" w:rsidRDefault="00DC4B24" w:rsidP="001C1C79">
      <w:pPr>
        <w:pStyle w:val="a3"/>
        <w:spacing w:before="8"/>
        <w:ind w:left="990" w:firstLine="0"/>
      </w:pPr>
      <w:r w:rsidRPr="001C1C79">
        <w:t>Модуль</w:t>
      </w:r>
      <w:r w:rsidRPr="001C1C79">
        <w:rPr>
          <w:spacing w:val="-1"/>
        </w:rPr>
        <w:t xml:space="preserve"> </w:t>
      </w:r>
      <w:r w:rsidRPr="001C1C79">
        <w:t>«Архитектура»</w:t>
      </w:r>
    </w:p>
    <w:p w:rsidR="009F4469" w:rsidRPr="001C1C79" w:rsidRDefault="00DC4B24" w:rsidP="001C1C79">
      <w:pPr>
        <w:pStyle w:val="a3"/>
        <w:spacing w:before="5"/>
        <w:ind w:right="312"/>
      </w:pPr>
      <w:r w:rsidRPr="001C1C79">
        <w:t>Рассматривать</w:t>
      </w:r>
      <w:r w:rsidRPr="001C1C79">
        <w:rPr>
          <w:spacing w:val="14"/>
        </w:rPr>
        <w:t xml:space="preserve"> </w:t>
      </w:r>
      <w:r w:rsidRPr="001C1C79">
        <w:t>различные</w:t>
      </w:r>
      <w:r w:rsidRPr="001C1C79">
        <w:rPr>
          <w:spacing w:val="12"/>
        </w:rPr>
        <w:t xml:space="preserve"> </w:t>
      </w:r>
      <w:r w:rsidRPr="001C1C79">
        <w:t>произведения</w:t>
      </w:r>
      <w:r w:rsidRPr="001C1C79">
        <w:rPr>
          <w:spacing w:val="13"/>
        </w:rPr>
        <w:t xml:space="preserve"> </w:t>
      </w:r>
      <w:r w:rsidRPr="001C1C79">
        <w:t>архитектуры</w:t>
      </w:r>
      <w:r w:rsidRPr="001C1C79">
        <w:rPr>
          <w:spacing w:val="13"/>
        </w:rPr>
        <w:t xml:space="preserve"> </w:t>
      </w:r>
      <w:r w:rsidRPr="001C1C79">
        <w:t>в</w:t>
      </w:r>
      <w:r w:rsidRPr="001C1C79">
        <w:rPr>
          <w:spacing w:val="15"/>
        </w:rPr>
        <w:t xml:space="preserve"> </w:t>
      </w:r>
      <w:r w:rsidRPr="001C1C79">
        <w:t>окружающем</w:t>
      </w:r>
      <w:r w:rsidRPr="001C1C79">
        <w:rPr>
          <w:spacing w:val="17"/>
        </w:rPr>
        <w:t xml:space="preserve"> </w:t>
      </w:r>
      <w:r w:rsidRPr="001C1C79">
        <w:t>мире</w:t>
      </w:r>
      <w:r w:rsidRPr="001C1C79">
        <w:rPr>
          <w:spacing w:val="12"/>
        </w:rPr>
        <w:t xml:space="preserve"> </w:t>
      </w:r>
      <w:r w:rsidRPr="001C1C79">
        <w:t>(по</w:t>
      </w:r>
      <w:r w:rsidRPr="001C1C79">
        <w:rPr>
          <w:spacing w:val="14"/>
        </w:rPr>
        <w:t xml:space="preserve"> </w:t>
      </w:r>
      <w:r w:rsidRPr="001C1C79">
        <w:t>фотографиям</w:t>
      </w:r>
      <w:r w:rsidRPr="001C1C79">
        <w:rPr>
          <w:spacing w:val="-58"/>
        </w:rPr>
        <w:t xml:space="preserve"> </w:t>
      </w:r>
      <w:r w:rsidRPr="001C1C79">
        <w:t>в</w:t>
      </w:r>
      <w:r w:rsidRPr="001C1C79">
        <w:rPr>
          <w:spacing w:val="1"/>
        </w:rPr>
        <w:t xml:space="preserve"> </w:t>
      </w:r>
      <w:r w:rsidRPr="001C1C79">
        <w:t>условиях</w:t>
      </w:r>
      <w:r w:rsidRPr="001C1C79">
        <w:rPr>
          <w:spacing w:val="1"/>
        </w:rPr>
        <w:t xml:space="preserve"> </w:t>
      </w:r>
      <w:r w:rsidRPr="001C1C79">
        <w:t>урока);</w:t>
      </w:r>
      <w:r w:rsidRPr="001C1C79">
        <w:rPr>
          <w:spacing w:val="1"/>
        </w:rPr>
        <w:t xml:space="preserve"> </w:t>
      </w:r>
      <w:r w:rsidRPr="001C1C79">
        <w:t>анализировать</w:t>
      </w:r>
      <w:r w:rsidRPr="001C1C79">
        <w:rPr>
          <w:spacing w:val="1"/>
        </w:rPr>
        <w:t xml:space="preserve"> </w:t>
      </w:r>
      <w:r w:rsidRPr="001C1C79">
        <w:t>и</w:t>
      </w:r>
      <w:r w:rsidRPr="001C1C79">
        <w:rPr>
          <w:spacing w:val="1"/>
        </w:rPr>
        <w:t xml:space="preserve"> </w:t>
      </w:r>
      <w:r w:rsidRPr="001C1C79">
        <w:t>характеризовать</w:t>
      </w:r>
      <w:r w:rsidRPr="001C1C79">
        <w:rPr>
          <w:spacing w:val="1"/>
        </w:rPr>
        <w:t xml:space="preserve"> </w:t>
      </w:r>
      <w:r w:rsidRPr="001C1C79">
        <w:t>особенности</w:t>
      </w:r>
      <w:r w:rsidRPr="001C1C79">
        <w:rPr>
          <w:spacing w:val="1"/>
        </w:rPr>
        <w:t xml:space="preserve"> </w:t>
      </w:r>
      <w:r w:rsidRPr="001C1C79">
        <w:t>и</w:t>
      </w:r>
      <w:r w:rsidRPr="001C1C79">
        <w:rPr>
          <w:spacing w:val="1"/>
        </w:rPr>
        <w:t xml:space="preserve"> </w:t>
      </w:r>
      <w:r w:rsidRPr="001C1C79">
        <w:t>составные</w:t>
      </w:r>
      <w:r w:rsidRPr="001C1C79">
        <w:rPr>
          <w:spacing w:val="1"/>
        </w:rPr>
        <w:t xml:space="preserve"> </w:t>
      </w:r>
      <w:r w:rsidRPr="001C1C79">
        <w:t>части</w:t>
      </w:r>
      <w:r w:rsidRPr="001C1C79">
        <w:rPr>
          <w:spacing w:val="1"/>
        </w:rPr>
        <w:t xml:space="preserve"> </w:t>
      </w:r>
      <w:r w:rsidRPr="001C1C79">
        <w:t>рассматриваемых зданий.</w:t>
      </w:r>
    </w:p>
    <w:p w:rsidR="009F4469" w:rsidRPr="001C1C79" w:rsidRDefault="00DC4B24" w:rsidP="001C1C79">
      <w:pPr>
        <w:pStyle w:val="a3"/>
        <w:spacing w:before="7"/>
        <w:ind w:right="304"/>
      </w:pPr>
      <w:r w:rsidRPr="001C1C79">
        <w:t>Осваивать</w:t>
      </w:r>
      <w:r w:rsidRPr="001C1C79">
        <w:rPr>
          <w:spacing w:val="1"/>
        </w:rPr>
        <w:t xml:space="preserve"> </w:t>
      </w:r>
      <w:r w:rsidRPr="001C1C79">
        <w:t>приёмы</w:t>
      </w:r>
      <w:r w:rsidRPr="001C1C79">
        <w:rPr>
          <w:spacing w:val="1"/>
        </w:rPr>
        <w:t xml:space="preserve"> </w:t>
      </w:r>
      <w:r w:rsidRPr="001C1C79">
        <w:t>конструирования</w:t>
      </w:r>
      <w:r w:rsidRPr="001C1C79">
        <w:rPr>
          <w:spacing w:val="1"/>
        </w:rPr>
        <w:t xml:space="preserve"> </w:t>
      </w:r>
      <w:r w:rsidRPr="001C1C79">
        <w:t>из</w:t>
      </w:r>
      <w:r w:rsidRPr="001C1C79">
        <w:rPr>
          <w:spacing w:val="1"/>
        </w:rPr>
        <w:t xml:space="preserve"> </w:t>
      </w:r>
      <w:r w:rsidRPr="001C1C79">
        <w:t>бумаги,</w:t>
      </w:r>
      <w:r w:rsidRPr="001C1C79">
        <w:rPr>
          <w:spacing w:val="1"/>
        </w:rPr>
        <w:t xml:space="preserve"> </w:t>
      </w:r>
      <w:r w:rsidRPr="001C1C79">
        <w:t>складывания</w:t>
      </w:r>
      <w:r w:rsidRPr="001C1C79">
        <w:rPr>
          <w:spacing w:val="1"/>
        </w:rPr>
        <w:t xml:space="preserve"> </w:t>
      </w:r>
      <w:r w:rsidRPr="001C1C79">
        <w:t>объёмных</w:t>
      </w:r>
      <w:r w:rsidRPr="001C1C79">
        <w:rPr>
          <w:spacing w:val="1"/>
        </w:rPr>
        <w:t xml:space="preserve"> </w:t>
      </w:r>
      <w:r w:rsidRPr="001C1C79">
        <w:t>простых</w:t>
      </w:r>
      <w:r w:rsidRPr="001C1C79">
        <w:rPr>
          <w:spacing w:val="1"/>
        </w:rPr>
        <w:t xml:space="preserve"> </w:t>
      </w:r>
      <w:r w:rsidRPr="001C1C79">
        <w:t>геометрических</w:t>
      </w:r>
      <w:r w:rsidRPr="001C1C79">
        <w:rPr>
          <w:spacing w:val="1"/>
        </w:rPr>
        <w:t xml:space="preserve"> </w:t>
      </w:r>
      <w:r w:rsidRPr="001C1C79">
        <w:t>тел.</w:t>
      </w:r>
    </w:p>
    <w:p w:rsidR="009F4469" w:rsidRPr="001C1C79" w:rsidRDefault="00DC4B24" w:rsidP="001C1C79">
      <w:pPr>
        <w:pStyle w:val="a3"/>
        <w:spacing w:before="8"/>
        <w:ind w:right="302"/>
      </w:pPr>
      <w:r w:rsidRPr="001C1C79">
        <w:t>Приобретать</w:t>
      </w:r>
      <w:r w:rsidRPr="001C1C79">
        <w:rPr>
          <w:spacing w:val="1"/>
        </w:rPr>
        <w:t xml:space="preserve"> </w:t>
      </w:r>
      <w:r w:rsidRPr="001C1C79">
        <w:t>опыт</w:t>
      </w:r>
      <w:r w:rsidRPr="001C1C79">
        <w:rPr>
          <w:spacing w:val="1"/>
        </w:rPr>
        <w:t xml:space="preserve"> </w:t>
      </w:r>
      <w:r w:rsidRPr="001C1C79">
        <w:t>пространственного</w:t>
      </w:r>
      <w:r w:rsidRPr="001C1C79">
        <w:rPr>
          <w:spacing w:val="1"/>
        </w:rPr>
        <w:t xml:space="preserve"> </w:t>
      </w:r>
      <w:r w:rsidRPr="001C1C79">
        <w:t>макетирования</w:t>
      </w:r>
      <w:r w:rsidRPr="001C1C79">
        <w:rPr>
          <w:spacing w:val="1"/>
        </w:rPr>
        <w:t xml:space="preserve"> </w:t>
      </w:r>
      <w:r w:rsidRPr="001C1C79">
        <w:t>(сказочный</w:t>
      </w:r>
      <w:r w:rsidRPr="001C1C79">
        <w:rPr>
          <w:spacing w:val="1"/>
        </w:rPr>
        <w:t xml:space="preserve"> </w:t>
      </w:r>
      <w:r w:rsidRPr="001C1C79">
        <w:t>го-род)</w:t>
      </w:r>
      <w:r w:rsidRPr="001C1C79">
        <w:rPr>
          <w:spacing w:val="1"/>
        </w:rPr>
        <w:t xml:space="preserve"> </w:t>
      </w:r>
      <w:r w:rsidRPr="001C1C79">
        <w:t>в</w:t>
      </w:r>
      <w:r w:rsidRPr="001C1C79">
        <w:rPr>
          <w:spacing w:val="1"/>
        </w:rPr>
        <w:t xml:space="preserve"> </w:t>
      </w:r>
      <w:r w:rsidRPr="001C1C79">
        <w:t>форме</w:t>
      </w:r>
      <w:r w:rsidRPr="001C1C79">
        <w:rPr>
          <w:spacing w:val="1"/>
        </w:rPr>
        <w:t xml:space="preserve"> </w:t>
      </w:r>
      <w:r w:rsidRPr="001C1C79">
        <w:t>коллективной</w:t>
      </w:r>
      <w:r w:rsidRPr="001C1C79">
        <w:rPr>
          <w:spacing w:val="-3"/>
        </w:rPr>
        <w:t xml:space="preserve"> </w:t>
      </w:r>
      <w:r w:rsidRPr="001C1C79">
        <w:t>игровой</w:t>
      </w:r>
      <w:r w:rsidRPr="001C1C79">
        <w:rPr>
          <w:spacing w:val="-2"/>
        </w:rPr>
        <w:t xml:space="preserve"> </w:t>
      </w:r>
      <w:r w:rsidRPr="001C1C79">
        <w:t>деятельности.</w:t>
      </w:r>
    </w:p>
    <w:p w:rsidR="009F4469" w:rsidRPr="001C1C79" w:rsidRDefault="00DC4B24" w:rsidP="001C1C79">
      <w:pPr>
        <w:pStyle w:val="a3"/>
        <w:spacing w:before="8"/>
        <w:ind w:right="311"/>
      </w:pPr>
      <w:r w:rsidRPr="001C1C79">
        <w:t>Приобретать представления о конструктивной основе любого предмета и первичные навыки</w:t>
      </w:r>
      <w:r w:rsidRPr="001C1C79">
        <w:rPr>
          <w:spacing w:val="1"/>
        </w:rPr>
        <w:t xml:space="preserve"> </w:t>
      </w:r>
      <w:r w:rsidRPr="001C1C79">
        <w:t>анализа</w:t>
      </w:r>
      <w:r w:rsidRPr="001C1C79">
        <w:rPr>
          <w:spacing w:val="-2"/>
        </w:rPr>
        <w:t xml:space="preserve"> </w:t>
      </w:r>
      <w:r w:rsidRPr="001C1C79">
        <w:t>его строения.</w:t>
      </w:r>
    </w:p>
    <w:p w:rsidR="009F4469" w:rsidRPr="001C1C79" w:rsidRDefault="00DC4B24" w:rsidP="001C1C79">
      <w:pPr>
        <w:pStyle w:val="a3"/>
        <w:spacing w:before="8"/>
        <w:ind w:left="990" w:firstLine="0"/>
      </w:pPr>
      <w:r w:rsidRPr="001C1C79">
        <w:t>Модуль</w:t>
      </w:r>
      <w:r w:rsidRPr="001C1C79">
        <w:rPr>
          <w:spacing w:val="-2"/>
        </w:rPr>
        <w:t xml:space="preserve"> </w:t>
      </w:r>
      <w:r w:rsidRPr="001C1C79">
        <w:t>«Восприятие</w:t>
      </w:r>
      <w:r w:rsidRPr="001C1C79">
        <w:rPr>
          <w:spacing w:val="-7"/>
        </w:rPr>
        <w:t xml:space="preserve"> </w:t>
      </w:r>
      <w:r w:rsidRPr="001C1C79">
        <w:t>произведений</w:t>
      </w:r>
      <w:r w:rsidRPr="001C1C79">
        <w:rPr>
          <w:spacing w:val="-6"/>
        </w:rPr>
        <w:t xml:space="preserve"> </w:t>
      </w:r>
      <w:r w:rsidRPr="001C1C79">
        <w:t>искусства»</w:t>
      </w:r>
    </w:p>
    <w:p w:rsidR="009F4469" w:rsidRPr="001C1C79" w:rsidRDefault="00DC4B24" w:rsidP="001C1C79">
      <w:pPr>
        <w:pStyle w:val="a3"/>
        <w:spacing w:before="5"/>
        <w:ind w:right="313"/>
      </w:pPr>
      <w:r w:rsidRPr="001C1C79">
        <w:t>Приобретать</w:t>
      </w:r>
      <w:r w:rsidRPr="001C1C79">
        <w:rPr>
          <w:spacing w:val="1"/>
        </w:rPr>
        <w:t xml:space="preserve"> </w:t>
      </w:r>
      <w:r w:rsidRPr="001C1C79">
        <w:t>умения</w:t>
      </w:r>
      <w:r w:rsidRPr="001C1C79">
        <w:rPr>
          <w:spacing w:val="1"/>
        </w:rPr>
        <w:t xml:space="preserve"> </w:t>
      </w:r>
      <w:r w:rsidRPr="001C1C79">
        <w:t>рассматривать,</w:t>
      </w:r>
      <w:r w:rsidRPr="001C1C79">
        <w:rPr>
          <w:spacing w:val="1"/>
        </w:rPr>
        <w:t xml:space="preserve"> </w:t>
      </w:r>
      <w:r w:rsidRPr="001C1C79">
        <w:t>анализировать</w:t>
      </w:r>
      <w:r w:rsidRPr="001C1C79">
        <w:rPr>
          <w:spacing w:val="1"/>
        </w:rPr>
        <w:t xml:space="preserve"> </w:t>
      </w:r>
      <w:r w:rsidRPr="001C1C79">
        <w:t>детские</w:t>
      </w:r>
      <w:r w:rsidRPr="001C1C79">
        <w:rPr>
          <w:spacing w:val="1"/>
        </w:rPr>
        <w:t xml:space="preserve"> </w:t>
      </w:r>
      <w:r w:rsidRPr="001C1C79">
        <w:t>рисунки</w:t>
      </w:r>
      <w:r w:rsidRPr="001C1C79">
        <w:rPr>
          <w:spacing w:val="1"/>
        </w:rPr>
        <w:t xml:space="preserve"> </w:t>
      </w:r>
      <w:r w:rsidRPr="001C1C79">
        <w:t>с</w:t>
      </w:r>
      <w:r w:rsidRPr="001C1C79">
        <w:rPr>
          <w:spacing w:val="1"/>
        </w:rPr>
        <w:t xml:space="preserve"> </w:t>
      </w:r>
      <w:r w:rsidRPr="001C1C79">
        <w:t>позиций</w:t>
      </w:r>
      <w:r w:rsidRPr="001C1C79">
        <w:rPr>
          <w:spacing w:val="1"/>
        </w:rPr>
        <w:t xml:space="preserve"> </w:t>
      </w:r>
      <w:r w:rsidRPr="001C1C79">
        <w:t>их</w:t>
      </w:r>
      <w:r w:rsidRPr="001C1C79">
        <w:rPr>
          <w:spacing w:val="1"/>
        </w:rPr>
        <w:t xml:space="preserve"> </w:t>
      </w:r>
      <w:r w:rsidRPr="001C1C79">
        <w:t>содержания</w:t>
      </w:r>
      <w:r w:rsidRPr="001C1C79">
        <w:rPr>
          <w:spacing w:val="1"/>
        </w:rPr>
        <w:t xml:space="preserve"> </w:t>
      </w:r>
      <w:r w:rsidRPr="001C1C79">
        <w:t>и</w:t>
      </w:r>
      <w:r w:rsidRPr="001C1C79">
        <w:rPr>
          <w:spacing w:val="1"/>
        </w:rPr>
        <w:t xml:space="preserve"> </w:t>
      </w:r>
      <w:r w:rsidRPr="001C1C79">
        <w:t>сюжета,</w:t>
      </w:r>
      <w:r w:rsidRPr="001C1C79">
        <w:rPr>
          <w:spacing w:val="1"/>
        </w:rPr>
        <w:t xml:space="preserve"> </w:t>
      </w:r>
      <w:r w:rsidRPr="001C1C79">
        <w:t>настроения,</w:t>
      </w:r>
      <w:r w:rsidRPr="001C1C79">
        <w:rPr>
          <w:spacing w:val="1"/>
        </w:rPr>
        <w:t xml:space="preserve"> </w:t>
      </w:r>
      <w:r w:rsidRPr="001C1C79">
        <w:t>композиции</w:t>
      </w:r>
      <w:r w:rsidRPr="001C1C79">
        <w:rPr>
          <w:spacing w:val="1"/>
        </w:rPr>
        <w:t xml:space="preserve"> </w:t>
      </w:r>
      <w:r w:rsidRPr="001C1C79">
        <w:t>(расположения</w:t>
      </w:r>
      <w:r w:rsidRPr="001C1C79">
        <w:rPr>
          <w:spacing w:val="1"/>
        </w:rPr>
        <w:t xml:space="preserve"> </w:t>
      </w:r>
      <w:r w:rsidRPr="001C1C79">
        <w:t>на</w:t>
      </w:r>
      <w:r w:rsidRPr="001C1C79">
        <w:rPr>
          <w:spacing w:val="1"/>
        </w:rPr>
        <w:t xml:space="preserve"> </w:t>
      </w:r>
      <w:r w:rsidRPr="001C1C79">
        <w:t>листе),</w:t>
      </w:r>
      <w:r w:rsidRPr="001C1C79">
        <w:rPr>
          <w:spacing w:val="1"/>
        </w:rPr>
        <w:t xml:space="preserve"> </w:t>
      </w:r>
      <w:r w:rsidRPr="001C1C79">
        <w:t>цвета,</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соответствия</w:t>
      </w:r>
      <w:r w:rsidRPr="001C1C79">
        <w:rPr>
          <w:spacing w:val="1"/>
        </w:rPr>
        <w:t xml:space="preserve"> </w:t>
      </w:r>
      <w:r w:rsidRPr="001C1C79">
        <w:t>учебной задаче,</w:t>
      </w:r>
      <w:r w:rsidRPr="001C1C79">
        <w:rPr>
          <w:spacing w:val="-1"/>
        </w:rPr>
        <w:t xml:space="preserve"> </w:t>
      </w:r>
      <w:r w:rsidRPr="001C1C79">
        <w:t>поставленной</w:t>
      </w:r>
      <w:r w:rsidRPr="001C1C79">
        <w:rPr>
          <w:spacing w:val="7"/>
        </w:rPr>
        <w:t xml:space="preserve"> </w:t>
      </w:r>
      <w:r w:rsidRPr="001C1C79">
        <w:t>учителем.</w:t>
      </w:r>
    </w:p>
    <w:p w:rsidR="009F4469" w:rsidRPr="001C1C79" w:rsidRDefault="00DC4B24" w:rsidP="001C1C79">
      <w:pPr>
        <w:pStyle w:val="a3"/>
        <w:spacing w:before="7"/>
        <w:ind w:right="311"/>
      </w:pPr>
      <w:r w:rsidRPr="001C1C79">
        <w:t>Приобретать</w:t>
      </w:r>
      <w:r w:rsidRPr="001C1C79">
        <w:rPr>
          <w:spacing w:val="1"/>
        </w:rPr>
        <w:t xml:space="preserve"> </w:t>
      </w:r>
      <w:r w:rsidRPr="001C1C79">
        <w:t>опыт</w:t>
      </w:r>
      <w:r w:rsidRPr="001C1C79">
        <w:rPr>
          <w:spacing w:val="1"/>
        </w:rPr>
        <w:t xml:space="preserve"> </w:t>
      </w:r>
      <w:r w:rsidRPr="001C1C79">
        <w:t>эстетического</w:t>
      </w:r>
      <w:r w:rsidRPr="001C1C79">
        <w:rPr>
          <w:spacing w:val="1"/>
        </w:rPr>
        <w:t xml:space="preserve"> </w:t>
      </w:r>
      <w:r w:rsidRPr="001C1C79">
        <w:t>наблюдения</w:t>
      </w:r>
      <w:r w:rsidRPr="001C1C79">
        <w:rPr>
          <w:spacing w:val="1"/>
        </w:rPr>
        <w:t xml:space="preserve"> </w:t>
      </w:r>
      <w:r w:rsidRPr="001C1C79">
        <w:t>природы</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эмоциональных</w:t>
      </w:r>
      <w:r w:rsidRPr="001C1C79">
        <w:rPr>
          <w:spacing w:val="1"/>
        </w:rPr>
        <w:t xml:space="preserve"> </w:t>
      </w:r>
      <w:r w:rsidRPr="001C1C79">
        <w:t>впечатлений</w:t>
      </w:r>
      <w:r w:rsidRPr="001C1C79">
        <w:rPr>
          <w:spacing w:val="-1"/>
        </w:rPr>
        <w:t xml:space="preserve"> </w:t>
      </w:r>
      <w:r w:rsidRPr="001C1C79">
        <w:t>с учётом</w:t>
      </w:r>
      <w:r w:rsidRPr="001C1C79">
        <w:rPr>
          <w:spacing w:val="2"/>
        </w:rPr>
        <w:t xml:space="preserve"> </w:t>
      </w:r>
      <w:r w:rsidRPr="001C1C79">
        <w:t>учебных</w:t>
      </w:r>
      <w:r w:rsidRPr="001C1C79">
        <w:rPr>
          <w:spacing w:val="1"/>
        </w:rPr>
        <w:t xml:space="preserve"> </w:t>
      </w:r>
      <w:r w:rsidRPr="001C1C79">
        <w:t>задач</w:t>
      </w:r>
      <w:r w:rsidRPr="001C1C79">
        <w:rPr>
          <w:spacing w:val="-2"/>
        </w:rPr>
        <w:t xml:space="preserve"> </w:t>
      </w:r>
      <w:r w:rsidRPr="001C1C79">
        <w:t>и</w:t>
      </w:r>
      <w:r w:rsidRPr="001C1C79">
        <w:rPr>
          <w:spacing w:val="-1"/>
        </w:rPr>
        <w:t xml:space="preserve"> </w:t>
      </w:r>
      <w:r w:rsidRPr="001C1C79">
        <w:t>визуальной</w:t>
      </w:r>
      <w:r w:rsidRPr="001C1C79">
        <w:rPr>
          <w:spacing w:val="2"/>
        </w:rPr>
        <w:t xml:space="preserve"> </w:t>
      </w:r>
      <w:r w:rsidRPr="001C1C79">
        <w:t>установки</w:t>
      </w:r>
      <w:r w:rsidRPr="001C1C79">
        <w:rPr>
          <w:spacing w:val="3"/>
        </w:rPr>
        <w:t xml:space="preserve"> </w:t>
      </w:r>
      <w:r w:rsidRPr="001C1C79">
        <w:t>учителя.</w:t>
      </w:r>
    </w:p>
    <w:p w:rsidR="009F4469" w:rsidRPr="001C1C79" w:rsidRDefault="00DC4B24" w:rsidP="001C1C79">
      <w:pPr>
        <w:pStyle w:val="a3"/>
        <w:spacing w:before="10"/>
        <w:ind w:right="308"/>
      </w:pPr>
      <w:r w:rsidRPr="001C1C79">
        <w:t>Приобретать</w:t>
      </w:r>
      <w:r w:rsidRPr="001C1C79">
        <w:rPr>
          <w:spacing w:val="1"/>
        </w:rPr>
        <w:t xml:space="preserve"> </w:t>
      </w:r>
      <w:r w:rsidRPr="001C1C79">
        <w:t>опыт</w:t>
      </w:r>
      <w:r w:rsidRPr="001C1C79">
        <w:rPr>
          <w:spacing w:val="1"/>
        </w:rPr>
        <w:t xml:space="preserve"> </w:t>
      </w:r>
      <w:r w:rsidRPr="001C1C79">
        <w:t>художественного</w:t>
      </w:r>
      <w:r w:rsidRPr="001C1C79">
        <w:rPr>
          <w:spacing w:val="1"/>
        </w:rPr>
        <w:t xml:space="preserve"> </w:t>
      </w:r>
      <w:r w:rsidRPr="001C1C79">
        <w:t>наблюдения</w:t>
      </w:r>
      <w:r w:rsidRPr="001C1C79">
        <w:rPr>
          <w:spacing w:val="1"/>
        </w:rPr>
        <w:t xml:space="preserve"> </w:t>
      </w:r>
      <w:r w:rsidRPr="001C1C79">
        <w:t>предметной</w:t>
      </w:r>
      <w:r w:rsidRPr="001C1C79">
        <w:rPr>
          <w:spacing w:val="1"/>
        </w:rPr>
        <w:t xml:space="preserve"> </w:t>
      </w:r>
      <w:r w:rsidRPr="001C1C79">
        <w:t>среды</w:t>
      </w:r>
      <w:r w:rsidRPr="001C1C79">
        <w:rPr>
          <w:spacing w:val="1"/>
        </w:rPr>
        <w:t xml:space="preserve"> </w:t>
      </w:r>
      <w:r w:rsidRPr="001C1C79">
        <w:t>жизни</w:t>
      </w:r>
      <w:r w:rsidRPr="001C1C79">
        <w:rPr>
          <w:spacing w:val="1"/>
        </w:rPr>
        <w:t xml:space="preserve"> </w:t>
      </w:r>
      <w:r w:rsidRPr="001C1C79">
        <w:t>человека</w:t>
      </w:r>
      <w:r w:rsidRPr="001C1C79">
        <w:rPr>
          <w:spacing w:val="1"/>
        </w:rPr>
        <w:t xml:space="preserve"> </w:t>
      </w:r>
      <w:r w:rsidRPr="001C1C79">
        <w:t>в</w:t>
      </w:r>
      <w:r w:rsidRPr="001C1C79">
        <w:rPr>
          <w:spacing w:val="1"/>
        </w:rPr>
        <w:t xml:space="preserve"> </w:t>
      </w:r>
      <w:r w:rsidRPr="001C1C79">
        <w:t>зависимости</w:t>
      </w:r>
      <w:r w:rsidRPr="001C1C79">
        <w:rPr>
          <w:spacing w:val="-1"/>
        </w:rPr>
        <w:t xml:space="preserve"> </w:t>
      </w:r>
      <w:r w:rsidRPr="001C1C79">
        <w:t>от</w:t>
      </w:r>
      <w:r w:rsidRPr="001C1C79">
        <w:rPr>
          <w:spacing w:val="-1"/>
        </w:rPr>
        <w:t xml:space="preserve"> </w:t>
      </w:r>
      <w:r w:rsidRPr="001C1C79">
        <w:t>поставленной</w:t>
      </w:r>
      <w:r w:rsidRPr="001C1C79">
        <w:rPr>
          <w:spacing w:val="-1"/>
        </w:rPr>
        <w:t xml:space="preserve"> </w:t>
      </w:r>
      <w:r w:rsidRPr="001C1C79">
        <w:t>аналитической и</w:t>
      </w:r>
      <w:r w:rsidRPr="001C1C79">
        <w:rPr>
          <w:spacing w:val="-3"/>
        </w:rPr>
        <w:t xml:space="preserve"> </w:t>
      </w:r>
      <w:r w:rsidRPr="001C1C79">
        <w:t>эстетической</w:t>
      </w:r>
      <w:r w:rsidRPr="001C1C79">
        <w:rPr>
          <w:spacing w:val="-1"/>
        </w:rPr>
        <w:t xml:space="preserve"> </w:t>
      </w:r>
      <w:r w:rsidRPr="001C1C79">
        <w:t>задачи (установки).</w:t>
      </w:r>
    </w:p>
    <w:p w:rsidR="009F4469" w:rsidRPr="001C1C79" w:rsidRDefault="00DC4B24" w:rsidP="001C1C79">
      <w:pPr>
        <w:pStyle w:val="a3"/>
        <w:spacing w:before="8"/>
        <w:ind w:right="304"/>
      </w:pPr>
      <w:r w:rsidRPr="001C1C79">
        <w:t>Осваивать</w:t>
      </w:r>
      <w:r w:rsidRPr="001C1C79">
        <w:rPr>
          <w:spacing w:val="1"/>
        </w:rPr>
        <w:t xml:space="preserve"> </w:t>
      </w:r>
      <w:r w:rsidRPr="001C1C79">
        <w:t>опыт</w:t>
      </w:r>
      <w:r w:rsidRPr="001C1C79">
        <w:rPr>
          <w:spacing w:val="1"/>
        </w:rPr>
        <w:t xml:space="preserve"> </w:t>
      </w:r>
      <w:r w:rsidRPr="001C1C79">
        <w:t>эстетического</w:t>
      </w:r>
      <w:r w:rsidRPr="001C1C79">
        <w:rPr>
          <w:spacing w:val="1"/>
        </w:rPr>
        <w:t xml:space="preserve"> </w:t>
      </w:r>
      <w:r w:rsidRPr="001C1C79">
        <w:t>восприятия</w:t>
      </w:r>
      <w:r w:rsidRPr="001C1C79">
        <w:rPr>
          <w:spacing w:val="1"/>
        </w:rPr>
        <w:t xml:space="preserve"> </w:t>
      </w:r>
      <w:r w:rsidRPr="001C1C79">
        <w:t>и</w:t>
      </w:r>
      <w:r w:rsidRPr="001C1C79">
        <w:rPr>
          <w:spacing w:val="1"/>
        </w:rPr>
        <w:t xml:space="preserve"> </w:t>
      </w:r>
      <w:r w:rsidRPr="001C1C79">
        <w:t>аналитического</w:t>
      </w:r>
      <w:r w:rsidRPr="001C1C79">
        <w:rPr>
          <w:spacing w:val="1"/>
        </w:rPr>
        <w:t xml:space="preserve"> </w:t>
      </w:r>
      <w:r w:rsidRPr="001C1C79">
        <w:t>наблюдения</w:t>
      </w:r>
      <w:r w:rsidRPr="001C1C79">
        <w:rPr>
          <w:spacing w:val="1"/>
        </w:rPr>
        <w:t xml:space="preserve"> </w:t>
      </w:r>
      <w:r w:rsidRPr="001C1C79">
        <w:t>архитектурных</w:t>
      </w:r>
      <w:r w:rsidRPr="001C1C79">
        <w:rPr>
          <w:spacing w:val="-57"/>
        </w:rPr>
        <w:t xml:space="preserve"> </w:t>
      </w:r>
      <w:r w:rsidRPr="001C1C79">
        <w:t>построек.</w:t>
      </w:r>
    </w:p>
    <w:p w:rsidR="009F4469" w:rsidRPr="001C1C79" w:rsidRDefault="00DC4B24" w:rsidP="001C1C79">
      <w:pPr>
        <w:pStyle w:val="a3"/>
        <w:spacing w:before="6"/>
        <w:ind w:right="308"/>
      </w:pPr>
      <w:r w:rsidRPr="001C1C79">
        <w:t>Осваивать опыт эстетического, эмоционального общения со станковой картиной, понимать</w:t>
      </w:r>
      <w:r w:rsidRPr="001C1C79">
        <w:rPr>
          <w:spacing w:val="1"/>
        </w:rPr>
        <w:t xml:space="preserve"> </w:t>
      </w:r>
      <w:r w:rsidRPr="001C1C79">
        <w:t>значение</w:t>
      </w:r>
      <w:r w:rsidRPr="001C1C79">
        <w:rPr>
          <w:spacing w:val="33"/>
        </w:rPr>
        <w:t xml:space="preserve"> </w:t>
      </w:r>
      <w:r w:rsidRPr="001C1C79">
        <w:t>зрительских</w:t>
      </w:r>
      <w:r w:rsidRPr="001C1C79">
        <w:rPr>
          <w:spacing w:val="34"/>
        </w:rPr>
        <w:t xml:space="preserve"> </w:t>
      </w:r>
      <w:r w:rsidRPr="001C1C79">
        <w:t>умений</w:t>
      </w:r>
      <w:r w:rsidRPr="001C1C79">
        <w:rPr>
          <w:spacing w:val="39"/>
        </w:rPr>
        <w:t xml:space="preserve"> </w:t>
      </w:r>
      <w:r w:rsidRPr="001C1C79">
        <w:t>и</w:t>
      </w:r>
      <w:r w:rsidRPr="001C1C79">
        <w:rPr>
          <w:spacing w:val="36"/>
        </w:rPr>
        <w:t xml:space="preserve"> </w:t>
      </w:r>
      <w:r w:rsidRPr="001C1C79">
        <w:t>специальных</w:t>
      </w:r>
      <w:r w:rsidRPr="001C1C79">
        <w:rPr>
          <w:spacing w:val="33"/>
        </w:rPr>
        <w:t xml:space="preserve"> </w:t>
      </w:r>
      <w:r w:rsidRPr="001C1C79">
        <w:t>знаний;</w:t>
      </w:r>
      <w:r w:rsidRPr="001C1C79">
        <w:rPr>
          <w:spacing w:val="33"/>
        </w:rPr>
        <w:t xml:space="preserve"> </w:t>
      </w:r>
      <w:r w:rsidRPr="001C1C79">
        <w:t>приобретать</w:t>
      </w:r>
      <w:r w:rsidRPr="001C1C79">
        <w:rPr>
          <w:spacing w:val="33"/>
        </w:rPr>
        <w:t xml:space="preserve"> </w:t>
      </w:r>
      <w:r w:rsidRPr="001C1C79">
        <w:t>опыт</w:t>
      </w:r>
      <w:r w:rsidRPr="001C1C79">
        <w:rPr>
          <w:spacing w:val="34"/>
        </w:rPr>
        <w:t xml:space="preserve"> </w:t>
      </w:r>
      <w:r w:rsidRPr="001C1C79">
        <w:t>восприятия</w:t>
      </w:r>
      <w:r w:rsidRPr="001C1C79">
        <w:rPr>
          <w:spacing w:val="35"/>
        </w:rPr>
        <w:t xml:space="preserve"> </w:t>
      </w:r>
      <w:r w:rsidRPr="001C1C79">
        <w:t>картин</w:t>
      </w:r>
      <w:r w:rsidRPr="001C1C79">
        <w:rPr>
          <w:spacing w:val="35"/>
        </w:rPr>
        <w:t xml:space="preserve"> </w:t>
      </w:r>
      <w:r w:rsidRPr="001C1C79">
        <w:lastRenderedPageBreak/>
        <w:t>со</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2" w:firstLine="0"/>
      </w:pPr>
      <w:r w:rsidRPr="001C1C79">
        <w:lastRenderedPageBreak/>
        <w:t>сказочным</w:t>
      </w:r>
      <w:r w:rsidRPr="001C1C79">
        <w:rPr>
          <w:spacing w:val="5"/>
        </w:rPr>
        <w:t xml:space="preserve"> </w:t>
      </w:r>
      <w:r w:rsidRPr="001C1C79">
        <w:t>сюжетом</w:t>
      </w:r>
      <w:r w:rsidRPr="001C1C79">
        <w:rPr>
          <w:spacing w:val="6"/>
        </w:rPr>
        <w:t xml:space="preserve"> </w:t>
      </w:r>
      <w:r w:rsidRPr="001C1C79">
        <w:t>(В.</w:t>
      </w:r>
      <w:r w:rsidRPr="001C1C79">
        <w:rPr>
          <w:spacing w:val="7"/>
        </w:rPr>
        <w:t xml:space="preserve"> </w:t>
      </w:r>
      <w:r w:rsidRPr="001C1C79">
        <w:t>М.</w:t>
      </w:r>
      <w:r w:rsidRPr="001C1C79">
        <w:rPr>
          <w:spacing w:val="6"/>
        </w:rPr>
        <w:t xml:space="preserve"> </w:t>
      </w:r>
      <w:r w:rsidRPr="001C1C79">
        <w:t>Васнецова,</w:t>
      </w:r>
      <w:r w:rsidRPr="001C1C79">
        <w:rPr>
          <w:spacing w:val="7"/>
        </w:rPr>
        <w:t xml:space="preserve"> </w:t>
      </w:r>
      <w:r w:rsidRPr="001C1C79">
        <w:t>М.</w:t>
      </w:r>
      <w:r w:rsidRPr="001C1C79">
        <w:rPr>
          <w:spacing w:val="7"/>
        </w:rPr>
        <w:t xml:space="preserve"> </w:t>
      </w:r>
      <w:r w:rsidRPr="001C1C79">
        <w:t>А.</w:t>
      </w:r>
      <w:r w:rsidRPr="001C1C79">
        <w:rPr>
          <w:spacing w:val="9"/>
        </w:rPr>
        <w:t xml:space="preserve"> </w:t>
      </w:r>
      <w:r w:rsidRPr="001C1C79">
        <w:t>Врубеля</w:t>
      </w:r>
      <w:r w:rsidRPr="001C1C79">
        <w:rPr>
          <w:spacing w:val="6"/>
        </w:rPr>
        <w:t xml:space="preserve"> </w:t>
      </w:r>
      <w:r w:rsidRPr="001C1C79">
        <w:t>и</w:t>
      </w:r>
      <w:r w:rsidRPr="001C1C79">
        <w:rPr>
          <w:spacing w:val="8"/>
        </w:rPr>
        <w:t xml:space="preserve"> </w:t>
      </w:r>
      <w:r w:rsidRPr="001C1C79">
        <w:t>других</w:t>
      </w:r>
      <w:r w:rsidRPr="001C1C79">
        <w:rPr>
          <w:spacing w:val="7"/>
        </w:rPr>
        <w:t xml:space="preserve"> </w:t>
      </w:r>
      <w:r w:rsidRPr="001C1C79">
        <w:t>художников</w:t>
      </w:r>
      <w:r w:rsidRPr="001C1C79">
        <w:rPr>
          <w:spacing w:val="3"/>
        </w:rPr>
        <w:t xml:space="preserve"> </w:t>
      </w:r>
      <w:r w:rsidRPr="001C1C79">
        <w:t>по</w:t>
      </w:r>
      <w:r w:rsidRPr="001C1C79">
        <w:rPr>
          <w:spacing w:val="7"/>
        </w:rPr>
        <w:t xml:space="preserve"> </w:t>
      </w:r>
      <w:r w:rsidRPr="001C1C79">
        <w:t>выбору</w:t>
      </w:r>
      <w:r w:rsidRPr="001C1C79">
        <w:rPr>
          <w:spacing w:val="4"/>
        </w:rPr>
        <w:t xml:space="preserve"> </w:t>
      </w:r>
      <w:r w:rsidRPr="001C1C79">
        <w:t>учителя),</w:t>
      </w:r>
      <w:r w:rsidRPr="001C1C79">
        <w:rPr>
          <w:spacing w:val="-58"/>
        </w:rPr>
        <w:t xml:space="preserve"> </w:t>
      </w:r>
      <w:r w:rsidRPr="001C1C79">
        <w:t>а также произведений с ярко выраженным эмоциональным настроением (например, натюрморты</w:t>
      </w:r>
      <w:r w:rsidRPr="001C1C79">
        <w:rPr>
          <w:spacing w:val="1"/>
        </w:rPr>
        <w:t xml:space="preserve"> </w:t>
      </w:r>
      <w:r w:rsidRPr="001C1C79">
        <w:t>В.</w:t>
      </w:r>
      <w:r w:rsidRPr="001C1C79">
        <w:rPr>
          <w:spacing w:val="-1"/>
        </w:rPr>
        <w:t xml:space="preserve"> </w:t>
      </w:r>
      <w:r w:rsidRPr="001C1C79">
        <w:t>Ван Гога</w:t>
      </w:r>
      <w:r w:rsidRPr="001C1C79">
        <w:rPr>
          <w:spacing w:val="-1"/>
        </w:rPr>
        <w:t xml:space="preserve"> </w:t>
      </w:r>
      <w:r w:rsidRPr="001C1C79">
        <w:t>или А.</w:t>
      </w:r>
      <w:r w:rsidRPr="001C1C79">
        <w:rPr>
          <w:spacing w:val="1"/>
        </w:rPr>
        <w:t xml:space="preserve"> </w:t>
      </w:r>
      <w:r w:rsidRPr="001C1C79">
        <w:t>Матисса).</w:t>
      </w:r>
    </w:p>
    <w:p w:rsidR="009F4469" w:rsidRPr="001C1C79" w:rsidRDefault="00DC4B24" w:rsidP="001C1C79">
      <w:pPr>
        <w:pStyle w:val="a3"/>
        <w:spacing w:before="8"/>
        <w:jc w:val="left"/>
      </w:pPr>
      <w:r w:rsidRPr="001C1C79">
        <w:t>Осваивать</w:t>
      </w:r>
      <w:r w:rsidRPr="001C1C79">
        <w:rPr>
          <w:spacing w:val="30"/>
        </w:rPr>
        <w:t xml:space="preserve"> </w:t>
      </w:r>
      <w:r w:rsidRPr="001C1C79">
        <w:t>новый</w:t>
      </w:r>
      <w:r w:rsidRPr="001C1C79">
        <w:rPr>
          <w:spacing w:val="30"/>
        </w:rPr>
        <w:t xml:space="preserve"> </w:t>
      </w:r>
      <w:r w:rsidRPr="001C1C79">
        <w:t>опыт</w:t>
      </w:r>
      <w:r w:rsidRPr="001C1C79">
        <w:rPr>
          <w:spacing w:val="29"/>
        </w:rPr>
        <w:t xml:space="preserve"> </w:t>
      </w:r>
      <w:r w:rsidRPr="001C1C79">
        <w:t>восприятия</w:t>
      </w:r>
      <w:r w:rsidRPr="001C1C79">
        <w:rPr>
          <w:spacing w:val="26"/>
        </w:rPr>
        <w:t xml:space="preserve"> </w:t>
      </w:r>
      <w:r w:rsidRPr="001C1C79">
        <w:t>художественных</w:t>
      </w:r>
      <w:r w:rsidRPr="001C1C79">
        <w:rPr>
          <w:spacing w:val="28"/>
        </w:rPr>
        <w:t xml:space="preserve"> </w:t>
      </w:r>
      <w:r w:rsidRPr="001C1C79">
        <w:t>иллюстраций</w:t>
      </w:r>
      <w:r w:rsidRPr="001C1C79">
        <w:rPr>
          <w:spacing w:val="28"/>
        </w:rPr>
        <w:t xml:space="preserve"> </w:t>
      </w:r>
      <w:r w:rsidRPr="001C1C79">
        <w:t>в</w:t>
      </w:r>
      <w:r w:rsidRPr="001C1C79">
        <w:rPr>
          <w:spacing w:val="28"/>
        </w:rPr>
        <w:t xml:space="preserve"> </w:t>
      </w:r>
      <w:r w:rsidRPr="001C1C79">
        <w:t>детских</w:t>
      </w:r>
      <w:r w:rsidRPr="001C1C79">
        <w:rPr>
          <w:spacing w:val="29"/>
        </w:rPr>
        <w:t xml:space="preserve"> </w:t>
      </w:r>
      <w:r w:rsidRPr="001C1C79">
        <w:t>книгах</w:t>
      </w:r>
      <w:r w:rsidRPr="001C1C79">
        <w:rPr>
          <w:spacing w:val="29"/>
        </w:rPr>
        <w:t xml:space="preserve"> </w:t>
      </w:r>
      <w:r w:rsidRPr="001C1C79">
        <w:t>и</w:t>
      </w:r>
      <w:r w:rsidRPr="001C1C79">
        <w:rPr>
          <w:spacing w:val="-57"/>
        </w:rPr>
        <w:t xml:space="preserve"> </w:t>
      </w:r>
      <w:r w:rsidRPr="001C1C79">
        <w:t>отношения</w:t>
      </w:r>
      <w:r w:rsidRPr="001C1C79">
        <w:rPr>
          <w:spacing w:val="-4"/>
        </w:rPr>
        <w:t xml:space="preserve"> </w:t>
      </w:r>
      <w:r w:rsidRPr="001C1C79">
        <w:t>к ним</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учебной</w:t>
      </w:r>
      <w:r w:rsidRPr="001C1C79">
        <w:rPr>
          <w:spacing w:val="3"/>
        </w:rPr>
        <w:t xml:space="preserve"> </w:t>
      </w:r>
      <w:r w:rsidRPr="001C1C79">
        <w:t>установкой.</w:t>
      </w:r>
    </w:p>
    <w:p w:rsidR="009F4469" w:rsidRPr="001C1C79" w:rsidRDefault="00DC4B24" w:rsidP="001C1C79">
      <w:pPr>
        <w:pStyle w:val="a3"/>
        <w:spacing w:before="5"/>
        <w:ind w:left="990" w:firstLine="0"/>
        <w:jc w:val="left"/>
      </w:pPr>
      <w:r w:rsidRPr="001C1C79">
        <w:t>Модуль</w:t>
      </w:r>
      <w:r w:rsidRPr="001C1C79">
        <w:rPr>
          <w:spacing w:val="1"/>
        </w:rPr>
        <w:t xml:space="preserve"> </w:t>
      </w:r>
      <w:r w:rsidRPr="001C1C79">
        <w:t>«Азбука</w:t>
      </w:r>
      <w:r w:rsidRPr="001C1C79">
        <w:rPr>
          <w:spacing w:val="-4"/>
        </w:rPr>
        <w:t xml:space="preserve"> </w:t>
      </w:r>
      <w:r w:rsidRPr="001C1C79">
        <w:t>цифровой</w:t>
      </w:r>
      <w:r w:rsidRPr="001C1C79">
        <w:rPr>
          <w:spacing w:val="-3"/>
        </w:rPr>
        <w:t xml:space="preserve"> </w:t>
      </w:r>
      <w:r w:rsidRPr="001C1C79">
        <w:t>графики»</w:t>
      </w:r>
    </w:p>
    <w:p w:rsidR="009F4469" w:rsidRPr="001C1C79" w:rsidRDefault="00DC4B24" w:rsidP="001C1C79">
      <w:pPr>
        <w:pStyle w:val="a3"/>
        <w:spacing w:before="7"/>
        <w:jc w:val="left"/>
      </w:pPr>
      <w:r w:rsidRPr="001C1C79">
        <w:t>Приобретать</w:t>
      </w:r>
      <w:r w:rsidRPr="001C1C79">
        <w:rPr>
          <w:spacing w:val="44"/>
        </w:rPr>
        <w:t xml:space="preserve"> </w:t>
      </w:r>
      <w:r w:rsidRPr="001C1C79">
        <w:t>опыт</w:t>
      </w:r>
      <w:r w:rsidRPr="001C1C79">
        <w:rPr>
          <w:spacing w:val="41"/>
        </w:rPr>
        <w:t xml:space="preserve"> </w:t>
      </w:r>
      <w:r w:rsidRPr="001C1C79">
        <w:t>создания</w:t>
      </w:r>
      <w:r w:rsidRPr="001C1C79">
        <w:rPr>
          <w:spacing w:val="40"/>
        </w:rPr>
        <w:t xml:space="preserve"> </w:t>
      </w:r>
      <w:r w:rsidRPr="001C1C79">
        <w:t>фотографий</w:t>
      </w:r>
      <w:r w:rsidRPr="001C1C79">
        <w:rPr>
          <w:spacing w:val="44"/>
        </w:rPr>
        <w:t xml:space="preserve"> </w:t>
      </w:r>
      <w:r w:rsidRPr="001C1C79">
        <w:t>с</w:t>
      </w:r>
      <w:r w:rsidRPr="001C1C79">
        <w:rPr>
          <w:spacing w:val="42"/>
        </w:rPr>
        <w:t xml:space="preserve"> </w:t>
      </w:r>
      <w:r w:rsidRPr="001C1C79">
        <w:t>целью</w:t>
      </w:r>
      <w:r w:rsidRPr="001C1C79">
        <w:rPr>
          <w:spacing w:val="43"/>
        </w:rPr>
        <w:t xml:space="preserve"> </w:t>
      </w:r>
      <w:r w:rsidRPr="001C1C79">
        <w:t>эстетического</w:t>
      </w:r>
      <w:r w:rsidRPr="001C1C79">
        <w:rPr>
          <w:spacing w:val="43"/>
        </w:rPr>
        <w:t xml:space="preserve"> </w:t>
      </w:r>
      <w:r w:rsidRPr="001C1C79">
        <w:t>и</w:t>
      </w:r>
      <w:r w:rsidRPr="001C1C79">
        <w:rPr>
          <w:spacing w:val="44"/>
        </w:rPr>
        <w:t xml:space="preserve"> </w:t>
      </w:r>
      <w:r w:rsidRPr="001C1C79">
        <w:t>целенаправленного</w:t>
      </w:r>
      <w:r w:rsidRPr="001C1C79">
        <w:rPr>
          <w:spacing w:val="-57"/>
        </w:rPr>
        <w:t xml:space="preserve"> </w:t>
      </w:r>
      <w:r w:rsidRPr="001C1C79">
        <w:t>наблюдения</w:t>
      </w:r>
      <w:r w:rsidRPr="001C1C79">
        <w:rPr>
          <w:spacing w:val="-3"/>
        </w:rPr>
        <w:t xml:space="preserve"> </w:t>
      </w:r>
      <w:r w:rsidRPr="001C1C79">
        <w:t>природы.</w:t>
      </w:r>
    </w:p>
    <w:p w:rsidR="009F4469" w:rsidRPr="001C1C79" w:rsidRDefault="00DC4B24" w:rsidP="001C1C79">
      <w:pPr>
        <w:pStyle w:val="a3"/>
        <w:spacing w:before="10"/>
        <w:ind w:right="301"/>
        <w:jc w:val="left"/>
      </w:pPr>
      <w:r w:rsidRPr="001C1C79">
        <w:t>Приобретать</w:t>
      </w:r>
      <w:r w:rsidRPr="001C1C79">
        <w:rPr>
          <w:spacing w:val="6"/>
        </w:rPr>
        <w:t xml:space="preserve"> </w:t>
      </w:r>
      <w:r w:rsidRPr="001C1C79">
        <w:t>опыт</w:t>
      </w:r>
      <w:r w:rsidRPr="001C1C79">
        <w:rPr>
          <w:spacing w:val="6"/>
        </w:rPr>
        <w:t xml:space="preserve"> </w:t>
      </w:r>
      <w:r w:rsidRPr="001C1C79">
        <w:t>обсуждения</w:t>
      </w:r>
      <w:r w:rsidRPr="001C1C79">
        <w:rPr>
          <w:spacing w:val="5"/>
        </w:rPr>
        <w:t xml:space="preserve"> </w:t>
      </w:r>
      <w:r w:rsidRPr="001C1C79">
        <w:t>фотографий</w:t>
      </w:r>
      <w:r w:rsidRPr="001C1C79">
        <w:rPr>
          <w:spacing w:val="4"/>
        </w:rPr>
        <w:t xml:space="preserve"> </w:t>
      </w:r>
      <w:r w:rsidRPr="001C1C79">
        <w:t>с</w:t>
      </w:r>
      <w:r w:rsidRPr="001C1C79">
        <w:rPr>
          <w:spacing w:val="5"/>
        </w:rPr>
        <w:t xml:space="preserve"> </w:t>
      </w:r>
      <w:r w:rsidRPr="001C1C79">
        <w:t>точки</w:t>
      </w:r>
      <w:r w:rsidRPr="001C1C79">
        <w:rPr>
          <w:spacing w:val="6"/>
        </w:rPr>
        <w:t xml:space="preserve"> </w:t>
      </w:r>
      <w:r w:rsidRPr="001C1C79">
        <w:t>зрения</w:t>
      </w:r>
      <w:r w:rsidRPr="001C1C79">
        <w:rPr>
          <w:spacing w:val="5"/>
        </w:rPr>
        <w:t xml:space="preserve"> </w:t>
      </w:r>
      <w:r w:rsidRPr="001C1C79">
        <w:t>того,</w:t>
      </w:r>
      <w:r w:rsidRPr="001C1C79">
        <w:rPr>
          <w:spacing w:val="3"/>
        </w:rPr>
        <w:t xml:space="preserve"> </w:t>
      </w:r>
      <w:r w:rsidRPr="001C1C79">
        <w:t>с</w:t>
      </w:r>
      <w:r w:rsidRPr="001C1C79">
        <w:rPr>
          <w:spacing w:val="5"/>
        </w:rPr>
        <w:t xml:space="preserve"> </w:t>
      </w:r>
      <w:r w:rsidRPr="001C1C79">
        <w:t>какой</w:t>
      </w:r>
      <w:r w:rsidRPr="001C1C79">
        <w:rPr>
          <w:spacing w:val="6"/>
        </w:rPr>
        <w:t xml:space="preserve"> </w:t>
      </w:r>
      <w:r w:rsidRPr="001C1C79">
        <w:t>целью</w:t>
      </w:r>
      <w:r w:rsidRPr="001C1C79">
        <w:rPr>
          <w:spacing w:val="4"/>
        </w:rPr>
        <w:t xml:space="preserve"> </w:t>
      </w:r>
      <w:r w:rsidRPr="001C1C79">
        <w:t>сделан</w:t>
      </w:r>
      <w:r w:rsidRPr="001C1C79">
        <w:rPr>
          <w:spacing w:val="-57"/>
        </w:rPr>
        <w:t xml:space="preserve"> </w:t>
      </w:r>
      <w:r w:rsidRPr="001C1C79">
        <w:t>снимок,</w:t>
      </w:r>
      <w:r w:rsidRPr="001C1C79">
        <w:rPr>
          <w:spacing w:val="-1"/>
        </w:rPr>
        <w:t xml:space="preserve"> </w:t>
      </w:r>
      <w:r w:rsidRPr="001C1C79">
        <w:t>насколько значимо</w:t>
      </w:r>
      <w:r w:rsidRPr="001C1C79">
        <w:rPr>
          <w:spacing w:val="-1"/>
        </w:rPr>
        <w:t xml:space="preserve"> </w:t>
      </w:r>
      <w:r w:rsidRPr="001C1C79">
        <w:t>его</w:t>
      </w:r>
      <w:r w:rsidRPr="001C1C79">
        <w:rPr>
          <w:spacing w:val="-1"/>
        </w:rPr>
        <w:t xml:space="preserve"> </w:t>
      </w:r>
      <w:r w:rsidRPr="001C1C79">
        <w:t>содержание</w:t>
      </w:r>
      <w:r w:rsidRPr="001C1C79">
        <w:rPr>
          <w:spacing w:val="-2"/>
        </w:rPr>
        <w:t xml:space="preserve"> </w:t>
      </w:r>
      <w:r w:rsidRPr="001C1C79">
        <w:t>и какова</w:t>
      </w:r>
      <w:r w:rsidRPr="001C1C79">
        <w:rPr>
          <w:spacing w:val="-3"/>
        </w:rPr>
        <w:t xml:space="preserve"> </w:t>
      </w:r>
      <w:r w:rsidRPr="001C1C79">
        <w:t>композиция в</w:t>
      </w:r>
      <w:r w:rsidRPr="001C1C79">
        <w:rPr>
          <w:spacing w:val="-2"/>
        </w:rPr>
        <w:t xml:space="preserve"> </w:t>
      </w:r>
      <w:r w:rsidRPr="001C1C79">
        <w:t>кадре.</w:t>
      </w:r>
    </w:p>
    <w:p w:rsidR="009F4469" w:rsidRPr="001C1C79" w:rsidRDefault="00DC4B24" w:rsidP="001C1C79">
      <w:pPr>
        <w:pStyle w:val="11"/>
        <w:numPr>
          <w:ilvl w:val="0"/>
          <w:numId w:val="37"/>
        </w:numPr>
        <w:tabs>
          <w:tab w:val="left" w:pos="1171"/>
        </w:tabs>
        <w:spacing w:before="13"/>
        <w:ind w:hanging="181"/>
      </w:pPr>
      <w:r w:rsidRPr="001C1C79">
        <w:t>КЛАСС</w:t>
      </w:r>
    </w:p>
    <w:p w:rsidR="009F4469" w:rsidRPr="001C1C79" w:rsidRDefault="00DC4B24" w:rsidP="001C1C79">
      <w:pPr>
        <w:pStyle w:val="a3"/>
        <w:ind w:left="990" w:firstLine="0"/>
      </w:pPr>
      <w:r w:rsidRPr="001C1C79">
        <w:t>Модуль «Графика»</w:t>
      </w:r>
    </w:p>
    <w:p w:rsidR="009F4469" w:rsidRPr="001C1C79" w:rsidRDefault="00DC4B24" w:rsidP="001C1C79">
      <w:pPr>
        <w:pStyle w:val="a3"/>
        <w:spacing w:before="5"/>
        <w:ind w:right="305"/>
      </w:pPr>
      <w:r w:rsidRPr="001C1C79">
        <w:t>Осваивать</w:t>
      </w:r>
      <w:r w:rsidRPr="001C1C79">
        <w:rPr>
          <w:spacing w:val="1"/>
        </w:rPr>
        <w:t xml:space="preserve"> </w:t>
      </w:r>
      <w:r w:rsidRPr="001C1C79">
        <w:t>особенности</w:t>
      </w:r>
      <w:r w:rsidRPr="001C1C79">
        <w:rPr>
          <w:spacing w:val="1"/>
        </w:rPr>
        <w:t xml:space="preserve"> </w:t>
      </w:r>
      <w:r w:rsidRPr="001C1C79">
        <w:t>и</w:t>
      </w:r>
      <w:r w:rsidRPr="001C1C79">
        <w:rPr>
          <w:spacing w:val="1"/>
        </w:rPr>
        <w:t xml:space="preserve"> </w:t>
      </w:r>
      <w:r w:rsidRPr="001C1C79">
        <w:t>приёмы</w:t>
      </w:r>
      <w:r w:rsidRPr="001C1C79">
        <w:rPr>
          <w:spacing w:val="1"/>
        </w:rPr>
        <w:t xml:space="preserve"> </w:t>
      </w:r>
      <w:r w:rsidRPr="001C1C79">
        <w:t>работы</w:t>
      </w:r>
      <w:r w:rsidRPr="001C1C79">
        <w:rPr>
          <w:spacing w:val="1"/>
        </w:rPr>
        <w:t xml:space="preserve"> </w:t>
      </w:r>
      <w:r w:rsidRPr="001C1C79">
        <w:t>новыми</w:t>
      </w:r>
      <w:r w:rsidRPr="001C1C79">
        <w:rPr>
          <w:spacing w:val="1"/>
        </w:rPr>
        <w:t xml:space="preserve"> </w:t>
      </w:r>
      <w:r w:rsidRPr="001C1C79">
        <w:t>графическими</w:t>
      </w:r>
      <w:r w:rsidRPr="001C1C79">
        <w:rPr>
          <w:spacing w:val="1"/>
        </w:rPr>
        <w:t xml:space="preserve"> </w:t>
      </w:r>
      <w:r w:rsidRPr="001C1C79">
        <w:t>художественными</w:t>
      </w:r>
      <w:r w:rsidRPr="001C1C79">
        <w:rPr>
          <w:spacing w:val="1"/>
        </w:rPr>
        <w:t xml:space="preserve"> </w:t>
      </w:r>
      <w:r w:rsidRPr="001C1C79">
        <w:t>материалами; осваивать выразительные свойства твёрдых, сухих, мягких и жидких графических</w:t>
      </w:r>
      <w:r w:rsidRPr="001C1C79">
        <w:rPr>
          <w:spacing w:val="1"/>
        </w:rPr>
        <w:t xml:space="preserve"> </w:t>
      </w:r>
      <w:r w:rsidRPr="001C1C79">
        <w:t>материалов.</w:t>
      </w:r>
    </w:p>
    <w:p w:rsidR="009F4469" w:rsidRPr="001C1C79" w:rsidRDefault="00DC4B24" w:rsidP="001C1C79">
      <w:pPr>
        <w:pStyle w:val="a3"/>
        <w:spacing w:before="5"/>
        <w:ind w:right="313"/>
      </w:pPr>
      <w:r w:rsidRPr="001C1C79">
        <w:t>Приобретать</w:t>
      </w:r>
      <w:r w:rsidRPr="001C1C79">
        <w:rPr>
          <w:spacing w:val="1"/>
        </w:rPr>
        <w:t xml:space="preserve"> </w:t>
      </w:r>
      <w:r w:rsidRPr="001C1C79">
        <w:t>навыки</w:t>
      </w:r>
      <w:r w:rsidRPr="001C1C79">
        <w:rPr>
          <w:spacing w:val="1"/>
        </w:rPr>
        <w:t xml:space="preserve"> </w:t>
      </w:r>
      <w:r w:rsidRPr="001C1C79">
        <w:t>изображения</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разной</w:t>
      </w:r>
      <w:r w:rsidRPr="001C1C79">
        <w:rPr>
          <w:spacing w:val="1"/>
        </w:rPr>
        <w:t xml:space="preserve"> </w:t>
      </w:r>
      <w:r w:rsidRPr="001C1C79">
        <w:t>по</w:t>
      </w:r>
      <w:r w:rsidRPr="001C1C79">
        <w:rPr>
          <w:spacing w:val="1"/>
        </w:rPr>
        <w:t xml:space="preserve"> </w:t>
      </w:r>
      <w:r w:rsidRPr="001C1C79">
        <w:t>характеру</w:t>
      </w:r>
      <w:r w:rsidRPr="001C1C79">
        <w:rPr>
          <w:spacing w:val="1"/>
        </w:rPr>
        <w:t xml:space="preserve"> </w:t>
      </w:r>
      <w:r w:rsidRPr="001C1C79">
        <w:t>и</w:t>
      </w:r>
      <w:r w:rsidRPr="001C1C79">
        <w:rPr>
          <w:spacing w:val="1"/>
        </w:rPr>
        <w:t xml:space="preserve"> </w:t>
      </w:r>
      <w:r w:rsidRPr="001C1C79">
        <w:t>способу</w:t>
      </w:r>
      <w:r w:rsidRPr="001C1C79">
        <w:rPr>
          <w:spacing w:val="1"/>
        </w:rPr>
        <w:t xml:space="preserve"> </w:t>
      </w:r>
      <w:r w:rsidRPr="001C1C79">
        <w:t>наложения</w:t>
      </w:r>
      <w:r w:rsidRPr="001C1C79">
        <w:rPr>
          <w:spacing w:val="-57"/>
        </w:rPr>
        <w:t xml:space="preserve"> </w:t>
      </w:r>
      <w:r w:rsidRPr="001C1C79">
        <w:t>линии.</w:t>
      </w:r>
    </w:p>
    <w:p w:rsidR="009F4469" w:rsidRPr="001C1C79" w:rsidRDefault="00DC4B24" w:rsidP="001C1C79">
      <w:pPr>
        <w:pStyle w:val="a3"/>
        <w:spacing w:before="8"/>
        <w:ind w:right="304"/>
      </w:pPr>
      <w:r w:rsidRPr="001C1C79">
        <w:t>Овладевать</w:t>
      </w:r>
      <w:r w:rsidRPr="001C1C79">
        <w:rPr>
          <w:spacing w:val="1"/>
        </w:rPr>
        <w:t xml:space="preserve"> </w:t>
      </w:r>
      <w:r w:rsidRPr="001C1C79">
        <w:t>понятием</w:t>
      </w:r>
      <w:r w:rsidRPr="001C1C79">
        <w:rPr>
          <w:spacing w:val="1"/>
        </w:rPr>
        <w:t xml:space="preserve"> </w:t>
      </w:r>
      <w:r w:rsidRPr="001C1C79">
        <w:t>«ритм»</w:t>
      </w:r>
      <w:r w:rsidRPr="001C1C79">
        <w:rPr>
          <w:spacing w:val="1"/>
        </w:rPr>
        <w:t xml:space="preserve"> </w:t>
      </w:r>
      <w:r w:rsidRPr="001C1C79">
        <w:t>и</w:t>
      </w:r>
      <w:r w:rsidRPr="001C1C79">
        <w:rPr>
          <w:spacing w:val="1"/>
        </w:rPr>
        <w:t xml:space="preserve"> </w:t>
      </w:r>
      <w:r w:rsidRPr="001C1C79">
        <w:t>навыками</w:t>
      </w:r>
      <w:r w:rsidRPr="001C1C79">
        <w:rPr>
          <w:spacing w:val="1"/>
        </w:rPr>
        <w:t xml:space="preserve"> </w:t>
      </w:r>
      <w:r w:rsidRPr="001C1C79">
        <w:t>ритмической</w:t>
      </w:r>
      <w:r w:rsidRPr="001C1C79">
        <w:rPr>
          <w:spacing w:val="1"/>
        </w:rPr>
        <w:t xml:space="preserve"> </w:t>
      </w:r>
      <w:r w:rsidRPr="001C1C79">
        <w:t>организации</w:t>
      </w:r>
      <w:r w:rsidRPr="001C1C79">
        <w:rPr>
          <w:spacing w:val="1"/>
        </w:rPr>
        <w:t xml:space="preserve"> </w:t>
      </w:r>
      <w:r w:rsidRPr="001C1C79">
        <w:t>изображения</w:t>
      </w:r>
      <w:r w:rsidRPr="001C1C79">
        <w:rPr>
          <w:spacing w:val="1"/>
        </w:rPr>
        <w:t xml:space="preserve"> </w:t>
      </w:r>
      <w:r w:rsidRPr="001C1C79">
        <w:t>как</w:t>
      </w:r>
      <w:r w:rsidRPr="001C1C79">
        <w:rPr>
          <w:spacing w:val="1"/>
        </w:rPr>
        <w:t xml:space="preserve"> </w:t>
      </w:r>
      <w:r w:rsidRPr="001C1C79">
        <w:t>необходимой</w:t>
      </w:r>
      <w:r w:rsidRPr="001C1C79">
        <w:rPr>
          <w:spacing w:val="-1"/>
        </w:rPr>
        <w:t xml:space="preserve"> </w:t>
      </w:r>
      <w:r w:rsidRPr="001C1C79">
        <w:t>композиционной основы</w:t>
      </w:r>
      <w:r w:rsidRPr="001C1C79">
        <w:rPr>
          <w:spacing w:val="-1"/>
        </w:rPr>
        <w:t xml:space="preserve"> </w:t>
      </w:r>
      <w:r w:rsidRPr="001C1C79">
        <w:t>выражения</w:t>
      </w:r>
      <w:r w:rsidRPr="001C1C79">
        <w:rPr>
          <w:spacing w:val="-1"/>
        </w:rPr>
        <w:t xml:space="preserve"> </w:t>
      </w:r>
      <w:r w:rsidRPr="001C1C79">
        <w:t>содержания.</w:t>
      </w:r>
    </w:p>
    <w:p w:rsidR="009F4469" w:rsidRPr="001C1C79" w:rsidRDefault="00DC4B24" w:rsidP="001C1C79">
      <w:pPr>
        <w:pStyle w:val="a3"/>
        <w:spacing w:before="8"/>
        <w:ind w:right="313"/>
      </w:pPr>
      <w:r w:rsidRPr="001C1C79">
        <w:t>Осваивать навык визуального сравнения пространственных величин, приобретать умения</w:t>
      </w:r>
      <w:r w:rsidRPr="001C1C79">
        <w:rPr>
          <w:spacing w:val="1"/>
        </w:rPr>
        <w:t xml:space="preserve"> </w:t>
      </w:r>
      <w:r w:rsidRPr="001C1C79">
        <w:t>соотносить пропорции в рисунках птиц и животных (с опорой на зрительские впечатления и</w:t>
      </w:r>
      <w:r w:rsidRPr="001C1C79">
        <w:rPr>
          <w:spacing w:val="1"/>
        </w:rPr>
        <w:t xml:space="preserve"> </w:t>
      </w:r>
      <w:r w:rsidRPr="001C1C79">
        <w:t>анализ).</w:t>
      </w:r>
    </w:p>
    <w:p w:rsidR="009F4469" w:rsidRPr="001C1C79" w:rsidRDefault="00DC4B24" w:rsidP="001C1C79">
      <w:pPr>
        <w:pStyle w:val="a3"/>
        <w:spacing w:before="5"/>
        <w:ind w:right="306"/>
      </w:pPr>
      <w:r w:rsidRPr="001C1C79">
        <w:t>Приобретать умение вести рисунок с натуры, видеть пропорции объекта, расположение его в</w:t>
      </w:r>
      <w:r w:rsidRPr="001C1C79">
        <w:rPr>
          <w:spacing w:val="-57"/>
        </w:rPr>
        <w:t xml:space="preserve"> </w:t>
      </w:r>
      <w:r w:rsidRPr="001C1C79">
        <w:t>пространстве; располагать изображение на листе, соблюдая этапы ведения рисунка, осваивая</w:t>
      </w:r>
      <w:r w:rsidRPr="001C1C79">
        <w:rPr>
          <w:spacing w:val="1"/>
        </w:rPr>
        <w:t xml:space="preserve"> </w:t>
      </w:r>
      <w:r w:rsidRPr="001C1C79">
        <w:t>навык</w:t>
      </w:r>
      <w:r w:rsidRPr="001C1C79">
        <w:rPr>
          <w:spacing w:val="-1"/>
        </w:rPr>
        <w:t xml:space="preserve"> </w:t>
      </w:r>
      <w:r w:rsidRPr="001C1C79">
        <w:t>штриховки.</w:t>
      </w:r>
    </w:p>
    <w:p w:rsidR="009F4469" w:rsidRPr="001C1C79" w:rsidRDefault="00DC4B24" w:rsidP="001C1C79">
      <w:pPr>
        <w:pStyle w:val="a3"/>
        <w:spacing w:before="7"/>
        <w:ind w:left="990" w:firstLine="0"/>
      </w:pPr>
      <w:r w:rsidRPr="001C1C79">
        <w:t>Модуль «Живопись»</w:t>
      </w:r>
    </w:p>
    <w:p w:rsidR="009F4469" w:rsidRPr="001C1C79" w:rsidRDefault="00DC4B24" w:rsidP="001C1C79">
      <w:pPr>
        <w:pStyle w:val="a3"/>
        <w:spacing w:before="5"/>
        <w:ind w:right="304"/>
      </w:pPr>
      <w:r w:rsidRPr="001C1C79">
        <w:t>Осваивать навыки работы цветом, навыки смешения красок, пастозное плотное и прозрачное</w:t>
      </w:r>
      <w:r w:rsidRPr="001C1C79">
        <w:rPr>
          <w:spacing w:val="-57"/>
        </w:rPr>
        <w:t xml:space="preserve"> </w:t>
      </w:r>
      <w:r w:rsidRPr="001C1C79">
        <w:t>нанесение</w:t>
      </w:r>
      <w:r w:rsidRPr="001C1C79">
        <w:rPr>
          <w:spacing w:val="1"/>
        </w:rPr>
        <w:t xml:space="preserve"> </w:t>
      </w:r>
      <w:r w:rsidRPr="001C1C79">
        <w:t>краски;</w:t>
      </w:r>
      <w:r w:rsidRPr="001C1C79">
        <w:rPr>
          <w:spacing w:val="1"/>
        </w:rPr>
        <w:t xml:space="preserve"> </w:t>
      </w:r>
      <w:r w:rsidRPr="001C1C79">
        <w:t>осваивать</w:t>
      </w:r>
      <w:r w:rsidRPr="001C1C79">
        <w:rPr>
          <w:spacing w:val="1"/>
        </w:rPr>
        <w:t xml:space="preserve"> </w:t>
      </w:r>
      <w:r w:rsidRPr="001C1C79">
        <w:t>разный</w:t>
      </w:r>
      <w:r w:rsidRPr="001C1C79">
        <w:rPr>
          <w:spacing w:val="1"/>
        </w:rPr>
        <w:t xml:space="preserve"> </w:t>
      </w:r>
      <w:r w:rsidRPr="001C1C79">
        <w:t>характер</w:t>
      </w:r>
      <w:r w:rsidRPr="001C1C79">
        <w:rPr>
          <w:spacing w:val="1"/>
        </w:rPr>
        <w:t xml:space="preserve"> </w:t>
      </w:r>
      <w:r w:rsidRPr="001C1C79">
        <w:t>мазков</w:t>
      </w:r>
      <w:r w:rsidRPr="001C1C79">
        <w:rPr>
          <w:spacing w:val="1"/>
        </w:rPr>
        <w:t xml:space="preserve"> </w:t>
      </w:r>
      <w:r w:rsidRPr="001C1C79">
        <w:t>и</w:t>
      </w:r>
      <w:r w:rsidRPr="001C1C79">
        <w:rPr>
          <w:spacing w:val="1"/>
        </w:rPr>
        <w:t xml:space="preserve"> </w:t>
      </w:r>
      <w:r w:rsidRPr="001C1C79">
        <w:t>движений</w:t>
      </w:r>
      <w:r w:rsidRPr="001C1C79">
        <w:rPr>
          <w:spacing w:val="1"/>
        </w:rPr>
        <w:t xml:space="preserve"> </w:t>
      </w:r>
      <w:r w:rsidRPr="001C1C79">
        <w:t>кистью,</w:t>
      </w:r>
      <w:r w:rsidRPr="001C1C79">
        <w:rPr>
          <w:spacing w:val="1"/>
        </w:rPr>
        <w:t xml:space="preserve"> </w:t>
      </w:r>
      <w:r w:rsidRPr="001C1C79">
        <w:t>навыки</w:t>
      </w:r>
      <w:r w:rsidRPr="001C1C79">
        <w:rPr>
          <w:spacing w:val="1"/>
        </w:rPr>
        <w:t xml:space="preserve"> </w:t>
      </w:r>
      <w:r w:rsidRPr="001C1C79">
        <w:t>создания</w:t>
      </w:r>
      <w:r w:rsidRPr="001C1C79">
        <w:rPr>
          <w:spacing w:val="1"/>
        </w:rPr>
        <w:t xml:space="preserve"> </w:t>
      </w:r>
      <w:r w:rsidRPr="001C1C79">
        <w:t>выразительной</w:t>
      </w:r>
      <w:r w:rsidRPr="001C1C79">
        <w:rPr>
          <w:spacing w:val="-1"/>
        </w:rPr>
        <w:t xml:space="preserve"> </w:t>
      </w:r>
      <w:r w:rsidRPr="001C1C79">
        <w:t>фактуры и кроющие</w:t>
      </w:r>
      <w:r w:rsidRPr="001C1C79">
        <w:rPr>
          <w:spacing w:val="-1"/>
        </w:rPr>
        <w:t xml:space="preserve"> </w:t>
      </w:r>
      <w:r w:rsidRPr="001C1C79">
        <w:t>качества</w:t>
      </w:r>
      <w:r w:rsidRPr="001C1C79">
        <w:rPr>
          <w:spacing w:val="-3"/>
        </w:rPr>
        <w:t xml:space="preserve"> </w:t>
      </w:r>
      <w:r w:rsidRPr="001C1C79">
        <w:t>гуаши.</w:t>
      </w:r>
    </w:p>
    <w:p w:rsidR="009F4469" w:rsidRPr="001C1C79" w:rsidRDefault="00DC4B24" w:rsidP="001C1C79">
      <w:pPr>
        <w:pStyle w:val="a3"/>
        <w:spacing w:before="7"/>
        <w:ind w:right="302"/>
      </w:pPr>
      <w:r w:rsidRPr="001C1C79">
        <w:t>Приобретать опыт работы акварельной краской и понимать особенности работы прозрачной</w:t>
      </w:r>
      <w:r w:rsidRPr="001C1C79">
        <w:rPr>
          <w:spacing w:val="1"/>
        </w:rPr>
        <w:t xml:space="preserve"> </w:t>
      </w:r>
      <w:r w:rsidRPr="001C1C79">
        <w:t>краской.</w:t>
      </w:r>
    </w:p>
    <w:p w:rsidR="009F4469" w:rsidRPr="001C1C79" w:rsidRDefault="00DC4B24" w:rsidP="001C1C79">
      <w:pPr>
        <w:pStyle w:val="a3"/>
        <w:spacing w:before="10"/>
        <w:ind w:right="309"/>
      </w:pPr>
      <w:r w:rsidRPr="001C1C79">
        <w:t>Знать</w:t>
      </w:r>
      <w:r w:rsidRPr="001C1C79">
        <w:rPr>
          <w:spacing w:val="1"/>
        </w:rPr>
        <w:t xml:space="preserve"> </w:t>
      </w:r>
      <w:r w:rsidRPr="001C1C79">
        <w:t>названия</w:t>
      </w:r>
      <w:r w:rsidRPr="001C1C79">
        <w:rPr>
          <w:spacing w:val="1"/>
        </w:rPr>
        <w:t xml:space="preserve"> </w:t>
      </w:r>
      <w:r w:rsidRPr="001C1C79">
        <w:t>основных</w:t>
      </w:r>
      <w:r w:rsidRPr="001C1C79">
        <w:rPr>
          <w:spacing w:val="1"/>
        </w:rPr>
        <w:t xml:space="preserve"> </w:t>
      </w:r>
      <w:r w:rsidRPr="001C1C79">
        <w:t>и</w:t>
      </w:r>
      <w:r w:rsidRPr="001C1C79">
        <w:rPr>
          <w:spacing w:val="1"/>
        </w:rPr>
        <w:t xml:space="preserve"> </w:t>
      </w:r>
      <w:r w:rsidRPr="001C1C79">
        <w:t>составных</w:t>
      </w:r>
      <w:r w:rsidRPr="001C1C79">
        <w:rPr>
          <w:spacing w:val="1"/>
        </w:rPr>
        <w:t xml:space="preserve"> </w:t>
      </w:r>
      <w:r w:rsidRPr="001C1C79">
        <w:t>цветов</w:t>
      </w:r>
      <w:r w:rsidRPr="001C1C79">
        <w:rPr>
          <w:spacing w:val="1"/>
        </w:rPr>
        <w:t xml:space="preserve"> </w:t>
      </w:r>
      <w:r w:rsidRPr="001C1C79">
        <w:t>и</w:t>
      </w:r>
      <w:r w:rsidRPr="001C1C79">
        <w:rPr>
          <w:spacing w:val="1"/>
        </w:rPr>
        <w:t xml:space="preserve"> </w:t>
      </w:r>
      <w:r w:rsidRPr="001C1C79">
        <w:t>способы</w:t>
      </w:r>
      <w:r w:rsidRPr="001C1C79">
        <w:rPr>
          <w:spacing w:val="1"/>
        </w:rPr>
        <w:t xml:space="preserve"> </w:t>
      </w:r>
      <w:r w:rsidRPr="001C1C79">
        <w:t>получения</w:t>
      </w:r>
      <w:r w:rsidRPr="001C1C79">
        <w:rPr>
          <w:spacing w:val="1"/>
        </w:rPr>
        <w:t xml:space="preserve"> </w:t>
      </w:r>
      <w:r w:rsidRPr="001C1C79">
        <w:t>разных</w:t>
      </w:r>
      <w:r w:rsidRPr="001C1C79">
        <w:rPr>
          <w:spacing w:val="1"/>
        </w:rPr>
        <w:t xml:space="preserve"> </w:t>
      </w:r>
      <w:r w:rsidRPr="001C1C79">
        <w:t>оттенков</w:t>
      </w:r>
      <w:r w:rsidRPr="001C1C79">
        <w:rPr>
          <w:spacing w:val="1"/>
        </w:rPr>
        <w:t xml:space="preserve"> </w:t>
      </w:r>
      <w:r w:rsidRPr="001C1C79">
        <w:t>составного</w:t>
      </w:r>
      <w:r w:rsidRPr="001C1C79">
        <w:rPr>
          <w:spacing w:val="-1"/>
        </w:rPr>
        <w:t xml:space="preserve"> </w:t>
      </w:r>
      <w:r w:rsidRPr="001C1C79">
        <w:t>цвета.</w:t>
      </w:r>
    </w:p>
    <w:p w:rsidR="009F4469" w:rsidRPr="001C1C79" w:rsidRDefault="00DC4B24" w:rsidP="001C1C79">
      <w:pPr>
        <w:pStyle w:val="a3"/>
        <w:spacing w:before="11"/>
        <w:ind w:right="313"/>
      </w:pPr>
      <w:r w:rsidRPr="001C1C79">
        <w:t>Различать</w:t>
      </w:r>
      <w:r w:rsidRPr="001C1C79">
        <w:rPr>
          <w:spacing w:val="1"/>
        </w:rPr>
        <w:t xml:space="preserve"> </w:t>
      </w:r>
      <w:r w:rsidRPr="001C1C79">
        <w:t>и</w:t>
      </w:r>
      <w:r w:rsidRPr="001C1C79">
        <w:rPr>
          <w:spacing w:val="1"/>
        </w:rPr>
        <w:t xml:space="preserve"> </w:t>
      </w:r>
      <w:r w:rsidRPr="001C1C79">
        <w:t>сравнивать</w:t>
      </w:r>
      <w:r w:rsidRPr="001C1C79">
        <w:rPr>
          <w:spacing w:val="1"/>
        </w:rPr>
        <w:t xml:space="preserve"> </w:t>
      </w:r>
      <w:r w:rsidRPr="001C1C79">
        <w:t>тёмные</w:t>
      </w:r>
      <w:r w:rsidRPr="001C1C79">
        <w:rPr>
          <w:spacing w:val="1"/>
        </w:rPr>
        <w:t xml:space="preserve"> </w:t>
      </w:r>
      <w:r w:rsidRPr="001C1C79">
        <w:t>и</w:t>
      </w:r>
      <w:r w:rsidRPr="001C1C79">
        <w:rPr>
          <w:spacing w:val="1"/>
        </w:rPr>
        <w:t xml:space="preserve"> </w:t>
      </w:r>
      <w:r w:rsidRPr="001C1C79">
        <w:t>светлые</w:t>
      </w:r>
      <w:r w:rsidRPr="001C1C79">
        <w:rPr>
          <w:spacing w:val="1"/>
        </w:rPr>
        <w:t xml:space="preserve"> </w:t>
      </w:r>
      <w:r w:rsidRPr="001C1C79">
        <w:t>оттенки</w:t>
      </w:r>
      <w:r w:rsidRPr="001C1C79">
        <w:rPr>
          <w:spacing w:val="1"/>
        </w:rPr>
        <w:t xml:space="preserve"> </w:t>
      </w:r>
      <w:r w:rsidRPr="001C1C79">
        <w:t>цвета;</w:t>
      </w:r>
      <w:r w:rsidRPr="001C1C79">
        <w:rPr>
          <w:spacing w:val="1"/>
        </w:rPr>
        <w:t xml:space="preserve"> </w:t>
      </w:r>
      <w:r w:rsidRPr="001C1C79">
        <w:t>осваивать</w:t>
      </w:r>
      <w:r w:rsidRPr="001C1C79">
        <w:rPr>
          <w:spacing w:val="1"/>
        </w:rPr>
        <w:t xml:space="preserve"> </w:t>
      </w:r>
      <w:r w:rsidRPr="001C1C79">
        <w:t>смешение</w:t>
      </w:r>
      <w:r w:rsidRPr="001C1C79">
        <w:rPr>
          <w:spacing w:val="60"/>
        </w:rPr>
        <w:t xml:space="preserve"> </w:t>
      </w:r>
      <w:r w:rsidRPr="001C1C79">
        <w:t>цветных</w:t>
      </w:r>
      <w:r w:rsidRPr="001C1C79">
        <w:rPr>
          <w:spacing w:val="1"/>
        </w:rPr>
        <w:t xml:space="preserve"> </w:t>
      </w:r>
      <w:r w:rsidRPr="001C1C79">
        <w:t>красок</w:t>
      </w:r>
      <w:r w:rsidRPr="001C1C79">
        <w:rPr>
          <w:spacing w:val="-1"/>
        </w:rPr>
        <w:t xml:space="preserve"> </w:t>
      </w:r>
      <w:r w:rsidRPr="001C1C79">
        <w:t>с</w:t>
      </w:r>
      <w:r w:rsidRPr="001C1C79">
        <w:rPr>
          <w:spacing w:val="-1"/>
        </w:rPr>
        <w:t xml:space="preserve"> </w:t>
      </w:r>
      <w:r w:rsidRPr="001C1C79">
        <w:t>белой</w:t>
      </w:r>
      <w:r w:rsidRPr="001C1C79">
        <w:rPr>
          <w:spacing w:val="1"/>
        </w:rPr>
        <w:t xml:space="preserve"> </w:t>
      </w:r>
      <w:r w:rsidRPr="001C1C79">
        <w:t>и чёрной (для</w:t>
      </w:r>
      <w:r w:rsidRPr="001C1C79">
        <w:rPr>
          <w:spacing w:val="-1"/>
        </w:rPr>
        <w:t xml:space="preserve"> </w:t>
      </w:r>
      <w:r w:rsidRPr="001C1C79">
        <w:t>изменения их</w:t>
      </w:r>
      <w:r w:rsidRPr="001C1C79">
        <w:rPr>
          <w:spacing w:val="-1"/>
        </w:rPr>
        <w:t xml:space="preserve"> </w:t>
      </w:r>
      <w:r w:rsidRPr="001C1C79">
        <w:t>тона).</w:t>
      </w:r>
    </w:p>
    <w:p w:rsidR="009F4469" w:rsidRPr="001C1C79" w:rsidRDefault="00DC4B24" w:rsidP="001C1C79">
      <w:pPr>
        <w:pStyle w:val="a3"/>
        <w:spacing w:before="10"/>
        <w:ind w:right="311"/>
      </w:pPr>
      <w:r w:rsidRPr="001C1C79">
        <w:t>Знать</w:t>
      </w:r>
      <w:r w:rsidRPr="001C1C79">
        <w:rPr>
          <w:spacing w:val="1"/>
        </w:rPr>
        <w:t xml:space="preserve"> </w:t>
      </w:r>
      <w:r w:rsidRPr="001C1C79">
        <w:t>о делении цветов на тёплые и холодные;</w:t>
      </w:r>
      <w:r w:rsidRPr="001C1C79">
        <w:rPr>
          <w:spacing w:val="1"/>
        </w:rPr>
        <w:t xml:space="preserve"> </w:t>
      </w:r>
      <w:r w:rsidRPr="001C1C79">
        <w:t>уметь</w:t>
      </w:r>
      <w:r w:rsidRPr="001C1C79">
        <w:rPr>
          <w:spacing w:val="1"/>
        </w:rPr>
        <w:t xml:space="preserve"> </w:t>
      </w:r>
      <w:r w:rsidRPr="001C1C79">
        <w:t>различать и сравнивать</w:t>
      </w:r>
      <w:r w:rsidRPr="001C1C79">
        <w:rPr>
          <w:spacing w:val="1"/>
        </w:rPr>
        <w:t xml:space="preserve"> </w:t>
      </w:r>
      <w:r w:rsidRPr="001C1C79">
        <w:t>тёплые и</w:t>
      </w:r>
      <w:r w:rsidRPr="001C1C79">
        <w:rPr>
          <w:spacing w:val="1"/>
        </w:rPr>
        <w:t xml:space="preserve"> </w:t>
      </w:r>
      <w:r w:rsidRPr="001C1C79">
        <w:t>холодные</w:t>
      </w:r>
      <w:r w:rsidRPr="001C1C79">
        <w:rPr>
          <w:spacing w:val="-3"/>
        </w:rPr>
        <w:t xml:space="preserve"> </w:t>
      </w:r>
      <w:r w:rsidRPr="001C1C79">
        <w:t>оттенки цвета.</w:t>
      </w:r>
    </w:p>
    <w:p w:rsidR="009F4469" w:rsidRPr="001C1C79" w:rsidRDefault="00DC4B24" w:rsidP="001C1C79">
      <w:pPr>
        <w:pStyle w:val="a3"/>
        <w:spacing w:before="11"/>
        <w:ind w:right="314"/>
      </w:pPr>
      <w:r w:rsidRPr="001C1C79">
        <w:t>Осваивать эмоциональную выразительность цвета: цвет звонкий и яркий, радостный; цвет</w:t>
      </w:r>
      <w:r w:rsidRPr="001C1C79">
        <w:rPr>
          <w:spacing w:val="1"/>
        </w:rPr>
        <w:t xml:space="preserve"> </w:t>
      </w:r>
      <w:r w:rsidRPr="001C1C79">
        <w:t>мягкий,</w:t>
      </w:r>
      <w:r w:rsidRPr="001C1C79">
        <w:rPr>
          <w:spacing w:val="1"/>
        </w:rPr>
        <w:t xml:space="preserve"> </w:t>
      </w:r>
      <w:r w:rsidRPr="001C1C79">
        <w:t>«глухой»</w:t>
      </w:r>
      <w:r w:rsidRPr="001C1C79">
        <w:rPr>
          <w:spacing w:val="-8"/>
        </w:rPr>
        <w:t xml:space="preserve"> </w:t>
      </w:r>
      <w:r w:rsidRPr="001C1C79">
        <w:t>и мрачный и др.</w:t>
      </w:r>
    </w:p>
    <w:p w:rsidR="009F4469" w:rsidRPr="001C1C79" w:rsidRDefault="00DC4B24" w:rsidP="001C1C79">
      <w:pPr>
        <w:pStyle w:val="a3"/>
        <w:spacing w:before="8"/>
        <w:ind w:right="308"/>
      </w:pPr>
      <w:r w:rsidRPr="001C1C79">
        <w:t>Приобретать опыт создания пейзажей, передающих разные состояния погоды (туман, грозу и</w:t>
      </w:r>
      <w:r w:rsidRPr="001C1C79">
        <w:rPr>
          <w:spacing w:val="-57"/>
        </w:rPr>
        <w:t xml:space="preserve"> </w:t>
      </w:r>
      <w:r w:rsidRPr="001C1C79">
        <w:t>др.)</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изменения</w:t>
      </w:r>
      <w:r w:rsidRPr="001C1C79">
        <w:rPr>
          <w:spacing w:val="1"/>
        </w:rPr>
        <w:t xml:space="preserve"> </w:t>
      </w:r>
      <w:r w:rsidRPr="001C1C79">
        <w:t>тонального</w:t>
      </w:r>
      <w:r w:rsidRPr="001C1C79">
        <w:rPr>
          <w:spacing w:val="1"/>
        </w:rPr>
        <w:t xml:space="preserve"> </w:t>
      </w:r>
      <w:r w:rsidRPr="001C1C79">
        <w:t>звучания</w:t>
      </w:r>
      <w:r w:rsidRPr="001C1C79">
        <w:rPr>
          <w:spacing w:val="1"/>
        </w:rPr>
        <w:t xml:space="preserve"> </w:t>
      </w:r>
      <w:r w:rsidRPr="001C1C79">
        <w:t>цвета;</w:t>
      </w:r>
      <w:r w:rsidRPr="001C1C79">
        <w:rPr>
          <w:spacing w:val="1"/>
        </w:rPr>
        <w:t xml:space="preserve"> </w:t>
      </w:r>
      <w:r w:rsidRPr="001C1C79">
        <w:t>приобретать</w:t>
      </w:r>
      <w:r w:rsidRPr="001C1C79">
        <w:rPr>
          <w:spacing w:val="1"/>
        </w:rPr>
        <w:t xml:space="preserve"> </w:t>
      </w:r>
      <w:r w:rsidRPr="001C1C79">
        <w:t>опыт</w:t>
      </w:r>
      <w:r w:rsidRPr="001C1C79">
        <w:rPr>
          <w:spacing w:val="1"/>
        </w:rPr>
        <w:t xml:space="preserve"> </w:t>
      </w:r>
      <w:r w:rsidRPr="001C1C79">
        <w:t>передачи</w:t>
      </w:r>
      <w:r w:rsidRPr="001C1C79">
        <w:rPr>
          <w:spacing w:val="1"/>
        </w:rPr>
        <w:t xml:space="preserve"> </w:t>
      </w:r>
      <w:r w:rsidRPr="001C1C79">
        <w:t>разного</w:t>
      </w:r>
      <w:r w:rsidRPr="001C1C79">
        <w:rPr>
          <w:spacing w:val="1"/>
        </w:rPr>
        <w:t xml:space="preserve"> </w:t>
      </w:r>
      <w:r w:rsidRPr="001C1C79">
        <w:t>цветового</w:t>
      </w:r>
      <w:r w:rsidRPr="001C1C79">
        <w:rPr>
          <w:spacing w:val="-1"/>
        </w:rPr>
        <w:t xml:space="preserve"> </w:t>
      </w:r>
      <w:r w:rsidRPr="001C1C79">
        <w:t>состояния моря.</w:t>
      </w:r>
    </w:p>
    <w:p w:rsidR="009F4469" w:rsidRPr="001C1C79" w:rsidRDefault="00DC4B24" w:rsidP="001C1C79">
      <w:pPr>
        <w:pStyle w:val="a3"/>
        <w:spacing w:before="5"/>
        <w:ind w:right="302"/>
      </w:pPr>
      <w:r w:rsidRPr="001C1C79">
        <w:t>Уметь в изображении сказочных персонажей выразить их характер (герои сказок добрые и</w:t>
      </w:r>
      <w:r w:rsidRPr="001C1C79">
        <w:rPr>
          <w:spacing w:val="1"/>
        </w:rPr>
        <w:t xml:space="preserve"> </w:t>
      </w:r>
      <w:r w:rsidRPr="001C1C79">
        <w:t>злые, нежные и грозные); обсуждать, объяснять, какими художественными средствами удалось</w:t>
      </w:r>
      <w:r w:rsidRPr="001C1C79">
        <w:rPr>
          <w:spacing w:val="1"/>
        </w:rPr>
        <w:t xml:space="preserve"> </w:t>
      </w:r>
      <w:r w:rsidRPr="001C1C79">
        <w:t>показать</w:t>
      </w:r>
      <w:r w:rsidRPr="001C1C79">
        <w:rPr>
          <w:spacing w:val="-3"/>
        </w:rPr>
        <w:t xml:space="preserve"> </w:t>
      </w:r>
      <w:r w:rsidRPr="001C1C79">
        <w:t>характер сказочных</w:t>
      </w:r>
      <w:r w:rsidRPr="001C1C79">
        <w:rPr>
          <w:spacing w:val="1"/>
        </w:rPr>
        <w:t xml:space="preserve"> </w:t>
      </w:r>
      <w:r w:rsidRPr="001C1C79">
        <w:t>персонажей.</w:t>
      </w:r>
    </w:p>
    <w:p w:rsidR="009F4469" w:rsidRPr="001C1C79" w:rsidRDefault="00DC4B24" w:rsidP="001C1C79">
      <w:pPr>
        <w:pStyle w:val="a3"/>
        <w:spacing w:before="5"/>
        <w:ind w:left="990" w:firstLine="0"/>
      </w:pPr>
      <w:r w:rsidRPr="001C1C79">
        <w:t>Модуль</w:t>
      </w:r>
      <w:r w:rsidRPr="001C1C79">
        <w:rPr>
          <w:spacing w:val="-2"/>
        </w:rPr>
        <w:t xml:space="preserve"> </w:t>
      </w:r>
      <w:r w:rsidRPr="001C1C79">
        <w:t>«Скульптура»</w:t>
      </w:r>
    </w:p>
    <w:p w:rsidR="009F4469" w:rsidRPr="001C1C79" w:rsidRDefault="00DC4B24" w:rsidP="001C1C79">
      <w:pPr>
        <w:pStyle w:val="a3"/>
        <w:spacing w:before="5"/>
        <w:ind w:right="311"/>
      </w:pPr>
      <w:r w:rsidRPr="001C1C79">
        <w:t>Познакомиться</w:t>
      </w:r>
      <w:r w:rsidRPr="001C1C79">
        <w:rPr>
          <w:spacing w:val="1"/>
        </w:rPr>
        <w:t xml:space="preserve"> </w:t>
      </w:r>
      <w:r w:rsidRPr="001C1C79">
        <w:t>с</w:t>
      </w:r>
      <w:r w:rsidRPr="001C1C79">
        <w:rPr>
          <w:spacing w:val="1"/>
        </w:rPr>
        <w:t xml:space="preserve"> </w:t>
      </w:r>
      <w:r w:rsidRPr="001C1C79">
        <w:t>традиционными</w:t>
      </w:r>
      <w:r w:rsidRPr="001C1C79">
        <w:rPr>
          <w:spacing w:val="1"/>
        </w:rPr>
        <w:t xml:space="preserve"> </w:t>
      </w:r>
      <w:r w:rsidRPr="001C1C79">
        <w:t>игрушками</w:t>
      </w:r>
      <w:r w:rsidRPr="001C1C79">
        <w:rPr>
          <w:spacing w:val="1"/>
        </w:rPr>
        <w:t xml:space="preserve"> </w:t>
      </w:r>
      <w:r w:rsidRPr="001C1C79">
        <w:t>одного</w:t>
      </w:r>
      <w:r w:rsidRPr="001C1C79">
        <w:rPr>
          <w:spacing w:val="1"/>
        </w:rPr>
        <w:t xml:space="preserve"> </w:t>
      </w:r>
      <w:r w:rsidRPr="001C1C79">
        <w:t>из</w:t>
      </w:r>
      <w:r w:rsidRPr="001C1C79">
        <w:rPr>
          <w:spacing w:val="1"/>
        </w:rPr>
        <w:t xml:space="preserve"> </w:t>
      </w:r>
      <w:r w:rsidRPr="001C1C79">
        <w:t>народных</w:t>
      </w:r>
      <w:r w:rsidRPr="001C1C79">
        <w:rPr>
          <w:spacing w:val="1"/>
        </w:rPr>
        <w:t xml:space="preserve"> </w:t>
      </w:r>
      <w:r w:rsidRPr="001C1C79">
        <w:t>художественных</w:t>
      </w:r>
      <w:r w:rsidRPr="001C1C79">
        <w:rPr>
          <w:spacing w:val="1"/>
        </w:rPr>
        <w:t xml:space="preserve"> </w:t>
      </w:r>
      <w:r w:rsidRPr="001C1C79">
        <w:t>промыслов;</w:t>
      </w:r>
      <w:r w:rsidRPr="001C1C79">
        <w:rPr>
          <w:spacing w:val="1"/>
        </w:rPr>
        <w:t xml:space="preserve"> </w:t>
      </w:r>
      <w:r w:rsidRPr="001C1C79">
        <w:t>освоить</w:t>
      </w:r>
      <w:r w:rsidRPr="001C1C79">
        <w:rPr>
          <w:spacing w:val="1"/>
        </w:rPr>
        <w:t xml:space="preserve"> </w:t>
      </w:r>
      <w:r w:rsidRPr="001C1C79">
        <w:t>приёмы</w:t>
      </w:r>
      <w:r w:rsidRPr="001C1C79">
        <w:rPr>
          <w:spacing w:val="1"/>
        </w:rPr>
        <w:t xml:space="preserve"> </w:t>
      </w:r>
      <w:r w:rsidRPr="001C1C79">
        <w:t>и</w:t>
      </w:r>
      <w:r w:rsidRPr="001C1C79">
        <w:rPr>
          <w:spacing w:val="1"/>
        </w:rPr>
        <w:t xml:space="preserve"> </w:t>
      </w:r>
      <w:r w:rsidRPr="001C1C79">
        <w:t>последовательность</w:t>
      </w:r>
      <w:r w:rsidRPr="001C1C79">
        <w:rPr>
          <w:spacing w:val="1"/>
        </w:rPr>
        <w:t xml:space="preserve"> </w:t>
      </w:r>
      <w:r w:rsidRPr="001C1C79">
        <w:t>лепки</w:t>
      </w:r>
      <w:r w:rsidRPr="001C1C79">
        <w:rPr>
          <w:spacing w:val="1"/>
        </w:rPr>
        <w:t xml:space="preserve"> </w:t>
      </w:r>
      <w:r w:rsidRPr="001C1C79">
        <w:t>игрушки</w:t>
      </w:r>
      <w:r w:rsidRPr="001C1C79">
        <w:rPr>
          <w:spacing w:val="1"/>
        </w:rPr>
        <w:t xml:space="preserve"> </w:t>
      </w:r>
      <w:r w:rsidRPr="001C1C79">
        <w:t>в</w:t>
      </w:r>
      <w:r w:rsidRPr="001C1C79">
        <w:rPr>
          <w:spacing w:val="1"/>
        </w:rPr>
        <w:t xml:space="preserve"> </w:t>
      </w:r>
      <w:r w:rsidRPr="001C1C79">
        <w:t>традициях</w:t>
      </w:r>
      <w:r w:rsidRPr="001C1C79">
        <w:rPr>
          <w:spacing w:val="1"/>
        </w:rPr>
        <w:t xml:space="preserve"> </w:t>
      </w:r>
      <w:r w:rsidRPr="001C1C79">
        <w:t>выбранного</w:t>
      </w:r>
      <w:r w:rsidRPr="001C1C79">
        <w:rPr>
          <w:spacing w:val="1"/>
        </w:rPr>
        <w:t xml:space="preserve"> </w:t>
      </w:r>
      <w:r w:rsidRPr="001C1C79">
        <w:t>промысла;</w:t>
      </w:r>
      <w:r w:rsidRPr="001C1C79">
        <w:rPr>
          <w:spacing w:val="1"/>
        </w:rPr>
        <w:t xml:space="preserve"> </w:t>
      </w:r>
      <w:r w:rsidRPr="001C1C79">
        <w:t>выполнить</w:t>
      </w:r>
      <w:r w:rsidRPr="001C1C79">
        <w:rPr>
          <w:spacing w:val="1"/>
        </w:rPr>
        <w:t xml:space="preserve"> </w:t>
      </w:r>
      <w:r w:rsidRPr="001C1C79">
        <w:t>в</w:t>
      </w:r>
      <w:r w:rsidRPr="001C1C79">
        <w:rPr>
          <w:spacing w:val="1"/>
        </w:rPr>
        <w:t xml:space="preserve"> </w:t>
      </w:r>
      <w:r w:rsidRPr="001C1C79">
        <w:t>технике</w:t>
      </w:r>
      <w:r w:rsidRPr="001C1C79">
        <w:rPr>
          <w:spacing w:val="1"/>
        </w:rPr>
        <w:t xml:space="preserve"> </w:t>
      </w:r>
      <w:r w:rsidRPr="001C1C79">
        <w:t>лепки</w:t>
      </w:r>
      <w:r w:rsidRPr="001C1C79">
        <w:rPr>
          <w:spacing w:val="1"/>
        </w:rPr>
        <w:t xml:space="preserve"> </w:t>
      </w:r>
      <w:r w:rsidRPr="001C1C79">
        <w:t>фигурку</w:t>
      </w:r>
      <w:r w:rsidRPr="001C1C79">
        <w:rPr>
          <w:spacing w:val="1"/>
        </w:rPr>
        <w:t xml:space="preserve"> </w:t>
      </w:r>
      <w:r w:rsidRPr="001C1C79">
        <w:t>сказочного</w:t>
      </w:r>
      <w:r w:rsidRPr="001C1C79">
        <w:rPr>
          <w:spacing w:val="1"/>
        </w:rPr>
        <w:t xml:space="preserve"> </w:t>
      </w:r>
      <w:r w:rsidRPr="001C1C79">
        <w:t>зверя</w:t>
      </w:r>
      <w:r w:rsidRPr="001C1C79">
        <w:rPr>
          <w:spacing w:val="1"/>
        </w:rPr>
        <w:t xml:space="preserve"> </w:t>
      </w:r>
      <w:r w:rsidRPr="001C1C79">
        <w:t>по</w:t>
      </w:r>
      <w:r w:rsidRPr="001C1C79">
        <w:rPr>
          <w:spacing w:val="1"/>
        </w:rPr>
        <w:t xml:space="preserve"> </w:t>
      </w:r>
      <w:r w:rsidRPr="001C1C79">
        <w:t>мотивам</w:t>
      </w:r>
      <w:r w:rsidRPr="001C1C79">
        <w:rPr>
          <w:spacing w:val="1"/>
        </w:rPr>
        <w:t xml:space="preserve"> </w:t>
      </w:r>
      <w:r w:rsidRPr="001C1C79">
        <w:t>традиций</w:t>
      </w:r>
      <w:r w:rsidRPr="001C1C79">
        <w:rPr>
          <w:spacing w:val="1"/>
        </w:rPr>
        <w:t xml:space="preserve"> </w:t>
      </w:r>
      <w:r w:rsidRPr="001C1C79">
        <w:t>выбранного</w:t>
      </w:r>
      <w:r w:rsidRPr="001C1C79">
        <w:rPr>
          <w:spacing w:val="1"/>
        </w:rPr>
        <w:t xml:space="preserve"> </w:t>
      </w:r>
      <w:r w:rsidRPr="001C1C79">
        <w:t>промысла</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филимоновская,</w:t>
      </w:r>
      <w:r w:rsidRPr="001C1C79">
        <w:rPr>
          <w:spacing w:val="1"/>
        </w:rPr>
        <w:t xml:space="preserve"> </w:t>
      </w:r>
      <w:r w:rsidRPr="001C1C79">
        <w:t>абашевская,</w:t>
      </w:r>
      <w:r w:rsidRPr="001C1C79">
        <w:rPr>
          <w:spacing w:val="1"/>
        </w:rPr>
        <w:t xml:space="preserve"> </w:t>
      </w:r>
      <w:r w:rsidRPr="001C1C79">
        <w:t>каргопольская,</w:t>
      </w:r>
      <w:r w:rsidRPr="001C1C79">
        <w:rPr>
          <w:spacing w:val="1"/>
        </w:rPr>
        <w:t xml:space="preserve"> </w:t>
      </w:r>
      <w:r w:rsidRPr="001C1C79">
        <w:t>дымковская</w:t>
      </w:r>
      <w:r w:rsidRPr="001C1C79">
        <w:rPr>
          <w:spacing w:val="1"/>
        </w:rPr>
        <w:t xml:space="preserve"> </w:t>
      </w:r>
      <w:r w:rsidRPr="001C1C79">
        <w:t>игрушки</w:t>
      </w:r>
      <w:r w:rsidRPr="001C1C79">
        <w:rPr>
          <w:spacing w:val="-1"/>
        </w:rPr>
        <w:t xml:space="preserve"> </w:t>
      </w:r>
      <w:r w:rsidRPr="001C1C79">
        <w:t>или с</w:t>
      </w:r>
      <w:r w:rsidRPr="001C1C79">
        <w:rPr>
          <w:spacing w:val="1"/>
        </w:rPr>
        <w:t xml:space="preserve"> </w:t>
      </w:r>
      <w:r w:rsidRPr="001C1C79">
        <w:t>учётом</w:t>
      </w:r>
      <w:r w:rsidRPr="001C1C79">
        <w:rPr>
          <w:spacing w:val="1"/>
        </w:rPr>
        <w:t xml:space="preserve"> </w:t>
      </w:r>
      <w:r w:rsidRPr="001C1C79">
        <w:t>местных</w:t>
      </w:r>
      <w:r w:rsidRPr="001C1C79">
        <w:rPr>
          <w:spacing w:val="1"/>
        </w:rPr>
        <w:t xml:space="preserve"> </w:t>
      </w:r>
      <w:r w:rsidRPr="001C1C79">
        <w:t>промыслов).</w:t>
      </w:r>
    </w:p>
    <w:p w:rsidR="009F4469" w:rsidRPr="001C1C79" w:rsidRDefault="00DC4B24" w:rsidP="001C1C79">
      <w:pPr>
        <w:pStyle w:val="a3"/>
        <w:spacing w:before="5"/>
        <w:ind w:left="990" w:firstLine="0"/>
      </w:pPr>
      <w:r w:rsidRPr="001C1C79">
        <w:t>Знать</w:t>
      </w:r>
      <w:r w:rsidRPr="001C1C79">
        <w:rPr>
          <w:spacing w:val="-3"/>
        </w:rPr>
        <w:t xml:space="preserve"> </w:t>
      </w:r>
      <w:r w:rsidRPr="001C1C79">
        <w:t>об</w:t>
      </w:r>
      <w:r w:rsidRPr="001C1C79">
        <w:rPr>
          <w:spacing w:val="-2"/>
        </w:rPr>
        <w:t xml:space="preserve"> </w:t>
      </w:r>
      <w:r w:rsidRPr="001C1C79">
        <w:t>изменениях</w:t>
      </w:r>
      <w:r w:rsidRPr="001C1C79">
        <w:rPr>
          <w:spacing w:val="-1"/>
        </w:rPr>
        <w:t xml:space="preserve"> </w:t>
      </w:r>
      <w:r w:rsidRPr="001C1C79">
        <w:t>скульптурного</w:t>
      </w:r>
      <w:r w:rsidRPr="001C1C79">
        <w:rPr>
          <w:spacing w:val="-2"/>
        </w:rPr>
        <w:t xml:space="preserve"> </w:t>
      </w:r>
      <w:r w:rsidRPr="001C1C79">
        <w:t>образа</w:t>
      </w:r>
      <w:r w:rsidRPr="001C1C79">
        <w:rPr>
          <w:spacing w:val="-2"/>
        </w:rPr>
        <w:t xml:space="preserve"> </w:t>
      </w:r>
      <w:r w:rsidRPr="001C1C79">
        <w:t>при</w:t>
      </w:r>
      <w:r w:rsidRPr="001C1C79">
        <w:rPr>
          <w:spacing w:val="-3"/>
        </w:rPr>
        <w:t xml:space="preserve"> </w:t>
      </w:r>
      <w:r w:rsidRPr="001C1C79">
        <w:t>осмотре</w:t>
      </w:r>
      <w:r w:rsidRPr="001C1C79">
        <w:rPr>
          <w:spacing w:val="-3"/>
        </w:rPr>
        <w:t xml:space="preserve"> </w:t>
      </w:r>
      <w:r w:rsidRPr="001C1C79">
        <w:t>произведения</w:t>
      </w:r>
      <w:r w:rsidRPr="001C1C79">
        <w:rPr>
          <w:spacing w:val="-3"/>
        </w:rPr>
        <w:t xml:space="preserve"> </w:t>
      </w:r>
      <w:r w:rsidRPr="001C1C79">
        <w:t>с</w:t>
      </w:r>
      <w:r w:rsidRPr="001C1C79">
        <w:rPr>
          <w:spacing w:val="-3"/>
        </w:rPr>
        <w:t xml:space="preserve"> </w:t>
      </w:r>
      <w:r w:rsidRPr="001C1C79">
        <w:t>разных</w:t>
      </w:r>
      <w:r w:rsidRPr="001C1C79">
        <w:rPr>
          <w:spacing w:val="-1"/>
        </w:rPr>
        <w:t xml:space="preserve"> </w:t>
      </w:r>
      <w:r w:rsidRPr="001C1C79">
        <w:t>сторон.</w:t>
      </w:r>
    </w:p>
    <w:p w:rsidR="009F4469" w:rsidRPr="001C1C79" w:rsidRDefault="00DC4B24" w:rsidP="001C1C79">
      <w:pPr>
        <w:pStyle w:val="a3"/>
        <w:spacing w:before="7"/>
        <w:ind w:right="314"/>
      </w:pPr>
      <w:r w:rsidRPr="001C1C79">
        <w:t>Приобретать</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лепки</w:t>
      </w:r>
      <w:r w:rsidRPr="001C1C79">
        <w:rPr>
          <w:spacing w:val="1"/>
        </w:rPr>
        <w:t xml:space="preserve"> </w:t>
      </w:r>
      <w:r w:rsidRPr="001C1C79">
        <w:t>из</w:t>
      </w:r>
      <w:r w:rsidRPr="001C1C79">
        <w:rPr>
          <w:spacing w:val="1"/>
        </w:rPr>
        <w:t xml:space="preserve"> </w:t>
      </w:r>
      <w:r w:rsidRPr="001C1C79">
        <w:t>пластилина</w:t>
      </w:r>
      <w:r w:rsidRPr="001C1C79">
        <w:rPr>
          <w:spacing w:val="1"/>
        </w:rPr>
        <w:t xml:space="preserve"> </w:t>
      </w:r>
      <w:r w:rsidRPr="001C1C79">
        <w:t>опыт</w:t>
      </w:r>
      <w:r w:rsidRPr="001C1C79">
        <w:rPr>
          <w:spacing w:val="1"/>
        </w:rPr>
        <w:t xml:space="preserve"> </w:t>
      </w:r>
      <w:r w:rsidRPr="001C1C79">
        <w:t>передачи</w:t>
      </w:r>
      <w:r w:rsidRPr="001C1C79">
        <w:rPr>
          <w:spacing w:val="1"/>
        </w:rPr>
        <w:t xml:space="preserve"> </w:t>
      </w:r>
      <w:r w:rsidRPr="001C1C79">
        <w:t>движения</w:t>
      </w:r>
      <w:r w:rsidRPr="001C1C79">
        <w:rPr>
          <w:spacing w:val="1"/>
        </w:rPr>
        <w:t xml:space="preserve"> </w:t>
      </w:r>
      <w:r w:rsidRPr="001C1C79">
        <w:t>цельной</w:t>
      </w:r>
      <w:r w:rsidRPr="001C1C79">
        <w:rPr>
          <w:spacing w:val="1"/>
        </w:rPr>
        <w:t xml:space="preserve"> </w:t>
      </w:r>
      <w:r w:rsidRPr="001C1C79">
        <w:t>лепной</w:t>
      </w:r>
      <w:r w:rsidRPr="001C1C79">
        <w:rPr>
          <w:spacing w:val="-57"/>
        </w:rPr>
        <w:t xml:space="preserve"> </w:t>
      </w:r>
      <w:r w:rsidRPr="001C1C79">
        <w:t>формы</w:t>
      </w:r>
      <w:r w:rsidRPr="001C1C79">
        <w:rPr>
          <w:spacing w:val="-1"/>
        </w:rPr>
        <w:t xml:space="preserve"> </w:t>
      </w:r>
      <w:r w:rsidRPr="001C1C79">
        <w:t>и</w:t>
      </w:r>
      <w:r w:rsidRPr="001C1C79">
        <w:rPr>
          <w:spacing w:val="-1"/>
        </w:rPr>
        <w:t xml:space="preserve"> </w:t>
      </w:r>
      <w:r w:rsidRPr="001C1C79">
        <w:t>разного</w:t>
      </w:r>
      <w:r w:rsidRPr="001C1C79">
        <w:rPr>
          <w:spacing w:val="-3"/>
        </w:rPr>
        <w:t xml:space="preserve"> </w:t>
      </w:r>
      <w:r w:rsidRPr="001C1C79">
        <w:t>характера</w:t>
      </w:r>
      <w:r w:rsidRPr="001C1C79">
        <w:rPr>
          <w:spacing w:val="-2"/>
        </w:rPr>
        <w:t xml:space="preserve"> </w:t>
      </w:r>
      <w:r w:rsidRPr="001C1C79">
        <w:t>движения этой формы (изображения</w:t>
      </w:r>
      <w:r w:rsidRPr="001C1C79">
        <w:rPr>
          <w:spacing w:val="-1"/>
        </w:rPr>
        <w:t xml:space="preserve"> </w:t>
      </w:r>
      <w:r w:rsidRPr="001C1C79">
        <w:t>зверушки).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pPr>
      <w:r w:rsidRPr="001C1C79">
        <w:lastRenderedPageBreak/>
        <w:t>Модуль</w:t>
      </w:r>
      <w:r w:rsidRPr="001C1C79">
        <w:rPr>
          <w:spacing w:val="-2"/>
        </w:rPr>
        <w:t xml:space="preserve"> </w:t>
      </w:r>
      <w:r w:rsidRPr="001C1C79">
        <w:t>«Декоративно-прикладное</w:t>
      </w:r>
      <w:r w:rsidRPr="001C1C79">
        <w:rPr>
          <w:spacing w:val="-7"/>
        </w:rPr>
        <w:t xml:space="preserve"> </w:t>
      </w:r>
      <w:r w:rsidRPr="001C1C79">
        <w:t>искусство»</w:t>
      </w:r>
    </w:p>
    <w:p w:rsidR="009F4469" w:rsidRPr="001C1C79" w:rsidRDefault="00DC4B24" w:rsidP="001C1C79">
      <w:pPr>
        <w:pStyle w:val="a3"/>
        <w:spacing w:before="7"/>
        <w:ind w:right="313"/>
      </w:pPr>
      <w:r w:rsidRPr="001C1C79">
        <w:t>Рассматривать,</w:t>
      </w:r>
      <w:r w:rsidRPr="001C1C79">
        <w:rPr>
          <w:spacing w:val="1"/>
        </w:rPr>
        <w:t xml:space="preserve"> </w:t>
      </w:r>
      <w:r w:rsidRPr="001C1C79">
        <w:t>анализировать</w:t>
      </w:r>
      <w:r w:rsidRPr="001C1C79">
        <w:rPr>
          <w:spacing w:val="1"/>
        </w:rPr>
        <w:t xml:space="preserve"> </w:t>
      </w:r>
      <w:r w:rsidRPr="001C1C79">
        <w:t>и</w:t>
      </w:r>
      <w:r w:rsidRPr="001C1C79">
        <w:rPr>
          <w:spacing w:val="1"/>
        </w:rPr>
        <w:t xml:space="preserve"> </w:t>
      </w:r>
      <w:r w:rsidRPr="001C1C79">
        <w:t>эстетически</w:t>
      </w:r>
      <w:r w:rsidRPr="001C1C79">
        <w:rPr>
          <w:spacing w:val="1"/>
        </w:rPr>
        <w:t xml:space="preserve"> </w:t>
      </w:r>
      <w:r w:rsidRPr="001C1C79">
        <w:t>оценивать</w:t>
      </w:r>
      <w:r w:rsidRPr="001C1C79">
        <w:rPr>
          <w:spacing w:val="1"/>
        </w:rPr>
        <w:t xml:space="preserve"> </w:t>
      </w:r>
      <w:r w:rsidRPr="001C1C79">
        <w:t>разнообразие</w:t>
      </w:r>
      <w:r w:rsidRPr="001C1C79">
        <w:rPr>
          <w:spacing w:val="1"/>
        </w:rPr>
        <w:t xml:space="preserve"> </w:t>
      </w:r>
      <w:r w:rsidRPr="001C1C79">
        <w:t>форм</w:t>
      </w:r>
      <w:r w:rsidRPr="001C1C79">
        <w:rPr>
          <w:spacing w:val="1"/>
        </w:rPr>
        <w:t xml:space="preserve"> </w:t>
      </w:r>
      <w:r w:rsidRPr="001C1C79">
        <w:t>в</w:t>
      </w:r>
      <w:r w:rsidRPr="001C1C79">
        <w:rPr>
          <w:spacing w:val="1"/>
        </w:rPr>
        <w:t xml:space="preserve"> </w:t>
      </w:r>
      <w:r w:rsidRPr="001C1C79">
        <w:t>природе,</w:t>
      </w:r>
      <w:r w:rsidRPr="001C1C79">
        <w:rPr>
          <w:spacing w:val="1"/>
        </w:rPr>
        <w:t xml:space="preserve"> </w:t>
      </w:r>
      <w:r w:rsidRPr="001C1C79">
        <w:t>воспринимаемых как</w:t>
      </w:r>
      <w:r w:rsidRPr="001C1C79">
        <w:rPr>
          <w:spacing w:val="2"/>
        </w:rPr>
        <w:t xml:space="preserve"> </w:t>
      </w:r>
      <w:r w:rsidRPr="001C1C79">
        <w:t>узоры.</w:t>
      </w:r>
    </w:p>
    <w:p w:rsidR="009F4469" w:rsidRPr="001C1C79" w:rsidRDefault="00DC4B24" w:rsidP="001C1C79">
      <w:pPr>
        <w:pStyle w:val="a3"/>
        <w:spacing w:before="8"/>
        <w:ind w:right="301"/>
      </w:pPr>
      <w:r w:rsidRPr="001C1C79">
        <w:t>Сравнивать, сопоставлять природные явления — узоры (капли, снежинки, паутинки, роса на</w:t>
      </w:r>
      <w:r w:rsidRPr="001C1C79">
        <w:rPr>
          <w:spacing w:val="1"/>
        </w:rPr>
        <w:t xml:space="preserve"> </w:t>
      </w:r>
      <w:r w:rsidRPr="001C1C79">
        <w:t>листьях,</w:t>
      </w:r>
      <w:r w:rsidRPr="001C1C79">
        <w:rPr>
          <w:spacing w:val="1"/>
        </w:rPr>
        <w:t xml:space="preserve"> </w:t>
      </w:r>
      <w:r w:rsidRPr="001C1C79">
        <w:t>серёжки</w:t>
      </w:r>
      <w:r w:rsidRPr="001C1C79">
        <w:rPr>
          <w:spacing w:val="1"/>
        </w:rPr>
        <w:t xml:space="preserve"> </w:t>
      </w:r>
      <w:r w:rsidRPr="001C1C79">
        <w:t>во</w:t>
      </w:r>
      <w:r w:rsidRPr="001C1C79">
        <w:rPr>
          <w:spacing w:val="1"/>
        </w:rPr>
        <w:t xml:space="preserve"> </w:t>
      </w:r>
      <w:r w:rsidRPr="001C1C79">
        <w:t>время</w:t>
      </w:r>
      <w:r w:rsidRPr="001C1C79">
        <w:rPr>
          <w:spacing w:val="1"/>
        </w:rPr>
        <w:t xml:space="preserve"> </w:t>
      </w:r>
      <w:r w:rsidRPr="001C1C79">
        <w:t>цветения</w:t>
      </w:r>
      <w:r w:rsidRPr="001C1C79">
        <w:rPr>
          <w:spacing w:val="1"/>
        </w:rPr>
        <w:t xml:space="preserve"> </w:t>
      </w:r>
      <w:r w:rsidRPr="001C1C79">
        <w:t>деревьев</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w:t>
      </w:r>
      <w:r w:rsidRPr="001C1C79">
        <w:rPr>
          <w:spacing w:val="1"/>
        </w:rPr>
        <w:t xml:space="preserve"> </w:t>
      </w:r>
      <w:r w:rsidRPr="001C1C79">
        <w:t>с</w:t>
      </w:r>
      <w:r w:rsidRPr="001C1C79">
        <w:rPr>
          <w:spacing w:val="1"/>
        </w:rPr>
        <w:t xml:space="preserve"> </w:t>
      </w:r>
      <w:r w:rsidRPr="001C1C79">
        <w:t>рукотворными</w:t>
      </w:r>
      <w:r w:rsidRPr="001C1C79">
        <w:rPr>
          <w:spacing w:val="1"/>
        </w:rPr>
        <w:t xml:space="preserve"> </w:t>
      </w:r>
      <w:r w:rsidRPr="001C1C79">
        <w:t>произведениями</w:t>
      </w:r>
      <w:r w:rsidRPr="001C1C79">
        <w:rPr>
          <w:spacing w:val="1"/>
        </w:rPr>
        <w:t xml:space="preserve"> </w:t>
      </w:r>
      <w:r w:rsidRPr="001C1C79">
        <w:t>декоративного</w:t>
      </w:r>
      <w:r w:rsidRPr="001C1C79">
        <w:rPr>
          <w:spacing w:val="-1"/>
        </w:rPr>
        <w:t xml:space="preserve"> </w:t>
      </w:r>
      <w:r w:rsidRPr="001C1C79">
        <w:t>искусства</w:t>
      </w:r>
      <w:r w:rsidRPr="001C1C79">
        <w:rPr>
          <w:spacing w:val="-2"/>
        </w:rPr>
        <w:t xml:space="preserve"> </w:t>
      </w:r>
      <w:r w:rsidRPr="001C1C79">
        <w:t>(кружево,</w:t>
      </w:r>
      <w:r w:rsidRPr="001C1C79">
        <w:rPr>
          <w:spacing w:val="-1"/>
        </w:rPr>
        <w:t xml:space="preserve"> </w:t>
      </w:r>
      <w:r w:rsidRPr="001C1C79">
        <w:t>шитьё,</w:t>
      </w:r>
      <w:r w:rsidRPr="001C1C79">
        <w:rPr>
          <w:spacing w:val="-1"/>
        </w:rPr>
        <w:t xml:space="preserve"> </w:t>
      </w:r>
      <w:r w:rsidRPr="001C1C79">
        <w:t>ювелирные</w:t>
      </w:r>
      <w:r w:rsidRPr="001C1C79">
        <w:rPr>
          <w:spacing w:val="-2"/>
        </w:rPr>
        <w:t xml:space="preserve"> </w:t>
      </w:r>
      <w:r w:rsidRPr="001C1C79">
        <w:t>изделия</w:t>
      </w:r>
      <w:r w:rsidRPr="001C1C79">
        <w:rPr>
          <w:spacing w:val="-3"/>
        </w:rPr>
        <w:t xml:space="preserve"> </w:t>
      </w:r>
      <w:r w:rsidRPr="001C1C79">
        <w:t>и др.).</w:t>
      </w:r>
    </w:p>
    <w:p w:rsidR="009F4469" w:rsidRPr="001C1C79" w:rsidRDefault="00DC4B24" w:rsidP="001C1C79">
      <w:pPr>
        <w:pStyle w:val="a3"/>
        <w:spacing w:before="7"/>
        <w:ind w:right="312"/>
      </w:pPr>
      <w:r w:rsidRPr="001C1C79">
        <w:t>Приобретать опыт выполнения эскиза геометрического орнамента кружева или вышивки на</w:t>
      </w:r>
      <w:r w:rsidRPr="001C1C79">
        <w:rPr>
          <w:spacing w:val="1"/>
        </w:rPr>
        <w:t xml:space="preserve"> </w:t>
      </w:r>
      <w:r w:rsidRPr="001C1C79">
        <w:t>основе</w:t>
      </w:r>
      <w:r w:rsidRPr="001C1C79">
        <w:rPr>
          <w:spacing w:val="-3"/>
        </w:rPr>
        <w:t xml:space="preserve"> </w:t>
      </w:r>
      <w:r w:rsidRPr="001C1C79">
        <w:t>природных</w:t>
      </w:r>
      <w:r w:rsidRPr="001C1C79">
        <w:rPr>
          <w:spacing w:val="2"/>
        </w:rPr>
        <w:t xml:space="preserve"> </w:t>
      </w:r>
      <w:r w:rsidRPr="001C1C79">
        <w:t>мотивов.</w:t>
      </w:r>
    </w:p>
    <w:p w:rsidR="009F4469" w:rsidRPr="001C1C79" w:rsidRDefault="00DC4B24" w:rsidP="001C1C79">
      <w:pPr>
        <w:pStyle w:val="a3"/>
        <w:spacing w:before="8"/>
        <w:ind w:right="310"/>
      </w:pPr>
      <w:r w:rsidRPr="001C1C79">
        <w:t>Осваивать приёмы орнаментального оформления сказочных глиняных зверушек, созданных</w:t>
      </w:r>
      <w:r w:rsidRPr="001C1C79">
        <w:rPr>
          <w:spacing w:val="1"/>
        </w:rPr>
        <w:t xml:space="preserve"> </w:t>
      </w:r>
      <w:r w:rsidRPr="001C1C79">
        <w:t>по</w:t>
      </w:r>
      <w:r w:rsidRPr="001C1C79">
        <w:rPr>
          <w:spacing w:val="1"/>
        </w:rPr>
        <w:t xml:space="preserve"> </w:t>
      </w:r>
      <w:r w:rsidRPr="001C1C79">
        <w:t>мотивам</w:t>
      </w:r>
      <w:r w:rsidRPr="001C1C79">
        <w:rPr>
          <w:spacing w:val="1"/>
        </w:rPr>
        <w:t xml:space="preserve"> </w:t>
      </w:r>
      <w:r w:rsidRPr="001C1C79">
        <w:t>народного</w:t>
      </w:r>
      <w:r w:rsidRPr="001C1C79">
        <w:rPr>
          <w:spacing w:val="1"/>
        </w:rPr>
        <w:t xml:space="preserve"> </w:t>
      </w:r>
      <w:r w:rsidRPr="001C1C79">
        <w:t>художественного</w:t>
      </w:r>
      <w:r w:rsidRPr="001C1C79">
        <w:rPr>
          <w:spacing w:val="1"/>
        </w:rPr>
        <w:t xml:space="preserve"> </w:t>
      </w:r>
      <w:r w:rsidRPr="001C1C79">
        <w:t>промысла</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филимоновская,</w:t>
      </w:r>
      <w:r w:rsidRPr="001C1C79">
        <w:rPr>
          <w:spacing w:val="1"/>
        </w:rPr>
        <w:t xml:space="preserve"> </w:t>
      </w:r>
      <w:r w:rsidRPr="001C1C79">
        <w:t>абашевская,</w:t>
      </w:r>
      <w:r w:rsidRPr="001C1C79">
        <w:rPr>
          <w:spacing w:val="1"/>
        </w:rPr>
        <w:t xml:space="preserve"> </w:t>
      </w:r>
      <w:r w:rsidRPr="001C1C79">
        <w:t>каргопольская,</w:t>
      </w:r>
      <w:r w:rsidRPr="001C1C79">
        <w:rPr>
          <w:spacing w:val="-1"/>
        </w:rPr>
        <w:t xml:space="preserve"> </w:t>
      </w:r>
      <w:r w:rsidRPr="001C1C79">
        <w:t>дымковская игрушки</w:t>
      </w:r>
      <w:r w:rsidRPr="001C1C79">
        <w:rPr>
          <w:spacing w:val="-1"/>
        </w:rPr>
        <w:t xml:space="preserve"> </w:t>
      </w:r>
      <w:r w:rsidRPr="001C1C79">
        <w:t>или</w:t>
      </w:r>
      <w:r w:rsidRPr="001C1C79">
        <w:rPr>
          <w:spacing w:val="1"/>
        </w:rPr>
        <w:t xml:space="preserve"> </w:t>
      </w:r>
      <w:r w:rsidRPr="001C1C79">
        <w:t>с учётом</w:t>
      </w:r>
      <w:r w:rsidRPr="001C1C79">
        <w:rPr>
          <w:spacing w:val="-1"/>
        </w:rPr>
        <w:t xml:space="preserve"> </w:t>
      </w:r>
      <w:r w:rsidRPr="001C1C79">
        <w:t>местных промыслов).</w:t>
      </w:r>
    </w:p>
    <w:p w:rsidR="009F4469" w:rsidRPr="001C1C79" w:rsidRDefault="00DC4B24" w:rsidP="001C1C79">
      <w:pPr>
        <w:pStyle w:val="a3"/>
        <w:spacing w:before="8"/>
        <w:ind w:right="302"/>
      </w:pPr>
      <w:r w:rsidRPr="001C1C79">
        <w:t>Приобретать</w:t>
      </w:r>
      <w:r w:rsidRPr="001C1C79">
        <w:rPr>
          <w:spacing w:val="1"/>
        </w:rPr>
        <w:t xml:space="preserve"> </w:t>
      </w:r>
      <w:r w:rsidRPr="001C1C79">
        <w:t>опыт</w:t>
      </w:r>
      <w:r w:rsidRPr="001C1C79">
        <w:rPr>
          <w:spacing w:val="1"/>
        </w:rPr>
        <w:t xml:space="preserve"> </w:t>
      </w:r>
      <w:r w:rsidRPr="001C1C79">
        <w:t>преобразования</w:t>
      </w:r>
      <w:r w:rsidRPr="001C1C79">
        <w:rPr>
          <w:spacing w:val="1"/>
        </w:rPr>
        <w:t xml:space="preserve"> </w:t>
      </w:r>
      <w:r w:rsidRPr="001C1C79">
        <w:t>бытовых</w:t>
      </w:r>
      <w:r w:rsidRPr="001C1C79">
        <w:rPr>
          <w:spacing w:val="1"/>
        </w:rPr>
        <w:t xml:space="preserve"> </w:t>
      </w:r>
      <w:r w:rsidRPr="001C1C79">
        <w:t>подручных</w:t>
      </w:r>
      <w:r w:rsidRPr="001C1C79">
        <w:rPr>
          <w:spacing w:val="1"/>
        </w:rPr>
        <w:t xml:space="preserve"> </w:t>
      </w:r>
      <w:r w:rsidRPr="001C1C79">
        <w:t>нехудожественных</w:t>
      </w:r>
      <w:r w:rsidRPr="001C1C79">
        <w:rPr>
          <w:spacing w:val="1"/>
        </w:rPr>
        <w:t xml:space="preserve"> </w:t>
      </w:r>
      <w:r w:rsidRPr="001C1C79">
        <w:t>материалов</w:t>
      </w:r>
      <w:r w:rsidRPr="001C1C79">
        <w:rPr>
          <w:spacing w:val="1"/>
        </w:rPr>
        <w:t xml:space="preserve"> </w:t>
      </w:r>
      <w:r w:rsidRPr="001C1C79">
        <w:t>в</w:t>
      </w:r>
      <w:r w:rsidRPr="001C1C79">
        <w:rPr>
          <w:spacing w:val="-57"/>
        </w:rPr>
        <w:t xml:space="preserve"> </w:t>
      </w:r>
      <w:r w:rsidRPr="001C1C79">
        <w:t>художественные</w:t>
      </w:r>
      <w:r w:rsidRPr="001C1C79">
        <w:rPr>
          <w:spacing w:val="-3"/>
        </w:rPr>
        <w:t xml:space="preserve"> </w:t>
      </w:r>
      <w:r w:rsidRPr="001C1C79">
        <w:t>изображения и поделки.</w:t>
      </w:r>
    </w:p>
    <w:p w:rsidR="009F4469" w:rsidRPr="001C1C79" w:rsidRDefault="00DC4B24" w:rsidP="001C1C79">
      <w:pPr>
        <w:pStyle w:val="a3"/>
        <w:spacing w:before="8"/>
        <w:ind w:right="302"/>
      </w:pPr>
      <w:r w:rsidRPr="001C1C79">
        <w:t>Рассматривать, анализировать, сравнивать украшения человека на примерах иллюстраций к</w:t>
      </w:r>
      <w:r w:rsidRPr="001C1C79">
        <w:rPr>
          <w:spacing w:val="1"/>
        </w:rPr>
        <w:t xml:space="preserve"> </w:t>
      </w:r>
      <w:r w:rsidRPr="001C1C79">
        <w:t>народным</w:t>
      </w:r>
      <w:r w:rsidRPr="001C1C79">
        <w:rPr>
          <w:spacing w:val="1"/>
        </w:rPr>
        <w:t xml:space="preserve"> </w:t>
      </w:r>
      <w:r w:rsidRPr="001C1C79">
        <w:t>сказкам</w:t>
      </w:r>
      <w:r w:rsidRPr="001C1C79">
        <w:rPr>
          <w:spacing w:val="1"/>
        </w:rPr>
        <w:t xml:space="preserve"> </w:t>
      </w:r>
      <w:r w:rsidRPr="001C1C79">
        <w:t>лучших</w:t>
      </w:r>
      <w:r w:rsidRPr="001C1C79">
        <w:rPr>
          <w:spacing w:val="1"/>
        </w:rPr>
        <w:t xml:space="preserve"> </w:t>
      </w:r>
      <w:r w:rsidRPr="001C1C79">
        <w:t>художников-иллюстраторов</w:t>
      </w:r>
      <w:r w:rsidRPr="001C1C79">
        <w:rPr>
          <w:spacing w:val="1"/>
        </w:rPr>
        <w:t xml:space="preserve"> </w:t>
      </w:r>
      <w:r w:rsidRPr="001C1C79">
        <w:t>(например,</w:t>
      </w:r>
      <w:r w:rsidRPr="001C1C79">
        <w:rPr>
          <w:spacing w:val="1"/>
        </w:rPr>
        <w:t xml:space="preserve"> </w:t>
      </w:r>
      <w:r w:rsidRPr="001C1C79">
        <w:t>И.</w:t>
      </w:r>
      <w:r w:rsidRPr="001C1C79">
        <w:rPr>
          <w:spacing w:val="1"/>
        </w:rPr>
        <w:t xml:space="preserve"> </w:t>
      </w:r>
      <w:r w:rsidRPr="001C1C79">
        <w:t>Я.</w:t>
      </w:r>
      <w:r w:rsidRPr="001C1C79">
        <w:rPr>
          <w:spacing w:val="1"/>
        </w:rPr>
        <w:t xml:space="preserve"> </w:t>
      </w:r>
      <w:r w:rsidRPr="001C1C79">
        <w:t>Билибина),</w:t>
      </w:r>
      <w:r w:rsidRPr="001C1C79">
        <w:rPr>
          <w:spacing w:val="1"/>
        </w:rPr>
        <w:t xml:space="preserve"> </w:t>
      </w:r>
      <w:r w:rsidRPr="001C1C79">
        <w:t>когда</w:t>
      </w:r>
      <w:r w:rsidRPr="001C1C79">
        <w:rPr>
          <w:spacing w:val="1"/>
        </w:rPr>
        <w:t xml:space="preserve"> </w:t>
      </w:r>
      <w:r w:rsidRPr="001C1C79">
        <w:t>украшения не только соответствуют народным традициям, но и выражают характер персонажа;</w:t>
      </w:r>
      <w:r w:rsidRPr="001C1C79">
        <w:rPr>
          <w:spacing w:val="1"/>
        </w:rPr>
        <w:t xml:space="preserve"> </w:t>
      </w:r>
      <w:r w:rsidRPr="001C1C79">
        <w:t>учиться</w:t>
      </w:r>
      <w:r w:rsidRPr="001C1C79">
        <w:rPr>
          <w:spacing w:val="1"/>
        </w:rPr>
        <w:t xml:space="preserve"> </w:t>
      </w:r>
      <w:r w:rsidRPr="001C1C79">
        <w:t>понимать,</w:t>
      </w:r>
      <w:r w:rsidRPr="001C1C79">
        <w:rPr>
          <w:spacing w:val="1"/>
        </w:rPr>
        <w:t xml:space="preserve"> </w:t>
      </w:r>
      <w:r w:rsidRPr="001C1C79">
        <w:t>что</w:t>
      </w:r>
      <w:r w:rsidRPr="001C1C79">
        <w:rPr>
          <w:spacing w:val="1"/>
        </w:rPr>
        <w:t xml:space="preserve"> </w:t>
      </w:r>
      <w:r w:rsidRPr="001C1C79">
        <w:t>украшения</w:t>
      </w:r>
      <w:r w:rsidRPr="001C1C79">
        <w:rPr>
          <w:spacing w:val="1"/>
        </w:rPr>
        <w:t xml:space="preserve"> </w:t>
      </w:r>
      <w:r w:rsidRPr="001C1C79">
        <w:t>человека</w:t>
      </w:r>
      <w:r w:rsidRPr="001C1C79">
        <w:rPr>
          <w:spacing w:val="1"/>
        </w:rPr>
        <w:t xml:space="preserve"> </w:t>
      </w:r>
      <w:r w:rsidRPr="001C1C79">
        <w:t>рассказывают</w:t>
      </w:r>
      <w:r w:rsidRPr="001C1C79">
        <w:rPr>
          <w:spacing w:val="1"/>
        </w:rPr>
        <w:t xml:space="preserve"> </w:t>
      </w:r>
      <w:r w:rsidRPr="001C1C79">
        <w:t>о</w:t>
      </w:r>
      <w:r w:rsidRPr="001C1C79">
        <w:rPr>
          <w:spacing w:val="1"/>
        </w:rPr>
        <w:t xml:space="preserve"> </w:t>
      </w:r>
      <w:r w:rsidRPr="001C1C79">
        <w:t>нём,</w:t>
      </w:r>
      <w:r w:rsidRPr="001C1C79">
        <w:rPr>
          <w:spacing w:val="1"/>
        </w:rPr>
        <w:t xml:space="preserve"> </w:t>
      </w:r>
      <w:r w:rsidRPr="001C1C79">
        <w:t>выявляют</w:t>
      </w:r>
      <w:r w:rsidRPr="001C1C79">
        <w:rPr>
          <w:spacing w:val="1"/>
        </w:rPr>
        <w:t xml:space="preserve"> </w:t>
      </w:r>
      <w:r w:rsidRPr="001C1C79">
        <w:t>особенности</w:t>
      </w:r>
      <w:r w:rsidRPr="001C1C79">
        <w:rPr>
          <w:spacing w:val="1"/>
        </w:rPr>
        <w:t xml:space="preserve"> </w:t>
      </w:r>
      <w:r w:rsidRPr="001C1C79">
        <w:t>его</w:t>
      </w:r>
      <w:r w:rsidRPr="001C1C79">
        <w:rPr>
          <w:spacing w:val="-57"/>
        </w:rPr>
        <w:t xml:space="preserve"> </w:t>
      </w:r>
      <w:r w:rsidRPr="001C1C79">
        <w:t>характера,</w:t>
      </w:r>
      <w:r w:rsidRPr="001C1C79">
        <w:rPr>
          <w:spacing w:val="-1"/>
        </w:rPr>
        <w:t xml:space="preserve"> </w:t>
      </w:r>
      <w:r w:rsidRPr="001C1C79">
        <w:t>его</w:t>
      </w:r>
      <w:r w:rsidRPr="001C1C79">
        <w:rPr>
          <w:spacing w:val="-1"/>
        </w:rPr>
        <w:t xml:space="preserve"> </w:t>
      </w:r>
      <w:r w:rsidRPr="001C1C79">
        <w:t>представления о красоте.</w:t>
      </w:r>
    </w:p>
    <w:p w:rsidR="009F4469" w:rsidRPr="001C1C79" w:rsidRDefault="00DC4B24" w:rsidP="001C1C79">
      <w:pPr>
        <w:pStyle w:val="a3"/>
        <w:spacing w:before="7"/>
        <w:ind w:right="306"/>
      </w:pPr>
      <w:r w:rsidRPr="001C1C79">
        <w:t>Приобретать</w:t>
      </w:r>
      <w:r w:rsidRPr="001C1C79">
        <w:rPr>
          <w:spacing w:val="1"/>
        </w:rPr>
        <w:t xml:space="preserve"> </w:t>
      </w:r>
      <w:r w:rsidRPr="001C1C79">
        <w:t>опыт</w:t>
      </w:r>
      <w:r w:rsidRPr="001C1C79">
        <w:rPr>
          <w:spacing w:val="1"/>
        </w:rPr>
        <w:t xml:space="preserve"> </w:t>
      </w:r>
      <w:r w:rsidRPr="001C1C79">
        <w:t>выполнения</w:t>
      </w:r>
      <w:r w:rsidRPr="001C1C79">
        <w:rPr>
          <w:spacing w:val="1"/>
        </w:rPr>
        <w:t xml:space="preserve"> </w:t>
      </w:r>
      <w:r w:rsidRPr="001C1C79">
        <w:t>красками</w:t>
      </w:r>
      <w:r w:rsidRPr="001C1C79">
        <w:rPr>
          <w:spacing w:val="1"/>
        </w:rPr>
        <w:t xml:space="preserve"> </w:t>
      </w:r>
      <w:r w:rsidRPr="001C1C79">
        <w:t>рисунков</w:t>
      </w:r>
      <w:r w:rsidRPr="001C1C79">
        <w:rPr>
          <w:spacing w:val="1"/>
        </w:rPr>
        <w:t xml:space="preserve"> </w:t>
      </w:r>
      <w:r w:rsidRPr="001C1C79">
        <w:t>украшений</w:t>
      </w:r>
      <w:r w:rsidRPr="001C1C79">
        <w:rPr>
          <w:spacing w:val="1"/>
        </w:rPr>
        <w:t xml:space="preserve"> </w:t>
      </w:r>
      <w:r w:rsidRPr="001C1C79">
        <w:t>народных</w:t>
      </w:r>
      <w:r w:rsidRPr="001C1C79">
        <w:rPr>
          <w:spacing w:val="1"/>
        </w:rPr>
        <w:t xml:space="preserve"> </w:t>
      </w:r>
      <w:r w:rsidRPr="001C1C79">
        <w:t>былинных</w:t>
      </w:r>
      <w:r w:rsidRPr="001C1C79">
        <w:rPr>
          <w:spacing w:val="1"/>
        </w:rPr>
        <w:t xml:space="preserve"> </w:t>
      </w:r>
      <w:r w:rsidRPr="001C1C79">
        <w:t>персонажей.</w:t>
      </w:r>
    </w:p>
    <w:p w:rsidR="009F4469" w:rsidRPr="001C1C79" w:rsidRDefault="00DC4B24" w:rsidP="001C1C79">
      <w:pPr>
        <w:pStyle w:val="a3"/>
        <w:spacing w:before="9"/>
        <w:ind w:left="990" w:firstLine="0"/>
      </w:pPr>
      <w:r w:rsidRPr="001C1C79">
        <w:t>Модуль</w:t>
      </w:r>
      <w:r w:rsidRPr="001C1C79">
        <w:rPr>
          <w:spacing w:val="-2"/>
        </w:rPr>
        <w:t xml:space="preserve"> </w:t>
      </w:r>
      <w:r w:rsidRPr="001C1C79">
        <w:t>«Архитектура»</w:t>
      </w:r>
    </w:p>
    <w:p w:rsidR="009F4469" w:rsidRPr="001C1C79" w:rsidRDefault="00DC4B24" w:rsidP="001C1C79">
      <w:pPr>
        <w:pStyle w:val="a3"/>
        <w:spacing w:before="7"/>
        <w:jc w:val="left"/>
      </w:pPr>
      <w:r w:rsidRPr="001C1C79">
        <w:t>Осваивать</w:t>
      </w:r>
      <w:r w:rsidRPr="001C1C79">
        <w:rPr>
          <w:spacing w:val="50"/>
        </w:rPr>
        <w:t xml:space="preserve"> </w:t>
      </w:r>
      <w:r w:rsidRPr="001C1C79">
        <w:t>приёмы</w:t>
      </w:r>
      <w:r w:rsidRPr="001C1C79">
        <w:rPr>
          <w:spacing w:val="50"/>
        </w:rPr>
        <w:t xml:space="preserve"> </w:t>
      </w:r>
      <w:r w:rsidRPr="001C1C79">
        <w:t>создания</w:t>
      </w:r>
      <w:r w:rsidRPr="001C1C79">
        <w:rPr>
          <w:spacing w:val="49"/>
        </w:rPr>
        <w:t xml:space="preserve"> </w:t>
      </w:r>
      <w:r w:rsidRPr="001C1C79">
        <w:t>объёмных</w:t>
      </w:r>
      <w:r w:rsidRPr="001C1C79">
        <w:rPr>
          <w:spacing w:val="52"/>
        </w:rPr>
        <w:t xml:space="preserve"> </w:t>
      </w:r>
      <w:r w:rsidRPr="001C1C79">
        <w:t>предметов</w:t>
      </w:r>
      <w:r w:rsidRPr="001C1C79">
        <w:rPr>
          <w:spacing w:val="49"/>
        </w:rPr>
        <w:t xml:space="preserve"> </w:t>
      </w:r>
      <w:r w:rsidRPr="001C1C79">
        <w:t>из</w:t>
      </w:r>
      <w:r w:rsidRPr="001C1C79">
        <w:rPr>
          <w:spacing w:val="51"/>
        </w:rPr>
        <w:t xml:space="preserve"> </w:t>
      </w:r>
      <w:r w:rsidRPr="001C1C79">
        <w:t>бумаги</w:t>
      </w:r>
      <w:r w:rsidRPr="001C1C79">
        <w:rPr>
          <w:spacing w:val="50"/>
        </w:rPr>
        <w:t xml:space="preserve"> </w:t>
      </w:r>
      <w:r w:rsidRPr="001C1C79">
        <w:t>и</w:t>
      </w:r>
      <w:r w:rsidRPr="001C1C79">
        <w:rPr>
          <w:spacing w:val="51"/>
        </w:rPr>
        <w:t xml:space="preserve"> </w:t>
      </w:r>
      <w:r w:rsidRPr="001C1C79">
        <w:t>объёмного</w:t>
      </w:r>
      <w:r w:rsidRPr="001C1C79">
        <w:rPr>
          <w:spacing w:val="49"/>
        </w:rPr>
        <w:t xml:space="preserve"> </w:t>
      </w:r>
      <w:r w:rsidRPr="001C1C79">
        <w:t>декорирования</w:t>
      </w:r>
      <w:r w:rsidRPr="001C1C79">
        <w:rPr>
          <w:spacing w:val="-57"/>
        </w:rPr>
        <w:t xml:space="preserve"> </w:t>
      </w:r>
      <w:r w:rsidRPr="001C1C79">
        <w:t>предметов</w:t>
      </w:r>
      <w:r w:rsidRPr="001C1C79">
        <w:rPr>
          <w:spacing w:val="-1"/>
        </w:rPr>
        <w:t xml:space="preserve"> </w:t>
      </w:r>
      <w:r w:rsidRPr="001C1C79">
        <w:t>из бумаги.</w:t>
      </w:r>
    </w:p>
    <w:p w:rsidR="009F4469" w:rsidRPr="001C1C79" w:rsidRDefault="00DC4B24" w:rsidP="001C1C79">
      <w:pPr>
        <w:pStyle w:val="a3"/>
        <w:spacing w:before="10"/>
        <w:jc w:val="left"/>
      </w:pPr>
      <w:r w:rsidRPr="001C1C79">
        <w:t>Участвовать</w:t>
      </w:r>
      <w:r w:rsidRPr="001C1C79">
        <w:rPr>
          <w:spacing w:val="52"/>
        </w:rPr>
        <w:t xml:space="preserve"> </w:t>
      </w:r>
      <w:r w:rsidRPr="001C1C79">
        <w:t>в</w:t>
      </w:r>
      <w:r w:rsidRPr="001C1C79">
        <w:rPr>
          <w:spacing w:val="52"/>
        </w:rPr>
        <w:t xml:space="preserve"> </w:t>
      </w:r>
      <w:r w:rsidRPr="001C1C79">
        <w:t>коллективной</w:t>
      </w:r>
      <w:r w:rsidRPr="001C1C79">
        <w:rPr>
          <w:spacing w:val="51"/>
        </w:rPr>
        <w:t xml:space="preserve"> </w:t>
      </w:r>
      <w:r w:rsidRPr="001C1C79">
        <w:t>работе</w:t>
      </w:r>
      <w:r w:rsidRPr="001C1C79">
        <w:rPr>
          <w:spacing w:val="49"/>
        </w:rPr>
        <w:t xml:space="preserve"> </w:t>
      </w:r>
      <w:r w:rsidRPr="001C1C79">
        <w:t>по</w:t>
      </w:r>
      <w:r w:rsidRPr="001C1C79">
        <w:rPr>
          <w:spacing w:val="50"/>
        </w:rPr>
        <w:t xml:space="preserve"> </w:t>
      </w:r>
      <w:r w:rsidRPr="001C1C79">
        <w:t>построению</w:t>
      </w:r>
      <w:r w:rsidRPr="001C1C79">
        <w:rPr>
          <w:spacing w:val="51"/>
        </w:rPr>
        <w:t xml:space="preserve"> </w:t>
      </w:r>
      <w:r w:rsidRPr="001C1C79">
        <w:t>из</w:t>
      </w:r>
      <w:r w:rsidRPr="001C1C79">
        <w:rPr>
          <w:spacing w:val="51"/>
        </w:rPr>
        <w:t xml:space="preserve"> </w:t>
      </w:r>
      <w:r w:rsidRPr="001C1C79">
        <w:t>бумаги</w:t>
      </w:r>
      <w:r w:rsidRPr="001C1C79">
        <w:rPr>
          <w:spacing w:val="51"/>
        </w:rPr>
        <w:t xml:space="preserve"> </w:t>
      </w:r>
      <w:r w:rsidRPr="001C1C79">
        <w:t>пространственного</w:t>
      </w:r>
      <w:r w:rsidRPr="001C1C79">
        <w:rPr>
          <w:spacing w:val="49"/>
        </w:rPr>
        <w:t xml:space="preserve"> </w:t>
      </w:r>
      <w:r w:rsidRPr="001C1C79">
        <w:t>макета</w:t>
      </w:r>
      <w:r w:rsidRPr="001C1C79">
        <w:rPr>
          <w:spacing w:val="-57"/>
        </w:rPr>
        <w:t xml:space="preserve"> </w:t>
      </w:r>
      <w:r w:rsidRPr="001C1C79">
        <w:t>сказочного</w:t>
      </w:r>
      <w:r w:rsidRPr="001C1C79">
        <w:rPr>
          <w:spacing w:val="-1"/>
        </w:rPr>
        <w:t xml:space="preserve"> </w:t>
      </w:r>
      <w:r w:rsidRPr="001C1C79">
        <w:t>города</w:t>
      </w:r>
      <w:r w:rsidRPr="001C1C79">
        <w:rPr>
          <w:spacing w:val="-1"/>
        </w:rPr>
        <w:t xml:space="preserve"> </w:t>
      </w:r>
      <w:r w:rsidRPr="001C1C79">
        <w:t>или</w:t>
      </w:r>
      <w:r w:rsidRPr="001C1C79">
        <w:rPr>
          <w:spacing w:val="-2"/>
        </w:rPr>
        <w:t xml:space="preserve"> </w:t>
      </w:r>
      <w:r w:rsidRPr="001C1C79">
        <w:t>детской площадки.</w:t>
      </w:r>
    </w:p>
    <w:p w:rsidR="009F4469" w:rsidRPr="001C1C79" w:rsidRDefault="00DC4B24" w:rsidP="001C1C79">
      <w:pPr>
        <w:pStyle w:val="a3"/>
        <w:spacing w:before="10"/>
        <w:jc w:val="left"/>
      </w:pPr>
      <w:r w:rsidRPr="001C1C79">
        <w:t>Рассматривать,</w:t>
      </w:r>
      <w:r w:rsidRPr="001C1C79">
        <w:rPr>
          <w:spacing w:val="34"/>
        </w:rPr>
        <w:t xml:space="preserve"> </w:t>
      </w:r>
      <w:r w:rsidRPr="001C1C79">
        <w:t>характеризовать</w:t>
      </w:r>
      <w:r w:rsidRPr="001C1C79">
        <w:rPr>
          <w:spacing w:val="34"/>
        </w:rPr>
        <w:t xml:space="preserve"> </w:t>
      </w:r>
      <w:r w:rsidRPr="001C1C79">
        <w:t>конструкцию</w:t>
      </w:r>
      <w:r w:rsidRPr="001C1C79">
        <w:rPr>
          <w:spacing w:val="34"/>
        </w:rPr>
        <w:t xml:space="preserve"> </w:t>
      </w:r>
      <w:r w:rsidRPr="001C1C79">
        <w:t>архитектурных</w:t>
      </w:r>
      <w:r w:rsidRPr="001C1C79">
        <w:rPr>
          <w:spacing w:val="35"/>
        </w:rPr>
        <w:t xml:space="preserve"> </w:t>
      </w:r>
      <w:r w:rsidRPr="001C1C79">
        <w:t>строений</w:t>
      </w:r>
      <w:r w:rsidRPr="001C1C79">
        <w:rPr>
          <w:spacing w:val="35"/>
        </w:rPr>
        <w:t xml:space="preserve"> </w:t>
      </w:r>
      <w:r w:rsidRPr="001C1C79">
        <w:t>(по</w:t>
      </w:r>
      <w:r w:rsidRPr="001C1C79">
        <w:rPr>
          <w:spacing w:val="34"/>
        </w:rPr>
        <w:t xml:space="preserve"> </w:t>
      </w:r>
      <w:r w:rsidRPr="001C1C79">
        <w:t>фотографиям</w:t>
      </w:r>
      <w:r w:rsidRPr="001C1C79">
        <w:rPr>
          <w:spacing w:val="33"/>
        </w:rPr>
        <w:t xml:space="preserve"> </w:t>
      </w:r>
      <w:r w:rsidRPr="001C1C79">
        <w:t>в</w:t>
      </w:r>
      <w:r w:rsidRPr="001C1C79">
        <w:rPr>
          <w:spacing w:val="-57"/>
        </w:rPr>
        <w:t xml:space="preserve"> </w:t>
      </w:r>
      <w:r w:rsidRPr="001C1C79">
        <w:t>условиях</w:t>
      </w:r>
      <w:r w:rsidRPr="001C1C79">
        <w:rPr>
          <w:spacing w:val="2"/>
        </w:rPr>
        <w:t xml:space="preserve"> </w:t>
      </w:r>
      <w:r w:rsidRPr="001C1C79">
        <w:t>урока),</w:t>
      </w:r>
      <w:r w:rsidRPr="001C1C79">
        <w:rPr>
          <w:spacing w:val="2"/>
        </w:rPr>
        <w:t xml:space="preserve"> </w:t>
      </w:r>
      <w:r w:rsidRPr="001C1C79">
        <w:t>указывая</w:t>
      </w:r>
      <w:r w:rsidRPr="001C1C79">
        <w:rPr>
          <w:spacing w:val="-1"/>
        </w:rPr>
        <w:t xml:space="preserve"> </w:t>
      </w:r>
      <w:r w:rsidRPr="001C1C79">
        <w:t>составные</w:t>
      </w:r>
      <w:r w:rsidRPr="001C1C79">
        <w:rPr>
          <w:spacing w:val="-3"/>
        </w:rPr>
        <w:t xml:space="preserve"> </w:t>
      </w:r>
      <w:r w:rsidRPr="001C1C79">
        <w:t>части</w:t>
      </w:r>
      <w:r w:rsidRPr="001C1C79">
        <w:rPr>
          <w:spacing w:val="-1"/>
        </w:rPr>
        <w:t xml:space="preserve"> </w:t>
      </w:r>
      <w:r w:rsidRPr="001C1C79">
        <w:t>и</w:t>
      </w:r>
      <w:r w:rsidRPr="001C1C79">
        <w:rPr>
          <w:spacing w:val="-1"/>
        </w:rPr>
        <w:t xml:space="preserve"> </w:t>
      </w:r>
      <w:r w:rsidRPr="001C1C79">
        <w:t>их</w:t>
      </w:r>
      <w:r w:rsidRPr="001C1C79">
        <w:rPr>
          <w:spacing w:val="1"/>
        </w:rPr>
        <w:t xml:space="preserve"> </w:t>
      </w:r>
      <w:r w:rsidRPr="001C1C79">
        <w:t>пропорциональные</w:t>
      </w:r>
      <w:r w:rsidRPr="001C1C79">
        <w:rPr>
          <w:spacing w:val="-2"/>
        </w:rPr>
        <w:t xml:space="preserve"> </w:t>
      </w:r>
      <w:r w:rsidRPr="001C1C79">
        <w:t>соотношения.</w:t>
      </w:r>
    </w:p>
    <w:p w:rsidR="009F4469" w:rsidRPr="001C1C79" w:rsidRDefault="00DC4B24" w:rsidP="001C1C79">
      <w:pPr>
        <w:pStyle w:val="a3"/>
        <w:spacing w:before="9"/>
        <w:ind w:left="990" w:firstLine="0"/>
        <w:jc w:val="left"/>
      </w:pPr>
      <w:r w:rsidRPr="001C1C79">
        <w:t>Осваивать</w:t>
      </w:r>
      <w:r w:rsidRPr="001C1C79">
        <w:rPr>
          <w:spacing w:val="-4"/>
        </w:rPr>
        <w:t xml:space="preserve"> </w:t>
      </w:r>
      <w:r w:rsidRPr="001C1C79">
        <w:t>понимание</w:t>
      </w:r>
      <w:r w:rsidRPr="001C1C79">
        <w:rPr>
          <w:spacing w:val="-4"/>
        </w:rPr>
        <w:t xml:space="preserve"> </w:t>
      </w:r>
      <w:r w:rsidRPr="001C1C79">
        <w:t>образа</w:t>
      </w:r>
      <w:r w:rsidRPr="001C1C79">
        <w:rPr>
          <w:spacing w:val="-4"/>
        </w:rPr>
        <w:t xml:space="preserve"> </w:t>
      </w:r>
      <w:r w:rsidRPr="001C1C79">
        <w:t>здания,</w:t>
      </w:r>
      <w:r w:rsidRPr="001C1C79">
        <w:rPr>
          <w:spacing w:val="-4"/>
        </w:rPr>
        <w:t xml:space="preserve"> </w:t>
      </w:r>
      <w:r w:rsidRPr="001C1C79">
        <w:t>то</w:t>
      </w:r>
      <w:r w:rsidRPr="001C1C79">
        <w:rPr>
          <w:spacing w:val="-3"/>
        </w:rPr>
        <w:t xml:space="preserve"> </w:t>
      </w:r>
      <w:r w:rsidRPr="001C1C79">
        <w:t>есть</w:t>
      </w:r>
      <w:r w:rsidRPr="001C1C79">
        <w:rPr>
          <w:spacing w:val="-3"/>
        </w:rPr>
        <w:t xml:space="preserve"> </w:t>
      </w:r>
      <w:r w:rsidRPr="001C1C79">
        <w:t>его</w:t>
      </w:r>
      <w:r w:rsidRPr="001C1C79">
        <w:rPr>
          <w:spacing w:val="-4"/>
        </w:rPr>
        <w:t xml:space="preserve"> </w:t>
      </w:r>
      <w:r w:rsidRPr="001C1C79">
        <w:t>эмоционального</w:t>
      </w:r>
      <w:r w:rsidRPr="001C1C79">
        <w:rPr>
          <w:spacing w:val="-3"/>
        </w:rPr>
        <w:t xml:space="preserve"> </w:t>
      </w:r>
      <w:r w:rsidRPr="001C1C79">
        <w:t>воздействия.</w:t>
      </w:r>
    </w:p>
    <w:p w:rsidR="009F4469" w:rsidRPr="001C1C79" w:rsidRDefault="00DC4B24" w:rsidP="001C1C79">
      <w:pPr>
        <w:pStyle w:val="a3"/>
        <w:spacing w:before="7"/>
        <w:ind w:right="312" w:firstLine="511"/>
      </w:pPr>
      <w:r w:rsidRPr="001C1C79">
        <w:t>Рассматривать, приводить примеры и обсуждать вид разных жилищ, домиков сказочных</w:t>
      </w:r>
      <w:r w:rsidRPr="001C1C79">
        <w:rPr>
          <w:spacing w:val="1"/>
        </w:rPr>
        <w:t xml:space="preserve"> </w:t>
      </w:r>
      <w:r w:rsidRPr="001C1C79">
        <w:t>героев в иллюстрациях известных художников детской книги, развивая фантазию и внимание к</w:t>
      </w:r>
      <w:r w:rsidRPr="001C1C79">
        <w:rPr>
          <w:spacing w:val="1"/>
        </w:rPr>
        <w:t xml:space="preserve"> </w:t>
      </w:r>
      <w:r w:rsidRPr="001C1C79">
        <w:t>архитектурным</w:t>
      </w:r>
      <w:r w:rsidRPr="001C1C79">
        <w:rPr>
          <w:spacing w:val="-3"/>
        </w:rPr>
        <w:t xml:space="preserve"> </w:t>
      </w:r>
      <w:r w:rsidRPr="001C1C79">
        <w:t>постройкам.</w:t>
      </w:r>
    </w:p>
    <w:p w:rsidR="009F4469" w:rsidRPr="001C1C79" w:rsidRDefault="00DC4B24" w:rsidP="001C1C79">
      <w:pPr>
        <w:pStyle w:val="a3"/>
        <w:spacing w:before="7"/>
        <w:ind w:right="308"/>
      </w:pPr>
      <w:r w:rsidRPr="001C1C79">
        <w:t>Приобретать опыт сочинения и изображения жилья для разных по своему характеру героев</w:t>
      </w:r>
      <w:r w:rsidRPr="001C1C79">
        <w:rPr>
          <w:spacing w:val="1"/>
        </w:rPr>
        <w:t xml:space="preserve"> </w:t>
      </w:r>
      <w:r w:rsidRPr="001C1C79">
        <w:t>литературных и</w:t>
      </w:r>
      <w:r w:rsidRPr="001C1C79">
        <w:rPr>
          <w:spacing w:val="-2"/>
        </w:rPr>
        <w:t xml:space="preserve"> </w:t>
      </w:r>
      <w:r w:rsidRPr="001C1C79">
        <w:t>народных</w:t>
      </w:r>
      <w:r w:rsidRPr="001C1C79">
        <w:rPr>
          <w:spacing w:val="1"/>
        </w:rPr>
        <w:t xml:space="preserve"> </w:t>
      </w:r>
      <w:r w:rsidRPr="001C1C79">
        <w:t>сказок.</w:t>
      </w:r>
    </w:p>
    <w:p w:rsidR="009F4469" w:rsidRPr="001C1C79" w:rsidRDefault="00DC4B24" w:rsidP="001C1C79">
      <w:pPr>
        <w:pStyle w:val="a3"/>
        <w:spacing w:before="8"/>
        <w:ind w:left="990" w:firstLine="0"/>
      </w:pPr>
      <w:r w:rsidRPr="001C1C79">
        <w:t>Модуль</w:t>
      </w:r>
      <w:r w:rsidRPr="001C1C79">
        <w:rPr>
          <w:spacing w:val="-2"/>
        </w:rPr>
        <w:t xml:space="preserve"> </w:t>
      </w:r>
      <w:r w:rsidRPr="001C1C79">
        <w:t>«Восприятие</w:t>
      </w:r>
      <w:r w:rsidRPr="001C1C79">
        <w:rPr>
          <w:spacing w:val="-7"/>
        </w:rPr>
        <w:t xml:space="preserve"> </w:t>
      </w:r>
      <w:r w:rsidRPr="001C1C79">
        <w:t>произведений</w:t>
      </w:r>
      <w:r w:rsidRPr="001C1C79">
        <w:rPr>
          <w:spacing w:val="-6"/>
        </w:rPr>
        <w:t xml:space="preserve"> </w:t>
      </w:r>
      <w:r w:rsidRPr="001C1C79">
        <w:t>искусства»</w:t>
      </w:r>
    </w:p>
    <w:p w:rsidR="009F4469" w:rsidRPr="001C1C79" w:rsidRDefault="00DC4B24" w:rsidP="001C1C79">
      <w:pPr>
        <w:pStyle w:val="a3"/>
        <w:spacing w:before="5"/>
        <w:ind w:right="309"/>
      </w:pPr>
      <w:r w:rsidRPr="001C1C79">
        <w:t>Обсуждать примеры детского художественного творчества с точки зрения выражения в них</w:t>
      </w:r>
      <w:r w:rsidRPr="001C1C79">
        <w:rPr>
          <w:spacing w:val="1"/>
        </w:rPr>
        <w:t xml:space="preserve"> </w:t>
      </w:r>
      <w:r w:rsidRPr="001C1C79">
        <w:t>содержания,</w:t>
      </w:r>
      <w:r w:rsidRPr="001C1C79">
        <w:rPr>
          <w:spacing w:val="1"/>
        </w:rPr>
        <w:t xml:space="preserve"> </w:t>
      </w:r>
      <w:r w:rsidRPr="001C1C79">
        <w:t>настроения,</w:t>
      </w:r>
      <w:r w:rsidRPr="001C1C79">
        <w:rPr>
          <w:spacing w:val="1"/>
        </w:rPr>
        <w:t xml:space="preserve"> </w:t>
      </w:r>
      <w:r w:rsidRPr="001C1C79">
        <w:t>расположения</w:t>
      </w:r>
      <w:r w:rsidRPr="001C1C79">
        <w:rPr>
          <w:spacing w:val="1"/>
        </w:rPr>
        <w:t xml:space="preserve"> </w:t>
      </w:r>
      <w:r w:rsidRPr="001C1C79">
        <w:t>изображения</w:t>
      </w:r>
      <w:r w:rsidRPr="001C1C79">
        <w:rPr>
          <w:spacing w:val="1"/>
        </w:rPr>
        <w:t xml:space="preserve"> </w:t>
      </w:r>
      <w:r w:rsidRPr="001C1C79">
        <w:t>в</w:t>
      </w:r>
      <w:r w:rsidRPr="001C1C79">
        <w:rPr>
          <w:spacing w:val="1"/>
        </w:rPr>
        <w:t xml:space="preserve"> </w:t>
      </w:r>
      <w:r w:rsidRPr="001C1C79">
        <w:t>листе,</w:t>
      </w:r>
      <w:r w:rsidRPr="001C1C79">
        <w:rPr>
          <w:spacing w:val="1"/>
        </w:rPr>
        <w:t xml:space="preserve"> </w:t>
      </w:r>
      <w:r w:rsidRPr="001C1C79">
        <w:t>цвета</w:t>
      </w:r>
      <w:r w:rsidRPr="001C1C79">
        <w:rPr>
          <w:spacing w:val="1"/>
        </w:rPr>
        <w:t xml:space="preserve"> </w:t>
      </w:r>
      <w:r w:rsidRPr="001C1C79">
        <w:t>и</w:t>
      </w:r>
      <w:r w:rsidRPr="001C1C79">
        <w:rPr>
          <w:spacing w:val="1"/>
        </w:rPr>
        <w:t xml:space="preserve"> </w:t>
      </w:r>
      <w:r w:rsidRPr="001C1C79">
        <w:t>других</w:t>
      </w:r>
      <w:r w:rsidRPr="001C1C79">
        <w:rPr>
          <w:spacing w:val="1"/>
        </w:rPr>
        <w:t xml:space="preserve"> </w:t>
      </w:r>
      <w:r w:rsidRPr="001C1C79">
        <w:t>средств</w:t>
      </w:r>
      <w:r w:rsidRPr="001C1C79">
        <w:rPr>
          <w:spacing w:val="1"/>
        </w:rPr>
        <w:t xml:space="preserve"> </w:t>
      </w:r>
      <w:r w:rsidRPr="001C1C79">
        <w:t>художественной</w:t>
      </w:r>
      <w:r w:rsidRPr="001C1C79">
        <w:rPr>
          <w:spacing w:val="-2"/>
        </w:rPr>
        <w:t xml:space="preserve"> </w:t>
      </w:r>
      <w:r w:rsidRPr="001C1C79">
        <w:t>выразительности,</w:t>
      </w:r>
      <w:r w:rsidRPr="001C1C79">
        <w:rPr>
          <w:spacing w:val="-1"/>
        </w:rPr>
        <w:t xml:space="preserve"> </w:t>
      </w:r>
      <w:r w:rsidRPr="001C1C79">
        <w:t>а</w:t>
      </w:r>
      <w:r w:rsidRPr="001C1C79">
        <w:rPr>
          <w:spacing w:val="-2"/>
        </w:rPr>
        <w:t xml:space="preserve"> </w:t>
      </w:r>
      <w:r w:rsidRPr="001C1C79">
        <w:t>также</w:t>
      </w:r>
      <w:r w:rsidRPr="001C1C79">
        <w:rPr>
          <w:spacing w:val="-1"/>
        </w:rPr>
        <w:t xml:space="preserve"> </w:t>
      </w:r>
      <w:r w:rsidRPr="001C1C79">
        <w:t>ответа</w:t>
      </w:r>
      <w:r w:rsidRPr="001C1C79">
        <w:rPr>
          <w:spacing w:val="-2"/>
        </w:rPr>
        <w:t xml:space="preserve"> </w:t>
      </w:r>
      <w:r w:rsidRPr="001C1C79">
        <w:t>на</w:t>
      </w:r>
      <w:r w:rsidRPr="001C1C79">
        <w:rPr>
          <w:spacing w:val="-2"/>
        </w:rPr>
        <w:t xml:space="preserve"> </w:t>
      </w:r>
      <w:r w:rsidRPr="001C1C79">
        <w:t>поставленную</w:t>
      </w:r>
      <w:r w:rsidRPr="001C1C79">
        <w:rPr>
          <w:spacing w:val="4"/>
        </w:rPr>
        <w:t xml:space="preserve"> </w:t>
      </w:r>
      <w:r w:rsidRPr="001C1C79">
        <w:t>учебную</w:t>
      </w:r>
      <w:r w:rsidRPr="001C1C79">
        <w:rPr>
          <w:spacing w:val="-1"/>
        </w:rPr>
        <w:t xml:space="preserve"> </w:t>
      </w:r>
      <w:r w:rsidRPr="001C1C79">
        <w:t>задачу.</w:t>
      </w:r>
    </w:p>
    <w:p w:rsidR="009F4469" w:rsidRPr="001C1C79" w:rsidRDefault="00DC4B24" w:rsidP="001C1C79">
      <w:pPr>
        <w:pStyle w:val="a3"/>
        <w:spacing w:before="7"/>
        <w:ind w:right="313"/>
      </w:pPr>
      <w:r w:rsidRPr="001C1C79">
        <w:t>Осваивать и развивать умения вести эстетическое наблюдение явлений природы, а также</w:t>
      </w:r>
      <w:r w:rsidRPr="001C1C79">
        <w:rPr>
          <w:spacing w:val="1"/>
        </w:rPr>
        <w:t xml:space="preserve"> </w:t>
      </w:r>
      <w:r w:rsidRPr="001C1C79">
        <w:t>потребность</w:t>
      </w:r>
      <w:r w:rsidRPr="001C1C79">
        <w:rPr>
          <w:spacing w:val="-1"/>
        </w:rPr>
        <w:t xml:space="preserve"> </w:t>
      </w:r>
      <w:r w:rsidRPr="001C1C79">
        <w:t>в</w:t>
      </w:r>
      <w:r w:rsidRPr="001C1C79">
        <w:rPr>
          <w:spacing w:val="-1"/>
        </w:rPr>
        <w:t xml:space="preserve"> </w:t>
      </w:r>
      <w:r w:rsidRPr="001C1C79">
        <w:t>таком</w:t>
      </w:r>
      <w:r w:rsidRPr="001C1C79">
        <w:rPr>
          <w:spacing w:val="-4"/>
        </w:rPr>
        <w:t xml:space="preserve"> </w:t>
      </w:r>
      <w:r w:rsidRPr="001C1C79">
        <w:t>наблюдении.</w:t>
      </w:r>
    </w:p>
    <w:p w:rsidR="009F4469" w:rsidRPr="001C1C79" w:rsidRDefault="00DC4B24" w:rsidP="001C1C79">
      <w:pPr>
        <w:pStyle w:val="a3"/>
        <w:spacing w:before="9"/>
        <w:ind w:right="309"/>
      </w:pPr>
      <w:r w:rsidRPr="001C1C79">
        <w:t>Приобретать</w:t>
      </w:r>
      <w:r w:rsidRPr="001C1C79">
        <w:rPr>
          <w:spacing w:val="1"/>
        </w:rPr>
        <w:t xml:space="preserve"> </w:t>
      </w:r>
      <w:r w:rsidRPr="001C1C79">
        <w:t>опыт</w:t>
      </w:r>
      <w:r w:rsidRPr="001C1C79">
        <w:rPr>
          <w:spacing w:val="1"/>
        </w:rPr>
        <w:t xml:space="preserve"> </w:t>
      </w:r>
      <w:r w:rsidRPr="001C1C79">
        <w:t>эстетического</w:t>
      </w:r>
      <w:r w:rsidRPr="001C1C79">
        <w:rPr>
          <w:spacing w:val="1"/>
        </w:rPr>
        <w:t xml:space="preserve"> </w:t>
      </w:r>
      <w:r w:rsidRPr="001C1C79">
        <w:t>наблюдения</w:t>
      </w:r>
      <w:r w:rsidRPr="001C1C79">
        <w:rPr>
          <w:spacing w:val="1"/>
        </w:rPr>
        <w:t xml:space="preserve"> </w:t>
      </w:r>
      <w:r w:rsidRPr="001C1C79">
        <w:t>и</w:t>
      </w:r>
      <w:r w:rsidRPr="001C1C79">
        <w:rPr>
          <w:spacing w:val="1"/>
        </w:rPr>
        <w:t xml:space="preserve"> </w:t>
      </w:r>
      <w:r w:rsidRPr="001C1C79">
        <w:t>художественного</w:t>
      </w:r>
      <w:r w:rsidRPr="001C1C79">
        <w:rPr>
          <w:spacing w:val="1"/>
        </w:rPr>
        <w:t xml:space="preserve"> </w:t>
      </w:r>
      <w:r w:rsidRPr="001C1C79">
        <w:t>анализа</w:t>
      </w:r>
      <w:r w:rsidRPr="001C1C79">
        <w:rPr>
          <w:spacing w:val="1"/>
        </w:rPr>
        <w:t xml:space="preserve"> </w:t>
      </w:r>
      <w:r w:rsidRPr="001C1C79">
        <w:t>произведений</w:t>
      </w:r>
      <w:r w:rsidRPr="001C1C79">
        <w:rPr>
          <w:spacing w:val="1"/>
        </w:rPr>
        <w:t xml:space="preserve"> </w:t>
      </w:r>
      <w:r w:rsidRPr="001C1C79">
        <w:t>декоративного искусства и</w:t>
      </w:r>
      <w:r w:rsidRPr="001C1C79">
        <w:rPr>
          <w:spacing w:val="1"/>
        </w:rPr>
        <w:t xml:space="preserve"> </w:t>
      </w:r>
      <w:r w:rsidRPr="001C1C79">
        <w:t>их орнаментальной</w:t>
      </w:r>
      <w:r w:rsidRPr="001C1C79">
        <w:rPr>
          <w:spacing w:val="1"/>
        </w:rPr>
        <w:t xml:space="preserve"> </w:t>
      </w:r>
      <w:r w:rsidRPr="001C1C79">
        <w:t>организации</w:t>
      </w:r>
      <w:r w:rsidRPr="001C1C79">
        <w:rPr>
          <w:spacing w:val="1"/>
        </w:rPr>
        <w:t xml:space="preserve"> </w:t>
      </w:r>
      <w:r w:rsidRPr="001C1C79">
        <w:t>(кружево, шитьё, резьба и</w:t>
      </w:r>
      <w:r w:rsidRPr="001C1C79">
        <w:rPr>
          <w:spacing w:val="60"/>
        </w:rPr>
        <w:t xml:space="preserve"> </w:t>
      </w:r>
      <w:r w:rsidRPr="001C1C79">
        <w:t>роспись</w:t>
      </w:r>
      <w:r w:rsidRPr="001C1C79">
        <w:rPr>
          <w:spacing w:val="1"/>
        </w:rPr>
        <w:t xml:space="preserve"> </w:t>
      </w:r>
      <w:r w:rsidRPr="001C1C79">
        <w:t>по</w:t>
      </w:r>
      <w:r w:rsidRPr="001C1C79">
        <w:rPr>
          <w:spacing w:val="-1"/>
        </w:rPr>
        <w:t xml:space="preserve"> </w:t>
      </w:r>
      <w:r w:rsidRPr="001C1C79">
        <w:t>дереву</w:t>
      </w:r>
      <w:r w:rsidRPr="001C1C79">
        <w:rPr>
          <w:spacing w:val="-5"/>
        </w:rPr>
        <w:t xml:space="preserve"> </w:t>
      </w:r>
      <w:r w:rsidRPr="001C1C79">
        <w:t>и ткани, чеканка</w:t>
      </w:r>
      <w:r w:rsidRPr="001C1C79">
        <w:rPr>
          <w:spacing w:val="-1"/>
        </w:rPr>
        <w:t xml:space="preserve"> </w:t>
      </w:r>
      <w:r w:rsidRPr="001C1C79">
        <w:t>и др.).</w:t>
      </w:r>
    </w:p>
    <w:p w:rsidR="009F4469" w:rsidRPr="001C1C79" w:rsidRDefault="00DC4B24" w:rsidP="001C1C79">
      <w:pPr>
        <w:pStyle w:val="a3"/>
        <w:spacing w:before="5"/>
        <w:ind w:right="302"/>
      </w:pPr>
      <w:r w:rsidRPr="001C1C79">
        <w:t>Приобретать</w:t>
      </w:r>
      <w:r w:rsidRPr="001C1C79">
        <w:rPr>
          <w:spacing w:val="1"/>
        </w:rPr>
        <w:t xml:space="preserve"> </w:t>
      </w:r>
      <w:r w:rsidRPr="001C1C79">
        <w:t>опыт</w:t>
      </w:r>
      <w:r w:rsidRPr="001C1C79">
        <w:rPr>
          <w:spacing w:val="1"/>
        </w:rPr>
        <w:t xml:space="preserve"> </w:t>
      </w:r>
      <w:r w:rsidRPr="001C1C79">
        <w:t>восприятия,</w:t>
      </w:r>
      <w:r w:rsidRPr="001C1C79">
        <w:rPr>
          <w:spacing w:val="1"/>
        </w:rPr>
        <w:t xml:space="preserve"> </w:t>
      </w:r>
      <w:r w:rsidRPr="001C1C79">
        <w:t>эстетического</w:t>
      </w:r>
      <w:r w:rsidRPr="001C1C79">
        <w:rPr>
          <w:spacing w:val="1"/>
        </w:rPr>
        <w:t xml:space="preserve"> </w:t>
      </w:r>
      <w:r w:rsidRPr="001C1C79">
        <w:t>анализа</w:t>
      </w:r>
      <w:r w:rsidRPr="001C1C79">
        <w:rPr>
          <w:spacing w:val="1"/>
        </w:rPr>
        <w:t xml:space="preserve"> </w:t>
      </w:r>
      <w:r w:rsidRPr="001C1C79">
        <w:t>произведений</w:t>
      </w:r>
      <w:r w:rsidRPr="001C1C79">
        <w:rPr>
          <w:spacing w:val="1"/>
        </w:rPr>
        <w:t xml:space="preserve"> </w:t>
      </w:r>
      <w:r w:rsidRPr="001C1C79">
        <w:t>отечественных</w:t>
      </w:r>
      <w:r w:rsidRPr="001C1C79">
        <w:rPr>
          <w:spacing w:val="1"/>
        </w:rPr>
        <w:t xml:space="preserve"> </w:t>
      </w:r>
      <w:r w:rsidRPr="001C1C79">
        <w:t>художников-пейзажистов (И. И. Левитана, И. И. Шишкина, И. К. Айвазовского, А. И. Куинджи,</w:t>
      </w:r>
      <w:r w:rsidRPr="001C1C79">
        <w:rPr>
          <w:spacing w:val="1"/>
        </w:rPr>
        <w:t xml:space="preserve"> </w:t>
      </w:r>
      <w:r w:rsidRPr="001C1C79">
        <w:t>Н.</w:t>
      </w:r>
      <w:r w:rsidRPr="001C1C79">
        <w:rPr>
          <w:spacing w:val="14"/>
        </w:rPr>
        <w:t xml:space="preserve"> </w:t>
      </w:r>
      <w:r w:rsidRPr="001C1C79">
        <w:t>П.</w:t>
      </w:r>
      <w:r w:rsidRPr="001C1C79">
        <w:rPr>
          <w:spacing w:val="15"/>
        </w:rPr>
        <w:t xml:space="preserve"> </w:t>
      </w:r>
      <w:r w:rsidRPr="001C1C79">
        <w:t>Крымова</w:t>
      </w:r>
      <w:r w:rsidRPr="001C1C79">
        <w:rPr>
          <w:spacing w:val="13"/>
        </w:rPr>
        <w:t xml:space="preserve"> </w:t>
      </w:r>
      <w:r w:rsidRPr="001C1C79">
        <w:t>и</w:t>
      </w:r>
      <w:r w:rsidRPr="001C1C79">
        <w:rPr>
          <w:spacing w:val="16"/>
        </w:rPr>
        <w:t xml:space="preserve"> </w:t>
      </w:r>
      <w:r w:rsidRPr="001C1C79">
        <w:t>других</w:t>
      </w:r>
      <w:r w:rsidRPr="001C1C79">
        <w:rPr>
          <w:spacing w:val="14"/>
        </w:rPr>
        <w:t xml:space="preserve"> </w:t>
      </w:r>
      <w:r w:rsidRPr="001C1C79">
        <w:t>по</w:t>
      </w:r>
      <w:r w:rsidRPr="001C1C79">
        <w:rPr>
          <w:spacing w:val="15"/>
        </w:rPr>
        <w:t xml:space="preserve"> </w:t>
      </w:r>
      <w:r w:rsidRPr="001C1C79">
        <w:t>выбору</w:t>
      </w:r>
      <w:r w:rsidRPr="001C1C79">
        <w:rPr>
          <w:spacing w:val="14"/>
        </w:rPr>
        <w:t xml:space="preserve"> </w:t>
      </w:r>
      <w:r w:rsidRPr="001C1C79">
        <w:t>учителя),</w:t>
      </w:r>
      <w:r w:rsidRPr="001C1C79">
        <w:rPr>
          <w:spacing w:val="17"/>
        </w:rPr>
        <w:t xml:space="preserve"> </w:t>
      </w:r>
      <w:r w:rsidRPr="001C1C79">
        <w:t>а</w:t>
      </w:r>
      <w:r w:rsidRPr="001C1C79">
        <w:rPr>
          <w:spacing w:val="13"/>
        </w:rPr>
        <w:t xml:space="preserve"> </w:t>
      </w:r>
      <w:r w:rsidRPr="001C1C79">
        <w:t>также</w:t>
      </w:r>
      <w:r w:rsidRPr="001C1C79">
        <w:rPr>
          <w:spacing w:val="14"/>
        </w:rPr>
        <w:t xml:space="preserve"> </w:t>
      </w:r>
      <w:r w:rsidRPr="001C1C79">
        <w:t>художников-анималистов</w:t>
      </w:r>
      <w:r w:rsidRPr="001C1C79">
        <w:rPr>
          <w:spacing w:val="14"/>
        </w:rPr>
        <w:t xml:space="preserve"> </w:t>
      </w:r>
      <w:r w:rsidRPr="001C1C79">
        <w:t>(В.</w:t>
      </w:r>
      <w:r w:rsidRPr="001C1C79">
        <w:rPr>
          <w:spacing w:val="15"/>
        </w:rPr>
        <w:t xml:space="preserve"> </w:t>
      </w:r>
      <w:r w:rsidRPr="001C1C79">
        <w:t>В.</w:t>
      </w:r>
      <w:r w:rsidRPr="001C1C79">
        <w:rPr>
          <w:spacing w:val="14"/>
        </w:rPr>
        <w:t xml:space="preserve"> </w:t>
      </w:r>
      <w:r w:rsidRPr="001C1C79">
        <w:t>Ватагина,</w:t>
      </w:r>
      <w:r w:rsidRPr="001C1C79">
        <w:rPr>
          <w:spacing w:val="-57"/>
        </w:rPr>
        <w:t xml:space="preserve"> </w:t>
      </w:r>
      <w:r w:rsidRPr="001C1C79">
        <w:t>Е.</w:t>
      </w:r>
      <w:r w:rsidRPr="001C1C79">
        <w:rPr>
          <w:spacing w:val="-1"/>
        </w:rPr>
        <w:t xml:space="preserve"> </w:t>
      </w:r>
      <w:r w:rsidRPr="001C1C79">
        <w:t>И. Чарушина</w:t>
      </w:r>
      <w:r w:rsidRPr="001C1C79">
        <w:rPr>
          <w:spacing w:val="-1"/>
        </w:rPr>
        <w:t xml:space="preserve"> </w:t>
      </w:r>
      <w:r w:rsidRPr="001C1C79">
        <w:t>и других</w:t>
      </w:r>
      <w:r w:rsidRPr="001C1C79">
        <w:rPr>
          <w:spacing w:val="2"/>
        </w:rPr>
        <w:t xml:space="preserve"> </w:t>
      </w:r>
      <w:r w:rsidRPr="001C1C79">
        <w:t>по выбору</w:t>
      </w:r>
      <w:r w:rsidRPr="001C1C79">
        <w:rPr>
          <w:spacing w:val="-3"/>
        </w:rPr>
        <w:t xml:space="preserve"> </w:t>
      </w:r>
      <w:r w:rsidRPr="001C1C79">
        <w:t>учителя).</w:t>
      </w:r>
    </w:p>
    <w:p w:rsidR="009F4469" w:rsidRPr="001C1C79" w:rsidRDefault="00DC4B24" w:rsidP="001C1C79">
      <w:pPr>
        <w:pStyle w:val="a3"/>
        <w:spacing w:before="5"/>
        <w:ind w:right="309"/>
      </w:pPr>
      <w:r w:rsidRPr="001C1C79">
        <w:t>Приобретать</w:t>
      </w:r>
      <w:r w:rsidRPr="001C1C79">
        <w:rPr>
          <w:spacing w:val="1"/>
        </w:rPr>
        <w:t xml:space="preserve"> </w:t>
      </w:r>
      <w:r w:rsidRPr="001C1C79">
        <w:t>опыт</w:t>
      </w:r>
      <w:r w:rsidRPr="001C1C79">
        <w:rPr>
          <w:spacing w:val="1"/>
        </w:rPr>
        <w:t xml:space="preserve"> </w:t>
      </w:r>
      <w:r w:rsidRPr="001C1C79">
        <w:t>восприятия,</w:t>
      </w:r>
      <w:r w:rsidRPr="001C1C79">
        <w:rPr>
          <w:spacing w:val="1"/>
        </w:rPr>
        <w:t xml:space="preserve"> </w:t>
      </w:r>
      <w:r w:rsidRPr="001C1C79">
        <w:t>эстетического</w:t>
      </w:r>
      <w:r w:rsidRPr="001C1C79">
        <w:rPr>
          <w:spacing w:val="1"/>
        </w:rPr>
        <w:t xml:space="preserve"> </w:t>
      </w:r>
      <w:r w:rsidRPr="001C1C79">
        <w:t>анализа</w:t>
      </w:r>
      <w:r w:rsidRPr="001C1C79">
        <w:rPr>
          <w:spacing w:val="1"/>
        </w:rPr>
        <w:t xml:space="preserve"> </w:t>
      </w:r>
      <w:r w:rsidRPr="001C1C79">
        <w:t>произведений</w:t>
      </w:r>
      <w:r w:rsidRPr="001C1C79">
        <w:rPr>
          <w:spacing w:val="1"/>
        </w:rPr>
        <w:t xml:space="preserve"> </w:t>
      </w:r>
      <w:r w:rsidRPr="001C1C79">
        <w:t>живописи</w:t>
      </w:r>
      <w:r w:rsidRPr="001C1C79">
        <w:rPr>
          <w:spacing w:val="1"/>
        </w:rPr>
        <w:t xml:space="preserve"> </w:t>
      </w:r>
      <w:r w:rsidRPr="001C1C79">
        <w:t>западноевропейских художников с активным, ярким выражением настроения (В. Ван Гога, К.</w:t>
      </w:r>
      <w:r w:rsidRPr="001C1C79">
        <w:rPr>
          <w:spacing w:val="1"/>
        </w:rPr>
        <w:t xml:space="preserve"> </w:t>
      </w:r>
      <w:r w:rsidRPr="001C1C79">
        <w:t>Моне,</w:t>
      </w:r>
      <w:r w:rsidRPr="001C1C79">
        <w:rPr>
          <w:spacing w:val="-1"/>
        </w:rPr>
        <w:t xml:space="preserve"> </w:t>
      </w:r>
      <w:r w:rsidRPr="001C1C79">
        <w:t>А.</w:t>
      </w:r>
      <w:r w:rsidRPr="001C1C79">
        <w:rPr>
          <w:spacing w:val="-1"/>
        </w:rPr>
        <w:t xml:space="preserve"> </w:t>
      </w:r>
      <w:r w:rsidRPr="001C1C79">
        <w:t>Матисса</w:t>
      </w:r>
      <w:r w:rsidRPr="001C1C79">
        <w:rPr>
          <w:spacing w:val="-1"/>
        </w:rPr>
        <w:t xml:space="preserve"> </w:t>
      </w:r>
      <w:r w:rsidRPr="001C1C79">
        <w:t>и других</w:t>
      </w:r>
      <w:r w:rsidRPr="001C1C79">
        <w:rPr>
          <w:spacing w:val="2"/>
        </w:rPr>
        <w:t xml:space="preserve"> </w:t>
      </w:r>
      <w:r w:rsidRPr="001C1C79">
        <w:t>по</w:t>
      </w:r>
      <w:r w:rsidRPr="001C1C79">
        <w:rPr>
          <w:spacing w:val="-1"/>
        </w:rPr>
        <w:t xml:space="preserve"> </w:t>
      </w:r>
      <w:r w:rsidRPr="001C1C79">
        <w:t>выбору</w:t>
      </w:r>
      <w:r w:rsidRPr="001C1C79">
        <w:rPr>
          <w:spacing w:val="-3"/>
        </w:rPr>
        <w:t xml:space="preserve"> </w:t>
      </w:r>
      <w:r w:rsidRPr="001C1C79">
        <w:t>учителя).</w:t>
      </w:r>
    </w:p>
    <w:p w:rsidR="009F4469" w:rsidRPr="001C1C79" w:rsidRDefault="00DC4B24" w:rsidP="001C1C79">
      <w:pPr>
        <w:pStyle w:val="a3"/>
        <w:spacing w:before="5"/>
        <w:ind w:right="303"/>
      </w:pPr>
      <w:r w:rsidRPr="001C1C79">
        <w:t>Знать имена и узнавать наиболее известные произведения художников И. И. Левитана, И. И.</w:t>
      </w:r>
      <w:r w:rsidRPr="001C1C79">
        <w:rPr>
          <w:spacing w:val="1"/>
        </w:rPr>
        <w:t xml:space="preserve"> </w:t>
      </w:r>
      <w:r w:rsidRPr="001C1C79">
        <w:t>Шишкина, И. К. Айвазовского, В. М. Васнецова, В. В. Ватагина, Е. И. Чарушина (и других по</w:t>
      </w:r>
      <w:r w:rsidRPr="001C1C79">
        <w:rPr>
          <w:spacing w:val="1"/>
        </w:rPr>
        <w:t xml:space="preserve"> </w:t>
      </w:r>
      <w:r w:rsidRPr="001C1C79">
        <w:t>выбору</w:t>
      </w:r>
      <w:r w:rsidRPr="001C1C79">
        <w:rPr>
          <w:spacing w:val="-2"/>
        </w:rPr>
        <w:t xml:space="preserve"> </w:t>
      </w:r>
      <w:r w:rsidRPr="001C1C79">
        <w:t>учителя).</w:t>
      </w:r>
    </w:p>
    <w:p w:rsidR="009F4469" w:rsidRPr="001C1C79" w:rsidRDefault="00DC4B24" w:rsidP="001C1C79">
      <w:pPr>
        <w:pStyle w:val="a3"/>
        <w:spacing w:before="5"/>
        <w:ind w:left="990" w:firstLine="0"/>
      </w:pPr>
      <w:r w:rsidRPr="001C1C79">
        <w:t>Модуль</w:t>
      </w:r>
      <w:r w:rsidRPr="001C1C79">
        <w:rPr>
          <w:spacing w:val="1"/>
        </w:rPr>
        <w:t xml:space="preserve"> </w:t>
      </w:r>
      <w:r w:rsidRPr="001C1C79">
        <w:t>«Азбука</w:t>
      </w:r>
      <w:r w:rsidRPr="001C1C79">
        <w:rPr>
          <w:spacing w:val="-4"/>
        </w:rPr>
        <w:t xml:space="preserve"> </w:t>
      </w:r>
      <w:r w:rsidRPr="001C1C79">
        <w:t>цифровой</w:t>
      </w:r>
      <w:r w:rsidRPr="001C1C79">
        <w:rPr>
          <w:spacing w:val="-3"/>
        </w:rPr>
        <w:t xml:space="preserve"> </w:t>
      </w:r>
      <w:r w:rsidRPr="001C1C79">
        <w:t>графики»</w:t>
      </w:r>
    </w:p>
    <w:p w:rsidR="009F4469" w:rsidRPr="001C1C79" w:rsidRDefault="00DC4B24" w:rsidP="001C1C79">
      <w:pPr>
        <w:pStyle w:val="a3"/>
        <w:spacing w:before="5"/>
        <w:ind w:left="990" w:firstLine="0"/>
      </w:pPr>
      <w:r w:rsidRPr="001C1C79">
        <w:t>Осваивать</w:t>
      </w:r>
      <w:r w:rsidRPr="001C1C79">
        <w:rPr>
          <w:spacing w:val="47"/>
        </w:rPr>
        <w:t xml:space="preserve"> </w:t>
      </w:r>
      <w:r w:rsidRPr="001C1C79">
        <w:t>возможности</w:t>
      </w:r>
      <w:r w:rsidRPr="001C1C79">
        <w:rPr>
          <w:spacing w:val="48"/>
        </w:rPr>
        <w:t xml:space="preserve"> </w:t>
      </w:r>
      <w:r w:rsidRPr="001C1C79">
        <w:t>изображения</w:t>
      </w:r>
      <w:r w:rsidRPr="001C1C79">
        <w:rPr>
          <w:spacing w:val="44"/>
        </w:rPr>
        <w:t xml:space="preserve"> </w:t>
      </w:r>
      <w:r w:rsidRPr="001C1C79">
        <w:t>с</w:t>
      </w:r>
      <w:r w:rsidRPr="001C1C79">
        <w:rPr>
          <w:spacing w:val="46"/>
        </w:rPr>
        <w:t xml:space="preserve"> </w:t>
      </w:r>
      <w:r w:rsidRPr="001C1C79">
        <w:t>помощью</w:t>
      </w:r>
      <w:r w:rsidRPr="001C1C79">
        <w:rPr>
          <w:spacing w:val="47"/>
        </w:rPr>
        <w:t xml:space="preserve"> </w:t>
      </w:r>
      <w:r w:rsidRPr="001C1C79">
        <w:t>разных</w:t>
      </w:r>
      <w:r w:rsidRPr="001C1C79">
        <w:rPr>
          <w:spacing w:val="46"/>
        </w:rPr>
        <w:t xml:space="preserve"> </w:t>
      </w:r>
      <w:r w:rsidRPr="001C1C79">
        <w:t>видов</w:t>
      </w:r>
      <w:r w:rsidRPr="001C1C79">
        <w:rPr>
          <w:spacing w:val="44"/>
        </w:rPr>
        <w:t xml:space="preserve"> </w:t>
      </w:r>
      <w:r w:rsidRPr="001C1C79">
        <w:t>линий</w:t>
      </w:r>
      <w:r w:rsidRPr="001C1C79">
        <w:rPr>
          <w:spacing w:val="45"/>
        </w:rPr>
        <w:t xml:space="preserve"> </w:t>
      </w:r>
      <w:r w:rsidRPr="001C1C79">
        <w:t>в</w:t>
      </w:r>
      <w:r w:rsidRPr="001C1C79">
        <w:rPr>
          <w:spacing w:val="45"/>
        </w:rPr>
        <w:t xml:space="preserve"> </w:t>
      </w:r>
      <w:r w:rsidRPr="001C1C79">
        <w:t>программе</w:t>
      </w:r>
      <w:r w:rsidRPr="001C1C79">
        <w:rPr>
          <w:spacing w:val="46"/>
        </w:rPr>
        <w:t xml:space="preserve"> </w:t>
      </w:r>
      <w:r w:rsidRPr="001C1C79">
        <w:t>Paint</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(или</w:t>
      </w:r>
      <w:r w:rsidRPr="001C1C79">
        <w:rPr>
          <w:spacing w:val="-2"/>
        </w:rPr>
        <w:t xml:space="preserve"> </w:t>
      </w:r>
      <w:r w:rsidRPr="001C1C79">
        <w:t>другом</w:t>
      </w:r>
      <w:r w:rsidRPr="001C1C79">
        <w:rPr>
          <w:spacing w:val="-3"/>
        </w:rPr>
        <w:t xml:space="preserve"> </w:t>
      </w:r>
      <w:r w:rsidRPr="001C1C79">
        <w:t>графическом</w:t>
      </w:r>
      <w:r w:rsidRPr="001C1C79">
        <w:rPr>
          <w:spacing w:val="-3"/>
        </w:rPr>
        <w:t xml:space="preserve"> </w:t>
      </w:r>
      <w:r w:rsidRPr="001C1C79">
        <w:t>редакторе).</w:t>
      </w:r>
    </w:p>
    <w:p w:rsidR="009F4469" w:rsidRPr="001C1C79" w:rsidRDefault="00DC4B24" w:rsidP="001C1C79">
      <w:pPr>
        <w:pStyle w:val="a3"/>
        <w:spacing w:before="10"/>
        <w:ind w:right="311"/>
      </w:pPr>
      <w:r w:rsidRPr="001C1C79">
        <w:t>Осваивать</w:t>
      </w:r>
      <w:r w:rsidRPr="001C1C79">
        <w:rPr>
          <w:spacing w:val="11"/>
        </w:rPr>
        <w:t xml:space="preserve"> </w:t>
      </w:r>
      <w:r w:rsidRPr="001C1C79">
        <w:t>приёмы</w:t>
      </w:r>
      <w:r w:rsidRPr="001C1C79">
        <w:rPr>
          <w:spacing w:val="10"/>
        </w:rPr>
        <w:t xml:space="preserve"> </w:t>
      </w:r>
      <w:r w:rsidRPr="001C1C79">
        <w:t>трансформации</w:t>
      </w:r>
      <w:r w:rsidRPr="001C1C79">
        <w:rPr>
          <w:spacing w:val="12"/>
        </w:rPr>
        <w:t xml:space="preserve"> </w:t>
      </w:r>
      <w:r w:rsidRPr="001C1C79">
        <w:t>и</w:t>
      </w:r>
      <w:r w:rsidRPr="001C1C79">
        <w:rPr>
          <w:spacing w:val="9"/>
        </w:rPr>
        <w:t xml:space="preserve"> </w:t>
      </w:r>
      <w:r w:rsidRPr="001C1C79">
        <w:t>копирования</w:t>
      </w:r>
      <w:r w:rsidRPr="001C1C79">
        <w:rPr>
          <w:spacing w:val="11"/>
        </w:rPr>
        <w:t xml:space="preserve"> </w:t>
      </w:r>
      <w:r w:rsidRPr="001C1C79">
        <w:t>геометрических</w:t>
      </w:r>
      <w:r w:rsidRPr="001C1C79">
        <w:rPr>
          <w:spacing w:val="13"/>
        </w:rPr>
        <w:t xml:space="preserve"> </w:t>
      </w:r>
      <w:r w:rsidRPr="001C1C79">
        <w:t>фигур</w:t>
      </w:r>
      <w:r w:rsidRPr="001C1C79">
        <w:rPr>
          <w:spacing w:val="11"/>
        </w:rPr>
        <w:t xml:space="preserve"> </w:t>
      </w:r>
      <w:r w:rsidRPr="001C1C79">
        <w:t>в</w:t>
      </w:r>
      <w:r w:rsidRPr="001C1C79">
        <w:rPr>
          <w:spacing w:val="10"/>
        </w:rPr>
        <w:t xml:space="preserve"> </w:t>
      </w:r>
      <w:r w:rsidRPr="001C1C79">
        <w:t>программе</w:t>
      </w:r>
      <w:r w:rsidRPr="001C1C79">
        <w:rPr>
          <w:spacing w:val="10"/>
        </w:rPr>
        <w:t xml:space="preserve"> </w:t>
      </w:r>
      <w:r w:rsidRPr="001C1C79">
        <w:t>Paint,</w:t>
      </w:r>
      <w:r w:rsidRPr="001C1C79">
        <w:rPr>
          <w:spacing w:val="-57"/>
        </w:rPr>
        <w:t xml:space="preserve"> </w:t>
      </w:r>
      <w:r w:rsidRPr="001C1C79">
        <w:t>а</w:t>
      </w:r>
      <w:r w:rsidRPr="001C1C79">
        <w:rPr>
          <w:spacing w:val="-2"/>
        </w:rPr>
        <w:t xml:space="preserve"> </w:t>
      </w:r>
      <w:r w:rsidRPr="001C1C79">
        <w:t>также построения</w:t>
      </w:r>
      <w:r w:rsidRPr="001C1C79">
        <w:rPr>
          <w:spacing w:val="-1"/>
        </w:rPr>
        <w:t xml:space="preserve"> </w:t>
      </w:r>
      <w:r w:rsidRPr="001C1C79">
        <w:t>из</w:t>
      </w:r>
      <w:r w:rsidRPr="001C1C79">
        <w:rPr>
          <w:spacing w:val="-2"/>
        </w:rPr>
        <w:t xml:space="preserve"> </w:t>
      </w:r>
      <w:r w:rsidRPr="001C1C79">
        <w:t>них</w:t>
      </w:r>
      <w:r w:rsidRPr="001C1C79">
        <w:rPr>
          <w:spacing w:val="1"/>
        </w:rPr>
        <w:t xml:space="preserve"> </w:t>
      </w:r>
      <w:r w:rsidRPr="001C1C79">
        <w:t>простых</w:t>
      </w:r>
      <w:r w:rsidRPr="001C1C79">
        <w:rPr>
          <w:spacing w:val="2"/>
        </w:rPr>
        <w:t xml:space="preserve"> </w:t>
      </w:r>
      <w:r w:rsidRPr="001C1C79">
        <w:t>рисунков</w:t>
      </w:r>
      <w:r w:rsidRPr="001C1C79">
        <w:rPr>
          <w:spacing w:val="1"/>
        </w:rPr>
        <w:t xml:space="preserve"> </w:t>
      </w:r>
      <w:r w:rsidRPr="001C1C79">
        <w:t>или орнаментов.</w:t>
      </w:r>
    </w:p>
    <w:p w:rsidR="009F4469" w:rsidRPr="001C1C79" w:rsidRDefault="00DC4B24" w:rsidP="001C1C79">
      <w:pPr>
        <w:pStyle w:val="a3"/>
        <w:spacing w:before="8"/>
        <w:ind w:right="300"/>
      </w:pPr>
      <w:r w:rsidRPr="001C1C79">
        <w:t>Осваивать</w:t>
      </w:r>
      <w:r w:rsidRPr="001C1C79">
        <w:rPr>
          <w:spacing w:val="1"/>
        </w:rPr>
        <w:t xml:space="preserve"> </w:t>
      </w:r>
      <w:r w:rsidRPr="001C1C79">
        <w:t>в</w:t>
      </w:r>
      <w:r w:rsidRPr="001C1C79">
        <w:rPr>
          <w:spacing w:val="1"/>
        </w:rPr>
        <w:t xml:space="preserve"> </w:t>
      </w:r>
      <w:r w:rsidRPr="001C1C79">
        <w:t>компьютерном</w:t>
      </w:r>
      <w:r w:rsidRPr="001C1C79">
        <w:rPr>
          <w:spacing w:val="1"/>
        </w:rPr>
        <w:t xml:space="preserve"> </w:t>
      </w:r>
      <w:r w:rsidRPr="001C1C79">
        <w:t>редакторе</w:t>
      </w:r>
      <w:r w:rsidRPr="001C1C79">
        <w:rPr>
          <w:spacing w:val="1"/>
        </w:rPr>
        <w:t xml:space="preserve"> </w:t>
      </w:r>
      <w:r w:rsidRPr="001C1C79">
        <w:t>(например,</w:t>
      </w:r>
      <w:r w:rsidRPr="001C1C79">
        <w:rPr>
          <w:spacing w:val="1"/>
        </w:rPr>
        <w:t xml:space="preserve"> </w:t>
      </w:r>
      <w:r w:rsidRPr="001C1C79">
        <w:t>Paint)</w:t>
      </w:r>
      <w:r w:rsidRPr="001C1C79">
        <w:rPr>
          <w:spacing w:val="1"/>
        </w:rPr>
        <w:t xml:space="preserve"> </w:t>
      </w:r>
      <w:r w:rsidRPr="001C1C79">
        <w:t>инструменты</w:t>
      </w:r>
      <w:r w:rsidRPr="001C1C79">
        <w:rPr>
          <w:spacing w:val="1"/>
        </w:rPr>
        <w:t xml:space="preserve"> </w:t>
      </w:r>
      <w:r w:rsidRPr="001C1C79">
        <w:t>и</w:t>
      </w:r>
      <w:r w:rsidRPr="001C1C79">
        <w:rPr>
          <w:spacing w:val="1"/>
        </w:rPr>
        <w:t xml:space="preserve"> </w:t>
      </w:r>
      <w:r w:rsidRPr="001C1C79">
        <w:t>техники</w:t>
      </w:r>
      <w:r w:rsidRPr="001C1C79">
        <w:rPr>
          <w:spacing w:val="61"/>
        </w:rPr>
        <w:t xml:space="preserve"> </w:t>
      </w:r>
      <w:r w:rsidRPr="001C1C79">
        <w:t>—</w:t>
      </w:r>
      <w:r w:rsidRPr="001C1C79">
        <w:rPr>
          <w:spacing w:val="1"/>
        </w:rPr>
        <w:t xml:space="preserve"> </w:t>
      </w:r>
      <w:r w:rsidRPr="001C1C79">
        <w:t>карандаш, кисточка, ластик, заливка и др. — и создавать простые рисунки или композиции</w:t>
      </w:r>
      <w:r w:rsidRPr="001C1C79">
        <w:rPr>
          <w:spacing w:val="1"/>
        </w:rPr>
        <w:t xml:space="preserve"> </w:t>
      </w:r>
      <w:r w:rsidRPr="001C1C79">
        <w:t>(например,</w:t>
      </w:r>
      <w:r w:rsidRPr="001C1C79">
        <w:rPr>
          <w:spacing w:val="-1"/>
        </w:rPr>
        <w:t xml:space="preserve"> </w:t>
      </w:r>
      <w:r w:rsidRPr="001C1C79">
        <w:t>образ дерева).</w:t>
      </w:r>
    </w:p>
    <w:p w:rsidR="009F4469" w:rsidRPr="001C1C79" w:rsidRDefault="00DC4B24" w:rsidP="001C1C79">
      <w:pPr>
        <w:pStyle w:val="a3"/>
        <w:spacing w:before="7"/>
        <w:ind w:right="309"/>
      </w:pPr>
      <w:r w:rsidRPr="001C1C79">
        <w:t>Осваивать композиционное построение кадра при фотографировании: расположение объекта</w:t>
      </w:r>
      <w:r w:rsidRPr="001C1C79">
        <w:rPr>
          <w:spacing w:val="-57"/>
        </w:rPr>
        <w:t xml:space="preserve"> </w:t>
      </w:r>
      <w:r w:rsidRPr="001C1C79">
        <w:t>в</w:t>
      </w:r>
      <w:r w:rsidRPr="001C1C79">
        <w:rPr>
          <w:spacing w:val="-2"/>
        </w:rPr>
        <w:t xml:space="preserve"> </w:t>
      </w:r>
      <w:r w:rsidRPr="001C1C79">
        <w:t>кадре, масштаб, доминанта.</w:t>
      </w:r>
    </w:p>
    <w:p w:rsidR="009F4469" w:rsidRPr="001C1C79" w:rsidRDefault="00DC4B24" w:rsidP="001C1C79">
      <w:pPr>
        <w:pStyle w:val="a3"/>
        <w:spacing w:before="8"/>
        <w:ind w:left="990" w:firstLine="0"/>
      </w:pPr>
      <w:r w:rsidRPr="001C1C79">
        <w:t>Участвовать</w:t>
      </w:r>
      <w:r w:rsidRPr="001C1C79">
        <w:rPr>
          <w:spacing w:val="-2"/>
        </w:rPr>
        <w:t xml:space="preserve"> </w:t>
      </w:r>
      <w:r w:rsidRPr="001C1C79">
        <w:t>в</w:t>
      </w:r>
      <w:r w:rsidRPr="001C1C79">
        <w:rPr>
          <w:spacing w:val="-3"/>
        </w:rPr>
        <w:t xml:space="preserve"> </w:t>
      </w:r>
      <w:r w:rsidRPr="001C1C79">
        <w:t>обсуждении</w:t>
      </w:r>
      <w:r w:rsidRPr="001C1C79">
        <w:rPr>
          <w:spacing w:val="-3"/>
        </w:rPr>
        <w:t xml:space="preserve"> </w:t>
      </w:r>
      <w:r w:rsidRPr="001C1C79">
        <w:t>композиционного</w:t>
      </w:r>
      <w:r w:rsidRPr="001C1C79">
        <w:rPr>
          <w:spacing w:val="-5"/>
        </w:rPr>
        <w:t xml:space="preserve"> </w:t>
      </w:r>
      <w:r w:rsidRPr="001C1C79">
        <w:t>построения</w:t>
      </w:r>
      <w:r w:rsidRPr="001C1C79">
        <w:rPr>
          <w:spacing w:val="-1"/>
        </w:rPr>
        <w:t xml:space="preserve"> </w:t>
      </w:r>
      <w:r w:rsidRPr="001C1C79">
        <w:t>кадра</w:t>
      </w:r>
      <w:r w:rsidRPr="001C1C79">
        <w:rPr>
          <w:spacing w:val="-3"/>
        </w:rPr>
        <w:t xml:space="preserve"> </w:t>
      </w:r>
      <w:r w:rsidRPr="001C1C79">
        <w:t>в</w:t>
      </w:r>
      <w:r w:rsidRPr="001C1C79">
        <w:rPr>
          <w:spacing w:val="-2"/>
        </w:rPr>
        <w:t xml:space="preserve"> </w:t>
      </w:r>
      <w:r w:rsidRPr="001C1C79">
        <w:t>фотографии.</w:t>
      </w:r>
    </w:p>
    <w:p w:rsidR="009F4469" w:rsidRPr="001C1C79" w:rsidRDefault="00DC4B24" w:rsidP="001C1C79">
      <w:pPr>
        <w:pStyle w:val="11"/>
        <w:numPr>
          <w:ilvl w:val="0"/>
          <w:numId w:val="37"/>
        </w:numPr>
        <w:tabs>
          <w:tab w:val="left" w:pos="1171"/>
        </w:tabs>
        <w:ind w:hanging="181"/>
      </w:pPr>
      <w:r w:rsidRPr="001C1C79">
        <w:t>КЛАСС</w:t>
      </w:r>
    </w:p>
    <w:p w:rsidR="009F4469" w:rsidRPr="001C1C79" w:rsidRDefault="00DC4B24" w:rsidP="001C1C79">
      <w:pPr>
        <w:pStyle w:val="a3"/>
        <w:ind w:left="990" w:firstLine="0"/>
      </w:pPr>
      <w:r w:rsidRPr="001C1C79">
        <w:t>Модуль «Графика»</w:t>
      </w:r>
    </w:p>
    <w:p w:rsidR="009F4469" w:rsidRPr="001C1C79" w:rsidRDefault="00DC4B24" w:rsidP="001C1C79">
      <w:pPr>
        <w:pStyle w:val="a3"/>
        <w:spacing w:before="7"/>
        <w:ind w:right="312"/>
      </w:pPr>
      <w:r w:rsidRPr="001C1C79">
        <w:t>Приобретать</w:t>
      </w:r>
      <w:r w:rsidRPr="001C1C79">
        <w:rPr>
          <w:spacing w:val="1"/>
        </w:rPr>
        <w:t xml:space="preserve"> </w:t>
      </w:r>
      <w:r w:rsidRPr="001C1C79">
        <w:t>представление</w:t>
      </w:r>
      <w:r w:rsidRPr="001C1C79">
        <w:rPr>
          <w:spacing w:val="1"/>
        </w:rPr>
        <w:t xml:space="preserve"> </w:t>
      </w:r>
      <w:r w:rsidRPr="001C1C79">
        <w:t>о</w:t>
      </w:r>
      <w:r w:rsidRPr="001C1C79">
        <w:rPr>
          <w:spacing w:val="1"/>
        </w:rPr>
        <w:t xml:space="preserve"> </w:t>
      </w:r>
      <w:r w:rsidRPr="001C1C79">
        <w:t>художественном</w:t>
      </w:r>
      <w:r w:rsidRPr="001C1C79">
        <w:rPr>
          <w:spacing w:val="1"/>
        </w:rPr>
        <w:t xml:space="preserve"> </w:t>
      </w:r>
      <w:r w:rsidRPr="001C1C79">
        <w:t>оформлении</w:t>
      </w:r>
      <w:r w:rsidRPr="001C1C79">
        <w:rPr>
          <w:spacing w:val="1"/>
        </w:rPr>
        <w:t xml:space="preserve"> </w:t>
      </w:r>
      <w:r w:rsidRPr="001C1C79">
        <w:t>книги,</w:t>
      </w:r>
      <w:r w:rsidRPr="001C1C79">
        <w:rPr>
          <w:spacing w:val="1"/>
        </w:rPr>
        <w:t xml:space="preserve"> </w:t>
      </w:r>
      <w:r w:rsidRPr="001C1C79">
        <w:t>о</w:t>
      </w:r>
      <w:r w:rsidRPr="001C1C79">
        <w:rPr>
          <w:spacing w:val="1"/>
        </w:rPr>
        <w:t xml:space="preserve"> </w:t>
      </w:r>
      <w:r w:rsidRPr="001C1C79">
        <w:t>дизайне</w:t>
      </w:r>
      <w:r w:rsidRPr="001C1C79">
        <w:rPr>
          <w:spacing w:val="1"/>
        </w:rPr>
        <w:t xml:space="preserve"> </w:t>
      </w:r>
      <w:r w:rsidRPr="001C1C79">
        <w:t>книги,</w:t>
      </w:r>
      <w:r w:rsidRPr="001C1C79">
        <w:rPr>
          <w:spacing w:val="1"/>
        </w:rPr>
        <w:t xml:space="preserve"> </w:t>
      </w:r>
      <w:r w:rsidRPr="001C1C79">
        <w:t>многообразии</w:t>
      </w:r>
      <w:r w:rsidRPr="001C1C79">
        <w:rPr>
          <w:spacing w:val="-3"/>
        </w:rPr>
        <w:t xml:space="preserve"> </w:t>
      </w:r>
      <w:r w:rsidRPr="001C1C79">
        <w:t>форм</w:t>
      </w:r>
      <w:r w:rsidRPr="001C1C79">
        <w:rPr>
          <w:spacing w:val="1"/>
        </w:rPr>
        <w:t xml:space="preserve"> </w:t>
      </w:r>
      <w:r w:rsidRPr="001C1C79">
        <w:t>детских</w:t>
      </w:r>
      <w:r w:rsidRPr="001C1C79">
        <w:rPr>
          <w:spacing w:val="2"/>
        </w:rPr>
        <w:t xml:space="preserve"> </w:t>
      </w:r>
      <w:r w:rsidRPr="001C1C79">
        <w:t>книг,</w:t>
      </w:r>
      <w:r w:rsidRPr="001C1C79">
        <w:rPr>
          <w:spacing w:val="-2"/>
        </w:rPr>
        <w:t xml:space="preserve"> </w:t>
      </w:r>
      <w:r w:rsidRPr="001C1C79">
        <w:t>о работе</w:t>
      </w:r>
      <w:r w:rsidRPr="001C1C79">
        <w:rPr>
          <w:spacing w:val="-1"/>
        </w:rPr>
        <w:t xml:space="preserve"> </w:t>
      </w:r>
      <w:r w:rsidRPr="001C1C79">
        <w:t>художников-иллюстраторов.</w:t>
      </w:r>
    </w:p>
    <w:p w:rsidR="009F4469" w:rsidRPr="001C1C79" w:rsidRDefault="00DC4B24" w:rsidP="001C1C79">
      <w:pPr>
        <w:pStyle w:val="a3"/>
        <w:spacing w:before="8"/>
        <w:ind w:right="304"/>
      </w:pPr>
      <w:r w:rsidRPr="001C1C79">
        <w:t>Получать опыт создания эскиза книжки-игрушки на выбранный сюжет: рисунок обложки с</w:t>
      </w:r>
      <w:r w:rsidRPr="001C1C79">
        <w:rPr>
          <w:spacing w:val="1"/>
        </w:rPr>
        <w:t xml:space="preserve"> </w:t>
      </w:r>
      <w:r w:rsidRPr="001C1C79">
        <w:t>соединением</w:t>
      </w:r>
      <w:r w:rsidRPr="001C1C79">
        <w:rPr>
          <w:spacing w:val="1"/>
        </w:rPr>
        <w:t xml:space="preserve"> </w:t>
      </w:r>
      <w:r w:rsidRPr="001C1C79">
        <w:t>шрифта</w:t>
      </w:r>
      <w:r w:rsidRPr="001C1C79">
        <w:rPr>
          <w:spacing w:val="1"/>
        </w:rPr>
        <w:t xml:space="preserve"> </w:t>
      </w:r>
      <w:r w:rsidRPr="001C1C79">
        <w:t>(текста)</w:t>
      </w:r>
      <w:r w:rsidRPr="001C1C79">
        <w:rPr>
          <w:spacing w:val="1"/>
        </w:rPr>
        <w:t xml:space="preserve"> </w:t>
      </w:r>
      <w:r w:rsidRPr="001C1C79">
        <w:t>и</w:t>
      </w:r>
      <w:r w:rsidRPr="001C1C79">
        <w:rPr>
          <w:spacing w:val="1"/>
        </w:rPr>
        <w:t xml:space="preserve"> </w:t>
      </w:r>
      <w:r w:rsidRPr="001C1C79">
        <w:t>изображения,</w:t>
      </w:r>
      <w:r w:rsidRPr="001C1C79">
        <w:rPr>
          <w:spacing w:val="1"/>
        </w:rPr>
        <w:t xml:space="preserve"> </w:t>
      </w:r>
      <w:r w:rsidRPr="001C1C79">
        <w:t>рисунок</w:t>
      </w:r>
      <w:r w:rsidRPr="001C1C79">
        <w:rPr>
          <w:spacing w:val="1"/>
        </w:rPr>
        <w:t xml:space="preserve"> </w:t>
      </w:r>
      <w:r w:rsidRPr="001C1C79">
        <w:t>заглавной</w:t>
      </w:r>
      <w:r w:rsidRPr="001C1C79">
        <w:rPr>
          <w:spacing w:val="1"/>
        </w:rPr>
        <w:t xml:space="preserve"> </w:t>
      </w:r>
      <w:r w:rsidRPr="001C1C79">
        <w:t>буквицы,</w:t>
      </w:r>
      <w:r w:rsidRPr="001C1C79">
        <w:rPr>
          <w:spacing w:val="1"/>
        </w:rPr>
        <w:t xml:space="preserve"> </w:t>
      </w:r>
      <w:r w:rsidRPr="001C1C79">
        <w:t>создание</w:t>
      </w:r>
      <w:r w:rsidRPr="001C1C79">
        <w:rPr>
          <w:spacing w:val="1"/>
        </w:rPr>
        <w:t xml:space="preserve"> </w:t>
      </w:r>
      <w:r w:rsidRPr="001C1C79">
        <w:t>иллюстраций,</w:t>
      </w:r>
      <w:r w:rsidRPr="001C1C79">
        <w:rPr>
          <w:spacing w:val="-1"/>
        </w:rPr>
        <w:t xml:space="preserve"> </w:t>
      </w:r>
      <w:r w:rsidRPr="001C1C79">
        <w:t>размещение</w:t>
      </w:r>
      <w:r w:rsidRPr="001C1C79">
        <w:rPr>
          <w:spacing w:val="-1"/>
        </w:rPr>
        <w:t xml:space="preserve"> </w:t>
      </w:r>
      <w:r w:rsidRPr="001C1C79">
        <w:t>текста и</w:t>
      </w:r>
      <w:r w:rsidRPr="001C1C79">
        <w:rPr>
          <w:spacing w:val="-2"/>
        </w:rPr>
        <w:t xml:space="preserve"> </w:t>
      </w:r>
      <w:r w:rsidRPr="001C1C79">
        <w:t>иллюстраций на</w:t>
      </w:r>
      <w:r w:rsidRPr="001C1C79">
        <w:rPr>
          <w:spacing w:val="-1"/>
        </w:rPr>
        <w:t xml:space="preserve"> </w:t>
      </w:r>
      <w:r w:rsidRPr="001C1C79">
        <w:t>развороте.</w:t>
      </w:r>
    </w:p>
    <w:p w:rsidR="009F4469" w:rsidRPr="001C1C79" w:rsidRDefault="00DC4B24" w:rsidP="001C1C79">
      <w:pPr>
        <w:pStyle w:val="a3"/>
        <w:spacing w:before="8"/>
        <w:ind w:right="302"/>
      </w:pPr>
      <w:r w:rsidRPr="001C1C79">
        <w:t>Узнавать</w:t>
      </w:r>
      <w:r w:rsidRPr="001C1C79">
        <w:rPr>
          <w:spacing w:val="1"/>
        </w:rPr>
        <w:t xml:space="preserve"> </w:t>
      </w:r>
      <w:r w:rsidRPr="001C1C79">
        <w:t>об</w:t>
      </w:r>
      <w:r w:rsidRPr="001C1C79">
        <w:rPr>
          <w:spacing w:val="1"/>
        </w:rPr>
        <w:t xml:space="preserve"> </w:t>
      </w:r>
      <w:r w:rsidRPr="001C1C79">
        <w:t>искусстве</w:t>
      </w:r>
      <w:r w:rsidRPr="001C1C79">
        <w:rPr>
          <w:spacing w:val="1"/>
        </w:rPr>
        <w:t xml:space="preserve"> </w:t>
      </w:r>
      <w:r w:rsidRPr="001C1C79">
        <w:t>шрифта</w:t>
      </w:r>
      <w:r w:rsidRPr="001C1C79">
        <w:rPr>
          <w:spacing w:val="1"/>
        </w:rPr>
        <w:t xml:space="preserve"> </w:t>
      </w:r>
      <w:r w:rsidRPr="001C1C79">
        <w:t>и</w:t>
      </w:r>
      <w:r w:rsidRPr="001C1C79">
        <w:rPr>
          <w:spacing w:val="1"/>
        </w:rPr>
        <w:t xml:space="preserve"> </w:t>
      </w:r>
      <w:r w:rsidRPr="001C1C79">
        <w:t>образных</w:t>
      </w:r>
      <w:r w:rsidRPr="001C1C79">
        <w:rPr>
          <w:spacing w:val="1"/>
        </w:rPr>
        <w:t xml:space="preserve"> </w:t>
      </w:r>
      <w:r w:rsidRPr="001C1C79">
        <w:t>(изобразительных)</w:t>
      </w:r>
      <w:r w:rsidRPr="001C1C79">
        <w:rPr>
          <w:spacing w:val="1"/>
        </w:rPr>
        <w:t xml:space="preserve"> </w:t>
      </w:r>
      <w:r w:rsidRPr="001C1C79">
        <w:t>возможностях</w:t>
      </w:r>
      <w:r w:rsidRPr="001C1C79">
        <w:rPr>
          <w:spacing w:val="1"/>
        </w:rPr>
        <w:t xml:space="preserve"> </w:t>
      </w:r>
      <w:r w:rsidRPr="001C1C79">
        <w:t>надписи,</w:t>
      </w:r>
      <w:r w:rsidRPr="001C1C79">
        <w:rPr>
          <w:spacing w:val="1"/>
        </w:rPr>
        <w:t xml:space="preserve"> </w:t>
      </w:r>
      <w:r w:rsidRPr="001C1C79">
        <w:t>о</w:t>
      </w:r>
      <w:r w:rsidRPr="001C1C79">
        <w:rPr>
          <w:spacing w:val="-57"/>
        </w:rPr>
        <w:t xml:space="preserve"> </w:t>
      </w:r>
      <w:r w:rsidRPr="001C1C79">
        <w:t>работе</w:t>
      </w:r>
      <w:r w:rsidRPr="001C1C79">
        <w:rPr>
          <w:spacing w:val="-2"/>
        </w:rPr>
        <w:t xml:space="preserve"> </w:t>
      </w:r>
      <w:r w:rsidRPr="001C1C79">
        <w:t>художника</w:t>
      </w:r>
      <w:r w:rsidRPr="001C1C79">
        <w:rPr>
          <w:spacing w:val="-1"/>
        </w:rPr>
        <w:t xml:space="preserve"> </w:t>
      </w:r>
      <w:r w:rsidRPr="001C1C79">
        <w:t>над шрифтовой</w:t>
      </w:r>
      <w:r w:rsidRPr="001C1C79">
        <w:rPr>
          <w:spacing w:val="-2"/>
        </w:rPr>
        <w:t xml:space="preserve"> </w:t>
      </w:r>
      <w:r w:rsidRPr="001C1C79">
        <w:t>композицией.</w:t>
      </w:r>
    </w:p>
    <w:p w:rsidR="009F4469" w:rsidRPr="001C1C79" w:rsidRDefault="00DC4B24" w:rsidP="001C1C79">
      <w:pPr>
        <w:pStyle w:val="a3"/>
        <w:spacing w:before="10"/>
        <w:ind w:right="306"/>
      </w:pPr>
      <w:r w:rsidRPr="001C1C79">
        <w:t>Создавать практическую творческую работу — поздравительную открытку, совмещая в ней</w:t>
      </w:r>
      <w:r w:rsidRPr="001C1C79">
        <w:rPr>
          <w:spacing w:val="1"/>
        </w:rPr>
        <w:t xml:space="preserve"> </w:t>
      </w:r>
      <w:r w:rsidRPr="001C1C79">
        <w:t>шрифт</w:t>
      </w:r>
      <w:r w:rsidRPr="001C1C79">
        <w:rPr>
          <w:spacing w:val="-1"/>
        </w:rPr>
        <w:t xml:space="preserve"> </w:t>
      </w:r>
      <w:r w:rsidRPr="001C1C79">
        <w:t>и</w:t>
      </w:r>
      <w:r w:rsidRPr="001C1C79">
        <w:rPr>
          <w:spacing w:val="-2"/>
        </w:rPr>
        <w:t xml:space="preserve"> </w:t>
      </w:r>
      <w:r w:rsidRPr="001C1C79">
        <w:t>изображение.</w:t>
      </w:r>
    </w:p>
    <w:p w:rsidR="009F4469" w:rsidRPr="001C1C79" w:rsidRDefault="00DC4B24" w:rsidP="001C1C79">
      <w:pPr>
        <w:pStyle w:val="a3"/>
        <w:spacing w:before="9"/>
        <w:ind w:left="990" w:firstLine="0"/>
      </w:pPr>
      <w:r w:rsidRPr="001C1C79">
        <w:t>Узнавать</w:t>
      </w:r>
      <w:r w:rsidRPr="001C1C79">
        <w:rPr>
          <w:spacing w:val="-2"/>
        </w:rPr>
        <w:t xml:space="preserve"> </w:t>
      </w:r>
      <w:r w:rsidRPr="001C1C79">
        <w:t>о</w:t>
      </w:r>
      <w:r w:rsidRPr="001C1C79">
        <w:rPr>
          <w:spacing w:val="-2"/>
        </w:rPr>
        <w:t xml:space="preserve"> </w:t>
      </w:r>
      <w:r w:rsidRPr="001C1C79">
        <w:t>работе</w:t>
      </w:r>
      <w:r w:rsidRPr="001C1C79">
        <w:rPr>
          <w:spacing w:val="-2"/>
        </w:rPr>
        <w:t xml:space="preserve"> </w:t>
      </w:r>
      <w:r w:rsidRPr="001C1C79">
        <w:t>художников</w:t>
      </w:r>
      <w:r w:rsidRPr="001C1C79">
        <w:rPr>
          <w:spacing w:val="-5"/>
        </w:rPr>
        <w:t xml:space="preserve"> </w:t>
      </w:r>
      <w:r w:rsidRPr="001C1C79">
        <w:t>над</w:t>
      </w:r>
      <w:r w:rsidRPr="001C1C79">
        <w:rPr>
          <w:spacing w:val="-1"/>
        </w:rPr>
        <w:t xml:space="preserve"> </w:t>
      </w:r>
      <w:r w:rsidRPr="001C1C79">
        <w:t>плакатами</w:t>
      </w:r>
      <w:r w:rsidRPr="001C1C79">
        <w:rPr>
          <w:spacing w:val="-4"/>
        </w:rPr>
        <w:t xml:space="preserve"> </w:t>
      </w:r>
      <w:r w:rsidRPr="001C1C79">
        <w:t>и</w:t>
      </w:r>
      <w:r w:rsidRPr="001C1C79">
        <w:rPr>
          <w:spacing w:val="-1"/>
        </w:rPr>
        <w:t xml:space="preserve"> </w:t>
      </w:r>
      <w:r w:rsidRPr="001C1C79">
        <w:t>афишами.</w:t>
      </w:r>
    </w:p>
    <w:p w:rsidR="009F4469" w:rsidRPr="001C1C79" w:rsidRDefault="00DC4B24" w:rsidP="001C1C79">
      <w:pPr>
        <w:pStyle w:val="a3"/>
        <w:spacing w:before="7"/>
        <w:ind w:left="990" w:right="485" w:firstLine="0"/>
      </w:pPr>
      <w:r w:rsidRPr="001C1C79">
        <w:t>Выполнять творческую композицию — эскиз афиши к выбранному спектаклю или фильму.</w:t>
      </w:r>
      <w:r w:rsidRPr="001C1C79">
        <w:rPr>
          <w:spacing w:val="-57"/>
        </w:rPr>
        <w:t xml:space="preserve"> </w:t>
      </w:r>
      <w:r w:rsidRPr="001C1C79">
        <w:t>Узнавать</w:t>
      </w:r>
      <w:r w:rsidRPr="001C1C79">
        <w:rPr>
          <w:spacing w:val="-2"/>
        </w:rPr>
        <w:t xml:space="preserve"> </w:t>
      </w:r>
      <w:r w:rsidRPr="001C1C79">
        <w:t>основные</w:t>
      </w:r>
      <w:r w:rsidRPr="001C1C79">
        <w:rPr>
          <w:spacing w:val="-2"/>
        </w:rPr>
        <w:t xml:space="preserve"> </w:t>
      </w:r>
      <w:r w:rsidRPr="001C1C79">
        <w:t>пропорции</w:t>
      </w:r>
      <w:r w:rsidRPr="001C1C79">
        <w:rPr>
          <w:spacing w:val="-2"/>
        </w:rPr>
        <w:t xml:space="preserve"> </w:t>
      </w:r>
      <w:r w:rsidRPr="001C1C79">
        <w:t>лица</w:t>
      </w:r>
      <w:r w:rsidRPr="001C1C79">
        <w:rPr>
          <w:spacing w:val="-2"/>
        </w:rPr>
        <w:t xml:space="preserve"> </w:t>
      </w:r>
      <w:r w:rsidRPr="001C1C79">
        <w:t>человека,</w:t>
      </w:r>
      <w:r w:rsidRPr="001C1C79">
        <w:rPr>
          <w:spacing w:val="1"/>
        </w:rPr>
        <w:t xml:space="preserve"> </w:t>
      </w:r>
      <w:r w:rsidRPr="001C1C79">
        <w:t>взаимное</w:t>
      </w:r>
      <w:r w:rsidRPr="001C1C79">
        <w:rPr>
          <w:spacing w:val="-2"/>
        </w:rPr>
        <w:t xml:space="preserve"> </w:t>
      </w:r>
      <w:r w:rsidRPr="001C1C79">
        <w:t>расположение</w:t>
      </w:r>
      <w:r w:rsidRPr="001C1C79">
        <w:rPr>
          <w:spacing w:val="-2"/>
        </w:rPr>
        <w:t xml:space="preserve"> </w:t>
      </w:r>
      <w:r w:rsidRPr="001C1C79">
        <w:t>частей</w:t>
      </w:r>
      <w:r w:rsidRPr="001C1C79">
        <w:rPr>
          <w:spacing w:val="-1"/>
        </w:rPr>
        <w:t xml:space="preserve"> </w:t>
      </w:r>
      <w:r w:rsidRPr="001C1C79">
        <w:t>лица.</w:t>
      </w:r>
    </w:p>
    <w:p w:rsidR="009F4469" w:rsidRPr="001C1C79" w:rsidRDefault="00DC4B24" w:rsidP="001C1C79">
      <w:pPr>
        <w:pStyle w:val="a3"/>
        <w:ind w:left="990" w:firstLine="0"/>
      </w:pPr>
      <w:r w:rsidRPr="001C1C79">
        <w:t>Приобретать</w:t>
      </w:r>
      <w:r w:rsidRPr="001C1C79">
        <w:rPr>
          <w:spacing w:val="-3"/>
        </w:rPr>
        <w:t xml:space="preserve"> </w:t>
      </w:r>
      <w:r w:rsidRPr="001C1C79">
        <w:t>опыт</w:t>
      </w:r>
      <w:r w:rsidRPr="001C1C79">
        <w:rPr>
          <w:spacing w:val="-3"/>
        </w:rPr>
        <w:t xml:space="preserve"> </w:t>
      </w:r>
      <w:r w:rsidRPr="001C1C79">
        <w:t>рисования</w:t>
      </w:r>
      <w:r w:rsidRPr="001C1C79">
        <w:rPr>
          <w:spacing w:val="-3"/>
        </w:rPr>
        <w:t xml:space="preserve"> </w:t>
      </w:r>
      <w:r w:rsidRPr="001C1C79">
        <w:t>портрета</w:t>
      </w:r>
      <w:r w:rsidRPr="001C1C79">
        <w:rPr>
          <w:spacing w:val="-4"/>
        </w:rPr>
        <w:t xml:space="preserve"> </w:t>
      </w:r>
      <w:r w:rsidRPr="001C1C79">
        <w:t>(лица)</w:t>
      </w:r>
      <w:r w:rsidRPr="001C1C79">
        <w:rPr>
          <w:spacing w:val="-3"/>
        </w:rPr>
        <w:t xml:space="preserve"> </w:t>
      </w:r>
      <w:r w:rsidRPr="001C1C79">
        <w:t>человека.</w:t>
      </w:r>
    </w:p>
    <w:p w:rsidR="009F4469" w:rsidRPr="001C1C79" w:rsidRDefault="00DC4B24" w:rsidP="001C1C79">
      <w:pPr>
        <w:pStyle w:val="a3"/>
        <w:spacing w:before="7"/>
        <w:jc w:val="left"/>
      </w:pPr>
      <w:r w:rsidRPr="001C1C79">
        <w:t>Создавать</w:t>
      </w:r>
      <w:r w:rsidRPr="001C1C79">
        <w:rPr>
          <w:spacing w:val="10"/>
        </w:rPr>
        <w:t xml:space="preserve"> </w:t>
      </w:r>
      <w:r w:rsidRPr="001C1C79">
        <w:t>маску</w:t>
      </w:r>
      <w:r w:rsidRPr="001C1C79">
        <w:rPr>
          <w:spacing w:val="7"/>
        </w:rPr>
        <w:t xml:space="preserve"> </w:t>
      </w:r>
      <w:r w:rsidRPr="001C1C79">
        <w:t>сказочного</w:t>
      </w:r>
      <w:r w:rsidRPr="001C1C79">
        <w:rPr>
          <w:spacing w:val="9"/>
        </w:rPr>
        <w:t xml:space="preserve"> </w:t>
      </w:r>
      <w:r w:rsidRPr="001C1C79">
        <w:t>персонажа</w:t>
      </w:r>
      <w:r w:rsidRPr="001C1C79">
        <w:rPr>
          <w:spacing w:val="9"/>
        </w:rPr>
        <w:t xml:space="preserve"> </w:t>
      </w:r>
      <w:r w:rsidRPr="001C1C79">
        <w:t>с</w:t>
      </w:r>
      <w:r w:rsidRPr="001C1C79">
        <w:rPr>
          <w:spacing w:val="8"/>
        </w:rPr>
        <w:t xml:space="preserve"> </w:t>
      </w:r>
      <w:r w:rsidRPr="001C1C79">
        <w:t>ярко</w:t>
      </w:r>
      <w:r w:rsidRPr="001C1C79">
        <w:rPr>
          <w:spacing w:val="12"/>
        </w:rPr>
        <w:t xml:space="preserve"> </w:t>
      </w:r>
      <w:r w:rsidRPr="001C1C79">
        <w:t>выраженным</w:t>
      </w:r>
      <w:r w:rsidRPr="001C1C79">
        <w:rPr>
          <w:spacing w:val="9"/>
        </w:rPr>
        <w:t xml:space="preserve"> </w:t>
      </w:r>
      <w:r w:rsidRPr="001C1C79">
        <w:t>характером</w:t>
      </w:r>
      <w:r w:rsidRPr="001C1C79">
        <w:rPr>
          <w:spacing w:val="9"/>
        </w:rPr>
        <w:t xml:space="preserve"> </w:t>
      </w:r>
      <w:r w:rsidRPr="001C1C79">
        <w:t>лица</w:t>
      </w:r>
      <w:r w:rsidRPr="001C1C79">
        <w:rPr>
          <w:spacing w:val="8"/>
        </w:rPr>
        <w:t xml:space="preserve"> </w:t>
      </w:r>
      <w:r w:rsidRPr="001C1C79">
        <w:t>(для</w:t>
      </w:r>
      <w:r w:rsidRPr="001C1C79">
        <w:rPr>
          <w:spacing w:val="9"/>
        </w:rPr>
        <w:t xml:space="preserve"> </w:t>
      </w:r>
      <w:r w:rsidRPr="001C1C79">
        <w:t>карнавала</w:t>
      </w:r>
      <w:r w:rsidRPr="001C1C79">
        <w:rPr>
          <w:spacing w:val="-57"/>
        </w:rPr>
        <w:t xml:space="preserve"> </w:t>
      </w:r>
      <w:r w:rsidRPr="001C1C79">
        <w:t>или спектакля).</w:t>
      </w:r>
    </w:p>
    <w:p w:rsidR="009F4469" w:rsidRPr="001C1C79" w:rsidRDefault="00DC4B24" w:rsidP="001C1C79">
      <w:pPr>
        <w:pStyle w:val="a3"/>
        <w:spacing w:before="8"/>
        <w:ind w:left="990" w:firstLine="0"/>
        <w:jc w:val="left"/>
      </w:pPr>
      <w:r w:rsidRPr="001C1C79">
        <w:t>Модуль «Живопись»</w:t>
      </w:r>
    </w:p>
    <w:p w:rsidR="009F4469" w:rsidRPr="001C1C79" w:rsidRDefault="00DC4B24" w:rsidP="001C1C79">
      <w:pPr>
        <w:pStyle w:val="a3"/>
        <w:spacing w:before="7"/>
        <w:ind w:right="301"/>
        <w:jc w:val="left"/>
      </w:pPr>
      <w:r w:rsidRPr="001C1C79">
        <w:t>Осваивать</w:t>
      </w:r>
      <w:r w:rsidRPr="001C1C79">
        <w:rPr>
          <w:spacing w:val="12"/>
        </w:rPr>
        <w:t xml:space="preserve"> </w:t>
      </w:r>
      <w:r w:rsidRPr="001C1C79">
        <w:t>приёмы</w:t>
      </w:r>
      <w:r w:rsidRPr="001C1C79">
        <w:rPr>
          <w:spacing w:val="12"/>
        </w:rPr>
        <w:t xml:space="preserve"> </w:t>
      </w:r>
      <w:r w:rsidRPr="001C1C79">
        <w:t>создания</w:t>
      </w:r>
      <w:r w:rsidRPr="001C1C79">
        <w:rPr>
          <w:spacing w:val="12"/>
        </w:rPr>
        <w:t xml:space="preserve"> </w:t>
      </w:r>
      <w:r w:rsidRPr="001C1C79">
        <w:t>живописной</w:t>
      </w:r>
      <w:r w:rsidRPr="001C1C79">
        <w:rPr>
          <w:spacing w:val="10"/>
        </w:rPr>
        <w:t xml:space="preserve"> </w:t>
      </w:r>
      <w:r w:rsidRPr="001C1C79">
        <w:t>композиции</w:t>
      </w:r>
      <w:r w:rsidRPr="001C1C79">
        <w:rPr>
          <w:spacing w:val="11"/>
        </w:rPr>
        <w:t xml:space="preserve"> </w:t>
      </w:r>
      <w:r w:rsidRPr="001C1C79">
        <w:t>(натюрморта)</w:t>
      </w:r>
      <w:r w:rsidRPr="001C1C79">
        <w:rPr>
          <w:spacing w:val="11"/>
        </w:rPr>
        <w:t xml:space="preserve"> </w:t>
      </w:r>
      <w:r w:rsidRPr="001C1C79">
        <w:t>по</w:t>
      </w:r>
      <w:r w:rsidRPr="001C1C79">
        <w:rPr>
          <w:spacing w:val="11"/>
        </w:rPr>
        <w:t xml:space="preserve"> </w:t>
      </w:r>
      <w:r w:rsidRPr="001C1C79">
        <w:t>наблюдению</w:t>
      </w:r>
      <w:r w:rsidRPr="001C1C79">
        <w:rPr>
          <w:spacing w:val="13"/>
        </w:rPr>
        <w:t xml:space="preserve"> </w:t>
      </w:r>
      <w:r w:rsidRPr="001C1C79">
        <w:t>натуры</w:t>
      </w:r>
      <w:r w:rsidRPr="001C1C79">
        <w:rPr>
          <w:spacing w:val="-57"/>
        </w:rPr>
        <w:t xml:space="preserve"> </w:t>
      </w:r>
      <w:r w:rsidRPr="001C1C79">
        <w:t>или</w:t>
      </w:r>
      <w:r w:rsidRPr="001C1C79">
        <w:rPr>
          <w:spacing w:val="-3"/>
        </w:rPr>
        <w:t xml:space="preserve"> </w:t>
      </w:r>
      <w:r w:rsidRPr="001C1C79">
        <w:t>по представлению.</w:t>
      </w:r>
    </w:p>
    <w:p w:rsidR="009F4469" w:rsidRPr="001C1C79" w:rsidRDefault="00DC4B24" w:rsidP="001C1C79">
      <w:pPr>
        <w:pStyle w:val="a3"/>
        <w:spacing w:before="11"/>
        <w:ind w:right="301"/>
        <w:jc w:val="left"/>
      </w:pPr>
      <w:r w:rsidRPr="001C1C79">
        <w:t>Рассматривать, эстетически анализировать сюжет и композицию, эмоциональное настроение</w:t>
      </w:r>
      <w:r w:rsidRPr="001C1C79">
        <w:rPr>
          <w:spacing w:val="-57"/>
        </w:rPr>
        <w:t xml:space="preserve"> </w:t>
      </w:r>
      <w:r w:rsidRPr="001C1C79">
        <w:t>в</w:t>
      </w:r>
      <w:r w:rsidRPr="001C1C79">
        <w:rPr>
          <w:spacing w:val="-2"/>
        </w:rPr>
        <w:t xml:space="preserve"> </w:t>
      </w:r>
      <w:r w:rsidRPr="001C1C79">
        <w:t>натюрмортах</w:t>
      </w:r>
      <w:r w:rsidRPr="001C1C79">
        <w:rPr>
          <w:spacing w:val="-1"/>
        </w:rPr>
        <w:t xml:space="preserve"> </w:t>
      </w:r>
      <w:r w:rsidRPr="001C1C79">
        <w:t>известных</w:t>
      </w:r>
      <w:r w:rsidRPr="001C1C79">
        <w:rPr>
          <w:spacing w:val="1"/>
        </w:rPr>
        <w:t xml:space="preserve"> </w:t>
      </w:r>
      <w:r w:rsidRPr="001C1C79">
        <w:t>отечественных</w:t>
      </w:r>
      <w:r w:rsidRPr="001C1C79">
        <w:rPr>
          <w:spacing w:val="-1"/>
        </w:rPr>
        <w:t xml:space="preserve"> </w:t>
      </w:r>
      <w:r w:rsidRPr="001C1C79">
        <w:t>художников.</w:t>
      </w:r>
    </w:p>
    <w:p w:rsidR="009F4469" w:rsidRPr="001C1C79" w:rsidRDefault="00DC4B24" w:rsidP="001C1C79">
      <w:pPr>
        <w:pStyle w:val="a3"/>
        <w:spacing w:before="10"/>
        <w:jc w:val="left"/>
      </w:pPr>
      <w:r w:rsidRPr="001C1C79">
        <w:t>Приобретать</w:t>
      </w:r>
      <w:r w:rsidRPr="001C1C79">
        <w:rPr>
          <w:spacing w:val="60"/>
        </w:rPr>
        <w:t xml:space="preserve"> </w:t>
      </w:r>
      <w:r w:rsidRPr="001C1C79">
        <w:t>опыт</w:t>
      </w:r>
      <w:r w:rsidRPr="001C1C79">
        <w:rPr>
          <w:spacing w:val="60"/>
        </w:rPr>
        <w:t xml:space="preserve"> </w:t>
      </w:r>
      <w:r w:rsidRPr="001C1C79">
        <w:t>создания</w:t>
      </w:r>
      <w:r w:rsidRPr="001C1C79">
        <w:rPr>
          <w:spacing w:val="60"/>
        </w:rPr>
        <w:t xml:space="preserve"> </w:t>
      </w:r>
      <w:r w:rsidRPr="001C1C79">
        <w:t>творческой</w:t>
      </w:r>
      <w:r w:rsidRPr="001C1C79">
        <w:rPr>
          <w:spacing w:val="1"/>
        </w:rPr>
        <w:t xml:space="preserve"> </w:t>
      </w:r>
      <w:r w:rsidRPr="001C1C79">
        <w:t>живописной</w:t>
      </w:r>
      <w:r w:rsidRPr="001C1C79">
        <w:rPr>
          <w:spacing w:val="1"/>
        </w:rPr>
        <w:t xml:space="preserve"> </w:t>
      </w:r>
      <w:r w:rsidRPr="001C1C79">
        <w:t>работы</w:t>
      </w:r>
      <w:r w:rsidRPr="001C1C79">
        <w:rPr>
          <w:spacing w:val="5"/>
        </w:rPr>
        <w:t xml:space="preserve"> </w:t>
      </w:r>
      <w:r w:rsidRPr="001C1C79">
        <w:t>—</w:t>
      </w:r>
      <w:r w:rsidRPr="001C1C79">
        <w:rPr>
          <w:spacing w:val="60"/>
        </w:rPr>
        <w:t xml:space="preserve"> </w:t>
      </w:r>
      <w:r w:rsidRPr="001C1C79">
        <w:t>натюрморта</w:t>
      </w:r>
      <w:r w:rsidRPr="001C1C79">
        <w:rPr>
          <w:spacing w:val="59"/>
        </w:rPr>
        <w:t xml:space="preserve"> </w:t>
      </w:r>
      <w:r w:rsidRPr="001C1C79">
        <w:t>с</w:t>
      </w:r>
      <w:r w:rsidRPr="001C1C79">
        <w:rPr>
          <w:spacing w:val="59"/>
        </w:rPr>
        <w:t xml:space="preserve"> </w:t>
      </w:r>
      <w:r w:rsidRPr="001C1C79">
        <w:t>ярко</w:t>
      </w:r>
      <w:r w:rsidRPr="001C1C79">
        <w:rPr>
          <w:spacing w:val="-57"/>
        </w:rPr>
        <w:t xml:space="preserve"> </w:t>
      </w:r>
      <w:r w:rsidRPr="001C1C79">
        <w:t>выраженным</w:t>
      </w:r>
      <w:r w:rsidRPr="001C1C79">
        <w:rPr>
          <w:spacing w:val="-3"/>
        </w:rPr>
        <w:t xml:space="preserve"> </w:t>
      </w:r>
      <w:r w:rsidRPr="001C1C79">
        <w:t>настроением</w:t>
      </w:r>
      <w:r w:rsidRPr="001C1C79">
        <w:rPr>
          <w:spacing w:val="-1"/>
        </w:rPr>
        <w:t xml:space="preserve"> </w:t>
      </w:r>
      <w:r w:rsidRPr="001C1C79">
        <w:t>или</w:t>
      </w:r>
      <w:r w:rsidRPr="001C1C79">
        <w:rPr>
          <w:spacing w:val="4"/>
        </w:rPr>
        <w:t xml:space="preserve"> </w:t>
      </w:r>
      <w:r w:rsidRPr="001C1C79">
        <w:t>«натюрморта-автопортрета».</w:t>
      </w:r>
    </w:p>
    <w:p w:rsidR="009F4469" w:rsidRPr="001C1C79" w:rsidRDefault="00DC4B24" w:rsidP="001C1C79">
      <w:pPr>
        <w:pStyle w:val="a3"/>
        <w:spacing w:before="8"/>
        <w:ind w:left="990" w:right="1384" w:firstLine="0"/>
        <w:jc w:val="left"/>
      </w:pPr>
      <w:r w:rsidRPr="001C1C79">
        <w:t>Изображать красками портрет человека с опорой на натуру или по представлению.</w:t>
      </w:r>
      <w:r w:rsidRPr="001C1C79">
        <w:rPr>
          <w:spacing w:val="-57"/>
        </w:rPr>
        <w:t xml:space="preserve"> </w:t>
      </w:r>
      <w:r w:rsidRPr="001C1C79">
        <w:t>Создавать</w:t>
      </w:r>
      <w:r w:rsidRPr="001C1C79">
        <w:rPr>
          <w:spacing w:val="-1"/>
        </w:rPr>
        <w:t xml:space="preserve"> </w:t>
      </w:r>
      <w:r w:rsidRPr="001C1C79">
        <w:t>пейзаж, передавая</w:t>
      </w:r>
      <w:r w:rsidRPr="001C1C79">
        <w:rPr>
          <w:spacing w:val="-1"/>
        </w:rPr>
        <w:t xml:space="preserve"> </w:t>
      </w:r>
      <w:r w:rsidRPr="001C1C79">
        <w:t>в</w:t>
      </w:r>
      <w:r w:rsidRPr="001C1C79">
        <w:rPr>
          <w:spacing w:val="-1"/>
        </w:rPr>
        <w:t xml:space="preserve"> </w:t>
      </w:r>
      <w:r w:rsidRPr="001C1C79">
        <w:t>нём активное</w:t>
      </w:r>
      <w:r w:rsidRPr="001C1C79">
        <w:rPr>
          <w:spacing w:val="-1"/>
        </w:rPr>
        <w:t xml:space="preserve"> </w:t>
      </w:r>
      <w:r w:rsidRPr="001C1C79">
        <w:t>состояние</w:t>
      </w:r>
      <w:r w:rsidRPr="001C1C79">
        <w:rPr>
          <w:spacing w:val="-1"/>
        </w:rPr>
        <w:t xml:space="preserve"> </w:t>
      </w:r>
      <w:r w:rsidRPr="001C1C79">
        <w:t>природы.</w:t>
      </w:r>
    </w:p>
    <w:p w:rsidR="009F4469" w:rsidRPr="001C1C79" w:rsidRDefault="00DC4B24" w:rsidP="001C1C79">
      <w:pPr>
        <w:pStyle w:val="a3"/>
        <w:ind w:left="990" w:firstLine="0"/>
        <w:jc w:val="left"/>
      </w:pPr>
      <w:r w:rsidRPr="001C1C79">
        <w:t>Приобрести</w:t>
      </w:r>
      <w:r w:rsidRPr="001C1C79">
        <w:rPr>
          <w:spacing w:val="-3"/>
        </w:rPr>
        <w:t xml:space="preserve"> </w:t>
      </w:r>
      <w:r w:rsidRPr="001C1C79">
        <w:t>представление</w:t>
      </w:r>
      <w:r w:rsidRPr="001C1C79">
        <w:rPr>
          <w:spacing w:val="-4"/>
        </w:rPr>
        <w:t xml:space="preserve"> </w:t>
      </w:r>
      <w:r w:rsidRPr="001C1C79">
        <w:t>о</w:t>
      </w:r>
      <w:r w:rsidRPr="001C1C79">
        <w:rPr>
          <w:spacing w:val="-3"/>
        </w:rPr>
        <w:t xml:space="preserve"> </w:t>
      </w:r>
      <w:r w:rsidRPr="001C1C79">
        <w:t>деятельности</w:t>
      </w:r>
      <w:r w:rsidRPr="001C1C79">
        <w:rPr>
          <w:spacing w:val="-5"/>
        </w:rPr>
        <w:t xml:space="preserve"> </w:t>
      </w:r>
      <w:r w:rsidRPr="001C1C79">
        <w:t>художника</w:t>
      </w:r>
      <w:r w:rsidRPr="001C1C79">
        <w:rPr>
          <w:spacing w:val="-4"/>
        </w:rPr>
        <w:t xml:space="preserve"> </w:t>
      </w:r>
      <w:r w:rsidRPr="001C1C79">
        <w:t>в</w:t>
      </w:r>
      <w:r w:rsidRPr="001C1C79">
        <w:rPr>
          <w:spacing w:val="-4"/>
        </w:rPr>
        <w:t xml:space="preserve"> </w:t>
      </w:r>
      <w:r w:rsidRPr="001C1C79">
        <w:t>театре.</w:t>
      </w:r>
    </w:p>
    <w:p w:rsidR="009F4469" w:rsidRPr="001C1C79" w:rsidRDefault="00DC4B24" w:rsidP="001C1C79">
      <w:pPr>
        <w:pStyle w:val="a3"/>
        <w:spacing w:before="5"/>
        <w:ind w:left="990" w:right="1945" w:firstLine="0"/>
        <w:jc w:val="left"/>
      </w:pPr>
      <w:r w:rsidRPr="001C1C79">
        <w:t>Создать красками эскиз занавеса или эскиз декораций к выбранному сюжету.</w:t>
      </w:r>
      <w:r w:rsidRPr="001C1C79">
        <w:rPr>
          <w:spacing w:val="-57"/>
        </w:rPr>
        <w:t xml:space="preserve"> </w:t>
      </w:r>
      <w:r w:rsidRPr="001C1C79">
        <w:t>Познакомиться</w:t>
      </w:r>
      <w:r w:rsidRPr="001C1C79">
        <w:rPr>
          <w:spacing w:val="-1"/>
        </w:rPr>
        <w:t xml:space="preserve"> </w:t>
      </w:r>
      <w:r w:rsidRPr="001C1C79">
        <w:t>с</w:t>
      </w:r>
      <w:r w:rsidRPr="001C1C79">
        <w:rPr>
          <w:spacing w:val="-2"/>
        </w:rPr>
        <w:t xml:space="preserve"> </w:t>
      </w:r>
      <w:r w:rsidRPr="001C1C79">
        <w:t>работой</w:t>
      </w:r>
      <w:r w:rsidRPr="001C1C79">
        <w:rPr>
          <w:spacing w:val="-1"/>
        </w:rPr>
        <w:t xml:space="preserve"> </w:t>
      </w:r>
      <w:r w:rsidRPr="001C1C79">
        <w:t>художников</w:t>
      </w:r>
      <w:r w:rsidRPr="001C1C79">
        <w:rPr>
          <w:spacing w:val="-1"/>
        </w:rPr>
        <w:t xml:space="preserve"> </w:t>
      </w:r>
      <w:r w:rsidRPr="001C1C79">
        <w:t>по</w:t>
      </w:r>
      <w:r w:rsidRPr="001C1C79">
        <w:rPr>
          <w:spacing w:val="-1"/>
        </w:rPr>
        <w:t xml:space="preserve"> </w:t>
      </w:r>
      <w:r w:rsidRPr="001C1C79">
        <w:t>оформлению</w:t>
      </w:r>
      <w:r w:rsidRPr="001C1C79">
        <w:rPr>
          <w:spacing w:val="-1"/>
        </w:rPr>
        <w:t xml:space="preserve"> </w:t>
      </w:r>
      <w:r w:rsidRPr="001C1C79">
        <w:t>праздников.</w:t>
      </w:r>
    </w:p>
    <w:p w:rsidR="009F4469" w:rsidRPr="001C1C79" w:rsidRDefault="00DC4B24" w:rsidP="001C1C79">
      <w:pPr>
        <w:pStyle w:val="a3"/>
        <w:ind w:right="301"/>
        <w:jc w:val="left"/>
      </w:pPr>
      <w:r w:rsidRPr="001C1C79">
        <w:t>Выполнить</w:t>
      </w:r>
      <w:r w:rsidRPr="001C1C79">
        <w:rPr>
          <w:spacing w:val="5"/>
        </w:rPr>
        <w:t xml:space="preserve"> </w:t>
      </w:r>
      <w:r w:rsidRPr="001C1C79">
        <w:t>тематическую</w:t>
      </w:r>
      <w:r w:rsidRPr="001C1C79">
        <w:rPr>
          <w:spacing w:val="9"/>
        </w:rPr>
        <w:t xml:space="preserve"> </w:t>
      </w:r>
      <w:r w:rsidRPr="001C1C79">
        <w:t>композицию</w:t>
      </w:r>
      <w:r w:rsidRPr="001C1C79">
        <w:rPr>
          <w:spacing w:val="9"/>
        </w:rPr>
        <w:t xml:space="preserve"> </w:t>
      </w:r>
      <w:r w:rsidRPr="001C1C79">
        <w:t>«Праздник</w:t>
      </w:r>
      <w:r w:rsidRPr="001C1C79">
        <w:rPr>
          <w:spacing w:val="7"/>
        </w:rPr>
        <w:t xml:space="preserve"> </w:t>
      </w:r>
      <w:r w:rsidRPr="001C1C79">
        <w:t>в</w:t>
      </w:r>
      <w:r w:rsidRPr="001C1C79">
        <w:rPr>
          <w:spacing w:val="5"/>
        </w:rPr>
        <w:t xml:space="preserve"> </w:t>
      </w:r>
      <w:r w:rsidRPr="001C1C79">
        <w:t>городе»</w:t>
      </w:r>
      <w:r w:rsidRPr="001C1C79">
        <w:rPr>
          <w:spacing w:val="58"/>
        </w:rPr>
        <w:t xml:space="preserve"> </w:t>
      </w:r>
      <w:r w:rsidRPr="001C1C79">
        <w:t>на</w:t>
      </w:r>
      <w:r w:rsidRPr="001C1C79">
        <w:rPr>
          <w:spacing w:val="14"/>
        </w:rPr>
        <w:t xml:space="preserve"> </w:t>
      </w:r>
      <w:r w:rsidRPr="001C1C79">
        <w:t>основе</w:t>
      </w:r>
      <w:r w:rsidRPr="001C1C79">
        <w:rPr>
          <w:spacing w:val="4"/>
        </w:rPr>
        <w:t xml:space="preserve"> </w:t>
      </w:r>
      <w:r w:rsidRPr="001C1C79">
        <w:t>наблюдений,</w:t>
      </w:r>
      <w:r w:rsidRPr="001C1C79">
        <w:rPr>
          <w:spacing w:val="3"/>
        </w:rPr>
        <w:t xml:space="preserve"> </w:t>
      </w:r>
      <w:r w:rsidRPr="001C1C79">
        <w:t>по</w:t>
      </w:r>
      <w:r w:rsidRPr="001C1C79">
        <w:rPr>
          <w:spacing w:val="-57"/>
        </w:rPr>
        <w:t xml:space="preserve"> </w:t>
      </w:r>
      <w:r w:rsidRPr="001C1C79">
        <w:t>памяти</w:t>
      </w:r>
      <w:r w:rsidRPr="001C1C79">
        <w:rPr>
          <w:spacing w:val="-1"/>
        </w:rPr>
        <w:t xml:space="preserve"> </w:t>
      </w:r>
      <w:r w:rsidRPr="001C1C79">
        <w:t>и</w:t>
      </w:r>
      <w:r w:rsidRPr="001C1C79">
        <w:rPr>
          <w:spacing w:val="-2"/>
        </w:rPr>
        <w:t xml:space="preserve"> </w:t>
      </w:r>
      <w:r w:rsidRPr="001C1C79">
        <w:t>по представлению.</w:t>
      </w:r>
    </w:p>
    <w:p w:rsidR="009F4469" w:rsidRPr="001C1C79" w:rsidRDefault="00DC4B24" w:rsidP="001C1C79">
      <w:pPr>
        <w:pStyle w:val="a3"/>
        <w:spacing w:before="7"/>
        <w:ind w:left="990" w:firstLine="0"/>
        <w:jc w:val="left"/>
      </w:pPr>
      <w:r w:rsidRPr="001C1C79">
        <w:t>Модуль</w:t>
      </w:r>
      <w:r w:rsidRPr="001C1C79">
        <w:rPr>
          <w:spacing w:val="-2"/>
        </w:rPr>
        <w:t xml:space="preserve"> </w:t>
      </w:r>
      <w:r w:rsidRPr="001C1C79">
        <w:t>«Скульптура»</w:t>
      </w:r>
    </w:p>
    <w:p w:rsidR="009F4469" w:rsidRPr="001C1C79" w:rsidRDefault="00DC4B24" w:rsidP="001C1C79">
      <w:pPr>
        <w:pStyle w:val="a3"/>
        <w:spacing w:before="7"/>
        <w:jc w:val="left"/>
      </w:pPr>
      <w:r w:rsidRPr="001C1C79">
        <w:t>Приобрести</w:t>
      </w:r>
      <w:r w:rsidRPr="001C1C79">
        <w:rPr>
          <w:spacing w:val="34"/>
        </w:rPr>
        <w:t xml:space="preserve"> </w:t>
      </w:r>
      <w:r w:rsidRPr="001C1C79">
        <w:t>опыт</w:t>
      </w:r>
      <w:r w:rsidRPr="001C1C79">
        <w:rPr>
          <w:spacing w:val="34"/>
        </w:rPr>
        <w:t xml:space="preserve"> </w:t>
      </w:r>
      <w:r w:rsidRPr="001C1C79">
        <w:t>творческой</w:t>
      </w:r>
      <w:r w:rsidRPr="001C1C79">
        <w:rPr>
          <w:spacing w:val="34"/>
        </w:rPr>
        <w:t xml:space="preserve"> </w:t>
      </w:r>
      <w:r w:rsidRPr="001C1C79">
        <w:t>работы:</w:t>
      </w:r>
      <w:r w:rsidRPr="001C1C79">
        <w:rPr>
          <w:spacing w:val="33"/>
        </w:rPr>
        <w:t xml:space="preserve"> </w:t>
      </w:r>
      <w:r w:rsidRPr="001C1C79">
        <w:t>лепка</w:t>
      </w:r>
      <w:r w:rsidRPr="001C1C79">
        <w:rPr>
          <w:spacing w:val="32"/>
        </w:rPr>
        <w:t xml:space="preserve"> </w:t>
      </w:r>
      <w:r w:rsidRPr="001C1C79">
        <w:t>сказочного</w:t>
      </w:r>
      <w:r w:rsidRPr="001C1C79">
        <w:rPr>
          <w:spacing w:val="33"/>
        </w:rPr>
        <w:t xml:space="preserve"> </w:t>
      </w:r>
      <w:r w:rsidRPr="001C1C79">
        <w:t>персонажа</w:t>
      </w:r>
      <w:r w:rsidRPr="001C1C79">
        <w:rPr>
          <w:spacing w:val="32"/>
        </w:rPr>
        <w:t xml:space="preserve"> </w:t>
      </w:r>
      <w:r w:rsidRPr="001C1C79">
        <w:t>на</w:t>
      </w:r>
      <w:r w:rsidRPr="001C1C79">
        <w:rPr>
          <w:spacing w:val="32"/>
        </w:rPr>
        <w:t xml:space="preserve"> </w:t>
      </w:r>
      <w:r w:rsidRPr="001C1C79">
        <w:t>основе</w:t>
      </w:r>
      <w:r w:rsidRPr="001C1C79">
        <w:rPr>
          <w:spacing w:val="34"/>
        </w:rPr>
        <w:t xml:space="preserve"> </w:t>
      </w:r>
      <w:r w:rsidRPr="001C1C79">
        <w:t>сюжета</w:t>
      </w:r>
      <w:r w:rsidRPr="001C1C79">
        <w:rPr>
          <w:spacing w:val="-57"/>
        </w:rPr>
        <w:t xml:space="preserve"> </w:t>
      </w:r>
      <w:r w:rsidRPr="001C1C79">
        <w:t>известной</w:t>
      </w:r>
      <w:r w:rsidRPr="001C1C79">
        <w:rPr>
          <w:spacing w:val="-3"/>
        </w:rPr>
        <w:t xml:space="preserve"> </w:t>
      </w:r>
      <w:r w:rsidRPr="001C1C79">
        <w:t>сказки</w:t>
      </w:r>
      <w:r w:rsidRPr="001C1C79">
        <w:rPr>
          <w:spacing w:val="-2"/>
        </w:rPr>
        <w:t xml:space="preserve"> </w:t>
      </w:r>
      <w:r w:rsidRPr="001C1C79">
        <w:t>(или</w:t>
      </w:r>
      <w:r w:rsidRPr="001C1C79">
        <w:rPr>
          <w:spacing w:val="-2"/>
        </w:rPr>
        <w:t xml:space="preserve"> </w:t>
      </w:r>
      <w:r w:rsidRPr="001C1C79">
        <w:t>создание</w:t>
      </w:r>
      <w:r w:rsidRPr="001C1C79">
        <w:rPr>
          <w:spacing w:val="-3"/>
        </w:rPr>
        <w:t xml:space="preserve"> </w:t>
      </w:r>
      <w:r w:rsidRPr="001C1C79">
        <w:t>этого</w:t>
      </w:r>
      <w:r w:rsidRPr="001C1C79">
        <w:rPr>
          <w:spacing w:val="-6"/>
        </w:rPr>
        <w:t xml:space="preserve"> </w:t>
      </w:r>
      <w:r w:rsidRPr="001C1C79">
        <w:t>персонажа</w:t>
      </w:r>
      <w:r w:rsidRPr="001C1C79">
        <w:rPr>
          <w:spacing w:val="-4"/>
        </w:rPr>
        <w:t xml:space="preserve"> </w:t>
      </w:r>
      <w:r w:rsidRPr="001C1C79">
        <w:t>в</w:t>
      </w:r>
      <w:r w:rsidRPr="001C1C79">
        <w:rPr>
          <w:spacing w:val="-4"/>
        </w:rPr>
        <w:t xml:space="preserve"> </w:t>
      </w:r>
      <w:r w:rsidRPr="001C1C79">
        <w:t>технике</w:t>
      </w:r>
      <w:r w:rsidRPr="001C1C79">
        <w:rPr>
          <w:spacing w:val="-3"/>
        </w:rPr>
        <w:t xml:space="preserve"> </w:t>
      </w:r>
      <w:r w:rsidRPr="001C1C79">
        <w:t>бумагопластики,</w:t>
      </w:r>
      <w:r w:rsidRPr="001C1C79">
        <w:rPr>
          <w:spacing w:val="-3"/>
        </w:rPr>
        <w:t xml:space="preserve"> </w:t>
      </w:r>
      <w:r w:rsidRPr="001C1C79">
        <w:t>по</w:t>
      </w:r>
      <w:r w:rsidRPr="001C1C79">
        <w:rPr>
          <w:spacing w:val="-2"/>
        </w:rPr>
        <w:t xml:space="preserve"> </w:t>
      </w:r>
      <w:r w:rsidRPr="001C1C79">
        <w:t>выбору</w:t>
      </w:r>
      <w:r w:rsidRPr="001C1C79">
        <w:rPr>
          <w:spacing w:val="-5"/>
        </w:rPr>
        <w:t xml:space="preserve"> </w:t>
      </w:r>
      <w:r w:rsidRPr="001C1C79">
        <w:t>учителя).</w:t>
      </w:r>
    </w:p>
    <w:p w:rsidR="009F4469" w:rsidRPr="001C1C79" w:rsidRDefault="00DC4B24" w:rsidP="001C1C79">
      <w:pPr>
        <w:pStyle w:val="a3"/>
        <w:spacing w:before="10"/>
        <w:ind w:right="301"/>
        <w:jc w:val="left"/>
      </w:pPr>
      <w:r w:rsidRPr="001C1C79">
        <w:t>Учиться</w:t>
      </w:r>
      <w:r w:rsidRPr="001C1C79">
        <w:rPr>
          <w:spacing w:val="13"/>
        </w:rPr>
        <w:t xml:space="preserve"> </w:t>
      </w:r>
      <w:r w:rsidRPr="001C1C79">
        <w:t>создавать</w:t>
      </w:r>
      <w:r w:rsidRPr="001C1C79">
        <w:rPr>
          <w:spacing w:val="15"/>
        </w:rPr>
        <w:t xml:space="preserve"> </w:t>
      </w:r>
      <w:r w:rsidRPr="001C1C79">
        <w:t>игрушку</w:t>
      </w:r>
      <w:r w:rsidRPr="001C1C79">
        <w:rPr>
          <w:spacing w:val="9"/>
        </w:rPr>
        <w:t xml:space="preserve"> </w:t>
      </w:r>
      <w:r w:rsidRPr="001C1C79">
        <w:t>из</w:t>
      </w:r>
      <w:r w:rsidRPr="001C1C79">
        <w:rPr>
          <w:spacing w:val="14"/>
        </w:rPr>
        <w:t xml:space="preserve"> </w:t>
      </w:r>
      <w:r w:rsidRPr="001C1C79">
        <w:t>подручного</w:t>
      </w:r>
      <w:r w:rsidRPr="001C1C79">
        <w:rPr>
          <w:spacing w:val="14"/>
        </w:rPr>
        <w:t xml:space="preserve"> </w:t>
      </w:r>
      <w:r w:rsidRPr="001C1C79">
        <w:t>нехудожественного</w:t>
      </w:r>
      <w:r w:rsidRPr="001C1C79">
        <w:rPr>
          <w:spacing w:val="13"/>
        </w:rPr>
        <w:t xml:space="preserve"> </w:t>
      </w:r>
      <w:r w:rsidRPr="001C1C79">
        <w:t>материала</w:t>
      </w:r>
      <w:r w:rsidRPr="001C1C79">
        <w:rPr>
          <w:spacing w:val="13"/>
        </w:rPr>
        <w:t xml:space="preserve"> </w:t>
      </w:r>
      <w:r w:rsidRPr="001C1C79">
        <w:t>путём</w:t>
      </w:r>
      <w:r w:rsidRPr="001C1C79">
        <w:rPr>
          <w:spacing w:val="13"/>
        </w:rPr>
        <w:t xml:space="preserve"> </w:t>
      </w:r>
      <w:r w:rsidRPr="001C1C79">
        <w:t>добавления</w:t>
      </w:r>
      <w:r w:rsidRPr="001C1C79">
        <w:rPr>
          <w:spacing w:val="-57"/>
        </w:rPr>
        <w:t xml:space="preserve"> </w:t>
      </w:r>
      <w:r w:rsidRPr="001C1C79">
        <w:t>к</w:t>
      </w:r>
      <w:r w:rsidRPr="001C1C79">
        <w:rPr>
          <w:spacing w:val="-1"/>
        </w:rPr>
        <w:t xml:space="preserve"> </w:t>
      </w:r>
      <w:r w:rsidRPr="001C1C79">
        <w:t>ней необходимых деталей и</w:t>
      </w:r>
      <w:r w:rsidRPr="001C1C79">
        <w:rPr>
          <w:spacing w:val="-1"/>
        </w:rPr>
        <w:t xml:space="preserve"> </w:t>
      </w:r>
      <w:r w:rsidRPr="001C1C79">
        <w:t>тем</w:t>
      </w:r>
      <w:r w:rsidRPr="001C1C79">
        <w:rPr>
          <w:spacing w:val="-1"/>
        </w:rPr>
        <w:t xml:space="preserve"> </w:t>
      </w:r>
      <w:r w:rsidRPr="001C1C79">
        <w:t>самым</w:t>
      </w:r>
      <w:r w:rsidRPr="001C1C79">
        <w:rPr>
          <w:spacing w:val="2"/>
        </w:rPr>
        <w:t xml:space="preserve"> </w:t>
      </w:r>
      <w:r w:rsidRPr="001C1C79">
        <w:t>«одушевления образа».</w:t>
      </w:r>
    </w:p>
    <w:p w:rsidR="009F4469" w:rsidRPr="001C1C79" w:rsidRDefault="00DC4B24" w:rsidP="001C1C79">
      <w:pPr>
        <w:pStyle w:val="a3"/>
        <w:spacing w:before="10"/>
        <w:jc w:val="left"/>
      </w:pPr>
      <w:r w:rsidRPr="001C1C79">
        <w:t>Узнавать</w:t>
      </w:r>
      <w:r w:rsidRPr="001C1C79">
        <w:rPr>
          <w:spacing w:val="32"/>
        </w:rPr>
        <w:t xml:space="preserve"> </w:t>
      </w:r>
      <w:r w:rsidRPr="001C1C79">
        <w:t>о</w:t>
      </w:r>
      <w:r w:rsidRPr="001C1C79">
        <w:rPr>
          <w:spacing w:val="31"/>
        </w:rPr>
        <w:t xml:space="preserve"> </w:t>
      </w:r>
      <w:r w:rsidRPr="001C1C79">
        <w:t>видах</w:t>
      </w:r>
      <w:r w:rsidRPr="001C1C79">
        <w:rPr>
          <w:spacing w:val="33"/>
        </w:rPr>
        <w:t xml:space="preserve"> </w:t>
      </w:r>
      <w:r w:rsidRPr="001C1C79">
        <w:t>скульптуры:</w:t>
      </w:r>
      <w:r w:rsidRPr="001C1C79">
        <w:rPr>
          <w:spacing w:val="31"/>
        </w:rPr>
        <w:t xml:space="preserve"> </w:t>
      </w:r>
      <w:r w:rsidRPr="001C1C79">
        <w:t>скульптурные</w:t>
      </w:r>
      <w:r w:rsidRPr="001C1C79">
        <w:rPr>
          <w:spacing w:val="30"/>
        </w:rPr>
        <w:t xml:space="preserve"> </w:t>
      </w:r>
      <w:r w:rsidRPr="001C1C79">
        <w:t>памятники,</w:t>
      </w:r>
      <w:r w:rsidRPr="001C1C79">
        <w:rPr>
          <w:spacing w:val="31"/>
        </w:rPr>
        <w:t xml:space="preserve"> </w:t>
      </w:r>
      <w:r w:rsidRPr="001C1C79">
        <w:t>парковая</w:t>
      </w:r>
      <w:r w:rsidRPr="001C1C79">
        <w:rPr>
          <w:spacing w:val="31"/>
        </w:rPr>
        <w:t xml:space="preserve"> </w:t>
      </w:r>
      <w:r w:rsidRPr="001C1C79">
        <w:t>скульптура,</w:t>
      </w:r>
      <w:r w:rsidRPr="001C1C79">
        <w:rPr>
          <w:spacing w:val="31"/>
        </w:rPr>
        <w:t xml:space="preserve"> </w:t>
      </w:r>
      <w:r w:rsidRPr="001C1C79">
        <w:t>мелкая</w:t>
      </w:r>
      <w:r w:rsidRPr="001C1C79">
        <w:rPr>
          <w:spacing w:val="-57"/>
        </w:rPr>
        <w:t xml:space="preserve"> </w:t>
      </w:r>
      <w:r w:rsidRPr="001C1C79">
        <w:t>пластика,</w:t>
      </w:r>
      <w:r w:rsidRPr="001C1C79">
        <w:rPr>
          <w:spacing w:val="-1"/>
        </w:rPr>
        <w:t xml:space="preserve"> </w:t>
      </w:r>
      <w:r w:rsidRPr="001C1C79">
        <w:t>рельеф (виды рельефа).</w:t>
      </w:r>
    </w:p>
    <w:p w:rsidR="009F4469" w:rsidRPr="001C1C79" w:rsidRDefault="00DC4B24" w:rsidP="001C1C79">
      <w:pPr>
        <w:pStyle w:val="a3"/>
        <w:spacing w:before="8"/>
        <w:ind w:left="990" w:right="4303" w:firstLine="0"/>
        <w:jc w:val="left"/>
      </w:pPr>
      <w:r w:rsidRPr="001C1C79">
        <w:t>Приобретать опыт лепки эскиза парковой скульптуры.</w:t>
      </w:r>
      <w:r w:rsidRPr="001C1C79">
        <w:rPr>
          <w:spacing w:val="-57"/>
        </w:rPr>
        <w:t xml:space="preserve"> </w:t>
      </w:r>
      <w:r w:rsidRPr="001C1C79">
        <w:t>Модуль</w:t>
      </w:r>
      <w:r w:rsidRPr="001C1C79">
        <w:rPr>
          <w:spacing w:val="3"/>
        </w:rPr>
        <w:t xml:space="preserve"> </w:t>
      </w:r>
      <w:r w:rsidRPr="001C1C79">
        <w:t>«Декоративно-прикладное</w:t>
      </w:r>
      <w:r w:rsidRPr="001C1C79">
        <w:rPr>
          <w:spacing w:val="-2"/>
        </w:rPr>
        <w:t xml:space="preserve"> </w:t>
      </w:r>
      <w:r w:rsidRPr="001C1C79">
        <w:t>искусство»</w:t>
      </w:r>
    </w:p>
    <w:p w:rsidR="009F4469" w:rsidRPr="001C1C79" w:rsidRDefault="00DC4B24" w:rsidP="001C1C79">
      <w:pPr>
        <w:pStyle w:val="a3"/>
        <w:spacing w:before="1"/>
        <w:ind w:right="307"/>
      </w:pPr>
      <w:r w:rsidRPr="001C1C79">
        <w:t>Узнавать о создании глиняной и деревянной посуды: народные художественные промыслы</w:t>
      </w:r>
      <w:r w:rsidRPr="001C1C79">
        <w:rPr>
          <w:spacing w:val="1"/>
        </w:rPr>
        <w:t xml:space="preserve"> </w:t>
      </w:r>
      <w:r w:rsidRPr="001C1C79">
        <w:t>Гжель</w:t>
      </w:r>
      <w:r w:rsidRPr="001C1C79">
        <w:rPr>
          <w:spacing w:val="-1"/>
        </w:rPr>
        <w:t xml:space="preserve"> </w:t>
      </w:r>
      <w:r w:rsidRPr="001C1C79">
        <w:t>и Хохлома.</w:t>
      </w:r>
    </w:p>
    <w:p w:rsidR="009F4469" w:rsidRPr="001C1C79" w:rsidRDefault="00DC4B24" w:rsidP="001C1C79">
      <w:pPr>
        <w:pStyle w:val="a3"/>
        <w:spacing w:before="9"/>
        <w:ind w:right="300"/>
      </w:pPr>
      <w:r w:rsidRPr="001C1C79">
        <w:t>Знакомиться</w:t>
      </w:r>
      <w:r w:rsidRPr="001C1C79">
        <w:rPr>
          <w:spacing w:val="1"/>
        </w:rPr>
        <w:t xml:space="preserve"> </w:t>
      </w:r>
      <w:r w:rsidRPr="001C1C79">
        <w:t>с</w:t>
      </w:r>
      <w:r w:rsidRPr="001C1C79">
        <w:rPr>
          <w:spacing w:val="1"/>
        </w:rPr>
        <w:t xml:space="preserve"> </w:t>
      </w:r>
      <w:r w:rsidRPr="001C1C79">
        <w:t>приёмами</w:t>
      </w:r>
      <w:r w:rsidRPr="001C1C79">
        <w:rPr>
          <w:spacing w:val="1"/>
        </w:rPr>
        <w:t xml:space="preserve"> </w:t>
      </w:r>
      <w:r w:rsidRPr="001C1C79">
        <w:t>исполнения</w:t>
      </w:r>
      <w:r w:rsidRPr="001C1C79">
        <w:rPr>
          <w:spacing w:val="1"/>
        </w:rPr>
        <w:t xml:space="preserve"> </w:t>
      </w:r>
      <w:r w:rsidRPr="001C1C79">
        <w:t>традиционных</w:t>
      </w:r>
      <w:r w:rsidRPr="001C1C79">
        <w:rPr>
          <w:spacing w:val="1"/>
        </w:rPr>
        <w:t xml:space="preserve"> </w:t>
      </w:r>
      <w:r w:rsidRPr="001C1C79">
        <w:t>орнаментов,</w:t>
      </w:r>
      <w:r w:rsidRPr="001C1C79">
        <w:rPr>
          <w:spacing w:val="60"/>
        </w:rPr>
        <w:t xml:space="preserve"> </w:t>
      </w:r>
      <w:r w:rsidRPr="001C1C79">
        <w:t>украшающих</w:t>
      </w:r>
      <w:r w:rsidRPr="001C1C79">
        <w:rPr>
          <w:spacing w:val="60"/>
        </w:rPr>
        <w:t xml:space="preserve"> </w:t>
      </w:r>
      <w:r w:rsidRPr="001C1C79">
        <w:t>посуду</w:t>
      </w:r>
      <w:r w:rsidRPr="001C1C79">
        <w:rPr>
          <w:spacing w:val="1"/>
        </w:rPr>
        <w:t xml:space="preserve"> </w:t>
      </w:r>
      <w:r w:rsidRPr="001C1C79">
        <w:lastRenderedPageBreak/>
        <w:t>Гжели</w:t>
      </w:r>
      <w:r w:rsidRPr="001C1C79">
        <w:rPr>
          <w:spacing w:val="1"/>
        </w:rPr>
        <w:t xml:space="preserve"> </w:t>
      </w:r>
      <w:r w:rsidRPr="001C1C79">
        <w:t>и</w:t>
      </w:r>
      <w:r w:rsidRPr="001C1C79">
        <w:rPr>
          <w:spacing w:val="1"/>
        </w:rPr>
        <w:t xml:space="preserve"> </w:t>
      </w:r>
      <w:r w:rsidRPr="001C1C79">
        <w:t>Хохломы;</w:t>
      </w:r>
      <w:r w:rsidRPr="001C1C79">
        <w:rPr>
          <w:spacing w:val="1"/>
        </w:rPr>
        <w:t xml:space="preserve"> </w:t>
      </w:r>
      <w:r w:rsidRPr="001C1C79">
        <w:t>осваивать</w:t>
      </w:r>
      <w:r w:rsidRPr="001C1C79">
        <w:rPr>
          <w:spacing w:val="1"/>
        </w:rPr>
        <w:t xml:space="preserve"> </w:t>
      </w:r>
      <w:r w:rsidRPr="001C1C79">
        <w:t>простые</w:t>
      </w:r>
      <w:r w:rsidRPr="001C1C79">
        <w:rPr>
          <w:spacing w:val="1"/>
        </w:rPr>
        <w:t xml:space="preserve"> </w:t>
      </w:r>
      <w:r w:rsidRPr="001C1C79">
        <w:t>кистевые</w:t>
      </w:r>
      <w:r w:rsidRPr="001C1C79">
        <w:rPr>
          <w:spacing w:val="1"/>
        </w:rPr>
        <w:t xml:space="preserve"> </w:t>
      </w:r>
      <w:r w:rsidRPr="001C1C79">
        <w:t>приёмы,</w:t>
      </w:r>
      <w:r w:rsidRPr="001C1C79">
        <w:rPr>
          <w:spacing w:val="1"/>
        </w:rPr>
        <w:t xml:space="preserve"> </w:t>
      </w:r>
      <w:r w:rsidRPr="001C1C79">
        <w:t>свойственные</w:t>
      </w:r>
      <w:r w:rsidRPr="001C1C79">
        <w:rPr>
          <w:spacing w:val="1"/>
        </w:rPr>
        <w:t xml:space="preserve"> </w:t>
      </w:r>
      <w:r w:rsidRPr="001C1C79">
        <w:t>этим</w:t>
      </w:r>
      <w:r w:rsidRPr="001C1C79">
        <w:rPr>
          <w:spacing w:val="1"/>
        </w:rPr>
        <w:t xml:space="preserve"> </w:t>
      </w:r>
      <w:r w:rsidRPr="001C1C79">
        <w:t>промыслам;</w:t>
      </w:r>
      <w:r w:rsidRPr="001C1C79">
        <w:rPr>
          <w:spacing w:val="1"/>
        </w:rPr>
        <w:t xml:space="preserve"> </w:t>
      </w:r>
      <w:r w:rsidRPr="001C1C79">
        <w:t>выполнить</w:t>
      </w:r>
      <w:r w:rsidRPr="001C1C79">
        <w:rPr>
          <w:spacing w:val="23"/>
        </w:rPr>
        <w:t xml:space="preserve"> </w:t>
      </w:r>
      <w:r w:rsidRPr="001C1C79">
        <w:t>эскизы</w:t>
      </w:r>
      <w:r w:rsidRPr="001C1C79">
        <w:rPr>
          <w:spacing w:val="23"/>
        </w:rPr>
        <w:t xml:space="preserve"> </w:t>
      </w:r>
      <w:r w:rsidRPr="001C1C79">
        <w:t>орнаментов,</w:t>
      </w:r>
      <w:r w:rsidRPr="001C1C79">
        <w:rPr>
          <w:spacing w:val="27"/>
        </w:rPr>
        <w:t xml:space="preserve"> </w:t>
      </w:r>
      <w:r w:rsidRPr="001C1C79">
        <w:t>украшающих</w:t>
      </w:r>
      <w:r w:rsidRPr="001C1C79">
        <w:rPr>
          <w:spacing w:val="23"/>
        </w:rPr>
        <w:t xml:space="preserve"> </w:t>
      </w:r>
      <w:r w:rsidRPr="001C1C79">
        <w:t>посуду</w:t>
      </w:r>
      <w:r w:rsidRPr="001C1C79">
        <w:rPr>
          <w:spacing w:val="19"/>
        </w:rPr>
        <w:t xml:space="preserve"> </w:t>
      </w:r>
      <w:r w:rsidRPr="001C1C79">
        <w:t>(по</w:t>
      </w:r>
      <w:r w:rsidRPr="001C1C79">
        <w:rPr>
          <w:spacing w:val="23"/>
        </w:rPr>
        <w:t xml:space="preserve"> </w:t>
      </w:r>
      <w:r w:rsidRPr="001C1C79">
        <w:t>мотивам</w:t>
      </w:r>
      <w:r w:rsidRPr="001C1C79">
        <w:rPr>
          <w:spacing w:val="23"/>
        </w:rPr>
        <w:t xml:space="preserve"> </w:t>
      </w:r>
      <w:r w:rsidRPr="001C1C79">
        <w:t>выбранного</w:t>
      </w:r>
      <w:r w:rsidRPr="001C1C79">
        <w:rPr>
          <w:spacing w:val="24"/>
        </w:rPr>
        <w:t xml:space="preserve"> </w:t>
      </w:r>
      <w:r w:rsidRPr="001C1C79">
        <w:t>художественного</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промысла).</w:t>
      </w:r>
    </w:p>
    <w:p w:rsidR="009F4469" w:rsidRPr="001C1C79" w:rsidRDefault="00DC4B24" w:rsidP="001C1C79">
      <w:pPr>
        <w:pStyle w:val="a3"/>
        <w:spacing w:before="10"/>
        <w:jc w:val="left"/>
      </w:pPr>
      <w:r w:rsidRPr="001C1C79">
        <w:t>Узнать</w:t>
      </w:r>
      <w:r w:rsidRPr="001C1C79">
        <w:rPr>
          <w:spacing w:val="21"/>
        </w:rPr>
        <w:t xml:space="preserve"> </w:t>
      </w:r>
      <w:r w:rsidRPr="001C1C79">
        <w:t>о</w:t>
      </w:r>
      <w:r w:rsidRPr="001C1C79">
        <w:rPr>
          <w:spacing w:val="21"/>
        </w:rPr>
        <w:t xml:space="preserve"> </w:t>
      </w:r>
      <w:r w:rsidRPr="001C1C79">
        <w:t>сетчатых</w:t>
      </w:r>
      <w:r w:rsidRPr="001C1C79">
        <w:rPr>
          <w:spacing w:val="22"/>
        </w:rPr>
        <w:t xml:space="preserve"> </w:t>
      </w:r>
      <w:r w:rsidRPr="001C1C79">
        <w:t>видах</w:t>
      </w:r>
      <w:r w:rsidRPr="001C1C79">
        <w:rPr>
          <w:spacing w:val="23"/>
        </w:rPr>
        <w:t xml:space="preserve"> </w:t>
      </w:r>
      <w:r w:rsidRPr="001C1C79">
        <w:t>орнаментов</w:t>
      </w:r>
      <w:r w:rsidRPr="001C1C79">
        <w:rPr>
          <w:spacing w:val="21"/>
        </w:rPr>
        <w:t xml:space="preserve"> </w:t>
      </w:r>
      <w:r w:rsidRPr="001C1C79">
        <w:t>и</w:t>
      </w:r>
      <w:r w:rsidRPr="001C1C79">
        <w:rPr>
          <w:spacing w:val="21"/>
        </w:rPr>
        <w:t xml:space="preserve"> </w:t>
      </w:r>
      <w:r w:rsidRPr="001C1C79">
        <w:t>их</w:t>
      </w:r>
      <w:r w:rsidRPr="001C1C79">
        <w:rPr>
          <w:spacing w:val="23"/>
        </w:rPr>
        <w:t xml:space="preserve"> </w:t>
      </w:r>
      <w:r w:rsidRPr="001C1C79">
        <w:t>применении</w:t>
      </w:r>
      <w:r w:rsidRPr="001C1C79">
        <w:rPr>
          <w:spacing w:val="21"/>
        </w:rPr>
        <w:t xml:space="preserve"> </w:t>
      </w:r>
      <w:r w:rsidRPr="001C1C79">
        <w:t>в</w:t>
      </w:r>
      <w:r w:rsidRPr="001C1C79">
        <w:rPr>
          <w:spacing w:val="21"/>
        </w:rPr>
        <w:t xml:space="preserve"> </w:t>
      </w:r>
      <w:r w:rsidRPr="001C1C79">
        <w:t>росписи</w:t>
      </w:r>
      <w:r w:rsidRPr="001C1C79">
        <w:rPr>
          <w:spacing w:val="22"/>
        </w:rPr>
        <w:t xml:space="preserve"> </w:t>
      </w:r>
      <w:r w:rsidRPr="001C1C79">
        <w:t>тканей,</w:t>
      </w:r>
      <w:r w:rsidRPr="001C1C79">
        <w:rPr>
          <w:spacing w:val="20"/>
        </w:rPr>
        <w:t xml:space="preserve"> </w:t>
      </w:r>
      <w:r w:rsidRPr="001C1C79">
        <w:t>стен</w:t>
      </w:r>
      <w:r w:rsidRPr="001C1C79">
        <w:rPr>
          <w:spacing w:val="22"/>
        </w:rPr>
        <w:t xml:space="preserve"> </w:t>
      </w:r>
      <w:r w:rsidRPr="001C1C79">
        <w:t>и</w:t>
      </w:r>
      <w:r w:rsidRPr="001C1C79">
        <w:rPr>
          <w:spacing w:val="33"/>
        </w:rPr>
        <w:t xml:space="preserve"> </w:t>
      </w:r>
      <w:r w:rsidRPr="001C1C79">
        <w:t>др.;</w:t>
      </w:r>
      <w:r w:rsidRPr="001C1C79">
        <w:rPr>
          <w:spacing w:val="24"/>
        </w:rPr>
        <w:t xml:space="preserve"> </w:t>
      </w:r>
      <w:r w:rsidRPr="001C1C79">
        <w:t>уметь</w:t>
      </w:r>
      <w:r w:rsidRPr="001C1C79">
        <w:rPr>
          <w:spacing w:val="-57"/>
        </w:rPr>
        <w:t xml:space="preserve"> </w:t>
      </w:r>
      <w:r w:rsidRPr="001C1C79">
        <w:t>рассуждать</w:t>
      </w:r>
      <w:r w:rsidRPr="001C1C79">
        <w:rPr>
          <w:spacing w:val="-1"/>
        </w:rPr>
        <w:t xml:space="preserve"> </w:t>
      </w:r>
      <w:r w:rsidRPr="001C1C79">
        <w:t>с</w:t>
      </w:r>
      <w:r w:rsidRPr="001C1C79">
        <w:rPr>
          <w:spacing w:val="-2"/>
        </w:rPr>
        <w:t xml:space="preserve"> </w:t>
      </w:r>
      <w:r w:rsidRPr="001C1C79">
        <w:t>опорой</w:t>
      </w:r>
      <w:r w:rsidRPr="001C1C79">
        <w:rPr>
          <w:spacing w:val="-1"/>
        </w:rPr>
        <w:t xml:space="preserve"> </w:t>
      </w:r>
      <w:r w:rsidRPr="001C1C79">
        <w:t>на</w:t>
      </w:r>
      <w:r w:rsidRPr="001C1C79">
        <w:rPr>
          <w:spacing w:val="-5"/>
        </w:rPr>
        <w:t xml:space="preserve"> </w:t>
      </w:r>
      <w:r w:rsidRPr="001C1C79">
        <w:t>зрительный</w:t>
      </w:r>
      <w:r w:rsidRPr="001C1C79">
        <w:rPr>
          <w:spacing w:val="-1"/>
        </w:rPr>
        <w:t xml:space="preserve"> </w:t>
      </w:r>
      <w:r w:rsidRPr="001C1C79">
        <w:t>материал</w:t>
      </w:r>
      <w:r w:rsidRPr="001C1C79">
        <w:rPr>
          <w:spacing w:val="-2"/>
        </w:rPr>
        <w:t xml:space="preserve"> </w:t>
      </w:r>
      <w:r w:rsidRPr="001C1C79">
        <w:t>о</w:t>
      </w:r>
      <w:r w:rsidRPr="001C1C79">
        <w:rPr>
          <w:spacing w:val="-4"/>
        </w:rPr>
        <w:t xml:space="preserve"> </w:t>
      </w:r>
      <w:r w:rsidRPr="001C1C79">
        <w:t>видах</w:t>
      </w:r>
      <w:r w:rsidRPr="001C1C79">
        <w:rPr>
          <w:spacing w:val="1"/>
        </w:rPr>
        <w:t xml:space="preserve"> </w:t>
      </w:r>
      <w:r w:rsidRPr="001C1C79">
        <w:t>симметрии</w:t>
      </w:r>
      <w:r w:rsidRPr="001C1C79">
        <w:rPr>
          <w:spacing w:val="-1"/>
        </w:rPr>
        <w:t xml:space="preserve"> </w:t>
      </w:r>
      <w:r w:rsidRPr="001C1C79">
        <w:t>в</w:t>
      </w:r>
      <w:r w:rsidRPr="001C1C79">
        <w:rPr>
          <w:spacing w:val="-2"/>
        </w:rPr>
        <w:t xml:space="preserve"> </w:t>
      </w:r>
      <w:r w:rsidRPr="001C1C79">
        <w:t>сетчатом</w:t>
      </w:r>
      <w:r w:rsidRPr="001C1C79">
        <w:rPr>
          <w:spacing w:val="-2"/>
        </w:rPr>
        <w:t xml:space="preserve"> </w:t>
      </w:r>
      <w:r w:rsidRPr="001C1C79">
        <w:t>орнаменте.</w:t>
      </w:r>
    </w:p>
    <w:p w:rsidR="009F4469" w:rsidRPr="001C1C79" w:rsidRDefault="00DC4B24" w:rsidP="001C1C79">
      <w:pPr>
        <w:pStyle w:val="a3"/>
        <w:spacing w:before="8"/>
        <w:ind w:left="990" w:firstLine="0"/>
        <w:jc w:val="left"/>
      </w:pPr>
      <w:r w:rsidRPr="001C1C79">
        <w:t>Осваивать</w:t>
      </w:r>
      <w:r w:rsidRPr="001C1C79">
        <w:rPr>
          <w:spacing w:val="-3"/>
        </w:rPr>
        <w:t xml:space="preserve"> </w:t>
      </w:r>
      <w:r w:rsidRPr="001C1C79">
        <w:t>навыки</w:t>
      </w:r>
      <w:r w:rsidRPr="001C1C79">
        <w:rPr>
          <w:spacing w:val="-2"/>
        </w:rPr>
        <w:t xml:space="preserve"> </w:t>
      </w:r>
      <w:r w:rsidRPr="001C1C79">
        <w:t>создания</w:t>
      </w:r>
      <w:r w:rsidRPr="001C1C79">
        <w:rPr>
          <w:spacing w:val="-2"/>
        </w:rPr>
        <w:t xml:space="preserve"> </w:t>
      </w:r>
      <w:r w:rsidRPr="001C1C79">
        <w:t>орнаментов</w:t>
      </w:r>
      <w:r w:rsidRPr="001C1C79">
        <w:rPr>
          <w:spacing w:val="-3"/>
        </w:rPr>
        <w:t xml:space="preserve"> </w:t>
      </w:r>
      <w:r w:rsidRPr="001C1C79">
        <w:t>при</w:t>
      </w:r>
      <w:r w:rsidRPr="001C1C79">
        <w:rPr>
          <w:spacing w:val="-4"/>
        </w:rPr>
        <w:t xml:space="preserve"> </w:t>
      </w:r>
      <w:r w:rsidRPr="001C1C79">
        <w:t>помощи</w:t>
      </w:r>
      <w:r w:rsidRPr="001C1C79">
        <w:rPr>
          <w:spacing w:val="-2"/>
        </w:rPr>
        <w:t xml:space="preserve"> </w:t>
      </w:r>
      <w:r w:rsidRPr="001C1C79">
        <w:t>штампов</w:t>
      </w:r>
      <w:r w:rsidRPr="001C1C79">
        <w:rPr>
          <w:spacing w:val="-2"/>
        </w:rPr>
        <w:t xml:space="preserve"> </w:t>
      </w:r>
      <w:r w:rsidRPr="001C1C79">
        <w:t>и</w:t>
      </w:r>
      <w:r w:rsidRPr="001C1C79">
        <w:rPr>
          <w:spacing w:val="-2"/>
        </w:rPr>
        <w:t xml:space="preserve"> </w:t>
      </w:r>
      <w:r w:rsidRPr="001C1C79">
        <w:t>трафаретов.</w:t>
      </w:r>
    </w:p>
    <w:p w:rsidR="009F4469" w:rsidRPr="001C1C79" w:rsidRDefault="00DC4B24" w:rsidP="001C1C79">
      <w:pPr>
        <w:pStyle w:val="a3"/>
        <w:spacing w:before="7"/>
        <w:ind w:right="301"/>
        <w:jc w:val="left"/>
      </w:pPr>
      <w:r w:rsidRPr="001C1C79">
        <w:t>Получить</w:t>
      </w:r>
      <w:r w:rsidRPr="001C1C79">
        <w:rPr>
          <w:spacing w:val="7"/>
        </w:rPr>
        <w:t xml:space="preserve"> </w:t>
      </w:r>
      <w:r w:rsidRPr="001C1C79">
        <w:t>опыт</w:t>
      </w:r>
      <w:r w:rsidRPr="001C1C79">
        <w:rPr>
          <w:spacing w:val="6"/>
        </w:rPr>
        <w:t xml:space="preserve"> </w:t>
      </w:r>
      <w:r w:rsidRPr="001C1C79">
        <w:t>создания</w:t>
      </w:r>
      <w:r w:rsidRPr="001C1C79">
        <w:rPr>
          <w:spacing w:val="6"/>
        </w:rPr>
        <w:t xml:space="preserve"> </w:t>
      </w:r>
      <w:r w:rsidRPr="001C1C79">
        <w:t>композиции</w:t>
      </w:r>
      <w:r w:rsidRPr="001C1C79">
        <w:rPr>
          <w:spacing w:val="7"/>
        </w:rPr>
        <w:t xml:space="preserve"> </w:t>
      </w:r>
      <w:r w:rsidRPr="001C1C79">
        <w:t>орнамента</w:t>
      </w:r>
      <w:r w:rsidRPr="001C1C79">
        <w:rPr>
          <w:spacing w:val="5"/>
        </w:rPr>
        <w:t xml:space="preserve"> </w:t>
      </w:r>
      <w:r w:rsidRPr="001C1C79">
        <w:t>в</w:t>
      </w:r>
      <w:r w:rsidRPr="001C1C79">
        <w:rPr>
          <w:spacing w:val="5"/>
        </w:rPr>
        <w:t xml:space="preserve"> </w:t>
      </w:r>
      <w:r w:rsidRPr="001C1C79">
        <w:t>квадрате</w:t>
      </w:r>
      <w:r w:rsidRPr="001C1C79">
        <w:rPr>
          <w:spacing w:val="5"/>
        </w:rPr>
        <w:t xml:space="preserve"> </w:t>
      </w:r>
      <w:r w:rsidRPr="001C1C79">
        <w:t>(в</w:t>
      </w:r>
      <w:r w:rsidRPr="001C1C79">
        <w:rPr>
          <w:spacing w:val="5"/>
        </w:rPr>
        <w:t xml:space="preserve"> </w:t>
      </w:r>
      <w:r w:rsidRPr="001C1C79">
        <w:t>качестве</w:t>
      </w:r>
      <w:r w:rsidRPr="001C1C79">
        <w:rPr>
          <w:spacing w:val="4"/>
        </w:rPr>
        <w:t xml:space="preserve"> </w:t>
      </w:r>
      <w:r w:rsidRPr="001C1C79">
        <w:t>эскиза</w:t>
      </w:r>
      <w:r w:rsidRPr="001C1C79">
        <w:rPr>
          <w:spacing w:val="5"/>
        </w:rPr>
        <w:t xml:space="preserve"> </w:t>
      </w:r>
      <w:r w:rsidRPr="001C1C79">
        <w:t>росписи</w:t>
      </w:r>
      <w:r w:rsidRPr="001C1C79">
        <w:rPr>
          <w:spacing w:val="-57"/>
        </w:rPr>
        <w:t xml:space="preserve"> </w:t>
      </w:r>
      <w:r w:rsidRPr="001C1C79">
        <w:t>женского</w:t>
      </w:r>
      <w:r w:rsidRPr="001C1C79">
        <w:rPr>
          <w:spacing w:val="-1"/>
        </w:rPr>
        <w:t xml:space="preserve"> </w:t>
      </w:r>
      <w:r w:rsidRPr="001C1C79">
        <w:t>платка).</w:t>
      </w:r>
    </w:p>
    <w:p w:rsidR="009F4469" w:rsidRPr="001C1C79" w:rsidRDefault="00DC4B24" w:rsidP="001C1C79">
      <w:pPr>
        <w:pStyle w:val="a3"/>
        <w:spacing w:before="8"/>
        <w:ind w:left="990" w:firstLine="0"/>
        <w:jc w:val="left"/>
      </w:pPr>
      <w:r w:rsidRPr="001C1C79">
        <w:t>Модуль</w:t>
      </w:r>
      <w:r w:rsidRPr="001C1C79">
        <w:rPr>
          <w:spacing w:val="-2"/>
        </w:rPr>
        <w:t xml:space="preserve"> </w:t>
      </w:r>
      <w:r w:rsidRPr="001C1C79">
        <w:t>«Архитектура»</w:t>
      </w:r>
    </w:p>
    <w:p w:rsidR="009F4469" w:rsidRPr="001C1C79" w:rsidRDefault="00DC4B24" w:rsidP="001C1C79">
      <w:pPr>
        <w:pStyle w:val="a3"/>
        <w:spacing w:before="7"/>
        <w:jc w:val="left"/>
      </w:pPr>
      <w:r w:rsidRPr="001C1C79">
        <w:t>Выполнить</w:t>
      </w:r>
      <w:r w:rsidRPr="001C1C79">
        <w:rPr>
          <w:spacing w:val="4"/>
        </w:rPr>
        <w:t xml:space="preserve"> </w:t>
      </w:r>
      <w:r w:rsidRPr="001C1C79">
        <w:t>зарисовки</w:t>
      </w:r>
      <w:r w:rsidRPr="001C1C79">
        <w:rPr>
          <w:spacing w:val="5"/>
        </w:rPr>
        <w:t xml:space="preserve"> </w:t>
      </w:r>
      <w:r w:rsidRPr="001C1C79">
        <w:t>или</w:t>
      </w:r>
      <w:r w:rsidRPr="001C1C79">
        <w:rPr>
          <w:spacing w:val="7"/>
        </w:rPr>
        <w:t xml:space="preserve"> </w:t>
      </w:r>
      <w:r w:rsidRPr="001C1C79">
        <w:t>творческие</w:t>
      </w:r>
      <w:r w:rsidRPr="001C1C79">
        <w:rPr>
          <w:spacing w:val="5"/>
        </w:rPr>
        <w:t xml:space="preserve"> </w:t>
      </w:r>
      <w:r w:rsidRPr="001C1C79">
        <w:t>рисунки</w:t>
      </w:r>
      <w:r w:rsidRPr="001C1C79">
        <w:rPr>
          <w:spacing w:val="6"/>
        </w:rPr>
        <w:t xml:space="preserve"> </w:t>
      </w:r>
      <w:r w:rsidRPr="001C1C79">
        <w:t>по</w:t>
      </w:r>
      <w:r w:rsidRPr="001C1C79">
        <w:rPr>
          <w:spacing w:val="5"/>
        </w:rPr>
        <w:t xml:space="preserve"> </w:t>
      </w:r>
      <w:r w:rsidRPr="001C1C79">
        <w:t>памяти</w:t>
      </w:r>
      <w:r w:rsidRPr="001C1C79">
        <w:rPr>
          <w:spacing w:val="4"/>
        </w:rPr>
        <w:t xml:space="preserve"> </w:t>
      </w:r>
      <w:r w:rsidRPr="001C1C79">
        <w:t>и</w:t>
      </w:r>
      <w:r w:rsidRPr="001C1C79">
        <w:rPr>
          <w:spacing w:val="6"/>
        </w:rPr>
        <w:t xml:space="preserve"> </w:t>
      </w:r>
      <w:r w:rsidRPr="001C1C79">
        <w:t>по</w:t>
      </w:r>
      <w:r w:rsidRPr="001C1C79">
        <w:rPr>
          <w:spacing w:val="5"/>
        </w:rPr>
        <w:t xml:space="preserve"> </w:t>
      </w:r>
      <w:r w:rsidRPr="001C1C79">
        <w:t>представлению</w:t>
      </w:r>
      <w:r w:rsidRPr="001C1C79">
        <w:rPr>
          <w:spacing w:val="6"/>
        </w:rPr>
        <w:t xml:space="preserve"> </w:t>
      </w:r>
      <w:r w:rsidRPr="001C1C79">
        <w:t>на</w:t>
      </w:r>
      <w:r w:rsidRPr="001C1C79">
        <w:rPr>
          <w:spacing w:val="5"/>
        </w:rPr>
        <w:t xml:space="preserve"> </w:t>
      </w:r>
      <w:r w:rsidRPr="001C1C79">
        <w:t>тему</w:t>
      </w:r>
      <w:r w:rsidRPr="001C1C79">
        <w:rPr>
          <w:spacing w:val="-57"/>
        </w:rPr>
        <w:t xml:space="preserve"> </w:t>
      </w:r>
      <w:r w:rsidRPr="001C1C79">
        <w:t>исторических</w:t>
      </w:r>
      <w:r w:rsidRPr="001C1C79">
        <w:rPr>
          <w:spacing w:val="1"/>
        </w:rPr>
        <w:t xml:space="preserve"> </w:t>
      </w:r>
      <w:r w:rsidRPr="001C1C79">
        <w:t>памятников</w:t>
      </w:r>
      <w:r w:rsidRPr="001C1C79">
        <w:rPr>
          <w:spacing w:val="-2"/>
        </w:rPr>
        <w:t xml:space="preserve"> </w:t>
      </w:r>
      <w:r w:rsidRPr="001C1C79">
        <w:t>или архитектурных</w:t>
      </w:r>
      <w:r w:rsidRPr="001C1C79">
        <w:rPr>
          <w:spacing w:val="-1"/>
        </w:rPr>
        <w:t xml:space="preserve"> </w:t>
      </w:r>
      <w:r w:rsidRPr="001C1C79">
        <w:t>достопримечательностей</w:t>
      </w:r>
      <w:r w:rsidRPr="001C1C79">
        <w:rPr>
          <w:spacing w:val="-1"/>
        </w:rPr>
        <w:t xml:space="preserve"> </w:t>
      </w:r>
      <w:r w:rsidRPr="001C1C79">
        <w:t>своего</w:t>
      </w:r>
      <w:r w:rsidRPr="001C1C79">
        <w:rPr>
          <w:spacing w:val="-3"/>
        </w:rPr>
        <w:t xml:space="preserve"> </w:t>
      </w:r>
      <w:r w:rsidRPr="001C1C79">
        <w:t>города.</w:t>
      </w:r>
    </w:p>
    <w:p w:rsidR="009F4469" w:rsidRPr="001C1C79" w:rsidRDefault="00DC4B24" w:rsidP="001C1C79">
      <w:pPr>
        <w:pStyle w:val="a3"/>
        <w:spacing w:before="11"/>
        <w:jc w:val="left"/>
      </w:pPr>
      <w:r w:rsidRPr="001C1C79">
        <w:t>Создать</w:t>
      </w:r>
      <w:r w:rsidRPr="001C1C79">
        <w:rPr>
          <w:spacing w:val="45"/>
        </w:rPr>
        <w:t xml:space="preserve"> </w:t>
      </w:r>
      <w:r w:rsidRPr="001C1C79">
        <w:t>эскиз</w:t>
      </w:r>
      <w:r w:rsidRPr="001C1C79">
        <w:rPr>
          <w:spacing w:val="44"/>
        </w:rPr>
        <w:t xml:space="preserve"> </w:t>
      </w:r>
      <w:r w:rsidRPr="001C1C79">
        <w:t>макета</w:t>
      </w:r>
      <w:r w:rsidRPr="001C1C79">
        <w:rPr>
          <w:spacing w:val="44"/>
        </w:rPr>
        <w:t xml:space="preserve"> </w:t>
      </w:r>
      <w:r w:rsidRPr="001C1C79">
        <w:t>паркового</w:t>
      </w:r>
      <w:r w:rsidRPr="001C1C79">
        <w:rPr>
          <w:spacing w:val="44"/>
        </w:rPr>
        <w:t xml:space="preserve"> </w:t>
      </w:r>
      <w:r w:rsidRPr="001C1C79">
        <w:t>пространства</w:t>
      </w:r>
      <w:r w:rsidRPr="001C1C79">
        <w:rPr>
          <w:spacing w:val="44"/>
        </w:rPr>
        <w:t xml:space="preserve"> </w:t>
      </w:r>
      <w:r w:rsidRPr="001C1C79">
        <w:t>или</w:t>
      </w:r>
      <w:r w:rsidRPr="001C1C79">
        <w:rPr>
          <w:spacing w:val="49"/>
        </w:rPr>
        <w:t xml:space="preserve"> </w:t>
      </w:r>
      <w:r w:rsidRPr="001C1C79">
        <w:t>участвовать</w:t>
      </w:r>
      <w:r w:rsidRPr="001C1C79">
        <w:rPr>
          <w:spacing w:val="45"/>
        </w:rPr>
        <w:t xml:space="preserve"> </w:t>
      </w:r>
      <w:r w:rsidRPr="001C1C79">
        <w:t>в</w:t>
      </w:r>
      <w:r w:rsidRPr="001C1C79">
        <w:rPr>
          <w:spacing w:val="45"/>
        </w:rPr>
        <w:t xml:space="preserve"> </w:t>
      </w:r>
      <w:r w:rsidRPr="001C1C79">
        <w:t>коллективной</w:t>
      </w:r>
      <w:r w:rsidRPr="001C1C79">
        <w:rPr>
          <w:spacing w:val="46"/>
        </w:rPr>
        <w:t xml:space="preserve"> </w:t>
      </w:r>
      <w:r w:rsidRPr="001C1C79">
        <w:t>работе</w:t>
      </w:r>
      <w:r w:rsidRPr="001C1C79">
        <w:rPr>
          <w:spacing w:val="43"/>
        </w:rPr>
        <w:t xml:space="preserve"> </w:t>
      </w:r>
      <w:r w:rsidRPr="001C1C79">
        <w:t>по</w:t>
      </w:r>
      <w:r w:rsidRPr="001C1C79">
        <w:rPr>
          <w:spacing w:val="-57"/>
        </w:rPr>
        <w:t xml:space="preserve"> </w:t>
      </w:r>
      <w:r w:rsidRPr="001C1C79">
        <w:t>созданию</w:t>
      </w:r>
      <w:r w:rsidRPr="001C1C79">
        <w:rPr>
          <w:spacing w:val="-1"/>
        </w:rPr>
        <w:t xml:space="preserve"> </w:t>
      </w:r>
      <w:r w:rsidRPr="001C1C79">
        <w:t>такого макета.</w:t>
      </w:r>
    </w:p>
    <w:p w:rsidR="009F4469" w:rsidRPr="001C1C79" w:rsidRDefault="00DC4B24" w:rsidP="001C1C79">
      <w:pPr>
        <w:pStyle w:val="a3"/>
        <w:tabs>
          <w:tab w:val="left" w:pos="2023"/>
          <w:tab w:val="left" w:pos="2349"/>
          <w:tab w:val="left" w:pos="3032"/>
          <w:tab w:val="left" w:pos="4193"/>
          <w:tab w:val="left" w:pos="4785"/>
          <w:tab w:val="left" w:pos="6033"/>
          <w:tab w:val="left" w:pos="7466"/>
          <w:tab w:val="left" w:pos="7902"/>
          <w:tab w:val="left" w:pos="8948"/>
          <w:tab w:val="left" w:pos="9883"/>
        </w:tabs>
        <w:spacing w:before="10"/>
        <w:ind w:right="313"/>
        <w:jc w:val="left"/>
      </w:pPr>
      <w:r w:rsidRPr="001C1C79">
        <w:t>Создать</w:t>
      </w:r>
      <w:r w:rsidRPr="001C1C79">
        <w:tab/>
        <w:t>в</w:t>
      </w:r>
      <w:r w:rsidRPr="001C1C79">
        <w:tab/>
        <w:t>виде</w:t>
      </w:r>
      <w:r w:rsidRPr="001C1C79">
        <w:tab/>
        <w:t>рисунков</w:t>
      </w:r>
      <w:r w:rsidRPr="001C1C79">
        <w:tab/>
        <w:t>или</w:t>
      </w:r>
      <w:r w:rsidRPr="001C1C79">
        <w:tab/>
        <w:t>объёмных</w:t>
      </w:r>
      <w:r w:rsidRPr="001C1C79">
        <w:tab/>
        <w:t>аппликаций</w:t>
      </w:r>
      <w:r w:rsidRPr="001C1C79">
        <w:tab/>
        <w:t>из</w:t>
      </w:r>
      <w:r w:rsidRPr="001C1C79">
        <w:tab/>
        <w:t>цветной</w:t>
      </w:r>
      <w:r w:rsidRPr="001C1C79">
        <w:tab/>
        <w:t>бумаги</w:t>
      </w:r>
      <w:r w:rsidRPr="001C1C79">
        <w:tab/>
        <w:t>эскизы</w:t>
      </w:r>
      <w:r w:rsidRPr="001C1C79">
        <w:rPr>
          <w:spacing w:val="-57"/>
        </w:rPr>
        <w:t xml:space="preserve"> </w:t>
      </w:r>
      <w:r w:rsidRPr="001C1C79">
        <w:t>разнообразных</w:t>
      </w:r>
      <w:r w:rsidRPr="001C1C79">
        <w:rPr>
          <w:spacing w:val="1"/>
        </w:rPr>
        <w:t xml:space="preserve"> </w:t>
      </w:r>
      <w:r w:rsidRPr="001C1C79">
        <w:t>малых архитектурных форм,</w:t>
      </w:r>
      <w:r w:rsidRPr="001C1C79">
        <w:rPr>
          <w:spacing w:val="-1"/>
        </w:rPr>
        <w:t xml:space="preserve"> </w:t>
      </w:r>
      <w:r w:rsidRPr="001C1C79">
        <w:t>наполняющих</w:t>
      </w:r>
      <w:r w:rsidRPr="001C1C79">
        <w:rPr>
          <w:spacing w:val="1"/>
        </w:rPr>
        <w:t xml:space="preserve"> </w:t>
      </w:r>
      <w:r w:rsidRPr="001C1C79">
        <w:t>городское</w:t>
      </w:r>
      <w:r w:rsidRPr="001C1C79">
        <w:rPr>
          <w:spacing w:val="-5"/>
        </w:rPr>
        <w:t xml:space="preserve"> </w:t>
      </w:r>
      <w:r w:rsidRPr="001C1C79">
        <w:t>пространство.</w:t>
      </w:r>
    </w:p>
    <w:p w:rsidR="009F4469" w:rsidRPr="001C1C79" w:rsidRDefault="00DC4B24" w:rsidP="001C1C79">
      <w:pPr>
        <w:pStyle w:val="a3"/>
        <w:spacing w:before="8"/>
        <w:ind w:left="990" w:firstLine="0"/>
        <w:jc w:val="left"/>
      </w:pPr>
      <w:r w:rsidRPr="001C1C79">
        <w:t>Придумать</w:t>
      </w:r>
      <w:r w:rsidRPr="001C1C79">
        <w:rPr>
          <w:spacing w:val="-5"/>
        </w:rPr>
        <w:t xml:space="preserve"> </w:t>
      </w:r>
      <w:r w:rsidRPr="001C1C79">
        <w:t>и</w:t>
      </w:r>
      <w:r w:rsidRPr="001C1C79">
        <w:rPr>
          <w:spacing w:val="-4"/>
        </w:rPr>
        <w:t xml:space="preserve"> </w:t>
      </w:r>
      <w:r w:rsidRPr="001C1C79">
        <w:t>нарисовать</w:t>
      </w:r>
      <w:r w:rsidRPr="001C1C79">
        <w:rPr>
          <w:spacing w:val="-4"/>
        </w:rPr>
        <w:t xml:space="preserve"> </w:t>
      </w:r>
      <w:r w:rsidRPr="001C1C79">
        <w:t>(или</w:t>
      </w:r>
      <w:r w:rsidRPr="001C1C79">
        <w:rPr>
          <w:spacing w:val="-3"/>
        </w:rPr>
        <w:t xml:space="preserve"> </w:t>
      </w:r>
      <w:r w:rsidRPr="001C1C79">
        <w:t>выполнить</w:t>
      </w:r>
      <w:r w:rsidRPr="001C1C79">
        <w:rPr>
          <w:spacing w:val="-4"/>
        </w:rPr>
        <w:t xml:space="preserve"> </w:t>
      </w:r>
      <w:r w:rsidRPr="001C1C79">
        <w:t>в</w:t>
      </w:r>
      <w:r w:rsidRPr="001C1C79">
        <w:rPr>
          <w:spacing w:val="-5"/>
        </w:rPr>
        <w:t xml:space="preserve"> </w:t>
      </w:r>
      <w:r w:rsidRPr="001C1C79">
        <w:t>технике</w:t>
      </w:r>
      <w:r w:rsidRPr="001C1C79">
        <w:rPr>
          <w:spacing w:val="-5"/>
        </w:rPr>
        <w:t xml:space="preserve"> </w:t>
      </w:r>
      <w:r w:rsidRPr="001C1C79">
        <w:t>бумагопластики)</w:t>
      </w:r>
      <w:r w:rsidRPr="001C1C79">
        <w:rPr>
          <w:spacing w:val="1"/>
        </w:rPr>
        <w:t xml:space="preserve"> </w:t>
      </w:r>
      <w:r w:rsidRPr="001C1C79">
        <w:t>транспортное</w:t>
      </w:r>
      <w:r w:rsidRPr="001C1C79">
        <w:rPr>
          <w:spacing w:val="-5"/>
        </w:rPr>
        <w:t xml:space="preserve"> </w:t>
      </w:r>
      <w:r w:rsidRPr="001C1C79">
        <w:t>средство.</w:t>
      </w:r>
    </w:p>
    <w:p w:rsidR="009F4469" w:rsidRPr="001C1C79" w:rsidRDefault="00DC4B24" w:rsidP="001C1C79">
      <w:pPr>
        <w:pStyle w:val="a3"/>
        <w:spacing w:before="7"/>
        <w:jc w:val="left"/>
      </w:pPr>
      <w:r w:rsidRPr="001C1C79">
        <w:t>Выполнить</w:t>
      </w:r>
      <w:r w:rsidRPr="001C1C79">
        <w:rPr>
          <w:spacing w:val="18"/>
        </w:rPr>
        <w:t xml:space="preserve"> </w:t>
      </w:r>
      <w:r w:rsidRPr="001C1C79">
        <w:t>творческий</w:t>
      </w:r>
      <w:r w:rsidRPr="001C1C79">
        <w:rPr>
          <w:spacing w:val="19"/>
        </w:rPr>
        <w:t xml:space="preserve"> </w:t>
      </w:r>
      <w:r w:rsidRPr="001C1C79">
        <w:t>рисунок</w:t>
      </w:r>
      <w:r w:rsidRPr="001C1C79">
        <w:rPr>
          <w:spacing w:val="24"/>
        </w:rPr>
        <w:t xml:space="preserve"> </w:t>
      </w:r>
      <w:r w:rsidRPr="001C1C79">
        <w:t>—</w:t>
      </w:r>
      <w:r w:rsidRPr="001C1C79">
        <w:rPr>
          <w:spacing w:val="20"/>
        </w:rPr>
        <w:t xml:space="preserve"> </w:t>
      </w:r>
      <w:r w:rsidRPr="001C1C79">
        <w:t>создать</w:t>
      </w:r>
      <w:r w:rsidRPr="001C1C79">
        <w:rPr>
          <w:spacing w:val="21"/>
        </w:rPr>
        <w:t xml:space="preserve"> </w:t>
      </w:r>
      <w:r w:rsidRPr="001C1C79">
        <w:t>образ</w:t>
      </w:r>
      <w:r w:rsidRPr="001C1C79">
        <w:rPr>
          <w:spacing w:val="20"/>
        </w:rPr>
        <w:t xml:space="preserve"> </w:t>
      </w:r>
      <w:r w:rsidRPr="001C1C79">
        <w:t>своего</w:t>
      </w:r>
      <w:r w:rsidRPr="001C1C79">
        <w:rPr>
          <w:spacing w:val="20"/>
        </w:rPr>
        <w:t xml:space="preserve"> </w:t>
      </w:r>
      <w:r w:rsidRPr="001C1C79">
        <w:t>города</w:t>
      </w:r>
      <w:r w:rsidRPr="001C1C79">
        <w:rPr>
          <w:spacing w:val="19"/>
        </w:rPr>
        <w:t xml:space="preserve"> </w:t>
      </w:r>
      <w:r w:rsidRPr="001C1C79">
        <w:t>или</w:t>
      </w:r>
      <w:r w:rsidRPr="001C1C79">
        <w:rPr>
          <w:spacing w:val="18"/>
        </w:rPr>
        <w:t xml:space="preserve"> </w:t>
      </w:r>
      <w:r w:rsidRPr="001C1C79">
        <w:t>села</w:t>
      </w:r>
      <w:r w:rsidRPr="001C1C79">
        <w:rPr>
          <w:spacing w:val="20"/>
        </w:rPr>
        <w:t xml:space="preserve"> </w:t>
      </w:r>
      <w:r w:rsidRPr="001C1C79">
        <w:t>или</w:t>
      </w:r>
      <w:r w:rsidRPr="001C1C79">
        <w:rPr>
          <w:spacing w:val="23"/>
        </w:rPr>
        <w:t xml:space="preserve"> </w:t>
      </w:r>
      <w:r w:rsidRPr="001C1C79">
        <w:t>участвовать</w:t>
      </w:r>
      <w:r w:rsidRPr="001C1C79">
        <w:rPr>
          <w:spacing w:val="20"/>
        </w:rPr>
        <w:t xml:space="preserve"> </w:t>
      </w:r>
      <w:r w:rsidRPr="001C1C79">
        <w:t>в</w:t>
      </w:r>
      <w:r w:rsidRPr="001C1C79">
        <w:rPr>
          <w:spacing w:val="-57"/>
        </w:rPr>
        <w:t xml:space="preserve"> </w:t>
      </w:r>
      <w:r w:rsidRPr="001C1C79">
        <w:t>коллективной</w:t>
      </w:r>
      <w:r w:rsidRPr="001C1C79">
        <w:rPr>
          <w:spacing w:val="-1"/>
        </w:rPr>
        <w:t xml:space="preserve"> </w:t>
      </w:r>
      <w:r w:rsidRPr="001C1C79">
        <w:t>работе</w:t>
      </w:r>
      <w:r w:rsidRPr="001C1C79">
        <w:rPr>
          <w:spacing w:val="-2"/>
        </w:rPr>
        <w:t xml:space="preserve"> </w:t>
      </w:r>
      <w:r w:rsidRPr="001C1C79">
        <w:t>по созданию</w:t>
      </w:r>
      <w:r w:rsidRPr="001C1C79">
        <w:rPr>
          <w:spacing w:val="-1"/>
        </w:rPr>
        <w:t xml:space="preserve"> </w:t>
      </w:r>
      <w:r w:rsidRPr="001C1C79">
        <w:t>образа</w:t>
      </w:r>
      <w:r w:rsidRPr="001C1C79">
        <w:rPr>
          <w:spacing w:val="-2"/>
        </w:rPr>
        <w:t xml:space="preserve"> </w:t>
      </w:r>
      <w:r w:rsidRPr="001C1C79">
        <w:t>своего</w:t>
      </w:r>
      <w:r w:rsidRPr="001C1C79">
        <w:rPr>
          <w:spacing w:val="-1"/>
        </w:rPr>
        <w:t xml:space="preserve"> </w:t>
      </w:r>
      <w:r w:rsidRPr="001C1C79">
        <w:t>города</w:t>
      </w:r>
      <w:r w:rsidRPr="001C1C79">
        <w:rPr>
          <w:spacing w:val="-2"/>
        </w:rPr>
        <w:t xml:space="preserve"> </w:t>
      </w:r>
      <w:r w:rsidRPr="001C1C79">
        <w:t>или</w:t>
      </w:r>
      <w:r w:rsidRPr="001C1C79">
        <w:rPr>
          <w:spacing w:val="-1"/>
        </w:rPr>
        <w:t xml:space="preserve"> </w:t>
      </w:r>
      <w:r w:rsidRPr="001C1C79">
        <w:t>села</w:t>
      </w:r>
      <w:r w:rsidRPr="001C1C79">
        <w:rPr>
          <w:spacing w:val="-1"/>
        </w:rPr>
        <w:t xml:space="preserve"> </w:t>
      </w:r>
      <w:r w:rsidRPr="001C1C79">
        <w:t>(в</w:t>
      </w:r>
      <w:r w:rsidRPr="001C1C79">
        <w:rPr>
          <w:spacing w:val="-2"/>
        </w:rPr>
        <w:t xml:space="preserve"> </w:t>
      </w:r>
      <w:r w:rsidRPr="001C1C79">
        <w:t>виде</w:t>
      </w:r>
      <w:r w:rsidRPr="001C1C79">
        <w:rPr>
          <w:spacing w:val="-2"/>
        </w:rPr>
        <w:t xml:space="preserve"> </w:t>
      </w:r>
      <w:r w:rsidRPr="001C1C79">
        <w:t>коллажа).</w:t>
      </w:r>
    </w:p>
    <w:p w:rsidR="009F4469" w:rsidRPr="001C1C79" w:rsidRDefault="00DC4B24" w:rsidP="001C1C79">
      <w:pPr>
        <w:pStyle w:val="a3"/>
        <w:spacing w:before="9"/>
        <w:ind w:left="990" w:firstLine="0"/>
        <w:jc w:val="left"/>
      </w:pPr>
      <w:r w:rsidRPr="001C1C79">
        <w:t>Модуль</w:t>
      </w:r>
      <w:r w:rsidRPr="001C1C79">
        <w:rPr>
          <w:spacing w:val="-2"/>
        </w:rPr>
        <w:t xml:space="preserve"> </w:t>
      </w:r>
      <w:r w:rsidRPr="001C1C79">
        <w:t>«Восприятие</w:t>
      </w:r>
      <w:r w:rsidRPr="001C1C79">
        <w:rPr>
          <w:spacing w:val="-7"/>
        </w:rPr>
        <w:t xml:space="preserve"> </w:t>
      </w:r>
      <w:r w:rsidRPr="001C1C79">
        <w:t>произведений</w:t>
      </w:r>
      <w:r w:rsidRPr="001C1C79">
        <w:rPr>
          <w:spacing w:val="-6"/>
        </w:rPr>
        <w:t xml:space="preserve"> </w:t>
      </w:r>
      <w:r w:rsidRPr="001C1C79">
        <w:t>искусства»</w:t>
      </w:r>
    </w:p>
    <w:p w:rsidR="009F4469" w:rsidRPr="001C1C79" w:rsidRDefault="00DC4B24" w:rsidP="001C1C79">
      <w:pPr>
        <w:pStyle w:val="a3"/>
        <w:spacing w:before="7"/>
        <w:ind w:right="308"/>
      </w:pPr>
      <w:r w:rsidRPr="001C1C79">
        <w:t>Рассматривать</w:t>
      </w:r>
      <w:r w:rsidRPr="001C1C79">
        <w:rPr>
          <w:spacing w:val="1"/>
        </w:rPr>
        <w:t xml:space="preserve"> </w:t>
      </w:r>
      <w:r w:rsidRPr="001C1C79">
        <w:t>и</w:t>
      </w:r>
      <w:r w:rsidRPr="001C1C79">
        <w:rPr>
          <w:spacing w:val="1"/>
        </w:rPr>
        <w:t xml:space="preserve"> </w:t>
      </w:r>
      <w:r w:rsidRPr="001C1C79">
        <w:t>обсуждать</w:t>
      </w:r>
      <w:r w:rsidRPr="001C1C79">
        <w:rPr>
          <w:spacing w:val="1"/>
        </w:rPr>
        <w:t xml:space="preserve"> </w:t>
      </w:r>
      <w:r w:rsidRPr="001C1C79">
        <w:t>содержание</w:t>
      </w:r>
      <w:r w:rsidRPr="001C1C79">
        <w:rPr>
          <w:spacing w:val="1"/>
        </w:rPr>
        <w:t xml:space="preserve"> </w:t>
      </w:r>
      <w:r w:rsidRPr="001C1C79">
        <w:t>работы</w:t>
      </w:r>
      <w:r w:rsidRPr="001C1C79">
        <w:rPr>
          <w:spacing w:val="1"/>
        </w:rPr>
        <w:t xml:space="preserve"> </w:t>
      </w:r>
      <w:r w:rsidRPr="001C1C79">
        <w:t>художника,</w:t>
      </w:r>
      <w:r w:rsidRPr="001C1C79">
        <w:rPr>
          <w:spacing w:val="1"/>
        </w:rPr>
        <w:t xml:space="preserve"> </w:t>
      </w:r>
      <w:r w:rsidRPr="001C1C79">
        <w:t>ценностно</w:t>
      </w:r>
      <w:r w:rsidRPr="001C1C79">
        <w:rPr>
          <w:spacing w:val="1"/>
        </w:rPr>
        <w:t xml:space="preserve"> </w:t>
      </w:r>
      <w:r w:rsidRPr="001C1C79">
        <w:t>и</w:t>
      </w:r>
      <w:r w:rsidRPr="001C1C79">
        <w:rPr>
          <w:spacing w:val="1"/>
        </w:rPr>
        <w:t xml:space="preserve"> </w:t>
      </w:r>
      <w:r w:rsidRPr="001C1C79">
        <w:t>эстетически</w:t>
      </w:r>
      <w:r w:rsidRPr="001C1C79">
        <w:rPr>
          <w:spacing w:val="1"/>
        </w:rPr>
        <w:t xml:space="preserve"> </w:t>
      </w:r>
      <w:r w:rsidRPr="001C1C79">
        <w:t>относиться</w:t>
      </w:r>
      <w:r w:rsidRPr="001C1C79">
        <w:rPr>
          <w:spacing w:val="1"/>
        </w:rPr>
        <w:t xml:space="preserve"> </w:t>
      </w:r>
      <w:r w:rsidRPr="001C1C79">
        <w:t>к</w:t>
      </w:r>
      <w:r w:rsidRPr="001C1C79">
        <w:rPr>
          <w:spacing w:val="1"/>
        </w:rPr>
        <w:t xml:space="preserve"> </w:t>
      </w:r>
      <w:r w:rsidRPr="001C1C79">
        <w:t>иллюстрациям</w:t>
      </w:r>
      <w:r w:rsidRPr="001C1C79">
        <w:rPr>
          <w:spacing w:val="1"/>
        </w:rPr>
        <w:t xml:space="preserve"> </w:t>
      </w:r>
      <w:r w:rsidRPr="001C1C79">
        <w:t>известных</w:t>
      </w:r>
      <w:r w:rsidRPr="001C1C79">
        <w:rPr>
          <w:spacing w:val="1"/>
        </w:rPr>
        <w:t xml:space="preserve"> </w:t>
      </w:r>
      <w:r w:rsidRPr="001C1C79">
        <w:t>отечественных</w:t>
      </w:r>
      <w:r w:rsidRPr="001C1C79">
        <w:rPr>
          <w:spacing w:val="1"/>
        </w:rPr>
        <w:t xml:space="preserve"> </w:t>
      </w:r>
      <w:r w:rsidRPr="001C1C79">
        <w:t>художников</w:t>
      </w:r>
      <w:r w:rsidRPr="001C1C79">
        <w:rPr>
          <w:spacing w:val="1"/>
        </w:rPr>
        <w:t xml:space="preserve"> </w:t>
      </w:r>
      <w:r w:rsidRPr="001C1C79">
        <w:t>детских</w:t>
      </w:r>
      <w:r w:rsidRPr="001C1C79">
        <w:rPr>
          <w:spacing w:val="1"/>
        </w:rPr>
        <w:t xml:space="preserve"> </w:t>
      </w:r>
      <w:r w:rsidRPr="001C1C79">
        <w:t>книг,</w:t>
      </w:r>
      <w:r w:rsidRPr="001C1C79">
        <w:rPr>
          <w:spacing w:val="1"/>
        </w:rPr>
        <w:t xml:space="preserve"> </w:t>
      </w:r>
      <w:r w:rsidRPr="001C1C79">
        <w:t>получая</w:t>
      </w:r>
      <w:r w:rsidRPr="001C1C79">
        <w:rPr>
          <w:spacing w:val="1"/>
        </w:rPr>
        <w:t xml:space="preserve"> </w:t>
      </w:r>
      <w:r w:rsidRPr="001C1C79">
        <w:t>различную</w:t>
      </w:r>
      <w:r w:rsidRPr="001C1C79">
        <w:rPr>
          <w:spacing w:val="1"/>
        </w:rPr>
        <w:t xml:space="preserve"> </w:t>
      </w:r>
      <w:r w:rsidRPr="001C1C79">
        <w:t>визуально-образную</w:t>
      </w:r>
      <w:r w:rsidRPr="001C1C79">
        <w:rPr>
          <w:spacing w:val="1"/>
        </w:rPr>
        <w:t xml:space="preserve"> </w:t>
      </w:r>
      <w:r w:rsidRPr="001C1C79">
        <w:t>информацию;</w:t>
      </w:r>
      <w:r w:rsidRPr="001C1C79">
        <w:rPr>
          <w:spacing w:val="1"/>
        </w:rPr>
        <w:t xml:space="preserve"> </w:t>
      </w:r>
      <w:r w:rsidRPr="001C1C79">
        <w:t>знать</w:t>
      </w:r>
      <w:r w:rsidRPr="001C1C79">
        <w:rPr>
          <w:spacing w:val="1"/>
        </w:rPr>
        <w:t xml:space="preserve"> </w:t>
      </w:r>
      <w:r w:rsidRPr="001C1C79">
        <w:t>имена</w:t>
      </w:r>
      <w:r w:rsidRPr="001C1C79">
        <w:rPr>
          <w:spacing w:val="1"/>
        </w:rPr>
        <w:t xml:space="preserve"> </w:t>
      </w:r>
      <w:r w:rsidRPr="001C1C79">
        <w:t>нескольких</w:t>
      </w:r>
      <w:r w:rsidRPr="001C1C79">
        <w:rPr>
          <w:spacing w:val="1"/>
        </w:rPr>
        <w:t xml:space="preserve"> </w:t>
      </w:r>
      <w:r w:rsidRPr="001C1C79">
        <w:t>художников</w:t>
      </w:r>
      <w:r w:rsidRPr="001C1C79">
        <w:rPr>
          <w:spacing w:val="1"/>
        </w:rPr>
        <w:t xml:space="preserve"> </w:t>
      </w:r>
      <w:r w:rsidRPr="001C1C79">
        <w:t>детской</w:t>
      </w:r>
      <w:r w:rsidRPr="001C1C79">
        <w:rPr>
          <w:spacing w:val="1"/>
        </w:rPr>
        <w:t xml:space="preserve"> </w:t>
      </w:r>
      <w:r w:rsidRPr="001C1C79">
        <w:t>книги.</w:t>
      </w:r>
    </w:p>
    <w:p w:rsidR="009F4469" w:rsidRPr="001C1C79" w:rsidRDefault="00DC4B24" w:rsidP="001C1C79">
      <w:pPr>
        <w:pStyle w:val="a3"/>
        <w:spacing w:before="5"/>
        <w:ind w:right="303"/>
      </w:pPr>
      <w:r w:rsidRPr="001C1C79">
        <w:t>Рассматривать и анализировать архитектурные постройки своего города (села), характерные</w:t>
      </w:r>
      <w:r w:rsidRPr="001C1C79">
        <w:rPr>
          <w:spacing w:val="1"/>
        </w:rPr>
        <w:t xml:space="preserve"> </w:t>
      </w:r>
      <w:r w:rsidRPr="001C1C79">
        <w:t>особенности улиц и площадей, выделять центральные по архитектуре здания и обсуждать их</w:t>
      </w:r>
      <w:r w:rsidRPr="001C1C79">
        <w:rPr>
          <w:spacing w:val="1"/>
        </w:rPr>
        <w:t xml:space="preserve"> </w:t>
      </w:r>
      <w:r w:rsidRPr="001C1C79">
        <w:t>архитектурные особенности; приобретать представления, аналитический и эмоциональный опыт</w:t>
      </w:r>
      <w:r w:rsidRPr="001C1C79">
        <w:rPr>
          <w:spacing w:val="1"/>
        </w:rPr>
        <w:t xml:space="preserve"> </w:t>
      </w:r>
      <w:r w:rsidRPr="001C1C79">
        <w:t>восприятия</w:t>
      </w:r>
      <w:r w:rsidRPr="001C1C79">
        <w:rPr>
          <w:spacing w:val="1"/>
        </w:rPr>
        <w:t xml:space="preserve"> </w:t>
      </w:r>
      <w:r w:rsidRPr="001C1C79">
        <w:t>наиболее</w:t>
      </w:r>
      <w:r w:rsidRPr="001C1C79">
        <w:rPr>
          <w:spacing w:val="1"/>
        </w:rPr>
        <w:t xml:space="preserve"> </w:t>
      </w:r>
      <w:r w:rsidRPr="001C1C79">
        <w:t>известных</w:t>
      </w:r>
      <w:r w:rsidRPr="001C1C79">
        <w:rPr>
          <w:spacing w:val="1"/>
        </w:rPr>
        <w:t xml:space="preserve"> </w:t>
      </w:r>
      <w:r w:rsidRPr="001C1C79">
        <w:t>памятников</w:t>
      </w:r>
      <w:r w:rsidRPr="001C1C79">
        <w:rPr>
          <w:spacing w:val="1"/>
        </w:rPr>
        <w:t xml:space="preserve"> </w:t>
      </w:r>
      <w:r w:rsidRPr="001C1C79">
        <w:t>архитектуры</w:t>
      </w:r>
      <w:r w:rsidRPr="001C1C79">
        <w:rPr>
          <w:spacing w:val="1"/>
        </w:rPr>
        <w:t xml:space="preserve"> </w:t>
      </w:r>
      <w:r w:rsidRPr="001C1C79">
        <w:t>Москвы</w:t>
      </w:r>
      <w:r w:rsidRPr="001C1C79">
        <w:rPr>
          <w:spacing w:val="1"/>
        </w:rPr>
        <w:t xml:space="preserve"> </w:t>
      </w:r>
      <w:r w:rsidRPr="001C1C79">
        <w:t>и</w:t>
      </w:r>
      <w:r w:rsidRPr="001C1C79">
        <w:rPr>
          <w:spacing w:val="1"/>
        </w:rPr>
        <w:t xml:space="preserve"> </w:t>
      </w:r>
      <w:r w:rsidRPr="001C1C79">
        <w:t>Санкт-Петербурга</w:t>
      </w:r>
      <w:r w:rsidRPr="001C1C79">
        <w:rPr>
          <w:spacing w:val="1"/>
        </w:rPr>
        <w:t xml:space="preserve"> </w:t>
      </w:r>
      <w:r w:rsidRPr="001C1C79">
        <w:t>(для</w:t>
      </w:r>
      <w:r w:rsidRPr="001C1C79">
        <w:rPr>
          <w:spacing w:val="1"/>
        </w:rPr>
        <w:t xml:space="preserve"> </w:t>
      </w:r>
      <w:r w:rsidRPr="001C1C79">
        <w:t>жителей</w:t>
      </w:r>
      <w:r w:rsidRPr="001C1C79">
        <w:rPr>
          <w:spacing w:val="1"/>
        </w:rPr>
        <w:t xml:space="preserve"> </w:t>
      </w:r>
      <w:r w:rsidRPr="001C1C79">
        <w:t>регионов</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фотографий,</w:t>
      </w:r>
      <w:r w:rsidRPr="001C1C79">
        <w:rPr>
          <w:spacing w:val="1"/>
        </w:rPr>
        <w:t xml:space="preserve"> </w:t>
      </w:r>
      <w:r w:rsidRPr="001C1C79">
        <w:t>телепередач</w:t>
      </w:r>
      <w:r w:rsidRPr="001C1C79">
        <w:rPr>
          <w:spacing w:val="1"/>
        </w:rPr>
        <w:t xml:space="preserve"> </w:t>
      </w:r>
      <w:r w:rsidRPr="001C1C79">
        <w:t>и</w:t>
      </w:r>
      <w:r w:rsidRPr="001C1C79">
        <w:rPr>
          <w:spacing w:val="1"/>
        </w:rPr>
        <w:t xml:space="preserve"> </w:t>
      </w:r>
      <w:r w:rsidRPr="001C1C79">
        <w:t>виртуальных</w:t>
      </w:r>
      <w:r w:rsidRPr="001C1C79">
        <w:rPr>
          <w:spacing w:val="1"/>
        </w:rPr>
        <w:t xml:space="preserve"> </w:t>
      </w:r>
      <w:r w:rsidRPr="001C1C79">
        <w:t>путешествий),</w:t>
      </w:r>
      <w:r w:rsidRPr="001C1C79">
        <w:rPr>
          <w:spacing w:val="1"/>
        </w:rPr>
        <w:t xml:space="preserve"> </w:t>
      </w:r>
      <w:r w:rsidRPr="001C1C79">
        <w:t>уметь</w:t>
      </w:r>
      <w:r w:rsidRPr="001C1C79">
        <w:rPr>
          <w:spacing w:val="1"/>
        </w:rPr>
        <w:t xml:space="preserve"> </w:t>
      </w:r>
      <w:r w:rsidRPr="001C1C79">
        <w:t>обсуждать</w:t>
      </w:r>
      <w:r w:rsidRPr="001C1C79">
        <w:rPr>
          <w:spacing w:val="1"/>
        </w:rPr>
        <w:t xml:space="preserve"> </w:t>
      </w:r>
      <w:r w:rsidRPr="001C1C79">
        <w:t>увиденные</w:t>
      </w:r>
      <w:r w:rsidRPr="001C1C79">
        <w:rPr>
          <w:spacing w:val="-2"/>
        </w:rPr>
        <w:t xml:space="preserve"> </w:t>
      </w:r>
      <w:r w:rsidRPr="001C1C79">
        <w:t>памятники.</w:t>
      </w:r>
    </w:p>
    <w:p w:rsidR="009F4469" w:rsidRPr="001C1C79" w:rsidRDefault="00DC4B24" w:rsidP="001C1C79">
      <w:pPr>
        <w:pStyle w:val="a3"/>
        <w:spacing w:before="6"/>
        <w:ind w:right="309"/>
      </w:pPr>
      <w:r w:rsidRPr="001C1C79">
        <w:t>Знать</w:t>
      </w:r>
      <w:r w:rsidRPr="001C1C79">
        <w:rPr>
          <w:spacing w:val="1"/>
        </w:rPr>
        <w:t xml:space="preserve"> </w:t>
      </w:r>
      <w:r w:rsidRPr="001C1C79">
        <w:t>и</w:t>
      </w:r>
      <w:r w:rsidRPr="001C1C79">
        <w:rPr>
          <w:spacing w:val="1"/>
        </w:rPr>
        <w:t xml:space="preserve"> </w:t>
      </w:r>
      <w:r w:rsidRPr="001C1C79">
        <w:t>уметь</w:t>
      </w:r>
      <w:r w:rsidRPr="001C1C79">
        <w:rPr>
          <w:spacing w:val="1"/>
        </w:rPr>
        <w:t xml:space="preserve"> </w:t>
      </w:r>
      <w:r w:rsidRPr="001C1C79">
        <w:t>объяснять</w:t>
      </w:r>
      <w:r w:rsidRPr="001C1C79">
        <w:rPr>
          <w:spacing w:val="1"/>
        </w:rPr>
        <w:t xml:space="preserve"> </w:t>
      </w:r>
      <w:r w:rsidRPr="001C1C79">
        <w:t>назначение</w:t>
      </w:r>
      <w:r w:rsidRPr="001C1C79">
        <w:rPr>
          <w:spacing w:val="1"/>
        </w:rPr>
        <w:t xml:space="preserve"> </w:t>
      </w:r>
      <w:r w:rsidRPr="001C1C79">
        <w:t>основных</w:t>
      </w:r>
      <w:r w:rsidRPr="001C1C79">
        <w:rPr>
          <w:spacing w:val="1"/>
        </w:rPr>
        <w:t xml:space="preserve"> </w:t>
      </w:r>
      <w:r w:rsidRPr="001C1C79">
        <w:t>видов</w:t>
      </w:r>
      <w:r w:rsidRPr="001C1C79">
        <w:rPr>
          <w:spacing w:val="1"/>
        </w:rPr>
        <w:t xml:space="preserve"> </w:t>
      </w:r>
      <w:r w:rsidRPr="001C1C79">
        <w:t>пространственных</w:t>
      </w:r>
      <w:r w:rsidRPr="001C1C79">
        <w:rPr>
          <w:spacing w:val="1"/>
        </w:rPr>
        <w:t xml:space="preserve"> </w:t>
      </w:r>
      <w:r w:rsidRPr="001C1C79">
        <w:t>искусств:</w:t>
      </w:r>
      <w:r w:rsidRPr="001C1C79">
        <w:rPr>
          <w:spacing w:val="1"/>
        </w:rPr>
        <w:t xml:space="preserve"> </w:t>
      </w:r>
      <w:r w:rsidRPr="001C1C79">
        <w:t>изобразительных видов искусства — живописи, графики, скульптуры; архитектуры, дизайна,</w:t>
      </w:r>
      <w:r w:rsidRPr="001C1C79">
        <w:rPr>
          <w:spacing w:val="1"/>
        </w:rPr>
        <w:t xml:space="preserve"> </w:t>
      </w:r>
      <w:r w:rsidRPr="001C1C79">
        <w:t>декоративно-прикладных видов искусства, а также деятельности художника в кино, в театре, на</w:t>
      </w:r>
      <w:r w:rsidRPr="001C1C79">
        <w:rPr>
          <w:spacing w:val="1"/>
        </w:rPr>
        <w:t xml:space="preserve"> </w:t>
      </w:r>
      <w:r w:rsidRPr="001C1C79">
        <w:t>празднике.</w:t>
      </w:r>
    </w:p>
    <w:p w:rsidR="009F4469" w:rsidRPr="001C1C79" w:rsidRDefault="00DC4B24" w:rsidP="001C1C79">
      <w:pPr>
        <w:pStyle w:val="a3"/>
        <w:spacing w:before="7"/>
        <w:ind w:right="303"/>
      </w:pPr>
      <w:r w:rsidRPr="001C1C79">
        <w:t>Знать и уметь называть основные жанры живописи, графики и скульптуры, определяемые</w:t>
      </w:r>
      <w:r w:rsidRPr="001C1C79">
        <w:rPr>
          <w:spacing w:val="1"/>
        </w:rPr>
        <w:t xml:space="preserve"> </w:t>
      </w:r>
      <w:r w:rsidRPr="001C1C79">
        <w:t>предметом</w:t>
      </w:r>
      <w:r w:rsidRPr="001C1C79">
        <w:rPr>
          <w:spacing w:val="-2"/>
        </w:rPr>
        <w:t xml:space="preserve"> </w:t>
      </w:r>
      <w:r w:rsidRPr="001C1C79">
        <w:t>изображения.</w:t>
      </w:r>
    </w:p>
    <w:p w:rsidR="009F4469" w:rsidRPr="001C1C79" w:rsidRDefault="00DC4B24" w:rsidP="001C1C79">
      <w:pPr>
        <w:pStyle w:val="a3"/>
        <w:spacing w:before="8"/>
        <w:ind w:right="303"/>
      </w:pPr>
      <w:r w:rsidRPr="001C1C79">
        <w:t>Знать имена крупнейших отечественных художников-пейзажистов: И. И. Шишкина, И. И.</w:t>
      </w:r>
      <w:r w:rsidRPr="001C1C79">
        <w:rPr>
          <w:spacing w:val="1"/>
        </w:rPr>
        <w:t xml:space="preserve"> </w:t>
      </w:r>
      <w:r w:rsidRPr="001C1C79">
        <w:t>Левитана, А. К. Саврасова, В. Д. Поленова, А. И. Куинджи, И. К. Айвазовского и других (по</w:t>
      </w:r>
      <w:r w:rsidRPr="001C1C79">
        <w:rPr>
          <w:spacing w:val="1"/>
        </w:rPr>
        <w:t xml:space="preserve"> </w:t>
      </w:r>
      <w:r w:rsidRPr="001C1C79">
        <w:t>выбору</w:t>
      </w:r>
      <w:r w:rsidRPr="001C1C79">
        <w:rPr>
          <w:spacing w:val="-2"/>
        </w:rPr>
        <w:t xml:space="preserve"> </w:t>
      </w:r>
      <w:r w:rsidRPr="001C1C79">
        <w:t>учителя),</w:t>
      </w:r>
      <w:r w:rsidRPr="001C1C79">
        <w:rPr>
          <w:spacing w:val="-1"/>
        </w:rPr>
        <w:t xml:space="preserve"> </w:t>
      </w:r>
      <w:r w:rsidRPr="001C1C79">
        <w:t>приобретать</w:t>
      </w:r>
      <w:r w:rsidRPr="001C1C79">
        <w:rPr>
          <w:spacing w:val="-1"/>
        </w:rPr>
        <w:t xml:space="preserve"> </w:t>
      </w:r>
      <w:r w:rsidRPr="001C1C79">
        <w:t>представления</w:t>
      </w:r>
      <w:r w:rsidRPr="001C1C79">
        <w:rPr>
          <w:spacing w:val="4"/>
        </w:rPr>
        <w:t xml:space="preserve"> </w:t>
      </w:r>
      <w:r w:rsidRPr="001C1C79">
        <w:t>об</w:t>
      </w:r>
      <w:r w:rsidRPr="001C1C79">
        <w:rPr>
          <w:spacing w:val="-1"/>
        </w:rPr>
        <w:t xml:space="preserve"> </w:t>
      </w:r>
      <w:r w:rsidRPr="001C1C79">
        <w:t>их</w:t>
      </w:r>
      <w:r w:rsidRPr="001C1C79">
        <w:rPr>
          <w:spacing w:val="2"/>
        </w:rPr>
        <w:t xml:space="preserve"> </w:t>
      </w:r>
      <w:r w:rsidRPr="001C1C79">
        <w:t>произведениях.</w:t>
      </w:r>
    </w:p>
    <w:p w:rsidR="009F4469" w:rsidRPr="001C1C79" w:rsidRDefault="00DC4B24" w:rsidP="001C1C79">
      <w:pPr>
        <w:pStyle w:val="a3"/>
        <w:spacing w:before="5"/>
        <w:ind w:right="304"/>
      </w:pPr>
      <w:r w:rsidRPr="001C1C79">
        <w:t>Осуществлять</w:t>
      </w:r>
      <w:r w:rsidRPr="001C1C79">
        <w:rPr>
          <w:spacing w:val="1"/>
        </w:rPr>
        <w:t xml:space="preserve"> </w:t>
      </w:r>
      <w:r w:rsidRPr="001C1C79">
        <w:t>виртуальные</w:t>
      </w:r>
      <w:r w:rsidRPr="001C1C79">
        <w:rPr>
          <w:spacing w:val="1"/>
        </w:rPr>
        <w:t xml:space="preserve"> </w:t>
      </w:r>
      <w:r w:rsidRPr="001C1C79">
        <w:t>интерактивные</w:t>
      </w:r>
      <w:r w:rsidRPr="001C1C79">
        <w:rPr>
          <w:spacing w:val="1"/>
        </w:rPr>
        <w:t xml:space="preserve"> </w:t>
      </w:r>
      <w:r w:rsidRPr="001C1C79">
        <w:t>путешествия</w:t>
      </w:r>
      <w:r w:rsidRPr="001C1C79">
        <w:rPr>
          <w:spacing w:val="1"/>
        </w:rPr>
        <w:t xml:space="preserve"> </w:t>
      </w:r>
      <w:r w:rsidRPr="001C1C79">
        <w:t>в</w:t>
      </w:r>
      <w:r w:rsidRPr="001C1C79">
        <w:rPr>
          <w:spacing w:val="1"/>
        </w:rPr>
        <w:t xml:space="preserve"> </w:t>
      </w:r>
      <w:r w:rsidRPr="001C1C79">
        <w:t>художественные</w:t>
      </w:r>
      <w:r w:rsidRPr="001C1C79">
        <w:rPr>
          <w:spacing w:val="1"/>
        </w:rPr>
        <w:t xml:space="preserve"> </w:t>
      </w:r>
      <w:r w:rsidRPr="001C1C79">
        <w:t>музеи,</w:t>
      </w:r>
      <w:r w:rsidRPr="001C1C79">
        <w:rPr>
          <w:spacing w:val="-57"/>
        </w:rPr>
        <w:t xml:space="preserve"> </w:t>
      </w:r>
      <w:r w:rsidRPr="001C1C79">
        <w:t>участвовать</w:t>
      </w:r>
      <w:r w:rsidRPr="001C1C79">
        <w:rPr>
          <w:spacing w:val="1"/>
        </w:rPr>
        <w:t xml:space="preserve"> </w:t>
      </w:r>
      <w:r w:rsidRPr="001C1C79">
        <w:t>в</w:t>
      </w:r>
      <w:r w:rsidRPr="001C1C79">
        <w:rPr>
          <w:spacing w:val="1"/>
        </w:rPr>
        <w:t xml:space="preserve"> </w:t>
      </w:r>
      <w:r w:rsidRPr="001C1C79">
        <w:t>исследовательских</w:t>
      </w:r>
      <w:r w:rsidRPr="001C1C79">
        <w:rPr>
          <w:spacing w:val="1"/>
        </w:rPr>
        <w:t xml:space="preserve"> </w:t>
      </w:r>
      <w:r w:rsidRPr="001C1C79">
        <w:t>квестах,</w:t>
      </w:r>
      <w:r w:rsidRPr="001C1C79">
        <w:rPr>
          <w:spacing w:val="1"/>
        </w:rPr>
        <w:t xml:space="preserve"> </w:t>
      </w:r>
      <w:r w:rsidRPr="001C1C79">
        <w:t>в</w:t>
      </w:r>
      <w:r w:rsidRPr="001C1C79">
        <w:rPr>
          <w:spacing w:val="1"/>
        </w:rPr>
        <w:t xml:space="preserve"> </w:t>
      </w:r>
      <w:r w:rsidRPr="001C1C79">
        <w:t>обсуждении</w:t>
      </w:r>
      <w:r w:rsidRPr="001C1C79">
        <w:rPr>
          <w:spacing w:val="1"/>
        </w:rPr>
        <w:t xml:space="preserve"> </w:t>
      </w:r>
      <w:r w:rsidRPr="001C1C79">
        <w:t>впечатлений</w:t>
      </w:r>
      <w:r w:rsidRPr="001C1C79">
        <w:rPr>
          <w:spacing w:val="1"/>
        </w:rPr>
        <w:t xml:space="preserve"> </w:t>
      </w:r>
      <w:r w:rsidRPr="001C1C79">
        <w:t>от</w:t>
      </w:r>
      <w:r w:rsidRPr="001C1C79">
        <w:rPr>
          <w:spacing w:val="1"/>
        </w:rPr>
        <w:t xml:space="preserve"> </w:t>
      </w:r>
      <w:r w:rsidRPr="001C1C79">
        <w:t>виртуальных</w:t>
      </w:r>
      <w:r w:rsidRPr="001C1C79">
        <w:rPr>
          <w:spacing w:val="1"/>
        </w:rPr>
        <w:t xml:space="preserve"> </w:t>
      </w:r>
      <w:r w:rsidRPr="001C1C79">
        <w:t>путешествий.</w:t>
      </w:r>
    </w:p>
    <w:p w:rsidR="009F4469" w:rsidRPr="001C1C79" w:rsidRDefault="00DC4B24" w:rsidP="001C1C79">
      <w:pPr>
        <w:pStyle w:val="a3"/>
        <w:spacing w:before="7"/>
        <w:ind w:right="307"/>
      </w:pPr>
      <w:r w:rsidRPr="001C1C79">
        <w:t>Знать имена крупнейших отечественных портретистов: В. И. Сурикова, И. Е. Репина, В. А.</w:t>
      </w:r>
      <w:r w:rsidRPr="001C1C79">
        <w:rPr>
          <w:spacing w:val="1"/>
        </w:rPr>
        <w:t xml:space="preserve"> </w:t>
      </w:r>
      <w:r w:rsidRPr="001C1C79">
        <w:t>Серова</w:t>
      </w:r>
      <w:r w:rsidRPr="001C1C79">
        <w:rPr>
          <w:spacing w:val="-4"/>
        </w:rPr>
        <w:t xml:space="preserve"> </w:t>
      </w:r>
      <w:r w:rsidRPr="001C1C79">
        <w:t>и</w:t>
      </w:r>
      <w:r w:rsidRPr="001C1C79">
        <w:rPr>
          <w:spacing w:val="-1"/>
        </w:rPr>
        <w:t xml:space="preserve"> </w:t>
      </w:r>
      <w:r w:rsidRPr="001C1C79">
        <w:t>других</w:t>
      </w:r>
      <w:r w:rsidRPr="001C1C79">
        <w:rPr>
          <w:spacing w:val="1"/>
        </w:rPr>
        <w:t xml:space="preserve"> </w:t>
      </w:r>
      <w:r w:rsidRPr="001C1C79">
        <w:t>(по</w:t>
      </w:r>
      <w:r w:rsidRPr="001C1C79">
        <w:rPr>
          <w:spacing w:val="-1"/>
        </w:rPr>
        <w:t xml:space="preserve"> </w:t>
      </w:r>
      <w:r w:rsidRPr="001C1C79">
        <w:t>выбору</w:t>
      </w:r>
      <w:r w:rsidRPr="001C1C79">
        <w:rPr>
          <w:spacing w:val="-2"/>
        </w:rPr>
        <w:t xml:space="preserve"> </w:t>
      </w:r>
      <w:r w:rsidRPr="001C1C79">
        <w:t>учителя),</w:t>
      </w:r>
      <w:r w:rsidRPr="001C1C79">
        <w:rPr>
          <w:spacing w:val="-3"/>
        </w:rPr>
        <w:t xml:space="preserve"> </w:t>
      </w:r>
      <w:r w:rsidRPr="001C1C79">
        <w:t>приобретать</w:t>
      </w:r>
      <w:r w:rsidRPr="001C1C79">
        <w:rPr>
          <w:spacing w:val="-1"/>
        </w:rPr>
        <w:t xml:space="preserve"> </w:t>
      </w:r>
      <w:r w:rsidRPr="001C1C79">
        <w:t>представления</w:t>
      </w:r>
      <w:r w:rsidRPr="001C1C79">
        <w:rPr>
          <w:spacing w:val="-1"/>
        </w:rPr>
        <w:t xml:space="preserve"> </w:t>
      </w:r>
      <w:r w:rsidRPr="001C1C79">
        <w:t>об</w:t>
      </w:r>
      <w:r w:rsidRPr="001C1C79">
        <w:rPr>
          <w:spacing w:val="-4"/>
        </w:rPr>
        <w:t xml:space="preserve"> </w:t>
      </w:r>
      <w:r w:rsidRPr="001C1C79">
        <w:t>их</w:t>
      </w:r>
      <w:r w:rsidRPr="001C1C79">
        <w:rPr>
          <w:spacing w:val="-2"/>
        </w:rPr>
        <w:t xml:space="preserve"> </w:t>
      </w:r>
      <w:r w:rsidRPr="001C1C79">
        <w:t>произведениях.</w:t>
      </w:r>
    </w:p>
    <w:p w:rsidR="009F4469" w:rsidRPr="001C1C79" w:rsidRDefault="00DC4B24" w:rsidP="001C1C79">
      <w:pPr>
        <w:pStyle w:val="a3"/>
        <w:spacing w:before="9"/>
        <w:ind w:right="300"/>
      </w:pPr>
      <w:r w:rsidRPr="001C1C79">
        <w:t>Понимать</w:t>
      </w:r>
      <w:r w:rsidRPr="001C1C79">
        <w:rPr>
          <w:spacing w:val="1"/>
        </w:rPr>
        <w:t xml:space="preserve"> </w:t>
      </w:r>
      <w:r w:rsidRPr="001C1C79">
        <w:t>значение</w:t>
      </w:r>
      <w:r w:rsidRPr="001C1C79">
        <w:rPr>
          <w:spacing w:val="1"/>
        </w:rPr>
        <w:t xml:space="preserve"> </w:t>
      </w:r>
      <w:r w:rsidRPr="001C1C79">
        <w:t>музеев</w:t>
      </w:r>
      <w:r w:rsidRPr="001C1C79">
        <w:rPr>
          <w:spacing w:val="1"/>
        </w:rPr>
        <w:t xml:space="preserve"> </w:t>
      </w:r>
      <w:r w:rsidRPr="001C1C79">
        <w:t>и</w:t>
      </w:r>
      <w:r w:rsidRPr="001C1C79">
        <w:rPr>
          <w:spacing w:val="1"/>
        </w:rPr>
        <w:t xml:space="preserve"> </w:t>
      </w:r>
      <w:r w:rsidRPr="001C1C79">
        <w:t>называть,</w:t>
      </w:r>
      <w:r w:rsidRPr="001C1C79">
        <w:rPr>
          <w:spacing w:val="1"/>
        </w:rPr>
        <w:t xml:space="preserve"> </w:t>
      </w:r>
      <w:r w:rsidRPr="001C1C79">
        <w:t>указывать,</w:t>
      </w:r>
      <w:r w:rsidRPr="001C1C79">
        <w:rPr>
          <w:spacing w:val="1"/>
        </w:rPr>
        <w:t xml:space="preserve"> </w:t>
      </w:r>
      <w:r w:rsidRPr="001C1C79">
        <w:t>где</w:t>
      </w:r>
      <w:r w:rsidRPr="001C1C79">
        <w:rPr>
          <w:spacing w:val="1"/>
        </w:rPr>
        <w:t xml:space="preserve"> </w:t>
      </w:r>
      <w:r w:rsidRPr="001C1C79">
        <w:t>находятся</w:t>
      </w:r>
      <w:r w:rsidRPr="001C1C79">
        <w:rPr>
          <w:spacing w:val="1"/>
        </w:rPr>
        <w:t xml:space="preserve"> </w:t>
      </w:r>
      <w:r w:rsidRPr="001C1C79">
        <w:t>и</w:t>
      </w:r>
      <w:r w:rsidRPr="001C1C79">
        <w:rPr>
          <w:spacing w:val="1"/>
        </w:rPr>
        <w:t xml:space="preserve"> </w:t>
      </w:r>
      <w:r w:rsidRPr="001C1C79">
        <w:t>чему</w:t>
      </w:r>
      <w:r w:rsidRPr="001C1C79">
        <w:rPr>
          <w:spacing w:val="1"/>
        </w:rPr>
        <w:t xml:space="preserve"> </w:t>
      </w:r>
      <w:r w:rsidRPr="001C1C79">
        <w:t>посвящены</w:t>
      </w:r>
      <w:r w:rsidRPr="001C1C79">
        <w:rPr>
          <w:spacing w:val="1"/>
        </w:rPr>
        <w:t xml:space="preserve"> </w:t>
      </w:r>
      <w:r w:rsidRPr="001C1C79">
        <w:t>их</w:t>
      </w:r>
      <w:r w:rsidRPr="001C1C79">
        <w:rPr>
          <w:spacing w:val="1"/>
        </w:rPr>
        <w:t xml:space="preserve"> </w:t>
      </w:r>
      <w:r w:rsidRPr="001C1C79">
        <w:t>коллекции:</w:t>
      </w:r>
      <w:r w:rsidRPr="001C1C79">
        <w:rPr>
          <w:spacing w:val="1"/>
        </w:rPr>
        <w:t xml:space="preserve"> </w:t>
      </w:r>
      <w:r w:rsidRPr="001C1C79">
        <w:t>Государственная</w:t>
      </w:r>
      <w:r w:rsidRPr="001C1C79">
        <w:rPr>
          <w:spacing w:val="1"/>
        </w:rPr>
        <w:t xml:space="preserve"> </w:t>
      </w:r>
      <w:r w:rsidRPr="001C1C79">
        <w:t>Третьяковская</w:t>
      </w:r>
      <w:r w:rsidRPr="001C1C79">
        <w:rPr>
          <w:spacing w:val="1"/>
        </w:rPr>
        <w:t xml:space="preserve"> </w:t>
      </w:r>
      <w:r w:rsidRPr="001C1C79">
        <w:t>галерея,</w:t>
      </w:r>
      <w:r w:rsidRPr="001C1C79">
        <w:rPr>
          <w:spacing w:val="1"/>
        </w:rPr>
        <w:t xml:space="preserve"> </w:t>
      </w:r>
      <w:r w:rsidRPr="001C1C79">
        <w:t>Государственный</w:t>
      </w:r>
      <w:r w:rsidRPr="001C1C79">
        <w:rPr>
          <w:spacing w:val="1"/>
        </w:rPr>
        <w:t xml:space="preserve"> </w:t>
      </w:r>
      <w:r w:rsidRPr="001C1C79">
        <w:t>Эрмитаж,</w:t>
      </w:r>
      <w:r w:rsidRPr="001C1C79">
        <w:rPr>
          <w:spacing w:val="1"/>
        </w:rPr>
        <w:t xml:space="preserve"> </w:t>
      </w:r>
      <w:r w:rsidRPr="001C1C79">
        <w:t>Государственный Русский музей, Государственный музей изобразительных искусств имени А. С.</w:t>
      </w:r>
      <w:r w:rsidRPr="001C1C79">
        <w:rPr>
          <w:spacing w:val="-57"/>
        </w:rPr>
        <w:t xml:space="preserve"> </w:t>
      </w:r>
      <w:r w:rsidRPr="001C1C79">
        <w:t>Пушкина.</w:t>
      </w:r>
    </w:p>
    <w:p w:rsidR="009F4469" w:rsidRPr="001C1C79" w:rsidRDefault="00DC4B24" w:rsidP="001C1C79">
      <w:pPr>
        <w:pStyle w:val="a3"/>
        <w:spacing w:before="7"/>
        <w:ind w:right="311"/>
      </w:pPr>
      <w:r w:rsidRPr="001C1C79">
        <w:t>Знать, что в России много замечательных художественных музеев, иметь представление о</w:t>
      </w:r>
      <w:r w:rsidRPr="001C1C79">
        <w:rPr>
          <w:spacing w:val="1"/>
        </w:rPr>
        <w:t xml:space="preserve"> </w:t>
      </w:r>
      <w:r w:rsidRPr="001C1C79">
        <w:t>коллекциях</w:t>
      </w:r>
      <w:r w:rsidRPr="001C1C79">
        <w:rPr>
          <w:spacing w:val="1"/>
        </w:rPr>
        <w:t xml:space="preserve"> </w:t>
      </w:r>
      <w:r w:rsidRPr="001C1C79">
        <w:t>своих</w:t>
      </w:r>
      <w:r w:rsidRPr="001C1C79">
        <w:rPr>
          <w:spacing w:val="2"/>
        </w:rPr>
        <w:t xml:space="preserve"> </w:t>
      </w:r>
      <w:r w:rsidRPr="001C1C79">
        <w:t>региональных</w:t>
      </w:r>
      <w:r w:rsidRPr="001C1C79">
        <w:rPr>
          <w:spacing w:val="2"/>
        </w:rPr>
        <w:t xml:space="preserve"> </w:t>
      </w:r>
      <w:r w:rsidRPr="001C1C79">
        <w:t>музеев.</w:t>
      </w:r>
    </w:p>
    <w:p w:rsidR="009F4469" w:rsidRPr="001C1C79" w:rsidRDefault="00DC4B24" w:rsidP="001C1C79">
      <w:pPr>
        <w:pStyle w:val="a3"/>
        <w:spacing w:before="8"/>
        <w:ind w:left="990" w:firstLine="0"/>
      </w:pPr>
      <w:r w:rsidRPr="001C1C79">
        <w:t>Модуль</w:t>
      </w:r>
      <w:r w:rsidRPr="001C1C79">
        <w:rPr>
          <w:spacing w:val="1"/>
        </w:rPr>
        <w:t xml:space="preserve"> </w:t>
      </w:r>
      <w:r w:rsidRPr="001C1C79">
        <w:t>«Азбука</w:t>
      </w:r>
      <w:r w:rsidRPr="001C1C79">
        <w:rPr>
          <w:spacing w:val="-4"/>
        </w:rPr>
        <w:t xml:space="preserve"> </w:t>
      </w:r>
      <w:r w:rsidRPr="001C1C79">
        <w:t>цифровой графики»</w:t>
      </w:r>
    </w:p>
    <w:p w:rsidR="009F4469" w:rsidRPr="001C1C79" w:rsidRDefault="00DC4B24" w:rsidP="001C1C79">
      <w:pPr>
        <w:pStyle w:val="a3"/>
        <w:spacing w:before="7"/>
        <w:ind w:right="305"/>
      </w:pPr>
      <w:r w:rsidRPr="001C1C79">
        <w:t>Осваивать приёмы работы в графическом редакторе с линиями, геометрическими фигурами,</w:t>
      </w:r>
      <w:r w:rsidRPr="001C1C79">
        <w:rPr>
          <w:spacing w:val="1"/>
        </w:rPr>
        <w:t xml:space="preserve"> </w:t>
      </w:r>
      <w:r w:rsidRPr="001C1C79">
        <w:t>инструментами</w:t>
      </w:r>
      <w:r w:rsidRPr="001C1C79">
        <w:rPr>
          <w:spacing w:val="-1"/>
        </w:rPr>
        <w:t xml:space="preserve"> </w:t>
      </w:r>
      <w:r w:rsidRPr="001C1C79">
        <w:t>традиционного рисования.</w:t>
      </w:r>
    </w:p>
    <w:p w:rsidR="009F4469" w:rsidRPr="001C1C79" w:rsidRDefault="00DC4B24" w:rsidP="001C1C79">
      <w:pPr>
        <w:pStyle w:val="a3"/>
        <w:spacing w:before="8"/>
        <w:ind w:right="302"/>
      </w:pPr>
      <w:r w:rsidRPr="001C1C79">
        <w:t>Применять</w:t>
      </w:r>
      <w:r w:rsidRPr="001C1C79">
        <w:rPr>
          <w:spacing w:val="1"/>
        </w:rPr>
        <w:t xml:space="preserve"> </w:t>
      </w:r>
      <w:r w:rsidRPr="001C1C79">
        <w:t>получаемые</w:t>
      </w:r>
      <w:r w:rsidRPr="001C1C79">
        <w:rPr>
          <w:spacing w:val="1"/>
        </w:rPr>
        <w:t xml:space="preserve"> </w:t>
      </w:r>
      <w:r w:rsidRPr="001C1C79">
        <w:t>навыки</w:t>
      </w:r>
      <w:r w:rsidRPr="001C1C79">
        <w:rPr>
          <w:spacing w:val="1"/>
        </w:rPr>
        <w:t xml:space="preserve"> </w:t>
      </w:r>
      <w:r w:rsidRPr="001C1C79">
        <w:t>для</w:t>
      </w:r>
      <w:r w:rsidRPr="001C1C79">
        <w:rPr>
          <w:spacing w:val="1"/>
        </w:rPr>
        <w:t xml:space="preserve"> </w:t>
      </w:r>
      <w:r w:rsidRPr="001C1C79">
        <w:t>усвоения</w:t>
      </w:r>
      <w:r w:rsidRPr="001C1C79">
        <w:rPr>
          <w:spacing w:val="1"/>
        </w:rPr>
        <w:t xml:space="preserve"> </w:t>
      </w:r>
      <w:r w:rsidRPr="001C1C79">
        <w:t>определённых</w:t>
      </w:r>
      <w:r w:rsidRPr="001C1C79">
        <w:rPr>
          <w:spacing w:val="1"/>
        </w:rPr>
        <w:t xml:space="preserve"> </w:t>
      </w:r>
      <w:r w:rsidRPr="001C1C79">
        <w:t>учебных</w:t>
      </w:r>
      <w:r w:rsidRPr="001C1C79">
        <w:rPr>
          <w:spacing w:val="1"/>
        </w:rPr>
        <w:t xml:space="preserve"> </w:t>
      </w:r>
      <w:r w:rsidRPr="001C1C79">
        <w:t>тем,</w:t>
      </w:r>
      <w:r w:rsidRPr="001C1C79">
        <w:rPr>
          <w:spacing w:val="1"/>
        </w:rPr>
        <w:t xml:space="preserve"> </w:t>
      </w:r>
      <w:r w:rsidRPr="001C1C79">
        <w:t>например:</w:t>
      </w:r>
      <w:r w:rsidRPr="001C1C79">
        <w:rPr>
          <w:spacing w:val="1"/>
        </w:rPr>
        <w:t xml:space="preserve"> </w:t>
      </w:r>
      <w:r w:rsidRPr="001C1C79">
        <w:t>исследования свойств ритма и построения ритмических композиций, составления орнаментов</w:t>
      </w:r>
      <w:r w:rsidRPr="001C1C79">
        <w:rPr>
          <w:spacing w:val="1"/>
        </w:rPr>
        <w:t xml:space="preserve"> </w:t>
      </w:r>
      <w:r w:rsidRPr="001C1C79">
        <w:t xml:space="preserve">путём различных повторений рисунка узора, простого повторения (раппорт), экспериментируя </w:t>
      </w:r>
      <w:r w:rsidRPr="001C1C79">
        <w:lastRenderedPageBreak/>
        <w:t>на</w:t>
      </w:r>
      <w:r w:rsidRPr="001C1C79">
        <w:rPr>
          <w:spacing w:val="-57"/>
        </w:rPr>
        <w:t xml:space="preserve"> </w:t>
      </w:r>
      <w:r w:rsidRPr="001C1C79">
        <w:t>свойствах</w:t>
      </w:r>
      <w:r w:rsidRPr="001C1C79">
        <w:rPr>
          <w:spacing w:val="1"/>
        </w:rPr>
        <w:t xml:space="preserve"> </w:t>
      </w:r>
      <w:r w:rsidRPr="001C1C79">
        <w:t>симметрии; создание</w:t>
      </w:r>
      <w:r w:rsidRPr="001C1C79">
        <w:rPr>
          <w:spacing w:val="-1"/>
        </w:rPr>
        <w:t xml:space="preserve"> </w:t>
      </w:r>
      <w:r w:rsidRPr="001C1C79">
        <w:t>паттернов.</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13"/>
      </w:pPr>
      <w:r w:rsidRPr="001C1C79">
        <w:lastRenderedPageBreak/>
        <w:t>Осваивать</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создания</w:t>
      </w:r>
      <w:r w:rsidRPr="001C1C79">
        <w:rPr>
          <w:spacing w:val="1"/>
        </w:rPr>
        <w:t xml:space="preserve"> </w:t>
      </w:r>
      <w:r w:rsidRPr="001C1C79">
        <w:t>схемы</w:t>
      </w:r>
      <w:r w:rsidRPr="001C1C79">
        <w:rPr>
          <w:spacing w:val="1"/>
        </w:rPr>
        <w:t xml:space="preserve"> </w:t>
      </w:r>
      <w:r w:rsidRPr="001C1C79">
        <w:t>лица</w:t>
      </w:r>
      <w:r w:rsidRPr="001C1C79">
        <w:rPr>
          <w:spacing w:val="1"/>
        </w:rPr>
        <w:t xml:space="preserve"> </w:t>
      </w:r>
      <w:r w:rsidRPr="001C1C79">
        <w:t>человека</w:t>
      </w:r>
      <w:r w:rsidRPr="001C1C79">
        <w:rPr>
          <w:spacing w:val="1"/>
        </w:rPr>
        <w:t xml:space="preserve"> </w:t>
      </w:r>
      <w:r w:rsidRPr="001C1C79">
        <w:t>его</w:t>
      </w:r>
      <w:r w:rsidRPr="001C1C79">
        <w:rPr>
          <w:spacing w:val="1"/>
        </w:rPr>
        <w:t xml:space="preserve"> </w:t>
      </w:r>
      <w:r w:rsidRPr="001C1C79">
        <w:t>конструкцию</w:t>
      </w:r>
      <w:r w:rsidRPr="001C1C79">
        <w:rPr>
          <w:spacing w:val="1"/>
        </w:rPr>
        <w:t xml:space="preserve"> </w:t>
      </w:r>
      <w:r w:rsidRPr="001C1C79">
        <w:t>и</w:t>
      </w:r>
      <w:r w:rsidRPr="001C1C79">
        <w:rPr>
          <w:spacing w:val="1"/>
        </w:rPr>
        <w:t xml:space="preserve"> </w:t>
      </w:r>
      <w:r w:rsidRPr="001C1C79">
        <w:t>пропорции;</w:t>
      </w:r>
      <w:r w:rsidRPr="001C1C79">
        <w:rPr>
          <w:spacing w:val="1"/>
        </w:rPr>
        <w:t xml:space="preserve"> </w:t>
      </w:r>
      <w:r w:rsidRPr="001C1C79">
        <w:t>осваивать</w:t>
      </w:r>
      <w:r w:rsidRPr="001C1C79">
        <w:rPr>
          <w:spacing w:val="-2"/>
        </w:rPr>
        <w:t xml:space="preserve"> </w:t>
      </w:r>
      <w:r w:rsidRPr="001C1C79">
        <w:t>с</w:t>
      </w:r>
      <w:r w:rsidRPr="001C1C79">
        <w:rPr>
          <w:spacing w:val="-2"/>
        </w:rPr>
        <w:t xml:space="preserve"> </w:t>
      </w:r>
      <w:r w:rsidRPr="001C1C79">
        <w:t>помощью</w:t>
      </w:r>
      <w:r w:rsidRPr="001C1C79">
        <w:rPr>
          <w:spacing w:val="-1"/>
        </w:rPr>
        <w:t xml:space="preserve"> </w:t>
      </w:r>
      <w:r w:rsidRPr="001C1C79">
        <w:t>графического</w:t>
      </w:r>
      <w:r w:rsidRPr="001C1C79">
        <w:rPr>
          <w:spacing w:val="-1"/>
        </w:rPr>
        <w:t xml:space="preserve"> </w:t>
      </w:r>
      <w:r w:rsidRPr="001C1C79">
        <w:t>редактора схематическое</w:t>
      </w:r>
      <w:r w:rsidRPr="001C1C79">
        <w:rPr>
          <w:spacing w:val="-2"/>
        </w:rPr>
        <w:t xml:space="preserve"> </w:t>
      </w:r>
      <w:r w:rsidRPr="001C1C79">
        <w:t>изменение</w:t>
      </w:r>
      <w:r w:rsidRPr="001C1C79">
        <w:rPr>
          <w:spacing w:val="-2"/>
        </w:rPr>
        <w:t xml:space="preserve"> </w:t>
      </w:r>
      <w:r w:rsidRPr="001C1C79">
        <w:t>мимики</w:t>
      </w:r>
      <w:r w:rsidRPr="001C1C79">
        <w:rPr>
          <w:spacing w:val="-1"/>
        </w:rPr>
        <w:t xml:space="preserve"> </w:t>
      </w:r>
      <w:r w:rsidRPr="001C1C79">
        <w:t>лица.</w:t>
      </w:r>
    </w:p>
    <w:p w:rsidR="009F4469" w:rsidRPr="001C1C79" w:rsidRDefault="00DC4B24" w:rsidP="001C1C79">
      <w:pPr>
        <w:pStyle w:val="a3"/>
        <w:spacing w:before="10"/>
        <w:ind w:right="310"/>
      </w:pPr>
      <w:r w:rsidRPr="001C1C79">
        <w:t>Осваивать</w:t>
      </w:r>
      <w:r w:rsidRPr="001C1C79">
        <w:rPr>
          <w:spacing w:val="1"/>
        </w:rPr>
        <w:t xml:space="preserve"> </w:t>
      </w:r>
      <w:r w:rsidRPr="001C1C79">
        <w:t>приёмы</w:t>
      </w:r>
      <w:r w:rsidRPr="001C1C79">
        <w:rPr>
          <w:spacing w:val="1"/>
        </w:rPr>
        <w:t xml:space="preserve"> </w:t>
      </w:r>
      <w:r w:rsidRPr="001C1C79">
        <w:t>соединения</w:t>
      </w:r>
      <w:r w:rsidRPr="001C1C79">
        <w:rPr>
          <w:spacing w:val="1"/>
        </w:rPr>
        <w:t xml:space="preserve"> </w:t>
      </w:r>
      <w:r w:rsidRPr="001C1C79">
        <w:t>шрифта</w:t>
      </w:r>
      <w:r w:rsidRPr="001C1C79">
        <w:rPr>
          <w:spacing w:val="1"/>
        </w:rPr>
        <w:t xml:space="preserve"> </w:t>
      </w:r>
      <w:r w:rsidRPr="001C1C79">
        <w:t>и</w:t>
      </w:r>
      <w:r w:rsidRPr="001C1C79">
        <w:rPr>
          <w:spacing w:val="1"/>
        </w:rPr>
        <w:t xml:space="preserve"> </w:t>
      </w:r>
      <w:r w:rsidRPr="001C1C79">
        <w:t>векторного</w:t>
      </w:r>
      <w:r w:rsidRPr="001C1C79">
        <w:rPr>
          <w:spacing w:val="1"/>
        </w:rPr>
        <w:t xml:space="preserve"> </w:t>
      </w:r>
      <w:r w:rsidRPr="001C1C79">
        <w:t>изображения</w:t>
      </w:r>
      <w:r w:rsidRPr="001C1C79">
        <w:rPr>
          <w:spacing w:val="1"/>
        </w:rPr>
        <w:t xml:space="preserve"> </w:t>
      </w:r>
      <w:r w:rsidRPr="001C1C79">
        <w:t>при</w:t>
      </w:r>
      <w:r w:rsidRPr="001C1C79">
        <w:rPr>
          <w:spacing w:val="1"/>
        </w:rPr>
        <w:t xml:space="preserve"> </w:t>
      </w:r>
      <w:r w:rsidRPr="001C1C79">
        <w:t>создании</w:t>
      </w:r>
      <w:r w:rsidRPr="001C1C79">
        <w:rPr>
          <w:spacing w:val="1"/>
        </w:rPr>
        <w:t xml:space="preserve"> </w:t>
      </w:r>
      <w:r w:rsidRPr="001C1C79">
        <w:t>поздравительных</w:t>
      </w:r>
      <w:r w:rsidRPr="001C1C79">
        <w:rPr>
          <w:spacing w:val="1"/>
        </w:rPr>
        <w:t xml:space="preserve"> </w:t>
      </w:r>
      <w:r w:rsidRPr="001C1C79">
        <w:t>открыток, афиши</w:t>
      </w:r>
      <w:r w:rsidRPr="001C1C79">
        <w:rPr>
          <w:spacing w:val="-2"/>
        </w:rPr>
        <w:t xml:space="preserve"> </w:t>
      </w:r>
      <w:r w:rsidRPr="001C1C79">
        <w:t>и др.</w:t>
      </w:r>
    </w:p>
    <w:p w:rsidR="009F4469" w:rsidRPr="001C1C79" w:rsidRDefault="00DC4B24" w:rsidP="001C1C79">
      <w:pPr>
        <w:pStyle w:val="a3"/>
        <w:spacing w:before="9"/>
        <w:ind w:right="302"/>
      </w:pPr>
      <w:r w:rsidRPr="001C1C79">
        <w:t>Осваивать</w:t>
      </w:r>
      <w:r w:rsidRPr="001C1C79">
        <w:rPr>
          <w:spacing w:val="1"/>
        </w:rPr>
        <w:t xml:space="preserve"> </w:t>
      </w:r>
      <w:r w:rsidRPr="001C1C79">
        <w:t>приёмы</w:t>
      </w:r>
      <w:r w:rsidRPr="001C1C79">
        <w:rPr>
          <w:spacing w:val="1"/>
        </w:rPr>
        <w:t xml:space="preserve"> </w:t>
      </w:r>
      <w:r w:rsidRPr="001C1C79">
        <w:t>редактирования</w:t>
      </w:r>
      <w:r w:rsidRPr="001C1C79">
        <w:rPr>
          <w:spacing w:val="1"/>
        </w:rPr>
        <w:t xml:space="preserve"> </w:t>
      </w:r>
      <w:r w:rsidRPr="001C1C79">
        <w:t>цифровых</w:t>
      </w:r>
      <w:r w:rsidRPr="001C1C79">
        <w:rPr>
          <w:spacing w:val="1"/>
        </w:rPr>
        <w:t xml:space="preserve"> </w:t>
      </w:r>
      <w:r w:rsidRPr="001C1C79">
        <w:t>фотографий</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компьютерной</w:t>
      </w:r>
      <w:r w:rsidRPr="001C1C79">
        <w:rPr>
          <w:spacing w:val="1"/>
        </w:rPr>
        <w:t xml:space="preserve"> </w:t>
      </w:r>
      <w:r w:rsidRPr="001C1C79">
        <w:t>программы Picture Manager (или другой): изменение яркости, контраста и насыщенности цвета;</w:t>
      </w:r>
      <w:r w:rsidRPr="001C1C79">
        <w:rPr>
          <w:spacing w:val="1"/>
        </w:rPr>
        <w:t xml:space="preserve"> </w:t>
      </w:r>
      <w:r w:rsidRPr="001C1C79">
        <w:t>обрезка</w:t>
      </w:r>
      <w:r w:rsidRPr="001C1C79">
        <w:rPr>
          <w:spacing w:val="-2"/>
        </w:rPr>
        <w:t xml:space="preserve"> </w:t>
      </w:r>
      <w:r w:rsidRPr="001C1C79">
        <w:t>изображения,</w:t>
      </w:r>
      <w:r w:rsidRPr="001C1C79">
        <w:rPr>
          <w:spacing w:val="-3"/>
        </w:rPr>
        <w:t xml:space="preserve"> </w:t>
      </w:r>
      <w:r w:rsidRPr="001C1C79">
        <w:t>поворот, отражение.</w:t>
      </w:r>
    </w:p>
    <w:p w:rsidR="009F4469" w:rsidRPr="001C1C79" w:rsidRDefault="00DC4B24" w:rsidP="001C1C79">
      <w:pPr>
        <w:pStyle w:val="a3"/>
        <w:spacing w:before="5"/>
        <w:ind w:right="305"/>
      </w:pPr>
      <w:r w:rsidRPr="001C1C79">
        <w:t>Осуществлять</w:t>
      </w:r>
      <w:r w:rsidRPr="001C1C79">
        <w:rPr>
          <w:spacing w:val="1"/>
        </w:rPr>
        <w:t xml:space="preserve"> </w:t>
      </w:r>
      <w:r w:rsidRPr="001C1C79">
        <w:t>виртуальные</w:t>
      </w:r>
      <w:r w:rsidRPr="001C1C79">
        <w:rPr>
          <w:spacing w:val="1"/>
        </w:rPr>
        <w:t xml:space="preserve"> </w:t>
      </w:r>
      <w:r w:rsidRPr="001C1C79">
        <w:t>путешествия</w:t>
      </w:r>
      <w:r w:rsidRPr="001C1C79">
        <w:rPr>
          <w:spacing w:val="1"/>
        </w:rPr>
        <w:t xml:space="preserve"> </w:t>
      </w:r>
      <w:r w:rsidRPr="001C1C79">
        <w:t>в</w:t>
      </w:r>
      <w:r w:rsidRPr="001C1C79">
        <w:rPr>
          <w:spacing w:val="1"/>
        </w:rPr>
        <w:t xml:space="preserve"> </w:t>
      </w:r>
      <w:r w:rsidRPr="001C1C79">
        <w:t>отечественные</w:t>
      </w:r>
      <w:r w:rsidRPr="001C1C79">
        <w:rPr>
          <w:spacing w:val="1"/>
        </w:rPr>
        <w:t xml:space="preserve"> </w:t>
      </w:r>
      <w:r w:rsidRPr="001C1C79">
        <w:t>художественные</w:t>
      </w:r>
      <w:r w:rsidRPr="001C1C79">
        <w:rPr>
          <w:spacing w:val="1"/>
        </w:rPr>
        <w:t xml:space="preserve"> </w:t>
      </w:r>
      <w:r w:rsidRPr="001C1C79">
        <w:t>музеи</w:t>
      </w:r>
      <w:r w:rsidRPr="001C1C79">
        <w:rPr>
          <w:spacing w:val="1"/>
        </w:rPr>
        <w:t xml:space="preserve"> </w:t>
      </w:r>
      <w:r w:rsidRPr="001C1C79">
        <w:t>и,</w:t>
      </w:r>
      <w:r w:rsidRPr="001C1C79">
        <w:rPr>
          <w:spacing w:val="1"/>
        </w:rPr>
        <w:t xml:space="preserve"> </w:t>
      </w:r>
      <w:r w:rsidRPr="001C1C79">
        <w:t>возможно,</w:t>
      </w:r>
      <w:r w:rsidRPr="001C1C79">
        <w:rPr>
          <w:spacing w:val="1"/>
        </w:rPr>
        <w:t xml:space="preserve"> </w:t>
      </w:r>
      <w:r w:rsidRPr="001C1C79">
        <w:t>знаменитые</w:t>
      </w:r>
      <w:r w:rsidRPr="001C1C79">
        <w:rPr>
          <w:spacing w:val="1"/>
        </w:rPr>
        <w:t xml:space="preserve"> </w:t>
      </w:r>
      <w:r w:rsidRPr="001C1C79">
        <w:t>зарубежные</w:t>
      </w:r>
      <w:r w:rsidRPr="001C1C79">
        <w:rPr>
          <w:spacing w:val="1"/>
        </w:rPr>
        <w:t xml:space="preserve"> </w:t>
      </w:r>
      <w:r w:rsidRPr="001C1C79">
        <w:t>художественные</w:t>
      </w:r>
      <w:r w:rsidRPr="001C1C79">
        <w:rPr>
          <w:spacing w:val="1"/>
        </w:rPr>
        <w:t xml:space="preserve"> </w:t>
      </w:r>
      <w:r w:rsidRPr="001C1C79">
        <w:t>музеи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установок</w:t>
      </w:r>
      <w:r w:rsidRPr="001C1C79">
        <w:rPr>
          <w:spacing w:val="1"/>
        </w:rPr>
        <w:t xml:space="preserve"> </w:t>
      </w:r>
      <w:r w:rsidRPr="001C1C79">
        <w:t>и</w:t>
      </w:r>
      <w:r w:rsidRPr="001C1C79">
        <w:rPr>
          <w:spacing w:val="1"/>
        </w:rPr>
        <w:t xml:space="preserve"> </w:t>
      </w:r>
      <w:r w:rsidRPr="001C1C79">
        <w:t>квестов,</w:t>
      </w:r>
      <w:r w:rsidRPr="001C1C79">
        <w:rPr>
          <w:spacing w:val="1"/>
        </w:rPr>
        <w:t xml:space="preserve"> </w:t>
      </w:r>
      <w:r w:rsidRPr="001C1C79">
        <w:t>предложенных</w:t>
      </w:r>
      <w:r w:rsidRPr="001C1C79">
        <w:rPr>
          <w:spacing w:val="3"/>
        </w:rPr>
        <w:t xml:space="preserve"> </w:t>
      </w:r>
      <w:r w:rsidRPr="001C1C79">
        <w:t>учителем.</w:t>
      </w:r>
    </w:p>
    <w:p w:rsidR="009F4469" w:rsidRPr="001C1C79" w:rsidRDefault="00DC4B24" w:rsidP="001C1C79">
      <w:pPr>
        <w:pStyle w:val="11"/>
        <w:numPr>
          <w:ilvl w:val="0"/>
          <w:numId w:val="37"/>
        </w:numPr>
        <w:tabs>
          <w:tab w:val="left" w:pos="1171"/>
        </w:tabs>
        <w:spacing w:before="9"/>
        <w:ind w:hanging="181"/>
      </w:pPr>
      <w:r w:rsidRPr="001C1C79">
        <w:t>КЛАСС</w:t>
      </w:r>
    </w:p>
    <w:p w:rsidR="009F4469" w:rsidRPr="001C1C79" w:rsidRDefault="00DC4B24" w:rsidP="001C1C79">
      <w:pPr>
        <w:pStyle w:val="a3"/>
        <w:ind w:left="990" w:firstLine="0"/>
      </w:pPr>
      <w:r w:rsidRPr="001C1C79">
        <w:t>Модуль «Графика»</w:t>
      </w:r>
    </w:p>
    <w:p w:rsidR="009F4469" w:rsidRPr="001C1C79" w:rsidRDefault="00DC4B24" w:rsidP="001C1C79">
      <w:pPr>
        <w:pStyle w:val="a3"/>
        <w:spacing w:before="7"/>
        <w:ind w:right="312"/>
      </w:pPr>
      <w:r w:rsidRPr="001C1C79">
        <w:t>Осваивать</w:t>
      </w:r>
      <w:r w:rsidRPr="001C1C79">
        <w:rPr>
          <w:spacing w:val="1"/>
        </w:rPr>
        <w:t xml:space="preserve"> </w:t>
      </w:r>
      <w:r w:rsidRPr="001C1C79">
        <w:t>правила</w:t>
      </w:r>
      <w:r w:rsidRPr="001C1C79">
        <w:rPr>
          <w:spacing w:val="1"/>
        </w:rPr>
        <w:t xml:space="preserve"> </w:t>
      </w:r>
      <w:r w:rsidRPr="001C1C79">
        <w:t>линейной</w:t>
      </w:r>
      <w:r w:rsidRPr="001C1C79">
        <w:rPr>
          <w:spacing w:val="1"/>
        </w:rPr>
        <w:t xml:space="preserve"> </w:t>
      </w:r>
      <w:r w:rsidRPr="001C1C79">
        <w:t>и</w:t>
      </w:r>
      <w:r w:rsidRPr="001C1C79">
        <w:rPr>
          <w:spacing w:val="1"/>
        </w:rPr>
        <w:t xml:space="preserve"> </w:t>
      </w:r>
      <w:r w:rsidRPr="001C1C79">
        <w:t>воздушной</w:t>
      </w:r>
      <w:r w:rsidRPr="001C1C79">
        <w:rPr>
          <w:spacing w:val="1"/>
        </w:rPr>
        <w:t xml:space="preserve"> </w:t>
      </w:r>
      <w:r w:rsidRPr="001C1C79">
        <w:t>перспективы</w:t>
      </w:r>
      <w:r w:rsidRPr="001C1C79">
        <w:rPr>
          <w:spacing w:val="1"/>
        </w:rPr>
        <w:t xml:space="preserve"> </w:t>
      </w:r>
      <w:r w:rsidRPr="001C1C79">
        <w:t>и</w:t>
      </w:r>
      <w:r w:rsidRPr="001C1C79">
        <w:rPr>
          <w:spacing w:val="1"/>
        </w:rPr>
        <w:t xml:space="preserve"> </w:t>
      </w:r>
      <w:r w:rsidRPr="001C1C79">
        <w:t>применять</w:t>
      </w:r>
      <w:r w:rsidRPr="001C1C79">
        <w:rPr>
          <w:spacing w:val="1"/>
        </w:rPr>
        <w:t xml:space="preserve"> </w:t>
      </w:r>
      <w:r w:rsidRPr="001C1C79">
        <w:t>их</w:t>
      </w:r>
      <w:r w:rsidRPr="001C1C79">
        <w:rPr>
          <w:spacing w:val="1"/>
        </w:rPr>
        <w:t xml:space="preserve"> </w:t>
      </w:r>
      <w:r w:rsidRPr="001C1C79">
        <w:t>в</w:t>
      </w:r>
      <w:r w:rsidRPr="001C1C79">
        <w:rPr>
          <w:spacing w:val="61"/>
        </w:rPr>
        <w:t xml:space="preserve"> </w:t>
      </w:r>
      <w:r w:rsidRPr="001C1C79">
        <w:t>своей</w:t>
      </w:r>
      <w:r w:rsidRPr="001C1C79">
        <w:rPr>
          <w:spacing w:val="1"/>
        </w:rPr>
        <w:t xml:space="preserve"> </w:t>
      </w:r>
      <w:r w:rsidRPr="001C1C79">
        <w:t>практической</w:t>
      </w:r>
      <w:r w:rsidRPr="001C1C79">
        <w:rPr>
          <w:spacing w:val="-1"/>
        </w:rPr>
        <w:t xml:space="preserve"> </w:t>
      </w:r>
      <w:r w:rsidRPr="001C1C79">
        <w:t>творческой деятельности.</w:t>
      </w:r>
    </w:p>
    <w:p w:rsidR="009F4469" w:rsidRPr="001C1C79" w:rsidRDefault="00DC4B24" w:rsidP="001C1C79">
      <w:pPr>
        <w:pStyle w:val="a3"/>
        <w:spacing w:before="11"/>
        <w:ind w:right="306"/>
      </w:pPr>
      <w:r w:rsidRPr="001C1C79">
        <w:t>Изучать основные пропорции фигуры человека, пропорциональные отношения отдельных</w:t>
      </w:r>
      <w:r w:rsidRPr="001C1C79">
        <w:rPr>
          <w:spacing w:val="1"/>
        </w:rPr>
        <w:t xml:space="preserve"> </w:t>
      </w:r>
      <w:r w:rsidRPr="001C1C79">
        <w:t>частей</w:t>
      </w:r>
      <w:r w:rsidRPr="001C1C79">
        <w:rPr>
          <w:spacing w:val="-1"/>
        </w:rPr>
        <w:t xml:space="preserve"> </w:t>
      </w:r>
      <w:r w:rsidRPr="001C1C79">
        <w:t>фигуры и</w:t>
      </w:r>
      <w:r w:rsidRPr="001C1C79">
        <w:rPr>
          <w:spacing w:val="4"/>
        </w:rPr>
        <w:t xml:space="preserve"> </w:t>
      </w:r>
      <w:r w:rsidRPr="001C1C79">
        <w:t>учиться применять</w:t>
      </w:r>
      <w:r w:rsidRPr="001C1C79">
        <w:rPr>
          <w:spacing w:val="-3"/>
        </w:rPr>
        <w:t xml:space="preserve"> </w:t>
      </w:r>
      <w:r w:rsidRPr="001C1C79">
        <w:t>эти</w:t>
      </w:r>
      <w:r w:rsidRPr="001C1C79">
        <w:rPr>
          <w:spacing w:val="-2"/>
        </w:rPr>
        <w:t xml:space="preserve"> </w:t>
      </w:r>
      <w:r w:rsidRPr="001C1C79">
        <w:t>знания</w:t>
      </w:r>
      <w:r w:rsidRPr="001C1C79">
        <w:rPr>
          <w:spacing w:val="-4"/>
        </w:rPr>
        <w:t xml:space="preserve"> </w:t>
      </w:r>
      <w:r w:rsidRPr="001C1C79">
        <w:t>в</w:t>
      </w:r>
      <w:r w:rsidRPr="001C1C79">
        <w:rPr>
          <w:spacing w:val="-1"/>
        </w:rPr>
        <w:t xml:space="preserve"> </w:t>
      </w:r>
      <w:r w:rsidRPr="001C1C79">
        <w:t>своих</w:t>
      </w:r>
      <w:r w:rsidRPr="001C1C79">
        <w:rPr>
          <w:spacing w:val="1"/>
        </w:rPr>
        <w:t xml:space="preserve"> </w:t>
      </w:r>
      <w:r w:rsidRPr="001C1C79">
        <w:t>рисунках.</w:t>
      </w:r>
    </w:p>
    <w:p w:rsidR="009F4469" w:rsidRPr="001C1C79" w:rsidRDefault="00DC4B24" w:rsidP="001C1C79">
      <w:pPr>
        <w:pStyle w:val="a3"/>
        <w:spacing w:before="8"/>
        <w:ind w:right="302"/>
      </w:pPr>
      <w:r w:rsidRPr="001C1C79">
        <w:t>Приобретать представление о традиционных одеждах разных народов и представление о</w:t>
      </w:r>
      <w:r w:rsidRPr="001C1C79">
        <w:rPr>
          <w:spacing w:val="1"/>
        </w:rPr>
        <w:t xml:space="preserve"> </w:t>
      </w:r>
      <w:r w:rsidRPr="001C1C79">
        <w:t>красоте человека в разных культурах; применять эти знания в изображении персонажей сказаний</w:t>
      </w:r>
      <w:r w:rsidRPr="001C1C79">
        <w:rPr>
          <w:spacing w:val="1"/>
        </w:rPr>
        <w:t xml:space="preserve"> </w:t>
      </w:r>
      <w:r w:rsidRPr="001C1C79">
        <w:t>и</w:t>
      </w:r>
      <w:r w:rsidRPr="001C1C79">
        <w:rPr>
          <w:spacing w:val="-1"/>
        </w:rPr>
        <w:t xml:space="preserve"> </w:t>
      </w:r>
      <w:r w:rsidRPr="001C1C79">
        <w:t>легенд или</w:t>
      </w:r>
      <w:r w:rsidRPr="001C1C79">
        <w:rPr>
          <w:spacing w:val="-2"/>
        </w:rPr>
        <w:t xml:space="preserve"> </w:t>
      </w:r>
      <w:r w:rsidRPr="001C1C79">
        <w:t>просто</w:t>
      </w:r>
      <w:r w:rsidRPr="001C1C79">
        <w:rPr>
          <w:spacing w:val="-1"/>
        </w:rPr>
        <w:t xml:space="preserve"> </w:t>
      </w:r>
      <w:r w:rsidRPr="001C1C79">
        <w:t>представителей народов разных</w:t>
      </w:r>
      <w:r w:rsidRPr="001C1C79">
        <w:rPr>
          <w:spacing w:val="-2"/>
        </w:rPr>
        <w:t xml:space="preserve"> </w:t>
      </w:r>
      <w:r w:rsidRPr="001C1C79">
        <w:t>культур.</w:t>
      </w:r>
    </w:p>
    <w:p w:rsidR="009F4469" w:rsidRPr="001C1C79" w:rsidRDefault="00DC4B24" w:rsidP="001C1C79">
      <w:pPr>
        <w:pStyle w:val="a3"/>
        <w:spacing w:before="5"/>
        <w:ind w:left="990" w:right="2402" w:firstLine="0"/>
      </w:pPr>
      <w:r w:rsidRPr="001C1C79">
        <w:t>Создавать зарисовки памятников отечественной и мировой архитектуры.</w:t>
      </w:r>
      <w:r w:rsidRPr="001C1C79">
        <w:rPr>
          <w:spacing w:val="-57"/>
        </w:rPr>
        <w:t xml:space="preserve"> </w:t>
      </w:r>
      <w:r w:rsidRPr="001C1C79">
        <w:t>Модуль</w:t>
      </w:r>
      <w:r w:rsidRPr="001C1C79">
        <w:rPr>
          <w:spacing w:val="4"/>
        </w:rPr>
        <w:t xml:space="preserve"> </w:t>
      </w:r>
      <w:r w:rsidRPr="001C1C79">
        <w:t>«Живопись»</w:t>
      </w:r>
    </w:p>
    <w:p w:rsidR="009F4469" w:rsidRPr="001C1C79" w:rsidRDefault="00DC4B24" w:rsidP="001C1C79">
      <w:pPr>
        <w:pStyle w:val="a3"/>
        <w:ind w:right="313"/>
      </w:pPr>
      <w:r w:rsidRPr="001C1C79">
        <w:t>Выполнять</w:t>
      </w:r>
      <w:r w:rsidRPr="001C1C79">
        <w:rPr>
          <w:spacing w:val="1"/>
        </w:rPr>
        <w:t xml:space="preserve"> </w:t>
      </w:r>
      <w:r w:rsidRPr="001C1C79">
        <w:t>живописное</w:t>
      </w:r>
      <w:r w:rsidRPr="001C1C79">
        <w:rPr>
          <w:spacing w:val="1"/>
        </w:rPr>
        <w:t xml:space="preserve"> </w:t>
      </w:r>
      <w:r w:rsidRPr="001C1C79">
        <w:t>изображение</w:t>
      </w:r>
      <w:r w:rsidRPr="001C1C79">
        <w:rPr>
          <w:spacing w:val="1"/>
        </w:rPr>
        <w:t xml:space="preserve"> </w:t>
      </w:r>
      <w:r w:rsidRPr="001C1C79">
        <w:t>пейзажей</w:t>
      </w:r>
      <w:r w:rsidRPr="001C1C79">
        <w:rPr>
          <w:spacing w:val="1"/>
        </w:rPr>
        <w:t xml:space="preserve"> </w:t>
      </w:r>
      <w:r w:rsidRPr="001C1C79">
        <w:t>разных</w:t>
      </w:r>
      <w:r w:rsidRPr="001C1C79">
        <w:rPr>
          <w:spacing w:val="1"/>
        </w:rPr>
        <w:t xml:space="preserve"> </w:t>
      </w:r>
      <w:r w:rsidRPr="001C1C79">
        <w:t>климатических</w:t>
      </w:r>
      <w:r w:rsidRPr="001C1C79">
        <w:rPr>
          <w:spacing w:val="1"/>
        </w:rPr>
        <w:t xml:space="preserve"> </w:t>
      </w:r>
      <w:r w:rsidRPr="001C1C79">
        <w:t>зон</w:t>
      </w:r>
      <w:r w:rsidRPr="001C1C79">
        <w:rPr>
          <w:spacing w:val="1"/>
        </w:rPr>
        <w:t xml:space="preserve"> </w:t>
      </w:r>
      <w:r w:rsidRPr="001C1C79">
        <w:t>(пейзаж</w:t>
      </w:r>
      <w:r w:rsidRPr="001C1C79">
        <w:rPr>
          <w:spacing w:val="1"/>
        </w:rPr>
        <w:t xml:space="preserve"> </w:t>
      </w:r>
      <w:r w:rsidRPr="001C1C79">
        <w:t>гор,</w:t>
      </w:r>
      <w:r w:rsidRPr="001C1C79">
        <w:rPr>
          <w:spacing w:val="1"/>
        </w:rPr>
        <w:t xml:space="preserve"> </w:t>
      </w:r>
      <w:r w:rsidRPr="001C1C79">
        <w:t>пейзаж</w:t>
      </w:r>
      <w:r w:rsidRPr="001C1C79">
        <w:rPr>
          <w:spacing w:val="-1"/>
        </w:rPr>
        <w:t xml:space="preserve"> </w:t>
      </w:r>
      <w:r w:rsidRPr="001C1C79">
        <w:t>степной</w:t>
      </w:r>
      <w:r w:rsidRPr="001C1C79">
        <w:rPr>
          <w:spacing w:val="-1"/>
        </w:rPr>
        <w:t xml:space="preserve"> </w:t>
      </w:r>
      <w:r w:rsidRPr="001C1C79">
        <w:t>или</w:t>
      </w:r>
      <w:r w:rsidRPr="001C1C79">
        <w:rPr>
          <w:spacing w:val="-1"/>
        </w:rPr>
        <w:t xml:space="preserve"> </w:t>
      </w:r>
      <w:r w:rsidRPr="001C1C79">
        <w:t>пустынной</w:t>
      </w:r>
      <w:r w:rsidRPr="001C1C79">
        <w:rPr>
          <w:spacing w:val="-3"/>
        </w:rPr>
        <w:t xml:space="preserve"> </w:t>
      </w:r>
      <w:r w:rsidRPr="001C1C79">
        <w:t>зоны,</w:t>
      </w:r>
      <w:r w:rsidRPr="001C1C79">
        <w:rPr>
          <w:spacing w:val="-1"/>
        </w:rPr>
        <w:t xml:space="preserve"> </w:t>
      </w:r>
      <w:r w:rsidRPr="001C1C79">
        <w:t>пейзаж,</w:t>
      </w:r>
      <w:r w:rsidRPr="001C1C79">
        <w:rPr>
          <w:spacing w:val="-4"/>
        </w:rPr>
        <w:t xml:space="preserve"> </w:t>
      </w:r>
      <w:r w:rsidRPr="001C1C79">
        <w:t>типичный</w:t>
      </w:r>
      <w:r w:rsidRPr="001C1C79">
        <w:rPr>
          <w:spacing w:val="-1"/>
        </w:rPr>
        <w:t xml:space="preserve"> </w:t>
      </w:r>
      <w:r w:rsidRPr="001C1C79">
        <w:t>для</w:t>
      </w:r>
      <w:r w:rsidRPr="001C1C79">
        <w:rPr>
          <w:spacing w:val="-1"/>
        </w:rPr>
        <w:t xml:space="preserve"> </w:t>
      </w:r>
      <w:r w:rsidRPr="001C1C79">
        <w:t>среднерусской</w:t>
      </w:r>
      <w:r w:rsidRPr="001C1C79">
        <w:rPr>
          <w:spacing w:val="-1"/>
        </w:rPr>
        <w:t xml:space="preserve"> </w:t>
      </w:r>
      <w:r w:rsidRPr="001C1C79">
        <w:t>природы).</w:t>
      </w:r>
    </w:p>
    <w:p w:rsidR="009F4469" w:rsidRPr="001C1C79" w:rsidRDefault="00DC4B24" w:rsidP="001C1C79">
      <w:pPr>
        <w:pStyle w:val="a3"/>
        <w:spacing w:before="8"/>
        <w:ind w:right="314"/>
      </w:pPr>
      <w:r w:rsidRPr="001C1C79">
        <w:t>Передавать в изображении народные представления о красоте</w:t>
      </w:r>
      <w:r w:rsidRPr="001C1C79">
        <w:rPr>
          <w:spacing w:val="1"/>
        </w:rPr>
        <w:t xml:space="preserve"> </w:t>
      </w:r>
      <w:r w:rsidRPr="001C1C79">
        <w:t>человека, создавать образ</w:t>
      </w:r>
      <w:r w:rsidRPr="001C1C79">
        <w:rPr>
          <w:spacing w:val="1"/>
        </w:rPr>
        <w:t xml:space="preserve"> </w:t>
      </w:r>
      <w:r w:rsidRPr="001C1C79">
        <w:t>женщины</w:t>
      </w:r>
      <w:r w:rsidRPr="001C1C79">
        <w:rPr>
          <w:spacing w:val="-1"/>
        </w:rPr>
        <w:t xml:space="preserve"> </w:t>
      </w:r>
      <w:r w:rsidRPr="001C1C79">
        <w:t>в</w:t>
      </w:r>
      <w:r w:rsidRPr="001C1C79">
        <w:rPr>
          <w:spacing w:val="-1"/>
        </w:rPr>
        <w:t xml:space="preserve"> </w:t>
      </w:r>
      <w:r w:rsidRPr="001C1C79">
        <w:t>русском</w:t>
      </w:r>
      <w:r w:rsidRPr="001C1C79">
        <w:rPr>
          <w:spacing w:val="-2"/>
        </w:rPr>
        <w:t xml:space="preserve"> </w:t>
      </w:r>
      <w:r w:rsidRPr="001C1C79">
        <w:t>народном</w:t>
      </w:r>
      <w:r w:rsidRPr="001C1C79">
        <w:rPr>
          <w:spacing w:val="-1"/>
        </w:rPr>
        <w:t xml:space="preserve"> </w:t>
      </w:r>
      <w:r w:rsidRPr="001C1C79">
        <w:t>костюме</w:t>
      </w:r>
      <w:r w:rsidRPr="001C1C79">
        <w:rPr>
          <w:spacing w:val="-1"/>
        </w:rPr>
        <w:t xml:space="preserve"> </w:t>
      </w:r>
      <w:r w:rsidRPr="001C1C79">
        <w:t>и</w:t>
      </w:r>
      <w:r w:rsidRPr="001C1C79">
        <w:rPr>
          <w:spacing w:val="-1"/>
        </w:rPr>
        <w:t xml:space="preserve"> </w:t>
      </w:r>
      <w:r w:rsidRPr="001C1C79">
        <w:t>образ мужчины</w:t>
      </w:r>
      <w:r w:rsidRPr="001C1C79">
        <w:rPr>
          <w:spacing w:val="-1"/>
        </w:rPr>
        <w:t xml:space="preserve"> </w:t>
      </w:r>
      <w:r w:rsidRPr="001C1C79">
        <w:t>в</w:t>
      </w:r>
      <w:r w:rsidRPr="001C1C79">
        <w:rPr>
          <w:spacing w:val="-1"/>
        </w:rPr>
        <w:t xml:space="preserve"> </w:t>
      </w:r>
      <w:r w:rsidRPr="001C1C79">
        <w:t>народном</w:t>
      </w:r>
      <w:r w:rsidRPr="001C1C79">
        <w:rPr>
          <w:spacing w:val="-1"/>
        </w:rPr>
        <w:t xml:space="preserve"> </w:t>
      </w:r>
      <w:r w:rsidRPr="001C1C79">
        <w:t>костюме.</w:t>
      </w:r>
    </w:p>
    <w:p w:rsidR="009F4469" w:rsidRPr="001C1C79" w:rsidRDefault="00DC4B24" w:rsidP="001C1C79">
      <w:pPr>
        <w:pStyle w:val="a3"/>
        <w:spacing w:before="9"/>
        <w:ind w:right="306"/>
      </w:pPr>
      <w:r w:rsidRPr="001C1C79">
        <w:t>Приобретать опыт создания портретов женских и мужских, портрета пожилого человека,</w:t>
      </w:r>
      <w:r w:rsidRPr="001C1C79">
        <w:rPr>
          <w:spacing w:val="1"/>
        </w:rPr>
        <w:t xml:space="preserve"> </w:t>
      </w:r>
      <w:r w:rsidRPr="001C1C79">
        <w:t>детского</w:t>
      </w:r>
      <w:r w:rsidRPr="001C1C79">
        <w:rPr>
          <w:spacing w:val="1"/>
        </w:rPr>
        <w:t xml:space="preserve"> </w:t>
      </w:r>
      <w:r w:rsidRPr="001C1C79">
        <w:t>портрета</w:t>
      </w:r>
      <w:r w:rsidRPr="001C1C79">
        <w:rPr>
          <w:spacing w:val="1"/>
        </w:rPr>
        <w:t xml:space="preserve"> </w:t>
      </w:r>
      <w:r w:rsidRPr="001C1C79">
        <w:t>или</w:t>
      </w:r>
      <w:r w:rsidRPr="001C1C79">
        <w:rPr>
          <w:spacing w:val="1"/>
        </w:rPr>
        <w:t xml:space="preserve"> </w:t>
      </w:r>
      <w:r w:rsidRPr="001C1C79">
        <w:t>автопортрета,</w:t>
      </w:r>
      <w:r w:rsidRPr="001C1C79">
        <w:rPr>
          <w:spacing w:val="1"/>
        </w:rPr>
        <w:t xml:space="preserve"> </w:t>
      </w:r>
      <w:r w:rsidRPr="001C1C79">
        <w:t>портрета</w:t>
      </w:r>
      <w:r w:rsidRPr="001C1C79">
        <w:rPr>
          <w:spacing w:val="1"/>
        </w:rPr>
        <w:t xml:space="preserve"> </w:t>
      </w:r>
      <w:r w:rsidRPr="001C1C79">
        <w:t>персонажа</w:t>
      </w:r>
      <w:r w:rsidRPr="001C1C79">
        <w:rPr>
          <w:spacing w:val="1"/>
        </w:rPr>
        <w:t xml:space="preserve"> </w:t>
      </w:r>
      <w:r w:rsidRPr="001C1C79">
        <w:t>(по</w:t>
      </w:r>
      <w:r w:rsidRPr="001C1C79">
        <w:rPr>
          <w:spacing w:val="1"/>
        </w:rPr>
        <w:t xml:space="preserve"> </w:t>
      </w:r>
      <w:r w:rsidRPr="001C1C79">
        <w:t>представлению</w:t>
      </w:r>
      <w:r w:rsidRPr="001C1C79">
        <w:rPr>
          <w:spacing w:val="1"/>
        </w:rPr>
        <w:t xml:space="preserve"> </w:t>
      </w:r>
      <w:r w:rsidRPr="001C1C79">
        <w:t>из</w:t>
      </w:r>
      <w:r w:rsidRPr="001C1C79">
        <w:rPr>
          <w:spacing w:val="1"/>
        </w:rPr>
        <w:t xml:space="preserve"> </w:t>
      </w:r>
      <w:r w:rsidRPr="001C1C79">
        <w:t>выбранной</w:t>
      </w:r>
      <w:r w:rsidRPr="001C1C79">
        <w:rPr>
          <w:spacing w:val="1"/>
        </w:rPr>
        <w:t xml:space="preserve"> </w:t>
      </w:r>
      <w:r w:rsidRPr="001C1C79">
        <w:t>культурной</w:t>
      </w:r>
      <w:r w:rsidRPr="001C1C79">
        <w:rPr>
          <w:spacing w:val="-1"/>
        </w:rPr>
        <w:t xml:space="preserve"> </w:t>
      </w:r>
      <w:r w:rsidRPr="001C1C79">
        <w:t>эпохи).</w:t>
      </w:r>
    </w:p>
    <w:p w:rsidR="009F4469" w:rsidRPr="001C1C79" w:rsidRDefault="00DC4B24" w:rsidP="001C1C79">
      <w:pPr>
        <w:pStyle w:val="a3"/>
        <w:spacing w:before="5"/>
        <w:ind w:left="990" w:right="2346" w:firstLine="0"/>
      </w:pPr>
      <w:r w:rsidRPr="001C1C79">
        <w:t>Создавать двойной портрет (например, портрет матери и ребёнка).</w:t>
      </w:r>
      <w:r w:rsidRPr="001C1C79">
        <w:rPr>
          <w:spacing w:val="1"/>
        </w:rPr>
        <w:t xml:space="preserve"> </w:t>
      </w:r>
      <w:r w:rsidRPr="001C1C79">
        <w:t>Приобретать</w:t>
      </w:r>
      <w:r w:rsidRPr="001C1C79">
        <w:rPr>
          <w:spacing w:val="-5"/>
        </w:rPr>
        <w:t xml:space="preserve"> </w:t>
      </w:r>
      <w:r w:rsidRPr="001C1C79">
        <w:t>опыт</w:t>
      </w:r>
      <w:r w:rsidRPr="001C1C79">
        <w:rPr>
          <w:spacing w:val="-4"/>
        </w:rPr>
        <w:t xml:space="preserve"> </w:t>
      </w:r>
      <w:r w:rsidRPr="001C1C79">
        <w:t>создания</w:t>
      </w:r>
      <w:r w:rsidRPr="001C1C79">
        <w:rPr>
          <w:spacing w:val="-5"/>
        </w:rPr>
        <w:t xml:space="preserve"> </w:t>
      </w:r>
      <w:r w:rsidRPr="001C1C79">
        <w:t>композиции на</w:t>
      </w:r>
      <w:r w:rsidRPr="001C1C79">
        <w:rPr>
          <w:spacing w:val="-6"/>
        </w:rPr>
        <w:t xml:space="preserve"> </w:t>
      </w:r>
      <w:r w:rsidRPr="001C1C79">
        <w:t>тему</w:t>
      </w:r>
      <w:r w:rsidRPr="001C1C79">
        <w:rPr>
          <w:spacing w:val="-5"/>
        </w:rPr>
        <w:t xml:space="preserve"> </w:t>
      </w:r>
      <w:r w:rsidRPr="001C1C79">
        <w:t>«Древнерусский</w:t>
      </w:r>
      <w:r w:rsidRPr="001C1C79">
        <w:rPr>
          <w:spacing w:val="-5"/>
        </w:rPr>
        <w:t xml:space="preserve"> </w:t>
      </w:r>
      <w:r w:rsidRPr="001C1C79">
        <w:t>город».</w:t>
      </w:r>
    </w:p>
    <w:p w:rsidR="009F4469" w:rsidRPr="001C1C79" w:rsidRDefault="00DC4B24" w:rsidP="001C1C79">
      <w:pPr>
        <w:pStyle w:val="a3"/>
        <w:ind w:right="302"/>
      </w:pPr>
      <w:r w:rsidRPr="001C1C79">
        <w:t>Участвовать</w:t>
      </w:r>
      <w:r w:rsidRPr="001C1C79">
        <w:rPr>
          <w:spacing w:val="1"/>
        </w:rPr>
        <w:t xml:space="preserve"> </w:t>
      </w:r>
      <w:r w:rsidRPr="001C1C79">
        <w:t>в</w:t>
      </w:r>
      <w:r w:rsidRPr="001C1C79">
        <w:rPr>
          <w:spacing w:val="1"/>
        </w:rPr>
        <w:t xml:space="preserve"> </w:t>
      </w:r>
      <w:r w:rsidRPr="001C1C79">
        <w:t>коллективной</w:t>
      </w:r>
      <w:r w:rsidRPr="001C1C79">
        <w:rPr>
          <w:spacing w:val="1"/>
        </w:rPr>
        <w:t xml:space="preserve"> </w:t>
      </w:r>
      <w:r w:rsidRPr="001C1C79">
        <w:t>творческой</w:t>
      </w:r>
      <w:r w:rsidRPr="001C1C79">
        <w:rPr>
          <w:spacing w:val="1"/>
        </w:rPr>
        <w:t xml:space="preserve"> </w:t>
      </w:r>
      <w:r w:rsidRPr="001C1C79">
        <w:t>работе</w:t>
      </w:r>
      <w:r w:rsidRPr="001C1C79">
        <w:rPr>
          <w:spacing w:val="1"/>
        </w:rPr>
        <w:t xml:space="preserve"> </w:t>
      </w:r>
      <w:r w:rsidRPr="001C1C79">
        <w:t>по</w:t>
      </w:r>
      <w:r w:rsidRPr="001C1C79">
        <w:rPr>
          <w:spacing w:val="1"/>
        </w:rPr>
        <w:t xml:space="preserve"> </w:t>
      </w:r>
      <w:r w:rsidRPr="001C1C79">
        <w:t>созданию</w:t>
      </w:r>
      <w:r w:rsidRPr="001C1C79">
        <w:rPr>
          <w:spacing w:val="1"/>
        </w:rPr>
        <w:t xml:space="preserve"> </w:t>
      </w:r>
      <w:r w:rsidRPr="001C1C79">
        <w:t>композиционного</w:t>
      </w:r>
      <w:r w:rsidRPr="001C1C79">
        <w:rPr>
          <w:spacing w:val="1"/>
        </w:rPr>
        <w:t xml:space="preserve"> </w:t>
      </w:r>
      <w:r w:rsidRPr="001C1C79">
        <w:t>панно</w:t>
      </w:r>
      <w:r w:rsidRPr="001C1C79">
        <w:rPr>
          <w:spacing w:val="1"/>
        </w:rPr>
        <w:t xml:space="preserve"> </w:t>
      </w:r>
      <w:r w:rsidRPr="001C1C79">
        <w:t>(аппликации из индивидуальных рисунков) на темы народных праздников (русского народного</w:t>
      </w:r>
      <w:r w:rsidRPr="001C1C79">
        <w:rPr>
          <w:spacing w:val="1"/>
        </w:rPr>
        <w:t xml:space="preserve"> </w:t>
      </w:r>
      <w:r w:rsidRPr="001C1C79">
        <w:t>праздника и традиционных праздников у разных народов), в которых выражается обобщённый</w:t>
      </w:r>
      <w:r w:rsidRPr="001C1C79">
        <w:rPr>
          <w:spacing w:val="1"/>
        </w:rPr>
        <w:t xml:space="preserve"> </w:t>
      </w:r>
      <w:r w:rsidRPr="001C1C79">
        <w:t>образ</w:t>
      </w:r>
      <w:r w:rsidRPr="001C1C79">
        <w:rPr>
          <w:spacing w:val="-1"/>
        </w:rPr>
        <w:t xml:space="preserve"> </w:t>
      </w:r>
      <w:r w:rsidRPr="001C1C79">
        <w:t>национальной культуры.</w:t>
      </w:r>
    </w:p>
    <w:p w:rsidR="009F4469" w:rsidRPr="001C1C79" w:rsidRDefault="00DC4B24" w:rsidP="001C1C79">
      <w:pPr>
        <w:pStyle w:val="a3"/>
        <w:spacing w:before="3"/>
        <w:ind w:left="990" w:firstLine="0"/>
      </w:pPr>
      <w:r w:rsidRPr="001C1C79">
        <w:t>Модуль</w:t>
      </w:r>
      <w:r w:rsidRPr="001C1C79">
        <w:rPr>
          <w:spacing w:val="-2"/>
        </w:rPr>
        <w:t xml:space="preserve"> </w:t>
      </w:r>
      <w:r w:rsidRPr="001C1C79">
        <w:t>«Скульптура»</w:t>
      </w:r>
    </w:p>
    <w:p w:rsidR="009F4469" w:rsidRPr="001C1C79" w:rsidRDefault="00DC4B24" w:rsidP="001C1C79">
      <w:pPr>
        <w:pStyle w:val="a3"/>
        <w:spacing w:before="5"/>
        <w:ind w:right="310"/>
      </w:pPr>
      <w:r w:rsidRPr="001C1C79">
        <w:t>Лепка</w:t>
      </w:r>
      <w:r w:rsidRPr="001C1C79">
        <w:rPr>
          <w:spacing w:val="1"/>
        </w:rPr>
        <w:t xml:space="preserve"> </w:t>
      </w:r>
      <w:r w:rsidRPr="001C1C79">
        <w:t>из</w:t>
      </w:r>
      <w:r w:rsidRPr="001C1C79">
        <w:rPr>
          <w:spacing w:val="1"/>
        </w:rPr>
        <w:t xml:space="preserve"> </w:t>
      </w:r>
      <w:r w:rsidRPr="001C1C79">
        <w:t>пластилина</w:t>
      </w:r>
      <w:r w:rsidRPr="001C1C79">
        <w:rPr>
          <w:spacing w:val="1"/>
        </w:rPr>
        <w:t xml:space="preserve"> </w:t>
      </w:r>
      <w:r w:rsidRPr="001C1C79">
        <w:t>эскиза</w:t>
      </w:r>
      <w:r w:rsidRPr="001C1C79">
        <w:rPr>
          <w:spacing w:val="1"/>
        </w:rPr>
        <w:t xml:space="preserve"> </w:t>
      </w:r>
      <w:r w:rsidRPr="001C1C79">
        <w:t>памятника</w:t>
      </w:r>
      <w:r w:rsidRPr="001C1C79">
        <w:rPr>
          <w:spacing w:val="1"/>
        </w:rPr>
        <w:t xml:space="preserve"> </w:t>
      </w:r>
      <w:r w:rsidRPr="001C1C79">
        <w:t>выбранному</w:t>
      </w:r>
      <w:r w:rsidRPr="001C1C79">
        <w:rPr>
          <w:spacing w:val="1"/>
        </w:rPr>
        <w:t xml:space="preserve"> </w:t>
      </w:r>
      <w:r w:rsidRPr="001C1C79">
        <w:t>герою</w:t>
      </w:r>
      <w:r w:rsidRPr="001C1C79">
        <w:rPr>
          <w:spacing w:val="1"/>
        </w:rPr>
        <w:t xml:space="preserve"> </w:t>
      </w:r>
      <w:r w:rsidRPr="001C1C79">
        <w:t>или</w:t>
      </w:r>
      <w:r w:rsidRPr="001C1C79">
        <w:rPr>
          <w:spacing w:val="1"/>
        </w:rPr>
        <w:t xml:space="preserve"> </w:t>
      </w:r>
      <w:r w:rsidRPr="001C1C79">
        <w:t>участие</w:t>
      </w:r>
      <w:r w:rsidRPr="001C1C79">
        <w:rPr>
          <w:spacing w:val="1"/>
        </w:rPr>
        <w:t xml:space="preserve"> </w:t>
      </w:r>
      <w:r w:rsidRPr="001C1C79">
        <w:t>в</w:t>
      </w:r>
      <w:r w:rsidRPr="001C1C79">
        <w:rPr>
          <w:spacing w:val="1"/>
        </w:rPr>
        <w:t xml:space="preserve"> </w:t>
      </w:r>
      <w:r w:rsidRPr="001C1C79">
        <w:t>коллективной</w:t>
      </w:r>
      <w:r w:rsidRPr="001C1C79">
        <w:rPr>
          <w:spacing w:val="-57"/>
        </w:rPr>
        <w:t xml:space="preserve"> </w:t>
      </w:r>
      <w:r w:rsidRPr="001C1C79">
        <w:t>разработке</w:t>
      </w:r>
      <w:r w:rsidRPr="001C1C79">
        <w:rPr>
          <w:spacing w:val="1"/>
        </w:rPr>
        <w:t xml:space="preserve"> </w:t>
      </w:r>
      <w:r w:rsidRPr="001C1C79">
        <w:t>проекта</w:t>
      </w:r>
      <w:r w:rsidRPr="001C1C79">
        <w:rPr>
          <w:spacing w:val="1"/>
        </w:rPr>
        <w:t xml:space="preserve"> </w:t>
      </w:r>
      <w:r w:rsidRPr="001C1C79">
        <w:t>макета</w:t>
      </w:r>
      <w:r w:rsidRPr="001C1C79">
        <w:rPr>
          <w:spacing w:val="1"/>
        </w:rPr>
        <w:t xml:space="preserve"> </w:t>
      </w:r>
      <w:r w:rsidRPr="001C1C79">
        <w:t>мемориального</w:t>
      </w:r>
      <w:r w:rsidRPr="001C1C79">
        <w:rPr>
          <w:spacing w:val="1"/>
        </w:rPr>
        <w:t xml:space="preserve"> </w:t>
      </w:r>
      <w:r w:rsidRPr="001C1C79">
        <w:t>комплекса</w:t>
      </w:r>
      <w:r w:rsidRPr="001C1C79">
        <w:rPr>
          <w:spacing w:val="1"/>
        </w:rPr>
        <w:t xml:space="preserve"> </w:t>
      </w:r>
      <w:r w:rsidRPr="001C1C79">
        <w:t>(работа</w:t>
      </w:r>
      <w:r w:rsidRPr="001C1C79">
        <w:rPr>
          <w:spacing w:val="1"/>
        </w:rPr>
        <w:t xml:space="preserve"> </w:t>
      </w:r>
      <w:r w:rsidRPr="001C1C79">
        <w:t>выполняется</w:t>
      </w:r>
      <w:r w:rsidRPr="001C1C79">
        <w:rPr>
          <w:spacing w:val="1"/>
        </w:rPr>
        <w:t xml:space="preserve"> </w:t>
      </w:r>
      <w:r w:rsidRPr="001C1C79">
        <w:t>после</w:t>
      </w:r>
      <w:r w:rsidRPr="001C1C79">
        <w:rPr>
          <w:spacing w:val="1"/>
        </w:rPr>
        <w:t xml:space="preserve"> </w:t>
      </w:r>
      <w:r w:rsidRPr="001C1C79">
        <w:t>освоения</w:t>
      </w:r>
      <w:r w:rsidRPr="001C1C79">
        <w:rPr>
          <w:spacing w:val="1"/>
        </w:rPr>
        <w:t xml:space="preserve"> </w:t>
      </w:r>
      <w:r w:rsidRPr="001C1C79">
        <w:t>собранного</w:t>
      </w:r>
      <w:r w:rsidRPr="001C1C79">
        <w:rPr>
          <w:spacing w:val="-1"/>
        </w:rPr>
        <w:t xml:space="preserve"> </w:t>
      </w:r>
      <w:r w:rsidRPr="001C1C79">
        <w:t>материала о</w:t>
      </w:r>
      <w:r w:rsidRPr="001C1C79">
        <w:rPr>
          <w:spacing w:val="-1"/>
        </w:rPr>
        <w:t xml:space="preserve"> </w:t>
      </w:r>
      <w:r w:rsidRPr="001C1C79">
        <w:t>мемориальных комплексах,</w:t>
      </w:r>
      <w:r w:rsidRPr="001C1C79">
        <w:rPr>
          <w:spacing w:val="-1"/>
        </w:rPr>
        <w:t xml:space="preserve"> </w:t>
      </w:r>
      <w:r w:rsidRPr="001C1C79">
        <w:t>существующих</w:t>
      </w:r>
      <w:r w:rsidRPr="001C1C79">
        <w:rPr>
          <w:spacing w:val="1"/>
        </w:rPr>
        <w:t xml:space="preserve"> </w:t>
      </w:r>
      <w:r w:rsidRPr="001C1C79">
        <w:t>в</w:t>
      </w:r>
      <w:r w:rsidRPr="001C1C79">
        <w:rPr>
          <w:spacing w:val="-4"/>
        </w:rPr>
        <w:t xml:space="preserve"> </w:t>
      </w:r>
      <w:r w:rsidRPr="001C1C79">
        <w:t>нашей</w:t>
      </w:r>
      <w:r w:rsidRPr="001C1C79">
        <w:rPr>
          <w:spacing w:val="-1"/>
        </w:rPr>
        <w:t xml:space="preserve"> </w:t>
      </w:r>
      <w:r w:rsidRPr="001C1C79">
        <w:t>стране).</w:t>
      </w:r>
    </w:p>
    <w:p w:rsidR="009F4469" w:rsidRPr="001C1C79" w:rsidRDefault="00DC4B24" w:rsidP="001C1C79">
      <w:pPr>
        <w:pStyle w:val="a3"/>
        <w:spacing w:before="5"/>
        <w:ind w:left="990" w:firstLine="0"/>
      </w:pPr>
      <w:r w:rsidRPr="001C1C79">
        <w:t>Модуль</w:t>
      </w:r>
      <w:r w:rsidRPr="001C1C79">
        <w:rPr>
          <w:spacing w:val="-2"/>
        </w:rPr>
        <w:t xml:space="preserve"> </w:t>
      </w:r>
      <w:r w:rsidRPr="001C1C79">
        <w:t>«Декоративно-прикладное</w:t>
      </w:r>
      <w:r w:rsidRPr="001C1C79">
        <w:rPr>
          <w:spacing w:val="-7"/>
        </w:rPr>
        <w:t xml:space="preserve"> </w:t>
      </w:r>
      <w:r w:rsidRPr="001C1C79">
        <w:t>искусство»</w:t>
      </w:r>
    </w:p>
    <w:p w:rsidR="009F4469" w:rsidRPr="001C1C79" w:rsidRDefault="00DC4B24" w:rsidP="001C1C79">
      <w:pPr>
        <w:pStyle w:val="a3"/>
        <w:spacing w:before="5"/>
        <w:ind w:right="302"/>
      </w:pPr>
      <w:r w:rsidRPr="001C1C79">
        <w:t>Исследовать и делать зарисовки особенностей, характерных для орнаментов разных народов</w:t>
      </w:r>
      <w:r w:rsidRPr="001C1C79">
        <w:rPr>
          <w:spacing w:val="1"/>
        </w:rPr>
        <w:t xml:space="preserve"> </w:t>
      </w:r>
      <w:r w:rsidRPr="001C1C79">
        <w:t>или исторических эпох (особенности символов и стилизованных мотивов); показать в рисунках</w:t>
      </w:r>
      <w:r w:rsidRPr="001C1C79">
        <w:rPr>
          <w:spacing w:val="1"/>
        </w:rPr>
        <w:t xml:space="preserve"> </w:t>
      </w:r>
      <w:r w:rsidRPr="001C1C79">
        <w:t>традиции</w:t>
      </w:r>
      <w:r w:rsidRPr="001C1C79">
        <w:rPr>
          <w:spacing w:val="1"/>
        </w:rPr>
        <w:t xml:space="preserve"> </w:t>
      </w:r>
      <w:r w:rsidRPr="001C1C79">
        <w:t>использования</w:t>
      </w:r>
      <w:r w:rsidRPr="001C1C79">
        <w:rPr>
          <w:spacing w:val="1"/>
        </w:rPr>
        <w:t xml:space="preserve"> </w:t>
      </w:r>
      <w:r w:rsidRPr="001C1C79">
        <w:t>орнаментов</w:t>
      </w:r>
      <w:r w:rsidRPr="001C1C79">
        <w:rPr>
          <w:spacing w:val="1"/>
        </w:rPr>
        <w:t xml:space="preserve"> </w:t>
      </w:r>
      <w:r w:rsidRPr="001C1C79">
        <w:t>в</w:t>
      </w:r>
      <w:r w:rsidRPr="001C1C79">
        <w:rPr>
          <w:spacing w:val="1"/>
        </w:rPr>
        <w:t xml:space="preserve"> </w:t>
      </w:r>
      <w:r w:rsidRPr="001C1C79">
        <w:t>архитектуре,</w:t>
      </w:r>
      <w:r w:rsidRPr="001C1C79">
        <w:rPr>
          <w:spacing w:val="1"/>
        </w:rPr>
        <w:t xml:space="preserve"> </w:t>
      </w:r>
      <w:r w:rsidRPr="001C1C79">
        <w:t>одежде,</w:t>
      </w:r>
      <w:r w:rsidRPr="001C1C79">
        <w:rPr>
          <w:spacing w:val="1"/>
        </w:rPr>
        <w:t xml:space="preserve"> </w:t>
      </w:r>
      <w:r w:rsidRPr="001C1C79">
        <w:t>оформлении</w:t>
      </w:r>
      <w:r w:rsidRPr="001C1C79">
        <w:rPr>
          <w:spacing w:val="1"/>
        </w:rPr>
        <w:t xml:space="preserve"> </w:t>
      </w:r>
      <w:r w:rsidRPr="001C1C79">
        <w:t>предметов</w:t>
      </w:r>
      <w:r w:rsidRPr="001C1C79">
        <w:rPr>
          <w:spacing w:val="1"/>
        </w:rPr>
        <w:t xml:space="preserve"> </w:t>
      </w:r>
      <w:r w:rsidRPr="001C1C79">
        <w:t>быта</w:t>
      </w:r>
      <w:r w:rsidRPr="001C1C79">
        <w:rPr>
          <w:spacing w:val="1"/>
        </w:rPr>
        <w:t xml:space="preserve"> </w:t>
      </w:r>
      <w:r w:rsidRPr="001C1C79">
        <w:t>у</w:t>
      </w:r>
      <w:r w:rsidRPr="001C1C79">
        <w:rPr>
          <w:spacing w:val="1"/>
        </w:rPr>
        <w:t xml:space="preserve"> </w:t>
      </w:r>
      <w:r w:rsidRPr="001C1C79">
        <w:t>разных</w:t>
      </w:r>
      <w:r w:rsidRPr="001C1C79">
        <w:rPr>
          <w:spacing w:val="-2"/>
        </w:rPr>
        <w:t xml:space="preserve"> </w:t>
      </w:r>
      <w:r w:rsidRPr="001C1C79">
        <w:t>народов, в</w:t>
      </w:r>
      <w:r w:rsidRPr="001C1C79">
        <w:rPr>
          <w:spacing w:val="-1"/>
        </w:rPr>
        <w:t xml:space="preserve"> </w:t>
      </w:r>
      <w:r w:rsidRPr="001C1C79">
        <w:t>разные</w:t>
      </w:r>
      <w:r w:rsidRPr="001C1C79">
        <w:rPr>
          <w:spacing w:val="-2"/>
        </w:rPr>
        <w:t xml:space="preserve"> </w:t>
      </w:r>
      <w:r w:rsidRPr="001C1C79">
        <w:t>эпохи.</w:t>
      </w:r>
    </w:p>
    <w:p w:rsidR="009F4469" w:rsidRPr="001C1C79" w:rsidRDefault="00DC4B24" w:rsidP="001C1C79">
      <w:pPr>
        <w:pStyle w:val="a3"/>
        <w:spacing w:before="5"/>
        <w:ind w:right="306"/>
      </w:pPr>
      <w:r w:rsidRPr="001C1C79">
        <w:t>Изучить и показать в практической творческой работе орнаменты, традиционные мотивы и</w:t>
      </w:r>
      <w:r w:rsidRPr="001C1C79">
        <w:rPr>
          <w:spacing w:val="1"/>
        </w:rPr>
        <w:t xml:space="preserve"> </w:t>
      </w:r>
      <w:r w:rsidRPr="001C1C79">
        <w:t>символы русской народной культуры (в деревянной резьбе и росписи по дереву, вышивке, декоре</w:t>
      </w:r>
      <w:r w:rsidRPr="001C1C79">
        <w:rPr>
          <w:spacing w:val="-57"/>
        </w:rPr>
        <w:t xml:space="preserve"> </w:t>
      </w:r>
      <w:r w:rsidRPr="001C1C79">
        <w:t>головных</w:t>
      </w:r>
      <w:r w:rsidRPr="001C1C79">
        <w:rPr>
          <w:spacing w:val="2"/>
        </w:rPr>
        <w:t xml:space="preserve"> </w:t>
      </w:r>
      <w:r w:rsidRPr="001C1C79">
        <w:t>уборов, орнаментах,</w:t>
      </w:r>
      <w:r w:rsidRPr="001C1C79">
        <w:rPr>
          <w:spacing w:val="-1"/>
        </w:rPr>
        <w:t xml:space="preserve"> </w:t>
      </w:r>
      <w:r w:rsidRPr="001C1C79">
        <w:t>которые</w:t>
      </w:r>
      <w:r w:rsidRPr="001C1C79">
        <w:rPr>
          <w:spacing w:val="-4"/>
        </w:rPr>
        <w:t xml:space="preserve"> </w:t>
      </w:r>
      <w:r w:rsidRPr="001C1C79">
        <w:t>характерны для</w:t>
      </w:r>
      <w:r w:rsidRPr="001C1C79">
        <w:rPr>
          <w:spacing w:val="-1"/>
        </w:rPr>
        <w:t xml:space="preserve"> </w:t>
      </w:r>
      <w:r w:rsidRPr="001C1C79">
        <w:t>предметов быта).</w:t>
      </w:r>
    </w:p>
    <w:p w:rsidR="009F4469" w:rsidRPr="001C1C79" w:rsidRDefault="00DC4B24" w:rsidP="001C1C79">
      <w:pPr>
        <w:pStyle w:val="a3"/>
        <w:spacing w:before="5"/>
        <w:ind w:right="307"/>
      </w:pPr>
      <w:r w:rsidRPr="001C1C79">
        <w:t>Получить</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красоте</w:t>
      </w:r>
      <w:r w:rsidRPr="001C1C79">
        <w:rPr>
          <w:spacing w:val="1"/>
        </w:rPr>
        <w:t xml:space="preserve"> </w:t>
      </w:r>
      <w:r w:rsidRPr="001C1C79">
        <w:t>русского</w:t>
      </w:r>
      <w:r w:rsidRPr="001C1C79">
        <w:rPr>
          <w:spacing w:val="1"/>
        </w:rPr>
        <w:t xml:space="preserve"> </w:t>
      </w:r>
      <w:r w:rsidRPr="001C1C79">
        <w:t>народного</w:t>
      </w:r>
      <w:r w:rsidRPr="001C1C79">
        <w:rPr>
          <w:spacing w:val="1"/>
        </w:rPr>
        <w:t xml:space="preserve"> </w:t>
      </w:r>
      <w:r w:rsidRPr="001C1C79">
        <w:t>костюма</w:t>
      </w:r>
      <w:r w:rsidRPr="001C1C79">
        <w:rPr>
          <w:spacing w:val="1"/>
        </w:rPr>
        <w:t xml:space="preserve"> </w:t>
      </w:r>
      <w:r w:rsidRPr="001C1C79">
        <w:t>и</w:t>
      </w:r>
      <w:r w:rsidRPr="001C1C79">
        <w:rPr>
          <w:spacing w:val="60"/>
        </w:rPr>
        <w:t xml:space="preserve"> </w:t>
      </w:r>
      <w:r w:rsidRPr="001C1C79">
        <w:t>головных</w:t>
      </w:r>
      <w:r w:rsidRPr="001C1C79">
        <w:rPr>
          <w:spacing w:val="60"/>
        </w:rPr>
        <w:t xml:space="preserve"> </w:t>
      </w:r>
      <w:r w:rsidRPr="001C1C79">
        <w:t>женских</w:t>
      </w:r>
      <w:r w:rsidRPr="001C1C79">
        <w:rPr>
          <w:spacing w:val="1"/>
        </w:rPr>
        <w:t xml:space="preserve"> </w:t>
      </w:r>
      <w:r w:rsidRPr="001C1C79">
        <w:t>уборов, особенностях мужской одежды разных сословий, а также о связи украшения костюма</w:t>
      </w:r>
      <w:r w:rsidRPr="001C1C79">
        <w:rPr>
          <w:spacing w:val="1"/>
        </w:rPr>
        <w:t xml:space="preserve"> </w:t>
      </w:r>
      <w:r w:rsidRPr="001C1C79">
        <w:t>мужчины</w:t>
      </w:r>
      <w:r w:rsidRPr="001C1C79">
        <w:rPr>
          <w:spacing w:val="-1"/>
        </w:rPr>
        <w:t xml:space="preserve"> </w:t>
      </w:r>
      <w:r w:rsidRPr="001C1C79">
        <w:t>с</w:t>
      </w:r>
      <w:r w:rsidRPr="001C1C79">
        <w:rPr>
          <w:spacing w:val="-2"/>
        </w:rPr>
        <w:t xml:space="preserve"> </w:t>
      </w:r>
      <w:r w:rsidRPr="001C1C79">
        <w:t>родом его</w:t>
      </w:r>
      <w:r w:rsidRPr="001C1C79">
        <w:rPr>
          <w:spacing w:val="-1"/>
        </w:rPr>
        <w:t xml:space="preserve"> </w:t>
      </w:r>
      <w:r w:rsidRPr="001C1C79">
        <w:t>занятий</w:t>
      </w:r>
      <w:r w:rsidRPr="001C1C79">
        <w:rPr>
          <w:spacing w:val="-3"/>
        </w:rPr>
        <w:t xml:space="preserve"> </w:t>
      </w:r>
      <w:r w:rsidRPr="001C1C79">
        <w:t>и положением</w:t>
      </w:r>
      <w:r w:rsidRPr="001C1C79">
        <w:rPr>
          <w:spacing w:val="-1"/>
        </w:rPr>
        <w:t xml:space="preserve"> </w:t>
      </w:r>
      <w:r w:rsidRPr="001C1C79">
        <w:t>в</w:t>
      </w:r>
      <w:r w:rsidRPr="001C1C79">
        <w:rPr>
          <w:spacing w:val="-1"/>
        </w:rPr>
        <w:t xml:space="preserve"> </w:t>
      </w:r>
      <w:r w:rsidRPr="001C1C79">
        <w:t>обществе.</w:t>
      </w:r>
    </w:p>
    <w:p w:rsidR="009F4469" w:rsidRPr="001C1C79" w:rsidRDefault="00DC4B24" w:rsidP="001C1C79">
      <w:pPr>
        <w:pStyle w:val="a3"/>
        <w:spacing w:before="7"/>
        <w:ind w:right="312"/>
      </w:pPr>
      <w:r w:rsidRPr="001C1C79">
        <w:t>Познакомиться</w:t>
      </w:r>
      <w:r w:rsidRPr="001C1C79">
        <w:rPr>
          <w:spacing w:val="1"/>
        </w:rPr>
        <w:t xml:space="preserve"> </w:t>
      </w:r>
      <w:r w:rsidRPr="001C1C79">
        <w:t>с</w:t>
      </w:r>
      <w:r w:rsidRPr="001C1C79">
        <w:rPr>
          <w:spacing w:val="1"/>
        </w:rPr>
        <w:t xml:space="preserve"> </w:t>
      </w:r>
      <w:r w:rsidRPr="001C1C79">
        <w:t>женским</w:t>
      </w:r>
      <w:r w:rsidRPr="001C1C79">
        <w:rPr>
          <w:spacing w:val="1"/>
        </w:rPr>
        <w:t xml:space="preserve"> </w:t>
      </w:r>
      <w:r w:rsidRPr="001C1C79">
        <w:t>и</w:t>
      </w:r>
      <w:r w:rsidRPr="001C1C79">
        <w:rPr>
          <w:spacing w:val="1"/>
        </w:rPr>
        <w:t xml:space="preserve"> </w:t>
      </w:r>
      <w:r w:rsidRPr="001C1C79">
        <w:t>мужским</w:t>
      </w:r>
      <w:r w:rsidRPr="001C1C79">
        <w:rPr>
          <w:spacing w:val="1"/>
        </w:rPr>
        <w:t xml:space="preserve"> </w:t>
      </w:r>
      <w:r w:rsidRPr="001C1C79">
        <w:t>костюмами</w:t>
      </w:r>
      <w:r w:rsidRPr="001C1C79">
        <w:rPr>
          <w:spacing w:val="1"/>
        </w:rPr>
        <w:t xml:space="preserve"> </w:t>
      </w:r>
      <w:r w:rsidRPr="001C1C79">
        <w:t>в</w:t>
      </w:r>
      <w:r w:rsidRPr="001C1C79">
        <w:rPr>
          <w:spacing w:val="1"/>
        </w:rPr>
        <w:t xml:space="preserve"> </w:t>
      </w:r>
      <w:r w:rsidRPr="001C1C79">
        <w:t>традициях</w:t>
      </w:r>
      <w:r w:rsidRPr="001C1C79">
        <w:rPr>
          <w:spacing w:val="1"/>
        </w:rPr>
        <w:t xml:space="preserve"> </w:t>
      </w:r>
      <w:r w:rsidRPr="001C1C79">
        <w:t>разных</w:t>
      </w:r>
      <w:r w:rsidRPr="001C1C79">
        <w:rPr>
          <w:spacing w:val="1"/>
        </w:rPr>
        <w:t xml:space="preserve"> </w:t>
      </w:r>
      <w:r w:rsidRPr="001C1C79">
        <w:t>народов,</w:t>
      </w:r>
      <w:r w:rsidRPr="001C1C79">
        <w:rPr>
          <w:spacing w:val="1"/>
        </w:rPr>
        <w:t xml:space="preserve"> </w:t>
      </w:r>
      <w:r w:rsidRPr="001C1C79">
        <w:t>со</w:t>
      </w:r>
      <w:r w:rsidRPr="001C1C79">
        <w:rPr>
          <w:spacing w:val="1"/>
        </w:rPr>
        <w:t xml:space="preserve"> </w:t>
      </w:r>
      <w:r w:rsidRPr="001C1C79">
        <w:t>своеобразием</w:t>
      </w:r>
      <w:r w:rsidRPr="001C1C79">
        <w:rPr>
          <w:spacing w:val="-2"/>
        </w:rPr>
        <w:t xml:space="preserve"> </w:t>
      </w:r>
      <w:r w:rsidRPr="001C1C79">
        <w:t>одежды</w:t>
      </w:r>
      <w:r w:rsidRPr="001C1C79">
        <w:rPr>
          <w:spacing w:val="1"/>
        </w:rPr>
        <w:t xml:space="preserve"> </w:t>
      </w:r>
      <w:r w:rsidRPr="001C1C79">
        <w:t>в</w:t>
      </w:r>
      <w:r w:rsidRPr="001C1C79">
        <w:rPr>
          <w:spacing w:val="1"/>
        </w:rPr>
        <w:t xml:space="preserve"> </w:t>
      </w:r>
      <w:r w:rsidRPr="001C1C79">
        <w:t>разных</w:t>
      </w:r>
      <w:r w:rsidRPr="001C1C79">
        <w:rPr>
          <w:spacing w:val="-2"/>
        </w:rPr>
        <w:t xml:space="preserve"> </w:t>
      </w:r>
      <w:r w:rsidRPr="001C1C79">
        <w:t>культурах</w:t>
      </w:r>
      <w:r w:rsidRPr="001C1C79">
        <w:rPr>
          <w:spacing w:val="2"/>
        </w:rPr>
        <w:t xml:space="preserve"> </w:t>
      </w:r>
      <w:r w:rsidRPr="001C1C79">
        <w:t>и в</w:t>
      </w:r>
      <w:r w:rsidRPr="001C1C79">
        <w:rPr>
          <w:spacing w:val="-1"/>
        </w:rPr>
        <w:t xml:space="preserve"> </w:t>
      </w:r>
      <w:r w:rsidRPr="001C1C79">
        <w:t>разные</w:t>
      </w:r>
      <w:r w:rsidRPr="001C1C79">
        <w:rPr>
          <w:spacing w:val="-3"/>
        </w:rPr>
        <w:t xml:space="preserve"> </w:t>
      </w:r>
      <w:r w:rsidRPr="001C1C79">
        <w:t>эпохи.</w:t>
      </w:r>
    </w:p>
    <w:p w:rsidR="009F4469" w:rsidRPr="001C1C79" w:rsidRDefault="00DC4B24" w:rsidP="001C1C79">
      <w:pPr>
        <w:pStyle w:val="a3"/>
        <w:spacing w:before="9"/>
        <w:ind w:left="990" w:firstLine="0"/>
      </w:pPr>
      <w:r w:rsidRPr="001C1C79">
        <w:t>Модуль «Архитектура»</w:t>
      </w:r>
    </w:p>
    <w:p w:rsidR="009F4469" w:rsidRPr="001C1C79" w:rsidRDefault="00DC4B24" w:rsidP="001C1C79">
      <w:pPr>
        <w:pStyle w:val="a3"/>
        <w:spacing w:before="7"/>
        <w:ind w:right="311"/>
      </w:pPr>
      <w:r w:rsidRPr="001C1C79">
        <w:t xml:space="preserve">Получить представление о конструкции традиционных жилищ у разных народов, об их </w:t>
      </w:r>
      <w:r w:rsidRPr="001C1C79">
        <w:lastRenderedPageBreak/>
        <w:t>связи</w:t>
      </w:r>
      <w:r w:rsidRPr="001C1C79">
        <w:rPr>
          <w:spacing w:val="-57"/>
        </w:rPr>
        <w:t xml:space="preserve"> </w:t>
      </w:r>
      <w:r w:rsidRPr="001C1C79">
        <w:t>с</w:t>
      </w:r>
      <w:r w:rsidRPr="001C1C79">
        <w:rPr>
          <w:spacing w:val="-2"/>
        </w:rPr>
        <w:t xml:space="preserve"> </w:t>
      </w:r>
      <w:r w:rsidRPr="001C1C79">
        <w:t>окружающей природой.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1"/>
      </w:pPr>
      <w:r w:rsidRPr="001C1C79">
        <w:lastRenderedPageBreak/>
        <w:t>Познакомиться</w:t>
      </w:r>
      <w:r w:rsidRPr="001C1C79">
        <w:rPr>
          <w:spacing w:val="1"/>
        </w:rPr>
        <w:t xml:space="preserve"> </w:t>
      </w:r>
      <w:r w:rsidRPr="001C1C79">
        <w:t>с</w:t>
      </w:r>
      <w:r w:rsidRPr="001C1C79">
        <w:rPr>
          <w:spacing w:val="1"/>
        </w:rPr>
        <w:t xml:space="preserve"> </w:t>
      </w:r>
      <w:r w:rsidRPr="001C1C79">
        <w:t>конструкцией</w:t>
      </w:r>
      <w:r w:rsidRPr="001C1C79">
        <w:rPr>
          <w:spacing w:val="1"/>
        </w:rPr>
        <w:t xml:space="preserve"> </w:t>
      </w:r>
      <w:r w:rsidRPr="001C1C79">
        <w:t>избы</w:t>
      </w:r>
      <w:r w:rsidRPr="001C1C79">
        <w:rPr>
          <w:spacing w:val="1"/>
        </w:rPr>
        <w:t xml:space="preserve"> </w:t>
      </w:r>
      <w:r w:rsidRPr="001C1C79">
        <w:t>—</w:t>
      </w:r>
      <w:r w:rsidRPr="001C1C79">
        <w:rPr>
          <w:spacing w:val="1"/>
        </w:rPr>
        <w:t xml:space="preserve"> </w:t>
      </w:r>
      <w:r w:rsidRPr="001C1C79">
        <w:t>традиционного</w:t>
      </w:r>
      <w:r w:rsidRPr="001C1C79">
        <w:rPr>
          <w:spacing w:val="1"/>
        </w:rPr>
        <w:t xml:space="preserve"> </w:t>
      </w:r>
      <w:r w:rsidRPr="001C1C79">
        <w:t>деревянного</w:t>
      </w:r>
      <w:r w:rsidRPr="001C1C79">
        <w:rPr>
          <w:spacing w:val="1"/>
        </w:rPr>
        <w:t xml:space="preserve"> </w:t>
      </w:r>
      <w:r w:rsidRPr="001C1C79">
        <w:t>жилого</w:t>
      </w:r>
      <w:r w:rsidRPr="001C1C79">
        <w:rPr>
          <w:spacing w:val="1"/>
        </w:rPr>
        <w:t xml:space="preserve"> </w:t>
      </w:r>
      <w:r w:rsidRPr="001C1C79">
        <w:t>дома</w:t>
      </w:r>
      <w:r w:rsidRPr="001C1C79">
        <w:rPr>
          <w:spacing w:val="1"/>
        </w:rPr>
        <w:t xml:space="preserve"> </w:t>
      </w:r>
      <w:r w:rsidRPr="001C1C79">
        <w:t>—</w:t>
      </w:r>
      <w:r w:rsidRPr="001C1C79">
        <w:rPr>
          <w:spacing w:val="1"/>
        </w:rPr>
        <w:t xml:space="preserve"> </w:t>
      </w:r>
      <w:r w:rsidRPr="001C1C79">
        <w:t>и</w:t>
      </w:r>
      <w:r w:rsidRPr="001C1C79">
        <w:rPr>
          <w:spacing w:val="1"/>
        </w:rPr>
        <w:t xml:space="preserve"> </w:t>
      </w:r>
      <w:r w:rsidRPr="001C1C79">
        <w:t>надворных построек; уметь строить из бумаги или изображать конструкцию избы; понимать и</w:t>
      </w:r>
      <w:r w:rsidRPr="001C1C79">
        <w:rPr>
          <w:spacing w:val="1"/>
        </w:rPr>
        <w:t xml:space="preserve"> </w:t>
      </w:r>
      <w:r w:rsidRPr="001C1C79">
        <w:t>уметь объяснять тесную связь декора (украшений) избы с функциональным значением тех же</w:t>
      </w:r>
      <w:r w:rsidRPr="001C1C79">
        <w:rPr>
          <w:spacing w:val="1"/>
        </w:rPr>
        <w:t xml:space="preserve"> </w:t>
      </w:r>
      <w:r w:rsidRPr="001C1C79">
        <w:t>деталей:</w:t>
      </w:r>
      <w:r w:rsidRPr="001C1C79">
        <w:rPr>
          <w:spacing w:val="-1"/>
        </w:rPr>
        <w:t xml:space="preserve"> </w:t>
      </w:r>
      <w:r w:rsidRPr="001C1C79">
        <w:t>единство</w:t>
      </w:r>
      <w:r w:rsidRPr="001C1C79">
        <w:rPr>
          <w:spacing w:val="-1"/>
        </w:rPr>
        <w:t xml:space="preserve"> </w:t>
      </w:r>
      <w:r w:rsidRPr="001C1C79">
        <w:t>красоты и</w:t>
      </w:r>
      <w:r w:rsidRPr="001C1C79">
        <w:rPr>
          <w:spacing w:val="1"/>
        </w:rPr>
        <w:t xml:space="preserve"> </w:t>
      </w:r>
      <w:r w:rsidRPr="001C1C79">
        <w:t>пользы.</w:t>
      </w:r>
    </w:p>
    <w:p w:rsidR="009F4469" w:rsidRPr="001C1C79" w:rsidRDefault="00DC4B24" w:rsidP="001C1C79">
      <w:pPr>
        <w:pStyle w:val="a3"/>
        <w:spacing w:before="5"/>
        <w:ind w:left="990" w:firstLine="0"/>
      </w:pPr>
      <w:r w:rsidRPr="001C1C79">
        <w:t>Иметь</w:t>
      </w:r>
      <w:r w:rsidRPr="001C1C79">
        <w:rPr>
          <w:spacing w:val="-3"/>
        </w:rPr>
        <w:t xml:space="preserve"> </w:t>
      </w:r>
      <w:r w:rsidRPr="001C1C79">
        <w:t>представления</w:t>
      </w:r>
      <w:r w:rsidRPr="001C1C79">
        <w:rPr>
          <w:spacing w:val="-3"/>
        </w:rPr>
        <w:t xml:space="preserve"> </w:t>
      </w:r>
      <w:r w:rsidRPr="001C1C79">
        <w:t>о</w:t>
      </w:r>
      <w:r w:rsidRPr="001C1C79">
        <w:rPr>
          <w:spacing w:val="-3"/>
        </w:rPr>
        <w:t xml:space="preserve"> </w:t>
      </w:r>
      <w:r w:rsidRPr="001C1C79">
        <w:t>конструктивных</w:t>
      </w:r>
      <w:r w:rsidRPr="001C1C79">
        <w:rPr>
          <w:spacing w:val="-2"/>
        </w:rPr>
        <w:t xml:space="preserve"> </w:t>
      </w:r>
      <w:r w:rsidRPr="001C1C79">
        <w:t>особенностях</w:t>
      </w:r>
      <w:r w:rsidRPr="001C1C79">
        <w:rPr>
          <w:spacing w:val="-4"/>
        </w:rPr>
        <w:t xml:space="preserve"> </w:t>
      </w:r>
      <w:r w:rsidRPr="001C1C79">
        <w:t>переносного</w:t>
      </w:r>
      <w:r w:rsidRPr="001C1C79">
        <w:rPr>
          <w:spacing w:val="-3"/>
        </w:rPr>
        <w:t xml:space="preserve"> </w:t>
      </w:r>
      <w:r w:rsidRPr="001C1C79">
        <w:t>жилища</w:t>
      </w:r>
      <w:r w:rsidRPr="001C1C79">
        <w:rPr>
          <w:spacing w:val="2"/>
        </w:rPr>
        <w:t xml:space="preserve"> </w:t>
      </w:r>
      <w:r w:rsidRPr="001C1C79">
        <w:t>—</w:t>
      </w:r>
      <w:r w:rsidRPr="001C1C79">
        <w:rPr>
          <w:spacing w:val="-3"/>
        </w:rPr>
        <w:t xml:space="preserve"> </w:t>
      </w:r>
      <w:r w:rsidRPr="001C1C79">
        <w:t>юрты.</w:t>
      </w:r>
    </w:p>
    <w:p w:rsidR="009F4469" w:rsidRPr="001C1C79" w:rsidRDefault="00DC4B24" w:rsidP="001C1C79">
      <w:pPr>
        <w:pStyle w:val="a3"/>
        <w:spacing w:before="5"/>
        <w:ind w:right="303"/>
      </w:pPr>
      <w:r w:rsidRPr="001C1C79">
        <w:t>Иметь знания, уметь объяснять и изображать традиционную конструкцию здания каменного</w:t>
      </w:r>
      <w:r w:rsidRPr="001C1C79">
        <w:rPr>
          <w:spacing w:val="1"/>
        </w:rPr>
        <w:t xml:space="preserve"> </w:t>
      </w:r>
      <w:r w:rsidRPr="001C1C79">
        <w:t>древнерусского храма; знать примеры наиболее значительных древнерусских соборов и где они</w:t>
      </w:r>
      <w:r w:rsidRPr="001C1C79">
        <w:rPr>
          <w:spacing w:val="1"/>
        </w:rPr>
        <w:t xml:space="preserve"> </w:t>
      </w:r>
      <w:r w:rsidRPr="001C1C79">
        <w:t>находятся; иметь представление о красоте и конструктивных особенностях памятников русского</w:t>
      </w:r>
      <w:r w:rsidRPr="001C1C79">
        <w:rPr>
          <w:spacing w:val="1"/>
        </w:rPr>
        <w:t xml:space="preserve"> </w:t>
      </w:r>
      <w:r w:rsidRPr="001C1C79">
        <w:t>деревянного</w:t>
      </w:r>
      <w:r w:rsidRPr="001C1C79">
        <w:rPr>
          <w:spacing w:val="-1"/>
        </w:rPr>
        <w:t xml:space="preserve"> </w:t>
      </w:r>
      <w:r w:rsidRPr="001C1C79">
        <w:t>зодчества.</w:t>
      </w:r>
    </w:p>
    <w:p w:rsidR="009F4469" w:rsidRPr="001C1C79" w:rsidRDefault="00DC4B24" w:rsidP="001C1C79">
      <w:pPr>
        <w:pStyle w:val="a3"/>
        <w:spacing w:before="7"/>
        <w:ind w:right="312"/>
      </w:pPr>
      <w:r w:rsidRPr="001C1C79">
        <w:t>Иметь представления об устройстве и красоте древнерусского города, его архитектурном</w:t>
      </w:r>
      <w:r w:rsidRPr="001C1C79">
        <w:rPr>
          <w:spacing w:val="1"/>
        </w:rPr>
        <w:t xml:space="preserve"> </w:t>
      </w:r>
      <w:r w:rsidRPr="001C1C79">
        <w:t>устройстве</w:t>
      </w:r>
      <w:r w:rsidRPr="001C1C79">
        <w:rPr>
          <w:spacing w:val="-3"/>
        </w:rPr>
        <w:t xml:space="preserve"> </w:t>
      </w:r>
      <w:r w:rsidRPr="001C1C79">
        <w:t>и жизни в</w:t>
      </w:r>
      <w:r w:rsidRPr="001C1C79">
        <w:rPr>
          <w:spacing w:val="-1"/>
        </w:rPr>
        <w:t xml:space="preserve"> </w:t>
      </w:r>
      <w:r w:rsidRPr="001C1C79">
        <w:t>нём</w:t>
      </w:r>
      <w:r w:rsidRPr="001C1C79">
        <w:rPr>
          <w:spacing w:val="-1"/>
        </w:rPr>
        <w:t xml:space="preserve"> </w:t>
      </w:r>
      <w:r w:rsidRPr="001C1C79">
        <w:t>людей.</w:t>
      </w:r>
    </w:p>
    <w:p w:rsidR="009F4469" w:rsidRPr="001C1C79" w:rsidRDefault="00DC4B24" w:rsidP="001C1C79">
      <w:pPr>
        <w:pStyle w:val="a3"/>
        <w:spacing w:before="10"/>
        <w:ind w:right="311"/>
      </w:pPr>
      <w:r w:rsidRPr="001C1C79">
        <w:t>Знать основные конструктивные черты древнегреческого храма, уметь его изобразить; иметь</w:t>
      </w:r>
      <w:r w:rsidRPr="001C1C79">
        <w:rPr>
          <w:spacing w:val="-57"/>
        </w:rPr>
        <w:t xml:space="preserve"> </w:t>
      </w:r>
      <w:r w:rsidRPr="001C1C79">
        <w:t>общее,</w:t>
      </w:r>
      <w:r w:rsidRPr="001C1C79">
        <w:rPr>
          <w:spacing w:val="-1"/>
        </w:rPr>
        <w:t xml:space="preserve"> </w:t>
      </w:r>
      <w:r w:rsidRPr="001C1C79">
        <w:t>целостное</w:t>
      </w:r>
      <w:r w:rsidRPr="001C1C79">
        <w:rPr>
          <w:spacing w:val="-1"/>
        </w:rPr>
        <w:t xml:space="preserve"> </w:t>
      </w:r>
      <w:r w:rsidRPr="001C1C79">
        <w:t>образное</w:t>
      </w:r>
      <w:r w:rsidRPr="001C1C79">
        <w:rPr>
          <w:spacing w:val="-2"/>
        </w:rPr>
        <w:t xml:space="preserve"> </w:t>
      </w:r>
      <w:r w:rsidRPr="001C1C79">
        <w:t>представление</w:t>
      </w:r>
      <w:r w:rsidRPr="001C1C79">
        <w:rPr>
          <w:spacing w:val="-1"/>
        </w:rPr>
        <w:t xml:space="preserve"> </w:t>
      </w:r>
      <w:r w:rsidRPr="001C1C79">
        <w:t>о древнегреческой</w:t>
      </w:r>
      <w:r w:rsidRPr="001C1C79">
        <w:rPr>
          <w:spacing w:val="-1"/>
        </w:rPr>
        <w:t xml:space="preserve"> </w:t>
      </w:r>
      <w:r w:rsidRPr="001C1C79">
        <w:t>культуре.</w:t>
      </w:r>
    </w:p>
    <w:p w:rsidR="009F4469" w:rsidRPr="001C1C79" w:rsidRDefault="00DC4B24" w:rsidP="001C1C79">
      <w:pPr>
        <w:pStyle w:val="a3"/>
        <w:spacing w:before="8"/>
        <w:ind w:right="312"/>
      </w:pPr>
      <w:r w:rsidRPr="001C1C79">
        <w:t>Иметь представление об основных характерных чертах храмовых сооружений, характерных</w:t>
      </w:r>
      <w:r w:rsidRPr="001C1C79">
        <w:rPr>
          <w:spacing w:val="1"/>
        </w:rPr>
        <w:t xml:space="preserve"> </w:t>
      </w:r>
      <w:r w:rsidRPr="001C1C79">
        <w:t>для разных культур: готический (романский) собор в европейских городах, буддийская пагода,</w:t>
      </w:r>
      <w:r w:rsidRPr="001C1C79">
        <w:rPr>
          <w:spacing w:val="1"/>
        </w:rPr>
        <w:t xml:space="preserve"> </w:t>
      </w:r>
      <w:r w:rsidRPr="001C1C79">
        <w:t>мусульманская</w:t>
      </w:r>
      <w:r w:rsidRPr="001C1C79">
        <w:rPr>
          <w:spacing w:val="-1"/>
        </w:rPr>
        <w:t xml:space="preserve"> </w:t>
      </w:r>
      <w:r w:rsidRPr="001C1C79">
        <w:t>мечеть; уметь изображать их.</w:t>
      </w:r>
    </w:p>
    <w:p w:rsidR="009F4469" w:rsidRPr="001C1C79" w:rsidRDefault="00DC4B24" w:rsidP="001C1C79">
      <w:pPr>
        <w:pStyle w:val="a3"/>
        <w:spacing w:before="8"/>
        <w:ind w:right="305"/>
      </w:pPr>
      <w:r w:rsidRPr="001C1C79">
        <w:t>Понимать</w:t>
      </w:r>
      <w:r w:rsidRPr="001C1C79">
        <w:rPr>
          <w:spacing w:val="1"/>
        </w:rPr>
        <w:t xml:space="preserve"> </w:t>
      </w:r>
      <w:r w:rsidRPr="001C1C79">
        <w:t>и</w:t>
      </w:r>
      <w:r w:rsidRPr="001C1C79">
        <w:rPr>
          <w:spacing w:val="1"/>
        </w:rPr>
        <w:t xml:space="preserve"> </w:t>
      </w:r>
      <w:r w:rsidRPr="001C1C79">
        <w:t>уметь</w:t>
      </w:r>
      <w:r w:rsidRPr="001C1C79">
        <w:rPr>
          <w:spacing w:val="1"/>
        </w:rPr>
        <w:t xml:space="preserve"> </w:t>
      </w:r>
      <w:r w:rsidRPr="001C1C79">
        <w:t>объяснять,</w:t>
      </w:r>
      <w:r w:rsidRPr="001C1C79">
        <w:rPr>
          <w:spacing w:val="1"/>
        </w:rPr>
        <w:t xml:space="preserve"> </w:t>
      </w:r>
      <w:r w:rsidRPr="001C1C79">
        <w:t>в</w:t>
      </w:r>
      <w:r w:rsidRPr="001C1C79">
        <w:rPr>
          <w:spacing w:val="1"/>
        </w:rPr>
        <w:t xml:space="preserve"> </w:t>
      </w:r>
      <w:r w:rsidRPr="001C1C79">
        <w:t>чём</w:t>
      </w:r>
      <w:r w:rsidRPr="001C1C79">
        <w:rPr>
          <w:spacing w:val="1"/>
        </w:rPr>
        <w:t xml:space="preserve"> </w:t>
      </w:r>
      <w:r w:rsidRPr="001C1C79">
        <w:t>заключается</w:t>
      </w:r>
      <w:r w:rsidRPr="001C1C79">
        <w:rPr>
          <w:spacing w:val="1"/>
        </w:rPr>
        <w:t xml:space="preserve"> </w:t>
      </w:r>
      <w:r w:rsidRPr="001C1C79">
        <w:t>значимость</w:t>
      </w:r>
      <w:r w:rsidRPr="001C1C79">
        <w:rPr>
          <w:spacing w:val="1"/>
        </w:rPr>
        <w:t xml:space="preserve"> </w:t>
      </w:r>
      <w:r w:rsidRPr="001C1C79">
        <w:t>для</w:t>
      </w:r>
      <w:r w:rsidRPr="001C1C79">
        <w:rPr>
          <w:spacing w:val="1"/>
        </w:rPr>
        <w:t xml:space="preserve"> </w:t>
      </w:r>
      <w:r w:rsidRPr="001C1C79">
        <w:t>современных</w:t>
      </w:r>
      <w:r w:rsidRPr="001C1C79">
        <w:rPr>
          <w:spacing w:val="1"/>
        </w:rPr>
        <w:t xml:space="preserve"> </w:t>
      </w:r>
      <w:r w:rsidRPr="001C1C79">
        <w:t>людей</w:t>
      </w:r>
      <w:r w:rsidRPr="001C1C79">
        <w:rPr>
          <w:spacing w:val="1"/>
        </w:rPr>
        <w:t xml:space="preserve"> </w:t>
      </w:r>
      <w:r w:rsidRPr="001C1C79">
        <w:t>сохранения</w:t>
      </w:r>
      <w:r w:rsidRPr="001C1C79">
        <w:rPr>
          <w:spacing w:val="-2"/>
        </w:rPr>
        <w:t xml:space="preserve"> </w:t>
      </w:r>
      <w:r w:rsidRPr="001C1C79">
        <w:t>архитектурных</w:t>
      </w:r>
      <w:r w:rsidRPr="001C1C79">
        <w:rPr>
          <w:spacing w:val="-3"/>
        </w:rPr>
        <w:t xml:space="preserve"> </w:t>
      </w:r>
      <w:r w:rsidRPr="001C1C79">
        <w:t>памятников</w:t>
      </w:r>
      <w:r w:rsidRPr="001C1C79">
        <w:rPr>
          <w:spacing w:val="-2"/>
        </w:rPr>
        <w:t xml:space="preserve"> </w:t>
      </w:r>
      <w:r w:rsidRPr="001C1C79">
        <w:t>и</w:t>
      </w:r>
      <w:r w:rsidRPr="001C1C79">
        <w:rPr>
          <w:spacing w:val="-1"/>
        </w:rPr>
        <w:t xml:space="preserve"> </w:t>
      </w:r>
      <w:r w:rsidRPr="001C1C79">
        <w:t>исторического</w:t>
      </w:r>
      <w:r w:rsidRPr="001C1C79">
        <w:rPr>
          <w:spacing w:val="-2"/>
        </w:rPr>
        <w:t xml:space="preserve"> </w:t>
      </w:r>
      <w:r w:rsidRPr="001C1C79">
        <w:t>образа</w:t>
      </w:r>
      <w:r w:rsidRPr="001C1C79">
        <w:rPr>
          <w:spacing w:val="-2"/>
        </w:rPr>
        <w:t xml:space="preserve"> </w:t>
      </w:r>
      <w:r w:rsidRPr="001C1C79">
        <w:t>своей</w:t>
      </w:r>
      <w:r w:rsidRPr="001C1C79">
        <w:rPr>
          <w:spacing w:val="1"/>
        </w:rPr>
        <w:t xml:space="preserve"> </w:t>
      </w:r>
      <w:r w:rsidRPr="001C1C79">
        <w:t>и</w:t>
      </w:r>
      <w:r w:rsidRPr="001C1C79">
        <w:rPr>
          <w:spacing w:val="-1"/>
        </w:rPr>
        <w:t xml:space="preserve"> </w:t>
      </w:r>
      <w:r w:rsidRPr="001C1C79">
        <w:t>мировой</w:t>
      </w:r>
      <w:r w:rsidRPr="001C1C79">
        <w:rPr>
          <w:spacing w:val="-2"/>
        </w:rPr>
        <w:t xml:space="preserve"> </w:t>
      </w:r>
      <w:r w:rsidRPr="001C1C79">
        <w:t>культуры.</w:t>
      </w:r>
    </w:p>
    <w:p w:rsidR="009F4469" w:rsidRPr="001C1C79" w:rsidRDefault="00DC4B24" w:rsidP="001C1C79">
      <w:pPr>
        <w:pStyle w:val="a3"/>
        <w:spacing w:before="8"/>
        <w:ind w:left="990" w:firstLine="0"/>
      </w:pPr>
      <w:r w:rsidRPr="001C1C79">
        <w:t>Модуль</w:t>
      </w:r>
      <w:r w:rsidRPr="001C1C79">
        <w:rPr>
          <w:spacing w:val="-2"/>
        </w:rPr>
        <w:t xml:space="preserve"> </w:t>
      </w:r>
      <w:r w:rsidRPr="001C1C79">
        <w:t>«Восприятие</w:t>
      </w:r>
      <w:r w:rsidRPr="001C1C79">
        <w:rPr>
          <w:spacing w:val="-7"/>
        </w:rPr>
        <w:t xml:space="preserve"> </w:t>
      </w:r>
      <w:r w:rsidRPr="001C1C79">
        <w:t>произведений</w:t>
      </w:r>
      <w:r w:rsidRPr="001C1C79">
        <w:rPr>
          <w:spacing w:val="-6"/>
        </w:rPr>
        <w:t xml:space="preserve"> </w:t>
      </w:r>
      <w:r w:rsidRPr="001C1C79">
        <w:t>искусства»</w:t>
      </w:r>
    </w:p>
    <w:p w:rsidR="009F4469" w:rsidRPr="001C1C79" w:rsidRDefault="00DC4B24" w:rsidP="001C1C79">
      <w:pPr>
        <w:pStyle w:val="a3"/>
        <w:spacing w:before="5"/>
        <w:ind w:right="304"/>
      </w:pPr>
      <w:r w:rsidRPr="001C1C79">
        <w:t>Формировать</w:t>
      </w:r>
      <w:r w:rsidRPr="001C1C79">
        <w:rPr>
          <w:spacing w:val="1"/>
        </w:rPr>
        <w:t xml:space="preserve"> </w:t>
      </w:r>
      <w:r w:rsidRPr="001C1C79">
        <w:t>восприятие</w:t>
      </w:r>
      <w:r w:rsidRPr="001C1C79">
        <w:rPr>
          <w:spacing w:val="1"/>
        </w:rPr>
        <w:t xml:space="preserve"> </w:t>
      </w:r>
      <w:r w:rsidRPr="001C1C79">
        <w:t>произведений</w:t>
      </w:r>
      <w:r w:rsidRPr="001C1C79">
        <w:rPr>
          <w:spacing w:val="1"/>
        </w:rPr>
        <w:t xml:space="preserve"> </w:t>
      </w:r>
      <w:r w:rsidRPr="001C1C79">
        <w:t>искусства</w:t>
      </w:r>
      <w:r w:rsidRPr="001C1C79">
        <w:rPr>
          <w:spacing w:val="1"/>
        </w:rPr>
        <w:t xml:space="preserve"> </w:t>
      </w:r>
      <w:r w:rsidRPr="001C1C79">
        <w:t>на</w:t>
      </w:r>
      <w:r w:rsidRPr="001C1C79">
        <w:rPr>
          <w:spacing w:val="1"/>
        </w:rPr>
        <w:t xml:space="preserve"> </w:t>
      </w:r>
      <w:r w:rsidRPr="001C1C79">
        <w:t>темы</w:t>
      </w:r>
      <w:r w:rsidRPr="001C1C79">
        <w:rPr>
          <w:spacing w:val="1"/>
        </w:rPr>
        <w:t xml:space="preserve"> </w:t>
      </w:r>
      <w:r w:rsidRPr="001C1C79">
        <w:t>истории</w:t>
      </w:r>
      <w:r w:rsidRPr="001C1C79">
        <w:rPr>
          <w:spacing w:val="1"/>
        </w:rPr>
        <w:t xml:space="preserve"> </w:t>
      </w:r>
      <w:r w:rsidRPr="001C1C79">
        <w:t>и</w:t>
      </w:r>
      <w:r w:rsidRPr="001C1C79">
        <w:rPr>
          <w:spacing w:val="1"/>
        </w:rPr>
        <w:t xml:space="preserve"> </w:t>
      </w:r>
      <w:r w:rsidRPr="001C1C79">
        <w:t>традиций</w:t>
      </w:r>
      <w:r w:rsidRPr="001C1C79">
        <w:rPr>
          <w:spacing w:val="1"/>
        </w:rPr>
        <w:t xml:space="preserve"> </w:t>
      </w:r>
      <w:r w:rsidRPr="001C1C79">
        <w:t>русской</w:t>
      </w:r>
      <w:r w:rsidRPr="001C1C79">
        <w:rPr>
          <w:spacing w:val="-57"/>
        </w:rPr>
        <w:t xml:space="preserve"> </w:t>
      </w:r>
      <w:r w:rsidRPr="001C1C79">
        <w:t>отечественной культуры (произведения В. М. Васнецова, А. М. Васнецова, Б. М. Кустодиева, В.</w:t>
      </w:r>
      <w:r w:rsidRPr="001C1C79">
        <w:rPr>
          <w:spacing w:val="1"/>
        </w:rPr>
        <w:t xml:space="preserve"> </w:t>
      </w:r>
      <w:r w:rsidRPr="001C1C79">
        <w:t>И. Сурикова, К. А. Коровина, А. Г. Венецианова, А. П. Рябушкина, И. Я. Билибина и других по</w:t>
      </w:r>
      <w:r w:rsidRPr="001C1C79">
        <w:rPr>
          <w:spacing w:val="1"/>
        </w:rPr>
        <w:t xml:space="preserve"> </w:t>
      </w:r>
      <w:r w:rsidRPr="001C1C79">
        <w:t>выбору</w:t>
      </w:r>
      <w:r w:rsidRPr="001C1C79">
        <w:rPr>
          <w:spacing w:val="-2"/>
        </w:rPr>
        <w:t xml:space="preserve"> </w:t>
      </w:r>
      <w:r w:rsidRPr="001C1C79">
        <w:t>учителя).</w:t>
      </w:r>
    </w:p>
    <w:p w:rsidR="009F4469" w:rsidRPr="001C1C79" w:rsidRDefault="00DC4B24" w:rsidP="001C1C79">
      <w:pPr>
        <w:pStyle w:val="a3"/>
        <w:spacing w:before="5"/>
        <w:ind w:right="305"/>
      </w:pPr>
      <w:r w:rsidRPr="001C1C79">
        <w:t>Иметь образные представления о каменном древнерусском зодчестве (Московский Кремль,</w:t>
      </w:r>
      <w:r w:rsidRPr="001C1C79">
        <w:rPr>
          <w:spacing w:val="1"/>
        </w:rPr>
        <w:t xml:space="preserve"> </w:t>
      </w:r>
      <w:r w:rsidRPr="001C1C79">
        <w:t>Новгородский</w:t>
      </w:r>
      <w:r w:rsidRPr="001C1C79">
        <w:rPr>
          <w:spacing w:val="1"/>
        </w:rPr>
        <w:t xml:space="preserve"> </w:t>
      </w:r>
      <w:r w:rsidRPr="001C1C79">
        <w:t>детинец,</w:t>
      </w:r>
      <w:r w:rsidRPr="001C1C79">
        <w:rPr>
          <w:spacing w:val="1"/>
        </w:rPr>
        <w:t xml:space="preserve"> </w:t>
      </w:r>
      <w:r w:rsidRPr="001C1C79">
        <w:t>Псковский</w:t>
      </w:r>
      <w:r w:rsidRPr="001C1C79">
        <w:rPr>
          <w:spacing w:val="1"/>
        </w:rPr>
        <w:t xml:space="preserve"> </w:t>
      </w:r>
      <w:r w:rsidRPr="001C1C79">
        <w:t>кром,</w:t>
      </w:r>
      <w:r w:rsidRPr="001C1C79">
        <w:rPr>
          <w:spacing w:val="1"/>
        </w:rPr>
        <w:t xml:space="preserve"> </w:t>
      </w:r>
      <w:r w:rsidRPr="001C1C79">
        <w:t>Казанский</w:t>
      </w:r>
      <w:r w:rsidRPr="001C1C79">
        <w:rPr>
          <w:spacing w:val="1"/>
        </w:rPr>
        <w:t xml:space="preserve"> </w:t>
      </w:r>
      <w:r w:rsidRPr="001C1C79">
        <w:t>кремль</w:t>
      </w:r>
      <w:r w:rsidRPr="001C1C79">
        <w:rPr>
          <w:spacing w:val="1"/>
        </w:rPr>
        <w:t xml:space="preserve"> </w:t>
      </w:r>
      <w:r w:rsidRPr="001C1C79">
        <w:t>и</w:t>
      </w:r>
      <w:r w:rsidRPr="001C1C79">
        <w:rPr>
          <w:spacing w:val="1"/>
        </w:rPr>
        <w:t xml:space="preserve"> </w:t>
      </w:r>
      <w:r w:rsidRPr="001C1C79">
        <w:t>другие</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местных</w:t>
      </w:r>
      <w:r w:rsidRPr="001C1C79">
        <w:rPr>
          <w:spacing w:val="1"/>
        </w:rPr>
        <w:t xml:space="preserve"> </w:t>
      </w:r>
      <w:r w:rsidRPr="001C1C79">
        <w:t>архитектурных</w:t>
      </w:r>
      <w:r w:rsidRPr="001C1C79">
        <w:rPr>
          <w:spacing w:val="1"/>
        </w:rPr>
        <w:t xml:space="preserve"> </w:t>
      </w:r>
      <w:r w:rsidRPr="001C1C79">
        <w:t>комплексов, в том числе</w:t>
      </w:r>
      <w:r w:rsidRPr="001C1C79">
        <w:rPr>
          <w:spacing w:val="1"/>
        </w:rPr>
        <w:t xml:space="preserve"> </w:t>
      </w:r>
      <w:r w:rsidRPr="001C1C79">
        <w:t>монастырских), о памятниках</w:t>
      </w:r>
      <w:r w:rsidRPr="001C1C79">
        <w:rPr>
          <w:spacing w:val="1"/>
        </w:rPr>
        <w:t xml:space="preserve"> </w:t>
      </w:r>
      <w:r w:rsidRPr="001C1C79">
        <w:t>русского деревянного</w:t>
      </w:r>
      <w:r w:rsidRPr="001C1C79">
        <w:rPr>
          <w:spacing w:val="1"/>
        </w:rPr>
        <w:t xml:space="preserve"> </w:t>
      </w:r>
      <w:r w:rsidRPr="001C1C79">
        <w:t>зодчества</w:t>
      </w:r>
      <w:r w:rsidRPr="001C1C79">
        <w:rPr>
          <w:spacing w:val="-3"/>
        </w:rPr>
        <w:t xml:space="preserve"> </w:t>
      </w:r>
      <w:r w:rsidRPr="001C1C79">
        <w:t>(архитектурный комплекс</w:t>
      </w:r>
      <w:r w:rsidRPr="001C1C79">
        <w:rPr>
          <w:spacing w:val="-1"/>
        </w:rPr>
        <w:t xml:space="preserve"> </w:t>
      </w:r>
      <w:r w:rsidRPr="001C1C79">
        <w:t>на</w:t>
      </w:r>
      <w:r w:rsidRPr="001C1C79">
        <w:rPr>
          <w:spacing w:val="-1"/>
        </w:rPr>
        <w:t xml:space="preserve"> </w:t>
      </w:r>
      <w:r w:rsidRPr="001C1C79">
        <w:t>острове</w:t>
      </w:r>
      <w:r w:rsidRPr="001C1C79">
        <w:rPr>
          <w:spacing w:val="-2"/>
        </w:rPr>
        <w:t xml:space="preserve"> </w:t>
      </w:r>
      <w:r w:rsidRPr="001C1C79">
        <w:t>Кижи).</w:t>
      </w:r>
    </w:p>
    <w:p w:rsidR="009F4469" w:rsidRPr="001C1C79" w:rsidRDefault="00DC4B24" w:rsidP="001C1C79">
      <w:pPr>
        <w:pStyle w:val="a3"/>
        <w:spacing w:before="7"/>
        <w:ind w:right="311"/>
      </w:pPr>
      <w:r w:rsidRPr="001C1C79">
        <w:t>Узнавать</w:t>
      </w:r>
      <w:r w:rsidRPr="001C1C79">
        <w:rPr>
          <w:spacing w:val="1"/>
        </w:rPr>
        <w:t xml:space="preserve"> </w:t>
      </w:r>
      <w:r w:rsidRPr="001C1C79">
        <w:t>соборы</w:t>
      </w:r>
      <w:r w:rsidRPr="001C1C79">
        <w:rPr>
          <w:spacing w:val="1"/>
        </w:rPr>
        <w:t xml:space="preserve"> </w:t>
      </w:r>
      <w:r w:rsidRPr="001C1C79">
        <w:t>Московского</w:t>
      </w:r>
      <w:r w:rsidRPr="001C1C79">
        <w:rPr>
          <w:spacing w:val="1"/>
        </w:rPr>
        <w:t xml:space="preserve"> </w:t>
      </w:r>
      <w:r w:rsidRPr="001C1C79">
        <w:t>Кремля,</w:t>
      </w:r>
      <w:r w:rsidRPr="001C1C79">
        <w:rPr>
          <w:spacing w:val="1"/>
        </w:rPr>
        <w:t xml:space="preserve"> </w:t>
      </w:r>
      <w:r w:rsidRPr="001C1C79">
        <w:t>Софийский</w:t>
      </w:r>
      <w:r w:rsidRPr="001C1C79">
        <w:rPr>
          <w:spacing w:val="1"/>
        </w:rPr>
        <w:t xml:space="preserve"> </w:t>
      </w:r>
      <w:r w:rsidRPr="001C1C79">
        <w:t>собор</w:t>
      </w:r>
      <w:r w:rsidRPr="001C1C79">
        <w:rPr>
          <w:spacing w:val="1"/>
        </w:rPr>
        <w:t xml:space="preserve"> </w:t>
      </w:r>
      <w:r w:rsidRPr="001C1C79">
        <w:t>в</w:t>
      </w:r>
      <w:r w:rsidRPr="001C1C79">
        <w:rPr>
          <w:spacing w:val="1"/>
        </w:rPr>
        <w:t xml:space="preserve"> </w:t>
      </w:r>
      <w:r w:rsidRPr="001C1C79">
        <w:t>Великом</w:t>
      </w:r>
      <w:r w:rsidRPr="001C1C79">
        <w:rPr>
          <w:spacing w:val="1"/>
        </w:rPr>
        <w:t xml:space="preserve"> </w:t>
      </w:r>
      <w:r w:rsidRPr="001C1C79">
        <w:t>Новгороде,</w:t>
      </w:r>
      <w:r w:rsidRPr="001C1C79">
        <w:rPr>
          <w:spacing w:val="1"/>
        </w:rPr>
        <w:t xml:space="preserve"> </w:t>
      </w:r>
      <w:r w:rsidRPr="001C1C79">
        <w:t>храм</w:t>
      </w:r>
      <w:r w:rsidRPr="001C1C79">
        <w:rPr>
          <w:spacing w:val="1"/>
        </w:rPr>
        <w:t xml:space="preserve"> </w:t>
      </w:r>
      <w:r w:rsidRPr="001C1C79">
        <w:t>Покрова</w:t>
      </w:r>
      <w:r w:rsidRPr="001C1C79">
        <w:rPr>
          <w:spacing w:val="-2"/>
        </w:rPr>
        <w:t xml:space="preserve"> </w:t>
      </w:r>
      <w:r w:rsidRPr="001C1C79">
        <w:t>на</w:t>
      </w:r>
      <w:r w:rsidRPr="001C1C79">
        <w:rPr>
          <w:spacing w:val="-1"/>
        </w:rPr>
        <w:t xml:space="preserve"> </w:t>
      </w:r>
      <w:r w:rsidRPr="001C1C79">
        <w:t>Нерли.</w:t>
      </w:r>
    </w:p>
    <w:p w:rsidR="009F4469" w:rsidRPr="001C1C79" w:rsidRDefault="00DC4B24" w:rsidP="001C1C79">
      <w:pPr>
        <w:pStyle w:val="a3"/>
        <w:spacing w:before="11"/>
        <w:ind w:right="313"/>
      </w:pPr>
      <w:r w:rsidRPr="001C1C79">
        <w:t>Уметь называть и объяснять содержание памятника К. Минину и Д. Пожарскому скульптора</w:t>
      </w:r>
      <w:r w:rsidRPr="001C1C79">
        <w:rPr>
          <w:spacing w:val="1"/>
        </w:rPr>
        <w:t xml:space="preserve"> </w:t>
      </w:r>
      <w:r w:rsidRPr="001C1C79">
        <w:t>И.</w:t>
      </w:r>
      <w:r w:rsidRPr="001C1C79">
        <w:rPr>
          <w:spacing w:val="-2"/>
        </w:rPr>
        <w:t xml:space="preserve"> </w:t>
      </w:r>
      <w:r w:rsidRPr="001C1C79">
        <w:t>П. Мартоса</w:t>
      </w:r>
      <w:r w:rsidRPr="001C1C79">
        <w:rPr>
          <w:spacing w:val="-1"/>
        </w:rPr>
        <w:t xml:space="preserve"> </w:t>
      </w:r>
      <w:r w:rsidRPr="001C1C79">
        <w:t>в</w:t>
      </w:r>
      <w:r w:rsidRPr="001C1C79">
        <w:rPr>
          <w:spacing w:val="-1"/>
        </w:rPr>
        <w:t xml:space="preserve"> </w:t>
      </w:r>
      <w:r w:rsidRPr="001C1C79">
        <w:t>Москве.</w:t>
      </w:r>
    </w:p>
    <w:p w:rsidR="009F4469" w:rsidRPr="001C1C79" w:rsidRDefault="00DC4B24" w:rsidP="001C1C79">
      <w:pPr>
        <w:pStyle w:val="a3"/>
        <w:spacing w:before="8"/>
        <w:ind w:right="301"/>
      </w:pPr>
      <w:r w:rsidRPr="001C1C79">
        <w:t>Знать и узнавать основные памятники наиболее значимых мемориальных ансамблей и уметь</w:t>
      </w:r>
      <w:r w:rsidRPr="001C1C79">
        <w:rPr>
          <w:spacing w:val="1"/>
        </w:rPr>
        <w:t xml:space="preserve"> </w:t>
      </w:r>
      <w:r w:rsidRPr="001C1C79">
        <w:t>объяснять их особое значение в жизни людей (мемориальные ансамбли: Могила Неизвестного</w:t>
      </w:r>
      <w:r w:rsidRPr="001C1C79">
        <w:rPr>
          <w:spacing w:val="1"/>
        </w:rPr>
        <w:t xml:space="preserve"> </w:t>
      </w:r>
      <w:r w:rsidRPr="001C1C79">
        <w:t>Солдата</w:t>
      </w:r>
      <w:r w:rsidRPr="001C1C79">
        <w:rPr>
          <w:spacing w:val="25"/>
        </w:rPr>
        <w:t xml:space="preserve"> </w:t>
      </w:r>
      <w:r w:rsidRPr="001C1C79">
        <w:t>в</w:t>
      </w:r>
      <w:r w:rsidRPr="001C1C79">
        <w:rPr>
          <w:spacing w:val="26"/>
        </w:rPr>
        <w:t xml:space="preserve"> </w:t>
      </w:r>
      <w:r w:rsidRPr="001C1C79">
        <w:t>Москве;</w:t>
      </w:r>
      <w:r w:rsidRPr="001C1C79">
        <w:rPr>
          <w:spacing w:val="27"/>
        </w:rPr>
        <w:t xml:space="preserve"> </w:t>
      </w:r>
      <w:r w:rsidRPr="001C1C79">
        <w:t>памятник-ансамбль</w:t>
      </w:r>
      <w:r w:rsidRPr="001C1C79">
        <w:rPr>
          <w:spacing w:val="32"/>
        </w:rPr>
        <w:t xml:space="preserve"> </w:t>
      </w:r>
      <w:r w:rsidRPr="001C1C79">
        <w:t>«Героям</w:t>
      </w:r>
      <w:r w:rsidRPr="001C1C79">
        <w:rPr>
          <w:spacing w:val="26"/>
        </w:rPr>
        <w:t xml:space="preserve"> </w:t>
      </w:r>
      <w:r w:rsidRPr="001C1C79">
        <w:t>Сталинградской</w:t>
      </w:r>
      <w:r w:rsidRPr="001C1C79">
        <w:rPr>
          <w:spacing w:val="27"/>
        </w:rPr>
        <w:t xml:space="preserve"> </w:t>
      </w:r>
      <w:r w:rsidRPr="001C1C79">
        <w:t>битвы»</w:t>
      </w:r>
      <w:r w:rsidRPr="001C1C79">
        <w:rPr>
          <w:spacing w:val="19"/>
        </w:rPr>
        <w:t xml:space="preserve"> </w:t>
      </w:r>
      <w:r w:rsidRPr="001C1C79">
        <w:t>на</w:t>
      </w:r>
      <w:r w:rsidRPr="001C1C79">
        <w:rPr>
          <w:spacing w:val="25"/>
        </w:rPr>
        <w:t xml:space="preserve"> </w:t>
      </w:r>
      <w:r w:rsidRPr="001C1C79">
        <w:t>Мамаевом</w:t>
      </w:r>
      <w:r w:rsidRPr="001C1C79">
        <w:rPr>
          <w:spacing w:val="28"/>
        </w:rPr>
        <w:t xml:space="preserve"> </w:t>
      </w:r>
      <w:r w:rsidRPr="001C1C79">
        <w:t>кургане;</w:t>
      </w:r>
    </w:p>
    <w:p w:rsidR="009F4469" w:rsidRPr="001C1C79" w:rsidRDefault="00DC4B24" w:rsidP="001C1C79">
      <w:pPr>
        <w:pStyle w:val="a3"/>
        <w:ind w:right="297" w:firstLine="0"/>
      </w:pPr>
      <w:r w:rsidRPr="001C1C79">
        <w:t>«Воин-освободитель»</w:t>
      </w:r>
      <w:r w:rsidRPr="001C1C79">
        <w:rPr>
          <w:spacing w:val="1"/>
        </w:rPr>
        <w:t xml:space="preserve"> </w:t>
      </w:r>
      <w:r w:rsidRPr="001C1C79">
        <w:t>в</w:t>
      </w:r>
      <w:r w:rsidRPr="001C1C79">
        <w:rPr>
          <w:spacing w:val="1"/>
        </w:rPr>
        <w:t xml:space="preserve"> </w:t>
      </w:r>
      <w:r w:rsidRPr="001C1C79">
        <w:t>берлинском</w:t>
      </w:r>
      <w:r w:rsidRPr="001C1C79">
        <w:rPr>
          <w:spacing w:val="1"/>
        </w:rPr>
        <w:t xml:space="preserve"> </w:t>
      </w:r>
      <w:r w:rsidRPr="001C1C79">
        <w:t>Трептов-парке;</w:t>
      </w:r>
      <w:r w:rsidRPr="001C1C79">
        <w:rPr>
          <w:spacing w:val="1"/>
        </w:rPr>
        <w:t xml:space="preserve"> </w:t>
      </w:r>
      <w:r w:rsidRPr="001C1C79">
        <w:t>Пискарёвский</w:t>
      </w:r>
      <w:r w:rsidRPr="001C1C79">
        <w:rPr>
          <w:spacing w:val="1"/>
        </w:rPr>
        <w:t xml:space="preserve"> </w:t>
      </w:r>
      <w:r w:rsidRPr="001C1C79">
        <w:t>ме-мориал</w:t>
      </w:r>
      <w:r w:rsidRPr="001C1C79">
        <w:rPr>
          <w:spacing w:val="1"/>
        </w:rPr>
        <w:t xml:space="preserve"> </w:t>
      </w:r>
      <w:r w:rsidRPr="001C1C79">
        <w:t>в</w:t>
      </w:r>
      <w:r w:rsidRPr="001C1C79">
        <w:rPr>
          <w:spacing w:val="1"/>
        </w:rPr>
        <w:t xml:space="preserve"> </w:t>
      </w:r>
      <w:r w:rsidRPr="001C1C79">
        <w:t>Санкт-</w:t>
      </w:r>
      <w:r w:rsidRPr="001C1C79">
        <w:rPr>
          <w:spacing w:val="1"/>
        </w:rPr>
        <w:t xml:space="preserve"> </w:t>
      </w:r>
      <w:r w:rsidRPr="001C1C79">
        <w:t>Петербурге</w:t>
      </w:r>
      <w:r w:rsidRPr="001C1C79">
        <w:rPr>
          <w:spacing w:val="1"/>
        </w:rPr>
        <w:t xml:space="preserve"> </w:t>
      </w:r>
      <w:r w:rsidRPr="001C1C79">
        <w:t>и</w:t>
      </w:r>
      <w:r w:rsidRPr="001C1C79">
        <w:rPr>
          <w:spacing w:val="1"/>
        </w:rPr>
        <w:t xml:space="preserve"> </w:t>
      </w:r>
      <w:r w:rsidRPr="001C1C79">
        <w:t>другие</w:t>
      </w:r>
      <w:r w:rsidRPr="001C1C79">
        <w:rPr>
          <w:spacing w:val="1"/>
        </w:rPr>
        <w:t xml:space="preserve"> </w:t>
      </w:r>
      <w:r w:rsidRPr="001C1C79">
        <w:t>по</w:t>
      </w:r>
      <w:r w:rsidRPr="001C1C79">
        <w:rPr>
          <w:spacing w:val="1"/>
        </w:rPr>
        <w:t xml:space="preserve"> </w:t>
      </w:r>
      <w:r w:rsidRPr="001C1C79">
        <w:t>выбору</w:t>
      </w:r>
      <w:r w:rsidRPr="001C1C79">
        <w:rPr>
          <w:spacing w:val="1"/>
        </w:rPr>
        <w:t xml:space="preserve"> </w:t>
      </w:r>
      <w:r w:rsidRPr="001C1C79">
        <w:t>учителя);</w:t>
      </w:r>
      <w:r w:rsidRPr="001C1C79">
        <w:rPr>
          <w:spacing w:val="1"/>
        </w:rPr>
        <w:t xml:space="preserve"> </w:t>
      </w:r>
      <w:r w:rsidRPr="001C1C79">
        <w:t>знать</w:t>
      </w:r>
      <w:r w:rsidRPr="001C1C79">
        <w:rPr>
          <w:spacing w:val="1"/>
        </w:rPr>
        <w:t xml:space="preserve"> </w:t>
      </w:r>
      <w:r w:rsidRPr="001C1C79">
        <w:t>о</w:t>
      </w:r>
      <w:r w:rsidRPr="001C1C79">
        <w:rPr>
          <w:spacing w:val="1"/>
        </w:rPr>
        <w:t xml:space="preserve"> </w:t>
      </w:r>
      <w:r w:rsidRPr="001C1C79">
        <w:t>правилах</w:t>
      </w:r>
      <w:r w:rsidRPr="001C1C79">
        <w:rPr>
          <w:spacing w:val="1"/>
        </w:rPr>
        <w:t xml:space="preserve"> </w:t>
      </w:r>
      <w:r w:rsidRPr="001C1C79">
        <w:t>поведения</w:t>
      </w:r>
      <w:r w:rsidRPr="001C1C79">
        <w:rPr>
          <w:spacing w:val="1"/>
        </w:rPr>
        <w:t xml:space="preserve"> </w:t>
      </w:r>
      <w:r w:rsidRPr="001C1C79">
        <w:t>при</w:t>
      </w:r>
      <w:r w:rsidRPr="001C1C79">
        <w:rPr>
          <w:spacing w:val="1"/>
        </w:rPr>
        <w:t xml:space="preserve"> </w:t>
      </w:r>
      <w:r w:rsidRPr="001C1C79">
        <w:t>посещении</w:t>
      </w:r>
      <w:r w:rsidRPr="001C1C79">
        <w:rPr>
          <w:spacing w:val="1"/>
        </w:rPr>
        <w:t xml:space="preserve"> </w:t>
      </w:r>
      <w:r w:rsidRPr="001C1C79">
        <w:t>мемориальных памятников.</w:t>
      </w:r>
    </w:p>
    <w:p w:rsidR="009F4469" w:rsidRPr="001C1C79" w:rsidRDefault="00DC4B24" w:rsidP="001C1C79">
      <w:pPr>
        <w:pStyle w:val="a3"/>
        <w:spacing w:before="5"/>
        <w:ind w:right="305"/>
      </w:pPr>
      <w:r w:rsidRPr="001C1C79">
        <w:t>Иметь представления об архитектурных, декоративных и изобразительных произведениях в</w:t>
      </w:r>
      <w:r w:rsidRPr="001C1C79">
        <w:rPr>
          <w:spacing w:val="1"/>
        </w:rPr>
        <w:t xml:space="preserve"> </w:t>
      </w:r>
      <w:r w:rsidRPr="001C1C79">
        <w:t>культуре</w:t>
      </w:r>
      <w:r w:rsidRPr="001C1C79">
        <w:rPr>
          <w:spacing w:val="1"/>
        </w:rPr>
        <w:t xml:space="preserve"> </w:t>
      </w:r>
      <w:r w:rsidRPr="001C1C79">
        <w:t>Древней Греции, других</w:t>
      </w:r>
      <w:r w:rsidRPr="001C1C79">
        <w:rPr>
          <w:spacing w:val="1"/>
        </w:rPr>
        <w:t xml:space="preserve"> </w:t>
      </w:r>
      <w:r w:rsidRPr="001C1C79">
        <w:t>культурах</w:t>
      </w:r>
      <w:r w:rsidRPr="001C1C79">
        <w:rPr>
          <w:spacing w:val="1"/>
        </w:rPr>
        <w:t xml:space="preserve"> </w:t>
      </w:r>
      <w:r w:rsidRPr="001C1C79">
        <w:t>Древнего мира,</w:t>
      </w:r>
      <w:r w:rsidRPr="001C1C79">
        <w:rPr>
          <w:spacing w:val="1"/>
        </w:rPr>
        <w:t xml:space="preserve"> </w:t>
      </w:r>
      <w:r w:rsidRPr="001C1C79">
        <w:t>в том числе Древнего</w:t>
      </w:r>
      <w:r w:rsidRPr="001C1C79">
        <w:rPr>
          <w:spacing w:val="60"/>
        </w:rPr>
        <w:t xml:space="preserve"> </w:t>
      </w:r>
      <w:r w:rsidRPr="001C1C79">
        <w:t>Востока;</w:t>
      </w:r>
      <w:r w:rsidRPr="001C1C79">
        <w:rPr>
          <w:spacing w:val="1"/>
        </w:rPr>
        <w:t xml:space="preserve"> </w:t>
      </w:r>
      <w:r w:rsidRPr="001C1C79">
        <w:t>уметь</w:t>
      </w:r>
      <w:r w:rsidRPr="001C1C79">
        <w:rPr>
          <w:spacing w:val="-1"/>
        </w:rPr>
        <w:t xml:space="preserve"> </w:t>
      </w:r>
      <w:r w:rsidRPr="001C1C79">
        <w:t>обсуждать эти произведения.</w:t>
      </w:r>
    </w:p>
    <w:p w:rsidR="009F4469" w:rsidRPr="001C1C79" w:rsidRDefault="00DC4B24" w:rsidP="001C1C79">
      <w:pPr>
        <w:pStyle w:val="a3"/>
        <w:spacing w:before="8"/>
        <w:ind w:right="305"/>
      </w:pPr>
      <w:r w:rsidRPr="001C1C79">
        <w:t>Узнавать,</w:t>
      </w:r>
      <w:r w:rsidRPr="001C1C79">
        <w:rPr>
          <w:spacing w:val="1"/>
        </w:rPr>
        <w:t xml:space="preserve"> </w:t>
      </w:r>
      <w:r w:rsidRPr="001C1C79">
        <w:t>различать</w:t>
      </w:r>
      <w:r w:rsidRPr="001C1C79">
        <w:rPr>
          <w:spacing w:val="1"/>
        </w:rPr>
        <w:t xml:space="preserve"> </w:t>
      </w:r>
      <w:r w:rsidRPr="001C1C79">
        <w:t>общий</w:t>
      </w:r>
      <w:r w:rsidRPr="001C1C79">
        <w:rPr>
          <w:spacing w:val="1"/>
        </w:rPr>
        <w:t xml:space="preserve"> </w:t>
      </w:r>
      <w:r w:rsidRPr="001C1C79">
        <w:t>вид</w:t>
      </w:r>
      <w:r w:rsidRPr="001C1C79">
        <w:rPr>
          <w:spacing w:val="1"/>
        </w:rPr>
        <w:t xml:space="preserve"> </w:t>
      </w:r>
      <w:r w:rsidRPr="001C1C79">
        <w:t>и</w:t>
      </w:r>
      <w:r w:rsidRPr="001C1C79">
        <w:rPr>
          <w:spacing w:val="1"/>
        </w:rPr>
        <w:t xml:space="preserve"> </w:t>
      </w:r>
      <w:r w:rsidRPr="001C1C79">
        <w:t>представлять</w:t>
      </w:r>
      <w:r w:rsidRPr="001C1C79">
        <w:rPr>
          <w:spacing w:val="1"/>
        </w:rPr>
        <w:t xml:space="preserve"> </w:t>
      </w:r>
      <w:r w:rsidRPr="001C1C79">
        <w:t>основные</w:t>
      </w:r>
      <w:r w:rsidRPr="001C1C79">
        <w:rPr>
          <w:spacing w:val="1"/>
        </w:rPr>
        <w:t xml:space="preserve"> </w:t>
      </w:r>
      <w:r w:rsidRPr="001C1C79">
        <w:t>компоненты</w:t>
      </w:r>
      <w:r w:rsidRPr="001C1C79">
        <w:rPr>
          <w:spacing w:val="1"/>
        </w:rPr>
        <w:t xml:space="preserve"> </w:t>
      </w:r>
      <w:r w:rsidRPr="001C1C79">
        <w:t>конструкции</w:t>
      </w:r>
      <w:r w:rsidRPr="001C1C79">
        <w:rPr>
          <w:spacing w:val="1"/>
        </w:rPr>
        <w:t xml:space="preserve"> </w:t>
      </w:r>
      <w:r w:rsidRPr="001C1C79">
        <w:t>готических (романских) соборов; знать особенности архитектурного устройства мусульманских</w:t>
      </w:r>
      <w:r w:rsidRPr="001C1C79">
        <w:rPr>
          <w:spacing w:val="1"/>
        </w:rPr>
        <w:t xml:space="preserve"> </w:t>
      </w:r>
      <w:r w:rsidRPr="001C1C79">
        <w:t>мечетей;</w:t>
      </w:r>
      <w:r w:rsidRPr="001C1C79">
        <w:rPr>
          <w:spacing w:val="-2"/>
        </w:rPr>
        <w:t xml:space="preserve"> </w:t>
      </w:r>
      <w:r w:rsidRPr="001C1C79">
        <w:t>иметь</w:t>
      </w:r>
      <w:r w:rsidRPr="001C1C79">
        <w:rPr>
          <w:spacing w:val="-1"/>
        </w:rPr>
        <w:t xml:space="preserve"> </w:t>
      </w:r>
      <w:r w:rsidRPr="001C1C79">
        <w:t>представление</w:t>
      </w:r>
      <w:r w:rsidRPr="001C1C79">
        <w:rPr>
          <w:spacing w:val="-3"/>
        </w:rPr>
        <w:t xml:space="preserve"> </w:t>
      </w:r>
      <w:r w:rsidRPr="001C1C79">
        <w:t>об</w:t>
      </w:r>
      <w:r w:rsidRPr="001C1C79">
        <w:rPr>
          <w:spacing w:val="-1"/>
        </w:rPr>
        <w:t xml:space="preserve"> </w:t>
      </w:r>
      <w:r w:rsidRPr="001C1C79">
        <w:t>архитектурном</w:t>
      </w:r>
      <w:r w:rsidRPr="001C1C79">
        <w:rPr>
          <w:spacing w:val="-3"/>
        </w:rPr>
        <w:t xml:space="preserve"> </w:t>
      </w:r>
      <w:r w:rsidRPr="001C1C79">
        <w:t>своеобразии</w:t>
      </w:r>
      <w:r w:rsidRPr="001C1C79">
        <w:rPr>
          <w:spacing w:val="-1"/>
        </w:rPr>
        <w:t xml:space="preserve"> </w:t>
      </w:r>
      <w:r w:rsidRPr="001C1C79">
        <w:t>здания</w:t>
      </w:r>
      <w:r w:rsidRPr="001C1C79">
        <w:rPr>
          <w:spacing w:val="-5"/>
        </w:rPr>
        <w:t xml:space="preserve"> </w:t>
      </w:r>
      <w:r w:rsidRPr="001C1C79">
        <w:t>буддийской</w:t>
      </w:r>
      <w:r w:rsidRPr="001C1C79">
        <w:rPr>
          <w:spacing w:val="-1"/>
        </w:rPr>
        <w:t xml:space="preserve"> </w:t>
      </w:r>
      <w:r w:rsidRPr="001C1C79">
        <w:t>пагоды.</w:t>
      </w:r>
    </w:p>
    <w:p w:rsidR="009F4469" w:rsidRPr="001C1C79" w:rsidRDefault="00DC4B24" w:rsidP="001C1C79">
      <w:pPr>
        <w:pStyle w:val="a3"/>
        <w:spacing w:before="7"/>
        <w:ind w:right="312"/>
      </w:pPr>
      <w:r w:rsidRPr="001C1C79">
        <w:t>Приводить примеры произведений великих европейских художников: Леонардо да Винчи,</w:t>
      </w:r>
      <w:r w:rsidRPr="001C1C79">
        <w:rPr>
          <w:spacing w:val="1"/>
        </w:rPr>
        <w:t xml:space="preserve"> </w:t>
      </w:r>
      <w:r w:rsidRPr="001C1C79">
        <w:t>Рафаэля,</w:t>
      </w:r>
      <w:r w:rsidRPr="001C1C79">
        <w:rPr>
          <w:spacing w:val="-1"/>
        </w:rPr>
        <w:t xml:space="preserve"> </w:t>
      </w:r>
      <w:r w:rsidRPr="001C1C79">
        <w:t>Рембрандта, Пикассо</w:t>
      </w:r>
      <w:r w:rsidRPr="001C1C79">
        <w:rPr>
          <w:spacing w:val="-1"/>
        </w:rPr>
        <w:t xml:space="preserve"> </w:t>
      </w:r>
      <w:r w:rsidRPr="001C1C79">
        <w:t>и других</w:t>
      </w:r>
      <w:r w:rsidRPr="001C1C79">
        <w:rPr>
          <w:spacing w:val="2"/>
        </w:rPr>
        <w:t xml:space="preserve"> </w:t>
      </w:r>
      <w:r w:rsidRPr="001C1C79">
        <w:t>(по</w:t>
      </w:r>
      <w:r w:rsidRPr="001C1C79">
        <w:rPr>
          <w:spacing w:val="-1"/>
        </w:rPr>
        <w:t xml:space="preserve"> </w:t>
      </w:r>
      <w:r w:rsidRPr="001C1C79">
        <w:t>выбору</w:t>
      </w:r>
      <w:r w:rsidRPr="001C1C79">
        <w:rPr>
          <w:spacing w:val="-1"/>
        </w:rPr>
        <w:t xml:space="preserve"> </w:t>
      </w:r>
      <w:r w:rsidRPr="001C1C79">
        <w:t>учителя).</w:t>
      </w:r>
    </w:p>
    <w:p w:rsidR="009F4469" w:rsidRPr="001C1C79" w:rsidRDefault="00DC4B24" w:rsidP="001C1C79">
      <w:pPr>
        <w:pStyle w:val="a3"/>
        <w:spacing w:before="8"/>
        <w:ind w:left="990" w:firstLine="0"/>
      </w:pPr>
      <w:r w:rsidRPr="001C1C79">
        <w:t>Модуль</w:t>
      </w:r>
      <w:r w:rsidRPr="001C1C79">
        <w:rPr>
          <w:spacing w:val="2"/>
        </w:rPr>
        <w:t xml:space="preserve"> </w:t>
      </w:r>
      <w:r w:rsidRPr="001C1C79">
        <w:t>«Азбука</w:t>
      </w:r>
      <w:r w:rsidRPr="001C1C79">
        <w:rPr>
          <w:spacing w:val="-4"/>
        </w:rPr>
        <w:t xml:space="preserve"> </w:t>
      </w:r>
      <w:r w:rsidRPr="001C1C79">
        <w:t>цифровой</w:t>
      </w:r>
      <w:r w:rsidRPr="001C1C79">
        <w:rPr>
          <w:spacing w:val="-3"/>
        </w:rPr>
        <w:t xml:space="preserve"> </w:t>
      </w:r>
      <w:r w:rsidRPr="001C1C79">
        <w:t>графики»</w:t>
      </w:r>
    </w:p>
    <w:p w:rsidR="009F4469" w:rsidRPr="001C1C79" w:rsidRDefault="00DC4B24" w:rsidP="001C1C79">
      <w:pPr>
        <w:pStyle w:val="a3"/>
        <w:spacing w:before="5"/>
        <w:ind w:right="312"/>
      </w:pPr>
      <w:r w:rsidRPr="001C1C79">
        <w:t>Осваивать</w:t>
      </w:r>
      <w:r w:rsidRPr="001C1C79">
        <w:rPr>
          <w:spacing w:val="1"/>
        </w:rPr>
        <w:t xml:space="preserve"> </w:t>
      </w:r>
      <w:r w:rsidRPr="001C1C79">
        <w:t>правила</w:t>
      </w:r>
      <w:r w:rsidRPr="001C1C79">
        <w:rPr>
          <w:spacing w:val="1"/>
        </w:rPr>
        <w:t xml:space="preserve"> </w:t>
      </w:r>
      <w:r w:rsidRPr="001C1C79">
        <w:t>линейной</w:t>
      </w:r>
      <w:r w:rsidRPr="001C1C79">
        <w:rPr>
          <w:spacing w:val="1"/>
        </w:rPr>
        <w:t xml:space="preserve"> </w:t>
      </w:r>
      <w:r w:rsidRPr="001C1C79">
        <w:t>и</w:t>
      </w:r>
      <w:r w:rsidRPr="001C1C79">
        <w:rPr>
          <w:spacing w:val="1"/>
        </w:rPr>
        <w:t xml:space="preserve"> </w:t>
      </w:r>
      <w:r w:rsidRPr="001C1C79">
        <w:t>воздушной</w:t>
      </w:r>
      <w:r w:rsidRPr="001C1C79">
        <w:rPr>
          <w:spacing w:val="1"/>
        </w:rPr>
        <w:t xml:space="preserve"> </w:t>
      </w:r>
      <w:r w:rsidRPr="001C1C79">
        <w:t>перспективы</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графических</w:t>
      </w:r>
      <w:r w:rsidRPr="001C1C79">
        <w:rPr>
          <w:spacing w:val="1"/>
        </w:rPr>
        <w:t xml:space="preserve"> </w:t>
      </w:r>
      <w:r w:rsidRPr="001C1C79">
        <w:t>изображений и их варьирования в компьютерной программе Paint: изображение линии горизонта</w:t>
      </w:r>
      <w:r w:rsidRPr="001C1C79">
        <w:rPr>
          <w:spacing w:val="1"/>
        </w:rPr>
        <w:t xml:space="preserve"> </w:t>
      </w:r>
      <w:r w:rsidRPr="001C1C79">
        <w:t>и</w:t>
      </w:r>
      <w:r w:rsidRPr="001C1C79">
        <w:rPr>
          <w:spacing w:val="-1"/>
        </w:rPr>
        <w:t xml:space="preserve"> </w:t>
      </w:r>
      <w:r w:rsidRPr="001C1C79">
        <w:t>точки</w:t>
      </w:r>
      <w:r w:rsidRPr="001C1C79">
        <w:rPr>
          <w:spacing w:val="-1"/>
        </w:rPr>
        <w:t xml:space="preserve"> </w:t>
      </w:r>
      <w:r w:rsidRPr="001C1C79">
        <w:t>схода,</w:t>
      </w:r>
      <w:r w:rsidRPr="001C1C79">
        <w:rPr>
          <w:spacing w:val="-1"/>
        </w:rPr>
        <w:t xml:space="preserve"> </w:t>
      </w:r>
      <w:r w:rsidRPr="001C1C79">
        <w:t>перспективных</w:t>
      </w:r>
      <w:r w:rsidRPr="001C1C79">
        <w:rPr>
          <w:spacing w:val="1"/>
        </w:rPr>
        <w:t xml:space="preserve"> </w:t>
      </w:r>
      <w:r w:rsidRPr="001C1C79">
        <w:t>сокращений,</w:t>
      </w:r>
      <w:r w:rsidRPr="001C1C79">
        <w:rPr>
          <w:spacing w:val="-3"/>
        </w:rPr>
        <w:t xml:space="preserve"> </w:t>
      </w:r>
      <w:r w:rsidRPr="001C1C79">
        <w:t>цветовых</w:t>
      </w:r>
      <w:r w:rsidRPr="001C1C79">
        <w:rPr>
          <w:spacing w:val="1"/>
        </w:rPr>
        <w:t xml:space="preserve"> </w:t>
      </w:r>
      <w:r w:rsidRPr="001C1C79">
        <w:t>и</w:t>
      </w:r>
      <w:r w:rsidRPr="001C1C79">
        <w:rPr>
          <w:spacing w:val="-3"/>
        </w:rPr>
        <w:t xml:space="preserve"> </w:t>
      </w:r>
      <w:r w:rsidRPr="001C1C79">
        <w:t>тональных</w:t>
      </w:r>
      <w:r w:rsidRPr="001C1C79">
        <w:rPr>
          <w:spacing w:val="1"/>
        </w:rPr>
        <w:t xml:space="preserve"> </w:t>
      </w:r>
      <w:r w:rsidRPr="001C1C79">
        <w:t>изменений.</w:t>
      </w:r>
    </w:p>
    <w:p w:rsidR="009F4469" w:rsidRPr="001C1C79" w:rsidRDefault="00DC4B24" w:rsidP="001C1C79">
      <w:pPr>
        <w:pStyle w:val="a3"/>
        <w:spacing w:before="5"/>
        <w:ind w:right="307"/>
      </w:pPr>
      <w:r w:rsidRPr="001C1C79">
        <w:t>Моделировать в графическом редакторе с помощью инструментов геометрических фигур</w:t>
      </w:r>
      <w:r w:rsidRPr="001C1C79">
        <w:rPr>
          <w:spacing w:val="1"/>
        </w:rPr>
        <w:t xml:space="preserve"> </w:t>
      </w:r>
      <w:r w:rsidRPr="001C1C79">
        <w:t>конструкцию традиционного крестьянского деревянного дома (избы) и различные варианты его</w:t>
      </w:r>
      <w:r w:rsidRPr="001C1C79">
        <w:rPr>
          <w:spacing w:val="1"/>
        </w:rPr>
        <w:t xml:space="preserve"> </w:t>
      </w:r>
      <w:r w:rsidRPr="001C1C79">
        <w:t>устройства.</w:t>
      </w:r>
    </w:p>
    <w:p w:rsidR="009F4469" w:rsidRPr="001C1C79" w:rsidRDefault="00DC4B24" w:rsidP="001C1C79">
      <w:pPr>
        <w:pStyle w:val="a3"/>
        <w:spacing w:before="7"/>
        <w:ind w:right="309"/>
      </w:pPr>
      <w:r w:rsidRPr="001C1C79">
        <w:lastRenderedPageBreak/>
        <w:t>Использовать поисковую систему для знакомства с разными видами деревянного дома на</w:t>
      </w:r>
      <w:r w:rsidRPr="001C1C79">
        <w:rPr>
          <w:spacing w:val="1"/>
        </w:rPr>
        <w:t xml:space="preserve"> </w:t>
      </w:r>
      <w:r w:rsidRPr="001C1C79">
        <w:t>основе</w:t>
      </w:r>
      <w:r w:rsidRPr="001C1C79">
        <w:rPr>
          <w:spacing w:val="-3"/>
        </w:rPr>
        <w:t xml:space="preserve"> </w:t>
      </w:r>
      <w:r w:rsidRPr="001C1C79">
        <w:t>избы и традициями и её</w:t>
      </w:r>
      <w:r w:rsidRPr="001C1C79">
        <w:rPr>
          <w:spacing w:val="1"/>
        </w:rPr>
        <w:t xml:space="preserve"> </w:t>
      </w:r>
      <w:r w:rsidRPr="001C1C79">
        <w:t>украшений.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15"/>
      </w:pPr>
      <w:r w:rsidRPr="001C1C79">
        <w:lastRenderedPageBreak/>
        <w:t>Осваивать строение юрты, моделируя её конструкцию в графическом редакторе с помощью</w:t>
      </w:r>
      <w:r w:rsidRPr="001C1C79">
        <w:rPr>
          <w:spacing w:val="1"/>
        </w:rPr>
        <w:t xml:space="preserve"> </w:t>
      </w:r>
      <w:r w:rsidRPr="001C1C79">
        <w:t>инструментов</w:t>
      </w:r>
      <w:r w:rsidRPr="001C1C79">
        <w:rPr>
          <w:spacing w:val="1"/>
        </w:rPr>
        <w:t xml:space="preserve"> </w:t>
      </w:r>
      <w:r w:rsidRPr="001C1C79">
        <w:t>геометрических</w:t>
      </w:r>
      <w:r w:rsidRPr="001C1C79">
        <w:rPr>
          <w:spacing w:val="1"/>
        </w:rPr>
        <w:t xml:space="preserve"> </w:t>
      </w:r>
      <w:r w:rsidRPr="001C1C79">
        <w:t>фигур,</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поисковой</w:t>
      </w:r>
      <w:r w:rsidRPr="001C1C79">
        <w:rPr>
          <w:spacing w:val="1"/>
        </w:rPr>
        <w:t xml:space="preserve"> </w:t>
      </w:r>
      <w:r w:rsidRPr="001C1C79">
        <w:t>системе</w:t>
      </w:r>
      <w:r w:rsidRPr="001C1C79">
        <w:rPr>
          <w:spacing w:val="1"/>
        </w:rPr>
        <w:t xml:space="preserve"> </w:t>
      </w:r>
      <w:r w:rsidRPr="001C1C79">
        <w:t>разнообразные</w:t>
      </w:r>
      <w:r w:rsidRPr="001C1C79">
        <w:rPr>
          <w:spacing w:val="1"/>
        </w:rPr>
        <w:t xml:space="preserve"> </w:t>
      </w:r>
      <w:r w:rsidRPr="001C1C79">
        <w:t>модели</w:t>
      </w:r>
      <w:r w:rsidRPr="001C1C79">
        <w:rPr>
          <w:spacing w:val="1"/>
        </w:rPr>
        <w:t xml:space="preserve"> </w:t>
      </w:r>
      <w:r w:rsidRPr="001C1C79">
        <w:t>юрты,</w:t>
      </w:r>
      <w:r w:rsidRPr="001C1C79">
        <w:rPr>
          <w:spacing w:val="-1"/>
        </w:rPr>
        <w:t xml:space="preserve"> </w:t>
      </w:r>
      <w:r w:rsidRPr="001C1C79">
        <w:t>её украшения, внешний</w:t>
      </w:r>
      <w:r w:rsidRPr="001C1C79">
        <w:rPr>
          <w:spacing w:val="-2"/>
        </w:rPr>
        <w:t xml:space="preserve"> </w:t>
      </w:r>
      <w:r w:rsidRPr="001C1C79">
        <w:t>и</w:t>
      </w:r>
      <w:r w:rsidRPr="001C1C79">
        <w:rPr>
          <w:spacing w:val="-1"/>
        </w:rPr>
        <w:t xml:space="preserve"> </w:t>
      </w:r>
      <w:r w:rsidRPr="001C1C79">
        <w:t>внутренний вид юрты.</w:t>
      </w:r>
    </w:p>
    <w:p w:rsidR="009F4469" w:rsidRPr="001C1C79" w:rsidRDefault="00DC4B24" w:rsidP="001C1C79">
      <w:pPr>
        <w:pStyle w:val="a3"/>
        <w:spacing w:before="5"/>
        <w:ind w:right="303"/>
      </w:pPr>
      <w:r w:rsidRPr="001C1C79">
        <w:t>Моделировать в графическом редакторе с помощью инструментов геометрических фигур</w:t>
      </w:r>
      <w:r w:rsidRPr="001C1C79">
        <w:rPr>
          <w:spacing w:val="1"/>
        </w:rPr>
        <w:t xml:space="preserve"> </w:t>
      </w:r>
      <w:r w:rsidRPr="001C1C79">
        <w:t>конструкции храмовых зданий разных культур (каменный православный собор с закомарами, со</w:t>
      </w:r>
      <w:r w:rsidRPr="001C1C79">
        <w:rPr>
          <w:spacing w:val="1"/>
        </w:rPr>
        <w:t xml:space="preserve"> </w:t>
      </w:r>
      <w:r w:rsidRPr="001C1C79">
        <w:t>сводами-нефами,</w:t>
      </w:r>
      <w:r w:rsidRPr="001C1C79">
        <w:rPr>
          <w:spacing w:val="-2"/>
        </w:rPr>
        <w:t xml:space="preserve"> </w:t>
      </w:r>
      <w:r w:rsidRPr="001C1C79">
        <w:t>главой,</w:t>
      </w:r>
      <w:r w:rsidRPr="001C1C79">
        <w:rPr>
          <w:spacing w:val="-1"/>
        </w:rPr>
        <w:t xml:space="preserve"> </w:t>
      </w:r>
      <w:r w:rsidRPr="001C1C79">
        <w:t>куполом;</w:t>
      </w:r>
      <w:r w:rsidRPr="001C1C79">
        <w:rPr>
          <w:spacing w:val="-1"/>
        </w:rPr>
        <w:t xml:space="preserve"> </w:t>
      </w:r>
      <w:r w:rsidRPr="001C1C79">
        <w:t>готический</w:t>
      </w:r>
      <w:r w:rsidRPr="001C1C79">
        <w:rPr>
          <w:spacing w:val="-1"/>
        </w:rPr>
        <w:t xml:space="preserve"> </w:t>
      </w:r>
      <w:r w:rsidRPr="001C1C79">
        <w:t>или</w:t>
      </w:r>
      <w:r w:rsidRPr="001C1C79">
        <w:rPr>
          <w:spacing w:val="-1"/>
        </w:rPr>
        <w:t xml:space="preserve"> </w:t>
      </w:r>
      <w:r w:rsidRPr="001C1C79">
        <w:t>романский</w:t>
      </w:r>
      <w:r w:rsidRPr="001C1C79">
        <w:rPr>
          <w:spacing w:val="-1"/>
        </w:rPr>
        <w:t xml:space="preserve"> </w:t>
      </w:r>
      <w:r w:rsidRPr="001C1C79">
        <w:t>собор;</w:t>
      </w:r>
      <w:r w:rsidRPr="001C1C79">
        <w:rPr>
          <w:spacing w:val="-3"/>
        </w:rPr>
        <w:t xml:space="preserve"> </w:t>
      </w:r>
      <w:r w:rsidRPr="001C1C79">
        <w:t>пагода;</w:t>
      </w:r>
      <w:r w:rsidRPr="001C1C79">
        <w:rPr>
          <w:spacing w:val="-2"/>
        </w:rPr>
        <w:t xml:space="preserve"> </w:t>
      </w:r>
      <w:r w:rsidRPr="001C1C79">
        <w:t>мечеть).</w:t>
      </w:r>
    </w:p>
    <w:p w:rsidR="009F4469" w:rsidRPr="001C1C79" w:rsidRDefault="00DC4B24" w:rsidP="001C1C79">
      <w:pPr>
        <w:pStyle w:val="a3"/>
        <w:spacing w:before="5"/>
        <w:ind w:right="302"/>
      </w:pPr>
      <w:r w:rsidRPr="001C1C79">
        <w:t>Построить</w:t>
      </w:r>
      <w:r w:rsidRPr="001C1C79">
        <w:rPr>
          <w:spacing w:val="1"/>
        </w:rPr>
        <w:t xml:space="preserve"> </w:t>
      </w:r>
      <w:r w:rsidRPr="001C1C79">
        <w:t>пропорции</w:t>
      </w:r>
      <w:r w:rsidRPr="001C1C79">
        <w:rPr>
          <w:spacing w:val="1"/>
        </w:rPr>
        <w:t xml:space="preserve"> </w:t>
      </w:r>
      <w:r w:rsidRPr="001C1C79">
        <w:t>фигуры</w:t>
      </w:r>
      <w:r w:rsidRPr="001C1C79">
        <w:rPr>
          <w:spacing w:val="1"/>
        </w:rPr>
        <w:t xml:space="preserve"> </w:t>
      </w:r>
      <w:r w:rsidRPr="001C1C79">
        <w:t>человека</w:t>
      </w:r>
      <w:r w:rsidRPr="001C1C79">
        <w:rPr>
          <w:spacing w:val="1"/>
        </w:rPr>
        <w:t xml:space="preserve"> </w:t>
      </w:r>
      <w:r w:rsidRPr="001C1C79">
        <w:t>в</w:t>
      </w:r>
      <w:r w:rsidRPr="001C1C79">
        <w:rPr>
          <w:spacing w:val="1"/>
        </w:rPr>
        <w:t xml:space="preserve"> </w:t>
      </w:r>
      <w:r w:rsidRPr="001C1C79">
        <w:t>графическом</w:t>
      </w:r>
      <w:r w:rsidRPr="001C1C79">
        <w:rPr>
          <w:spacing w:val="1"/>
        </w:rPr>
        <w:t xml:space="preserve"> </w:t>
      </w:r>
      <w:r w:rsidRPr="001C1C79">
        <w:t>редакторе</w:t>
      </w:r>
      <w:r w:rsidRPr="001C1C79">
        <w:rPr>
          <w:spacing w:val="1"/>
        </w:rPr>
        <w:t xml:space="preserve"> </w:t>
      </w:r>
      <w:r w:rsidRPr="001C1C79">
        <w:t>с</w:t>
      </w:r>
      <w:r w:rsidRPr="001C1C79">
        <w:rPr>
          <w:spacing w:val="61"/>
        </w:rPr>
        <w:t xml:space="preserve"> </w:t>
      </w:r>
      <w:r w:rsidRPr="001C1C79">
        <w:t>помощью</w:t>
      </w:r>
      <w:r w:rsidRPr="001C1C79">
        <w:rPr>
          <w:spacing w:val="1"/>
        </w:rPr>
        <w:t xml:space="preserve"> </w:t>
      </w:r>
      <w:r w:rsidRPr="001C1C79">
        <w:t>геометрических фигур или на линейной основе; изобразить различные фазы движения, двигая</w:t>
      </w:r>
      <w:r w:rsidRPr="001C1C79">
        <w:rPr>
          <w:spacing w:val="1"/>
        </w:rPr>
        <w:t xml:space="preserve"> </w:t>
      </w:r>
      <w:r w:rsidRPr="001C1C79">
        <w:t>части фигуры (при соответствующих технических условиях создать анимацию схематического</w:t>
      </w:r>
      <w:r w:rsidRPr="001C1C79">
        <w:rPr>
          <w:spacing w:val="1"/>
        </w:rPr>
        <w:t xml:space="preserve"> </w:t>
      </w:r>
      <w:r w:rsidRPr="001C1C79">
        <w:t>движения</w:t>
      </w:r>
      <w:r w:rsidRPr="001C1C79">
        <w:rPr>
          <w:spacing w:val="-1"/>
        </w:rPr>
        <w:t xml:space="preserve"> </w:t>
      </w:r>
      <w:r w:rsidRPr="001C1C79">
        <w:t>человека).</w:t>
      </w:r>
    </w:p>
    <w:p w:rsidR="009F4469" w:rsidRPr="001C1C79" w:rsidRDefault="00DC4B24" w:rsidP="001C1C79">
      <w:pPr>
        <w:pStyle w:val="a3"/>
        <w:spacing w:before="7"/>
        <w:ind w:right="313"/>
      </w:pPr>
      <w:r w:rsidRPr="001C1C79">
        <w:t>Освоить</w:t>
      </w:r>
      <w:r w:rsidRPr="001C1C79">
        <w:rPr>
          <w:spacing w:val="1"/>
        </w:rPr>
        <w:t xml:space="preserve"> </w:t>
      </w:r>
      <w:r w:rsidRPr="001C1C79">
        <w:t>анимацию</w:t>
      </w:r>
      <w:r w:rsidRPr="001C1C79">
        <w:rPr>
          <w:spacing w:val="1"/>
        </w:rPr>
        <w:t xml:space="preserve"> </w:t>
      </w:r>
      <w:r w:rsidRPr="001C1C79">
        <w:t>простого</w:t>
      </w:r>
      <w:r w:rsidRPr="001C1C79">
        <w:rPr>
          <w:spacing w:val="1"/>
        </w:rPr>
        <w:t xml:space="preserve"> </w:t>
      </w:r>
      <w:r w:rsidRPr="001C1C79">
        <w:t>повторяющегося</w:t>
      </w:r>
      <w:r w:rsidRPr="001C1C79">
        <w:rPr>
          <w:spacing w:val="1"/>
        </w:rPr>
        <w:t xml:space="preserve"> </w:t>
      </w:r>
      <w:r w:rsidRPr="001C1C79">
        <w:t>движения</w:t>
      </w:r>
      <w:r w:rsidRPr="001C1C79">
        <w:rPr>
          <w:spacing w:val="1"/>
        </w:rPr>
        <w:t xml:space="preserve"> </w:t>
      </w:r>
      <w:r w:rsidRPr="001C1C79">
        <w:t>изображения</w:t>
      </w:r>
      <w:r w:rsidRPr="001C1C79">
        <w:rPr>
          <w:spacing w:val="1"/>
        </w:rPr>
        <w:t xml:space="preserve"> </w:t>
      </w:r>
      <w:r w:rsidRPr="001C1C79">
        <w:t>в</w:t>
      </w:r>
      <w:r w:rsidRPr="001C1C79">
        <w:rPr>
          <w:spacing w:val="1"/>
        </w:rPr>
        <w:t xml:space="preserve"> </w:t>
      </w:r>
      <w:r w:rsidRPr="001C1C79">
        <w:t>виртуальном</w:t>
      </w:r>
      <w:r w:rsidRPr="001C1C79">
        <w:rPr>
          <w:spacing w:val="-57"/>
        </w:rPr>
        <w:t xml:space="preserve"> </w:t>
      </w:r>
      <w:r w:rsidRPr="001C1C79">
        <w:t>редакторе</w:t>
      </w:r>
      <w:r w:rsidRPr="001C1C79">
        <w:rPr>
          <w:spacing w:val="-2"/>
        </w:rPr>
        <w:t xml:space="preserve"> </w:t>
      </w:r>
      <w:r w:rsidRPr="001C1C79">
        <w:t>GIF-анимации.</w:t>
      </w:r>
    </w:p>
    <w:p w:rsidR="009F4469" w:rsidRPr="001C1C79" w:rsidRDefault="00DC4B24" w:rsidP="001C1C79">
      <w:pPr>
        <w:pStyle w:val="a3"/>
        <w:spacing w:before="8"/>
        <w:ind w:right="299"/>
      </w:pPr>
      <w:r w:rsidRPr="001C1C79">
        <w:t>Освоить</w:t>
      </w:r>
      <w:r w:rsidRPr="001C1C79">
        <w:rPr>
          <w:spacing w:val="1"/>
        </w:rPr>
        <w:t xml:space="preserve"> </w:t>
      </w:r>
      <w:r w:rsidRPr="001C1C79">
        <w:t>и</w:t>
      </w:r>
      <w:r w:rsidRPr="001C1C79">
        <w:rPr>
          <w:spacing w:val="1"/>
        </w:rPr>
        <w:t xml:space="preserve"> </w:t>
      </w:r>
      <w:r w:rsidRPr="001C1C79">
        <w:t>проводить</w:t>
      </w:r>
      <w:r w:rsidRPr="001C1C79">
        <w:rPr>
          <w:spacing w:val="1"/>
        </w:rPr>
        <w:t xml:space="preserve"> </w:t>
      </w:r>
      <w:r w:rsidRPr="001C1C79">
        <w:t>компьютерные</w:t>
      </w:r>
      <w:r w:rsidRPr="001C1C79">
        <w:rPr>
          <w:spacing w:val="1"/>
        </w:rPr>
        <w:t xml:space="preserve"> </w:t>
      </w:r>
      <w:r w:rsidRPr="001C1C79">
        <w:t>презентации</w:t>
      </w:r>
      <w:r w:rsidRPr="001C1C79">
        <w:rPr>
          <w:spacing w:val="1"/>
        </w:rPr>
        <w:t xml:space="preserve"> </w:t>
      </w:r>
      <w:r w:rsidRPr="001C1C79">
        <w:t>в</w:t>
      </w:r>
      <w:r w:rsidRPr="001C1C79">
        <w:rPr>
          <w:spacing w:val="1"/>
        </w:rPr>
        <w:t xml:space="preserve"> </w:t>
      </w:r>
      <w:r w:rsidRPr="001C1C79">
        <w:t>программе</w:t>
      </w:r>
      <w:r w:rsidRPr="001C1C79">
        <w:rPr>
          <w:spacing w:val="1"/>
        </w:rPr>
        <w:t xml:space="preserve"> </w:t>
      </w:r>
      <w:r w:rsidRPr="001C1C79">
        <w:t>PowerPoint</w:t>
      </w:r>
      <w:r w:rsidRPr="001C1C79">
        <w:rPr>
          <w:spacing w:val="1"/>
        </w:rPr>
        <w:t xml:space="preserve"> </w:t>
      </w:r>
      <w:r w:rsidRPr="001C1C79">
        <w:t>по</w:t>
      </w:r>
      <w:r w:rsidRPr="001C1C79">
        <w:rPr>
          <w:spacing w:val="1"/>
        </w:rPr>
        <w:t xml:space="preserve"> </w:t>
      </w:r>
      <w:r w:rsidRPr="001C1C79">
        <w:t>темам</w:t>
      </w:r>
      <w:r w:rsidRPr="001C1C79">
        <w:rPr>
          <w:spacing w:val="1"/>
        </w:rPr>
        <w:t xml:space="preserve"> </w:t>
      </w:r>
      <w:r w:rsidRPr="001C1C79">
        <w:t>изучаемого</w:t>
      </w:r>
      <w:r w:rsidRPr="001C1C79">
        <w:rPr>
          <w:spacing w:val="1"/>
        </w:rPr>
        <w:t xml:space="preserve"> </w:t>
      </w:r>
      <w:r w:rsidRPr="001C1C79">
        <w:t>материала,</w:t>
      </w:r>
      <w:r w:rsidRPr="001C1C79">
        <w:rPr>
          <w:spacing w:val="1"/>
        </w:rPr>
        <w:t xml:space="preserve"> </w:t>
      </w:r>
      <w:r w:rsidRPr="001C1C79">
        <w:t>собирая</w:t>
      </w:r>
      <w:r w:rsidRPr="001C1C79">
        <w:rPr>
          <w:spacing w:val="1"/>
        </w:rPr>
        <w:t xml:space="preserve"> </w:t>
      </w:r>
      <w:r w:rsidRPr="001C1C79">
        <w:t>в</w:t>
      </w:r>
      <w:r w:rsidRPr="001C1C79">
        <w:rPr>
          <w:spacing w:val="1"/>
        </w:rPr>
        <w:t xml:space="preserve"> </w:t>
      </w:r>
      <w:r w:rsidRPr="001C1C79">
        <w:t>поисковых</w:t>
      </w:r>
      <w:r w:rsidRPr="001C1C79">
        <w:rPr>
          <w:spacing w:val="1"/>
        </w:rPr>
        <w:t xml:space="preserve"> </w:t>
      </w:r>
      <w:r w:rsidRPr="001C1C79">
        <w:t>системах</w:t>
      </w:r>
      <w:r w:rsidRPr="001C1C79">
        <w:rPr>
          <w:spacing w:val="1"/>
        </w:rPr>
        <w:t xml:space="preserve"> </w:t>
      </w:r>
      <w:r w:rsidRPr="001C1C79">
        <w:t>нужный</w:t>
      </w:r>
      <w:r w:rsidRPr="001C1C79">
        <w:rPr>
          <w:spacing w:val="1"/>
        </w:rPr>
        <w:t xml:space="preserve"> </w:t>
      </w:r>
      <w:r w:rsidRPr="001C1C79">
        <w:t>материал,</w:t>
      </w:r>
      <w:r w:rsidRPr="001C1C79">
        <w:rPr>
          <w:spacing w:val="1"/>
        </w:rPr>
        <w:t xml:space="preserve"> </w:t>
      </w:r>
      <w:r w:rsidRPr="001C1C79">
        <w:t>или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собственных фотографий и фотографий своих рисунков; делать шрифтовые надписи наиболее</w:t>
      </w:r>
      <w:r w:rsidRPr="001C1C79">
        <w:rPr>
          <w:spacing w:val="1"/>
        </w:rPr>
        <w:t xml:space="preserve"> </w:t>
      </w:r>
      <w:r w:rsidRPr="001C1C79">
        <w:t>важных определений,</w:t>
      </w:r>
      <w:r w:rsidRPr="001C1C79">
        <w:rPr>
          <w:spacing w:val="-1"/>
        </w:rPr>
        <w:t xml:space="preserve"> </w:t>
      </w:r>
      <w:r w:rsidRPr="001C1C79">
        <w:t>названий, положений,</w:t>
      </w:r>
      <w:r w:rsidRPr="001C1C79">
        <w:rPr>
          <w:spacing w:val="-4"/>
        </w:rPr>
        <w:t xml:space="preserve"> </w:t>
      </w:r>
      <w:r w:rsidRPr="001C1C79">
        <w:t>которые</w:t>
      </w:r>
      <w:r w:rsidRPr="001C1C79">
        <w:rPr>
          <w:spacing w:val="-2"/>
        </w:rPr>
        <w:t xml:space="preserve"> </w:t>
      </w:r>
      <w:r w:rsidRPr="001C1C79">
        <w:t>надо</w:t>
      </w:r>
      <w:r w:rsidRPr="001C1C79">
        <w:rPr>
          <w:spacing w:val="-1"/>
        </w:rPr>
        <w:t xml:space="preserve"> </w:t>
      </w:r>
      <w:r w:rsidRPr="001C1C79">
        <w:t>помнить и</w:t>
      </w:r>
      <w:r w:rsidRPr="001C1C79">
        <w:rPr>
          <w:spacing w:val="-3"/>
        </w:rPr>
        <w:t xml:space="preserve"> </w:t>
      </w:r>
      <w:r w:rsidRPr="001C1C79">
        <w:t>знать.</w:t>
      </w:r>
    </w:p>
    <w:p w:rsidR="009F4469" w:rsidRPr="001C1C79" w:rsidRDefault="00DC4B24" w:rsidP="001C1C79">
      <w:pPr>
        <w:pStyle w:val="a3"/>
        <w:spacing w:before="6"/>
        <w:ind w:left="990" w:firstLine="0"/>
      </w:pPr>
      <w:r w:rsidRPr="001C1C79">
        <w:t>Совершать</w:t>
      </w:r>
      <w:r w:rsidRPr="001C1C79">
        <w:rPr>
          <w:spacing w:val="-4"/>
        </w:rPr>
        <w:t xml:space="preserve"> </w:t>
      </w:r>
      <w:r w:rsidRPr="001C1C79">
        <w:t>виртуальные</w:t>
      </w:r>
      <w:r w:rsidRPr="001C1C79">
        <w:rPr>
          <w:spacing w:val="-5"/>
        </w:rPr>
        <w:t xml:space="preserve"> </w:t>
      </w:r>
      <w:r w:rsidRPr="001C1C79">
        <w:t>тематические</w:t>
      </w:r>
      <w:r w:rsidRPr="001C1C79">
        <w:rPr>
          <w:spacing w:val="-4"/>
        </w:rPr>
        <w:t xml:space="preserve"> </w:t>
      </w:r>
      <w:r w:rsidRPr="001C1C79">
        <w:t>путешествия</w:t>
      </w:r>
      <w:r w:rsidRPr="001C1C79">
        <w:rPr>
          <w:spacing w:val="-4"/>
        </w:rPr>
        <w:t xml:space="preserve"> </w:t>
      </w:r>
      <w:r w:rsidRPr="001C1C79">
        <w:t>по</w:t>
      </w:r>
      <w:r w:rsidRPr="001C1C79">
        <w:rPr>
          <w:spacing w:val="-6"/>
        </w:rPr>
        <w:t xml:space="preserve"> </w:t>
      </w:r>
      <w:r w:rsidRPr="001C1C79">
        <w:t>художественным</w:t>
      </w:r>
      <w:r w:rsidRPr="001C1C79">
        <w:rPr>
          <w:spacing w:val="-5"/>
        </w:rPr>
        <w:t xml:space="preserve"> </w:t>
      </w:r>
      <w:r w:rsidRPr="001C1C79">
        <w:t>музеям</w:t>
      </w:r>
      <w:r w:rsidRPr="001C1C79">
        <w:rPr>
          <w:spacing w:val="-4"/>
        </w:rPr>
        <w:t xml:space="preserve"> </w:t>
      </w:r>
      <w:r w:rsidRPr="001C1C79">
        <w:t>мира.</w:t>
      </w:r>
    </w:p>
    <w:p w:rsidR="009F4469" w:rsidRPr="001C1C79" w:rsidRDefault="00DC4B24" w:rsidP="001C1C79">
      <w:pPr>
        <w:pStyle w:val="11"/>
        <w:numPr>
          <w:ilvl w:val="2"/>
          <w:numId w:val="52"/>
        </w:numPr>
        <w:tabs>
          <w:tab w:val="left" w:pos="1531"/>
        </w:tabs>
        <w:spacing w:before="9"/>
        <w:ind w:hanging="541"/>
        <w:jc w:val="left"/>
      </w:pPr>
      <w:r w:rsidRPr="001C1C79">
        <w:t>МУЗЫКА</w:t>
      </w:r>
    </w:p>
    <w:p w:rsidR="009F4469" w:rsidRPr="001C1C79" w:rsidRDefault="00DC4B24" w:rsidP="001C1C79">
      <w:pPr>
        <w:spacing w:before="5"/>
        <w:ind w:left="990"/>
        <w:jc w:val="both"/>
        <w:rPr>
          <w:b/>
          <w:sz w:val="24"/>
          <w:szCs w:val="24"/>
        </w:rPr>
      </w:pPr>
      <w:r w:rsidRPr="001C1C79">
        <w:rPr>
          <w:b/>
          <w:sz w:val="24"/>
          <w:szCs w:val="24"/>
        </w:rPr>
        <w:t>Цели</w:t>
      </w:r>
      <w:r w:rsidRPr="001C1C79">
        <w:rPr>
          <w:b/>
          <w:spacing w:val="-2"/>
          <w:sz w:val="24"/>
          <w:szCs w:val="24"/>
        </w:rPr>
        <w:t xml:space="preserve"> </w:t>
      </w:r>
      <w:r w:rsidRPr="001C1C79">
        <w:rPr>
          <w:b/>
          <w:sz w:val="24"/>
          <w:szCs w:val="24"/>
        </w:rPr>
        <w:t>и</w:t>
      </w:r>
      <w:r w:rsidRPr="001C1C79">
        <w:rPr>
          <w:b/>
          <w:spacing w:val="-2"/>
          <w:sz w:val="24"/>
          <w:szCs w:val="24"/>
        </w:rPr>
        <w:t xml:space="preserve"> </w:t>
      </w:r>
      <w:r w:rsidRPr="001C1C79">
        <w:rPr>
          <w:b/>
          <w:sz w:val="24"/>
          <w:szCs w:val="24"/>
        </w:rPr>
        <w:t>задачи</w:t>
      </w:r>
      <w:r w:rsidRPr="001C1C79">
        <w:rPr>
          <w:b/>
          <w:spacing w:val="-1"/>
          <w:sz w:val="24"/>
          <w:szCs w:val="24"/>
        </w:rPr>
        <w:t xml:space="preserve"> </w:t>
      </w:r>
      <w:r w:rsidRPr="001C1C79">
        <w:rPr>
          <w:b/>
          <w:sz w:val="24"/>
          <w:szCs w:val="24"/>
        </w:rPr>
        <w:t>изучения</w:t>
      </w:r>
      <w:r w:rsidRPr="001C1C79">
        <w:rPr>
          <w:b/>
          <w:spacing w:val="-2"/>
          <w:sz w:val="24"/>
          <w:szCs w:val="24"/>
        </w:rPr>
        <w:t xml:space="preserve"> </w:t>
      </w:r>
      <w:r w:rsidRPr="001C1C79">
        <w:rPr>
          <w:b/>
          <w:sz w:val="24"/>
          <w:szCs w:val="24"/>
        </w:rPr>
        <w:t>учебного</w:t>
      </w:r>
      <w:r w:rsidRPr="001C1C79">
        <w:rPr>
          <w:b/>
          <w:spacing w:val="-2"/>
          <w:sz w:val="24"/>
          <w:szCs w:val="24"/>
        </w:rPr>
        <w:t xml:space="preserve"> </w:t>
      </w:r>
      <w:r w:rsidRPr="001C1C79">
        <w:rPr>
          <w:b/>
          <w:sz w:val="24"/>
          <w:szCs w:val="24"/>
        </w:rPr>
        <w:t>предмета</w:t>
      </w:r>
      <w:r w:rsidRPr="001C1C79">
        <w:rPr>
          <w:b/>
          <w:spacing w:val="-4"/>
          <w:sz w:val="24"/>
          <w:szCs w:val="24"/>
        </w:rPr>
        <w:t xml:space="preserve"> </w:t>
      </w:r>
      <w:r w:rsidRPr="001C1C79">
        <w:rPr>
          <w:b/>
          <w:sz w:val="24"/>
          <w:szCs w:val="24"/>
        </w:rPr>
        <w:t>«Музыка»</w:t>
      </w:r>
    </w:p>
    <w:p w:rsidR="009F4469" w:rsidRPr="001C1C79" w:rsidRDefault="00DC4B24" w:rsidP="001C1C79">
      <w:pPr>
        <w:pStyle w:val="a3"/>
        <w:ind w:right="301"/>
      </w:pPr>
      <w:r w:rsidRPr="001C1C79">
        <w:rPr>
          <w:b/>
        </w:rPr>
        <w:t xml:space="preserve">Основная цель реализации программы </w:t>
      </w:r>
      <w:r w:rsidRPr="001C1C79">
        <w:t>— воспитание музыкальной культуры как части</w:t>
      </w:r>
      <w:r w:rsidRPr="001C1C79">
        <w:rPr>
          <w:spacing w:val="1"/>
        </w:rPr>
        <w:t xml:space="preserve"> </w:t>
      </w:r>
      <w:r w:rsidRPr="001C1C79">
        <w:t>всей</w:t>
      </w:r>
      <w:r w:rsidRPr="001C1C79">
        <w:rPr>
          <w:spacing w:val="1"/>
        </w:rPr>
        <w:t xml:space="preserve"> </w:t>
      </w:r>
      <w:r w:rsidRPr="001C1C79">
        <w:t>духовной</w:t>
      </w:r>
      <w:r w:rsidRPr="001C1C79">
        <w:rPr>
          <w:spacing w:val="1"/>
        </w:rPr>
        <w:t xml:space="preserve"> </w:t>
      </w:r>
      <w:r w:rsidRPr="001C1C79">
        <w:t>культуры</w:t>
      </w:r>
      <w:r w:rsidRPr="001C1C79">
        <w:rPr>
          <w:spacing w:val="1"/>
        </w:rPr>
        <w:t xml:space="preserve"> </w:t>
      </w:r>
      <w:r w:rsidRPr="001C1C79">
        <w:t>обучающихся.</w:t>
      </w:r>
      <w:r w:rsidRPr="001C1C79">
        <w:rPr>
          <w:spacing w:val="1"/>
        </w:rPr>
        <w:t xml:space="preserve"> </w:t>
      </w:r>
      <w:r w:rsidRPr="001C1C79">
        <w:t>Основным</w:t>
      </w:r>
      <w:r w:rsidRPr="001C1C79">
        <w:rPr>
          <w:spacing w:val="1"/>
        </w:rPr>
        <w:t xml:space="preserve"> </w:t>
      </w:r>
      <w:r w:rsidRPr="001C1C79">
        <w:t>содержанием</w:t>
      </w:r>
      <w:r w:rsidRPr="001C1C79">
        <w:rPr>
          <w:spacing w:val="1"/>
        </w:rPr>
        <w:t xml:space="preserve"> </w:t>
      </w:r>
      <w:r w:rsidRPr="001C1C79">
        <w:t>музыкального</w:t>
      </w:r>
      <w:r w:rsidRPr="001C1C79">
        <w:rPr>
          <w:spacing w:val="1"/>
        </w:rPr>
        <w:t xml:space="preserve"> </w:t>
      </w:r>
      <w:r w:rsidRPr="001C1C79">
        <w:t>обучения</w:t>
      </w:r>
      <w:r w:rsidRPr="001C1C79">
        <w:rPr>
          <w:spacing w:val="1"/>
        </w:rPr>
        <w:t xml:space="preserve"> </w:t>
      </w:r>
      <w:r w:rsidRPr="001C1C79">
        <w:t>и</w:t>
      </w:r>
      <w:r w:rsidRPr="001C1C79">
        <w:rPr>
          <w:spacing w:val="1"/>
        </w:rPr>
        <w:t xml:space="preserve"> </w:t>
      </w:r>
      <w:r w:rsidRPr="001C1C79">
        <w:t>воспитания является личный и коллективный опыт</w:t>
      </w:r>
      <w:r w:rsidRPr="001C1C79">
        <w:rPr>
          <w:spacing w:val="1"/>
        </w:rPr>
        <w:t xml:space="preserve"> </w:t>
      </w:r>
      <w:r w:rsidRPr="001C1C79">
        <w:t>проживания и осознания специфического</w:t>
      </w:r>
      <w:r w:rsidRPr="001C1C79">
        <w:rPr>
          <w:spacing w:val="1"/>
        </w:rPr>
        <w:t xml:space="preserve"> </w:t>
      </w:r>
      <w:r w:rsidRPr="001C1C79">
        <w:t>комплекса эмоций, чувств, образов, идей, порождаемых ситуациями эстетического восприятия</w:t>
      </w:r>
      <w:r w:rsidRPr="001C1C79">
        <w:rPr>
          <w:spacing w:val="1"/>
        </w:rPr>
        <w:t xml:space="preserve"> </w:t>
      </w:r>
      <w:r w:rsidRPr="001C1C79">
        <w:t>(постижение мира через переживание, самовыражение через творчество, духовно-нравственное</w:t>
      </w:r>
      <w:r w:rsidRPr="001C1C79">
        <w:rPr>
          <w:spacing w:val="1"/>
        </w:rPr>
        <w:t xml:space="preserve"> </w:t>
      </w:r>
      <w:r w:rsidRPr="001C1C79">
        <w:t>становление,</w:t>
      </w:r>
      <w:r w:rsidRPr="001C1C79">
        <w:rPr>
          <w:spacing w:val="1"/>
        </w:rPr>
        <w:t xml:space="preserve"> </w:t>
      </w:r>
      <w:r w:rsidRPr="001C1C79">
        <w:t>воспитание</w:t>
      </w:r>
      <w:r w:rsidRPr="001C1C79">
        <w:rPr>
          <w:spacing w:val="1"/>
        </w:rPr>
        <w:t xml:space="preserve"> </w:t>
      </w:r>
      <w:r w:rsidRPr="001C1C79">
        <w:t>чуткости</w:t>
      </w:r>
      <w:r w:rsidRPr="001C1C79">
        <w:rPr>
          <w:spacing w:val="1"/>
        </w:rPr>
        <w:t xml:space="preserve"> </w:t>
      </w:r>
      <w:r w:rsidRPr="001C1C79">
        <w:t>к</w:t>
      </w:r>
      <w:r w:rsidRPr="001C1C79">
        <w:rPr>
          <w:spacing w:val="1"/>
        </w:rPr>
        <w:t xml:space="preserve"> </w:t>
      </w:r>
      <w:r w:rsidRPr="001C1C79">
        <w:t>внутреннему</w:t>
      </w:r>
      <w:r w:rsidRPr="001C1C79">
        <w:rPr>
          <w:spacing w:val="1"/>
        </w:rPr>
        <w:t xml:space="preserve"> </w:t>
      </w:r>
      <w:r w:rsidRPr="001C1C79">
        <w:t>миру</w:t>
      </w:r>
      <w:r w:rsidRPr="001C1C79">
        <w:rPr>
          <w:spacing w:val="1"/>
        </w:rPr>
        <w:t xml:space="preserve"> </w:t>
      </w:r>
      <w:r w:rsidRPr="001C1C79">
        <w:t>другого</w:t>
      </w:r>
      <w:r w:rsidRPr="001C1C79">
        <w:rPr>
          <w:spacing w:val="1"/>
        </w:rPr>
        <w:t xml:space="preserve"> </w:t>
      </w:r>
      <w:r w:rsidRPr="001C1C79">
        <w:t>человека</w:t>
      </w:r>
      <w:r w:rsidRPr="001C1C79">
        <w:rPr>
          <w:spacing w:val="1"/>
        </w:rPr>
        <w:t xml:space="preserve"> </w:t>
      </w:r>
      <w:r w:rsidRPr="001C1C79">
        <w:t>через</w:t>
      </w:r>
      <w:r w:rsidRPr="001C1C79">
        <w:rPr>
          <w:spacing w:val="61"/>
        </w:rPr>
        <w:t xml:space="preserve"> </w:t>
      </w:r>
      <w:r w:rsidRPr="001C1C79">
        <w:t>опыт</w:t>
      </w:r>
      <w:r w:rsidRPr="001C1C79">
        <w:rPr>
          <w:spacing w:val="1"/>
        </w:rPr>
        <w:t xml:space="preserve"> </w:t>
      </w:r>
      <w:r w:rsidRPr="001C1C79">
        <w:t>сотворчества</w:t>
      </w:r>
      <w:r w:rsidRPr="001C1C79">
        <w:rPr>
          <w:spacing w:val="-2"/>
        </w:rPr>
        <w:t xml:space="preserve"> </w:t>
      </w:r>
      <w:r w:rsidRPr="001C1C79">
        <w:t>и сопереживания).</w:t>
      </w:r>
    </w:p>
    <w:p w:rsidR="009F4469" w:rsidRPr="001C1C79" w:rsidRDefault="00DC4B24" w:rsidP="001C1C79">
      <w:pPr>
        <w:pStyle w:val="a3"/>
        <w:spacing w:before="5"/>
        <w:ind w:right="313"/>
      </w:pPr>
      <w:r w:rsidRPr="001C1C79">
        <w:t>В процессе конкретизации учебных целей их реализация осуществляется по следующим</w:t>
      </w:r>
      <w:r w:rsidRPr="001C1C79">
        <w:rPr>
          <w:spacing w:val="1"/>
        </w:rPr>
        <w:t xml:space="preserve"> </w:t>
      </w:r>
      <w:r w:rsidRPr="001C1C79">
        <w:t>направлениям:</w:t>
      </w:r>
    </w:p>
    <w:p w:rsidR="009F4469" w:rsidRPr="001C1C79" w:rsidRDefault="00DC4B24" w:rsidP="001C1C79">
      <w:pPr>
        <w:pStyle w:val="a5"/>
        <w:numPr>
          <w:ilvl w:val="0"/>
          <w:numId w:val="36"/>
        </w:numPr>
        <w:tabs>
          <w:tab w:val="left" w:pos="1446"/>
        </w:tabs>
        <w:spacing w:before="7"/>
        <w:ind w:right="302" w:firstLine="451"/>
        <w:rPr>
          <w:sz w:val="24"/>
          <w:szCs w:val="24"/>
        </w:rPr>
      </w:pPr>
      <w:r w:rsidRPr="001C1C79">
        <w:rPr>
          <w:sz w:val="24"/>
          <w:szCs w:val="24"/>
        </w:rPr>
        <w:t>становление</w:t>
      </w:r>
      <w:r w:rsidRPr="001C1C79">
        <w:rPr>
          <w:spacing w:val="1"/>
          <w:sz w:val="24"/>
          <w:szCs w:val="24"/>
        </w:rPr>
        <w:t xml:space="preserve"> </w:t>
      </w:r>
      <w:r w:rsidRPr="001C1C79">
        <w:rPr>
          <w:sz w:val="24"/>
          <w:szCs w:val="24"/>
        </w:rPr>
        <w:t>системы</w:t>
      </w:r>
      <w:r w:rsidRPr="001C1C79">
        <w:rPr>
          <w:spacing w:val="1"/>
          <w:sz w:val="24"/>
          <w:szCs w:val="24"/>
        </w:rPr>
        <w:t xml:space="preserve"> </w:t>
      </w:r>
      <w:r w:rsidRPr="001C1C79">
        <w:rPr>
          <w:sz w:val="24"/>
          <w:szCs w:val="24"/>
        </w:rPr>
        <w:t>ценностей</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единстве</w:t>
      </w:r>
      <w:r w:rsidRPr="001C1C79">
        <w:rPr>
          <w:spacing w:val="1"/>
          <w:sz w:val="24"/>
          <w:szCs w:val="24"/>
        </w:rPr>
        <w:t xml:space="preserve"> </w:t>
      </w:r>
      <w:r w:rsidRPr="001C1C79">
        <w:rPr>
          <w:sz w:val="24"/>
          <w:szCs w:val="24"/>
        </w:rPr>
        <w:t>эмоциональной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познавательной</w:t>
      </w:r>
      <w:r w:rsidRPr="001C1C79">
        <w:rPr>
          <w:spacing w:val="-1"/>
          <w:sz w:val="24"/>
          <w:szCs w:val="24"/>
        </w:rPr>
        <w:t xml:space="preserve"> </w:t>
      </w:r>
      <w:r w:rsidRPr="001C1C79">
        <w:rPr>
          <w:sz w:val="24"/>
          <w:szCs w:val="24"/>
        </w:rPr>
        <w:t>сферы;</w:t>
      </w:r>
    </w:p>
    <w:p w:rsidR="009F4469" w:rsidRPr="001C1C79" w:rsidRDefault="00DC4B24" w:rsidP="001C1C79">
      <w:pPr>
        <w:pStyle w:val="a5"/>
        <w:numPr>
          <w:ilvl w:val="0"/>
          <w:numId w:val="36"/>
        </w:numPr>
        <w:tabs>
          <w:tab w:val="left" w:pos="1341"/>
        </w:tabs>
        <w:spacing w:before="9"/>
        <w:ind w:right="309" w:firstLine="451"/>
        <w:rPr>
          <w:sz w:val="24"/>
          <w:szCs w:val="24"/>
        </w:rPr>
      </w:pPr>
      <w:r w:rsidRPr="001C1C79">
        <w:rPr>
          <w:sz w:val="24"/>
          <w:szCs w:val="24"/>
        </w:rPr>
        <w:t>развитие</w:t>
      </w:r>
      <w:r w:rsidRPr="001C1C79">
        <w:rPr>
          <w:spacing w:val="1"/>
          <w:sz w:val="24"/>
          <w:szCs w:val="24"/>
        </w:rPr>
        <w:t xml:space="preserve"> </w:t>
      </w:r>
      <w:r w:rsidRPr="001C1C79">
        <w:rPr>
          <w:sz w:val="24"/>
          <w:szCs w:val="24"/>
        </w:rPr>
        <w:t>потребности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общении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произведениями</w:t>
      </w:r>
      <w:r w:rsidRPr="001C1C79">
        <w:rPr>
          <w:spacing w:val="1"/>
          <w:sz w:val="24"/>
          <w:szCs w:val="24"/>
        </w:rPr>
        <w:t xml:space="preserve"> </w:t>
      </w:r>
      <w:r w:rsidRPr="001C1C79">
        <w:rPr>
          <w:sz w:val="24"/>
          <w:szCs w:val="24"/>
        </w:rPr>
        <w:t>искусства,</w:t>
      </w:r>
      <w:r w:rsidRPr="001C1C79">
        <w:rPr>
          <w:spacing w:val="1"/>
          <w:sz w:val="24"/>
          <w:szCs w:val="24"/>
        </w:rPr>
        <w:t xml:space="preserve"> </w:t>
      </w:r>
      <w:r w:rsidRPr="001C1C79">
        <w:rPr>
          <w:sz w:val="24"/>
          <w:szCs w:val="24"/>
        </w:rPr>
        <w:t>осознание</w:t>
      </w:r>
      <w:r w:rsidRPr="001C1C79">
        <w:rPr>
          <w:spacing w:val="1"/>
          <w:sz w:val="24"/>
          <w:szCs w:val="24"/>
        </w:rPr>
        <w:t xml:space="preserve"> </w:t>
      </w:r>
      <w:r w:rsidRPr="001C1C79">
        <w:rPr>
          <w:sz w:val="24"/>
          <w:szCs w:val="24"/>
        </w:rPr>
        <w:t>значения</w:t>
      </w:r>
      <w:r w:rsidRPr="001C1C79">
        <w:rPr>
          <w:spacing w:val="1"/>
          <w:sz w:val="24"/>
          <w:szCs w:val="24"/>
        </w:rPr>
        <w:t xml:space="preserve"> </w:t>
      </w:r>
      <w:r w:rsidRPr="001C1C79">
        <w:rPr>
          <w:sz w:val="24"/>
          <w:szCs w:val="24"/>
        </w:rPr>
        <w:t>музыкального</w:t>
      </w:r>
      <w:r w:rsidRPr="001C1C79">
        <w:rPr>
          <w:spacing w:val="1"/>
          <w:sz w:val="24"/>
          <w:szCs w:val="24"/>
        </w:rPr>
        <w:t xml:space="preserve"> </w:t>
      </w:r>
      <w:r w:rsidRPr="001C1C79">
        <w:rPr>
          <w:sz w:val="24"/>
          <w:szCs w:val="24"/>
        </w:rPr>
        <w:t>искусства</w:t>
      </w:r>
      <w:r w:rsidRPr="001C1C79">
        <w:rPr>
          <w:spacing w:val="1"/>
          <w:sz w:val="24"/>
          <w:szCs w:val="24"/>
        </w:rPr>
        <w:t xml:space="preserve"> </w:t>
      </w:r>
      <w:r w:rsidRPr="001C1C79">
        <w:rPr>
          <w:sz w:val="24"/>
          <w:szCs w:val="24"/>
        </w:rPr>
        <w:t>как</w:t>
      </w:r>
      <w:r w:rsidRPr="001C1C79">
        <w:rPr>
          <w:spacing w:val="1"/>
          <w:sz w:val="24"/>
          <w:szCs w:val="24"/>
        </w:rPr>
        <w:t xml:space="preserve"> </w:t>
      </w:r>
      <w:r w:rsidRPr="001C1C79">
        <w:rPr>
          <w:sz w:val="24"/>
          <w:szCs w:val="24"/>
        </w:rPr>
        <w:t>универсального</w:t>
      </w:r>
      <w:r w:rsidRPr="001C1C79">
        <w:rPr>
          <w:spacing w:val="1"/>
          <w:sz w:val="24"/>
          <w:szCs w:val="24"/>
        </w:rPr>
        <w:t xml:space="preserve"> </w:t>
      </w:r>
      <w:r w:rsidRPr="001C1C79">
        <w:rPr>
          <w:sz w:val="24"/>
          <w:szCs w:val="24"/>
        </w:rPr>
        <w:t>языка</w:t>
      </w:r>
      <w:r w:rsidRPr="001C1C79">
        <w:rPr>
          <w:spacing w:val="1"/>
          <w:sz w:val="24"/>
          <w:szCs w:val="24"/>
        </w:rPr>
        <w:t xml:space="preserve"> </w:t>
      </w:r>
      <w:r w:rsidRPr="001C1C79">
        <w:rPr>
          <w:sz w:val="24"/>
          <w:szCs w:val="24"/>
        </w:rPr>
        <w:t>общения,</w:t>
      </w:r>
      <w:r w:rsidRPr="001C1C79">
        <w:rPr>
          <w:spacing w:val="1"/>
          <w:sz w:val="24"/>
          <w:szCs w:val="24"/>
        </w:rPr>
        <w:t xml:space="preserve"> </w:t>
      </w:r>
      <w:r w:rsidRPr="001C1C79">
        <w:rPr>
          <w:sz w:val="24"/>
          <w:szCs w:val="24"/>
        </w:rPr>
        <w:t>художественного</w:t>
      </w:r>
      <w:r w:rsidRPr="001C1C79">
        <w:rPr>
          <w:spacing w:val="1"/>
          <w:sz w:val="24"/>
          <w:szCs w:val="24"/>
        </w:rPr>
        <w:t xml:space="preserve"> </w:t>
      </w:r>
      <w:r w:rsidRPr="001C1C79">
        <w:rPr>
          <w:sz w:val="24"/>
          <w:szCs w:val="24"/>
        </w:rPr>
        <w:t>отражения</w:t>
      </w:r>
      <w:r w:rsidRPr="001C1C79">
        <w:rPr>
          <w:spacing w:val="1"/>
          <w:sz w:val="24"/>
          <w:szCs w:val="24"/>
        </w:rPr>
        <w:t xml:space="preserve"> </w:t>
      </w:r>
      <w:r w:rsidRPr="001C1C79">
        <w:rPr>
          <w:sz w:val="24"/>
          <w:szCs w:val="24"/>
        </w:rPr>
        <w:t>многообразия</w:t>
      </w:r>
      <w:r w:rsidRPr="001C1C79">
        <w:rPr>
          <w:spacing w:val="-1"/>
          <w:sz w:val="24"/>
          <w:szCs w:val="24"/>
        </w:rPr>
        <w:t xml:space="preserve"> </w:t>
      </w:r>
      <w:r w:rsidRPr="001C1C79">
        <w:rPr>
          <w:sz w:val="24"/>
          <w:szCs w:val="24"/>
        </w:rPr>
        <w:t>жизни;</w:t>
      </w:r>
    </w:p>
    <w:p w:rsidR="009F4469" w:rsidRPr="001C1C79" w:rsidRDefault="00DC4B24" w:rsidP="001C1C79">
      <w:pPr>
        <w:pStyle w:val="a5"/>
        <w:numPr>
          <w:ilvl w:val="0"/>
          <w:numId w:val="36"/>
        </w:numPr>
        <w:tabs>
          <w:tab w:val="left" w:pos="1336"/>
        </w:tabs>
        <w:spacing w:before="4"/>
        <w:ind w:right="302" w:firstLine="451"/>
        <w:rPr>
          <w:sz w:val="24"/>
          <w:szCs w:val="24"/>
        </w:rPr>
      </w:pPr>
      <w:r w:rsidRPr="001C1C79">
        <w:rPr>
          <w:sz w:val="24"/>
          <w:szCs w:val="24"/>
        </w:rPr>
        <w:t>формирование</w:t>
      </w:r>
      <w:r w:rsidRPr="001C1C79">
        <w:rPr>
          <w:spacing w:val="1"/>
          <w:sz w:val="24"/>
          <w:szCs w:val="24"/>
        </w:rPr>
        <w:t xml:space="preserve"> </w:t>
      </w:r>
      <w:r w:rsidRPr="001C1C79">
        <w:rPr>
          <w:sz w:val="24"/>
          <w:szCs w:val="24"/>
        </w:rPr>
        <w:t>творческих</w:t>
      </w:r>
      <w:r w:rsidRPr="001C1C79">
        <w:rPr>
          <w:spacing w:val="1"/>
          <w:sz w:val="24"/>
          <w:szCs w:val="24"/>
        </w:rPr>
        <w:t xml:space="preserve"> </w:t>
      </w:r>
      <w:r w:rsidRPr="001C1C79">
        <w:rPr>
          <w:sz w:val="24"/>
          <w:szCs w:val="24"/>
        </w:rPr>
        <w:t>способностей</w:t>
      </w:r>
      <w:r w:rsidRPr="001C1C79">
        <w:rPr>
          <w:spacing w:val="1"/>
          <w:sz w:val="24"/>
          <w:szCs w:val="24"/>
        </w:rPr>
        <w:t xml:space="preserve"> </w:t>
      </w:r>
      <w:r w:rsidRPr="001C1C79">
        <w:rPr>
          <w:sz w:val="24"/>
          <w:szCs w:val="24"/>
        </w:rPr>
        <w:t>ребёнка,</w:t>
      </w:r>
      <w:r w:rsidRPr="001C1C79">
        <w:rPr>
          <w:spacing w:val="1"/>
          <w:sz w:val="24"/>
          <w:szCs w:val="24"/>
        </w:rPr>
        <w:t xml:space="preserve"> </w:t>
      </w:r>
      <w:r w:rsidRPr="001C1C79">
        <w:rPr>
          <w:sz w:val="24"/>
          <w:szCs w:val="24"/>
        </w:rPr>
        <w:t>развитие</w:t>
      </w:r>
      <w:r w:rsidRPr="001C1C79">
        <w:rPr>
          <w:spacing w:val="1"/>
          <w:sz w:val="24"/>
          <w:szCs w:val="24"/>
        </w:rPr>
        <w:t xml:space="preserve"> </w:t>
      </w:r>
      <w:r w:rsidRPr="001C1C79">
        <w:rPr>
          <w:sz w:val="24"/>
          <w:szCs w:val="24"/>
        </w:rPr>
        <w:t>внутренней</w:t>
      </w:r>
      <w:r w:rsidRPr="001C1C79">
        <w:rPr>
          <w:spacing w:val="1"/>
          <w:sz w:val="24"/>
          <w:szCs w:val="24"/>
        </w:rPr>
        <w:t xml:space="preserve"> </w:t>
      </w:r>
      <w:r w:rsidRPr="001C1C79">
        <w:rPr>
          <w:sz w:val="24"/>
          <w:szCs w:val="24"/>
        </w:rPr>
        <w:t>мотивации</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музицированию.</w:t>
      </w:r>
    </w:p>
    <w:p w:rsidR="009F4469" w:rsidRPr="001C1C79" w:rsidRDefault="00DC4B24" w:rsidP="001C1C79">
      <w:pPr>
        <w:pStyle w:val="a3"/>
        <w:spacing w:before="5"/>
        <w:ind w:left="990" w:firstLine="0"/>
      </w:pPr>
      <w:r w:rsidRPr="001C1C79">
        <w:t>Важнейшими</w:t>
      </w:r>
      <w:r w:rsidRPr="001C1C79">
        <w:rPr>
          <w:spacing w:val="-4"/>
        </w:rPr>
        <w:t xml:space="preserve"> </w:t>
      </w:r>
      <w:r w:rsidRPr="001C1C79">
        <w:t>задачами</w:t>
      </w:r>
      <w:r w:rsidRPr="001C1C79">
        <w:rPr>
          <w:spacing w:val="2"/>
        </w:rPr>
        <w:t xml:space="preserve"> </w:t>
      </w:r>
      <w:r w:rsidRPr="001C1C79">
        <w:t>являются:</w:t>
      </w:r>
    </w:p>
    <w:p w:rsidR="009F4469" w:rsidRPr="001C1C79" w:rsidRDefault="00DC4B24" w:rsidP="001C1C79">
      <w:pPr>
        <w:pStyle w:val="a5"/>
        <w:numPr>
          <w:ilvl w:val="0"/>
          <w:numId w:val="35"/>
        </w:numPr>
        <w:tabs>
          <w:tab w:val="left" w:pos="1319"/>
        </w:tabs>
        <w:spacing w:before="10"/>
        <w:ind w:right="302" w:firstLine="451"/>
        <w:rPr>
          <w:sz w:val="24"/>
          <w:szCs w:val="24"/>
        </w:rPr>
      </w:pPr>
      <w:r w:rsidRPr="001C1C79">
        <w:rPr>
          <w:sz w:val="24"/>
          <w:szCs w:val="24"/>
        </w:rPr>
        <w:t>Формирование</w:t>
      </w:r>
      <w:r w:rsidRPr="001C1C79">
        <w:rPr>
          <w:spacing w:val="1"/>
          <w:sz w:val="24"/>
          <w:szCs w:val="24"/>
        </w:rPr>
        <w:t xml:space="preserve"> </w:t>
      </w:r>
      <w:r w:rsidRPr="001C1C79">
        <w:rPr>
          <w:sz w:val="24"/>
          <w:szCs w:val="24"/>
        </w:rPr>
        <w:t>эмоционально-ценностной</w:t>
      </w:r>
      <w:r w:rsidRPr="001C1C79">
        <w:rPr>
          <w:spacing w:val="1"/>
          <w:sz w:val="24"/>
          <w:szCs w:val="24"/>
        </w:rPr>
        <w:t xml:space="preserve"> </w:t>
      </w:r>
      <w:r w:rsidRPr="001C1C79">
        <w:rPr>
          <w:sz w:val="24"/>
          <w:szCs w:val="24"/>
        </w:rPr>
        <w:t>отзывчивости</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прекрасное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жизни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искусстве.</w:t>
      </w:r>
    </w:p>
    <w:p w:rsidR="009F4469" w:rsidRPr="001C1C79" w:rsidRDefault="00DC4B24" w:rsidP="001C1C79">
      <w:pPr>
        <w:pStyle w:val="a5"/>
        <w:numPr>
          <w:ilvl w:val="0"/>
          <w:numId w:val="35"/>
        </w:numPr>
        <w:tabs>
          <w:tab w:val="left" w:pos="1240"/>
        </w:tabs>
        <w:spacing w:before="8"/>
        <w:ind w:right="302" w:firstLine="451"/>
        <w:rPr>
          <w:sz w:val="24"/>
          <w:szCs w:val="24"/>
        </w:rPr>
      </w:pPr>
      <w:r w:rsidRPr="001C1C79">
        <w:rPr>
          <w:sz w:val="24"/>
          <w:szCs w:val="24"/>
        </w:rPr>
        <w:t>Формирование позитивного взгляда на окружающий мир, гармонизация взаимодействия с</w:t>
      </w:r>
      <w:r w:rsidRPr="001C1C79">
        <w:rPr>
          <w:spacing w:val="1"/>
          <w:sz w:val="24"/>
          <w:szCs w:val="24"/>
        </w:rPr>
        <w:t xml:space="preserve"> </w:t>
      </w:r>
      <w:r w:rsidRPr="001C1C79">
        <w:rPr>
          <w:sz w:val="24"/>
          <w:szCs w:val="24"/>
        </w:rPr>
        <w:t>природой,</w:t>
      </w:r>
      <w:r w:rsidRPr="001C1C79">
        <w:rPr>
          <w:spacing w:val="-1"/>
          <w:sz w:val="24"/>
          <w:szCs w:val="24"/>
        </w:rPr>
        <w:t xml:space="preserve"> </w:t>
      </w:r>
      <w:r w:rsidRPr="001C1C79">
        <w:rPr>
          <w:sz w:val="24"/>
          <w:szCs w:val="24"/>
        </w:rPr>
        <w:t>обществом, самим</w:t>
      </w:r>
      <w:r w:rsidRPr="001C1C79">
        <w:rPr>
          <w:spacing w:val="-1"/>
          <w:sz w:val="24"/>
          <w:szCs w:val="24"/>
        </w:rPr>
        <w:t xml:space="preserve"> </w:t>
      </w:r>
      <w:r w:rsidRPr="001C1C79">
        <w:rPr>
          <w:sz w:val="24"/>
          <w:szCs w:val="24"/>
        </w:rPr>
        <w:t>собой через доступные</w:t>
      </w:r>
      <w:r w:rsidRPr="001C1C79">
        <w:rPr>
          <w:spacing w:val="-2"/>
          <w:sz w:val="24"/>
          <w:szCs w:val="24"/>
        </w:rPr>
        <w:t xml:space="preserve"> </w:t>
      </w:r>
      <w:r w:rsidRPr="001C1C79">
        <w:rPr>
          <w:sz w:val="24"/>
          <w:szCs w:val="24"/>
        </w:rPr>
        <w:t>формы</w:t>
      </w:r>
      <w:r w:rsidRPr="001C1C79">
        <w:rPr>
          <w:spacing w:val="-1"/>
          <w:sz w:val="24"/>
          <w:szCs w:val="24"/>
        </w:rPr>
        <w:t xml:space="preserve"> </w:t>
      </w:r>
      <w:r w:rsidRPr="001C1C79">
        <w:rPr>
          <w:sz w:val="24"/>
          <w:szCs w:val="24"/>
        </w:rPr>
        <w:t>музицирования.</w:t>
      </w:r>
    </w:p>
    <w:p w:rsidR="009F4469" w:rsidRPr="001C1C79" w:rsidRDefault="00DC4B24" w:rsidP="001C1C79">
      <w:pPr>
        <w:pStyle w:val="a5"/>
        <w:numPr>
          <w:ilvl w:val="0"/>
          <w:numId w:val="35"/>
        </w:numPr>
        <w:tabs>
          <w:tab w:val="left" w:pos="1271"/>
        </w:tabs>
        <w:spacing w:before="5"/>
        <w:ind w:right="310" w:firstLine="451"/>
        <w:rPr>
          <w:sz w:val="24"/>
          <w:szCs w:val="24"/>
        </w:rPr>
      </w:pPr>
      <w:r w:rsidRPr="001C1C79">
        <w:rPr>
          <w:sz w:val="24"/>
          <w:szCs w:val="24"/>
        </w:rPr>
        <w:t>Формирование культуры осознанного восприятия музыкальных образов. Приобщение к</w:t>
      </w:r>
      <w:r w:rsidRPr="001C1C79">
        <w:rPr>
          <w:spacing w:val="1"/>
          <w:sz w:val="24"/>
          <w:szCs w:val="24"/>
        </w:rPr>
        <w:t xml:space="preserve"> </w:t>
      </w:r>
      <w:r w:rsidRPr="001C1C79">
        <w:rPr>
          <w:sz w:val="24"/>
          <w:szCs w:val="24"/>
        </w:rPr>
        <w:t>общечеловеческим духовным ценностям через собственный внутренний опыт эмоционального</w:t>
      </w:r>
      <w:r w:rsidRPr="001C1C79">
        <w:rPr>
          <w:spacing w:val="1"/>
          <w:sz w:val="24"/>
          <w:szCs w:val="24"/>
        </w:rPr>
        <w:t xml:space="preserve"> </w:t>
      </w:r>
      <w:r w:rsidRPr="001C1C79">
        <w:rPr>
          <w:sz w:val="24"/>
          <w:szCs w:val="24"/>
        </w:rPr>
        <w:t>переживания.</w:t>
      </w:r>
    </w:p>
    <w:p w:rsidR="009F4469" w:rsidRPr="001C1C79" w:rsidRDefault="00DC4B24" w:rsidP="001C1C79">
      <w:pPr>
        <w:pStyle w:val="a5"/>
        <w:numPr>
          <w:ilvl w:val="0"/>
          <w:numId w:val="35"/>
        </w:numPr>
        <w:tabs>
          <w:tab w:val="left" w:pos="1365"/>
        </w:tabs>
        <w:spacing w:before="5"/>
        <w:ind w:right="302" w:firstLine="451"/>
        <w:rPr>
          <w:sz w:val="24"/>
          <w:szCs w:val="24"/>
        </w:rPr>
      </w:pPr>
      <w:r w:rsidRPr="001C1C79">
        <w:rPr>
          <w:sz w:val="24"/>
          <w:szCs w:val="24"/>
        </w:rPr>
        <w:t>Развитие</w:t>
      </w:r>
      <w:r w:rsidRPr="001C1C79">
        <w:rPr>
          <w:spacing w:val="1"/>
          <w:sz w:val="24"/>
          <w:szCs w:val="24"/>
        </w:rPr>
        <w:t xml:space="preserve"> </w:t>
      </w:r>
      <w:r w:rsidRPr="001C1C79">
        <w:rPr>
          <w:sz w:val="24"/>
          <w:szCs w:val="24"/>
        </w:rPr>
        <w:t>эмоционального</w:t>
      </w:r>
      <w:r w:rsidRPr="001C1C79">
        <w:rPr>
          <w:spacing w:val="1"/>
          <w:sz w:val="24"/>
          <w:szCs w:val="24"/>
        </w:rPr>
        <w:t xml:space="preserve"> </w:t>
      </w:r>
      <w:r w:rsidRPr="001C1C79">
        <w:rPr>
          <w:sz w:val="24"/>
          <w:szCs w:val="24"/>
        </w:rPr>
        <w:t>интеллекта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единстве</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другими</w:t>
      </w:r>
      <w:r w:rsidRPr="001C1C79">
        <w:rPr>
          <w:spacing w:val="1"/>
          <w:sz w:val="24"/>
          <w:szCs w:val="24"/>
        </w:rPr>
        <w:t xml:space="preserve"> </w:t>
      </w:r>
      <w:r w:rsidRPr="001C1C79">
        <w:rPr>
          <w:sz w:val="24"/>
          <w:szCs w:val="24"/>
        </w:rPr>
        <w:t>познавательными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регулятивными универсальными учебными действиями. Развитие ассоциативного мышления и</w:t>
      </w:r>
      <w:r w:rsidRPr="001C1C79">
        <w:rPr>
          <w:spacing w:val="1"/>
          <w:sz w:val="24"/>
          <w:szCs w:val="24"/>
        </w:rPr>
        <w:t xml:space="preserve"> </w:t>
      </w:r>
      <w:r w:rsidRPr="001C1C79">
        <w:rPr>
          <w:sz w:val="24"/>
          <w:szCs w:val="24"/>
        </w:rPr>
        <w:t>продуктивного</w:t>
      </w:r>
      <w:r w:rsidRPr="001C1C79">
        <w:rPr>
          <w:spacing w:val="-1"/>
          <w:sz w:val="24"/>
          <w:szCs w:val="24"/>
        </w:rPr>
        <w:t xml:space="preserve"> </w:t>
      </w:r>
      <w:r w:rsidRPr="001C1C79">
        <w:rPr>
          <w:sz w:val="24"/>
          <w:szCs w:val="24"/>
        </w:rPr>
        <w:t>воображения.</w:t>
      </w:r>
    </w:p>
    <w:p w:rsidR="009F4469" w:rsidRPr="001C1C79" w:rsidRDefault="00DC4B24" w:rsidP="001C1C79">
      <w:pPr>
        <w:pStyle w:val="a5"/>
        <w:numPr>
          <w:ilvl w:val="0"/>
          <w:numId w:val="35"/>
        </w:numPr>
        <w:tabs>
          <w:tab w:val="left" w:pos="1331"/>
        </w:tabs>
        <w:spacing w:before="5"/>
        <w:ind w:right="310" w:firstLine="451"/>
        <w:rPr>
          <w:sz w:val="24"/>
          <w:szCs w:val="24"/>
        </w:rPr>
      </w:pPr>
      <w:r w:rsidRPr="001C1C79">
        <w:rPr>
          <w:sz w:val="24"/>
          <w:szCs w:val="24"/>
        </w:rPr>
        <w:t>Овладение</w:t>
      </w:r>
      <w:r w:rsidRPr="001C1C79">
        <w:rPr>
          <w:spacing w:val="1"/>
          <w:sz w:val="24"/>
          <w:szCs w:val="24"/>
        </w:rPr>
        <w:t xml:space="preserve"> </w:t>
      </w:r>
      <w:r w:rsidRPr="001C1C79">
        <w:rPr>
          <w:sz w:val="24"/>
          <w:szCs w:val="24"/>
        </w:rPr>
        <w:t>предметными</w:t>
      </w:r>
      <w:r w:rsidRPr="001C1C79">
        <w:rPr>
          <w:spacing w:val="1"/>
          <w:sz w:val="24"/>
          <w:szCs w:val="24"/>
        </w:rPr>
        <w:t xml:space="preserve"> </w:t>
      </w:r>
      <w:r w:rsidRPr="001C1C79">
        <w:rPr>
          <w:sz w:val="24"/>
          <w:szCs w:val="24"/>
        </w:rPr>
        <w:t>умениями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навыками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различных</w:t>
      </w:r>
      <w:r w:rsidRPr="001C1C79">
        <w:rPr>
          <w:spacing w:val="1"/>
          <w:sz w:val="24"/>
          <w:szCs w:val="24"/>
        </w:rPr>
        <w:t xml:space="preserve"> </w:t>
      </w:r>
      <w:r w:rsidRPr="001C1C79">
        <w:rPr>
          <w:sz w:val="24"/>
          <w:szCs w:val="24"/>
        </w:rPr>
        <w:t>видах</w:t>
      </w:r>
      <w:r w:rsidRPr="001C1C79">
        <w:rPr>
          <w:spacing w:val="1"/>
          <w:sz w:val="24"/>
          <w:szCs w:val="24"/>
        </w:rPr>
        <w:t xml:space="preserve"> </w:t>
      </w:r>
      <w:r w:rsidRPr="001C1C79">
        <w:rPr>
          <w:sz w:val="24"/>
          <w:szCs w:val="24"/>
        </w:rPr>
        <w:t>практического</w:t>
      </w:r>
      <w:r w:rsidRPr="001C1C79">
        <w:rPr>
          <w:spacing w:val="1"/>
          <w:sz w:val="24"/>
          <w:szCs w:val="24"/>
        </w:rPr>
        <w:t xml:space="preserve"> </w:t>
      </w:r>
      <w:r w:rsidRPr="001C1C79">
        <w:rPr>
          <w:sz w:val="24"/>
          <w:szCs w:val="24"/>
        </w:rPr>
        <w:t>музицирования.</w:t>
      </w:r>
      <w:r w:rsidRPr="001C1C79">
        <w:rPr>
          <w:spacing w:val="1"/>
          <w:sz w:val="24"/>
          <w:szCs w:val="24"/>
        </w:rPr>
        <w:t xml:space="preserve"> </w:t>
      </w:r>
      <w:r w:rsidRPr="001C1C79">
        <w:rPr>
          <w:sz w:val="24"/>
          <w:szCs w:val="24"/>
        </w:rPr>
        <w:t>Введение</w:t>
      </w:r>
      <w:r w:rsidRPr="001C1C79">
        <w:rPr>
          <w:spacing w:val="1"/>
          <w:sz w:val="24"/>
          <w:szCs w:val="24"/>
        </w:rPr>
        <w:t xml:space="preserve"> </w:t>
      </w:r>
      <w:r w:rsidRPr="001C1C79">
        <w:rPr>
          <w:sz w:val="24"/>
          <w:szCs w:val="24"/>
        </w:rPr>
        <w:t>ребёнка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искусство</w:t>
      </w:r>
      <w:r w:rsidRPr="001C1C79">
        <w:rPr>
          <w:spacing w:val="1"/>
          <w:sz w:val="24"/>
          <w:szCs w:val="24"/>
        </w:rPr>
        <w:t xml:space="preserve"> </w:t>
      </w:r>
      <w:r w:rsidRPr="001C1C79">
        <w:rPr>
          <w:sz w:val="24"/>
          <w:szCs w:val="24"/>
        </w:rPr>
        <w:t>через</w:t>
      </w:r>
      <w:r w:rsidRPr="001C1C79">
        <w:rPr>
          <w:spacing w:val="1"/>
          <w:sz w:val="24"/>
          <w:szCs w:val="24"/>
        </w:rPr>
        <w:t xml:space="preserve"> </w:t>
      </w:r>
      <w:r w:rsidRPr="001C1C79">
        <w:rPr>
          <w:sz w:val="24"/>
          <w:szCs w:val="24"/>
        </w:rPr>
        <w:t>разнообразие</w:t>
      </w:r>
      <w:r w:rsidRPr="001C1C79">
        <w:rPr>
          <w:spacing w:val="1"/>
          <w:sz w:val="24"/>
          <w:szCs w:val="24"/>
        </w:rPr>
        <w:t xml:space="preserve"> </w:t>
      </w:r>
      <w:r w:rsidRPr="001C1C79">
        <w:rPr>
          <w:sz w:val="24"/>
          <w:szCs w:val="24"/>
        </w:rPr>
        <w:t>видов</w:t>
      </w:r>
      <w:r w:rsidRPr="001C1C79">
        <w:rPr>
          <w:spacing w:val="1"/>
          <w:sz w:val="24"/>
          <w:szCs w:val="24"/>
        </w:rPr>
        <w:t xml:space="preserve"> </w:t>
      </w:r>
      <w:r w:rsidRPr="001C1C79">
        <w:rPr>
          <w:sz w:val="24"/>
          <w:szCs w:val="24"/>
        </w:rPr>
        <w:t>музыкальной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том числе:</w:t>
      </w:r>
    </w:p>
    <w:p w:rsidR="009F4469" w:rsidRPr="001C1C79" w:rsidRDefault="00DC4B24" w:rsidP="001C1C79">
      <w:pPr>
        <w:pStyle w:val="a3"/>
        <w:spacing w:before="5"/>
        <w:ind w:left="990" w:firstLine="0"/>
      </w:pPr>
      <w:r w:rsidRPr="001C1C79">
        <w:t>а)</w:t>
      </w:r>
      <w:r w:rsidRPr="001C1C79">
        <w:rPr>
          <w:spacing w:val="-3"/>
        </w:rPr>
        <w:t xml:space="preserve"> </w:t>
      </w:r>
      <w:r w:rsidRPr="001C1C79">
        <w:t>Слушание</w:t>
      </w:r>
      <w:r w:rsidRPr="001C1C79">
        <w:rPr>
          <w:spacing w:val="-4"/>
        </w:rPr>
        <w:t xml:space="preserve"> </w:t>
      </w:r>
      <w:r w:rsidRPr="001C1C79">
        <w:t>(воспитание</w:t>
      </w:r>
      <w:r w:rsidRPr="001C1C79">
        <w:rPr>
          <w:spacing w:val="-3"/>
        </w:rPr>
        <w:t xml:space="preserve"> </w:t>
      </w:r>
      <w:r w:rsidRPr="001C1C79">
        <w:t>грамотного</w:t>
      </w:r>
      <w:r w:rsidRPr="001C1C79">
        <w:rPr>
          <w:spacing w:val="-3"/>
        </w:rPr>
        <w:t xml:space="preserve"> </w:t>
      </w:r>
      <w:r w:rsidRPr="001C1C79">
        <w:t>слушателя);</w:t>
      </w:r>
    </w:p>
    <w:p w:rsidR="009F4469" w:rsidRPr="001C1C79" w:rsidRDefault="00DC4B24" w:rsidP="001C1C79">
      <w:pPr>
        <w:pStyle w:val="a3"/>
        <w:spacing w:before="5"/>
        <w:ind w:left="990" w:right="2551" w:firstLine="0"/>
      </w:pPr>
      <w:r w:rsidRPr="001C1C79">
        <w:t>б) Исполнение (пение, игра на доступных музыкальных инструментах);</w:t>
      </w:r>
      <w:r w:rsidRPr="001C1C79">
        <w:rPr>
          <w:spacing w:val="-57"/>
        </w:rPr>
        <w:t xml:space="preserve"> </w:t>
      </w:r>
      <w:r w:rsidRPr="001C1C79">
        <w:t>в)</w:t>
      </w:r>
      <w:r w:rsidRPr="001C1C79">
        <w:rPr>
          <w:spacing w:val="-5"/>
        </w:rPr>
        <w:t xml:space="preserve"> </w:t>
      </w:r>
      <w:r w:rsidRPr="001C1C79">
        <w:t>Сочинение</w:t>
      </w:r>
      <w:r w:rsidRPr="001C1C79">
        <w:rPr>
          <w:spacing w:val="-3"/>
        </w:rPr>
        <w:t xml:space="preserve"> </w:t>
      </w:r>
      <w:r w:rsidRPr="001C1C79">
        <w:t>(элементы</w:t>
      </w:r>
      <w:r w:rsidRPr="001C1C79">
        <w:rPr>
          <w:spacing w:val="-2"/>
        </w:rPr>
        <w:t xml:space="preserve"> </w:t>
      </w:r>
      <w:r w:rsidRPr="001C1C79">
        <w:t>импровизации,</w:t>
      </w:r>
      <w:r w:rsidRPr="001C1C79">
        <w:rPr>
          <w:spacing w:val="-5"/>
        </w:rPr>
        <w:t xml:space="preserve"> </w:t>
      </w:r>
      <w:r w:rsidRPr="001C1C79">
        <w:t>композиции,</w:t>
      </w:r>
      <w:r w:rsidRPr="001C1C79">
        <w:rPr>
          <w:spacing w:val="2"/>
        </w:rPr>
        <w:t xml:space="preserve"> </w:t>
      </w:r>
      <w:r w:rsidRPr="001C1C79">
        <w:t>аранжировки);</w:t>
      </w:r>
    </w:p>
    <w:p w:rsidR="009F4469" w:rsidRPr="001C1C79" w:rsidRDefault="00DC4B24" w:rsidP="001C1C79">
      <w:pPr>
        <w:pStyle w:val="a3"/>
        <w:spacing w:before="1"/>
        <w:ind w:right="302"/>
      </w:pPr>
      <w:r w:rsidRPr="001C1C79">
        <w:t>г)</w:t>
      </w:r>
      <w:r w:rsidRPr="001C1C79">
        <w:rPr>
          <w:spacing w:val="1"/>
        </w:rPr>
        <w:t xml:space="preserve"> </w:t>
      </w:r>
      <w:r w:rsidRPr="001C1C79">
        <w:t>Музыкальное</w:t>
      </w:r>
      <w:r w:rsidRPr="001C1C79">
        <w:rPr>
          <w:spacing w:val="1"/>
        </w:rPr>
        <w:t xml:space="preserve"> </w:t>
      </w:r>
      <w:r w:rsidRPr="001C1C79">
        <w:t>движение</w:t>
      </w:r>
      <w:r w:rsidRPr="001C1C79">
        <w:rPr>
          <w:spacing w:val="1"/>
        </w:rPr>
        <w:t xml:space="preserve"> </w:t>
      </w:r>
      <w:r w:rsidRPr="001C1C79">
        <w:t>(пластическое</w:t>
      </w:r>
      <w:r w:rsidRPr="001C1C79">
        <w:rPr>
          <w:spacing w:val="1"/>
        </w:rPr>
        <w:t xml:space="preserve"> </w:t>
      </w:r>
      <w:r w:rsidRPr="001C1C79">
        <w:t>интонирование,</w:t>
      </w:r>
      <w:r w:rsidRPr="001C1C79">
        <w:rPr>
          <w:spacing w:val="1"/>
        </w:rPr>
        <w:t xml:space="preserve"> </w:t>
      </w:r>
      <w:r w:rsidRPr="001C1C79">
        <w:t>танец,</w:t>
      </w:r>
      <w:r w:rsidRPr="001C1C79">
        <w:rPr>
          <w:spacing w:val="61"/>
        </w:rPr>
        <w:t xml:space="preserve"> </w:t>
      </w:r>
      <w:r w:rsidRPr="001C1C79">
        <w:t>двигательное</w:t>
      </w:r>
      <w:r w:rsidRPr="001C1C79">
        <w:rPr>
          <w:spacing w:val="1"/>
        </w:rPr>
        <w:t xml:space="preserve"> </w:t>
      </w:r>
      <w:r w:rsidRPr="001C1C79">
        <w:lastRenderedPageBreak/>
        <w:t>моделирование</w:t>
      </w:r>
      <w:r w:rsidRPr="001C1C79">
        <w:rPr>
          <w:spacing w:val="-2"/>
        </w:rPr>
        <w:t xml:space="preserve"> </w:t>
      </w:r>
      <w:r w:rsidRPr="001C1C79">
        <w:t>и др.);</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jc w:val="left"/>
      </w:pPr>
      <w:r w:rsidRPr="001C1C79">
        <w:lastRenderedPageBreak/>
        <w:t>д)</w:t>
      </w:r>
      <w:r w:rsidRPr="001C1C79">
        <w:rPr>
          <w:spacing w:val="-3"/>
        </w:rPr>
        <w:t xml:space="preserve"> </w:t>
      </w:r>
      <w:r w:rsidRPr="001C1C79">
        <w:t>Исследовательские</w:t>
      </w:r>
      <w:r w:rsidRPr="001C1C79">
        <w:rPr>
          <w:spacing w:val="-3"/>
        </w:rPr>
        <w:t xml:space="preserve"> </w:t>
      </w:r>
      <w:r w:rsidRPr="001C1C79">
        <w:t>и</w:t>
      </w:r>
      <w:r w:rsidRPr="001C1C79">
        <w:rPr>
          <w:spacing w:val="-2"/>
        </w:rPr>
        <w:t xml:space="preserve"> </w:t>
      </w:r>
      <w:r w:rsidRPr="001C1C79">
        <w:t>творческие</w:t>
      </w:r>
      <w:r w:rsidRPr="001C1C79">
        <w:rPr>
          <w:spacing w:val="-3"/>
        </w:rPr>
        <w:t xml:space="preserve"> </w:t>
      </w:r>
      <w:r w:rsidRPr="001C1C79">
        <w:t>проекты.</w:t>
      </w:r>
    </w:p>
    <w:p w:rsidR="009F4469" w:rsidRPr="001C1C79" w:rsidRDefault="00DC4B24" w:rsidP="001C1C79">
      <w:pPr>
        <w:pStyle w:val="a5"/>
        <w:numPr>
          <w:ilvl w:val="0"/>
          <w:numId w:val="35"/>
        </w:numPr>
        <w:tabs>
          <w:tab w:val="left" w:pos="1252"/>
        </w:tabs>
        <w:spacing w:before="7"/>
        <w:ind w:right="313" w:firstLine="451"/>
        <w:rPr>
          <w:sz w:val="24"/>
          <w:szCs w:val="24"/>
        </w:rPr>
      </w:pPr>
      <w:r w:rsidRPr="001C1C79">
        <w:rPr>
          <w:sz w:val="24"/>
          <w:szCs w:val="24"/>
        </w:rPr>
        <w:t>Изучение</w:t>
      </w:r>
      <w:r w:rsidRPr="001C1C79">
        <w:rPr>
          <w:spacing w:val="16"/>
          <w:sz w:val="24"/>
          <w:szCs w:val="24"/>
        </w:rPr>
        <w:t xml:space="preserve"> </w:t>
      </w:r>
      <w:r w:rsidRPr="001C1C79">
        <w:rPr>
          <w:sz w:val="24"/>
          <w:szCs w:val="24"/>
        </w:rPr>
        <w:t>закономерностей</w:t>
      </w:r>
      <w:r w:rsidRPr="001C1C79">
        <w:rPr>
          <w:spacing w:val="18"/>
          <w:sz w:val="24"/>
          <w:szCs w:val="24"/>
        </w:rPr>
        <w:t xml:space="preserve"> </w:t>
      </w:r>
      <w:r w:rsidRPr="001C1C79">
        <w:rPr>
          <w:sz w:val="24"/>
          <w:szCs w:val="24"/>
        </w:rPr>
        <w:t>музыкального</w:t>
      </w:r>
      <w:r w:rsidRPr="001C1C79">
        <w:rPr>
          <w:spacing w:val="17"/>
          <w:sz w:val="24"/>
          <w:szCs w:val="24"/>
        </w:rPr>
        <w:t xml:space="preserve"> </w:t>
      </w:r>
      <w:r w:rsidRPr="001C1C79">
        <w:rPr>
          <w:sz w:val="24"/>
          <w:szCs w:val="24"/>
        </w:rPr>
        <w:t>искусства:</w:t>
      </w:r>
      <w:r w:rsidRPr="001C1C79">
        <w:rPr>
          <w:spacing w:val="17"/>
          <w:sz w:val="24"/>
          <w:szCs w:val="24"/>
        </w:rPr>
        <w:t xml:space="preserve"> </w:t>
      </w:r>
      <w:r w:rsidRPr="001C1C79">
        <w:rPr>
          <w:sz w:val="24"/>
          <w:szCs w:val="24"/>
        </w:rPr>
        <w:t>интонационная</w:t>
      </w:r>
      <w:r w:rsidRPr="001C1C79">
        <w:rPr>
          <w:spacing w:val="17"/>
          <w:sz w:val="24"/>
          <w:szCs w:val="24"/>
        </w:rPr>
        <w:t xml:space="preserve"> </w:t>
      </w:r>
      <w:r w:rsidRPr="001C1C79">
        <w:rPr>
          <w:sz w:val="24"/>
          <w:szCs w:val="24"/>
        </w:rPr>
        <w:t>и</w:t>
      </w:r>
      <w:r w:rsidRPr="001C1C79">
        <w:rPr>
          <w:spacing w:val="18"/>
          <w:sz w:val="24"/>
          <w:szCs w:val="24"/>
        </w:rPr>
        <w:t xml:space="preserve"> </w:t>
      </w:r>
      <w:r w:rsidRPr="001C1C79">
        <w:rPr>
          <w:sz w:val="24"/>
          <w:szCs w:val="24"/>
        </w:rPr>
        <w:t>жанровая</w:t>
      </w:r>
      <w:r w:rsidRPr="001C1C79">
        <w:rPr>
          <w:spacing w:val="19"/>
          <w:sz w:val="24"/>
          <w:szCs w:val="24"/>
        </w:rPr>
        <w:t xml:space="preserve"> </w:t>
      </w:r>
      <w:r w:rsidRPr="001C1C79">
        <w:rPr>
          <w:sz w:val="24"/>
          <w:szCs w:val="24"/>
        </w:rPr>
        <w:t>природа</w:t>
      </w:r>
      <w:r w:rsidRPr="001C1C79">
        <w:rPr>
          <w:spacing w:val="-57"/>
          <w:sz w:val="24"/>
          <w:szCs w:val="24"/>
        </w:rPr>
        <w:t xml:space="preserve"> </w:t>
      </w:r>
      <w:r w:rsidRPr="001C1C79">
        <w:rPr>
          <w:sz w:val="24"/>
          <w:szCs w:val="24"/>
        </w:rPr>
        <w:t>музыки,</w:t>
      </w:r>
      <w:r w:rsidRPr="001C1C79">
        <w:rPr>
          <w:spacing w:val="-1"/>
          <w:sz w:val="24"/>
          <w:szCs w:val="24"/>
        </w:rPr>
        <w:t xml:space="preserve"> </w:t>
      </w:r>
      <w:r w:rsidRPr="001C1C79">
        <w:rPr>
          <w:sz w:val="24"/>
          <w:szCs w:val="24"/>
        </w:rPr>
        <w:t>основные</w:t>
      </w:r>
      <w:r w:rsidRPr="001C1C79">
        <w:rPr>
          <w:spacing w:val="-2"/>
          <w:sz w:val="24"/>
          <w:szCs w:val="24"/>
        </w:rPr>
        <w:t xml:space="preserve"> </w:t>
      </w:r>
      <w:r w:rsidRPr="001C1C79">
        <w:rPr>
          <w:sz w:val="24"/>
          <w:szCs w:val="24"/>
        </w:rPr>
        <w:t>выразительные</w:t>
      </w:r>
      <w:r w:rsidRPr="001C1C79">
        <w:rPr>
          <w:spacing w:val="-3"/>
          <w:sz w:val="24"/>
          <w:szCs w:val="24"/>
        </w:rPr>
        <w:t xml:space="preserve"> </w:t>
      </w:r>
      <w:r w:rsidRPr="001C1C79">
        <w:rPr>
          <w:sz w:val="24"/>
          <w:szCs w:val="24"/>
        </w:rPr>
        <w:t>средства, элементы</w:t>
      </w:r>
      <w:r w:rsidRPr="001C1C79">
        <w:rPr>
          <w:spacing w:val="-1"/>
          <w:sz w:val="24"/>
          <w:szCs w:val="24"/>
        </w:rPr>
        <w:t xml:space="preserve"> </w:t>
      </w:r>
      <w:r w:rsidRPr="001C1C79">
        <w:rPr>
          <w:sz w:val="24"/>
          <w:szCs w:val="24"/>
        </w:rPr>
        <w:t>музыкального языка.</w:t>
      </w:r>
    </w:p>
    <w:p w:rsidR="009F4469" w:rsidRPr="001C1C79" w:rsidRDefault="00DC4B24" w:rsidP="001C1C79">
      <w:pPr>
        <w:pStyle w:val="a5"/>
        <w:numPr>
          <w:ilvl w:val="0"/>
          <w:numId w:val="35"/>
        </w:numPr>
        <w:tabs>
          <w:tab w:val="left" w:pos="1247"/>
        </w:tabs>
        <w:spacing w:before="8"/>
        <w:ind w:right="299" w:firstLine="451"/>
        <w:rPr>
          <w:sz w:val="24"/>
          <w:szCs w:val="24"/>
        </w:rPr>
      </w:pPr>
      <w:r w:rsidRPr="001C1C79">
        <w:rPr>
          <w:sz w:val="24"/>
          <w:szCs w:val="24"/>
        </w:rPr>
        <w:t>Воспитание</w:t>
      </w:r>
      <w:r w:rsidRPr="001C1C79">
        <w:rPr>
          <w:spacing w:val="15"/>
          <w:sz w:val="24"/>
          <w:szCs w:val="24"/>
        </w:rPr>
        <w:t xml:space="preserve"> </w:t>
      </w:r>
      <w:r w:rsidRPr="001C1C79">
        <w:rPr>
          <w:sz w:val="24"/>
          <w:szCs w:val="24"/>
        </w:rPr>
        <w:t>уважения</w:t>
      </w:r>
      <w:r w:rsidRPr="001C1C79">
        <w:rPr>
          <w:spacing w:val="13"/>
          <w:sz w:val="24"/>
          <w:szCs w:val="24"/>
        </w:rPr>
        <w:t xml:space="preserve"> </w:t>
      </w:r>
      <w:r w:rsidRPr="001C1C79">
        <w:rPr>
          <w:sz w:val="24"/>
          <w:szCs w:val="24"/>
        </w:rPr>
        <w:t>к</w:t>
      </w:r>
      <w:r w:rsidRPr="001C1C79">
        <w:rPr>
          <w:spacing w:val="15"/>
          <w:sz w:val="24"/>
          <w:szCs w:val="24"/>
        </w:rPr>
        <w:t xml:space="preserve"> </w:t>
      </w:r>
      <w:r w:rsidRPr="001C1C79">
        <w:rPr>
          <w:sz w:val="24"/>
          <w:szCs w:val="24"/>
        </w:rPr>
        <w:t>цивилизационному</w:t>
      </w:r>
      <w:r w:rsidRPr="001C1C79">
        <w:rPr>
          <w:spacing w:val="11"/>
          <w:sz w:val="24"/>
          <w:szCs w:val="24"/>
        </w:rPr>
        <w:t xml:space="preserve"> </w:t>
      </w:r>
      <w:r w:rsidRPr="001C1C79">
        <w:rPr>
          <w:sz w:val="24"/>
          <w:szCs w:val="24"/>
        </w:rPr>
        <w:t>наследию</w:t>
      </w:r>
      <w:r w:rsidRPr="001C1C79">
        <w:rPr>
          <w:spacing w:val="14"/>
          <w:sz w:val="24"/>
          <w:szCs w:val="24"/>
        </w:rPr>
        <w:t xml:space="preserve"> </w:t>
      </w:r>
      <w:r w:rsidRPr="001C1C79">
        <w:rPr>
          <w:sz w:val="24"/>
          <w:szCs w:val="24"/>
        </w:rPr>
        <w:t>России;</w:t>
      </w:r>
      <w:r w:rsidRPr="001C1C79">
        <w:rPr>
          <w:spacing w:val="15"/>
          <w:sz w:val="24"/>
          <w:szCs w:val="24"/>
        </w:rPr>
        <w:t xml:space="preserve"> </w:t>
      </w:r>
      <w:r w:rsidRPr="001C1C79">
        <w:rPr>
          <w:sz w:val="24"/>
          <w:szCs w:val="24"/>
        </w:rPr>
        <w:t>присвоение</w:t>
      </w:r>
      <w:r w:rsidRPr="001C1C79">
        <w:rPr>
          <w:spacing w:val="12"/>
          <w:sz w:val="24"/>
          <w:szCs w:val="24"/>
        </w:rPr>
        <w:t xml:space="preserve"> </w:t>
      </w:r>
      <w:r w:rsidRPr="001C1C79">
        <w:rPr>
          <w:sz w:val="24"/>
          <w:szCs w:val="24"/>
        </w:rPr>
        <w:t>интонационно-</w:t>
      </w:r>
      <w:r w:rsidRPr="001C1C79">
        <w:rPr>
          <w:spacing w:val="-57"/>
          <w:sz w:val="24"/>
          <w:szCs w:val="24"/>
        </w:rPr>
        <w:t xml:space="preserve"> </w:t>
      </w:r>
      <w:r w:rsidRPr="001C1C79">
        <w:rPr>
          <w:sz w:val="24"/>
          <w:szCs w:val="24"/>
        </w:rPr>
        <w:t>образного</w:t>
      </w:r>
      <w:r w:rsidRPr="001C1C79">
        <w:rPr>
          <w:spacing w:val="-1"/>
          <w:sz w:val="24"/>
          <w:szCs w:val="24"/>
        </w:rPr>
        <w:t xml:space="preserve"> </w:t>
      </w:r>
      <w:r w:rsidRPr="001C1C79">
        <w:rPr>
          <w:sz w:val="24"/>
          <w:szCs w:val="24"/>
        </w:rPr>
        <w:t>строя отечественной музыкальной</w:t>
      </w:r>
      <w:r w:rsidRPr="001C1C79">
        <w:rPr>
          <w:spacing w:val="-1"/>
          <w:sz w:val="24"/>
          <w:szCs w:val="24"/>
        </w:rPr>
        <w:t xml:space="preserve"> </w:t>
      </w:r>
      <w:r w:rsidRPr="001C1C79">
        <w:rPr>
          <w:sz w:val="24"/>
          <w:szCs w:val="24"/>
        </w:rPr>
        <w:t>культуры.</w:t>
      </w:r>
    </w:p>
    <w:p w:rsidR="009F4469" w:rsidRPr="001C1C79" w:rsidRDefault="00DC4B24" w:rsidP="001C1C79">
      <w:pPr>
        <w:pStyle w:val="a5"/>
        <w:numPr>
          <w:ilvl w:val="0"/>
          <w:numId w:val="35"/>
        </w:numPr>
        <w:tabs>
          <w:tab w:val="left" w:pos="1254"/>
        </w:tabs>
        <w:spacing w:before="7"/>
        <w:ind w:right="306" w:firstLine="451"/>
        <w:rPr>
          <w:sz w:val="24"/>
          <w:szCs w:val="24"/>
        </w:rPr>
      </w:pPr>
      <w:r w:rsidRPr="001C1C79">
        <w:rPr>
          <w:sz w:val="24"/>
          <w:szCs w:val="24"/>
        </w:rPr>
        <w:t>Расширение</w:t>
      </w:r>
      <w:r w:rsidRPr="001C1C79">
        <w:rPr>
          <w:spacing w:val="18"/>
          <w:sz w:val="24"/>
          <w:szCs w:val="24"/>
        </w:rPr>
        <w:t xml:space="preserve"> </w:t>
      </w:r>
      <w:r w:rsidRPr="001C1C79">
        <w:rPr>
          <w:sz w:val="24"/>
          <w:szCs w:val="24"/>
        </w:rPr>
        <w:t>кругозора,</w:t>
      </w:r>
      <w:r w:rsidRPr="001C1C79">
        <w:rPr>
          <w:spacing w:val="20"/>
          <w:sz w:val="24"/>
          <w:szCs w:val="24"/>
        </w:rPr>
        <w:t xml:space="preserve"> </w:t>
      </w:r>
      <w:r w:rsidRPr="001C1C79">
        <w:rPr>
          <w:sz w:val="24"/>
          <w:szCs w:val="24"/>
        </w:rPr>
        <w:t>воспитание</w:t>
      </w:r>
      <w:r w:rsidRPr="001C1C79">
        <w:rPr>
          <w:spacing w:val="18"/>
          <w:sz w:val="24"/>
          <w:szCs w:val="24"/>
        </w:rPr>
        <w:t xml:space="preserve"> </w:t>
      </w:r>
      <w:r w:rsidRPr="001C1C79">
        <w:rPr>
          <w:sz w:val="24"/>
          <w:szCs w:val="24"/>
        </w:rPr>
        <w:t>любознательности,</w:t>
      </w:r>
      <w:r w:rsidRPr="001C1C79">
        <w:rPr>
          <w:spacing w:val="20"/>
          <w:sz w:val="24"/>
          <w:szCs w:val="24"/>
        </w:rPr>
        <w:t xml:space="preserve"> </w:t>
      </w:r>
      <w:r w:rsidRPr="001C1C79">
        <w:rPr>
          <w:sz w:val="24"/>
          <w:szCs w:val="24"/>
        </w:rPr>
        <w:t>интереса</w:t>
      </w:r>
      <w:r w:rsidRPr="001C1C79">
        <w:rPr>
          <w:spacing w:val="19"/>
          <w:sz w:val="24"/>
          <w:szCs w:val="24"/>
        </w:rPr>
        <w:t xml:space="preserve"> </w:t>
      </w:r>
      <w:r w:rsidRPr="001C1C79">
        <w:rPr>
          <w:sz w:val="24"/>
          <w:szCs w:val="24"/>
        </w:rPr>
        <w:t>к</w:t>
      </w:r>
      <w:r w:rsidRPr="001C1C79">
        <w:rPr>
          <w:spacing w:val="22"/>
          <w:sz w:val="24"/>
          <w:szCs w:val="24"/>
        </w:rPr>
        <w:t xml:space="preserve"> </w:t>
      </w:r>
      <w:r w:rsidRPr="001C1C79">
        <w:rPr>
          <w:sz w:val="24"/>
          <w:szCs w:val="24"/>
        </w:rPr>
        <w:t>музыкальной</w:t>
      </w:r>
      <w:r w:rsidRPr="001C1C79">
        <w:rPr>
          <w:spacing w:val="21"/>
          <w:sz w:val="24"/>
          <w:szCs w:val="24"/>
        </w:rPr>
        <w:t xml:space="preserve"> </w:t>
      </w:r>
      <w:r w:rsidRPr="001C1C79">
        <w:rPr>
          <w:sz w:val="24"/>
          <w:szCs w:val="24"/>
        </w:rPr>
        <w:t>культуре</w:t>
      </w:r>
      <w:r w:rsidRPr="001C1C79">
        <w:rPr>
          <w:spacing w:val="-57"/>
          <w:sz w:val="24"/>
          <w:szCs w:val="24"/>
        </w:rPr>
        <w:t xml:space="preserve"> </w:t>
      </w:r>
      <w:r w:rsidRPr="001C1C79">
        <w:rPr>
          <w:sz w:val="24"/>
          <w:szCs w:val="24"/>
        </w:rPr>
        <w:t>других</w:t>
      </w:r>
      <w:r w:rsidRPr="001C1C79">
        <w:rPr>
          <w:spacing w:val="1"/>
          <w:sz w:val="24"/>
          <w:szCs w:val="24"/>
        </w:rPr>
        <w:t xml:space="preserve"> </w:t>
      </w:r>
      <w:r w:rsidRPr="001C1C79">
        <w:rPr>
          <w:sz w:val="24"/>
          <w:szCs w:val="24"/>
        </w:rPr>
        <w:t>стран, культур,</w:t>
      </w:r>
      <w:r w:rsidRPr="001C1C79">
        <w:rPr>
          <w:spacing w:val="2"/>
          <w:sz w:val="24"/>
          <w:szCs w:val="24"/>
        </w:rPr>
        <w:t xml:space="preserve"> </w:t>
      </w:r>
      <w:r w:rsidRPr="001C1C79">
        <w:rPr>
          <w:sz w:val="24"/>
          <w:szCs w:val="24"/>
        </w:rPr>
        <w:t>времён и</w:t>
      </w:r>
      <w:r w:rsidRPr="001C1C79">
        <w:rPr>
          <w:spacing w:val="-1"/>
          <w:sz w:val="24"/>
          <w:szCs w:val="24"/>
        </w:rPr>
        <w:t xml:space="preserve"> </w:t>
      </w:r>
      <w:r w:rsidRPr="001C1C79">
        <w:rPr>
          <w:sz w:val="24"/>
          <w:szCs w:val="24"/>
        </w:rPr>
        <w:t>народов.</w:t>
      </w:r>
    </w:p>
    <w:p w:rsidR="009F4469" w:rsidRPr="001C1C79" w:rsidRDefault="00DC4B24" w:rsidP="001C1C79">
      <w:pPr>
        <w:pStyle w:val="a3"/>
        <w:spacing w:before="8"/>
        <w:ind w:right="304"/>
      </w:pPr>
      <w:r w:rsidRPr="001C1C79">
        <w:t>Место</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«Музыка»</w:t>
      </w:r>
      <w:r w:rsidRPr="001C1C79">
        <w:rPr>
          <w:spacing w:val="1"/>
        </w:rPr>
        <w:t xml:space="preserve"> </w:t>
      </w:r>
      <w:r w:rsidRPr="001C1C79">
        <w:t>в</w:t>
      </w:r>
      <w:r w:rsidRPr="001C1C79">
        <w:rPr>
          <w:spacing w:val="1"/>
        </w:rPr>
        <w:t xml:space="preserve"> </w:t>
      </w:r>
      <w:r w:rsidRPr="001C1C79">
        <w:t>учебном</w:t>
      </w:r>
      <w:r w:rsidRPr="001C1C79">
        <w:rPr>
          <w:spacing w:val="1"/>
        </w:rPr>
        <w:t xml:space="preserve"> </w:t>
      </w:r>
      <w:r w:rsidRPr="001C1C79">
        <w:t>плане.</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Федеральным</w:t>
      </w:r>
      <w:r w:rsidRPr="001C1C79">
        <w:rPr>
          <w:spacing w:val="1"/>
        </w:rPr>
        <w:t xml:space="preserve"> </w:t>
      </w:r>
      <w:r w:rsidRPr="001C1C79">
        <w:t>государственным</w:t>
      </w:r>
      <w:r w:rsidRPr="001C1C79">
        <w:rPr>
          <w:spacing w:val="1"/>
        </w:rPr>
        <w:t xml:space="preserve"> </w:t>
      </w:r>
      <w:r w:rsidRPr="001C1C79">
        <w:t>образовательным</w:t>
      </w:r>
      <w:r w:rsidRPr="001C1C79">
        <w:rPr>
          <w:spacing w:val="1"/>
        </w:rPr>
        <w:t xml:space="preserve"> </w:t>
      </w:r>
      <w:r w:rsidRPr="001C1C79">
        <w:t>стандартом</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61"/>
        </w:rPr>
        <w:t xml:space="preserve"> </w:t>
      </w:r>
      <w:r w:rsidRPr="001C1C79">
        <w:t>учебный</w:t>
      </w:r>
      <w:r w:rsidRPr="001C1C79">
        <w:rPr>
          <w:spacing w:val="1"/>
        </w:rPr>
        <w:t xml:space="preserve"> </w:t>
      </w:r>
      <w:r w:rsidRPr="001C1C79">
        <w:t>предмет</w:t>
      </w:r>
      <w:r w:rsidRPr="001C1C79">
        <w:rPr>
          <w:spacing w:val="1"/>
        </w:rPr>
        <w:t xml:space="preserve"> </w:t>
      </w:r>
      <w:r w:rsidRPr="001C1C79">
        <w:t>«Музыка»</w:t>
      </w:r>
      <w:r w:rsidRPr="001C1C79">
        <w:rPr>
          <w:spacing w:val="1"/>
        </w:rPr>
        <w:t xml:space="preserve"> </w:t>
      </w:r>
      <w:r w:rsidRPr="001C1C79">
        <w:t>входит</w:t>
      </w:r>
      <w:r w:rsidRPr="001C1C79">
        <w:rPr>
          <w:spacing w:val="1"/>
        </w:rPr>
        <w:t xml:space="preserve"> </w:t>
      </w:r>
      <w:r w:rsidRPr="001C1C79">
        <w:t>в</w:t>
      </w:r>
      <w:r w:rsidRPr="001C1C79">
        <w:rPr>
          <w:spacing w:val="1"/>
        </w:rPr>
        <w:t xml:space="preserve"> </w:t>
      </w:r>
      <w:r w:rsidRPr="001C1C79">
        <w:t>предметную</w:t>
      </w:r>
      <w:r w:rsidRPr="001C1C79">
        <w:rPr>
          <w:spacing w:val="1"/>
        </w:rPr>
        <w:t xml:space="preserve"> </w:t>
      </w:r>
      <w:r w:rsidRPr="001C1C79">
        <w:t>область</w:t>
      </w:r>
      <w:r w:rsidRPr="001C1C79">
        <w:rPr>
          <w:spacing w:val="1"/>
        </w:rPr>
        <w:t xml:space="preserve"> </w:t>
      </w:r>
      <w:r w:rsidRPr="001C1C79">
        <w:t>«Искусство»,</w:t>
      </w:r>
      <w:r w:rsidRPr="001C1C79">
        <w:rPr>
          <w:spacing w:val="1"/>
        </w:rPr>
        <w:t xml:space="preserve"> </w:t>
      </w:r>
      <w:r w:rsidRPr="001C1C79">
        <w:t>является</w:t>
      </w:r>
      <w:r w:rsidRPr="001C1C79">
        <w:rPr>
          <w:spacing w:val="1"/>
        </w:rPr>
        <w:t xml:space="preserve"> </w:t>
      </w:r>
      <w:r w:rsidRPr="001C1C79">
        <w:t>обязательным</w:t>
      </w:r>
      <w:r w:rsidRPr="001C1C79">
        <w:rPr>
          <w:spacing w:val="1"/>
        </w:rPr>
        <w:t xml:space="preserve"> </w:t>
      </w:r>
      <w:r w:rsidRPr="001C1C79">
        <w:t>для</w:t>
      </w:r>
      <w:r w:rsidRPr="001C1C79">
        <w:rPr>
          <w:spacing w:val="1"/>
        </w:rPr>
        <w:t xml:space="preserve"> </w:t>
      </w:r>
      <w:r w:rsidRPr="001C1C79">
        <w:t>изучения</w:t>
      </w:r>
      <w:r w:rsidRPr="001C1C79">
        <w:rPr>
          <w:spacing w:val="-1"/>
        </w:rPr>
        <w:t xml:space="preserve"> </w:t>
      </w:r>
      <w:r w:rsidRPr="001C1C79">
        <w:t>и преподаётся</w:t>
      </w:r>
      <w:r w:rsidRPr="001C1C79">
        <w:rPr>
          <w:spacing w:val="-4"/>
        </w:rPr>
        <w:t xml:space="preserve"> </w:t>
      </w:r>
      <w:r w:rsidRPr="001C1C79">
        <w:t>в</w:t>
      </w:r>
      <w:r w:rsidRPr="001C1C79">
        <w:rPr>
          <w:spacing w:val="-1"/>
        </w:rPr>
        <w:t xml:space="preserve"> </w:t>
      </w:r>
      <w:r w:rsidRPr="001C1C79">
        <w:t>начальной школе</w:t>
      </w:r>
      <w:r w:rsidRPr="001C1C79">
        <w:rPr>
          <w:spacing w:val="-2"/>
        </w:rPr>
        <w:t xml:space="preserve"> </w:t>
      </w:r>
      <w:r w:rsidRPr="001C1C79">
        <w:t>с</w:t>
      </w:r>
      <w:r w:rsidRPr="001C1C79">
        <w:rPr>
          <w:spacing w:val="-1"/>
        </w:rPr>
        <w:t xml:space="preserve"> </w:t>
      </w:r>
      <w:r w:rsidRPr="001C1C79">
        <w:t>1 по</w:t>
      </w:r>
      <w:r w:rsidRPr="001C1C79">
        <w:rPr>
          <w:spacing w:val="-1"/>
        </w:rPr>
        <w:t xml:space="preserve"> </w:t>
      </w:r>
      <w:r w:rsidRPr="001C1C79">
        <w:t>4 класс</w:t>
      </w:r>
      <w:r w:rsidRPr="001C1C79">
        <w:rPr>
          <w:spacing w:val="-1"/>
        </w:rPr>
        <w:t xml:space="preserve"> </w:t>
      </w:r>
      <w:r w:rsidRPr="001C1C79">
        <w:t>включительно.</w:t>
      </w:r>
    </w:p>
    <w:p w:rsidR="009F4469" w:rsidRPr="001C1C79" w:rsidRDefault="00DC4B24" w:rsidP="001C1C79">
      <w:pPr>
        <w:pStyle w:val="a3"/>
        <w:spacing w:before="5"/>
        <w:ind w:right="307"/>
      </w:pPr>
      <w:r w:rsidRPr="001C1C79">
        <w:t>Содержание</w:t>
      </w:r>
      <w:r w:rsidRPr="001C1C79">
        <w:rPr>
          <w:spacing w:val="1"/>
        </w:rPr>
        <w:t xml:space="preserve"> </w:t>
      </w:r>
      <w:r w:rsidRPr="001C1C79">
        <w:t>предмета</w:t>
      </w:r>
      <w:r w:rsidRPr="001C1C79">
        <w:rPr>
          <w:spacing w:val="1"/>
        </w:rPr>
        <w:t xml:space="preserve"> </w:t>
      </w:r>
      <w:r w:rsidRPr="001C1C79">
        <w:t>«Музыка»</w:t>
      </w:r>
      <w:r w:rsidRPr="001C1C79">
        <w:rPr>
          <w:spacing w:val="1"/>
        </w:rPr>
        <w:t xml:space="preserve"> </w:t>
      </w:r>
      <w:r w:rsidRPr="001C1C79">
        <w:t>структурно</w:t>
      </w:r>
      <w:r w:rsidRPr="001C1C79">
        <w:rPr>
          <w:spacing w:val="1"/>
        </w:rPr>
        <w:t xml:space="preserve"> </w:t>
      </w:r>
      <w:r w:rsidRPr="001C1C79">
        <w:t>представлено</w:t>
      </w:r>
      <w:r w:rsidRPr="001C1C79">
        <w:rPr>
          <w:spacing w:val="1"/>
        </w:rPr>
        <w:t xml:space="preserve"> </w:t>
      </w:r>
      <w:r w:rsidRPr="001C1C79">
        <w:t>восемью</w:t>
      </w:r>
      <w:r w:rsidRPr="001C1C79">
        <w:rPr>
          <w:spacing w:val="1"/>
        </w:rPr>
        <w:t xml:space="preserve"> </w:t>
      </w:r>
      <w:r w:rsidRPr="001C1C79">
        <w:t>модулями</w:t>
      </w:r>
      <w:r w:rsidRPr="001C1C79">
        <w:rPr>
          <w:spacing w:val="1"/>
        </w:rPr>
        <w:t xml:space="preserve"> </w:t>
      </w:r>
      <w:r w:rsidRPr="001C1C79">
        <w:t>(тематическими линиями), обеспечивающими преемственность с образовательной программой</w:t>
      </w:r>
      <w:r w:rsidRPr="001C1C79">
        <w:rPr>
          <w:spacing w:val="1"/>
        </w:rPr>
        <w:t xml:space="preserve"> </w:t>
      </w:r>
      <w:r w:rsidRPr="001C1C79">
        <w:t>дошкольного</w:t>
      </w:r>
      <w:r w:rsidRPr="001C1C79">
        <w:rPr>
          <w:spacing w:val="1"/>
        </w:rPr>
        <w:t xml:space="preserve"> </w:t>
      </w:r>
      <w:r w:rsidRPr="001C1C79">
        <w:t>и</w:t>
      </w:r>
      <w:r w:rsidRPr="001C1C79">
        <w:rPr>
          <w:spacing w:val="1"/>
        </w:rPr>
        <w:t xml:space="preserve"> </w:t>
      </w:r>
      <w:r w:rsidRPr="001C1C79">
        <w:t>основного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непрерывность</w:t>
      </w:r>
      <w:r w:rsidRPr="001C1C79">
        <w:rPr>
          <w:spacing w:val="1"/>
        </w:rPr>
        <w:t xml:space="preserve"> </w:t>
      </w:r>
      <w:r w:rsidRPr="001C1C79">
        <w:t>изучения</w:t>
      </w:r>
      <w:r w:rsidRPr="001C1C79">
        <w:rPr>
          <w:spacing w:val="1"/>
        </w:rPr>
        <w:t xml:space="preserve"> </w:t>
      </w:r>
      <w:r w:rsidRPr="001C1C79">
        <w:t>предмета</w:t>
      </w:r>
      <w:r w:rsidRPr="001C1C79">
        <w:rPr>
          <w:spacing w:val="1"/>
        </w:rPr>
        <w:t xml:space="preserve"> </w:t>
      </w:r>
      <w:r w:rsidRPr="001C1C79">
        <w:t>и</w:t>
      </w:r>
      <w:r w:rsidRPr="001C1C79">
        <w:rPr>
          <w:spacing w:val="1"/>
        </w:rPr>
        <w:t xml:space="preserve"> </w:t>
      </w:r>
      <w:r w:rsidRPr="001C1C79">
        <w:t>образовательной</w:t>
      </w:r>
      <w:r w:rsidRPr="001C1C79">
        <w:rPr>
          <w:spacing w:val="-2"/>
        </w:rPr>
        <w:t xml:space="preserve"> </w:t>
      </w:r>
      <w:r w:rsidRPr="001C1C79">
        <w:t>области</w:t>
      </w:r>
      <w:r w:rsidRPr="001C1C79">
        <w:rPr>
          <w:spacing w:val="2"/>
        </w:rPr>
        <w:t xml:space="preserve"> </w:t>
      </w:r>
      <w:r w:rsidRPr="001C1C79">
        <w:t>«Искусство»</w:t>
      </w:r>
      <w:r w:rsidRPr="001C1C79">
        <w:rPr>
          <w:spacing w:val="-6"/>
        </w:rPr>
        <w:t xml:space="preserve"> </w:t>
      </w:r>
      <w:r w:rsidRPr="001C1C79">
        <w:t>на</w:t>
      </w:r>
      <w:r w:rsidRPr="001C1C79">
        <w:rPr>
          <w:spacing w:val="-2"/>
        </w:rPr>
        <w:t xml:space="preserve"> </w:t>
      </w:r>
      <w:r w:rsidRPr="001C1C79">
        <w:t>протяжении</w:t>
      </w:r>
      <w:r w:rsidRPr="001C1C79">
        <w:rPr>
          <w:spacing w:val="-2"/>
        </w:rPr>
        <w:t xml:space="preserve"> </w:t>
      </w:r>
      <w:r w:rsidRPr="001C1C79">
        <w:t>всего</w:t>
      </w:r>
      <w:r w:rsidRPr="001C1C79">
        <w:rPr>
          <w:spacing w:val="-2"/>
        </w:rPr>
        <w:t xml:space="preserve"> </w:t>
      </w:r>
      <w:r w:rsidRPr="001C1C79">
        <w:t>курса</w:t>
      </w:r>
      <w:r w:rsidRPr="001C1C79">
        <w:rPr>
          <w:spacing w:val="-2"/>
        </w:rPr>
        <w:t xml:space="preserve"> </w:t>
      </w:r>
      <w:r w:rsidRPr="001C1C79">
        <w:t>школьного</w:t>
      </w:r>
      <w:r w:rsidRPr="001C1C79">
        <w:rPr>
          <w:spacing w:val="-1"/>
        </w:rPr>
        <w:t xml:space="preserve"> </w:t>
      </w:r>
      <w:r w:rsidRPr="001C1C79">
        <w:t>обучения:</w:t>
      </w:r>
    </w:p>
    <w:p w:rsidR="009F4469" w:rsidRPr="001C1C79" w:rsidRDefault="00DC4B24" w:rsidP="001C1C79">
      <w:pPr>
        <w:pStyle w:val="a3"/>
        <w:spacing w:before="5"/>
        <w:ind w:left="990" w:right="5763" w:firstLine="0"/>
        <w:jc w:val="left"/>
      </w:pPr>
      <w:r w:rsidRPr="001C1C79">
        <w:t>модуль № 1 «Музыкальная грамота»;</w:t>
      </w:r>
      <w:r w:rsidRPr="001C1C79">
        <w:rPr>
          <w:spacing w:val="1"/>
        </w:rPr>
        <w:t xml:space="preserve"> </w:t>
      </w:r>
      <w:r w:rsidRPr="001C1C79">
        <w:t>модуль № 2 «Народная музыка России»;</w:t>
      </w:r>
      <w:r w:rsidRPr="001C1C79">
        <w:rPr>
          <w:spacing w:val="-57"/>
        </w:rPr>
        <w:t xml:space="preserve"> </w:t>
      </w:r>
      <w:r w:rsidRPr="001C1C79">
        <w:t>модуль № 3 «Музыка народов мира»;</w:t>
      </w:r>
      <w:r w:rsidRPr="001C1C79">
        <w:rPr>
          <w:spacing w:val="1"/>
        </w:rPr>
        <w:t xml:space="preserve"> </w:t>
      </w:r>
      <w:r w:rsidRPr="001C1C79">
        <w:t>модуль</w:t>
      </w:r>
      <w:r w:rsidRPr="001C1C79">
        <w:rPr>
          <w:spacing w:val="12"/>
        </w:rPr>
        <w:t xml:space="preserve"> </w:t>
      </w:r>
      <w:r w:rsidRPr="001C1C79">
        <w:t>№</w:t>
      </w:r>
      <w:r w:rsidRPr="001C1C79">
        <w:rPr>
          <w:spacing w:val="11"/>
        </w:rPr>
        <w:t xml:space="preserve"> </w:t>
      </w:r>
      <w:r w:rsidRPr="001C1C79">
        <w:t>4</w:t>
      </w:r>
      <w:r w:rsidRPr="001C1C79">
        <w:rPr>
          <w:spacing w:val="16"/>
        </w:rPr>
        <w:t xml:space="preserve"> </w:t>
      </w:r>
      <w:r w:rsidRPr="001C1C79">
        <w:t>«Духовная</w:t>
      </w:r>
      <w:r w:rsidRPr="001C1C79">
        <w:rPr>
          <w:spacing w:val="12"/>
        </w:rPr>
        <w:t xml:space="preserve"> </w:t>
      </w:r>
      <w:r w:rsidRPr="001C1C79">
        <w:t>музыка»;</w:t>
      </w:r>
      <w:r w:rsidRPr="001C1C79">
        <w:rPr>
          <w:spacing w:val="1"/>
        </w:rPr>
        <w:t xml:space="preserve"> </w:t>
      </w:r>
      <w:r w:rsidRPr="001C1C79">
        <w:t>модуль</w:t>
      </w:r>
      <w:r w:rsidRPr="001C1C79">
        <w:rPr>
          <w:spacing w:val="-2"/>
        </w:rPr>
        <w:t xml:space="preserve"> </w:t>
      </w:r>
      <w:r w:rsidRPr="001C1C79">
        <w:t>№</w:t>
      </w:r>
      <w:r w:rsidRPr="001C1C79">
        <w:rPr>
          <w:spacing w:val="-3"/>
        </w:rPr>
        <w:t xml:space="preserve"> </w:t>
      </w:r>
      <w:r w:rsidRPr="001C1C79">
        <w:t>5</w:t>
      </w:r>
      <w:r w:rsidRPr="001C1C79">
        <w:rPr>
          <w:spacing w:val="2"/>
        </w:rPr>
        <w:t xml:space="preserve"> </w:t>
      </w:r>
      <w:r w:rsidRPr="001C1C79">
        <w:t>«Классическая</w:t>
      </w:r>
      <w:r w:rsidRPr="001C1C79">
        <w:rPr>
          <w:spacing w:val="-2"/>
        </w:rPr>
        <w:t xml:space="preserve"> </w:t>
      </w:r>
      <w:r w:rsidRPr="001C1C79">
        <w:t>музыка»;</w:t>
      </w:r>
    </w:p>
    <w:p w:rsidR="009F4469" w:rsidRPr="001C1C79" w:rsidRDefault="00DC4B24" w:rsidP="001C1C79">
      <w:pPr>
        <w:pStyle w:val="a3"/>
        <w:ind w:left="990" w:right="4616" w:firstLine="0"/>
        <w:jc w:val="left"/>
      </w:pPr>
      <w:r w:rsidRPr="001C1C79">
        <w:t>модуль № 6 «Современная музыкальная культура»;</w:t>
      </w:r>
      <w:r w:rsidRPr="001C1C79">
        <w:rPr>
          <w:spacing w:val="-57"/>
        </w:rPr>
        <w:t xml:space="preserve"> </w:t>
      </w:r>
      <w:r w:rsidRPr="001C1C79">
        <w:t>модуль</w:t>
      </w:r>
      <w:r w:rsidRPr="001C1C79">
        <w:rPr>
          <w:spacing w:val="-1"/>
        </w:rPr>
        <w:t xml:space="preserve"> </w:t>
      </w:r>
      <w:r w:rsidRPr="001C1C79">
        <w:t>№</w:t>
      </w:r>
      <w:r w:rsidRPr="001C1C79">
        <w:rPr>
          <w:spacing w:val="-2"/>
        </w:rPr>
        <w:t xml:space="preserve"> </w:t>
      </w:r>
      <w:r w:rsidRPr="001C1C79">
        <w:t>7</w:t>
      </w:r>
      <w:r w:rsidRPr="001C1C79">
        <w:rPr>
          <w:spacing w:val="4"/>
        </w:rPr>
        <w:t xml:space="preserve"> </w:t>
      </w:r>
      <w:r w:rsidRPr="001C1C79">
        <w:t>«Музыка</w:t>
      </w:r>
      <w:r w:rsidRPr="001C1C79">
        <w:rPr>
          <w:spacing w:val="-1"/>
        </w:rPr>
        <w:t xml:space="preserve"> </w:t>
      </w:r>
      <w:r w:rsidRPr="001C1C79">
        <w:t>театра</w:t>
      </w:r>
      <w:r w:rsidRPr="001C1C79">
        <w:rPr>
          <w:spacing w:val="-1"/>
        </w:rPr>
        <w:t xml:space="preserve"> </w:t>
      </w:r>
      <w:r w:rsidRPr="001C1C79">
        <w:t>и</w:t>
      </w:r>
      <w:r w:rsidRPr="001C1C79">
        <w:rPr>
          <w:spacing w:val="-1"/>
        </w:rPr>
        <w:t xml:space="preserve"> </w:t>
      </w:r>
      <w:r w:rsidRPr="001C1C79">
        <w:t>кино»;</w:t>
      </w:r>
    </w:p>
    <w:p w:rsidR="009F4469" w:rsidRPr="001C1C79" w:rsidRDefault="00DC4B24" w:rsidP="001C1C79">
      <w:pPr>
        <w:pStyle w:val="a3"/>
        <w:ind w:left="990" w:firstLine="0"/>
        <w:jc w:val="left"/>
      </w:pPr>
      <w:r w:rsidRPr="001C1C79">
        <w:t>модуль</w:t>
      </w:r>
      <w:r w:rsidRPr="001C1C79">
        <w:rPr>
          <w:spacing w:val="-2"/>
        </w:rPr>
        <w:t xml:space="preserve"> </w:t>
      </w:r>
      <w:r w:rsidRPr="001C1C79">
        <w:t>№</w:t>
      </w:r>
      <w:r w:rsidRPr="001C1C79">
        <w:rPr>
          <w:spacing w:val="-4"/>
        </w:rPr>
        <w:t xml:space="preserve"> </w:t>
      </w:r>
      <w:r w:rsidRPr="001C1C79">
        <w:t>8</w:t>
      </w:r>
      <w:r w:rsidRPr="001C1C79">
        <w:rPr>
          <w:spacing w:val="1"/>
        </w:rPr>
        <w:t xml:space="preserve"> </w:t>
      </w:r>
      <w:r w:rsidRPr="001C1C79">
        <w:t>«Музыка</w:t>
      </w:r>
      <w:r w:rsidRPr="001C1C79">
        <w:rPr>
          <w:spacing w:val="-3"/>
        </w:rPr>
        <w:t xml:space="preserve"> </w:t>
      </w:r>
      <w:r w:rsidRPr="001C1C79">
        <w:t>в</w:t>
      </w:r>
      <w:r w:rsidRPr="001C1C79">
        <w:rPr>
          <w:spacing w:val="-2"/>
        </w:rPr>
        <w:t xml:space="preserve"> </w:t>
      </w:r>
      <w:r w:rsidRPr="001C1C79">
        <w:t>жизни</w:t>
      </w:r>
      <w:r w:rsidRPr="001C1C79">
        <w:rPr>
          <w:spacing w:val="-3"/>
        </w:rPr>
        <w:t xml:space="preserve"> </w:t>
      </w:r>
      <w:r w:rsidRPr="001C1C79">
        <w:t>человека».</w:t>
      </w:r>
    </w:p>
    <w:p w:rsidR="009F4469" w:rsidRPr="001C1C79" w:rsidRDefault="00DC4B24" w:rsidP="001C1C79">
      <w:pPr>
        <w:pStyle w:val="a3"/>
        <w:spacing w:before="2"/>
        <w:ind w:left="990" w:firstLine="0"/>
        <w:jc w:val="left"/>
      </w:pPr>
      <w:r w:rsidRPr="001C1C79">
        <w:t>Общее</w:t>
      </w:r>
      <w:r w:rsidRPr="001C1C79">
        <w:rPr>
          <w:spacing w:val="-2"/>
        </w:rPr>
        <w:t xml:space="preserve"> </w:t>
      </w:r>
      <w:r w:rsidRPr="001C1C79">
        <w:t>количество</w:t>
      </w:r>
      <w:r w:rsidRPr="001C1C79">
        <w:rPr>
          <w:spacing w:val="-2"/>
        </w:rPr>
        <w:t xml:space="preserve"> </w:t>
      </w:r>
      <w:r w:rsidRPr="001C1C79">
        <w:t>часов —</w:t>
      </w:r>
      <w:r w:rsidRPr="001C1C79">
        <w:rPr>
          <w:spacing w:val="58"/>
        </w:rPr>
        <w:t xml:space="preserve"> </w:t>
      </w:r>
      <w:r w:rsidRPr="001C1C79">
        <w:t>135</w:t>
      </w:r>
      <w:r w:rsidRPr="001C1C79">
        <w:rPr>
          <w:spacing w:val="-1"/>
        </w:rPr>
        <w:t xml:space="preserve"> </w:t>
      </w:r>
      <w:r w:rsidRPr="001C1C79">
        <w:t>часов</w:t>
      </w:r>
      <w:r w:rsidRPr="001C1C79">
        <w:rPr>
          <w:spacing w:val="-2"/>
        </w:rPr>
        <w:t xml:space="preserve"> </w:t>
      </w:r>
      <w:r w:rsidRPr="001C1C79">
        <w:t>(33</w:t>
      </w:r>
      <w:r w:rsidRPr="001C1C79">
        <w:rPr>
          <w:spacing w:val="-1"/>
        </w:rPr>
        <w:t xml:space="preserve"> </w:t>
      </w:r>
      <w:r w:rsidRPr="001C1C79">
        <w:t>часа в 1</w:t>
      </w:r>
      <w:r w:rsidRPr="001C1C79">
        <w:rPr>
          <w:spacing w:val="-1"/>
        </w:rPr>
        <w:t xml:space="preserve"> </w:t>
      </w:r>
      <w:r w:rsidRPr="001C1C79">
        <w:t>классе</w:t>
      </w:r>
      <w:r w:rsidRPr="001C1C79">
        <w:rPr>
          <w:spacing w:val="-2"/>
        </w:rPr>
        <w:t xml:space="preserve"> </w:t>
      </w:r>
      <w:r w:rsidRPr="001C1C79">
        <w:t>и</w:t>
      </w:r>
      <w:r w:rsidRPr="001C1C79">
        <w:rPr>
          <w:spacing w:val="-1"/>
        </w:rPr>
        <w:t xml:space="preserve"> </w:t>
      </w:r>
      <w:r w:rsidRPr="001C1C79">
        <w:t>по</w:t>
      </w:r>
      <w:r w:rsidRPr="001C1C79">
        <w:rPr>
          <w:spacing w:val="-1"/>
        </w:rPr>
        <w:t xml:space="preserve"> </w:t>
      </w:r>
      <w:r w:rsidRPr="001C1C79">
        <w:t>34</w:t>
      </w:r>
      <w:r w:rsidRPr="001C1C79">
        <w:rPr>
          <w:spacing w:val="-1"/>
        </w:rPr>
        <w:t xml:space="preserve"> </w:t>
      </w:r>
      <w:r w:rsidRPr="001C1C79">
        <w:t>часа в</w:t>
      </w:r>
      <w:r w:rsidRPr="001C1C79">
        <w:rPr>
          <w:spacing w:val="-2"/>
        </w:rPr>
        <w:t xml:space="preserve"> </w:t>
      </w:r>
      <w:r w:rsidRPr="001C1C79">
        <w:t>год</w:t>
      </w:r>
      <w:r w:rsidRPr="001C1C79">
        <w:rPr>
          <w:spacing w:val="-2"/>
        </w:rPr>
        <w:t xml:space="preserve"> </w:t>
      </w:r>
      <w:r w:rsidRPr="001C1C79">
        <w:t>во 2—4</w:t>
      </w:r>
      <w:r w:rsidRPr="001C1C79">
        <w:rPr>
          <w:spacing w:val="-1"/>
        </w:rPr>
        <w:t xml:space="preserve"> </w:t>
      </w:r>
      <w:r w:rsidRPr="001C1C79">
        <w:t>классах).</w:t>
      </w:r>
    </w:p>
    <w:p w:rsidR="009F4469" w:rsidRPr="001C1C79" w:rsidRDefault="00DC4B24" w:rsidP="001C1C79">
      <w:pPr>
        <w:pStyle w:val="11"/>
        <w:jc w:val="left"/>
      </w:pPr>
      <w:r w:rsidRPr="001C1C79">
        <w:t>СОДЕРЖАНИЕ</w:t>
      </w:r>
      <w:r w:rsidRPr="001C1C79">
        <w:rPr>
          <w:spacing w:val="-5"/>
        </w:rPr>
        <w:t xml:space="preserve"> </w:t>
      </w:r>
      <w:r w:rsidRPr="001C1C79">
        <w:t>УЧЕБНОГО</w:t>
      </w:r>
      <w:r w:rsidRPr="001C1C79">
        <w:rPr>
          <w:spacing w:val="-4"/>
        </w:rPr>
        <w:t xml:space="preserve"> </w:t>
      </w:r>
      <w:r w:rsidRPr="001C1C79">
        <w:t>ПРЕДМЕТА</w:t>
      </w:r>
      <w:r w:rsidRPr="001C1C79">
        <w:rPr>
          <w:spacing w:val="-6"/>
        </w:rPr>
        <w:t xml:space="preserve"> </w:t>
      </w:r>
      <w:r w:rsidRPr="001C1C79">
        <w:t>«МУЗЫКА»</w:t>
      </w:r>
    </w:p>
    <w:p w:rsidR="009F4469" w:rsidRPr="001C1C79" w:rsidRDefault="00DC4B24" w:rsidP="001C1C79">
      <w:pPr>
        <w:spacing w:before="5"/>
        <w:ind w:left="990"/>
        <w:jc w:val="both"/>
        <w:rPr>
          <w:b/>
          <w:sz w:val="24"/>
          <w:szCs w:val="24"/>
        </w:rPr>
      </w:pPr>
      <w:r w:rsidRPr="001C1C79">
        <w:rPr>
          <w:b/>
          <w:sz w:val="24"/>
          <w:szCs w:val="24"/>
        </w:rPr>
        <w:t>Mодуль</w:t>
      </w:r>
      <w:r w:rsidRPr="001C1C79">
        <w:rPr>
          <w:b/>
          <w:spacing w:val="-1"/>
          <w:sz w:val="24"/>
          <w:szCs w:val="24"/>
        </w:rPr>
        <w:t xml:space="preserve"> </w:t>
      </w:r>
      <w:r w:rsidRPr="001C1C79">
        <w:rPr>
          <w:b/>
          <w:sz w:val="24"/>
          <w:szCs w:val="24"/>
        </w:rPr>
        <w:t>№</w:t>
      </w:r>
      <w:r w:rsidRPr="001C1C79">
        <w:rPr>
          <w:b/>
          <w:spacing w:val="-2"/>
          <w:sz w:val="24"/>
          <w:szCs w:val="24"/>
        </w:rPr>
        <w:t xml:space="preserve"> </w:t>
      </w:r>
      <w:r w:rsidRPr="001C1C79">
        <w:rPr>
          <w:b/>
          <w:sz w:val="24"/>
          <w:szCs w:val="24"/>
        </w:rPr>
        <w:t>1</w:t>
      </w:r>
      <w:r w:rsidRPr="001C1C79">
        <w:rPr>
          <w:b/>
          <w:spacing w:val="-1"/>
          <w:sz w:val="24"/>
          <w:szCs w:val="24"/>
        </w:rPr>
        <w:t xml:space="preserve"> </w:t>
      </w:r>
      <w:r w:rsidRPr="001C1C79">
        <w:rPr>
          <w:b/>
          <w:sz w:val="24"/>
          <w:szCs w:val="24"/>
        </w:rPr>
        <w:t>«Музыкальная грамота»</w:t>
      </w:r>
    </w:p>
    <w:p w:rsidR="009F4469" w:rsidRPr="001C1C79" w:rsidRDefault="00DC4B24" w:rsidP="001C1C79">
      <w:pPr>
        <w:pStyle w:val="a3"/>
        <w:ind w:right="299"/>
      </w:pPr>
      <w:r w:rsidRPr="001C1C79">
        <w:t>Данный</w:t>
      </w:r>
      <w:r w:rsidRPr="001C1C79">
        <w:rPr>
          <w:spacing w:val="1"/>
        </w:rPr>
        <w:t xml:space="preserve"> </w:t>
      </w:r>
      <w:r w:rsidRPr="001C1C79">
        <w:t>модуль</w:t>
      </w:r>
      <w:r w:rsidRPr="001C1C79">
        <w:rPr>
          <w:spacing w:val="1"/>
        </w:rPr>
        <w:t xml:space="preserve"> </w:t>
      </w:r>
      <w:r w:rsidRPr="001C1C79">
        <w:t>является</w:t>
      </w:r>
      <w:r w:rsidRPr="001C1C79">
        <w:rPr>
          <w:spacing w:val="1"/>
        </w:rPr>
        <w:t xml:space="preserve"> </w:t>
      </w:r>
      <w:r w:rsidRPr="001C1C79">
        <w:t>вспомогательным</w:t>
      </w:r>
      <w:r w:rsidRPr="001C1C79">
        <w:rPr>
          <w:spacing w:val="1"/>
        </w:rPr>
        <w:t xml:space="preserve"> </w:t>
      </w:r>
      <w:r w:rsidRPr="001C1C79">
        <w:t>и</w:t>
      </w:r>
      <w:r w:rsidRPr="001C1C79">
        <w:rPr>
          <w:spacing w:val="1"/>
        </w:rPr>
        <w:t xml:space="preserve"> </w:t>
      </w:r>
      <w:r w:rsidRPr="001C1C79">
        <w:t>не</w:t>
      </w:r>
      <w:r w:rsidRPr="001C1C79">
        <w:rPr>
          <w:spacing w:val="1"/>
        </w:rPr>
        <w:t xml:space="preserve"> </w:t>
      </w:r>
      <w:r w:rsidRPr="001C1C79">
        <w:t>может</w:t>
      </w:r>
      <w:r w:rsidRPr="001C1C79">
        <w:rPr>
          <w:spacing w:val="1"/>
        </w:rPr>
        <w:t xml:space="preserve"> </w:t>
      </w:r>
      <w:r w:rsidRPr="001C1C79">
        <w:t>изучаться</w:t>
      </w:r>
      <w:r w:rsidRPr="001C1C79">
        <w:rPr>
          <w:spacing w:val="1"/>
        </w:rPr>
        <w:t xml:space="preserve"> </w:t>
      </w:r>
      <w:r w:rsidRPr="001C1C79">
        <w:t>в</w:t>
      </w:r>
      <w:r w:rsidRPr="001C1C79">
        <w:rPr>
          <w:spacing w:val="1"/>
        </w:rPr>
        <w:t xml:space="preserve"> </w:t>
      </w:r>
      <w:r w:rsidRPr="001C1C79">
        <w:t>отрыве</w:t>
      </w:r>
      <w:r w:rsidRPr="001C1C79">
        <w:rPr>
          <w:spacing w:val="1"/>
        </w:rPr>
        <w:t xml:space="preserve"> </w:t>
      </w:r>
      <w:r w:rsidRPr="001C1C79">
        <w:t>от</w:t>
      </w:r>
      <w:r w:rsidRPr="001C1C79">
        <w:rPr>
          <w:spacing w:val="1"/>
        </w:rPr>
        <w:t xml:space="preserve"> </w:t>
      </w:r>
      <w:r w:rsidRPr="001C1C79">
        <w:t>других</w:t>
      </w:r>
      <w:r w:rsidRPr="001C1C79">
        <w:rPr>
          <w:spacing w:val="1"/>
        </w:rPr>
        <w:t xml:space="preserve"> </w:t>
      </w:r>
      <w:r w:rsidRPr="001C1C79">
        <w:t>модулей. Освоение музыкальной грамоты не является самоцелью и всегда подчиняется задачам</w:t>
      </w:r>
      <w:r w:rsidRPr="001C1C79">
        <w:rPr>
          <w:spacing w:val="1"/>
        </w:rPr>
        <w:t xml:space="preserve"> </w:t>
      </w:r>
      <w:r w:rsidRPr="001C1C79">
        <w:t>освоения</w:t>
      </w:r>
      <w:r w:rsidRPr="001C1C79">
        <w:rPr>
          <w:spacing w:val="1"/>
        </w:rPr>
        <w:t xml:space="preserve"> </w:t>
      </w:r>
      <w:r w:rsidRPr="001C1C79">
        <w:t>исполнительского,</w:t>
      </w:r>
      <w:r w:rsidRPr="001C1C79">
        <w:rPr>
          <w:spacing w:val="1"/>
        </w:rPr>
        <w:t xml:space="preserve"> </w:t>
      </w:r>
      <w:r w:rsidRPr="001C1C79">
        <w:t>в</w:t>
      </w:r>
      <w:r w:rsidRPr="001C1C79">
        <w:rPr>
          <w:spacing w:val="1"/>
        </w:rPr>
        <w:t xml:space="preserve"> </w:t>
      </w:r>
      <w:r w:rsidRPr="001C1C79">
        <w:t>первую</w:t>
      </w:r>
      <w:r w:rsidRPr="001C1C79">
        <w:rPr>
          <w:spacing w:val="1"/>
        </w:rPr>
        <w:t xml:space="preserve"> </w:t>
      </w:r>
      <w:r w:rsidRPr="001C1C79">
        <w:t>очередь</w:t>
      </w:r>
      <w:r w:rsidRPr="001C1C79">
        <w:rPr>
          <w:spacing w:val="1"/>
        </w:rPr>
        <w:t xml:space="preserve"> </w:t>
      </w:r>
      <w:r w:rsidRPr="001C1C79">
        <w:t>певческого</w:t>
      </w:r>
      <w:r w:rsidRPr="001C1C79">
        <w:rPr>
          <w:spacing w:val="1"/>
        </w:rPr>
        <w:t xml:space="preserve"> </w:t>
      </w:r>
      <w:r w:rsidRPr="001C1C79">
        <w:t>репертуара,</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задачам</w:t>
      </w:r>
      <w:r w:rsidRPr="001C1C79">
        <w:rPr>
          <w:spacing w:val="1"/>
        </w:rPr>
        <w:t xml:space="preserve"> </w:t>
      </w:r>
      <w:r w:rsidRPr="001C1C79">
        <w:t>воспитания грамотного слушателя. Распределение ключевых тем модуля в рамках календарно-</w:t>
      </w:r>
      <w:r w:rsidRPr="001C1C79">
        <w:rPr>
          <w:spacing w:val="1"/>
        </w:rPr>
        <w:t xml:space="preserve"> </w:t>
      </w:r>
      <w:r w:rsidRPr="001C1C79">
        <w:t>тематического планирования возможно по арочному принципу либо на регулярной основе по 5—</w:t>
      </w:r>
      <w:r w:rsidRPr="001C1C79">
        <w:rPr>
          <w:spacing w:val="-57"/>
        </w:rPr>
        <w:t xml:space="preserve"> </w:t>
      </w:r>
      <w:r w:rsidRPr="001C1C79">
        <w:t>10 минут на каждом уроке. Новые понятия и навыки после их освоения не исключаются из</w:t>
      </w:r>
      <w:r w:rsidRPr="001C1C79">
        <w:rPr>
          <w:spacing w:val="1"/>
        </w:rPr>
        <w:t xml:space="preserve"> </w:t>
      </w:r>
      <w:r w:rsidRPr="001C1C79">
        <w:t>учебной деятельности, а используются в качестве актуального знания, практического багажа при</w:t>
      </w:r>
      <w:r w:rsidRPr="001C1C79">
        <w:rPr>
          <w:spacing w:val="1"/>
        </w:rPr>
        <w:t xml:space="preserve"> </w:t>
      </w:r>
      <w:r w:rsidRPr="001C1C79">
        <w:t>организации</w:t>
      </w:r>
      <w:r w:rsidRPr="001C1C79">
        <w:rPr>
          <w:spacing w:val="-1"/>
        </w:rPr>
        <w:t xml:space="preserve"> </w:t>
      </w:r>
      <w:r w:rsidRPr="001C1C79">
        <w:t>работы над следующим</w:t>
      </w:r>
      <w:r w:rsidRPr="001C1C79">
        <w:rPr>
          <w:spacing w:val="-1"/>
        </w:rPr>
        <w:t xml:space="preserve"> </w:t>
      </w:r>
      <w:r w:rsidRPr="001C1C79">
        <w:t>музыкальным</w:t>
      </w:r>
      <w:r w:rsidRPr="001C1C79">
        <w:rPr>
          <w:spacing w:val="-3"/>
        </w:rPr>
        <w:t xml:space="preserve"> </w:t>
      </w:r>
      <w:r w:rsidRPr="001C1C79">
        <w:t>материалом.</w:t>
      </w:r>
    </w:p>
    <w:p w:rsidR="009F4469" w:rsidRPr="001C1C79" w:rsidRDefault="00DC4B24" w:rsidP="001C1C79">
      <w:pPr>
        <w:pStyle w:val="11"/>
      </w:pPr>
      <w:r w:rsidRPr="001C1C79">
        <w:t>Модуль</w:t>
      </w:r>
      <w:r w:rsidRPr="001C1C79">
        <w:rPr>
          <w:spacing w:val="-2"/>
        </w:rPr>
        <w:t xml:space="preserve"> </w:t>
      </w:r>
      <w:r w:rsidRPr="001C1C79">
        <w:t>№</w:t>
      </w:r>
      <w:r w:rsidRPr="001C1C79">
        <w:rPr>
          <w:spacing w:val="-3"/>
        </w:rPr>
        <w:t xml:space="preserve"> </w:t>
      </w:r>
      <w:r w:rsidRPr="001C1C79">
        <w:t>2</w:t>
      </w:r>
      <w:r w:rsidRPr="001C1C79">
        <w:rPr>
          <w:spacing w:val="-2"/>
        </w:rPr>
        <w:t xml:space="preserve"> </w:t>
      </w:r>
      <w:r w:rsidRPr="001C1C79">
        <w:t>«Народная</w:t>
      </w:r>
      <w:r w:rsidRPr="001C1C79">
        <w:rPr>
          <w:spacing w:val="-1"/>
        </w:rPr>
        <w:t xml:space="preserve"> </w:t>
      </w:r>
      <w:r w:rsidRPr="001C1C79">
        <w:t>музыка</w:t>
      </w:r>
      <w:r w:rsidRPr="001C1C79">
        <w:rPr>
          <w:spacing w:val="-2"/>
        </w:rPr>
        <w:t xml:space="preserve"> </w:t>
      </w:r>
      <w:r w:rsidRPr="001C1C79">
        <w:t>России»</w:t>
      </w:r>
    </w:p>
    <w:p w:rsidR="009F4469" w:rsidRPr="001C1C79" w:rsidRDefault="00DC4B24" w:rsidP="001C1C79">
      <w:pPr>
        <w:pStyle w:val="a3"/>
        <w:ind w:right="304"/>
      </w:pPr>
      <w:r w:rsidRPr="001C1C79">
        <w:t>Данный модуль является одним из наиболее значимых. Цели воспитания национальной и</w:t>
      </w:r>
      <w:r w:rsidRPr="001C1C79">
        <w:rPr>
          <w:spacing w:val="1"/>
        </w:rPr>
        <w:t xml:space="preserve"> </w:t>
      </w:r>
      <w:r w:rsidRPr="001C1C79">
        <w:t>гражданской</w:t>
      </w:r>
      <w:r w:rsidRPr="001C1C79">
        <w:rPr>
          <w:spacing w:val="1"/>
        </w:rPr>
        <w:t xml:space="preserve"> </w:t>
      </w:r>
      <w:r w:rsidRPr="001C1C79">
        <w:t>идентичности,</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принцип</w:t>
      </w:r>
      <w:r w:rsidRPr="001C1C79">
        <w:rPr>
          <w:spacing w:val="1"/>
        </w:rPr>
        <w:t xml:space="preserve"> </w:t>
      </w:r>
      <w:r w:rsidRPr="001C1C79">
        <w:t>«вхождения</w:t>
      </w:r>
      <w:r w:rsidRPr="001C1C79">
        <w:rPr>
          <w:spacing w:val="1"/>
        </w:rPr>
        <w:t xml:space="preserve"> </w:t>
      </w:r>
      <w:r w:rsidRPr="001C1C79">
        <w:t>в</w:t>
      </w:r>
      <w:r w:rsidRPr="001C1C79">
        <w:rPr>
          <w:spacing w:val="1"/>
        </w:rPr>
        <w:t xml:space="preserve"> </w:t>
      </w:r>
      <w:r w:rsidRPr="001C1C79">
        <w:t>музыку</w:t>
      </w:r>
      <w:r w:rsidRPr="001C1C79">
        <w:rPr>
          <w:spacing w:val="1"/>
        </w:rPr>
        <w:t xml:space="preserve"> </w:t>
      </w:r>
      <w:r w:rsidRPr="001C1C79">
        <w:t>от</w:t>
      </w:r>
      <w:r w:rsidRPr="001C1C79">
        <w:rPr>
          <w:spacing w:val="1"/>
        </w:rPr>
        <w:t xml:space="preserve"> </w:t>
      </w:r>
      <w:r w:rsidRPr="001C1C79">
        <w:t>родного</w:t>
      </w:r>
      <w:r w:rsidRPr="001C1C79">
        <w:rPr>
          <w:spacing w:val="1"/>
        </w:rPr>
        <w:t xml:space="preserve"> </w:t>
      </w:r>
      <w:r w:rsidRPr="001C1C79">
        <w:t>порога»</w:t>
      </w:r>
      <w:r w:rsidRPr="001C1C79">
        <w:rPr>
          <w:spacing w:val="1"/>
        </w:rPr>
        <w:t xml:space="preserve"> </w:t>
      </w:r>
      <w:r w:rsidRPr="001C1C79">
        <w:t>предполагают,</w:t>
      </w:r>
      <w:r w:rsidRPr="001C1C79">
        <w:rPr>
          <w:spacing w:val="1"/>
        </w:rPr>
        <w:t xml:space="preserve"> </w:t>
      </w:r>
      <w:r w:rsidRPr="001C1C79">
        <w:t>что</w:t>
      </w:r>
      <w:r w:rsidRPr="001C1C79">
        <w:rPr>
          <w:spacing w:val="1"/>
        </w:rPr>
        <w:t xml:space="preserve"> </w:t>
      </w:r>
      <w:r w:rsidRPr="001C1C79">
        <w:t>отправной</w:t>
      </w:r>
      <w:r w:rsidRPr="001C1C79">
        <w:rPr>
          <w:spacing w:val="1"/>
        </w:rPr>
        <w:t xml:space="preserve"> </w:t>
      </w:r>
      <w:r w:rsidRPr="001C1C79">
        <w:t>точкой</w:t>
      </w:r>
      <w:r w:rsidRPr="001C1C79">
        <w:rPr>
          <w:spacing w:val="1"/>
        </w:rPr>
        <w:t xml:space="preserve"> </w:t>
      </w:r>
      <w:r w:rsidRPr="001C1C79">
        <w:t>для</w:t>
      </w:r>
      <w:r w:rsidRPr="001C1C79">
        <w:rPr>
          <w:spacing w:val="1"/>
        </w:rPr>
        <w:t xml:space="preserve"> </w:t>
      </w:r>
      <w:r w:rsidRPr="001C1C79">
        <w:t>освоения</w:t>
      </w:r>
      <w:r w:rsidRPr="001C1C79">
        <w:rPr>
          <w:spacing w:val="1"/>
        </w:rPr>
        <w:t xml:space="preserve"> </w:t>
      </w:r>
      <w:r w:rsidRPr="001C1C79">
        <w:t>всего</w:t>
      </w:r>
      <w:r w:rsidRPr="001C1C79">
        <w:rPr>
          <w:spacing w:val="1"/>
        </w:rPr>
        <w:t xml:space="preserve"> </w:t>
      </w:r>
      <w:r w:rsidRPr="001C1C79">
        <w:t>богатства</w:t>
      </w:r>
      <w:r w:rsidRPr="001C1C79">
        <w:rPr>
          <w:spacing w:val="1"/>
        </w:rPr>
        <w:t xml:space="preserve"> </w:t>
      </w:r>
      <w:r w:rsidRPr="001C1C79">
        <w:t>и</w:t>
      </w:r>
      <w:r w:rsidRPr="001C1C79">
        <w:rPr>
          <w:spacing w:val="1"/>
        </w:rPr>
        <w:t xml:space="preserve"> </w:t>
      </w:r>
      <w:r w:rsidRPr="001C1C79">
        <w:t>разнообразия</w:t>
      </w:r>
      <w:r w:rsidRPr="001C1C79">
        <w:rPr>
          <w:spacing w:val="1"/>
        </w:rPr>
        <w:t xml:space="preserve"> </w:t>
      </w:r>
      <w:r w:rsidRPr="001C1C79">
        <w:t>музыки</w:t>
      </w:r>
      <w:r w:rsidRPr="001C1C79">
        <w:rPr>
          <w:spacing w:val="1"/>
        </w:rPr>
        <w:t xml:space="preserve"> </w:t>
      </w:r>
      <w:r w:rsidRPr="001C1C79">
        <w:t>должна быть музыкальная культура родного края, своего народа, других народов нашей страны.</w:t>
      </w:r>
      <w:r w:rsidRPr="001C1C79">
        <w:rPr>
          <w:spacing w:val="1"/>
        </w:rPr>
        <w:t xml:space="preserve"> </w:t>
      </w:r>
      <w:r w:rsidRPr="001C1C79">
        <w:t>Необходимо обеспечить глубокое и содержательное освоение основ традиционного фольклора,</w:t>
      </w:r>
      <w:r w:rsidRPr="001C1C79">
        <w:rPr>
          <w:spacing w:val="1"/>
        </w:rPr>
        <w:t xml:space="preserve"> </w:t>
      </w:r>
      <w:r w:rsidRPr="001C1C79">
        <w:t>отталкиваясь в первую очередь от материнского и детского фольклора, календарных обрядов и</w:t>
      </w:r>
      <w:r w:rsidRPr="001C1C79">
        <w:rPr>
          <w:spacing w:val="1"/>
        </w:rPr>
        <w:t xml:space="preserve"> </w:t>
      </w:r>
      <w:r w:rsidRPr="001C1C79">
        <w:t>праздников.</w:t>
      </w:r>
      <w:r w:rsidRPr="001C1C79">
        <w:rPr>
          <w:spacing w:val="1"/>
        </w:rPr>
        <w:t xml:space="preserve"> </w:t>
      </w:r>
      <w:r w:rsidRPr="001C1C79">
        <w:t>Особое</w:t>
      </w:r>
      <w:r w:rsidRPr="001C1C79">
        <w:rPr>
          <w:spacing w:val="1"/>
        </w:rPr>
        <w:t xml:space="preserve"> </w:t>
      </w:r>
      <w:r w:rsidRPr="001C1C79">
        <w:t>внимание</w:t>
      </w:r>
      <w:r w:rsidRPr="001C1C79">
        <w:rPr>
          <w:spacing w:val="1"/>
        </w:rPr>
        <w:t xml:space="preserve"> </w:t>
      </w:r>
      <w:r w:rsidRPr="001C1C79">
        <w:t>необходимо</w:t>
      </w:r>
      <w:r w:rsidRPr="001C1C79">
        <w:rPr>
          <w:spacing w:val="1"/>
        </w:rPr>
        <w:t xml:space="preserve"> </w:t>
      </w:r>
      <w:r w:rsidRPr="001C1C79">
        <w:t>уделить</w:t>
      </w:r>
      <w:r w:rsidRPr="001C1C79">
        <w:rPr>
          <w:spacing w:val="1"/>
        </w:rPr>
        <w:t xml:space="preserve"> </w:t>
      </w:r>
      <w:r w:rsidRPr="001C1C79">
        <w:t>подлинному,</w:t>
      </w:r>
      <w:r w:rsidRPr="001C1C79">
        <w:rPr>
          <w:spacing w:val="1"/>
        </w:rPr>
        <w:t xml:space="preserve"> </w:t>
      </w:r>
      <w:r w:rsidRPr="001C1C79">
        <w:t>аутентичному</w:t>
      </w:r>
      <w:r w:rsidRPr="001C1C79">
        <w:rPr>
          <w:spacing w:val="1"/>
        </w:rPr>
        <w:t xml:space="preserve"> </w:t>
      </w:r>
      <w:r w:rsidRPr="001C1C79">
        <w:t>звучанию</w:t>
      </w:r>
      <w:r w:rsidRPr="001C1C79">
        <w:rPr>
          <w:spacing w:val="1"/>
        </w:rPr>
        <w:t xml:space="preserve"> </w:t>
      </w:r>
      <w:r w:rsidRPr="001C1C79">
        <w:t>народной</w:t>
      </w:r>
      <w:r w:rsidRPr="001C1C79">
        <w:rPr>
          <w:spacing w:val="1"/>
        </w:rPr>
        <w:t xml:space="preserve"> </w:t>
      </w:r>
      <w:r w:rsidRPr="001C1C79">
        <w:t>музыки,</w:t>
      </w:r>
      <w:r w:rsidRPr="001C1C79">
        <w:rPr>
          <w:spacing w:val="1"/>
        </w:rPr>
        <w:t xml:space="preserve"> </w:t>
      </w:r>
      <w:r w:rsidRPr="001C1C79">
        <w:t>научить</w:t>
      </w:r>
      <w:r w:rsidRPr="001C1C79">
        <w:rPr>
          <w:spacing w:val="1"/>
        </w:rPr>
        <w:t xml:space="preserve"> </w:t>
      </w:r>
      <w:r w:rsidRPr="001C1C79">
        <w:t>детей</w:t>
      </w:r>
      <w:r w:rsidRPr="001C1C79">
        <w:rPr>
          <w:spacing w:val="1"/>
        </w:rPr>
        <w:t xml:space="preserve"> </w:t>
      </w:r>
      <w:r w:rsidRPr="001C1C79">
        <w:t>отличать</w:t>
      </w:r>
      <w:r w:rsidRPr="001C1C79">
        <w:rPr>
          <w:spacing w:val="1"/>
        </w:rPr>
        <w:t xml:space="preserve"> </w:t>
      </w:r>
      <w:r w:rsidRPr="001C1C79">
        <w:t>настоящую</w:t>
      </w:r>
      <w:r w:rsidRPr="001C1C79">
        <w:rPr>
          <w:spacing w:val="1"/>
        </w:rPr>
        <w:t xml:space="preserve"> </w:t>
      </w:r>
      <w:r w:rsidRPr="001C1C79">
        <w:t>народную</w:t>
      </w:r>
      <w:r w:rsidRPr="001C1C79">
        <w:rPr>
          <w:spacing w:val="1"/>
        </w:rPr>
        <w:t xml:space="preserve"> </w:t>
      </w:r>
      <w:r w:rsidRPr="001C1C79">
        <w:t>музыку от</w:t>
      </w:r>
      <w:r w:rsidRPr="001C1C79">
        <w:rPr>
          <w:spacing w:val="1"/>
        </w:rPr>
        <w:t xml:space="preserve"> </w:t>
      </w:r>
      <w:r w:rsidRPr="001C1C79">
        <w:t>эстрадных</w:t>
      </w:r>
      <w:r w:rsidRPr="001C1C79">
        <w:rPr>
          <w:spacing w:val="1"/>
        </w:rPr>
        <w:t xml:space="preserve"> </w:t>
      </w:r>
      <w:r w:rsidRPr="001C1C79">
        <w:t>шоу-</w:t>
      </w:r>
      <w:r w:rsidRPr="001C1C79">
        <w:rPr>
          <w:spacing w:val="1"/>
        </w:rPr>
        <w:t xml:space="preserve"> </w:t>
      </w:r>
      <w:r w:rsidRPr="001C1C79">
        <w:t>программ,</w:t>
      </w:r>
      <w:r w:rsidRPr="001C1C79">
        <w:rPr>
          <w:spacing w:val="-1"/>
        </w:rPr>
        <w:t xml:space="preserve"> </w:t>
      </w:r>
      <w:r w:rsidRPr="001C1C79">
        <w:t>эксплуатирующих</w:t>
      </w:r>
      <w:r w:rsidRPr="001C1C79">
        <w:rPr>
          <w:spacing w:val="2"/>
        </w:rPr>
        <w:t xml:space="preserve"> </w:t>
      </w:r>
      <w:r w:rsidRPr="001C1C79">
        <w:t>фольклорный колорит.</w:t>
      </w:r>
    </w:p>
    <w:p w:rsidR="009F4469" w:rsidRPr="001C1C79" w:rsidRDefault="00DC4B24" w:rsidP="001C1C79">
      <w:pPr>
        <w:pStyle w:val="11"/>
      </w:pPr>
      <w:r w:rsidRPr="001C1C79">
        <w:t>Модуль</w:t>
      </w:r>
      <w:r w:rsidRPr="001C1C79">
        <w:rPr>
          <w:spacing w:val="-1"/>
        </w:rPr>
        <w:t xml:space="preserve"> </w:t>
      </w:r>
      <w:r w:rsidRPr="001C1C79">
        <w:t>№</w:t>
      </w:r>
      <w:r w:rsidRPr="001C1C79">
        <w:rPr>
          <w:spacing w:val="-3"/>
        </w:rPr>
        <w:t xml:space="preserve"> </w:t>
      </w:r>
      <w:r w:rsidRPr="001C1C79">
        <w:t>3</w:t>
      </w:r>
      <w:r w:rsidRPr="001C1C79">
        <w:rPr>
          <w:spacing w:val="-1"/>
        </w:rPr>
        <w:t xml:space="preserve"> </w:t>
      </w:r>
      <w:r w:rsidRPr="001C1C79">
        <w:t>«Музыка</w:t>
      </w:r>
      <w:r w:rsidRPr="001C1C79">
        <w:rPr>
          <w:spacing w:val="1"/>
        </w:rPr>
        <w:t xml:space="preserve"> </w:t>
      </w:r>
      <w:r w:rsidRPr="001C1C79">
        <w:t>народов</w:t>
      </w:r>
      <w:r w:rsidRPr="001C1C79">
        <w:rPr>
          <w:spacing w:val="-1"/>
        </w:rPr>
        <w:t xml:space="preserve"> </w:t>
      </w:r>
      <w:r w:rsidRPr="001C1C79">
        <w:t>мира»</w:t>
      </w:r>
    </w:p>
    <w:p w:rsidR="009F4469" w:rsidRPr="001C1C79" w:rsidRDefault="00DC4B24" w:rsidP="001C1C79">
      <w:pPr>
        <w:pStyle w:val="a3"/>
        <w:ind w:left="990" w:firstLine="0"/>
      </w:pPr>
      <w:r w:rsidRPr="001C1C79">
        <w:t>Данный</w:t>
      </w:r>
      <w:r w:rsidRPr="001C1C79">
        <w:rPr>
          <w:spacing w:val="9"/>
        </w:rPr>
        <w:t xml:space="preserve"> </w:t>
      </w:r>
      <w:r w:rsidRPr="001C1C79">
        <w:t>модуль</w:t>
      </w:r>
      <w:r w:rsidRPr="001C1C79">
        <w:rPr>
          <w:spacing w:val="11"/>
        </w:rPr>
        <w:t xml:space="preserve"> </w:t>
      </w:r>
      <w:r w:rsidRPr="001C1C79">
        <w:t>является</w:t>
      </w:r>
      <w:r w:rsidRPr="001C1C79">
        <w:rPr>
          <w:spacing w:val="9"/>
        </w:rPr>
        <w:t xml:space="preserve"> </w:t>
      </w:r>
      <w:r w:rsidRPr="001C1C79">
        <w:t>продолжением</w:t>
      </w:r>
      <w:r w:rsidRPr="001C1C79">
        <w:rPr>
          <w:spacing w:val="7"/>
        </w:rPr>
        <w:t xml:space="preserve"> </w:t>
      </w:r>
      <w:r w:rsidRPr="001C1C79">
        <w:t>и</w:t>
      </w:r>
      <w:r w:rsidRPr="001C1C79">
        <w:rPr>
          <w:spacing w:val="11"/>
        </w:rPr>
        <w:t xml:space="preserve"> </w:t>
      </w:r>
      <w:r w:rsidRPr="001C1C79">
        <w:t>дополнением</w:t>
      </w:r>
      <w:r w:rsidRPr="001C1C79">
        <w:rPr>
          <w:spacing w:val="9"/>
        </w:rPr>
        <w:t xml:space="preserve"> </w:t>
      </w:r>
      <w:r w:rsidRPr="001C1C79">
        <w:t>модуля</w:t>
      </w:r>
      <w:r w:rsidRPr="001C1C79">
        <w:rPr>
          <w:spacing w:val="14"/>
        </w:rPr>
        <w:t xml:space="preserve"> </w:t>
      </w:r>
      <w:r w:rsidRPr="001C1C79">
        <w:t>«Народная</w:t>
      </w:r>
      <w:r w:rsidRPr="001C1C79">
        <w:rPr>
          <w:spacing w:val="10"/>
        </w:rPr>
        <w:t xml:space="preserve"> </w:t>
      </w:r>
      <w:r w:rsidRPr="001C1C79">
        <w:t>музыка</w:t>
      </w:r>
      <w:r w:rsidRPr="001C1C79">
        <w:rPr>
          <w:spacing w:val="8"/>
        </w:rPr>
        <w:t xml:space="preserve"> </w:t>
      </w:r>
      <w:r w:rsidRPr="001C1C79">
        <w:t>России».</w:t>
      </w:r>
    </w:p>
    <w:p w:rsidR="009F4469" w:rsidRPr="001C1C79" w:rsidRDefault="00DC4B24" w:rsidP="001C1C79">
      <w:pPr>
        <w:pStyle w:val="a3"/>
        <w:ind w:right="301" w:firstLine="0"/>
      </w:pPr>
      <w:r w:rsidRPr="001C1C79">
        <w:t>«Между музыкой моего народа и музыкой других народов нет непереходимых границ» — тезис,</w:t>
      </w:r>
      <w:r w:rsidRPr="001C1C79">
        <w:rPr>
          <w:spacing w:val="1"/>
        </w:rPr>
        <w:t xml:space="preserve"> </w:t>
      </w:r>
      <w:r w:rsidRPr="001C1C79">
        <w:t>выдвинутый Д. Б. Кабалевским во второй половине ХХ века, остаётся по-прежнему актуальным.</w:t>
      </w:r>
      <w:r w:rsidRPr="001C1C79">
        <w:rPr>
          <w:spacing w:val="1"/>
        </w:rPr>
        <w:t xml:space="preserve"> </w:t>
      </w:r>
      <w:r w:rsidRPr="001C1C79">
        <w:t>Интонационная</w:t>
      </w:r>
      <w:r w:rsidRPr="001C1C79">
        <w:rPr>
          <w:spacing w:val="1"/>
        </w:rPr>
        <w:t xml:space="preserve"> </w:t>
      </w:r>
      <w:r w:rsidRPr="001C1C79">
        <w:t>и</w:t>
      </w:r>
      <w:r w:rsidRPr="001C1C79">
        <w:rPr>
          <w:spacing w:val="1"/>
        </w:rPr>
        <w:t xml:space="preserve"> </w:t>
      </w:r>
      <w:r w:rsidRPr="001C1C79">
        <w:t>жанровая</w:t>
      </w:r>
      <w:r w:rsidRPr="001C1C79">
        <w:rPr>
          <w:spacing w:val="1"/>
        </w:rPr>
        <w:t xml:space="preserve"> </w:t>
      </w:r>
      <w:r w:rsidRPr="001C1C79">
        <w:t>близость</w:t>
      </w:r>
      <w:r w:rsidRPr="001C1C79">
        <w:rPr>
          <w:spacing w:val="1"/>
        </w:rPr>
        <w:t xml:space="preserve"> </w:t>
      </w:r>
      <w:r w:rsidRPr="001C1C79">
        <w:t>русского,</w:t>
      </w:r>
      <w:r w:rsidRPr="001C1C79">
        <w:rPr>
          <w:spacing w:val="1"/>
        </w:rPr>
        <w:t xml:space="preserve"> </w:t>
      </w:r>
      <w:r w:rsidRPr="001C1C79">
        <w:t>украинского</w:t>
      </w:r>
      <w:r w:rsidRPr="001C1C79">
        <w:rPr>
          <w:spacing w:val="1"/>
        </w:rPr>
        <w:t xml:space="preserve"> </w:t>
      </w:r>
      <w:r w:rsidRPr="001C1C79">
        <w:t>и</w:t>
      </w:r>
      <w:r w:rsidRPr="001C1C79">
        <w:rPr>
          <w:spacing w:val="1"/>
        </w:rPr>
        <w:t xml:space="preserve"> </w:t>
      </w:r>
      <w:r w:rsidRPr="001C1C79">
        <w:t>белорусского</w:t>
      </w:r>
      <w:r w:rsidRPr="001C1C79">
        <w:rPr>
          <w:spacing w:val="1"/>
        </w:rPr>
        <w:t xml:space="preserve"> </w:t>
      </w:r>
      <w:r w:rsidRPr="001C1C79">
        <w:t>фольклора,</w:t>
      </w:r>
      <w:r w:rsidRPr="001C1C79">
        <w:rPr>
          <w:spacing w:val="1"/>
        </w:rPr>
        <w:t xml:space="preserve"> </w:t>
      </w:r>
      <w:r w:rsidRPr="001C1C79">
        <w:t>межнациональные семьи</w:t>
      </w:r>
      <w:r w:rsidRPr="001C1C79">
        <w:rPr>
          <w:spacing w:val="1"/>
        </w:rPr>
        <w:t xml:space="preserve"> </w:t>
      </w:r>
      <w:r w:rsidRPr="001C1C79">
        <w:t>с кавказскими,</w:t>
      </w:r>
      <w:r w:rsidRPr="001C1C79">
        <w:rPr>
          <w:spacing w:val="1"/>
        </w:rPr>
        <w:t xml:space="preserve"> </w:t>
      </w:r>
      <w:r w:rsidRPr="001C1C79">
        <w:t>среднеазиатскими</w:t>
      </w:r>
      <w:r w:rsidRPr="001C1C79">
        <w:rPr>
          <w:spacing w:val="1"/>
        </w:rPr>
        <w:t xml:space="preserve"> </w:t>
      </w:r>
      <w:r w:rsidRPr="001C1C79">
        <w:t>корнями</w:t>
      </w:r>
      <w:r w:rsidRPr="001C1C79">
        <w:rPr>
          <w:spacing w:val="1"/>
        </w:rPr>
        <w:t xml:space="preserve"> </w:t>
      </w:r>
      <w:r w:rsidRPr="001C1C79">
        <w:t>—</w:t>
      </w:r>
      <w:r w:rsidRPr="001C1C79">
        <w:rPr>
          <w:spacing w:val="1"/>
        </w:rPr>
        <w:t xml:space="preserve"> </w:t>
      </w:r>
      <w:r w:rsidRPr="001C1C79">
        <w:t>это</w:t>
      </w:r>
      <w:r w:rsidRPr="001C1C79">
        <w:rPr>
          <w:spacing w:val="1"/>
        </w:rPr>
        <w:t xml:space="preserve"> </w:t>
      </w:r>
      <w:r w:rsidRPr="001C1C79">
        <w:t>реальная</w:t>
      </w:r>
      <w:r w:rsidRPr="001C1C79">
        <w:rPr>
          <w:spacing w:val="1"/>
        </w:rPr>
        <w:t xml:space="preserve"> </w:t>
      </w:r>
      <w:r w:rsidRPr="001C1C79">
        <w:t>картина</w:t>
      </w:r>
      <w:r w:rsidRPr="001C1C79">
        <w:rPr>
          <w:spacing w:val="1"/>
        </w:rPr>
        <w:t xml:space="preserve"> </w:t>
      </w:r>
      <w:r w:rsidRPr="001C1C79">
        <w:t>культурного</w:t>
      </w:r>
      <w:r w:rsidRPr="001C1C79">
        <w:rPr>
          <w:spacing w:val="-1"/>
        </w:rPr>
        <w:t xml:space="preserve"> </w:t>
      </w:r>
      <w:r w:rsidRPr="001C1C79">
        <w:t>разнообразия, сохраняющегося в</w:t>
      </w:r>
      <w:r w:rsidRPr="001C1C79">
        <w:rPr>
          <w:spacing w:val="2"/>
        </w:rPr>
        <w:t xml:space="preserve"> </w:t>
      </w:r>
      <w:r w:rsidRPr="001C1C79">
        <w:t>современной России.</w:t>
      </w:r>
    </w:p>
    <w:p w:rsidR="009F4469" w:rsidRPr="001C1C79" w:rsidRDefault="00DC4B24" w:rsidP="001C1C79">
      <w:pPr>
        <w:pStyle w:val="a3"/>
        <w:spacing w:before="7"/>
        <w:ind w:right="304"/>
      </w:pPr>
      <w:r w:rsidRPr="001C1C79">
        <w:t>Не</w:t>
      </w:r>
      <w:r w:rsidRPr="001C1C79">
        <w:rPr>
          <w:spacing w:val="1"/>
        </w:rPr>
        <w:t xml:space="preserve"> </w:t>
      </w:r>
      <w:r w:rsidRPr="001C1C79">
        <w:t>менее</w:t>
      </w:r>
      <w:r w:rsidRPr="001C1C79">
        <w:rPr>
          <w:spacing w:val="1"/>
        </w:rPr>
        <w:t xml:space="preserve"> </w:t>
      </w:r>
      <w:r w:rsidRPr="001C1C79">
        <w:t>важным</w:t>
      </w:r>
      <w:r w:rsidRPr="001C1C79">
        <w:rPr>
          <w:spacing w:val="1"/>
        </w:rPr>
        <w:t xml:space="preserve"> </w:t>
      </w:r>
      <w:r w:rsidRPr="001C1C79">
        <w:t>фактором</w:t>
      </w:r>
      <w:r w:rsidRPr="001C1C79">
        <w:rPr>
          <w:spacing w:val="1"/>
        </w:rPr>
        <w:t xml:space="preserve"> </w:t>
      </w:r>
      <w:r w:rsidRPr="001C1C79">
        <w:t>является</w:t>
      </w:r>
      <w:r w:rsidRPr="001C1C79">
        <w:rPr>
          <w:spacing w:val="1"/>
        </w:rPr>
        <w:t xml:space="preserve"> </w:t>
      </w:r>
      <w:r w:rsidRPr="001C1C79">
        <w:t>принципиальная</w:t>
      </w:r>
      <w:r w:rsidRPr="001C1C79">
        <w:rPr>
          <w:spacing w:val="1"/>
        </w:rPr>
        <w:t xml:space="preserve"> </w:t>
      </w:r>
      <w:r w:rsidRPr="001C1C79">
        <w:t>многомерность</w:t>
      </w:r>
      <w:r w:rsidRPr="001C1C79">
        <w:rPr>
          <w:spacing w:val="1"/>
        </w:rPr>
        <w:t xml:space="preserve"> </w:t>
      </w:r>
      <w:r w:rsidRPr="001C1C79">
        <w:t>современной</w:t>
      </w:r>
      <w:r w:rsidRPr="001C1C79">
        <w:rPr>
          <w:spacing w:val="1"/>
        </w:rPr>
        <w:t xml:space="preserve"> </w:t>
      </w:r>
      <w:r w:rsidRPr="001C1C79">
        <w:t>культуры, вбирающей в себя национальные традиции и стили народов всего мира. Изучение</w:t>
      </w:r>
      <w:r w:rsidRPr="001C1C79">
        <w:rPr>
          <w:spacing w:val="1"/>
        </w:rPr>
        <w:t xml:space="preserve"> </w:t>
      </w:r>
      <w:r w:rsidRPr="001C1C79">
        <w:lastRenderedPageBreak/>
        <w:t>данного</w:t>
      </w:r>
      <w:r w:rsidRPr="001C1C79">
        <w:rPr>
          <w:spacing w:val="4"/>
        </w:rPr>
        <w:t xml:space="preserve"> </w:t>
      </w:r>
      <w:r w:rsidRPr="001C1C79">
        <w:t>модуля</w:t>
      </w:r>
      <w:r w:rsidRPr="001C1C79">
        <w:rPr>
          <w:spacing w:val="5"/>
        </w:rPr>
        <w:t xml:space="preserve"> </w:t>
      </w:r>
      <w:r w:rsidRPr="001C1C79">
        <w:t>в</w:t>
      </w:r>
      <w:r w:rsidRPr="001C1C79">
        <w:rPr>
          <w:spacing w:val="5"/>
        </w:rPr>
        <w:t xml:space="preserve"> </w:t>
      </w:r>
      <w:r w:rsidRPr="001C1C79">
        <w:t>начальной</w:t>
      </w:r>
      <w:r w:rsidRPr="001C1C79">
        <w:rPr>
          <w:spacing w:val="3"/>
        </w:rPr>
        <w:t xml:space="preserve"> </w:t>
      </w:r>
      <w:r w:rsidRPr="001C1C79">
        <w:t>школе</w:t>
      </w:r>
      <w:r w:rsidRPr="001C1C79">
        <w:rPr>
          <w:spacing w:val="4"/>
        </w:rPr>
        <w:t xml:space="preserve"> </w:t>
      </w:r>
      <w:r w:rsidRPr="001C1C79">
        <w:t>соответствует</w:t>
      </w:r>
      <w:r w:rsidRPr="001C1C79">
        <w:rPr>
          <w:spacing w:val="6"/>
        </w:rPr>
        <w:t xml:space="preserve"> </w:t>
      </w:r>
      <w:r w:rsidRPr="001C1C79">
        <w:t>не</w:t>
      </w:r>
      <w:r w:rsidRPr="001C1C79">
        <w:rPr>
          <w:spacing w:val="4"/>
        </w:rPr>
        <w:t xml:space="preserve"> </w:t>
      </w:r>
      <w:r w:rsidRPr="001C1C79">
        <w:t>только</w:t>
      </w:r>
      <w:r w:rsidRPr="001C1C79">
        <w:rPr>
          <w:spacing w:val="5"/>
        </w:rPr>
        <w:t xml:space="preserve"> </w:t>
      </w:r>
      <w:r w:rsidRPr="001C1C79">
        <w:t>современному</w:t>
      </w:r>
      <w:r w:rsidRPr="001C1C79">
        <w:rPr>
          <w:spacing w:val="-3"/>
        </w:rPr>
        <w:t xml:space="preserve"> </w:t>
      </w:r>
      <w:r w:rsidRPr="001C1C79">
        <w:t>облику</w:t>
      </w:r>
      <w:r w:rsidRPr="001C1C79">
        <w:rPr>
          <w:spacing w:val="1"/>
        </w:rPr>
        <w:t xml:space="preserve"> </w:t>
      </w:r>
      <w:r w:rsidRPr="001C1C79">
        <w:t>музыкального</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4" w:firstLine="0"/>
      </w:pPr>
      <w:r w:rsidRPr="001C1C79">
        <w:lastRenderedPageBreak/>
        <w:t>искусства,</w:t>
      </w:r>
      <w:r w:rsidRPr="001C1C79">
        <w:rPr>
          <w:spacing w:val="1"/>
        </w:rPr>
        <w:t xml:space="preserve"> </w:t>
      </w:r>
      <w:r w:rsidRPr="001C1C79">
        <w:t>но</w:t>
      </w:r>
      <w:r w:rsidRPr="001C1C79">
        <w:rPr>
          <w:spacing w:val="1"/>
        </w:rPr>
        <w:t xml:space="preserve"> </w:t>
      </w:r>
      <w:r w:rsidRPr="001C1C79">
        <w:t>и</w:t>
      </w:r>
      <w:r w:rsidRPr="001C1C79">
        <w:rPr>
          <w:spacing w:val="1"/>
        </w:rPr>
        <w:t xml:space="preserve"> </w:t>
      </w:r>
      <w:r w:rsidRPr="001C1C79">
        <w:t>принципиальным</w:t>
      </w:r>
      <w:r w:rsidRPr="001C1C79">
        <w:rPr>
          <w:spacing w:val="1"/>
        </w:rPr>
        <w:t xml:space="preserve"> </w:t>
      </w:r>
      <w:r w:rsidRPr="001C1C79">
        <w:t>установкам</w:t>
      </w:r>
      <w:r w:rsidRPr="001C1C79">
        <w:rPr>
          <w:spacing w:val="1"/>
        </w:rPr>
        <w:t xml:space="preserve"> </w:t>
      </w:r>
      <w:r w:rsidRPr="001C1C79">
        <w:t>концепции</w:t>
      </w:r>
      <w:r w:rsidRPr="001C1C79">
        <w:rPr>
          <w:spacing w:val="1"/>
        </w:rPr>
        <w:t xml:space="preserve"> </w:t>
      </w:r>
      <w:r w:rsidRPr="001C1C79">
        <w:t>базовых</w:t>
      </w:r>
      <w:r w:rsidRPr="001C1C79">
        <w:rPr>
          <w:spacing w:val="1"/>
        </w:rPr>
        <w:t xml:space="preserve"> </w:t>
      </w:r>
      <w:r w:rsidRPr="001C1C79">
        <w:t>национальных</w:t>
      </w:r>
      <w:r w:rsidRPr="001C1C79">
        <w:rPr>
          <w:spacing w:val="1"/>
        </w:rPr>
        <w:t xml:space="preserve"> </w:t>
      </w:r>
      <w:r w:rsidRPr="001C1C79">
        <w:t>ценностей.</w:t>
      </w:r>
      <w:r w:rsidRPr="001C1C79">
        <w:rPr>
          <w:spacing w:val="1"/>
        </w:rPr>
        <w:t xml:space="preserve"> </w:t>
      </w:r>
      <w:r w:rsidRPr="001C1C79">
        <w:t>Понимание и принятие через освоение произведений искусства — наиболее эффективный способ</w:t>
      </w:r>
      <w:r w:rsidRPr="001C1C79">
        <w:rPr>
          <w:spacing w:val="-57"/>
        </w:rPr>
        <w:t xml:space="preserve"> </w:t>
      </w:r>
      <w:r w:rsidRPr="001C1C79">
        <w:t>предупреждения этнических и расовых предрассудков, воспитания уважения к представителям</w:t>
      </w:r>
      <w:r w:rsidRPr="001C1C79">
        <w:rPr>
          <w:spacing w:val="1"/>
        </w:rPr>
        <w:t xml:space="preserve"> </w:t>
      </w:r>
      <w:r w:rsidRPr="001C1C79">
        <w:t>других</w:t>
      </w:r>
      <w:r w:rsidRPr="001C1C79">
        <w:rPr>
          <w:spacing w:val="1"/>
        </w:rPr>
        <w:t xml:space="preserve"> </w:t>
      </w:r>
      <w:r w:rsidRPr="001C1C79">
        <w:t>народов и религий.</w:t>
      </w:r>
    </w:p>
    <w:p w:rsidR="009F4469" w:rsidRPr="001C1C79" w:rsidRDefault="00DC4B24" w:rsidP="001C1C79">
      <w:pPr>
        <w:pStyle w:val="11"/>
        <w:spacing w:before="13"/>
      </w:pPr>
      <w:r w:rsidRPr="001C1C79">
        <w:t>Модуль</w:t>
      </w:r>
      <w:r w:rsidRPr="001C1C79">
        <w:rPr>
          <w:spacing w:val="-1"/>
        </w:rPr>
        <w:t xml:space="preserve"> </w:t>
      </w:r>
      <w:r w:rsidRPr="001C1C79">
        <w:t>№</w:t>
      </w:r>
      <w:r w:rsidRPr="001C1C79">
        <w:rPr>
          <w:spacing w:val="-3"/>
        </w:rPr>
        <w:t xml:space="preserve"> </w:t>
      </w:r>
      <w:r w:rsidRPr="001C1C79">
        <w:t>4 «Духовная</w:t>
      </w:r>
      <w:r w:rsidRPr="001C1C79">
        <w:rPr>
          <w:spacing w:val="-1"/>
        </w:rPr>
        <w:t xml:space="preserve"> </w:t>
      </w:r>
      <w:r w:rsidRPr="001C1C79">
        <w:t>музыка»</w:t>
      </w:r>
    </w:p>
    <w:p w:rsidR="009F4469" w:rsidRPr="001C1C79" w:rsidRDefault="00DC4B24" w:rsidP="001C1C79">
      <w:pPr>
        <w:pStyle w:val="a3"/>
        <w:ind w:right="301"/>
      </w:pPr>
      <w:r w:rsidRPr="001C1C79">
        <w:t>Музыкальная</w:t>
      </w:r>
      <w:r w:rsidRPr="001C1C79">
        <w:rPr>
          <w:spacing w:val="1"/>
        </w:rPr>
        <w:t xml:space="preserve"> </w:t>
      </w:r>
      <w:r w:rsidRPr="001C1C79">
        <w:t>культура</w:t>
      </w:r>
      <w:r w:rsidRPr="001C1C79">
        <w:rPr>
          <w:spacing w:val="1"/>
        </w:rPr>
        <w:t xml:space="preserve"> </w:t>
      </w:r>
      <w:r w:rsidRPr="001C1C79">
        <w:t>Европы</w:t>
      </w:r>
      <w:r w:rsidRPr="001C1C79">
        <w:rPr>
          <w:spacing w:val="1"/>
        </w:rPr>
        <w:t xml:space="preserve"> </w:t>
      </w:r>
      <w:r w:rsidRPr="001C1C79">
        <w:t>и</w:t>
      </w:r>
      <w:r w:rsidRPr="001C1C79">
        <w:rPr>
          <w:spacing w:val="1"/>
        </w:rPr>
        <w:t xml:space="preserve"> </w:t>
      </w:r>
      <w:r w:rsidRPr="001C1C79">
        <w:t>России</w:t>
      </w:r>
      <w:r w:rsidRPr="001C1C79">
        <w:rPr>
          <w:spacing w:val="1"/>
        </w:rPr>
        <w:t xml:space="preserve"> </w:t>
      </w:r>
      <w:r w:rsidRPr="001C1C79">
        <w:t>на</w:t>
      </w:r>
      <w:r w:rsidRPr="001C1C79">
        <w:rPr>
          <w:spacing w:val="1"/>
        </w:rPr>
        <w:t xml:space="preserve"> </w:t>
      </w:r>
      <w:r w:rsidRPr="001C1C79">
        <w:t>протяжении</w:t>
      </w:r>
      <w:r w:rsidRPr="001C1C79">
        <w:rPr>
          <w:spacing w:val="1"/>
        </w:rPr>
        <w:t xml:space="preserve"> </w:t>
      </w:r>
      <w:r w:rsidRPr="001C1C79">
        <w:t>нескольких</w:t>
      </w:r>
      <w:r w:rsidRPr="001C1C79">
        <w:rPr>
          <w:spacing w:val="1"/>
        </w:rPr>
        <w:t xml:space="preserve"> </w:t>
      </w:r>
      <w:r w:rsidRPr="001C1C79">
        <w:t>столетий</w:t>
      </w:r>
      <w:r w:rsidRPr="001C1C79">
        <w:rPr>
          <w:spacing w:val="1"/>
        </w:rPr>
        <w:t xml:space="preserve"> </w:t>
      </w:r>
      <w:r w:rsidRPr="001C1C79">
        <w:t>была</w:t>
      </w:r>
      <w:r w:rsidRPr="001C1C79">
        <w:rPr>
          <w:spacing w:val="1"/>
        </w:rPr>
        <w:t xml:space="preserve"> </w:t>
      </w:r>
      <w:r w:rsidRPr="001C1C79">
        <w:t>представлена тремя главными направлениями — музыкой народной, духовной и светской. В</w:t>
      </w:r>
      <w:r w:rsidRPr="001C1C79">
        <w:rPr>
          <w:spacing w:val="1"/>
        </w:rPr>
        <w:t xml:space="preserve"> </w:t>
      </w:r>
      <w:r w:rsidRPr="001C1C79">
        <w:t>рамках</w:t>
      </w:r>
      <w:r w:rsidRPr="001C1C79">
        <w:rPr>
          <w:spacing w:val="1"/>
        </w:rPr>
        <w:t xml:space="preserve"> </w:t>
      </w:r>
      <w:r w:rsidRPr="001C1C79">
        <w:t>религиозной</w:t>
      </w:r>
      <w:r w:rsidRPr="001C1C79">
        <w:rPr>
          <w:spacing w:val="1"/>
        </w:rPr>
        <w:t xml:space="preserve"> </w:t>
      </w:r>
      <w:r w:rsidRPr="001C1C79">
        <w:t>культуры</w:t>
      </w:r>
      <w:r w:rsidRPr="001C1C79">
        <w:rPr>
          <w:spacing w:val="1"/>
        </w:rPr>
        <w:t xml:space="preserve"> </w:t>
      </w:r>
      <w:r w:rsidRPr="001C1C79">
        <w:t>были</w:t>
      </w:r>
      <w:r w:rsidRPr="001C1C79">
        <w:rPr>
          <w:spacing w:val="1"/>
        </w:rPr>
        <w:t xml:space="preserve"> </w:t>
      </w:r>
      <w:r w:rsidRPr="001C1C79">
        <w:t>созданы</w:t>
      </w:r>
      <w:r w:rsidRPr="001C1C79">
        <w:rPr>
          <w:spacing w:val="1"/>
        </w:rPr>
        <w:t xml:space="preserve"> </w:t>
      </w:r>
      <w:r w:rsidRPr="001C1C79">
        <w:t>подлинные</w:t>
      </w:r>
      <w:r w:rsidRPr="001C1C79">
        <w:rPr>
          <w:spacing w:val="1"/>
        </w:rPr>
        <w:t xml:space="preserve"> </w:t>
      </w:r>
      <w:r w:rsidRPr="001C1C79">
        <w:t>шедевры</w:t>
      </w:r>
      <w:r w:rsidRPr="001C1C79">
        <w:rPr>
          <w:spacing w:val="1"/>
        </w:rPr>
        <w:t xml:space="preserve"> </w:t>
      </w:r>
      <w:r w:rsidRPr="001C1C79">
        <w:t>музыкального</w:t>
      </w:r>
      <w:r w:rsidRPr="001C1C79">
        <w:rPr>
          <w:spacing w:val="1"/>
        </w:rPr>
        <w:t xml:space="preserve"> </w:t>
      </w:r>
      <w:r w:rsidRPr="001C1C79">
        <w:t>искусства.</w:t>
      </w:r>
      <w:r w:rsidRPr="001C1C79">
        <w:rPr>
          <w:spacing w:val="1"/>
        </w:rPr>
        <w:t xml:space="preserve"> </w:t>
      </w:r>
      <w:r w:rsidRPr="001C1C79">
        <w:t>Изучение данного модуля поддерживает баланс, позволяет в рамках календарно-тематического</w:t>
      </w:r>
      <w:r w:rsidRPr="001C1C79">
        <w:rPr>
          <w:spacing w:val="1"/>
        </w:rPr>
        <w:t xml:space="preserve"> </w:t>
      </w:r>
      <w:r w:rsidRPr="001C1C79">
        <w:t>планирования представить обучающимся максимально широкую сферу бытования музыкального</w:t>
      </w:r>
      <w:r w:rsidRPr="001C1C79">
        <w:rPr>
          <w:spacing w:val="-57"/>
        </w:rPr>
        <w:t xml:space="preserve"> </w:t>
      </w:r>
      <w:r w:rsidRPr="001C1C79">
        <w:t>искусства.</w:t>
      </w:r>
      <w:r w:rsidRPr="001C1C79">
        <w:rPr>
          <w:spacing w:val="1"/>
        </w:rPr>
        <w:t xml:space="preserve"> </w:t>
      </w:r>
      <w:r w:rsidRPr="001C1C79">
        <w:t>Однако</w:t>
      </w:r>
      <w:r w:rsidRPr="001C1C79">
        <w:rPr>
          <w:spacing w:val="1"/>
        </w:rPr>
        <w:t xml:space="preserve"> </w:t>
      </w:r>
      <w:r w:rsidRPr="001C1C79">
        <w:t>знакомство</w:t>
      </w:r>
      <w:r w:rsidRPr="001C1C79">
        <w:rPr>
          <w:spacing w:val="1"/>
        </w:rPr>
        <w:t xml:space="preserve"> </w:t>
      </w:r>
      <w:r w:rsidRPr="001C1C79">
        <w:t>с</w:t>
      </w:r>
      <w:r w:rsidRPr="001C1C79">
        <w:rPr>
          <w:spacing w:val="1"/>
        </w:rPr>
        <w:t xml:space="preserve"> </w:t>
      </w:r>
      <w:r w:rsidRPr="001C1C79">
        <w:t>отдельными</w:t>
      </w:r>
      <w:r w:rsidRPr="001C1C79">
        <w:rPr>
          <w:spacing w:val="1"/>
        </w:rPr>
        <w:t xml:space="preserve"> </w:t>
      </w:r>
      <w:r w:rsidRPr="001C1C79">
        <w:t>произведениями,</w:t>
      </w:r>
      <w:r w:rsidRPr="001C1C79">
        <w:rPr>
          <w:spacing w:val="1"/>
        </w:rPr>
        <w:t xml:space="preserve"> </w:t>
      </w:r>
      <w:r w:rsidRPr="001C1C79">
        <w:t>шедеврами</w:t>
      </w:r>
      <w:r w:rsidRPr="001C1C79">
        <w:rPr>
          <w:spacing w:val="1"/>
        </w:rPr>
        <w:t xml:space="preserve"> </w:t>
      </w:r>
      <w:r w:rsidRPr="001C1C79">
        <w:t>духовной</w:t>
      </w:r>
      <w:r w:rsidRPr="001C1C79">
        <w:rPr>
          <w:spacing w:val="1"/>
        </w:rPr>
        <w:t xml:space="preserve"> </w:t>
      </w:r>
      <w:r w:rsidRPr="001C1C79">
        <w:t>музыки</w:t>
      </w:r>
      <w:r w:rsidRPr="001C1C79">
        <w:rPr>
          <w:spacing w:val="1"/>
        </w:rPr>
        <w:t xml:space="preserve"> </w:t>
      </w:r>
      <w:r w:rsidRPr="001C1C79">
        <w:t>возможно</w:t>
      </w:r>
      <w:r w:rsidRPr="001C1C79">
        <w:rPr>
          <w:spacing w:val="-1"/>
        </w:rPr>
        <w:t xml:space="preserve"> </w:t>
      </w:r>
      <w:r w:rsidRPr="001C1C79">
        <w:t>и в</w:t>
      </w:r>
      <w:r w:rsidRPr="001C1C79">
        <w:rPr>
          <w:spacing w:val="-1"/>
        </w:rPr>
        <w:t xml:space="preserve"> </w:t>
      </w:r>
      <w:r w:rsidRPr="001C1C79">
        <w:t>рамках</w:t>
      </w:r>
      <w:r w:rsidRPr="001C1C79">
        <w:rPr>
          <w:spacing w:val="1"/>
        </w:rPr>
        <w:t xml:space="preserve"> </w:t>
      </w:r>
      <w:r w:rsidRPr="001C1C79">
        <w:t>изучения других</w:t>
      </w:r>
      <w:r w:rsidRPr="001C1C79">
        <w:rPr>
          <w:spacing w:val="2"/>
        </w:rPr>
        <w:t xml:space="preserve"> </w:t>
      </w:r>
      <w:r w:rsidRPr="001C1C79">
        <w:t>модулей.</w:t>
      </w:r>
    </w:p>
    <w:p w:rsidR="009F4469" w:rsidRPr="001C1C79" w:rsidRDefault="00DC4B24" w:rsidP="001C1C79">
      <w:pPr>
        <w:pStyle w:val="11"/>
      </w:pPr>
      <w:r w:rsidRPr="001C1C79">
        <w:t>Модуль</w:t>
      </w:r>
      <w:r w:rsidRPr="001C1C79">
        <w:rPr>
          <w:spacing w:val="-2"/>
        </w:rPr>
        <w:t xml:space="preserve"> </w:t>
      </w:r>
      <w:r w:rsidRPr="001C1C79">
        <w:t>№</w:t>
      </w:r>
      <w:r w:rsidRPr="001C1C79">
        <w:rPr>
          <w:spacing w:val="-3"/>
        </w:rPr>
        <w:t xml:space="preserve"> </w:t>
      </w:r>
      <w:r w:rsidRPr="001C1C79">
        <w:t>5</w:t>
      </w:r>
      <w:r w:rsidRPr="001C1C79">
        <w:rPr>
          <w:spacing w:val="-2"/>
        </w:rPr>
        <w:t xml:space="preserve"> </w:t>
      </w:r>
      <w:r w:rsidRPr="001C1C79">
        <w:t>«Классическая</w:t>
      </w:r>
      <w:r w:rsidRPr="001C1C79">
        <w:rPr>
          <w:spacing w:val="-1"/>
        </w:rPr>
        <w:t xml:space="preserve"> </w:t>
      </w:r>
      <w:r w:rsidRPr="001C1C79">
        <w:t>музыка»</w:t>
      </w:r>
    </w:p>
    <w:p w:rsidR="009F4469" w:rsidRPr="001C1C79" w:rsidRDefault="00DC4B24" w:rsidP="001C1C79">
      <w:pPr>
        <w:pStyle w:val="a3"/>
        <w:ind w:right="309"/>
      </w:pPr>
      <w:r w:rsidRPr="001C1C79">
        <w:t>Данный модуль является одним из важнейших. Шедевры мировой музыкальной классики</w:t>
      </w:r>
      <w:r w:rsidRPr="001C1C79">
        <w:rPr>
          <w:spacing w:val="1"/>
        </w:rPr>
        <w:t xml:space="preserve"> </w:t>
      </w:r>
      <w:r w:rsidRPr="001C1C79">
        <w:t>составляют золотой фонд музыкальной культуры. Проверенные временем образцы камерных и</w:t>
      </w:r>
      <w:r w:rsidRPr="001C1C79">
        <w:rPr>
          <w:spacing w:val="1"/>
        </w:rPr>
        <w:t xml:space="preserve"> </w:t>
      </w:r>
      <w:r w:rsidRPr="001C1C79">
        <w:t>симфонических сочинений позволяют раскрыть перед обучающимися богатую палитру мыслей и</w:t>
      </w:r>
      <w:r w:rsidRPr="001C1C79">
        <w:rPr>
          <w:spacing w:val="-57"/>
        </w:rPr>
        <w:t xml:space="preserve"> </w:t>
      </w:r>
      <w:r w:rsidRPr="001C1C79">
        <w:t>чувств, воплощённую</w:t>
      </w:r>
      <w:r w:rsidRPr="001C1C79">
        <w:rPr>
          <w:spacing w:val="1"/>
        </w:rPr>
        <w:t xml:space="preserve"> </w:t>
      </w:r>
      <w:r w:rsidRPr="001C1C79">
        <w:t>в звуках</w:t>
      </w:r>
      <w:r w:rsidRPr="001C1C79">
        <w:rPr>
          <w:spacing w:val="1"/>
        </w:rPr>
        <w:t xml:space="preserve"> </w:t>
      </w:r>
      <w:r w:rsidRPr="001C1C79">
        <w:t>музыкальным гением великих композиторов, воспитывать их</w:t>
      </w:r>
      <w:r w:rsidRPr="001C1C79">
        <w:rPr>
          <w:spacing w:val="1"/>
        </w:rPr>
        <w:t xml:space="preserve"> </w:t>
      </w:r>
      <w:r w:rsidRPr="001C1C79">
        <w:t>музыкальный</w:t>
      </w:r>
      <w:r w:rsidRPr="001C1C79">
        <w:rPr>
          <w:spacing w:val="-1"/>
        </w:rPr>
        <w:t xml:space="preserve"> </w:t>
      </w:r>
      <w:r w:rsidRPr="001C1C79">
        <w:t>вкус</w:t>
      </w:r>
      <w:r w:rsidRPr="001C1C79">
        <w:rPr>
          <w:spacing w:val="-1"/>
        </w:rPr>
        <w:t xml:space="preserve"> </w:t>
      </w:r>
      <w:r w:rsidRPr="001C1C79">
        <w:t>на</w:t>
      </w:r>
      <w:r w:rsidRPr="001C1C79">
        <w:rPr>
          <w:spacing w:val="-2"/>
        </w:rPr>
        <w:t xml:space="preserve"> </w:t>
      </w:r>
      <w:r w:rsidRPr="001C1C79">
        <w:t>подлинно художественных</w:t>
      </w:r>
      <w:r w:rsidRPr="001C1C79">
        <w:rPr>
          <w:spacing w:val="1"/>
        </w:rPr>
        <w:t xml:space="preserve"> </w:t>
      </w:r>
      <w:r w:rsidRPr="001C1C79">
        <w:t>произведениях.</w:t>
      </w:r>
    </w:p>
    <w:p w:rsidR="009F4469" w:rsidRPr="001C1C79" w:rsidRDefault="00DC4B24" w:rsidP="001C1C79">
      <w:pPr>
        <w:pStyle w:val="11"/>
      </w:pPr>
      <w:r w:rsidRPr="001C1C79">
        <w:t>Модуль</w:t>
      </w:r>
      <w:r w:rsidRPr="001C1C79">
        <w:rPr>
          <w:spacing w:val="-1"/>
        </w:rPr>
        <w:t xml:space="preserve"> </w:t>
      </w:r>
      <w:r w:rsidRPr="001C1C79">
        <w:t>№</w:t>
      </w:r>
      <w:r w:rsidRPr="001C1C79">
        <w:rPr>
          <w:spacing w:val="-3"/>
        </w:rPr>
        <w:t xml:space="preserve"> </w:t>
      </w:r>
      <w:r w:rsidRPr="001C1C79">
        <w:t>6</w:t>
      </w:r>
      <w:r w:rsidRPr="001C1C79">
        <w:rPr>
          <w:spacing w:val="-1"/>
        </w:rPr>
        <w:t xml:space="preserve"> </w:t>
      </w:r>
      <w:r w:rsidRPr="001C1C79">
        <w:t>«Современная</w:t>
      </w:r>
      <w:r w:rsidRPr="001C1C79">
        <w:rPr>
          <w:spacing w:val="-1"/>
        </w:rPr>
        <w:t xml:space="preserve"> </w:t>
      </w:r>
      <w:r w:rsidRPr="001C1C79">
        <w:t>музыкальная</w:t>
      </w:r>
      <w:r w:rsidRPr="001C1C79">
        <w:rPr>
          <w:spacing w:val="-1"/>
        </w:rPr>
        <w:t xml:space="preserve"> </w:t>
      </w:r>
      <w:r w:rsidRPr="001C1C79">
        <w:t>культура»</w:t>
      </w:r>
    </w:p>
    <w:p w:rsidR="009F4469" w:rsidRPr="001C1C79" w:rsidRDefault="00DC4B24" w:rsidP="001C1C79">
      <w:pPr>
        <w:pStyle w:val="a3"/>
        <w:ind w:right="302"/>
      </w:pPr>
      <w:r w:rsidRPr="001C1C79">
        <w:t>Наряду</w:t>
      </w:r>
      <w:r w:rsidRPr="001C1C79">
        <w:rPr>
          <w:spacing w:val="1"/>
        </w:rPr>
        <w:t xml:space="preserve"> </w:t>
      </w:r>
      <w:r w:rsidRPr="001C1C79">
        <w:t>с</w:t>
      </w:r>
      <w:r w:rsidRPr="001C1C79">
        <w:rPr>
          <w:spacing w:val="1"/>
        </w:rPr>
        <w:t xml:space="preserve"> </w:t>
      </w:r>
      <w:r w:rsidRPr="001C1C79">
        <w:t>важнейшими</w:t>
      </w:r>
      <w:r w:rsidRPr="001C1C79">
        <w:rPr>
          <w:spacing w:val="1"/>
        </w:rPr>
        <w:t xml:space="preserve"> </w:t>
      </w:r>
      <w:r w:rsidRPr="001C1C79">
        <w:t>сферами</w:t>
      </w:r>
      <w:r w:rsidRPr="001C1C79">
        <w:rPr>
          <w:spacing w:val="1"/>
        </w:rPr>
        <w:t xml:space="preserve"> </w:t>
      </w:r>
      <w:r w:rsidRPr="001C1C79">
        <w:t>музыкальной</w:t>
      </w:r>
      <w:r w:rsidRPr="001C1C79">
        <w:rPr>
          <w:spacing w:val="1"/>
        </w:rPr>
        <w:t xml:space="preserve"> </w:t>
      </w:r>
      <w:r w:rsidRPr="001C1C79">
        <w:t>культуры</w:t>
      </w:r>
      <w:r w:rsidRPr="001C1C79">
        <w:rPr>
          <w:spacing w:val="1"/>
        </w:rPr>
        <w:t xml:space="preserve"> </w:t>
      </w:r>
      <w:r w:rsidRPr="001C1C79">
        <w:t>(музыка</w:t>
      </w:r>
      <w:r w:rsidRPr="001C1C79">
        <w:rPr>
          <w:spacing w:val="1"/>
        </w:rPr>
        <w:t xml:space="preserve"> </w:t>
      </w:r>
      <w:r w:rsidRPr="001C1C79">
        <w:t>народная,</w:t>
      </w:r>
      <w:r w:rsidRPr="001C1C79">
        <w:rPr>
          <w:spacing w:val="1"/>
        </w:rPr>
        <w:t xml:space="preserve"> </w:t>
      </w:r>
      <w:r w:rsidRPr="001C1C79">
        <w:t>духовная</w:t>
      </w:r>
      <w:r w:rsidRPr="001C1C79">
        <w:rPr>
          <w:spacing w:val="1"/>
        </w:rPr>
        <w:t xml:space="preserve"> </w:t>
      </w:r>
      <w:r w:rsidRPr="001C1C79">
        <w:t>и</w:t>
      </w:r>
      <w:r w:rsidRPr="001C1C79">
        <w:rPr>
          <w:spacing w:val="1"/>
        </w:rPr>
        <w:t xml:space="preserve"> </w:t>
      </w:r>
      <w:r w:rsidRPr="001C1C79">
        <w:t>светская), сформировавшимися в прошлые столетия, правомерно выделить в отдельный пласт</w:t>
      </w:r>
      <w:r w:rsidRPr="001C1C79">
        <w:rPr>
          <w:spacing w:val="1"/>
        </w:rPr>
        <w:t xml:space="preserve"> </w:t>
      </w:r>
      <w:r w:rsidRPr="001C1C79">
        <w:t>современную музыку. Объективной сложностью в данном случае является вычленение явлений,</w:t>
      </w:r>
      <w:r w:rsidRPr="001C1C79">
        <w:rPr>
          <w:spacing w:val="1"/>
        </w:rPr>
        <w:t xml:space="preserve"> </w:t>
      </w:r>
      <w:r w:rsidRPr="001C1C79">
        <w:t>персоналий</w:t>
      </w:r>
      <w:r w:rsidRPr="001C1C79">
        <w:rPr>
          <w:spacing w:val="1"/>
        </w:rPr>
        <w:t xml:space="preserve"> </w:t>
      </w:r>
      <w:r w:rsidRPr="001C1C79">
        <w:t>и</w:t>
      </w:r>
      <w:r w:rsidRPr="001C1C79">
        <w:rPr>
          <w:spacing w:val="1"/>
        </w:rPr>
        <w:t xml:space="preserve"> </w:t>
      </w:r>
      <w:r w:rsidRPr="001C1C79">
        <w:t>произведений,</w:t>
      </w:r>
      <w:r w:rsidRPr="001C1C79">
        <w:rPr>
          <w:spacing w:val="1"/>
        </w:rPr>
        <w:t xml:space="preserve"> </w:t>
      </w:r>
      <w:r w:rsidRPr="001C1C79">
        <w:t>действительно</w:t>
      </w:r>
      <w:r w:rsidRPr="001C1C79">
        <w:rPr>
          <w:spacing w:val="1"/>
        </w:rPr>
        <w:t xml:space="preserve"> </w:t>
      </w:r>
      <w:r w:rsidRPr="001C1C79">
        <w:t>достойных</w:t>
      </w:r>
      <w:r w:rsidRPr="001C1C79">
        <w:rPr>
          <w:spacing w:val="1"/>
        </w:rPr>
        <w:t xml:space="preserve"> </w:t>
      </w:r>
      <w:r w:rsidRPr="001C1C79">
        <w:t>внимания,</w:t>
      </w:r>
      <w:r w:rsidRPr="001C1C79">
        <w:rPr>
          <w:spacing w:val="1"/>
        </w:rPr>
        <w:t xml:space="preserve"> </w:t>
      </w:r>
      <w:r w:rsidRPr="001C1C79">
        <w:t>тех,</w:t>
      </w:r>
      <w:r w:rsidRPr="001C1C79">
        <w:rPr>
          <w:spacing w:val="1"/>
        </w:rPr>
        <w:t xml:space="preserve"> </w:t>
      </w:r>
      <w:r w:rsidRPr="001C1C79">
        <w:t>которые</w:t>
      </w:r>
      <w:r w:rsidRPr="001C1C79">
        <w:rPr>
          <w:spacing w:val="1"/>
        </w:rPr>
        <w:t xml:space="preserve"> </w:t>
      </w:r>
      <w:r w:rsidRPr="001C1C79">
        <w:t>не</w:t>
      </w:r>
      <w:r w:rsidRPr="001C1C79">
        <w:rPr>
          <w:spacing w:val="60"/>
        </w:rPr>
        <w:t xml:space="preserve"> </w:t>
      </w:r>
      <w:r w:rsidRPr="001C1C79">
        <w:t>забудутся</w:t>
      </w:r>
      <w:r w:rsidRPr="001C1C79">
        <w:rPr>
          <w:spacing w:val="-57"/>
        </w:rPr>
        <w:t xml:space="preserve"> </w:t>
      </w:r>
      <w:r w:rsidRPr="001C1C79">
        <w:t>через</w:t>
      </w:r>
      <w:r w:rsidRPr="001C1C79">
        <w:rPr>
          <w:spacing w:val="1"/>
        </w:rPr>
        <w:t xml:space="preserve"> </w:t>
      </w:r>
      <w:r w:rsidRPr="001C1C79">
        <w:t>несколько</w:t>
      </w:r>
      <w:r w:rsidRPr="001C1C79">
        <w:rPr>
          <w:spacing w:val="1"/>
        </w:rPr>
        <w:t xml:space="preserve"> </w:t>
      </w:r>
      <w:r w:rsidRPr="001C1C79">
        <w:t>лет</w:t>
      </w:r>
      <w:r w:rsidRPr="001C1C79">
        <w:rPr>
          <w:spacing w:val="1"/>
        </w:rPr>
        <w:t xml:space="preserve"> </w:t>
      </w:r>
      <w:r w:rsidRPr="001C1C79">
        <w:t>как</w:t>
      </w:r>
      <w:r w:rsidRPr="001C1C79">
        <w:rPr>
          <w:spacing w:val="1"/>
        </w:rPr>
        <w:t xml:space="preserve"> </w:t>
      </w:r>
      <w:r w:rsidRPr="001C1C79">
        <w:t>случайное</w:t>
      </w:r>
      <w:r w:rsidRPr="001C1C79">
        <w:rPr>
          <w:spacing w:val="1"/>
        </w:rPr>
        <w:t xml:space="preserve"> </w:t>
      </w:r>
      <w:r w:rsidRPr="001C1C79">
        <w:t>веяние</w:t>
      </w:r>
      <w:r w:rsidRPr="001C1C79">
        <w:rPr>
          <w:spacing w:val="1"/>
        </w:rPr>
        <w:t xml:space="preserve"> </w:t>
      </w:r>
      <w:r w:rsidRPr="001C1C79">
        <w:t>моды.</w:t>
      </w:r>
      <w:r w:rsidRPr="001C1C79">
        <w:rPr>
          <w:spacing w:val="1"/>
        </w:rPr>
        <w:t xml:space="preserve"> </w:t>
      </w:r>
      <w:r w:rsidRPr="001C1C79">
        <w:t>В</w:t>
      </w:r>
      <w:r w:rsidRPr="001C1C79">
        <w:rPr>
          <w:spacing w:val="1"/>
        </w:rPr>
        <w:t xml:space="preserve"> </w:t>
      </w:r>
      <w:r w:rsidRPr="001C1C79">
        <w:t>понятие</w:t>
      </w:r>
      <w:r w:rsidRPr="001C1C79">
        <w:rPr>
          <w:spacing w:val="1"/>
        </w:rPr>
        <w:t xml:space="preserve"> </w:t>
      </w:r>
      <w:r w:rsidRPr="001C1C79">
        <w:t>«современная</w:t>
      </w:r>
      <w:r w:rsidRPr="001C1C79">
        <w:rPr>
          <w:spacing w:val="1"/>
        </w:rPr>
        <w:t xml:space="preserve"> </w:t>
      </w:r>
      <w:r w:rsidRPr="001C1C79">
        <w:t>музыка»</w:t>
      </w:r>
      <w:r w:rsidRPr="001C1C79">
        <w:rPr>
          <w:spacing w:val="1"/>
        </w:rPr>
        <w:t xml:space="preserve"> </w:t>
      </w:r>
      <w:r w:rsidRPr="001C1C79">
        <w:t>входит</w:t>
      </w:r>
      <w:r w:rsidRPr="001C1C79">
        <w:rPr>
          <w:spacing w:val="1"/>
        </w:rPr>
        <w:t xml:space="preserve"> </w:t>
      </w:r>
      <w:r w:rsidRPr="001C1C79">
        <w:t>широкий круг явлений (от академического авангарда до фриджаза, от эмбиента до рэпа и т. д.),</w:t>
      </w:r>
      <w:r w:rsidRPr="001C1C79">
        <w:rPr>
          <w:spacing w:val="1"/>
        </w:rPr>
        <w:t xml:space="preserve"> </w:t>
      </w:r>
      <w:r w:rsidRPr="001C1C79">
        <w:t>для восприятия которых требуется специфический и разнообразный музыкальный опыт. Поэтому</w:t>
      </w:r>
      <w:r w:rsidRPr="001C1C79">
        <w:rPr>
          <w:spacing w:val="-57"/>
        </w:rPr>
        <w:t xml:space="preserve"> </w:t>
      </w:r>
      <w:r w:rsidRPr="001C1C79">
        <w:t>в</w:t>
      </w:r>
      <w:r w:rsidRPr="001C1C79">
        <w:rPr>
          <w:spacing w:val="1"/>
        </w:rPr>
        <w:t xml:space="preserve"> </w:t>
      </w:r>
      <w:r w:rsidRPr="001C1C79">
        <w:t>начальной</w:t>
      </w:r>
      <w:r w:rsidRPr="001C1C79">
        <w:rPr>
          <w:spacing w:val="1"/>
        </w:rPr>
        <w:t xml:space="preserve"> </w:t>
      </w:r>
      <w:r w:rsidRPr="001C1C79">
        <w:t>школе</w:t>
      </w:r>
      <w:r w:rsidRPr="001C1C79">
        <w:rPr>
          <w:spacing w:val="1"/>
        </w:rPr>
        <w:t xml:space="preserve"> </w:t>
      </w:r>
      <w:r w:rsidRPr="001C1C79">
        <w:t>необходимо</w:t>
      </w:r>
      <w:r w:rsidRPr="001C1C79">
        <w:rPr>
          <w:spacing w:val="1"/>
        </w:rPr>
        <w:t xml:space="preserve"> </w:t>
      </w:r>
      <w:r w:rsidRPr="001C1C79">
        <w:t>заложить</w:t>
      </w:r>
      <w:r w:rsidRPr="001C1C79">
        <w:rPr>
          <w:spacing w:val="1"/>
        </w:rPr>
        <w:t xml:space="preserve"> </w:t>
      </w:r>
      <w:r w:rsidRPr="001C1C79">
        <w:t>основы</w:t>
      </w:r>
      <w:r w:rsidRPr="001C1C79">
        <w:rPr>
          <w:spacing w:val="1"/>
        </w:rPr>
        <w:t xml:space="preserve"> </w:t>
      </w:r>
      <w:r w:rsidRPr="001C1C79">
        <w:t>для</w:t>
      </w:r>
      <w:r w:rsidRPr="001C1C79">
        <w:rPr>
          <w:spacing w:val="1"/>
        </w:rPr>
        <w:t xml:space="preserve"> </w:t>
      </w:r>
      <w:r w:rsidRPr="001C1C79">
        <w:t>последующего</w:t>
      </w:r>
      <w:r w:rsidRPr="001C1C79">
        <w:rPr>
          <w:spacing w:val="1"/>
        </w:rPr>
        <w:t xml:space="preserve"> </w:t>
      </w:r>
      <w:r w:rsidRPr="001C1C79">
        <w:t>развития</w:t>
      </w:r>
      <w:r w:rsidRPr="001C1C79">
        <w:rPr>
          <w:spacing w:val="1"/>
        </w:rPr>
        <w:t xml:space="preserve"> </w:t>
      </w:r>
      <w:r w:rsidRPr="001C1C79">
        <w:t>в</w:t>
      </w:r>
      <w:r w:rsidRPr="001C1C79">
        <w:rPr>
          <w:spacing w:val="1"/>
        </w:rPr>
        <w:t xml:space="preserve"> </w:t>
      </w:r>
      <w:r w:rsidRPr="001C1C79">
        <w:t>данном</w:t>
      </w:r>
      <w:r w:rsidRPr="001C1C79">
        <w:rPr>
          <w:spacing w:val="1"/>
        </w:rPr>
        <w:t xml:space="preserve"> </w:t>
      </w:r>
      <w:r w:rsidRPr="001C1C79">
        <w:t>направлении. Помимо указанных в модуле тематических блоков, существенным вкладом в такую</w:t>
      </w:r>
      <w:r w:rsidRPr="001C1C79">
        <w:rPr>
          <w:spacing w:val="-57"/>
        </w:rPr>
        <w:t xml:space="preserve"> </w:t>
      </w:r>
      <w:r w:rsidRPr="001C1C79">
        <w:t>подготовку является разучивание и исполнение песен современных композиторов, написанных</w:t>
      </w:r>
      <w:r w:rsidRPr="001C1C79">
        <w:rPr>
          <w:spacing w:val="1"/>
        </w:rPr>
        <w:t xml:space="preserve"> </w:t>
      </w:r>
      <w:r w:rsidRPr="001C1C79">
        <w:t>современным</w:t>
      </w:r>
      <w:r w:rsidRPr="001C1C79">
        <w:rPr>
          <w:spacing w:val="1"/>
        </w:rPr>
        <w:t xml:space="preserve"> </w:t>
      </w:r>
      <w:r w:rsidRPr="001C1C79">
        <w:t>музыкальным</w:t>
      </w:r>
      <w:r w:rsidRPr="001C1C79">
        <w:rPr>
          <w:spacing w:val="1"/>
        </w:rPr>
        <w:t xml:space="preserve"> </w:t>
      </w:r>
      <w:r w:rsidRPr="001C1C79">
        <w:t>языком.</w:t>
      </w:r>
      <w:r w:rsidRPr="001C1C79">
        <w:rPr>
          <w:spacing w:val="1"/>
        </w:rPr>
        <w:t xml:space="preserve"> </w:t>
      </w:r>
      <w:r w:rsidRPr="001C1C79">
        <w:t>При</w:t>
      </w:r>
      <w:r w:rsidRPr="001C1C79">
        <w:rPr>
          <w:spacing w:val="1"/>
        </w:rPr>
        <w:t xml:space="preserve"> </w:t>
      </w:r>
      <w:r w:rsidRPr="001C1C79">
        <w:t>этом</w:t>
      </w:r>
      <w:r w:rsidRPr="001C1C79">
        <w:rPr>
          <w:spacing w:val="1"/>
        </w:rPr>
        <w:t xml:space="preserve"> </w:t>
      </w:r>
      <w:r w:rsidRPr="001C1C79">
        <w:t>необходимо</w:t>
      </w:r>
      <w:r w:rsidRPr="001C1C79">
        <w:rPr>
          <w:spacing w:val="1"/>
        </w:rPr>
        <w:t xml:space="preserve"> </w:t>
      </w:r>
      <w:r w:rsidRPr="001C1C79">
        <w:t>удерживать</w:t>
      </w:r>
      <w:r w:rsidRPr="001C1C79">
        <w:rPr>
          <w:spacing w:val="1"/>
        </w:rPr>
        <w:t xml:space="preserve"> </w:t>
      </w:r>
      <w:r w:rsidRPr="001C1C79">
        <w:t>баланс</w:t>
      </w:r>
      <w:r w:rsidRPr="001C1C79">
        <w:rPr>
          <w:spacing w:val="1"/>
        </w:rPr>
        <w:t xml:space="preserve"> </w:t>
      </w:r>
      <w:r w:rsidRPr="001C1C79">
        <w:t>между</w:t>
      </w:r>
      <w:r w:rsidRPr="001C1C79">
        <w:rPr>
          <w:spacing w:val="1"/>
        </w:rPr>
        <w:t xml:space="preserve"> </w:t>
      </w:r>
      <w:r w:rsidRPr="001C1C79">
        <w:t>современностью песни и её доступностью детскому восприятию, соблюдать критерии отбора</w:t>
      </w:r>
      <w:r w:rsidRPr="001C1C79">
        <w:rPr>
          <w:spacing w:val="1"/>
        </w:rPr>
        <w:t xml:space="preserve"> </w:t>
      </w:r>
      <w:r w:rsidRPr="001C1C79">
        <w:t>материала</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требований</w:t>
      </w:r>
      <w:r w:rsidRPr="001C1C79">
        <w:rPr>
          <w:spacing w:val="1"/>
        </w:rPr>
        <w:t xml:space="preserve"> </w:t>
      </w:r>
      <w:r w:rsidRPr="001C1C79">
        <w:t>художественного</w:t>
      </w:r>
      <w:r w:rsidRPr="001C1C79">
        <w:rPr>
          <w:spacing w:val="1"/>
        </w:rPr>
        <w:t xml:space="preserve"> </w:t>
      </w:r>
      <w:r w:rsidRPr="001C1C79">
        <w:t>вкуса,</w:t>
      </w:r>
      <w:r w:rsidRPr="001C1C79">
        <w:rPr>
          <w:spacing w:val="1"/>
        </w:rPr>
        <w:t xml:space="preserve"> </w:t>
      </w:r>
      <w:r w:rsidRPr="001C1C79">
        <w:t>эстетичного</w:t>
      </w:r>
      <w:r w:rsidRPr="001C1C79">
        <w:rPr>
          <w:spacing w:val="61"/>
        </w:rPr>
        <w:t xml:space="preserve"> </w:t>
      </w:r>
      <w:r w:rsidRPr="001C1C79">
        <w:t>вокально-хорового</w:t>
      </w:r>
      <w:r w:rsidRPr="001C1C79">
        <w:rPr>
          <w:spacing w:val="1"/>
        </w:rPr>
        <w:t xml:space="preserve"> </w:t>
      </w:r>
      <w:r w:rsidRPr="001C1C79">
        <w:t>звучания.</w:t>
      </w:r>
    </w:p>
    <w:p w:rsidR="009F4469" w:rsidRPr="001C1C79" w:rsidRDefault="00DC4B24" w:rsidP="001C1C79">
      <w:pPr>
        <w:pStyle w:val="11"/>
      </w:pPr>
      <w:r w:rsidRPr="001C1C79">
        <w:t>Модуль</w:t>
      </w:r>
      <w:r w:rsidRPr="001C1C79">
        <w:rPr>
          <w:spacing w:val="-1"/>
        </w:rPr>
        <w:t xml:space="preserve"> </w:t>
      </w:r>
      <w:r w:rsidRPr="001C1C79">
        <w:t>№</w:t>
      </w:r>
      <w:r w:rsidRPr="001C1C79">
        <w:rPr>
          <w:spacing w:val="-3"/>
        </w:rPr>
        <w:t xml:space="preserve"> </w:t>
      </w:r>
      <w:r w:rsidRPr="001C1C79">
        <w:t>7</w:t>
      </w:r>
      <w:r w:rsidRPr="001C1C79">
        <w:rPr>
          <w:spacing w:val="-1"/>
        </w:rPr>
        <w:t xml:space="preserve"> </w:t>
      </w:r>
      <w:r w:rsidRPr="001C1C79">
        <w:t>«Музыка</w:t>
      </w:r>
      <w:r w:rsidRPr="001C1C79">
        <w:rPr>
          <w:spacing w:val="2"/>
        </w:rPr>
        <w:t xml:space="preserve"> </w:t>
      </w:r>
      <w:r w:rsidRPr="001C1C79">
        <w:t>театра</w:t>
      </w:r>
      <w:r w:rsidRPr="001C1C79">
        <w:rPr>
          <w:spacing w:val="-1"/>
        </w:rPr>
        <w:t xml:space="preserve"> </w:t>
      </w:r>
      <w:r w:rsidRPr="001C1C79">
        <w:t>и</w:t>
      </w:r>
      <w:r w:rsidRPr="001C1C79">
        <w:rPr>
          <w:spacing w:val="-1"/>
        </w:rPr>
        <w:t xml:space="preserve"> </w:t>
      </w:r>
      <w:r w:rsidRPr="001C1C79">
        <w:t>кино»</w:t>
      </w:r>
    </w:p>
    <w:p w:rsidR="009F4469" w:rsidRPr="001C1C79" w:rsidRDefault="00DC4B24" w:rsidP="001C1C79">
      <w:pPr>
        <w:pStyle w:val="a3"/>
        <w:spacing w:before="2"/>
        <w:ind w:right="308"/>
      </w:pPr>
      <w:r w:rsidRPr="001C1C79">
        <w:t>Модуль «Музыка театра и кино» тесно переплетается с модулем «Классическая музыка»,</w:t>
      </w:r>
      <w:r w:rsidRPr="001C1C79">
        <w:rPr>
          <w:spacing w:val="1"/>
        </w:rPr>
        <w:t xml:space="preserve"> </w:t>
      </w:r>
      <w:r w:rsidRPr="001C1C79">
        <w:t>может</w:t>
      </w:r>
      <w:r w:rsidRPr="001C1C79">
        <w:rPr>
          <w:spacing w:val="47"/>
        </w:rPr>
        <w:t xml:space="preserve"> </w:t>
      </w:r>
      <w:r w:rsidRPr="001C1C79">
        <w:t>стыковаться</w:t>
      </w:r>
      <w:r w:rsidRPr="001C1C79">
        <w:rPr>
          <w:spacing w:val="47"/>
        </w:rPr>
        <w:t xml:space="preserve"> </w:t>
      </w:r>
      <w:r w:rsidRPr="001C1C79">
        <w:t>по</w:t>
      </w:r>
      <w:r w:rsidRPr="001C1C79">
        <w:rPr>
          <w:spacing w:val="47"/>
        </w:rPr>
        <w:t xml:space="preserve"> </w:t>
      </w:r>
      <w:r w:rsidRPr="001C1C79">
        <w:t>ряду</w:t>
      </w:r>
      <w:r w:rsidRPr="001C1C79">
        <w:rPr>
          <w:spacing w:val="39"/>
        </w:rPr>
        <w:t xml:space="preserve"> </w:t>
      </w:r>
      <w:r w:rsidRPr="001C1C79">
        <w:t>произведений</w:t>
      </w:r>
      <w:r w:rsidRPr="001C1C79">
        <w:rPr>
          <w:spacing w:val="45"/>
        </w:rPr>
        <w:t xml:space="preserve"> </w:t>
      </w:r>
      <w:r w:rsidRPr="001C1C79">
        <w:t>с</w:t>
      </w:r>
      <w:r w:rsidRPr="001C1C79">
        <w:rPr>
          <w:spacing w:val="46"/>
        </w:rPr>
        <w:t xml:space="preserve"> </w:t>
      </w:r>
      <w:r w:rsidRPr="001C1C79">
        <w:t>модулями</w:t>
      </w:r>
      <w:r w:rsidRPr="001C1C79">
        <w:rPr>
          <w:spacing w:val="52"/>
        </w:rPr>
        <w:t xml:space="preserve"> </w:t>
      </w:r>
      <w:r w:rsidRPr="001C1C79">
        <w:t>«Современная</w:t>
      </w:r>
      <w:r w:rsidRPr="001C1C79">
        <w:rPr>
          <w:spacing w:val="47"/>
        </w:rPr>
        <w:t xml:space="preserve"> </w:t>
      </w:r>
      <w:r w:rsidRPr="001C1C79">
        <w:t>музыка»</w:t>
      </w:r>
      <w:r w:rsidRPr="001C1C79">
        <w:rPr>
          <w:spacing w:val="42"/>
        </w:rPr>
        <w:t xml:space="preserve"> </w:t>
      </w:r>
      <w:r w:rsidRPr="001C1C79">
        <w:t>(мюзикл),</w:t>
      </w:r>
    </w:p>
    <w:p w:rsidR="009F4469" w:rsidRPr="001C1C79" w:rsidRDefault="00DC4B24" w:rsidP="001C1C79">
      <w:pPr>
        <w:pStyle w:val="a3"/>
        <w:spacing w:before="1"/>
        <w:ind w:firstLine="0"/>
      </w:pPr>
      <w:r w:rsidRPr="001C1C79">
        <w:t>«Музыка</w:t>
      </w:r>
      <w:r w:rsidRPr="001C1C79">
        <w:rPr>
          <w:spacing w:val="-2"/>
        </w:rPr>
        <w:t xml:space="preserve"> </w:t>
      </w:r>
      <w:r w:rsidRPr="001C1C79">
        <w:t>в</w:t>
      </w:r>
      <w:r w:rsidRPr="001C1C79">
        <w:rPr>
          <w:spacing w:val="-2"/>
        </w:rPr>
        <w:t xml:space="preserve"> </w:t>
      </w:r>
      <w:r w:rsidRPr="001C1C79">
        <w:t>жизни</w:t>
      </w:r>
      <w:r w:rsidRPr="001C1C79">
        <w:rPr>
          <w:spacing w:val="-2"/>
        </w:rPr>
        <w:t xml:space="preserve"> </w:t>
      </w:r>
      <w:r w:rsidRPr="001C1C79">
        <w:t>человека»</w:t>
      </w:r>
      <w:r w:rsidRPr="001C1C79">
        <w:rPr>
          <w:spacing w:val="-7"/>
        </w:rPr>
        <w:t xml:space="preserve"> </w:t>
      </w:r>
      <w:r w:rsidRPr="001C1C79">
        <w:t>(музыкальные</w:t>
      </w:r>
      <w:r w:rsidRPr="001C1C79">
        <w:rPr>
          <w:spacing w:val="-3"/>
        </w:rPr>
        <w:t xml:space="preserve"> </w:t>
      </w:r>
      <w:r w:rsidRPr="001C1C79">
        <w:t>портреты,</w:t>
      </w:r>
      <w:r w:rsidRPr="001C1C79">
        <w:rPr>
          <w:spacing w:val="-2"/>
        </w:rPr>
        <w:t xml:space="preserve"> </w:t>
      </w:r>
      <w:r w:rsidRPr="001C1C79">
        <w:t>музыка</w:t>
      </w:r>
      <w:r w:rsidRPr="001C1C79">
        <w:rPr>
          <w:spacing w:val="-1"/>
        </w:rPr>
        <w:t xml:space="preserve"> </w:t>
      </w:r>
      <w:r w:rsidRPr="001C1C79">
        <w:t>о</w:t>
      </w:r>
      <w:r w:rsidRPr="001C1C79">
        <w:rPr>
          <w:spacing w:val="-2"/>
        </w:rPr>
        <w:t xml:space="preserve"> </w:t>
      </w:r>
      <w:r w:rsidRPr="001C1C79">
        <w:t>войне).</w:t>
      </w:r>
    </w:p>
    <w:p w:rsidR="009F4469" w:rsidRPr="001C1C79" w:rsidRDefault="00DC4B24" w:rsidP="001C1C79">
      <w:pPr>
        <w:pStyle w:val="a3"/>
        <w:spacing w:before="8"/>
        <w:ind w:right="304"/>
      </w:pPr>
      <w:r w:rsidRPr="001C1C79">
        <w:t>Для данного модуля особенно актуально сочетание различных видов урочной и внеурочной</w:t>
      </w:r>
      <w:r w:rsidRPr="001C1C79">
        <w:rPr>
          <w:spacing w:val="1"/>
        </w:rPr>
        <w:t xml:space="preserve"> </w:t>
      </w:r>
      <w:r w:rsidRPr="001C1C79">
        <w:t>деятельности,</w:t>
      </w:r>
      <w:r w:rsidRPr="001C1C79">
        <w:rPr>
          <w:spacing w:val="1"/>
        </w:rPr>
        <w:t xml:space="preserve"> </w:t>
      </w:r>
      <w:r w:rsidRPr="001C1C79">
        <w:t>таких</w:t>
      </w:r>
      <w:r w:rsidRPr="001C1C79">
        <w:rPr>
          <w:spacing w:val="1"/>
        </w:rPr>
        <w:t xml:space="preserve"> </w:t>
      </w:r>
      <w:r w:rsidRPr="001C1C79">
        <w:t>как</w:t>
      </w:r>
      <w:r w:rsidRPr="001C1C79">
        <w:rPr>
          <w:spacing w:val="1"/>
        </w:rPr>
        <w:t xml:space="preserve"> </w:t>
      </w:r>
      <w:r w:rsidRPr="001C1C79">
        <w:t>театрализованные</w:t>
      </w:r>
      <w:r w:rsidRPr="001C1C79">
        <w:rPr>
          <w:spacing w:val="1"/>
        </w:rPr>
        <w:t xml:space="preserve"> </w:t>
      </w:r>
      <w:r w:rsidRPr="001C1C79">
        <w:t>постановки</w:t>
      </w:r>
      <w:r w:rsidRPr="001C1C79">
        <w:rPr>
          <w:spacing w:val="1"/>
        </w:rPr>
        <w:t xml:space="preserve"> </w:t>
      </w:r>
      <w:r w:rsidRPr="001C1C79">
        <w:t>силами</w:t>
      </w:r>
      <w:r w:rsidRPr="001C1C79">
        <w:rPr>
          <w:spacing w:val="1"/>
        </w:rPr>
        <w:t xml:space="preserve"> </w:t>
      </w:r>
      <w:r w:rsidRPr="001C1C79">
        <w:t>обучающихся,</w:t>
      </w:r>
      <w:r w:rsidRPr="001C1C79">
        <w:rPr>
          <w:spacing w:val="1"/>
        </w:rPr>
        <w:t xml:space="preserve"> </w:t>
      </w:r>
      <w:r w:rsidRPr="001C1C79">
        <w:t>посещение</w:t>
      </w:r>
      <w:r w:rsidRPr="001C1C79">
        <w:rPr>
          <w:spacing w:val="1"/>
        </w:rPr>
        <w:t xml:space="preserve"> </w:t>
      </w:r>
      <w:r w:rsidRPr="001C1C79">
        <w:t>музыкальных театров, коллективный просмотр фильмов.</w:t>
      </w:r>
    </w:p>
    <w:p w:rsidR="009F4469" w:rsidRPr="001C1C79" w:rsidRDefault="00DC4B24" w:rsidP="001C1C79">
      <w:pPr>
        <w:pStyle w:val="11"/>
      </w:pPr>
      <w:r w:rsidRPr="001C1C79">
        <w:t>Модуль</w:t>
      </w:r>
      <w:r w:rsidRPr="001C1C79">
        <w:rPr>
          <w:spacing w:val="-2"/>
        </w:rPr>
        <w:t xml:space="preserve"> </w:t>
      </w:r>
      <w:r w:rsidRPr="001C1C79">
        <w:t>№</w:t>
      </w:r>
      <w:r w:rsidRPr="001C1C79">
        <w:rPr>
          <w:spacing w:val="-3"/>
        </w:rPr>
        <w:t xml:space="preserve"> </w:t>
      </w:r>
      <w:r w:rsidRPr="001C1C79">
        <w:t>8</w:t>
      </w:r>
      <w:r w:rsidRPr="001C1C79">
        <w:rPr>
          <w:spacing w:val="-2"/>
        </w:rPr>
        <w:t xml:space="preserve"> </w:t>
      </w:r>
      <w:r w:rsidRPr="001C1C79">
        <w:t>«Музыка</w:t>
      </w:r>
      <w:r w:rsidRPr="001C1C79">
        <w:rPr>
          <w:spacing w:val="1"/>
        </w:rPr>
        <w:t xml:space="preserve"> </w:t>
      </w:r>
      <w:r w:rsidRPr="001C1C79">
        <w:t>в жизни</w:t>
      </w:r>
      <w:r w:rsidRPr="001C1C79">
        <w:rPr>
          <w:spacing w:val="-1"/>
        </w:rPr>
        <w:t xml:space="preserve"> </w:t>
      </w:r>
      <w:r w:rsidRPr="001C1C79">
        <w:t>человека»</w:t>
      </w:r>
    </w:p>
    <w:p w:rsidR="009F4469" w:rsidRPr="001C1C79" w:rsidRDefault="00DC4B24" w:rsidP="001C1C79">
      <w:pPr>
        <w:pStyle w:val="a3"/>
        <w:ind w:right="300"/>
      </w:pPr>
      <w:r w:rsidRPr="001C1C79">
        <w:t>Главное</w:t>
      </w:r>
      <w:r w:rsidRPr="001C1C79">
        <w:rPr>
          <w:spacing w:val="1"/>
        </w:rPr>
        <w:t xml:space="preserve"> </w:t>
      </w:r>
      <w:r w:rsidRPr="001C1C79">
        <w:t>содержание</w:t>
      </w:r>
      <w:r w:rsidRPr="001C1C79">
        <w:rPr>
          <w:spacing w:val="1"/>
        </w:rPr>
        <w:t xml:space="preserve"> </w:t>
      </w:r>
      <w:r w:rsidRPr="001C1C79">
        <w:t>данного</w:t>
      </w:r>
      <w:r w:rsidRPr="001C1C79">
        <w:rPr>
          <w:spacing w:val="1"/>
        </w:rPr>
        <w:t xml:space="preserve"> </w:t>
      </w:r>
      <w:r w:rsidRPr="001C1C79">
        <w:t>модуля</w:t>
      </w:r>
      <w:r w:rsidRPr="001C1C79">
        <w:rPr>
          <w:spacing w:val="1"/>
        </w:rPr>
        <w:t xml:space="preserve"> </w:t>
      </w:r>
      <w:r w:rsidRPr="001C1C79">
        <w:t>сосредоточено</w:t>
      </w:r>
      <w:r w:rsidRPr="001C1C79">
        <w:rPr>
          <w:spacing w:val="1"/>
        </w:rPr>
        <w:t xml:space="preserve"> </w:t>
      </w:r>
      <w:r w:rsidRPr="001C1C79">
        <w:t>вокруг</w:t>
      </w:r>
      <w:r w:rsidRPr="001C1C79">
        <w:rPr>
          <w:spacing w:val="1"/>
        </w:rPr>
        <w:t xml:space="preserve"> </w:t>
      </w:r>
      <w:r w:rsidRPr="001C1C79">
        <w:t>рефлексивного</w:t>
      </w:r>
      <w:r w:rsidRPr="001C1C79">
        <w:rPr>
          <w:spacing w:val="1"/>
        </w:rPr>
        <w:t xml:space="preserve"> </w:t>
      </w:r>
      <w:r w:rsidRPr="001C1C79">
        <w:t>исследования</w:t>
      </w:r>
      <w:r w:rsidRPr="001C1C79">
        <w:rPr>
          <w:spacing w:val="-57"/>
        </w:rPr>
        <w:t xml:space="preserve"> </w:t>
      </w:r>
      <w:r w:rsidRPr="001C1C79">
        <w:t>обучающимися психологической связи музыкального искусства и внутреннего мира человека.</w:t>
      </w:r>
      <w:r w:rsidRPr="001C1C79">
        <w:rPr>
          <w:spacing w:val="1"/>
        </w:rPr>
        <w:t xml:space="preserve"> </w:t>
      </w:r>
      <w:r w:rsidRPr="001C1C79">
        <w:t>Основным результатом его освоения является развитие эмоционального интеллекта школьников,</w:t>
      </w:r>
      <w:r w:rsidRPr="001C1C79">
        <w:rPr>
          <w:spacing w:val="1"/>
        </w:rPr>
        <w:t xml:space="preserve"> </w:t>
      </w:r>
      <w:r w:rsidRPr="001C1C79">
        <w:t>расширение спектра переживаемых</w:t>
      </w:r>
      <w:r w:rsidRPr="001C1C79">
        <w:rPr>
          <w:spacing w:val="1"/>
        </w:rPr>
        <w:t xml:space="preserve"> </w:t>
      </w:r>
      <w:r w:rsidRPr="001C1C79">
        <w:t>чувств</w:t>
      </w:r>
      <w:r w:rsidRPr="001C1C79">
        <w:rPr>
          <w:spacing w:val="1"/>
        </w:rPr>
        <w:t xml:space="preserve"> </w:t>
      </w:r>
      <w:r w:rsidRPr="001C1C79">
        <w:t>и</w:t>
      </w:r>
      <w:r w:rsidRPr="001C1C79">
        <w:rPr>
          <w:spacing w:val="1"/>
        </w:rPr>
        <w:t xml:space="preserve"> </w:t>
      </w:r>
      <w:r w:rsidRPr="001C1C79">
        <w:t>их</w:t>
      </w:r>
      <w:r w:rsidRPr="001C1C79">
        <w:rPr>
          <w:spacing w:val="1"/>
        </w:rPr>
        <w:t xml:space="preserve"> </w:t>
      </w:r>
      <w:r w:rsidRPr="001C1C79">
        <w:t>оттенков,</w:t>
      </w:r>
      <w:r w:rsidRPr="001C1C79">
        <w:rPr>
          <w:spacing w:val="1"/>
        </w:rPr>
        <w:t xml:space="preserve"> </w:t>
      </w:r>
      <w:r w:rsidRPr="001C1C79">
        <w:t>осознание собственных</w:t>
      </w:r>
      <w:r w:rsidRPr="001C1C79">
        <w:rPr>
          <w:spacing w:val="1"/>
        </w:rPr>
        <w:t xml:space="preserve"> </w:t>
      </w:r>
      <w:r w:rsidRPr="001C1C79">
        <w:t>душевных</w:t>
      </w:r>
      <w:r w:rsidRPr="001C1C79">
        <w:rPr>
          <w:spacing w:val="1"/>
        </w:rPr>
        <w:t xml:space="preserve"> </w:t>
      </w:r>
      <w:r w:rsidRPr="001C1C79">
        <w:t>движений, способность к сопереживанию как при восприятии произведений искусства, так и в</w:t>
      </w:r>
      <w:r w:rsidRPr="001C1C79">
        <w:rPr>
          <w:spacing w:val="1"/>
        </w:rPr>
        <w:t xml:space="preserve"> </w:t>
      </w:r>
      <w:r w:rsidRPr="001C1C79">
        <w:t>непосредственном общении с другими людьми. Формы бытования музыки, типичный комплекс</w:t>
      </w:r>
      <w:r w:rsidRPr="001C1C79">
        <w:rPr>
          <w:spacing w:val="1"/>
        </w:rPr>
        <w:t xml:space="preserve"> </w:t>
      </w:r>
      <w:r w:rsidRPr="001C1C79">
        <w:t>выразительных средств музыкальных жанров выступают как обобщённые жизненные ситуации,</w:t>
      </w:r>
      <w:r w:rsidRPr="001C1C79">
        <w:rPr>
          <w:spacing w:val="1"/>
        </w:rPr>
        <w:t xml:space="preserve"> </w:t>
      </w:r>
      <w:r w:rsidRPr="001C1C79">
        <w:t>порождающие</w:t>
      </w:r>
      <w:r w:rsidRPr="001C1C79">
        <w:rPr>
          <w:spacing w:val="1"/>
        </w:rPr>
        <w:t xml:space="preserve"> </w:t>
      </w:r>
      <w:r w:rsidRPr="001C1C79">
        <w:t>различные</w:t>
      </w:r>
      <w:r w:rsidRPr="001C1C79">
        <w:rPr>
          <w:spacing w:val="1"/>
        </w:rPr>
        <w:t xml:space="preserve"> </w:t>
      </w:r>
      <w:r w:rsidRPr="001C1C79">
        <w:t>чувства</w:t>
      </w:r>
      <w:r w:rsidRPr="001C1C79">
        <w:rPr>
          <w:spacing w:val="1"/>
        </w:rPr>
        <w:t xml:space="preserve"> </w:t>
      </w:r>
      <w:r w:rsidRPr="001C1C79">
        <w:t>и</w:t>
      </w:r>
      <w:r w:rsidRPr="001C1C79">
        <w:rPr>
          <w:spacing w:val="1"/>
        </w:rPr>
        <w:t xml:space="preserve"> </w:t>
      </w:r>
      <w:r w:rsidRPr="001C1C79">
        <w:t>настроения.</w:t>
      </w:r>
      <w:r w:rsidRPr="001C1C79">
        <w:rPr>
          <w:spacing w:val="1"/>
        </w:rPr>
        <w:t xml:space="preserve"> </w:t>
      </w:r>
      <w:r w:rsidRPr="001C1C79">
        <w:t>Сверхзадача</w:t>
      </w:r>
      <w:r w:rsidRPr="001C1C79">
        <w:rPr>
          <w:spacing w:val="1"/>
        </w:rPr>
        <w:t xml:space="preserve"> </w:t>
      </w:r>
      <w:r w:rsidRPr="001C1C79">
        <w:t>модуля</w:t>
      </w:r>
      <w:r w:rsidRPr="001C1C79">
        <w:rPr>
          <w:spacing w:val="1"/>
        </w:rPr>
        <w:t xml:space="preserve"> </w:t>
      </w:r>
      <w:r w:rsidRPr="001C1C79">
        <w:t>—</w:t>
      </w:r>
      <w:r w:rsidRPr="001C1C79">
        <w:rPr>
          <w:spacing w:val="1"/>
        </w:rPr>
        <w:t xml:space="preserve"> </w:t>
      </w:r>
      <w:r w:rsidRPr="001C1C79">
        <w:t>воспитание</w:t>
      </w:r>
      <w:r w:rsidRPr="001C1C79">
        <w:rPr>
          <w:spacing w:val="1"/>
        </w:rPr>
        <w:t xml:space="preserve"> </w:t>
      </w:r>
      <w:r w:rsidRPr="001C1C79">
        <w:t>чувства</w:t>
      </w:r>
      <w:r w:rsidRPr="001C1C79">
        <w:rPr>
          <w:spacing w:val="1"/>
        </w:rPr>
        <w:t xml:space="preserve"> </w:t>
      </w:r>
      <w:r w:rsidRPr="001C1C79">
        <w:t>прекрасного,</w:t>
      </w:r>
      <w:r w:rsidRPr="001C1C79">
        <w:rPr>
          <w:spacing w:val="-1"/>
        </w:rPr>
        <w:t xml:space="preserve"> </w:t>
      </w:r>
      <w:r w:rsidRPr="001C1C79">
        <w:t>пробуждение</w:t>
      </w:r>
      <w:r w:rsidRPr="001C1C79">
        <w:rPr>
          <w:spacing w:val="-1"/>
        </w:rPr>
        <w:t xml:space="preserve"> </w:t>
      </w:r>
      <w:r w:rsidRPr="001C1C79">
        <w:t>и</w:t>
      </w:r>
      <w:r w:rsidRPr="001C1C79">
        <w:rPr>
          <w:spacing w:val="-1"/>
        </w:rPr>
        <w:t xml:space="preserve"> </w:t>
      </w:r>
      <w:r w:rsidRPr="001C1C79">
        <w:t>развитие</w:t>
      </w:r>
      <w:r w:rsidRPr="001C1C79">
        <w:rPr>
          <w:spacing w:val="-1"/>
        </w:rPr>
        <w:t xml:space="preserve"> </w:t>
      </w:r>
      <w:r w:rsidRPr="001C1C79">
        <w:t>эстетических</w:t>
      </w:r>
      <w:r w:rsidRPr="001C1C79">
        <w:rPr>
          <w:spacing w:val="-1"/>
        </w:rPr>
        <w:t xml:space="preserve"> </w:t>
      </w:r>
      <w:r w:rsidRPr="001C1C79">
        <w:t>потребностей.</w:t>
      </w:r>
    </w:p>
    <w:p w:rsidR="009F4469" w:rsidRPr="001C1C79" w:rsidRDefault="00DC4B24" w:rsidP="001C1C79">
      <w:pPr>
        <w:spacing w:before="4"/>
        <w:ind w:left="538" w:right="1456"/>
        <w:rPr>
          <w:b/>
          <w:sz w:val="24"/>
          <w:szCs w:val="24"/>
        </w:rPr>
      </w:pPr>
      <w:r w:rsidRPr="001C1C79">
        <w:rPr>
          <w:b/>
          <w:sz w:val="24"/>
          <w:szCs w:val="24"/>
        </w:rPr>
        <w:t>ПЛАНИРУЕМЫЕ РЕЗУЛЬТАТЫ ОСВОЕНИЯ</w:t>
      </w:r>
      <w:r w:rsidRPr="001C1C79">
        <w:rPr>
          <w:b/>
          <w:spacing w:val="1"/>
          <w:sz w:val="24"/>
          <w:szCs w:val="24"/>
        </w:rPr>
        <w:t xml:space="preserve"> </w:t>
      </w:r>
      <w:r w:rsidRPr="001C1C79">
        <w:rPr>
          <w:b/>
          <w:sz w:val="24"/>
          <w:szCs w:val="24"/>
        </w:rPr>
        <w:t>УЧЕБНОГО ПРЕДМЕТА «МУЗЫКА»</w:t>
      </w:r>
      <w:r w:rsidRPr="001C1C79">
        <w:rPr>
          <w:b/>
          <w:spacing w:val="-52"/>
          <w:sz w:val="24"/>
          <w:szCs w:val="24"/>
        </w:rPr>
        <w:t xml:space="preserve"> </w:t>
      </w:r>
      <w:r w:rsidRPr="001C1C79">
        <w:rPr>
          <w:b/>
          <w:sz w:val="24"/>
          <w:szCs w:val="24"/>
        </w:rPr>
        <w:t>НА</w:t>
      </w:r>
      <w:r w:rsidRPr="001C1C79">
        <w:rPr>
          <w:b/>
          <w:spacing w:val="-2"/>
          <w:sz w:val="24"/>
          <w:szCs w:val="24"/>
        </w:rPr>
        <w:t xml:space="preserve"> </w:t>
      </w:r>
      <w:r w:rsidRPr="001C1C79">
        <w:rPr>
          <w:b/>
          <w:sz w:val="24"/>
          <w:szCs w:val="24"/>
        </w:rPr>
        <w:t>УРОВНЕ</w:t>
      </w:r>
      <w:r w:rsidRPr="001C1C79">
        <w:rPr>
          <w:b/>
          <w:spacing w:val="-1"/>
          <w:sz w:val="24"/>
          <w:szCs w:val="24"/>
        </w:rPr>
        <w:t xml:space="preserve"> </w:t>
      </w:r>
      <w:r w:rsidRPr="001C1C79">
        <w:rPr>
          <w:b/>
          <w:sz w:val="24"/>
          <w:szCs w:val="24"/>
        </w:rPr>
        <w:t>НАЧАЛЬНОГО</w:t>
      </w:r>
      <w:r w:rsidRPr="001C1C79">
        <w:rPr>
          <w:b/>
          <w:spacing w:val="-2"/>
          <w:sz w:val="24"/>
          <w:szCs w:val="24"/>
        </w:rPr>
        <w:t xml:space="preserve"> </w:t>
      </w:r>
      <w:r w:rsidRPr="001C1C79">
        <w:rPr>
          <w:b/>
          <w:sz w:val="24"/>
          <w:szCs w:val="24"/>
        </w:rPr>
        <w:t>ОБЩЕГО</w:t>
      </w:r>
      <w:r w:rsidRPr="001C1C79">
        <w:rPr>
          <w:b/>
          <w:spacing w:val="3"/>
          <w:sz w:val="24"/>
          <w:szCs w:val="24"/>
        </w:rPr>
        <w:t xml:space="preserve"> </w:t>
      </w:r>
      <w:r w:rsidRPr="001C1C79">
        <w:rPr>
          <w:b/>
          <w:sz w:val="24"/>
          <w:szCs w:val="24"/>
        </w:rPr>
        <w:t>ОБРАЗОВАНИЯ</w:t>
      </w:r>
    </w:p>
    <w:p w:rsidR="009F4469" w:rsidRPr="001C1C79" w:rsidRDefault="00DC4B24" w:rsidP="001C1C79">
      <w:pPr>
        <w:pStyle w:val="11"/>
        <w:spacing w:before="7"/>
      </w:pPr>
      <w:r w:rsidRPr="001C1C79">
        <w:t>ЛИЧНОСТНЫЕ</w:t>
      </w:r>
      <w:r w:rsidRPr="001C1C79">
        <w:rPr>
          <w:spacing w:val="-4"/>
        </w:rPr>
        <w:t xml:space="preserve"> </w:t>
      </w:r>
      <w:r w:rsidRPr="001C1C79">
        <w:t>РЕЗУЛЬТАТЫ</w:t>
      </w:r>
    </w:p>
    <w:p w:rsidR="009F4469" w:rsidRPr="001C1C79" w:rsidRDefault="00DC4B24" w:rsidP="001C1C79">
      <w:pPr>
        <w:pStyle w:val="a3"/>
        <w:ind w:left="990" w:firstLine="0"/>
        <w:jc w:val="left"/>
      </w:pPr>
      <w:r w:rsidRPr="001C1C79">
        <w:t>Личностные</w:t>
      </w:r>
      <w:r w:rsidRPr="001C1C79">
        <w:rPr>
          <w:spacing w:val="48"/>
        </w:rPr>
        <w:t xml:space="preserve"> </w:t>
      </w:r>
      <w:r w:rsidRPr="001C1C79">
        <w:t>результаты</w:t>
      </w:r>
      <w:r w:rsidRPr="001C1C79">
        <w:rPr>
          <w:spacing w:val="50"/>
        </w:rPr>
        <w:t xml:space="preserve"> </w:t>
      </w:r>
      <w:r w:rsidRPr="001C1C79">
        <w:t>освоения</w:t>
      </w:r>
      <w:r w:rsidRPr="001C1C79">
        <w:rPr>
          <w:spacing w:val="49"/>
        </w:rPr>
        <w:t xml:space="preserve"> </w:t>
      </w:r>
      <w:r w:rsidRPr="001C1C79">
        <w:t>рабочей</w:t>
      </w:r>
      <w:r w:rsidRPr="001C1C79">
        <w:rPr>
          <w:spacing w:val="51"/>
        </w:rPr>
        <w:t xml:space="preserve"> </w:t>
      </w:r>
      <w:r w:rsidRPr="001C1C79">
        <w:t>программы</w:t>
      </w:r>
      <w:r w:rsidRPr="001C1C79">
        <w:rPr>
          <w:spacing w:val="49"/>
        </w:rPr>
        <w:t xml:space="preserve"> </w:t>
      </w:r>
      <w:r w:rsidRPr="001C1C79">
        <w:t>по</w:t>
      </w:r>
      <w:r w:rsidRPr="001C1C79">
        <w:rPr>
          <w:spacing w:val="50"/>
        </w:rPr>
        <w:t xml:space="preserve"> </w:t>
      </w:r>
      <w:r w:rsidRPr="001C1C79">
        <w:t>музыке</w:t>
      </w:r>
      <w:r w:rsidRPr="001C1C79">
        <w:rPr>
          <w:spacing w:val="51"/>
        </w:rPr>
        <w:t xml:space="preserve"> </w:t>
      </w:r>
      <w:r w:rsidRPr="001C1C79">
        <w:t>для</w:t>
      </w:r>
      <w:r w:rsidRPr="001C1C79">
        <w:rPr>
          <w:spacing w:val="51"/>
        </w:rPr>
        <w:t xml:space="preserve"> </w:t>
      </w:r>
      <w:r w:rsidRPr="001C1C79">
        <w:t>начального</w:t>
      </w:r>
      <w:r w:rsidRPr="001C1C79">
        <w:rPr>
          <w:spacing w:val="49"/>
        </w:rPr>
        <w:t xml:space="preserve"> </w:t>
      </w:r>
      <w:r w:rsidRPr="001C1C79">
        <w:t>общего</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6" w:firstLine="0"/>
      </w:pPr>
      <w:r w:rsidRPr="001C1C79">
        <w:lastRenderedPageBreak/>
        <w:t>образования</w:t>
      </w:r>
      <w:r w:rsidRPr="001C1C79">
        <w:rPr>
          <w:spacing w:val="1"/>
        </w:rPr>
        <w:t xml:space="preserve"> </w:t>
      </w:r>
      <w:r w:rsidRPr="001C1C79">
        <w:t>достигаются</w:t>
      </w:r>
      <w:r w:rsidRPr="001C1C79">
        <w:rPr>
          <w:spacing w:val="1"/>
        </w:rPr>
        <w:t xml:space="preserve"> </w:t>
      </w:r>
      <w:r w:rsidRPr="001C1C79">
        <w:t>во</w:t>
      </w:r>
      <w:r w:rsidRPr="001C1C79">
        <w:rPr>
          <w:spacing w:val="1"/>
        </w:rPr>
        <w:t xml:space="preserve"> </w:t>
      </w:r>
      <w:r w:rsidRPr="001C1C79">
        <w:t>взаимодействии</w:t>
      </w:r>
      <w:r w:rsidRPr="001C1C79">
        <w:rPr>
          <w:spacing w:val="1"/>
        </w:rPr>
        <w:t xml:space="preserve"> </w:t>
      </w:r>
      <w:r w:rsidRPr="001C1C79">
        <w:t>учебной</w:t>
      </w:r>
      <w:r w:rsidRPr="001C1C79">
        <w:rPr>
          <w:spacing w:val="1"/>
        </w:rPr>
        <w:t xml:space="preserve"> </w:t>
      </w:r>
      <w:r w:rsidRPr="001C1C79">
        <w:t>и</w:t>
      </w:r>
      <w:r w:rsidRPr="001C1C79">
        <w:rPr>
          <w:spacing w:val="1"/>
        </w:rPr>
        <w:t xml:space="preserve"> </w:t>
      </w:r>
      <w:r w:rsidRPr="001C1C79">
        <w:t>воспитательной</w:t>
      </w:r>
      <w:r w:rsidRPr="001C1C79">
        <w:rPr>
          <w:spacing w:val="1"/>
        </w:rPr>
        <w:t xml:space="preserve"> </w:t>
      </w:r>
      <w:r w:rsidRPr="001C1C79">
        <w:t>работы,</w:t>
      </w:r>
      <w:r w:rsidRPr="001C1C79">
        <w:rPr>
          <w:spacing w:val="1"/>
        </w:rPr>
        <w:t xml:space="preserve"> </w:t>
      </w:r>
      <w:r w:rsidRPr="001C1C79">
        <w:t>урочной</w:t>
      </w:r>
      <w:r w:rsidRPr="001C1C79">
        <w:rPr>
          <w:spacing w:val="1"/>
        </w:rPr>
        <w:t xml:space="preserve"> </w:t>
      </w:r>
      <w:r w:rsidRPr="001C1C79">
        <w:t>и</w:t>
      </w:r>
      <w:r w:rsidRPr="001C1C79">
        <w:rPr>
          <w:spacing w:val="1"/>
        </w:rPr>
        <w:t xml:space="preserve"> </w:t>
      </w:r>
      <w:r w:rsidRPr="001C1C79">
        <w:t>внеурочной деятельности. Они должны отражать готовность обучающихся руководствоваться</w:t>
      </w:r>
      <w:r w:rsidRPr="001C1C79">
        <w:rPr>
          <w:spacing w:val="1"/>
        </w:rPr>
        <w:t xml:space="preserve"> </w:t>
      </w:r>
      <w:r w:rsidRPr="001C1C79">
        <w:t>системой</w:t>
      </w:r>
      <w:r w:rsidRPr="001C1C79">
        <w:rPr>
          <w:spacing w:val="-1"/>
        </w:rPr>
        <w:t xml:space="preserve"> </w:t>
      </w:r>
      <w:r w:rsidRPr="001C1C79">
        <w:t>позитивных</w:t>
      </w:r>
      <w:r w:rsidRPr="001C1C79">
        <w:rPr>
          <w:spacing w:val="-1"/>
        </w:rPr>
        <w:t xml:space="preserve"> </w:t>
      </w:r>
      <w:r w:rsidRPr="001C1C79">
        <w:t>ценностных</w:t>
      </w:r>
      <w:r w:rsidRPr="001C1C79">
        <w:rPr>
          <w:spacing w:val="1"/>
        </w:rPr>
        <w:t xml:space="preserve"> </w:t>
      </w:r>
      <w:r w:rsidRPr="001C1C79">
        <w:t>ориентаций,</w:t>
      </w:r>
      <w:r w:rsidRPr="001C1C79">
        <w:rPr>
          <w:spacing w:val="-3"/>
        </w:rPr>
        <w:t xml:space="preserve"> </w:t>
      </w:r>
      <w:r w:rsidRPr="001C1C79">
        <w:t>в</w:t>
      </w:r>
      <w:r w:rsidRPr="001C1C79">
        <w:rPr>
          <w:spacing w:val="-2"/>
        </w:rPr>
        <w:t xml:space="preserve"> </w:t>
      </w:r>
      <w:r w:rsidRPr="001C1C79">
        <w:t>том числе</w:t>
      </w:r>
      <w:r w:rsidRPr="001C1C79">
        <w:rPr>
          <w:spacing w:val="-2"/>
        </w:rPr>
        <w:t xml:space="preserve"> </w:t>
      </w:r>
      <w:r w:rsidRPr="001C1C79">
        <w:t>в</w:t>
      </w:r>
      <w:r w:rsidRPr="001C1C79">
        <w:rPr>
          <w:spacing w:val="-1"/>
        </w:rPr>
        <w:t xml:space="preserve"> </w:t>
      </w:r>
      <w:r w:rsidRPr="001C1C79">
        <w:t>части:</w:t>
      </w:r>
    </w:p>
    <w:p w:rsidR="009F4469" w:rsidRPr="001C1C79" w:rsidRDefault="00DC4B24" w:rsidP="001C1C79">
      <w:pPr>
        <w:pStyle w:val="11"/>
        <w:spacing w:before="12"/>
      </w:pPr>
      <w:r w:rsidRPr="001C1C79">
        <w:t>Гражданско-патриотического</w:t>
      </w:r>
      <w:r w:rsidRPr="001C1C79">
        <w:rPr>
          <w:spacing w:val="-6"/>
        </w:rPr>
        <w:t xml:space="preserve"> </w:t>
      </w:r>
      <w:r w:rsidRPr="001C1C79">
        <w:t>воспитания:</w:t>
      </w:r>
    </w:p>
    <w:p w:rsidR="009F4469" w:rsidRPr="001C1C79" w:rsidRDefault="00DC4B24" w:rsidP="001C1C79">
      <w:pPr>
        <w:pStyle w:val="a3"/>
        <w:spacing w:before="1"/>
        <w:ind w:right="306"/>
      </w:pPr>
      <w:r w:rsidRPr="001C1C79">
        <w:t>осознание российской гражданской</w:t>
      </w:r>
      <w:r w:rsidRPr="001C1C79">
        <w:rPr>
          <w:spacing w:val="1"/>
        </w:rPr>
        <w:t xml:space="preserve"> </w:t>
      </w:r>
      <w:r w:rsidRPr="001C1C79">
        <w:t>идентичности;</w:t>
      </w:r>
      <w:r w:rsidRPr="001C1C79">
        <w:rPr>
          <w:spacing w:val="1"/>
        </w:rPr>
        <w:t xml:space="preserve"> </w:t>
      </w:r>
      <w:r w:rsidRPr="001C1C79">
        <w:t>знание Гимна России</w:t>
      </w:r>
      <w:r w:rsidRPr="001C1C79">
        <w:rPr>
          <w:spacing w:val="1"/>
        </w:rPr>
        <w:t xml:space="preserve"> </w:t>
      </w:r>
      <w:r w:rsidRPr="001C1C79">
        <w:t>и</w:t>
      </w:r>
      <w:r w:rsidRPr="001C1C79">
        <w:rPr>
          <w:spacing w:val="1"/>
        </w:rPr>
        <w:t xml:space="preserve"> </w:t>
      </w:r>
      <w:r w:rsidRPr="001C1C79">
        <w:t>традиций</w:t>
      </w:r>
      <w:r w:rsidRPr="001C1C79">
        <w:rPr>
          <w:spacing w:val="1"/>
        </w:rPr>
        <w:t xml:space="preserve"> </w:t>
      </w:r>
      <w:r w:rsidRPr="001C1C79">
        <w:t>его</w:t>
      </w:r>
      <w:r w:rsidRPr="001C1C79">
        <w:rPr>
          <w:spacing w:val="1"/>
        </w:rPr>
        <w:t xml:space="preserve"> </w:t>
      </w:r>
      <w:r w:rsidRPr="001C1C79">
        <w:t>исполнения, уважение музыкальных символов и традиций республик Российской Федерации;</w:t>
      </w:r>
      <w:r w:rsidRPr="001C1C79">
        <w:rPr>
          <w:spacing w:val="1"/>
        </w:rPr>
        <w:t xml:space="preserve"> </w:t>
      </w:r>
      <w:r w:rsidRPr="001C1C79">
        <w:t>проявление интереса к освоению музыкальных традиций своего края, музыкальной культуры</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уважение</w:t>
      </w:r>
      <w:r w:rsidRPr="001C1C79">
        <w:rPr>
          <w:spacing w:val="1"/>
        </w:rPr>
        <w:t xml:space="preserve"> </w:t>
      </w:r>
      <w:r w:rsidRPr="001C1C79">
        <w:t>к</w:t>
      </w:r>
      <w:r w:rsidRPr="001C1C79">
        <w:rPr>
          <w:spacing w:val="1"/>
        </w:rPr>
        <w:t xml:space="preserve"> </w:t>
      </w:r>
      <w:r w:rsidRPr="001C1C79">
        <w:t>достижениям</w:t>
      </w:r>
      <w:r w:rsidRPr="001C1C79">
        <w:rPr>
          <w:spacing w:val="1"/>
        </w:rPr>
        <w:t xml:space="preserve"> </w:t>
      </w:r>
      <w:r w:rsidRPr="001C1C79">
        <w:t>отечественных</w:t>
      </w:r>
      <w:r w:rsidRPr="001C1C79">
        <w:rPr>
          <w:spacing w:val="1"/>
        </w:rPr>
        <w:t xml:space="preserve"> </w:t>
      </w:r>
      <w:r w:rsidRPr="001C1C79">
        <w:t>мастеров</w:t>
      </w:r>
      <w:r w:rsidRPr="001C1C79">
        <w:rPr>
          <w:spacing w:val="1"/>
        </w:rPr>
        <w:t xml:space="preserve"> </w:t>
      </w:r>
      <w:r w:rsidRPr="001C1C79">
        <w:t>культуры;</w:t>
      </w:r>
      <w:r w:rsidRPr="001C1C79">
        <w:rPr>
          <w:spacing w:val="1"/>
        </w:rPr>
        <w:t xml:space="preserve"> </w:t>
      </w:r>
      <w:r w:rsidRPr="001C1C79">
        <w:t>стремление</w:t>
      </w:r>
      <w:r w:rsidRPr="001C1C79">
        <w:rPr>
          <w:spacing w:val="1"/>
        </w:rPr>
        <w:t xml:space="preserve"> </w:t>
      </w:r>
      <w:r w:rsidRPr="001C1C79">
        <w:t>участвовать</w:t>
      </w:r>
      <w:r w:rsidRPr="001C1C79">
        <w:rPr>
          <w:spacing w:val="-1"/>
        </w:rPr>
        <w:t xml:space="preserve"> </w:t>
      </w:r>
      <w:r w:rsidRPr="001C1C79">
        <w:t>в</w:t>
      </w:r>
      <w:r w:rsidRPr="001C1C79">
        <w:rPr>
          <w:spacing w:val="-1"/>
        </w:rPr>
        <w:t xml:space="preserve"> </w:t>
      </w:r>
      <w:r w:rsidRPr="001C1C79">
        <w:t>творческой жизни</w:t>
      </w:r>
      <w:r w:rsidRPr="001C1C79">
        <w:rPr>
          <w:spacing w:val="-1"/>
        </w:rPr>
        <w:t xml:space="preserve"> </w:t>
      </w:r>
      <w:r w:rsidRPr="001C1C79">
        <w:t>своей школы,</w:t>
      </w:r>
      <w:r w:rsidRPr="001C1C79">
        <w:rPr>
          <w:spacing w:val="-3"/>
        </w:rPr>
        <w:t xml:space="preserve"> </w:t>
      </w:r>
      <w:r w:rsidRPr="001C1C79">
        <w:t>города,</w:t>
      </w:r>
      <w:r w:rsidRPr="001C1C79">
        <w:rPr>
          <w:spacing w:val="-2"/>
        </w:rPr>
        <w:t xml:space="preserve"> </w:t>
      </w:r>
      <w:r w:rsidRPr="001C1C79">
        <w:t>республики.</w:t>
      </w:r>
    </w:p>
    <w:p w:rsidR="009F4469" w:rsidRPr="001C1C79" w:rsidRDefault="00DC4B24" w:rsidP="001C1C79">
      <w:pPr>
        <w:pStyle w:val="11"/>
        <w:spacing w:before="9"/>
      </w:pPr>
      <w:r w:rsidRPr="001C1C79">
        <w:t>Духовно-нравственного</w:t>
      </w:r>
      <w:r w:rsidRPr="001C1C79">
        <w:rPr>
          <w:spacing w:val="-4"/>
        </w:rPr>
        <w:t xml:space="preserve"> </w:t>
      </w:r>
      <w:r w:rsidRPr="001C1C79">
        <w:t>воспитания:</w:t>
      </w:r>
    </w:p>
    <w:p w:rsidR="009F4469" w:rsidRPr="001C1C79" w:rsidRDefault="00DC4B24" w:rsidP="001C1C79">
      <w:pPr>
        <w:pStyle w:val="a3"/>
        <w:ind w:right="310"/>
      </w:pPr>
      <w:r w:rsidRPr="001C1C79">
        <w:t>признание</w:t>
      </w:r>
      <w:r w:rsidRPr="001C1C79">
        <w:rPr>
          <w:spacing w:val="1"/>
        </w:rPr>
        <w:t xml:space="preserve"> </w:t>
      </w:r>
      <w:r w:rsidRPr="001C1C79">
        <w:t>индивидуальности</w:t>
      </w:r>
      <w:r w:rsidRPr="001C1C79">
        <w:rPr>
          <w:spacing w:val="1"/>
        </w:rPr>
        <w:t xml:space="preserve"> </w:t>
      </w:r>
      <w:r w:rsidRPr="001C1C79">
        <w:t>каждого</w:t>
      </w:r>
      <w:r w:rsidRPr="001C1C79">
        <w:rPr>
          <w:spacing w:val="1"/>
        </w:rPr>
        <w:t xml:space="preserve"> </w:t>
      </w:r>
      <w:r w:rsidRPr="001C1C79">
        <w:t>человека;</w:t>
      </w:r>
      <w:r w:rsidRPr="001C1C79">
        <w:rPr>
          <w:spacing w:val="1"/>
        </w:rPr>
        <w:t xml:space="preserve"> </w:t>
      </w:r>
      <w:r w:rsidRPr="001C1C79">
        <w:t>проявление</w:t>
      </w:r>
      <w:r w:rsidRPr="001C1C79">
        <w:rPr>
          <w:spacing w:val="1"/>
        </w:rPr>
        <w:t xml:space="preserve"> </w:t>
      </w:r>
      <w:r w:rsidRPr="001C1C79">
        <w:t>сопереживания,</w:t>
      </w:r>
      <w:r w:rsidRPr="001C1C79">
        <w:rPr>
          <w:spacing w:val="1"/>
        </w:rPr>
        <w:t xml:space="preserve"> </w:t>
      </w:r>
      <w:r w:rsidRPr="001C1C79">
        <w:t>уважения</w:t>
      </w:r>
      <w:r w:rsidRPr="001C1C79">
        <w:rPr>
          <w:spacing w:val="1"/>
        </w:rPr>
        <w:t xml:space="preserve"> </w:t>
      </w:r>
      <w:r w:rsidRPr="001C1C79">
        <w:t>и</w:t>
      </w:r>
      <w:r w:rsidRPr="001C1C79">
        <w:rPr>
          <w:spacing w:val="-57"/>
        </w:rPr>
        <w:t xml:space="preserve"> </w:t>
      </w:r>
      <w:r w:rsidRPr="001C1C79">
        <w:t>доброжелательности;</w:t>
      </w:r>
      <w:r w:rsidRPr="001C1C79">
        <w:rPr>
          <w:spacing w:val="1"/>
        </w:rPr>
        <w:t xml:space="preserve"> </w:t>
      </w:r>
      <w:r w:rsidRPr="001C1C79">
        <w:t>готовность</w:t>
      </w:r>
      <w:r w:rsidRPr="001C1C79">
        <w:rPr>
          <w:spacing w:val="1"/>
        </w:rPr>
        <w:t xml:space="preserve"> </w:t>
      </w:r>
      <w:r w:rsidRPr="001C1C79">
        <w:t>придерживаться</w:t>
      </w:r>
      <w:r w:rsidRPr="001C1C79">
        <w:rPr>
          <w:spacing w:val="1"/>
        </w:rPr>
        <w:t xml:space="preserve"> </w:t>
      </w:r>
      <w:r w:rsidRPr="001C1C79">
        <w:t>принципов</w:t>
      </w:r>
      <w:r w:rsidRPr="001C1C79">
        <w:rPr>
          <w:spacing w:val="1"/>
        </w:rPr>
        <w:t xml:space="preserve"> </w:t>
      </w:r>
      <w:r w:rsidRPr="001C1C79">
        <w:t>взаимопомощи</w:t>
      </w:r>
      <w:r w:rsidRPr="001C1C79">
        <w:rPr>
          <w:spacing w:val="1"/>
        </w:rPr>
        <w:t xml:space="preserve"> </w:t>
      </w:r>
      <w:r w:rsidRPr="001C1C79">
        <w:t>и</w:t>
      </w:r>
      <w:r w:rsidRPr="001C1C79">
        <w:rPr>
          <w:spacing w:val="1"/>
        </w:rPr>
        <w:t xml:space="preserve"> </w:t>
      </w:r>
      <w:r w:rsidRPr="001C1C79">
        <w:t>творческого</w:t>
      </w:r>
      <w:r w:rsidRPr="001C1C79">
        <w:rPr>
          <w:spacing w:val="1"/>
        </w:rPr>
        <w:t xml:space="preserve"> </w:t>
      </w:r>
      <w:r w:rsidRPr="001C1C79">
        <w:t>сотрудничества</w:t>
      </w:r>
      <w:r w:rsidRPr="001C1C79">
        <w:rPr>
          <w:spacing w:val="-1"/>
        </w:rPr>
        <w:t xml:space="preserve"> </w:t>
      </w:r>
      <w:r w:rsidRPr="001C1C79">
        <w:t>в</w:t>
      </w:r>
      <w:r w:rsidRPr="001C1C79">
        <w:rPr>
          <w:spacing w:val="-2"/>
        </w:rPr>
        <w:t xml:space="preserve"> </w:t>
      </w:r>
      <w:r w:rsidRPr="001C1C79">
        <w:t>процессе</w:t>
      </w:r>
      <w:r w:rsidRPr="001C1C79">
        <w:rPr>
          <w:spacing w:val="-2"/>
        </w:rPr>
        <w:t xml:space="preserve"> </w:t>
      </w:r>
      <w:r w:rsidRPr="001C1C79">
        <w:t>непосредственной</w:t>
      </w:r>
      <w:r w:rsidRPr="001C1C79">
        <w:rPr>
          <w:spacing w:val="-1"/>
        </w:rPr>
        <w:t xml:space="preserve"> </w:t>
      </w:r>
      <w:r w:rsidRPr="001C1C79">
        <w:t>музыкальной</w:t>
      </w:r>
      <w:r w:rsidRPr="001C1C79">
        <w:rPr>
          <w:spacing w:val="-1"/>
        </w:rPr>
        <w:t xml:space="preserve"> </w:t>
      </w:r>
      <w:r w:rsidRPr="001C1C79">
        <w:t>и</w:t>
      </w:r>
      <w:r w:rsidRPr="001C1C79">
        <w:rPr>
          <w:spacing w:val="2"/>
        </w:rPr>
        <w:t xml:space="preserve"> </w:t>
      </w:r>
      <w:r w:rsidRPr="001C1C79">
        <w:t>учебной</w:t>
      </w:r>
      <w:r w:rsidRPr="001C1C79">
        <w:rPr>
          <w:spacing w:val="-1"/>
        </w:rPr>
        <w:t xml:space="preserve"> </w:t>
      </w:r>
      <w:r w:rsidRPr="001C1C79">
        <w:t>деятельности.</w:t>
      </w:r>
    </w:p>
    <w:p w:rsidR="009F4469" w:rsidRPr="001C1C79" w:rsidRDefault="00DC4B24" w:rsidP="001C1C79">
      <w:pPr>
        <w:pStyle w:val="11"/>
      </w:pPr>
      <w:r w:rsidRPr="001C1C79">
        <w:t>Эстетического</w:t>
      </w:r>
      <w:r w:rsidRPr="001C1C79">
        <w:rPr>
          <w:spacing w:val="-5"/>
        </w:rPr>
        <w:t xml:space="preserve"> </w:t>
      </w:r>
      <w:r w:rsidRPr="001C1C79">
        <w:t>воспитания:</w:t>
      </w:r>
    </w:p>
    <w:p w:rsidR="009F4469" w:rsidRPr="001C1C79" w:rsidRDefault="00DC4B24" w:rsidP="001C1C79">
      <w:pPr>
        <w:pStyle w:val="a3"/>
        <w:ind w:right="310"/>
      </w:pPr>
      <w:r w:rsidRPr="001C1C79">
        <w:t>восприимчивость</w:t>
      </w:r>
      <w:r w:rsidRPr="001C1C79">
        <w:rPr>
          <w:spacing w:val="1"/>
        </w:rPr>
        <w:t xml:space="preserve"> </w:t>
      </w:r>
      <w:r w:rsidRPr="001C1C79">
        <w:t>к</w:t>
      </w:r>
      <w:r w:rsidRPr="001C1C79">
        <w:rPr>
          <w:spacing w:val="1"/>
        </w:rPr>
        <w:t xml:space="preserve"> </w:t>
      </w:r>
      <w:r w:rsidRPr="001C1C79">
        <w:t>различным</w:t>
      </w:r>
      <w:r w:rsidRPr="001C1C79">
        <w:rPr>
          <w:spacing w:val="1"/>
        </w:rPr>
        <w:t xml:space="preserve"> </w:t>
      </w:r>
      <w:r w:rsidRPr="001C1C79">
        <w:t>видам</w:t>
      </w:r>
      <w:r w:rsidRPr="001C1C79">
        <w:rPr>
          <w:spacing w:val="1"/>
        </w:rPr>
        <w:t xml:space="preserve"> </w:t>
      </w:r>
      <w:r w:rsidRPr="001C1C79">
        <w:t>искусства,</w:t>
      </w:r>
      <w:r w:rsidRPr="001C1C79">
        <w:rPr>
          <w:spacing w:val="1"/>
        </w:rPr>
        <w:t xml:space="preserve"> </w:t>
      </w:r>
      <w:r w:rsidRPr="001C1C79">
        <w:t>музыкальным</w:t>
      </w:r>
      <w:r w:rsidRPr="001C1C79">
        <w:rPr>
          <w:spacing w:val="1"/>
        </w:rPr>
        <w:t xml:space="preserve"> </w:t>
      </w:r>
      <w:r w:rsidRPr="001C1C79">
        <w:t>традициям</w:t>
      </w:r>
      <w:r w:rsidRPr="001C1C79">
        <w:rPr>
          <w:spacing w:val="1"/>
        </w:rPr>
        <w:t xml:space="preserve"> </w:t>
      </w:r>
      <w:r w:rsidRPr="001C1C79">
        <w:t>и</w:t>
      </w:r>
      <w:r w:rsidRPr="001C1C79">
        <w:rPr>
          <w:spacing w:val="1"/>
        </w:rPr>
        <w:t xml:space="preserve"> </w:t>
      </w:r>
      <w:r w:rsidRPr="001C1C79">
        <w:t>творчеству</w:t>
      </w:r>
      <w:r w:rsidRPr="001C1C79">
        <w:rPr>
          <w:spacing w:val="1"/>
        </w:rPr>
        <w:t xml:space="preserve"> </w:t>
      </w:r>
      <w:r w:rsidRPr="001C1C79">
        <w:t>своего и других народов; умение видеть прекрасное в жизни, наслаждаться красотой; стремление</w:t>
      </w:r>
      <w:r w:rsidRPr="001C1C79">
        <w:rPr>
          <w:spacing w:val="-57"/>
        </w:rPr>
        <w:t xml:space="preserve"> </w:t>
      </w:r>
      <w:r w:rsidRPr="001C1C79">
        <w:t>к</w:t>
      </w:r>
      <w:r w:rsidRPr="001C1C79">
        <w:rPr>
          <w:spacing w:val="-1"/>
        </w:rPr>
        <w:t xml:space="preserve"> </w:t>
      </w:r>
      <w:r w:rsidRPr="001C1C79">
        <w:t>самовыражению в</w:t>
      </w:r>
      <w:r w:rsidRPr="001C1C79">
        <w:rPr>
          <w:spacing w:val="-1"/>
        </w:rPr>
        <w:t xml:space="preserve"> </w:t>
      </w:r>
      <w:r w:rsidRPr="001C1C79">
        <w:t>разных</w:t>
      </w:r>
      <w:r w:rsidRPr="001C1C79">
        <w:rPr>
          <w:spacing w:val="1"/>
        </w:rPr>
        <w:t xml:space="preserve"> </w:t>
      </w:r>
      <w:r w:rsidRPr="001C1C79">
        <w:t>видах</w:t>
      </w:r>
      <w:r w:rsidRPr="001C1C79">
        <w:rPr>
          <w:spacing w:val="-1"/>
        </w:rPr>
        <w:t xml:space="preserve"> </w:t>
      </w:r>
      <w:r w:rsidRPr="001C1C79">
        <w:t>искусства.</w:t>
      </w:r>
    </w:p>
    <w:p w:rsidR="009F4469" w:rsidRPr="001C1C79" w:rsidRDefault="00DC4B24" w:rsidP="001C1C79">
      <w:pPr>
        <w:pStyle w:val="11"/>
      </w:pPr>
      <w:r w:rsidRPr="001C1C79">
        <w:t>Ценности</w:t>
      </w:r>
      <w:r w:rsidRPr="001C1C79">
        <w:rPr>
          <w:spacing w:val="-3"/>
        </w:rPr>
        <w:t xml:space="preserve"> </w:t>
      </w:r>
      <w:r w:rsidRPr="001C1C79">
        <w:t>научного</w:t>
      </w:r>
      <w:r w:rsidRPr="001C1C79">
        <w:rPr>
          <w:spacing w:val="-1"/>
        </w:rPr>
        <w:t xml:space="preserve"> </w:t>
      </w:r>
      <w:r w:rsidRPr="001C1C79">
        <w:t>познания:</w:t>
      </w:r>
    </w:p>
    <w:p w:rsidR="009F4469" w:rsidRPr="001C1C79" w:rsidRDefault="00DC4B24" w:rsidP="001C1C79">
      <w:pPr>
        <w:pStyle w:val="a3"/>
        <w:ind w:right="312"/>
      </w:pPr>
      <w:r w:rsidRPr="001C1C79">
        <w:t>первоначальные</w:t>
      </w:r>
      <w:r w:rsidRPr="001C1C79">
        <w:rPr>
          <w:spacing w:val="1"/>
        </w:rPr>
        <w:t xml:space="preserve"> </w:t>
      </w:r>
      <w:r w:rsidRPr="001C1C79">
        <w:t>представления</w:t>
      </w:r>
      <w:r w:rsidRPr="001C1C79">
        <w:rPr>
          <w:spacing w:val="1"/>
        </w:rPr>
        <w:t xml:space="preserve"> </w:t>
      </w:r>
      <w:r w:rsidRPr="001C1C79">
        <w:t>о</w:t>
      </w:r>
      <w:r w:rsidRPr="001C1C79">
        <w:rPr>
          <w:spacing w:val="1"/>
        </w:rPr>
        <w:t xml:space="preserve"> </w:t>
      </w:r>
      <w:r w:rsidRPr="001C1C79">
        <w:t>единстве</w:t>
      </w:r>
      <w:r w:rsidRPr="001C1C79">
        <w:rPr>
          <w:spacing w:val="1"/>
        </w:rPr>
        <w:t xml:space="preserve"> </w:t>
      </w:r>
      <w:r w:rsidRPr="001C1C79">
        <w:t>и</w:t>
      </w:r>
      <w:r w:rsidRPr="001C1C79">
        <w:rPr>
          <w:spacing w:val="1"/>
        </w:rPr>
        <w:t xml:space="preserve"> </w:t>
      </w:r>
      <w:r w:rsidRPr="001C1C79">
        <w:t>особенностях</w:t>
      </w:r>
      <w:r w:rsidRPr="001C1C79">
        <w:rPr>
          <w:spacing w:val="1"/>
        </w:rPr>
        <w:t xml:space="preserve"> </w:t>
      </w:r>
      <w:r w:rsidRPr="001C1C79">
        <w:t>художественной</w:t>
      </w:r>
      <w:r w:rsidRPr="001C1C79">
        <w:rPr>
          <w:spacing w:val="1"/>
        </w:rPr>
        <w:t xml:space="preserve"> </w:t>
      </w:r>
      <w:r w:rsidRPr="001C1C79">
        <w:t>и</w:t>
      </w:r>
      <w:r w:rsidRPr="001C1C79">
        <w:rPr>
          <w:spacing w:val="1"/>
        </w:rPr>
        <w:t xml:space="preserve"> </w:t>
      </w:r>
      <w:r w:rsidRPr="001C1C79">
        <w:t>научной</w:t>
      </w:r>
      <w:r w:rsidRPr="001C1C79">
        <w:rPr>
          <w:spacing w:val="1"/>
        </w:rPr>
        <w:t xml:space="preserve"> </w:t>
      </w:r>
      <w:r w:rsidRPr="001C1C79">
        <w:t>картины</w:t>
      </w:r>
      <w:r w:rsidRPr="001C1C79">
        <w:rPr>
          <w:spacing w:val="1"/>
        </w:rPr>
        <w:t xml:space="preserve"> </w:t>
      </w:r>
      <w:r w:rsidRPr="001C1C79">
        <w:t>мира;</w:t>
      </w:r>
      <w:r w:rsidRPr="001C1C79">
        <w:rPr>
          <w:spacing w:val="1"/>
        </w:rPr>
        <w:t xml:space="preserve"> </w:t>
      </w:r>
      <w:r w:rsidRPr="001C1C79">
        <w:t>познавательные</w:t>
      </w:r>
      <w:r w:rsidRPr="001C1C79">
        <w:rPr>
          <w:spacing w:val="1"/>
        </w:rPr>
        <w:t xml:space="preserve"> </w:t>
      </w:r>
      <w:r w:rsidRPr="001C1C79">
        <w:t>интересы,</w:t>
      </w:r>
      <w:r w:rsidRPr="001C1C79">
        <w:rPr>
          <w:spacing w:val="1"/>
        </w:rPr>
        <w:t xml:space="preserve"> </w:t>
      </w:r>
      <w:r w:rsidRPr="001C1C79">
        <w:t>активность,</w:t>
      </w:r>
      <w:r w:rsidRPr="001C1C79">
        <w:rPr>
          <w:spacing w:val="1"/>
        </w:rPr>
        <w:t xml:space="preserve"> </w:t>
      </w:r>
      <w:r w:rsidRPr="001C1C79">
        <w:t>инициативность,</w:t>
      </w:r>
      <w:r w:rsidRPr="001C1C79">
        <w:rPr>
          <w:spacing w:val="1"/>
        </w:rPr>
        <w:t xml:space="preserve"> </w:t>
      </w:r>
      <w:r w:rsidRPr="001C1C79">
        <w:t>любознательность</w:t>
      </w:r>
      <w:r w:rsidRPr="001C1C79">
        <w:rPr>
          <w:spacing w:val="1"/>
        </w:rPr>
        <w:t xml:space="preserve"> </w:t>
      </w:r>
      <w:r w:rsidRPr="001C1C79">
        <w:t>и</w:t>
      </w:r>
      <w:r w:rsidRPr="001C1C79">
        <w:rPr>
          <w:spacing w:val="1"/>
        </w:rPr>
        <w:t xml:space="preserve"> </w:t>
      </w:r>
      <w:r w:rsidRPr="001C1C79">
        <w:t>самостоятельность</w:t>
      </w:r>
      <w:r w:rsidRPr="001C1C79">
        <w:rPr>
          <w:spacing w:val="-1"/>
        </w:rPr>
        <w:t xml:space="preserve"> </w:t>
      </w:r>
      <w:r w:rsidRPr="001C1C79">
        <w:t>в</w:t>
      </w:r>
      <w:r w:rsidRPr="001C1C79">
        <w:rPr>
          <w:spacing w:val="-1"/>
        </w:rPr>
        <w:t xml:space="preserve"> </w:t>
      </w:r>
      <w:r w:rsidRPr="001C1C79">
        <w:t>познании.</w:t>
      </w:r>
    </w:p>
    <w:p w:rsidR="009F4469" w:rsidRPr="001C1C79" w:rsidRDefault="00DC4B24" w:rsidP="001C1C79">
      <w:pPr>
        <w:pStyle w:val="11"/>
        <w:spacing w:before="12"/>
        <w:ind w:left="538" w:right="310" w:firstLine="451"/>
      </w:pPr>
      <w:r w:rsidRPr="001C1C79">
        <w:t>Физического</w:t>
      </w:r>
      <w:r w:rsidRPr="001C1C79">
        <w:rPr>
          <w:spacing w:val="1"/>
        </w:rPr>
        <w:t xml:space="preserve"> </w:t>
      </w:r>
      <w:r w:rsidRPr="001C1C79">
        <w:t>воспитания,</w:t>
      </w:r>
      <w:r w:rsidRPr="001C1C79">
        <w:rPr>
          <w:spacing w:val="1"/>
        </w:rPr>
        <w:t xml:space="preserve"> </w:t>
      </w:r>
      <w:r w:rsidRPr="001C1C79">
        <w:t>формирования</w:t>
      </w:r>
      <w:r w:rsidRPr="001C1C79">
        <w:rPr>
          <w:spacing w:val="1"/>
        </w:rPr>
        <w:t xml:space="preserve"> </w:t>
      </w:r>
      <w:r w:rsidRPr="001C1C79">
        <w:t>культуры</w:t>
      </w:r>
      <w:r w:rsidRPr="001C1C79">
        <w:rPr>
          <w:spacing w:val="1"/>
        </w:rPr>
        <w:t xml:space="preserve"> </w:t>
      </w:r>
      <w:r w:rsidRPr="001C1C79">
        <w:t>здоровья</w:t>
      </w:r>
      <w:r w:rsidRPr="001C1C79">
        <w:rPr>
          <w:spacing w:val="1"/>
        </w:rPr>
        <w:t xml:space="preserve"> </w:t>
      </w:r>
      <w:r w:rsidRPr="001C1C79">
        <w:t>и</w:t>
      </w:r>
      <w:r w:rsidRPr="001C1C79">
        <w:rPr>
          <w:spacing w:val="1"/>
        </w:rPr>
        <w:t xml:space="preserve"> </w:t>
      </w:r>
      <w:r w:rsidRPr="001C1C79">
        <w:t>эмоционального</w:t>
      </w:r>
      <w:r w:rsidRPr="001C1C79">
        <w:rPr>
          <w:spacing w:val="1"/>
        </w:rPr>
        <w:t xml:space="preserve"> </w:t>
      </w:r>
      <w:r w:rsidRPr="001C1C79">
        <w:t>благополучия:</w:t>
      </w:r>
    </w:p>
    <w:p w:rsidR="009F4469" w:rsidRPr="001C1C79" w:rsidRDefault="00DC4B24" w:rsidP="001C1C79">
      <w:pPr>
        <w:pStyle w:val="a3"/>
        <w:spacing w:before="4"/>
        <w:ind w:right="306"/>
      </w:pPr>
      <w:r w:rsidRPr="001C1C79">
        <w:t>соблюдение правил здорового и безопасного (для себя и других людей) образа жизни в</w:t>
      </w:r>
      <w:r w:rsidRPr="001C1C79">
        <w:rPr>
          <w:spacing w:val="1"/>
        </w:rPr>
        <w:t xml:space="preserve"> </w:t>
      </w:r>
      <w:r w:rsidRPr="001C1C79">
        <w:t>окружающей</w:t>
      </w:r>
      <w:r w:rsidRPr="001C1C79">
        <w:rPr>
          <w:spacing w:val="1"/>
        </w:rPr>
        <w:t xml:space="preserve"> </w:t>
      </w:r>
      <w:r w:rsidRPr="001C1C79">
        <w:t>среде;</w:t>
      </w:r>
      <w:r w:rsidRPr="001C1C79">
        <w:rPr>
          <w:spacing w:val="1"/>
        </w:rPr>
        <w:t xml:space="preserve"> </w:t>
      </w:r>
      <w:r w:rsidRPr="001C1C79">
        <w:t>бережное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физиологическим</w:t>
      </w:r>
      <w:r w:rsidRPr="001C1C79">
        <w:rPr>
          <w:spacing w:val="1"/>
        </w:rPr>
        <w:t xml:space="preserve"> </w:t>
      </w:r>
      <w:r w:rsidRPr="001C1C79">
        <w:t>системам</w:t>
      </w:r>
      <w:r w:rsidRPr="001C1C79">
        <w:rPr>
          <w:spacing w:val="1"/>
        </w:rPr>
        <w:t xml:space="preserve"> </w:t>
      </w:r>
      <w:r w:rsidRPr="001C1C79">
        <w:t>организма,</w:t>
      </w:r>
      <w:r w:rsidRPr="001C1C79">
        <w:rPr>
          <w:spacing w:val="1"/>
        </w:rPr>
        <w:t xml:space="preserve"> </w:t>
      </w:r>
      <w:r w:rsidRPr="001C1C79">
        <w:t>задействованным</w:t>
      </w:r>
      <w:r w:rsidRPr="001C1C79">
        <w:rPr>
          <w:spacing w:val="1"/>
        </w:rPr>
        <w:t xml:space="preserve"> </w:t>
      </w:r>
      <w:r w:rsidRPr="001C1C79">
        <w:t>в</w:t>
      </w:r>
      <w:r w:rsidRPr="001C1C79">
        <w:rPr>
          <w:spacing w:val="1"/>
        </w:rPr>
        <w:t xml:space="preserve"> </w:t>
      </w:r>
      <w:r w:rsidRPr="001C1C79">
        <w:t>музыкально-исполнительской</w:t>
      </w:r>
      <w:r w:rsidRPr="001C1C79">
        <w:rPr>
          <w:spacing w:val="1"/>
        </w:rPr>
        <w:t xml:space="preserve"> </w:t>
      </w:r>
      <w:r w:rsidRPr="001C1C79">
        <w:t>деятельности</w:t>
      </w:r>
      <w:r w:rsidRPr="001C1C79">
        <w:rPr>
          <w:spacing w:val="1"/>
        </w:rPr>
        <w:t xml:space="preserve"> </w:t>
      </w:r>
      <w:r w:rsidRPr="001C1C79">
        <w:t>(дыхание,</w:t>
      </w:r>
      <w:r w:rsidRPr="001C1C79">
        <w:rPr>
          <w:spacing w:val="1"/>
        </w:rPr>
        <w:t xml:space="preserve"> </w:t>
      </w:r>
      <w:r w:rsidRPr="001C1C79">
        <w:t>артикуляция,</w:t>
      </w:r>
      <w:r w:rsidRPr="001C1C79">
        <w:rPr>
          <w:spacing w:val="1"/>
        </w:rPr>
        <w:t xml:space="preserve"> </w:t>
      </w:r>
      <w:r w:rsidRPr="001C1C79">
        <w:t>музыкальный</w:t>
      </w:r>
      <w:r w:rsidRPr="001C1C79">
        <w:rPr>
          <w:spacing w:val="1"/>
        </w:rPr>
        <w:t xml:space="preserve"> </w:t>
      </w:r>
      <w:r w:rsidRPr="001C1C79">
        <w:t>слух,</w:t>
      </w:r>
      <w:r w:rsidRPr="001C1C79">
        <w:rPr>
          <w:spacing w:val="1"/>
        </w:rPr>
        <w:t xml:space="preserve"> </w:t>
      </w:r>
      <w:r w:rsidRPr="001C1C79">
        <w:t>голос);</w:t>
      </w:r>
      <w:r w:rsidRPr="001C1C79">
        <w:rPr>
          <w:spacing w:val="1"/>
        </w:rPr>
        <w:t xml:space="preserve"> </w:t>
      </w:r>
      <w:r w:rsidRPr="001C1C79">
        <w:t>профилактика</w:t>
      </w:r>
      <w:r w:rsidRPr="001C1C79">
        <w:rPr>
          <w:spacing w:val="1"/>
        </w:rPr>
        <w:t xml:space="preserve"> </w:t>
      </w:r>
      <w:r w:rsidRPr="001C1C79">
        <w:t>умственного</w:t>
      </w:r>
      <w:r w:rsidRPr="001C1C79">
        <w:rPr>
          <w:spacing w:val="1"/>
        </w:rPr>
        <w:t xml:space="preserve"> </w:t>
      </w:r>
      <w:r w:rsidRPr="001C1C79">
        <w:t>и</w:t>
      </w:r>
      <w:r w:rsidRPr="001C1C79">
        <w:rPr>
          <w:spacing w:val="1"/>
        </w:rPr>
        <w:t xml:space="preserve"> </w:t>
      </w:r>
      <w:r w:rsidRPr="001C1C79">
        <w:t>физического</w:t>
      </w:r>
      <w:r w:rsidRPr="001C1C79">
        <w:rPr>
          <w:spacing w:val="1"/>
        </w:rPr>
        <w:t xml:space="preserve"> </w:t>
      </w:r>
      <w:r w:rsidRPr="001C1C79">
        <w:t>утомления</w:t>
      </w:r>
      <w:r w:rsidRPr="001C1C79">
        <w:rPr>
          <w:spacing w:val="1"/>
        </w:rPr>
        <w:t xml:space="preserve"> </w:t>
      </w:r>
      <w:r w:rsidRPr="001C1C79">
        <w:t>с</w:t>
      </w:r>
      <w:r w:rsidRPr="001C1C79">
        <w:rPr>
          <w:spacing w:val="1"/>
        </w:rPr>
        <w:t xml:space="preserve"> </w:t>
      </w:r>
      <w:r w:rsidRPr="001C1C79">
        <w:t>использованием</w:t>
      </w:r>
      <w:r w:rsidRPr="001C1C79">
        <w:rPr>
          <w:spacing w:val="-2"/>
        </w:rPr>
        <w:t xml:space="preserve"> </w:t>
      </w:r>
      <w:r w:rsidRPr="001C1C79">
        <w:t>возможностей музыкотерапии.</w:t>
      </w:r>
    </w:p>
    <w:p w:rsidR="009F4469" w:rsidRPr="001C1C79" w:rsidRDefault="00DC4B24" w:rsidP="001C1C79">
      <w:pPr>
        <w:pStyle w:val="11"/>
      </w:pPr>
      <w:r w:rsidRPr="001C1C79">
        <w:t>Трудового</w:t>
      </w:r>
      <w:r w:rsidRPr="001C1C79">
        <w:rPr>
          <w:spacing w:val="-3"/>
        </w:rPr>
        <w:t xml:space="preserve"> </w:t>
      </w:r>
      <w:r w:rsidRPr="001C1C79">
        <w:t>воспитания:</w:t>
      </w:r>
    </w:p>
    <w:p w:rsidR="009F4469" w:rsidRPr="001C1C79" w:rsidRDefault="00DC4B24" w:rsidP="001C1C79">
      <w:pPr>
        <w:pStyle w:val="a3"/>
        <w:ind w:right="307"/>
      </w:pPr>
      <w:r w:rsidRPr="001C1C79">
        <w:t>установка на посильное активное участие в практической деятельности; трудолюбие в учёбе,</w:t>
      </w:r>
      <w:r w:rsidRPr="001C1C79">
        <w:rPr>
          <w:spacing w:val="-57"/>
        </w:rPr>
        <w:t xml:space="preserve"> </w:t>
      </w:r>
      <w:r w:rsidRPr="001C1C79">
        <w:t>настойчивость в достижении поставленных целей; интерес к практическому изучению профессий</w:t>
      </w:r>
      <w:r w:rsidRPr="001C1C79">
        <w:rPr>
          <w:spacing w:val="-57"/>
        </w:rPr>
        <w:t xml:space="preserve"> </w:t>
      </w:r>
      <w:r w:rsidRPr="001C1C79">
        <w:t>в</w:t>
      </w:r>
      <w:r w:rsidRPr="001C1C79">
        <w:rPr>
          <w:spacing w:val="-2"/>
        </w:rPr>
        <w:t xml:space="preserve"> </w:t>
      </w:r>
      <w:r w:rsidRPr="001C1C79">
        <w:t>сфере</w:t>
      </w:r>
      <w:r w:rsidRPr="001C1C79">
        <w:rPr>
          <w:spacing w:val="-3"/>
        </w:rPr>
        <w:t xml:space="preserve"> </w:t>
      </w:r>
      <w:r w:rsidRPr="001C1C79">
        <w:t>культуры</w:t>
      </w:r>
      <w:r w:rsidRPr="001C1C79">
        <w:rPr>
          <w:spacing w:val="-1"/>
        </w:rPr>
        <w:t xml:space="preserve"> </w:t>
      </w:r>
      <w:r w:rsidRPr="001C1C79">
        <w:t>и</w:t>
      </w:r>
      <w:r w:rsidRPr="001C1C79">
        <w:rPr>
          <w:spacing w:val="-1"/>
        </w:rPr>
        <w:t xml:space="preserve"> </w:t>
      </w:r>
      <w:r w:rsidRPr="001C1C79">
        <w:t>искусства;</w:t>
      </w:r>
      <w:r w:rsidRPr="001C1C79">
        <w:rPr>
          <w:spacing w:val="4"/>
        </w:rPr>
        <w:t xml:space="preserve"> </w:t>
      </w:r>
      <w:r w:rsidRPr="001C1C79">
        <w:t>уважение</w:t>
      </w:r>
      <w:r w:rsidRPr="001C1C79">
        <w:rPr>
          <w:spacing w:val="-2"/>
        </w:rPr>
        <w:t xml:space="preserve"> </w:t>
      </w:r>
      <w:r w:rsidRPr="001C1C79">
        <w:t>к</w:t>
      </w:r>
      <w:r w:rsidRPr="001C1C79">
        <w:rPr>
          <w:spacing w:val="-1"/>
        </w:rPr>
        <w:t xml:space="preserve"> </w:t>
      </w:r>
      <w:r w:rsidRPr="001C1C79">
        <w:t>труду</w:t>
      </w:r>
      <w:r w:rsidRPr="001C1C79">
        <w:rPr>
          <w:spacing w:val="-6"/>
        </w:rPr>
        <w:t xml:space="preserve"> </w:t>
      </w:r>
      <w:r w:rsidRPr="001C1C79">
        <w:t>и</w:t>
      </w:r>
      <w:r w:rsidRPr="001C1C79">
        <w:rPr>
          <w:spacing w:val="-1"/>
        </w:rPr>
        <w:t xml:space="preserve"> </w:t>
      </w:r>
      <w:r w:rsidRPr="001C1C79">
        <w:t>результатам</w:t>
      </w:r>
      <w:r w:rsidRPr="001C1C79">
        <w:rPr>
          <w:spacing w:val="-1"/>
        </w:rPr>
        <w:t xml:space="preserve"> </w:t>
      </w:r>
      <w:r w:rsidRPr="001C1C79">
        <w:t>трудовой</w:t>
      </w:r>
      <w:r w:rsidRPr="001C1C79">
        <w:rPr>
          <w:spacing w:val="-1"/>
        </w:rPr>
        <w:t xml:space="preserve"> </w:t>
      </w:r>
      <w:r w:rsidRPr="001C1C79">
        <w:t>деятельности.</w:t>
      </w:r>
    </w:p>
    <w:p w:rsidR="009F4469" w:rsidRPr="001C1C79" w:rsidRDefault="00DC4B24" w:rsidP="001C1C79">
      <w:pPr>
        <w:pStyle w:val="11"/>
        <w:spacing w:before="12"/>
      </w:pPr>
      <w:r w:rsidRPr="001C1C79">
        <w:t>Экологического</w:t>
      </w:r>
      <w:r w:rsidRPr="001C1C79">
        <w:rPr>
          <w:spacing w:val="-4"/>
        </w:rPr>
        <w:t xml:space="preserve"> </w:t>
      </w:r>
      <w:r w:rsidRPr="001C1C79">
        <w:t>воспитания:</w:t>
      </w:r>
    </w:p>
    <w:p w:rsidR="009F4469" w:rsidRPr="001C1C79" w:rsidRDefault="00DC4B24" w:rsidP="001C1C79">
      <w:pPr>
        <w:pStyle w:val="a3"/>
        <w:ind w:left="990" w:firstLine="0"/>
      </w:pPr>
      <w:r w:rsidRPr="001C1C79">
        <w:t>бережное</w:t>
      </w:r>
      <w:r w:rsidRPr="001C1C79">
        <w:rPr>
          <w:spacing w:val="-4"/>
        </w:rPr>
        <w:t xml:space="preserve"> </w:t>
      </w:r>
      <w:r w:rsidRPr="001C1C79">
        <w:t>отношение</w:t>
      </w:r>
      <w:r w:rsidRPr="001C1C79">
        <w:rPr>
          <w:spacing w:val="-4"/>
        </w:rPr>
        <w:t xml:space="preserve"> </w:t>
      </w:r>
      <w:r w:rsidRPr="001C1C79">
        <w:t>к</w:t>
      </w:r>
      <w:r w:rsidRPr="001C1C79">
        <w:rPr>
          <w:spacing w:val="-4"/>
        </w:rPr>
        <w:t xml:space="preserve"> </w:t>
      </w:r>
      <w:r w:rsidRPr="001C1C79">
        <w:t>природе;</w:t>
      </w:r>
      <w:r w:rsidRPr="001C1C79">
        <w:rPr>
          <w:spacing w:val="-3"/>
        </w:rPr>
        <w:t xml:space="preserve"> </w:t>
      </w:r>
      <w:r w:rsidRPr="001C1C79">
        <w:t>неприятие</w:t>
      </w:r>
      <w:r w:rsidRPr="001C1C79">
        <w:rPr>
          <w:spacing w:val="-4"/>
        </w:rPr>
        <w:t xml:space="preserve"> </w:t>
      </w:r>
      <w:r w:rsidRPr="001C1C79">
        <w:t>действий,</w:t>
      </w:r>
      <w:r w:rsidRPr="001C1C79">
        <w:rPr>
          <w:spacing w:val="-2"/>
        </w:rPr>
        <w:t xml:space="preserve"> </w:t>
      </w:r>
      <w:r w:rsidRPr="001C1C79">
        <w:t>приносящих</w:t>
      </w:r>
      <w:r w:rsidRPr="001C1C79">
        <w:rPr>
          <w:spacing w:val="-1"/>
        </w:rPr>
        <w:t xml:space="preserve"> </w:t>
      </w:r>
      <w:r w:rsidRPr="001C1C79">
        <w:t>ей</w:t>
      </w:r>
      <w:r w:rsidRPr="001C1C79">
        <w:rPr>
          <w:spacing w:val="-3"/>
        </w:rPr>
        <w:t xml:space="preserve"> </w:t>
      </w:r>
      <w:r w:rsidRPr="001C1C79">
        <w:t>вред.</w:t>
      </w:r>
    </w:p>
    <w:p w:rsidR="009F4469" w:rsidRPr="001C1C79" w:rsidRDefault="00DC4B24" w:rsidP="001C1C79">
      <w:pPr>
        <w:pStyle w:val="11"/>
      </w:pPr>
      <w:r w:rsidRPr="001C1C79">
        <w:t>МЕТАПРЕДМЕТНЫЕ</w:t>
      </w:r>
      <w:r w:rsidRPr="001C1C79">
        <w:rPr>
          <w:spacing w:val="-5"/>
        </w:rPr>
        <w:t xml:space="preserve"> </w:t>
      </w:r>
      <w:r w:rsidRPr="001C1C79">
        <w:t>РЕЗУЛЬТАТЫ</w:t>
      </w:r>
    </w:p>
    <w:p w:rsidR="009F4469" w:rsidRPr="001C1C79" w:rsidRDefault="00DC4B24" w:rsidP="001C1C79">
      <w:pPr>
        <w:pStyle w:val="a3"/>
        <w:spacing w:before="2"/>
        <w:ind w:right="310"/>
      </w:pPr>
      <w:r w:rsidRPr="001C1C79">
        <w:t>Метапредметные результаты освоения основной образовательной программы, формируемые</w:t>
      </w:r>
      <w:r w:rsidRPr="001C1C79">
        <w:rPr>
          <w:spacing w:val="1"/>
        </w:rPr>
        <w:t xml:space="preserve"> </w:t>
      </w:r>
      <w:r w:rsidRPr="001C1C79">
        <w:t>при</w:t>
      </w:r>
      <w:r w:rsidRPr="001C1C79">
        <w:rPr>
          <w:spacing w:val="-1"/>
        </w:rPr>
        <w:t xml:space="preserve"> </w:t>
      </w:r>
      <w:r w:rsidRPr="001C1C79">
        <w:t>изучении предмета</w:t>
      </w:r>
      <w:r w:rsidRPr="001C1C79">
        <w:rPr>
          <w:spacing w:val="3"/>
        </w:rPr>
        <w:t xml:space="preserve"> </w:t>
      </w:r>
      <w:r w:rsidRPr="001C1C79">
        <w:t>«Музыка»:</w:t>
      </w:r>
    </w:p>
    <w:p w:rsidR="009F4469" w:rsidRPr="001C1C79" w:rsidRDefault="00DC4B24" w:rsidP="001C1C79">
      <w:pPr>
        <w:pStyle w:val="11"/>
        <w:numPr>
          <w:ilvl w:val="0"/>
          <w:numId w:val="34"/>
        </w:numPr>
        <w:tabs>
          <w:tab w:val="left" w:pos="1231"/>
        </w:tabs>
        <w:spacing w:before="8"/>
        <w:ind w:hanging="241"/>
        <w:jc w:val="both"/>
      </w:pPr>
      <w:r w:rsidRPr="001C1C79">
        <w:t>Овладение</w:t>
      </w:r>
      <w:r w:rsidRPr="001C1C79">
        <w:rPr>
          <w:spacing w:val="-4"/>
        </w:rPr>
        <w:t xml:space="preserve"> </w:t>
      </w:r>
      <w:r w:rsidRPr="001C1C79">
        <w:t>универсальными</w:t>
      </w:r>
      <w:r w:rsidRPr="001C1C79">
        <w:rPr>
          <w:spacing w:val="-3"/>
        </w:rPr>
        <w:t xml:space="preserve"> </w:t>
      </w:r>
      <w:r w:rsidRPr="001C1C79">
        <w:t>познавательными</w:t>
      </w:r>
      <w:r w:rsidRPr="001C1C79">
        <w:rPr>
          <w:spacing w:val="-3"/>
        </w:rPr>
        <w:t xml:space="preserve"> </w:t>
      </w:r>
      <w:r w:rsidRPr="001C1C79">
        <w:t>действиями</w:t>
      </w:r>
    </w:p>
    <w:p w:rsidR="009F4469" w:rsidRPr="001C1C79" w:rsidRDefault="00DC4B24" w:rsidP="001C1C79">
      <w:pPr>
        <w:pStyle w:val="a3"/>
        <w:spacing w:before="5"/>
        <w:ind w:left="990" w:firstLine="0"/>
      </w:pPr>
      <w:r w:rsidRPr="001C1C79">
        <w:t>Базовые</w:t>
      </w:r>
      <w:r w:rsidRPr="001C1C79">
        <w:rPr>
          <w:spacing w:val="-4"/>
        </w:rPr>
        <w:t xml:space="preserve"> </w:t>
      </w:r>
      <w:r w:rsidRPr="001C1C79">
        <w:t>логические</w:t>
      </w:r>
      <w:r w:rsidRPr="001C1C79">
        <w:rPr>
          <w:spacing w:val="-3"/>
        </w:rPr>
        <w:t xml:space="preserve"> </w:t>
      </w:r>
      <w:r w:rsidRPr="001C1C79">
        <w:t>действия:</w:t>
      </w:r>
    </w:p>
    <w:p w:rsidR="009F4469" w:rsidRPr="001C1C79" w:rsidRDefault="00DC4B24" w:rsidP="001C1C79">
      <w:pPr>
        <w:pStyle w:val="a3"/>
        <w:spacing w:before="5"/>
        <w:ind w:right="310"/>
      </w:pPr>
      <w:r w:rsidRPr="001C1C79">
        <w:rPr>
          <w:spacing w:val="-1"/>
        </w:rPr>
        <w:t xml:space="preserve">— сравнивать музыкальные звуки, звуковые сочетания, </w:t>
      </w:r>
      <w:r w:rsidRPr="001C1C79">
        <w:t>произведения, жанры; устанавливать</w:t>
      </w:r>
      <w:r w:rsidRPr="001C1C79">
        <w:rPr>
          <w:spacing w:val="1"/>
        </w:rPr>
        <w:t xml:space="preserve"> </w:t>
      </w:r>
      <w:r w:rsidRPr="001C1C79">
        <w:t>основания</w:t>
      </w:r>
      <w:r w:rsidRPr="001C1C79">
        <w:rPr>
          <w:spacing w:val="1"/>
        </w:rPr>
        <w:t xml:space="preserve"> </w:t>
      </w:r>
      <w:r w:rsidRPr="001C1C79">
        <w:t>для</w:t>
      </w:r>
      <w:r w:rsidRPr="001C1C79">
        <w:rPr>
          <w:spacing w:val="1"/>
        </w:rPr>
        <w:t xml:space="preserve"> </w:t>
      </w:r>
      <w:r w:rsidRPr="001C1C79">
        <w:t>сравнения,</w:t>
      </w:r>
      <w:r w:rsidRPr="001C1C79">
        <w:rPr>
          <w:spacing w:val="1"/>
        </w:rPr>
        <w:t xml:space="preserve"> </w:t>
      </w:r>
      <w:r w:rsidRPr="001C1C79">
        <w:t>объединять</w:t>
      </w:r>
      <w:r w:rsidRPr="001C1C79">
        <w:rPr>
          <w:spacing w:val="1"/>
        </w:rPr>
        <w:t xml:space="preserve"> </w:t>
      </w:r>
      <w:r w:rsidRPr="001C1C79">
        <w:t>элементы</w:t>
      </w:r>
      <w:r w:rsidRPr="001C1C79">
        <w:rPr>
          <w:spacing w:val="1"/>
        </w:rPr>
        <w:t xml:space="preserve"> </w:t>
      </w:r>
      <w:r w:rsidRPr="001C1C79">
        <w:t>музыкального</w:t>
      </w:r>
      <w:r w:rsidRPr="001C1C79">
        <w:rPr>
          <w:spacing w:val="1"/>
        </w:rPr>
        <w:t xml:space="preserve"> </w:t>
      </w:r>
      <w:r w:rsidRPr="001C1C79">
        <w:t>звучания</w:t>
      </w:r>
      <w:r w:rsidRPr="001C1C79">
        <w:rPr>
          <w:spacing w:val="1"/>
        </w:rPr>
        <w:t xml:space="preserve"> </w:t>
      </w:r>
      <w:r w:rsidRPr="001C1C79">
        <w:t>по</w:t>
      </w:r>
      <w:r w:rsidRPr="001C1C79">
        <w:rPr>
          <w:spacing w:val="1"/>
        </w:rPr>
        <w:t xml:space="preserve"> </w:t>
      </w:r>
      <w:r w:rsidRPr="001C1C79">
        <w:t>определённому</w:t>
      </w:r>
      <w:r w:rsidRPr="001C1C79">
        <w:rPr>
          <w:spacing w:val="1"/>
        </w:rPr>
        <w:t xml:space="preserve"> </w:t>
      </w:r>
      <w:r w:rsidRPr="001C1C79">
        <w:t>признаку;</w:t>
      </w:r>
    </w:p>
    <w:p w:rsidR="009F4469" w:rsidRPr="001C1C79" w:rsidRDefault="00DC4B24" w:rsidP="001C1C79">
      <w:pPr>
        <w:pStyle w:val="a3"/>
        <w:spacing w:before="5"/>
        <w:ind w:right="305"/>
      </w:pPr>
      <w:r w:rsidRPr="001C1C79">
        <w:rPr>
          <w:spacing w:val="-1"/>
        </w:rPr>
        <w:t xml:space="preserve">— определять существенный </w:t>
      </w:r>
      <w:r w:rsidRPr="001C1C79">
        <w:t>признак для классификации, классифицировать предложенные</w:t>
      </w:r>
      <w:r w:rsidRPr="001C1C79">
        <w:rPr>
          <w:spacing w:val="1"/>
        </w:rPr>
        <w:t xml:space="preserve"> </w:t>
      </w:r>
      <w:r w:rsidRPr="001C1C79">
        <w:t>объекты</w:t>
      </w:r>
      <w:r w:rsidRPr="001C1C79">
        <w:rPr>
          <w:spacing w:val="1"/>
        </w:rPr>
        <w:t xml:space="preserve"> </w:t>
      </w:r>
      <w:r w:rsidRPr="001C1C79">
        <w:t>(музыкальные</w:t>
      </w:r>
      <w:r w:rsidRPr="001C1C79">
        <w:rPr>
          <w:spacing w:val="1"/>
        </w:rPr>
        <w:t xml:space="preserve"> </w:t>
      </w:r>
      <w:r w:rsidRPr="001C1C79">
        <w:t>инструменты,</w:t>
      </w:r>
      <w:r w:rsidRPr="001C1C79">
        <w:rPr>
          <w:spacing w:val="1"/>
        </w:rPr>
        <w:t xml:space="preserve"> </w:t>
      </w:r>
      <w:r w:rsidRPr="001C1C79">
        <w:t>элементы</w:t>
      </w:r>
      <w:r w:rsidRPr="001C1C79">
        <w:rPr>
          <w:spacing w:val="1"/>
        </w:rPr>
        <w:t xml:space="preserve"> </w:t>
      </w:r>
      <w:r w:rsidRPr="001C1C79">
        <w:t>музыкального</w:t>
      </w:r>
      <w:r w:rsidRPr="001C1C79">
        <w:rPr>
          <w:spacing w:val="1"/>
        </w:rPr>
        <w:t xml:space="preserve"> </w:t>
      </w:r>
      <w:r w:rsidRPr="001C1C79">
        <w:t>языка,</w:t>
      </w:r>
      <w:r w:rsidRPr="001C1C79">
        <w:rPr>
          <w:spacing w:val="1"/>
        </w:rPr>
        <w:t xml:space="preserve"> </w:t>
      </w:r>
      <w:r w:rsidRPr="001C1C79">
        <w:t>произведения,</w:t>
      </w:r>
      <w:r w:rsidRPr="001C1C79">
        <w:rPr>
          <w:spacing w:val="1"/>
        </w:rPr>
        <w:t xml:space="preserve"> </w:t>
      </w:r>
      <w:r w:rsidRPr="001C1C79">
        <w:t>исполнительские</w:t>
      </w:r>
      <w:r w:rsidRPr="001C1C79">
        <w:rPr>
          <w:spacing w:val="-2"/>
        </w:rPr>
        <w:t xml:space="preserve"> </w:t>
      </w:r>
      <w:r w:rsidRPr="001C1C79">
        <w:t>составы</w:t>
      </w:r>
      <w:r w:rsidRPr="001C1C79">
        <w:rPr>
          <w:spacing w:val="-1"/>
        </w:rPr>
        <w:t xml:space="preserve"> </w:t>
      </w:r>
      <w:r w:rsidRPr="001C1C79">
        <w:t>и др.);</w:t>
      </w:r>
    </w:p>
    <w:p w:rsidR="009F4469" w:rsidRPr="001C1C79" w:rsidRDefault="00DC4B24" w:rsidP="001C1C79">
      <w:pPr>
        <w:pStyle w:val="a3"/>
        <w:spacing w:before="5"/>
        <w:ind w:right="310"/>
      </w:pPr>
      <w:r w:rsidRPr="001C1C79">
        <w:rPr>
          <w:spacing w:val="-1"/>
        </w:rPr>
        <w:t>— находить</w:t>
      </w:r>
      <w:r w:rsidRPr="001C1C79">
        <w:t xml:space="preserve"> </w:t>
      </w:r>
      <w:r w:rsidRPr="001C1C79">
        <w:rPr>
          <w:spacing w:val="-1"/>
        </w:rPr>
        <w:t>закономерности</w:t>
      </w:r>
      <w:r w:rsidRPr="001C1C79">
        <w:t xml:space="preserve"> </w:t>
      </w:r>
      <w:r w:rsidRPr="001C1C79">
        <w:rPr>
          <w:spacing w:val="-1"/>
        </w:rPr>
        <w:t>и</w:t>
      </w:r>
      <w:r w:rsidRPr="001C1C79">
        <w:t xml:space="preserve"> </w:t>
      </w:r>
      <w:r w:rsidRPr="001C1C79">
        <w:rPr>
          <w:spacing w:val="-1"/>
        </w:rPr>
        <w:t>противоречия</w:t>
      </w:r>
      <w:r w:rsidRPr="001C1C79">
        <w:t xml:space="preserve"> в</w:t>
      </w:r>
      <w:r w:rsidRPr="001C1C79">
        <w:rPr>
          <w:spacing w:val="1"/>
        </w:rPr>
        <w:t xml:space="preserve"> </w:t>
      </w:r>
      <w:r w:rsidRPr="001C1C79">
        <w:t>рассматриваемых</w:t>
      </w:r>
      <w:r w:rsidRPr="001C1C79">
        <w:rPr>
          <w:spacing w:val="1"/>
        </w:rPr>
        <w:t xml:space="preserve"> </w:t>
      </w:r>
      <w:r w:rsidRPr="001C1C79">
        <w:t>явлениях</w:t>
      </w:r>
      <w:r w:rsidRPr="001C1C79">
        <w:rPr>
          <w:spacing w:val="1"/>
        </w:rPr>
        <w:t xml:space="preserve"> </w:t>
      </w:r>
      <w:r w:rsidRPr="001C1C79">
        <w:t>музыкального</w:t>
      </w:r>
      <w:r w:rsidRPr="001C1C79">
        <w:rPr>
          <w:spacing w:val="1"/>
        </w:rPr>
        <w:t xml:space="preserve"> </w:t>
      </w:r>
      <w:r w:rsidRPr="001C1C79">
        <w:t>искусства,</w:t>
      </w:r>
      <w:r w:rsidRPr="001C1C79">
        <w:rPr>
          <w:spacing w:val="1"/>
        </w:rPr>
        <w:t xml:space="preserve"> </w:t>
      </w:r>
      <w:r w:rsidRPr="001C1C79">
        <w:t>сведениях</w:t>
      </w:r>
      <w:r w:rsidRPr="001C1C79">
        <w:rPr>
          <w:spacing w:val="1"/>
        </w:rPr>
        <w:t xml:space="preserve"> </w:t>
      </w:r>
      <w:r w:rsidRPr="001C1C79">
        <w:t>и</w:t>
      </w:r>
      <w:r w:rsidRPr="001C1C79">
        <w:rPr>
          <w:spacing w:val="1"/>
        </w:rPr>
        <w:t xml:space="preserve"> </w:t>
      </w:r>
      <w:r w:rsidRPr="001C1C79">
        <w:t>наблюдениях</w:t>
      </w:r>
      <w:r w:rsidRPr="001C1C79">
        <w:rPr>
          <w:spacing w:val="1"/>
        </w:rPr>
        <w:t xml:space="preserve"> </w:t>
      </w:r>
      <w:r w:rsidRPr="001C1C79">
        <w:t>за</w:t>
      </w:r>
      <w:r w:rsidRPr="001C1C79">
        <w:rPr>
          <w:spacing w:val="1"/>
        </w:rPr>
        <w:t xml:space="preserve"> </w:t>
      </w:r>
      <w:r w:rsidRPr="001C1C79">
        <w:t>звучащим</w:t>
      </w:r>
      <w:r w:rsidRPr="001C1C79">
        <w:rPr>
          <w:spacing w:val="1"/>
        </w:rPr>
        <w:t xml:space="preserve"> </w:t>
      </w:r>
      <w:r w:rsidRPr="001C1C79">
        <w:t>музыкальным</w:t>
      </w:r>
      <w:r w:rsidRPr="001C1C79">
        <w:rPr>
          <w:spacing w:val="1"/>
        </w:rPr>
        <w:t xml:space="preserve"> </w:t>
      </w:r>
      <w:r w:rsidRPr="001C1C79">
        <w:t>материалом</w:t>
      </w:r>
      <w:r w:rsidRPr="001C1C79">
        <w:rPr>
          <w:spacing w:val="1"/>
        </w:rPr>
        <w:t xml:space="preserve"> </w:t>
      </w:r>
      <w:r w:rsidRPr="001C1C79">
        <w:t>на</w:t>
      </w:r>
      <w:r w:rsidRPr="001C1C79">
        <w:rPr>
          <w:spacing w:val="1"/>
        </w:rPr>
        <w:t xml:space="preserve"> </w:t>
      </w:r>
      <w:r w:rsidRPr="001C1C79">
        <w:t>основе</w:t>
      </w:r>
      <w:r w:rsidRPr="001C1C79">
        <w:rPr>
          <w:spacing w:val="-57"/>
        </w:rPr>
        <w:t xml:space="preserve"> </w:t>
      </w:r>
      <w:r w:rsidRPr="001C1C79">
        <w:t>предложенного</w:t>
      </w:r>
      <w:r w:rsidRPr="001C1C79">
        <w:rPr>
          <w:spacing w:val="1"/>
        </w:rPr>
        <w:t xml:space="preserve"> </w:t>
      </w:r>
      <w:r w:rsidRPr="001C1C79">
        <w:t>учителем</w:t>
      </w:r>
      <w:r w:rsidRPr="001C1C79">
        <w:rPr>
          <w:spacing w:val="-1"/>
        </w:rPr>
        <w:t xml:space="preserve"> </w:t>
      </w:r>
      <w:r w:rsidRPr="001C1C79">
        <w:t>алгоритма;</w:t>
      </w:r>
    </w:p>
    <w:p w:rsidR="009F4469" w:rsidRPr="001C1C79" w:rsidRDefault="00DC4B24" w:rsidP="001C1C79">
      <w:pPr>
        <w:pStyle w:val="a3"/>
        <w:spacing w:before="7"/>
        <w:ind w:right="309"/>
      </w:pPr>
      <w:r w:rsidRPr="001C1C79">
        <w:rPr>
          <w:spacing w:val="-1"/>
        </w:rPr>
        <w:t>— выявлять</w:t>
      </w:r>
      <w:r w:rsidRPr="001C1C79">
        <w:t xml:space="preserve"> </w:t>
      </w:r>
      <w:r w:rsidRPr="001C1C79">
        <w:rPr>
          <w:spacing w:val="-1"/>
        </w:rPr>
        <w:t>недостаток</w:t>
      </w:r>
      <w:r w:rsidRPr="001C1C79">
        <w:t xml:space="preserve"> </w:t>
      </w:r>
      <w:r w:rsidRPr="001C1C79">
        <w:rPr>
          <w:spacing w:val="-1"/>
        </w:rPr>
        <w:t>информации,</w:t>
      </w:r>
      <w:r w:rsidRPr="001C1C79">
        <w:t xml:space="preserve"> 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слуховой,</w:t>
      </w:r>
      <w:r w:rsidRPr="001C1C79">
        <w:rPr>
          <w:spacing w:val="1"/>
        </w:rPr>
        <w:t xml:space="preserve"> </w:t>
      </w:r>
      <w:r w:rsidRPr="001C1C79">
        <w:t>акустической</w:t>
      </w:r>
      <w:r w:rsidRPr="001C1C79">
        <w:rPr>
          <w:spacing w:val="1"/>
        </w:rPr>
        <w:t xml:space="preserve"> </w:t>
      </w:r>
      <w:r w:rsidRPr="001C1C79">
        <w:t>для</w:t>
      </w:r>
      <w:r w:rsidRPr="001C1C79">
        <w:rPr>
          <w:spacing w:val="1"/>
        </w:rPr>
        <w:t xml:space="preserve"> </w:t>
      </w:r>
      <w:r w:rsidRPr="001C1C79">
        <w:t>решения</w:t>
      </w:r>
      <w:r w:rsidRPr="001C1C79">
        <w:rPr>
          <w:spacing w:val="1"/>
        </w:rPr>
        <w:t xml:space="preserve"> </w:t>
      </w:r>
      <w:r w:rsidRPr="001C1C79">
        <w:t>учебной</w:t>
      </w:r>
      <w:r w:rsidRPr="001C1C79">
        <w:rPr>
          <w:spacing w:val="-1"/>
        </w:rPr>
        <w:t xml:space="preserve"> </w:t>
      </w:r>
      <w:r w:rsidRPr="001C1C79">
        <w:t>(практической) задачи на</w:t>
      </w:r>
      <w:r w:rsidRPr="001C1C79">
        <w:rPr>
          <w:spacing w:val="-2"/>
        </w:rPr>
        <w:t xml:space="preserve"> </w:t>
      </w:r>
      <w:r w:rsidRPr="001C1C79">
        <w:t>основе</w:t>
      </w:r>
      <w:r w:rsidRPr="001C1C79">
        <w:rPr>
          <w:spacing w:val="-2"/>
        </w:rPr>
        <w:t xml:space="preserve"> </w:t>
      </w:r>
      <w:r w:rsidRPr="001C1C79">
        <w:t>предложенного алгоритма;</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устанавливать</w:t>
      </w:r>
      <w:r w:rsidRPr="001C1C79">
        <w:rPr>
          <w:spacing w:val="17"/>
        </w:rPr>
        <w:t xml:space="preserve"> </w:t>
      </w:r>
      <w:r w:rsidRPr="001C1C79">
        <w:rPr>
          <w:spacing w:val="-1"/>
        </w:rPr>
        <w:t>причинно-следственные</w:t>
      </w:r>
      <w:r w:rsidRPr="001C1C79">
        <w:rPr>
          <w:spacing w:val="12"/>
        </w:rPr>
        <w:t xml:space="preserve"> </w:t>
      </w:r>
      <w:r w:rsidRPr="001C1C79">
        <w:rPr>
          <w:spacing w:val="-1"/>
        </w:rPr>
        <w:t>связи</w:t>
      </w:r>
      <w:r w:rsidRPr="001C1C79">
        <w:rPr>
          <w:spacing w:val="14"/>
        </w:rPr>
        <w:t xml:space="preserve"> </w:t>
      </w:r>
      <w:r w:rsidRPr="001C1C79">
        <w:rPr>
          <w:spacing w:val="-1"/>
        </w:rPr>
        <w:t>в</w:t>
      </w:r>
      <w:r w:rsidRPr="001C1C79">
        <w:rPr>
          <w:spacing w:val="13"/>
        </w:rPr>
        <w:t xml:space="preserve"> </w:t>
      </w:r>
      <w:r w:rsidRPr="001C1C79">
        <w:rPr>
          <w:spacing w:val="-1"/>
        </w:rPr>
        <w:t>ситуациях</w:t>
      </w:r>
      <w:r w:rsidRPr="001C1C79">
        <w:rPr>
          <w:spacing w:val="15"/>
        </w:rPr>
        <w:t xml:space="preserve"> </w:t>
      </w:r>
      <w:r w:rsidRPr="001C1C79">
        <w:t>музыкального</w:t>
      </w:r>
      <w:r w:rsidRPr="001C1C79">
        <w:rPr>
          <w:spacing w:val="12"/>
        </w:rPr>
        <w:t xml:space="preserve"> </w:t>
      </w:r>
      <w:r w:rsidRPr="001C1C79">
        <w:t>восприятия</w:t>
      </w:r>
      <w:r w:rsidRPr="001C1C79">
        <w:rPr>
          <w:spacing w:val="7"/>
        </w:rPr>
        <w:t xml:space="preserve"> </w:t>
      </w:r>
      <w:r w:rsidRPr="001C1C79">
        <w:t>и</w:t>
      </w:r>
      <w:r w:rsidRPr="001C1C79">
        <w:rPr>
          <w:spacing w:val="-57"/>
        </w:rPr>
        <w:t xml:space="preserve"> </w:t>
      </w:r>
      <w:r w:rsidRPr="001C1C79">
        <w:t>исполнения,</w:t>
      </w:r>
      <w:r w:rsidRPr="001C1C79">
        <w:rPr>
          <w:spacing w:val="-1"/>
        </w:rPr>
        <w:t xml:space="preserve"> </w:t>
      </w:r>
      <w:r w:rsidRPr="001C1C79">
        <w:t>делать выводы.</w:t>
      </w:r>
    </w:p>
    <w:p w:rsidR="009F4469" w:rsidRPr="001C1C79" w:rsidRDefault="00DC4B24" w:rsidP="001C1C79">
      <w:pPr>
        <w:pStyle w:val="a3"/>
        <w:spacing w:before="5"/>
        <w:ind w:left="990" w:firstLine="0"/>
        <w:jc w:val="left"/>
      </w:pPr>
      <w:r w:rsidRPr="001C1C79">
        <w:t>Базовые</w:t>
      </w:r>
      <w:r w:rsidRPr="001C1C79">
        <w:rPr>
          <w:spacing w:val="-4"/>
        </w:rPr>
        <w:t xml:space="preserve"> </w:t>
      </w:r>
      <w:r w:rsidRPr="001C1C79">
        <w:t>исследовательские</w:t>
      </w:r>
      <w:r w:rsidRPr="001C1C79">
        <w:rPr>
          <w:spacing w:val="-4"/>
        </w:rPr>
        <w:t xml:space="preserve"> </w:t>
      </w:r>
      <w:r w:rsidRPr="001C1C79">
        <w:t>действия:</w:t>
      </w:r>
    </w:p>
    <w:p w:rsidR="009F4469" w:rsidRPr="001C1C79" w:rsidRDefault="00DC4B24" w:rsidP="001C1C79">
      <w:pPr>
        <w:pStyle w:val="a3"/>
        <w:spacing w:before="5"/>
        <w:ind w:left="990" w:firstLine="0"/>
        <w:jc w:val="left"/>
      </w:pPr>
      <w:r w:rsidRPr="001C1C79">
        <w:rPr>
          <w:spacing w:val="-1"/>
        </w:rPr>
        <w:lastRenderedPageBreak/>
        <w:t>—</w:t>
      </w:r>
      <w:r w:rsidRPr="001C1C79">
        <w:rPr>
          <w:spacing w:val="-32"/>
        </w:rPr>
        <w:t xml:space="preserve"> </w:t>
      </w:r>
      <w:r w:rsidRPr="001C1C79">
        <w:rPr>
          <w:spacing w:val="-1"/>
        </w:rPr>
        <w:t>на</w:t>
      </w:r>
      <w:r w:rsidRPr="001C1C79">
        <w:rPr>
          <w:spacing w:val="28"/>
        </w:rPr>
        <w:t xml:space="preserve"> </w:t>
      </w:r>
      <w:r w:rsidRPr="001C1C79">
        <w:rPr>
          <w:spacing w:val="-1"/>
        </w:rPr>
        <w:t>основе</w:t>
      </w:r>
      <w:r w:rsidRPr="001C1C79">
        <w:rPr>
          <w:spacing w:val="85"/>
        </w:rPr>
        <w:t xml:space="preserve"> </w:t>
      </w:r>
      <w:r w:rsidRPr="001C1C79">
        <w:rPr>
          <w:spacing w:val="-1"/>
        </w:rPr>
        <w:t>предложенных</w:t>
      </w:r>
      <w:r w:rsidRPr="001C1C79">
        <w:rPr>
          <w:spacing w:val="91"/>
        </w:rPr>
        <w:t xml:space="preserve"> </w:t>
      </w:r>
      <w:r w:rsidRPr="001C1C79">
        <w:t>учителем</w:t>
      </w:r>
      <w:r w:rsidRPr="001C1C79">
        <w:rPr>
          <w:spacing w:val="86"/>
        </w:rPr>
        <w:t xml:space="preserve"> </w:t>
      </w:r>
      <w:r w:rsidRPr="001C1C79">
        <w:t>вопросов</w:t>
      </w:r>
      <w:r w:rsidRPr="001C1C79">
        <w:rPr>
          <w:spacing w:val="86"/>
        </w:rPr>
        <w:t xml:space="preserve"> </w:t>
      </w:r>
      <w:r w:rsidRPr="001C1C79">
        <w:t>определять</w:t>
      </w:r>
      <w:r w:rsidRPr="001C1C79">
        <w:rPr>
          <w:spacing w:val="87"/>
        </w:rPr>
        <w:t xml:space="preserve"> </w:t>
      </w:r>
      <w:r w:rsidRPr="001C1C79">
        <w:t>разрыв</w:t>
      </w:r>
      <w:r w:rsidRPr="001C1C79">
        <w:rPr>
          <w:spacing w:val="88"/>
        </w:rPr>
        <w:t xml:space="preserve"> </w:t>
      </w:r>
      <w:r w:rsidRPr="001C1C79">
        <w:t>между</w:t>
      </w:r>
      <w:r w:rsidRPr="001C1C79">
        <w:rPr>
          <w:spacing w:val="82"/>
        </w:rPr>
        <w:t xml:space="preserve"> </w:t>
      </w:r>
      <w:r w:rsidRPr="001C1C79">
        <w:t>реальным</w:t>
      </w:r>
      <w:r w:rsidRPr="001C1C79">
        <w:rPr>
          <w:spacing w:val="86"/>
        </w:rPr>
        <w:t xml:space="preserve"> </w:t>
      </w:r>
      <w:r w:rsidRPr="001C1C79">
        <w:t>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6" w:firstLine="0"/>
      </w:pPr>
      <w:r w:rsidRPr="001C1C79">
        <w:lastRenderedPageBreak/>
        <w:t>желательным</w:t>
      </w:r>
      <w:r w:rsidRPr="001C1C79">
        <w:rPr>
          <w:spacing w:val="1"/>
        </w:rPr>
        <w:t xml:space="preserve"> </w:t>
      </w:r>
      <w:r w:rsidRPr="001C1C79">
        <w:t>состоянием</w:t>
      </w:r>
      <w:r w:rsidRPr="001C1C79">
        <w:rPr>
          <w:spacing w:val="1"/>
        </w:rPr>
        <w:t xml:space="preserve"> </w:t>
      </w:r>
      <w:r w:rsidRPr="001C1C79">
        <w:t>музыкальных</w:t>
      </w:r>
      <w:r w:rsidRPr="001C1C79">
        <w:rPr>
          <w:spacing w:val="1"/>
        </w:rPr>
        <w:t xml:space="preserve"> </w:t>
      </w:r>
      <w:r w:rsidRPr="001C1C79">
        <w:t>явлений,</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в</w:t>
      </w:r>
      <w:r w:rsidRPr="001C1C79">
        <w:rPr>
          <w:spacing w:val="1"/>
        </w:rPr>
        <w:t xml:space="preserve"> </w:t>
      </w:r>
      <w:r w:rsidRPr="001C1C79">
        <w:t>отношении</w:t>
      </w:r>
      <w:r w:rsidRPr="001C1C79">
        <w:rPr>
          <w:spacing w:val="1"/>
        </w:rPr>
        <w:t xml:space="preserve"> </w:t>
      </w:r>
      <w:r w:rsidRPr="001C1C79">
        <w:t>собственных</w:t>
      </w:r>
      <w:r w:rsidRPr="001C1C79">
        <w:rPr>
          <w:spacing w:val="1"/>
        </w:rPr>
        <w:t xml:space="preserve"> </w:t>
      </w:r>
      <w:r w:rsidRPr="001C1C79">
        <w:t>музыкально-исполнительских</w:t>
      </w:r>
      <w:r w:rsidRPr="001C1C79">
        <w:rPr>
          <w:spacing w:val="1"/>
        </w:rPr>
        <w:t xml:space="preserve"> </w:t>
      </w:r>
      <w:r w:rsidRPr="001C1C79">
        <w:t>навыков;</w:t>
      </w:r>
    </w:p>
    <w:p w:rsidR="009F4469" w:rsidRPr="001C1C79" w:rsidRDefault="00DC4B24" w:rsidP="001C1C79">
      <w:pPr>
        <w:pStyle w:val="a3"/>
        <w:spacing w:before="7"/>
        <w:ind w:right="311"/>
      </w:pPr>
      <w:r w:rsidRPr="001C1C79">
        <w:rPr>
          <w:spacing w:val="-1"/>
        </w:rPr>
        <w:t xml:space="preserve">— с помощью учителя формулировать цель выполнения </w:t>
      </w:r>
      <w:r w:rsidRPr="001C1C79">
        <w:t>вокальных и слуховых упражнений,</w:t>
      </w:r>
      <w:r w:rsidRPr="001C1C79">
        <w:rPr>
          <w:spacing w:val="1"/>
        </w:rPr>
        <w:t xml:space="preserve"> </w:t>
      </w:r>
      <w:r w:rsidRPr="001C1C79">
        <w:t>планировать</w:t>
      </w:r>
      <w:r w:rsidRPr="001C1C79">
        <w:rPr>
          <w:spacing w:val="1"/>
        </w:rPr>
        <w:t xml:space="preserve"> </w:t>
      </w:r>
      <w:r w:rsidRPr="001C1C79">
        <w:t>изменения</w:t>
      </w:r>
      <w:r w:rsidRPr="001C1C79">
        <w:rPr>
          <w:spacing w:val="1"/>
        </w:rPr>
        <w:t xml:space="preserve"> </w:t>
      </w:r>
      <w:r w:rsidRPr="001C1C79">
        <w:t>результатов</w:t>
      </w:r>
      <w:r w:rsidRPr="001C1C79">
        <w:rPr>
          <w:spacing w:val="1"/>
        </w:rPr>
        <w:t xml:space="preserve"> </w:t>
      </w:r>
      <w:r w:rsidRPr="001C1C79">
        <w:t>своей</w:t>
      </w:r>
      <w:r w:rsidRPr="001C1C79">
        <w:rPr>
          <w:spacing w:val="1"/>
        </w:rPr>
        <w:t xml:space="preserve"> </w:t>
      </w:r>
      <w:r w:rsidRPr="001C1C79">
        <w:t>музыкальной</w:t>
      </w:r>
      <w:r w:rsidRPr="001C1C79">
        <w:rPr>
          <w:spacing w:val="1"/>
        </w:rPr>
        <w:t xml:space="preserve"> </w:t>
      </w:r>
      <w:r w:rsidRPr="001C1C79">
        <w:t>деятельности,</w:t>
      </w:r>
      <w:r w:rsidRPr="001C1C79">
        <w:rPr>
          <w:spacing w:val="1"/>
        </w:rPr>
        <w:t xml:space="preserve"> </w:t>
      </w:r>
      <w:r w:rsidRPr="001C1C79">
        <w:t>ситуации</w:t>
      </w:r>
      <w:r w:rsidRPr="001C1C79">
        <w:rPr>
          <w:spacing w:val="1"/>
        </w:rPr>
        <w:t xml:space="preserve"> </w:t>
      </w:r>
      <w:r w:rsidRPr="001C1C79">
        <w:t>совместного</w:t>
      </w:r>
      <w:r w:rsidRPr="001C1C79">
        <w:rPr>
          <w:spacing w:val="-57"/>
        </w:rPr>
        <w:t xml:space="preserve"> </w:t>
      </w:r>
      <w:r w:rsidRPr="001C1C79">
        <w:t>музицирования;</w:t>
      </w:r>
    </w:p>
    <w:p w:rsidR="009F4469" w:rsidRPr="001C1C79" w:rsidRDefault="00DC4B24" w:rsidP="001C1C79">
      <w:pPr>
        <w:pStyle w:val="a3"/>
        <w:spacing w:before="8"/>
        <w:ind w:right="314"/>
      </w:pPr>
      <w:r w:rsidRPr="001C1C79">
        <w:rPr>
          <w:spacing w:val="-1"/>
        </w:rPr>
        <w:t xml:space="preserve">— сравнивать несколько вариантов решения </w:t>
      </w:r>
      <w:r w:rsidRPr="001C1C79">
        <w:t>творческой, исполнительской задачи, выбирать</w:t>
      </w:r>
      <w:r w:rsidRPr="001C1C79">
        <w:rPr>
          <w:spacing w:val="1"/>
        </w:rPr>
        <w:t xml:space="preserve"> </w:t>
      </w:r>
      <w:r w:rsidRPr="001C1C79">
        <w:t>наиболее</w:t>
      </w:r>
      <w:r w:rsidRPr="001C1C79">
        <w:rPr>
          <w:spacing w:val="-3"/>
        </w:rPr>
        <w:t xml:space="preserve"> </w:t>
      </w:r>
      <w:r w:rsidRPr="001C1C79">
        <w:t>подходящий (на</w:t>
      </w:r>
      <w:r w:rsidRPr="001C1C79">
        <w:rPr>
          <w:spacing w:val="-1"/>
        </w:rPr>
        <w:t xml:space="preserve"> </w:t>
      </w:r>
      <w:r w:rsidRPr="001C1C79">
        <w:t>основе</w:t>
      </w:r>
      <w:r w:rsidRPr="001C1C79">
        <w:rPr>
          <w:spacing w:val="-2"/>
        </w:rPr>
        <w:t xml:space="preserve"> </w:t>
      </w:r>
      <w:r w:rsidRPr="001C1C79">
        <w:t>предложенных</w:t>
      </w:r>
      <w:r w:rsidRPr="001C1C79">
        <w:rPr>
          <w:spacing w:val="1"/>
        </w:rPr>
        <w:t xml:space="preserve"> </w:t>
      </w:r>
      <w:r w:rsidRPr="001C1C79">
        <w:t>критериев);</w:t>
      </w:r>
    </w:p>
    <w:p w:rsidR="009F4469" w:rsidRPr="001C1C79" w:rsidRDefault="00DC4B24" w:rsidP="001C1C79">
      <w:pPr>
        <w:pStyle w:val="a3"/>
        <w:spacing w:before="10"/>
        <w:ind w:right="312"/>
      </w:pPr>
      <w:r w:rsidRPr="001C1C79">
        <w:rPr>
          <w:spacing w:val="-1"/>
        </w:rPr>
        <w:t>— проводить</w:t>
      </w:r>
      <w:r w:rsidRPr="001C1C79">
        <w:t xml:space="preserve"> </w:t>
      </w:r>
      <w:r w:rsidRPr="001C1C79">
        <w:rPr>
          <w:spacing w:val="-1"/>
        </w:rPr>
        <w:t>по</w:t>
      </w:r>
      <w:r w:rsidRPr="001C1C79">
        <w:t xml:space="preserve"> </w:t>
      </w:r>
      <w:r w:rsidRPr="001C1C79">
        <w:rPr>
          <w:spacing w:val="-1"/>
        </w:rPr>
        <w:t>предложенному</w:t>
      </w:r>
      <w:r w:rsidRPr="001C1C79">
        <w:t xml:space="preserve"> плану</w:t>
      </w:r>
      <w:r w:rsidRPr="001C1C79">
        <w:rPr>
          <w:spacing w:val="1"/>
        </w:rPr>
        <w:t xml:space="preserve"> </w:t>
      </w:r>
      <w:r w:rsidRPr="001C1C79">
        <w:t>опыт,</w:t>
      </w:r>
      <w:r w:rsidRPr="001C1C79">
        <w:rPr>
          <w:spacing w:val="1"/>
        </w:rPr>
        <w:t xml:space="preserve"> </w:t>
      </w:r>
      <w:r w:rsidRPr="001C1C79">
        <w:t>несложное</w:t>
      </w:r>
      <w:r w:rsidRPr="001C1C79">
        <w:rPr>
          <w:spacing w:val="1"/>
        </w:rPr>
        <w:t xml:space="preserve"> </w:t>
      </w:r>
      <w:r w:rsidRPr="001C1C79">
        <w:t>исследование</w:t>
      </w:r>
      <w:r w:rsidRPr="001C1C79">
        <w:rPr>
          <w:spacing w:val="1"/>
        </w:rPr>
        <w:t xml:space="preserve"> </w:t>
      </w:r>
      <w:r w:rsidRPr="001C1C79">
        <w:t>по</w:t>
      </w:r>
      <w:r w:rsidRPr="001C1C79">
        <w:rPr>
          <w:spacing w:val="1"/>
        </w:rPr>
        <w:t xml:space="preserve"> </w:t>
      </w:r>
      <w:r w:rsidRPr="001C1C79">
        <w:t>установлению</w:t>
      </w:r>
      <w:r w:rsidRPr="001C1C79">
        <w:rPr>
          <w:spacing w:val="-57"/>
        </w:rPr>
        <w:t xml:space="preserve"> </w:t>
      </w:r>
      <w:r w:rsidRPr="001C1C79">
        <w:t>особенностей</w:t>
      </w:r>
      <w:r w:rsidRPr="001C1C79">
        <w:rPr>
          <w:spacing w:val="21"/>
        </w:rPr>
        <w:t xml:space="preserve"> </w:t>
      </w:r>
      <w:r w:rsidRPr="001C1C79">
        <w:t>предмета</w:t>
      </w:r>
      <w:r w:rsidRPr="001C1C79">
        <w:rPr>
          <w:spacing w:val="19"/>
        </w:rPr>
        <w:t xml:space="preserve"> </w:t>
      </w:r>
      <w:r w:rsidRPr="001C1C79">
        <w:t>изучения</w:t>
      </w:r>
      <w:r w:rsidRPr="001C1C79">
        <w:rPr>
          <w:spacing w:val="21"/>
        </w:rPr>
        <w:t xml:space="preserve"> </w:t>
      </w:r>
      <w:r w:rsidRPr="001C1C79">
        <w:t>и</w:t>
      </w:r>
      <w:r w:rsidRPr="001C1C79">
        <w:rPr>
          <w:spacing w:val="21"/>
        </w:rPr>
        <w:t xml:space="preserve"> </w:t>
      </w:r>
      <w:r w:rsidRPr="001C1C79">
        <w:t>связей</w:t>
      </w:r>
      <w:r w:rsidRPr="001C1C79">
        <w:rPr>
          <w:spacing w:val="21"/>
        </w:rPr>
        <w:t xml:space="preserve"> </w:t>
      </w:r>
      <w:r w:rsidRPr="001C1C79">
        <w:t>между</w:t>
      </w:r>
      <w:r w:rsidRPr="001C1C79">
        <w:rPr>
          <w:spacing w:val="16"/>
        </w:rPr>
        <w:t xml:space="preserve"> </w:t>
      </w:r>
      <w:r w:rsidRPr="001C1C79">
        <w:t>музыкальными</w:t>
      </w:r>
      <w:r w:rsidRPr="001C1C79">
        <w:rPr>
          <w:spacing w:val="21"/>
        </w:rPr>
        <w:t xml:space="preserve"> </w:t>
      </w:r>
      <w:r w:rsidRPr="001C1C79">
        <w:t>объектами</w:t>
      </w:r>
      <w:r w:rsidRPr="001C1C79">
        <w:rPr>
          <w:spacing w:val="21"/>
        </w:rPr>
        <w:t xml:space="preserve"> </w:t>
      </w:r>
      <w:r w:rsidRPr="001C1C79">
        <w:t>и</w:t>
      </w:r>
      <w:r w:rsidRPr="001C1C79">
        <w:rPr>
          <w:spacing w:val="22"/>
        </w:rPr>
        <w:t xml:space="preserve"> </w:t>
      </w:r>
      <w:r w:rsidRPr="001C1C79">
        <w:t>явлениями</w:t>
      </w:r>
      <w:r w:rsidRPr="001C1C79">
        <w:rPr>
          <w:spacing w:val="21"/>
        </w:rPr>
        <w:t xml:space="preserve"> </w:t>
      </w:r>
      <w:r w:rsidRPr="001C1C79">
        <w:t>(часть</w:t>
      </w:r>
    </w:p>
    <w:p w:rsidR="009F4469" w:rsidRPr="001C1C79" w:rsidRDefault="00DC4B24" w:rsidP="001C1C79">
      <w:pPr>
        <w:pStyle w:val="a5"/>
        <w:numPr>
          <w:ilvl w:val="0"/>
          <w:numId w:val="33"/>
        </w:numPr>
        <w:tabs>
          <w:tab w:val="left" w:pos="839"/>
        </w:tabs>
        <w:spacing w:before="1"/>
        <w:ind w:hanging="301"/>
        <w:rPr>
          <w:sz w:val="24"/>
          <w:szCs w:val="24"/>
        </w:rPr>
      </w:pPr>
      <w:r w:rsidRPr="001C1C79">
        <w:rPr>
          <w:sz w:val="24"/>
          <w:szCs w:val="24"/>
        </w:rPr>
        <w:t>целое,</w:t>
      </w:r>
      <w:r w:rsidRPr="001C1C79">
        <w:rPr>
          <w:spacing w:val="-3"/>
          <w:sz w:val="24"/>
          <w:szCs w:val="24"/>
        </w:rPr>
        <w:t xml:space="preserve"> </w:t>
      </w:r>
      <w:r w:rsidRPr="001C1C79">
        <w:rPr>
          <w:sz w:val="24"/>
          <w:szCs w:val="24"/>
        </w:rPr>
        <w:t>причина</w:t>
      </w:r>
      <w:r w:rsidRPr="001C1C79">
        <w:rPr>
          <w:spacing w:val="-3"/>
          <w:sz w:val="24"/>
          <w:szCs w:val="24"/>
        </w:rPr>
        <w:t xml:space="preserve"> </w:t>
      </w:r>
      <w:r w:rsidRPr="001C1C79">
        <w:rPr>
          <w:sz w:val="24"/>
          <w:szCs w:val="24"/>
        </w:rPr>
        <w:t>—</w:t>
      </w:r>
      <w:r w:rsidRPr="001C1C79">
        <w:rPr>
          <w:spacing w:val="-2"/>
          <w:sz w:val="24"/>
          <w:szCs w:val="24"/>
        </w:rPr>
        <w:t xml:space="preserve"> </w:t>
      </w:r>
      <w:r w:rsidRPr="001C1C79">
        <w:rPr>
          <w:sz w:val="24"/>
          <w:szCs w:val="24"/>
        </w:rPr>
        <w:t>следствие);</w:t>
      </w:r>
    </w:p>
    <w:p w:rsidR="009F4469" w:rsidRPr="001C1C79" w:rsidRDefault="00DC4B24" w:rsidP="001C1C79">
      <w:pPr>
        <w:pStyle w:val="a3"/>
        <w:spacing w:before="8"/>
        <w:ind w:right="312"/>
      </w:pPr>
      <w:r w:rsidRPr="001C1C79">
        <w:rPr>
          <w:spacing w:val="-1"/>
        </w:rPr>
        <w:t>— формулировать</w:t>
      </w:r>
      <w:r w:rsidRPr="001C1C79">
        <w:t xml:space="preserve"> </w:t>
      </w:r>
      <w:r w:rsidRPr="001C1C79">
        <w:rPr>
          <w:spacing w:val="-1"/>
        </w:rPr>
        <w:t>выводы</w:t>
      </w:r>
      <w:r w:rsidRPr="001C1C79">
        <w:t xml:space="preserve"> </w:t>
      </w:r>
      <w:r w:rsidRPr="001C1C79">
        <w:rPr>
          <w:spacing w:val="-1"/>
        </w:rPr>
        <w:t>и</w:t>
      </w:r>
      <w:r w:rsidRPr="001C1C79">
        <w:t xml:space="preserve"> </w:t>
      </w:r>
      <w:r w:rsidRPr="001C1C79">
        <w:rPr>
          <w:spacing w:val="-1"/>
        </w:rPr>
        <w:t>подкреплять</w:t>
      </w:r>
      <w:r w:rsidRPr="001C1C79">
        <w:t xml:space="preserve"> их</w:t>
      </w:r>
      <w:r w:rsidRPr="001C1C79">
        <w:rPr>
          <w:spacing w:val="1"/>
        </w:rPr>
        <w:t xml:space="preserve"> </w:t>
      </w:r>
      <w:r w:rsidRPr="001C1C79">
        <w:t>доказательствами</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результатов</w:t>
      </w:r>
      <w:r w:rsidRPr="001C1C79">
        <w:rPr>
          <w:spacing w:val="1"/>
        </w:rPr>
        <w:t xml:space="preserve"> </w:t>
      </w:r>
      <w:r w:rsidRPr="001C1C79">
        <w:t>проведённого</w:t>
      </w:r>
      <w:r w:rsidRPr="001C1C79">
        <w:rPr>
          <w:spacing w:val="1"/>
        </w:rPr>
        <w:t xml:space="preserve"> </w:t>
      </w:r>
      <w:r w:rsidRPr="001C1C79">
        <w:t>наблюдения</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в</w:t>
      </w:r>
      <w:r w:rsidRPr="001C1C79">
        <w:rPr>
          <w:spacing w:val="1"/>
        </w:rPr>
        <w:t xml:space="preserve"> </w:t>
      </w:r>
      <w:r w:rsidRPr="001C1C79">
        <w:t>форме</w:t>
      </w:r>
      <w:r w:rsidRPr="001C1C79">
        <w:rPr>
          <w:spacing w:val="1"/>
        </w:rPr>
        <w:t xml:space="preserve"> </w:t>
      </w:r>
      <w:r w:rsidRPr="001C1C79">
        <w:t>двигательного</w:t>
      </w:r>
      <w:r w:rsidRPr="001C1C79">
        <w:rPr>
          <w:spacing w:val="1"/>
        </w:rPr>
        <w:t xml:space="preserve"> </w:t>
      </w:r>
      <w:r w:rsidRPr="001C1C79">
        <w:t>моделирования,</w:t>
      </w:r>
      <w:r w:rsidRPr="001C1C79">
        <w:rPr>
          <w:spacing w:val="1"/>
        </w:rPr>
        <w:t xml:space="preserve"> </w:t>
      </w:r>
      <w:r w:rsidRPr="001C1C79">
        <w:t>звукового</w:t>
      </w:r>
      <w:r w:rsidRPr="001C1C79">
        <w:rPr>
          <w:spacing w:val="1"/>
        </w:rPr>
        <w:t xml:space="preserve"> </w:t>
      </w:r>
      <w:r w:rsidRPr="001C1C79">
        <w:t>эксперимента,</w:t>
      </w:r>
      <w:r w:rsidRPr="001C1C79">
        <w:rPr>
          <w:spacing w:val="-1"/>
        </w:rPr>
        <w:t xml:space="preserve"> </w:t>
      </w:r>
      <w:r w:rsidRPr="001C1C79">
        <w:t>классификации, сравнения, исследования);</w:t>
      </w:r>
    </w:p>
    <w:p w:rsidR="009F4469" w:rsidRPr="001C1C79" w:rsidRDefault="00DC4B24" w:rsidP="001C1C79">
      <w:pPr>
        <w:pStyle w:val="a3"/>
        <w:spacing w:before="7"/>
        <w:ind w:right="314"/>
      </w:pPr>
      <w:r w:rsidRPr="001C1C79">
        <w:rPr>
          <w:spacing w:val="-1"/>
        </w:rPr>
        <w:t>— прогнозировать</w:t>
      </w:r>
      <w:r w:rsidRPr="001C1C79">
        <w:t xml:space="preserve"> </w:t>
      </w:r>
      <w:r w:rsidRPr="001C1C79">
        <w:rPr>
          <w:spacing w:val="-1"/>
        </w:rPr>
        <w:t>возможное</w:t>
      </w:r>
      <w:r w:rsidRPr="001C1C79">
        <w:t xml:space="preserve"> </w:t>
      </w:r>
      <w:r w:rsidRPr="001C1C79">
        <w:rPr>
          <w:spacing w:val="-1"/>
        </w:rPr>
        <w:t>развитие</w:t>
      </w:r>
      <w:r w:rsidRPr="001C1C79">
        <w:t xml:space="preserve"> </w:t>
      </w:r>
      <w:r w:rsidRPr="001C1C79">
        <w:rPr>
          <w:spacing w:val="-1"/>
        </w:rPr>
        <w:t>музыкального</w:t>
      </w:r>
      <w:r w:rsidRPr="001C1C79">
        <w:t xml:space="preserve"> процесса,</w:t>
      </w:r>
      <w:r w:rsidRPr="001C1C79">
        <w:rPr>
          <w:spacing w:val="1"/>
        </w:rPr>
        <w:t xml:space="preserve"> </w:t>
      </w:r>
      <w:r w:rsidRPr="001C1C79">
        <w:t>эволюции</w:t>
      </w:r>
      <w:r w:rsidRPr="001C1C79">
        <w:rPr>
          <w:spacing w:val="1"/>
        </w:rPr>
        <w:t xml:space="preserve"> </w:t>
      </w:r>
      <w:r w:rsidRPr="001C1C79">
        <w:t>культурных</w:t>
      </w:r>
      <w:r w:rsidRPr="001C1C79">
        <w:rPr>
          <w:spacing w:val="1"/>
        </w:rPr>
        <w:t xml:space="preserve"> </w:t>
      </w:r>
      <w:r w:rsidRPr="001C1C79">
        <w:t>явлений</w:t>
      </w:r>
      <w:r w:rsidRPr="001C1C79">
        <w:rPr>
          <w:spacing w:val="-1"/>
        </w:rPr>
        <w:t xml:space="preserve"> </w:t>
      </w:r>
      <w:r w:rsidRPr="001C1C79">
        <w:t>в</w:t>
      </w:r>
      <w:r w:rsidRPr="001C1C79">
        <w:rPr>
          <w:spacing w:val="-1"/>
        </w:rPr>
        <w:t xml:space="preserve"> </w:t>
      </w:r>
      <w:r w:rsidRPr="001C1C79">
        <w:t>различных</w:t>
      </w:r>
      <w:r w:rsidRPr="001C1C79">
        <w:rPr>
          <w:spacing w:val="3"/>
        </w:rPr>
        <w:t xml:space="preserve"> </w:t>
      </w:r>
      <w:r w:rsidRPr="001C1C79">
        <w:t>условиях.</w:t>
      </w:r>
    </w:p>
    <w:p w:rsidR="009F4469" w:rsidRPr="001C1C79" w:rsidRDefault="00DC4B24" w:rsidP="001C1C79">
      <w:pPr>
        <w:pStyle w:val="a3"/>
        <w:spacing w:before="8"/>
        <w:ind w:left="990" w:firstLine="0"/>
      </w:pPr>
      <w:r w:rsidRPr="001C1C79">
        <w:t>Работа</w:t>
      </w:r>
      <w:r w:rsidRPr="001C1C79">
        <w:rPr>
          <w:spacing w:val="-3"/>
        </w:rPr>
        <w:t xml:space="preserve"> </w:t>
      </w:r>
      <w:r w:rsidRPr="001C1C79">
        <w:t>с</w:t>
      </w:r>
      <w:r w:rsidRPr="001C1C79">
        <w:rPr>
          <w:spacing w:val="-2"/>
        </w:rPr>
        <w:t xml:space="preserve"> </w:t>
      </w:r>
      <w:r w:rsidRPr="001C1C79">
        <w:t>информацией:</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выбирать</w:t>
      </w:r>
      <w:r w:rsidRPr="001C1C79">
        <w:rPr>
          <w:spacing w:val="2"/>
        </w:rPr>
        <w:t xml:space="preserve"> </w:t>
      </w:r>
      <w:r w:rsidRPr="001C1C79">
        <w:rPr>
          <w:spacing w:val="-1"/>
        </w:rPr>
        <w:t>источник</w:t>
      </w:r>
      <w:r w:rsidRPr="001C1C79">
        <w:rPr>
          <w:spacing w:val="1"/>
        </w:rPr>
        <w:t xml:space="preserve"> </w:t>
      </w:r>
      <w:r w:rsidRPr="001C1C79">
        <w:rPr>
          <w:spacing w:val="-1"/>
        </w:rPr>
        <w:t>получения</w:t>
      </w:r>
      <w:r w:rsidRPr="001C1C79">
        <w:rPr>
          <w:spacing w:val="2"/>
        </w:rPr>
        <w:t xml:space="preserve"> </w:t>
      </w:r>
      <w:r w:rsidRPr="001C1C79">
        <w:t>информации;</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согласно</w:t>
      </w:r>
      <w:r w:rsidRPr="001C1C79">
        <w:rPr>
          <w:spacing w:val="2"/>
        </w:rPr>
        <w:t xml:space="preserve"> </w:t>
      </w:r>
      <w:r w:rsidRPr="001C1C79">
        <w:t>заданному</w:t>
      </w:r>
      <w:r w:rsidRPr="001C1C79">
        <w:rPr>
          <w:spacing w:val="55"/>
        </w:rPr>
        <w:t xml:space="preserve"> </w:t>
      </w:r>
      <w:r w:rsidRPr="001C1C79">
        <w:t>алгоритму</w:t>
      </w:r>
      <w:r w:rsidRPr="001C1C79">
        <w:rPr>
          <w:spacing w:val="53"/>
        </w:rPr>
        <w:t xml:space="preserve"> </w:t>
      </w:r>
      <w:r w:rsidRPr="001C1C79">
        <w:t>находить</w:t>
      </w:r>
      <w:r w:rsidRPr="001C1C79">
        <w:rPr>
          <w:spacing w:val="59"/>
        </w:rPr>
        <w:t xml:space="preserve"> </w:t>
      </w:r>
      <w:r w:rsidRPr="001C1C79">
        <w:t>в</w:t>
      </w:r>
      <w:r w:rsidRPr="001C1C79">
        <w:rPr>
          <w:spacing w:val="57"/>
        </w:rPr>
        <w:t xml:space="preserve"> </w:t>
      </w:r>
      <w:r w:rsidRPr="001C1C79">
        <w:t>предложенном</w:t>
      </w:r>
      <w:r w:rsidRPr="001C1C79">
        <w:rPr>
          <w:spacing w:val="57"/>
        </w:rPr>
        <w:t xml:space="preserve"> </w:t>
      </w:r>
      <w:r w:rsidRPr="001C1C79">
        <w:t>источнике</w:t>
      </w:r>
      <w:r w:rsidRPr="001C1C79">
        <w:rPr>
          <w:spacing w:val="57"/>
        </w:rPr>
        <w:t xml:space="preserve"> </w:t>
      </w:r>
      <w:r w:rsidRPr="001C1C79">
        <w:t>информацию,</w:t>
      </w:r>
      <w:r w:rsidRPr="001C1C79">
        <w:rPr>
          <w:spacing w:val="-57"/>
        </w:rPr>
        <w:t xml:space="preserve"> </w:t>
      </w:r>
      <w:r w:rsidRPr="001C1C79">
        <w:t>представленную</w:t>
      </w:r>
      <w:r w:rsidRPr="001C1C79">
        <w:rPr>
          <w:spacing w:val="-1"/>
        </w:rPr>
        <w:t xml:space="preserve"> </w:t>
      </w:r>
      <w:r w:rsidRPr="001C1C79">
        <w:t>в</w:t>
      </w:r>
      <w:r w:rsidRPr="001C1C79">
        <w:rPr>
          <w:spacing w:val="-1"/>
        </w:rPr>
        <w:t xml:space="preserve"> </w:t>
      </w:r>
      <w:r w:rsidRPr="001C1C79">
        <w:t>явном</w:t>
      </w:r>
      <w:r w:rsidRPr="001C1C79">
        <w:rPr>
          <w:spacing w:val="-1"/>
        </w:rPr>
        <w:t xml:space="preserve"> </w:t>
      </w:r>
      <w:r w:rsidRPr="001C1C79">
        <w:t>виде;</w:t>
      </w:r>
    </w:p>
    <w:p w:rsidR="009F4469" w:rsidRPr="001C1C79" w:rsidRDefault="00DC4B24" w:rsidP="001C1C79">
      <w:pPr>
        <w:pStyle w:val="a3"/>
        <w:spacing w:before="11"/>
        <w:ind w:right="301"/>
        <w:jc w:val="left"/>
      </w:pPr>
      <w:r w:rsidRPr="001C1C79">
        <w:rPr>
          <w:spacing w:val="-1"/>
        </w:rPr>
        <w:t>—</w:t>
      </w:r>
      <w:r w:rsidRPr="001C1C79">
        <w:rPr>
          <w:spacing w:val="-32"/>
        </w:rPr>
        <w:t xml:space="preserve"> </w:t>
      </w:r>
      <w:r w:rsidRPr="001C1C79">
        <w:rPr>
          <w:spacing w:val="-1"/>
        </w:rPr>
        <w:t>распознавать</w:t>
      </w:r>
      <w:r w:rsidRPr="001C1C79">
        <w:rPr>
          <w:spacing w:val="21"/>
        </w:rPr>
        <w:t xml:space="preserve"> </w:t>
      </w:r>
      <w:r w:rsidRPr="001C1C79">
        <w:rPr>
          <w:spacing w:val="-1"/>
        </w:rPr>
        <w:t>достоверную</w:t>
      </w:r>
      <w:r w:rsidRPr="001C1C79">
        <w:rPr>
          <w:spacing w:val="21"/>
        </w:rPr>
        <w:t xml:space="preserve"> </w:t>
      </w:r>
      <w:r w:rsidRPr="001C1C79">
        <w:rPr>
          <w:spacing w:val="-1"/>
        </w:rPr>
        <w:t>и</w:t>
      </w:r>
      <w:r w:rsidRPr="001C1C79">
        <w:rPr>
          <w:spacing w:val="21"/>
        </w:rPr>
        <w:t xml:space="preserve"> </w:t>
      </w:r>
      <w:r w:rsidRPr="001C1C79">
        <w:rPr>
          <w:spacing w:val="-1"/>
        </w:rPr>
        <w:t>недостоверную</w:t>
      </w:r>
      <w:r w:rsidRPr="001C1C79">
        <w:rPr>
          <w:spacing w:val="21"/>
        </w:rPr>
        <w:t xml:space="preserve"> </w:t>
      </w:r>
      <w:r w:rsidRPr="001C1C79">
        <w:t>информацию</w:t>
      </w:r>
      <w:r w:rsidRPr="001C1C79">
        <w:rPr>
          <w:spacing w:val="19"/>
        </w:rPr>
        <w:t xml:space="preserve"> </w:t>
      </w:r>
      <w:r w:rsidRPr="001C1C79">
        <w:t>самостоятельно</w:t>
      </w:r>
      <w:r w:rsidRPr="001C1C79">
        <w:rPr>
          <w:spacing w:val="18"/>
        </w:rPr>
        <w:t xml:space="preserve"> </w:t>
      </w:r>
      <w:r w:rsidRPr="001C1C79">
        <w:t>или</w:t>
      </w:r>
      <w:r w:rsidRPr="001C1C79">
        <w:rPr>
          <w:spacing w:val="19"/>
        </w:rPr>
        <w:t xml:space="preserve"> </w:t>
      </w:r>
      <w:r w:rsidRPr="001C1C79">
        <w:t>на</w:t>
      </w:r>
      <w:r w:rsidRPr="001C1C79">
        <w:rPr>
          <w:spacing w:val="-57"/>
        </w:rPr>
        <w:t xml:space="preserve"> </w:t>
      </w:r>
      <w:r w:rsidRPr="001C1C79">
        <w:t>основании</w:t>
      </w:r>
      <w:r w:rsidRPr="001C1C79">
        <w:rPr>
          <w:spacing w:val="-1"/>
        </w:rPr>
        <w:t xml:space="preserve"> </w:t>
      </w:r>
      <w:r w:rsidRPr="001C1C79">
        <w:t>предложенного</w:t>
      </w:r>
      <w:r w:rsidRPr="001C1C79">
        <w:rPr>
          <w:spacing w:val="2"/>
        </w:rPr>
        <w:t xml:space="preserve"> </w:t>
      </w:r>
      <w:r w:rsidRPr="001C1C79">
        <w:t>учителем</w:t>
      </w:r>
      <w:r w:rsidRPr="001C1C79">
        <w:rPr>
          <w:spacing w:val="-1"/>
        </w:rPr>
        <w:t xml:space="preserve"> </w:t>
      </w:r>
      <w:r w:rsidRPr="001C1C79">
        <w:t>способа</w:t>
      </w:r>
      <w:r w:rsidRPr="001C1C79">
        <w:rPr>
          <w:spacing w:val="-1"/>
        </w:rPr>
        <w:t xml:space="preserve"> </w:t>
      </w:r>
      <w:r w:rsidRPr="001C1C79">
        <w:t>её</w:t>
      </w:r>
      <w:r w:rsidRPr="001C1C79">
        <w:rPr>
          <w:spacing w:val="-2"/>
        </w:rPr>
        <w:t xml:space="preserve"> </w:t>
      </w:r>
      <w:r w:rsidRPr="001C1C79">
        <w:t>проверки;</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соблюдать</w:t>
      </w:r>
      <w:r w:rsidRPr="001C1C79">
        <w:rPr>
          <w:spacing w:val="13"/>
        </w:rPr>
        <w:t xml:space="preserve"> </w:t>
      </w:r>
      <w:r w:rsidRPr="001C1C79">
        <w:rPr>
          <w:spacing w:val="-1"/>
        </w:rPr>
        <w:t>с</w:t>
      </w:r>
      <w:r w:rsidRPr="001C1C79">
        <w:rPr>
          <w:spacing w:val="11"/>
        </w:rPr>
        <w:t xml:space="preserve"> </w:t>
      </w:r>
      <w:r w:rsidRPr="001C1C79">
        <w:rPr>
          <w:spacing w:val="-1"/>
        </w:rPr>
        <w:t>помощью</w:t>
      </w:r>
      <w:r w:rsidRPr="001C1C79">
        <w:rPr>
          <w:spacing w:val="12"/>
        </w:rPr>
        <w:t xml:space="preserve"> </w:t>
      </w:r>
      <w:r w:rsidRPr="001C1C79">
        <w:t>взрослых</w:t>
      </w:r>
      <w:r w:rsidRPr="001C1C79">
        <w:rPr>
          <w:spacing w:val="12"/>
        </w:rPr>
        <w:t xml:space="preserve"> </w:t>
      </w:r>
      <w:r w:rsidRPr="001C1C79">
        <w:t>(учителей,</w:t>
      </w:r>
      <w:r w:rsidRPr="001C1C79">
        <w:rPr>
          <w:spacing w:val="10"/>
        </w:rPr>
        <w:t xml:space="preserve"> </w:t>
      </w:r>
      <w:r w:rsidRPr="001C1C79">
        <w:t>родителей</w:t>
      </w:r>
      <w:r w:rsidRPr="001C1C79">
        <w:rPr>
          <w:spacing w:val="11"/>
        </w:rPr>
        <w:t xml:space="preserve"> </w:t>
      </w:r>
      <w:r w:rsidRPr="001C1C79">
        <w:t>(законных</w:t>
      </w:r>
      <w:r w:rsidRPr="001C1C79">
        <w:rPr>
          <w:spacing w:val="12"/>
        </w:rPr>
        <w:t xml:space="preserve"> </w:t>
      </w:r>
      <w:r w:rsidRPr="001C1C79">
        <w:t>представителей)</w:t>
      </w:r>
      <w:r w:rsidRPr="001C1C79">
        <w:rPr>
          <w:spacing w:val="-57"/>
        </w:rPr>
        <w:t xml:space="preserve"> </w:t>
      </w:r>
      <w:r w:rsidRPr="001C1C79">
        <w:t>обучающихся)</w:t>
      </w:r>
      <w:r w:rsidRPr="001C1C79">
        <w:rPr>
          <w:spacing w:val="-5"/>
        </w:rPr>
        <w:t xml:space="preserve"> </w:t>
      </w:r>
      <w:r w:rsidRPr="001C1C79">
        <w:t>правила</w:t>
      </w:r>
      <w:r w:rsidRPr="001C1C79">
        <w:rPr>
          <w:spacing w:val="-7"/>
        </w:rPr>
        <w:t xml:space="preserve"> </w:t>
      </w:r>
      <w:r w:rsidRPr="001C1C79">
        <w:t>информационной</w:t>
      </w:r>
      <w:r w:rsidRPr="001C1C79">
        <w:rPr>
          <w:spacing w:val="-3"/>
        </w:rPr>
        <w:t xml:space="preserve"> </w:t>
      </w:r>
      <w:r w:rsidRPr="001C1C79">
        <w:t>безопасности</w:t>
      </w:r>
      <w:r w:rsidRPr="001C1C79">
        <w:rPr>
          <w:spacing w:val="-4"/>
        </w:rPr>
        <w:t xml:space="preserve"> </w:t>
      </w:r>
      <w:r w:rsidRPr="001C1C79">
        <w:t>при</w:t>
      </w:r>
      <w:r w:rsidRPr="001C1C79">
        <w:rPr>
          <w:spacing w:val="-5"/>
        </w:rPr>
        <w:t xml:space="preserve"> </w:t>
      </w:r>
      <w:r w:rsidRPr="001C1C79">
        <w:t>поиске</w:t>
      </w:r>
      <w:r w:rsidRPr="001C1C79">
        <w:rPr>
          <w:spacing w:val="-4"/>
        </w:rPr>
        <w:t xml:space="preserve"> </w:t>
      </w:r>
      <w:r w:rsidRPr="001C1C79">
        <w:t>информации</w:t>
      </w:r>
      <w:r w:rsidRPr="001C1C79">
        <w:rPr>
          <w:spacing w:val="-4"/>
        </w:rPr>
        <w:t xml:space="preserve"> </w:t>
      </w:r>
      <w:r w:rsidRPr="001C1C79">
        <w:t>в</w:t>
      </w:r>
      <w:r w:rsidRPr="001C1C79">
        <w:rPr>
          <w:spacing w:val="-4"/>
        </w:rPr>
        <w:t xml:space="preserve"> </w:t>
      </w:r>
      <w:r w:rsidRPr="001C1C79">
        <w:t>сети</w:t>
      </w:r>
      <w:r w:rsidRPr="001C1C79">
        <w:rPr>
          <w:spacing w:val="-4"/>
        </w:rPr>
        <w:t xml:space="preserve"> </w:t>
      </w:r>
      <w:r w:rsidRPr="001C1C79">
        <w:t>Интернет;</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анализировать</w:t>
      </w:r>
      <w:r w:rsidRPr="001C1C79">
        <w:rPr>
          <w:spacing w:val="6"/>
        </w:rPr>
        <w:t xml:space="preserve"> </w:t>
      </w:r>
      <w:r w:rsidRPr="001C1C79">
        <w:rPr>
          <w:spacing w:val="-1"/>
        </w:rPr>
        <w:t>текстовую,</w:t>
      </w:r>
      <w:r w:rsidRPr="001C1C79">
        <w:rPr>
          <w:spacing w:val="6"/>
        </w:rPr>
        <w:t xml:space="preserve"> </w:t>
      </w:r>
      <w:r w:rsidRPr="001C1C79">
        <w:rPr>
          <w:spacing w:val="-1"/>
        </w:rPr>
        <w:t>видео-,</w:t>
      </w:r>
      <w:r w:rsidRPr="001C1C79">
        <w:rPr>
          <w:spacing w:val="7"/>
        </w:rPr>
        <w:t xml:space="preserve"> </w:t>
      </w:r>
      <w:r w:rsidRPr="001C1C79">
        <w:t>графическую,</w:t>
      </w:r>
      <w:r w:rsidRPr="001C1C79">
        <w:rPr>
          <w:spacing w:val="7"/>
        </w:rPr>
        <w:t xml:space="preserve"> </w:t>
      </w:r>
      <w:r w:rsidRPr="001C1C79">
        <w:t>звуковую,</w:t>
      </w:r>
      <w:r w:rsidRPr="001C1C79">
        <w:rPr>
          <w:spacing w:val="7"/>
        </w:rPr>
        <w:t xml:space="preserve"> </w:t>
      </w:r>
      <w:r w:rsidRPr="001C1C79">
        <w:t>ин-формацию</w:t>
      </w:r>
      <w:r w:rsidRPr="001C1C79">
        <w:rPr>
          <w:spacing w:val="7"/>
        </w:rPr>
        <w:t xml:space="preserve"> </w:t>
      </w:r>
      <w:r w:rsidRPr="001C1C79">
        <w:t>в</w:t>
      </w:r>
      <w:r w:rsidRPr="001C1C79">
        <w:rPr>
          <w:spacing w:val="7"/>
        </w:rPr>
        <w:t xml:space="preserve"> </w:t>
      </w:r>
      <w:r w:rsidRPr="001C1C79">
        <w:t>соответствии</w:t>
      </w:r>
      <w:r w:rsidRPr="001C1C79">
        <w:rPr>
          <w:spacing w:val="8"/>
        </w:rPr>
        <w:t xml:space="preserve"> </w:t>
      </w:r>
      <w:r w:rsidRPr="001C1C79">
        <w:t>с</w:t>
      </w:r>
      <w:r w:rsidRPr="001C1C79">
        <w:rPr>
          <w:spacing w:val="-57"/>
        </w:rPr>
        <w:t xml:space="preserve"> </w:t>
      </w:r>
      <w:r w:rsidRPr="001C1C79">
        <w:t>учебной</w:t>
      </w:r>
      <w:r w:rsidRPr="001C1C79">
        <w:rPr>
          <w:spacing w:val="-1"/>
        </w:rPr>
        <w:t xml:space="preserve"> </w:t>
      </w:r>
      <w:r w:rsidRPr="001C1C79">
        <w:t>задачей;</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анализировать</w:t>
      </w:r>
      <w:r w:rsidRPr="001C1C79">
        <w:rPr>
          <w:spacing w:val="5"/>
        </w:rPr>
        <w:t xml:space="preserve"> </w:t>
      </w:r>
      <w:r w:rsidRPr="001C1C79">
        <w:rPr>
          <w:spacing w:val="-1"/>
        </w:rPr>
        <w:t>музыкальные</w:t>
      </w:r>
      <w:r w:rsidRPr="001C1C79">
        <w:rPr>
          <w:spacing w:val="6"/>
        </w:rPr>
        <w:t xml:space="preserve"> </w:t>
      </w:r>
      <w:r w:rsidRPr="001C1C79">
        <w:rPr>
          <w:spacing w:val="-1"/>
        </w:rPr>
        <w:t>тексты</w:t>
      </w:r>
      <w:r w:rsidRPr="001C1C79">
        <w:rPr>
          <w:spacing w:val="6"/>
        </w:rPr>
        <w:t xml:space="preserve"> </w:t>
      </w:r>
      <w:r w:rsidRPr="001C1C79">
        <w:t>(акустические</w:t>
      </w:r>
      <w:r w:rsidRPr="001C1C79">
        <w:rPr>
          <w:spacing w:val="6"/>
        </w:rPr>
        <w:t xml:space="preserve"> </w:t>
      </w:r>
      <w:r w:rsidRPr="001C1C79">
        <w:t>и</w:t>
      </w:r>
      <w:r w:rsidRPr="001C1C79">
        <w:rPr>
          <w:spacing w:val="6"/>
        </w:rPr>
        <w:t xml:space="preserve"> </w:t>
      </w:r>
      <w:r w:rsidRPr="001C1C79">
        <w:t>нотные)</w:t>
      </w:r>
      <w:r w:rsidRPr="001C1C79">
        <w:rPr>
          <w:spacing w:val="6"/>
        </w:rPr>
        <w:t xml:space="preserve"> </w:t>
      </w:r>
      <w:r w:rsidRPr="001C1C79">
        <w:t>по</w:t>
      </w:r>
      <w:r w:rsidRPr="001C1C79">
        <w:rPr>
          <w:spacing w:val="5"/>
        </w:rPr>
        <w:t xml:space="preserve"> </w:t>
      </w:r>
      <w:r w:rsidRPr="001C1C79">
        <w:t>предложенному</w:t>
      </w:r>
      <w:r w:rsidRPr="001C1C79">
        <w:rPr>
          <w:spacing w:val="4"/>
        </w:rPr>
        <w:t xml:space="preserve"> </w:t>
      </w:r>
      <w:r w:rsidRPr="001C1C79">
        <w:t>учителем</w:t>
      </w:r>
      <w:r w:rsidRPr="001C1C79">
        <w:rPr>
          <w:spacing w:val="-57"/>
        </w:rPr>
        <w:t xml:space="preserve"> </w:t>
      </w:r>
      <w:r w:rsidRPr="001C1C79">
        <w:t>алгоритму;</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самостоятельно</w:t>
      </w:r>
      <w:r w:rsidRPr="001C1C79">
        <w:t xml:space="preserve"> </w:t>
      </w:r>
      <w:r w:rsidRPr="001C1C79">
        <w:rPr>
          <w:spacing w:val="-1"/>
        </w:rPr>
        <w:t>создавать</w:t>
      </w:r>
      <w:r w:rsidRPr="001C1C79">
        <w:t xml:space="preserve"> схемы, таблицы для</w:t>
      </w:r>
      <w:r w:rsidRPr="001C1C79">
        <w:rPr>
          <w:spacing w:val="-3"/>
        </w:rPr>
        <w:t xml:space="preserve"> </w:t>
      </w:r>
      <w:r w:rsidRPr="001C1C79">
        <w:t>представления информации.</w:t>
      </w:r>
    </w:p>
    <w:p w:rsidR="009F4469" w:rsidRPr="001C1C79" w:rsidRDefault="00DC4B24" w:rsidP="001C1C79">
      <w:pPr>
        <w:pStyle w:val="11"/>
        <w:numPr>
          <w:ilvl w:val="0"/>
          <w:numId w:val="34"/>
        </w:numPr>
        <w:tabs>
          <w:tab w:val="left" w:pos="779"/>
        </w:tabs>
        <w:spacing w:before="3"/>
        <w:ind w:left="778" w:hanging="241"/>
        <w:jc w:val="left"/>
      </w:pPr>
      <w:r w:rsidRPr="001C1C79">
        <w:t>Овладение</w:t>
      </w:r>
      <w:r w:rsidRPr="001C1C79">
        <w:rPr>
          <w:spacing w:val="-4"/>
        </w:rPr>
        <w:t xml:space="preserve"> </w:t>
      </w:r>
      <w:r w:rsidRPr="001C1C79">
        <w:t>универсальными</w:t>
      </w:r>
      <w:r w:rsidRPr="001C1C79">
        <w:rPr>
          <w:spacing w:val="-3"/>
        </w:rPr>
        <w:t xml:space="preserve"> </w:t>
      </w:r>
      <w:r w:rsidRPr="001C1C79">
        <w:t>коммуникативными</w:t>
      </w:r>
      <w:r w:rsidRPr="001C1C79">
        <w:rPr>
          <w:spacing w:val="-3"/>
        </w:rPr>
        <w:t xml:space="preserve"> </w:t>
      </w:r>
      <w:r w:rsidRPr="001C1C79">
        <w:t>действиями</w:t>
      </w:r>
    </w:p>
    <w:p w:rsidR="009F4469" w:rsidRPr="001C1C79" w:rsidRDefault="00DC4B24" w:rsidP="001C1C79">
      <w:pPr>
        <w:pStyle w:val="a3"/>
        <w:spacing w:before="2"/>
        <w:ind w:left="990" w:firstLine="0"/>
        <w:jc w:val="left"/>
      </w:pPr>
      <w:r w:rsidRPr="001C1C79">
        <w:t>Невербальная</w:t>
      </w:r>
      <w:r w:rsidRPr="001C1C79">
        <w:rPr>
          <w:spacing w:val="-6"/>
        </w:rPr>
        <w:t xml:space="preserve"> </w:t>
      </w:r>
      <w:r w:rsidRPr="001C1C79">
        <w:t>коммуникация:</w:t>
      </w:r>
    </w:p>
    <w:p w:rsidR="009F4469" w:rsidRPr="001C1C79" w:rsidRDefault="00DC4B24" w:rsidP="001C1C79">
      <w:pPr>
        <w:pStyle w:val="a3"/>
        <w:spacing w:before="7"/>
        <w:ind w:right="305"/>
        <w:jc w:val="left"/>
      </w:pPr>
      <w:r w:rsidRPr="001C1C79">
        <w:rPr>
          <w:spacing w:val="-1"/>
        </w:rPr>
        <w:t>—</w:t>
      </w:r>
      <w:r w:rsidRPr="001C1C79">
        <w:rPr>
          <w:spacing w:val="-32"/>
        </w:rPr>
        <w:t xml:space="preserve"> </w:t>
      </w:r>
      <w:r w:rsidRPr="001C1C79">
        <w:rPr>
          <w:spacing w:val="-1"/>
        </w:rPr>
        <w:t>воспринимать</w:t>
      </w:r>
      <w:r w:rsidRPr="001C1C79">
        <w:rPr>
          <w:spacing w:val="9"/>
        </w:rPr>
        <w:t xml:space="preserve"> </w:t>
      </w:r>
      <w:r w:rsidRPr="001C1C79">
        <w:rPr>
          <w:spacing w:val="-1"/>
        </w:rPr>
        <w:t>музыку</w:t>
      </w:r>
      <w:r w:rsidRPr="001C1C79">
        <w:rPr>
          <w:spacing w:val="8"/>
        </w:rPr>
        <w:t xml:space="preserve"> </w:t>
      </w:r>
      <w:r w:rsidRPr="001C1C79">
        <w:rPr>
          <w:spacing w:val="-1"/>
        </w:rPr>
        <w:t>как</w:t>
      </w:r>
      <w:r w:rsidRPr="001C1C79">
        <w:rPr>
          <w:spacing w:val="12"/>
        </w:rPr>
        <w:t xml:space="preserve"> </w:t>
      </w:r>
      <w:r w:rsidRPr="001C1C79">
        <w:rPr>
          <w:spacing w:val="-1"/>
        </w:rPr>
        <w:t>специфическую</w:t>
      </w:r>
      <w:r w:rsidRPr="001C1C79">
        <w:rPr>
          <w:spacing w:val="11"/>
        </w:rPr>
        <w:t xml:space="preserve"> </w:t>
      </w:r>
      <w:r w:rsidRPr="001C1C79">
        <w:t>форму</w:t>
      </w:r>
      <w:r w:rsidRPr="001C1C79">
        <w:rPr>
          <w:spacing w:val="12"/>
        </w:rPr>
        <w:t xml:space="preserve"> </w:t>
      </w:r>
      <w:r w:rsidRPr="001C1C79">
        <w:t>общения</w:t>
      </w:r>
      <w:r w:rsidRPr="001C1C79">
        <w:rPr>
          <w:spacing w:val="10"/>
        </w:rPr>
        <w:t xml:space="preserve"> </w:t>
      </w:r>
      <w:r w:rsidRPr="001C1C79">
        <w:t>людей,</w:t>
      </w:r>
      <w:r w:rsidRPr="001C1C79">
        <w:rPr>
          <w:spacing w:val="10"/>
        </w:rPr>
        <w:t xml:space="preserve"> </w:t>
      </w:r>
      <w:r w:rsidRPr="001C1C79">
        <w:t>стремиться</w:t>
      </w:r>
      <w:r w:rsidRPr="001C1C79">
        <w:rPr>
          <w:spacing w:val="7"/>
        </w:rPr>
        <w:t xml:space="preserve"> </w:t>
      </w:r>
      <w:r w:rsidRPr="001C1C79">
        <w:t>понять</w:t>
      </w:r>
      <w:r w:rsidRPr="001C1C79">
        <w:rPr>
          <w:spacing w:val="-57"/>
        </w:rPr>
        <w:t xml:space="preserve"> </w:t>
      </w:r>
      <w:r w:rsidRPr="001C1C79">
        <w:t>эмоционально-образное</w:t>
      </w:r>
      <w:r w:rsidRPr="001C1C79">
        <w:rPr>
          <w:spacing w:val="-2"/>
        </w:rPr>
        <w:t xml:space="preserve"> </w:t>
      </w:r>
      <w:r w:rsidRPr="001C1C79">
        <w:t>содержание</w:t>
      </w:r>
      <w:r w:rsidRPr="001C1C79">
        <w:rPr>
          <w:spacing w:val="-1"/>
        </w:rPr>
        <w:t xml:space="preserve"> </w:t>
      </w:r>
      <w:r w:rsidRPr="001C1C79">
        <w:t>музыкального</w:t>
      </w:r>
      <w:r w:rsidRPr="001C1C79">
        <w:rPr>
          <w:spacing w:val="-1"/>
        </w:rPr>
        <w:t xml:space="preserve"> </w:t>
      </w:r>
      <w:r w:rsidRPr="001C1C79">
        <w:t>высказывания;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выступать</w:t>
      </w:r>
      <w:r w:rsidRPr="001C1C79">
        <w:t xml:space="preserve"> </w:t>
      </w:r>
      <w:r w:rsidRPr="001C1C79">
        <w:rPr>
          <w:spacing w:val="-1"/>
        </w:rPr>
        <w:t>перед</w:t>
      </w:r>
      <w:r w:rsidRPr="001C1C79">
        <w:rPr>
          <w:spacing w:val="1"/>
        </w:rPr>
        <w:t xml:space="preserve"> </w:t>
      </w:r>
      <w:r w:rsidRPr="001C1C79">
        <w:rPr>
          <w:spacing w:val="-1"/>
        </w:rPr>
        <w:t>публикой</w:t>
      </w:r>
      <w:r w:rsidRPr="001C1C79">
        <w:t xml:space="preserve"> </w:t>
      </w:r>
      <w:r w:rsidRPr="001C1C79">
        <w:rPr>
          <w:spacing w:val="-1"/>
        </w:rPr>
        <w:t>в</w:t>
      </w:r>
      <w:r w:rsidRPr="001C1C79">
        <w:t xml:space="preserve"> </w:t>
      </w:r>
      <w:r w:rsidRPr="001C1C79">
        <w:rPr>
          <w:spacing w:val="-1"/>
        </w:rPr>
        <w:t>качестве</w:t>
      </w:r>
      <w:r w:rsidRPr="001C1C79">
        <w:rPr>
          <w:spacing w:val="-2"/>
        </w:rPr>
        <w:t xml:space="preserve"> </w:t>
      </w:r>
      <w:r w:rsidRPr="001C1C79">
        <w:t>исполнителя музыки</w:t>
      </w:r>
      <w:r w:rsidRPr="001C1C79">
        <w:rPr>
          <w:spacing w:val="1"/>
        </w:rPr>
        <w:t xml:space="preserve"> </w:t>
      </w:r>
      <w:r w:rsidRPr="001C1C79">
        <w:t>(соло</w:t>
      </w:r>
      <w:r w:rsidRPr="001C1C79">
        <w:rPr>
          <w:spacing w:val="1"/>
        </w:rPr>
        <w:t xml:space="preserve"> </w:t>
      </w:r>
      <w:r w:rsidRPr="001C1C79">
        <w:t>или</w:t>
      </w:r>
      <w:r w:rsidRPr="001C1C79">
        <w:rPr>
          <w:spacing w:val="1"/>
        </w:rPr>
        <w:t xml:space="preserve"> </w:t>
      </w:r>
      <w:r w:rsidRPr="001C1C79">
        <w:t>в коллективе);</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передавать</w:t>
      </w:r>
      <w:r w:rsidRPr="001C1C79">
        <w:rPr>
          <w:spacing w:val="7"/>
        </w:rPr>
        <w:t xml:space="preserve"> </w:t>
      </w:r>
      <w:r w:rsidRPr="001C1C79">
        <w:rPr>
          <w:spacing w:val="-1"/>
        </w:rPr>
        <w:t>в</w:t>
      </w:r>
      <w:r w:rsidRPr="001C1C79">
        <w:rPr>
          <w:spacing w:val="6"/>
        </w:rPr>
        <w:t xml:space="preserve"> </w:t>
      </w:r>
      <w:r w:rsidRPr="001C1C79">
        <w:rPr>
          <w:spacing w:val="-1"/>
        </w:rPr>
        <w:t>собственном</w:t>
      </w:r>
      <w:r w:rsidRPr="001C1C79">
        <w:rPr>
          <w:spacing w:val="5"/>
        </w:rPr>
        <w:t xml:space="preserve"> </w:t>
      </w:r>
      <w:r w:rsidRPr="001C1C79">
        <w:rPr>
          <w:spacing w:val="-1"/>
        </w:rPr>
        <w:t>исполнении</w:t>
      </w:r>
      <w:r w:rsidRPr="001C1C79">
        <w:rPr>
          <w:spacing w:val="7"/>
        </w:rPr>
        <w:t xml:space="preserve"> </w:t>
      </w:r>
      <w:r w:rsidRPr="001C1C79">
        <w:t>музыки</w:t>
      </w:r>
      <w:r w:rsidRPr="001C1C79">
        <w:rPr>
          <w:spacing w:val="4"/>
        </w:rPr>
        <w:t xml:space="preserve"> </w:t>
      </w:r>
      <w:r w:rsidRPr="001C1C79">
        <w:t>художественное</w:t>
      </w:r>
      <w:r w:rsidRPr="001C1C79">
        <w:rPr>
          <w:spacing w:val="4"/>
        </w:rPr>
        <w:t xml:space="preserve"> </w:t>
      </w:r>
      <w:r w:rsidRPr="001C1C79">
        <w:t>содержание,</w:t>
      </w:r>
      <w:r w:rsidRPr="001C1C79">
        <w:rPr>
          <w:spacing w:val="5"/>
        </w:rPr>
        <w:t xml:space="preserve"> </w:t>
      </w:r>
      <w:r w:rsidRPr="001C1C79">
        <w:t>выражать</w:t>
      </w:r>
      <w:r w:rsidRPr="001C1C79">
        <w:rPr>
          <w:spacing w:val="-57"/>
        </w:rPr>
        <w:t xml:space="preserve"> </w:t>
      </w:r>
      <w:r w:rsidRPr="001C1C79">
        <w:t>настроение,</w:t>
      </w:r>
      <w:r w:rsidRPr="001C1C79">
        <w:rPr>
          <w:spacing w:val="-1"/>
        </w:rPr>
        <w:t xml:space="preserve"> </w:t>
      </w:r>
      <w:r w:rsidRPr="001C1C79">
        <w:t>чувства, личное</w:t>
      </w:r>
      <w:r w:rsidRPr="001C1C79">
        <w:rPr>
          <w:spacing w:val="-2"/>
        </w:rPr>
        <w:t xml:space="preserve"> </w:t>
      </w:r>
      <w:r w:rsidRPr="001C1C79">
        <w:t>отношение</w:t>
      </w:r>
      <w:r w:rsidRPr="001C1C79">
        <w:rPr>
          <w:spacing w:val="-1"/>
        </w:rPr>
        <w:t xml:space="preserve"> </w:t>
      </w:r>
      <w:r w:rsidRPr="001C1C79">
        <w:t>к</w:t>
      </w:r>
      <w:r w:rsidRPr="001C1C79">
        <w:rPr>
          <w:spacing w:val="-2"/>
        </w:rPr>
        <w:t xml:space="preserve"> </w:t>
      </w:r>
      <w:r w:rsidRPr="001C1C79">
        <w:t>исполняемому</w:t>
      </w:r>
      <w:r w:rsidRPr="001C1C79">
        <w:rPr>
          <w:spacing w:val="-6"/>
        </w:rPr>
        <w:t xml:space="preserve"> </w:t>
      </w:r>
      <w:r w:rsidRPr="001C1C79">
        <w:t>произведению;</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осознанно</w:t>
      </w:r>
      <w:r w:rsidRPr="001C1C79">
        <w:rPr>
          <w:spacing w:val="33"/>
        </w:rPr>
        <w:t xml:space="preserve"> </w:t>
      </w:r>
      <w:r w:rsidRPr="001C1C79">
        <w:rPr>
          <w:spacing w:val="-1"/>
        </w:rPr>
        <w:t>пользоваться</w:t>
      </w:r>
      <w:r w:rsidRPr="001C1C79">
        <w:rPr>
          <w:spacing w:val="35"/>
        </w:rPr>
        <w:t xml:space="preserve"> </w:t>
      </w:r>
      <w:r w:rsidRPr="001C1C79">
        <w:rPr>
          <w:spacing w:val="-1"/>
        </w:rPr>
        <w:t>интонационной</w:t>
      </w:r>
      <w:r w:rsidRPr="001C1C79">
        <w:rPr>
          <w:spacing w:val="36"/>
        </w:rPr>
        <w:t xml:space="preserve"> </w:t>
      </w:r>
      <w:r w:rsidRPr="001C1C79">
        <w:t>выразительностью</w:t>
      </w:r>
      <w:r w:rsidRPr="001C1C79">
        <w:rPr>
          <w:spacing w:val="36"/>
        </w:rPr>
        <w:t xml:space="preserve"> </w:t>
      </w:r>
      <w:r w:rsidRPr="001C1C79">
        <w:t>в</w:t>
      </w:r>
      <w:r w:rsidRPr="001C1C79">
        <w:rPr>
          <w:spacing w:val="35"/>
        </w:rPr>
        <w:t xml:space="preserve"> </w:t>
      </w:r>
      <w:r w:rsidRPr="001C1C79">
        <w:t>обыденной</w:t>
      </w:r>
      <w:r w:rsidRPr="001C1C79">
        <w:rPr>
          <w:spacing w:val="36"/>
        </w:rPr>
        <w:t xml:space="preserve"> </w:t>
      </w:r>
      <w:r w:rsidRPr="001C1C79">
        <w:t>речи,</w:t>
      </w:r>
      <w:r w:rsidRPr="001C1C79">
        <w:rPr>
          <w:spacing w:val="33"/>
        </w:rPr>
        <w:t xml:space="preserve"> </w:t>
      </w:r>
      <w:r w:rsidRPr="001C1C79">
        <w:t>понимать</w:t>
      </w:r>
      <w:r w:rsidRPr="001C1C79">
        <w:rPr>
          <w:spacing w:val="-57"/>
        </w:rPr>
        <w:t xml:space="preserve"> </w:t>
      </w:r>
      <w:r w:rsidRPr="001C1C79">
        <w:t>культурные</w:t>
      </w:r>
      <w:r w:rsidRPr="001C1C79">
        <w:rPr>
          <w:spacing w:val="-3"/>
        </w:rPr>
        <w:t xml:space="preserve"> </w:t>
      </w:r>
      <w:r w:rsidRPr="001C1C79">
        <w:t>нормы и значение</w:t>
      </w:r>
      <w:r w:rsidRPr="001C1C79">
        <w:rPr>
          <w:spacing w:val="-2"/>
        </w:rPr>
        <w:t xml:space="preserve"> </w:t>
      </w:r>
      <w:r w:rsidRPr="001C1C79">
        <w:t>интонации в</w:t>
      </w:r>
      <w:r w:rsidRPr="001C1C79">
        <w:rPr>
          <w:spacing w:val="-3"/>
        </w:rPr>
        <w:t xml:space="preserve"> </w:t>
      </w:r>
      <w:r w:rsidRPr="001C1C79">
        <w:t>повседневном</w:t>
      </w:r>
      <w:r w:rsidRPr="001C1C79">
        <w:rPr>
          <w:spacing w:val="-2"/>
        </w:rPr>
        <w:t xml:space="preserve"> </w:t>
      </w:r>
      <w:r w:rsidRPr="001C1C79">
        <w:t>общении.</w:t>
      </w:r>
    </w:p>
    <w:p w:rsidR="009F4469" w:rsidRPr="001C1C79" w:rsidRDefault="00DC4B24" w:rsidP="001C1C79">
      <w:pPr>
        <w:pStyle w:val="a3"/>
        <w:spacing w:before="8"/>
        <w:ind w:left="990" w:firstLine="0"/>
        <w:jc w:val="left"/>
      </w:pPr>
      <w:r w:rsidRPr="001C1C79">
        <w:t>Вербальная</w:t>
      </w:r>
      <w:r w:rsidRPr="001C1C79">
        <w:rPr>
          <w:spacing w:val="-5"/>
        </w:rPr>
        <w:t xml:space="preserve"> </w:t>
      </w:r>
      <w:r w:rsidRPr="001C1C79">
        <w:t>коммуникация:</w:t>
      </w:r>
    </w:p>
    <w:p w:rsidR="009F4469" w:rsidRPr="001C1C79" w:rsidRDefault="00DC4B24" w:rsidP="001C1C79">
      <w:pPr>
        <w:pStyle w:val="a3"/>
        <w:spacing w:before="5"/>
        <w:jc w:val="left"/>
      </w:pPr>
      <w:r w:rsidRPr="001C1C79">
        <w:rPr>
          <w:spacing w:val="-1"/>
        </w:rPr>
        <w:t>—</w:t>
      </w:r>
      <w:r w:rsidRPr="001C1C79">
        <w:rPr>
          <w:spacing w:val="-32"/>
        </w:rPr>
        <w:t xml:space="preserve"> </w:t>
      </w:r>
      <w:r w:rsidRPr="001C1C79">
        <w:rPr>
          <w:spacing w:val="-1"/>
        </w:rPr>
        <w:t>воспринимать</w:t>
      </w:r>
      <w:r w:rsidRPr="001C1C79">
        <w:rPr>
          <w:spacing w:val="31"/>
        </w:rPr>
        <w:t xml:space="preserve"> </w:t>
      </w:r>
      <w:r w:rsidRPr="001C1C79">
        <w:rPr>
          <w:spacing w:val="-1"/>
        </w:rPr>
        <w:t>и</w:t>
      </w:r>
      <w:r w:rsidRPr="001C1C79">
        <w:rPr>
          <w:spacing w:val="34"/>
        </w:rPr>
        <w:t xml:space="preserve"> </w:t>
      </w:r>
      <w:r w:rsidRPr="001C1C79">
        <w:rPr>
          <w:spacing w:val="-1"/>
        </w:rPr>
        <w:t>формулировать</w:t>
      </w:r>
      <w:r w:rsidRPr="001C1C79">
        <w:rPr>
          <w:spacing w:val="35"/>
        </w:rPr>
        <w:t xml:space="preserve"> </w:t>
      </w:r>
      <w:r w:rsidRPr="001C1C79">
        <w:rPr>
          <w:spacing w:val="-1"/>
        </w:rPr>
        <w:t>суждения,</w:t>
      </w:r>
      <w:r w:rsidRPr="001C1C79">
        <w:rPr>
          <w:spacing w:val="33"/>
        </w:rPr>
        <w:t xml:space="preserve"> </w:t>
      </w:r>
      <w:r w:rsidRPr="001C1C79">
        <w:t>выражать</w:t>
      </w:r>
      <w:r w:rsidRPr="001C1C79">
        <w:rPr>
          <w:spacing w:val="34"/>
        </w:rPr>
        <w:t xml:space="preserve"> </w:t>
      </w:r>
      <w:r w:rsidRPr="001C1C79">
        <w:t>эмоции</w:t>
      </w:r>
      <w:r w:rsidRPr="001C1C79">
        <w:rPr>
          <w:spacing w:val="35"/>
        </w:rPr>
        <w:t xml:space="preserve"> </w:t>
      </w:r>
      <w:r w:rsidRPr="001C1C79">
        <w:t>в</w:t>
      </w:r>
      <w:r w:rsidRPr="001C1C79">
        <w:rPr>
          <w:spacing w:val="32"/>
        </w:rPr>
        <w:t xml:space="preserve"> </w:t>
      </w:r>
      <w:r w:rsidRPr="001C1C79">
        <w:t>соответствии</w:t>
      </w:r>
      <w:r w:rsidRPr="001C1C79">
        <w:rPr>
          <w:spacing w:val="35"/>
        </w:rPr>
        <w:t xml:space="preserve"> </w:t>
      </w:r>
      <w:r w:rsidRPr="001C1C79">
        <w:t>с</w:t>
      </w:r>
      <w:r w:rsidRPr="001C1C79">
        <w:rPr>
          <w:spacing w:val="32"/>
        </w:rPr>
        <w:t xml:space="preserve"> </w:t>
      </w:r>
      <w:r w:rsidRPr="001C1C79">
        <w:t>целями</w:t>
      </w:r>
      <w:r w:rsidRPr="001C1C79">
        <w:rPr>
          <w:spacing w:val="34"/>
        </w:rPr>
        <w:t xml:space="preserve"> </w:t>
      </w:r>
      <w:r w:rsidRPr="001C1C79">
        <w:t>и</w:t>
      </w:r>
      <w:r w:rsidRPr="001C1C79">
        <w:rPr>
          <w:spacing w:val="-57"/>
        </w:rPr>
        <w:t xml:space="preserve"> </w:t>
      </w:r>
      <w:r w:rsidRPr="001C1C79">
        <w:t>условиями</w:t>
      </w:r>
      <w:r w:rsidRPr="001C1C79">
        <w:rPr>
          <w:spacing w:val="-1"/>
        </w:rPr>
        <w:t xml:space="preserve"> </w:t>
      </w:r>
      <w:r w:rsidRPr="001C1C79">
        <w:t>общения в</w:t>
      </w:r>
      <w:r w:rsidRPr="001C1C79">
        <w:rPr>
          <w:spacing w:val="-1"/>
        </w:rPr>
        <w:t xml:space="preserve"> </w:t>
      </w:r>
      <w:r w:rsidRPr="001C1C79">
        <w:t>знакомой среде;</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проявлять</w:t>
      </w:r>
      <w:r w:rsidRPr="001C1C79">
        <w:rPr>
          <w:spacing w:val="13"/>
        </w:rPr>
        <w:t xml:space="preserve"> </w:t>
      </w:r>
      <w:r w:rsidRPr="001C1C79">
        <w:rPr>
          <w:spacing w:val="-1"/>
        </w:rPr>
        <w:t>уважительное</w:t>
      </w:r>
      <w:r w:rsidRPr="001C1C79">
        <w:rPr>
          <w:spacing w:val="8"/>
        </w:rPr>
        <w:t xml:space="preserve"> </w:t>
      </w:r>
      <w:r w:rsidRPr="001C1C79">
        <w:rPr>
          <w:spacing w:val="-1"/>
        </w:rPr>
        <w:t>отношение</w:t>
      </w:r>
      <w:r w:rsidRPr="001C1C79">
        <w:rPr>
          <w:spacing w:val="9"/>
        </w:rPr>
        <w:t xml:space="preserve"> </w:t>
      </w:r>
      <w:r w:rsidRPr="001C1C79">
        <w:t>к</w:t>
      </w:r>
      <w:r w:rsidRPr="001C1C79">
        <w:rPr>
          <w:spacing w:val="11"/>
        </w:rPr>
        <w:t xml:space="preserve"> </w:t>
      </w:r>
      <w:r w:rsidRPr="001C1C79">
        <w:t>собеседнику,</w:t>
      </w:r>
      <w:r w:rsidRPr="001C1C79">
        <w:rPr>
          <w:spacing w:val="9"/>
        </w:rPr>
        <w:t xml:space="preserve"> </w:t>
      </w:r>
      <w:r w:rsidRPr="001C1C79">
        <w:t>соблюдать</w:t>
      </w:r>
      <w:r w:rsidRPr="001C1C79">
        <w:rPr>
          <w:spacing w:val="11"/>
        </w:rPr>
        <w:t xml:space="preserve"> </w:t>
      </w:r>
      <w:r w:rsidRPr="001C1C79">
        <w:t>правила</w:t>
      </w:r>
      <w:r w:rsidRPr="001C1C79">
        <w:rPr>
          <w:spacing w:val="9"/>
        </w:rPr>
        <w:t xml:space="preserve"> </w:t>
      </w:r>
      <w:r w:rsidRPr="001C1C79">
        <w:t>ведения</w:t>
      </w:r>
      <w:r w:rsidRPr="001C1C79">
        <w:rPr>
          <w:spacing w:val="9"/>
        </w:rPr>
        <w:t xml:space="preserve"> </w:t>
      </w:r>
      <w:r w:rsidRPr="001C1C79">
        <w:t>диалога</w:t>
      </w:r>
      <w:r w:rsidRPr="001C1C79">
        <w:rPr>
          <w:spacing w:val="9"/>
        </w:rPr>
        <w:t xml:space="preserve"> </w:t>
      </w:r>
      <w:r w:rsidRPr="001C1C79">
        <w:t>и</w:t>
      </w:r>
      <w:r w:rsidRPr="001C1C79">
        <w:rPr>
          <w:spacing w:val="-57"/>
        </w:rPr>
        <w:t xml:space="preserve"> </w:t>
      </w:r>
      <w:r w:rsidRPr="001C1C79">
        <w:t>дискуссии;</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признавать</w:t>
      </w:r>
      <w:r w:rsidRPr="001C1C79">
        <w:rPr>
          <w:spacing w:val="2"/>
        </w:rPr>
        <w:t xml:space="preserve"> </w:t>
      </w:r>
      <w:r w:rsidRPr="001C1C79">
        <w:rPr>
          <w:spacing w:val="-1"/>
        </w:rPr>
        <w:t>возможность</w:t>
      </w:r>
      <w:r w:rsidRPr="001C1C79">
        <w:rPr>
          <w:spacing w:val="2"/>
        </w:rPr>
        <w:t xml:space="preserve"> </w:t>
      </w:r>
      <w:r w:rsidRPr="001C1C79">
        <w:rPr>
          <w:spacing w:val="-1"/>
        </w:rPr>
        <w:t>существования</w:t>
      </w:r>
      <w:r w:rsidRPr="001C1C79">
        <w:rPr>
          <w:spacing w:val="1"/>
        </w:rPr>
        <w:t xml:space="preserve"> </w:t>
      </w:r>
      <w:r w:rsidRPr="001C1C79">
        <w:t>разных</w:t>
      </w:r>
      <w:r w:rsidRPr="001C1C79">
        <w:rPr>
          <w:spacing w:val="3"/>
        </w:rPr>
        <w:t xml:space="preserve"> </w:t>
      </w:r>
      <w:r w:rsidRPr="001C1C79">
        <w:t>точек</w:t>
      </w:r>
      <w:r w:rsidRPr="001C1C79">
        <w:rPr>
          <w:spacing w:val="-1"/>
        </w:rPr>
        <w:t xml:space="preserve"> </w:t>
      </w:r>
      <w:r w:rsidRPr="001C1C79">
        <w:t>зрения;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корректно</w:t>
      </w:r>
      <w:r w:rsidRPr="001C1C79">
        <w:rPr>
          <w:spacing w:val="-2"/>
        </w:rPr>
        <w:t xml:space="preserve"> </w:t>
      </w:r>
      <w:r w:rsidRPr="001C1C79">
        <w:rPr>
          <w:spacing w:val="-1"/>
        </w:rPr>
        <w:t>и</w:t>
      </w:r>
      <w:r w:rsidRPr="001C1C79">
        <w:rPr>
          <w:spacing w:val="1"/>
        </w:rPr>
        <w:t xml:space="preserve"> </w:t>
      </w:r>
      <w:r w:rsidRPr="001C1C79">
        <w:rPr>
          <w:spacing w:val="-1"/>
        </w:rPr>
        <w:t>аргументированно</w:t>
      </w:r>
      <w:r w:rsidRPr="001C1C79">
        <w:rPr>
          <w:spacing w:val="1"/>
        </w:rPr>
        <w:t xml:space="preserve"> </w:t>
      </w:r>
      <w:r w:rsidRPr="001C1C79">
        <w:t>высказывать своё</w:t>
      </w:r>
      <w:r w:rsidRPr="001C1C79">
        <w:rPr>
          <w:spacing w:val="-1"/>
        </w:rPr>
        <w:t xml:space="preserve"> </w:t>
      </w:r>
      <w:r w:rsidRPr="001C1C79">
        <w:t>мнение;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строить</w:t>
      </w:r>
      <w:r w:rsidRPr="001C1C79">
        <w:t xml:space="preserve"> </w:t>
      </w:r>
      <w:r w:rsidRPr="001C1C79">
        <w:rPr>
          <w:spacing w:val="-1"/>
        </w:rPr>
        <w:t>речевое</w:t>
      </w:r>
      <w:r w:rsidRPr="001C1C79">
        <w:rPr>
          <w:spacing w:val="-2"/>
        </w:rPr>
        <w:t xml:space="preserve"> </w:t>
      </w:r>
      <w:r w:rsidRPr="001C1C79">
        <w:rPr>
          <w:spacing w:val="-1"/>
        </w:rPr>
        <w:t xml:space="preserve">высказывание </w:t>
      </w:r>
      <w:r w:rsidRPr="001C1C79">
        <w:t>в</w:t>
      </w:r>
      <w:r w:rsidRPr="001C1C79">
        <w:rPr>
          <w:spacing w:val="-1"/>
        </w:rPr>
        <w:t xml:space="preserve"> </w:t>
      </w:r>
      <w:r w:rsidRPr="001C1C79">
        <w:t>соответствии с</w:t>
      </w:r>
      <w:r w:rsidRPr="001C1C79">
        <w:rPr>
          <w:spacing w:val="-1"/>
        </w:rPr>
        <w:t xml:space="preserve"> </w:t>
      </w:r>
      <w:r w:rsidRPr="001C1C79">
        <w:t>поставленной задачей;</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создавать</w:t>
      </w:r>
      <w:r w:rsidRPr="001C1C79">
        <w:rPr>
          <w:spacing w:val="2"/>
        </w:rPr>
        <w:t xml:space="preserve"> </w:t>
      </w:r>
      <w:r w:rsidRPr="001C1C79">
        <w:rPr>
          <w:spacing w:val="-1"/>
        </w:rPr>
        <w:t>устные</w:t>
      </w:r>
      <w:r w:rsidRPr="001C1C79">
        <w:rPr>
          <w:spacing w:val="-2"/>
        </w:rPr>
        <w:t xml:space="preserve"> </w:t>
      </w:r>
      <w:r w:rsidRPr="001C1C79">
        <w:rPr>
          <w:spacing w:val="-1"/>
        </w:rPr>
        <w:t>и</w:t>
      </w:r>
      <w:r w:rsidRPr="001C1C79">
        <w:rPr>
          <w:spacing w:val="1"/>
        </w:rPr>
        <w:t xml:space="preserve"> </w:t>
      </w:r>
      <w:r w:rsidRPr="001C1C79">
        <w:rPr>
          <w:spacing w:val="-1"/>
        </w:rPr>
        <w:t>письменные</w:t>
      </w:r>
      <w:r w:rsidRPr="001C1C79">
        <w:rPr>
          <w:spacing w:val="-2"/>
        </w:rPr>
        <w:t xml:space="preserve"> </w:t>
      </w:r>
      <w:r w:rsidRPr="001C1C79">
        <w:rPr>
          <w:spacing w:val="-1"/>
        </w:rPr>
        <w:t>тексты</w:t>
      </w:r>
      <w:r w:rsidRPr="001C1C79">
        <w:t xml:space="preserve"> (описание,</w:t>
      </w:r>
      <w:r w:rsidRPr="001C1C79">
        <w:rPr>
          <w:spacing w:val="1"/>
        </w:rPr>
        <w:t xml:space="preserve"> </w:t>
      </w:r>
      <w:r w:rsidRPr="001C1C79">
        <w:t>рассуждение, повествование);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готовить</w:t>
      </w:r>
      <w:r w:rsidRPr="001C1C79">
        <w:t xml:space="preserve"> </w:t>
      </w:r>
      <w:r w:rsidRPr="001C1C79">
        <w:rPr>
          <w:spacing w:val="-1"/>
        </w:rPr>
        <w:t>небольшие</w:t>
      </w:r>
      <w:r w:rsidRPr="001C1C79">
        <w:t xml:space="preserve"> публичные выступления;</w:t>
      </w:r>
    </w:p>
    <w:p w:rsidR="009F4469" w:rsidRPr="001C1C79" w:rsidRDefault="00DC4B24" w:rsidP="001C1C79">
      <w:pPr>
        <w:pStyle w:val="a3"/>
        <w:spacing w:before="7"/>
        <w:ind w:left="990" w:right="763" w:firstLine="0"/>
        <w:jc w:val="left"/>
      </w:pPr>
      <w:r w:rsidRPr="001C1C79">
        <w:rPr>
          <w:spacing w:val="-1"/>
        </w:rPr>
        <w:t xml:space="preserve">— подбирать иллюстративный </w:t>
      </w:r>
      <w:r w:rsidRPr="001C1C79">
        <w:t>материал (рисунки, фото, плакаты) к тексту выступления.</w:t>
      </w:r>
      <w:r w:rsidRPr="001C1C79">
        <w:rPr>
          <w:spacing w:val="-57"/>
        </w:rPr>
        <w:t xml:space="preserve"> </w:t>
      </w:r>
      <w:r w:rsidRPr="001C1C79">
        <w:t>Совместная</w:t>
      </w:r>
      <w:r w:rsidRPr="001C1C79">
        <w:rPr>
          <w:spacing w:val="-1"/>
        </w:rPr>
        <w:t xml:space="preserve"> </w:t>
      </w:r>
      <w:r w:rsidRPr="001C1C79">
        <w:t>деятельность (сотрудничество):</w:t>
      </w:r>
    </w:p>
    <w:p w:rsidR="009F4469" w:rsidRPr="001C1C79" w:rsidRDefault="00DC4B24" w:rsidP="001C1C79">
      <w:pPr>
        <w:pStyle w:val="a3"/>
        <w:spacing w:before="1"/>
        <w:ind w:right="313"/>
      </w:pPr>
      <w:r w:rsidRPr="001C1C79">
        <w:rPr>
          <w:spacing w:val="-1"/>
        </w:rPr>
        <w:t>— стремиться</w:t>
      </w:r>
      <w:r w:rsidRPr="001C1C79">
        <w:t xml:space="preserve"> </w:t>
      </w:r>
      <w:r w:rsidRPr="001C1C79">
        <w:rPr>
          <w:spacing w:val="-1"/>
        </w:rPr>
        <w:t>к</w:t>
      </w:r>
      <w:r w:rsidRPr="001C1C79">
        <w:t xml:space="preserve"> </w:t>
      </w:r>
      <w:r w:rsidRPr="001C1C79">
        <w:rPr>
          <w:spacing w:val="-1"/>
        </w:rPr>
        <w:t>объединению</w:t>
      </w:r>
      <w:r w:rsidRPr="001C1C79">
        <w:t xml:space="preserve"> </w:t>
      </w:r>
      <w:r w:rsidRPr="001C1C79">
        <w:rPr>
          <w:spacing w:val="-1"/>
        </w:rPr>
        <w:t>усилий,</w:t>
      </w:r>
      <w:r w:rsidRPr="001C1C79">
        <w:t xml:space="preserve"> </w:t>
      </w:r>
      <w:r w:rsidRPr="001C1C79">
        <w:rPr>
          <w:spacing w:val="-1"/>
        </w:rPr>
        <w:t>эмоциональной</w:t>
      </w:r>
      <w:r w:rsidRPr="001C1C79">
        <w:t xml:space="preserve"> эмпатии</w:t>
      </w:r>
      <w:r w:rsidRPr="001C1C79">
        <w:rPr>
          <w:spacing w:val="1"/>
        </w:rPr>
        <w:t xml:space="preserve"> </w:t>
      </w:r>
      <w:r w:rsidRPr="001C1C79">
        <w:t>в</w:t>
      </w:r>
      <w:r w:rsidRPr="001C1C79">
        <w:rPr>
          <w:spacing w:val="1"/>
        </w:rPr>
        <w:t xml:space="preserve"> </w:t>
      </w:r>
      <w:r w:rsidRPr="001C1C79">
        <w:t>ситуациях</w:t>
      </w:r>
      <w:r w:rsidRPr="001C1C79">
        <w:rPr>
          <w:spacing w:val="1"/>
        </w:rPr>
        <w:t xml:space="preserve"> </w:t>
      </w:r>
      <w:r w:rsidRPr="001C1C79">
        <w:t>совместного</w:t>
      </w:r>
      <w:r w:rsidRPr="001C1C79">
        <w:rPr>
          <w:spacing w:val="1"/>
        </w:rPr>
        <w:t xml:space="preserve"> </w:t>
      </w:r>
      <w:r w:rsidRPr="001C1C79">
        <w:t>восприятия,</w:t>
      </w:r>
      <w:r w:rsidRPr="001C1C79">
        <w:rPr>
          <w:spacing w:val="-4"/>
        </w:rPr>
        <w:t xml:space="preserve"> </w:t>
      </w:r>
      <w:r w:rsidRPr="001C1C79">
        <w:t>исполнения музыки;</w:t>
      </w:r>
    </w:p>
    <w:p w:rsidR="009F4469" w:rsidRPr="001C1C79" w:rsidRDefault="00DC4B24" w:rsidP="001C1C79">
      <w:pPr>
        <w:pStyle w:val="a3"/>
        <w:spacing w:before="8"/>
        <w:ind w:right="304"/>
      </w:pPr>
      <w:r w:rsidRPr="001C1C79">
        <w:rPr>
          <w:spacing w:val="-1"/>
        </w:rPr>
        <w:t xml:space="preserve">— переключаться между различными </w:t>
      </w:r>
      <w:r w:rsidRPr="001C1C79">
        <w:t>формами коллективной, групповой и индивидуальной</w:t>
      </w:r>
      <w:r w:rsidRPr="001C1C79">
        <w:rPr>
          <w:spacing w:val="1"/>
        </w:rPr>
        <w:t xml:space="preserve"> </w:t>
      </w:r>
      <w:r w:rsidRPr="001C1C79">
        <w:t>работы</w:t>
      </w:r>
      <w:r w:rsidRPr="001C1C79">
        <w:rPr>
          <w:spacing w:val="1"/>
        </w:rPr>
        <w:t xml:space="preserve"> </w:t>
      </w:r>
      <w:r w:rsidRPr="001C1C79">
        <w:t>при</w:t>
      </w:r>
      <w:r w:rsidRPr="001C1C79">
        <w:rPr>
          <w:spacing w:val="1"/>
        </w:rPr>
        <w:t xml:space="preserve"> </w:t>
      </w:r>
      <w:r w:rsidRPr="001C1C79">
        <w:t>решении</w:t>
      </w:r>
      <w:r w:rsidRPr="001C1C79">
        <w:rPr>
          <w:spacing w:val="1"/>
        </w:rPr>
        <w:t xml:space="preserve"> </w:t>
      </w:r>
      <w:r w:rsidRPr="001C1C79">
        <w:t>конкретной</w:t>
      </w:r>
      <w:r w:rsidRPr="001C1C79">
        <w:rPr>
          <w:spacing w:val="1"/>
        </w:rPr>
        <w:t xml:space="preserve"> </w:t>
      </w:r>
      <w:r w:rsidRPr="001C1C79">
        <w:t>проблемы,</w:t>
      </w:r>
      <w:r w:rsidRPr="001C1C79">
        <w:rPr>
          <w:spacing w:val="1"/>
        </w:rPr>
        <w:t xml:space="preserve"> </w:t>
      </w:r>
      <w:r w:rsidRPr="001C1C79">
        <w:t>выбирать</w:t>
      </w:r>
      <w:r w:rsidRPr="001C1C79">
        <w:rPr>
          <w:spacing w:val="1"/>
        </w:rPr>
        <w:t xml:space="preserve"> </w:t>
      </w:r>
      <w:r w:rsidRPr="001C1C79">
        <w:t>наиболее</w:t>
      </w:r>
      <w:r w:rsidRPr="001C1C79">
        <w:rPr>
          <w:spacing w:val="1"/>
        </w:rPr>
        <w:t xml:space="preserve"> </w:t>
      </w:r>
      <w:r w:rsidRPr="001C1C79">
        <w:t>эффективные</w:t>
      </w:r>
      <w:r w:rsidRPr="001C1C79">
        <w:rPr>
          <w:spacing w:val="1"/>
        </w:rPr>
        <w:t xml:space="preserve"> </w:t>
      </w:r>
      <w:r w:rsidRPr="001C1C79">
        <w:lastRenderedPageBreak/>
        <w:t>формы</w:t>
      </w:r>
      <w:r w:rsidRPr="001C1C79">
        <w:rPr>
          <w:spacing w:val="1"/>
        </w:rPr>
        <w:t xml:space="preserve"> </w:t>
      </w:r>
      <w:r w:rsidRPr="001C1C79">
        <w:t>взаимодействия</w:t>
      </w:r>
      <w:r w:rsidRPr="001C1C79">
        <w:rPr>
          <w:spacing w:val="-1"/>
        </w:rPr>
        <w:t xml:space="preserve"> </w:t>
      </w:r>
      <w:r w:rsidRPr="001C1C79">
        <w:t>при решении</w:t>
      </w:r>
      <w:r w:rsidRPr="001C1C79">
        <w:rPr>
          <w:spacing w:val="-2"/>
        </w:rPr>
        <w:t xml:space="preserve"> </w:t>
      </w:r>
      <w:r w:rsidRPr="001C1C79">
        <w:t>поставленной</w:t>
      </w:r>
      <w:r w:rsidRPr="001C1C79">
        <w:rPr>
          <w:spacing w:val="-1"/>
        </w:rPr>
        <w:t xml:space="preserve"> </w:t>
      </w:r>
      <w:r w:rsidRPr="001C1C79">
        <w:t>задачи;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5"/>
      </w:pPr>
      <w:r w:rsidRPr="001C1C79">
        <w:rPr>
          <w:spacing w:val="-1"/>
        </w:rPr>
        <w:lastRenderedPageBreak/>
        <w:t xml:space="preserve">— формулировать краткосрочные </w:t>
      </w:r>
      <w:r w:rsidRPr="001C1C79">
        <w:t>и долгосрочные цели (индивидуальные с учётом участия в</w:t>
      </w:r>
      <w:r w:rsidRPr="001C1C79">
        <w:rPr>
          <w:spacing w:val="1"/>
        </w:rPr>
        <w:t xml:space="preserve"> </w:t>
      </w:r>
      <w:r w:rsidRPr="001C1C79">
        <w:t>коллективных задачах) в стандартной (типовой) ситуации на основе предложенного формата</w:t>
      </w:r>
      <w:r w:rsidRPr="001C1C79">
        <w:rPr>
          <w:spacing w:val="1"/>
        </w:rPr>
        <w:t xml:space="preserve"> </w:t>
      </w:r>
      <w:r w:rsidRPr="001C1C79">
        <w:t>планирования,</w:t>
      </w:r>
      <w:r w:rsidRPr="001C1C79">
        <w:rPr>
          <w:spacing w:val="-1"/>
        </w:rPr>
        <w:t xml:space="preserve"> </w:t>
      </w:r>
      <w:r w:rsidRPr="001C1C79">
        <w:t>распределения промежуточных шагов</w:t>
      </w:r>
      <w:r w:rsidRPr="001C1C79">
        <w:rPr>
          <w:spacing w:val="-1"/>
        </w:rPr>
        <w:t xml:space="preserve"> </w:t>
      </w:r>
      <w:r w:rsidRPr="001C1C79">
        <w:t>и сроков;</w:t>
      </w:r>
    </w:p>
    <w:p w:rsidR="009F4469" w:rsidRPr="001C1C79" w:rsidRDefault="00DC4B24" w:rsidP="001C1C79">
      <w:pPr>
        <w:pStyle w:val="a3"/>
        <w:spacing w:before="5"/>
        <w:ind w:right="309"/>
      </w:pPr>
      <w:r w:rsidRPr="001C1C79">
        <w:rPr>
          <w:spacing w:val="-1"/>
        </w:rPr>
        <w:t>— принимать</w:t>
      </w:r>
      <w:r w:rsidRPr="001C1C79">
        <w:t xml:space="preserve"> </w:t>
      </w:r>
      <w:r w:rsidRPr="001C1C79">
        <w:rPr>
          <w:spacing w:val="-1"/>
        </w:rPr>
        <w:t>цель</w:t>
      </w:r>
      <w:r w:rsidRPr="001C1C79">
        <w:t xml:space="preserve"> </w:t>
      </w:r>
      <w:r w:rsidRPr="001C1C79">
        <w:rPr>
          <w:spacing w:val="-1"/>
        </w:rPr>
        <w:t>совместной</w:t>
      </w:r>
      <w:r w:rsidRPr="001C1C79">
        <w:t xml:space="preserve"> </w:t>
      </w:r>
      <w:r w:rsidRPr="001C1C79">
        <w:rPr>
          <w:spacing w:val="-1"/>
        </w:rPr>
        <w:t>деятельности,</w:t>
      </w:r>
      <w:r w:rsidRPr="001C1C79">
        <w:t xml:space="preserve"> коллективно</w:t>
      </w:r>
      <w:r w:rsidRPr="001C1C79">
        <w:rPr>
          <w:spacing w:val="1"/>
        </w:rPr>
        <w:t xml:space="preserve"> </w:t>
      </w:r>
      <w:r w:rsidRPr="001C1C79">
        <w:t>строить</w:t>
      </w:r>
      <w:r w:rsidRPr="001C1C79">
        <w:rPr>
          <w:spacing w:val="1"/>
        </w:rPr>
        <w:t xml:space="preserve"> </w:t>
      </w:r>
      <w:r w:rsidRPr="001C1C79">
        <w:t>действия</w:t>
      </w:r>
      <w:r w:rsidRPr="001C1C79">
        <w:rPr>
          <w:spacing w:val="1"/>
        </w:rPr>
        <w:t xml:space="preserve"> </w:t>
      </w:r>
      <w:r w:rsidRPr="001C1C79">
        <w:t>по</w:t>
      </w:r>
      <w:r w:rsidRPr="001C1C79">
        <w:rPr>
          <w:spacing w:val="1"/>
        </w:rPr>
        <w:t xml:space="preserve"> </w:t>
      </w:r>
      <w:r w:rsidRPr="001C1C79">
        <w:t>её</w:t>
      </w:r>
      <w:r w:rsidRPr="001C1C79">
        <w:rPr>
          <w:spacing w:val="1"/>
        </w:rPr>
        <w:t xml:space="preserve"> </w:t>
      </w:r>
      <w:r w:rsidRPr="001C1C79">
        <w:t>достижению:</w:t>
      </w:r>
      <w:r w:rsidRPr="001C1C79">
        <w:rPr>
          <w:spacing w:val="1"/>
        </w:rPr>
        <w:t xml:space="preserve"> </w:t>
      </w:r>
      <w:r w:rsidRPr="001C1C79">
        <w:t>распределять</w:t>
      </w:r>
      <w:r w:rsidRPr="001C1C79">
        <w:rPr>
          <w:spacing w:val="1"/>
        </w:rPr>
        <w:t xml:space="preserve"> </w:t>
      </w:r>
      <w:r w:rsidRPr="001C1C79">
        <w:t>роли,</w:t>
      </w:r>
      <w:r w:rsidRPr="001C1C79">
        <w:rPr>
          <w:spacing w:val="1"/>
        </w:rPr>
        <w:t xml:space="preserve"> </w:t>
      </w:r>
      <w:r w:rsidRPr="001C1C79">
        <w:t>договариваться,</w:t>
      </w:r>
      <w:r w:rsidRPr="001C1C79">
        <w:rPr>
          <w:spacing w:val="1"/>
        </w:rPr>
        <w:t xml:space="preserve"> </w:t>
      </w:r>
      <w:r w:rsidRPr="001C1C79">
        <w:t>обсуждать</w:t>
      </w:r>
      <w:r w:rsidRPr="001C1C79">
        <w:rPr>
          <w:spacing w:val="1"/>
        </w:rPr>
        <w:t xml:space="preserve"> </w:t>
      </w:r>
      <w:r w:rsidRPr="001C1C79">
        <w:t>процесс и</w:t>
      </w:r>
      <w:r w:rsidRPr="001C1C79">
        <w:rPr>
          <w:spacing w:val="1"/>
        </w:rPr>
        <w:t xml:space="preserve"> </w:t>
      </w:r>
      <w:r w:rsidRPr="001C1C79">
        <w:t>результат</w:t>
      </w:r>
      <w:r w:rsidRPr="001C1C79">
        <w:rPr>
          <w:spacing w:val="1"/>
        </w:rPr>
        <w:t xml:space="preserve"> </w:t>
      </w:r>
      <w:r w:rsidRPr="001C1C79">
        <w:t>совместной</w:t>
      </w:r>
      <w:r w:rsidRPr="001C1C79">
        <w:rPr>
          <w:spacing w:val="1"/>
        </w:rPr>
        <w:t xml:space="preserve"> </w:t>
      </w:r>
      <w:r w:rsidRPr="001C1C79">
        <w:t>работы;</w:t>
      </w:r>
      <w:r w:rsidRPr="001C1C79">
        <w:rPr>
          <w:spacing w:val="-1"/>
        </w:rPr>
        <w:t xml:space="preserve"> </w:t>
      </w:r>
      <w:r w:rsidRPr="001C1C79">
        <w:t>проявлять готовность руководить,</w:t>
      </w:r>
      <w:r w:rsidRPr="001C1C79">
        <w:rPr>
          <w:spacing w:val="-1"/>
        </w:rPr>
        <w:t xml:space="preserve"> </w:t>
      </w:r>
      <w:r w:rsidRPr="001C1C79">
        <w:t>выполнять</w:t>
      </w:r>
      <w:r w:rsidRPr="001C1C79">
        <w:rPr>
          <w:spacing w:val="-2"/>
        </w:rPr>
        <w:t xml:space="preserve"> </w:t>
      </w:r>
      <w:r w:rsidRPr="001C1C79">
        <w:t>поручения,</w:t>
      </w:r>
      <w:r w:rsidRPr="001C1C79">
        <w:rPr>
          <w:spacing w:val="-1"/>
        </w:rPr>
        <w:t xml:space="preserve"> </w:t>
      </w:r>
      <w:r w:rsidRPr="001C1C79">
        <w:t>подчиняться;</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ответственно</w:t>
      </w:r>
      <w:r w:rsidRPr="001C1C79">
        <w:t xml:space="preserve"> </w:t>
      </w:r>
      <w:r w:rsidRPr="001C1C79">
        <w:rPr>
          <w:spacing w:val="-1"/>
        </w:rPr>
        <w:t>выполнять</w:t>
      </w:r>
      <w:r w:rsidRPr="001C1C79">
        <w:t xml:space="preserve"> </w:t>
      </w:r>
      <w:r w:rsidRPr="001C1C79">
        <w:rPr>
          <w:spacing w:val="-1"/>
        </w:rPr>
        <w:t>свою</w:t>
      </w:r>
      <w:r w:rsidRPr="001C1C79">
        <w:t xml:space="preserve"> </w:t>
      </w:r>
      <w:r w:rsidRPr="001C1C79">
        <w:rPr>
          <w:spacing w:val="-1"/>
        </w:rPr>
        <w:t>часть</w:t>
      </w:r>
      <w:r w:rsidRPr="001C1C79">
        <w:t xml:space="preserve"> </w:t>
      </w:r>
      <w:r w:rsidRPr="001C1C79">
        <w:rPr>
          <w:spacing w:val="-1"/>
        </w:rPr>
        <w:t>работы;</w:t>
      </w:r>
      <w:r w:rsidRPr="001C1C79">
        <w:t xml:space="preserve"> оценивать</w:t>
      </w:r>
      <w:r w:rsidRPr="001C1C79">
        <w:rPr>
          <w:spacing w:val="1"/>
        </w:rPr>
        <w:t xml:space="preserve"> </w:t>
      </w:r>
      <w:r w:rsidRPr="001C1C79">
        <w:t>свой вклад в общий результат;</w:t>
      </w:r>
    </w:p>
    <w:p w:rsidR="009F4469" w:rsidRPr="001C1C79" w:rsidRDefault="00DC4B24" w:rsidP="001C1C79">
      <w:pPr>
        <w:pStyle w:val="a3"/>
        <w:spacing w:before="7"/>
        <w:ind w:right="306"/>
      </w:pPr>
      <w:r w:rsidRPr="001C1C79">
        <w:rPr>
          <w:spacing w:val="-1"/>
        </w:rPr>
        <w:t>— выполнять</w:t>
      </w:r>
      <w:r w:rsidRPr="001C1C79">
        <w:t xml:space="preserve"> </w:t>
      </w:r>
      <w:r w:rsidRPr="001C1C79">
        <w:rPr>
          <w:spacing w:val="-1"/>
        </w:rPr>
        <w:t>совместные</w:t>
      </w:r>
      <w:r w:rsidRPr="001C1C79">
        <w:t xml:space="preserve"> проектные,</w:t>
      </w:r>
      <w:r w:rsidRPr="001C1C79">
        <w:rPr>
          <w:spacing w:val="1"/>
        </w:rPr>
        <w:t xml:space="preserve"> </w:t>
      </w:r>
      <w:r w:rsidRPr="001C1C79">
        <w:t>творческие</w:t>
      </w:r>
      <w:r w:rsidRPr="001C1C79">
        <w:rPr>
          <w:spacing w:val="1"/>
        </w:rPr>
        <w:t xml:space="preserve"> </w:t>
      </w:r>
      <w:r w:rsidRPr="001C1C79">
        <w:t>задания</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предложенные</w:t>
      </w:r>
      <w:r w:rsidRPr="001C1C79">
        <w:rPr>
          <w:spacing w:val="1"/>
        </w:rPr>
        <w:t xml:space="preserve"> </w:t>
      </w:r>
      <w:r w:rsidRPr="001C1C79">
        <w:t>образцы.</w:t>
      </w:r>
    </w:p>
    <w:p w:rsidR="009F4469" w:rsidRPr="001C1C79" w:rsidRDefault="00DC4B24" w:rsidP="001C1C79">
      <w:pPr>
        <w:pStyle w:val="11"/>
        <w:numPr>
          <w:ilvl w:val="0"/>
          <w:numId w:val="34"/>
        </w:numPr>
        <w:tabs>
          <w:tab w:val="left" w:pos="1231"/>
        </w:tabs>
        <w:spacing w:before="13"/>
        <w:ind w:hanging="241"/>
        <w:jc w:val="both"/>
      </w:pPr>
      <w:r w:rsidRPr="001C1C79">
        <w:t>Овладение</w:t>
      </w:r>
      <w:r w:rsidRPr="001C1C79">
        <w:rPr>
          <w:spacing w:val="-4"/>
        </w:rPr>
        <w:t xml:space="preserve"> </w:t>
      </w:r>
      <w:r w:rsidRPr="001C1C79">
        <w:t>универсальными</w:t>
      </w:r>
      <w:r w:rsidRPr="001C1C79">
        <w:rPr>
          <w:spacing w:val="-3"/>
        </w:rPr>
        <w:t xml:space="preserve"> </w:t>
      </w:r>
      <w:r w:rsidRPr="001C1C79">
        <w:t>регулятивными</w:t>
      </w:r>
      <w:r w:rsidRPr="001C1C79">
        <w:rPr>
          <w:spacing w:val="-3"/>
        </w:rPr>
        <w:t xml:space="preserve"> </w:t>
      </w:r>
      <w:r w:rsidRPr="001C1C79">
        <w:t>действиями</w:t>
      </w:r>
    </w:p>
    <w:p w:rsidR="009F4469" w:rsidRPr="001C1C79" w:rsidRDefault="00DC4B24" w:rsidP="001C1C79">
      <w:pPr>
        <w:pStyle w:val="a3"/>
        <w:ind w:left="990" w:firstLine="0"/>
        <w:jc w:val="left"/>
      </w:pPr>
      <w:r w:rsidRPr="001C1C79">
        <w:t>Самоорганизация:</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планировать</w:t>
      </w:r>
      <w:r w:rsidRPr="001C1C79">
        <w:t xml:space="preserve"> </w:t>
      </w:r>
      <w:r w:rsidRPr="001C1C79">
        <w:rPr>
          <w:spacing w:val="-1"/>
        </w:rPr>
        <w:t>действия</w:t>
      </w:r>
      <w:r w:rsidRPr="001C1C79">
        <w:t xml:space="preserve"> </w:t>
      </w:r>
      <w:r w:rsidRPr="001C1C79">
        <w:rPr>
          <w:spacing w:val="-1"/>
        </w:rPr>
        <w:t>по</w:t>
      </w:r>
      <w:r w:rsidRPr="001C1C79">
        <w:t xml:space="preserve"> </w:t>
      </w:r>
      <w:r w:rsidRPr="001C1C79">
        <w:rPr>
          <w:spacing w:val="-1"/>
        </w:rPr>
        <w:t>решению</w:t>
      </w:r>
      <w:r w:rsidRPr="001C1C79">
        <w:rPr>
          <w:spacing w:val="2"/>
        </w:rPr>
        <w:t xml:space="preserve"> </w:t>
      </w:r>
      <w:r w:rsidRPr="001C1C79">
        <w:t>учебной задачи для получения результата;</w:t>
      </w:r>
    </w:p>
    <w:p w:rsidR="009F4469" w:rsidRPr="001C1C79" w:rsidRDefault="00DC4B24" w:rsidP="001C1C79">
      <w:pPr>
        <w:pStyle w:val="a3"/>
        <w:spacing w:before="4"/>
        <w:ind w:left="990" w:right="3974" w:firstLine="0"/>
        <w:jc w:val="left"/>
      </w:pPr>
      <w:r w:rsidRPr="001C1C79">
        <w:rPr>
          <w:spacing w:val="-1"/>
        </w:rPr>
        <w:t xml:space="preserve">— выстраивать последовательность </w:t>
      </w:r>
      <w:r w:rsidRPr="001C1C79">
        <w:t>выбранных действий.</w:t>
      </w:r>
      <w:r w:rsidRPr="001C1C79">
        <w:rPr>
          <w:spacing w:val="-57"/>
        </w:rPr>
        <w:t xml:space="preserve"> </w:t>
      </w:r>
      <w:r w:rsidRPr="001C1C79">
        <w:t>Самоконтроль:</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устанавливать</w:t>
      </w:r>
      <w:r w:rsidRPr="001C1C79">
        <w:rPr>
          <w:spacing w:val="1"/>
        </w:rPr>
        <w:t xml:space="preserve"> </w:t>
      </w:r>
      <w:r w:rsidRPr="001C1C79">
        <w:rPr>
          <w:spacing w:val="-1"/>
        </w:rPr>
        <w:t>причины</w:t>
      </w:r>
      <w:r w:rsidRPr="001C1C79">
        <w:rPr>
          <w:spacing w:val="2"/>
        </w:rPr>
        <w:t xml:space="preserve"> </w:t>
      </w:r>
      <w:r w:rsidRPr="001C1C79">
        <w:rPr>
          <w:spacing w:val="-1"/>
        </w:rPr>
        <w:t>успеха/неудач</w:t>
      </w:r>
      <w:r w:rsidRPr="001C1C79">
        <w:rPr>
          <w:spacing w:val="5"/>
        </w:rPr>
        <w:t xml:space="preserve"> </w:t>
      </w:r>
      <w:r w:rsidRPr="001C1C79">
        <w:t>учебной</w:t>
      </w:r>
      <w:r w:rsidRPr="001C1C79">
        <w:rPr>
          <w:spacing w:val="1"/>
        </w:rPr>
        <w:t xml:space="preserve"> </w:t>
      </w:r>
      <w:r w:rsidRPr="001C1C79">
        <w:t>деятельности;</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корректировать</w:t>
      </w:r>
      <w:r w:rsidRPr="001C1C79">
        <w:t xml:space="preserve"> свои</w:t>
      </w:r>
      <w:r w:rsidRPr="001C1C79">
        <w:rPr>
          <w:spacing w:val="2"/>
        </w:rPr>
        <w:t xml:space="preserve"> </w:t>
      </w:r>
      <w:r w:rsidRPr="001C1C79">
        <w:t>учебные</w:t>
      </w:r>
      <w:r w:rsidRPr="001C1C79">
        <w:rPr>
          <w:spacing w:val="-2"/>
        </w:rPr>
        <w:t xml:space="preserve"> </w:t>
      </w:r>
      <w:r w:rsidRPr="001C1C79">
        <w:t>действия для преодоления ошибок.</w:t>
      </w:r>
    </w:p>
    <w:p w:rsidR="009F4469" w:rsidRPr="001C1C79" w:rsidRDefault="00DC4B24" w:rsidP="001C1C79">
      <w:pPr>
        <w:pStyle w:val="a3"/>
        <w:spacing w:before="1"/>
        <w:ind w:right="308" w:firstLine="0"/>
      </w:pPr>
      <w:r w:rsidRPr="001C1C79">
        <w:t>Овладение</w:t>
      </w:r>
      <w:r w:rsidRPr="001C1C79">
        <w:rPr>
          <w:spacing w:val="1"/>
        </w:rPr>
        <w:t xml:space="preserve"> </w:t>
      </w:r>
      <w:r w:rsidRPr="001C1C79">
        <w:t>системой</w:t>
      </w:r>
      <w:r w:rsidRPr="001C1C79">
        <w:rPr>
          <w:spacing w:val="1"/>
        </w:rPr>
        <w:t xml:space="preserve"> </w:t>
      </w:r>
      <w:r w:rsidRPr="001C1C79">
        <w:t>универсальных</w:t>
      </w:r>
      <w:r w:rsidRPr="001C1C79">
        <w:rPr>
          <w:spacing w:val="1"/>
        </w:rPr>
        <w:t xml:space="preserve"> </w:t>
      </w:r>
      <w:r w:rsidRPr="001C1C79">
        <w:t>учебных</w:t>
      </w:r>
      <w:r w:rsidRPr="001C1C79">
        <w:rPr>
          <w:spacing w:val="1"/>
        </w:rPr>
        <w:t xml:space="preserve"> </w:t>
      </w:r>
      <w:r w:rsidRPr="001C1C79">
        <w:t>регулятивных</w:t>
      </w:r>
      <w:r w:rsidRPr="001C1C79">
        <w:rPr>
          <w:spacing w:val="1"/>
        </w:rPr>
        <w:t xml:space="preserve"> </w:t>
      </w:r>
      <w:r w:rsidRPr="001C1C79">
        <w:t>действий</w:t>
      </w:r>
      <w:r w:rsidRPr="001C1C79">
        <w:rPr>
          <w:spacing w:val="1"/>
        </w:rPr>
        <w:t xml:space="preserve"> </w:t>
      </w:r>
      <w:r w:rsidRPr="001C1C79">
        <w:t>обеспечивает</w:t>
      </w:r>
      <w:r w:rsidRPr="001C1C79">
        <w:rPr>
          <w:spacing w:val="1"/>
        </w:rPr>
        <w:t xml:space="preserve"> </w:t>
      </w:r>
      <w:r w:rsidRPr="001C1C79">
        <w:t>формирование</w:t>
      </w:r>
      <w:r w:rsidRPr="001C1C79">
        <w:rPr>
          <w:spacing w:val="1"/>
        </w:rPr>
        <w:t xml:space="preserve"> </w:t>
      </w:r>
      <w:r w:rsidRPr="001C1C79">
        <w:t>смысловых</w:t>
      </w:r>
      <w:r w:rsidRPr="001C1C79">
        <w:rPr>
          <w:spacing w:val="1"/>
        </w:rPr>
        <w:t xml:space="preserve"> </w:t>
      </w:r>
      <w:r w:rsidRPr="001C1C79">
        <w:t>установок</w:t>
      </w:r>
      <w:r w:rsidRPr="001C1C79">
        <w:rPr>
          <w:spacing w:val="1"/>
        </w:rPr>
        <w:t xml:space="preserve"> </w:t>
      </w:r>
      <w:r w:rsidRPr="001C1C79">
        <w:t>личности</w:t>
      </w:r>
      <w:r w:rsidRPr="001C1C79">
        <w:rPr>
          <w:spacing w:val="1"/>
        </w:rPr>
        <w:t xml:space="preserve"> </w:t>
      </w:r>
      <w:r w:rsidRPr="001C1C79">
        <w:t>(внутренняя</w:t>
      </w:r>
      <w:r w:rsidRPr="001C1C79">
        <w:rPr>
          <w:spacing w:val="1"/>
        </w:rPr>
        <w:t xml:space="preserve"> </w:t>
      </w:r>
      <w:r w:rsidRPr="001C1C79">
        <w:t>позиция</w:t>
      </w:r>
      <w:r w:rsidRPr="001C1C79">
        <w:rPr>
          <w:spacing w:val="1"/>
        </w:rPr>
        <w:t xml:space="preserve"> </w:t>
      </w:r>
      <w:r w:rsidRPr="001C1C79">
        <w:t>личности)</w:t>
      </w:r>
      <w:r w:rsidRPr="001C1C79">
        <w:rPr>
          <w:spacing w:val="1"/>
        </w:rPr>
        <w:t xml:space="preserve"> </w:t>
      </w:r>
      <w:r w:rsidRPr="001C1C79">
        <w:t>и</w:t>
      </w:r>
      <w:r w:rsidRPr="001C1C79">
        <w:rPr>
          <w:spacing w:val="1"/>
        </w:rPr>
        <w:t xml:space="preserve"> </w:t>
      </w:r>
      <w:r w:rsidRPr="001C1C79">
        <w:t>жизненных</w:t>
      </w:r>
      <w:r w:rsidRPr="001C1C79">
        <w:rPr>
          <w:spacing w:val="-57"/>
        </w:rPr>
        <w:t xml:space="preserve"> </w:t>
      </w:r>
      <w:r w:rsidRPr="001C1C79">
        <w:t>навыков</w:t>
      </w:r>
      <w:r w:rsidRPr="001C1C79">
        <w:rPr>
          <w:spacing w:val="1"/>
        </w:rPr>
        <w:t xml:space="preserve"> </w:t>
      </w:r>
      <w:r w:rsidRPr="001C1C79">
        <w:t>личности</w:t>
      </w:r>
      <w:r w:rsidRPr="001C1C79">
        <w:rPr>
          <w:spacing w:val="1"/>
        </w:rPr>
        <w:t xml:space="preserve"> </w:t>
      </w:r>
      <w:r w:rsidRPr="001C1C79">
        <w:t>(управления</w:t>
      </w:r>
      <w:r w:rsidRPr="001C1C79">
        <w:rPr>
          <w:spacing w:val="1"/>
        </w:rPr>
        <w:t xml:space="preserve"> </w:t>
      </w:r>
      <w:r w:rsidRPr="001C1C79">
        <w:t>собой,</w:t>
      </w:r>
      <w:r w:rsidRPr="001C1C79">
        <w:rPr>
          <w:spacing w:val="1"/>
        </w:rPr>
        <w:t xml:space="preserve"> </w:t>
      </w:r>
      <w:r w:rsidRPr="001C1C79">
        <w:t>самодисциплины,</w:t>
      </w:r>
      <w:r w:rsidRPr="001C1C79">
        <w:rPr>
          <w:spacing w:val="61"/>
        </w:rPr>
        <w:t xml:space="preserve"> </w:t>
      </w:r>
      <w:r w:rsidRPr="001C1C79">
        <w:t>устойчивого</w:t>
      </w:r>
      <w:r w:rsidRPr="001C1C79">
        <w:rPr>
          <w:spacing w:val="61"/>
        </w:rPr>
        <w:t xml:space="preserve"> </w:t>
      </w:r>
      <w:r w:rsidRPr="001C1C79">
        <w:t>поведения,</w:t>
      </w:r>
      <w:r w:rsidRPr="001C1C79">
        <w:rPr>
          <w:spacing w:val="1"/>
        </w:rPr>
        <w:t xml:space="preserve"> </w:t>
      </w:r>
      <w:r w:rsidRPr="001C1C79">
        <w:t>эмоционального</w:t>
      </w:r>
      <w:r w:rsidRPr="001C1C79">
        <w:rPr>
          <w:spacing w:val="-1"/>
        </w:rPr>
        <w:t xml:space="preserve"> </w:t>
      </w:r>
      <w:r w:rsidRPr="001C1C79">
        <w:t>душевного равновесия и т. д.).</w:t>
      </w:r>
    </w:p>
    <w:p w:rsidR="009F4469" w:rsidRPr="001C1C79" w:rsidRDefault="00DC4B24" w:rsidP="001C1C79">
      <w:pPr>
        <w:pStyle w:val="11"/>
        <w:jc w:val="left"/>
      </w:pPr>
      <w:r w:rsidRPr="001C1C79">
        <w:t>ПРЕДМЕТНЫЕ</w:t>
      </w:r>
      <w:r w:rsidRPr="001C1C79">
        <w:rPr>
          <w:spacing w:val="-4"/>
        </w:rPr>
        <w:t xml:space="preserve"> </w:t>
      </w:r>
      <w:r w:rsidRPr="001C1C79">
        <w:t>РЕЗУЛЬТАТЫ</w:t>
      </w:r>
    </w:p>
    <w:p w:rsidR="009F4469" w:rsidRPr="001C1C79" w:rsidRDefault="00DC4B24" w:rsidP="001C1C79">
      <w:pPr>
        <w:pStyle w:val="a3"/>
        <w:spacing w:before="2"/>
        <w:ind w:right="300"/>
      </w:pPr>
      <w:r w:rsidRPr="001C1C79">
        <w:t>Предметные</w:t>
      </w:r>
      <w:r w:rsidRPr="001C1C79">
        <w:rPr>
          <w:spacing w:val="1"/>
        </w:rPr>
        <w:t xml:space="preserve"> </w:t>
      </w:r>
      <w:r w:rsidRPr="001C1C79">
        <w:t>результаты</w:t>
      </w:r>
      <w:r w:rsidRPr="001C1C79">
        <w:rPr>
          <w:spacing w:val="1"/>
        </w:rPr>
        <w:t xml:space="preserve"> </w:t>
      </w:r>
      <w:r w:rsidRPr="001C1C79">
        <w:t>характеризуют</w:t>
      </w:r>
      <w:r w:rsidRPr="001C1C79">
        <w:rPr>
          <w:spacing w:val="1"/>
        </w:rPr>
        <w:t xml:space="preserve"> </w:t>
      </w:r>
      <w:r w:rsidRPr="001C1C79">
        <w:t>начальный</w:t>
      </w:r>
      <w:r w:rsidRPr="001C1C79">
        <w:rPr>
          <w:spacing w:val="1"/>
        </w:rPr>
        <w:t xml:space="preserve"> </w:t>
      </w:r>
      <w:r w:rsidRPr="001C1C79">
        <w:t>этап</w:t>
      </w:r>
      <w:r w:rsidRPr="001C1C79">
        <w:rPr>
          <w:spacing w:val="1"/>
        </w:rPr>
        <w:t xml:space="preserve"> </w:t>
      </w:r>
      <w:r w:rsidRPr="001C1C79">
        <w:t>формирования</w:t>
      </w:r>
      <w:r w:rsidRPr="001C1C79">
        <w:rPr>
          <w:spacing w:val="60"/>
        </w:rPr>
        <w:t xml:space="preserve"> </w:t>
      </w:r>
      <w:r w:rsidRPr="001C1C79">
        <w:t>у</w:t>
      </w:r>
      <w:r w:rsidRPr="001C1C79">
        <w:rPr>
          <w:spacing w:val="60"/>
        </w:rPr>
        <w:t xml:space="preserve"> </w:t>
      </w:r>
      <w:r w:rsidRPr="001C1C79">
        <w:t>обучающихся</w:t>
      </w:r>
      <w:r w:rsidRPr="001C1C79">
        <w:rPr>
          <w:spacing w:val="1"/>
        </w:rPr>
        <w:t xml:space="preserve"> </w:t>
      </w:r>
      <w:r w:rsidRPr="001C1C79">
        <w:t>основ</w:t>
      </w:r>
      <w:r w:rsidRPr="001C1C79">
        <w:rPr>
          <w:spacing w:val="1"/>
        </w:rPr>
        <w:t xml:space="preserve"> </w:t>
      </w:r>
      <w:r w:rsidRPr="001C1C79">
        <w:t>музыкальной</w:t>
      </w:r>
      <w:r w:rsidRPr="001C1C79">
        <w:rPr>
          <w:spacing w:val="1"/>
        </w:rPr>
        <w:t xml:space="preserve"> </w:t>
      </w:r>
      <w:r w:rsidRPr="001C1C79">
        <w:t>культуры</w:t>
      </w:r>
      <w:r w:rsidRPr="001C1C79">
        <w:rPr>
          <w:spacing w:val="1"/>
        </w:rPr>
        <w:t xml:space="preserve"> </w:t>
      </w:r>
      <w:r w:rsidRPr="001C1C79">
        <w:t>и</w:t>
      </w:r>
      <w:r w:rsidRPr="001C1C79">
        <w:rPr>
          <w:spacing w:val="1"/>
        </w:rPr>
        <w:t xml:space="preserve"> </w:t>
      </w:r>
      <w:r w:rsidRPr="001C1C79">
        <w:t>проявляются</w:t>
      </w:r>
      <w:r w:rsidRPr="001C1C79">
        <w:rPr>
          <w:spacing w:val="1"/>
        </w:rPr>
        <w:t xml:space="preserve"> </w:t>
      </w:r>
      <w:r w:rsidRPr="001C1C79">
        <w:t>в</w:t>
      </w:r>
      <w:r w:rsidRPr="001C1C79">
        <w:rPr>
          <w:spacing w:val="1"/>
        </w:rPr>
        <w:t xml:space="preserve"> </w:t>
      </w:r>
      <w:r w:rsidRPr="001C1C79">
        <w:t>способности</w:t>
      </w:r>
      <w:r w:rsidRPr="001C1C79">
        <w:rPr>
          <w:spacing w:val="1"/>
        </w:rPr>
        <w:t xml:space="preserve"> </w:t>
      </w:r>
      <w:r w:rsidRPr="001C1C79">
        <w:t>к</w:t>
      </w:r>
      <w:r w:rsidRPr="001C1C79">
        <w:rPr>
          <w:spacing w:val="1"/>
        </w:rPr>
        <w:t xml:space="preserve"> </w:t>
      </w:r>
      <w:r w:rsidRPr="001C1C79">
        <w:t>музыкальной</w:t>
      </w:r>
      <w:r w:rsidRPr="001C1C79">
        <w:rPr>
          <w:spacing w:val="1"/>
        </w:rPr>
        <w:t xml:space="preserve"> </w:t>
      </w:r>
      <w:r w:rsidRPr="001C1C79">
        <w:t>деятельности,</w:t>
      </w:r>
      <w:r w:rsidRPr="001C1C79">
        <w:rPr>
          <w:spacing w:val="1"/>
        </w:rPr>
        <w:t xml:space="preserve"> </w:t>
      </w:r>
      <w:r w:rsidRPr="001C1C79">
        <w:t>потребности</w:t>
      </w:r>
      <w:r w:rsidRPr="001C1C79">
        <w:rPr>
          <w:spacing w:val="1"/>
        </w:rPr>
        <w:t xml:space="preserve"> </w:t>
      </w:r>
      <w:r w:rsidRPr="001C1C79">
        <w:t>в</w:t>
      </w:r>
      <w:r w:rsidRPr="001C1C79">
        <w:rPr>
          <w:spacing w:val="1"/>
        </w:rPr>
        <w:t xml:space="preserve"> </w:t>
      </w:r>
      <w:r w:rsidRPr="001C1C79">
        <w:t>регулярном</w:t>
      </w:r>
      <w:r w:rsidRPr="001C1C79">
        <w:rPr>
          <w:spacing w:val="1"/>
        </w:rPr>
        <w:t xml:space="preserve"> </w:t>
      </w:r>
      <w:r w:rsidRPr="001C1C79">
        <w:t>общении</w:t>
      </w:r>
      <w:r w:rsidRPr="001C1C79">
        <w:rPr>
          <w:spacing w:val="1"/>
        </w:rPr>
        <w:t xml:space="preserve"> </w:t>
      </w:r>
      <w:r w:rsidRPr="001C1C79">
        <w:t>с</w:t>
      </w:r>
      <w:r w:rsidRPr="001C1C79">
        <w:rPr>
          <w:spacing w:val="1"/>
        </w:rPr>
        <w:t xml:space="preserve"> </w:t>
      </w:r>
      <w:r w:rsidRPr="001C1C79">
        <w:t>музыкальным</w:t>
      </w:r>
      <w:r w:rsidRPr="001C1C79">
        <w:rPr>
          <w:spacing w:val="1"/>
        </w:rPr>
        <w:t xml:space="preserve"> </w:t>
      </w:r>
      <w:r w:rsidRPr="001C1C79">
        <w:t>искусством,</w:t>
      </w:r>
      <w:r w:rsidRPr="001C1C79">
        <w:rPr>
          <w:spacing w:val="1"/>
        </w:rPr>
        <w:t xml:space="preserve"> </w:t>
      </w:r>
      <w:r w:rsidRPr="001C1C79">
        <w:t>позитивном</w:t>
      </w:r>
      <w:r w:rsidRPr="001C1C79">
        <w:rPr>
          <w:spacing w:val="1"/>
        </w:rPr>
        <w:t xml:space="preserve"> </w:t>
      </w:r>
      <w:r w:rsidRPr="001C1C79">
        <w:t>ценностном</w:t>
      </w:r>
      <w:r w:rsidRPr="001C1C79">
        <w:rPr>
          <w:spacing w:val="1"/>
        </w:rPr>
        <w:t xml:space="preserve"> </w:t>
      </w:r>
      <w:r w:rsidRPr="001C1C79">
        <w:t>отношении</w:t>
      </w:r>
      <w:r w:rsidRPr="001C1C79">
        <w:rPr>
          <w:spacing w:val="-1"/>
        </w:rPr>
        <w:t xml:space="preserve"> </w:t>
      </w:r>
      <w:r w:rsidRPr="001C1C79">
        <w:t>к музыке как важному</w:t>
      </w:r>
      <w:r w:rsidRPr="001C1C79">
        <w:rPr>
          <w:spacing w:val="-5"/>
        </w:rPr>
        <w:t xml:space="preserve"> </w:t>
      </w:r>
      <w:r w:rsidRPr="001C1C79">
        <w:t>элементу</w:t>
      </w:r>
      <w:r w:rsidRPr="001C1C79">
        <w:rPr>
          <w:spacing w:val="-4"/>
        </w:rPr>
        <w:t xml:space="preserve"> </w:t>
      </w:r>
      <w:r w:rsidRPr="001C1C79">
        <w:t>своей жизни.</w:t>
      </w:r>
    </w:p>
    <w:p w:rsidR="009F4469" w:rsidRPr="001C1C79" w:rsidRDefault="00DC4B24" w:rsidP="001C1C79">
      <w:pPr>
        <w:pStyle w:val="a3"/>
        <w:spacing w:before="5"/>
        <w:ind w:left="990" w:firstLine="0"/>
      </w:pPr>
      <w:r w:rsidRPr="001C1C79">
        <w:t>Обучающиеся,</w:t>
      </w:r>
      <w:r w:rsidRPr="001C1C79">
        <w:rPr>
          <w:spacing w:val="-4"/>
        </w:rPr>
        <w:t xml:space="preserve"> </w:t>
      </w:r>
      <w:r w:rsidRPr="001C1C79">
        <w:t>освоившие</w:t>
      </w:r>
      <w:r w:rsidRPr="001C1C79">
        <w:rPr>
          <w:spacing w:val="-5"/>
        </w:rPr>
        <w:t xml:space="preserve"> </w:t>
      </w:r>
      <w:r w:rsidRPr="001C1C79">
        <w:t>основную</w:t>
      </w:r>
      <w:r w:rsidRPr="001C1C79">
        <w:rPr>
          <w:spacing w:val="-1"/>
        </w:rPr>
        <w:t xml:space="preserve"> </w:t>
      </w:r>
      <w:r w:rsidRPr="001C1C79">
        <w:t>образовательную</w:t>
      </w:r>
      <w:r w:rsidRPr="001C1C79">
        <w:rPr>
          <w:spacing w:val="-4"/>
        </w:rPr>
        <w:t xml:space="preserve"> </w:t>
      </w:r>
      <w:r w:rsidRPr="001C1C79">
        <w:t>программу</w:t>
      </w:r>
      <w:r w:rsidRPr="001C1C79">
        <w:rPr>
          <w:spacing w:val="-8"/>
        </w:rPr>
        <w:t xml:space="preserve"> </w:t>
      </w:r>
      <w:r w:rsidRPr="001C1C79">
        <w:t>по</w:t>
      </w:r>
      <w:r w:rsidRPr="001C1C79">
        <w:rPr>
          <w:spacing w:val="-4"/>
        </w:rPr>
        <w:t xml:space="preserve"> </w:t>
      </w:r>
      <w:r w:rsidRPr="001C1C79">
        <w:t>предмету</w:t>
      </w:r>
      <w:r w:rsidRPr="001C1C79">
        <w:rPr>
          <w:spacing w:val="-4"/>
        </w:rPr>
        <w:t xml:space="preserve"> </w:t>
      </w:r>
      <w:r w:rsidRPr="001C1C79">
        <w:t>«Музыка»:</w:t>
      </w:r>
    </w:p>
    <w:p w:rsidR="009F4469" w:rsidRPr="001C1C79" w:rsidRDefault="00DC4B24" w:rsidP="001C1C79">
      <w:pPr>
        <w:pStyle w:val="a3"/>
        <w:spacing w:before="5"/>
        <w:ind w:right="312"/>
      </w:pPr>
      <w:r w:rsidRPr="001C1C79">
        <w:rPr>
          <w:spacing w:val="-1"/>
        </w:rPr>
        <w:t>— с</w:t>
      </w:r>
      <w:r w:rsidRPr="001C1C79">
        <w:t xml:space="preserve"> </w:t>
      </w:r>
      <w:r w:rsidRPr="001C1C79">
        <w:rPr>
          <w:spacing w:val="-1"/>
        </w:rPr>
        <w:t>интересом</w:t>
      </w:r>
      <w:r w:rsidRPr="001C1C79">
        <w:t xml:space="preserve"> </w:t>
      </w:r>
      <w:r w:rsidRPr="001C1C79">
        <w:rPr>
          <w:spacing w:val="-1"/>
        </w:rPr>
        <w:t>занимаются</w:t>
      </w:r>
      <w:r w:rsidRPr="001C1C79">
        <w:t xml:space="preserve"> </w:t>
      </w:r>
      <w:r w:rsidRPr="001C1C79">
        <w:rPr>
          <w:spacing w:val="-1"/>
        </w:rPr>
        <w:t>музыкой,</w:t>
      </w:r>
      <w:r w:rsidRPr="001C1C79">
        <w:t xml:space="preserve"> любят</w:t>
      </w:r>
      <w:r w:rsidRPr="001C1C79">
        <w:rPr>
          <w:spacing w:val="1"/>
        </w:rPr>
        <w:t xml:space="preserve"> </w:t>
      </w:r>
      <w:r w:rsidRPr="001C1C79">
        <w:t>петь,</w:t>
      </w:r>
      <w:r w:rsidRPr="001C1C79">
        <w:rPr>
          <w:spacing w:val="1"/>
        </w:rPr>
        <w:t xml:space="preserve"> </w:t>
      </w:r>
      <w:r w:rsidRPr="001C1C79">
        <w:t>играть</w:t>
      </w:r>
      <w:r w:rsidRPr="001C1C79">
        <w:rPr>
          <w:spacing w:val="1"/>
        </w:rPr>
        <w:t xml:space="preserve"> </w:t>
      </w:r>
      <w:r w:rsidRPr="001C1C79">
        <w:t>на</w:t>
      </w:r>
      <w:r w:rsidRPr="001C1C79">
        <w:rPr>
          <w:spacing w:val="1"/>
        </w:rPr>
        <w:t xml:space="preserve"> </w:t>
      </w:r>
      <w:r w:rsidRPr="001C1C79">
        <w:t>доступных</w:t>
      </w:r>
      <w:r w:rsidRPr="001C1C79">
        <w:rPr>
          <w:spacing w:val="1"/>
        </w:rPr>
        <w:t xml:space="preserve"> </w:t>
      </w:r>
      <w:r w:rsidRPr="001C1C79">
        <w:t>музыкальных</w:t>
      </w:r>
      <w:r w:rsidRPr="001C1C79">
        <w:rPr>
          <w:spacing w:val="1"/>
        </w:rPr>
        <w:t xml:space="preserve"> </w:t>
      </w:r>
      <w:r w:rsidRPr="001C1C79">
        <w:t>инструментах, умеют слушать серьёзную музыку, знают правила поведения в театре, концертном</w:t>
      </w:r>
      <w:r w:rsidRPr="001C1C79">
        <w:rPr>
          <w:spacing w:val="-57"/>
        </w:rPr>
        <w:t xml:space="preserve"> </w:t>
      </w:r>
      <w:r w:rsidRPr="001C1C79">
        <w:t>зале;</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сознательно</w:t>
      </w:r>
      <w:r w:rsidRPr="001C1C79">
        <w:rPr>
          <w:spacing w:val="1"/>
        </w:rPr>
        <w:t xml:space="preserve"> </w:t>
      </w:r>
      <w:r w:rsidRPr="001C1C79">
        <w:rPr>
          <w:spacing w:val="-1"/>
        </w:rPr>
        <w:t>стремятся</w:t>
      </w:r>
      <w:r w:rsidRPr="001C1C79">
        <w:t xml:space="preserve"> </w:t>
      </w:r>
      <w:r w:rsidRPr="001C1C79">
        <w:rPr>
          <w:spacing w:val="-1"/>
        </w:rPr>
        <w:t>к</w:t>
      </w:r>
      <w:r w:rsidRPr="001C1C79">
        <w:rPr>
          <w:spacing w:val="1"/>
        </w:rPr>
        <w:t xml:space="preserve"> </w:t>
      </w:r>
      <w:r w:rsidRPr="001C1C79">
        <w:rPr>
          <w:spacing w:val="-1"/>
        </w:rPr>
        <w:t>развитию</w:t>
      </w:r>
      <w:r w:rsidRPr="001C1C79">
        <w:rPr>
          <w:spacing w:val="1"/>
        </w:rPr>
        <w:t xml:space="preserve"> </w:t>
      </w:r>
      <w:r w:rsidRPr="001C1C79">
        <w:t>своих</w:t>
      </w:r>
      <w:r w:rsidRPr="001C1C79">
        <w:rPr>
          <w:spacing w:val="3"/>
        </w:rPr>
        <w:t xml:space="preserve"> </w:t>
      </w:r>
      <w:r w:rsidRPr="001C1C79">
        <w:t>музыкальных</w:t>
      </w:r>
      <w:r w:rsidRPr="001C1C79">
        <w:rPr>
          <w:spacing w:val="2"/>
        </w:rPr>
        <w:t xml:space="preserve"> </w:t>
      </w:r>
      <w:r w:rsidRPr="001C1C79">
        <w:t>способностей;</w:t>
      </w:r>
    </w:p>
    <w:p w:rsidR="009F4469" w:rsidRPr="001C1C79" w:rsidRDefault="00DC4B24" w:rsidP="001C1C79">
      <w:pPr>
        <w:pStyle w:val="a3"/>
        <w:spacing w:before="5"/>
        <w:ind w:right="306"/>
      </w:pPr>
      <w:r w:rsidRPr="001C1C79">
        <w:rPr>
          <w:spacing w:val="-1"/>
        </w:rPr>
        <w:t>— осознают</w:t>
      </w:r>
      <w:r w:rsidRPr="001C1C79">
        <w:t xml:space="preserve"> </w:t>
      </w:r>
      <w:r w:rsidRPr="001C1C79">
        <w:rPr>
          <w:spacing w:val="-1"/>
        </w:rPr>
        <w:t>разнообразие</w:t>
      </w:r>
      <w:r w:rsidRPr="001C1C79">
        <w:t xml:space="preserve"> </w:t>
      </w:r>
      <w:r w:rsidRPr="001C1C79">
        <w:rPr>
          <w:spacing w:val="-1"/>
        </w:rPr>
        <w:t>форм</w:t>
      </w:r>
      <w:r w:rsidRPr="001C1C79">
        <w:t xml:space="preserve"> </w:t>
      </w:r>
      <w:r w:rsidRPr="001C1C79">
        <w:rPr>
          <w:spacing w:val="-1"/>
        </w:rPr>
        <w:t>и</w:t>
      </w:r>
      <w:r w:rsidRPr="001C1C79">
        <w:t xml:space="preserve"> </w:t>
      </w:r>
      <w:r w:rsidRPr="001C1C79">
        <w:rPr>
          <w:spacing w:val="-1"/>
        </w:rPr>
        <w:t>направлений</w:t>
      </w:r>
      <w:r w:rsidRPr="001C1C79">
        <w:t xml:space="preserve"> музыкального</w:t>
      </w:r>
      <w:r w:rsidRPr="001C1C79">
        <w:rPr>
          <w:spacing w:val="1"/>
        </w:rPr>
        <w:t xml:space="preserve"> </w:t>
      </w:r>
      <w:r w:rsidRPr="001C1C79">
        <w:t>искусства,</w:t>
      </w:r>
      <w:r w:rsidRPr="001C1C79">
        <w:rPr>
          <w:spacing w:val="1"/>
        </w:rPr>
        <w:t xml:space="preserve"> </w:t>
      </w:r>
      <w:r w:rsidRPr="001C1C79">
        <w:t>могут</w:t>
      </w:r>
      <w:r w:rsidRPr="001C1C79">
        <w:rPr>
          <w:spacing w:val="1"/>
        </w:rPr>
        <w:t xml:space="preserve"> </w:t>
      </w:r>
      <w:r w:rsidRPr="001C1C79">
        <w:t>назвать</w:t>
      </w:r>
      <w:r w:rsidRPr="001C1C79">
        <w:rPr>
          <w:spacing w:val="1"/>
        </w:rPr>
        <w:t xml:space="preserve"> </w:t>
      </w:r>
      <w:r w:rsidRPr="001C1C79">
        <w:t>музыкальные</w:t>
      </w:r>
      <w:r w:rsidRPr="001C1C79">
        <w:rPr>
          <w:spacing w:val="1"/>
        </w:rPr>
        <w:t xml:space="preserve"> </w:t>
      </w:r>
      <w:r w:rsidRPr="001C1C79">
        <w:t>произведения,</w:t>
      </w:r>
      <w:r w:rsidRPr="001C1C79">
        <w:rPr>
          <w:spacing w:val="1"/>
        </w:rPr>
        <w:t xml:space="preserve"> </w:t>
      </w:r>
      <w:r w:rsidRPr="001C1C79">
        <w:t>композиторов,</w:t>
      </w:r>
      <w:r w:rsidRPr="001C1C79">
        <w:rPr>
          <w:spacing w:val="1"/>
        </w:rPr>
        <w:t xml:space="preserve"> </w:t>
      </w:r>
      <w:r w:rsidRPr="001C1C79">
        <w:t>исполнителей,</w:t>
      </w:r>
      <w:r w:rsidRPr="001C1C79">
        <w:rPr>
          <w:spacing w:val="1"/>
        </w:rPr>
        <w:t xml:space="preserve"> </w:t>
      </w:r>
      <w:r w:rsidRPr="001C1C79">
        <w:t>которые</w:t>
      </w:r>
      <w:r w:rsidRPr="001C1C79">
        <w:rPr>
          <w:spacing w:val="1"/>
        </w:rPr>
        <w:t xml:space="preserve"> </w:t>
      </w:r>
      <w:r w:rsidRPr="001C1C79">
        <w:t>им</w:t>
      </w:r>
      <w:r w:rsidRPr="001C1C79">
        <w:rPr>
          <w:spacing w:val="61"/>
        </w:rPr>
        <w:t xml:space="preserve"> </w:t>
      </w:r>
      <w:r w:rsidRPr="001C1C79">
        <w:t>нравятся,</w:t>
      </w:r>
      <w:r w:rsidRPr="001C1C79">
        <w:rPr>
          <w:spacing w:val="1"/>
        </w:rPr>
        <w:t xml:space="preserve"> </w:t>
      </w:r>
      <w:r w:rsidRPr="001C1C79">
        <w:t>аргументировать</w:t>
      </w:r>
      <w:r w:rsidRPr="001C1C79">
        <w:rPr>
          <w:spacing w:val="-1"/>
        </w:rPr>
        <w:t xml:space="preserve"> </w:t>
      </w:r>
      <w:r w:rsidRPr="001C1C79">
        <w:t>свой выбор;</w:t>
      </w:r>
    </w:p>
    <w:p w:rsidR="009F4469" w:rsidRPr="001C1C79" w:rsidRDefault="00DC4B24" w:rsidP="001C1C79">
      <w:pPr>
        <w:pStyle w:val="a3"/>
        <w:spacing w:before="7"/>
        <w:ind w:right="305"/>
      </w:pPr>
      <w:r w:rsidRPr="001C1C79">
        <w:rPr>
          <w:spacing w:val="-1"/>
        </w:rPr>
        <w:t xml:space="preserve">— имеют опыт восприятия, исполнения музыки разных </w:t>
      </w:r>
      <w:r w:rsidRPr="001C1C79">
        <w:t>жанров, творческой деятельности в</w:t>
      </w:r>
      <w:r w:rsidRPr="001C1C79">
        <w:rPr>
          <w:spacing w:val="1"/>
        </w:rPr>
        <w:t xml:space="preserve"> </w:t>
      </w:r>
      <w:r w:rsidRPr="001C1C79">
        <w:t>различных</w:t>
      </w:r>
      <w:r w:rsidRPr="001C1C79">
        <w:rPr>
          <w:spacing w:val="1"/>
        </w:rPr>
        <w:t xml:space="preserve"> </w:t>
      </w:r>
      <w:r w:rsidRPr="001C1C79">
        <w:t>смежных</w:t>
      </w:r>
      <w:r w:rsidRPr="001C1C79">
        <w:rPr>
          <w:spacing w:val="1"/>
        </w:rPr>
        <w:t xml:space="preserve"> </w:t>
      </w:r>
      <w:r w:rsidRPr="001C1C79">
        <w:t>видах</w:t>
      </w:r>
      <w:r w:rsidRPr="001C1C79">
        <w:rPr>
          <w:spacing w:val="2"/>
        </w:rPr>
        <w:t xml:space="preserve"> </w:t>
      </w:r>
      <w:r w:rsidRPr="001C1C79">
        <w:t>искусства;</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с</w:t>
      </w:r>
      <w:r w:rsidRPr="001C1C79">
        <w:rPr>
          <w:spacing w:val="2"/>
        </w:rPr>
        <w:t xml:space="preserve"> </w:t>
      </w:r>
      <w:r w:rsidRPr="001C1C79">
        <w:rPr>
          <w:spacing w:val="-1"/>
        </w:rPr>
        <w:t>уважением</w:t>
      </w:r>
      <w:r w:rsidRPr="001C1C79">
        <w:t xml:space="preserve"> </w:t>
      </w:r>
      <w:r w:rsidRPr="001C1C79">
        <w:rPr>
          <w:spacing w:val="-1"/>
        </w:rPr>
        <w:t>относятся</w:t>
      </w:r>
      <w:r w:rsidRPr="001C1C79">
        <w:rPr>
          <w:spacing w:val="3"/>
        </w:rPr>
        <w:t xml:space="preserve"> </w:t>
      </w:r>
      <w:r w:rsidRPr="001C1C79">
        <w:rPr>
          <w:spacing w:val="-1"/>
        </w:rPr>
        <w:t>к</w:t>
      </w:r>
      <w:r w:rsidRPr="001C1C79">
        <w:rPr>
          <w:spacing w:val="2"/>
        </w:rPr>
        <w:t xml:space="preserve"> </w:t>
      </w:r>
      <w:r w:rsidRPr="001C1C79">
        <w:rPr>
          <w:spacing w:val="-1"/>
        </w:rPr>
        <w:t>достижениям</w:t>
      </w:r>
      <w:r w:rsidRPr="001C1C79">
        <w:t xml:space="preserve"> </w:t>
      </w:r>
      <w:r w:rsidRPr="001C1C79">
        <w:rPr>
          <w:spacing w:val="-1"/>
        </w:rPr>
        <w:t>отечественной</w:t>
      </w:r>
      <w:r w:rsidRPr="001C1C79">
        <w:rPr>
          <w:spacing w:val="1"/>
        </w:rPr>
        <w:t xml:space="preserve"> </w:t>
      </w:r>
      <w:r w:rsidRPr="001C1C79">
        <w:t>музыкальной</w:t>
      </w:r>
      <w:r w:rsidRPr="001C1C79">
        <w:rPr>
          <w:spacing w:val="1"/>
        </w:rPr>
        <w:t xml:space="preserve"> </w:t>
      </w:r>
      <w:r w:rsidRPr="001C1C79">
        <w:t>культуры;</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стремятся</w:t>
      </w:r>
      <w:r w:rsidRPr="001C1C79">
        <w:t xml:space="preserve"> </w:t>
      </w:r>
      <w:r w:rsidRPr="001C1C79">
        <w:rPr>
          <w:spacing w:val="-1"/>
        </w:rPr>
        <w:t>к</w:t>
      </w:r>
      <w:r w:rsidRPr="001C1C79">
        <w:t xml:space="preserve"> </w:t>
      </w:r>
      <w:r w:rsidRPr="001C1C79">
        <w:rPr>
          <w:spacing w:val="-1"/>
        </w:rPr>
        <w:t>расширению</w:t>
      </w:r>
      <w:r w:rsidRPr="001C1C79">
        <w:rPr>
          <w:spacing w:val="2"/>
        </w:rPr>
        <w:t xml:space="preserve"> </w:t>
      </w:r>
      <w:r w:rsidRPr="001C1C79">
        <w:t>своего</w:t>
      </w:r>
      <w:r w:rsidRPr="001C1C79">
        <w:rPr>
          <w:spacing w:val="-1"/>
        </w:rPr>
        <w:t xml:space="preserve"> </w:t>
      </w:r>
      <w:r w:rsidRPr="001C1C79">
        <w:t>музыкального кругозора.</w:t>
      </w:r>
    </w:p>
    <w:p w:rsidR="009F4469" w:rsidRPr="001C1C79" w:rsidRDefault="00DC4B24" w:rsidP="001C1C79">
      <w:pPr>
        <w:pStyle w:val="a3"/>
        <w:spacing w:before="7"/>
        <w:ind w:right="310"/>
      </w:pPr>
      <w:r w:rsidRPr="001C1C79">
        <w:t>Предметные результаты, формируемые в ходе изучения предмета «Музыка», сгруппированы</w:t>
      </w:r>
      <w:r w:rsidRPr="001C1C79">
        <w:rPr>
          <w:spacing w:val="-57"/>
        </w:rPr>
        <w:t xml:space="preserve"> </w:t>
      </w:r>
      <w:r w:rsidRPr="001C1C79">
        <w:t>по</w:t>
      </w:r>
      <w:r w:rsidRPr="001C1C79">
        <w:rPr>
          <w:spacing w:val="1"/>
        </w:rPr>
        <w:t xml:space="preserve"> </w:t>
      </w:r>
      <w:r w:rsidRPr="001C1C79">
        <w:t>учебным</w:t>
      </w:r>
      <w:r w:rsidRPr="001C1C79">
        <w:rPr>
          <w:spacing w:val="-2"/>
        </w:rPr>
        <w:t xml:space="preserve"> </w:t>
      </w:r>
      <w:r w:rsidRPr="001C1C79">
        <w:t>модулям</w:t>
      </w:r>
      <w:r w:rsidRPr="001C1C79">
        <w:rPr>
          <w:spacing w:val="-2"/>
        </w:rPr>
        <w:t xml:space="preserve"> </w:t>
      </w:r>
      <w:r w:rsidRPr="001C1C79">
        <w:t>и</w:t>
      </w:r>
      <w:r w:rsidRPr="001C1C79">
        <w:rPr>
          <w:spacing w:val="2"/>
        </w:rPr>
        <w:t xml:space="preserve"> </w:t>
      </w:r>
      <w:r w:rsidRPr="001C1C79">
        <w:t>должны</w:t>
      </w:r>
      <w:r w:rsidRPr="001C1C79">
        <w:rPr>
          <w:spacing w:val="-1"/>
        </w:rPr>
        <w:t xml:space="preserve"> </w:t>
      </w:r>
      <w:r w:rsidRPr="001C1C79">
        <w:t>отражать сформированность</w:t>
      </w:r>
      <w:r w:rsidRPr="001C1C79">
        <w:rPr>
          <w:spacing w:val="2"/>
        </w:rPr>
        <w:t xml:space="preserve"> </w:t>
      </w:r>
      <w:r w:rsidRPr="001C1C79">
        <w:t>умений:</w:t>
      </w:r>
    </w:p>
    <w:p w:rsidR="009F4469" w:rsidRPr="001C1C79" w:rsidRDefault="00DC4B24" w:rsidP="001C1C79">
      <w:pPr>
        <w:pStyle w:val="11"/>
        <w:spacing w:before="13"/>
      </w:pPr>
      <w:r w:rsidRPr="001C1C79">
        <w:t>Модуль</w:t>
      </w:r>
      <w:r w:rsidRPr="001C1C79">
        <w:rPr>
          <w:spacing w:val="-1"/>
        </w:rPr>
        <w:t xml:space="preserve"> </w:t>
      </w:r>
      <w:r w:rsidRPr="001C1C79">
        <w:t>№</w:t>
      </w:r>
      <w:r w:rsidRPr="001C1C79">
        <w:rPr>
          <w:spacing w:val="-2"/>
        </w:rPr>
        <w:t xml:space="preserve"> </w:t>
      </w:r>
      <w:r w:rsidRPr="001C1C79">
        <w:t>1</w:t>
      </w:r>
      <w:r w:rsidRPr="001C1C79">
        <w:rPr>
          <w:spacing w:val="-1"/>
        </w:rPr>
        <w:t xml:space="preserve"> </w:t>
      </w:r>
      <w:r w:rsidRPr="001C1C79">
        <w:t>«Музыкальная грамота»:</w:t>
      </w:r>
    </w:p>
    <w:p w:rsidR="009F4469" w:rsidRPr="001C1C79" w:rsidRDefault="00DC4B24" w:rsidP="001C1C79">
      <w:pPr>
        <w:pStyle w:val="a3"/>
        <w:spacing w:before="3"/>
        <w:jc w:val="left"/>
      </w:pPr>
      <w:r w:rsidRPr="001C1C79">
        <w:rPr>
          <w:spacing w:val="-1"/>
        </w:rPr>
        <w:t>—</w:t>
      </w:r>
      <w:r w:rsidRPr="001C1C79">
        <w:rPr>
          <w:spacing w:val="-32"/>
        </w:rPr>
        <w:t xml:space="preserve"> </w:t>
      </w:r>
      <w:r w:rsidRPr="001C1C79">
        <w:rPr>
          <w:spacing w:val="-1"/>
        </w:rPr>
        <w:t>классифицировать</w:t>
      </w:r>
      <w:r w:rsidRPr="001C1C79">
        <w:rPr>
          <w:spacing w:val="38"/>
        </w:rPr>
        <w:t xml:space="preserve"> </w:t>
      </w:r>
      <w:r w:rsidRPr="001C1C79">
        <w:rPr>
          <w:spacing w:val="-1"/>
        </w:rPr>
        <w:t>звуки:</w:t>
      </w:r>
      <w:r w:rsidRPr="001C1C79">
        <w:rPr>
          <w:spacing w:val="38"/>
        </w:rPr>
        <w:t xml:space="preserve"> </w:t>
      </w:r>
      <w:r w:rsidRPr="001C1C79">
        <w:rPr>
          <w:spacing w:val="-1"/>
        </w:rPr>
        <w:t>шумовые</w:t>
      </w:r>
      <w:r w:rsidRPr="001C1C79">
        <w:rPr>
          <w:spacing w:val="37"/>
        </w:rPr>
        <w:t xml:space="preserve"> </w:t>
      </w:r>
      <w:r w:rsidRPr="001C1C79">
        <w:t>и</w:t>
      </w:r>
      <w:r w:rsidRPr="001C1C79">
        <w:rPr>
          <w:spacing w:val="39"/>
        </w:rPr>
        <w:t xml:space="preserve"> </w:t>
      </w:r>
      <w:r w:rsidRPr="001C1C79">
        <w:t>музыкальные,</w:t>
      </w:r>
      <w:r w:rsidRPr="001C1C79">
        <w:rPr>
          <w:spacing w:val="38"/>
        </w:rPr>
        <w:t xml:space="preserve"> </w:t>
      </w:r>
      <w:r w:rsidRPr="001C1C79">
        <w:t>длинные,</w:t>
      </w:r>
      <w:r w:rsidRPr="001C1C79">
        <w:rPr>
          <w:spacing w:val="38"/>
        </w:rPr>
        <w:t xml:space="preserve"> </w:t>
      </w:r>
      <w:r w:rsidRPr="001C1C79">
        <w:t>короткие,</w:t>
      </w:r>
      <w:r w:rsidRPr="001C1C79">
        <w:rPr>
          <w:spacing w:val="38"/>
        </w:rPr>
        <w:t xml:space="preserve"> </w:t>
      </w:r>
      <w:r w:rsidRPr="001C1C79">
        <w:t>тихие,</w:t>
      </w:r>
      <w:r w:rsidRPr="001C1C79">
        <w:rPr>
          <w:spacing w:val="38"/>
        </w:rPr>
        <w:t xml:space="preserve"> </w:t>
      </w:r>
      <w:r w:rsidRPr="001C1C79">
        <w:t>громкие,</w:t>
      </w:r>
      <w:r w:rsidRPr="001C1C79">
        <w:rPr>
          <w:spacing w:val="-57"/>
        </w:rPr>
        <w:t xml:space="preserve"> </w:t>
      </w:r>
      <w:r w:rsidRPr="001C1C79">
        <w:t>низкие,</w:t>
      </w:r>
      <w:r w:rsidRPr="001C1C79">
        <w:rPr>
          <w:spacing w:val="-1"/>
        </w:rPr>
        <w:t xml:space="preserve"> </w:t>
      </w:r>
      <w:r w:rsidRPr="001C1C79">
        <w:t>высокие;</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различать</w:t>
      </w:r>
      <w:r w:rsidRPr="001C1C79">
        <w:rPr>
          <w:spacing w:val="12"/>
        </w:rPr>
        <w:t xml:space="preserve"> </w:t>
      </w:r>
      <w:r w:rsidRPr="001C1C79">
        <w:rPr>
          <w:spacing w:val="-1"/>
        </w:rPr>
        <w:t>элементы</w:t>
      </w:r>
      <w:r w:rsidRPr="001C1C79">
        <w:rPr>
          <w:spacing w:val="11"/>
        </w:rPr>
        <w:t xml:space="preserve"> </w:t>
      </w:r>
      <w:r w:rsidRPr="001C1C79">
        <w:rPr>
          <w:spacing w:val="-1"/>
        </w:rPr>
        <w:t>музыкального</w:t>
      </w:r>
      <w:r w:rsidRPr="001C1C79">
        <w:rPr>
          <w:spacing w:val="10"/>
        </w:rPr>
        <w:t xml:space="preserve"> </w:t>
      </w:r>
      <w:r w:rsidRPr="001C1C79">
        <w:rPr>
          <w:spacing w:val="-1"/>
        </w:rPr>
        <w:t>языка</w:t>
      </w:r>
      <w:r w:rsidRPr="001C1C79">
        <w:rPr>
          <w:spacing w:val="11"/>
        </w:rPr>
        <w:t xml:space="preserve"> </w:t>
      </w:r>
      <w:r w:rsidRPr="001C1C79">
        <w:t>(темп,</w:t>
      </w:r>
      <w:r w:rsidRPr="001C1C79">
        <w:rPr>
          <w:spacing w:val="12"/>
        </w:rPr>
        <w:t xml:space="preserve"> </w:t>
      </w:r>
      <w:r w:rsidRPr="001C1C79">
        <w:t>тембр,</w:t>
      </w:r>
      <w:r w:rsidRPr="001C1C79">
        <w:rPr>
          <w:spacing w:val="12"/>
        </w:rPr>
        <w:t xml:space="preserve"> </w:t>
      </w:r>
      <w:r w:rsidRPr="001C1C79">
        <w:t>регистр,</w:t>
      </w:r>
      <w:r w:rsidRPr="001C1C79">
        <w:rPr>
          <w:spacing w:val="11"/>
        </w:rPr>
        <w:t xml:space="preserve"> </w:t>
      </w:r>
      <w:r w:rsidRPr="001C1C79">
        <w:t>динамика,</w:t>
      </w:r>
      <w:r w:rsidRPr="001C1C79">
        <w:rPr>
          <w:spacing w:val="12"/>
        </w:rPr>
        <w:t xml:space="preserve"> </w:t>
      </w:r>
      <w:r w:rsidRPr="001C1C79">
        <w:t>ритм,</w:t>
      </w:r>
      <w:r w:rsidRPr="001C1C79">
        <w:rPr>
          <w:spacing w:val="11"/>
        </w:rPr>
        <w:t xml:space="preserve"> </w:t>
      </w:r>
      <w:r w:rsidRPr="001C1C79">
        <w:t>мелодия,</w:t>
      </w:r>
      <w:r w:rsidRPr="001C1C79">
        <w:rPr>
          <w:spacing w:val="-57"/>
        </w:rPr>
        <w:t xml:space="preserve"> </w:t>
      </w:r>
      <w:r w:rsidRPr="001C1C79">
        <w:t>аккомпанемент</w:t>
      </w:r>
      <w:r w:rsidRPr="001C1C79">
        <w:rPr>
          <w:spacing w:val="-1"/>
        </w:rPr>
        <w:t xml:space="preserve"> </w:t>
      </w:r>
      <w:r w:rsidRPr="001C1C79">
        <w:t>и</w:t>
      </w:r>
      <w:r w:rsidRPr="001C1C79">
        <w:rPr>
          <w:spacing w:val="-1"/>
        </w:rPr>
        <w:t xml:space="preserve"> </w:t>
      </w:r>
      <w:r w:rsidRPr="001C1C79">
        <w:t>др.), уметь объяснить</w:t>
      </w:r>
      <w:r w:rsidRPr="001C1C79">
        <w:rPr>
          <w:spacing w:val="-1"/>
        </w:rPr>
        <w:t xml:space="preserve"> </w:t>
      </w:r>
      <w:r w:rsidRPr="001C1C79">
        <w:t>значение</w:t>
      </w:r>
      <w:r w:rsidRPr="001C1C79">
        <w:rPr>
          <w:spacing w:val="-2"/>
        </w:rPr>
        <w:t xml:space="preserve"> </w:t>
      </w:r>
      <w:r w:rsidRPr="001C1C79">
        <w:t>соответствующих</w:t>
      </w:r>
      <w:r w:rsidRPr="001C1C79">
        <w:rPr>
          <w:spacing w:val="1"/>
        </w:rPr>
        <w:t xml:space="preserve"> </w:t>
      </w:r>
      <w:r w:rsidRPr="001C1C79">
        <w:t>терминов;</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различать</w:t>
      </w:r>
      <w:r w:rsidRPr="001C1C79">
        <w:rPr>
          <w:spacing w:val="42"/>
        </w:rPr>
        <w:t xml:space="preserve"> </w:t>
      </w:r>
      <w:r w:rsidRPr="001C1C79">
        <w:rPr>
          <w:spacing w:val="-1"/>
        </w:rPr>
        <w:t>изобразительные</w:t>
      </w:r>
      <w:r w:rsidRPr="001C1C79">
        <w:rPr>
          <w:spacing w:val="40"/>
        </w:rPr>
        <w:t xml:space="preserve"> </w:t>
      </w:r>
      <w:r w:rsidRPr="001C1C79">
        <w:rPr>
          <w:spacing w:val="-1"/>
        </w:rPr>
        <w:t>и</w:t>
      </w:r>
      <w:r w:rsidRPr="001C1C79">
        <w:rPr>
          <w:spacing w:val="42"/>
        </w:rPr>
        <w:t xml:space="preserve"> </w:t>
      </w:r>
      <w:r w:rsidRPr="001C1C79">
        <w:rPr>
          <w:spacing w:val="-1"/>
        </w:rPr>
        <w:t>выразительные</w:t>
      </w:r>
      <w:r w:rsidRPr="001C1C79">
        <w:rPr>
          <w:spacing w:val="37"/>
        </w:rPr>
        <w:t xml:space="preserve"> </w:t>
      </w:r>
      <w:r w:rsidRPr="001C1C79">
        <w:t>интонации,</w:t>
      </w:r>
      <w:r w:rsidRPr="001C1C79">
        <w:rPr>
          <w:spacing w:val="41"/>
        </w:rPr>
        <w:t xml:space="preserve"> </w:t>
      </w:r>
      <w:r w:rsidRPr="001C1C79">
        <w:t>находить</w:t>
      </w:r>
      <w:r w:rsidRPr="001C1C79">
        <w:rPr>
          <w:spacing w:val="39"/>
        </w:rPr>
        <w:t xml:space="preserve"> </w:t>
      </w:r>
      <w:r w:rsidRPr="001C1C79">
        <w:t>признаки</w:t>
      </w:r>
      <w:r w:rsidRPr="001C1C79">
        <w:rPr>
          <w:spacing w:val="42"/>
        </w:rPr>
        <w:t xml:space="preserve"> </w:t>
      </w:r>
      <w:r w:rsidRPr="001C1C79">
        <w:t>сходства</w:t>
      </w:r>
      <w:r w:rsidRPr="001C1C79">
        <w:rPr>
          <w:spacing w:val="40"/>
        </w:rPr>
        <w:t xml:space="preserve"> </w:t>
      </w:r>
      <w:r w:rsidRPr="001C1C79">
        <w:t>и</w:t>
      </w:r>
      <w:r w:rsidRPr="001C1C79">
        <w:rPr>
          <w:spacing w:val="-57"/>
        </w:rPr>
        <w:t xml:space="preserve"> </w:t>
      </w:r>
      <w:r w:rsidRPr="001C1C79">
        <w:t>различия</w:t>
      </w:r>
      <w:r w:rsidRPr="001C1C79">
        <w:rPr>
          <w:spacing w:val="-1"/>
        </w:rPr>
        <w:t xml:space="preserve"> </w:t>
      </w:r>
      <w:r w:rsidRPr="001C1C79">
        <w:t>музыкальных</w:t>
      </w:r>
      <w:r w:rsidRPr="001C1C79">
        <w:rPr>
          <w:spacing w:val="-1"/>
        </w:rPr>
        <w:t xml:space="preserve"> </w:t>
      </w:r>
      <w:r w:rsidRPr="001C1C79">
        <w:t>и речевых</w:t>
      </w:r>
      <w:r w:rsidRPr="001C1C79">
        <w:rPr>
          <w:spacing w:val="2"/>
        </w:rPr>
        <w:t xml:space="preserve"> </w:t>
      </w:r>
      <w:r w:rsidRPr="001C1C79">
        <w:t>интонаций;</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различать</w:t>
      </w:r>
      <w:r w:rsidRPr="001C1C79">
        <w:t xml:space="preserve"> </w:t>
      </w:r>
      <w:r w:rsidRPr="001C1C79">
        <w:rPr>
          <w:spacing w:val="-1"/>
        </w:rPr>
        <w:t>на</w:t>
      </w:r>
      <w:r w:rsidRPr="001C1C79">
        <w:t xml:space="preserve"> </w:t>
      </w:r>
      <w:r w:rsidRPr="001C1C79">
        <w:rPr>
          <w:spacing w:val="-1"/>
        </w:rPr>
        <w:t>слух</w:t>
      </w:r>
      <w:r w:rsidRPr="001C1C79">
        <w:rPr>
          <w:spacing w:val="2"/>
        </w:rPr>
        <w:t xml:space="preserve"> </w:t>
      </w:r>
      <w:r w:rsidRPr="001C1C79">
        <w:rPr>
          <w:spacing w:val="-1"/>
        </w:rPr>
        <w:t>принципы</w:t>
      </w:r>
      <w:r w:rsidRPr="001C1C79">
        <w:rPr>
          <w:spacing w:val="1"/>
        </w:rPr>
        <w:t xml:space="preserve"> </w:t>
      </w:r>
      <w:r w:rsidRPr="001C1C79">
        <w:t>развития: повтор,</w:t>
      </w:r>
      <w:r w:rsidRPr="001C1C79">
        <w:rPr>
          <w:spacing w:val="-3"/>
        </w:rPr>
        <w:t xml:space="preserve"> </w:t>
      </w:r>
      <w:r w:rsidRPr="001C1C79">
        <w:t>контраст,</w:t>
      </w:r>
      <w:r w:rsidRPr="001C1C79">
        <w:rPr>
          <w:spacing w:val="1"/>
        </w:rPr>
        <w:t xml:space="preserve"> </w:t>
      </w:r>
      <w:r w:rsidRPr="001C1C79">
        <w:t>варьирование;</w:t>
      </w:r>
    </w:p>
    <w:p w:rsidR="009F4469" w:rsidRPr="001C1C79" w:rsidRDefault="00DC4B24" w:rsidP="001C1C79">
      <w:pPr>
        <w:pStyle w:val="a3"/>
        <w:tabs>
          <w:tab w:val="left" w:pos="2440"/>
          <w:tab w:val="left" w:pos="3562"/>
          <w:tab w:val="left" w:pos="4615"/>
          <w:tab w:val="left" w:pos="6258"/>
          <w:tab w:val="left" w:pos="7292"/>
          <w:tab w:val="left" w:pos="8645"/>
          <w:tab w:val="left" w:pos="9083"/>
          <w:tab w:val="left" w:pos="9750"/>
        </w:tabs>
        <w:spacing w:before="4"/>
        <w:ind w:right="310"/>
        <w:jc w:val="left"/>
      </w:pPr>
      <w:r w:rsidRPr="001C1C79">
        <w:rPr>
          <w:spacing w:val="-1"/>
        </w:rPr>
        <w:t>—</w:t>
      </w:r>
      <w:r w:rsidRPr="001C1C79">
        <w:rPr>
          <w:spacing w:val="-31"/>
        </w:rPr>
        <w:t xml:space="preserve"> </w:t>
      </w:r>
      <w:r w:rsidRPr="001C1C79">
        <w:rPr>
          <w:spacing w:val="-1"/>
        </w:rPr>
        <w:t>понимать</w:t>
      </w:r>
      <w:r w:rsidRPr="001C1C79">
        <w:rPr>
          <w:spacing w:val="-1"/>
        </w:rPr>
        <w:tab/>
      </w:r>
      <w:r w:rsidRPr="001C1C79">
        <w:t>значение</w:t>
      </w:r>
      <w:r w:rsidRPr="001C1C79">
        <w:tab/>
        <w:t>термина</w:t>
      </w:r>
      <w:r w:rsidRPr="001C1C79">
        <w:tab/>
        <w:t>«музыкальная</w:t>
      </w:r>
      <w:r w:rsidRPr="001C1C79">
        <w:tab/>
        <w:t>форма»,</w:t>
      </w:r>
      <w:r w:rsidRPr="001C1C79">
        <w:tab/>
        <w:t>определять</w:t>
      </w:r>
      <w:r w:rsidRPr="001C1C79">
        <w:tab/>
        <w:t>на</w:t>
      </w:r>
      <w:r w:rsidRPr="001C1C79">
        <w:tab/>
        <w:t>слух</w:t>
      </w:r>
      <w:r w:rsidRPr="001C1C79">
        <w:tab/>
        <w:t>простые</w:t>
      </w:r>
      <w:r w:rsidRPr="001C1C79">
        <w:rPr>
          <w:spacing w:val="-57"/>
        </w:rPr>
        <w:t xml:space="preserve"> </w:t>
      </w:r>
      <w:r w:rsidRPr="001C1C79">
        <w:t>музыкальные</w:t>
      </w:r>
      <w:r w:rsidRPr="001C1C79">
        <w:rPr>
          <w:spacing w:val="-5"/>
        </w:rPr>
        <w:t xml:space="preserve"> </w:t>
      </w:r>
      <w:r w:rsidRPr="001C1C79">
        <w:t>формы</w:t>
      </w:r>
      <w:r w:rsidRPr="001C1C79">
        <w:rPr>
          <w:spacing w:val="-2"/>
        </w:rPr>
        <w:t xml:space="preserve"> </w:t>
      </w:r>
      <w:r w:rsidRPr="001C1C79">
        <w:t>—</w:t>
      </w:r>
      <w:r w:rsidRPr="001C1C79">
        <w:rPr>
          <w:spacing w:val="-1"/>
        </w:rPr>
        <w:t xml:space="preserve"> </w:t>
      </w:r>
      <w:r w:rsidRPr="001C1C79">
        <w:t>двухчастную,</w:t>
      </w:r>
      <w:r w:rsidRPr="001C1C79">
        <w:rPr>
          <w:spacing w:val="-2"/>
        </w:rPr>
        <w:t xml:space="preserve"> </w:t>
      </w:r>
      <w:r w:rsidRPr="001C1C79">
        <w:t>трёхчастную</w:t>
      </w:r>
      <w:r w:rsidRPr="001C1C79">
        <w:rPr>
          <w:spacing w:val="-3"/>
        </w:rPr>
        <w:t xml:space="preserve"> </w:t>
      </w:r>
      <w:r w:rsidRPr="001C1C79">
        <w:t>и</w:t>
      </w:r>
      <w:r w:rsidRPr="001C1C79">
        <w:rPr>
          <w:spacing w:val="-2"/>
        </w:rPr>
        <w:t xml:space="preserve"> </w:t>
      </w:r>
      <w:r w:rsidRPr="001C1C79">
        <w:t>трёхчастную</w:t>
      </w:r>
      <w:r w:rsidRPr="001C1C79">
        <w:rPr>
          <w:spacing w:val="-3"/>
        </w:rPr>
        <w:t xml:space="preserve"> </w:t>
      </w:r>
      <w:r w:rsidRPr="001C1C79">
        <w:t>репризную,</w:t>
      </w:r>
      <w:r w:rsidRPr="001C1C79">
        <w:rPr>
          <w:spacing w:val="-2"/>
        </w:rPr>
        <w:t xml:space="preserve"> </w:t>
      </w:r>
      <w:r w:rsidRPr="001C1C79">
        <w:t>рондо,</w:t>
      </w:r>
      <w:r w:rsidRPr="001C1C79">
        <w:rPr>
          <w:spacing w:val="-3"/>
        </w:rPr>
        <w:t xml:space="preserve"> </w:t>
      </w:r>
      <w:r w:rsidRPr="001C1C79">
        <w:t>вариации;</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ориентироваться</w:t>
      </w:r>
      <w:r w:rsidRPr="001C1C79">
        <w:t xml:space="preserve"> </w:t>
      </w:r>
      <w:r w:rsidRPr="001C1C79">
        <w:rPr>
          <w:spacing w:val="-1"/>
        </w:rPr>
        <w:t>в</w:t>
      </w:r>
      <w:r w:rsidRPr="001C1C79">
        <w:t xml:space="preserve"> </w:t>
      </w:r>
      <w:r w:rsidRPr="001C1C79">
        <w:rPr>
          <w:spacing w:val="-1"/>
        </w:rPr>
        <w:t>нотной</w:t>
      </w:r>
      <w:r w:rsidRPr="001C1C79">
        <w:t xml:space="preserve"> </w:t>
      </w:r>
      <w:r w:rsidRPr="001C1C79">
        <w:rPr>
          <w:spacing w:val="-1"/>
        </w:rPr>
        <w:t>записи</w:t>
      </w:r>
      <w:r w:rsidRPr="001C1C79">
        <w:rPr>
          <w:spacing w:val="1"/>
        </w:rPr>
        <w:t xml:space="preserve"> </w:t>
      </w:r>
      <w:r w:rsidRPr="001C1C79">
        <w:t>в пределах</w:t>
      </w:r>
      <w:r w:rsidRPr="001C1C79">
        <w:rPr>
          <w:spacing w:val="2"/>
        </w:rPr>
        <w:t xml:space="preserve"> </w:t>
      </w:r>
      <w:r w:rsidRPr="001C1C79">
        <w:t>певческого</w:t>
      </w:r>
      <w:r w:rsidRPr="001C1C79">
        <w:rPr>
          <w:spacing w:val="1"/>
        </w:rPr>
        <w:t xml:space="preserve"> </w:t>
      </w:r>
      <w:r w:rsidRPr="001C1C79">
        <w:t>диапазона;</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исполнять</w:t>
      </w:r>
      <w:r w:rsidRPr="001C1C79">
        <w:t xml:space="preserve"> </w:t>
      </w:r>
      <w:r w:rsidRPr="001C1C79">
        <w:rPr>
          <w:spacing w:val="-1"/>
        </w:rPr>
        <w:t>и</w:t>
      </w:r>
      <w:r w:rsidRPr="001C1C79">
        <w:t xml:space="preserve"> </w:t>
      </w:r>
      <w:r w:rsidRPr="001C1C79">
        <w:rPr>
          <w:spacing w:val="-1"/>
        </w:rPr>
        <w:t>создавать</w:t>
      </w:r>
      <w:r w:rsidRPr="001C1C79">
        <w:t xml:space="preserve"> различные</w:t>
      </w:r>
      <w:r w:rsidRPr="001C1C79">
        <w:rPr>
          <w:spacing w:val="-2"/>
        </w:rPr>
        <w:t xml:space="preserve"> </w:t>
      </w:r>
      <w:r w:rsidRPr="001C1C79">
        <w:t>ритмические</w:t>
      </w:r>
      <w:r w:rsidRPr="001C1C79">
        <w:rPr>
          <w:spacing w:val="-1"/>
        </w:rPr>
        <w:t xml:space="preserve"> </w:t>
      </w:r>
      <w:r w:rsidRPr="001C1C79">
        <w:t>рисунки;</w:t>
      </w:r>
    </w:p>
    <w:p w:rsidR="009F4469" w:rsidRPr="001C1C79" w:rsidRDefault="00DC4B24" w:rsidP="001C1C79">
      <w:pPr>
        <w:pStyle w:val="a3"/>
        <w:spacing w:before="6"/>
        <w:ind w:left="990" w:firstLine="0"/>
        <w:jc w:val="left"/>
      </w:pPr>
      <w:r w:rsidRPr="001C1C79">
        <w:rPr>
          <w:spacing w:val="-1"/>
        </w:rPr>
        <w:t>—</w:t>
      </w:r>
      <w:r w:rsidRPr="001C1C79">
        <w:rPr>
          <w:spacing w:val="-32"/>
        </w:rPr>
        <w:t xml:space="preserve"> </w:t>
      </w:r>
      <w:r w:rsidRPr="001C1C79">
        <w:rPr>
          <w:spacing w:val="-1"/>
        </w:rPr>
        <w:t>исполнять</w:t>
      </w:r>
      <w:r w:rsidRPr="001C1C79">
        <w:t xml:space="preserve"> </w:t>
      </w:r>
      <w:r w:rsidRPr="001C1C79">
        <w:rPr>
          <w:spacing w:val="-1"/>
        </w:rPr>
        <w:t>песни</w:t>
      </w:r>
      <w:r w:rsidRPr="001C1C79">
        <w:t xml:space="preserve"> с</w:t>
      </w:r>
      <w:r w:rsidRPr="001C1C79">
        <w:rPr>
          <w:spacing w:val="-4"/>
        </w:rPr>
        <w:t xml:space="preserve"> </w:t>
      </w:r>
      <w:r w:rsidRPr="001C1C79">
        <w:t>простым</w:t>
      </w:r>
      <w:r w:rsidRPr="001C1C79">
        <w:rPr>
          <w:spacing w:val="-2"/>
        </w:rPr>
        <w:t xml:space="preserve"> </w:t>
      </w:r>
      <w:r w:rsidRPr="001C1C79">
        <w:t>мелодическим</w:t>
      </w:r>
      <w:r w:rsidRPr="001C1C79">
        <w:rPr>
          <w:spacing w:val="-1"/>
        </w:rPr>
        <w:t xml:space="preserve"> </w:t>
      </w:r>
      <w:r w:rsidRPr="001C1C79">
        <w:t>рисунком.</w:t>
      </w:r>
    </w:p>
    <w:p w:rsidR="009F4469" w:rsidRPr="001C1C79" w:rsidRDefault="00DC4B24" w:rsidP="001C1C79">
      <w:pPr>
        <w:pStyle w:val="11"/>
        <w:spacing w:before="9"/>
        <w:jc w:val="left"/>
      </w:pPr>
      <w:r w:rsidRPr="001C1C79">
        <w:t>Модуль</w:t>
      </w:r>
      <w:r w:rsidRPr="001C1C79">
        <w:rPr>
          <w:spacing w:val="-2"/>
        </w:rPr>
        <w:t xml:space="preserve"> </w:t>
      </w:r>
      <w:r w:rsidRPr="001C1C79">
        <w:t>№</w:t>
      </w:r>
      <w:r w:rsidRPr="001C1C79">
        <w:rPr>
          <w:spacing w:val="-3"/>
        </w:rPr>
        <w:t xml:space="preserve"> </w:t>
      </w:r>
      <w:r w:rsidRPr="001C1C79">
        <w:t>2</w:t>
      </w:r>
      <w:r w:rsidRPr="001C1C79">
        <w:rPr>
          <w:spacing w:val="-2"/>
        </w:rPr>
        <w:t xml:space="preserve"> </w:t>
      </w:r>
      <w:r w:rsidRPr="001C1C79">
        <w:t>«Народная</w:t>
      </w:r>
      <w:r w:rsidRPr="001C1C79">
        <w:rPr>
          <w:spacing w:val="-1"/>
        </w:rPr>
        <w:t xml:space="preserve"> </w:t>
      </w:r>
      <w:r w:rsidRPr="001C1C79">
        <w:t>музыка</w:t>
      </w:r>
      <w:r w:rsidRPr="001C1C79">
        <w:rPr>
          <w:spacing w:val="-2"/>
        </w:rPr>
        <w:t xml:space="preserve"> </w:t>
      </w:r>
      <w:r w:rsidRPr="001C1C79">
        <w:t>России»:</w:t>
      </w:r>
    </w:p>
    <w:p w:rsidR="009F4469" w:rsidRPr="001C1C79" w:rsidRDefault="00DC4B24" w:rsidP="001C1C79">
      <w:pPr>
        <w:pStyle w:val="a3"/>
        <w:tabs>
          <w:tab w:val="left" w:pos="2623"/>
          <w:tab w:val="left" w:pos="4534"/>
          <w:tab w:val="left" w:pos="6139"/>
          <w:tab w:val="left" w:pos="7517"/>
          <w:tab w:val="left" w:pos="8847"/>
          <w:tab w:val="left" w:pos="10488"/>
        </w:tabs>
        <w:ind w:left="990" w:firstLine="0"/>
        <w:jc w:val="left"/>
      </w:pPr>
      <w:r w:rsidRPr="001C1C79">
        <w:rPr>
          <w:spacing w:val="-1"/>
        </w:rPr>
        <w:lastRenderedPageBreak/>
        <w:t>—</w:t>
      </w:r>
      <w:r w:rsidRPr="001C1C79">
        <w:rPr>
          <w:spacing w:val="-31"/>
        </w:rPr>
        <w:t xml:space="preserve"> </w:t>
      </w:r>
      <w:r w:rsidRPr="001C1C79">
        <w:rPr>
          <w:spacing w:val="-1"/>
        </w:rPr>
        <w:t>определять</w:t>
      </w:r>
      <w:r w:rsidRPr="001C1C79">
        <w:rPr>
          <w:spacing w:val="-1"/>
        </w:rPr>
        <w:tab/>
      </w:r>
      <w:r w:rsidRPr="001C1C79">
        <w:t>принадлежность</w:t>
      </w:r>
      <w:r w:rsidRPr="001C1C79">
        <w:tab/>
        <w:t>музыкальных</w:t>
      </w:r>
      <w:r w:rsidRPr="001C1C79">
        <w:tab/>
        <w:t>интонаций,</w:t>
      </w:r>
      <w:r w:rsidRPr="001C1C79">
        <w:tab/>
        <w:t>изученных</w:t>
      </w:r>
      <w:r w:rsidRPr="001C1C79">
        <w:tab/>
        <w:t>произведений</w:t>
      </w:r>
      <w:r w:rsidRPr="001C1C79">
        <w:tab/>
        <w:t>к</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родному</w:t>
      </w:r>
      <w:r w:rsidRPr="001C1C79">
        <w:rPr>
          <w:spacing w:val="-8"/>
        </w:rPr>
        <w:t xml:space="preserve"> </w:t>
      </w:r>
      <w:r w:rsidRPr="001C1C79">
        <w:t>фольклору,</w:t>
      </w:r>
      <w:r w:rsidRPr="001C1C79">
        <w:rPr>
          <w:spacing w:val="-2"/>
        </w:rPr>
        <w:t xml:space="preserve"> </w:t>
      </w:r>
      <w:r w:rsidRPr="001C1C79">
        <w:t>русской</w:t>
      </w:r>
      <w:r w:rsidRPr="001C1C79">
        <w:rPr>
          <w:spacing w:val="-2"/>
        </w:rPr>
        <w:t xml:space="preserve"> </w:t>
      </w:r>
      <w:r w:rsidRPr="001C1C79">
        <w:t>музыке,</w:t>
      </w:r>
      <w:r w:rsidRPr="001C1C79">
        <w:rPr>
          <w:spacing w:val="-3"/>
        </w:rPr>
        <w:t xml:space="preserve"> </w:t>
      </w:r>
      <w:r w:rsidRPr="001C1C79">
        <w:t>народной</w:t>
      </w:r>
      <w:r w:rsidRPr="001C1C79">
        <w:rPr>
          <w:spacing w:val="-2"/>
        </w:rPr>
        <w:t xml:space="preserve"> </w:t>
      </w:r>
      <w:r w:rsidRPr="001C1C79">
        <w:t>музыке</w:t>
      </w:r>
      <w:r w:rsidRPr="001C1C79">
        <w:rPr>
          <w:spacing w:val="-3"/>
        </w:rPr>
        <w:t xml:space="preserve"> </w:t>
      </w:r>
      <w:r w:rsidRPr="001C1C79">
        <w:t>различных</w:t>
      </w:r>
      <w:r w:rsidRPr="001C1C79">
        <w:rPr>
          <w:spacing w:val="-1"/>
        </w:rPr>
        <w:t xml:space="preserve"> </w:t>
      </w:r>
      <w:r w:rsidRPr="001C1C79">
        <w:t>регионов</w:t>
      </w:r>
      <w:r w:rsidRPr="001C1C79">
        <w:rPr>
          <w:spacing w:val="-2"/>
        </w:rPr>
        <w:t xml:space="preserve"> </w:t>
      </w:r>
      <w:r w:rsidRPr="001C1C79">
        <w:t>России;</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определять</w:t>
      </w:r>
      <w:r w:rsidRPr="001C1C79">
        <w:rPr>
          <w:spacing w:val="1"/>
        </w:rPr>
        <w:t xml:space="preserve"> </w:t>
      </w:r>
      <w:r w:rsidRPr="001C1C79">
        <w:rPr>
          <w:spacing w:val="-1"/>
        </w:rPr>
        <w:t>на</w:t>
      </w:r>
      <w:r w:rsidRPr="001C1C79">
        <w:t xml:space="preserve"> </w:t>
      </w:r>
      <w:r w:rsidRPr="001C1C79">
        <w:rPr>
          <w:spacing w:val="-1"/>
        </w:rPr>
        <w:t>слух</w:t>
      </w:r>
      <w:r w:rsidRPr="001C1C79">
        <w:rPr>
          <w:spacing w:val="2"/>
        </w:rPr>
        <w:t xml:space="preserve"> </w:t>
      </w:r>
      <w:r w:rsidRPr="001C1C79">
        <w:rPr>
          <w:spacing w:val="-1"/>
        </w:rPr>
        <w:t>и</w:t>
      </w:r>
      <w:r w:rsidRPr="001C1C79">
        <w:rPr>
          <w:spacing w:val="1"/>
        </w:rPr>
        <w:t xml:space="preserve"> </w:t>
      </w:r>
      <w:r w:rsidRPr="001C1C79">
        <w:rPr>
          <w:spacing w:val="-1"/>
        </w:rPr>
        <w:t>называть</w:t>
      </w:r>
      <w:r w:rsidRPr="001C1C79">
        <w:rPr>
          <w:spacing w:val="1"/>
        </w:rPr>
        <w:t xml:space="preserve"> </w:t>
      </w:r>
      <w:r w:rsidRPr="001C1C79">
        <w:rPr>
          <w:spacing w:val="-1"/>
        </w:rPr>
        <w:t xml:space="preserve">знакомые </w:t>
      </w:r>
      <w:r w:rsidRPr="001C1C79">
        <w:t>народные</w:t>
      </w:r>
      <w:r w:rsidRPr="001C1C79">
        <w:rPr>
          <w:spacing w:val="-1"/>
        </w:rPr>
        <w:t xml:space="preserve"> </w:t>
      </w:r>
      <w:r w:rsidRPr="001C1C79">
        <w:t>музыкальные</w:t>
      </w:r>
      <w:r w:rsidRPr="001C1C79">
        <w:rPr>
          <w:spacing w:val="-2"/>
        </w:rPr>
        <w:t xml:space="preserve"> </w:t>
      </w:r>
      <w:r w:rsidRPr="001C1C79">
        <w:t>инструменты;</w:t>
      </w:r>
    </w:p>
    <w:p w:rsidR="009F4469" w:rsidRPr="001C1C79" w:rsidRDefault="00DC4B24" w:rsidP="001C1C79">
      <w:pPr>
        <w:pStyle w:val="a3"/>
        <w:spacing w:before="8"/>
        <w:ind w:right="301"/>
        <w:jc w:val="left"/>
      </w:pPr>
      <w:r w:rsidRPr="001C1C79">
        <w:rPr>
          <w:spacing w:val="-1"/>
        </w:rPr>
        <w:t>—</w:t>
      </w:r>
      <w:r w:rsidRPr="001C1C79">
        <w:rPr>
          <w:spacing w:val="-32"/>
        </w:rPr>
        <w:t xml:space="preserve"> </w:t>
      </w:r>
      <w:r w:rsidRPr="001C1C79">
        <w:rPr>
          <w:spacing w:val="-1"/>
        </w:rPr>
        <w:t>группировать</w:t>
      </w:r>
      <w:r w:rsidRPr="001C1C79">
        <w:rPr>
          <w:spacing w:val="17"/>
        </w:rPr>
        <w:t xml:space="preserve"> </w:t>
      </w:r>
      <w:r w:rsidRPr="001C1C79">
        <w:rPr>
          <w:spacing w:val="-1"/>
        </w:rPr>
        <w:t>народные</w:t>
      </w:r>
      <w:r w:rsidRPr="001C1C79">
        <w:rPr>
          <w:spacing w:val="15"/>
        </w:rPr>
        <w:t xml:space="preserve"> </w:t>
      </w:r>
      <w:r w:rsidRPr="001C1C79">
        <w:t>музыкальные</w:t>
      </w:r>
      <w:r w:rsidRPr="001C1C79">
        <w:rPr>
          <w:spacing w:val="13"/>
        </w:rPr>
        <w:t xml:space="preserve"> </w:t>
      </w:r>
      <w:r w:rsidRPr="001C1C79">
        <w:t>инструменты</w:t>
      </w:r>
      <w:r w:rsidRPr="001C1C79">
        <w:rPr>
          <w:spacing w:val="14"/>
        </w:rPr>
        <w:t xml:space="preserve"> </w:t>
      </w:r>
      <w:r w:rsidRPr="001C1C79">
        <w:t>по</w:t>
      </w:r>
      <w:r w:rsidRPr="001C1C79">
        <w:rPr>
          <w:spacing w:val="15"/>
        </w:rPr>
        <w:t xml:space="preserve"> </w:t>
      </w:r>
      <w:r w:rsidRPr="001C1C79">
        <w:t>принципу</w:t>
      </w:r>
      <w:r w:rsidRPr="001C1C79">
        <w:rPr>
          <w:spacing w:val="10"/>
        </w:rPr>
        <w:t xml:space="preserve"> </w:t>
      </w:r>
      <w:r w:rsidRPr="001C1C79">
        <w:t>звукоизвлечения:</w:t>
      </w:r>
      <w:r w:rsidRPr="001C1C79">
        <w:rPr>
          <w:spacing w:val="-57"/>
        </w:rPr>
        <w:t xml:space="preserve"> </w:t>
      </w:r>
      <w:r w:rsidRPr="001C1C79">
        <w:t>духовые,</w:t>
      </w:r>
      <w:r w:rsidRPr="001C1C79">
        <w:rPr>
          <w:spacing w:val="3"/>
        </w:rPr>
        <w:t xml:space="preserve"> </w:t>
      </w:r>
      <w:r w:rsidRPr="001C1C79">
        <w:t>ударные, струнные;</w:t>
      </w:r>
    </w:p>
    <w:p w:rsidR="009F4469" w:rsidRPr="001C1C79" w:rsidRDefault="00DC4B24" w:rsidP="001C1C79">
      <w:pPr>
        <w:pStyle w:val="a3"/>
        <w:tabs>
          <w:tab w:val="left" w:pos="2690"/>
          <w:tab w:val="left" w:pos="4669"/>
          <w:tab w:val="left" w:pos="6340"/>
          <w:tab w:val="left" w:pos="8050"/>
          <w:tab w:val="left" w:pos="8460"/>
          <w:tab w:val="left" w:pos="8995"/>
          <w:tab w:val="left" w:pos="10482"/>
        </w:tabs>
        <w:spacing w:before="10"/>
        <w:ind w:right="310"/>
        <w:jc w:val="left"/>
      </w:pPr>
      <w:r w:rsidRPr="001C1C79">
        <w:rPr>
          <w:spacing w:val="-1"/>
        </w:rPr>
        <w:t>—</w:t>
      </w:r>
      <w:r w:rsidRPr="001C1C79">
        <w:rPr>
          <w:spacing w:val="-31"/>
        </w:rPr>
        <w:t xml:space="preserve"> </w:t>
      </w:r>
      <w:r w:rsidRPr="001C1C79">
        <w:rPr>
          <w:spacing w:val="-1"/>
        </w:rPr>
        <w:t>определять</w:t>
      </w:r>
      <w:r w:rsidRPr="001C1C79">
        <w:rPr>
          <w:spacing w:val="-1"/>
        </w:rPr>
        <w:tab/>
      </w:r>
      <w:r w:rsidRPr="001C1C79">
        <w:t>принадлежность</w:t>
      </w:r>
      <w:r w:rsidRPr="001C1C79">
        <w:tab/>
        <w:t>музыкальных</w:t>
      </w:r>
      <w:r w:rsidRPr="001C1C79">
        <w:tab/>
        <w:t>произведений</w:t>
      </w:r>
      <w:r w:rsidRPr="001C1C79">
        <w:tab/>
        <w:t>и</w:t>
      </w:r>
      <w:r w:rsidRPr="001C1C79">
        <w:tab/>
        <w:t>их</w:t>
      </w:r>
      <w:r w:rsidRPr="001C1C79">
        <w:tab/>
        <w:t>фрагментов</w:t>
      </w:r>
      <w:r w:rsidRPr="001C1C79">
        <w:tab/>
        <w:t>к</w:t>
      </w:r>
      <w:r w:rsidRPr="001C1C79">
        <w:rPr>
          <w:spacing w:val="-57"/>
        </w:rPr>
        <w:t xml:space="preserve"> </w:t>
      </w:r>
      <w:r w:rsidRPr="001C1C79">
        <w:t>композиторскому</w:t>
      </w:r>
      <w:r w:rsidRPr="001C1C79">
        <w:rPr>
          <w:spacing w:val="-9"/>
        </w:rPr>
        <w:t xml:space="preserve"> </w:t>
      </w:r>
      <w:r w:rsidRPr="001C1C79">
        <w:t>или</w:t>
      </w:r>
      <w:r w:rsidRPr="001C1C79">
        <w:rPr>
          <w:spacing w:val="1"/>
        </w:rPr>
        <w:t xml:space="preserve"> </w:t>
      </w:r>
      <w:r w:rsidRPr="001C1C79">
        <w:t>народному</w:t>
      </w:r>
      <w:r w:rsidRPr="001C1C79">
        <w:rPr>
          <w:spacing w:val="-5"/>
        </w:rPr>
        <w:t xml:space="preserve"> </w:t>
      </w:r>
      <w:r w:rsidRPr="001C1C79">
        <w:t>творчеству;</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различать</w:t>
      </w:r>
      <w:r w:rsidRPr="001C1C79">
        <w:rPr>
          <w:spacing w:val="5"/>
        </w:rPr>
        <w:t xml:space="preserve"> </w:t>
      </w:r>
      <w:r w:rsidRPr="001C1C79">
        <w:rPr>
          <w:spacing w:val="-1"/>
        </w:rPr>
        <w:t>манеру пения,</w:t>
      </w:r>
      <w:r w:rsidRPr="001C1C79">
        <w:rPr>
          <w:spacing w:val="4"/>
        </w:rPr>
        <w:t xml:space="preserve"> </w:t>
      </w:r>
      <w:r w:rsidRPr="001C1C79">
        <w:t>инструментального</w:t>
      </w:r>
      <w:r w:rsidRPr="001C1C79">
        <w:rPr>
          <w:spacing w:val="4"/>
        </w:rPr>
        <w:t xml:space="preserve"> </w:t>
      </w:r>
      <w:r w:rsidRPr="001C1C79">
        <w:t>исполнения,</w:t>
      </w:r>
      <w:r w:rsidRPr="001C1C79">
        <w:rPr>
          <w:spacing w:val="2"/>
        </w:rPr>
        <w:t xml:space="preserve"> </w:t>
      </w:r>
      <w:r w:rsidRPr="001C1C79">
        <w:t>типы</w:t>
      </w:r>
      <w:r w:rsidRPr="001C1C79">
        <w:rPr>
          <w:spacing w:val="4"/>
        </w:rPr>
        <w:t xml:space="preserve"> </w:t>
      </w:r>
      <w:r w:rsidRPr="001C1C79">
        <w:t>солистов</w:t>
      </w:r>
      <w:r w:rsidRPr="001C1C79">
        <w:rPr>
          <w:spacing w:val="4"/>
        </w:rPr>
        <w:t xml:space="preserve"> </w:t>
      </w:r>
      <w:r w:rsidRPr="001C1C79">
        <w:t>и</w:t>
      </w:r>
      <w:r w:rsidRPr="001C1C79">
        <w:rPr>
          <w:spacing w:val="5"/>
        </w:rPr>
        <w:t xml:space="preserve"> </w:t>
      </w:r>
      <w:r w:rsidRPr="001C1C79">
        <w:t>коллективов</w:t>
      </w:r>
      <w:r w:rsidRPr="001C1C79">
        <w:rPr>
          <w:spacing w:val="12"/>
        </w:rPr>
        <w:t xml:space="preserve"> </w:t>
      </w:r>
      <w:r w:rsidRPr="001C1C79">
        <w:t>—</w:t>
      </w:r>
      <w:r w:rsidRPr="001C1C79">
        <w:rPr>
          <w:spacing w:val="-57"/>
        </w:rPr>
        <w:t xml:space="preserve"> </w:t>
      </w:r>
      <w:r w:rsidRPr="001C1C79">
        <w:t>народных</w:t>
      </w:r>
      <w:r w:rsidRPr="001C1C79">
        <w:rPr>
          <w:spacing w:val="-2"/>
        </w:rPr>
        <w:t xml:space="preserve"> </w:t>
      </w:r>
      <w:r w:rsidRPr="001C1C79">
        <w:t>и академических;</w:t>
      </w:r>
    </w:p>
    <w:p w:rsidR="009F4469" w:rsidRPr="001C1C79" w:rsidRDefault="00DC4B24" w:rsidP="001C1C79">
      <w:pPr>
        <w:pStyle w:val="a3"/>
        <w:spacing w:before="10"/>
        <w:ind w:right="301"/>
        <w:jc w:val="left"/>
      </w:pPr>
      <w:r w:rsidRPr="001C1C79">
        <w:rPr>
          <w:spacing w:val="-1"/>
        </w:rPr>
        <w:t>—</w:t>
      </w:r>
      <w:r w:rsidRPr="001C1C79">
        <w:rPr>
          <w:spacing w:val="-32"/>
        </w:rPr>
        <w:t xml:space="preserve"> </w:t>
      </w:r>
      <w:r w:rsidRPr="001C1C79">
        <w:rPr>
          <w:spacing w:val="-1"/>
        </w:rPr>
        <w:t>создавать</w:t>
      </w:r>
      <w:r w:rsidRPr="001C1C79">
        <w:rPr>
          <w:spacing w:val="10"/>
        </w:rPr>
        <w:t xml:space="preserve"> </w:t>
      </w:r>
      <w:r w:rsidRPr="001C1C79">
        <w:rPr>
          <w:spacing w:val="-1"/>
        </w:rPr>
        <w:t>ритмический</w:t>
      </w:r>
      <w:r w:rsidRPr="001C1C79">
        <w:rPr>
          <w:spacing w:val="10"/>
        </w:rPr>
        <w:t xml:space="preserve"> </w:t>
      </w:r>
      <w:r w:rsidRPr="001C1C79">
        <w:rPr>
          <w:spacing w:val="-1"/>
        </w:rPr>
        <w:t>аккомпанемент</w:t>
      </w:r>
      <w:r w:rsidRPr="001C1C79">
        <w:rPr>
          <w:spacing w:val="8"/>
        </w:rPr>
        <w:t xml:space="preserve"> </w:t>
      </w:r>
      <w:r w:rsidRPr="001C1C79">
        <w:rPr>
          <w:spacing w:val="-1"/>
        </w:rPr>
        <w:t>на</w:t>
      </w:r>
      <w:r w:rsidRPr="001C1C79">
        <w:rPr>
          <w:spacing w:val="11"/>
        </w:rPr>
        <w:t xml:space="preserve"> </w:t>
      </w:r>
      <w:r w:rsidRPr="001C1C79">
        <w:rPr>
          <w:spacing w:val="-1"/>
        </w:rPr>
        <w:t>ударных</w:t>
      </w:r>
      <w:r w:rsidRPr="001C1C79">
        <w:rPr>
          <w:spacing w:val="11"/>
        </w:rPr>
        <w:t xml:space="preserve"> </w:t>
      </w:r>
      <w:r w:rsidRPr="001C1C79">
        <w:t>инструментах</w:t>
      </w:r>
      <w:r w:rsidRPr="001C1C79">
        <w:rPr>
          <w:spacing w:val="10"/>
        </w:rPr>
        <w:t xml:space="preserve"> </w:t>
      </w:r>
      <w:r w:rsidRPr="001C1C79">
        <w:t>при</w:t>
      </w:r>
      <w:r w:rsidRPr="001C1C79">
        <w:rPr>
          <w:spacing w:val="8"/>
        </w:rPr>
        <w:t xml:space="preserve"> </w:t>
      </w:r>
      <w:r w:rsidRPr="001C1C79">
        <w:t>исполнении</w:t>
      </w:r>
      <w:r w:rsidRPr="001C1C79">
        <w:rPr>
          <w:spacing w:val="-57"/>
        </w:rPr>
        <w:t xml:space="preserve"> </w:t>
      </w:r>
      <w:r w:rsidRPr="001C1C79">
        <w:t>народной</w:t>
      </w:r>
      <w:r w:rsidRPr="001C1C79">
        <w:rPr>
          <w:spacing w:val="-3"/>
        </w:rPr>
        <w:t xml:space="preserve"> </w:t>
      </w:r>
      <w:r w:rsidRPr="001C1C79">
        <w:t>песни;</w:t>
      </w:r>
    </w:p>
    <w:p w:rsidR="009F4469" w:rsidRPr="001C1C79" w:rsidRDefault="00DC4B24" w:rsidP="001C1C79">
      <w:pPr>
        <w:pStyle w:val="a3"/>
        <w:tabs>
          <w:tab w:val="left" w:pos="2531"/>
          <w:tab w:val="left" w:pos="3743"/>
          <w:tab w:val="left" w:pos="5369"/>
          <w:tab w:val="left" w:pos="6688"/>
          <w:tab w:val="left" w:pos="7658"/>
          <w:tab w:val="left" w:pos="7981"/>
          <w:tab w:val="left" w:pos="9937"/>
          <w:tab w:val="left" w:pos="10285"/>
        </w:tabs>
        <w:spacing w:before="10"/>
        <w:ind w:right="303"/>
        <w:jc w:val="left"/>
      </w:pPr>
      <w:r w:rsidRPr="001C1C79">
        <w:rPr>
          <w:spacing w:val="-1"/>
        </w:rPr>
        <w:t>—</w:t>
      </w:r>
      <w:r w:rsidRPr="001C1C79">
        <w:rPr>
          <w:spacing w:val="-31"/>
        </w:rPr>
        <w:t xml:space="preserve"> </w:t>
      </w:r>
      <w:r w:rsidRPr="001C1C79">
        <w:rPr>
          <w:spacing w:val="-1"/>
        </w:rPr>
        <w:t>исполнять</w:t>
      </w:r>
      <w:r w:rsidRPr="001C1C79">
        <w:rPr>
          <w:spacing w:val="-1"/>
        </w:rPr>
        <w:tab/>
      </w:r>
      <w:r w:rsidRPr="001C1C79">
        <w:t>народные</w:t>
      </w:r>
      <w:r w:rsidRPr="001C1C79">
        <w:tab/>
        <w:t>произведения</w:t>
      </w:r>
      <w:r w:rsidRPr="001C1C79">
        <w:tab/>
        <w:t>различных</w:t>
      </w:r>
      <w:r w:rsidRPr="001C1C79">
        <w:tab/>
        <w:t>жанров</w:t>
      </w:r>
      <w:r w:rsidRPr="001C1C79">
        <w:tab/>
        <w:t>с</w:t>
      </w:r>
      <w:r w:rsidRPr="001C1C79">
        <w:tab/>
        <w:t>сопровождением</w:t>
      </w:r>
      <w:r w:rsidRPr="001C1C79">
        <w:tab/>
        <w:t>и</w:t>
      </w:r>
      <w:r w:rsidRPr="001C1C79">
        <w:tab/>
      </w:r>
      <w:r w:rsidRPr="001C1C79">
        <w:rPr>
          <w:spacing w:val="-1"/>
        </w:rPr>
        <w:t>без</w:t>
      </w:r>
      <w:r w:rsidRPr="001C1C79">
        <w:rPr>
          <w:spacing w:val="-57"/>
        </w:rPr>
        <w:t xml:space="preserve"> </w:t>
      </w:r>
      <w:r w:rsidRPr="001C1C79">
        <w:t>сопровождения;</w:t>
      </w:r>
    </w:p>
    <w:p w:rsidR="009F4469" w:rsidRPr="001C1C79" w:rsidRDefault="00DC4B24" w:rsidP="001C1C79">
      <w:pPr>
        <w:pStyle w:val="a3"/>
        <w:tabs>
          <w:tab w:val="left" w:pos="2766"/>
          <w:tab w:val="left" w:pos="3162"/>
          <w:tab w:val="left" w:pos="4867"/>
          <w:tab w:val="left" w:pos="7149"/>
          <w:tab w:val="left" w:pos="8632"/>
        </w:tabs>
        <w:spacing w:before="11"/>
        <w:ind w:right="302"/>
        <w:jc w:val="left"/>
      </w:pPr>
      <w:r w:rsidRPr="001C1C79">
        <w:rPr>
          <w:spacing w:val="-1"/>
        </w:rPr>
        <w:t>—</w:t>
      </w:r>
      <w:r w:rsidRPr="001C1C79">
        <w:rPr>
          <w:spacing w:val="-31"/>
        </w:rPr>
        <w:t xml:space="preserve"> </w:t>
      </w:r>
      <w:r w:rsidRPr="001C1C79">
        <w:rPr>
          <w:spacing w:val="-1"/>
        </w:rPr>
        <w:t>участвовать</w:t>
      </w:r>
      <w:r w:rsidRPr="001C1C79">
        <w:rPr>
          <w:spacing w:val="-1"/>
        </w:rPr>
        <w:tab/>
      </w:r>
      <w:r w:rsidRPr="001C1C79">
        <w:t>в</w:t>
      </w:r>
      <w:r w:rsidRPr="001C1C79">
        <w:tab/>
        <w:t>коллективной</w:t>
      </w:r>
      <w:r w:rsidRPr="001C1C79">
        <w:tab/>
        <w:t>игре/импровизации</w:t>
      </w:r>
      <w:r w:rsidRPr="001C1C79">
        <w:tab/>
        <w:t>(вокальной,</w:t>
      </w:r>
      <w:r w:rsidRPr="001C1C79">
        <w:tab/>
        <w:t>инструментальной,</w:t>
      </w:r>
      <w:r w:rsidRPr="001C1C79">
        <w:rPr>
          <w:spacing w:val="-57"/>
        </w:rPr>
        <w:t xml:space="preserve"> </w:t>
      </w:r>
      <w:r w:rsidRPr="001C1C79">
        <w:t>танцевальной)</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освоенных фольклорных</w:t>
      </w:r>
      <w:r w:rsidRPr="001C1C79">
        <w:rPr>
          <w:spacing w:val="1"/>
        </w:rPr>
        <w:t xml:space="preserve"> </w:t>
      </w:r>
      <w:r w:rsidRPr="001C1C79">
        <w:t>жанров.</w:t>
      </w:r>
    </w:p>
    <w:p w:rsidR="009F4469" w:rsidRPr="001C1C79" w:rsidRDefault="00DC4B24" w:rsidP="001C1C79">
      <w:pPr>
        <w:pStyle w:val="11"/>
        <w:spacing w:before="13"/>
        <w:jc w:val="left"/>
      </w:pPr>
      <w:r w:rsidRPr="001C1C79">
        <w:t>Модуль</w:t>
      </w:r>
      <w:r w:rsidRPr="001C1C79">
        <w:rPr>
          <w:spacing w:val="-1"/>
        </w:rPr>
        <w:t xml:space="preserve"> </w:t>
      </w:r>
      <w:r w:rsidRPr="001C1C79">
        <w:t>№</w:t>
      </w:r>
      <w:r w:rsidRPr="001C1C79">
        <w:rPr>
          <w:spacing w:val="-3"/>
        </w:rPr>
        <w:t xml:space="preserve"> </w:t>
      </w:r>
      <w:r w:rsidRPr="001C1C79">
        <w:t>3</w:t>
      </w:r>
      <w:r w:rsidRPr="001C1C79">
        <w:rPr>
          <w:spacing w:val="-1"/>
        </w:rPr>
        <w:t xml:space="preserve"> </w:t>
      </w:r>
      <w:r w:rsidRPr="001C1C79">
        <w:t>«Музыка</w:t>
      </w:r>
      <w:r w:rsidRPr="001C1C79">
        <w:rPr>
          <w:spacing w:val="1"/>
        </w:rPr>
        <w:t xml:space="preserve"> </w:t>
      </w:r>
      <w:r w:rsidRPr="001C1C79">
        <w:t>народов</w:t>
      </w:r>
      <w:r w:rsidRPr="001C1C79">
        <w:rPr>
          <w:spacing w:val="-1"/>
        </w:rPr>
        <w:t xml:space="preserve"> </w:t>
      </w:r>
      <w:r w:rsidRPr="001C1C79">
        <w:t>мира»:</w:t>
      </w:r>
    </w:p>
    <w:p w:rsidR="009F4469" w:rsidRPr="001C1C79" w:rsidRDefault="00DC4B24" w:rsidP="001C1C79">
      <w:pPr>
        <w:pStyle w:val="a3"/>
        <w:jc w:val="left"/>
      </w:pPr>
      <w:r w:rsidRPr="001C1C79">
        <w:rPr>
          <w:spacing w:val="-1"/>
        </w:rPr>
        <w:t>—</w:t>
      </w:r>
      <w:r w:rsidRPr="001C1C79">
        <w:rPr>
          <w:spacing w:val="-32"/>
        </w:rPr>
        <w:t xml:space="preserve"> </w:t>
      </w:r>
      <w:r w:rsidRPr="001C1C79">
        <w:rPr>
          <w:spacing w:val="-1"/>
        </w:rPr>
        <w:t>различать</w:t>
      </w:r>
      <w:r w:rsidRPr="001C1C79">
        <w:rPr>
          <w:spacing w:val="17"/>
        </w:rPr>
        <w:t xml:space="preserve"> </w:t>
      </w:r>
      <w:r w:rsidRPr="001C1C79">
        <w:rPr>
          <w:spacing w:val="-1"/>
        </w:rPr>
        <w:t>на</w:t>
      </w:r>
      <w:r w:rsidRPr="001C1C79">
        <w:rPr>
          <w:spacing w:val="15"/>
        </w:rPr>
        <w:t xml:space="preserve"> </w:t>
      </w:r>
      <w:r w:rsidRPr="001C1C79">
        <w:rPr>
          <w:spacing w:val="-1"/>
        </w:rPr>
        <w:t>слух</w:t>
      </w:r>
      <w:r w:rsidRPr="001C1C79">
        <w:rPr>
          <w:spacing w:val="21"/>
        </w:rPr>
        <w:t xml:space="preserve"> </w:t>
      </w:r>
      <w:r w:rsidRPr="001C1C79">
        <w:rPr>
          <w:spacing w:val="-1"/>
        </w:rPr>
        <w:t>и</w:t>
      </w:r>
      <w:r w:rsidRPr="001C1C79">
        <w:rPr>
          <w:spacing w:val="17"/>
        </w:rPr>
        <w:t xml:space="preserve"> </w:t>
      </w:r>
      <w:r w:rsidRPr="001C1C79">
        <w:rPr>
          <w:spacing w:val="-1"/>
        </w:rPr>
        <w:t>исполнять</w:t>
      </w:r>
      <w:r w:rsidRPr="001C1C79">
        <w:rPr>
          <w:spacing w:val="17"/>
        </w:rPr>
        <w:t xml:space="preserve"> </w:t>
      </w:r>
      <w:r w:rsidRPr="001C1C79">
        <w:t>произведения</w:t>
      </w:r>
      <w:r w:rsidRPr="001C1C79">
        <w:rPr>
          <w:spacing w:val="17"/>
        </w:rPr>
        <w:t xml:space="preserve"> </w:t>
      </w:r>
      <w:r w:rsidRPr="001C1C79">
        <w:t>народной</w:t>
      </w:r>
      <w:r w:rsidRPr="001C1C79">
        <w:rPr>
          <w:spacing w:val="17"/>
        </w:rPr>
        <w:t xml:space="preserve"> </w:t>
      </w:r>
      <w:r w:rsidRPr="001C1C79">
        <w:t>и</w:t>
      </w:r>
      <w:r w:rsidRPr="001C1C79">
        <w:rPr>
          <w:spacing w:val="17"/>
        </w:rPr>
        <w:t xml:space="preserve"> </w:t>
      </w:r>
      <w:r w:rsidRPr="001C1C79">
        <w:t>композиторской</w:t>
      </w:r>
      <w:r w:rsidRPr="001C1C79">
        <w:rPr>
          <w:spacing w:val="17"/>
        </w:rPr>
        <w:t xml:space="preserve"> </w:t>
      </w:r>
      <w:r w:rsidRPr="001C1C79">
        <w:t>музыки</w:t>
      </w:r>
      <w:r w:rsidRPr="001C1C79">
        <w:rPr>
          <w:spacing w:val="18"/>
        </w:rPr>
        <w:t xml:space="preserve"> </w:t>
      </w:r>
      <w:r w:rsidRPr="001C1C79">
        <w:t>других</w:t>
      </w:r>
      <w:r w:rsidRPr="001C1C79">
        <w:rPr>
          <w:spacing w:val="-57"/>
        </w:rPr>
        <w:t xml:space="preserve"> </w:t>
      </w:r>
      <w:r w:rsidRPr="001C1C79">
        <w:t>стран;</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определять</w:t>
      </w:r>
      <w:r w:rsidRPr="001C1C79">
        <w:rPr>
          <w:spacing w:val="7"/>
        </w:rPr>
        <w:t xml:space="preserve"> </w:t>
      </w:r>
      <w:r w:rsidRPr="001C1C79">
        <w:rPr>
          <w:spacing w:val="-1"/>
        </w:rPr>
        <w:t>на</w:t>
      </w:r>
      <w:r w:rsidRPr="001C1C79">
        <w:rPr>
          <w:spacing w:val="5"/>
        </w:rPr>
        <w:t xml:space="preserve"> </w:t>
      </w:r>
      <w:r w:rsidRPr="001C1C79">
        <w:rPr>
          <w:spacing w:val="-1"/>
        </w:rPr>
        <w:t>слух</w:t>
      </w:r>
      <w:r w:rsidRPr="001C1C79">
        <w:rPr>
          <w:spacing w:val="8"/>
        </w:rPr>
        <w:t xml:space="preserve"> </w:t>
      </w:r>
      <w:r w:rsidRPr="001C1C79">
        <w:rPr>
          <w:spacing w:val="-1"/>
        </w:rPr>
        <w:t>принадлежность</w:t>
      </w:r>
      <w:r w:rsidRPr="001C1C79">
        <w:rPr>
          <w:spacing w:val="7"/>
        </w:rPr>
        <w:t xml:space="preserve"> </w:t>
      </w:r>
      <w:r w:rsidRPr="001C1C79">
        <w:t>народных</w:t>
      </w:r>
      <w:r w:rsidRPr="001C1C79">
        <w:rPr>
          <w:spacing w:val="7"/>
        </w:rPr>
        <w:t xml:space="preserve"> </w:t>
      </w:r>
      <w:r w:rsidRPr="001C1C79">
        <w:t>музыкальных</w:t>
      </w:r>
      <w:r w:rsidRPr="001C1C79">
        <w:rPr>
          <w:spacing w:val="7"/>
        </w:rPr>
        <w:t xml:space="preserve"> </w:t>
      </w:r>
      <w:r w:rsidRPr="001C1C79">
        <w:t>инструментов</w:t>
      </w:r>
      <w:r w:rsidRPr="001C1C79">
        <w:rPr>
          <w:spacing w:val="5"/>
        </w:rPr>
        <w:t xml:space="preserve"> </w:t>
      </w:r>
      <w:r w:rsidRPr="001C1C79">
        <w:t>к</w:t>
      </w:r>
      <w:r w:rsidRPr="001C1C79">
        <w:rPr>
          <w:spacing w:val="6"/>
        </w:rPr>
        <w:t xml:space="preserve"> </w:t>
      </w:r>
      <w:r w:rsidRPr="001C1C79">
        <w:t>группам</w:t>
      </w:r>
      <w:r w:rsidRPr="001C1C79">
        <w:rPr>
          <w:spacing w:val="-57"/>
        </w:rPr>
        <w:t xml:space="preserve"> </w:t>
      </w:r>
      <w:r w:rsidRPr="001C1C79">
        <w:t>духовых,</w:t>
      </w:r>
      <w:r w:rsidRPr="001C1C79">
        <w:rPr>
          <w:spacing w:val="-1"/>
        </w:rPr>
        <w:t xml:space="preserve"> </w:t>
      </w:r>
      <w:r w:rsidRPr="001C1C79">
        <w:t>струнных,</w:t>
      </w:r>
      <w:r w:rsidRPr="001C1C79">
        <w:rPr>
          <w:spacing w:val="2"/>
        </w:rPr>
        <w:t xml:space="preserve"> </w:t>
      </w:r>
      <w:r w:rsidRPr="001C1C79">
        <w:t>ударно-шумовых</w:t>
      </w:r>
      <w:r w:rsidRPr="001C1C79">
        <w:rPr>
          <w:spacing w:val="1"/>
        </w:rPr>
        <w:t xml:space="preserve"> </w:t>
      </w:r>
      <w:r w:rsidRPr="001C1C79">
        <w:t>инструментов;</w:t>
      </w:r>
    </w:p>
    <w:p w:rsidR="009F4469" w:rsidRPr="001C1C79" w:rsidRDefault="00DC4B24" w:rsidP="001C1C79">
      <w:pPr>
        <w:pStyle w:val="a3"/>
        <w:spacing w:before="9"/>
        <w:ind w:right="304"/>
      </w:pPr>
      <w:r w:rsidRPr="001C1C79">
        <w:rPr>
          <w:spacing w:val="-1"/>
        </w:rPr>
        <w:t>— различать</w:t>
      </w:r>
      <w:r w:rsidRPr="001C1C79">
        <w:t xml:space="preserve"> </w:t>
      </w:r>
      <w:r w:rsidRPr="001C1C79">
        <w:rPr>
          <w:spacing w:val="-1"/>
        </w:rPr>
        <w:t>на</w:t>
      </w:r>
      <w:r w:rsidRPr="001C1C79">
        <w:t xml:space="preserve"> </w:t>
      </w:r>
      <w:r w:rsidRPr="001C1C79">
        <w:rPr>
          <w:spacing w:val="-1"/>
        </w:rPr>
        <w:t>слух</w:t>
      </w:r>
      <w:r w:rsidRPr="001C1C79">
        <w:t xml:space="preserve"> </w:t>
      </w:r>
      <w:r w:rsidRPr="001C1C79">
        <w:rPr>
          <w:spacing w:val="-1"/>
        </w:rPr>
        <w:t>и</w:t>
      </w:r>
      <w:r w:rsidRPr="001C1C79">
        <w:t xml:space="preserve"> </w:t>
      </w:r>
      <w:r w:rsidRPr="001C1C79">
        <w:rPr>
          <w:spacing w:val="-1"/>
        </w:rPr>
        <w:t>называть</w:t>
      </w:r>
      <w:r w:rsidRPr="001C1C79">
        <w:t xml:space="preserve"> </w:t>
      </w:r>
      <w:r w:rsidRPr="001C1C79">
        <w:rPr>
          <w:spacing w:val="-1"/>
        </w:rPr>
        <w:t xml:space="preserve">фольклорные </w:t>
      </w:r>
      <w:r w:rsidRPr="001C1C79">
        <w:t>элементы музыки</w:t>
      </w:r>
      <w:r w:rsidRPr="001C1C79">
        <w:rPr>
          <w:spacing w:val="1"/>
        </w:rPr>
        <w:t xml:space="preserve"> </w:t>
      </w:r>
      <w:r w:rsidRPr="001C1C79">
        <w:t>разных</w:t>
      </w:r>
      <w:r w:rsidRPr="001C1C79">
        <w:rPr>
          <w:spacing w:val="1"/>
        </w:rPr>
        <w:t xml:space="preserve"> </w:t>
      </w:r>
      <w:r w:rsidRPr="001C1C79">
        <w:t>народов мира в</w:t>
      </w:r>
      <w:r w:rsidRPr="001C1C79">
        <w:rPr>
          <w:spacing w:val="1"/>
        </w:rPr>
        <w:t xml:space="preserve"> </w:t>
      </w:r>
      <w:r w:rsidRPr="001C1C79">
        <w:t>сочинениях</w:t>
      </w:r>
      <w:r w:rsidRPr="001C1C79">
        <w:rPr>
          <w:spacing w:val="1"/>
        </w:rPr>
        <w:t xml:space="preserve"> </w:t>
      </w:r>
      <w:r w:rsidRPr="001C1C79">
        <w:t>профессиональных</w:t>
      </w:r>
      <w:r w:rsidRPr="001C1C79">
        <w:rPr>
          <w:spacing w:val="1"/>
        </w:rPr>
        <w:t xml:space="preserve"> </w:t>
      </w:r>
      <w:r w:rsidRPr="001C1C79">
        <w:t>композиторов</w:t>
      </w:r>
      <w:r w:rsidRPr="001C1C79">
        <w:rPr>
          <w:spacing w:val="1"/>
        </w:rPr>
        <w:t xml:space="preserve"> </w:t>
      </w:r>
      <w:r w:rsidRPr="001C1C79">
        <w:t>(из</w:t>
      </w:r>
      <w:r w:rsidRPr="001C1C79">
        <w:rPr>
          <w:spacing w:val="1"/>
        </w:rPr>
        <w:t xml:space="preserve"> </w:t>
      </w:r>
      <w:r w:rsidRPr="001C1C79">
        <w:t>числа</w:t>
      </w:r>
      <w:r w:rsidRPr="001C1C79">
        <w:rPr>
          <w:spacing w:val="1"/>
        </w:rPr>
        <w:t xml:space="preserve"> </w:t>
      </w:r>
      <w:r w:rsidRPr="001C1C79">
        <w:t>изученных</w:t>
      </w:r>
      <w:r w:rsidRPr="001C1C79">
        <w:rPr>
          <w:spacing w:val="1"/>
        </w:rPr>
        <w:t xml:space="preserve"> </w:t>
      </w:r>
      <w:r w:rsidRPr="001C1C79">
        <w:t>культурно-национальных</w:t>
      </w:r>
      <w:r w:rsidRPr="001C1C79">
        <w:rPr>
          <w:spacing w:val="1"/>
        </w:rPr>
        <w:t xml:space="preserve"> </w:t>
      </w:r>
      <w:r w:rsidRPr="001C1C79">
        <w:t>традиций</w:t>
      </w:r>
      <w:r w:rsidRPr="001C1C79">
        <w:rPr>
          <w:spacing w:val="-1"/>
        </w:rPr>
        <w:t xml:space="preserve"> </w:t>
      </w:r>
      <w:r w:rsidRPr="001C1C79">
        <w:t>и жанров);</w:t>
      </w:r>
    </w:p>
    <w:p w:rsidR="009F4469" w:rsidRPr="001C1C79" w:rsidRDefault="00DC4B24" w:rsidP="001C1C79">
      <w:pPr>
        <w:pStyle w:val="a3"/>
        <w:spacing w:before="9"/>
        <w:ind w:right="304"/>
      </w:pPr>
      <w:r w:rsidRPr="001C1C79">
        <w:rPr>
          <w:spacing w:val="-1"/>
        </w:rPr>
        <w:t>— различать</w:t>
      </w:r>
      <w:r w:rsidRPr="001C1C79">
        <w:t xml:space="preserve"> </w:t>
      </w:r>
      <w:r w:rsidRPr="001C1C79">
        <w:rPr>
          <w:spacing w:val="-1"/>
        </w:rPr>
        <w:t>и</w:t>
      </w:r>
      <w:r w:rsidRPr="001C1C79">
        <w:t xml:space="preserve"> </w:t>
      </w:r>
      <w:r w:rsidRPr="001C1C79">
        <w:rPr>
          <w:spacing w:val="-1"/>
        </w:rPr>
        <w:t>характеризовать</w:t>
      </w:r>
      <w:r w:rsidRPr="001C1C79">
        <w:t xml:space="preserve"> фольклорные</w:t>
      </w:r>
      <w:r w:rsidRPr="001C1C79">
        <w:rPr>
          <w:spacing w:val="1"/>
        </w:rPr>
        <w:t xml:space="preserve"> </w:t>
      </w:r>
      <w:r w:rsidRPr="001C1C79">
        <w:t>жанры</w:t>
      </w:r>
      <w:r w:rsidRPr="001C1C79">
        <w:rPr>
          <w:spacing w:val="1"/>
        </w:rPr>
        <w:t xml:space="preserve"> </w:t>
      </w:r>
      <w:r w:rsidRPr="001C1C79">
        <w:t>музыки</w:t>
      </w:r>
      <w:r w:rsidRPr="001C1C79">
        <w:rPr>
          <w:spacing w:val="1"/>
        </w:rPr>
        <w:t xml:space="preserve"> </w:t>
      </w:r>
      <w:r w:rsidRPr="001C1C79">
        <w:t>(песенные,</w:t>
      </w:r>
      <w:r w:rsidRPr="001C1C79">
        <w:rPr>
          <w:spacing w:val="1"/>
        </w:rPr>
        <w:t xml:space="preserve"> </w:t>
      </w:r>
      <w:r w:rsidRPr="001C1C79">
        <w:t>танцевальные),</w:t>
      </w:r>
      <w:r w:rsidRPr="001C1C79">
        <w:rPr>
          <w:spacing w:val="1"/>
        </w:rPr>
        <w:t xml:space="preserve"> </w:t>
      </w:r>
      <w:r w:rsidRPr="001C1C79">
        <w:t>вычленять</w:t>
      </w:r>
      <w:r w:rsidRPr="001C1C79">
        <w:rPr>
          <w:spacing w:val="-1"/>
        </w:rPr>
        <w:t xml:space="preserve"> </w:t>
      </w:r>
      <w:r w:rsidRPr="001C1C79">
        <w:t>и называть типичные</w:t>
      </w:r>
      <w:r w:rsidRPr="001C1C79">
        <w:rPr>
          <w:spacing w:val="-2"/>
        </w:rPr>
        <w:t xml:space="preserve"> </w:t>
      </w:r>
      <w:r w:rsidRPr="001C1C79">
        <w:t>жанровые</w:t>
      </w:r>
      <w:r w:rsidRPr="001C1C79">
        <w:rPr>
          <w:spacing w:val="-2"/>
        </w:rPr>
        <w:t xml:space="preserve"> </w:t>
      </w:r>
      <w:r w:rsidRPr="001C1C79">
        <w:t>признаки.</w:t>
      </w:r>
    </w:p>
    <w:p w:rsidR="009F4469" w:rsidRPr="001C1C79" w:rsidRDefault="00DC4B24" w:rsidP="001C1C79">
      <w:pPr>
        <w:pStyle w:val="11"/>
        <w:spacing w:before="13"/>
      </w:pPr>
      <w:r w:rsidRPr="001C1C79">
        <w:t>Модуль</w:t>
      </w:r>
      <w:r w:rsidRPr="001C1C79">
        <w:rPr>
          <w:spacing w:val="-1"/>
        </w:rPr>
        <w:t xml:space="preserve"> </w:t>
      </w:r>
      <w:r w:rsidRPr="001C1C79">
        <w:t>№</w:t>
      </w:r>
      <w:r w:rsidRPr="001C1C79">
        <w:rPr>
          <w:spacing w:val="-3"/>
        </w:rPr>
        <w:t xml:space="preserve"> </w:t>
      </w:r>
      <w:r w:rsidRPr="001C1C79">
        <w:t>4 «Духовная</w:t>
      </w:r>
      <w:r w:rsidRPr="001C1C79">
        <w:rPr>
          <w:spacing w:val="-1"/>
        </w:rPr>
        <w:t xml:space="preserve"> </w:t>
      </w:r>
      <w:r w:rsidRPr="001C1C79">
        <w:t>музыка»:</w:t>
      </w:r>
    </w:p>
    <w:p w:rsidR="009F4469" w:rsidRPr="001C1C79" w:rsidRDefault="00DC4B24" w:rsidP="001C1C79">
      <w:pPr>
        <w:pStyle w:val="a3"/>
        <w:spacing w:before="2"/>
        <w:ind w:right="312"/>
      </w:pPr>
      <w:r w:rsidRPr="001C1C79">
        <w:rPr>
          <w:spacing w:val="-1"/>
        </w:rPr>
        <w:t>— определять</w:t>
      </w:r>
      <w:r w:rsidRPr="001C1C79">
        <w:t xml:space="preserve"> </w:t>
      </w:r>
      <w:r w:rsidRPr="001C1C79">
        <w:rPr>
          <w:spacing w:val="-1"/>
        </w:rPr>
        <w:t>характер,</w:t>
      </w:r>
      <w:r w:rsidRPr="001C1C79">
        <w:t xml:space="preserve"> </w:t>
      </w:r>
      <w:r w:rsidRPr="001C1C79">
        <w:rPr>
          <w:spacing w:val="-1"/>
        </w:rPr>
        <w:t>настроение</w:t>
      </w:r>
      <w:r w:rsidRPr="001C1C79">
        <w:t xml:space="preserve"> музыкальных</w:t>
      </w:r>
      <w:r w:rsidRPr="001C1C79">
        <w:rPr>
          <w:spacing w:val="1"/>
        </w:rPr>
        <w:t xml:space="preserve"> </w:t>
      </w:r>
      <w:r w:rsidRPr="001C1C79">
        <w:t>произведений</w:t>
      </w:r>
      <w:r w:rsidRPr="001C1C79">
        <w:rPr>
          <w:spacing w:val="1"/>
        </w:rPr>
        <w:t xml:space="preserve"> </w:t>
      </w:r>
      <w:r w:rsidRPr="001C1C79">
        <w:t>духовной</w:t>
      </w:r>
      <w:r w:rsidRPr="001C1C79">
        <w:rPr>
          <w:spacing w:val="1"/>
        </w:rPr>
        <w:t xml:space="preserve"> </w:t>
      </w:r>
      <w:r w:rsidRPr="001C1C79">
        <w:t>музыки,</w:t>
      </w:r>
      <w:r w:rsidRPr="001C1C79">
        <w:rPr>
          <w:spacing w:val="-57"/>
        </w:rPr>
        <w:t xml:space="preserve"> </w:t>
      </w:r>
      <w:r w:rsidRPr="001C1C79">
        <w:t>характеризовать</w:t>
      </w:r>
      <w:r w:rsidRPr="001C1C79">
        <w:rPr>
          <w:spacing w:val="-1"/>
        </w:rPr>
        <w:t xml:space="preserve"> </w:t>
      </w:r>
      <w:r w:rsidRPr="001C1C79">
        <w:t>её</w:t>
      </w:r>
      <w:r w:rsidRPr="001C1C79">
        <w:rPr>
          <w:spacing w:val="-1"/>
        </w:rPr>
        <w:t xml:space="preserve"> </w:t>
      </w:r>
      <w:r w:rsidRPr="001C1C79">
        <w:t>жизненное</w:t>
      </w:r>
      <w:r w:rsidRPr="001C1C79">
        <w:rPr>
          <w:spacing w:val="1"/>
        </w:rPr>
        <w:t xml:space="preserve"> </w:t>
      </w:r>
      <w:r w:rsidRPr="001C1C79">
        <w:t>предназначение;</w:t>
      </w:r>
    </w:p>
    <w:p w:rsidR="009F4469" w:rsidRPr="001C1C79" w:rsidRDefault="00DC4B24" w:rsidP="001C1C79">
      <w:pPr>
        <w:pStyle w:val="a3"/>
        <w:spacing w:before="9"/>
        <w:ind w:left="990" w:firstLine="0"/>
      </w:pPr>
      <w:r w:rsidRPr="001C1C79">
        <w:rPr>
          <w:spacing w:val="-1"/>
        </w:rPr>
        <w:t>—</w:t>
      </w:r>
      <w:r w:rsidRPr="001C1C79">
        <w:rPr>
          <w:spacing w:val="-32"/>
        </w:rPr>
        <w:t xml:space="preserve"> </w:t>
      </w:r>
      <w:r w:rsidRPr="001C1C79">
        <w:rPr>
          <w:spacing w:val="-1"/>
        </w:rPr>
        <w:t>исполнять</w:t>
      </w:r>
      <w:r w:rsidRPr="001C1C79">
        <w:t xml:space="preserve"> </w:t>
      </w:r>
      <w:r w:rsidRPr="001C1C79">
        <w:rPr>
          <w:spacing w:val="-1"/>
        </w:rPr>
        <w:t xml:space="preserve">доступные </w:t>
      </w:r>
      <w:r w:rsidRPr="001C1C79">
        <w:t>образцы духовной</w:t>
      </w:r>
      <w:r w:rsidRPr="001C1C79">
        <w:rPr>
          <w:spacing w:val="1"/>
        </w:rPr>
        <w:t xml:space="preserve"> </w:t>
      </w:r>
      <w:r w:rsidRPr="001C1C79">
        <w:t>музыки;</w:t>
      </w:r>
    </w:p>
    <w:p w:rsidR="009F4469" w:rsidRPr="001C1C79" w:rsidRDefault="00DC4B24" w:rsidP="001C1C79">
      <w:pPr>
        <w:pStyle w:val="a3"/>
        <w:spacing w:before="5"/>
        <w:ind w:right="307"/>
      </w:pPr>
      <w:r w:rsidRPr="001C1C79">
        <w:rPr>
          <w:spacing w:val="-1"/>
        </w:rPr>
        <w:t xml:space="preserve">— уметь рассказывать об особенностях исполнения, </w:t>
      </w:r>
      <w:r w:rsidRPr="001C1C79">
        <w:t>традициях звучания духовной музыки</w:t>
      </w:r>
      <w:r w:rsidRPr="001C1C79">
        <w:rPr>
          <w:spacing w:val="1"/>
        </w:rPr>
        <w:t xml:space="preserve"> </w:t>
      </w:r>
      <w:r w:rsidRPr="001C1C79">
        <w:t>Русской</w:t>
      </w:r>
      <w:r w:rsidRPr="001C1C79">
        <w:rPr>
          <w:spacing w:val="1"/>
        </w:rPr>
        <w:t xml:space="preserve"> </w:t>
      </w:r>
      <w:r w:rsidRPr="001C1C79">
        <w:t>православной</w:t>
      </w:r>
      <w:r w:rsidRPr="001C1C79">
        <w:rPr>
          <w:spacing w:val="1"/>
        </w:rPr>
        <w:t xml:space="preserve"> </w:t>
      </w:r>
      <w:r w:rsidRPr="001C1C79">
        <w:t>церкви</w:t>
      </w:r>
      <w:r w:rsidRPr="001C1C79">
        <w:rPr>
          <w:spacing w:val="1"/>
        </w:rPr>
        <w:t xml:space="preserve"> </w:t>
      </w:r>
      <w:r w:rsidRPr="001C1C79">
        <w:t>(вариативно:</w:t>
      </w:r>
      <w:r w:rsidRPr="001C1C79">
        <w:rPr>
          <w:spacing w:val="1"/>
        </w:rPr>
        <w:t xml:space="preserve"> </w:t>
      </w:r>
      <w:r w:rsidRPr="001C1C79">
        <w:t>других</w:t>
      </w:r>
      <w:r w:rsidRPr="001C1C79">
        <w:rPr>
          <w:spacing w:val="1"/>
        </w:rPr>
        <w:t xml:space="preserve"> </w:t>
      </w:r>
      <w:r w:rsidRPr="001C1C79">
        <w:t>конфессий</w:t>
      </w:r>
      <w:r w:rsidRPr="001C1C79">
        <w:rPr>
          <w:spacing w:val="1"/>
        </w:rPr>
        <w:t xml:space="preserve"> </w:t>
      </w:r>
      <w:r w:rsidRPr="001C1C79">
        <w:t>согласно</w:t>
      </w:r>
      <w:r w:rsidRPr="001C1C79">
        <w:rPr>
          <w:spacing w:val="1"/>
        </w:rPr>
        <w:t xml:space="preserve"> </w:t>
      </w:r>
      <w:r w:rsidRPr="001C1C79">
        <w:t>региональной</w:t>
      </w:r>
      <w:r w:rsidRPr="001C1C79">
        <w:rPr>
          <w:spacing w:val="1"/>
        </w:rPr>
        <w:t xml:space="preserve"> </w:t>
      </w:r>
      <w:r w:rsidRPr="001C1C79">
        <w:t>религиозной</w:t>
      </w:r>
      <w:r w:rsidRPr="001C1C79">
        <w:rPr>
          <w:spacing w:val="-1"/>
        </w:rPr>
        <w:t xml:space="preserve"> </w:t>
      </w:r>
      <w:r w:rsidRPr="001C1C79">
        <w:t>традиции).</w:t>
      </w:r>
    </w:p>
    <w:p w:rsidR="009F4469" w:rsidRPr="001C1C79" w:rsidRDefault="00DC4B24" w:rsidP="001C1C79">
      <w:pPr>
        <w:pStyle w:val="11"/>
        <w:spacing w:before="9"/>
      </w:pPr>
      <w:r w:rsidRPr="001C1C79">
        <w:t>Модуль</w:t>
      </w:r>
      <w:r w:rsidRPr="001C1C79">
        <w:rPr>
          <w:spacing w:val="-2"/>
        </w:rPr>
        <w:t xml:space="preserve"> </w:t>
      </w:r>
      <w:r w:rsidRPr="001C1C79">
        <w:t>№</w:t>
      </w:r>
      <w:r w:rsidRPr="001C1C79">
        <w:rPr>
          <w:spacing w:val="-3"/>
        </w:rPr>
        <w:t xml:space="preserve"> </w:t>
      </w:r>
      <w:r w:rsidRPr="001C1C79">
        <w:t>5</w:t>
      </w:r>
      <w:r w:rsidRPr="001C1C79">
        <w:rPr>
          <w:spacing w:val="-2"/>
        </w:rPr>
        <w:t xml:space="preserve"> </w:t>
      </w:r>
      <w:r w:rsidRPr="001C1C79">
        <w:t>«Классическая</w:t>
      </w:r>
      <w:r w:rsidRPr="001C1C79">
        <w:rPr>
          <w:spacing w:val="-1"/>
        </w:rPr>
        <w:t xml:space="preserve"> </w:t>
      </w:r>
      <w:r w:rsidRPr="001C1C79">
        <w:t>музыка»:</w:t>
      </w:r>
    </w:p>
    <w:p w:rsidR="009F4469" w:rsidRPr="001C1C79" w:rsidRDefault="00DC4B24" w:rsidP="001C1C79">
      <w:pPr>
        <w:pStyle w:val="a3"/>
        <w:spacing w:before="3"/>
        <w:ind w:right="311"/>
      </w:pPr>
      <w:r w:rsidRPr="001C1C79">
        <w:rPr>
          <w:spacing w:val="-1"/>
        </w:rPr>
        <w:t xml:space="preserve">— различать на слух произведения классической </w:t>
      </w:r>
      <w:r w:rsidRPr="001C1C79">
        <w:t>музыки, называть автора и произведение,</w:t>
      </w:r>
      <w:r w:rsidRPr="001C1C79">
        <w:rPr>
          <w:spacing w:val="1"/>
        </w:rPr>
        <w:t xml:space="preserve"> </w:t>
      </w:r>
      <w:r w:rsidRPr="001C1C79">
        <w:t>исполнительский</w:t>
      </w:r>
      <w:r w:rsidRPr="001C1C79">
        <w:rPr>
          <w:spacing w:val="-1"/>
        </w:rPr>
        <w:t xml:space="preserve"> </w:t>
      </w:r>
      <w:r w:rsidRPr="001C1C79">
        <w:t>состав;</w:t>
      </w:r>
    </w:p>
    <w:p w:rsidR="009F4469" w:rsidRPr="001C1C79" w:rsidRDefault="00DC4B24" w:rsidP="001C1C79">
      <w:pPr>
        <w:pStyle w:val="a3"/>
        <w:spacing w:before="8"/>
        <w:ind w:right="302"/>
      </w:pPr>
      <w:r w:rsidRPr="001C1C79">
        <w:rPr>
          <w:spacing w:val="-1"/>
        </w:rPr>
        <w:t>—</w:t>
      </w:r>
      <w:r w:rsidRPr="001C1C79">
        <w:rPr>
          <w:spacing w:val="-32"/>
        </w:rPr>
        <w:t xml:space="preserve"> </w:t>
      </w:r>
      <w:r w:rsidRPr="001C1C79">
        <w:rPr>
          <w:spacing w:val="-1"/>
        </w:rPr>
        <w:t>различать</w:t>
      </w:r>
      <w:r w:rsidRPr="001C1C79">
        <w:rPr>
          <w:spacing w:val="17"/>
        </w:rPr>
        <w:t xml:space="preserve"> </w:t>
      </w:r>
      <w:r w:rsidRPr="001C1C79">
        <w:rPr>
          <w:spacing w:val="-1"/>
        </w:rPr>
        <w:t>и</w:t>
      </w:r>
      <w:r w:rsidRPr="001C1C79">
        <w:rPr>
          <w:spacing w:val="18"/>
        </w:rPr>
        <w:t xml:space="preserve"> </w:t>
      </w:r>
      <w:r w:rsidRPr="001C1C79">
        <w:rPr>
          <w:spacing w:val="-1"/>
        </w:rPr>
        <w:t>характеризовать</w:t>
      </w:r>
      <w:r w:rsidRPr="001C1C79">
        <w:rPr>
          <w:spacing w:val="20"/>
        </w:rPr>
        <w:t xml:space="preserve"> </w:t>
      </w:r>
      <w:r w:rsidRPr="001C1C79">
        <w:rPr>
          <w:spacing w:val="-1"/>
        </w:rPr>
        <w:t>простейшие</w:t>
      </w:r>
      <w:r w:rsidRPr="001C1C79">
        <w:rPr>
          <w:spacing w:val="18"/>
        </w:rPr>
        <w:t xml:space="preserve"> </w:t>
      </w:r>
      <w:r w:rsidRPr="001C1C79">
        <w:t>жанры</w:t>
      </w:r>
      <w:r w:rsidRPr="001C1C79">
        <w:rPr>
          <w:spacing w:val="19"/>
        </w:rPr>
        <w:t xml:space="preserve"> </w:t>
      </w:r>
      <w:r w:rsidRPr="001C1C79">
        <w:t>музыки</w:t>
      </w:r>
      <w:r w:rsidRPr="001C1C79">
        <w:rPr>
          <w:spacing w:val="20"/>
        </w:rPr>
        <w:t xml:space="preserve"> </w:t>
      </w:r>
      <w:r w:rsidRPr="001C1C79">
        <w:t>(песня,</w:t>
      </w:r>
      <w:r w:rsidRPr="001C1C79">
        <w:rPr>
          <w:spacing w:val="19"/>
        </w:rPr>
        <w:t xml:space="preserve"> </w:t>
      </w:r>
      <w:r w:rsidRPr="001C1C79">
        <w:t>танец,</w:t>
      </w:r>
      <w:r w:rsidRPr="001C1C79">
        <w:rPr>
          <w:spacing w:val="19"/>
        </w:rPr>
        <w:t xml:space="preserve"> </w:t>
      </w:r>
      <w:r w:rsidRPr="001C1C79">
        <w:t>марш),</w:t>
      </w:r>
      <w:r w:rsidRPr="001C1C79">
        <w:rPr>
          <w:spacing w:val="18"/>
        </w:rPr>
        <w:t xml:space="preserve"> </w:t>
      </w:r>
      <w:r w:rsidRPr="001C1C79">
        <w:t>вычленять</w:t>
      </w:r>
      <w:r w:rsidRPr="001C1C79">
        <w:rPr>
          <w:spacing w:val="-57"/>
        </w:rPr>
        <w:t xml:space="preserve"> </w:t>
      </w:r>
      <w:r w:rsidRPr="001C1C79">
        <w:t>и называть типичные жанровые признаки песни, танца и марша в сочинениях композиторов-</w:t>
      </w:r>
      <w:r w:rsidRPr="001C1C79">
        <w:rPr>
          <w:spacing w:val="1"/>
        </w:rPr>
        <w:t xml:space="preserve"> </w:t>
      </w:r>
      <w:r w:rsidRPr="001C1C79">
        <w:t>классиков;</w:t>
      </w:r>
    </w:p>
    <w:p w:rsidR="009F4469" w:rsidRPr="001C1C79" w:rsidRDefault="00DC4B24" w:rsidP="001C1C79">
      <w:pPr>
        <w:pStyle w:val="a3"/>
        <w:spacing w:before="7"/>
        <w:ind w:right="307"/>
      </w:pPr>
      <w:r w:rsidRPr="001C1C79">
        <w:rPr>
          <w:spacing w:val="-1"/>
        </w:rPr>
        <w:t xml:space="preserve">— различать концертные </w:t>
      </w:r>
      <w:r w:rsidRPr="001C1C79">
        <w:t>жанры по особенностям исполнения (камерные и симфонические,</w:t>
      </w:r>
      <w:r w:rsidRPr="001C1C79">
        <w:rPr>
          <w:spacing w:val="1"/>
        </w:rPr>
        <w:t xml:space="preserve"> </w:t>
      </w:r>
      <w:r w:rsidRPr="001C1C79">
        <w:t>вокальные</w:t>
      </w:r>
      <w:r w:rsidRPr="001C1C79">
        <w:rPr>
          <w:spacing w:val="-3"/>
        </w:rPr>
        <w:t xml:space="preserve"> </w:t>
      </w:r>
      <w:r w:rsidRPr="001C1C79">
        <w:t>и</w:t>
      </w:r>
      <w:r w:rsidRPr="001C1C79">
        <w:rPr>
          <w:spacing w:val="-1"/>
        </w:rPr>
        <w:t xml:space="preserve"> </w:t>
      </w:r>
      <w:r w:rsidRPr="001C1C79">
        <w:t>инструментальные),</w:t>
      </w:r>
      <w:r w:rsidRPr="001C1C79">
        <w:rPr>
          <w:spacing w:val="-1"/>
        </w:rPr>
        <w:t xml:space="preserve"> </w:t>
      </w:r>
      <w:r w:rsidRPr="001C1C79">
        <w:t>знать</w:t>
      </w:r>
      <w:r w:rsidRPr="001C1C79">
        <w:rPr>
          <w:spacing w:val="-2"/>
        </w:rPr>
        <w:t xml:space="preserve"> </w:t>
      </w:r>
      <w:r w:rsidRPr="001C1C79">
        <w:t>их</w:t>
      </w:r>
      <w:r w:rsidRPr="001C1C79">
        <w:rPr>
          <w:spacing w:val="1"/>
        </w:rPr>
        <w:t xml:space="preserve"> </w:t>
      </w:r>
      <w:r w:rsidRPr="001C1C79">
        <w:t>разновидности,</w:t>
      </w:r>
      <w:r w:rsidRPr="001C1C79">
        <w:rPr>
          <w:spacing w:val="-4"/>
        </w:rPr>
        <w:t xml:space="preserve"> </w:t>
      </w:r>
      <w:r w:rsidRPr="001C1C79">
        <w:t>приводить</w:t>
      </w:r>
      <w:r w:rsidRPr="001C1C79">
        <w:rPr>
          <w:spacing w:val="-2"/>
        </w:rPr>
        <w:t xml:space="preserve"> </w:t>
      </w:r>
      <w:r w:rsidRPr="001C1C79">
        <w:t>примеры;</w:t>
      </w:r>
    </w:p>
    <w:p w:rsidR="009F4469" w:rsidRPr="001C1C79" w:rsidRDefault="00DC4B24" w:rsidP="001C1C79">
      <w:pPr>
        <w:pStyle w:val="a3"/>
        <w:spacing w:before="11"/>
        <w:ind w:right="302"/>
      </w:pPr>
      <w:r w:rsidRPr="001C1C79">
        <w:rPr>
          <w:spacing w:val="-1"/>
        </w:rPr>
        <w:t>— исполнять</w:t>
      </w:r>
      <w:r w:rsidRPr="001C1C79">
        <w:t xml:space="preserve"> </w:t>
      </w:r>
      <w:r w:rsidRPr="001C1C79">
        <w:rPr>
          <w:spacing w:val="-1"/>
        </w:rPr>
        <w:t>(в</w:t>
      </w:r>
      <w:r w:rsidRPr="001C1C79">
        <w:t xml:space="preserve"> </w:t>
      </w:r>
      <w:r w:rsidRPr="001C1C79">
        <w:rPr>
          <w:spacing w:val="-1"/>
        </w:rPr>
        <w:t>том</w:t>
      </w:r>
      <w:r w:rsidRPr="001C1C79">
        <w:t xml:space="preserve"> </w:t>
      </w:r>
      <w:r w:rsidRPr="001C1C79">
        <w:rPr>
          <w:spacing w:val="-1"/>
        </w:rPr>
        <w:t>числе</w:t>
      </w:r>
      <w:r w:rsidRPr="001C1C79">
        <w:t xml:space="preserve"> </w:t>
      </w:r>
      <w:r w:rsidRPr="001C1C79">
        <w:rPr>
          <w:spacing w:val="-1"/>
        </w:rPr>
        <w:t>фрагментарно,</w:t>
      </w:r>
      <w:r w:rsidRPr="001C1C79">
        <w:t xml:space="preserve"> отдельными</w:t>
      </w:r>
      <w:r w:rsidRPr="001C1C79">
        <w:rPr>
          <w:spacing w:val="1"/>
        </w:rPr>
        <w:t xml:space="preserve"> </w:t>
      </w:r>
      <w:r w:rsidRPr="001C1C79">
        <w:t>темами)</w:t>
      </w:r>
      <w:r w:rsidRPr="001C1C79">
        <w:rPr>
          <w:spacing w:val="1"/>
        </w:rPr>
        <w:t xml:space="preserve"> </w:t>
      </w:r>
      <w:r w:rsidRPr="001C1C79">
        <w:t>сочинения</w:t>
      </w:r>
      <w:r w:rsidRPr="001C1C79">
        <w:rPr>
          <w:spacing w:val="1"/>
        </w:rPr>
        <w:t xml:space="preserve"> </w:t>
      </w:r>
      <w:r w:rsidRPr="001C1C79">
        <w:t>композиторов-</w:t>
      </w:r>
      <w:r w:rsidRPr="001C1C79">
        <w:rPr>
          <w:spacing w:val="-57"/>
        </w:rPr>
        <w:t xml:space="preserve"> </w:t>
      </w:r>
      <w:r w:rsidRPr="001C1C79">
        <w:t>классиков;</w:t>
      </w:r>
    </w:p>
    <w:p w:rsidR="009F4469" w:rsidRPr="001C1C79" w:rsidRDefault="00DC4B24" w:rsidP="001C1C79">
      <w:pPr>
        <w:pStyle w:val="a3"/>
        <w:spacing w:before="8"/>
        <w:ind w:right="312"/>
      </w:pPr>
      <w:r w:rsidRPr="001C1C79">
        <w:rPr>
          <w:spacing w:val="-1"/>
        </w:rPr>
        <w:t xml:space="preserve">— воспринимать музыку в соответствии с её </w:t>
      </w:r>
      <w:r w:rsidRPr="001C1C79">
        <w:t>настроением, характером, осознавать эмоции и</w:t>
      </w:r>
      <w:r w:rsidRPr="001C1C79">
        <w:rPr>
          <w:spacing w:val="1"/>
        </w:rPr>
        <w:t xml:space="preserve"> </w:t>
      </w:r>
      <w:r w:rsidRPr="001C1C79">
        <w:t>чувства,</w:t>
      </w:r>
      <w:r w:rsidRPr="001C1C79">
        <w:rPr>
          <w:spacing w:val="1"/>
        </w:rPr>
        <w:t xml:space="preserve"> </w:t>
      </w:r>
      <w:r w:rsidRPr="001C1C79">
        <w:t>вызванные</w:t>
      </w:r>
      <w:r w:rsidRPr="001C1C79">
        <w:rPr>
          <w:spacing w:val="1"/>
        </w:rPr>
        <w:t xml:space="preserve"> </w:t>
      </w:r>
      <w:r w:rsidRPr="001C1C79">
        <w:t>музыкальным</w:t>
      </w:r>
      <w:r w:rsidRPr="001C1C79">
        <w:rPr>
          <w:spacing w:val="1"/>
        </w:rPr>
        <w:t xml:space="preserve"> </w:t>
      </w:r>
      <w:r w:rsidRPr="001C1C79">
        <w:t>звучанием,</w:t>
      </w:r>
      <w:r w:rsidRPr="001C1C79">
        <w:rPr>
          <w:spacing w:val="1"/>
        </w:rPr>
        <w:t xml:space="preserve"> </w:t>
      </w:r>
      <w:r w:rsidRPr="001C1C79">
        <w:t>уметь</w:t>
      </w:r>
      <w:r w:rsidRPr="001C1C79">
        <w:rPr>
          <w:spacing w:val="1"/>
        </w:rPr>
        <w:t xml:space="preserve"> </w:t>
      </w:r>
      <w:r w:rsidRPr="001C1C79">
        <w:t>кратко</w:t>
      </w:r>
      <w:r w:rsidRPr="001C1C79">
        <w:rPr>
          <w:spacing w:val="1"/>
        </w:rPr>
        <w:t xml:space="preserve"> </w:t>
      </w:r>
      <w:r w:rsidRPr="001C1C79">
        <w:t>описать</w:t>
      </w:r>
      <w:r w:rsidRPr="001C1C79">
        <w:rPr>
          <w:spacing w:val="1"/>
        </w:rPr>
        <w:t xml:space="preserve"> </w:t>
      </w:r>
      <w:r w:rsidRPr="001C1C79">
        <w:t>свои</w:t>
      </w:r>
      <w:r w:rsidRPr="001C1C79">
        <w:rPr>
          <w:spacing w:val="1"/>
        </w:rPr>
        <w:t xml:space="preserve"> </w:t>
      </w:r>
      <w:r w:rsidRPr="001C1C79">
        <w:t>впечатления</w:t>
      </w:r>
      <w:r w:rsidRPr="001C1C79">
        <w:rPr>
          <w:spacing w:val="1"/>
        </w:rPr>
        <w:t xml:space="preserve"> </w:t>
      </w:r>
      <w:r w:rsidRPr="001C1C79">
        <w:t>от</w:t>
      </w:r>
      <w:r w:rsidRPr="001C1C79">
        <w:rPr>
          <w:spacing w:val="1"/>
        </w:rPr>
        <w:t xml:space="preserve"> </w:t>
      </w:r>
      <w:r w:rsidRPr="001C1C79">
        <w:t>музыкального</w:t>
      </w:r>
      <w:r w:rsidRPr="001C1C79">
        <w:rPr>
          <w:spacing w:val="-1"/>
        </w:rPr>
        <w:t xml:space="preserve"> </w:t>
      </w:r>
      <w:r w:rsidRPr="001C1C79">
        <w:t>восприятия;</w:t>
      </w:r>
    </w:p>
    <w:p w:rsidR="009F4469" w:rsidRPr="001C1C79" w:rsidRDefault="00DC4B24" w:rsidP="001C1C79">
      <w:pPr>
        <w:pStyle w:val="a3"/>
        <w:spacing w:before="7"/>
        <w:ind w:right="304"/>
      </w:pPr>
      <w:r w:rsidRPr="001C1C79">
        <w:rPr>
          <w:spacing w:val="-1"/>
        </w:rPr>
        <w:t>— характеризовать</w:t>
      </w:r>
      <w:r w:rsidRPr="001C1C79">
        <w:t xml:space="preserve"> выразительные</w:t>
      </w:r>
      <w:r w:rsidRPr="001C1C79">
        <w:rPr>
          <w:spacing w:val="1"/>
        </w:rPr>
        <w:t xml:space="preserve"> </w:t>
      </w:r>
      <w:r w:rsidRPr="001C1C79">
        <w:t>средства,</w:t>
      </w:r>
      <w:r w:rsidRPr="001C1C79">
        <w:rPr>
          <w:spacing w:val="1"/>
        </w:rPr>
        <w:t xml:space="preserve"> </w:t>
      </w:r>
      <w:r w:rsidRPr="001C1C79">
        <w:t>использованные</w:t>
      </w:r>
      <w:r w:rsidRPr="001C1C79">
        <w:rPr>
          <w:spacing w:val="1"/>
        </w:rPr>
        <w:t xml:space="preserve"> </w:t>
      </w:r>
      <w:r w:rsidRPr="001C1C79">
        <w:t>композитором</w:t>
      </w:r>
      <w:r w:rsidRPr="001C1C79">
        <w:rPr>
          <w:spacing w:val="1"/>
        </w:rPr>
        <w:t xml:space="preserve"> </w:t>
      </w:r>
      <w:r w:rsidRPr="001C1C79">
        <w:t>для</w:t>
      </w:r>
      <w:r w:rsidRPr="001C1C79">
        <w:rPr>
          <w:spacing w:val="1"/>
        </w:rPr>
        <w:t xml:space="preserve"> </w:t>
      </w:r>
      <w:r w:rsidRPr="001C1C79">
        <w:t>создания</w:t>
      </w:r>
      <w:r w:rsidRPr="001C1C79">
        <w:rPr>
          <w:spacing w:val="-57"/>
        </w:rPr>
        <w:t xml:space="preserve"> </w:t>
      </w:r>
      <w:r w:rsidRPr="001C1C79">
        <w:t>музыкального</w:t>
      </w:r>
      <w:r w:rsidRPr="001C1C79">
        <w:rPr>
          <w:spacing w:val="-1"/>
        </w:rPr>
        <w:t xml:space="preserve"> </w:t>
      </w:r>
      <w:r w:rsidRPr="001C1C79">
        <w:t>образа;</w:t>
      </w:r>
    </w:p>
    <w:p w:rsidR="009F4469" w:rsidRPr="001C1C79" w:rsidRDefault="00DC4B24" w:rsidP="001C1C79">
      <w:pPr>
        <w:pStyle w:val="a3"/>
        <w:spacing w:before="10"/>
        <w:ind w:right="306"/>
      </w:pPr>
      <w:r w:rsidRPr="001C1C79">
        <w:rPr>
          <w:spacing w:val="-1"/>
        </w:rPr>
        <w:t>— соотносить</w:t>
      </w:r>
      <w:r w:rsidRPr="001C1C79">
        <w:t xml:space="preserve"> </w:t>
      </w:r>
      <w:r w:rsidRPr="001C1C79">
        <w:rPr>
          <w:spacing w:val="-1"/>
        </w:rPr>
        <w:t>музыкальные</w:t>
      </w:r>
      <w:r w:rsidRPr="001C1C79">
        <w:t xml:space="preserve"> </w:t>
      </w:r>
      <w:r w:rsidRPr="001C1C79">
        <w:rPr>
          <w:spacing w:val="-1"/>
        </w:rPr>
        <w:t>произведения</w:t>
      </w:r>
      <w:r w:rsidRPr="001C1C79">
        <w:t xml:space="preserve"> с</w:t>
      </w:r>
      <w:r w:rsidRPr="001C1C79">
        <w:rPr>
          <w:spacing w:val="1"/>
        </w:rPr>
        <w:t xml:space="preserve"> </w:t>
      </w:r>
      <w:r w:rsidRPr="001C1C79">
        <w:t>произведениями</w:t>
      </w:r>
      <w:r w:rsidRPr="001C1C79">
        <w:rPr>
          <w:spacing w:val="1"/>
        </w:rPr>
        <w:t xml:space="preserve"> </w:t>
      </w:r>
      <w:r w:rsidRPr="001C1C79">
        <w:t>живописи,</w:t>
      </w:r>
      <w:r w:rsidRPr="001C1C79">
        <w:rPr>
          <w:spacing w:val="1"/>
        </w:rPr>
        <w:t xml:space="preserve"> </w:t>
      </w:r>
      <w:r w:rsidRPr="001C1C79">
        <w:t>литературы</w:t>
      </w:r>
      <w:r w:rsidRPr="001C1C79">
        <w:rPr>
          <w:spacing w:val="60"/>
        </w:rPr>
        <w:t xml:space="preserve"> </w:t>
      </w:r>
      <w:r w:rsidRPr="001C1C79">
        <w:t>на</w:t>
      </w:r>
      <w:r w:rsidRPr="001C1C79">
        <w:rPr>
          <w:spacing w:val="1"/>
        </w:rPr>
        <w:t xml:space="preserve"> </w:t>
      </w:r>
      <w:r w:rsidRPr="001C1C79">
        <w:t>основе</w:t>
      </w:r>
      <w:r w:rsidRPr="001C1C79">
        <w:rPr>
          <w:spacing w:val="-3"/>
        </w:rPr>
        <w:t xml:space="preserve"> </w:t>
      </w:r>
      <w:r w:rsidRPr="001C1C79">
        <w:t>сходства</w:t>
      </w:r>
      <w:r w:rsidRPr="001C1C79">
        <w:rPr>
          <w:spacing w:val="-2"/>
        </w:rPr>
        <w:t xml:space="preserve"> </w:t>
      </w:r>
      <w:r w:rsidRPr="001C1C79">
        <w:t>настроения,</w:t>
      </w:r>
      <w:r w:rsidRPr="001C1C79">
        <w:rPr>
          <w:spacing w:val="-4"/>
        </w:rPr>
        <w:t xml:space="preserve"> </w:t>
      </w:r>
      <w:r w:rsidRPr="001C1C79">
        <w:t>характера, комплекса</w:t>
      </w:r>
      <w:r w:rsidRPr="001C1C79">
        <w:rPr>
          <w:spacing w:val="-2"/>
        </w:rPr>
        <w:t xml:space="preserve"> </w:t>
      </w:r>
      <w:r w:rsidRPr="001C1C79">
        <w:t>выразительных</w:t>
      </w:r>
      <w:r w:rsidRPr="001C1C79">
        <w:rPr>
          <w:spacing w:val="2"/>
        </w:rPr>
        <w:t xml:space="preserve"> </w:t>
      </w:r>
      <w:r w:rsidRPr="001C1C79">
        <w:t>средств.</w:t>
      </w:r>
    </w:p>
    <w:p w:rsidR="009F4469" w:rsidRPr="001C1C79" w:rsidRDefault="00DC4B24" w:rsidP="001C1C79">
      <w:pPr>
        <w:pStyle w:val="11"/>
        <w:spacing w:before="13"/>
      </w:pPr>
      <w:r w:rsidRPr="001C1C79">
        <w:t>Модуль</w:t>
      </w:r>
      <w:r w:rsidRPr="001C1C79">
        <w:rPr>
          <w:spacing w:val="-2"/>
        </w:rPr>
        <w:t xml:space="preserve"> </w:t>
      </w:r>
      <w:r w:rsidRPr="001C1C79">
        <w:t>№</w:t>
      </w:r>
      <w:r w:rsidRPr="001C1C79">
        <w:rPr>
          <w:spacing w:val="-2"/>
        </w:rPr>
        <w:t xml:space="preserve"> </w:t>
      </w:r>
      <w:r w:rsidRPr="001C1C79">
        <w:t>6</w:t>
      </w:r>
      <w:r w:rsidRPr="001C1C79">
        <w:rPr>
          <w:spacing w:val="-1"/>
        </w:rPr>
        <w:t xml:space="preserve"> </w:t>
      </w:r>
      <w:r w:rsidRPr="001C1C79">
        <w:t>«Современная</w:t>
      </w:r>
      <w:r w:rsidRPr="001C1C79">
        <w:rPr>
          <w:spacing w:val="-1"/>
        </w:rPr>
        <w:t xml:space="preserve"> </w:t>
      </w:r>
      <w:r w:rsidRPr="001C1C79">
        <w:t>музыкальная</w:t>
      </w:r>
      <w:r w:rsidRPr="001C1C79">
        <w:rPr>
          <w:spacing w:val="-1"/>
        </w:rPr>
        <w:t xml:space="preserve"> </w:t>
      </w:r>
      <w:r w:rsidRPr="001C1C79">
        <w:t>культура»:</w:t>
      </w:r>
    </w:p>
    <w:p w:rsidR="009F4469" w:rsidRPr="001C1C79" w:rsidRDefault="00DC4B24" w:rsidP="001C1C79">
      <w:pPr>
        <w:pStyle w:val="a3"/>
        <w:ind w:right="314"/>
      </w:pPr>
      <w:r w:rsidRPr="001C1C79">
        <w:rPr>
          <w:spacing w:val="-1"/>
        </w:rPr>
        <w:t xml:space="preserve">— иметь представление о разнообразии современной </w:t>
      </w:r>
      <w:r w:rsidRPr="001C1C79">
        <w:t>музыкальной культуры, стремиться к</w:t>
      </w:r>
      <w:r w:rsidRPr="001C1C79">
        <w:rPr>
          <w:spacing w:val="1"/>
        </w:rPr>
        <w:t xml:space="preserve"> </w:t>
      </w:r>
      <w:r w:rsidRPr="001C1C79">
        <w:t>расширению</w:t>
      </w:r>
      <w:r w:rsidRPr="001C1C79">
        <w:rPr>
          <w:spacing w:val="-1"/>
        </w:rPr>
        <w:t xml:space="preserve"> </w:t>
      </w:r>
      <w:r w:rsidRPr="001C1C79">
        <w:t>музыкального кругозора;</w:t>
      </w:r>
    </w:p>
    <w:p w:rsidR="009F4469" w:rsidRPr="001C1C79" w:rsidRDefault="00DC4B24" w:rsidP="001C1C79">
      <w:pPr>
        <w:pStyle w:val="a3"/>
        <w:spacing w:before="8"/>
        <w:ind w:right="308"/>
      </w:pPr>
      <w:r w:rsidRPr="001C1C79">
        <w:rPr>
          <w:spacing w:val="-1"/>
        </w:rPr>
        <w:t>— различать</w:t>
      </w:r>
      <w:r w:rsidRPr="001C1C79">
        <w:t xml:space="preserve"> </w:t>
      </w:r>
      <w:r w:rsidRPr="001C1C79">
        <w:rPr>
          <w:spacing w:val="-1"/>
        </w:rPr>
        <w:t>и</w:t>
      </w:r>
      <w:r w:rsidRPr="001C1C79">
        <w:t xml:space="preserve"> </w:t>
      </w:r>
      <w:r w:rsidRPr="001C1C79">
        <w:rPr>
          <w:spacing w:val="-1"/>
        </w:rPr>
        <w:t>определять</w:t>
      </w:r>
      <w:r w:rsidRPr="001C1C79">
        <w:t xml:space="preserve"> </w:t>
      </w:r>
      <w:r w:rsidRPr="001C1C79">
        <w:rPr>
          <w:spacing w:val="-1"/>
        </w:rPr>
        <w:t>на</w:t>
      </w:r>
      <w:r w:rsidRPr="001C1C79">
        <w:t xml:space="preserve"> </w:t>
      </w:r>
      <w:r w:rsidRPr="001C1C79">
        <w:rPr>
          <w:spacing w:val="-1"/>
        </w:rPr>
        <w:t>слух</w:t>
      </w:r>
      <w:r w:rsidRPr="001C1C79">
        <w:t xml:space="preserve"> принадлежность</w:t>
      </w:r>
      <w:r w:rsidRPr="001C1C79">
        <w:rPr>
          <w:spacing w:val="1"/>
        </w:rPr>
        <w:t xml:space="preserve"> </w:t>
      </w:r>
      <w:r w:rsidRPr="001C1C79">
        <w:t>музыкальных</w:t>
      </w:r>
      <w:r w:rsidRPr="001C1C79">
        <w:rPr>
          <w:spacing w:val="1"/>
        </w:rPr>
        <w:t xml:space="preserve"> </w:t>
      </w:r>
      <w:r w:rsidRPr="001C1C79">
        <w:t>произведений,</w:t>
      </w:r>
      <w:r w:rsidRPr="001C1C79">
        <w:rPr>
          <w:spacing w:val="1"/>
        </w:rPr>
        <w:t xml:space="preserve"> </w:t>
      </w:r>
      <w:r w:rsidRPr="001C1C79">
        <w:t>исполнительского стиля к различным направлениям современной музыки (в том числе эстрады,</w:t>
      </w:r>
      <w:r w:rsidRPr="001C1C79">
        <w:rPr>
          <w:spacing w:val="1"/>
        </w:rPr>
        <w:t xml:space="preserve"> </w:t>
      </w:r>
      <w:r w:rsidRPr="001C1C79">
        <w:t>мюзикла,</w:t>
      </w:r>
      <w:r w:rsidRPr="001C1C79">
        <w:rPr>
          <w:spacing w:val="-1"/>
        </w:rPr>
        <w:t xml:space="preserve"> </w:t>
      </w:r>
      <w:r w:rsidRPr="001C1C79">
        <w:t>джаза</w:t>
      </w:r>
      <w:r w:rsidRPr="001C1C79">
        <w:rPr>
          <w:spacing w:val="-1"/>
        </w:rPr>
        <w:t xml:space="preserve"> </w:t>
      </w:r>
      <w:r w:rsidRPr="001C1C79">
        <w:t>и др.);</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2"/>
      </w:pPr>
      <w:r w:rsidRPr="001C1C79">
        <w:rPr>
          <w:spacing w:val="-1"/>
        </w:rPr>
        <w:lastRenderedPageBreak/>
        <w:t>— анализировать, называть</w:t>
      </w:r>
      <w:r w:rsidRPr="001C1C79">
        <w:t xml:space="preserve"> </w:t>
      </w:r>
      <w:r w:rsidRPr="001C1C79">
        <w:rPr>
          <w:spacing w:val="-1"/>
        </w:rPr>
        <w:t>музыкально-выразительные</w:t>
      </w:r>
      <w:r w:rsidRPr="001C1C79">
        <w:t xml:space="preserve"> средства, определяющие основной</w:t>
      </w:r>
      <w:r w:rsidRPr="001C1C79">
        <w:rPr>
          <w:spacing w:val="1"/>
        </w:rPr>
        <w:t xml:space="preserve"> </w:t>
      </w:r>
      <w:r w:rsidRPr="001C1C79">
        <w:t>характер,</w:t>
      </w:r>
      <w:r w:rsidRPr="001C1C79">
        <w:rPr>
          <w:spacing w:val="1"/>
        </w:rPr>
        <w:t xml:space="preserve"> </w:t>
      </w:r>
      <w:r w:rsidRPr="001C1C79">
        <w:t>настроение</w:t>
      </w:r>
      <w:r w:rsidRPr="001C1C79">
        <w:rPr>
          <w:spacing w:val="1"/>
        </w:rPr>
        <w:t xml:space="preserve"> </w:t>
      </w:r>
      <w:r w:rsidRPr="001C1C79">
        <w:t>музыки,</w:t>
      </w:r>
      <w:r w:rsidRPr="001C1C79">
        <w:rPr>
          <w:spacing w:val="1"/>
        </w:rPr>
        <w:t xml:space="preserve"> </w:t>
      </w:r>
      <w:r w:rsidRPr="001C1C79">
        <w:t>сознательно</w:t>
      </w:r>
      <w:r w:rsidRPr="001C1C79">
        <w:rPr>
          <w:spacing w:val="1"/>
        </w:rPr>
        <w:t xml:space="preserve"> </w:t>
      </w:r>
      <w:r w:rsidRPr="001C1C79">
        <w:t>пользоваться</w:t>
      </w:r>
      <w:r w:rsidRPr="001C1C79">
        <w:rPr>
          <w:spacing w:val="61"/>
        </w:rPr>
        <w:t xml:space="preserve"> </w:t>
      </w:r>
      <w:r w:rsidRPr="001C1C79">
        <w:t>музыкально-выразительными</w:t>
      </w:r>
      <w:r w:rsidRPr="001C1C79">
        <w:rPr>
          <w:spacing w:val="1"/>
        </w:rPr>
        <w:t xml:space="preserve"> </w:t>
      </w:r>
      <w:r w:rsidRPr="001C1C79">
        <w:t>средствами</w:t>
      </w:r>
      <w:r w:rsidRPr="001C1C79">
        <w:rPr>
          <w:spacing w:val="-1"/>
        </w:rPr>
        <w:t xml:space="preserve"> </w:t>
      </w:r>
      <w:r w:rsidRPr="001C1C79">
        <w:t>при исполнении;</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исполнять</w:t>
      </w:r>
      <w:r w:rsidRPr="001C1C79">
        <w:t xml:space="preserve"> </w:t>
      </w:r>
      <w:r w:rsidRPr="001C1C79">
        <w:rPr>
          <w:spacing w:val="-1"/>
        </w:rPr>
        <w:t>современные музыкальные</w:t>
      </w:r>
      <w:r w:rsidRPr="001C1C79">
        <w:rPr>
          <w:spacing w:val="-2"/>
        </w:rPr>
        <w:t xml:space="preserve"> </w:t>
      </w:r>
      <w:r w:rsidRPr="001C1C79">
        <w:t>произведения,</w:t>
      </w:r>
      <w:r w:rsidRPr="001C1C79">
        <w:rPr>
          <w:spacing w:val="1"/>
        </w:rPr>
        <w:t xml:space="preserve"> </w:t>
      </w:r>
      <w:r w:rsidRPr="001C1C79">
        <w:t>соблюдая певческую культуру</w:t>
      </w:r>
      <w:r w:rsidRPr="001C1C79">
        <w:rPr>
          <w:spacing w:val="-4"/>
        </w:rPr>
        <w:t xml:space="preserve"> </w:t>
      </w:r>
      <w:r w:rsidRPr="001C1C79">
        <w:t>звука.</w:t>
      </w:r>
    </w:p>
    <w:p w:rsidR="009F4469" w:rsidRPr="001C1C79" w:rsidRDefault="00DC4B24" w:rsidP="001C1C79">
      <w:pPr>
        <w:pStyle w:val="11"/>
      </w:pPr>
      <w:r w:rsidRPr="001C1C79">
        <w:t>Модуль</w:t>
      </w:r>
      <w:r w:rsidRPr="001C1C79">
        <w:rPr>
          <w:spacing w:val="-1"/>
        </w:rPr>
        <w:t xml:space="preserve"> </w:t>
      </w:r>
      <w:r w:rsidRPr="001C1C79">
        <w:t>№</w:t>
      </w:r>
      <w:r w:rsidRPr="001C1C79">
        <w:rPr>
          <w:spacing w:val="-3"/>
        </w:rPr>
        <w:t xml:space="preserve"> </w:t>
      </w:r>
      <w:r w:rsidRPr="001C1C79">
        <w:t>7</w:t>
      </w:r>
      <w:r w:rsidRPr="001C1C79">
        <w:rPr>
          <w:spacing w:val="-1"/>
        </w:rPr>
        <w:t xml:space="preserve"> </w:t>
      </w:r>
      <w:r w:rsidRPr="001C1C79">
        <w:t>«Музыка</w:t>
      </w:r>
      <w:r w:rsidRPr="001C1C79">
        <w:rPr>
          <w:spacing w:val="2"/>
        </w:rPr>
        <w:t xml:space="preserve"> </w:t>
      </w:r>
      <w:r w:rsidRPr="001C1C79">
        <w:t>театра</w:t>
      </w:r>
      <w:r w:rsidRPr="001C1C79">
        <w:rPr>
          <w:spacing w:val="-1"/>
        </w:rPr>
        <w:t xml:space="preserve"> </w:t>
      </w:r>
      <w:r w:rsidRPr="001C1C79">
        <w:t>и</w:t>
      </w:r>
      <w:r w:rsidRPr="001C1C79">
        <w:rPr>
          <w:spacing w:val="-1"/>
        </w:rPr>
        <w:t xml:space="preserve"> </w:t>
      </w:r>
      <w:r w:rsidRPr="001C1C79">
        <w:t>кино»:</w:t>
      </w:r>
    </w:p>
    <w:p w:rsidR="009F4469" w:rsidRPr="001C1C79" w:rsidRDefault="00DC4B24" w:rsidP="001C1C79">
      <w:pPr>
        <w:pStyle w:val="a3"/>
        <w:spacing w:before="2"/>
        <w:jc w:val="left"/>
      </w:pPr>
      <w:r w:rsidRPr="001C1C79">
        <w:rPr>
          <w:spacing w:val="-1"/>
        </w:rPr>
        <w:t>—</w:t>
      </w:r>
      <w:r w:rsidRPr="001C1C79">
        <w:rPr>
          <w:spacing w:val="-32"/>
        </w:rPr>
        <w:t xml:space="preserve"> </w:t>
      </w:r>
      <w:r w:rsidRPr="001C1C79">
        <w:rPr>
          <w:spacing w:val="-1"/>
        </w:rPr>
        <w:t>определять</w:t>
      </w:r>
      <w:r w:rsidRPr="001C1C79">
        <w:rPr>
          <w:spacing w:val="45"/>
        </w:rPr>
        <w:t xml:space="preserve"> </w:t>
      </w:r>
      <w:r w:rsidRPr="001C1C79">
        <w:rPr>
          <w:spacing w:val="-1"/>
        </w:rPr>
        <w:t>и</w:t>
      </w:r>
      <w:r w:rsidRPr="001C1C79">
        <w:rPr>
          <w:spacing w:val="45"/>
        </w:rPr>
        <w:t xml:space="preserve"> </w:t>
      </w:r>
      <w:r w:rsidRPr="001C1C79">
        <w:rPr>
          <w:spacing w:val="-1"/>
        </w:rPr>
        <w:t>называть</w:t>
      </w:r>
      <w:r w:rsidRPr="001C1C79">
        <w:rPr>
          <w:spacing w:val="45"/>
        </w:rPr>
        <w:t xml:space="preserve"> </w:t>
      </w:r>
      <w:r w:rsidRPr="001C1C79">
        <w:t>особенности</w:t>
      </w:r>
      <w:r w:rsidRPr="001C1C79">
        <w:rPr>
          <w:spacing w:val="44"/>
        </w:rPr>
        <w:t xml:space="preserve"> </w:t>
      </w:r>
      <w:r w:rsidRPr="001C1C79">
        <w:t>музыкально-сценических</w:t>
      </w:r>
      <w:r w:rsidRPr="001C1C79">
        <w:rPr>
          <w:spacing w:val="46"/>
        </w:rPr>
        <w:t xml:space="preserve"> </w:t>
      </w:r>
      <w:r w:rsidRPr="001C1C79">
        <w:t>жанров</w:t>
      </w:r>
      <w:r w:rsidRPr="001C1C79">
        <w:rPr>
          <w:spacing w:val="43"/>
        </w:rPr>
        <w:t xml:space="preserve"> </w:t>
      </w:r>
      <w:r w:rsidRPr="001C1C79">
        <w:t>(опера,</w:t>
      </w:r>
      <w:r w:rsidRPr="001C1C79">
        <w:rPr>
          <w:spacing w:val="43"/>
        </w:rPr>
        <w:t xml:space="preserve"> </w:t>
      </w:r>
      <w:r w:rsidRPr="001C1C79">
        <w:t>балет,</w:t>
      </w:r>
      <w:r w:rsidRPr="001C1C79">
        <w:rPr>
          <w:spacing w:val="-57"/>
        </w:rPr>
        <w:t xml:space="preserve"> </w:t>
      </w:r>
      <w:r w:rsidRPr="001C1C79">
        <w:t>оперетта,</w:t>
      </w:r>
      <w:r w:rsidRPr="001C1C79">
        <w:rPr>
          <w:spacing w:val="-1"/>
        </w:rPr>
        <w:t xml:space="preserve"> </w:t>
      </w:r>
      <w:r w:rsidRPr="001C1C79">
        <w:t>мюзикл);</w:t>
      </w:r>
    </w:p>
    <w:p w:rsidR="009F4469" w:rsidRPr="001C1C79" w:rsidRDefault="00DC4B24" w:rsidP="001C1C79">
      <w:pPr>
        <w:pStyle w:val="a3"/>
        <w:spacing w:before="10"/>
        <w:ind w:right="301"/>
        <w:jc w:val="left"/>
      </w:pPr>
      <w:r w:rsidRPr="001C1C79">
        <w:rPr>
          <w:spacing w:val="-1"/>
        </w:rPr>
        <w:t>—</w:t>
      </w:r>
      <w:r w:rsidRPr="001C1C79">
        <w:rPr>
          <w:spacing w:val="-32"/>
        </w:rPr>
        <w:t xml:space="preserve"> </w:t>
      </w:r>
      <w:r w:rsidRPr="001C1C79">
        <w:rPr>
          <w:spacing w:val="-1"/>
        </w:rPr>
        <w:t>различать</w:t>
      </w:r>
      <w:r w:rsidRPr="001C1C79">
        <w:rPr>
          <w:spacing w:val="26"/>
        </w:rPr>
        <w:t xml:space="preserve"> </w:t>
      </w:r>
      <w:r w:rsidRPr="001C1C79">
        <w:rPr>
          <w:spacing w:val="-1"/>
        </w:rPr>
        <w:t>отдельные</w:t>
      </w:r>
      <w:r w:rsidRPr="001C1C79">
        <w:rPr>
          <w:spacing w:val="24"/>
        </w:rPr>
        <w:t xml:space="preserve"> </w:t>
      </w:r>
      <w:r w:rsidRPr="001C1C79">
        <w:t>номера</w:t>
      </w:r>
      <w:r w:rsidRPr="001C1C79">
        <w:rPr>
          <w:spacing w:val="23"/>
        </w:rPr>
        <w:t xml:space="preserve"> </w:t>
      </w:r>
      <w:r w:rsidRPr="001C1C79">
        <w:t>музыкального</w:t>
      </w:r>
      <w:r w:rsidRPr="001C1C79">
        <w:rPr>
          <w:spacing w:val="24"/>
        </w:rPr>
        <w:t xml:space="preserve"> </w:t>
      </w:r>
      <w:r w:rsidRPr="001C1C79">
        <w:t>спектакля</w:t>
      </w:r>
      <w:r w:rsidRPr="001C1C79">
        <w:rPr>
          <w:spacing w:val="24"/>
        </w:rPr>
        <w:t xml:space="preserve"> </w:t>
      </w:r>
      <w:r w:rsidRPr="001C1C79">
        <w:t>(ария,</w:t>
      </w:r>
      <w:r w:rsidRPr="001C1C79">
        <w:rPr>
          <w:spacing w:val="24"/>
        </w:rPr>
        <w:t xml:space="preserve"> </w:t>
      </w:r>
      <w:r w:rsidRPr="001C1C79">
        <w:t>хор,</w:t>
      </w:r>
      <w:r w:rsidRPr="001C1C79">
        <w:rPr>
          <w:spacing w:val="27"/>
        </w:rPr>
        <w:t xml:space="preserve"> </w:t>
      </w:r>
      <w:r w:rsidRPr="001C1C79">
        <w:t>увертюра</w:t>
      </w:r>
      <w:r w:rsidRPr="001C1C79">
        <w:rPr>
          <w:spacing w:val="23"/>
        </w:rPr>
        <w:t xml:space="preserve"> </w:t>
      </w:r>
      <w:r w:rsidRPr="001C1C79">
        <w:t>и</w:t>
      </w:r>
      <w:r w:rsidRPr="001C1C79">
        <w:rPr>
          <w:spacing w:val="25"/>
        </w:rPr>
        <w:t xml:space="preserve"> </w:t>
      </w:r>
      <w:r w:rsidRPr="001C1C79">
        <w:t>т.</w:t>
      </w:r>
      <w:r w:rsidRPr="001C1C79">
        <w:rPr>
          <w:spacing w:val="24"/>
        </w:rPr>
        <w:t xml:space="preserve"> </w:t>
      </w:r>
      <w:r w:rsidRPr="001C1C79">
        <w:t>д.),</w:t>
      </w:r>
      <w:r w:rsidRPr="001C1C79">
        <w:rPr>
          <w:spacing w:val="-57"/>
        </w:rPr>
        <w:t xml:space="preserve"> </w:t>
      </w:r>
      <w:r w:rsidRPr="001C1C79">
        <w:t>узнавать</w:t>
      </w:r>
      <w:r w:rsidRPr="001C1C79">
        <w:rPr>
          <w:spacing w:val="-3"/>
        </w:rPr>
        <w:t xml:space="preserve"> </w:t>
      </w:r>
      <w:r w:rsidRPr="001C1C79">
        <w:t>на</w:t>
      </w:r>
      <w:r w:rsidRPr="001C1C79">
        <w:rPr>
          <w:spacing w:val="-2"/>
        </w:rPr>
        <w:t xml:space="preserve"> </w:t>
      </w:r>
      <w:r w:rsidRPr="001C1C79">
        <w:t>слух и</w:t>
      </w:r>
      <w:r w:rsidRPr="001C1C79">
        <w:rPr>
          <w:spacing w:val="-3"/>
        </w:rPr>
        <w:t xml:space="preserve"> </w:t>
      </w:r>
      <w:r w:rsidRPr="001C1C79">
        <w:t>называть</w:t>
      </w:r>
      <w:r w:rsidRPr="001C1C79">
        <w:rPr>
          <w:spacing w:val="-2"/>
        </w:rPr>
        <w:t xml:space="preserve"> </w:t>
      </w:r>
      <w:r w:rsidRPr="001C1C79">
        <w:t>освоенные</w:t>
      </w:r>
      <w:r w:rsidRPr="001C1C79">
        <w:rPr>
          <w:spacing w:val="-4"/>
        </w:rPr>
        <w:t xml:space="preserve"> </w:t>
      </w:r>
      <w:r w:rsidRPr="001C1C79">
        <w:t>музыкальные</w:t>
      </w:r>
      <w:r w:rsidRPr="001C1C79">
        <w:rPr>
          <w:spacing w:val="-4"/>
        </w:rPr>
        <w:t xml:space="preserve"> </w:t>
      </w:r>
      <w:r w:rsidRPr="001C1C79">
        <w:t>произведения</w:t>
      </w:r>
      <w:r w:rsidRPr="001C1C79">
        <w:rPr>
          <w:spacing w:val="-2"/>
        </w:rPr>
        <w:t xml:space="preserve"> </w:t>
      </w:r>
      <w:r w:rsidRPr="001C1C79">
        <w:t>(фрагменты)</w:t>
      </w:r>
      <w:r w:rsidRPr="001C1C79">
        <w:rPr>
          <w:spacing w:val="-5"/>
        </w:rPr>
        <w:t xml:space="preserve"> </w:t>
      </w:r>
      <w:r w:rsidRPr="001C1C79">
        <w:t>и</w:t>
      </w:r>
      <w:r w:rsidRPr="001C1C79">
        <w:rPr>
          <w:spacing w:val="-2"/>
        </w:rPr>
        <w:t xml:space="preserve"> </w:t>
      </w:r>
      <w:r w:rsidRPr="001C1C79">
        <w:t>их авторов;</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различать</w:t>
      </w:r>
      <w:r w:rsidRPr="001C1C79">
        <w:rPr>
          <w:spacing w:val="13"/>
        </w:rPr>
        <w:t xml:space="preserve"> </w:t>
      </w:r>
      <w:r w:rsidRPr="001C1C79">
        <w:rPr>
          <w:spacing w:val="-1"/>
        </w:rPr>
        <w:t>виды</w:t>
      </w:r>
      <w:r w:rsidRPr="001C1C79">
        <w:rPr>
          <w:spacing w:val="12"/>
        </w:rPr>
        <w:t xml:space="preserve"> </w:t>
      </w:r>
      <w:r w:rsidRPr="001C1C79">
        <w:rPr>
          <w:spacing w:val="-1"/>
        </w:rPr>
        <w:t>музыкальных</w:t>
      </w:r>
      <w:r w:rsidRPr="001C1C79">
        <w:rPr>
          <w:spacing w:val="14"/>
        </w:rPr>
        <w:t xml:space="preserve"> </w:t>
      </w:r>
      <w:r w:rsidRPr="001C1C79">
        <w:t>коллективов</w:t>
      </w:r>
      <w:r w:rsidRPr="001C1C79">
        <w:rPr>
          <w:spacing w:val="9"/>
        </w:rPr>
        <w:t xml:space="preserve"> </w:t>
      </w:r>
      <w:r w:rsidRPr="001C1C79">
        <w:t>(ансамблей,</w:t>
      </w:r>
      <w:r w:rsidRPr="001C1C79">
        <w:rPr>
          <w:spacing w:val="10"/>
        </w:rPr>
        <w:t xml:space="preserve"> </w:t>
      </w:r>
      <w:r w:rsidRPr="001C1C79">
        <w:t>оркестров,</w:t>
      </w:r>
      <w:r w:rsidRPr="001C1C79">
        <w:rPr>
          <w:spacing w:val="9"/>
        </w:rPr>
        <w:t xml:space="preserve"> </w:t>
      </w:r>
      <w:r w:rsidRPr="001C1C79">
        <w:t>хоров),</w:t>
      </w:r>
      <w:r w:rsidRPr="001C1C79">
        <w:rPr>
          <w:spacing w:val="10"/>
        </w:rPr>
        <w:t xml:space="preserve"> </w:t>
      </w:r>
      <w:r w:rsidRPr="001C1C79">
        <w:t>тембры</w:t>
      </w:r>
      <w:r w:rsidRPr="001C1C79">
        <w:rPr>
          <w:spacing w:val="-57"/>
        </w:rPr>
        <w:t xml:space="preserve"> </w:t>
      </w:r>
      <w:r w:rsidRPr="001C1C79">
        <w:t>человеческих</w:t>
      </w:r>
      <w:r w:rsidRPr="001C1C79">
        <w:rPr>
          <w:spacing w:val="1"/>
        </w:rPr>
        <w:t xml:space="preserve"> </w:t>
      </w:r>
      <w:r w:rsidRPr="001C1C79">
        <w:t>голосов</w:t>
      </w:r>
      <w:r w:rsidRPr="001C1C79">
        <w:rPr>
          <w:spacing w:val="-1"/>
        </w:rPr>
        <w:t xml:space="preserve"> </w:t>
      </w:r>
      <w:r w:rsidRPr="001C1C79">
        <w:t>и</w:t>
      </w:r>
      <w:r w:rsidRPr="001C1C79">
        <w:rPr>
          <w:spacing w:val="-3"/>
        </w:rPr>
        <w:t xml:space="preserve"> </w:t>
      </w:r>
      <w:r w:rsidRPr="001C1C79">
        <w:t>музыкальных инструментов, уметь</w:t>
      </w:r>
      <w:r w:rsidRPr="001C1C79">
        <w:rPr>
          <w:spacing w:val="-1"/>
        </w:rPr>
        <w:t xml:space="preserve"> </w:t>
      </w:r>
      <w:r w:rsidRPr="001C1C79">
        <w:t>определять</w:t>
      </w:r>
      <w:r w:rsidRPr="001C1C79">
        <w:rPr>
          <w:spacing w:val="-1"/>
        </w:rPr>
        <w:t xml:space="preserve"> </w:t>
      </w:r>
      <w:r w:rsidRPr="001C1C79">
        <w:t>их</w:t>
      </w:r>
      <w:r w:rsidRPr="001C1C79">
        <w:rPr>
          <w:spacing w:val="2"/>
        </w:rPr>
        <w:t xml:space="preserve"> </w:t>
      </w:r>
      <w:r w:rsidRPr="001C1C79">
        <w:t>на</w:t>
      </w:r>
      <w:r w:rsidRPr="001C1C79">
        <w:rPr>
          <w:spacing w:val="-2"/>
        </w:rPr>
        <w:t xml:space="preserve"> </w:t>
      </w:r>
      <w:r w:rsidRPr="001C1C79">
        <w:t>слух;</w:t>
      </w:r>
    </w:p>
    <w:p w:rsidR="009F4469" w:rsidRPr="001C1C79" w:rsidRDefault="00DC4B24" w:rsidP="001C1C79">
      <w:pPr>
        <w:pStyle w:val="a3"/>
        <w:spacing w:before="8"/>
        <w:ind w:right="310"/>
      </w:pPr>
      <w:r w:rsidRPr="001C1C79">
        <w:t>- отличать черты профессий, связанных с созданием музыкального спектакля, и их роли в</w:t>
      </w:r>
      <w:r w:rsidRPr="001C1C79">
        <w:rPr>
          <w:spacing w:val="1"/>
        </w:rPr>
        <w:t xml:space="preserve"> </w:t>
      </w:r>
      <w:r w:rsidRPr="001C1C79">
        <w:t>творческом процессе: композитор, музыкант, дирижёр, сценарист, режиссёр, хореограф, певец,</w:t>
      </w:r>
      <w:r w:rsidRPr="001C1C79">
        <w:rPr>
          <w:spacing w:val="1"/>
        </w:rPr>
        <w:t xml:space="preserve"> </w:t>
      </w:r>
      <w:r w:rsidRPr="001C1C79">
        <w:t>художник</w:t>
      </w:r>
      <w:r w:rsidRPr="001C1C79">
        <w:rPr>
          <w:spacing w:val="-1"/>
        </w:rPr>
        <w:t xml:space="preserve"> </w:t>
      </w:r>
      <w:r w:rsidRPr="001C1C79">
        <w:t>и др.</w:t>
      </w:r>
    </w:p>
    <w:p w:rsidR="009F4469" w:rsidRPr="001C1C79" w:rsidRDefault="00DC4B24" w:rsidP="001C1C79">
      <w:pPr>
        <w:pStyle w:val="11"/>
        <w:spacing w:before="9"/>
      </w:pPr>
      <w:r w:rsidRPr="001C1C79">
        <w:t>Модуль</w:t>
      </w:r>
      <w:r w:rsidRPr="001C1C79">
        <w:rPr>
          <w:spacing w:val="-2"/>
        </w:rPr>
        <w:t xml:space="preserve"> </w:t>
      </w:r>
      <w:r w:rsidRPr="001C1C79">
        <w:t>№</w:t>
      </w:r>
      <w:r w:rsidRPr="001C1C79">
        <w:rPr>
          <w:spacing w:val="-3"/>
        </w:rPr>
        <w:t xml:space="preserve"> </w:t>
      </w:r>
      <w:r w:rsidRPr="001C1C79">
        <w:t>8</w:t>
      </w:r>
      <w:r w:rsidRPr="001C1C79">
        <w:rPr>
          <w:spacing w:val="-2"/>
        </w:rPr>
        <w:t xml:space="preserve"> </w:t>
      </w:r>
      <w:r w:rsidRPr="001C1C79">
        <w:t>«Музыка</w:t>
      </w:r>
      <w:r w:rsidRPr="001C1C79">
        <w:rPr>
          <w:spacing w:val="1"/>
        </w:rPr>
        <w:t xml:space="preserve"> </w:t>
      </w:r>
      <w:r w:rsidRPr="001C1C79">
        <w:t>в жизни</w:t>
      </w:r>
      <w:r w:rsidRPr="001C1C79">
        <w:rPr>
          <w:spacing w:val="-1"/>
        </w:rPr>
        <w:t xml:space="preserve"> </w:t>
      </w:r>
      <w:r w:rsidRPr="001C1C79">
        <w:t>человека»:</w:t>
      </w:r>
    </w:p>
    <w:p w:rsidR="009F4469" w:rsidRPr="001C1C79" w:rsidRDefault="00DC4B24" w:rsidP="001C1C79">
      <w:pPr>
        <w:pStyle w:val="a3"/>
        <w:ind w:right="311"/>
      </w:pPr>
      <w:r w:rsidRPr="001C1C79">
        <w:rPr>
          <w:spacing w:val="-1"/>
        </w:rPr>
        <w:t>— исполнять</w:t>
      </w:r>
      <w:r w:rsidRPr="001C1C79">
        <w:t xml:space="preserve"> </w:t>
      </w:r>
      <w:r w:rsidRPr="001C1C79">
        <w:rPr>
          <w:spacing w:val="-1"/>
        </w:rPr>
        <w:t>Гимн</w:t>
      </w:r>
      <w:r w:rsidRPr="001C1C79">
        <w:t xml:space="preserve"> </w:t>
      </w:r>
      <w:r w:rsidRPr="001C1C79">
        <w:rPr>
          <w:spacing w:val="-1"/>
        </w:rPr>
        <w:t>Российской</w:t>
      </w:r>
      <w:r w:rsidRPr="001C1C79">
        <w:t xml:space="preserve"> </w:t>
      </w:r>
      <w:r w:rsidRPr="001C1C79">
        <w:rPr>
          <w:spacing w:val="-1"/>
        </w:rPr>
        <w:t>Федерации,</w:t>
      </w:r>
      <w:r w:rsidRPr="001C1C79">
        <w:t xml:space="preserve"> Гимн</w:t>
      </w:r>
      <w:r w:rsidRPr="001C1C79">
        <w:rPr>
          <w:spacing w:val="1"/>
        </w:rPr>
        <w:t xml:space="preserve"> </w:t>
      </w:r>
      <w:r w:rsidRPr="001C1C79">
        <w:t>своей</w:t>
      </w:r>
      <w:r w:rsidRPr="001C1C79">
        <w:rPr>
          <w:spacing w:val="1"/>
        </w:rPr>
        <w:t xml:space="preserve"> </w:t>
      </w:r>
      <w:r w:rsidRPr="001C1C79">
        <w:t>республики,</w:t>
      </w:r>
      <w:r w:rsidRPr="001C1C79">
        <w:rPr>
          <w:spacing w:val="1"/>
        </w:rPr>
        <w:t xml:space="preserve"> </w:t>
      </w:r>
      <w:r w:rsidRPr="001C1C79">
        <w:t>школы,</w:t>
      </w:r>
      <w:r w:rsidRPr="001C1C79">
        <w:rPr>
          <w:spacing w:val="60"/>
        </w:rPr>
        <w:t xml:space="preserve"> </w:t>
      </w:r>
      <w:r w:rsidRPr="001C1C79">
        <w:t>исполнять</w:t>
      </w:r>
      <w:r w:rsidRPr="001C1C79">
        <w:rPr>
          <w:spacing w:val="1"/>
        </w:rPr>
        <w:t xml:space="preserve"> </w:t>
      </w:r>
      <w:r w:rsidRPr="001C1C79">
        <w:t>песни,</w:t>
      </w:r>
      <w:r w:rsidRPr="001C1C79">
        <w:rPr>
          <w:spacing w:val="-1"/>
        </w:rPr>
        <w:t xml:space="preserve"> </w:t>
      </w:r>
      <w:r w:rsidRPr="001C1C79">
        <w:t>посвящённые</w:t>
      </w:r>
      <w:r w:rsidRPr="001C1C79">
        <w:rPr>
          <w:spacing w:val="-2"/>
        </w:rPr>
        <w:t xml:space="preserve"> </w:t>
      </w:r>
      <w:r w:rsidRPr="001C1C79">
        <w:t>Великой</w:t>
      </w:r>
    </w:p>
    <w:p w:rsidR="009F4469" w:rsidRPr="001C1C79" w:rsidRDefault="00DC4B24" w:rsidP="001C1C79">
      <w:pPr>
        <w:pStyle w:val="a3"/>
        <w:spacing w:before="8"/>
        <w:ind w:right="303"/>
      </w:pPr>
      <w:r w:rsidRPr="001C1C79">
        <w:t>Отечественной</w:t>
      </w:r>
      <w:r w:rsidRPr="001C1C79">
        <w:rPr>
          <w:spacing w:val="1"/>
        </w:rPr>
        <w:t xml:space="preserve"> </w:t>
      </w:r>
      <w:r w:rsidRPr="001C1C79">
        <w:t>войне,</w:t>
      </w:r>
      <w:r w:rsidRPr="001C1C79">
        <w:rPr>
          <w:spacing w:val="1"/>
        </w:rPr>
        <w:t xml:space="preserve"> </w:t>
      </w:r>
      <w:r w:rsidRPr="001C1C79">
        <w:t>песни,</w:t>
      </w:r>
      <w:r w:rsidRPr="001C1C79">
        <w:rPr>
          <w:spacing w:val="1"/>
        </w:rPr>
        <w:t xml:space="preserve"> </w:t>
      </w:r>
      <w:r w:rsidRPr="001C1C79">
        <w:t>воспевающие</w:t>
      </w:r>
      <w:r w:rsidRPr="001C1C79">
        <w:rPr>
          <w:spacing w:val="1"/>
        </w:rPr>
        <w:t xml:space="preserve"> </w:t>
      </w:r>
      <w:r w:rsidRPr="001C1C79">
        <w:t>красоту</w:t>
      </w:r>
      <w:r w:rsidRPr="001C1C79">
        <w:rPr>
          <w:spacing w:val="1"/>
        </w:rPr>
        <w:t xml:space="preserve"> </w:t>
      </w:r>
      <w:r w:rsidRPr="001C1C79">
        <w:t>родной</w:t>
      </w:r>
      <w:r w:rsidRPr="001C1C79">
        <w:rPr>
          <w:spacing w:val="1"/>
        </w:rPr>
        <w:t xml:space="preserve"> </w:t>
      </w:r>
      <w:r w:rsidRPr="001C1C79">
        <w:t>природы,</w:t>
      </w:r>
      <w:r w:rsidRPr="001C1C79">
        <w:rPr>
          <w:spacing w:val="1"/>
        </w:rPr>
        <w:t xml:space="preserve"> </w:t>
      </w:r>
      <w:r w:rsidRPr="001C1C79">
        <w:t>выражающие</w:t>
      </w:r>
      <w:r w:rsidRPr="001C1C79">
        <w:rPr>
          <w:spacing w:val="1"/>
        </w:rPr>
        <w:t xml:space="preserve"> </w:t>
      </w:r>
      <w:r w:rsidRPr="001C1C79">
        <w:t>разнообразные</w:t>
      </w:r>
      <w:r w:rsidRPr="001C1C79">
        <w:rPr>
          <w:spacing w:val="-3"/>
        </w:rPr>
        <w:t xml:space="preserve"> </w:t>
      </w:r>
      <w:r w:rsidRPr="001C1C79">
        <w:t>эмоции,</w:t>
      </w:r>
      <w:r w:rsidRPr="001C1C79">
        <w:rPr>
          <w:spacing w:val="-2"/>
        </w:rPr>
        <w:t xml:space="preserve"> </w:t>
      </w:r>
      <w:r w:rsidRPr="001C1C79">
        <w:t>чувства</w:t>
      </w:r>
      <w:r w:rsidRPr="001C1C79">
        <w:rPr>
          <w:spacing w:val="-2"/>
        </w:rPr>
        <w:t xml:space="preserve"> </w:t>
      </w:r>
      <w:r w:rsidRPr="001C1C79">
        <w:t>и настроения;</w:t>
      </w:r>
    </w:p>
    <w:p w:rsidR="009F4469" w:rsidRPr="001C1C79" w:rsidRDefault="00DC4B24" w:rsidP="001C1C79">
      <w:pPr>
        <w:pStyle w:val="a3"/>
        <w:spacing w:before="8"/>
        <w:ind w:right="311"/>
      </w:pPr>
      <w:r w:rsidRPr="001C1C79">
        <w:rPr>
          <w:spacing w:val="-1"/>
        </w:rPr>
        <w:t>— воспринимать</w:t>
      </w:r>
      <w:r w:rsidRPr="001C1C79">
        <w:t xml:space="preserve"> </w:t>
      </w:r>
      <w:r w:rsidRPr="001C1C79">
        <w:rPr>
          <w:spacing w:val="-1"/>
        </w:rPr>
        <w:t>музыкальное</w:t>
      </w:r>
      <w:r w:rsidRPr="001C1C79">
        <w:t xml:space="preserve"> </w:t>
      </w:r>
      <w:r w:rsidRPr="001C1C79">
        <w:rPr>
          <w:spacing w:val="-1"/>
        </w:rPr>
        <w:t>искусство</w:t>
      </w:r>
      <w:r w:rsidRPr="001C1C79">
        <w:t xml:space="preserve"> как</w:t>
      </w:r>
      <w:r w:rsidRPr="001C1C79">
        <w:rPr>
          <w:spacing w:val="1"/>
        </w:rPr>
        <w:t xml:space="preserve"> </w:t>
      </w:r>
      <w:r w:rsidRPr="001C1C79">
        <w:t>отражение</w:t>
      </w:r>
      <w:r w:rsidRPr="001C1C79">
        <w:rPr>
          <w:spacing w:val="1"/>
        </w:rPr>
        <w:t xml:space="preserve"> </w:t>
      </w:r>
      <w:r w:rsidRPr="001C1C79">
        <w:t>многообразия</w:t>
      </w:r>
      <w:r w:rsidRPr="001C1C79">
        <w:rPr>
          <w:spacing w:val="1"/>
        </w:rPr>
        <w:t xml:space="preserve"> </w:t>
      </w:r>
      <w:r w:rsidRPr="001C1C79">
        <w:t>жизни,</w:t>
      </w:r>
      <w:r w:rsidRPr="001C1C79">
        <w:rPr>
          <w:spacing w:val="1"/>
        </w:rPr>
        <w:t xml:space="preserve"> </w:t>
      </w:r>
      <w:r w:rsidRPr="001C1C79">
        <w:t>различать</w:t>
      </w:r>
      <w:r w:rsidRPr="001C1C79">
        <w:rPr>
          <w:spacing w:val="1"/>
        </w:rPr>
        <w:t xml:space="preserve"> </w:t>
      </w:r>
      <w:r w:rsidRPr="001C1C79">
        <w:t>обобщённые</w:t>
      </w:r>
      <w:r w:rsidRPr="001C1C79">
        <w:rPr>
          <w:spacing w:val="1"/>
        </w:rPr>
        <w:t xml:space="preserve"> </w:t>
      </w:r>
      <w:r w:rsidRPr="001C1C79">
        <w:t>жанровые</w:t>
      </w:r>
      <w:r w:rsidRPr="001C1C79">
        <w:rPr>
          <w:spacing w:val="1"/>
        </w:rPr>
        <w:t xml:space="preserve"> </w:t>
      </w:r>
      <w:r w:rsidRPr="001C1C79">
        <w:t>сферы:</w:t>
      </w:r>
      <w:r w:rsidRPr="001C1C79">
        <w:rPr>
          <w:spacing w:val="1"/>
        </w:rPr>
        <w:t xml:space="preserve"> </w:t>
      </w:r>
      <w:r w:rsidRPr="001C1C79">
        <w:t>напевность</w:t>
      </w:r>
      <w:r w:rsidRPr="001C1C79">
        <w:rPr>
          <w:spacing w:val="1"/>
        </w:rPr>
        <w:t xml:space="preserve"> </w:t>
      </w:r>
      <w:r w:rsidRPr="001C1C79">
        <w:t>(лирика),</w:t>
      </w:r>
      <w:r w:rsidRPr="001C1C79">
        <w:rPr>
          <w:spacing w:val="1"/>
        </w:rPr>
        <w:t xml:space="preserve"> </w:t>
      </w:r>
      <w:r w:rsidRPr="001C1C79">
        <w:t>танцевальность</w:t>
      </w:r>
      <w:r w:rsidRPr="001C1C79">
        <w:rPr>
          <w:spacing w:val="1"/>
        </w:rPr>
        <w:t xml:space="preserve"> </w:t>
      </w:r>
      <w:r w:rsidRPr="001C1C79">
        <w:t>и</w:t>
      </w:r>
      <w:r w:rsidRPr="001C1C79">
        <w:rPr>
          <w:spacing w:val="1"/>
        </w:rPr>
        <w:t xml:space="preserve"> </w:t>
      </w:r>
      <w:r w:rsidRPr="001C1C79">
        <w:t>маршевость</w:t>
      </w:r>
      <w:r w:rsidRPr="001C1C79">
        <w:rPr>
          <w:spacing w:val="1"/>
        </w:rPr>
        <w:t xml:space="preserve"> </w:t>
      </w:r>
      <w:r w:rsidRPr="001C1C79">
        <w:t>(связь</w:t>
      </w:r>
      <w:r w:rsidRPr="001C1C79">
        <w:rPr>
          <w:spacing w:val="1"/>
        </w:rPr>
        <w:t xml:space="preserve"> </w:t>
      </w:r>
      <w:r w:rsidRPr="001C1C79">
        <w:t>с</w:t>
      </w:r>
      <w:r w:rsidRPr="001C1C79">
        <w:rPr>
          <w:spacing w:val="1"/>
        </w:rPr>
        <w:t xml:space="preserve"> </w:t>
      </w:r>
      <w:r w:rsidRPr="001C1C79">
        <w:t>движением),</w:t>
      </w:r>
      <w:r w:rsidRPr="001C1C79">
        <w:rPr>
          <w:spacing w:val="-1"/>
        </w:rPr>
        <w:t xml:space="preserve"> </w:t>
      </w:r>
      <w:r w:rsidRPr="001C1C79">
        <w:t>декламационность, эпос</w:t>
      </w:r>
      <w:r w:rsidRPr="001C1C79">
        <w:rPr>
          <w:spacing w:val="-1"/>
        </w:rPr>
        <w:t xml:space="preserve"> </w:t>
      </w:r>
      <w:r w:rsidRPr="001C1C79">
        <w:t>(связь</w:t>
      </w:r>
      <w:r w:rsidRPr="001C1C79">
        <w:rPr>
          <w:spacing w:val="-1"/>
        </w:rPr>
        <w:t xml:space="preserve"> </w:t>
      </w:r>
      <w:r w:rsidRPr="001C1C79">
        <w:t>со словом);</w:t>
      </w:r>
    </w:p>
    <w:p w:rsidR="009F4469" w:rsidRPr="001C1C79" w:rsidRDefault="00DC4B24" w:rsidP="001C1C79">
      <w:pPr>
        <w:pStyle w:val="a3"/>
        <w:spacing w:before="5"/>
        <w:ind w:right="306"/>
      </w:pPr>
      <w:r w:rsidRPr="001C1C79">
        <w:rPr>
          <w:spacing w:val="-1"/>
        </w:rPr>
        <w:t xml:space="preserve">— осознавать собственные чувства </w:t>
      </w:r>
      <w:r w:rsidRPr="001C1C79">
        <w:t>и мысли, эстетические переживания, замечать прекрасное</w:t>
      </w:r>
      <w:r w:rsidRPr="001C1C79">
        <w:rPr>
          <w:spacing w:val="-57"/>
        </w:rPr>
        <w:t xml:space="preserve"> </w:t>
      </w:r>
      <w:r w:rsidRPr="001C1C79">
        <w:t>в</w:t>
      </w:r>
      <w:r w:rsidRPr="001C1C79">
        <w:rPr>
          <w:spacing w:val="1"/>
        </w:rPr>
        <w:t xml:space="preserve"> </w:t>
      </w:r>
      <w:r w:rsidRPr="001C1C79">
        <w:t>окружающем</w:t>
      </w:r>
      <w:r w:rsidRPr="001C1C79">
        <w:rPr>
          <w:spacing w:val="1"/>
        </w:rPr>
        <w:t xml:space="preserve"> </w:t>
      </w:r>
      <w:r w:rsidRPr="001C1C79">
        <w:t>мире</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человеке,</w:t>
      </w:r>
      <w:r w:rsidRPr="001C1C79">
        <w:rPr>
          <w:spacing w:val="1"/>
        </w:rPr>
        <w:t xml:space="preserve"> </w:t>
      </w:r>
      <w:r w:rsidRPr="001C1C79">
        <w:t>стремиться</w:t>
      </w:r>
      <w:r w:rsidRPr="001C1C79">
        <w:rPr>
          <w:spacing w:val="1"/>
        </w:rPr>
        <w:t xml:space="preserve"> </w:t>
      </w:r>
      <w:r w:rsidRPr="001C1C79">
        <w:t>к</w:t>
      </w:r>
      <w:r w:rsidRPr="001C1C79">
        <w:rPr>
          <w:spacing w:val="1"/>
        </w:rPr>
        <w:t xml:space="preserve"> </w:t>
      </w:r>
      <w:r w:rsidRPr="001C1C79">
        <w:t>развитию</w:t>
      </w:r>
      <w:r w:rsidRPr="001C1C79">
        <w:rPr>
          <w:spacing w:val="1"/>
        </w:rPr>
        <w:t xml:space="preserve"> </w:t>
      </w:r>
      <w:r w:rsidRPr="001C1C79">
        <w:t>и</w:t>
      </w:r>
      <w:r w:rsidRPr="001C1C79">
        <w:rPr>
          <w:spacing w:val="1"/>
        </w:rPr>
        <w:t xml:space="preserve"> </w:t>
      </w:r>
      <w:r w:rsidRPr="001C1C79">
        <w:t>удовлетворению</w:t>
      </w:r>
      <w:r w:rsidRPr="001C1C79">
        <w:rPr>
          <w:spacing w:val="1"/>
        </w:rPr>
        <w:t xml:space="preserve"> </w:t>
      </w:r>
      <w:r w:rsidRPr="001C1C79">
        <w:t>эстетических</w:t>
      </w:r>
      <w:r w:rsidRPr="001C1C79">
        <w:rPr>
          <w:spacing w:val="1"/>
        </w:rPr>
        <w:t xml:space="preserve"> </w:t>
      </w:r>
      <w:r w:rsidRPr="001C1C79">
        <w:t>потребностей.</w:t>
      </w:r>
    </w:p>
    <w:p w:rsidR="009F4469" w:rsidRPr="001C1C79" w:rsidRDefault="00DC4B24" w:rsidP="001C1C79">
      <w:pPr>
        <w:pStyle w:val="a3"/>
        <w:spacing w:before="7"/>
        <w:ind w:right="304"/>
      </w:pPr>
      <w:r w:rsidRPr="001C1C79">
        <w:t>Каждый</w:t>
      </w:r>
      <w:r w:rsidRPr="001C1C79">
        <w:rPr>
          <w:spacing w:val="1"/>
        </w:rPr>
        <w:t xml:space="preserve"> </w:t>
      </w:r>
      <w:r w:rsidRPr="001C1C79">
        <w:t>модуль</w:t>
      </w:r>
      <w:r w:rsidRPr="001C1C79">
        <w:rPr>
          <w:spacing w:val="1"/>
        </w:rPr>
        <w:t xml:space="preserve"> </w:t>
      </w:r>
      <w:r w:rsidRPr="001C1C79">
        <w:t>состоит</w:t>
      </w:r>
      <w:r w:rsidRPr="001C1C79">
        <w:rPr>
          <w:spacing w:val="1"/>
        </w:rPr>
        <w:t xml:space="preserve"> </w:t>
      </w:r>
      <w:r w:rsidRPr="001C1C79">
        <w:t>из</w:t>
      </w:r>
      <w:r w:rsidRPr="001C1C79">
        <w:rPr>
          <w:spacing w:val="1"/>
        </w:rPr>
        <w:t xml:space="preserve"> </w:t>
      </w:r>
      <w:r w:rsidRPr="001C1C79">
        <w:t>нескольких</w:t>
      </w:r>
      <w:r w:rsidRPr="001C1C79">
        <w:rPr>
          <w:spacing w:val="1"/>
        </w:rPr>
        <w:t xml:space="preserve"> </w:t>
      </w:r>
      <w:r w:rsidRPr="001C1C79">
        <w:t>тематических</w:t>
      </w:r>
      <w:r w:rsidRPr="001C1C79">
        <w:rPr>
          <w:spacing w:val="1"/>
        </w:rPr>
        <w:t xml:space="preserve"> </w:t>
      </w:r>
      <w:r w:rsidRPr="001C1C79">
        <w:t>блоков,</w:t>
      </w:r>
      <w:r w:rsidRPr="001C1C79">
        <w:rPr>
          <w:spacing w:val="1"/>
        </w:rPr>
        <w:t xml:space="preserve"> </w:t>
      </w:r>
      <w:r w:rsidRPr="001C1C79">
        <w:t>с</w:t>
      </w:r>
      <w:r w:rsidRPr="001C1C79">
        <w:rPr>
          <w:spacing w:val="1"/>
        </w:rPr>
        <w:t xml:space="preserve"> </w:t>
      </w:r>
      <w:r w:rsidRPr="001C1C79">
        <w:t>указанием</w:t>
      </w:r>
      <w:r w:rsidRPr="001C1C79">
        <w:rPr>
          <w:spacing w:val="1"/>
        </w:rPr>
        <w:t xml:space="preserve"> </w:t>
      </w:r>
      <w:r w:rsidRPr="001C1C79">
        <w:t>примерного</w:t>
      </w:r>
      <w:r w:rsidRPr="001C1C79">
        <w:rPr>
          <w:spacing w:val="1"/>
        </w:rPr>
        <w:t xml:space="preserve"> </w:t>
      </w:r>
      <w:r w:rsidRPr="001C1C79">
        <w:t>количества учебного времени. Для удобства вариативного распределения в рамках календарно-</w:t>
      </w:r>
      <w:r w:rsidRPr="001C1C79">
        <w:rPr>
          <w:spacing w:val="1"/>
        </w:rPr>
        <w:t xml:space="preserve"> </w:t>
      </w:r>
      <w:r w:rsidRPr="001C1C79">
        <w:t>тематического</w:t>
      </w:r>
      <w:r w:rsidRPr="001C1C79">
        <w:rPr>
          <w:spacing w:val="1"/>
        </w:rPr>
        <w:t xml:space="preserve"> </w:t>
      </w:r>
      <w:r w:rsidRPr="001C1C79">
        <w:t>планирования</w:t>
      </w:r>
      <w:r w:rsidRPr="001C1C79">
        <w:rPr>
          <w:spacing w:val="1"/>
        </w:rPr>
        <w:t xml:space="preserve"> </w:t>
      </w:r>
      <w:r w:rsidRPr="001C1C79">
        <w:t>они</w:t>
      </w:r>
      <w:r w:rsidRPr="001C1C79">
        <w:rPr>
          <w:spacing w:val="1"/>
        </w:rPr>
        <w:t xml:space="preserve"> </w:t>
      </w:r>
      <w:r w:rsidRPr="001C1C79">
        <w:t>имеют</w:t>
      </w:r>
      <w:r w:rsidRPr="001C1C79">
        <w:rPr>
          <w:spacing w:val="1"/>
        </w:rPr>
        <w:t xml:space="preserve"> </w:t>
      </w:r>
      <w:r w:rsidRPr="001C1C79">
        <w:t>буквенную</w:t>
      </w:r>
      <w:r w:rsidRPr="001C1C79">
        <w:rPr>
          <w:spacing w:val="1"/>
        </w:rPr>
        <w:t xml:space="preserve"> </w:t>
      </w:r>
      <w:r w:rsidRPr="001C1C79">
        <w:t>маркировку</w:t>
      </w:r>
      <w:r w:rsidRPr="001C1C79">
        <w:rPr>
          <w:spacing w:val="1"/>
        </w:rPr>
        <w:t xml:space="preserve"> </w:t>
      </w:r>
      <w:r w:rsidRPr="001C1C79">
        <w:t>(А,</w:t>
      </w:r>
      <w:r w:rsidRPr="001C1C79">
        <w:rPr>
          <w:spacing w:val="1"/>
        </w:rPr>
        <w:t xml:space="preserve"> </w:t>
      </w:r>
      <w:r w:rsidRPr="001C1C79">
        <w:t>Б,</w:t>
      </w:r>
      <w:r w:rsidRPr="001C1C79">
        <w:rPr>
          <w:spacing w:val="1"/>
        </w:rPr>
        <w:t xml:space="preserve"> </w:t>
      </w:r>
      <w:r w:rsidRPr="001C1C79">
        <w:t>В,</w:t>
      </w:r>
      <w:r w:rsidRPr="001C1C79">
        <w:rPr>
          <w:spacing w:val="1"/>
        </w:rPr>
        <w:t xml:space="preserve"> </w:t>
      </w:r>
      <w:r w:rsidRPr="001C1C79">
        <w:t>Г).</w:t>
      </w:r>
      <w:r w:rsidRPr="001C1C79">
        <w:rPr>
          <w:spacing w:val="60"/>
        </w:rPr>
        <w:t xml:space="preserve"> </w:t>
      </w:r>
      <w:r w:rsidRPr="001C1C79">
        <w:t>Модульный</w:t>
      </w:r>
      <w:r w:rsidRPr="001C1C79">
        <w:rPr>
          <w:spacing w:val="1"/>
        </w:rPr>
        <w:t xml:space="preserve"> </w:t>
      </w:r>
      <w:r w:rsidRPr="001C1C79">
        <w:t>принцип допускает перестановку блоков (например: А, В, Б, Г); перераспределение количества</w:t>
      </w:r>
      <w:r w:rsidRPr="001C1C79">
        <w:rPr>
          <w:spacing w:val="1"/>
        </w:rPr>
        <w:t xml:space="preserve"> </w:t>
      </w:r>
      <w:r w:rsidRPr="001C1C79">
        <w:t>учебных часов между</w:t>
      </w:r>
      <w:r w:rsidRPr="001C1C79">
        <w:rPr>
          <w:spacing w:val="-5"/>
        </w:rPr>
        <w:t xml:space="preserve"> </w:t>
      </w:r>
      <w:r w:rsidRPr="001C1C79">
        <w:t>блоками.</w:t>
      </w:r>
    </w:p>
    <w:p w:rsidR="009F4469" w:rsidRPr="001C1C79" w:rsidRDefault="00DC4B24" w:rsidP="001C1C79">
      <w:pPr>
        <w:pStyle w:val="a3"/>
        <w:spacing w:before="6"/>
        <w:ind w:right="304"/>
      </w:pPr>
      <w:r w:rsidRPr="001C1C79">
        <w:t>Вариативная компоновка тематических блоков позволяет существенно расширить формы и</w:t>
      </w:r>
      <w:r w:rsidRPr="001C1C79">
        <w:rPr>
          <w:spacing w:val="1"/>
        </w:rPr>
        <w:t xml:space="preserve"> </w:t>
      </w:r>
      <w:r w:rsidRPr="001C1C79">
        <w:t>виды</w:t>
      </w:r>
      <w:r w:rsidRPr="001C1C79">
        <w:rPr>
          <w:spacing w:val="1"/>
        </w:rPr>
        <w:t xml:space="preserve"> </w:t>
      </w:r>
      <w:r w:rsidRPr="001C1C79">
        <w:t>деятельности</w:t>
      </w:r>
      <w:r w:rsidRPr="001C1C79">
        <w:rPr>
          <w:spacing w:val="1"/>
        </w:rPr>
        <w:t xml:space="preserve"> </w:t>
      </w:r>
      <w:r w:rsidRPr="001C1C79">
        <w:t>за</w:t>
      </w:r>
      <w:r w:rsidRPr="001C1C79">
        <w:rPr>
          <w:spacing w:val="1"/>
        </w:rPr>
        <w:t xml:space="preserve"> </w:t>
      </w:r>
      <w:r w:rsidRPr="001C1C79">
        <w:t>счёт</w:t>
      </w:r>
      <w:r w:rsidRPr="001C1C79">
        <w:rPr>
          <w:spacing w:val="1"/>
        </w:rPr>
        <w:t xml:space="preserve"> </w:t>
      </w:r>
      <w:r w:rsidRPr="001C1C79">
        <w:t>внеурочных</w:t>
      </w:r>
      <w:r w:rsidRPr="001C1C79">
        <w:rPr>
          <w:spacing w:val="1"/>
        </w:rPr>
        <w:t xml:space="preserve"> </w:t>
      </w:r>
      <w:r w:rsidRPr="001C1C79">
        <w:t>и</w:t>
      </w:r>
      <w:r w:rsidRPr="001C1C79">
        <w:rPr>
          <w:spacing w:val="1"/>
        </w:rPr>
        <w:t xml:space="preserve"> </w:t>
      </w:r>
      <w:r w:rsidRPr="001C1C79">
        <w:t>внеклассных</w:t>
      </w:r>
      <w:r w:rsidRPr="001C1C79">
        <w:rPr>
          <w:spacing w:val="1"/>
        </w:rPr>
        <w:t xml:space="preserve"> </w:t>
      </w:r>
      <w:r w:rsidRPr="001C1C79">
        <w:t>мероприятий</w:t>
      </w:r>
      <w:r w:rsidRPr="001C1C79">
        <w:rPr>
          <w:spacing w:val="1"/>
        </w:rPr>
        <w:t xml:space="preserve"> </w:t>
      </w:r>
      <w:r w:rsidRPr="001C1C79">
        <w:t>—</w:t>
      </w:r>
      <w:r w:rsidRPr="001C1C79">
        <w:rPr>
          <w:spacing w:val="1"/>
        </w:rPr>
        <w:t xml:space="preserve"> </w:t>
      </w:r>
      <w:r w:rsidRPr="001C1C79">
        <w:t>посещений</w:t>
      </w:r>
      <w:r w:rsidRPr="001C1C79">
        <w:rPr>
          <w:spacing w:val="1"/>
        </w:rPr>
        <w:t xml:space="preserve"> </w:t>
      </w:r>
      <w:r w:rsidRPr="001C1C79">
        <w:t>театров,</w:t>
      </w:r>
      <w:r w:rsidRPr="001C1C79">
        <w:rPr>
          <w:spacing w:val="1"/>
        </w:rPr>
        <w:t xml:space="preserve"> </w:t>
      </w:r>
      <w:r w:rsidRPr="001C1C79">
        <w:t>музеев, концертных залов; работы над исследовательскими и творческими проектами. В таком</w:t>
      </w:r>
      <w:r w:rsidRPr="001C1C79">
        <w:rPr>
          <w:spacing w:val="1"/>
        </w:rPr>
        <w:t xml:space="preserve"> </w:t>
      </w:r>
      <w:r w:rsidRPr="001C1C79">
        <w:t>случае</w:t>
      </w:r>
      <w:r w:rsidRPr="001C1C79">
        <w:rPr>
          <w:spacing w:val="1"/>
        </w:rPr>
        <w:t xml:space="preserve"> </w:t>
      </w:r>
      <w:r w:rsidRPr="001C1C79">
        <w:t>количество</w:t>
      </w:r>
      <w:r w:rsidRPr="001C1C79">
        <w:rPr>
          <w:spacing w:val="1"/>
        </w:rPr>
        <w:t xml:space="preserve"> </w:t>
      </w:r>
      <w:r w:rsidRPr="001C1C79">
        <w:t>часов,</w:t>
      </w:r>
      <w:r w:rsidRPr="001C1C79">
        <w:rPr>
          <w:spacing w:val="1"/>
        </w:rPr>
        <w:t xml:space="preserve"> </w:t>
      </w:r>
      <w:r w:rsidRPr="001C1C79">
        <w:t>отводимых</w:t>
      </w:r>
      <w:r w:rsidRPr="001C1C79">
        <w:rPr>
          <w:spacing w:val="1"/>
        </w:rPr>
        <w:t xml:space="preserve"> </w:t>
      </w:r>
      <w:r w:rsidRPr="001C1C79">
        <w:t>на</w:t>
      </w:r>
      <w:r w:rsidRPr="001C1C79">
        <w:rPr>
          <w:spacing w:val="1"/>
        </w:rPr>
        <w:t xml:space="preserve"> </w:t>
      </w:r>
      <w:r w:rsidRPr="001C1C79">
        <w:t>изучение</w:t>
      </w:r>
      <w:r w:rsidRPr="001C1C79">
        <w:rPr>
          <w:spacing w:val="1"/>
        </w:rPr>
        <w:t xml:space="preserve"> </w:t>
      </w:r>
      <w:r w:rsidRPr="001C1C79">
        <w:t>данной</w:t>
      </w:r>
      <w:r w:rsidRPr="001C1C79">
        <w:rPr>
          <w:spacing w:val="1"/>
        </w:rPr>
        <w:t xml:space="preserve"> </w:t>
      </w:r>
      <w:r w:rsidRPr="001C1C79">
        <w:t>темы,</w:t>
      </w:r>
      <w:r w:rsidRPr="001C1C79">
        <w:rPr>
          <w:spacing w:val="1"/>
        </w:rPr>
        <w:t xml:space="preserve"> </w:t>
      </w:r>
      <w:r w:rsidRPr="001C1C79">
        <w:t>увеличивается</w:t>
      </w:r>
      <w:r w:rsidRPr="001C1C79">
        <w:rPr>
          <w:spacing w:val="1"/>
        </w:rPr>
        <w:t xml:space="preserve"> </w:t>
      </w:r>
      <w:r w:rsidRPr="001C1C79">
        <w:t>за</w:t>
      </w:r>
      <w:r w:rsidRPr="001C1C79">
        <w:rPr>
          <w:spacing w:val="61"/>
        </w:rPr>
        <w:t xml:space="preserve"> </w:t>
      </w:r>
      <w:r w:rsidRPr="001C1C79">
        <w:t>счёт</w:t>
      </w:r>
      <w:r w:rsidRPr="001C1C79">
        <w:rPr>
          <w:spacing w:val="-57"/>
        </w:rPr>
        <w:t xml:space="preserve"> </w:t>
      </w:r>
      <w:r w:rsidRPr="001C1C79">
        <w:t>внеурочной деятельности в рамках часов, предусмотренных эстетическим направлением плана</w:t>
      </w:r>
      <w:r w:rsidRPr="001C1C79">
        <w:rPr>
          <w:spacing w:val="1"/>
        </w:rPr>
        <w:t xml:space="preserve"> </w:t>
      </w:r>
      <w:r w:rsidRPr="001C1C79">
        <w:t>внеурочной деятельности образовательной организации (п. 23 ФГОС НОО). Виды деятельности,</w:t>
      </w:r>
      <w:r w:rsidRPr="001C1C79">
        <w:rPr>
          <w:spacing w:val="1"/>
        </w:rPr>
        <w:t xml:space="preserve"> </w:t>
      </w:r>
      <w:r w:rsidRPr="001C1C79">
        <w:t>которые может использовать</w:t>
      </w:r>
      <w:r w:rsidRPr="001C1C79">
        <w:rPr>
          <w:spacing w:val="1"/>
        </w:rPr>
        <w:t xml:space="preserve"> </w:t>
      </w:r>
      <w:r w:rsidRPr="001C1C79">
        <w:t>в том числе (но не исключительно) учитель</w:t>
      </w:r>
      <w:r w:rsidRPr="001C1C79">
        <w:rPr>
          <w:spacing w:val="1"/>
        </w:rPr>
        <w:t xml:space="preserve"> </w:t>
      </w:r>
      <w:r w:rsidRPr="001C1C79">
        <w:t>для планирования</w:t>
      </w:r>
      <w:r w:rsidRPr="001C1C79">
        <w:rPr>
          <w:spacing w:val="1"/>
        </w:rPr>
        <w:t xml:space="preserve"> </w:t>
      </w:r>
      <w:r w:rsidRPr="001C1C79">
        <w:t>внеурочной,</w:t>
      </w:r>
      <w:r w:rsidRPr="001C1C79">
        <w:rPr>
          <w:spacing w:val="-2"/>
        </w:rPr>
        <w:t xml:space="preserve"> </w:t>
      </w:r>
      <w:r w:rsidRPr="001C1C79">
        <w:t>внеклассной</w:t>
      </w:r>
      <w:r w:rsidRPr="001C1C79">
        <w:rPr>
          <w:spacing w:val="-2"/>
        </w:rPr>
        <w:t xml:space="preserve"> </w:t>
      </w:r>
      <w:r w:rsidRPr="001C1C79">
        <w:t>работы,</w:t>
      </w:r>
      <w:r w:rsidRPr="001C1C79">
        <w:rPr>
          <w:spacing w:val="-1"/>
        </w:rPr>
        <w:t xml:space="preserve"> </w:t>
      </w:r>
      <w:r w:rsidRPr="001C1C79">
        <w:t>обозначены</w:t>
      </w:r>
      <w:r w:rsidRPr="001C1C79">
        <w:rPr>
          <w:spacing w:val="-5"/>
        </w:rPr>
        <w:t xml:space="preserve"> </w:t>
      </w:r>
      <w:r w:rsidRPr="001C1C79">
        <w:t>в</w:t>
      </w:r>
      <w:r w:rsidRPr="001C1C79">
        <w:rPr>
          <w:spacing w:val="-2"/>
        </w:rPr>
        <w:t xml:space="preserve"> </w:t>
      </w:r>
      <w:r w:rsidRPr="001C1C79">
        <w:t>подразделе</w:t>
      </w:r>
      <w:r w:rsidRPr="001C1C79">
        <w:rPr>
          <w:spacing w:val="1"/>
        </w:rPr>
        <w:t xml:space="preserve"> </w:t>
      </w:r>
      <w:r w:rsidRPr="001C1C79">
        <w:t>«На</w:t>
      </w:r>
      <w:r w:rsidRPr="001C1C79">
        <w:rPr>
          <w:spacing w:val="-2"/>
        </w:rPr>
        <w:t xml:space="preserve"> </w:t>
      </w:r>
      <w:r w:rsidRPr="001C1C79">
        <w:t>выбор</w:t>
      </w:r>
      <w:r w:rsidRPr="001C1C79">
        <w:rPr>
          <w:spacing w:val="-2"/>
        </w:rPr>
        <w:t xml:space="preserve"> </w:t>
      </w:r>
      <w:r w:rsidRPr="001C1C79">
        <w:t>или факультативно».</w:t>
      </w:r>
    </w:p>
    <w:p w:rsidR="009F4469" w:rsidRPr="001C1C79" w:rsidRDefault="00DC4B24" w:rsidP="001C1C79">
      <w:pPr>
        <w:pStyle w:val="11"/>
        <w:numPr>
          <w:ilvl w:val="2"/>
          <w:numId w:val="52"/>
        </w:numPr>
        <w:tabs>
          <w:tab w:val="left" w:pos="1530"/>
        </w:tabs>
        <w:spacing w:before="9"/>
        <w:jc w:val="left"/>
      </w:pPr>
      <w:r w:rsidRPr="001C1C79">
        <w:t>ТЕХНОЛОГИЯ</w:t>
      </w:r>
    </w:p>
    <w:p w:rsidR="009F4469" w:rsidRPr="001C1C79" w:rsidRDefault="00DC4B24" w:rsidP="001C1C79">
      <w:pPr>
        <w:spacing w:before="6"/>
        <w:ind w:left="990"/>
        <w:jc w:val="both"/>
        <w:rPr>
          <w:b/>
          <w:sz w:val="24"/>
          <w:szCs w:val="24"/>
        </w:rPr>
      </w:pPr>
      <w:r w:rsidRPr="001C1C79">
        <w:rPr>
          <w:b/>
          <w:sz w:val="24"/>
          <w:szCs w:val="24"/>
        </w:rPr>
        <w:t>Цели</w:t>
      </w:r>
      <w:r w:rsidRPr="001C1C79">
        <w:rPr>
          <w:b/>
          <w:spacing w:val="-3"/>
          <w:sz w:val="24"/>
          <w:szCs w:val="24"/>
        </w:rPr>
        <w:t xml:space="preserve"> </w:t>
      </w:r>
      <w:r w:rsidRPr="001C1C79">
        <w:rPr>
          <w:b/>
          <w:sz w:val="24"/>
          <w:szCs w:val="24"/>
        </w:rPr>
        <w:t>изучения</w:t>
      </w:r>
      <w:r w:rsidRPr="001C1C79">
        <w:rPr>
          <w:b/>
          <w:spacing w:val="-3"/>
          <w:sz w:val="24"/>
          <w:szCs w:val="24"/>
        </w:rPr>
        <w:t xml:space="preserve"> </w:t>
      </w:r>
      <w:r w:rsidRPr="001C1C79">
        <w:rPr>
          <w:b/>
          <w:sz w:val="24"/>
          <w:szCs w:val="24"/>
        </w:rPr>
        <w:t>учебного</w:t>
      </w:r>
      <w:r w:rsidRPr="001C1C79">
        <w:rPr>
          <w:b/>
          <w:spacing w:val="-2"/>
          <w:sz w:val="24"/>
          <w:szCs w:val="24"/>
        </w:rPr>
        <w:t xml:space="preserve"> </w:t>
      </w:r>
      <w:r w:rsidRPr="001C1C79">
        <w:rPr>
          <w:b/>
          <w:sz w:val="24"/>
          <w:szCs w:val="24"/>
        </w:rPr>
        <w:t>предмета</w:t>
      </w:r>
      <w:r w:rsidRPr="001C1C79">
        <w:rPr>
          <w:b/>
          <w:spacing w:val="-3"/>
          <w:sz w:val="24"/>
          <w:szCs w:val="24"/>
        </w:rPr>
        <w:t xml:space="preserve"> </w:t>
      </w:r>
      <w:r w:rsidRPr="001C1C79">
        <w:rPr>
          <w:b/>
          <w:sz w:val="24"/>
          <w:szCs w:val="24"/>
        </w:rPr>
        <w:t>«Технология»:</w:t>
      </w:r>
    </w:p>
    <w:p w:rsidR="009F4469" w:rsidRPr="001C1C79" w:rsidRDefault="00DC4B24" w:rsidP="001C1C79">
      <w:pPr>
        <w:pStyle w:val="a3"/>
        <w:ind w:right="303" w:firstLine="12"/>
      </w:pPr>
      <w:r w:rsidRPr="001C1C79">
        <w:t>успешная социализация обучающихся, формирование</w:t>
      </w:r>
      <w:r w:rsidRPr="001C1C79">
        <w:rPr>
          <w:spacing w:val="1"/>
        </w:rPr>
        <w:t xml:space="preserve"> </w:t>
      </w:r>
      <w:r w:rsidRPr="001C1C79">
        <w:t>у них функциональной</w:t>
      </w:r>
      <w:r w:rsidRPr="001C1C79">
        <w:rPr>
          <w:spacing w:val="1"/>
        </w:rPr>
        <w:t xml:space="preserve"> </w:t>
      </w:r>
      <w:r w:rsidRPr="001C1C79">
        <w:t>грамотности</w:t>
      </w:r>
      <w:r w:rsidRPr="001C1C79">
        <w:rPr>
          <w:spacing w:val="60"/>
        </w:rPr>
        <w:t xml:space="preserve"> </w:t>
      </w:r>
      <w:r w:rsidRPr="001C1C79">
        <w:t>на</w:t>
      </w:r>
      <w:r w:rsidRPr="001C1C79">
        <w:rPr>
          <w:spacing w:val="1"/>
        </w:rPr>
        <w:t xml:space="preserve"> </w:t>
      </w:r>
      <w:r w:rsidRPr="001C1C79">
        <w:t>базе освоения культурологических и конструкторско-технологических знаний (о рукотворном</w:t>
      </w:r>
      <w:r w:rsidRPr="001C1C79">
        <w:rPr>
          <w:spacing w:val="1"/>
        </w:rPr>
        <w:t xml:space="preserve"> </w:t>
      </w:r>
      <w:r w:rsidRPr="001C1C79">
        <w:t>мире</w:t>
      </w:r>
      <w:r w:rsidRPr="001C1C79">
        <w:rPr>
          <w:spacing w:val="1"/>
        </w:rPr>
        <w:t xml:space="preserve"> </w:t>
      </w:r>
      <w:r w:rsidRPr="001C1C79">
        <w:t>и</w:t>
      </w:r>
      <w:r w:rsidRPr="001C1C79">
        <w:rPr>
          <w:spacing w:val="1"/>
        </w:rPr>
        <w:t xml:space="preserve"> </w:t>
      </w:r>
      <w:r w:rsidRPr="001C1C79">
        <w:t>общих</w:t>
      </w:r>
      <w:r w:rsidRPr="001C1C79">
        <w:rPr>
          <w:spacing w:val="1"/>
        </w:rPr>
        <w:t xml:space="preserve"> </w:t>
      </w:r>
      <w:r w:rsidRPr="001C1C79">
        <w:t>правилах</w:t>
      </w:r>
      <w:r w:rsidRPr="001C1C79">
        <w:rPr>
          <w:spacing w:val="1"/>
        </w:rPr>
        <w:t xml:space="preserve"> </w:t>
      </w:r>
      <w:r w:rsidRPr="001C1C79">
        <w:t>его</w:t>
      </w:r>
      <w:r w:rsidRPr="001C1C79">
        <w:rPr>
          <w:spacing w:val="1"/>
        </w:rPr>
        <w:t xml:space="preserve"> </w:t>
      </w:r>
      <w:r w:rsidRPr="001C1C79">
        <w:t>создания</w:t>
      </w:r>
      <w:r w:rsidRPr="001C1C79">
        <w:rPr>
          <w:spacing w:val="1"/>
        </w:rPr>
        <w:t xml:space="preserve"> </w:t>
      </w:r>
      <w:r w:rsidRPr="001C1C79">
        <w:t>в</w:t>
      </w:r>
      <w:r w:rsidRPr="001C1C79">
        <w:rPr>
          <w:spacing w:val="1"/>
        </w:rPr>
        <w:t xml:space="preserve"> </w:t>
      </w:r>
      <w:r w:rsidRPr="001C1C79">
        <w:t>рамках</w:t>
      </w:r>
      <w:r w:rsidRPr="001C1C79">
        <w:rPr>
          <w:spacing w:val="1"/>
        </w:rPr>
        <w:t xml:space="preserve"> </w:t>
      </w:r>
      <w:r w:rsidRPr="001C1C79">
        <w:t>исторически</w:t>
      </w:r>
      <w:r w:rsidRPr="001C1C79">
        <w:rPr>
          <w:spacing w:val="1"/>
        </w:rPr>
        <w:t xml:space="preserve"> </w:t>
      </w:r>
      <w:r w:rsidRPr="001C1C79">
        <w:t>меняющихся</w:t>
      </w:r>
      <w:r w:rsidRPr="001C1C79">
        <w:rPr>
          <w:spacing w:val="1"/>
        </w:rPr>
        <w:t xml:space="preserve"> </w:t>
      </w:r>
      <w:r w:rsidRPr="001C1C79">
        <w:t>технологий)</w:t>
      </w:r>
      <w:r w:rsidRPr="001C1C79">
        <w:rPr>
          <w:spacing w:val="1"/>
        </w:rPr>
        <w:t xml:space="preserve"> </w:t>
      </w:r>
      <w:r w:rsidRPr="001C1C79">
        <w:t>и</w:t>
      </w:r>
      <w:r w:rsidRPr="001C1C79">
        <w:rPr>
          <w:spacing w:val="1"/>
        </w:rPr>
        <w:t xml:space="preserve"> </w:t>
      </w:r>
      <w:r w:rsidRPr="001C1C79">
        <w:t>соответствующих</w:t>
      </w:r>
      <w:r w:rsidRPr="001C1C79">
        <w:rPr>
          <w:spacing w:val="-2"/>
        </w:rPr>
        <w:t xml:space="preserve"> </w:t>
      </w:r>
      <w:r w:rsidRPr="001C1C79">
        <w:t>им</w:t>
      </w:r>
      <w:r w:rsidRPr="001C1C79">
        <w:rPr>
          <w:spacing w:val="-4"/>
        </w:rPr>
        <w:t xml:space="preserve"> </w:t>
      </w:r>
      <w:r w:rsidRPr="001C1C79">
        <w:t>практических умений,</w:t>
      </w:r>
      <w:r w:rsidRPr="001C1C79">
        <w:rPr>
          <w:spacing w:val="-3"/>
        </w:rPr>
        <w:t xml:space="preserve"> </w:t>
      </w:r>
      <w:r w:rsidRPr="001C1C79">
        <w:t>представленных</w:t>
      </w:r>
      <w:r w:rsidRPr="001C1C79">
        <w:rPr>
          <w:spacing w:val="-3"/>
        </w:rPr>
        <w:t xml:space="preserve"> </w:t>
      </w:r>
      <w:r w:rsidRPr="001C1C79">
        <w:t>в</w:t>
      </w:r>
      <w:r w:rsidRPr="001C1C79">
        <w:rPr>
          <w:spacing w:val="-4"/>
        </w:rPr>
        <w:t xml:space="preserve"> </w:t>
      </w:r>
      <w:r w:rsidRPr="001C1C79">
        <w:t>содержании</w:t>
      </w:r>
      <w:r w:rsidRPr="001C1C79">
        <w:rPr>
          <w:spacing w:val="-1"/>
        </w:rPr>
        <w:t xml:space="preserve"> </w:t>
      </w:r>
      <w:r w:rsidRPr="001C1C79">
        <w:t>учебного</w:t>
      </w:r>
      <w:r w:rsidRPr="001C1C79">
        <w:rPr>
          <w:spacing w:val="-3"/>
        </w:rPr>
        <w:t xml:space="preserve"> </w:t>
      </w:r>
      <w:r w:rsidRPr="001C1C79">
        <w:t>предмета.</w:t>
      </w:r>
    </w:p>
    <w:p w:rsidR="009F4469" w:rsidRPr="001C1C79" w:rsidRDefault="00DC4B24" w:rsidP="001C1C79">
      <w:pPr>
        <w:pStyle w:val="11"/>
      </w:pPr>
      <w:r w:rsidRPr="001C1C79">
        <w:t>Образовательные</w:t>
      </w:r>
      <w:r w:rsidRPr="001C1C79">
        <w:rPr>
          <w:spacing w:val="-3"/>
        </w:rPr>
        <w:t xml:space="preserve"> </w:t>
      </w:r>
      <w:r w:rsidRPr="001C1C79">
        <w:t>задачи</w:t>
      </w:r>
      <w:r w:rsidRPr="001C1C79">
        <w:rPr>
          <w:spacing w:val="-1"/>
        </w:rPr>
        <w:t xml:space="preserve"> </w:t>
      </w:r>
      <w:r w:rsidRPr="001C1C79">
        <w:t>курса:</w:t>
      </w:r>
    </w:p>
    <w:p w:rsidR="009F4469" w:rsidRPr="001C1C79" w:rsidRDefault="00DC4B24" w:rsidP="001C1C79">
      <w:pPr>
        <w:pStyle w:val="a3"/>
        <w:spacing w:before="2"/>
        <w:ind w:right="306"/>
      </w:pPr>
      <w:r w:rsidRPr="001C1C79">
        <w:rPr>
          <w:spacing w:val="-1"/>
        </w:rPr>
        <w:t xml:space="preserve">— формирование общих представлений </w:t>
      </w:r>
      <w:r w:rsidRPr="001C1C79">
        <w:t>о культуре и организации трудовой деятельности как</w:t>
      </w:r>
      <w:r w:rsidRPr="001C1C79">
        <w:rPr>
          <w:spacing w:val="-57"/>
        </w:rPr>
        <w:t xml:space="preserve"> </w:t>
      </w:r>
      <w:r w:rsidRPr="001C1C79">
        <w:t>важной</w:t>
      </w:r>
      <w:r w:rsidRPr="001C1C79">
        <w:rPr>
          <w:spacing w:val="-1"/>
        </w:rPr>
        <w:t xml:space="preserve"> </w:t>
      </w:r>
      <w:r w:rsidRPr="001C1C79">
        <w:t>части общей культуры</w:t>
      </w:r>
      <w:r w:rsidRPr="001C1C79">
        <w:rPr>
          <w:spacing w:val="1"/>
        </w:rPr>
        <w:t xml:space="preserve"> </w:t>
      </w:r>
      <w:r w:rsidRPr="001C1C79">
        <w:t>человека;</w:t>
      </w:r>
    </w:p>
    <w:p w:rsidR="009F4469" w:rsidRPr="001C1C79" w:rsidRDefault="00DC4B24" w:rsidP="001C1C79">
      <w:pPr>
        <w:pStyle w:val="a3"/>
        <w:spacing w:before="8"/>
        <w:ind w:right="303"/>
      </w:pPr>
      <w:r w:rsidRPr="001C1C79">
        <w:rPr>
          <w:spacing w:val="-1"/>
        </w:rPr>
        <w:t xml:space="preserve">— становление элементарных базовых знаний </w:t>
      </w:r>
      <w:r w:rsidRPr="001C1C79">
        <w:t>и представлений о предметном (рукотворном)</w:t>
      </w:r>
      <w:r w:rsidRPr="001C1C79">
        <w:rPr>
          <w:spacing w:val="1"/>
        </w:rPr>
        <w:t xml:space="preserve"> </w:t>
      </w:r>
      <w:r w:rsidRPr="001C1C79">
        <w:t>мире как результате деятельности человека, его взаимодействии с миром природы, правилах и</w:t>
      </w:r>
      <w:r w:rsidRPr="001C1C79">
        <w:rPr>
          <w:spacing w:val="1"/>
        </w:rPr>
        <w:t xml:space="preserve"> </w:t>
      </w:r>
      <w:r w:rsidRPr="001C1C79">
        <w:t>технологиях</w:t>
      </w:r>
      <w:r w:rsidRPr="001C1C79">
        <w:rPr>
          <w:spacing w:val="-2"/>
        </w:rPr>
        <w:t xml:space="preserve"> </w:t>
      </w:r>
      <w:r w:rsidRPr="001C1C79">
        <w:t>создания,</w:t>
      </w:r>
      <w:r w:rsidRPr="001C1C79">
        <w:rPr>
          <w:spacing w:val="-7"/>
        </w:rPr>
        <w:t xml:space="preserve"> </w:t>
      </w:r>
      <w:r w:rsidRPr="001C1C79">
        <w:t>исторически</w:t>
      </w:r>
      <w:r w:rsidRPr="001C1C79">
        <w:rPr>
          <w:spacing w:val="-4"/>
        </w:rPr>
        <w:t xml:space="preserve"> </w:t>
      </w:r>
      <w:r w:rsidRPr="001C1C79">
        <w:t>развивающихся</w:t>
      </w:r>
      <w:r w:rsidRPr="001C1C79">
        <w:rPr>
          <w:spacing w:val="-7"/>
        </w:rPr>
        <w:t xml:space="preserve"> </w:t>
      </w:r>
      <w:r w:rsidRPr="001C1C79">
        <w:t>и</w:t>
      </w:r>
      <w:r w:rsidRPr="001C1C79">
        <w:rPr>
          <w:spacing w:val="-4"/>
        </w:rPr>
        <w:t xml:space="preserve"> </w:t>
      </w:r>
      <w:r w:rsidRPr="001C1C79">
        <w:t>современных</w:t>
      </w:r>
      <w:r w:rsidRPr="001C1C79">
        <w:rPr>
          <w:spacing w:val="-2"/>
        </w:rPr>
        <w:t xml:space="preserve"> </w:t>
      </w:r>
      <w:r w:rsidRPr="001C1C79">
        <w:t>производствах</w:t>
      </w:r>
      <w:r w:rsidRPr="001C1C79">
        <w:rPr>
          <w:spacing w:val="-5"/>
        </w:rPr>
        <w:t xml:space="preserve"> </w:t>
      </w:r>
      <w:r w:rsidRPr="001C1C79">
        <w:t>и</w:t>
      </w:r>
      <w:r w:rsidRPr="001C1C79">
        <w:rPr>
          <w:spacing w:val="-4"/>
        </w:rPr>
        <w:t xml:space="preserve"> </w:t>
      </w:r>
      <w:r w:rsidRPr="001C1C79">
        <w:t>профессиях;</w:t>
      </w:r>
    </w:p>
    <w:p w:rsidR="009F4469" w:rsidRPr="001C1C79" w:rsidRDefault="00DC4B24" w:rsidP="001C1C79">
      <w:pPr>
        <w:pStyle w:val="a3"/>
        <w:spacing w:before="5"/>
        <w:ind w:right="307"/>
      </w:pPr>
      <w:r w:rsidRPr="001C1C79">
        <w:rPr>
          <w:spacing w:val="-1"/>
        </w:rPr>
        <w:t xml:space="preserve">— формирование основ чертёжно-графической </w:t>
      </w:r>
      <w:r w:rsidRPr="001C1C79">
        <w:t>грамотности, умения работать с простейшей</w:t>
      </w:r>
      <w:r w:rsidRPr="001C1C79">
        <w:rPr>
          <w:spacing w:val="1"/>
        </w:rPr>
        <w:t xml:space="preserve"> </w:t>
      </w:r>
      <w:r w:rsidRPr="001C1C79">
        <w:t>технологической</w:t>
      </w:r>
      <w:r w:rsidRPr="001C1C79">
        <w:rPr>
          <w:spacing w:val="-1"/>
        </w:rPr>
        <w:t xml:space="preserve"> </w:t>
      </w:r>
      <w:r w:rsidRPr="001C1C79">
        <w:t>документацией (рисунок,</w:t>
      </w:r>
      <w:r w:rsidRPr="001C1C79">
        <w:rPr>
          <w:spacing w:val="-1"/>
        </w:rPr>
        <w:t xml:space="preserve"> </w:t>
      </w:r>
      <w:r w:rsidRPr="001C1C79">
        <w:t>чертёж, эскиз,</w:t>
      </w:r>
      <w:r w:rsidRPr="001C1C79">
        <w:rPr>
          <w:spacing w:val="-1"/>
        </w:rPr>
        <w:t xml:space="preserve"> </w:t>
      </w:r>
      <w:r w:rsidRPr="001C1C79">
        <w:t>схема);</w:t>
      </w:r>
    </w:p>
    <w:p w:rsidR="009F4469" w:rsidRPr="001C1C79" w:rsidRDefault="00DC4B24" w:rsidP="001C1C79">
      <w:pPr>
        <w:pStyle w:val="a3"/>
        <w:spacing w:before="7"/>
        <w:ind w:right="307"/>
      </w:pPr>
      <w:r w:rsidRPr="001C1C79">
        <w:rPr>
          <w:spacing w:val="-1"/>
        </w:rPr>
        <w:lastRenderedPageBreak/>
        <w:t>— формирование</w:t>
      </w:r>
      <w:r w:rsidRPr="001C1C79">
        <w:t xml:space="preserve"> </w:t>
      </w:r>
      <w:r w:rsidRPr="001C1C79">
        <w:rPr>
          <w:spacing w:val="-1"/>
        </w:rPr>
        <w:t>элементарных</w:t>
      </w:r>
      <w:r w:rsidRPr="001C1C79">
        <w:t xml:space="preserve"> </w:t>
      </w:r>
      <w:r w:rsidRPr="001C1C79">
        <w:rPr>
          <w:spacing w:val="-1"/>
        </w:rPr>
        <w:t>знаний</w:t>
      </w:r>
      <w:r w:rsidRPr="001C1C79">
        <w:t xml:space="preserve"> и</w:t>
      </w:r>
      <w:r w:rsidRPr="001C1C79">
        <w:rPr>
          <w:spacing w:val="1"/>
        </w:rPr>
        <w:t xml:space="preserve"> </w:t>
      </w:r>
      <w:r w:rsidRPr="001C1C79">
        <w:t>представлений</w:t>
      </w:r>
      <w:r w:rsidRPr="001C1C79">
        <w:rPr>
          <w:spacing w:val="1"/>
        </w:rPr>
        <w:t xml:space="preserve"> </w:t>
      </w:r>
      <w:r w:rsidRPr="001C1C79">
        <w:t>о</w:t>
      </w:r>
      <w:r w:rsidRPr="001C1C79">
        <w:rPr>
          <w:spacing w:val="1"/>
        </w:rPr>
        <w:t xml:space="preserve"> </w:t>
      </w:r>
      <w:r w:rsidRPr="001C1C79">
        <w:t>различных</w:t>
      </w:r>
      <w:r w:rsidRPr="001C1C79">
        <w:rPr>
          <w:spacing w:val="1"/>
        </w:rPr>
        <w:t xml:space="preserve"> </w:t>
      </w:r>
      <w:r w:rsidRPr="001C1C79">
        <w:t>материалах,</w:t>
      </w:r>
      <w:r w:rsidRPr="001C1C79">
        <w:rPr>
          <w:spacing w:val="1"/>
        </w:rPr>
        <w:t xml:space="preserve"> </w:t>
      </w:r>
      <w:r w:rsidRPr="001C1C79">
        <w:t>технологиях</w:t>
      </w:r>
      <w:r w:rsidRPr="001C1C79">
        <w:rPr>
          <w:spacing w:val="1"/>
        </w:rPr>
        <w:t xml:space="preserve"> </w:t>
      </w:r>
      <w:r w:rsidRPr="001C1C79">
        <w:t>их</w:t>
      </w:r>
      <w:r w:rsidRPr="001C1C79">
        <w:rPr>
          <w:spacing w:val="2"/>
        </w:rPr>
        <w:t xml:space="preserve"> </w:t>
      </w:r>
      <w:r w:rsidRPr="001C1C79">
        <w:t>обработки</w:t>
      </w:r>
      <w:r w:rsidRPr="001C1C79">
        <w:rPr>
          <w:spacing w:val="-2"/>
        </w:rPr>
        <w:t xml:space="preserve"> </w:t>
      </w:r>
      <w:r w:rsidRPr="001C1C79">
        <w:t>и</w:t>
      </w:r>
      <w:r w:rsidRPr="001C1C79">
        <w:rPr>
          <w:spacing w:val="-1"/>
        </w:rPr>
        <w:t xml:space="preserve"> </w:t>
      </w:r>
      <w:r w:rsidRPr="001C1C79">
        <w:t>соответствующих</w:t>
      </w:r>
      <w:r w:rsidRPr="001C1C79">
        <w:rPr>
          <w:spacing w:val="2"/>
        </w:rPr>
        <w:t xml:space="preserve"> </w:t>
      </w:r>
      <w:r w:rsidRPr="001C1C79">
        <w:t>умений.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spacing w:before="60"/>
      </w:pPr>
      <w:r w:rsidRPr="001C1C79">
        <w:lastRenderedPageBreak/>
        <w:t>Развивающие</w:t>
      </w:r>
      <w:r w:rsidRPr="001C1C79">
        <w:rPr>
          <w:spacing w:val="-2"/>
        </w:rPr>
        <w:t xml:space="preserve"> </w:t>
      </w:r>
      <w:r w:rsidRPr="001C1C79">
        <w:t>задачи:</w:t>
      </w:r>
    </w:p>
    <w:p w:rsidR="009F4469" w:rsidRPr="001C1C79" w:rsidRDefault="00DC4B24" w:rsidP="001C1C79">
      <w:pPr>
        <w:pStyle w:val="a3"/>
        <w:spacing w:before="3"/>
        <w:ind w:right="312"/>
      </w:pPr>
      <w:r w:rsidRPr="001C1C79">
        <w:rPr>
          <w:spacing w:val="-1"/>
        </w:rPr>
        <w:t>— развитие</w:t>
      </w:r>
      <w:r w:rsidRPr="001C1C79">
        <w:t xml:space="preserve"> </w:t>
      </w:r>
      <w:r w:rsidRPr="001C1C79">
        <w:rPr>
          <w:spacing w:val="-1"/>
        </w:rPr>
        <w:t>сенсомоторных</w:t>
      </w:r>
      <w:r w:rsidRPr="001C1C79">
        <w:t xml:space="preserve"> </w:t>
      </w:r>
      <w:r w:rsidRPr="001C1C79">
        <w:rPr>
          <w:spacing w:val="-1"/>
        </w:rPr>
        <w:t>процессов,</w:t>
      </w:r>
      <w:r w:rsidRPr="001C1C79">
        <w:t xml:space="preserve"> психомоторной</w:t>
      </w:r>
      <w:r w:rsidRPr="001C1C79">
        <w:rPr>
          <w:spacing w:val="1"/>
        </w:rPr>
        <w:t xml:space="preserve"> </w:t>
      </w:r>
      <w:r w:rsidRPr="001C1C79">
        <w:t>координации,</w:t>
      </w:r>
      <w:r w:rsidRPr="001C1C79">
        <w:rPr>
          <w:spacing w:val="1"/>
        </w:rPr>
        <w:t xml:space="preserve"> </w:t>
      </w:r>
      <w:r w:rsidRPr="001C1C79">
        <w:t>глазомера</w:t>
      </w:r>
      <w:r w:rsidRPr="001C1C79">
        <w:rPr>
          <w:spacing w:val="1"/>
        </w:rPr>
        <w:t xml:space="preserve"> </w:t>
      </w:r>
      <w:r w:rsidRPr="001C1C79">
        <w:t>через</w:t>
      </w:r>
      <w:r w:rsidRPr="001C1C79">
        <w:rPr>
          <w:spacing w:val="1"/>
        </w:rPr>
        <w:t xml:space="preserve"> </w:t>
      </w:r>
      <w:r w:rsidRPr="001C1C79">
        <w:t>формирование</w:t>
      </w:r>
      <w:r w:rsidRPr="001C1C79">
        <w:rPr>
          <w:spacing w:val="-2"/>
        </w:rPr>
        <w:t xml:space="preserve"> </w:t>
      </w:r>
      <w:r w:rsidRPr="001C1C79">
        <w:t>практических</w:t>
      </w:r>
      <w:r w:rsidRPr="001C1C79">
        <w:rPr>
          <w:spacing w:val="4"/>
        </w:rPr>
        <w:t xml:space="preserve"> </w:t>
      </w:r>
      <w:r w:rsidRPr="001C1C79">
        <w:t>умений;</w:t>
      </w:r>
    </w:p>
    <w:p w:rsidR="009F4469" w:rsidRPr="001C1C79" w:rsidRDefault="00DC4B24" w:rsidP="001C1C79">
      <w:pPr>
        <w:pStyle w:val="a3"/>
        <w:spacing w:before="8"/>
        <w:ind w:right="302"/>
      </w:pPr>
      <w:r w:rsidRPr="001C1C79">
        <w:rPr>
          <w:spacing w:val="-1"/>
        </w:rPr>
        <w:t>— расширение</w:t>
      </w:r>
      <w:r w:rsidRPr="001C1C79">
        <w:t xml:space="preserve"> </w:t>
      </w:r>
      <w:r w:rsidRPr="001C1C79">
        <w:rPr>
          <w:spacing w:val="-1"/>
        </w:rPr>
        <w:t>культурного</w:t>
      </w:r>
      <w:r w:rsidRPr="001C1C79">
        <w:t xml:space="preserve"> кругозора,</w:t>
      </w:r>
      <w:r w:rsidRPr="001C1C79">
        <w:rPr>
          <w:spacing w:val="1"/>
        </w:rPr>
        <w:t xml:space="preserve"> </w:t>
      </w:r>
      <w:r w:rsidRPr="001C1C79">
        <w:t>развитие</w:t>
      </w:r>
      <w:r w:rsidRPr="001C1C79">
        <w:rPr>
          <w:spacing w:val="1"/>
        </w:rPr>
        <w:t xml:space="preserve"> </w:t>
      </w:r>
      <w:r w:rsidRPr="001C1C79">
        <w:t>способности</w:t>
      </w:r>
      <w:r w:rsidRPr="001C1C79">
        <w:rPr>
          <w:spacing w:val="1"/>
        </w:rPr>
        <w:t xml:space="preserve"> </w:t>
      </w:r>
      <w:r w:rsidRPr="001C1C79">
        <w:t>творческого</w:t>
      </w:r>
      <w:r w:rsidRPr="001C1C79">
        <w:rPr>
          <w:spacing w:val="1"/>
        </w:rPr>
        <w:t xml:space="preserve"> </w:t>
      </w:r>
      <w:r w:rsidRPr="001C1C79">
        <w:t>использования</w:t>
      </w:r>
      <w:r w:rsidRPr="001C1C79">
        <w:rPr>
          <w:spacing w:val="1"/>
        </w:rPr>
        <w:t xml:space="preserve"> </w:t>
      </w:r>
      <w:r w:rsidRPr="001C1C79">
        <w:t>полученных знаний и</w:t>
      </w:r>
      <w:r w:rsidRPr="001C1C79">
        <w:rPr>
          <w:spacing w:val="2"/>
        </w:rPr>
        <w:t xml:space="preserve"> </w:t>
      </w:r>
      <w:r w:rsidRPr="001C1C79">
        <w:t>умений в</w:t>
      </w:r>
      <w:r w:rsidRPr="001C1C79">
        <w:rPr>
          <w:spacing w:val="-1"/>
        </w:rPr>
        <w:t xml:space="preserve"> </w:t>
      </w:r>
      <w:r w:rsidRPr="001C1C79">
        <w:t>практической</w:t>
      </w:r>
      <w:r w:rsidRPr="001C1C79">
        <w:rPr>
          <w:spacing w:val="-3"/>
        </w:rPr>
        <w:t xml:space="preserve"> </w:t>
      </w:r>
      <w:r w:rsidRPr="001C1C79">
        <w:t>деятельности;</w:t>
      </w:r>
    </w:p>
    <w:p w:rsidR="009F4469" w:rsidRPr="001C1C79" w:rsidRDefault="00DC4B24" w:rsidP="001C1C79">
      <w:pPr>
        <w:pStyle w:val="a3"/>
        <w:spacing w:before="7"/>
        <w:ind w:right="304"/>
      </w:pPr>
      <w:r w:rsidRPr="001C1C79">
        <w:rPr>
          <w:spacing w:val="-1"/>
        </w:rPr>
        <w:t>— развитие</w:t>
      </w:r>
      <w:r w:rsidRPr="001C1C79">
        <w:t xml:space="preserve"> </w:t>
      </w:r>
      <w:r w:rsidRPr="001C1C79">
        <w:rPr>
          <w:spacing w:val="-1"/>
        </w:rPr>
        <w:t>познавательных</w:t>
      </w:r>
      <w:r w:rsidRPr="001C1C79">
        <w:t xml:space="preserve"> </w:t>
      </w:r>
      <w:r w:rsidRPr="001C1C79">
        <w:rPr>
          <w:spacing w:val="-1"/>
        </w:rPr>
        <w:t>психических</w:t>
      </w:r>
      <w:r w:rsidRPr="001C1C79">
        <w:t xml:space="preserve"> процессов</w:t>
      </w:r>
      <w:r w:rsidRPr="001C1C79">
        <w:rPr>
          <w:spacing w:val="1"/>
        </w:rPr>
        <w:t xml:space="preserve"> </w:t>
      </w:r>
      <w:r w:rsidRPr="001C1C79">
        <w:t>и</w:t>
      </w:r>
      <w:r w:rsidRPr="001C1C79">
        <w:rPr>
          <w:spacing w:val="1"/>
        </w:rPr>
        <w:t xml:space="preserve"> </w:t>
      </w:r>
      <w:r w:rsidRPr="001C1C79">
        <w:t>приёмов</w:t>
      </w:r>
      <w:r w:rsidRPr="001C1C79">
        <w:rPr>
          <w:spacing w:val="1"/>
        </w:rPr>
        <w:t xml:space="preserve"> </w:t>
      </w:r>
      <w:r w:rsidRPr="001C1C79">
        <w:t>умственной</w:t>
      </w:r>
      <w:r w:rsidRPr="001C1C79">
        <w:rPr>
          <w:spacing w:val="1"/>
        </w:rPr>
        <w:t xml:space="preserve"> </w:t>
      </w:r>
      <w:r w:rsidRPr="001C1C79">
        <w:t>деятельности</w:t>
      </w:r>
      <w:r w:rsidRPr="001C1C79">
        <w:rPr>
          <w:spacing w:val="-57"/>
        </w:rPr>
        <w:t xml:space="preserve"> </w:t>
      </w:r>
      <w:r w:rsidRPr="001C1C79">
        <w:t>посредством</w:t>
      </w:r>
      <w:r w:rsidRPr="001C1C79">
        <w:rPr>
          <w:spacing w:val="-4"/>
        </w:rPr>
        <w:t xml:space="preserve"> </w:t>
      </w:r>
      <w:r w:rsidRPr="001C1C79">
        <w:t>включения</w:t>
      </w:r>
      <w:r w:rsidRPr="001C1C79">
        <w:rPr>
          <w:spacing w:val="-2"/>
        </w:rPr>
        <w:t xml:space="preserve"> </w:t>
      </w:r>
      <w:r w:rsidRPr="001C1C79">
        <w:t>мыслительных</w:t>
      </w:r>
      <w:r w:rsidRPr="001C1C79">
        <w:rPr>
          <w:spacing w:val="-1"/>
        </w:rPr>
        <w:t xml:space="preserve"> </w:t>
      </w:r>
      <w:r w:rsidRPr="001C1C79">
        <w:t>операций</w:t>
      </w:r>
      <w:r w:rsidRPr="001C1C79">
        <w:rPr>
          <w:spacing w:val="-1"/>
        </w:rPr>
        <w:t xml:space="preserve"> </w:t>
      </w:r>
      <w:r w:rsidRPr="001C1C79">
        <w:t>в</w:t>
      </w:r>
      <w:r w:rsidRPr="001C1C79">
        <w:rPr>
          <w:spacing w:val="-5"/>
        </w:rPr>
        <w:t xml:space="preserve"> </w:t>
      </w:r>
      <w:r w:rsidRPr="001C1C79">
        <w:t>ходе</w:t>
      </w:r>
      <w:r w:rsidRPr="001C1C79">
        <w:rPr>
          <w:spacing w:val="2"/>
        </w:rPr>
        <w:t xml:space="preserve"> </w:t>
      </w:r>
      <w:r w:rsidRPr="001C1C79">
        <w:t>выполнения</w:t>
      </w:r>
      <w:r w:rsidRPr="001C1C79">
        <w:rPr>
          <w:spacing w:val="-4"/>
        </w:rPr>
        <w:t xml:space="preserve"> </w:t>
      </w:r>
      <w:r w:rsidRPr="001C1C79">
        <w:t>практических</w:t>
      </w:r>
      <w:r w:rsidRPr="001C1C79">
        <w:rPr>
          <w:spacing w:val="-3"/>
        </w:rPr>
        <w:t xml:space="preserve"> </w:t>
      </w:r>
      <w:r w:rsidRPr="001C1C79">
        <w:t>заданий;</w:t>
      </w:r>
    </w:p>
    <w:p w:rsidR="009F4469" w:rsidRPr="001C1C79" w:rsidRDefault="00DC4B24" w:rsidP="001C1C79">
      <w:pPr>
        <w:pStyle w:val="a3"/>
        <w:spacing w:before="11"/>
        <w:ind w:right="311"/>
      </w:pPr>
      <w:r w:rsidRPr="001C1C79">
        <w:rPr>
          <w:spacing w:val="-1"/>
        </w:rPr>
        <w:t>— развитие</w:t>
      </w:r>
      <w:r w:rsidRPr="001C1C79">
        <w:t xml:space="preserve"> </w:t>
      </w:r>
      <w:r w:rsidRPr="001C1C79">
        <w:rPr>
          <w:spacing w:val="-1"/>
        </w:rPr>
        <w:t>гибкости</w:t>
      </w:r>
      <w:r w:rsidRPr="001C1C79">
        <w:t xml:space="preserve"> </w:t>
      </w:r>
      <w:r w:rsidRPr="001C1C79">
        <w:rPr>
          <w:spacing w:val="-1"/>
        </w:rPr>
        <w:t>и</w:t>
      </w:r>
      <w:r w:rsidRPr="001C1C79">
        <w:t xml:space="preserve"> </w:t>
      </w:r>
      <w:r w:rsidRPr="001C1C79">
        <w:rPr>
          <w:spacing w:val="-1"/>
        </w:rPr>
        <w:t>вариативности</w:t>
      </w:r>
      <w:r w:rsidRPr="001C1C79">
        <w:t xml:space="preserve"> мышления,</w:t>
      </w:r>
      <w:r w:rsidRPr="001C1C79">
        <w:rPr>
          <w:spacing w:val="1"/>
        </w:rPr>
        <w:t xml:space="preserve"> </w:t>
      </w:r>
      <w:r w:rsidRPr="001C1C79">
        <w:t>способностей</w:t>
      </w:r>
      <w:r w:rsidRPr="001C1C79">
        <w:rPr>
          <w:spacing w:val="1"/>
        </w:rPr>
        <w:t xml:space="preserve"> </w:t>
      </w:r>
      <w:r w:rsidRPr="001C1C79">
        <w:t>к</w:t>
      </w:r>
      <w:r w:rsidRPr="001C1C79">
        <w:rPr>
          <w:spacing w:val="1"/>
        </w:rPr>
        <w:t xml:space="preserve"> </w:t>
      </w:r>
      <w:r w:rsidRPr="001C1C79">
        <w:t>изобретательской</w:t>
      </w:r>
      <w:r w:rsidRPr="001C1C79">
        <w:rPr>
          <w:spacing w:val="1"/>
        </w:rPr>
        <w:t xml:space="preserve"> </w:t>
      </w:r>
      <w:r w:rsidRPr="001C1C79">
        <w:t>деятельности.</w:t>
      </w:r>
    </w:p>
    <w:p w:rsidR="009F4469" w:rsidRPr="001C1C79" w:rsidRDefault="00DC4B24" w:rsidP="001C1C79">
      <w:pPr>
        <w:pStyle w:val="11"/>
        <w:spacing w:before="13"/>
      </w:pPr>
      <w:r w:rsidRPr="001C1C79">
        <w:t>Воспитательные</w:t>
      </w:r>
      <w:r w:rsidRPr="001C1C79">
        <w:rPr>
          <w:spacing w:val="-5"/>
        </w:rPr>
        <w:t xml:space="preserve"> </w:t>
      </w:r>
      <w:r w:rsidRPr="001C1C79">
        <w:t>задачи:</w:t>
      </w:r>
    </w:p>
    <w:p w:rsidR="009F4469" w:rsidRPr="001C1C79" w:rsidRDefault="00DC4B24" w:rsidP="001C1C79">
      <w:pPr>
        <w:pStyle w:val="a3"/>
        <w:spacing w:before="2"/>
        <w:ind w:right="310"/>
      </w:pPr>
      <w:r w:rsidRPr="001C1C79">
        <w:rPr>
          <w:spacing w:val="-1"/>
        </w:rPr>
        <w:t>— воспитание</w:t>
      </w:r>
      <w:r w:rsidRPr="001C1C79">
        <w:t xml:space="preserve"> </w:t>
      </w:r>
      <w:r w:rsidRPr="001C1C79">
        <w:rPr>
          <w:spacing w:val="-1"/>
        </w:rPr>
        <w:t>уважительного</w:t>
      </w:r>
      <w:r w:rsidRPr="001C1C79">
        <w:t xml:space="preserve"> </w:t>
      </w:r>
      <w:r w:rsidRPr="001C1C79">
        <w:rPr>
          <w:spacing w:val="-1"/>
        </w:rPr>
        <w:t>отношения</w:t>
      </w:r>
      <w:r w:rsidRPr="001C1C79">
        <w:t xml:space="preserve"> к</w:t>
      </w:r>
      <w:r w:rsidRPr="001C1C79">
        <w:rPr>
          <w:spacing w:val="1"/>
        </w:rPr>
        <w:t xml:space="preserve"> </w:t>
      </w:r>
      <w:r w:rsidRPr="001C1C79">
        <w:t>людям</w:t>
      </w:r>
      <w:r w:rsidRPr="001C1C79">
        <w:rPr>
          <w:spacing w:val="1"/>
        </w:rPr>
        <w:t xml:space="preserve"> </w:t>
      </w:r>
      <w:r w:rsidRPr="001C1C79">
        <w:t>труда,</w:t>
      </w:r>
      <w:r w:rsidRPr="001C1C79">
        <w:rPr>
          <w:spacing w:val="1"/>
        </w:rPr>
        <w:t xml:space="preserve"> </w:t>
      </w:r>
      <w:r w:rsidRPr="001C1C79">
        <w:t>к</w:t>
      </w:r>
      <w:r w:rsidRPr="001C1C79">
        <w:rPr>
          <w:spacing w:val="1"/>
        </w:rPr>
        <w:t xml:space="preserve"> </w:t>
      </w:r>
      <w:r w:rsidRPr="001C1C79">
        <w:t>культурным</w:t>
      </w:r>
      <w:r w:rsidRPr="001C1C79">
        <w:rPr>
          <w:spacing w:val="1"/>
        </w:rPr>
        <w:t xml:space="preserve"> </w:t>
      </w:r>
      <w:r w:rsidRPr="001C1C79">
        <w:t>традициям,</w:t>
      </w:r>
      <w:r w:rsidRPr="001C1C79">
        <w:rPr>
          <w:spacing w:val="1"/>
        </w:rPr>
        <w:t xml:space="preserve"> </w:t>
      </w:r>
      <w:r w:rsidRPr="001C1C79">
        <w:t>понимания</w:t>
      </w:r>
      <w:r w:rsidRPr="001C1C79">
        <w:rPr>
          <w:spacing w:val="-1"/>
        </w:rPr>
        <w:t xml:space="preserve"> </w:t>
      </w:r>
      <w:r w:rsidRPr="001C1C79">
        <w:t>ценности</w:t>
      </w:r>
      <w:r w:rsidRPr="001C1C79">
        <w:rPr>
          <w:spacing w:val="-3"/>
        </w:rPr>
        <w:t xml:space="preserve"> </w:t>
      </w:r>
      <w:r w:rsidRPr="001C1C79">
        <w:t>предшествующих</w:t>
      </w:r>
      <w:r w:rsidRPr="001C1C79">
        <w:rPr>
          <w:spacing w:val="1"/>
        </w:rPr>
        <w:t xml:space="preserve"> </w:t>
      </w:r>
      <w:r w:rsidRPr="001C1C79">
        <w:t>культур,</w:t>
      </w:r>
      <w:r w:rsidRPr="001C1C79">
        <w:rPr>
          <w:spacing w:val="-1"/>
        </w:rPr>
        <w:t xml:space="preserve"> </w:t>
      </w:r>
      <w:r w:rsidRPr="001C1C79">
        <w:t>отражённых в</w:t>
      </w:r>
      <w:r w:rsidRPr="001C1C79">
        <w:rPr>
          <w:spacing w:val="-2"/>
        </w:rPr>
        <w:t xml:space="preserve"> </w:t>
      </w:r>
      <w:r w:rsidRPr="001C1C79">
        <w:t>материальном</w:t>
      </w:r>
      <w:r w:rsidRPr="001C1C79">
        <w:rPr>
          <w:spacing w:val="-2"/>
        </w:rPr>
        <w:t xml:space="preserve"> </w:t>
      </w:r>
      <w:r w:rsidRPr="001C1C79">
        <w:t>мире;</w:t>
      </w:r>
    </w:p>
    <w:p w:rsidR="009F4469" w:rsidRPr="001C1C79" w:rsidRDefault="00DC4B24" w:rsidP="001C1C79">
      <w:pPr>
        <w:pStyle w:val="a3"/>
        <w:spacing w:before="8"/>
        <w:ind w:right="301"/>
      </w:pPr>
      <w:r w:rsidRPr="001C1C79">
        <w:rPr>
          <w:spacing w:val="-1"/>
        </w:rPr>
        <w:t>— развитие</w:t>
      </w:r>
      <w:r w:rsidRPr="001C1C79">
        <w:t xml:space="preserve"> </w:t>
      </w:r>
      <w:r w:rsidRPr="001C1C79">
        <w:rPr>
          <w:spacing w:val="-1"/>
        </w:rPr>
        <w:t>социально</w:t>
      </w:r>
      <w:r w:rsidRPr="001C1C79">
        <w:t xml:space="preserve"> </w:t>
      </w:r>
      <w:r w:rsidRPr="001C1C79">
        <w:rPr>
          <w:spacing w:val="-1"/>
        </w:rPr>
        <w:t>ценных</w:t>
      </w:r>
      <w:r w:rsidRPr="001C1C79">
        <w:t xml:space="preserve"> </w:t>
      </w:r>
      <w:r w:rsidRPr="001C1C79">
        <w:rPr>
          <w:spacing w:val="-1"/>
        </w:rPr>
        <w:t>личностных</w:t>
      </w:r>
      <w:r w:rsidRPr="001C1C79">
        <w:t xml:space="preserve"> качеств:</w:t>
      </w:r>
      <w:r w:rsidRPr="001C1C79">
        <w:rPr>
          <w:spacing w:val="1"/>
        </w:rPr>
        <w:t xml:space="preserve"> </w:t>
      </w:r>
      <w:r w:rsidRPr="001C1C79">
        <w:t>организованности,</w:t>
      </w:r>
      <w:r w:rsidRPr="001C1C79">
        <w:rPr>
          <w:spacing w:val="1"/>
        </w:rPr>
        <w:t xml:space="preserve"> </w:t>
      </w:r>
      <w:r w:rsidRPr="001C1C79">
        <w:t>аккуратности,</w:t>
      </w:r>
      <w:r w:rsidRPr="001C1C79">
        <w:rPr>
          <w:spacing w:val="1"/>
        </w:rPr>
        <w:t xml:space="preserve"> </w:t>
      </w:r>
      <w:r w:rsidRPr="001C1C79">
        <w:t>добросовестного и ответственного отношения к работе, взаимопомощи, волевой саморегуляции,</w:t>
      </w:r>
      <w:r w:rsidRPr="001C1C79">
        <w:rPr>
          <w:spacing w:val="1"/>
        </w:rPr>
        <w:t xml:space="preserve"> </w:t>
      </w:r>
      <w:r w:rsidRPr="001C1C79">
        <w:t>активности</w:t>
      </w:r>
      <w:r w:rsidRPr="001C1C79">
        <w:rPr>
          <w:spacing w:val="-3"/>
        </w:rPr>
        <w:t xml:space="preserve"> </w:t>
      </w:r>
      <w:r w:rsidRPr="001C1C79">
        <w:t>и инициативности;</w:t>
      </w:r>
    </w:p>
    <w:p w:rsidR="009F4469" w:rsidRPr="001C1C79" w:rsidRDefault="00DC4B24" w:rsidP="001C1C79">
      <w:pPr>
        <w:pStyle w:val="a3"/>
        <w:spacing w:before="5"/>
        <w:ind w:right="311"/>
      </w:pPr>
      <w:r w:rsidRPr="001C1C79">
        <w:rPr>
          <w:spacing w:val="-1"/>
        </w:rPr>
        <w:t>— воспитание</w:t>
      </w:r>
      <w:r w:rsidRPr="001C1C79">
        <w:t xml:space="preserve"> </w:t>
      </w:r>
      <w:r w:rsidRPr="001C1C79">
        <w:rPr>
          <w:spacing w:val="-1"/>
        </w:rPr>
        <w:t>интереса</w:t>
      </w:r>
      <w:r w:rsidRPr="001C1C79">
        <w:t xml:space="preserve"> </w:t>
      </w:r>
      <w:r w:rsidRPr="001C1C79">
        <w:rPr>
          <w:spacing w:val="-1"/>
        </w:rPr>
        <w:t>и</w:t>
      </w:r>
      <w:r w:rsidRPr="001C1C79">
        <w:t xml:space="preserve"> </w:t>
      </w:r>
      <w:r w:rsidRPr="001C1C79">
        <w:rPr>
          <w:spacing w:val="-1"/>
        </w:rPr>
        <w:t>творческого</w:t>
      </w:r>
      <w:r w:rsidRPr="001C1C79">
        <w:t xml:space="preserve"> </w:t>
      </w:r>
      <w:r w:rsidRPr="001C1C79">
        <w:rPr>
          <w:spacing w:val="-1"/>
        </w:rPr>
        <w:t>отношения</w:t>
      </w:r>
      <w:r w:rsidRPr="001C1C79">
        <w:t xml:space="preserve"> к</w:t>
      </w:r>
      <w:r w:rsidRPr="001C1C79">
        <w:rPr>
          <w:spacing w:val="1"/>
        </w:rPr>
        <w:t xml:space="preserve"> </w:t>
      </w:r>
      <w:r w:rsidRPr="001C1C79">
        <w:t>продуктивной</w:t>
      </w:r>
      <w:r w:rsidRPr="001C1C79">
        <w:rPr>
          <w:spacing w:val="1"/>
        </w:rPr>
        <w:t xml:space="preserve"> </w:t>
      </w:r>
      <w:r w:rsidRPr="001C1C79">
        <w:t>созидательной</w:t>
      </w:r>
      <w:r w:rsidRPr="001C1C79">
        <w:rPr>
          <w:spacing w:val="-57"/>
        </w:rPr>
        <w:t xml:space="preserve"> </w:t>
      </w:r>
      <w:r w:rsidRPr="001C1C79">
        <w:t>деятельности,</w:t>
      </w:r>
      <w:r w:rsidRPr="001C1C79">
        <w:rPr>
          <w:spacing w:val="-2"/>
        </w:rPr>
        <w:t xml:space="preserve"> </w:t>
      </w:r>
      <w:r w:rsidRPr="001C1C79">
        <w:t>мотивации</w:t>
      </w:r>
      <w:r w:rsidRPr="001C1C79">
        <w:rPr>
          <w:spacing w:val="1"/>
        </w:rPr>
        <w:t xml:space="preserve"> </w:t>
      </w:r>
      <w:r w:rsidRPr="001C1C79">
        <w:t>успеха</w:t>
      </w:r>
      <w:r w:rsidRPr="001C1C79">
        <w:rPr>
          <w:spacing w:val="-2"/>
        </w:rPr>
        <w:t xml:space="preserve"> </w:t>
      </w:r>
      <w:r w:rsidRPr="001C1C79">
        <w:t>и</w:t>
      </w:r>
      <w:r w:rsidRPr="001C1C79">
        <w:rPr>
          <w:spacing w:val="-2"/>
        </w:rPr>
        <w:t xml:space="preserve"> </w:t>
      </w:r>
      <w:r w:rsidRPr="001C1C79">
        <w:t>достижений,</w:t>
      </w:r>
      <w:r w:rsidRPr="001C1C79">
        <w:rPr>
          <w:spacing w:val="-1"/>
        </w:rPr>
        <w:t xml:space="preserve"> </w:t>
      </w:r>
      <w:r w:rsidRPr="001C1C79">
        <w:t>стремления</w:t>
      </w:r>
      <w:r w:rsidRPr="001C1C79">
        <w:rPr>
          <w:spacing w:val="-2"/>
        </w:rPr>
        <w:t xml:space="preserve"> </w:t>
      </w:r>
      <w:r w:rsidRPr="001C1C79">
        <w:t>к</w:t>
      </w:r>
      <w:r w:rsidRPr="001C1C79">
        <w:rPr>
          <w:spacing w:val="-1"/>
        </w:rPr>
        <w:t xml:space="preserve"> </w:t>
      </w:r>
      <w:r w:rsidRPr="001C1C79">
        <w:t>творческой</w:t>
      </w:r>
      <w:r w:rsidRPr="001C1C79">
        <w:rPr>
          <w:spacing w:val="-2"/>
        </w:rPr>
        <w:t xml:space="preserve"> </w:t>
      </w:r>
      <w:r w:rsidRPr="001C1C79">
        <w:t>самореализации;</w:t>
      </w:r>
    </w:p>
    <w:p w:rsidR="009F4469" w:rsidRPr="001C1C79" w:rsidRDefault="00DC4B24" w:rsidP="001C1C79">
      <w:pPr>
        <w:pStyle w:val="a3"/>
        <w:spacing w:before="8"/>
        <w:ind w:right="305"/>
      </w:pPr>
      <w:r w:rsidRPr="001C1C79">
        <w:rPr>
          <w:spacing w:val="-1"/>
        </w:rPr>
        <w:t>— становление</w:t>
      </w:r>
      <w:r w:rsidRPr="001C1C79">
        <w:t xml:space="preserve"> </w:t>
      </w:r>
      <w:r w:rsidRPr="001C1C79">
        <w:rPr>
          <w:spacing w:val="-1"/>
        </w:rPr>
        <w:t>экологического</w:t>
      </w:r>
      <w:r w:rsidRPr="001C1C79">
        <w:t xml:space="preserve"> сознания,</w:t>
      </w:r>
      <w:r w:rsidRPr="001C1C79">
        <w:rPr>
          <w:spacing w:val="1"/>
        </w:rPr>
        <w:t xml:space="preserve"> </w:t>
      </w:r>
      <w:r w:rsidRPr="001C1C79">
        <w:t>внимательного</w:t>
      </w:r>
      <w:r w:rsidRPr="001C1C79">
        <w:rPr>
          <w:spacing w:val="1"/>
        </w:rPr>
        <w:t xml:space="preserve"> </w:t>
      </w:r>
      <w:r w:rsidRPr="001C1C79">
        <w:t>и</w:t>
      </w:r>
      <w:r w:rsidRPr="001C1C79">
        <w:rPr>
          <w:spacing w:val="1"/>
        </w:rPr>
        <w:t xml:space="preserve"> </w:t>
      </w:r>
      <w:r w:rsidRPr="001C1C79">
        <w:t>вдумчивого</w:t>
      </w:r>
      <w:r w:rsidRPr="001C1C79">
        <w:rPr>
          <w:spacing w:val="1"/>
        </w:rPr>
        <w:t xml:space="preserve"> </w:t>
      </w:r>
      <w:r w:rsidRPr="001C1C79">
        <w:t>отношения</w:t>
      </w:r>
      <w:r w:rsidRPr="001C1C79">
        <w:rPr>
          <w:spacing w:val="1"/>
        </w:rPr>
        <w:t xml:space="preserve"> </w:t>
      </w:r>
      <w:r w:rsidRPr="001C1C79">
        <w:t>к</w:t>
      </w:r>
      <w:r w:rsidRPr="001C1C79">
        <w:rPr>
          <w:spacing w:val="1"/>
        </w:rPr>
        <w:t xml:space="preserve"> </w:t>
      </w:r>
      <w:r w:rsidRPr="001C1C79">
        <w:t>окружающей</w:t>
      </w:r>
      <w:r w:rsidRPr="001C1C79">
        <w:rPr>
          <w:spacing w:val="-1"/>
        </w:rPr>
        <w:t xml:space="preserve"> </w:t>
      </w:r>
      <w:r w:rsidRPr="001C1C79">
        <w:t>природе,</w:t>
      </w:r>
      <w:r w:rsidRPr="001C1C79">
        <w:rPr>
          <w:spacing w:val="-1"/>
        </w:rPr>
        <w:t xml:space="preserve"> </w:t>
      </w:r>
      <w:r w:rsidRPr="001C1C79">
        <w:t>осознание</w:t>
      </w:r>
      <w:r w:rsidRPr="001C1C79">
        <w:rPr>
          <w:spacing w:val="2"/>
        </w:rPr>
        <w:t xml:space="preserve"> </w:t>
      </w:r>
      <w:r w:rsidRPr="001C1C79">
        <w:t>взаимосвязи</w:t>
      </w:r>
      <w:r w:rsidRPr="001C1C79">
        <w:rPr>
          <w:spacing w:val="-3"/>
        </w:rPr>
        <w:t xml:space="preserve"> </w:t>
      </w:r>
      <w:r w:rsidRPr="001C1C79">
        <w:t>рукотворного мира</w:t>
      </w:r>
      <w:r w:rsidRPr="001C1C79">
        <w:rPr>
          <w:spacing w:val="-2"/>
        </w:rPr>
        <w:t xml:space="preserve"> </w:t>
      </w:r>
      <w:r w:rsidRPr="001C1C79">
        <w:t>с</w:t>
      </w:r>
      <w:r w:rsidRPr="001C1C79">
        <w:rPr>
          <w:spacing w:val="-1"/>
        </w:rPr>
        <w:t xml:space="preserve"> </w:t>
      </w:r>
      <w:r w:rsidRPr="001C1C79">
        <w:t>миром</w:t>
      </w:r>
      <w:r w:rsidRPr="001C1C79">
        <w:rPr>
          <w:spacing w:val="-2"/>
        </w:rPr>
        <w:t xml:space="preserve"> </w:t>
      </w:r>
      <w:r w:rsidRPr="001C1C79">
        <w:t>природы;</w:t>
      </w:r>
    </w:p>
    <w:p w:rsidR="009F4469" w:rsidRPr="001C1C79" w:rsidRDefault="00DC4B24" w:rsidP="001C1C79">
      <w:pPr>
        <w:pStyle w:val="a3"/>
        <w:spacing w:before="10"/>
        <w:ind w:right="313"/>
      </w:pPr>
      <w:r w:rsidRPr="001C1C79">
        <w:rPr>
          <w:spacing w:val="-1"/>
        </w:rPr>
        <w:t>— воспитание</w:t>
      </w:r>
      <w:r w:rsidRPr="001C1C79">
        <w:t xml:space="preserve"> </w:t>
      </w:r>
      <w:r w:rsidRPr="001C1C79">
        <w:rPr>
          <w:spacing w:val="-1"/>
        </w:rPr>
        <w:t>положительного</w:t>
      </w:r>
      <w:r w:rsidRPr="001C1C79">
        <w:t xml:space="preserve"> отношения</w:t>
      </w:r>
      <w:r w:rsidRPr="001C1C79">
        <w:rPr>
          <w:spacing w:val="1"/>
        </w:rPr>
        <w:t xml:space="preserve"> </w:t>
      </w:r>
      <w:r w:rsidRPr="001C1C79">
        <w:t>к</w:t>
      </w:r>
      <w:r w:rsidRPr="001C1C79">
        <w:rPr>
          <w:spacing w:val="1"/>
        </w:rPr>
        <w:t xml:space="preserve"> </w:t>
      </w:r>
      <w:r w:rsidRPr="001C1C79">
        <w:t>коллективному</w:t>
      </w:r>
      <w:r w:rsidRPr="001C1C79">
        <w:rPr>
          <w:spacing w:val="1"/>
        </w:rPr>
        <w:t xml:space="preserve"> </w:t>
      </w:r>
      <w:r w:rsidRPr="001C1C79">
        <w:t>труду,</w:t>
      </w:r>
      <w:r w:rsidRPr="001C1C79">
        <w:rPr>
          <w:spacing w:val="1"/>
        </w:rPr>
        <w:t xml:space="preserve"> </w:t>
      </w:r>
      <w:r w:rsidRPr="001C1C79">
        <w:t>применение</w:t>
      </w:r>
      <w:r w:rsidRPr="001C1C79">
        <w:rPr>
          <w:spacing w:val="1"/>
        </w:rPr>
        <w:t xml:space="preserve"> </w:t>
      </w:r>
      <w:r w:rsidRPr="001C1C79">
        <w:t>правил</w:t>
      </w:r>
      <w:r w:rsidRPr="001C1C79">
        <w:rPr>
          <w:spacing w:val="1"/>
        </w:rPr>
        <w:t xml:space="preserve"> </w:t>
      </w:r>
      <w:r w:rsidRPr="001C1C79">
        <w:t>культуры</w:t>
      </w:r>
      <w:r w:rsidRPr="001C1C79">
        <w:rPr>
          <w:spacing w:val="-1"/>
        </w:rPr>
        <w:t xml:space="preserve"> </w:t>
      </w:r>
      <w:r w:rsidRPr="001C1C79">
        <w:t>общения,</w:t>
      </w:r>
      <w:r w:rsidRPr="001C1C79">
        <w:rPr>
          <w:spacing w:val="-1"/>
        </w:rPr>
        <w:t xml:space="preserve"> </w:t>
      </w:r>
      <w:r w:rsidRPr="001C1C79">
        <w:t>проявление уважения к</w:t>
      </w:r>
      <w:r w:rsidRPr="001C1C79">
        <w:rPr>
          <w:spacing w:val="-1"/>
        </w:rPr>
        <w:t xml:space="preserve"> </w:t>
      </w:r>
      <w:r w:rsidRPr="001C1C79">
        <w:t>взглядам</w:t>
      </w:r>
      <w:r w:rsidRPr="001C1C79">
        <w:rPr>
          <w:spacing w:val="-3"/>
        </w:rPr>
        <w:t xml:space="preserve"> </w:t>
      </w:r>
      <w:r w:rsidRPr="001C1C79">
        <w:t>и мнению</w:t>
      </w:r>
      <w:r w:rsidRPr="001C1C79">
        <w:rPr>
          <w:spacing w:val="-1"/>
        </w:rPr>
        <w:t xml:space="preserve"> </w:t>
      </w:r>
      <w:r w:rsidRPr="001C1C79">
        <w:t>других</w:t>
      </w:r>
      <w:r w:rsidRPr="001C1C79">
        <w:rPr>
          <w:spacing w:val="-1"/>
        </w:rPr>
        <w:t xml:space="preserve"> </w:t>
      </w:r>
      <w:r w:rsidRPr="001C1C79">
        <w:t>людей.</w:t>
      </w:r>
    </w:p>
    <w:p w:rsidR="009F4469" w:rsidRPr="001C1C79" w:rsidRDefault="00DC4B24" w:rsidP="001C1C79">
      <w:pPr>
        <w:pStyle w:val="a3"/>
        <w:spacing w:before="8"/>
        <w:ind w:right="305"/>
      </w:pPr>
      <w:r w:rsidRPr="001C1C79">
        <w:t>Место</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«Технология» в</w:t>
      </w:r>
      <w:r w:rsidRPr="001C1C79">
        <w:rPr>
          <w:spacing w:val="1"/>
        </w:rPr>
        <w:t xml:space="preserve"> </w:t>
      </w:r>
      <w:r w:rsidRPr="001C1C79">
        <w:t>учебном</w:t>
      </w:r>
      <w:r w:rsidRPr="001C1C79">
        <w:rPr>
          <w:spacing w:val="1"/>
        </w:rPr>
        <w:t xml:space="preserve"> </w:t>
      </w:r>
      <w:r w:rsidRPr="001C1C79">
        <w:t>плане.</w:t>
      </w:r>
      <w:r w:rsidRPr="001C1C79">
        <w:rPr>
          <w:spacing w:val="1"/>
        </w:rPr>
        <w:t xml:space="preserve"> </w:t>
      </w:r>
      <w:r w:rsidRPr="001C1C79">
        <w:t>Согласно</w:t>
      </w:r>
      <w:r w:rsidRPr="001C1C79">
        <w:rPr>
          <w:spacing w:val="1"/>
        </w:rPr>
        <w:t xml:space="preserve"> </w:t>
      </w:r>
      <w:r w:rsidRPr="001C1C79">
        <w:t>требованиям</w:t>
      </w:r>
      <w:r w:rsidRPr="001C1C79">
        <w:rPr>
          <w:spacing w:val="1"/>
        </w:rPr>
        <w:t xml:space="preserve"> </w:t>
      </w:r>
      <w:r w:rsidRPr="001C1C79">
        <w:t>ФГОС</w:t>
      </w:r>
      <w:r w:rsidRPr="001C1C79">
        <w:rPr>
          <w:spacing w:val="1"/>
        </w:rPr>
        <w:t xml:space="preserve"> </w:t>
      </w:r>
      <w:r w:rsidRPr="001C1C79">
        <w:t>общее число часов на изучение курса «Технология» в 1—4 классах — 135 (по 1 часу в неделю):</w:t>
      </w:r>
      <w:r w:rsidRPr="001C1C79">
        <w:rPr>
          <w:spacing w:val="1"/>
        </w:rPr>
        <w:t xml:space="preserve"> </w:t>
      </w:r>
      <w:r w:rsidRPr="001C1C79">
        <w:t>33</w:t>
      </w:r>
      <w:r w:rsidRPr="001C1C79">
        <w:rPr>
          <w:spacing w:val="-1"/>
        </w:rPr>
        <w:t xml:space="preserve"> </w:t>
      </w:r>
      <w:r w:rsidRPr="001C1C79">
        <w:t>часа</w:t>
      </w:r>
      <w:r w:rsidRPr="001C1C79">
        <w:rPr>
          <w:spacing w:val="1"/>
        </w:rPr>
        <w:t xml:space="preserve"> </w:t>
      </w:r>
      <w:r w:rsidRPr="001C1C79">
        <w:t>в</w:t>
      </w:r>
      <w:r w:rsidRPr="001C1C79">
        <w:rPr>
          <w:spacing w:val="-1"/>
        </w:rPr>
        <w:t xml:space="preserve"> </w:t>
      </w:r>
      <w:r w:rsidRPr="001C1C79">
        <w:t>1 классе</w:t>
      </w:r>
      <w:r w:rsidRPr="001C1C79">
        <w:rPr>
          <w:spacing w:val="-1"/>
        </w:rPr>
        <w:t xml:space="preserve"> </w:t>
      </w:r>
      <w:r w:rsidRPr="001C1C79">
        <w:t>и по 34 часа</w:t>
      </w:r>
      <w:r w:rsidRPr="001C1C79">
        <w:rPr>
          <w:spacing w:val="1"/>
        </w:rPr>
        <w:t xml:space="preserve"> </w:t>
      </w:r>
      <w:r w:rsidRPr="001C1C79">
        <w:t>во</w:t>
      </w:r>
      <w:r w:rsidRPr="001C1C79">
        <w:rPr>
          <w:spacing w:val="-1"/>
        </w:rPr>
        <w:t xml:space="preserve"> </w:t>
      </w:r>
      <w:r w:rsidRPr="001C1C79">
        <w:t>2—4 классах.</w:t>
      </w:r>
    </w:p>
    <w:p w:rsidR="009F4469" w:rsidRPr="001C1C79" w:rsidRDefault="00DC4B24" w:rsidP="001C1C79">
      <w:pPr>
        <w:pStyle w:val="11"/>
        <w:spacing w:before="12"/>
        <w:jc w:val="left"/>
      </w:pPr>
      <w:r w:rsidRPr="001C1C79">
        <w:t>СОДЕРЖАНИЕ</w:t>
      </w:r>
      <w:r w:rsidRPr="001C1C79">
        <w:rPr>
          <w:spacing w:val="-6"/>
        </w:rPr>
        <w:t xml:space="preserve"> </w:t>
      </w:r>
      <w:r w:rsidRPr="001C1C79">
        <w:t>ОБУЧЕНИЯ</w:t>
      </w:r>
    </w:p>
    <w:p w:rsidR="009F4469" w:rsidRPr="001C1C79" w:rsidRDefault="00DC4B24" w:rsidP="001C1C79">
      <w:pPr>
        <w:pStyle w:val="a3"/>
        <w:ind w:left="990" w:firstLine="0"/>
        <w:jc w:val="left"/>
      </w:pPr>
      <w:r w:rsidRPr="001C1C79">
        <w:t>Основные</w:t>
      </w:r>
      <w:r w:rsidRPr="001C1C79">
        <w:rPr>
          <w:spacing w:val="-6"/>
        </w:rPr>
        <w:t xml:space="preserve"> </w:t>
      </w:r>
      <w:r w:rsidRPr="001C1C79">
        <w:t>модули</w:t>
      </w:r>
      <w:r w:rsidRPr="001C1C79">
        <w:rPr>
          <w:spacing w:val="-3"/>
        </w:rPr>
        <w:t xml:space="preserve"> </w:t>
      </w:r>
      <w:r w:rsidRPr="001C1C79">
        <w:t>курса</w:t>
      </w:r>
      <w:r w:rsidRPr="001C1C79">
        <w:rPr>
          <w:spacing w:val="-1"/>
        </w:rPr>
        <w:t xml:space="preserve"> </w:t>
      </w:r>
      <w:r w:rsidRPr="001C1C79">
        <w:t>«Технология»:</w:t>
      </w:r>
    </w:p>
    <w:p w:rsidR="009F4469" w:rsidRPr="001C1C79" w:rsidRDefault="00DC4B24" w:rsidP="001C1C79">
      <w:pPr>
        <w:pStyle w:val="a5"/>
        <w:numPr>
          <w:ilvl w:val="0"/>
          <w:numId w:val="32"/>
        </w:numPr>
        <w:tabs>
          <w:tab w:val="left" w:pos="1231"/>
        </w:tabs>
        <w:spacing w:before="5"/>
        <w:ind w:hanging="241"/>
        <w:rPr>
          <w:sz w:val="24"/>
          <w:szCs w:val="24"/>
        </w:rPr>
      </w:pPr>
      <w:r w:rsidRPr="001C1C79">
        <w:rPr>
          <w:sz w:val="24"/>
          <w:szCs w:val="24"/>
        </w:rPr>
        <w:t>Технологии,</w:t>
      </w:r>
      <w:r w:rsidRPr="001C1C79">
        <w:rPr>
          <w:spacing w:val="-4"/>
          <w:sz w:val="24"/>
          <w:szCs w:val="24"/>
        </w:rPr>
        <w:t xml:space="preserve"> </w:t>
      </w:r>
      <w:r w:rsidRPr="001C1C79">
        <w:rPr>
          <w:sz w:val="24"/>
          <w:szCs w:val="24"/>
        </w:rPr>
        <w:t>профессии</w:t>
      </w:r>
      <w:r w:rsidRPr="001C1C79">
        <w:rPr>
          <w:spacing w:val="-3"/>
          <w:sz w:val="24"/>
          <w:szCs w:val="24"/>
        </w:rPr>
        <w:t xml:space="preserve"> </w:t>
      </w:r>
      <w:r w:rsidRPr="001C1C79">
        <w:rPr>
          <w:sz w:val="24"/>
          <w:szCs w:val="24"/>
        </w:rPr>
        <w:t>и</w:t>
      </w:r>
      <w:r w:rsidRPr="001C1C79">
        <w:rPr>
          <w:spacing w:val="-5"/>
          <w:sz w:val="24"/>
          <w:szCs w:val="24"/>
        </w:rPr>
        <w:t xml:space="preserve"> </w:t>
      </w:r>
      <w:r w:rsidRPr="001C1C79">
        <w:rPr>
          <w:sz w:val="24"/>
          <w:szCs w:val="24"/>
        </w:rPr>
        <w:t>производства.</w:t>
      </w:r>
    </w:p>
    <w:p w:rsidR="009F4469" w:rsidRPr="001C1C79" w:rsidRDefault="00DC4B24" w:rsidP="001C1C79">
      <w:pPr>
        <w:pStyle w:val="a5"/>
        <w:numPr>
          <w:ilvl w:val="0"/>
          <w:numId w:val="32"/>
        </w:numPr>
        <w:tabs>
          <w:tab w:val="left" w:pos="1231"/>
        </w:tabs>
        <w:spacing w:before="5"/>
        <w:ind w:hanging="241"/>
        <w:rPr>
          <w:sz w:val="24"/>
          <w:szCs w:val="24"/>
        </w:rPr>
      </w:pPr>
      <w:r w:rsidRPr="001C1C79">
        <w:rPr>
          <w:sz w:val="24"/>
          <w:szCs w:val="24"/>
        </w:rPr>
        <w:t>Технологии</w:t>
      </w:r>
      <w:r w:rsidRPr="001C1C79">
        <w:rPr>
          <w:spacing w:val="-4"/>
          <w:sz w:val="24"/>
          <w:szCs w:val="24"/>
        </w:rPr>
        <w:t xml:space="preserve"> </w:t>
      </w:r>
      <w:r w:rsidRPr="001C1C79">
        <w:rPr>
          <w:sz w:val="24"/>
          <w:szCs w:val="24"/>
        </w:rPr>
        <w:t>ручной</w:t>
      </w:r>
      <w:r w:rsidRPr="001C1C79">
        <w:rPr>
          <w:spacing w:val="-3"/>
          <w:sz w:val="24"/>
          <w:szCs w:val="24"/>
        </w:rPr>
        <w:t xml:space="preserve"> </w:t>
      </w:r>
      <w:r w:rsidRPr="001C1C79">
        <w:rPr>
          <w:sz w:val="24"/>
          <w:szCs w:val="24"/>
        </w:rPr>
        <w:t>обработки</w:t>
      </w:r>
      <w:r w:rsidRPr="001C1C79">
        <w:rPr>
          <w:spacing w:val="-4"/>
          <w:sz w:val="24"/>
          <w:szCs w:val="24"/>
        </w:rPr>
        <w:t xml:space="preserve"> </w:t>
      </w:r>
      <w:r w:rsidRPr="001C1C79">
        <w:rPr>
          <w:sz w:val="24"/>
          <w:szCs w:val="24"/>
        </w:rPr>
        <w:t>материалов:</w:t>
      </w:r>
    </w:p>
    <w:p w:rsidR="009F4469" w:rsidRPr="001C1C79" w:rsidRDefault="00DC4B24" w:rsidP="001C1C79">
      <w:pPr>
        <w:pStyle w:val="a5"/>
        <w:numPr>
          <w:ilvl w:val="1"/>
          <w:numId w:val="33"/>
        </w:numPr>
        <w:tabs>
          <w:tab w:val="left" w:pos="1259"/>
        </w:tabs>
        <w:spacing w:before="5"/>
        <w:ind w:left="1258"/>
        <w:jc w:val="left"/>
        <w:rPr>
          <w:sz w:val="24"/>
          <w:szCs w:val="24"/>
        </w:rPr>
      </w:pPr>
      <w:r w:rsidRPr="001C1C79">
        <w:rPr>
          <w:sz w:val="24"/>
          <w:szCs w:val="24"/>
        </w:rPr>
        <w:t>технологии</w:t>
      </w:r>
      <w:r w:rsidRPr="001C1C79">
        <w:rPr>
          <w:spacing w:val="-2"/>
          <w:sz w:val="24"/>
          <w:szCs w:val="24"/>
        </w:rPr>
        <w:t xml:space="preserve"> </w:t>
      </w:r>
      <w:r w:rsidRPr="001C1C79">
        <w:rPr>
          <w:sz w:val="24"/>
          <w:szCs w:val="24"/>
        </w:rPr>
        <w:t>работы</w:t>
      </w:r>
      <w:r w:rsidRPr="001C1C79">
        <w:rPr>
          <w:spacing w:val="-2"/>
          <w:sz w:val="24"/>
          <w:szCs w:val="24"/>
        </w:rPr>
        <w:t xml:space="preserve"> </w:t>
      </w:r>
      <w:r w:rsidRPr="001C1C79">
        <w:rPr>
          <w:sz w:val="24"/>
          <w:szCs w:val="24"/>
        </w:rPr>
        <w:t>с</w:t>
      </w:r>
      <w:r w:rsidRPr="001C1C79">
        <w:rPr>
          <w:spacing w:val="-4"/>
          <w:sz w:val="24"/>
          <w:szCs w:val="24"/>
        </w:rPr>
        <w:t xml:space="preserve"> </w:t>
      </w:r>
      <w:r w:rsidRPr="001C1C79">
        <w:rPr>
          <w:sz w:val="24"/>
          <w:szCs w:val="24"/>
        </w:rPr>
        <w:t>бумагой</w:t>
      </w:r>
      <w:r w:rsidRPr="001C1C79">
        <w:rPr>
          <w:spacing w:val="-2"/>
          <w:sz w:val="24"/>
          <w:szCs w:val="24"/>
        </w:rPr>
        <w:t xml:space="preserve"> </w:t>
      </w:r>
      <w:r w:rsidRPr="001C1C79">
        <w:rPr>
          <w:sz w:val="24"/>
          <w:szCs w:val="24"/>
        </w:rPr>
        <w:t>и</w:t>
      </w:r>
      <w:r w:rsidRPr="001C1C79">
        <w:rPr>
          <w:spacing w:val="-2"/>
          <w:sz w:val="24"/>
          <w:szCs w:val="24"/>
        </w:rPr>
        <w:t xml:space="preserve"> </w:t>
      </w:r>
      <w:r w:rsidRPr="001C1C79">
        <w:rPr>
          <w:sz w:val="24"/>
          <w:szCs w:val="24"/>
        </w:rPr>
        <w:t>картоном;</w:t>
      </w:r>
    </w:p>
    <w:p w:rsidR="009F4469" w:rsidRPr="001C1C79" w:rsidRDefault="00DC4B24" w:rsidP="001C1C79">
      <w:pPr>
        <w:pStyle w:val="a5"/>
        <w:numPr>
          <w:ilvl w:val="1"/>
          <w:numId w:val="33"/>
        </w:numPr>
        <w:tabs>
          <w:tab w:val="left" w:pos="1259"/>
        </w:tabs>
        <w:spacing w:before="3"/>
        <w:ind w:left="1258"/>
        <w:jc w:val="left"/>
        <w:rPr>
          <w:sz w:val="24"/>
          <w:szCs w:val="24"/>
        </w:rPr>
      </w:pPr>
      <w:r w:rsidRPr="001C1C79">
        <w:rPr>
          <w:sz w:val="24"/>
          <w:szCs w:val="24"/>
        </w:rPr>
        <w:t>технологии</w:t>
      </w:r>
      <w:r w:rsidRPr="001C1C79">
        <w:rPr>
          <w:spacing w:val="-3"/>
          <w:sz w:val="24"/>
          <w:szCs w:val="24"/>
        </w:rPr>
        <w:t xml:space="preserve"> </w:t>
      </w:r>
      <w:r w:rsidRPr="001C1C79">
        <w:rPr>
          <w:sz w:val="24"/>
          <w:szCs w:val="24"/>
        </w:rPr>
        <w:t>работы</w:t>
      </w:r>
      <w:r w:rsidRPr="001C1C79">
        <w:rPr>
          <w:spacing w:val="-3"/>
          <w:sz w:val="24"/>
          <w:szCs w:val="24"/>
        </w:rPr>
        <w:t xml:space="preserve"> </w:t>
      </w:r>
      <w:r w:rsidRPr="001C1C79">
        <w:rPr>
          <w:sz w:val="24"/>
          <w:szCs w:val="24"/>
        </w:rPr>
        <w:t>с</w:t>
      </w:r>
      <w:r w:rsidRPr="001C1C79">
        <w:rPr>
          <w:spacing w:val="-5"/>
          <w:sz w:val="24"/>
          <w:szCs w:val="24"/>
        </w:rPr>
        <w:t xml:space="preserve"> </w:t>
      </w:r>
      <w:r w:rsidRPr="001C1C79">
        <w:rPr>
          <w:sz w:val="24"/>
          <w:szCs w:val="24"/>
        </w:rPr>
        <w:t>пластичными</w:t>
      </w:r>
      <w:r w:rsidRPr="001C1C79">
        <w:rPr>
          <w:spacing w:val="-3"/>
          <w:sz w:val="24"/>
          <w:szCs w:val="24"/>
        </w:rPr>
        <w:t xml:space="preserve"> </w:t>
      </w:r>
      <w:r w:rsidRPr="001C1C79">
        <w:rPr>
          <w:sz w:val="24"/>
          <w:szCs w:val="24"/>
        </w:rPr>
        <w:t>материалами;</w:t>
      </w:r>
    </w:p>
    <w:p w:rsidR="009F4469" w:rsidRPr="001C1C79" w:rsidRDefault="00DC4B24" w:rsidP="001C1C79">
      <w:pPr>
        <w:pStyle w:val="a5"/>
        <w:numPr>
          <w:ilvl w:val="1"/>
          <w:numId w:val="33"/>
        </w:numPr>
        <w:tabs>
          <w:tab w:val="left" w:pos="1259"/>
        </w:tabs>
        <w:spacing w:before="4"/>
        <w:ind w:left="1258"/>
        <w:jc w:val="left"/>
        <w:rPr>
          <w:sz w:val="24"/>
          <w:szCs w:val="24"/>
        </w:rPr>
      </w:pPr>
      <w:r w:rsidRPr="001C1C79">
        <w:rPr>
          <w:sz w:val="24"/>
          <w:szCs w:val="24"/>
        </w:rPr>
        <w:t>технологии</w:t>
      </w:r>
      <w:r w:rsidRPr="001C1C79">
        <w:rPr>
          <w:spacing w:val="-2"/>
          <w:sz w:val="24"/>
          <w:szCs w:val="24"/>
        </w:rPr>
        <w:t xml:space="preserve"> </w:t>
      </w:r>
      <w:r w:rsidRPr="001C1C79">
        <w:rPr>
          <w:sz w:val="24"/>
          <w:szCs w:val="24"/>
        </w:rPr>
        <w:t>работы</w:t>
      </w:r>
      <w:r w:rsidRPr="001C1C79">
        <w:rPr>
          <w:spacing w:val="-2"/>
          <w:sz w:val="24"/>
          <w:szCs w:val="24"/>
        </w:rPr>
        <w:t xml:space="preserve"> </w:t>
      </w:r>
      <w:r w:rsidRPr="001C1C79">
        <w:rPr>
          <w:sz w:val="24"/>
          <w:szCs w:val="24"/>
        </w:rPr>
        <w:t>с</w:t>
      </w:r>
      <w:r w:rsidRPr="001C1C79">
        <w:rPr>
          <w:spacing w:val="-4"/>
          <w:sz w:val="24"/>
          <w:szCs w:val="24"/>
        </w:rPr>
        <w:t xml:space="preserve"> </w:t>
      </w:r>
      <w:r w:rsidRPr="001C1C79">
        <w:rPr>
          <w:sz w:val="24"/>
          <w:szCs w:val="24"/>
        </w:rPr>
        <w:t>природным</w:t>
      </w:r>
      <w:r w:rsidRPr="001C1C79">
        <w:rPr>
          <w:spacing w:val="-3"/>
          <w:sz w:val="24"/>
          <w:szCs w:val="24"/>
        </w:rPr>
        <w:t xml:space="preserve"> </w:t>
      </w:r>
      <w:r w:rsidRPr="001C1C79">
        <w:rPr>
          <w:sz w:val="24"/>
          <w:szCs w:val="24"/>
        </w:rPr>
        <w:t>материалом;</w:t>
      </w:r>
    </w:p>
    <w:p w:rsidR="009F4469" w:rsidRPr="001C1C79" w:rsidRDefault="00DC4B24" w:rsidP="001C1C79">
      <w:pPr>
        <w:pStyle w:val="a5"/>
        <w:numPr>
          <w:ilvl w:val="1"/>
          <w:numId w:val="33"/>
        </w:numPr>
        <w:tabs>
          <w:tab w:val="left" w:pos="1259"/>
        </w:tabs>
        <w:spacing w:before="6"/>
        <w:ind w:left="1258"/>
        <w:jc w:val="left"/>
        <w:rPr>
          <w:sz w:val="24"/>
          <w:szCs w:val="24"/>
        </w:rPr>
      </w:pPr>
      <w:r w:rsidRPr="001C1C79">
        <w:rPr>
          <w:sz w:val="24"/>
          <w:szCs w:val="24"/>
        </w:rPr>
        <w:t>технологии</w:t>
      </w:r>
      <w:r w:rsidRPr="001C1C79">
        <w:rPr>
          <w:spacing w:val="-4"/>
          <w:sz w:val="24"/>
          <w:szCs w:val="24"/>
        </w:rPr>
        <w:t xml:space="preserve"> </w:t>
      </w:r>
      <w:r w:rsidRPr="001C1C79">
        <w:rPr>
          <w:sz w:val="24"/>
          <w:szCs w:val="24"/>
        </w:rPr>
        <w:t>работы</w:t>
      </w:r>
      <w:r w:rsidRPr="001C1C79">
        <w:rPr>
          <w:spacing w:val="-3"/>
          <w:sz w:val="24"/>
          <w:szCs w:val="24"/>
        </w:rPr>
        <w:t xml:space="preserve"> </w:t>
      </w:r>
      <w:r w:rsidRPr="001C1C79">
        <w:rPr>
          <w:sz w:val="24"/>
          <w:szCs w:val="24"/>
        </w:rPr>
        <w:t>с</w:t>
      </w:r>
      <w:r w:rsidRPr="001C1C79">
        <w:rPr>
          <w:spacing w:val="-5"/>
          <w:sz w:val="24"/>
          <w:szCs w:val="24"/>
        </w:rPr>
        <w:t xml:space="preserve"> </w:t>
      </w:r>
      <w:r w:rsidRPr="001C1C79">
        <w:rPr>
          <w:sz w:val="24"/>
          <w:szCs w:val="24"/>
        </w:rPr>
        <w:t>текстильными</w:t>
      </w:r>
      <w:r w:rsidRPr="001C1C79">
        <w:rPr>
          <w:spacing w:val="-3"/>
          <w:sz w:val="24"/>
          <w:szCs w:val="24"/>
        </w:rPr>
        <w:t xml:space="preserve"> </w:t>
      </w:r>
      <w:r w:rsidRPr="001C1C79">
        <w:rPr>
          <w:sz w:val="24"/>
          <w:szCs w:val="24"/>
        </w:rPr>
        <w:t>материалами;</w:t>
      </w:r>
    </w:p>
    <w:p w:rsidR="009F4469" w:rsidRPr="001C1C79" w:rsidRDefault="00DC4B24" w:rsidP="001C1C79">
      <w:pPr>
        <w:pStyle w:val="a5"/>
        <w:numPr>
          <w:ilvl w:val="1"/>
          <w:numId w:val="33"/>
        </w:numPr>
        <w:tabs>
          <w:tab w:val="left" w:pos="1259"/>
        </w:tabs>
        <w:spacing w:before="3"/>
        <w:ind w:left="1258"/>
        <w:jc w:val="left"/>
        <w:rPr>
          <w:sz w:val="24"/>
          <w:szCs w:val="24"/>
        </w:rPr>
      </w:pPr>
      <w:r w:rsidRPr="001C1C79">
        <w:rPr>
          <w:sz w:val="24"/>
          <w:szCs w:val="24"/>
        </w:rPr>
        <w:t>технологии</w:t>
      </w:r>
      <w:r w:rsidRPr="001C1C79">
        <w:rPr>
          <w:spacing w:val="-3"/>
          <w:sz w:val="24"/>
          <w:szCs w:val="24"/>
        </w:rPr>
        <w:t xml:space="preserve"> </w:t>
      </w:r>
      <w:r w:rsidRPr="001C1C79">
        <w:rPr>
          <w:sz w:val="24"/>
          <w:szCs w:val="24"/>
        </w:rPr>
        <w:t>работы</w:t>
      </w:r>
      <w:r w:rsidRPr="001C1C79">
        <w:rPr>
          <w:spacing w:val="-3"/>
          <w:sz w:val="24"/>
          <w:szCs w:val="24"/>
        </w:rPr>
        <w:t xml:space="preserve"> </w:t>
      </w:r>
      <w:r w:rsidRPr="001C1C79">
        <w:rPr>
          <w:sz w:val="24"/>
          <w:szCs w:val="24"/>
        </w:rPr>
        <w:t>с</w:t>
      </w:r>
      <w:r w:rsidRPr="001C1C79">
        <w:rPr>
          <w:spacing w:val="-5"/>
          <w:sz w:val="24"/>
          <w:szCs w:val="24"/>
        </w:rPr>
        <w:t xml:space="preserve"> </w:t>
      </w:r>
      <w:r w:rsidRPr="001C1C79">
        <w:rPr>
          <w:sz w:val="24"/>
          <w:szCs w:val="24"/>
        </w:rPr>
        <w:t>другими</w:t>
      </w:r>
      <w:r w:rsidRPr="001C1C79">
        <w:rPr>
          <w:spacing w:val="1"/>
          <w:sz w:val="24"/>
          <w:szCs w:val="24"/>
        </w:rPr>
        <w:t xml:space="preserve"> </w:t>
      </w:r>
      <w:r w:rsidRPr="001C1C79">
        <w:rPr>
          <w:sz w:val="24"/>
          <w:szCs w:val="24"/>
        </w:rPr>
        <w:t>доступными</w:t>
      </w:r>
      <w:r w:rsidRPr="001C1C79">
        <w:rPr>
          <w:spacing w:val="-3"/>
          <w:sz w:val="24"/>
          <w:szCs w:val="24"/>
        </w:rPr>
        <w:t xml:space="preserve"> </w:t>
      </w:r>
      <w:r w:rsidRPr="001C1C79">
        <w:rPr>
          <w:sz w:val="24"/>
          <w:szCs w:val="24"/>
        </w:rPr>
        <w:t>материалами</w:t>
      </w:r>
      <w:r w:rsidRPr="001C1C79">
        <w:rPr>
          <w:spacing w:val="-3"/>
          <w:sz w:val="24"/>
          <w:szCs w:val="24"/>
        </w:rPr>
        <w:t xml:space="preserve"> </w:t>
      </w:r>
      <w:r w:rsidRPr="001C1C79">
        <w:rPr>
          <w:sz w:val="24"/>
          <w:szCs w:val="24"/>
        </w:rPr>
        <w:t>.</w:t>
      </w:r>
    </w:p>
    <w:p w:rsidR="009F4469" w:rsidRPr="001C1C79" w:rsidRDefault="00DC4B24" w:rsidP="001C1C79">
      <w:pPr>
        <w:pStyle w:val="a5"/>
        <w:numPr>
          <w:ilvl w:val="0"/>
          <w:numId w:val="32"/>
        </w:numPr>
        <w:tabs>
          <w:tab w:val="left" w:pos="1231"/>
        </w:tabs>
        <w:spacing w:before="4"/>
        <w:ind w:hanging="241"/>
        <w:rPr>
          <w:sz w:val="24"/>
          <w:szCs w:val="24"/>
        </w:rPr>
      </w:pPr>
      <w:r w:rsidRPr="001C1C79">
        <w:rPr>
          <w:sz w:val="24"/>
          <w:szCs w:val="24"/>
        </w:rPr>
        <w:t>Конструирование</w:t>
      </w:r>
      <w:r w:rsidRPr="001C1C79">
        <w:rPr>
          <w:spacing w:val="-5"/>
          <w:sz w:val="24"/>
          <w:szCs w:val="24"/>
        </w:rPr>
        <w:t xml:space="preserve"> </w:t>
      </w:r>
      <w:r w:rsidRPr="001C1C79">
        <w:rPr>
          <w:sz w:val="24"/>
          <w:szCs w:val="24"/>
        </w:rPr>
        <w:t>и</w:t>
      </w:r>
      <w:r w:rsidRPr="001C1C79">
        <w:rPr>
          <w:spacing w:val="-3"/>
          <w:sz w:val="24"/>
          <w:szCs w:val="24"/>
        </w:rPr>
        <w:t xml:space="preserve"> </w:t>
      </w:r>
      <w:r w:rsidRPr="001C1C79">
        <w:rPr>
          <w:sz w:val="24"/>
          <w:szCs w:val="24"/>
        </w:rPr>
        <w:t>моделирование:</w:t>
      </w:r>
    </w:p>
    <w:p w:rsidR="009F4469" w:rsidRPr="001C1C79" w:rsidRDefault="00DC4B24" w:rsidP="001C1C79">
      <w:pPr>
        <w:pStyle w:val="a5"/>
        <w:numPr>
          <w:ilvl w:val="1"/>
          <w:numId w:val="33"/>
        </w:numPr>
        <w:tabs>
          <w:tab w:val="left" w:pos="1259"/>
        </w:tabs>
        <w:spacing w:before="5"/>
        <w:ind w:left="1258"/>
        <w:jc w:val="left"/>
        <w:rPr>
          <w:sz w:val="24"/>
          <w:szCs w:val="24"/>
        </w:rPr>
      </w:pPr>
      <w:r w:rsidRPr="001C1C79">
        <w:rPr>
          <w:sz w:val="24"/>
          <w:szCs w:val="24"/>
        </w:rPr>
        <w:t>работа</w:t>
      </w:r>
      <w:r w:rsidRPr="001C1C79">
        <w:rPr>
          <w:spacing w:val="-5"/>
          <w:sz w:val="24"/>
          <w:szCs w:val="24"/>
        </w:rPr>
        <w:t xml:space="preserve"> </w:t>
      </w:r>
      <w:r w:rsidRPr="001C1C79">
        <w:rPr>
          <w:sz w:val="24"/>
          <w:szCs w:val="24"/>
        </w:rPr>
        <w:t>с</w:t>
      </w:r>
      <w:r w:rsidRPr="001C1C79">
        <w:rPr>
          <w:spacing w:val="-1"/>
          <w:sz w:val="24"/>
          <w:szCs w:val="24"/>
        </w:rPr>
        <w:t xml:space="preserve"> </w:t>
      </w:r>
      <w:r w:rsidRPr="001C1C79">
        <w:rPr>
          <w:sz w:val="24"/>
          <w:szCs w:val="24"/>
        </w:rPr>
        <w:t>«Конструктором»;</w:t>
      </w:r>
    </w:p>
    <w:p w:rsidR="009F4469" w:rsidRPr="001C1C79" w:rsidRDefault="00DC4B24" w:rsidP="001C1C79">
      <w:pPr>
        <w:pStyle w:val="a5"/>
        <w:numPr>
          <w:ilvl w:val="1"/>
          <w:numId w:val="33"/>
        </w:numPr>
        <w:tabs>
          <w:tab w:val="left" w:pos="1259"/>
          <w:tab w:val="left" w:pos="3244"/>
          <w:tab w:val="left" w:pos="3593"/>
          <w:tab w:val="left" w:pos="5385"/>
          <w:tab w:val="left" w:pos="5829"/>
          <w:tab w:val="left" w:pos="6833"/>
          <w:tab w:val="left" w:pos="7917"/>
          <w:tab w:val="left" w:pos="9361"/>
        </w:tabs>
        <w:spacing w:before="3"/>
        <w:ind w:right="312" w:firstLine="451"/>
        <w:jc w:val="left"/>
        <w:rPr>
          <w:sz w:val="24"/>
          <w:szCs w:val="24"/>
        </w:rPr>
      </w:pPr>
      <w:r w:rsidRPr="001C1C79">
        <w:rPr>
          <w:sz w:val="24"/>
          <w:szCs w:val="24"/>
        </w:rPr>
        <w:t>конструирование</w:t>
      </w:r>
      <w:r w:rsidRPr="001C1C79">
        <w:rPr>
          <w:sz w:val="24"/>
          <w:szCs w:val="24"/>
        </w:rPr>
        <w:tab/>
        <w:t>и</w:t>
      </w:r>
      <w:r w:rsidRPr="001C1C79">
        <w:rPr>
          <w:sz w:val="24"/>
          <w:szCs w:val="24"/>
        </w:rPr>
        <w:tab/>
        <w:t>моделирование</w:t>
      </w:r>
      <w:r w:rsidRPr="001C1C79">
        <w:rPr>
          <w:sz w:val="24"/>
          <w:szCs w:val="24"/>
        </w:rPr>
        <w:tab/>
        <w:t>из</w:t>
      </w:r>
      <w:r w:rsidRPr="001C1C79">
        <w:rPr>
          <w:sz w:val="24"/>
          <w:szCs w:val="24"/>
        </w:rPr>
        <w:tab/>
        <w:t>бумаги,</w:t>
      </w:r>
      <w:r w:rsidRPr="001C1C79">
        <w:rPr>
          <w:sz w:val="24"/>
          <w:szCs w:val="24"/>
        </w:rPr>
        <w:tab/>
        <w:t>картона,</w:t>
      </w:r>
      <w:r w:rsidRPr="001C1C79">
        <w:rPr>
          <w:sz w:val="24"/>
          <w:szCs w:val="24"/>
        </w:rPr>
        <w:tab/>
        <w:t>пластичных</w:t>
      </w:r>
      <w:r w:rsidRPr="001C1C79">
        <w:rPr>
          <w:sz w:val="24"/>
          <w:szCs w:val="24"/>
        </w:rPr>
        <w:tab/>
      </w:r>
      <w:r w:rsidRPr="001C1C79">
        <w:rPr>
          <w:spacing w:val="-1"/>
          <w:sz w:val="24"/>
          <w:szCs w:val="24"/>
        </w:rPr>
        <w:t>материалов,</w:t>
      </w:r>
      <w:r w:rsidRPr="001C1C79">
        <w:rPr>
          <w:spacing w:val="-57"/>
          <w:sz w:val="24"/>
          <w:szCs w:val="24"/>
        </w:rPr>
        <w:t xml:space="preserve"> </w:t>
      </w:r>
      <w:r w:rsidRPr="001C1C79">
        <w:rPr>
          <w:sz w:val="24"/>
          <w:szCs w:val="24"/>
        </w:rPr>
        <w:t>природных</w:t>
      </w:r>
      <w:r w:rsidRPr="001C1C79">
        <w:rPr>
          <w:spacing w:val="-2"/>
          <w:sz w:val="24"/>
          <w:szCs w:val="24"/>
        </w:rPr>
        <w:t xml:space="preserve"> </w:t>
      </w:r>
      <w:r w:rsidRPr="001C1C79">
        <w:rPr>
          <w:sz w:val="24"/>
          <w:szCs w:val="24"/>
        </w:rPr>
        <w:t>и текстильных</w:t>
      </w:r>
      <w:r w:rsidRPr="001C1C79">
        <w:rPr>
          <w:spacing w:val="1"/>
          <w:sz w:val="24"/>
          <w:szCs w:val="24"/>
        </w:rPr>
        <w:t xml:space="preserve"> </w:t>
      </w:r>
      <w:r w:rsidRPr="001C1C79">
        <w:rPr>
          <w:sz w:val="24"/>
          <w:szCs w:val="24"/>
        </w:rPr>
        <w:t>материалов.</w:t>
      </w:r>
    </w:p>
    <w:p w:rsidR="009F4469" w:rsidRPr="001C1C79" w:rsidRDefault="00DC4B24" w:rsidP="001C1C79">
      <w:pPr>
        <w:pStyle w:val="a5"/>
        <w:numPr>
          <w:ilvl w:val="0"/>
          <w:numId w:val="32"/>
        </w:numPr>
        <w:tabs>
          <w:tab w:val="left" w:pos="1231"/>
        </w:tabs>
        <w:spacing w:before="7"/>
        <w:ind w:hanging="241"/>
        <w:rPr>
          <w:sz w:val="24"/>
          <w:szCs w:val="24"/>
        </w:rPr>
      </w:pPr>
      <w:r w:rsidRPr="001C1C79">
        <w:rPr>
          <w:sz w:val="24"/>
          <w:szCs w:val="24"/>
        </w:rPr>
        <w:t>Информационно-коммуникативные</w:t>
      </w:r>
      <w:r w:rsidRPr="001C1C79">
        <w:rPr>
          <w:spacing w:val="-7"/>
          <w:sz w:val="24"/>
          <w:szCs w:val="24"/>
        </w:rPr>
        <w:t xml:space="preserve"> </w:t>
      </w:r>
      <w:r w:rsidRPr="001C1C79">
        <w:rPr>
          <w:sz w:val="24"/>
          <w:szCs w:val="24"/>
        </w:rPr>
        <w:t>технологии.</w:t>
      </w:r>
    </w:p>
    <w:p w:rsidR="009F4469" w:rsidRPr="001C1C79" w:rsidRDefault="00DC4B24" w:rsidP="001C1C79">
      <w:pPr>
        <w:pStyle w:val="11"/>
        <w:numPr>
          <w:ilvl w:val="0"/>
          <w:numId w:val="31"/>
        </w:numPr>
        <w:tabs>
          <w:tab w:val="left" w:pos="1171"/>
        </w:tabs>
        <w:ind w:hanging="181"/>
      </w:pPr>
      <w:r w:rsidRPr="001C1C79">
        <w:t>КЛАСС</w:t>
      </w:r>
    </w:p>
    <w:p w:rsidR="009F4469" w:rsidRPr="001C1C79" w:rsidRDefault="00DC4B24" w:rsidP="001C1C79">
      <w:pPr>
        <w:pStyle w:val="a5"/>
        <w:numPr>
          <w:ilvl w:val="0"/>
          <w:numId w:val="30"/>
        </w:numPr>
        <w:tabs>
          <w:tab w:val="left" w:pos="1231"/>
        </w:tabs>
        <w:ind w:hanging="241"/>
        <w:rPr>
          <w:sz w:val="24"/>
          <w:szCs w:val="24"/>
        </w:rPr>
      </w:pPr>
      <w:r w:rsidRPr="001C1C79">
        <w:rPr>
          <w:sz w:val="24"/>
          <w:szCs w:val="24"/>
        </w:rPr>
        <w:t>Технологии,</w:t>
      </w:r>
      <w:r w:rsidRPr="001C1C79">
        <w:rPr>
          <w:spacing w:val="-4"/>
          <w:sz w:val="24"/>
          <w:szCs w:val="24"/>
        </w:rPr>
        <w:t xml:space="preserve"> </w:t>
      </w:r>
      <w:r w:rsidRPr="001C1C79">
        <w:rPr>
          <w:sz w:val="24"/>
          <w:szCs w:val="24"/>
        </w:rPr>
        <w:t>профессии</w:t>
      </w:r>
      <w:r w:rsidRPr="001C1C79">
        <w:rPr>
          <w:spacing w:val="-4"/>
          <w:sz w:val="24"/>
          <w:szCs w:val="24"/>
        </w:rPr>
        <w:t xml:space="preserve"> </w:t>
      </w:r>
      <w:r w:rsidRPr="001C1C79">
        <w:rPr>
          <w:sz w:val="24"/>
          <w:szCs w:val="24"/>
        </w:rPr>
        <w:t>и</w:t>
      </w:r>
      <w:r w:rsidRPr="001C1C79">
        <w:rPr>
          <w:spacing w:val="-6"/>
          <w:sz w:val="24"/>
          <w:szCs w:val="24"/>
        </w:rPr>
        <w:t xml:space="preserve"> </w:t>
      </w:r>
      <w:r w:rsidRPr="001C1C79">
        <w:rPr>
          <w:sz w:val="24"/>
          <w:szCs w:val="24"/>
        </w:rPr>
        <w:t>производства</w:t>
      </w:r>
    </w:p>
    <w:p w:rsidR="009F4469" w:rsidRPr="001C1C79" w:rsidRDefault="00DC4B24" w:rsidP="001C1C79">
      <w:pPr>
        <w:pStyle w:val="a3"/>
        <w:spacing w:before="5"/>
        <w:ind w:right="304"/>
      </w:pPr>
      <w:r w:rsidRPr="001C1C79">
        <w:t>Природа как источник сырьевых ресурсов и творчества мастеров. Красота и разнообразие</w:t>
      </w:r>
      <w:r w:rsidRPr="001C1C79">
        <w:rPr>
          <w:spacing w:val="1"/>
        </w:rPr>
        <w:t xml:space="preserve"> </w:t>
      </w:r>
      <w:r w:rsidRPr="001C1C79">
        <w:t>природных форм, их передача в изделиях из различных материалов. Наблюдения природы и</w:t>
      </w:r>
      <w:r w:rsidRPr="001C1C79">
        <w:rPr>
          <w:spacing w:val="1"/>
        </w:rPr>
        <w:t xml:space="preserve"> </w:t>
      </w:r>
      <w:r w:rsidRPr="001C1C79">
        <w:t>фантазия мастера — условия создания изделия. Бережное отношение к природе. Общее понятие</w:t>
      </w:r>
      <w:r w:rsidRPr="001C1C79">
        <w:rPr>
          <w:spacing w:val="1"/>
        </w:rPr>
        <w:t xml:space="preserve"> </w:t>
      </w:r>
      <w:r w:rsidRPr="001C1C79">
        <w:t>об</w:t>
      </w:r>
      <w:r w:rsidRPr="001C1C79">
        <w:rPr>
          <w:spacing w:val="1"/>
        </w:rPr>
        <w:t xml:space="preserve"> </w:t>
      </w:r>
      <w:r w:rsidRPr="001C1C79">
        <w:t>изучаемых</w:t>
      </w:r>
      <w:r w:rsidRPr="001C1C79">
        <w:rPr>
          <w:spacing w:val="1"/>
        </w:rPr>
        <w:t xml:space="preserve"> </w:t>
      </w:r>
      <w:r w:rsidRPr="001C1C79">
        <w:t>материалах,</w:t>
      </w:r>
      <w:r w:rsidRPr="001C1C79">
        <w:rPr>
          <w:spacing w:val="1"/>
        </w:rPr>
        <w:t xml:space="preserve"> </w:t>
      </w:r>
      <w:r w:rsidRPr="001C1C79">
        <w:t>их</w:t>
      </w:r>
      <w:r w:rsidRPr="001C1C79">
        <w:rPr>
          <w:spacing w:val="1"/>
        </w:rPr>
        <w:t xml:space="preserve"> </w:t>
      </w:r>
      <w:r w:rsidRPr="001C1C79">
        <w:t>происхождении,</w:t>
      </w:r>
      <w:r w:rsidRPr="001C1C79">
        <w:rPr>
          <w:spacing w:val="1"/>
        </w:rPr>
        <w:t xml:space="preserve"> </w:t>
      </w:r>
      <w:r w:rsidRPr="001C1C79">
        <w:t>разнообразии.</w:t>
      </w:r>
      <w:r w:rsidRPr="001C1C79">
        <w:rPr>
          <w:spacing w:val="1"/>
        </w:rPr>
        <w:t xml:space="preserve"> </w:t>
      </w:r>
      <w:r w:rsidRPr="001C1C79">
        <w:t>Подготовка</w:t>
      </w:r>
      <w:r w:rsidRPr="001C1C79">
        <w:rPr>
          <w:spacing w:val="1"/>
        </w:rPr>
        <w:t xml:space="preserve"> </w:t>
      </w:r>
      <w:r w:rsidRPr="001C1C79">
        <w:t>к</w:t>
      </w:r>
      <w:r w:rsidRPr="001C1C79">
        <w:rPr>
          <w:spacing w:val="1"/>
        </w:rPr>
        <w:t xml:space="preserve"> </w:t>
      </w:r>
      <w:r w:rsidRPr="001C1C79">
        <w:t>работе.</w:t>
      </w:r>
      <w:r w:rsidRPr="001C1C79">
        <w:rPr>
          <w:spacing w:val="60"/>
        </w:rPr>
        <w:t xml:space="preserve"> </w:t>
      </w:r>
      <w:r w:rsidRPr="001C1C79">
        <w:t>Рабочее</w:t>
      </w:r>
      <w:r w:rsidRPr="001C1C79">
        <w:rPr>
          <w:spacing w:val="1"/>
        </w:rPr>
        <w:t xml:space="preserve"> </w:t>
      </w:r>
      <w:r w:rsidRPr="001C1C79">
        <w:t>место, его организация в зависимости от вида работы. Рациональное размещение на рабочем</w:t>
      </w:r>
      <w:r w:rsidRPr="001C1C79">
        <w:rPr>
          <w:spacing w:val="1"/>
        </w:rPr>
        <w:t xml:space="preserve"> </w:t>
      </w:r>
      <w:r w:rsidRPr="001C1C79">
        <w:t>месте материалов и инструментов; поддержание порядка во время работы; уборка по окончании</w:t>
      </w:r>
      <w:r w:rsidRPr="001C1C79">
        <w:rPr>
          <w:spacing w:val="1"/>
        </w:rPr>
        <w:t xml:space="preserve"> </w:t>
      </w:r>
      <w:r w:rsidRPr="001C1C79">
        <w:t>работы.</w:t>
      </w:r>
      <w:r w:rsidRPr="001C1C79">
        <w:rPr>
          <w:spacing w:val="-1"/>
        </w:rPr>
        <w:t xml:space="preserve"> </w:t>
      </w:r>
      <w:r w:rsidRPr="001C1C79">
        <w:t>Рациональное</w:t>
      </w:r>
      <w:r w:rsidRPr="001C1C79">
        <w:rPr>
          <w:spacing w:val="-2"/>
        </w:rPr>
        <w:t xml:space="preserve"> </w:t>
      </w:r>
      <w:r w:rsidRPr="001C1C79">
        <w:t>и безопасное</w:t>
      </w:r>
      <w:r w:rsidRPr="001C1C79">
        <w:rPr>
          <w:spacing w:val="-2"/>
        </w:rPr>
        <w:t xml:space="preserve"> </w:t>
      </w:r>
      <w:r w:rsidRPr="001C1C79">
        <w:t>использование</w:t>
      </w:r>
      <w:r w:rsidRPr="001C1C79">
        <w:rPr>
          <w:spacing w:val="-1"/>
        </w:rPr>
        <w:t xml:space="preserve"> </w:t>
      </w:r>
      <w:r w:rsidRPr="001C1C79">
        <w:t>и</w:t>
      </w:r>
      <w:r w:rsidRPr="001C1C79">
        <w:rPr>
          <w:spacing w:val="-3"/>
        </w:rPr>
        <w:t xml:space="preserve"> </w:t>
      </w:r>
      <w:r w:rsidRPr="001C1C79">
        <w:t>хранение</w:t>
      </w:r>
      <w:r w:rsidRPr="001C1C79">
        <w:rPr>
          <w:spacing w:val="-2"/>
        </w:rPr>
        <w:t xml:space="preserve"> </w:t>
      </w:r>
      <w:r w:rsidRPr="001C1C79">
        <w:t>инструментов.</w:t>
      </w:r>
    </w:p>
    <w:p w:rsidR="009F4469" w:rsidRPr="001C1C79" w:rsidRDefault="00DC4B24" w:rsidP="001C1C79">
      <w:pPr>
        <w:pStyle w:val="a3"/>
        <w:spacing w:before="7"/>
        <w:ind w:right="311"/>
      </w:pPr>
      <w:r w:rsidRPr="001C1C79">
        <w:t>Профессии</w:t>
      </w:r>
      <w:r w:rsidRPr="001C1C79">
        <w:rPr>
          <w:spacing w:val="1"/>
        </w:rPr>
        <w:t xml:space="preserve"> </w:t>
      </w:r>
      <w:r w:rsidRPr="001C1C79">
        <w:t>родных</w:t>
      </w:r>
      <w:r w:rsidRPr="001C1C79">
        <w:rPr>
          <w:spacing w:val="1"/>
        </w:rPr>
        <w:t xml:space="preserve"> </w:t>
      </w:r>
      <w:r w:rsidRPr="001C1C79">
        <w:t>и</w:t>
      </w:r>
      <w:r w:rsidRPr="001C1C79">
        <w:rPr>
          <w:spacing w:val="1"/>
        </w:rPr>
        <w:t xml:space="preserve"> </w:t>
      </w:r>
      <w:r w:rsidRPr="001C1C79">
        <w:t>знакомых.</w:t>
      </w:r>
      <w:r w:rsidRPr="001C1C79">
        <w:rPr>
          <w:spacing w:val="1"/>
        </w:rPr>
        <w:t xml:space="preserve"> </w:t>
      </w:r>
      <w:r w:rsidRPr="001C1C79">
        <w:t>Профессии,</w:t>
      </w:r>
      <w:r w:rsidRPr="001C1C79">
        <w:rPr>
          <w:spacing w:val="1"/>
        </w:rPr>
        <w:t xml:space="preserve"> </w:t>
      </w:r>
      <w:r w:rsidRPr="001C1C79">
        <w:t>связанные</w:t>
      </w:r>
      <w:r w:rsidRPr="001C1C79">
        <w:rPr>
          <w:spacing w:val="1"/>
        </w:rPr>
        <w:t xml:space="preserve"> </w:t>
      </w:r>
      <w:r w:rsidRPr="001C1C79">
        <w:t>с</w:t>
      </w:r>
      <w:r w:rsidRPr="001C1C79">
        <w:rPr>
          <w:spacing w:val="1"/>
        </w:rPr>
        <w:t xml:space="preserve"> </w:t>
      </w:r>
      <w:r w:rsidRPr="001C1C79">
        <w:t>изучаемыми</w:t>
      </w:r>
      <w:r w:rsidRPr="001C1C79">
        <w:rPr>
          <w:spacing w:val="1"/>
        </w:rPr>
        <w:t xml:space="preserve"> </w:t>
      </w:r>
      <w:r w:rsidRPr="001C1C79">
        <w:t>материалами</w:t>
      </w:r>
      <w:r w:rsidRPr="001C1C79">
        <w:rPr>
          <w:spacing w:val="1"/>
        </w:rPr>
        <w:t xml:space="preserve"> </w:t>
      </w:r>
      <w:r w:rsidRPr="001C1C79">
        <w:t>и</w:t>
      </w:r>
      <w:r w:rsidRPr="001C1C79">
        <w:rPr>
          <w:spacing w:val="1"/>
        </w:rPr>
        <w:t xml:space="preserve"> </w:t>
      </w:r>
      <w:r w:rsidRPr="001C1C79">
        <w:t>производствами.</w:t>
      </w:r>
      <w:r w:rsidRPr="001C1C79">
        <w:rPr>
          <w:spacing w:val="-1"/>
        </w:rPr>
        <w:t xml:space="preserve"> </w:t>
      </w:r>
      <w:r w:rsidRPr="001C1C79">
        <w:t>Профессии сферы</w:t>
      </w:r>
      <w:r w:rsidRPr="001C1C79">
        <w:rPr>
          <w:spacing w:val="-1"/>
        </w:rPr>
        <w:t xml:space="preserve"> </w:t>
      </w:r>
      <w:r w:rsidRPr="001C1C79">
        <w:t>обслуживания.</w:t>
      </w:r>
    </w:p>
    <w:p w:rsidR="009F4469" w:rsidRPr="001C1C79" w:rsidRDefault="00DC4B24" w:rsidP="001C1C79">
      <w:pPr>
        <w:pStyle w:val="a3"/>
        <w:spacing w:before="8"/>
        <w:ind w:left="990" w:firstLine="0"/>
      </w:pPr>
      <w:r w:rsidRPr="001C1C79">
        <w:t>Традиции</w:t>
      </w:r>
      <w:r w:rsidRPr="001C1C79">
        <w:rPr>
          <w:spacing w:val="-3"/>
        </w:rPr>
        <w:t xml:space="preserve"> </w:t>
      </w:r>
      <w:r w:rsidRPr="001C1C79">
        <w:t>и</w:t>
      </w:r>
      <w:r w:rsidRPr="001C1C79">
        <w:rPr>
          <w:spacing w:val="-3"/>
        </w:rPr>
        <w:t xml:space="preserve"> </w:t>
      </w:r>
      <w:r w:rsidRPr="001C1C79">
        <w:t>праздники</w:t>
      </w:r>
      <w:r w:rsidRPr="001C1C79">
        <w:rPr>
          <w:spacing w:val="-4"/>
        </w:rPr>
        <w:t xml:space="preserve"> </w:t>
      </w:r>
      <w:r w:rsidRPr="001C1C79">
        <w:t>народов</w:t>
      </w:r>
      <w:r w:rsidRPr="001C1C79">
        <w:rPr>
          <w:spacing w:val="-2"/>
        </w:rPr>
        <w:t xml:space="preserve"> </w:t>
      </w:r>
      <w:r w:rsidRPr="001C1C79">
        <w:t>России,</w:t>
      </w:r>
      <w:r w:rsidRPr="001C1C79">
        <w:rPr>
          <w:spacing w:val="-2"/>
        </w:rPr>
        <w:t xml:space="preserve"> </w:t>
      </w:r>
      <w:r w:rsidRPr="001C1C79">
        <w:t>ремёсла,</w:t>
      </w:r>
      <w:r w:rsidRPr="001C1C79">
        <w:rPr>
          <w:spacing w:val="-2"/>
        </w:rPr>
        <w:t xml:space="preserve"> </w:t>
      </w:r>
      <w:r w:rsidRPr="001C1C79">
        <w:t>обычаи.</w:t>
      </w:r>
    </w:p>
    <w:p w:rsidR="009F4469" w:rsidRPr="001C1C79" w:rsidRDefault="00DC4B24" w:rsidP="001C1C79">
      <w:pPr>
        <w:pStyle w:val="11"/>
        <w:numPr>
          <w:ilvl w:val="0"/>
          <w:numId w:val="30"/>
        </w:numPr>
        <w:tabs>
          <w:tab w:val="left" w:pos="1231"/>
        </w:tabs>
        <w:ind w:hanging="241"/>
      </w:pPr>
      <w:r w:rsidRPr="001C1C79">
        <w:t>Технологии</w:t>
      </w:r>
      <w:r w:rsidRPr="001C1C79">
        <w:rPr>
          <w:spacing w:val="-1"/>
        </w:rPr>
        <w:t xml:space="preserve"> </w:t>
      </w:r>
      <w:r w:rsidRPr="001C1C79">
        <w:t>ручной</w:t>
      </w:r>
      <w:r w:rsidRPr="001C1C79">
        <w:rPr>
          <w:spacing w:val="-4"/>
        </w:rPr>
        <w:t xml:space="preserve"> </w:t>
      </w:r>
      <w:r w:rsidRPr="001C1C79">
        <w:t>обработки</w:t>
      </w:r>
      <w:r w:rsidRPr="001C1C79">
        <w:rPr>
          <w:spacing w:val="-2"/>
        </w:rPr>
        <w:t xml:space="preserve"> </w:t>
      </w:r>
      <w:r w:rsidRPr="001C1C79">
        <w:t>материалов</w:t>
      </w:r>
    </w:p>
    <w:p w:rsidR="009F4469" w:rsidRPr="001C1C79" w:rsidRDefault="00DC4B24" w:rsidP="001C1C79">
      <w:pPr>
        <w:pStyle w:val="a3"/>
        <w:ind w:left="990" w:firstLine="0"/>
      </w:pPr>
      <w:r w:rsidRPr="001C1C79">
        <w:t>Бережное,</w:t>
      </w:r>
      <w:r w:rsidRPr="001C1C79">
        <w:rPr>
          <w:spacing w:val="118"/>
        </w:rPr>
        <w:t xml:space="preserve"> </w:t>
      </w:r>
      <w:r w:rsidRPr="001C1C79">
        <w:t xml:space="preserve">экономное  </w:t>
      </w:r>
      <w:r w:rsidRPr="001C1C79">
        <w:rPr>
          <w:spacing w:val="53"/>
        </w:rPr>
        <w:t xml:space="preserve"> </w:t>
      </w:r>
      <w:r w:rsidRPr="001C1C79">
        <w:t xml:space="preserve">и  </w:t>
      </w:r>
      <w:r w:rsidRPr="001C1C79">
        <w:rPr>
          <w:spacing w:val="56"/>
        </w:rPr>
        <w:t xml:space="preserve"> </w:t>
      </w:r>
      <w:r w:rsidRPr="001C1C79">
        <w:t xml:space="preserve">рациональное  </w:t>
      </w:r>
      <w:r w:rsidRPr="001C1C79">
        <w:rPr>
          <w:spacing w:val="54"/>
        </w:rPr>
        <w:t xml:space="preserve"> </w:t>
      </w:r>
      <w:r w:rsidRPr="001C1C79">
        <w:t xml:space="preserve">использование  </w:t>
      </w:r>
      <w:r w:rsidRPr="001C1C79">
        <w:rPr>
          <w:spacing w:val="54"/>
        </w:rPr>
        <w:t xml:space="preserve"> </w:t>
      </w:r>
      <w:r w:rsidRPr="001C1C79">
        <w:t xml:space="preserve">обрабатываемых  </w:t>
      </w:r>
      <w:r w:rsidRPr="001C1C79">
        <w:rPr>
          <w:spacing w:val="57"/>
        </w:rPr>
        <w:t xml:space="preserve"> </w:t>
      </w:r>
      <w:r w:rsidRPr="001C1C79">
        <w:t>материалов.</w:t>
      </w:r>
    </w:p>
    <w:p w:rsidR="009F4469" w:rsidRPr="001C1C79" w:rsidRDefault="00DC4B24" w:rsidP="001C1C79">
      <w:pPr>
        <w:pStyle w:val="a3"/>
        <w:ind w:firstLine="0"/>
      </w:pPr>
      <w:r w:rsidRPr="001C1C79">
        <w:t>Использование</w:t>
      </w:r>
      <w:r w:rsidRPr="001C1C79">
        <w:rPr>
          <w:spacing w:val="-6"/>
        </w:rPr>
        <w:t xml:space="preserve"> </w:t>
      </w:r>
      <w:r w:rsidRPr="001C1C79">
        <w:t>конструктивных</w:t>
      </w:r>
      <w:r w:rsidRPr="001C1C79">
        <w:rPr>
          <w:spacing w:val="-3"/>
        </w:rPr>
        <w:t xml:space="preserve"> </w:t>
      </w:r>
      <w:r w:rsidRPr="001C1C79">
        <w:t>особенностей</w:t>
      </w:r>
      <w:r w:rsidRPr="001C1C79">
        <w:rPr>
          <w:spacing w:val="-7"/>
        </w:rPr>
        <w:t xml:space="preserve"> </w:t>
      </w:r>
      <w:r w:rsidRPr="001C1C79">
        <w:t>материалов</w:t>
      </w:r>
      <w:r w:rsidRPr="001C1C79">
        <w:rPr>
          <w:spacing w:val="-6"/>
        </w:rPr>
        <w:t xml:space="preserve"> </w:t>
      </w:r>
      <w:r w:rsidRPr="001C1C79">
        <w:t>при</w:t>
      </w:r>
      <w:r w:rsidRPr="001C1C79">
        <w:rPr>
          <w:spacing w:val="-5"/>
        </w:rPr>
        <w:t xml:space="preserve"> </w:t>
      </w:r>
      <w:r w:rsidRPr="001C1C79">
        <w:t>изготовлении</w:t>
      </w:r>
      <w:r w:rsidRPr="001C1C79">
        <w:rPr>
          <w:spacing w:val="-7"/>
        </w:rPr>
        <w:t xml:space="preserve"> </w:t>
      </w:r>
      <w:r w:rsidRPr="001C1C79">
        <w:t>изделий.</w:t>
      </w:r>
    </w:p>
    <w:p w:rsidR="009F4469" w:rsidRPr="001C1C79" w:rsidRDefault="009F4469" w:rsidP="001C1C79">
      <w:pPr>
        <w:rPr>
          <w:sz w:val="24"/>
          <w:szCs w:val="24"/>
        </w:rPr>
        <w:sectPr w:rsidR="009F4469" w:rsidRPr="001C1C79" w:rsidSect="001630BF">
          <w:pgSz w:w="11920" w:h="16850"/>
          <w:pgMar w:top="420" w:right="438" w:bottom="1220" w:left="760" w:header="0" w:footer="942" w:gutter="0"/>
          <w:pgNumType w:start="1"/>
          <w:cols w:space="720"/>
        </w:sectPr>
      </w:pPr>
    </w:p>
    <w:p w:rsidR="009F4469" w:rsidRPr="001C1C79" w:rsidRDefault="00DC4B24" w:rsidP="001C1C79">
      <w:pPr>
        <w:pStyle w:val="a3"/>
        <w:spacing w:before="76"/>
        <w:ind w:right="308"/>
      </w:pPr>
      <w:r w:rsidRPr="001C1C79">
        <w:lastRenderedPageBreak/>
        <w:t>Основные</w:t>
      </w:r>
      <w:r w:rsidRPr="001C1C79">
        <w:rPr>
          <w:spacing w:val="1"/>
        </w:rPr>
        <w:t xml:space="preserve"> </w:t>
      </w:r>
      <w:r w:rsidRPr="001C1C79">
        <w:t>технологические</w:t>
      </w:r>
      <w:r w:rsidRPr="001C1C79">
        <w:rPr>
          <w:spacing w:val="1"/>
        </w:rPr>
        <w:t xml:space="preserve"> </w:t>
      </w:r>
      <w:r w:rsidRPr="001C1C79">
        <w:t>операции</w:t>
      </w:r>
      <w:r w:rsidRPr="001C1C79">
        <w:rPr>
          <w:spacing w:val="1"/>
        </w:rPr>
        <w:t xml:space="preserve"> </w:t>
      </w:r>
      <w:r w:rsidRPr="001C1C79">
        <w:t>ручной</w:t>
      </w:r>
      <w:r w:rsidRPr="001C1C79">
        <w:rPr>
          <w:spacing w:val="1"/>
        </w:rPr>
        <w:t xml:space="preserve"> </w:t>
      </w:r>
      <w:r w:rsidRPr="001C1C79">
        <w:t>обработки</w:t>
      </w:r>
      <w:r w:rsidRPr="001C1C79">
        <w:rPr>
          <w:spacing w:val="1"/>
        </w:rPr>
        <w:t xml:space="preserve"> </w:t>
      </w:r>
      <w:r w:rsidRPr="001C1C79">
        <w:t>материалов:</w:t>
      </w:r>
      <w:r w:rsidRPr="001C1C79">
        <w:rPr>
          <w:spacing w:val="1"/>
        </w:rPr>
        <w:t xml:space="preserve"> </w:t>
      </w:r>
      <w:r w:rsidRPr="001C1C79">
        <w:t>разметка</w:t>
      </w:r>
      <w:r w:rsidRPr="001C1C79">
        <w:rPr>
          <w:spacing w:val="1"/>
        </w:rPr>
        <w:t xml:space="preserve"> </w:t>
      </w:r>
      <w:r w:rsidRPr="001C1C79">
        <w:t>деталей,</w:t>
      </w:r>
      <w:r w:rsidRPr="001C1C79">
        <w:rPr>
          <w:spacing w:val="1"/>
        </w:rPr>
        <w:t xml:space="preserve"> </w:t>
      </w:r>
      <w:r w:rsidRPr="001C1C79">
        <w:t>выделение деталей, формообразование деталей, сборка изделия, отделка изделия или его деталей.</w:t>
      </w:r>
      <w:r w:rsidRPr="001C1C79">
        <w:rPr>
          <w:spacing w:val="-57"/>
        </w:rPr>
        <w:t xml:space="preserve"> </w:t>
      </w:r>
      <w:r w:rsidRPr="001C1C79">
        <w:t>Общее</w:t>
      </w:r>
      <w:r w:rsidRPr="001C1C79">
        <w:rPr>
          <w:spacing w:val="-2"/>
        </w:rPr>
        <w:t xml:space="preserve"> </w:t>
      </w:r>
      <w:r w:rsidRPr="001C1C79">
        <w:t>представление.</w:t>
      </w:r>
    </w:p>
    <w:p w:rsidR="009F4469" w:rsidRPr="001C1C79" w:rsidRDefault="00DC4B24" w:rsidP="001C1C79">
      <w:pPr>
        <w:pStyle w:val="a3"/>
        <w:spacing w:before="5"/>
        <w:ind w:right="301"/>
      </w:pPr>
      <w:r w:rsidRPr="001C1C79">
        <w:t>Способы разметки деталей: на глаз и от руки, по шаблону, по линейке (как направляющему</w:t>
      </w:r>
      <w:r w:rsidRPr="001C1C79">
        <w:rPr>
          <w:spacing w:val="1"/>
        </w:rPr>
        <w:t xml:space="preserve"> </w:t>
      </w:r>
      <w:r w:rsidRPr="001C1C79">
        <w:t>инструменту</w:t>
      </w:r>
      <w:r w:rsidRPr="001C1C79">
        <w:rPr>
          <w:spacing w:val="1"/>
        </w:rPr>
        <w:t xml:space="preserve"> </w:t>
      </w:r>
      <w:r w:rsidRPr="001C1C79">
        <w:t>без</w:t>
      </w:r>
      <w:r w:rsidRPr="001C1C79">
        <w:rPr>
          <w:spacing w:val="1"/>
        </w:rPr>
        <w:t xml:space="preserve"> </w:t>
      </w:r>
      <w:r w:rsidRPr="001C1C79">
        <w:t>откладывания</w:t>
      </w:r>
      <w:r w:rsidRPr="001C1C79">
        <w:rPr>
          <w:spacing w:val="1"/>
        </w:rPr>
        <w:t xml:space="preserve"> </w:t>
      </w:r>
      <w:r w:rsidRPr="001C1C79">
        <w:t>размеров)</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рисунки,</w:t>
      </w:r>
      <w:r w:rsidRPr="001C1C79">
        <w:rPr>
          <w:spacing w:val="1"/>
        </w:rPr>
        <w:t xml:space="preserve"> </w:t>
      </w:r>
      <w:r w:rsidRPr="001C1C79">
        <w:t>графическую</w:t>
      </w:r>
      <w:r w:rsidRPr="001C1C79">
        <w:rPr>
          <w:spacing w:val="1"/>
        </w:rPr>
        <w:t xml:space="preserve"> </w:t>
      </w:r>
      <w:r w:rsidRPr="001C1C79">
        <w:t>инструкцию,</w:t>
      </w:r>
      <w:r w:rsidRPr="001C1C79">
        <w:rPr>
          <w:spacing w:val="1"/>
        </w:rPr>
        <w:t xml:space="preserve"> </w:t>
      </w:r>
      <w:r w:rsidRPr="001C1C79">
        <w:t>простейшую</w:t>
      </w:r>
      <w:r w:rsidRPr="001C1C79">
        <w:rPr>
          <w:spacing w:val="12"/>
        </w:rPr>
        <w:t xml:space="preserve"> </w:t>
      </w:r>
      <w:r w:rsidRPr="001C1C79">
        <w:t>схему.</w:t>
      </w:r>
      <w:r w:rsidRPr="001C1C79">
        <w:rPr>
          <w:spacing w:val="11"/>
        </w:rPr>
        <w:t xml:space="preserve"> </w:t>
      </w:r>
      <w:r w:rsidRPr="001C1C79">
        <w:t>Чтение</w:t>
      </w:r>
      <w:r w:rsidRPr="001C1C79">
        <w:rPr>
          <w:spacing w:val="14"/>
        </w:rPr>
        <w:t xml:space="preserve"> </w:t>
      </w:r>
      <w:r w:rsidRPr="001C1C79">
        <w:t>условных</w:t>
      </w:r>
      <w:r w:rsidRPr="001C1C79">
        <w:rPr>
          <w:spacing w:val="13"/>
        </w:rPr>
        <w:t xml:space="preserve"> </w:t>
      </w:r>
      <w:r w:rsidRPr="001C1C79">
        <w:t>графических</w:t>
      </w:r>
      <w:r w:rsidRPr="001C1C79">
        <w:rPr>
          <w:spacing w:val="14"/>
        </w:rPr>
        <w:t xml:space="preserve"> </w:t>
      </w:r>
      <w:r w:rsidRPr="001C1C79">
        <w:t>изображений</w:t>
      </w:r>
      <w:r w:rsidRPr="001C1C79">
        <w:rPr>
          <w:spacing w:val="12"/>
        </w:rPr>
        <w:t xml:space="preserve"> </w:t>
      </w:r>
      <w:r w:rsidRPr="001C1C79">
        <w:t>(называние</w:t>
      </w:r>
      <w:r w:rsidRPr="001C1C79">
        <w:rPr>
          <w:spacing w:val="11"/>
        </w:rPr>
        <w:t xml:space="preserve"> </w:t>
      </w:r>
      <w:r w:rsidRPr="001C1C79">
        <w:t>операций,</w:t>
      </w:r>
      <w:r w:rsidRPr="001C1C79">
        <w:rPr>
          <w:spacing w:val="9"/>
        </w:rPr>
        <w:t xml:space="preserve"> </w:t>
      </w:r>
      <w:r w:rsidRPr="001C1C79">
        <w:t>способов</w:t>
      </w:r>
      <w:r w:rsidRPr="001C1C79">
        <w:rPr>
          <w:spacing w:val="-57"/>
        </w:rPr>
        <w:t xml:space="preserve"> </w:t>
      </w:r>
      <w:r w:rsidRPr="001C1C79">
        <w:t>и приёмов работы, последовательности изготовления изделий). Правила экономной и аккуратной</w:t>
      </w:r>
      <w:r w:rsidRPr="001C1C79">
        <w:rPr>
          <w:spacing w:val="-57"/>
        </w:rPr>
        <w:t xml:space="preserve"> </w:t>
      </w:r>
      <w:r w:rsidRPr="001C1C79">
        <w:t>разметки.</w:t>
      </w:r>
      <w:r w:rsidRPr="001C1C79">
        <w:rPr>
          <w:spacing w:val="1"/>
        </w:rPr>
        <w:t xml:space="preserve"> </w:t>
      </w:r>
      <w:r w:rsidRPr="001C1C79">
        <w:t>Рациональная</w:t>
      </w:r>
      <w:r w:rsidRPr="001C1C79">
        <w:rPr>
          <w:spacing w:val="1"/>
        </w:rPr>
        <w:t xml:space="preserve"> </w:t>
      </w:r>
      <w:r w:rsidRPr="001C1C79">
        <w:t>разметка</w:t>
      </w:r>
      <w:r w:rsidRPr="001C1C79">
        <w:rPr>
          <w:spacing w:val="1"/>
        </w:rPr>
        <w:t xml:space="preserve"> </w:t>
      </w:r>
      <w:r w:rsidRPr="001C1C79">
        <w:t>и</w:t>
      </w:r>
      <w:r w:rsidRPr="001C1C79">
        <w:rPr>
          <w:spacing w:val="1"/>
        </w:rPr>
        <w:t xml:space="preserve"> </w:t>
      </w:r>
      <w:r w:rsidRPr="001C1C79">
        <w:t>вырезание</w:t>
      </w:r>
      <w:r w:rsidRPr="001C1C79">
        <w:rPr>
          <w:spacing w:val="1"/>
        </w:rPr>
        <w:t xml:space="preserve"> </w:t>
      </w:r>
      <w:r w:rsidRPr="001C1C79">
        <w:t>нескольких</w:t>
      </w:r>
      <w:r w:rsidRPr="001C1C79">
        <w:rPr>
          <w:spacing w:val="1"/>
        </w:rPr>
        <w:t xml:space="preserve"> </w:t>
      </w:r>
      <w:r w:rsidRPr="001C1C79">
        <w:t>одинаковых</w:t>
      </w:r>
      <w:r w:rsidRPr="001C1C79">
        <w:rPr>
          <w:spacing w:val="1"/>
        </w:rPr>
        <w:t xml:space="preserve"> </w:t>
      </w:r>
      <w:r w:rsidRPr="001C1C79">
        <w:t>деталей</w:t>
      </w:r>
      <w:r w:rsidRPr="001C1C79">
        <w:rPr>
          <w:spacing w:val="1"/>
        </w:rPr>
        <w:t xml:space="preserve"> </w:t>
      </w:r>
      <w:r w:rsidRPr="001C1C79">
        <w:t>из</w:t>
      </w:r>
      <w:r w:rsidRPr="001C1C79">
        <w:rPr>
          <w:spacing w:val="1"/>
        </w:rPr>
        <w:t xml:space="preserve"> </w:t>
      </w:r>
      <w:r w:rsidRPr="001C1C79">
        <w:t>бумаги.</w:t>
      </w:r>
      <w:r w:rsidRPr="001C1C79">
        <w:rPr>
          <w:spacing w:val="1"/>
        </w:rPr>
        <w:t xml:space="preserve"> </w:t>
      </w:r>
      <w:r w:rsidRPr="001C1C79">
        <w:t>Способы соединения деталей в изделии: с помощью пластилина, клея, скручивание, сшивание и</w:t>
      </w:r>
      <w:r w:rsidRPr="001C1C79">
        <w:rPr>
          <w:spacing w:val="1"/>
        </w:rPr>
        <w:t xml:space="preserve"> </w:t>
      </w:r>
      <w:r w:rsidRPr="001C1C79">
        <w:t>др.</w:t>
      </w:r>
      <w:r w:rsidRPr="001C1C79">
        <w:rPr>
          <w:spacing w:val="1"/>
        </w:rPr>
        <w:t xml:space="preserve"> </w:t>
      </w:r>
      <w:r w:rsidRPr="001C1C79">
        <w:t>Приёмы</w:t>
      </w:r>
      <w:r w:rsidRPr="001C1C79">
        <w:rPr>
          <w:spacing w:val="1"/>
        </w:rPr>
        <w:t xml:space="preserve"> </w:t>
      </w:r>
      <w:r w:rsidRPr="001C1C79">
        <w:t>и</w:t>
      </w:r>
      <w:r w:rsidRPr="001C1C79">
        <w:rPr>
          <w:spacing w:val="1"/>
        </w:rPr>
        <w:t xml:space="preserve"> </w:t>
      </w:r>
      <w:r w:rsidRPr="001C1C79">
        <w:t>правила</w:t>
      </w:r>
      <w:r w:rsidRPr="001C1C79">
        <w:rPr>
          <w:spacing w:val="1"/>
        </w:rPr>
        <w:t xml:space="preserve"> </w:t>
      </w:r>
      <w:r w:rsidRPr="001C1C79">
        <w:t>аккуратной</w:t>
      </w:r>
      <w:r w:rsidRPr="001C1C79">
        <w:rPr>
          <w:spacing w:val="1"/>
        </w:rPr>
        <w:t xml:space="preserve"> </w:t>
      </w:r>
      <w:r w:rsidRPr="001C1C79">
        <w:t>работы</w:t>
      </w:r>
      <w:r w:rsidRPr="001C1C79">
        <w:rPr>
          <w:spacing w:val="1"/>
        </w:rPr>
        <w:t xml:space="preserve"> </w:t>
      </w:r>
      <w:r w:rsidRPr="001C1C79">
        <w:t>с</w:t>
      </w:r>
      <w:r w:rsidRPr="001C1C79">
        <w:rPr>
          <w:spacing w:val="1"/>
        </w:rPr>
        <w:t xml:space="preserve"> </w:t>
      </w:r>
      <w:r w:rsidRPr="001C1C79">
        <w:t>клеем.</w:t>
      </w:r>
      <w:r w:rsidRPr="001C1C79">
        <w:rPr>
          <w:spacing w:val="1"/>
        </w:rPr>
        <w:t xml:space="preserve"> </w:t>
      </w:r>
      <w:r w:rsidRPr="001C1C79">
        <w:t>Отделка</w:t>
      </w:r>
      <w:r w:rsidRPr="001C1C79">
        <w:rPr>
          <w:spacing w:val="1"/>
        </w:rPr>
        <w:t xml:space="preserve"> </w:t>
      </w:r>
      <w:r w:rsidRPr="001C1C79">
        <w:t>изделия</w:t>
      </w:r>
      <w:r w:rsidRPr="001C1C79">
        <w:rPr>
          <w:spacing w:val="1"/>
        </w:rPr>
        <w:t xml:space="preserve"> </w:t>
      </w:r>
      <w:r w:rsidRPr="001C1C79">
        <w:t>или</w:t>
      </w:r>
      <w:r w:rsidRPr="001C1C79">
        <w:rPr>
          <w:spacing w:val="1"/>
        </w:rPr>
        <w:t xml:space="preserve"> </w:t>
      </w:r>
      <w:r w:rsidRPr="001C1C79">
        <w:t>его</w:t>
      </w:r>
      <w:r w:rsidRPr="001C1C79">
        <w:rPr>
          <w:spacing w:val="1"/>
        </w:rPr>
        <w:t xml:space="preserve"> </w:t>
      </w:r>
      <w:r w:rsidRPr="001C1C79">
        <w:t>деталей</w:t>
      </w:r>
      <w:r w:rsidRPr="001C1C79">
        <w:rPr>
          <w:spacing w:val="1"/>
        </w:rPr>
        <w:t xml:space="preserve"> </w:t>
      </w:r>
      <w:r w:rsidRPr="001C1C79">
        <w:t>(окрашивание,</w:t>
      </w:r>
      <w:r w:rsidRPr="001C1C79">
        <w:rPr>
          <w:spacing w:val="-1"/>
        </w:rPr>
        <w:t xml:space="preserve"> </w:t>
      </w:r>
      <w:r w:rsidRPr="001C1C79">
        <w:t>вышивка,</w:t>
      </w:r>
      <w:r w:rsidRPr="001C1C79">
        <w:rPr>
          <w:spacing w:val="-1"/>
        </w:rPr>
        <w:t xml:space="preserve"> </w:t>
      </w:r>
      <w:r w:rsidRPr="001C1C79">
        <w:t>аппликация и др.).</w:t>
      </w:r>
    </w:p>
    <w:p w:rsidR="009F4469" w:rsidRPr="001C1C79" w:rsidRDefault="00DC4B24" w:rsidP="001C1C79">
      <w:pPr>
        <w:pStyle w:val="a3"/>
        <w:spacing w:before="5"/>
        <w:ind w:right="303"/>
      </w:pPr>
      <w:r w:rsidRPr="001C1C79">
        <w:t>Подбор соответствующих инструментов и способов обработки материалов в зависимости от</w:t>
      </w:r>
      <w:r w:rsidRPr="001C1C79">
        <w:rPr>
          <w:spacing w:val="1"/>
        </w:rPr>
        <w:t xml:space="preserve"> </w:t>
      </w:r>
      <w:r w:rsidRPr="001C1C79">
        <w:t>их свойств и видов изделий. Инструменты и приспособления (ножницы, линейка, игла, гладилка,</w:t>
      </w:r>
      <w:r w:rsidRPr="001C1C79">
        <w:rPr>
          <w:spacing w:val="1"/>
        </w:rPr>
        <w:t xml:space="preserve"> </w:t>
      </w:r>
      <w:r w:rsidRPr="001C1C79">
        <w:t>стека,</w:t>
      </w:r>
      <w:r w:rsidRPr="001C1C79">
        <w:rPr>
          <w:spacing w:val="-1"/>
        </w:rPr>
        <w:t xml:space="preserve"> </w:t>
      </w:r>
      <w:r w:rsidRPr="001C1C79">
        <w:t>шаблон и др.),</w:t>
      </w:r>
      <w:r w:rsidRPr="001C1C79">
        <w:rPr>
          <w:spacing w:val="-1"/>
        </w:rPr>
        <w:t xml:space="preserve"> </w:t>
      </w:r>
      <w:r w:rsidRPr="001C1C79">
        <w:t>их</w:t>
      </w:r>
      <w:r w:rsidRPr="001C1C79">
        <w:rPr>
          <w:spacing w:val="-1"/>
        </w:rPr>
        <w:t xml:space="preserve"> </w:t>
      </w:r>
      <w:r w:rsidRPr="001C1C79">
        <w:t>правильное, рациональное</w:t>
      </w:r>
      <w:r w:rsidRPr="001C1C79">
        <w:rPr>
          <w:spacing w:val="-2"/>
        </w:rPr>
        <w:t xml:space="preserve"> </w:t>
      </w:r>
      <w:r w:rsidRPr="001C1C79">
        <w:t>и безопасное</w:t>
      </w:r>
      <w:r w:rsidRPr="001C1C79">
        <w:rPr>
          <w:spacing w:val="-2"/>
        </w:rPr>
        <w:t xml:space="preserve"> </w:t>
      </w:r>
      <w:r w:rsidRPr="001C1C79">
        <w:t>использование.</w:t>
      </w:r>
    </w:p>
    <w:p w:rsidR="009F4469" w:rsidRPr="001C1C79" w:rsidRDefault="00DC4B24" w:rsidP="001C1C79">
      <w:pPr>
        <w:pStyle w:val="a3"/>
        <w:spacing w:before="5"/>
        <w:ind w:right="310"/>
      </w:pPr>
      <w:r w:rsidRPr="001C1C79">
        <w:t>Пластические массы, их виды (пластилин, пластика и др.). Приёмы изготовления изделий</w:t>
      </w:r>
      <w:r w:rsidRPr="001C1C79">
        <w:rPr>
          <w:spacing w:val="1"/>
        </w:rPr>
        <w:t xml:space="preserve"> </w:t>
      </w:r>
      <w:r w:rsidRPr="001C1C79">
        <w:t>доступной по сложности формы из них: разметка на глаз, отделение части (стекой, отрыванием),</w:t>
      </w:r>
      <w:r w:rsidRPr="001C1C79">
        <w:rPr>
          <w:spacing w:val="1"/>
        </w:rPr>
        <w:t xml:space="preserve"> </w:t>
      </w:r>
      <w:r w:rsidRPr="001C1C79">
        <w:t>придание</w:t>
      </w:r>
      <w:r w:rsidRPr="001C1C79">
        <w:rPr>
          <w:spacing w:val="-2"/>
        </w:rPr>
        <w:t xml:space="preserve"> </w:t>
      </w:r>
      <w:r w:rsidRPr="001C1C79">
        <w:t>формы.</w:t>
      </w:r>
    </w:p>
    <w:p w:rsidR="009F4469" w:rsidRPr="001C1C79" w:rsidRDefault="00DC4B24" w:rsidP="001C1C79">
      <w:pPr>
        <w:pStyle w:val="a3"/>
        <w:spacing w:before="5"/>
        <w:ind w:right="306"/>
      </w:pPr>
      <w:r w:rsidRPr="001C1C79">
        <w:t>Наиболее</w:t>
      </w:r>
      <w:r w:rsidRPr="001C1C79">
        <w:rPr>
          <w:spacing w:val="1"/>
        </w:rPr>
        <w:t xml:space="preserve"> </w:t>
      </w:r>
      <w:r w:rsidRPr="001C1C79">
        <w:t>распространённые</w:t>
      </w:r>
      <w:r w:rsidRPr="001C1C79">
        <w:rPr>
          <w:spacing w:val="1"/>
        </w:rPr>
        <w:t xml:space="preserve"> </w:t>
      </w:r>
      <w:r w:rsidRPr="001C1C79">
        <w:t>виды</w:t>
      </w:r>
      <w:r w:rsidRPr="001C1C79">
        <w:rPr>
          <w:spacing w:val="1"/>
        </w:rPr>
        <w:t xml:space="preserve"> </w:t>
      </w:r>
      <w:r w:rsidRPr="001C1C79">
        <w:t>бумаги.</w:t>
      </w:r>
      <w:r w:rsidRPr="001C1C79">
        <w:rPr>
          <w:spacing w:val="1"/>
        </w:rPr>
        <w:t xml:space="preserve"> </w:t>
      </w:r>
      <w:r w:rsidRPr="001C1C79">
        <w:t>Их</w:t>
      </w:r>
      <w:r w:rsidRPr="001C1C79">
        <w:rPr>
          <w:spacing w:val="1"/>
        </w:rPr>
        <w:t xml:space="preserve"> </w:t>
      </w:r>
      <w:r w:rsidRPr="001C1C79">
        <w:t>общие</w:t>
      </w:r>
      <w:r w:rsidRPr="001C1C79">
        <w:rPr>
          <w:spacing w:val="1"/>
        </w:rPr>
        <w:t xml:space="preserve"> </w:t>
      </w:r>
      <w:r w:rsidRPr="001C1C79">
        <w:t>свойства.</w:t>
      </w:r>
      <w:r w:rsidRPr="001C1C79">
        <w:rPr>
          <w:spacing w:val="1"/>
        </w:rPr>
        <w:t xml:space="preserve"> </w:t>
      </w:r>
      <w:r w:rsidRPr="001C1C79">
        <w:t>Простейшие</w:t>
      </w:r>
      <w:r w:rsidRPr="001C1C79">
        <w:rPr>
          <w:spacing w:val="1"/>
        </w:rPr>
        <w:t xml:space="preserve"> </w:t>
      </w:r>
      <w:r w:rsidRPr="001C1C79">
        <w:t>способы</w:t>
      </w:r>
      <w:r w:rsidRPr="001C1C79">
        <w:rPr>
          <w:spacing w:val="1"/>
        </w:rPr>
        <w:t xml:space="preserve"> </w:t>
      </w:r>
      <w:r w:rsidRPr="001C1C79">
        <w:t>обработки</w:t>
      </w:r>
      <w:r w:rsidRPr="001C1C79">
        <w:rPr>
          <w:spacing w:val="15"/>
        </w:rPr>
        <w:t xml:space="preserve"> </w:t>
      </w:r>
      <w:r w:rsidRPr="001C1C79">
        <w:t>бумаги</w:t>
      </w:r>
      <w:r w:rsidRPr="001C1C79">
        <w:rPr>
          <w:spacing w:val="15"/>
        </w:rPr>
        <w:t xml:space="preserve"> </w:t>
      </w:r>
      <w:r w:rsidRPr="001C1C79">
        <w:t>различных</w:t>
      </w:r>
      <w:r w:rsidRPr="001C1C79">
        <w:rPr>
          <w:spacing w:val="15"/>
        </w:rPr>
        <w:t xml:space="preserve"> </w:t>
      </w:r>
      <w:r w:rsidRPr="001C1C79">
        <w:t>видов:</w:t>
      </w:r>
      <w:r w:rsidRPr="001C1C79">
        <w:rPr>
          <w:spacing w:val="15"/>
        </w:rPr>
        <w:t xml:space="preserve"> </w:t>
      </w:r>
      <w:r w:rsidRPr="001C1C79">
        <w:t>сгибание</w:t>
      </w:r>
      <w:r w:rsidRPr="001C1C79">
        <w:rPr>
          <w:spacing w:val="15"/>
        </w:rPr>
        <w:t xml:space="preserve"> </w:t>
      </w:r>
      <w:r w:rsidRPr="001C1C79">
        <w:t>и</w:t>
      </w:r>
      <w:r w:rsidRPr="001C1C79">
        <w:rPr>
          <w:spacing w:val="15"/>
        </w:rPr>
        <w:t xml:space="preserve"> </w:t>
      </w:r>
      <w:r w:rsidRPr="001C1C79">
        <w:t>складывание,</w:t>
      </w:r>
      <w:r w:rsidRPr="001C1C79">
        <w:rPr>
          <w:spacing w:val="15"/>
        </w:rPr>
        <w:t xml:space="preserve"> </w:t>
      </w:r>
      <w:r w:rsidRPr="001C1C79">
        <w:t>сминание,</w:t>
      </w:r>
      <w:r w:rsidRPr="001C1C79">
        <w:rPr>
          <w:spacing w:val="14"/>
        </w:rPr>
        <w:t xml:space="preserve"> </w:t>
      </w:r>
      <w:r w:rsidRPr="001C1C79">
        <w:t>обрывание,</w:t>
      </w:r>
      <w:r w:rsidRPr="001C1C79">
        <w:rPr>
          <w:spacing w:val="15"/>
        </w:rPr>
        <w:t xml:space="preserve"> </w:t>
      </w:r>
      <w:r w:rsidRPr="001C1C79">
        <w:t>склеивание</w:t>
      </w:r>
      <w:r w:rsidRPr="001C1C79">
        <w:rPr>
          <w:spacing w:val="-58"/>
        </w:rPr>
        <w:t xml:space="preserve"> </w:t>
      </w:r>
      <w:r w:rsidRPr="001C1C79">
        <w:t>и др. Резание бумаги ножницами. Правила безопасной работы, передачи и хранения ножниц.</w:t>
      </w:r>
      <w:r w:rsidRPr="001C1C79">
        <w:rPr>
          <w:spacing w:val="1"/>
        </w:rPr>
        <w:t xml:space="preserve"> </w:t>
      </w:r>
      <w:r w:rsidRPr="001C1C79">
        <w:t>Картон.</w:t>
      </w:r>
    </w:p>
    <w:p w:rsidR="009F4469" w:rsidRPr="001C1C79" w:rsidRDefault="00DC4B24" w:rsidP="001C1C79">
      <w:pPr>
        <w:pStyle w:val="a3"/>
        <w:spacing w:before="5"/>
        <w:ind w:right="307"/>
      </w:pPr>
      <w:r w:rsidRPr="001C1C79">
        <w:t>Виды природных материалов (плоские — листья и объёмные — орехи, шишки, семена,</w:t>
      </w:r>
      <w:r w:rsidRPr="001C1C79">
        <w:rPr>
          <w:spacing w:val="1"/>
        </w:rPr>
        <w:t xml:space="preserve"> </w:t>
      </w:r>
      <w:r w:rsidRPr="001C1C79">
        <w:t>ветки).</w:t>
      </w:r>
      <w:r w:rsidRPr="001C1C79">
        <w:rPr>
          <w:spacing w:val="1"/>
        </w:rPr>
        <w:t xml:space="preserve"> </w:t>
      </w:r>
      <w:r w:rsidRPr="001C1C79">
        <w:t>Приёмы</w:t>
      </w:r>
      <w:r w:rsidRPr="001C1C79">
        <w:rPr>
          <w:spacing w:val="1"/>
        </w:rPr>
        <w:t xml:space="preserve"> </w:t>
      </w:r>
      <w:r w:rsidRPr="001C1C79">
        <w:t>работы</w:t>
      </w:r>
      <w:r w:rsidRPr="001C1C79">
        <w:rPr>
          <w:spacing w:val="1"/>
        </w:rPr>
        <w:t xml:space="preserve"> </w:t>
      </w:r>
      <w:r w:rsidRPr="001C1C79">
        <w:t>с</w:t>
      </w:r>
      <w:r w:rsidRPr="001C1C79">
        <w:rPr>
          <w:spacing w:val="1"/>
        </w:rPr>
        <w:t xml:space="preserve"> </w:t>
      </w:r>
      <w:r w:rsidRPr="001C1C79">
        <w:t>природными</w:t>
      </w:r>
      <w:r w:rsidRPr="001C1C79">
        <w:rPr>
          <w:spacing w:val="1"/>
        </w:rPr>
        <w:t xml:space="preserve"> </w:t>
      </w:r>
      <w:r w:rsidRPr="001C1C79">
        <w:t>материалами:</w:t>
      </w:r>
      <w:r w:rsidRPr="001C1C79">
        <w:rPr>
          <w:spacing w:val="1"/>
        </w:rPr>
        <w:t xml:space="preserve"> </w:t>
      </w:r>
      <w:r w:rsidRPr="001C1C79">
        <w:t>подбор</w:t>
      </w:r>
      <w:r w:rsidRPr="001C1C79">
        <w:rPr>
          <w:spacing w:val="1"/>
        </w:rPr>
        <w:t xml:space="preserve"> </w:t>
      </w:r>
      <w:r w:rsidRPr="001C1C79">
        <w:t>материалов</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замыслом, составление композиции, соединение деталей (приклеивание, склеивание с помощью</w:t>
      </w:r>
      <w:r w:rsidRPr="001C1C79">
        <w:rPr>
          <w:spacing w:val="1"/>
        </w:rPr>
        <w:t xml:space="preserve"> </w:t>
      </w:r>
      <w:r w:rsidRPr="001C1C79">
        <w:t>прокладки,</w:t>
      </w:r>
      <w:r w:rsidRPr="001C1C79">
        <w:rPr>
          <w:spacing w:val="-1"/>
        </w:rPr>
        <w:t xml:space="preserve"> </w:t>
      </w:r>
      <w:r w:rsidRPr="001C1C79">
        <w:t>соединение</w:t>
      </w:r>
      <w:r w:rsidRPr="001C1C79">
        <w:rPr>
          <w:spacing w:val="-4"/>
        </w:rPr>
        <w:t xml:space="preserve"> </w:t>
      </w:r>
      <w:r w:rsidRPr="001C1C79">
        <w:t>с</w:t>
      </w:r>
      <w:r w:rsidRPr="001C1C79">
        <w:rPr>
          <w:spacing w:val="-1"/>
        </w:rPr>
        <w:t xml:space="preserve"> </w:t>
      </w:r>
      <w:r w:rsidRPr="001C1C79">
        <w:t>помощью пластилина).</w:t>
      </w:r>
    </w:p>
    <w:p w:rsidR="009F4469" w:rsidRPr="001C1C79" w:rsidRDefault="00DC4B24" w:rsidP="001C1C79">
      <w:pPr>
        <w:pStyle w:val="a3"/>
        <w:spacing w:before="5"/>
        <w:ind w:right="310"/>
      </w:pPr>
      <w:r w:rsidRPr="001C1C79">
        <w:t>Общее</w:t>
      </w:r>
      <w:r w:rsidRPr="001C1C79">
        <w:rPr>
          <w:spacing w:val="10"/>
        </w:rPr>
        <w:t xml:space="preserve"> </w:t>
      </w:r>
      <w:r w:rsidRPr="001C1C79">
        <w:t>представление</w:t>
      </w:r>
      <w:r w:rsidRPr="001C1C79">
        <w:rPr>
          <w:spacing w:val="12"/>
        </w:rPr>
        <w:t xml:space="preserve"> </w:t>
      </w:r>
      <w:r w:rsidRPr="001C1C79">
        <w:t>о</w:t>
      </w:r>
      <w:r w:rsidRPr="001C1C79">
        <w:rPr>
          <w:spacing w:val="11"/>
        </w:rPr>
        <w:t xml:space="preserve"> </w:t>
      </w:r>
      <w:r w:rsidRPr="001C1C79">
        <w:t>тканях</w:t>
      </w:r>
      <w:r w:rsidRPr="001C1C79">
        <w:rPr>
          <w:spacing w:val="13"/>
        </w:rPr>
        <w:t xml:space="preserve"> </w:t>
      </w:r>
      <w:r w:rsidRPr="001C1C79">
        <w:t>(текстиле),</w:t>
      </w:r>
      <w:r w:rsidRPr="001C1C79">
        <w:rPr>
          <w:spacing w:val="10"/>
        </w:rPr>
        <w:t xml:space="preserve"> </w:t>
      </w:r>
      <w:r w:rsidRPr="001C1C79">
        <w:t>их</w:t>
      </w:r>
      <w:r w:rsidRPr="001C1C79">
        <w:rPr>
          <w:spacing w:val="11"/>
        </w:rPr>
        <w:t xml:space="preserve"> </w:t>
      </w:r>
      <w:r w:rsidRPr="001C1C79">
        <w:t>строении</w:t>
      </w:r>
      <w:r w:rsidRPr="001C1C79">
        <w:rPr>
          <w:spacing w:val="12"/>
        </w:rPr>
        <w:t xml:space="preserve"> </w:t>
      </w:r>
      <w:r w:rsidRPr="001C1C79">
        <w:t>и</w:t>
      </w:r>
      <w:r w:rsidRPr="001C1C79">
        <w:rPr>
          <w:spacing w:val="12"/>
        </w:rPr>
        <w:t xml:space="preserve"> </w:t>
      </w:r>
      <w:r w:rsidRPr="001C1C79">
        <w:t>свойствах.</w:t>
      </w:r>
      <w:r w:rsidRPr="001C1C79">
        <w:rPr>
          <w:spacing w:val="11"/>
        </w:rPr>
        <w:t xml:space="preserve"> </w:t>
      </w:r>
      <w:r w:rsidRPr="001C1C79">
        <w:t>Швейные</w:t>
      </w:r>
      <w:r w:rsidRPr="001C1C79">
        <w:rPr>
          <w:spacing w:val="10"/>
        </w:rPr>
        <w:t xml:space="preserve"> </w:t>
      </w:r>
      <w:r w:rsidRPr="001C1C79">
        <w:t>инструменты</w:t>
      </w:r>
      <w:r w:rsidRPr="001C1C79">
        <w:rPr>
          <w:spacing w:val="-58"/>
        </w:rPr>
        <w:t xml:space="preserve"> </w:t>
      </w:r>
      <w:r w:rsidRPr="001C1C79">
        <w:t>и</w:t>
      </w:r>
      <w:r w:rsidRPr="001C1C79">
        <w:rPr>
          <w:spacing w:val="1"/>
        </w:rPr>
        <w:t xml:space="preserve"> </w:t>
      </w:r>
      <w:r w:rsidRPr="001C1C79">
        <w:t>приспособления</w:t>
      </w:r>
      <w:r w:rsidRPr="001C1C79">
        <w:rPr>
          <w:spacing w:val="1"/>
        </w:rPr>
        <w:t xml:space="preserve"> </w:t>
      </w:r>
      <w:r w:rsidRPr="001C1C79">
        <w:t>(иглы,</w:t>
      </w:r>
      <w:r w:rsidRPr="001C1C79">
        <w:rPr>
          <w:spacing w:val="1"/>
        </w:rPr>
        <w:t xml:space="preserve"> </w:t>
      </w:r>
      <w:r w:rsidRPr="001C1C79">
        <w:t>булавки</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Отмеривание</w:t>
      </w:r>
      <w:r w:rsidRPr="001C1C79">
        <w:rPr>
          <w:spacing w:val="1"/>
        </w:rPr>
        <w:t xml:space="preserve"> </w:t>
      </w:r>
      <w:r w:rsidRPr="001C1C79">
        <w:t>и</w:t>
      </w:r>
      <w:r w:rsidRPr="001C1C79">
        <w:rPr>
          <w:spacing w:val="1"/>
        </w:rPr>
        <w:t xml:space="preserve"> </w:t>
      </w:r>
      <w:r w:rsidRPr="001C1C79">
        <w:t>заправка</w:t>
      </w:r>
      <w:r w:rsidRPr="001C1C79">
        <w:rPr>
          <w:spacing w:val="1"/>
        </w:rPr>
        <w:t xml:space="preserve"> </w:t>
      </w:r>
      <w:r w:rsidRPr="001C1C79">
        <w:t>нитки</w:t>
      </w:r>
      <w:r w:rsidRPr="001C1C79">
        <w:rPr>
          <w:spacing w:val="1"/>
        </w:rPr>
        <w:t xml:space="preserve"> </w:t>
      </w:r>
      <w:r w:rsidRPr="001C1C79">
        <w:t>в</w:t>
      </w:r>
      <w:r w:rsidRPr="001C1C79">
        <w:rPr>
          <w:spacing w:val="1"/>
        </w:rPr>
        <w:t xml:space="preserve"> </w:t>
      </w:r>
      <w:r w:rsidRPr="001C1C79">
        <w:t>иголку,</w:t>
      </w:r>
      <w:r w:rsidRPr="001C1C79">
        <w:rPr>
          <w:spacing w:val="1"/>
        </w:rPr>
        <w:t xml:space="preserve"> </w:t>
      </w:r>
      <w:r w:rsidRPr="001C1C79">
        <w:t>строчка</w:t>
      </w:r>
      <w:r w:rsidRPr="001C1C79">
        <w:rPr>
          <w:spacing w:val="1"/>
        </w:rPr>
        <w:t xml:space="preserve"> </w:t>
      </w:r>
      <w:r w:rsidRPr="001C1C79">
        <w:t>прямого</w:t>
      </w:r>
      <w:r w:rsidRPr="001C1C79">
        <w:rPr>
          <w:spacing w:val="-1"/>
        </w:rPr>
        <w:t xml:space="preserve"> </w:t>
      </w:r>
      <w:r w:rsidRPr="001C1C79">
        <w:t>стежка.</w:t>
      </w:r>
    </w:p>
    <w:p w:rsidR="009F4469" w:rsidRPr="001C1C79" w:rsidRDefault="00DC4B24" w:rsidP="001C1C79">
      <w:pPr>
        <w:pStyle w:val="a3"/>
        <w:spacing w:before="5"/>
        <w:ind w:left="990" w:firstLine="0"/>
      </w:pPr>
      <w:r w:rsidRPr="001C1C79">
        <w:t>Использование</w:t>
      </w:r>
      <w:r w:rsidRPr="001C1C79">
        <w:rPr>
          <w:spacing w:val="-5"/>
        </w:rPr>
        <w:t xml:space="preserve"> </w:t>
      </w:r>
      <w:r w:rsidRPr="001C1C79">
        <w:t>дополнительных</w:t>
      </w:r>
      <w:r w:rsidRPr="001C1C79">
        <w:rPr>
          <w:spacing w:val="-2"/>
        </w:rPr>
        <w:t xml:space="preserve"> </w:t>
      </w:r>
      <w:r w:rsidRPr="001C1C79">
        <w:t>отделочных</w:t>
      </w:r>
      <w:r w:rsidRPr="001C1C79">
        <w:rPr>
          <w:spacing w:val="-4"/>
        </w:rPr>
        <w:t xml:space="preserve"> </w:t>
      </w:r>
      <w:r w:rsidRPr="001C1C79">
        <w:t>материалов.</w:t>
      </w:r>
    </w:p>
    <w:p w:rsidR="009F4469" w:rsidRPr="001C1C79" w:rsidRDefault="00DC4B24" w:rsidP="001C1C79">
      <w:pPr>
        <w:pStyle w:val="11"/>
        <w:numPr>
          <w:ilvl w:val="0"/>
          <w:numId w:val="30"/>
        </w:numPr>
        <w:tabs>
          <w:tab w:val="left" w:pos="1231"/>
        </w:tabs>
        <w:ind w:hanging="241"/>
      </w:pPr>
      <w:r w:rsidRPr="001C1C79">
        <w:t>Конструирование</w:t>
      </w:r>
      <w:r w:rsidRPr="001C1C79">
        <w:rPr>
          <w:spacing w:val="-4"/>
        </w:rPr>
        <w:t xml:space="preserve"> </w:t>
      </w:r>
      <w:r w:rsidRPr="001C1C79">
        <w:t>и</w:t>
      </w:r>
      <w:r w:rsidRPr="001C1C79">
        <w:rPr>
          <w:spacing w:val="-4"/>
        </w:rPr>
        <w:t xml:space="preserve"> </w:t>
      </w:r>
      <w:r w:rsidRPr="001C1C79">
        <w:t>моделирование</w:t>
      </w:r>
    </w:p>
    <w:p w:rsidR="009F4469" w:rsidRPr="001C1C79" w:rsidRDefault="00DC4B24" w:rsidP="001C1C79">
      <w:pPr>
        <w:pStyle w:val="a3"/>
        <w:ind w:right="310"/>
      </w:pPr>
      <w:r w:rsidRPr="001C1C79">
        <w:t>Простые</w:t>
      </w:r>
      <w:r w:rsidRPr="001C1C79">
        <w:rPr>
          <w:spacing w:val="1"/>
        </w:rPr>
        <w:t xml:space="preserve"> </w:t>
      </w:r>
      <w:r w:rsidRPr="001C1C79">
        <w:t>и</w:t>
      </w:r>
      <w:r w:rsidRPr="001C1C79">
        <w:rPr>
          <w:spacing w:val="1"/>
        </w:rPr>
        <w:t xml:space="preserve"> </w:t>
      </w:r>
      <w:r w:rsidRPr="001C1C79">
        <w:t>объёмные</w:t>
      </w:r>
      <w:r w:rsidRPr="001C1C79">
        <w:rPr>
          <w:spacing w:val="1"/>
        </w:rPr>
        <w:t xml:space="preserve"> </w:t>
      </w:r>
      <w:r w:rsidRPr="001C1C79">
        <w:t>конструкции</w:t>
      </w:r>
      <w:r w:rsidRPr="001C1C79">
        <w:rPr>
          <w:spacing w:val="1"/>
        </w:rPr>
        <w:t xml:space="preserve"> </w:t>
      </w:r>
      <w:r w:rsidRPr="001C1C79">
        <w:t>из</w:t>
      </w:r>
      <w:r w:rsidRPr="001C1C79">
        <w:rPr>
          <w:spacing w:val="1"/>
        </w:rPr>
        <w:t xml:space="preserve"> </w:t>
      </w:r>
      <w:r w:rsidRPr="001C1C79">
        <w:t>разных</w:t>
      </w:r>
      <w:r w:rsidRPr="001C1C79">
        <w:rPr>
          <w:spacing w:val="1"/>
        </w:rPr>
        <w:t xml:space="preserve"> </w:t>
      </w:r>
      <w:r w:rsidRPr="001C1C79">
        <w:t>материалов</w:t>
      </w:r>
      <w:r w:rsidRPr="001C1C79">
        <w:rPr>
          <w:spacing w:val="1"/>
        </w:rPr>
        <w:t xml:space="preserve"> </w:t>
      </w:r>
      <w:r w:rsidRPr="001C1C79">
        <w:t>(пластические</w:t>
      </w:r>
      <w:r w:rsidRPr="001C1C79">
        <w:rPr>
          <w:spacing w:val="1"/>
        </w:rPr>
        <w:t xml:space="preserve"> </w:t>
      </w:r>
      <w:r w:rsidRPr="001C1C79">
        <w:t>массы,</w:t>
      </w:r>
      <w:r w:rsidRPr="001C1C79">
        <w:rPr>
          <w:spacing w:val="1"/>
        </w:rPr>
        <w:t xml:space="preserve"> </w:t>
      </w:r>
      <w:r w:rsidRPr="001C1C79">
        <w:t>бумага,</w:t>
      </w:r>
      <w:r w:rsidRPr="001C1C79">
        <w:rPr>
          <w:spacing w:val="1"/>
        </w:rPr>
        <w:t xml:space="preserve"> </w:t>
      </w:r>
      <w:r w:rsidRPr="001C1C79">
        <w:t>текстиль и др.) и способы их создания. Общее представление о конструкции изделия; детали и</w:t>
      </w:r>
      <w:r w:rsidRPr="001C1C79">
        <w:rPr>
          <w:spacing w:val="1"/>
        </w:rPr>
        <w:t xml:space="preserve"> </w:t>
      </w:r>
      <w:r w:rsidRPr="001C1C79">
        <w:t>части изделия, их взаимное расположение в общей конструкции. Способы соединения деталей в</w:t>
      </w:r>
      <w:r w:rsidRPr="001C1C79">
        <w:rPr>
          <w:spacing w:val="1"/>
        </w:rPr>
        <w:t xml:space="preserve"> </w:t>
      </w:r>
      <w:r w:rsidRPr="001C1C79">
        <w:t>изделиях из разных материалов. Образец, анализ конструкции образцов изделий, изготовление</w:t>
      </w:r>
      <w:r w:rsidRPr="001C1C79">
        <w:rPr>
          <w:spacing w:val="1"/>
        </w:rPr>
        <w:t xml:space="preserve"> </w:t>
      </w:r>
      <w:r w:rsidRPr="001C1C79">
        <w:t>изделий</w:t>
      </w:r>
      <w:r w:rsidRPr="001C1C79">
        <w:rPr>
          <w:spacing w:val="1"/>
        </w:rPr>
        <w:t xml:space="preserve"> </w:t>
      </w:r>
      <w:r w:rsidRPr="001C1C79">
        <w:t>по</w:t>
      </w:r>
      <w:r w:rsidRPr="001C1C79">
        <w:rPr>
          <w:spacing w:val="1"/>
        </w:rPr>
        <w:t xml:space="preserve"> </w:t>
      </w:r>
      <w:r w:rsidRPr="001C1C79">
        <w:t>образцу,</w:t>
      </w:r>
      <w:r w:rsidRPr="001C1C79">
        <w:rPr>
          <w:spacing w:val="1"/>
        </w:rPr>
        <w:t xml:space="preserve"> </w:t>
      </w:r>
      <w:r w:rsidRPr="001C1C79">
        <w:t>рисунку.</w:t>
      </w:r>
      <w:r w:rsidRPr="001C1C79">
        <w:rPr>
          <w:spacing w:val="1"/>
        </w:rPr>
        <w:t xml:space="preserve"> </w:t>
      </w:r>
      <w:r w:rsidRPr="001C1C79">
        <w:t>Конструирование</w:t>
      </w:r>
      <w:r w:rsidRPr="001C1C79">
        <w:rPr>
          <w:spacing w:val="1"/>
        </w:rPr>
        <w:t xml:space="preserve"> </w:t>
      </w:r>
      <w:r w:rsidRPr="001C1C79">
        <w:t>по</w:t>
      </w:r>
      <w:r w:rsidRPr="001C1C79">
        <w:rPr>
          <w:spacing w:val="1"/>
        </w:rPr>
        <w:t xml:space="preserve"> </w:t>
      </w:r>
      <w:r w:rsidRPr="001C1C79">
        <w:t>модели</w:t>
      </w:r>
      <w:r w:rsidRPr="001C1C79">
        <w:rPr>
          <w:spacing w:val="1"/>
        </w:rPr>
        <w:t xml:space="preserve"> </w:t>
      </w:r>
      <w:r w:rsidRPr="001C1C79">
        <w:t>(на</w:t>
      </w:r>
      <w:r w:rsidRPr="001C1C79">
        <w:rPr>
          <w:spacing w:val="1"/>
        </w:rPr>
        <w:t xml:space="preserve"> </w:t>
      </w:r>
      <w:r w:rsidRPr="001C1C79">
        <w:t>плоскости).</w:t>
      </w:r>
      <w:r w:rsidRPr="001C1C79">
        <w:rPr>
          <w:spacing w:val="1"/>
        </w:rPr>
        <w:t xml:space="preserve"> </w:t>
      </w:r>
      <w:r w:rsidRPr="001C1C79">
        <w:t>Взаимосвязь</w:t>
      </w:r>
      <w:r w:rsidRPr="001C1C79">
        <w:rPr>
          <w:spacing w:val="1"/>
        </w:rPr>
        <w:t xml:space="preserve"> </w:t>
      </w:r>
      <w:r w:rsidRPr="001C1C79">
        <w:t>выполняемого</w:t>
      </w:r>
      <w:r w:rsidRPr="001C1C79">
        <w:rPr>
          <w:spacing w:val="1"/>
        </w:rPr>
        <w:t xml:space="preserve"> </w:t>
      </w:r>
      <w:r w:rsidRPr="001C1C79">
        <w:t>действия</w:t>
      </w:r>
      <w:r w:rsidRPr="001C1C79">
        <w:rPr>
          <w:spacing w:val="1"/>
        </w:rPr>
        <w:t xml:space="preserve"> </w:t>
      </w:r>
      <w:r w:rsidRPr="001C1C79">
        <w:t>и</w:t>
      </w:r>
      <w:r w:rsidRPr="001C1C79">
        <w:rPr>
          <w:spacing w:val="1"/>
        </w:rPr>
        <w:t xml:space="preserve"> </w:t>
      </w:r>
      <w:r w:rsidRPr="001C1C79">
        <w:t>результата.</w:t>
      </w:r>
      <w:r w:rsidRPr="001C1C79">
        <w:rPr>
          <w:spacing w:val="1"/>
        </w:rPr>
        <w:t xml:space="preserve"> </w:t>
      </w:r>
      <w:r w:rsidRPr="001C1C79">
        <w:t>Элементарное</w:t>
      </w:r>
      <w:r w:rsidRPr="001C1C79">
        <w:rPr>
          <w:spacing w:val="1"/>
        </w:rPr>
        <w:t xml:space="preserve"> </w:t>
      </w:r>
      <w:r w:rsidRPr="001C1C79">
        <w:t>прогнозирование</w:t>
      </w:r>
      <w:r w:rsidRPr="001C1C79">
        <w:rPr>
          <w:spacing w:val="1"/>
        </w:rPr>
        <w:t xml:space="preserve"> </w:t>
      </w:r>
      <w:r w:rsidRPr="001C1C79">
        <w:t>порядка</w:t>
      </w:r>
      <w:r w:rsidRPr="001C1C79">
        <w:rPr>
          <w:spacing w:val="1"/>
        </w:rPr>
        <w:t xml:space="preserve"> </w:t>
      </w:r>
      <w:r w:rsidRPr="001C1C79">
        <w:t>действий</w:t>
      </w:r>
      <w:r w:rsidRPr="001C1C79">
        <w:rPr>
          <w:spacing w:val="1"/>
        </w:rPr>
        <w:t xml:space="preserve"> </w:t>
      </w:r>
      <w:r w:rsidRPr="001C1C79">
        <w:t>в</w:t>
      </w:r>
      <w:r w:rsidRPr="001C1C79">
        <w:rPr>
          <w:spacing w:val="1"/>
        </w:rPr>
        <w:t xml:space="preserve"> </w:t>
      </w:r>
      <w:r w:rsidRPr="001C1C79">
        <w:t>зависимости от желаемого/необходимого результата; выбор способа работы в зависимости от</w:t>
      </w:r>
      <w:r w:rsidRPr="001C1C79">
        <w:rPr>
          <w:spacing w:val="1"/>
        </w:rPr>
        <w:t xml:space="preserve"> </w:t>
      </w:r>
      <w:r w:rsidRPr="001C1C79">
        <w:t>требуемого</w:t>
      </w:r>
      <w:r w:rsidRPr="001C1C79">
        <w:rPr>
          <w:spacing w:val="-1"/>
        </w:rPr>
        <w:t xml:space="preserve"> </w:t>
      </w:r>
      <w:r w:rsidRPr="001C1C79">
        <w:t>результата/замысла.</w:t>
      </w:r>
    </w:p>
    <w:p w:rsidR="009F4469" w:rsidRPr="001C1C79" w:rsidRDefault="00DC4B24" w:rsidP="001C1C79">
      <w:pPr>
        <w:pStyle w:val="11"/>
        <w:numPr>
          <w:ilvl w:val="0"/>
          <w:numId w:val="30"/>
        </w:numPr>
        <w:tabs>
          <w:tab w:val="left" w:pos="1231"/>
        </w:tabs>
        <w:ind w:hanging="241"/>
      </w:pPr>
      <w:r w:rsidRPr="001C1C79">
        <w:t>Информационно-коммуникативные</w:t>
      </w:r>
      <w:r w:rsidRPr="001C1C79">
        <w:rPr>
          <w:spacing w:val="-10"/>
        </w:rPr>
        <w:t xml:space="preserve"> </w:t>
      </w:r>
      <w:r w:rsidRPr="001C1C79">
        <w:t>технологии</w:t>
      </w:r>
    </w:p>
    <w:p w:rsidR="009F4469" w:rsidRPr="001C1C79" w:rsidRDefault="00DC4B24" w:rsidP="001C1C79">
      <w:pPr>
        <w:pStyle w:val="a3"/>
        <w:ind w:left="990" w:right="1934" w:firstLine="0"/>
        <w:jc w:val="left"/>
      </w:pPr>
      <w:r w:rsidRPr="001C1C79">
        <w:t>Демонстрация учителем готовых материалов на информационных носителях.</w:t>
      </w:r>
      <w:r w:rsidRPr="001C1C79">
        <w:rPr>
          <w:spacing w:val="-57"/>
        </w:rPr>
        <w:t xml:space="preserve"> </w:t>
      </w:r>
      <w:r w:rsidRPr="001C1C79">
        <w:t>Информация.</w:t>
      </w:r>
      <w:r w:rsidRPr="001C1C79">
        <w:rPr>
          <w:spacing w:val="-1"/>
        </w:rPr>
        <w:t xml:space="preserve"> </w:t>
      </w:r>
      <w:r w:rsidRPr="001C1C79">
        <w:t>Виды информации.</w:t>
      </w:r>
    </w:p>
    <w:p w:rsidR="009F4469" w:rsidRPr="001C1C79" w:rsidRDefault="00DC4B24" w:rsidP="001C1C79">
      <w:pPr>
        <w:pStyle w:val="11"/>
        <w:spacing w:before="4"/>
        <w:ind w:right="2976"/>
        <w:jc w:val="left"/>
      </w:pPr>
      <w:r w:rsidRPr="001C1C79">
        <w:t>Универсальные учебные действия (пропедевтический уровень)</w:t>
      </w:r>
      <w:r w:rsidRPr="001C1C79">
        <w:rPr>
          <w:spacing w:val="-57"/>
        </w:rPr>
        <w:t xml:space="preserve"> </w:t>
      </w:r>
      <w:r w:rsidRPr="001C1C79">
        <w:t>Познавательные</w:t>
      </w:r>
      <w:r w:rsidRPr="001C1C79">
        <w:rPr>
          <w:spacing w:val="-3"/>
        </w:rPr>
        <w:t xml:space="preserve"> </w:t>
      </w:r>
      <w:r w:rsidRPr="001C1C79">
        <w:t>УУД:</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ориентироваться</w:t>
      </w:r>
      <w:r w:rsidRPr="001C1C79">
        <w:rPr>
          <w:spacing w:val="1"/>
        </w:rPr>
        <w:t xml:space="preserve"> </w:t>
      </w:r>
      <w:r w:rsidRPr="001C1C79">
        <w:rPr>
          <w:spacing w:val="-1"/>
        </w:rPr>
        <w:t>в</w:t>
      </w:r>
      <w:r w:rsidRPr="001C1C79">
        <w:t xml:space="preserve"> </w:t>
      </w:r>
      <w:r w:rsidRPr="001C1C79">
        <w:rPr>
          <w:spacing w:val="-1"/>
        </w:rPr>
        <w:t>терминах,</w:t>
      </w:r>
      <w:r w:rsidRPr="001C1C79">
        <w:rPr>
          <w:spacing w:val="2"/>
        </w:rPr>
        <w:t xml:space="preserve"> </w:t>
      </w:r>
      <w:r w:rsidRPr="001C1C79">
        <w:rPr>
          <w:spacing w:val="-1"/>
        </w:rPr>
        <w:t>используемых</w:t>
      </w:r>
      <w:r w:rsidRPr="001C1C79">
        <w:rPr>
          <w:spacing w:val="2"/>
        </w:rPr>
        <w:t xml:space="preserve"> </w:t>
      </w:r>
      <w:r w:rsidRPr="001C1C79">
        <w:t>в технологии</w:t>
      </w:r>
      <w:r w:rsidRPr="001C1C79">
        <w:rPr>
          <w:spacing w:val="1"/>
        </w:rPr>
        <w:t xml:space="preserve"> </w:t>
      </w:r>
      <w:r w:rsidRPr="001C1C79">
        <w:t>(в пределах</w:t>
      </w:r>
      <w:r w:rsidRPr="001C1C79">
        <w:rPr>
          <w:spacing w:val="1"/>
        </w:rPr>
        <w:t xml:space="preserve"> </w:t>
      </w:r>
      <w:r w:rsidRPr="001C1C79">
        <w:t>изученного);</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воспринимать</w:t>
      </w:r>
      <w:r w:rsidRPr="001C1C79">
        <w:t xml:space="preserve"> </w:t>
      </w:r>
      <w:r w:rsidRPr="001C1C79">
        <w:rPr>
          <w:spacing w:val="-1"/>
        </w:rPr>
        <w:t>и</w:t>
      </w:r>
      <w:r w:rsidRPr="001C1C79">
        <w:t xml:space="preserve"> </w:t>
      </w:r>
      <w:r w:rsidRPr="001C1C79">
        <w:rPr>
          <w:spacing w:val="-1"/>
        </w:rPr>
        <w:t>использовать</w:t>
      </w:r>
      <w:r w:rsidRPr="001C1C79">
        <w:rPr>
          <w:spacing w:val="1"/>
        </w:rPr>
        <w:t xml:space="preserve"> </w:t>
      </w:r>
      <w:r w:rsidRPr="001C1C79">
        <w:rPr>
          <w:spacing w:val="-1"/>
        </w:rPr>
        <w:t>предложенную</w:t>
      </w:r>
      <w:r w:rsidRPr="001C1C79">
        <w:t xml:space="preserve"> инструкцию (устную,</w:t>
      </w:r>
      <w:r w:rsidRPr="001C1C79">
        <w:rPr>
          <w:spacing w:val="1"/>
        </w:rPr>
        <w:t xml:space="preserve"> </w:t>
      </w:r>
      <w:r w:rsidRPr="001C1C79">
        <w:t>графическую);</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анализировать</w:t>
      </w:r>
      <w:r w:rsidRPr="001C1C79">
        <w:rPr>
          <w:spacing w:val="46"/>
        </w:rPr>
        <w:t xml:space="preserve"> </w:t>
      </w:r>
      <w:r w:rsidRPr="001C1C79">
        <w:rPr>
          <w:spacing w:val="-1"/>
        </w:rPr>
        <w:t>устройство</w:t>
      </w:r>
      <w:r w:rsidRPr="001C1C79">
        <w:rPr>
          <w:spacing w:val="45"/>
        </w:rPr>
        <w:t xml:space="preserve"> </w:t>
      </w:r>
      <w:r w:rsidRPr="001C1C79">
        <w:rPr>
          <w:spacing w:val="-1"/>
        </w:rPr>
        <w:t>простых</w:t>
      </w:r>
      <w:r w:rsidRPr="001C1C79">
        <w:rPr>
          <w:spacing w:val="47"/>
        </w:rPr>
        <w:t xml:space="preserve"> </w:t>
      </w:r>
      <w:r w:rsidRPr="001C1C79">
        <w:rPr>
          <w:spacing w:val="-1"/>
        </w:rPr>
        <w:t>изделий</w:t>
      </w:r>
      <w:r w:rsidRPr="001C1C79">
        <w:rPr>
          <w:spacing w:val="44"/>
        </w:rPr>
        <w:t xml:space="preserve"> </w:t>
      </w:r>
      <w:r w:rsidRPr="001C1C79">
        <w:t>по</w:t>
      </w:r>
      <w:r w:rsidRPr="001C1C79">
        <w:rPr>
          <w:spacing w:val="45"/>
        </w:rPr>
        <w:t xml:space="preserve"> </w:t>
      </w:r>
      <w:r w:rsidRPr="001C1C79">
        <w:t>образцу,</w:t>
      </w:r>
      <w:r w:rsidRPr="001C1C79">
        <w:rPr>
          <w:spacing w:val="46"/>
        </w:rPr>
        <w:t xml:space="preserve"> </w:t>
      </w:r>
      <w:r w:rsidRPr="001C1C79">
        <w:t>рисунку,</w:t>
      </w:r>
      <w:r w:rsidRPr="001C1C79">
        <w:rPr>
          <w:spacing w:val="45"/>
        </w:rPr>
        <w:t xml:space="preserve"> </w:t>
      </w:r>
      <w:r w:rsidRPr="001C1C79">
        <w:t>выделять</w:t>
      </w:r>
      <w:r w:rsidRPr="001C1C79">
        <w:rPr>
          <w:spacing w:val="47"/>
        </w:rPr>
        <w:t xml:space="preserve"> </w:t>
      </w:r>
      <w:r w:rsidRPr="001C1C79">
        <w:t>основные</w:t>
      </w:r>
      <w:r w:rsidRPr="001C1C79">
        <w:rPr>
          <w:spacing w:val="43"/>
        </w:rPr>
        <w:t xml:space="preserve"> </w:t>
      </w:r>
      <w:r w:rsidRPr="001C1C79">
        <w:t>и</w:t>
      </w:r>
      <w:r w:rsidRPr="001C1C79">
        <w:rPr>
          <w:spacing w:val="-57"/>
        </w:rPr>
        <w:t xml:space="preserve"> </w:t>
      </w:r>
      <w:r w:rsidRPr="001C1C79">
        <w:t>второстепенные</w:t>
      </w:r>
      <w:r w:rsidRPr="001C1C79">
        <w:rPr>
          <w:spacing w:val="-3"/>
        </w:rPr>
        <w:t xml:space="preserve"> </w:t>
      </w:r>
      <w:r w:rsidRPr="001C1C79">
        <w:t>составляющие</w:t>
      </w:r>
      <w:r w:rsidRPr="001C1C79">
        <w:rPr>
          <w:spacing w:val="-1"/>
        </w:rPr>
        <w:t xml:space="preserve"> </w:t>
      </w:r>
      <w:r w:rsidRPr="001C1C79">
        <w:t>конструкции;</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сравнивать</w:t>
      </w:r>
      <w:r w:rsidRPr="001C1C79">
        <w:rPr>
          <w:spacing w:val="50"/>
        </w:rPr>
        <w:t xml:space="preserve"> </w:t>
      </w:r>
      <w:r w:rsidRPr="001C1C79">
        <w:rPr>
          <w:spacing w:val="-1"/>
        </w:rPr>
        <w:t>отдельные</w:t>
      </w:r>
      <w:r w:rsidRPr="001C1C79">
        <w:rPr>
          <w:spacing w:val="45"/>
        </w:rPr>
        <w:t xml:space="preserve"> </w:t>
      </w:r>
      <w:r w:rsidRPr="001C1C79">
        <w:rPr>
          <w:spacing w:val="-1"/>
        </w:rPr>
        <w:t>изделия</w:t>
      </w:r>
      <w:r w:rsidRPr="001C1C79">
        <w:rPr>
          <w:spacing w:val="47"/>
        </w:rPr>
        <w:t xml:space="preserve"> </w:t>
      </w:r>
      <w:r w:rsidRPr="001C1C79">
        <w:t>(конструкции),</w:t>
      </w:r>
      <w:r w:rsidRPr="001C1C79">
        <w:rPr>
          <w:spacing w:val="48"/>
        </w:rPr>
        <w:t xml:space="preserve"> </w:t>
      </w:r>
      <w:r w:rsidRPr="001C1C79">
        <w:t>находить</w:t>
      </w:r>
      <w:r w:rsidRPr="001C1C79">
        <w:rPr>
          <w:spacing w:val="49"/>
        </w:rPr>
        <w:t xml:space="preserve"> </w:t>
      </w:r>
      <w:r w:rsidRPr="001C1C79">
        <w:t>сходство</w:t>
      </w:r>
      <w:r w:rsidRPr="001C1C79">
        <w:rPr>
          <w:spacing w:val="48"/>
        </w:rPr>
        <w:t xml:space="preserve"> </w:t>
      </w:r>
      <w:r w:rsidRPr="001C1C79">
        <w:t>и</w:t>
      </w:r>
      <w:r w:rsidRPr="001C1C79">
        <w:rPr>
          <w:spacing w:val="49"/>
        </w:rPr>
        <w:t xml:space="preserve"> </w:t>
      </w:r>
      <w:r w:rsidRPr="001C1C79">
        <w:t>различия</w:t>
      </w:r>
      <w:r w:rsidRPr="001C1C79">
        <w:rPr>
          <w:spacing w:val="48"/>
        </w:rPr>
        <w:t xml:space="preserve"> </w:t>
      </w:r>
      <w:r w:rsidRPr="001C1C79">
        <w:t>в</w:t>
      </w:r>
      <w:r w:rsidRPr="001C1C79">
        <w:rPr>
          <w:spacing w:val="48"/>
        </w:rPr>
        <w:t xml:space="preserve"> </w:t>
      </w:r>
      <w:r w:rsidRPr="001C1C79">
        <w:t>их</w:t>
      </w:r>
      <w:r w:rsidRPr="001C1C79">
        <w:rPr>
          <w:spacing w:val="-57"/>
        </w:rPr>
        <w:t xml:space="preserve"> </w:t>
      </w:r>
      <w:r w:rsidRPr="001C1C79">
        <w:t>устройстве.</w:t>
      </w:r>
    </w:p>
    <w:p w:rsidR="009F4469" w:rsidRPr="001C1C79" w:rsidRDefault="00DC4B24" w:rsidP="001C1C79">
      <w:pPr>
        <w:pStyle w:val="a3"/>
        <w:spacing w:before="8"/>
        <w:ind w:left="990" w:firstLine="0"/>
        <w:jc w:val="left"/>
      </w:pPr>
      <w:r w:rsidRPr="001C1C79">
        <w:t>Работа</w:t>
      </w:r>
      <w:r w:rsidRPr="001C1C79">
        <w:rPr>
          <w:spacing w:val="-3"/>
        </w:rPr>
        <w:t xml:space="preserve"> </w:t>
      </w:r>
      <w:r w:rsidRPr="001C1C79">
        <w:t>с</w:t>
      </w:r>
      <w:r w:rsidRPr="001C1C79">
        <w:rPr>
          <w:spacing w:val="-2"/>
        </w:rPr>
        <w:t xml:space="preserve"> </w:t>
      </w:r>
      <w:r w:rsidRPr="001C1C79">
        <w:t>информацией:</w:t>
      </w:r>
    </w:p>
    <w:p w:rsidR="009F4469" w:rsidRPr="001C1C79" w:rsidRDefault="00DC4B24" w:rsidP="001C1C79">
      <w:pPr>
        <w:pStyle w:val="a3"/>
        <w:spacing w:before="5"/>
        <w:jc w:val="left"/>
      </w:pPr>
      <w:r w:rsidRPr="001C1C79">
        <w:rPr>
          <w:spacing w:val="-1"/>
        </w:rPr>
        <w:t>—</w:t>
      </w:r>
      <w:r w:rsidRPr="001C1C79">
        <w:rPr>
          <w:spacing w:val="-32"/>
        </w:rPr>
        <w:t xml:space="preserve"> </w:t>
      </w:r>
      <w:r w:rsidRPr="001C1C79">
        <w:rPr>
          <w:spacing w:val="-1"/>
        </w:rPr>
        <w:t>воспринимать</w:t>
      </w:r>
      <w:r w:rsidRPr="001C1C79">
        <w:rPr>
          <w:spacing w:val="14"/>
        </w:rPr>
        <w:t xml:space="preserve"> </w:t>
      </w:r>
      <w:r w:rsidRPr="001C1C79">
        <w:rPr>
          <w:spacing w:val="-1"/>
        </w:rPr>
        <w:t>информацию</w:t>
      </w:r>
      <w:r w:rsidRPr="001C1C79">
        <w:rPr>
          <w:spacing w:val="16"/>
        </w:rPr>
        <w:t xml:space="preserve"> </w:t>
      </w:r>
      <w:r w:rsidRPr="001C1C79">
        <w:rPr>
          <w:spacing w:val="-1"/>
        </w:rPr>
        <w:t>(представленную</w:t>
      </w:r>
      <w:r w:rsidRPr="001C1C79">
        <w:rPr>
          <w:spacing w:val="19"/>
        </w:rPr>
        <w:t xml:space="preserve"> </w:t>
      </w:r>
      <w:r w:rsidRPr="001C1C79">
        <w:t>в</w:t>
      </w:r>
      <w:r w:rsidRPr="001C1C79">
        <w:rPr>
          <w:spacing w:val="14"/>
        </w:rPr>
        <w:t xml:space="preserve"> </w:t>
      </w:r>
      <w:r w:rsidRPr="001C1C79">
        <w:t>объяснении</w:t>
      </w:r>
      <w:r w:rsidRPr="001C1C79">
        <w:rPr>
          <w:spacing w:val="18"/>
        </w:rPr>
        <w:t xml:space="preserve"> </w:t>
      </w:r>
      <w:r w:rsidRPr="001C1C79">
        <w:t>учителя</w:t>
      </w:r>
      <w:r w:rsidRPr="001C1C79">
        <w:rPr>
          <w:spacing w:val="15"/>
        </w:rPr>
        <w:t xml:space="preserve"> </w:t>
      </w:r>
      <w:r w:rsidRPr="001C1C79">
        <w:t>или</w:t>
      </w:r>
      <w:r w:rsidRPr="001C1C79">
        <w:rPr>
          <w:spacing w:val="16"/>
        </w:rPr>
        <w:t xml:space="preserve"> </w:t>
      </w:r>
      <w:r w:rsidRPr="001C1C79">
        <w:t>в</w:t>
      </w:r>
      <w:r w:rsidRPr="001C1C79">
        <w:rPr>
          <w:spacing w:val="17"/>
        </w:rPr>
        <w:t xml:space="preserve"> </w:t>
      </w:r>
      <w:r w:rsidRPr="001C1C79">
        <w:t>учебнике),</w:t>
      </w:r>
      <w:r w:rsidRPr="001C1C79">
        <w:rPr>
          <w:spacing w:val="-57"/>
        </w:rPr>
        <w:t xml:space="preserve"> </w:t>
      </w:r>
      <w:r w:rsidRPr="001C1C79">
        <w:t>использовать</w:t>
      </w:r>
      <w:r w:rsidRPr="001C1C79">
        <w:rPr>
          <w:spacing w:val="-1"/>
        </w:rPr>
        <w:t xml:space="preserve"> </w:t>
      </w:r>
      <w:r w:rsidRPr="001C1C79">
        <w:t>её</w:t>
      </w:r>
      <w:r w:rsidRPr="001C1C79">
        <w:rPr>
          <w:spacing w:val="-1"/>
        </w:rPr>
        <w:t xml:space="preserve"> </w:t>
      </w:r>
      <w:r w:rsidRPr="001C1C79">
        <w:t>в</w:t>
      </w:r>
      <w:r w:rsidRPr="001C1C79">
        <w:rPr>
          <w:spacing w:val="-1"/>
        </w:rPr>
        <w:t xml:space="preserve"> </w:t>
      </w:r>
      <w:r w:rsidRPr="001C1C79">
        <w:t>работе;</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понимать</w:t>
      </w:r>
      <w:r w:rsidRPr="001C1C79">
        <w:rPr>
          <w:spacing w:val="26"/>
        </w:rPr>
        <w:t xml:space="preserve"> </w:t>
      </w:r>
      <w:r w:rsidRPr="001C1C79">
        <w:rPr>
          <w:spacing w:val="-1"/>
        </w:rPr>
        <w:t>и</w:t>
      </w:r>
      <w:r w:rsidRPr="001C1C79">
        <w:rPr>
          <w:spacing w:val="29"/>
        </w:rPr>
        <w:t xml:space="preserve"> </w:t>
      </w:r>
      <w:r w:rsidRPr="001C1C79">
        <w:rPr>
          <w:spacing w:val="-1"/>
        </w:rPr>
        <w:t>анализировать</w:t>
      </w:r>
      <w:r w:rsidRPr="001C1C79">
        <w:rPr>
          <w:spacing w:val="28"/>
        </w:rPr>
        <w:t xml:space="preserve"> </w:t>
      </w:r>
      <w:r w:rsidRPr="001C1C79">
        <w:rPr>
          <w:spacing w:val="-1"/>
        </w:rPr>
        <w:t>простейшую</w:t>
      </w:r>
      <w:r w:rsidRPr="001C1C79">
        <w:rPr>
          <w:spacing w:val="28"/>
        </w:rPr>
        <w:t xml:space="preserve"> </w:t>
      </w:r>
      <w:r w:rsidRPr="001C1C79">
        <w:t>знаково-символическую</w:t>
      </w:r>
      <w:r w:rsidRPr="001C1C79">
        <w:rPr>
          <w:spacing w:val="27"/>
        </w:rPr>
        <w:t xml:space="preserve"> </w:t>
      </w:r>
      <w:r w:rsidRPr="001C1C79">
        <w:t>информацию</w:t>
      </w:r>
      <w:r w:rsidRPr="001C1C79">
        <w:rPr>
          <w:spacing w:val="27"/>
        </w:rPr>
        <w:t xml:space="preserve"> </w:t>
      </w:r>
      <w:r w:rsidRPr="001C1C79">
        <w:t>(схема,</w:t>
      </w:r>
      <w:r w:rsidRPr="001C1C79">
        <w:rPr>
          <w:spacing w:val="-57"/>
        </w:rPr>
        <w:t xml:space="preserve"> </w:t>
      </w:r>
      <w:r w:rsidRPr="001C1C79">
        <w:t>рисунок)</w:t>
      </w:r>
      <w:r w:rsidRPr="001C1C79">
        <w:rPr>
          <w:spacing w:val="-1"/>
        </w:rPr>
        <w:t xml:space="preserve"> </w:t>
      </w:r>
      <w:r w:rsidRPr="001C1C79">
        <w:t>и</w:t>
      </w:r>
      <w:r w:rsidRPr="001C1C79">
        <w:rPr>
          <w:spacing w:val="-1"/>
        </w:rPr>
        <w:t xml:space="preserve"> </w:t>
      </w:r>
      <w:r w:rsidRPr="001C1C79">
        <w:t>строить работу</w:t>
      </w:r>
      <w:r w:rsidRPr="001C1C79">
        <w:rPr>
          <w:spacing w:val="-3"/>
        </w:rPr>
        <w:t xml:space="preserve"> </w:t>
      </w:r>
      <w:r w:rsidRPr="001C1C79">
        <w:t>в</w:t>
      </w:r>
      <w:r w:rsidRPr="001C1C79">
        <w:rPr>
          <w:spacing w:val="-1"/>
        </w:rPr>
        <w:t xml:space="preserve"> </w:t>
      </w:r>
      <w:r w:rsidRPr="001C1C79">
        <w:t>соответствии с</w:t>
      </w:r>
      <w:r w:rsidRPr="001C1C79">
        <w:rPr>
          <w:spacing w:val="-1"/>
        </w:rPr>
        <w:t xml:space="preserve"> </w:t>
      </w:r>
      <w:r w:rsidRPr="001C1C79">
        <w:t>ней.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11"/>
        <w:spacing w:before="60"/>
      </w:pPr>
      <w:r w:rsidRPr="001C1C79">
        <w:lastRenderedPageBreak/>
        <w:t>Коммуникативные</w:t>
      </w:r>
      <w:r w:rsidRPr="001C1C79">
        <w:rPr>
          <w:spacing w:val="-5"/>
        </w:rPr>
        <w:t xml:space="preserve"> </w:t>
      </w:r>
      <w:r w:rsidRPr="001C1C79">
        <w:t>УУД:</w:t>
      </w:r>
    </w:p>
    <w:p w:rsidR="009F4469" w:rsidRPr="001C1C79" w:rsidRDefault="00DC4B24" w:rsidP="001C1C79">
      <w:pPr>
        <w:pStyle w:val="a3"/>
        <w:ind w:right="310"/>
      </w:pPr>
      <w:r w:rsidRPr="001C1C79">
        <w:rPr>
          <w:spacing w:val="-1"/>
        </w:rPr>
        <w:t xml:space="preserve">— участвовать в коллективном обсуждении: </w:t>
      </w:r>
      <w:r w:rsidRPr="001C1C79">
        <w:t>высказывать собственное мнение, отвечать на</w:t>
      </w:r>
      <w:r w:rsidRPr="001C1C79">
        <w:rPr>
          <w:spacing w:val="1"/>
        </w:rPr>
        <w:t xml:space="preserve"> </w:t>
      </w:r>
      <w:r w:rsidRPr="001C1C79">
        <w:t>вопросы,</w:t>
      </w:r>
      <w:r w:rsidRPr="001C1C79">
        <w:rPr>
          <w:spacing w:val="1"/>
        </w:rPr>
        <w:t xml:space="preserve"> </w:t>
      </w:r>
      <w:r w:rsidRPr="001C1C79">
        <w:t>выполнять</w:t>
      </w:r>
      <w:r w:rsidRPr="001C1C79">
        <w:rPr>
          <w:spacing w:val="1"/>
        </w:rPr>
        <w:t xml:space="preserve"> </w:t>
      </w:r>
      <w:r w:rsidRPr="001C1C79">
        <w:t>правила</w:t>
      </w:r>
      <w:r w:rsidRPr="001C1C79">
        <w:rPr>
          <w:spacing w:val="1"/>
        </w:rPr>
        <w:t xml:space="preserve"> </w:t>
      </w:r>
      <w:r w:rsidRPr="001C1C79">
        <w:t>этики</w:t>
      </w:r>
      <w:r w:rsidRPr="001C1C79">
        <w:rPr>
          <w:spacing w:val="1"/>
        </w:rPr>
        <w:t xml:space="preserve"> </w:t>
      </w:r>
      <w:r w:rsidRPr="001C1C79">
        <w:t>общения:</w:t>
      </w:r>
      <w:r w:rsidRPr="001C1C79">
        <w:rPr>
          <w:spacing w:val="1"/>
        </w:rPr>
        <w:t xml:space="preserve"> </w:t>
      </w:r>
      <w:r w:rsidRPr="001C1C79">
        <w:t>уважительное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одноклассникам,</w:t>
      </w:r>
      <w:r w:rsidRPr="001C1C79">
        <w:rPr>
          <w:spacing w:val="1"/>
        </w:rPr>
        <w:t xml:space="preserve"> </w:t>
      </w:r>
      <w:r w:rsidRPr="001C1C79">
        <w:t>внимание</w:t>
      </w:r>
      <w:r w:rsidRPr="001C1C79">
        <w:rPr>
          <w:spacing w:val="-2"/>
        </w:rPr>
        <w:t xml:space="preserve"> </w:t>
      </w:r>
      <w:r w:rsidRPr="001C1C79">
        <w:t>к мнению другого;</w:t>
      </w:r>
    </w:p>
    <w:p w:rsidR="009F4469" w:rsidRPr="001C1C79" w:rsidRDefault="00DC4B24" w:rsidP="001C1C79">
      <w:pPr>
        <w:pStyle w:val="a3"/>
        <w:spacing w:before="8"/>
        <w:ind w:right="309"/>
      </w:pPr>
      <w:r w:rsidRPr="001C1C79">
        <w:rPr>
          <w:spacing w:val="-1"/>
        </w:rPr>
        <w:t xml:space="preserve">— строить несложные высказывания, </w:t>
      </w:r>
      <w:r w:rsidRPr="001C1C79">
        <w:t>сообщения в устной форме (по содержанию изученных</w:t>
      </w:r>
      <w:r w:rsidRPr="001C1C79">
        <w:rPr>
          <w:spacing w:val="-57"/>
        </w:rPr>
        <w:t xml:space="preserve"> </w:t>
      </w:r>
      <w:r w:rsidRPr="001C1C79">
        <w:t>тем).</w:t>
      </w:r>
    </w:p>
    <w:p w:rsidR="009F4469" w:rsidRPr="001C1C79" w:rsidRDefault="00DC4B24" w:rsidP="001C1C79">
      <w:pPr>
        <w:pStyle w:val="11"/>
        <w:spacing w:before="13"/>
      </w:pPr>
      <w:r w:rsidRPr="001C1C79">
        <w:t>Регулятивные</w:t>
      </w:r>
      <w:r w:rsidRPr="001C1C79">
        <w:rPr>
          <w:spacing w:val="-4"/>
        </w:rPr>
        <w:t xml:space="preserve"> </w:t>
      </w:r>
      <w:r w:rsidRPr="001C1C79">
        <w:t>УУД:</w:t>
      </w:r>
    </w:p>
    <w:p w:rsidR="009F4469" w:rsidRPr="001C1C79" w:rsidRDefault="00DC4B24" w:rsidP="001C1C79">
      <w:pPr>
        <w:pStyle w:val="a3"/>
        <w:ind w:left="990" w:firstLine="0"/>
      </w:pPr>
      <w:r w:rsidRPr="001C1C79">
        <w:rPr>
          <w:spacing w:val="-1"/>
        </w:rPr>
        <w:t>—</w:t>
      </w:r>
      <w:r w:rsidRPr="001C1C79">
        <w:rPr>
          <w:spacing w:val="-32"/>
        </w:rPr>
        <w:t xml:space="preserve"> </w:t>
      </w:r>
      <w:r w:rsidRPr="001C1C79">
        <w:rPr>
          <w:spacing w:val="-1"/>
        </w:rPr>
        <w:t>принимать</w:t>
      </w:r>
      <w:r w:rsidRPr="001C1C79">
        <w:t xml:space="preserve"> </w:t>
      </w:r>
      <w:r w:rsidRPr="001C1C79">
        <w:rPr>
          <w:spacing w:val="-1"/>
        </w:rPr>
        <w:t>и</w:t>
      </w:r>
      <w:r w:rsidRPr="001C1C79">
        <w:rPr>
          <w:spacing w:val="3"/>
        </w:rPr>
        <w:t xml:space="preserve"> </w:t>
      </w:r>
      <w:r w:rsidRPr="001C1C79">
        <w:rPr>
          <w:spacing w:val="-1"/>
        </w:rPr>
        <w:t>удерживать</w:t>
      </w:r>
      <w:r w:rsidRPr="001C1C79">
        <w:t xml:space="preserve"> </w:t>
      </w:r>
      <w:r w:rsidRPr="001C1C79">
        <w:rPr>
          <w:spacing w:val="-1"/>
        </w:rPr>
        <w:t>в процессе деятельности</w:t>
      </w:r>
      <w:r w:rsidRPr="001C1C79">
        <w:t xml:space="preserve"> предложенную</w:t>
      </w:r>
      <w:r w:rsidRPr="001C1C79">
        <w:rPr>
          <w:spacing w:val="5"/>
        </w:rPr>
        <w:t xml:space="preserve"> </w:t>
      </w:r>
      <w:r w:rsidRPr="001C1C79">
        <w:t>учебную задачу;</w:t>
      </w:r>
    </w:p>
    <w:p w:rsidR="009F4469" w:rsidRPr="001C1C79" w:rsidRDefault="00DC4B24" w:rsidP="001C1C79">
      <w:pPr>
        <w:pStyle w:val="a3"/>
        <w:spacing w:before="7"/>
        <w:ind w:right="312"/>
      </w:pPr>
      <w:r w:rsidRPr="001C1C79">
        <w:rPr>
          <w:spacing w:val="-1"/>
        </w:rPr>
        <w:t>— действовать</w:t>
      </w:r>
      <w:r w:rsidRPr="001C1C79">
        <w:t xml:space="preserve"> </w:t>
      </w:r>
      <w:r w:rsidRPr="001C1C79">
        <w:rPr>
          <w:spacing w:val="-1"/>
        </w:rPr>
        <w:t>по</w:t>
      </w:r>
      <w:r w:rsidRPr="001C1C79">
        <w:t xml:space="preserve"> </w:t>
      </w:r>
      <w:r w:rsidRPr="001C1C79">
        <w:rPr>
          <w:spacing w:val="-1"/>
        </w:rPr>
        <w:t>плану,</w:t>
      </w:r>
      <w:r w:rsidRPr="001C1C79">
        <w:t xml:space="preserve"> </w:t>
      </w:r>
      <w:r w:rsidRPr="001C1C79">
        <w:rPr>
          <w:spacing w:val="-1"/>
        </w:rPr>
        <w:t>предложенному</w:t>
      </w:r>
      <w:r w:rsidRPr="001C1C79">
        <w:t xml:space="preserve"> учителем,</w:t>
      </w:r>
      <w:r w:rsidRPr="001C1C79">
        <w:rPr>
          <w:spacing w:val="1"/>
        </w:rPr>
        <w:t xml:space="preserve"> </w:t>
      </w:r>
      <w:r w:rsidRPr="001C1C79">
        <w:t>работать</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графическую</w:t>
      </w:r>
      <w:r w:rsidRPr="001C1C79">
        <w:rPr>
          <w:spacing w:val="1"/>
        </w:rPr>
        <w:t xml:space="preserve"> </w:t>
      </w:r>
      <w:r w:rsidRPr="001C1C79">
        <w:t>инструкцию</w:t>
      </w:r>
      <w:r w:rsidRPr="001C1C79">
        <w:rPr>
          <w:spacing w:val="-2"/>
        </w:rPr>
        <w:t xml:space="preserve"> </w:t>
      </w:r>
      <w:r w:rsidRPr="001C1C79">
        <w:t>учебника,</w:t>
      </w:r>
      <w:r w:rsidRPr="001C1C79">
        <w:rPr>
          <w:spacing w:val="-3"/>
        </w:rPr>
        <w:t xml:space="preserve"> </w:t>
      </w:r>
      <w:r w:rsidRPr="001C1C79">
        <w:t>принимать</w:t>
      </w:r>
      <w:r w:rsidRPr="001C1C79">
        <w:rPr>
          <w:spacing w:val="-2"/>
        </w:rPr>
        <w:t xml:space="preserve"> </w:t>
      </w:r>
      <w:r w:rsidRPr="001C1C79">
        <w:t>участие</w:t>
      </w:r>
      <w:r w:rsidRPr="001C1C79">
        <w:rPr>
          <w:spacing w:val="-4"/>
        </w:rPr>
        <w:t xml:space="preserve"> </w:t>
      </w:r>
      <w:r w:rsidRPr="001C1C79">
        <w:t>в</w:t>
      </w:r>
      <w:r w:rsidRPr="001C1C79">
        <w:rPr>
          <w:spacing w:val="-5"/>
        </w:rPr>
        <w:t xml:space="preserve"> </w:t>
      </w:r>
      <w:r w:rsidRPr="001C1C79">
        <w:t>коллективном</w:t>
      </w:r>
      <w:r w:rsidRPr="001C1C79">
        <w:rPr>
          <w:spacing w:val="-4"/>
        </w:rPr>
        <w:t xml:space="preserve"> </w:t>
      </w:r>
      <w:r w:rsidRPr="001C1C79">
        <w:t>построении</w:t>
      </w:r>
      <w:r w:rsidRPr="001C1C79">
        <w:rPr>
          <w:spacing w:val="-3"/>
        </w:rPr>
        <w:t xml:space="preserve"> </w:t>
      </w:r>
      <w:r w:rsidRPr="001C1C79">
        <w:t>простого</w:t>
      </w:r>
      <w:r w:rsidRPr="001C1C79">
        <w:rPr>
          <w:spacing w:val="-4"/>
        </w:rPr>
        <w:t xml:space="preserve"> </w:t>
      </w:r>
      <w:r w:rsidRPr="001C1C79">
        <w:t>плана</w:t>
      </w:r>
      <w:r w:rsidRPr="001C1C79">
        <w:rPr>
          <w:spacing w:val="-4"/>
        </w:rPr>
        <w:t xml:space="preserve"> </w:t>
      </w:r>
      <w:r w:rsidRPr="001C1C79">
        <w:t>действий;</w:t>
      </w:r>
    </w:p>
    <w:p w:rsidR="009F4469" w:rsidRPr="001C1C79" w:rsidRDefault="00DC4B24" w:rsidP="001C1C79">
      <w:pPr>
        <w:pStyle w:val="a3"/>
        <w:spacing w:before="10"/>
        <w:ind w:right="307"/>
      </w:pPr>
      <w:r w:rsidRPr="001C1C79">
        <w:rPr>
          <w:spacing w:val="-1"/>
        </w:rPr>
        <w:t>— понимать</w:t>
      </w:r>
      <w:r w:rsidRPr="001C1C79">
        <w:t xml:space="preserve"> </w:t>
      </w:r>
      <w:r w:rsidRPr="001C1C79">
        <w:rPr>
          <w:spacing w:val="-1"/>
        </w:rPr>
        <w:t>и</w:t>
      </w:r>
      <w:r w:rsidRPr="001C1C79">
        <w:t xml:space="preserve"> </w:t>
      </w:r>
      <w:r w:rsidRPr="001C1C79">
        <w:rPr>
          <w:spacing w:val="-1"/>
        </w:rPr>
        <w:t>принимать</w:t>
      </w:r>
      <w:r w:rsidRPr="001C1C79">
        <w:t xml:space="preserve"> </w:t>
      </w:r>
      <w:r w:rsidRPr="001C1C79">
        <w:rPr>
          <w:spacing w:val="-1"/>
        </w:rPr>
        <w:t>критерии</w:t>
      </w:r>
      <w:r w:rsidRPr="001C1C79">
        <w:t xml:space="preserve"> оценки</w:t>
      </w:r>
      <w:r w:rsidRPr="001C1C79">
        <w:rPr>
          <w:spacing w:val="1"/>
        </w:rPr>
        <w:t xml:space="preserve"> </w:t>
      </w:r>
      <w:r w:rsidRPr="001C1C79">
        <w:t>качества</w:t>
      </w:r>
      <w:r w:rsidRPr="001C1C79">
        <w:rPr>
          <w:spacing w:val="1"/>
        </w:rPr>
        <w:t xml:space="preserve"> </w:t>
      </w:r>
      <w:r w:rsidRPr="001C1C79">
        <w:t>работы,</w:t>
      </w:r>
      <w:r w:rsidRPr="001C1C79">
        <w:rPr>
          <w:spacing w:val="1"/>
        </w:rPr>
        <w:t xml:space="preserve"> </w:t>
      </w:r>
      <w:r w:rsidRPr="001C1C79">
        <w:t>руководствоваться</w:t>
      </w:r>
      <w:r w:rsidRPr="001C1C79">
        <w:rPr>
          <w:spacing w:val="1"/>
        </w:rPr>
        <w:t xml:space="preserve"> </w:t>
      </w:r>
      <w:r w:rsidRPr="001C1C79">
        <w:t>ими</w:t>
      </w:r>
      <w:r w:rsidRPr="001C1C79">
        <w:rPr>
          <w:spacing w:val="1"/>
        </w:rPr>
        <w:t xml:space="preserve"> </w:t>
      </w:r>
      <w:r w:rsidRPr="001C1C79">
        <w:t>в</w:t>
      </w:r>
      <w:r w:rsidRPr="001C1C79">
        <w:rPr>
          <w:spacing w:val="1"/>
        </w:rPr>
        <w:t xml:space="preserve"> </w:t>
      </w:r>
      <w:r w:rsidRPr="001C1C79">
        <w:t>процессе</w:t>
      </w:r>
      <w:r w:rsidRPr="001C1C79">
        <w:rPr>
          <w:spacing w:val="-2"/>
        </w:rPr>
        <w:t xml:space="preserve"> </w:t>
      </w:r>
      <w:r w:rsidRPr="001C1C79">
        <w:t>анализа</w:t>
      </w:r>
      <w:r w:rsidRPr="001C1C79">
        <w:rPr>
          <w:spacing w:val="-1"/>
        </w:rPr>
        <w:t xml:space="preserve"> </w:t>
      </w:r>
      <w:r w:rsidRPr="001C1C79">
        <w:t>и оценки выполненных</w:t>
      </w:r>
      <w:r w:rsidRPr="001C1C79">
        <w:rPr>
          <w:spacing w:val="1"/>
        </w:rPr>
        <w:t xml:space="preserve"> </w:t>
      </w:r>
      <w:r w:rsidRPr="001C1C79">
        <w:t>работ;</w:t>
      </w:r>
    </w:p>
    <w:p w:rsidR="009F4469" w:rsidRPr="001C1C79" w:rsidRDefault="00DC4B24" w:rsidP="001C1C79">
      <w:pPr>
        <w:pStyle w:val="a3"/>
        <w:spacing w:before="8"/>
        <w:ind w:right="310"/>
      </w:pPr>
      <w:r w:rsidRPr="001C1C79">
        <w:rPr>
          <w:spacing w:val="-1"/>
        </w:rPr>
        <w:t>— организовывать</w:t>
      </w:r>
      <w:r w:rsidRPr="001C1C79">
        <w:t xml:space="preserve"> </w:t>
      </w:r>
      <w:r w:rsidRPr="001C1C79">
        <w:rPr>
          <w:spacing w:val="-1"/>
        </w:rPr>
        <w:t>свою</w:t>
      </w:r>
      <w:r w:rsidRPr="001C1C79">
        <w:t xml:space="preserve"> деятельность:</w:t>
      </w:r>
      <w:r w:rsidRPr="001C1C79">
        <w:rPr>
          <w:spacing w:val="1"/>
        </w:rPr>
        <w:t xml:space="preserve"> </w:t>
      </w:r>
      <w:r w:rsidRPr="001C1C79">
        <w:t>производить</w:t>
      </w:r>
      <w:r w:rsidRPr="001C1C79">
        <w:rPr>
          <w:spacing w:val="1"/>
        </w:rPr>
        <w:t xml:space="preserve"> </w:t>
      </w:r>
      <w:r w:rsidRPr="001C1C79">
        <w:t>подготовку</w:t>
      </w:r>
      <w:r w:rsidRPr="001C1C79">
        <w:rPr>
          <w:spacing w:val="1"/>
        </w:rPr>
        <w:t xml:space="preserve"> </w:t>
      </w:r>
      <w:r w:rsidRPr="001C1C79">
        <w:t>к</w:t>
      </w:r>
      <w:r w:rsidRPr="001C1C79">
        <w:rPr>
          <w:spacing w:val="1"/>
        </w:rPr>
        <w:t xml:space="preserve"> </w:t>
      </w:r>
      <w:r w:rsidRPr="001C1C79">
        <w:t>уроку</w:t>
      </w:r>
      <w:r w:rsidRPr="001C1C79">
        <w:rPr>
          <w:spacing w:val="1"/>
        </w:rPr>
        <w:t xml:space="preserve"> </w:t>
      </w:r>
      <w:r w:rsidRPr="001C1C79">
        <w:t>рабочего</w:t>
      </w:r>
      <w:r w:rsidRPr="001C1C79">
        <w:rPr>
          <w:spacing w:val="1"/>
        </w:rPr>
        <w:t xml:space="preserve"> </w:t>
      </w:r>
      <w:r w:rsidRPr="001C1C79">
        <w:t>места,</w:t>
      </w:r>
      <w:r w:rsidRPr="001C1C79">
        <w:rPr>
          <w:spacing w:val="1"/>
        </w:rPr>
        <w:t xml:space="preserve"> </w:t>
      </w:r>
      <w:r w:rsidRPr="001C1C79">
        <w:t>поддерживать на нём порядок в течение урока, производить необходимую уборку по окончании</w:t>
      </w:r>
      <w:r w:rsidRPr="001C1C79">
        <w:rPr>
          <w:spacing w:val="1"/>
        </w:rPr>
        <w:t xml:space="preserve"> </w:t>
      </w:r>
      <w:r w:rsidRPr="001C1C79">
        <w:t>работы;</w:t>
      </w:r>
    </w:p>
    <w:p w:rsidR="009F4469" w:rsidRPr="001C1C79" w:rsidRDefault="00DC4B24" w:rsidP="001C1C79">
      <w:pPr>
        <w:pStyle w:val="a3"/>
        <w:spacing w:before="5"/>
        <w:ind w:left="990" w:right="1257" w:firstLine="0"/>
      </w:pPr>
      <w:r w:rsidRPr="001C1C79">
        <w:rPr>
          <w:spacing w:val="-1"/>
        </w:rPr>
        <w:t xml:space="preserve">— выполнять несложные </w:t>
      </w:r>
      <w:r w:rsidRPr="001C1C79">
        <w:t>действия контроля и оценки по предложенным критериям.</w:t>
      </w:r>
      <w:r w:rsidRPr="001C1C79">
        <w:rPr>
          <w:spacing w:val="-57"/>
        </w:rPr>
        <w:t xml:space="preserve"> </w:t>
      </w:r>
      <w:r w:rsidRPr="001C1C79">
        <w:t>Совместная</w:t>
      </w:r>
      <w:r w:rsidRPr="001C1C79">
        <w:rPr>
          <w:spacing w:val="-1"/>
        </w:rPr>
        <w:t xml:space="preserve"> </w:t>
      </w:r>
      <w:r w:rsidRPr="001C1C79">
        <w:t>деятельность:</w:t>
      </w:r>
    </w:p>
    <w:p w:rsidR="009F4469" w:rsidRPr="001C1C79" w:rsidRDefault="00DC4B24" w:rsidP="001C1C79">
      <w:pPr>
        <w:pStyle w:val="a3"/>
        <w:spacing w:before="2"/>
        <w:ind w:right="310"/>
      </w:pPr>
      <w:r w:rsidRPr="001C1C79">
        <w:rPr>
          <w:spacing w:val="-1"/>
        </w:rPr>
        <w:t>— проявлять</w:t>
      </w:r>
      <w:r w:rsidRPr="001C1C79">
        <w:t xml:space="preserve"> </w:t>
      </w:r>
      <w:r w:rsidRPr="001C1C79">
        <w:rPr>
          <w:spacing w:val="-1"/>
        </w:rPr>
        <w:t>положительное</w:t>
      </w:r>
      <w:r w:rsidRPr="001C1C79">
        <w:t xml:space="preserve"> </w:t>
      </w:r>
      <w:r w:rsidRPr="001C1C79">
        <w:rPr>
          <w:spacing w:val="-1"/>
        </w:rPr>
        <w:t>отношение</w:t>
      </w:r>
      <w:r w:rsidRPr="001C1C79">
        <w:t xml:space="preserve"> к</w:t>
      </w:r>
      <w:r w:rsidRPr="001C1C79">
        <w:rPr>
          <w:spacing w:val="1"/>
        </w:rPr>
        <w:t xml:space="preserve"> </w:t>
      </w:r>
      <w:r w:rsidRPr="001C1C79">
        <w:t>включению</w:t>
      </w:r>
      <w:r w:rsidRPr="001C1C79">
        <w:rPr>
          <w:spacing w:val="1"/>
        </w:rPr>
        <w:t xml:space="preserve"> </w:t>
      </w:r>
      <w:r w:rsidRPr="001C1C79">
        <w:t>в</w:t>
      </w:r>
      <w:r w:rsidRPr="001C1C79">
        <w:rPr>
          <w:spacing w:val="1"/>
        </w:rPr>
        <w:t xml:space="preserve"> </w:t>
      </w:r>
      <w:r w:rsidRPr="001C1C79">
        <w:t>совместную</w:t>
      </w:r>
      <w:r w:rsidRPr="001C1C79">
        <w:rPr>
          <w:spacing w:val="1"/>
        </w:rPr>
        <w:t xml:space="preserve"> </w:t>
      </w:r>
      <w:r w:rsidRPr="001C1C79">
        <w:t>работу,</w:t>
      </w:r>
      <w:r w:rsidRPr="001C1C79">
        <w:rPr>
          <w:spacing w:val="1"/>
        </w:rPr>
        <w:t xml:space="preserve"> </w:t>
      </w:r>
      <w:r w:rsidRPr="001C1C79">
        <w:t>к</w:t>
      </w:r>
      <w:r w:rsidRPr="001C1C79">
        <w:rPr>
          <w:spacing w:val="60"/>
        </w:rPr>
        <w:t xml:space="preserve"> </w:t>
      </w:r>
      <w:r w:rsidRPr="001C1C79">
        <w:t>простым</w:t>
      </w:r>
      <w:r w:rsidRPr="001C1C79">
        <w:rPr>
          <w:spacing w:val="1"/>
        </w:rPr>
        <w:t xml:space="preserve"> </w:t>
      </w:r>
      <w:r w:rsidRPr="001C1C79">
        <w:t>видам</w:t>
      </w:r>
      <w:r w:rsidRPr="001C1C79">
        <w:rPr>
          <w:spacing w:val="-2"/>
        </w:rPr>
        <w:t xml:space="preserve"> </w:t>
      </w:r>
      <w:r w:rsidRPr="001C1C79">
        <w:t>сотрудничества;</w:t>
      </w:r>
    </w:p>
    <w:p w:rsidR="009F4469" w:rsidRPr="001C1C79" w:rsidRDefault="00DC4B24" w:rsidP="001C1C79">
      <w:pPr>
        <w:pStyle w:val="a3"/>
        <w:spacing w:before="8"/>
        <w:ind w:right="313"/>
      </w:pPr>
      <w:r w:rsidRPr="001C1C79">
        <w:rPr>
          <w:spacing w:val="-1"/>
        </w:rPr>
        <w:t>— принимать</w:t>
      </w:r>
      <w:r w:rsidRPr="001C1C79">
        <w:t xml:space="preserve"> </w:t>
      </w:r>
      <w:r w:rsidRPr="001C1C79">
        <w:rPr>
          <w:spacing w:val="-1"/>
        </w:rPr>
        <w:t>участие</w:t>
      </w:r>
      <w:r w:rsidRPr="001C1C79">
        <w:t xml:space="preserve"> </w:t>
      </w:r>
      <w:r w:rsidRPr="001C1C79">
        <w:rPr>
          <w:spacing w:val="-1"/>
        </w:rPr>
        <w:t>в</w:t>
      </w:r>
      <w:r w:rsidRPr="001C1C79">
        <w:t xml:space="preserve"> </w:t>
      </w:r>
      <w:r w:rsidRPr="001C1C79">
        <w:rPr>
          <w:spacing w:val="-1"/>
        </w:rPr>
        <w:t>парных,</w:t>
      </w:r>
      <w:r w:rsidRPr="001C1C79">
        <w:t xml:space="preserve"> </w:t>
      </w:r>
      <w:r w:rsidRPr="001C1C79">
        <w:rPr>
          <w:spacing w:val="-1"/>
        </w:rPr>
        <w:t>групповых,</w:t>
      </w:r>
      <w:r w:rsidRPr="001C1C79">
        <w:t xml:space="preserve"> </w:t>
      </w:r>
      <w:r w:rsidRPr="001C1C79">
        <w:rPr>
          <w:spacing w:val="-1"/>
        </w:rPr>
        <w:t>коллективных</w:t>
      </w:r>
      <w:r w:rsidRPr="001C1C79">
        <w:t xml:space="preserve"> видах</w:t>
      </w:r>
      <w:r w:rsidRPr="001C1C79">
        <w:rPr>
          <w:spacing w:val="1"/>
        </w:rPr>
        <w:t xml:space="preserve"> </w:t>
      </w:r>
      <w:r w:rsidRPr="001C1C79">
        <w:t>работы,</w:t>
      </w:r>
      <w:r w:rsidRPr="001C1C79">
        <w:rPr>
          <w:spacing w:val="1"/>
        </w:rPr>
        <w:t xml:space="preserve"> </w:t>
      </w:r>
      <w:r w:rsidRPr="001C1C79">
        <w:t>в</w:t>
      </w:r>
      <w:r w:rsidRPr="001C1C79">
        <w:rPr>
          <w:spacing w:val="1"/>
        </w:rPr>
        <w:t xml:space="preserve"> </w:t>
      </w:r>
      <w:r w:rsidRPr="001C1C79">
        <w:t>процессе</w:t>
      </w:r>
      <w:r w:rsidRPr="001C1C79">
        <w:rPr>
          <w:spacing w:val="1"/>
        </w:rPr>
        <w:t xml:space="preserve"> </w:t>
      </w:r>
      <w:r w:rsidRPr="001C1C79">
        <w:t>изготовления</w:t>
      </w:r>
      <w:r w:rsidRPr="001C1C79">
        <w:rPr>
          <w:spacing w:val="-1"/>
        </w:rPr>
        <w:t xml:space="preserve"> </w:t>
      </w:r>
      <w:r w:rsidRPr="001C1C79">
        <w:t>изделий осуществлять элементарное</w:t>
      </w:r>
      <w:r w:rsidRPr="001C1C79">
        <w:rPr>
          <w:spacing w:val="-1"/>
        </w:rPr>
        <w:t xml:space="preserve"> </w:t>
      </w:r>
      <w:r w:rsidRPr="001C1C79">
        <w:t>сотрудничество.</w:t>
      </w:r>
    </w:p>
    <w:p w:rsidR="009F4469" w:rsidRPr="001C1C79" w:rsidRDefault="00DC4B24" w:rsidP="001C1C79">
      <w:pPr>
        <w:pStyle w:val="11"/>
        <w:numPr>
          <w:ilvl w:val="0"/>
          <w:numId w:val="31"/>
        </w:numPr>
        <w:tabs>
          <w:tab w:val="left" w:pos="1171"/>
        </w:tabs>
        <w:spacing w:before="12"/>
        <w:ind w:hanging="181"/>
      </w:pPr>
      <w:r w:rsidRPr="001C1C79">
        <w:t>КЛАСС</w:t>
      </w:r>
    </w:p>
    <w:p w:rsidR="009F4469" w:rsidRPr="001C1C79" w:rsidRDefault="00DC4B24" w:rsidP="001C1C79">
      <w:pPr>
        <w:pStyle w:val="a5"/>
        <w:numPr>
          <w:ilvl w:val="0"/>
          <w:numId w:val="29"/>
        </w:numPr>
        <w:tabs>
          <w:tab w:val="left" w:pos="1231"/>
        </w:tabs>
        <w:spacing w:before="5"/>
        <w:ind w:hanging="241"/>
        <w:rPr>
          <w:b/>
          <w:sz w:val="24"/>
          <w:szCs w:val="24"/>
        </w:rPr>
      </w:pPr>
      <w:r w:rsidRPr="001C1C79">
        <w:rPr>
          <w:b/>
          <w:sz w:val="24"/>
          <w:szCs w:val="24"/>
        </w:rPr>
        <w:t>Технологии,</w:t>
      </w:r>
      <w:r w:rsidRPr="001C1C79">
        <w:rPr>
          <w:b/>
          <w:spacing w:val="-3"/>
          <w:sz w:val="24"/>
          <w:szCs w:val="24"/>
        </w:rPr>
        <w:t xml:space="preserve"> </w:t>
      </w:r>
      <w:r w:rsidRPr="001C1C79">
        <w:rPr>
          <w:b/>
          <w:sz w:val="24"/>
          <w:szCs w:val="24"/>
        </w:rPr>
        <w:t>профессии</w:t>
      </w:r>
      <w:r w:rsidRPr="001C1C79">
        <w:rPr>
          <w:b/>
          <w:spacing w:val="-3"/>
          <w:sz w:val="24"/>
          <w:szCs w:val="24"/>
        </w:rPr>
        <w:t xml:space="preserve"> </w:t>
      </w:r>
      <w:r w:rsidRPr="001C1C79">
        <w:rPr>
          <w:b/>
          <w:sz w:val="24"/>
          <w:szCs w:val="24"/>
        </w:rPr>
        <w:t>и</w:t>
      </w:r>
      <w:r w:rsidRPr="001C1C79">
        <w:rPr>
          <w:b/>
          <w:spacing w:val="-3"/>
          <w:sz w:val="24"/>
          <w:szCs w:val="24"/>
        </w:rPr>
        <w:t xml:space="preserve"> </w:t>
      </w:r>
      <w:r w:rsidRPr="001C1C79">
        <w:rPr>
          <w:b/>
          <w:sz w:val="24"/>
          <w:szCs w:val="24"/>
        </w:rPr>
        <w:t>производства</w:t>
      </w:r>
    </w:p>
    <w:p w:rsidR="009F4469" w:rsidRPr="001C1C79" w:rsidRDefault="00DC4B24" w:rsidP="001C1C79">
      <w:pPr>
        <w:pStyle w:val="a3"/>
        <w:ind w:right="302"/>
      </w:pPr>
      <w:r w:rsidRPr="001C1C79">
        <w:t>Рукотворный мир — результат труда человека. Элементарные представления об основном</w:t>
      </w:r>
      <w:r w:rsidRPr="001C1C79">
        <w:rPr>
          <w:spacing w:val="1"/>
        </w:rPr>
        <w:t xml:space="preserve"> </w:t>
      </w:r>
      <w:r w:rsidRPr="001C1C79">
        <w:t>принципе создания мира вещей: прочность конструкции, удобство использования, эстетическая</w:t>
      </w:r>
      <w:r w:rsidRPr="001C1C79">
        <w:rPr>
          <w:spacing w:val="1"/>
        </w:rPr>
        <w:t xml:space="preserve"> </w:t>
      </w:r>
      <w:r w:rsidRPr="001C1C79">
        <w:t>выразительность.</w:t>
      </w:r>
      <w:r w:rsidRPr="001C1C79">
        <w:rPr>
          <w:spacing w:val="1"/>
        </w:rPr>
        <w:t xml:space="preserve"> </w:t>
      </w:r>
      <w:r w:rsidRPr="001C1C79">
        <w:t>Средства</w:t>
      </w:r>
      <w:r w:rsidRPr="001C1C79">
        <w:rPr>
          <w:spacing w:val="1"/>
        </w:rPr>
        <w:t xml:space="preserve"> </w:t>
      </w:r>
      <w:r w:rsidRPr="001C1C79">
        <w:t>художественной</w:t>
      </w:r>
      <w:r w:rsidRPr="001C1C79">
        <w:rPr>
          <w:spacing w:val="1"/>
        </w:rPr>
        <w:t xml:space="preserve"> </w:t>
      </w:r>
      <w:r w:rsidRPr="001C1C79">
        <w:t>выразительности</w:t>
      </w:r>
      <w:r w:rsidRPr="001C1C79">
        <w:rPr>
          <w:spacing w:val="1"/>
        </w:rPr>
        <w:t xml:space="preserve"> </w:t>
      </w:r>
      <w:r w:rsidRPr="001C1C79">
        <w:t>(композиция,</w:t>
      </w:r>
      <w:r w:rsidRPr="001C1C79">
        <w:rPr>
          <w:spacing w:val="1"/>
        </w:rPr>
        <w:t xml:space="preserve"> </w:t>
      </w:r>
      <w:r w:rsidRPr="001C1C79">
        <w:t>цвет,</w:t>
      </w:r>
      <w:r w:rsidRPr="001C1C79">
        <w:rPr>
          <w:spacing w:val="1"/>
        </w:rPr>
        <w:t xml:space="preserve"> </w:t>
      </w:r>
      <w:r w:rsidRPr="001C1C79">
        <w:t>тон</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Изготовление изделий с учётом данного принципа. Общее представление о технологическом</w:t>
      </w:r>
      <w:r w:rsidRPr="001C1C79">
        <w:rPr>
          <w:spacing w:val="1"/>
        </w:rPr>
        <w:t xml:space="preserve"> </w:t>
      </w:r>
      <w:r w:rsidRPr="001C1C79">
        <w:t>процессе:</w:t>
      </w:r>
      <w:r w:rsidRPr="001C1C79">
        <w:rPr>
          <w:spacing w:val="1"/>
        </w:rPr>
        <w:t xml:space="preserve"> </w:t>
      </w:r>
      <w:r w:rsidRPr="001C1C79">
        <w:t>анализ</w:t>
      </w:r>
      <w:r w:rsidRPr="001C1C79">
        <w:rPr>
          <w:spacing w:val="1"/>
        </w:rPr>
        <w:t xml:space="preserve"> </w:t>
      </w:r>
      <w:r w:rsidRPr="001C1C79">
        <w:t>устройства</w:t>
      </w:r>
      <w:r w:rsidRPr="001C1C79">
        <w:rPr>
          <w:spacing w:val="1"/>
        </w:rPr>
        <w:t xml:space="preserve"> </w:t>
      </w:r>
      <w:r w:rsidRPr="001C1C79">
        <w:t>и</w:t>
      </w:r>
      <w:r w:rsidRPr="001C1C79">
        <w:rPr>
          <w:spacing w:val="1"/>
        </w:rPr>
        <w:t xml:space="preserve"> </w:t>
      </w:r>
      <w:r w:rsidRPr="001C1C79">
        <w:t>назначения</w:t>
      </w:r>
      <w:r w:rsidRPr="001C1C79">
        <w:rPr>
          <w:spacing w:val="1"/>
        </w:rPr>
        <w:t xml:space="preserve"> </w:t>
      </w:r>
      <w:r w:rsidRPr="001C1C79">
        <w:t>изделия;</w:t>
      </w:r>
      <w:r w:rsidRPr="001C1C79">
        <w:rPr>
          <w:spacing w:val="1"/>
        </w:rPr>
        <w:t xml:space="preserve"> </w:t>
      </w:r>
      <w:r w:rsidRPr="001C1C79">
        <w:t>выстраивание</w:t>
      </w:r>
      <w:r w:rsidRPr="001C1C79">
        <w:rPr>
          <w:spacing w:val="1"/>
        </w:rPr>
        <w:t xml:space="preserve"> </w:t>
      </w:r>
      <w:r w:rsidRPr="001C1C79">
        <w:t>последовательности</w:t>
      </w:r>
      <w:r w:rsidRPr="001C1C79">
        <w:rPr>
          <w:spacing w:val="1"/>
        </w:rPr>
        <w:t xml:space="preserve"> </w:t>
      </w:r>
      <w:r w:rsidRPr="001C1C79">
        <w:t>практических</w:t>
      </w:r>
      <w:r w:rsidRPr="001C1C79">
        <w:rPr>
          <w:spacing w:val="1"/>
        </w:rPr>
        <w:t xml:space="preserve"> </w:t>
      </w:r>
      <w:r w:rsidRPr="001C1C79">
        <w:t>действий</w:t>
      </w:r>
      <w:r w:rsidRPr="001C1C79">
        <w:rPr>
          <w:spacing w:val="1"/>
        </w:rPr>
        <w:t xml:space="preserve"> </w:t>
      </w:r>
      <w:r w:rsidRPr="001C1C79">
        <w:t>и</w:t>
      </w:r>
      <w:r w:rsidRPr="001C1C79">
        <w:rPr>
          <w:spacing w:val="1"/>
        </w:rPr>
        <w:t xml:space="preserve"> </w:t>
      </w:r>
      <w:r w:rsidRPr="001C1C79">
        <w:t>технологических</w:t>
      </w:r>
      <w:r w:rsidRPr="001C1C79">
        <w:rPr>
          <w:spacing w:val="1"/>
        </w:rPr>
        <w:t xml:space="preserve"> </w:t>
      </w:r>
      <w:r w:rsidRPr="001C1C79">
        <w:t>операций;</w:t>
      </w:r>
      <w:r w:rsidRPr="001C1C79">
        <w:rPr>
          <w:spacing w:val="1"/>
        </w:rPr>
        <w:t xml:space="preserve"> </w:t>
      </w:r>
      <w:r w:rsidRPr="001C1C79">
        <w:t>подбор</w:t>
      </w:r>
      <w:r w:rsidRPr="001C1C79">
        <w:rPr>
          <w:spacing w:val="1"/>
        </w:rPr>
        <w:t xml:space="preserve"> </w:t>
      </w:r>
      <w:r w:rsidRPr="001C1C79">
        <w:t>материалов</w:t>
      </w:r>
      <w:r w:rsidRPr="001C1C79">
        <w:rPr>
          <w:spacing w:val="1"/>
        </w:rPr>
        <w:t xml:space="preserve"> </w:t>
      </w:r>
      <w:r w:rsidRPr="001C1C79">
        <w:t>и</w:t>
      </w:r>
      <w:r w:rsidRPr="001C1C79">
        <w:rPr>
          <w:spacing w:val="1"/>
        </w:rPr>
        <w:t xml:space="preserve"> </w:t>
      </w:r>
      <w:r w:rsidRPr="001C1C79">
        <w:t>инструментов;</w:t>
      </w:r>
      <w:r w:rsidRPr="001C1C79">
        <w:rPr>
          <w:spacing w:val="1"/>
        </w:rPr>
        <w:t xml:space="preserve"> </w:t>
      </w:r>
      <w:r w:rsidRPr="001C1C79">
        <w:t>экономная</w:t>
      </w:r>
      <w:r w:rsidRPr="001C1C79">
        <w:rPr>
          <w:spacing w:val="1"/>
        </w:rPr>
        <w:t xml:space="preserve"> </w:t>
      </w:r>
      <w:r w:rsidRPr="001C1C79">
        <w:t>разметка;</w:t>
      </w:r>
      <w:r w:rsidRPr="001C1C79">
        <w:rPr>
          <w:spacing w:val="1"/>
        </w:rPr>
        <w:t xml:space="preserve"> </w:t>
      </w:r>
      <w:r w:rsidRPr="001C1C79">
        <w:t>обработка</w:t>
      </w:r>
      <w:r w:rsidRPr="001C1C79">
        <w:rPr>
          <w:spacing w:val="1"/>
        </w:rPr>
        <w:t xml:space="preserve"> </w:t>
      </w:r>
      <w:r w:rsidRPr="001C1C79">
        <w:t>с</w:t>
      </w:r>
      <w:r w:rsidRPr="001C1C79">
        <w:rPr>
          <w:spacing w:val="1"/>
        </w:rPr>
        <w:t xml:space="preserve"> </w:t>
      </w:r>
      <w:r w:rsidRPr="001C1C79">
        <w:t>целью</w:t>
      </w:r>
      <w:r w:rsidRPr="001C1C79">
        <w:rPr>
          <w:spacing w:val="1"/>
        </w:rPr>
        <w:t xml:space="preserve"> </w:t>
      </w:r>
      <w:r w:rsidRPr="001C1C79">
        <w:t>получения</w:t>
      </w:r>
      <w:r w:rsidRPr="001C1C79">
        <w:rPr>
          <w:spacing w:val="1"/>
        </w:rPr>
        <w:t xml:space="preserve"> </w:t>
      </w:r>
      <w:r w:rsidRPr="001C1C79">
        <w:t>(выделения)</w:t>
      </w:r>
      <w:r w:rsidRPr="001C1C79">
        <w:rPr>
          <w:spacing w:val="1"/>
        </w:rPr>
        <w:t xml:space="preserve"> </w:t>
      </w:r>
      <w:r w:rsidRPr="001C1C79">
        <w:t>деталей,</w:t>
      </w:r>
      <w:r w:rsidRPr="001C1C79">
        <w:rPr>
          <w:spacing w:val="60"/>
        </w:rPr>
        <w:t xml:space="preserve"> </w:t>
      </w:r>
      <w:r w:rsidRPr="001C1C79">
        <w:t>сборка,</w:t>
      </w:r>
      <w:r w:rsidRPr="001C1C79">
        <w:rPr>
          <w:spacing w:val="60"/>
        </w:rPr>
        <w:t xml:space="preserve"> </w:t>
      </w:r>
      <w:r w:rsidRPr="001C1C79">
        <w:t>отделка</w:t>
      </w:r>
      <w:r w:rsidRPr="001C1C79">
        <w:rPr>
          <w:spacing w:val="1"/>
        </w:rPr>
        <w:t xml:space="preserve"> </w:t>
      </w:r>
      <w:r w:rsidRPr="001C1C79">
        <w:t>изделия;</w:t>
      </w:r>
      <w:r w:rsidRPr="001C1C79">
        <w:rPr>
          <w:spacing w:val="1"/>
        </w:rPr>
        <w:t xml:space="preserve"> </w:t>
      </w:r>
      <w:r w:rsidRPr="001C1C79">
        <w:t>проверка</w:t>
      </w:r>
      <w:r w:rsidRPr="001C1C79">
        <w:rPr>
          <w:spacing w:val="1"/>
        </w:rPr>
        <w:t xml:space="preserve"> </w:t>
      </w:r>
      <w:r w:rsidRPr="001C1C79">
        <w:t>изделия</w:t>
      </w:r>
      <w:r w:rsidRPr="001C1C79">
        <w:rPr>
          <w:spacing w:val="1"/>
        </w:rPr>
        <w:t xml:space="preserve"> </w:t>
      </w:r>
      <w:r w:rsidRPr="001C1C79">
        <w:t>в</w:t>
      </w:r>
      <w:r w:rsidRPr="001C1C79">
        <w:rPr>
          <w:spacing w:val="1"/>
        </w:rPr>
        <w:t xml:space="preserve"> </w:t>
      </w:r>
      <w:r w:rsidRPr="001C1C79">
        <w:t>действии,</w:t>
      </w:r>
      <w:r w:rsidRPr="001C1C79">
        <w:rPr>
          <w:spacing w:val="1"/>
        </w:rPr>
        <w:t xml:space="preserve"> </w:t>
      </w:r>
      <w:r w:rsidRPr="001C1C79">
        <w:t>внесение</w:t>
      </w:r>
      <w:r w:rsidRPr="001C1C79">
        <w:rPr>
          <w:spacing w:val="1"/>
        </w:rPr>
        <w:t xml:space="preserve"> </w:t>
      </w:r>
      <w:r w:rsidRPr="001C1C79">
        <w:t>необходимых</w:t>
      </w:r>
      <w:r w:rsidRPr="001C1C79">
        <w:rPr>
          <w:spacing w:val="1"/>
        </w:rPr>
        <w:t xml:space="preserve"> </w:t>
      </w:r>
      <w:r w:rsidRPr="001C1C79">
        <w:t>дополнений</w:t>
      </w:r>
      <w:r w:rsidRPr="001C1C79">
        <w:rPr>
          <w:spacing w:val="1"/>
        </w:rPr>
        <w:t xml:space="preserve"> </w:t>
      </w:r>
      <w:r w:rsidRPr="001C1C79">
        <w:t>и</w:t>
      </w:r>
      <w:r w:rsidRPr="001C1C79">
        <w:rPr>
          <w:spacing w:val="1"/>
        </w:rPr>
        <w:t xml:space="preserve"> </w:t>
      </w:r>
      <w:r w:rsidRPr="001C1C79">
        <w:t>изменений.</w:t>
      </w:r>
      <w:r w:rsidRPr="001C1C79">
        <w:rPr>
          <w:spacing w:val="1"/>
        </w:rPr>
        <w:t xml:space="preserve"> </w:t>
      </w:r>
      <w:r w:rsidRPr="001C1C79">
        <w:t>Изготовление</w:t>
      </w:r>
      <w:r w:rsidRPr="001C1C79">
        <w:rPr>
          <w:spacing w:val="1"/>
        </w:rPr>
        <w:t xml:space="preserve"> </w:t>
      </w:r>
      <w:r w:rsidRPr="001C1C79">
        <w:t>изделий</w:t>
      </w:r>
      <w:r w:rsidRPr="001C1C79">
        <w:rPr>
          <w:spacing w:val="1"/>
        </w:rPr>
        <w:t xml:space="preserve"> </w:t>
      </w:r>
      <w:r w:rsidRPr="001C1C79">
        <w:t>из</w:t>
      </w:r>
      <w:r w:rsidRPr="001C1C79">
        <w:rPr>
          <w:spacing w:val="1"/>
        </w:rPr>
        <w:t xml:space="preserve"> </w:t>
      </w:r>
      <w:r w:rsidRPr="001C1C79">
        <w:t>различных</w:t>
      </w:r>
      <w:r w:rsidRPr="001C1C79">
        <w:rPr>
          <w:spacing w:val="1"/>
        </w:rPr>
        <w:t xml:space="preserve"> </w:t>
      </w:r>
      <w:r w:rsidRPr="001C1C79">
        <w:t>материалов</w:t>
      </w:r>
      <w:r w:rsidRPr="001C1C79">
        <w:rPr>
          <w:spacing w:val="1"/>
        </w:rPr>
        <w:t xml:space="preserve"> </w:t>
      </w:r>
      <w:r w:rsidRPr="001C1C79">
        <w:t>с</w:t>
      </w:r>
      <w:r w:rsidRPr="001C1C79">
        <w:rPr>
          <w:spacing w:val="1"/>
        </w:rPr>
        <w:t xml:space="preserve"> </w:t>
      </w:r>
      <w:r w:rsidRPr="001C1C79">
        <w:t>соблюдением</w:t>
      </w:r>
      <w:r w:rsidRPr="001C1C79">
        <w:rPr>
          <w:spacing w:val="1"/>
        </w:rPr>
        <w:t xml:space="preserve"> </w:t>
      </w:r>
      <w:r w:rsidRPr="001C1C79">
        <w:t>этапов</w:t>
      </w:r>
      <w:r w:rsidRPr="001C1C79">
        <w:rPr>
          <w:spacing w:val="1"/>
        </w:rPr>
        <w:t xml:space="preserve"> </w:t>
      </w:r>
      <w:r w:rsidRPr="001C1C79">
        <w:t>технологического</w:t>
      </w:r>
      <w:r w:rsidRPr="001C1C79">
        <w:rPr>
          <w:spacing w:val="1"/>
        </w:rPr>
        <w:t xml:space="preserve"> </w:t>
      </w:r>
      <w:r w:rsidRPr="001C1C79">
        <w:t>процесса.</w:t>
      </w:r>
    </w:p>
    <w:p w:rsidR="009F4469" w:rsidRPr="001C1C79" w:rsidRDefault="00DC4B24" w:rsidP="001C1C79">
      <w:pPr>
        <w:pStyle w:val="a3"/>
        <w:spacing w:before="7"/>
        <w:ind w:right="304"/>
      </w:pPr>
      <w:r w:rsidRPr="001C1C79">
        <w:t>Традиции</w:t>
      </w:r>
      <w:r w:rsidRPr="001C1C79">
        <w:rPr>
          <w:spacing w:val="1"/>
        </w:rPr>
        <w:t xml:space="preserve"> </w:t>
      </w:r>
      <w:r w:rsidRPr="001C1C79">
        <w:t>и</w:t>
      </w:r>
      <w:r w:rsidRPr="001C1C79">
        <w:rPr>
          <w:spacing w:val="1"/>
        </w:rPr>
        <w:t xml:space="preserve"> </w:t>
      </w:r>
      <w:r w:rsidRPr="001C1C79">
        <w:t>современность.</w:t>
      </w:r>
      <w:r w:rsidRPr="001C1C79">
        <w:rPr>
          <w:spacing w:val="1"/>
        </w:rPr>
        <w:t xml:space="preserve"> </w:t>
      </w:r>
      <w:r w:rsidRPr="001C1C79">
        <w:t>Новая</w:t>
      </w:r>
      <w:r w:rsidRPr="001C1C79">
        <w:rPr>
          <w:spacing w:val="1"/>
        </w:rPr>
        <w:t xml:space="preserve"> </w:t>
      </w:r>
      <w:r w:rsidRPr="001C1C79">
        <w:t>жизнь</w:t>
      </w:r>
      <w:r w:rsidRPr="001C1C79">
        <w:rPr>
          <w:spacing w:val="1"/>
        </w:rPr>
        <w:t xml:space="preserve"> </w:t>
      </w:r>
      <w:r w:rsidRPr="001C1C79">
        <w:t>древних</w:t>
      </w:r>
      <w:r w:rsidRPr="001C1C79">
        <w:rPr>
          <w:spacing w:val="1"/>
        </w:rPr>
        <w:t xml:space="preserve"> </w:t>
      </w:r>
      <w:r w:rsidRPr="001C1C79">
        <w:t>профессий.</w:t>
      </w:r>
      <w:r w:rsidRPr="001C1C79">
        <w:rPr>
          <w:spacing w:val="1"/>
        </w:rPr>
        <w:t xml:space="preserve"> </w:t>
      </w:r>
      <w:r w:rsidRPr="001C1C79">
        <w:t>Совершенствование</w:t>
      </w:r>
      <w:r w:rsidRPr="001C1C79">
        <w:rPr>
          <w:spacing w:val="1"/>
        </w:rPr>
        <w:t xml:space="preserve"> </w:t>
      </w:r>
      <w:r w:rsidRPr="001C1C79">
        <w:t>их</w:t>
      </w:r>
      <w:r w:rsidRPr="001C1C79">
        <w:rPr>
          <w:spacing w:val="1"/>
        </w:rPr>
        <w:t xml:space="preserve"> </w:t>
      </w:r>
      <w:r w:rsidRPr="001C1C79">
        <w:t>технологических</w:t>
      </w:r>
      <w:r w:rsidRPr="001C1C79">
        <w:rPr>
          <w:spacing w:val="-1"/>
        </w:rPr>
        <w:t xml:space="preserve"> </w:t>
      </w:r>
      <w:r w:rsidRPr="001C1C79">
        <w:t>процессов.</w:t>
      </w:r>
      <w:r w:rsidRPr="001C1C79">
        <w:rPr>
          <w:spacing w:val="-2"/>
        </w:rPr>
        <w:t xml:space="preserve"> </w:t>
      </w:r>
      <w:r w:rsidRPr="001C1C79">
        <w:t>Мастера</w:t>
      </w:r>
      <w:r w:rsidRPr="001C1C79">
        <w:rPr>
          <w:spacing w:val="-3"/>
        </w:rPr>
        <w:t xml:space="preserve"> </w:t>
      </w:r>
      <w:r w:rsidRPr="001C1C79">
        <w:t>и</w:t>
      </w:r>
      <w:r w:rsidRPr="001C1C79">
        <w:rPr>
          <w:spacing w:val="-2"/>
        </w:rPr>
        <w:t xml:space="preserve"> </w:t>
      </w:r>
      <w:r w:rsidRPr="001C1C79">
        <w:t>их профессии;</w:t>
      </w:r>
      <w:r w:rsidRPr="001C1C79">
        <w:rPr>
          <w:spacing w:val="-3"/>
        </w:rPr>
        <w:t xml:space="preserve"> </w:t>
      </w:r>
      <w:r w:rsidRPr="001C1C79">
        <w:t>правила</w:t>
      </w:r>
      <w:r w:rsidRPr="001C1C79">
        <w:rPr>
          <w:spacing w:val="-3"/>
        </w:rPr>
        <w:t xml:space="preserve"> </w:t>
      </w:r>
      <w:r w:rsidRPr="001C1C79">
        <w:t>мастера.</w:t>
      </w:r>
      <w:r w:rsidRPr="001C1C79">
        <w:rPr>
          <w:spacing w:val="-2"/>
        </w:rPr>
        <w:t xml:space="preserve"> </w:t>
      </w:r>
      <w:r w:rsidRPr="001C1C79">
        <w:t>Культурные</w:t>
      </w:r>
      <w:r w:rsidRPr="001C1C79">
        <w:rPr>
          <w:spacing w:val="-4"/>
        </w:rPr>
        <w:t xml:space="preserve"> </w:t>
      </w:r>
      <w:r w:rsidRPr="001C1C79">
        <w:t>традиции.</w:t>
      </w:r>
    </w:p>
    <w:p w:rsidR="009F4469" w:rsidRPr="001C1C79" w:rsidRDefault="00DC4B24" w:rsidP="001C1C79">
      <w:pPr>
        <w:pStyle w:val="a3"/>
        <w:spacing w:before="11"/>
        <w:ind w:right="308"/>
      </w:pPr>
      <w:r w:rsidRPr="001C1C79">
        <w:t>Элементарная творческая и проектная деятельность (создание замысла, его детализация и</w:t>
      </w:r>
      <w:r w:rsidRPr="001C1C79">
        <w:rPr>
          <w:spacing w:val="1"/>
        </w:rPr>
        <w:t xml:space="preserve"> </w:t>
      </w:r>
      <w:r w:rsidRPr="001C1C79">
        <w:t>воплощение).</w:t>
      </w:r>
      <w:r w:rsidRPr="001C1C79">
        <w:rPr>
          <w:spacing w:val="-1"/>
        </w:rPr>
        <w:t xml:space="preserve"> </w:t>
      </w:r>
      <w:r w:rsidRPr="001C1C79">
        <w:t>Несложные</w:t>
      </w:r>
      <w:r w:rsidRPr="001C1C79">
        <w:rPr>
          <w:spacing w:val="-2"/>
        </w:rPr>
        <w:t xml:space="preserve"> </w:t>
      </w:r>
      <w:r w:rsidRPr="001C1C79">
        <w:t>коллективные, групповые</w:t>
      </w:r>
      <w:r w:rsidRPr="001C1C79">
        <w:rPr>
          <w:spacing w:val="-1"/>
        </w:rPr>
        <w:t xml:space="preserve"> </w:t>
      </w:r>
      <w:r w:rsidRPr="001C1C79">
        <w:t>проекты.</w:t>
      </w:r>
    </w:p>
    <w:p w:rsidR="009F4469" w:rsidRPr="001C1C79" w:rsidRDefault="00DC4B24" w:rsidP="001C1C79">
      <w:pPr>
        <w:pStyle w:val="11"/>
        <w:numPr>
          <w:ilvl w:val="0"/>
          <w:numId w:val="29"/>
        </w:numPr>
        <w:tabs>
          <w:tab w:val="left" w:pos="1231"/>
        </w:tabs>
        <w:spacing w:before="13"/>
        <w:ind w:hanging="241"/>
      </w:pPr>
      <w:r w:rsidRPr="001C1C79">
        <w:t>Технологии</w:t>
      </w:r>
      <w:r w:rsidRPr="001C1C79">
        <w:rPr>
          <w:spacing w:val="-1"/>
        </w:rPr>
        <w:t xml:space="preserve"> </w:t>
      </w:r>
      <w:r w:rsidRPr="001C1C79">
        <w:t>ручной</w:t>
      </w:r>
      <w:r w:rsidRPr="001C1C79">
        <w:rPr>
          <w:spacing w:val="-4"/>
        </w:rPr>
        <w:t xml:space="preserve"> </w:t>
      </w:r>
      <w:r w:rsidRPr="001C1C79">
        <w:t>обработки</w:t>
      </w:r>
      <w:r w:rsidRPr="001C1C79">
        <w:rPr>
          <w:spacing w:val="-2"/>
        </w:rPr>
        <w:t xml:space="preserve"> </w:t>
      </w:r>
      <w:r w:rsidRPr="001C1C79">
        <w:t>материалов</w:t>
      </w:r>
    </w:p>
    <w:p w:rsidR="009F4469" w:rsidRPr="001C1C79" w:rsidRDefault="00DC4B24" w:rsidP="001C1C79">
      <w:pPr>
        <w:pStyle w:val="a3"/>
        <w:ind w:right="303"/>
      </w:pPr>
      <w:r w:rsidRPr="001C1C79">
        <w:t>Многообразие материалов, их свойств и их практическое применение в жизни. Исследование</w:t>
      </w:r>
      <w:r w:rsidRPr="001C1C79">
        <w:rPr>
          <w:spacing w:val="-57"/>
        </w:rPr>
        <w:t xml:space="preserve"> </w:t>
      </w:r>
      <w:r w:rsidRPr="001C1C79">
        <w:t>и</w:t>
      </w:r>
      <w:r w:rsidRPr="001C1C79">
        <w:rPr>
          <w:spacing w:val="1"/>
        </w:rPr>
        <w:t xml:space="preserve"> </w:t>
      </w:r>
      <w:r w:rsidRPr="001C1C79">
        <w:t>сравнение</w:t>
      </w:r>
      <w:r w:rsidRPr="001C1C79">
        <w:rPr>
          <w:spacing w:val="1"/>
        </w:rPr>
        <w:t xml:space="preserve"> </w:t>
      </w:r>
      <w:r w:rsidRPr="001C1C79">
        <w:t>элементарных</w:t>
      </w:r>
      <w:r w:rsidRPr="001C1C79">
        <w:rPr>
          <w:spacing w:val="1"/>
        </w:rPr>
        <w:t xml:space="preserve"> </w:t>
      </w:r>
      <w:r w:rsidRPr="001C1C79">
        <w:t>физических, механических и</w:t>
      </w:r>
      <w:r w:rsidRPr="001C1C79">
        <w:rPr>
          <w:spacing w:val="1"/>
        </w:rPr>
        <w:t xml:space="preserve"> </w:t>
      </w:r>
      <w:r w:rsidRPr="001C1C79">
        <w:t>технологических</w:t>
      </w:r>
      <w:r w:rsidRPr="001C1C79">
        <w:rPr>
          <w:spacing w:val="1"/>
        </w:rPr>
        <w:t xml:space="preserve"> </w:t>
      </w:r>
      <w:r w:rsidRPr="001C1C79">
        <w:t>свойств различных</w:t>
      </w:r>
      <w:r w:rsidRPr="001C1C79">
        <w:rPr>
          <w:spacing w:val="1"/>
        </w:rPr>
        <w:t xml:space="preserve"> </w:t>
      </w:r>
      <w:r w:rsidRPr="001C1C79">
        <w:t>материалов.</w:t>
      </w:r>
      <w:r w:rsidRPr="001C1C79">
        <w:rPr>
          <w:spacing w:val="1"/>
        </w:rPr>
        <w:t xml:space="preserve"> </w:t>
      </w:r>
      <w:r w:rsidRPr="001C1C79">
        <w:t>Выбор</w:t>
      </w:r>
      <w:r w:rsidRPr="001C1C79">
        <w:rPr>
          <w:spacing w:val="1"/>
        </w:rPr>
        <w:t xml:space="preserve"> </w:t>
      </w:r>
      <w:r w:rsidRPr="001C1C79">
        <w:t>материалов</w:t>
      </w:r>
      <w:r w:rsidRPr="001C1C79">
        <w:rPr>
          <w:spacing w:val="1"/>
        </w:rPr>
        <w:t xml:space="preserve"> </w:t>
      </w:r>
      <w:r w:rsidRPr="001C1C79">
        <w:t>по</w:t>
      </w:r>
      <w:r w:rsidRPr="001C1C79">
        <w:rPr>
          <w:spacing w:val="1"/>
        </w:rPr>
        <w:t xml:space="preserve"> </w:t>
      </w:r>
      <w:r w:rsidRPr="001C1C79">
        <w:t>их</w:t>
      </w:r>
      <w:r w:rsidRPr="001C1C79">
        <w:rPr>
          <w:spacing w:val="1"/>
        </w:rPr>
        <w:t xml:space="preserve"> </w:t>
      </w:r>
      <w:r w:rsidRPr="001C1C79">
        <w:t>декоративно-художественным</w:t>
      </w:r>
      <w:r w:rsidRPr="001C1C79">
        <w:rPr>
          <w:spacing w:val="1"/>
        </w:rPr>
        <w:t xml:space="preserve"> </w:t>
      </w:r>
      <w:r w:rsidRPr="001C1C79">
        <w:t>и</w:t>
      </w:r>
      <w:r w:rsidRPr="001C1C79">
        <w:rPr>
          <w:spacing w:val="1"/>
        </w:rPr>
        <w:t xml:space="preserve"> </w:t>
      </w:r>
      <w:r w:rsidRPr="001C1C79">
        <w:t>конструктивным</w:t>
      </w:r>
      <w:r w:rsidRPr="001C1C79">
        <w:rPr>
          <w:spacing w:val="1"/>
        </w:rPr>
        <w:t xml:space="preserve"> </w:t>
      </w:r>
      <w:r w:rsidRPr="001C1C79">
        <w:t>свойствам.</w:t>
      </w:r>
    </w:p>
    <w:p w:rsidR="009F4469" w:rsidRPr="001C1C79" w:rsidRDefault="00DC4B24" w:rsidP="001C1C79">
      <w:pPr>
        <w:pStyle w:val="a3"/>
        <w:spacing w:before="5"/>
        <w:ind w:right="307"/>
      </w:pPr>
      <w:r w:rsidRPr="001C1C79">
        <w:t>Называние</w:t>
      </w:r>
      <w:r w:rsidRPr="001C1C79">
        <w:rPr>
          <w:spacing w:val="1"/>
        </w:rPr>
        <w:t xml:space="preserve"> </w:t>
      </w:r>
      <w:r w:rsidRPr="001C1C79">
        <w:t>и</w:t>
      </w:r>
      <w:r w:rsidRPr="001C1C79">
        <w:rPr>
          <w:spacing w:val="1"/>
        </w:rPr>
        <w:t xml:space="preserve"> </w:t>
      </w:r>
      <w:r w:rsidRPr="001C1C79">
        <w:t>выполнение</w:t>
      </w:r>
      <w:r w:rsidRPr="001C1C79">
        <w:rPr>
          <w:spacing w:val="1"/>
        </w:rPr>
        <w:t xml:space="preserve"> </w:t>
      </w:r>
      <w:r w:rsidRPr="001C1C79">
        <w:t>основных</w:t>
      </w:r>
      <w:r w:rsidRPr="001C1C79">
        <w:rPr>
          <w:spacing w:val="1"/>
        </w:rPr>
        <w:t xml:space="preserve"> </w:t>
      </w:r>
      <w:r w:rsidRPr="001C1C79">
        <w:t>технологических</w:t>
      </w:r>
      <w:r w:rsidRPr="001C1C79">
        <w:rPr>
          <w:spacing w:val="1"/>
        </w:rPr>
        <w:t xml:space="preserve"> </w:t>
      </w:r>
      <w:r w:rsidRPr="001C1C79">
        <w:t>операций</w:t>
      </w:r>
      <w:r w:rsidRPr="001C1C79">
        <w:rPr>
          <w:spacing w:val="1"/>
        </w:rPr>
        <w:t xml:space="preserve"> </w:t>
      </w:r>
      <w:r w:rsidRPr="001C1C79">
        <w:t>ручной</w:t>
      </w:r>
      <w:r w:rsidRPr="001C1C79">
        <w:rPr>
          <w:spacing w:val="61"/>
        </w:rPr>
        <w:t xml:space="preserve"> </w:t>
      </w:r>
      <w:r w:rsidRPr="001C1C79">
        <w:t>обработки</w:t>
      </w:r>
      <w:r w:rsidRPr="001C1C79">
        <w:rPr>
          <w:spacing w:val="1"/>
        </w:rPr>
        <w:t xml:space="preserve"> </w:t>
      </w:r>
      <w:r w:rsidRPr="001C1C79">
        <w:t>материалов в процессе изготовления изделия: разметка деталей (с помощью линейки (угольника,</w:t>
      </w:r>
      <w:r w:rsidRPr="001C1C79">
        <w:rPr>
          <w:spacing w:val="1"/>
        </w:rPr>
        <w:t xml:space="preserve"> </w:t>
      </w:r>
      <w:r w:rsidRPr="001C1C79">
        <w:t>циркуля), формообразование деталей (сгибание, складывание тонкого картона и плотных видов</w:t>
      </w:r>
      <w:r w:rsidRPr="001C1C79">
        <w:rPr>
          <w:spacing w:val="1"/>
        </w:rPr>
        <w:t xml:space="preserve"> </w:t>
      </w:r>
      <w:r w:rsidRPr="001C1C79">
        <w:t>бумаги</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сборка</w:t>
      </w:r>
      <w:r w:rsidRPr="001C1C79">
        <w:rPr>
          <w:spacing w:val="1"/>
        </w:rPr>
        <w:t xml:space="preserve"> </w:t>
      </w:r>
      <w:r w:rsidRPr="001C1C79">
        <w:t>изделия</w:t>
      </w:r>
      <w:r w:rsidRPr="001C1C79">
        <w:rPr>
          <w:spacing w:val="1"/>
        </w:rPr>
        <w:t xml:space="preserve"> </w:t>
      </w:r>
      <w:r w:rsidRPr="001C1C79">
        <w:t>(сшивание).</w:t>
      </w:r>
      <w:r w:rsidRPr="001C1C79">
        <w:rPr>
          <w:spacing w:val="1"/>
        </w:rPr>
        <w:t xml:space="preserve"> </w:t>
      </w:r>
      <w:r w:rsidRPr="001C1C79">
        <w:t>Подвижное</w:t>
      </w:r>
      <w:r w:rsidRPr="001C1C79">
        <w:rPr>
          <w:spacing w:val="1"/>
        </w:rPr>
        <w:t xml:space="preserve"> </w:t>
      </w:r>
      <w:r w:rsidRPr="001C1C79">
        <w:t>соединение</w:t>
      </w:r>
      <w:r w:rsidRPr="001C1C79">
        <w:rPr>
          <w:spacing w:val="1"/>
        </w:rPr>
        <w:t xml:space="preserve"> </w:t>
      </w:r>
      <w:r w:rsidRPr="001C1C79">
        <w:t>деталей</w:t>
      </w:r>
      <w:r w:rsidRPr="001C1C79">
        <w:rPr>
          <w:spacing w:val="1"/>
        </w:rPr>
        <w:t xml:space="preserve"> </w:t>
      </w:r>
      <w:r w:rsidRPr="001C1C79">
        <w:t>изделия.</w:t>
      </w:r>
      <w:r w:rsidRPr="001C1C79">
        <w:rPr>
          <w:spacing w:val="1"/>
        </w:rPr>
        <w:t xml:space="preserve"> </w:t>
      </w:r>
      <w:r w:rsidRPr="001C1C79">
        <w:t>Использование</w:t>
      </w:r>
      <w:r w:rsidRPr="001C1C79">
        <w:rPr>
          <w:spacing w:val="1"/>
        </w:rPr>
        <w:t xml:space="preserve"> </w:t>
      </w:r>
      <w:r w:rsidRPr="001C1C79">
        <w:t>соответствующих</w:t>
      </w:r>
      <w:r w:rsidRPr="001C1C79">
        <w:rPr>
          <w:spacing w:val="1"/>
        </w:rPr>
        <w:t xml:space="preserve"> </w:t>
      </w:r>
      <w:r w:rsidRPr="001C1C79">
        <w:t>способов</w:t>
      </w:r>
      <w:r w:rsidRPr="001C1C79">
        <w:rPr>
          <w:spacing w:val="1"/>
        </w:rPr>
        <w:t xml:space="preserve"> </w:t>
      </w:r>
      <w:r w:rsidRPr="001C1C79">
        <w:t>обработки</w:t>
      </w:r>
      <w:r w:rsidRPr="001C1C79">
        <w:rPr>
          <w:spacing w:val="1"/>
        </w:rPr>
        <w:t xml:space="preserve"> </w:t>
      </w:r>
      <w:r w:rsidRPr="001C1C79">
        <w:t>материалов</w:t>
      </w:r>
      <w:r w:rsidRPr="001C1C79">
        <w:rPr>
          <w:spacing w:val="1"/>
        </w:rPr>
        <w:t xml:space="preserve"> </w:t>
      </w:r>
      <w:r w:rsidRPr="001C1C79">
        <w:t>в</w:t>
      </w:r>
      <w:r w:rsidRPr="001C1C79">
        <w:rPr>
          <w:spacing w:val="1"/>
        </w:rPr>
        <w:t xml:space="preserve"> </w:t>
      </w:r>
      <w:r w:rsidRPr="001C1C79">
        <w:t>зависимости</w:t>
      </w:r>
      <w:r w:rsidRPr="001C1C79">
        <w:rPr>
          <w:spacing w:val="1"/>
        </w:rPr>
        <w:t xml:space="preserve"> </w:t>
      </w:r>
      <w:r w:rsidRPr="001C1C79">
        <w:t>от</w:t>
      </w:r>
      <w:r w:rsidRPr="001C1C79">
        <w:rPr>
          <w:spacing w:val="1"/>
        </w:rPr>
        <w:t xml:space="preserve"> </w:t>
      </w:r>
      <w:r w:rsidRPr="001C1C79">
        <w:t>вида</w:t>
      </w:r>
      <w:r w:rsidRPr="001C1C79">
        <w:rPr>
          <w:spacing w:val="1"/>
        </w:rPr>
        <w:t xml:space="preserve"> </w:t>
      </w:r>
      <w:r w:rsidRPr="001C1C79">
        <w:t>и</w:t>
      </w:r>
      <w:r w:rsidRPr="001C1C79">
        <w:rPr>
          <w:spacing w:val="1"/>
        </w:rPr>
        <w:t xml:space="preserve"> </w:t>
      </w:r>
      <w:r w:rsidRPr="001C1C79">
        <w:t>назначения</w:t>
      </w:r>
      <w:r w:rsidRPr="001C1C79">
        <w:rPr>
          <w:spacing w:val="-1"/>
        </w:rPr>
        <w:t xml:space="preserve"> </w:t>
      </w:r>
      <w:r w:rsidRPr="001C1C79">
        <w:t>изделия.</w:t>
      </w:r>
    </w:p>
    <w:p w:rsidR="009F4469" w:rsidRPr="001C1C79" w:rsidRDefault="00DC4B24" w:rsidP="001C1C79">
      <w:pPr>
        <w:pStyle w:val="a3"/>
        <w:spacing w:before="5"/>
        <w:ind w:right="300"/>
      </w:pPr>
      <w:r w:rsidRPr="001C1C79">
        <w:t>Виды</w:t>
      </w:r>
      <w:r w:rsidRPr="001C1C79">
        <w:rPr>
          <w:spacing w:val="1"/>
        </w:rPr>
        <w:t xml:space="preserve"> </w:t>
      </w:r>
      <w:r w:rsidRPr="001C1C79">
        <w:t>условных</w:t>
      </w:r>
      <w:r w:rsidRPr="001C1C79">
        <w:rPr>
          <w:spacing w:val="1"/>
        </w:rPr>
        <w:t xml:space="preserve"> </w:t>
      </w:r>
      <w:r w:rsidRPr="001C1C79">
        <w:t>графических</w:t>
      </w:r>
      <w:r w:rsidRPr="001C1C79">
        <w:rPr>
          <w:spacing w:val="1"/>
        </w:rPr>
        <w:t xml:space="preserve"> </w:t>
      </w:r>
      <w:r w:rsidRPr="001C1C79">
        <w:t>изображений:</w:t>
      </w:r>
      <w:r w:rsidRPr="001C1C79">
        <w:rPr>
          <w:spacing w:val="1"/>
        </w:rPr>
        <w:t xml:space="preserve"> </w:t>
      </w:r>
      <w:r w:rsidRPr="001C1C79">
        <w:t>рисунок,</w:t>
      </w:r>
      <w:r w:rsidRPr="001C1C79">
        <w:rPr>
          <w:spacing w:val="1"/>
        </w:rPr>
        <w:t xml:space="preserve"> </w:t>
      </w:r>
      <w:r w:rsidRPr="001C1C79">
        <w:t>простейший</w:t>
      </w:r>
      <w:r w:rsidRPr="001C1C79">
        <w:rPr>
          <w:spacing w:val="1"/>
        </w:rPr>
        <w:t xml:space="preserve"> </w:t>
      </w:r>
      <w:r w:rsidRPr="001C1C79">
        <w:t>чертёж,</w:t>
      </w:r>
      <w:r w:rsidRPr="001C1C79">
        <w:rPr>
          <w:spacing w:val="1"/>
        </w:rPr>
        <w:t xml:space="preserve"> </w:t>
      </w:r>
      <w:r w:rsidRPr="001C1C79">
        <w:t>эскиз,</w:t>
      </w:r>
      <w:r w:rsidRPr="001C1C79">
        <w:rPr>
          <w:spacing w:val="1"/>
        </w:rPr>
        <w:t xml:space="preserve"> </w:t>
      </w:r>
      <w:r w:rsidRPr="001C1C79">
        <w:t>схема.</w:t>
      </w:r>
      <w:r w:rsidRPr="001C1C79">
        <w:rPr>
          <w:spacing w:val="1"/>
        </w:rPr>
        <w:t xml:space="preserve"> </w:t>
      </w:r>
      <w:r w:rsidRPr="001C1C79">
        <w:t>Чертёжные</w:t>
      </w:r>
      <w:r w:rsidRPr="001C1C79">
        <w:rPr>
          <w:spacing w:val="1"/>
        </w:rPr>
        <w:t xml:space="preserve"> </w:t>
      </w:r>
      <w:r w:rsidRPr="001C1C79">
        <w:t>инструменты</w:t>
      </w:r>
      <w:r w:rsidRPr="001C1C79">
        <w:rPr>
          <w:spacing w:val="1"/>
        </w:rPr>
        <w:t xml:space="preserve"> </w:t>
      </w:r>
      <w:r w:rsidRPr="001C1C79">
        <w:t>—</w:t>
      </w:r>
      <w:r w:rsidRPr="001C1C79">
        <w:rPr>
          <w:spacing w:val="1"/>
        </w:rPr>
        <w:t xml:space="preserve"> </w:t>
      </w:r>
      <w:r w:rsidRPr="001C1C79">
        <w:t>линейка</w:t>
      </w:r>
      <w:r w:rsidRPr="001C1C79">
        <w:rPr>
          <w:spacing w:val="1"/>
        </w:rPr>
        <w:t xml:space="preserve"> </w:t>
      </w:r>
      <w:r w:rsidRPr="001C1C79">
        <w:t>(угольник,</w:t>
      </w:r>
      <w:r w:rsidRPr="001C1C79">
        <w:rPr>
          <w:spacing w:val="1"/>
        </w:rPr>
        <w:t xml:space="preserve"> </w:t>
      </w:r>
      <w:r w:rsidRPr="001C1C79">
        <w:t>циркуль).</w:t>
      </w:r>
      <w:r w:rsidRPr="001C1C79">
        <w:rPr>
          <w:spacing w:val="1"/>
        </w:rPr>
        <w:t xml:space="preserve"> </w:t>
      </w:r>
      <w:r w:rsidRPr="001C1C79">
        <w:t>Их</w:t>
      </w:r>
      <w:r w:rsidRPr="001C1C79">
        <w:rPr>
          <w:spacing w:val="1"/>
        </w:rPr>
        <w:t xml:space="preserve"> </w:t>
      </w:r>
      <w:r w:rsidRPr="001C1C79">
        <w:t>функциональное</w:t>
      </w:r>
      <w:r w:rsidRPr="001C1C79">
        <w:rPr>
          <w:spacing w:val="1"/>
        </w:rPr>
        <w:t xml:space="preserve"> </w:t>
      </w:r>
      <w:r w:rsidRPr="001C1C79">
        <w:t>назначение,</w:t>
      </w:r>
      <w:r w:rsidRPr="001C1C79">
        <w:rPr>
          <w:spacing w:val="1"/>
        </w:rPr>
        <w:t xml:space="preserve"> </w:t>
      </w:r>
      <w:r w:rsidRPr="001C1C79">
        <w:t>конструкция.</w:t>
      </w:r>
      <w:r w:rsidRPr="001C1C79">
        <w:rPr>
          <w:spacing w:val="-1"/>
        </w:rPr>
        <w:t xml:space="preserve"> </w:t>
      </w:r>
      <w:r w:rsidRPr="001C1C79">
        <w:t>Приёмы безопасной</w:t>
      </w:r>
      <w:r w:rsidRPr="001C1C79">
        <w:rPr>
          <w:spacing w:val="-1"/>
        </w:rPr>
        <w:t xml:space="preserve"> </w:t>
      </w:r>
      <w:r w:rsidRPr="001C1C79">
        <w:t>работы</w:t>
      </w:r>
      <w:r w:rsidRPr="001C1C79">
        <w:rPr>
          <w:spacing w:val="-1"/>
        </w:rPr>
        <w:t xml:space="preserve"> </w:t>
      </w:r>
      <w:r w:rsidRPr="001C1C79">
        <w:t>колющими</w:t>
      </w:r>
      <w:r w:rsidRPr="001C1C79">
        <w:rPr>
          <w:spacing w:val="-1"/>
        </w:rPr>
        <w:t xml:space="preserve"> </w:t>
      </w:r>
      <w:r w:rsidRPr="001C1C79">
        <w:t>(циркуль)</w:t>
      </w:r>
      <w:r w:rsidRPr="001C1C79">
        <w:rPr>
          <w:spacing w:val="-1"/>
        </w:rPr>
        <w:t xml:space="preserve"> </w:t>
      </w:r>
      <w:r w:rsidRPr="001C1C79">
        <w:t>инструментами.</w:t>
      </w:r>
    </w:p>
    <w:p w:rsidR="009F4469" w:rsidRPr="001C1C79" w:rsidRDefault="00DC4B24" w:rsidP="001C1C79">
      <w:pPr>
        <w:pStyle w:val="a3"/>
        <w:spacing w:before="6"/>
        <w:ind w:right="306"/>
      </w:pPr>
      <w:r w:rsidRPr="001C1C79">
        <w:t>Технология обработки бумаги и картона. Назначение линий чертежа (контур, линия разреза,</w:t>
      </w:r>
      <w:r w:rsidRPr="001C1C79">
        <w:rPr>
          <w:spacing w:val="1"/>
        </w:rPr>
        <w:t xml:space="preserve"> </w:t>
      </w:r>
      <w:r w:rsidRPr="001C1C79">
        <w:t>сгиба,</w:t>
      </w:r>
      <w:r w:rsidRPr="001C1C79">
        <w:rPr>
          <w:spacing w:val="1"/>
        </w:rPr>
        <w:t xml:space="preserve"> </w:t>
      </w:r>
      <w:r w:rsidRPr="001C1C79">
        <w:t>выносная,</w:t>
      </w:r>
      <w:r w:rsidRPr="001C1C79">
        <w:rPr>
          <w:spacing w:val="1"/>
        </w:rPr>
        <w:t xml:space="preserve"> </w:t>
      </w:r>
      <w:r w:rsidRPr="001C1C79">
        <w:t>размерная).</w:t>
      </w:r>
      <w:r w:rsidRPr="001C1C79">
        <w:rPr>
          <w:spacing w:val="1"/>
        </w:rPr>
        <w:t xml:space="preserve"> </w:t>
      </w:r>
      <w:r w:rsidRPr="001C1C79">
        <w:t>Чтение</w:t>
      </w:r>
      <w:r w:rsidRPr="001C1C79">
        <w:rPr>
          <w:spacing w:val="1"/>
        </w:rPr>
        <w:t xml:space="preserve"> </w:t>
      </w:r>
      <w:r w:rsidRPr="001C1C79">
        <w:t>условных</w:t>
      </w:r>
      <w:r w:rsidRPr="001C1C79">
        <w:rPr>
          <w:spacing w:val="1"/>
        </w:rPr>
        <w:t xml:space="preserve"> </w:t>
      </w:r>
      <w:r w:rsidRPr="001C1C79">
        <w:t>графических</w:t>
      </w:r>
      <w:r w:rsidRPr="001C1C79">
        <w:rPr>
          <w:spacing w:val="1"/>
        </w:rPr>
        <w:t xml:space="preserve"> </w:t>
      </w:r>
      <w:r w:rsidRPr="001C1C79">
        <w:t>изображений.</w:t>
      </w:r>
      <w:r w:rsidRPr="001C1C79">
        <w:rPr>
          <w:spacing w:val="1"/>
        </w:rPr>
        <w:t xml:space="preserve"> </w:t>
      </w:r>
      <w:r w:rsidRPr="001C1C79">
        <w:t>Построение</w:t>
      </w:r>
      <w:r w:rsidRPr="001C1C79">
        <w:rPr>
          <w:spacing w:val="1"/>
        </w:rPr>
        <w:t xml:space="preserve"> </w:t>
      </w:r>
      <w:r w:rsidRPr="001C1C79">
        <w:lastRenderedPageBreak/>
        <w:t>прямоугольника</w:t>
      </w:r>
      <w:r w:rsidRPr="001C1C79">
        <w:rPr>
          <w:spacing w:val="19"/>
        </w:rPr>
        <w:t xml:space="preserve"> </w:t>
      </w:r>
      <w:r w:rsidRPr="001C1C79">
        <w:t>от</w:t>
      </w:r>
      <w:r w:rsidRPr="001C1C79">
        <w:rPr>
          <w:spacing w:val="19"/>
        </w:rPr>
        <w:t xml:space="preserve"> </w:t>
      </w:r>
      <w:r w:rsidRPr="001C1C79">
        <w:t>двух</w:t>
      </w:r>
      <w:r w:rsidRPr="001C1C79">
        <w:rPr>
          <w:spacing w:val="21"/>
        </w:rPr>
        <w:t xml:space="preserve"> </w:t>
      </w:r>
      <w:r w:rsidRPr="001C1C79">
        <w:t>прямых</w:t>
      </w:r>
      <w:r w:rsidRPr="001C1C79">
        <w:rPr>
          <w:spacing w:val="22"/>
        </w:rPr>
        <w:t xml:space="preserve"> </w:t>
      </w:r>
      <w:r w:rsidRPr="001C1C79">
        <w:t>углов</w:t>
      </w:r>
      <w:r w:rsidRPr="001C1C79">
        <w:rPr>
          <w:spacing w:val="20"/>
        </w:rPr>
        <w:t xml:space="preserve"> </w:t>
      </w:r>
      <w:r w:rsidRPr="001C1C79">
        <w:t>(от</w:t>
      </w:r>
      <w:r w:rsidRPr="001C1C79">
        <w:rPr>
          <w:spacing w:val="21"/>
        </w:rPr>
        <w:t xml:space="preserve"> </w:t>
      </w:r>
      <w:r w:rsidRPr="001C1C79">
        <w:t>одного</w:t>
      </w:r>
      <w:r w:rsidRPr="001C1C79">
        <w:rPr>
          <w:spacing w:val="20"/>
        </w:rPr>
        <w:t xml:space="preserve"> </w:t>
      </w:r>
      <w:r w:rsidRPr="001C1C79">
        <w:t>прямого</w:t>
      </w:r>
      <w:r w:rsidRPr="001C1C79">
        <w:rPr>
          <w:spacing w:val="23"/>
        </w:rPr>
        <w:t xml:space="preserve"> </w:t>
      </w:r>
      <w:r w:rsidRPr="001C1C79">
        <w:t>угла).</w:t>
      </w:r>
      <w:r w:rsidRPr="001C1C79">
        <w:rPr>
          <w:spacing w:val="21"/>
        </w:rPr>
        <w:t xml:space="preserve"> </w:t>
      </w:r>
      <w:r w:rsidRPr="001C1C79">
        <w:t>Разметка</w:t>
      </w:r>
      <w:r w:rsidRPr="001C1C79">
        <w:rPr>
          <w:spacing w:val="19"/>
        </w:rPr>
        <w:t xml:space="preserve"> </w:t>
      </w:r>
      <w:r w:rsidRPr="001C1C79">
        <w:t>деталей</w:t>
      </w:r>
      <w:r w:rsidRPr="001C1C79">
        <w:rPr>
          <w:spacing w:val="21"/>
        </w:rPr>
        <w:t xml:space="preserve"> </w:t>
      </w:r>
      <w:r w:rsidRPr="001C1C79">
        <w:t>с</w:t>
      </w:r>
      <w:r w:rsidRPr="001C1C79">
        <w:rPr>
          <w:spacing w:val="20"/>
        </w:rPr>
        <w:t xml:space="preserve"> </w:t>
      </w:r>
      <w:r w:rsidRPr="001C1C79">
        <w:t>опорой</w:t>
      </w:r>
      <w:r w:rsidRPr="001C1C79">
        <w:rPr>
          <w:spacing w:val="21"/>
        </w:rPr>
        <w:t xml:space="preserve"> </w:t>
      </w:r>
      <w:r w:rsidRPr="001C1C79">
        <w:t>на</w:t>
      </w:r>
    </w:p>
    <w:p w:rsidR="009F4469" w:rsidRPr="001C1C79" w:rsidRDefault="009F4469" w:rsidP="001C1C79">
      <w:pPr>
        <w:rPr>
          <w:sz w:val="24"/>
          <w:szCs w:val="24"/>
        </w:rPr>
        <w:sectPr w:rsidR="009F4469" w:rsidRPr="001C1C79" w:rsidSect="001630BF">
          <w:pgSz w:w="11920" w:h="16850"/>
          <w:pgMar w:top="420" w:right="438" w:bottom="1220" w:left="760" w:header="0" w:footer="942" w:gutter="0"/>
          <w:pgNumType w:start="1"/>
          <w:cols w:space="720"/>
        </w:sectPr>
      </w:pPr>
    </w:p>
    <w:p w:rsidR="009F4469" w:rsidRPr="001C1C79" w:rsidRDefault="00DC4B24" w:rsidP="001C1C79">
      <w:pPr>
        <w:pStyle w:val="a3"/>
        <w:spacing w:before="73"/>
        <w:ind w:right="303" w:firstLine="0"/>
      </w:pPr>
      <w:r w:rsidRPr="001C1C79">
        <w:lastRenderedPageBreak/>
        <w:t>простейший чертёж, эскиз. Изготовление изделий по рисунку, простейшему чертежу или эскизу,</w:t>
      </w:r>
      <w:r w:rsidRPr="001C1C79">
        <w:rPr>
          <w:spacing w:val="1"/>
        </w:rPr>
        <w:t xml:space="preserve"> </w:t>
      </w:r>
      <w:r w:rsidRPr="001C1C79">
        <w:t>схеме. Использование измерений, вычислений и построений для решения практических задач.</w:t>
      </w:r>
      <w:r w:rsidRPr="001C1C79">
        <w:rPr>
          <w:spacing w:val="1"/>
        </w:rPr>
        <w:t xml:space="preserve"> </w:t>
      </w:r>
      <w:r w:rsidRPr="001C1C79">
        <w:t>Сгибание</w:t>
      </w:r>
      <w:r w:rsidRPr="001C1C79">
        <w:rPr>
          <w:spacing w:val="1"/>
        </w:rPr>
        <w:t xml:space="preserve"> </w:t>
      </w:r>
      <w:r w:rsidRPr="001C1C79">
        <w:t>и</w:t>
      </w:r>
      <w:r w:rsidRPr="001C1C79">
        <w:rPr>
          <w:spacing w:val="1"/>
        </w:rPr>
        <w:t xml:space="preserve"> </w:t>
      </w:r>
      <w:r w:rsidRPr="001C1C79">
        <w:t>складывание</w:t>
      </w:r>
      <w:r w:rsidRPr="001C1C79">
        <w:rPr>
          <w:spacing w:val="1"/>
        </w:rPr>
        <w:t xml:space="preserve"> </w:t>
      </w:r>
      <w:r w:rsidRPr="001C1C79">
        <w:t>тонкого</w:t>
      </w:r>
      <w:r w:rsidRPr="001C1C79">
        <w:rPr>
          <w:spacing w:val="1"/>
        </w:rPr>
        <w:t xml:space="preserve"> </w:t>
      </w:r>
      <w:r w:rsidRPr="001C1C79">
        <w:t>картона</w:t>
      </w:r>
      <w:r w:rsidRPr="001C1C79">
        <w:rPr>
          <w:spacing w:val="1"/>
        </w:rPr>
        <w:t xml:space="preserve"> </w:t>
      </w:r>
      <w:r w:rsidRPr="001C1C79">
        <w:t>и</w:t>
      </w:r>
      <w:r w:rsidRPr="001C1C79">
        <w:rPr>
          <w:spacing w:val="1"/>
        </w:rPr>
        <w:t xml:space="preserve"> </w:t>
      </w:r>
      <w:r w:rsidRPr="001C1C79">
        <w:t>плотных</w:t>
      </w:r>
      <w:r w:rsidRPr="001C1C79">
        <w:rPr>
          <w:spacing w:val="1"/>
        </w:rPr>
        <w:t xml:space="preserve"> </w:t>
      </w:r>
      <w:r w:rsidRPr="001C1C79">
        <w:t>видов</w:t>
      </w:r>
      <w:r w:rsidRPr="001C1C79">
        <w:rPr>
          <w:spacing w:val="1"/>
        </w:rPr>
        <w:t xml:space="preserve"> </w:t>
      </w:r>
      <w:r w:rsidRPr="001C1C79">
        <w:t>бумаги</w:t>
      </w:r>
      <w:r w:rsidRPr="001C1C79">
        <w:rPr>
          <w:spacing w:val="1"/>
        </w:rPr>
        <w:t xml:space="preserve"> </w:t>
      </w:r>
      <w:r w:rsidRPr="001C1C79">
        <w:t>—</w:t>
      </w:r>
      <w:r w:rsidRPr="001C1C79">
        <w:rPr>
          <w:spacing w:val="1"/>
        </w:rPr>
        <w:t xml:space="preserve"> </w:t>
      </w:r>
      <w:r w:rsidRPr="001C1C79">
        <w:t>биговка.</w:t>
      </w:r>
      <w:r w:rsidRPr="001C1C79">
        <w:rPr>
          <w:spacing w:val="1"/>
        </w:rPr>
        <w:t xml:space="preserve"> </w:t>
      </w:r>
      <w:r w:rsidRPr="001C1C79">
        <w:t>Подвижное</w:t>
      </w:r>
      <w:r w:rsidRPr="001C1C79">
        <w:rPr>
          <w:spacing w:val="1"/>
        </w:rPr>
        <w:t xml:space="preserve"> </w:t>
      </w:r>
      <w:r w:rsidRPr="001C1C79">
        <w:t>соединение</w:t>
      </w:r>
      <w:r w:rsidRPr="001C1C79">
        <w:rPr>
          <w:spacing w:val="-2"/>
        </w:rPr>
        <w:t xml:space="preserve"> </w:t>
      </w:r>
      <w:r w:rsidRPr="001C1C79">
        <w:t>деталей на</w:t>
      </w:r>
      <w:r w:rsidRPr="001C1C79">
        <w:rPr>
          <w:spacing w:val="-1"/>
        </w:rPr>
        <w:t xml:space="preserve"> </w:t>
      </w:r>
      <w:r w:rsidRPr="001C1C79">
        <w:t>проволоку, толстую нитку.</w:t>
      </w:r>
    </w:p>
    <w:p w:rsidR="009F4469" w:rsidRPr="001C1C79" w:rsidRDefault="00DC4B24" w:rsidP="001C1C79">
      <w:pPr>
        <w:pStyle w:val="a3"/>
        <w:spacing w:before="8"/>
        <w:ind w:right="307"/>
      </w:pPr>
      <w:r w:rsidRPr="001C1C79">
        <w:t>Технология обработки текстильных материалов. Строение ткани (поперечное и продольное</w:t>
      </w:r>
      <w:r w:rsidRPr="001C1C79">
        <w:rPr>
          <w:spacing w:val="1"/>
        </w:rPr>
        <w:t xml:space="preserve"> </w:t>
      </w:r>
      <w:r w:rsidRPr="001C1C79">
        <w:t>направление</w:t>
      </w:r>
      <w:r w:rsidRPr="001C1C79">
        <w:rPr>
          <w:spacing w:val="1"/>
        </w:rPr>
        <w:t xml:space="preserve"> </w:t>
      </w:r>
      <w:r w:rsidRPr="001C1C79">
        <w:t>нитей).</w:t>
      </w:r>
      <w:r w:rsidRPr="001C1C79">
        <w:rPr>
          <w:spacing w:val="1"/>
        </w:rPr>
        <w:t xml:space="preserve"> </w:t>
      </w:r>
      <w:r w:rsidRPr="001C1C79">
        <w:t>Ткани</w:t>
      </w:r>
      <w:r w:rsidRPr="001C1C79">
        <w:rPr>
          <w:spacing w:val="1"/>
        </w:rPr>
        <w:t xml:space="preserve"> </w:t>
      </w:r>
      <w:r w:rsidRPr="001C1C79">
        <w:t>и</w:t>
      </w:r>
      <w:r w:rsidRPr="001C1C79">
        <w:rPr>
          <w:spacing w:val="1"/>
        </w:rPr>
        <w:t xml:space="preserve"> </w:t>
      </w:r>
      <w:r w:rsidRPr="001C1C79">
        <w:t>нитки</w:t>
      </w:r>
      <w:r w:rsidRPr="001C1C79">
        <w:rPr>
          <w:spacing w:val="1"/>
        </w:rPr>
        <w:t xml:space="preserve"> </w:t>
      </w:r>
      <w:r w:rsidRPr="001C1C79">
        <w:t>растительного</w:t>
      </w:r>
      <w:r w:rsidRPr="001C1C79">
        <w:rPr>
          <w:spacing w:val="1"/>
        </w:rPr>
        <w:t xml:space="preserve"> </w:t>
      </w:r>
      <w:r w:rsidRPr="001C1C79">
        <w:t>происхождения</w:t>
      </w:r>
      <w:r w:rsidRPr="001C1C79">
        <w:rPr>
          <w:spacing w:val="1"/>
        </w:rPr>
        <w:t xml:space="preserve"> </w:t>
      </w:r>
      <w:r w:rsidRPr="001C1C79">
        <w:t>(полученные</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натурального сырья). Виды ниток (швейные, мулине). Трикотаж, нетканые материалы (общее</w:t>
      </w:r>
      <w:r w:rsidRPr="001C1C79">
        <w:rPr>
          <w:spacing w:val="1"/>
        </w:rPr>
        <w:t xml:space="preserve"> </w:t>
      </w:r>
      <w:r w:rsidRPr="001C1C79">
        <w:t>представление),</w:t>
      </w:r>
      <w:r w:rsidRPr="001C1C79">
        <w:rPr>
          <w:spacing w:val="1"/>
        </w:rPr>
        <w:t xml:space="preserve"> </w:t>
      </w:r>
      <w:r w:rsidRPr="001C1C79">
        <w:t>его</w:t>
      </w:r>
      <w:r w:rsidRPr="001C1C79">
        <w:rPr>
          <w:spacing w:val="1"/>
        </w:rPr>
        <w:t xml:space="preserve"> </w:t>
      </w:r>
      <w:r w:rsidRPr="001C1C79">
        <w:t>строение</w:t>
      </w:r>
      <w:r w:rsidRPr="001C1C79">
        <w:rPr>
          <w:spacing w:val="1"/>
        </w:rPr>
        <w:t xml:space="preserve"> </w:t>
      </w:r>
      <w:r w:rsidRPr="001C1C79">
        <w:t>и</w:t>
      </w:r>
      <w:r w:rsidRPr="001C1C79">
        <w:rPr>
          <w:spacing w:val="1"/>
        </w:rPr>
        <w:t xml:space="preserve"> </w:t>
      </w:r>
      <w:r w:rsidRPr="001C1C79">
        <w:t>основные</w:t>
      </w:r>
      <w:r w:rsidRPr="001C1C79">
        <w:rPr>
          <w:spacing w:val="1"/>
        </w:rPr>
        <w:t xml:space="preserve"> </w:t>
      </w:r>
      <w:r w:rsidRPr="001C1C79">
        <w:t>свойства.</w:t>
      </w:r>
      <w:r w:rsidRPr="001C1C79">
        <w:rPr>
          <w:spacing w:val="1"/>
        </w:rPr>
        <w:t xml:space="preserve"> </w:t>
      </w:r>
      <w:r w:rsidRPr="001C1C79">
        <w:t>Строчка</w:t>
      </w:r>
      <w:r w:rsidRPr="001C1C79">
        <w:rPr>
          <w:spacing w:val="1"/>
        </w:rPr>
        <w:t xml:space="preserve"> </w:t>
      </w:r>
      <w:r w:rsidRPr="001C1C79">
        <w:t>прямого</w:t>
      </w:r>
      <w:r w:rsidRPr="001C1C79">
        <w:rPr>
          <w:spacing w:val="1"/>
        </w:rPr>
        <w:t xml:space="preserve"> </w:t>
      </w:r>
      <w:r w:rsidRPr="001C1C79">
        <w:t>стежка</w:t>
      </w:r>
      <w:r w:rsidRPr="001C1C79">
        <w:rPr>
          <w:spacing w:val="1"/>
        </w:rPr>
        <w:t xml:space="preserve"> </w:t>
      </w:r>
      <w:r w:rsidRPr="001C1C79">
        <w:t>и</w:t>
      </w:r>
      <w:r w:rsidRPr="001C1C79">
        <w:rPr>
          <w:spacing w:val="1"/>
        </w:rPr>
        <w:t xml:space="preserve"> </w:t>
      </w:r>
      <w:r w:rsidRPr="001C1C79">
        <w:t>её</w:t>
      </w:r>
      <w:r w:rsidRPr="001C1C79">
        <w:rPr>
          <w:spacing w:val="1"/>
        </w:rPr>
        <w:t xml:space="preserve"> </w:t>
      </w:r>
      <w:r w:rsidRPr="001C1C79">
        <w:t>варианты</w:t>
      </w:r>
      <w:r w:rsidRPr="001C1C79">
        <w:rPr>
          <w:spacing w:val="1"/>
        </w:rPr>
        <w:t xml:space="preserve"> </w:t>
      </w:r>
      <w:r w:rsidRPr="001C1C79">
        <w:t>(перевивы, наборы) и/или строчка косого стежка и её варианты (крестик, стебельчатая, ёлочка) .</w:t>
      </w:r>
      <w:r w:rsidRPr="001C1C79">
        <w:rPr>
          <w:spacing w:val="1"/>
        </w:rPr>
        <w:t xml:space="preserve"> </w:t>
      </w:r>
      <w:r w:rsidRPr="001C1C79">
        <w:t>Лекало.</w:t>
      </w:r>
      <w:r w:rsidRPr="001C1C79">
        <w:rPr>
          <w:spacing w:val="1"/>
        </w:rPr>
        <w:t xml:space="preserve"> </w:t>
      </w:r>
      <w:r w:rsidRPr="001C1C79">
        <w:t>Разметка</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лекала</w:t>
      </w:r>
      <w:r w:rsidRPr="001C1C79">
        <w:rPr>
          <w:spacing w:val="1"/>
        </w:rPr>
        <w:t xml:space="preserve"> </w:t>
      </w:r>
      <w:r w:rsidRPr="001C1C79">
        <w:t>(простейшей</w:t>
      </w:r>
      <w:r w:rsidRPr="001C1C79">
        <w:rPr>
          <w:spacing w:val="1"/>
        </w:rPr>
        <w:t xml:space="preserve"> </w:t>
      </w:r>
      <w:r w:rsidRPr="001C1C79">
        <w:t>выкройки).</w:t>
      </w:r>
      <w:r w:rsidRPr="001C1C79">
        <w:rPr>
          <w:spacing w:val="1"/>
        </w:rPr>
        <w:t xml:space="preserve"> </w:t>
      </w:r>
      <w:r w:rsidRPr="001C1C79">
        <w:t>Технологическая</w:t>
      </w:r>
      <w:r w:rsidRPr="001C1C79">
        <w:rPr>
          <w:spacing w:val="1"/>
        </w:rPr>
        <w:t xml:space="preserve"> </w:t>
      </w:r>
      <w:r w:rsidRPr="001C1C79">
        <w:t>последовательность изготовления несложного швейного изделия (разметка деталей, выкраивание</w:t>
      </w:r>
      <w:r w:rsidRPr="001C1C79">
        <w:rPr>
          <w:spacing w:val="-57"/>
        </w:rPr>
        <w:t xml:space="preserve"> </w:t>
      </w:r>
      <w:r w:rsidRPr="001C1C79">
        <w:t>деталей,</w:t>
      </w:r>
      <w:r w:rsidRPr="001C1C79">
        <w:rPr>
          <w:spacing w:val="-1"/>
        </w:rPr>
        <w:t xml:space="preserve"> </w:t>
      </w:r>
      <w:r w:rsidRPr="001C1C79">
        <w:t>отделка</w:t>
      </w:r>
      <w:r w:rsidRPr="001C1C79">
        <w:rPr>
          <w:spacing w:val="-1"/>
        </w:rPr>
        <w:t xml:space="preserve"> </w:t>
      </w:r>
      <w:r w:rsidRPr="001C1C79">
        <w:t>деталей, сшивание</w:t>
      </w:r>
      <w:r w:rsidRPr="001C1C79">
        <w:rPr>
          <w:spacing w:val="-1"/>
        </w:rPr>
        <w:t xml:space="preserve"> </w:t>
      </w:r>
      <w:r w:rsidRPr="001C1C79">
        <w:t>деталей).</w:t>
      </w:r>
    </w:p>
    <w:p w:rsidR="009F4469" w:rsidRPr="001C1C79" w:rsidRDefault="00DC4B24" w:rsidP="001C1C79">
      <w:pPr>
        <w:pStyle w:val="a3"/>
        <w:spacing w:before="5"/>
        <w:ind w:left="990" w:firstLine="0"/>
      </w:pPr>
      <w:r w:rsidRPr="001C1C79">
        <w:t>Использование</w:t>
      </w:r>
      <w:r w:rsidRPr="001C1C79">
        <w:rPr>
          <w:spacing w:val="-5"/>
        </w:rPr>
        <w:t xml:space="preserve"> </w:t>
      </w:r>
      <w:r w:rsidRPr="001C1C79">
        <w:t>дополнительных</w:t>
      </w:r>
      <w:r w:rsidRPr="001C1C79">
        <w:rPr>
          <w:spacing w:val="-1"/>
        </w:rPr>
        <w:t xml:space="preserve"> </w:t>
      </w:r>
      <w:r w:rsidRPr="001C1C79">
        <w:t>материалов</w:t>
      </w:r>
      <w:r w:rsidRPr="001C1C79">
        <w:rPr>
          <w:spacing w:val="-4"/>
        </w:rPr>
        <w:t xml:space="preserve"> </w:t>
      </w:r>
      <w:r w:rsidRPr="001C1C79">
        <w:t>(например,</w:t>
      </w:r>
      <w:r w:rsidRPr="001C1C79">
        <w:rPr>
          <w:spacing w:val="-4"/>
        </w:rPr>
        <w:t xml:space="preserve"> </w:t>
      </w:r>
      <w:r w:rsidRPr="001C1C79">
        <w:t>проволока,</w:t>
      </w:r>
      <w:r w:rsidRPr="001C1C79">
        <w:rPr>
          <w:spacing w:val="-3"/>
        </w:rPr>
        <w:t xml:space="preserve"> </w:t>
      </w:r>
      <w:r w:rsidRPr="001C1C79">
        <w:t>пряжа,</w:t>
      </w:r>
      <w:r w:rsidRPr="001C1C79">
        <w:rPr>
          <w:spacing w:val="-3"/>
        </w:rPr>
        <w:t xml:space="preserve"> </w:t>
      </w:r>
      <w:r w:rsidRPr="001C1C79">
        <w:t>бусины</w:t>
      </w:r>
      <w:r w:rsidRPr="001C1C79">
        <w:rPr>
          <w:spacing w:val="-4"/>
        </w:rPr>
        <w:t xml:space="preserve"> </w:t>
      </w:r>
      <w:r w:rsidRPr="001C1C79">
        <w:t>и</w:t>
      </w:r>
      <w:r w:rsidRPr="001C1C79">
        <w:rPr>
          <w:spacing w:val="-3"/>
        </w:rPr>
        <w:t xml:space="preserve"> </w:t>
      </w:r>
      <w:r w:rsidRPr="001C1C79">
        <w:t>др.).</w:t>
      </w:r>
    </w:p>
    <w:p w:rsidR="009F4469" w:rsidRPr="001C1C79" w:rsidRDefault="00DC4B24" w:rsidP="001C1C79">
      <w:pPr>
        <w:pStyle w:val="11"/>
        <w:numPr>
          <w:ilvl w:val="0"/>
          <w:numId w:val="29"/>
        </w:numPr>
        <w:tabs>
          <w:tab w:val="left" w:pos="1231"/>
        </w:tabs>
        <w:ind w:hanging="241"/>
      </w:pPr>
      <w:r w:rsidRPr="001C1C79">
        <w:t>Конструирование</w:t>
      </w:r>
      <w:r w:rsidRPr="001C1C79">
        <w:rPr>
          <w:spacing w:val="-4"/>
        </w:rPr>
        <w:t xml:space="preserve"> </w:t>
      </w:r>
      <w:r w:rsidRPr="001C1C79">
        <w:t>и</w:t>
      </w:r>
      <w:r w:rsidRPr="001C1C79">
        <w:rPr>
          <w:spacing w:val="-4"/>
        </w:rPr>
        <w:t xml:space="preserve"> </w:t>
      </w:r>
      <w:r w:rsidRPr="001C1C79">
        <w:t>моделирование</w:t>
      </w:r>
    </w:p>
    <w:p w:rsidR="009F4469" w:rsidRPr="001C1C79" w:rsidRDefault="00DC4B24" w:rsidP="001C1C79">
      <w:pPr>
        <w:pStyle w:val="a3"/>
        <w:ind w:right="303"/>
      </w:pPr>
      <w:r w:rsidRPr="001C1C79">
        <w:t>Основные</w:t>
      </w:r>
      <w:r w:rsidRPr="001C1C79">
        <w:rPr>
          <w:spacing w:val="1"/>
        </w:rPr>
        <w:t xml:space="preserve"> </w:t>
      </w:r>
      <w:r w:rsidRPr="001C1C79">
        <w:t>и</w:t>
      </w:r>
      <w:r w:rsidRPr="001C1C79">
        <w:rPr>
          <w:spacing w:val="1"/>
        </w:rPr>
        <w:t xml:space="preserve"> </w:t>
      </w:r>
      <w:r w:rsidRPr="001C1C79">
        <w:t>дополнительные</w:t>
      </w:r>
      <w:r w:rsidRPr="001C1C79">
        <w:rPr>
          <w:spacing w:val="1"/>
        </w:rPr>
        <w:t xml:space="preserve"> </w:t>
      </w:r>
      <w:r w:rsidRPr="001C1C79">
        <w:t>детали.</w:t>
      </w:r>
      <w:r w:rsidRPr="001C1C79">
        <w:rPr>
          <w:spacing w:val="1"/>
        </w:rPr>
        <w:t xml:space="preserve"> </w:t>
      </w:r>
      <w:r w:rsidRPr="001C1C79">
        <w:t>Общее</w:t>
      </w:r>
      <w:r w:rsidRPr="001C1C79">
        <w:rPr>
          <w:spacing w:val="1"/>
        </w:rPr>
        <w:t xml:space="preserve"> </w:t>
      </w:r>
      <w:r w:rsidRPr="001C1C79">
        <w:t>представление</w:t>
      </w:r>
      <w:r w:rsidRPr="001C1C79">
        <w:rPr>
          <w:spacing w:val="1"/>
        </w:rPr>
        <w:t xml:space="preserve"> </w:t>
      </w:r>
      <w:r w:rsidRPr="001C1C79">
        <w:t>о</w:t>
      </w:r>
      <w:r w:rsidRPr="001C1C79">
        <w:rPr>
          <w:spacing w:val="1"/>
        </w:rPr>
        <w:t xml:space="preserve"> </w:t>
      </w:r>
      <w:r w:rsidRPr="001C1C79">
        <w:t>правилах</w:t>
      </w:r>
      <w:r w:rsidRPr="001C1C79">
        <w:rPr>
          <w:spacing w:val="61"/>
        </w:rPr>
        <w:t xml:space="preserve"> </w:t>
      </w:r>
      <w:r w:rsidRPr="001C1C79">
        <w:t>создания</w:t>
      </w:r>
      <w:r w:rsidRPr="001C1C79">
        <w:rPr>
          <w:spacing w:val="1"/>
        </w:rPr>
        <w:t xml:space="preserve"> </w:t>
      </w:r>
      <w:r w:rsidRPr="001C1C79">
        <w:t>гармоничной</w:t>
      </w:r>
      <w:r w:rsidRPr="001C1C79">
        <w:rPr>
          <w:spacing w:val="1"/>
        </w:rPr>
        <w:t xml:space="preserve"> </w:t>
      </w:r>
      <w:r w:rsidRPr="001C1C79">
        <w:t>композиции.</w:t>
      </w:r>
      <w:r w:rsidRPr="001C1C79">
        <w:rPr>
          <w:spacing w:val="1"/>
        </w:rPr>
        <w:t xml:space="preserve"> </w:t>
      </w:r>
      <w:r w:rsidRPr="001C1C79">
        <w:t>Симметрия,</w:t>
      </w:r>
      <w:r w:rsidRPr="001C1C79">
        <w:rPr>
          <w:spacing w:val="1"/>
        </w:rPr>
        <w:t xml:space="preserve"> </w:t>
      </w:r>
      <w:r w:rsidRPr="001C1C79">
        <w:t>способы</w:t>
      </w:r>
      <w:r w:rsidRPr="001C1C79">
        <w:rPr>
          <w:spacing w:val="1"/>
        </w:rPr>
        <w:t xml:space="preserve"> </w:t>
      </w:r>
      <w:r w:rsidRPr="001C1C79">
        <w:t>разметки</w:t>
      </w:r>
      <w:r w:rsidRPr="001C1C79">
        <w:rPr>
          <w:spacing w:val="1"/>
        </w:rPr>
        <w:t xml:space="preserve"> </w:t>
      </w:r>
      <w:r w:rsidRPr="001C1C79">
        <w:t>и</w:t>
      </w:r>
      <w:r w:rsidRPr="001C1C79">
        <w:rPr>
          <w:spacing w:val="1"/>
        </w:rPr>
        <w:t xml:space="preserve"> </w:t>
      </w:r>
      <w:r w:rsidRPr="001C1C79">
        <w:t>конструирования</w:t>
      </w:r>
      <w:r w:rsidRPr="001C1C79">
        <w:rPr>
          <w:spacing w:val="1"/>
        </w:rPr>
        <w:t xml:space="preserve"> </w:t>
      </w:r>
      <w:r w:rsidRPr="001C1C79">
        <w:t>симметричных</w:t>
      </w:r>
      <w:r w:rsidRPr="001C1C79">
        <w:rPr>
          <w:spacing w:val="1"/>
        </w:rPr>
        <w:t xml:space="preserve"> </w:t>
      </w:r>
      <w:r w:rsidRPr="001C1C79">
        <w:t>форм.</w:t>
      </w:r>
    </w:p>
    <w:p w:rsidR="009F4469" w:rsidRPr="001C1C79" w:rsidRDefault="00DC4B24" w:rsidP="001C1C79">
      <w:pPr>
        <w:pStyle w:val="a3"/>
        <w:spacing w:before="5"/>
        <w:ind w:right="311"/>
      </w:pPr>
      <w:r w:rsidRPr="001C1C79">
        <w:t>Конструирование</w:t>
      </w:r>
      <w:r w:rsidRPr="001C1C79">
        <w:rPr>
          <w:spacing w:val="1"/>
        </w:rPr>
        <w:t xml:space="preserve"> </w:t>
      </w:r>
      <w:r w:rsidRPr="001C1C79">
        <w:t>и</w:t>
      </w:r>
      <w:r w:rsidRPr="001C1C79">
        <w:rPr>
          <w:spacing w:val="1"/>
        </w:rPr>
        <w:t xml:space="preserve"> </w:t>
      </w:r>
      <w:r w:rsidRPr="001C1C79">
        <w:t>моделирование</w:t>
      </w:r>
      <w:r w:rsidRPr="001C1C79">
        <w:rPr>
          <w:spacing w:val="1"/>
        </w:rPr>
        <w:t xml:space="preserve"> </w:t>
      </w:r>
      <w:r w:rsidRPr="001C1C79">
        <w:t>изделий</w:t>
      </w:r>
      <w:r w:rsidRPr="001C1C79">
        <w:rPr>
          <w:spacing w:val="1"/>
        </w:rPr>
        <w:t xml:space="preserve"> </w:t>
      </w:r>
      <w:r w:rsidRPr="001C1C79">
        <w:t>из</w:t>
      </w:r>
      <w:r w:rsidRPr="001C1C79">
        <w:rPr>
          <w:spacing w:val="1"/>
        </w:rPr>
        <w:t xml:space="preserve"> </w:t>
      </w:r>
      <w:r w:rsidRPr="001C1C79">
        <w:t>различных</w:t>
      </w:r>
      <w:r w:rsidRPr="001C1C79">
        <w:rPr>
          <w:spacing w:val="1"/>
        </w:rPr>
        <w:t xml:space="preserve"> </w:t>
      </w:r>
      <w:r w:rsidRPr="001C1C79">
        <w:t>материалов</w:t>
      </w:r>
      <w:r w:rsidRPr="001C1C79">
        <w:rPr>
          <w:spacing w:val="1"/>
        </w:rPr>
        <w:t xml:space="preserve"> </w:t>
      </w:r>
      <w:r w:rsidRPr="001C1C79">
        <w:t>по</w:t>
      </w:r>
      <w:r w:rsidRPr="001C1C79">
        <w:rPr>
          <w:spacing w:val="1"/>
        </w:rPr>
        <w:t xml:space="preserve"> </w:t>
      </w:r>
      <w:r w:rsidRPr="001C1C79">
        <w:t>простейшему</w:t>
      </w:r>
      <w:r w:rsidRPr="001C1C79">
        <w:rPr>
          <w:spacing w:val="1"/>
        </w:rPr>
        <w:t xml:space="preserve"> </w:t>
      </w:r>
      <w:r w:rsidRPr="001C1C79">
        <w:t>чертежу</w:t>
      </w:r>
      <w:r w:rsidRPr="001C1C79">
        <w:rPr>
          <w:spacing w:val="1"/>
        </w:rPr>
        <w:t xml:space="preserve"> </w:t>
      </w:r>
      <w:r w:rsidRPr="001C1C79">
        <w:t>или</w:t>
      </w:r>
      <w:r w:rsidRPr="001C1C79">
        <w:rPr>
          <w:spacing w:val="1"/>
        </w:rPr>
        <w:t xml:space="preserve"> </w:t>
      </w:r>
      <w:r w:rsidRPr="001C1C79">
        <w:t>эскизу.</w:t>
      </w:r>
      <w:r w:rsidRPr="001C1C79">
        <w:rPr>
          <w:spacing w:val="1"/>
        </w:rPr>
        <w:t xml:space="preserve"> </w:t>
      </w:r>
      <w:r w:rsidRPr="001C1C79">
        <w:t>Подвижное</w:t>
      </w:r>
      <w:r w:rsidRPr="001C1C79">
        <w:rPr>
          <w:spacing w:val="1"/>
        </w:rPr>
        <w:t xml:space="preserve"> </w:t>
      </w:r>
      <w:r w:rsidRPr="001C1C79">
        <w:t>соединение</w:t>
      </w:r>
      <w:r w:rsidRPr="001C1C79">
        <w:rPr>
          <w:spacing w:val="1"/>
        </w:rPr>
        <w:t xml:space="preserve"> </w:t>
      </w:r>
      <w:r w:rsidRPr="001C1C79">
        <w:t>деталей</w:t>
      </w:r>
      <w:r w:rsidRPr="001C1C79">
        <w:rPr>
          <w:spacing w:val="1"/>
        </w:rPr>
        <w:t xml:space="preserve"> </w:t>
      </w:r>
      <w:r w:rsidRPr="001C1C79">
        <w:t>конструкции.</w:t>
      </w:r>
      <w:r w:rsidRPr="001C1C79">
        <w:rPr>
          <w:spacing w:val="1"/>
        </w:rPr>
        <w:t xml:space="preserve"> </w:t>
      </w:r>
      <w:r w:rsidRPr="001C1C79">
        <w:t>Внесение</w:t>
      </w:r>
      <w:r w:rsidRPr="001C1C79">
        <w:rPr>
          <w:spacing w:val="1"/>
        </w:rPr>
        <w:t xml:space="preserve"> </w:t>
      </w:r>
      <w:r w:rsidRPr="001C1C79">
        <w:t>элементарных</w:t>
      </w:r>
      <w:r w:rsidRPr="001C1C79">
        <w:rPr>
          <w:spacing w:val="1"/>
        </w:rPr>
        <w:t xml:space="preserve"> </w:t>
      </w:r>
      <w:r w:rsidRPr="001C1C79">
        <w:t>конструктивных</w:t>
      </w:r>
      <w:r w:rsidRPr="001C1C79">
        <w:rPr>
          <w:spacing w:val="-2"/>
        </w:rPr>
        <w:t xml:space="preserve"> </w:t>
      </w:r>
      <w:r w:rsidRPr="001C1C79">
        <w:t>изменений</w:t>
      </w:r>
      <w:r w:rsidRPr="001C1C79">
        <w:rPr>
          <w:spacing w:val="-2"/>
        </w:rPr>
        <w:t xml:space="preserve"> </w:t>
      </w:r>
      <w:r w:rsidRPr="001C1C79">
        <w:t>и дополнений в</w:t>
      </w:r>
      <w:r w:rsidRPr="001C1C79">
        <w:rPr>
          <w:spacing w:val="-2"/>
        </w:rPr>
        <w:t xml:space="preserve"> </w:t>
      </w:r>
      <w:r w:rsidRPr="001C1C79">
        <w:t>изделие.</w:t>
      </w:r>
    </w:p>
    <w:p w:rsidR="009F4469" w:rsidRPr="001C1C79" w:rsidRDefault="00DC4B24" w:rsidP="001C1C79">
      <w:pPr>
        <w:pStyle w:val="11"/>
        <w:numPr>
          <w:ilvl w:val="0"/>
          <w:numId w:val="29"/>
        </w:numPr>
        <w:tabs>
          <w:tab w:val="left" w:pos="1231"/>
        </w:tabs>
        <w:ind w:hanging="241"/>
      </w:pPr>
      <w:r w:rsidRPr="001C1C79">
        <w:t>Информационно-коммуникативные</w:t>
      </w:r>
      <w:r w:rsidRPr="001C1C79">
        <w:rPr>
          <w:spacing w:val="-10"/>
        </w:rPr>
        <w:t xml:space="preserve"> </w:t>
      </w:r>
      <w:r w:rsidRPr="001C1C79">
        <w:t>технологии</w:t>
      </w:r>
    </w:p>
    <w:p w:rsidR="009F4469" w:rsidRPr="001C1C79" w:rsidRDefault="00DC4B24" w:rsidP="001C1C79">
      <w:pPr>
        <w:pStyle w:val="a3"/>
        <w:ind w:left="990" w:right="1934" w:firstLine="0"/>
        <w:jc w:val="left"/>
      </w:pPr>
      <w:r w:rsidRPr="001C1C79">
        <w:t>Демонстрация учителем готовых материалов на информационных носителях.</w:t>
      </w:r>
      <w:r w:rsidRPr="001C1C79">
        <w:rPr>
          <w:spacing w:val="-57"/>
        </w:rPr>
        <w:t xml:space="preserve"> </w:t>
      </w:r>
      <w:r w:rsidRPr="001C1C79">
        <w:t>Поиск</w:t>
      </w:r>
      <w:r w:rsidRPr="001C1C79">
        <w:rPr>
          <w:spacing w:val="-1"/>
        </w:rPr>
        <w:t xml:space="preserve"> </w:t>
      </w:r>
      <w:r w:rsidRPr="001C1C79">
        <w:t>информации.</w:t>
      </w:r>
      <w:r w:rsidRPr="001C1C79">
        <w:rPr>
          <w:spacing w:val="-1"/>
        </w:rPr>
        <w:t xml:space="preserve"> </w:t>
      </w:r>
      <w:r w:rsidRPr="001C1C79">
        <w:t>Интернет как</w:t>
      </w:r>
      <w:r w:rsidRPr="001C1C79">
        <w:rPr>
          <w:spacing w:val="-1"/>
        </w:rPr>
        <w:t xml:space="preserve"> </w:t>
      </w:r>
      <w:r w:rsidRPr="001C1C79">
        <w:t>источник</w:t>
      </w:r>
      <w:r w:rsidRPr="001C1C79">
        <w:rPr>
          <w:spacing w:val="-2"/>
        </w:rPr>
        <w:t xml:space="preserve"> </w:t>
      </w:r>
      <w:r w:rsidRPr="001C1C79">
        <w:t>информации.</w:t>
      </w:r>
    </w:p>
    <w:p w:rsidR="009F4469" w:rsidRPr="001C1C79" w:rsidRDefault="00DC4B24" w:rsidP="001C1C79">
      <w:pPr>
        <w:pStyle w:val="11"/>
        <w:spacing w:before="3"/>
        <w:ind w:right="6145"/>
        <w:jc w:val="left"/>
      </w:pPr>
      <w:r w:rsidRPr="001C1C79">
        <w:t>Универсальные учебные действия</w:t>
      </w:r>
      <w:r w:rsidRPr="001C1C79">
        <w:rPr>
          <w:spacing w:val="-57"/>
        </w:rPr>
        <w:t xml:space="preserve"> </w:t>
      </w:r>
      <w:r w:rsidRPr="001C1C79">
        <w:t>Познавательные</w:t>
      </w:r>
      <w:r w:rsidRPr="001C1C79">
        <w:rPr>
          <w:spacing w:val="-3"/>
        </w:rPr>
        <w:t xml:space="preserve"> </w:t>
      </w:r>
      <w:r w:rsidRPr="001C1C79">
        <w:t>УУД:</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ориентироваться</w:t>
      </w:r>
      <w:r w:rsidRPr="001C1C79">
        <w:t xml:space="preserve"> </w:t>
      </w:r>
      <w:r w:rsidRPr="001C1C79">
        <w:rPr>
          <w:spacing w:val="-1"/>
        </w:rPr>
        <w:t>в</w:t>
      </w:r>
      <w:r w:rsidRPr="001C1C79">
        <w:t xml:space="preserve"> </w:t>
      </w:r>
      <w:r w:rsidRPr="001C1C79">
        <w:rPr>
          <w:spacing w:val="-1"/>
        </w:rPr>
        <w:t>терминах,</w:t>
      </w:r>
      <w:r w:rsidRPr="001C1C79">
        <w:t xml:space="preserve"> используемых</w:t>
      </w:r>
      <w:r w:rsidRPr="001C1C79">
        <w:rPr>
          <w:spacing w:val="1"/>
        </w:rPr>
        <w:t xml:space="preserve"> </w:t>
      </w:r>
      <w:r w:rsidRPr="001C1C79">
        <w:t>в технологии (в пределах</w:t>
      </w:r>
      <w:r w:rsidRPr="001C1C79">
        <w:rPr>
          <w:spacing w:val="-1"/>
        </w:rPr>
        <w:t xml:space="preserve"> </w:t>
      </w:r>
      <w:r w:rsidRPr="001C1C79">
        <w:t>изученного);</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работу</w:t>
      </w:r>
      <w:r w:rsidRPr="001C1C79">
        <w:rPr>
          <w:spacing w:val="-8"/>
        </w:rPr>
        <w:t xml:space="preserve"> </w:t>
      </w:r>
      <w:r w:rsidRPr="001C1C79">
        <w:rPr>
          <w:spacing w:val="-1"/>
        </w:rPr>
        <w:t>в соответствии</w:t>
      </w:r>
      <w:r w:rsidRPr="001C1C79">
        <w:t xml:space="preserve"> с</w:t>
      </w:r>
      <w:r w:rsidRPr="001C1C79">
        <w:rPr>
          <w:spacing w:val="-1"/>
        </w:rPr>
        <w:t xml:space="preserve"> </w:t>
      </w:r>
      <w:r w:rsidRPr="001C1C79">
        <w:t>образцом, инструкцией,</w:t>
      </w:r>
      <w:r w:rsidRPr="001C1C79">
        <w:rPr>
          <w:spacing w:val="2"/>
        </w:rPr>
        <w:t xml:space="preserve"> </w:t>
      </w:r>
      <w:r w:rsidRPr="001C1C79">
        <w:t>устной или</w:t>
      </w:r>
      <w:r w:rsidRPr="001C1C79">
        <w:rPr>
          <w:spacing w:val="-1"/>
        </w:rPr>
        <w:t xml:space="preserve"> </w:t>
      </w:r>
      <w:r w:rsidRPr="001C1C79">
        <w:t>письменной;</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выполнять</w:t>
      </w:r>
      <w:r w:rsidRPr="001C1C79">
        <w:rPr>
          <w:spacing w:val="16"/>
        </w:rPr>
        <w:t xml:space="preserve"> </w:t>
      </w:r>
      <w:r w:rsidRPr="001C1C79">
        <w:rPr>
          <w:spacing w:val="-1"/>
        </w:rPr>
        <w:t>действия</w:t>
      </w:r>
      <w:r w:rsidRPr="001C1C79">
        <w:rPr>
          <w:spacing w:val="18"/>
        </w:rPr>
        <w:t xml:space="preserve"> </w:t>
      </w:r>
      <w:r w:rsidRPr="001C1C79">
        <w:rPr>
          <w:spacing w:val="-1"/>
        </w:rPr>
        <w:t>анализа</w:t>
      </w:r>
      <w:r w:rsidRPr="001C1C79">
        <w:rPr>
          <w:spacing w:val="17"/>
        </w:rPr>
        <w:t xml:space="preserve"> </w:t>
      </w:r>
      <w:r w:rsidRPr="001C1C79">
        <w:rPr>
          <w:spacing w:val="-1"/>
        </w:rPr>
        <w:t>и</w:t>
      </w:r>
      <w:r w:rsidRPr="001C1C79">
        <w:rPr>
          <w:spacing w:val="19"/>
        </w:rPr>
        <w:t xml:space="preserve"> </w:t>
      </w:r>
      <w:r w:rsidRPr="001C1C79">
        <w:rPr>
          <w:spacing w:val="-1"/>
        </w:rPr>
        <w:t>синтеза,</w:t>
      </w:r>
      <w:r w:rsidRPr="001C1C79">
        <w:rPr>
          <w:spacing w:val="18"/>
        </w:rPr>
        <w:t xml:space="preserve"> </w:t>
      </w:r>
      <w:r w:rsidRPr="001C1C79">
        <w:rPr>
          <w:spacing w:val="-1"/>
        </w:rPr>
        <w:t>сравнения,</w:t>
      </w:r>
      <w:r w:rsidRPr="001C1C79">
        <w:rPr>
          <w:spacing w:val="18"/>
        </w:rPr>
        <w:t xml:space="preserve"> </w:t>
      </w:r>
      <w:r w:rsidRPr="001C1C79">
        <w:t>группировки</w:t>
      </w:r>
      <w:r w:rsidRPr="001C1C79">
        <w:rPr>
          <w:spacing w:val="16"/>
        </w:rPr>
        <w:t xml:space="preserve"> </w:t>
      </w:r>
      <w:r w:rsidRPr="001C1C79">
        <w:t>с</w:t>
      </w:r>
      <w:r w:rsidRPr="001C1C79">
        <w:rPr>
          <w:spacing w:val="19"/>
        </w:rPr>
        <w:t xml:space="preserve"> </w:t>
      </w:r>
      <w:r w:rsidRPr="001C1C79">
        <w:t>учётом</w:t>
      </w:r>
      <w:r w:rsidRPr="001C1C79">
        <w:rPr>
          <w:spacing w:val="21"/>
        </w:rPr>
        <w:t xml:space="preserve"> </w:t>
      </w:r>
      <w:r w:rsidRPr="001C1C79">
        <w:t>указанных</w:t>
      </w:r>
      <w:r w:rsidRPr="001C1C79">
        <w:rPr>
          <w:spacing w:val="-57"/>
        </w:rPr>
        <w:t xml:space="preserve"> </w:t>
      </w:r>
      <w:r w:rsidRPr="001C1C79">
        <w:t>критериев;</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строить</w:t>
      </w:r>
      <w:r w:rsidRPr="001C1C79">
        <w:rPr>
          <w:spacing w:val="1"/>
        </w:rPr>
        <w:t xml:space="preserve"> </w:t>
      </w:r>
      <w:r w:rsidRPr="001C1C79">
        <w:rPr>
          <w:spacing w:val="-1"/>
        </w:rPr>
        <w:t>рассуждения,</w:t>
      </w:r>
      <w:r w:rsidRPr="001C1C79">
        <w:rPr>
          <w:spacing w:val="2"/>
        </w:rPr>
        <w:t xml:space="preserve"> </w:t>
      </w:r>
      <w:r w:rsidRPr="001C1C79">
        <w:rPr>
          <w:spacing w:val="-1"/>
        </w:rPr>
        <w:t>делать</w:t>
      </w:r>
      <w:r w:rsidRPr="001C1C79">
        <w:rPr>
          <w:spacing w:val="3"/>
        </w:rPr>
        <w:t xml:space="preserve"> </w:t>
      </w:r>
      <w:r w:rsidRPr="001C1C79">
        <w:rPr>
          <w:spacing w:val="-1"/>
        </w:rPr>
        <w:t>умозаключения,</w:t>
      </w:r>
      <w:r w:rsidRPr="001C1C79">
        <w:rPr>
          <w:spacing w:val="1"/>
        </w:rPr>
        <w:t xml:space="preserve"> </w:t>
      </w:r>
      <w:r w:rsidRPr="001C1C79">
        <w:t>проверять</w:t>
      </w:r>
      <w:r w:rsidRPr="001C1C79">
        <w:rPr>
          <w:spacing w:val="2"/>
        </w:rPr>
        <w:t xml:space="preserve"> </w:t>
      </w:r>
      <w:r w:rsidRPr="001C1C79">
        <w:t>их</w:t>
      </w:r>
      <w:r w:rsidRPr="001C1C79">
        <w:rPr>
          <w:spacing w:val="3"/>
        </w:rPr>
        <w:t xml:space="preserve"> </w:t>
      </w:r>
      <w:r w:rsidRPr="001C1C79">
        <w:t>в</w:t>
      </w:r>
      <w:r w:rsidRPr="001C1C79">
        <w:rPr>
          <w:spacing w:val="1"/>
        </w:rPr>
        <w:t xml:space="preserve"> </w:t>
      </w:r>
      <w:r w:rsidRPr="001C1C79">
        <w:t>практической</w:t>
      </w:r>
      <w:r w:rsidRPr="001C1C79">
        <w:rPr>
          <w:spacing w:val="1"/>
        </w:rPr>
        <w:t xml:space="preserve"> </w:t>
      </w:r>
      <w:r w:rsidRPr="001C1C79">
        <w:t>работе;</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воспроизводить</w:t>
      </w:r>
      <w:r w:rsidRPr="001C1C79">
        <w:t xml:space="preserve"> </w:t>
      </w:r>
      <w:r w:rsidRPr="001C1C79">
        <w:rPr>
          <w:spacing w:val="-1"/>
        </w:rPr>
        <w:t>порядок</w:t>
      </w:r>
      <w:r w:rsidRPr="001C1C79">
        <w:t xml:space="preserve"> </w:t>
      </w:r>
      <w:r w:rsidRPr="001C1C79">
        <w:rPr>
          <w:spacing w:val="-1"/>
        </w:rPr>
        <w:t>действий</w:t>
      </w:r>
      <w:r w:rsidRPr="001C1C79">
        <w:rPr>
          <w:spacing w:val="-2"/>
        </w:rPr>
        <w:t xml:space="preserve"> </w:t>
      </w:r>
      <w:r w:rsidRPr="001C1C79">
        <w:t>при решении</w:t>
      </w:r>
      <w:r w:rsidRPr="001C1C79">
        <w:rPr>
          <w:spacing w:val="3"/>
        </w:rPr>
        <w:t xml:space="preserve"> </w:t>
      </w:r>
      <w:r w:rsidRPr="001C1C79">
        <w:t>учебной/практической задачи;</w:t>
      </w:r>
    </w:p>
    <w:p w:rsidR="009F4469" w:rsidRPr="001C1C79" w:rsidRDefault="00DC4B24" w:rsidP="001C1C79">
      <w:pPr>
        <w:pStyle w:val="a3"/>
        <w:spacing w:before="5"/>
        <w:ind w:left="990" w:right="1289" w:firstLine="0"/>
        <w:jc w:val="left"/>
      </w:pPr>
      <w:r w:rsidRPr="001C1C79">
        <w:rPr>
          <w:spacing w:val="-1"/>
        </w:rPr>
        <w:t xml:space="preserve">— осуществлять решение простых задач </w:t>
      </w:r>
      <w:r w:rsidRPr="001C1C79">
        <w:t>в умственной и материализованной форме.</w:t>
      </w:r>
      <w:r w:rsidRPr="001C1C79">
        <w:rPr>
          <w:spacing w:val="-57"/>
        </w:rPr>
        <w:t xml:space="preserve"> </w:t>
      </w:r>
      <w:r w:rsidRPr="001C1C79">
        <w:t>Работа</w:t>
      </w:r>
      <w:r w:rsidRPr="001C1C79">
        <w:rPr>
          <w:spacing w:val="-2"/>
        </w:rPr>
        <w:t xml:space="preserve"> </w:t>
      </w:r>
      <w:r w:rsidRPr="001C1C79">
        <w:t>с</w:t>
      </w:r>
      <w:r w:rsidRPr="001C1C79">
        <w:rPr>
          <w:spacing w:val="-1"/>
        </w:rPr>
        <w:t xml:space="preserve"> </w:t>
      </w:r>
      <w:r w:rsidRPr="001C1C79">
        <w:t>информацией:</w:t>
      </w:r>
    </w:p>
    <w:p w:rsidR="009F4469" w:rsidRPr="001C1C79" w:rsidRDefault="00DC4B24" w:rsidP="001C1C79">
      <w:pPr>
        <w:pStyle w:val="a3"/>
        <w:ind w:right="304"/>
      </w:pPr>
      <w:r w:rsidRPr="001C1C79">
        <w:rPr>
          <w:spacing w:val="-1"/>
        </w:rPr>
        <w:t xml:space="preserve">— получать информацию из учебника и </w:t>
      </w:r>
      <w:r w:rsidRPr="001C1C79">
        <w:t>других дидактических материалов, использовать её в</w:t>
      </w:r>
      <w:r w:rsidRPr="001C1C79">
        <w:rPr>
          <w:spacing w:val="-57"/>
        </w:rPr>
        <w:t xml:space="preserve"> </w:t>
      </w:r>
      <w:r w:rsidRPr="001C1C79">
        <w:t>работе;</w:t>
      </w:r>
    </w:p>
    <w:p w:rsidR="009F4469" w:rsidRPr="001C1C79" w:rsidRDefault="00DC4B24" w:rsidP="001C1C79">
      <w:pPr>
        <w:pStyle w:val="a3"/>
        <w:spacing w:before="11"/>
        <w:ind w:right="311"/>
      </w:pPr>
      <w:r w:rsidRPr="001C1C79">
        <w:rPr>
          <w:spacing w:val="-1"/>
        </w:rPr>
        <w:t xml:space="preserve">— понимать и анализировать знаково-символическую </w:t>
      </w:r>
      <w:r w:rsidRPr="001C1C79">
        <w:t>информацию (чертёж, эскиз, рисунок,</w:t>
      </w:r>
      <w:r w:rsidRPr="001C1C79">
        <w:rPr>
          <w:spacing w:val="1"/>
        </w:rPr>
        <w:t xml:space="preserve"> </w:t>
      </w:r>
      <w:r w:rsidRPr="001C1C79">
        <w:t>схема)</w:t>
      </w:r>
      <w:r w:rsidRPr="001C1C79">
        <w:rPr>
          <w:spacing w:val="-1"/>
        </w:rPr>
        <w:t xml:space="preserve"> </w:t>
      </w:r>
      <w:r w:rsidRPr="001C1C79">
        <w:t>и</w:t>
      </w:r>
      <w:r w:rsidRPr="001C1C79">
        <w:rPr>
          <w:spacing w:val="-1"/>
        </w:rPr>
        <w:t xml:space="preserve"> </w:t>
      </w:r>
      <w:r w:rsidRPr="001C1C79">
        <w:t>строить работу</w:t>
      </w:r>
      <w:r w:rsidRPr="001C1C79">
        <w:rPr>
          <w:spacing w:val="-3"/>
        </w:rPr>
        <w:t xml:space="preserve"> </w:t>
      </w:r>
      <w:r w:rsidRPr="001C1C79">
        <w:t>в</w:t>
      </w:r>
      <w:r w:rsidRPr="001C1C79">
        <w:rPr>
          <w:spacing w:val="1"/>
        </w:rPr>
        <w:t xml:space="preserve"> </w:t>
      </w:r>
      <w:r w:rsidRPr="001C1C79">
        <w:t>соответствии с</w:t>
      </w:r>
      <w:r w:rsidRPr="001C1C79">
        <w:rPr>
          <w:spacing w:val="-1"/>
        </w:rPr>
        <w:t xml:space="preserve"> </w:t>
      </w:r>
      <w:r w:rsidRPr="001C1C79">
        <w:t>ней.</w:t>
      </w:r>
    </w:p>
    <w:p w:rsidR="009F4469" w:rsidRPr="001C1C79" w:rsidRDefault="00DC4B24" w:rsidP="001C1C79">
      <w:pPr>
        <w:pStyle w:val="11"/>
        <w:spacing w:before="13"/>
      </w:pPr>
      <w:r w:rsidRPr="001C1C79">
        <w:t>Коммуникативные</w:t>
      </w:r>
      <w:r w:rsidRPr="001C1C79">
        <w:rPr>
          <w:spacing w:val="-5"/>
        </w:rPr>
        <w:t xml:space="preserve"> </w:t>
      </w:r>
      <w:r w:rsidRPr="001C1C79">
        <w:t>УУД:</w:t>
      </w:r>
    </w:p>
    <w:p w:rsidR="009F4469" w:rsidRPr="001C1C79" w:rsidRDefault="00DC4B24" w:rsidP="001C1C79">
      <w:pPr>
        <w:pStyle w:val="a3"/>
        <w:ind w:right="300"/>
      </w:pPr>
      <w:r w:rsidRPr="001C1C79">
        <w:rPr>
          <w:spacing w:val="-1"/>
        </w:rPr>
        <w:t>— выполнять</w:t>
      </w:r>
      <w:r w:rsidRPr="001C1C79">
        <w:t xml:space="preserve"> </w:t>
      </w:r>
      <w:r w:rsidRPr="001C1C79">
        <w:rPr>
          <w:spacing w:val="-1"/>
        </w:rPr>
        <w:t>правила</w:t>
      </w:r>
      <w:r w:rsidRPr="001C1C79">
        <w:t xml:space="preserve"> участия</w:t>
      </w:r>
      <w:r w:rsidRPr="001C1C79">
        <w:rPr>
          <w:spacing w:val="1"/>
        </w:rPr>
        <w:t xml:space="preserve"> </w:t>
      </w:r>
      <w:r w:rsidRPr="001C1C79">
        <w:t>в</w:t>
      </w:r>
      <w:r w:rsidRPr="001C1C79">
        <w:rPr>
          <w:spacing w:val="1"/>
        </w:rPr>
        <w:t xml:space="preserve"> </w:t>
      </w:r>
      <w:r w:rsidRPr="001C1C79">
        <w:t>учебном</w:t>
      </w:r>
      <w:r w:rsidRPr="001C1C79">
        <w:rPr>
          <w:spacing w:val="1"/>
        </w:rPr>
        <w:t xml:space="preserve"> </w:t>
      </w:r>
      <w:r w:rsidRPr="001C1C79">
        <w:t>диалоге:</w:t>
      </w:r>
      <w:r w:rsidRPr="001C1C79">
        <w:rPr>
          <w:spacing w:val="1"/>
        </w:rPr>
        <w:t xml:space="preserve"> </w:t>
      </w:r>
      <w:r w:rsidRPr="001C1C79">
        <w:t>задавать</w:t>
      </w:r>
      <w:r w:rsidRPr="001C1C79">
        <w:rPr>
          <w:spacing w:val="1"/>
        </w:rPr>
        <w:t xml:space="preserve"> </w:t>
      </w:r>
      <w:r w:rsidRPr="001C1C79">
        <w:t>вопросы,</w:t>
      </w:r>
      <w:r w:rsidRPr="001C1C79">
        <w:rPr>
          <w:spacing w:val="1"/>
        </w:rPr>
        <w:t xml:space="preserve"> </w:t>
      </w:r>
      <w:r w:rsidRPr="001C1C79">
        <w:t>дополнять</w:t>
      </w:r>
      <w:r w:rsidRPr="001C1C79">
        <w:rPr>
          <w:spacing w:val="1"/>
        </w:rPr>
        <w:t xml:space="preserve"> </w:t>
      </w:r>
      <w:r w:rsidRPr="001C1C79">
        <w:t>ответы</w:t>
      </w:r>
      <w:r w:rsidRPr="001C1C79">
        <w:rPr>
          <w:spacing w:val="1"/>
        </w:rPr>
        <w:t xml:space="preserve"> </w:t>
      </w:r>
      <w:r w:rsidRPr="001C1C79">
        <w:t>одноклассников,</w:t>
      </w:r>
      <w:r w:rsidRPr="001C1C79">
        <w:rPr>
          <w:spacing w:val="1"/>
        </w:rPr>
        <w:t xml:space="preserve"> </w:t>
      </w:r>
      <w:r w:rsidRPr="001C1C79">
        <w:t>высказывать</w:t>
      </w:r>
      <w:r w:rsidRPr="001C1C79">
        <w:rPr>
          <w:spacing w:val="1"/>
        </w:rPr>
        <w:t xml:space="preserve"> </w:t>
      </w:r>
      <w:r w:rsidRPr="001C1C79">
        <w:t>своё</w:t>
      </w:r>
      <w:r w:rsidRPr="001C1C79">
        <w:rPr>
          <w:spacing w:val="1"/>
        </w:rPr>
        <w:t xml:space="preserve"> </w:t>
      </w:r>
      <w:r w:rsidRPr="001C1C79">
        <w:t>мнение;</w:t>
      </w:r>
      <w:r w:rsidRPr="001C1C79">
        <w:rPr>
          <w:spacing w:val="1"/>
        </w:rPr>
        <w:t xml:space="preserve"> </w:t>
      </w:r>
      <w:r w:rsidRPr="001C1C79">
        <w:t>отвечать</w:t>
      </w:r>
      <w:r w:rsidRPr="001C1C79">
        <w:rPr>
          <w:spacing w:val="1"/>
        </w:rPr>
        <w:t xml:space="preserve"> </w:t>
      </w:r>
      <w:r w:rsidRPr="001C1C79">
        <w:t>на</w:t>
      </w:r>
      <w:r w:rsidRPr="001C1C79">
        <w:rPr>
          <w:spacing w:val="1"/>
        </w:rPr>
        <w:t xml:space="preserve"> </w:t>
      </w:r>
      <w:r w:rsidRPr="001C1C79">
        <w:t>вопросы;</w:t>
      </w:r>
      <w:r w:rsidRPr="001C1C79">
        <w:rPr>
          <w:spacing w:val="1"/>
        </w:rPr>
        <w:t xml:space="preserve"> </w:t>
      </w:r>
      <w:r w:rsidRPr="001C1C79">
        <w:t>проявлять</w:t>
      </w:r>
      <w:r w:rsidRPr="001C1C79">
        <w:rPr>
          <w:spacing w:val="1"/>
        </w:rPr>
        <w:t xml:space="preserve"> </w:t>
      </w:r>
      <w:r w:rsidRPr="001C1C79">
        <w:t>уважительное</w:t>
      </w:r>
      <w:r w:rsidRPr="001C1C79">
        <w:rPr>
          <w:spacing w:val="1"/>
        </w:rPr>
        <w:t xml:space="preserve"> </w:t>
      </w:r>
      <w:r w:rsidRPr="001C1C79">
        <w:t>отношение</w:t>
      </w:r>
      <w:r w:rsidRPr="001C1C79">
        <w:rPr>
          <w:spacing w:val="-2"/>
        </w:rPr>
        <w:t xml:space="preserve"> </w:t>
      </w:r>
      <w:r w:rsidRPr="001C1C79">
        <w:t>к одноклассникам,</w:t>
      </w:r>
      <w:r w:rsidRPr="001C1C79">
        <w:rPr>
          <w:spacing w:val="-1"/>
        </w:rPr>
        <w:t xml:space="preserve"> </w:t>
      </w:r>
      <w:r w:rsidRPr="001C1C79">
        <w:t>внимание</w:t>
      </w:r>
      <w:r w:rsidRPr="001C1C79">
        <w:rPr>
          <w:spacing w:val="-1"/>
        </w:rPr>
        <w:t xml:space="preserve"> </w:t>
      </w:r>
      <w:r w:rsidRPr="001C1C79">
        <w:t>к мнению</w:t>
      </w:r>
      <w:r w:rsidRPr="001C1C79">
        <w:rPr>
          <w:spacing w:val="-1"/>
        </w:rPr>
        <w:t xml:space="preserve"> </w:t>
      </w:r>
      <w:r w:rsidRPr="001C1C79">
        <w:t>другого;</w:t>
      </w:r>
    </w:p>
    <w:p w:rsidR="009F4469" w:rsidRPr="001C1C79" w:rsidRDefault="00DC4B24" w:rsidP="001C1C79">
      <w:pPr>
        <w:pStyle w:val="a3"/>
        <w:spacing w:before="7"/>
        <w:ind w:right="312"/>
      </w:pPr>
      <w:r w:rsidRPr="001C1C79">
        <w:rPr>
          <w:spacing w:val="-1"/>
        </w:rPr>
        <w:t>— делиться</w:t>
      </w:r>
      <w:r w:rsidRPr="001C1C79">
        <w:t xml:space="preserve"> </w:t>
      </w:r>
      <w:r w:rsidRPr="001C1C79">
        <w:rPr>
          <w:spacing w:val="-1"/>
        </w:rPr>
        <w:t>впечатлениями</w:t>
      </w:r>
      <w:r w:rsidRPr="001C1C79">
        <w:t xml:space="preserve"> </w:t>
      </w:r>
      <w:r w:rsidRPr="001C1C79">
        <w:rPr>
          <w:spacing w:val="-1"/>
        </w:rPr>
        <w:t>о</w:t>
      </w:r>
      <w:r w:rsidRPr="001C1C79">
        <w:t xml:space="preserve"> </w:t>
      </w:r>
      <w:r w:rsidRPr="001C1C79">
        <w:rPr>
          <w:spacing w:val="-1"/>
        </w:rPr>
        <w:t>прослушанном</w:t>
      </w:r>
      <w:r w:rsidRPr="001C1C79">
        <w:t xml:space="preserve"> (прочитанном)</w:t>
      </w:r>
      <w:r w:rsidRPr="001C1C79">
        <w:rPr>
          <w:spacing w:val="1"/>
        </w:rPr>
        <w:t xml:space="preserve"> </w:t>
      </w:r>
      <w:r w:rsidRPr="001C1C79">
        <w:t>тексте,</w:t>
      </w:r>
      <w:r w:rsidRPr="001C1C79">
        <w:rPr>
          <w:spacing w:val="1"/>
        </w:rPr>
        <w:t xml:space="preserve"> </w:t>
      </w:r>
      <w:r w:rsidRPr="001C1C79">
        <w:t>рассказе</w:t>
      </w:r>
      <w:r w:rsidRPr="001C1C79">
        <w:rPr>
          <w:spacing w:val="1"/>
        </w:rPr>
        <w:t xml:space="preserve"> </w:t>
      </w:r>
      <w:r w:rsidRPr="001C1C79">
        <w:t>учителя;</w:t>
      </w:r>
      <w:r w:rsidRPr="001C1C79">
        <w:rPr>
          <w:spacing w:val="1"/>
        </w:rPr>
        <w:t xml:space="preserve"> </w:t>
      </w:r>
      <w:r w:rsidRPr="001C1C79">
        <w:t>о</w:t>
      </w:r>
      <w:r w:rsidRPr="001C1C79">
        <w:rPr>
          <w:spacing w:val="1"/>
        </w:rPr>
        <w:t xml:space="preserve"> </w:t>
      </w:r>
      <w:r w:rsidRPr="001C1C79">
        <w:t>выполненной</w:t>
      </w:r>
      <w:r w:rsidRPr="001C1C79">
        <w:rPr>
          <w:spacing w:val="-1"/>
        </w:rPr>
        <w:t xml:space="preserve"> </w:t>
      </w:r>
      <w:r w:rsidRPr="001C1C79">
        <w:t>работе, созданном</w:t>
      </w:r>
      <w:r w:rsidRPr="001C1C79">
        <w:rPr>
          <w:spacing w:val="-1"/>
        </w:rPr>
        <w:t xml:space="preserve"> </w:t>
      </w:r>
      <w:r w:rsidRPr="001C1C79">
        <w:t>изделии.</w:t>
      </w:r>
    </w:p>
    <w:p w:rsidR="009F4469" w:rsidRPr="001C1C79" w:rsidRDefault="00DC4B24" w:rsidP="001C1C79">
      <w:pPr>
        <w:pStyle w:val="11"/>
        <w:spacing w:before="13"/>
        <w:jc w:val="left"/>
      </w:pPr>
      <w:r w:rsidRPr="001C1C79">
        <w:t>Регулятивные</w:t>
      </w:r>
      <w:r w:rsidRPr="001C1C79">
        <w:rPr>
          <w:spacing w:val="-4"/>
        </w:rPr>
        <w:t xml:space="preserve"> </w:t>
      </w:r>
      <w:r w:rsidRPr="001C1C79">
        <w:t>УУД:</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понимать</w:t>
      </w:r>
      <w:r w:rsidRPr="001C1C79">
        <w:rPr>
          <w:spacing w:val="-2"/>
        </w:rPr>
        <w:t xml:space="preserve"> </w:t>
      </w:r>
      <w:r w:rsidRPr="001C1C79">
        <w:rPr>
          <w:spacing w:val="-1"/>
        </w:rPr>
        <w:t>и</w:t>
      </w:r>
      <w:r w:rsidRPr="001C1C79">
        <w:t xml:space="preserve"> </w:t>
      </w:r>
      <w:r w:rsidRPr="001C1C79">
        <w:rPr>
          <w:spacing w:val="-1"/>
        </w:rPr>
        <w:t>принимать</w:t>
      </w:r>
      <w:r w:rsidRPr="001C1C79">
        <w:rPr>
          <w:spacing w:val="-2"/>
        </w:rPr>
        <w:t xml:space="preserve"> </w:t>
      </w:r>
      <w:r w:rsidRPr="001C1C79">
        <w:t>учебную задачу;</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организовывать</w:t>
      </w:r>
      <w:r w:rsidRPr="001C1C79">
        <w:rPr>
          <w:spacing w:val="2"/>
        </w:rPr>
        <w:t xml:space="preserve"> </w:t>
      </w:r>
      <w:r w:rsidRPr="001C1C79">
        <w:t>свою</w:t>
      </w:r>
      <w:r w:rsidRPr="001C1C79">
        <w:rPr>
          <w:spacing w:val="1"/>
        </w:rPr>
        <w:t xml:space="preserve"> </w:t>
      </w:r>
      <w:r w:rsidRPr="001C1C79">
        <w:t>деятельность;</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понимать предлагаемый</w:t>
      </w:r>
      <w:r w:rsidRPr="001C1C79">
        <w:rPr>
          <w:spacing w:val="1"/>
        </w:rPr>
        <w:t xml:space="preserve"> </w:t>
      </w:r>
      <w:r w:rsidRPr="001C1C79">
        <w:rPr>
          <w:spacing w:val="-1"/>
        </w:rPr>
        <w:t>план</w:t>
      </w:r>
      <w:r w:rsidRPr="001C1C79">
        <w:rPr>
          <w:spacing w:val="1"/>
        </w:rPr>
        <w:t xml:space="preserve"> </w:t>
      </w:r>
      <w:r w:rsidRPr="001C1C79">
        <w:rPr>
          <w:spacing w:val="-1"/>
        </w:rPr>
        <w:t>действий,</w:t>
      </w:r>
      <w:r w:rsidRPr="001C1C79">
        <w:rPr>
          <w:spacing w:val="1"/>
        </w:rPr>
        <w:t xml:space="preserve"> </w:t>
      </w:r>
      <w:r w:rsidRPr="001C1C79">
        <w:t>действовать</w:t>
      </w:r>
      <w:r w:rsidRPr="001C1C79">
        <w:rPr>
          <w:spacing w:val="1"/>
        </w:rPr>
        <w:t xml:space="preserve"> </w:t>
      </w:r>
      <w:r w:rsidRPr="001C1C79">
        <w:t>по</w:t>
      </w:r>
      <w:r w:rsidRPr="001C1C79">
        <w:rPr>
          <w:spacing w:val="1"/>
        </w:rPr>
        <w:t xml:space="preserve"> </w:t>
      </w:r>
      <w:r w:rsidRPr="001C1C79">
        <w:t>плану;</w:t>
      </w:r>
    </w:p>
    <w:p w:rsidR="009F4469" w:rsidRPr="001C1C79" w:rsidRDefault="00DC4B24" w:rsidP="001C1C79">
      <w:pPr>
        <w:pStyle w:val="a3"/>
        <w:tabs>
          <w:tab w:val="left" w:pos="3095"/>
          <w:tab w:val="left" w:pos="4706"/>
          <w:tab w:val="left" w:pos="5849"/>
          <w:tab w:val="left" w:pos="6425"/>
          <w:tab w:val="left" w:pos="7730"/>
          <w:tab w:val="left" w:pos="9448"/>
        </w:tabs>
        <w:spacing w:before="10"/>
        <w:ind w:right="307"/>
        <w:jc w:val="left"/>
      </w:pPr>
      <w:r w:rsidRPr="001C1C79">
        <w:rPr>
          <w:spacing w:val="-1"/>
        </w:rPr>
        <w:t>—</w:t>
      </w:r>
      <w:r w:rsidRPr="001C1C79">
        <w:rPr>
          <w:spacing w:val="-31"/>
        </w:rPr>
        <w:t xml:space="preserve"> </w:t>
      </w:r>
      <w:r w:rsidRPr="001C1C79">
        <w:rPr>
          <w:spacing w:val="-1"/>
        </w:rPr>
        <w:t>прогнозировать</w:t>
      </w:r>
      <w:r w:rsidRPr="001C1C79">
        <w:rPr>
          <w:spacing w:val="-1"/>
        </w:rPr>
        <w:tab/>
      </w:r>
      <w:r w:rsidRPr="001C1C79">
        <w:t>необходимые</w:t>
      </w:r>
      <w:r w:rsidRPr="001C1C79">
        <w:tab/>
        <w:t>действия</w:t>
      </w:r>
      <w:r w:rsidRPr="001C1C79">
        <w:tab/>
        <w:t>для</w:t>
      </w:r>
      <w:r w:rsidRPr="001C1C79">
        <w:tab/>
        <w:t>получения</w:t>
      </w:r>
      <w:r w:rsidRPr="001C1C79">
        <w:tab/>
        <w:t>практического</w:t>
      </w:r>
      <w:r w:rsidRPr="001C1C79">
        <w:tab/>
        <w:t>результата,</w:t>
      </w:r>
      <w:r w:rsidRPr="001C1C79">
        <w:rPr>
          <w:spacing w:val="-57"/>
        </w:rPr>
        <w:t xml:space="preserve"> </w:t>
      </w:r>
      <w:r w:rsidRPr="001C1C79">
        <w:t>планировать</w:t>
      </w:r>
      <w:r w:rsidRPr="001C1C79">
        <w:rPr>
          <w:spacing w:val="-1"/>
        </w:rPr>
        <w:t xml:space="preserve"> </w:t>
      </w:r>
      <w:r w:rsidRPr="001C1C79">
        <w:t>работу;</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действия</w:t>
      </w:r>
      <w:r w:rsidRPr="001C1C79">
        <w:t xml:space="preserve"> контроля</w:t>
      </w:r>
      <w:r w:rsidRPr="001C1C79">
        <w:rPr>
          <w:spacing w:val="1"/>
        </w:rPr>
        <w:t xml:space="preserve"> </w:t>
      </w:r>
      <w:r w:rsidRPr="001C1C79">
        <w:t>и</w:t>
      </w:r>
      <w:r w:rsidRPr="001C1C79">
        <w:rPr>
          <w:spacing w:val="1"/>
        </w:rPr>
        <w:t xml:space="preserve"> </w:t>
      </w:r>
      <w:r w:rsidRPr="001C1C79">
        <w:t>оценки;</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воспринимать</w:t>
      </w:r>
      <w:r w:rsidRPr="001C1C79">
        <w:rPr>
          <w:spacing w:val="1"/>
        </w:rPr>
        <w:t xml:space="preserve"> </w:t>
      </w:r>
      <w:r w:rsidRPr="001C1C79">
        <w:rPr>
          <w:spacing w:val="-1"/>
        </w:rPr>
        <w:t>советы,</w:t>
      </w:r>
      <w:r w:rsidRPr="001C1C79">
        <w:rPr>
          <w:spacing w:val="1"/>
        </w:rPr>
        <w:t xml:space="preserve"> </w:t>
      </w:r>
      <w:r w:rsidRPr="001C1C79">
        <w:rPr>
          <w:spacing w:val="-1"/>
        </w:rPr>
        <w:t>оценку учителя</w:t>
      </w:r>
      <w:r w:rsidRPr="001C1C79">
        <w:t xml:space="preserve"> </w:t>
      </w:r>
      <w:r w:rsidRPr="001C1C79">
        <w:rPr>
          <w:spacing w:val="-1"/>
        </w:rPr>
        <w:t>и</w:t>
      </w:r>
      <w:r w:rsidRPr="001C1C79">
        <w:rPr>
          <w:spacing w:val="2"/>
        </w:rPr>
        <w:t xml:space="preserve"> </w:t>
      </w:r>
      <w:r w:rsidRPr="001C1C79">
        <w:rPr>
          <w:spacing w:val="-1"/>
        </w:rPr>
        <w:t>одноклассников,</w:t>
      </w:r>
      <w:r w:rsidRPr="001C1C79">
        <w:rPr>
          <w:spacing w:val="1"/>
        </w:rPr>
        <w:t xml:space="preserve"> </w:t>
      </w:r>
      <w:r w:rsidRPr="001C1C79">
        <w:t>стараться</w:t>
      </w:r>
      <w:r w:rsidRPr="001C1C79">
        <w:rPr>
          <w:spacing w:val="5"/>
        </w:rPr>
        <w:t xml:space="preserve"> </w:t>
      </w:r>
      <w:r w:rsidRPr="001C1C79">
        <w:t>учитывать</w:t>
      </w:r>
      <w:r w:rsidRPr="001C1C79">
        <w:rPr>
          <w:spacing w:val="2"/>
        </w:rPr>
        <w:t xml:space="preserve"> </w:t>
      </w:r>
      <w:r w:rsidRPr="001C1C79">
        <w:t>их</w:t>
      </w:r>
      <w:r w:rsidRPr="001C1C79">
        <w:rPr>
          <w:spacing w:val="3"/>
        </w:rPr>
        <w:t xml:space="preserve"> </w:t>
      </w:r>
      <w:r w:rsidRPr="001C1C79">
        <w:t>в работе.</w:t>
      </w:r>
    </w:p>
    <w:p w:rsidR="009F4469" w:rsidRPr="001C1C79" w:rsidRDefault="00DC4B24" w:rsidP="001C1C79">
      <w:pPr>
        <w:pStyle w:val="11"/>
        <w:spacing w:before="11"/>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spacing w:before="2"/>
        <w:jc w:val="left"/>
      </w:pPr>
      <w:r w:rsidRPr="001C1C79">
        <w:rPr>
          <w:spacing w:val="-1"/>
        </w:rPr>
        <w:t>—</w:t>
      </w:r>
      <w:r w:rsidRPr="001C1C79">
        <w:rPr>
          <w:spacing w:val="-32"/>
        </w:rPr>
        <w:t xml:space="preserve"> </w:t>
      </w:r>
      <w:r w:rsidRPr="001C1C79">
        <w:rPr>
          <w:spacing w:val="-1"/>
        </w:rPr>
        <w:t>выполнять</w:t>
      </w:r>
      <w:r w:rsidRPr="001C1C79">
        <w:rPr>
          <w:spacing w:val="10"/>
        </w:rPr>
        <w:t xml:space="preserve"> </w:t>
      </w:r>
      <w:r w:rsidRPr="001C1C79">
        <w:rPr>
          <w:spacing w:val="-1"/>
        </w:rPr>
        <w:t>элементарную</w:t>
      </w:r>
      <w:r w:rsidRPr="001C1C79">
        <w:rPr>
          <w:spacing w:val="12"/>
        </w:rPr>
        <w:t xml:space="preserve"> </w:t>
      </w:r>
      <w:r w:rsidRPr="001C1C79">
        <w:rPr>
          <w:spacing w:val="-1"/>
        </w:rPr>
        <w:t>совместную</w:t>
      </w:r>
      <w:r w:rsidRPr="001C1C79">
        <w:rPr>
          <w:spacing w:val="10"/>
        </w:rPr>
        <w:t xml:space="preserve"> </w:t>
      </w:r>
      <w:r w:rsidRPr="001C1C79">
        <w:t>деятельность</w:t>
      </w:r>
      <w:r w:rsidRPr="001C1C79">
        <w:rPr>
          <w:spacing w:val="9"/>
        </w:rPr>
        <w:t xml:space="preserve"> </w:t>
      </w:r>
      <w:r w:rsidRPr="001C1C79">
        <w:t>в</w:t>
      </w:r>
      <w:r w:rsidRPr="001C1C79">
        <w:rPr>
          <w:spacing w:val="6"/>
        </w:rPr>
        <w:t xml:space="preserve"> </w:t>
      </w:r>
      <w:r w:rsidRPr="001C1C79">
        <w:t>процессе</w:t>
      </w:r>
      <w:r w:rsidRPr="001C1C79">
        <w:rPr>
          <w:spacing w:val="8"/>
        </w:rPr>
        <w:t xml:space="preserve"> </w:t>
      </w:r>
      <w:r w:rsidRPr="001C1C79">
        <w:t>изготовления</w:t>
      </w:r>
      <w:r w:rsidRPr="001C1C79">
        <w:rPr>
          <w:spacing w:val="8"/>
        </w:rPr>
        <w:t xml:space="preserve"> </w:t>
      </w:r>
      <w:r w:rsidRPr="001C1C79">
        <w:t>изделий,</w:t>
      </w:r>
      <w:r w:rsidRPr="001C1C79">
        <w:rPr>
          <w:spacing w:val="-57"/>
        </w:rPr>
        <w:t xml:space="preserve"> </w:t>
      </w:r>
      <w:r w:rsidRPr="001C1C79">
        <w:t>осуществлять взаимопомощь;</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right="305"/>
      </w:pPr>
      <w:r w:rsidRPr="001C1C79">
        <w:rPr>
          <w:spacing w:val="-1"/>
        </w:rPr>
        <w:lastRenderedPageBreak/>
        <w:t>— выполнять</w:t>
      </w:r>
      <w:r w:rsidRPr="001C1C79">
        <w:t xml:space="preserve"> </w:t>
      </w:r>
      <w:r w:rsidRPr="001C1C79">
        <w:rPr>
          <w:spacing w:val="-1"/>
        </w:rPr>
        <w:t>правила</w:t>
      </w:r>
      <w:r w:rsidRPr="001C1C79">
        <w:t xml:space="preserve"> совместной</w:t>
      </w:r>
      <w:r w:rsidRPr="001C1C79">
        <w:rPr>
          <w:spacing w:val="1"/>
        </w:rPr>
        <w:t xml:space="preserve"> </w:t>
      </w:r>
      <w:r w:rsidRPr="001C1C79">
        <w:t>работы:</w:t>
      </w:r>
      <w:r w:rsidRPr="001C1C79">
        <w:rPr>
          <w:spacing w:val="1"/>
        </w:rPr>
        <w:t xml:space="preserve"> </w:t>
      </w:r>
      <w:r w:rsidRPr="001C1C79">
        <w:t>справедливо</w:t>
      </w:r>
      <w:r w:rsidRPr="001C1C79">
        <w:rPr>
          <w:spacing w:val="1"/>
        </w:rPr>
        <w:t xml:space="preserve"> </w:t>
      </w:r>
      <w:r w:rsidRPr="001C1C79">
        <w:t>распределять</w:t>
      </w:r>
      <w:r w:rsidRPr="001C1C79">
        <w:rPr>
          <w:spacing w:val="61"/>
        </w:rPr>
        <w:t xml:space="preserve"> </w:t>
      </w:r>
      <w:r w:rsidRPr="001C1C79">
        <w:t>работу;</w:t>
      </w:r>
      <w:r w:rsidRPr="001C1C79">
        <w:rPr>
          <w:spacing w:val="1"/>
        </w:rPr>
        <w:t xml:space="preserve"> </w:t>
      </w:r>
      <w:r w:rsidRPr="001C1C79">
        <w:t>договариваться, выполнять ответственно свою часть работы, уважительно относиться к чужому</w:t>
      </w:r>
      <w:r w:rsidRPr="001C1C79">
        <w:rPr>
          <w:spacing w:val="1"/>
        </w:rPr>
        <w:t xml:space="preserve"> </w:t>
      </w:r>
      <w:r w:rsidRPr="001C1C79">
        <w:t>мнению.</w:t>
      </w:r>
    </w:p>
    <w:p w:rsidR="009F4469" w:rsidRPr="001C1C79" w:rsidRDefault="00DC4B24" w:rsidP="001C1C79">
      <w:pPr>
        <w:pStyle w:val="11"/>
        <w:numPr>
          <w:ilvl w:val="0"/>
          <w:numId w:val="31"/>
        </w:numPr>
        <w:tabs>
          <w:tab w:val="left" w:pos="1171"/>
        </w:tabs>
        <w:spacing w:before="9"/>
        <w:ind w:hanging="181"/>
      </w:pPr>
      <w:r w:rsidRPr="001C1C79">
        <w:t>КЛАСС</w:t>
      </w:r>
    </w:p>
    <w:p w:rsidR="009F4469" w:rsidRPr="001C1C79" w:rsidRDefault="00DC4B24" w:rsidP="001C1C79">
      <w:pPr>
        <w:pStyle w:val="a5"/>
        <w:numPr>
          <w:ilvl w:val="0"/>
          <w:numId w:val="28"/>
        </w:numPr>
        <w:tabs>
          <w:tab w:val="left" w:pos="1231"/>
        </w:tabs>
        <w:spacing w:before="6"/>
        <w:ind w:hanging="241"/>
        <w:rPr>
          <w:b/>
          <w:sz w:val="24"/>
          <w:szCs w:val="24"/>
        </w:rPr>
      </w:pPr>
      <w:r w:rsidRPr="001C1C79">
        <w:rPr>
          <w:b/>
          <w:sz w:val="24"/>
          <w:szCs w:val="24"/>
        </w:rPr>
        <w:t>Технологии,</w:t>
      </w:r>
      <w:r w:rsidRPr="001C1C79">
        <w:rPr>
          <w:b/>
          <w:spacing w:val="-2"/>
          <w:sz w:val="24"/>
          <w:szCs w:val="24"/>
        </w:rPr>
        <w:t xml:space="preserve"> </w:t>
      </w:r>
      <w:r w:rsidRPr="001C1C79">
        <w:rPr>
          <w:b/>
          <w:sz w:val="24"/>
          <w:szCs w:val="24"/>
        </w:rPr>
        <w:t>профессии</w:t>
      </w:r>
      <w:r w:rsidRPr="001C1C79">
        <w:rPr>
          <w:b/>
          <w:spacing w:val="-2"/>
          <w:sz w:val="24"/>
          <w:szCs w:val="24"/>
        </w:rPr>
        <w:t xml:space="preserve"> </w:t>
      </w:r>
      <w:r w:rsidRPr="001C1C79">
        <w:rPr>
          <w:b/>
          <w:sz w:val="24"/>
          <w:szCs w:val="24"/>
        </w:rPr>
        <w:t>и</w:t>
      </w:r>
      <w:r w:rsidRPr="001C1C79">
        <w:rPr>
          <w:b/>
          <w:spacing w:val="-2"/>
          <w:sz w:val="24"/>
          <w:szCs w:val="24"/>
        </w:rPr>
        <w:t xml:space="preserve"> </w:t>
      </w:r>
      <w:r w:rsidRPr="001C1C79">
        <w:rPr>
          <w:b/>
          <w:sz w:val="24"/>
          <w:szCs w:val="24"/>
        </w:rPr>
        <w:t>производства</w:t>
      </w:r>
    </w:p>
    <w:p w:rsidR="009F4469" w:rsidRPr="001C1C79" w:rsidRDefault="00DC4B24" w:rsidP="001C1C79">
      <w:pPr>
        <w:pStyle w:val="a3"/>
        <w:ind w:left="990" w:firstLine="0"/>
      </w:pPr>
      <w:r w:rsidRPr="001C1C79">
        <w:t>Непрерывность</w:t>
      </w:r>
      <w:r w:rsidRPr="001C1C79">
        <w:rPr>
          <w:spacing w:val="35"/>
        </w:rPr>
        <w:t xml:space="preserve"> </w:t>
      </w:r>
      <w:r w:rsidRPr="001C1C79">
        <w:t>процесса</w:t>
      </w:r>
      <w:r w:rsidRPr="001C1C79">
        <w:rPr>
          <w:spacing w:val="34"/>
        </w:rPr>
        <w:t xml:space="preserve"> </w:t>
      </w:r>
      <w:r w:rsidRPr="001C1C79">
        <w:t>деятельностного</w:t>
      </w:r>
      <w:r w:rsidRPr="001C1C79">
        <w:rPr>
          <w:spacing w:val="36"/>
        </w:rPr>
        <w:t xml:space="preserve"> </w:t>
      </w:r>
      <w:r w:rsidRPr="001C1C79">
        <w:t>освоения</w:t>
      </w:r>
      <w:r w:rsidRPr="001C1C79">
        <w:rPr>
          <w:spacing w:val="35"/>
        </w:rPr>
        <w:t xml:space="preserve"> </w:t>
      </w:r>
      <w:r w:rsidRPr="001C1C79">
        <w:t>мира</w:t>
      </w:r>
      <w:r w:rsidRPr="001C1C79">
        <w:rPr>
          <w:spacing w:val="34"/>
        </w:rPr>
        <w:t xml:space="preserve"> </w:t>
      </w:r>
      <w:r w:rsidRPr="001C1C79">
        <w:t>человеком</w:t>
      </w:r>
      <w:r w:rsidRPr="001C1C79">
        <w:rPr>
          <w:spacing w:val="35"/>
        </w:rPr>
        <w:t xml:space="preserve"> </w:t>
      </w:r>
      <w:r w:rsidRPr="001C1C79">
        <w:t>и</w:t>
      </w:r>
      <w:r w:rsidRPr="001C1C79">
        <w:rPr>
          <w:spacing w:val="36"/>
        </w:rPr>
        <w:t xml:space="preserve"> </w:t>
      </w:r>
      <w:r w:rsidRPr="001C1C79">
        <w:t>создания</w:t>
      </w:r>
      <w:r w:rsidRPr="001C1C79">
        <w:rPr>
          <w:spacing w:val="36"/>
        </w:rPr>
        <w:t xml:space="preserve"> </w:t>
      </w:r>
      <w:r w:rsidRPr="001C1C79">
        <w:t>культуры.</w:t>
      </w:r>
    </w:p>
    <w:p w:rsidR="009F4469" w:rsidRPr="001C1C79" w:rsidRDefault="00DC4B24" w:rsidP="001C1C79">
      <w:pPr>
        <w:pStyle w:val="a3"/>
        <w:ind w:firstLine="0"/>
      </w:pPr>
      <w:r w:rsidRPr="001C1C79">
        <w:t>Материальные</w:t>
      </w:r>
      <w:r w:rsidRPr="001C1C79">
        <w:rPr>
          <w:spacing w:val="-5"/>
        </w:rPr>
        <w:t xml:space="preserve"> </w:t>
      </w:r>
      <w:r w:rsidRPr="001C1C79">
        <w:t>и</w:t>
      </w:r>
      <w:r w:rsidRPr="001C1C79">
        <w:rPr>
          <w:spacing w:val="-2"/>
        </w:rPr>
        <w:t xml:space="preserve"> </w:t>
      </w:r>
      <w:r w:rsidRPr="001C1C79">
        <w:t>духовные</w:t>
      </w:r>
      <w:r w:rsidRPr="001C1C79">
        <w:rPr>
          <w:spacing w:val="-5"/>
        </w:rPr>
        <w:t xml:space="preserve"> </w:t>
      </w:r>
      <w:r w:rsidRPr="001C1C79">
        <w:t>потребности</w:t>
      </w:r>
      <w:r w:rsidRPr="001C1C79">
        <w:rPr>
          <w:spacing w:val="-2"/>
        </w:rPr>
        <w:t xml:space="preserve"> </w:t>
      </w:r>
      <w:r w:rsidRPr="001C1C79">
        <w:t>человека</w:t>
      </w:r>
      <w:r w:rsidRPr="001C1C79">
        <w:rPr>
          <w:spacing w:val="-4"/>
        </w:rPr>
        <w:t xml:space="preserve"> </w:t>
      </w:r>
      <w:r w:rsidRPr="001C1C79">
        <w:t>как</w:t>
      </w:r>
      <w:r w:rsidRPr="001C1C79">
        <w:rPr>
          <w:spacing w:val="-2"/>
        </w:rPr>
        <w:t xml:space="preserve"> </w:t>
      </w:r>
      <w:r w:rsidRPr="001C1C79">
        <w:t>движущие</w:t>
      </w:r>
      <w:r w:rsidRPr="001C1C79">
        <w:rPr>
          <w:spacing w:val="-4"/>
        </w:rPr>
        <w:t xml:space="preserve"> </w:t>
      </w:r>
      <w:r w:rsidRPr="001C1C79">
        <w:t>силы</w:t>
      </w:r>
      <w:r w:rsidRPr="001C1C79">
        <w:rPr>
          <w:spacing w:val="-1"/>
        </w:rPr>
        <w:t xml:space="preserve"> </w:t>
      </w:r>
      <w:r w:rsidRPr="001C1C79">
        <w:t>прогресса.</w:t>
      </w:r>
    </w:p>
    <w:p w:rsidR="009F4469" w:rsidRPr="001C1C79" w:rsidRDefault="00DC4B24" w:rsidP="001C1C79">
      <w:pPr>
        <w:pStyle w:val="a3"/>
        <w:spacing w:before="7"/>
        <w:ind w:right="302"/>
      </w:pPr>
      <w:r w:rsidRPr="001C1C79">
        <w:t>Разнообразие</w:t>
      </w:r>
      <w:r w:rsidRPr="001C1C79">
        <w:rPr>
          <w:spacing w:val="1"/>
        </w:rPr>
        <w:t xml:space="preserve"> </w:t>
      </w:r>
      <w:r w:rsidRPr="001C1C79">
        <w:t>творческой</w:t>
      </w:r>
      <w:r w:rsidRPr="001C1C79">
        <w:rPr>
          <w:spacing w:val="1"/>
        </w:rPr>
        <w:t xml:space="preserve"> </w:t>
      </w:r>
      <w:r w:rsidRPr="001C1C79">
        <w:t>трудовой</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современных</w:t>
      </w:r>
      <w:r w:rsidRPr="001C1C79">
        <w:rPr>
          <w:spacing w:val="1"/>
        </w:rPr>
        <w:t xml:space="preserve"> </w:t>
      </w:r>
      <w:r w:rsidRPr="001C1C79">
        <w:t>условиях.</w:t>
      </w:r>
      <w:r w:rsidRPr="001C1C79">
        <w:rPr>
          <w:spacing w:val="1"/>
        </w:rPr>
        <w:t xml:space="preserve"> </w:t>
      </w:r>
      <w:r w:rsidRPr="001C1C79">
        <w:t>Разнообразие</w:t>
      </w:r>
      <w:r w:rsidRPr="001C1C79">
        <w:rPr>
          <w:spacing w:val="1"/>
        </w:rPr>
        <w:t xml:space="preserve"> </w:t>
      </w:r>
      <w:r w:rsidRPr="001C1C79">
        <w:t>предметов рукотворного мира: архитектура, техника, предметы быта и декоративно-прикладного</w:t>
      </w:r>
      <w:r w:rsidRPr="001C1C79">
        <w:rPr>
          <w:spacing w:val="1"/>
        </w:rPr>
        <w:t xml:space="preserve"> </w:t>
      </w:r>
      <w:r w:rsidRPr="001C1C79">
        <w:t>искусства.</w:t>
      </w:r>
      <w:r w:rsidRPr="001C1C79">
        <w:rPr>
          <w:spacing w:val="1"/>
        </w:rPr>
        <w:t xml:space="preserve"> </w:t>
      </w:r>
      <w:r w:rsidRPr="001C1C79">
        <w:t>Современные</w:t>
      </w:r>
      <w:r w:rsidRPr="001C1C79">
        <w:rPr>
          <w:spacing w:val="1"/>
        </w:rPr>
        <w:t xml:space="preserve"> </w:t>
      </w:r>
      <w:r w:rsidRPr="001C1C79">
        <w:t>производства</w:t>
      </w:r>
      <w:r w:rsidRPr="001C1C79">
        <w:rPr>
          <w:spacing w:val="1"/>
        </w:rPr>
        <w:t xml:space="preserve"> </w:t>
      </w:r>
      <w:r w:rsidRPr="001C1C79">
        <w:t>и</w:t>
      </w:r>
      <w:r w:rsidRPr="001C1C79">
        <w:rPr>
          <w:spacing w:val="1"/>
        </w:rPr>
        <w:t xml:space="preserve"> </w:t>
      </w:r>
      <w:r w:rsidRPr="001C1C79">
        <w:t>профессии,</w:t>
      </w:r>
      <w:r w:rsidRPr="001C1C79">
        <w:rPr>
          <w:spacing w:val="1"/>
        </w:rPr>
        <w:t xml:space="preserve"> </w:t>
      </w:r>
      <w:r w:rsidRPr="001C1C79">
        <w:t>связанные</w:t>
      </w:r>
      <w:r w:rsidRPr="001C1C79">
        <w:rPr>
          <w:spacing w:val="1"/>
        </w:rPr>
        <w:t xml:space="preserve"> </w:t>
      </w:r>
      <w:r w:rsidRPr="001C1C79">
        <w:t>с</w:t>
      </w:r>
      <w:r w:rsidRPr="001C1C79">
        <w:rPr>
          <w:spacing w:val="1"/>
        </w:rPr>
        <w:t xml:space="preserve"> </w:t>
      </w:r>
      <w:r w:rsidRPr="001C1C79">
        <w:t>обработкой</w:t>
      </w:r>
      <w:r w:rsidRPr="001C1C79">
        <w:rPr>
          <w:spacing w:val="1"/>
        </w:rPr>
        <w:t xml:space="preserve"> </w:t>
      </w:r>
      <w:r w:rsidRPr="001C1C79">
        <w:t>материалов,</w:t>
      </w:r>
      <w:r w:rsidRPr="001C1C79">
        <w:rPr>
          <w:spacing w:val="1"/>
        </w:rPr>
        <w:t xml:space="preserve"> </w:t>
      </w:r>
      <w:r w:rsidRPr="001C1C79">
        <w:t>аналогичных</w:t>
      </w:r>
      <w:r w:rsidRPr="001C1C79">
        <w:rPr>
          <w:spacing w:val="-2"/>
        </w:rPr>
        <w:t xml:space="preserve"> </w:t>
      </w:r>
      <w:r w:rsidRPr="001C1C79">
        <w:t>используемым</w:t>
      </w:r>
      <w:r w:rsidRPr="001C1C79">
        <w:rPr>
          <w:spacing w:val="-2"/>
        </w:rPr>
        <w:t xml:space="preserve"> </w:t>
      </w:r>
      <w:r w:rsidRPr="001C1C79">
        <w:t>на</w:t>
      </w:r>
      <w:r w:rsidRPr="001C1C79">
        <w:rPr>
          <w:spacing w:val="3"/>
        </w:rPr>
        <w:t xml:space="preserve"> </w:t>
      </w:r>
      <w:r w:rsidRPr="001C1C79">
        <w:t>уроках</w:t>
      </w:r>
      <w:r w:rsidRPr="001C1C79">
        <w:rPr>
          <w:spacing w:val="2"/>
        </w:rPr>
        <w:t xml:space="preserve"> </w:t>
      </w:r>
      <w:r w:rsidRPr="001C1C79">
        <w:t>технологии.</w:t>
      </w:r>
    </w:p>
    <w:p w:rsidR="009F4469" w:rsidRPr="001C1C79" w:rsidRDefault="00DC4B24" w:rsidP="001C1C79">
      <w:pPr>
        <w:pStyle w:val="a3"/>
        <w:spacing w:before="5"/>
        <w:ind w:right="306"/>
      </w:pPr>
      <w:r w:rsidRPr="001C1C79">
        <w:t>Общие</w:t>
      </w:r>
      <w:r w:rsidRPr="001C1C79">
        <w:rPr>
          <w:spacing w:val="1"/>
        </w:rPr>
        <w:t xml:space="preserve"> </w:t>
      </w:r>
      <w:r w:rsidRPr="001C1C79">
        <w:t>правила</w:t>
      </w:r>
      <w:r w:rsidRPr="001C1C79">
        <w:rPr>
          <w:spacing w:val="1"/>
        </w:rPr>
        <w:t xml:space="preserve"> </w:t>
      </w:r>
      <w:r w:rsidRPr="001C1C79">
        <w:t>создания</w:t>
      </w:r>
      <w:r w:rsidRPr="001C1C79">
        <w:rPr>
          <w:spacing w:val="1"/>
        </w:rPr>
        <w:t xml:space="preserve"> </w:t>
      </w:r>
      <w:r w:rsidRPr="001C1C79">
        <w:t>предметов</w:t>
      </w:r>
      <w:r w:rsidRPr="001C1C79">
        <w:rPr>
          <w:spacing w:val="1"/>
        </w:rPr>
        <w:t xml:space="preserve"> </w:t>
      </w:r>
      <w:r w:rsidRPr="001C1C79">
        <w:t>рукотворного</w:t>
      </w:r>
      <w:r w:rsidRPr="001C1C79">
        <w:rPr>
          <w:spacing w:val="1"/>
        </w:rPr>
        <w:t xml:space="preserve"> </w:t>
      </w:r>
      <w:r w:rsidRPr="001C1C79">
        <w:t>мира:</w:t>
      </w:r>
      <w:r w:rsidRPr="001C1C79">
        <w:rPr>
          <w:spacing w:val="1"/>
        </w:rPr>
        <w:t xml:space="preserve"> </w:t>
      </w:r>
      <w:r w:rsidRPr="001C1C79">
        <w:t>соответствие</w:t>
      </w:r>
      <w:r w:rsidRPr="001C1C79">
        <w:rPr>
          <w:spacing w:val="1"/>
        </w:rPr>
        <w:t xml:space="preserve"> </w:t>
      </w:r>
      <w:r w:rsidRPr="001C1C79">
        <w:t>формы,</w:t>
      </w:r>
      <w:r w:rsidRPr="001C1C79">
        <w:rPr>
          <w:spacing w:val="1"/>
        </w:rPr>
        <w:t xml:space="preserve"> </w:t>
      </w:r>
      <w:r w:rsidRPr="001C1C79">
        <w:t>размеров,</w:t>
      </w:r>
      <w:r w:rsidRPr="001C1C79">
        <w:rPr>
          <w:spacing w:val="1"/>
        </w:rPr>
        <w:t xml:space="preserve"> </w:t>
      </w:r>
      <w:r w:rsidRPr="001C1C79">
        <w:t>материала и внешнего оформления изделия его назначению. Стилевая гармония в предметном</w:t>
      </w:r>
      <w:r w:rsidRPr="001C1C79">
        <w:rPr>
          <w:spacing w:val="1"/>
        </w:rPr>
        <w:t xml:space="preserve"> </w:t>
      </w:r>
      <w:r w:rsidRPr="001C1C79">
        <w:t>ансамбле;</w:t>
      </w:r>
      <w:r w:rsidRPr="001C1C79">
        <w:rPr>
          <w:spacing w:val="-1"/>
        </w:rPr>
        <w:t xml:space="preserve"> </w:t>
      </w:r>
      <w:r w:rsidRPr="001C1C79">
        <w:t>гармония</w:t>
      </w:r>
      <w:r w:rsidRPr="001C1C79">
        <w:rPr>
          <w:spacing w:val="-1"/>
        </w:rPr>
        <w:t xml:space="preserve"> </w:t>
      </w:r>
      <w:r w:rsidRPr="001C1C79">
        <w:t>предметной и</w:t>
      </w:r>
      <w:r w:rsidRPr="001C1C79">
        <w:rPr>
          <w:spacing w:val="-1"/>
        </w:rPr>
        <w:t xml:space="preserve"> </w:t>
      </w:r>
      <w:r w:rsidRPr="001C1C79">
        <w:t>окружающей среды</w:t>
      </w:r>
      <w:r w:rsidRPr="001C1C79">
        <w:rPr>
          <w:spacing w:val="-1"/>
        </w:rPr>
        <w:t xml:space="preserve"> </w:t>
      </w:r>
      <w:r w:rsidRPr="001C1C79">
        <w:t>(общее</w:t>
      </w:r>
      <w:r w:rsidRPr="001C1C79">
        <w:rPr>
          <w:spacing w:val="-1"/>
        </w:rPr>
        <w:t xml:space="preserve"> </w:t>
      </w:r>
      <w:r w:rsidRPr="001C1C79">
        <w:t>представление).</w:t>
      </w:r>
    </w:p>
    <w:p w:rsidR="009F4469" w:rsidRPr="001C1C79" w:rsidRDefault="00DC4B24" w:rsidP="001C1C79">
      <w:pPr>
        <w:pStyle w:val="a3"/>
        <w:spacing w:before="5"/>
        <w:ind w:right="302"/>
      </w:pPr>
      <w:r w:rsidRPr="001C1C79">
        <w:t>Мир</w:t>
      </w:r>
      <w:r w:rsidRPr="001C1C79">
        <w:rPr>
          <w:spacing w:val="1"/>
        </w:rPr>
        <w:t xml:space="preserve"> </w:t>
      </w:r>
      <w:r w:rsidRPr="001C1C79">
        <w:t>современной</w:t>
      </w:r>
      <w:r w:rsidRPr="001C1C79">
        <w:rPr>
          <w:spacing w:val="1"/>
        </w:rPr>
        <w:t xml:space="preserve"> </w:t>
      </w:r>
      <w:r w:rsidRPr="001C1C79">
        <w:t>техники.</w:t>
      </w:r>
      <w:r w:rsidRPr="001C1C79">
        <w:rPr>
          <w:spacing w:val="1"/>
        </w:rPr>
        <w:t xml:space="preserve"> </w:t>
      </w:r>
      <w:r w:rsidRPr="001C1C79">
        <w:t>Информационно-коммуникационные</w:t>
      </w:r>
      <w:r w:rsidRPr="001C1C79">
        <w:rPr>
          <w:spacing w:val="1"/>
        </w:rPr>
        <w:t xml:space="preserve"> </w:t>
      </w:r>
      <w:r w:rsidRPr="001C1C79">
        <w:t>технологии</w:t>
      </w:r>
      <w:r w:rsidRPr="001C1C79">
        <w:rPr>
          <w:spacing w:val="1"/>
        </w:rPr>
        <w:t xml:space="preserve"> </w:t>
      </w:r>
      <w:r w:rsidRPr="001C1C79">
        <w:t>в</w:t>
      </w:r>
      <w:r w:rsidRPr="001C1C79">
        <w:rPr>
          <w:spacing w:val="1"/>
        </w:rPr>
        <w:t xml:space="preserve"> </w:t>
      </w:r>
      <w:r w:rsidRPr="001C1C79">
        <w:t>жизни</w:t>
      </w:r>
      <w:r w:rsidRPr="001C1C79">
        <w:rPr>
          <w:spacing w:val="1"/>
        </w:rPr>
        <w:t xml:space="preserve"> </w:t>
      </w:r>
      <w:r w:rsidRPr="001C1C79">
        <w:t>современного человека. Решение человеком инженерных задач на основе изучения природных</w:t>
      </w:r>
      <w:r w:rsidRPr="001C1C79">
        <w:rPr>
          <w:spacing w:val="1"/>
        </w:rPr>
        <w:t xml:space="preserve"> </w:t>
      </w:r>
      <w:r w:rsidRPr="001C1C79">
        <w:t>законов</w:t>
      </w:r>
      <w:r w:rsidRPr="001C1C79">
        <w:rPr>
          <w:spacing w:val="1"/>
        </w:rPr>
        <w:t xml:space="preserve"> </w:t>
      </w:r>
      <w:r w:rsidRPr="001C1C79">
        <w:t>—</w:t>
      </w:r>
      <w:r w:rsidRPr="001C1C79">
        <w:rPr>
          <w:spacing w:val="1"/>
        </w:rPr>
        <w:t xml:space="preserve"> </w:t>
      </w:r>
      <w:r w:rsidRPr="001C1C79">
        <w:t>жёсткость</w:t>
      </w:r>
      <w:r w:rsidRPr="001C1C79">
        <w:rPr>
          <w:spacing w:val="1"/>
        </w:rPr>
        <w:t xml:space="preserve"> </w:t>
      </w:r>
      <w:r w:rsidRPr="001C1C79">
        <w:t>конструкции</w:t>
      </w:r>
      <w:r w:rsidRPr="001C1C79">
        <w:rPr>
          <w:spacing w:val="1"/>
        </w:rPr>
        <w:t xml:space="preserve"> </w:t>
      </w:r>
      <w:r w:rsidRPr="001C1C79">
        <w:t>(трубчатые</w:t>
      </w:r>
      <w:r w:rsidRPr="001C1C79">
        <w:rPr>
          <w:spacing w:val="1"/>
        </w:rPr>
        <w:t xml:space="preserve"> </w:t>
      </w:r>
      <w:r w:rsidRPr="001C1C79">
        <w:t>сооружения,</w:t>
      </w:r>
      <w:r w:rsidRPr="001C1C79">
        <w:rPr>
          <w:spacing w:val="1"/>
        </w:rPr>
        <w:t xml:space="preserve"> </w:t>
      </w:r>
      <w:r w:rsidRPr="001C1C79">
        <w:t>треугольник</w:t>
      </w:r>
      <w:r w:rsidRPr="001C1C79">
        <w:rPr>
          <w:spacing w:val="1"/>
        </w:rPr>
        <w:t xml:space="preserve"> </w:t>
      </w:r>
      <w:r w:rsidRPr="001C1C79">
        <w:t>как</w:t>
      </w:r>
      <w:r w:rsidRPr="001C1C79">
        <w:rPr>
          <w:spacing w:val="1"/>
        </w:rPr>
        <w:t xml:space="preserve"> </w:t>
      </w:r>
      <w:r w:rsidRPr="001C1C79">
        <w:t>устойчивая</w:t>
      </w:r>
      <w:r w:rsidRPr="001C1C79">
        <w:rPr>
          <w:spacing w:val="-57"/>
        </w:rPr>
        <w:t xml:space="preserve"> </w:t>
      </w:r>
      <w:r w:rsidRPr="001C1C79">
        <w:t>геометрическая</w:t>
      </w:r>
      <w:r w:rsidRPr="001C1C79">
        <w:rPr>
          <w:spacing w:val="-1"/>
        </w:rPr>
        <w:t xml:space="preserve"> </w:t>
      </w:r>
      <w:r w:rsidRPr="001C1C79">
        <w:t>форма</w:t>
      </w:r>
      <w:r w:rsidRPr="001C1C79">
        <w:rPr>
          <w:spacing w:val="1"/>
        </w:rPr>
        <w:t xml:space="preserve"> </w:t>
      </w:r>
      <w:r w:rsidRPr="001C1C79">
        <w:t>и др.).</w:t>
      </w:r>
    </w:p>
    <w:p w:rsidR="009F4469" w:rsidRPr="001C1C79" w:rsidRDefault="00DC4B24" w:rsidP="001C1C79">
      <w:pPr>
        <w:pStyle w:val="a3"/>
        <w:spacing w:before="7"/>
        <w:ind w:right="306"/>
      </w:pPr>
      <w:r w:rsidRPr="001C1C79">
        <w:t>Бережное</w:t>
      </w:r>
      <w:r w:rsidRPr="001C1C79">
        <w:rPr>
          <w:spacing w:val="33"/>
        </w:rPr>
        <w:t xml:space="preserve"> </w:t>
      </w:r>
      <w:r w:rsidRPr="001C1C79">
        <w:t>и</w:t>
      </w:r>
      <w:r w:rsidRPr="001C1C79">
        <w:rPr>
          <w:spacing w:val="33"/>
        </w:rPr>
        <w:t xml:space="preserve"> </w:t>
      </w:r>
      <w:r w:rsidRPr="001C1C79">
        <w:t>внимательное</w:t>
      </w:r>
      <w:r w:rsidRPr="001C1C79">
        <w:rPr>
          <w:spacing w:val="31"/>
        </w:rPr>
        <w:t xml:space="preserve"> </w:t>
      </w:r>
      <w:r w:rsidRPr="001C1C79">
        <w:t>отношение</w:t>
      </w:r>
      <w:r w:rsidRPr="001C1C79">
        <w:rPr>
          <w:spacing w:val="32"/>
        </w:rPr>
        <w:t xml:space="preserve"> </w:t>
      </w:r>
      <w:r w:rsidRPr="001C1C79">
        <w:t>к</w:t>
      </w:r>
      <w:r w:rsidRPr="001C1C79">
        <w:rPr>
          <w:spacing w:val="33"/>
        </w:rPr>
        <w:t xml:space="preserve"> </w:t>
      </w:r>
      <w:r w:rsidRPr="001C1C79">
        <w:t>природе</w:t>
      </w:r>
      <w:r w:rsidRPr="001C1C79">
        <w:rPr>
          <w:spacing w:val="31"/>
        </w:rPr>
        <w:t xml:space="preserve"> </w:t>
      </w:r>
      <w:r w:rsidRPr="001C1C79">
        <w:t>как</w:t>
      </w:r>
      <w:r w:rsidRPr="001C1C79">
        <w:rPr>
          <w:spacing w:val="34"/>
        </w:rPr>
        <w:t xml:space="preserve"> </w:t>
      </w:r>
      <w:r w:rsidRPr="001C1C79">
        <w:t>источнику</w:t>
      </w:r>
      <w:r w:rsidRPr="001C1C79">
        <w:rPr>
          <w:spacing w:val="27"/>
        </w:rPr>
        <w:t xml:space="preserve"> </w:t>
      </w:r>
      <w:r w:rsidRPr="001C1C79">
        <w:t>сырьевых</w:t>
      </w:r>
      <w:r w:rsidRPr="001C1C79">
        <w:rPr>
          <w:spacing w:val="34"/>
        </w:rPr>
        <w:t xml:space="preserve"> </w:t>
      </w:r>
      <w:r w:rsidRPr="001C1C79">
        <w:t>ресурсов</w:t>
      </w:r>
      <w:r w:rsidRPr="001C1C79">
        <w:rPr>
          <w:spacing w:val="34"/>
        </w:rPr>
        <w:t xml:space="preserve"> </w:t>
      </w:r>
      <w:r w:rsidRPr="001C1C79">
        <w:t>и</w:t>
      </w:r>
      <w:r w:rsidRPr="001C1C79">
        <w:rPr>
          <w:spacing w:val="34"/>
        </w:rPr>
        <w:t xml:space="preserve"> </w:t>
      </w:r>
      <w:r w:rsidRPr="001C1C79">
        <w:t>идей</w:t>
      </w:r>
      <w:r w:rsidRPr="001C1C79">
        <w:rPr>
          <w:spacing w:val="-58"/>
        </w:rPr>
        <w:t xml:space="preserve"> </w:t>
      </w:r>
      <w:r w:rsidRPr="001C1C79">
        <w:t>для</w:t>
      </w:r>
      <w:r w:rsidRPr="001C1C79">
        <w:rPr>
          <w:spacing w:val="-1"/>
        </w:rPr>
        <w:t xml:space="preserve"> </w:t>
      </w:r>
      <w:r w:rsidRPr="001C1C79">
        <w:t>технологий будущего.</w:t>
      </w:r>
    </w:p>
    <w:p w:rsidR="009F4469" w:rsidRPr="001C1C79" w:rsidRDefault="00DC4B24" w:rsidP="001C1C79">
      <w:pPr>
        <w:pStyle w:val="a3"/>
        <w:spacing w:before="8"/>
        <w:ind w:right="310"/>
      </w:pPr>
      <w:r w:rsidRPr="001C1C79">
        <w:t>Элементарная</w:t>
      </w:r>
      <w:r w:rsidRPr="001C1C79">
        <w:rPr>
          <w:spacing w:val="1"/>
        </w:rPr>
        <w:t xml:space="preserve"> </w:t>
      </w:r>
      <w:r w:rsidRPr="001C1C79">
        <w:t>творческая</w:t>
      </w:r>
      <w:r w:rsidRPr="001C1C79">
        <w:rPr>
          <w:spacing w:val="1"/>
        </w:rPr>
        <w:t xml:space="preserve"> </w:t>
      </w:r>
      <w:r w:rsidRPr="001C1C79">
        <w:t>и</w:t>
      </w:r>
      <w:r w:rsidRPr="001C1C79">
        <w:rPr>
          <w:spacing w:val="1"/>
        </w:rPr>
        <w:t xml:space="preserve"> </w:t>
      </w:r>
      <w:r w:rsidRPr="001C1C79">
        <w:t>проектная</w:t>
      </w:r>
      <w:r w:rsidRPr="001C1C79">
        <w:rPr>
          <w:spacing w:val="1"/>
        </w:rPr>
        <w:t xml:space="preserve"> </w:t>
      </w:r>
      <w:r w:rsidRPr="001C1C79">
        <w:t>деятельность.</w:t>
      </w:r>
      <w:r w:rsidRPr="001C1C79">
        <w:rPr>
          <w:spacing w:val="1"/>
        </w:rPr>
        <w:t xml:space="preserve"> </w:t>
      </w:r>
      <w:r w:rsidRPr="001C1C79">
        <w:t>Коллективные,</w:t>
      </w:r>
      <w:r w:rsidRPr="001C1C79">
        <w:rPr>
          <w:spacing w:val="1"/>
        </w:rPr>
        <w:t xml:space="preserve"> </w:t>
      </w:r>
      <w:r w:rsidRPr="001C1C79">
        <w:t>групповые</w:t>
      </w:r>
      <w:r w:rsidRPr="001C1C79">
        <w:rPr>
          <w:spacing w:val="1"/>
        </w:rPr>
        <w:t xml:space="preserve"> </w:t>
      </w:r>
      <w:r w:rsidRPr="001C1C79">
        <w:t>и</w:t>
      </w:r>
      <w:r w:rsidRPr="001C1C79">
        <w:rPr>
          <w:spacing w:val="1"/>
        </w:rPr>
        <w:t xml:space="preserve"> </w:t>
      </w:r>
      <w:r w:rsidRPr="001C1C79">
        <w:t>индивидуальные проекты в рамках изучаемой тематики. Совместная работа в малых группах,</w:t>
      </w:r>
      <w:r w:rsidRPr="001C1C79">
        <w:rPr>
          <w:spacing w:val="1"/>
        </w:rPr>
        <w:t xml:space="preserve"> </w:t>
      </w:r>
      <w:r w:rsidRPr="001C1C79">
        <w:t>осуществление</w:t>
      </w:r>
      <w:r w:rsidRPr="001C1C79">
        <w:rPr>
          <w:spacing w:val="1"/>
        </w:rPr>
        <w:t xml:space="preserve"> </w:t>
      </w:r>
      <w:r w:rsidRPr="001C1C79">
        <w:t>сотрудничества;</w:t>
      </w:r>
      <w:r w:rsidRPr="001C1C79">
        <w:rPr>
          <w:spacing w:val="1"/>
        </w:rPr>
        <w:t xml:space="preserve"> </w:t>
      </w:r>
      <w:r w:rsidRPr="001C1C79">
        <w:t>распределение</w:t>
      </w:r>
      <w:r w:rsidRPr="001C1C79">
        <w:rPr>
          <w:spacing w:val="1"/>
        </w:rPr>
        <w:t xml:space="preserve"> </w:t>
      </w:r>
      <w:r w:rsidRPr="001C1C79">
        <w:t>работы,</w:t>
      </w:r>
      <w:r w:rsidRPr="001C1C79">
        <w:rPr>
          <w:spacing w:val="1"/>
        </w:rPr>
        <w:t xml:space="preserve"> </w:t>
      </w:r>
      <w:r w:rsidRPr="001C1C79">
        <w:t>выполнение</w:t>
      </w:r>
      <w:r w:rsidRPr="001C1C79">
        <w:rPr>
          <w:spacing w:val="1"/>
        </w:rPr>
        <w:t xml:space="preserve"> </w:t>
      </w:r>
      <w:r w:rsidRPr="001C1C79">
        <w:t>социальных</w:t>
      </w:r>
      <w:r w:rsidRPr="001C1C79">
        <w:rPr>
          <w:spacing w:val="1"/>
        </w:rPr>
        <w:t xml:space="preserve"> </w:t>
      </w:r>
      <w:r w:rsidRPr="001C1C79">
        <w:t>ролей</w:t>
      </w:r>
      <w:r w:rsidRPr="001C1C79">
        <w:rPr>
          <w:spacing w:val="-57"/>
        </w:rPr>
        <w:t xml:space="preserve"> </w:t>
      </w:r>
      <w:r w:rsidRPr="001C1C79">
        <w:t>(руководитель/лидер</w:t>
      </w:r>
      <w:r w:rsidRPr="001C1C79">
        <w:rPr>
          <w:spacing w:val="-1"/>
        </w:rPr>
        <w:t xml:space="preserve"> </w:t>
      </w:r>
      <w:r w:rsidRPr="001C1C79">
        <w:t>и</w:t>
      </w:r>
      <w:r w:rsidRPr="001C1C79">
        <w:rPr>
          <w:spacing w:val="-2"/>
        </w:rPr>
        <w:t xml:space="preserve"> </w:t>
      </w:r>
      <w:r w:rsidRPr="001C1C79">
        <w:t>подчинённый).</w:t>
      </w:r>
    </w:p>
    <w:p w:rsidR="009F4469" w:rsidRPr="001C1C79" w:rsidRDefault="00DC4B24" w:rsidP="001C1C79">
      <w:pPr>
        <w:pStyle w:val="11"/>
        <w:numPr>
          <w:ilvl w:val="0"/>
          <w:numId w:val="28"/>
        </w:numPr>
        <w:tabs>
          <w:tab w:val="left" w:pos="1231"/>
        </w:tabs>
        <w:ind w:hanging="241"/>
      </w:pPr>
      <w:r w:rsidRPr="001C1C79">
        <w:t>Технологии</w:t>
      </w:r>
      <w:r w:rsidRPr="001C1C79">
        <w:rPr>
          <w:spacing w:val="-1"/>
        </w:rPr>
        <w:t xml:space="preserve"> </w:t>
      </w:r>
      <w:r w:rsidRPr="001C1C79">
        <w:t>ручной</w:t>
      </w:r>
      <w:r w:rsidRPr="001C1C79">
        <w:rPr>
          <w:spacing w:val="-4"/>
        </w:rPr>
        <w:t xml:space="preserve"> </w:t>
      </w:r>
      <w:r w:rsidRPr="001C1C79">
        <w:t>обработки</w:t>
      </w:r>
      <w:r w:rsidRPr="001C1C79">
        <w:rPr>
          <w:spacing w:val="-1"/>
        </w:rPr>
        <w:t xml:space="preserve"> </w:t>
      </w:r>
      <w:r w:rsidRPr="001C1C79">
        <w:t>материалов</w:t>
      </w:r>
    </w:p>
    <w:p w:rsidR="009F4469" w:rsidRPr="001C1C79" w:rsidRDefault="00DC4B24" w:rsidP="001C1C79">
      <w:pPr>
        <w:pStyle w:val="a3"/>
        <w:ind w:right="299"/>
      </w:pPr>
      <w:r w:rsidRPr="001C1C79">
        <w:t>Некоторые</w:t>
      </w:r>
      <w:r w:rsidRPr="001C1C79">
        <w:rPr>
          <w:spacing w:val="1"/>
        </w:rPr>
        <w:t xml:space="preserve"> </w:t>
      </w:r>
      <w:r w:rsidRPr="001C1C79">
        <w:t>(доступные</w:t>
      </w:r>
      <w:r w:rsidRPr="001C1C79">
        <w:rPr>
          <w:spacing w:val="1"/>
        </w:rPr>
        <w:t xml:space="preserve"> </w:t>
      </w:r>
      <w:r w:rsidRPr="001C1C79">
        <w:t>в</w:t>
      </w:r>
      <w:r w:rsidRPr="001C1C79">
        <w:rPr>
          <w:spacing w:val="1"/>
        </w:rPr>
        <w:t xml:space="preserve"> </w:t>
      </w:r>
      <w:r w:rsidRPr="001C1C79">
        <w:t>обработке)</w:t>
      </w:r>
      <w:r w:rsidRPr="001C1C79">
        <w:rPr>
          <w:spacing w:val="1"/>
        </w:rPr>
        <w:t xml:space="preserve"> </w:t>
      </w:r>
      <w:r w:rsidRPr="001C1C79">
        <w:t>виды</w:t>
      </w:r>
      <w:r w:rsidRPr="001C1C79">
        <w:rPr>
          <w:spacing w:val="1"/>
        </w:rPr>
        <w:t xml:space="preserve"> </w:t>
      </w:r>
      <w:r w:rsidRPr="001C1C79">
        <w:t>искусственных</w:t>
      </w:r>
      <w:r w:rsidRPr="001C1C79">
        <w:rPr>
          <w:spacing w:val="1"/>
        </w:rPr>
        <w:t xml:space="preserve"> </w:t>
      </w:r>
      <w:r w:rsidRPr="001C1C79">
        <w:t>и</w:t>
      </w:r>
      <w:r w:rsidRPr="001C1C79">
        <w:rPr>
          <w:spacing w:val="1"/>
        </w:rPr>
        <w:t xml:space="preserve"> </w:t>
      </w:r>
      <w:r w:rsidRPr="001C1C79">
        <w:t>синтетических</w:t>
      </w:r>
      <w:r w:rsidRPr="001C1C79">
        <w:rPr>
          <w:spacing w:val="1"/>
        </w:rPr>
        <w:t xml:space="preserve"> </w:t>
      </w:r>
      <w:r w:rsidRPr="001C1C79">
        <w:t>материалов.</w:t>
      </w:r>
      <w:r w:rsidRPr="001C1C79">
        <w:rPr>
          <w:spacing w:val="1"/>
        </w:rPr>
        <w:t xml:space="preserve"> </w:t>
      </w:r>
      <w:r w:rsidRPr="001C1C79">
        <w:t>Разнообразие</w:t>
      </w:r>
      <w:r w:rsidRPr="001C1C79">
        <w:rPr>
          <w:spacing w:val="1"/>
        </w:rPr>
        <w:t xml:space="preserve"> </w:t>
      </w:r>
      <w:r w:rsidRPr="001C1C79">
        <w:t>технологий</w:t>
      </w:r>
      <w:r w:rsidRPr="001C1C79">
        <w:rPr>
          <w:spacing w:val="1"/>
        </w:rPr>
        <w:t xml:space="preserve"> </w:t>
      </w:r>
      <w:r w:rsidRPr="001C1C79">
        <w:t>и</w:t>
      </w:r>
      <w:r w:rsidRPr="001C1C79">
        <w:rPr>
          <w:spacing w:val="1"/>
        </w:rPr>
        <w:t xml:space="preserve"> </w:t>
      </w:r>
      <w:r w:rsidRPr="001C1C79">
        <w:t>способов</w:t>
      </w:r>
      <w:r w:rsidRPr="001C1C79">
        <w:rPr>
          <w:spacing w:val="1"/>
        </w:rPr>
        <w:t xml:space="preserve"> </w:t>
      </w:r>
      <w:r w:rsidRPr="001C1C79">
        <w:t>обработки</w:t>
      </w:r>
      <w:r w:rsidRPr="001C1C79">
        <w:rPr>
          <w:spacing w:val="1"/>
        </w:rPr>
        <w:t xml:space="preserve"> </w:t>
      </w:r>
      <w:r w:rsidRPr="001C1C79">
        <w:t>материалов</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видах</w:t>
      </w:r>
      <w:r w:rsidRPr="001C1C79">
        <w:rPr>
          <w:spacing w:val="1"/>
        </w:rPr>
        <w:t xml:space="preserve"> </w:t>
      </w:r>
      <w:r w:rsidRPr="001C1C79">
        <w:t>изделий;</w:t>
      </w:r>
      <w:r w:rsidRPr="001C1C79">
        <w:rPr>
          <w:spacing w:val="1"/>
        </w:rPr>
        <w:t xml:space="preserve"> </w:t>
      </w:r>
      <w:r w:rsidRPr="001C1C79">
        <w:t>сравнительный</w:t>
      </w:r>
      <w:r w:rsidRPr="001C1C79">
        <w:rPr>
          <w:spacing w:val="1"/>
        </w:rPr>
        <w:t xml:space="preserve"> </w:t>
      </w:r>
      <w:r w:rsidRPr="001C1C79">
        <w:t>анализ</w:t>
      </w:r>
      <w:r w:rsidRPr="001C1C79">
        <w:rPr>
          <w:spacing w:val="1"/>
        </w:rPr>
        <w:t xml:space="preserve"> </w:t>
      </w:r>
      <w:r w:rsidRPr="001C1C79">
        <w:t>технологий</w:t>
      </w:r>
      <w:r w:rsidRPr="001C1C79">
        <w:rPr>
          <w:spacing w:val="1"/>
        </w:rPr>
        <w:t xml:space="preserve"> </w:t>
      </w:r>
      <w:r w:rsidRPr="001C1C79">
        <w:t>при</w:t>
      </w:r>
      <w:r w:rsidRPr="001C1C79">
        <w:rPr>
          <w:spacing w:val="1"/>
        </w:rPr>
        <w:t xml:space="preserve"> </w:t>
      </w:r>
      <w:r w:rsidRPr="001C1C79">
        <w:t>использовании</w:t>
      </w:r>
      <w:r w:rsidRPr="001C1C79">
        <w:rPr>
          <w:spacing w:val="1"/>
        </w:rPr>
        <w:t xml:space="preserve"> </w:t>
      </w:r>
      <w:r w:rsidRPr="001C1C79">
        <w:t>того</w:t>
      </w:r>
      <w:r w:rsidRPr="001C1C79">
        <w:rPr>
          <w:spacing w:val="1"/>
        </w:rPr>
        <w:t xml:space="preserve"> </w:t>
      </w:r>
      <w:r w:rsidRPr="001C1C79">
        <w:t>или</w:t>
      </w:r>
      <w:r w:rsidRPr="001C1C79">
        <w:rPr>
          <w:spacing w:val="1"/>
        </w:rPr>
        <w:t xml:space="preserve"> </w:t>
      </w:r>
      <w:r w:rsidRPr="001C1C79">
        <w:t>иного</w:t>
      </w:r>
      <w:r w:rsidRPr="001C1C79">
        <w:rPr>
          <w:spacing w:val="1"/>
        </w:rPr>
        <w:t xml:space="preserve"> </w:t>
      </w:r>
      <w:r w:rsidRPr="001C1C79">
        <w:t>материала</w:t>
      </w:r>
      <w:r w:rsidRPr="001C1C79">
        <w:rPr>
          <w:spacing w:val="1"/>
        </w:rPr>
        <w:t xml:space="preserve"> </w:t>
      </w:r>
      <w:r w:rsidRPr="001C1C79">
        <w:t>(например,</w:t>
      </w:r>
      <w:r w:rsidRPr="001C1C79">
        <w:rPr>
          <w:spacing w:val="1"/>
        </w:rPr>
        <w:t xml:space="preserve"> </w:t>
      </w:r>
      <w:r w:rsidRPr="001C1C79">
        <w:t>аппликация</w:t>
      </w:r>
      <w:r w:rsidRPr="001C1C79">
        <w:rPr>
          <w:spacing w:val="1"/>
        </w:rPr>
        <w:t xml:space="preserve"> </w:t>
      </w:r>
      <w:r w:rsidRPr="001C1C79">
        <w:t>из</w:t>
      </w:r>
      <w:r w:rsidRPr="001C1C79">
        <w:rPr>
          <w:spacing w:val="1"/>
        </w:rPr>
        <w:t xml:space="preserve"> </w:t>
      </w:r>
      <w:r w:rsidRPr="001C1C79">
        <w:t>бумаги</w:t>
      </w:r>
      <w:r w:rsidRPr="001C1C79">
        <w:rPr>
          <w:spacing w:val="1"/>
        </w:rPr>
        <w:t xml:space="preserve"> </w:t>
      </w:r>
      <w:r w:rsidRPr="001C1C79">
        <w:t>и</w:t>
      </w:r>
      <w:r w:rsidRPr="001C1C79">
        <w:rPr>
          <w:spacing w:val="1"/>
        </w:rPr>
        <w:t xml:space="preserve"> </w:t>
      </w:r>
      <w:r w:rsidRPr="001C1C79">
        <w:t>ткани,</w:t>
      </w:r>
      <w:r w:rsidRPr="001C1C79">
        <w:rPr>
          <w:spacing w:val="1"/>
        </w:rPr>
        <w:t xml:space="preserve"> </w:t>
      </w:r>
      <w:r w:rsidRPr="001C1C79">
        <w:t>коллаж</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Выбор</w:t>
      </w:r>
      <w:r w:rsidRPr="001C1C79">
        <w:rPr>
          <w:spacing w:val="1"/>
        </w:rPr>
        <w:t xml:space="preserve"> </w:t>
      </w:r>
      <w:r w:rsidRPr="001C1C79">
        <w:t>материалов</w:t>
      </w:r>
      <w:r w:rsidRPr="001C1C79">
        <w:rPr>
          <w:spacing w:val="1"/>
        </w:rPr>
        <w:t xml:space="preserve"> </w:t>
      </w:r>
      <w:r w:rsidRPr="001C1C79">
        <w:t>по</w:t>
      </w:r>
      <w:r w:rsidRPr="001C1C79">
        <w:rPr>
          <w:spacing w:val="1"/>
        </w:rPr>
        <w:t xml:space="preserve"> </w:t>
      </w:r>
      <w:r w:rsidRPr="001C1C79">
        <w:t>их</w:t>
      </w:r>
      <w:r w:rsidRPr="001C1C79">
        <w:rPr>
          <w:spacing w:val="1"/>
        </w:rPr>
        <w:t xml:space="preserve"> </w:t>
      </w:r>
      <w:r w:rsidRPr="001C1C79">
        <w:t>декоративно-</w:t>
      </w:r>
      <w:r w:rsidRPr="001C1C79">
        <w:rPr>
          <w:spacing w:val="1"/>
        </w:rPr>
        <w:t xml:space="preserve"> </w:t>
      </w:r>
      <w:r w:rsidRPr="001C1C79">
        <w:t>художественным</w:t>
      </w:r>
      <w:r w:rsidRPr="001C1C79">
        <w:rPr>
          <w:spacing w:val="1"/>
        </w:rPr>
        <w:t xml:space="preserve"> </w:t>
      </w:r>
      <w:r w:rsidRPr="001C1C79">
        <w:t>и</w:t>
      </w:r>
      <w:r w:rsidRPr="001C1C79">
        <w:rPr>
          <w:spacing w:val="1"/>
        </w:rPr>
        <w:t xml:space="preserve"> </w:t>
      </w:r>
      <w:r w:rsidRPr="001C1C79">
        <w:t>технологическим</w:t>
      </w:r>
      <w:r w:rsidRPr="001C1C79">
        <w:rPr>
          <w:spacing w:val="1"/>
        </w:rPr>
        <w:t xml:space="preserve"> </w:t>
      </w:r>
      <w:r w:rsidRPr="001C1C79">
        <w:t>свойствам,</w:t>
      </w:r>
      <w:r w:rsidRPr="001C1C79">
        <w:rPr>
          <w:spacing w:val="1"/>
        </w:rPr>
        <w:t xml:space="preserve"> </w:t>
      </w:r>
      <w:r w:rsidRPr="001C1C79">
        <w:t>использование</w:t>
      </w:r>
      <w:r w:rsidRPr="001C1C79">
        <w:rPr>
          <w:spacing w:val="1"/>
        </w:rPr>
        <w:t xml:space="preserve"> </w:t>
      </w:r>
      <w:r w:rsidRPr="001C1C79">
        <w:t>соответствующих</w:t>
      </w:r>
      <w:r w:rsidRPr="001C1C79">
        <w:rPr>
          <w:spacing w:val="1"/>
        </w:rPr>
        <w:t xml:space="preserve"> </w:t>
      </w:r>
      <w:r w:rsidRPr="001C1C79">
        <w:t>способов</w:t>
      </w:r>
      <w:r w:rsidRPr="001C1C79">
        <w:rPr>
          <w:spacing w:val="1"/>
        </w:rPr>
        <w:t xml:space="preserve"> </w:t>
      </w:r>
      <w:r w:rsidRPr="001C1C79">
        <w:t>обработки</w:t>
      </w:r>
      <w:r w:rsidRPr="001C1C79">
        <w:rPr>
          <w:spacing w:val="-1"/>
        </w:rPr>
        <w:t xml:space="preserve"> </w:t>
      </w:r>
      <w:r w:rsidRPr="001C1C79">
        <w:t>материалов</w:t>
      </w:r>
      <w:r w:rsidRPr="001C1C79">
        <w:rPr>
          <w:spacing w:val="-1"/>
        </w:rPr>
        <w:t xml:space="preserve"> </w:t>
      </w:r>
      <w:r w:rsidRPr="001C1C79">
        <w:t>в</w:t>
      </w:r>
      <w:r w:rsidRPr="001C1C79">
        <w:rPr>
          <w:spacing w:val="-1"/>
        </w:rPr>
        <w:t xml:space="preserve"> </w:t>
      </w:r>
      <w:r w:rsidRPr="001C1C79">
        <w:t>зависимости</w:t>
      </w:r>
      <w:r w:rsidRPr="001C1C79">
        <w:rPr>
          <w:spacing w:val="-1"/>
        </w:rPr>
        <w:t xml:space="preserve"> </w:t>
      </w:r>
      <w:r w:rsidRPr="001C1C79">
        <w:t>от назначения изделия.</w:t>
      </w:r>
    </w:p>
    <w:p w:rsidR="009F4469" w:rsidRPr="001C1C79" w:rsidRDefault="00DC4B24" w:rsidP="001C1C79">
      <w:pPr>
        <w:pStyle w:val="a3"/>
        <w:spacing w:before="8"/>
        <w:ind w:right="312"/>
      </w:pPr>
      <w:r w:rsidRPr="001C1C79">
        <w:t>Инструменты</w:t>
      </w:r>
      <w:r w:rsidRPr="001C1C79">
        <w:rPr>
          <w:spacing w:val="1"/>
        </w:rPr>
        <w:t xml:space="preserve"> </w:t>
      </w:r>
      <w:r w:rsidRPr="001C1C79">
        <w:t>и</w:t>
      </w:r>
      <w:r w:rsidRPr="001C1C79">
        <w:rPr>
          <w:spacing w:val="1"/>
        </w:rPr>
        <w:t xml:space="preserve"> </w:t>
      </w:r>
      <w:r w:rsidRPr="001C1C79">
        <w:t>приспособления</w:t>
      </w:r>
      <w:r w:rsidRPr="001C1C79">
        <w:rPr>
          <w:spacing w:val="1"/>
        </w:rPr>
        <w:t xml:space="preserve"> </w:t>
      </w:r>
      <w:r w:rsidRPr="001C1C79">
        <w:t>(циркуль,</w:t>
      </w:r>
      <w:r w:rsidRPr="001C1C79">
        <w:rPr>
          <w:spacing w:val="1"/>
        </w:rPr>
        <w:t xml:space="preserve"> </w:t>
      </w:r>
      <w:r w:rsidRPr="001C1C79">
        <w:t>угольник,</w:t>
      </w:r>
      <w:r w:rsidRPr="001C1C79">
        <w:rPr>
          <w:spacing w:val="1"/>
        </w:rPr>
        <w:t xml:space="preserve"> </w:t>
      </w:r>
      <w:r w:rsidRPr="001C1C79">
        <w:t>канцелярский</w:t>
      </w:r>
      <w:r w:rsidRPr="001C1C79">
        <w:rPr>
          <w:spacing w:val="1"/>
        </w:rPr>
        <w:t xml:space="preserve"> </w:t>
      </w:r>
      <w:r w:rsidRPr="001C1C79">
        <w:t>нож,</w:t>
      </w:r>
      <w:r w:rsidRPr="001C1C79">
        <w:rPr>
          <w:spacing w:val="1"/>
        </w:rPr>
        <w:t xml:space="preserve"> </w:t>
      </w:r>
      <w:r w:rsidRPr="001C1C79">
        <w:t>шило</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называние</w:t>
      </w:r>
      <w:r w:rsidRPr="001C1C79">
        <w:rPr>
          <w:spacing w:val="-2"/>
        </w:rPr>
        <w:t xml:space="preserve"> </w:t>
      </w:r>
      <w:r w:rsidRPr="001C1C79">
        <w:t>и</w:t>
      </w:r>
      <w:r w:rsidRPr="001C1C79">
        <w:rPr>
          <w:spacing w:val="-1"/>
        </w:rPr>
        <w:t xml:space="preserve"> </w:t>
      </w:r>
      <w:r w:rsidRPr="001C1C79">
        <w:t>выполнение</w:t>
      </w:r>
      <w:r w:rsidRPr="001C1C79">
        <w:rPr>
          <w:spacing w:val="-2"/>
        </w:rPr>
        <w:t xml:space="preserve"> </w:t>
      </w:r>
      <w:r w:rsidRPr="001C1C79">
        <w:t>приёмов</w:t>
      </w:r>
      <w:r w:rsidRPr="001C1C79">
        <w:rPr>
          <w:spacing w:val="-1"/>
        </w:rPr>
        <w:t xml:space="preserve"> </w:t>
      </w:r>
      <w:r w:rsidRPr="001C1C79">
        <w:t>их</w:t>
      </w:r>
      <w:r w:rsidRPr="001C1C79">
        <w:rPr>
          <w:spacing w:val="2"/>
        </w:rPr>
        <w:t xml:space="preserve"> </w:t>
      </w:r>
      <w:r w:rsidRPr="001C1C79">
        <w:t>рационального</w:t>
      </w:r>
      <w:r w:rsidRPr="001C1C79">
        <w:rPr>
          <w:spacing w:val="-1"/>
        </w:rPr>
        <w:t xml:space="preserve"> </w:t>
      </w:r>
      <w:r w:rsidRPr="001C1C79">
        <w:t>и</w:t>
      </w:r>
      <w:r w:rsidRPr="001C1C79">
        <w:rPr>
          <w:spacing w:val="-3"/>
        </w:rPr>
        <w:t xml:space="preserve"> </w:t>
      </w:r>
      <w:r w:rsidRPr="001C1C79">
        <w:t>безопасного</w:t>
      </w:r>
      <w:r w:rsidRPr="001C1C79">
        <w:rPr>
          <w:spacing w:val="-1"/>
        </w:rPr>
        <w:t xml:space="preserve"> </w:t>
      </w:r>
      <w:r w:rsidRPr="001C1C79">
        <w:t>использования.</w:t>
      </w:r>
    </w:p>
    <w:p w:rsidR="009F4469" w:rsidRPr="001C1C79" w:rsidRDefault="00DC4B24" w:rsidP="001C1C79">
      <w:pPr>
        <w:pStyle w:val="a3"/>
        <w:spacing w:before="8"/>
        <w:ind w:right="308"/>
      </w:pPr>
      <w:r w:rsidRPr="001C1C79">
        <w:t>Углубление</w:t>
      </w:r>
      <w:r w:rsidRPr="001C1C79">
        <w:rPr>
          <w:spacing w:val="1"/>
        </w:rPr>
        <w:t xml:space="preserve"> </w:t>
      </w:r>
      <w:r w:rsidRPr="001C1C79">
        <w:t>общих</w:t>
      </w:r>
      <w:r w:rsidRPr="001C1C79">
        <w:rPr>
          <w:spacing w:val="1"/>
        </w:rPr>
        <w:t xml:space="preserve"> </w:t>
      </w:r>
      <w:r w:rsidRPr="001C1C79">
        <w:t>представлений</w:t>
      </w:r>
      <w:r w:rsidRPr="001C1C79">
        <w:rPr>
          <w:spacing w:val="1"/>
        </w:rPr>
        <w:t xml:space="preserve"> </w:t>
      </w:r>
      <w:r w:rsidRPr="001C1C79">
        <w:t>о</w:t>
      </w:r>
      <w:r w:rsidRPr="001C1C79">
        <w:rPr>
          <w:spacing w:val="1"/>
        </w:rPr>
        <w:t xml:space="preserve"> </w:t>
      </w:r>
      <w:r w:rsidRPr="001C1C79">
        <w:t>технологическом</w:t>
      </w:r>
      <w:r w:rsidRPr="001C1C79">
        <w:rPr>
          <w:spacing w:val="1"/>
        </w:rPr>
        <w:t xml:space="preserve"> </w:t>
      </w:r>
      <w:r w:rsidRPr="001C1C79">
        <w:t>процессе</w:t>
      </w:r>
      <w:r w:rsidRPr="001C1C79">
        <w:rPr>
          <w:spacing w:val="1"/>
        </w:rPr>
        <w:t xml:space="preserve"> </w:t>
      </w:r>
      <w:r w:rsidRPr="001C1C79">
        <w:t>(анализ</w:t>
      </w:r>
      <w:r w:rsidRPr="001C1C79">
        <w:rPr>
          <w:spacing w:val="1"/>
        </w:rPr>
        <w:t xml:space="preserve"> </w:t>
      </w:r>
      <w:r w:rsidRPr="001C1C79">
        <w:t>устройства</w:t>
      </w:r>
      <w:r w:rsidRPr="001C1C79">
        <w:rPr>
          <w:spacing w:val="1"/>
        </w:rPr>
        <w:t xml:space="preserve"> </w:t>
      </w:r>
      <w:r w:rsidRPr="001C1C79">
        <w:t>и</w:t>
      </w:r>
      <w:r w:rsidRPr="001C1C79">
        <w:rPr>
          <w:spacing w:val="1"/>
        </w:rPr>
        <w:t xml:space="preserve"> </w:t>
      </w:r>
      <w:r w:rsidRPr="001C1C79">
        <w:t>назначения</w:t>
      </w:r>
      <w:r w:rsidRPr="001C1C79">
        <w:rPr>
          <w:spacing w:val="1"/>
        </w:rPr>
        <w:t xml:space="preserve"> </w:t>
      </w:r>
      <w:r w:rsidRPr="001C1C79">
        <w:t>изделия;</w:t>
      </w:r>
      <w:r w:rsidRPr="001C1C79">
        <w:rPr>
          <w:spacing w:val="1"/>
        </w:rPr>
        <w:t xml:space="preserve"> </w:t>
      </w:r>
      <w:r w:rsidRPr="001C1C79">
        <w:t>выстраивание</w:t>
      </w:r>
      <w:r w:rsidRPr="001C1C79">
        <w:rPr>
          <w:spacing w:val="1"/>
        </w:rPr>
        <w:t xml:space="preserve"> </w:t>
      </w:r>
      <w:r w:rsidRPr="001C1C79">
        <w:t>последовательности</w:t>
      </w:r>
      <w:r w:rsidRPr="001C1C79">
        <w:rPr>
          <w:spacing w:val="1"/>
        </w:rPr>
        <w:t xml:space="preserve"> </w:t>
      </w:r>
      <w:r w:rsidRPr="001C1C79">
        <w:t>практических</w:t>
      </w:r>
      <w:r w:rsidRPr="001C1C79">
        <w:rPr>
          <w:spacing w:val="1"/>
        </w:rPr>
        <w:t xml:space="preserve"> </w:t>
      </w:r>
      <w:r w:rsidRPr="001C1C79">
        <w:t>действий</w:t>
      </w:r>
      <w:r w:rsidRPr="001C1C79">
        <w:rPr>
          <w:spacing w:val="1"/>
        </w:rPr>
        <w:t xml:space="preserve"> </w:t>
      </w:r>
      <w:r w:rsidRPr="001C1C79">
        <w:t>и</w:t>
      </w:r>
      <w:r w:rsidRPr="001C1C79">
        <w:rPr>
          <w:spacing w:val="1"/>
        </w:rPr>
        <w:t xml:space="preserve"> </w:t>
      </w:r>
      <w:r w:rsidRPr="001C1C79">
        <w:t>технологических операций; подбор материалов и инструментов; экономная разметка материалов;</w:t>
      </w:r>
      <w:r w:rsidRPr="001C1C79">
        <w:rPr>
          <w:spacing w:val="-57"/>
        </w:rPr>
        <w:t xml:space="preserve"> </w:t>
      </w:r>
      <w:r w:rsidRPr="001C1C79">
        <w:t>обработка с целью получения деталей, сборка, отделка изделия; проверка изделия в действии,</w:t>
      </w:r>
      <w:r w:rsidRPr="001C1C79">
        <w:rPr>
          <w:spacing w:val="1"/>
        </w:rPr>
        <w:t xml:space="preserve"> </w:t>
      </w:r>
      <w:r w:rsidRPr="001C1C79">
        <w:t>внесение необходимых дополнений и изменений). Рицовка. Изготовление объёмных изделий из</w:t>
      </w:r>
      <w:r w:rsidRPr="001C1C79">
        <w:rPr>
          <w:spacing w:val="1"/>
        </w:rPr>
        <w:t xml:space="preserve"> </w:t>
      </w:r>
      <w:r w:rsidRPr="001C1C79">
        <w:t>развёрток.</w:t>
      </w:r>
      <w:r w:rsidRPr="001C1C79">
        <w:rPr>
          <w:spacing w:val="-1"/>
        </w:rPr>
        <w:t xml:space="preserve"> </w:t>
      </w:r>
      <w:r w:rsidRPr="001C1C79">
        <w:t>Преобразование</w:t>
      </w:r>
      <w:r w:rsidRPr="001C1C79">
        <w:rPr>
          <w:spacing w:val="-1"/>
        </w:rPr>
        <w:t xml:space="preserve"> </w:t>
      </w:r>
      <w:r w:rsidRPr="001C1C79">
        <w:t>развёрток несложных</w:t>
      </w:r>
      <w:r w:rsidRPr="001C1C79">
        <w:rPr>
          <w:spacing w:val="1"/>
        </w:rPr>
        <w:t xml:space="preserve"> </w:t>
      </w:r>
      <w:r w:rsidRPr="001C1C79">
        <w:t>форм.</w:t>
      </w:r>
    </w:p>
    <w:p w:rsidR="009F4469" w:rsidRPr="001C1C79" w:rsidRDefault="00DC4B24" w:rsidP="001C1C79">
      <w:pPr>
        <w:pStyle w:val="a3"/>
        <w:spacing w:before="5"/>
        <w:ind w:right="302"/>
      </w:pPr>
      <w:r w:rsidRPr="001C1C79">
        <w:t>Технология обработки бумаги и картона. Виды картона (гофрированный, толстый, тонкий,</w:t>
      </w:r>
      <w:r w:rsidRPr="001C1C79">
        <w:rPr>
          <w:spacing w:val="1"/>
        </w:rPr>
        <w:t xml:space="preserve"> </w:t>
      </w:r>
      <w:r w:rsidRPr="001C1C79">
        <w:t>цветной</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Чтение</w:t>
      </w:r>
      <w:r w:rsidRPr="001C1C79">
        <w:rPr>
          <w:spacing w:val="1"/>
        </w:rPr>
        <w:t xml:space="preserve"> </w:t>
      </w:r>
      <w:r w:rsidRPr="001C1C79">
        <w:t>и</w:t>
      </w:r>
      <w:r w:rsidRPr="001C1C79">
        <w:rPr>
          <w:spacing w:val="1"/>
        </w:rPr>
        <w:t xml:space="preserve"> </w:t>
      </w:r>
      <w:r w:rsidRPr="001C1C79">
        <w:t>построение</w:t>
      </w:r>
      <w:r w:rsidRPr="001C1C79">
        <w:rPr>
          <w:spacing w:val="1"/>
        </w:rPr>
        <w:t xml:space="preserve"> </w:t>
      </w:r>
      <w:r w:rsidRPr="001C1C79">
        <w:t>простого</w:t>
      </w:r>
      <w:r w:rsidRPr="001C1C79">
        <w:rPr>
          <w:spacing w:val="1"/>
        </w:rPr>
        <w:t xml:space="preserve"> </w:t>
      </w:r>
      <w:r w:rsidRPr="001C1C79">
        <w:t>чертежа/эскиза</w:t>
      </w:r>
      <w:r w:rsidRPr="001C1C79">
        <w:rPr>
          <w:spacing w:val="1"/>
        </w:rPr>
        <w:t xml:space="preserve"> </w:t>
      </w:r>
      <w:r w:rsidRPr="001C1C79">
        <w:t>развёртки</w:t>
      </w:r>
      <w:r w:rsidRPr="001C1C79">
        <w:rPr>
          <w:spacing w:val="1"/>
        </w:rPr>
        <w:t xml:space="preserve"> </w:t>
      </w:r>
      <w:r w:rsidRPr="001C1C79">
        <w:t>изделия.</w:t>
      </w:r>
      <w:r w:rsidRPr="001C1C79">
        <w:rPr>
          <w:spacing w:val="1"/>
        </w:rPr>
        <w:t xml:space="preserve"> </w:t>
      </w:r>
      <w:r w:rsidRPr="001C1C79">
        <w:t>Разметка</w:t>
      </w:r>
      <w:r w:rsidRPr="001C1C79">
        <w:rPr>
          <w:spacing w:val="1"/>
        </w:rPr>
        <w:t xml:space="preserve"> </w:t>
      </w:r>
      <w:r w:rsidRPr="001C1C79">
        <w:t>деталей</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простейший</w:t>
      </w:r>
      <w:r w:rsidRPr="001C1C79">
        <w:rPr>
          <w:spacing w:val="1"/>
        </w:rPr>
        <w:t xml:space="preserve"> </w:t>
      </w:r>
      <w:r w:rsidRPr="001C1C79">
        <w:t>чертёж,</w:t>
      </w:r>
      <w:r w:rsidRPr="001C1C79">
        <w:rPr>
          <w:spacing w:val="1"/>
        </w:rPr>
        <w:t xml:space="preserve"> </w:t>
      </w:r>
      <w:r w:rsidRPr="001C1C79">
        <w:t>эскиз.</w:t>
      </w:r>
      <w:r w:rsidRPr="001C1C79">
        <w:rPr>
          <w:spacing w:val="1"/>
        </w:rPr>
        <w:t xml:space="preserve"> </w:t>
      </w:r>
      <w:r w:rsidRPr="001C1C79">
        <w:t>Решение</w:t>
      </w:r>
      <w:r w:rsidRPr="001C1C79">
        <w:rPr>
          <w:spacing w:val="1"/>
        </w:rPr>
        <w:t xml:space="preserve"> </w:t>
      </w:r>
      <w:r w:rsidRPr="001C1C79">
        <w:t>задач</w:t>
      </w:r>
      <w:r w:rsidRPr="001C1C79">
        <w:rPr>
          <w:spacing w:val="1"/>
        </w:rPr>
        <w:t xml:space="preserve"> </w:t>
      </w:r>
      <w:r w:rsidRPr="001C1C79">
        <w:t>на</w:t>
      </w:r>
      <w:r w:rsidRPr="001C1C79">
        <w:rPr>
          <w:spacing w:val="1"/>
        </w:rPr>
        <w:t xml:space="preserve"> </w:t>
      </w:r>
      <w:r w:rsidRPr="001C1C79">
        <w:t>внесение</w:t>
      </w:r>
      <w:r w:rsidRPr="001C1C79">
        <w:rPr>
          <w:spacing w:val="1"/>
        </w:rPr>
        <w:t xml:space="preserve"> </w:t>
      </w:r>
      <w:r w:rsidRPr="001C1C79">
        <w:t>необходимых</w:t>
      </w:r>
      <w:r w:rsidRPr="001C1C79">
        <w:rPr>
          <w:spacing w:val="1"/>
        </w:rPr>
        <w:t xml:space="preserve"> </w:t>
      </w:r>
      <w:r w:rsidRPr="001C1C79">
        <w:t>дополнений и изменений в схему, чертёж, эскиз. Выполнение измерений, расчётов, несложных</w:t>
      </w:r>
      <w:r w:rsidRPr="001C1C79">
        <w:rPr>
          <w:spacing w:val="1"/>
        </w:rPr>
        <w:t xml:space="preserve"> </w:t>
      </w:r>
      <w:r w:rsidRPr="001C1C79">
        <w:t>построений.</w:t>
      </w:r>
    </w:p>
    <w:p w:rsidR="009F4469" w:rsidRPr="001C1C79" w:rsidRDefault="00DC4B24" w:rsidP="001C1C79">
      <w:pPr>
        <w:pStyle w:val="a3"/>
        <w:spacing w:before="5"/>
        <w:ind w:right="306"/>
      </w:pPr>
      <w:r w:rsidRPr="001C1C79">
        <w:t>Выполнение рицовки на картоне с помощью канцелярского ножа, выполнение отверстий</w:t>
      </w:r>
      <w:r w:rsidRPr="001C1C79">
        <w:rPr>
          <w:spacing w:val="1"/>
        </w:rPr>
        <w:t xml:space="preserve"> </w:t>
      </w:r>
      <w:r w:rsidRPr="001C1C79">
        <w:t>шилом.</w:t>
      </w:r>
    </w:p>
    <w:p w:rsidR="009F4469" w:rsidRPr="001C1C79" w:rsidRDefault="00DC4B24" w:rsidP="001C1C79">
      <w:pPr>
        <w:pStyle w:val="a3"/>
        <w:spacing w:before="8"/>
        <w:ind w:right="304"/>
      </w:pPr>
      <w:r w:rsidRPr="001C1C79">
        <w:t>Технология</w:t>
      </w:r>
      <w:r w:rsidRPr="001C1C79">
        <w:rPr>
          <w:spacing w:val="1"/>
        </w:rPr>
        <w:t xml:space="preserve"> </w:t>
      </w:r>
      <w:r w:rsidRPr="001C1C79">
        <w:t>обработки</w:t>
      </w:r>
      <w:r w:rsidRPr="001C1C79">
        <w:rPr>
          <w:spacing w:val="1"/>
        </w:rPr>
        <w:t xml:space="preserve"> </w:t>
      </w:r>
      <w:r w:rsidRPr="001C1C79">
        <w:t>текстильных</w:t>
      </w:r>
      <w:r w:rsidRPr="001C1C79">
        <w:rPr>
          <w:spacing w:val="1"/>
        </w:rPr>
        <w:t xml:space="preserve"> </w:t>
      </w:r>
      <w:r w:rsidRPr="001C1C79">
        <w:t>материалов.</w:t>
      </w:r>
      <w:r w:rsidRPr="001C1C79">
        <w:rPr>
          <w:spacing w:val="1"/>
        </w:rPr>
        <w:t xml:space="preserve"> </w:t>
      </w:r>
      <w:r w:rsidRPr="001C1C79">
        <w:t>Использование</w:t>
      </w:r>
      <w:r w:rsidRPr="001C1C79">
        <w:rPr>
          <w:spacing w:val="1"/>
        </w:rPr>
        <w:t xml:space="preserve"> </w:t>
      </w:r>
      <w:r w:rsidRPr="001C1C79">
        <w:t>трикотажа</w:t>
      </w:r>
      <w:r w:rsidRPr="001C1C79">
        <w:rPr>
          <w:spacing w:val="1"/>
        </w:rPr>
        <w:t xml:space="preserve"> </w:t>
      </w:r>
      <w:r w:rsidRPr="001C1C79">
        <w:t>и</w:t>
      </w:r>
      <w:r w:rsidRPr="001C1C79">
        <w:rPr>
          <w:spacing w:val="1"/>
        </w:rPr>
        <w:t xml:space="preserve"> </w:t>
      </w:r>
      <w:r w:rsidRPr="001C1C79">
        <w:t>нетканых</w:t>
      </w:r>
      <w:r w:rsidRPr="001C1C79">
        <w:rPr>
          <w:spacing w:val="1"/>
        </w:rPr>
        <w:t xml:space="preserve"> </w:t>
      </w:r>
      <w:r w:rsidRPr="001C1C79">
        <w:t>материалов</w:t>
      </w:r>
      <w:r w:rsidRPr="001C1C79">
        <w:rPr>
          <w:spacing w:val="1"/>
        </w:rPr>
        <w:t xml:space="preserve"> </w:t>
      </w:r>
      <w:r w:rsidRPr="001C1C79">
        <w:t>для</w:t>
      </w:r>
      <w:r w:rsidRPr="001C1C79">
        <w:rPr>
          <w:spacing w:val="1"/>
        </w:rPr>
        <w:t xml:space="preserve"> </w:t>
      </w:r>
      <w:r w:rsidRPr="001C1C79">
        <w:t>изготовления</w:t>
      </w:r>
      <w:r w:rsidRPr="001C1C79">
        <w:rPr>
          <w:spacing w:val="1"/>
        </w:rPr>
        <w:t xml:space="preserve"> </w:t>
      </w:r>
      <w:r w:rsidRPr="001C1C79">
        <w:t>изделий.</w:t>
      </w:r>
      <w:r w:rsidRPr="001C1C79">
        <w:rPr>
          <w:spacing w:val="1"/>
        </w:rPr>
        <w:t xml:space="preserve"> </w:t>
      </w:r>
      <w:r w:rsidRPr="001C1C79">
        <w:t>Использование</w:t>
      </w:r>
      <w:r w:rsidRPr="001C1C79">
        <w:rPr>
          <w:spacing w:val="1"/>
        </w:rPr>
        <w:t xml:space="preserve"> </w:t>
      </w:r>
      <w:r w:rsidRPr="001C1C79">
        <w:t>вариантов</w:t>
      </w:r>
      <w:r w:rsidRPr="001C1C79">
        <w:rPr>
          <w:spacing w:val="1"/>
        </w:rPr>
        <w:t xml:space="preserve"> </w:t>
      </w:r>
      <w:r w:rsidRPr="001C1C79">
        <w:t>строчки</w:t>
      </w:r>
      <w:r w:rsidRPr="001C1C79">
        <w:rPr>
          <w:spacing w:val="61"/>
        </w:rPr>
        <w:t xml:space="preserve"> </w:t>
      </w:r>
      <w:r w:rsidRPr="001C1C79">
        <w:t>косого</w:t>
      </w:r>
      <w:r w:rsidRPr="001C1C79">
        <w:rPr>
          <w:spacing w:val="61"/>
        </w:rPr>
        <w:t xml:space="preserve"> </w:t>
      </w:r>
      <w:r w:rsidRPr="001C1C79">
        <w:t>стежка</w:t>
      </w:r>
      <w:r w:rsidRPr="001C1C79">
        <w:rPr>
          <w:spacing w:val="-57"/>
        </w:rPr>
        <w:t xml:space="preserve"> </w:t>
      </w:r>
      <w:r w:rsidRPr="001C1C79">
        <w:t>(крестик,</w:t>
      </w:r>
      <w:r w:rsidRPr="001C1C79">
        <w:rPr>
          <w:spacing w:val="1"/>
        </w:rPr>
        <w:t xml:space="preserve"> </w:t>
      </w:r>
      <w:r w:rsidRPr="001C1C79">
        <w:t>стебельчатая</w:t>
      </w:r>
      <w:r w:rsidRPr="001C1C79">
        <w:rPr>
          <w:spacing w:val="1"/>
        </w:rPr>
        <w:t xml:space="preserve"> </w:t>
      </w:r>
      <w:r w:rsidRPr="001C1C79">
        <w:t>и</w:t>
      </w:r>
      <w:r w:rsidRPr="001C1C79">
        <w:rPr>
          <w:spacing w:val="1"/>
        </w:rPr>
        <w:t xml:space="preserve"> </w:t>
      </w:r>
      <w:r w:rsidRPr="001C1C79">
        <w:t>др.)</w:t>
      </w:r>
      <w:r w:rsidRPr="001C1C79">
        <w:rPr>
          <w:spacing w:val="1"/>
        </w:rPr>
        <w:t xml:space="preserve"> </w:t>
      </w:r>
      <w:r w:rsidRPr="001C1C79">
        <w:t>и/или</w:t>
      </w:r>
      <w:r w:rsidRPr="001C1C79">
        <w:rPr>
          <w:spacing w:val="1"/>
        </w:rPr>
        <w:t xml:space="preserve"> </w:t>
      </w:r>
      <w:r w:rsidRPr="001C1C79">
        <w:t>петельной</w:t>
      </w:r>
      <w:r w:rsidRPr="001C1C79">
        <w:rPr>
          <w:spacing w:val="1"/>
        </w:rPr>
        <w:t xml:space="preserve"> </w:t>
      </w:r>
      <w:r w:rsidRPr="001C1C79">
        <w:t>строчки</w:t>
      </w:r>
      <w:r w:rsidRPr="001C1C79">
        <w:rPr>
          <w:spacing w:val="1"/>
        </w:rPr>
        <w:t xml:space="preserve"> </w:t>
      </w:r>
      <w:r w:rsidRPr="001C1C79">
        <w:t>для</w:t>
      </w:r>
      <w:r w:rsidRPr="001C1C79">
        <w:rPr>
          <w:spacing w:val="1"/>
        </w:rPr>
        <w:t xml:space="preserve"> </w:t>
      </w:r>
      <w:r w:rsidRPr="001C1C79">
        <w:t>соединения</w:t>
      </w:r>
      <w:r w:rsidRPr="001C1C79">
        <w:rPr>
          <w:spacing w:val="1"/>
        </w:rPr>
        <w:t xml:space="preserve"> </w:t>
      </w:r>
      <w:r w:rsidRPr="001C1C79">
        <w:t>деталей</w:t>
      </w:r>
      <w:r w:rsidRPr="001C1C79">
        <w:rPr>
          <w:spacing w:val="1"/>
        </w:rPr>
        <w:t xml:space="preserve"> </w:t>
      </w:r>
      <w:r w:rsidRPr="001C1C79">
        <w:t>изделия</w:t>
      </w:r>
      <w:r w:rsidRPr="001C1C79">
        <w:rPr>
          <w:spacing w:val="60"/>
        </w:rPr>
        <w:t xml:space="preserve"> </w:t>
      </w:r>
      <w:r w:rsidRPr="001C1C79">
        <w:t>и</w:t>
      </w:r>
      <w:r w:rsidRPr="001C1C79">
        <w:rPr>
          <w:spacing w:val="1"/>
        </w:rPr>
        <w:t xml:space="preserve"> </w:t>
      </w:r>
      <w:r w:rsidRPr="001C1C79">
        <w:t>отделки. Пришивание пуговиц (с двумя-четырьмя отверстиями). Изготовление швейных изделий</w:t>
      </w:r>
      <w:r w:rsidRPr="001C1C79">
        <w:rPr>
          <w:spacing w:val="1"/>
        </w:rPr>
        <w:t xml:space="preserve"> </w:t>
      </w:r>
      <w:r w:rsidRPr="001C1C79">
        <w:t>из</w:t>
      </w:r>
      <w:r w:rsidRPr="001C1C79">
        <w:rPr>
          <w:spacing w:val="-1"/>
        </w:rPr>
        <w:t xml:space="preserve"> </w:t>
      </w:r>
      <w:r w:rsidRPr="001C1C79">
        <w:t>нескольких</w:t>
      </w:r>
      <w:r w:rsidRPr="001C1C79">
        <w:rPr>
          <w:spacing w:val="-1"/>
        </w:rPr>
        <w:t xml:space="preserve"> </w:t>
      </w:r>
      <w:r w:rsidRPr="001C1C79">
        <w:t>деталей.</w:t>
      </w:r>
    </w:p>
    <w:p w:rsidR="009F4469" w:rsidRPr="001C1C79" w:rsidRDefault="00DC4B24" w:rsidP="001C1C79">
      <w:pPr>
        <w:pStyle w:val="a3"/>
        <w:spacing w:before="7"/>
        <w:ind w:right="313"/>
      </w:pPr>
      <w:r w:rsidRPr="001C1C79">
        <w:t>Использование дополнительных материалов. Комбинирование разных материалов в одном</w:t>
      </w:r>
      <w:r w:rsidRPr="001C1C79">
        <w:rPr>
          <w:spacing w:val="1"/>
        </w:rPr>
        <w:t xml:space="preserve"> </w:t>
      </w:r>
      <w:r w:rsidRPr="001C1C79">
        <w:t>изделии.</w:t>
      </w:r>
    </w:p>
    <w:p w:rsidR="009F4469" w:rsidRPr="001C1C79" w:rsidRDefault="00DC4B24" w:rsidP="001C1C79">
      <w:pPr>
        <w:pStyle w:val="11"/>
        <w:numPr>
          <w:ilvl w:val="0"/>
          <w:numId w:val="28"/>
        </w:numPr>
        <w:tabs>
          <w:tab w:val="left" w:pos="1231"/>
        </w:tabs>
        <w:spacing w:before="13"/>
        <w:ind w:hanging="241"/>
      </w:pPr>
      <w:r w:rsidRPr="001C1C79">
        <w:t>Конструирование</w:t>
      </w:r>
      <w:r w:rsidRPr="001C1C79">
        <w:rPr>
          <w:spacing w:val="-4"/>
        </w:rPr>
        <w:t xml:space="preserve"> </w:t>
      </w:r>
      <w:r w:rsidRPr="001C1C79">
        <w:t>и</w:t>
      </w:r>
      <w:r w:rsidRPr="001C1C79">
        <w:rPr>
          <w:spacing w:val="-4"/>
        </w:rPr>
        <w:t xml:space="preserve"> </w:t>
      </w:r>
      <w:r w:rsidRPr="001C1C79">
        <w:t>моделирование</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pPr>
      <w:r w:rsidRPr="001C1C79">
        <w:lastRenderedPageBreak/>
        <w:t>Конструирование</w:t>
      </w:r>
      <w:r w:rsidRPr="001C1C79">
        <w:rPr>
          <w:spacing w:val="17"/>
        </w:rPr>
        <w:t xml:space="preserve"> </w:t>
      </w:r>
      <w:r w:rsidRPr="001C1C79">
        <w:t>и</w:t>
      </w:r>
      <w:r w:rsidRPr="001C1C79">
        <w:rPr>
          <w:spacing w:val="19"/>
        </w:rPr>
        <w:t xml:space="preserve"> </w:t>
      </w:r>
      <w:r w:rsidRPr="001C1C79">
        <w:t>моделирование</w:t>
      </w:r>
      <w:r w:rsidRPr="001C1C79">
        <w:rPr>
          <w:spacing w:val="17"/>
        </w:rPr>
        <w:t xml:space="preserve"> </w:t>
      </w:r>
      <w:r w:rsidRPr="001C1C79">
        <w:t>изделий</w:t>
      </w:r>
      <w:r w:rsidRPr="001C1C79">
        <w:rPr>
          <w:spacing w:val="18"/>
        </w:rPr>
        <w:t xml:space="preserve"> </w:t>
      </w:r>
      <w:r w:rsidRPr="001C1C79">
        <w:t>из</w:t>
      </w:r>
      <w:r w:rsidRPr="001C1C79">
        <w:rPr>
          <w:spacing w:val="19"/>
        </w:rPr>
        <w:t xml:space="preserve"> </w:t>
      </w:r>
      <w:r w:rsidRPr="001C1C79">
        <w:t>различных</w:t>
      </w:r>
      <w:r w:rsidRPr="001C1C79">
        <w:rPr>
          <w:spacing w:val="17"/>
        </w:rPr>
        <w:t xml:space="preserve"> </w:t>
      </w:r>
      <w:r w:rsidRPr="001C1C79">
        <w:t>материалов,</w:t>
      </w:r>
      <w:r w:rsidRPr="001C1C79">
        <w:rPr>
          <w:spacing w:val="18"/>
        </w:rPr>
        <w:t xml:space="preserve"> </w:t>
      </w:r>
      <w:r w:rsidRPr="001C1C79">
        <w:t>в</w:t>
      </w:r>
      <w:r w:rsidRPr="001C1C79">
        <w:rPr>
          <w:spacing w:val="18"/>
        </w:rPr>
        <w:t xml:space="preserve"> </w:t>
      </w:r>
      <w:r w:rsidRPr="001C1C79">
        <w:t>том</w:t>
      </w:r>
      <w:r w:rsidRPr="001C1C79">
        <w:rPr>
          <w:spacing w:val="17"/>
        </w:rPr>
        <w:t xml:space="preserve"> </w:t>
      </w:r>
      <w:r w:rsidRPr="001C1C79">
        <w:t>числе</w:t>
      </w:r>
      <w:r w:rsidRPr="001C1C79">
        <w:rPr>
          <w:spacing w:val="17"/>
        </w:rPr>
        <w:t xml:space="preserve"> </w:t>
      </w:r>
      <w:r w:rsidRPr="001C1C79">
        <w:t>наборов</w:t>
      </w:r>
    </w:p>
    <w:p w:rsidR="009F4469" w:rsidRPr="001C1C79" w:rsidRDefault="00DC4B24" w:rsidP="001C1C79">
      <w:pPr>
        <w:pStyle w:val="a3"/>
        <w:ind w:right="304" w:firstLine="0"/>
      </w:pPr>
      <w:r w:rsidRPr="001C1C79">
        <w:t>«Конструктор»</w:t>
      </w:r>
      <w:r w:rsidRPr="001C1C79">
        <w:rPr>
          <w:spacing w:val="1"/>
        </w:rPr>
        <w:t xml:space="preserve"> </w:t>
      </w:r>
      <w:r w:rsidRPr="001C1C79">
        <w:t>по</w:t>
      </w:r>
      <w:r w:rsidRPr="001C1C79">
        <w:rPr>
          <w:spacing w:val="1"/>
        </w:rPr>
        <w:t xml:space="preserve"> </w:t>
      </w:r>
      <w:r w:rsidRPr="001C1C79">
        <w:t>заданным</w:t>
      </w:r>
      <w:r w:rsidRPr="001C1C79">
        <w:rPr>
          <w:spacing w:val="1"/>
        </w:rPr>
        <w:t xml:space="preserve"> </w:t>
      </w:r>
      <w:r w:rsidRPr="001C1C79">
        <w:t>условиям</w:t>
      </w:r>
      <w:r w:rsidRPr="001C1C79">
        <w:rPr>
          <w:spacing w:val="1"/>
        </w:rPr>
        <w:t xml:space="preserve"> </w:t>
      </w:r>
      <w:r w:rsidRPr="001C1C79">
        <w:t>(технико-технологическим,</w:t>
      </w:r>
      <w:r w:rsidRPr="001C1C79">
        <w:rPr>
          <w:spacing w:val="1"/>
        </w:rPr>
        <w:t xml:space="preserve"> </w:t>
      </w:r>
      <w:r w:rsidRPr="001C1C79">
        <w:t>функциональным,</w:t>
      </w:r>
      <w:r w:rsidRPr="001C1C79">
        <w:rPr>
          <w:spacing w:val="1"/>
        </w:rPr>
        <w:t xml:space="preserve"> </w:t>
      </w:r>
      <w:r w:rsidRPr="001C1C79">
        <w:t>декоративно-художественным).</w:t>
      </w:r>
      <w:r w:rsidRPr="001C1C79">
        <w:rPr>
          <w:spacing w:val="1"/>
        </w:rPr>
        <w:t xml:space="preserve"> </w:t>
      </w:r>
      <w:r w:rsidRPr="001C1C79">
        <w:t>Способы</w:t>
      </w:r>
      <w:r w:rsidRPr="001C1C79">
        <w:rPr>
          <w:spacing w:val="1"/>
        </w:rPr>
        <w:t xml:space="preserve"> </w:t>
      </w:r>
      <w:r w:rsidRPr="001C1C79">
        <w:t>подвижного</w:t>
      </w:r>
      <w:r w:rsidRPr="001C1C79">
        <w:rPr>
          <w:spacing w:val="1"/>
        </w:rPr>
        <w:t xml:space="preserve"> </w:t>
      </w:r>
      <w:r w:rsidRPr="001C1C79">
        <w:t>и</w:t>
      </w:r>
      <w:r w:rsidRPr="001C1C79">
        <w:rPr>
          <w:spacing w:val="1"/>
        </w:rPr>
        <w:t xml:space="preserve"> </w:t>
      </w:r>
      <w:r w:rsidRPr="001C1C79">
        <w:t>неподвижного</w:t>
      </w:r>
      <w:r w:rsidRPr="001C1C79">
        <w:rPr>
          <w:spacing w:val="1"/>
        </w:rPr>
        <w:t xml:space="preserve"> </w:t>
      </w:r>
      <w:r w:rsidRPr="001C1C79">
        <w:t>соединения</w:t>
      </w:r>
      <w:r w:rsidRPr="001C1C79">
        <w:rPr>
          <w:spacing w:val="1"/>
        </w:rPr>
        <w:t xml:space="preserve"> </w:t>
      </w:r>
      <w:r w:rsidRPr="001C1C79">
        <w:t>деталей</w:t>
      </w:r>
      <w:r w:rsidRPr="001C1C79">
        <w:rPr>
          <w:spacing w:val="1"/>
        </w:rPr>
        <w:t xml:space="preserve"> </w:t>
      </w:r>
      <w:r w:rsidRPr="001C1C79">
        <w:t>набора</w:t>
      </w:r>
      <w:r w:rsidRPr="001C1C79">
        <w:rPr>
          <w:spacing w:val="-1"/>
        </w:rPr>
        <w:t xml:space="preserve"> </w:t>
      </w:r>
      <w:r w:rsidRPr="001C1C79">
        <w:t>«Конструктор»,</w:t>
      </w:r>
      <w:r w:rsidRPr="001C1C79">
        <w:rPr>
          <w:spacing w:val="1"/>
        </w:rPr>
        <w:t xml:space="preserve"> </w:t>
      </w:r>
      <w:r w:rsidRPr="001C1C79">
        <w:t>их</w:t>
      </w:r>
      <w:r w:rsidRPr="001C1C79">
        <w:rPr>
          <w:spacing w:val="-4"/>
        </w:rPr>
        <w:t xml:space="preserve"> </w:t>
      </w:r>
      <w:r w:rsidRPr="001C1C79">
        <w:t>использование</w:t>
      </w:r>
      <w:r w:rsidRPr="001C1C79">
        <w:rPr>
          <w:spacing w:val="-5"/>
        </w:rPr>
        <w:t xml:space="preserve"> </w:t>
      </w:r>
      <w:r w:rsidRPr="001C1C79">
        <w:t>в</w:t>
      </w:r>
      <w:r w:rsidRPr="001C1C79">
        <w:rPr>
          <w:spacing w:val="-4"/>
        </w:rPr>
        <w:t xml:space="preserve"> </w:t>
      </w:r>
      <w:r w:rsidRPr="001C1C79">
        <w:t>изделиях;</w:t>
      </w:r>
      <w:r w:rsidRPr="001C1C79">
        <w:rPr>
          <w:spacing w:val="-3"/>
        </w:rPr>
        <w:t xml:space="preserve"> </w:t>
      </w:r>
      <w:r w:rsidRPr="001C1C79">
        <w:t>жёсткость</w:t>
      </w:r>
      <w:r w:rsidRPr="001C1C79">
        <w:rPr>
          <w:spacing w:val="-3"/>
        </w:rPr>
        <w:t xml:space="preserve"> </w:t>
      </w:r>
      <w:r w:rsidRPr="001C1C79">
        <w:t>и</w:t>
      </w:r>
      <w:r w:rsidRPr="001C1C79">
        <w:rPr>
          <w:spacing w:val="-1"/>
        </w:rPr>
        <w:t xml:space="preserve"> </w:t>
      </w:r>
      <w:r w:rsidRPr="001C1C79">
        <w:t>устойчивость</w:t>
      </w:r>
      <w:r w:rsidRPr="001C1C79">
        <w:rPr>
          <w:spacing w:val="-3"/>
        </w:rPr>
        <w:t xml:space="preserve"> </w:t>
      </w:r>
      <w:r w:rsidRPr="001C1C79">
        <w:t>конструкции.</w:t>
      </w:r>
    </w:p>
    <w:p w:rsidR="009F4469" w:rsidRPr="001C1C79" w:rsidRDefault="00DC4B24" w:rsidP="001C1C79">
      <w:pPr>
        <w:pStyle w:val="a3"/>
        <w:spacing w:before="6"/>
        <w:ind w:right="302"/>
      </w:pPr>
      <w:r w:rsidRPr="001C1C79">
        <w:t>Создание простых макетов и моделей архитектурных сооружений, технических устройств,</w:t>
      </w:r>
      <w:r w:rsidRPr="001C1C79">
        <w:rPr>
          <w:spacing w:val="1"/>
        </w:rPr>
        <w:t xml:space="preserve"> </w:t>
      </w:r>
      <w:r w:rsidRPr="001C1C79">
        <w:t>бытовых</w:t>
      </w:r>
      <w:r w:rsidRPr="001C1C79">
        <w:rPr>
          <w:spacing w:val="1"/>
        </w:rPr>
        <w:t xml:space="preserve"> </w:t>
      </w:r>
      <w:r w:rsidRPr="001C1C79">
        <w:t>конструкций.</w:t>
      </w:r>
      <w:r w:rsidRPr="001C1C79">
        <w:rPr>
          <w:spacing w:val="1"/>
        </w:rPr>
        <w:t xml:space="preserve"> </w:t>
      </w:r>
      <w:r w:rsidRPr="001C1C79">
        <w:t>Выполнение</w:t>
      </w:r>
      <w:r w:rsidRPr="001C1C79">
        <w:rPr>
          <w:spacing w:val="1"/>
        </w:rPr>
        <w:t xml:space="preserve"> </w:t>
      </w:r>
      <w:r w:rsidRPr="001C1C79">
        <w:t>заданий</w:t>
      </w:r>
      <w:r w:rsidRPr="001C1C79">
        <w:rPr>
          <w:spacing w:val="1"/>
        </w:rPr>
        <w:t xml:space="preserve"> </w:t>
      </w:r>
      <w:r w:rsidRPr="001C1C79">
        <w:t>на</w:t>
      </w:r>
      <w:r w:rsidRPr="001C1C79">
        <w:rPr>
          <w:spacing w:val="1"/>
        </w:rPr>
        <w:t xml:space="preserve"> </w:t>
      </w:r>
      <w:r w:rsidRPr="001C1C79">
        <w:t>доработку</w:t>
      </w:r>
      <w:r w:rsidRPr="001C1C79">
        <w:rPr>
          <w:spacing w:val="1"/>
        </w:rPr>
        <w:t xml:space="preserve"> </w:t>
      </w:r>
      <w:r w:rsidRPr="001C1C79">
        <w:t>конструкций</w:t>
      </w:r>
      <w:r w:rsidRPr="001C1C79">
        <w:rPr>
          <w:spacing w:val="1"/>
        </w:rPr>
        <w:t xml:space="preserve"> </w:t>
      </w:r>
      <w:r w:rsidRPr="001C1C79">
        <w:t>(отдельных</w:t>
      </w:r>
      <w:r w:rsidRPr="001C1C79">
        <w:rPr>
          <w:spacing w:val="1"/>
        </w:rPr>
        <w:t xml:space="preserve"> </w:t>
      </w:r>
      <w:r w:rsidRPr="001C1C79">
        <w:t>узлов,</w:t>
      </w:r>
      <w:r w:rsidRPr="001C1C79">
        <w:rPr>
          <w:spacing w:val="1"/>
        </w:rPr>
        <w:t xml:space="preserve"> </w:t>
      </w:r>
      <w:r w:rsidRPr="001C1C79">
        <w:t>соединений)</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дополнительных</w:t>
      </w:r>
      <w:r w:rsidRPr="001C1C79">
        <w:rPr>
          <w:spacing w:val="1"/>
        </w:rPr>
        <w:t xml:space="preserve"> </w:t>
      </w:r>
      <w:r w:rsidRPr="001C1C79">
        <w:t>условий</w:t>
      </w:r>
      <w:r w:rsidRPr="001C1C79">
        <w:rPr>
          <w:spacing w:val="1"/>
        </w:rPr>
        <w:t xml:space="preserve"> </w:t>
      </w:r>
      <w:r w:rsidRPr="001C1C79">
        <w:t>(требований).</w:t>
      </w:r>
      <w:r w:rsidRPr="001C1C79">
        <w:rPr>
          <w:spacing w:val="1"/>
        </w:rPr>
        <w:t xml:space="preserve"> </w:t>
      </w:r>
      <w:r w:rsidRPr="001C1C79">
        <w:t>Использование</w:t>
      </w:r>
      <w:r w:rsidRPr="001C1C79">
        <w:rPr>
          <w:spacing w:val="1"/>
        </w:rPr>
        <w:t xml:space="preserve"> </w:t>
      </w:r>
      <w:r w:rsidRPr="001C1C79">
        <w:t>измерений</w:t>
      </w:r>
      <w:r w:rsidRPr="001C1C79">
        <w:rPr>
          <w:spacing w:val="1"/>
        </w:rPr>
        <w:t xml:space="preserve"> </w:t>
      </w:r>
      <w:r w:rsidRPr="001C1C79">
        <w:t>и</w:t>
      </w:r>
      <w:r w:rsidRPr="001C1C79">
        <w:rPr>
          <w:spacing w:val="1"/>
        </w:rPr>
        <w:t xml:space="preserve"> </w:t>
      </w:r>
      <w:r w:rsidRPr="001C1C79">
        <w:t>построений</w:t>
      </w:r>
      <w:r w:rsidRPr="001C1C79">
        <w:rPr>
          <w:spacing w:val="1"/>
        </w:rPr>
        <w:t xml:space="preserve"> </w:t>
      </w:r>
      <w:r w:rsidRPr="001C1C79">
        <w:t>для</w:t>
      </w:r>
      <w:r w:rsidRPr="001C1C79">
        <w:rPr>
          <w:spacing w:val="1"/>
        </w:rPr>
        <w:t xml:space="preserve"> </w:t>
      </w:r>
      <w:r w:rsidRPr="001C1C79">
        <w:t>решения</w:t>
      </w:r>
      <w:r w:rsidRPr="001C1C79">
        <w:rPr>
          <w:spacing w:val="1"/>
        </w:rPr>
        <w:t xml:space="preserve"> </w:t>
      </w:r>
      <w:r w:rsidRPr="001C1C79">
        <w:t>практических</w:t>
      </w:r>
      <w:r w:rsidRPr="001C1C79">
        <w:rPr>
          <w:spacing w:val="1"/>
        </w:rPr>
        <w:t xml:space="preserve"> </w:t>
      </w:r>
      <w:r w:rsidRPr="001C1C79">
        <w:t>задач.</w:t>
      </w:r>
      <w:r w:rsidRPr="001C1C79">
        <w:rPr>
          <w:spacing w:val="1"/>
        </w:rPr>
        <w:t xml:space="preserve"> </w:t>
      </w:r>
      <w:r w:rsidRPr="001C1C79">
        <w:t>Решение задач</w:t>
      </w:r>
      <w:r w:rsidRPr="001C1C79">
        <w:rPr>
          <w:spacing w:val="1"/>
        </w:rPr>
        <w:t xml:space="preserve"> </w:t>
      </w:r>
      <w:r w:rsidRPr="001C1C79">
        <w:t>на мысленную</w:t>
      </w:r>
      <w:r w:rsidRPr="001C1C79">
        <w:rPr>
          <w:spacing w:val="1"/>
        </w:rPr>
        <w:t xml:space="preserve"> </w:t>
      </w:r>
      <w:r w:rsidRPr="001C1C79">
        <w:t>трансформацию</w:t>
      </w:r>
      <w:r w:rsidRPr="001C1C79">
        <w:rPr>
          <w:spacing w:val="1"/>
        </w:rPr>
        <w:t xml:space="preserve"> </w:t>
      </w:r>
      <w:r w:rsidRPr="001C1C79">
        <w:t>трёхмерной</w:t>
      </w:r>
      <w:r w:rsidRPr="001C1C79">
        <w:rPr>
          <w:spacing w:val="-3"/>
        </w:rPr>
        <w:t xml:space="preserve"> </w:t>
      </w:r>
      <w:r w:rsidRPr="001C1C79">
        <w:t>конструкции в</w:t>
      </w:r>
      <w:r w:rsidRPr="001C1C79">
        <w:rPr>
          <w:spacing w:val="-1"/>
        </w:rPr>
        <w:t xml:space="preserve"> </w:t>
      </w:r>
      <w:r w:rsidRPr="001C1C79">
        <w:t>развёртку</w:t>
      </w:r>
      <w:r w:rsidRPr="001C1C79">
        <w:rPr>
          <w:spacing w:val="-8"/>
        </w:rPr>
        <w:t xml:space="preserve"> </w:t>
      </w:r>
      <w:r w:rsidRPr="001C1C79">
        <w:t>(и наоборот).</w:t>
      </w:r>
    </w:p>
    <w:p w:rsidR="009F4469" w:rsidRPr="001C1C79" w:rsidRDefault="00DC4B24" w:rsidP="001C1C79">
      <w:pPr>
        <w:pStyle w:val="11"/>
        <w:numPr>
          <w:ilvl w:val="0"/>
          <w:numId w:val="28"/>
        </w:numPr>
        <w:tabs>
          <w:tab w:val="left" w:pos="1231"/>
        </w:tabs>
        <w:ind w:hanging="241"/>
      </w:pPr>
      <w:r w:rsidRPr="001C1C79">
        <w:t>Информационно-коммуникативные</w:t>
      </w:r>
      <w:r w:rsidRPr="001C1C79">
        <w:rPr>
          <w:spacing w:val="-10"/>
        </w:rPr>
        <w:t xml:space="preserve"> </w:t>
      </w:r>
      <w:r w:rsidRPr="001C1C79">
        <w:t>технологии</w:t>
      </w:r>
    </w:p>
    <w:p w:rsidR="009F4469" w:rsidRPr="001C1C79" w:rsidRDefault="00DC4B24" w:rsidP="001C1C79">
      <w:pPr>
        <w:pStyle w:val="a3"/>
        <w:ind w:right="300"/>
      </w:pPr>
      <w:r w:rsidRPr="001C1C79">
        <w:t>Информационная среда, основные источники (органы восприятия) информации, получаемой</w:t>
      </w:r>
      <w:r w:rsidRPr="001C1C79">
        <w:rPr>
          <w:spacing w:val="1"/>
        </w:rPr>
        <w:t xml:space="preserve"> </w:t>
      </w:r>
      <w:r w:rsidRPr="001C1C79">
        <w:t>человеком.</w:t>
      </w:r>
      <w:r w:rsidRPr="001C1C79">
        <w:rPr>
          <w:spacing w:val="1"/>
        </w:rPr>
        <w:t xml:space="preserve"> </w:t>
      </w:r>
      <w:r w:rsidRPr="001C1C79">
        <w:t>Сохранение</w:t>
      </w:r>
      <w:r w:rsidRPr="001C1C79">
        <w:rPr>
          <w:spacing w:val="1"/>
        </w:rPr>
        <w:t xml:space="preserve"> </w:t>
      </w:r>
      <w:r w:rsidRPr="001C1C79">
        <w:t>и</w:t>
      </w:r>
      <w:r w:rsidRPr="001C1C79">
        <w:rPr>
          <w:spacing w:val="1"/>
        </w:rPr>
        <w:t xml:space="preserve"> </w:t>
      </w:r>
      <w:r w:rsidRPr="001C1C79">
        <w:t>передача</w:t>
      </w:r>
      <w:r w:rsidRPr="001C1C79">
        <w:rPr>
          <w:spacing w:val="1"/>
        </w:rPr>
        <w:t xml:space="preserve"> </w:t>
      </w:r>
      <w:r w:rsidRPr="001C1C79">
        <w:t>информации.</w:t>
      </w:r>
      <w:r w:rsidRPr="001C1C79">
        <w:rPr>
          <w:spacing w:val="1"/>
        </w:rPr>
        <w:t xml:space="preserve"> </w:t>
      </w:r>
      <w:r w:rsidRPr="001C1C79">
        <w:t>Информационные</w:t>
      </w:r>
      <w:r w:rsidRPr="001C1C79">
        <w:rPr>
          <w:spacing w:val="1"/>
        </w:rPr>
        <w:t xml:space="preserve"> </w:t>
      </w:r>
      <w:r w:rsidRPr="001C1C79">
        <w:t>технологии.</w:t>
      </w:r>
      <w:r w:rsidRPr="001C1C79">
        <w:rPr>
          <w:spacing w:val="1"/>
        </w:rPr>
        <w:t xml:space="preserve"> </w:t>
      </w:r>
      <w:r w:rsidRPr="001C1C79">
        <w:t>Источники</w:t>
      </w:r>
      <w:r w:rsidRPr="001C1C79">
        <w:rPr>
          <w:spacing w:val="1"/>
        </w:rPr>
        <w:t xml:space="preserve"> </w:t>
      </w:r>
      <w:r w:rsidRPr="001C1C79">
        <w:t>информации,</w:t>
      </w:r>
      <w:r w:rsidRPr="001C1C79">
        <w:rPr>
          <w:spacing w:val="1"/>
        </w:rPr>
        <w:t xml:space="preserve"> </w:t>
      </w:r>
      <w:r w:rsidRPr="001C1C79">
        <w:t>используемые</w:t>
      </w:r>
      <w:r w:rsidRPr="001C1C79">
        <w:rPr>
          <w:spacing w:val="1"/>
        </w:rPr>
        <w:t xml:space="preserve"> </w:t>
      </w:r>
      <w:r w:rsidRPr="001C1C79">
        <w:t>человеком</w:t>
      </w:r>
      <w:r w:rsidRPr="001C1C79">
        <w:rPr>
          <w:spacing w:val="1"/>
        </w:rPr>
        <w:t xml:space="preserve"> </w:t>
      </w:r>
      <w:r w:rsidRPr="001C1C79">
        <w:t>в</w:t>
      </w:r>
      <w:r w:rsidRPr="001C1C79">
        <w:rPr>
          <w:spacing w:val="1"/>
        </w:rPr>
        <w:t xml:space="preserve"> </w:t>
      </w:r>
      <w:r w:rsidRPr="001C1C79">
        <w:t>быту:</w:t>
      </w:r>
      <w:r w:rsidRPr="001C1C79">
        <w:rPr>
          <w:spacing w:val="1"/>
        </w:rPr>
        <w:t xml:space="preserve"> </w:t>
      </w:r>
      <w:r w:rsidRPr="001C1C79">
        <w:t>телевидение,</w:t>
      </w:r>
      <w:r w:rsidRPr="001C1C79">
        <w:rPr>
          <w:spacing w:val="1"/>
        </w:rPr>
        <w:t xml:space="preserve"> </w:t>
      </w:r>
      <w:r w:rsidRPr="001C1C79">
        <w:t>радио,</w:t>
      </w:r>
      <w:r w:rsidRPr="001C1C79">
        <w:rPr>
          <w:spacing w:val="1"/>
        </w:rPr>
        <w:t xml:space="preserve"> </w:t>
      </w:r>
      <w:r w:rsidRPr="001C1C79">
        <w:t>печатные</w:t>
      </w:r>
      <w:r w:rsidRPr="001C1C79">
        <w:rPr>
          <w:spacing w:val="1"/>
        </w:rPr>
        <w:t xml:space="preserve"> </w:t>
      </w:r>
      <w:r w:rsidRPr="001C1C79">
        <w:t>издания,</w:t>
      </w:r>
      <w:r w:rsidRPr="001C1C79">
        <w:rPr>
          <w:spacing w:val="1"/>
        </w:rPr>
        <w:t xml:space="preserve"> </w:t>
      </w:r>
      <w:r w:rsidRPr="001C1C79">
        <w:t>персональный</w:t>
      </w:r>
      <w:r w:rsidRPr="001C1C79">
        <w:rPr>
          <w:spacing w:val="-1"/>
        </w:rPr>
        <w:t xml:space="preserve"> </w:t>
      </w:r>
      <w:r w:rsidRPr="001C1C79">
        <w:t>компьютер и др.</w:t>
      </w:r>
    </w:p>
    <w:p w:rsidR="009F4469" w:rsidRPr="001C1C79" w:rsidRDefault="00DC4B24" w:rsidP="001C1C79">
      <w:pPr>
        <w:pStyle w:val="a3"/>
        <w:spacing w:before="5"/>
        <w:ind w:right="304"/>
      </w:pPr>
      <w:r w:rsidRPr="001C1C79">
        <w:t>Современный</w:t>
      </w:r>
      <w:r w:rsidRPr="001C1C79">
        <w:rPr>
          <w:spacing w:val="1"/>
        </w:rPr>
        <w:t xml:space="preserve"> </w:t>
      </w:r>
      <w:r w:rsidRPr="001C1C79">
        <w:t>информационный</w:t>
      </w:r>
      <w:r w:rsidRPr="001C1C79">
        <w:rPr>
          <w:spacing w:val="1"/>
        </w:rPr>
        <w:t xml:space="preserve"> </w:t>
      </w:r>
      <w:r w:rsidRPr="001C1C79">
        <w:t>мир.</w:t>
      </w:r>
      <w:r w:rsidRPr="001C1C79">
        <w:rPr>
          <w:spacing w:val="1"/>
        </w:rPr>
        <w:t xml:space="preserve"> </w:t>
      </w:r>
      <w:r w:rsidRPr="001C1C79">
        <w:t>Персональный</w:t>
      </w:r>
      <w:r w:rsidRPr="001C1C79">
        <w:rPr>
          <w:spacing w:val="1"/>
        </w:rPr>
        <w:t xml:space="preserve"> </w:t>
      </w:r>
      <w:r w:rsidRPr="001C1C79">
        <w:t>компьютер</w:t>
      </w:r>
      <w:r w:rsidRPr="001C1C79">
        <w:rPr>
          <w:spacing w:val="1"/>
        </w:rPr>
        <w:t xml:space="preserve"> </w:t>
      </w:r>
      <w:r w:rsidRPr="001C1C79">
        <w:t>(ПК)</w:t>
      </w:r>
      <w:r w:rsidRPr="001C1C79">
        <w:rPr>
          <w:spacing w:val="1"/>
        </w:rPr>
        <w:t xml:space="preserve"> </w:t>
      </w:r>
      <w:r w:rsidRPr="001C1C79">
        <w:t>и</w:t>
      </w:r>
      <w:r w:rsidRPr="001C1C79">
        <w:rPr>
          <w:spacing w:val="1"/>
        </w:rPr>
        <w:t xml:space="preserve"> </w:t>
      </w:r>
      <w:r w:rsidRPr="001C1C79">
        <w:t>его</w:t>
      </w:r>
      <w:r w:rsidRPr="001C1C79">
        <w:rPr>
          <w:spacing w:val="1"/>
        </w:rPr>
        <w:t xml:space="preserve"> </w:t>
      </w:r>
      <w:r w:rsidRPr="001C1C79">
        <w:t>назначение.</w:t>
      </w:r>
      <w:r w:rsidRPr="001C1C79">
        <w:rPr>
          <w:spacing w:val="1"/>
        </w:rPr>
        <w:t xml:space="preserve"> </w:t>
      </w:r>
      <w:r w:rsidRPr="001C1C79">
        <w:t>Правила пользования ПК для сохранения здоровья. Назначение основных устройств компьютера</w:t>
      </w:r>
      <w:r w:rsidRPr="001C1C79">
        <w:rPr>
          <w:spacing w:val="1"/>
        </w:rPr>
        <w:t xml:space="preserve"> </w:t>
      </w:r>
      <w:r w:rsidRPr="001C1C79">
        <w:t>для ввода, вывода и обработки информации. Работа с доступной информацией (книги, музеи,</w:t>
      </w:r>
      <w:r w:rsidRPr="001C1C79">
        <w:rPr>
          <w:spacing w:val="1"/>
        </w:rPr>
        <w:t xml:space="preserve"> </w:t>
      </w:r>
      <w:r w:rsidRPr="001C1C79">
        <w:t>беседы (мастер-классы) с мастерами, Интернет, видео, DVD). Работа с текстовым редактором</w:t>
      </w:r>
      <w:r w:rsidRPr="001C1C79">
        <w:rPr>
          <w:spacing w:val="1"/>
        </w:rPr>
        <w:t xml:space="preserve"> </w:t>
      </w:r>
      <w:r w:rsidRPr="001C1C79">
        <w:t>Microsoft</w:t>
      </w:r>
      <w:r w:rsidRPr="001C1C79">
        <w:rPr>
          <w:spacing w:val="-1"/>
        </w:rPr>
        <w:t xml:space="preserve"> </w:t>
      </w:r>
      <w:r w:rsidRPr="001C1C79">
        <w:t>Word или</w:t>
      </w:r>
      <w:r w:rsidRPr="001C1C79">
        <w:rPr>
          <w:spacing w:val="1"/>
        </w:rPr>
        <w:t xml:space="preserve"> </w:t>
      </w:r>
      <w:r w:rsidRPr="001C1C79">
        <w:t>другим.</w:t>
      </w:r>
    </w:p>
    <w:p w:rsidR="009F4469" w:rsidRPr="001C1C79" w:rsidRDefault="00DC4B24" w:rsidP="001C1C79">
      <w:pPr>
        <w:pStyle w:val="11"/>
        <w:ind w:right="6152"/>
      </w:pPr>
      <w:r w:rsidRPr="001C1C79">
        <w:t>Универсальные учебные действия</w:t>
      </w:r>
      <w:r w:rsidRPr="001C1C79">
        <w:rPr>
          <w:spacing w:val="-57"/>
        </w:rPr>
        <w:t xml:space="preserve"> </w:t>
      </w:r>
      <w:r w:rsidRPr="001C1C79">
        <w:t>Познавательные</w:t>
      </w:r>
      <w:r w:rsidRPr="001C1C79">
        <w:rPr>
          <w:spacing w:val="-3"/>
        </w:rPr>
        <w:t xml:space="preserve"> </w:t>
      </w:r>
      <w:r w:rsidRPr="001C1C79">
        <w:t>УУД:</w:t>
      </w:r>
    </w:p>
    <w:p w:rsidR="009F4469" w:rsidRPr="001C1C79" w:rsidRDefault="00DC4B24" w:rsidP="001C1C79">
      <w:pPr>
        <w:pStyle w:val="a3"/>
        <w:jc w:val="left"/>
      </w:pPr>
      <w:r w:rsidRPr="001C1C79">
        <w:rPr>
          <w:spacing w:val="-1"/>
        </w:rPr>
        <w:t>—</w:t>
      </w:r>
      <w:r w:rsidRPr="001C1C79">
        <w:rPr>
          <w:spacing w:val="-32"/>
        </w:rPr>
        <w:t xml:space="preserve"> </w:t>
      </w:r>
      <w:r w:rsidRPr="001C1C79">
        <w:rPr>
          <w:spacing w:val="-1"/>
        </w:rPr>
        <w:t>ориентироваться</w:t>
      </w:r>
      <w:r w:rsidRPr="001C1C79">
        <w:rPr>
          <w:spacing w:val="33"/>
        </w:rPr>
        <w:t xml:space="preserve"> </w:t>
      </w:r>
      <w:r w:rsidRPr="001C1C79">
        <w:rPr>
          <w:spacing w:val="-1"/>
        </w:rPr>
        <w:t>в</w:t>
      </w:r>
      <w:r w:rsidRPr="001C1C79">
        <w:rPr>
          <w:spacing w:val="31"/>
        </w:rPr>
        <w:t xml:space="preserve"> </w:t>
      </w:r>
      <w:r w:rsidRPr="001C1C79">
        <w:rPr>
          <w:spacing w:val="-1"/>
        </w:rPr>
        <w:t>терминах,</w:t>
      </w:r>
      <w:r w:rsidRPr="001C1C79">
        <w:rPr>
          <w:spacing w:val="35"/>
        </w:rPr>
        <w:t xml:space="preserve"> </w:t>
      </w:r>
      <w:r w:rsidRPr="001C1C79">
        <w:rPr>
          <w:spacing w:val="-1"/>
        </w:rPr>
        <w:t>используемых</w:t>
      </w:r>
      <w:r w:rsidRPr="001C1C79">
        <w:rPr>
          <w:spacing w:val="33"/>
        </w:rPr>
        <w:t xml:space="preserve"> </w:t>
      </w:r>
      <w:r w:rsidRPr="001C1C79">
        <w:t>в</w:t>
      </w:r>
      <w:r w:rsidRPr="001C1C79">
        <w:rPr>
          <w:spacing w:val="32"/>
        </w:rPr>
        <w:t xml:space="preserve"> </w:t>
      </w:r>
      <w:r w:rsidRPr="001C1C79">
        <w:t>технологии,</w:t>
      </w:r>
      <w:r w:rsidRPr="001C1C79">
        <w:rPr>
          <w:spacing w:val="34"/>
        </w:rPr>
        <w:t xml:space="preserve"> </w:t>
      </w:r>
      <w:r w:rsidRPr="001C1C79">
        <w:t>использовать</w:t>
      </w:r>
      <w:r w:rsidRPr="001C1C79">
        <w:rPr>
          <w:spacing w:val="35"/>
        </w:rPr>
        <w:t xml:space="preserve"> </w:t>
      </w:r>
      <w:r w:rsidRPr="001C1C79">
        <w:t>их</w:t>
      </w:r>
      <w:r w:rsidRPr="001C1C79">
        <w:rPr>
          <w:spacing w:val="36"/>
        </w:rPr>
        <w:t xml:space="preserve"> </w:t>
      </w:r>
      <w:r w:rsidRPr="001C1C79">
        <w:t>в</w:t>
      </w:r>
      <w:r w:rsidRPr="001C1C79">
        <w:rPr>
          <w:spacing w:val="32"/>
        </w:rPr>
        <w:t xml:space="preserve"> </w:t>
      </w:r>
      <w:r w:rsidRPr="001C1C79">
        <w:t>ответах</w:t>
      </w:r>
      <w:r w:rsidRPr="001C1C79">
        <w:rPr>
          <w:spacing w:val="34"/>
        </w:rPr>
        <w:t xml:space="preserve"> </w:t>
      </w:r>
      <w:r w:rsidRPr="001C1C79">
        <w:t>на</w:t>
      </w:r>
      <w:r w:rsidRPr="001C1C79">
        <w:rPr>
          <w:spacing w:val="-57"/>
        </w:rPr>
        <w:t xml:space="preserve"> </w:t>
      </w:r>
      <w:r w:rsidRPr="001C1C79">
        <w:t>вопросы</w:t>
      </w:r>
      <w:r w:rsidRPr="001C1C79">
        <w:rPr>
          <w:spacing w:val="-1"/>
        </w:rPr>
        <w:t xml:space="preserve"> </w:t>
      </w:r>
      <w:r w:rsidRPr="001C1C79">
        <w:t>и высказываниях</w:t>
      </w:r>
      <w:r w:rsidRPr="001C1C79">
        <w:rPr>
          <w:spacing w:val="2"/>
        </w:rPr>
        <w:t xml:space="preserve"> </w:t>
      </w:r>
      <w:r w:rsidRPr="001C1C79">
        <w:t>(в</w:t>
      </w:r>
      <w:r w:rsidRPr="001C1C79">
        <w:rPr>
          <w:spacing w:val="-1"/>
        </w:rPr>
        <w:t xml:space="preserve"> </w:t>
      </w:r>
      <w:r w:rsidRPr="001C1C79">
        <w:t>пределах</w:t>
      </w:r>
      <w:r w:rsidRPr="001C1C79">
        <w:rPr>
          <w:spacing w:val="1"/>
        </w:rPr>
        <w:t xml:space="preserve"> </w:t>
      </w:r>
      <w:r w:rsidRPr="001C1C79">
        <w:t>изученного);</w:t>
      </w:r>
    </w:p>
    <w:p w:rsidR="009F4469" w:rsidRPr="001C1C79" w:rsidRDefault="00DC4B24" w:rsidP="001C1C79">
      <w:pPr>
        <w:pStyle w:val="a3"/>
        <w:tabs>
          <w:tab w:val="left" w:pos="2925"/>
          <w:tab w:val="left" w:pos="3872"/>
          <w:tab w:val="left" w:pos="5667"/>
          <w:tab w:val="left" w:pos="6852"/>
          <w:tab w:val="left" w:pos="7219"/>
          <w:tab w:val="left" w:pos="8725"/>
          <w:tab w:val="left" w:pos="10477"/>
        </w:tabs>
        <w:spacing w:before="6"/>
        <w:ind w:right="303"/>
        <w:jc w:val="left"/>
      </w:pPr>
      <w:r w:rsidRPr="001C1C79">
        <w:rPr>
          <w:spacing w:val="-1"/>
        </w:rPr>
        <w:t>—</w:t>
      </w:r>
      <w:r w:rsidRPr="001C1C79">
        <w:rPr>
          <w:spacing w:val="-32"/>
        </w:rPr>
        <w:t xml:space="preserve"> </w:t>
      </w:r>
      <w:r w:rsidRPr="001C1C79">
        <w:rPr>
          <w:spacing w:val="-1"/>
        </w:rPr>
        <w:t>осуществлять</w:t>
      </w:r>
      <w:r w:rsidRPr="001C1C79">
        <w:rPr>
          <w:spacing w:val="-1"/>
        </w:rPr>
        <w:tab/>
      </w:r>
      <w:r w:rsidRPr="001C1C79">
        <w:t>анализ</w:t>
      </w:r>
      <w:r w:rsidRPr="001C1C79">
        <w:tab/>
        <w:t>предложенных</w:t>
      </w:r>
      <w:r w:rsidRPr="001C1C79">
        <w:tab/>
        <w:t>образцов</w:t>
      </w:r>
      <w:r w:rsidRPr="001C1C79">
        <w:tab/>
        <w:t>с</w:t>
      </w:r>
      <w:r w:rsidRPr="001C1C79">
        <w:tab/>
        <w:t>выделением</w:t>
      </w:r>
      <w:r w:rsidRPr="001C1C79">
        <w:tab/>
        <w:t>существенных</w:t>
      </w:r>
      <w:r w:rsidRPr="001C1C79">
        <w:tab/>
        <w:t>и</w:t>
      </w:r>
      <w:r w:rsidRPr="001C1C79">
        <w:rPr>
          <w:spacing w:val="-57"/>
        </w:rPr>
        <w:t xml:space="preserve"> </w:t>
      </w:r>
      <w:r w:rsidRPr="001C1C79">
        <w:t>несущественных признаков;</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выполнять</w:t>
      </w:r>
      <w:r w:rsidRPr="001C1C79">
        <w:rPr>
          <w:spacing w:val="33"/>
        </w:rPr>
        <w:t xml:space="preserve"> </w:t>
      </w:r>
      <w:r w:rsidRPr="001C1C79">
        <w:rPr>
          <w:spacing w:val="-1"/>
        </w:rPr>
        <w:t>работу</w:t>
      </w:r>
      <w:r w:rsidRPr="001C1C79">
        <w:rPr>
          <w:spacing w:val="25"/>
        </w:rPr>
        <w:t xml:space="preserve"> </w:t>
      </w:r>
      <w:r w:rsidRPr="001C1C79">
        <w:rPr>
          <w:spacing w:val="-1"/>
        </w:rPr>
        <w:t>в</w:t>
      </w:r>
      <w:r w:rsidRPr="001C1C79">
        <w:rPr>
          <w:spacing w:val="34"/>
        </w:rPr>
        <w:t xml:space="preserve"> </w:t>
      </w:r>
      <w:r w:rsidRPr="001C1C79">
        <w:rPr>
          <w:spacing w:val="-1"/>
        </w:rPr>
        <w:t>соответствии</w:t>
      </w:r>
      <w:r w:rsidRPr="001C1C79">
        <w:rPr>
          <w:spacing w:val="33"/>
        </w:rPr>
        <w:t xml:space="preserve"> </w:t>
      </w:r>
      <w:r w:rsidRPr="001C1C79">
        <w:t>с</w:t>
      </w:r>
      <w:r w:rsidRPr="001C1C79">
        <w:rPr>
          <w:spacing w:val="31"/>
        </w:rPr>
        <w:t xml:space="preserve"> </w:t>
      </w:r>
      <w:r w:rsidRPr="001C1C79">
        <w:t>инструкцией,</w:t>
      </w:r>
      <w:r w:rsidRPr="001C1C79">
        <w:rPr>
          <w:spacing w:val="36"/>
        </w:rPr>
        <w:t xml:space="preserve"> </w:t>
      </w:r>
      <w:r w:rsidRPr="001C1C79">
        <w:t>устной</w:t>
      </w:r>
      <w:r w:rsidRPr="001C1C79">
        <w:rPr>
          <w:spacing w:val="32"/>
        </w:rPr>
        <w:t xml:space="preserve"> </w:t>
      </w:r>
      <w:r w:rsidRPr="001C1C79">
        <w:t>или</w:t>
      </w:r>
      <w:r w:rsidRPr="001C1C79">
        <w:rPr>
          <w:spacing w:val="39"/>
        </w:rPr>
        <w:t xml:space="preserve"> </w:t>
      </w:r>
      <w:r w:rsidRPr="001C1C79">
        <w:t>письменной,</w:t>
      </w:r>
      <w:r w:rsidRPr="001C1C79">
        <w:rPr>
          <w:spacing w:val="31"/>
        </w:rPr>
        <w:t xml:space="preserve"> </w:t>
      </w:r>
      <w:r w:rsidRPr="001C1C79">
        <w:t>а</w:t>
      </w:r>
      <w:r w:rsidRPr="001C1C79">
        <w:rPr>
          <w:spacing w:val="31"/>
        </w:rPr>
        <w:t xml:space="preserve"> </w:t>
      </w:r>
      <w:r w:rsidRPr="001C1C79">
        <w:t>также</w:t>
      </w:r>
      <w:r w:rsidRPr="001C1C79">
        <w:rPr>
          <w:spacing w:val="-57"/>
        </w:rPr>
        <w:t xml:space="preserve"> </w:t>
      </w:r>
      <w:r w:rsidRPr="001C1C79">
        <w:t>графически</w:t>
      </w:r>
      <w:r w:rsidRPr="001C1C79">
        <w:rPr>
          <w:spacing w:val="-1"/>
        </w:rPr>
        <w:t xml:space="preserve"> </w:t>
      </w:r>
      <w:r w:rsidRPr="001C1C79">
        <w:t>представленной в</w:t>
      </w:r>
      <w:r w:rsidRPr="001C1C79">
        <w:rPr>
          <w:spacing w:val="-1"/>
        </w:rPr>
        <w:t xml:space="preserve"> </w:t>
      </w:r>
      <w:r w:rsidRPr="001C1C79">
        <w:t>схеме, таблице;</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определять</w:t>
      </w:r>
      <w:r w:rsidRPr="001C1C79">
        <w:rPr>
          <w:spacing w:val="1"/>
        </w:rPr>
        <w:t xml:space="preserve"> </w:t>
      </w:r>
      <w:r w:rsidRPr="001C1C79">
        <w:rPr>
          <w:spacing w:val="-1"/>
        </w:rPr>
        <w:t>способы</w:t>
      </w:r>
      <w:r w:rsidRPr="001C1C79">
        <w:rPr>
          <w:spacing w:val="1"/>
        </w:rPr>
        <w:t xml:space="preserve"> </w:t>
      </w:r>
      <w:r w:rsidRPr="001C1C79">
        <w:rPr>
          <w:spacing w:val="-1"/>
        </w:rPr>
        <w:t>доработки</w:t>
      </w:r>
      <w:r w:rsidRPr="001C1C79">
        <w:rPr>
          <w:spacing w:val="1"/>
        </w:rPr>
        <w:t xml:space="preserve"> </w:t>
      </w:r>
      <w:r w:rsidRPr="001C1C79">
        <w:t>конструкций</w:t>
      </w:r>
      <w:r w:rsidRPr="001C1C79">
        <w:rPr>
          <w:spacing w:val="1"/>
        </w:rPr>
        <w:t xml:space="preserve"> </w:t>
      </w:r>
      <w:r w:rsidRPr="001C1C79">
        <w:t>с учётом предложенных условий;</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классифицировать</w:t>
      </w:r>
      <w:r w:rsidRPr="001C1C79">
        <w:rPr>
          <w:spacing w:val="39"/>
        </w:rPr>
        <w:t xml:space="preserve"> </w:t>
      </w:r>
      <w:r w:rsidRPr="001C1C79">
        <w:t>изделия</w:t>
      </w:r>
      <w:r w:rsidRPr="001C1C79">
        <w:rPr>
          <w:spacing w:val="39"/>
        </w:rPr>
        <w:t xml:space="preserve"> </w:t>
      </w:r>
      <w:r w:rsidRPr="001C1C79">
        <w:t>по</w:t>
      </w:r>
      <w:r w:rsidRPr="001C1C79">
        <w:rPr>
          <w:spacing w:val="39"/>
        </w:rPr>
        <w:t xml:space="preserve"> </w:t>
      </w:r>
      <w:r w:rsidRPr="001C1C79">
        <w:t>самостоятельно</w:t>
      </w:r>
      <w:r w:rsidRPr="001C1C79">
        <w:rPr>
          <w:spacing w:val="35"/>
        </w:rPr>
        <w:t xml:space="preserve"> </w:t>
      </w:r>
      <w:r w:rsidRPr="001C1C79">
        <w:t>предложенному</w:t>
      </w:r>
      <w:r w:rsidRPr="001C1C79">
        <w:rPr>
          <w:spacing w:val="34"/>
        </w:rPr>
        <w:t xml:space="preserve"> </w:t>
      </w:r>
      <w:r w:rsidRPr="001C1C79">
        <w:t>существенному</w:t>
      </w:r>
      <w:r w:rsidRPr="001C1C79">
        <w:rPr>
          <w:spacing w:val="34"/>
        </w:rPr>
        <w:t xml:space="preserve"> </w:t>
      </w:r>
      <w:r w:rsidRPr="001C1C79">
        <w:t>признаку</w:t>
      </w:r>
      <w:r w:rsidRPr="001C1C79">
        <w:rPr>
          <w:spacing w:val="-57"/>
        </w:rPr>
        <w:t xml:space="preserve"> </w:t>
      </w:r>
      <w:r w:rsidRPr="001C1C79">
        <w:t>(используемый</w:t>
      </w:r>
      <w:r w:rsidRPr="001C1C79">
        <w:rPr>
          <w:spacing w:val="-1"/>
        </w:rPr>
        <w:t xml:space="preserve"> </w:t>
      </w:r>
      <w:r w:rsidRPr="001C1C79">
        <w:t>материал,</w:t>
      </w:r>
      <w:r w:rsidRPr="001C1C79">
        <w:rPr>
          <w:spacing w:val="-1"/>
        </w:rPr>
        <w:t xml:space="preserve"> </w:t>
      </w:r>
      <w:r w:rsidRPr="001C1C79">
        <w:t>форма, размер,</w:t>
      </w:r>
      <w:r w:rsidRPr="001C1C79">
        <w:rPr>
          <w:spacing w:val="-1"/>
        </w:rPr>
        <w:t xml:space="preserve"> </w:t>
      </w:r>
      <w:r w:rsidRPr="001C1C79">
        <w:t>назначение, способ сборки);</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читать</w:t>
      </w:r>
      <w:r w:rsidRPr="001C1C79">
        <w:t xml:space="preserve"> </w:t>
      </w:r>
      <w:r w:rsidRPr="001C1C79">
        <w:rPr>
          <w:spacing w:val="-1"/>
        </w:rPr>
        <w:t>и</w:t>
      </w:r>
      <w:r w:rsidRPr="001C1C79">
        <w:rPr>
          <w:spacing w:val="1"/>
        </w:rPr>
        <w:t xml:space="preserve"> </w:t>
      </w:r>
      <w:r w:rsidRPr="001C1C79">
        <w:rPr>
          <w:spacing w:val="-1"/>
        </w:rPr>
        <w:t>воспроизводить</w:t>
      </w:r>
      <w:r w:rsidRPr="001C1C79">
        <w:t xml:space="preserve"> </w:t>
      </w:r>
      <w:r w:rsidRPr="001C1C79">
        <w:rPr>
          <w:spacing w:val="-1"/>
        </w:rPr>
        <w:t>простой</w:t>
      </w:r>
      <w:r w:rsidRPr="001C1C79">
        <w:rPr>
          <w:spacing w:val="1"/>
        </w:rPr>
        <w:t xml:space="preserve"> </w:t>
      </w:r>
      <w:r w:rsidRPr="001C1C79">
        <w:t>чертёж/эскиз</w:t>
      </w:r>
      <w:r w:rsidRPr="001C1C79">
        <w:rPr>
          <w:spacing w:val="-2"/>
        </w:rPr>
        <w:t xml:space="preserve"> </w:t>
      </w:r>
      <w:r w:rsidRPr="001C1C79">
        <w:t>развёртки</w:t>
      </w:r>
      <w:r w:rsidRPr="001C1C79">
        <w:rPr>
          <w:spacing w:val="1"/>
        </w:rPr>
        <w:t xml:space="preserve"> </w:t>
      </w:r>
      <w:r w:rsidRPr="001C1C79">
        <w:t>изделия;</w:t>
      </w:r>
    </w:p>
    <w:p w:rsidR="009F4469" w:rsidRPr="001C1C79" w:rsidRDefault="00DC4B24" w:rsidP="001C1C79">
      <w:pPr>
        <w:pStyle w:val="a3"/>
        <w:spacing w:before="7"/>
        <w:ind w:left="990" w:firstLine="0"/>
        <w:jc w:val="left"/>
      </w:pPr>
      <w:r w:rsidRPr="001C1C79">
        <w:rPr>
          <w:spacing w:val="-1"/>
        </w:rPr>
        <w:t>—</w:t>
      </w:r>
      <w:r w:rsidRPr="001C1C79">
        <w:rPr>
          <w:spacing w:val="-32"/>
        </w:rPr>
        <w:t xml:space="preserve"> </w:t>
      </w:r>
      <w:r w:rsidRPr="001C1C79">
        <w:rPr>
          <w:spacing w:val="-1"/>
        </w:rPr>
        <w:t>восстанавливать</w:t>
      </w:r>
      <w:r w:rsidRPr="001C1C79">
        <w:rPr>
          <w:spacing w:val="3"/>
        </w:rPr>
        <w:t xml:space="preserve"> </w:t>
      </w:r>
      <w:r w:rsidRPr="001C1C79">
        <w:rPr>
          <w:spacing w:val="-1"/>
        </w:rPr>
        <w:t>нарушенную</w:t>
      </w:r>
      <w:r w:rsidRPr="001C1C79">
        <w:rPr>
          <w:spacing w:val="2"/>
        </w:rPr>
        <w:t xml:space="preserve"> </w:t>
      </w:r>
      <w:r w:rsidRPr="001C1C79">
        <w:rPr>
          <w:spacing w:val="-1"/>
        </w:rPr>
        <w:t>последовательность</w:t>
      </w:r>
      <w:r w:rsidRPr="001C1C79">
        <w:rPr>
          <w:spacing w:val="2"/>
        </w:rPr>
        <w:t xml:space="preserve"> </w:t>
      </w:r>
      <w:r w:rsidRPr="001C1C79">
        <w:t>выполнения</w:t>
      </w:r>
      <w:r w:rsidRPr="001C1C79">
        <w:rPr>
          <w:spacing w:val="2"/>
        </w:rPr>
        <w:t xml:space="preserve"> </w:t>
      </w:r>
      <w:r w:rsidRPr="001C1C79">
        <w:t>изделия.</w:t>
      </w:r>
    </w:p>
    <w:p w:rsidR="009F4469" w:rsidRPr="001C1C79" w:rsidRDefault="00DC4B24" w:rsidP="001C1C79">
      <w:pPr>
        <w:pStyle w:val="11"/>
        <w:spacing w:before="9"/>
        <w:jc w:val="left"/>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tabs>
          <w:tab w:val="left" w:pos="3054"/>
          <w:tab w:val="left" w:pos="3490"/>
          <w:tab w:val="left" w:pos="5159"/>
          <w:tab w:val="left" w:pos="7904"/>
          <w:tab w:val="left" w:pos="9101"/>
        </w:tabs>
        <w:spacing w:before="3"/>
        <w:ind w:right="306"/>
        <w:jc w:val="left"/>
      </w:pPr>
      <w:r w:rsidRPr="001C1C79">
        <w:rPr>
          <w:spacing w:val="-1"/>
        </w:rPr>
        <w:t>—</w:t>
      </w:r>
      <w:r w:rsidRPr="001C1C79">
        <w:rPr>
          <w:spacing w:val="-31"/>
        </w:rPr>
        <w:t xml:space="preserve"> </w:t>
      </w:r>
      <w:r w:rsidRPr="001C1C79">
        <w:rPr>
          <w:spacing w:val="-1"/>
        </w:rPr>
        <w:t>анализировать</w:t>
      </w:r>
      <w:r w:rsidRPr="001C1C79">
        <w:rPr>
          <w:spacing w:val="-1"/>
        </w:rPr>
        <w:tab/>
      </w:r>
      <w:r w:rsidRPr="001C1C79">
        <w:t>и</w:t>
      </w:r>
      <w:r w:rsidRPr="001C1C79">
        <w:tab/>
        <w:t>использовать</w:t>
      </w:r>
      <w:r w:rsidRPr="001C1C79">
        <w:tab/>
        <w:t>знаково-символические</w:t>
      </w:r>
      <w:r w:rsidRPr="001C1C79">
        <w:tab/>
        <w:t>средства</w:t>
      </w:r>
      <w:r w:rsidRPr="001C1C79">
        <w:tab/>
        <w:t>представления</w:t>
      </w:r>
      <w:r w:rsidRPr="001C1C79">
        <w:rPr>
          <w:spacing w:val="-57"/>
        </w:rPr>
        <w:t xml:space="preserve"> </w:t>
      </w:r>
      <w:r w:rsidRPr="001C1C79">
        <w:t>информации</w:t>
      </w:r>
      <w:r w:rsidRPr="001C1C79">
        <w:rPr>
          <w:spacing w:val="-1"/>
        </w:rPr>
        <w:t xml:space="preserve"> </w:t>
      </w:r>
      <w:r w:rsidRPr="001C1C79">
        <w:t>для</w:t>
      </w:r>
      <w:r w:rsidRPr="001C1C79">
        <w:rPr>
          <w:spacing w:val="1"/>
        </w:rPr>
        <w:t xml:space="preserve"> </w:t>
      </w:r>
      <w:r w:rsidRPr="001C1C79">
        <w:t>создания моделей</w:t>
      </w:r>
      <w:r w:rsidRPr="001C1C79">
        <w:rPr>
          <w:spacing w:val="-1"/>
        </w:rPr>
        <w:t xml:space="preserve"> </w:t>
      </w:r>
      <w:r w:rsidRPr="001C1C79">
        <w:t>и макетов изучаемых</w:t>
      </w:r>
      <w:r w:rsidRPr="001C1C79">
        <w:rPr>
          <w:spacing w:val="1"/>
        </w:rPr>
        <w:t xml:space="preserve"> </w:t>
      </w:r>
      <w:r w:rsidRPr="001C1C79">
        <w:t>объектов;</w:t>
      </w:r>
    </w:p>
    <w:p w:rsidR="009F4469" w:rsidRPr="001C1C79" w:rsidRDefault="00DC4B24" w:rsidP="001C1C79">
      <w:pPr>
        <w:pStyle w:val="a3"/>
        <w:spacing w:before="10"/>
        <w:ind w:right="301"/>
        <w:jc w:val="left"/>
      </w:pPr>
      <w:r w:rsidRPr="001C1C79">
        <w:rPr>
          <w:spacing w:val="-1"/>
        </w:rPr>
        <w:t>—</w:t>
      </w:r>
      <w:r w:rsidRPr="001C1C79">
        <w:rPr>
          <w:spacing w:val="-32"/>
        </w:rPr>
        <w:t xml:space="preserve"> </w:t>
      </w:r>
      <w:r w:rsidRPr="001C1C79">
        <w:rPr>
          <w:spacing w:val="-1"/>
        </w:rPr>
        <w:t>на</w:t>
      </w:r>
      <w:r w:rsidRPr="001C1C79">
        <w:rPr>
          <w:spacing w:val="23"/>
        </w:rPr>
        <w:t xml:space="preserve"> </w:t>
      </w:r>
      <w:r w:rsidRPr="001C1C79">
        <w:rPr>
          <w:spacing w:val="-1"/>
        </w:rPr>
        <w:t>основе</w:t>
      </w:r>
      <w:r w:rsidRPr="001C1C79">
        <w:rPr>
          <w:spacing w:val="21"/>
        </w:rPr>
        <w:t xml:space="preserve"> </w:t>
      </w:r>
      <w:r w:rsidRPr="001C1C79">
        <w:rPr>
          <w:spacing w:val="-1"/>
        </w:rPr>
        <w:t>анализа</w:t>
      </w:r>
      <w:r w:rsidRPr="001C1C79">
        <w:rPr>
          <w:spacing w:val="22"/>
        </w:rPr>
        <w:t xml:space="preserve"> </w:t>
      </w:r>
      <w:r w:rsidRPr="001C1C79">
        <w:rPr>
          <w:spacing w:val="-1"/>
        </w:rPr>
        <w:t>информации</w:t>
      </w:r>
      <w:r w:rsidRPr="001C1C79">
        <w:rPr>
          <w:spacing w:val="24"/>
        </w:rPr>
        <w:t xml:space="preserve"> </w:t>
      </w:r>
      <w:r w:rsidRPr="001C1C79">
        <w:t>производить</w:t>
      </w:r>
      <w:r w:rsidRPr="001C1C79">
        <w:rPr>
          <w:spacing w:val="23"/>
        </w:rPr>
        <w:t xml:space="preserve"> </w:t>
      </w:r>
      <w:r w:rsidRPr="001C1C79">
        <w:t>выбор</w:t>
      </w:r>
      <w:r w:rsidRPr="001C1C79">
        <w:rPr>
          <w:spacing w:val="22"/>
        </w:rPr>
        <w:t xml:space="preserve"> </w:t>
      </w:r>
      <w:r w:rsidRPr="001C1C79">
        <w:t>наиболее</w:t>
      </w:r>
      <w:r w:rsidRPr="001C1C79">
        <w:rPr>
          <w:spacing w:val="20"/>
        </w:rPr>
        <w:t xml:space="preserve"> </w:t>
      </w:r>
      <w:r w:rsidRPr="001C1C79">
        <w:t>эффективных</w:t>
      </w:r>
      <w:r w:rsidRPr="001C1C79">
        <w:rPr>
          <w:spacing w:val="24"/>
        </w:rPr>
        <w:t xml:space="preserve"> </w:t>
      </w:r>
      <w:r w:rsidRPr="001C1C79">
        <w:t>способов</w:t>
      </w:r>
      <w:r w:rsidRPr="001C1C79">
        <w:rPr>
          <w:spacing w:val="-57"/>
        </w:rPr>
        <w:t xml:space="preserve"> </w:t>
      </w:r>
      <w:r w:rsidRPr="001C1C79">
        <w:t>работы;</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осуществлять</w:t>
      </w:r>
      <w:r w:rsidRPr="001C1C79">
        <w:rPr>
          <w:spacing w:val="41"/>
        </w:rPr>
        <w:t xml:space="preserve"> </w:t>
      </w:r>
      <w:r w:rsidRPr="001C1C79">
        <w:rPr>
          <w:spacing w:val="-1"/>
        </w:rPr>
        <w:t>поиск</w:t>
      </w:r>
      <w:r w:rsidRPr="001C1C79">
        <w:rPr>
          <w:spacing w:val="40"/>
        </w:rPr>
        <w:t xml:space="preserve"> </w:t>
      </w:r>
      <w:r w:rsidRPr="001C1C79">
        <w:rPr>
          <w:spacing w:val="-1"/>
        </w:rPr>
        <w:t>необходимой</w:t>
      </w:r>
      <w:r w:rsidRPr="001C1C79">
        <w:rPr>
          <w:spacing w:val="41"/>
        </w:rPr>
        <w:t xml:space="preserve"> </w:t>
      </w:r>
      <w:r w:rsidRPr="001C1C79">
        <w:t>информации</w:t>
      </w:r>
      <w:r w:rsidRPr="001C1C79">
        <w:rPr>
          <w:spacing w:val="40"/>
        </w:rPr>
        <w:t xml:space="preserve"> </w:t>
      </w:r>
      <w:r w:rsidRPr="001C1C79">
        <w:t>для</w:t>
      </w:r>
      <w:r w:rsidRPr="001C1C79">
        <w:rPr>
          <w:spacing w:val="39"/>
        </w:rPr>
        <w:t xml:space="preserve"> </w:t>
      </w:r>
      <w:r w:rsidRPr="001C1C79">
        <w:t>выполнения</w:t>
      </w:r>
      <w:r w:rsidRPr="001C1C79">
        <w:rPr>
          <w:spacing w:val="41"/>
        </w:rPr>
        <w:t xml:space="preserve"> </w:t>
      </w:r>
      <w:r w:rsidRPr="001C1C79">
        <w:t>учебных</w:t>
      </w:r>
      <w:r w:rsidRPr="001C1C79">
        <w:rPr>
          <w:spacing w:val="40"/>
        </w:rPr>
        <w:t xml:space="preserve"> </w:t>
      </w:r>
      <w:r w:rsidRPr="001C1C79">
        <w:t>заданий</w:t>
      </w:r>
      <w:r w:rsidRPr="001C1C79">
        <w:rPr>
          <w:spacing w:val="40"/>
        </w:rPr>
        <w:t xml:space="preserve"> </w:t>
      </w:r>
      <w:r w:rsidRPr="001C1C79">
        <w:t>с</w:t>
      </w:r>
      <w:r w:rsidRPr="001C1C79">
        <w:rPr>
          <w:spacing w:val="-57"/>
        </w:rPr>
        <w:t xml:space="preserve"> </w:t>
      </w:r>
      <w:r w:rsidRPr="001C1C79">
        <w:t>использованием</w:t>
      </w:r>
      <w:r w:rsidRPr="001C1C79">
        <w:rPr>
          <w:spacing w:val="1"/>
        </w:rPr>
        <w:t xml:space="preserve"> </w:t>
      </w:r>
      <w:r w:rsidRPr="001C1C79">
        <w:t>учебной литературы;</w:t>
      </w:r>
    </w:p>
    <w:p w:rsidR="009F4469" w:rsidRPr="001C1C79" w:rsidRDefault="00DC4B24" w:rsidP="001C1C79">
      <w:pPr>
        <w:pStyle w:val="a3"/>
        <w:spacing w:before="11"/>
        <w:ind w:right="301"/>
        <w:jc w:val="left"/>
      </w:pPr>
      <w:r w:rsidRPr="001C1C79">
        <w:rPr>
          <w:spacing w:val="-1"/>
        </w:rPr>
        <w:t>— использовать</w:t>
      </w:r>
      <w:r w:rsidRPr="001C1C79">
        <w:t xml:space="preserve"> </w:t>
      </w:r>
      <w:r w:rsidRPr="001C1C79">
        <w:rPr>
          <w:spacing w:val="-1"/>
        </w:rPr>
        <w:t>средства</w:t>
      </w:r>
      <w:r w:rsidRPr="001C1C79">
        <w:t xml:space="preserve"> </w:t>
      </w:r>
      <w:r w:rsidRPr="001C1C79">
        <w:rPr>
          <w:spacing w:val="-1"/>
        </w:rPr>
        <w:t>информационно-коммуникационных</w:t>
      </w:r>
      <w:r w:rsidRPr="001C1C79">
        <w:t xml:space="preserve"> технологий</w:t>
      </w:r>
      <w:r w:rsidRPr="001C1C79">
        <w:rPr>
          <w:spacing w:val="1"/>
        </w:rPr>
        <w:t xml:space="preserve"> </w:t>
      </w:r>
      <w:r w:rsidRPr="001C1C79">
        <w:t>для</w:t>
      </w:r>
      <w:r w:rsidRPr="001C1C79">
        <w:rPr>
          <w:spacing w:val="1"/>
        </w:rPr>
        <w:t xml:space="preserve"> </w:t>
      </w:r>
      <w:r w:rsidRPr="001C1C79">
        <w:t>решения</w:t>
      </w:r>
      <w:r w:rsidRPr="001C1C79">
        <w:rPr>
          <w:spacing w:val="-57"/>
        </w:rPr>
        <w:t xml:space="preserve"> </w:t>
      </w:r>
      <w:r w:rsidRPr="001C1C79">
        <w:t>учебных и</w:t>
      </w:r>
      <w:r w:rsidRPr="001C1C79">
        <w:rPr>
          <w:spacing w:val="-3"/>
        </w:rPr>
        <w:t xml:space="preserve"> </w:t>
      </w:r>
      <w:r w:rsidRPr="001C1C79">
        <w:t>практических</w:t>
      </w:r>
      <w:r w:rsidRPr="001C1C79">
        <w:rPr>
          <w:spacing w:val="1"/>
        </w:rPr>
        <w:t xml:space="preserve"> </w:t>
      </w:r>
      <w:r w:rsidRPr="001C1C79">
        <w:t>задач,</w:t>
      </w:r>
      <w:r w:rsidRPr="001C1C79">
        <w:rPr>
          <w:spacing w:val="-1"/>
        </w:rPr>
        <w:t xml:space="preserve"> </w:t>
      </w:r>
      <w:r w:rsidRPr="001C1C79">
        <w:t>в</w:t>
      </w:r>
      <w:r w:rsidRPr="001C1C79">
        <w:rPr>
          <w:spacing w:val="-2"/>
        </w:rPr>
        <w:t xml:space="preserve"> </w:t>
      </w:r>
      <w:r w:rsidRPr="001C1C79">
        <w:t>том</w:t>
      </w:r>
      <w:r w:rsidRPr="001C1C79">
        <w:rPr>
          <w:spacing w:val="-1"/>
        </w:rPr>
        <w:t xml:space="preserve"> </w:t>
      </w:r>
      <w:r w:rsidRPr="001C1C79">
        <w:t>числе</w:t>
      </w:r>
      <w:r w:rsidRPr="001C1C79">
        <w:rPr>
          <w:spacing w:val="-2"/>
        </w:rPr>
        <w:t xml:space="preserve"> </w:t>
      </w:r>
      <w:r w:rsidRPr="001C1C79">
        <w:t>Интернет</w:t>
      </w:r>
      <w:r w:rsidRPr="001C1C79">
        <w:rPr>
          <w:spacing w:val="-1"/>
        </w:rPr>
        <w:t xml:space="preserve"> </w:t>
      </w:r>
      <w:r w:rsidRPr="001C1C79">
        <w:t>под руководством учителя.</w:t>
      </w:r>
    </w:p>
    <w:p w:rsidR="009F4469" w:rsidRPr="001C1C79" w:rsidRDefault="00DC4B24" w:rsidP="001C1C79">
      <w:pPr>
        <w:pStyle w:val="11"/>
        <w:spacing w:before="13"/>
        <w:jc w:val="left"/>
      </w:pPr>
      <w:r w:rsidRPr="001C1C79">
        <w:t>Коммуникативные</w:t>
      </w:r>
      <w:r w:rsidRPr="001C1C79">
        <w:rPr>
          <w:spacing w:val="-5"/>
        </w:rPr>
        <w:t xml:space="preserve"> </w:t>
      </w:r>
      <w:r w:rsidRPr="001C1C79">
        <w:t>УУД:</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строить</w:t>
      </w:r>
      <w:r w:rsidRPr="001C1C79">
        <w:t xml:space="preserve"> </w:t>
      </w:r>
      <w:r w:rsidRPr="001C1C79">
        <w:rPr>
          <w:spacing w:val="-1"/>
        </w:rPr>
        <w:t>монологическое высказывание,</w:t>
      </w:r>
      <w:r w:rsidRPr="001C1C79">
        <w:rPr>
          <w:spacing w:val="1"/>
        </w:rPr>
        <w:t xml:space="preserve"> </w:t>
      </w:r>
      <w:r w:rsidRPr="001C1C79">
        <w:t>владеть диалогической</w:t>
      </w:r>
      <w:r w:rsidRPr="001C1C79">
        <w:rPr>
          <w:spacing w:val="1"/>
        </w:rPr>
        <w:t xml:space="preserve"> </w:t>
      </w:r>
      <w:r w:rsidRPr="001C1C79">
        <w:t>формой коммуникации;</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строить</w:t>
      </w:r>
      <w:r w:rsidRPr="001C1C79">
        <w:rPr>
          <w:spacing w:val="43"/>
        </w:rPr>
        <w:t xml:space="preserve"> </w:t>
      </w:r>
      <w:r w:rsidRPr="001C1C79">
        <w:rPr>
          <w:spacing w:val="-1"/>
        </w:rPr>
        <w:t>рассуждения</w:t>
      </w:r>
      <w:r w:rsidRPr="001C1C79">
        <w:rPr>
          <w:spacing w:val="42"/>
        </w:rPr>
        <w:t xml:space="preserve"> </w:t>
      </w:r>
      <w:r w:rsidRPr="001C1C79">
        <w:rPr>
          <w:spacing w:val="-1"/>
        </w:rPr>
        <w:t>в</w:t>
      </w:r>
      <w:r w:rsidRPr="001C1C79">
        <w:rPr>
          <w:spacing w:val="42"/>
        </w:rPr>
        <w:t xml:space="preserve"> </w:t>
      </w:r>
      <w:r w:rsidRPr="001C1C79">
        <w:rPr>
          <w:spacing w:val="-1"/>
        </w:rPr>
        <w:t>форме</w:t>
      </w:r>
      <w:r w:rsidRPr="001C1C79">
        <w:rPr>
          <w:spacing w:val="41"/>
        </w:rPr>
        <w:t xml:space="preserve"> </w:t>
      </w:r>
      <w:r w:rsidRPr="001C1C79">
        <w:t>связи</w:t>
      </w:r>
      <w:r w:rsidRPr="001C1C79">
        <w:rPr>
          <w:spacing w:val="42"/>
        </w:rPr>
        <w:t xml:space="preserve"> </w:t>
      </w:r>
      <w:r w:rsidRPr="001C1C79">
        <w:t>простых</w:t>
      </w:r>
      <w:r w:rsidRPr="001C1C79">
        <w:rPr>
          <w:spacing w:val="43"/>
        </w:rPr>
        <w:t xml:space="preserve"> </w:t>
      </w:r>
      <w:r w:rsidRPr="001C1C79">
        <w:t>суждений</w:t>
      </w:r>
      <w:r w:rsidRPr="001C1C79">
        <w:rPr>
          <w:spacing w:val="42"/>
        </w:rPr>
        <w:t xml:space="preserve"> </w:t>
      </w:r>
      <w:r w:rsidRPr="001C1C79">
        <w:t>об</w:t>
      </w:r>
      <w:r w:rsidRPr="001C1C79">
        <w:rPr>
          <w:spacing w:val="41"/>
        </w:rPr>
        <w:t xml:space="preserve"> </w:t>
      </w:r>
      <w:r w:rsidRPr="001C1C79">
        <w:t>объекте,</w:t>
      </w:r>
      <w:r w:rsidRPr="001C1C79">
        <w:rPr>
          <w:spacing w:val="41"/>
        </w:rPr>
        <w:t xml:space="preserve"> </w:t>
      </w:r>
      <w:r w:rsidRPr="001C1C79">
        <w:t>его</w:t>
      </w:r>
      <w:r w:rsidRPr="001C1C79">
        <w:rPr>
          <w:spacing w:val="41"/>
        </w:rPr>
        <w:t xml:space="preserve"> </w:t>
      </w:r>
      <w:r w:rsidRPr="001C1C79">
        <w:t>строении,</w:t>
      </w:r>
      <w:r w:rsidRPr="001C1C79">
        <w:rPr>
          <w:spacing w:val="-57"/>
        </w:rPr>
        <w:t xml:space="preserve"> </w:t>
      </w:r>
      <w:r w:rsidRPr="001C1C79">
        <w:t>свойствах</w:t>
      </w:r>
      <w:r w:rsidRPr="001C1C79">
        <w:rPr>
          <w:spacing w:val="1"/>
        </w:rPr>
        <w:t xml:space="preserve"> </w:t>
      </w:r>
      <w:r w:rsidRPr="001C1C79">
        <w:t>и способах</w:t>
      </w:r>
      <w:r w:rsidRPr="001C1C79">
        <w:rPr>
          <w:spacing w:val="2"/>
        </w:rPr>
        <w:t xml:space="preserve"> </w:t>
      </w:r>
      <w:r w:rsidRPr="001C1C79">
        <w:t>создания;</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описывать</w:t>
      </w:r>
      <w:r w:rsidRPr="001C1C79">
        <w:t xml:space="preserve"> </w:t>
      </w:r>
      <w:r w:rsidRPr="001C1C79">
        <w:rPr>
          <w:spacing w:val="-1"/>
        </w:rPr>
        <w:t>предметы</w:t>
      </w:r>
      <w:r w:rsidRPr="001C1C79">
        <w:rPr>
          <w:spacing w:val="1"/>
        </w:rPr>
        <w:t xml:space="preserve"> </w:t>
      </w:r>
      <w:r w:rsidRPr="001C1C79">
        <w:rPr>
          <w:spacing w:val="-1"/>
        </w:rPr>
        <w:t>рукотворного</w:t>
      </w:r>
      <w:r w:rsidRPr="001C1C79">
        <w:rPr>
          <w:spacing w:val="1"/>
        </w:rPr>
        <w:t xml:space="preserve"> </w:t>
      </w:r>
      <w:r w:rsidRPr="001C1C79">
        <w:t>мира, оценивать</w:t>
      </w:r>
      <w:r w:rsidRPr="001C1C79">
        <w:rPr>
          <w:spacing w:val="1"/>
        </w:rPr>
        <w:t xml:space="preserve"> </w:t>
      </w:r>
      <w:r w:rsidRPr="001C1C79">
        <w:t>их</w:t>
      </w:r>
      <w:r w:rsidRPr="001C1C79">
        <w:rPr>
          <w:spacing w:val="3"/>
        </w:rPr>
        <w:t xml:space="preserve"> </w:t>
      </w:r>
      <w:r w:rsidRPr="001C1C79">
        <w:t>достоинства;</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формулировать</w:t>
      </w:r>
      <w:r w:rsidRPr="001C1C79">
        <w:rPr>
          <w:spacing w:val="53"/>
        </w:rPr>
        <w:t xml:space="preserve"> </w:t>
      </w:r>
      <w:r w:rsidRPr="001C1C79">
        <w:rPr>
          <w:spacing w:val="-1"/>
        </w:rPr>
        <w:t>собственное</w:t>
      </w:r>
      <w:r w:rsidRPr="001C1C79">
        <w:rPr>
          <w:spacing w:val="52"/>
        </w:rPr>
        <w:t xml:space="preserve"> </w:t>
      </w:r>
      <w:r w:rsidRPr="001C1C79">
        <w:t>мнение,</w:t>
      </w:r>
      <w:r w:rsidRPr="001C1C79">
        <w:rPr>
          <w:spacing w:val="52"/>
        </w:rPr>
        <w:t xml:space="preserve"> </w:t>
      </w:r>
      <w:r w:rsidRPr="001C1C79">
        <w:t>аргументировать</w:t>
      </w:r>
      <w:r w:rsidRPr="001C1C79">
        <w:rPr>
          <w:spacing w:val="52"/>
        </w:rPr>
        <w:t xml:space="preserve"> </w:t>
      </w:r>
      <w:r w:rsidRPr="001C1C79">
        <w:t>выбор</w:t>
      </w:r>
      <w:r w:rsidRPr="001C1C79">
        <w:rPr>
          <w:spacing w:val="52"/>
        </w:rPr>
        <w:t xml:space="preserve"> </w:t>
      </w:r>
      <w:r w:rsidRPr="001C1C79">
        <w:t>вариантов</w:t>
      </w:r>
      <w:r w:rsidRPr="001C1C79">
        <w:rPr>
          <w:spacing w:val="51"/>
        </w:rPr>
        <w:t xml:space="preserve"> </w:t>
      </w:r>
      <w:r w:rsidRPr="001C1C79">
        <w:t>и</w:t>
      </w:r>
      <w:r w:rsidRPr="001C1C79">
        <w:rPr>
          <w:spacing w:val="53"/>
        </w:rPr>
        <w:t xml:space="preserve"> </w:t>
      </w:r>
      <w:r w:rsidRPr="001C1C79">
        <w:t>способов</w:t>
      </w:r>
      <w:r w:rsidRPr="001C1C79">
        <w:rPr>
          <w:spacing w:val="-57"/>
        </w:rPr>
        <w:t xml:space="preserve"> </w:t>
      </w:r>
      <w:r w:rsidRPr="001C1C79">
        <w:t>выполнения</w:t>
      </w:r>
      <w:r w:rsidRPr="001C1C79">
        <w:rPr>
          <w:spacing w:val="-4"/>
        </w:rPr>
        <w:t xml:space="preserve"> </w:t>
      </w:r>
      <w:r w:rsidRPr="001C1C79">
        <w:t>задания.</w:t>
      </w:r>
    </w:p>
    <w:p w:rsidR="009F4469" w:rsidRPr="001C1C79" w:rsidRDefault="00DC4B24" w:rsidP="001C1C79">
      <w:pPr>
        <w:pStyle w:val="11"/>
        <w:spacing w:before="13"/>
        <w:jc w:val="left"/>
      </w:pPr>
      <w:r w:rsidRPr="001C1C79">
        <w:t>Регулятивные</w:t>
      </w:r>
      <w:r w:rsidRPr="001C1C79">
        <w:rPr>
          <w:spacing w:val="-4"/>
        </w:rPr>
        <w:t xml:space="preserve"> </w:t>
      </w:r>
      <w:r w:rsidRPr="001C1C79">
        <w:t>УУД:</w:t>
      </w:r>
    </w:p>
    <w:p w:rsidR="009F4469" w:rsidRPr="001C1C79" w:rsidRDefault="00DC4B24" w:rsidP="001C1C79">
      <w:pPr>
        <w:pStyle w:val="a3"/>
        <w:ind w:left="990" w:firstLine="0"/>
        <w:jc w:val="left"/>
      </w:pPr>
      <w:r w:rsidRPr="001C1C79">
        <w:rPr>
          <w:spacing w:val="-1"/>
        </w:rPr>
        <w:t>—</w:t>
      </w:r>
      <w:r w:rsidRPr="001C1C79">
        <w:rPr>
          <w:spacing w:val="-32"/>
        </w:rPr>
        <w:t xml:space="preserve"> </w:t>
      </w:r>
      <w:r w:rsidRPr="001C1C79">
        <w:rPr>
          <w:spacing w:val="-1"/>
        </w:rPr>
        <w:t>принимать</w:t>
      </w:r>
      <w:r w:rsidRPr="001C1C79">
        <w:t xml:space="preserve"> </w:t>
      </w:r>
      <w:r w:rsidRPr="001C1C79">
        <w:rPr>
          <w:spacing w:val="-1"/>
        </w:rPr>
        <w:t>и</w:t>
      </w:r>
      <w:r w:rsidRPr="001C1C79">
        <w:t xml:space="preserve"> </w:t>
      </w:r>
      <w:r w:rsidRPr="001C1C79">
        <w:rPr>
          <w:spacing w:val="-1"/>
        </w:rPr>
        <w:t>сохранять</w:t>
      </w:r>
      <w:r w:rsidRPr="001C1C79">
        <w:rPr>
          <w:spacing w:val="-2"/>
        </w:rPr>
        <w:t xml:space="preserve"> </w:t>
      </w:r>
      <w:r w:rsidRPr="001C1C79">
        <w:rPr>
          <w:spacing w:val="-1"/>
        </w:rPr>
        <w:t>учебную</w:t>
      </w:r>
      <w:r w:rsidRPr="001C1C79">
        <w:t xml:space="preserve"> </w:t>
      </w:r>
      <w:r w:rsidRPr="001C1C79">
        <w:rPr>
          <w:spacing w:val="-1"/>
        </w:rPr>
        <w:t>задачу,</w:t>
      </w:r>
      <w:r w:rsidRPr="001C1C79">
        <w:t xml:space="preserve"> осуществлять</w:t>
      </w:r>
      <w:r w:rsidRPr="001C1C79">
        <w:rPr>
          <w:spacing w:val="2"/>
        </w:rPr>
        <w:t xml:space="preserve"> </w:t>
      </w:r>
      <w:r w:rsidRPr="001C1C79">
        <w:t>поиск средств</w:t>
      </w:r>
      <w:r w:rsidRPr="001C1C79">
        <w:rPr>
          <w:spacing w:val="-1"/>
        </w:rPr>
        <w:t xml:space="preserve"> </w:t>
      </w:r>
      <w:r w:rsidRPr="001C1C79">
        <w:t>для</w:t>
      </w:r>
      <w:r w:rsidRPr="001C1C79">
        <w:rPr>
          <w:spacing w:val="-1"/>
        </w:rPr>
        <w:t xml:space="preserve"> </w:t>
      </w:r>
      <w:r w:rsidRPr="001C1C79">
        <w:t>её</w:t>
      </w:r>
      <w:r w:rsidRPr="001C1C79">
        <w:rPr>
          <w:spacing w:val="-2"/>
        </w:rPr>
        <w:t xml:space="preserve"> </w:t>
      </w:r>
      <w:r w:rsidRPr="001C1C79">
        <w:t>решения;</w:t>
      </w:r>
    </w:p>
    <w:p w:rsidR="009F4469" w:rsidRPr="001C1C79" w:rsidRDefault="00DC4B24" w:rsidP="001C1C79">
      <w:pPr>
        <w:pStyle w:val="a3"/>
        <w:tabs>
          <w:tab w:val="left" w:pos="3095"/>
          <w:tab w:val="left" w:pos="4706"/>
          <w:tab w:val="left" w:pos="5849"/>
          <w:tab w:val="left" w:pos="6425"/>
          <w:tab w:val="left" w:pos="7730"/>
          <w:tab w:val="left" w:pos="9448"/>
        </w:tabs>
        <w:spacing w:before="4"/>
        <w:ind w:right="307"/>
        <w:jc w:val="left"/>
      </w:pPr>
      <w:r w:rsidRPr="001C1C79">
        <w:rPr>
          <w:spacing w:val="-1"/>
        </w:rPr>
        <w:t>—</w:t>
      </w:r>
      <w:r w:rsidRPr="001C1C79">
        <w:rPr>
          <w:spacing w:val="-31"/>
        </w:rPr>
        <w:t xml:space="preserve"> </w:t>
      </w:r>
      <w:r w:rsidRPr="001C1C79">
        <w:rPr>
          <w:spacing w:val="-1"/>
        </w:rPr>
        <w:t>прогнозировать</w:t>
      </w:r>
      <w:r w:rsidRPr="001C1C79">
        <w:rPr>
          <w:spacing w:val="-1"/>
        </w:rPr>
        <w:tab/>
      </w:r>
      <w:r w:rsidRPr="001C1C79">
        <w:t>необходимые</w:t>
      </w:r>
      <w:r w:rsidRPr="001C1C79">
        <w:tab/>
        <w:t>действия</w:t>
      </w:r>
      <w:r w:rsidRPr="001C1C79">
        <w:tab/>
        <w:t>для</w:t>
      </w:r>
      <w:r w:rsidRPr="001C1C79">
        <w:tab/>
        <w:t>получения</w:t>
      </w:r>
      <w:r w:rsidRPr="001C1C79">
        <w:tab/>
        <w:t>практического</w:t>
      </w:r>
      <w:r w:rsidRPr="001C1C79">
        <w:tab/>
        <w:t>результата,</w:t>
      </w:r>
      <w:r w:rsidRPr="001C1C79">
        <w:rPr>
          <w:spacing w:val="-57"/>
        </w:rPr>
        <w:t xml:space="preserve"> </w:t>
      </w:r>
      <w:r w:rsidRPr="001C1C79">
        <w:t>предлагать</w:t>
      </w:r>
      <w:r w:rsidRPr="001C1C79">
        <w:rPr>
          <w:spacing w:val="-2"/>
        </w:rPr>
        <w:t xml:space="preserve"> </w:t>
      </w:r>
      <w:r w:rsidRPr="001C1C79">
        <w:t>план</w:t>
      </w:r>
      <w:r w:rsidRPr="001C1C79">
        <w:rPr>
          <w:spacing w:val="-1"/>
        </w:rPr>
        <w:t xml:space="preserve"> </w:t>
      </w:r>
      <w:r w:rsidRPr="001C1C79">
        <w:t>действий</w:t>
      </w:r>
      <w:r w:rsidRPr="001C1C79">
        <w:rPr>
          <w:spacing w:val="-2"/>
        </w:rPr>
        <w:t xml:space="preserve"> </w:t>
      </w:r>
      <w:r w:rsidRPr="001C1C79">
        <w:t>в</w:t>
      </w:r>
      <w:r w:rsidRPr="001C1C79">
        <w:rPr>
          <w:spacing w:val="-2"/>
        </w:rPr>
        <w:t xml:space="preserve"> </w:t>
      </w:r>
      <w:r w:rsidRPr="001C1C79">
        <w:t>соответствии</w:t>
      </w:r>
      <w:r w:rsidRPr="001C1C79">
        <w:rPr>
          <w:spacing w:val="-2"/>
        </w:rPr>
        <w:t xml:space="preserve"> </w:t>
      </w:r>
      <w:r w:rsidRPr="001C1C79">
        <w:t>с</w:t>
      </w:r>
      <w:r w:rsidRPr="001C1C79">
        <w:rPr>
          <w:spacing w:val="-2"/>
        </w:rPr>
        <w:t xml:space="preserve"> </w:t>
      </w:r>
      <w:r w:rsidRPr="001C1C79">
        <w:t>поставленной</w:t>
      </w:r>
      <w:r w:rsidRPr="001C1C79">
        <w:rPr>
          <w:spacing w:val="-2"/>
        </w:rPr>
        <w:t xml:space="preserve"> </w:t>
      </w:r>
      <w:r w:rsidRPr="001C1C79">
        <w:t>задачей,</w:t>
      </w:r>
      <w:r w:rsidRPr="001C1C79">
        <w:rPr>
          <w:spacing w:val="-1"/>
        </w:rPr>
        <w:t xml:space="preserve"> </w:t>
      </w:r>
      <w:r w:rsidRPr="001C1C79">
        <w:t>действовать</w:t>
      </w:r>
      <w:r w:rsidRPr="001C1C79">
        <w:rPr>
          <w:spacing w:val="-2"/>
        </w:rPr>
        <w:t xml:space="preserve"> </w:t>
      </w:r>
      <w:r w:rsidRPr="001C1C79">
        <w:t>по</w:t>
      </w:r>
      <w:r w:rsidRPr="001C1C79">
        <w:rPr>
          <w:spacing w:val="-1"/>
        </w:rPr>
        <w:t xml:space="preserve"> </w:t>
      </w:r>
      <w:r w:rsidRPr="001C1C79">
        <w:t>плану;</w:t>
      </w:r>
    </w:p>
    <w:p w:rsidR="009F4469" w:rsidRPr="001C1C79" w:rsidRDefault="00DC4B24" w:rsidP="001C1C79">
      <w:pPr>
        <w:pStyle w:val="a3"/>
        <w:spacing w:before="6"/>
        <w:ind w:right="301"/>
        <w:jc w:val="left"/>
      </w:pPr>
      <w:r w:rsidRPr="001C1C79">
        <w:rPr>
          <w:spacing w:val="-1"/>
        </w:rPr>
        <w:t>— выполнять</w:t>
      </w:r>
      <w:r w:rsidRPr="001C1C79">
        <w:t xml:space="preserve"> </w:t>
      </w:r>
      <w:r w:rsidRPr="001C1C79">
        <w:rPr>
          <w:spacing w:val="-1"/>
        </w:rPr>
        <w:t>действия</w:t>
      </w:r>
      <w:r w:rsidRPr="001C1C79">
        <w:t xml:space="preserve"> </w:t>
      </w:r>
      <w:r w:rsidRPr="001C1C79">
        <w:rPr>
          <w:spacing w:val="-1"/>
        </w:rPr>
        <w:t>контроля</w:t>
      </w:r>
      <w:r w:rsidRPr="001C1C79">
        <w:t xml:space="preserve"> </w:t>
      </w:r>
      <w:r w:rsidRPr="001C1C79">
        <w:rPr>
          <w:spacing w:val="-1"/>
        </w:rPr>
        <w:t>и</w:t>
      </w:r>
      <w:r w:rsidRPr="001C1C79">
        <w:t xml:space="preserve"> </w:t>
      </w:r>
      <w:r w:rsidRPr="001C1C79">
        <w:rPr>
          <w:spacing w:val="-1"/>
        </w:rPr>
        <w:t>оценки;</w:t>
      </w:r>
      <w:r w:rsidRPr="001C1C79">
        <w:t xml:space="preserve"> выявлять</w:t>
      </w:r>
      <w:r w:rsidRPr="001C1C79">
        <w:rPr>
          <w:spacing w:val="1"/>
        </w:rPr>
        <w:t xml:space="preserve"> </w:t>
      </w:r>
      <w:r w:rsidRPr="001C1C79">
        <w:t>ошибки</w:t>
      </w:r>
      <w:r w:rsidRPr="001C1C79">
        <w:rPr>
          <w:spacing w:val="1"/>
        </w:rPr>
        <w:t xml:space="preserve"> </w:t>
      </w:r>
      <w:r w:rsidRPr="001C1C79">
        <w:t>и недочёты</w:t>
      </w:r>
      <w:r w:rsidRPr="001C1C79">
        <w:rPr>
          <w:spacing w:val="1"/>
        </w:rPr>
        <w:t xml:space="preserve"> </w:t>
      </w:r>
      <w:r w:rsidRPr="001C1C79">
        <w:t>по</w:t>
      </w:r>
      <w:r w:rsidRPr="001C1C79">
        <w:rPr>
          <w:spacing w:val="1"/>
        </w:rPr>
        <w:t xml:space="preserve"> </w:t>
      </w:r>
      <w:r w:rsidRPr="001C1C79">
        <w:t>результатам</w:t>
      </w:r>
      <w:r w:rsidRPr="001C1C79">
        <w:rPr>
          <w:spacing w:val="-57"/>
        </w:rPr>
        <w:t xml:space="preserve"> </w:t>
      </w:r>
      <w:r w:rsidRPr="001C1C79">
        <w:lastRenderedPageBreak/>
        <w:t>работы, устанавливать их</w:t>
      </w:r>
      <w:r w:rsidRPr="001C1C79">
        <w:rPr>
          <w:spacing w:val="-2"/>
        </w:rPr>
        <w:t xml:space="preserve"> </w:t>
      </w:r>
      <w:r w:rsidRPr="001C1C79">
        <w:t>причины и</w:t>
      </w:r>
      <w:r w:rsidRPr="001C1C79">
        <w:rPr>
          <w:spacing w:val="-3"/>
        </w:rPr>
        <w:t xml:space="preserve"> </w:t>
      </w:r>
      <w:r w:rsidRPr="001C1C79">
        <w:t>искать способы устранения;</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jc w:val="left"/>
      </w:pPr>
      <w:r w:rsidRPr="001C1C79">
        <w:rPr>
          <w:spacing w:val="-1"/>
        </w:rPr>
        <w:lastRenderedPageBreak/>
        <w:t>—</w:t>
      </w:r>
      <w:r w:rsidRPr="001C1C79">
        <w:rPr>
          <w:spacing w:val="-32"/>
        </w:rPr>
        <w:t xml:space="preserve"> </w:t>
      </w:r>
      <w:r w:rsidRPr="001C1C79">
        <w:rPr>
          <w:spacing w:val="-1"/>
        </w:rPr>
        <w:t>проявлять</w:t>
      </w:r>
      <w:r w:rsidRPr="001C1C79">
        <w:rPr>
          <w:spacing w:val="1"/>
        </w:rPr>
        <w:t xml:space="preserve"> </w:t>
      </w:r>
      <w:r w:rsidRPr="001C1C79">
        <w:rPr>
          <w:spacing w:val="-1"/>
        </w:rPr>
        <w:t>волевую</w:t>
      </w:r>
      <w:r w:rsidRPr="001C1C79">
        <w:rPr>
          <w:spacing w:val="3"/>
        </w:rPr>
        <w:t xml:space="preserve"> </w:t>
      </w:r>
      <w:r w:rsidRPr="001C1C79">
        <w:rPr>
          <w:spacing w:val="-1"/>
        </w:rPr>
        <w:t>саморегуляцию</w:t>
      </w:r>
      <w:r w:rsidRPr="001C1C79">
        <w:rPr>
          <w:spacing w:val="1"/>
        </w:rPr>
        <w:t xml:space="preserve"> </w:t>
      </w:r>
      <w:r w:rsidRPr="001C1C79">
        <w:t>при выполнении</w:t>
      </w:r>
      <w:r w:rsidRPr="001C1C79">
        <w:rPr>
          <w:spacing w:val="1"/>
        </w:rPr>
        <w:t xml:space="preserve"> </w:t>
      </w:r>
      <w:r w:rsidRPr="001C1C79">
        <w:t>задания.</w:t>
      </w:r>
    </w:p>
    <w:p w:rsidR="009F4469" w:rsidRPr="001C1C79" w:rsidRDefault="00DC4B24" w:rsidP="001C1C79">
      <w:pPr>
        <w:pStyle w:val="11"/>
        <w:spacing w:before="9"/>
        <w:jc w:val="left"/>
      </w:pPr>
      <w:r w:rsidRPr="001C1C79">
        <w:t>Совместная</w:t>
      </w:r>
      <w:r w:rsidRPr="001C1C79">
        <w:rPr>
          <w:spacing w:val="-4"/>
        </w:rPr>
        <w:t xml:space="preserve"> </w:t>
      </w:r>
      <w:r w:rsidRPr="001C1C79">
        <w:t>деятельность:</w:t>
      </w:r>
    </w:p>
    <w:p w:rsidR="009F4469" w:rsidRPr="001C1C79" w:rsidRDefault="00DC4B24" w:rsidP="001C1C79">
      <w:pPr>
        <w:pStyle w:val="a3"/>
        <w:spacing w:before="3"/>
        <w:jc w:val="left"/>
      </w:pPr>
      <w:r w:rsidRPr="001C1C79">
        <w:rPr>
          <w:spacing w:val="-1"/>
        </w:rPr>
        <w:t>—</w:t>
      </w:r>
      <w:r w:rsidRPr="001C1C79">
        <w:rPr>
          <w:spacing w:val="-32"/>
        </w:rPr>
        <w:t xml:space="preserve"> </w:t>
      </w:r>
      <w:r w:rsidRPr="001C1C79">
        <w:rPr>
          <w:spacing w:val="-1"/>
        </w:rPr>
        <w:t>выбирать</w:t>
      </w:r>
      <w:r w:rsidRPr="001C1C79">
        <w:rPr>
          <w:spacing w:val="43"/>
        </w:rPr>
        <w:t xml:space="preserve"> </w:t>
      </w:r>
      <w:r w:rsidRPr="001C1C79">
        <w:rPr>
          <w:spacing w:val="-1"/>
        </w:rPr>
        <w:t>себе</w:t>
      </w:r>
      <w:r w:rsidRPr="001C1C79">
        <w:rPr>
          <w:spacing w:val="43"/>
        </w:rPr>
        <w:t xml:space="preserve"> </w:t>
      </w:r>
      <w:r w:rsidRPr="001C1C79">
        <w:rPr>
          <w:spacing w:val="-1"/>
        </w:rPr>
        <w:t>партнёров</w:t>
      </w:r>
      <w:r w:rsidRPr="001C1C79">
        <w:rPr>
          <w:spacing w:val="42"/>
        </w:rPr>
        <w:t xml:space="preserve"> </w:t>
      </w:r>
      <w:r w:rsidRPr="001C1C79">
        <w:t>по</w:t>
      </w:r>
      <w:r w:rsidRPr="001C1C79">
        <w:rPr>
          <w:spacing w:val="43"/>
        </w:rPr>
        <w:t xml:space="preserve"> </w:t>
      </w:r>
      <w:r w:rsidRPr="001C1C79">
        <w:t>совместной</w:t>
      </w:r>
      <w:r w:rsidRPr="001C1C79">
        <w:rPr>
          <w:spacing w:val="43"/>
        </w:rPr>
        <w:t xml:space="preserve"> </w:t>
      </w:r>
      <w:r w:rsidRPr="001C1C79">
        <w:t>деятельности</w:t>
      </w:r>
      <w:r w:rsidRPr="001C1C79">
        <w:rPr>
          <w:spacing w:val="43"/>
        </w:rPr>
        <w:t xml:space="preserve"> </w:t>
      </w:r>
      <w:r w:rsidRPr="001C1C79">
        <w:t>не</w:t>
      </w:r>
      <w:r w:rsidRPr="001C1C79">
        <w:rPr>
          <w:spacing w:val="43"/>
        </w:rPr>
        <w:t xml:space="preserve"> </w:t>
      </w:r>
      <w:r w:rsidRPr="001C1C79">
        <w:t>только</w:t>
      </w:r>
      <w:r w:rsidRPr="001C1C79">
        <w:rPr>
          <w:spacing w:val="42"/>
        </w:rPr>
        <w:t xml:space="preserve"> </w:t>
      </w:r>
      <w:r w:rsidRPr="001C1C79">
        <w:t>по</w:t>
      </w:r>
      <w:r w:rsidRPr="001C1C79">
        <w:rPr>
          <w:spacing w:val="41"/>
        </w:rPr>
        <w:t xml:space="preserve"> </w:t>
      </w:r>
      <w:r w:rsidRPr="001C1C79">
        <w:t>симпатии,</w:t>
      </w:r>
      <w:r w:rsidRPr="001C1C79">
        <w:rPr>
          <w:spacing w:val="42"/>
        </w:rPr>
        <w:t xml:space="preserve"> </w:t>
      </w:r>
      <w:r w:rsidRPr="001C1C79">
        <w:t>но</w:t>
      </w:r>
      <w:r w:rsidRPr="001C1C79">
        <w:rPr>
          <w:spacing w:val="41"/>
        </w:rPr>
        <w:t xml:space="preserve"> </w:t>
      </w:r>
      <w:r w:rsidRPr="001C1C79">
        <w:t>и</w:t>
      </w:r>
      <w:r w:rsidRPr="001C1C79">
        <w:rPr>
          <w:spacing w:val="43"/>
        </w:rPr>
        <w:t xml:space="preserve"> </w:t>
      </w:r>
      <w:r w:rsidRPr="001C1C79">
        <w:t>по</w:t>
      </w:r>
      <w:r w:rsidRPr="001C1C79">
        <w:rPr>
          <w:spacing w:val="-57"/>
        </w:rPr>
        <w:t xml:space="preserve"> </w:t>
      </w:r>
      <w:r w:rsidRPr="001C1C79">
        <w:t>деловым</w:t>
      </w:r>
      <w:r w:rsidRPr="001C1C79">
        <w:rPr>
          <w:spacing w:val="-3"/>
        </w:rPr>
        <w:t xml:space="preserve"> </w:t>
      </w:r>
      <w:r w:rsidRPr="001C1C79">
        <w:t>качествам;</w:t>
      </w:r>
    </w:p>
    <w:p w:rsidR="009F4469" w:rsidRPr="001C1C79" w:rsidRDefault="00DC4B24" w:rsidP="001C1C79">
      <w:pPr>
        <w:pStyle w:val="a3"/>
        <w:spacing w:before="10"/>
        <w:ind w:right="301"/>
        <w:jc w:val="left"/>
      </w:pPr>
      <w:r w:rsidRPr="001C1C79">
        <w:rPr>
          <w:spacing w:val="-1"/>
        </w:rPr>
        <w:t>—</w:t>
      </w:r>
      <w:r w:rsidRPr="001C1C79">
        <w:rPr>
          <w:spacing w:val="-32"/>
        </w:rPr>
        <w:t xml:space="preserve"> </w:t>
      </w:r>
      <w:r w:rsidRPr="001C1C79">
        <w:rPr>
          <w:spacing w:val="-1"/>
        </w:rPr>
        <w:t>справедливо</w:t>
      </w:r>
      <w:r w:rsidRPr="001C1C79">
        <w:rPr>
          <w:spacing w:val="7"/>
        </w:rPr>
        <w:t xml:space="preserve"> </w:t>
      </w:r>
      <w:r w:rsidRPr="001C1C79">
        <w:rPr>
          <w:spacing w:val="-1"/>
        </w:rPr>
        <w:t>распределять</w:t>
      </w:r>
      <w:r w:rsidRPr="001C1C79">
        <w:rPr>
          <w:spacing w:val="8"/>
        </w:rPr>
        <w:t xml:space="preserve"> </w:t>
      </w:r>
      <w:r w:rsidRPr="001C1C79">
        <w:t>работу,</w:t>
      </w:r>
      <w:r w:rsidRPr="001C1C79">
        <w:rPr>
          <w:spacing w:val="5"/>
        </w:rPr>
        <w:t xml:space="preserve"> </w:t>
      </w:r>
      <w:r w:rsidRPr="001C1C79">
        <w:t>договариваться,</w:t>
      </w:r>
      <w:r w:rsidRPr="001C1C79">
        <w:rPr>
          <w:spacing w:val="5"/>
        </w:rPr>
        <w:t xml:space="preserve"> </w:t>
      </w:r>
      <w:r w:rsidRPr="001C1C79">
        <w:t>приходить</w:t>
      </w:r>
      <w:r w:rsidRPr="001C1C79">
        <w:rPr>
          <w:spacing w:val="6"/>
        </w:rPr>
        <w:t xml:space="preserve"> </w:t>
      </w:r>
      <w:r w:rsidRPr="001C1C79">
        <w:t>к</w:t>
      </w:r>
      <w:r w:rsidRPr="001C1C79">
        <w:rPr>
          <w:spacing w:val="4"/>
        </w:rPr>
        <w:t xml:space="preserve"> </w:t>
      </w:r>
      <w:r w:rsidRPr="001C1C79">
        <w:t>общему</w:t>
      </w:r>
      <w:r w:rsidRPr="001C1C79">
        <w:rPr>
          <w:spacing w:val="8"/>
        </w:rPr>
        <w:t xml:space="preserve"> </w:t>
      </w:r>
      <w:r w:rsidRPr="001C1C79">
        <w:t>решению,</w:t>
      </w:r>
      <w:r w:rsidRPr="001C1C79">
        <w:rPr>
          <w:spacing w:val="-57"/>
        </w:rPr>
        <w:t xml:space="preserve"> </w:t>
      </w:r>
      <w:r w:rsidRPr="001C1C79">
        <w:t>отвечать</w:t>
      </w:r>
      <w:r w:rsidRPr="001C1C79">
        <w:rPr>
          <w:spacing w:val="-1"/>
        </w:rPr>
        <w:t xml:space="preserve"> </w:t>
      </w:r>
      <w:r w:rsidRPr="001C1C79">
        <w:t>за</w:t>
      </w:r>
      <w:r w:rsidRPr="001C1C79">
        <w:rPr>
          <w:spacing w:val="-1"/>
        </w:rPr>
        <w:t xml:space="preserve"> </w:t>
      </w:r>
      <w:r w:rsidRPr="001C1C79">
        <w:t>общий результат работы;</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выполнять</w:t>
      </w:r>
      <w:r w:rsidRPr="001C1C79">
        <w:rPr>
          <w:spacing w:val="2"/>
        </w:rPr>
        <w:t xml:space="preserve"> </w:t>
      </w:r>
      <w:r w:rsidRPr="001C1C79">
        <w:rPr>
          <w:spacing w:val="-1"/>
        </w:rPr>
        <w:t>роли</w:t>
      </w:r>
      <w:r w:rsidRPr="001C1C79">
        <w:rPr>
          <w:spacing w:val="1"/>
        </w:rPr>
        <w:t xml:space="preserve"> </w:t>
      </w:r>
      <w:r w:rsidRPr="001C1C79">
        <w:rPr>
          <w:spacing w:val="-1"/>
        </w:rPr>
        <w:t>лидера,</w:t>
      </w:r>
      <w:r w:rsidRPr="001C1C79">
        <w:rPr>
          <w:spacing w:val="1"/>
        </w:rPr>
        <w:t xml:space="preserve"> </w:t>
      </w:r>
      <w:r w:rsidRPr="001C1C79">
        <w:rPr>
          <w:spacing w:val="-1"/>
        </w:rPr>
        <w:t>подчинённого,</w:t>
      </w:r>
      <w:r w:rsidRPr="001C1C79">
        <w:rPr>
          <w:spacing w:val="2"/>
        </w:rPr>
        <w:t xml:space="preserve"> </w:t>
      </w:r>
      <w:r w:rsidRPr="001C1C79">
        <w:t>соблюдать</w:t>
      </w:r>
      <w:r w:rsidRPr="001C1C79">
        <w:rPr>
          <w:spacing w:val="1"/>
        </w:rPr>
        <w:t xml:space="preserve"> </w:t>
      </w:r>
      <w:r w:rsidRPr="001C1C79">
        <w:t>равноправие и</w:t>
      </w:r>
      <w:r w:rsidRPr="001C1C79">
        <w:rPr>
          <w:spacing w:val="2"/>
        </w:rPr>
        <w:t xml:space="preserve"> </w:t>
      </w:r>
      <w:r w:rsidRPr="001C1C79">
        <w:t>дружелюбие;</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осуществлять</w:t>
      </w:r>
      <w:r w:rsidRPr="001C1C79">
        <w:rPr>
          <w:spacing w:val="6"/>
        </w:rPr>
        <w:t xml:space="preserve"> </w:t>
      </w:r>
      <w:r w:rsidRPr="001C1C79">
        <w:rPr>
          <w:spacing w:val="-1"/>
        </w:rPr>
        <w:t>взаимопомощь,</w:t>
      </w:r>
      <w:r w:rsidRPr="001C1C79">
        <w:rPr>
          <w:spacing w:val="5"/>
        </w:rPr>
        <w:t xml:space="preserve"> </w:t>
      </w:r>
      <w:r w:rsidRPr="001C1C79">
        <w:rPr>
          <w:spacing w:val="-1"/>
        </w:rPr>
        <w:t>проявлять</w:t>
      </w:r>
      <w:r w:rsidRPr="001C1C79">
        <w:rPr>
          <w:spacing w:val="4"/>
        </w:rPr>
        <w:t xml:space="preserve"> </w:t>
      </w:r>
      <w:r w:rsidRPr="001C1C79">
        <w:rPr>
          <w:spacing w:val="-1"/>
        </w:rPr>
        <w:t>ответственность</w:t>
      </w:r>
      <w:r w:rsidRPr="001C1C79">
        <w:rPr>
          <w:spacing w:val="5"/>
        </w:rPr>
        <w:t xml:space="preserve"> </w:t>
      </w:r>
      <w:r w:rsidRPr="001C1C79">
        <w:t>при</w:t>
      </w:r>
      <w:r w:rsidRPr="001C1C79">
        <w:rPr>
          <w:spacing w:val="5"/>
        </w:rPr>
        <w:t xml:space="preserve"> </w:t>
      </w:r>
      <w:r w:rsidRPr="001C1C79">
        <w:t>выполнении</w:t>
      </w:r>
      <w:r w:rsidRPr="001C1C79">
        <w:rPr>
          <w:spacing w:val="5"/>
        </w:rPr>
        <w:t xml:space="preserve"> </w:t>
      </w:r>
      <w:r w:rsidRPr="001C1C79">
        <w:t>своей</w:t>
      </w:r>
      <w:r w:rsidRPr="001C1C79">
        <w:rPr>
          <w:spacing w:val="5"/>
        </w:rPr>
        <w:t xml:space="preserve"> </w:t>
      </w:r>
      <w:r w:rsidRPr="001C1C79">
        <w:t>части</w:t>
      </w:r>
      <w:r w:rsidRPr="001C1C79">
        <w:rPr>
          <w:spacing w:val="-57"/>
        </w:rPr>
        <w:t xml:space="preserve"> </w:t>
      </w:r>
      <w:r w:rsidRPr="001C1C79">
        <w:t>работы.</w:t>
      </w:r>
    </w:p>
    <w:p w:rsidR="009F4469" w:rsidRPr="001C1C79" w:rsidRDefault="00DC4B24" w:rsidP="001C1C79">
      <w:pPr>
        <w:pStyle w:val="11"/>
        <w:numPr>
          <w:ilvl w:val="0"/>
          <w:numId w:val="31"/>
        </w:numPr>
        <w:tabs>
          <w:tab w:val="left" w:pos="1171"/>
        </w:tabs>
        <w:spacing w:before="13"/>
        <w:ind w:hanging="181"/>
      </w:pPr>
      <w:r w:rsidRPr="001C1C79">
        <w:t>КЛАСС</w:t>
      </w:r>
    </w:p>
    <w:p w:rsidR="009F4469" w:rsidRPr="001C1C79" w:rsidRDefault="00DC4B24" w:rsidP="001C1C79">
      <w:pPr>
        <w:pStyle w:val="a5"/>
        <w:numPr>
          <w:ilvl w:val="0"/>
          <w:numId w:val="27"/>
        </w:numPr>
        <w:tabs>
          <w:tab w:val="left" w:pos="1231"/>
        </w:tabs>
        <w:spacing w:before="5"/>
        <w:ind w:hanging="241"/>
        <w:rPr>
          <w:b/>
          <w:sz w:val="24"/>
          <w:szCs w:val="24"/>
        </w:rPr>
      </w:pPr>
      <w:r w:rsidRPr="001C1C79">
        <w:rPr>
          <w:b/>
          <w:sz w:val="24"/>
          <w:szCs w:val="24"/>
        </w:rPr>
        <w:t>Технологии,</w:t>
      </w:r>
      <w:r w:rsidRPr="001C1C79">
        <w:rPr>
          <w:b/>
          <w:spacing w:val="-2"/>
          <w:sz w:val="24"/>
          <w:szCs w:val="24"/>
        </w:rPr>
        <w:t xml:space="preserve"> </w:t>
      </w:r>
      <w:r w:rsidRPr="001C1C79">
        <w:rPr>
          <w:b/>
          <w:sz w:val="24"/>
          <w:szCs w:val="24"/>
        </w:rPr>
        <w:t>профессии</w:t>
      </w:r>
      <w:r w:rsidRPr="001C1C79">
        <w:rPr>
          <w:b/>
          <w:spacing w:val="-2"/>
          <w:sz w:val="24"/>
          <w:szCs w:val="24"/>
        </w:rPr>
        <w:t xml:space="preserve"> </w:t>
      </w:r>
      <w:r w:rsidRPr="001C1C79">
        <w:rPr>
          <w:b/>
          <w:sz w:val="24"/>
          <w:szCs w:val="24"/>
        </w:rPr>
        <w:t>и</w:t>
      </w:r>
      <w:r w:rsidRPr="001C1C79">
        <w:rPr>
          <w:b/>
          <w:spacing w:val="-1"/>
          <w:sz w:val="24"/>
          <w:szCs w:val="24"/>
        </w:rPr>
        <w:t xml:space="preserve"> </w:t>
      </w:r>
      <w:r w:rsidRPr="001C1C79">
        <w:rPr>
          <w:b/>
          <w:sz w:val="24"/>
          <w:szCs w:val="24"/>
        </w:rPr>
        <w:t>производства</w:t>
      </w:r>
    </w:p>
    <w:p w:rsidR="009F4469" w:rsidRPr="001C1C79" w:rsidRDefault="00DC4B24" w:rsidP="001C1C79">
      <w:pPr>
        <w:pStyle w:val="a3"/>
        <w:ind w:right="305"/>
      </w:pPr>
      <w:r w:rsidRPr="001C1C79">
        <w:t>Профессии и технологии современного мира. Использование достижений науки в развитии</w:t>
      </w:r>
      <w:r w:rsidRPr="001C1C79">
        <w:rPr>
          <w:spacing w:val="1"/>
        </w:rPr>
        <w:t xml:space="preserve"> </w:t>
      </w:r>
      <w:r w:rsidRPr="001C1C79">
        <w:t>технического</w:t>
      </w:r>
      <w:r w:rsidRPr="001C1C79">
        <w:rPr>
          <w:spacing w:val="1"/>
        </w:rPr>
        <w:t xml:space="preserve"> </w:t>
      </w:r>
      <w:r w:rsidRPr="001C1C79">
        <w:t>прогресса.</w:t>
      </w:r>
      <w:r w:rsidRPr="001C1C79">
        <w:rPr>
          <w:spacing w:val="1"/>
        </w:rPr>
        <w:t xml:space="preserve"> </w:t>
      </w:r>
      <w:r w:rsidRPr="001C1C79">
        <w:t>Изобретение</w:t>
      </w:r>
      <w:r w:rsidRPr="001C1C79">
        <w:rPr>
          <w:spacing w:val="1"/>
        </w:rPr>
        <w:t xml:space="preserve"> </w:t>
      </w:r>
      <w:r w:rsidRPr="001C1C79">
        <w:t>и</w:t>
      </w:r>
      <w:r w:rsidRPr="001C1C79">
        <w:rPr>
          <w:spacing w:val="1"/>
        </w:rPr>
        <w:t xml:space="preserve"> </w:t>
      </w:r>
      <w:r w:rsidRPr="001C1C79">
        <w:t>использование</w:t>
      </w:r>
      <w:r w:rsidRPr="001C1C79">
        <w:rPr>
          <w:spacing w:val="1"/>
        </w:rPr>
        <w:t xml:space="preserve"> </w:t>
      </w:r>
      <w:r w:rsidRPr="001C1C79">
        <w:t>синтетических</w:t>
      </w:r>
      <w:r w:rsidRPr="001C1C79">
        <w:rPr>
          <w:spacing w:val="1"/>
        </w:rPr>
        <w:t xml:space="preserve"> </w:t>
      </w:r>
      <w:r w:rsidRPr="001C1C79">
        <w:t>материалов</w:t>
      </w:r>
      <w:r w:rsidRPr="001C1C79">
        <w:rPr>
          <w:spacing w:val="1"/>
        </w:rPr>
        <w:t xml:space="preserve"> </w:t>
      </w:r>
      <w:r w:rsidRPr="001C1C79">
        <w:t>с</w:t>
      </w:r>
      <w:r w:rsidRPr="001C1C79">
        <w:rPr>
          <w:spacing w:val="1"/>
        </w:rPr>
        <w:t xml:space="preserve"> </w:t>
      </w:r>
      <w:r w:rsidRPr="001C1C79">
        <w:t>определёнными</w:t>
      </w:r>
      <w:r w:rsidRPr="001C1C79">
        <w:rPr>
          <w:spacing w:val="1"/>
        </w:rPr>
        <w:t xml:space="preserve"> </w:t>
      </w:r>
      <w:r w:rsidRPr="001C1C79">
        <w:t>заданными</w:t>
      </w:r>
      <w:r w:rsidRPr="001C1C79">
        <w:rPr>
          <w:spacing w:val="1"/>
        </w:rPr>
        <w:t xml:space="preserve"> </w:t>
      </w:r>
      <w:r w:rsidRPr="001C1C79">
        <w:t>свойствами</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отраслях</w:t>
      </w:r>
      <w:r w:rsidRPr="001C1C79">
        <w:rPr>
          <w:spacing w:val="1"/>
        </w:rPr>
        <w:t xml:space="preserve"> </w:t>
      </w:r>
      <w:r w:rsidRPr="001C1C79">
        <w:t>и</w:t>
      </w:r>
      <w:r w:rsidRPr="001C1C79">
        <w:rPr>
          <w:spacing w:val="1"/>
        </w:rPr>
        <w:t xml:space="preserve"> </w:t>
      </w:r>
      <w:r w:rsidRPr="001C1C79">
        <w:t>профессиях.</w:t>
      </w:r>
      <w:r w:rsidRPr="001C1C79">
        <w:rPr>
          <w:spacing w:val="1"/>
        </w:rPr>
        <w:t xml:space="preserve"> </w:t>
      </w:r>
      <w:r w:rsidRPr="001C1C79">
        <w:t>Нефть</w:t>
      </w:r>
      <w:r w:rsidRPr="001C1C79">
        <w:rPr>
          <w:spacing w:val="1"/>
        </w:rPr>
        <w:t xml:space="preserve"> </w:t>
      </w:r>
      <w:r w:rsidRPr="001C1C79">
        <w:t>как</w:t>
      </w:r>
      <w:r w:rsidRPr="001C1C79">
        <w:rPr>
          <w:spacing w:val="1"/>
        </w:rPr>
        <w:t xml:space="preserve"> </w:t>
      </w:r>
      <w:r w:rsidRPr="001C1C79">
        <w:t>универсальное</w:t>
      </w:r>
      <w:r w:rsidRPr="001C1C79">
        <w:rPr>
          <w:spacing w:val="-4"/>
        </w:rPr>
        <w:t xml:space="preserve"> </w:t>
      </w:r>
      <w:r w:rsidRPr="001C1C79">
        <w:t>сырьё.</w:t>
      </w:r>
      <w:r w:rsidRPr="001C1C79">
        <w:rPr>
          <w:spacing w:val="-2"/>
        </w:rPr>
        <w:t xml:space="preserve"> </w:t>
      </w:r>
      <w:r w:rsidRPr="001C1C79">
        <w:t>Материалы,</w:t>
      </w:r>
      <w:r w:rsidRPr="001C1C79">
        <w:rPr>
          <w:spacing w:val="-3"/>
        </w:rPr>
        <w:t xml:space="preserve"> </w:t>
      </w:r>
      <w:r w:rsidRPr="001C1C79">
        <w:t>получаемые</w:t>
      </w:r>
      <w:r w:rsidRPr="001C1C79">
        <w:rPr>
          <w:spacing w:val="-4"/>
        </w:rPr>
        <w:t xml:space="preserve"> </w:t>
      </w:r>
      <w:r w:rsidRPr="001C1C79">
        <w:t>из</w:t>
      </w:r>
      <w:r w:rsidRPr="001C1C79">
        <w:rPr>
          <w:spacing w:val="-3"/>
        </w:rPr>
        <w:t xml:space="preserve"> </w:t>
      </w:r>
      <w:r w:rsidRPr="001C1C79">
        <w:t>нефти</w:t>
      </w:r>
      <w:r w:rsidRPr="001C1C79">
        <w:rPr>
          <w:spacing w:val="-2"/>
        </w:rPr>
        <w:t xml:space="preserve"> </w:t>
      </w:r>
      <w:r w:rsidRPr="001C1C79">
        <w:t>(пластик,</w:t>
      </w:r>
      <w:r w:rsidRPr="001C1C79">
        <w:rPr>
          <w:spacing w:val="-3"/>
        </w:rPr>
        <w:t xml:space="preserve"> </w:t>
      </w:r>
      <w:r w:rsidRPr="001C1C79">
        <w:t>стеклоткань,</w:t>
      </w:r>
      <w:r w:rsidRPr="001C1C79">
        <w:rPr>
          <w:spacing w:val="-6"/>
        </w:rPr>
        <w:t xml:space="preserve"> </w:t>
      </w:r>
      <w:r w:rsidRPr="001C1C79">
        <w:t>пенопласт</w:t>
      </w:r>
      <w:r w:rsidRPr="001C1C79">
        <w:rPr>
          <w:spacing w:val="-2"/>
        </w:rPr>
        <w:t xml:space="preserve"> </w:t>
      </w:r>
      <w:r w:rsidRPr="001C1C79">
        <w:t>и</w:t>
      </w:r>
      <w:r w:rsidRPr="001C1C79">
        <w:rPr>
          <w:spacing w:val="-5"/>
        </w:rPr>
        <w:t xml:space="preserve"> </w:t>
      </w:r>
      <w:r w:rsidRPr="001C1C79">
        <w:t>др.).</w:t>
      </w:r>
    </w:p>
    <w:p w:rsidR="009F4469" w:rsidRPr="001C1C79" w:rsidRDefault="00DC4B24" w:rsidP="001C1C79">
      <w:pPr>
        <w:pStyle w:val="a3"/>
        <w:spacing w:before="5"/>
        <w:ind w:left="990" w:firstLine="0"/>
      </w:pPr>
      <w:r w:rsidRPr="001C1C79">
        <w:t>Профессии,</w:t>
      </w:r>
      <w:r w:rsidRPr="001C1C79">
        <w:rPr>
          <w:spacing w:val="-4"/>
        </w:rPr>
        <w:t xml:space="preserve"> </w:t>
      </w:r>
      <w:r w:rsidRPr="001C1C79">
        <w:t>связанные</w:t>
      </w:r>
      <w:r w:rsidRPr="001C1C79">
        <w:rPr>
          <w:spacing w:val="-4"/>
        </w:rPr>
        <w:t xml:space="preserve"> </w:t>
      </w:r>
      <w:r w:rsidRPr="001C1C79">
        <w:t>с</w:t>
      </w:r>
      <w:r w:rsidRPr="001C1C79">
        <w:rPr>
          <w:spacing w:val="-4"/>
        </w:rPr>
        <w:t xml:space="preserve"> </w:t>
      </w:r>
      <w:r w:rsidRPr="001C1C79">
        <w:t>опасностями</w:t>
      </w:r>
      <w:r w:rsidRPr="001C1C79">
        <w:rPr>
          <w:spacing w:val="-3"/>
        </w:rPr>
        <w:t xml:space="preserve"> </w:t>
      </w:r>
      <w:r w:rsidRPr="001C1C79">
        <w:t>(пожарные,</w:t>
      </w:r>
      <w:r w:rsidRPr="001C1C79">
        <w:rPr>
          <w:spacing w:val="-3"/>
        </w:rPr>
        <w:t xml:space="preserve"> </w:t>
      </w:r>
      <w:r w:rsidRPr="001C1C79">
        <w:t>космонавты,</w:t>
      </w:r>
      <w:r w:rsidRPr="001C1C79">
        <w:rPr>
          <w:spacing w:val="-4"/>
        </w:rPr>
        <w:t xml:space="preserve"> </w:t>
      </w:r>
      <w:r w:rsidRPr="001C1C79">
        <w:t>химики</w:t>
      </w:r>
      <w:r w:rsidRPr="001C1C79">
        <w:rPr>
          <w:spacing w:val="-3"/>
        </w:rPr>
        <w:t xml:space="preserve"> </w:t>
      </w:r>
      <w:r w:rsidRPr="001C1C79">
        <w:t>и</w:t>
      </w:r>
      <w:r w:rsidRPr="001C1C79">
        <w:rPr>
          <w:spacing w:val="-3"/>
        </w:rPr>
        <w:t xml:space="preserve"> </w:t>
      </w:r>
      <w:r w:rsidRPr="001C1C79">
        <w:t>др.).</w:t>
      </w:r>
    </w:p>
    <w:p w:rsidR="009F4469" w:rsidRPr="001C1C79" w:rsidRDefault="00DC4B24" w:rsidP="001C1C79">
      <w:pPr>
        <w:pStyle w:val="a3"/>
        <w:spacing w:before="6"/>
        <w:ind w:right="312"/>
      </w:pPr>
      <w:r w:rsidRPr="001C1C79">
        <w:t>Информационный</w:t>
      </w:r>
      <w:r w:rsidRPr="001C1C79">
        <w:rPr>
          <w:spacing w:val="1"/>
        </w:rPr>
        <w:t xml:space="preserve"> </w:t>
      </w:r>
      <w:r w:rsidRPr="001C1C79">
        <w:t>мир,</w:t>
      </w:r>
      <w:r w:rsidRPr="001C1C79">
        <w:rPr>
          <w:spacing w:val="1"/>
        </w:rPr>
        <w:t xml:space="preserve"> </w:t>
      </w:r>
      <w:r w:rsidRPr="001C1C79">
        <w:t>его</w:t>
      </w:r>
      <w:r w:rsidRPr="001C1C79">
        <w:rPr>
          <w:spacing w:val="1"/>
        </w:rPr>
        <w:t xml:space="preserve"> </w:t>
      </w:r>
      <w:r w:rsidRPr="001C1C79">
        <w:t>место</w:t>
      </w:r>
      <w:r w:rsidRPr="001C1C79">
        <w:rPr>
          <w:spacing w:val="1"/>
        </w:rPr>
        <w:t xml:space="preserve"> </w:t>
      </w:r>
      <w:r w:rsidRPr="001C1C79">
        <w:t>и</w:t>
      </w:r>
      <w:r w:rsidRPr="001C1C79">
        <w:rPr>
          <w:spacing w:val="1"/>
        </w:rPr>
        <w:t xml:space="preserve"> </w:t>
      </w:r>
      <w:r w:rsidRPr="001C1C79">
        <w:t>влияние</w:t>
      </w:r>
      <w:r w:rsidRPr="001C1C79">
        <w:rPr>
          <w:spacing w:val="1"/>
        </w:rPr>
        <w:t xml:space="preserve"> </w:t>
      </w:r>
      <w:r w:rsidRPr="001C1C79">
        <w:t>на</w:t>
      </w:r>
      <w:r w:rsidRPr="001C1C79">
        <w:rPr>
          <w:spacing w:val="1"/>
        </w:rPr>
        <w:t xml:space="preserve"> </w:t>
      </w:r>
      <w:r w:rsidRPr="001C1C79">
        <w:t>жизнь</w:t>
      </w:r>
      <w:r w:rsidRPr="001C1C79">
        <w:rPr>
          <w:spacing w:val="1"/>
        </w:rPr>
        <w:t xml:space="preserve"> </w:t>
      </w:r>
      <w:r w:rsidRPr="001C1C79">
        <w:t>и</w:t>
      </w:r>
      <w:r w:rsidRPr="001C1C79">
        <w:rPr>
          <w:spacing w:val="1"/>
        </w:rPr>
        <w:t xml:space="preserve"> </w:t>
      </w:r>
      <w:r w:rsidRPr="001C1C79">
        <w:t>деятельность</w:t>
      </w:r>
      <w:r w:rsidRPr="001C1C79">
        <w:rPr>
          <w:spacing w:val="1"/>
        </w:rPr>
        <w:t xml:space="preserve"> </w:t>
      </w:r>
      <w:r w:rsidRPr="001C1C79">
        <w:t>людей.</w:t>
      </w:r>
      <w:r w:rsidRPr="001C1C79">
        <w:rPr>
          <w:spacing w:val="1"/>
        </w:rPr>
        <w:t xml:space="preserve"> </w:t>
      </w:r>
      <w:r w:rsidRPr="001C1C79">
        <w:t>Влияние</w:t>
      </w:r>
      <w:r w:rsidRPr="001C1C79">
        <w:rPr>
          <w:spacing w:val="1"/>
        </w:rPr>
        <w:t xml:space="preserve"> </w:t>
      </w:r>
      <w:r w:rsidRPr="001C1C79">
        <w:t>современных</w:t>
      </w:r>
      <w:r w:rsidRPr="001C1C79">
        <w:rPr>
          <w:spacing w:val="1"/>
        </w:rPr>
        <w:t xml:space="preserve"> </w:t>
      </w:r>
      <w:r w:rsidRPr="001C1C79">
        <w:t>технологий</w:t>
      </w:r>
      <w:r w:rsidRPr="001C1C79">
        <w:rPr>
          <w:spacing w:val="1"/>
        </w:rPr>
        <w:t xml:space="preserve"> </w:t>
      </w:r>
      <w:r w:rsidRPr="001C1C79">
        <w:t>и</w:t>
      </w:r>
      <w:r w:rsidRPr="001C1C79">
        <w:rPr>
          <w:spacing w:val="1"/>
        </w:rPr>
        <w:t xml:space="preserve"> </w:t>
      </w:r>
      <w:r w:rsidRPr="001C1C79">
        <w:t>преобразующей</w:t>
      </w:r>
      <w:r w:rsidRPr="001C1C79">
        <w:rPr>
          <w:spacing w:val="1"/>
        </w:rPr>
        <w:t xml:space="preserve"> </w:t>
      </w:r>
      <w:r w:rsidRPr="001C1C79">
        <w:t>деятельности</w:t>
      </w:r>
      <w:r w:rsidRPr="001C1C79">
        <w:rPr>
          <w:spacing w:val="1"/>
        </w:rPr>
        <w:t xml:space="preserve"> </w:t>
      </w:r>
      <w:r w:rsidRPr="001C1C79">
        <w:t>человека</w:t>
      </w:r>
      <w:r w:rsidRPr="001C1C79">
        <w:rPr>
          <w:spacing w:val="1"/>
        </w:rPr>
        <w:t xml:space="preserve"> </w:t>
      </w:r>
      <w:r w:rsidRPr="001C1C79">
        <w:t>на</w:t>
      </w:r>
      <w:r w:rsidRPr="001C1C79">
        <w:rPr>
          <w:spacing w:val="1"/>
        </w:rPr>
        <w:t xml:space="preserve"> </w:t>
      </w:r>
      <w:r w:rsidRPr="001C1C79">
        <w:t>окружающую</w:t>
      </w:r>
      <w:r w:rsidRPr="001C1C79">
        <w:rPr>
          <w:spacing w:val="1"/>
        </w:rPr>
        <w:t xml:space="preserve"> </w:t>
      </w:r>
      <w:r w:rsidRPr="001C1C79">
        <w:t>среду,</w:t>
      </w:r>
      <w:r w:rsidRPr="001C1C79">
        <w:rPr>
          <w:spacing w:val="1"/>
        </w:rPr>
        <w:t xml:space="preserve"> </w:t>
      </w:r>
      <w:r w:rsidRPr="001C1C79">
        <w:t>способы</w:t>
      </w:r>
      <w:r w:rsidRPr="001C1C79">
        <w:rPr>
          <w:spacing w:val="-1"/>
        </w:rPr>
        <w:t xml:space="preserve"> </w:t>
      </w:r>
      <w:r w:rsidRPr="001C1C79">
        <w:t>её</w:t>
      </w:r>
      <w:r w:rsidRPr="001C1C79">
        <w:rPr>
          <w:spacing w:val="-1"/>
        </w:rPr>
        <w:t xml:space="preserve"> </w:t>
      </w:r>
      <w:r w:rsidRPr="001C1C79">
        <w:t>защиты.</w:t>
      </w:r>
    </w:p>
    <w:p w:rsidR="009F4469" w:rsidRPr="001C1C79" w:rsidRDefault="00DC4B24" w:rsidP="001C1C79">
      <w:pPr>
        <w:pStyle w:val="a3"/>
        <w:spacing w:before="4"/>
        <w:ind w:right="312"/>
      </w:pPr>
      <w:r w:rsidRPr="001C1C79">
        <w:t>Сохранение и развитие традиций прошлого в творчестве современных мастеров. Бережное и</w:t>
      </w:r>
      <w:r w:rsidRPr="001C1C79">
        <w:rPr>
          <w:spacing w:val="1"/>
        </w:rPr>
        <w:t xml:space="preserve"> </w:t>
      </w:r>
      <w:r w:rsidRPr="001C1C79">
        <w:t>уважительное</w:t>
      </w:r>
      <w:r w:rsidRPr="001C1C79">
        <w:rPr>
          <w:spacing w:val="1"/>
        </w:rPr>
        <w:t xml:space="preserve"> </w:t>
      </w:r>
      <w:r w:rsidRPr="001C1C79">
        <w:t>отношение</w:t>
      </w:r>
      <w:r w:rsidRPr="001C1C79">
        <w:rPr>
          <w:spacing w:val="1"/>
        </w:rPr>
        <w:t xml:space="preserve"> </w:t>
      </w:r>
      <w:r w:rsidRPr="001C1C79">
        <w:t>людей</w:t>
      </w:r>
      <w:r w:rsidRPr="001C1C79">
        <w:rPr>
          <w:spacing w:val="1"/>
        </w:rPr>
        <w:t xml:space="preserve"> </w:t>
      </w:r>
      <w:r w:rsidRPr="001C1C79">
        <w:t>к</w:t>
      </w:r>
      <w:r w:rsidRPr="001C1C79">
        <w:rPr>
          <w:spacing w:val="1"/>
        </w:rPr>
        <w:t xml:space="preserve"> </w:t>
      </w:r>
      <w:r w:rsidRPr="001C1C79">
        <w:t>культурным</w:t>
      </w:r>
      <w:r w:rsidRPr="001C1C79">
        <w:rPr>
          <w:spacing w:val="1"/>
        </w:rPr>
        <w:t xml:space="preserve"> </w:t>
      </w:r>
      <w:r w:rsidRPr="001C1C79">
        <w:t>традициям.</w:t>
      </w:r>
      <w:r w:rsidRPr="001C1C79">
        <w:rPr>
          <w:spacing w:val="1"/>
        </w:rPr>
        <w:t xml:space="preserve"> </w:t>
      </w:r>
      <w:r w:rsidRPr="001C1C79">
        <w:t>Изготовление</w:t>
      </w:r>
      <w:r w:rsidRPr="001C1C79">
        <w:rPr>
          <w:spacing w:val="1"/>
        </w:rPr>
        <w:t xml:space="preserve"> </w:t>
      </w:r>
      <w:r w:rsidRPr="001C1C79">
        <w:t>изделий</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традиционных</w:t>
      </w:r>
      <w:r w:rsidRPr="001C1C79">
        <w:rPr>
          <w:spacing w:val="-3"/>
        </w:rPr>
        <w:t xml:space="preserve"> </w:t>
      </w:r>
      <w:r w:rsidRPr="001C1C79">
        <w:t>правил</w:t>
      </w:r>
      <w:r w:rsidRPr="001C1C79">
        <w:rPr>
          <w:spacing w:val="-4"/>
        </w:rPr>
        <w:t xml:space="preserve"> </w:t>
      </w:r>
      <w:r w:rsidRPr="001C1C79">
        <w:t>и</w:t>
      </w:r>
      <w:r w:rsidRPr="001C1C79">
        <w:rPr>
          <w:spacing w:val="-2"/>
        </w:rPr>
        <w:t xml:space="preserve"> </w:t>
      </w:r>
      <w:r w:rsidRPr="001C1C79">
        <w:t>современных технологий</w:t>
      </w:r>
      <w:r w:rsidRPr="001C1C79">
        <w:rPr>
          <w:spacing w:val="-1"/>
        </w:rPr>
        <w:t xml:space="preserve"> </w:t>
      </w:r>
      <w:r w:rsidRPr="001C1C79">
        <w:t>(лепка,</w:t>
      </w:r>
      <w:r w:rsidRPr="001C1C79">
        <w:rPr>
          <w:spacing w:val="-2"/>
        </w:rPr>
        <w:t xml:space="preserve"> </w:t>
      </w:r>
      <w:r w:rsidRPr="001C1C79">
        <w:t>вязание,</w:t>
      </w:r>
      <w:r w:rsidRPr="001C1C79">
        <w:rPr>
          <w:spacing w:val="-1"/>
        </w:rPr>
        <w:t xml:space="preserve"> </w:t>
      </w:r>
      <w:r w:rsidRPr="001C1C79">
        <w:t>шитьё,</w:t>
      </w:r>
      <w:r w:rsidRPr="001C1C79">
        <w:rPr>
          <w:spacing w:val="-2"/>
        </w:rPr>
        <w:t xml:space="preserve"> </w:t>
      </w:r>
      <w:r w:rsidRPr="001C1C79">
        <w:t>вышивка</w:t>
      </w:r>
      <w:r w:rsidRPr="001C1C79">
        <w:rPr>
          <w:spacing w:val="-2"/>
        </w:rPr>
        <w:t xml:space="preserve"> </w:t>
      </w:r>
      <w:r w:rsidRPr="001C1C79">
        <w:t>и</w:t>
      </w:r>
      <w:r w:rsidRPr="001C1C79">
        <w:rPr>
          <w:spacing w:val="-1"/>
        </w:rPr>
        <w:t xml:space="preserve"> </w:t>
      </w:r>
      <w:r w:rsidRPr="001C1C79">
        <w:t>др.).</w:t>
      </w:r>
    </w:p>
    <w:p w:rsidR="009F4469" w:rsidRPr="001C1C79" w:rsidRDefault="00DC4B24" w:rsidP="001C1C79">
      <w:pPr>
        <w:pStyle w:val="a3"/>
        <w:spacing w:before="8"/>
        <w:ind w:right="305"/>
      </w:pPr>
      <w:r w:rsidRPr="001C1C79">
        <w:t>Элементарная творческая и проектная деятельность (реализация заданного или собственного</w:t>
      </w:r>
      <w:r w:rsidRPr="001C1C79">
        <w:rPr>
          <w:spacing w:val="-57"/>
        </w:rPr>
        <w:t xml:space="preserve"> </w:t>
      </w:r>
      <w:r w:rsidRPr="001C1C79">
        <w:t>замысла,</w:t>
      </w:r>
      <w:r w:rsidRPr="001C1C79">
        <w:rPr>
          <w:spacing w:val="1"/>
        </w:rPr>
        <w:t xml:space="preserve"> </w:t>
      </w:r>
      <w:r w:rsidRPr="001C1C79">
        <w:t>поиск</w:t>
      </w:r>
      <w:r w:rsidRPr="001C1C79">
        <w:rPr>
          <w:spacing w:val="1"/>
        </w:rPr>
        <w:t xml:space="preserve"> </w:t>
      </w:r>
      <w:r w:rsidRPr="001C1C79">
        <w:t>оптимальных</w:t>
      </w:r>
      <w:r w:rsidRPr="001C1C79">
        <w:rPr>
          <w:spacing w:val="1"/>
        </w:rPr>
        <w:t xml:space="preserve"> </w:t>
      </w:r>
      <w:r w:rsidRPr="001C1C79">
        <w:t>конструктивных</w:t>
      </w:r>
      <w:r w:rsidRPr="001C1C79">
        <w:rPr>
          <w:spacing w:val="1"/>
        </w:rPr>
        <w:t xml:space="preserve"> </w:t>
      </w:r>
      <w:r w:rsidRPr="001C1C79">
        <w:t>и</w:t>
      </w:r>
      <w:r w:rsidRPr="001C1C79">
        <w:rPr>
          <w:spacing w:val="1"/>
        </w:rPr>
        <w:t xml:space="preserve"> </w:t>
      </w:r>
      <w:r w:rsidRPr="001C1C79">
        <w:t>технологических</w:t>
      </w:r>
      <w:r w:rsidRPr="001C1C79">
        <w:rPr>
          <w:spacing w:val="1"/>
        </w:rPr>
        <w:t xml:space="preserve"> </w:t>
      </w:r>
      <w:r w:rsidRPr="001C1C79">
        <w:t>решений).</w:t>
      </w:r>
      <w:r w:rsidRPr="001C1C79">
        <w:rPr>
          <w:spacing w:val="1"/>
        </w:rPr>
        <w:t xml:space="preserve"> </w:t>
      </w:r>
      <w:r w:rsidRPr="001C1C79">
        <w:t>Коллективные,</w:t>
      </w:r>
      <w:r w:rsidRPr="001C1C79">
        <w:rPr>
          <w:spacing w:val="1"/>
        </w:rPr>
        <w:t xml:space="preserve"> </w:t>
      </w:r>
      <w:r w:rsidRPr="001C1C79">
        <w:t>групповые и индивидуальные проекты на основе содержания материала, изучаемого в течение</w:t>
      </w:r>
      <w:r w:rsidRPr="001C1C79">
        <w:rPr>
          <w:spacing w:val="1"/>
        </w:rPr>
        <w:t xml:space="preserve"> </w:t>
      </w:r>
      <w:r w:rsidRPr="001C1C79">
        <w:t>учебного</w:t>
      </w:r>
      <w:r w:rsidRPr="001C1C79">
        <w:rPr>
          <w:spacing w:val="1"/>
        </w:rPr>
        <w:t xml:space="preserve"> </w:t>
      </w:r>
      <w:r w:rsidRPr="001C1C79">
        <w:t>года.</w:t>
      </w:r>
      <w:r w:rsidRPr="001C1C79">
        <w:rPr>
          <w:spacing w:val="1"/>
        </w:rPr>
        <w:t xml:space="preserve"> </w:t>
      </w:r>
      <w:r w:rsidRPr="001C1C79">
        <w:t>Использование</w:t>
      </w:r>
      <w:r w:rsidRPr="001C1C79">
        <w:rPr>
          <w:spacing w:val="1"/>
        </w:rPr>
        <w:t xml:space="preserve"> </w:t>
      </w:r>
      <w:r w:rsidRPr="001C1C79">
        <w:t>комбинированных</w:t>
      </w:r>
      <w:r w:rsidRPr="001C1C79">
        <w:rPr>
          <w:spacing w:val="1"/>
        </w:rPr>
        <w:t xml:space="preserve"> </w:t>
      </w:r>
      <w:r w:rsidRPr="001C1C79">
        <w:t>техник</w:t>
      </w:r>
      <w:r w:rsidRPr="001C1C79">
        <w:rPr>
          <w:spacing w:val="1"/>
        </w:rPr>
        <w:t xml:space="preserve"> </w:t>
      </w:r>
      <w:r w:rsidRPr="001C1C79">
        <w:t>создания конструкций</w:t>
      </w:r>
      <w:r w:rsidRPr="001C1C79">
        <w:rPr>
          <w:spacing w:val="1"/>
        </w:rPr>
        <w:t xml:space="preserve"> </w:t>
      </w:r>
      <w:r w:rsidRPr="001C1C79">
        <w:t>по</w:t>
      </w:r>
      <w:r w:rsidRPr="001C1C79">
        <w:rPr>
          <w:spacing w:val="1"/>
        </w:rPr>
        <w:t xml:space="preserve"> </w:t>
      </w:r>
      <w:r w:rsidRPr="001C1C79">
        <w:t>заданным</w:t>
      </w:r>
      <w:r w:rsidRPr="001C1C79">
        <w:rPr>
          <w:spacing w:val="1"/>
        </w:rPr>
        <w:t xml:space="preserve"> </w:t>
      </w:r>
      <w:r w:rsidRPr="001C1C79">
        <w:t>условиям</w:t>
      </w:r>
      <w:r w:rsidRPr="001C1C79">
        <w:rPr>
          <w:spacing w:val="-2"/>
        </w:rPr>
        <w:t xml:space="preserve"> </w:t>
      </w:r>
      <w:r w:rsidRPr="001C1C79">
        <w:t>в</w:t>
      </w:r>
      <w:r w:rsidRPr="001C1C79">
        <w:rPr>
          <w:spacing w:val="-1"/>
        </w:rPr>
        <w:t xml:space="preserve"> </w:t>
      </w:r>
      <w:r w:rsidRPr="001C1C79">
        <w:t>выполнении</w:t>
      </w:r>
      <w:r w:rsidRPr="001C1C79">
        <w:rPr>
          <w:spacing w:val="3"/>
        </w:rPr>
        <w:t xml:space="preserve"> </w:t>
      </w:r>
      <w:r w:rsidRPr="001C1C79">
        <w:t>учебных</w:t>
      </w:r>
      <w:r w:rsidRPr="001C1C79">
        <w:rPr>
          <w:spacing w:val="1"/>
        </w:rPr>
        <w:t xml:space="preserve"> </w:t>
      </w:r>
      <w:r w:rsidRPr="001C1C79">
        <w:t>проектов.</w:t>
      </w:r>
    </w:p>
    <w:p w:rsidR="009F4469" w:rsidRPr="001C1C79" w:rsidRDefault="00DC4B24" w:rsidP="001C1C79">
      <w:pPr>
        <w:pStyle w:val="11"/>
        <w:numPr>
          <w:ilvl w:val="0"/>
          <w:numId w:val="27"/>
        </w:numPr>
        <w:tabs>
          <w:tab w:val="left" w:pos="1231"/>
        </w:tabs>
        <w:ind w:hanging="241"/>
      </w:pPr>
      <w:r w:rsidRPr="001C1C79">
        <w:t>Технологии</w:t>
      </w:r>
      <w:r w:rsidRPr="001C1C79">
        <w:rPr>
          <w:spacing w:val="-1"/>
        </w:rPr>
        <w:t xml:space="preserve"> </w:t>
      </w:r>
      <w:r w:rsidRPr="001C1C79">
        <w:t>ручной</w:t>
      </w:r>
      <w:r w:rsidRPr="001C1C79">
        <w:rPr>
          <w:spacing w:val="-4"/>
        </w:rPr>
        <w:t xml:space="preserve"> </w:t>
      </w:r>
      <w:r w:rsidRPr="001C1C79">
        <w:t>обработки</w:t>
      </w:r>
      <w:r w:rsidRPr="001C1C79">
        <w:rPr>
          <w:spacing w:val="-1"/>
        </w:rPr>
        <w:t xml:space="preserve"> </w:t>
      </w:r>
      <w:r w:rsidRPr="001C1C79">
        <w:t>материалов</w:t>
      </w:r>
    </w:p>
    <w:p w:rsidR="009F4469" w:rsidRPr="001C1C79" w:rsidRDefault="00DC4B24" w:rsidP="001C1C79">
      <w:pPr>
        <w:pStyle w:val="a3"/>
        <w:spacing w:before="2"/>
        <w:ind w:right="309"/>
      </w:pPr>
      <w:r w:rsidRPr="001C1C79">
        <w:t>Синтетические материалы — ткани, полимеры (пластик, поролон). Их свойства. Создание</w:t>
      </w:r>
      <w:r w:rsidRPr="001C1C79">
        <w:rPr>
          <w:spacing w:val="1"/>
        </w:rPr>
        <w:t xml:space="preserve"> </w:t>
      </w:r>
      <w:r w:rsidRPr="001C1C79">
        <w:t>синтетических</w:t>
      </w:r>
      <w:r w:rsidRPr="001C1C79">
        <w:rPr>
          <w:spacing w:val="1"/>
        </w:rPr>
        <w:t xml:space="preserve"> </w:t>
      </w:r>
      <w:r w:rsidRPr="001C1C79">
        <w:t>материалов</w:t>
      </w:r>
      <w:r w:rsidRPr="001C1C79">
        <w:rPr>
          <w:spacing w:val="-1"/>
        </w:rPr>
        <w:t xml:space="preserve"> </w:t>
      </w:r>
      <w:r w:rsidRPr="001C1C79">
        <w:t>с</w:t>
      </w:r>
      <w:r w:rsidRPr="001C1C79">
        <w:rPr>
          <w:spacing w:val="-2"/>
        </w:rPr>
        <w:t xml:space="preserve"> </w:t>
      </w:r>
      <w:r w:rsidRPr="001C1C79">
        <w:t>заданными</w:t>
      </w:r>
      <w:r w:rsidRPr="001C1C79">
        <w:rPr>
          <w:spacing w:val="-1"/>
        </w:rPr>
        <w:t xml:space="preserve"> </w:t>
      </w:r>
      <w:r w:rsidRPr="001C1C79">
        <w:t>свойствами.</w:t>
      </w:r>
    </w:p>
    <w:p w:rsidR="009F4469" w:rsidRPr="001C1C79" w:rsidRDefault="00DC4B24" w:rsidP="001C1C79">
      <w:pPr>
        <w:pStyle w:val="a3"/>
        <w:spacing w:before="8"/>
        <w:ind w:right="304"/>
      </w:pPr>
      <w:r w:rsidRPr="001C1C79">
        <w:t>Использование</w:t>
      </w:r>
      <w:r w:rsidRPr="001C1C79">
        <w:rPr>
          <w:spacing w:val="1"/>
        </w:rPr>
        <w:t xml:space="preserve"> </w:t>
      </w:r>
      <w:r w:rsidRPr="001C1C79">
        <w:t>измерений,</w:t>
      </w:r>
      <w:r w:rsidRPr="001C1C79">
        <w:rPr>
          <w:spacing w:val="1"/>
        </w:rPr>
        <w:t xml:space="preserve"> </w:t>
      </w:r>
      <w:r w:rsidRPr="001C1C79">
        <w:t>вычислений</w:t>
      </w:r>
      <w:r w:rsidRPr="001C1C79">
        <w:rPr>
          <w:spacing w:val="1"/>
        </w:rPr>
        <w:t xml:space="preserve"> </w:t>
      </w:r>
      <w:r w:rsidRPr="001C1C79">
        <w:t>и</w:t>
      </w:r>
      <w:r w:rsidRPr="001C1C79">
        <w:rPr>
          <w:spacing w:val="1"/>
        </w:rPr>
        <w:t xml:space="preserve"> </w:t>
      </w:r>
      <w:r w:rsidRPr="001C1C79">
        <w:t>построений</w:t>
      </w:r>
      <w:r w:rsidRPr="001C1C79">
        <w:rPr>
          <w:spacing w:val="1"/>
        </w:rPr>
        <w:t xml:space="preserve"> </w:t>
      </w:r>
      <w:r w:rsidRPr="001C1C79">
        <w:t>для</w:t>
      </w:r>
      <w:r w:rsidRPr="001C1C79">
        <w:rPr>
          <w:spacing w:val="1"/>
        </w:rPr>
        <w:t xml:space="preserve"> </w:t>
      </w:r>
      <w:r w:rsidRPr="001C1C79">
        <w:t>решения</w:t>
      </w:r>
      <w:r w:rsidRPr="001C1C79">
        <w:rPr>
          <w:spacing w:val="1"/>
        </w:rPr>
        <w:t xml:space="preserve"> </w:t>
      </w:r>
      <w:r w:rsidRPr="001C1C79">
        <w:t>практических</w:t>
      </w:r>
      <w:r w:rsidRPr="001C1C79">
        <w:rPr>
          <w:spacing w:val="1"/>
        </w:rPr>
        <w:t xml:space="preserve"> </w:t>
      </w:r>
      <w:r w:rsidRPr="001C1C79">
        <w:t>задач.</w:t>
      </w:r>
      <w:r w:rsidRPr="001C1C79">
        <w:rPr>
          <w:spacing w:val="1"/>
        </w:rPr>
        <w:t xml:space="preserve"> </w:t>
      </w:r>
      <w:r w:rsidRPr="001C1C79">
        <w:t>Внесение</w:t>
      </w:r>
      <w:r w:rsidRPr="001C1C79">
        <w:rPr>
          <w:spacing w:val="1"/>
        </w:rPr>
        <w:t xml:space="preserve"> </w:t>
      </w:r>
      <w:r w:rsidRPr="001C1C79">
        <w:t>дополнений</w:t>
      </w:r>
      <w:r w:rsidRPr="001C1C79">
        <w:rPr>
          <w:spacing w:val="1"/>
        </w:rPr>
        <w:t xml:space="preserve"> </w:t>
      </w:r>
      <w:r w:rsidRPr="001C1C79">
        <w:t>и</w:t>
      </w:r>
      <w:r w:rsidRPr="001C1C79">
        <w:rPr>
          <w:spacing w:val="1"/>
        </w:rPr>
        <w:t xml:space="preserve"> </w:t>
      </w:r>
      <w:r w:rsidRPr="001C1C79">
        <w:t>изменений</w:t>
      </w:r>
      <w:r w:rsidRPr="001C1C79">
        <w:rPr>
          <w:spacing w:val="1"/>
        </w:rPr>
        <w:t xml:space="preserve"> </w:t>
      </w:r>
      <w:r w:rsidRPr="001C1C79">
        <w:t>в</w:t>
      </w:r>
      <w:r w:rsidRPr="001C1C79">
        <w:rPr>
          <w:spacing w:val="1"/>
        </w:rPr>
        <w:t xml:space="preserve"> </w:t>
      </w:r>
      <w:r w:rsidRPr="001C1C79">
        <w:t>условные</w:t>
      </w:r>
      <w:r w:rsidRPr="001C1C79">
        <w:rPr>
          <w:spacing w:val="1"/>
        </w:rPr>
        <w:t xml:space="preserve"> </w:t>
      </w:r>
      <w:r w:rsidRPr="001C1C79">
        <w:t>графические</w:t>
      </w:r>
      <w:r w:rsidRPr="001C1C79">
        <w:rPr>
          <w:spacing w:val="1"/>
        </w:rPr>
        <w:t xml:space="preserve"> </w:t>
      </w:r>
      <w:r w:rsidRPr="001C1C79">
        <w:t>изображения</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дополнительными/изменёнными</w:t>
      </w:r>
      <w:r w:rsidRPr="001C1C79">
        <w:rPr>
          <w:spacing w:val="-1"/>
        </w:rPr>
        <w:t xml:space="preserve"> </w:t>
      </w:r>
      <w:r w:rsidRPr="001C1C79">
        <w:t>требованиями</w:t>
      </w:r>
      <w:r w:rsidRPr="001C1C79">
        <w:rPr>
          <w:spacing w:val="-2"/>
        </w:rPr>
        <w:t xml:space="preserve"> </w:t>
      </w:r>
      <w:r w:rsidRPr="001C1C79">
        <w:t>к изделию.</w:t>
      </w:r>
    </w:p>
    <w:p w:rsidR="009F4469" w:rsidRPr="001C1C79" w:rsidRDefault="00DC4B24" w:rsidP="001C1C79">
      <w:pPr>
        <w:pStyle w:val="a3"/>
        <w:spacing w:before="5"/>
        <w:ind w:right="303"/>
      </w:pPr>
      <w:r w:rsidRPr="001C1C79">
        <w:t>Технология обработки бумаги и картона. Подбор материалов в соответствии с замыслом,</w:t>
      </w:r>
      <w:r w:rsidRPr="001C1C79">
        <w:rPr>
          <w:spacing w:val="1"/>
        </w:rPr>
        <w:t xml:space="preserve"> </w:t>
      </w:r>
      <w:r w:rsidRPr="001C1C79">
        <w:t>особенностями</w:t>
      </w:r>
      <w:r w:rsidRPr="001C1C79">
        <w:rPr>
          <w:spacing w:val="1"/>
        </w:rPr>
        <w:t xml:space="preserve"> </w:t>
      </w:r>
      <w:r w:rsidRPr="001C1C79">
        <w:t>конструкции</w:t>
      </w:r>
      <w:r w:rsidRPr="001C1C79">
        <w:rPr>
          <w:spacing w:val="1"/>
        </w:rPr>
        <w:t xml:space="preserve"> </w:t>
      </w:r>
      <w:r w:rsidRPr="001C1C79">
        <w:t>изделия.</w:t>
      </w:r>
      <w:r w:rsidRPr="001C1C79">
        <w:rPr>
          <w:spacing w:val="1"/>
        </w:rPr>
        <w:t xml:space="preserve"> </w:t>
      </w:r>
      <w:r w:rsidRPr="001C1C79">
        <w:t>Определение</w:t>
      </w:r>
      <w:r w:rsidRPr="001C1C79">
        <w:rPr>
          <w:spacing w:val="1"/>
        </w:rPr>
        <w:t xml:space="preserve"> </w:t>
      </w:r>
      <w:r w:rsidRPr="001C1C79">
        <w:t>оптимальных</w:t>
      </w:r>
      <w:r w:rsidRPr="001C1C79">
        <w:rPr>
          <w:spacing w:val="1"/>
        </w:rPr>
        <w:t xml:space="preserve"> </w:t>
      </w:r>
      <w:r w:rsidRPr="001C1C79">
        <w:t>способов</w:t>
      </w:r>
      <w:r w:rsidRPr="001C1C79">
        <w:rPr>
          <w:spacing w:val="1"/>
        </w:rPr>
        <w:t xml:space="preserve"> </w:t>
      </w:r>
      <w:r w:rsidRPr="001C1C79">
        <w:t>разметки</w:t>
      </w:r>
      <w:r w:rsidRPr="001C1C79">
        <w:rPr>
          <w:spacing w:val="1"/>
        </w:rPr>
        <w:t xml:space="preserve"> </w:t>
      </w:r>
      <w:r w:rsidRPr="001C1C79">
        <w:t>деталей,</w:t>
      </w:r>
      <w:r w:rsidRPr="001C1C79">
        <w:rPr>
          <w:spacing w:val="-57"/>
        </w:rPr>
        <w:t xml:space="preserve"> </w:t>
      </w:r>
      <w:r w:rsidRPr="001C1C79">
        <w:t>сборки</w:t>
      </w:r>
      <w:r w:rsidRPr="001C1C79">
        <w:rPr>
          <w:spacing w:val="-3"/>
        </w:rPr>
        <w:t xml:space="preserve"> </w:t>
      </w:r>
      <w:r w:rsidRPr="001C1C79">
        <w:t>изделия.</w:t>
      </w:r>
      <w:r w:rsidRPr="001C1C79">
        <w:rPr>
          <w:spacing w:val="-2"/>
        </w:rPr>
        <w:t xml:space="preserve"> </w:t>
      </w:r>
      <w:r w:rsidRPr="001C1C79">
        <w:t>Выбор</w:t>
      </w:r>
      <w:r w:rsidRPr="001C1C79">
        <w:rPr>
          <w:spacing w:val="-3"/>
        </w:rPr>
        <w:t xml:space="preserve"> </w:t>
      </w:r>
      <w:r w:rsidRPr="001C1C79">
        <w:t>способов</w:t>
      </w:r>
      <w:r w:rsidRPr="001C1C79">
        <w:rPr>
          <w:spacing w:val="-2"/>
        </w:rPr>
        <w:t xml:space="preserve"> </w:t>
      </w:r>
      <w:r w:rsidRPr="001C1C79">
        <w:t>отделки.</w:t>
      </w:r>
      <w:r w:rsidRPr="001C1C79">
        <w:rPr>
          <w:spacing w:val="-2"/>
        </w:rPr>
        <w:t xml:space="preserve"> </w:t>
      </w:r>
      <w:r w:rsidRPr="001C1C79">
        <w:t>Комбинирование</w:t>
      </w:r>
      <w:r w:rsidRPr="001C1C79">
        <w:rPr>
          <w:spacing w:val="-4"/>
        </w:rPr>
        <w:t xml:space="preserve"> </w:t>
      </w:r>
      <w:r w:rsidRPr="001C1C79">
        <w:t>разных материалов</w:t>
      </w:r>
      <w:r w:rsidRPr="001C1C79">
        <w:rPr>
          <w:spacing w:val="-3"/>
        </w:rPr>
        <w:t xml:space="preserve"> </w:t>
      </w:r>
      <w:r w:rsidRPr="001C1C79">
        <w:t>в</w:t>
      </w:r>
      <w:r w:rsidRPr="001C1C79">
        <w:rPr>
          <w:spacing w:val="-4"/>
        </w:rPr>
        <w:t xml:space="preserve"> </w:t>
      </w:r>
      <w:r w:rsidRPr="001C1C79">
        <w:t>одном</w:t>
      </w:r>
      <w:r w:rsidRPr="001C1C79">
        <w:rPr>
          <w:spacing w:val="-3"/>
        </w:rPr>
        <w:t xml:space="preserve"> </w:t>
      </w:r>
      <w:r w:rsidRPr="001C1C79">
        <w:t>изделии.</w:t>
      </w:r>
    </w:p>
    <w:p w:rsidR="009F4469" w:rsidRPr="001C1C79" w:rsidRDefault="00DC4B24" w:rsidP="001C1C79">
      <w:pPr>
        <w:pStyle w:val="a3"/>
        <w:spacing w:before="7"/>
        <w:ind w:right="312"/>
      </w:pPr>
      <w:r w:rsidRPr="001C1C79">
        <w:t>Совершенствование</w:t>
      </w:r>
      <w:r w:rsidRPr="001C1C79">
        <w:rPr>
          <w:spacing w:val="1"/>
        </w:rPr>
        <w:t xml:space="preserve"> </w:t>
      </w:r>
      <w:r w:rsidRPr="001C1C79">
        <w:t>умений выполнять разные способы разметки с помощью чертёжных</w:t>
      </w:r>
      <w:r w:rsidRPr="001C1C79">
        <w:rPr>
          <w:spacing w:val="1"/>
        </w:rPr>
        <w:t xml:space="preserve"> </w:t>
      </w:r>
      <w:r w:rsidRPr="001C1C79">
        <w:t>инструментов.</w:t>
      </w:r>
      <w:r w:rsidRPr="001C1C79">
        <w:rPr>
          <w:spacing w:val="-1"/>
        </w:rPr>
        <w:t xml:space="preserve"> </w:t>
      </w:r>
      <w:r w:rsidRPr="001C1C79">
        <w:t>Освоение</w:t>
      </w:r>
      <w:r w:rsidRPr="001C1C79">
        <w:rPr>
          <w:spacing w:val="-1"/>
        </w:rPr>
        <w:t xml:space="preserve"> </w:t>
      </w:r>
      <w:r w:rsidRPr="001C1C79">
        <w:t>доступных художественных</w:t>
      </w:r>
      <w:r w:rsidRPr="001C1C79">
        <w:rPr>
          <w:spacing w:val="-1"/>
        </w:rPr>
        <w:t xml:space="preserve"> </w:t>
      </w:r>
      <w:r w:rsidRPr="001C1C79">
        <w:t>техник.</w:t>
      </w:r>
    </w:p>
    <w:p w:rsidR="009F4469" w:rsidRPr="001C1C79" w:rsidRDefault="00DC4B24" w:rsidP="001C1C79">
      <w:pPr>
        <w:pStyle w:val="a3"/>
        <w:spacing w:before="8"/>
        <w:ind w:right="304"/>
      </w:pPr>
      <w:r w:rsidRPr="001C1C79">
        <w:t>Технология обработки текстильных материалов. Обобщённое представление о видах тканей</w:t>
      </w:r>
      <w:r w:rsidRPr="001C1C79">
        <w:rPr>
          <w:spacing w:val="1"/>
        </w:rPr>
        <w:t xml:space="preserve"> </w:t>
      </w:r>
      <w:r w:rsidRPr="001C1C79">
        <w:t>(натуральные, искусственные, синтетические), их свойствах и областей использования. Дизайн</w:t>
      </w:r>
      <w:r w:rsidRPr="001C1C79">
        <w:rPr>
          <w:spacing w:val="1"/>
        </w:rPr>
        <w:t xml:space="preserve"> </w:t>
      </w:r>
      <w:r w:rsidRPr="001C1C79">
        <w:t>одежды в зависимости</w:t>
      </w:r>
      <w:r w:rsidRPr="001C1C79">
        <w:rPr>
          <w:spacing w:val="1"/>
        </w:rPr>
        <w:t xml:space="preserve"> </w:t>
      </w:r>
      <w:r w:rsidRPr="001C1C79">
        <w:t>от её назначения, моды, времени. Подбор текстильных</w:t>
      </w:r>
      <w:r w:rsidRPr="001C1C79">
        <w:rPr>
          <w:spacing w:val="1"/>
        </w:rPr>
        <w:t xml:space="preserve"> </w:t>
      </w:r>
      <w:r w:rsidRPr="001C1C79">
        <w:t>материалов в</w:t>
      </w:r>
      <w:r w:rsidRPr="001C1C79">
        <w:rPr>
          <w:spacing w:val="1"/>
        </w:rPr>
        <w:t xml:space="preserve"> </w:t>
      </w:r>
      <w:r w:rsidRPr="001C1C79">
        <w:t>соответствии с замыслом, особенностями конструкции изделия. Раскрой деталей по готовым</w:t>
      </w:r>
      <w:r w:rsidRPr="001C1C79">
        <w:rPr>
          <w:spacing w:val="1"/>
        </w:rPr>
        <w:t xml:space="preserve"> </w:t>
      </w:r>
      <w:r w:rsidRPr="001C1C79">
        <w:t>лекалам</w:t>
      </w:r>
      <w:r w:rsidRPr="001C1C79">
        <w:rPr>
          <w:spacing w:val="1"/>
        </w:rPr>
        <w:t xml:space="preserve"> </w:t>
      </w:r>
      <w:r w:rsidRPr="001C1C79">
        <w:t>(выкройкам),</w:t>
      </w:r>
      <w:r w:rsidRPr="001C1C79">
        <w:rPr>
          <w:spacing w:val="1"/>
        </w:rPr>
        <w:t xml:space="preserve"> </w:t>
      </w:r>
      <w:r w:rsidRPr="001C1C79">
        <w:t>собственным</w:t>
      </w:r>
      <w:r w:rsidRPr="001C1C79">
        <w:rPr>
          <w:spacing w:val="1"/>
        </w:rPr>
        <w:t xml:space="preserve"> </w:t>
      </w:r>
      <w:r w:rsidRPr="001C1C79">
        <w:t>несложным.</w:t>
      </w:r>
      <w:r w:rsidRPr="001C1C79">
        <w:rPr>
          <w:spacing w:val="1"/>
        </w:rPr>
        <w:t xml:space="preserve"> </w:t>
      </w:r>
      <w:r w:rsidRPr="001C1C79">
        <w:t>Строчка</w:t>
      </w:r>
      <w:r w:rsidRPr="001C1C79">
        <w:rPr>
          <w:spacing w:val="1"/>
        </w:rPr>
        <w:t xml:space="preserve"> </w:t>
      </w:r>
      <w:r w:rsidRPr="001C1C79">
        <w:t>петельного</w:t>
      </w:r>
      <w:r w:rsidRPr="001C1C79">
        <w:rPr>
          <w:spacing w:val="1"/>
        </w:rPr>
        <w:t xml:space="preserve"> </w:t>
      </w:r>
      <w:r w:rsidRPr="001C1C79">
        <w:t>стежка</w:t>
      </w:r>
      <w:r w:rsidRPr="001C1C79">
        <w:rPr>
          <w:spacing w:val="1"/>
        </w:rPr>
        <w:t xml:space="preserve"> </w:t>
      </w:r>
      <w:r w:rsidRPr="001C1C79">
        <w:t>и</w:t>
      </w:r>
      <w:r w:rsidRPr="001C1C79">
        <w:rPr>
          <w:spacing w:val="1"/>
        </w:rPr>
        <w:t xml:space="preserve"> </w:t>
      </w:r>
      <w:r w:rsidRPr="001C1C79">
        <w:t>её</w:t>
      </w:r>
      <w:r w:rsidRPr="001C1C79">
        <w:rPr>
          <w:spacing w:val="1"/>
        </w:rPr>
        <w:t xml:space="preserve"> </w:t>
      </w:r>
      <w:r w:rsidRPr="001C1C79">
        <w:t>варианты</w:t>
      </w:r>
      <w:r w:rsidRPr="001C1C79">
        <w:rPr>
          <w:spacing w:val="1"/>
        </w:rPr>
        <w:t xml:space="preserve"> </w:t>
      </w:r>
      <w:r w:rsidRPr="001C1C79">
        <w:t>(«тамбур» и др.), её назначение (соединение и отделка деталей) и/или строчки петлеобразного и</w:t>
      </w:r>
      <w:r w:rsidRPr="001C1C79">
        <w:rPr>
          <w:spacing w:val="1"/>
        </w:rPr>
        <w:t xml:space="preserve"> </w:t>
      </w:r>
      <w:r w:rsidRPr="001C1C79">
        <w:t>крестообразного стежков (соединительные и отделочные). Подбор ручных строчек для сшивания</w:t>
      </w:r>
      <w:r w:rsidRPr="001C1C79">
        <w:rPr>
          <w:spacing w:val="1"/>
        </w:rPr>
        <w:t xml:space="preserve"> </w:t>
      </w:r>
      <w:r w:rsidRPr="001C1C79">
        <w:t>и</w:t>
      </w:r>
      <w:r w:rsidRPr="001C1C79">
        <w:rPr>
          <w:spacing w:val="-1"/>
        </w:rPr>
        <w:t xml:space="preserve"> </w:t>
      </w:r>
      <w:r w:rsidRPr="001C1C79">
        <w:t>отделки</w:t>
      </w:r>
      <w:r w:rsidRPr="001C1C79">
        <w:rPr>
          <w:spacing w:val="-2"/>
        </w:rPr>
        <w:t xml:space="preserve"> </w:t>
      </w:r>
      <w:r w:rsidRPr="001C1C79">
        <w:t>изделий. Простейший ремонт</w:t>
      </w:r>
      <w:r w:rsidRPr="001C1C79">
        <w:rPr>
          <w:spacing w:val="-2"/>
        </w:rPr>
        <w:t xml:space="preserve"> </w:t>
      </w:r>
      <w:r w:rsidRPr="001C1C79">
        <w:t>изделий.</w:t>
      </w:r>
    </w:p>
    <w:p w:rsidR="009F4469" w:rsidRPr="001C1C79" w:rsidRDefault="00DC4B24" w:rsidP="001C1C79">
      <w:pPr>
        <w:pStyle w:val="a3"/>
        <w:spacing w:before="6"/>
        <w:ind w:right="300"/>
      </w:pPr>
      <w:r w:rsidRPr="001C1C79">
        <w:t>Технология обработки синтетических материалов. Пластик, поролон, полиэтилен. Общее</w:t>
      </w:r>
      <w:r w:rsidRPr="001C1C79">
        <w:rPr>
          <w:spacing w:val="1"/>
        </w:rPr>
        <w:t xml:space="preserve"> </w:t>
      </w:r>
      <w:r w:rsidRPr="001C1C79">
        <w:t>знакомство,</w:t>
      </w:r>
      <w:r w:rsidRPr="001C1C79">
        <w:rPr>
          <w:spacing w:val="1"/>
        </w:rPr>
        <w:t xml:space="preserve"> </w:t>
      </w:r>
      <w:r w:rsidRPr="001C1C79">
        <w:t>сравнение</w:t>
      </w:r>
      <w:r w:rsidRPr="001C1C79">
        <w:rPr>
          <w:spacing w:val="1"/>
        </w:rPr>
        <w:t xml:space="preserve"> </w:t>
      </w:r>
      <w:r w:rsidRPr="001C1C79">
        <w:t>свойств.</w:t>
      </w:r>
      <w:r w:rsidRPr="001C1C79">
        <w:rPr>
          <w:spacing w:val="1"/>
        </w:rPr>
        <w:t xml:space="preserve"> </w:t>
      </w:r>
      <w:r w:rsidRPr="001C1C79">
        <w:t>Самостоятельное</w:t>
      </w:r>
      <w:r w:rsidRPr="001C1C79">
        <w:rPr>
          <w:spacing w:val="1"/>
        </w:rPr>
        <w:t xml:space="preserve"> </w:t>
      </w:r>
      <w:r w:rsidRPr="001C1C79">
        <w:t>определение</w:t>
      </w:r>
      <w:r w:rsidRPr="001C1C79">
        <w:rPr>
          <w:spacing w:val="1"/>
        </w:rPr>
        <w:t xml:space="preserve"> </w:t>
      </w:r>
      <w:r w:rsidRPr="001C1C79">
        <w:t>технологий</w:t>
      </w:r>
      <w:r w:rsidRPr="001C1C79">
        <w:rPr>
          <w:spacing w:val="1"/>
        </w:rPr>
        <w:t xml:space="preserve"> </w:t>
      </w:r>
      <w:r w:rsidRPr="001C1C79">
        <w:t>их</w:t>
      </w:r>
      <w:r w:rsidRPr="001C1C79">
        <w:rPr>
          <w:spacing w:val="1"/>
        </w:rPr>
        <w:t xml:space="preserve"> </w:t>
      </w:r>
      <w:r w:rsidRPr="001C1C79">
        <w:t>обработки</w:t>
      </w:r>
      <w:r w:rsidRPr="001C1C79">
        <w:rPr>
          <w:spacing w:val="1"/>
        </w:rPr>
        <w:t xml:space="preserve"> </w:t>
      </w:r>
      <w:r w:rsidRPr="001C1C79">
        <w:t>в</w:t>
      </w:r>
      <w:r w:rsidRPr="001C1C79">
        <w:rPr>
          <w:spacing w:val="1"/>
        </w:rPr>
        <w:t xml:space="preserve"> </w:t>
      </w:r>
      <w:r w:rsidRPr="001C1C79">
        <w:t>сравнении</w:t>
      </w:r>
      <w:r w:rsidRPr="001C1C79">
        <w:rPr>
          <w:spacing w:val="-1"/>
        </w:rPr>
        <w:t xml:space="preserve"> </w:t>
      </w:r>
      <w:r w:rsidRPr="001C1C79">
        <w:t>с</w:t>
      </w:r>
      <w:r w:rsidRPr="001C1C79">
        <w:rPr>
          <w:spacing w:val="-1"/>
        </w:rPr>
        <w:t xml:space="preserve"> </w:t>
      </w:r>
      <w:r w:rsidRPr="001C1C79">
        <w:t>освоенными материалами.</w:t>
      </w:r>
    </w:p>
    <w:p w:rsidR="009F4469" w:rsidRPr="001C1C79" w:rsidRDefault="00DC4B24" w:rsidP="001C1C79">
      <w:pPr>
        <w:pStyle w:val="a3"/>
        <w:spacing w:before="5"/>
        <w:ind w:left="990" w:firstLine="0"/>
      </w:pPr>
      <w:r w:rsidRPr="001C1C79">
        <w:t>Комбинированное</w:t>
      </w:r>
      <w:r w:rsidRPr="001C1C79">
        <w:rPr>
          <w:spacing w:val="-7"/>
        </w:rPr>
        <w:t xml:space="preserve"> </w:t>
      </w:r>
      <w:r w:rsidRPr="001C1C79">
        <w:t>использование</w:t>
      </w:r>
      <w:r w:rsidRPr="001C1C79">
        <w:rPr>
          <w:spacing w:val="-6"/>
        </w:rPr>
        <w:t xml:space="preserve"> </w:t>
      </w:r>
      <w:r w:rsidRPr="001C1C79">
        <w:t>разных</w:t>
      </w:r>
      <w:r w:rsidRPr="001C1C79">
        <w:rPr>
          <w:spacing w:val="-5"/>
        </w:rPr>
        <w:t xml:space="preserve"> </w:t>
      </w:r>
      <w:r w:rsidRPr="001C1C79">
        <w:t>материалов.</w:t>
      </w:r>
    </w:p>
    <w:p w:rsidR="009F4469" w:rsidRPr="001C1C79" w:rsidRDefault="00DC4B24" w:rsidP="001C1C79">
      <w:pPr>
        <w:pStyle w:val="11"/>
        <w:numPr>
          <w:ilvl w:val="0"/>
          <w:numId w:val="27"/>
        </w:numPr>
        <w:tabs>
          <w:tab w:val="left" w:pos="1231"/>
        </w:tabs>
        <w:spacing w:before="9"/>
        <w:ind w:hanging="241"/>
      </w:pPr>
      <w:r w:rsidRPr="001C1C79">
        <w:t>Конструирование</w:t>
      </w:r>
      <w:r w:rsidRPr="001C1C79">
        <w:rPr>
          <w:spacing w:val="-4"/>
        </w:rPr>
        <w:t xml:space="preserve"> </w:t>
      </w:r>
      <w:r w:rsidRPr="001C1C79">
        <w:t>и</w:t>
      </w:r>
      <w:r w:rsidRPr="001C1C79">
        <w:rPr>
          <w:spacing w:val="-4"/>
        </w:rPr>
        <w:t xml:space="preserve"> </w:t>
      </w:r>
      <w:r w:rsidRPr="001C1C79">
        <w:t>моделирование</w:t>
      </w:r>
    </w:p>
    <w:p w:rsidR="009F4469" w:rsidRPr="001C1C79" w:rsidRDefault="00DC4B24" w:rsidP="001C1C79">
      <w:pPr>
        <w:pStyle w:val="a3"/>
        <w:spacing w:before="3"/>
        <w:ind w:right="310"/>
      </w:pPr>
      <w:r w:rsidRPr="001C1C79">
        <w:t>Современные</w:t>
      </w:r>
      <w:r w:rsidRPr="001C1C79">
        <w:rPr>
          <w:spacing w:val="1"/>
        </w:rPr>
        <w:t xml:space="preserve"> </w:t>
      </w:r>
      <w:r w:rsidRPr="001C1C79">
        <w:t>требования</w:t>
      </w:r>
      <w:r w:rsidRPr="001C1C79">
        <w:rPr>
          <w:spacing w:val="1"/>
        </w:rPr>
        <w:t xml:space="preserve"> </w:t>
      </w:r>
      <w:r w:rsidRPr="001C1C79">
        <w:t>к</w:t>
      </w:r>
      <w:r w:rsidRPr="001C1C79">
        <w:rPr>
          <w:spacing w:val="1"/>
        </w:rPr>
        <w:t xml:space="preserve"> </w:t>
      </w:r>
      <w:r w:rsidRPr="001C1C79">
        <w:t>техническим</w:t>
      </w:r>
      <w:r w:rsidRPr="001C1C79">
        <w:rPr>
          <w:spacing w:val="1"/>
        </w:rPr>
        <w:t xml:space="preserve"> </w:t>
      </w:r>
      <w:r w:rsidRPr="001C1C79">
        <w:t>устройствам</w:t>
      </w:r>
      <w:r w:rsidRPr="001C1C79">
        <w:rPr>
          <w:spacing w:val="1"/>
        </w:rPr>
        <w:t xml:space="preserve"> </w:t>
      </w:r>
      <w:r w:rsidRPr="001C1C79">
        <w:t>(экологичность,</w:t>
      </w:r>
      <w:r w:rsidRPr="001C1C79">
        <w:rPr>
          <w:spacing w:val="1"/>
        </w:rPr>
        <w:t xml:space="preserve"> </w:t>
      </w:r>
      <w:r w:rsidRPr="001C1C79">
        <w:t>безопасность,</w:t>
      </w:r>
      <w:r w:rsidRPr="001C1C79">
        <w:rPr>
          <w:spacing w:val="1"/>
        </w:rPr>
        <w:t xml:space="preserve"> </w:t>
      </w:r>
      <w:r w:rsidRPr="001C1C79">
        <w:lastRenderedPageBreak/>
        <w:t>эргономичность</w:t>
      </w:r>
      <w:r w:rsidRPr="001C1C79">
        <w:rPr>
          <w:spacing w:val="-3"/>
        </w:rPr>
        <w:t xml:space="preserve"> </w:t>
      </w:r>
      <w:r w:rsidRPr="001C1C79">
        <w:t>и др.).</w:t>
      </w:r>
    </w:p>
    <w:p w:rsidR="009F4469" w:rsidRPr="001C1C79" w:rsidRDefault="00DC4B24" w:rsidP="001C1C79">
      <w:pPr>
        <w:pStyle w:val="a3"/>
        <w:spacing w:before="8"/>
        <w:ind w:left="990" w:firstLine="0"/>
      </w:pPr>
      <w:r w:rsidRPr="001C1C79">
        <w:t>Конструирование</w:t>
      </w:r>
      <w:r w:rsidRPr="001C1C79">
        <w:rPr>
          <w:spacing w:val="17"/>
        </w:rPr>
        <w:t xml:space="preserve"> </w:t>
      </w:r>
      <w:r w:rsidRPr="001C1C79">
        <w:t>и</w:t>
      </w:r>
      <w:r w:rsidRPr="001C1C79">
        <w:rPr>
          <w:spacing w:val="19"/>
        </w:rPr>
        <w:t xml:space="preserve"> </w:t>
      </w:r>
      <w:r w:rsidRPr="001C1C79">
        <w:t>моделирование</w:t>
      </w:r>
      <w:r w:rsidRPr="001C1C79">
        <w:rPr>
          <w:spacing w:val="17"/>
        </w:rPr>
        <w:t xml:space="preserve"> </w:t>
      </w:r>
      <w:r w:rsidRPr="001C1C79">
        <w:t>изделий</w:t>
      </w:r>
      <w:r w:rsidRPr="001C1C79">
        <w:rPr>
          <w:spacing w:val="18"/>
        </w:rPr>
        <w:t xml:space="preserve"> </w:t>
      </w:r>
      <w:r w:rsidRPr="001C1C79">
        <w:t>из</w:t>
      </w:r>
      <w:r w:rsidRPr="001C1C79">
        <w:rPr>
          <w:spacing w:val="19"/>
        </w:rPr>
        <w:t xml:space="preserve"> </w:t>
      </w:r>
      <w:r w:rsidRPr="001C1C79">
        <w:t>различных</w:t>
      </w:r>
      <w:r w:rsidRPr="001C1C79">
        <w:rPr>
          <w:spacing w:val="17"/>
        </w:rPr>
        <w:t xml:space="preserve"> </w:t>
      </w:r>
      <w:r w:rsidRPr="001C1C79">
        <w:t>материалов,</w:t>
      </w:r>
      <w:r w:rsidRPr="001C1C79">
        <w:rPr>
          <w:spacing w:val="18"/>
        </w:rPr>
        <w:t xml:space="preserve"> </w:t>
      </w:r>
      <w:r w:rsidRPr="001C1C79">
        <w:t>в</w:t>
      </w:r>
      <w:r w:rsidRPr="001C1C79">
        <w:rPr>
          <w:spacing w:val="18"/>
        </w:rPr>
        <w:t xml:space="preserve"> </w:t>
      </w:r>
      <w:r w:rsidRPr="001C1C79">
        <w:t>том</w:t>
      </w:r>
      <w:r w:rsidRPr="001C1C79">
        <w:rPr>
          <w:spacing w:val="17"/>
        </w:rPr>
        <w:t xml:space="preserve"> </w:t>
      </w:r>
      <w:r w:rsidRPr="001C1C79">
        <w:t>числе</w:t>
      </w:r>
      <w:r w:rsidRPr="001C1C79">
        <w:rPr>
          <w:spacing w:val="17"/>
        </w:rPr>
        <w:t xml:space="preserve"> </w:t>
      </w:r>
      <w:r w:rsidRPr="001C1C79">
        <w:t>наборов</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3" w:firstLine="0"/>
      </w:pPr>
      <w:r w:rsidRPr="001C1C79">
        <w:lastRenderedPageBreak/>
        <w:t>«Конструктор»</w:t>
      </w:r>
      <w:r w:rsidRPr="001C1C79">
        <w:rPr>
          <w:spacing w:val="1"/>
        </w:rPr>
        <w:t xml:space="preserve"> </w:t>
      </w:r>
      <w:r w:rsidRPr="001C1C79">
        <w:t>по</w:t>
      </w:r>
      <w:r w:rsidRPr="001C1C79">
        <w:rPr>
          <w:spacing w:val="1"/>
        </w:rPr>
        <w:t xml:space="preserve"> </w:t>
      </w:r>
      <w:r w:rsidRPr="001C1C79">
        <w:t>проектному</w:t>
      </w:r>
      <w:r w:rsidRPr="001C1C79">
        <w:rPr>
          <w:spacing w:val="1"/>
        </w:rPr>
        <w:t xml:space="preserve"> </w:t>
      </w:r>
      <w:r w:rsidRPr="001C1C79">
        <w:t>заданию</w:t>
      </w:r>
      <w:r w:rsidRPr="001C1C79">
        <w:rPr>
          <w:spacing w:val="1"/>
        </w:rPr>
        <w:t xml:space="preserve"> </w:t>
      </w:r>
      <w:r w:rsidRPr="001C1C79">
        <w:t>или</w:t>
      </w:r>
      <w:r w:rsidRPr="001C1C79">
        <w:rPr>
          <w:spacing w:val="1"/>
        </w:rPr>
        <w:t xml:space="preserve"> </w:t>
      </w:r>
      <w:r w:rsidRPr="001C1C79">
        <w:t>собственному</w:t>
      </w:r>
      <w:r w:rsidRPr="001C1C79">
        <w:rPr>
          <w:spacing w:val="1"/>
        </w:rPr>
        <w:t xml:space="preserve"> </w:t>
      </w:r>
      <w:r w:rsidRPr="001C1C79">
        <w:t>замыслу.</w:t>
      </w:r>
      <w:r w:rsidRPr="001C1C79">
        <w:rPr>
          <w:spacing w:val="1"/>
        </w:rPr>
        <w:t xml:space="preserve"> </w:t>
      </w:r>
      <w:r w:rsidRPr="001C1C79">
        <w:t>Поиск</w:t>
      </w:r>
      <w:r w:rsidRPr="001C1C79">
        <w:rPr>
          <w:spacing w:val="1"/>
        </w:rPr>
        <w:t xml:space="preserve"> </w:t>
      </w:r>
      <w:r w:rsidRPr="001C1C79">
        <w:t>оптимальных</w:t>
      </w:r>
      <w:r w:rsidRPr="001C1C79">
        <w:rPr>
          <w:spacing w:val="1"/>
        </w:rPr>
        <w:t xml:space="preserve"> </w:t>
      </w:r>
      <w:r w:rsidRPr="001C1C79">
        <w:t>и</w:t>
      </w:r>
      <w:r w:rsidRPr="001C1C79">
        <w:rPr>
          <w:spacing w:val="1"/>
        </w:rPr>
        <w:t xml:space="preserve"> </w:t>
      </w:r>
      <w:r w:rsidRPr="001C1C79">
        <w:t>доступных</w:t>
      </w:r>
      <w:r w:rsidRPr="001C1C79">
        <w:rPr>
          <w:spacing w:val="1"/>
        </w:rPr>
        <w:t xml:space="preserve"> </w:t>
      </w:r>
      <w:r w:rsidRPr="001C1C79">
        <w:t>новых</w:t>
      </w:r>
      <w:r w:rsidRPr="001C1C79">
        <w:rPr>
          <w:spacing w:val="1"/>
        </w:rPr>
        <w:t xml:space="preserve"> </w:t>
      </w:r>
      <w:r w:rsidRPr="001C1C79">
        <w:t>решений</w:t>
      </w:r>
      <w:r w:rsidRPr="001C1C79">
        <w:rPr>
          <w:spacing w:val="1"/>
        </w:rPr>
        <w:t xml:space="preserve"> </w:t>
      </w:r>
      <w:r w:rsidRPr="001C1C79">
        <w:t>конструкторско-технологических</w:t>
      </w:r>
      <w:r w:rsidRPr="001C1C79">
        <w:rPr>
          <w:spacing w:val="1"/>
        </w:rPr>
        <w:t xml:space="preserve"> </w:t>
      </w:r>
      <w:r w:rsidRPr="001C1C79">
        <w:t>проблем</w:t>
      </w:r>
      <w:r w:rsidRPr="001C1C79">
        <w:rPr>
          <w:spacing w:val="1"/>
        </w:rPr>
        <w:t xml:space="preserve"> </w:t>
      </w:r>
      <w:r w:rsidRPr="001C1C79">
        <w:t>на</w:t>
      </w:r>
      <w:r w:rsidRPr="001C1C79">
        <w:rPr>
          <w:spacing w:val="1"/>
        </w:rPr>
        <w:t xml:space="preserve"> </w:t>
      </w:r>
      <w:r w:rsidRPr="001C1C79">
        <w:t>всех</w:t>
      </w:r>
      <w:r w:rsidRPr="001C1C79">
        <w:rPr>
          <w:spacing w:val="1"/>
        </w:rPr>
        <w:t xml:space="preserve"> </w:t>
      </w:r>
      <w:r w:rsidRPr="001C1C79">
        <w:t>этапах</w:t>
      </w:r>
      <w:r w:rsidRPr="001C1C79">
        <w:rPr>
          <w:spacing w:val="1"/>
        </w:rPr>
        <w:t xml:space="preserve"> </w:t>
      </w:r>
      <w:r w:rsidRPr="001C1C79">
        <w:t>аналитического и технологического процесса при выполнении индивидуальных творческих и</w:t>
      </w:r>
      <w:r w:rsidRPr="001C1C79">
        <w:rPr>
          <w:spacing w:val="1"/>
        </w:rPr>
        <w:t xml:space="preserve"> </w:t>
      </w:r>
      <w:r w:rsidRPr="001C1C79">
        <w:t>коллективных</w:t>
      </w:r>
      <w:r w:rsidRPr="001C1C79">
        <w:rPr>
          <w:spacing w:val="-2"/>
        </w:rPr>
        <w:t xml:space="preserve"> </w:t>
      </w:r>
      <w:r w:rsidRPr="001C1C79">
        <w:t>проектных</w:t>
      </w:r>
      <w:r w:rsidRPr="001C1C79">
        <w:rPr>
          <w:spacing w:val="1"/>
        </w:rPr>
        <w:t xml:space="preserve"> </w:t>
      </w:r>
      <w:r w:rsidRPr="001C1C79">
        <w:t>работ.</w:t>
      </w:r>
    </w:p>
    <w:p w:rsidR="009F4469" w:rsidRPr="001C1C79" w:rsidRDefault="00DC4B24" w:rsidP="001C1C79">
      <w:pPr>
        <w:pStyle w:val="a3"/>
        <w:spacing w:before="8"/>
        <w:ind w:right="306"/>
      </w:pPr>
      <w:r w:rsidRPr="001C1C79">
        <w:t>Робототехника.</w:t>
      </w:r>
      <w:r w:rsidRPr="001C1C79">
        <w:rPr>
          <w:spacing w:val="1"/>
        </w:rPr>
        <w:t xml:space="preserve"> </w:t>
      </w:r>
      <w:r w:rsidRPr="001C1C79">
        <w:t>Конструктивные,</w:t>
      </w:r>
      <w:r w:rsidRPr="001C1C79">
        <w:rPr>
          <w:spacing w:val="1"/>
        </w:rPr>
        <w:t xml:space="preserve"> </w:t>
      </w:r>
      <w:r w:rsidRPr="001C1C79">
        <w:t>соединительные</w:t>
      </w:r>
      <w:r w:rsidRPr="001C1C79">
        <w:rPr>
          <w:spacing w:val="1"/>
        </w:rPr>
        <w:t xml:space="preserve"> </w:t>
      </w:r>
      <w:r w:rsidRPr="001C1C79">
        <w:t>элементы</w:t>
      </w:r>
      <w:r w:rsidRPr="001C1C79">
        <w:rPr>
          <w:spacing w:val="1"/>
        </w:rPr>
        <w:t xml:space="preserve"> </w:t>
      </w:r>
      <w:r w:rsidRPr="001C1C79">
        <w:t>и</w:t>
      </w:r>
      <w:r w:rsidRPr="001C1C79">
        <w:rPr>
          <w:spacing w:val="1"/>
        </w:rPr>
        <w:t xml:space="preserve"> </w:t>
      </w:r>
      <w:r w:rsidRPr="001C1C79">
        <w:t>основные</w:t>
      </w:r>
      <w:r w:rsidRPr="001C1C79">
        <w:rPr>
          <w:spacing w:val="1"/>
        </w:rPr>
        <w:t xml:space="preserve"> </w:t>
      </w:r>
      <w:r w:rsidRPr="001C1C79">
        <w:t>узлы</w:t>
      </w:r>
      <w:r w:rsidRPr="001C1C79">
        <w:rPr>
          <w:spacing w:val="1"/>
        </w:rPr>
        <w:t xml:space="preserve"> </w:t>
      </w:r>
      <w:r w:rsidRPr="001C1C79">
        <w:t>робота.</w:t>
      </w:r>
      <w:r w:rsidRPr="001C1C79">
        <w:rPr>
          <w:spacing w:val="1"/>
        </w:rPr>
        <w:t xml:space="preserve"> </w:t>
      </w:r>
      <w:r w:rsidRPr="001C1C79">
        <w:t>Инструменты и детали для создания робота. Конструирование робота. Составление алгоритма</w:t>
      </w:r>
      <w:r w:rsidRPr="001C1C79">
        <w:rPr>
          <w:spacing w:val="1"/>
        </w:rPr>
        <w:t xml:space="preserve"> </w:t>
      </w:r>
      <w:r w:rsidRPr="001C1C79">
        <w:t>действий робота. Программирование, тестирование робота. Преобразование конструкции робота.</w:t>
      </w:r>
      <w:r w:rsidRPr="001C1C79">
        <w:rPr>
          <w:spacing w:val="-57"/>
        </w:rPr>
        <w:t xml:space="preserve"> </w:t>
      </w:r>
      <w:r w:rsidRPr="001C1C79">
        <w:t>Презентация</w:t>
      </w:r>
      <w:r w:rsidRPr="001C1C79">
        <w:rPr>
          <w:spacing w:val="-1"/>
        </w:rPr>
        <w:t xml:space="preserve"> </w:t>
      </w:r>
      <w:r w:rsidRPr="001C1C79">
        <w:t>робота.</w:t>
      </w:r>
    </w:p>
    <w:p w:rsidR="009F4469" w:rsidRPr="001C1C79" w:rsidRDefault="00DC4B24" w:rsidP="001C1C79">
      <w:pPr>
        <w:pStyle w:val="11"/>
        <w:numPr>
          <w:ilvl w:val="0"/>
          <w:numId w:val="27"/>
        </w:numPr>
        <w:tabs>
          <w:tab w:val="left" w:pos="1231"/>
        </w:tabs>
        <w:ind w:hanging="241"/>
      </w:pPr>
      <w:r w:rsidRPr="001C1C79">
        <w:t>Информационно-коммуникативные</w:t>
      </w:r>
      <w:r w:rsidRPr="001C1C79">
        <w:rPr>
          <w:spacing w:val="-10"/>
        </w:rPr>
        <w:t xml:space="preserve"> </w:t>
      </w:r>
      <w:r w:rsidRPr="001C1C79">
        <w:t>технологии</w:t>
      </w:r>
    </w:p>
    <w:p w:rsidR="009F4469" w:rsidRPr="001C1C79" w:rsidRDefault="00DC4B24" w:rsidP="001C1C79">
      <w:pPr>
        <w:pStyle w:val="a3"/>
        <w:ind w:left="990" w:firstLine="0"/>
      </w:pPr>
      <w:r w:rsidRPr="001C1C79">
        <w:t>Работа</w:t>
      </w:r>
      <w:r w:rsidRPr="001C1C79">
        <w:rPr>
          <w:spacing w:val="-4"/>
        </w:rPr>
        <w:t xml:space="preserve"> </w:t>
      </w:r>
      <w:r w:rsidRPr="001C1C79">
        <w:t>с</w:t>
      </w:r>
      <w:r w:rsidRPr="001C1C79">
        <w:rPr>
          <w:spacing w:val="-3"/>
        </w:rPr>
        <w:t xml:space="preserve"> </w:t>
      </w:r>
      <w:r w:rsidRPr="001C1C79">
        <w:t>доступной</w:t>
      </w:r>
      <w:r w:rsidRPr="001C1C79">
        <w:rPr>
          <w:spacing w:val="-2"/>
        </w:rPr>
        <w:t xml:space="preserve"> </w:t>
      </w:r>
      <w:r w:rsidRPr="001C1C79">
        <w:t>информацией</w:t>
      </w:r>
      <w:r w:rsidRPr="001C1C79">
        <w:rPr>
          <w:spacing w:val="1"/>
        </w:rPr>
        <w:t xml:space="preserve"> </w:t>
      </w:r>
      <w:r w:rsidRPr="001C1C79">
        <w:t>в</w:t>
      </w:r>
      <w:r w:rsidRPr="001C1C79">
        <w:rPr>
          <w:spacing w:val="-3"/>
        </w:rPr>
        <w:t xml:space="preserve"> </w:t>
      </w:r>
      <w:r w:rsidRPr="001C1C79">
        <w:t>Интернете</w:t>
      </w:r>
      <w:r w:rsidRPr="001C1C79">
        <w:rPr>
          <w:spacing w:val="55"/>
        </w:rPr>
        <w:t xml:space="preserve"> </w:t>
      </w:r>
      <w:r w:rsidRPr="001C1C79">
        <w:t>и</w:t>
      </w:r>
      <w:r w:rsidRPr="001C1C79">
        <w:rPr>
          <w:spacing w:val="-2"/>
        </w:rPr>
        <w:t xml:space="preserve"> </w:t>
      </w:r>
      <w:r w:rsidRPr="001C1C79">
        <w:t>на</w:t>
      </w:r>
      <w:r w:rsidRPr="001C1C79">
        <w:rPr>
          <w:spacing w:val="-3"/>
        </w:rPr>
        <w:t xml:space="preserve"> </w:t>
      </w:r>
      <w:r w:rsidRPr="001C1C79">
        <w:t>цифровых</w:t>
      </w:r>
      <w:r w:rsidRPr="001C1C79">
        <w:rPr>
          <w:spacing w:val="-1"/>
        </w:rPr>
        <w:t xml:space="preserve"> </w:t>
      </w:r>
      <w:r w:rsidRPr="001C1C79">
        <w:t>носителях информации.</w:t>
      </w:r>
    </w:p>
    <w:p w:rsidR="009F4469" w:rsidRPr="001C1C79" w:rsidRDefault="00DC4B24" w:rsidP="001C1C79">
      <w:pPr>
        <w:pStyle w:val="a3"/>
        <w:spacing w:before="4"/>
        <w:ind w:right="302"/>
      </w:pPr>
      <w:r w:rsidRPr="001C1C79">
        <w:t>Электронные и</w:t>
      </w:r>
      <w:r w:rsidRPr="001C1C79">
        <w:rPr>
          <w:spacing w:val="1"/>
        </w:rPr>
        <w:t xml:space="preserve"> </w:t>
      </w:r>
      <w:r w:rsidRPr="001C1C79">
        <w:t>медиаресурсы</w:t>
      </w:r>
      <w:r w:rsidRPr="001C1C79">
        <w:rPr>
          <w:spacing w:val="1"/>
        </w:rPr>
        <w:t xml:space="preserve"> </w:t>
      </w:r>
      <w:r w:rsidRPr="001C1C79">
        <w:t>в</w:t>
      </w:r>
      <w:r w:rsidRPr="001C1C79">
        <w:rPr>
          <w:spacing w:val="1"/>
        </w:rPr>
        <w:t xml:space="preserve"> </w:t>
      </w:r>
      <w:r w:rsidRPr="001C1C79">
        <w:t>художественно-конструкторской,</w:t>
      </w:r>
      <w:r w:rsidRPr="001C1C79">
        <w:rPr>
          <w:spacing w:val="1"/>
        </w:rPr>
        <w:t xml:space="preserve"> </w:t>
      </w:r>
      <w:r w:rsidRPr="001C1C79">
        <w:t>проектной,</w:t>
      </w:r>
      <w:r w:rsidRPr="001C1C79">
        <w:rPr>
          <w:spacing w:val="1"/>
        </w:rPr>
        <w:t xml:space="preserve"> </w:t>
      </w:r>
      <w:r w:rsidRPr="001C1C79">
        <w:t>предметной</w:t>
      </w:r>
      <w:r w:rsidRPr="001C1C79">
        <w:rPr>
          <w:spacing w:val="1"/>
        </w:rPr>
        <w:t xml:space="preserve"> </w:t>
      </w:r>
      <w:r w:rsidRPr="001C1C79">
        <w:t>преобразующей</w:t>
      </w:r>
      <w:r w:rsidRPr="001C1C79">
        <w:rPr>
          <w:spacing w:val="1"/>
        </w:rPr>
        <w:t xml:space="preserve"> </w:t>
      </w:r>
      <w:r w:rsidRPr="001C1C79">
        <w:t>деятельности.</w:t>
      </w:r>
      <w:r w:rsidRPr="001C1C79">
        <w:rPr>
          <w:spacing w:val="1"/>
        </w:rPr>
        <w:t xml:space="preserve"> </w:t>
      </w:r>
      <w:r w:rsidRPr="001C1C79">
        <w:t>Работа</w:t>
      </w:r>
      <w:r w:rsidRPr="001C1C79">
        <w:rPr>
          <w:spacing w:val="1"/>
        </w:rPr>
        <w:t xml:space="preserve"> </w:t>
      </w:r>
      <w:r w:rsidRPr="001C1C79">
        <w:t>с</w:t>
      </w:r>
      <w:r w:rsidRPr="001C1C79">
        <w:rPr>
          <w:spacing w:val="1"/>
        </w:rPr>
        <w:t xml:space="preserve"> </w:t>
      </w:r>
      <w:r w:rsidRPr="001C1C79">
        <w:t>готовыми</w:t>
      </w:r>
      <w:r w:rsidRPr="001C1C79">
        <w:rPr>
          <w:spacing w:val="1"/>
        </w:rPr>
        <w:t xml:space="preserve"> </w:t>
      </w:r>
      <w:r w:rsidRPr="001C1C79">
        <w:t>цифровыми</w:t>
      </w:r>
      <w:r w:rsidRPr="001C1C79">
        <w:rPr>
          <w:spacing w:val="1"/>
        </w:rPr>
        <w:t xml:space="preserve"> </w:t>
      </w:r>
      <w:r w:rsidRPr="001C1C79">
        <w:t>материалами.</w:t>
      </w:r>
      <w:r w:rsidRPr="001C1C79">
        <w:rPr>
          <w:spacing w:val="1"/>
        </w:rPr>
        <w:t xml:space="preserve"> </w:t>
      </w:r>
      <w:r w:rsidRPr="001C1C79">
        <w:t>Поиск</w:t>
      </w:r>
      <w:r w:rsidRPr="001C1C79">
        <w:rPr>
          <w:spacing w:val="1"/>
        </w:rPr>
        <w:t xml:space="preserve"> </w:t>
      </w:r>
      <w:r w:rsidRPr="001C1C79">
        <w:t>дополнительной</w:t>
      </w:r>
      <w:r w:rsidRPr="001C1C79">
        <w:rPr>
          <w:spacing w:val="1"/>
        </w:rPr>
        <w:t xml:space="preserve"> </w:t>
      </w:r>
      <w:r w:rsidRPr="001C1C79">
        <w:t>информации</w:t>
      </w:r>
      <w:r w:rsidRPr="001C1C79">
        <w:rPr>
          <w:spacing w:val="1"/>
        </w:rPr>
        <w:t xml:space="preserve"> </w:t>
      </w:r>
      <w:r w:rsidRPr="001C1C79">
        <w:t>по</w:t>
      </w:r>
      <w:r w:rsidRPr="001C1C79">
        <w:rPr>
          <w:spacing w:val="1"/>
        </w:rPr>
        <w:t xml:space="preserve"> </w:t>
      </w:r>
      <w:r w:rsidRPr="001C1C79">
        <w:t>тематике</w:t>
      </w:r>
      <w:r w:rsidRPr="001C1C79">
        <w:rPr>
          <w:spacing w:val="1"/>
        </w:rPr>
        <w:t xml:space="preserve"> </w:t>
      </w:r>
      <w:r w:rsidRPr="001C1C79">
        <w:t>творческих</w:t>
      </w:r>
      <w:r w:rsidRPr="001C1C79">
        <w:rPr>
          <w:spacing w:val="1"/>
        </w:rPr>
        <w:t xml:space="preserve"> </w:t>
      </w:r>
      <w:r w:rsidRPr="001C1C79">
        <w:t>и</w:t>
      </w:r>
      <w:r w:rsidRPr="001C1C79">
        <w:rPr>
          <w:spacing w:val="1"/>
        </w:rPr>
        <w:t xml:space="preserve"> </w:t>
      </w:r>
      <w:r w:rsidRPr="001C1C79">
        <w:t>проектных</w:t>
      </w:r>
      <w:r w:rsidRPr="001C1C79">
        <w:rPr>
          <w:spacing w:val="1"/>
        </w:rPr>
        <w:t xml:space="preserve"> </w:t>
      </w:r>
      <w:r w:rsidRPr="001C1C79">
        <w:t>работ,</w:t>
      </w:r>
      <w:r w:rsidRPr="001C1C79">
        <w:rPr>
          <w:spacing w:val="1"/>
        </w:rPr>
        <w:t xml:space="preserve"> </w:t>
      </w:r>
      <w:r w:rsidRPr="001C1C79">
        <w:t>использование</w:t>
      </w:r>
      <w:r w:rsidRPr="001C1C79">
        <w:rPr>
          <w:spacing w:val="1"/>
        </w:rPr>
        <w:t xml:space="preserve"> </w:t>
      </w:r>
      <w:r w:rsidRPr="001C1C79">
        <w:t>рисунков из</w:t>
      </w:r>
      <w:r w:rsidRPr="001C1C79">
        <w:rPr>
          <w:spacing w:val="1"/>
        </w:rPr>
        <w:t xml:space="preserve"> </w:t>
      </w:r>
      <w:r w:rsidRPr="001C1C79">
        <w:t>ресурса компьютера в оформлении изделий и</w:t>
      </w:r>
      <w:r w:rsidRPr="001C1C79">
        <w:rPr>
          <w:spacing w:val="1"/>
        </w:rPr>
        <w:t xml:space="preserve"> </w:t>
      </w:r>
      <w:r w:rsidRPr="001C1C79">
        <w:t>др. Создание презентаций в про-</w:t>
      </w:r>
      <w:r w:rsidRPr="001C1C79">
        <w:rPr>
          <w:spacing w:val="1"/>
        </w:rPr>
        <w:t xml:space="preserve"> </w:t>
      </w:r>
      <w:r w:rsidRPr="001C1C79">
        <w:t>грамме</w:t>
      </w:r>
      <w:r w:rsidRPr="001C1C79">
        <w:rPr>
          <w:spacing w:val="-2"/>
        </w:rPr>
        <w:t xml:space="preserve"> </w:t>
      </w:r>
      <w:r w:rsidRPr="001C1C79">
        <w:t>PowerPoint или</w:t>
      </w:r>
      <w:r w:rsidRPr="001C1C79">
        <w:rPr>
          <w:spacing w:val="-2"/>
        </w:rPr>
        <w:t xml:space="preserve"> </w:t>
      </w:r>
      <w:r w:rsidRPr="001C1C79">
        <w:t>другой.</w:t>
      </w:r>
    </w:p>
    <w:p w:rsidR="009F4469" w:rsidRPr="001C1C79" w:rsidRDefault="00DC4B24" w:rsidP="001C1C79">
      <w:pPr>
        <w:pStyle w:val="11"/>
        <w:ind w:right="6152"/>
      </w:pPr>
      <w:r w:rsidRPr="001C1C79">
        <w:t>Универсальные учебные действия</w:t>
      </w:r>
      <w:r w:rsidRPr="001C1C79">
        <w:rPr>
          <w:spacing w:val="-57"/>
        </w:rPr>
        <w:t xml:space="preserve"> </w:t>
      </w:r>
      <w:r w:rsidRPr="001C1C79">
        <w:t>Познавательные</w:t>
      </w:r>
      <w:r w:rsidRPr="001C1C79">
        <w:rPr>
          <w:spacing w:val="-3"/>
        </w:rPr>
        <w:t xml:space="preserve"> </w:t>
      </w:r>
      <w:r w:rsidRPr="001C1C79">
        <w:t>УУД:</w:t>
      </w:r>
    </w:p>
    <w:p w:rsidR="009F4469" w:rsidRPr="001C1C79" w:rsidRDefault="00DC4B24" w:rsidP="001C1C79">
      <w:pPr>
        <w:pStyle w:val="a3"/>
        <w:ind w:right="299"/>
      </w:pPr>
      <w:r w:rsidRPr="001C1C79">
        <w:rPr>
          <w:spacing w:val="-1"/>
        </w:rPr>
        <w:t xml:space="preserve">— ориентироваться в терминах, </w:t>
      </w:r>
      <w:r w:rsidRPr="001C1C79">
        <w:t>используемых в технологии, использовать их в ответах на</w:t>
      </w:r>
      <w:r w:rsidRPr="001C1C79">
        <w:rPr>
          <w:spacing w:val="1"/>
        </w:rPr>
        <w:t xml:space="preserve"> </w:t>
      </w:r>
      <w:r w:rsidRPr="001C1C79">
        <w:t>вопросы</w:t>
      </w:r>
      <w:r w:rsidRPr="001C1C79">
        <w:rPr>
          <w:spacing w:val="-1"/>
        </w:rPr>
        <w:t xml:space="preserve"> </w:t>
      </w:r>
      <w:r w:rsidRPr="001C1C79">
        <w:t>и высказываниях</w:t>
      </w:r>
      <w:r w:rsidRPr="001C1C79">
        <w:rPr>
          <w:spacing w:val="2"/>
        </w:rPr>
        <w:t xml:space="preserve"> </w:t>
      </w:r>
      <w:r w:rsidRPr="001C1C79">
        <w:t>(в</w:t>
      </w:r>
      <w:r w:rsidRPr="001C1C79">
        <w:rPr>
          <w:spacing w:val="-1"/>
        </w:rPr>
        <w:t xml:space="preserve"> </w:t>
      </w:r>
      <w:r w:rsidRPr="001C1C79">
        <w:t>пределах</w:t>
      </w:r>
      <w:r w:rsidRPr="001C1C79">
        <w:rPr>
          <w:spacing w:val="1"/>
        </w:rPr>
        <w:t xml:space="preserve"> </w:t>
      </w:r>
      <w:r w:rsidRPr="001C1C79">
        <w:t>изученного);</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анализировать</w:t>
      </w:r>
      <w:r w:rsidRPr="001C1C79">
        <w:rPr>
          <w:spacing w:val="-2"/>
        </w:rPr>
        <w:t xml:space="preserve"> </w:t>
      </w:r>
      <w:r w:rsidRPr="001C1C79">
        <w:rPr>
          <w:spacing w:val="-1"/>
        </w:rPr>
        <w:t>конструкции</w:t>
      </w:r>
      <w:r w:rsidRPr="001C1C79">
        <w:t xml:space="preserve"> предложенных</w:t>
      </w:r>
      <w:r w:rsidRPr="001C1C79">
        <w:rPr>
          <w:spacing w:val="2"/>
        </w:rPr>
        <w:t xml:space="preserve"> </w:t>
      </w:r>
      <w:r w:rsidRPr="001C1C79">
        <w:t>образцов изделий;</w:t>
      </w:r>
    </w:p>
    <w:p w:rsidR="009F4469" w:rsidRPr="001C1C79" w:rsidRDefault="00DC4B24" w:rsidP="001C1C79">
      <w:pPr>
        <w:pStyle w:val="a3"/>
        <w:spacing w:before="5"/>
        <w:ind w:right="304"/>
      </w:pPr>
      <w:r w:rsidRPr="001C1C79">
        <w:rPr>
          <w:spacing w:val="-1"/>
        </w:rPr>
        <w:t xml:space="preserve">— конструировать и моделировать изделия из различных </w:t>
      </w:r>
      <w:r w:rsidRPr="001C1C79">
        <w:t>материалов по образцу, рисунку,</w:t>
      </w:r>
      <w:r w:rsidRPr="001C1C79">
        <w:rPr>
          <w:spacing w:val="1"/>
        </w:rPr>
        <w:t xml:space="preserve"> </w:t>
      </w:r>
      <w:r w:rsidRPr="001C1C79">
        <w:t>простейшему чертежу, эскизу, схеме с использованием общепринятых условных обозначений и</w:t>
      </w:r>
      <w:r w:rsidRPr="001C1C79">
        <w:rPr>
          <w:spacing w:val="1"/>
        </w:rPr>
        <w:t xml:space="preserve"> </w:t>
      </w:r>
      <w:r w:rsidRPr="001C1C79">
        <w:t>по</w:t>
      </w:r>
      <w:r w:rsidRPr="001C1C79">
        <w:rPr>
          <w:spacing w:val="-1"/>
        </w:rPr>
        <w:t xml:space="preserve"> </w:t>
      </w:r>
      <w:r w:rsidRPr="001C1C79">
        <w:t>заданным</w:t>
      </w:r>
      <w:r w:rsidRPr="001C1C79">
        <w:rPr>
          <w:spacing w:val="1"/>
        </w:rPr>
        <w:t xml:space="preserve"> </w:t>
      </w:r>
      <w:r w:rsidRPr="001C1C79">
        <w:t>условиям;</w:t>
      </w:r>
    </w:p>
    <w:p w:rsidR="009F4469" w:rsidRPr="001C1C79" w:rsidRDefault="00DC4B24" w:rsidP="001C1C79">
      <w:pPr>
        <w:pStyle w:val="a3"/>
        <w:spacing w:before="7"/>
        <w:ind w:right="303"/>
      </w:pPr>
      <w:r w:rsidRPr="001C1C79">
        <w:rPr>
          <w:spacing w:val="-1"/>
        </w:rPr>
        <w:t>— выстраивать</w:t>
      </w:r>
      <w:r w:rsidRPr="001C1C79">
        <w:t xml:space="preserve"> </w:t>
      </w:r>
      <w:r w:rsidRPr="001C1C79">
        <w:rPr>
          <w:spacing w:val="-1"/>
        </w:rPr>
        <w:t>последовательность</w:t>
      </w:r>
      <w:r w:rsidRPr="001C1C79">
        <w:t xml:space="preserve"> практических</w:t>
      </w:r>
      <w:r w:rsidRPr="001C1C79">
        <w:rPr>
          <w:spacing w:val="1"/>
        </w:rPr>
        <w:t xml:space="preserve"> </w:t>
      </w:r>
      <w:r w:rsidRPr="001C1C79">
        <w:t>действий</w:t>
      </w:r>
      <w:r w:rsidRPr="001C1C79">
        <w:rPr>
          <w:spacing w:val="1"/>
        </w:rPr>
        <w:t xml:space="preserve"> </w:t>
      </w:r>
      <w:r w:rsidRPr="001C1C79">
        <w:t>и</w:t>
      </w:r>
      <w:r w:rsidRPr="001C1C79">
        <w:rPr>
          <w:spacing w:val="1"/>
        </w:rPr>
        <w:t xml:space="preserve"> </w:t>
      </w:r>
      <w:r w:rsidRPr="001C1C79">
        <w:t>технологических</w:t>
      </w:r>
      <w:r w:rsidRPr="001C1C79">
        <w:rPr>
          <w:spacing w:val="1"/>
        </w:rPr>
        <w:t xml:space="preserve"> </w:t>
      </w:r>
      <w:r w:rsidRPr="001C1C79">
        <w:t>операций;</w:t>
      </w:r>
      <w:r w:rsidRPr="001C1C79">
        <w:rPr>
          <w:spacing w:val="1"/>
        </w:rPr>
        <w:t xml:space="preserve"> </w:t>
      </w:r>
      <w:r w:rsidRPr="001C1C79">
        <w:t>подбирать</w:t>
      </w:r>
      <w:r w:rsidRPr="001C1C79">
        <w:rPr>
          <w:spacing w:val="-2"/>
        </w:rPr>
        <w:t xml:space="preserve"> </w:t>
      </w:r>
      <w:r w:rsidRPr="001C1C79">
        <w:t>материал</w:t>
      </w:r>
      <w:r w:rsidRPr="001C1C79">
        <w:rPr>
          <w:spacing w:val="-3"/>
        </w:rPr>
        <w:t xml:space="preserve"> </w:t>
      </w:r>
      <w:r w:rsidRPr="001C1C79">
        <w:t>и</w:t>
      </w:r>
      <w:r w:rsidRPr="001C1C79">
        <w:rPr>
          <w:spacing w:val="-4"/>
        </w:rPr>
        <w:t xml:space="preserve"> </w:t>
      </w:r>
      <w:r w:rsidRPr="001C1C79">
        <w:t>инструменты;</w:t>
      </w:r>
      <w:r w:rsidRPr="001C1C79">
        <w:rPr>
          <w:spacing w:val="-2"/>
        </w:rPr>
        <w:t xml:space="preserve"> </w:t>
      </w:r>
      <w:r w:rsidRPr="001C1C79">
        <w:t>выполнять</w:t>
      </w:r>
      <w:r w:rsidRPr="001C1C79">
        <w:rPr>
          <w:spacing w:val="-3"/>
        </w:rPr>
        <w:t xml:space="preserve"> </w:t>
      </w:r>
      <w:r w:rsidRPr="001C1C79">
        <w:t>экономную</w:t>
      </w:r>
      <w:r w:rsidRPr="001C1C79">
        <w:rPr>
          <w:spacing w:val="-2"/>
        </w:rPr>
        <w:t xml:space="preserve"> </w:t>
      </w:r>
      <w:r w:rsidRPr="001C1C79">
        <w:t>разметку; сборку,</w:t>
      </w:r>
      <w:r w:rsidRPr="001C1C79">
        <w:rPr>
          <w:spacing w:val="-2"/>
        </w:rPr>
        <w:t xml:space="preserve"> </w:t>
      </w:r>
      <w:r w:rsidRPr="001C1C79">
        <w:t>отделку</w:t>
      </w:r>
      <w:r w:rsidRPr="001C1C79">
        <w:rPr>
          <w:spacing w:val="-6"/>
        </w:rPr>
        <w:t xml:space="preserve"> </w:t>
      </w:r>
      <w:r w:rsidRPr="001C1C79">
        <w:t>изделия;</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решать</w:t>
      </w:r>
      <w:r w:rsidRPr="001C1C79">
        <w:t xml:space="preserve"> </w:t>
      </w:r>
      <w:r w:rsidRPr="001C1C79">
        <w:rPr>
          <w:spacing w:val="-1"/>
        </w:rPr>
        <w:t>простые задачи</w:t>
      </w:r>
      <w:r w:rsidRPr="001C1C79">
        <w:t xml:space="preserve"> на</w:t>
      </w:r>
      <w:r w:rsidRPr="001C1C79">
        <w:rPr>
          <w:spacing w:val="-1"/>
        </w:rPr>
        <w:t xml:space="preserve"> </w:t>
      </w:r>
      <w:r w:rsidRPr="001C1C79">
        <w:t>преобразование конструкции;</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работу</w:t>
      </w:r>
      <w:r w:rsidRPr="001C1C79">
        <w:rPr>
          <w:spacing w:val="-8"/>
        </w:rPr>
        <w:t xml:space="preserve"> </w:t>
      </w:r>
      <w:r w:rsidRPr="001C1C79">
        <w:rPr>
          <w:spacing w:val="-1"/>
        </w:rPr>
        <w:t>в</w:t>
      </w:r>
      <w:r w:rsidRPr="001C1C79">
        <w:t xml:space="preserve"> </w:t>
      </w:r>
      <w:r w:rsidRPr="001C1C79">
        <w:rPr>
          <w:spacing w:val="-1"/>
        </w:rPr>
        <w:t>соответствии</w:t>
      </w:r>
      <w:r w:rsidRPr="001C1C79">
        <w:t xml:space="preserve"> с инструкцией,</w:t>
      </w:r>
      <w:r w:rsidRPr="001C1C79">
        <w:rPr>
          <w:spacing w:val="2"/>
        </w:rPr>
        <w:t xml:space="preserve"> </w:t>
      </w:r>
      <w:r w:rsidRPr="001C1C79">
        <w:t>устной</w:t>
      </w:r>
      <w:r w:rsidRPr="001C1C79">
        <w:rPr>
          <w:spacing w:val="1"/>
        </w:rPr>
        <w:t xml:space="preserve"> </w:t>
      </w:r>
      <w:r w:rsidRPr="001C1C79">
        <w:t>или</w:t>
      </w:r>
      <w:r w:rsidRPr="001C1C79">
        <w:rPr>
          <w:spacing w:val="-2"/>
        </w:rPr>
        <w:t xml:space="preserve"> </w:t>
      </w:r>
      <w:r w:rsidRPr="001C1C79">
        <w:t>письменной;</w:t>
      </w:r>
    </w:p>
    <w:p w:rsidR="009F4469" w:rsidRPr="001C1C79" w:rsidRDefault="00DC4B24" w:rsidP="001C1C79">
      <w:pPr>
        <w:pStyle w:val="a3"/>
        <w:spacing w:before="10"/>
        <w:ind w:right="301"/>
        <w:jc w:val="left"/>
      </w:pPr>
      <w:r w:rsidRPr="001C1C79">
        <w:rPr>
          <w:spacing w:val="-1"/>
        </w:rPr>
        <w:t>—</w:t>
      </w:r>
      <w:r w:rsidRPr="001C1C79">
        <w:rPr>
          <w:spacing w:val="-32"/>
        </w:rPr>
        <w:t xml:space="preserve"> </w:t>
      </w:r>
      <w:r w:rsidRPr="001C1C79">
        <w:rPr>
          <w:spacing w:val="-1"/>
        </w:rPr>
        <w:t>соотносить</w:t>
      </w:r>
      <w:r w:rsidRPr="001C1C79">
        <w:rPr>
          <w:spacing w:val="7"/>
        </w:rPr>
        <w:t xml:space="preserve"> </w:t>
      </w:r>
      <w:r w:rsidRPr="001C1C79">
        <w:rPr>
          <w:spacing w:val="-1"/>
        </w:rPr>
        <w:t>результат</w:t>
      </w:r>
      <w:r w:rsidRPr="001C1C79">
        <w:rPr>
          <w:spacing w:val="9"/>
        </w:rPr>
        <w:t xml:space="preserve"> </w:t>
      </w:r>
      <w:r w:rsidRPr="001C1C79">
        <w:rPr>
          <w:spacing w:val="-1"/>
        </w:rPr>
        <w:t>работы</w:t>
      </w:r>
      <w:r w:rsidRPr="001C1C79">
        <w:rPr>
          <w:spacing w:val="6"/>
        </w:rPr>
        <w:t xml:space="preserve"> </w:t>
      </w:r>
      <w:r w:rsidRPr="001C1C79">
        <w:t>с</w:t>
      </w:r>
      <w:r w:rsidRPr="001C1C79">
        <w:rPr>
          <w:spacing w:val="4"/>
        </w:rPr>
        <w:t xml:space="preserve"> </w:t>
      </w:r>
      <w:r w:rsidRPr="001C1C79">
        <w:t>заданным</w:t>
      </w:r>
      <w:r w:rsidRPr="001C1C79">
        <w:rPr>
          <w:spacing w:val="6"/>
        </w:rPr>
        <w:t xml:space="preserve"> </w:t>
      </w:r>
      <w:r w:rsidRPr="001C1C79">
        <w:t>алгоритмом,</w:t>
      </w:r>
      <w:r w:rsidRPr="001C1C79">
        <w:rPr>
          <w:spacing w:val="5"/>
        </w:rPr>
        <w:t xml:space="preserve"> </w:t>
      </w:r>
      <w:r w:rsidRPr="001C1C79">
        <w:t>проверять</w:t>
      </w:r>
      <w:r w:rsidRPr="001C1C79">
        <w:rPr>
          <w:spacing w:val="7"/>
        </w:rPr>
        <w:t xml:space="preserve"> </w:t>
      </w:r>
      <w:r w:rsidRPr="001C1C79">
        <w:t>изделия</w:t>
      </w:r>
      <w:r w:rsidRPr="001C1C79">
        <w:rPr>
          <w:spacing w:val="5"/>
        </w:rPr>
        <w:t xml:space="preserve"> </w:t>
      </w:r>
      <w:r w:rsidRPr="001C1C79">
        <w:t>в</w:t>
      </w:r>
      <w:r w:rsidRPr="001C1C79">
        <w:rPr>
          <w:spacing w:val="5"/>
        </w:rPr>
        <w:t xml:space="preserve"> </w:t>
      </w:r>
      <w:r w:rsidRPr="001C1C79">
        <w:t>действии,</w:t>
      </w:r>
      <w:r w:rsidRPr="001C1C79">
        <w:rPr>
          <w:spacing w:val="-57"/>
        </w:rPr>
        <w:t xml:space="preserve"> </w:t>
      </w:r>
      <w:r w:rsidRPr="001C1C79">
        <w:t>вносить</w:t>
      </w:r>
      <w:r w:rsidRPr="001C1C79">
        <w:rPr>
          <w:spacing w:val="-3"/>
        </w:rPr>
        <w:t xml:space="preserve"> </w:t>
      </w:r>
      <w:r w:rsidRPr="001C1C79">
        <w:t>необходимые</w:t>
      </w:r>
      <w:r w:rsidRPr="001C1C79">
        <w:rPr>
          <w:spacing w:val="-2"/>
        </w:rPr>
        <w:t xml:space="preserve"> </w:t>
      </w:r>
      <w:r w:rsidRPr="001C1C79">
        <w:t>дополнения и</w:t>
      </w:r>
      <w:r w:rsidRPr="001C1C79">
        <w:rPr>
          <w:spacing w:val="-2"/>
        </w:rPr>
        <w:t xml:space="preserve"> </w:t>
      </w:r>
      <w:r w:rsidRPr="001C1C79">
        <w:t>изменения;</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классифицировать</w:t>
      </w:r>
      <w:r w:rsidRPr="001C1C79">
        <w:rPr>
          <w:spacing w:val="39"/>
        </w:rPr>
        <w:t xml:space="preserve"> </w:t>
      </w:r>
      <w:r w:rsidRPr="001C1C79">
        <w:t>изделия</w:t>
      </w:r>
      <w:r w:rsidRPr="001C1C79">
        <w:rPr>
          <w:spacing w:val="40"/>
        </w:rPr>
        <w:t xml:space="preserve"> </w:t>
      </w:r>
      <w:r w:rsidRPr="001C1C79">
        <w:t>по</w:t>
      </w:r>
      <w:r w:rsidRPr="001C1C79">
        <w:rPr>
          <w:spacing w:val="39"/>
        </w:rPr>
        <w:t xml:space="preserve"> </w:t>
      </w:r>
      <w:r w:rsidRPr="001C1C79">
        <w:t>самостоятельно</w:t>
      </w:r>
      <w:r w:rsidRPr="001C1C79">
        <w:rPr>
          <w:spacing w:val="36"/>
        </w:rPr>
        <w:t xml:space="preserve"> </w:t>
      </w:r>
      <w:r w:rsidRPr="001C1C79">
        <w:t>предложенному</w:t>
      </w:r>
      <w:r w:rsidRPr="001C1C79">
        <w:rPr>
          <w:spacing w:val="35"/>
        </w:rPr>
        <w:t xml:space="preserve"> </w:t>
      </w:r>
      <w:r w:rsidRPr="001C1C79">
        <w:t>существенному</w:t>
      </w:r>
      <w:r w:rsidRPr="001C1C79">
        <w:rPr>
          <w:spacing w:val="34"/>
        </w:rPr>
        <w:t xml:space="preserve"> </w:t>
      </w:r>
      <w:r w:rsidRPr="001C1C79">
        <w:t>признаку</w:t>
      </w:r>
      <w:r w:rsidRPr="001C1C79">
        <w:rPr>
          <w:spacing w:val="-57"/>
        </w:rPr>
        <w:t xml:space="preserve"> </w:t>
      </w:r>
      <w:r w:rsidRPr="001C1C79">
        <w:t>(используемый</w:t>
      </w:r>
      <w:r w:rsidRPr="001C1C79">
        <w:rPr>
          <w:spacing w:val="-1"/>
        </w:rPr>
        <w:t xml:space="preserve"> </w:t>
      </w:r>
      <w:r w:rsidRPr="001C1C79">
        <w:t>материал,</w:t>
      </w:r>
      <w:r w:rsidRPr="001C1C79">
        <w:rPr>
          <w:spacing w:val="-1"/>
        </w:rPr>
        <w:t xml:space="preserve"> </w:t>
      </w:r>
      <w:r w:rsidRPr="001C1C79">
        <w:t>форма,</w:t>
      </w:r>
      <w:r w:rsidRPr="001C1C79">
        <w:rPr>
          <w:spacing w:val="-1"/>
        </w:rPr>
        <w:t xml:space="preserve"> </w:t>
      </w:r>
      <w:r w:rsidRPr="001C1C79">
        <w:t>размер, назначение, способ</w:t>
      </w:r>
      <w:r w:rsidRPr="001C1C79">
        <w:rPr>
          <w:spacing w:val="-1"/>
        </w:rPr>
        <w:t xml:space="preserve"> </w:t>
      </w:r>
      <w:r w:rsidRPr="001C1C79">
        <w:t>сборки);</w:t>
      </w:r>
    </w:p>
    <w:p w:rsidR="009F4469" w:rsidRPr="001C1C79" w:rsidRDefault="00DC4B24" w:rsidP="001C1C79">
      <w:pPr>
        <w:pStyle w:val="a3"/>
        <w:spacing w:before="10"/>
        <w:jc w:val="left"/>
      </w:pPr>
      <w:r w:rsidRPr="001C1C79">
        <w:rPr>
          <w:spacing w:val="-1"/>
        </w:rPr>
        <w:t>—</w:t>
      </w:r>
      <w:r w:rsidRPr="001C1C79">
        <w:rPr>
          <w:spacing w:val="-32"/>
        </w:rPr>
        <w:t xml:space="preserve"> </w:t>
      </w:r>
      <w:r w:rsidRPr="001C1C79">
        <w:rPr>
          <w:spacing w:val="-1"/>
        </w:rPr>
        <w:t>выполнять</w:t>
      </w:r>
      <w:r w:rsidRPr="001C1C79">
        <w:rPr>
          <w:spacing w:val="41"/>
        </w:rPr>
        <w:t xml:space="preserve"> </w:t>
      </w:r>
      <w:r w:rsidRPr="001C1C79">
        <w:rPr>
          <w:spacing w:val="-1"/>
        </w:rPr>
        <w:t>действия</w:t>
      </w:r>
      <w:r w:rsidRPr="001C1C79">
        <w:rPr>
          <w:spacing w:val="40"/>
        </w:rPr>
        <w:t xml:space="preserve"> </w:t>
      </w:r>
      <w:r w:rsidRPr="001C1C79">
        <w:rPr>
          <w:spacing w:val="-1"/>
        </w:rPr>
        <w:t>анализа</w:t>
      </w:r>
      <w:r w:rsidRPr="001C1C79">
        <w:rPr>
          <w:spacing w:val="39"/>
        </w:rPr>
        <w:t xml:space="preserve"> </w:t>
      </w:r>
      <w:r w:rsidRPr="001C1C79">
        <w:t>и</w:t>
      </w:r>
      <w:r w:rsidRPr="001C1C79">
        <w:rPr>
          <w:spacing w:val="41"/>
        </w:rPr>
        <w:t xml:space="preserve"> </w:t>
      </w:r>
      <w:r w:rsidRPr="001C1C79">
        <w:t>синтеза,</w:t>
      </w:r>
      <w:r w:rsidRPr="001C1C79">
        <w:rPr>
          <w:spacing w:val="40"/>
        </w:rPr>
        <w:t xml:space="preserve"> </w:t>
      </w:r>
      <w:r w:rsidRPr="001C1C79">
        <w:t>сравнения,</w:t>
      </w:r>
      <w:r w:rsidRPr="001C1C79">
        <w:rPr>
          <w:spacing w:val="40"/>
        </w:rPr>
        <w:t xml:space="preserve"> </w:t>
      </w:r>
      <w:r w:rsidRPr="001C1C79">
        <w:t>классификации</w:t>
      </w:r>
      <w:r w:rsidRPr="001C1C79">
        <w:rPr>
          <w:spacing w:val="41"/>
        </w:rPr>
        <w:t xml:space="preserve"> </w:t>
      </w:r>
      <w:r w:rsidRPr="001C1C79">
        <w:t>предметов/изделий</w:t>
      </w:r>
      <w:r w:rsidRPr="001C1C79">
        <w:rPr>
          <w:spacing w:val="41"/>
        </w:rPr>
        <w:t xml:space="preserve"> </w:t>
      </w:r>
      <w:r w:rsidRPr="001C1C79">
        <w:t>с</w:t>
      </w:r>
      <w:r w:rsidRPr="001C1C79">
        <w:rPr>
          <w:spacing w:val="-57"/>
        </w:rPr>
        <w:t xml:space="preserve"> </w:t>
      </w:r>
      <w:r w:rsidRPr="001C1C79">
        <w:t>учётом</w:t>
      </w:r>
      <w:r w:rsidRPr="001C1C79">
        <w:rPr>
          <w:spacing w:val="2"/>
        </w:rPr>
        <w:t xml:space="preserve"> </w:t>
      </w:r>
      <w:r w:rsidRPr="001C1C79">
        <w:t>указанных</w:t>
      </w:r>
      <w:r w:rsidRPr="001C1C79">
        <w:rPr>
          <w:spacing w:val="-1"/>
        </w:rPr>
        <w:t xml:space="preserve"> </w:t>
      </w:r>
      <w:r w:rsidRPr="001C1C79">
        <w:t>критериев;</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анализировать</w:t>
      </w:r>
      <w:r w:rsidRPr="001C1C79">
        <w:rPr>
          <w:spacing w:val="46"/>
        </w:rPr>
        <w:t xml:space="preserve"> </w:t>
      </w:r>
      <w:r w:rsidRPr="001C1C79">
        <w:rPr>
          <w:spacing w:val="-1"/>
        </w:rPr>
        <w:t>устройство</w:t>
      </w:r>
      <w:r w:rsidRPr="001C1C79">
        <w:rPr>
          <w:spacing w:val="44"/>
        </w:rPr>
        <w:t xml:space="preserve"> </w:t>
      </w:r>
      <w:r w:rsidRPr="001C1C79">
        <w:rPr>
          <w:spacing w:val="-1"/>
        </w:rPr>
        <w:t>простых</w:t>
      </w:r>
      <w:r w:rsidRPr="001C1C79">
        <w:rPr>
          <w:spacing w:val="47"/>
        </w:rPr>
        <w:t xml:space="preserve"> </w:t>
      </w:r>
      <w:r w:rsidRPr="001C1C79">
        <w:t>изделий</w:t>
      </w:r>
      <w:r w:rsidRPr="001C1C79">
        <w:rPr>
          <w:spacing w:val="43"/>
        </w:rPr>
        <w:t xml:space="preserve"> </w:t>
      </w:r>
      <w:r w:rsidRPr="001C1C79">
        <w:t>по</w:t>
      </w:r>
      <w:r w:rsidRPr="001C1C79">
        <w:rPr>
          <w:spacing w:val="46"/>
        </w:rPr>
        <w:t xml:space="preserve"> </w:t>
      </w:r>
      <w:r w:rsidRPr="001C1C79">
        <w:t>образцу,</w:t>
      </w:r>
      <w:r w:rsidRPr="001C1C79">
        <w:rPr>
          <w:spacing w:val="45"/>
        </w:rPr>
        <w:t xml:space="preserve"> </w:t>
      </w:r>
      <w:r w:rsidRPr="001C1C79">
        <w:t>рисунку,</w:t>
      </w:r>
      <w:r w:rsidRPr="001C1C79">
        <w:rPr>
          <w:spacing w:val="45"/>
        </w:rPr>
        <w:t xml:space="preserve"> </w:t>
      </w:r>
      <w:r w:rsidRPr="001C1C79">
        <w:t>выделять</w:t>
      </w:r>
      <w:r w:rsidRPr="001C1C79">
        <w:rPr>
          <w:spacing w:val="46"/>
        </w:rPr>
        <w:t xml:space="preserve"> </w:t>
      </w:r>
      <w:r w:rsidRPr="001C1C79">
        <w:t>основные</w:t>
      </w:r>
      <w:r w:rsidRPr="001C1C79">
        <w:rPr>
          <w:spacing w:val="43"/>
        </w:rPr>
        <w:t xml:space="preserve"> </w:t>
      </w:r>
      <w:r w:rsidRPr="001C1C79">
        <w:t>и</w:t>
      </w:r>
      <w:r w:rsidRPr="001C1C79">
        <w:rPr>
          <w:spacing w:val="-57"/>
        </w:rPr>
        <w:t xml:space="preserve"> </w:t>
      </w:r>
      <w:r w:rsidRPr="001C1C79">
        <w:t>второстепенные</w:t>
      </w:r>
      <w:r w:rsidRPr="001C1C79">
        <w:rPr>
          <w:spacing w:val="-3"/>
        </w:rPr>
        <w:t xml:space="preserve"> </w:t>
      </w:r>
      <w:r w:rsidRPr="001C1C79">
        <w:t>составляющие</w:t>
      </w:r>
      <w:r w:rsidRPr="001C1C79">
        <w:rPr>
          <w:spacing w:val="-1"/>
        </w:rPr>
        <w:t xml:space="preserve"> </w:t>
      </w:r>
      <w:r w:rsidRPr="001C1C79">
        <w:t>конструкции.</w:t>
      </w:r>
    </w:p>
    <w:p w:rsidR="009F4469" w:rsidRPr="001C1C79" w:rsidRDefault="00DC4B24" w:rsidP="001C1C79">
      <w:pPr>
        <w:pStyle w:val="11"/>
        <w:spacing w:before="13"/>
        <w:jc w:val="left"/>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spacing w:before="2"/>
        <w:jc w:val="left"/>
      </w:pPr>
      <w:r w:rsidRPr="001C1C79">
        <w:rPr>
          <w:spacing w:val="-1"/>
        </w:rPr>
        <w:t>—</w:t>
      </w:r>
      <w:r w:rsidRPr="001C1C79">
        <w:rPr>
          <w:spacing w:val="-32"/>
        </w:rPr>
        <w:t xml:space="preserve"> </w:t>
      </w:r>
      <w:r w:rsidRPr="001C1C79">
        <w:rPr>
          <w:spacing w:val="-1"/>
        </w:rPr>
        <w:t>находить</w:t>
      </w:r>
      <w:r w:rsidRPr="001C1C79">
        <w:rPr>
          <w:spacing w:val="19"/>
        </w:rPr>
        <w:t xml:space="preserve"> </w:t>
      </w:r>
      <w:r w:rsidRPr="001C1C79">
        <w:rPr>
          <w:spacing w:val="-1"/>
        </w:rPr>
        <w:t>необходимую</w:t>
      </w:r>
      <w:r w:rsidRPr="001C1C79">
        <w:rPr>
          <w:spacing w:val="21"/>
        </w:rPr>
        <w:t xml:space="preserve"> </w:t>
      </w:r>
      <w:r w:rsidRPr="001C1C79">
        <w:rPr>
          <w:spacing w:val="-1"/>
        </w:rPr>
        <w:t>для</w:t>
      </w:r>
      <w:r w:rsidRPr="001C1C79">
        <w:rPr>
          <w:spacing w:val="21"/>
        </w:rPr>
        <w:t xml:space="preserve"> </w:t>
      </w:r>
      <w:r w:rsidRPr="001C1C79">
        <w:rPr>
          <w:spacing w:val="-1"/>
        </w:rPr>
        <w:t>выполнения</w:t>
      </w:r>
      <w:r w:rsidRPr="001C1C79">
        <w:rPr>
          <w:spacing w:val="18"/>
        </w:rPr>
        <w:t xml:space="preserve"> </w:t>
      </w:r>
      <w:r w:rsidRPr="001C1C79">
        <w:t>работы</w:t>
      </w:r>
      <w:r w:rsidRPr="001C1C79">
        <w:rPr>
          <w:spacing w:val="19"/>
        </w:rPr>
        <w:t xml:space="preserve"> </w:t>
      </w:r>
      <w:r w:rsidRPr="001C1C79">
        <w:t>информацию,</w:t>
      </w:r>
      <w:r w:rsidRPr="001C1C79">
        <w:rPr>
          <w:spacing w:val="17"/>
        </w:rPr>
        <w:t xml:space="preserve"> </w:t>
      </w:r>
      <w:r w:rsidRPr="001C1C79">
        <w:t>пользуясь</w:t>
      </w:r>
      <w:r w:rsidRPr="001C1C79">
        <w:rPr>
          <w:spacing w:val="20"/>
        </w:rPr>
        <w:t xml:space="preserve"> </w:t>
      </w:r>
      <w:r w:rsidRPr="001C1C79">
        <w:t>различными</w:t>
      </w:r>
      <w:r w:rsidRPr="001C1C79">
        <w:rPr>
          <w:spacing w:val="-57"/>
        </w:rPr>
        <w:t xml:space="preserve"> </w:t>
      </w:r>
      <w:r w:rsidRPr="001C1C79">
        <w:t>источниками,</w:t>
      </w:r>
      <w:r w:rsidRPr="001C1C79">
        <w:rPr>
          <w:spacing w:val="-1"/>
        </w:rPr>
        <w:t xml:space="preserve"> </w:t>
      </w:r>
      <w:r w:rsidRPr="001C1C79">
        <w:t>анализировать</w:t>
      </w:r>
      <w:r w:rsidRPr="001C1C79">
        <w:rPr>
          <w:spacing w:val="-1"/>
        </w:rPr>
        <w:t xml:space="preserve"> </w:t>
      </w:r>
      <w:r w:rsidRPr="001C1C79">
        <w:t>её</w:t>
      </w:r>
      <w:r w:rsidRPr="001C1C79">
        <w:rPr>
          <w:spacing w:val="-1"/>
        </w:rPr>
        <w:t xml:space="preserve"> </w:t>
      </w:r>
      <w:r w:rsidRPr="001C1C79">
        <w:t>и</w:t>
      </w:r>
      <w:r w:rsidRPr="001C1C79">
        <w:rPr>
          <w:spacing w:val="-1"/>
        </w:rPr>
        <w:t xml:space="preserve"> </w:t>
      </w:r>
      <w:r w:rsidRPr="001C1C79">
        <w:t>отбирать</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решаемой</w:t>
      </w:r>
      <w:r w:rsidRPr="001C1C79">
        <w:rPr>
          <w:spacing w:val="2"/>
        </w:rPr>
        <w:t xml:space="preserve"> </w:t>
      </w:r>
      <w:r w:rsidRPr="001C1C79">
        <w:t>задачей;</w:t>
      </w:r>
    </w:p>
    <w:p w:rsidR="009F4469" w:rsidRPr="001C1C79" w:rsidRDefault="00DC4B24" w:rsidP="001C1C79">
      <w:pPr>
        <w:pStyle w:val="a3"/>
        <w:spacing w:before="8"/>
        <w:ind w:right="301"/>
        <w:jc w:val="left"/>
      </w:pPr>
      <w:r w:rsidRPr="001C1C79">
        <w:rPr>
          <w:spacing w:val="-1"/>
        </w:rPr>
        <w:t>—</w:t>
      </w:r>
      <w:r w:rsidRPr="001C1C79">
        <w:rPr>
          <w:spacing w:val="-32"/>
        </w:rPr>
        <w:t xml:space="preserve"> </w:t>
      </w:r>
      <w:r w:rsidRPr="001C1C79">
        <w:rPr>
          <w:spacing w:val="-1"/>
        </w:rPr>
        <w:t>на</w:t>
      </w:r>
      <w:r w:rsidRPr="001C1C79">
        <w:rPr>
          <w:spacing w:val="23"/>
        </w:rPr>
        <w:t xml:space="preserve"> </w:t>
      </w:r>
      <w:r w:rsidRPr="001C1C79">
        <w:rPr>
          <w:spacing w:val="-1"/>
        </w:rPr>
        <w:t>основе</w:t>
      </w:r>
      <w:r w:rsidRPr="001C1C79">
        <w:rPr>
          <w:spacing w:val="21"/>
        </w:rPr>
        <w:t xml:space="preserve"> </w:t>
      </w:r>
      <w:r w:rsidRPr="001C1C79">
        <w:rPr>
          <w:spacing w:val="-1"/>
        </w:rPr>
        <w:t>анализа</w:t>
      </w:r>
      <w:r w:rsidRPr="001C1C79">
        <w:rPr>
          <w:spacing w:val="22"/>
        </w:rPr>
        <w:t xml:space="preserve"> </w:t>
      </w:r>
      <w:r w:rsidRPr="001C1C79">
        <w:rPr>
          <w:spacing w:val="-1"/>
        </w:rPr>
        <w:t>информации</w:t>
      </w:r>
      <w:r w:rsidRPr="001C1C79">
        <w:rPr>
          <w:spacing w:val="24"/>
        </w:rPr>
        <w:t xml:space="preserve"> </w:t>
      </w:r>
      <w:r w:rsidRPr="001C1C79">
        <w:t>производить</w:t>
      </w:r>
      <w:r w:rsidRPr="001C1C79">
        <w:rPr>
          <w:spacing w:val="23"/>
        </w:rPr>
        <w:t xml:space="preserve"> </w:t>
      </w:r>
      <w:r w:rsidRPr="001C1C79">
        <w:t>выбор</w:t>
      </w:r>
      <w:r w:rsidRPr="001C1C79">
        <w:rPr>
          <w:spacing w:val="22"/>
        </w:rPr>
        <w:t xml:space="preserve"> </w:t>
      </w:r>
      <w:r w:rsidRPr="001C1C79">
        <w:t>наиболее</w:t>
      </w:r>
      <w:r w:rsidRPr="001C1C79">
        <w:rPr>
          <w:spacing w:val="20"/>
        </w:rPr>
        <w:t xml:space="preserve"> </w:t>
      </w:r>
      <w:r w:rsidRPr="001C1C79">
        <w:t>эффективных</w:t>
      </w:r>
      <w:r w:rsidRPr="001C1C79">
        <w:rPr>
          <w:spacing w:val="24"/>
        </w:rPr>
        <w:t xml:space="preserve"> </w:t>
      </w:r>
      <w:r w:rsidRPr="001C1C79">
        <w:t>способов</w:t>
      </w:r>
      <w:r w:rsidRPr="001C1C79">
        <w:rPr>
          <w:spacing w:val="-57"/>
        </w:rPr>
        <w:t xml:space="preserve"> </w:t>
      </w:r>
      <w:r w:rsidRPr="001C1C79">
        <w:t>работы;</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использовать</w:t>
      </w:r>
      <w:r w:rsidRPr="001C1C79">
        <w:rPr>
          <w:spacing w:val="28"/>
        </w:rPr>
        <w:t xml:space="preserve"> </w:t>
      </w:r>
      <w:r w:rsidRPr="001C1C79">
        <w:rPr>
          <w:spacing w:val="-1"/>
        </w:rPr>
        <w:t>знаково-символические</w:t>
      </w:r>
      <w:r w:rsidRPr="001C1C79">
        <w:rPr>
          <w:spacing w:val="27"/>
        </w:rPr>
        <w:t xml:space="preserve"> </w:t>
      </w:r>
      <w:r w:rsidRPr="001C1C79">
        <w:t>средства</w:t>
      </w:r>
      <w:r w:rsidRPr="001C1C79">
        <w:rPr>
          <w:spacing w:val="25"/>
        </w:rPr>
        <w:t xml:space="preserve"> </w:t>
      </w:r>
      <w:r w:rsidRPr="001C1C79">
        <w:t>для</w:t>
      </w:r>
      <w:r w:rsidRPr="001C1C79">
        <w:rPr>
          <w:spacing w:val="27"/>
        </w:rPr>
        <w:t xml:space="preserve"> </w:t>
      </w:r>
      <w:r w:rsidRPr="001C1C79">
        <w:t>решения</w:t>
      </w:r>
      <w:r w:rsidRPr="001C1C79">
        <w:rPr>
          <w:spacing w:val="27"/>
        </w:rPr>
        <w:t xml:space="preserve"> </w:t>
      </w:r>
      <w:r w:rsidRPr="001C1C79">
        <w:t>задач</w:t>
      </w:r>
      <w:r w:rsidRPr="001C1C79">
        <w:rPr>
          <w:spacing w:val="28"/>
        </w:rPr>
        <w:t xml:space="preserve"> </w:t>
      </w:r>
      <w:r w:rsidRPr="001C1C79">
        <w:t>в</w:t>
      </w:r>
      <w:r w:rsidRPr="001C1C79">
        <w:rPr>
          <w:spacing w:val="31"/>
        </w:rPr>
        <w:t xml:space="preserve"> </w:t>
      </w:r>
      <w:r w:rsidRPr="001C1C79">
        <w:t>умственной</w:t>
      </w:r>
      <w:r w:rsidRPr="001C1C79">
        <w:rPr>
          <w:spacing w:val="28"/>
        </w:rPr>
        <w:t xml:space="preserve"> </w:t>
      </w:r>
      <w:r w:rsidRPr="001C1C79">
        <w:t>или</w:t>
      </w:r>
      <w:r w:rsidRPr="001C1C79">
        <w:rPr>
          <w:spacing w:val="-57"/>
        </w:rPr>
        <w:t xml:space="preserve"> </w:t>
      </w:r>
      <w:r w:rsidRPr="001C1C79">
        <w:t>материализованной</w:t>
      </w:r>
      <w:r w:rsidRPr="001C1C79">
        <w:rPr>
          <w:spacing w:val="-1"/>
        </w:rPr>
        <w:t xml:space="preserve"> </w:t>
      </w:r>
      <w:r w:rsidRPr="001C1C79">
        <w:t>форме,</w:t>
      </w:r>
      <w:r w:rsidRPr="001C1C79">
        <w:rPr>
          <w:spacing w:val="-1"/>
        </w:rPr>
        <w:t xml:space="preserve"> </w:t>
      </w:r>
      <w:r w:rsidRPr="001C1C79">
        <w:t>выполнять</w:t>
      </w:r>
      <w:r w:rsidRPr="001C1C79">
        <w:rPr>
          <w:spacing w:val="-1"/>
        </w:rPr>
        <w:t xml:space="preserve"> </w:t>
      </w:r>
      <w:r w:rsidRPr="001C1C79">
        <w:t>действия</w:t>
      </w:r>
      <w:r w:rsidRPr="001C1C79">
        <w:rPr>
          <w:spacing w:val="-1"/>
        </w:rPr>
        <w:t xml:space="preserve"> </w:t>
      </w:r>
      <w:r w:rsidRPr="001C1C79">
        <w:t>моделирования,</w:t>
      </w:r>
      <w:r w:rsidRPr="001C1C79">
        <w:rPr>
          <w:spacing w:val="-1"/>
        </w:rPr>
        <w:t xml:space="preserve"> </w:t>
      </w:r>
      <w:r w:rsidRPr="001C1C79">
        <w:t>работать с</w:t>
      </w:r>
      <w:r w:rsidRPr="001C1C79">
        <w:rPr>
          <w:spacing w:val="3"/>
        </w:rPr>
        <w:t xml:space="preserve"> </w:t>
      </w:r>
      <w:r w:rsidRPr="001C1C79">
        <w:t>моделями;</w:t>
      </w:r>
    </w:p>
    <w:p w:rsidR="009F4469" w:rsidRPr="001C1C79" w:rsidRDefault="00DC4B24" w:rsidP="001C1C79">
      <w:pPr>
        <w:pStyle w:val="a3"/>
        <w:spacing w:before="10"/>
        <w:ind w:right="301"/>
        <w:jc w:val="left"/>
      </w:pPr>
      <w:r w:rsidRPr="001C1C79">
        <w:rPr>
          <w:spacing w:val="-1"/>
        </w:rPr>
        <w:t>— осуществлять</w:t>
      </w:r>
      <w:r w:rsidRPr="001C1C79">
        <w:t xml:space="preserve"> </w:t>
      </w:r>
      <w:r w:rsidRPr="001C1C79">
        <w:rPr>
          <w:spacing w:val="-1"/>
        </w:rPr>
        <w:t>поиск</w:t>
      </w:r>
      <w:r w:rsidRPr="001C1C79">
        <w:t xml:space="preserve"> </w:t>
      </w:r>
      <w:r w:rsidRPr="001C1C79">
        <w:rPr>
          <w:spacing w:val="-1"/>
        </w:rPr>
        <w:t>дополнительной</w:t>
      </w:r>
      <w:r w:rsidRPr="001C1C79">
        <w:t xml:space="preserve"> </w:t>
      </w:r>
      <w:r w:rsidRPr="001C1C79">
        <w:rPr>
          <w:spacing w:val="-1"/>
        </w:rPr>
        <w:t xml:space="preserve">информации </w:t>
      </w:r>
      <w:r w:rsidRPr="001C1C79">
        <w:t>по</w:t>
      </w:r>
      <w:r w:rsidRPr="001C1C79">
        <w:rPr>
          <w:spacing w:val="1"/>
        </w:rPr>
        <w:t xml:space="preserve"> </w:t>
      </w:r>
      <w:r w:rsidRPr="001C1C79">
        <w:t>тематике творческих</w:t>
      </w:r>
      <w:r w:rsidRPr="001C1C79">
        <w:rPr>
          <w:spacing w:val="1"/>
        </w:rPr>
        <w:t xml:space="preserve"> </w:t>
      </w:r>
      <w:r w:rsidRPr="001C1C79">
        <w:t>и проектных</w:t>
      </w:r>
      <w:r w:rsidRPr="001C1C79">
        <w:rPr>
          <w:spacing w:val="-57"/>
        </w:rPr>
        <w:t xml:space="preserve"> </w:t>
      </w:r>
      <w:r w:rsidRPr="001C1C79">
        <w:t>работ;</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использовать</w:t>
      </w:r>
      <w:r w:rsidRPr="001C1C79">
        <w:t xml:space="preserve"> </w:t>
      </w:r>
      <w:r w:rsidRPr="001C1C79">
        <w:rPr>
          <w:spacing w:val="-1"/>
        </w:rPr>
        <w:t>рисунки</w:t>
      </w:r>
      <w:r w:rsidRPr="001C1C79">
        <w:t xml:space="preserve"> из ресурса компьютера</w:t>
      </w:r>
      <w:r w:rsidRPr="001C1C79">
        <w:rPr>
          <w:spacing w:val="-1"/>
        </w:rPr>
        <w:t xml:space="preserve"> </w:t>
      </w:r>
      <w:r w:rsidRPr="001C1C79">
        <w:t>в</w:t>
      </w:r>
      <w:r w:rsidRPr="001C1C79">
        <w:rPr>
          <w:spacing w:val="-1"/>
        </w:rPr>
        <w:t xml:space="preserve"> </w:t>
      </w:r>
      <w:r w:rsidRPr="001C1C79">
        <w:t>оформлении</w:t>
      </w:r>
      <w:r w:rsidRPr="001C1C79">
        <w:rPr>
          <w:spacing w:val="1"/>
        </w:rPr>
        <w:t xml:space="preserve"> </w:t>
      </w:r>
      <w:r w:rsidRPr="001C1C79">
        <w:t>изделий</w:t>
      </w:r>
      <w:r w:rsidRPr="001C1C79">
        <w:rPr>
          <w:spacing w:val="-2"/>
        </w:rPr>
        <w:t xml:space="preserve"> </w:t>
      </w:r>
      <w:r w:rsidRPr="001C1C79">
        <w:t>и др.;</w:t>
      </w:r>
    </w:p>
    <w:p w:rsidR="009F4469" w:rsidRPr="001C1C79" w:rsidRDefault="00DC4B24" w:rsidP="001C1C79">
      <w:pPr>
        <w:pStyle w:val="a3"/>
        <w:spacing w:before="7"/>
        <w:ind w:right="301"/>
        <w:jc w:val="left"/>
      </w:pPr>
      <w:r w:rsidRPr="001C1C79">
        <w:rPr>
          <w:spacing w:val="-1"/>
        </w:rPr>
        <w:t>— использовать</w:t>
      </w:r>
      <w:r w:rsidRPr="001C1C79">
        <w:t xml:space="preserve"> </w:t>
      </w:r>
      <w:r w:rsidRPr="001C1C79">
        <w:rPr>
          <w:spacing w:val="-1"/>
        </w:rPr>
        <w:t>средства</w:t>
      </w:r>
      <w:r w:rsidRPr="001C1C79">
        <w:t xml:space="preserve"> </w:t>
      </w:r>
      <w:r w:rsidRPr="001C1C79">
        <w:rPr>
          <w:spacing w:val="-1"/>
        </w:rPr>
        <w:t>информационно-коммуникационных</w:t>
      </w:r>
      <w:r w:rsidRPr="001C1C79">
        <w:t xml:space="preserve"> технологий</w:t>
      </w:r>
      <w:r w:rsidRPr="001C1C79">
        <w:rPr>
          <w:spacing w:val="1"/>
        </w:rPr>
        <w:t xml:space="preserve"> </w:t>
      </w:r>
      <w:r w:rsidRPr="001C1C79">
        <w:t>для</w:t>
      </w:r>
      <w:r w:rsidRPr="001C1C79">
        <w:rPr>
          <w:spacing w:val="1"/>
        </w:rPr>
        <w:t xml:space="preserve"> </w:t>
      </w:r>
      <w:r w:rsidRPr="001C1C79">
        <w:t>решения</w:t>
      </w:r>
      <w:r w:rsidRPr="001C1C79">
        <w:rPr>
          <w:spacing w:val="-57"/>
        </w:rPr>
        <w:t xml:space="preserve"> </w:t>
      </w:r>
      <w:r w:rsidRPr="001C1C79">
        <w:t>учебных и</w:t>
      </w:r>
      <w:r w:rsidRPr="001C1C79">
        <w:rPr>
          <w:spacing w:val="-3"/>
        </w:rPr>
        <w:t xml:space="preserve"> </w:t>
      </w:r>
      <w:r w:rsidRPr="001C1C79">
        <w:t>практических</w:t>
      </w:r>
      <w:r w:rsidRPr="001C1C79">
        <w:rPr>
          <w:spacing w:val="1"/>
        </w:rPr>
        <w:t xml:space="preserve"> </w:t>
      </w:r>
      <w:r w:rsidRPr="001C1C79">
        <w:t>задач,</w:t>
      </w:r>
      <w:r w:rsidRPr="001C1C79">
        <w:rPr>
          <w:spacing w:val="-1"/>
        </w:rPr>
        <w:t xml:space="preserve"> </w:t>
      </w:r>
      <w:r w:rsidRPr="001C1C79">
        <w:t>в</w:t>
      </w:r>
      <w:r w:rsidRPr="001C1C79">
        <w:rPr>
          <w:spacing w:val="-2"/>
        </w:rPr>
        <w:t xml:space="preserve"> </w:t>
      </w:r>
      <w:r w:rsidRPr="001C1C79">
        <w:t>том</w:t>
      </w:r>
      <w:r w:rsidRPr="001C1C79">
        <w:rPr>
          <w:spacing w:val="-1"/>
        </w:rPr>
        <w:t xml:space="preserve"> </w:t>
      </w:r>
      <w:r w:rsidRPr="001C1C79">
        <w:t>числе</w:t>
      </w:r>
      <w:r w:rsidRPr="001C1C79">
        <w:rPr>
          <w:spacing w:val="-2"/>
        </w:rPr>
        <w:t xml:space="preserve"> </w:t>
      </w:r>
      <w:r w:rsidRPr="001C1C79">
        <w:t>Интернет</w:t>
      </w:r>
      <w:r w:rsidRPr="001C1C79">
        <w:rPr>
          <w:spacing w:val="-1"/>
        </w:rPr>
        <w:t xml:space="preserve"> </w:t>
      </w:r>
      <w:r w:rsidRPr="001C1C79">
        <w:t>под руководством учителя.</w:t>
      </w:r>
    </w:p>
    <w:p w:rsidR="009F4469" w:rsidRPr="001C1C79" w:rsidRDefault="00DC4B24" w:rsidP="001C1C79">
      <w:pPr>
        <w:pStyle w:val="11"/>
        <w:spacing w:before="13"/>
        <w:jc w:val="left"/>
      </w:pPr>
      <w:r w:rsidRPr="001C1C79">
        <w:t>Коммуникативные</w:t>
      </w:r>
      <w:r w:rsidRPr="001C1C79">
        <w:rPr>
          <w:spacing w:val="-5"/>
        </w:rPr>
        <w:t xml:space="preserve"> </w:t>
      </w:r>
      <w:r w:rsidRPr="001C1C79">
        <w:t>УУД:</w:t>
      </w:r>
    </w:p>
    <w:p w:rsidR="009F4469" w:rsidRPr="001C1C79" w:rsidRDefault="00DC4B24" w:rsidP="001C1C79">
      <w:pPr>
        <w:pStyle w:val="a3"/>
        <w:spacing w:before="3"/>
        <w:jc w:val="left"/>
      </w:pPr>
      <w:r w:rsidRPr="001C1C79">
        <w:rPr>
          <w:spacing w:val="-1"/>
        </w:rPr>
        <w:t>—</w:t>
      </w:r>
      <w:r w:rsidRPr="001C1C79">
        <w:rPr>
          <w:spacing w:val="-32"/>
        </w:rPr>
        <w:t xml:space="preserve"> </w:t>
      </w:r>
      <w:r w:rsidRPr="001C1C79">
        <w:rPr>
          <w:spacing w:val="-1"/>
        </w:rPr>
        <w:t>соблюдать</w:t>
      </w:r>
      <w:r w:rsidRPr="001C1C79">
        <w:rPr>
          <w:spacing w:val="43"/>
        </w:rPr>
        <w:t xml:space="preserve"> </w:t>
      </w:r>
      <w:r w:rsidRPr="001C1C79">
        <w:rPr>
          <w:spacing w:val="-1"/>
        </w:rPr>
        <w:t>правила</w:t>
      </w:r>
      <w:r w:rsidRPr="001C1C79">
        <w:rPr>
          <w:spacing w:val="45"/>
        </w:rPr>
        <w:t xml:space="preserve"> </w:t>
      </w:r>
      <w:r w:rsidRPr="001C1C79">
        <w:rPr>
          <w:spacing w:val="-1"/>
        </w:rPr>
        <w:t>участия</w:t>
      </w:r>
      <w:r w:rsidRPr="001C1C79">
        <w:rPr>
          <w:spacing w:val="43"/>
        </w:rPr>
        <w:t xml:space="preserve"> </w:t>
      </w:r>
      <w:r w:rsidRPr="001C1C79">
        <w:rPr>
          <w:spacing w:val="-1"/>
        </w:rPr>
        <w:t>в</w:t>
      </w:r>
      <w:r w:rsidRPr="001C1C79">
        <w:rPr>
          <w:spacing w:val="46"/>
        </w:rPr>
        <w:t xml:space="preserve"> </w:t>
      </w:r>
      <w:r w:rsidRPr="001C1C79">
        <w:rPr>
          <w:spacing w:val="-1"/>
        </w:rPr>
        <w:t>диалоге:</w:t>
      </w:r>
      <w:r w:rsidRPr="001C1C79">
        <w:rPr>
          <w:spacing w:val="44"/>
        </w:rPr>
        <w:t xml:space="preserve"> </w:t>
      </w:r>
      <w:r w:rsidRPr="001C1C79">
        <w:t>ставить</w:t>
      </w:r>
      <w:r w:rsidRPr="001C1C79">
        <w:rPr>
          <w:spacing w:val="43"/>
        </w:rPr>
        <w:t xml:space="preserve"> </w:t>
      </w:r>
      <w:r w:rsidRPr="001C1C79">
        <w:t>вопросы,</w:t>
      </w:r>
      <w:r w:rsidRPr="001C1C79">
        <w:rPr>
          <w:spacing w:val="43"/>
        </w:rPr>
        <w:t xml:space="preserve"> </w:t>
      </w:r>
      <w:r w:rsidRPr="001C1C79">
        <w:t>аргументировать</w:t>
      </w:r>
      <w:r w:rsidRPr="001C1C79">
        <w:rPr>
          <w:spacing w:val="44"/>
        </w:rPr>
        <w:t xml:space="preserve"> </w:t>
      </w:r>
      <w:r w:rsidRPr="001C1C79">
        <w:t>и</w:t>
      </w:r>
      <w:r w:rsidRPr="001C1C79">
        <w:rPr>
          <w:spacing w:val="43"/>
        </w:rPr>
        <w:t xml:space="preserve"> </w:t>
      </w:r>
      <w:r w:rsidRPr="001C1C79">
        <w:t>доказывать</w:t>
      </w:r>
      <w:r w:rsidRPr="001C1C79">
        <w:rPr>
          <w:spacing w:val="-57"/>
        </w:rPr>
        <w:t xml:space="preserve"> </w:t>
      </w:r>
      <w:r w:rsidRPr="001C1C79">
        <w:t>свою</w:t>
      </w:r>
      <w:r w:rsidRPr="001C1C79">
        <w:rPr>
          <w:spacing w:val="-1"/>
        </w:rPr>
        <w:t xml:space="preserve"> </w:t>
      </w:r>
      <w:r w:rsidRPr="001C1C79">
        <w:t>точку</w:t>
      </w:r>
      <w:r w:rsidRPr="001C1C79">
        <w:rPr>
          <w:spacing w:val="-5"/>
        </w:rPr>
        <w:t xml:space="preserve"> </w:t>
      </w:r>
      <w:r w:rsidRPr="001C1C79">
        <w:t>зрения,</w:t>
      </w:r>
      <w:r w:rsidRPr="001C1C79">
        <w:rPr>
          <w:spacing w:val="2"/>
        </w:rPr>
        <w:t xml:space="preserve"> </w:t>
      </w:r>
      <w:r w:rsidRPr="001C1C79">
        <w:t>уважительно относиться к</w:t>
      </w:r>
      <w:r w:rsidRPr="001C1C79">
        <w:rPr>
          <w:spacing w:val="-3"/>
        </w:rPr>
        <w:t xml:space="preserve"> </w:t>
      </w:r>
      <w:r w:rsidRPr="001C1C79">
        <w:t>чужому</w:t>
      </w:r>
      <w:r w:rsidRPr="001C1C79">
        <w:rPr>
          <w:spacing w:val="-3"/>
        </w:rPr>
        <w:t xml:space="preserve"> </w:t>
      </w:r>
      <w:r w:rsidRPr="001C1C79">
        <w:t>мнению;</w:t>
      </w:r>
    </w:p>
    <w:p w:rsidR="009F4469" w:rsidRPr="001C1C79" w:rsidRDefault="00DC4B24" w:rsidP="001C1C79">
      <w:pPr>
        <w:pStyle w:val="a3"/>
        <w:spacing w:before="8"/>
        <w:jc w:val="left"/>
      </w:pPr>
      <w:r w:rsidRPr="001C1C79">
        <w:rPr>
          <w:spacing w:val="-1"/>
        </w:rPr>
        <w:t>—</w:t>
      </w:r>
      <w:r w:rsidRPr="001C1C79">
        <w:rPr>
          <w:spacing w:val="-32"/>
        </w:rPr>
        <w:t xml:space="preserve"> </w:t>
      </w:r>
      <w:r w:rsidRPr="001C1C79">
        <w:rPr>
          <w:spacing w:val="-1"/>
        </w:rPr>
        <w:t>описывать</w:t>
      </w:r>
      <w:r w:rsidRPr="001C1C79">
        <w:rPr>
          <w:spacing w:val="53"/>
        </w:rPr>
        <w:t xml:space="preserve"> </w:t>
      </w:r>
      <w:r w:rsidRPr="001C1C79">
        <w:rPr>
          <w:spacing w:val="-1"/>
        </w:rPr>
        <w:t>факты</w:t>
      </w:r>
      <w:r w:rsidRPr="001C1C79">
        <w:rPr>
          <w:spacing w:val="49"/>
        </w:rPr>
        <w:t xml:space="preserve"> </w:t>
      </w:r>
      <w:r w:rsidRPr="001C1C79">
        <w:rPr>
          <w:spacing w:val="-1"/>
        </w:rPr>
        <w:t>из</w:t>
      </w:r>
      <w:r w:rsidRPr="001C1C79">
        <w:rPr>
          <w:spacing w:val="51"/>
        </w:rPr>
        <w:t xml:space="preserve"> </w:t>
      </w:r>
      <w:r w:rsidRPr="001C1C79">
        <w:rPr>
          <w:spacing w:val="-1"/>
        </w:rPr>
        <w:t>истории</w:t>
      </w:r>
      <w:r w:rsidRPr="001C1C79">
        <w:rPr>
          <w:spacing w:val="53"/>
        </w:rPr>
        <w:t xml:space="preserve"> </w:t>
      </w:r>
      <w:r w:rsidRPr="001C1C79">
        <w:rPr>
          <w:spacing w:val="-1"/>
        </w:rPr>
        <w:t>развития</w:t>
      </w:r>
      <w:r w:rsidRPr="001C1C79">
        <w:rPr>
          <w:spacing w:val="52"/>
        </w:rPr>
        <w:t xml:space="preserve"> </w:t>
      </w:r>
      <w:r w:rsidRPr="001C1C79">
        <w:t>ремёсел</w:t>
      </w:r>
      <w:r w:rsidRPr="001C1C79">
        <w:rPr>
          <w:spacing w:val="52"/>
        </w:rPr>
        <w:t xml:space="preserve"> </w:t>
      </w:r>
      <w:r w:rsidRPr="001C1C79">
        <w:t>на</w:t>
      </w:r>
      <w:r w:rsidRPr="001C1C79">
        <w:rPr>
          <w:spacing w:val="51"/>
        </w:rPr>
        <w:t xml:space="preserve"> </w:t>
      </w:r>
      <w:r w:rsidRPr="001C1C79">
        <w:t>Руси</w:t>
      </w:r>
      <w:r w:rsidRPr="001C1C79">
        <w:rPr>
          <w:spacing w:val="53"/>
        </w:rPr>
        <w:t xml:space="preserve"> </w:t>
      </w:r>
      <w:r w:rsidRPr="001C1C79">
        <w:t>и</w:t>
      </w:r>
      <w:r w:rsidRPr="001C1C79">
        <w:rPr>
          <w:spacing w:val="53"/>
        </w:rPr>
        <w:t xml:space="preserve"> </w:t>
      </w:r>
      <w:r w:rsidRPr="001C1C79">
        <w:t>в</w:t>
      </w:r>
      <w:r w:rsidRPr="001C1C79">
        <w:rPr>
          <w:spacing w:val="52"/>
        </w:rPr>
        <w:t xml:space="preserve"> </w:t>
      </w:r>
      <w:r w:rsidRPr="001C1C79">
        <w:t>России,</w:t>
      </w:r>
      <w:r w:rsidRPr="001C1C79">
        <w:rPr>
          <w:spacing w:val="52"/>
        </w:rPr>
        <w:t xml:space="preserve"> </w:t>
      </w:r>
      <w:r w:rsidRPr="001C1C79">
        <w:t>высказывать</w:t>
      </w:r>
      <w:r w:rsidRPr="001C1C79">
        <w:rPr>
          <w:spacing w:val="53"/>
        </w:rPr>
        <w:t xml:space="preserve"> </w:t>
      </w:r>
      <w:r w:rsidRPr="001C1C79">
        <w:t>своё</w:t>
      </w:r>
      <w:r w:rsidRPr="001C1C79">
        <w:rPr>
          <w:spacing w:val="-57"/>
        </w:rPr>
        <w:t xml:space="preserve"> </w:t>
      </w:r>
      <w:r w:rsidRPr="001C1C79">
        <w:t>отношение</w:t>
      </w:r>
      <w:r w:rsidRPr="001C1C79">
        <w:rPr>
          <w:spacing w:val="-2"/>
        </w:rPr>
        <w:t xml:space="preserve"> </w:t>
      </w:r>
      <w:r w:rsidRPr="001C1C79">
        <w:t>к</w:t>
      </w:r>
      <w:r w:rsidRPr="001C1C79">
        <w:rPr>
          <w:spacing w:val="-2"/>
        </w:rPr>
        <w:t xml:space="preserve"> </w:t>
      </w:r>
      <w:r w:rsidRPr="001C1C79">
        <w:t>предметам</w:t>
      </w:r>
      <w:r w:rsidRPr="001C1C79">
        <w:rPr>
          <w:spacing w:val="-2"/>
        </w:rPr>
        <w:t xml:space="preserve"> </w:t>
      </w:r>
      <w:r w:rsidRPr="001C1C79">
        <w:t>декоративно-прикладного искусства</w:t>
      </w:r>
      <w:r w:rsidRPr="001C1C79">
        <w:rPr>
          <w:spacing w:val="-2"/>
        </w:rPr>
        <w:t xml:space="preserve"> </w:t>
      </w:r>
      <w:r w:rsidRPr="001C1C79">
        <w:t>разных</w:t>
      </w:r>
      <w:r w:rsidRPr="001C1C79">
        <w:rPr>
          <w:spacing w:val="-2"/>
        </w:rPr>
        <w:t xml:space="preserve"> </w:t>
      </w:r>
      <w:r w:rsidRPr="001C1C79">
        <w:t>народов РФ;</w:t>
      </w:r>
    </w:p>
    <w:p w:rsidR="009F4469" w:rsidRPr="001C1C79" w:rsidRDefault="00DC4B24" w:rsidP="001C1C79">
      <w:pPr>
        <w:pStyle w:val="a3"/>
        <w:spacing w:before="5"/>
        <w:jc w:val="left"/>
      </w:pPr>
      <w:r w:rsidRPr="001C1C79">
        <w:rPr>
          <w:spacing w:val="-1"/>
        </w:rPr>
        <w:t>— создавать</w:t>
      </w:r>
      <w:r w:rsidRPr="001C1C79">
        <w:t xml:space="preserve"> </w:t>
      </w:r>
      <w:r w:rsidRPr="001C1C79">
        <w:rPr>
          <w:spacing w:val="-1"/>
        </w:rPr>
        <w:t>тексты-рассуждения:</w:t>
      </w:r>
      <w:r w:rsidRPr="001C1C79">
        <w:t xml:space="preserve"> раскрывать</w:t>
      </w:r>
      <w:r w:rsidRPr="001C1C79">
        <w:rPr>
          <w:spacing w:val="1"/>
        </w:rPr>
        <w:t xml:space="preserve"> </w:t>
      </w:r>
      <w:r w:rsidRPr="001C1C79">
        <w:t>последовательность</w:t>
      </w:r>
      <w:r w:rsidRPr="001C1C79">
        <w:rPr>
          <w:spacing w:val="1"/>
        </w:rPr>
        <w:t xml:space="preserve"> </w:t>
      </w:r>
      <w:r w:rsidRPr="001C1C79">
        <w:t>операций</w:t>
      </w:r>
      <w:r w:rsidRPr="001C1C79">
        <w:rPr>
          <w:spacing w:val="1"/>
        </w:rPr>
        <w:t xml:space="preserve"> </w:t>
      </w:r>
      <w:r w:rsidRPr="001C1C79">
        <w:t>при</w:t>
      </w:r>
      <w:r w:rsidRPr="001C1C79">
        <w:rPr>
          <w:spacing w:val="1"/>
        </w:rPr>
        <w:t xml:space="preserve"> </w:t>
      </w:r>
      <w:r w:rsidRPr="001C1C79">
        <w:t>работе</w:t>
      </w:r>
      <w:r w:rsidRPr="001C1C79">
        <w:rPr>
          <w:spacing w:val="1"/>
        </w:rPr>
        <w:t xml:space="preserve"> </w:t>
      </w:r>
      <w:r w:rsidRPr="001C1C79">
        <w:t>с</w:t>
      </w:r>
      <w:r w:rsidRPr="001C1C79">
        <w:rPr>
          <w:spacing w:val="-57"/>
        </w:rPr>
        <w:t xml:space="preserve"> </w:t>
      </w:r>
      <w:r w:rsidRPr="001C1C79">
        <w:t>разными</w:t>
      </w:r>
      <w:r w:rsidRPr="001C1C79">
        <w:rPr>
          <w:spacing w:val="-1"/>
        </w:rPr>
        <w:t xml:space="preserve"> </w:t>
      </w:r>
      <w:r w:rsidRPr="001C1C79">
        <w:t>материалами;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jc w:val="left"/>
      </w:pPr>
      <w:r w:rsidRPr="001C1C79">
        <w:rPr>
          <w:spacing w:val="-1"/>
        </w:rPr>
        <w:lastRenderedPageBreak/>
        <w:t>—</w:t>
      </w:r>
      <w:r w:rsidRPr="001C1C79">
        <w:rPr>
          <w:spacing w:val="-32"/>
        </w:rPr>
        <w:t xml:space="preserve"> </w:t>
      </w:r>
      <w:r w:rsidRPr="001C1C79">
        <w:rPr>
          <w:spacing w:val="-1"/>
        </w:rPr>
        <w:t>осознавать</w:t>
      </w:r>
      <w:r w:rsidRPr="001C1C79">
        <w:rPr>
          <w:spacing w:val="55"/>
        </w:rPr>
        <w:t xml:space="preserve"> </w:t>
      </w:r>
      <w:r w:rsidRPr="001C1C79">
        <w:rPr>
          <w:spacing w:val="-1"/>
        </w:rPr>
        <w:t>культурно-исторический</w:t>
      </w:r>
      <w:r w:rsidRPr="001C1C79">
        <w:rPr>
          <w:spacing w:val="55"/>
        </w:rPr>
        <w:t xml:space="preserve"> </w:t>
      </w:r>
      <w:r w:rsidRPr="001C1C79">
        <w:t>смысл</w:t>
      </w:r>
      <w:r w:rsidRPr="001C1C79">
        <w:rPr>
          <w:spacing w:val="55"/>
        </w:rPr>
        <w:t xml:space="preserve"> </w:t>
      </w:r>
      <w:r w:rsidRPr="001C1C79">
        <w:t>и</w:t>
      </w:r>
      <w:r w:rsidRPr="001C1C79">
        <w:rPr>
          <w:spacing w:val="53"/>
        </w:rPr>
        <w:t xml:space="preserve"> </w:t>
      </w:r>
      <w:r w:rsidRPr="001C1C79">
        <w:t>назначение</w:t>
      </w:r>
      <w:r w:rsidRPr="001C1C79">
        <w:rPr>
          <w:spacing w:val="54"/>
        </w:rPr>
        <w:t xml:space="preserve"> </w:t>
      </w:r>
      <w:r w:rsidRPr="001C1C79">
        <w:t>праздников,</w:t>
      </w:r>
      <w:r w:rsidRPr="001C1C79">
        <w:rPr>
          <w:spacing w:val="54"/>
        </w:rPr>
        <w:t xml:space="preserve"> </w:t>
      </w:r>
      <w:r w:rsidRPr="001C1C79">
        <w:t>их</w:t>
      </w:r>
      <w:r w:rsidRPr="001C1C79">
        <w:rPr>
          <w:spacing w:val="57"/>
        </w:rPr>
        <w:t xml:space="preserve"> </w:t>
      </w:r>
      <w:r w:rsidRPr="001C1C79">
        <w:t>роль</w:t>
      </w:r>
      <w:r w:rsidRPr="001C1C79">
        <w:rPr>
          <w:spacing w:val="55"/>
        </w:rPr>
        <w:t xml:space="preserve"> </w:t>
      </w:r>
      <w:r w:rsidRPr="001C1C79">
        <w:t>в</w:t>
      </w:r>
      <w:r w:rsidRPr="001C1C79">
        <w:rPr>
          <w:spacing w:val="54"/>
        </w:rPr>
        <w:t xml:space="preserve"> </w:t>
      </w:r>
      <w:r w:rsidRPr="001C1C79">
        <w:t>жизни</w:t>
      </w:r>
      <w:r w:rsidRPr="001C1C79">
        <w:rPr>
          <w:spacing w:val="-57"/>
        </w:rPr>
        <w:t xml:space="preserve"> </w:t>
      </w:r>
      <w:r w:rsidRPr="001C1C79">
        <w:t>каждого</w:t>
      </w:r>
      <w:r w:rsidRPr="001C1C79">
        <w:rPr>
          <w:spacing w:val="-2"/>
        </w:rPr>
        <w:t xml:space="preserve"> </w:t>
      </w:r>
      <w:r w:rsidRPr="001C1C79">
        <w:t>человека;</w:t>
      </w:r>
      <w:r w:rsidRPr="001C1C79">
        <w:rPr>
          <w:spacing w:val="-1"/>
        </w:rPr>
        <w:t xml:space="preserve"> </w:t>
      </w:r>
      <w:r w:rsidRPr="001C1C79">
        <w:t>ориентироваться</w:t>
      </w:r>
      <w:r w:rsidRPr="001C1C79">
        <w:rPr>
          <w:spacing w:val="-1"/>
        </w:rPr>
        <w:t xml:space="preserve"> </w:t>
      </w:r>
      <w:r w:rsidRPr="001C1C79">
        <w:t>в</w:t>
      </w:r>
      <w:r w:rsidRPr="001C1C79">
        <w:rPr>
          <w:spacing w:val="-2"/>
        </w:rPr>
        <w:t xml:space="preserve"> </w:t>
      </w:r>
      <w:r w:rsidRPr="001C1C79">
        <w:t>традициях</w:t>
      </w:r>
      <w:r w:rsidRPr="001C1C79">
        <w:rPr>
          <w:spacing w:val="1"/>
        </w:rPr>
        <w:t xml:space="preserve"> </w:t>
      </w:r>
      <w:r w:rsidRPr="001C1C79">
        <w:t>организации</w:t>
      </w:r>
      <w:r w:rsidRPr="001C1C79">
        <w:rPr>
          <w:spacing w:val="-3"/>
        </w:rPr>
        <w:t xml:space="preserve"> </w:t>
      </w:r>
      <w:r w:rsidRPr="001C1C79">
        <w:t>и</w:t>
      </w:r>
      <w:r w:rsidRPr="001C1C79">
        <w:rPr>
          <w:spacing w:val="-1"/>
        </w:rPr>
        <w:t xml:space="preserve"> </w:t>
      </w:r>
      <w:r w:rsidRPr="001C1C79">
        <w:t>оформления</w:t>
      </w:r>
      <w:r w:rsidRPr="001C1C79">
        <w:rPr>
          <w:spacing w:val="-1"/>
        </w:rPr>
        <w:t xml:space="preserve"> </w:t>
      </w:r>
      <w:r w:rsidRPr="001C1C79">
        <w:t>праздников.</w:t>
      </w:r>
    </w:p>
    <w:p w:rsidR="009F4469" w:rsidRPr="001C1C79" w:rsidRDefault="00DC4B24" w:rsidP="001C1C79">
      <w:pPr>
        <w:pStyle w:val="11"/>
        <w:spacing w:before="13"/>
        <w:jc w:val="left"/>
      </w:pPr>
      <w:r w:rsidRPr="001C1C79">
        <w:t>Регулятивные</w:t>
      </w:r>
      <w:r w:rsidRPr="001C1C79">
        <w:rPr>
          <w:spacing w:val="-4"/>
        </w:rPr>
        <w:t xml:space="preserve"> </w:t>
      </w:r>
      <w:r w:rsidRPr="001C1C79">
        <w:t>УУД:</w:t>
      </w:r>
    </w:p>
    <w:p w:rsidR="009F4469" w:rsidRPr="001C1C79" w:rsidRDefault="00DC4B24" w:rsidP="001C1C79">
      <w:pPr>
        <w:pStyle w:val="a3"/>
        <w:jc w:val="left"/>
      </w:pPr>
      <w:r w:rsidRPr="001C1C79">
        <w:rPr>
          <w:spacing w:val="-1"/>
        </w:rPr>
        <w:t>—</w:t>
      </w:r>
      <w:r w:rsidRPr="001C1C79">
        <w:rPr>
          <w:spacing w:val="-32"/>
        </w:rPr>
        <w:t xml:space="preserve"> </w:t>
      </w:r>
      <w:r w:rsidRPr="001C1C79">
        <w:rPr>
          <w:spacing w:val="-1"/>
        </w:rPr>
        <w:t>понимать</w:t>
      </w:r>
      <w:r w:rsidRPr="001C1C79">
        <w:rPr>
          <w:spacing w:val="3"/>
        </w:rPr>
        <w:t xml:space="preserve"> </w:t>
      </w:r>
      <w:r w:rsidRPr="001C1C79">
        <w:rPr>
          <w:spacing w:val="-1"/>
        </w:rPr>
        <w:t>и</w:t>
      </w:r>
      <w:r w:rsidRPr="001C1C79">
        <w:rPr>
          <w:spacing w:val="6"/>
        </w:rPr>
        <w:t xml:space="preserve"> </w:t>
      </w:r>
      <w:r w:rsidRPr="001C1C79">
        <w:rPr>
          <w:spacing w:val="-1"/>
        </w:rPr>
        <w:t>принимать</w:t>
      </w:r>
      <w:r w:rsidRPr="001C1C79">
        <w:rPr>
          <w:spacing w:val="8"/>
        </w:rPr>
        <w:t xml:space="preserve"> </w:t>
      </w:r>
      <w:r w:rsidRPr="001C1C79">
        <w:rPr>
          <w:spacing w:val="-1"/>
        </w:rPr>
        <w:t>учебную</w:t>
      </w:r>
      <w:r w:rsidRPr="001C1C79">
        <w:rPr>
          <w:spacing w:val="5"/>
        </w:rPr>
        <w:t xml:space="preserve"> </w:t>
      </w:r>
      <w:r w:rsidRPr="001C1C79">
        <w:t>задачу,</w:t>
      </w:r>
      <w:r w:rsidRPr="001C1C79">
        <w:rPr>
          <w:spacing w:val="5"/>
        </w:rPr>
        <w:t xml:space="preserve"> </w:t>
      </w:r>
      <w:r w:rsidRPr="001C1C79">
        <w:t>самостоятельно</w:t>
      </w:r>
      <w:r w:rsidRPr="001C1C79">
        <w:rPr>
          <w:spacing w:val="3"/>
        </w:rPr>
        <w:t xml:space="preserve"> </w:t>
      </w:r>
      <w:r w:rsidRPr="001C1C79">
        <w:t>определять</w:t>
      </w:r>
      <w:r w:rsidRPr="001C1C79">
        <w:rPr>
          <w:spacing w:val="3"/>
        </w:rPr>
        <w:t xml:space="preserve"> </w:t>
      </w:r>
      <w:r w:rsidRPr="001C1C79">
        <w:t>цели</w:t>
      </w:r>
      <w:r w:rsidRPr="001C1C79">
        <w:rPr>
          <w:spacing w:val="6"/>
        </w:rPr>
        <w:t xml:space="preserve"> </w:t>
      </w:r>
      <w:r w:rsidRPr="001C1C79">
        <w:t>учебно-</w:t>
      </w:r>
      <w:r w:rsidRPr="001C1C79">
        <w:rPr>
          <w:spacing w:val="-57"/>
        </w:rPr>
        <w:t xml:space="preserve"> </w:t>
      </w:r>
      <w:r w:rsidRPr="001C1C79">
        <w:t>познавательной</w:t>
      </w:r>
      <w:r w:rsidRPr="001C1C79">
        <w:rPr>
          <w:spacing w:val="-1"/>
        </w:rPr>
        <w:t xml:space="preserve"> </w:t>
      </w:r>
      <w:r w:rsidRPr="001C1C79">
        <w:t>деятельности;</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планировать</w:t>
      </w:r>
      <w:r w:rsidRPr="001C1C79">
        <w:rPr>
          <w:spacing w:val="5"/>
        </w:rPr>
        <w:t xml:space="preserve"> </w:t>
      </w:r>
      <w:r w:rsidRPr="001C1C79">
        <w:rPr>
          <w:spacing w:val="-1"/>
        </w:rPr>
        <w:t>практическую</w:t>
      </w:r>
      <w:r w:rsidRPr="001C1C79">
        <w:rPr>
          <w:spacing w:val="7"/>
        </w:rPr>
        <w:t xml:space="preserve"> </w:t>
      </w:r>
      <w:r w:rsidRPr="001C1C79">
        <w:rPr>
          <w:spacing w:val="-1"/>
        </w:rPr>
        <w:t>работу</w:t>
      </w:r>
      <w:r w:rsidRPr="001C1C79">
        <w:rPr>
          <w:spacing w:val="2"/>
        </w:rPr>
        <w:t xml:space="preserve"> </w:t>
      </w:r>
      <w:r w:rsidRPr="001C1C79">
        <w:rPr>
          <w:spacing w:val="-1"/>
        </w:rPr>
        <w:t>в</w:t>
      </w:r>
      <w:r w:rsidRPr="001C1C79">
        <w:rPr>
          <w:spacing w:val="6"/>
        </w:rPr>
        <w:t xml:space="preserve"> </w:t>
      </w:r>
      <w:r w:rsidRPr="001C1C79">
        <w:t>соответствии</w:t>
      </w:r>
      <w:r w:rsidRPr="001C1C79">
        <w:rPr>
          <w:spacing w:val="7"/>
        </w:rPr>
        <w:t xml:space="preserve"> </w:t>
      </w:r>
      <w:r w:rsidRPr="001C1C79">
        <w:t>с</w:t>
      </w:r>
      <w:r w:rsidRPr="001C1C79">
        <w:rPr>
          <w:spacing w:val="3"/>
        </w:rPr>
        <w:t xml:space="preserve"> </w:t>
      </w:r>
      <w:r w:rsidRPr="001C1C79">
        <w:t>поставленной</w:t>
      </w:r>
      <w:r w:rsidRPr="001C1C79">
        <w:rPr>
          <w:spacing w:val="5"/>
        </w:rPr>
        <w:t xml:space="preserve"> </w:t>
      </w:r>
      <w:r w:rsidRPr="001C1C79">
        <w:t>целью</w:t>
      </w:r>
      <w:r w:rsidRPr="001C1C79">
        <w:rPr>
          <w:spacing w:val="5"/>
        </w:rPr>
        <w:t xml:space="preserve"> </w:t>
      </w:r>
      <w:r w:rsidRPr="001C1C79">
        <w:t>и</w:t>
      </w:r>
      <w:r w:rsidRPr="001C1C79">
        <w:rPr>
          <w:spacing w:val="7"/>
        </w:rPr>
        <w:t xml:space="preserve"> </w:t>
      </w:r>
      <w:r w:rsidRPr="001C1C79">
        <w:t>выполнять</w:t>
      </w:r>
      <w:r w:rsidRPr="001C1C79">
        <w:rPr>
          <w:spacing w:val="5"/>
        </w:rPr>
        <w:t xml:space="preserve"> </w:t>
      </w:r>
      <w:r w:rsidRPr="001C1C79">
        <w:t>её</w:t>
      </w:r>
      <w:r w:rsidRPr="001C1C79">
        <w:rPr>
          <w:spacing w:val="6"/>
        </w:rPr>
        <w:t xml:space="preserve"> </w:t>
      </w:r>
      <w:r w:rsidRPr="001C1C79">
        <w:t>в</w:t>
      </w:r>
      <w:r w:rsidRPr="001C1C79">
        <w:rPr>
          <w:spacing w:val="-57"/>
        </w:rPr>
        <w:t xml:space="preserve"> </w:t>
      </w:r>
      <w:r w:rsidRPr="001C1C79">
        <w:t>соответствии</w:t>
      </w:r>
      <w:r w:rsidRPr="001C1C79">
        <w:rPr>
          <w:spacing w:val="-1"/>
        </w:rPr>
        <w:t xml:space="preserve"> </w:t>
      </w:r>
      <w:r w:rsidRPr="001C1C79">
        <w:t>с</w:t>
      </w:r>
      <w:r w:rsidRPr="001C1C79">
        <w:rPr>
          <w:spacing w:val="-1"/>
        </w:rPr>
        <w:t xml:space="preserve"> </w:t>
      </w:r>
      <w:r w:rsidRPr="001C1C79">
        <w:t>планом;</w:t>
      </w:r>
    </w:p>
    <w:p w:rsidR="009F4469" w:rsidRPr="001C1C79" w:rsidRDefault="00DC4B24" w:rsidP="001C1C79">
      <w:pPr>
        <w:pStyle w:val="a3"/>
        <w:spacing w:before="11"/>
        <w:jc w:val="left"/>
      </w:pPr>
      <w:r w:rsidRPr="001C1C79">
        <w:rPr>
          <w:spacing w:val="-1"/>
        </w:rPr>
        <w:t>—</w:t>
      </w:r>
      <w:r w:rsidRPr="001C1C79">
        <w:rPr>
          <w:spacing w:val="-32"/>
        </w:rPr>
        <w:t xml:space="preserve"> </w:t>
      </w:r>
      <w:r w:rsidRPr="001C1C79">
        <w:rPr>
          <w:spacing w:val="-1"/>
        </w:rPr>
        <w:t>на</w:t>
      </w:r>
      <w:r w:rsidRPr="001C1C79">
        <w:rPr>
          <w:spacing w:val="34"/>
        </w:rPr>
        <w:t xml:space="preserve"> </w:t>
      </w:r>
      <w:r w:rsidRPr="001C1C79">
        <w:rPr>
          <w:spacing w:val="-1"/>
        </w:rPr>
        <w:t>основе</w:t>
      </w:r>
      <w:r w:rsidRPr="001C1C79">
        <w:rPr>
          <w:spacing w:val="32"/>
        </w:rPr>
        <w:t xml:space="preserve"> </w:t>
      </w:r>
      <w:r w:rsidRPr="001C1C79">
        <w:rPr>
          <w:spacing w:val="-1"/>
        </w:rPr>
        <w:t>анализа</w:t>
      </w:r>
      <w:r w:rsidRPr="001C1C79">
        <w:rPr>
          <w:spacing w:val="34"/>
        </w:rPr>
        <w:t xml:space="preserve"> </w:t>
      </w:r>
      <w:r w:rsidRPr="001C1C79">
        <w:rPr>
          <w:spacing w:val="-1"/>
        </w:rPr>
        <w:t>причинно-следственных</w:t>
      </w:r>
      <w:r w:rsidRPr="001C1C79">
        <w:rPr>
          <w:spacing w:val="36"/>
        </w:rPr>
        <w:t xml:space="preserve"> </w:t>
      </w:r>
      <w:r w:rsidRPr="001C1C79">
        <w:t>связей</w:t>
      </w:r>
      <w:r w:rsidRPr="001C1C79">
        <w:rPr>
          <w:spacing w:val="36"/>
        </w:rPr>
        <w:t xml:space="preserve"> </w:t>
      </w:r>
      <w:r w:rsidRPr="001C1C79">
        <w:t>между</w:t>
      </w:r>
      <w:r w:rsidRPr="001C1C79">
        <w:rPr>
          <w:spacing w:val="29"/>
        </w:rPr>
        <w:t xml:space="preserve"> </w:t>
      </w:r>
      <w:r w:rsidRPr="001C1C79">
        <w:t>действиями</w:t>
      </w:r>
      <w:r w:rsidRPr="001C1C79">
        <w:rPr>
          <w:spacing w:val="36"/>
        </w:rPr>
        <w:t xml:space="preserve"> </w:t>
      </w:r>
      <w:r w:rsidRPr="001C1C79">
        <w:t>и</w:t>
      </w:r>
      <w:r w:rsidRPr="001C1C79">
        <w:rPr>
          <w:spacing w:val="32"/>
        </w:rPr>
        <w:t xml:space="preserve"> </w:t>
      </w:r>
      <w:r w:rsidRPr="001C1C79">
        <w:t>их</w:t>
      </w:r>
      <w:r w:rsidRPr="001C1C79">
        <w:rPr>
          <w:spacing w:val="37"/>
        </w:rPr>
        <w:t xml:space="preserve"> </w:t>
      </w:r>
      <w:r w:rsidRPr="001C1C79">
        <w:t>результатами</w:t>
      </w:r>
      <w:r w:rsidRPr="001C1C79">
        <w:rPr>
          <w:spacing w:val="-57"/>
        </w:rPr>
        <w:t xml:space="preserve"> </w:t>
      </w:r>
      <w:r w:rsidRPr="001C1C79">
        <w:t>прогнозировать</w:t>
      </w:r>
      <w:r w:rsidRPr="001C1C79">
        <w:rPr>
          <w:spacing w:val="-1"/>
        </w:rPr>
        <w:t xml:space="preserve"> </w:t>
      </w:r>
      <w:r w:rsidRPr="001C1C79">
        <w:t>практические</w:t>
      </w:r>
      <w:r w:rsidRPr="001C1C79">
        <w:rPr>
          <w:spacing w:val="2"/>
        </w:rPr>
        <w:t xml:space="preserve"> </w:t>
      </w:r>
      <w:r w:rsidRPr="001C1C79">
        <w:t>«шаги»</w:t>
      </w:r>
      <w:r w:rsidRPr="001C1C79">
        <w:rPr>
          <w:spacing w:val="-8"/>
        </w:rPr>
        <w:t xml:space="preserve"> </w:t>
      </w:r>
      <w:r w:rsidRPr="001C1C79">
        <w:t>для</w:t>
      </w:r>
      <w:r w:rsidRPr="001C1C79">
        <w:rPr>
          <w:spacing w:val="-1"/>
        </w:rPr>
        <w:t xml:space="preserve"> </w:t>
      </w:r>
      <w:r w:rsidRPr="001C1C79">
        <w:t>получения</w:t>
      </w:r>
      <w:r w:rsidRPr="001C1C79">
        <w:rPr>
          <w:spacing w:val="-1"/>
        </w:rPr>
        <w:t xml:space="preserve"> </w:t>
      </w:r>
      <w:r w:rsidRPr="001C1C79">
        <w:t>необходимого результата;</w:t>
      </w:r>
    </w:p>
    <w:p w:rsidR="009F4469" w:rsidRPr="001C1C79" w:rsidRDefault="00DC4B24" w:rsidP="001C1C79">
      <w:pPr>
        <w:pStyle w:val="a3"/>
        <w:tabs>
          <w:tab w:val="left" w:pos="2615"/>
          <w:tab w:val="left" w:pos="3795"/>
          <w:tab w:val="left" w:pos="6486"/>
          <w:tab w:val="left" w:pos="6877"/>
          <w:tab w:val="left" w:pos="7932"/>
          <w:tab w:val="left" w:pos="9113"/>
          <w:tab w:val="left" w:pos="9503"/>
        </w:tabs>
        <w:spacing w:before="10"/>
        <w:ind w:right="313"/>
        <w:jc w:val="left"/>
      </w:pPr>
      <w:r w:rsidRPr="001C1C79">
        <w:rPr>
          <w:spacing w:val="-1"/>
        </w:rPr>
        <w:t>—</w:t>
      </w:r>
      <w:r w:rsidRPr="001C1C79">
        <w:rPr>
          <w:spacing w:val="-31"/>
        </w:rPr>
        <w:t xml:space="preserve"> </w:t>
      </w:r>
      <w:r w:rsidRPr="001C1C79">
        <w:rPr>
          <w:spacing w:val="-1"/>
        </w:rPr>
        <w:t>выполнять</w:t>
      </w:r>
      <w:r w:rsidRPr="001C1C79">
        <w:rPr>
          <w:spacing w:val="-1"/>
        </w:rPr>
        <w:tab/>
      </w:r>
      <w:r w:rsidRPr="001C1C79">
        <w:t>действия</w:t>
      </w:r>
      <w:r w:rsidRPr="001C1C79">
        <w:tab/>
        <w:t>контроля/самоконтроля</w:t>
      </w:r>
      <w:r w:rsidRPr="001C1C79">
        <w:tab/>
        <w:t>и</w:t>
      </w:r>
      <w:r w:rsidRPr="001C1C79">
        <w:tab/>
        <w:t>оценки;</w:t>
      </w:r>
      <w:r w:rsidRPr="001C1C79">
        <w:tab/>
        <w:t>процесса</w:t>
      </w:r>
      <w:r w:rsidRPr="001C1C79">
        <w:tab/>
        <w:t>и</w:t>
      </w:r>
      <w:r w:rsidRPr="001C1C79">
        <w:tab/>
        <w:t>результата</w:t>
      </w:r>
      <w:r w:rsidRPr="001C1C79">
        <w:rPr>
          <w:spacing w:val="-57"/>
        </w:rPr>
        <w:t xml:space="preserve"> </w:t>
      </w:r>
      <w:r w:rsidRPr="001C1C79">
        <w:t>деятельности,</w:t>
      </w:r>
      <w:r w:rsidRPr="001C1C79">
        <w:rPr>
          <w:spacing w:val="-1"/>
        </w:rPr>
        <w:t xml:space="preserve"> </w:t>
      </w:r>
      <w:r w:rsidRPr="001C1C79">
        <w:t>при</w:t>
      </w:r>
      <w:r w:rsidRPr="001C1C79">
        <w:rPr>
          <w:spacing w:val="-1"/>
        </w:rPr>
        <w:t xml:space="preserve"> </w:t>
      </w:r>
      <w:r w:rsidRPr="001C1C79">
        <w:t>необходимости</w:t>
      </w:r>
      <w:r w:rsidRPr="001C1C79">
        <w:rPr>
          <w:spacing w:val="-1"/>
        </w:rPr>
        <w:t xml:space="preserve"> </w:t>
      </w:r>
      <w:r w:rsidRPr="001C1C79">
        <w:t>вносить коррективы</w:t>
      </w:r>
      <w:r w:rsidRPr="001C1C79">
        <w:rPr>
          <w:spacing w:val="-2"/>
        </w:rPr>
        <w:t xml:space="preserve"> </w:t>
      </w:r>
      <w:r w:rsidRPr="001C1C79">
        <w:t>в</w:t>
      </w:r>
      <w:r w:rsidRPr="001C1C79">
        <w:rPr>
          <w:spacing w:val="-2"/>
        </w:rPr>
        <w:t xml:space="preserve"> </w:t>
      </w:r>
      <w:r w:rsidRPr="001C1C79">
        <w:t>выполняемые</w:t>
      </w:r>
      <w:r w:rsidRPr="001C1C79">
        <w:rPr>
          <w:spacing w:val="-3"/>
        </w:rPr>
        <w:t xml:space="preserve"> </w:t>
      </w:r>
      <w:r w:rsidRPr="001C1C79">
        <w:t>действия;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проявлять</w:t>
      </w:r>
      <w:r w:rsidRPr="001C1C79">
        <w:rPr>
          <w:spacing w:val="2"/>
        </w:rPr>
        <w:t xml:space="preserve"> </w:t>
      </w:r>
      <w:r w:rsidRPr="001C1C79">
        <w:rPr>
          <w:spacing w:val="-1"/>
        </w:rPr>
        <w:t>волевую</w:t>
      </w:r>
      <w:r w:rsidRPr="001C1C79">
        <w:rPr>
          <w:spacing w:val="3"/>
        </w:rPr>
        <w:t xml:space="preserve"> </w:t>
      </w:r>
      <w:r w:rsidRPr="001C1C79">
        <w:rPr>
          <w:spacing w:val="-1"/>
        </w:rPr>
        <w:t>саморегуляцию</w:t>
      </w:r>
      <w:r w:rsidRPr="001C1C79">
        <w:rPr>
          <w:spacing w:val="2"/>
        </w:rPr>
        <w:t xml:space="preserve"> </w:t>
      </w:r>
      <w:r w:rsidRPr="001C1C79">
        <w:t>при</w:t>
      </w:r>
      <w:r w:rsidRPr="001C1C79">
        <w:rPr>
          <w:spacing w:val="1"/>
        </w:rPr>
        <w:t xml:space="preserve"> </w:t>
      </w:r>
      <w:r w:rsidRPr="001C1C79">
        <w:t>выполнении</w:t>
      </w:r>
      <w:r w:rsidRPr="001C1C79">
        <w:rPr>
          <w:spacing w:val="1"/>
        </w:rPr>
        <w:t xml:space="preserve"> </w:t>
      </w:r>
      <w:r w:rsidRPr="001C1C79">
        <w:t>задания.</w:t>
      </w:r>
    </w:p>
    <w:p w:rsidR="009F4469" w:rsidRPr="001C1C79" w:rsidRDefault="00DC4B24" w:rsidP="001C1C79">
      <w:pPr>
        <w:pStyle w:val="11"/>
        <w:jc w:val="left"/>
      </w:pPr>
      <w:r w:rsidRPr="001C1C79">
        <w:t>Совместная</w:t>
      </w:r>
      <w:r w:rsidRPr="001C1C79">
        <w:rPr>
          <w:spacing w:val="-8"/>
        </w:rPr>
        <w:t xml:space="preserve"> </w:t>
      </w:r>
      <w:r w:rsidRPr="001C1C79">
        <w:t>деятельность:</w:t>
      </w:r>
    </w:p>
    <w:p w:rsidR="009F4469" w:rsidRPr="001C1C79" w:rsidRDefault="00DC4B24" w:rsidP="001C1C79">
      <w:pPr>
        <w:pStyle w:val="a3"/>
        <w:ind w:right="303"/>
      </w:pPr>
      <w:r w:rsidRPr="001C1C79">
        <w:rPr>
          <w:spacing w:val="-1"/>
        </w:rPr>
        <w:t>— организовывать</w:t>
      </w:r>
      <w:r w:rsidRPr="001C1C79">
        <w:t xml:space="preserve"> </w:t>
      </w:r>
      <w:r w:rsidRPr="001C1C79">
        <w:rPr>
          <w:spacing w:val="-1"/>
        </w:rPr>
        <w:t>под</w:t>
      </w:r>
      <w:r w:rsidRPr="001C1C79">
        <w:t xml:space="preserve"> </w:t>
      </w:r>
      <w:r w:rsidRPr="001C1C79">
        <w:rPr>
          <w:spacing w:val="-1"/>
        </w:rPr>
        <w:t>руководством</w:t>
      </w:r>
      <w:r w:rsidRPr="001C1C79">
        <w:t xml:space="preserve"> </w:t>
      </w:r>
      <w:r w:rsidRPr="001C1C79">
        <w:rPr>
          <w:spacing w:val="-1"/>
        </w:rPr>
        <w:t>учителя</w:t>
      </w:r>
      <w:r w:rsidRPr="001C1C79">
        <w:t xml:space="preserve"> совместную</w:t>
      </w:r>
      <w:r w:rsidRPr="001C1C79">
        <w:rPr>
          <w:spacing w:val="1"/>
        </w:rPr>
        <w:t xml:space="preserve"> </w:t>
      </w:r>
      <w:r w:rsidRPr="001C1C79">
        <w:t>работу в</w:t>
      </w:r>
      <w:r w:rsidRPr="001C1C79">
        <w:rPr>
          <w:spacing w:val="1"/>
        </w:rPr>
        <w:t xml:space="preserve"> </w:t>
      </w:r>
      <w:r w:rsidRPr="001C1C79">
        <w:t>группе:</w:t>
      </w:r>
      <w:r w:rsidRPr="001C1C79">
        <w:rPr>
          <w:spacing w:val="1"/>
        </w:rPr>
        <w:t xml:space="preserve"> </w:t>
      </w:r>
      <w:r w:rsidRPr="001C1C79">
        <w:t>распределять</w:t>
      </w:r>
      <w:r w:rsidRPr="001C1C79">
        <w:rPr>
          <w:spacing w:val="1"/>
        </w:rPr>
        <w:t xml:space="preserve"> </w:t>
      </w:r>
      <w:r w:rsidRPr="001C1C79">
        <w:t>роли,</w:t>
      </w:r>
      <w:r w:rsidRPr="001C1C79">
        <w:rPr>
          <w:spacing w:val="1"/>
        </w:rPr>
        <w:t xml:space="preserve"> </w:t>
      </w:r>
      <w:r w:rsidRPr="001C1C79">
        <w:t>выполнять</w:t>
      </w:r>
      <w:r w:rsidRPr="001C1C79">
        <w:rPr>
          <w:spacing w:val="1"/>
        </w:rPr>
        <w:t xml:space="preserve"> </w:t>
      </w:r>
      <w:r w:rsidRPr="001C1C79">
        <w:t>функции</w:t>
      </w:r>
      <w:r w:rsidRPr="001C1C79">
        <w:rPr>
          <w:spacing w:val="1"/>
        </w:rPr>
        <w:t xml:space="preserve"> </w:t>
      </w:r>
      <w:r w:rsidRPr="001C1C79">
        <w:t>руководителя</w:t>
      </w:r>
      <w:r w:rsidRPr="001C1C79">
        <w:rPr>
          <w:spacing w:val="1"/>
        </w:rPr>
        <w:t xml:space="preserve"> </w:t>
      </w:r>
      <w:r w:rsidRPr="001C1C79">
        <w:t>или</w:t>
      </w:r>
      <w:r w:rsidRPr="001C1C79">
        <w:rPr>
          <w:spacing w:val="1"/>
        </w:rPr>
        <w:t xml:space="preserve"> </w:t>
      </w:r>
      <w:r w:rsidRPr="001C1C79">
        <w:t>подчинённого,</w:t>
      </w:r>
      <w:r w:rsidRPr="001C1C79">
        <w:rPr>
          <w:spacing w:val="1"/>
        </w:rPr>
        <w:t xml:space="preserve"> </w:t>
      </w:r>
      <w:r w:rsidRPr="001C1C79">
        <w:t>осуществлять</w:t>
      </w:r>
      <w:r w:rsidRPr="001C1C79">
        <w:rPr>
          <w:spacing w:val="1"/>
        </w:rPr>
        <w:t xml:space="preserve"> </w:t>
      </w:r>
      <w:r w:rsidRPr="001C1C79">
        <w:t>продуктивное</w:t>
      </w:r>
      <w:r w:rsidRPr="001C1C79">
        <w:rPr>
          <w:spacing w:val="1"/>
        </w:rPr>
        <w:t xml:space="preserve"> </w:t>
      </w:r>
      <w:r w:rsidRPr="001C1C79">
        <w:t>сотрудничество,</w:t>
      </w:r>
      <w:r w:rsidRPr="001C1C79">
        <w:rPr>
          <w:spacing w:val="-2"/>
        </w:rPr>
        <w:t xml:space="preserve"> </w:t>
      </w:r>
      <w:r w:rsidRPr="001C1C79">
        <w:t>взаимопомощь;</w:t>
      </w:r>
    </w:p>
    <w:p w:rsidR="009F4469" w:rsidRPr="001C1C79" w:rsidRDefault="00DC4B24" w:rsidP="001C1C79">
      <w:pPr>
        <w:pStyle w:val="a3"/>
        <w:spacing w:before="8"/>
        <w:ind w:right="310"/>
      </w:pPr>
      <w:r w:rsidRPr="001C1C79">
        <w:rPr>
          <w:spacing w:val="-1"/>
        </w:rPr>
        <w:t>—</w:t>
      </w:r>
      <w:r w:rsidRPr="001C1C79">
        <w:rPr>
          <w:spacing w:val="-32"/>
        </w:rPr>
        <w:t xml:space="preserve"> </w:t>
      </w:r>
      <w:r w:rsidRPr="001C1C79">
        <w:rPr>
          <w:spacing w:val="-1"/>
        </w:rPr>
        <w:t>проявлять</w:t>
      </w:r>
      <w:r w:rsidRPr="001C1C79">
        <w:rPr>
          <w:spacing w:val="1"/>
        </w:rPr>
        <w:t xml:space="preserve"> </w:t>
      </w:r>
      <w:r w:rsidRPr="001C1C79">
        <w:rPr>
          <w:spacing w:val="-1"/>
        </w:rPr>
        <w:t>интерес</w:t>
      </w:r>
      <w:r w:rsidRPr="001C1C79">
        <w:rPr>
          <w:spacing w:val="58"/>
        </w:rPr>
        <w:t xml:space="preserve"> </w:t>
      </w:r>
      <w:r w:rsidRPr="001C1C79">
        <w:t>к</w:t>
      </w:r>
      <w:r w:rsidRPr="001C1C79">
        <w:rPr>
          <w:spacing w:val="59"/>
        </w:rPr>
        <w:t xml:space="preserve"> </w:t>
      </w:r>
      <w:r w:rsidRPr="001C1C79">
        <w:t>деятельности</w:t>
      </w:r>
      <w:r w:rsidRPr="001C1C79">
        <w:rPr>
          <w:spacing w:val="59"/>
        </w:rPr>
        <w:t xml:space="preserve"> </w:t>
      </w:r>
      <w:r w:rsidRPr="001C1C79">
        <w:t>своих</w:t>
      </w:r>
      <w:r w:rsidRPr="001C1C79">
        <w:rPr>
          <w:spacing w:val="58"/>
        </w:rPr>
        <w:t xml:space="preserve"> </w:t>
      </w:r>
      <w:r w:rsidRPr="001C1C79">
        <w:t>товарищей</w:t>
      </w:r>
      <w:r w:rsidRPr="001C1C79">
        <w:rPr>
          <w:spacing w:val="59"/>
        </w:rPr>
        <w:t xml:space="preserve"> </w:t>
      </w:r>
      <w:r w:rsidRPr="001C1C79">
        <w:t>и</w:t>
      </w:r>
      <w:r w:rsidRPr="001C1C79">
        <w:rPr>
          <w:spacing w:val="59"/>
        </w:rPr>
        <w:t xml:space="preserve"> </w:t>
      </w:r>
      <w:r w:rsidRPr="001C1C79">
        <w:t>результатам</w:t>
      </w:r>
      <w:r w:rsidRPr="001C1C79">
        <w:rPr>
          <w:spacing w:val="57"/>
        </w:rPr>
        <w:t xml:space="preserve"> </w:t>
      </w:r>
      <w:r w:rsidRPr="001C1C79">
        <w:t>их</w:t>
      </w:r>
      <w:r w:rsidRPr="001C1C79">
        <w:rPr>
          <w:spacing w:val="60"/>
        </w:rPr>
        <w:t xml:space="preserve"> </w:t>
      </w:r>
      <w:r w:rsidRPr="001C1C79">
        <w:t>работы;</w:t>
      </w:r>
      <w:r w:rsidRPr="001C1C79">
        <w:rPr>
          <w:spacing w:val="58"/>
        </w:rPr>
        <w:t xml:space="preserve"> </w:t>
      </w:r>
      <w:r w:rsidRPr="001C1C79">
        <w:t>в</w:t>
      </w:r>
      <w:r w:rsidRPr="001C1C79">
        <w:rPr>
          <w:spacing w:val="-58"/>
        </w:rPr>
        <w:t xml:space="preserve"> </w:t>
      </w:r>
      <w:r w:rsidRPr="001C1C79">
        <w:t>доброжелательной</w:t>
      </w:r>
      <w:r w:rsidRPr="001C1C79">
        <w:rPr>
          <w:spacing w:val="-1"/>
        </w:rPr>
        <w:t xml:space="preserve"> </w:t>
      </w:r>
      <w:r w:rsidRPr="001C1C79">
        <w:t>форме</w:t>
      </w:r>
      <w:r w:rsidRPr="001C1C79">
        <w:rPr>
          <w:spacing w:val="-2"/>
        </w:rPr>
        <w:t xml:space="preserve"> </w:t>
      </w:r>
      <w:r w:rsidRPr="001C1C79">
        <w:t>комментировать и</w:t>
      </w:r>
      <w:r w:rsidRPr="001C1C79">
        <w:rPr>
          <w:spacing w:val="-1"/>
        </w:rPr>
        <w:t xml:space="preserve"> </w:t>
      </w:r>
      <w:r w:rsidRPr="001C1C79">
        <w:t>оценивать</w:t>
      </w:r>
      <w:r w:rsidRPr="001C1C79">
        <w:rPr>
          <w:spacing w:val="-2"/>
        </w:rPr>
        <w:t xml:space="preserve"> </w:t>
      </w:r>
      <w:r w:rsidRPr="001C1C79">
        <w:t>их</w:t>
      </w:r>
      <w:r w:rsidRPr="001C1C79">
        <w:rPr>
          <w:spacing w:val="1"/>
        </w:rPr>
        <w:t xml:space="preserve"> </w:t>
      </w:r>
      <w:r w:rsidRPr="001C1C79">
        <w:t>достижения;</w:t>
      </w:r>
    </w:p>
    <w:p w:rsidR="009F4469" w:rsidRPr="001C1C79" w:rsidRDefault="00DC4B24" w:rsidP="001C1C79">
      <w:pPr>
        <w:pStyle w:val="a3"/>
        <w:spacing w:before="8"/>
        <w:ind w:right="305"/>
      </w:pPr>
      <w:r w:rsidRPr="001C1C79">
        <w:rPr>
          <w:spacing w:val="-1"/>
        </w:rPr>
        <w:t xml:space="preserve">— в процессе анализа и оценки совместной </w:t>
      </w:r>
      <w:r w:rsidRPr="001C1C79">
        <w:t>деятельности высказывать свои предложения и</w:t>
      </w:r>
      <w:r w:rsidRPr="001C1C79">
        <w:rPr>
          <w:spacing w:val="1"/>
        </w:rPr>
        <w:t xml:space="preserve"> </w:t>
      </w:r>
      <w:r w:rsidRPr="001C1C79">
        <w:t>пожелания;</w:t>
      </w:r>
      <w:r w:rsidRPr="001C1C79">
        <w:rPr>
          <w:spacing w:val="1"/>
        </w:rPr>
        <w:t xml:space="preserve"> </w:t>
      </w:r>
      <w:r w:rsidRPr="001C1C79">
        <w:t>выслушивать</w:t>
      </w:r>
      <w:r w:rsidRPr="001C1C79">
        <w:rPr>
          <w:spacing w:val="1"/>
        </w:rPr>
        <w:t xml:space="preserve"> </w:t>
      </w:r>
      <w:r w:rsidRPr="001C1C79">
        <w:t>и</w:t>
      </w:r>
      <w:r w:rsidRPr="001C1C79">
        <w:rPr>
          <w:spacing w:val="1"/>
        </w:rPr>
        <w:t xml:space="preserve"> </w:t>
      </w:r>
      <w:r w:rsidRPr="001C1C79">
        <w:t>принимать</w:t>
      </w:r>
      <w:r w:rsidRPr="001C1C79">
        <w:rPr>
          <w:spacing w:val="1"/>
        </w:rPr>
        <w:t xml:space="preserve"> </w:t>
      </w:r>
      <w:r w:rsidRPr="001C1C79">
        <w:t>к</w:t>
      </w:r>
      <w:r w:rsidRPr="001C1C79">
        <w:rPr>
          <w:spacing w:val="1"/>
        </w:rPr>
        <w:t xml:space="preserve"> </w:t>
      </w:r>
      <w:r w:rsidRPr="001C1C79">
        <w:t>сведению</w:t>
      </w:r>
      <w:r w:rsidRPr="001C1C79">
        <w:rPr>
          <w:spacing w:val="1"/>
        </w:rPr>
        <w:t xml:space="preserve"> </w:t>
      </w:r>
      <w:r w:rsidRPr="001C1C79">
        <w:t>мнение</w:t>
      </w:r>
      <w:r w:rsidRPr="001C1C79">
        <w:rPr>
          <w:spacing w:val="1"/>
        </w:rPr>
        <w:t xml:space="preserve"> </w:t>
      </w:r>
      <w:r w:rsidRPr="001C1C79">
        <w:t>одноклассников,</w:t>
      </w:r>
      <w:r w:rsidRPr="001C1C79">
        <w:rPr>
          <w:spacing w:val="1"/>
        </w:rPr>
        <w:t xml:space="preserve"> </w:t>
      </w:r>
      <w:r w:rsidRPr="001C1C79">
        <w:t>их</w:t>
      </w:r>
      <w:r w:rsidRPr="001C1C79">
        <w:rPr>
          <w:spacing w:val="1"/>
        </w:rPr>
        <w:t xml:space="preserve"> </w:t>
      </w:r>
      <w:r w:rsidRPr="001C1C79">
        <w:t>советы</w:t>
      </w:r>
      <w:r w:rsidRPr="001C1C79">
        <w:rPr>
          <w:spacing w:val="1"/>
        </w:rPr>
        <w:t xml:space="preserve"> </w:t>
      </w:r>
      <w:r w:rsidRPr="001C1C79">
        <w:t>и</w:t>
      </w:r>
      <w:r w:rsidRPr="001C1C79">
        <w:rPr>
          <w:spacing w:val="1"/>
        </w:rPr>
        <w:t xml:space="preserve"> </w:t>
      </w:r>
      <w:r w:rsidRPr="001C1C79">
        <w:t>пожелания;</w:t>
      </w:r>
      <w:r w:rsidRPr="001C1C79">
        <w:rPr>
          <w:spacing w:val="-1"/>
        </w:rPr>
        <w:t xml:space="preserve"> </w:t>
      </w:r>
      <w:r w:rsidRPr="001C1C79">
        <w:t>с</w:t>
      </w:r>
      <w:r w:rsidRPr="001C1C79">
        <w:rPr>
          <w:spacing w:val="1"/>
        </w:rPr>
        <w:t xml:space="preserve"> </w:t>
      </w:r>
      <w:r w:rsidRPr="001C1C79">
        <w:t>уважением</w:t>
      </w:r>
      <w:r w:rsidRPr="001C1C79">
        <w:rPr>
          <w:spacing w:val="-2"/>
        </w:rPr>
        <w:t xml:space="preserve"> </w:t>
      </w:r>
      <w:r w:rsidRPr="001C1C79">
        <w:t>относиться к</w:t>
      </w:r>
      <w:r w:rsidRPr="001C1C79">
        <w:rPr>
          <w:spacing w:val="-1"/>
        </w:rPr>
        <w:t xml:space="preserve"> </w:t>
      </w:r>
      <w:r w:rsidRPr="001C1C79">
        <w:t>разной</w:t>
      </w:r>
      <w:r w:rsidRPr="001C1C79">
        <w:rPr>
          <w:spacing w:val="-2"/>
        </w:rPr>
        <w:t xml:space="preserve"> </w:t>
      </w:r>
      <w:r w:rsidRPr="001C1C79">
        <w:t>оценке</w:t>
      </w:r>
      <w:r w:rsidRPr="001C1C79">
        <w:rPr>
          <w:spacing w:val="-2"/>
        </w:rPr>
        <w:t xml:space="preserve"> </w:t>
      </w:r>
      <w:r w:rsidRPr="001C1C79">
        <w:t>своих</w:t>
      </w:r>
      <w:r w:rsidRPr="001C1C79">
        <w:rPr>
          <w:spacing w:val="-1"/>
        </w:rPr>
        <w:t xml:space="preserve"> </w:t>
      </w:r>
      <w:r w:rsidRPr="001C1C79">
        <w:t>достижений.</w:t>
      </w:r>
    </w:p>
    <w:p w:rsidR="009F4469" w:rsidRPr="001C1C79" w:rsidRDefault="00DC4B24" w:rsidP="001C1C79">
      <w:pPr>
        <w:spacing w:before="4"/>
        <w:ind w:left="538" w:right="970"/>
        <w:rPr>
          <w:b/>
          <w:sz w:val="24"/>
          <w:szCs w:val="24"/>
        </w:rPr>
      </w:pPr>
      <w:r w:rsidRPr="001C1C79">
        <w:rPr>
          <w:b/>
          <w:sz w:val="24"/>
          <w:szCs w:val="24"/>
        </w:rPr>
        <w:t>ПЛАНИРУЕМЫЕ РЕЗУЛЬТАТЫ ОСВОЕНИЯ</w:t>
      </w:r>
      <w:r w:rsidRPr="001C1C79">
        <w:rPr>
          <w:b/>
          <w:spacing w:val="1"/>
          <w:sz w:val="24"/>
          <w:szCs w:val="24"/>
        </w:rPr>
        <w:t xml:space="preserve"> </w:t>
      </w:r>
      <w:r w:rsidRPr="001C1C79">
        <w:rPr>
          <w:b/>
          <w:sz w:val="24"/>
          <w:szCs w:val="24"/>
        </w:rPr>
        <w:t>УЧЕБНОГО ПРЕДМЕТА «ТЕХНОЛОГИЯ»</w:t>
      </w:r>
      <w:r w:rsidRPr="001C1C79">
        <w:rPr>
          <w:b/>
          <w:spacing w:val="-52"/>
          <w:sz w:val="24"/>
          <w:szCs w:val="24"/>
        </w:rPr>
        <w:t xml:space="preserve"> </w:t>
      </w:r>
      <w:r w:rsidRPr="001C1C79">
        <w:rPr>
          <w:b/>
          <w:sz w:val="24"/>
          <w:szCs w:val="24"/>
        </w:rPr>
        <w:t>НА</w:t>
      </w:r>
      <w:r w:rsidRPr="001C1C79">
        <w:rPr>
          <w:b/>
          <w:spacing w:val="-2"/>
          <w:sz w:val="24"/>
          <w:szCs w:val="24"/>
        </w:rPr>
        <w:t xml:space="preserve"> </w:t>
      </w:r>
      <w:r w:rsidRPr="001C1C79">
        <w:rPr>
          <w:b/>
          <w:sz w:val="24"/>
          <w:szCs w:val="24"/>
        </w:rPr>
        <w:t>УРОВНЕ</w:t>
      </w:r>
      <w:r w:rsidRPr="001C1C79">
        <w:rPr>
          <w:b/>
          <w:spacing w:val="-1"/>
          <w:sz w:val="24"/>
          <w:szCs w:val="24"/>
        </w:rPr>
        <w:t xml:space="preserve"> </w:t>
      </w:r>
      <w:r w:rsidRPr="001C1C79">
        <w:rPr>
          <w:b/>
          <w:sz w:val="24"/>
          <w:szCs w:val="24"/>
        </w:rPr>
        <w:t>НАЧАЛЬНОГО</w:t>
      </w:r>
      <w:r w:rsidRPr="001C1C79">
        <w:rPr>
          <w:b/>
          <w:spacing w:val="-2"/>
          <w:sz w:val="24"/>
          <w:szCs w:val="24"/>
        </w:rPr>
        <w:t xml:space="preserve"> </w:t>
      </w:r>
      <w:r w:rsidRPr="001C1C79">
        <w:rPr>
          <w:b/>
          <w:sz w:val="24"/>
          <w:szCs w:val="24"/>
        </w:rPr>
        <w:t>ОБЩЕГО</w:t>
      </w:r>
      <w:r w:rsidRPr="001C1C79">
        <w:rPr>
          <w:b/>
          <w:spacing w:val="1"/>
          <w:sz w:val="24"/>
          <w:szCs w:val="24"/>
        </w:rPr>
        <w:t xml:space="preserve"> </w:t>
      </w:r>
      <w:r w:rsidRPr="001C1C79">
        <w:rPr>
          <w:b/>
          <w:sz w:val="24"/>
          <w:szCs w:val="24"/>
        </w:rPr>
        <w:t>ОБРАЗОВАНИЯ</w:t>
      </w:r>
    </w:p>
    <w:p w:rsidR="009F4469" w:rsidRPr="001C1C79" w:rsidRDefault="00DC4B24" w:rsidP="001C1C79">
      <w:pPr>
        <w:ind w:left="538"/>
        <w:rPr>
          <w:b/>
          <w:sz w:val="24"/>
          <w:szCs w:val="24"/>
        </w:rPr>
      </w:pPr>
      <w:r w:rsidRPr="001C1C79">
        <w:rPr>
          <w:b/>
          <w:sz w:val="24"/>
          <w:szCs w:val="24"/>
        </w:rPr>
        <w:t>ЛИЧНОСТНЫЕ</w:t>
      </w:r>
      <w:r w:rsidRPr="001C1C79">
        <w:rPr>
          <w:b/>
          <w:spacing w:val="-9"/>
          <w:sz w:val="24"/>
          <w:szCs w:val="24"/>
        </w:rPr>
        <w:t xml:space="preserve"> </w:t>
      </w:r>
      <w:r w:rsidRPr="001C1C79">
        <w:rPr>
          <w:b/>
          <w:sz w:val="24"/>
          <w:szCs w:val="24"/>
        </w:rPr>
        <w:t>РЕЗУЛЬТАТЫ</w:t>
      </w:r>
    </w:p>
    <w:p w:rsidR="009F4469" w:rsidRPr="001C1C79" w:rsidRDefault="00DC4B24" w:rsidP="001C1C79">
      <w:pPr>
        <w:pStyle w:val="a3"/>
        <w:spacing w:before="5"/>
        <w:ind w:right="307"/>
      </w:pPr>
      <w:r w:rsidRPr="001C1C79">
        <w:t>В результате изучения предмета «Технология» в начальной школе у обучающегося будут</w:t>
      </w:r>
      <w:r w:rsidRPr="001C1C79">
        <w:rPr>
          <w:spacing w:val="1"/>
        </w:rPr>
        <w:t xml:space="preserve"> </w:t>
      </w:r>
      <w:r w:rsidRPr="001C1C79">
        <w:t>сформированы</w:t>
      </w:r>
      <w:r w:rsidRPr="001C1C79">
        <w:rPr>
          <w:spacing w:val="-1"/>
        </w:rPr>
        <w:t xml:space="preserve"> </w:t>
      </w:r>
      <w:r w:rsidRPr="001C1C79">
        <w:t>следующие</w:t>
      </w:r>
      <w:r w:rsidRPr="001C1C79">
        <w:rPr>
          <w:spacing w:val="-1"/>
        </w:rPr>
        <w:t xml:space="preserve"> </w:t>
      </w:r>
      <w:r w:rsidRPr="001C1C79">
        <w:t>личностные</w:t>
      </w:r>
      <w:r w:rsidRPr="001C1C79">
        <w:rPr>
          <w:spacing w:val="-2"/>
        </w:rPr>
        <w:t xml:space="preserve"> </w:t>
      </w:r>
      <w:r w:rsidRPr="001C1C79">
        <w:t>новообразования:</w:t>
      </w:r>
    </w:p>
    <w:p w:rsidR="009F4469" w:rsidRPr="001C1C79" w:rsidRDefault="00DC4B24" w:rsidP="001C1C79">
      <w:pPr>
        <w:pStyle w:val="a3"/>
        <w:spacing w:before="10"/>
        <w:ind w:right="315"/>
      </w:pPr>
      <w:r w:rsidRPr="001C1C79">
        <w:rPr>
          <w:spacing w:val="-1"/>
        </w:rPr>
        <w:t xml:space="preserve">— первоначальные представления о созидательном </w:t>
      </w:r>
      <w:r w:rsidRPr="001C1C79">
        <w:t>и нравственном значении труда в жизни</w:t>
      </w:r>
      <w:r w:rsidRPr="001C1C79">
        <w:rPr>
          <w:spacing w:val="1"/>
        </w:rPr>
        <w:t xml:space="preserve"> </w:t>
      </w:r>
      <w:r w:rsidRPr="001C1C79">
        <w:t>человека</w:t>
      </w:r>
      <w:r w:rsidRPr="001C1C79">
        <w:rPr>
          <w:spacing w:val="-2"/>
        </w:rPr>
        <w:t xml:space="preserve"> </w:t>
      </w:r>
      <w:r w:rsidRPr="001C1C79">
        <w:t>и общества;</w:t>
      </w:r>
      <w:r w:rsidRPr="001C1C79">
        <w:rPr>
          <w:spacing w:val="1"/>
        </w:rPr>
        <w:t xml:space="preserve"> </w:t>
      </w:r>
      <w:r w:rsidRPr="001C1C79">
        <w:t>уважительное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труду</w:t>
      </w:r>
      <w:r w:rsidRPr="001C1C79">
        <w:rPr>
          <w:spacing w:val="-5"/>
        </w:rPr>
        <w:t xml:space="preserve"> </w:t>
      </w:r>
      <w:r w:rsidRPr="001C1C79">
        <w:t>и творчеству</w:t>
      </w:r>
      <w:r w:rsidRPr="001C1C79">
        <w:rPr>
          <w:spacing w:val="-4"/>
        </w:rPr>
        <w:t xml:space="preserve"> </w:t>
      </w:r>
      <w:r w:rsidRPr="001C1C79">
        <w:t>мастеров;</w:t>
      </w:r>
    </w:p>
    <w:p w:rsidR="009F4469" w:rsidRPr="001C1C79" w:rsidRDefault="00DC4B24" w:rsidP="001C1C79">
      <w:pPr>
        <w:pStyle w:val="a3"/>
        <w:spacing w:before="9"/>
        <w:ind w:right="302"/>
      </w:pPr>
      <w:r w:rsidRPr="001C1C79">
        <w:rPr>
          <w:spacing w:val="-1"/>
        </w:rPr>
        <w:t xml:space="preserve">— осознание роли человека и используемых </w:t>
      </w:r>
      <w:r w:rsidRPr="001C1C79">
        <w:t>им технологий в сохранении гармонического</w:t>
      </w:r>
      <w:r w:rsidRPr="001C1C79">
        <w:rPr>
          <w:spacing w:val="1"/>
        </w:rPr>
        <w:t xml:space="preserve"> </w:t>
      </w:r>
      <w:r w:rsidRPr="001C1C79">
        <w:t>сосуществования рукотворного мира с миром природы; ответственное отношение к сохранению</w:t>
      </w:r>
      <w:r w:rsidRPr="001C1C79">
        <w:rPr>
          <w:spacing w:val="1"/>
        </w:rPr>
        <w:t xml:space="preserve"> </w:t>
      </w:r>
      <w:r w:rsidRPr="001C1C79">
        <w:t>окружающей</w:t>
      </w:r>
      <w:r w:rsidRPr="001C1C79">
        <w:rPr>
          <w:spacing w:val="-1"/>
        </w:rPr>
        <w:t xml:space="preserve"> </w:t>
      </w:r>
      <w:r w:rsidRPr="001C1C79">
        <w:t>среды;</w:t>
      </w:r>
    </w:p>
    <w:p w:rsidR="009F4469" w:rsidRPr="001C1C79" w:rsidRDefault="00DC4B24" w:rsidP="001C1C79">
      <w:pPr>
        <w:pStyle w:val="a3"/>
        <w:spacing w:before="4"/>
        <w:ind w:right="306"/>
      </w:pPr>
      <w:r w:rsidRPr="001C1C79">
        <w:rPr>
          <w:spacing w:val="-1"/>
        </w:rPr>
        <w:t xml:space="preserve">— понимание культурно-исторической </w:t>
      </w:r>
      <w:r w:rsidRPr="001C1C79">
        <w:t>ценности традиций, отражённых в предметном мире;</w:t>
      </w:r>
      <w:r w:rsidRPr="001C1C79">
        <w:rPr>
          <w:spacing w:val="1"/>
        </w:rPr>
        <w:t xml:space="preserve"> </w:t>
      </w:r>
      <w:r w:rsidRPr="001C1C79">
        <w:t>чувство</w:t>
      </w:r>
      <w:r w:rsidRPr="001C1C79">
        <w:rPr>
          <w:spacing w:val="1"/>
        </w:rPr>
        <w:t xml:space="preserve"> </w:t>
      </w:r>
      <w:r w:rsidRPr="001C1C79">
        <w:t>сопричастности</w:t>
      </w:r>
      <w:r w:rsidRPr="001C1C79">
        <w:rPr>
          <w:spacing w:val="1"/>
        </w:rPr>
        <w:t xml:space="preserve"> </w:t>
      </w:r>
      <w:r w:rsidRPr="001C1C79">
        <w:t>к</w:t>
      </w:r>
      <w:r w:rsidRPr="001C1C79">
        <w:rPr>
          <w:spacing w:val="1"/>
        </w:rPr>
        <w:t xml:space="preserve"> </w:t>
      </w:r>
      <w:r w:rsidRPr="001C1C79">
        <w:t>культуре</w:t>
      </w:r>
      <w:r w:rsidRPr="001C1C79">
        <w:rPr>
          <w:spacing w:val="1"/>
        </w:rPr>
        <w:t xml:space="preserve"> </w:t>
      </w:r>
      <w:r w:rsidRPr="001C1C79">
        <w:t>своего</w:t>
      </w:r>
      <w:r w:rsidRPr="001C1C79">
        <w:rPr>
          <w:spacing w:val="1"/>
        </w:rPr>
        <w:t xml:space="preserve"> </w:t>
      </w:r>
      <w:r w:rsidRPr="001C1C79">
        <w:t>народа,</w:t>
      </w:r>
      <w:r w:rsidRPr="001C1C79">
        <w:rPr>
          <w:spacing w:val="1"/>
        </w:rPr>
        <w:t xml:space="preserve"> </w:t>
      </w:r>
      <w:r w:rsidRPr="001C1C79">
        <w:t>уважительное</w:t>
      </w:r>
      <w:r w:rsidRPr="001C1C79">
        <w:rPr>
          <w:spacing w:val="1"/>
        </w:rPr>
        <w:t xml:space="preserve"> </w:t>
      </w:r>
      <w:r w:rsidRPr="001C1C79">
        <w:t>отношение</w:t>
      </w:r>
      <w:r w:rsidRPr="001C1C79">
        <w:rPr>
          <w:spacing w:val="1"/>
        </w:rPr>
        <w:t xml:space="preserve"> </w:t>
      </w:r>
      <w:r w:rsidRPr="001C1C79">
        <w:t>к</w:t>
      </w:r>
      <w:r w:rsidRPr="001C1C79">
        <w:rPr>
          <w:spacing w:val="1"/>
        </w:rPr>
        <w:t xml:space="preserve"> </w:t>
      </w:r>
      <w:r w:rsidRPr="001C1C79">
        <w:t>культурным</w:t>
      </w:r>
      <w:r w:rsidRPr="001C1C79">
        <w:rPr>
          <w:spacing w:val="1"/>
        </w:rPr>
        <w:t xml:space="preserve"> </w:t>
      </w:r>
      <w:r w:rsidRPr="001C1C79">
        <w:t>традициям</w:t>
      </w:r>
      <w:r w:rsidRPr="001C1C79">
        <w:rPr>
          <w:spacing w:val="-2"/>
        </w:rPr>
        <w:t xml:space="preserve"> </w:t>
      </w:r>
      <w:r w:rsidRPr="001C1C79">
        <w:t>других</w:t>
      </w:r>
      <w:r w:rsidRPr="001C1C79">
        <w:rPr>
          <w:spacing w:val="2"/>
        </w:rPr>
        <w:t xml:space="preserve"> </w:t>
      </w:r>
      <w:r w:rsidRPr="001C1C79">
        <w:t>народов;</w:t>
      </w:r>
    </w:p>
    <w:p w:rsidR="009F4469" w:rsidRPr="001C1C79" w:rsidRDefault="00DC4B24" w:rsidP="001C1C79">
      <w:pPr>
        <w:pStyle w:val="a3"/>
        <w:spacing w:before="5"/>
        <w:ind w:right="302"/>
      </w:pPr>
      <w:r w:rsidRPr="001C1C79">
        <w:rPr>
          <w:spacing w:val="-1"/>
        </w:rPr>
        <w:t>— проявление</w:t>
      </w:r>
      <w:r w:rsidRPr="001C1C79">
        <w:t xml:space="preserve"> </w:t>
      </w:r>
      <w:r w:rsidRPr="001C1C79">
        <w:rPr>
          <w:spacing w:val="-1"/>
        </w:rPr>
        <w:t>способности</w:t>
      </w:r>
      <w:r w:rsidRPr="001C1C79">
        <w:t xml:space="preserve"> </w:t>
      </w:r>
      <w:r w:rsidRPr="001C1C79">
        <w:rPr>
          <w:spacing w:val="-1"/>
        </w:rPr>
        <w:t>к</w:t>
      </w:r>
      <w:r w:rsidRPr="001C1C79">
        <w:t xml:space="preserve"> </w:t>
      </w:r>
      <w:r w:rsidRPr="001C1C79">
        <w:rPr>
          <w:spacing w:val="-1"/>
        </w:rPr>
        <w:t>эстетической</w:t>
      </w:r>
      <w:r w:rsidRPr="001C1C79">
        <w:t xml:space="preserve"> оценке</w:t>
      </w:r>
      <w:r w:rsidRPr="001C1C79">
        <w:rPr>
          <w:spacing w:val="1"/>
        </w:rPr>
        <w:t xml:space="preserve"> </w:t>
      </w:r>
      <w:r w:rsidRPr="001C1C79">
        <w:t>окружающей</w:t>
      </w:r>
      <w:r w:rsidRPr="001C1C79">
        <w:rPr>
          <w:spacing w:val="1"/>
        </w:rPr>
        <w:t xml:space="preserve"> </w:t>
      </w:r>
      <w:r w:rsidRPr="001C1C79">
        <w:t>предметной</w:t>
      </w:r>
      <w:r w:rsidRPr="001C1C79">
        <w:rPr>
          <w:spacing w:val="1"/>
        </w:rPr>
        <w:t xml:space="preserve"> </w:t>
      </w:r>
      <w:r w:rsidRPr="001C1C79">
        <w:t>среды;</w:t>
      </w:r>
      <w:r w:rsidRPr="001C1C79">
        <w:rPr>
          <w:spacing w:val="1"/>
        </w:rPr>
        <w:t xml:space="preserve"> </w:t>
      </w:r>
      <w:r w:rsidRPr="001C1C79">
        <w:t>эстетические чувства — эмоционально-положительное восприятие и понимание красоты форм и</w:t>
      </w:r>
      <w:r w:rsidRPr="001C1C79">
        <w:rPr>
          <w:spacing w:val="1"/>
        </w:rPr>
        <w:t xml:space="preserve"> </w:t>
      </w:r>
      <w:r w:rsidRPr="001C1C79">
        <w:t>образов</w:t>
      </w:r>
      <w:r w:rsidRPr="001C1C79">
        <w:rPr>
          <w:spacing w:val="-3"/>
        </w:rPr>
        <w:t xml:space="preserve"> </w:t>
      </w:r>
      <w:r w:rsidRPr="001C1C79">
        <w:t>природных</w:t>
      </w:r>
      <w:r w:rsidRPr="001C1C79">
        <w:rPr>
          <w:spacing w:val="-1"/>
        </w:rPr>
        <w:t xml:space="preserve"> </w:t>
      </w:r>
      <w:r w:rsidRPr="001C1C79">
        <w:t>объектов,</w:t>
      </w:r>
      <w:r w:rsidRPr="001C1C79">
        <w:rPr>
          <w:spacing w:val="-2"/>
        </w:rPr>
        <w:t xml:space="preserve"> </w:t>
      </w:r>
      <w:r w:rsidRPr="001C1C79">
        <w:t>образцов</w:t>
      </w:r>
      <w:r w:rsidRPr="001C1C79">
        <w:rPr>
          <w:spacing w:val="-2"/>
        </w:rPr>
        <w:t xml:space="preserve"> </w:t>
      </w:r>
      <w:r w:rsidRPr="001C1C79">
        <w:t>мировой</w:t>
      </w:r>
      <w:r w:rsidRPr="001C1C79">
        <w:rPr>
          <w:spacing w:val="-2"/>
        </w:rPr>
        <w:t xml:space="preserve"> </w:t>
      </w:r>
      <w:r w:rsidRPr="001C1C79">
        <w:t>и</w:t>
      </w:r>
      <w:r w:rsidRPr="001C1C79">
        <w:rPr>
          <w:spacing w:val="-3"/>
        </w:rPr>
        <w:t xml:space="preserve"> </w:t>
      </w:r>
      <w:r w:rsidRPr="001C1C79">
        <w:t>отечественной</w:t>
      </w:r>
      <w:r w:rsidRPr="001C1C79">
        <w:rPr>
          <w:spacing w:val="-4"/>
        </w:rPr>
        <w:t xml:space="preserve"> </w:t>
      </w:r>
      <w:r w:rsidRPr="001C1C79">
        <w:t>художественной</w:t>
      </w:r>
      <w:r w:rsidRPr="001C1C79">
        <w:rPr>
          <w:spacing w:val="-2"/>
        </w:rPr>
        <w:t xml:space="preserve"> </w:t>
      </w:r>
      <w:r w:rsidRPr="001C1C79">
        <w:t>культуры;</w:t>
      </w:r>
    </w:p>
    <w:p w:rsidR="009F4469" w:rsidRPr="001C1C79" w:rsidRDefault="00DC4B24" w:rsidP="001C1C79">
      <w:pPr>
        <w:pStyle w:val="a3"/>
        <w:spacing w:before="5"/>
        <w:ind w:right="304"/>
      </w:pPr>
      <w:r w:rsidRPr="001C1C79">
        <w:rPr>
          <w:spacing w:val="-1"/>
        </w:rPr>
        <w:t>— проявление</w:t>
      </w:r>
      <w:r w:rsidRPr="001C1C79">
        <w:t xml:space="preserve"> </w:t>
      </w:r>
      <w:r w:rsidRPr="001C1C79">
        <w:rPr>
          <w:spacing w:val="-1"/>
        </w:rPr>
        <w:t>положительного</w:t>
      </w:r>
      <w:r w:rsidRPr="001C1C79">
        <w:t xml:space="preserve"> </w:t>
      </w:r>
      <w:r w:rsidRPr="001C1C79">
        <w:rPr>
          <w:spacing w:val="-1"/>
        </w:rPr>
        <w:t>отношения</w:t>
      </w:r>
      <w:r w:rsidRPr="001C1C79">
        <w:t xml:space="preserve"> и</w:t>
      </w:r>
      <w:r w:rsidRPr="001C1C79">
        <w:rPr>
          <w:spacing w:val="1"/>
        </w:rPr>
        <w:t xml:space="preserve"> </w:t>
      </w:r>
      <w:r w:rsidRPr="001C1C79">
        <w:t>интереса</w:t>
      </w:r>
      <w:r w:rsidRPr="001C1C79">
        <w:rPr>
          <w:spacing w:val="1"/>
        </w:rPr>
        <w:t xml:space="preserve"> </w:t>
      </w:r>
      <w:r w:rsidRPr="001C1C79">
        <w:t>к</w:t>
      </w:r>
      <w:r w:rsidRPr="001C1C79">
        <w:rPr>
          <w:spacing w:val="1"/>
        </w:rPr>
        <w:t xml:space="preserve"> </w:t>
      </w:r>
      <w:r w:rsidRPr="001C1C79">
        <w:t>различным</w:t>
      </w:r>
      <w:r w:rsidRPr="001C1C79">
        <w:rPr>
          <w:spacing w:val="1"/>
        </w:rPr>
        <w:t xml:space="preserve"> </w:t>
      </w:r>
      <w:r w:rsidRPr="001C1C79">
        <w:t>видам</w:t>
      </w:r>
      <w:r w:rsidRPr="001C1C79">
        <w:rPr>
          <w:spacing w:val="1"/>
        </w:rPr>
        <w:t xml:space="preserve"> </w:t>
      </w:r>
      <w:r w:rsidRPr="001C1C79">
        <w:t>творческой</w:t>
      </w:r>
      <w:r w:rsidRPr="001C1C79">
        <w:rPr>
          <w:spacing w:val="1"/>
        </w:rPr>
        <w:t xml:space="preserve"> </w:t>
      </w:r>
      <w:r w:rsidRPr="001C1C79">
        <w:t>преобразующей</w:t>
      </w:r>
      <w:r w:rsidRPr="001C1C79">
        <w:rPr>
          <w:spacing w:val="1"/>
        </w:rPr>
        <w:t xml:space="preserve"> </w:t>
      </w:r>
      <w:r w:rsidRPr="001C1C79">
        <w:t>деятельности,</w:t>
      </w:r>
      <w:r w:rsidRPr="001C1C79">
        <w:rPr>
          <w:spacing w:val="1"/>
        </w:rPr>
        <w:t xml:space="preserve"> </w:t>
      </w:r>
      <w:r w:rsidRPr="001C1C79">
        <w:t>стремление</w:t>
      </w:r>
      <w:r w:rsidRPr="001C1C79">
        <w:rPr>
          <w:spacing w:val="1"/>
        </w:rPr>
        <w:t xml:space="preserve"> </w:t>
      </w:r>
      <w:r w:rsidRPr="001C1C79">
        <w:t>к</w:t>
      </w:r>
      <w:r w:rsidRPr="001C1C79">
        <w:rPr>
          <w:spacing w:val="1"/>
        </w:rPr>
        <w:t xml:space="preserve"> </w:t>
      </w:r>
      <w:r w:rsidRPr="001C1C79">
        <w:t>творческой</w:t>
      </w:r>
      <w:r w:rsidRPr="001C1C79">
        <w:rPr>
          <w:spacing w:val="1"/>
        </w:rPr>
        <w:t xml:space="preserve"> </w:t>
      </w:r>
      <w:r w:rsidRPr="001C1C79">
        <w:t>самореализации;</w:t>
      </w:r>
      <w:r w:rsidRPr="001C1C79">
        <w:rPr>
          <w:spacing w:val="1"/>
        </w:rPr>
        <w:t xml:space="preserve"> </w:t>
      </w:r>
      <w:r w:rsidRPr="001C1C79">
        <w:t>мотивация</w:t>
      </w:r>
      <w:r w:rsidRPr="001C1C79">
        <w:rPr>
          <w:spacing w:val="1"/>
        </w:rPr>
        <w:t xml:space="preserve"> </w:t>
      </w:r>
      <w:r w:rsidRPr="001C1C79">
        <w:t>к</w:t>
      </w:r>
      <w:r w:rsidRPr="001C1C79">
        <w:rPr>
          <w:spacing w:val="1"/>
        </w:rPr>
        <w:t xml:space="preserve"> </w:t>
      </w:r>
      <w:r w:rsidRPr="001C1C79">
        <w:t>творческому</w:t>
      </w:r>
      <w:r w:rsidRPr="001C1C79">
        <w:rPr>
          <w:spacing w:val="1"/>
        </w:rPr>
        <w:t xml:space="preserve"> </w:t>
      </w:r>
      <w:r w:rsidRPr="001C1C79">
        <w:t>труду,</w:t>
      </w:r>
      <w:r w:rsidRPr="001C1C79">
        <w:rPr>
          <w:spacing w:val="1"/>
        </w:rPr>
        <w:t xml:space="preserve"> </w:t>
      </w:r>
      <w:r w:rsidRPr="001C1C79">
        <w:t>работе</w:t>
      </w:r>
      <w:r w:rsidRPr="001C1C79">
        <w:rPr>
          <w:spacing w:val="1"/>
        </w:rPr>
        <w:t xml:space="preserve"> </w:t>
      </w:r>
      <w:r w:rsidRPr="001C1C79">
        <w:t>на</w:t>
      </w:r>
      <w:r w:rsidRPr="001C1C79">
        <w:rPr>
          <w:spacing w:val="1"/>
        </w:rPr>
        <w:t xml:space="preserve"> </w:t>
      </w:r>
      <w:r w:rsidRPr="001C1C79">
        <w:t>результат;</w:t>
      </w:r>
      <w:r w:rsidRPr="001C1C79">
        <w:rPr>
          <w:spacing w:val="1"/>
        </w:rPr>
        <w:t xml:space="preserve"> </w:t>
      </w:r>
      <w:r w:rsidRPr="001C1C79">
        <w:t>способность</w:t>
      </w:r>
      <w:r w:rsidRPr="001C1C79">
        <w:rPr>
          <w:spacing w:val="1"/>
        </w:rPr>
        <w:t xml:space="preserve"> </w:t>
      </w:r>
      <w:r w:rsidRPr="001C1C79">
        <w:t>к</w:t>
      </w:r>
      <w:r w:rsidRPr="001C1C79">
        <w:rPr>
          <w:spacing w:val="1"/>
        </w:rPr>
        <w:t xml:space="preserve"> </w:t>
      </w:r>
      <w:r w:rsidRPr="001C1C79">
        <w:t>различным</w:t>
      </w:r>
      <w:r w:rsidRPr="001C1C79">
        <w:rPr>
          <w:spacing w:val="1"/>
        </w:rPr>
        <w:t xml:space="preserve"> </w:t>
      </w:r>
      <w:r w:rsidRPr="001C1C79">
        <w:t>видам</w:t>
      </w:r>
      <w:r w:rsidRPr="001C1C79">
        <w:rPr>
          <w:spacing w:val="1"/>
        </w:rPr>
        <w:t xml:space="preserve"> </w:t>
      </w:r>
      <w:r w:rsidRPr="001C1C79">
        <w:t>практической</w:t>
      </w:r>
      <w:r w:rsidRPr="001C1C79">
        <w:rPr>
          <w:spacing w:val="1"/>
        </w:rPr>
        <w:t xml:space="preserve"> </w:t>
      </w:r>
      <w:r w:rsidRPr="001C1C79">
        <w:t>преобразующей</w:t>
      </w:r>
      <w:r w:rsidRPr="001C1C79">
        <w:rPr>
          <w:spacing w:val="-1"/>
        </w:rPr>
        <w:t xml:space="preserve"> </w:t>
      </w:r>
      <w:r w:rsidRPr="001C1C79">
        <w:t>деятельности;</w:t>
      </w:r>
    </w:p>
    <w:p w:rsidR="009F4469" w:rsidRPr="001C1C79" w:rsidRDefault="00DC4B24" w:rsidP="001C1C79">
      <w:pPr>
        <w:pStyle w:val="a3"/>
        <w:spacing w:before="6"/>
        <w:ind w:right="301"/>
      </w:pPr>
      <w:r w:rsidRPr="001C1C79">
        <w:rPr>
          <w:spacing w:val="-1"/>
        </w:rPr>
        <w:t>— проявление</w:t>
      </w:r>
      <w:r w:rsidRPr="001C1C79">
        <w:t xml:space="preserve"> </w:t>
      </w:r>
      <w:r w:rsidRPr="001C1C79">
        <w:rPr>
          <w:spacing w:val="-1"/>
        </w:rPr>
        <w:t>устойчивых</w:t>
      </w:r>
      <w:r w:rsidRPr="001C1C79">
        <w:t xml:space="preserve"> волевых</w:t>
      </w:r>
      <w:r w:rsidRPr="001C1C79">
        <w:rPr>
          <w:spacing w:val="1"/>
        </w:rPr>
        <w:t xml:space="preserve"> </w:t>
      </w:r>
      <w:r w:rsidRPr="001C1C79">
        <w:t>качества</w:t>
      </w:r>
      <w:r w:rsidRPr="001C1C79">
        <w:rPr>
          <w:spacing w:val="1"/>
        </w:rPr>
        <w:t xml:space="preserve"> </w:t>
      </w:r>
      <w:r w:rsidRPr="001C1C79">
        <w:t>и</w:t>
      </w:r>
      <w:r w:rsidRPr="001C1C79">
        <w:rPr>
          <w:spacing w:val="1"/>
        </w:rPr>
        <w:t xml:space="preserve"> </w:t>
      </w:r>
      <w:r w:rsidRPr="001C1C79">
        <w:t>способность</w:t>
      </w:r>
      <w:r w:rsidRPr="001C1C79">
        <w:rPr>
          <w:spacing w:val="1"/>
        </w:rPr>
        <w:t xml:space="preserve"> </w:t>
      </w:r>
      <w:r w:rsidRPr="001C1C79">
        <w:t>к</w:t>
      </w:r>
      <w:r w:rsidRPr="001C1C79">
        <w:rPr>
          <w:spacing w:val="1"/>
        </w:rPr>
        <w:t xml:space="preserve"> </w:t>
      </w:r>
      <w:r w:rsidRPr="001C1C79">
        <w:t>саморегуляции:</w:t>
      </w:r>
      <w:r w:rsidRPr="001C1C79">
        <w:rPr>
          <w:spacing w:val="-57"/>
        </w:rPr>
        <w:t xml:space="preserve"> </w:t>
      </w:r>
      <w:r w:rsidRPr="001C1C79">
        <w:t>организованность,</w:t>
      </w:r>
      <w:r w:rsidRPr="001C1C79">
        <w:rPr>
          <w:spacing w:val="1"/>
        </w:rPr>
        <w:t xml:space="preserve"> </w:t>
      </w:r>
      <w:r w:rsidRPr="001C1C79">
        <w:t>аккуратность,</w:t>
      </w:r>
      <w:r w:rsidRPr="001C1C79">
        <w:rPr>
          <w:spacing w:val="1"/>
        </w:rPr>
        <w:t xml:space="preserve"> </w:t>
      </w:r>
      <w:r w:rsidRPr="001C1C79">
        <w:t>трудолюбие,</w:t>
      </w:r>
      <w:r w:rsidRPr="001C1C79">
        <w:rPr>
          <w:spacing w:val="1"/>
        </w:rPr>
        <w:t xml:space="preserve"> </w:t>
      </w:r>
      <w:r w:rsidRPr="001C1C79">
        <w:t>ответственность,</w:t>
      </w:r>
      <w:r w:rsidRPr="001C1C79">
        <w:rPr>
          <w:spacing w:val="1"/>
        </w:rPr>
        <w:t xml:space="preserve"> </w:t>
      </w:r>
      <w:r w:rsidRPr="001C1C79">
        <w:t>умение</w:t>
      </w:r>
      <w:r w:rsidRPr="001C1C79">
        <w:rPr>
          <w:spacing w:val="1"/>
        </w:rPr>
        <w:t xml:space="preserve"> </w:t>
      </w:r>
      <w:r w:rsidRPr="001C1C79">
        <w:t>справляться</w:t>
      </w:r>
      <w:r w:rsidRPr="001C1C79">
        <w:rPr>
          <w:spacing w:val="61"/>
        </w:rPr>
        <w:t xml:space="preserve"> </w:t>
      </w:r>
      <w:r w:rsidRPr="001C1C79">
        <w:t>с</w:t>
      </w:r>
      <w:r w:rsidRPr="001C1C79">
        <w:rPr>
          <w:spacing w:val="1"/>
        </w:rPr>
        <w:t xml:space="preserve"> </w:t>
      </w:r>
      <w:r w:rsidRPr="001C1C79">
        <w:t>доступными</w:t>
      </w:r>
      <w:r w:rsidRPr="001C1C79">
        <w:rPr>
          <w:spacing w:val="-1"/>
        </w:rPr>
        <w:t xml:space="preserve"> </w:t>
      </w:r>
      <w:r w:rsidRPr="001C1C79">
        <w:t>проблемами;</w:t>
      </w:r>
    </w:p>
    <w:p w:rsidR="009F4469" w:rsidRPr="001C1C79" w:rsidRDefault="00DC4B24" w:rsidP="001C1C79">
      <w:pPr>
        <w:pStyle w:val="a3"/>
        <w:spacing w:before="7"/>
        <w:ind w:right="311"/>
      </w:pPr>
      <w:r w:rsidRPr="001C1C79">
        <w:rPr>
          <w:spacing w:val="-1"/>
        </w:rPr>
        <w:t>— готовность</w:t>
      </w:r>
      <w:r w:rsidRPr="001C1C79">
        <w:t xml:space="preserve"> </w:t>
      </w:r>
      <w:r w:rsidRPr="001C1C79">
        <w:rPr>
          <w:spacing w:val="-1"/>
        </w:rPr>
        <w:t>вступать</w:t>
      </w:r>
      <w:r w:rsidRPr="001C1C79">
        <w:t xml:space="preserve"> </w:t>
      </w:r>
      <w:r w:rsidRPr="001C1C79">
        <w:rPr>
          <w:spacing w:val="-1"/>
        </w:rPr>
        <w:t>в</w:t>
      </w:r>
      <w:r w:rsidRPr="001C1C79">
        <w:t xml:space="preserve"> </w:t>
      </w:r>
      <w:r w:rsidRPr="001C1C79">
        <w:rPr>
          <w:spacing w:val="-1"/>
        </w:rPr>
        <w:t>сотрудничество</w:t>
      </w:r>
      <w:r w:rsidRPr="001C1C79">
        <w:t xml:space="preserve"> с</w:t>
      </w:r>
      <w:r w:rsidRPr="001C1C79">
        <w:rPr>
          <w:spacing w:val="1"/>
        </w:rPr>
        <w:t xml:space="preserve"> </w:t>
      </w:r>
      <w:r w:rsidRPr="001C1C79">
        <w:t>другими</w:t>
      </w:r>
      <w:r w:rsidRPr="001C1C79">
        <w:rPr>
          <w:spacing w:val="1"/>
        </w:rPr>
        <w:t xml:space="preserve"> </w:t>
      </w:r>
      <w:r w:rsidRPr="001C1C79">
        <w:t>людьми</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этики</w:t>
      </w:r>
      <w:r w:rsidRPr="001C1C79">
        <w:rPr>
          <w:spacing w:val="1"/>
        </w:rPr>
        <w:t xml:space="preserve"> </w:t>
      </w:r>
      <w:r w:rsidRPr="001C1C79">
        <w:t>общения;</w:t>
      </w:r>
      <w:r w:rsidRPr="001C1C79">
        <w:rPr>
          <w:spacing w:val="1"/>
        </w:rPr>
        <w:t xml:space="preserve"> </w:t>
      </w:r>
      <w:r w:rsidRPr="001C1C79">
        <w:t>проявление</w:t>
      </w:r>
      <w:r w:rsidRPr="001C1C79">
        <w:rPr>
          <w:spacing w:val="-2"/>
        </w:rPr>
        <w:t xml:space="preserve"> </w:t>
      </w:r>
      <w:r w:rsidRPr="001C1C79">
        <w:t>толерантности и доброжелательности.</w:t>
      </w:r>
    </w:p>
    <w:p w:rsidR="009F4469" w:rsidRPr="001C1C79" w:rsidRDefault="00DC4B24" w:rsidP="001C1C79">
      <w:pPr>
        <w:pStyle w:val="11"/>
        <w:spacing w:before="13"/>
        <w:jc w:val="left"/>
      </w:pPr>
      <w:r w:rsidRPr="001C1C79">
        <w:t>МЕТАПРЕДМЕТНЫЕ</w:t>
      </w:r>
    </w:p>
    <w:p w:rsidR="009F4469" w:rsidRPr="001C1C79" w:rsidRDefault="00DC4B24" w:rsidP="001C1C79">
      <w:pPr>
        <w:pStyle w:val="a3"/>
        <w:spacing w:before="2"/>
        <w:ind w:right="308"/>
      </w:pPr>
      <w:r w:rsidRPr="001C1C79">
        <w:t>К</w:t>
      </w:r>
      <w:r w:rsidRPr="001C1C79">
        <w:rPr>
          <w:spacing w:val="1"/>
        </w:rPr>
        <w:t xml:space="preserve"> </w:t>
      </w:r>
      <w:r w:rsidRPr="001C1C79">
        <w:t>концу</w:t>
      </w:r>
      <w:r w:rsidRPr="001C1C79">
        <w:rPr>
          <w:spacing w:val="1"/>
        </w:rPr>
        <w:t xml:space="preserve"> </w:t>
      </w:r>
      <w:r w:rsidRPr="001C1C79">
        <w:t>обучения</w:t>
      </w:r>
      <w:r w:rsidRPr="001C1C79">
        <w:rPr>
          <w:spacing w:val="1"/>
        </w:rPr>
        <w:t xml:space="preserve"> </w:t>
      </w:r>
      <w:r w:rsidRPr="001C1C79">
        <w:t>в</w:t>
      </w:r>
      <w:r w:rsidRPr="001C1C79">
        <w:rPr>
          <w:spacing w:val="1"/>
        </w:rPr>
        <w:t xml:space="preserve"> </w:t>
      </w:r>
      <w:r w:rsidRPr="001C1C79">
        <w:t>начальной</w:t>
      </w:r>
      <w:r w:rsidRPr="001C1C79">
        <w:rPr>
          <w:spacing w:val="1"/>
        </w:rPr>
        <w:t xml:space="preserve"> </w:t>
      </w:r>
      <w:r w:rsidRPr="001C1C79">
        <w:t>школе</w:t>
      </w:r>
      <w:r w:rsidRPr="001C1C79">
        <w:rPr>
          <w:spacing w:val="1"/>
        </w:rPr>
        <w:t xml:space="preserve"> </w:t>
      </w:r>
      <w:r w:rsidRPr="001C1C79">
        <w:t>у</w:t>
      </w:r>
      <w:r w:rsidRPr="001C1C79">
        <w:rPr>
          <w:spacing w:val="1"/>
        </w:rPr>
        <w:t xml:space="preserve"> </w:t>
      </w:r>
      <w:r w:rsidRPr="001C1C79">
        <w:t>обучающегося</w:t>
      </w:r>
      <w:r w:rsidRPr="001C1C79">
        <w:rPr>
          <w:spacing w:val="1"/>
        </w:rPr>
        <w:t xml:space="preserve"> </w:t>
      </w:r>
      <w:r w:rsidRPr="001C1C79">
        <w:t>формируются</w:t>
      </w:r>
      <w:r w:rsidRPr="001C1C79">
        <w:rPr>
          <w:spacing w:val="1"/>
        </w:rPr>
        <w:t xml:space="preserve"> </w:t>
      </w:r>
      <w:r w:rsidRPr="001C1C79">
        <w:t>следующие</w:t>
      </w:r>
      <w:r w:rsidRPr="001C1C79">
        <w:rPr>
          <w:spacing w:val="1"/>
        </w:rPr>
        <w:t xml:space="preserve"> </w:t>
      </w:r>
      <w:r w:rsidRPr="001C1C79">
        <w:t>универсальные</w:t>
      </w:r>
      <w:r w:rsidRPr="001C1C79">
        <w:rPr>
          <w:spacing w:val="2"/>
        </w:rPr>
        <w:t xml:space="preserve"> </w:t>
      </w:r>
      <w:r w:rsidRPr="001C1C79">
        <w:t>учебные</w:t>
      </w:r>
      <w:r w:rsidRPr="001C1C79">
        <w:rPr>
          <w:spacing w:val="-2"/>
        </w:rPr>
        <w:t xml:space="preserve"> </w:t>
      </w:r>
      <w:r w:rsidRPr="001C1C79">
        <w:t>действия.</w:t>
      </w:r>
    </w:p>
    <w:p w:rsidR="009F4469" w:rsidRPr="001C1C79" w:rsidRDefault="00DC4B24" w:rsidP="001C1C79">
      <w:pPr>
        <w:pStyle w:val="11"/>
        <w:spacing w:before="13"/>
      </w:pPr>
      <w:r w:rsidRPr="001C1C79">
        <w:t>Познавательные</w:t>
      </w:r>
      <w:r w:rsidRPr="001C1C79">
        <w:rPr>
          <w:spacing w:val="-3"/>
        </w:rPr>
        <w:t xml:space="preserve"> </w:t>
      </w:r>
      <w:r w:rsidRPr="001C1C79">
        <w:t>УУД:</w:t>
      </w:r>
    </w:p>
    <w:p w:rsidR="009F4469" w:rsidRPr="001C1C79" w:rsidRDefault="00DC4B24" w:rsidP="001C1C79">
      <w:pPr>
        <w:pStyle w:val="a3"/>
        <w:ind w:right="312"/>
      </w:pPr>
      <w:r w:rsidRPr="001C1C79">
        <w:rPr>
          <w:spacing w:val="-1"/>
        </w:rPr>
        <w:t>— ориентироваться</w:t>
      </w:r>
      <w:r w:rsidRPr="001C1C79">
        <w:t xml:space="preserve"> </w:t>
      </w:r>
      <w:r w:rsidRPr="001C1C79">
        <w:rPr>
          <w:spacing w:val="-1"/>
        </w:rPr>
        <w:t>в</w:t>
      </w:r>
      <w:r w:rsidRPr="001C1C79">
        <w:t xml:space="preserve"> </w:t>
      </w:r>
      <w:r w:rsidRPr="001C1C79">
        <w:rPr>
          <w:spacing w:val="-1"/>
        </w:rPr>
        <w:t>терминах</w:t>
      </w:r>
      <w:r w:rsidRPr="001C1C79">
        <w:t xml:space="preserve"> и</w:t>
      </w:r>
      <w:r w:rsidRPr="001C1C79">
        <w:rPr>
          <w:spacing w:val="1"/>
        </w:rPr>
        <w:t xml:space="preserve"> </w:t>
      </w:r>
      <w:r w:rsidRPr="001C1C79">
        <w:t>понятиях,</w:t>
      </w:r>
      <w:r w:rsidRPr="001C1C79">
        <w:rPr>
          <w:spacing w:val="1"/>
        </w:rPr>
        <w:t xml:space="preserve"> </w:t>
      </w:r>
      <w:r w:rsidRPr="001C1C79">
        <w:t>используемых</w:t>
      </w:r>
      <w:r w:rsidRPr="001C1C79">
        <w:rPr>
          <w:spacing w:val="1"/>
        </w:rPr>
        <w:t xml:space="preserve"> </w:t>
      </w:r>
      <w:r w:rsidRPr="001C1C79">
        <w:t>в</w:t>
      </w:r>
      <w:r w:rsidRPr="001C1C79">
        <w:rPr>
          <w:spacing w:val="1"/>
        </w:rPr>
        <w:t xml:space="preserve"> </w:t>
      </w:r>
      <w:r w:rsidRPr="001C1C79">
        <w:t>технологии</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изученного),</w:t>
      </w:r>
      <w:r w:rsidRPr="001C1C79">
        <w:rPr>
          <w:spacing w:val="1"/>
        </w:rPr>
        <w:t xml:space="preserve"> </w:t>
      </w:r>
      <w:r w:rsidRPr="001C1C79">
        <w:t>использовать</w:t>
      </w:r>
      <w:r w:rsidRPr="001C1C79">
        <w:rPr>
          <w:spacing w:val="1"/>
        </w:rPr>
        <w:t xml:space="preserve"> </w:t>
      </w:r>
      <w:r w:rsidRPr="001C1C79">
        <w:t>изученную</w:t>
      </w:r>
      <w:r w:rsidRPr="001C1C79">
        <w:rPr>
          <w:spacing w:val="1"/>
        </w:rPr>
        <w:t xml:space="preserve"> </w:t>
      </w:r>
      <w:r w:rsidRPr="001C1C79">
        <w:t>терминологию</w:t>
      </w:r>
      <w:r w:rsidRPr="001C1C79">
        <w:rPr>
          <w:spacing w:val="1"/>
        </w:rPr>
        <w:t xml:space="preserve"> </w:t>
      </w:r>
      <w:r w:rsidRPr="001C1C79">
        <w:t>в</w:t>
      </w:r>
      <w:r w:rsidRPr="001C1C79">
        <w:rPr>
          <w:spacing w:val="1"/>
        </w:rPr>
        <w:t xml:space="preserve"> </w:t>
      </w:r>
      <w:r w:rsidRPr="001C1C79">
        <w:t>своих</w:t>
      </w:r>
      <w:r w:rsidRPr="001C1C79">
        <w:rPr>
          <w:spacing w:val="1"/>
        </w:rPr>
        <w:t xml:space="preserve"> </w:t>
      </w:r>
      <w:r w:rsidRPr="001C1C79">
        <w:t>устных</w:t>
      </w:r>
      <w:r w:rsidRPr="001C1C79">
        <w:rPr>
          <w:spacing w:val="1"/>
        </w:rPr>
        <w:t xml:space="preserve"> </w:t>
      </w:r>
      <w:r w:rsidRPr="001C1C79">
        <w:t>и</w:t>
      </w:r>
      <w:r w:rsidRPr="001C1C79">
        <w:rPr>
          <w:spacing w:val="1"/>
        </w:rPr>
        <w:t xml:space="preserve"> </w:t>
      </w:r>
      <w:r w:rsidRPr="001C1C79">
        <w:t>письменных</w:t>
      </w:r>
      <w:r w:rsidRPr="001C1C79">
        <w:rPr>
          <w:spacing w:val="1"/>
        </w:rPr>
        <w:t xml:space="preserve"> </w:t>
      </w:r>
      <w:r w:rsidRPr="001C1C79">
        <w:t>высказываниях;</w:t>
      </w:r>
    </w:p>
    <w:p w:rsidR="009F4469" w:rsidRPr="001C1C79" w:rsidRDefault="00DC4B24" w:rsidP="001C1C79">
      <w:pPr>
        <w:pStyle w:val="a3"/>
        <w:spacing w:before="5"/>
        <w:ind w:left="990" w:firstLine="0"/>
      </w:pPr>
      <w:r w:rsidRPr="001C1C79">
        <w:rPr>
          <w:spacing w:val="-1"/>
        </w:rPr>
        <w:lastRenderedPageBreak/>
        <w:t>—</w:t>
      </w:r>
      <w:r w:rsidRPr="001C1C79">
        <w:rPr>
          <w:spacing w:val="-32"/>
        </w:rPr>
        <w:t xml:space="preserve"> </w:t>
      </w:r>
      <w:r w:rsidRPr="001C1C79">
        <w:rPr>
          <w:spacing w:val="-1"/>
        </w:rPr>
        <w:t>осуществлять</w:t>
      </w:r>
      <w:r w:rsidRPr="001C1C79">
        <w:rPr>
          <w:spacing w:val="15"/>
        </w:rPr>
        <w:t xml:space="preserve"> </w:t>
      </w:r>
      <w:r w:rsidRPr="001C1C79">
        <w:rPr>
          <w:spacing w:val="-1"/>
        </w:rPr>
        <w:t>анализ</w:t>
      </w:r>
      <w:r w:rsidRPr="001C1C79">
        <w:rPr>
          <w:spacing w:val="15"/>
        </w:rPr>
        <w:t xml:space="preserve"> </w:t>
      </w:r>
      <w:r w:rsidRPr="001C1C79">
        <w:t>объектов</w:t>
      </w:r>
      <w:r w:rsidRPr="001C1C79">
        <w:rPr>
          <w:spacing w:val="13"/>
        </w:rPr>
        <w:t xml:space="preserve"> </w:t>
      </w:r>
      <w:r w:rsidRPr="001C1C79">
        <w:t>и</w:t>
      </w:r>
      <w:r w:rsidRPr="001C1C79">
        <w:rPr>
          <w:spacing w:val="15"/>
        </w:rPr>
        <w:t xml:space="preserve"> </w:t>
      </w:r>
      <w:r w:rsidRPr="001C1C79">
        <w:t>изделий</w:t>
      </w:r>
      <w:r w:rsidRPr="001C1C79">
        <w:rPr>
          <w:spacing w:val="15"/>
        </w:rPr>
        <w:t xml:space="preserve"> </w:t>
      </w:r>
      <w:r w:rsidRPr="001C1C79">
        <w:t>с</w:t>
      </w:r>
      <w:r w:rsidRPr="001C1C79">
        <w:rPr>
          <w:spacing w:val="13"/>
        </w:rPr>
        <w:t xml:space="preserve"> </w:t>
      </w:r>
      <w:r w:rsidRPr="001C1C79">
        <w:t>выделением</w:t>
      </w:r>
      <w:r w:rsidRPr="001C1C79">
        <w:rPr>
          <w:spacing w:val="13"/>
        </w:rPr>
        <w:t xml:space="preserve"> </w:t>
      </w:r>
      <w:r w:rsidRPr="001C1C79">
        <w:t>существенных</w:t>
      </w:r>
      <w:r w:rsidRPr="001C1C79">
        <w:rPr>
          <w:spacing w:val="15"/>
        </w:rPr>
        <w:t xml:space="preserve"> </w:t>
      </w:r>
      <w:r w:rsidRPr="001C1C79">
        <w:t>и</w:t>
      </w:r>
      <w:r w:rsidRPr="001C1C79">
        <w:rPr>
          <w:spacing w:val="15"/>
        </w:rPr>
        <w:t xml:space="preserve"> </w:t>
      </w:r>
      <w:r w:rsidRPr="001C1C79">
        <w:t>несущественных</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jc w:val="left"/>
      </w:pPr>
      <w:r w:rsidRPr="001C1C79">
        <w:lastRenderedPageBreak/>
        <w:t>признаков;</w:t>
      </w:r>
    </w:p>
    <w:p w:rsidR="009F4469" w:rsidRPr="001C1C79" w:rsidRDefault="00DC4B24" w:rsidP="001C1C79">
      <w:pPr>
        <w:pStyle w:val="a3"/>
        <w:spacing w:before="7"/>
        <w:ind w:left="990" w:firstLine="0"/>
      </w:pPr>
      <w:r w:rsidRPr="001C1C79">
        <w:rPr>
          <w:spacing w:val="-1"/>
        </w:rPr>
        <w:t>—</w:t>
      </w:r>
      <w:r w:rsidRPr="001C1C79">
        <w:rPr>
          <w:spacing w:val="-32"/>
        </w:rPr>
        <w:t xml:space="preserve"> </w:t>
      </w:r>
      <w:r w:rsidRPr="001C1C79">
        <w:rPr>
          <w:spacing w:val="-1"/>
        </w:rPr>
        <w:t>сравнивать</w:t>
      </w:r>
      <w:r w:rsidRPr="001C1C79">
        <w:rPr>
          <w:spacing w:val="1"/>
        </w:rPr>
        <w:t xml:space="preserve"> </w:t>
      </w:r>
      <w:r w:rsidRPr="001C1C79">
        <w:rPr>
          <w:spacing w:val="-1"/>
        </w:rPr>
        <w:t>группы</w:t>
      </w:r>
      <w:r w:rsidRPr="001C1C79">
        <w:t xml:space="preserve"> </w:t>
      </w:r>
      <w:r w:rsidRPr="001C1C79">
        <w:rPr>
          <w:spacing w:val="-1"/>
        </w:rPr>
        <w:t>объектов/изделий,</w:t>
      </w:r>
      <w:r w:rsidRPr="001C1C79">
        <w:rPr>
          <w:spacing w:val="1"/>
        </w:rPr>
        <w:t xml:space="preserve"> </w:t>
      </w:r>
      <w:r w:rsidRPr="001C1C79">
        <w:t>выделять</w:t>
      </w:r>
      <w:r w:rsidRPr="001C1C79">
        <w:rPr>
          <w:spacing w:val="1"/>
        </w:rPr>
        <w:t xml:space="preserve"> </w:t>
      </w:r>
      <w:r w:rsidRPr="001C1C79">
        <w:t>в</w:t>
      </w:r>
      <w:r w:rsidRPr="001C1C79">
        <w:rPr>
          <w:spacing w:val="-1"/>
        </w:rPr>
        <w:t xml:space="preserve"> </w:t>
      </w:r>
      <w:r w:rsidRPr="001C1C79">
        <w:t>них</w:t>
      </w:r>
      <w:r w:rsidRPr="001C1C79">
        <w:rPr>
          <w:spacing w:val="3"/>
        </w:rPr>
        <w:t xml:space="preserve"> </w:t>
      </w:r>
      <w:r w:rsidRPr="001C1C79">
        <w:t>общее и</w:t>
      </w:r>
      <w:r w:rsidRPr="001C1C79">
        <w:rPr>
          <w:spacing w:val="1"/>
        </w:rPr>
        <w:t xml:space="preserve"> </w:t>
      </w:r>
      <w:r w:rsidRPr="001C1C79">
        <w:t>различия;</w:t>
      </w:r>
    </w:p>
    <w:p w:rsidR="009F4469" w:rsidRPr="001C1C79" w:rsidRDefault="00DC4B24" w:rsidP="001C1C79">
      <w:pPr>
        <w:pStyle w:val="a3"/>
        <w:spacing w:before="8"/>
        <w:ind w:right="302"/>
      </w:pPr>
      <w:r w:rsidRPr="001C1C79">
        <w:rPr>
          <w:spacing w:val="-1"/>
        </w:rPr>
        <w:t xml:space="preserve">— делать обобщения </w:t>
      </w:r>
      <w:r w:rsidRPr="001C1C79">
        <w:t>(технико-технологического и декоративно-художественного характера)</w:t>
      </w:r>
      <w:r w:rsidRPr="001C1C79">
        <w:rPr>
          <w:spacing w:val="-57"/>
        </w:rPr>
        <w:t xml:space="preserve"> </w:t>
      </w:r>
      <w:r w:rsidRPr="001C1C79">
        <w:t>по</w:t>
      </w:r>
      <w:r w:rsidRPr="001C1C79">
        <w:rPr>
          <w:spacing w:val="-1"/>
        </w:rPr>
        <w:t xml:space="preserve"> </w:t>
      </w:r>
      <w:r w:rsidRPr="001C1C79">
        <w:t>изучаемой тематике;</w:t>
      </w:r>
    </w:p>
    <w:p w:rsidR="009F4469" w:rsidRPr="001C1C79" w:rsidRDefault="00DC4B24" w:rsidP="001C1C79">
      <w:pPr>
        <w:pStyle w:val="a3"/>
        <w:spacing w:before="10"/>
        <w:ind w:right="310"/>
      </w:pPr>
      <w:r w:rsidRPr="001C1C79">
        <w:rPr>
          <w:spacing w:val="-1"/>
        </w:rPr>
        <w:t>— использовать</w:t>
      </w:r>
      <w:r w:rsidRPr="001C1C79">
        <w:t xml:space="preserve"> </w:t>
      </w:r>
      <w:r w:rsidRPr="001C1C79">
        <w:rPr>
          <w:spacing w:val="-1"/>
        </w:rPr>
        <w:t>схемы,</w:t>
      </w:r>
      <w:r w:rsidRPr="001C1C79">
        <w:t xml:space="preserve"> </w:t>
      </w:r>
      <w:r w:rsidRPr="001C1C79">
        <w:rPr>
          <w:spacing w:val="-1"/>
        </w:rPr>
        <w:t>модели</w:t>
      </w:r>
      <w:r w:rsidRPr="001C1C79">
        <w:t xml:space="preserve"> </w:t>
      </w:r>
      <w:r w:rsidRPr="001C1C79">
        <w:rPr>
          <w:spacing w:val="-1"/>
        </w:rPr>
        <w:t>и</w:t>
      </w:r>
      <w:r w:rsidRPr="001C1C79">
        <w:t xml:space="preserve"> </w:t>
      </w:r>
      <w:r w:rsidRPr="001C1C79">
        <w:rPr>
          <w:spacing w:val="-1"/>
        </w:rPr>
        <w:t>простейшие</w:t>
      </w:r>
      <w:r w:rsidRPr="001C1C79">
        <w:t xml:space="preserve"> чертежи</w:t>
      </w:r>
      <w:r w:rsidRPr="001C1C79">
        <w:rPr>
          <w:spacing w:val="1"/>
        </w:rPr>
        <w:t xml:space="preserve"> </w:t>
      </w:r>
      <w:r w:rsidRPr="001C1C79">
        <w:t>в</w:t>
      </w:r>
      <w:r w:rsidRPr="001C1C79">
        <w:rPr>
          <w:spacing w:val="1"/>
        </w:rPr>
        <w:t xml:space="preserve"> </w:t>
      </w:r>
      <w:r w:rsidRPr="001C1C79">
        <w:t>собственной</w:t>
      </w:r>
      <w:r w:rsidRPr="001C1C79">
        <w:rPr>
          <w:spacing w:val="1"/>
        </w:rPr>
        <w:t xml:space="preserve"> </w:t>
      </w:r>
      <w:r w:rsidRPr="001C1C79">
        <w:t>практической</w:t>
      </w:r>
      <w:r w:rsidRPr="001C1C79">
        <w:rPr>
          <w:spacing w:val="1"/>
        </w:rPr>
        <w:t xml:space="preserve"> </w:t>
      </w:r>
      <w:r w:rsidRPr="001C1C79">
        <w:t>творческой</w:t>
      </w:r>
      <w:r w:rsidRPr="001C1C79">
        <w:rPr>
          <w:spacing w:val="-1"/>
        </w:rPr>
        <w:t xml:space="preserve"> </w:t>
      </w:r>
      <w:r w:rsidRPr="001C1C79">
        <w:t>деятельности;</w:t>
      </w:r>
    </w:p>
    <w:p w:rsidR="009F4469" w:rsidRPr="001C1C79" w:rsidRDefault="00DC4B24" w:rsidP="001C1C79">
      <w:pPr>
        <w:pStyle w:val="a3"/>
        <w:spacing w:before="11"/>
        <w:ind w:right="301"/>
      </w:pPr>
      <w:r w:rsidRPr="001C1C79">
        <w:rPr>
          <w:spacing w:val="-1"/>
        </w:rPr>
        <w:t>— комбинировать</w:t>
      </w:r>
      <w:r w:rsidRPr="001C1C79">
        <w:t xml:space="preserve"> </w:t>
      </w:r>
      <w:r w:rsidRPr="001C1C79">
        <w:rPr>
          <w:spacing w:val="-1"/>
        </w:rPr>
        <w:t>и</w:t>
      </w:r>
      <w:r w:rsidRPr="001C1C79">
        <w:t xml:space="preserve"> </w:t>
      </w:r>
      <w:r w:rsidRPr="001C1C79">
        <w:rPr>
          <w:spacing w:val="-1"/>
        </w:rPr>
        <w:t>использовать</w:t>
      </w:r>
      <w:r w:rsidRPr="001C1C79">
        <w:t xml:space="preserve"> освоенные</w:t>
      </w:r>
      <w:r w:rsidRPr="001C1C79">
        <w:rPr>
          <w:spacing w:val="1"/>
        </w:rPr>
        <w:t xml:space="preserve"> </w:t>
      </w:r>
      <w:r w:rsidRPr="001C1C79">
        <w:t>технологии</w:t>
      </w:r>
      <w:r w:rsidRPr="001C1C79">
        <w:rPr>
          <w:spacing w:val="1"/>
        </w:rPr>
        <w:t xml:space="preserve"> </w:t>
      </w:r>
      <w:r w:rsidRPr="001C1C79">
        <w:t>при</w:t>
      </w:r>
      <w:r w:rsidRPr="001C1C79">
        <w:rPr>
          <w:spacing w:val="1"/>
        </w:rPr>
        <w:t xml:space="preserve"> </w:t>
      </w:r>
      <w:r w:rsidRPr="001C1C79">
        <w:t>изготовлении</w:t>
      </w:r>
      <w:r w:rsidRPr="001C1C79">
        <w:rPr>
          <w:spacing w:val="1"/>
        </w:rPr>
        <w:t xml:space="preserve"> </w:t>
      </w:r>
      <w:r w:rsidRPr="001C1C79">
        <w:t>изделий</w:t>
      </w:r>
      <w:r w:rsidRPr="001C1C79">
        <w:rPr>
          <w:spacing w:val="1"/>
        </w:rPr>
        <w:t xml:space="preserve"> </w:t>
      </w:r>
      <w:r w:rsidRPr="001C1C79">
        <w:t>в</w:t>
      </w:r>
      <w:r w:rsidRPr="001C1C79">
        <w:rPr>
          <w:spacing w:val="1"/>
        </w:rPr>
        <w:t xml:space="preserve"> </w:t>
      </w:r>
      <w:r w:rsidRPr="001C1C79">
        <w:t>соответствии</w:t>
      </w:r>
      <w:r w:rsidRPr="001C1C79">
        <w:rPr>
          <w:spacing w:val="-2"/>
        </w:rPr>
        <w:t xml:space="preserve"> </w:t>
      </w:r>
      <w:r w:rsidRPr="001C1C79">
        <w:t>с</w:t>
      </w:r>
      <w:r w:rsidRPr="001C1C79">
        <w:rPr>
          <w:spacing w:val="-2"/>
        </w:rPr>
        <w:t xml:space="preserve"> </w:t>
      </w:r>
      <w:r w:rsidRPr="001C1C79">
        <w:t>технической,</w:t>
      </w:r>
      <w:r w:rsidRPr="001C1C79">
        <w:rPr>
          <w:spacing w:val="-1"/>
        </w:rPr>
        <w:t xml:space="preserve"> </w:t>
      </w:r>
      <w:r w:rsidRPr="001C1C79">
        <w:t>технологической</w:t>
      </w:r>
      <w:r w:rsidRPr="001C1C79">
        <w:rPr>
          <w:spacing w:val="-4"/>
        </w:rPr>
        <w:t xml:space="preserve"> </w:t>
      </w:r>
      <w:r w:rsidRPr="001C1C79">
        <w:t>или декоративно-художественной</w:t>
      </w:r>
      <w:r w:rsidRPr="001C1C79">
        <w:rPr>
          <w:spacing w:val="-1"/>
        </w:rPr>
        <w:t xml:space="preserve"> </w:t>
      </w:r>
      <w:r w:rsidRPr="001C1C79">
        <w:t>задачей;</w:t>
      </w:r>
    </w:p>
    <w:p w:rsidR="009F4469" w:rsidRPr="001C1C79" w:rsidRDefault="00DC4B24" w:rsidP="001C1C79">
      <w:pPr>
        <w:pStyle w:val="a3"/>
        <w:spacing w:before="8"/>
        <w:ind w:right="309"/>
      </w:pPr>
      <w:r w:rsidRPr="001C1C79">
        <w:rPr>
          <w:spacing w:val="-1"/>
        </w:rPr>
        <w:t>— понимать</w:t>
      </w:r>
      <w:r w:rsidRPr="001C1C79">
        <w:t xml:space="preserve"> </w:t>
      </w:r>
      <w:r w:rsidRPr="001C1C79">
        <w:rPr>
          <w:spacing w:val="-1"/>
        </w:rPr>
        <w:t>необходимость</w:t>
      </w:r>
      <w:r w:rsidRPr="001C1C79">
        <w:t xml:space="preserve"> поиска</w:t>
      </w:r>
      <w:r w:rsidRPr="001C1C79">
        <w:rPr>
          <w:spacing w:val="1"/>
        </w:rPr>
        <w:t xml:space="preserve"> </w:t>
      </w:r>
      <w:r w:rsidRPr="001C1C79">
        <w:t>новых</w:t>
      </w:r>
      <w:r w:rsidRPr="001C1C79">
        <w:rPr>
          <w:spacing w:val="1"/>
        </w:rPr>
        <w:t xml:space="preserve"> </w:t>
      </w:r>
      <w:r w:rsidRPr="001C1C79">
        <w:t>технологий</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изучения</w:t>
      </w:r>
      <w:r w:rsidRPr="001C1C79">
        <w:rPr>
          <w:spacing w:val="1"/>
        </w:rPr>
        <w:t xml:space="preserve"> </w:t>
      </w:r>
      <w:r w:rsidRPr="001C1C79">
        <w:t>объектов</w:t>
      </w:r>
      <w:r w:rsidRPr="001C1C79">
        <w:rPr>
          <w:spacing w:val="60"/>
        </w:rPr>
        <w:t xml:space="preserve"> </w:t>
      </w:r>
      <w:r w:rsidRPr="001C1C79">
        <w:t>и</w:t>
      </w:r>
      <w:r w:rsidRPr="001C1C79">
        <w:rPr>
          <w:spacing w:val="1"/>
        </w:rPr>
        <w:t xml:space="preserve"> </w:t>
      </w:r>
      <w:r w:rsidRPr="001C1C79">
        <w:t>законов</w:t>
      </w:r>
      <w:r w:rsidRPr="001C1C79">
        <w:rPr>
          <w:spacing w:val="1"/>
        </w:rPr>
        <w:t xml:space="preserve"> </w:t>
      </w:r>
      <w:r w:rsidRPr="001C1C79">
        <w:t>природы,</w:t>
      </w:r>
      <w:r w:rsidRPr="001C1C79">
        <w:rPr>
          <w:spacing w:val="1"/>
        </w:rPr>
        <w:t xml:space="preserve"> </w:t>
      </w:r>
      <w:r w:rsidRPr="001C1C79">
        <w:t>доступного</w:t>
      </w:r>
      <w:r w:rsidRPr="001C1C79">
        <w:rPr>
          <w:spacing w:val="1"/>
        </w:rPr>
        <w:t xml:space="preserve"> </w:t>
      </w:r>
      <w:r w:rsidRPr="001C1C79">
        <w:t>исторического</w:t>
      </w:r>
      <w:r w:rsidRPr="001C1C79">
        <w:rPr>
          <w:spacing w:val="1"/>
        </w:rPr>
        <w:t xml:space="preserve"> </w:t>
      </w:r>
      <w:r w:rsidRPr="001C1C79">
        <w:t>и</w:t>
      </w:r>
      <w:r w:rsidRPr="001C1C79">
        <w:rPr>
          <w:spacing w:val="1"/>
        </w:rPr>
        <w:t xml:space="preserve"> </w:t>
      </w:r>
      <w:r w:rsidRPr="001C1C79">
        <w:t>современного</w:t>
      </w:r>
      <w:r w:rsidRPr="001C1C79">
        <w:rPr>
          <w:spacing w:val="1"/>
        </w:rPr>
        <w:t xml:space="preserve"> </w:t>
      </w:r>
      <w:r w:rsidRPr="001C1C79">
        <w:t>опыта</w:t>
      </w:r>
      <w:r w:rsidRPr="001C1C79">
        <w:rPr>
          <w:spacing w:val="1"/>
        </w:rPr>
        <w:t xml:space="preserve"> </w:t>
      </w:r>
      <w:r w:rsidRPr="001C1C79">
        <w:t>технологической</w:t>
      </w:r>
      <w:r w:rsidRPr="001C1C79">
        <w:rPr>
          <w:spacing w:val="-57"/>
        </w:rPr>
        <w:t xml:space="preserve"> </w:t>
      </w:r>
      <w:r w:rsidRPr="001C1C79">
        <w:t>деятельности.</w:t>
      </w:r>
    </w:p>
    <w:p w:rsidR="009F4469" w:rsidRPr="001C1C79" w:rsidRDefault="00DC4B24" w:rsidP="001C1C79">
      <w:pPr>
        <w:pStyle w:val="11"/>
        <w:spacing w:before="9"/>
      </w:pPr>
      <w:r w:rsidRPr="001C1C79">
        <w:t>Работа</w:t>
      </w:r>
      <w:r w:rsidRPr="001C1C79">
        <w:rPr>
          <w:spacing w:val="-3"/>
        </w:rPr>
        <w:t xml:space="preserve"> </w:t>
      </w:r>
      <w:r w:rsidRPr="001C1C79">
        <w:t>с</w:t>
      </w:r>
      <w:r w:rsidRPr="001C1C79">
        <w:rPr>
          <w:spacing w:val="-3"/>
        </w:rPr>
        <w:t xml:space="preserve"> </w:t>
      </w:r>
      <w:r w:rsidRPr="001C1C79">
        <w:t>информацией:</w:t>
      </w:r>
    </w:p>
    <w:p w:rsidR="009F4469" w:rsidRPr="001C1C79" w:rsidRDefault="00DC4B24" w:rsidP="001C1C79">
      <w:pPr>
        <w:pStyle w:val="a3"/>
        <w:spacing w:before="3"/>
        <w:ind w:right="306"/>
      </w:pPr>
      <w:r w:rsidRPr="001C1C79">
        <w:rPr>
          <w:spacing w:val="-1"/>
        </w:rPr>
        <w:t>— осуществлять</w:t>
      </w:r>
      <w:r w:rsidRPr="001C1C79">
        <w:t xml:space="preserve"> </w:t>
      </w:r>
      <w:r w:rsidRPr="001C1C79">
        <w:rPr>
          <w:spacing w:val="-1"/>
        </w:rPr>
        <w:t>поиск</w:t>
      </w:r>
      <w:r w:rsidRPr="001C1C79">
        <w:t xml:space="preserve"> </w:t>
      </w:r>
      <w:r w:rsidRPr="001C1C79">
        <w:rPr>
          <w:spacing w:val="-1"/>
        </w:rPr>
        <w:t>необходимой</w:t>
      </w:r>
      <w:r w:rsidRPr="001C1C79">
        <w:t xml:space="preserve"> для</w:t>
      </w:r>
      <w:r w:rsidRPr="001C1C79">
        <w:rPr>
          <w:spacing w:val="1"/>
        </w:rPr>
        <w:t xml:space="preserve"> </w:t>
      </w:r>
      <w:r w:rsidRPr="001C1C79">
        <w:t>выполнения</w:t>
      </w:r>
      <w:r w:rsidRPr="001C1C79">
        <w:rPr>
          <w:spacing w:val="1"/>
        </w:rPr>
        <w:t xml:space="preserve"> </w:t>
      </w:r>
      <w:r w:rsidRPr="001C1C79">
        <w:t>работы</w:t>
      </w:r>
      <w:r w:rsidRPr="001C1C79">
        <w:rPr>
          <w:spacing w:val="1"/>
        </w:rPr>
        <w:t xml:space="preserve"> </w:t>
      </w:r>
      <w:r w:rsidRPr="001C1C79">
        <w:t>информации</w:t>
      </w:r>
      <w:r w:rsidRPr="001C1C79">
        <w:rPr>
          <w:spacing w:val="1"/>
        </w:rPr>
        <w:t xml:space="preserve"> </w:t>
      </w:r>
      <w:r w:rsidRPr="001C1C79">
        <w:t>в</w:t>
      </w:r>
      <w:r w:rsidRPr="001C1C79">
        <w:rPr>
          <w:spacing w:val="1"/>
        </w:rPr>
        <w:t xml:space="preserve"> </w:t>
      </w:r>
      <w:r w:rsidRPr="001C1C79">
        <w:t>учебнике</w:t>
      </w:r>
      <w:r w:rsidRPr="001C1C79">
        <w:rPr>
          <w:spacing w:val="1"/>
        </w:rPr>
        <w:t xml:space="preserve"> </w:t>
      </w:r>
      <w:r w:rsidRPr="001C1C79">
        <w:t>и</w:t>
      </w:r>
      <w:r w:rsidRPr="001C1C79">
        <w:rPr>
          <w:spacing w:val="1"/>
        </w:rPr>
        <w:t xml:space="preserve"> </w:t>
      </w:r>
      <w:r w:rsidRPr="001C1C79">
        <w:t>других</w:t>
      </w:r>
      <w:r w:rsidRPr="001C1C79">
        <w:rPr>
          <w:spacing w:val="-1"/>
        </w:rPr>
        <w:t xml:space="preserve"> </w:t>
      </w:r>
      <w:r w:rsidRPr="001C1C79">
        <w:t>доступных</w:t>
      </w:r>
      <w:r w:rsidRPr="001C1C79">
        <w:rPr>
          <w:spacing w:val="-1"/>
        </w:rPr>
        <w:t xml:space="preserve"> </w:t>
      </w:r>
      <w:r w:rsidRPr="001C1C79">
        <w:t>источниках,</w:t>
      </w:r>
      <w:r w:rsidRPr="001C1C79">
        <w:rPr>
          <w:spacing w:val="-2"/>
        </w:rPr>
        <w:t xml:space="preserve"> </w:t>
      </w:r>
      <w:r w:rsidRPr="001C1C79">
        <w:t>анализировать</w:t>
      </w:r>
      <w:r w:rsidRPr="001C1C79">
        <w:rPr>
          <w:spacing w:val="-4"/>
        </w:rPr>
        <w:t xml:space="preserve"> </w:t>
      </w:r>
      <w:r w:rsidRPr="001C1C79">
        <w:t>её</w:t>
      </w:r>
      <w:r w:rsidRPr="001C1C79">
        <w:rPr>
          <w:spacing w:val="-3"/>
        </w:rPr>
        <w:t xml:space="preserve"> </w:t>
      </w:r>
      <w:r w:rsidRPr="001C1C79">
        <w:t>и</w:t>
      </w:r>
      <w:r w:rsidRPr="001C1C79">
        <w:rPr>
          <w:spacing w:val="-3"/>
        </w:rPr>
        <w:t xml:space="preserve"> </w:t>
      </w:r>
      <w:r w:rsidRPr="001C1C79">
        <w:t>отбирать</w:t>
      </w:r>
      <w:r w:rsidRPr="001C1C79">
        <w:rPr>
          <w:spacing w:val="-2"/>
        </w:rPr>
        <w:t xml:space="preserve"> </w:t>
      </w:r>
      <w:r w:rsidRPr="001C1C79">
        <w:t>в</w:t>
      </w:r>
      <w:r w:rsidRPr="001C1C79">
        <w:rPr>
          <w:spacing w:val="-3"/>
        </w:rPr>
        <w:t xml:space="preserve"> </w:t>
      </w:r>
      <w:r w:rsidRPr="001C1C79">
        <w:t>соответствии</w:t>
      </w:r>
      <w:r w:rsidRPr="001C1C79">
        <w:rPr>
          <w:spacing w:val="-2"/>
        </w:rPr>
        <w:t xml:space="preserve"> </w:t>
      </w:r>
      <w:r w:rsidRPr="001C1C79">
        <w:t>с</w:t>
      </w:r>
      <w:r w:rsidRPr="001C1C79">
        <w:rPr>
          <w:spacing w:val="-3"/>
        </w:rPr>
        <w:t xml:space="preserve"> </w:t>
      </w:r>
      <w:r w:rsidRPr="001C1C79">
        <w:t>решаемой</w:t>
      </w:r>
      <w:r w:rsidRPr="001C1C79">
        <w:rPr>
          <w:spacing w:val="-3"/>
        </w:rPr>
        <w:t xml:space="preserve"> </w:t>
      </w:r>
      <w:r w:rsidRPr="001C1C79">
        <w:t>задачей;</w:t>
      </w:r>
    </w:p>
    <w:p w:rsidR="009F4469" w:rsidRPr="001C1C79" w:rsidRDefault="00DC4B24" w:rsidP="001C1C79">
      <w:pPr>
        <w:pStyle w:val="a3"/>
        <w:spacing w:before="8"/>
        <w:ind w:right="307"/>
      </w:pPr>
      <w:r w:rsidRPr="001C1C79">
        <w:rPr>
          <w:spacing w:val="-1"/>
        </w:rPr>
        <w:t>— анализировать</w:t>
      </w:r>
      <w:r w:rsidRPr="001C1C79">
        <w:t xml:space="preserve"> </w:t>
      </w:r>
      <w:r w:rsidRPr="001C1C79">
        <w:rPr>
          <w:spacing w:val="-1"/>
        </w:rPr>
        <w:t>и</w:t>
      </w:r>
      <w:r w:rsidRPr="001C1C79">
        <w:t xml:space="preserve"> </w:t>
      </w:r>
      <w:r w:rsidRPr="001C1C79">
        <w:rPr>
          <w:spacing w:val="-1"/>
        </w:rPr>
        <w:t>использовать</w:t>
      </w:r>
      <w:r w:rsidRPr="001C1C79">
        <w:t xml:space="preserve"> знаково-символические</w:t>
      </w:r>
      <w:r w:rsidRPr="001C1C79">
        <w:rPr>
          <w:spacing w:val="1"/>
        </w:rPr>
        <w:t xml:space="preserve"> </w:t>
      </w:r>
      <w:r w:rsidRPr="001C1C79">
        <w:t>средства</w:t>
      </w:r>
      <w:r w:rsidRPr="001C1C79">
        <w:rPr>
          <w:spacing w:val="1"/>
        </w:rPr>
        <w:t xml:space="preserve"> </w:t>
      </w:r>
      <w:r w:rsidRPr="001C1C79">
        <w:t>представления</w:t>
      </w:r>
      <w:r w:rsidRPr="001C1C79">
        <w:rPr>
          <w:spacing w:val="1"/>
        </w:rPr>
        <w:t xml:space="preserve"> </w:t>
      </w:r>
      <w:r w:rsidRPr="001C1C79">
        <w:t>информации для решения задач в умственной и материализованной форме; выполнять действия</w:t>
      </w:r>
      <w:r w:rsidRPr="001C1C79">
        <w:rPr>
          <w:spacing w:val="1"/>
        </w:rPr>
        <w:t xml:space="preserve"> </w:t>
      </w:r>
      <w:r w:rsidRPr="001C1C79">
        <w:t>моделирования,</w:t>
      </w:r>
      <w:r w:rsidRPr="001C1C79">
        <w:rPr>
          <w:spacing w:val="-1"/>
        </w:rPr>
        <w:t xml:space="preserve"> </w:t>
      </w:r>
      <w:r w:rsidRPr="001C1C79">
        <w:t>работать с</w:t>
      </w:r>
      <w:r w:rsidRPr="001C1C79">
        <w:rPr>
          <w:spacing w:val="-1"/>
        </w:rPr>
        <w:t xml:space="preserve"> </w:t>
      </w:r>
      <w:r w:rsidRPr="001C1C79">
        <w:t>моделями;</w:t>
      </w:r>
    </w:p>
    <w:p w:rsidR="009F4469" w:rsidRPr="001C1C79" w:rsidRDefault="00DC4B24" w:rsidP="001C1C79">
      <w:pPr>
        <w:pStyle w:val="a3"/>
        <w:spacing w:before="5"/>
        <w:ind w:right="302"/>
      </w:pPr>
      <w:r w:rsidRPr="001C1C79">
        <w:rPr>
          <w:spacing w:val="-1"/>
        </w:rPr>
        <w:t>— использовать</w:t>
      </w:r>
      <w:r w:rsidRPr="001C1C79">
        <w:t xml:space="preserve"> </w:t>
      </w:r>
      <w:r w:rsidRPr="001C1C79">
        <w:rPr>
          <w:spacing w:val="-1"/>
        </w:rPr>
        <w:t>средства</w:t>
      </w:r>
      <w:r w:rsidRPr="001C1C79">
        <w:t xml:space="preserve"> </w:t>
      </w:r>
      <w:r w:rsidRPr="001C1C79">
        <w:rPr>
          <w:spacing w:val="-1"/>
        </w:rPr>
        <w:t>информационно-коммуникационных</w:t>
      </w:r>
      <w:r w:rsidRPr="001C1C79">
        <w:t xml:space="preserve"> технологий</w:t>
      </w:r>
      <w:r w:rsidRPr="001C1C79">
        <w:rPr>
          <w:spacing w:val="1"/>
        </w:rPr>
        <w:t xml:space="preserve"> </w:t>
      </w:r>
      <w:r w:rsidRPr="001C1C79">
        <w:t>для</w:t>
      </w:r>
      <w:r w:rsidRPr="001C1C79">
        <w:rPr>
          <w:spacing w:val="1"/>
        </w:rPr>
        <w:t xml:space="preserve"> </w:t>
      </w:r>
      <w:r w:rsidRPr="001C1C79">
        <w:t>решения</w:t>
      </w:r>
      <w:r w:rsidRPr="001C1C79">
        <w:rPr>
          <w:spacing w:val="-57"/>
        </w:rPr>
        <w:t xml:space="preserve"> </w:t>
      </w:r>
      <w:r w:rsidRPr="001C1C79">
        <w:t>учебных и практических задач (в том числе Интернет с контролируемым выходом), оценивать</w:t>
      </w:r>
      <w:r w:rsidRPr="001C1C79">
        <w:rPr>
          <w:spacing w:val="1"/>
        </w:rPr>
        <w:t xml:space="preserve"> </w:t>
      </w:r>
      <w:r w:rsidRPr="001C1C79">
        <w:t>объективность информации и возможности её использования для решения конкретных учебных</w:t>
      </w:r>
      <w:r w:rsidRPr="001C1C79">
        <w:rPr>
          <w:spacing w:val="1"/>
        </w:rPr>
        <w:t xml:space="preserve"> </w:t>
      </w:r>
      <w:r w:rsidRPr="001C1C79">
        <w:t>задач;</w:t>
      </w:r>
    </w:p>
    <w:p w:rsidR="009F4469" w:rsidRPr="001C1C79" w:rsidRDefault="00DC4B24" w:rsidP="001C1C79">
      <w:pPr>
        <w:pStyle w:val="a3"/>
        <w:spacing w:before="7"/>
        <w:ind w:right="313"/>
      </w:pPr>
      <w:r w:rsidRPr="001C1C79">
        <w:rPr>
          <w:spacing w:val="-1"/>
        </w:rPr>
        <w:t xml:space="preserve">— следовать при выполнении работы инструкциям </w:t>
      </w:r>
      <w:r w:rsidRPr="001C1C79">
        <w:t>учителя или представленным в других</w:t>
      </w:r>
      <w:r w:rsidRPr="001C1C79">
        <w:rPr>
          <w:spacing w:val="1"/>
        </w:rPr>
        <w:t xml:space="preserve"> </w:t>
      </w:r>
      <w:r w:rsidRPr="001C1C79">
        <w:t>информационных</w:t>
      </w:r>
      <w:r w:rsidRPr="001C1C79">
        <w:rPr>
          <w:spacing w:val="-2"/>
        </w:rPr>
        <w:t xml:space="preserve"> </w:t>
      </w:r>
      <w:r w:rsidRPr="001C1C79">
        <w:t>источниках.</w:t>
      </w:r>
    </w:p>
    <w:p w:rsidR="009F4469" w:rsidRPr="001C1C79" w:rsidRDefault="00DC4B24" w:rsidP="001C1C79">
      <w:pPr>
        <w:pStyle w:val="11"/>
        <w:spacing w:before="13"/>
      </w:pPr>
      <w:r w:rsidRPr="001C1C79">
        <w:t>Коммуникативные</w:t>
      </w:r>
      <w:r w:rsidRPr="001C1C79">
        <w:rPr>
          <w:spacing w:val="-5"/>
        </w:rPr>
        <w:t xml:space="preserve"> </w:t>
      </w:r>
      <w:r w:rsidRPr="001C1C79">
        <w:t>УУД:</w:t>
      </w:r>
    </w:p>
    <w:p w:rsidR="009F4469" w:rsidRPr="001C1C79" w:rsidRDefault="00DC4B24" w:rsidP="001C1C79">
      <w:pPr>
        <w:pStyle w:val="a3"/>
        <w:spacing w:before="3"/>
        <w:ind w:right="304"/>
      </w:pPr>
      <w:r w:rsidRPr="001C1C79">
        <w:rPr>
          <w:spacing w:val="-1"/>
        </w:rPr>
        <w:t>— вступать</w:t>
      </w:r>
      <w:r w:rsidRPr="001C1C79">
        <w:t xml:space="preserve"> </w:t>
      </w:r>
      <w:r w:rsidRPr="001C1C79">
        <w:rPr>
          <w:spacing w:val="-1"/>
        </w:rPr>
        <w:t>в</w:t>
      </w:r>
      <w:r w:rsidRPr="001C1C79">
        <w:t xml:space="preserve"> </w:t>
      </w:r>
      <w:r w:rsidRPr="001C1C79">
        <w:rPr>
          <w:spacing w:val="-1"/>
        </w:rPr>
        <w:t>диалог,</w:t>
      </w:r>
      <w:r w:rsidRPr="001C1C79">
        <w:t xml:space="preserve"> </w:t>
      </w:r>
      <w:r w:rsidRPr="001C1C79">
        <w:rPr>
          <w:spacing w:val="-1"/>
        </w:rPr>
        <w:t>задавать</w:t>
      </w:r>
      <w:r w:rsidRPr="001C1C79">
        <w:t xml:space="preserve"> собеседнику</w:t>
      </w:r>
      <w:r w:rsidRPr="001C1C79">
        <w:rPr>
          <w:spacing w:val="1"/>
        </w:rPr>
        <w:t xml:space="preserve"> </w:t>
      </w:r>
      <w:r w:rsidRPr="001C1C79">
        <w:t>вопросы,</w:t>
      </w:r>
      <w:r w:rsidRPr="001C1C79">
        <w:rPr>
          <w:spacing w:val="1"/>
        </w:rPr>
        <w:t xml:space="preserve"> </w:t>
      </w:r>
      <w:r w:rsidRPr="001C1C79">
        <w:t>использовать</w:t>
      </w:r>
      <w:r w:rsidRPr="001C1C79">
        <w:rPr>
          <w:spacing w:val="1"/>
        </w:rPr>
        <w:t xml:space="preserve"> </w:t>
      </w:r>
      <w:r w:rsidRPr="001C1C79">
        <w:t>реплики-уточнения</w:t>
      </w:r>
      <w:r w:rsidRPr="001C1C79">
        <w:rPr>
          <w:spacing w:val="1"/>
        </w:rPr>
        <w:t xml:space="preserve"> </w:t>
      </w:r>
      <w:r w:rsidRPr="001C1C79">
        <w:t>и</w:t>
      </w:r>
      <w:r w:rsidRPr="001C1C79">
        <w:rPr>
          <w:spacing w:val="1"/>
        </w:rPr>
        <w:t xml:space="preserve"> </w:t>
      </w:r>
      <w:r w:rsidRPr="001C1C79">
        <w:t>дополнения;</w:t>
      </w:r>
      <w:r w:rsidRPr="001C1C79">
        <w:rPr>
          <w:spacing w:val="1"/>
        </w:rPr>
        <w:t xml:space="preserve"> </w:t>
      </w:r>
      <w:r w:rsidRPr="001C1C79">
        <w:t>формулировать</w:t>
      </w:r>
      <w:r w:rsidRPr="001C1C79">
        <w:rPr>
          <w:spacing w:val="1"/>
        </w:rPr>
        <w:t xml:space="preserve"> </w:t>
      </w:r>
      <w:r w:rsidRPr="001C1C79">
        <w:t>собственное</w:t>
      </w:r>
      <w:r w:rsidRPr="001C1C79">
        <w:rPr>
          <w:spacing w:val="1"/>
        </w:rPr>
        <w:t xml:space="preserve"> </w:t>
      </w:r>
      <w:r w:rsidRPr="001C1C79">
        <w:t>мнение</w:t>
      </w:r>
      <w:r w:rsidRPr="001C1C79">
        <w:rPr>
          <w:spacing w:val="1"/>
        </w:rPr>
        <w:t xml:space="preserve"> </w:t>
      </w:r>
      <w:r w:rsidRPr="001C1C79">
        <w:t>и</w:t>
      </w:r>
      <w:r w:rsidRPr="001C1C79">
        <w:rPr>
          <w:spacing w:val="1"/>
        </w:rPr>
        <w:t xml:space="preserve"> </w:t>
      </w:r>
      <w:r w:rsidRPr="001C1C79">
        <w:t>идеи,</w:t>
      </w:r>
      <w:r w:rsidRPr="001C1C79">
        <w:rPr>
          <w:spacing w:val="1"/>
        </w:rPr>
        <w:t xml:space="preserve"> </w:t>
      </w:r>
      <w:r w:rsidRPr="001C1C79">
        <w:t>аргументированно</w:t>
      </w:r>
      <w:r w:rsidRPr="001C1C79">
        <w:rPr>
          <w:spacing w:val="1"/>
        </w:rPr>
        <w:t xml:space="preserve"> </w:t>
      </w:r>
      <w:r w:rsidRPr="001C1C79">
        <w:t>их</w:t>
      </w:r>
      <w:r w:rsidRPr="001C1C79">
        <w:rPr>
          <w:spacing w:val="1"/>
        </w:rPr>
        <w:t xml:space="preserve"> </w:t>
      </w:r>
      <w:r w:rsidRPr="001C1C79">
        <w:t>излагать;</w:t>
      </w:r>
      <w:r w:rsidRPr="001C1C79">
        <w:rPr>
          <w:spacing w:val="1"/>
        </w:rPr>
        <w:t xml:space="preserve"> </w:t>
      </w:r>
      <w:r w:rsidRPr="001C1C79">
        <w:t>выслушивать</w:t>
      </w:r>
      <w:r w:rsidRPr="001C1C79">
        <w:rPr>
          <w:spacing w:val="-1"/>
        </w:rPr>
        <w:t xml:space="preserve"> </w:t>
      </w:r>
      <w:r w:rsidRPr="001C1C79">
        <w:t>разные</w:t>
      </w:r>
      <w:r w:rsidRPr="001C1C79">
        <w:rPr>
          <w:spacing w:val="-2"/>
        </w:rPr>
        <w:t xml:space="preserve"> </w:t>
      </w:r>
      <w:r w:rsidRPr="001C1C79">
        <w:t>мнения,</w:t>
      </w:r>
      <w:r w:rsidRPr="001C1C79">
        <w:rPr>
          <w:spacing w:val="2"/>
        </w:rPr>
        <w:t xml:space="preserve"> </w:t>
      </w:r>
      <w:r w:rsidRPr="001C1C79">
        <w:t>учитывать</w:t>
      </w:r>
      <w:r w:rsidRPr="001C1C79">
        <w:rPr>
          <w:spacing w:val="-1"/>
        </w:rPr>
        <w:t xml:space="preserve"> </w:t>
      </w:r>
      <w:r w:rsidRPr="001C1C79">
        <w:t>их</w:t>
      </w:r>
      <w:r w:rsidRPr="001C1C79">
        <w:rPr>
          <w:spacing w:val="2"/>
        </w:rPr>
        <w:t xml:space="preserve"> </w:t>
      </w:r>
      <w:r w:rsidRPr="001C1C79">
        <w:t>в</w:t>
      </w:r>
      <w:r w:rsidRPr="001C1C79">
        <w:rPr>
          <w:spacing w:val="-1"/>
        </w:rPr>
        <w:t xml:space="preserve"> </w:t>
      </w:r>
      <w:r w:rsidRPr="001C1C79">
        <w:t>диалоге;</w:t>
      </w:r>
    </w:p>
    <w:p w:rsidR="009F4469" w:rsidRPr="001C1C79" w:rsidRDefault="00DC4B24" w:rsidP="001C1C79">
      <w:pPr>
        <w:pStyle w:val="a3"/>
        <w:spacing w:before="7"/>
        <w:ind w:right="297"/>
      </w:pPr>
      <w:r w:rsidRPr="001C1C79">
        <w:rPr>
          <w:spacing w:val="-1"/>
        </w:rPr>
        <w:t xml:space="preserve">— создавать тексты-описания </w:t>
      </w:r>
      <w:r w:rsidRPr="001C1C79">
        <w:t>на основе наблюдений (рассматривания) изделий декоративно-</w:t>
      </w:r>
      <w:r w:rsidRPr="001C1C79">
        <w:rPr>
          <w:spacing w:val="-57"/>
        </w:rPr>
        <w:t xml:space="preserve"> </w:t>
      </w:r>
      <w:r w:rsidRPr="001C1C79">
        <w:t>прикладного</w:t>
      </w:r>
      <w:r w:rsidRPr="001C1C79">
        <w:rPr>
          <w:spacing w:val="-1"/>
        </w:rPr>
        <w:t xml:space="preserve"> </w:t>
      </w:r>
      <w:r w:rsidRPr="001C1C79">
        <w:t>искусства народов России;</w:t>
      </w:r>
    </w:p>
    <w:p w:rsidR="009F4469" w:rsidRPr="001C1C79" w:rsidRDefault="00DC4B24" w:rsidP="001C1C79">
      <w:pPr>
        <w:pStyle w:val="a3"/>
        <w:spacing w:before="11"/>
        <w:ind w:right="312"/>
      </w:pPr>
      <w:r w:rsidRPr="001C1C79">
        <w:rPr>
          <w:spacing w:val="-1"/>
        </w:rPr>
        <w:t>— строить</w:t>
      </w:r>
      <w:r w:rsidRPr="001C1C79">
        <w:t xml:space="preserve"> </w:t>
      </w:r>
      <w:r w:rsidRPr="001C1C79">
        <w:rPr>
          <w:spacing w:val="-1"/>
        </w:rPr>
        <w:t>рассуждения</w:t>
      </w:r>
      <w:r w:rsidRPr="001C1C79">
        <w:t xml:space="preserve"> </w:t>
      </w:r>
      <w:r w:rsidRPr="001C1C79">
        <w:rPr>
          <w:spacing w:val="-1"/>
        </w:rPr>
        <w:t>о</w:t>
      </w:r>
      <w:r w:rsidRPr="001C1C79">
        <w:t xml:space="preserve"> связях</w:t>
      </w:r>
      <w:r w:rsidRPr="001C1C79">
        <w:rPr>
          <w:spacing w:val="1"/>
        </w:rPr>
        <w:t xml:space="preserve"> </w:t>
      </w:r>
      <w:r w:rsidRPr="001C1C79">
        <w:t>природного</w:t>
      </w:r>
      <w:r w:rsidRPr="001C1C79">
        <w:rPr>
          <w:spacing w:val="1"/>
        </w:rPr>
        <w:t xml:space="preserve"> </w:t>
      </w:r>
      <w:r w:rsidRPr="001C1C79">
        <w:t>и</w:t>
      </w:r>
      <w:r w:rsidRPr="001C1C79">
        <w:rPr>
          <w:spacing w:val="1"/>
        </w:rPr>
        <w:t xml:space="preserve"> </w:t>
      </w:r>
      <w:r w:rsidRPr="001C1C79">
        <w:t>предметного</w:t>
      </w:r>
      <w:r w:rsidRPr="001C1C79">
        <w:rPr>
          <w:spacing w:val="1"/>
        </w:rPr>
        <w:t xml:space="preserve"> </w:t>
      </w:r>
      <w:r w:rsidRPr="001C1C79">
        <w:t>мира,</w:t>
      </w:r>
      <w:r w:rsidRPr="001C1C79">
        <w:rPr>
          <w:spacing w:val="1"/>
        </w:rPr>
        <w:t xml:space="preserve"> </w:t>
      </w:r>
      <w:r w:rsidRPr="001C1C79">
        <w:t>простые</w:t>
      </w:r>
      <w:r w:rsidRPr="001C1C79">
        <w:rPr>
          <w:spacing w:val="1"/>
        </w:rPr>
        <w:t xml:space="preserve"> </w:t>
      </w:r>
      <w:r w:rsidRPr="001C1C79">
        <w:t>суждения</w:t>
      </w:r>
      <w:r w:rsidRPr="001C1C79">
        <w:rPr>
          <w:spacing w:val="1"/>
        </w:rPr>
        <w:t xml:space="preserve"> </w:t>
      </w:r>
      <w:r w:rsidRPr="001C1C79">
        <w:t>(небольшие</w:t>
      </w:r>
      <w:r w:rsidRPr="001C1C79">
        <w:rPr>
          <w:spacing w:val="-2"/>
        </w:rPr>
        <w:t xml:space="preserve"> </w:t>
      </w:r>
      <w:r w:rsidRPr="001C1C79">
        <w:t>тексты)</w:t>
      </w:r>
      <w:r w:rsidRPr="001C1C79">
        <w:rPr>
          <w:spacing w:val="-1"/>
        </w:rPr>
        <w:t xml:space="preserve"> </w:t>
      </w:r>
      <w:r w:rsidRPr="001C1C79">
        <w:t>об</w:t>
      </w:r>
      <w:r w:rsidRPr="001C1C79">
        <w:rPr>
          <w:spacing w:val="-1"/>
        </w:rPr>
        <w:t xml:space="preserve"> </w:t>
      </w:r>
      <w:r w:rsidRPr="001C1C79">
        <w:t>объекте, его</w:t>
      </w:r>
      <w:r w:rsidRPr="001C1C79">
        <w:rPr>
          <w:spacing w:val="-2"/>
        </w:rPr>
        <w:t xml:space="preserve"> </w:t>
      </w:r>
      <w:r w:rsidRPr="001C1C79">
        <w:t>строении,</w:t>
      </w:r>
      <w:r w:rsidRPr="001C1C79">
        <w:rPr>
          <w:spacing w:val="-3"/>
        </w:rPr>
        <w:t xml:space="preserve"> </w:t>
      </w:r>
      <w:r w:rsidRPr="001C1C79">
        <w:t>свойствах</w:t>
      </w:r>
      <w:r w:rsidRPr="001C1C79">
        <w:rPr>
          <w:spacing w:val="1"/>
        </w:rPr>
        <w:t xml:space="preserve"> </w:t>
      </w:r>
      <w:r w:rsidRPr="001C1C79">
        <w:t>и способах</w:t>
      </w:r>
      <w:r w:rsidRPr="001C1C79">
        <w:rPr>
          <w:spacing w:val="1"/>
        </w:rPr>
        <w:t xml:space="preserve"> </w:t>
      </w:r>
      <w:r w:rsidRPr="001C1C79">
        <w:t>создания;</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объяснять</w:t>
      </w:r>
      <w:r w:rsidRPr="001C1C79">
        <w:rPr>
          <w:spacing w:val="-2"/>
        </w:rPr>
        <w:t xml:space="preserve"> </w:t>
      </w:r>
      <w:r w:rsidRPr="001C1C79">
        <w:rPr>
          <w:spacing w:val="-1"/>
        </w:rPr>
        <w:t>последовательность</w:t>
      </w:r>
      <w:r w:rsidRPr="001C1C79">
        <w:rPr>
          <w:spacing w:val="1"/>
        </w:rPr>
        <w:t xml:space="preserve"> </w:t>
      </w:r>
      <w:r w:rsidRPr="001C1C79">
        <w:t>совершаемых</w:t>
      </w:r>
      <w:r w:rsidRPr="001C1C79">
        <w:rPr>
          <w:spacing w:val="2"/>
        </w:rPr>
        <w:t xml:space="preserve"> </w:t>
      </w:r>
      <w:r w:rsidRPr="001C1C79">
        <w:t>действий</w:t>
      </w:r>
      <w:r w:rsidRPr="001C1C79">
        <w:rPr>
          <w:spacing w:val="6"/>
        </w:rPr>
        <w:t xml:space="preserve"> </w:t>
      </w:r>
      <w:r w:rsidRPr="001C1C79">
        <w:t>при</w:t>
      </w:r>
      <w:r w:rsidRPr="001C1C79">
        <w:rPr>
          <w:spacing w:val="1"/>
        </w:rPr>
        <w:t xml:space="preserve"> </w:t>
      </w:r>
      <w:r w:rsidRPr="001C1C79">
        <w:t>создании</w:t>
      </w:r>
      <w:r w:rsidRPr="001C1C79">
        <w:rPr>
          <w:spacing w:val="1"/>
        </w:rPr>
        <w:t xml:space="preserve"> </w:t>
      </w:r>
      <w:r w:rsidRPr="001C1C79">
        <w:t>изделия.</w:t>
      </w:r>
    </w:p>
    <w:p w:rsidR="009F4469" w:rsidRPr="001C1C79" w:rsidRDefault="00DC4B24" w:rsidP="001C1C79">
      <w:pPr>
        <w:pStyle w:val="11"/>
        <w:spacing w:before="9"/>
      </w:pPr>
      <w:r w:rsidRPr="001C1C79">
        <w:t>Регулятивные</w:t>
      </w:r>
      <w:r w:rsidRPr="001C1C79">
        <w:rPr>
          <w:spacing w:val="-4"/>
        </w:rPr>
        <w:t xml:space="preserve"> </w:t>
      </w:r>
      <w:r w:rsidRPr="001C1C79">
        <w:t>УУД:</w:t>
      </w:r>
    </w:p>
    <w:p w:rsidR="009F4469" w:rsidRPr="001C1C79" w:rsidRDefault="00DC4B24" w:rsidP="001C1C79">
      <w:pPr>
        <w:pStyle w:val="a3"/>
        <w:spacing w:before="3"/>
        <w:ind w:right="312"/>
      </w:pPr>
      <w:r w:rsidRPr="001C1C79">
        <w:rPr>
          <w:spacing w:val="-1"/>
        </w:rPr>
        <w:t>— рационально</w:t>
      </w:r>
      <w:r w:rsidRPr="001C1C79">
        <w:t xml:space="preserve"> </w:t>
      </w:r>
      <w:r w:rsidRPr="001C1C79">
        <w:rPr>
          <w:spacing w:val="-1"/>
        </w:rPr>
        <w:t>организовывать</w:t>
      </w:r>
      <w:r w:rsidRPr="001C1C79">
        <w:t xml:space="preserve"> свою</w:t>
      </w:r>
      <w:r w:rsidRPr="001C1C79">
        <w:rPr>
          <w:spacing w:val="1"/>
        </w:rPr>
        <w:t xml:space="preserve"> </w:t>
      </w:r>
      <w:r w:rsidRPr="001C1C79">
        <w:t>работу (подготовка рабочего места, поддержание и</w:t>
      </w:r>
      <w:r w:rsidRPr="001C1C79">
        <w:rPr>
          <w:spacing w:val="1"/>
        </w:rPr>
        <w:t xml:space="preserve"> </w:t>
      </w:r>
      <w:r w:rsidRPr="001C1C79">
        <w:t>наведение</w:t>
      </w:r>
      <w:r w:rsidRPr="001C1C79">
        <w:rPr>
          <w:spacing w:val="-2"/>
        </w:rPr>
        <w:t xml:space="preserve"> </w:t>
      </w:r>
      <w:r w:rsidRPr="001C1C79">
        <w:t>порядка,</w:t>
      </w:r>
      <w:r w:rsidRPr="001C1C79">
        <w:rPr>
          <w:spacing w:val="2"/>
        </w:rPr>
        <w:t xml:space="preserve"> </w:t>
      </w:r>
      <w:r w:rsidRPr="001C1C79">
        <w:t>уборка</w:t>
      </w:r>
      <w:r w:rsidRPr="001C1C79">
        <w:rPr>
          <w:spacing w:val="-1"/>
        </w:rPr>
        <w:t xml:space="preserve"> </w:t>
      </w:r>
      <w:r w:rsidRPr="001C1C79">
        <w:t>после</w:t>
      </w:r>
      <w:r w:rsidRPr="001C1C79">
        <w:rPr>
          <w:spacing w:val="-1"/>
        </w:rPr>
        <w:t xml:space="preserve"> </w:t>
      </w:r>
      <w:r w:rsidRPr="001C1C79">
        <w:t>работы);</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правила</w:t>
      </w:r>
      <w:r w:rsidRPr="001C1C79">
        <w:t xml:space="preserve"> </w:t>
      </w:r>
      <w:r w:rsidRPr="001C1C79">
        <w:rPr>
          <w:spacing w:val="-1"/>
        </w:rPr>
        <w:t>безопасности</w:t>
      </w:r>
      <w:r w:rsidRPr="001C1C79">
        <w:rPr>
          <w:spacing w:val="1"/>
        </w:rPr>
        <w:t xml:space="preserve"> </w:t>
      </w:r>
      <w:r w:rsidRPr="001C1C79">
        <w:t>труда</w:t>
      </w:r>
      <w:r w:rsidRPr="001C1C79">
        <w:rPr>
          <w:spacing w:val="1"/>
        </w:rPr>
        <w:t xml:space="preserve"> </w:t>
      </w:r>
      <w:r w:rsidRPr="001C1C79">
        <w:t>при</w:t>
      </w:r>
      <w:r w:rsidRPr="001C1C79">
        <w:rPr>
          <w:spacing w:val="1"/>
        </w:rPr>
        <w:t xml:space="preserve"> </w:t>
      </w:r>
      <w:r w:rsidRPr="001C1C79">
        <w:t>выполнении</w:t>
      </w:r>
      <w:r w:rsidRPr="001C1C79">
        <w:rPr>
          <w:spacing w:val="2"/>
        </w:rPr>
        <w:t xml:space="preserve"> </w:t>
      </w:r>
      <w:r w:rsidRPr="001C1C79">
        <w:t>работы;</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планировать</w:t>
      </w:r>
      <w:r w:rsidRPr="001C1C79">
        <w:t xml:space="preserve"> </w:t>
      </w:r>
      <w:r w:rsidRPr="001C1C79">
        <w:rPr>
          <w:spacing w:val="-1"/>
        </w:rPr>
        <w:t>работу,</w:t>
      </w:r>
      <w:r w:rsidRPr="001C1C79">
        <w:rPr>
          <w:spacing w:val="3"/>
        </w:rPr>
        <w:t xml:space="preserve"> </w:t>
      </w:r>
      <w:r w:rsidRPr="001C1C79">
        <w:rPr>
          <w:spacing w:val="-1"/>
        </w:rPr>
        <w:t>соотносить</w:t>
      </w:r>
      <w:r w:rsidRPr="001C1C79">
        <w:t xml:space="preserve"> свои</w:t>
      </w:r>
      <w:r w:rsidRPr="001C1C79">
        <w:rPr>
          <w:spacing w:val="1"/>
        </w:rPr>
        <w:t xml:space="preserve"> </w:t>
      </w:r>
      <w:r w:rsidRPr="001C1C79">
        <w:t>действия</w:t>
      </w:r>
      <w:r w:rsidRPr="001C1C79">
        <w:rPr>
          <w:spacing w:val="-3"/>
        </w:rPr>
        <w:t xml:space="preserve"> </w:t>
      </w:r>
      <w:r w:rsidRPr="001C1C79">
        <w:t>с</w:t>
      </w:r>
      <w:r w:rsidRPr="001C1C79">
        <w:rPr>
          <w:spacing w:val="-1"/>
        </w:rPr>
        <w:t xml:space="preserve"> </w:t>
      </w:r>
      <w:r w:rsidRPr="001C1C79">
        <w:t>поставленной</w:t>
      </w:r>
      <w:r w:rsidRPr="001C1C79">
        <w:rPr>
          <w:spacing w:val="1"/>
        </w:rPr>
        <w:t xml:space="preserve"> </w:t>
      </w:r>
      <w:r w:rsidRPr="001C1C79">
        <w:t>целью;</w:t>
      </w:r>
    </w:p>
    <w:p w:rsidR="009F4469" w:rsidRPr="001C1C79" w:rsidRDefault="00DC4B24" w:rsidP="001C1C79">
      <w:pPr>
        <w:pStyle w:val="a3"/>
        <w:spacing w:before="7"/>
        <w:ind w:right="309"/>
      </w:pPr>
      <w:r w:rsidRPr="001C1C79">
        <w:rPr>
          <w:spacing w:val="-1"/>
        </w:rPr>
        <w:t>— устанавливать</w:t>
      </w:r>
      <w:r w:rsidRPr="001C1C79">
        <w:t xml:space="preserve"> </w:t>
      </w:r>
      <w:r w:rsidRPr="001C1C79">
        <w:rPr>
          <w:spacing w:val="-1"/>
        </w:rPr>
        <w:t>причинно-следственные</w:t>
      </w:r>
      <w:r w:rsidRPr="001C1C79">
        <w:t xml:space="preserve"> связи</w:t>
      </w:r>
      <w:r w:rsidRPr="001C1C79">
        <w:rPr>
          <w:spacing w:val="1"/>
        </w:rPr>
        <w:t xml:space="preserve"> </w:t>
      </w:r>
      <w:r w:rsidRPr="001C1C79">
        <w:t>между</w:t>
      </w:r>
      <w:r w:rsidRPr="001C1C79">
        <w:rPr>
          <w:spacing w:val="1"/>
        </w:rPr>
        <w:t xml:space="preserve"> </w:t>
      </w:r>
      <w:r w:rsidRPr="001C1C79">
        <w:t>выполняемыми</w:t>
      </w:r>
      <w:r w:rsidRPr="001C1C79">
        <w:rPr>
          <w:spacing w:val="1"/>
        </w:rPr>
        <w:t xml:space="preserve"> </w:t>
      </w:r>
      <w:r w:rsidRPr="001C1C79">
        <w:t>действиями</w:t>
      </w:r>
      <w:r w:rsidRPr="001C1C79">
        <w:rPr>
          <w:spacing w:val="1"/>
        </w:rPr>
        <w:t xml:space="preserve"> </w:t>
      </w:r>
      <w:r w:rsidRPr="001C1C79">
        <w:t>и</w:t>
      </w:r>
      <w:r w:rsidRPr="001C1C79">
        <w:rPr>
          <w:spacing w:val="1"/>
        </w:rPr>
        <w:t xml:space="preserve"> </w:t>
      </w:r>
      <w:r w:rsidRPr="001C1C79">
        <w:t>их</w:t>
      </w:r>
      <w:r w:rsidRPr="001C1C79">
        <w:rPr>
          <w:spacing w:val="1"/>
        </w:rPr>
        <w:t xml:space="preserve"> </w:t>
      </w:r>
      <w:r w:rsidRPr="001C1C79">
        <w:t>результатами,</w:t>
      </w:r>
      <w:r w:rsidRPr="001C1C79">
        <w:rPr>
          <w:spacing w:val="-1"/>
        </w:rPr>
        <w:t xml:space="preserve"> </w:t>
      </w:r>
      <w:r w:rsidRPr="001C1C79">
        <w:t>прогнозировать</w:t>
      </w:r>
      <w:r w:rsidRPr="001C1C79">
        <w:rPr>
          <w:spacing w:val="-1"/>
        </w:rPr>
        <w:t xml:space="preserve"> </w:t>
      </w:r>
      <w:r w:rsidRPr="001C1C79">
        <w:t>действия</w:t>
      </w:r>
      <w:r w:rsidRPr="001C1C79">
        <w:rPr>
          <w:spacing w:val="-1"/>
        </w:rPr>
        <w:t xml:space="preserve"> </w:t>
      </w:r>
      <w:r w:rsidRPr="001C1C79">
        <w:t>для</w:t>
      </w:r>
      <w:r w:rsidRPr="001C1C79">
        <w:rPr>
          <w:spacing w:val="-1"/>
        </w:rPr>
        <w:t xml:space="preserve"> </w:t>
      </w:r>
      <w:r w:rsidRPr="001C1C79">
        <w:t>получения</w:t>
      </w:r>
      <w:r w:rsidRPr="001C1C79">
        <w:rPr>
          <w:spacing w:val="-1"/>
        </w:rPr>
        <w:t xml:space="preserve"> </w:t>
      </w:r>
      <w:r w:rsidRPr="001C1C79">
        <w:t>необходимых</w:t>
      </w:r>
      <w:r w:rsidRPr="001C1C79">
        <w:rPr>
          <w:spacing w:val="-1"/>
        </w:rPr>
        <w:t xml:space="preserve"> </w:t>
      </w:r>
      <w:r w:rsidRPr="001C1C79">
        <w:t>результатов;</w:t>
      </w:r>
    </w:p>
    <w:p w:rsidR="009F4469" w:rsidRPr="001C1C79" w:rsidRDefault="00DC4B24" w:rsidP="001C1C79">
      <w:pPr>
        <w:pStyle w:val="a3"/>
        <w:spacing w:before="11"/>
        <w:ind w:right="302"/>
      </w:pPr>
      <w:r w:rsidRPr="001C1C79">
        <w:rPr>
          <w:spacing w:val="-1"/>
        </w:rPr>
        <w:t xml:space="preserve">— выполнять действия контроля </w:t>
      </w:r>
      <w:r w:rsidRPr="001C1C79">
        <w:t>и оценки; вносить необходимые коррективы в действие</w:t>
      </w:r>
      <w:r w:rsidRPr="001C1C79">
        <w:rPr>
          <w:spacing w:val="1"/>
        </w:rPr>
        <w:t xml:space="preserve"> </w:t>
      </w:r>
      <w:r w:rsidRPr="001C1C79">
        <w:t>после</w:t>
      </w:r>
      <w:r w:rsidRPr="001C1C79">
        <w:rPr>
          <w:spacing w:val="-2"/>
        </w:rPr>
        <w:t xml:space="preserve"> </w:t>
      </w:r>
      <w:r w:rsidRPr="001C1C79">
        <w:t>его</w:t>
      </w:r>
      <w:r w:rsidRPr="001C1C79">
        <w:rPr>
          <w:spacing w:val="-2"/>
        </w:rPr>
        <w:t xml:space="preserve"> </w:t>
      </w:r>
      <w:r w:rsidRPr="001C1C79">
        <w:t>завершения на</w:t>
      </w:r>
      <w:r w:rsidRPr="001C1C79">
        <w:rPr>
          <w:spacing w:val="-2"/>
        </w:rPr>
        <w:t xml:space="preserve"> </w:t>
      </w:r>
      <w:r w:rsidRPr="001C1C79">
        <w:t>основе</w:t>
      </w:r>
      <w:r w:rsidRPr="001C1C79">
        <w:rPr>
          <w:spacing w:val="-2"/>
        </w:rPr>
        <w:t xml:space="preserve"> </w:t>
      </w:r>
      <w:r w:rsidRPr="001C1C79">
        <w:t>его</w:t>
      </w:r>
      <w:r w:rsidRPr="001C1C79">
        <w:rPr>
          <w:spacing w:val="-2"/>
        </w:rPr>
        <w:t xml:space="preserve"> </w:t>
      </w:r>
      <w:r w:rsidRPr="001C1C79">
        <w:t>оценки</w:t>
      </w:r>
      <w:r w:rsidRPr="001C1C79">
        <w:rPr>
          <w:spacing w:val="-1"/>
        </w:rPr>
        <w:t xml:space="preserve"> </w:t>
      </w:r>
      <w:r w:rsidRPr="001C1C79">
        <w:t>и</w:t>
      </w:r>
      <w:r w:rsidRPr="001C1C79">
        <w:rPr>
          <w:spacing w:val="3"/>
        </w:rPr>
        <w:t xml:space="preserve"> </w:t>
      </w:r>
      <w:r w:rsidRPr="001C1C79">
        <w:t>учёта</w:t>
      </w:r>
      <w:r w:rsidRPr="001C1C79">
        <w:rPr>
          <w:spacing w:val="-2"/>
        </w:rPr>
        <w:t xml:space="preserve"> </w:t>
      </w:r>
      <w:r w:rsidRPr="001C1C79">
        <w:t>характера</w:t>
      </w:r>
      <w:r w:rsidRPr="001C1C79">
        <w:rPr>
          <w:spacing w:val="-2"/>
        </w:rPr>
        <w:t xml:space="preserve"> </w:t>
      </w:r>
      <w:r w:rsidRPr="001C1C79">
        <w:t>сделанных</w:t>
      </w:r>
      <w:r w:rsidRPr="001C1C79">
        <w:rPr>
          <w:spacing w:val="1"/>
        </w:rPr>
        <w:t xml:space="preserve"> </w:t>
      </w:r>
      <w:r w:rsidRPr="001C1C79">
        <w:t>ошибок;</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проявлять</w:t>
      </w:r>
      <w:r w:rsidRPr="001C1C79">
        <w:rPr>
          <w:spacing w:val="2"/>
        </w:rPr>
        <w:t xml:space="preserve"> </w:t>
      </w:r>
      <w:r w:rsidRPr="001C1C79">
        <w:rPr>
          <w:spacing w:val="-1"/>
        </w:rPr>
        <w:t>волевую</w:t>
      </w:r>
      <w:r w:rsidRPr="001C1C79">
        <w:rPr>
          <w:spacing w:val="2"/>
        </w:rPr>
        <w:t xml:space="preserve"> </w:t>
      </w:r>
      <w:r w:rsidRPr="001C1C79">
        <w:rPr>
          <w:spacing w:val="-1"/>
        </w:rPr>
        <w:t>саморегуляцию</w:t>
      </w:r>
      <w:r w:rsidRPr="001C1C79">
        <w:rPr>
          <w:spacing w:val="1"/>
        </w:rPr>
        <w:t xml:space="preserve"> </w:t>
      </w:r>
      <w:r w:rsidRPr="001C1C79">
        <w:t>при</w:t>
      </w:r>
      <w:r w:rsidRPr="001C1C79">
        <w:rPr>
          <w:spacing w:val="1"/>
        </w:rPr>
        <w:t xml:space="preserve"> </w:t>
      </w:r>
      <w:r w:rsidRPr="001C1C79">
        <w:t>выполнении</w:t>
      </w:r>
      <w:r w:rsidRPr="001C1C79">
        <w:rPr>
          <w:spacing w:val="1"/>
        </w:rPr>
        <w:t xml:space="preserve"> </w:t>
      </w:r>
      <w:r w:rsidRPr="001C1C79">
        <w:t>работы.</w:t>
      </w:r>
    </w:p>
    <w:p w:rsidR="009F4469" w:rsidRPr="001C1C79" w:rsidRDefault="00DC4B24" w:rsidP="001C1C79">
      <w:pPr>
        <w:pStyle w:val="11"/>
        <w:spacing w:before="9"/>
      </w:pPr>
      <w:r w:rsidRPr="001C1C79">
        <w:t>Совместная</w:t>
      </w:r>
      <w:r w:rsidRPr="001C1C79">
        <w:rPr>
          <w:spacing w:val="-4"/>
        </w:rPr>
        <w:t xml:space="preserve"> </w:t>
      </w:r>
      <w:r w:rsidRPr="001C1C79">
        <w:t>деятельность:</w:t>
      </w:r>
    </w:p>
    <w:p w:rsidR="009F4469" w:rsidRPr="001C1C79" w:rsidRDefault="00DC4B24" w:rsidP="001C1C79">
      <w:pPr>
        <w:pStyle w:val="a3"/>
        <w:ind w:right="306"/>
      </w:pPr>
      <w:r w:rsidRPr="001C1C79">
        <w:rPr>
          <w:spacing w:val="-1"/>
        </w:rPr>
        <w:t xml:space="preserve">— организовывать под руководством учителя </w:t>
      </w:r>
      <w:r w:rsidRPr="001C1C79">
        <w:t>и самостоятельно совместную работу в группе:</w:t>
      </w:r>
      <w:r w:rsidRPr="001C1C79">
        <w:rPr>
          <w:spacing w:val="-57"/>
        </w:rPr>
        <w:t xml:space="preserve"> </w:t>
      </w:r>
      <w:r w:rsidRPr="001C1C79">
        <w:t>обсуждать задачу, распределять роли, выполнять функции руководителя/лидера и подчинённого;</w:t>
      </w:r>
      <w:r w:rsidRPr="001C1C79">
        <w:rPr>
          <w:spacing w:val="-57"/>
        </w:rPr>
        <w:t xml:space="preserve"> </w:t>
      </w:r>
      <w:r w:rsidRPr="001C1C79">
        <w:t>осуществлять продуктивное</w:t>
      </w:r>
      <w:r w:rsidRPr="001C1C79">
        <w:rPr>
          <w:spacing w:val="-1"/>
        </w:rPr>
        <w:t xml:space="preserve"> </w:t>
      </w:r>
      <w:r w:rsidRPr="001C1C79">
        <w:t>сотрудничество;</w:t>
      </w:r>
    </w:p>
    <w:p w:rsidR="009F4469" w:rsidRPr="001C1C79" w:rsidRDefault="00DC4B24" w:rsidP="001C1C79">
      <w:pPr>
        <w:pStyle w:val="a3"/>
        <w:spacing w:before="5"/>
        <w:ind w:right="309"/>
      </w:pPr>
      <w:r w:rsidRPr="001C1C79">
        <w:rPr>
          <w:spacing w:val="-1"/>
        </w:rPr>
        <w:t>— проявлять интерес</w:t>
      </w:r>
      <w:r w:rsidRPr="001C1C79">
        <w:t xml:space="preserve"> </w:t>
      </w:r>
      <w:r w:rsidRPr="001C1C79">
        <w:rPr>
          <w:spacing w:val="-1"/>
        </w:rPr>
        <w:t>к</w:t>
      </w:r>
      <w:r w:rsidRPr="001C1C79">
        <w:t xml:space="preserve"> </w:t>
      </w:r>
      <w:r w:rsidRPr="001C1C79">
        <w:rPr>
          <w:spacing w:val="-1"/>
        </w:rPr>
        <w:t>работе</w:t>
      </w:r>
      <w:r w:rsidRPr="001C1C79">
        <w:t xml:space="preserve"> товарищей; в доброжелательной форме комментировать и</w:t>
      </w:r>
      <w:r w:rsidRPr="001C1C79">
        <w:rPr>
          <w:spacing w:val="1"/>
        </w:rPr>
        <w:t xml:space="preserve"> </w:t>
      </w:r>
      <w:r w:rsidRPr="001C1C79">
        <w:t>оценивать</w:t>
      </w:r>
      <w:r w:rsidRPr="001C1C79">
        <w:rPr>
          <w:spacing w:val="1"/>
        </w:rPr>
        <w:t xml:space="preserve"> </w:t>
      </w:r>
      <w:r w:rsidRPr="001C1C79">
        <w:t>их</w:t>
      </w:r>
      <w:r w:rsidRPr="001C1C79">
        <w:rPr>
          <w:spacing w:val="1"/>
        </w:rPr>
        <w:t xml:space="preserve"> </w:t>
      </w:r>
      <w:r w:rsidRPr="001C1C79">
        <w:t>достижения,</w:t>
      </w:r>
      <w:r w:rsidRPr="001C1C79">
        <w:rPr>
          <w:spacing w:val="1"/>
        </w:rPr>
        <w:t xml:space="preserve"> </w:t>
      </w:r>
      <w:r w:rsidRPr="001C1C79">
        <w:t>высказывать</w:t>
      </w:r>
      <w:r w:rsidRPr="001C1C79">
        <w:rPr>
          <w:spacing w:val="1"/>
        </w:rPr>
        <w:t xml:space="preserve"> </w:t>
      </w:r>
      <w:r w:rsidRPr="001C1C79">
        <w:t>свои</w:t>
      </w:r>
      <w:r w:rsidRPr="001C1C79">
        <w:rPr>
          <w:spacing w:val="1"/>
        </w:rPr>
        <w:t xml:space="preserve"> </w:t>
      </w:r>
      <w:r w:rsidRPr="001C1C79">
        <w:t>предложения</w:t>
      </w:r>
      <w:r w:rsidRPr="001C1C79">
        <w:rPr>
          <w:spacing w:val="1"/>
        </w:rPr>
        <w:t xml:space="preserve"> </w:t>
      </w:r>
      <w:r w:rsidRPr="001C1C79">
        <w:t>и</w:t>
      </w:r>
      <w:r w:rsidRPr="001C1C79">
        <w:rPr>
          <w:spacing w:val="1"/>
        </w:rPr>
        <w:t xml:space="preserve"> </w:t>
      </w:r>
      <w:r w:rsidRPr="001C1C79">
        <w:t>пожелания;</w:t>
      </w:r>
      <w:r w:rsidRPr="001C1C79">
        <w:rPr>
          <w:spacing w:val="1"/>
        </w:rPr>
        <w:t xml:space="preserve"> </w:t>
      </w:r>
      <w:r w:rsidRPr="001C1C79">
        <w:t>оказывать</w:t>
      </w:r>
      <w:r w:rsidRPr="001C1C79">
        <w:rPr>
          <w:spacing w:val="1"/>
        </w:rPr>
        <w:t xml:space="preserve"> </w:t>
      </w:r>
      <w:r w:rsidRPr="001C1C79">
        <w:t>при</w:t>
      </w:r>
      <w:r w:rsidRPr="001C1C79">
        <w:rPr>
          <w:spacing w:val="-57"/>
        </w:rPr>
        <w:t xml:space="preserve"> </w:t>
      </w:r>
      <w:r w:rsidRPr="001C1C79">
        <w:t>необходимости</w:t>
      </w:r>
      <w:r w:rsidRPr="001C1C79">
        <w:rPr>
          <w:spacing w:val="-1"/>
        </w:rPr>
        <w:t xml:space="preserve"> </w:t>
      </w:r>
      <w:r w:rsidRPr="001C1C79">
        <w:t>помощь;</w:t>
      </w:r>
    </w:p>
    <w:p w:rsidR="009F4469" w:rsidRPr="001C1C79" w:rsidRDefault="00DC4B24" w:rsidP="001C1C79">
      <w:pPr>
        <w:pStyle w:val="a3"/>
        <w:spacing w:before="5"/>
        <w:ind w:right="301"/>
      </w:pPr>
      <w:r w:rsidRPr="001C1C79">
        <w:rPr>
          <w:spacing w:val="-1"/>
        </w:rPr>
        <w:t>— понимать</w:t>
      </w:r>
      <w:r w:rsidRPr="001C1C79">
        <w:t xml:space="preserve"> </w:t>
      </w:r>
      <w:r w:rsidRPr="001C1C79">
        <w:rPr>
          <w:spacing w:val="-1"/>
        </w:rPr>
        <w:t>особенности</w:t>
      </w:r>
      <w:r w:rsidRPr="001C1C79">
        <w:t xml:space="preserve"> проектной</w:t>
      </w:r>
      <w:r w:rsidRPr="001C1C79">
        <w:rPr>
          <w:spacing w:val="1"/>
        </w:rPr>
        <w:t xml:space="preserve"> </w:t>
      </w:r>
      <w:r w:rsidRPr="001C1C79">
        <w:t>деятельности,</w:t>
      </w:r>
      <w:r w:rsidRPr="001C1C79">
        <w:rPr>
          <w:spacing w:val="1"/>
        </w:rPr>
        <w:t xml:space="preserve"> </w:t>
      </w:r>
      <w:r w:rsidRPr="001C1C79">
        <w:t>выдвигать</w:t>
      </w:r>
      <w:r w:rsidRPr="001C1C79">
        <w:rPr>
          <w:spacing w:val="1"/>
        </w:rPr>
        <w:t xml:space="preserve"> </w:t>
      </w:r>
      <w:r w:rsidRPr="001C1C79">
        <w:t>несложные</w:t>
      </w:r>
      <w:r w:rsidRPr="001C1C79">
        <w:rPr>
          <w:spacing w:val="1"/>
        </w:rPr>
        <w:t xml:space="preserve"> </w:t>
      </w:r>
      <w:r w:rsidRPr="001C1C79">
        <w:t>идеи</w:t>
      </w:r>
      <w:r w:rsidRPr="001C1C79">
        <w:rPr>
          <w:spacing w:val="1"/>
        </w:rPr>
        <w:t xml:space="preserve"> </w:t>
      </w:r>
      <w:r w:rsidRPr="001C1C79">
        <w:t>решений</w:t>
      </w:r>
      <w:r w:rsidRPr="001C1C79">
        <w:rPr>
          <w:spacing w:val="1"/>
        </w:rPr>
        <w:t xml:space="preserve"> </w:t>
      </w:r>
      <w:r w:rsidRPr="001C1C79">
        <w:t>предлагаемых проектных заданий, мысленно создавать конструктивный замысел, осуществлять</w:t>
      </w:r>
      <w:r w:rsidRPr="001C1C79">
        <w:rPr>
          <w:spacing w:val="1"/>
        </w:rPr>
        <w:t xml:space="preserve"> </w:t>
      </w:r>
      <w:r w:rsidRPr="001C1C79">
        <w:t>выбор</w:t>
      </w:r>
      <w:r w:rsidRPr="001C1C79">
        <w:rPr>
          <w:spacing w:val="1"/>
        </w:rPr>
        <w:t xml:space="preserve"> </w:t>
      </w:r>
      <w:r w:rsidRPr="001C1C79">
        <w:t>средств</w:t>
      </w:r>
      <w:r w:rsidRPr="001C1C79">
        <w:rPr>
          <w:spacing w:val="1"/>
        </w:rPr>
        <w:t xml:space="preserve"> </w:t>
      </w:r>
      <w:r w:rsidRPr="001C1C79">
        <w:t>и</w:t>
      </w:r>
      <w:r w:rsidRPr="001C1C79">
        <w:rPr>
          <w:spacing w:val="1"/>
        </w:rPr>
        <w:t xml:space="preserve"> </w:t>
      </w:r>
      <w:r w:rsidRPr="001C1C79">
        <w:t>способов</w:t>
      </w:r>
      <w:r w:rsidRPr="001C1C79">
        <w:rPr>
          <w:spacing w:val="1"/>
        </w:rPr>
        <w:t xml:space="preserve"> </w:t>
      </w:r>
      <w:r w:rsidRPr="001C1C79">
        <w:t>для</w:t>
      </w:r>
      <w:r w:rsidRPr="001C1C79">
        <w:rPr>
          <w:spacing w:val="1"/>
        </w:rPr>
        <w:t xml:space="preserve"> </w:t>
      </w:r>
      <w:r w:rsidRPr="001C1C79">
        <w:t>его</w:t>
      </w:r>
      <w:r w:rsidRPr="001C1C79">
        <w:rPr>
          <w:spacing w:val="1"/>
        </w:rPr>
        <w:t xml:space="preserve"> </w:t>
      </w:r>
      <w:r w:rsidRPr="001C1C79">
        <w:t>практического</w:t>
      </w:r>
      <w:r w:rsidRPr="001C1C79">
        <w:rPr>
          <w:spacing w:val="1"/>
        </w:rPr>
        <w:t xml:space="preserve"> </w:t>
      </w:r>
      <w:r w:rsidRPr="001C1C79">
        <w:t>воплощения;</w:t>
      </w:r>
      <w:r w:rsidRPr="001C1C79">
        <w:rPr>
          <w:spacing w:val="1"/>
        </w:rPr>
        <w:t xml:space="preserve"> </w:t>
      </w:r>
      <w:r w:rsidRPr="001C1C79">
        <w:t>предъявлять</w:t>
      </w:r>
      <w:r w:rsidRPr="001C1C79">
        <w:rPr>
          <w:spacing w:val="1"/>
        </w:rPr>
        <w:t xml:space="preserve"> </w:t>
      </w:r>
      <w:r w:rsidRPr="001C1C79">
        <w:t>аргументы</w:t>
      </w:r>
      <w:r w:rsidRPr="001C1C79">
        <w:rPr>
          <w:spacing w:val="1"/>
        </w:rPr>
        <w:t xml:space="preserve"> </w:t>
      </w:r>
      <w:r w:rsidRPr="001C1C79">
        <w:t>для</w:t>
      </w:r>
      <w:r w:rsidRPr="001C1C79">
        <w:rPr>
          <w:spacing w:val="1"/>
        </w:rPr>
        <w:t xml:space="preserve"> </w:t>
      </w:r>
      <w:r w:rsidRPr="001C1C79">
        <w:t>защиты</w:t>
      </w:r>
      <w:r w:rsidRPr="001C1C79">
        <w:rPr>
          <w:spacing w:val="-1"/>
        </w:rPr>
        <w:t xml:space="preserve"> </w:t>
      </w:r>
      <w:r w:rsidRPr="001C1C79">
        <w:t>продукта</w:t>
      </w:r>
      <w:r w:rsidRPr="001C1C79">
        <w:rPr>
          <w:spacing w:val="-1"/>
        </w:rPr>
        <w:t xml:space="preserve"> </w:t>
      </w:r>
      <w:r w:rsidRPr="001C1C79">
        <w:t>проектной деятельности.</w:t>
      </w:r>
    </w:p>
    <w:p w:rsidR="009F4469" w:rsidRPr="001C1C79" w:rsidRDefault="00DC4B24" w:rsidP="001C1C79">
      <w:pPr>
        <w:pStyle w:val="11"/>
      </w:pPr>
      <w:r w:rsidRPr="001C1C79">
        <w:lastRenderedPageBreak/>
        <w:t>ПРЕДМЕТНЫЕ</w:t>
      </w:r>
      <w:r w:rsidRPr="001C1C79">
        <w:rPr>
          <w:spacing w:val="-4"/>
        </w:rPr>
        <w:t xml:space="preserve"> </w:t>
      </w:r>
      <w:r w:rsidRPr="001C1C79">
        <w:t>РЕЗУЛЬТАТЫ</w:t>
      </w:r>
      <w:r w:rsidRPr="001C1C79">
        <w:rPr>
          <w:spacing w:val="-5"/>
        </w:rPr>
        <w:t xml:space="preserve"> </w:t>
      </w:r>
      <w:r w:rsidRPr="001C1C79">
        <w:t>ОСВОЕНИЯ</w:t>
      </w:r>
      <w:r w:rsidRPr="001C1C79">
        <w:rPr>
          <w:spacing w:val="-4"/>
        </w:rPr>
        <w:t xml:space="preserve"> </w:t>
      </w:r>
      <w:r w:rsidRPr="001C1C79">
        <w:t>КУРСА</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spacing w:before="60"/>
        <w:ind w:left="990"/>
        <w:rPr>
          <w:b/>
          <w:sz w:val="24"/>
          <w:szCs w:val="24"/>
        </w:rPr>
      </w:pPr>
      <w:r w:rsidRPr="001C1C79">
        <w:rPr>
          <w:b/>
          <w:sz w:val="24"/>
          <w:szCs w:val="24"/>
        </w:rPr>
        <w:lastRenderedPageBreak/>
        <w:t>«ТЕХНОЛОГИЯ»</w:t>
      </w:r>
    </w:p>
    <w:p w:rsidR="009F4469" w:rsidRPr="001C1C79" w:rsidRDefault="00DC4B24" w:rsidP="001C1C79">
      <w:pPr>
        <w:pStyle w:val="11"/>
        <w:numPr>
          <w:ilvl w:val="0"/>
          <w:numId w:val="26"/>
        </w:numPr>
        <w:tabs>
          <w:tab w:val="left" w:pos="1171"/>
        </w:tabs>
        <w:spacing w:before="5"/>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2"/>
        </w:rPr>
        <w:t xml:space="preserve"> </w:t>
      </w:r>
      <w:r w:rsidRPr="001C1C79">
        <w:t>первом</w:t>
      </w:r>
      <w:r w:rsidRPr="001C1C79">
        <w:rPr>
          <w:spacing w:val="-4"/>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spacing w:before="5"/>
        <w:ind w:right="312"/>
      </w:pPr>
      <w:r w:rsidRPr="001C1C79">
        <w:rPr>
          <w:spacing w:val="-1"/>
        </w:rPr>
        <w:t xml:space="preserve">— правильно организовывать свой труд: своевременно </w:t>
      </w:r>
      <w:r w:rsidRPr="001C1C79">
        <w:t>подготавливать и убирать рабочее</w:t>
      </w:r>
      <w:r w:rsidRPr="001C1C79">
        <w:rPr>
          <w:spacing w:val="1"/>
        </w:rPr>
        <w:t xml:space="preserve"> </w:t>
      </w:r>
      <w:r w:rsidRPr="001C1C79">
        <w:t>место,</w:t>
      </w:r>
      <w:r w:rsidRPr="001C1C79">
        <w:rPr>
          <w:spacing w:val="-1"/>
        </w:rPr>
        <w:t xml:space="preserve"> </w:t>
      </w:r>
      <w:r w:rsidRPr="001C1C79">
        <w:t>поддерживать порядок на</w:t>
      </w:r>
      <w:r w:rsidRPr="001C1C79">
        <w:rPr>
          <w:spacing w:val="-1"/>
        </w:rPr>
        <w:t xml:space="preserve"> </w:t>
      </w:r>
      <w:r w:rsidRPr="001C1C79">
        <w:t>нём</w:t>
      </w:r>
      <w:r w:rsidRPr="001C1C79">
        <w:rPr>
          <w:spacing w:val="-1"/>
        </w:rPr>
        <w:t xml:space="preserve"> </w:t>
      </w:r>
      <w:r w:rsidRPr="001C1C79">
        <w:t>в</w:t>
      </w:r>
      <w:r w:rsidRPr="001C1C79">
        <w:rPr>
          <w:spacing w:val="-1"/>
        </w:rPr>
        <w:t xml:space="preserve"> </w:t>
      </w:r>
      <w:r w:rsidRPr="001C1C79">
        <w:t>процессе</w:t>
      </w:r>
      <w:r w:rsidRPr="001C1C79">
        <w:rPr>
          <w:spacing w:val="-2"/>
        </w:rPr>
        <w:t xml:space="preserve"> </w:t>
      </w:r>
      <w:r w:rsidRPr="001C1C79">
        <w:t>труда;</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применять</w:t>
      </w:r>
      <w:r w:rsidRPr="001C1C79">
        <w:rPr>
          <w:spacing w:val="-2"/>
        </w:rPr>
        <w:t xml:space="preserve"> </w:t>
      </w:r>
      <w:r w:rsidRPr="001C1C79">
        <w:rPr>
          <w:spacing w:val="-1"/>
        </w:rPr>
        <w:t>правила безопасной</w:t>
      </w:r>
      <w:r w:rsidRPr="001C1C79">
        <w:t xml:space="preserve"> работы</w:t>
      </w:r>
      <w:r w:rsidRPr="001C1C79">
        <w:rPr>
          <w:spacing w:val="1"/>
        </w:rPr>
        <w:t xml:space="preserve"> </w:t>
      </w:r>
      <w:r w:rsidRPr="001C1C79">
        <w:t>ножницами, иглой</w:t>
      </w:r>
      <w:r w:rsidRPr="001C1C79">
        <w:rPr>
          <w:spacing w:val="-2"/>
        </w:rPr>
        <w:t xml:space="preserve"> </w:t>
      </w:r>
      <w:r w:rsidRPr="001C1C79">
        <w:t>и аккуратной</w:t>
      </w:r>
      <w:r w:rsidRPr="001C1C79">
        <w:rPr>
          <w:spacing w:val="1"/>
        </w:rPr>
        <w:t xml:space="preserve"> </w:t>
      </w:r>
      <w:r w:rsidRPr="001C1C79">
        <w:t>работы с</w:t>
      </w:r>
      <w:r w:rsidRPr="001C1C79">
        <w:rPr>
          <w:spacing w:val="-2"/>
        </w:rPr>
        <w:t xml:space="preserve"> </w:t>
      </w:r>
      <w:r w:rsidRPr="001C1C79">
        <w:t>клеем;</w:t>
      </w:r>
    </w:p>
    <w:p w:rsidR="009F4469" w:rsidRPr="001C1C79" w:rsidRDefault="00DC4B24" w:rsidP="001C1C79">
      <w:pPr>
        <w:pStyle w:val="a3"/>
        <w:spacing w:before="7"/>
        <w:ind w:right="305"/>
      </w:pPr>
      <w:r w:rsidRPr="001C1C79">
        <w:rPr>
          <w:spacing w:val="-1"/>
        </w:rPr>
        <w:t>— действовать</w:t>
      </w:r>
      <w:r w:rsidRPr="001C1C79">
        <w:t xml:space="preserve"> </w:t>
      </w:r>
      <w:r w:rsidRPr="001C1C79">
        <w:rPr>
          <w:spacing w:val="-1"/>
        </w:rPr>
        <w:t>по</w:t>
      </w:r>
      <w:r w:rsidRPr="001C1C79">
        <w:t xml:space="preserve"> </w:t>
      </w:r>
      <w:r w:rsidRPr="001C1C79">
        <w:rPr>
          <w:spacing w:val="-1"/>
        </w:rPr>
        <w:t>предложенному</w:t>
      </w:r>
      <w:r w:rsidRPr="001C1C79">
        <w:t xml:space="preserve"> образцу</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правилами</w:t>
      </w:r>
      <w:r w:rsidRPr="001C1C79">
        <w:rPr>
          <w:spacing w:val="1"/>
        </w:rPr>
        <w:t xml:space="preserve"> </w:t>
      </w:r>
      <w:r w:rsidRPr="001C1C79">
        <w:t>рациональной</w:t>
      </w:r>
      <w:r w:rsidRPr="001C1C79">
        <w:rPr>
          <w:spacing w:val="1"/>
        </w:rPr>
        <w:t xml:space="preserve"> </w:t>
      </w:r>
      <w:r w:rsidRPr="001C1C79">
        <w:t>разметки</w:t>
      </w:r>
      <w:r w:rsidRPr="001C1C79">
        <w:rPr>
          <w:spacing w:val="-2"/>
        </w:rPr>
        <w:t xml:space="preserve"> </w:t>
      </w:r>
      <w:r w:rsidRPr="001C1C79">
        <w:t>(разметка</w:t>
      </w:r>
      <w:r w:rsidRPr="001C1C79">
        <w:rPr>
          <w:spacing w:val="-2"/>
        </w:rPr>
        <w:t xml:space="preserve"> </w:t>
      </w:r>
      <w:r w:rsidRPr="001C1C79">
        <w:t>на</w:t>
      </w:r>
      <w:r w:rsidRPr="001C1C79">
        <w:rPr>
          <w:spacing w:val="-2"/>
        </w:rPr>
        <w:t xml:space="preserve"> </w:t>
      </w:r>
      <w:r w:rsidRPr="001C1C79">
        <w:t>изнаночной</w:t>
      </w:r>
      <w:r w:rsidRPr="001C1C79">
        <w:rPr>
          <w:spacing w:val="-2"/>
        </w:rPr>
        <w:t xml:space="preserve"> </w:t>
      </w:r>
      <w:r w:rsidRPr="001C1C79">
        <w:t>стороне</w:t>
      </w:r>
      <w:r w:rsidRPr="001C1C79">
        <w:rPr>
          <w:spacing w:val="-2"/>
        </w:rPr>
        <w:t xml:space="preserve"> </w:t>
      </w:r>
      <w:r w:rsidRPr="001C1C79">
        <w:t>материала;</w:t>
      </w:r>
      <w:r w:rsidRPr="001C1C79">
        <w:rPr>
          <w:spacing w:val="-1"/>
        </w:rPr>
        <w:t xml:space="preserve"> </w:t>
      </w:r>
      <w:r w:rsidRPr="001C1C79">
        <w:t>экономия</w:t>
      </w:r>
      <w:r w:rsidRPr="001C1C79">
        <w:rPr>
          <w:spacing w:val="-2"/>
        </w:rPr>
        <w:t xml:space="preserve"> </w:t>
      </w:r>
      <w:r w:rsidRPr="001C1C79">
        <w:t>материала</w:t>
      </w:r>
      <w:r w:rsidRPr="001C1C79">
        <w:rPr>
          <w:spacing w:val="-2"/>
        </w:rPr>
        <w:t xml:space="preserve"> </w:t>
      </w:r>
      <w:r w:rsidRPr="001C1C79">
        <w:t>при</w:t>
      </w:r>
      <w:r w:rsidRPr="001C1C79">
        <w:rPr>
          <w:spacing w:val="-1"/>
        </w:rPr>
        <w:t xml:space="preserve"> </w:t>
      </w:r>
      <w:r w:rsidRPr="001C1C79">
        <w:t>разметке);</w:t>
      </w:r>
    </w:p>
    <w:p w:rsidR="009F4469" w:rsidRPr="001C1C79" w:rsidRDefault="00DC4B24" w:rsidP="001C1C79">
      <w:pPr>
        <w:pStyle w:val="a3"/>
        <w:spacing w:before="9"/>
        <w:ind w:right="306"/>
      </w:pPr>
      <w:r w:rsidRPr="001C1C79">
        <w:rPr>
          <w:spacing w:val="-1"/>
        </w:rPr>
        <w:t xml:space="preserve">— определять названия и назначение </w:t>
      </w:r>
      <w:r w:rsidRPr="001C1C79">
        <w:t>основных инструментов и приспособлений для ручного</w:t>
      </w:r>
      <w:r w:rsidRPr="001C1C79">
        <w:rPr>
          <w:spacing w:val="-57"/>
        </w:rPr>
        <w:t xml:space="preserve"> </w:t>
      </w:r>
      <w:r w:rsidRPr="001C1C79">
        <w:t>труда (линейка, карандаш, ножницы, игла, шаблон, стека и др.), использовать их в практической</w:t>
      </w:r>
      <w:r w:rsidRPr="001C1C79">
        <w:rPr>
          <w:spacing w:val="1"/>
        </w:rPr>
        <w:t xml:space="preserve"> </w:t>
      </w:r>
      <w:r w:rsidRPr="001C1C79">
        <w:t>работе;</w:t>
      </w:r>
    </w:p>
    <w:p w:rsidR="009F4469" w:rsidRPr="001C1C79" w:rsidRDefault="00DC4B24" w:rsidP="001C1C79">
      <w:pPr>
        <w:pStyle w:val="a3"/>
        <w:spacing w:before="4"/>
        <w:ind w:right="309"/>
      </w:pPr>
      <w:r w:rsidRPr="001C1C79">
        <w:rPr>
          <w:spacing w:val="-1"/>
        </w:rPr>
        <w:t>— определять</w:t>
      </w:r>
      <w:r w:rsidRPr="001C1C79">
        <w:t xml:space="preserve"> </w:t>
      </w:r>
      <w:r w:rsidRPr="001C1C79">
        <w:rPr>
          <w:spacing w:val="-1"/>
        </w:rPr>
        <w:t>наименования</w:t>
      </w:r>
      <w:r w:rsidRPr="001C1C79">
        <w:t xml:space="preserve"> </w:t>
      </w:r>
      <w:r w:rsidRPr="001C1C79">
        <w:rPr>
          <w:spacing w:val="-1"/>
        </w:rPr>
        <w:t>отдельных</w:t>
      </w:r>
      <w:r w:rsidRPr="001C1C79">
        <w:t xml:space="preserve"> </w:t>
      </w:r>
      <w:r w:rsidRPr="001C1C79">
        <w:rPr>
          <w:spacing w:val="-1"/>
        </w:rPr>
        <w:t>материалов</w:t>
      </w:r>
      <w:r w:rsidRPr="001C1C79">
        <w:t xml:space="preserve"> (бумага,</w:t>
      </w:r>
      <w:r w:rsidRPr="001C1C79">
        <w:rPr>
          <w:spacing w:val="1"/>
        </w:rPr>
        <w:t xml:space="preserve"> </w:t>
      </w:r>
      <w:r w:rsidRPr="001C1C79">
        <w:t>картон,</w:t>
      </w:r>
      <w:r w:rsidRPr="001C1C79">
        <w:rPr>
          <w:spacing w:val="1"/>
        </w:rPr>
        <w:t xml:space="preserve"> </w:t>
      </w:r>
      <w:r w:rsidRPr="001C1C79">
        <w:t>фольга,</w:t>
      </w:r>
      <w:r w:rsidRPr="001C1C79">
        <w:rPr>
          <w:spacing w:val="1"/>
        </w:rPr>
        <w:t xml:space="preserve"> </w:t>
      </w:r>
      <w:r w:rsidRPr="001C1C79">
        <w:t>пластилин,</w:t>
      </w:r>
      <w:r w:rsidRPr="001C1C79">
        <w:rPr>
          <w:spacing w:val="1"/>
        </w:rPr>
        <w:t xml:space="preserve"> </w:t>
      </w:r>
      <w:r w:rsidRPr="001C1C79">
        <w:t>природные,</w:t>
      </w:r>
      <w:r w:rsidRPr="001C1C79">
        <w:rPr>
          <w:spacing w:val="1"/>
        </w:rPr>
        <w:t xml:space="preserve"> </w:t>
      </w:r>
      <w:r w:rsidRPr="001C1C79">
        <w:t>текстильные</w:t>
      </w:r>
      <w:r w:rsidRPr="001C1C79">
        <w:rPr>
          <w:spacing w:val="1"/>
        </w:rPr>
        <w:t xml:space="preserve"> </w:t>
      </w:r>
      <w:r w:rsidRPr="001C1C79">
        <w:t>материалы</w:t>
      </w:r>
      <w:r w:rsidRPr="001C1C79">
        <w:rPr>
          <w:spacing w:val="1"/>
        </w:rPr>
        <w:t xml:space="preserve"> </w:t>
      </w:r>
      <w:r w:rsidRPr="001C1C79">
        <w:t>и</w:t>
      </w:r>
      <w:r w:rsidRPr="001C1C79">
        <w:rPr>
          <w:spacing w:val="1"/>
        </w:rPr>
        <w:t xml:space="preserve"> </w:t>
      </w:r>
      <w:r w:rsidRPr="001C1C79">
        <w:t>пр.)</w:t>
      </w:r>
      <w:r w:rsidRPr="001C1C79">
        <w:rPr>
          <w:spacing w:val="1"/>
        </w:rPr>
        <w:t xml:space="preserve"> </w:t>
      </w:r>
      <w:r w:rsidRPr="001C1C79">
        <w:t>и</w:t>
      </w:r>
      <w:r w:rsidRPr="001C1C79">
        <w:rPr>
          <w:spacing w:val="1"/>
        </w:rPr>
        <w:t xml:space="preserve"> </w:t>
      </w:r>
      <w:r w:rsidRPr="001C1C79">
        <w:t>способы</w:t>
      </w:r>
      <w:r w:rsidRPr="001C1C79">
        <w:rPr>
          <w:spacing w:val="1"/>
        </w:rPr>
        <w:t xml:space="preserve"> </w:t>
      </w:r>
      <w:r w:rsidRPr="001C1C79">
        <w:t>их</w:t>
      </w:r>
      <w:r w:rsidRPr="001C1C79">
        <w:rPr>
          <w:spacing w:val="1"/>
        </w:rPr>
        <w:t xml:space="preserve"> </w:t>
      </w:r>
      <w:r w:rsidRPr="001C1C79">
        <w:t>обработки</w:t>
      </w:r>
      <w:r w:rsidRPr="001C1C79">
        <w:rPr>
          <w:spacing w:val="1"/>
        </w:rPr>
        <w:t xml:space="preserve"> </w:t>
      </w:r>
      <w:r w:rsidRPr="001C1C79">
        <w:t>(сгибание,</w:t>
      </w:r>
      <w:r w:rsidRPr="001C1C79">
        <w:rPr>
          <w:spacing w:val="1"/>
        </w:rPr>
        <w:t xml:space="preserve"> </w:t>
      </w:r>
      <w:r w:rsidRPr="001C1C79">
        <w:t>отрывание,</w:t>
      </w:r>
      <w:r w:rsidRPr="001C1C79">
        <w:rPr>
          <w:spacing w:val="1"/>
        </w:rPr>
        <w:t xml:space="preserve"> </w:t>
      </w:r>
      <w:r w:rsidRPr="001C1C79">
        <w:t>сминание,</w:t>
      </w:r>
      <w:r w:rsidRPr="001C1C79">
        <w:rPr>
          <w:spacing w:val="1"/>
        </w:rPr>
        <w:t xml:space="preserve"> </w:t>
      </w:r>
      <w:r w:rsidRPr="001C1C79">
        <w:t>резание,</w:t>
      </w:r>
      <w:r w:rsidRPr="001C1C79">
        <w:rPr>
          <w:spacing w:val="1"/>
        </w:rPr>
        <w:t xml:space="preserve"> </w:t>
      </w:r>
      <w:r w:rsidRPr="001C1C79">
        <w:t>лепка</w:t>
      </w:r>
      <w:r w:rsidRPr="001C1C79">
        <w:rPr>
          <w:spacing w:val="1"/>
        </w:rPr>
        <w:t xml:space="preserve"> </w:t>
      </w:r>
      <w:r w:rsidRPr="001C1C79">
        <w:t>и</w:t>
      </w:r>
      <w:r w:rsidRPr="001C1C79">
        <w:rPr>
          <w:spacing w:val="1"/>
        </w:rPr>
        <w:t xml:space="preserve"> </w:t>
      </w:r>
      <w:r w:rsidRPr="001C1C79">
        <w:t>пр.);</w:t>
      </w:r>
      <w:r w:rsidRPr="001C1C79">
        <w:rPr>
          <w:spacing w:val="1"/>
        </w:rPr>
        <w:t xml:space="preserve"> </w:t>
      </w:r>
      <w:r w:rsidRPr="001C1C79">
        <w:t>выполнять</w:t>
      </w:r>
      <w:r w:rsidRPr="001C1C79">
        <w:rPr>
          <w:spacing w:val="1"/>
        </w:rPr>
        <w:t xml:space="preserve"> </w:t>
      </w:r>
      <w:r w:rsidRPr="001C1C79">
        <w:t>доступные</w:t>
      </w:r>
      <w:r w:rsidRPr="001C1C79">
        <w:rPr>
          <w:spacing w:val="1"/>
        </w:rPr>
        <w:t xml:space="preserve"> </w:t>
      </w:r>
      <w:r w:rsidRPr="001C1C79">
        <w:t>технологические</w:t>
      </w:r>
      <w:r w:rsidRPr="001C1C79">
        <w:rPr>
          <w:spacing w:val="1"/>
        </w:rPr>
        <w:t xml:space="preserve"> </w:t>
      </w:r>
      <w:r w:rsidRPr="001C1C79">
        <w:t>приёмы</w:t>
      </w:r>
      <w:r w:rsidRPr="001C1C79">
        <w:rPr>
          <w:spacing w:val="1"/>
        </w:rPr>
        <w:t xml:space="preserve"> </w:t>
      </w:r>
      <w:r w:rsidRPr="001C1C79">
        <w:t>ручной</w:t>
      </w:r>
      <w:r w:rsidRPr="001C1C79">
        <w:rPr>
          <w:spacing w:val="1"/>
        </w:rPr>
        <w:t xml:space="preserve"> </w:t>
      </w:r>
      <w:r w:rsidRPr="001C1C79">
        <w:t>обработки</w:t>
      </w:r>
      <w:r w:rsidRPr="001C1C79">
        <w:rPr>
          <w:spacing w:val="-1"/>
        </w:rPr>
        <w:t xml:space="preserve"> </w:t>
      </w:r>
      <w:r w:rsidRPr="001C1C79">
        <w:t>материалов</w:t>
      </w:r>
      <w:r w:rsidRPr="001C1C79">
        <w:rPr>
          <w:spacing w:val="-1"/>
        </w:rPr>
        <w:t xml:space="preserve"> </w:t>
      </w:r>
      <w:r w:rsidRPr="001C1C79">
        <w:t>при изготовлении</w:t>
      </w:r>
      <w:r w:rsidRPr="001C1C79">
        <w:rPr>
          <w:spacing w:val="-2"/>
        </w:rPr>
        <w:t xml:space="preserve"> </w:t>
      </w:r>
      <w:r w:rsidRPr="001C1C79">
        <w:t>изделий;</w:t>
      </w:r>
    </w:p>
    <w:p w:rsidR="009F4469" w:rsidRPr="001C1C79" w:rsidRDefault="00DC4B24" w:rsidP="001C1C79">
      <w:pPr>
        <w:pStyle w:val="a3"/>
        <w:spacing w:before="5"/>
        <w:ind w:right="308"/>
      </w:pPr>
      <w:r w:rsidRPr="001C1C79">
        <w:rPr>
          <w:spacing w:val="-1"/>
        </w:rPr>
        <w:t>— ориентироваться</w:t>
      </w:r>
      <w:r w:rsidRPr="001C1C79">
        <w:t xml:space="preserve"> </w:t>
      </w:r>
      <w:r w:rsidRPr="001C1C79">
        <w:rPr>
          <w:spacing w:val="-1"/>
        </w:rPr>
        <w:t>в</w:t>
      </w:r>
      <w:r w:rsidRPr="001C1C79">
        <w:t xml:space="preserve"> </w:t>
      </w:r>
      <w:r w:rsidRPr="001C1C79">
        <w:rPr>
          <w:spacing w:val="-1"/>
        </w:rPr>
        <w:t>наименованиях</w:t>
      </w:r>
      <w:r w:rsidRPr="001C1C79">
        <w:t xml:space="preserve"> основных</w:t>
      </w:r>
      <w:r w:rsidRPr="001C1C79">
        <w:rPr>
          <w:spacing w:val="1"/>
        </w:rPr>
        <w:t xml:space="preserve"> </w:t>
      </w:r>
      <w:r w:rsidRPr="001C1C79">
        <w:t>технологических</w:t>
      </w:r>
      <w:r w:rsidRPr="001C1C79">
        <w:rPr>
          <w:spacing w:val="1"/>
        </w:rPr>
        <w:t xml:space="preserve"> </w:t>
      </w:r>
      <w:r w:rsidRPr="001C1C79">
        <w:t>операций:</w:t>
      </w:r>
      <w:r w:rsidRPr="001C1C79">
        <w:rPr>
          <w:spacing w:val="61"/>
        </w:rPr>
        <w:t xml:space="preserve"> </w:t>
      </w:r>
      <w:r w:rsidRPr="001C1C79">
        <w:t>разметка</w:t>
      </w:r>
      <w:r w:rsidRPr="001C1C79">
        <w:rPr>
          <w:spacing w:val="1"/>
        </w:rPr>
        <w:t xml:space="preserve"> </w:t>
      </w:r>
      <w:r w:rsidRPr="001C1C79">
        <w:t>деталей,</w:t>
      </w:r>
      <w:r w:rsidRPr="001C1C79">
        <w:rPr>
          <w:spacing w:val="-1"/>
        </w:rPr>
        <w:t xml:space="preserve"> </w:t>
      </w:r>
      <w:r w:rsidRPr="001C1C79">
        <w:t>выделение</w:t>
      </w:r>
      <w:r w:rsidRPr="001C1C79">
        <w:rPr>
          <w:spacing w:val="-1"/>
        </w:rPr>
        <w:t xml:space="preserve"> </w:t>
      </w:r>
      <w:r w:rsidRPr="001C1C79">
        <w:t>деталей, сборка</w:t>
      </w:r>
      <w:r w:rsidRPr="001C1C79">
        <w:rPr>
          <w:spacing w:val="-1"/>
        </w:rPr>
        <w:t xml:space="preserve"> </w:t>
      </w:r>
      <w:r w:rsidRPr="001C1C79">
        <w:t>изделия;</w:t>
      </w:r>
    </w:p>
    <w:p w:rsidR="009F4469" w:rsidRPr="001C1C79" w:rsidRDefault="00DC4B24" w:rsidP="001C1C79">
      <w:pPr>
        <w:pStyle w:val="a3"/>
        <w:spacing w:before="8"/>
        <w:ind w:right="306"/>
      </w:pPr>
      <w:r w:rsidRPr="001C1C79">
        <w:rPr>
          <w:spacing w:val="-1"/>
        </w:rPr>
        <w:t xml:space="preserve">— выполнять разметку деталей сгибанием, </w:t>
      </w:r>
      <w:r w:rsidRPr="001C1C79">
        <w:t>по шаблону, на глаз, от руки; выделение деталей</w:t>
      </w:r>
      <w:r w:rsidRPr="001C1C79">
        <w:rPr>
          <w:spacing w:val="1"/>
        </w:rPr>
        <w:t xml:space="preserve"> </w:t>
      </w:r>
      <w:r w:rsidRPr="001C1C79">
        <w:t>способами</w:t>
      </w:r>
      <w:r w:rsidRPr="001C1C79">
        <w:rPr>
          <w:spacing w:val="-1"/>
        </w:rPr>
        <w:t xml:space="preserve"> </w:t>
      </w:r>
      <w:r w:rsidRPr="001C1C79">
        <w:t>обрывания, вырезания</w:t>
      </w:r>
      <w:r w:rsidRPr="001C1C79">
        <w:rPr>
          <w:spacing w:val="-1"/>
        </w:rPr>
        <w:t xml:space="preserve"> </w:t>
      </w:r>
      <w:r w:rsidRPr="001C1C79">
        <w:t>и др.;</w:t>
      </w:r>
      <w:r w:rsidRPr="001C1C79">
        <w:rPr>
          <w:spacing w:val="-1"/>
        </w:rPr>
        <w:t xml:space="preserve"> </w:t>
      </w:r>
      <w:r w:rsidRPr="001C1C79">
        <w:t>сборку</w:t>
      </w:r>
      <w:r w:rsidRPr="001C1C79">
        <w:rPr>
          <w:spacing w:val="-5"/>
        </w:rPr>
        <w:t xml:space="preserve"> </w:t>
      </w:r>
      <w:r w:rsidRPr="001C1C79">
        <w:t>изделий с</w:t>
      </w:r>
      <w:r w:rsidRPr="001C1C79">
        <w:rPr>
          <w:spacing w:val="-2"/>
        </w:rPr>
        <w:t xml:space="preserve"> </w:t>
      </w:r>
      <w:r w:rsidRPr="001C1C79">
        <w:t>помощью</w:t>
      </w:r>
      <w:r w:rsidRPr="001C1C79">
        <w:rPr>
          <w:spacing w:val="-2"/>
        </w:rPr>
        <w:t xml:space="preserve"> </w:t>
      </w:r>
      <w:r w:rsidRPr="001C1C79">
        <w:t>клея,</w:t>
      </w:r>
      <w:r w:rsidRPr="001C1C79">
        <w:rPr>
          <w:spacing w:val="-1"/>
        </w:rPr>
        <w:t xml:space="preserve"> </w:t>
      </w:r>
      <w:r w:rsidRPr="001C1C79">
        <w:t>ниток</w:t>
      </w:r>
      <w:r w:rsidRPr="001C1C79">
        <w:rPr>
          <w:spacing w:val="-2"/>
        </w:rPr>
        <w:t xml:space="preserve"> </w:t>
      </w:r>
      <w:r w:rsidRPr="001C1C79">
        <w:t>и др.;</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оформлять</w:t>
      </w:r>
      <w:r w:rsidRPr="001C1C79">
        <w:rPr>
          <w:spacing w:val="1"/>
        </w:rPr>
        <w:t xml:space="preserve"> </w:t>
      </w:r>
      <w:r w:rsidRPr="001C1C79">
        <w:rPr>
          <w:spacing w:val="-1"/>
        </w:rPr>
        <w:t>изделия</w:t>
      </w:r>
      <w:r w:rsidRPr="001C1C79">
        <w:rPr>
          <w:spacing w:val="1"/>
        </w:rPr>
        <w:t xml:space="preserve"> </w:t>
      </w:r>
      <w:r w:rsidRPr="001C1C79">
        <w:t>строчкой</w:t>
      </w:r>
      <w:r w:rsidRPr="001C1C79">
        <w:rPr>
          <w:spacing w:val="1"/>
        </w:rPr>
        <w:t xml:space="preserve"> </w:t>
      </w:r>
      <w:r w:rsidRPr="001C1C79">
        <w:t>прямого</w:t>
      </w:r>
      <w:r w:rsidRPr="001C1C79">
        <w:rPr>
          <w:spacing w:val="1"/>
        </w:rPr>
        <w:t xml:space="preserve"> </w:t>
      </w:r>
      <w:r w:rsidRPr="001C1C79">
        <w:t>стежка;</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понимать</w:t>
      </w:r>
      <w:r w:rsidRPr="001C1C79">
        <w:rPr>
          <w:spacing w:val="168"/>
        </w:rPr>
        <w:t xml:space="preserve"> </w:t>
      </w:r>
      <w:r w:rsidRPr="001C1C79">
        <w:rPr>
          <w:spacing w:val="-1"/>
        </w:rPr>
        <w:t>смысл</w:t>
      </w:r>
      <w:r w:rsidRPr="001C1C79">
        <w:rPr>
          <w:spacing w:val="171"/>
        </w:rPr>
        <w:t xml:space="preserve"> </w:t>
      </w:r>
      <w:r w:rsidRPr="001C1C79">
        <w:rPr>
          <w:spacing w:val="-1"/>
        </w:rPr>
        <w:t>понятий</w:t>
      </w:r>
      <w:r w:rsidRPr="001C1C79">
        <w:rPr>
          <w:spacing w:val="173"/>
        </w:rPr>
        <w:t xml:space="preserve"> </w:t>
      </w:r>
      <w:r w:rsidRPr="001C1C79">
        <w:rPr>
          <w:spacing w:val="-1"/>
        </w:rPr>
        <w:t>«изделие»,</w:t>
      </w:r>
      <w:r w:rsidRPr="001C1C79">
        <w:rPr>
          <w:spacing w:val="119"/>
        </w:rPr>
        <w:t xml:space="preserve"> </w:t>
      </w:r>
      <w:r w:rsidRPr="001C1C79">
        <w:rPr>
          <w:spacing w:val="-1"/>
        </w:rPr>
        <w:t>«деталь</w:t>
      </w:r>
      <w:r w:rsidRPr="001C1C79">
        <w:rPr>
          <w:spacing w:val="172"/>
        </w:rPr>
        <w:t xml:space="preserve"> </w:t>
      </w:r>
      <w:r w:rsidRPr="001C1C79">
        <w:rPr>
          <w:spacing w:val="-1"/>
        </w:rPr>
        <w:t>изделия»,</w:t>
      </w:r>
      <w:r w:rsidRPr="001C1C79">
        <w:rPr>
          <w:spacing w:val="174"/>
        </w:rPr>
        <w:t xml:space="preserve"> </w:t>
      </w:r>
      <w:r w:rsidRPr="001C1C79">
        <w:rPr>
          <w:spacing w:val="-1"/>
        </w:rPr>
        <w:t>«образец»,</w:t>
      </w:r>
      <w:r w:rsidRPr="001C1C79">
        <w:rPr>
          <w:spacing w:val="175"/>
        </w:rPr>
        <w:t xml:space="preserve"> </w:t>
      </w:r>
      <w:r w:rsidRPr="001C1C79">
        <w:rPr>
          <w:spacing w:val="-1"/>
        </w:rPr>
        <w:t>«заготовка»,</w:t>
      </w:r>
    </w:p>
    <w:p w:rsidR="009F4469" w:rsidRPr="001C1C79" w:rsidRDefault="00DC4B24" w:rsidP="001C1C79">
      <w:pPr>
        <w:pStyle w:val="a3"/>
        <w:ind w:firstLine="0"/>
      </w:pPr>
      <w:r w:rsidRPr="001C1C79">
        <w:t>«материал»,</w:t>
      </w:r>
      <w:r w:rsidRPr="001C1C79">
        <w:rPr>
          <w:spacing w:val="-8"/>
        </w:rPr>
        <w:t xml:space="preserve"> </w:t>
      </w:r>
      <w:r w:rsidRPr="001C1C79">
        <w:t>«инструмент»,</w:t>
      </w:r>
      <w:r w:rsidRPr="001C1C79">
        <w:rPr>
          <w:spacing w:val="-10"/>
        </w:rPr>
        <w:t xml:space="preserve"> </w:t>
      </w:r>
      <w:r w:rsidRPr="001C1C79">
        <w:t>«приспособление»,</w:t>
      </w:r>
      <w:r w:rsidRPr="001C1C79">
        <w:rPr>
          <w:spacing w:val="-8"/>
        </w:rPr>
        <w:t xml:space="preserve"> </w:t>
      </w:r>
      <w:r w:rsidRPr="001C1C79">
        <w:t>«конструирование»,</w:t>
      </w:r>
      <w:r w:rsidRPr="001C1C79">
        <w:rPr>
          <w:spacing w:val="-8"/>
        </w:rPr>
        <w:t xml:space="preserve"> </w:t>
      </w:r>
      <w:r w:rsidRPr="001C1C79">
        <w:t>«аппликация»;</w:t>
      </w:r>
    </w:p>
    <w:p w:rsidR="009F4469" w:rsidRPr="001C1C79" w:rsidRDefault="00DC4B24" w:rsidP="001C1C79">
      <w:pPr>
        <w:pStyle w:val="a3"/>
        <w:spacing w:before="7"/>
        <w:ind w:left="990" w:firstLine="0"/>
      </w:pPr>
      <w:r w:rsidRPr="001C1C79">
        <w:rPr>
          <w:spacing w:val="-1"/>
        </w:rPr>
        <w:t>—</w:t>
      </w:r>
      <w:r w:rsidRPr="001C1C79">
        <w:rPr>
          <w:spacing w:val="-32"/>
        </w:rPr>
        <w:t xml:space="preserve"> </w:t>
      </w:r>
      <w:r w:rsidRPr="001C1C79">
        <w:rPr>
          <w:spacing w:val="-1"/>
        </w:rPr>
        <w:t>выполнять</w:t>
      </w:r>
      <w:r w:rsidRPr="001C1C79">
        <w:rPr>
          <w:spacing w:val="-2"/>
        </w:rPr>
        <w:t xml:space="preserve"> </w:t>
      </w:r>
      <w:r w:rsidRPr="001C1C79">
        <w:rPr>
          <w:spacing w:val="-1"/>
        </w:rPr>
        <w:t>задания</w:t>
      </w:r>
      <w:r w:rsidRPr="001C1C79">
        <w:rPr>
          <w:spacing w:val="1"/>
        </w:rPr>
        <w:t xml:space="preserve"> </w:t>
      </w:r>
      <w:r w:rsidRPr="001C1C79">
        <w:t>с опорой на готовый</w:t>
      </w:r>
      <w:r w:rsidRPr="001C1C79">
        <w:rPr>
          <w:spacing w:val="1"/>
        </w:rPr>
        <w:t xml:space="preserve"> </w:t>
      </w:r>
      <w:r w:rsidRPr="001C1C79">
        <w:t>план;</w:t>
      </w:r>
    </w:p>
    <w:p w:rsidR="009F4469" w:rsidRPr="001C1C79" w:rsidRDefault="00DC4B24" w:rsidP="001C1C79">
      <w:pPr>
        <w:pStyle w:val="a3"/>
        <w:spacing w:before="7"/>
        <w:ind w:right="310"/>
      </w:pPr>
      <w:r w:rsidRPr="001C1C79">
        <w:rPr>
          <w:spacing w:val="-1"/>
        </w:rPr>
        <w:t xml:space="preserve">— обслуживать себя во время работы: соблюдать </w:t>
      </w:r>
      <w:r w:rsidRPr="001C1C79">
        <w:t>порядок на рабочем месте, ухаживать за</w:t>
      </w:r>
      <w:r w:rsidRPr="001C1C79">
        <w:rPr>
          <w:spacing w:val="1"/>
        </w:rPr>
        <w:t xml:space="preserve"> </w:t>
      </w:r>
      <w:r w:rsidRPr="001C1C79">
        <w:t>инструментами</w:t>
      </w:r>
      <w:r w:rsidRPr="001C1C79">
        <w:rPr>
          <w:spacing w:val="-1"/>
        </w:rPr>
        <w:t xml:space="preserve"> </w:t>
      </w:r>
      <w:r w:rsidRPr="001C1C79">
        <w:t>и</w:t>
      </w:r>
      <w:r w:rsidRPr="001C1C79">
        <w:rPr>
          <w:spacing w:val="-1"/>
        </w:rPr>
        <w:t xml:space="preserve"> </w:t>
      </w:r>
      <w:r w:rsidRPr="001C1C79">
        <w:t>правильно</w:t>
      </w:r>
      <w:r w:rsidRPr="001C1C79">
        <w:rPr>
          <w:spacing w:val="-3"/>
        </w:rPr>
        <w:t xml:space="preserve"> </w:t>
      </w:r>
      <w:r w:rsidRPr="001C1C79">
        <w:t>хранить</w:t>
      </w:r>
      <w:r w:rsidRPr="001C1C79">
        <w:rPr>
          <w:spacing w:val="-3"/>
        </w:rPr>
        <w:t xml:space="preserve"> </w:t>
      </w:r>
      <w:r w:rsidRPr="001C1C79">
        <w:t>их;</w:t>
      </w:r>
      <w:r w:rsidRPr="001C1C79">
        <w:rPr>
          <w:spacing w:val="4"/>
        </w:rPr>
        <w:t xml:space="preserve"> </w:t>
      </w:r>
      <w:r w:rsidRPr="001C1C79">
        <w:t>соблюдать правила</w:t>
      </w:r>
      <w:r w:rsidRPr="001C1C79">
        <w:rPr>
          <w:spacing w:val="-2"/>
        </w:rPr>
        <w:t xml:space="preserve"> </w:t>
      </w:r>
      <w:r w:rsidRPr="001C1C79">
        <w:t>гигиены</w:t>
      </w:r>
      <w:r w:rsidRPr="001C1C79">
        <w:rPr>
          <w:spacing w:val="-3"/>
        </w:rPr>
        <w:t xml:space="preserve"> </w:t>
      </w:r>
      <w:r w:rsidRPr="001C1C79">
        <w:t>труда;</w:t>
      </w:r>
    </w:p>
    <w:p w:rsidR="009F4469" w:rsidRPr="001C1C79" w:rsidRDefault="00DC4B24" w:rsidP="001C1C79">
      <w:pPr>
        <w:pStyle w:val="a3"/>
        <w:spacing w:before="8"/>
        <w:ind w:right="306"/>
      </w:pPr>
      <w:r w:rsidRPr="001C1C79">
        <w:rPr>
          <w:spacing w:val="-1"/>
        </w:rPr>
        <w:t xml:space="preserve">— рассматривать и анализировать простые по конструкции </w:t>
      </w:r>
      <w:r w:rsidRPr="001C1C79">
        <w:t>образцы (по вопросам учителя);</w:t>
      </w:r>
      <w:r w:rsidRPr="001C1C79">
        <w:rPr>
          <w:spacing w:val="1"/>
        </w:rPr>
        <w:t xml:space="preserve"> </w:t>
      </w:r>
      <w:r w:rsidRPr="001C1C79">
        <w:t>анализировать простейшую конструкцию изделия: выделять основные и дополнительные детали,</w:t>
      </w:r>
      <w:r w:rsidRPr="001C1C79">
        <w:rPr>
          <w:spacing w:val="-57"/>
        </w:rPr>
        <w:t xml:space="preserve"> </w:t>
      </w:r>
      <w:r w:rsidRPr="001C1C79">
        <w:t>называть</w:t>
      </w:r>
      <w:r w:rsidRPr="001C1C79">
        <w:rPr>
          <w:spacing w:val="1"/>
        </w:rPr>
        <w:t xml:space="preserve"> </w:t>
      </w:r>
      <w:r w:rsidRPr="001C1C79">
        <w:t>их</w:t>
      </w:r>
      <w:r w:rsidRPr="001C1C79">
        <w:rPr>
          <w:spacing w:val="1"/>
        </w:rPr>
        <w:t xml:space="preserve"> </w:t>
      </w:r>
      <w:r w:rsidRPr="001C1C79">
        <w:t>форму,</w:t>
      </w:r>
      <w:r w:rsidRPr="001C1C79">
        <w:rPr>
          <w:spacing w:val="1"/>
        </w:rPr>
        <w:t xml:space="preserve"> </w:t>
      </w:r>
      <w:r w:rsidRPr="001C1C79">
        <w:t>определять</w:t>
      </w:r>
      <w:r w:rsidRPr="001C1C79">
        <w:rPr>
          <w:spacing w:val="1"/>
        </w:rPr>
        <w:t xml:space="preserve"> </w:t>
      </w:r>
      <w:r w:rsidRPr="001C1C79">
        <w:t>взаимное</w:t>
      </w:r>
      <w:r w:rsidRPr="001C1C79">
        <w:rPr>
          <w:spacing w:val="1"/>
        </w:rPr>
        <w:t xml:space="preserve"> </w:t>
      </w:r>
      <w:r w:rsidRPr="001C1C79">
        <w:t>расположение,</w:t>
      </w:r>
      <w:r w:rsidRPr="001C1C79">
        <w:rPr>
          <w:spacing w:val="1"/>
        </w:rPr>
        <w:t xml:space="preserve"> </w:t>
      </w:r>
      <w:r w:rsidRPr="001C1C79">
        <w:t>виды</w:t>
      </w:r>
      <w:r w:rsidRPr="001C1C79">
        <w:rPr>
          <w:spacing w:val="1"/>
        </w:rPr>
        <w:t xml:space="preserve"> </w:t>
      </w:r>
      <w:r w:rsidRPr="001C1C79">
        <w:t>соединения;</w:t>
      </w:r>
      <w:r w:rsidRPr="001C1C79">
        <w:rPr>
          <w:spacing w:val="1"/>
        </w:rPr>
        <w:t xml:space="preserve"> </w:t>
      </w:r>
      <w:r w:rsidRPr="001C1C79">
        <w:t>способы</w:t>
      </w:r>
      <w:r w:rsidRPr="001C1C79">
        <w:rPr>
          <w:spacing w:val="1"/>
        </w:rPr>
        <w:t xml:space="preserve"> </w:t>
      </w:r>
      <w:r w:rsidRPr="001C1C79">
        <w:t>изготовления;</w:t>
      </w:r>
    </w:p>
    <w:p w:rsidR="009F4469" w:rsidRPr="001C1C79" w:rsidRDefault="00DC4B24" w:rsidP="001C1C79">
      <w:pPr>
        <w:pStyle w:val="a3"/>
        <w:spacing w:before="8"/>
        <w:ind w:right="304"/>
      </w:pPr>
      <w:r w:rsidRPr="001C1C79">
        <w:rPr>
          <w:spacing w:val="-1"/>
        </w:rPr>
        <w:t>— распознавать</w:t>
      </w:r>
      <w:r w:rsidRPr="001C1C79">
        <w:t xml:space="preserve"> </w:t>
      </w:r>
      <w:r w:rsidRPr="001C1C79">
        <w:rPr>
          <w:spacing w:val="-1"/>
        </w:rPr>
        <w:t>изученные</w:t>
      </w:r>
      <w:r w:rsidRPr="001C1C79">
        <w:t xml:space="preserve"> виды</w:t>
      </w:r>
      <w:r w:rsidRPr="001C1C79">
        <w:rPr>
          <w:spacing w:val="1"/>
        </w:rPr>
        <w:t xml:space="preserve"> </w:t>
      </w:r>
      <w:r w:rsidRPr="001C1C79">
        <w:t>материалов</w:t>
      </w:r>
      <w:r w:rsidRPr="001C1C79">
        <w:rPr>
          <w:spacing w:val="1"/>
        </w:rPr>
        <w:t xml:space="preserve"> </w:t>
      </w:r>
      <w:r w:rsidRPr="001C1C79">
        <w:t>(природные,</w:t>
      </w:r>
      <w:r w:rsidRPr="001C1C79">
        <w:rPr>
          <w:spacing w:val="1"/>
        </w:rPr>
        <w:t xml:space="preserve"> </w:t>
      </w:r>
      <w:r w:rsidRPr="001C1C79">
        <w:t>пластические,</w:t>
      </w:r>
      <w:r w:rsidRPr="001C1C79">
        <w:rPr>
          <w:spacing w:val="1"/>
        </w:rPr>
        <w:t xml:space="preserve"> </w:t>
      </w:r>
      <w:r w:rsidRPr="001C1C79">
        <w:t>бумага,</w:t>
      </w:r>
      <w:r w:rsidRPr="001C1C79">
        <w:rPr>
          <w:spacing w:val="1"/>
        </w:rPr>
        <w:t xml:space="preserve"> </w:t>
      </w:r>
      <w:r w:rsidRPr="001C1C79">
        <w:t>тонкий</w:t>
      </w:r>
      <w:r w:rsidRPr="001C1C79">
        <w:rPr>
          <w:spacing w:val="1"/>
        </w:rPr>
        <w:t xml:space="preserve"> </w:t>
      </w:r>
      <w:r w:rsidRPr="001C1C79">
        <w:t>картон,</w:t>
      </w:r>
      <w:r w:rsidRPr="001C1C79">
        <w:rPr>
          <w:spacing w:val="-1"/>
        </w:rPr>
        <w:t xml:space="preserve"> </w:t>
      </w:r>
      <w:r w:rsidRPr="001C1C79">
        <w:t>текстильные,</w:t>
      </w:r>
      <w:r w:rsidRPr="001C1C79">
        <w:rPr>
          <w:spacing w:val="-1"/>
        </w:rPr>
        <w:t xml:space="preserve"> </w:t>
      </w:r>
      <w:r w:rsidRPr="001C1C79">
        <w:t>клей и</w:t>
      </w:r>
      <w:r w:rsidRPr="001C1C79">
        <w:rPr>
          <w:spacing w:val="-1"/>
        </w:rPr>
        <w:t xml:space="preserve"> </w:t>
      </w:r>
      <w:r w:rsidRPr="001C1C79">
        <w:t>др.),</w:t>
      </w:r>
      <w:r w:rsidRPr="001C1C79">
        <w:rPr>
          <w:spacing w:val="-1"/>
        </w:rPr>
        <w:t xml:space="preserve"> </w:t>
      </w:r>
      <w:r w:rsidRPr="001C1C79">
        <w:t>их</w:t>
      </w:r>
      <w:r w:rsidRPr="001C1C79">
        <w:rPr>
          <w:spacing w:val="2"/>
        </w:rPr>
        <w:t xml:space="preserve"> </w:t>
      </w:r>
      <w:r w:rsidRPr="001C1C79">
        <w:t>свойства</w:t>
      </w:r>
      <w:r w:rsidRPr="001C1C79">
        <w:rPr>
          <w:spacing w:val="-3"/>
        </w:rPr>
        <w:t xml:space="preserve"> </w:t>
      </w:r>
      <w:r w:rsidRPr="001C1C79">
        <w:t>(цвет, фактура,</w:t>
      </w:r>
      <w:r w:rsidRPr="001C1C79">
        <w:rPr>
          <w:spacing w:val="-1"/>
        </w:rPr>
        <w:t xml:space="preserve"> </w:t>
      </w:r>
      <w:r w:rsidRPr="001C1C79">
        <w:t>форма,</w:t>
      </w:r>
      <w:r w:rsidRPr="001C1C79">
        <w:rPr>
          <w:spacing w:val="-1"/>
        </w:rPr>
        <w:t xml:space="preserve"> </w:t>
      </w:r>
      <w:r w:rsidRPr="001C1C79">
        <w:t>гибкость</w:t>
      </w:r>
      <w:r w:rsidRPr="001C1C79">
        <w:rPr>
          <w:spacing w:val="-2"/>
        </w:rPr>
        <w:t xml:space="preserve"> </w:t>
      </w:r>
      <w:r w:rsidRPr="001C1C79">
        <w:t>и</w:t>
      </w:r>
      <w:r w:rsidRPr="001C1C79">
        <w:rPr>
          <w:spacing w:val="-1"/>
        </w:rPr>
        <w:t xml:space="preserve"> </w:t>
      </w:r>
      <w:r w:rsidRPr="001C1C79">
        <w:t>др.);</w:t>
      </w:r>
    </w:p>
    <w:p w:rsidR="009F4469" w:rsidRPr="001C1C79" w:rsidRDefault="00DC4B24" w:rsidP="001C1C79">
      <w:pPr>
        <w:pStyle w:val="a3"/>
        <w:spacing w:before="10"/>
        <w:ind w:right="301"/>
      </w:pPr>
      <w:r w:rsidRPr="001C1C79">
        <w:rPr>
          <w:spacing w:val="-1"/>
        </w:rPr>
        <w:t>— называть</w:t>
      </w:r>
      <w:r w:rsidRPr="001C1C79">
        <w:t xml:space="preserve"> </w:t>
      </w:r>
      <w:r w:rsidRPr="001C1C79">
        <w:rPr>
          <w:spacing w:val="-1"/>
        </w:rPr>
        <w:t>ручные</w:t>
      </w:r>
      <w:r w:rsidRPr="001C1C79">
        <w:t xml:space="preserve"> </w:t>
      </w:r>
      <w:r w:rsidRPr="001C1C79">
        <w:rPr>
          <w:spacing w:val="-1"/>
        </w:rPr>
        <w:t>инструменты</w:t>
      </w:r>
      <w:r w:rsidRPr="001C1C79">
        <w:t xml:space="preserve"> (ножницы,</w:t>
      </w:r>
      <w:r w:rsidRPr="001C1C79">
        <w:rPr>
          <w:spacing w:val="1"/>
        </w:rPr>
        <w:t xml:space="preserve"> </w:t>
      </w:r>
      <w:r w:rsidRPr="001C1C79">
        <w:t>игла,</w:t>
      </w:r>
      <w:r w:rsidRPr="001C1C79">
        <w:rPr>
          <w:spacing w:val="1"/>
        </w:rPr>
        <w:t xml:space="preserve"> </w:t>
      </w:r>
      <w:r w:rsidRPr="001C1C79">
        <w:t>линейка)</w:t>
      </w:r>
      <w:r w:rsidRPr="001C1C79">
        <w:rPr>
          <w:spacing w:val="1"/>
        </w:rPr>
        <w:t xml:space="preserve"> </w:t>
      </w:r>
      <w:r w:rsidRPr="001C1C79">
        <w:t>и</w:t>
      </w:r>
      <w:r w:rsidRPr="001C1C79">
        <w:rPr>
          <w:spacing w:val="1"/>
        </w:rPr>
        <w:t xml:space="preserve"> </w:t>
      </w:r>
      <w:r w:rsidRPr="001C1C79">
        <w:t>приспособления</w:t>
      </w:r>
      <w:r w:rsidRPr="001C1C79">
        <w:rPr>
          <w:spacing w:val="1"/>
        </w:rPr>
        <w:t xml:space="preserve"> </w:t>
      </w:r>
      <w:r w:rsidRPr="001C1C79">
        <w:t>(шаблон,</w:t>
      </w:r>
      <w:r w:rsidRPr="001C1C79">
        <w:rPr>
          <w:spacing w:val="1"/>
        </w:rPr>
        <w:t xml:space="preserve"> </w:t>
      </w:r>
      <w:r w:rsidRPr="001C1C79">
        <w:t>стека,</w:t>
      </w:r>
      <w:r w:rsidRPr="001C1C79">
        <w:rPr>
          <w:spacing w:val="-1"/>
        </w:rPr>
        <w:t xml:space="preserve"> </w:t>
      </w:r>
      <w:r w:rsidRPr="001C1C79">
        <w:t>булавки</w:t>
      </w:r>
      <w:r w:rsidRPr="001C1C79">
        <w:rPr>
          <w:spacing w:val="1"/>
        </w:rPr>
        <w:t xml:space="preserve"> </w:t>
      </w:r>
      <w:r w:rsidRPr="001C1C79">
        <w:t>и др.), безопасно</w:t>
      </w:r>
      <w:r w:rsidRPr="001C1C79">
        <w:rPr>
          <w:spacing w:val="-1"/>
        </w:rPr>
        <w:t xml:space="preserve"> </w:t>
      </w:r>
      <w:r w:rsidRPr="001C1C79">
        <w:t>хранить и работать</w:t>
      </w:r>
      <w:r w:rsidRPr="001C1C79">
        <w:rPr>
          <w:spacing w:val="1"/>
        </w:rPr>
        <w:t xml:space="preserve"> </w:t>
      </w:r>
      <w:r w:rsidRPr="001C1C79">
        <w:t>ими;</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различать</w:t>
      </w:r>
      <w:r w:rsidRPr="001C1C79">
        <w:rPr>
          <w:spacing w:val="1"/>
        </w:rPr>
        <w:t xml:space="preserve"> </w:t>
      </w:r>
      <w:r w:rsidRPr="001C1C79">
        <w:rPr>
          <w:spacing w:val="-1"/>
        </w:rPr>
        <w:t>материалы</w:t>
      </w:r>
      <w:r w:rsidRPr="001C1C79">
        <w:t xml:space="preserve"> </w:t>
      </w:r>
      <w:r w:rsidRPr="001C1C79">
        <w:rPr>
          <w:spacing w:val="-1"/>
        </w:rPr>
        <w:t>и</w:t>
      </w:r>
      <w:r w:rsidRPr="001C1C79">
        <w:rPr>
          <w:spacing w:val="1"/>
        </w:rPr>
        <w:t xml:space="preserve"> </w:t>
      </w:r>
      <w:r w:rsidRPr="001C1C79">
        <w:rPr>
          <w:spacing w:val="-1"/>
        </w:rPr>
        <w:t>инструменты</w:t>
      </w:r>
      <w:r w:rsidRPr="001C1C79">
        <w:rPr>
          <w:spacing w:val="2"/>
        </w:rPr>
        <w:t xml:space="preserve"> </w:t>
      </w:r>
      <w:r w:rsidRPr="001C1C79">
        <w:t>по</w:t>
      </w:r>
      <w:r w:rsidRPr="001C1C79">
        <w:rPr>
          <w:spacing w:val="1"/>
        </w:rPr>
        <w:t xml:space="preserve"> </w:t>
      </w:r>
      <w:r w:rsidRPr="001C1C79">
        <w:t>их</w:t>
      </w:r>
      <w:r w:rsidRPr="001C1C79">
        <w:rPr>
          <w:spacing w:val="3"/>
        </w:rPr>
        <w:t xml:space="preserve"> </w:t>
      </w:r>
      <w:r w:rsidRPr="001C1C79">
        <w:t>назначению;</w:t>
      </w:r>
    </w:p>
    <w:p w:rsidR="009F4469" w:rsidRPr="001C1C79" w:rsidRDefault="00DC4B24" w:rsidP="001C1C79">
      <w:pPr>
        <w:pStyle w:val="a3"/>
        <w:spacing w:before="7"/>
        <w:ind w:right="312"/>
      </w:pPr>
      <w:r w:rsidRPr="001C1C79">
        <w:rPr>
          <w:spacing w:val="-1"/>
        </w:rPr>
        <w:t xml:space="preserve">— называть и выполнять последовательность </w:t>
      </w:r>
      <w:r w:rsidRPr="001C1C79">
        <w:t>изготовления несложных изделий: разметка,</w:t>
      </w:r>
      <w:r w:rsidRPr="001C1C79">
        <w:rPr>
          <w:spacing w:val="1"/>
        </w:rPr>
        <w:t xml:space="preserve"> </w:t>
      </w:r>
      <w:r w:rsidRPr="001C1C79">
        <w:t>резание,</w:t>
      </w:r>
      <w:r w:rsidRPr="001C1C79">
        <w:rPr>
          <w:spacing w:val="-1"/>
        </w:rPr>
        <w:t xml:space="preserve"> </w:t>
      </w:r>
      <w:r w:rsidRPr="001C1C79">
        <w:t>сборка, отделка;</w:t>
      </w:r>
    </w:p>
    <w:p w:rsidR="009F4469" w:rsidRPr="001C1C79" w:rsidRDefault="00DC4B24" w:rsidP="001C1C79">
      <w:pPr>
        <w:pStyle w:val="a3"/>
        <w:spacing w:before="9"/>
        <w:ind w:right="302"/>
      </w:pPr>
      <w:r w:rsidRPr="001C1C79">
        <w:rPr>
          <w:spacing w:val="-1"/>
        </w:rPr>
        <w:t>— качественно</w:t>
      </w:r>
      <w:r w:rsidRPr="001C1C79">
        <w:t xml:space="preserve"> </w:t>
      </w:r>
      <w:r w:rsidRPr="001C1C79">
        <w:rPr>
          <w:spacing w:val="-1"/>
        </w:rPr>
        <w:t>выполнять</w:t>
      </w:r>
      <w:r w:rsidRPr="001C1C79">
        <w:t xml:space="preserve"> </w:t>
      </w:r>
      <w:r w:rsidRPr="001C1C79">
        <w:rPr>
          <w:spacing w:val="-1"/>
        </w:rPr>
        <w:t>операции</w:t>
      </w:r>
      <w:r w:rsidRPr="001C1C79">
        <w:t xml:space="preserve"> и</w:t>
      </w:r>
      <w:r w:rsidRPr="001C1C79">
        <w:rPr>
          <w:spacing w:val="1"/>
        </w:rPr>
        <w:t xml:space="preserve"> </w:t>
      </w:r>
      <w:r w:rsidRPr="001C1C79">
        <w:t>приёмы</w:t>
      </w:r>
      <w:r w:rsidRPr="001C1C79">
        <w:rPr>
          <w:spacing w:val="1"/>
        </w:rPr>
        <w:t xml:space="preserve"> </w:t>
      </w:r>
      <w:r w:rsidRPr="001C1C79">
        <w:t>по</w:t>
      </w:r>
      <w:r w:rsidRPr="001C1C79">
        <w:rPr>
          <w:spacing w:val="1"/>
        </w:rPr>
        <w:t xml:space="preserve"> </w:t>
      </w:r>
      <w:r w:rsidRPr="001C1C79">
        <w:t>изготовлению</w:t>
      </w:r>
      <w:r w:rsidRPr="001C1C79">
        <w:rPr>
          <w:spacing w:val="1"/>
        </w:rPr>
        <w:t xml:space="preserve"> </w:t>
      </w:r>
      <w:r w:rsidRPr="001C1C79">
        <w:t>несложных</w:t>
      </w:r>
      <w:r w:rsidRPr="001C1C79">
        <w:rPr>
          <w:spacing w:val="1"/>
        </w:rPr>
        <w:t xml:space="preserve"> </w:t>
      </w:r>
      <w:r w:rsidRPr="001C1C79">
        <w:t>изделий:</w:t>
      </w:r>
      <w:r w:rsidRPr="001C1C79">
        <w:rPr>
          <w:spacing w:val="1"/>
        </w:rPr>
        <w:t xml:space="preserve"> </w:t>
      </w:r>
      <w:r w:rsidRPr="001C1C79">
        <w:t>экономно</w:t>
      </w:r>
      <w:r w:rsidRPr="001C1C79">
        <w:rPr>
          <w:spacing w:val="1"/>
        </w:rPr>
        <w:t xml:space="preserve"> </w:t>
      </w:r>
      <w:r w:rsidRPr="001C1C79">
        <w:t>выполнять</w:t>
      </w:r>
      <w:r w:rsidRPr="001C1C79">
        <w:rPr>
          <w:spacing w:val="1"/>
        </w:rPr>
        <w:t xml:space="preserve"> </w:t>
      </w:r>
      <w:r w:rsidRPr="001C1C79">
        <w:t>разметку</w:t>
      </w:r>
      <w:r w:rsidRPr="001C1C79">
        <w:rPr>
          <w:spacing w:val="1"/>
        </w:rPr>
        <w:t xml:space="preserve"> </w:t>
      </w:r>
      <w:r w:rsidRPr="001C1C79">
        <w:t>деталей</w:t>
      </w:r>
      <w:r w:rsidRPr="001C1C79">
        <w:rPr>
          <w:spacing w:val="1"/>
        </w:rPr>
        <w:t xml:space="preserve"> </w:t>
      </w:r>
      <w:r w:rsidRPr="001C1C79">
        <w:t>на</w:t>
      </w:r>
      <w:r w:rsidRPr="001C1C79">
        <w:rPr>
          <w:spacing w:val="1"/>
        </w:rPr>
        <w:t xml:space="preserve"> </w:t>
      </w:r>
      <w:r w:rsidRPr="001C1C79">
        <w:t>глаз,</w:t>
      </w:r>
      <w:r w:rsidRPr="001C1C79">
        <w:rPr>
          <w:spacing w:val="1"/>
        </w:rPr>
        <w:t xml:space="preserve"> </w:t>
      </w:r>
      <w:r w:rsidRPr="001C1C79">
        <w:t>от</w:t>
      </w:r>
      <w:r w:rsidRPr="001C1C79">
        <w:rPr>
          <w:spacing w:val="1"/>
        </w:rPr>
        <w:t xml:space="preserve"> </w:t>
      </w:r>
      <w:r w:rsidRPr="001C1C79">
        <w:t>руки,</w:t>
      </w:r>
      <w:r w:rsidRPr="001C1C79">
        <w:rPr>
          <w:spacing w:val="1"/>
        </w:rPr>
        <w:t xml:space="preserve"> </w:t>
      </w:r>
      <w:r w:rsidRPr="001C1C79">
        <w:t>по</w:t>
      </w:r>
      <w:r w:rsidRPr="001C1C79">
        <w:rPr>
          <w:spacing w:val="1"/>
        </w:rPr>
        <w:t xml:space="preserve"> </w:t>
      </w:r>
      <w:r w:rsidRPr="001C1C79">
        <w:t>шаблону,</w:t>
      </w:r>
      <w:r w:rsidRPr="001C1C79">
        <w:rPr>
          <w:spacing w:val="1"/>
        </w:rPr>
        <w:t xml:space="preserve"> </w:t>
      </w:r>
      <w:r w:rsidRPr="001C1C79">
        <w:t>по</w:t>
      </w:r>
      <w:r w:rsidRPr="001C1C79">
        <w:rPr>
          <w:spacing w:val="1"/>
        </w:rPr>
        <w:t xml:space="preserve"> </w:t>
      </w:r>
      <w:r w:rsidRPr="001C1C79">
        <w:t>линейке</w:t>
      </w:r>
      <w:r w:rsidRPr="001C1C79">
        <w:rPr>
          <w:spacing w:val="1"/>
        </w:rPr>
        <w:t xml:space="preserve"> </w:t>
      </w:r>
      <w:r w:rsidRPr="001C1C79">
        <w:t>(как</w:t>
      </w:r>
      <w:r w:rsidRPr="001C1C79">
        <w:rPr>
          <w:spacing w:val="1"/>
        </w:rPr>
        <w:t xml:space="preserve"> </w:t>
      </w:r>
      <w:r w:rsidRPr="001C1C79">
        <w:t>направляющему инструменту без откладывания размеров); точно резать ножницами по линиям</w:t>
      </w:r>
      <w:r w:rsidRPr="001C1C79">
        <w:rPr>
          <w:spacing w:val="1"/>
        </w:rPr>
        <w:t xml:space="preserve"> </w:t>
      </w:r>
      <w:r w:rsidRPr="001C1C79">
        <w:t>разметки;</w:t>
      </w:r>
      <w:r w:rsidRPr="001C1C79">
        <w:rPr>
          <w:spacing w:val="1"/>
        </w:rPr>
        <w:t xml:space="preserve"> </w:t>
      </w:r>
      <w:r w:rsidRPr="001C1C79">
        <w:t>придавать</w:t>
      </w:r>
      <w:r w:rsidRPr="001C1C79">
        <w:rPr>
          <w:spacing w:val="1"/>
        </w:rPr>
        <w:t xml:space="preserve"> </w:t>
      </w:r>
      <w:r w:rsidRPr="001C1C79">
        <w:t>форму</w:t>
      </w:r>
      <w:r w:rsidRPr="001C1C79">
        <w:rPr>
          <w:spacing w:val="1"/>
        </w:rPr>
        <w:t xml:space="preserve"> </w:t>
      </w:r>
      <w:r w:rsidRPr="001C1C79">
        <w:t>деталям</w:t>
      </w:r>
      <w:r w:rsidRPr="001C1C79">
        <w:rPr>
          <w:spacing w:val="1"/>
        </w:rPr>
        <w:t xml:space="preserve"> </w:t>
      </w:r>
      <w:r w:rsidRPr="001C1C79">
        <w:t>и</w:t>
      </w:r>
      <w:r w:rsidRPr="001C1C79">
        <w:rPr>
          <w:spacing w:val="1"/>
        </w:rPr>
        <w:t xml:space="preserve"> </w:t>
      </w:r>
      <w:r w:rsidRPr="001C1C79">
        <w:t>изделию</w:t>
      </w:r>
      <w:r w:rsidRPr="001C1C79">
        <w:rPr>
          <w:spacing w:val="1"/>
        </w:rPr>
        <w:t xml:space="preserve"> </w:t>
      </w:r>
      <w:r w:rsidRPr="001C1C79">
        <w:t>сгибанием,</w:t>
      </w:r>
      <w:r w:rsidRPr="001C1C79">
        <w:rPr>
          <w:spacing w:val="1"/>
        </w:rPr>
        <w:t xml:space="preserve"> </w:t>
      </w:r>
      <w:r w:rsidRPr="001C1C79">
        <w:t>складыванием,</w:t>
      </w:r>
      <w:r w:rsidRPr="001C1C79">
        <w:rPr>
          <w:spacing w:val="1"/>
        </w:rPr>
        <w:t xml:space="preserve"> </w:t>
      </w:r>
      <w:r w:rsidRPr="001C1C79">
        <w:t>вытягиванием,</w:t>
      </w:r>
      <w:r w:rsidRPr="001C1C79">
        <w:rPr>
          <w:spacing w:val="1"/>
        </w:rPr>
        <w:t xml:space="preserve"> </w:t>
      </w:r>
      <w:r w:rsidRPr="001C1C79">
        <w:t>отрыванием, сминанием, лепкой и пр.; собирать изделия с помощью клея, пластических масс и</w:t>
      </w:r>
      <w:r w:rsidRPr="001C1C79">
        <w:rPr>
          <w:spacing w:val="1"/>
        </w:rPr>
        <w:t xml:space="preserve"> </w:t>
      </w:r>
      <w:r w:rsidRPr="001C1C79">
        <w:t>др.; эстетично и аккуратно выполнять отделку раскрашиванием, аппликацией, строчкой прямого</w:t>
      </w:r>
      <w:r w:rsidRPr="001C1C79">
        <w:rPr>
          <w:spacing w:val="1"/>
        </w:rPr>
        <w:t xml:space="preserve"> </w:t>
      </w:r>
      <w:r w:rsidRPr="001C1C79">
        <w:t>стежка;</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использовать</w:t>
      </w:r>
      <w:r w:rsidRPr="001C1C79">
        <w:t xml:space="preserve"> </w:t>
      </w:r>
      <w:r w:rsidRPr="001C1C79">
        <w:rPr>
          <w:spacing w:val="-1"/>
        </w:rPr>
        <w:t>для</w:t>
      </w:r>
      <w:r w:rsidRPr="001C1C79">
        <w:t xml:space="preserve"> </w:t>
      </w:r>
      <w:r w:rsidRPr="001C1C79">
        <w:rPr>
          <w:spacing w:val="-1"/>
        </w:rPr>
        <w:t>сушки</w:t>
      </w:r>
      <w:r w:rsidRPr="001C1C79">
        <w:rPr>
          <w:spacing w:val="1"/>
        </w:rPr>
        <w:t xml:space="preserve"> </w:t>
      </w:r>
      <w:r w:rsidRPr="001C1C79">
        <w:t>плоских</w:t>
      </w:r>
      <w:r w:rsidRPr="001C1C79">
        <w:rPr>
          <w:spacing w:val="2"/>
        </w:rPr>
        <w:t xml:space="preserve"> </w:t>
      </w:r>
      <w:r w:rsidRPr="001C1C79">
        <w:t>изделий</w:t>
      </w:r>
      <w:r w:rsidRPr="001C1C79">
        <w:rPr>
          <w:spacing w:val="-2"/>
        </w:rPr>
        <w:t xml:space="preserve"> </w:t>
      </w:r>
      <w:r w:rsidRPr="001C1C79">
        <w:t>пресс;</w:t>
      </w:r>
    </w:p>
    <w:p w:rsidR="009F4469" w:rsidRPr="001C1C79" w:rsidRDefault="00DC4B24" w:rsidP="001C1C79">
      <w:pPr>
        <w:pStyle w:val="a3"/>
        <w:spacing w:before="7"/>
        <w:ind w:right="304"/>
      </w:pPr>
      <w:r w:rsidRPr="001C1C79">
        <w:rPr>
          <w:spacing w:val="-1"/>
        </w:rPr>
        <w:t>— с</w:t>
      </w:r>
      <w:r w:rsidRPr="001C1C79">
        <w:t xml:space="preserve"> </w:t>
      </w:r>
      <w:r w:rsidRPr="001C1C79">
        <w:rPr>
          <w:spacing w:val="-1"/>
        </w:rPr>
        <w:t>помощью</w:t>
      </w:r>
      <w:r w:rsidRPr="001C1C79">
        <w:t xml:space="preserve"> </w:t>
      </w:r>
      <w:r w:rsidRPr="001C1C79">
        <w:rPr>
          <w:spacing w:val="-1"/>
        </w:rPr>
        <w:t>учителя</w:t>
      </w:r>
      <w:r w:rsidRPr="001C1C79">
        <w:t xml:space="preserve"> выполнять</w:t>
      </w:r>
      <w:r w:rsidRPr="001C1C79">
        <w:rPr>
          <w:spacing w:val="1"/>
        </w:rPr>
        <w:t xml:space="preserve"> </w:t>
      </w:r>
      <w:r w:rsidRPr="001C1C79">
        <w:t>практическую</w:t>
      </w:r>
      <w:r w:rsidRPr="001C1C79">
        <w:rPr>
          <w:spacing w:val="1"/>
        </w:rPr>
        <w:t xml:space="preserve"> </w:t>
      </w:r>
      <w:r w:rsidRPr="001C1C79">
        <w:t>работу</w:t>
      </w:r>
      <w:r w:rsidRPr="001C1C79">
        <w:rPr>
          <w:spacing w:val="1"/>
        </w:rPr>
        <w:t xml:space="preserve"> </w:t>
      </w:r>
      <w:r w:rsidRPr="001C1C79">
        <w:t>и</w:t>
      </w:r>
      <w:r w:rsidRPr="001C1C79">
        <w:rPr>
          <w:spacing w:val="1"/>
        </w:rPr>
        <w:t xml:space="preserve"> </w:t>
      </w:r>
      <w:r w:rsidRPr="001C1C79">
        <w:t>самоконтроль</w:t>
      </w:r>
      <w:r w:rsidRPr="001C1C79">
        <w:rPr>
          <w:spacing w:val="1"/>
        </w:rPr>
        <w:t xml:space="preserve"> </w:t>
      </w:r>
      <w:r w:rsidRPr="001C1C79">
        <w:t>с</w:t>
      </w:r>
      <w:r w:rsidRPr="001C1C79">
        <w:rPr>
          <w:spacing w:val="1"/>
        </w:rPr>
        <w:t xml:space="preserve"> </w:t>
      </w:r>
      <w:r w:rsidRPr="001C1C79">
        <w:t>опорой</w:t>
      </w:r>
      <w:r w:rsidRPr="001C1C79">
        <w:rPr>
          <w:spacing w:val="1"/>
        </w:rPr>
        <w:t xml:space="preserve"> </w:t>
      </w:r>
      <w:r w:rsidRPr="001C1C79">
        <w:t>на</w:t>
      </w:r>
      <w:r w:rsidRPr="001C1C79">
        <w:rPr>
          <w:spacing w:val="1"/>
        </w:rPr>
        <w:t xml:space="preserve"> </w:t>
      </w:r>
      <w:r w:rsidRPr="001C1C79">
        <w:t>инструкционную</w:t>
      </w:r>
      <w:r w:rsidRPr="001C1C79">
        <w:rPr>
          <w:spacing w:val="-1"/>
        </w:rPr>
        <w:t xml:space="preserve"> </w:t>
      </w:r>
      <w:r w:rsidRPr="001C1C79">
        <w:t>карту,</w:t>
      </w:r>
      <w:r w:rsidRPr="001C1C79">
        <w:rPr>
          <w:spacing w:val="2"/>
        </w:rPr>
        <w:t xml:space="preserve"> </w:t>
      </w:r>
      <w:r w:rsidRPr="001C1C79">
        <w:t>образец, шаблон;</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различать</w:t>
      </w:r>
      <w:r w:rsidRPr="001C1C79">
        <w:rPr>
          <w:spacing w:val="1"/>
        </w:rPr>
        <w:t xml:space="preserve"> </w:t>
      </w:r>
      <w:r w:rsidRPr="001C1C79">
        <w:rPr>
          <w:spacing w:val="-1"/>
        </w:rPr>
        <w:t xml:space="preserve">разборные </w:t>
      </w:r>
      <w:r w:rsidRPr="001C1C79">
        <w:t>и</w:t>
      </w:r>
      <w:r w:rsidRPr="001C1C79">
        <w:rPr>
          <w:spacing w:val="-1"/>
        </w:rPr>
        <w:t xml:space="preserve"> </w:t>
      </w:r>
      <w:r w:rsidRPr="001C1C79">
        <w:t>неразборные</w:t>
      </w:r>
      <w:r w:rsidRPr="001C1C79">
        <w:rPr>
          <w:spacing w:val="-2"/>
        </w:rPr>
        <w:t xml:space="preserve"> </w:t>
      </w:r>
      <w:r w:rsidRPr="001C1C79">
        <w:t>конструкции</w:t>
      </w:r>
      <w:r w:rsidRPr="001C1C79">
        <w:rPr>
          <w:spacing w:val="1"/>
        </w:rPr>
        <w:t xml:space="preserve"> </w:t>
      </w:r>
      <w:r w:rsidRPr="001C1C79">
        <w:t>несложных</w:t>
      </w:r>
      <w:r w:rsidRPr="001C1C79">
        <w:rPr>
          <w:spacing w:val="3"/>
        </w:rPr>
        <w:t xml:space="preserve"> </w:t>
      </w:r>
      <w:r w:rsidRPr="001C1C79">
        <w:t>изделий;</w:t>
      </w:r>
    </w:p>
    <w:p w:rsidR="009F4469" w:rsidRPr="001C1C79" w:rsidRDefault="00DC4B24" w:rsidP="001C1C79">
      <w:pPr>
        <w:pStyle w:val="a3"/>
        <w:spacing w:before="7"/>
        <w:ind w:right="311"/>
      </w:pPr>
      <w:r w:rsidRPr="001C1C79">
        <w:rPr>
          <w:spacing w:val="-1"/>
        </w:rPr>
        <w:t xml:space="preserve">— понимать простейшие виды технической </w:t>
      </w:r>
      <w:r w:rsidRPr="001C1C79">
        <w:t>документации (рисунок, схема), конструировать</w:t>
      </w:r>
      <w:r w:rsidRPr="001C1C79">
        <w:rPr>
          <w:spacing w:val="1"/>
        </w:rPr>
        <w:t xml:space="preserve"> </w:t>
      </w:r>
      <w:r w:rsidRPr="001C1C79">
        <w:t>и</w:t>
      </w:r>
      <w:r w:rsidRPr="001C1C79">
        <w:rPr>
          <w:spacing w:val="-1"/>
        </w:rPr>
        <w:t xml:space="preserve"> </w:t>
      </w:r>
      <w:r w:rsidRPr="001C1C79">
        <w:t>моделировать</w:t>
      </w:r>
      <w:r w:rsidRPr="001C1C79">
        <w:rPr>
          <w:spacing w:val="-1"/>
        </w:rPr>
        <w:t xml:space="preserve"> </w:t>
      </w:r>
      <w:r w:rsidRPr="001C1C79">
        <w:t>изделия из</w:t>
      </w:r>
      <w:r w:rsidRPr="001C1C79">
        <w:rPr>
          <w:spacing w:val="-1"/>
        </w:rPr>
        <w:t xml:space="preserve"> </w:t>
      </w:r>
      <w:r w:rsidRPr="001C1C79">
        <w:t>различных</w:t>
      </w:r>
      <w:r w:rsidRPr="001C1C79">
        <w:rPr>
          <w:spacing w:val="1"/>
        </w:rPr>
        <w:t xml:space="preserve"> </w:t>
      </w:r>
      <w:r w:rsidRPr="001C1C79">
        <w:t>материалов</w:t>
      </w:r>
      <w:r w:rsidRPr="001C1C79">
        <w:rPr>
          <w:spacing w:val="-1"/>
        </w:rPr>
        <w:t xml:space="preserve"> </w:t>
      </w:r>
      <w:r w:rsidRPr="001C1C79">
        <w:t>по</w:t>
      </w:r>
      <w:r w:rsidRPr="001C1C79">
        <w:rPr>
          <w:spacing w:val="-1"/>
        </w:rPr>
        <w:t xml:space="preserve"> </w:t>
      </w:r>
      <w:r w:rsidRPr="001C1C79">
        <w:t>образцу,</w:t>
      </w:r>
      <w:r w:rsidRPr="001C1C79">
        <w:rPr>
          <w:spacing w:val="-1"/>
        </w:rPr>
        <w:t xml:space="preserve"> </w:t>
      </w:r>
      <w:r w:rsidRPr="001C1C79">
        <w:t>рисунку;</w:t>
      </w:r>
    </w:p>
    <w:p w:rsidR="009F4469" w:rsidRPr="001C1C79" w:rsidRDefault="00DC4B24" w:rsidP="001C1C79">
      <w:pPr>
        <w:pStyle w:val="a3"/>
        <w:spacing w:before="11"/>
        <w:ind w:right="303"/>
      </w:pPr>
      <w:r w:rsidRPr="001C1C79">
        <w:rPr>
          <w:spacing w:val="-1"/>
        </w:rPr>
        <w:t>— осуществлять</w:t>
      </w:r>
      <w:r w:rsidRPr="001C1C79">
        <w:t xml:space="preserve"> </w:t>
      </w:r>
      <w:r w:rsidRPr="001C1C79">
        <w:rPr>
          <w:spacing w:val="-1"/>
        </w:rPr>
        <w:t>элементарное</w:t>
      </w:r>
      <w:r w:rsidRPr="001C1C79">
        <w:t xml:space="preserve"> </w:t>
      </w:r>
      <w:r w:rsidRPr="001C1C79">
        <w:rPr>
          <w:spacing w:val="-1"/>
        </w:rPr>
        <w:t>сотрудничество,</w:t>
      </w:r>
      <w:r w:rsidRPr="001C1C79">
        <w:t xml:space="preserve"> участвовать</w:t>
      </w:r>
      <w:r w:rsidRPr="001C1C79">
        <w:rPr>
          <w:spacing w:val="1"/>
        </w:rPr>
        <w:t xml:space="preserve"> </w:t>
      </w:r>
      <w:r w:rsidRPr="001C1C79">
        <w:t>в</w:t>
      </w:r>
      <w:r w:rsidRPr="001C1C79">
        <w:rPr>
          <w:spacing w:val="1"/>
        </w:rPr>
        <w:t xml:space="preserve"> </w:t>
      </w:r>
      <w:r w:rsidRPr="001C1C79">
        <w:t>коллективных</w:t>
      </w:r>
      <w:r w:rsidRPr="001C1C79">
        <w:rPr>
          <w:spacing w:val="1"/>
        </w:rPr>
        <w:t xml:space="preserve"> </w:t>
      </w:r>
      <w:r w:rsidRPr="001C1C79">
        <w:t>работах</w:t>
      </w:r>
      <w:r w:rsidRPr="001C1C79">
        <w:rPr>
          <w:spacing w:val="1"/>
        </w:rPr>
        <w:t xml:space="preserve"> </w:t>
      </w:r>
      <w:r w:rsidRPr="001C1C79">
        <w:t>под</w:t>
      </w:r>
      <w:r w:rsidRPr="001C1C79">
        <w:rPr>
          <w:spacing w:val="1"/>
        </w:rPr>
        <w:t xml:space="preserve"> </w:t>
      </w:r>
      <w:r w:rsidRPr="001C1C79">
        <w:t>руководством</w:t>
      </w:r>
      <w:r w:rsidRPr="001C1C79">
        <w:rPr>
          <w:spacing w:val="2"/>
        </w:rPr>
        <w:t xml:space="preserve"> </w:t>
      </w:r>
      <w:r w:rsidRPr="001C1C79">
        <w:t>учителя;</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выполнять</w:t>
      </w:r>
      <w:r w:rsidRPr="001C1C79">
        <w:rPr>
          <w:spacing w:val="-2"/>
        </w:rPr>
        <w:t xml:space="preserve"> </w:t>
      </w:r>
      <w:r w:rsidRPr="001C1C79">
        <w:t>несложные</w:t>
      </w:r>
      <w:r w:rsidRPr="001C1C79">
        <w:rPr>
          <w:spacing w:val="-2"/>
        </w:rPr>
        <w:t xml:space="preserve"> </w:t>
      </w:r>
      <w:r w:rsidRPr="001C1C79">
        <w:t>коллективные</w:t>
      </w:r>
      <w:r w:rsidRPr="001C1C79">
        <w:rPr>
          <w:spacing w:val="-1"/>
        </w:rPr>
        <w:t xml:space="preserve"> </w:t>
      </w:r>
      <w:r w:rsidRPr="001C1C79">
        <w:t>работы проектного</w:t>
      </w:r>
      <w:r w:rsidRPr="001C1C79">
        <w:rPr>
          <w:spacing w:val="-3"/>
        </w:rPr>
        <w:t xml:space="preserve"> </w:t>
      </w:r>
      <w:r w:rsidRPr="001C1C79">
        <w:t>характера.</w:t>
      </w:r>
    </w:p>
    <w:p w:rsidR="009F4469" w:rsidRPr="001C1C79" w:rsidRDefault="00DC4B24" w:rsidP="001C1C79">
      <w:pPr>
        <w:pStyle w:val="11"/>
        <w:numPr>
          <w:ilvl w:val="0"/>
          <w:numId w:val="26"/>
        </w:numPr>
        <w:tabs>
          <w:tab w:val="left" w:pos="1171"/>
        </w:tabs>
        <w:ind w:hanging="181"/>
      </w:pPr>
      <w:r w:rsidRPr="001C1C79">
        <w:t>класс</w:t>
      </w:r>
    </w:p>
    <w:p w:rsidR="009F4469" w:rsidRPr="001C1C79" w:rsidRDefault="00DC4B24" w:rsidP="001C1C79">
      <w:pPr>
        <w:pStyle w:val="a3"/>
        <w:ind w:left="990" w:firstLine="0"/>
        <w:jc w:val="left"/>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во</w:t>
      </w:r>
      <w:r w:rsidRPr="001C1C79">
        <w:rPr>
          <w:spacing w:val="-3"/>
        </w:rPr>
        <w:t xml:space="preserve"> </w:t>
      </w:r>
      <w:r w:rsidRPr="001C1C79">
        <w:t>втором</w:t>
      </w:r>
      <w:r w:rsidRPr="001C1C79">
        <w:rPr>
          <w:spacing w:val="-1"/>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9F4469" w:rsidP="001C1C79">
      <w:pPr>
        <w:rPr>
          <w:sz w:val="24"/>
          <w:szCs w:val="24"/>
        </w:rPr>
        <w:sectPr w:rsidR="009F4469" w:rsidRPr="001C1C79" w:rsidSect="001630BF">
          <w:pgSz w:w="11920" w:h="16850"/>
          <w:pgMar w:top="420" w:right="438" w:bottom="1220" w:left="760" w:header="0" w:footer="942" w:gutter="0"/>
          <w:pgNumType w:start="1"/>
          <w:cols w:space="720"/>
        </w:sectPr>
      </w:pPr>
    </w:p>
    <w:p w:rsidR="009F4469" w:rsidRPr="001C1C79" w:rsidRDefault="00DC4B24" w:rsidP="001C1C79">
      <w:pPr>
        <w:pStyle w:val="a3"/>
        <w:spacing w:before="76"/>
        <w:ind w:left="990" w:firstLine="0"/>
      </w:pPr>
      <w:r w:rsidRPr="001C1C79">
        <w:rPr>
          <w:spacing w:val="-1"/>
        </w:rPr>
        <w:lastRenderedPageBreak/>
        <w:t>—</w:t>
      </w:r>
      <w:r w:rsidRPr="001C1C79">
        <w:rPr>
          <w:spacing w:val="-32"/>
        </w:rPr>
        <w:t xml:space="preserve"> </w:t>
      </w:r>
      <w:r w:rsidRPr="001C1C79">
        <w:rPr>
          <w:spacing w:val="-1"/>
        </w:rPr>
        <w:t>понимать</w:t>
      </w:r>
      <w:r w:rsidRPr="001C1C79">
        <w:rPr>
          <w:spacing w:val="84"/>
        </w:rPr>
        <w:t xml:space="preserve"> </w:t>
      </w:r>
      <w:r w:rsidRPr="001C1C79">
        <w:rPr>
          <w:spacing w:val="-1"/>
        </w:rPr>
        <w:t>смысл</w:t>
      </w:r>
      <w:r w:rsidRPr="001C1C79">
        <w:rPr>
          <w:spacing w:val="143"/>
        </w:rPr>
        <w:t xml:space="preserve"> </w:t>
      </w:r>
      <w:r w:rsidRPr="001C1C79">
        <w:rPr>
          <w:spacing w:val="-1"/>
        </w:rPr>
        <w:t>понятий</w:t>
      </w:r>
      <w:r w:rsidRPr="001C1C79">
        <w:rPr>
          <w:spacing w:val="145"/>
        </w:rPr>
        <w:t xml:space="preserve"> </w:t>
      </w:r>
      <w:r w:rsidRPr="001C1C79">
        <w:rPr>
          <w:spacing w:val="-1"/>
        </w:rPr>
        <w:t>«инструкционная»</w:t>
      </w:r>
      <w:r w:rsidRPr="001C1C79">
        <w:rPr>
          <w:spacing w:val="136"/>
        </w:rPr>
        <w:t xml:space="preserve"> </w:t>
      </w:r>
      <w:r w:rsidRPr="001C1C79">
        <w:rPr>
          <w:spacing w:val="-1"/>
        </w:rPr>
        <w:t>(«технологическая»)</w:t>
      </w:r>
      <w:r w:rsidRPr="001C1C79">
        <w:rPr>
          <w:spacing w:val="145"/>
        </w:rPr>
        <w:t xml:space="preserve"> </w:t>
      </w:r>
      <w:r w:rsidRPr="001C1C79">
        <w:t xml:space="preserve">карта,  </w:t>
      </w:r>
      <w:r w:rsidRPr="001C1C79">
        <w:rPr>
          <w:spacing w:val="27"/>
        </w:rPr>
        <w:t xml:space="preserve"> </w:t>
      </w:r>
      <w:r w:rsidRPr="001C1C79">
        <w:t>«чертёж»,</w:t>
      </w:r>
    </w:p>
    <w:p w:rsidR="009F4469" w:rsidRPr="001C1C79" w:rsidRDefault="00DC4B24" w:rsidP="001C1C79">
      <w:pPr>
        <w:pStyle w:val="a3"/>
        <w:ind w:right="303" w:firstLine="0"/>
      </w:pPr>
      <w:r w:rsidRPr="001C1C79">
        <w:t>«эскиз»,</w:t>
      </w:r>
      <w:r w:rsidRPr="001C1C79">
        <w:rPr>
          <w:spacing w:val="1"/>
        </w:rPr>
        <w:t xml:space="preserve"> </w:t>
      </w:r>
      <w:r w:rsidRPr="001C1C79">
        <w:t>«линии</w:t>
      </w:r>
      <w:r w:rsidRPr="001C1C79">
        <w:rPr>
          <w:spacing w:val="1"/>
        </w:rPr>
        <w:t xml:space="preserve"> </w:t>
      </w:r>
      <w:r w:rsidRPr="001C1C79">
        <w:t>чертежа»,</w:t>
      </w:r>
      <w:r w:rsidRPr="001C1C79">
        <w:rPr>
          <w:spacing w:val="1"/>
        </w:rPr>
        <w:t xml:space="preserve"> </w:t>
      </w:r>
      <w:r w:rsidRPr="001C1C79">
        <w:t>«развёртка»,</w:t>
      </w:r>
      <w:r w:rsidRPr="001C1C79">
        <w:rPr>
          <w:spacing w:val="1"/>
        </w:rPr>
        <w:t xml:space="preserve"> </w:t>
      </w:r>
      <w:r w:rsidRPr="001C1C79">
        <w:t>«макет»,</w:t>
      </w:r>
      <w:r w:rsidRPr="001C1C79">
        <w:rPr>
          <w:spacing w:val="1"/>
        </w:rPr>
        <w:t xml:space="preserve"> </w:t>
      </w:r>
      <w:r w:rsidRPr="001C1C79">
        <w:t>«модель»,</w:t>
      </w:r>
      <w:r w:rsidRPr="001C1C79">
        <w:rPr>
          <w:spacing w:val="1"/>
        </w:rPr>
        <w:t xml:space="preserve"> </w:t>
      </w:r>
      <w:r w:rsidRPr="001C1C79">
        <w:t>«технология»,</w:t>
      </w:r>
      <w:r w:rsidRPr="001C1C79">
        <w:rPr>
          <w:spacing w:val="1"/>
        </w:rPr>
        <w:t xml:space="preserve"> </w:t>
      </w:r>
      <w:r w:rsidRPr="001C1C79">
        <w:t>«технологические</w:t>
      </w:r>
      <w:r w:rsidRPr="001C1C79">
        <w:rPr>
          <w:spacing w:val="1"/>
        </w:rPr>
        <w:t xml:space="preserve"> </w:t>
      </w:r>
      <w:r w:rsidRPr="001C1C79">
        <w:t>операции»,</w:t>
      </w:r>
      <w:r w:rsidRPr="001C1C79">
        <w:rPr>
          <w:spacing w:val="3"/>
        </w:rPr>
        <w:t xml:space="preserve"> </w:t>
      </w:r>
      <w:r w:rsidRPr="001C1C79">
        <w:t>«способы</w:t>
      </w:r>
      <w:r w:rsidRPr="001C1C79">
        <w:rPr>
          <w:spacing w:val="-1"/>
        </w:rPr>
        <w:t xml:space="preserve"> </w:t>
      </w:r>
      <w:r w:rsidRPr="001C1C79">
        <w:t>обработки»</w:t>
      </w:r>
      <w:r w:rsidRPr="001C1C79">
        <w:rPr>
          <w:spacing w:val="-9"/>
        </w:rPr>
        <w:t xml:space="preserve"> </w:t>
      </w:r>
      <w:r w:rsidRPr="001C1C79">
        <w:t>и</w:t>
      </w:r>
      <w:r w:rsidRPr="001C1C79">
        <w:rPr>
          <w:spacing w:val="-1"/>
        </w:rPr>
        <w:t xml:space="preserve"> </w:t>
      </w:r>
      <w:r w:rsidRPr="001C1C79">
        <w:t>использовать</w:t>
      </w:r>
      <w:r w:rsidRPr="001C1C79">
        <w:rPr>
          <w:spacing w:val="-1"/>
        </w:rPr>
        <w:t xml:space="preserve"> </w:t>
      </w:r>
      <w:r w:rsidRPr="001C1C79">
        <w:t>их</w:t>
      </w:r>
      <w:r w:rsidRPr="001C1C79">
        <w:rPr>
          <w:spacing w:val="1"/>
        </w:rPr>
        <w:t xml:space="preserve"> </w:t>
      </w:r>
      <w:r w:rsidRPr="001C1C79">
        <w:t>в</w:t>
      </w:r>
      <w:r w:rsidRPr="001C1C79">
        <w:rPr>
          <w:spacing w:val="-2"/>
        </w:rPr>
        <w:t xml:space="preserve"> </w:t>
      </w:r>
      <w:r w:rsidRPr="001C1C79">
        <w:t>практической</w:t>
      </w:r>
      <w:r w:rsidRPr="001C1C79">
        <w:rPr>
          <w:spacing w:val="-1"/>
        </w:rPr>
        <w:t xml:space="preserve"> </w:t>
      </w:r>
      <w:r w:rsidRPr="001C1C79">
        <w:t>деятельности;</w:t>
      </w:r>
    </w:p>
    <w:p w:rsidR="009F4469" w:rsidRPr="001C1C79" w:rsidRDefault="00DC4B24" w:rsidP="001C1C79">
      <w:pPr>
        <w:pStyle w:val="a3"/>
        <w:spacing w:before="6"/>
        <w:ind w:left="990" w:firstLine="0"/>
      </w:pPr>
      <w:r w:rsidRPr="001C1C79">
        <w:rPr>
          <w:spacing w:val="-1"/>
        </w:rPr>
        <w:t>—</w:t>
      </w:r>
      <w:r w:rsidRPr="001C1C79">
        <w:rPr>
          <w:spacing w:val="-32"/>
        </w:rPr>
        <w:t xml:space="preserve"> </w:t>
      </w:r>
      <w:r w:rsidRPr="001C1C79">
        <w:rPr>
          <w:spacing w:val="-1"/>
        </w:rPr>
        <w:t>выполнять</w:t>
      </w:r>
      <w:r w:rsidRPr="001C1C79">
        <w:rPr>
          <w:spacing w:val="-2"/>
        </w:rPr>
        <w:t xml:space="preserve"> </w:t>
      </w:r>
      <w:r w:rsidRPr="001C1C79">
        <w:rPr>
          <w:spacing w:val="-1"/>
        </w:rPr>
        <w:t>задания</w:t>
      </w:r>
      <w:r w:rsidRPr="001C1C79">
        <w:rPr>
          <w:spacing w:val="-3"/>
        </w:rPr>
        <w:t xml:space="preserve"> </w:t>
      </w:r>
      <w:r w:rsidRPr="001C1C79">
        <w:t>по</w:t>
      </w:r>
      <w:r w:rsidRPr="001C1C79">
        <w:rPr>
          <w:spacing w:val="1"/>
        </w:rPr>
        <w:t xml:space="preserve"> </w:t>
      </w:r>
      <w:r w:rsidRPr="001C1C79">
        <w:t>самостоятельно составленному</w:t>
      </w:r>
      <w:r w:rsidRPr="001C1C79">
        <w:rPr>
          <w:spacing w:val="-8"/>
        </w:rPr>
        <w:t xml:space="preserve"> </w:t>
      </w:r>
      <w:r w:rsidRPr="001C1C79">
        <w:t>плану;</w:t>
      </w:r>
    </w:p>
    <w:p w:rsidR="009F4469" w:rsidRPr="001C1C79" w:rsidRDefault="00DC4B24" w:rsidP="001C1C79">
      <w:pPr>
        <w:pStyle w:val="a3"/>
        <w:spacing w:before="5"/>
        <w:ind w:right="303"/>
      </w:pPr>
      <w:r w:rsidRPr="001C1C79">
        <w:rPr>
          <w:spacing w:val="-1"/>
        </w:rPr>
        <w:t>— распознавать</w:t>
      </w:r>
      <w:r w:rsidRPr="001C1C79">
        <w:t xml:space="preserve"> </w:t>
      </w:r>
      <w:r w:rsidRPr="001C1C79">
        <w:rPr>
          <w:spacing w:val="-1"/>
        </w:rPr>
        <w:t>элементарные</w:t>
      </w:r>
      <w:r w:rsidRPr="001C1C79">
        <w:t xml:space="preserve"> общие</w:t>
      </w:r>
      <w:r w:rsidRPr="001C1C79">
        <w:rPr>
          <w:spacing w:val="1"/>
        </w:rPr>
        <w:t xml:space="preserve"> </w:t>
      </w:r>
      <w:r w:rsidRPr="001C1C79">
        <w:t>правила</w:t>
      </w:r>
      <w:r w:rsidRPr="001C1C79">
        <w:rPr>
          <w:spacing w:val="1"/>
        </w:rPr>
        <w:t xml:space="preserve"> </w:t>
      </w:r>
      <w:r w:rsidRPr="001C1C79">
        <w:t>создания</w:t>
      </w:r>
      <w:r w:rsidRPr="001C1C79">
        <w:rPr>
          <w:spacing w:val="1"/>
        </w:rPr>
        <w:t xml:space="preserve"> </w:t>
      </w:r>
      <w:r w:rsidRPr="001C1C79">
        <w:t>рукотворного</w:t>
      </w:r>
      <w:r w:rsidRPr="001C1C79">
        <w:rPr>
          <w:spacing w:val="1"/>
        </w:rPr>
        <w:t xml:space="preserve"> </w:t>
      </w:r>
      <w:r w:rsidRPr="001C1C79">
        <w:t>мира</w:t>
      </w:r>
      <w:r w:rsidRPr="001C1C79">
        <w:rPr>
          <w:spacing w:val="1"/>
        </w:rPr>
        <w:t xml:space="preserve"> </w:t>
      </w:r>
      <w:r w:rsidRPr="001C1C79">
        <w:t>(прочность,</w:t>
      </w:r>
      <w:r w:rsidRPr="001C1C79">
        <w:rPr>
          <w:spacing w:val="1"/>
        </w:rPr>
        <w:t xml:space="preserve"> </w:t>
      </w:r>
      <w:r w:rsidRPr="001C1C79">
        <w:t>удобство,</w:t>
      </w:r>
      <w:r w:rsidRPr="001C1C79">
        <w:rPr>
          <w:spacing w:val="1"/>
        </w:rPr>
        <w:t xml:space="preserve"> </w:t>
      </w:r>
      <w:r w:rsidRPr="001C1C79">
        <w:t>эстетическая</w:t>
      </w:r>
      <w:r w:rsidRPr="001C1C79">
        <w:rPr>
          <w:spacing w:val="1"/>
        </w:rPr>
        <w:t xml:space="preserve"> </w:t>
      </w:r>
      <w:r w:rsidRPr="001C1C79">
        <w:t>выразительность</w:t>
      </w:r>
      <w:r w:rsidRPr="001C1C79">
        <w:rPr>
          <w:spacing w:val="1"/>
        </w:rPr>
        <w:t xml:space="preserve"> </w:t>
      </w:r>
      <w:r w:rsidRPr="001C1C79">
        <w:t>—</w:t>
      </w:r>
      <w:r w:rsidRPr="001C1C79">
        <w:rPr>
          <w:spacing w:val="1"/>
        </w:rPr>
        <w:t xml:space="preserve"> </w:t>
      </w:r>
      <w:r w:rsidRPr="001C1C79">
        <w:t>симметрия,</w:t>
      </w:r>
      <w:r w:rsidRPr="001C1C79">
        <w:rPr>
          <w:spacing w:val="1"/>
        </w:rPr>
        <w:t xml:space="preserve"> </w:t>
      </w:r>
      <w:r w:rsidRPr="001C1C79">
        <w:t>асимметрия,</w:t>
      </w:r>
      <w:r w:rsidRPr="001C1C79">
        <w:rPr>
          <w:spacing w:val="1"/>
        </w:rPr>
        <w:t xml:space="preserve"> </w:t>
      </w:r>
      <w:r w:rsidRPr="001C1C79">
        <w:t>равновесие);</w:t>
      </w:r>
      <w:r w:rsidRPr="001C1C79">
        <w:rPr>
          <w:spacing w:val="1"/>
        </w:rPr>
        <w:t xml:space="preserve"> </w:t>
      </w:r>
      <w:r w:rsidRPr="001C1C79">
        <w:t>наблюдать</w:t>
      </w:r>
      <w:r w:rsidRPr="001C1C79">
        <w:rPr>
          <w:spacing w:val="1"/>
        </w:rPr>
        <w:t xml:space="preserve"> </w:t>
      </w:r>
      <w:r w:rsidRPr="001C1C79">
        <w:t>гармонию предметов и окружающей среды; называть характерные особенности изученных видов</w:t>
      </w:r>
      <w:r w:rsidRPr="001C1C79">
        <w:rPr>
          <w:spacing w:val="-57"/>
        </w:rPr>
        <w:t xml:space="preserve"> </w:t>
      </w:r>
      <w:r w:rsidRPr="001C1C79">
        <w:t>декоративно-прикладного</w:t>
      </w:r>
      <w:r w:rsidRPr="001C1C79">
        <w:rPr>
          <w:spacing w:val="-1"/>
        </w:rPr>
        <w:t xml:space="preserve"> </w:t>
      </w:r>
      <w:r w:rsidRPr="001C1C79">
        <w:t>искусства;</w:t>
      </w:r>
    </w:p>
    <w:p w:rsidR="009F4469" w:rsidRPr="001C1C79" w:rsidRDefault="00DC4B24" w:rsidP="001C1C79">
      <w:pPr>
        <w:pStyle w:val="a3"/>
        <w:spacing w:before="7"/>
        <w:ind w:right="303"/>
      </w:pPr>
      <w:r w:rsidRPr="001C1C79">
        <w:rPr>
          <w:spacing w:val="-1"/>
        </w:rPr>
        <w:t xml:space="preserve">— выделять, называть </w:t>
      </w:r>
      <w:r w:rsidRPr="001C1C79">
        <w:t>и применять изученные общие правила создания рукотворного мира в</w:t>
      </w:r>
      <w:r w:rsidRPr="001C1C79">
        <w:rPr>
          <w:spacing w:val="1"/>
        </w:rPr>
        <w:t xml:space="preserve"> </w:t>
      </w:r>
      <w:r w:rsidRPr="001C1C79">
        <w:t>своей</w:t>
      </w:r>
      <w:r w:rsidRPr="001C1C79">
        <w:rPr>
          <w:spacing w:val="-1"/>
        </w:rPr>
        <w:t xml:space="preserve"> </w:t>
      </w:r>
      <w:r w:rsidRPr="001C1C79">
        <w:t>предметно-творческой деятельности;</w:t>
      </w:r>
    </w:p>
    <w:p w:rsidR="009F4469" w:rsidRPr="001C1C79" w:rsidRDefault="00DC4B24" w:rsidP="001C1C79">
      <w:pPr>
        <w:pStyle w:val="a3"/>
        <w:spacing w:before="10"/>
        <w:ind w:right="308"/>
      </w:pPr>
      <w:r w:rsidRPr="001C1C79">
        <w:rPr>
          <w:spacing w:val="-1"/>
        </w:rPr>
        <w:t>— самостоятельно</w:t>
      </w:r>
      <w:r w:rsidRPr="001C1C79">
        <w:t xml:space="preserve"> </w:t>
      </w:r>
      <w:r w:rsidRPr="001C1C79">
        <w:rPr>
          <w:spacing w:val="-1"/>
        </w:rPr>
        <w:t>готовить</w:t>
      </w:r>
      <w:r w:rsidRPr="001C1C79">
        <w:t xml:space="preserve"> </w:t>
      </w:r>
      <w:r w:rsidRPr="001C1C79">
        <w:rPr>
          <w:spacing w:val="-1"/>
        </w:rPr>
        <w:t>рабочее</w:t>
      </w:r>
      <w:r w:rsidRPr="001C1C79">
        <w:t xml:space="preserve"> место</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видом</w:t>
      </w:r>
      <w:r w:rsidRPr="001C1C79">
        <w:rPr>
          <w:spacing w:val="1"/>
        </w:rPr>
        <w:t xml:space="preserve"> </w:t>
      </w:r>
      <w:r w:rsidRPr="001C1C79">
        <w:t>деятельности,</w:t>
      </w:r>
      <w:r w:rsidRPr="001C1C79">
        <w:rPr>
          <w:spacing w:val="1"/>
        </w:rPr>
        <w:t xml:space="preserve"> </w:t>
      </w:r>
      <w:r w:rsidRPr="001C1C79">
        <w:t>поддерживать</w:t>
      </w:r>
      <w:r w:rsidRPr="001C1C79">
        <w:rPr>
          <w:spacing w:val="-1"/>
        </w:rPr>
        <w:t xml:space="preserve"> </w:t>
      </w:r>
      <w:r w:rsidRPr="001C1C79">
        <w:t>порядок</w:t>
      </w:r>
      <w:r w:rsidRPr="001C1C79">
        <w:rPr>
          <w:spacing w:val="-2"/>
        </w:rPr>
        <w:t xml:space="preserve"> </w:t>
      </w:r>
      <w:r w:rsidRPr="001C1C79">
        <w:t>во</w:t>
      </w:r>
      <w:r w:rsidRPr="001C1C79">
        <w:rPr>
          <w:spacing w:val="-1"/>
        </w:rPr>
        <w:t xml:space="preserve"> </w:t>
      </w:r>
      <w:r w:rsidRPr="001C1C79">
        <w:t>время</w:t>
      </w:r>
      <w:r w:rsidRPr="001C1C79">
        <w:rPr>
          <w:spacing w:val="-1"/>
        </w:rPr>
        <w:t xml:space="preserve"> </w:t>
      </w:r>
      <w:r w:rsidRPr="001C1C79">
        <w:t>работы,</w:t>
      </w:r>
      <w:r w:rsidRPr="001C1C79">
        <w:rPr>
          <w:spacing w:val="1"/>
        </w:rPr>
        <w:t xml:space="preserve"> </w:t>
      </w:r>
      <w:r w:rsidRPr="001C1C79">
        <w:t>убирать рабочее</w:t>
      </w:r>
      <w:r w:rsidRPr="001C1C79">
        <w:rPr>
          <w:spacing w:val="-1"/>
        </w:rPr>
        <w:t xml:space="preserve"> </w:t>
      </w:r>
      <w:r w:rsidRPr="001C1C79">
        <w:t>место;</w:t>
      </w:r>
    </w:p>
    <w:p w:rsidR="009F4469" w:rsidRPr="001C1C79" w:rsidRDefault="00DC4B24" w:rsidP="001C1C79">
      <w:pPr>
        <w:pStyle w:val="a3"/>
        <w:spacing w:before="9"/>
        <w:ind w:right="303"/>
      </w:pPr>
      <w:r w:rsidRPr="001C1C79">
        <w:rPr>
          <w:spacing w:val="-1"/>
        </w:rPr>
        <w:t>— анализировать</w:t>
      </w:r>
      <w:r w:rsidRPr="001C1C79">
        <w:t xml:space="preserve"> </w:t>
      </w:r>
      <w:r w:rsidRPr="001C1C79">
        <w:rPr>
          <w:spacing w:val="-1"/>
        </w:rPr>
        <w:t>задание/образец</w:t>
      </w:r>
      <w:r w:rsidRPr="001C1C79">
        <w:t xml:space="preserve"> по</w:t>
      </w:r>
      <w:r w:rsidRPr="001C1C79">
        <w:rPr>
          <w:spacing w:val="1"/>
        </w:rPr>
        <w:t xml:space="preserve"> </w:t>
      </w:r>
      <w:r w:rsidRPr="001C1C79">
        <w:t>предложенным</w:t>
      </w:r>
      <w:r w:rsidRPr="001C1C79">
        <w:rPr>
          <w:spacing w:val="1"/>
        </w:rPr>
        <w:t xml:space="preserve"> </w:t>
      </w:r>
      <w:r w:rsidRPr="001C1C79">
        <w:t>вопросам,</w:t>
      </w:r>
      <w:r w:rsidRPr="001C1C79">
        <w:rPr>
          <w:spacing w:val="1"/>
        </w:rPr>
        <w:t xml:space="preserve"> </w:t>
      </w:r>
      <w:r w:rsidRPr="001C1C79">
        <w:t>памятке</w:t>
      </w:r>
      <w:r w:rsidRPr="001C1C79">
        <w:rPr>
          <w:spacing w:val="1"/>
        </w:rPr>
        <w:t xml:space="preserve"> </w:t>
      </w:r>
      <w:r w:rsidRPr="001C1C79">
        <w:t>или</w:t>
      </w:r>
      <w:r w:rsidRPr="001C1C79">
        <w:rPr>
          <w:spacing w:val="1"/>
        </w:rPr>
        <w:t xml:space="preserve"> </w:t>
      </w:r>
      <w:r w:rsidRPr="001C1C79">
        <w:t>инструкции,</w:t>
      </w:r>
      <w:r w:rsidRPr="001C1C79">
        <w:rPr>
          <w:spacing w:val="1"/>
        </w:rPr>
        <w:t xml:space="preserve"> </w:t>
      </w:r>
      <w:r w:rsidRPr="001C1C79">
        <w:t>самостоятельно выполнять доступные задания с опорой на инструкционную (технологическую)</w:t>
      </w:r>
      <w:r w:rsidRPr="001C1C79">
        <w:rPr>
          <w:spacing w:val="1"/>
        </w:rPr>
        <w:t xml:space="preserve"> </w:t>
      </w:r>
      <w:r w:rsidRPr="001C1C79">
        <w:t>карту;</w:t>
      </w:r>
    </w:p>
    <w:p w:rsidR="009F4469" w:rsidRPr="001C1C79" w:rsidRDefault="00DC4B24" w:rsidP="001C1C79">
      <w:pPr>
        <w:pStyle w:val="a3"/>
        <w:spacing w:before="4"/>
        <w:ind w:right="310"/>
      </w:pPr>
      <w:r w:rsidRPr="001C1C79">
        <w:rPr>
          <w:spacing w:val="-1"/>
        </w:rPr>
        <w:t>— самостоятельно</w:t>
      </w:r>
      <w:r w:rsidRPr="001C1C79">
        <w:t xml:space="preserve"> </w:t>
      </w:r>
      <w:r w:rsidRPr="001C1C79">
        <w:rPr>
          <w:spacing w:val="-1"/>
        </w:rPr>
        <w:t>отбирать</w:t>
      </w:r>
      <w:r w:rsidRPr="001C1C79">
        <w:t xml:space="preserve"> </w:t>
      </w:r>
      <w:r w:rsidRPr="001C1C79">
        <w:rPr>
          <w:spacing w:val="-1"/>
        </w:rPr>
        <w:t>материалы</w:t>
      </w:r>
      <w:r w:rsidRPr="001C1C79">
        <w:t xml:space="preserve"> и инструменты для работы; исследовать свойства</w:t>
      </w:r>
      <w:r w:rsidRPr="001C1C79">
        <w:rPr>
          <w:spacing w:val="1"/>
        </w:rPr>
        <w:t xml:space="preserve"> </w:t>
      </w:r>
      <w:r w:rsidRPr="001C1C79">
        <w:t>новых</w:t>
      </w:r>
      <w:r w:rsidRPr="001C1C79">
        <w:rPr>
          <w:spacing w:val="-3"/>
        </w:rPr>
        <w:t xml:space="preserve"> </w:t>
      </w:r>
      <w:r w:rsidRPr="001C1C79">
        <w:t>изучаемых материалов</w:t>
      </w:r>
      <w:r w:rsidRPr="001C1C79">
        <w:rPr>
          <w:spacing w:val="-2"/>
        </w:rPr>
        <w:t xml:space="preserve"> </w:t>
      </w:r>
      <w:r w:rsidRPr="001C1C79">
        <w:t>(толстый</w:t>
      </w:r>
      <w:r w:rsidRPr="001C1C79">
        <w:rPr>
          <w:spacing w:val="-1"/>
        </w:rPr>
        <w:t xml:space="preserve"> </w:t>
      </w:r>
      <w:r w:rsidRPr="001C1C79">
        <w:t>картон,</w:t>
      </w:r>
      <w:r w:rsidRPr="001C1C79">
        <w:rPr>
          <w:spacing w:val="-1"/>
        </w:rPr>
        <w:t xml:space="preserve"> </w:t>
      </w:r>
      <w:r w:rsidRPr="001C1C79">
        <w:t>натуральные</w:t>
      </w:r>
      <w:r w:rsidRPr="001C1C79">
        <w:rPr>
          <w:spacing w:val="-2"/>
        </w:rPr>
        <w:t xml:space="preserve"> </w:t>
      </w:r>
      <w:r w:rsidRPr="001C1C79">
        <w:t>ткани,</w:t>
      </w:r>
      <w:r w:rsidRPr="001C1C79">
        <w:rPr>
          <w:spacing w:val="-1"/>
        </w:rPr>
        <w:t xml:space="preserve"> </w:t>
      </w:r>
      <w:r w:rsidRPr="001C1C79">
        <w:t>нитки,</w:t>
      </w:r>
      <w:r w:rsidRPr="001C1C79">
        <w:rPr>
          <w:spacing w:val="-4"/>
        </w:rPr>
        <w:t xml:space="preserve"> </w:t>
      </w:r>
      <w:r w:rsidRPr="001C1C79">
        <w:t>проволока</w:t>
      </w:r>
      <w:r w:rsidRPr="001C1C79">
        <w:rPr>
          <w:spacing w:val="-2"/>
        </w:rPr>
        <w:t xml:space="preserve"> </w:t>
      </w:r>
      <w:r w:rsidRPr="001C1C79">
        <w:t>и</w:t>
      </w:r>
      <w:r w:rsidRPr="001C1C79">
        <w:rPr>
          <w:spacing w:val="-1"/>
        </w:rPr>
        <w:t xml:space="preserve"> </w:t>
      </w:r>
      <w:r w:rsidRPr="001C1C79">
        <w:t>др.);</w:t>
      </w:r>
    </w:p>
    <w:p w:rsidR="009F4469" w:rsidRPr="001C1C79" w:rsidRDefault="00DC4B24" w:rsidP="001C1C79">
      <w:pPr>
        <w:pStyle w:val="a3"/>
        <w:spacing w:before="8"/>
        <w:ind w:right="315"/>
      </w:pPr>
      <w:r w:rsidRPr="001C1C79">
        <w:rPr>
          <w:spacing w:val="-1"/>
        </w:rPr>
        <w:t xml:space="preserve">— читать простейшие чертежи </w:t>
      </w:r>
      <w:r w:rsidRPr="001C1C79">
        <w:t>(эскизы), называть линии чертежа (линия контура и надреза,</w:t>
      </w:r>
      <w:r w:rsidRPr="001C1C79">
        <w:rPr>
          <w:spacing w:val="1"/>
        </w:rPr>
        <w:t xml:space="preserve"> </w:t>
      </w:r>
      <w:r w:rsidRPr="001C1C79">
        <w:t>линия</w:t>
      </w:r>
      <w:r w:rsidRPr="001C1C79">
        <w:rPr>
          <w:spacing w:val="-1"/>
        </w:rPr>
        <w:t xml:space="preserve"> </w:t>
      </w:r>
      <w:r w:rsidRPr="001C1C79">
        <w:t>выносная и размерная,</w:t>
      </w:r>
      <w:r w:rsidRPr="001C1C79">
        <w:rPr>
          <w:spacing w:val="-1"/>
        </w:rPr>
        <w:t xml:space="preserve"> </w:t>
      </w:r>
      <w:r w:rsidRPr="001C1C79">
        <w:t>линия сгиба, линия</w:t>
      </w:r>
      <w:r w:rsidRPr="001C1C79">
        <w:rPr>
          <w:spacing w:val="-1"/>
        </w:rPr>
        <w:t xml:space="preserve"> </w:t>
      </w:r>
      <w:r w:rsidRPr="001C1C79">
        <w:t>симметрии);</w:t>
      </w:r>
    </w:p>
    <w:p w:rsidR="009F4469" w:rsidRPr="001C1C79" w:rsidRDefault="00DC4B24" w:rsidP="001C1C79">
      <w:pPr>
        <w:pStyle w:val="a3"/>
        <w:spacing w:before="8"/>
        <w:ind w:right="300"/>
      </w:pPr>
      <w:r w:rsidRPr="001C1C79">
        <w:rPr>
          <w:spacing w:val="-1"/>
        </w:rPr>
        <w:t xml:space="preserve">— выполнять экономную разметку прямоугольника </w:t>
      </w:r>
      <w:r w:rsidRPr="001C1C79">
        <w:t>(от двух прямых углов и одного прямого</w:t>
      </w:r>
      <w:r w:rsidRPr="001C1C79">
        <w:rPr>
          <w:spacing w:val="1"/>
        </w:rPr>
        <w:t xml:space="preserve"> </w:t>
      </w:r>
      <w:r w:rsidRPr="001C1C79">
        <w:t>угла) с помощью чертёжных инструментов (линейки, угольника) с опорой на простейший чертёж</w:t>
      </w:r>
      <w:r w:rsidRPr="001C1C79">
        <w:rPr>
          <w:spacing w:val="-57"/>
        </w:rPr>
        <w:t xml:space="preserve"> </w:t>
      </w:r>
      <w:r w:rsidRPr="001C1C79">
        <w:t>(эскиз);</w:t>
      </w:r>
      <w:r w:rsidRPr="001C1C79">
        <w:rPr>
          <w:spacing w:val="-1"/>
        </w:rPr>
        <w:t xml:space="preserve"> </w:t>
      </w:r>
      <w:r w:rsidRPr="001C1C79">
        <w:t>чертить окружность с</w:t>
      </w:r>
      <w:r w:rsidRPr="001C1C79">
        <w:rPr>
          <w:spacing w:val="-1"/>
        </w:rPr>
        <w:t xml:space="preserve"> </w:t>
      </w:r>
      <w:r w:rsidRPr="001C1C79">
        <w:t>помощью</w:t>
      </w:r>
      <w:r w:rsidRPr="001C1C79">
        <w:rPr>
          <w:spacing w:val="-3"/>
        </w:rPr>
        <w:t xml:space="preserve"> </w:t>
      </w:r>
      <w:r w:rsidRPr="001C1C79">
        <w:t>циркуля;</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выполнять</w:t>
      </w:r>
      <w:r w:rsidRPr="001C1C79">
        <w:rPr>
          <w:spacing w:val="2"/>
        </w:rPr>
        <w:t xml:space="preserve"> </w:t>
      </w:r>
      <w:r w:rsidRPr="001C1C79">
        <w:rPr>
          <w:spacing w:val="-1"/>
        </w:rPr>
        <w:t>биговку;</w:t>
      </w:r>
    </w:p>
    <w:p w:rsidR="009F4469" w:rsidRPr="001C1C79" w:rsidRDefault="00DC4B24" w:rsidP="001C1C79">
      <w:pPr>
        <w:pStyle w:val="a3"/>
        <w:spacing w:before="7"/>
        <w:ind w:right="310"/>
      </w:pPr>
      <w:r w:rsidRPr="001C1C79">
        <w:rPr>
          <w:spacing w:val="-1"/>
        </w:rPr>
        <w:t>— выполнять</w:t>
      </w:r>
      <w:r w:rsidRPr="001C1C79">
        <w:t xml:space="preserve"> </w:t>
      </w:r>
      <w:r w:rsidRPr="001C1C79">
        <w:rPr>
          <w:spacing w:val="-1"/>
        </w:rPr>
        <w:t>построение</w:t>
      </w:r>
      <w:r w:rsidRPr="001C1C79">
        <w:t xml:space="preserve"> </w:t>
      </w:r>
      <w:r w:rsidRPr="001C1C79">
        <w:rPr>
          <w:spacing w:val="-1"/>
        </w:rPr>
        <w:t>простейшего</w:t>
      </w:r>
      <w:r w:rsidRPr="001C1C79">
        <w:t xml:space="preserve"> лекала</w:t>
      </w:r>
      <w:r w:rsidRPr="001C1C79">
        <w:rPr>
          <w:spacing w:val="1"/>
        </w:rPr>
        <w:t xml:space="preserve"> </w:t>
      </w:r>
      <w:r w:rsidRPr="001C1C79">
        <w:t>(выкройки)</w:t>
      </w:r>
      <w:r w:rsidRPr="001C1C79">
        <w:rPr>
          <w:spacing w:val="1"/>
        </w:rPr>
        <w:t xml:space="preserve"> </w:t>
      </w:r>
      <w:r w:rsidRPr="001C1C79">
        <w:t>правильной</w:t>
      </w:r>
      <w:r w:rsidRPr="001C1C79">
        <w:rPr>
          <w:spacing w:val="61"/>
        </w:rPr>
        <w:t xml:space="preserve"> </w:t>
      </w:r>
      <w:r w:rsidRPr="001C1C79">
        <w:t>геометрической</w:t>
      </w:r>
      <w:r w:rsidRPr="001C1C79">
        <w:rPr>
          <w:spacing w:val="-57"/>
        </w:rPr>
        <w:t xml:space="preserve"> </w:t>
      </w:r>
      <w:r w:rsidRPr="001C1C79">
        <w:t>формы</w:t>
      </w:r>
      <w:r w:rsidRPr="001C1C79">
        <w:rPr>
          <w:spacing w:val="-1"/>
        </w:rPr>
        <w:t xml:space="preserve"> </w:t>
      </w:r>
      <w:r w:rsidRPr="001C1C79">
        <w:t>и</w:t>
      </w:r>
      <w:r w:rsidRPr="001C1C79">
        <w:rPr>
          <w:spacing w:val="-1"/>
        </w:rPr>
        <w:t xml:space="preserve"> </w:t>
      </w:r>
      <w:r w:rsidRPr="001C1C79">
        <w:t>разметку</w:t>
      </w:r>
      <w:r w:rsidRPr="001C1C79">
        <w:rPr>
          <w:spacing w:val="-5"/>
        </w:rPr>
        <w:t xml:space="preserve"> </w:t>
      </w:r>
      <w:r w:rsidRPr="001C1C79">
        <w:t>деталей кроя на</w:t>
      </w:r>
      <w:r w:rsidRPr="001C1C79">
        <w:rPr>
          <w:spacing w:val="-1"/>
        </w:rPr>
        <w:t xml:space="preserve"> </w:t>
      </w:r>
      <w:r w:rsidRPr="001C1C79">
        <w:t>ткани по</w:t>
      </w:r>
      <w:r w:rsidRPr="001C1C79">
        <w:rPr>
          <w:spacing w:val="-4"/>
        </w:rPr>
        <w:t xml:space="preserve"> </w:t>
      </w:r>
      <w:r w:rsidRPr="001C1C79">
        <w:t>нему/ней;</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оформлять</w:t>
      </w:r>
      <w:r w:rsidRPr="001C1C79">
        <w:t xml:space="preserve"> </w:t>
      </w:r>
      <w:r w:rsidRPr="001C1C79">
        <w:rPr>
          <w:spacing w:val="-1"/>
        </w:rPr>
        <w:t>изделия</w:t>
      </w:r>
      <w:r w:rsidRPr="001C1C79">
        <w:t xml:space="preserve"> </w:t>
      </w:r>
      <w:r w:rsidRPr="001C1C79">
        <w:rPr>
          <w:spacing w:val="-1"/>
        </w:rPr>
        <w:t>и</w:t>
      </w:r>
      <w:r w:rsidRPr="001C1C79">
        <w:t xml:space="preserve"> </w:t>
      </w:r>
      <w:r w:rsidRPr="001C1C79">
        <w:rPr>
          <w:spacing w:val="-1"/>
        </w:rPr>
        <w:t>соединять</w:t>
      </w:r>
      <w:r w:rsidRPr="001C1C79">
        <w:t xml:space="preserve"> детали освоенными ручными строчками;</w:t>
      </w:r>
    </w:p>
    <w:p w:rsidR="009F4469" w:rsidRPr="001C1C79" w:rsidRDefault="00DC4B24" w:rsidP="001C1C79">
      <w:pPr>
        <w:pStyle w:val="a3"/>
        <w:spacing w:before="5"/>
        <w:jc w:val="left"/>
      </w:pPr>
      <w:r w:rsidRPr="001C1C79">
        <w:rPr>
          <w:spacing w:val="-1"/>
        </w:rPr>
        <w:t>—</w:t>
      </w:r>
      <w:r w:rsidRPr="001C1C79">
        <w:rPr>
          <w:spacing w:val="-32"/>
        </w:rPr>
        <w:t xml:space="preserve"> </w:t>
      </w:r>
      <w:r w:rsidRPr="001C1C79">
        <w:rPr>
          <w:spacing w:val="-1"/>
        </w:rPr>
        <w:t>понимать</w:t>
      </w:r>
      <w:r w:rsidRPr="001C1C79">
        <w:rPr>
          <w:spacing w:val="22"/>
        </w:rPr>
        <w:t xml:space="preserve"> </w:t>
      </w:r>
      <w:r w:rsidRPr="001C1C79">
        <w:rPr>
          <w:spacing w:val="-1"/>
        </w:rPr>
        <w:t>смысл</w:t>
      </w:r>
      <w:r w:rsidRPr="001C1C79">
        <w:rPr>
          <w:spacing w:val="23"/>
        </w:rPr>
        <w:t xml:space="preserve"> </w:t>
      </w:r>
      <w:r w:rsidRPr="001C1C79">
        <w:rPr>
          <w:spacing w:val="-1"/>
        </w:rPr>
        <w:t>понятия</w:t>
      </w:r>
      <w:r w:rsidRPr="001C1C79">
        <w:rPr>
          <w:spacing w:val="25"/>
        </w:rPr>
        <w:t xml:space="preserve"> </w:t>
      </w:r>
      <w:r w:rsidRPr="001C1C79">
        <w:rPr>
          <w:spacing w:val="-1"/>
        </w:rPr>
        <w:t>«развёртка»</w:t>
      </w:r>
      <w:r w:rsidRPr="001C1C79">
        <w:rPr>
          <w:spacing w:val="18"/>
        </w:rPr>
        <w:t xml:space="preserve"> </w:t>
      </w:r>
      <w:r w:rsidRPr="001C1C79">
        <w:t>(трёхмерного</w:t>
      </w:r>
      <w:r w:rsidRPr="001C1C79">
        <w:rPr>
          <w:spacing w:val="22"/>
        </w:rPr>
        <w:t xml:space="preserve"> </w:t>
      </w:r>
      <w:r w:rsidRPr="001C1C79">
        <w:t>предмета);</w:t>
      </w:r>
      <w:r w:rsidRPr="001C1C79">
        <w:rPr>
          <w:spacing w:val="22"/>
        </w:rPr>
        <w:t xml:space="preserve"> </w:t>
      </w:r>
      <w:r w:rsidRPr="001C1C79">
        <w:t>соотносить</w:t>
      </w:r>
      <w:r w:rsidRPr="001C1C79">
        <w:rPr>
          <w:spacing w:val="23"/>
        </w:rPr>
        <w:t xml:space="preserve"> </w:t>
      </w:r>
      <w:r w:rsidRPr="001C1C79">
        <w:t>объёмную</w:t>
      </w:r>
      <w:r w:rsidRPr="001C1C79">
        <w:rPr>
          <w:spacing w:val="-57"/>
        </w:rPr>
        <w:t xml:space="preserve"> </w:t>
      </w:r>
      <w:r w:rsidRPr="001C1C79">
        <w:t>конструкцию</w:t>
      </w:r>
      <w:r w:rsidRPr="001C1C79">
        <w:rPr>
          <w:spacing w:val="-1"/>
        </w:rPr>
        <w:t xml:space="preserve"> </w:t>
      </w:r>
      <w:r w:rsidRPr="001C1C79">
        <w:t>с</w:t>
      </w:r>
      <w:r w:rsidRPr="001C1C79">
        <w:rPr>
          <w:spacing w:val="-1"/>
        </w:rPr>
        <w:t xml:space="preserve"> </w:t>
      </w:r>
      <w:r w:rsidRPr="001C1C79">
        <w:t>изображениями её</w:t>
      </w:r>
      <w:r w:rsidRPr="001C1C79">
        <w:rPr>
          <w:spacing w:val="-1"/>
        </w:rPr>
        <w:t xml:space="preserve"> </w:t>
      </w:r>
      <w:r w:rsidRPr="001C1C79">
        <w:t>развёртки;</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отличать</w:t>
      </w:r>
      <w:r w:rsidRPr="001C1C79">
        <w:t xml:space="preserve"> </w:t>
      </w:r>
      <w:r w:rsidRPr="001C1C79">
        <w:rPr>
          <w:spacing w:val="-1"/>
        </w:rPr>
        <w:t>макет</w:t>
      </w:r>
      <w:r w:rsidRPr="001C1C79">
        <w:t xml:space="preserve"> </w:t>
      </w:r>
      <w:r w:rsidRPr="001C1C79">
        <w:rPr>
          <w:spacing w:val="-1"/>
        </w:rPr>
        <w:t>от</w:t>
      </w:r>
      <w:r w:rsidRPr="001C1C79">
        <w:t xml:space="preserve"> </w:t>
      </w:r>
      <w:r w:rsidRPr="001C1C79">
        <w:rPr>
          <w:spacing w:val="-1"/>
        </w:rPr>
        <w:t>модели,</w:t>
      </w:r>
      <w:r w:rsidRPr="001C1C79">
        <w:t xml:space="preserve"> строить трёхмерный макет из готовой развёртки;</w:t>
      </w:r>
    </w:p>
    <w:p w:rsidR="009F4469" w:rsidRPr="001C1C79" w:rsidRDefault="00DC4B24" w:rsidP="001C1C79">
      <w:pPr>
        <w:pStyle w:val="a3"/>
        <w:spacing w:before="7"/>
        <w:ind w:right="301"/>
        <w:jc w:val="left"/>
      </w:pPr>
      <w:r w:rsidRPr="001C1C79">
        <w:rPr>
          <w:spacing w:val="-1"/>
        </w:rPr>
        <w:t>—</w:t>
      </w:r>
      <w:r w:rsidRPr="001C1C79">
        <w:rPr>
          <w:spacing w:val="-32"/>
        </w:rPr>
        <w:t xml:space="preserve"> </w:t>
      </w:r>
      <w:r w:rsidRPr="001C1C79">
        <w:rPr>
          <w:spacing w:val="-1"/>
        </w:rPr>
        <w:t>определять</w:t>
      </w:r>
      <w:r w:rsidRPr="001C1C79">
        <w:rPr>
          <w:spacing w:val="15"/>
        </w:rPr>
        <w:t xml:space="preserve"> </w:t>
      </w:r>
      <w:r w:rsidRPr="001C1C79">
        <w:rPr>
          <w:spacing w:val="-1"/>
        </w:rPr>
        <w:t>неподвижный</w:t>
      </w:r>
      <w:r w:rsidRPr="001C1C79">
        <w:rPr>
          <w:spacing w:val="15"/>
        </w:rPr>
        <w:t xml:space="preserve"> </w:t>
      </w:r>
      <w:r w:rsidRPr="001C1C79">
        <w:rPr>
          <w:spacing w:val="-1"/>
        </w:rPr>
        <w:t>и</w:t>
      </w:r>
      <w:r w:rsidRPr="001C1C79">
        <w:rPr>
          <w:spacing w:val="13"/>
        </w:rPr>
        <w:t xml:space="preserve"> </w:t>
      </w:r>
      <w:r w:rsidRPr="001C1C79">
        <w:rPr>
          <w:spacing w:val="-1"/>
        </w:rPr>
        <w:t>подвижный</w:t>
      </w:r>
      <w:r w:rsidRPr="001C1C79">
        <w:rPr>
          <w:spacing w:val="15"/>
        </w:rPr>
        <w:t xml:space="preserve"> </w:t>
      </w:r>
      <w:r w:rsidRPr="001C1C79">
        <w:t>способ</w:t>
      </w:r>
      <w:r w:rsidRPr="001C1C79">
        <w:rPr>
          <w:spacing w:val="13"/>
        </w:rPr>
        <w:t xml:space="preserve"> </w:t>
      </w:r>
      <w:r w:rsidRPr="001C1C79">
        <w:t>соединения</w:t>
      </w:r>
      <w:r w:rsidRPr="001C1C79">
        <w:rPr>
          <w:spacing w:val="10"/>
        </w:rPr>
        <w:t xml:space="preserve"> </w:t>
      </w:r>
      <w:r w:rsidRPr="001C1C79">
        <w:t>деталей</w:t>
      </w:r>
      <w:r w:rsidRPr="001C1C79">
        <w:rPr>
          <w:spacing w:val="13"/>
        </w:rPr>
        <w:t xml:space="preserve"> </w:t>
      </w:r>
      <w:r w:rsidRPr="001C1C79">
        <w:t>и</w:t>
      </w:r>
      <w:r w:rsidRPr="001C1C79">
        <w:rPr>
          <w:spacing w:val="13"/>
        </w:rPr>
        <w:t xml:space="preserve"> </w:t>
      </w:r>
      <w:r w:rsidRPr="001C1C79">
        <w:t>выполнять</w:t>
      </w:r>
      <w:r w:rsidRPr="001C1C79">
        <w:rPr>
          <w:spacing w:val="-57"/>
        </w:rPr>
        <w:t xml:space="preserve"> </w:t>
      </w:r>
      <w:r w:rsidRPr="001C1C79">
        <w:t>подвижное</w:t>
      </w:r>
      <w:r w:rsidRPr="001C1C79">
        <w:rPr>
          <w:spacing w:val="-2"/>
        </w:rPr>
        <w:t xml:space="preserve"> </w:t>
      </w:r>
      <w:r w:rsidRPr="001C1C79">
        <w:t>и</w:t>
      </w:r>
      <w:r w:rsidRPr="001C1C79">
        <w:rPr>
          <w:spacing w:val="-2"/>
        </w:rPr>
        <w:t xml:space="preserve"> </w:t>
      </w:r>
      <w:r w:rsidRPr="001C1C79">
        <w:t>неподвижное</w:t>
      </w:r>
      <w:r w:rsidRPr="001C1C79">
        <w:rPr>
          <w:spacing w:val="-1"/>
        </w:rPr>
        <w:t xml:space="preserve"> </w:t>
      </w:r>
      <w:r w:rsidRPr="001C1C79">
        <w:t>соединения</w:t>
      </w:r>
      <w:r w:rsidRPr="001C1C79">
        <w:rPr>
          <w:spacing w:val="-1"/>
        </w:rPr>
        <w:t xml:space="preserve"> </w:t>
      </w:r>
      <w:r w:rsidRPr="001C1C79">
        <w:t>известными способами;</w:t>
      </w:r>
    </w:p>
    <w:p w:rsidR="009F4469" w:rsidRPr="001C1C79" w:rsidRDefault="00DC4B24" w:rsidP="001C1C79">
      <w:pPr>
        <w:pStyle w:val="a3"/>
        <w:tabs>
          <w:tab w:val="left" w:pos="3100"/>
          <w:tab w:val="left" w:pos="3454"/>
          <w:tab w:val="left" w:pos="5104"/>
          <w:tab w:val="left" w:pos="6138"/>
          <w:tab w:val="left" w:pos="6588"/>
          <w:tab w:val="left" w:pos="7912"/>
          <w:tab w:val="left" w:pos="9313"/>
          <w:tab w:val="left" w:pos="9787"/>
        </w:tabs>
        <w:spacing w:before="10"/>
        <w:ind w:right="303"/>
        <w:jc w:val="left"/>
      </w:pPr>
      <w:r w:rsidRPr="001C1C79">
        <w:rPr>
          <w:spacing w:val="-1"/>
        </w:rPr>
        <w:t>—</w:t>
      </w:r>
      <w:r w:rsidRPr="001C1C79">
        <w:rPr>
          <w:spacing w:val="-31"/>
        </w:rPr>
        <w:t xml:space="preserve"> </w:t>
      </w:r>
      <w:r w:rsidRPr="001C1C79">
        <w:rPr>
          <w:spacing w:val="-1"/>
        </w:rPr>
        <w:t>конструировать</w:t>
      </w:r>
      <w:r w:rsidRPr="001C1C79">
        <w:rPr>
          <w:spacing w:val="-1"/>
        </w:rPr>
        <w:tab/>
      </w:r>
      <w:r w:rsidRPr="001C1C79">
        <w:t>и</w:t>
      </w:r>
      <w:r w:rsidRPr="001C1C79">
        <w:tab/>
        <w:t>моделировать</w:t>
      </w:r>
      <w:r w:rsidRPr="001C1C79">
        <w:tab/>
        <w:t>изделия</w:t>
      </w:r>
      <w:r w:rsidRPr="001C1C79">
        <w:tab/>
        <w:t>из</w:t>
      </w:r>
      <w:r w:rsidRPr="001C1C79">
        <w:tab/>
        <w:t>различных</w:t>
      </w:r>
      <w:r w:rsidRPr="001C1C79">
        <w:tab/>
        <w:t>материалов</w:t>
      </w:r>
      <w:r w:rsidRPr="001C1C79">
        <w:tab/>
        <w:t>по</w:t>
      </w:r>
      <w:r w:rsidRPr="001C1C79">
        <w:tab/>
        <w:t>модели,</w:t>
      </w:r>
      <w:r w:rsidRPr="001C1C79">
        <w:rPr>
          <w:spacing w:val="-57"/>
        </w:rPr>
        <w:t xml:space="preserve"> </w:t>
      </w:r>
      <w:r w:rsidRPr="001C1C79">
        <w:t>простейшему</w:t>
      </w:r>
      <w:r w:rsidRPr="001C1C79">
        <w:rPr>
          <w:spacing w:val="-4"/>
        </w:rPr>
        <w:t xml:space="preserve"> </w:t>
      </w:r>
      <w:r w:rsidRPr="001C1C79">
        <w:t>чертежу</w:t>
      </w:r>
      <w:r w:rsidRPr="001C1C79">
        <w:rPr>
          <w:spacing w:val="-3"/>
        </w:rPr>
        <w:t xml:space="preserve"> </w:t>
      </w:r>
      <w:r w:rsidRPr="001C1C79">
        <w:t>или</w:t>
      </w:r>
      <w:r w:rsidRPr="001C1C79">
        <w:rPr>
          <w:spacing w:val="1"/>
        </w:rPr>
        <w:t xml:space="preserve"> </w:t>
      </w:r>
      <w:r w:rsidRPr="001C1C79">
        <w:t>эскизу;</w:t>
      </w:r>
    </w:p>
    <w:p w:rsidR="009F4469" w:rsidRPr="001C1C79" w:rsidRDefault="00DC4B24" w:rsidP="001C1C79">
      <w:pPr>
        <w:pStyle w:val="a3"/>
        <w:spacing w:before="8"/>
        <w:ind w:left="990" w:firstLine="0"/>
        <w:jc w:val="left"/>
      </w:pPr>
      <w:r w:rsidRPr="001C1C79">
        <w:rPr>
          <w:spacing w:val="-1"/>
        </w:rPr>
        <w:t>—</w:t>
      </w:r>
      <w:r w:rsidRPr="001C1C79">
        <w:rPr>
          <w:spacing w:val="-32"/>
        </w:rPr>
        <w:t xml:space="preserve"> </w:t>
      </w:r>
      <w:r w:rsidRPr="001C1C79">
        <w:rPr>
          <w:spacing w:val="-1"/>
        </w:rPr>
        <w:t>решать</w:t>
      </w:r>
      <w:r w:rsidRPr="001C1C79">
        <w:t xml:space="preserve"> </w:t>
      </w:r>
      <w:r w:rsidRPr="001C1C79">
        <w:rPr>
          <w:spacing w:val="-1"/>
        </w:rPr>
        <w:t xml:space="preserve">несложные </w:t>
      </w:r>
      <w:r w:rsidRPr="001C1C79">
        <w:t>конструкторско-технологические задачи;</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применять</w:t>
      </w:r>
      <w:r w:rsidRPr="001C1C79">
        <w:rPr>
          <w:spacing w:val="22"/>
        </w:rPr>
        <w:t xml:space="preserve"> </w:t>
      </w:r>
      <w:r w:rsidRPr="001C1C79">
        <w:rPr>
          <w:spacing w:val="-1"/>
        </w:rPr>
        <w:t>освоенные</w:t>
      </w:r>
      <w:r w:rsidRPr="001C1C79">
        <w:rPr>
          <w:spacing w:val="18"/>
        </w:rPr>
        <w:t xml:space="preserve"> </w:t>
      </w:r>
      <w:r w:rsidRPr="001C1C79">
        <w:rPr>
          <w:spacing w:val="-1"/>
        </w:rPr>
        <w:t>знания</w:t>
      </w:r>
      <w:r w:rsidRPr="001C1C79">
        <w:rPr>
          <w:spacing w:val="19"/>
        </w:rPr>
        <w:t xml:space="preserve"> </w:t>
      </w:r>
      <w:r w:rsidRPr="001C1C79">
        <w:rPr>
          <w:spacing w:val="-1"/>
        </w:rPr>
        <w:t>и</w:t>
      </w:r>
      <w:r w:rsidRPr="001C1C79">
        <w:rPr>
          <w:spacing w:val="27"/>
        </w:rPr>
        <w:t xml:space="preserve"> </w:t>
      </w:r>
      <w:r w:rsidRPr="001C1C79">
        <w:rPr>
          <w:spacing w:val="-1"/>
        </w:rPr>
        <w:t>практические</w:t>
      </w:r>
      <w:r w:rsidRPr="001C1C79">
        <w:rPr>
          <w:spacing w:val="23"/>
        </w:rPr>
        <w:t xml:space="preserve"> </w:t>
      </w:r>
      <w:r w:rsidRPr="001C1C79">
        <w:t>умения</w:t>
      </w:r>
      <w:r w:rsidRPr="001C1C79">
        <w:rPr>
          <w:spacing w:val="20"/>
        </w:rPr>
        <w:t xml:space="preserve"> </w:t>
      </w:r>
      <w:r w:rsidRPr="001C1C79">
        <w:t>(технологические,</w:t>
      </w:r>
      <w:r w:rsidRPr="001C1C79">
        <w:rPr>
          <w:spacing w:val="20"/>
        </w:rPr>
        <w:t xml:space="preserve"> </w:t>
      </w:r>
      <w:r w:rsidRPr="001C1C79">
        <w:t>графические,</w:t>
      </w:r>
      <w:r w:rsidRPr="001C1C79">
        <w:rPr>
          <w:spacing w:val="-57"/>
        </w:rPr>
        <w:t xml:space="preserve"> </w:t>
      </w:r>
      <w:r w:rsidRPr="001C1C79">
        <w:t>конструкторские)</w:t>
      </w:r>
      <w:r w:rsidRPr="001C1C79">
        <w:rPr>
          <w:spacing w:val="-1"/>
        </w:rPr>
        <w:t xml:space="preserve"> </w:t>
      </w:r>
      <w:r w:rsidRPr="001C1C79">
        <w:t>в</w:t>
      </w:r>
      <w:r w:rsidRPr="001C1C79">
        <w:rPr>
          <w:spacing w:val="-3"/>
        </w:rPr>
        <w:t xml:space="preserve"> </w:t>
      </w:r>
      <w:r w:rsidRPr="001C1C79">
        <w:t>самостоятельной</w:t>
      </w:r>
      <w:r w:rsidRPr="001C1C79">
        <w:rPr>
          <w:spacing w:val="-2"/>
        </w:rPr>
        <w:t xml:space="preserve"> </w:t>
      </w:r>
      <w:r w:rsidRPr="001C1C79">
        <w:t>интеллектуальной</w:t>
      </w:r>
      <w:r w:rsidRPr="001C1C79">
        <w:rPr>
          <w:spacing w:val="-1"/>
        </w:rPr>
        <w:t xml:space="preserve"> </w:t>
      </w:r>
      <w:r w:rsidRPr="001C1C79">
        <w:t>и практической</w:t>
      </w:r>
      <w:r w:rsidRPr="001C1C79">
        <w:rPr>
          <w:spacing w:val="-1"/>
        </w:rPr>
        <w:t xml:space="preserve"> </w:t>
      </w:r>
      <w:r w:rsidRPr="001C1C79">
        <w:t>деятельности;</w:t>
      </w:r>
    </w:p>
    <w:p w:rsidR="009F4469" w:rsidRPr="001C1C79" w:rsidRDefault="00DC4B24" w:rsidP="001C1C79">
      <w:pPr>
        <w:pStyle w:val="a3"/>
        <w:spacing w:before="9"/>
        <w:ind w:left="990" w:firstLine="0"/>
        <w:jc w:val="left"/>
      </w:pPr>
      <w:r w:rsidRPr="001C1C79">
        <w:rPr>
          <w:spacing w:val="-1"/>
        </w:rPr>
        <w:t>—</w:t>
      </w:r>
      <w:r w:rsidRPr="001C1C79">
        <w:rPr>
          <w:spacing w:val="-32"/>
        </w:rPr>
        <w:t xml:space="preserve"> </w:t>
      </w:r>
      <w:r w:rsidRPr="001C1C79">
        <w:rPr>
          <w:spacing w:val="-1"/>
        </w:rPr>
        <w:t>делать</w:t>
      </w:r>
      <w:r w:rsidRPr="001C1C79">
        <w:t xml:space="preserve"> </w:t>
      </w:r>
      <w:r w:rsidRPr="001C1C79">
        <w:rPr>
          <w:spacing w:val="-1"/>
        </w:rPr>
        <w:t>выбор,</w:t>
      </w:r>
      <w:r w:rsidRPr="001C1C79">
        <w:t xml:space="preserve"> </w:t>
      </w:r>
      <w:r w:rsidRPr="001C1C79">
        <w:rPr>
          <w:spacing w:val="-1"/>
        </w:rPr>
        <w:t xml:space="preserve">какое мнение </w:t>
      </w:r>
      <w:r w:rsidRPr="001C1C79">
        <w:t>принять</w:t>
      </w:r>
      <w:r w:rsidRPr="001C1C79">
        <w:rPr>
          <w:spacing w:val="2"/>
        </w:rPr>
        <w:t xml:space="preserve"> </w:t>
      </w:r>
      <w:r w:rsidRPr="001C1C79">
        <w:t>— своё</w:t>
      </w:r>
      <w:r w:rsidRPr="001C1C79">
        <w:rPr>
          <w:spacing w:val="-2"/>
        </w:rPr>
        <w:t xml:space="preserve"> </w:t>
      </w:r>
      <w:r w:rsidRPr="001C1C79">
        <w:t>или</w:t>
      </w:r>
      <w:r w:rsidRPr="001C1C79">
        <w:rPr>
          <w:spacing w:val="1"/>
        </w:rPr>
        <w:t xml:space="preserve"> </w:t>
      </w:r>
      <w:r w:rsidRPr="001C1C79">
        <w:t>другое,</w:t>
      </w:r>
      <w:r w:rsidRPr="001C1C79">
        <w:rPr>
          <w:spacing w:val="1"/>
        </w:rPr>
        <w:t xml:space="preserve"> </w:t>
      </w:r>
      <w:r w:rsidRPr="001C1C79">
        <w:t>высказанное</w:t>
      </w:r>
      <w:r w:rsidRPr="001C1C79">
        <w:rPr>
          <w:spacing w:val="-1"/>
        </w:rPr>
        <w:t xml:space="preserve"> </w:t>
      </w:r>
      <w:r w:rsidRPr="001C1C79">
        <w:t>в</w:t>
      </w:r>
      <w:r w:rsidRPr="001C1C79">
        <w:rPr>
          <w:spacing w:val="-1"/>
        </w:rPr>
        <w:t xml:space="preserve"> </w:t>
      </w:r>
      <w:r w:rsidRPr="001C1C79">
        <w:t>ходе</w:t>
      </w:r>
      <w:r w:rsidRPr="001C1C79">
        <w:rPr>
          <w:spacing w:val="-1"/>
        </w:rPr>
        <w:t xml:space="preserve"> </w:t>
      </w:r>
      <w:r w:rsidRPr="001C1C79">
        <w:t>обсуждения;</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работу</w:t>
      </w:r>
      <w:r w:rsidRPr="001C1C79">
        <w:rPr>
          <w:spacing w:val="-7"/>
        </w:rPr>
        <w:t xml:space="preserve"> </w:t>
      </w:r>
      <w:r w:rsidRPr="001C1C79">
        <w:rPr>
          <w:spacing w:val="-1"/>
        </w:rPr>
        <w:t>в малых</w:t>
      </w:r>
      <w:r w:rsidRPr="001C1C79">
        <w:rPr>
          <w:spacing w:val="2"/>
        </w:rPr>
        <w:t xml:space="preserve"> </w:t>
      </w:r>
      <w:r w:rsidRPr="001C1C79">
        <w:t>группах, осуществлять</w:t>
      </w:r>
      <w:r w:rsidRPr="001C1C79">
        <w:rPr>
          <w:spacing w:val="1"/>
        </w:rPr>
        <w:t xml:space="preserve"> </w:t>
      </w:r>
      <w:r w:rsidRPr="001C1C79">
        <w:t>сотрудничество;</w:t>
      </w:r>
    </w:p>
    <w:p w:rsidR="009F4469" w:rsidRPr="001C1C79" w:rsidRDefault="00DC4B24" w:rsidP="001C1C79">
      <w:pPr>
        <w:pStyle w:val="a3"/>
        <w:spacing w:before="5"/>
        <w:ind w:right="316"/>
      </w:pPr>
      <w:r w:rsidRPr="001C1C79">
        <w:rPr>
          <w:spacing w:val="-1"/>
        </w:rPr>
        <w:t xml:space="preserve">— понимать особенности проектной деятельности, </w:t>
      </w:r>
      <w:r w:rsidRPr="001C1C79">
        <w:t>осуществлять под руководством учителя</w:t>
      </w:r>
      <w:r w:rsidRPr="001C1C79">
        <w:rPr>
          <w:spacing w:val="1"/>
        </w:rPr>
        <w:t xml:space="preserve"> </w:t>
      </w:r>
      <w:r w:rsidRPr="001C1C79">
        <w:t>элементарную</w:t>
      </w:r>
      <w:r w:rsidRPr="001C1C79">
        <w:rPr>
          <w:spacing w:val="37"/>
        </w:rPr>
        <w:t xml:space="preserve"> </w:t>
      </w:r>
      <w:r w:rsidRPr="001C1C79">
        <w:t>проектную</w:t>
      </w:r>
      <w:r w:rsidRPr="001C1C79">
        <w:rPr>
          <w:spacing w:val="39"/>
        </w:rPr>
        <w:t xml:space="preserve"> </w:t>
      </w:r>
      <w:r w:rsidRPr="001C1C79">
        <w:t>деятельность</w:t>
      </w:r>
      <w:r w:rsidRPr="001C1C79">
        <w:rPr>
          <w:spacing w:val="37"/>
        </w:rPr>
        <w:t xml:space="preserve"> </w:t>
      </w:r>
      <w:r w:rsidRPr="001C1C79">
        <w:t>в</w:t>
      </w:r>
      <w:r w:rsidRPr="001C1C79">
        <w:rPr>
          <w:spacing w:val="36"/>
        </w:rPr>
        <w:t xml:space="preserve"> </w:t>
      </w:r>
      <w:r w:rsidRPr="001C1C79">
        <w:t>малых</w:t>
      </w:r>
      <w:r w:rsidRPr="001C1C79">
        <w:rPr>
          <w:spacing w:val="38"/>
        </w:rPr>
        <w:t xml:space="preserve"> </w:t>
      </w:r>
      <w:r w:rsidRPr="001C1C79">
        <w:t>группах:</w:t>
      </w:r>
      <w:r w:rsidRPr="001C1C79">
        <w:rPr>
          <w:spacing w:val="37"/>
        </w:rPr>
        <w:t xml:space="preserve"> </w:t>
      </w:r>
      <w:r w:rsidRPr="001C1C79">
        <w:t>разрабатывать</w:t>
      </w:r>
      <w:r w:rsidRPr="001C1C79">
        <w:rPr>
          <w:spacing w:val="37"/>
        </w:rPr>
        <w:t xml:space="preserve"> </w:t>
      </w:r>
      <w:r w:rsidRPr="001C1C79">
        <w:t>замысел,</w:t>
      </w:r>
      <w:r w:rsidRPr="001C1C79">
        <w:rPr>
          <w:spacing w:val="36"/>
        </w:rPr>
        <w:t xml:space="preserve"> </w:t>
      </w:r>
      <w:r w:rsidRPr="001C1C79">
        <w:t>искать</w:t>
      </w:r>
      <w:r w:rsidRPr="001C1C79">
        <w:rPr>
          <w:spacing w:val="37"/>
        </w:rPr>
        <w:t xml:space="preserve"> </w:t>
      </w:r>
      <w:r w:rsidRPr="001C1C79">
        <w:t>пути</w:t>
      </w:r>
      <w:r w:rsidRPr="001C1C79">
        <w:rPr>
          <w:spacing w:val="-57"/>
        </w:rPr>
        <w:t xml:space="preserve"> </w:t>
      </w:r>
      <w:r w:rsidRPr="001C1C79">
        <w:t>его</w:t>
      </w:r>
      <w:r w:rsidRPr="001C1C79">
        <w:rPr>
          <w:spacing w:val="-2"/>
        </w:rPr>
        <w:t xml:space="preserve"> </w:t>
      </w:r>
      <w:r w:rsidRPr="001C1C79">
        <w:t>реализации,</w:t>
      </w:r>
      <w:r w:rsidRPr="001C1C79">
        <w:rPr>
          <w:spacing w:val="-1"/>
        </w:rPr>
        <w:t xml:space="preserve"> </w:t>
      </w:r>
      <w:r w:rsidRPr="001C1C79">
        <w:t>воплощать</w:t>
      </w:r>
      <w:r w:rsidRPr="001C1C79">
        <w:rPr>
          <w:spacing w:val="-1"/>
        </w:rPr>
        <w:t xml:space="preserve"> </w:t>
      </w:r>
      <w:r w:rsidRPr="001C1C79">
        <w:t>его</w:t>
      </w:r>
      <w:r w:rsidRPr="001C1C79">
        <w:rPr>
          <w:spacing w:val="-1"/>
        </w:rPr>
        <w:t xml:space="preserve"> </w:t>
      </w:r>
      <w:r w:rsidRPr="001C1C79">
        <w:t>в</w:t>
      </w:r>
      <w:r w:rsidRPr="001C1C79">
        <w:rPr>
          <w:spacing w:val="-2"/>
        </w:rPr>
        <w:t xml:space="preserve"> </w:t>
      </w:r>
      <w:r w:rsidRPr="001C1C79">
        <w:t>продукте,</w:t>
      </w:r>
      <w:r w:rsidRPr="001C1C79">
        <w:rPr>
          <w:spacing w:val="-1"/>
        </w:rPr>
        <w:t xml:space="preserve"> </w:t>
      </w:r>
      <w:r w:rsidRPr="001C1C79">
        <w:t>демонстрировать готовый</w:t>
      </w:r>
      <w:r w:rsidRPr="001C1C79">
        <w:rPr>
          <w:spacing w:val="-3"/>
        </w:rPr>
        <w:t xml:space="preserve"> </w:t>
      </w:r>
      <w:r w:rsidRPr="001C1C79">
        <w:t>продукт;</w:t>
      </w:r>
    </w:p>
    <w:p w:rsidR="009F4469" w:rsidRPr="001C1C79" w:rsidRDefault="00DC4B24" w:rsidP="001C1C79">
      <w:pPr>
        <w:pStyle w:val="a3"/>
        <w:spacing w:before="6"/>
        <w:ind w:left="990" w:firstLine="0"/>
      </w:pPr>
      <w:r w:rsidRPr="001C1C79">
        <w:rPr>
          <w:spacing w:val="-1"/>
        </w:rPr>
        <w:t>—</w:t>
      </w:r>
      <w:r w:rsidRPr="001C1C79">
        <w:rPr>
          <w:spacing w:val="-32"/>
        </w:rPr>
        <w:t xml:space="preserve"> </w:t>
      </w:r>
      <w:r w:rsidRPr="001C1C79">
        <w:rPr>
          <w:spacing w:val="-1"/>
        </w:rPr>
        <w:t>называть</w:t>
      </w:r>
      <w:r w:rsidRPr="001C1C79">
        <w:t xml:space="preserve"> </w:t>
      </w:r>
      <w:r w:rsidRPr="001C1C79">
        <w:rPr>
          <w:spacing w:val="-1"/>
        </w:rPr>
        <w:t>профессии</w:t>
      </w:r>
      <w:r w:rsidRPr="001C1C79">
        <w:rPr>
          <w:spacing w:val="1"/>
        </w:rPr>
        <w:t xml:space="preserve"> </w:t>
      </w:r>
      <w:r w:rsidRPr="001C1C79">
        <w:rPr>
          <w:spacing w:val="-1"/>
        </w:rPr>
        <w:t>людей,</w:t>
      </w:r>
      <w:r w:rsidRPr="001C1C79">
        <w:t xml:space="preserve"> работающих</w:t>
      </w:r>
      <w:r w:rsidRPr="001C1C79">
        <w:rPr>
          <w:spacing w:val="3"/>
        </w:rPr>
        <w:t xml:space="preserve"> </w:t>
      </w:r>
      <w:r w:rsidRPr="001C1C79">
        <w:t>в</w:t>
      </w:r>
      <w:r w:rsidRPr="001C1C79">
        <w:rPr>
          <w:spacing w:val="-1"/>
        </w:rPr>
        <w:t xml:space="preserve"> </w:t>
      </w:r>
      <w:r w:rsidRPr="001C1C79">
        <w:t>сфере</w:t>
      </w:r>
      <w:r w:rsidRPr="001C1C79">
        <w:rPr>
          <w:spacing w:val="-1"/>
        </w:rPr>
        <w:t xml:space="preserve"> </w:t>
      </w:r>
      <w:r w:rsidRPr="001C1C79">
        <w:t>обслуживания.</w:t>
      </w:r>
    </w:p>
    <w:p w:rsidR="009F4469" w:rsidRPr="001C1C79" w:rsidRDefault="00DC4B24" w:rsidP="001C1C79">
      <w:pPr>
        <w:pStyle w:val="11"/>
        <w:numPr>
          <w:ilvl w:val="0"/>
          <w:numId w:val="26"/>
        </w:numPr>
        <w:tabs>
          <w:tab w:val="left" w:pos="1171"/>
        </w:tabs>
        <w:spacing w:before="9"/>
        <w:ind w:hanging="181"/>
      </w:pPr>
      <w:r w:rsidRPr="001C1C79">
        <w:t>класс</w:t>
      </w:r>
    </w:p>
    <w:p w:rsidR="009F4469" w:rsidRPr="001C1C79" w:rsidRDefault="00DC4B24" w:rsidP="001C1C79">
      <w:pPr>
        <w:pStyle w:val="a3"/>
        <w:ind w:left="990"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1"/>
        </w:rPr>
        <w:t xml:space="preserve"> </w:t>
      </w:r>
      <w:r w:rsidRPr="001C1C79">
        <w:t>в</w:t>
      </w:r>
      <w:r w:rsidRPr="001C1C79">
        <w:rPr>
          <w:spacing w:val="-2"/>
        </w:rPr>
        <w:t xml:space="preserve"> </w:t>
      </w:r>
      <w:r w:rsidRPr="001C1C79">
        <w:t>третьем</w:t>
      </w:r>
      <w:r w:rsidRPr="001C1C79">
        <w:rPr>
          <w:spacing w:val="-2"/>
        </w:rPr>
        <w:t xml:space="preserve"> </w:t>
      </w:r>
      <w:r w:rsidRPr="001C1C79">
        <w:t>классе</w:t>
      </w:r>
      <w:r w:rsidRPr="001C1C79">
        <w:rPr>
          <w:spacing w:val="-2"/>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5"/>
        <w:ind w:left="990" w:firstLine="0"/>
      </w:pPr>
      <w:r w:rsidRPr="001C1C79">
        <w:rPr>
          <w:spacing w:val="-1"/>
        </w:rPr>
        <w:t>—</w:t>
      </w:r>
      <w:r w:rsidRPr="001C1C79">
        <w:rPr>
          <w:spacing w:val="-32"/>
        </w:rPr>
        <w:t xml:space="preserve"> </w:t>
      </w:r>
      <w:r w:rsidRPr="001C1C79">
        <w:rPr>
          <w:spacing w:val="-1"/>
        </w:rPr>
        <w:t>понимать</w:t>
      </w:r>
      <w:r w:rsidRPr="001C1C79">
        <w:rPr>
          <w:spacing w:val="146"/>
        </w:rPr>
        <w:t xml:space="preserve"> </w:t>
      </w:r>
      <w:r w:rsidRPr="001C1C79">
        <w:rPr>
          <w:spacing w:val="-1"/>
        </w:rPr>
        <w:t>смысл</w:t>
      </w:r>
      <w:r w:rsidRPr="001C1C79">
        <w:rPr>
          <w:spacing w:val="71"/>
        </w:rPr>
        <w:t xml:space="preserve">  </w:t>
      </w:r>
      <w:r w:rsidRPr="001C1C79">
        <w:rPr>
          <w:spacing w:val="-1"/>
        </w:rPr>
        <w:t>понятий</w:t>
      </w:r>
      <w:r w:rsidRPr="001C1C79">
        <w:rPr>
          <w:spacing w:val="74"/>
        </w:rPr>
        <w:t xml:space="preserve"> </w:t>
      </w:r>
      <w:r w:rsidRPr="001C1C79">
        <w:rPr>
          <w:spacing w:val="75"/>
        </w:rPr>
        <w:t xml:space="preserve"> </w:t>
      </w:r>
      <w:r w:rsidRPr="001C1C79">
        <w:rPr>
          <w:spacing w:val="-1"/>
        </w:rPr>
        <w:t>«чертёж</w:t>
      </w:r>
      <w:r w:rsidRPr="001C1C79">
        <w:rPr>
          <w:spacing w:val="72"/>
        </w:rPr>
        <w:t xml:space="preserve"> </w:t>
      </w:r>
      <w:r w:rsidRPr="001C1C79">
        <w:rPr>
          <w:spacing w:val="73"/>
        </w:rPr>
        <w:t xml:space="preserve"> </w:t>
      </w:r>
      <w:r w:rsidRPr="001C1C79">
        <w:rPr>
          <w:spacing w:val="-1"/>
        </w:rPr>
        <w:t>развёртки»,</w:t>
      </w:r>
      <w:r w:rsidRPr="001C1C79">
        <w:rPr>
          <w:spacing w:val="74"/>
        </w:rPr>
        <w:t xml:space="preserve">  </w:t>
      </w:r>
      <w:r w:rsidRPr="001C1C79">
        <w:rPr>
          <w:spacing w:val="-1"/>
        </w:rPr>
        <w:t>«канцелярский</w:t>
      </w:r>
      <w:r w:rsidRPr="001C1C79">
        <w:rPr>
          <w:spacing w:val="72"/>
        </w:rPr>
        <w:t xml:space="preserve">  </w:t>
      </w:r>
      <w:r w:rsidRPr="001C1C79">
        <w:t xml:space="preserve">нож»,   </w:t>
      </w:r>
      <w:r w:rsidRPr="001C1C79">
        <w:rPr>
          <w:spacing w:val="31"/>
        </w:rPr>
        <w:t xml:space="preserve"> </w:t>
      </w:r>
      <w:r w:rsidRPr="001C1C79">
        <w:t>«шило»,</w:t>
      </w:r>
    </w:p>
    <w:p w:rsidR="009F4469" w:rsidRPr="001C1C79" w:rsidRDefault="00DC4B24" w:rsidP="001C1C79">
      <w:pPr>
        <w:pStyle w:val="a3"/>
        <w:ind w:firstLine="0"/>
      </w:pPr>
      <w:r w:rsidRPr="001C1C79">
        <w:t>«искусственный</w:t>
      </w:r>
      <w:r w:rsidRPr="001C1C79">
        <w:rPr>
          <w:spacing w:val="-6"/>
        </w:rPr>
        <w:t xml:space="preserve"> </w:t>
      </w:r>
      <w:r w:rsidRPr="001C1C79">
        <w:t>материал»;</w:t>
      </w:r>
    </w:p>
    <w:p w:rsidR="009F4469" w:rsidRPr="001C1C79" w:rsidRDefault="00DC4B24" w:rsidP="001C1C79">
      <w:pPr>
        <w:pStyle w:val="a3"/>
        <w:spacing w:before="10"/>
        <w:ind w:right="299"/>
      </w:pPr>
      <w:r w:rsidRPr="001C1C79">
        <w:rPr>
          <w:spacing w:val="-1"/>
        </w:rPr>
        <w:t>— выделять</w:t>
      </w:r>
      <w:r w:rsidRPr="001C1C79">
        <w:t xml:space="preserve"> </w:t>
      </w:r>
      <w:r w:rsidRPr="001C1C79">
        <w:rPr>
          <w:spacing w:val="-1"/>
        </w:rPr>
        <w:t>и</w:t>
      </w:r>
      <w:r w:rsidRPr="001C1C79">
        <w:t xml:space="preserve"> </w:t>
      </w:r>
      <w:r w:rsidRPr="001C1C79">
        <w:rPr>
          <w:spacing w:val="-1"/>
        </w:rPr>
        <w:t>называть</w:t>
      </w:r>
      <w:r w:rsidRPr="001C1C79">
        <w:t xml:space="preserve"> характерные</w:t>
      </w:r>
      <w:r w:rsidRPr="001C1C79">
        <w:rPr>
          <w:spacing w:val="1"/>
        </w:rPr>
        <w:t xml:space="preserve"> </w:t>
      </w:r>
      <w:r w:rsidRPr="001C1C79">
        <w:t>особенности</w:t>
      </w:r>
      <w:r w:rsidRPr="001C1C79">
        <w:rPr>
          <w:spacing w:val="1"/>
        </w:rPr>
        <w:t xml:space="preserve"> </w:t>
      </w:r>
      <w:r w:rsidRPr="001C1C79">
        <w:t>изученных</w:t>
      </w:r>
      <w:r w:rsidRPr="001C1C79">
        <w:rPr>
          <w:spacing w:val="1"/>
        </w:rPr>
        <w:t xml:space="preserve"> </w:t>
      </w:r>
      <w:r w:rsidRPr="001C1C79">
        <w:t>видов</w:t>
      </w:r>
      <w:r w:rsidRPr="001C1C79">
        <w:rPr>
          <w:spacing w:val="1"/>
        </w:rPr>
        <w:t xml:space="preserve"> </w:t>
      </w:r>
      <w:r w:rsidRPr="001C1C79">
        <w:t>декоративно-</w:t>
      </w:r>
      <w:r w:rsidRPr="001C1C79">
        <w:rPr>
          <w:spacing w:val="-57"/>
        </w:rPr>
        <w:t xml:space="preserve"> </w:t>
      </w:r>
      <w:r w:rsidRPr="001C1C79">
        <w:t>прикладного</w:t>
      </w:r>
      <w:r w:rsidRPr="001C1C79">
        <w:rPr>
          <w:spacing w:val="-2"/>
        </w:rPr>
        <w:t xml:space="preserve"> </w:t>
      </w:r>
      <w:r w:rsidRPr="001C1C79">
        <w:t>искусства, профессии</w:t>
      </w:r>
      <w:r w:rsidRPr="001C1C79">
        <w:rPr>
          <w:spacing w:val="-2"/>
        </w:rPr>
        <w:t xml:space="preserve"> </w:t>
      </w:r>
      <w:r w:rsidRPr="001C1C79">
        <w:t>мастеров</w:t>
      </w:r>
      <w:r w:rsidRPr="001C1C79">
        <w:rPr>
          <w:spacing w:val="2"/>
        </w:rPr>
        <w:t xml:space="preserve"> </w:t>
      </w:r>
      <w:r w:rsidRPr="001C1C79">
        <w:t>прикладного</w:t>
      </w:r>
      <w:r w:rsidRPr="001C1C79">
        <w:rPr>
          <w:spacing w:val="-5"/>
        </w:rPr>
        <w:t xml:space="preserve"> </w:t>
      </w:r>
      <w:r w:rsidRPr="001C1C79">
        <w:t>искусства (в</w:t>
      </w:r>
      <w:r w:rsidRPr="001C1C79">
        <w:rPr>
          <w:spacing w:val="-2"/>
        </w:rPr>
        <w:t xml:space="preserve"> </w:t>
      </w:r>
      <w:r w:rsidRPr="001C1C79">
        <w:t>рамках изученного);</w:t>
      </w:r>
    </w:p>
    <w:p w:rsidR="009F4469" w:rsidRPr="001C1C79" w:rsidRDefault="00DC4B24" w:rsidP="001C1C79">
      <w:pPr>
        <w:pStyle w:val="a3"/>
        <w:spacing w:before="8"/>
        <w:ind w:right="301"/>
        <w:jc w:val="left"/>
      </w:pPr>
      <w:r w:rsidRPr="001C1C79">
        <w:rPr>
          <w:spacing w:val="-1"/>
        </w:rPr>
        <w:t>—</w:t>
      </w:r>
      <w:r w:rsidRPr="001C1C79">
        <w:rPr>
          <w:spacing w:val="-32"/>
        </w:rPr>
        <w:t xml:space="preserve"> </w:t>
      </w:r>
      <w:r w:rsidRPr="001C1C79">
        <w:rPr>
          <w:spacing w:val="-1"/>
        </w:rPr>
        <w:t>узнавать</w:t>
      </w:r>
      <w:r w:rsidRPr="001C1C79">
        <w:rPr>
          <w:spacing w:val="12"/>
        </w:rPr>
        <w:t xml:space="preserve"> </w:t>
      </w:r>
      <w:r w:rsidRPr="001C1C79">
        <w:rPr>
          <w:spacing w:val="-1"/>
        </w:rPr>
        <w:t>и</w:t>
      </w:r>
      <w:r w:rsidRPr="001C1C79">
        <w:rPr>
          <w:spacing w:val="12"/>
        </w:rPr>
        <w:t xml:space="preserve"> </w:t>
      </w:r>
      <w:r w:rsidRPr="001C1C79">
        <w:rPr>
          <w:spacing w:val="-1"/>
        </w:rPr>
        <w:t>называть</w:t>
      </w:r>
      <w:r w:rsidRPr="001C1C79">
        <w:rPr>
          <w:spacing w:val="12"/>
        </w:rPr>
        <w:t xml:space="preserve"> </w:t>
      </w:r>
      <w:r w:rsidRPr="001C1C79">
        <w:rPr>
          <w:spacing w:val="-1"/>
        </w:rPr>
        <w:t>по</w:t>
      </w:r>
      <w:r w:rsidRPr="001C1C79">
        <w:rPr>
          <w:spacing w:val="9"/>
        </w:rPr>
        <w:t xml:space="preserve"> </w:t>
      </w:r>
      <w:r w:rsidRPr="001C1C79">
        <w:rPr>
          <w:spacing w:val="-1"/>
        </w:rPr>
        <w:t>характерным</w:t>
      </w:r>
      <w:r w:rsidRPr="001C1C79">
        <w:rPr>
          <w:spacing w:val="10"/>
        </w:rPr>
        <w:t xml:space="preserve"> </w:t>
      </w:r>
      <w:r w:rsidRPr="001C1C79">
        <w:t>особенностям</w:t>
      </w:r>
      <w:r w:rsidRPr="001C1C79">
        <w:rPr>
          <w:spacing w:val="11"/>
        </w:rPr>
        <w:t xml:space="preserve"> </w:t>
      </w:r>
      <w:r w:rsidRPr="001C1C79">
        <w:t>образцов</w:t>
      </w:r>
      <w:r w:rsidRPr="001C1C79">
        <w:rPr>
          <w:spacing w:val="11"/>
        </w:rPr>
        <w:t xml:space="preserve"> </w:t>
      </w:r>
      <w:r w:rsidRPr="001C1C79">
        <w:t>или</w:t>
      </w:r>
      <w:r w:rsidRPr="001C1C79">
        <w:rPr>
          <w:spacing w:val="10"/>
        </w:rPr>
        <w:t xml:space="preserve"> </w:t>
      </w:r>
      <w:r w:rsidRPr="001C1C79">
        <w:t>по</w:t>
      </w:r>
      <w:r w:rsidRPr="001C1C79">
        <w:rPr>
          <w:spacing w:val="11"/>
        </w:rPr>
        <w:t xml:space="preserve"> </w:t>
      </w:r>
      <w:r w:rsidRPr="001C1C79">
        <w:t>описанию</w:t>
      </w:r>
      <w:r w:rsidRPr="001C1C79">
        <w:rPr>
          <w:spacing w:val="9"/>
        </w:rPr>
        <w:t xml:space="preserve"> </w:t>
      </w:r>
      <w:r w:rsidRPr="001C1C79">
        <w:t>изученные</w:t>
      </w:r>
      <w:r w:rsidRPr="001C1C79">
        <w:rPr>
          <w:spacing w:val="-57"/>
        </w:rPr>
        <w:t xml:space="preserve"> </w:t>
      </w:r>
      <w:r w:rsidRPr="001C1C79">
        <w:t>и</w:t>
      </w:r>
      <w:r w:rsidRPr="001C1C79">
        <w:rPr>
          <w:spacing w:val="-1"/>
        </w:rPr>
        <w:t xml:space="preserve"> </w:t>
      </w:r>
      <w:r w:rsidRPr="001C1C79">
        <w:t>распространённые</w:t>
      </w:r>
      <w:r w:rsidRPr="001C1C79">
        <w:rPr>
          <w:spacing w:val="-2"/>
        </w:rPr>
        <w:t xml:space="preserve"> </w:t>
      </w:r>
      <w:r w:rsidRPr="001C1C79">
        <w:t>в</w:t>
      </w:r>
      <w:r w:rsidRPr="001C1C79">
        <w:rPr>
          <w:spacing w:val="-1"/>
        </w:rPr>
        <w:t xml:space="preserve"> </w:t>
      </w:r>
      <w:r w:rsidRPr="001C1C79">
        <w:t>крае</w:t>
      </w:r>
      <w:r w:rsidRPr="001C1C79">
        <w:rPr>
          <w:spacing w:val="-2"/>
        </w:rPr>
        <w:t xml:space="preserve"> </w:t>
      </w:r>
      <w:r w:rsidRPr="001C1C79">
        <w:t>ремёсла;</w:t>
      </w:r>
    </w:p>
    <w:p w:rsidR="009F4469" w:rsidRPr="001C1C79" w:rsidRDefault="00DC4B24" w:rsidP="001C1C79">
      <w:pPr>
        <w:pStyle w:val="a3"/>
        <w:spacing w:before="7"/>
        <w:jc w:val="left"/>
      </w:pPr>
      <w:r w:rsidRPr="001C1C79">
        <w:rPr>
          <w:spacing w:val="-1"/>
        </w:rPr>
        <w:t>—</w:t>
      </w:r>
      <w:r w:rsidRPr="001C1C79">
        <w:rPr>
          <w:spacing w:val="-32"/>
        </w:rPr>
        <w:t xml:space="preserve"> </w:t>
      </w:r>
      <w:r w:rsidRPr="001C1C79">
        <w:rPr>
          <w:spacing w:val="-1"/>
        </w:rPr>
        <w:t>называть</w:t>
      </w:r>
      <w:r w:rsidRPr="001C1C79">
        <w:rPr>
          <w:spacing w:val="24"/>
        </w:rPr>
        <w:t xml:space="preserve"> </w:t>
      </w:r>
      <w:r w:rsidRPr="001C1C79">
        <w:rPr>
          <w:spacing w:val="-1"/>
        </w:rPr>
        <w:t>и</w:t>
      </w:r>
      <w:r w:rsidRPr="001C1C79">
        <w:rPr>
          <w:spacing w:val="25"/>
        </w:rPr>
        <w:t xml:space="preserve"> </w:t>
      </w:r>
      <w:r w:rsidRPr="001C1C79">
        <w:rPr>
          <w:spacing w:val="-1"/>
        </w:rPr>
        <w:t>описывать</w:t>
      </w:r>
      <w:r w:rsidRPr="001C1C79">
        <w:rPr>
          <w:spacing w:val="22"/>
        </w:rPr>
        <w:t xml:space="preserve"> </w:t>
      </w:r>
      <w:r w:rsidRPr="001C1C79">
        <w:rPr>
          <w:spacing w:val="-1"/>
        </w:rPr>
        <w:t>свойства</w:t>
      </w:r>
      <w:r w:rsidRPr="001C1C79">
        <w:rPr>
          <w:spacing w:val="23"/>
        </w:rPr>
        <w:t xml:space="preserve"> </w:t>
      </w:r>
      <w:r w:rsidRPr="001C1C79">
        <w:t>наиболее</w:t>
      </w:r>
      <w:r w:rsidRPr="001C1C79">
        <w:rPr>
          <w:spacing w:val="23"/>
        </w:rPr>
        <w:t xml:space="preserve"> </w:t>
      </w:r>
      <w:r w:rsidRPr="001C1C79">
        <w:t>распространённых</w:t>
      </w:r>
      <w:r w:rsidRPr="001C1C79">
        <w:rPr>
          <w:spacing w:val="25"/>
        </w:rPr>
        <w:t xml:space="preserve"> </w:t>
      </w:r>
      <w:r w:rsidRPr="001C1C79">
        <w:t>изучаемых</w:t>
      </w:r>
      <w:r w:rsidRPr="001C1C79">
        <w:rPr>
          <w:spacing w:val="26"/>
        </w:rPr>
        <w:t xml:space="preserve"> </w:t>
      </w:r>
      <w:r w:rsidRPr="001C1C79">
        <w:t>искусственных</w:t>
      </w:r>
      <w:r w:rsidRPr="001C1C79">
        <w:rPr>
          <w:spacing w:val="25"/>
        </w:rPr>
        <w:t xml:space="preserve"> </w:t>
      </w:r>
      <w:r w:rsidRPr="001C1C79">
        <w:t>и</w:t>
      </w:r>
      <w:r w:rsidRPr="001C1C79">
        <w:rPr>
          <w:spacing w:val="-57"/>
        </w:rPr>
        <w:t xml:space="preserve"> </w:t>
      </w:r>
      <w:r w:rsidRPr="001C1C79">
        <w:t>синтетических</w:t>
      </w:r>
      <w:r w:rsidRPr="001C1C79">
        <w:rPr>
          <w:spacing w:val="1"/>
        </w:rPr>
        <w:t xml:space="preserve"> </w:t>
      </w:r>
      <w:r w:rsidRPr="001C1C79">
        <w:t>материалов</w:t>
      </w:r>
      <w:r w:rsidRPr="001C1C79">
        <w:rPr>
          <w:spacing w:val="-1"/>
        </w:rPr>
        <w:t xml:space="preserve"> </w:t>
      </w:r>
      <w:r w:rsidRPr="001C1C79">
        <w:t>(бумага,</w:t>
      </w:r>
      <w:r w:rsidRPr="001C1C79">
        <w:rPr>
          <w:spacing w:val="1"/>
        </w:rPr>
        <w:t xml:space="preserve"> </w:t>
      </w:r>
      <w:r w:rsidRPr="001C1C79">
        <w:t>металлы,</w:t>
      </w:r>
      <w:r w:rsidRPr="001C1C79">
        <w:rPr>
          <w:spacing w:val="-1"/>
        </w:rPr>
        <w:t xml:space="preserve"> </w:t>
      </w:r>
      <w:r w:rsidRPr="001C1C79">
        <w:t>текстиль и др.);</w:t>
      </w:r>
    </w:p>
    <w:p w:rsidR="009F4469" w:rsidRPr="001C1C79" w:rsidRDefault="00DC4B24" w:rsidP="001C1C79">
      <w:pPr>
        <w:pStyle w:val="a3"/>
        <w:spacing w:before="7"/>
        <w:jc w:val="left"/>
      </w:pPr>
      <w:r w:rsidRPr="001C1C79">
        <w:rPr>
          <w:spacing w:val="-1"/>
        </w:rPr>
        <w:t>— читать</w:t>
      </w:r>
      <w:r w:rsidRPr="001C1C79">
        <w:t xml:space="preserve"> </w:t>
      </w:r>
      <w:r w:rsidRPr="001C1C79">
        <w:rPr>
          <w:spacing w:val="-1"/>
        </w:rPr>
        <w:t>чертёж</w:t>
      </w:r>
      <w:r w:rsidRPr="001C1C79">
        <w:t xml:space="preserve"> </w:t>
      </w:r>
      <w:r w:rsidRPr="001C1C79">
        <w:rPr>
          <w:spacing w:val="-1"/>
        </w:rPr>
        <w:t>развёртки</w:t>
      </w:r>
      <w:r w:rsidRPr="001C1C79">
        <w:t xml:space="preserve"> </w:t>
      </w:r>
      <w:r w:rsidRPr="001C1C79">
        <w:rPr>
          <w:spacing w:val="-1"/>
        </w:rPr>
        <w:t>и</w:t>
      </w:r>
      <w:r w:rsidRPr="001C1C79">
        <w:t xml:space="preserve"> </w:t>
      </w:r>
      <w:r w:rsidRPr="001C1C79">
        <w:rPr>
          <w:spacing w:val="-1"/>
        </w:rPr>
        <w:t>выполнять</w:t>
      </w:r>
      <w:r w:rsidRPr="001C1C79">
        <w:t xml:space="preserve"> разметку</w:t>
      </w:r>
      <w:r w:rsidRPr="001C1C79">
        <w:rPr>
          <w:spacing w:val="1"/>
        </w:rPr>
        <w:t xml:space="preserve"> </w:t>
      </w:r>
      <w:r w:rsidRPr="001C1C79">
        <w:t>развёрток</w:t>
      </w:r>
      <w:r w:rsidRPr="001C1C79">
        <w:rPr>
          <w:spacing w:val="1"/>
        </w:rPr>
        <w:t xml:space="preserve"> </w:t>
      </w:r>
      <w:r w:rsidRPr="001C1C79">
        <w:t>с</w:t>
      </w:r>
      <w:r w:rsidRPr="001C1C79">
        <w:rPr>
          <w:spacing w:val="1"/>
        </w:rPr>
        <w:t xml:space="preserve"> </w:t>
      </w:r>
      <w:r w:rsidRPr="001C1C79">
        <w:t>помощью</w:t>
      </w:r>
      <w:r w:rsidRPr="001C1C79">
        <w:rPr>
          <w:spacing w:val="1"/>
        </w:rPr>
        <w:t xml:space="preserve"> </w:t>
      </w:r>
      <w:r w:rsidRPr="001C1C79">
        <w:t>чертёжных</w:t>
      </w:r>
      <w:r w:rsidRPr="001C1C79">
        <w:rPr>
          <w:spacing w:val="-57"/>
        </w:rPr>
        <w:t xml:space="preserve"> </w:t>
      </w:r>
      <w:r w:rsidRPr="001C1C79">
        <w:t>инструментов</w:t>
      </w:r>
      <w:r w:rsidRPr="001C1C79">
        <w:rPr>
          <w:spacing w:val="-1"/>
        </w:rPr>
        <w:t xml:space="preserve"> </w:t>
      </w:r>
      <w:r w:rsidRPr="001C1C79">
        <w:t>(линейка,</w:t>
      </w:r>
      <w:r w:rsidRPr="001C1C79">
        <w:rPr>
          <w:spacing w:val="2"/>
        </w:rPr>
        <w:t xml:space="preserve"> </w:t>
      </w:r>
      <w:r w:rsidRPr="001C1C79">
        <w:t>угольник, циркуль);</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990" w:firstLine="0"/>
        <w:jc w:val="left"/>
      </w:pPr>
      <w:r w:rsidRPr="001C1C79">
        <w:rPr>
          <w:spacing w:val="-1"/>
        </w:rPr>
        <w:lastRenderedPageBreak/>
        <w:t>—</w:t>
      </w:r>
      <w:r w:rsidRPr="001C1C79">
        <w:rPr>
          <w:spacing w:val="-32"/>
        </w:rPr>
        <w:t xml:space="preserve"> </w:t>
      </w:r>
      <w:r w:rsidRPr="001C1C79">
        <w:rPr>
          <w:spacing w:val="-1"/>
        </w:rPr>
        <w:t>узнавать</w:t>
      </w:r>
      <w:r w:rsidRPr="001C1C79">
        <w:t xml:space="preserve"> </w:t>
      </w:r>
      <w:r w:rsidRPr="001C1C79">
        <w:rPr>
          <w:spacing w:val="-1"/>
        </w:rPr>
        <w:t>и</w:t>
      </w:r>
      <w:r w:rsidRPr="001C1C79">
        <w:rPr>
          <w:spacing w:val="1"/>
        </w:rPr>
        <w:t xml:space="preserve"> </w:t>
      </w:r>
      <w:r w:rsidRPr="001C1C79">
        <w:rPr>
          <w:spacing w:val="-1"/>
        </w:rPr>
        <w:t>называть</w:t>
      </w:r>
      <w:r w:rsidRPr="001C1C79">
        <w:t xml:space="preserve"> </w:t>
      </w:r>
      <w:r w:rsidRPr="001C1C79">
        <w:rPr>
          <w:spacing w:val="-1"/>
        </w:rPr>
        <w:t>линии</w:t>
      </w:r>
      <w:r w:rsidRPr="001C1C79">
        <w:rPr>
          <w:spacing w:val="1"/>
        </w:rPr>
        <w:t xml:space="preserve"> </w:t>
      </w:r>
      <w:r w:rsidRPr="001C1C79">
        <w:t>чертежа</w:t>
      </w:r>
      <w:r w:rsidRPr="001C1C79">
        <w:rPr>
          <w:spacing w:val="-2"/>
        </w:rPr>
        <w:t xml:space="preserve"> </w:t>
      </w:r>
      <w:r w:rsidRPr="001C1C79">
        <w:t>(осевая и</w:t>
      </w:r>
      <w:r w:rsidRPr="001C1C79">
        <w:rPr>
          <w:spacing w:val="1"/>
        </w:rPr>
        <w:t xml:space="preserve"> </w:t>
      </w:r>
      <w:r w:rsidRPr="001C1C79">
        <w:t>центровая);</w:t>
      </w:r>
    </w:p>
    <w:p w:rsidR="009F4469" w:rsidRPr="001C1C79" w:rsidRDefault="00DC4B24" w:rsidP="001C1C79">
      <w:pPr>
        <w:pStyle w:val="a3"/>
        <w:spacing w:before="4"/>
        <w:ind w:left="990" w:firstLine="0"/>
        <w:jc w:val="left"/>
      </w:pPr>
      <w:r w:rsidRPr="001C1C79">
        <w:rPr>
          <w:spacing w:val="-1"/>
        </w:rPr>
        <w:t>—</w:t>
      </w:r>
      <w:r w:rsidRPr="001C1C79">
        <w:rPr>
          <w:spacing w:val="-32"/>
        </w:rPr>
        <w:t xml:space="preserve"> </w:t>
      </w:r>
      <w:r w:rsidRPr="001C1C79">
        <w:rPr>
          <w:spacing w:val="-1"/>
        </w:rPr>
        <w:t>безопасно</w:t>
      </w:r>
      <w:r w:rsidRPr="001C1C79">
        <w:t xml:space="preserve"> пользоваться</w:t>
      </w:r>
      <w:r w:rsidRPr="001C1C79">
        <w:rPr>
          <w:spacing w:val="-2"/>
        </w:rPr>
        <w:t xml:space="preserve"> </w:t>
      </w:r>
      <w:r w:rsidRPr="001C1C79">
        <w:t>канцелярским</w:t>
      </w:r>
      <w:r w:rsidRPr="001C1C79">
        <w:rPr>
          <w:spacing w:val="-1"/>
        </w:rPr>
        <w:t xml:space="preserve"> </w:t>
      </w:r>
      <w:r w:rsidRPr="001C1C79">
        <w:t>ножом,</w:t>
      </w:r>
      <w:r w:rsidRPr="001C1C79">
        <w:rPr>
          <w:spacing w:val="-2"/>
        </w:rPr>
        <w:t xml:space="preserve"> </w:t>
      </w:r>
      <w:r w:rsidRPr="001C1C79">
        <w:t>шилом;</w:t>
      </w:r>
    </w:p>
    <w:p w:rsidR="009F4469" w:rsidRPr="001C1C79" w:rsidRDefault="00DC4B24" w:rsidP="001C1C79">
      <w:pPr>
        <w:pStyle w:val="a3"/>
        <w:spacing w:before="5"/>
        <w:ind w:left="990" w:firstLine="0"/>
        <w:jc w:val="left"/>
      </w:pPr>
      <w:r w:rsidRPr="001C1C79">
        <w:rPr>
          <w:spacing w:val="-1"/>
        </w:rPr>
        <w:t>—</w:t>
      </w:r>
      <w:r w:rsidRPr="001C1C79">
        <w:rPr>
          <w:spacing w:val="-31"/>
        </w:rPr>
        <w:t xml:space="preserve"> </w:t>
      </w:r>
      <w:r w:rsidRPr="001C1C79">
        <w:rPr>
          <w:spacing w:val="-1"/>
        </w:rPr>
        <w:t>выполнять</w:t>
      </w:r>
      <w:r w:rsidRPr="001C1C79">
        <w:rPr>
          <w:spacing w:val="3"/>
        </w:rPr>
        <w:t xml:space="preserve"> </w:t>
      </w:r>
      <w:r w:rsidRPr="001C1C79">
        <w:rPr>
          <w:spacing w:val="-1"/>
        </w:rPr>
        <w:t>рицовку;</w:t>
      </w:r>
    </w:p>
    <w:p w:rsidR="009F4469" w:rsidRPr="001C1C79" w:rsidRDefault="00DC4B24" w:rsidP="001C1C79">
      <w:pPr>
        <w:pStyle w:val="a3"/>
        <w:spacing w:before="5"/>
        <w:ind w:left="990" w:firstLine="0"/>
        <w:jc w:val="left"/>
      </w:pPr>
      <w:r w:rsidRPr="001C1C79">
        <w:rPr>
          <w:spacing w:val="-1"/>
        </w:rPr>
        <w:t>—</w:t>
      </w:r>
      <w:r w:rsidRPr="001C1C79">
        <w:rPr>
          <w:spacing w:val="-32"/>
        </w:rPr>
        <w:t xml:space="preserve"> </w:t>
      </w:r>
      <w:r w:rsidRPr="001C1C79">
        <w:rPr>
          <w:spacing w:val="-1"/>
        </w:rPr>
        <w:t>выполнять</w:t>
      </w:r>
      <w:r w:rsidRPr="001C1C79">
        <w:t xml:space="preserve"> </w:t>
      </w:r>
      <w:r w:rsidRPr="001C1C79">
        <w:rPr>
          <w:spacing w:val="-1"/>
        </w:rPr>
        <w:t>соединение</w:t>
      </w:r>
      <w:r w:rsidRPr="001C1C79">
        <w:rPr>
          <w:spacing w:val="-3"/>
        </w:rPr>
        <w:t xml:space="preserve"> </w:t>
      </w:r>
      <w:r w:rsidRPr="001C1C79">
        <w:rPr>
          <w:spacing w:val="-1"/>
        </w:rPr>
        <w:t>деталей</w:t>
      </w:r>
      <w:r w:rsidRPr="001C1C79">
        <w:t xml:space="preserve"> и отделку</w:t>
      </w:r>
      <w:r w:rsidRPr="001C1C79">
        <w:rPr>
          <w:spacing w:val="-7"/>
        </w:rPr>
        <w:t xml:space="preserve"> </w:t>
      </w:r>
      <w:r w:rsidRPr="001C1C79">
        <w:t>изделия освоенными</w:t>
      </w:r>
      <w:r w:rsidRPr="001C1C79">
        <w:rPr>
          <w:spacing w:val="1"/>
        </w:rPr>
        <w:t xml:space="preserve"> </w:t>
      </w:r>
      <w:r w:rsidRPr="001C1C79">
        <w:t>ручными строчками;</w:t>
      </w:r>
    </w:p>
    <w:p w:rsidR="009F4469" w:rsidRPr="001C1C79" w:rsidRDefault="00DC4B24" w:rsidP="001C1C79">
      <w:pPr>
        <w:pStyle w:val="a3"/>
        <w:spacing w:before="5"/>
        <w:ind w:right="302"/>
      </w:pPr>
      <w:r w:rsidRPr="001C1C79">
        <w:rPr>
          <w:spacing w:val="-1"/>
        </w:rPr>
        <w:t>— решать</w:t>
      </w:r>
      <w:r w:rsidRPr="001C1C79">
        <w:t xml:space="preserve"> </w:t>
      </w:r>
      <w:r w:rsidRPr="001C1C79">
        <w:rPr>
          <w:spacing w:val="-1"/>
        </w:rPr>
        <w:t>простейшие</w:t>
      </w:r>
      <w:r w:rsidRPr="001C1C79">
        <w:t xml:space="preserve"> </w:t>
      </w:r>
      <w:r w:rsidRPr="001C1C79">
        <w:rPr>
          <w:spacing w:val="-1"/>
        </w:rPr>
        <w:t>задачи</w:t>
      </w:r>
      <w:r w:rsidRPr="001C1C79">
        <w:t xml:space="preserve"> технико-технологического</w:t>
      </w:r>
      <w:r w:rsidRPr="001C1C79">
        <w:rPr>
          <w:spacing w:val="1"/>
        </w:rPr>
        <w:t xml:space="preserve"> </w:t>
      </w:r>
      <w:r w:rsidRPr="001C1C79">
        <w:t>характера</w:t>
      </w:r>
      <w:r w:rsidRPr="001C1C79">
        <w:rPr>
          <w:spacing w:val="1"/>
        </w:rPr>
        <w:t xml:space="preserve"> </w:t>
      </w:r>
      <w:r w:rsidRPr="001C1C79">
        <w:t>по</w:t>
      </w:r>
      <w:r w:rsidRPr="001C1C79">
        <w:rPr>
          <w:spacing w:val="1"/>
        </w:rPr>
        <w:t xml:space="preserve"> </w:t>
      </w:r>
      <w:r w:rsidRPr="001C1C79">
        <w:t>изменению</w:t>
      </w:r>
      <w:r w:rsidRPr="001C1C79">
        <w:rPr>
          <w:spacing w:val="1"/>
        </w:rPr>
        <w:t xml:space="preserve"> </w:t>
      </w:r>
      <w:r w:rsidRPr="001C1C79">
        <w:t>вида</w:t>
      </w:r>
      <w:r w:rsidRPr="001C1C79">
        <w:rPr>
          <w:spacing w:val="1"/>
        </w:rPr>
        <w:t xml:space="preserve"> </w:t>
      </w:r>
      <w:r w:rsidRPr="001C1C79">
        <w:t>и</w:t>
      </w:r>
      <w:r w:rsidRPr="001C1C79">
        <w:rPr>
          <w:spacing w:val="-57"/>
        </w:rPr>
        <w:t xml:space="preserve"> </w:t>
      </w:r>
      <w:r w:rsidRPr="001C1C79">
        <w:t>способа</w:t>
      </w:r>
      <w:r w:rsidRPr="001C1C79">
        <w:rPr>
          <w:spacing w:val="1"/>
        </w:rPr>
        <w:t xml:space="preserve"> </w:t>
      </w:r>
      <w:r w:rsidRPr="001C1C79">
        <w:t>соединения</w:t>
      </w:r>
      <w:r w:rsidRPr="001C1C79">
        <w:rPr>
          <w:spacing w:val="1"/>
        </w:rPr>
        <w:t xml:space="preserve"> </w:t>
      </w:r>
      <w:r w:rsidRPr="001C1C79">
        <w:t>деталей:</w:t>
      </w:r>
      <w:r w:rsidRPr="001C1C79">
        <w:rPr>
          <w:spacing w:val="1"/>
        </w:rPr>
        <w:t xml:space="preserve"> </w:t>
      </w:r>
      <w:r w:rsidRPr="001C1C79">
        <w:t>на</w:t>
      </w:r>
      <w:r w:rsidRPr="001C1C79">
        <w:rPr>
          <w:spacing w:val="1"/>
        </w:rPr>
        <w:t xml:space="preserve"> </w:t>
      </w:r>
      <w:r w:rsidRPr="001C1C79">
        <w:t>достраивание,</w:t>
      </w:r>
      <w:r w:rsidRPr="001C1C79">
        <w:rPr>
          <w:spacing w:val="1"/>
        </w:rPr>
        <w:t xml:space="preserve"> </w:t>
      </w:r>
      <w:r w:rsidRPr="001C1C79">
        <w:t>придание</w:t>
      </w:r>
      <w:r w:rsidRPr="001C1C79">
        <w:rPr>
          <w:spacing w:val="1"/>
        </w:rPr>
        <w:t xml:space="preserve"> </w:t>
      </w:r>
      <w:r w:rsidRPr="001C1C79">
        <w:t>новых</w:t>
      </w:r>
      <w:r w:rsidRPr="001C1C79">
        <w:rPr>
          <w:spacing w:val="1"/>
        </w:rPr>
        <w:t xml:space="preserve"> </w:t>
      </w:r>
      <w:r w:rsidRPr="001C1C79">
        <w:t>свойств</w:t>
      </w:r>
      <w:r w:rsidRPr="001C1C79">
        <w:rPr>
          <w:spacing w:val="1"/>
        </w:rPr>
        <w:t xml:space="preserve"> </w:t>
      </w:r>
      <w:r w:rsidRPr="001C1C79">
        <w:t>конструкции</w:t>
      </w:r>
      <w:r w:rsidRPr="001C1C79">
        <w:rPr>
          <w:spacing w:val="1"/>
        </w:rPr>
        <w:t xml:space="preserve"> </w:t>
      </w:r>
      <w:r w:rsidRPr="001C1C79">
        <w:t>в</w:t>
      </w:r>
      <w:r w:rsidRPr="001C1C79">
        <w:rPr>
          <w:spacing w:val="1"/>
        </w:rPr>
        <w:t xml:space="preserve"> </w:t>
      </w:r>
      <w:r w:rsidRPr="001C1C79">
        <w:t>соответствии с новыми/дополненными требованиями; использовать комбинированные техники</w:t>
      </w:r>
      <w:r w:rsidRPr="001C1C79">
        <w:rPr>
          <w:spacing w:val="1"/>
        </w:rPr>
        <w:t xml:space="preserve"> </w:t>
      </w:r>
      <w:r w:rsidRPr="001C1C79">
        <w:t>при</w:t>
      </w:r>
      <w:r w:rsidRPr="001C1C79">
        <w:rPr>
          <w:spacing w:val="1"/>
        </w:rPr>
        <w:t xml:space="preserve"> </w:t>
      </w:r>
      <w:r w:rsidRPr="001C1C79">
        <w:t>изготовлении</w:t>
      </w:r>
      <w:r w:rsidRPr="001C1C79">
        <w:rPr>
          <w:spacing w:val="1"/>
        </w:rPr>
        <w:t xml:space="preserve"> </w:t>
      </w:r>
      <w:r w:rsidRPr="001C1C79">
        <w:t>изделий</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технической</w:t>
      </w:r>
      <w:r w:rsidRPr="001C1C79">
        <w:rPr>
          <w:spacing w:val="1"/>
        </w:rPr>
        <w:t xml:space="preserve"> </w:t>
      </w:r>
      <w:r w:rsidRPr="001C1C79">
        <w:t>или</w:t>
      </w:r>
      <w:r w:rsidRPr="001C1C79">
        <w:rPr>
          <w:spacing w:val="1"/>
        </w:rPr>
        <w:t xml:space="preserve"> </w:t>
      </w:r>
      <w:r w:rsidRPr="001C1C79">
        <w:t>декоративно-художественной</w:t>
      </w:r>
      <w:r w:rsidRPr="001C1C79">
        <w:rPr>
          <w:spacing w:val="1"/>
        </w:rPr>
        <w:t xml:space="preserve"> </w:t>
      </w:r>
      <w:r w:rsidRPr="001C1C79">
        <w:t>задачей;</w:t>
      </w:r>
    </w:p>
    <w:p w:rsidR="009F4469" w:rsidRPr="001C1C79" w:rsidRDefault="00DC4B24" w:rsidP="001C1C79">
      <w:pPr>
        <w:pStyle w:val="a3"/>
        <w:spacing w:before="5"/>
        <w:ind w:right="303"/>
      </w:pPr>
      <w:r w:rsidRPr="001C1C79">
        <w:rPr>
          <w:spacing w:val="-1"/>
        </w:rPr>
        <w:t>— понимать</w:t>
      </w:r>
      <w:r w:rsidRPr="001C1C79">
        <w:t xml:space="preserve"> </w:t>
      </w:r>
      <w:r w:rsidRPr="001C1C79">
        <w:rPr>
          <w:spacing w:val="-1"/>
        </w:rPr>
        <w:t>технологический</w:t>
      </w:r>
      <w:r w:rsidRPr="001C1C79">
        <w:t xml:space="preserve"> и</w:t>
      </w:r>
      <w:r w:rsidRPr="001C1C79">
        <w:rPr>
          <w:spacing w:val="1"/>
        </w:rPr>
        <w:t xml:space="preserve"> </w:t>
      </w:r>
      <w:r w:rsidRPr="001C1C79">
        <w:t>практический</w:t>
      </w:r>
      <w:r w:rsidRPr="001C1C79">
        <w:rPr>
          <w:spacing w:val="1"/>
        </w:rPr>
        <w:t xml:space="preserve"> </w:t>
      </w:r>
      <w:r w:rsidRPr="001C1C79">
        <w:t>смысл</w:t>
      </w:r>
      <w:r w:rsidRPr="001C1C79">
        <w:rPr>
          <w:spacing w:val="1"/>
        </w:rPr>
        <w:t xml:space="preserve"> </w:t>
      </w:r>
      <w:r w:rsidRPr="001C1C79">
        <w:t>различных</w:t>
      </w:r>
      <w:r w:rsidRPr="001C1C79">
        <w:rPr>
          <w:spacing w:val="1"/>
        </w:rPr>
        <w:t xml:space="preserve"> </w:t>
      </w:r>
      <w:r w:rsidRPr="001C1C79">
        <w:t>видов</w:t>
      </w:r>
      <w:r w:rsidRPr="001C1C79">
        <w:rPr>
          <w:spacing w:val="1"/>
        </w:rPr>
        <w:t xml:space="preserve"> </w:t>
      </w:r>
      <w:r w:rsidRPr="001C1C79">
        <w:t>соединений</w:t>
      </w:r>
      <w:r w:rsidRPr="001C1C79">
        <w:rPr>
          <w:spacing w:val="1"/>
        </w:rPr>
        <w:t xml:space="preserve"> </w:t>
      </w:r>
      <w:r w:rsidRPr="001C1C79">
        <w:t>в</w:t>
      </w:r>
      <w:r w:rsidRPr="001C1C79">
        <w:rPr>
          <w:spacing w:val="-57"/>
        </w:rPr>
        <w:t xml:space="preserve"> </w:t>
      </w:r>
      <w:r w:rsidRPr="001C1C79">
        <w:t>технических объектах, простейшие способы достижения прочности конструкций; использовать</w:t>
      </w:r>
      <w:r w:rsidRPr="001C1C79">
        <w:rPr>
          <w:spacing w:val="1"/>
        </w:rPr>
        <w:t xml:space="preserve"> </w:t>
      </w:r>
      <w:r w:rsidRPr="001C1C79">
        <w:t>их</w:t>
      </w:r>
      <w:r w:rsidRPr="001C1C79">
        <w:rPr>
          <w:spacing w:val="-2"/>
        </w:rPr>
        <w:t xml:space="preserve"> </w:t>
      </w:r>
      <w:r w:rsidRPr="001C1C79">
        <w:t>при решении</w:t>
      </w:r>
      <w:r w:rsidRPr="001C1C79">
        <w:rPr>
          <w:spacing w:val="-2"/>
        </w:rPr>
        <w:t xml:space="preserve"> </w:t>
      </w:r>
      <w:r w:rsidRPr="001C1C79">
        <w:t>простейших</w:t>
      </w:r>
      <w:r w:rsidRPr="001C1C79">
        <w:rPr>
          <w:spacing w:val="1"/>
        </w:rPr>
        <w:t xml:space="preserve"> </w:t>
      </w:r>
      <w:r w:rsidRPr="001C1C79">
        <w:t>конструкторских</w:t>
      </w:r>
      <w:r w:rsidRPr="001C1C79">
        <w:rPr>
          <w:spacing w:val="-1"/>
        </w:rPr>
        <w:t xml:space="preserve"> </w:t>
      </w:r>
      <w:r w:rsidRPr="001C1C79">
        <w:t>задач;</w:t>
      </w:r>
    </w:p>
    <w:p w:rsidR="009F4469" w:rsidRPr="001C1C79" w:rsidRDefault="00DC4B24" w:rsidP="001C1C79">
      <w:pPr>
        <w:pStyle w:val="a3"/>
        <w:spacing w:before="7"/>
        <w:ind w:right="308"/>
      </w:pPr>
      <w:r w:rsidRPr="001C1C79">
        <w:rPr>
          <w:spacing w:val="-1"/>
        </w:rPr>
        <w:t xml:space="preserve">— конструировать и моделировать изделия из разных </w:t>
      </w:r>
      <w:r w:rsidRPr="001C1C79">
        <w:t>материалов и наборов «Конструктор»</w:t>
      </w:r>
      <w:r w:rsidRPr="001C1C79">
        <w:rPr>
          <w:spacing w:val="1"/>
        </w:rPr>
        <w:t xml:space="preserve"> </w:t>
      </w:r>
      <w:r w:rsidRPr="001C1C79">
        <w:t>по</w:t>
      </w:r>
      <w:r w:rsidRPr="001C1C79">
        <w:rPr>
          <w:spacing w:val="-2"/>
        </w:rPr>
        <w:t xml:space="preserve"> </w:t>
      </w:r>
      <w:r w:rsidRPr="001C1C79">
        <w:t>заданным</w:t>
      </w:r>
      <w:r w:rsidRPr="001C1C79">
        <w:rPr>
          <w:spacing w:val="-3"/>
        </w:rPr>
        <w:t xml:space="preserve"> </w:t>
      </w:r>
      <w:r w:rsidRPr="001C1C79">
        <w:t>техническим,</w:t>
      </w:r>
      <w:r w:rsidRPr="001C1C79">
        <w:rPr>
          <w:spacing w:val="-1"/>
        </w:rPr>
        <w:t xml:space="preserve"> </w:t>
      </w:r>
      <w:r w:rsidRPr="001C1C79">
        <w:t>технологическим</w:t>
      </w:r>
      <w:r w:rsidRPr="001C1C79">
        <w:rPr>
          <w:spacing w:val="-2"/>
        </w:rPr>
        <w:t xml:space="preserve"> </w:t>
      </w:r>
      <w:r w:rsidRPr="001C1C79">
        <w:t>и</w:t>
      </w:r>
      <w:r w:rsidRPr="001C1C79">
        <w:rPr>
          <w:spacing w:val="-3"/>
        </w:rPr>
        <w:t xml:space="preserve"> </w:t>
      </w:r>
      <w:r w:rsidRPr="001C1C79">
        <w:t>декоративно-художественным условиям;</w:t>
      </w:r>
    </w:p>
    <w:p w:rsidR="009F4469" w:rsidRPr="001C1C79" w:rsidRDefault="00DC4B24" w:rsidP="001C1C79">
      <w:pPr>
        <w:pStyle w:val="a3"/>
        <w:spacing w:before="8"/>
        <w:ind w:left="990" w:firstLine="0"/>
      </w:pPr>
      <w:r w:rsidRPr="001C1C79">
        <w:rPr>
          <w:spacing w:val="-1"/>
        </w:rPr>
        <w:t>—</w:t>
      </w:r>
      <w:r w:rsidRPr="001C1C79">
        <w:rPr>
          <w:spacing w:val="-32"/>
        </w:rPr>
        <w:t xml:space="preserve"> </w:t>
      </w:r>
      <w:r w:rsidRPr="001C1C79">
        <w:rPr>
          <w:spacing w:val="-1"/>
        </w:rPr>
        <w:t>изменять</w:t>
      </w:r>
      <w:r w:rsidRPr="001C1C79">
        <w:rPr>
          <w:spacing w:val="-2"/>
        </w:rPr>
        <w:t xml:space="preserve"> </w:t>
      </w:r>
      <w:r w:rsidRPr="001C1C79">
        <w:rPr>
          <w:spacing w:val="-1"/>
        </w:rPr>
        <w:t>конструкцию</w:t>
      </w:r>
      <w:r w:rsidRPr="001C1C79">
        <w:rPr>
          <w:spacing w:val="-2"/>
        </w:rPr>
        <w:t xml:space="preserve"> </w:t>
      </w:r>
      <w:r w:rsidRPr="001C1C79">
        <w:t>изделия</w:t>
      </w:r>
      <w:r w:rsidRPr="001C1C79">
        <w:rPr>
          <w:spacing w:val="-2"/>
        </w:rPr>
        <w:t xml:space="preserve"> </w:t>
      </w:r>
      <w:r w:rsidRPr="001C1C79">
        <w:t>по заданным</w:t>
      </w:r>
      <w:r w:rsidRPr="001C1C79">
        <w:rPr>
          <w:spacing w:val="1"/>
        </w:rPr>
        <w:t xml:space="preserve"> </w:t>
      </w:r>
      <w:r w:rsidRPr="001C1C79">
        <w:t>условиям;</w:t>
      </w:r>
    </w:p>
    <w:p w:rsidR="009F4469" w:rsidRPr="001C1C79" w:rsidRDefault="00DC4B24" w:rsidP="001C1C79">
      <w:pPr>
        <w:pStyle w:val="a3"/>
        <w:spacing w:before="5"/>
        <w:ind w:right="303"/>
      </w:pPr>
      <w:r w:rsidRPr="001C1C79">
        <w:rPr>
          <w:spacing w:val="-1"/>
        </w:rPr>
        <w:t xml:space="preserve">— выбирать способ соединения </w:t>
      </w:r>
      <w:r w:rsidRPr="001C1C79">
        <w:t>и соединительный материал в зависимости от требований</w:t>
      </w:r>
      <w:r w:rsidRPr="001C1C79">
        <w:rPr>
          <w:spacing w:val="1"/>
        </w:rPr>
        <w:t xml:space="preserve"> </w:t>
      </w:r>
      <w:r w:rsidRPr="001C1C79">
        <w:t>конструкции;</w:t>
      </w:r>
    </w:p>
    <w:p w:rsidR="009F4469" w:rsidRPr="001C1C79" w:rsidRDefault="00DC4B24" w:rsidP="001C1C79">
      <w:pPr>
        <w:pStyle w:val="a3"/>
        <w:spacing w:before="8"/>
        <w:ind w:right="304"/>
      </w:pPr>
      <w:r w:rsidRPr="001C1C79">
        <w:rPr>
          <w:spacing w:val="-1"/>
        </w:rPr>
        <w:t>— называть</w:t>
      </w:r>
      <w:r w:rsidRPr="001C1C79">
        <w:t xml:space="preserve"> </w:t>
      </w:r>
      <w:r w:rsidRPr="001C1C79">
        <w:rPr>
          <w:spacing w:val="-1"/>
        </w:rPr>
        <w:t>несколько</w:t>
      </w:r>
      <w:r w:rsidRPr="001C1C79">
        <w:t xml:space="preserve"> </w:t>
      </w:r>
      <w:r w:rsidRPr="001C1C79">
        <w:rPr>
          <w:spacing w:val="-1"/>
        </w:rPr>
        <w:t>видов</w:t>
      </w:r>
      <w:r w:rsidRPr="001C1C79">
        <w:t xml:space="preserve"> информационных</w:t>
      </w:r>
      <w:r w:rsidRPr="001C1C79">
        <w:rPr>
          <w:spacing w:val="1"/>
        </w:rPr>
        <w:t xml:space="preserve"> </w:t>
      </w:r>
      <w:r w:rsidRPr="001C1C79">
        <w:t>технологий</w:t>
      </w:r>
      <w:r w:rsidRPr="001C1C79">
        <w:rPr>
          <w:spacing w:val="1"/>
        </w:rPr>
        <w:t xml:space="preserve"> </w:t>
      </w:r>
      <w:r w:rsidRPr="001C1C79">
        <w:t>и</w:t>
      </w:r>
      <w:r w:rsidRPr="001C1C79">
        <w:rPr>
          <w:spacing w:val="1"/>
        </w:rPr>
        <w:t xml:space="preserve"> </w:t>
      </w:r>
      <w:r w:rsidRPr="001C1C79">
        <w:t>соответствующих</w:t>
      </w:r>
      <w:r w:rsidRPr="001C1C79">
        <w:rPr>
          <w:spacing w:val="1"/>
        </w:rPr>
        <w:t xml:space="preserve"> </w:t>
      </w:r>
      <w:r w:rsidRPr="001C1C79">
        <w:t>способов</w:t>
      </w:r>
      <w:r w:rsidRPr="001C1C79">
        <w:rPr>
          <w:spacing w:val="-57"/>
        </w:rPr>
        <w:t xml:space="preserve"> </w:t>
      </w:r>
      <w:r w:rsidRPr="001C1C79">
        <w:t>передачи</w:t>
      </w:r>
      <w:r w:rsidRPr="001C1C79">
        <w:rPr>
          <w:spacing w:val="-1"/>
        </w:rPr>
        <w:t xml:space="preserve"> </w:t>
      </w:r>
      <w:r w:rsidRPr="001C1C79">
        <w:t>информации (из реального</w:t>
      </w:r>
      <w:r w:rsidRPr="001C1C79">
        <w:rPr>
          <w:spacing w:val="-1"/>
        </w:rPr>
        <w:t xml:space="preserve"> </w:t>
      </w:r>
      <w:r w:rsidRPr="001C1C79">
        <w:t>окружения</w:t>
      </w:r>
      <w:r w:rsidRPr="001C1C79">
        <w:rPr>
          <w:spacing w:val="2"/>
        </w:rPr>
        <w:t xml:space="preserve"> </w:t>
      </w:r>
      <w:r w:rsidRPr="001C1C79">
        <w:t>учащихся);</w:t>
      </w:r>
    </w:p>
    <w:p w:rsidR="009F4469" w:rsidRPr="001C1C79" w:rsidRDefault="00DC4B24" w:rsidP="001C1C79">
      <w:pPr>
        <w:pStyle w:val="a3"/>
        <w:spacing w:before="10"/>
        <w:ind w:right="308"/>
      </w:pPr>
      <w:r w:rsidRPr="001C1C79">
        <w:rPr>
          <w:spacing w:val="-1"/>
        </w:rPr>
        <w:t xml:space="preserve">— понимать назначение основных устройств </w:t>
      </w:r>
      <w:r w:rsidRPr="001C1C79">
        <w:t>персонального компьютера для ввода, вывода и</w:t>
      </w:r>
      <w:r w:rsidRPr="001C1C79">
        <w:rPr>
          <w:spacing w:val="-57"/>
        </w:rPr>
        <w:t xml:space="preserve"> </w:t>
      </w:r>
      <w:r w:rsidRPr="001C1C79">
        <w:t>обработки</w:t>
      </w:r>
      <w:r w:rsidRPr="001C1C79">
        <w:rPr>
          <w:spacing w:val="-3"/>
        </w:rPr>
        <w:t xml:space="preserve"> </w:t>
      </w:r>
      <w:r w:rsidRPr="001C1C79">
        <w:t>информации;</w:t>
      </w:r>
    </w:p>
    <w:p w:rsidR="009F4469" w:rsidRPr="001C1C79" w:rsidRDefault="00DC4B24" w:rsidP="001C1C79">
      <w:pPr>
        <w:pStyle w:val="a3"/>
        <w:spacing w:before="8"/>
        <w:ind w:right="305"/>
      </w:pPr>
      <w:r w:rsidRPr="001C1C79">
        <w:rPr>
          <w:spacing w:val="-1"/>
        </w:rPr>
        <w:t xml:space="preserve">— выполнять основные правила </w:t>
      </w:r>
      <w:r w:rsidRPr="001C1C79">
        <w:t>безопасной работы на компьютере и других электронных</w:t>
      </w:r>
      <w:r w:rsidRPr="001C1C79">
        <w:rPr>
          <w:spacing w:val="1"/>
        </w:rPr>
        <w:t xml:space="preserve"> </w:t>
      </w:r>
      <w:r w:rsidRPr="001C1C79">
        <w:t>средствах</w:t>
      </w:r>
      <w:r w:rsidRPr="001C1C79">
        <w:rPr>
          <w:spacing w:val="1"/>
        </w:rPr>
        <w:t xml:space="preserve"> </w:t>
      </w:r>
      <w:r w:rsidRPr="001C1C79">
        <w:t>обучения;</w:t>
      </w:r>
    </w:p>
    <w:p w:rsidR="009F4469" w:rsidRPr="001C1C79" w:rsidRDefault="00DC4B24" w:rsidP="001C1C79">
      <w:pPr>
        <w:pStyle w:val="a3"/>
        <w:spacing w:before="8"/>
        <w:ind w:right="305"/>
      </w:pPr>
      <w:r w:rsidRPr="001C1C79">
        <w:rPr>
          <w:spacing w:val="-1"/>
        </w:rPr>
        <w:t>— использовать</w:t>
      </w:r>
      <w:r w:rsidRPr="001C1C79">
        <w:t xml:space="preserve"> </w:t>
      </w:r>
      <w:r w:rsidRPr="001C1C79">
        <w:rPr>
          <w:spacing w:val="-1"/>
        </w:rPr>
        <w:t>возможности</w:t>
      </w:r>
      <w:r w:rsidRPr="001C1C79">
        <w:t xml:space="preserve"> </w:t>
      </w:r>
      <w:r w:rsidRPr="001C1C79">
        <w:rPr>
          <w:spacing w:val="-1"/>
        </w:rPr>
        <w:t>компьютера</w:t>
      </w:r>
      <w:r w:rsidRPr="001C1C79">
        <w:t xml:space="preserve"> и</w:t>
      </w:r>
      <w:r w:rsidRPr="001C1C79">
        <w:rPr>
          <w:spacing w:val="61"/>
        </w:rPr>
        <w:t xml:space="preserve"> </w:t>
      </w:r>
      <w:r w:rsidRPr="001C1C79">
        <w:t>информационно-коммуникационных</w:t>
      </w:r>
      <w:r w:rsidRPr="001C1C79">
        <w:rPr>
          <w:spacing w:val="-57"/>
        </w:rPr>
        <w:t xml:space="preserve"> </w:t>
      </w:r>
      <w:r w:rsidRPr="001C1C79">
        <w:t>технологий для поиска необходимой информации при выполнении обучающих, творческих и</w:t>
      </w:r>
      <w:r w:rsidRPr="001C1C79">
        <w:rPr>
          <w:spacing w:val="1"/>
        </w:rPr>
        <w:t xml:space="preserve"> </w:t>
      </w:r>
      <w:r w:rsidRPr="001C1C79">
        <w:t>проектных</w:t>
      </w:r>
      <w:r w:rsidRPr="001C1C79">
        <w:rPr>
          <w:spacing w:val="-2"/>
        </w:rPr>
        <w:t xml:space="preserve"> </w:t>
      </w:r>
      <w:r w:rsidRPr="001C1C79">
        <w:t>заданий;</w:t>
      </w:r>
    </w:p>
    <w:p w:rsidR="009F4469" w:rsidRPr="001C1C79" w:rsidRDefault="00DC4B24" w:rsidP="001C1C79">
      <w:pPr>
        <w:pStyle w:val="a3"/>
        <w:spacing w:before="5"/>
        <w:ind w:right="307"/>
      </w:pPr>
      <w:r w:rsidRPr="001C1C79">
        <w:rPr>
          <w:spacing w:val="-1"/>
        </w:rPr>
        <w:t xml:space="preserve">— выполнять проектные задания </w:t>
      </w:r>
      <w:r w:rsidRPr="001C1C79">
        <w:t>в соответствии с содержанием изученного материала на</w:t>
      </w:r>
      <w:r w:rsidRPr="001C1C79">
        <w:rPr>
          <w:spacing w:val="1"/>
        </w:rPr>
        <w:t xml:space="preserve"> </w:t>
      </w:r>
      <w:r w:rsidRPr="001C1C79">
        <w:t>основе</w:t>
      </w:r>
      <w:r w:rsidRPr="001C1C79">
        <w:rPr>
          <w:spacing w:val="-3"/>
        </w:rPr>
        <w:t xml:space="preserve"> </w:t>
      </w:r>
      <w:r w:rsidRPr="001C1C79">
        <w:t>полученных</w:t>
      </w:r>
      <w:r w:rsidRPr="001C1C79">
        <w:rPr>
          <w:spacing w:val="-1"/>
        </w:rPr>
        <w:t xml:space="preserve"> </w:t>
      </w:r>
      <w:r w:rsidRPr="001C1C79">
        <w:t>знаний</w:t>
      </w:r>
      <w:r w:rsidRPr="001C1C79">
        <w:rPr>
          <w:spacing w:val="-2"/>
        </w:rPr>
        <w:t xml:space="preserve"> </w:t>
      </w:r>
      <w:r w:rsidRPr="001C1C79">
        <w:t>и</w:t>
      </w:r>
      <w:r w:rsidRPr="001C1C79">
        <w:rPr>
          <w:spacing w:val="3"/>
        </w:rPr>
        <w:t xml:space="preserve"> </w:t>
      </w:r>
      <w:r w:rsidRPr="001C1C79">
        <w:t>умений.</w:t>
      </w:r>
    </w:p>
    <w:p w:rsidR="009F4469" w:rsidRPr="001C1C79" w:rsidRDefault="00DC4B24" w:rsidP="001C1C79">
      <w:pPr>
        <w:pStyle w:val="11"/>
        <w:numPr>
          <w:ilvl w:val="0"/>
          <w:numId w:val="26"/>
        </w:numPr>
        <w:tabs>
          <w:tab w:val="left" w:pos="1171"/>
        </w:tabs>
        <w:ind w:hanging="181"/>
      </w:pPr>
      <w:r w:rsidRPr="001C1C79">
        <w:t>класс</w:t>
      </w:r>
    </w:p>
    <w:p w:rsidR="009F4469" w:rsidRPr="001C1C79" w:rsidRDefault="00DC4B24" w:rsidP="001C1C79">
      <w:pPr>
        <w:pStyle w:val="a3"/>
        <w:ind w:left="1249" w:firstLine="0"/>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3"/>
        </w:rPr>
        <w:t xml:space="preserve"> </w:t>
      </w:r>
      <w:r w:rsidRPr="001C1C79">
        <w:t>четвёртом</w:t>
      </w:r>
      <w:r w:rsidRPr="001C1C79">
        <w:rPr>
          <w:spacing w:val="-2"/>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5"/>
        <w:numPr>
          <w:ilvl w:val="1"/>
          <w:numId w:val="26"/>
        </w:numPr>
        <w:tabs>
          <w:tab w:val="left" w:pos="1979"/>
        </w:tabs>
        <w:spacing w:before="4"/>
        <w:ind w:right="305" w:firstLine="710"/>
        <w:rPr>
          <w:sz w:val="24"/>
          <w:szCs w:val="24"/>
        </w:rPr>
      </w:pPr>
      <w:r w:rsidRPr="001C1C79">
        <w:rPr>
          <w:sz w:val="24"/>
          <w:szCs w:val="24"/>
        </w:rPr>
        <w:t>формировать общее представление о мире профессий, их социальном значении; о</w:t>
      </w:r>
      <w:r w:rsidRPr="001C1C79">
        <w:rPr>
          <w:spacing w:val="1"/>
          <w:sz w:val="24"/>
          <w:szCs w:val="24"/>
        </w:rPr>
        <w:t xml:space="preserve"> </w:t>
      </w:r>
      <w:r w:rsidRPr="001C1C79">
        <w:rPr>
          <w:sz w:val="24"/>
          <w:szCs w:val="24"/>
        </w:rPr>
        <w:t>творчестве и творческих профессиях, о мировых достижениях в области техники и искусства (в</w:t>
      </w:r>
      <w:r w:rsidRPr="001C1C79">
        <w:rPr>
          <w:spacing w:val="1"/>
          <w:sz w:val="24"/>
          <w:szCs w:val="24"/>
        </w:rPr>
        <w:t xml:space="preserve"> </w:t>
      </w:r>
      <w:r w:rsidRPr="001C1C79">
        <w:rPr>
          <w:sz w:val="24"/>
          <w:szCs w:val="24"/>
        </w:rPr>
        <w:t>рамках</w:t>
      </w:r>
      <w:r w:rsidRPr="001C1C79">
        <w:rPr>
          <w:spacing w:val="1"/>
          <w:sz w:val="24"/>
          <w:szCs w:val="24"/>
        </w:rPr>
        <w:t xml:space="preserve"> </w:t>
      </w:r>
      <w:r w:rsidRPr="001C1C79">
        <w:rPr>
          <w:sz w:val="24"/>
          <w:szCs w:val="24"/>
        </w:rPr>
        <w:t>изученного),</w:t>
      </w:r>
      <w:r w:rsidRPr="001C1C79">
        <w:rPr>
          <w:spacing w:val="-1"/>
          <w:sz w:val="24"/>
          <w:szCs w:val="24"/>
        </w:rPr>
        <w:t xml:space="preserve"> </w:t>
      </w:r>
      <w:r w:rsidRPr="001C1C79">
        <w:rPr>
          <w:sz w:val="24"/>
          <w:szCs w:val="24"/>
        </w:rPr>
        <w:t>о наиболее</w:t>
      </w:r>
      <w:r w:rsidRPr="001C1C79">
        <w:rPr>
          <w:spacing w:val="-3"/>
          <w:sz w:val="24"/>
          <w:szCs w:val="24"/>
        </w:rPr>
        <w:t xml:space="preserve"> </w:t>
      </w:r>
      <w:r w:rsidRPr="001C1C79">
        <w:rPr>
          <w:sz w:val="24"/>
          <w:szCs w:val="24"/>
        </w:rPr>
        <w:t>значимых</w:t>
      </w:r>
      <w:r w:rsidRPr="001C1C79">
        <w:rPr>
          <w:spacing w:val="1"/>
          <w:sz w:val="24"/>
          <w:szCs w:val="24"/>
        </w:rPr>
        <w:t xml:space="preserve"> </w:t>
      </w:r>
      <w:r w:rsidRPr="001C1C79">
        <w:rPr>
          <w:sz w:val="24"/>
          <w:szCs w:val="24"/>
        </w:rPr>
        <w:t>окружающих</w:t>
      </w:r>
      <w:r w:rsidRPr="001C1C79">
        <w:rPr>
          <w:spacing w:val="-2"/>
          <w:sz w:val="24"/>
          <w:szCs w:val="24"/>
        </w:rPr>
        <w:t xml:space="preserve"> </w:t>
      </w:r>
      <w:r w:rsidRPr="001C1C79">
        <w:rPr>
          <w:sz w:val="24"/>
          <w:szCs w:val="24"/>
        </w:rPr>
        <w:t>производствах;</w:t>
      </w:r>
    </w:p>
    <w:p w:rsidR="009F4469" w:rsidRPr="001C1C79" w:rsidRDefault="00DC4B24" w:rsidP="001C1C79">
      <w:pPr>
        <w:pStyle w:val="a5"/>
        <w:numPr>
          <w:ilvl w:val="1"/>
          <w:numId w:val="26"/>
        </w:numPr>
        <w:tabs>
          <w:tab w:val="left" w:pos="1979"/>
        </w:tabs>
        <w:spacing w:before="8"/>
        <w:ind w:right="313" w:firstLine="710"/>
        <w:rPr>
          <w:sz w:val="24"/>
          <w:szCs w:val="24"/>
        </w:rPr>
      </w:pPr>
      <w:r w:rsidRPr="001C1C79">
        <w:rPr>
          <w:sz w:val="24"/>
          <w:szCs w:val="24"/>
        </w:rPr>
        <w:t>на</w:t>
      </w:r>
      <w:r w:rsidRPr="001C1C79">
        <w:rPr>
          <w:spacing w:val="1"/>
          <w:sz w:val="24"/>
          <w:szCs w:val="24"/>
        </w:rPr>
        <w:t xml:space="preserve"> </w:t>
      </w:r>
      <w:r w:rsidRPr="001C1C79">
        <w:rPr>
          <w:sz w:val="24"/>
          <w:szCs w:val="24"/>
        </w:rPr>
        <w:t>основе</w:t>
      </w:r>
      <w:r w:rsidRPr="001C1C79">
        <w:rPr>
          <w:spacing w:val="1"/>
          <w:sz w:val="24"/>
          <w:szCs w:val="24"/>
        </w:rPr>
        <w:t xml:space="preserve"> </w:t>
      </w:r>
      <w:r w:rsidRPr="001C1C79">
        <w:rPr>
          <w:sz w:val="24"/>
          <w:szCs w:val="24"/>
        </w:rPr>
        <w:t>анализа</w:t>
      </w:r>
      <w:r w:rsidRPr="001C1C79">
        <w:rPr>
          <w:spacing w:val="1"/>
          <w:sz w:val="24"/>
          <w:szCs w:val="24"/>
        </w:rPr>
        <w:t xml:space="preserve"> </w:t>
      </w:r>
      <w:r w:rsidRPr="001C1C79">
        <w:rPr>
          <w:sz w:val="24"/>
          <w:szCs w:val="24"/>
        </w:rPr>
        <w:t>задания</w:t>
      </w:r>
      <w:r w:rsidRPr="001C1C79">
        <w:rPr>
          <w:spacing w:val="1"/>
          <w:sz w:val="24"/>
          <w:szCs w:val="24"/>
        </w:rPr>
        <w:t xml:space="preserve"> </w:t>
      </w:r>
      <w:r w:rsidRPr="001C1C79">
        <w:rPr>
          <w:sz w:val="24"/>
          <w:szCs w:val="24"/>
        </w:rPr>
        <w:t>самостоятельно</w:t>
      </w:r>
      <w:r w:rsidRPr="001C1C79">
        <w:rPr>
          <w:spacing w:val="1"/>
          <w:sz w:val="24"/>
          <w:szCs w:val="24"/>
        </w:rPr>
        <w:t xml:space="preserve"> </w:t>
      </w:r>
      <w:r w:rsidRPr="001C1C79">
        <w:rPr>
          <w:sz w:val="24"/>
          <w:szCs w:val="24"/>
        </w:rPr>
        <w:t>организовывать</w:t>
      </w:r>
      <w:r w:rsidRPr="001C1C79">
        <w:rPr>
          <w:spacing w:val="1"/>
          <w:sz w:val="24"/>
          <w:szCs w:val="24"/>
        </w:rPr>
        <w:t xml:space="preserve"> </w:t>
      </w:r>
      <w:r w:rsidRPr="001C1C79">
        <w:rPr>
          <w:sz w:val="24"/>
          <w:szCs w:val="24"/>
        </w:rPr>
        <w:t>рабочее</w:t>
      </w:r>
      <w:r w:rsidRPr="001C1C79">
        <w:rPr>
          <w:spacing w:val="1"/>
          <w:sz w:val="24"/>
          <w:szCs w:val="24"/>
        </w:rPr>
        <w:t xml:space="preserve"> </w:t>
      </w:r>
      <w:r w:rsidRPr="001C1C79">
        <w:rPr>
          <w:sz w:val="24"/>
          <w:szCs w:val="24"/>
        </w:rPr>
        <w:t>место</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зависимости</w:t>
      </w:r>
      <w:r w:rsidRPr="001C1C79">
        <w:rPr>
          <w:spacing w:val="-1"/>
          <w:sz w:val="24"/>
          <w:szCs w:val="24"/>
        </w:rPr>
        <w:t xml:space="preserve"> </w:t>
      </w:r>
      <w:r w:rsidRPr="001C1C79">
        <w:rPr>
          <w:sz w:val="24"/>
          <w:szCs w:val="24"/>
        </w:rPr>
        <w:t>от</w:t>
      </w:r>
      <w:r w:rsidRPr="001C1C79">
        <w:rPr>
          <w:spacing w:val="-1"/>
          <w:sz w:val="24"/>
          <w:szCs w:val="24"/>
        </w:rPr>
        <w:t xml:space="preserve"> </w:t>
      </w:r>
      <w:r w:rsidRPr="001C1C79">
        <w:rPr>
          <w:sz w:val="24"/>
          <w:szCs w:val="24"/>
        </w:rPr>
        <w:t>вида</w:t>
      </w:r>
      <w:r w:rsidRPr="001C1C79">
        <w:rPr>
          <w:spacing w:val="-2"/>
          <w:sz w:val="24"/>
          <w:szCs w:val="24"/>
        </w:rPr>
        <w:t xml:space="preserve"> </w:t>
      </w:r>
      <w:r w:rsidRPr="001C1C79">
        <w:rPr>
          <w:sz w:val="24"/>
          <w:szCs w:val="24"/>
        </w:rPr>
        <w:t>работы, осуществлять планирование</w:t>
      </w:r>
      <w:r w:rsidRPr="001C1C79">
        <w:rPr>
          <w:spacing w:val="-2"/>
          <w:sz w:val="24"/>
          <w:szCs w:val="24"/>
        </w:rPr>
        <w:t xml:space="preserve"> </w:t>
      </w:r>
      <w:r w:rsidRPr="001C1C79">
        <w:rPr>
          <w:sz w:val="24"/>
          <w:szCs w:val="24"/>
        </w:rPr>
        <w:t>трудового процесса;</w:t>
      </w:r>
    </w:p>
    <w:p w:rsidR="009F4469" w:rsidRPr="001C1C79" w:rsidRDefault="00DC4B24" w:rsidP="001C1C79">
      <w:pPr>
        <w:pStyle w:val="a5"/>
        <w:numPr>
          <w:ilvl w:val="1"/>
          <w:numId w:val="26"/>
        </w:numPr>
        <w:tabs>
          <w:tab w:val="left" w:pos="1979"/>
        </w:tabs>
        <w:spacing w:before="8"/>
        <w:ind w:right="307" w:firstLine="710"/>
        <w:rPr>
          <w:sz w:val="24"/>
          <w:szCs w:val="24"/>
        </w:rPr>
      </w:pPr>
      <w:r w:rsidRPr="001C1C79">
        <w:rPr>
          <w:sz w:val="24"/>
          <w:szCs w:val="24"/>
        </w:rPr>
        <w:t>самостоятельно</w:t>
      </w:r>
      <w:r w:rsidRPr="001C1C79">
        <w:rPr>
          <w:spacing w:val="1"/>
          <w:sz w:val="24"/>
          <w:szCs w:val="24"/>
        </w:rPr>
        <w:t xml:space="preserve"> </w:t>
      </w:r>
      <w:r w:rsidRPr="001C1C79">
        <w:rPr>
          <w:sz w:val="24"/>
          <w:szCs w:val="24"/>
        </w:rPr>
        <w:t>планировать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выполнять</w:t>
      </w:r>
      <w:r w:rsidRPr="001C1C79">
        <w:rPr>
          <w:spacing w:val="1"/>
          <w:sz w:val="24"/>
          <w:szCs w:val="24"/>
        </w:rPr>
        <w:t xml:space="preserve"> </w:t>
      </w:r>
      <w:r w:rsidRPr="001C1C79">
        <w:rPr>
          <w:sz w:val="24"/>
          <w:szCs w:val="24"/>
        </w:rPr>
        <w:t>практическое</w:t>
      </w:r>
      <w:r w:rsidRPr="001C1C79">
        <w:rPr>
          <w:spacing w:val="1"/>
          <w:sz w:val="24"/>
          <w:szCs w:val="24"/>
        </w:rPr>
        <w:t xml:space="preserve"> </w:t>
      </w:r>
      <w:r w:rsidRPr="001C1C79">
        <w:rPr>
          <w:sz w:val="24"/>
          <w:szCs w:val="24"/>
        </w:rPr>
        <w:t>задание</w:t>
      </w:r>
      <w:r w:rsidRPr="001C1C79">
        <w:rPr>
          <w:spacing w:val="1"/>
          <w:sz w:val="24"/>
          <w:szCs w:val="24"/>
        </w:rPr>
        <w:t xml:space="preserve"> </w:t>
      </w:r>
      <w:r w:rsidRPr="001C1C79">
        <w:rPr>
          <w:sz w:val="24"/>
          <w:szCs w:val="24"/>
        </w:rPr>
        <w:t>(практическую</w:t>
      </w:r>
      <w:r w:rsidRPr="001C1C79">
        <w:rPr>
          <w:spacing w:val="1"/>
          <w:sz w:val="24"/>
          <w:szCs w:val="24"/>
        </w:rPr>
        <w:t xml:space="preserve"> </w:t>
      </w:r>
      <w:r w:rsidRPr="001C1C79">
        <w:rPr>
          <w:sz w:val="24"/>
          <w:szCs w:val="24"/>
        </w:rPr>
        <w:t>работу) с опорой на инструкционную (технологическую) карту или творческий замысел; при</w:t>
      </w:r>
      <w:r w:rsidRPr="001C1C79">
        <w:rPr>
          <w:spacing w:val="1"/>
          <w:sz w:val="24"/>
          <w:szCs w:val="24"/>
        </w:rPr>
        <w:t xml:space="preserve"> </w:t>
      </w:r>
      <w:r w:rsidRPr="001C1C79">
        <w:rPr>
          <w:sz w:val="24"/>
          <w:szCs w:val="24"/>
        </w:rPr>
        <w:t>необходимости</w:t>
      </w:r>
      <w:r w:rsidRPr="001C1C79">
        <w:rPr>
          <w:spacing w:val="-1"/>
          <w:sz w:val="24"/>
          <w:szCs w:val="24"/>
        </w:rPr>
        <w:t xml:space="preserve"> </w:t>
      </w:r>
      <w:r w:rsidRPr="001C1C79">
        <w:rPr>
          <w:sz w:val="24"/>
          <w:szCs w:val="24"/>
        </w:rPr>
        <w:t>вносить</w:t>
      </w:r>
      <w:r w:rsidRPr="001C1C79">
        <w:rPr>
          <w:spacing w:val="-2"/>
          <w:sz w:val="24"/>
          <w:szCs w:val="24"/>
        </w:rPr>
        <w:t xml:space="preserve"> </w:t>
      </w:r>
      <w:r w:rsidRPr="001C1C79">
        <w:rPr>
          <w:sz w:val="24"/>
          <w:szCs w:val="24"/>
        </w:rPr>
        <w:t>коррективы</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выполняемые</w:t>
      </w:r>
      <w:r w:rsidRPr="001C1C79">
        <w:rPr>
          <w:spacing w:val="-2"/>
          <w:sz w:val="24"/>
          <w:szCs w:val="24"/>
        </w:rPr>
        <w:t xml:space="preserve"> </w:t>
      </w:r>
      <w:r w:rsidRPr="001C1C79">
        <w:rPr>
          <w:sz w:val="24"/>
          <w:szCs w:val="24"/>
        </w:rPr>
        <w:t>действия;</w:t>
      </w:r>
    </w:p>
    <w:p w:rsidR="009F4469" w:rsidRPr="001C1C79" w:rsidRDefault="00DC4B24" w:rsidP="001C1C79">
      <w:pPr>
        <w:pStyle w:val="a5"/>
        <w:numPr>
          <w:ilvl w:val="1"/>
          <w:numId w:val="26"/>
        </w:numPr>
        <w:tabs>
          <w:tab w:val="left" w:pos="2099"/>
        </w:tabs>
        <w:spacing w:before="5"/>
        <w:ind w:right="311" w:firstLine="710"/>
        <w:rPr>
          <w:sz w:val="24"/>
          <w:szCs w:val="24"/>
        </w:rPr>
      </w:pPr>
      <w:r w:rsidRPr="001C1C79">
        <w:rPr>
          <w:sz w:val="24"/>
          <w:szCs w:val="24"/>
        </w:rPr>
        <w:t>понимать</w:t>
      </w:r>
      <w:r w:rsidRPr="001C1C79">
        <w:rPr>
          <w:spacing w:val="1"/>
          <w:sz w:val="24"/>
          <w:szCs w:val="24"/>
        </w:rPr>
        <w:t xml:space="preserve"> </w:t>
      </w:r>
      <w:r w:rsidRPr="001C1C79">
        <w:rPr>
          <w:sz w:val="24"/>
          <w:szCs w:val="24"/>
        </w:rPr>
        <w:t>элементарные</w:t>
      </w:r>
      <w:r w:rsidRPr="001C1C79">
        <w:rPr>
          <w:spacing w:val="1"/>
          <w:sz w:val="24"/>
          <w:szCs w:val="24"/>
        </w:rPr>
        <w:t xml:space="preserve"> </w:t>
      </w:r>
      <w:r w:rsidRPr="001C1C79">
        <w:rPr>
          <w:sz w:val="24"/>
          <w:szCs w:val="24"/>
        </w:rPr>
        <w:t>основы</w:t>
      </w:r>
      <w:r w:rsidRPr="001C1C79">
        <w:rPr>
          <w:spacing w:val="1"/>
          <w:sz w:val="24"/>
          <w:szCs w:val="24"/>
        </w:rPr>
        <w:t xml:space="preserve"> </w:t>
      </w:r>
      <w:r w:rsidRPr="001C1C79">
        <w:rPr>
          <w:sz w:val="24"/>
          <w:szCs w:val="24"/>
        </w:rPr>
        <w:t>бытовой</w:t>
      </w:r>
      <w:r w:rsidRPr="001C1C79">
        <w:rPr>
          <w:spacing w:val="1"/>
          <w:sz w:val="24"/>
          <w:szCs w:val="24"/>
        </w:rPr>
        <w:t xml:space="preserve"> </w:t>
      </w:r>
      <w:r w:rsidRPr="001C1C79">
        <w:rPr>
          <w:sz w:val="24"/>
          <w:szCs w:val="24"/>
        </w:rPr>
        <w:t>культуры,</w:t>
      </w:r>
      <w:r w:rsidRPr="001C1C79">
        <w:rPr>
          <w:spacing w:val="1"/>
          <w:sz w:val="24"/>
          <w:szCs w:val="24"/>
        </w:rPr>
        <w:t xml:space="preserve"> </w:t>
      </w:r>
      <w:r w:rsidRPr="001C1C79">
        <w:rPr>
          <w:sz w:val="24"/>
          <w:szCs w:val="24"/>
        </w:rPr>
        <w:t>выполнять</w:t>
      </w:r>
      <w:r w:rsidRPr="001C1C79">
        <w:rPr>
          <w:spacing w:val="1"/>
          <w:sz w:val="24"/>
          <w:szCs w:val="24"/>
        </w:rPr>
        <w:t xml:space="preserve"> </w:t>
      </w:r>
      <w:r w:rsidRPr="001C1C79">
        <w:rPr>
          <w:sz w:val="24"/>
          <w:szCs w:val="24"/>
        </w:rPr>
        <w:t>доступные</w:t>
      </w:r>
      <w:r w:rsidRPr="001C1C79">
        <w:rPr>
          <w:spacing w:val="1"/>
          <w:sz w:val="24"/>
          <w:szCs w:val="24"/>
        </w:rPr>
        <w:t xml:space="preserve"> </w:t>
      </w:r>
      <w:r w:rsidRPr="001C1C79">
        <w:rPr>
          <w:sz w:val="24"/>
          <w:szCs w:val="24"/>
        </w:rPr>
        <w:t>действия</w:t>
      </w:r>
      <w:r w:rsidRPr="001C1C79">
        <w:rPr>
          <w:spacing w:val="-1"/>
          <w:sz w:val="24"/>
          <w:szCs w:val="24"/>
        </w:rPr>
        <w:t xml:space="preserve"> </w:t>
      </w:r>
      <w:r w:rsidRPr="001C1C79">
        <w:rPr>
          <w:sz w:val="24"/>
          <w:szCs w:val="24"/>
        </w:rPr>
        <w:t>по самообслуживанию</w:t>
      </w:r>
      <w:r w:rsidRPr="001C1C79">
        <w:rPr>
          <w:spacing w:val="-3"/>
          <w:sz w:val="24"/>
          <w:szCs w:val="24"/>
        </w:rPr>
        <w:t xml:space="preserve"> </w:t>
      </w:r>
      <w:r w:rsidRPr="001C1C79">
        <w:rPr>
          <w:sz w:val="24"/>
          <w:szCs w:val="24"/>
        </w:rPr>
        <w:t>и доступные</w:t>
      </w:r>
      <w:r w:rsidRPr="001C1C79">
        <w:rPr>
          <w:spacing w:val="-1"/>
          <w:sz w:val="24"/>
          <w:szCs w:val="24"/>
        </w:rPr>
        <w:t xml:space="preserve"> </w:t>
      </w:r>
      <w:r w:rsidRPr="001C1C79">
        <w:rPr>
          <w:sz w:val="24"/>
          <w:szCs w:val="24"/>
        </w:rPr>
        <w:t>виды домашнего</w:t>
      </w:r>
      <w:r w:rsidRPr="001C1C79">
        <w:rPr>
          <w:spacing w:val="-2"/>
          <w:sz w:val="24"/>
          <w:szCs w:val="24"/>
        </w:rPr>
        <w:t xml:space="preserve"> </w:t>
      </w:r>
      <w:r w:rsidRPr="001C1C79">
        <w:rPr>
          <w:sz w:val="24"/>
          <w:szCs w:val="24"/>
        </w:rPr>
        <w:t>труда;</w:t>
      </w:r>
    </w:p>
    <w:p w:rsidR="009F4469" w:rsidRPr="001C1C79" w:rsidRDefault="00DC4B24" w:rsidP="001C1C79">
      <w:pPr>
        <w:pStyle w:val="a5"/>
        <w:numPr>
          <w:ilvl w:val="1"/>
          <w:numId w:val="26"/>
        </w:numPr>
        <w:tabs>
          <w:tab w:val="left" w:pos="1979"/>
        </w:tabs>
        <w:ind w:right="304" w:firstLine="710"/>
        <w:rPr>
          <w:sz w:val="24"/>
          <w:szCs w:val="24"/>
        </w:rPr>
      </w:pPr>
      <w:r w:rsidRPr="001C1C79">
        <w:rPr>
          <w:sz w:val="24"/>
          <w:szCs w:val="24"/>
        </w:rPr>
        <w:t>выполнять более сложные виды работ и приёмы обработки различных материалов</w:t>
      </w:r>
      <w:r w:rsidRPr="001C1C79">
        <w:rPr>
          <w:spacing w:val="1"/>
          <w:sz w:val="24"/>
          <w:szCs w:val="24"/>
        </w:rPr>
        <w:t xml:space="preserve"> </w:t>
      </w:r>
      <w:r w:rsidRPr="001C1C79">
        <w:rPr>
          <w:sz w:val="24"/>
          <w:szCs w:val="24"/>
        </w:rPr>
        <w:t>(например, плетение, шитьё и вышивание, тиснение по фольге и пр.), комбинировать различные</w:t>
      </w:r>
      <w:r w:rsidRPr="001C1C79">
        <w:rPr>
          <w:spacing w:val="1"/>
          <w:sz w:val="24"/>
          <w:szCs w:val="24"/>
        </w:rPr>
        <w:t xml:space="preserve"> </w:t>
      </w:r>
      <w:r w:rsidRPr="001C1C79">
        <w:rPr>
          <w:sz w:val="24"/>
          <w:szCs w:val="24"/>
        </w:rPr>
        <w:t>способы</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зависимости</w:t>
      </w:r>
      <w:r w:rsidRPr="001C1C79">
        <w:rPr>
          <w:spacing w:val="-1"/>
          <w:sz w:val="24"/>
          <w:szCs w:val="24"/>
        </w:rPr>
        <w:t xml:space="preserve"> </w:t>
      </w:r>
      <w:r w:rsidRPr="001C1C79">
        <w:rPr>
          <w:sz w:val="24"/>
          <w:szCs w:val="24"/>
        </w:rPr>
        <w:t>и от</w:t>
      </w:r>
      <w:r w:rsidRPr="001C1C79">
        <w:rPr>
          <w:spacing w:val="-1"/>
          <w:sz w:val="24"/>
          <w:szCs w:val="24"/>
        </w:rPr>
        <w:t xml:space="preserve"> </w:t>
      </w:r>
      <w:r w:rsidRPr="001C1C79">
        <w:rPr>
          <w:sz w:val="24"/>
          <w:szCs w:val="24"/>
        </w:rPr>
        <w:t>поставленной задачи; оформлять</w:t>
      </w:r>
      <w:r w:rsidRPr="001C1C79">
        <w:rPr>
          <w:spacing w:val="-3"/>
          <w:sz w:val="24"/>
          <w:szCs w:val="24"/>
        </w:rPr>
        <w:t xml:space="preserve"> </w:t>
      </w:r>
      <w:r w:rsidRPr="001C1C79">
        <w:rPr>
          <w:sz w:val="24"/>
          <w:szCs w:val="24"/>
        </w:rPr>
        <w:t>изделия</w:t>
      </w:r>
      <w:r w:rsidRPr="001C1C79">
        <w:rPr>
          <w:spacing w:val="-3"/>
          <w:sz w:val="24"/>
          <w:szCs w:val="24"/>
        </w:rPr>
        <w:t xml:space="preserve"> </w:t>
      </w:r>
      <w:r w:rsidRPr="001C1C79">
        <w:rPr>
          <w:sz w:val="24"/>
          <w:szCs w:val="24"/>
        </w:rPr>
        <w:t>и</w:t>
      </w:r>
    </w:p>
    <w:p w:rsidR="009F4469" w:rsidRPr="001C1C79" w:rsidRDefault="00DC4B24" w:rsidP="001C1C79">
      <w:pPr>
        <w:pStyle w:val="a3"/>
        <w:ind w:left="1249" w:firstLine="0"/>
      </w:pPr>
      <w:r w:rsidRPr="001C1C79">
        <w:t>соединять</w:t>
      </w:r>
      <w:r w:rsidRPr="001C1C79">
        <w:rPr>
          <w:spacing w:val="-4"/>
        </w:rPr>
        <w:t xml:space="preserve"> </w:t>
      </w:r>
      <w:r w:rsidRPr="001C1C79">
        <w:t>детали</w:t>
      </w:r>
      <w:r w:rsidRPr="001C1C79">
        <w:rPr>
          <w:spacing w:val="-3"/>
        </w:rPr>
        <w:t xml:space="preserve"> </w:t>
      </w:r>
      <w:r w:rsidRPr="001C1C79">
        <w:t>освоенными</w:t>
      </w:r>
      <w:r w:rsidRPr="001C1C79">
        <w:rPr>
          <w:spacing w:val="-4"/>
        </w:rPr>
        <w:t xml:space="preserve"> </w:t>
      </w:r>
      <w:r w:rsidRPr="001C1C79">
        <w:t>ручными</w:t>
      </w:r>
      <w:r w:rsidRPr="001C1C79">
        <w:rPr>
          <w:spacing w:val="-4"/>
        </w:rPr>
        <w:t xml:space="preserve"> </w:t>
      </w:r>
      <w:r w:rsidRPr="001C1C79">
        <w:t>строчками;</w:t>
      </w:r>
    </w:p>
    <w:p w:rsidR="009F4469" w:rsidRPr="001C1C79" w:rsidRDefault="00DC4B24" w:rsidP="001C1C79">
      <w:pPr>
        <w:pStyle w:val="a5"/>
        <w:numPr>
          <w:ilvl w:val="1"/>
          <w:numId w:val="26"/>
        </w:numPr>
        <w:tabs>
          <w:tab w:val="left" w:pos="1979"/>
        </w:tabs>
        <w:spacing w:before="5"/>
        <w:ind w:right="311" w:firstLine="710"/>
        <w:rPr>
          <w:sz w:val="24"/>
          <w:szCs w:val="24"/>
        </w:rPr>
      </w:pPr>
      <w:r w:rsidRPr="001C1C79">
        <w:rPr>
          <w:sz w:val="24"/>
          <w:szCs w:val="24"/>
        </w:rPr>
        <w:t>выполнять</w:t>
      </w:r>
      <w:r w:rsidRPr="001C1C79">
        <w:rPr>
          <w:spacing w:val="1"/>
          <w:sz w:val="24"/>
          <w:szCs w:val="24"/>
        </w:rPr>
        <w:t xml:space="preserve"> </w:t>
      </w:r>
      <w:r w:rsidRPr="001C1C79">
        <w:rPr>
          <w:sz w:val="24"/>
          <w:szCs w:val="24"/>
        </w:rPr>
        <w:t>символические</w:t>
      </w:r>
      <w:r w:rsidRPr="001C1C79">
        <w:rPr>
          <w:spacing w:val="1"/>
          <w:sz w:val="24"/>
          <w:szCs w:val="24"/>
        </w:rPr>
        <w:t xml:space="preserve"> </w:t>
      </w:r>
      <w:r w:rsidRPr="001C1C79">
        <w:rPr>
          <w:sz w:val="24"/>
          <w:szCs w:val="24"/>
        </w:rPr>
        <w:t>действия</w:t>
      </w:r>
      <w:r w:rsidRPr="001C1C79">
        <w:rPr>
          <w:spacing w:val="1"/>
          <w:sz w:val="24"/>
          <w:szCs w:val="24"/>
        </w:rPr>
        <w:t xml:space="preserve"> </w:t>
      </w:r>
      <w:r w:rsidRPr="001C1C79">
        <w:rPr>
          <w:sz w:val="24"/>
          <w:szCs w:val="24"/>
        </w:rPr>
        <w:t>моделирования,</w:t>
      </w:r>
      <w:r w:rsidRPr="001C1C79">
        <w:rPr>
          <w:spacing w:val="1"/>
          <w:sz w:val="24"/>
          <w:szCs w:val="24"/>
        </w:rPr>
        <w:t xml:space="preserve"> </w:t>
      </w:r>
      <w:r w:rsidRPr="001C1C79">
        <w:rPr>
          <w:sz w:val="24"/>
          <w:szCs w:val="24"/>
        </w:rPr>
        <w:t>понимать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создавать</w:t>
      </w:r>
      <w:r w:rsidRPr="001C1C79">
        <w:rPr>
          <w:spacing w:val="1"/>
          <w:sz w:val="24"/>
          <w:szCs w:val="24"/>
        </w:rPr>
        <w:t xml:space="preserve"> </w:t>
      </w:r>
      <w:r w:rsidRPr="001C1C79">
        <w:rPr>
          <w:sz w:val="24"/>
          <w:szCs w:val="24"/>
        </w:rPr>
        <w:t>простейшие виды технической документации (чертёж развёртки, эскиз, технический рисунок,</w:t>
      </w:r>
      <w:r w:rsidRPr="001C1C79">
        <w:rPr>
          <w:spacing w:val="1"/>
          <w:sz w:val="24"/>
          <w:szCs w:val="24"/>
        </w:rPr>
        <w:t xml:space="preserve"> </w:t>
      </w:r>
      <w:r w:rsidRPr="001C1C79">
        <w:rPr>
          <w:sz w:val="24"/>
          <w:szCs w:val="24"/>
        </w:rPr>
        <w:t>схему)</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выполнять по</w:t>
      </w:r>
      <w:r w:rsidRPr="001C1C79">
        <w:rPr>
          <w:spacing w:val="-3"/>
          <w:sz w:val="24"/>
          <w:szCs w:val="24"/>
        </w:rPr>
        <w:t xml:space="preserve"> </w:t>
      </w:r>
      <w:r w:rsidRPr="001C1C79">
        <w:rPr>
          <w:sz w:val="24"/>
          <w:szCs w:val="24"/>
        </w:rPr>
        <w:t>ней работу;</w:t>
      </w:r>
    </w:p>
    <w:p w:rsidR="009F4469" w:rsidRPr="001C1C79" w:rsidRDefault="00DC4B24" w:rsidP="001C1C79">
      <w:pPr>
        <w:pStyle w:val="a5"/>
        <w:numPr>
          <w:ilvl w:val="1"/>
          <w:numId w:val="26"/>
        </w:numPr>
        <w:tabs>
          <w:tab w:val="left" w:pos="1979"/>
        </w:tabs>
        <w:spacing w:before="5"/>
        <w:ind w:right="309" w:firstLine="710"/>
        <w:rPr>
          <w:sz w:val="24"/>
          <w:szCs w:val="24"/>
        </w:rPr>
      </w:pPr>
      <w:r w:rsidRPr="001C1C79">
        <w:rPr>
          <w:sz w:val="24"/>
          <w:szCs w:val="24"/>
        </w:rPr>
        <w:t>решать</w:t>
      </w:r>
      <w:r w:rsidRPr="001C1C79">
        <w:rPr>
          <w:spacing w:val="1"/>
          <w:sz w:val="24"/>
          <w:szCs w:val="24"/>
        </w:rPr>
        <w:t xml:space="preserve"> </w:t>
      </w:r>
      <w:r w:rsidRPr="001C1C79">
        <w:rPr>
          <w:sz w:val="24"/>
          <w:szCs w:val="24"/>
        </w:rPr>
        <w:t>простейшие</w:t>
      </w:r>
      <w:r w:rsidRPr="001C1C79">
        <w:rPr>
          <w:spacing w:val="1"/>
          <w:sz w:val="24"/>
          <w:szCs w:val="24"/>
        </w:rPr>
        <w:t xml:space="preserve"> </w:t>
      </w:r>
      <w:r w:rsidRPr="001C1C79">
        <w:rPr>
          <w:sz w:val="24"/>
          <w:szCs w:val="24"/>
        </w:rPr>
        <w:t>задачи</w:t>
      </w:r>
      <w:r w:rsidRPr="001C1C79">
        <w:rPr>
          <w:spacing w:val="1"/>
          <w:sz w:val="24"/>
          <w:szCs w:val="24"/>
        </w:rPr>
        <w:t xml:space="preserve"> </w:t>
      </w:r>
      <w:r w:rsidRPr="001C1C79">
        <w:rPr>
          <w:sz w:val="24"/>
          <w:szCs w:val="24"/>
        </w:rPr>
        <w:t>рационализаторского</w:t>
      </w:r>
      <w:r w:rsidRPr="001C1C79">
        <w:rPr>
          <w:spacing w:val="1"/>
          <w:sz w:val="24"/>
          <w:szCs w:val="24"/>
        </w:rPr>
        <w:t xml:space="preserve"> </w:t>
      </w:r>
      <w:r w:rsidRPr="001C1C79">
        <w:rPr>
          <w:sz w:val="24"/>
          <w:szCs w:val="24"/>
        </w:rPr>
        <w:t>характера</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изменению</w:t>
      </w:r>
      <w:r w:rsidRPr="001C1C79">
        <w:rPr>
          <w:spacing w:val="1"/>
          <w:sz w:val="24"/>
          <w:szCs w:val="24"/>
        </w:rPr>
        <w:t xml:space="preserve"> </w:t>
      </w:r>
      <w:r w:rsidRPr="001C1C79">
        <w:rPr>
          <w:sz w:val="24"/>
          <w:szCs w:val="24"/>
        </w:rPr>
        <w:t>конструкции</w:t>
      </w:r>
      <w:r w:rsidRPr="001C1C79">
        <w:rPr>
          <w:spacing w:val="1"/>
          <w:sz w:val="24"/>
          <w:szCs w:val="24"/>
        </w:rPr>
        <w:t xml:space="preserve"> </w:t>
      </w:r>
      <w:r w:rsidRPr="001C1C79">
        <w:rPr>
          <w:sz w:val="24"/>
          <w:szCs w:val="24"/>
        </w:rPr>
        <w:t>изделия:</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достраивание,</w:t>
      </w:r>
      <w:r w:rsidRPr="001C1C79">
        <w:rPr>
          <w:spacing w:val="1"/>
          <w:sz w:val="24"/>
          <w:szCs w:val="24"/>
        </w:rPr>
        <w:t xml:space="preserve"> </w:t>
      </w:r>
      <w:r w:rsidRPr="001C1C79">
        <w:rPr>
          <w:sz w:val="24"/>
          <w:szCs w:val="24"/>
        </w:rPr>
        <w:t>придание</w:t>
      </w:r>
      <w:r w:rsidRPr="001C1C79">
        <w:rPr>
          <w:spacing w:val="1"/>
          <w:sz w:val="24"/>
          <w:szCs w:val="24"/>
        </w:rPr>
        <w:t xml:space="preserve"> </w:t>
      </w:r>
      <w:r w:rsidRPr="001C1C79">
        <w:rPr>
          <w:sz w:val="24"/>
          <w:szCs w:val="24"/>
        </w:rPr>
        <w:t>новых</w:t>
      </w:r>
      <w:r w:rsidRPr="001C1C79">
        <w:rPr>
          <w:spacing w:val="1"/>
          <w:sz w:val="24"/>
          <w:szCs w:val="24"/>
        </w:rPr>
        <w:t xml:space="preserve"> </w:t>
      </w:r>
      <w:r w:rsidRPr="001C1C79">
        <w:rPr>
          <w:sz w:val="24"/>
          <w:szCs w:val="24"/>
        </w:rPr>
        <w:t>свойств</w:t>
      </w:r>
      <w:r w:rsidRPr="001C1C79">
        <w:rPr>
          <w:spacing w:val="1"/>
          <w:sz w:val="24"/>
          <w:szCs w:val="24"/>
        </w:rPr>
        <w:t xml:space="preserve"> </w:t>
      </w:r>
      <w:r w:rsidRPr="001C1C79">
        <w:rPr>
          <w:sz w:val="24"/>
          <w:szCs w:val="24"/>
        </w:rPr>
        <w:t>конструкции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связи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изменением</w:t>
      </w:r>
      <w:r w:rsidRPr="001C1C79">
        <w:rPr>
          <w:spacing w:val="-2"/>
          <w:sz w:val="24"/>
          <w:szCs w:val="24"/>
        </w:rPr>
        <w:t xml:space="preserve"> </w:t>
      </w:r>
      <w:r w:rsidRPr="001C1C79">
        <w:rPr>
          <w:sz w:val="24"/>
          <w:szCs w:val="24"/>
        </w:rPr>
        <w:t>функционального назначения изделия;</w:t>
      </w:r>
    </w:p>
    <w:p w:rsidR="009F4469" w:rsidRPr="001C1C79" w:rsidRDefault="00DC4B24" w:rsidP="001C1C79">
      <w:pPr>
        <w:pStyle w:val="a5"/>
        <w:numPr>
          <w:ilvl w:val="1"/>
          <w:numId w:val="26"/>
        </w:numPr>
        <w:tabs>
          <w:tab w:val="left" w:pos="1979"/>
        </w:tabs>
        <w:spacing w:before="5"/>
        <w:ind w:left="1978"/>
        <w:rPr>
          <w:sz w:val="24"/>
          <w:szCs w:val="24"/>
        </w:rPr>
      </w:pPr>
      <w:r w:rsidRPr="001C1C79">
        <w:rPr>
          <w:sz w:val="24"/>
          <w:szCs w:val="24"/>
        </w:rPr>
        <w:t>на</w:t>
      </w:r>
      <w:r w:rsidRPr="001C1C79">
        <w:rPr>
          <w:spacing w:val="-4"/>
          <w:sz w:val="24"/>
          <w:szCs w:val="24"/>
        </w:rPr>
        <w:t xml:space="preserve"> </w:t>
      </w:r>
      <w:r w:rsidRPr="001C1C79">
        <w:rPr>
          <w:sz w:val="24"/>
          <w:szCs w:val="24"/>
        </w:rPr>
        <w:t>основе</w:t>
      </w:r>
      <w:r w:rsidRPr="001C1C79">
        <w:rPr>
          <w:spacing w:val="-3"/>
          <w:sz w:val="24"/>
          <w:szCs w:val="24"/>
        </w:rPr>
        <w:t xml:space="preserve"> </w:t>
      </w:r>
      <w:r w:rsidRPr="001C1C79">
        <w:rPr>
          <w:sz w:val="24"/>
          <w:szCs w:val="24"/>
        </w:rPr>
        <w:t>усвоенных</w:t>
      </w:r>
      <w:r w:rsidRPr="001C1C79">
        <w:rPr>
          <w:spacing w:val="-2"/>
          <w:sz w:val="24"/>
          <w:szCs w:val="24"/>
        </w:rPr>
        <w:t xml:space="preserve"> </w:t>
      </w:r>
      <w:r w:rsidRPr="001C1C79">
        <w:rPr>
          <w:sz w:val="24"/>
          <w:szCs w:val="24"/>
        </w:rPr>
        <w:t>правил</w:t>
      </w:r>
      <w:r w:rsidRPr="001C1C79">
        <w:rPr>
          <w:spacing w:val="-4"/>
          <w:sz w:val="24"/>
          <w:szCs w:val="24"/>
        </w:rPr>
        <w:t xml:space="preserve"> </w:t>
      </w:r>
      <w:r w:rsidRPr="001C1C79">
        <w:rPr>
          <w:sz w:val="24"/>
          <w:szCs w:val="24"/>
        </w:rPr>
        <w:t>дизайна</w:t>
      </w:r>
      <w:r w:rsidRPr="001C1C79">
        <w:rPr>
          <w:spacing w:val="-4"/>
          <w:sz w:val="24"/>
          <w:szCs w:val="24"/>
        </w:rPr>
        <w:t xml:space="preserve"> </w:t>
      </w:r>
      <w:r w:rsidRPr="001C1C79">
        <w:rPr>
          <w:sz w:val="24"/>
          <w:szCs w:val="24"/>
        </w:rPr>
        <w:t>решать</w:t>
      </w:r>
      <w:r w:rsidRPr="001C1C79">
        <w:rPr>
          <w:spacing w:val="-3"/>
          <w:sz w:val="24"/>
          <w:szCs w:val="24"/>
        </w:rPr>
        <w:t xml:space="preserve"> </w:t>
      </w:r>
      <w:r w:rsidRPr="001C1C79">
        <w:rPr>
          <w:sz w:val="24"/>
          <w:szCs w:val="24"/>
        </w:rPr>
        <w:t>простейшие</w:t>
      </w:r>
    </w:p>
    <w:p w:rsidR="009F4469" w:rsidRPr="001C1C79" w:rsidRDefault="00DC4B24" w:rsidP="001C1C79">
      <w:pPr>
        <w:pStyle w:val="a3"/>
        <w:spacing w:before="5"/>
        <w:ind w:left="1249" w:firstLine="0"/>
      </w:pPr>
      <w:r w:rsidRPr="001C1C79">
        <w:t>художественно-конструкторские</w:t>
      </w:r>
      <w:r w:rsidRPr="001C1C79">
        <w:rPr>
          <w:spacing w:val="-5"/>
        </w:rPr>
        <w:t xml:space="preserve"> </w:t>
      </w:r>
      <w:r w:rsidRPr="001C1C79">
        <w:t>задачи</w:t>
      </w:r>
      <w:r w:rsidRPr="001C1C79">
        <w:rPr>
          <w:spacing w:val="-4"/>
        </w:rPr>
        <w:t xml:space="preserve"> </w:t>
      </w:r>
      <w:r w:rsidRPr="001C1C79">
        <w:t>по</w:t>
      </w:r>
      <w:r w:rsidRPr="001C1C79">
        <w:rPr>
          <w:spacing w:val="-3"/>
        </w:rPr>
        <w:t xml:space="preserve"> </w:t>
      </w:r>
      <w:r w:rsidRPr="001C1C79">
        <w:t>созданию</w:t>
      </w:r>
      <w:r w:rsidRPr="001C1C79">
        <w:rPr>
          <w:spacing w:val="-6"/>
        </w:rPr>
        <w:t xml:space="preserve"> </w:t>
      </w:r>
      <w:r w:rsidRPr="001C1C79">
        <w:t>изделий</w:t>
      </w:r>
      <w:r w:rsidRPr="001C1C79">
        <w:rPr>
          <w:spacing w:val="-3"/>
        </w:rPr>
        <w:t xml:space="preserve"> </w:t>
      </w:r>
      <w:r w:rsidRPr="001C1C79">
        <w:t>с</w:t>
      </w:r>
      <w:r w:rsidRPr="001C1C79">
        <w:rPr>
          <w:spacing w:val="-5"/>
        </w:rPr>
        <w:t xml:space="preserve"> </w:t>
      </w:r>
      <w:r w:rsidRPr="001C1C79">
        <w:t>заданной</w:t>
      </w:r>
      <w:r w:rsidRPr="001C1C79">
        <w:rPr>
          <w:spacing w:val="-4"/>
        </w:rPr>
        <w:t xml:space="preserve"> </w:t>
      </w:r>
      <w:r w:rsidRPr="001C1C79">
        <w:t>функцией;</w:t>
      </w:r>
    </w:p>
    <w:p w:rsidR="009F4469" w:rsidRPr="001C1C79" w:rsidRDefault="00DC4B24" w:rsidP="001C1C79">
      <w:pPr>
        <w:pStyle w:val="a5"/>
        <w:numPr>
          <w:ilvl w:val="1"/>
          <w:numId w:val="26"/>
        </w:numPr>
        <w:tabs>
          <w:tab w:val="left" w:pos="1979"/>
        </w:tabs>
        <w:spacing w:before="7"/>
        <w:ind w:right="307" w:firstLine="710"/>
        <w:rPr>
          <w:sz w:val="24"/>
          <w:szCs w:val="24"/>
        </w:rPr>
      </w:pPr>
      <w:r w:rsidRPr="001C1C79">
        <w:rPr>
          <w:sz w:val="24"/>
          <w:szCs w:val="24"/>
        </w:rPr>
        <w:t>создавать</w:t>
      </w:r>
      <w:r w:rsidRPr="001C1C79">
        <w:rPr>
          <w:spacing w:val="1"/>
          <w:sz w:val="24"/>
          <w:szCs w:val="24"/>
        </w:rPr>
        <w:t xml:space="preserve"> </w:t>
      </w:r>
      <w:r w:rsidRPr="001C1C79">
        <w:rPr>
          <w:sz w:val="24"/>
          <w:szCs w:val="24"/>
        </w:rPr>
        <w:t>небольшие</w:t>
      </w:r>
      <w:r w:rsidRPr="001C1C79">
        <w:rPr>
          <w:spacing w:val="1"/>
          <w:sz w:val="24"/>
          <w:szCs w:val="24"/>
        </w:rPr>
        <w:t xml:space="preserve"> </w:t>
      </w:r>
      <w:r w:rsidRPr="001C1C79">
        <w:rPr>
          <w:sz w:val="24"/>
          <w:szCs w:val="24"/>
        </w:rPr>
        <w:t>тексты,</w:t>
      </w:r>
      <w:r w:rsidRPr="001C1C79">
        <w:rPr>
          <w:spacing w:val="1"/>
          <w:sz w:val="24"/>
          <w:szCs w:val="24"/>
        </w:rPr>
        <w:t xml:space="preserve"> </w:t>
      </w:r>
      <w:r w:rsidRPr="001C1C79">
        <w:rPr>
          <w:sz w:val="24"/>
          <w:szCs w:val="24"/>
        </w:rPr>
        <w:t>презентации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печатные</w:t>
      </w:r>
      <w:r w:rsidRPr="001C1C79">
        <w:rPr>
          <w:spacing w:val="1"/>
          <w:sz w:val="24"/>
          <w:szCs w:val="24"/>
        </w:rPr>
        <w:t xml:space="preserve"> </w:t>
      </w:r>
      <w:r w:rsidRPr="001C1C79">
        <w:rPr>
          <w:sz w:val="24"/>
          <w:szCs w:val="24"/>
        </w:rPr>
        <w:t>публикации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lastRenderedPageBreak/>
        <w:t>использованием</w:t>
      </w:r>
      <w:r w:rsidRPr="001C1C79">
        <w:rPr>
          <w:spacing w:val="16"/>
          <w:sz w:val="24"/>
          <w:szCs w:val="24"/>
        </w:rPr>
        <w:t xml:space="preserve"> </w:t>
      </w:r>
      <w:r w:rsidRPr="001C1C79">
        <w:rPr>
          <w:sz w:val="24"/>
          <w:szCs w:val="24"/>
        </w:rPr>
        <w:t>изображений</w:t>
      </w:r>
      <w:r w:rsidRPr="001C1C79">
        <w:rPr>
          <w:spacing w:val="16"/>
          <w:sz w:val="24"/>
          <w:szCs w:val="24"/>
        </w:rPr>
        <w:t xml:space="preserve"> </w:t>
      </w:r>
      <w:r w:rsidRPr="001C1C79">
        <w:rPr>
          <w:sz w:val="24"/>
          <w:szCs w:val="24"/>
        </w:rPr>
        <w:t>на</w:t>
      </w:r>
      <w:r w:rsidRPr="001C1C79">
        <w:rPr>
          <w:spacing w:val="16"/>
          <w:sz w:val="24"/>
          <w:szCs w:val="24"/>
        </w:rPr>
        <w:t xml:space="preserve"> </w:t>
      </w:r>
      <w:r w:rsidRPr="001C1C79">
        <w:rPr>
          <w:sz w:val="24"/>
          <w:szCs w:val="24"/>
        </w:rPr>
        <w:t>экране</w:t>
      </w:r>
      <w:r w:rsidRPr="001C1C79">
        <w:rPr>
          <w:spacing w:val="17"/>
          <w:sz w:val="24"/>
          <w:szCs w:val="24"/>
        </w:rPr>
        <w:t xml:space="preserve"> </w:t>
      </w:r>
      <w:r w:rsidRPr="001C1C79">
        <w:rPr>
          <w:sz w:val="24"/>
          <w:szCs w:val="24"/>
        </w:rPr>
        <w:t>компьютера;</w:t>
      </w:r>
      <w:r w:rsidRPr="001C1C79">
        <w:rPr>
          <w:spacing w:val="17"/>
          <w:sz w:val="24"/>
          <w:szCs w:val="24"/>
        </w:rPr>
        <w:t xml:space="preserve"> </w:t>
      </w:r>
      <w:r w:rsidRPr="001C1C79">
        <w:rPr>
          <w:sz w:val="24"/>
          <w:szCs w:val="24"/>
        </w:rPr>
        <w:t>оформлять</w:t>
      </w:r>
      <w:r w:rsidRPr="001C1C79">
        <w:rPr>
          <w:spacing w:val="19"/>
          <w:sz w:val="24"/>
          <w:szCs w:val="24"/>
        </w:rPr>
        <w:t xml:space="preserve"> </w:t>
      </w:r>
      <w:r w:rsidRPr="001C1C79">
        <w:rPr>
          <w:sz w:val="24"/>
          <w:szCs w:val="24"/>
        </w:rPr>
        <w:t>текст</w:t>
      </w:r>
      <w:r w:rsidRPr="001C1C79">
        <w:rPr>
          <w:spacing w:val="18"/>
          <w:sz w:val="24"/>
          <w:szCs w:val="24"/>
        </w:rPr>
        <w:t xml:space="preserve"> </w:t>
      </w:r>
      <w:r w:rsidRPr="001C1C79">
        <w:rPr>
          <w:sz w:val="24"/>
          <w:szCs w:val="24"/>
        </w:rPr>
        <w:t>(выбор</w:t>
      </w:r>
      <w:r w:rsidRPr="001C1C79">
        <w:rPr>
          <w:spacing w:val="17"/>
          <w:sz w:val="24"/>
          <w:szCs w:val="24"/>
        </w:rPr>
        <w:t xml:space="preserve"> </w:t>
      </w:r>
      <w:r w:rsidRPr="001C1C79">
        <w:rPr>
          <w:sz w:val="24"/>
          <w:szCs w:val="24"/>
        </w:rPr>
        <w:t>шрифта,</w:t>
      </w:r>
      <w:r w:rsidRPr="001C1C79">
        <w:rPr>
          <w:spacing w:val="18"/>
          <w:sz w:val="24"/>
          <w:szCs w:val="24"/>
        </w:rPr>
        <w:t xml:space="preserve"> </w:t>
      </w:r>
      <w:r w:rsidRPr="001C1C79">
        <w:rPr>
          <w:sz w:val="24"/>
          <w:szCs w:val="24"/>
        </w:rPr>
        <w:t>размера,</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цвета</w:t>
      </w:r>
      <w:r w:rsidRPr="001C1C79">
        <w:rPr>
          <w:spacing w:val="-4"/>
        </w:rPr>
        <w:t xml:space="preserve"> </w:t>
      </w:r>
      <w:r w:rsidRPr="001C1C79">
        <w:t>шрифта,</w:t>
      </w:r>
      <w:r w:rsidRPr="001C1C79">
        <w:rPr>
          <w:spacing w:val="-3"/>
        </w:rPr>
        <w:t xml:space="preserve"> </w:t>
      </w:r>
      <w:r w:rsidRPr="001C1C79">
        <w:t>выравнивание</w:t>
      </w:r>
      <w:r w:rsidRPr="001C1C79">
        <w:rPr>
          <w:spacing w:val="-4"/>
        </w:rPr>
        <w:t xml:space="preserve"> </w:t>
      </w:r>
      <w:r w:rsidRPr="001C1C79">
        <w:t>абзаца);</w:t>
      </w:r>
    </w:p>
    <w:p w:rsidR="009F4469" w:rsidRPr="001C1C79" w:rsidRDefault="00DC4B24" w:rsidP="001C1C79">
      <w:pPr>
        <w:pStyle w:val="a5"/>
        <w:numPr>
          <w:ilvl w:val="1"/>
          <w:numId w:val="26"/>
        </w:numPr>
        <w:tabs>
          <w:tab w:val="left" w:pos="1979"/>
        </w:tabs>
        <w:spacing w:before="7"/>
        <w:ind w:left="1978"/>
        <w:rPr>
          <w:sz w:val="24"/>
          <w:szCs w:val="24"/>
        </w:rPr>
      </w:pPr>
      <w:r w:rsidRPr="001C1C79">
        <w:rPr>
          <w:sz w:val="24"/>
          <w:szCs w:val="24"/>
        </w:rPr>
        <w:t>работать</w:t>
      </w:r>
      <w:r w:rsidRPr="001C1C79">
        <w:rPr>
          <w:spacing w:val="-3"/>
          <w:sz w:val="24"/>
          <w:szCs w:val="24"/>
        </w:rPr>
        <w:t xml:space="preserve"> </w:t>
      </w:r>
      <w:r w:rsidRPr="001C1C79">
        <w:rPr>
          <w:sz w:val="24"/>
          <w:szCs w:val="24"/>
        </w:rPr>
        <w:t>с</w:t>
      </w:r>
      <w:r w:rsidRPr="001C1C79">
        <w:rPr>
          <w:spacing w:val="-3"/>
          <w:sz w:val="24"/>
          <w:szCs w:val="24"/>
        </w:rPr>
        <w:t xml:space="preserve"> </w:t>
      </w:r>
      <w:r w:rsidRPr="001C1C79">
        <w:rPr>
          <w:sz w:val="24"/>
          <w:szCs w:val="24"/>
        </w:rPr>
        <w:t>доступной</w:t>
      </w:r>
      <w:r w:rsidRPr="001C1C79">
        <w:rPr>
          <w:spacing w:val="-3"/>
          <w:sz w:val="24"/>
          <w:szCs w:val="24"/>
        </w:rPr>
        <w:t xml:space="preserve"> </w:t>
      </w:r>
      <w:r w:rsidRPr="001C1C79">
        <w:rPr>
          <w:sz w:val="24"/>
          <w:szCs w:val="24"/>
        </w:rPr>
        <w:t>информацией;</w:t>
      </w:r>
      <w:r w:rsidRPr="001C1C79">
        <w:rPr>
          <w:spacing w:val="-3"/>
          <w:sz w:val="24"/>
          <w:szCs w:val="24"/>
        </w:rPr>
        <w:t xml:space="preserve"> </w:t>
      </w:r>
      <w:r w:rsidRPr="001C1C79">
        <w:rPr>
          <w:sz w:val="24"/>
          <w:szCs w:val="24"/>
        </w:rPr>
        <w:t>работать</w:t>
      </w:r>
      <w:r w:rsidRPr="001C1C79">
        <w:rPr>
          <w:spacing w:val="-4"/>
          <w:sz w:val="24"/>
          <w:szCs w:val="24"/>
        </w:rPr>
        <w:t xml:space="preserve"> </w:t>
      </w:r>
      <w:r w:rsidRPr="001C1C79">
        <w:rPr>
          <w:sz w:val="24"/>
          <w:szCs w:val="24"/>
        </w:rPr>
        <w:t>в</w:t>
      </w:r>
      <w:r w:rsidRPr="001C1C79">
        <w:rPr>
          <w:spacing w:val="-3"/>
          <w:sz w:val="24"/>
          <w:szCs w:val="24"/>
        </w:rPr>
        <w:t xml:space="preserve"> </w:t>
      </w:r>
      <w:r w:rsidRPr="001C1C79">
        <w:rPr>
          <w:sz w:val="24"/>
          <w:szCs w:val="24"/>
        </w:rPr>
        <w:t>программах</w:t>
      </w:r>
      <w:r w:rsidRPr="001C1C79">
        <w:rPr>
          <w:spacing w:val="-1"/>
          <w:sz w:val="24"/>
          <w:szCs w:val="24"/>
        </w:rPr>
        <w:t xml:space="preserve"> </w:t>
      </w:r>
      <w:r w:rsidRPr="001C1C79">
        <w:rPr>
          <w:sz w:val="24"/>
          <w:szCs w:val="24"/>
        </w:rPr>
        <w:t>Word,</w:t>
      </w:r>
      <w:r w:rsidRPr="001C1C79">
        <w:rPr>
          <w:spacing w:val="-3"/>
          <w:sz w:val="24"/>
          <w:szCs w:val="24"/>
        </w:rPr>
        <w:t xml:space="preserve"> </w:t>
      </w:r>
      <w:r w:rsidRPr="001C1C79">
        <w:rPr>
          <w:sz w:val="24"/>
          <w:szCs w:val="24"/>
        </w:rPr>
        <w:t>Power</w:t>
      </w:r>
      <w:r w:rsidRPr="001C1C79">
        <w:rPr>
          <w:spacing w:val="-2"/>
          <w:sz w:val="24"/>
          <w:szCs w:val="24"/>
        </w:rPr>
        <w:t xml:space="preserve"> </w:t>
      </w:r>
      <w:r w:rsidRPr="001C1C79">
        <w:rPr>
          <w:sz w:val="24"/>
          <w:szCs w:val="24"/>
        </w:rPr>
        <w:t>Point;</w:t>
      </w:r>
    </w:p>
    <w:p w:rsidR="009F4469" w:rsidRPr="001C1C79" w:rsidRDefault="00DC4B24" w:rsidP="001C1C79">
      <w:pPr>
        <w:pStyle w:val="a5"/>
        <w:numPr>
          <w:ilvl w:val="1"/>
          <w:numId w:val="26"/>
        </w:numPr>
        <w:tabs>
          <w:tab w:val="left" w:pos="1979"/>
        </w:tabs>
        <w:spacing w:before="5"/>
        <w:ind w:right="308" w:firstLine="710"/>
        <w:rPr>
          <w:sz w:val="24"/>
          <w:szCs w:val="24"/>
        </w:rPr>
      </w:pPr>
      <w:r w:rsidRPr="001C1C79">
        <w:rPr>
          <w:sz w:val="24"/>
          <w:szCs w:val="24"/>
        </w:rPr>
        <w:t>решать</w:t>
      </w:r>
      <w:r w:rsidRPr="001C1C79">
        <w:rPr>
          <w:spacing w:val="1"/>
          <w:sz w:val="24"/>
          <w:szCs w:val="24"/>
        </w:rPr>
        <w:t xml:space="preserve"> </w:t>
      </w:r>
      <w:r w:rsidRPr="001C1C79">
        <w:rPr>
          <w:sz w:val="24"/>
          <w:szCs w:val="24"/>
        </w:rPr>
        <w:t>творческие</w:t>
      </w:r>
      <w:r w:rsidRPr="001C1C79">
        <w:rPr>
          <w:spacing w:val="1"/>
          <w:sz w:val="24"/>
          <w:szCs w:val="24"/>
        </w:rPr>
        <w:t xml:space="preserve"> </w:t>
      </w:r>
      <w:r w:rsidRPr="001C1C79">
        <w:rPr>
          <w:sz w:val="24"/>
          <w:szCs w:val="24"/>
        </w:rPr>
        <w:t>задачи,</w:t>
      </w:r>
      <w:r w:rsidRPr="001C1C79">
        <w:rPr>
          <w:spacing w:val="1"/>
          <w:sz w:val="24"/>
          <w:szCs w:val="24"/>
        </w:rPr>
        <w:t xml:space="preserve"> </w:t>
      </w:r>
      <w:r w:rsidRPr="001C1C79">
        <w:rPr>
          <w:sz w:val="24"/>
          <w:szCs w:val="24"/>
        </w:rPr>
        <w:t>мысленно</w:t>
      </w:r>
      <w:r w:rsidRPr="001C1C79">
        <w:rPr>
          <w:spacing w:val="1"/>
          <w:sz w:val="24"/>
          <w:szCs w:val="24"/>
        </w:rPr>
        <w:t xml:space="preserve"> </w:t>
      </w:r>
      <w:r w:rsidRPr="001C1C79">
        <w:rPr>
          <w:sz w:val="24"/>
          <w:szCs w:val="24"/>
        </w:rPr>
        <w:t>создавать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разрабатывать</w:t>
      </w:r>
      <w:r w:rsidRPr="001C1C79">
        <w:rPr>
          <w:spacing w:val="1"/>
          <w:sz w:val="24"/>
          <w:szCs w:val="24"/>
        </w:rPr>
        <w:t xml:space="preserve"> </w:t>
      </w:r>
      <w:r w:rsidRPr="001C1C79">
        <w:rPr>
          <w:sz w:val="24"/>
          <w:szCs w:val="24"/>
        </w:rPr>
        <w:t>проектный</w:t>
      </w:r>
      <w:r w:rsidRPr="001C1C79">
        <w:rPr>
          <w:spacing w:val="-57"/>
          <w:sz w:val="24"/>
          <w:szCs w:val="24"/>
        </w:rPr>
        <w:t xml:space="preserve"> </w:t>
      </w:r>
      <w:r w:rsidRPr="001C1C79">
        <w:rPr>
          <w:sz w:val="24"/>
          <w:szCs w:val="24"/>
        </w:rPr>
        <w:t>замысел,</w:t>
      </w:r>
      <w:r w:rsidRPr="001C1C79">
        <w:rPr>
          <w:spacing w:val="1"/>
          <w:sz w:val="24"/>
          <w:szCs w:val="24"/>
        </w:rPr>
        <w:t xml:space="preserve"> </w:t>
      </w:r>
      <w:r w:rsidRPr="001C1C79">
        <w:rPr>
          <w:sz w:val="24"/>
          <w:szCs w:val="24"/>
        </w:rPr>
        <w:t>осуществлять</w:t>
      </w:r>
      <w:r w:rsidRPr="001C1C79">
        <w:rPr>
          <w:spacing w:val="1"/>
          <w:sz w:val="24"/>
          <w:szCs w:val="24"/>
        </w:rPr>
        <w:t xml:space="preserve"> </w:t>
      </w:r>
      <w:r w:rsidRPr="001C1C79">
        <w:rPr>
          <w:sz w:val="24"/>
          <w:szCs w:val="24"/>
        </w:rPr>
        <w:t>выбор</w:t>
      </w:r>
      <w:r w:rsidRPr="001C1C79">
        <w:rPr>
          <w:spacing w:val="1"/>
          <w:sz w:val="24"/>
          <w:szCs w:val="24"/>
        </w:rPr>
        <w:t xml:space="preserve"> </w:t>
      </w:r>
      <w:r w:rsidRPr="001C1C79">
        <w:rPr>
          <w:sz w:val="24"/>
          <w:szCs w:val="24"/>
        </w:rPr>
        <w:t>средств</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способов</w:t>
      </w:r>
      <w:r w:rsidRPr="001C1C79">
        <w:rPr>
          <w:spacing w:val="1"/>
          <w:sz w:val="24"/>
          <w:szCs w:val="24"/>
        </w:rPr>
        <w:t xml:space="preserve"> </w:t>
      </w:r>
      <w:r w:rsidRPr="001C1C79">
        <w:rPr>
          <w:sz w:val="24"/>
          <w:szCs w:val="24"/>
        </w:rPr>
        <w:t>его</w:t>
      </w:r>
      <w:r w:rsidRPr="001C1C79">
        <w:rPr>
          <w:spacing w:val="1"/>
          <w:sz w:val="24"/>
          <w:szCs w:val="24"/>
        </w:rPr>
        <w:t xml:space="preserve"> </w:t>
      </w:r>
      <w:r w:rsidRPr="001C1C79">
        <w:rPr>
          <w:sz w:val="24"/>
          <w:szCs w:val="24"/>
        </w:rPr>
        <w:t>практического</w:t>
      </w:r>
      <w:r w:rsidRPr="001C1C79">
        <w:rPr>
          <w:spacing w:val="1"/>
          <w:sz w:val="24"/>
          <w:szCs w:val="24"/>
        </w:rPr>
        <w:t xml:space="preserve"> </w:t>
      </w:r>
      <w:r w:rsidRPr="001C1C79">
        <w:rPr>
          <w:sz w:val="24"/>
          <w:szCs w:val="24"/>
        </w:rPr>
        <w:t>воплощения,</w:t>
      </w:r>
      <w:r w:rsidRPr="001C1C79">
        <w:rPr>
          <w:spacing w:val="1"/>
          <w:sz w:val="24"/>
          <w:szCs w:val="24"/>
        </w:rPr>
        <w:t xml:space="preserve"> </w:t>
      </w:r>
      <w:r w:rsidRPr="001C1C79">
        <w:rPr>
          <w:sz w:val="24"/>
          <w:szCs w:val="24"/>
        </w:rPr>
        <w:t>аргументированно</w:t>
      </w:r>
      <w:r w:rsidRPr="001C1C79">
        <w:rPr>
          <w:spacing w:val="-1"/>
          <w:sz w:val="24"/>
          <w:szCs w:val="24"/>
        </w:rPr>
        <w:t xml:space="preserve"> </w:t>
      </w:r>
      <w:r w:rsidRPr="001C1C79">
        <w:rPr>
          <w:sz w:val="24"/>
          <w:szCs w:val="24"/>
        </w:rPr>
        <w:t>представлять</w:t>
      </w:r>
      <w:r w:rsidRPr="001C1C79">
        <w:rPr>
          <w:spacing w:val="1"/>
          <w:sz w:val="24"/>
          <w:szCs w:val="24"/>
        </w:rPr>
        <w:t xml:space="preserve"> </w:t>
      </w:r>
      <w:r w:rsidRPr="001C1C79">
        <w:rPr>
          <w:sz w:val="24"/>
          <w:szCs w:val="24"/>
        </w:rPr>
        <w:t>продукт</w:t>
      </w:r>
      <w:r w:rsidRPr="001C1C79">
        <w:rPr>
          <w:spacing w:val="-1"/>
          <w:sz w:val="24"/>
          <w:szCs w:val="24"/>
        </w:rPr>
        <w:t xml:space="preserve"> </w:t>
      </w:r>
      <w:r w:rsidRPr="001C1C79">
        <w:rPr>
          <w:sz w:val="24"/>
          <w:szCs w:val="24"/>
        </w:rPr>
        <w:t>проектной деятельности;</w:t>
      </w:r>
    </w:p>
    <w:p w:rsidR="009F4469" w:rsidRPr="001C1C79" w:rsidRDefault="00DC4B24" w:rsidP="001C1C79">
      <w:pPr>
        <w:pStyle w:val="a5"/>
        <w:numPr>
          <w:ilvl w:val="1"/>
          <w:numId w:val="26"/>
        </w:numPr>
        <w:tabs>
          <w:tab w:val="left" w:pos="1979"/>
        </w:tabs>
        <w:spacing w:before="6"/>
        <w:ind w:right="301" w:firstLine="710"/>
        <w:rPr>
          <w:sz w:val="24"/>
          <w:szCs w:val="24"/>
        </w:rPr>
      </w:pPr>
      <w:r w:rsidRPr="001C1C79">
        <w:rPr>
          <w:sz w:val="24"/>
          <w:szCs w:val="24"/>
        </w:rPr>
        <w:t>осуществлять</w:t>
      </w:r>
      <w:r w:rsidRPr="001C1C79">
        <w:rPr>
          <w:spacing w:val="1"/>
          <w:sz w:val="24"/>
          <w:szCs w:val="24"/>
        </w:rPr>
        <w:t xml:space="preserve"> </w:t>
      </w:r>
      <w:r w:rsidRPr="001C1C79">
        <w:rPr>
          <w:sz w:val="24"/>
          <w:szCs w:val="24"/>
        </w:rPr>
        <w:t>сотрудничество</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различных</w:t>
      </w:r>
      <w:r w:rsidRPr="001C1C79">
        <w:rPr>
          <w:spacing w:val="1"/>
          <w:sz w:val="24"/>
          <w:szCs w:val="24"/>
        </w:rPr>
        <w:t xml:space="preserve"> </w:t>
      </w:r>
      <w:r w:rsidRPr="001C1C79">
        <w:rPr>
          <w:sz w:val="24"/>
          <w:szCs w:val="24"/>
        </w:rPr>
        <w:t>видах</w:t>
      </w:r>
      <w:r w:rsidRPr="001C1C79">
        <w:rPr>
          <w:spacing w:val="1"/>
          <w:sz w:val="24"/>
          <w:szCs w:val="24"/>
        </w:rPr>
        <w:t xml:space="preserve"> </w:t>
      </w:r>
      <w:r w:rsidRPr="001C1C79">
        <w:rPr>
          <w:sz w:val="24"/>
          <w:szCs w:val="24"/>
        </w:rPr>
        <w:t>совместной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предлагать идеи для обсуждения, уважительно относиться к мнению товарищей, договариваться;</w:t>
      </w:r>
      <w:r w:rsidRPr="001C1C79">
        <w:rPr>
          <w:spacing w:val="1"/>
          <w:sz w:val="24"/>
          <w:szCs w:val="24"/>
        </w:rPr>
        <w:t xml:space="preserve"> </w:t>
      </w:r>
      <w:r w:rsidRPr="001C1C79">
        <w:rPr>
          <w:sz w:val="24"/>
          <w:szCs w:val="24"/>
        </w:rPr>
        <w:t>участвовать</w:t>
      </w:r>
      <w:r w:rsidRPr="001C1C79">
        <w:rPr>
          <w:spacing w:val="-2"/>
          <w:sz w:val="24"/>
          <w:szCs w:val="24"/>
        </w:rPr>
        <w:t xml:space="preserve"> </w:t>
      </w:r>
      <w:r w:rsidRPr="001C1C79">
        <w:rPr>
          <w:sz w:val="24"/>
          <w:szCs w:val="24"/>
        </w:rPr>
        <w:t>в</w:t>
      </w:r>
      <w:r w:rsidRPr="001C1C79">
        <w:rPr>
          <w:spacing w:val="-2"/>
          <w:sz w:val="24"/>
          <w:szCs w:val="24"/>
        </w:rPr>
        <w:t xml:space="preserve"> </w:t>
      </w:r>
      <w:r w:rsidRPr="001C1C79">
        <w:rPr>
          <w:sz w:val="24"/>
          <w:szCs w:val="24"/>
        </w:rPr>
        <w:t>распределении</w:t>
      </w:r>
      <w:r w:rsidRPr="001C1C79">
        <w:rPr>
          <w:spacing w:val="-1"/>
          <w:sz w:val="24"/>
          <w:szCs w:val="24"/>
        </w:rPr>
        <w:t xml:space="preserve"> </w:t>
      </w:r>
      <w:r w:rsidRPr="001C1C79">
        <w:rPr>
          <w:sz w:val="24"/>
          <w:szCs w:val="24"/>
        </w:rPr>
        <w:t>ролей,</w:t>
      </w:r>
      <w:r w:rsidRPr="001C1C79">
        <w:rPr>
          <w:spacing w:val="-4"/>
          <w:sz w:val="24"/>
          <w:szCs w:val="24"/>
        </w:rPr>
        <w:t xml:space="preserve"> </w:t>
      </w:r>
      <w:r w:rsidRPr="001C1C79">
        <w:rPr>
          <w:sz w:val="24"/>
          <w:szCs w:val="24"/>
        </w:rPr>
        <w:t>координировать</w:t>
      </w:r>
      <w:r w:rsidRPr="001C1C79">
        <w:rPr>
          <w:spacing w:val="-1"/>
          <w:sz w:val="24"/>
          <w:szCs w:val="24"/>
        </w:rPr>
        <w:t xml:space="preserve"> </w:t>
      </w:r>
      <w:r w:rsidRPr="001C1C79">
        <w:rPr>
          <w:sz w:val="24"/>
          <w:szCs w:val="24"/>
        </w:rPr>
        <w:t>собственную</w:t>
      </w:r>
      <w:r w:rsidRPr="001C1C79">
        <w:rPr>
          <w:spacing w:val="-2"/>
          <w:sz w:val="24"/>
          <w:szCs w:val="24"/>
        </w:rPr>
        <w:t xml:space="preserve"> </w:t>
      </w:r>
      <w:r w:rsidRPr="001C1C79">
        <w:rPr>
          <w:sz w:val="24"/>
          <w:szCs w:val="24"/>
        </w:rPr>
        <w:t>работу</w:t>
      </w:r>
      <w:r w:rsidRPr="001C1C79">
        <w:rPr>
          <w:spacing w:val="-6"/>
          <w:sz w:val="24"/>
          <w:szCs w:val="24"/>
        </w:rPr>
        <w:t xml:space="preserve"> </w:t>
      </w:r>
      <w:r w:rsidRPr="001C1C79">
        <w:rPr>
          <w:sz w:val="24"/>
          <w:szCs w:val="24"/>
        </w:rPr>
        <w:t>в</w:t>
      </w:r>
      <w:r w:rsidRPr="001C1C79">
        <w:rPr>
          <w:spacing w:val="-2"/>
          <w:sz w:val="24"/>
          <w:szCs w:val="24"/>
        </w:rPr>
        <w:t xml:space="preserve"> </w:t>
      </w:r>
      <w:r w:rsidRPr="001C1C79">
        <w:rPr>
          <w:sz w:val="24"/>
          <w:szCs w:val="24"/>
        </w:rPr>
        <w:t>общем</w:t>
      </w:r>
      <w:r w:rsidRPr="001C1C79">
        <w:rPr>
          <w:spacing w:val="-2"/>
          <w:sz w:val="24"/>
          <w:szCs w:val="24"/>
        </w:rPr>
        <w:t xml:space="preserve"> </w:t>
      </w:r>
      <w:r w:rsidRPr="001C1C79">
        <w:rPr>
          <w:sz w:val="24"/>
          <w:szCs w:val="24"/>
        </w:rPr>
        <w:t>процессе.</w:t>
      </w:r>
    </w:p>
    <w:p w:rsidR="009F4469" w:rsidRPr="001C1C79" w:rsidRDefault="00DC4B24" w:rsidP="001C1C79">
      <w:pPr>
        <w:pStyle w:val="11"/>
        <w:numPr>
          <w:ilvl w:val="2"/>
          <w:numId w:val="52"/>
        </w:numPr>
        <w:tabs>
          <w:tab w:val="left" w:pos="1907"/>
        </w:tabs>
        <w:spacing w:before="9"/>
        <w:ind w:left="1906" w:hanging="661"/>
        <w:jc w:val="left"/>
      </w:pPr>
      <w:r w:rsidRPr="001C1C79">
        <w:t>ФИЗИЧЕСКАЯ</w:t>
      </w:r>
      <w:r w:rsidRPr="001C1C79">
        <w:rPr>
          <w:spacing w:val="-5"/>
        </w:rPr>
        <w:t xml:space="preserve"> </w:t>
      </w:r>
      <w:r w:rsidRPr="001C1C79">
        <w:t>КУЛЬТУРА</w:t>
      </w:r>
    </w:p>
    <w:p w:rsidR="009F4469" w:rsidRPr="001C1C79" w:rsidRDefault="00DC4B24" w:rsidP="001C1C79">
      <w:pPr>
        <w:pStyle w:val="a3"/>
        <w:ind w:right="304" w:firstLine="707"/>
      </w:pPr>
      <w:r w:rsidRPr="001C1C79">
        <w:rPr>
          <w:b/>
        </w:rPr>
        <w:t xml:space="preserve">Целью образования по физической культуре в начальной школе </w:t>
      </w:r>
      <w:r w:rsidRPr="001C1C79">
        <w:t>является укрепление</w:t>
      </w:r>
      <w:r w:rsidRPr="001C1C79">
        <w:rPr>
          <w:spacing w:val="1"/>
        </w:rPr>
        <w:t xml:space="preserve"> </w:t>
      </w:r>
      <w:r w:rsidRPr="001C1C79">
        <w:t>и</w:t>
      </w:r>
      <w:r w:rsidRPr="001C1C79">
        <w:rPr>
          <w:spacing w:val="1"/>
        </w:rPr>
        <w:t xml:space="preserve"> </w:t>
      </w:r>
      <w:r w:rsidRPr="001C1C79">
        <w:t>сохранение</w:t>
      </w:r>
      <w:r w:rsidRPr="001C1C79">
        <w:rPr>
          <w:spacing w:val="1"/>
        </w:rPr>
        <w:t xml:space="preserve"> </w:t>
      </w:r>
      <w:r w:rsidRPr="001C1C79">
        <w:t>здоровья</w:t>
      </w:r>
      <w:r w:rsidRPr="001C1C79">
        <w:rPr>
          <w:spacing w:val="1"/>
        </w:rPr>
        <w:t xml:space="preserve"> </w:t>
      </w:r>
      <w:r w:rsidRPr="001C1C79">
        <w:t>школьников,</w:t>
      </w:r>
      <w:r w:rsidRPr="001C1C79">
        <w:rPr>
          <w:spacing w:val="1"/>
        </w:rPr>
        <w:t xml:space="preserve"> </w:t>
      </w:r>
      <w:r w:rsidRPr="001C1C79">
        <w:t>развитие</w:t>
      </w:r>
      <w:r w:rsidRPr="001C1C79">
        <w:rPr>
          <w:spacing w:val="1"/>
        </w:rPr>
        <w:t xml:space="preserve"> </w:t>
      </w:r>
      <w:r w:rsidRPr="001C1C79">
        <w:t>физических</w:t>
      </w:r>
      <w:r w:rsidRPr="001C1C79">
        <w:rPr>
          <w:spacing w:val="1"/>
        </w:rPr>
        <w:t xml:space="preserve"> </w:t>
      </w:r>
      <w:r w:rsidRPr="001C1C79">
        <w:t>качеств</w:t>
      </w:r>
      <w:r w:rsidRPr="001C1C79">
        <w:rPr>
          <w:spacing w:val="1"/>
        </w:rPr>
        <w:t xml:space="preserve"> </w:t>
      </w:r>
      <w:r w:rsidRPr="001C1C79">
        <w:t>и</w:t>
      </w:r>
      <w:r w:rsidRPr="001C1C79">
        <w:rPr>
          <w:spacing w:val="1"/>
        </w:rPr>
        <w:t xml:space="preserve"> </w:t>
      </w:r>
      <w:r w:rsidRPr="001C1C79">
        <w:t>освоение</w:t>
      </w:r>
      <w:r w:rsidRPr="001C1C79">
        <w:rPr>
          <w:spacing w:val="1"/>
        </w:rPr>
        <w:t xml:space="preserve"> </w:t>
      </w:r>
      <w:r w:rsidRPr="001C1C79">
        <w:t>физических</w:t>
      </w:r>
      <w:r w:rsidRPr="001C1C79">
        <w:rPr>
          <w:spacing w:val="1"/>
        </w:rPr>
        <w:t xml:space="preserve"> </w:t>
      </w:r>
      <w:r w:rsidRPr="001C1C79">
        <w:t>упражнений</w:t>
      </w:r>
      <w:r w:rsidRPr="001C1C79">
        <w:rPr>
          <w:spacing w:val="1"/>
        </w:rPr>
        <w:t xml:space="preserve"> </w:t>
      </w:r>
      <w:r w:rsidRPr="001C1C79">
        <w:t>оздоровительной,</w:t>
      </w:r>
      <w:r w:rsidRPr="001C1C79">
        <w:rPr>
          <w:spacing w:val="1"/>
        </w:rPr>
        <w:t xml:space="preserve"> </w:t>
      </w:r>
      <w:r w:rsidRPr="001C1C79">
        <w:t>спортивной</w:t>
      </w:r>
      <w:r w:rsidRPr="001C1C79">
        <w:rPr>
          <w:spacing w:val="1"/>
        </w:rPr>
        <w:t xml:space="preserve"> </w:t>
      </w:r>
      <w:r w:rsidRPr="001C1C79">
        <w:t>и</w:t>
      </w:r>
      <w:r w:rsidRPr="001C1C79">
        <w:rPr>
          <w:spacing w:val="1"/>
        </w:rPr>
        <w:t xml:space="preserve"> </w:t>
      </w:r>
      <w:r w:rsidRPr="001C1C79">
        <w:t>прикладно-ориентированной</w:t>
      </w:r>
      <w:r w:rsidRPr="001C1C79">
        <w:rPr>
          <w:spacing w:val="1"/>
        </w:rPr>
        <w:t xml:space="preserve"> </w:t>
      </w:r>
      <w:r w:rsidRPr="001C1C79">
        <w:t>направленности</w:t>
      </w:r>
      <w:r w:rsidRPr="001C1C79">
        <w:rPr>
          <w:spacing w:val="1"/>
        </w:rPr>
        <w:t xml:space="preserve"> </w:t>
      </w:r>
      <w:r w:rsidRPr="001C1C79">
        <w:t>и</w:t>
      </w:r>
      <w:r w:rsidRPr="001C1C79">
        <w:rPr>
          <w:spacing w:val="1"/>
        </w:rPr>
        <w:t xml:space="preserve"> </w:t>
      </w:r>
      <w:r w:rsidRPr="001C1C79">
        <w:t>формирование у</w:t>
      </w:r>
      <w:r w:rsidRPr="001C1C79">
        <w:rPr>
          <w:spacing w:val="-5"/>
        </w:rPr>
        <w:t xml:space="preserve"> </w:t>
      </w:r>
      <w:r w:rsidRPr="001C1C79">
        <w:t>обучающихся основ</w:t>
      </w:r>
      <w:r w:rsidRPr="001C1C79">
        <w:rPr>
          <w:spacing w:val="2"/>
        </w:rPr>
        <w:t xml:space="preserve"> </w:t>
      </w:r>
      <w:r w:rsidRPr="001C1C79">
        <w:t>здорового образа</w:t>
      </w:r>
      <w:r w:rsidRPr="001C1C79">
        <w:rPr>
          <w:spacing w:val="-2"/>
        </w:rPr>
        <w:t xml:space="preserve"> </w:t>
      </w:r>
      <w:r w:rsidRPr="001C1C79">
        <w:t>жизни.</w:t>
      </w:r>
    </w:p>
    <w:p w:rsidR="009F4469" w:rsidRPr="001C1C79" w:rsidRDefault="00DC4B24" w:rsidP="001C1C79">
      <w:pPr>
        <w:pStyle w:val="a3"/>
        <w:spacing w:before="5"/>
        <w:ind w:right="305" w:firstLine="707"/>
      </w:pPr>
      <w:r w:rsidRPr="001C1C79">
        <w:t>Общее число часов, отведённых на изучение учебного предмета «Физическая культура» в</w:t>
      </w:r>
      <w:r w:rsidRPr="001C1C79">
        <w:rPr>
          <w:spacing w:val="1"/>
        </w:rPr>
        <w:t xml:space="preserve"> </w:t>
      </w:r>
      <w:r w:rsidRPr="001C1C79">
        <w:t>начальной школе, составляет 371 ч (три часа в неделю в 1-4 классах; два часа в неделю в 4</w:t>
      </w:r>
      <w:r w:rsidRPr="001C1C79">
        <w:rPr>
          <w:spacing w:val="1"/>
        </w:rPr>
        <w:t xml:space="preserve"> </w:t>
      </w:r>
      <w:r w:rsidRPr="001C1C79">
        <w:t>классах):</w:t>
      </w:r>
      <w:r w:rsidRPr="001C1C79">
        <w:rPr>
          <w:spacing w:val="-1"/>
        </w:rPr>
        <w:t xml:space="preserve"> </w:t>
      </w:r>
      <w:r w:rsidRPr="001C1C79">
        <w:t>1 класс</w:t>
      </w:r>
      <w:r w:rsidRPr="001C1C79">
        <w:rPr>
          <w:spacing w:val="-1"/>
        </w:rPr>
        <w:t xml:space="preserve"> </w:t>
      </w:r>
      <w:r w:rsidRPr="001C1C79">
        <w:t>— 99</w:t>
      </w:r>
      <w:r w:rsidRPr="001C1C79">
        <w:rPr>
          <w:spacing w:val="2"/>
        </w:rPr>
        <w:t xml:space="preserve"> </w:t>
      </w:r>
      <w:r w:rsidRPr="001C1C79">
        <w:t>ч; 2</w:t>
      </w:r>
      <w:r w:rsidRPr="001C1C79">
        <w:rPr>
          <w:spacing w:val="-1"/>
        </w:rPr>
        <w:t xml:space="preserve"> </w:t>
      </w:r>
      <w:r w:rsidRPr="001C1C79">
        <w:t>класс</w:t>
      </w:r>
      <w:r w:rsidRPr="001C1C79">
        <w:rPr>
          <w:spacing w:val="-1"/>
        </w:rPr>
        <w:t xml:space="preserve"> </w:t>
      </w:r>
      <w:r w:rsidRPr="001C1C79">
        <w:t>— 102 ч; 3 класс</w:t>
      </w:r>
      <w:r w:rsidRPr="001C1C79">
        <w:rPr>
          <w:spacing w:val="-1"/>
        </w:rPr>
        <w:t xml:space="preserve"> </w:t>
      </w:r>
      <w:r w:rsidRPr="001C1C79">
        <w:t>—</w:t>
      </w:r>
      <w:r w:rsidRPr="001C1C79">
        <w:rPr>
          <w:spacing w:val="-1"/>
        </w:rPr>
        <w:t xml:space="preserve"> </w:t>
      </w:r>
      <w:r w:rsidRPr="001C1C79">
        <w:t>102 ч; 4 класс —</w:t>
      </w:r>
      <w:r w:rsidRPr="001C1C79">
        <w:rPr>
          <w:spacing w:val="2"/>
        </w:rPr>
        <w:t xml:space="preserve"> </w:t>
      </w:r>
      <w:r w:rsidRPr="001C1C79">
        <w:t>68</w:t>
      </w:r>
      <w:r w:rsidRPr="001C1C79">
        <w:rPr>
          <w:spacing w:val="-1"/>
        </w:rPr>
        <w:t xml:space="preserve"> </w:t>
      </w:r>
      <w:r w:rsidRPr="001C1C79">
        <w:t>ч.</w:t>
      </w:r>
    </w:p>
    <w:p w:rsidR="009F4469" w:rsidRPr="001C1C79" w:rsidRDefault="00DC4B24" w:rsidP="001C1C79">
      <w:pPr>
        <w:pStyle w:val="11"/>
        <w:ind w:left="1246"/>
        <w:jc w:val="left"/>
      </w:pPr>
      <w:r w:rsidRPr="001C1C79">
        <w:t>СОДЕРЖАНИЕ</w:t>
      </w:r>
      <w:r w:rsidRPr="001C1C79">
        <w:rPr>
          <w:spacing w:val="-5"/>
        </w:rPr>
        <w:t xml:space="preserve"> </w:t>
      </w:r>
      <w:r w:rsidRPr="001C1C79">
        <w:t>УЧЕБНОГО</w:t>
      </w:r>
      <w:r w:rsidRPr="001C1C79">
        <w:rPr>
          <w:spacing w:val="-4"/>
        </w:rPr>
        <w:t xml:space="preserve"> </w:t>
      </w:r>
      <w:r w:rsidRPr="001C1C79">
        <w:t>ПРЕДМЕТА</w:t>
      </w:r>
    </w:p>
    <w:p w:rsidR="009F4469" w:rsidRPr="001C1C79" w:rsidRDefault="00DC4B24" w:rsidP="001C1C79">
      <w:pPr>
        <w:spacing w:before="5"/>
        <w:ind w:left="1246" w:right="6273"/>
        <w:rPr>
          <w:b/>
          <w:sz w:val="24"/>
          <w:szCs w:val="24"/>
        </w:rPr>
      </w:pPr>
      <w:r w:rsidRPr="001C1C79">
        <w:rPr>
          <w:b/>
          <w:sz w:val="24"/>
          <w:szCs w:val="24"/>
        </w:rPr>
        <w:t>«ФИЗИЧЕСКАЯ КУЛЬТУРА»</w:t>
      </w:r>
      <w:r w:rsidRPr="001C1C79">
        <w:rPr>
          <w:b/>
          <w:spacing w:val="-57"/>
          <w:sz w:val="24"/>
          <w:szCs w:val="24"/>
        </w:rPr>
        <w:t xml:space="preserve"> </w:t>
      </w:r>
      <w:r w:rsidRPr="001C1C79">
        <w:rPr>
          <w:b/>
          <w:sz w:val="24"/>
          <w:szCs w:val="24"/>
        </w:rPr>
        <w:t>1</w:t>
      </w:r>
      <w:r w:rsidRPr="001C1C79">
        <w:rPr>
          <w:b/>
          <w:spacing w:val="-1"/>
          <w:sz w:val="24"/>
          <w:szCs w:val="24"/>
        </w:rPr>
        <w:t xml:space="preserve"> </w:t>
      </w:r>
      <w:r w:rsidRPr="001C1C79">
        <w:rPr>
          <w:b/>
          <w:sz w:val="24"/>
          <w:szCs w:val="24"/>
        </w:rPr>
        <w:t>КЛАСС</w:t>
      </w:r>
    </w:p>
    <w:p w:rsidR="009F4469" w:rsidRPr="001C1C79" w:rsidRDefault="00DC4B24" w:rsidP="001C1C79">
      <w:pPr>
        <w:pStyle w:val="a3"/>
        <w:ind w:right="312" w:firstLine="707"/>
      </w:pPr>
      <w:r w:rsidRPr="001C1C79">
        <w:t>Знания о физической культуре. Понятие «физическая культура» как занятия физическими</w:t>
      </w:r>
      <w:r w:rsidRPr="001C1C79">
        <w:rPr>
          <w:spacing w:val="1"/>
        </w:rPr>
        <w:t xml:space="preserve"> </w:t>
      </w:r>
      <w:r w:rsidRPr="001C1C79">
        <w:t>упражнениями</w:t>
      </w:r>
      <w:r w:rsidRPr="001C1C79">
        <w:rPr>
          <w:spacing w:val="1"/>
        </w:rPr>
        <w:t xml:space="preserve"> </w:t>
      </w:r>
      <w:r w:rsidRPr="001C1C79">
        <w:t>и</w:t>
      </w:r>
      <w:r w:rsidRPr="001C1C79">
        <w:rPr>
          <w:spacing w:val="1"/>
        </w:rPr>
        <w:t xml:space="preserve"> </w:t>
      </w:r>
      <w:r w:rsidRPr="001C1C79">
        <w:t>спортом</w:t>
      </w:r>
      <w:r w:rsidRPr="001C1C79">
        <w:rPr>
          <w:spacing w:val="1"/>
        </w:rPr>
        <w:t xml:space="preserve"> </w:t>
      </w:r>
      <w:r w:rsidRPr="001C1C79">
        <w:t>по</w:t>
      </w:r>
      <w:r w:rsidRPr="001C1C79">
        <w:rPr>
          <w:spacing w:val="1"/>
        </w:rPr>
        <w:t xml:space="preserve"> </w:t>
      </w:r>
      <w:r w:rsidRPr="001C1C79">
        <w:t>укреплению</w:t>
      </w:r>
      <w:r w:rsidRPr="001C1C79">
        <w:rPr>
          <w:spacing w:val="1"/>
        </w:rPr>
        <w:t xml:space="preserve"> </w:t>
      </w:r>
      <w:r w:rsidRPr="001C1C79">
        <w:t>здоровья,</w:t>
      </w:r>
      <w:r w:rsidRPr="001C1C79">
        <w:rPr>
          <w:spacing w:val="1"/>
        </w:rPr>
        <w:t xml:space="preserve"> </w:t>
      </w:r>
      <w:r w:rsidRPr="001C1C79">
        <w:t>физическому</w:t>
      </w:r>
      <w:r w:rsidRPr="001C1C79">
        <w:rPr>
          <w:spacing w:val="1"/>
        </w:rPr>
        <w:t xml:space="preserve"> </w:t>
      </w:r>
      <w:r w:rsidRPr="001C1C79">
        <w:t>развитию</w:t>
      </w:r>
      <w:r w:rsidRPr="001C1C79">
        <w:rPr>
          <w:spacing w:val="1"/>
        </w:rPr>
        <w:t xml:space="preserve"> </w:t>
      </w:r>
      <w:r w:rsidRPr="001C1C79">
        <w:t>и</w:t>
      </w:r>
      <w:r w:rsidRPr="001C1C79">
        <w:rPr>
          <w:spacing w:val="1"/>
        </w:rPr>
        <w:t xml:space="preserve"> </w:t>
      </w:r>
      <w:r w:rsidRPr="001C1C79">
        <w:t>физической</w:t>
      </w:r>
      <w:r w:rsidRPr="001C1C79">
        <w:rPr>
          <w:spacing w:val="1"/>
        </w:rPr>
        <w:t xml:space="preserve"> </w:t>
      </w:r>
      <w:r w:rsidRPr="001C1C79">
        <w:t>подготовке. Связь физических упражнений с движениями животных и трудовыми действиями</w:t>
      </w:r>
      <w:r w:rsidRPr="001C1C79">
        <w:rPr>
          <w:spacing w:val="1"/>
        </w:rPr>
        <w:t xml:space="preserve"> </w:t>
      </w:r>
      <w:r w:rsidRPr="001C1C79">
        <w:t>древних</w:t>
      </w:r>
      <w:r w:rsidRPr="001C1C79">
        <w:rPr>
          <w:spacing w:val="-2"/>
        </w:rPr>
        <w:t xml:space="preserve"> </w:t>
      </w:r>
      <w:r w:rsidRPr="001C1C79">
        <w:t>людей.</w:t>
      </w:r>
    </w:p>
    <w:p w:rsidR="009F4469" w:rsidRPr="001C1C79" w:rsidRDefault="00DC4B24" w:rsidP="001C1C79">
      <w:pPr>
        <w:pStyle w:val="a3"/>
        <w:ind w:right="315" w:firstLine="707"/>
      </w:pPr>
      <w:r w:rsidRPr="001C1C79">
        <w:t>Способы</w:t>
      </w:r>
      <w:r w:rsidRPr="001C1C79">
        <w:rPr>
          <w:spacing w:val="1"/>
        </w:rPr>
        <w:t xml:space="preserve"> </w:t>
      </w:r>
      <w:r w:rsidRPr="001C1C79">
        <w:t>самостоятельной</w:t>
      </w:r>
      <w:r w:rsidRPr="001C1C79">
        <w:rPr>
          <w:spacing w:val="1"/>
        </w:rPr>
        <w:t xml:space="preserve"> </w:t>
      </w:r>
      <w:r w:rsidRPr="001C1C79">
        <w:t>деятельности.</w:t>
      </w:r>
      <w:r w:rsidRPr="001C1C79">
        <w:rPr>
          <w:spacing w:val="1"/>
        </w:rPr>
        <w:t xml:space="preserve"> </w:t>
      </w:r>
      <w:r w:rsidRPr="001C1C79">
        <w:t>Режим</w:t>
      </w:r>
      <w:r w:rsidRPr="001C1C79">
        <w:rPr>
          <w:spacing w:val="1"/>
        </w:rPr>
        <w:t xml:space="preserve"> </w:t>
      </w:r>
      <w:r w:rsidRPr="001C1C79">
        <w:t>дня</w:t>
      </w:r>
      <w:r w:rsidRPr="001C1C79">
        <w:rPr>
          <w:spacing w:val="1"/>
        </w:rPr>
        <w:t xml:space="preserve"> </w:t>
      </w:r>
      <w:r w:rsidRPr="001C1C79">
        <w:t>и</w:t>
      </w:r>
      <w:r w:rsidRPr="001C1C79">
        <w:rPr>
          <w:spacing w:val="1"/>
        </w:rPr>
        <w:t xml:space="preserve"> </w:t>
      </w:r>
      <w:r w:rsidRPr="001C1C79">
        <w:t>правила</w:t>
      </w:r>
      <w:r w:rsidRPr="001C1C79">
        <w:rPr>
          <w:spacing w:val="1"/>
        </w:rPr>
        <w:t xml:space="preserve"> </w:t>
      </w:r>
      <w:r w:rsidRPr="001C1C79">
        <w:t>его</w:t>
      </w:r>
      <w:r w:rsidRPr="001C1C79">
        <w:rPr>
          <w:spacing w:val="1"/>
        </w:rPr>
        <w:t xml:space="preserve"> </w:t>
      </w:r>
      <w:r w:rsidRPr="001C1C79">
        <w:t>составления</w:t>
      </w:r>
      <w:r w:rsidRPr="001C1C79">
        <w:rPr>
          <w:spacing w:val="1"/>
        </w:rPr>
        <w:t xml:space="preserve"> </w:t>
      </w:r>
      <w:r w:rsidRPr="001C1C79">
        <w:t>и</w:t>
      </w:r>
      <w:r w:rsidRPr="001C1C79">
        <w:rPr>
          <w:spacing w:val="1"/>
        </w:rPr>
        <w:t xml:space="preserve"> </w:t>
      </w:r>
      <w:r w:rsidRPr="001C1C79">
        <w:t>соблюдения.</w:t>
      </w:r>
    </w:p>
    <w:p w:rsidR="009F4469" w:rsidRPr="001C1C79" w:rsidRDefault="00DC4B24" w:rsidP="001C1C79">
      <w:pPr>
        <w:pStyle w:val="a3"/>
        <w:spacing w:before="6"/>
        <w:ind w:right="304" w:firstLine="707"/>
      </w:pPr>
      <w:r w:rsidRPr="001C1C79">
        <w:t>Физическое совершенствование. Оздоровительная физическая культура. Гигиена человека</w:t>
      </w:r>
      <w:r w:rsidRPr="001C1C79">
        <w:rPr>
          <w:spacing w:val="-57"/>
        </w:rPr>
        <w:t xml:space="preserve"> </w:t>
      </w:r>
      <w:r w:rsidRPr="001C1C79">
        <w:t>и</w:t>
      </w:r>
      <w:r w:rsidRPr="001C1C79">
        <w:rPr>
          <w:spacing w:val="1"/>
        </w:rPr>
        <w:t xml:space="preserve"> </w:t>
      </w:r>
      <w:r w:rsidRPr="001C1C79">
        <w:t>требования</w:t>
      </w:r>
      <w:r w:rsidRPr="001C1C79">
        <w:rPr>
          <w:spacing w:val="1"/>
        </w:rPr>
        <w:t xml:space="preserve"> </w:t>
      </w:r>
      <w:r w:rsidRPr="001C1C79">
        <w:t>к</w:t>
      </w:r>
      <w:r w:rsidRPr="001C1C79">
        <w:rPr>
          <w:spacing w:val="1"/>
        </w:rPr>
        <w:t xml:space="preserve"> </w:t>
      </w:r>
      <w:r w:rsidRPr="001C1C79">
        <w:t>проведению</w:t>
      </w:r>
      <w:r w:rsidRPr="001C1C79">
        <w:rPr>
          <w:spacing w:val="1"/>
        </w:rPr>
        <w:t xml:space="preserve"> </w:t>
      </w:r>
      <w:r w:rsidRPr="001C1C79">
        <w:t>гигиенических</w:t>
      </w:r>
      <w:r w:rsidRPr="001C1C79">
        <w:rPr>
          <w:spacing w:val="1"/>
        </w:rPr>
        <w:t xml:space="preserve"> </w:t>
      </w:r>
      <w:r w:rsidRPr="001C1C79">
        <w:t>процедур.</w:t>
      </w:r>
      <w:r w:rsidRPr="001C1C79">
        <w:rPr>
          <w:spacing w:val="1"/>
        </w:rPr>
        <w:t xml:space="preserve"> </w:t>
      </w:r>
      <w:r w:rsidRPr="001C1C79">
        <w:t>Осанка</w:t>
      </w:r>
      <w:r w:rsidRPr="001C1C79">
        <w:rPr>
          <w:spacing w:val="1"/>
        </w:rPr>
        <w:t xml:space="preserve"> </w:t>
      </w:r>
      <w:r w:rsidRPr="001C1C79">
        <w:t>и</w:t>
      </w:r>
      <w:r w:rsidRPr="001C1C79">
        <w:rPr>
          <w:spacing w:val="1"/>
        </w:rPr>
        <w:t xml:space="preserve"> </w:t>
      </w:r>
      <w:r w:rsidRPr="001C1C79">
        <w:t>комплексы</w:t>
      </w:r>
      <w:r w:rsidRPr="001C1C79">
        <w:rPr>
          <w:spacing w:val="1"/>
        </w:rPr>
        <w:t xml:space="preserve"> </w:t>
      </w:r>
      <w:r w:rsidRPr="001C1C79">
        <w:t>упражнений</w:t>
      </w:r>
      <w:r w:rsidRPr="001C1C79">
        <w:rPr>
          <w:spacing w:val="1"/>
        </w:rPr>
        <w:t xml:space="preserve"> </w:t>
      </w:r>
      <w:r w:rsidRPr="001C1C79">
        <w:t>для</w:t>
      </w:r>
      <w:r w:rsidRPr="001C1C79">
        <w:rPr>
          <w:spacing w:val="1"/>
        </w:rPr>
        <w:t xml:space="preserve"> </w:t>
      </w:r>
      <w:r w:rsidRPr="001C1C79">
        <w:t>правильного</w:t>
      </w:r>
      <w:r w:rsidRPr="001C1C79">
        <w:rPr>
          <w:spacing w:val="-3"/>
        </w:rPr>
        <w:t xml:space="preserve"> </w:t>
      </w:r>
      <w:r w:rsidRPr="001C1C79">
        <w:t>её</w:t>
      </w:r>
      <w:r w:rsidRPr="001C1C79">
        <w:rPr>
          <w:spacing w:val="-3"/>
        </w:rPr>
        <w:t xml:space="preserve"> </w:t>
      </w:r>
      <w:r w:rsidRPr="001C1C79">
        <w:t>развития.</w:t>
      </w:r>
      <w:r w:rsidRPr="001C1C79">
        <w:rPr>
          <w:spacing w:val="-2"/>
        </w:rPr>
        <w:t xml:space="preserve"> </w:t>
      </w:r>
      <w:r w:rsidRPr="001C1C79">
        <w:t>Физические</w:t>
      </w:r>
      <w:r w:rsidRPr="001C1C79">
        <w:rPr>
          <w:spacing w:val="-2"/>
        </w:rPr>
        <w:t xml:space="preserve"> </w:t>
      </w:r>
      <w:r w:rsidRPr="001C1C79">
        <w:t>упражнения</w:t>
      </w:r>
      <w:r w:rsidRPr="001C1C79">
        <w:rPr>
          <w:spacing w:val="-2"/>
        </w:rPr>
        <w:t xml:space="preserve"> </w:t>
      </w:r>
      <w:r w:rsidRPr="001C1C79">
        <w:t>для</w:t>
      </w:r>
      <w:r w:rsidRPr="001C1C79">
        <w:rPr>
          <w:spacing w:val="-2"/>
        </w:rPr>
        <w:t xml:space="preserve"> </w:t>
      </w:r>
      <w:r w:rsidRPr="001C1C79">
        <w:t>физкультминуток</w:t>
      </w:r>
      <w:r w:rsidRPr="001C1C79">
        <w:rPr>
          <w:spacing w:val="-3"/>
        </w:rPr>
        <w:t xml:space="preserve"> </w:t>
      </w:r>
      <w:r w:rsidRPr="001C1C79">
        <w:t>и</w:t>
      </w:r>
      <w:r w:rsidRPr="001C1C79">
        <w:rPr>
          <w:spacing w:val="1"/>
        </w:rPr>
        <w:t xml:space="preserve"> </w:t>
      </w:r>
      <w:r w:rsidRPr="001C1C79">
        <w:t>утренней</w:t>
      </w:r>
      <w:r w:rsidRPr="001C1C79">
        <w:rPr>
          <w:spacing w:val="-2"/>
        </w:rPr>
        <w:t xml:space="preserve"> </w:t>
      </w:r>
      <w:r w:rsidRPr="001C1C79">
        <w:t>зарядки.</w:t>
      </w:r>
    </w:p>
    <w:p w:rsidR="009F4469" w:rsidRPr="001C1C79" w:rsidRDefault="00DC4B24" w:rsidP="001C1C79">
      <w:pPr>
        <w:pStyle w:val="a3"/>
        <w:spacing w:before="8"/>
        <w:ind w:right="307" w:firstLine="707"/>
      </w:pPr>
      <w:r w:rsidRPr="001C1C79">
        <w:t>Спортивно-оздоровительная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1"/>
        </w:rPr>
        <w:t xml:space="preserve"> </w:t>
      </w:r>
      <w:r w:rsidRPr="001C1C79">
        <w:t>Правила</w:t>
      </w:r>
      <w:r w:rsidRPr="001C1C79">
        <w:rPr>
          <w:spacing w:val="1"/>
        </w:rPr>
        <w:t xml:space="preserve"> </w:t>
      </w:r>
      <w:r w:rsidRPr="001C1C79">
        <w:t>поведения</w:t>
      </w:r>
      <w:r w:rsidRPr="001C1C79">
        <w:rPr>
          <w:spacing w:val="1"/>
        </w:rPr>
        <w:t xml:space="preserve"> </w:t>
      </w:r>
      <w:r w:rsidRPr="001C1C79">
        <w:t>на</w:t>
      </w:r>
      <w:r w:rsidRPr="001C1C79">
        <w:rPr>
          <w:spacing w:val="1"/>
        </w:rPr>
        <w:t xml:space="preserve"> </w:t>
      </w:r>
      <w:r w:rsidRPr="001C1C79">
        <w:t>уроках</w:t>
      </w:r>
      <w:r w:rsidRPr="001C1C79">
        <w:rPr>
          <w:spacing w:val="1"/>
        </w:rPr>
        <w:t xml:space="preserve"> </w:t>
      </w:r>
      <w:r w:rsidRPr="001C1C79">
        <w:t>физической</w:t>
      </w:r>
      <w:r w:rsidRPr="001C1C79">
        <w:rPr>
          <w:spacing w:val="-2"/>
        </w:rPr>
        <w:t xml:space="preserve"> </w:t>
      </w:r>
      <w:r w:rsidRPr="001C1C79">
        <w:t>культуры,</w:t>
      </w:r>
      <w:r w:rsidRPr="001C1C79">
        <w:rPr>
          <w:spacing w:val="-1"/>
        </w:rPr>
        <w:t xml:space="preserve"> </w:t>
      </w:r>
      <w:r w:rsidRPr="001C1C79">
        <w:t>подбора</w:t>
      </w:r>
      <w:r w:rsidRPr="001C1C79">
        <w:rPr>
          <w:spacing w:val="-1"/>
        </w:rPr>
        <w:t xml:space="preserve"> </w:t>
      </w:r>
      <w:r w:rsidRPr="001C1C79">
        <w:t>одежды</w:t>
      </w:r>
      <w:r w:rsidRPr="001C1C79">
        <w:rPr>
          <w:spacing w:val="-2"/>
        </w:rPr>
        <w:t xml:space="preserve"> </w:t>
      </w:r>
      <w:r w:rsidRPr="001C1C79">
        <w:t>для</w:t>
      </w:r>
      <w:r w:rsidRPr="001C1C79">
        <w:rPr>
          <w:spacing w:val="-2"/>
        </w:rPr>
        <w:t xml:space="preserve"> </w:t>
      </w:r>
      <w:r w:rsidRPr="001C1C79">
        <w:t>занятий</w:t>
      </w:r>
      <w:r w:rsidRPr="001C1C79">
        <w:rPr>
          <w:spacing w:val="-1"/>
        </w:rPr>
        <w:t xml:space="preserve"> </w:t>
      </w:r>
      <w:r w:rsidRPr="001C1C79">
        <w:t>в</w:t>
      </w:r>
      <w:r w:rsidRPr="001C1C79">
        <w:rPr>
          <w:spacing w:val="-3"/>
        </w:rPr>
        <w:t xml:space="preserve"> </w:t>
      </w:r>
      <w:r w:rsidRPr="001C1C79">
        <w:t>спортивном</w:t>
      </w:r>
      <w:r w:rsidRPr="001C1C79">
        <w:rPr>
          <w:spacing w:val="-3"/>
        </w:rPr>
        <w:t xml:space="preserve"> </w:t>
      </w:r>
      <w:r w:rsidRPr="001C1C79">
        <w:t>зале</w:t>
      </w:r>
      <w:r w:rsidRPr="001C1C79">
        <w:rPr>
          <w:spacing w:val="-2"/>
        </w:rPr>
        <w:t xml:space="preserve"> </w:t>
      </w:r>
      <w:r w:rsidRPr="001C1C79">
        <w:t>и</w:t>
      </w:r>
      <w:r w:rsidRPr="001C1C79">
        <w:rPr>
          <w:spacing w:val="-2"/>
        </w:rPr>
        <w:t xml:space="preserve"> </w:t>
      </w:r>
      <w:r w:rsidRPr="001C1C79">
        <w:t>на</w:t>
      </w:r>
      <w:r w:rsidRPr="001C1C79">
        <w:rPr>
          <w:spacing w:val="-3"/>
        </w:rPr>
        <w:t xml:space="preserve"> </w:t>
      </w:r>
      <w:r w:rsidRPr="001C1C79">
        <w:t>открытом</w:t>
      </w:r>
      <w:r w:rsidRPr="001C1C79">
        <w:rPr>
          <w:spacing w:val="-1"/>
        </w:rPr>
        <w:t xml:space="preserve"> </w:t>
      </w:r>
      <w:r w:rsidRPr="001C1C79">
        <w:t>воздухе.</w:t>
      </w:r>
    </w:p>
    <w:p w:rsidR="009F4469" w:rsidRPr="001C1C79" w:rsidRDefault="00DC4B24" w:rsidP="001C1C79">
      <w:pPr>
        <w:pStyle w:val="a3"/>
        <w:spacing w:before="8"/>
        <w:ind w:right="299" w:firstLine="707"/>
      </w:pPr>
      <w:r w:rsidRPr="001C1C79">
        <w:t>Гимнастика с основами акробатики. Исходные положения в физических упражнениях:</w:t>
      </w:r>
      <w:r w:rsidRPr="001C1C79">
        <w:rPr>
          <w:spacing w:val="1"/>
        </w:rPr>
        <w:t xml:space="preserve"> </w:t>
      </w:r>
      <w:r w:rsidRPr="001C1C79">
        <w:t>стойки, упоры, седы, положения лёжа. Строевые упражнения: построение и перестроение в одну</w:t>
      </w:r>
      <w:r w:rsidRPr="001C1C79">
        <w:rPr>
          <w:spacing w:val="1"/>
        </w:rPr>
        <w:t xml:space="preserve"> </w:t>
      </w:r>
      <w:r w:rsidRPr="001C1C79">
        <w:t>и две шеренги, стоя на месте; повороты направо и налево; передвижение в колонне по одному с</w:t>
      </w:r>
      <w:r w:rsidRPr="001C1C79">
        <w:rPr>
          <w:spacing w:val="1"/>
        </w:rPr>
        <w:t xml:space="preserve"> </w:t>
      </w:r>
      <w:r w:rsidRPr="001C1C79">
        <w:t>равномерной</w:t>
      </w:r>
      <w:r w:rsidRPr="001C1C79">
        <w:rPr>
          <w:spacing w:val="-1"/>
        </w:rPr>
        <w:t xml:space="preserve"> </w:t>
      </w:r>
      <w:r w:rsidRPr="001C1C79">
        <w:t>скоростью.</w:t>
      </w:r>
    </w:p>
    <w:p w:rsidR="009F4469" w:rsidRPr="001C1C79" w:rsidRDefault="00DC4B24" w:rsidP="001C1C79">
      <w:pPr>
        <w:pStyle w:val="a3"/>
        <w:spacing w:before="5"/>
        <w:ind w:right="305" w:firstLine="707"/>
      </w:pPr>
      <w:r w:rsidRPr="001C1C79">
        <w:t>Гимнастические</w:t>
      </w:r>
      <w:r w:rsidRPr="001C1C79">
        <w:rPr>
          <w:spacing w:val="1"/>
        </w:rPr>
        <w:t xml:space="preserve"> </w:t>
      </w:r>
      <w:r w:rsidRPr="001C1C79">
        <w:t>упражнения:</w:t>
      </w:r>
      <w:r w:rsidRPr="001C1C79">
        <w:rPr>
          <w:spacing w:val="1"/>
        </w:rPr>
        <w:t xml:space="preserve"> </w:t>
      </w:r>
      <w:r w:rsidRPr="001C1C79">
        <w:t>стилизованные способы</w:t>
      </w:r>
      <w:r w:rsidRPr="001C1C79">
        <w:rPr>
          <w:spacing w:val="1"/>
        </w:rPr>
        <w:t xml:space="preserve"> </w:t>
      </w:r>
      <w:r w:rsidRPr="001C1C79">
        <w:t>передвижения ходьбой</w:t>
      </w:r>
      <w:r w:rsidRPr="001C1C79">
        <w:rPr>
          <w:spacing w:val="1"/>
        </w:rPr>
        <w:t xml:space="preserve"> </w:t>
      </w:r>
      <w:r w:rsidRPr="001C1C79">
        <w:t>и</w:t>
      </w:r>
      <w:r w:rsidRPr="001C1C79">
        <w:rPr>
          <w:spacing w:val="1"/>
        </w:rPr>
        <w:t xml:space="preserve"> </w:t>
      </w:r>
      <w:r w:rsidRPr="001C1C79">
        <w:t>бегом;</w:t>
      </w:r>
      <w:r w:rsidRPr="001C1C79">
        <w:rPr>
          <w:spacing w:val="1"/>
        </w:rPr>
        <w:t xml:space="preserve"> </w:t>
      </w:r>
      <w:r w:rsidRPr="001C1C79">
        <w:t>упражнения</w:t>
      </w:r>
      <w:r w:rsidRPr="001C1C79">
        <w:rPr>
          <w:spacing w:val="1"/>
        </w:rPr>
        <w:t xml:space="preserve"> </w:t>
      </w:r>
      <w:r w:rsidRPr="001C1C79">
        <w:t>с</w:t>
      </w:r>
      <w:r w:rsidRPr="001C1C79">
        <w:rPr>
          <w:spacing w:val="1"/>
        </w:rPr>
        <w:t xml:space="preserve"> </w:t>
      </w:r>
      <w:r w:rsidRPr="001C1C79">
        <w:t>гимнастическим</w:t>
      </w:r>
      <w:r w:rsidRPr="001C1C79">
        <w:rPr>
          <w:spacing w:val="1"/>
        </w:rPr>
        <w:t xml:space="preserve"> </w:t>
      </w:r>
      <w:r w:rsidRPr="001C1C79">
        <w:t>мячом</w:t>
      </w:r>
      <w:r w:rsidRPr="001C1C79">
        <w:rPr>
          <w:spacing w:val="1"/>
        </w:rPr>
        <w:t xml:space="preserve"> </w:t>
      </w:r>
      <w:r w:rsidRPr="001C1C79">
        <w:t>и</w:t>
      </w:r>
      <w:r w:rsidRPr="001C1C79">
        <w:rPr>
          <w:spacing w:val="1"/>
        </w:rPr>
        <w:t xml:space="preserve"> </w:t>
      </w:r>
      <w:r w:rsidRPr="001C1C79">
        <w:t>гимнастической</w:t>
      </w:r>
      <w:r w:rsidRPr="001C1C79">
        <w:rPr>
          <w:spacing w:val="1"/>
        </w:rPr>
        <w:t xml:space="preserve"> </w:t>
      </w:r>
      <w:r w:rsidRPr="001C1C79">
        <w:t>скакалкой;</w:t>
      </w:r>
      <w:r w:rsidRPr="001C1C79">
        <w:rPr>
          <w:spacing w:val="1"/>
        </w:rPr>
        <w:t xml:space="preserve"> </w:t>
      </w:r>
      <w:r w:rsidRPr="001C1C79">
        <w:t>стилизованные</w:t>
      </w:r>
      <w:r w:rsidRPr="001C1C79">
        <w:rPr>
          <w:spacing w:val="1"/>
        </w:rPr>
        <w:t xml:space="preserve"> </w:t>
      </w:r>
      <w:r w:rsidRPr="001C1C79">
        <w:t>гимнастические</w:t>
      </w:r>
      <w:r w:rsidRPr="001C1C79">
        <w:rPr>
          <w:spacing w:val="-2"/>
        </w:rPr>
        <w:t xml:space="preserve"> </w:t>
      </w:r>
      <w:r w:rsidRPr="001C1C79">
        <w:t>прыжки.</w:t>
      </w:r>
    </w:p>
    <w:p w:rsidR="009F4469" w:rsidRPr="001C1C79" w:rsidRDefault="00DC4B24" w:rsidP="001C1C79">
      <w:pPr>
        <w:pStyle w:val="a3"/>
        <w:spacing w:before="5"/>
        <w:ind w:right="311" w:firstLine="707"/>
      </w:pPr>
      <w:r w:rsidRPr="001C1C79">
        <w:t>Акробатические упражнения: подъём туловища из положения лёжа на спине и животе;</w:t>
      </w:r>
      <w:r w:rsidRPr="001C1C79">
        <w:rPr>
          <w:spacing w:val="1"/>
        </w:rPr>
        <w:t xml:space="preserve"> </w:t>
      </w:r>
      <w:r w:rsidRPr="001C1C79">
        <w:t>подъём ног из положения лёжа на животе; сгибание рук в положении упор лёжа; прыжки в</w:t>
      </w:r>
      <w:r w:rsidRPr="001C1C79">
        <w:rPr>
          <w:spacing w:val="1"/>
        </w:rPr>
        <w:t xml:space="preserve"> </w:t>
      </w:r>
      <w:r w:rsidRPr="001C1C79">
        <w:t>группировке,</w:t>
      </w:r>
      <w:r w:rsidRPr="001C1C79">
        <w:rPr>
          <w:spacing w:val="-1"/>
        </w:rPr>
        <w:t xml:space="preserve"> </w:t>
      </w:r>
      <w:r w:rsidRPr="001C1C79">
        <w:t>толчком</w:t>
      </w:r>
      <w:r w:rsidRPr="001C1C79">
        <w:rPr>
          <w:spacing w:val="-2"/>
        </w:rPr>
        <w:t xml:space="preserve"> </w:t>
      </w:r>
      <w:r w:rsidRPr="001C1C79">
        <w:t>двумя</w:t>
      </w:r>
      <w:r w:rsidRPr="001C1C79">
        <w:rPr>
          <w:spacing w:val="-1"/>
        </w:rPr>
        <w:t xml:space="preserve"> </w:t>
      </w:r>
      <w:r w:rsidRPr="001C1C79">
        <w:t>ногами;</w:t>
      </w:r>
      <w:r w:rsidRPr="001C1C79">
        <w:rPr>
          <w:spacing w:val="2"/>
        </w:rPr>
        <w:t xml:space="preserve"> </w:t>
      </w:r>
      <w:r w:rsidRPr="001C1C79">
        <w:t>прыжки</w:t>
      </w:r>
      <w:r w:rsidRPr="001C1C79">
        <w:rPr>
          <w:spacing w:val="-1"/>
        </w:rPr>
        <w:t xml:space="preserve"> </w:t>
      </w:r>
      <w:r w:rsidRPr="001C1C79">
        <w:t>в</w:t>
      </w:r>
      <w:r w:rsidRPr="001C1C79">
        <w:rPr>
          <w:spacing w:val="-2"/>
        </w:rPr>
        <w:t xml:space="preserve"> </w:t>
      </w:r>
      <w:r w:rsidRPr="001C1C79">
        <w:t>упоре</w:t>
      </w:r>
      <w:r w:rsidRPr="001C1C79">
        <w:rPr>
          <w:spacing w:val="-2"/>
        </w:rPr>
        <w:t xml:space="preserve"> </w:t>
      </w:r>
      <w:r w:rsidRPr="001C1C79">
        <w:t>на</w:t>
      </w:r>
      <w:r w:rsidRPr="001C1C79">
        <w:rPr>
          <w:spacing w:val="-2"/>
        </w:rPr>
        <w:t xml:space="preserve"> </w:t>
      </w:r>
      <w:r w:rsidRPr="001C1C79">
        <w:t>руки,</w:t>
      </w:r>
      <w:r w:rsidRPr="001C1C79">
        <w:rPr>
          <w:spacing w:val="-1"/>
        </w:rPr>
        <w:t xml:space="preserve"> </w:t>
      </w:r>
      <w:r w:rsidRPr="001C1C79">
        <w:t>толчком</w:t>
      </w:r>
      <w:r w:rsidRPr="001C1C79">
        <w:rPr>
          <w:spacing w:val="-2"/>
        </w:rPr>
        <w:t xml:space="preserve"> </w:t>
      </w:r>
      <w:r w:rsidRPr="001C1C79">
        <w:t>двумя</w:t>
      </w:r>
      <w:r w:rsidRPr="001C1C79">
        <w:rPr>
          <w:spacing w:val="-1"/>
        </w:rPr>
        <w:t xml:space="preserve"> </w:t>
      </w:r>
      <w:r w:rsidRPr="001C1C79">
        <w:t>ногами.</w:t>
      </w:r>
    </w:p>
    <w:p w:rsidR="009F4469" w:rsidRPr="001C1C79" w:rsidRDefault="00DC4B24" w:rsidP="001C1C79">
      <w:pPr>
        <w:pStyle w:val="a3"/>
        <w:spacing w:before="7"/>
        <w:ind w:right="314" w:firstLine="707"/>
      </w:pPr>
      <w:r w:rsidRPr="001C1C79">
        <w:t>Лёгкая атлетика. Равномерная ходьба и равномерный бег. Прыжки в длину и высоту с</w:t>
      </w:r>
      <w:r w:rsidRPr="001C1C79">
        <w:rPr>
          <w:spacing w:val="1"/>
        </w:rPr>
        <w:t xml:space="preserve"> </w:t>
      </w:r>
      <w:r w:rsidRPr="001C1C79">
        <w:t>места</w:t>
      </w:r>
      <w:r w:rsidRPr="001C1C79">
        <w:rPr>
          <w:spacing w:val="-2"/>
        </w:rPr>
        <w:t xml:space="preserve"> </w:t>
      </w:r>
      <w:r w:rsidRPr="001C1C79">
        <w:t>толчком</w:t>
      </w:r>
      <w:r w:rsidRPr="001C1C79">
        <w:rPr>
          <w:spacing w:val="-1"/>
        </w:rPr>
        <w:t xml:space="preserve"> </w:t>
      </w:r>
      <w:r w:rsidRPr="001C1C79">
        <w:t>двумя ногами, в</w:t>
      </w:r>
      <w:r w:rsidRPr="001C1C79">
        <w:rPr>
          <w:spacing w:val="-1"/>
        </w:rPr>
        <w:t xml:space="preserve"> </w:t>
      </w:r>
      <w:r w:rsidRPr="001C1C79">
        <w:t>высоту</w:t>
      </w:r>
      <w:r w:rsidRPr="001C1C79">
        <w:rPr>
          <w:spacing w:val="-5"/>
        </w:rPr>
        <w:t xml:space="preserve"> </w:t>
      </w:r>
      <w:r w:rsidRPr="001C1C79">
        <w:t>с</w:t>
      </w:r>
      <w:r w:rsidRPr="001C1C79">
        <w:rPr>
          <w:spacing w:val="-1"/>
        </w:rPr>
        <w:t xml:space="preserve"> </w:t>
      </w:r>
      <w:r w:rsidRPr="001C1C79">
        <w:t>прямого разбега.</w:t>
      </w:r>
    </w:p>
    <w:p w:rsidR="009F4469" w:rsidRPr="001C1C79" w:rsidRDefault="00DC4B24" w:rsidP="001C1C79">
      <w:pPr>
        <w:pStyle w:val="a3"/>
        <w:spacing w:before="8"/>
        <w:ind w:left="1246" w:firstLine="0"/>
      </w:pPr>
      <w:r w:rsidRPr="001C1C79">
        <w:t>Подвижные</w:t>
      </w:r>
      <w:r w:rsidRPr="001C1C79">
        <w:rPr>
          <w:spacing w:val="18"/>
        </w:rPr>
        <w:t xml:space="preserve"> </w:t>
      </w:r>
      <w:r w:rsidRPr="001C1C79">
        <w:t>и</w:t>
      </w:r>
      <w:r w:rsidRPr="001C1C79">
        <w:rPr>
          <w:spacing w:val="20"/>
        </w:rPr>
        <w:t xml:space="preserve"> </w:t>
      </w:r>
      <w:r w:rsidRPr="001C1C79">
        <w:t>спортивные</w:t>
      </w:r>
      <w:r w:rsidRPr="001C1C79">
        <w:rPr>
          <w:spacing w:val="18"/>
        </w:rPr>
        <w:t xml:space="preserve"> </w:t>
      </w:r>
      <w:r w:rsidRPr="001C1C79">
        <w:t>игры.</w:t>
      </w:r>
      <w:r w:rsidRPr="001C1C79">
        <w:rPr>
          <w:spacing w:val="23"/>
        </w:rPr>
        <w:t xml:space="preserve"> </w:t>
      </w:r>
      <w:r w:rsidRPr="001C1C79">
        <w:t>Считалки</w:t>
      </w:r>
      <w:r w:rsidRPr="001C1C79">
        <w:rPr>
          <w:spacing w:val="19"/>
        </w:rPr>
        <w:t xml:space="preserve"> </w:t>
      </w:r>
      <w:r w:rsidRPr="001C1C79">
        <w:t>для</w:t>
      </w:r>
      <w:r w:rsidRPr="001C1C79">
        <w:rPr>
          <w:spacing w:val="19"/>
        </w:rPr>
        <w:t xml:space="preserve"> </w:t>
      </w:r>
      <w:r w:rsidRPr="001C1C79">
        <w:t>самостоятельной</w:t>
      </w:r>
      <w:r w:rsidRPr="001C1C79">
        <w:rPr>
          <w:spacing w:val="20"/>
        </w:rPr>
        <w:t xml:space="preserve"> </w:t>
      </w:r>
      <w:r w:rsidRPr="001C1C79">
        <w:t>организации</w:t>
      </w:r>
      <w:r w:rsidRPr="001C1C79">
        <w:rPr>
          <w:spacing w:val="20"/>
        </w:rPr>
        <w:t xml:space="preserve"> </w:t>
      </w:r>
      <w:r w:rsidRPr="001C1C79">
        <w:t>подвижных</w:t>
      </w:r>
    </w:p>
    <w:p w:rsidR="009F4469" w:rsidRPr="001C1C79" w:rsidRDefault="00DC4B24" w:rsidP="001C1C79">
      <w:pPr>
        <w:pStyle w:val="a3"/>
        <w:ind w:firstLine="0"/>
        <w:jc w:val="left"/>
      </w:pPr>
      <w:r w:rsidRPr="001C1C79">
        <w:t>игр.</w:t>
      </w:r>
    </w:p>
    <w:p w:rsidR="009F4469" w:rsidRPr="001C1C79" w:rsidRDefault="00DC4B24" w:rsidP="001C1C79">
      <w:pPr>
        <w:pStyle w:val="a3"/>
        <w:tabs>
          <w:tab w:val="left" w:pos="4452"/>
          <w:tab w:val="left" w:pos="5845"/>
          <w:tab w:val="left" w:pos="7039"/>
          <w:tab w:val="left" w:pos="8178"/>
          <w:tab w:val="left" w:pos="9392"/>
        </w:tabs>
        <w:spacing w:before="7"/>
        <w:ind w:left="1246" w:firstLine="0"/>
        <w:jc w:val="left"/>
      </w:pPr>
      <w:r w:rsidRPr="001C1C79">
        <w:t>Прикладно-ориентированная</w:t>
      </w:r>
      <w:r w:rsidRPr="001C1C79">
        <w:tab/>
        <w:t>физическая</w:t>
      </w:r>
      <w:r w:rsidRPr="001C1C79">
        <w:tab/>
        <w:t>культура.</w:t>
      </w:r>
      <w:r w:rsidRPr="001C1C79">
        <w:tab/>
        <w:t>Развитие</w:t>
      </w:r>
      <w:r w:rsidRPr="001C1C79">
        <w:tab/>
        <w:t>основных</w:t>
      </w:r>
      <w:r w:rsidRPr="001C1C79">
        <w:tab/>
        <w:t>физических</w:t>
      </w:r>
    </w:p>
    <w:p w:rsidR="009F4469" w:rsidRPr="001C1C79" w:rsidRDefault="00DC4B24" w:rsidP="001C1C79">
      <w:pPr>
        <w:pStyle w:val="a3"/>
        <w:ind w:firstLine="0"/>
        <w:jc w:val="left"/>
      </w:pPr>
      <w:r w:rsidRPr="001C1C79">
        <w:t>качеств</w:t>
      </w:r>
      <w:r w:rsidRPr="001C1C79">
        <w:rPr>
          <w:spacing w:val="5"/>
        </w:rPr>
        <w:t xml:space="preserve"> </w:t>
      </w:r>
      <w:r w:rsidRPr="001C1C79">
        <w:t>средствами</w:t>
      </w:r>
      <w:r w:rsidRPr="001C1C79">
        <w:rPr>
          <w:spacing w:val="7"/>
        </w:rPr>
        <w:t xml:space="preserve"> </w:t>
      </w:r>
      <w:r w:rsidRPr="001C1C79">
        <w:t>спортивных</w:t>
      </w:r>
      <w:r w:rsidRPr="001C1C79">
        <w:rPr>
          <w:spacing w:val="6"/>
        </w:rPr>
        <w:t xml:space="preserve"> </w:t>
      </w:r>
      <w:r w:rsidRPr="001C1C79">
        <w:t>и</w:t>
      </w:r>
      <w:r w:rsidRPr="001C1C79">
        <w:rPr>
          <w:spacing w:val="7"/>
        </w:rPr>
        <w:t xml:space="preserve"> </w:t>
      </w:r>
      <w:r w:rsidRPr="001C1C79">
        <w:t>подвижных</w:t>
      </w:r>
      <w:r w:rsidRPr="001C1C79">
        <w:rPr>
          <w:spacing w:val="6"/>
        </w:rPr>
        <w:t xml:space="preserve"> </w:t>
      </w:r>
      <w:r w:rsidRPr="001C1C79">
        <w:t>игр.</w:t>
      </w:r>
      <w:r w:rsidRPr="001C1C79">
        <w:rPr>
          <w:spacing w:val="6"/>
        </w:rPr>
        <w:t xml:space="preserve"> </w:t>
      </w:r>
      <w:r w:rsidRPr="001C1C79">
        <w:t>Подготовка</w:t>
      </w:r>
      <w:r w:rsidRPr="001C1C79">
        <w:rPr>
          <w:spacing w:val="3"/>
        </w:rPr>
        <w:t xml:space="preserve"> </w:t>
      </w:r>
      <w:r w:rsidRPr="001C1C79">
        <w:t>к</w:t>
      </w:r>
      <w:r w:rsidRPr="001C1C79">
        <w:rPr>
          <w:spacing w:val="4"/>
        </w:rPr>
        <w:t xml:space="preserve"> </w:t>
      </w:r>
      <w:r w:rsidRPr="001C1C79">
        <w:t>выполнению</w:t>
      </w:r>
      <w:r w:rsidRPr="001C1C79">
        <w:rPr>
          <w:spacing w:val="4"/>
        </w:rPr>
        <w:t xml:space="preserve"> </w:t>
      </w:r>
      <w:r w:rsidRPr="001C1C79">
        <w:t>нормативных</w:t>
      </w:r>
      <w:r w:rsidRPr="001C1C79">
        <w:rPr>
          <w:spacing w:val="-57"/>
        </w:rPr>
        <w:t xml:space="preserve"> </w:t>
      </w:r>
      <w:r w:rsidRPr="001C1C79">
        <w:t>требований</w:t>
      </w:r>
      <w:r w:rsidRPr="001C1C79">
        <w:rPr>
          <w:spacing w:val="-1"/>
        </w:rPr>
        <w:t xml:space="preserve"> </w:t>
      </w:r>
      <w:r w:rsidRPr="001C1C79">
        <w:t>комплекса</w:t>
      </w:r>
      <w:r w:rsidRPr="001C1C79">
        <w:rPr>
          <w:spacing w:val="-1"/>
        </w:rPr>
        <w:t xml:space="preserve"> </w:t>
      </w:r>
      <w:r w:rsidRPr="001C1C79">
        <w:t>ГТО.</w:t>
      </w:r>
    </w:p>
    <w:p w:rsidR="009F4469" w:rsidRPr="001C1C79" w:rsidRDefault="00DC4B24" w:rsidP="001C1C79">
      <w:pPr>
        <w:pStyle w:val="11"/>
        <w:numPr>
          <w:ilvl w:val="0"/>
          <w:numId w:val="25"/>
        </w:numPr>
        <w:tabs>
          <w:tab w:val="left" w:pos="1427"/>
        </w:tabs>
        <w:ind w:hanging="181"/>
      </w:pPr>
      <w:r w:rsidRPr="001C1C79">
        <w:t>КЛАСС</w:t>
      </w:r>
    </w:p>
    <w:p w:rsidR="009F4469" w:rsidRPr="001C1C79" w:rsidRDefault="00DC4B24" w:rsidP="001C1C79">
      <w:pPr>
        <w:pStyle w:val="a3"/>
        <w:spacing w:before="2"/>
        <w:ind w:right="307" w:firstLine="707"/>
      </w:pPr>
      <w:r w:rsidRPr="001C1C79">
        <w:t>Знания</w:t>
      </w:r>
      <w:r w:rsidRPr="001C1C79">
        <w:rPr>
          <w:spacing w:val="1"/>
        </w:rPr>
        <w:t xml:space="preserve"> </w:t>
      </w:r>
      <w:r w:rsidRPr="001C1C79">
        <w:t>о</w:t>
      </w:r>
      <w:r w:rsidRPr="001C1C79">
        <w:rPr>
          <w:spacing w:val="1"/>
        </w:rPr>
        <w:t xml:space="preserve"> </w:t>
      </w:r>
      <w:r w:rsidRPr="001C1C79">
        <w:t>физической культуре.</w:t>
      </w:r>
      <w:r w:rsidRPr="001C1C79">
        <w:rPr>
          <w:spacing w:val="1"/>
        </w:rPr>
        <w:t xml:space="preserve"> </w:t>
      </w:r>
      <w:r w:rsidRPr="001C1C79">
        <w:t>Из</w:t>
      </w:r>
      <w:r w:rsidRPr="001C1C79">
        <w:rPr>
          <w:spacing w:val="1"/>
        </w:rPr>
        <w:t xml:space="preserve"> </w:t>
      </w:r>
      <w:r w:rsidRPr="001C1C79">
        <w:t>истории возникновения</w:t>
      </w:r>
      <w:r w:rsidRPr="001C1C79">
        <w:rPr>
          <w:spacing w:val="1"/>
        </w:rPr>
        <w:t xml:space="preserve"> </w:t>
      </w:r>
      <w:r w:rsidRPr="001C1C79">
        <w:t>физических</w:t>
      </w:r>
      <w:r w:rsidRPr="001C1C79">
        <w:rPr>
          <w:spacing w:val="1"/>
        </w:rPr>
        <w:t xml:space="preserve"> </w:t>
      </w:r>
      <w:r w:rsidRPr="001C1C79">
        <w:t>упражнений</w:t>
      </w:r>
      <w:r w:rsidRPr="001C1C79">
        <w:rPr>
          <w:spacing w:val="1"/>
        </w:rPr>
        <w:t xml:space="preserve"> </w:t>
      </w:r>
      <w:r w:rsidRPr="001C1C79">
        <w:t>и</w:t>
      </w:r>
      <w:r w:rsidRPr="001C1C79">
        <w:rPr>
          <w:spacing w:val="1"/>
        </w:rPr>
        <w:t xml:space="preserve"> </w:t>
      </w:r>
      <w:r w:rsidRPr="001C1C79">
        <w:t>первых</w:t>
      </w:r>
      <w:r w:rsidRPr="001C1C79">
        <w:rPr>
          <w:spacing w:val="1"/>
        </w:rPr>
        <w:t xml:space="preserve"> </w:t>
      </w:r>
      <w:r w:rsidRPr="001C1C79">
        <w:t>соревнований.</w:t>
      </w:r>
      <w:r w:rsidRPr="001C1C79">
        <w:rPr>
          <w:spacing w:val="-3"/>
        </w:rPr>
        <w:t xml:space="preserve"> </w:t>
      </w:r>
      <w:r w:rsidRPr="001C1C79">
        <w:t>Зарождение</w:t>
      </w:r>
      <w:r w:rsidRPr="001C1C79">
        <w:rPr>
          <w:spacing w:val="-2"/>
        </w:rPr>
        <w:t xml:space="preserve"> </w:t>
      </w:r>
      <w:r w:rsidRPr="001C1C79">
        <w:t>Олимпийских</w:t>
      </w:r>
      <w:r w:rsidRPr="001C1C79">
        <w:rPr>
          <w:spacing w:val="2"/>
        </w:rPr>
        <w:t xml:space="preserve"> </w:t>
      </w:r>
      <w:r w:rsidRPr="001C1C79">
        <w:t>игр</w:t>
      </w:r>
      <w:r w:rsidRPr="001C1C79">
        <w:rPr>
          <w:spacing w:val="-1"/>
        </w:rPr>
        <w:t xml:space="preserve"> </w:t>
      </w:r>
      <w:r w:rsidRPr="001C1C79">
        <w:t>древности.</w:t>
      </w:r>
    </w:p>
    <w:p w:rsidR="009F4469" w:rsidRPr="001C1C79" w:rsidRDefault="00DC4B24" w:rsidP="001C1C79">
      <w:pPr>
        <w:pStyle w:val="a3"/>
        <w:spacing w:before="8"/>
        <w:ind w:right="311" w:firstLine="707"/>
      </w:pPr>
      <w:r w:rsidRPr="001C1C79">
        <w:t>Способы</w:t>
      </w:r>
      <w:r w:rsidRPr="001C1C79">
        <w:rPr>
          <w:spacing w:val="1"/>
        </w:rPr>
        <w:t xml:space="preserve"> </w:t>
      </w:r>
      <w:r w:rsidRPr="001C1C79">
        <w:t>самостоятельной</w:t>
      </w:r>
      <w:r w:rsidRPr="001C1C79">
        <w:rPr>
          <w:spacing w:val="1"/>
        </w:rPr>
        <w:t xml:space="preserve"> </w:t>
      </w:r>
      <w:r w:rsidRPr="001C1C79">
        <w:t>деятельности.</w:t>
      </w:r>
      <w:r w:rsidRPr="001C1C79">
        <w:rPr>
          <w:spacing w:val="1"/>
        </w:rPr>
        <w:t xml:space="preserve"> </w:t>
      </w:r>
      <w:r w:rsidRPr="001C1C79">
        <w:t>Физическое</w:t>
      </w:r>
      <w:r w:rsidRPr="001C1C79">
        <w:rPr>
          <w:spacing w:val="1"/>
        </w:rPr>
        <w:t xml:space="preserve"> </w:t>
      </w:r>
      <w:r w:rsidRPr="001C1C79">
        <w:t>развитие</w:t>
      </w:r>
      <w:r w:rsidRPr="001C1C79">
        <w:rPr>
          <w:spacing w:val="1"/>
        </w:rPr>
        <w:t xml:space="preserve"> </w:t>
      </w:r>
      <w:r w:rsidRPr="001C1C79">
        <w:t>и</w:t>
      </w:r>
      <w:r w:rsidRPr="001C1C79">
        <w:rPr>
          <w:spacing w:val="1"/>
        </w:rPr>
        <w:t xml:space="preserve"> </w:t>
      </w:r>
      <w:r w:rsidRPr="001C1C79">
        <w:t>его</w:t>
      </w:r>
      <w:r w:rsidRPr="001C1C79">
        <w:rPr>
          <w:spacing w:val="1"/>
        </w:rPr>
        <w:t xml:space="preserve"> </w:t>
      </w:r>
      <w:r w:rsidRPr="001C1C79">
        <w:t>измерение.</w:t>
      </w:r>
      <w:r w:rsidRPr="001C1C79">
        <w:rPr>
          <w:spacing w:val="1"/>
        </w:rPr>
        <w:t xml:space="preserve"> </w:t>
      </w:r>
      <w:r w:rsidRPr="001C1C79">
        <w:t xml:space="preserve">Физические качества человека: сила, быстрота, выносливость, гибкость, координация и </w:t>
      </w:r>
      <w:r w:rsidRPr="001C1C79">
        <w:lastRenderedPageBreak/>
        <w:t>способы</w:t>
      </w:r>
      <w:r w:rsidRPr="001C1C79">
        <w:rPr>
          <w:spacing w:val="1"/>
        </w:rPr>
        <w:t xml:space="preserve"> </w:t>
      </w:r>
      <w:r w:rsidRPr="001C1C79">
        <w:t>их</w:t>
      </w:r>
      <w:r w:rsidRPr="001C1C79">
        <w:rPr>
          <w:spacing w:val="-2"/>
        </w:rPr>
        <w:t xml:space="preserve"> </w:t>
      </w:r>
      <w:r w:rsidRPr="001C1C79">
        <w:t>измерения.</w:t>
      </w:r>
      <w:r w:rsidRPr="001C1C79">
        <w:rPr>
          <w:spacing w:val="-4"/>
        </w:rPr>
        <w:t xml:space="preserve"> </w:t>
      </w:r>
      <w:r w:rsidRPr="001C1C79">
        <w:t>Составление</w:t>
      </w:r>
      <w:r w:rsidRPr="001C1C79">
        <w:rPr>
          <w:spacing w:val="-1"/>
        </w:rPr>
        <w:t xml:space="preserve"> </w:t>
      </w:r>
      <w:r w:rsidRPr="001C1C79">
        <w:t>дневника</w:t>
      </w:r>
      <w:r w:rsidRPr="001C1C79">
        <w:rPr>
          <w:spacing w:val="-2"/>
        </w:rPr>
        <w:t xml:space="preserve"> </w:t>
      </w:r>
      <w:r w:rsidRPr="001C1C79">
        <w:t>наблюдений по</w:t>
      </w:r>
      <w:r w:rsidRPr="001C1C79">
        <w:rPr>
          <w:spacing w:val="-4"/>
        </w:rPr>
        <w:t xml:space="preserve"> </w:t>
      </w:r>
      <w:r w:rsidRPr="001C1C79">
        <w:t>физической</w:t>
      </w:r>
      <w:r w:rsidRPr="001C1C79">
        <w:rPr>
          <w:spacing w:val="-1"/>
        </w:rPr>
        <w:t xml:space="preserve"> </w:t>
      </w:r>
      <w:r w:rsidRPr="001C1C79">
        <w:t>культуре.</w:t>
      </w:r>
    </w:p>
    <w:p w:rsidR="009F4469" w:rsidRPr="001C1C79" w:rsidRDefault="00DC4B24" w:rsidP="001C1C79">
      <w:pPr>
        <w:pStyle w:val="a3"/>
        <w:spacing w:before="5"/>
        <w:ind w:left="1246" w:firstLine="0"/>
      </w:pPr>
      <w:r w:rsidRPr="001C1C79">
        <w:t>Физическое</w:t>
      </w:r>
      <w:r w:rsidRPr="001C1C79">
        <w:rPr>
          <w:spacing w:val="44"/>
        </w:rPr>
        <w:t xml:space="preserve"> </w:t>
      </w:r>
      <w:r w:rsidRPr="001C1C79">
        <w:t>совершенствование.</w:t>
      </w:r>
      <w:r w:rsidRPr="001C1C79">
        <w:rPr>
          <w:spacing w:val="104"/>
        </w:rPr>
        <w:t xml:space="preserve"> </w:t>
      </w:r>
      <w:r w:rsidRPr="001C1C79">
        <w:t>Оздоровительная</w:t>
      </w:r>
      <w:r w:rsidRPr="001C1C79">
        <w:rPr>
          <w:spacing w:val="105"/>
        </w:rPr>
        <w:t xml:space="preserve"> </w:t>
      </w:r>
      <w:r w:rsidRPr="001C1C79">
        <w:t>физическая</w:t>
      </w:r>
      <w:r w:rsidRPr="001C1C79">
        <w:rPr>
          <w:spacing w:val="104"/>
        </w:rPr>
        <w:t xml:space="preserve"> </w:t>
      </w:r>
      <w:r w:rsidRPr="001C1C79">
        <w:t>культура.</w:t>
      </w:r>
      <w:r w:rsidRPr="001C1C79">
        <w:rPr>
          <w:spacing w:val="105"/>
        </w:rPr>
        <w:t xml:space="preserve"> </w:t>
      </w:r>
      <w:r w:rsidRPr="001C1C79">
        <w:t>Закаливание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2" w:firstLine="0"/>
      </w:pPr>
      <w:r w:rsidRPr="001C1C79">
        <w:lastRenderedPageBreak/>
        <w:t>организма</w:t>
      </w:r>
      <w:r w:rsidRPr="001C1C79">
        <w:rPr>
          <w:spacing w:val="1"/>
        </w:rPr>
        <w:t xml:space="preserve"> </w:t>
      </w:r>
      <w:r w:rsidRPr="001C1C79">
        <w:t>обтиранием.</w:t>
      </w:r>
      <w:r w:rsidRPr="001C1C79">
        <w:rPr>
          <w:spacing w:val="1"/>
        </w:rPr>
        <w:t xml:space="preserve"> </w:t>
      </w:r>
      <w:r w:rsidRPr="001C1C79">
        <w:t>Составление</w:t>
      </w:r>
      <w:r w:rsidRPr="001C1C79">
        <w:rPr>
          <w:spacing w:val="1"/>
        </w:rPr>
        <w:t xml:space="preserve"> </w:t>
      </w:r>
      <w:r w:rsidRPr="001C1C79">
        <w:t>комплекса</w:t>
      </w:r>
      <w:r w:rsidRPr="001C1C79">
        <w:rPr>
          <w:spacing w:val="1"/>
        </w:rPr>
        <w:t xml:space="preserve"> </w:t>
      </w:r>
      <w:r w:rsidRPr="001C1C79">
        <w:t>утренней</w:t>
      </w:r>
      <w:r w:rsidRPr="001C1C79">
        <w:rPr>
          <w:spacing w:val="1"/>
        </w:rPr>
        <w:t xml:space="preserve"> </w:t>
      </w:r>
      <w:r w:rsidRPr="001C1C79">
        <w:t>зарядки</w:t>
      </w:r>
      <w:r w:rsidRPr="001C1C79">
        <w:rPr>
          <w:spacing w:val="1"/>
        </w:rPr>
        <w:t xml:space="preserve"> </w:t>
      </w:r>
      <w:r w:rsidRPr="001C1C79">
        <w:t>и</w:t>
      </w:r>
      <w:r w:rsidRPr="001C1C79">
        <w:rPr>
          <w:spacing w:val="1"/>
        </w:rPr>
        <w:t xml:space="preserve"> </w:t>
      </w:r>
      <w:r w:rsidRPr="001C1C79">
        <w:t>физкультминутки</w:t>
      </w:r>
      <w:r w:rsidRPr="001C1C79">
        <w:rPr>
          <w:spacing w:val="60"/>
        </w:rPr>
        <w:t xml:space="preserve"> </w:t>
      </w:r>
      <w:r w:rsidRPr="001C1C79">
        <w:t>для</w:t>
      </w:r>
      <w:r w:rsidRPr="001C1C79">
        <w:rPr>
          <w:spacing w:val="1"/>
        </w:rPr>
        <w:t xml:space="preserve"> </w:t>
      </w:r>
      <w:r w:rsidRPr="001C1C79">
        <w:t>занятий</w:t>
      </w:r>
      <w:r w:rsidRPr="001C1C79">
        <w:rPr>
          <w:spacing w:val="-1"/>
        </w:rPr>
        <w:t xml:space="preserve"> </w:t>
      </w:r>
      <w:r w:rsidRPr="001C1C79">
        <w:t>в</w:t>
      </w:r>
      <w:r w:rsidRPr="001C1C79">
        <w:rPr>
          <w:spacing w:val="-1"/>
        </w:rPr>
        <w:t xml:space="preserve"> </w:t>
      </w:r>
      <w:r w:rsidRPr="001C1C79">
        <w:t>домашних</w:t>
      </w:r>
      <w:r w:rsidRPr="001C1C79">
        <w:rPr>
          <w:spacing w:val="4"/>
        </w:rPr>
        <w:t xml:space="preserve"> </w:t>
      </w:r>
      <w:r w:rsidRPr="001C1C79">
        <w:t>условиях.</w:t>
      </w:r>
    </w:p>
    <w:p w:rsidR="009F4469" w:rsidRPr="001C1C79" w:rsidRDefault="00DC4B24" w:rsidP="001C1C79">
      <w:pPr>
        <w:pStyle w:val="a3"/>
        <w:spacing w:before="7"/>
        <w:ind w:right="302" w:firstLine="707"/>
      </w:pPr>
      <w:r w:rsidRPr="001C1C79">
        <w:t>Спортивно-оздоровительная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1"/>
        </w:rPr>
        <w:t xml:space="preserve"> </w:t>
      </w:r>
      <w:r w:rsidRPr="001C1C79">
        <w:t>Гимнастика</w:t>
      </w:r>
      <w:r w:rsidRPr="001C1C79">
        <w:rPr>
          <w:spacing w:val="1"/>
        </w:rPr>
        <w:t xml:space="preserve"> </w:t>
      </w:r>
      <w:r w:rsidRPr="001C1C79">
        <w:t>с</w:t>
      </w:r>
      <w:r w:rsidRPr="001C1C79">
        <w:rPr>
          <w:spacing w:val="1"/>
        </w:rPr>
        <w:t xml:space="preserve"> </w:t>
      </w:r>
      <w:r w:rsidRPr="001C1C79">
        <w:t>основами</w:t>
      </w:r>
      <w:r w:rsidRPr="001C1C79">
        <w:rPr>
          <w:spacing w:val="1"/>
        </w:rPr>
        <w:t xml:space="preserve"> </w:t>
      </w:r>
      <w:r w:rsidRPr="001C1C79">
        <w:t>акробатики.</w:t>
      </w:r>
      <w:r w:rsidRPr="001C1C79">
        <w:rPr>
          <w:spacing w:val="-57"/>
        </w:rPr>
        <w:t xml:space="preserve"> </w:t>
      </w:r>
      <w:r w:rsidRPr="001C1C79">
        <w:t>Правила поведения на занятиях гимнастикой и акробатикой. Строевые команды в построении и</w:t>
      </w:r>
      <w:r w:rsidRPr="001C1C79">
        <w:rPr>
          <w:spacing w:val="1"/>
        </w:rPr>
        <w:t xml:space="preserve"> </w:t>
      </w:r>
      <w:r w:rsidRPr="001C1C79">
        <w:t>перестроении в одну шеренгу и колонну по одному; при поворотах направо и налево, стоя на</w:t>
      </w:r>
      <w:r w:rsidRPr="001C1C79">
        <w:rPr>
          <w:spacing w:val="1"/>
        </w:rPr>
        <w:t xml:space="preserve"> </w:t>
      </w:r>
      <w:r w:rsidRPr="001C1C79">
        <w:t>месте</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движении.</w:t>
      </w:r>
      <w:r w:rsidRPr="001C1C79">
        <w:rPr>
          <w:spacing w:val="1"/>
        </w:rPr>
        <w:t xml:space="preserve"> </w:t>
      </w:r>
      <w:r w:rsidRPr="001C1C79">
        <w:t>Передвижение</w:t>
      </w:r>
      <w:r w:rsidRPr="001C1C79">
        <w:rPr>
          <w:spacing w:val="1"/>
        </w:rPr>
        <w:t xml:space="preserve"> </w:t>
      </w:r>
      <w:r w:rsidRPr="001C1C79">
        <w:t>в</w:t>
      </w:r>
      <w:r w:rsidRPr="001C1C79">
        <w:rPr>
          <w:spacing w:val="1"/>
        </w:rPr>
        <w:t xml:space="preserve"> </w:t>
      </w:r>
      <w:r w:rsidRPr="001C1C79">
        <w:t>колонне</w:t>
      </w:r>
      <w:r w:rsidRPr="001C1C79">
        <w:rPr>
          <w:spacing w:val="1"/>
        </w:rPr>
        <w:t xml:space="preserve"> </w:t>
      </w:r>
      <w:r w:rsidRPr="001C1C79">
        <w:t>по</w:t>
      </w:r>
      <w:r w:rsidRPr="001C1C79">
        <w:rPr>
          <w:spacing w:val="1"/>
        </w:rPr>
        <w:t xml:space="preserve"> </w:t>
      </w:r>
      <w:r w:rsidRPr="001C1C79">
        <w:t>одному</w:t>
      </w:r>
      <w:r w:rsidRPr="001C1C79">
        <w:rPr>
          <w:spacing w:val="1"/>
        </w:rPr>
        <w:t xml:space="preserve"> </w:t>
      </w:r>
      <w:r w:rsidRPr="001C1C79">
        <w:t>с</w:t>
      </w:r>
      <w:r w:rsidRPr="001C1C79">
        <w:rPr>
          <w:spacing w:val="1"/>
        </w:rPr>
        <w:t xml:space="preserve"> </w:t>
      </w:r>
      <w:r w:rsidRPr="001C1C79">
        <w:t>равномерной</w:t>
      </w:r>
      <w:r w:rsidRPr="001C1C79">
        <w:rPr>
          <w:spacing w:val="1"/>
        </w:rPr>
        <w:t xml:space="preserve"> </w:t>
      </w:r>
      <w:r w:rsidRPr="001C1C79">
        <w:t>и</w:t>
      </w:r>
      <w:r w:rsidRPr="001C1C79">
        <w:rPr>
          <w:spacing w:val="1"/>
        </w:rPr>
        <w:t xml:space="preserve"> </w:t>
      </w:r>
      <w:r w:rsidRPr="001C1C79">
        <w:t>изменяющейся</w:t>
      </w:r>
      <w:r w:rsidRPr="001C1C79">
        <w:rPr>
          <w:spacing w:val="1"/>
        </w:rPr>
        <w:t xml:space="preserve"> </w:t>
      </w:r>
      <w:r w:rsidRPr="001C1C79">
        <w:t>скоростью</w:t>
      </w:r>
      <w:r w:rsidRPr="001C1C79">
        <w:rPr>
          <w:spacing w:val="-1"/>
        </w:rPr>
        <w:t xml:space="preserve"> </w:t>
      </w:r>
      <w:r w:rsidRPr="001C1C79">
        <w:t>движения.</w:t>
      </w:r>
    </w:p>
    <w:p w:rsidR="009F4469" w:rsidRPr="001C1C79" w:rsidRDefault="00DC4B24" w:rsidP="001C1C79">
      <w:pPr>
        <w:pStyle w:val="a3"/>
        <w:spacing w:before="6"/>
        <w:ind w:right="305" w:firstLine="707"/>
      </w:pPr>
      <w:r w:rsidRPr="001C1C79">
        <w:t>Упражнения</w:t>
      </w:r>
      <w:r w:rsidRPr="001C1C79">
        <w:rPr>
          <w:spacing w:val="1"/>
        </w:rPr>
        <w:t xml:space="preserve"> </w:t>
      </w:r>
      <w:r w:rsidRPr="001C1C79">
        <w:t>разминки</w:t>
      </w:r>
      <w:r w:rsidRPr="001C1C79">
        <w:rPr>
          <w:spacing w:val="1"/>
        </w:rPr>
        <w:t xml:space="preserve"> </w:t>
      </w:r>
      <w:r w:rsidRPr="001C1C79">
        <w:t>перед</w:t>
      </w:r>
      <w:r w:rsidRPr="001C1C79">
        <w:rPr>
          <w:spacing w:val="1"/>
        </w:rPr>
        <w:t xml:space="preserve"> </w:t>
      </w:r>
      <w:r w:rsidRPr="001C1C79">
        <w:t>выполнением</w:t>
      </w:r>
      <w:r w:rsidRPr="001C1C79">
        <w:rPr>
          <w:spacing w:val="1"/>
        </w:rPr>
        <w:t xml:space="preserve"> </w:t>
      </w:r>
      <w:r w:rsidRPr="001C1C79">
        <w:t>гимнастических</w:t>
      </w:r>
      <w:r w:rsidRPr="001C1C79">
        <w:rPr>
          <w:spacing w:val="1"/>
        </w:rPr>
        <w:t xml:space="preserve"> </w:t>
      </w:r>
      <w:r w:rsidRPr="001C1C79">
        <w:t>упражнений.</w:t>
      </w:r>
      <w:r w:rsidRPr="001C1C79">
        <w:rPr>
          <w:spacing w:val="1"/>
        </w:rPr>
        <w:t xml:space="preserve"> </w:t>
      </w:r>
      <w:r w:rsidRPr="001C1C79">
        <w:t>Прыжки</w:t>
      </w:r>
      <w:r w:rsidRPr="001C1C79">
        <w:rPr>
          <w:spacing w:val="1"/>
        </w:rPr>
        <w:t xml:space="preserve"> </w:t>
      </w:r>
      <w:r w:rsidRPr="001C1C79">
        <w:t>со</w:t>
      </w:r>
      <w:r w:rsidRPr="001C1C79">
        <w:rPr>
          <w:spacing w:val="1"/>
        </w:rPr>
        <w:t xml:space="preserve"> </w:t>
      </w:r>
      <w:r w:rsidRPr="001C1C79">
        <w:t>скакалкой</w:t>
      </w:r>
      <w:r w:rsidRPr="001C1C79">
        <w:rPr>
          <w:spacing w:val="1"/>
        </w:rPr>
        <w:t xml:space="preserve"> </w:t>
      </w:r>
      <w:r w:rsidRPr="001C1C79">
        <w:t>на</w:t>
      </w:r>
      <w:r w:rsidRPr="001C1C79">
        <w:rPr>
          <w:spacing w:val="1"/>
        </w:rPr>
        <w:t xml:space="preserve"> </w:t>
      </w:r>
      <w:r w:rsidRPr="001C1C79">
        <w:t>двух</w:t>
      </w:r>
      <w:r w:rsidRPr="001C1C79">
        <w:rPr>
          <w:spacing w:val="1"/>
        </w:rPr>
        <w:t xml:space="preserve"> </w:t>
      </w:r>
      <w:r w:rsidRPr="001C1C79">
        <w:t>ногах</w:t>
      </w:r>
      <w:r w:rsidRPr="001C1C79">
        <w:rPr>
          <w:spacing w:val="1"/>
        </w:rPr>
        <w:t xml:space="preserve"> </w:t>
      </w:r>
      <w:r w:rsidRPr="001C1C79">
        <w:t>и</w:t>
      </w:r>
      <w:r w:rsidRPr="001C1C79">
        <w:rPr>
          <w:spacing w:val="1"/>
        </w:rPr>
        <w:t xml:space="preserve"> </w:t>
      </w:r>
      <w:r w:rsidRPr="001C1C79">
        <w:t>поочерёдно</w:t>
      </w:r>
      <w:r w:rsidRPr="001C1C79">
        <w:rPr>
          <w:spacing w:val="1"/>
        </w:rPr>
        <w:t xml:space="preserve"> </w:t>
      </w:r>
      <w:r w:rsidRPr="001C1C79">
        <w:t>на</w:t>
      </w:r>
      <w:r w:rsidRPr="001C1C79">
        <w:rPr>
          <w:spacing w:val="1"/>
        </w:rPr>
        <w:t xml:space="preserve"> </w:t>
      </w:r>
      <w:r w:rsidRPr="001C1C79">
        <w:t>правой</w:t>
      </w:r>
      <w:r w:rsidRPr="001C1C79">
        <w:rPr>
          <w:spacing w:val="1"/>
        </w:rPr>
        <w:t xml:space="preserve"> </w:t>
      </w:r>
      <w:r w:rsidRPr="001C1C79">
        <w:t>и</w:t>
      </w:r>
      <w:r w:rsidRPr="001C1C79">
        <w:rPr>
          <w:spacing w:val="1"/>
        </w:rPr>
        <w:t xml:space="preserve"> </w:t>
      </w:r>
      <w:r w:rsidRPr="001C1C79">
        <w:t>левой</w:t>
      </w:r>
      <w:r w:rsidRPr="001C1C79">
        <w:rPr>
          <w:spacing w:val="1"/>
        </w:rPr>
        <w:t xml:space="preserve"> </w:t>
      </w:r>
      <w:r w:rsidRPr="001C1C79">
        <w:t>ноге</w:t>
      </w:r>
      <w:r w:rsidRPr="001C1C79">
        <w:rPr>
          <w:spacing w:val="1"/>
        </w:rPr>
        <w:t xml:space="preserve"> </w:t>
      </w:r>
      <w:r w:rsidRPr="001C1C79">
        <w:t>на</w:t>
      </w:r>
      <w:r w:rsidRPr="001C1C79">
        <w:rPr>
          <w:spacing w:val="1"/>
        </w:rPr>
        <w:t xml:space="preserve"> </w:t>
      </w:r>
      <w:r w:rsidRPr="001C1C79">
        <w:t>месте.</w:t>
      </w:r>
      <w:r w:rsidRPr="001C1C79">
        <w:rPr>
          <w:spacing w:val="1"/>
        </w:rPr>
        <w:t xml:space="preserve"> </w:t>
      </w:r>
      <w:r w:rsidRPr="001C1C79">
        <w:t>Упражнения</w:t>
      </w:r>
      <w:r w:rsidRPr="001C1C79">
        <w:rPr>
          <w:spacing w:val="1"/>
        </w:rPr>
        <w:t xml:space="preserve"> </w:t>
      </w:r>
      <w:r w:rsidRPr="001C1C79">
        <w:t>с</w:t>
      </w:r>
      <w:r w:rsidRPr="001C1C79">
        <w:rPr>
          <w:spacing w:val="1"/>
        </w:rPr>
        <w:t xml:space="preserve"> </w:t>
      </w:r>
      <w:r w:rsidRPr="001C1C79">
        <w:t>гимнастическим мячом: подбрасывание, перекаты и наклоны с мячом в руках. Танцевальный</w:t>
      </w:r>
      <w:r w:rsidRPr="001C1C79">
        <w:rPr>
          <w:spacing w:val="1"/>
        </w:rPr>
        <w:t xml:space="preserve"> </w:t>
      </w:r>
      <w:r w:rsidRPr="001C1C79">
        <w:t>хороводный</w:t>
      </w:r>
      <w:r w:rsidRPr="001C1C79">
        <w:rPr>
          <w:spacing w:val="-1"/>
        </w:rPr>
        <w:t xml:space="preserve"> </w:t>
      </w:r>
      <w:r w:rsidRPr="001C1C79">
        <w:t>шаг,</w:t>
      </w:r>
      <w:r w:rsidRPr="001C1C79">
        <w:rPr>
          <w:spacing w:val="-1"/>
        </w:rPr>
        <w:t xml:space="preserve"> </w:t>
      </w:r>
      <w:r w:rsidRPr="001C1C79">
        <w:t>танец</w:t>
      </w:r>
      <w:r w:rsidRPr="001C1C79">
        <w:rPr>
          <w:spacing w:val="-2"/>
        </w:rPr>
        <w:t xml:space="preserve"> </w:t>
      </w:r>
      <w:r w:rsidRPr="001C1C79">
        <w:t>галоп.</w:t>
      </w:r>
    </w:p>
    <w:p w:rsidR="009F4469" w:rsidRPr="001C1C79" w:rsidRDefault="00DC4B24" w:rsidP="001C1C79">
      <w:pPr>
        <w:pStyle w:val="a3"/>
        <w:ind w:right="303" w:firstLine="0"/>
      </w:pPr>
      <w:r w:rsidRPr="001C1C79">
        <w:t>Лёгкая</w:t>
      </w:r>
      <w:r w:rsidRPr="001C1C79">
        <w:rPr>
          <w:spacing w:val="1"/>
        </w:rPr>
        <w:t xml:space="preserve"> </w:t>
      </w:r>
      <w:r w:rsidRPr="001C1C79">
        <w:t>атлетика.</w:t>
      </w:r>
      <w:r w:rsidRPr="001C1C79">
        <w:rPr>
          <w:spacing w:val="1"/>
        </w:rPr>
        <w:t xml:space="preserve"> </w:t>
      </w:r>
      <w:r w:rsidRPr="001C1C79">
        <w:t>Правила</w:t>
      </w:r>
      <w:r w:rsidRPr="001C1C79">
        <w:rPr>
          <w:spacing w:val="1"/>
        </w:rPr>
        <w:t xml:space="preserve"> </w:t>
      </w:r>
      <w:r w:rsidRPr="001C1C79">
        <w:t>поведения</w:t>
      </w:r>
      <w:r w:rsidRPr="001C1C79">
        <w:rPr>
          <w:spacing w:val="1"/>
        </w:rPr>
        <w:t xml:space="preserve"> </w:t>
      </w:r>
      <w:r w:rsidRPr="001C1C79">
        <w:t>на</w:t>
      </w:r>
      <w:r w:rsidRPr="001C1C79">
        <w:rPr>
          <w:spacing w:val="1"/>
        </w:rPr>
        <w:t xml:space="preserve"> </w:t>
      </w:r>
      <w:r w:rsidRPr="001C1C79">
        <w:t>занятиях</w:t>
      </w:r>
      <w:r w:rsidRPr="001C1C79">
        <w:rPr>
          <w:spacing w:val="1"/>
        </w:rPr>
        <w:t xml:space="preserve"> </w:t>
      </w:r>
      <w:r w:rsidRPr="001C1C79">
        <w:t>лёгкой</w:t>
      </w:r>
      <w:r w:rsidRPr="001C1C79">
        <w:rPr>
          <w:spacing w:val="1"/>
        </w:rPr>
        <w:t xml:space="preserve"> </w:t>
      </w:r>
      <w:r w:rsidRPr="001C1C79">
        <w:t>атлетикой.</w:t>
      </w:r>
      <w:r w:rsidRPr="001C1C79">
        <w:rPr>
          <w:spacing w:val="1"/>
        </w:rPr>
        <w:t xml:space="preserve"> </w:t>
      </w:r>
      <w:r w:rsidRPr="001C1C79">
        <w:t>Броски</w:t>
      </w:r>
      <w:r w:rsidRPr="001C1C79">
        <w:rPr>
          <w:spacing w:val="1"/>
        </w:rPr>
        <w:t xml:space="preserve"> </w:t>
      </w:r>
      <w:r w:rsidRPr="001C1C79">
        <w:t>малого</w:t>
      </w:r>
      <w:r w:rsidRPr="001C1C79">
        <w:rPr>
          <w:spacing w:val="1"/>
        </w:rPr>
        <w:t xml:space="preserve"> </w:t>
      </w:r>
      <w:r w:rsidRPr="001C1C79">
        <w:t>мяча</w:t>
      </w:r>
      <w:r w:rsidRPr="001C1C79">
        <w:rPr>
          <w:spacing w:val="1"/>
        </w:rPr>
        <w:t xml:space="preserve"> </w:t>
      </w:r>
      <w:r w:rsidRPr="001C1C79">
        <w:t>в</w:t>
      </w:r>
      <w:r w:rsidRPr="001C1C79">
        <w:rPr>
          <w:spacing w:val="1"/>
        </w:rPr>
        <w:t xml:space="preserve"> </w:t>
      </w:r>
      <w:r w:rsidRPr="001C1C79">
        <w:t>неподвижную</w:t>
      </w:r>
      <w:r w:rsidRPr="001C1C79">
        <w:rPr>
          <w:spacing w:val="1"/>
        </w:rPr>
        <w:t xml:space="preserve"> </w:t>
      </w:r>
      <w:r w:rsidRPr="001C1C79">
        <w:t>мишень</w:t>
      </w:r>
      <w:r w:rsidRPr="001C1C79">
        <w:rPr>
          <w:spacing w:val="1"/>
        </w:rPr>
        <w:t xml:space="preserve"> </w:t>
      </w:r>
      <w:r w:rsidRPr="001C1C79">
        <w:t>разными</w:t>
      </w:r>
      <w:r w:rsidRPr="001C1C79">
        <w:rPr>
          <w:spacing w:val="1"/>
        </w:rPr>
        <w:t xml:space="preserve"> </w:t>
      </w:r>
      <w:r w:rsidRPr="001C1C79">
        <w:t>способами</w:t>
      </w:r>
      <w:r w:rsidRPr="001C1C79">
        <w:rPr>
          <w:spacing w:val="1"/>
        </w:rPr>
        <w:t xml:space="preserve"> </w:t>
      </w:r>
      <w:r w:rsidRPr="001C1C79">
        <w:t>из</w:t>
      </w:r>
      <w:r w:rsidRPr="001C1C79">
        <w:rPr>
          <w:spacing w:val="1"/>
        </w:rPr>
        <w:t xml:space="preserve"> </w:t>
      </w:r>
      <w:r w:rsidRPr="001C1C79">
        <w:t>положения</w:t>
      </w:r>
      <w:r w:rsidRPr="001C1C79">
        <w:rPr>
          <w:spacing w:val="1"/>
        </w:rPr>
        <w:t xml:space="preserve"> </w:t>
      </w:r>
      <w:r w:rsidRPr="001C1C79">
        <w:t>стоя,</w:t>
      </w:r>
      <w:r w:rsidRPr="001C1C79">
        <w:rPr>
          <w:spacing w:val="1"/>
        </w:rPr>
        <w:t xml:space="preserve"> </w:t>
      </w:r>
      <w:r w:rsidRPr="001C1C79">
        <w:t>сидя</w:t>
      </w:r>
      <w:r w:rsidRPr="001C1C79">
        <w:rPr>
          <w:spacing w:val="1"/>
        </w:rPr>
        <w:t xml:space="preserve"> </w:t>
      </w:r>
      <w:r w:rsidRPr="001C1C79">
        <w:t>и</w:t>
      </w:r>
      <w:r w:rsidRPr="001C1C79">
        <w:rPr>
          <w:spacing w:val="1"/>
        </w:rPr>
        <w:t xml:space="preserve"> </w:t>
      </w:r>
      <w:r w:rsidRPr="001C1C79">
        <w:t>лёжа.</w:t>
      </w:r>
      <w:r w:rsidRPr="001C1C79">
        <w:rPr>
          <w:spacing w:val="1"/>
        </w:rPr>
        <w:t xml:space="preserve"> </w:t>
      </w:r>
      <w:r w:rsidRPr="001C1C79">
        <w:t>Разнообразные</w:t>
      </w:r>
      <w:r w:rsidRPr="001C1C79">
        <w:rPr>
          <w:spacing w:val="1"/>
        </w:rPr>
        <w:t xml:space="preserve"> </w:t>
      </w:r>
      <w:r w:rsidRPr="001C1C79">
        <w:t>сложно-координированные прыжки толчком одной ногой и</w:t>
      </w:r>
      <w:r w:rsidRPr="001C1C79">
        <w:rPr>
          <w:spacing w:val="1"/>
        </w:rPr>
        <w:t xml:space="preserve"> </w:t>
      </w:r>
      <w:r w:rsidRPr="001C1C79">
        <w:t>двумя ногами с места, в движении в</w:t>
      </w:r>
      <w:r w:rsidRPr="001C1C79">
        <w:rPr>
          <w:spacing w:val="1"/>
        </w:rPr>
        <w:t xml:space="preserve"> </w:t>
      </w:r>
      <w:r w:rsidRPr="001C1C79">
        <w:t>разных направлениях, с разной амплитудой и траекторией полёта. Прыжок в высоту с прямого</w:t>
      </w:r>
      <w:r w:rsidRPr="001C1C79">
        <w:rPr>
          <w:spacing w:val="1"/>
        </w:rPr>
        <w:t xml:space="preserve"> </w:t>
      </w:r>
      <w:r w:rsidRPr="001C1C79">
        <w:t>разбега. Ходьба по гимнастической скамейке с изменением скорости и направления движения.</w:t>
      </w:r>
      <w:r w:rsidRPr="001C1C79">
        <w:rPr>
          <w:spacing w:val="1"/>
        </w:rPr>
        <w:t xml:space="preserve"> </w:t>
      </w:r>
      <w:r w:rsidRPr="001C1C79">
        <w:t>Беговые</w:t>
      </w:r>
      <w:r w:rsidRPr="001C1C79">
        <w:rPr>
          <w:spacing w:val="1"/>
        </w:rPr>
        <w:t xml:space="preserve"> </w:t>
      </w:r>
      <w:r w:rsidRPr="001C1C79">
        <w:t>сложно-координационные</w:t>
      </w:r>
      <w:r w:rsidRPr="001C1C79">
        <w:rPr>
          <w:spacing w:val="1"/>
        </w:rPr>
        <w:t xml:space="preserve"> </w:t>
      </w:r>
      <w:r w:rsidRPr="001C1C79">
        <w:t>упражнения:</w:t>
      </w:r>
      <w:r w:rsidRPr="001C1C79">
        <w:rPr>
          <w:spacing w:val="1"/>
        </w:rPr>
        <w:t xml:space="preserve"> </w:t>
      </w:r>
      <w:r w:rsidRPr="001C1C79">
        <w:t>ускорения</w:t>
      </w:r>
      <w:r w:rsidRPr="001C1C79">
        <w:rPr>
          <w:spacing w:val="1"/>
        </w:rPr>
        <w:t xml:space="preserve"> </w:t>
      </w:r>
      <w:r w:rsidRPr="001C1C79">
        <w:t>из</w:t>
      </w:r>
      <w:r w:rsidRPr="001C1C79">
        <w:rPr>
          <w:spacing w:val="1"/>
        </w:rPr>
        <w:t xml:space="preserve"> </w:t>
      </w:r>
      <w:r w:rsidRPr="001C1C79">
        <w:t>разных</w:t>
      </w:r>
      <w:r w:rsidRPr="001C1C79">
        <w:rPr>
          <w:spacing w:val="1"/>
        </w:rPr>
        <w:t xml:space="preserve"> </w:t>
      </w:r>
      <w:r w:rsidRPr="001C1C79">
        <w:t>исходных</w:t>
      </w:r>
      <w:r w:rsidRPr="001C1C79">
        <w:rPr>
          <w:spacing w:val="1"/>
        </w:rPr>
        <w:t xml:space="preserve"> </w:t>
      </w:r>
      <w:r w:rsidRPr="001C1C79">
        <w:t>положений;</w:t>
      </w:r>
      <w:r w:rsidRPr="001C1C79">
        <w:rPr>
          <w:spacing w:val="1"/>
        </w:rPr>
        <w:t xml:space="preserve"> </w:t>
      </w:r>
      <w:r w:rsidRPr="001C1C79">
        <w:t>змейкой;</w:t>
      </w:r>
      <w:r w:rsidRPr="001C1C79">
        <w:rPr>
          <w:spacing w:val="-3"/>
        </w:rPr>
        <w:t xml:space="preserve"> </w:t>
      </w:r>
      <w:r w:rsidRPr="001C1C79">
        <w:t>по</w:t>
      </w:r>
      <w:r w:rsidRPr="001C1C79">
        <w:rPr>
          <w:spacing w:val="-1"/>
        </w:rPr>
        <w:t xml:space="preserve"> </w:t>
      </w:r>
      <w:r w:rsidRPr="001C1C79">
        <w:t>кругу; обеганием</w:t>
      </w:r>
      <w:r w:rsidRPr="001C1C79">
        <w:rPr>
          <w:spacing w:val="-2"/>
        </w:rPr>
        <w:t xml:space="preserve"> </w:t>
      </w:r>
      <w:r w:rsidRPr="001C1C79">
        <w:t>предметов; с</w:t>
      </w:r>
      <w:r w:rsidRPr="001C1C79">
        <w:rPr>
          <w:spacing w:val="-2"/>
        </w:rPr>
        <w:t xml:space="preserve"> </w:t>
      </w:r>
      <w:r w:rsidRPr="001C1C79">
        <w:t>преодолением</w:t>
      </w:r>
      <w:r w:rsidRPr="001C1C79">
        <w:rPr>
          <w:spacing w:val="-1"/>
        </w:rPr>
        <w:t xml:space="preserve"> </w:t>
      </w:r>
      <w:r w:rsidRPr="001C1C79">
        <w:t>небольших</w:t>
      </w:r>
      <w:r w:rsidRPr="001C1C79">
        <w:rPr>
          <w:spacing w:val="-2"/>
        </w:rPr>
        <w:t xml:space="preserve"> </w:t>
      </w:r>
      <w:r w:rsidRPr="001C1C79">
        <w:t>препятствий.</w:t>
      </w:r>
    </w:p>
    <w:p w:rsidR="009F4469" w:rsidRPr="001C1C79" w:rsidRDefault="00DC4B24" w:rsidP="001C1C79">
      <w:pPr>
        <w:pStyle w:val="a3"/>
        <w:spacing w:before="8"/>
        <w:ind w:right="301" w:firstLine="707"/>
      </w:pPr>
      <w:r w:rsidRPr="001C1C79">
        <w:t>Подвижные</w:t>
      </w:r>
      <w:r w:rsidRPr="001C1C79">
        <w:rPr>
          <w:spacing w:val="1"/>
        </w:rPr>
        <w:t xml:space="preserve"> </w:t>
      </w:r>
      <w:r w:rsidRPr="001C1C79">
        <w:t>игры.</w:t>
      </w:r>
      <w:r w:rsidRPr="001C1C79">
        <w:rPr>
          <w:spacing w:val="1"/>
        </w:rPr>
        <w:t xml:space="preserve"> </w:t>
      </w:r>
      <w:r w:rsidRPr="001C1C79">
        <w:t>Подвижные</w:t>
      </w:r>
      <w:r w:rsidRPr="001C1C79">
        <w:rPr>
          <w:spacing w:val="1"/>
        </w:rPr>
        <w:t xml:space="preserve"> </w:t>
      </w:r>
      <w:r w:rsidRPr="001C1C79">
        <w:t>игры</w:t>
      </w:r>
      <w:r w:rsidRPr="001C1C79">
        <w:rPr>
          <w:spacing w:val="1"/>
        </w:rPr>
        <w:t xml:space="preserve"> </w:t>
      </w:r>
      <w:r w:rsidRPr="001C1C79">
        <w:t>с</w:t>
      </w:r>
      <w:r w:rsidRPr="001C1C79">
        <w:rPr>
          <w:spacing w:val="1"/>
        </w:rPr>
        <w:t xml:space="preserve"> </w:t>
      </w:r>
      <w:r w:rsidRPr="001C1C79">
        <w:t>техническими</w:t>
      </w:r>
      <w:r w:rsidRPr="001C1C79">
        <w:rPr>
          <w:spacing w:val="1"/>
        </w:rPr>
        <w:t xml:space="preserve"> </w:t>
      </w:r>
      <w:r w:rsidRPr="001C1C79">
        <w:t>приёмами</w:t>
      </w:r>
      <w:r w:rsidRPr="001C1C79">
        <w:rPr>
          <w:spacing w:val="1"/>
        </w:rPr>
        <w:t xml:space="preserve"> </w:t>
      </w:r>
      <w:r w:rsidRPr="001C1C79">
        <w:t>спортивных</w:t>
      </w:r>
      <w:r w:rsidRPr="001C1C79">
        <w:rPr>
          <w:spacing w:val="61"/>
        </w:rPr>
        <w:t xml:space="preserve"> </w:t>
      </w:r>
      <w:r w:rsidRPr="001C1C79">
        <w:t>игр</w:t>
      </w:r>
      <w:r w:rsidRPr="001C1C79">
        <w:rPr>
          <w:spacing w:val="1"/>
        </w:rPr>
        <w:t xml:space="preserve"> </w:t>
      </w:r>
      <w:r w:rsidRPr="001C1C79">
        <w:t>(баскетбол,</w:t>
      </w:r>
      <w:r w:rsidRPr="001C1C79">
        <w:rPr>
          <w:spacing w:val="-1"/>
        </w:rPr>
        <w:t xml:space="preserve"> </w:t>
      </w:r>
      <w:r w:rsidRPr="001C1C79">
        <w:t>футбол).</w:t>
      </w:r>
    </w:p>
    <w:p w:rsidR="009F4469" w:rsidRPr="001C1C79" w:rsidRDefault="00DC4B24" w:rsidP="001C1C79">
      <w:pPr>
        <w:pStyle w:val="a3"/>
        <w:spacing w:before="8"/>
        <w:ind w:right="310" w:firstLine="707"/>
      </w:pPr>
      <w:r w:rsidRPr="001C1C79">
        <w:t>Прикладно-ориентированная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1"/>
        </w:rPr>
        <w:t xml:space="preserve"> </w:t>
      </w:r>
      <w:r w:rsidRPr="001C1C79">
        <w:t>Подготовка</w:t>
      </w:r>
      <w:r w:rsidRPr="001C1C79">
        <w:rPr>
          <w:spacing w:val="1"/>
        </w:rPr>
        <w:t xml:space="preserve"> </w:t>
      </w:r>
      <w:r w:rsidRPr="001C1C79">
        <w:t>к</w:t>
      </w:r>
      <w:r w:rsidRPr="001C1C79">
        <w:rPr>
          <w:spacing w:val="1"/>
        </w:rPr>
        <w:t xml:space="preserve"> </w:t>
      </w:r>
      <w:r w:rsidRPr="001C1C79">
        <w:t>соревнованиям</w:t>
      </w:r>
      <w:r w:rsidRPr="001C1C79">
        <w:rPr>
          <w:spacing w:val="1"/>
        </w:rPr>
        <w:t xml:space="preserve"> </w:t>
      </w:r>
      <w:r w:rsidRPr="001C1C79">
        <w:t>по</w:t>
      </w:r>
      <w:r w:rsidRPr="001C1C79">
        <w:rPr>
          <w:spacing w:val="-57"/>
        </w:rPr>
        <w:t xml:space="preserve"> </w:t>
      </w:r>
      <w:r w:rsidRPr="001C1C79">
        <w:t>комплексу ГТО. Развитие основных физических качеств средствами подвижных и спортивных</w:t>
      </w:r>
      <w:r w:rsidRPr="001C1C79">
        <w:rPr>
          <w:spacing w:val="1"/>
        </w:rPr>
        <w:t xml:space="preserve"> </w:t>
      </w:r>
      <w:r w:rsidRPr="001C1C79">
        <w:t>игр.</w:t>
      </w:r>
    </w:p>
    <w:p w:rsidR="009F4469" w:rsidRPr="001C1C79" w:rsidRDefault="00DC4B24" w:rsidP="001C1C79">
      <w:pPr>
        <w:pStyle w:val="11"/>
        <w:numPr>
          <w:ilvl w:val="0"/>
          <w:numId w:val="25"/>
        </w:numPr>
        <w:tabs>
          <w:tab w:val="left" w:pos="1427"/>
        </w:tabs>
        <w:spacing w:before="9"/>
        <w:ind w:hanging="181"/>
      </w:pPr>
      <w:r w:rsidRPr="001C1C79">
        <w:t>КЛАСС</w:t>
      </w:r>
    </w:p>
    <w:p w:rsidR="009F4469" w:rsidRPr="001C1C79" w:rsidRDefault="00DC4B24" w:rsidP="001C1C79">
      <w:pPr>
        <w:pStyle w:val="a3"/>
        <w:spacing w:before="3"/>
        <w:ind w:right="313" w:firstLine="707"/>
      </w:pPr>
      <w:r w:rsidRPr="001C1C79">
        <w:t>Знания о физической культуре.</w:t>
      </w:r>
      <w:r w:rsidRPr="001C1C79">
        <w:rPr>
          <w:spacing w:val="1"/>
        </w:rPr>
        <w:t xml:space="preserve"> </w:t>
      </w:r>
      <w:r w:rsidRPr="001C1C79">
        <w:t>Из истории развития физической культуры</w:t>
      </w:r>
      <w:r w:rsidRPr="001C1C79">
        <w:rPr>
          <w:spacing w:val="1"/>
        </w:rPr>
        <w:t xml:space="preserve"> </w:t>
      </w:r>
      <w:r w:rsidRPr="001C1C79">
        <w:t>у древних</w:t>
      </w:r>
      <w:r w:rsidRPr="001C1C79">
        <w:rPr>
          <w:spacing w:val="1"/>
        </w:rPr>
        <w:t xml:space="preserve"> </w:t>
      </w:r>
      <w:r w:rsidRPr="001C1C79">
        <w:t>народов,</w:t>
      </w:r>
      <w:r w:rsidRPr="001C1C79">
        <w:rPr>
          <w:spacing w:val="-1"/>
        </w:rPr>
        <w:t xml:space="preserve"> </w:t>
      </w:r>
      <w:r w:rsidRPr="001C1C79">
        <w:t>населявших</w:t>
      </w:r>
      <w:r w:rsidRPr="001C1C79">
        <w:rPr>
          <w:spacing w:val="1"/>
        </w:rPr>
        <w:t xml:space="preserve"> </w:t>
      </w:r>
      <w:r w:rsidRPr="001C1C79">
        <w:t>территорию</w:t>
      </w:r>
      <w:r w:rsidRPr="001C1C79">
        <w:rPr>
          <w:spacing w:val="-1"/>
        </w:rPr>
        <w:t xml:space="preserve"> </w:t>
      </w:r>
      <w:r w:rsidRPr="001C1C79">
        <w:t>России.</w:t>
      </w:r>
      <w:r w:rsidRPr="001C1C79">
        <w:rPr>
          <w:spacing w:val="-1"/>
        </w:rPr>
        <w:t xml:space="preserve"> </w:t>
      </w:r>
      <w:r w:rsidRPr="001C1C79">
        <w:t>История</w:t>
      </w:r>
      <w:r w:rsidRPr="001C1C79">
        <w:rPr>
          <w:spacing w:val="-1"/>
        </w:rPr>
        <w:t xml:space="preserve"> </w:t>
      </w:r>
      <w:r w:rsidRPr="001C1C79">
        <w:t>появления</w:t>
      </w:r>
      <w:r w:rsidRPr="001C1C79">
        <w:rPr>
          <w:spacing w:val="-1"/>
        </w:rPr>
        <w:t xml:space="preserve"> </w:t>
      </w:r>
      <w:r w:rsidRPr="001C1C79">
        <w:t>современного спорта.</w:t>
      </w:r>
    </w:p>
    <w:p w:rsidR="009F4469" w:rsidRPr="001C1C79" w:rsidRDefault="00DC4B24" w:rsidP="001C1C79">
      <w:pPr>
        <w:pStyle w:val="a3"/>
        <w:spacing w:before="8"/>
        <w:ind w:right="307" w:firstLine="707"/>
      </w:pPr>
      <w:r w:rsidRPr="001C1C79">
        <w:t>Способы самостоятельной деятельности. Виды физических упражнений, используемых на</w:t>
      </w:r>
      <w:r w:rsidRPr="001C1C79">
        <w:rPr>
          <w:spacing w:val="-57"/>
        </w:rPr>
        <w:t xml:space="preserve"> </w:t>
      </w:r>
      <w:r w:rsidRPr="001C1C79">
        <w:t>уроках</w:t>
      </w:r>
      <w:r w:rsidRPr="001C1C79">
        <w:rPr>
          <w:spacing w:val="1"/>
        </w:rPr>
        <w:t xml:space="preserve"> </w:t>
      </w:r>
      <w:r w:rsidRPr="001C1C79">
        <w:t>физической</w:t>
      </w:r>
      <w:r w:rsidRPr="001C1C79">
        <w:rPr>
          <w:spacing w:val="1"/>
        </w:rPr>
        <w:t xml:space="preserve"> </w:t>
      </w:r>
      <w:r w:rsidRPr="001C1C79">
        <w:t>культуры:</w:t>
      </w:r>
      <w:r w:rsidRPr="001C1C79">
        <w:rPr>
          <w:spacing w:val="1"/>
        </w:rPr>
        <w:t xml:space="preserve"> </w:t>
      </w:r>
      <w:r w:rsidRPr="001C1C79">
        <w:t>общеразвивающие,</w:t>
      </w:r>
      <w:r w:rsidRPr="001C1C79">
        <w:rPr>
          <w:spacing w:val="1"/>
        </w:rPr>
        <w:t xml:space="preserve"> </w:t>
      </w:r>
      <w:r w:rsidRPr="001C1C79">
        <w:t>подготовительные,</w:t>
      </w:r>
      <w:r w:rsidRPr="001C1C79">
        <w:rPr>
          <w:spacing w:val="1"/>
        </w:rPr>
        <w:t xml:space="preserve"> </w:t>
      </w:r>
      <w:r w:rsidRPr="001C1C79">
        <w:t>соревновательные,</w:t>
      </w:r>
      <w:r w:rsidRPr="001C1C79">
        <w:rPr>
          <w:spacing w:val="1"/>
        </w:rPr>
        <w:t xml:space="preserve"> </w:t>
      </w:r>
      <w:r w:rsidRPr="001C1C79">
        <w:t>их</w:t>
      </w:r>
      <w:r w:rsidRPr="001C1C79">
        <w:rPr>
          <w:spacing w:val="1"/>
        </w:rPr>
        <w:t xml:space="preserve"> </w:t>
      </w:r>
      <w:r w:rsidRPr="001C1C79">
        <w:t>отличительные признаки и предназначение. Способы измерения пульса на занятиях физической</w:t>
      </w:r>
      <w:r w:rsidRPr="001C1C79">
        <w:rPr>
          <w:spacing w:val="1"/>
        </w:rPr>
        <w:t xml:space="preserve"> </w:t>
      </w:r>
      <w:r w:rsidRPr="001C1C79">
        <w:t>культурой (наложение руки под грудь). Дозировка нагрузки при развитии физических качеств на</w:t>
      </w:r>
      <w:r w:rsidRPr="001C1C79">
        <w:rPr>
          <w:spacing w:val="1"/>
        </w:rPr>
        <w:t xml:space="preserve"> </w:t>
      </w:r>
      <w:r w:rsidRPr="001C1C79">
        <w:t>уроках</w:t>
      </w:r>
      <w:r w:rsidRPr="001C1C79">
        <w:rPr>
          <w:spacing w:val="1"/>
        </w:rPr>
        <w:t xml:space="preserve"> </w:t>
      </w:r>
      <w:r w:rsidRPr="001C1C79">
        <w:t>физической</w:t>
      </w:r>
      <w:r w:rsidRPr="001C1C79">
        <w:rPr>
          <w:spacing w:val="1"/>
        </w:rPr>
        <w:t xml:space="preserve"> </w:t>
      </w:r>
      <w:r w:rsidRPr="001C1C79">
        <w:t>культуры.</w:t>
      </w:r>
      <w:r w:rsidRPr="001C1C79">
        <w:rPr>
          <w:spacing w:val="1"/>
        </w:rPr>
        <w:t xml:space="preserve"> </w:t>
      </w:r>
      <w:r w:rsidRPr="001C1C79">
        <w:t>Дозирование</w:t>
      </w:r>
      <w:r w:rsidRPr="001C1C79">
        <w:rPr>
          <w:spacing w:val="1"/>
        </w:rPr>
        <w:t xml:space="preserve"> </w:t>
      </w:r>
      <w:r w:rsidRPr="001C1C79">
        <w:t>физических</w:t>
      </w:r>
      <w:r w:rsidRPr="001C1C79">
        <w:rPr>
          <w:spacing w:val="1"/>
        </w:rPr>
        <w:t xml:space="preserve"> </w:t>
      </w:r>
      <w:r w:rsidRPr="001C1C79">
        <w:t>упражнений</w:t>
      </w:r>
      <w:r w:rsidRPr="001C1C79">
        <w:rPr>
          <w:spacing w:val="1"/>
        </w:rPr>
        <w:t xml:space="preserve"> </w:t>
      </w:r>
      <w:r w:rsidRPr="001C1C79">
        <w:t>для</w:t>
      </w:r>
      <w:r w:rsidRPr="001C1C79">
        <w:rPr>
          <w:spacing w:val="1"/>
        </w:rPr>
        <w:t xml:space="preserve"> </w:t>
      </w:r>
      <w:r w:rsidRPr="001C1C79">
        <w:t>комплексов</w:t>
      </w:r>
      <w:r w:rsidRPr="001C1C79">
        <w:rPr>
          <w:spacing w:val="1"/>
        </w:rPr>
        <w:t xml:space="preserve"> </w:t>
      </w:r>
      <w:r w:rsidRPr="001C1C79">
        <w:t>физкультминутки и утренней зарядки. Составление графика занятий по развитию физических</w:t>
      </w:r>
      <w:r w:rsidRPr="001C1C79">
        <w:rPr>
          <w:spacing w:val="1"/>
        </w:rPr>
        <w:t xml:space="preserve"> </w:t>
      </w:r>
      <w:r w:rsidRPr="001C1C79">
        <w:t>качеств</w:t>
      </w:r>
      <w:r w:rsidRPr="001C1C79">
        <w:rPr>
          <w:spacing w:val="-2"/>
        </w:rPr>
        <w:t xml:space="preserve"> </w:t>
      </w:r>
      <w:r w:rsidRPr="001C1C79">
        <w:t>на</w:t>
      </w:r>
      <w:r w:rsidRPr="001C1C79">
        <w:rPr>
          <w:spacing w:val="3"/>
        </w:rPr>
        <w:t xml:space="preserve"> </w:t>
      </w:r>
      <w:r w:rsidRPr="001C1C79">
        <w:t>учебный год.</w:t>
      </w:r>
    </w:p>
    <w:p w:rsidR="009F4469" w:rsidRPr="001C1C79" w:rsidRDefault="00DC4B24" w:rsidP="001C1C79">
      <w:pPr>
        <w:pStyle w:val="a3"/>
        <w:spacing w:before="5"/>
        <w:ind w:right="309" w:firstLine="707"/>
      </w:pPr>
      <w:r w:rsidRPr="001C1C79">
        <w:t>Физическое</w:t>
      </w:r>
      <w:r w:rsidRPr="001C1C79">
        <w:rPr>
          <w:spacing w:val="1"/>
        </w:rPr>
        <w:t xml:space="preserve"> </w:t>
      </w:r>
      <w:r w:rsidRPr="001C1C79">
        <w:t>совершенствование.</w:t>
      </w:r>
      <w:r w:rsidRPr="001C1C79">
        <w:rPr>
          <w:spacing w:val="1"/>
        </w:rPr>
        <w:t xml:space="preserve"> </w:t>
      </w:r>
      <w:r w:rsidRPr="001C1C79">
        <w:t>Оздоровительная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1"/>
        </w:rPr>
        <w:t xml:space="preserve"> </w:t>
      </w:r>
      <w:r w:rsidRPr="001C1C79">
        <w:t>Закаливание</w:t>
      </w:r>
      <w:r w:rsidRPr="001C1C79">
        <w:rPr>
          <w:spacing w:val="1"/>
        </w:rPr>
        <w:t xml:space="preserve"> </w:t>
      </w:r>
      <w:r w:rsidRPr="001C1C79">
        <w:t>организма</w:t>
      </w:r>
      <w:r w:rsidRPr="001C1C79">
        <w:rPr>
          <w:spacing w:val="1"/>
        </w:rPr>
        <w:t xml:space="preserve"> </w:t>
      </w:r>
      <w:r w:rsidRPr="001C1C79">
        <w:t>при</w:t>
      </w:r>
      <w:r w:rsidRPr="001C1C79">
        <w:rPr>
          <w:spacing w:val="1"/>
        </w:rPr>
        <w:t xml:space="preserve"> </w:t>
      </w:r>
      <w:r w:rsidRPr="001C1C79">
        <w:t>помощи</w:t>
      </w:r>
      <w:r w:rsidRPr="001C1C79">
        <w:rPr>
          <w:spacing w:val="1"/>
        </w:rPr>
        <w:t xml:space="preserve"> </w:t>
      </w:r>
      <w:r w:rsidRPr="001C1C79">
        <w:t>обливания</w:t>
      </w:r>
      <w:r w:rsidRPr="001C1C79">
        <w:rPr>
          <w:spacing w:val="1"/>
        </w:rPr>
        <w:t xml:space="preserve"> </w:t>
      </w:r>
      <w:r w:rsidRPr="001C1C79">
        <w:t>под</w:t>
      </w:r>
      <w:r w:rsidRPr="001C1C79">
        <w:rPr>
          <w:spacing w:val="1"/>
        </w:rPr>
        <w:t xml:space="preserve"> </w:t>
      </w:r>
      <w:r w:rsidRPr="001C1C79">
        <w:t>душем.</w:t>
      </w:r>
      <w:r w:rsidRPr="001C1C79">
        <w:rPr>
          <w:spacing w:val="1"/>
        </w:rPr>
        <w:t xml:space="preserve"> </w:t>
      </w:r>
      <w:r w:rsidRPr="001C1C79">
        <w:t>Упражнения</w:t>
      </w:r>
      <w:r w:rsidRPr="001C1C79">
        <w:rPr>
          <w:spacing w:val="1"/>
        </w:rPr>
        <w:t xml:space="preserve"> </w:t>
      </w:r>
      <w:r w:rsidRPr="001C1C79">
        <w:t>дыхательной</w:t>
      </w:r>
      <w:r w:rsidRPr="001C1C79">
        <w:rPr>
          <w:spacing w:val="1"/>
        </w:rPr>
        <w:t xml:space="preserve"> </w:t>
      </w:r>
      <w:r w:rsidRPr="001C1C79">
        <w:t>и</w:t>
      </w:r>
      <w:r w:rsidRPr="001C1C79">
        <w:rPr>
          <w:spacing w:val="1"/>
        </w:rPr>
        <w:t xml:space="preserve"> </w:t>
      </w:r>
      <w:r w:rsidRPr="001C1C79">
        <w:t>зрительной</w:t>
      </w:r>
      <w:r w:rsidRPr="001C1C79">
        <w:rPr>
          <w:spacing w:val="1"/>
        </w:rPr>
        <w:t xml:space="preserve"> </w:t>
      </w:r>
      <w:r w:rsidRPr="001C1C79">
        <w:t>гимнастики,</w:t>
      </w:r>
      <w:r w:rsidRPr="001C1C79">
        <w:rPr>
          <w:spacing w:val="-4"/>
        </w:rPr>
        <w:t xml:space="preserve"> </w:t>
      </w:r>
      <w:r w:rsidRPr="001C1C79">
        <w:t>их</w:t>
      </w:r>
      <w:r w:rsidRPr="001C1C79">
        <w:rPr>
          <w:spacing w:val="-2"/>
        </w:rPr>
        <w:t xml:space="preserve"> </w:t>
      </w:r>
      <w:r w:rsidRPr="001C1C79">
        <w:t>влияние</w:t>
      </w:r>
      <w:r w:rsidRPr="001C1C79">
        <w:rPr>
          <w:spacing w:val="-4"/>
        </w:rPr>
        <w:t xml:space="preserve"> </w:t>
      </w:r>
      <w:r w:rsidRPr="001C1C79">
        <w:t>на</w:t>
      </w:r>
      <w:r w:rsidRPr="001C1C79">
        <w:rPr>
          <w:spacing w:val="-5"/>
        </w:rPr>
        <w:t xml:space="preserve"> </w:t>
      </w:r>
      <w:r w:rsidRPr="001C1C79">
        <w:t>восстановление</w:t>
      </w:r>
      <w:r w:rsidRPr="001C1C79">
        <w:rPr>
          <w:spacing w:val="-4"/>
        </w:rPr>
        <w:t xml:space="preserve"> </w:t>
      </w:r>
      <w:r w:rsidRPr="001C1C79">
        <w:t>организма</w:t>
      </w:r>
      <w:r w:rsidRPr="001C1C79">
        <w:rPr>
          <w:spacing w:val="-5"/>
        </w:rPr>
        <w:t xml:space="preserve"> </w:t>
      </w:r>
      <w:r w:rsidRPr="001C1C79">
        <w:t>после</w:t>
      </w:r>
      <w:r w:rsidRPr="001C1C79">
        <w:rPr>
          <w:spacing w:val="-3"/>
        </w:rPr>
        <w:t xml:space="preserve"> </w:t>
      </w:r>
      <w:r w:rsidRPr="001C1C79">
        <w:t>умственной</w:t>
      </w:r>
      <w:r w:rsidRPr="001C1C79">
        <w:rPr>
          <w:spacing w:val="-3"/>
        </w:rPr>
        <w:t xml:space="preserve"> </w:t>
      </w:r>
      <w:r w:rsidRPr="001C1C79">
        <w:t>и</w:t>
      </w:r>
      <w:r w:rsidRPr="001C1C79">
        <w:rPr>
          <w:spacing w:val="-6"/>
        </w:rPr>
        <w:t xml:space="preserve"> </w:t>
      </w:r>
      <w:r w:rsidRPr="001C1C79">
        <w:t>физической</w:t>
      </w:r>
      <w:r w:rsidRPr="001C1C79">
        <w:rPr>
          <w:spacing w:val="-3"/>
        </w:rPr>
        <w:t xml:space="preserve"> </w:t>
      </w:r>
      <w:r w:rsidRPr="001C1C79">
        <w:t>нагрузки.</w:t>
      </w:r>
    </w:p>
    <w:p w:rsidR="009F4469" w:rsidRPr="001C1C79" w:rsidRDefault="00DC4B24" w:rsidP="001C1C79">
      <w:pPr>
        <w:pStyle w:val="a3"/>
        <w:spacing w:before="5"/>
        <w:ind w:right="308" w:firstLine="707"/>
      </w:pPr>
      <w:r w:rsidRPr="001C1C79">
        <w:t>Спортивно-оздоровительная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1"/>
        </w:rPr>
        <w:t xml:space="preserve"> </w:t>
      </w:r>
      <w:r w:rsidRPr="001C1C79">
        <w:t>Гимнастика</w:t>
      </w:r>
      <w:r w:rsidRPr="001C1C79">
        <w:rPr>
          <w:spacing w:val="1"/>
        </w:rPr>
        <w:t xml:space="preserve"> </w:t>
      </w:r>
      <w:r w:rsidRPr="001C1C79">
        <w:t>с</w:t>
      </w:r>
      <w:r w:rsidRPr="001C1C79">
        <w:rPr>
          <w:spacing w:val="1"/>
        </w:rPr>
        <w:t xml:space="preserve"> </w:t>
      </w:r>
      <w:r w:rsidRPr="001C1C79">
        <w:t>основами</w:t>
      </w:r>
      <w:r w:rsidRPr="001C1C79">
        <w:rPr>
          <w:spacing w:val="1"/>
        </w:rPr>
        <w:t xml:space="preserve"> </w:t>
      </w:r>
      <w:r w:rsidRPr="001C1C79">
        <w:t>акробатики.</w:t>
      </w:r>
      <w:r w:rsidRPr="001C1C79">
        <w:rPr>
          <w:spacing w:val="-57"/>
        </w:rPr>
        <w:t xml:space="preserve"> </w:t>
      </w:r>
      <w:r w:rsidRPr="001C1C79">
        <w:t>Строевые</w:t>
      </w:r>
      <w:r w:rsidRPr="001C1C79">
        <w:rPr>
          <w:spacing w:val="1"/>
        </w:rPr>
        <w:t xml:space="preserve"> </w:t>
      </w:r>
      <w:r w:rsidRPr="001C1C79">
        <w:t>упражнения</w:t>
      </w:r>
      <w:r w:rsidRPr="001C1C79">
        <w:rPr>
          <w:spacing w:val="1"/>
        </w:rPr>
        <w:t xml:space="preserve"> </w:t>
      </w:r>
      <w:r w:rsidRPr="001C1C79">
        <w:t>в</w:t>
      </w:r>
      <w:r w:rsidRPr="001C1C79">
        <w:rPr>
          <w:spacing w:val="1"/>
        </w:rPr>
        <w:t xml:space="preserve"> </w:t>
      </w:r>
      <w:r w:rsidRPr="001C1C79">
        <w:t>движении</w:t>
      </w:r>
      <w:r w:rsidRPr="001C1C79">
        <w:rPr>
          <w:spacing w:val="1"/>
        </w:rPr>
        <w:t xml:space="preserve"> </w:t>
      </w:r>
      <w:r w:rsidRPr="001C1C79">
        <w:t>противоходом;</w:t>
      </w:r>
      <w:r w:rsidRPr="001C1C79">
        <w:rPr>
          <w:spacing w:val="1"/>
        </w:rPr>
        <w:t xml:space="preserve"> </w:t>
      </w:r>
      <w:r w:rsidRPr="001C1C79">
        <w:t>перестроении</w:t>
      </w:r>
      <w:r w:rsidRPr="001C1C79">
        <w:rPr>
          <w:spacing w:val="1"/>
        </w:rPr>
        <w:t xml:space="preserve"> </w:t>
      </w:r>
      <w:r w:rsidRPr="001C1C79">
        <w:t>из</w:t>
      </w:r>
      <w:r w:rsidRPr="001C1C79">
        <w:rPr>
          <w:spacing w:val="1"/>
        </w:rPr>
        <w:t xml:space="preserve"> </w:t>
      </w:r>
      <w:r w:rsidRPr="001C1C79">
        <w:t>колонны</w:t>
      </w:r>
      <w:r w:rsidRPr="001C1C79">
        <w:rPr>
          <w:spacing w:val="1"/>
        </w:rPr>
        <w:t xml:space="preserve"> </w:t>
      </w:r>
      <w:r w:rsidRPr="001C1C79">
        <w:t>по</w:t>
      </w:r>
      <w:r w:rsidRPr="001C1C79">
        <w:rPr>
          <w:spacing w:val="60"/>
        </w:rPr>
        <w:t xml:space="preserve"> </w:t>
      </w:r>
      <w:r w:rsidRPr="001C1C79">
        <w:t>одному</w:t>
      </w:r>
      <w:r w:rsidRPr="001C1C79">
        <w:rPr>
          <w:spacing w:val="60"/>
        </w:rPr>
        <w:t xml:space="preserve"> </w:t>
      </w:r>
      <w:r w:rsidRPr="001C1C79">
        <w:t>в</w:t>
      </w:r>
      <w:r w:rsidRPr="001C1C79">
        <w:rPr>
          <w:spacing w:val="1"/>
        </w:rPr>
        <w:t xml:space="preserve"> </w:t>
      </w:r>
      <w:r w:rsidRPr="001C1C79">
        <w:t>колонну по три, стоя на месте и в движении. Упражнения в лазании по канату в три приёма.</w:t>
      </w:r>
      <w:r w:rsidRPr="001C1C79">
        <w:rPr>
          <w:spacing w:val="1"/>
        </w:rPr>
        <w:t xml:space="preserve"> </w:t>
      </w:r>
      <w:r w:rsidRPr="001C1C79">
        <w:t>Упражнения на гимнастической скамейке в передвижении стилизованными способами ходьбы:</w:t>
      </w:r>
      <w:r w:rsidRPr="001C1C79">
        <w:rPr>
          <w:spacing w:val="1"/>
        </w:rPr>
        <w:t xml:space="preserve"> </w:t>
      </w:r>
      <w:r w:rsidRPr="001C1C79">
        <w:t>вперёд, назад, с высоким подниманием колен и изменением положения рук, приставным шагом</w:t>
      </w:r>
      <w:r w:rsidRPr="001C1C79">
        <w:rPr>
          <w:spacing w:val="1"/>
        </w:rPr>
        <w:t xml:space="preserve"> </w:t>
      </w:r>
      <w:r w:rsidRPr="001C1C79">
        <w:t>правым и левым боком. Передвижения по наклонной гимнастической скамейке: равномерной</w:t>
      </w:r>
      <w:r w:rsidRPr="001C1C79">
        <w:rPr>
          <w:spacing w:val="1"/>
        </w:rPr>
        <w:t xml:space="preserve"> </w:t>
      </w:r>
      <w:r w:rsidRPr="001C1C79">
        <w:t>ходьбой</w:t>
      </w:r>
      <w:r w:rsidRPr="001C1C79">
        <w:rPr>
          <w:spacing w:val="1"/>
        </w:rPr>
        <w:t xml:space="preserve"> </w:t>
      </w:r>
      <w:r w:rsidRPr="001C1C79">
        <w:t>с поворотом в разные стороны и</w:t>
      </w:r>
      <w:r w:rsidRPr="001C1C79">
        <w:rPr>
          <w:spacing w:val="60"/>
        </w:rPr>
        <w:t xml:space="preserve"> </w:t>
      </w:r>
      <w:r w:rsidRPr="001C1C79">
        <w:t>движением руками; приставным шагом правым и</w:t>
      </w:r>
      <w:r w:rsidRPr="001C1C79">
        <w:rPr>
          <w:spacing w:val="1"/>
        </w:rPr>
        <w:t xml:space="preserve"> </w:t>
      </w:r>
      <w:r w:rsidRPr="001C1C79">
        <w:t>левым</w:t>
      </w:r>
      <w:r w:rsidRPr="001C1C79">
        <w:rPr>
          <w:spacing w:val="-2"/>
        </w:rPr>
        <w:t xml:space="preserve"> </w:t>
      </w:r>
      <w:r w:rsidRPr="001C1C79">
        <w:t>боком.</w:t>
      </w:r>
    </w:p>
    <w:p w:rsidR="009F4469" w:rsidRPr="001C1C79" w:rsidRDefault="00DC4B24" w:rsidP="001C1C79">
      <w:pPr>
        <w:pStyle w:val="a3"/>
        <w:spacing w:before="6"/>
        <w:ind w:right="309" w:firstLine="707"/>
      </w:pPr>
      <w:r w:rsidRPr="001C1C79">
        <w:t>Упражнения</w:t>
      </w:r>
      <w:r w:rsidRPr="001C1C79">
        <w:rPr>
          <w:spacing w:val="1"/>
        </w:rPr>
        <w:t xml:space="preserve"> </w:t>
      </w:r>
      <w:r w:rsidRPr="001C1C79">
        <w:t>в</w:t>
      </w:r>
      <w:r w:rsidRPr="001C1C79">
        <w:rPr>
          <w:spacing w:val="1"/>
        </w:rPr>
        <w:t xml:space="preserve"> </w:t>
      </w:r>
      <w:r w:rsidRPr="001C1C79">
        <w:t>передвижении</w:t>
      </w:r>
      <w:r w:rsidRPr="001C1C79">
        <w:rPr>
          <w:spacing w:val="1"/>
        </w:rPr>
        <w:t xml:space="preserve"> </w:t>
      </w:r>
      <w:r w:rsidRPr="001C1C79">
        <w:t>по</w:t>
      </w:r>
      <w:r w:rsidRPr="001C1C79">
        <w:rPr>
          <w:spacing w:val="1"/>
        </w:rPr>
        <w:t xml:space="preserve"> </w:t>
      </w:r>
      <w:r w:rsidRPr="001C1C79">
        <w:t>гимнастической</w:t>
      </w:r>
      <w:r w:rsidRPr="001C1C79">
        <w:rPr>
          <w:spacing w:val="1"/>
        </w:rPr>
        <w:t xml:space="preserve"> </w:t>
      </w:r>
      <w:r w:rsidRPr="001C1C79">
        <w:t>стенке:</w:t>
      </w:r>
      <w:r w:rsidRPr="001C1C79">
        <w:rPr>
          <w:spacing w:val="1"/>
        </w:rPr>
        <w:t xml:space="preserve"> </w:t>
      </w:r>
      <w:r w:rsidRPr="001C1C79">
        <w:t>ходьба</w:t>
      </w:r>
      <w:r w:rsidRPr="001C1C79">
        <w:rPr>
          <w:spacing w:val="1"/>
        </w:rPr>
        <w:t xml:space="preserve"> </w:t>
      </w:r>
      <w:r w:rsidRPr="001C1C79">
        <w:t>приставным</w:t>
      </w:r>
      <w:r w:rsidRPr="001C1C79">
        <w:rPr>
          <w:spacing w:val="1"/>
        </w:rPr>
        <w:t xml:space="preserve"> </w:t>
      </w:r>
      <w:r w:rsidRPr="001C1C79">
        <w:t>шагом</w:t>
      </w:r>
      <w:r w:rsidRPr="001C1C79">
        <w:rPr>
          <w:spacing w:val="1"/>
        </w:rPr>
        <w:t xml:space="preserve"> </w:t>
      </w:r>
      <w:r w:rsidRPr="001C1C79">
        <w:t>правым</w:t>
      </w:r>
      <w:r w:rsidRPr="001C1C79">
        <w:rPr>
          <w:spacing w:val="1"/>
        </w:rPr>
        <w:t xml:space="preserve"> </w:t>
      </w:r>
      <w:r w:rsidRPr="001C1C79">
        <w:t>и</w:t>
      </w:r>
      <w:r w:rsidRPr="001C1C79">
        <w:rPr>
          <w:spacing w:val="1"/>
        </w:rPr>
        <w:t xml:space="preserve"> </w:t>
      </w:r>
      <w:r w:rsidRPr="001C1C79">
        <w:t>левым</w:t>
      </w:r>
      <w:r w:rsidRPr="001C1C79">
        <w:rPr>
          <w:spacing w:val="1"/>
        </w:rPr>
        <w:t xml:space="preserve"> </w:t>
      </w:r>
      <w:r w:rsidRPr="001C1C79">
        <w:t>боком</w:t>
      </w:r>
      <w:r w:rsidRPr="001C1C79">
        <w:rPr>
          <w:spacing w:val="1"/>
        </w:rPr>
        <w:t xml:space="preserve"> </w:t>
      </w:r>
      <w:r w:rsidRPr="001C1C79">
        <w:t>по</w:t>
      </w:r>
      <w:r w:rsidRPr="001C1C79">
        <w:rPr>
          <w:spacing w:val="1"/>
        </w:rPr>
        <w:t xml:space="preserve"> </w:t>
      </w:r>
      <w:r w:rsidRPr="001C1C79">
        <w:t>нижней</w:t>
      </w:r>
      <w:r w:rsidRPr="001C1C79">
        <w:rPr>
          <w:spacing w:val="1"/>
        </w:rPr>
        <w:t xml:space="preserve"> </w:t>
      </w:r>
      <w:r w:rsidRPr="001C1C79">
        <w:t>жерди;</w:t>
      </w:r>
      <w:r w:rsidRPr="001C1C79">
        <w:rPr>
          <w:spacing w:val="1"/>
        </w:rPr>
        <w:t xml:space="preserve"> </w:t>
      </w:r>
      <w:r w:rsidRPr="001C1C79">
        <w:t>лазанье</w:t>
      </w:r>
      <w:r w:rsidRPr="001C1C79">
        <w:rPr>
          <w:spacing w:val="1"/>
        </w:rPr>
        <w:t xml:space="preserve"> </w:t>
      </w:r>
      <w:r w:rsidRPr="001C1C79">
        <w:t>разноимённым</w:t>
      </w:r>
      <w:r w:rsidRPr="001C1C79">
        <w:rPr>
          <w:spacing w:val="1"/>
        </w:rPr>
        <w:t xml:space="preserve"> </w:t>
      </w:r>
      <w:r w:rsidRPr="001C1C79">
        <w:t>способом.</w:t>
      </w:r>
      <w:r w:rsidRPr="001C1C79">
        <w:rPr>
          <w:spacing w:val="1"/>
        </w:rPr>
        <w:t xml:space="preserve"> </w:t>
      </w:r>
      <w:r w:rsidRPr="001C1C79">
        <w:t>Прыжки</w:t>
      </w:r>
      <w:r w:rsidRPr="001C1C79">
        <w:rPr>
          <w:spacing w:val="1"/>
        </w:rPr>
        <w:t xml:space="preserve"> </w:t>
      </w:r>
      <w:r w:rsidRPr="001C1C79">
        <w:t>через</w:t>
      </w:r>
      <w:r w:rsidRPr="001C1C79">
        <w:rPr>
          <w:spacing w:val="1"/>
        </w:rPr>
        <w:t xml:space="preserve"> </w:t>
      </w:r>
      <w:r w:rsidRPr="001C1C79">
        <w:t>скакалку с изменяющейся скоростью вращения на двух ногах и поочерёдно на правой и левой</w:t>
      </w:r>
      <w:r w:rsidRPr="001C1C79">
        <w:rPr>
          <w:spacing w:val="1"/>
        </w:rPr>
        <w:t xml:space="preserve"> </w:t>
      </w:r>
      <w:r w:rsidRPr="001C1C79">
        <w:t>ноге;</w:t>
      </w:r>
      <w:r w:rsidRPr="001C1C79">
        <w:rPr>
          <w:spacing w:val="1"/>
        </w:rPr>
        <w:t xml:space="preserve"> </w:t>
      </w:r>
      <w:r w:rsidRPr="001C1C79">
        <w:t>прыжки</w:t>
      </w:r>
      <w:r w:rsidRPr="001C1C79">
        <w:rPr>
          <w:spacing w:val="1"/>
        </w:rPr>
        <w:t xml:space="preserve"> </w:t>
      </w:r>
      <w:r w:rsidRPr="001C1C79">
        <w:t>через</w:t>
      </w:r>
      <w:r w:rsidRPr="001C1C79">
        <w:rPr>
          <w:spacing w:val="1"/>
        </w:rPr>
        <w:t xml:space="preserve"> </w:t>
      </w:r>
      <w:r w:rsidRPr="001C1C79">
        <w:t>скакалку</w:t>
      </w:r>
      <w:r w:rsidRPr="001C1C79">
        <w:rPr>
          <w:spacing w:val="1"/>
        </w:rPr>
        <w:t xml:space="preserve"> </w:t>
      </w:r>
      <w:r w:rsidRPr="001C1C79">
        <w:t>назад</w:t>
      </w:r>
      <w:r w:rsidRPr="001C1C79">
        <w:rPr>
          <w:spacing w:val="1"/>
        </w:rPr>
        <w:t xml:space="preserve"> </w:t>
      </w:r>
      <w:r w:rsidRPr="001C1C79">
        <w:t>с</w:t>
      </w:r>
      <w:r w:rsidRPr="001C1C79">
        <w:rPr>
          <w:spacing w:val="1"/>
        </w:rPr>
        <w:t xml:space="preserve"> </w:t>
      </w:r>
      <w:r w:rsidRPr="001C1C79">
        <w:t>равномерной</w:t>
      </w:r>
      <w:r w:rsidRPr="001C1C79">
        <w:rPr>
          <w:spacing w:val="1"/>
        </w:rPr>
        <w:t xml:space="preserve"> </w:t>
      </w:r>
      <w:r w:rsidRPr="001C1C79">
        <w:t>скоростью.</w:t>
      </w:r>
      <w:r w:rsidRPr="001C1C79">
        <w:rPr>
          <w:spacing w:val="1"/>
        </w:rPr>
        <w:t xml:space="preserve"> </w:t>
      </w:r>
      <w:r w:rsidRPr="001C1C79">
        <w:t>Ритмическая</w:t>
      </w:r>
      <w:r w:rsidRPr="001C1C79">
        <w:rPr>
          <w:spacing w:val="1"/>
        </w:rPr>
        <w:t xml:space="preserve"> </w:t>
      </w:r>
      <w:r w:rsidRPr="001C1C79">
        <w:t>гимнастика:</w:t>
      </w:r>
      <w:r w:rsidRPr="001C1C79">
        <w:rPr>
          <w:spacing w:val="1"/>
        </w:rPr>
        <w:t xml:space="preserve"> </w:t>
      </w:r>
      <w:r w:rsidRPr="001C1C79">
        <w:t>стилизованные</w:t>
      </w:r>
      <w:r w:rsidRPr="001C1C79">
        <w:rPr>
          <w:spacing w:val="1"/>
        </w:rPr>
        <w:t xml:space="preserve"> </w:t>
      </w:r>
      <w:r w:rsidRPr="001C1C79">
        <w:t>наклоны</w:t>
      </w:r>
      <w:r w:rsidRPr="001C1C79">
        <w:rPr>
          <w:spacing w:val="1"/>
        </w:rPr>
        <w:t xml:space="preserve"> </w:t>
      </w:r>
      <w:r w:rsidRPr="001C1C79">
        <w:t>и</w:t>
      </w:r>
      <w:r w:rsidRPr="001C1C79">
        <w:rPr>
          <w:spacing w:val="1"/>
        </w:rPr>
        <w:t xml:space="preserve"> </w:t>
      </w:r>
      <w:r w:rsidRPr="001C1C79">
        <w:t>повороты</w:t>
      </w:r>
      <w:r w:rsidRPr="001C1C79">
        <w:rPr>
          <w:spacing w:val="1"/>
        </w:rPr>
        <w:t xml:space="preserve"> </w:t>
      </w:r>
      <w:r w:rsidRPr="001C1C79">
        <w:t>туловища</w:t>
      </w:r>
      <w:r w:rsidRPr="001C1C79">
        <w:rPr>
          <w:spacing w:val="1"/>
        </w:rPr>
        <w:t xml:space="preserve"> </w:t>
      </w:r>
      <w:r w:rsidRPr="001C1C79">
        <w:t>с</w:t>
      </w:r>
      <w:r w:rsidRPr="001C1C79">
        <w:rPr>
          <w:spacing w:val="1"/>
        </w:rPr>
        <w:t xml:space="preserve"> </w:t>
      </w:r>
      <w:r w:rsidRPr="001C1C79">
        <w:t>изменением</w:t>
      </w:r>
      <w:r w:rsidRPr="001C1C79">
        <w:rPr>
          <w:spacing w:val="1"/>
        </w:rPr>
        <w:t xml:space="preserve"> </w:t>
      </w:r>
      <w:r w:rsidRPr="001C1C79">
        <w:t>положения</w:t>
      </w:r>
      <w:r w:rsidRPr="001C1C79">
        <w:rPr>
          <w:spacing w:val="1"/>
        </w:rPr>
        <w:t xml:space="preserve"> </w:t>
      </w:r>
      <w:r w:rsidRPr="001C1C79">
        <w:t>рук;</w:t>
      </w:r>
      <w:r w:rsidRPr="001C1C79">
        <w:rPr>
          <w:spacing w:val="60"/>
        </w:rPr>
        <w:t xml:space="preserve"> </w:t>
      </w:r>
      <w:r w:rsidRPr="001C1C79">
        <w:t>стилизованные</w:t>
      </w:r>
      <w:r w:rsidRPr="001C1C79">
        <w:rPr>
          <w:spacing w:val="-57"/>
        </w:rPr>
        <w:t xml:space="preserve"> </w:t>
      </w:r>
      <w:r w:rsidRPr="001C1C79">
        <w:t>шаги на месте в сочетании с движением рук, ног и туловища. Упражнения в танцах галоп и</w:t>
      </w:r>
      <w:r w:rsidRPr="001C1C79">
        <w:rPr>
          <w:spacing w:val="1"/>
        </w:rPr>
        <w:t xml:space="preserve"> </w:t>
      </w:r>
      <w:r w:rsidRPr="001C1C79">
        <w:t>полька.</w:t>
      </w:r>
    </w:p>
    <w:p w:rsidR="009F4469" w:rsidRPr="001C1C79" w:rsidRDefault="00DC4B24" w:rsidP="001C1C79">
      <w:pPr>
        <w:pStyle w:val="a3"/>
        <w:spacing w:before="5"/>
        <w:ind w:right="303" w:firstLine="707"/>
      </w:pPr>
      <w:r w:rsidRPr="001C1C79">
        <w:t>Лёгкая атлетика. Прыжок в длину с</w:t>
      </w:r>
      <w:r w:rsidRPr="001C1C79">
        <w:rPr>
          <w:spacing w:val="1"/>
        </w:rPr>
        <w:t xml:space="preserve"> </w:t>
      </w:r>
      <w:r w:rsidRPr="001C1C79">
        <w:t>разбега, способом</w:t>
      </w:r>
      <w:r w:rsidRPr="001C1C79">
        <w:rPr>
          <w:spacing w:val="60"/>
        </w:rPr>
        <w:t xml:space="preserve"> </w:t>
      </w:r>
      <w:r w:rsidRPr="001C1C79">
        <w:t>согнув</w:t>
      </w:r>
      <w:r w:rsidRPr="001C1C79">
        <w:rPr>
          <w:spacing w:val="60"/>
        </w:rPr>
        <w:t xml:space="preserve"> </w:t>
      </w:r>
      <w:r w:rsidRPr="001C1C79">
        <w:t>ноги. Броски набивного</w:t>
      </w:r>
      <w:r w:rsidRPr="001C1C79">
        <w:rPr>
          <w:spacing w:val="1"/>
        </w:rPr>
        <w:t xml:space="preserve"> </w:t>
      </w:r>
      <w:r w:rsidRPr="001C1C79">
        <w:t>мяча</w:t>
      </w:r>
      <w:r w:rsidRPr="001C1C79">
        <w:rPr>
          <w:spacing w:val="1"/>
        </w:rPr>
        <w:t xml:space="preserve"> </w:t>
      </w:r>
      <w:r w:rsidRPr="001C1C79">
        <w:t>из-за</w:t>
      </w:r>
      <w:r w:rsidRPr="001C1C79">
        <w:rPr>
          <w:spacing w:val="1"/>
        </w:rPr>
        <w:t xml:space="preserve"> </w:t>
      </w:r>
      <w:r w:rsidRPr="001C1C79">
        <w:t>головы</w:t>
      </w:r>
      <w:r w:rsidRPr="001C1C79">
        <w:rPr>
          <w:spacing w:val="1"/>
        </w:rPr>
        <w:t xml:space="preserve"> </w:t>
      </w:r>
      <w:r w:rsidRPr="001C1C79">
        <w:t>в</w:t>
      </w:r>
      <w:r w:rsidRPr="001C1C79">
        <w:rPr>
          <w:spacing w:val="1"/>
        </w:rPr>
        <w:t xml:space="preserve"> </w:t>
      </w:r>
      <w:r w:rsidRPr="001C1C79">
        <w:t>положении</w:t>
      </w:r>
      <w:r w:rsidRPr="001C1C79">
        <w:rPr>
          <w:spacing w:val="1"/>
        </w:rPr>
        <w:t xml:space="preserve"> </w:t>
      </w:r>
      <w:r w:rsidRPr="001C1C79">
        <w:t>сидя</w:t>
      </w:r>
      <w:r w:rsidRPr="001C1C79">
        <w:rPr>
          <w:spacing w:val="1"/>
        </w:rPr>
        <w:t xml:space="preserve"> </w:t>
      </w:r>
      <w:r w:rsidRPr="001C1C79">
        <w:t>и</w:t>
      </w:r>
      <w:r w:rsidRPr="001C1C79">
        <w:rPr>
          <w:spacing w:val="1"/>
        </w:rPr>
        <w:t xml:space="preserve"> </w:t>
      </w:r>
      <w:r w:rsidRPr="001C1C79">
        <w:t>стоя</w:t>
      </w:r>
      <w:r w:rsidRPr="001C1C79">
        <w:rPr>
          <w:spacing w:val="1"/>
        </w:rPr>
        <w:t xml:space="preserve"> </w:t>
      </w:r>
      <w:r w:rsidRPr="001C1C79">
        <w:t>на</w:t>
      </w:r>
      <w:r w:rsidRPr="001C1C79">
        <w:rPr>
          <w:spacing w:val="1"/>
        </w:rPr>
        <w:t xml:space="preserve"> </w:t>
      </w:r>
      <w:r w:rsidRPr="001C1C79">
        <w:t>месте.</w:t>
      </w:r>
      <w:r w:rsidRPr="001C1C79">
        <w:rPr>
          <w:spacing w:val="1"/>
        </w:rPr>
        <w:t xml:space="preserve"> </w:t>
      </w:r>
      <w:r w:rsidRPr="001C1C79">
        <w:t>Беговые</w:t>
      </w:r>
      <w:r w:rsidRPr="001C1C79">
        <w:rPr>
          <w:spacing w:val="1"/>
        </w:rPr>
        <w:t xml:space="preserve"> </w:t>
      </w:r>
      <w:r w:rsidRPr="001C1C79">
        <w:t>упражнения</w:t>
      </w:r>
      <w:r w:rsidRPr="001C1C79">
        <w:rPr>
          <w:spacing w:val="1"/>
        </w:rPr>
        <w:t xml:space="preserve"> </w:t>
      </w:r>
      <w:r w:rsidRPr="001C1C79">
        <w:t>скоростной</w:t>
      </w:r>
      <w:r w:rsidRPr="001C1C79">
        <w:rPr>
          <w:spacing w:val="1"/>
        </w:rPr>
        <w:t xml:space="preserve"> </w:t>
      </w:r>
      <w:r w:rsidRPr="001C1C79">
        <w:t>и</w:t>
      </w:r>
      <w:r w:rsidRPr="001C1C79">
        <w:rPr>
          <w:spacing w:val="1"/>
        </w:rPr>
        <w:t xml:space="preserve"> </w:t>
      </w:r>
      <w:r w:rsidRPr="001C1C79">
        <w:lastRenderedPageBreak/>
        <w:t>координационной</w:t>
      </w:r>
      <w:r w:rsidRPr="001C1C79">
        <w:rPr>
          <w:spacing w:val="19"/>
        </w:rPr>
        <w:t xml:space="preserve"> </w:t>
      </w:r>
      <w:r w:rsidRPr="001C1C79">
        <w:t>направленности:</w:t>
      </w:r>
      <w:r w:rsidRPr="001C1C79">
        <w:rPr>
          <w:spacing w:val="21"/>
        </w:rPr>
        <w:t xml:space="preserve"> </w:t>
      </w:r>
      <w:r w:rsidRPr="001C1C79">
        <w:t>челночный</w:t>
      </w:r>
      <w:r w:rsidRPr="001C1C79">
        <w:rPr>
          <w:spacing w:val="21"/>
        </w:rPr>
        <w:t xml:space="preserve"> </w:t>
      </w:r>
      <w:r w:rsidRPr="001C1C79">
        <w:t>бег;</w:t>
      </w:r>
      <w:r w:rsidRPr="001C1C79">
        <w:rPr>
          <w:spacing w:val="21"/>
        </w:rPr>
        <w:t xml:space="preserve"> </w:t>
      </w:r>
      <w:r w:rsidRPr="001C1C79">
        <w:t>бег</w:t>
      </w:r>
      <w:r w:rsidRPr="001C1C79">
        <w:rPr>
          <w:spacing w:val="20"/>
        </w:rPr>
        <w:t xml:space="preserve"> </w:t>
      </w:r>
      <w:r w:rsidRPr="001C1C79">
        <w:t>с</w:t>
      </w:r>
      <w:r w:rsidRPr="001C1C79">
        <w:rPr>
          <w:spacing w:val="19"/>
        </w:rPr>
        <w:t xml:space="preserve"> </w:t>
      </w:r>
      <w:r w:rsidRPr="001C1C79">
        <w:t>преодолением</w:t>
      </w:r>
      <w:r w:rsidRPr="001C1C79">
        <w:rPr>
          <w:spacing w:val="27"/>
        </w:rPr>
        <w:t xml:space="preserve"> </w:t>
      </w:r>
      <w:r w:rsidRPr="001C1C79">
        <w:t>препятствий;</w:t>
      </w:r>
      <w:r w:rsidRPr="001C1C79">
        <w:rPr>
          <w:spacing w:val="21"/>
        </w:rPr>
        <w:t xml:space="preserve"> </w:t>
      </w:r>
      <w:r w:rsidRPr="001C1C79">
        <w:t>с</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firstLine="0"/>
      </w:pPr>
      <w:r w:rsidRPr="001C1C79">
        <w:lastRenderedPageBreak/>
        <w:t>ускорением</w:t>
      </w:r>
      <w:r w:rsidRPr="001C1C79">
        <w:rPr>
          <w:spacing w:val="-4"/>
        </w:rPr>
        <w:t xml:space="preserve"> </w:t>
      </w:r>
      <w:r w:rsidRPr="001C1C79">
        <w:t>и</w:t>
      </w:r>
      <w:r w:rsidRPr="001C1C79">
        <w:rPr>
          <w:spacing w:val="-2"/>
        </w:rPr>
        <w:t xml:space="preserve"> </w:t>
      </w:r>
      <w:r w:rsidRPr="001C1C79">
        <w:t>торможением;</w:t>
      </w:r>
      <w:r w:rsidRPr="001C1C79">
        <w:rPr>
          <w:spacing w:val="-2"/>
        </w:rPr>
        <w:t xml:space="preserve"> </w:t>
      </w:r>
      <w:r w:rsidRPr="001C1C79">
        <w:t>максимальной</w:t>
      </w:r>
      <w:r w:rsidRPr="001C1C79">
        <w:rPr>
          <w:spacing w:val="-3"/>
        </w:rPr>
        <w:t xml:space="preserve"> </w:t>
      </w:r>
      <w:r w:rsidRPr="001C1C79">
        <w:t>скоростью</w:t>
      </w:r>
      <w:r w:rsidRPr="001C1C79">
        <w:rPr>
          <w:spacing w:val="-2"/>
        </w:rPr>
        <w:t xml:space="preserve"> </w:t>
      </w:r>
      <w:r w:rsidRPr="001C1C79">
        <w:t>на</w:t>
      </w:r>
      <w:r w:rsidRPr="001C1C79">
        <w:rPr>
          <w:spacing w:val="-3"/>
        </w:rPr>
        <w:t xml:space="preserve"> </w:t>
      </w:r>
      <w:r w:rsidRPr="001C1C79">
        <w:t>дистанции</w:t>
      </w:r>
      <w:r w:rsidRPr="001C1C79">
        <w:rPr>
          <w:spacing w:val="-4"/>
        </w:rPr>
        <w:t xml:space="preserve"> </w:t>
      </w:r>
      <w:r w:rsidRPr="001C1C79">
        <w:t>30</w:t>
      </w:r>
      <w:r w:rsidRPr="001C1C79">
        <w:rPr>
          <w:spacing w:val="-2"/>
        </w:rPr>
        <w:t xml:space="preserve"> </w:t>
      </w:r>
      <w:r w:rsidRPr="001C1C79">
        <w:t>м.</w:t>
      </w:r>
    </w:p>
    <w:p w:rsidR="009F4469" w:rsidRPr="001C1C79" w:rsidRDefault="00DC4B24" w:rsidP="001C1C79">
      <w:pPr>
        <w:pStyle w:val="a3"/>
        <w:spacing w:before="7"/>
        <w:ind w:right="300" w:firstLine="707"/>
      </w:pPr>
      <w:r w:rsidRPr="001C1C79">
        <w:t>Подвижные и</w:t>
      </w:r>
      <w:r w:rsidRPr="001C1C79">
        <w:rPr>
          <w:spacing w:val="1"/>
        </w:rPr>
        <w:t xml:space="preserve"> </w:t>
      </w:r>
      <w:r w:rsidRPr="001C1C79">
        <w:t>спортивные игры.</w:t>
      </w:r>
      <w:r w:rsidRPr="001C1C79">
        <w:rPr>
          <w:spacing w:val="1"/>
        </w:rPr>
        <w:t xml:space="preserve"> </w:t>
      </w:r>
      <w:r w:rsidRPr="001C1C79">
        <w:t>Подвижные игры</w:t>
      </w:r>
      <w:r w:rsidRPr="001C1C79">
        <w:rPr>
          <w:spacing w:val="1"/>
        </w:rPr>
        <w:t xml:space="preserve"> </w:t>
      </w:r>
      <w:r w:rsidRPr="001C1C79">
        <w:t>на точность</w:t>
      </w:r>
      <w:r w:rsidRPr="001C1C79">
        <w:rPr>
          <w:spacing w:val="1"/>
        </w:rPr>
        <w:t xml:space="preserve"> </w:t>
      </w:r>
      <w:r w:rsidRPr="001C1C79">
        <w:t>движений с приёмами</w:t>
      </w:r>
      <w:r w:rsidRPr="001C1C79">
        <w:rPr>
          <w:spacing w:val="1"/>
        </w:rPr>
        <w:t xml:space="preserve"> </w:t>
      </w:r>
      <w:r w:rsidRPr="001C1C79">
        <w:t>спортивных</w:t>
      </w:r>
      <w:r w:rsidRPr="001C1C79">
        <w:rPr>
          <w:spacing w:val="1"/>
        </w:rPr>
        <w:t xml:space="preserve"> </w:t>
      </w:r>
      <w:r w:rsidRPr="001C1C79">
        <w:t>игр</w:t>
      </w:r>
      <w:r w:rsidRPr="001C1C79">
        <w:rPr>
          <w:spacing w:val="1"/>
        </w:rPr>
        <w:t xml:space="preserve"> </w:t>
      </w:r>
      <w:r w:rsidRPr="001C1C79">
        <w:t>и</w:t>
      </w:r>
      <w:r w:rsidRPr="001C1C79">
        <w:rPr>
          <w:spacing w:val="1"/>
        </w:rPr>
        <w:t xml:space="preserve"> </w:t>
      </w:r>
      <w:r w:rsidRPr="001C1C79">
        <w:t>лыжной</w:t>
      </w:r>
      <w:r w:rsidRPr="001C1C79">
        <w:rPr>
          <w:spacing w:val="1"/>
        </w:rPr>
        <w:t xml:space="preserve"> </w:t>
      </w:r>
      <w:r w:rsidRPr="001C1C79">
        <w:t>подготовки.</w:t>
      </w:r>
      <w:r w:rsidRPr="001C1C79">
        <w:rPr>
          <w:spacing w:val="1"/>
        </w:rPr>
        <w:t xml:space="preserve"> </w:t>
      </w:r>
      <w:r w:rsidRPr="001C1C79">
        <w:t>Баскетбол:</w:t>
      </w:r>
      <w:r w:rsidRPr="001C1C79">
        <w:rPr>
          <w:spacing w:val="1"/>
        </w:rPr>
        <w:t xml:space="preserve"> </w:t>
      </w:r>
      <w:r w:rsidRPr="001C1C79">
        <w:t>ведение</w:t>
      </w:r>
      <w:r w:rsidRPr="001C1C79">
        <w:rPr>
          <w:spacing w:val="1"/>
        </w:rPr>
        <w:t xml:space="preserve"> </w:t>
      </w:r>
      <w:r w:rsidRPr="001C1C79">
        <w:t>баскетбольного</w:t>
      </w:r>
      <w:r w:rsidRPr="001C1C79">
        <w:rPr>
          <w:spacing w:val="1"/>
        </w:rPr>
        <w:t xml:space="preserve"> </w:t>
      </w:r>
      <w:r w:rsidRPr="001C1C79">
        <w:t>мяча;</w:t>
      </w:r>
      <w:r w:rsidRPr="001C1C79">
        <w:rPr>
          <w:spacing w:val="1"/>
        </w:rPr>
        <w:t xml:space="preserve"> </w:t>
      </w:r>
      <w:r w:rsidRPr="001C1C79">
        <w:t>ловля</w:t>
      </w:r>
      <w:r w:rsidRPr="001C1C79">
        <w:rPr>
          <w:spacing w:val="60"/>
        </w:rPr>
        <w:t xml:space="preserve"> </w:t>
      </w:r>
      <w:r w:rsidRPr="001C1C79">
        <w:t>и</w:t>
      </w:r>
      <w:r w:rsidRPr="001C1C79">
        <w:rPr>
          <w:spacing w:val="1"/>
        </w:rPr>
        <w:t xml:space="preserve"> </w:t>
      </w:r>
      <w:r w:rsidRPr="001C1C79">
        <w:t>передача баскетбольного мяча. Волейбол: прямая нижняя подача; приём и передача мяча снизу</w:t>
      </w:r>
      <w:r w:rsidRPr="001C1C79">
        <w:rPr>
          <w:spacing w:val="1"/>
        </w:rPr>
        <w:t xml:space="preserve"> </w:t>
      </w:r>
      <w:r w:rsidRPr="001C1C79">
        <w:t>двумя руками на месте и в движении. Футбол: ведение футбольного мяча; удар по неподвижному</w:t>
      </w:r>
      <w:r w:rsidRPr="001C1C79">
        <w:rPr>
          <w:spacing w:val="-57"/>
        </w:rPr>
        <w:t xml:space="preserve"> </w:t>
      </w:r>
      <w:r w:rsidRPr="001C1C79">
        <w:t>футбольному</w:t>
      </w:r>
      <w:r w:rsidRPr="001C1C79">
        <w:rPr>
          <w:spacing w:val="-6"/>
        </w:rPr>
        <w:t xml:space="preserve"> </w:t>
      </w:r>
      <w:r w:rsidRPr="001C1C79">
        <w:t>мячу.</w:t>
      </w:r>
    </w:p>
    <w:p w:rsidR="009F4469" w:rsidRPr="001C1C79" w:rsidRDefault="00DC4B24" w:rsidP="001C1C79">
      <w:pPr>
        <w:pStyle w:val="a3"/>
        <w:spacing w:before="6"/>
        <w:ind w:right="307" w:firstLine="707"/>
      </w:pPr>
      <w:r w:rsidRPr="001C1C79">
        <w:t>Прикладно-ориентированная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1"/>
        </w:rPr>
        <w:t xml:space="preserve"> </w:t>
      </w:r>
      <w:r w:rsidRPr="001C1C79">
        <w:t>Развитие</w:t>
      </w:r>
      <w:r w:rsidRPr="001C1C79">
        <w:rPr>
          <w:spacing w:val="1"/>
        </w:rPr>
        <w:t xml:space="preserve"> </w:t>
      </w:r>
      <w:r w:rsidRPr="001C1C79">
        <w:t>основных</w:t>
      </w:r>
      <w:r w:rsidRPr="001C1C79">
        <w:rPr>
          <w:spacing w:val="61"/>
        </w:rPr>
        <w:t xml:space="preserve"> </w:t>
      </w:r>
      <w:r w:rsidRPr="001C1C79">
        <w:t>физических</w:t>
      </w:r>
      <w:r w:rsidRPr="001C1C79">
        <w:rPr>
          <w:spacing w:val="1"/>
        </w:rPr>
        <w:t xml:space="preserve"> </w:t>
      </w:r>
      <w:r w:rsidRPr="001C1C79">
        <w:t>качеств средствами базовых видов спорта. Подготовка к выполнению нормативных требований</w:t>
      </w:r>
      <w:r w:rsidRPr="001C1C79">
        <w:rPr>
          <w:spacing w:val="1"/>
        </w:rPr>
        <w:t xml:space="preserve"> </w:t>
      </w:r>
      <w:r w:rsidRPr="001C1C79">
        <w:t>комплекса</w:t>
      </w:r>
      <w:r w:rsidRPr="001C1C79">
        <w:rPr>
          <w:spacing w:val="-2"/>
        </w:rPr>
        <w:t xml:space="preserve"> </w:t>
      </w:r>
      <w:r w:rsidRPr="001C1C79">
        <w:t>ГТО.</w:t>
      </w:r>
    </w:p>
    <w:p w:rsidR="009F4469" w:rsidRPr="001C1C79" w:rsidRDefault="00DC4B24" w:rsidP="001C1C79">
      <w:pPr>
        <w:pStyle w:val="11"/>
        <w:numPr>
          <w:ilvl w:val="0"/>
          <w:numId w:val="25"/>
        </w:numPr>
        <w:tabs>
          <w:tab w:val="left" w:pos="1427"/>
        </w:tabs>
        <w:spacing w:before="9"/>
        <w:ind w:hanging="181"/>
      </w:pPr>
      <w:r w:rsidRPr="001C1C79">
        <w:t>КЛАСС</w:t>
      </w:r>
    </w:p>
    <w:p w:rsidR="009F4469" w:rsidRPr="001C1C79" w:rsidRDefault="00DC4B24" w:rsidP="001C1C79">
      <w:pPr>
        <w:pStyle w:val="a3"/>
        <w:ind w:left="1246" w:firstLine="0"/>
      </w:pPr>
      <w:r w:rsidRPr="001C1C79">
        <w:t>Знания</w:t>
      </w:r>
      <w:r w:rsidRPr="001C1C79">
        <w:rPr>
          <w:spacing w:val="2"/>
        </w:rPr>
        <w:t xml:space="preserve"> </w:t>
      </w:r>
      <w:r w:rsidRPr="001C1C79">
        <w:t>о</w:t>
      </w:r>
      <w:r w:rsidRPr="001C1C79">
        <w:rPr>
          <w:spacing w:val="60"/>
        </w:rPr>
        <w:t xml:space="preserve"> </w:t>
      </w:r>
      <w:r w:rsidRPr="001C1C79">
        <w:t>физической</w:t>
      </w:r>
      <w:r w:rsidRPr="001C1C79">
        <w:rPr>
          <w:spacing w:val="61"/>
        </w:rPr>
        <w:t xml:space="preserve"> </w:t>
      </w:r>
      <w:r w:rsidRPr="001C1C79">
        <w:t>культуре.</w:t>
      </w:r>
      <w:r w:rsidRPr="001C1C79">
        <w:rPr>
          <w:spacing w:val="61"/>
        </w:rPr>
        <w:t xml:space="preserve"> </w:t>
      </w:r>
      <w:r w:rsidRPr="001C1C79">
        <w:t>Из</w:t>
      </w:r>
      <w:r w:rsidRPr="001C1C79">
        <w:rPr>
          <w:spacing w:val="61"/>
        </w:rPr>
        <w:t xml:space="preserve"> </w:t>
      </w:r>
      <w:r w:rsidRPr="001C1C79">
        <w:t>истории</w:t>
      </w:r>
      <w:r w:rsidRPr="001C1C79">
        <w:rPr>
          <w:spacing w:val="60"/>
        </w:rPr>
        <w:t xml:space="preserve"> </w:t>
      </w:r>
      <w:r w:rsidRPr="001C1C79">
        <w:t>развития</w:t>
      </w:r>
      <w:r w:rsidRPr="001C1C79">
        <w:rPr>
          <w:spacing w:val="61"/>
        </w:rPr>
        <w:t xml:space="preserve"> </w:t>
      </w:r>
      <w:r w:rsidRPr="001C1C79">
        <w:t>физической</w:t>
      </w:r>
      <w:r w:rsidRPr="001C1C79">
        <w:rPr>
          <w:spacing w:val="60"/>
        </w:rPr>
        <w:t xml:space="preserve"> </w:t>
      </w:r>
      <w:r w:rsidRPr="001C1C79">
        <w:t>культуры</w:t>
      </w:r>
      <w:r w:rsidRPr="001C1C79">
        <w:rPr>
          <w:spacing w:val="61"/>
        </w:rPr>
        <w:t xml:space="preserve"> </w:t>
      </w:r>
      <w:r w:rsidRPr="001C1C79">
        <w:t>в</w:t>
      </w:r>
      <w:r w:rsidRPr="001C1C79">
        <w:rPr>
          <w:spacing w:val="61"/>
        </w:rPr>
        <w:t xml:space="preserve"> </w:t>
      </w:r>
      <w:r w:rsidRPr="001C1C79">
        <w:t>России.</w:t>
      </w:r>
    </w:p>
    <w:p w:rsidR="009F4469" w:rsidRPr="001C1C79" w:rsidRDefault="00DC4B24" w:rsidP="001C1C79">
      <w:pPr>
        <w:pStyle w:val="a3"/>
        <w:ind w:firstLine="0"/>
      </w:pPr>
      <w:r w:rsidRPr="001C1C79">
        <w:t>Развитие</w:t>
      </w:r>
      <w:r w:rsidRPr="001C1C79">
        <w:rPr>
          <w:spacing w:val="-5"/>
        </w:rPr>
        <w:t xml:space="preserve"> </w:t>
      </w:r>
      <w:r w:rsidRPr="001C1C79">
        <w:t>национальных</w:t>
      </w:r>
      <w:r w:rsidRPr="001C1C79">
        <w:rPr>
          <w:spacing w:val="-2"/>
        </w:rPr>
        <w:t xml:space="preserve"> </w:t>
      </w:r>
      <w:r w:rsidRPr="001C1C79">
        <w:t>видов</w:t>
      </w:r>
      <w:r w:rsidRPr="001C1C79">
        <w:rPr>
          <w:spacing w:val="-3"/>
        </w:rPr>
        <w:t xml:space="preserve"> </w:t>
      </w:r>
      <w:r w:rsidRPr="001C1C79">
        <w:t>спорта</w:t>
      </w:r>
      <w:r w:rsidRPr="001C1C79">
        <w:rPr>
          <w:spacing w:val="-5"/>
        </w:rPr>
        <w:t xml:space="preserve"> </w:t>
      </w:r>
      <w:r w:rsidRPr="001C1C79">
        <w:t>в</w:t>
      </w:r>
      <w:r w:rsidRPr="001C1C79">
        <w:rPr>
          <w:spacing w:val="-5"/>
        </w:rPr>
        <w:t xml:space="preserve"> </w:t>
      </w:r>
      <w:r w:rsidRPr="001C1C79">
        <w:t>России.</w:t>
      </w:r>
    </w:p>
    <w:p w:rsidR="009F4469" w:rsidRPr="001C1C79" w:rsidRDefault="00DC4B24" w:rsidP="001C1C79">
      <w:pPr>
        <w:pStyle w:val="a3"/>
        <w:spacing w:before="8"/>
        <w:ind w:right="305" w:firstLine="707"/>
      </w:pPr>
      <w:r w:rsidRPr="001C1C79">
        <w:t>Способы</w:t>
      </w:r>
      <w:r w:rsidRPr="001C1C79">
        <w:rPr>
          <w:spacing w:val="1"/>
        </w:rPr>
        <w:t xml:space="preserve"> </w:t>
      </w:r>
      <w:r w:rsidRPr="001C1C79">
        <w:t>самостоятельной</w:t>
      </w:r>
      <w:r w:rsidRPr="001C1C79">
        <w:rPr>
          <w:spacing w:val="1"/>
        </w:rPr>
        <w:t xml:space="preserve"> </w:t>
      </w:r>
      <w:r w:rsidRPr="001C1C79">
        <w:t>деятельности.</w:t>
      </w:r>
      <w:r w:rsidRPr="001C1C79">
        <w:rPr>
          <w:spacing w:val="1"/>
        </w:rPr>
        <w:t xml:space="preserve"> </w:t>
      </w:r>
      <w:r w:rsidRPr="001C1C79">
        <w:t>Физическая</w:t>
      </w:r>
      <w:r w:rsidRPr="001C1C79">
        <w:rPr>
          <w:spacing w:val="1"/>
        </w:rPr>
        <w:t xml:space="preserve"> </w:t>
      </w:r>
      <w:r w:rsidRPr="001C1C79">
        <w:t>подготовка.</w:t>
      </w:r>
      <w:r w:rsidRPr="001C1C79">
        <w:rPr>
          <w:spacing w:val="1"/>
        </w:rPr>
        <w:t xml:space="preserve"> </w:t>
      </w:r>
      <w:r w:rsidRPr="001C1C79">
        <w:t>Влияние</w:t>
      </w:r>
      <w:r w:rsidRPr="001C1C79">
        <w:rPr>
          <w:spacing w:val="1"/>
        </w:rPr>
        <w:t xml:space="preserve"> </w:t>
      </w:r>
      <w:r w:rsidRPr="001C1C79">
        <w:t>занятий</w:t>
      </w:r>
      <w:r w:rsidRPr="001C1C79">
        <w:rPr>
          <w:spacing w:val="1"/>
        </w:rPr>
        <w:t xml:space="preserve"> </w:t>
      </w:r>
      <w:r w:rsidRPr="001C1C79">
        <w:t>физической подготовкой на работу организма. Регулирование физической нагрузки по пульсу на</w:t>
      </w:r>
      <w:r w:rsidRPr="001C1C79">
        <w:rPr>
          <w:spacing w:val="1"/>
        </w:rPr>
        <w:t xml:space="preserve"> </w:t>
      </w:r>
      <w:r w:rsidRPr="001C1C79">
        <w:t>самостоятельных</w:t>
      </w:r>
      <w:r w:rsidRPr="001C1C79">
        <w:rPr>
          <w:spacing w:val="1"/>
        </w:rPr>
        <w:t xml:space="preserve"> </w:t>
      </w:r>
      <w:r w:rsidRPr="001C1C79">
        <w:t>занятиях</w:t>
      </w:r>
      <w:r w:rsidRPr="001C1C79">
        <w:rPr>
          <w:spacing w:val="1"/>
        </w:rPr>
        <w:t xml:space="preserve"> </w:t>
      </w:r>
      <w:r w:rsidRPr="001C1C79">
        <w:t>физической</w:t>
      </w:r>
      <w:r w:rsidRPr="001C1C79">
        <w:rPr>
          <w:spacing w:val="1"/>
        </w:rPr>
        <w:t xml:space="preserve"> </w:t>
      </w:r>
      <w:r w:rsidRPr="001C1C79">
        <w:t>подготовкой.</w:t>
      </w:r>
      <w:r w:rsidRPr="001C1C79">
        <w:rPr>
          <w:spacing w:val="1"/>
        </w:rPr>
        <w:t xml:space="preserve"> </w:t>
      </w:r>
      <w:r w:rsidRPr="001C1C79">
        <w:t>Определение</w:t>
      </w:r>
      <w:r w:rsidRPr="001C1C79">
        <w:rPr>
          <w:spacing w:val="1"/>
        </w:rPr>
        <w:t xml:space="preserve"> </w:t>
      </w:r>
      <w:r w:rsidRPr="001C1C79">
        <w:t>тяжести</w:t>
      </w:r>
      <w:r w:rsidRPr="001C1C79">
        <w:rPr>
          <w:spacing w:val="1"/>
        </w:rPr>
        <w:t xml:space="preserve"> </w:t>
      </w:r>
      <w:r w:rsidRPr="001C1C79">
        <w:t>нагрузки</w:t>
      </w:r>
      <w:r w:rsidRPr="001C1C79">
        <w:rPr>
          <w:spacing w:val="1"/>
        </w:rPr>
        <w:t xml:space="preserve"> </w:t>
      </w:r>
      <w:r w:rsidRPr="001C1C79">
        <w:t>на</w:t>
      </w:r>
      <w:r w:rsidRPr="001C1C79">
        <w:rPr>
          <w:spacing w:val="1"/>
        </w:rPr>
        <w:t xml:space="preserve"> </w:t>
      </w:r>
      <w:r w:rsidRPr="001C1C79">
        <w:t>самостоятельных</w:t>
      </w:r>
      <w:r w:rsidRPr="001C1C79">
        <w:rPr>
          <w:spacing w:val="1"/>
        </w:rPr>
        <w:t xml:space="preserve"> </w:t>
      </w:r>
      <w:r w:rsidRPr="001C1C79">
        <w:t>занятиях физической подготовкой по внешним признакам и</w:t>
      </w:r>
      <w:r w:rsidRPr="001C1C79">
        <w:rPr>
          <w:spacing w:val="1"/>
        </w:rPr>
        <w:t xml:space="preserve"> </w:t>
      </w:r>
      <w:r w:rsidRPr="001C1C79">
        <w:t>самочувствию.</w:t>
      </w:r>
      <w:r w:rsidRPr="001C1C79">
        <w:rPr>
          <w:spacing w:val="1"/>
        </w:rPr>
        <w:t xml:space="preserve"> </w:t>
      </w:r>
      <w:r w:rsidRPr="001C1C79">
        <w:t>Определение возрастных особенностей физического развития и физической подготовленности</w:t>
      </w:r>
      <w:r w:rsidRPr="001C1C79">
        <w:rPr>
          <w:spacing w:val="1"/>
        </w:rPr>
        <w:t xml:space="preserve"> </w:t>
      </w:r>
      <w:r w:rsidRPr="001C1C79">
        <w:t>посредством</w:t>
      </w:r>
      <w:r w:rsidRPr="001C1C79">
        <w:rPr>
          <w:spacing w:val="1"/>
        </w:rPr>
        <w:t xml:space="preserve"> </w:t>
      </w:r>
      <w:r w:rsidRPr="001C1C79">
        <w:t>регулярного</w:t>
      </w:r>
      <w:r w:rsidRPr="001C1C79">
        <w:rPr>
          <w:spacing w:val="1"/>
        </w:rPr>
        <w:t xml:space="preserve"> </w:t>
      </w:r>
      <w:r w:rsidRPr="001C1C79">
        <w:t>наблюдения.</w:t>
      </w:r>
      <w:r w:rsidRPr="001C1C79">
        <w:rPr>
          <w:spacing w:val="1"/>
        </w:rPr>
        <w:t xml:space="preserve"> </w:t>
      </w:r>
      <w:r w:rsidRPr="001C1C79">
        <w:t>Оказание</w:t>
      </w:r>
      <w:r w:rsidRPr="001C1C79">
        <w:rPr>
          <w:spacing w:val="1"/>
        </w:rPr>
        <w:t xml:space="preserve"> </w:t>
      </w:r>
      <w:r w:rsidRPr="001C1C79">
        <w:t>первой</w:t>
      </w:r>
      <w:r w:rsidRPr="001C1C79">
        <w:rPr>
          <w:spacing w:val="1"/>
        </w:rPr>
        <w:t xml:space="preserve"> </w:t>
      </w:r>
      <w:r w:rsidRPr="001C1C79">
        <w:t>помощи</w:t>
      </w:r>
      <w:r w:rsidRPr="001C1C79">
        <w:rPr>
          <w:spacing w:val="1"/>
        </w:rPr>
        <w:t xml:space="preserve"> </w:t>
      </w:r>
      <w:r w:rsidRPr="001C1C79">
        <w:t>при</w:t>
      </w:r>
      <w:r w:rsidRPr="001C1C79">
        <w:rPr>
          <w:spacing w:val="1"/>
        </w:rPr>
        <w:t xml:space="preserve"> </w:t>
      </w:r>
      <w:r w:rsidRPr="001C1C79">
        <w:t>травмах</w:t>
      </w:r>
      <w:r w:rsidRPr="001C1C79">
        <w:rPr>
          <w:spacing w:val="1"/>
        </w:rPr>
        <w:t xml:space="preserve"> </w:t>
      </w:r>
      <w:r w:rsidRPr="001C1C79">
        <w:t>во</w:t>
      </w:r>
      <w:r w:rsidRPr="001C1C79">
        <w:rPr>
          <w:spacing w:val="1"/>
        </w:rPr>
        <w:t xml:space="preserve"> </w:t>
      </w:r>
      <w:r w:rsidRPr="001C1C79">
        <w:t>время</w:t>
      </w:r>
      <w:r w:rsidRPr="001C1C79">
        <w:rPr>
          <w:spacing w:val="-57"/>
        </w:rPr>
        <w:t xml:space="preserve"> </w:t>
      </w:r>
      <w:r w:rsidRPr="001C1C79">
        <w:t>самостоятельных занятий физической культурой.</w:t>
      </w:r>
    </w:p>
    <w:p w:rsidR="009F4469" w:rsidRPr="001C1C79" w:rsidRDefault="00DC4B24" w:rsidP="001C1C79">
      <w:pPr>
        <w:pStyle w:val="a3"/>
        <w:spacing w:before="5"/>
        <w:ind w:right="304" w:firstLine="707"/>
      </w:pPr>
      <w:r w:rsidRPr="001C1C79">
        <w:t>Физическое</w:t>
      </w:r>
      <w:r w:rsidRPr="001C1C79">
        <w:rPr>
          <w:spacing w:val="1"/>
        </w:rPr>
        <w:t xml:space="preserve"> </w:t>
      </w:r>
      <w:r w:rsidRPr="001C1C79">
        <w:t>совершенствование.</w:t>
      </w:r>
      <w:r w:rsidRPr="001C1C79">
        <w:rPr>
          <w:spacing w:val="1"/>
        </w:rPr>
        <w:t xml:space="preserve"> </w:t>
      </w:r>
      <w:r w:rsidRPr="001C1C79">
        <w:t>Оздоровительная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61"/>
        </w:rPr>
        <w:t xml:space="preserve"> </w:t>
      </w:r>
      <w:r w:rsidRPr="001C1C79">
        <w:t>Оценка</w:t>
      </w:r>
      <w:r w:rsidRPr="001C1C79">
        <w:rPr>
          <w:spacing w:val="1"/>
        </w:rPr>
        <w:t xml:space="preserve"> </w:t>
      </w:r>
      <w:r w:rsidRPr="001C1C79">
        <w:t>состояния осанки, упражнения для профилактики её нарушения (на расслабление мышц спины и</w:t>
      </w:r>
      <w:r w:rsidRPr="001C1C79">
        <w:rPr>
          <w:spacing w:val="1"/>
        </w:rPr>
        <w:t xml:space="preserve"> </w:t>
      </w:r>
      <w:r w:rsidRPr="001C1C79">
        <w:t>профилактику сутулости). Упражнения для снижения массы тела за счёт упражнений с высокой</w:t>
      </w:r>
      <w:r w:rsidRPr="001C1C79">
        <w:rPr>
          <w:spacing w:val="1"/>
        </w:rPr>
        <w:t xml:space="preserve"> </w:t>
      </w:r>
      <w:r w:rsidRPr="001C1C79">
        <w:t>активностью</w:t>
      </w:r>
      <w:r w:rsidRPr="001C1C79">
        <w:rPr>
          <w:spacing w:val="1"/>
        </w:rPr>
        <w:t xml:space="preserve"> </w:t>
      </w:r>
      <w:r w:rsidRPr="001C1C79">
        <w:t>работы</w:t>
      </w:r>
      <w:r w:rsidRPr="001C1C79">
        <w:rPr>
          <w:spacing w:val="1"/>
        </w:rPr>
        <w:t xml:space="preserve"> </w:t>
      </w:r>
      <w:r w:rsidRPr="001C1C79">
        <w:t>больших</w:t>
      </w:r>
      <w:r w:rsidRPr="001C1C79">
        <w:rPr>
          <w:spacing w:val="1"/>
        </w:rPr>
        <w:t xml:space="preserve"> </w:t>
      </w:r>
      <w:r w:rsidRPr="001C1C79">
        <w:t>мышечных</w:t>
      </w:r>
      <w:r w:rsidRPr="001C1C79">
        <w:rPr>
          <w:spacing w:val="1"/>
        </w:rPr>
        <w:t xml:space="preserve"> </w:t>
      </w:r>
      <w:r w:rsidRPr="001C1C79">
        <w:t>групп.</w:t>
      </w:r>
      <w:r w:rsidRPr="001C1C79">
        <w:rPr>
          <w:spacing w:val="1"/>
        </w:rPr>
        <w:t xml:space="preserve"> </w:t>
      </w:r>
      <w:r w:rsidRPr="001C1C79">
        <w:t>Закаливающие</w:t>
      </w:r>
      <w:r w:rsidRPr="001C1C79">
        <w:rPr>
          <w:spacing w:val="1"/>
        </w:rPr>
        <w:t xml:space="preserve"> </w:t>
      </w:r>
      <w:r w:rsidRPr="001C1C79">
        <w:t>процедуры:</w:t>
      </w:r>
      <w:r w:rsidRPr="001C1C79">
        <w:rPr>
          <w:spacing w:val="1"/>
        </w:rPr>
        <w:t xml:space="preserve"> </w:t>
      </w:r>
      <w:r w:rsidRPr="001C1C79">
        <w:t>купание</w:t>
      </w:r>
      <w:r w:rsidRPr="001C1C79">
        <w:rPr>
          <w:spacing w:val="1"/>
        </w:rPr>
        <w:t xml:space="preserve"> </w:t>
      </w:r>
      <w:r w:rsidRPr="001C1C79">
        <w:t>в</w:t>
      </w:r>
      <w:r w:rsidRPr="001C1C79">
        <w:rPr>
          <w:spacing w:val="1"/>
        </w:rPr>
        <w:t xml:space="preserve"> </w:t>
      </w:r>
      <w:r w:rsidRPr="001C1C79">
        <w:t>естественных водоёмах; солнечные</w:t>
      </w:r>
      <w:r w:rsidRPr="001C1C79">
        <w:rPr>
          <w:spacing w:val="-2"/>
        </w:rPr>
        <w:t xml:space="preserve"> </w:t>
      </w:r>
      <w:r w:rsidRPr="001C1C79">
        <w:t>и</w:t>
      </w:r>
      <w:r w:rsidRPr="001C1C79">
        <w:rPr>
          <w:spacing w:val="-1"/>
        </w:rPr>
        <w:t xml:space="preserve"> </w:t>
      </w:r>
      <w:r w:rsidRPr="001C1C79">
        <w:t>воздушные</w:t>
      </w:r>
      <w:r w:rsidRPr="001C1C79">
        <w:rPr>
          <w:spacing w:val="-2"/>
        </w:rPr>
        <w:t xml:space="preserve"> </w:t>
      </w:r>
      <w:r w:rsidRPr="001C1C79">
        <w:t>процедуры.</w:t>
      </w:r>
    </w:p>
    <w:p w:rsidR="009F4469" w:rsidRPr="001C1C79" w:rsidRDefault="00DC4B24" w:rsidP="001C1C79">
      <w:pPr>
        <w:pStyle w:val="a3"/>
        <w:spacing w:before="5"/>
        <w:ind w:right="300" w:firstLine="707"/>
      </w:pPr>
      <w:r w:rsidRPr="001C1C79">
        <w:t>Спортивно-оздоровительная</w:t>
      </w:r>
      <w:r w:rsidRPr="001C1C79">
        <w:rPr>
          <w:spacing w:val="1"/>
        </w:rPr>
        <w:t xml:space="preserve"> </w:t>
      </w:r>
      <w:r w:rsidRPr="001C1C79">
        <w:t>физическая</w:t>
      </w:r>
      <w:r w:rsidRPr="001C1C79">
        <w:rPr>
          <w:spacing w:val="1"/>
        </w:rPr>
        <w:t xml:space="preserve"> </w:t>
      </w:r>
      <w:r w:rsidRPr="001C1C79">
        <w:t>культура.</w:t>
      </w:r>
      <w:r w:rsidRPr="001C1C79">
        <w:rPr>
          <w:spacing w:val="1"/>
        </w:rPr>
        <w:t xml:space="preserve"> </w:t>
      </w:r>
      <w:r w:rsidRPr="001C1C79">
        <w:t>Гимнастика</w:t>
      </w:r>
      <w:r w:rsidRPr="001C1C79">
        <w:rPr>
          <w:spacing w:val="1"/>
        </w:rPr>
        <w:t xml:space="preserve"> </w:t>
      </w:r>
      <w:r w:rsidRPr="001C1C79">
        <w:t>с</w:t>
      </w:r>
      <w:r w:rsidRPr="001C1C79">
        <w:rPr>
          <w:spacing w:val="1"/>
        </w:rPr>
        <w:t xml:space="preserve"> </w:t>
      </w:r>
      <w:r w:rsidRPr="001C1C79">
        <w:t>основами</w:t>
      </w:r>
      <w:r w:rsidRPr="001C1C79">
        <w:rPr>
          <w:spacing w:val="1"/>
        </w:rPr>
        <w:t xml:space="preserve"> </w:t>
      </w:r>
      <w:r w:rsidRPr="001C1C79">
        <w:t>акробатики.</w:t>
      </w:r>
      <w:r w:rsidRPr="001C1C79">
        <w:rPr>
          <w:spacing w:val="-57"/>
        </w:rPr>
        <w:t xml:space="preserve"> </w:t>
      </w:r>
      <w:r w:rsidRPr="001C1C79">
        <w:t>Предупреждение травматизма при выполнении гимнастических и акробатических упражнений.</w:t>
      </w:r>
      <w:r w:rsidRPr="001C1C79">
        <w:rPr>
          <w:spacing w:val="1"/>
        </w:rPr>
        <w:t xml:space="preserve"> </w:t>
      </w:r>
      <w:r w:rsidRPr="001C1C79">
        <w:t>Акробатические</w:t>
      </w:r>
      <w:r w:rsidRPr="001C1C79">
        <w:rPr>
          <w:spacing w:val="1"/>
        </w:rPr>
        <w:t xml:space="preserve"> </w:t>
      </w:r>
      <w:r w:rsidRPr="001C1C79">
        <w:t>комбинации</w:t>
      </w:r>
      <w:r w:rsidRPr="001C1C79">
        <w:rPr>
          <w:spacing w:val="1"/>
        </w:rPr>
        <w:t xml:space="preserve"> </w:t>
      </w:r>
      <w:r w:rsidRPr="001C1C79">
        <w:t>из</w:t>
      </w:r>
      <w:r w:rsidRPr="001C1C79">
        <w:rPr>
          <w:spacing w:val="1"/>
        </w:rPr>
        <w:t xml:space="preserve"> </w:t>
      </w:r>
      <w:r w:rsidRPr="001C1C79">
        <w:t>хорошо</w:t>
      </w:r>
      <w:r w:rsidRPr="001C1C79">
        <w:rPr>
          <w:spacing w:val="1"/>
        </w:rPr>
        <w:t xml:space="preserve"> </w:t>
      </w:r>
      <w:r w:rsidRPr="001C1C79">
        <w:t>освоенных</w:t>
      </w:r>
      <w:r w:rsidRPr="001C1C79">
        <w:rPr>
          <w:spacing w:val="1"/>
        </w:rPr>
        <w:t xml:space="preserve"> </w:t>
      </w:r>
      <w:r w:rsidRPr="001C1C79">
        <w:t>упражнений.</w:t>
      </w:r>
      <w:r w:rsidRPr="001C1C79">
        <w:rPr>
          <w:spacing w:val="1"/>
        </w:rPr>
        <w:t xml:space="preserve"> </w:t>
      </w:r>
      <w:r w:rsidRPr="001C1C79">
        <w:t>Опорный</w:t>
      </w:r>
      <w:r w:rsidRPr="001C1C79">
        <w:rPr>
          <w:spacing w:val="1"/>
        </w:rPr>
        <w:t xml:space="preserve"> </w:t>
      </w:r>
      <w:r w:rsidRPr="001C1C79">
        <w:t>прыжок</w:t>
      </w:r>
      <w:r w:rsidRPr="001C1C79">
        <w:rPr>
          <w:spacing w:val="1"/>
        </w:rPr>
        <w:t xml:space="preserve"> </w:t>
      </w:r>
      <w:r w:rsidRPr="001C1C79">
        <w:t>через</w:t>
      </w:r>
      <w:r w:rsidRPr="001C1C79">
        <w:rPr>
          <w:spacing w:val="1"/>
        </w:rPr>
        <w:t xml:space="preserve"> </w:t>
      </w:r>
      <w:r w:rsidRPr="001C1C79">
        <w:t>гимнастического</w:t>
      </w:r>
      <w:r w:rsidRPr="001C1C79">
        <w:rPr>
          <w:spacing w:val="1"/>
        </w:rPr>
        <w:t xml:space="preserve"> </w:t>
      </w:r>
      <w:r w:rsidRPr="001C1C79">
        <w:t>козла</w:t>
      </w:r>
      <w:r w:rsidRPr="001C1C79">
        <w:rPr>
          <w:spacing w:val="1"/>
        </w:rPr>
        <w:t xml:space="preserve"> </w:t>
      </w:r>
      <w:r w:rsidRPr="001C1C79">
        <w:t>с</w:t>
      </w:r>
      <w:r w:rsidRPr="001C1C79">
        <w:rPr>
          <w:spacing w:val="1"/>
        </w:rPr>
        <w:t xml:space="preserve"> </w:t>
      </w:r>
      <w:r w:rsidRPr="001C1C79">
        <w:t>разбега</w:t>
      </w:r>
      <w:r w:rsidRPr="001C1C79">
        <w:rPr>
          <w:spacing w:val="1"/>
        </w:rPr>
        <w:t xml:space="preserve"> </w:t>
      </w:r>
      <w:r w:rsidRPr="001C1C79">
        <w:t>способом</w:t>
      </w:r>
      <w:r w:rsidRPr="001C1C79">
        <w:rPr>
          <w:spacing w:val="1"/>
        </w:rPr>
        <w:t xml:space="preserve"> </w:t>
      </w:r>
      <w:r w:rsidRPr="001C1C79">
        <w:t>напрыгивания.</w:t>
      </w:r>
      <w:r w:rsidRPr="001C1C79">
        <w:rPr>
          <w:spacing w:val="1"/>
        </w:rPr>
        <w:t xml:space="preserve"> </w:t>
      </w:r>
      <w:r w:rsidRPr="001C1C79">
        <w:t>Упражнения</w:t>
      </w:r>
      <w:r w:rsidRPr="001C1C79">
        <w:rPr>
          <w:spacing w:val="1"/>
        </w:rPr>
        <w:t xml:space="preserve"> </w:t>
      </w:r>
      <w:r w:rsidRPr="001C1C79">
        <w:t>на</w:t>
      </w:r>
      <w:r w:rsidRPr="001C1C79">
        <w:rPr>
          <w:spacing w:val="61"/>
        </w:rPr>
        <w:t xml:space="preserve"> </w:t>
      </w:r>
      <w:r w:rsidRPr="001C1C79">
        <w:t>низкой</w:t>
      </w:r>
      <w:r w:rsidRPr="001C1C79">
        <w:rPr>
          <w:spacing w:val="1"/>
        </w:rPr>
        <w:t xml:space="preserve"> </w:t>
      </w:r>
      <w:r w:rsidRPr="001C1C79">
        <w:t>гимнастической перекладине: висы и упоры, подъём переворотом. Упражнения в танце «Летка-</w:t>
      </w:r>
      <w:r w:rsidRPr="001C1C79">
        <w:rPr>
          <w:spacing w:val="1"/>
        </w:rPr>
        <w:t xml:space="preserve"> </w:t>
      </w:r>
      <w:r w:rsidRPr="001C1C79">
        <w:t>енка».</w:t>
      </w:r>
    </w:p>
    <w:p w:rsidR="009F4469" w:rsidRPr="001C1C79" w:rsidRDefault="00DC4B24" w:rsidP="001C1C79">
      <w:pPr>
        <w:pStyle w:val="a3"/>
        <w:spacing w:before="6"/>
        <w:ind w:right="305" w:firstLine="707"/>
      </w:pPr>
      <w:r w:rsidRPr="001C1C79">
        <w:t>Лёгкая атлетика. Предупреждение травматизма во время выполнения легкоатлетических</w:t>
      </w:r>
      <w:r w:rsidRPr="001C1C79">
        <w:rPr>
          <w:spacing w:val="1"/>
        </w:rPr>
        <w:t xml:space="preserve"> </w:t>
      </w:r>
      <w:r w:rsidRPr="001C1C79">
        <w:t>упражнений. Прыжок в высоту с разбега перешагиванием. Технические действия при беге по</w:t>
      </w:r>
      <w:r w:rsidRPr="001C1C79">
        <w:rPr>
          <w:spacing w:val="1"/>
        </w:rPr>
        <w:t xml:space="preserve"> </w:t>
      </w:r>
      <w:r w:rsidRPr="001C1C79">
        <w:t>легкоатлетической</w:t>
      </w:r>
      <w:r w:rsidRPr="001C1C79">
        <w:rPr>
          <w:spacing w:val="1"/>
        </w:rPr>
        <w:t xml:space="preserve"> </w:t>
      </w:r>
      <w:r w:rsidRPr="001C1C79">
        <w:t>дистанции:</w:t>
      </w:r>
      <w:r w:rsidRPr="001C1C79">
        <w:rPr>
          <w:spacing w:val="1"/>
        </w:rPr>
        <w:t xml:space="preserve"> </w:t>
      </w:r>
      <w:r w:rsidRPr="001C1C79">
        <w:t>низкий</w:t>
      </w:r>
      <w:r w:rsidRPr="001C1C79">
        <w:rPr>
          <w:spacing w:val="1"/>
        </w:rPr>
        <w:t xml:space="preserve"> </w:t>
      </w:r>
      <w:r w:rsidRPr="001C1C79">
        <w:t>старт;</w:t>
      </w:r>
      <w:r w:rsidRPr="001C1C79">
        <w:rPr>
          <w:spacing w:val="1"/>
        </w:rPr>
        <w:t xml:space="preserve"> </w:t>
      </w:r>
      <w:r w:rsidRPr="001C1C79">
        <w:t>стартовое</w:t>
      </w:r>
      <w:r w:rsidRPr="001C1C79">
        <w:rPr>
          <w:spacing w:val="1"/>
        </w:rPr>
        <w:t xml:space="preserve"> </w:t>
      </w:r>
      <w:r w:rsidRPr="001C1C79">
        <w:t>ускорение,</w:t>
      </w:r>
      <w:r w:rsidRPr="001C1C79">
        <w:rPr>
          <w:spacing w:val="1"/>
        </w:rPr>
        <w:t xml:space="preserve"> </w:t>
      </w:r>
      <w:r w:rsidRPr="001C1C79">
        <w:t>финиширование.</w:t>
      </w:r>
      <w:r w:rsidRPr="001C1C79">
        <w:rPr>
          <w:spacing w:val="1"/>
        </w:rPr>
        <w:t xml:space="preserve"> </w:t>
      </w:r>
      <w:r w:rsidRPr="001C1C79">
        <w:t>Метание</w:t>
      </w:r>
      <w:r w:rsidRPr="001C1C79">
        <w:rPr>
          <w:spacing w:val="1"/>
        </w:rPr>
        <w:t xml:space="preserve"> </w:t>
      </w:r>
      <w:r w:rsidRPr="001C1C79">
        <w:t>малого</w:t>
      </w:r>
      <w:r w:rsidRPr="001C1C79">
        <w:rPr>
          <w:spacing w:val="-2"/>
        </w:rPr>
        <w:t xml:space="preserve"> </w:t>
      </w:r>
      <w:r w:rsidRPr="001C1C79">
        <w:t>мяча</w:t>
      </w:r>
      <w:r w:rsidRPr="001C1C79">
        <w:rPr>
          <w:spacing w:val="-1"/>
        </w:rPr>
        <w:t xml:space="preserve"> </w:t>
      </w:r>
      <w:r w:rsidRPr="001C1C79">
        <w:t>на</w:t>
      </w:r>
      <w:r w:rsidRPr="001C1C79">
        <w:rPr>
          <w:spacing w:val="-1"/>
        </w:rPr>
        <w:t xml:space="preserve"> </w:t>
      </w:r>
      <w:r w:rsidRPr="001C1C79">
        <w:t>дальность стоя на</w:t>
      </w:r>
      <w:r w:rsidRPr="001C1C79">
        <w:rPr>
          <w:spacing w:val="-1"/>
        </w:rPr>
        <w:t xml:space="preserve"> </w:t>
      </w:r>
      <w:r w:rsidRPr="001C1C79">
        <w:t>месте.</w:t>
      </w:r>
    </w:p>
    <w:p w:rsidR="009F4469" w:rsidRPr="001C1C79" w:rsidRDefault="00DC4B24" w:rsidP="001C1C79">
      <w:pPr>
        <w:pStyle w:val="a3"/>
        <w:spacing w:before="4"/>
        <w:ind w:right="303" w:firstLine="707"/>
      </w:pPr>
      <w:r w:rsidRPr="001C1C79">
        <w:t>Подвижные и спортивные игры. Предупреждение травматизма на занятиях подвижными</w:t>
      </w:r>
      <w:r w:rsidRPr="001C1C79">
        <w:rPr>
          <w:spacing w:val="1"/>
        </w:rPr>
        <w:t xml:space="preserve"> </w:t>
      </w:r>
      <w:r w:rsidRPr="001C1C79">
        <w:t>играми.</w:t>
      </w:r>
      <w:r w:rsidRPr="001C1C79">
        <w:rPr>
          <w:spacing w:val="1"/>
        </w:rPr>
        <w:t xml:space="preserve"> </w:t>
      </w:r>
      <w:r w:rsidRPr="001C1C79">
        <w:t>Подвижные</w:t>
      </w:r>
      <w:r w:rsidRPr="001C1C79">
        <w:rPr>
          <w:spacing w:val="1"/>
        </w:rPr>
        <w:t xml:space="preserve"> </w:t>
      </w:r>
      <w:r w:rsidRPr="001C1C79">
        <w:t>игры</w:t>
      </w:r>
      <w:r w:rsidRPr="001C1C79">
        <w:rPr>
          <w:spacing w:val="1"/>
        </w:rPr>
        <w:t xml:space="preserve"> </w:t>
      </w:r>
      <w:r w:rsidRPr="001C1C79">
        <w:t>общефизической</w:t>
      </w:r>
      <w:r w:rsidRPr="001C1C79">
        <w:rPr>
          <w:spacing w:val="1"/>
        </w:rPr>
        <w:t xml:space="preserve"> </w:t>
      </w:r>
      <w:r w:rsidRPr="001C1C79">
        <w:t>подготовки.</w:t>
      </w:r>
      <w:r w:rsidRPr="001C1C79">
        <w:rPr>
          <w:spacing w:val="1"/>
        </w:rPr>
        <w:t xml:space="preserve"> </w:t>
      </w:r>
      <w:r w:rsidRPr="001C1C79">
        <w:t>Волейбол:</w:t>
      </w:r>
      <w:r w:rsidRPr="001C1C79">
        <w:rPr>
          <w:spacing w:val="1"/>
        </w:rPr>
        <w:t xml:space="preserve"> </w:t>
      </w:r>
      <w:r w:rsidRPr="001C1C79">
        <w:t>нижняя</w:t>
      </w:r>
      <w:r w:rsidRPr="001C1C79">
        <w:rPr>
          <w:spacing w:val="1"/>
        </w:rPr>
        <w:t xml:space="preserve"> </w:t>
      </w:r>
      <w:r w:rsidRPr="001C1C79">
        <w:t>боковая</w:t>
      </w:r>
      <w:r w:rsidRPr="001C1C79">
        <w:rPr>
          <w:spacing w:val="60"/>
        </w:rPr>
        <w:t xml:space="preserve"> </w:t>
      </w:r>
      <w:r w:rsidRPr="001C1C79">
        <w:t>подача;</w:t>
      </w:r>
      <w:r w:rsidRPr="001C1C79">
        <w:rPr>
          <w:spacing w:val="1"/>
        </w:rPr>
        <w:t xml:space="preserve"> </w:t>
      </w:r>
      <w:r w:rsidRPr="001C1C79">
        <w:t>приём и передача мяча сверху; выполнение освоенных технических действий в условиях игровой</w:t>
      </w:r>
      <w:r w:rsidRPr="001C1C79">
        <w:rPr>
          <w:spacing w:val="-57"/>
        </w:rPr>
        <w:t xml:space="preserve"> </w:t>
      </w:r>
      <w:r w:rsidRPr="001C1C79">
        <w:t>деятельности. Баскетбол: бросок мяча двумя руками от груди с места; выполнение освоенных</w:t>
      </w:r>
      <w:r w:rsidRPr="001C1C79">
        <w:rPr>
          <w:spacing w:val="1"/>
        </w:rPr>
        <w:t xml:space="preserve"> </w:t>
      </w:r>
      <w:r w:rsidRPr="001C1C79">
        <w:t>технических действий в условиях игровой деятельности. Футбол: остановки катящегося мяча</w:t>
      </w:r>
      <w:r w:rsidRPr="001C1C79">
        <w:rPr>
          <w:spacing w:val="1"/>
        </w:rPr>
        <w:t xml:space="preserve"> </w:t>
      </w:r>
      <w:r w:rsidRPr="001C1C79">
        <w:t>внутренней стороной стопы; выполнение освоенных технических действий в условиях игровой</w:t>
      </w:r>
      <w:r w:rsidRPr="001C1C79">
        <w:rPr>
          <w:spacing w:val="1"/>
        </w:rPr>
        <w:t xml:space="preserve"> </w:t>
      </w:r>
      <w:r w:rsidRPr="001C1C79">
        <w:t>деятельности.</w:t>
      </w:r>
    </w:p>
    <w:p w:rsidR="009F4469" w:rsidRPr="001C1C79" w:rsidRDefault="00DC4B24" w:rsidP="001C1C79">
      <w:pPr>
        <w:pStyle w:val="a3"/>
        <w:spacing w:before="6"/>
        <w:ind w:right="302" w:firstLine="707"/>
      </w:pPr>
      <w:r w:rsidRPr="001C1C79">
        <w:t>Прикладно-ориентированная</w:t>
      </w:r>
      <w:r w:rsidRPr="001C1C79">
        <w:rPr>
          <w:spacing w:val="44"/>
        </w:rPr>
        <w:t xml:space="preserve"> </w:t>
      </w:r>
      <w:r w:rsidRPr="001C1C79">
        <w:t>физическая</w:t>
      </w:r>
      <w:r w:rsidRPr="001C1C79">
        <w:rPr>
          <w:spacing w:val="45"/>
        </w:rPr>
        <w:t xml:space="preserve"> </w:t>
      </w:r>
      <w:r w:rsidRPr="001C1C79">
        <w:t>культура.</w:t>
      </w:r>
      <w:r w:rsidRPr="001C1C79">
        <w:rPr>
          <w:spacing w:val="45"/>
        </w:rPr>
        <w:t xml:space="preserve"> </w:t>
      </w:r>
      <w:r w:rsidRPr="001C1C79">
        <w:t>Упражнения</w:t>
      </w:r>
      <w:r w:rsidRPr="001C1C79">
        <w:rPr>
          <w:spacing w:val="45"/>
        </w:rPr>
        <w:t xml:space="preserve"> </w:t>
      </w:r>
      <w:r w:rsidRPr="001C1C79">
        <w:t>физической</w:t>
      </w:r>
      <w:r w:rsidRPr="001C1C79">
        <w:rPr>
          <w:spacing w:val="46"/>
        </w:rPr>
        <w:t xml:space="preserve"> </w:t>
      </w:r>
      <w:r w:rsidRPr="001C1C79">
        <w:t>подготовки</w:t>
      </w:r>
      <w:r w:rsidRPr="001C1C79">
        <w:rPr>
          <w:spacing w:val="-57"/>
        </w:rPr>
        <w:t xml:space="preserve"> </w:t>
      </w:r>
      <w:r w:rsidRPr="001C1C79">
        <w:t>на развитие основных физических качеств. Подготовка к выполнению нормативных требований</w:t>
      </w:r>
      <w:r w:rsidRPr="001C1C79">
        <w:rPr>
          <w:spacing w:val="1"/>
        </w:rPr>
        <w:t xml:space="preserve"> </w:t>
      </w:r>
      <w:r w:rsidRPr="001C1C79">
        <w:t>комплекса</w:t>
      </w:r>
      <w:r w:rsidRPr="001C1C79">
        <w:rPr>
          <w:spacing w:val="-2"/>
        </w:rPr>
        <w:t xml:space="preserve"> </w:t>
      </w:r>
      <w:r w:rsidRPr="001C1C79">
        <w:t>ГТО.</w:t>
      </w:r>
    </w:p>
    <w:p w:rsidR="009F4469" w:rsidRPr="001C1C79" w:rsidRDefault="00DC4B24" w:rsidP="001C1C79">
      <w:pPr>
        <w:tabs>
          <w:tab w:val="left" w:pos="5990"/>
        </w:tabs>
        <w:spacing w:before="4"/>
        <w:ind w:left="538" w:right="310"/>
        <w:rPr>
          <w:b/>
          <w:sz w:val="24"/>
          <w:szCs w:val="24"/>
        </w:rPr>
      </w:pPr>
      <w:r w:rsidRPr="001C1C79">
        <w:rPr>
          <w:b/>
          <w:sz w:val="24"/>
          <w:szCs w:val="24"/>
        </w:rPr>
        <w:t xml:space="preserve">ПЛАНИРУЕМЫЕ  </w:t>
      </w:r>
      <w:r w:rsidRPr="001C1C79">
        <w:rPr>
          <w:b/>
          <w:spacing w:val="18"/>
          <w:sz w:val="24"/>
          <w:szCs w:val="24"/>
        </w:rPr>
        <w:t xml:space="preserve"> </w:t>
      </w:r>
      <w:r w:rsidRPr="001C1C79">
        <w:rPr>
          <w:b/>
          <w:sz w:val="24"/>
          <w:szCs w:val="24"/>
        </w:rPr>
        <w:t xml:space="preserve">РЕЗУЛЬТАТЫ  </w:t>
      </w:r>
      <w:r w:rsidRPr="001C1C79">
        <w:rPr>
          <w:b/>
          <w:spacing w:val="22"/>
          <w:sz w:val="24"/>
          <w:szCs w:val="24"/>
        </w:rPr>
        <w:t xml:space="preserve"> </w:t>
      </w:r>
      <w:r w:rsidRPr="001C1C79">
        <w:rPr>
          <w:b/>
          <w:sz w:val="24"/>
          <w:szCs w:val="24"/>
        </w:rPr>
        <w:t>ОСВОЕНИЯ</w:t>
      </w:r>
      <w:r w:rsidRPr="001C1C79">
        <w:rPr>
          <w:b/>
          <w:sz w:val="24"/>
          <w:szCs w:val="24"/>
        </w:rPr>
        <w:tab/>
        <w:t>УЧЕБНОГО</w:t>
      </w:r>
      <w:r w:rsidRPr="001C1C79">
        <w:rPr>
          <w:b/>
          <w:spacing w:val="19"/>
          <w:sz w:val="24"/>
          <w:szCs w:val="24"/>
        </w:rPr>
        <w:t xml:space="preserve"> </w:t>
      </w:r>
      <w:r w:rsidRPr="001C1C79">
        <w:rPr>
          <w:b/>
          <w:sz w:val="24"/>
          <w:szCs w:val="24"/>
        </w:rPr>
        <w:t>ПРЕДМЕТА</w:t>
      </w:r>
      <w:r w:rsidRPr="001C1C79">
        <w:rPr>
          <w:b/>
          <w:spacing w:val="19"/>
          <w:sz w:val="24"/>
          <w:szCs w:val="24"/>
        </w:rPr>
        <w:t xml:space="preserve"> </w:t>
      </w:r>
      <w:r w:rsidRPr="001C1C79">
        <w:rPr>
          <w:b/>
          <w:sz w:val="24"/>
          <w:szCs w:val="24"/>
        </w:rPr>
        <w:t>«ФИЗИЧЕСКАЯ</w:t>
      </w:r>
      <w:r w:rsidRPr="001C1C79">
        <w:rPr>
          <w:b/>
          <w:spacing w:val="-52"/>
          <w:sz w:val="24"/>
          <w:szCs w:val="24"/>
        </w:rPr>
        <w:t xml:space="preserve"> </w:t>
      </w:r>
      <w:r w:rsidRPr="001C1C79">
        <w:rPr>
          <w:b/>
          <w:sz w:val="24"/>
          <w:szCs w:val="24"/>
        </w:rPr>
        <w:t>КУЛЬТУРА»</w:t>
      </w:r>
    </w:p>
    <w:p w:rsidR="009F4469" w:rsidRPr="001C1C79" w:rsidRDefault="00DC4B24" w:rsidP="001C1C79">
      <w:pPr>
        <w:spacing w:before="1"/>
        <w:ind w:left="538"/>
        <w:rPr>
          <w:b/>
          <w:sz w:val="24"/>
          <w:szCs w:val="24"/>
        </w:rPr>
      </w:pPr>
      <w:r w:rsidRPr="001C1C79">
        <w:rPr>
          <w:b/>
          <w:sz w:val="24"/>
          <w:szCs w:val="24"/>
        </w:rPr>
        <w:t>НА</w:t>
      </w:r>
      <w:r w:rsidRPr="001C1C79">
        <w:rPr>
          <w:b/>
          <w:spacing w:val="-5"/>
          <w:sz w:val="24"/>
          <w:szCs w:val="24"/>
        </w:rPr>
        <w:t xml:space="preserve"> </w:t>
      </w:r>
      <w:r w:rsidRPr="001C1C79">
        <w:rPr>
          <w:b/>
          <w:sz w:val="24"/>
          <w:szCs w:val="24"/>
        </w:rPr>
        <w:t>УРОВНЕ</w:t>
      </w:r>
      <w:r w:rsidRPr="001C1C79">
        <w:rPr>
          <w:b/>
          <w:spacing w:val="-4"/>
          <w:sz w:val="24"/>
          <w:szCs w:val="24"/>
        </w:rPr>
        <w:t xml:space="preserve"> </w:t>
      </w:r>
      <w:r w:rsidRPr="001C1C79">
        <w:rPr>
          <w:b/>
          <w:sz w:val="24"/>
          <w:szCs w:val="24"/>
        </w:rPr>
        <w:t>НАЧАЛЬНОГО</w:t>
      </w:r>
      <w:r w:rsidRPr="001C1C79">
        <w:rPr>
          <w:b/>
          <w:spacing w:val="-5"/>
          <w:sz w:val="24"/>
          <w:szCs w:val="24"/>
        </w:rPr>
        <w:t xml:space="preserve"> </w:t>
      </w:r>
      <w:r w:rsidRPr="001C1C79">
        <w:rPr>
          <w:b/>
          <w:sz w:val="24"/>
          <w:szCs w:val="24"/>
        </w:rPr>
        <w:t>ОБЩЕГО</w:t>
      </w:r>
      <w:r w:rsidRPr="001C1C79">
        <w:rPr>
          <w:b/>
          <w:spacing w:val="-3"/>
          <w:sz w:val="24"/>
          <w:szCs w:val="24"/>
        </w:rPr>
        <w:t xml:space="preserve"> </w:t>
      </w:r>
      <w:r w:rsidRPr="001C1C79">
        <w:rPr>
          <w:b/>
          <w:sz w:val="24"/>
          <w:szCs w:val="24"/>
        </w:rPr>
        <w:t>ОБРАЗОВАНИЯ</w:t>
      </w:r>
    </w:p>
    <w:p w:rsidR="009F4469" w:rsidRPr="001C1C79" w:rsidRDefault="00DC4B24" w:rsidP="001C1C79">
      <w:pPr>
        <w:pStyle w:val="11"/>
        <w:spacing w:before="4"/>
        <w:ind w:left="1246"/>
        <w:jc w:val="left"/>
      </w:pPr>
      <w:r w:rsidRPr="001C1C79">
        <w:t>ЛИЧНОСТНЫЕ</w:t>
      </w:r>
      <w:r w:rsidRPr="001C1C79">
        <w:rPr>
          <w:spacing w:val="-4"/>
        </w:rPr>
        <w:t xml:space="preserve"> </w:t>
      </w:r>
      <w:r w:rsidRPr="001C1C79">
        <w:t>РЕЗУЛЬТАТЫ</w:t>
      </w:r>
    </w:p>
    <w:p w:rsidR="009F4469" w:rsidRPr="001C1C79" w:rsidRDefault="00DC4B24" w:rsidP="001C1C79">
      <w:pPr>
        <w:pStyle w:val="a3"/>
        <w:spacing w:before="3"/>
        <w:ind w:right="304" w:firstLine="707"/>
      </w:pPr>
      <w:r w:rsidRPr="001C1C79">
        <w:t>Личностные результаты освоения учебного предмета «Физическая культура» на уровне</w:t>
      </w:r>
      <w:r w:rsidRPr="001C1C79">
        <w:rPr>
          <w:spacing w:val="1"/>
        </w:rPr>
        <w:t xml:space="preserve"> </w:t>
      </w:r>
      <w:r w:rsidRPr="001C1C79">
        <w:t>начального общего образования достигаются в единстве учебной и воспитательной деятельности</w:t>
      </w:r>
      <w:r w:rsidRPr="001C1C79">
        <w:rPr>
          <w:spacing w:val="1"/>
        </w:rPr>
        <w:t xml:space="preserve"> </w:t>
      </w:r>
      <w:r w:rsidRPr="001C1C79">
        <w:t>организации</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традиционными</w:t>
      </w:r>
      <w:r w:rsidRPr="001C1C79">
        <w:rPr>
          <w:spacing w:val="1"/>
        </w:rPr>
        <w:t xml:space="preserve"> </w:t>
      </w:r>
      <w:r w:rsidRPr="001C1C79">
        <w:t>российскими</w:t>
      </w:r>
      <w:r w:rsidRPr="001C1C79">
        <w:rPr>
          <w:spacing w:val="1"/>
        </w:rPr>
        <w:t xml:space="preserve"> </w:t>
      </w:r>
      <w:r w:rsidRPr="001C1C79">
        <w:t>социокультурными</w:t>
      </w:r>
      <w:r w:rsidRPr="001C1C79">
        <w:rPr>
          <w:spacing w:val="1"/>
        </w:rPr>
        <w:t xml:space="preserve"> </w:t>
      </w:r>
      <w:r w:rsidRPr="001C1C79">
        <w:t>и</w:t>
      </w:r>
      <w:r w:rsidRPr="001C1C79">
        <w:rPr>
          <w:spacing w:val="1"/>
        </w:rPr>
        <w:t xml:space="preserve"> </w:t>
      </w:r>
      <w:r w:rsidRPr="001C1C79">
        <w:t>духов-но-</w:t>
      </w:r>
      <w:r w:rsidRPr="001C1C79">
        <w:rPr>
          <w:spacing w:val="1"/>
        </w:rPr>
        <w:t xml:space="preserve"> </w:t>
      </w:r>
      <w:r w:rsidRPr="001C1C79">
        <w:t>нравственными</w:t>
      </w:r>
      <w:r w:rsidRPr="001C1C79">
        <w:rPr>
          <w:spacing w:val="1"/>
        </w:rPr>
        <w:t xml:space="preserve"> </w:t>
      </w:r>
      <w:r w:rsidRPr="001C1C79">
        <w:t>ценностями,</w:t>
      </w:r>
      <w:r w:rsidRPr="001C1C79">
        <w:rPr>
          <w:spacing w:val="1"/>
        </w:rPr>
        <w:t xml:space="preserve"> </w:t>
      </w:r>
      <w:r w:rsidRPr="001C1C79">
        <w:t>принятыми</w:t>
      </w:r>
      <w:r w:rsidRPr="001C1C79">
        <w:rPr>
          <w:spacing w:val="1"/>
        </w:rPr>
        <w:t xml:space="preserve"> </w:t>
      </w:r>
      <w:r w:rsidRPr="001C1C79">
        <w:t>в</w:t>
      </w:r>
      <w:r w:rsidRPr="001C1C79">
        <w:rPr>
          <w:spacing w:val="1"/>
        </w:rPr>
        <w:t xml:space="preserve"> </w:t>
      </w:r>
      <w:r w:rsidRPr="001C1C79">
        <w:t>обществе</w:t>
      </w:r>
      <w:r w:rsidRPr="001C1C79">
        <w:rPr>
          <w:spacing w:val="1"/>
        </w:rPr>
        <w:t xml:space="preserve"> </w:t>
      </w:r>
      <w:r w:rsidRPr="001C1C79">
        <w:t>правилами</w:t>
      </w:r>
      <w:r w:rsidRPr="001C1C79">
        <w:rPr>
          <w:spacing w:val="1"/>
        </w:rPr>
        <w:t xml:space="preserve"> </w:t>
      </w:r>
      <w:r w:rsidRPr="001C1C79">
        <w:t>и</w:t>
      </w:r>
      <w:r w:rsidRPr="001C1C79">
        <w:rPr>
          <w:spacing w:val="1"/>
        </w:rPr>
        <w:t xml:space="preserve"> </w:t>
      </w:r>
      <w:r w:rsidRPr="001C1C79">
        <w:t>нормами</w:t>
      </w:r>
      <w:r w:rsidRPr="001C1C79">
        <w:rPr>
          <w:spacing w:val="1"/>
        </w:rPr>
        <w:t xml:space="preserve"> </w:t>
      </w:r>
      <w:r w:rsidRPr="001C1C79">
        <w:t>поведения</w:t>
      </w:r>
      <w:r w:rsidRPr="001C1C79">
        <w:rPr>
          <w:spacing w:val="1"/>
        </w:rPr>
        <w:t xml:space="preserve"> </w:t>
      </w:r>
      <w:r w:rsidRPr="001C1C79">
        <w:t>и</w:t>
      </w:r>
      <w:r w:rsidRPr="001C1C79">
        <w:rPr>
          <w:spacing w:val="1"/>
        </w:rPr>
        <w:t xml:space="preserve"> </w:t>
      </w:r>
      <w:r w:rsidRPr="001C1C79">
        <w:t>способствуют</w:t>
      </w:r>
      <w:r w:rsidRPr="001C1C79">
        <w:rPr>
          <w:spacing w:val="1"/>
        </w:rPr>
        <w:t xml:space="preserve"> </w:t>
      </w:r>
      <w:r w:rsidRPr="001C1C79">
        <w:t>процессам</w:t>
      </w:r>
      <w:r w:rsidRPr="001C1C79">
        <w:rPr>
          <w:spacing w:val="1"/>
        </w:rPr>
        <w:t xml:space="preserve"> </w:t>
      </w:r>
      <w:r w:rsidRPr="001C1C79">
        <w:t>самопознания,</w:t>
      </w:r>
      <w:r w:rsidRPr="001C1C79">
        <w:rPr>
          <w:spacing w:val="1"/>
        </w:rPr>
        <w:t xml:space="preserve"> </w:t>
      </w:r>
      <w:r w:rsidRPr="001C1C79">
        <w:t>самовоспитания</w:t>
      </w:r>
      <w:r w:rsidRPr="001C1C79">
        <w:rPr>
          <w:spacing w:val="1"/>
        </w:rPr>
        <w:t xml:space="preserve"> </w:t>
      </w:r>
      <w:r w:rsidRPr="001C1C79">
        <w:t>и</w:t>
      </w:r>
      <w:r w:rsidRPr="001C1C79">
        <w:rPr>
          <w:spacing w:val="1"/>
        </w:rPr>
        <w:t xml:space="preserve"> </w:t>
      </w:r>
      <w:r w:rsidRPr="001C1C79">
        <w:t>саморазвития,</w:t>
      </w:r>
      <w:r w:rsidRPr="001C1C79">
        <w:rPr>
          <w:spacing w:val="1"/>
        </w:rPr>
        <w:t xml:space="preserve"> </w:t>
      </w:r>
      <w:r w:rsidRPr="001C1C79">
        <w:t>формирования</w:t>
      </w:r>
      <w:r w:rsidRPr="001C1C79">
        <w:rPr>
          <w:spacing w:val="1"/>
        </w:rPr>
        <w:t xml:space="preserve"> </w:t>
      </w:r>
      <w:r w:rsidRPr="001C1C79">
        <w:t>внутренней</w:t>
      </w:r>
      <w:r w:rsidRPr="001C1C79">
        <w:rPr>
          <w:spacing w:val="-1"/>
        </w:rPr>
        <w:t xml:space="preserve"> </w:t>
      </w:r>
      <w:r w:rsidRPr="001C1C79">
        <w:t>позиции личности.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15" w:firstLine="707"/>
      </w:pPr>
      <w:r w:rsidRPr="001C1C79">
        <w:lastRenderedPageBreak/>
        <w:t>Личностные результаты должны отражать готовность обучающихся руководствоваться</w:t>
      </w:r>
      <w:r w:rsidRPr="001C1C79">
        <w:rPr>
          <w:spacing w:val="1"/>
        </w:rPr>
        <w:t xml:space="preserve"> </w:t>
      </w:r>
      <w:r w:rsidRPr="001C1C79">
        <w:t>ценностями</w:t>
      </w:r>
      <w:r w:rsidRPr="001C1C79">
        <w:rPr>
          <w:spacing w:val="-3"/>
        </w:rPr>
        <w:t xml:space="preserve"> </w:t>
      </w:r>
      <w:r w:rsidRPr="001C1C79">
        <w:t>и</w:t>
      </w:r>
      <w:r w:rsidRPr="001C1C79">
        <w:rPr>
          <w:spacing w:val="-1"/>
        </w:rPr>
        <w:t xml:space="preserve"> </w:t>
      </w:r>
      <w:r w:rsidRPr="001C1C79">
        <w:t>приобретение</w:t>
      </w:r>
      <w:r w:rsidRPr="001C1C79">
        <w:rPr>
          <w:spacing w:val="-1"/>
        </w:rPr>
        <w:t xml:space="preserve"> </w:t>
      </w:r>
      <w:r w:rsidRPr="001C1C79">
        <w:t>первоначального</w:t>
      </w:r>
      <w:r w:rsidRPr="001C1C79">
        <w:rPr>
          <w:spacing w:val="-1"/>
        </w:rPr>
        <w:t xml:space="preserve"> </w:t>
      </w:r>
      <w:r w:rsidRPr="001C1C79">
        <w:t>опыта</w:t>
      </w:r>
      <w:r w:rsidRPr="001C1C79">
        <w:rPr>
          <w:spacing w:val="-1"/>
        </w:rPr>
        <w:t xml:space="preserve"> </w:t>
      </w:r>
      <w:r w:rsidRPr="001C1C79">
        <w:t>деятельности</w:t>
      </w:r>
      <w:r w:rsidRPr="001C1C79">
        <w:rPr>
          <w:spacing w:val="-2"/>
        </w:rPr>
        <w:t xml:space="preserve"> </w:t>
      </w:r>
      <w:r w:rsidRPr="001C1C79">
        <w:t>на</w:t>
      </w:r>
      <w:r w:rsidRPr="001C1C79">
        <w:rPr>
          <w:spacing w:val="-2"/>
        </w:rPr>
        <w:t xml:space="preserve"> </w:t>
      </w:r>
      <w:r w:rsidRPr="001C1C79">
        <w:t>их</w:t>
      </w:r>
      <w:r w:rsidRPr="001C1C79">
        <w:rPr>
          <w:spacing w:val="2"/>
        </w:rPr>
        <w:t xml:space="preserve"> </w:t>
      </w:r>
      <w:r w:rsidRPr="001C1C79">
        <w:t>основе:</w:t>
      </w:r>
    </w:p>
    <w:p w:rsidR="009F4469" w:rsidRPr="001C1C79" w:rsidRDefault="00DC4B24" w:rsidP="001C1C79">
      <w:pPr>
        <w:pStyle w:val="a3"/>
        <w:spacing w:before="10"/>
        <w:ind w:right="307" w:firstLine="707"/>
      </w:pPr>
      <w:r w:rsidRPr="001C1C79">
        <w:t>становление ценностного отношения к истории и развитию физической культуры народов</w:t>
      </w:r>
      <w:r w:rsidRPr="001C1C79">
        <w:rPr>
          <w:spacing w:val="1"/>
        </w:rPr>
        <w:t xml:space="preserve"> </w:t>
      </w:r>
      <w:r w:rsidRPr="001C1C79">
        <w:t>России,</w:t>
      </w:r>
      <w:r w:rsidRPr="001C1C79">
        <w:rPr>
          <w:spacing w:val="-2"/>
        </w:rPr>
        <w:t xml:space="preserve"> </w:t>
      </w:r>
      <w:r w:rsidRPr="001C1C79">
        <w:t>осознание</w:t>
      </w:r>
      <w:r w:rsidRPr="001C1C79">
        <w:rPr>
          <w:spacing w:val="-2"/>
        </w:rPr>
        <w:t xml:space="preserve"> </w:t>
      </w:r>
      <w:r w:rsidRPr="001C1C79">
        <w:t>её</w:t>
      </w:r>
      <w:r w:rsidRPr="001C1C79">
        <w:rPr>
          <w:spacing w:val="-2"/>
        </w:rPr>
        <w:t xml:space="preserve"> </w:t>
      </w:r>
      <w:r w:rsidRPr="001C1C79">
        <w:t>связи</w:t>
      </w:r>
      <w:r w:rsidRPr="001C1C79">
        <w:rPr>
          <w:spacing w:val="-1"/>
        </w:rPr>
        <w:t xml:space="preserve"> </w:t>
      </w:r>
      <w:r w:rsidRPr="001C1C79">
        <w:t>с</w:t>
      </w:r>
      <w:r w:rsidRPr="001C1C79">
        <w:rPr>
          <w:spacing w:val="-2"/>
        </w:rPr>
        <w:t xml:space="preserve"> </w:t>
      </w:r>
      <w:r w:rsidRPr="001C1C79">
        <w:t>трудовой</w:t>
      </w:r>
      <w:r w:rsidRPr="001C1C79">
        <w:rPr>
          <w:spacing w:val="-1"/>
        </w:rPr>
        <w:t xml:space="preserve"> </w:t>
      </w:r>
      <w:r w:rsidRPr="001C1C79">
        <w:t>деятельностью</w:t>
      </w:r>
      <w:r w:rsidRPr="001C1C79">
        <w:rPr>
          <w:spacing w:val="-3"/>
        </w:rPr>
        <w:t xml:space="preserve"> </w:t>
      </w:r>
      <w:r w:rsidRPr="001C1C79">
        <w:t>и</w:t>
      </w:r>
      <w:r w:rsidRPr="001C1C79">
        <w:rPr>
          <w:spacing w:val="2"/>
        </w:rPr>
        <w:t xml:space="preserve"> </w:t>
      </w:r>
      <w:r w:rsidRPr="001C1C79">
        <w:t>укреплением здоровья</w:t>
      </w:r>
      <w:r w:rsidRPr="001C1C79">
        <w:rPr>
          <w:spacing w:val="-1"/>
        </w:rPr>
        <w:t xml:space="preserve"> </w:t>
      </w:r>
      <w:r w:rsidRPr="001C1C79">
        <w:t>человека;</w:t>
      </w:r>
    </w:p>
    <w:p w:rsidR="009F4469" w:rsidRPr="001C1C79" w:rsidRDefault="00DC4B24" w:rsidP="001C1C79">
      <w:pPr>
        <w:pStyle w:val="a3"/>
        <w:spacing w:before="9"/>
        <w:ind w:right="309" w:firstLine="707"/>
      </w:pPr>
      <w:r w:rsidRPr="001C1C79">
        <w:t>формирование</w:t>
      </w:r>
      <w:r w:rsidRPr="001C1C79">
        <w:rPr>
          <w:spacing w:val="1"/>
        </w:rPr>
        <w:t xml:space="preserve"> </w:t>
      </w:r>
      <w:r w:rsidRPr="001C1C79">
        <w:t>нравственно-этических</w:t>
      </w:r>
      <w:r w:rsidRPr="001C1C79">
        <w:rPr>
          <w:spacing w:val="1"/>
        </w:rPr>
        <w:t xml:space="preserve"> </w:t>
      </w:r>
      <w:r w:rsidRPr="001C1C79">
        <w:t>норм</w:t>
      </w:r>
      <w:r w:rsidRPr="001C1C79">
        <w:rPr>
          <w:spacing w:val="1"/>
        </w:rPr>
        <w:t xml:space="preserve"> </w:t>
      </w:r>
      <w:r w:rsidRPr="001C1C79">
        <w:t>поведения</w:t>
      </w:r>
      <w:r w:rsidRPr="001C1C79">
        <w:rPr>
          <w:spacing w:val="1"/>
        </w:rPr>
        <w:t xml:space="preserve"> </w:t>
      </w:r>
      <w:r w:rsidRPr="001C1C79">
        <w:t>и</w:t>
      </w:r>
      <w:r w:rsidRPr="001C1C79">
        <w:rPr>
          <w:spacing w:val="61"/>
        </w:rPr>
        <w:t xml:space="preserve"> </w:t>
      </w:r>
      <w:r w:rsidRPr="001C1C79">
        <w:t>правил</w:t>
      </w:r>
      <w:r w:rsidRPr="001C1C79">
        <w:rPr>
          <w:spacing w:val="61"/>
        </w:rPr>
        <w:t xml:space="preserve"> </w:t>
      </w:r>
      <w:r w:rsidRPr="001C1C79">
        <w:t>межличностного</w:t>
      </w:r>
      <w:r w:rsidRPr="001C1C79">
        <w:rPr>
          <w:spacing w:val="1"/>
        </w:rPr>
        <w:t xml:space="preserve"> </w:t>
      </w:r>
      <w:r w:rsidRPr="001C1C79">
        <w:t>общения во время подвижных игр и спортивных соревнований, выполнения совместных учебных</w:t>
      </w:r>
      <w:r w:rsidRPr="001C1C79">
        <w:rPr>
          <w:spacing w:val="-57"/>
        </w:rPr>
        <w:t xml:space="preserve"> </w:t>
      </w:r>
      <w:r w:rsidRPr="001C1C79">
        <w:t>заданий;</w:t>
      </w:r>
    </w:p>
    <w:p w:rsidR="009F4469" w:rsidRPr="001C1C79" w:rsidRDefault="00DC4B24" w:rsidP="001C1C79">
      <w:pPr>
        <w:pStyle w:val="a3"/>
        <w:spacing w:before="7"/>
        <w:ind w:right="312" w:firstLine="707"/>
      </w:pPr>
      <w:r w:rsidRPr="001C1C79">
        <w:t>проявление</w:t>
      </w:r>
      <w:r w:rsidRPr="001C1C79">
        <w:rPr>
          <w:spacing w:val="1"/>
        </w:rPr>
        <w:t xml:space="preserve"> </w:t>
      </w:r>
      <w:r w:rsidRPr="001C1C79">
        <w:t>уважительного</w:t>
      </w:r>
      <w:r w:rsidRPr="001C1C79">
        <w:rPr>
          <w:spacing w:val="1"/>
        </w:rPr>
        <w:t xml:space="preserve"> </w:t>
      </w:r>
      <w:r w:rsidRPr="001C1C79">
        <w:t>отношения</w:t>
      </w:r>
      <w:r w:rsidRPr="001C1C79">
        <w:rPr>
          <w:spacing w:val="1"/>
        </w:rPr>
        <w:t xml:space="preserve"> </w:t>
      </w:r>
      <w:r w:rsidRPr="001C1C79">
        <w:t>к</w:t>
      </w:r>
      <w:r w:rsidRPr="001C1C79">
        <w:rPr>
          <w:spacing w:val="1"/>
        </w:rPr>
        <w:t xml:space="preserve"> </w:t>
      </w:r>
      <w:r w:rsidRPr="001C1C79">
        <w:t>соперникам</w:t>
      </w:r>
      <w:r w:rsidRPr="001C1C79">
        <w:rPr>
          <w:spacing w:val="1"/>
        </w:rPr>
        <w:t xml:space="preserve"> </w:t>
      </w:r>
      <w:r w:rsidRPr="001C1C79">
        <w:t>во</w:t>
      </w:r>
      <w:r w:rsidRPr="001C1C79">
        <w:rPr>
          <w:spacing w:val="1"/>
        </w:rPr>
        <w:t xml:space="preserve"> </w:t>
      </w:r>
      <w:r w:rsidRPr="001C1C79">
        <w:t>время</w:t>
      </w:r>
      <w:r w:rsidRPr="001C1C79">
        <w:rPr>
          <w:spacing w:val="1"/>
        </w:rPr>
        <w:t xml:space="preserve"> </w:t>
      </w:r>
      <w:r w:rsidRPr="001C1C79">
        <w:t>соревновательной</w:t>
      </w:r>
      <w:r w:rsidRPr="001C1C79">
        <w:rPr>
          <w:spacing w:val="1"/>
        </w:rPr>
        <w:t xml:space="preserve"> </w:t>
      </w:r>
      <w:r w:rsidRPr="001C1C79">
        <w:t>деятельности,</w:t>
      </w:r>
      <w:r w:rsidRPr="001C1C79">
        <w:rPr>
          <w:spacing w:val="-1"/>
        </w:rPr>
        <w:t xml:space="preserve"> </w:t>
      </w:r>
      <w:r w:rsidRPr="001C1C79">
        <w:t>стремление</w:t>
      </w:r>
      <w:r w:rsidRPr="001C1C79">
        <w:rPr>
          <w:spacing w:val="-2"/>
        </w:rPr>
        <w:t xml:space="preserve"> </w:t>
      </w:r>
      <w:r w:rsidRPr="001C1C79">
        <w:t>оказывать первую</w:t>
      </w:r>
      <w:r w:rsidRPr="001C1C79">
        <w:rPr>
          <w:spacing w:val="-1"/>
        </w:rPr>
        <w:t xml:space="preserve"> </w:t>
      </w:r>
      <w:r w:rsidRPr="001C1C79">
        <w:t>помощь при</w:t>
      </w:r>
      <w:r w:rsidRPr="001C1C79">
        <w:rPr>
          <w:spacing w:val="-1"/>
        </w:rPr>
        <w:t xml:space="preserve"> </w:t>
      </w:r>
      <w:r w:rsidRPr="001C1C79">
        <w:t>травмах</w:t>
      </w:r>
      <w:r w:rsidRPr="001C1C79">
        <w:rPr>
          <w:spacing w:val="-1"/>
        </w:rPr>
        <w:t xml:space="preserve"> </w:t>
      </w:r>
      <w:r w:rsidRPr="001C1C79">
        <w:t>и</w:t>
      </w:r>
      <w:r w:rsidRPr="001C1C79">
        <w:rPr>
          <w:spacing w:val="2"/>
        </w:rPr>
        <w:t xml:space="preserve"> </w:t>
      </w:r>
      <w:r w:rsidRPr="001C1C79">
        <w:t>ушибах;</w:t>
      </w:r>
    </w:p>
    <w:p w:rsidR="009F4469" w:rsidRPr="001C1C79" w:rsidRDefault="00DC4B24" w:rsidP="001C1C79">
      <w:pPr>
        <w:pStyle w:val="a3"/>
        <w:spacing w:before="10"/>
        <w:ind w:right="309" w:firstLine="707"/>
      </w:pPr>
      <w:r w:rsidRPr="001C1C79">
        <w:t>уважительное отношение к содержанию национальных подвижных игр, этнокультурным</w:t>
      </w:r>
      <w:r w:rsidRPr="001C1C79">
        <w:rPr>
          <w:spacing w:val="1"/>
        </w:rPr>
        <w:t xml:space="preserve"> </w:t>
      </w:r>
      <w:r w:rsidRPr="001C1C79">
        <w:t>формам</w:t>
      </w:r>
      <w:r w:rsidRPr="001C1C79">
        <w:rPr>
          <w:spacing w:val="-2"/>
        </w:rPr>
        <w:t xml:space="preserve"> </w:t>
      </w:r>
      <w:r w:rsidRPr="001C1C79">
        <w:t>и видам</w:t>
      </w:r>
      <w:r w:rsidRPr="001C1C79">
        <w:rPr>
          <w:spacing w:val="-1"/>
        </w:rPr>
        <w:t xml:space="preserve"> </w:t>
      </w:r>
      <w:r w:rsidRPr="001C1C79">
        <w:t>соревновательной деятельности;</w:t>
      </w:r>
    </w:p>
    <w:p w:rsidR="009F4469" w:rsidRPr="001C1C79" w:rsidRDefault="00DC4B24" w:rsidP="001C1C79">
      <w:pPr>
        <w:pStyle w:val="a3"/>
        <w:spacing w:before="8"/>
        <w:ind w:right="310" w:firstLine="707"/>
      </w:pPr>
      <w:r w:rsidRPr="001C1C79">
        <w:t>стремление</w:t>
      </w:r>
      <w:r w:rsidRPr="001C1C79">
        <w:rPr>
          <w:spacing w:val="1"/>
        </w:rPr>
        <w:t xml:space="preserve"> </w:t>
      </w:r>
      <w:r w:rsidRPr="001C1C79">
        <w:t>к</w:t>
      </w:r>
      <w:r w:rsidRPr="001C1C79">
        <w:rPr>
          <w:spacing w:val="1"/>
        </w:rPr>
        <w:t xml:space="preserve"> </w:t>
      </w:r>
      <w:r w:rsidRPr="001C1C79">
        <w:t>формированию</w:t>
      </w:r>
      <w:r w:rsidRPr="001C1C79">
        <w:rPr>
          <w:spacing w:val="1"/>
        </w:rPr>
        <w:t xml:space="preserve"> </w:t>
      </w:r>
      <w:r w:rsidRPr="001C1C79">
        <w:t>культуры</w:t>
      </w:r>
      <w:r w:rsidRPr="001C1C79">
        <w:rPr>
          <w:spacing w:val="1"/>
        </w:rPr>
        <w:t xml:space="preserve"> </w:t>
      </w:r>
      <w:r w:rsidRPr="001C1C79">
        <w:t>укрепления</w:t>
      </w:r>
      <w:r w:rsidRPr="001C1C79">
        <w:rPr>
          <w:spacing w:val="1"/>
        </w:rPr>
        <w:t xml:space="preserve"> </w:t>
      </w:r>
      <w:r w:rsidRPr="001C1C79">
        <w:t>и</w:t>
      </w:r>
      <w:r w:rsidRPr="001C1C79">
        <w:rPr>
          <w:spacing w:val="1"/>
        </w:rPr>
        <w:t xml:space="preserve"> </w:t>
      </w:r>
      <w:r w:rsidRPr="001C1C79">
        <w:t>сохранения</w:t>
      </w:r>
      <w:r w:rsidRPr="001C1C79">
        <w:rPr>
          <w:spacing w:val="1"/>
        </w:rPr>
        <w:t xml:space="preserve"> </w:t>
      </w:r>
      <w:r w:rsidRPr="001C1C79">
        <w:t>здоровья,</w:t>
      </w:r>
      <w:r w:rsidRPr="001C1C79">
        <w:rPr>
          <w:spacing w:val="1"/>
        </w:rPr>
        <w:t xml:space="preserve"> </w:t>
      </w:r>
      <w:r w:rsidRPr="001C1C79">
        <w:t>развитию</w:t>
      </w:r>
      <w:r w:rsidRPr="001C1C79">
        <w:rPr>
          <w:spacing w:val="1"/>
        </w:rPr>
        <w:t xml:space="preserve"> </w:t>
      </w:r>
      <w:r w:rsidRPr="001C1C79">
        <w:t>физических</w:t>
      </w:r>
      <w:r w:rsidRPr="001C1C79">
        <w:rPr>
          <w:spacing w:val="1"/>
        </w:rPr>
        <w:t xml:space="preserve"> </w:t>
      </w:r>
      <w:r w:rsidRPr="001C1C79">
        <w:t>качеств</w:t>
      </w:r>
      <w:r w:rsidRPr="001C1C79">
        <w:rPr>
          <w:spacing w:val="1"/>
        </w:rPr>
        <w:t xml:space="preserve"> </w:t>
      </w:r>
      <w:r w:rsidRPr="001C1C79">
        <w:t>и</w:t>
      </w:r>
      <w:r w:rsidRPr="001C1C79">
        <w:rPr>
          <w:spacing w:val="1"/>
        </w:rPr>
        <w:t xml:space="preserve"> </w:t>
      </w:r>
      <w:r w:rsidRPr="001C1C79">
        <w:t>освоение</w:t>
      </w:r>
      <w:r w:rsidRPr="001C1C79">
        <w:rPr>
          <w:spacing w:val="1"/>
        </w:rPr>
        <w:t xml:space="preserve"> </w:t>
      </w:r>
      <w:r w:rsidRPr="001C1C79">
        <w:t>физических</w:t>
      </w:r>
      <w:r w:rsidRPr="001C1C79">
        <w:rPr>
          <w:spacing w:val="1"/>
        </w:rPr>
        <w:t xml:space="preserve"> </w:t>
      </w:r>
      <w:r w:rsidRPr="001C1C79">
        <w:t>упражнений</w:t>
      </w:r>
      <w:r w:rsidRPr="001C1C79">
        <w:rPr>
          <w:spacing w:val="1"/>
        </w:rPr>
        <w:t xml:space="preserve"> </w:t>
      </w:r>
      <w:r w:rsidRPr="001C1C79">
        <w:t>оздоровительной,</w:t>
      </w:r>
      <w:r w:rsidRPr="001C1C79">
        <w:rPr>
          <w:spacing w:val="1"/>
        </w:rPr>
        <w:t xml:space="preserve"> </w:t>
      </w:r>
      <w:r w:rsidRPr="001C1C79">
        <w:t>спортивной</w:t>
      </w:r>
      <w:r w:rsidRPr="001C1C79">
        <w:rPr>
          <w:spacing w:val="1"/>
        </w:rPr>
        <w:t xml:space="preserve"> </w:t>
      </w:r>
      <w:r w:rsidRPr="001C1C79">
        <w:t>и</w:t>
      </w:r>
      <w:r w:rsidRPr="001C1C79">
        <w:rPr>
          <w:spacing w:val="1"/>
        </w:rPr>
        <w:t xml:space="preserve"> </w:t>
      </w:r>
      <w:r w:rsidRPr="001C1C79">
        <w:t>прикладной</w:t>
      </w:r>
      <w:r w:rsidRPr="001C1C79">
        <w:rPr>
          <w:spacing w:val="1"/>
        </w:rPr>
        <w:t xml:space="preserve"> </w:t>
      </w:r>
      <w:r w:rsidRPr="001C1C79">
        <w:t>направленности,</w:t>
      </w:r>
      <w:r w:rsidRPr="001C1C79">
        <w:rPr>
          <w:spacing w:val="1"/>
        </w:rPr>
        <w:t xml:space="preserve"> </w:t>
      </w:r>
      <w:r w:rsidRPr="001C1C79">
        <w:t>формированию</w:t>
      </w:r>
      <w:r w:rsidRPr="001C1C79">
        <w:rPr>
          <w:spacing w:val="1"/>
        </w:rPr>
        <w:t xml:space="preserve"> </w:t>
      </w:r>
      <w:r w:rsidRPr="001C1C79">
        <w:t>основ</w:t>
      </w:r>
      <w:r w:rsidRPr="001C1C79">
        <w:rPr>
          <w:spacing w:val="1"/>
        </w:rPr>
        <w:t xml:space="preserve"> </w:t>
      </w:r>
      <w:r w:rsidRPr="001C1C79">
        <w:t>и</w:t>
      </w:r>
      <w:r w:rsidRPr="001C1C79">
        <w:rPr>
          <w:spacing w:val="1"/>
        </w:rPr>
        <w:t xml:space="preserve"> </w:t>
      </w:r>
      <w:r w:rsidRPr="001C1C79">
        <w:t>соблюдения</w:t>
      </w:r>
      <w:r w:rsidRPr="001C1C79">
        <w:rPr>
          <w:spacing w:val="1"/>
        </w:rPr>
        <w:t xml:space="preserve"> </w:t>
      </w:r>
      <w:r w:rsidRPr="001C1C79">
        <w:t>правил</w:t>
      </w:r>
      <w:r w:rsidRPr="001C1C79">
        <w:rPr>
          <w:spacing w:val="1"/>
        </w:rPr>
        <w:t xml:space="preserve"> </w:t>
      </w:r>
      <w:r w:rsidRPr="001C1C79">
        <w:t>здорового</w:t>
      </w:r>
      <w:r w:rsidRPr="001C1C79">
        <w:rPr>
          <w:spacing w:val="60"/>
        </w:rPr>
        <w:t xml:space="preserve"> </w:t>
      </w:r>
      <w:r w:rsidRPr="001C1C79">
        <w:t>образа</w:t>
      </w:r>
      <w:r w:rsidRPr="001C1C79">
        <w:rPr>
          <w:spacing w:val="1"/>
        </w:rPr>
        <w:t xml:space="preserve"> </w:t>
      </w:r>
      <w:r w:rsidRPr="001C1C79">
        <w:t>жизни;</w:t>
      </w:r>
    </w:p>
    <w:p w:rsidR="009F4469" w:rsidRPr="001C1C79" w:rsidRDefault="00DC4B24" w:rsidP="001C1C79">
      <w:pPr>
        <w:pStyle w:val="a3"/>
        <w:spacing w:before="5"/>
        <w:ind w:right="304" w:firstLine="707"/>
      </w:pPr>
      <w:r w:rsidRPr="001C1C79">
        <w:t>проявление</w:t>
      </w:r>
      <w:r w:rsidRPr="001C1C79">
        <w:rPr>
          <w:spacing w:val="1"/>
        </w:rPr>
        <w:t xml:space="preserve"> </w:t>
      </w:r>
      <w:r w:rsidRPr="001C1C79">
        <w:t>интереса</w:t>
      </w:r>
      <w:r w:rsidRPr="001C1C79">
        <w:rPr>
          <w:spacing w:val="1"/>
        </w:rPr>
        <w:t xml:space="preserve"> </w:t>
      </w:r>
      <w:r w:rsidRPr="001C1C79">
        <w:t>к</w:t>
      </w:r>
      <w:r w:rsidRPr="001C1C79">
        <w:rPr>
          <w:spacing w:val="1"/>
        </w:rPr>
        <w:t xml:space="preserve"> </w:t>
      </w:r>
      <w:r w:rsidRPr="001C1C79">
        <w:t>исследованию</w:t>
      </w:r>
      <w:r w:rsidRPr="001C1C79">
        <w:rPr>
          <w:spacing w:val="1"/>
        </w:rPr>
        <w:t xml:space="preserve"> </w:t>
      </w:r>
      <w:r w:rsidRPr="001C1C79">
        <w:t>индивидуальных</w:t>
      </w:r>
      <w:r w:rsidRPr="001C1C79">
        <w:rPr>
          <w:spacing w:val="1"/>
        </w:rPr>
        <w:t xml:space="preserve"> </w:t>
      </w:r>
      <w:r w:rsidRPr="001C1C79">
        <w:t>особенностей</w:t>
      </w:r>
      <w:r w:rsidRPr="001C1C79">
        <w:rPr>
          <w:spacing w:val="1"/>
        </w:rPr>
        <w:t xml:space="preserve"> </w:t>
      </w:r>
      <w:r w:rsidRPr="001C1C79">
        <w:t>физического</w:t>
      </w:r>
      <w:r w:rsidRPr="001C1C79">
        <w:rPr>
          <w:spacing w:val="1"/>
        </w:rPr>
        <w:t xml:space="preserve"> </w:t>
      </w:r>
      <w:r w:rsidRPr="001C1C79">
        <w:t>развития и физической подготовленности, влияния занятий физической культурой и спортом на</w:t>
      </w:r>
      <w:r w:rsidRPr="001C1C79">
        <w:rPr>
          <w:spacing w:val="1"/>
        </w:rPr>
        <w:t xml:space="preserve"> </w:t>
      </w:r>
      <w:r w:rsidRPr="001C1C79">
        <w:t>их</w:t>
      </w:r>
      <w:r w:rsidRPr="001C1C79">
        <w:rPr>
          <w:spacing w:val="-2"/>
        </w:rPr>
        <w:t xml:space="preserve"> </w:t>
      </w:r>
      <w:r w:rsidRPr="001C1C79">
        <w:t>показатели.</w:t>
      </w:r>
    </w:p>
    <w:p w:rsidR="009F4469" w:rsidRPr="001C1C79" w:rsidRDefault="00DC4B24" w:rsidP="001C1C79">
      <w:pPr>
        <w:pStyle w:val="11"/>
        <w:spacing w:before="11"/>
        <w:ind w:left="1246"/>
      </w:pPr>
      <w:r w:rsidRPr="001C1C79">
        <w:t>МЕТАПРЕДМЕТНЫЕ</w:t>
      </w:r>
      <w:r w:rsidRPr="001C1C79">
        <w:rPr>
          <w:spacing w:val="-5"/>
        </w:rPr>
        <w:t xml:space="preserve"> </w:t>
      </w:r>
      <w:r w:rsidRPr="001C1C79">
        <w:t>РЕЗУЛЬТАТЫ</w:t>
      </w:r>
    </w:p>
    <w:p w:rsidR="009F4469" w:rsidRPr="001C1C79" w:rsidRDefault="00DC4B24" w:rsidP="001C1C79">
      <w:pPr>
        <w:pStyle w:val="a3"/>
        <w:ind w:right="303" w:firstLine="707"/>
      </w:pPr>
      <w:r w:rsidRPr="001C1C79">
        <w:t>Метапредметные</w:t>
      </w:r>
      <w:r w:rsidRPr="001C1C79">
        <w:rPr>
          <w:spacing w:val="1"/>
        </w:rPr>
        <w:t xml:space="preserve"> </w:t>
      </w:r>
      <w:r w:rsidRPr="001C1C79">
        <w:t>результаты</w:t>
      </w:r>
      <w:r w:rsidRPr="001C1C79">
        <w:rPr>
          <w:spacing w:val="1"/>
        </w:rPr>
        <w:t xml:space="preserve"> </w:t>
      </w:r>
      <w:r w:rsidRPr="001C1C79">
        <w:t>отражают</w:t>
      </w:r>
      <w:r w:rsidRPr="001C1C79">
        <w:rPr>
          <w:spacing w:val="1"/>
        </w:rPr>
        <w:t xml:space="preserve"> </w:t>
      </w:r>
      <w:r w:rsidRPr="001C1C79">
        <w:t>достижения</w:t>
      </w:r>
      <w:r w:rsidRPr="001C1C79">
        <w:rPr>
          <w:spacing w:val="1"/>
        </w:rPr>
        <w:t xml:space="preserve"> </w:t>
      </w:r>
      <w:r w:rsidRPr="001C1C79">
        <w:t>учащихся</w:t>
      </w:r>
      <w:r w:rsidRPr="001C1C79">
        <w:rPr>
          <w:spacing w:val="1"/>
        </w:rPr>
        <w:t xml:space="preserve"> </w:t>
      </w:r>
      <w:r w:rsidRPr="001C1C79">
        <w:t>в</w:t>
      </w:r>
      <w:r w:rsidRPr="001C1C79">
        <w:rPr>
          <w:spacing w:val="1"/>
        </w:rPr>
        <w:t xml:space="preserve"> </w:t>
      </w:r>
      <w:r w:rsidRPr="001C1C79">
        <w:t>овладении</w:t>
      </w:r>
      <w:r w:rsidRPr="001C1C79">
        <w:rPr>
          <w:spacing w:val="1"/>
        </w:rPr>
        <w:t xml:space="preserve"> </w:t>
      </w:r>
      <w:r w:rsidRPr="001C1C79">
        <w:t>познавательными, коммуникативными и регулятивными универсальными учебными действиями,</w:t>
      </w:r>
      <w:r w:rsidRPr="001C1C79">
        <w:rPr>
          <w:spacing w:val="-57"/>
        </w:rPr>
        <w:t xml:space="preserve"> </w:t>
      </w:r>
      <w:r w:rsidRPr="001C1C79">
        <w:t>умения</w:t>
      </w:r>
      <w:r w:rsidRPr="001C1C79">
        <w:rPr>
          <w:spacing w:val="1"/>
        </w:rPr>
        <w:t xml:space="preserve"> </w:t>
      </w:r>
      <w:r w:rsidRPr="001C1C79">
        <w:t>их</w:t>
      </w:r>
      <w:r w:rsidRPr="001C1C79">
        <w:rPr>
          <w:spacing w:val="1"/>
        </w:rPr>
        <w:t xml:space="preserve"> </w:t>
      </w:r>
      <w:r w:rsidRPr="001C1C79">
        <w:t>использовать</w:t>
      </w:r>
      <w:r w:rsidRPr="001C1C79">
        <w:rPr>
          <w:spacing w:val="1"/>
        </w:rPr>
        <w:t xml:space="preserve"> </w:t>
      </w:r>
      <w:r w:rsidRPr="001C1C79">
        <w:t>в</w:t>
      </w:r>
      <w:r w:rsidRPr="001C1C79">
        <w:rPr>
          <w:spacing w:val="1"/>
        </w:rPr>
        <w:t xml:space="preserve"> </w:t>
      </w:r>
      <w:r w:rsidRPr="001C1C79">
        <w:t>практической</w:t>
      </w:r>
      <w:r w:rsidRPr="001C1C79">
        <w:rPr>
          <w:spacing w:val="1"/>
        </w:rPr>
        <w:t xml:space="preserve"> </w:t>
      </w:r>
      <w:r w:rsidRPr="001C1C79">
        <w:t>деятельности.</w:t>
      </w:r>
      <w:r w:rsidRPr="001C1C79">
        <w:rPr>
          <w:spacing w:val="1"/>
        </w:rPr>
        <w:t xml:space="preserve"> </w:t>
      </w:r>
      <w:r w:rsidRPr="001C1C79">
        <w:t>Метапредметные</w:t>
      </w:r>
      <w:r w:rsidRPr="001C1C79">
        <w:rPr>
          <w:spacing w:val="61"/>
        </w:rPr>
        <w:t xml:space="preserve"> </w:t>
      </w:r>
      <w:r w:rsidRPr="001C1C79">
        <w:t>результаты</w:t>
      </w:r>
      <w:r w:rsidRPr="001C1C79">
        <w:rPr>
          <w:spacing w:val="1"/>
        </w:rPr>
        <w:t xml:space="preserve"> </w:t>
      </w:r>
      <w:r w:rsidRPr="001C1C79">
        <w:t>формируются</w:t>
      </w:r>
      <w:r w:rsidRPr="001C1C79">
        <w:rPr>
          <w:spacing w:val="-1"/>
        </w:rPr>
        <w:t xml:space="preserve"> </w:t>
      </w:r>
      <w:r w:rsidRPr="001C1C79">
        <w:t>на</w:t>
      </w:r>
      <w:r w:rsidRPr="001C1C79">
        <w:rPr>
          <w:spacing w:val="-1"/>
        </w:rPr>
        <w:t xml:space="preserve"> </w:t>
      </w:r>
      <w:r w:rsidRPr="001C1C79">
        <w:t>протяжении каждого года</w:t>
      </w:r>
      <w:r w:rsidRPr="001C1C79">
        <w:rPr>
          <w:spacing w:val="-2"/>
        </w:rPr>
        <w:t xml:space="preserve"> </w:t>
      </w:r>
      <w:r w:rsidRPr="001C1C79">
        <w:t>обучения.</w:t>
      </w:r>
    </w:p>
    <w:p w:rsidR="009F4469" w:rsidRPr="001C1C79" w:rsidRDefault="00DC4B24" w:rsidP="001C1C79">
      <w:pPr>
        <w:pStyle w:val="a3"/>
        <w:spacing w:before="4"/>
        <w:ind w:left="1246" w:firstLine="0"/>
      </w:pPr>
      <w:r w:rsidRPr="001C1C79">
        <w:t>По</w:t>
      </w:r>
      <w:r w:rsidRPr="001C1C79">
        <w:rPr>
          <w:spacing w:val="-4"/>
        </w:rPr>
        <w:t xml:space="preserve"> </w:t>
      </w:r>
      <w:r w:rsidRPr="001C1C79">
        <w:t>окончании</w:t>
      </w:r>
      <w:r w:rsidRPr="001C1C79">
        <w:rPr>
          <w:spacing w:val="-5"/>
        </w:rPr>
        <w:t xml:space="preserve"> </w:t>
      </w:r>
      <w:r w:rsidRPr="001C1C79">
        <w:t>первого</w:t>
      </w:r>
      <w:r w:rsidRPr="001C1C79">
        <w:rPr>
          <w:spacing w:val="-2"/>
        </w:rPr>
        <w:t xml:space="preserve"> </w:t>
      </w:r>
      <w:r w:rsidRPr="001C1C79">
        <w:t>года</w:t>
      </w:r>
      <w:r w:rsidRPr="001C1C79">
        <w:rPr>
          <w:spacing w:val="-5"/>
        </w:rPr>
        <w:t xml:space="preserve"> </w:t>
      </w:r>
      <w:r w:rsidRPr="001C1C79">
        <w:t>обучения учащиеся</w:t>
      </w:r>
      <w:r w:rsidRPr="001C1C79">
        <w:rPr>
          <w:spacing w:val="-3"/>
        </w:rPr>
        <w:t xml:space="preserve"> </w:t>
      </w:r>
      <w:r w:rsidRPr="001C1C79">
        <w:t>научатся:</w:t>
      </w:r>
    </w:p>
    <w:p w:rsidR="009F4469" w:rsidRPr="001C1C79" w:rsidRDefault="00DC4B24" w:rsidP="001C1C79">
      <w:pPr>
        <w:pStyle w:val="11"/>
        <w:ind w:left="1246"/>
      </w:pPr>
      <w:r w:rsidRPr="001C1C79">
        <w:t>познавательные</w:t>
      </w:r>
      <w:r w:rsidRPr="001C1C79">
        <w:rPr>
          <w:spacing w:val="-3"/>
        </w:rPr>
        <w:t xml:space="preserve"> </w:t>
      </w:r>
      <w:r w:rsidRPr="001C1C79">
        <w:t>УУД:</w:t>
      </w:r>
    </w:p>
    <w:p w:rsidR="009F4469" w:rsidRPr="001C1C79" w:rsidRDefault="00DC4B24" w:rsidP="001C1C79">
      <w:pPr>
        <w:pStyle w:val="a3"/>
        <w:ind w:left="1246" w:right="313" w:firstLine="0"/>
      </w:pPr>
      <w:r w:rsidRPr="001C1C79">
        <w:t>находить общие и отличительные признаки в передвижениях человека и животных;</w:t>
      </w:r>
      <w:r w:rsidRPr="001C1C79">
        <w:rPr>
          <w:spacing w:val="1"/>
        </w:rPr>
        <w:t xml:space="preserve"> </w:t>
      </w:r>
      <w:r w:rsidRPr="001C1C79">
        <w:t>устанавливать</w:t>
      </w:r>
      <w:r w:rsidRPr="001C1C79">
        <w:rPr>
          <w:spacing w:val="46"/>
        </w:rPr>
        <w:t xml:space="preserve"> </w:t>
      </w:r>
      <w:r w:rsidRPr="001C1C79">
        <w:t>связь</w:t>
      </w:r>
      <w:r w:rsidRPr="001C1C79">
        <w:rPr>
          <w:spacing w:val="46"/>
        </w:rPr>
        <w:t xml:space="preserve"> </w:t>
      </w:r>
      <w:r w:rsidRPr="001C1C79">
        <w:t>между</w:t>
      </w:r>
      <w:r w:rsidRPr="001C1C79">
        <w:rPr>
          <w:spacing w:val="40"/>
        </w:rPr>
        <w:t xml:space="preserve"> </w:t>
      </w:r>
      <w:r w:rsidRPr="001C1C79">
        <w:t>бытовыми</w:t>
      </w:r>
      <w:r w:rsidRPr="001C1C79">
        <w:rPr>
          <w:spacing w:val="46"/>
        </w:rPr>
        <w:t xml:space="preserve"> </w:t>
      </w:r>
      <w:r w:rsidRPr="001C1C79">
        <w:t>движениями</w:t>
      </w:r>
      <w:r w:rsidRPr="001C1C79">
        <w:rPr>
          <w:spacing w:val="46"/>
        </w:rPr>
        <w:t xml:space="preserve"> </w:t>
      </w:r>
      <w:r w:rsidRPr="001C1C79">
        <w:t>древних</w:t>
      </w:r>
      <w:r w:rsidRPr="001C1C79">
        <w:rPr>
          <w:spacing w:val="47"/>
        </w:rPr>
        <w:t xml:space="preserve"> </w:t>
      </w:r>
      <w:r w:rsidRPr="001C1C79">
        <w:t>людей</w:t>
      </w:r>
      <w:r w:rsidRPr="001C1C79">
        <w:rPr>
          <w:spacing w:val="46"/>
        </w:rPr>
        <w:t xml:space="preserve"> </w:t>
      </w:r>
      <w:r w:rsidRPr="001C1C79">
        <w:t>и</w:t>
      </w:r>
      <w:r w:rsidRPr="001C1C79">
        <w:rPr>
          <w:spacing w:val="46"/>
        </w:rPr>
        <w:t xml:space="preserve"> </w:t>
      </w:r>
      <w:r w:rsidRPr="001C1C79">
        <w:t>физическими</w:t>
      </w:r>
    </w:p>
    <w:p w:rsidR="009F4469" w:rsidRPr="001C1C79" w:rsidRDefault="00DC4B24" w:rsidP="001C1C79">
      <w:pPr>
        <w:pStyle w:val="a3"/>
        <w:ind w:firstLine="0"/>
      </w:pPr>
      <w:r w:rsidRPr="001C1C79">
        <w:t>упражнениями</w:t>
      </w:r>
      <w:r w:rsidRPr="001C1C79">
        <w:rPr>
          <w:spacing w:val="-4"/>
        </w:rPr>
        <w:t xml:space="preserve"> </w:t>
      </w:r>
      <w:r w:rsidRPr="001C1C79">
        <w:t>из</w:t>
      </w:r>
      <w:r w:rsidRPr="001C1C79">
        <w:rPr>
          <w:spacing w:val="-3"/>
        </w:rPr>
        <w:t xml:space="preserve"> </w:t>
      </w:r>
      <w:r w:rsidRPr="001C1C79">
        <w:t>современных</w:t>
      </w:r>
      <w:r w:rsidRPr="001C1C79">
        <w:rPr>
          <w:spacing w:val="-2"/>
        </w:rPr>
        <w:t xml:space="preserve"> </w:t>
      </w:r>
      <w:r w:rsidRPr="001C1C79">
        <w:t>видов</w:t>
      </w:r>
      <w:r w:rsidRPr="001C1C79">
        <w:rPr>
          <w:spacing w:val="-3"/>
        </w:rPr>
        <w:t xml:space="preserve"> </w:t>
      </w:r>
      <w:r w:rsidRPr="001C1C79">
        <w:t>спорта;</w:t>
      </w:r>
    </w:p>
    <w:p w:rsidR="009F4469" w:rsidRPr="001C1C79" w:rsidRDefault="00DC4B24" w:rsidP="001C1C79">
      <w:pPr>
        <w:pStyle w:val="a3"/>
        <w:spacing w:before="10"/>
        <w:ind w:right="316" w:firstLine="707"/>
      </w:pPr>
      <w:r w:rsidRPr="001C1C79">
        <w:t>сравнивать</w:t>
      </w:r>
      <w:r w:rsidRPr="001C1C79">
        <w:rPr>
          <w:spacing w:val="1"/>
        </w:rPr>
        <w:t xml:space="preserve"> </w:t>
      </w:r>
      <w:r w:rsidRPr="001C1C79">
        <w:t>способы</w:t>
      </w:r>
      <w:r w:rsidRPr="001C1C79">
        <w:rPr>
          <w:spacing w:val="1"/>
        </w:rPr>
        <w:t xml:space="preserve"> </w:t>
      </w:r>
      <w:r w:rsidRPr="001C1C79">
        <w:t>передвижения</w:t>
      </w:r>
      <w:r w:rsidRPr="001C1C79">
        <w:rPr>
          <w:spacing w:val="1"/>
        </w:rPr>
        <w:t xml:space="preserve"> </w:t>
      </w:r>
      <w:r w:rsidRPr="001C1C79">
        <w:t>ходьбой</w:t>
      </w:r>
      <w:r w:rsidRPr="001C1C79">
        <w:rPr>
          <w:spacing w:val="1"/>
        </w:rPr>
        <w:t xml:space="preserve"> </w:t>
      </w:r>
      <w:r w:rsidRPr="001C1C79">
        <w:t>и</w:t>
      </w:r>
      <w:r w:rsidRPr="001C1C79">
        <w:rPr>
          <w:spacing w:val="1"/>
        </w:rPr>
        <w:t xml:space="preserve"> </w:t>
      </w:r>
      <w:r w:rsidRPr="001C1C79">
        <w:t>бегом,</w:t>
      </w:r>
      <w:r w:rsidRPr="001C1C79">
        <w:rPr>
          <w:spacing w:val="1"/>
        </w:rPr>
        <w:t xml:space="preserve"> </w:t>
      </w:r>
      <w:r w:rsidRPr="001C1C79">
        <w:t>находить</w:t>
      </w:r>
      <w:r w:rsidRPr="001C1C79">
        <w:rPr>
          <w:spacing w:val="1"/>
        </w:rPr>
        <w:t xml:space="preserve"> </w:t>
      </w:r>
      <w:r w:rsidRPr="001C1C79">
        <w:t>между</w:t>
      </w:r>
      <w:r w:rsidRPr="001C1C79">
        <w:rPr>
          <w:spacing w:val="1"/>
        </w:rPr>
        <w:t xml:space="preserve"> </w:t>
      </w:r>
      <w:r w:rsidRPr="001C1C79">
        <w:t>ними</w:t>
      </w:r>
      <w:r w:rsidRPr="001C1C79">
        <w:rPr>
          <w:spacing w:val="1"/>
        </w:rPr>
        <w:t xml:space="preserve"> </w:t>
      </w:r>
      <w:r w:rsidRPr="001C1C79">
        <w:t>общие</w:t>
      </w:r>
      <w:r w:rsidRPr="001C1C79">
        <w:rPr>
          <w:spacing w:val="1"/>
        </w:rPr>
        <w:t xml:space="preserve"> </w:t>
      </w:r>
      <w:r w:rsidRPr="001C1C79">
        <w:t>и</w:t>
      </w:r>
      <w:r w:rsidRPr="001C1C79">
        <w:rPr>
          <w:spacing w:val="1"/>
        </w:rPr>
        <w:t xml:space="preserve"> </w:t>
      </w:r>
      <w:r w:rsidRPr="001C1C79">
        <w:t>отличительные</w:t>
      </w:r>
      <w:r w:rsidRPr="001C1C79">
        <w:rPr>
          <w:spacing w:val="-3"/>
        </w:rPr>
        <w:t xml:space="preserve"> </w:t>
      </w:r>
      <w:r w:rsidRPr="001C1C79">
        <w:t>признаки;</w:t>
      </w:r>
    </w:p>
    <w:p w:rsidR="009F4469" w:rsidRPr="001C1C79" w:rsidRDefault="00DC4B24" w:rsidP="001C1C79">
      <w:pPr>
        <w:pStyle w:val="a3"/>
        <w:spacing w:before="10"/>
        <w:ind w:right="315" w:firstLine="707"/>
      </w:pPr>
      <w:r w:rsidRPr="001C1C79">
        <w:t>выявлять признаки правильной и неправильной осанки, приводить возможные причины её</w:t>
      </w:r>
      <w:r w:rsidRPr="001C1C79">
        <w:rPr>
          <w:spacing w:val="-57"/>
        </w:rPr>
        <w:t xml:space="preserve"> </w:t>
      </w:r>
      <w:r w:rsidRPr="001C1C79">
        <w:t>нарушений;</w:t>
      </w:r>
    </w:p>
    <w:p w:rsidR="009F4469" w:rsidRPr="001C1C79" w:rsidRDefault="00DC4B24" w:rsidP="001C1C79">
      <w:pPr>
        <w:pStyle w:val="11"/>
        <w:spacing w:before="13"/>
        <w:ind w:left="1246"/>
      </w:pPr>
      <w:r w:rsidRPr="001C1C79">
        <w:t>коммуникативные</w:t>
      </w:r>
      <w:r w:rsidRPr="001C1C79">
        <w:rPr>
          <w:spacing w:val="-5"/>
        </w:rPr>
        <w:t xml:space="preserve"> </w:t>
      </w:r>
      <w:r w:rsidRPr="001C1C79">
        <w:t>УУД:</w:t>
      </w:r>
    </w:p>
    <w:p w:rsidR="009F4469" w:rsidRPr="001C1C79" w:rsidRDefault="00DC4B24" w:rsidP="001C1C79">
      <w:pPr>
        <w:pStyle w:val="a3"/>
        <w:spacing w:before="2"/>
        <w:ind w:right="311" w:firstLine="707"/>
      </w:pPr>
      <w:r w:rsidRPr="001C1C79">
        <w:t>воспроизводить</w:t>
      </w:r>
      <w:r w:rsidRPr="001C1C79">
        <w:rPr>
          <w:spacing w:val="1"/>
        </w:rPr>
        <w:t xml:space="preserve"> </w:t>
      </w:r>
      <w:r w:rsidRPr="001C1C79">
        <w:t>названия</w:t>
      </w:r>
      <w:r w:rsidRPr="001C1C79">
        <w:rPr>
          <w:spacing w:val="1"/>
        </w:rPr>
        <w:t xml:space="preserve"> </w:t>
      </w:r>
      <w:r w:rsidRPr="001C1C79">
        <w:t>разучиваемых</w:t>
      </w:r>
      <w:r w:rsidRPr="001C1C79">
        <w:rPr>
          <w:spacing w:val="1"/>
        </w:rPr>
        <w:t xml:space="preserve"> </w:t>
      </w:r>
      <w:r w:rsidRPr="001C1C79">
        <w:t>физических</w:t>
      </w:r>
      <w:r w:rsidRPr="001C1C79">
        <w:rPr>
          <w:spacing w:val="1"/>
        </w:rPr>
        <w:t xml:space="preserve"> </w:t>
      </w:r>
      <w:r w:rsidRPr="001C1C79">
        <w:t>упражнений</w:t>
      </w:r>
      <w:r w:rsidRPr="001C1C79">
        <w:rPr>
          <w:spacing w:val="1"/>
        </w:rPr>
        <w:t xml:space="preserve"> </w:t>
      </w:r>
      <w:r w:rsidRPr="001C1C79">
        <w:t>и</w:t>
      </w:r>
      <w:r w:rsidRPr="001C1C79">
        <w:rPr>
          <w:spacing w:val="1"/>
        </w:rPr>
        <w:t xml:space="preserve"> </w:t>
      </w:r>
      <w:r w:rsidRPr="001C1C79">
        <w:t>их</w:t>
      </w:r>
      <w:r w:rsidRPr="001C1C79">
        <w:rPr>
          <w:spacing w:val="1"/>
        </w:rPr>
        <w:t xml:space="preserve"> </w:t>
      </w:r>
      <w:r w:rsidRPr="001C1C79">
        <w:t>исходные</w:t>
      </w:r>
      <w:r w:rsidRPr="001C1C79">
        <w:rPr>
          <w:spacing w:val="1"/>
        </w:rPr>
        <w:t xml:space="preserve"> </w:t>
      </w:r>
      <w:r w:rsidRPr="001C1C79">
        <w:t>положения;</w:t>
      </w:r>
    </w:p>
    <w:p w:rsidR="009F4469" w:rsidRPr="001C1C79" w:rsidRDefault="00DC4B24" w:rsidP="001C1C79">
      <w:pPr>
        <w:pStyle w:val="a3"/>
        <w:spacing w:before="10"/>
        <w:ind w:right="314" w:firstLine="707"/>
      </w:pPr>
      <w:r w:rsidRPr="001C1C79">
        <w:t>высказывать мнение о положительном влиянии занятий физической культурой, оценивать</w:t>
      </w:r>
      <w:r w:rsidRPr="001C1C79">
        <w:rPr>
          <w:spacing w:val="1"/>
        </w:rPr>
        <w:t xml:space="preserve"> </w:t>
      </w:r>
      <w:r w:rsidRPr="001C1C79">
        <w:t>влияние</w:t>
      </w:r>
      <w:r w:rsidRPr="001C1C79">
        <w:rPr>
          <w:spacing w:val="-2"/>
        </w:rPr>
        <w:t xml:space="preserve"> </w:t>
      </w:r>
      <w:r w:rsidRPr="001C1C79">
        <w:t>гигиенических процедур</w:t>
      </w:r>
      <w:r w:rsidRPr="001C1C79">
        <w:rPr>
          <w:spacing w:val="-1"/>
        </w:rPr>
        <w:t xml:space="preserve"> </w:t>
      </w:r>
      <w:r w:rsidRPr="001C1C79">
        <w:t>на</w:t>
      </w:r>
      <w:r w:rsidRPr="001C1C79">
        <w:rPr>
          <w:spacing w:val="3"/>
        </w:rPr>
        <w:t xml:space="preserve"> </w:t>
      </w:r>
      <w:r w:rsidRPr="001C1C79">
        <w:t>укрепление</w:t>
      </w:r>
      <w:r w:rsidRPr="001C1C79">
        <w:rPr>
          <w:spacing w:val="-1"/>
        </w:rPr>
        <w:t xml:space="preserve"> </w:t>
      </w:r>
      <w:r w:rsidRPr="001C1C79">
        <w:t>здоровья;</w:t>
      </w:r>
    </w:p>
    <w:p w:rsidR="009F4469" w:rsidRPr="001C1C79" w:rsidRDefault="00DC4B24" w:rsidP="001C1C79">
      <w:pPr>
        <w:pStyle w:val="a3"/>
        <w:spacing w:before="9"/>
        <w:ind w:right="308" w:firstLine="707"/>
      </w:pPr>
      <w:r w:rsidRPr="001C1C79">
        <w:t>управлять эмоциями во время занятий физической культурой и проведения подвижных</w:t>
      </w:r>
      <w:r w:rsidRPr="001C1C79">
        <w:rPr>
          <w:spacing w:val="1"/>
        </w:rPr>
        <w:t xml:space="preserve"> </w:t>
      </w:r>
      <w:r w:rsidRPr="001C1C79">
        <w:t>игр, соблюдать правила поведения и положительно относиться к замечаниям других учащихся и</w:t>
      </w:r>
      <w:r w:rsidRPr="001C1C79">
        <w:rPr>
          <w:spacing w:val="1"/>
        </w:rPr>
        <w:t xml:space="preserve"> </w:t>
      </w:r>
      <w:r w:rsidRPr="001C1C79">
        <w:t>учителя;</w:t>
      </w:r>
    </w:p>
    <w:p w:rsidR="009F4469" w:rsidRPr="001C1C79" w:rsidRDefault="00DC4B24" w:rsidP="001C1C79">
      <w:pPr>
        <w:pStyle w:val="a3"/>
        <w:spacing w:before="7"/>
        <w:ind w:right="310" w:firstLine="707"/>
      </w:pPr>
      <w:r w:rsidRPr="001C1C79">
        <w:t>обсуждать правила проведения подвижных игр, обосновывать объективность определения</w:t>
      </w:r>
      <w:r w:rsidRPr="001C1C79">
        <w:rPr>
          <w:spacing w:val="-57"/>
        </w:rPr>
        <w:t xml:space="preserve"> </w:t>
      </w:r>
      <w:r w:rsidRPr="001C1C79">
        <w:t>победителей;</w:t>
      </w:r>
    </w:p>
    <w:p w:rsidR="009F4469" w:rsidRPr="001C1C79" w:rsidRDefault="00DC4B24" w:rsidP="001C1C79">
      <w:pPr>
        <w:pStyle w:val="11"/>
        <w:spacing w:before="13"/>
        <w:ind w:left="1246"/>
      </w:pPr>
      <w:r w:rsidRPr="001C1C79">
        <w:t>регулятивные</w:t>
      </w:r>
      <w:r w:rsidRPr="001C1C79">
        <w:rPr>
          <w:spacing w:val="-4"/>
        </w:rPr>
        <w:t xml:space="preserve"> </w:t>
      </w:r>
      <w:r w:rsidRPr="001C1C79">
        <w:t>УУД:</w:t>
      </w:r>
    </w:p>
    <w:p w:rsidR="009F4469" w:rsidRPr="001C1C79" w:rsidRDefault="00DC4B24" w:rsidP="001C1C79">
      <w:pPr>
        <w:pStyle w:val="a3"/>
        <w:spacing w:before="3"/>
        <w:ind w:firstLine="707"/>
        <w:jc w:val="left"/>
      </w:pPr>
      <w:r w:rsidRPr="001C1C79">
        <w:t>выполнять</w:t>
      </w:r>
      <w:r w:rsidRPr="001C1C79">
        <w:rPr>
          <w:spacing w:val="4"/>
        </w:rPr>
        <w:t xml:space="preserve"> </w:t>
      </w:r>
      <w:r w:rsidRPr="001C1C79">
        <w:t>комплексы</w:t>
      </w:r>
      <w:r w:rsidRPr="001C1C79">
        <w:rPr>
          <w:spacing w:val="5"/>
        </w:rPr>
        <w:t xml:space="preserve"> </w:t>
      </w:r>
      <w:r w:rsidRPr="001C1C79">
        <w:t>физкультминуток,</w:t>
      </w:r>
      <w:r w:rsidRPr="001C1C79">
        <w:rPr>
          <w:spacing w:val="8"/>
        </w:rPr>
        <w:t xml:space="preserve"> </w:t>
      </w:r>
      <w:r w:rsidRPr="001C1C79">
        <w:t>утренней</w:t>
      </w:r>
      <w:r w:rsidRPr="001C1C79">
        <w:rPr>
          <w:spacing w:val="8"/>
        </w:rPr>
        <w:t xml:space="preserve"> </w:t>
      </w:r>
      <w:r w:rsidRPr="001C1C79">
        <w:t>зарядки,</w:t>
      </w:r>
      <w:r w:rsidRPr="001C1C79">
        <w:rPr>
          <w:spacing w:val="8"/>
        </w:rPr>
        <w:t xml:space="preserve"> </w:t>
      </w:r>
      <w:r w:rsidRPr="001C1C79">
        <w:t>упражнений</w:t>
      </w:r>
      <w:r w:rsidRPr="001C1C79">
        <w:rPr>
          <w:spacing w:val="4"/>
        </w:rPr>
        <w:t xml:space="preserve"> </w:t>
      </w:r>
      <w:r w:rsidRPr="001C1C79">
        <w:t>по</w:t>
      </w:r>
      <w:r w:rsidRPr="001C1C79">
        <w:rPr>
          <w:spacing w:val="6"/>
        </w:rPr>
        <w:t xml:space="preserve"> </w:t>
      </w:r>
      <w:r w:rsidRPr="001C1C79">
        <w:t>профилактике</w:t>
      </w:r>
      <w:r w:rsidRPr="001C1C79">
        <w:rPr>
          <w:spacing w:val="-57"/>
        </w:rPr>
        <w:t xml:space="preserve"> </w:t>
      </w:r>
      <w:r w:rsidRPr="001C1C79">
        <w:t>нарушения</w:t>
      </w:r>
      <w:r w:rsidRPr="001C1C79">
        <w:rPr>
          <w:spacing w:val="-1"/>
        </w:rPr>
        <w:t xml:space="preserve"> </w:t>
      </w:r>
      <w:r w:rsidRPr="001C1C79">
        <w:t>и коррекции осанки;</w:t>
      </w:r>
    </w:p>
    <w:p w:rsidR="009F4469" w:rsidRPr="001C1C79" w:rsidRDefault="00DC4B24" w:rsidP="001C1C79">
      <w:pPr>
        <w:pStyle w:val="a3"/>
        <w:spacing w:before="10"/>
        <w:ind w:firstLine="707"/>
        <w:jc w:val="left"/>
      </w:pPr>
      <w:r w:rsidRPr="001C1C79">
        <w:t>выполнять</w:t>
      </w:r>
      <w:r w:rsidRPr="001C1C79">
        <w:rPr>
          <w:spacing w:val="39"/>
        </w:rPr>
        <w:t xml:space="preserve"> </w:t>
      </w:r>
      <w:r w:rsidRPr="001C1C79">
        <w:t>учебные</w:t>
      </w:r>
      <w:r w:rsidRPr="001C1C79">
        <w:rPr>
          <w:spacing w:val="36"/>
        </w:rPr>
        <w:t xml:space="preserve"> </w:t>
      </w:r>
      <w:r w:rsidRPr="001C1C79">
        <w:t>задания</w:t>
      </w:r>
      <w:r w:rsidRPr="001C1C79">
        <w:rPr>
          <w:spacing w:val="37"/>
        </w:rPr>
        <w:t xml:space="preserve"> </w:t>
      </w:r>
      <w:r w:rsidRPr="001C1C79">
        <w:t>по</w:t>
      </w:r>
      <w:r w:rsidRPr="001C1C79">
        <w:rPr>
          <w:spacing w:val="36"/>
        </w:rPr>
        <w:t xml:space="preserve"> </w:t>
      </w:r>
      <w:r w:rsidRPr="001C1C79">
        <w:t>обучению</w:t>
      </w:r>
      <w:r w:rsidRPr="001C1C79">
        <w:rPr>
          <w:spacing w:val="38"/>
        </w:rPr>
        <w:t xml:space="preserve"> </w:t>
      </w:r>
      <w:r w:rsidRPr="001C1C79">
        <w:t>новым</w:t>
      </w:r>
      <w:r w:rsidRPr="001C1C79">
        <w:rPr>
          <w:spacing w:val="36"/>
        </w:rPr>
        <w:t xml:space="preserve"> </w:t>
      </w:r>
      <w:r w:rsidRPr="001C1C79">
        <w:t>физическим</w:t>
      </w:r>
      <w:r w:rsidRPr="001C1C79">
        <w:rPr>
          <w:spacing w:val="39"/>
        </w:rPr>
        <w:t xml:space="preserve"> </w:t>
      </w:r>
      <w:r w:rsidRPr="001C1C79">
        <w:t>упражнениям</w:t>
      </w:r>
      <w:r w:rsidRPr="001C1C79">
        <w:rPr>
          <w:spacing w:val="35"/>
        </w:rPr>
        <w:t xml:space="preserve"> </w:t>
      </w:r>
      <w:r w:rsidRPr="001C1C79">
        <w:t>и</w:t>
      </w:r>
      <w:r w:rsidRPr="001C1C79">
        <w:rPr>
          <w:spacing w:val="38"/>
        </w:rPr>
        <w:t xml:space="preserve"> </w:t>
      </w:r>
      <w:r w:rsidRPr="001C1C79">
        <w:t>развитию</w:t>
      </w:r>
      <w:r w:rsidRPr="001C1C79">
        <w:rPr>
          <w:spacing w:val="-57"/>
        </w:rPr>
        <w:t xml:space="preserve"> </w:t>
      </w:r>
      <w:r w:rsidRPr="001C1C79">
        <w:t>физических</w:t>
      </w:r>
      <w:r w:rsidRPr="001C1C79">
        <w:rPr>
          <w:spacing w:val="-2"/>
        </w:rPr>
        <w:t xml:space="preserve"> </w:t>
      </w:r>
      <w:r w:rsidRPr="001C1C79">
        <w:t>качеств;</w:t>
      </w:r>
    </w:p>
    <w:p w:rsidR="009F4469" w:rsidRPr="001C1C79" w:rsidRDefault="00DC4B24" w:rsidP="001C1C79">
      <w:pPr>
        <w:pStyle w:val="a3"/>
        <w:tabs>
          <w:tab w:val="left" w:pos="2618"/>
          <w:tab w:val="left" w:pos="4371"/>
          <w:tab w:val="left" w:pos="5830"/>
          <w:tab w:val="left" w:pos="6279"/>
          <w:tab w:val="left" w:pos="7796"/>
          <w:tab w:val="left" w:pos="9312"/>
          <w:tab w:val="left" w:pos="10470"/>
        </w:tabs>
        <w:spacing w:before="10"/>
        <w:ind w:right="309" w:firstLine="707"/>
        <w:jc w:val="left"/>
      </w:pPr>
      <w:r w:rsidRPr="001C1C79">
        <w:t>проявлять</w:t>
      </w:r>
      <w:r w:rsidRPr="001C1C79">
        <w:tab/>
        <w:t>уважительное</w:t>
      </w:r>
      <w:r w:rsidRPr="001C1C79">
        <w:tab/>
        <w:t>отношение</w:t>
      </w:r>
      <w:r w:rsidRPr="001C1C79">
        <w:tab/>
        <w:t>к</w:t>
      </w:r>
      <w:r w:rsidRPr="001C1C79">
        <w:tab/>
        <w:t>участникам</w:t>
      </w:r>
      <w:r w:rsidRPr="001C1C79">
        <w:tab/>
        <w:t>совместной</w:t>
      </w:r>
      <w:r w:rsidRPr="001C1C79">
        <w:tab/>
        <w:t>игровой</w:t>
      </w:r>
      <w:r w:rsidRPr="001C1C79">
        <w:tab/>
        <w:t>и</w:t>
      </w:r>
      <w:r w:rsidRPr="001C1C79">
        <w:rPr>
          <w:spacing w:val="-57"/>
        </w:rPr>
        <w:t xml:space="preserve"> </w:t>
      </w:r>
      <w:r w:rsidRPr="001C1C79">
        <w:t>соревновательной</w:t>
      </w:r>
      <w:r w:rsidRPr="001C1C79">
        <w:rPr>
          <w:spacing w:val="-1"/>
        </w:rPr>
        <w:t xml:space="preserve"> </w:t>
      </w:r>
      <w:r w:rsidRPr="001C1C79">
        <w:t>деятельности.</w:t>
      </w:r>
    </w:p>
    <w:p w:rsidR="009F4469" w:rsidRPr="001C1C79" w:rsidRDefault="00DC4B24" w:rsidP="001C1C79">
      <w:pPr>
        <w:pStyle w:val="a3"/>
        <w:spacing w:before="8"/>
        <w:ind w:left="1246" w:firstLine="0"/>
        <w:jc w:val="left"/>
      </w:pPr>
      <w:r w:rsidRPr="001C1C79">
        <w:t>По</w:t>
      </w:r>
      <w:r w:rsidRPr="001C1C79">
        <w:rPr>
          <w:spacing w:val="-5"/>
        </w:rPr>
        <w:t xml:space="preserve"> </w:t>
      </w:r>
      <w:r w:rsidRPr="001C1C79">
        <w:t>окончании</w:t>
      </w:r>
      <w:r w:rsidRPr="001C1C79">
        <w:rPr>
          <w:spacing w:val="-3"/>
        </w:rPr>
        <w:t xml:space="preserve"> </w:t>
      </w:r>
      <w:r w:rsidRPr="001C1C79">
        <w:t>второго</w:t>
      </w:r>
      <w:r w:rsidRPr="001C1C79">
        <w:rPr>
          <w:spacing w:val="-6"/>
        </w:rPr>
        <w:t xml:space="preserve"> </w:t>
      </w:r>
      <w:r w:rsidRPr="001C1C79">
        <w:t>года</w:t>
      </w:r>
      <w:r w:rsidRPr="001C1C79">
        <w:rPr>
          <w:spacing w:val="-2"/>
        </w:rPr>
        <w:t xml:space="preserve"> </w:t>
      </w:r>
      <w:r w:rsidRPr="001C1C79">
        <w:t>обучения</w:t>
      </w:r>
      <w:r w:rsidRPr="001C1C79">
        <w:rPr>
          <w:spacing w:val="-2"/>
        </w:rPr>
        <w:t xml:space="preserve"> </w:t>
      </w:r>
      <w:r w:rsidRPr="001C1C79">
        <w:t>учащиеся</w:t>
      </w:r>
      <w:r w:rsidRPr="001C1C79">
        <w:rPr>
          <w:spacing w:val="-3"/>
        </w:rPr>
        <w:t xml:space="preserve"> </w:t>
      </w:r>
      <w:r w:rsidRPr="001C1C79">
        <w:t>научатся:</w:t>
      </w:r>
    </w:p>
    <w:p w:rsidR="009F4469" w:rsidRPr="001C1C79" w:rsidRDefault="00DC4B24" w:rsidP="001C1C79">
      <w:pPr>
        <w:pStyle w:val="11"/>
        <w:ind w:left="1246"/>
        <w:jc w:val="left"/>
      </w:pPr>
      <w:r w:rsidRPr="001C1C79">
        <w:t>познавательные</w:t>
      </w:r>
      <w:r w:rsidRPr="001C1C79">
        <w:rPr>
          <w:spacing w:val="-3"/>
        </w:rPr>
        <w:t xml:space="preserve"> </w:t>
      </w:r>
      <w:r w:rsidRPr="001C1C79">
        <w:t>УУД:</w:t>
      </w:r>
    </w:p>
    <w:p w:rsidR="009F4469" w:rsidRPr="001C1C79" w:rsidRDefault="00DC4B24" w:rsidP="001C1C79">
      <w:pPr>
        <w:pStyle w:val="a3"/>
        <w:spacing w:before="3"/>
        <w:ind w:right="301" w:firstLine="707"/>
        <w:jc w:val="left"/>
      </w:pPr>
      <w:r w:rsidRPr="001C1C79">
        <w:t>характеризовать</w:t>
      </w:r>
      <w:r w:rsidRPr="001C1C79">
        <w:rPr>
          <w:spacing w:val="9"/>
        </w:rPr>
        <w:t xml:space="preserve"> </w:t>
      </w:r>
      <w:r w:rsidRPr="001C1C79">
        <w:t>понятие</w:t>
      </w:r>
      <w:r w:rsidRPr="001C1C79">
        <w:rPr>
          <w:spacing w:val="12"/>
        </w:rPr>
        <w:t xml:space="preserve"> </w:t>
      </w:r>
      <w:r w:rsidRPr="001C1C79">
        <w:t>«физические</w:t>
      </w:r>
      <w:r w:rsidRPr="001C1C79">
        <w:rPr>
          <w:spacing w:val="7"/>
        </w:rPr>
        <w:t xml:space="preserve"> </w:t>
      </w:r>
      <w:r w:rsidRPr="001C1C79">
        <w:t>качества»,</w:t>
      </w:r>
      <w:r w:rsidRPr="001C1C79">
        <w:rPr>
          <w:spacing w:val="10"/>
        </w:rPr>
        <w:t xml:space="preserve"> </w:t>
      </w:r>
      <w:r w:rsidRPr="001C1C79">
        <w:t>называть</w:t>
      </w:r>
      <w:r w:rsidRPr="001C1C79">
        <w:rPr>
          <w:spacing w:val="9"/>
        </w:rPr>
        <w:t xml:space="preserve"> </w:t>
      </w:r>
      <w:r w:rsidRPr="001C1C79">
        <w:t>физические</w:t>
      </w:r>
      <w:r w:rsidRPr="001C1C79">
        <w:rPr>
          <w:spacing w:val="7"/>
        </w:rPr>
        <w:t xml:space="preserve"> </w:t>
      </w:r>
      <w:r w:rsidRPr="001C1C79">
        <w:t>качества</w:t>
      </w:r>
      <w:r w:rsidRPr="001C1C79">
        <w:rPr>
          <w:spacing w:val="7"/>
        </w:rPr>
        <w:t xml:space="preserve"> </w:t>
      </w:r>
      <w:r w:rsidRPr="001C1C79">
        <w:t>и</w:t>
      </w:r>
      <w:r w:rsidRPr="001C1C79">
        <w:rPr>
          <w:spacing w:val="-57"/>
        </w:rPr>
        <w:t xml:space="preserve"> </w:t>
      </w:r>
      <w:r w:rsidRPr="001C1C79">
        <w:t>определять</w:t>
      </w:r>
      <w:r w:rsidRPr="001C1C79">
        <w:rPr>
          <w:spacing w:val="-1"/>
        </w:rPr>
        <w:t xml:space="preserve"> </w:t>
      </w:r>
      <w:r w:rsidRPr="001C1C79">
        <w:t>их</w:t>
      </w:r>
      <w:r w:rsidRPr="001C1C79">
        <w:rPr>
          <w:spacing w:val="2"/>
        </w:rPr>
        <w:t xml:space="preserve"> </w:t>
      </w:r>
      <w:r w:rsidRPr="001C1C79">
        <w:t>отличительные</w:t>
      </w:r>
      <w:r w:rsidRPr="001C1C79">
        <w:rPr>
          <w:spacing w:val="-2"/>
        </w:rPr>
        <w:t xml:space="preserve"> </w:t>
      </w:r>
      <w:r w:rsidRPr="001C1C79">
        <w:t>признаки;</w:t>
      </w:r>
    </w:p>
    <w:p w:rsidR="009F4469" w:rsidRPr="001C1C79" w:rsidRDefault="00DC4B24" w:rsidP="001C1C79">
      <w:pPr>
        <w:pStyle w:val="a3"/>
        <w:spacing w:before="8"/>
        <w:ind w:left="1246" w:firstLine="0"/>
        <w:jc w:val="left"/>
      </w:pPr>
      <w:r w:rsidRPr="001C1C79">
        <w:t>понимать</w:t>
      </w:r>
      <w:r w:rsidRPr="001C1C79">
        <w:rPr>
          <w:spacing w:val="-3"/>
        </w:rPr>
        <w:t xml:space="preserve"> </w:t>
      </w:r>
      <w:r w:rsidRPr="001C1C79">
        <w:t>связь</w:t>
      </w:r>
      <w:r w:rsidRPr="001C1C79">
        <w:rPr>
          <w:spacing w:val="-3"/>
        </w:rPr>
        <w:t xml:space="preserve"> </w:t>
      </w:r>
      <w:r w:rsidRPr="001C1C79">
        <w:t>между</w:t>
      </w:r>
      <w:r w:rsidRPr="001C1C79">
        <w:rPr>
          <w:spacing w:val="-7"/>
        </w:rPr>
        <w:t xml:space="preserve"> </w:t>
      </w:r>
      <w:r w:rsidRPr="001C1C79">
        <w:t>закаливающими</w:t>
      </w:r>
      <w:r w:rsidRPr="001C1C79">
        <w:rPr>
          <w:spacing w:val="-3"/>
        </w:rPr>
        <w:t xml:space="preserve"> </w:t>
      </w:r>
      <w:r w:rsidRPr="001C1C79">
        <w:t>процедурами</w:t>
      </w:r>
      <w:r w:rsidRPr="001C1C79">
        <w:rPr>
          <w:spacing w:val="-3"/>
        </w:rPr>
        <w:t xml:space="preserve"> </w:t>
      </w:r>
      <w:r w:rsidRPr="001C1C79">
        <w:t>и</w:t>
      </w:r>
      <w:r w:rsidRPr="001C1C79">
        <w:rPr>
          <w:spacing w:val="1"/>
        </w:rPr>
        <w:t xml:space="preserve"> </w:t>
      </w:r>
      <w:r w:rsidRPr="001C1C79">
        <w:t>укреплением</w:t>
      </w:r>
      <w:r w:rsidRPr="001C1C79">
        <w:rPr>
          <w:spacing w:val="-4"/>
        </w:rPr>
        <w:t xml:space="preserve"> </w:t>
      </w:r>
      <w:r w:rsidRPr="001C1C79">
        <w:t>здоровья;</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8"/>
        <w:ind w:right="313" w:firstLine="707"/>
      </w:pPr>
      <w:r w:rsidRPr="001C1C79">
        <w:lastRenderedPageBreak/>
        <w:t>выявлять отличительные признаки упражнений на развитие разных физических качеств,</w:t>
      </w:r>
      <w:r w:rsidRPr="001C1C79">
        <w:rPr>
          <w:spacing w:val="1"/>
        </w:rPr>
        <w:t xml:space="preserve"> </w:t>
      </w:r>
      <w:r w:rsidRPr="001C1C79">
        <w:t>приводить</w:t>
      </w:r>
      <w:r w:rsidRPr="001C1C79">
        <w:rPr>
          <w:spacing w:val="-1"/>
        </w:rPr>
        <w:t xml:space="preserve"> </w:t>
      </w:r>
      <w:r w:rsidRPr="001C1C79">
        <w:t>примеры и демонстрировать</w:t>
      </w:r>
      <w:r w:rsidRPr="001C1C79">
        <w:rPr>
          <w:spacing w:val="-1"/>
        </w:rPr>
        <w:t xml:space="preserve"> </w:t>
      </w:r>
      <w:r w:rsidRPr="001C1C79">
        <w:t>их</w:t>
      </w:r>
      <w:r w:rsidRPr="001C1C79">
        <w:rPr>
          <w:spacing w:val="2"/>
        </w:rPr>
        <w:t xml:space="preserve"> </w:t>
      </w:r>
      <w:r w:rsidRPr="001C1C79">
        <w:t>выполнение;</w:t>
      </w:r>
    </w:p>
    <w:p w:rsidR="009F4469" w:rsidRPr="001C1C79" w:rsidRDefault="00DC4B24" w:rsidP="001C1C79">
      <w:pPr>
        <w:pStyle w:val="a3"/>
        <w:spacing w:before="8"/>
        <w:ind w:right="301" w:firstLine="707"/>
      </w:pPr>
      <w:r w:rsidRPr="001C1C79">
        <w:t>обобщать знания, полученные в практической деятельности, составлять индивидуальные</w:t>
      </w:r>
      <w:r w:rsidRPr="001C1C79">
        <w:rPr>
          <w:spacing w:val="1"/>
        </w:rPr>
        <w:t xml:space="preserve"> </w:t>
      </w:r>
      <w:r w:rsidRPr="001C1C79">
        <w:t>комплексы</w:t>
      </w:r>
      <w:r w:rsidRPr="001C1C79">
        <w:rPr>
          <w:spacing w:val="1"/>
        </w:rPr>
        <w:t xml:space="preserve"> </w:t>
      </w:r>
      <w:r w:rsidRPr="001C1C79">
        <w:t>упражнений физкультминуток и</w:t>
      </w:r>
      <w:r w:rsidRPr="001C1C79">
        <w:rPr>
          <w:spacing w:val="1"/>
        </w:rPr>
        <w:t xml:space="preserve"> </w:t>
      </w:r>
      <w:r w:rsidRPr="001C1C79">
        <w:t>утренней зарядки,</w:t>
      </w:r>
      <w:r w:rsidRPr="001C1C79">
        <w:rPr>
          <w:spacing w:val="1"/>
        </w:rPr>
        <w:t xml:space="preserve"> </w:t>
      </w:r>
      <w:r w:rsidRPr="001C1C79">
        <w:t>упражнений на профилактику</w:t>
      </w:r>
      <w:r w:rsidRPr="001C1C79">
        <w:rPr>
          <w:spacing w:val="1"/>
        </w:rPr>
        <w:t xml:space="preserve"> </w:t>
      </w:r>
      <w:r w:rsidRPr="001C1C79">
        <w:t>нарушения</w:t>
      </w:r>
      <w:r w:rsidRPr="001C1C79">
        <w:rPr>
          <w:spacing w:val="-1"/>
        </w:rPr>
        <w:t xml:space="preserve"> </w:t>
      </w:r>
      <w:r w:rsidRPr="001C1C79">
        <w:t>осанки;</w:t>
      </w:r>
    </w:p>
    <w:p w:rsidR="009F4469" w:rsidRPr="001C1C79" w:rsidRDefault="00DC4B24" w:rsidP="001C1C79">
      <w:pPr>
        <w:pStyle w:val="a3"/>
        <w:spacing w:before="8"/>
        <w:ind w:right="307" w:firstLine="707"/>
      </w:pPr>
      <w:r w:rsidRPr="001C1C79">
        <w:t>вести</w:t>
      </w:r>
      <w:r w:rsidRPr="001C1C79">
        <w:rPr>
          <w:spacing w:val="1"/>
        </w:rPr>
        <w:t xml:space="preserve"> </w:t>
      </w:r>
      <w:r w:rsidRPr="001C1C79">
        <w:t>наблюдения</w:t>
      </w:r>
      <w:r w:rsidRPr="001C1C79">
        <w:rPr>
          <w:spacing w:val="1"/>
        </w:rPr>
        <w:t xml:space="preserve"> </w:t>
      </w:r>
      <w:r w:rsidRPr="001C1C79">
        <w:t>за</w:t>
      </w:r>
      <w:r w:rsidRPr="001C1C79">
        <w:rPr>
          <w:spacing w:val="1"/>
        </w:rPr>
        <w:t xml:space="preserve"> </w:t>
      </w:r>
      <w:r w:rsidRPr="001C1C79">
        <w:t>изменениями</w:t>
      </w:r>
      <w:r w:rsidRPr="001C1C79">
        <w:rPr>
          <w:spacing w:val="1"/>
        </w:rPr>
        <w:t xml:space="preserve"> </w:t>
      </w:r>
      <w:r w:rsidRPr="001C1C79">
        <w:t>показателей</w:t>
      </w:r>
      <w:r w:rsidRPr="001C1C79">
        <w:rPr>
          <w:spacing w:val="1"/>
        </w:rPr>
        <w:t xml:space="preserve"> </w:t>
      </w:r>
      <w:r w:rsidRPr="001C1C79">
        <w:t>физического</w:t>
      </w:r>
      <w:r w:rsidRPr="001C1C79">
        <w:rPr>
          <w:spacing w:val="1"/>
        </w:rPr>
        <w:t xml:space="preserve"> </w:t>
      </w:r>
      <w:r w:rsidRPr="001C1C79">
        <w:t>развития</w:t>
      </w:r>
      <w:r w:rsidRPr="001C1C79">
        <w:rPr>
          <w:spacing w:val="1"/>
        </w:rPr>
        <w:t xml:space="preserve"> </w:t>
      </w:r>
      <w:r w:rsidRPr="001C1C79">
        <w:t>и</w:t>
      </w:r>
      <w:r w:rsidRPr="001C1C79">
        <w:rPr>
          <w:spacing w:val="1"/>
        </w:rPr>
        <w:t xml:space="preserve"> </w:t>
      </w:r>
      <w:r w:rsidRPr="001C1C79">
        <w:t>физических</w:t>
      </w:r>
      <w:r w:rsidRPr="001C1C79">
        <w:rPr>
          <w:spacing w:val="1"/>
        </w:rPr>
        <w:t xml:space="preserve"> </w:t>
      </w:r>
      <w:r w:rsidRPr="001C1C79">
        <w:t>качеств,</w:t>
      </w:r>
      <w:r w:rsidRPr="001C1C79">
        <w:rPr>
          <w:spacing w:val="-2"/>
        </w:rPr>
        <w:t xml:space="preserve"> </w:t>
      </w:r>
      <w:r w:rsidRPr="001C1C79">
        <w:t>проводить процедуры их</w:t>
      </w:r>
      <w:r w:rsidRPr="001C1C79">
        <w:rPr>
          <w:spacing w:val="2"/>
        </w:rPr>
        <w:t xml:space="preserve"> </w:t>
      </w:r>
      <w:r w:rsidRPr="001C1C79">
        <w:t>измерения;</w:t>
      </w:r>
    </w:p>
    <w:p w:rsidR="009F4469" w:rsidRPr="001C1C79" w:rsidRDefault="00DC4B24" w:rsidP="001C1C79">
      <w:pPr>
        <w:pStyle w:val="11"/>
        <w:spacing w:before="12"/>
        <w:ind w:left="1246"/>
      </w:pPr>
      <w:r w:rsidRPr="001C1C79">
        <w:t>коммуникативные</w:t>
      </w:r>
      <w:r w:rsidRPr="001C1C79">
        <w:rPr>
          <w:spacing w:val="-5"/>
        </w:rPr>
        <w:t xml:space="preserve"> </w:t>
      </w:r>
      <w:r w:rsidRPr="001C1C79">
        <w:t>УУД:</w:t>
      </w:r>
    </w:p>
    <w:p w:rsidR="009F4469" w:rsidRPr="001C1C79" w:rsidRDefault="00DC4B24" w:rsidP="001C1C79">
      <w:pPr>
        <w:pStyle w:val="a3"/>
        <w:spacing w:before="3"/>
        <w:ind w:right="305" w:firstLine="707"/>
      </w:pPr>
      <w:r w:rsidRPr="001C1C79">
        <w:t>объяснять</w:t>
      </w:r>
      <w:r w:rsidRPr="001C1C79">
        <w:rPr>
          <w:spacing w:val="1"/>
        </w:rPr>
        <w:t xml:space="preserve"> </w:t>
      </w:r>
      <w:r w:rsidRPr="001C1C79">
        <w:t>назначение</w:t>
      </w:r>
      <w:r w:rsidRPr="001C1C79">
        <w:rPr>
          <w:spacing w:val="1"/>
        </w:rPr>
        <w:t xml:space="preserve"> </w:t>
      </w:r>
      <w:r w:rsidRPr="001C1C79">
        <w:t>упражнений</w:t>
      </w:r>
      <w:r w:rsidRPr="001C1C79">
        <w:rPr>
          <w:spacing w:val="1"/>
        </w:rPr>
        <w:t xml:space="preserve"> </w:t>
      </w:r>
      <w:r w:rsidRPr="001C1C79">
        <w:t>утренней</w:t>
      </w:r>
      <w:r w:rsidRPr="001C1C79">
        <w:rPr>
          <w:spacing w:val="1"/>
        </w:rPr>
        <w:t xml:space="preserve"> </w:t>
      </w:r>
      <w:r w:rsidRPr="001C1C79">
        <w:t>зарядки,</w:t>
      </w:r>
      <w:r w:rsidRPr="001C1C79">
        <w:rPr>
          <w:spacing w:val="1"/>
        </w:rPr>
        <w:t xml:space="preserve"> </w:t>
      </w:r>
      <w:r w:rsidRPr="001C1C79">
        <w:t>приводить</w:t>
      </w:r>
      <w:r w:rsidRPr="001C1C79">
        <w:rPr>
          <w:spacing w:val="1"/>
        </w:rPr>
        <w:t xml:space="preserve"> </w:t>
      </w:r>
      <w:r w:rsidRPr="001C1C79">
        <w:t>соответствующие</w:t>
      </w:r>
      <w:r w:rsidRPr="001C1C79">
        <w:rPr>
          <w:spacing w:val="1"/>
        </w:rPr>
        <w:t xml:space="preserve"> </w:t>
      </w:r>
      <w:r w:rsidRPr="001C1C79">
        <w:t>примеры</w:t>
      </w:r>
      <w:r w:rsidRPr="001C1C79">
        <w:rPr>
          <w:spacing w:val="-2"/>
        </w:rPr>
        <w:t xml:space="preserve"> </w:t>
      </w:r>
      <w:r w:rsidRPr="001C1C79">
        <w:t>её</w:t>
      </w:r>
      <w:r w:rsidRPr="001C1C79">
        <w:rPr>
          <w:spacing w:val="-2"/>
        </w:rPr>
        <w:t xml:space="preserve"> </w:t>
      </w:r>
      <w:r w:rsidRPr="001C1C79">
        <w:t>положительного</w:t>
      </w:r>
      <w:r w:rsidRPr="001C1C79">
        <w:rPr>
          <w:spacing w:val="-1"/>
        </w:rPr>
        <w:t xml:space="preserve"> </w:t>
      </w:r>
      <w:r w:rsidRPr="001C1C79">
        <w:t>влияния</w:t>
      </w:r>
      <w:r w:rsidRPr="001C1C79">
        <w:rPr>
          <w:spacing w:val="-4"/>
        </w:rPr>
        <w:t xml:space="preserve"> </w:t>
      </w:r>
      <w:r w:rsidRPr="001C1C79">
        <w:t>на</w:t>
      </w:r>
      <w:r w:rsidRPr="001C1C79">
        <w:rPr>
          <w:spacing w:val="-2"/>
        </w:rPr>
        <w:t xml:space="preserve"> </w:t>
      </w:r>
      <w:r w:rsidRPr="001C1C79">
        <w:t>организм</w:t>
      </w:r>
      <w:r w:rsidRPr="001C1C79">
        <w:rPr>
          <w:spacing w:val="-2"/>
        </w:rPr>
        <w:t xml:space="preserve"> </w:t>
      </w:r>
      <w:r w:rsidRPr="001C1C79">
        <w:t>школьников</w:t>
      </w:r>
      <w:r w:rsidRPr="001C1C79">
        <w:rPr>
          <w:spacing w:val="-1"/>
        </w:rPr>
        <w:t xml:space="preserve"> </w:t>
      </w:r>
      <w:r w:rsidRPr="001C1C79">
        <w:t>(в</w:t>
      </w:r>
      <w:r w:rsidRPr="001C1C79">
        <w:rPr>
          <w:spacing w:val="-2"/>
        </w:rPr>
        <w:t xml:space="preserve"> </w:t>
      </w:r>
      <w:r w:rsidRPr="001C1C79">
        <w:t>пределах</w:t>
      </w:r>
      <w:r w:rsidRPr="001C1C79">
        <w:rPr>
          <w:spacing w:val="1"/>
        </w:rPr>
        <w:t xml:space="preserve"> </w:t>
      </w:r>
      <w:r w:rsidRPr="001C1C79">
        <w:t>изученного);</w:t>
      </w:r>
    </w:p>
    <w:p w:rsidR="009F4469" w:rsidRPr="001C1C79" w:rsidRDefault="00DC4B24" w:rsidP="001C1C79">
      <w:pPr>
        <w:pStyle w:val="a3"/>
        <w:spacing w:before="10"/>
        <w:ind w:right="306" w:firstLine="707"/>
      </w:pPr>
      <w:r w:rsidRPr="001C1C79">
        <w:t>исполнять роль капитана и судьи в подвижных</w:t>
      </w:r>
      <w:r w:rsidRPr="001C1C79">
        <w:rPr>
          <w:spacing w:val="1"/>
        </w:rPr>
        <w:t xml:space="preserve"> </w:t>
      </w:r>
      <w:r w:rsidRPr="001C1C79">
        <w:t>играх, аргументированно высказывать</w:t>
      </w:r>
      <w:r w:rsidRPr="001C1C79">
        <w:rPr>
          <w:spacing w:val="1"/>
        </w:rPr>
        <w:t xml:space="preserve"> </w:t>
      </w:r>
      <w:r w:rsidRPr="001C1C79">
        <w:t>суждения</w:t>
      </w:r>
      <w:r w:rsidRPr="001C1C79">
        <w:rPr>
          <w:spacing w:val="-1"/>
        </w:rPr>
        <w:t xml:space="preserve"> </w:t>
      </w:r>
      <w:r w:rsidRPr="001C1C79">
        <w:t>о своих</w:t>
      </w:r>
      <w:r w:rsidRPr="001C1C79">
        <w:rPr>
          <w:spacing w:val="2"/>
        </w:rPr>
        <w:t xml:space="preserve"> </w:t>
      </w:r>
      <w:r w:rsidRPr="001C1C79">
        <w:t>действиях</w:t>
      </w:r>
      <w:r w:rsidRPr="001C1C79">
        <w:rPr>
          <w:spacing w:val="-1"/>
        </w:rPr>
        <w:t xml:space="preserve"> </w:t>
      </w:r>
      <w:r w:rsidRPr="001C1C79">
        <w:t>и</w:t>
      </w:r>
      <w:r w:rsidRPr="001C1C79">
        <w:rPr>
          <w:spacing w:val="-1"/>
        </w:rPr>
        <w:t xml:space="preserve"> </w:t>
      </w:r>
      <w:r w:rsidRPr="001C1C79">
        <w:t>принятых</w:t>
      </w:r>
      <w:r w:rsidRPr="001C1C79">
        <w:rPr>
          <w:spacing w:val="2"/>
        </w:rPr>
        <w:t xml:space="preserve"> </w:t>
      </w:r>
      <w:r w:rsidRPr="001C1C79">
        <w:t>решениях;</w:t>
      </w:r>
    </w:p>
    <w:p w:rsidR="009F4469" w:rsidRPr="001C1C79" w:rsidRDefault="00DC4B24" w:rsidP="001C1C79">
      <w:pPr>
        <w:pStyle w:val="a3"/>
        <w:spacing w:before="8"/>
        <w:ind w:right="305" w:firstLine="707"/>
      </w:pPr>
      <w:r w:rsidRPr="001C1C79">
        <w:t>делать небольшие сообщения по истории возникновения подвижных игр и спортивных</w:t>
      </w:r>
      <w:r w:rsidRPr="001C1C79">
        <w:rPr>
          <w:spacing w:val="1"/>
        </w:rPr>
        <w:t xml:space="preserve"> </w:t>
      </w:r>
      <w:r w:rsidRPr="001C1C79">
        <w:t>соревнований,</w:t>
      </w:r>
      <w:r w:rsidRPr="001C1C79">
        <w:rPr>
          <w:spacing w:val="1"/>
        </w:rPr>
        <w:t xml:space="preserve"> </w:t>
      </w:r>
      <w:r w:rsidRPr="001C1C79">
        <w:t>планированию</w:t>
      </w:r>
      <w:r w:rsidRPr="001C1C79">
        <w:rPr>
          <w:spacing w:val="1"/>
        </w:rPr>
        <w:t xml:space="preserve"> </w:t>
      </w:r>
      <w:r w:rsidRPr="001C1C79">
        <w:t>режима</w:t>
      </w:r>
      <w:r w:rsidRPr="001C1C79">
        <w:rPr>
          <w:spacing w:val="1"/>
        </w:rPr>
        <w:t xml:space="preserve"> </w:t>
      </w:r>
      <w:r w:rsidRPr="001C1C79">
        <w:t>дня,</w:t>
      </w:r>
      <w:r w:rsidRPr="001C1C79">
        <w:rPr>
          <w:spacing w:val="1"/>
        </w:rPr>
        <w:t xml:space="preserve"> </w:t>
      </w:r>
      <w:r w:rsidRPr="001C1C79">
        <w:t>способам</w:t>
      </w:r>
      <w:r w:rsidRPr="001C1C79">
        <w:rPr>
          <w:spacing w:val="1"/>
        </w:rPr>
        <w:t xml:space="preserve"> </w:t>
      </w:r>
      <w:r w:rsidRPr="001C1C79">
        <w:t>измерения</w:t>
      </w:r>
      <w:r w:rsidRPr="001C1C79">
        <w:rPr>
          <w:spacing w:val="1"/>
        </w:rPr>
        <w:t xml:space="preserve"> </w:t>
      </w:r>
      <w:r w:rsidRPr="001C1C79">
        <w:t>показателей</w:t>
      </w:r>
      <w:r w:rsidRPr="001C1C79">
        <w:rPr>
          <w:spacing w:val="1"/>
        </w:rPr>
        <w:t xml:space="preserve"> </w:t>
      </w:r>
      <w:r w:rsidRPr="001C1C79">
        <w:t>физического</w:t>
      </w:r>
      <w:r w:rsidRPr="001C1C79">
        <w:rPr>
          <w:spacing w:val="-57"/>
        </w:rPr>
        <w:t xml:space="preserve"> </w:t>
      </w:r>
      <w:r w:rsidRPr="001C1C79">
        <w:t>развития</w:t>
      </w:r>
      <w:r w:rsidRPr="001C1C79">
        <w:rPr>
          <w:spacing w:val="-4"/>
        </w:rPr>
        <w:t xml:space="preserve"> </w:t>
      </w:r>
      <w:r w:rsidRPr="001C1C79">
        <w:t>и физической</w:t>
      </w:r>
      <w:r w:rsidRPr="001C1C79">
        <w:rPr>
          <w:spacing w:val="-2"/>
        </w:rPr>
        <w:t xml:space="preserve"> </w:t>
      </w:r>
      <w:r w:rsidRPr="001C1C79">
        <w:t>подготовленности;</w:t>
      </w:r>
    </w:p>
    <w:p w:rsidR="009F4469" w:rsidRPr="001C1C79" w:rsidRDefault="00DC4B24" w:rsidP="001C1C79">
      <w:pPr>
        <w:pStyle w:val="11"/>
        <w:ind w:left="1246"/>
      </w:pPr>
      <w:r w:rsidRPr="001C1C79">
        <w:t>регулятивные</w:t>
      </w:r>
      <w:r w:rsidRPr="001C1C79">
        <w:rPr>
          <w:spacing w:val="-4"/>
        </w:rPr>
        <w:t xml:space="preserve"> </w:t>
      </w:r>
      <w:r w:rsidRPr="001C1C79">
        <w:t>УУД:</w:t>
      </w:r>
    </w:p>
    <w:p w:rsidR="009F4469" w:rsidRPr="001C1C79" w:rsidRDefault="00DC4B24" w:rsidP="001C1C79">
      <w:pPr>
        <w:pStyle w:val="a3"/>
        <w:ind w:right="305" w:firstLine="707"/>
      </w:pPr>
      <w:r w:rsidRPr="001C1C79">
        <w:t>соблюдать</w:t>
      </w:r>
      <w:r w:rsidRPr="001C1C79">
        <w:rPr>
          <w:spacing w:val="1"/>
        </w:rPr>
        <w:t xml:space="preserve"> </w:t>
      </w:r>
      <w:r w:rsidRPr="001C1C79">
        <w:t>правила</w:t>
      </w:r>
      <w:r w:rsidRPr="001C1C79">
        <w:rPr>
          <w:spacing w:val="1"/>
        </w:rPr>
        <w:t xml:space="preserve"> </w:t>
      </w:r>
      <w:r w:rsidRPr="001C1C79">
        <w:t>поведения</w:t>
      </w:r>
      <w:r w:rsidRPr="001C1C79">
        <w:rPr>
          <w:spacing w:val="1"/>
        </w:rPr>
        <w:t xml:space="preserve"> </w:t>
      </w:r>
      <w:r w:rsidRPr="001C1C79">
        <w:t>на</w:t>
      </w:r>
      <w:r w:rsidRPr="001C1C79">
        <w:rPr>
          <w:spacing w:val="1"/>
        </w:rPr>
        <w:t xml:space="preserve"> </w:t>
      </w:r>
      <w:r w:rsidRPr="001C1C79">
        <w:t>уроках</w:t>
      </w:r>
      <w:r w:rsidRPr="001C1C79">
        <w:rPr>
          <w:spacing w:val="1"/>
        </w:rPr>
        <w:t xml:space="preserve"> </w:t>
      </w:r>
      <w:r w:rsidRPr="001C1C79">
        <w:t>физической</w:t>
      </w:r>
      <w:r w:rsidRPr="001C1C79">
        <w:rPr>
          <w:spacing w:val="1"/>
        </w:rPr>
        <w:t xml:space="preserve"> </w:t>
      </w:r>
      <w:r w:rsidRPr="001C1C79">
        <w:t>культуры</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их</w:t>
      </w:r>
      <w:r w:rsidRPr="001C1C79">
        <w:rPr>
          <w:spacing w:val="1"/>
        </w:rPr>
        <w:t xml:space="preserve"> </w:t>
      </w:r>
      <w:r w:rsidRPr="001C1C79">
        <w:t>учебного</w:t>
      </w:r>
      <w:r w:rsidRPr="001C1C79">
        <w:rPr>
          <w:spacing w:val="1"/>
        </w:rPr>
        <w:t xml:space="preserve"> </w:t>
      </w:r>
      <w:r w:rsidRPr="001C1C79">
        <w:t>содержания,</w:t>
      </w:r>
      <w:r w:rsidRPr="001C1C79">
        <w:rPr>
          <w:spacing w:val="1"/>
        </w:rPr>
        <w:t xml:space="preserve"> </w:t>
      </w:r>
      <w:r w:rsidRPr="001C1C79">
        <w:t>находить</w:t>
      </w:r>
      <w:r w:rsidRPr="001C1C79">
        <w:rPr>
          <w:spacing w:val="1"/>
        </w:rPr>
        <w:t xml:space="preserve"> </w:t>
      </w:r>
      <w:r w:rsidRPr="001C1C79">
        <w:t>в</w:t>
      </w:r>
      <w:r w:rsidRPr="001C1C79">
        <w:rPr>
          <w:spacing w:val="1"/>
        </w:rPr>
        <w:t xml:space="preserve"> </w:t>
      </w:r>
      <w:r w:rsidRPr="001C1C79">
        <w:t>них</w:t>
      </w:r>
      <w:r w:rsidRPr="001C1C79">
        <w:rPr>
          <w:spacing w:val="1"/>
        </w:rPr>
        <w:t xml:space="preserve"> </w:t>
      </w:r>
      <w:r w:rsidRPr="001C1C79">
        <w:t>различия</w:t>
      </w:r>
      <w:r w:rsidRPr="001C1C79">
        <w:rPr>
          <w:spacing w:val="1"/>
        </w:rPr>
        <w:t xml:space="preserve"> </w:t>
      </w:r>
      <w:r w:rsidRPr="001C1C79">
        <w:t>(легкоатлетические,</w:t>
      </w:r>
      <w:r w:rsidRPr="001C1C79">
        <w:rPr>
          <w:spacing w:val="1"/>
        </w:rPr>
        <w:t xml:space="preserve"> </w:t>
      </w:r>
      <w:r w:rsidRPr="001C1C79">
        <w:t>гимнастические</w:t>
      </w:r>
      <w:r w:rsidRPr="001C1C79">
        <w:rPr>
          <w:spacing w:val="1"/>
        </w:rPr>
        <w:t xml:space="preserve"> </w:t>
      </w:r>
      <w:r w:rsidRPr="001C1C79">
        <w:t>и</w:t>
      </w:r>
      <w:r w:rsidRPr="001C1C79">
        <w:rPr>
          <w:spacing w:val="1"/>
        </w:rPr>
        <w:t xml:space="preserve"> </w:t>
      </w:r>
      <w:r w:rsidRPr="001C1C79">
        <w:t>игровые</w:t>
      </w:r>
      <w:r w:rsidRPr="001C1C79">
        <w:rPr>
          <w:spacing w:val="1"/>
        </w:rPr>
        <w:t xml:space="preserve"> </w:t>
      </w:r>
      <w:r w:rsidRPr="001C1C79">
        <w:t>уроки,</w:t>
      </w:r>
      <w:r w:rsidRPr="001C1C79">
        <w:rPr>
          <w:spacing w:val="-57"/>
        </w:rPr>
        <w:t xml:space="preserve"> </w:t>
      </w:r>
      <w:r w:rsidRPr="001C1C79">
        <w:t>занятия</w:t>
      </w:r>
      <w:r w:rsidRPr="001C1C79">
        <w:rPr>
          <w:spacing w:val="-1"/>
        </w:rPr>
        <w:t xml:space="preserve"> </w:t>
      </w:r>
      <w:r w:rsidRPr="001C1C79">
        <w:t>лыжной</w:t>
      </w:r>
      <w:r w:rsidRPr="001C1C79">
        <w:rPr>
          <w:spacing w:val="-2"/>
        </w:rPr>
        <w:t xml:space="preserve"> </w:t>
      </w:r>
      <w:r w:rsidRPr="001C1C79">
        <w:t>и плавательной подготовкой);</w:t>
      </w:r>
    </w:p>
    <w:p w:rsidR="009F4469" w:rsidRPr="001C1C79" w:rsidRDefault="00DC4B24" w:rsidP="001C1C79">
      <w:pPr>
        <w:pStyle w:val="a3"/>
        <w:spacing w:before="8"/>
        <w:ind w:right="314" w:firstLine="707"/>
      </w:pPr>
      <w:r w:rsidRPr="001C1C79">
        <w:t>выполнять</w:t>
      </w:r>
      <w:r w:rsidRPr="001C1C79">
        <w:rPr>
          <w:spacing w:val="1"/>
        </w:rPr>
        <w:t xml:space="preserve"> </w:t>
      </w:r>
      <w:r w:rsidRPr="001C1C79">
        <w:t>учебные</w:t>
      </w:r>
      <w:r w:rsidRPr="001C1C79">
        <w:rPr>
          <w:spacing w:val="1"/>
        </w:rPr>
        <w:t xml:space="preserve"> </w:t>
      </w:r>
      <w:r w:rsidRPr="001C1C79">
        <w:t>задания</w:t>
      </w:r>
      <w:r w:rsidRPr="001C1C79">
        <w:rPr>
          <w:spacing w:val="1"/>
        </w:rPr>
        <w:t xml:space="preserve"> </w:t>
      </w:r>
      <w:r w:rsidRPr="001C1C79">
        <w:t>по</w:t>
      </w:r>
      <w:r w:rsidRPr="001C1C79">
        <w:rPr>
          <w:spacing w:val="1"/>
        </w:rPr>
        <w:t xml:space="preserve"> </w:t>
      </w:r>
      <w:r w:rsidRPr="001C1C79">
        <w:t>освоению</w:t>
      </w:r>
      <w:r w:rsidRPr="001C1C79">
        <w:rPr>
          <w:spacing w:val="1"/>
        </w:rPr>
        <w:t xml:space="preserve"> </w:t>
      </w:r>
      <w:r w:rsidRPr="001C1C79">
        <w:t>новых</w:t>
      </w:r>
      <w:r w:rsidRPr="001C1C79">
        <w:rPr>
          <w:spacing w:val="1"/>
        </w:rPr>
        <w:t xml:space="preserve"> </w:t>
      </w:r>
      <w:r w:rsidRPr="001C1C79">
        <w:t>физических</w:t>
      </w:r>
      <w:r w:rsidRPr="001C1C79">
        <w:rPr>
          <w:spacing w:val="1"/>
        </w:rPr>
        <w:t xml:space="preserve"> </w:t>
      </w:r>
      <w:r w:rsidRPr="001C1C79">
        <w:t>упражнений</w:t>
      </w:r>
      <w:r w:rsidRPr="001C1C79">
        <w:rPr>
          <w:spacing w:val="1"/>
        </w:rPr>
        <w:t xml:space="preserve"> </w:t>
      </w:r>
      <w:r w:rsidRPr="001C1C79">
        <w:t>и</w:t>
      </w:r>
      <w:r w:rsidRPr="001C1C79">
        <w:rPr>
          <w:spacing w:val="1"/>
        </w:rPr>
        <w:t xml:space="preserve"> </w:t>
      </w:r>
      <w:r w:rsidRPr="001C1C79">
        <w:t>развитию</w:t>
      </w:r>
      <w:r w:rsidRPr="001C1C79">
        <w:rPr>
          <w:spacing w:val="-57"/>
        </w:rPr>
        <w:t xml:space="preserve"> </w:t>
      </w:r>
      <w:r w:rsidRPr="001C1C79">
        <w:t>физических</w:t>
      </w:r>
      <w:r w:rsidRPr="001C1C79">
        <w:rPr>
          <w:spacing w:val="-2"/>
        </w:rPr>
        <w:t xml:space="preserve"> </w:t>
      </w:r>
      <w:r w:rsidRPr="001C1C79">
        <w:t>качеств</w:t>
      </w:r>
      <w:r w:rsidRPr="001C1C79">
        <w:rPr>
          <w:spacing w:val="-2"/>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указаниями</w:t>
      </w:r>
      <w:r w:rsidRPr="001C1C79">
        <w:rPr>
          <w:spacing w:val="-1"/>
        </w:rPr>
        <w:t xml:space="preserve"> </w:t>
      </w:r>
      <w:r w:rsidRPr="001C1C79">
        <w:t>и замечаниями</w:t>
      </w:r>
      <w:r w:rsidRPr="001C1C79">
        <w:rPr>
          <w:spacing w:val="2"/>
        </w:rPr>
        <w:t xml:space="preserve"> </w:t>
      </w:r>
      <w:r w:rsidRPr="001C1C79">
        <w:t>учителя;</w:t>
      </w:r>
    </w:p>
    <w:p w:rsidR="009F4469" w:rsidRPr="001C1C79" w:rsidRDefault="00DC4B24" w:rsidP="001C1C79">
      <w:pPr>
        <w:pStyle w:val="a3"/>
        <w:spacing w:before="10"/>
        <w:ind w:right="311" w:firstLine="707"/>
      </w:pPr>
      <w:r w:rsidRPr="001C1C79">
        <w:t>взаимодействовать со сверстниками в процессе выполнения учебных заданий, соблюдать</w:t>
      </w:r>
      <w:r w:rsidRPr="001C1C79">
        <w:rPr>
          <w:spacing w:val="1"/>
        </w:rPr>
        <w:t xml:space="preserve"> </w:t>
      </w:r>
      <w:r w:rsidRPr="001C1C79">
        <w:t>культуру</w:t>
      </w:r>
      <w:r w:rsidRPr="001C1C79">
        <w:rPr>
          <w:spacing w:val="-6"/>
        </w:rPr>
        <w:t xml:space="preserve"> </w:t>
      </w:r>
      <w:r w:rsidRPr="001C1C79">
        <w:t>общения и</w:t>
      </w:r>
      <w:r w:rsidRPr="001C1C79">
        <w:rPr>
          <w:spacing w:val="2"/>
        </w:rPr>
        <w:t xml:space="preserve"> </w:t>
      </w:r>
      <w:r w:rsidRPr="001C1C79">
        <w:t>уважительного обращения к</w:t>
      </w:r>
      <w:r w:rsidRPr="001C1C79">
        <w:rPr>
          <w:spacing w:val="-1"/>
        </w:rPr>
        <w:t xml:space="preserve"> </w:t>
      </w:r>
      <w:r w:rsidRPr="001C1C79">
        <w:t>другим</w:t>
      </w:r>
      <w:r w:rsidRPr="001C1C79">
        <w:rPr>
          <w:spacing w:val="1"/>
        </w:rPr>
        <w:t xml:space="preserve"> </w:t>
      </w:r>
      <w:r w:rsidRPr="001C1C79">
        <w:t>учащимся;</w:t>
      </w:r>
    </w:p>
    <w:p w:rsidR="009F4469" w:rsidRPr="001C1C79" w:rsidRDefault="00DC4B24" w:rsidP="001C1C79">
      <w:pPr>
        <w:pStyle w:val="a3"/>
        <w:spacing w:before="8"/>
        <w:ind w:firstLine="707"/>
        <w:jc w:val="left"/>
      </w:pPr>
      <w:r w:rsidRPr="001C1C79">
        <w:t>контролировать соответствие двигательных действий правилам подвижных игр, проявлять</w:t>
      </w:r>
      <w:r w:rsidRPr="001C1C79">
        <w:rPr>
          <w:spacing w:val="-57"/>
        </w:rPr>
        <w:t xml:space="preserve"> </w:t>
      </w:r>
      <w:r w:rsidRPr="001C1C79">
        <w:t>эмоциональную</w:t>
      </w:r>
      <w:r w:rsidRPr="001C1C79">
        <w:rPr>
          <w:spacing w:val="-1"/>
        </w:rPr>
        <w:t xml:space="preserve"> </w:t>
      </w:r>
      <w:r w:rsidRPr="001C1C79">
        <w:t>сдержанность</w:t>
      </w:r>
      <w:r w:rsidRPr="001C1C79">
        <w:rPr>
          <w:spacing w:val="-2"/>
        </w:rPr>
        <w:t xml:space="preserve"> </w:t>
      </w:r>
      <w:r w:rsidRPr="001C1C79">
        <w:t>при возникновении</w:t>
      </w:r>
      <w:r w:rsidRPr="001C1C79">
        <w:rPr>
          <w:spacing w:val="-1"/>
        </w:rPr>
        <w:t xml:space="preserve"> </w:t>
      </w:r>
      <w:r w:rsidRPr="001C1C79">
        <w:t>ошибок.</w:t>
      </w:r>
    </w:p>
    <w:p w:rsidR="009F4469" w:rsidRPr="001C1C79" w:rsidRDefault="00DC4B24" w:rsidP="001C1C79">
      <w:pPr>
        <w:pStyle w:val="a3"/>
        <w:spacing w:before="7"/>
        <w:ind w:left="1246" w:firstLine="0"/>
        <w:jc w:val="left"/>
      </w:pPr>
      <w:r w:rsidRPr="001C1C79">
        <w:t>По</w:t>
      </w:r>
      <w:r w:rsidRPr="001C1C79">
        <w:rPr>
          <w:spacing w:val="-4"/>
        </w:rPr>
        <w:t xml:space="preserve"> </w:t>
      </w:r>
      <w:r w:rsidRPr="001C1C79">
        <w:t>окончании</w:t>
      </w:r>
      <w:r w:rsidRPr="001C1C79">
        <w:rPr>
          <w:spacing w:val="-5"/>
        </w:rPr>
        <w:t xml:space="preserve"> </w:t>
      </w:r>
      <w:r w:rsidRPr="001C1C79">
        <w:t>третьего</w:t>
      </w:r>
      <w:r w:rsidRPr="001C1C79">
        <w:rPr>
          <w:spacing w:val="-6"/>
        </w:rPr>
        <w:t xml:space="preserve"> </w:t>
      </w:r>
      <w:r w:rsidRPr="001C1C79">
        <w:t>года</w:t>
      </w:r>
      <w:r w:rsidRPr="001C1C79">
        <w:rPr>
          <w:spacing w:val="-4"/>
        </w:rPr>
        <w:t xml:space="preserve"> </w:t>
      </w:r>
      <w:r w:rsidRPr="001C1C79">
        <w:t>обучения</w:t>
      </w:r>
      <w:r w:rsidRPr="001C1C79">
        <w:rPr>
          <w:spacing w:val="-1"/>
        </w:rPr>
        <w:t xml:space="preserve"> </w:t>
      </w:r>
      <w:r w:rsidRPr="001C1C79">
        <w:t>учащиеся</w:t>
      </w:r>
      <w:r w:rsidRPr="001C1C79">
        <w:rPr>
          <w:spacing w:val="-3"/>
        </w:rPr>
        <w:t xml:space="preserve"> </w:t>
      </w:r>
      <w:r w:rsidRPr="001C1C79">
        <w:t>научатся:</w:t>
      </w:r>
    </w:p>
    <w:p w:rsidR="009F4469" w:rsidRPr="001C1C79" w:rsidRDefault="00DC4B24" w:rsidP="001C1C79">
      <w:pPr>
        <w:pStyle w:val="11"/>
        <w:ind w:left="1246"/>
        <w:jc w:val="left"/>
      </w:pPr>
      <w:r w:rsidRPr="001C1C79">
        <w:t>познавательные</w:t>
      </w:r>
      <w:r w:rsidRPr="001C1C79">
        <w:rPr>
          <w:spacing w:val="-3"/>
        </w:rPr>
        <w:t xml:space="preserve"> </w:t>
      </w:r>
      <w:r w:rsidRPr="001C1C79">
        <w:t>УУД:</w:t>
      </w:r>
    </w:p>
    <w:p w:rsidR="009F4469" w:rsidRPr="001C1C79" w:rsidRDefault="00DC4B24" w:rsidP="001C1C79">
      <w:pPr>
        <w:pStyle w:val="a3"/>
        <w:spacing w:before="3"/>
        <w:ind w:right="314" w:firstLine="707"/>
      </w:pPr>
      <w:r w:rsidRPr="001C1C79">
        <w:t>понимать историческую связь развития физических упражнений с трудовыми действиями,</w:t>
      </w:r>
      <w:r w:rsidRPr="001C1C79">
        <w:rPr>
          <w:spacing w:val="-57"/>
        </w:rPr>
        <w:t xml:space="preserve"> </w:t>
      </w:r>
      <w:r w:rsidRPr="001C1C79">
        <w:t>приводить</w:t>
      </w:r>
      <w:r w:rsidRPr="001C1C79">
        <w:rPr>
          <w:spacing w:val="-3"/>
        </w:rPr>
        <w:t xml:space="preserve"> </w:t>
      </w:r>
      <w:r w:rsidRPr="001C1C79">
        <w:t>примеры</w:t>
      </w:r>
      <w:r w:rsidRPr="001C1C79">
        <w:rPr>
          <w:spacing w:val="-2"/>
        </w:rPr>
        <w:t xml:space="preserve"> </w:t>
      </w:r>
      <w:r w:rsidRPr="001C1C79">
        <w:t>упражнений</w:t>
      </w:r>
      <w:r w:rsidRPr="001C1C79">
        <w:rPr>
          <w:spacing w:val="-2"/>
        </w:rPr>
        <w:t xml:space="preserve"> </w:t>
      </w:r>
      <w:r w:rsidRPr="001C1C79">
        <w:t>древних</w:t>
      </w:r>
      <w:r w:rsidRPr="001C1C79">
        <w:rPr>
          <w:spacing w:val="-1"/>
        </w:rPr>
        <w:t xml:space="preserve"> </w:t>
      </w:r>
      <w:r w:rsidRPr="001C1C79">
        <w:t>людей</w:t>
      </w:r>
      <w:r w:rsidRPr="001C1C79">
        <w:rPr>
          <w:spacing w:val="-2"/>
        </w:rPr>
        <w:t xml:space="preserve"> </w:t>
      </w:r>
      <w:r w:rsidRPr="001C1C79">
        <w:t>в</w:t>
      </w:r>
      <w:r w:rsidRPr="001C1C79">
        <w:rPr>
          <w:spacing w:val="-4"/>
        </w:rPr>
        <w:t xml:space="preserve"> </w:t>
      </w:r>
      <w:r w:rsidRPr="001C1C79">
        <w:t>современных</w:t>
      </w:r>
      <w:r w:rsidRPr="001C1C79">
        <w:rPr>
          <w:spacing w:val="-1"/>
        </w:rPr>
        <w:t xml:space="preserve"> </w:t>
      </w:r>
      <w:r w:rsidRPr="001C1C79">
        <w:t>спортивных</w:t>
      </w:r>
      <w:r w:rsidRPr="001C1C79">
        <w:rPr>
          <w:spacing w:val="-1"/>
        </w:rPr>
        <w:t xml:space="preserve"> </w:t>
      </w:r>
      <w:r w:rsidRPr="001C1C79">
        <w:t>соревнованиях;</w:t>
      </w:r>
    </w:p>
    <w:p w:rsidR="009F4469" w:rsidRPr="001C1C79" w:rsidRDefault="00DC4B24" w:rsidP="001C1C79">
      <w:pPr>
        <w:pStyle w:val="a3"/>
        <w:spacing w:before="10"/>
        <w:ind w:right="312" w:firstLine="707"/>
      </w:pPr>
      <w:r w:rsidRPr="001C1C79">
        <w:t>объяснять</w:t>
      </w:r>
      <w:r w:rsidRPr="001C1C79">
        <w:rPr>
          <w:spacing w:val="1"/>
        </w:rPr>
        <w:t xml:space="preserve"> </w:t>
      </w:r>
      <w:r w:rsidRPr="001C1C79">
        <w:t>понятие</w:t>
      </w:r>
      <w:r w:rsidRPr="001C1C79">
        <w:rPr>
          <w:spacing w:val="1"/>
        </w:rPr>
        <w:t xml:space="preserve"> </w:t>
      </w:r>
      <w:r w:rsidRPr="001C1C79">
        <w:t>«дозировка</w:t>
      </w:r>
      <w:r w:rsidRPr="001C1C79">
        <w:rPr>
          <w:spacing w:val="1"/>
        </w:rPr>
        <w:t xml:space="preserve"> </w:t>
      </w:r>
      <w:r w:rsidRPr="001C1C79">
        <w:t>нагрузки»,</w:t>
      </w:r>
      <w:r w:rsidRPr="001C1C79">
        <w:rPr>
          <w:spacing w:val="1"/>
        </w:rPr>
        <w:t xml:space="preserve"> </w:t>
      </w:r>
      <w:r w:rsidRPr="001C1C79">
        <w:t>правильно</w:t>
      </w:r>
      <w:r w:rsidRPr="001C1C79">
        <w:rPr>
          <w:spacing w:val="1"/>
        </w:rPr>
        <w:t xml:space="preserve"> </w:t>
      </w:r>
      <w:r w:rsidRPr="001C1C79">
        <w:t>применять</w:t>
      </w:r>
      <w:r w:rsidRPr="001C1C79">
        <w:rPr>
          <w:spacing w:val="61"/>
        </w:rPr>
        <w:t xml:space="preserve"> </w:t>
      </w:r>
      <w:r w:rsidRPr="001C1C79">
        <w:t>способы</w:t>
      </w:r>
      <w:r w:rsidRPr="001C1C79">
        <w:rPr>
          <w:spacing w:val="61"/>
        </w:rPr>
        <w:t xml:space="preserve"> </w:t>
      </w:r>
      <w:r w:rsidRPr="001C1C79">
        <w:t>её</w:t>
      </w:r>
      <w:r w:rsidRPr="001C1C79">
        <w:rPr>
          <w:spacing w:val="1"/>
        </w:rPr>
        <w:t xml:space="preserve"> </w:t>
      </w:r>
      <w:r w:rsidRPr="001C1C79">
        <w:t>регулирования</w:t>
      </w:r>
      <w:r w:rsidRPr="001C1C79">
        <w:rPr>
          <w:spacing w:val="-1"/>
        </w:rPr>
        <w:t xml:space="preserve"> </w:t>
      </w:r>
      <w:r w:rsidRPr="001C1C79">
        <w:t>на</w:t>
      </w:r>
      <w:r w:rsidRPr="001C1C79">
        <w:rPr>
          <w:spacing w:val="-1"/>
        </w:rPr>
        <w:t xml:space="preserve"> </w:t>
      </w:r>
      <w:r w:rsidRPr="001C1C79">
        <w:t>занятиях</w:t>
      </w:r>
      <w:r w:rsidRPr="001C1C79">
        <w:rPr>
          <w:spacing w:val="-1"/>
        </w:rPr>
        <w:t xml:space="preserve"> </w:t>
      </w:r>
      <w:r w:rsidRPr="001C1C79">
        <w:t>физической культурой;</w:t>
      </w:r>
    </w:p>
    <w:p w:rsidR="009F4469" w:rsidRPr="001C1C79" w:rsidRDefault="00DC4B24" w:rsidP="001C1C79">
      <w:pPr>
        <w:pStyle w:val="a3"/>
        <w:spacing w:before="10"/>
        <w:ind w:right="314" w:firstLine="707"/>
      </w:pPr>
      <w:r w:rsidRPr="001C1C79">
        <w:t>понимать влияние дыхательной и зрительной гимнастики на предупреждение развития</w:t>
      </w:r>
      <w:r w:rsidRPr="001C1C79">
        <w:rPr>
          <w:spacing w:val="1"/>
        </w:rPr>
        <w:t xml:space="preserve"> </w:t>
      </w:r>
      <w:r w:rsidRPr="001C1C79">
        <w:t>утомления</w:t>
      </w:r>
      <w:r w:rsidRPr="001C1C79">
        <w:rPr>
          <w:spacing w:val="-1"/>
        </w:rPr>
        <w:t xml:space="preserve"> </w:t>
      </w:r>
      <w:r w:rsidRPr="001C1C79">
        <w:t>при</w:t>
      </w:r>
      <w:r w:rsidRPr="001C1C79">
        <w:rPr>
          <w:spacing w:val="-1"/>
        </w:rPr>
        <w:t xml:space="preserve"> </w:t>
      </w:r>
      <w:r w:rsidRPr="001C1C79">
        <w:t>выполнении физических</w:t>
      </w:r>
      <w:r w:rsidRPr="001C1C79">
        <w:rPr>
          <w:spacing w:val="1"/>
        </w:rPr>
        <w:t xml:space="preserve"> </w:t>
      </w:r>
      <w:r w:rsidRPr="001C1C79">
        <w:t>и</w:t>
      </w:r>
      <w:r w:rsidRPr="001C1C79">
        <w:rPr>
          <w:spacing w:val="3"/>
        </w:rPr>
        <w:t xml:space="preserve"> </w:t>
      </w:r>
      <w:r w:rsidRPr="001C1C79">
        <w:t>умственных</w:t>
      </w:r>
      <w:r w:rsidRPr="001C1C79">
        <w:rPr>
          <w:spacing w:val="-2"/>
        </w:rPr>
        <w:t xml:space="preserve"> </w:t>
      </w:r>
      <w:r w:rsidRPr="001C1C79">
        <w:t>нагрузок;</w:t>
      </w:r>
    </w:p>
    <w:p w:rsidR="009F4469" w:rsidRPr="001C1C79" w:rsidRDefault="00DC4B24" w:rsidP="001C1C79">
      <w:pPr>
        <w:pStyle w:val="a3"/>
        <w:spacing w:before="8"/>
        <w:ind w:right="301" w:firstLine="707"/>
      </w:pPr>
      <w:r w:rsidRPr="001C1C79">
        <w:t>обобщать</w:t>
      </w:r>
      <w:r w:rsidRPr="001C1C79">
        <w:rPr>
          <w:spacing w:val="1"/>
        </w:rPr>
        <w:t xml:space="preserve"> </w:t>
      </w:r>
      <w:r w:rsidRPr="001C1C79">
        <w:t>знания,</w:t>
      </w:r>
      <w:r w:rsidRPr="001C1C79">
        <w:rPr>
          <w:spacing w:val="1"/>
        </w:rPr>
        <w:t xml:space="preserve"> </w:t>
      </w:r>
      <w:r w:rsidRPr="001C1C79">
        <w:t>полученные</w:t>
      </w:r>
      <w:r w:rsidRPr="001C1C79">
        <w:rPr>
          <w:spacing w:val="1"/>
        </w:rPr>
        <w:t xml:space="preserve"> </w:t>
      </w:r>
      <w:r w:rsidRPr="001C1C79">
        <w:t>в</w:t>
      </w:r>
      <w:r w:rsidRPr="001C1C79">
        <w:rPr>
          <w:spacing w:val="1"/>
        </w:rPr>
        <w:t xml:space="preserve"> </w:t>
      </w:r>
      <w:r w:rsidRPr="001C1C79">
        <w:t>практической</w:t>
      </w:r>
      <w:r w:rsidRPr="001C1C79">
        <w:rPr>
          <w:spacing w:val="1"/>
        </w:rPr>
        <w:t xml:space="preserve"> </w:t>
      </w:r>
      <w:r w:rsidRPr="001C1C79">
        <w:t>деятельности,</w:t>
      </w:r>
      <w:r w:rsidRPr="001C1C79">
        <w:rPr>
          <w:spacing w:val="1"/>
        </w:rPr>
        <w:t xml:space="preserve"> </w:t>
      </w:r>
      <w:r w:rsidRPr="001C1C79">
        <w:t>выполнять</w:t>
      </w:r>
      <w:r w:rsidRPr="001C1C79">
        <w:rPr>
          <w:spacing w:val="61"/>
        </w:rPr>
        <w:t xml:space="preserve"> </w:t>
      </w:r>
      <w:r w:rsidRPr="001C1C79">
        <w:t>правила</w:t>
      </w:r>
      <w:r w:rsidRPr="001C1C79">
        <w:rPr>
          <w:spacing w:val="1"/>
        </w:rPr>
        <w:t xml:space="preserve"> </w:t>
      </w:r>
      <w:r w:rsidRPr="001C1C79">
        <w:t>поведения на уроках физической культуры, проводить закаливающие процедуры, занятия по</w:t>
      </w:r>
      <w:r w:rsidRPr="001C1C79">
        <w:rPr>
          <w:spacing w:val="1"/>
        </w:rPr>
        <w:t xml:space="preserve"> </w:t>
      </w:r>
      <w:r w:rsidRPr="001C1C79">
        <w:t>предупреждению</w:t>
      </w:r>
      <w:r w:rsidRPr="001C1C79">
        <w:rPr>
          <w:spacing w:val="-1"/>
        </w:rPr>
        <w:t xml:space="preserve"> </w:t>
      </w:r>
      <w:r w:rsidRPr="001C1C79">
        <w:t>нарушения осанки;</w:t>
      </w:r>
    </w:p>
    <w:p w:rsidR="009F4469" w:rsidRPr="001C1C79" w:rsidRDefault="00DC4B24" w:rsidP="001C1C79">
      <w:pPr>
        <w:pStyle w:val="a3"/>
        <w:spacing w:before="8"/>
        <w:ind w:right="313" w:firstLine="707"/>
      </w:pPr>
      <w:r w:rsidRPr="001C1C79">
        <w:t>вести</w:t>
      </w:r>
      <w:r w:rsidRPr="001C1C79">
        <w:rPr>
          <w:spacing w:val="11"/>
        </w:rPr>
        <w:t xml:space="preserve"> </w:t>
      </w:r>
      <w:r w:rsidRPr="001C1C79">
        <w:t>наблюдения</w:t>
      </w:r>
      <w:r w:rsidRPr="001C1C79">
        <w:rPr>
          <w:spacing w:val="7"/>
        </w:rPr>
        <w:t xml:space="preserve"> </w:t>
      </w:r>
      <w:r w:rsidRPr="001C1C79">
        <w:t>за</w:t>
      </w:r>
      <w:r w:rsidRPr="001C1C79">
        <w:rPr>
          <w:spacing w:val="9"/>
        </w:rPr>
        <w:t xml:space="preserve"> </w:t>
      </w:r>
      <w:r w:rsidRPr="001C1C79">
        <w:t>динамикой</w:t>
      </w:r>
      <w:r w:rsidRPr="001C1C79">
        <w:rPr>
          <w:spacing w:val="9"/>
        </w:rPr>
        <w:t xml:space="preserve"> </w:t>
      </w:r>
      <w:r w:rsidRPr="001C1C79">
        <w:t>показателей</w:t>
      </w:r>
      <w:r w:rsidRPr="001C1C79">
        <w:rPr>
          <w:spacing w:val="8"/>
        </w:rPr>
        <w:t xml:space="preserve"> </w:t>
      </w:r>
      <w:r w:rsidRPr="001C1C79">
        <w:t>физического</w:t>
      </w:r>
      <w:r w:rsidRPr="001C1C79">
        <w:rPr>
          <w:spacing w:val="10"/>
        </w:rPr>
        <w:t xml:space="preserve"> </w:t>
      </w:r>
      <w:r w:rsidRPr="001C1C79">
        <w:t>развития</w:t>
      </w:r>
      <w:r w:rsidRPr="001C1C79">
        <w:rPr>
          <w:spacing w:val="7"/>
        </w:rPr>
        <w:t xml:space="preserve"> </w:t>
      </w:r>
      <w:r w:rsidRPr="001C1C79">
        <w:t>и</w:t>
      </w:r>
      <w:r w:rsidRPr="001C1C79">
        <w:rPr>
          <w:spacing w:val="12"/>
        </w:rPr>
        <w:t xml:space="preserve"> </w:t>
      </w:r>
      <w:r w:rsidRPr="001C1C79">
        <w:t>физических</w:t>
      </w:r>
      <w:r w:rsidRPr="001C1C79">
        <w:rPr>
          <w:spacing w:val="10"/>
        </w:rPr>
        <w:t xml:space="preserve"> </w:t>
      </w:r>
      <w:r w:rsidRPr="001C1C79">
        <w:t>качеств</w:t>
      </w:r>
      <w:r w:rsidRPr="001C1C79">
        <w:rPr>
          <w:spacing w:val="-58"/>
        </w:rPr>
        <w:t xml:space="preserve"> </w:t>
      </w:r>
      <w:r w:rsidRPr="001C1C79">
        <w:t>в</w:t>
      </w:r>
      <w:r w:rsidRPr="001C1C79">
        <w:rPr>
          <w:spacing w:val="-2"/>
        </w:rPr>
        <w:t xml:space="preserve"> </w:t>
      </w:r>
      <w:r w:rsidRPr="001C1C79">
        <w:t>течение</w:t>
      </w:r>
      <w:r w:rsidRPr="001C1C79">
        <w:rPr>
          <w:spacing w:val="-1"/>
        </w:rPr>
        <w:t xml:space="preserve"> </w:t>
      </w:r>
      <w:r w:rsidRPr="001C1C79">
        <w:t>учебного</w:t>
      </w:r>
      <w:r w:rsidRPr="001C1C79">
        <w:rPr>
          <w:spacing w:val="-1"/>
        </w:rPr>
        <w:t xml:space="preserve"> </w:t>
      </w:r>
      <w:r w:rsidRPr="001C1C79">
        <w:t>года,</w:t>
      </w:r>
      <w:r w:rsidRPr="001C1C79">
        <w:rPr>
          <w:spacing w:val="-2"/>
        </w:rPr>
        <w:t xml:space="preserve"> </w:t>
      </w:r>
      <w:r w:rsidRPr="001C1C79">
        <w:t>определять</w:t>
      </w:r>
      <w:r w:rsidRPr="001C1C79">
        <w:rPr>
          <w:spacing w:val="-1"/>
        </w:rPr>
        <w:t xml:space="preserve"> </w:t>
      </w:r>
      <w:r w:rsidRPr="001C1C79">
        <w:t>их</w:t>
      </w:r>
      <w:r w:rsidRPr="001C1C79">
        <w:rPr>
          <w:spacing w:val="1"/>
        </w:rPr>
        <w:t xml:space="preserve"> </w:t>
      </w:r>
      <w:r w:rsidRPr="001C1C79">
        <w:t>приросты</w:t>
      </w:r>
      <w:r w:rsidRPr="001C1C79">
        <w:rPr>
          <w:spacing w:val="-1"/>
        </w:rPr>
        <w:t xml:space="preserve"> </w:t>
      </w:r>
      <w:r w:rsidRPr="001C1C79">
        <w:t>по</w:t>
      </w:r>
      <w:r w:rsidRPr="001C1C79">
        <w:rPr>
          <w:spacing w:val="1"/>
        </w:rPr>
        <w:t xml:space="preserve"> </w:t>
      </w:r>
      <w:r w:rsidRPr="001C1C79">
        <w:t>учебным</w:t>
      </w:r>
      <w:r w:rsidRPr="001C1C79">
        <w:rPr>
          <w:spacing w:val="-3"/>
        </w:rPr>
        <w:t xml:space="preserve"> </w:t>
      </w:r>
      <w:r w:rsidRPr="001C1C79">
        <w:t>четвертям</w:t>
      </w:r>
      <w:r w:rsidRPr="001C1C79">
        <w:rPr>
          <w:spacing w:val="-2"/>
        </w:rPr>
        <w:t xml:space="preserve"> </w:t>
      </w:r>
      <w:r w:rsidRPr="001C1C79">
        <w:t>(триместрам);</w:t>
      </w:r>
    </w:p>
    <w:p w:rsidR="009F4469" w:rsidRPr="001C1C79" w:rsidRDefault="00DC4B24" w:rsidP="001C1C79">
      <w:pPr>
        <w:pStyle w:val="11"/>
        <w:spacing w:before="13"/>
        <w:ind w:left="1246"/>
      </w:pPr>
      <w:r w:rsidRPr="001C1C79">
        <w:t>коммуникативные</w:t>
      </w:r>
      <w:r w:rsidRPr="001C1C79">
        <w:rPr>
          <w:spacing w:val="-5"/>
        </w:rPr>
        <w:t xml:space="preserve"> </w:t>
      </w:r>
      <w:r w:rsidRPr="001C1C79">
        <w:t>УУД:</w:t>
      </w:r>
    </w:p>
    <w:p w:rsidR="009F4469" w:rsidRPr="001C1C79" w:rsidRDefault="00DC4B24" w:rsidP="001C1C79">
      <w:pPr>
        <w:pStyle w:val="a3"/>
        <w:spacing w:before="2"/>
        <w:ind w:firstLine="707"/>
        <w:jc w:val="left"/>
      </w:pPr>
      <w:r w:rsidRPr="001C1C79">
        <w:t>организовывать</w:t>
      </w:r>
      <w:r w:rsidRPr="001C1C79">
        <w:rPr>
          <w:spacing w:val="28"/>
        </w:rPr>
        <w:t xml:space="preserve"> </w:t>
      </w:r>
      <w:r w:rsidRPr="001C1C79">
        <w:t>совместные</w:t>
      </w:r>
      <w:r w:rsidRPr="001C1C79">
        <w:rPr>
          <w:spacing w:val="27"/>
        </w:rPr>
        <w:t xml:space="preserve"> </w:t>
      </w:r>
      <w:r w:rsidRPr="001C1C79">
        <w:t>подвижные</w:t>
      </w:r>
      <w:r w:rsidRPr="001C1C79">
        <w:rPr>
          <w:spacing w:val="27"/>
        </w:rPr>
        <w:t xml:space="preserve"> </w:t>
      </w:r>
      <w:r w:rsidRPr="001C1C79">
        <w:t>игры,</w:t>
      </w:r>
      <w:r w:rsidRPr="001C1C79">
        <w:rPr>
          <w:spacing w:val="27"/>
        </w:rPr>
        <w:t xml:space="preserve"> </w:t>
      </w:r>
      <w:r w:rsidRPr="001C1C79">
        <w:t>принимать</w:t>
      </w:r>
      <w:r w:rsidRPr="001C1C79">
        <w:rPr>
          <w:spacing w:val="28"/>
        </w:rPr>
        <w:t xml:space="preserve"> </w:t>
      </w:r>
      <w:r w:rsidRPr="001C1C79">
        <w:t>в</w:t>
      </w:r>
      <w:r w:rsidRPr="001C1C79">
        <w:rPr>
          <w:spacing w:val="27"/>
        </w:rPr>
        <w:t xml:space="preserve"> </w:t>
      </w:r>
      <w:r w:rsidRPr="001C1C79">
        <w:t>них</w:t>
      </w:r>
      <w:r w:rsidRPr="001C1C79">
        <w:rPr>
          <w:spacing w:val="27"/>
        </w:rPr>
        <w:t xml:space="preserve"> </w:t>
      </w:r>
      <w:r w:rsidRPr="001C1C79">
        <w:t>активное</w:t>
      </w:r>
      <w:r w:rsidRPr="001C1C79">
        <w:rPr>
          <w:spacing w:val="29"/>
        </w:rPr>
        <w:t xml:space="preserve"> </w:t>
      </w:r>
      <w:r w:rsidRPr="001C1C79">
        <w:t>участие</w:t>
      </w:r>
      <w:r w:rsidRPr="001C1C79">
        <w:rPr>
          <w:spacing w:val="27"/>
        </w:rPr>
        <w:t xml:space="preserve"> </w:t>
      </w:r>
      <w:r w:rsidRPr="001C1C79">
        <w:t>с</w:t>
      </w:r>
      <w:r w:rsidRPr="001C1C79">
        <w:rPr>
          <w:spacing w:val="-57"/>
        </w:rPr>
        <w:t xml:space="preserve"> </w:t>
      </w:r>
      <w:r w:rsidRPr="001C1C79">
        <w:t>соблюдением</w:t>
      </w:r>
      <w:r w:rsidRPr="001C1C79">
        <w:rPr>
          <w:spacing w:val="-2"/>
        </w:rPr>
        <w:t xml:space="preserve"> </w:t>
      </w:r>
      <w:r w:rsidRPr="001C1C79">
        <w:t>правил</w:t>
      </w:r>
      <w:r w:rsidRPr="001C1C79">
        <w:rPr>
          <w:spacing w:val="-1"/>
        </w:rPr>
        <w:t xml:space="preserve"> </w:t>
      </w:r>
      <w:r w:rsidRPr="001C1C79">
        <w:t>и</w:t>
      </w:r>
      <w:r w:rsidRPr="001C1C79">
        <w:rPr>
          <w:spacing w:val="-2"/>
        </w:rPr>
        <w:t xml:space="preserve"> </w:t>
      </w:r>
      <w:r w:rsidRPr="001C1C79">
        <w:t>норм</w:t>
      </w:r>
      <w:r w:rsidRPr="001C1C79">
        <w:rPr>
          <w:spacing w:val="-1"/>
        </w:rPr>
        <w:t xml:space="preserve"> </w:t>
      </w:r>
      <w:r w:rsidRPr="001C1C79">
        <w:t>этического поведения;</w:t>
      </w:r>
    </w:p>
    <w:p w:rsidR="009F4469" w:rsidRPr="001C1C79" w:rsidRDefault="00DC4B24" w:rsidP="001C1C79">
      <w:pPr>
        <w:pStyle w:val="a3"/>
        <w:tabs>
          <w:tab w:val="left" w:pos="2575"/>
          <w:tab w:val="left" w:pos="4186"/>
          <w:tab w:val="left" w:pos="5375"/>
          <w:tab w:val="left" w:pos="6596"/>
          <w:tab w:val="left" w:pos="7769"/>
          <w:tab w:val="left" w:pos="9279"/>
          <w:tab w:val="left" w:pos="9660"/>
        </w:tabs>
        <w:spacing w:before="11"/>
        <w:ind w:right="312" w:firstLine="707"/>
        <w:jc w:val="left"/>
      </w:pPr>
      <w:r w:rsidRPr="001C1C79">
        <w:t>правильно</w:t>
      </w:r>
      <w:r w:rsidRPr="001C1C79">
        <w:tab/>
        <w:t>использовать</w:t>
      </w:r>
      <w:r w:rsidRPr="001C1C79">
        <w:tab/>
        <w:t>строевые</w:t>
      </w:r>
      <w:r w:rsidRPr="001C1C79">
        <w:tab/>
        <w:t>команды,</w:t>
      </w:r>
      <w:r w:rsidRPr="001C1C79">
        <w:tab/>
        <w:t>названия</w:t>
      </w:r>
      <w:r w:rsidRPr="001C1C79">
        <w:tab/>
        <w:t>упражнений</w:t>
      </w:r>
      <w:r w:rsidRPr="001C1C79">
        <w:tab/>
        <w:t>и</w:t>
      </w:r>
      <w:r w:rsidRPr="001C1C79">
        <w:tab/>
        <w:t>способов</w:t>
      </w:r>
      <w:r w:rsidRPr="001C1C79">
        <w:rPr>
          <w:spacing w:val="-57"/>
        </w:rPr>
        <w:t xml:space="preserve"> </w:t>
      </w:r>
      <w:r w:rsidRPr="001C1C79">
        <w:t>деятельности</w:t>
      </w:r>
      <w:r w:rsidRPr="001C1C79">
        <w:rPr>
          <w:spacing w:val="-1"/>
        </w:rPr>
        <w:t xml:space="preserve"> </w:t>
      </w:r>
      <w:r w:rsidRPr="001C1C79">
        <w:t>во время</w:t>
      </w:r>
      <w:r w:rsidRPr="001C1C79">
        <w:rPr>
          <w:spacing w:val="-1"/>
        </w:rPr>
        <w:t xml:space="preserve"> </w:t>
      </w:r>
      <w:r w:rsidRPr="001C1C79">
        <w:t>совместного выполнения</w:t>
      </w:r>
      <w:r w:rsidRPr="001C1C79">
        <w:rPr>
          <w:spacing w:val="1"/>
        </w:rPr>
        <w:t xml:space="preserve"> </w:t>
      </w:r>
      <w:r w:rsidRPr="001C1C79">
        <w:t>учебных</w:t>
      </w:r>
      <w:r w:rsidRPr="001C1C79">
        <w:rPr>
          <w:spacing w:val="1"/>
        </w:rPr>
        <w:t xml:space="preserve"> </w:t>
      </w:r>
      <w:r w:rsidRPr="001C1C79">
        <w:t>заданий;</w:t>
      </w:r>
    </w:p>
    <w:p w:rsidR="009F4469" w:rsidRPr="001C1C79" w:rsidRDefault="00DC4B24" w:rsidP="001C1C79">
      <w:pPr>
        <w:pStyle w:val="a3"/>
        <w:spacing w:before="10"/>
        <w:ind w:firstLine="707"/>
        <w:jc w:val="left"/>
      </w:pPr>
      <w:r w:rsidRPr="001C1C79">
        <w:t>активно</w:t>
      </w:r>
      <w:r w:rsidRPr="001C1C79">
        <w:rPr>
          <w:spacing w:val="56"/>
        </w:rPr>
        <w:t xml:space="preserve"> </w:t>
      </w:r>
      <w:r w:rsidRPr="001C1C79">
        <w:t>участвовать</w:t>
      </w:r>
      <w:r w:rsidRPr="001C1C79">
        <w:rPr>
          <w:spacing w:val="55"/>
        </w:rPr>
        <w:t xml:space="preserve"> </w:t>
      </w:r>
      <w:r w:rsidRPr="001C1C79">
        <w:t>в</w:t>
      </w:r>
      <w:r w:rsidRPr="001C1C79">
        <w:rPr>
          <w:spacing w:val="54"/>
        </w:rPr>
        <w:t xml:space="preserve"> </w:t>
      </w:r>
      <w:r w:rsidRPr="001C1C79">
        <w:t>обсуждении</w:t>
      </w:r>
      <w:r w:rsidRPr="001C1C79">
        <w:rPr>
          <w:spacing w:val="58"/>
        </w:rPr>
        <w:t xml:space="preserve"> </w:t>
      </w:r>
      <w:r w:rsidRPr="001C1C79">
        <w:t>учебных</w:t>
      </w:r>
      <w:r w:rsidRPr="001C1C79">
        <w:rPr>
          <w:spacing w:val="56"/>
        </w:rPr>
        <w:t xml:space="preserve"> </w:t>
      </w:r>
      <w:r w:rsidRPr="001C1C79">
        <w:t>заданий,</w:t>
      </w:r>
      <w:r w:rsidRPr="001C1C79">
        <w:rPr>
          <w:spacing w:val="53"/>
        </w:rPr>
        <w:t xml:space="preserve"> </w:t>
      </w:r>
      <w:r w:rsidRPr="001C1C79">
        <w:t>анализе</w:t>
      </w:r>
      <w:r w:rsidRPr="001C1C79">
        <w:rPr>
          <w:spacing w:val="53"/>
        </w:rPr>
        <w:t xml:space="preserve"> </w:t>
      </w:r>
      <w:r w:rsidRPr="001C1C79">
        <w:t>выполнения</w:t>
      </w:r>
      <w:r w:rsidRPr="001C1C79">
        <w:rPr>
          <w:spacing w:val="52"/>
        </w:rPr>
        <w:t xml:space="preserve"> </w:t>
      </w:r>
      <w:r w:rsidRPr="001C1C79">
        <w:t>физических</w:t>
      </w:r>
      <w:r w:rsidRPr="001C1C79">
        <w:rPr>
          <w:spacing w:val="-57"/>
        </w:rPr>
        <w:t xml:space="preserve"> </w:t>
      </w:r>
      <w:r w:rsidRPr="001C1C79">
        <w:t>упражнений</w:t>
      </w:r>
      <w:r w:rsidRPr="001C1C79">
        <w:rPr>
          <w:spacing w:val="-1"/>
        </w:rPr>
        <w:t xml:space="preserve"> </w:t>
      </w:r>
      <w:r w:rsidRPr="001C1C79">
        <w:t>и</w:t>
      </w:r>
      <w:r w:rsidRPr="001C1C79">
        <w:rPr>
          <w:spacing w:val="-1"/>
        </w:rPr>
        <w:t xml:space="preserve"> </w:t>
      </w:r>
      <w:r w:rsidRPr="001C1C79">
        <w:t>технических</w:t>
      </w:r>
      <w:r w:rsidRPr="001C1C79">
        <w:rPr>
          <w:spacing w:val="2"/>
        </w:rPr>
        <w:t xml:space="preserve"> </w:t>
      </w:r>
      <w:r w:rsidRPr="001C1C79">
        <w:t>действий</w:t>
      </w:r>
      <w:r w:rsidRPr="001C1C79">
        <w:rPr>
          <w:spacing w:val="-1"/>
        </w:rPr>
        <w:t xml:space="preserve"> </w:t>
      </w:r>
      <w:r w:rsidRPr="001C1C79">
        <w:t>из осваиваемых видов спорта;</w:t>
      </w:r>
    </w:p>
    <w:p w:rsidR="009F4469" w:rsidRPr="001C1C79" w:rsidRDefault="00DC4B24" w:rsidP="001C1C79">
      <w:pPr>
        <w:pStyle w:val="a3"/>
        <w:spacing w:before="10"/>
        <w:ind w:right="301" w:firstLine="707"/>
        <w:jc w:val="left"/>
      </w:pPr>
      <w:r w:rsidRPr="001C1C79">
        <w:t>делать</w:t>
      </w:r>
      <w:r w:rsidRPr="001C1C79">
        <w:rPr>
          <w:spacing w:val="18"/>
        </w:rPr>
        <w:t xml:space="preserve"> </w:t>
      </w:r>
      <w:r w:rsidRPr="001C1C79">
        <w:t>небольшие</w:t>
      </w:r>
      <w:r w:rsidRPr="001C1C79">
        <w:rPr>
          <w:spacing w:val="17"/>
        </w:rPr>
        <w:t xml:space="preserve"> </w:t>
      </w:r>
      <w:r w:rsidRPr="001C1C79">
        <w:t>сообщения</w:t>
      </w:r>
      <w:r w:rsidRPr="001C1C79">
        <w:rPr>
          <w:spacing w:val="18"/>
        </w:rPr>
        <w:t xml:space="preserve"> </w:t>
      </w:r>
      <w:r w:rsidRPr="001C1C79">
        <w:t>по</w:t>
      </w:r>
      <w:r w:rsidRPr="001C1C79">
        <w:rPr>
          <w:spacing w:val="18"/>
        </w:rPr>
        <w:t xml:space="preserve"> </w:t>
      </w:r>
      <w:r w:rsidRPr="001C1C79">
        <w:t>результатам</w:t>
      </w:r>
      <w:r w:rsidRPr="001C1C79">
        <w:rPr>
          <w:spacing w:val="20"/>
        </w:rPr>
        <w:t xml:space="preserve"> </w:t>
      </w:r>
      <w:r w:rsidRPr="001C1C79">
        <w:t>выполнения</w:t>
      </w:r>
      <w:r w:rsidRPr="001C1C79">
        <w:rPr>
          <w:spacing w:val="19"/>
        </w:rPr>
        <w:t xml:space="preserve"> </w:t>
      </w:r>
      <w:r w:rsidRPr="001C1C79">
        <w:t>учебных</w:t>
      </w:r>
      <w:r w:rsidRPr="001C1C79">
        <w:rPr>
          <w:spacing w:val="20"/>
        </w:rPr>
        <w:t xml:space="preserve"> </w:t>
      </w:r>
      <w:r w:rsidRPr="001C1C79">
        <w:t>заданий,</w:t>
      </w:r>
      <w:r w:rsidRPr="001C1C79">
        <w:rPr>
          <w:spacing w:val="18"/>
        </w:rPr>
        <w:t xml:space="preserve"> </w:t>
      </w:r>
      <w:r w:rsidRPr="001C1C79">
        <w:t>организации</w:t>
      </w:r>
      <w:r w:rsidRPr="001C1C79">
        <w:rPr>
          <w:spacing w:val="-57"/>
        </w:rPr>
        <w:t xml:space="preserve"> </w:t>
      </w:r>
      <w:r w:rsidRPr="001C1C79">
        <w:t>и</w:t>
      </w:r>
      <w:r w:rsidRPr="001C1C79">
        <w:rPr>
          <w:spacing w:val="-1"/>
        </w:rPr>
        <w:t xml:space="preserve"> </w:t>
      </w:r>
      <w:r w:rsidRPr="001C1C79">
        <w:t>проведения самостоятельных</w:t>
      </w:r>
      <w:r w:rsidRPr="001C1C79">
        <w:rPr>
          <w:spacing w:val="1"/>
        </w:rPr>
        <w:t xml:space="preserve"> </w:t>
      </w:r>
      <w:r w:rsidRPr="001C1C79">
        <w:t>занятий физической</w:t>
      </w:r>
      <w:r w:rsidRPr="001C1C79">
        <w:rPr>
          <w:spacing w:val="-1"/>
        </w:rPr>
        <w:t xml:space="preserve"> </w:t>
      </w:r>
      <w:r w:rsidRPr="001C1C79">
        <w:t>культурой;</w:t>
      </w:r>
    </w:p>
    <w:p w:rsidR="009F4469" w:rsidRPr="001C1C79" w:rsidRDefault="00DC4B24" w:rsidP="001C1C79">
      <w:pPr>
        <w:pStyle w:val="11"/>
        <w:spacing w:before="13"/>
        <w:ind w:left="1246"/>
        <w:jc w:val="left"/>
      </w:pPr>
      <w:r w:rsidRPr="001C1C79">
        <w:t>регулятивные</w:t>
      </w:r>
      <w:r w:rsidRPr="001C1C79">
        <w:rPr>
          <w:spacing w:val="-4"/>
        </w:rPr>
        <w:t xml:space="preserve"> </w:t>
      </w:r>
      <w:r w:rsidRPr="001C1C79">
        <w:t>УУД:</w:t>
      </w:r>
    </w:p>
    <w:p w:rsidR="009F4469" w:rsidRPr="001C1C79" w:rsidRDefault="00DC4B24" w:rsidP="001C1C79">
      <w:pPr>
        <w:pStyle w:val="a3"/>
        <w:spacing w:before="3"/>
        <w:ind w:firstLine="707"/>
        <w:jc w:val="left"/>
      </w:pPr>
      <w:r w:rsidRPr="001C1C79">
        <w:t>контролировать</w:t>
      </w:r>
      <w:r w:rsidRPr="001C1C79">
        <w:rPr>
          <w:spacing w:val="45"/>
        </w:rPr>
        <w:t xml:space="preserve"> </w:t>
      </w:r>
      <w:r w:rsidRPr="001C1C79">
        <w:t>выполнение</w:t>
      </w:r>
      <w:r w:rsidRPr="001C1C79">
        <w:rPr>
          <w:spacing w:val="43"/>
        </w:rPr>
        <w:t xml:space="preserve"> </w:t>
      </w:r>
      <w:r w:rsidRPr="001C1C79">
        <w:t>физических</w:t>
      </w:r>
      <w:r w:rsidRPr="001C1C79">
        <w:rPr>
          <w:spacing w:val="46"/>
        </w:rPr>
        <w:t xml:space="preserve"> </w:t>
      </w:r>
      <w:r w:rsidRPr="001C1C79">
        <w:t>упражнений,</w:t>
      </w:r>
      <w:r w:rsidRPr="001C1C79">
        <w:rPr>
          <w:spacing w:val="42"/>
        </w:rPr>
        <w:t xml:space="preserve"> </w:t>
      </w:r>
      <w:r w:rsidRPr="001C1C79">
        <w:t>корректировать</w:t>
      </w:r>
      <w:r w:rsidRPr="001C1C79">
        <w:rPr>
          <w:spacing w:val="45"/>
        </w:rPr>
        <w:t xml:space="preserve"> </w:t>
      </w:r>
      <w:r w:rsidRPr="001C1C79">
        <w:t>их</w:t>
      </w:r>
      <w:r w:rsidRPr="001C1C79">
        <w:rPr>
          <w:spacing w:val="44"/>
        </w:rPr>
        <w:t xml:space="preserve"> </w:t>
      </w:r>
      <w:r w:rsidRPr="001C1C79">
        <w:t>на</w:t>
      </w:r>
      <w:r w:rsidRPr="001C1C79">
        <w:rPr>
          <w:spacing w:val="43"/>
        </w:rPr>
        <w:t xml:space="preserve"> </w:t>
      </w:r>
      <w:r w:rsidRPr="001C1C79">
        <w:t>основе</w:t>
      </w:r>
      <w:r w:rsidRPr="001C1C79">
        <w:rPr>
          <w:spacing w:val="-57"/>
        </w:rPr>
        <w:t xml:space="preserve"> </w:t>
      </w:r>
      <w:r w:rsidRPr="001C1C79">
        <w:t>сравнения</w:t>
      </w:r>
      <w:r w:rsidRPr="001C1C79">
        <w:rPr>
          <w:spacing w:val="-1"/>
        </w:rPr>
        <w:t xml:space="preserve"> </w:t>
      </w:r>
      <w:r w:rsidRPr="001C1C79">
        <w:t>с</w:t>
      </w:r>
      <w:r w:rsidRPr="001C1C79">
        <w:rPr>
          <w:spacing w:val="-1"/>
        </w:rPr>
        <w:t xml:space="preserve"> </w:t>
      </w:r>
      <w:r w:rsidRPr="001C1C79">
        <w:t>заданными образцами;</w:t>
      </w:r>
    </w:p>
    <w:p w:rsidR="009F4469" w:rsidRPr="001C1C79" w:rsidRDefault="00DC4B24" w:rsidP="001C1C79">
      <w:pPr>
        <w:pStyle w:val="a3"/>
        <w:spacing w:before="8"/>
        <w:ind w:firstLine="707"/>
        <w:jc w:val="left"/>
      </w:pPr>
      <w:r w:rsidRPr="001C1C79">
        <w:t>взаимодействовать</w:t>
      </w:r>
      <w:r w:rsidRPr="001C1C79">
        <w:rPr>
          <w:spacing w:val="4"/>
        </w:rPr>
        <w:t xml:space="preserve"> </w:t>
      </w:r>
      <w:r w:rsidRPr="001C1C79">
        <w:t>со</w:t>
      </w:r>
      <w:r w:rsidRPr="001C1C79">
        <w:rPr>
          <w:spacing w:val="3"/>
        </w:rPr>
        <w:t xml:space="preserve"> </w:t>
      </w:r>
      <w:r w:rsidRPr="001C1C79">
        <w:t>сверстниками</w:t>
      </w:r>
      <w:r w:rsidRPr="001C1C79">
        <w:rPr>
          <w:spacing w:val="4"/>
        </w:rPr>
        <w:t xml:space="preserve"> </w:t>
      </w:r>
      <w:r w:rsidRPr="001C1C79">
        <w:t>в</w:t>
      </w:r>
      <w:r w:rsidRPr="001C1C79">
        <w:rPr>
          <w:spacing w:val="3"/>
        </w:rPr>
        <w:t xml:space="preserve"> </w:t>
      </w:r>
      <w:r w:rsidRPr="001C1C79">
        <w:t>процессе</w:t>
      </w:r>
      <w:r w:rsidRPr="001C1C79">
        <w:rPr>
          <w:spacing w:val="7"/>
        </w:rPr>
        <w:t xml:space="preserve"> </w:t>
      </w:r>
      <w:r w:rsidRPr="001C1C79">
        <w:t>учебной</w:t>
      </w:r>
      <w:r w:rsidRPr="001C1C79">
        <w:rPr>
          <w:spacing w:val="4"/>
        </w:rPr>
        <w:t xml:space="preserve"> </w:t>
      </w:r>
      <w:r w:rsidRPr="001C1C79">
        <w:t>и</w:t>
      </w:r>
      <w:r w:rsidRPr="001C1C79">
        <w:rPr>
          <w:spacing w:val="2"/>
        </w:rPr>
        <w:t xml:space="preserve"> </w:t>
      </w:r>
      <w:r w:rsidRPr="001C1C79">
        <w:t>игровой</w:t>
      </w:r>
      <w:r w:rsidRPr="001C1C79">
        <w:rPr>
          <w:spacing w:val="4"/>
        </w:rPr>
        <w:t xml:space="preserve"> </w:t>
      </w:r>
      <w:r w:rsidRPr="001C1C79">
        <w:t>деятельности,</w:t>
      </w:r>
      <w:r w:rsidRPr="001C1C79">
        <w:rPr>
          <w:spacing w:val="-57"/>
        </w:rPr>
        <w:t xml:space="preserve"> </w:t>
      </w:r>
      <w:r w:rsidRPr="001C1C79">
        <w:t>контролировать</w:t>
      </w:r>
      <w:r w:rsidRPr="001C1C79">
        <w:rPr>
          <w:spacing w:val="-2"/>
        </w:rPr>
        <w:t xml:space="preserve"> </w:t>
      </w:r>
      <w:r w:rsidRPr="001C1C79">
        <w:t>соответствие</w:t>
      </w:r>
      <w:r w:rsidRPr="001C1C79">
        <w:rPr>
          <w:spacing w:val="-2"/>
        </w:rPr>
        <w:t xml:space="preserve"> </w:t>
      </w:r>
      <w:r w:rsidRPr="001C1C79">
        <w:t>выполнения</w:t>
      </w:r>
      <w:r w:rsidRPr="001C1C79">
        <w:rPr>
          <w:spacing w:val="-4"/>
        </w:rPr>
        <w:t xml:space="preserve"> </w:t>
      </w:r>
      <w:r w:rsidRPr="001C1C79">
        <w:t>игровых</w:t>
      </w:r>
      <w:r w:rsidRPr="001C1C79">
        <w:rPr>
          <w:spacing w:val="1"/>
        </w:rPr>
        <w:t xml:space="preserve"> </w:t>
      </w:r>
      <w:r w:rsidRPr="001C1C79">
        <w:t>действий</w:t>
      </w:r>
      <w:r w:rsidRPr="001C1C79">
        <w:rPr>
          <w:spacing w:val="-3"/>
        </w:rPr>
        <w:t xml:space="preserve"> </w:t>
      </w:r>
      <w:r w:rsidRPr="001C1C79">
        <w:t>правилам</w:t>
      </w:r>
      <w:r w:rsidRPr="001C1C79">
        <w:rPr>
          <w:spacing w:val="-2"/>
        </w:rPr>
        <w:t xml:space="preserve"> </w:t>
      </w:r>
      <w:r w:rsidRPr="001C1C79">
        <w:t>подвижных игр;</w:t>
      </w:r>
    </w:p>
    <w:p w:rsidR="009F4469" w:rsidRPr="001C1C79" w:rsidRDefault="00DC4B24" w:rsidP="001C1C79">
      <w:pPr>
        <w:pStyle w:val="a3"/>
        <w:tabs>
          <w:tab w:val="left" w:pos="2550"/>
          <w:tab w:val="left" w:pos="3886"/>
          <w:tab w:val="left" w:pos="5565"/>
          <w:tab w:val="left" w:pos="6682"/>
          <w:tab w:val="left" w:pos="7548"/>
          <w:tab w:val="left" w:pos="8929"/>
          <w:tab w:val="left" w:pos="9435"/>
        </w:tabs>
        <w:spacing w:before="5"/>
        <w:ind w:right="311" w:firstLine="707"/>
        <w:jc w:val="left"/>
      </w:pPr>
      <w:r w:rsidRPr="001C1C79">
        <w:t>оценивать</w:t>
      </w:r>
      <w:r w:rsidRPr="001C1C79">
        <w:tab/>
        <w:t>сложность</w:t>
      </w:r>
      <w:r w:rsidRPr="001C1C79">
        <w:tab/>
        <w:t>возникающих</w:t>
      </w:r>
      <w:r w:rsidRPr="001C1C79">
        <w:tab/>
        <w:t>игровых</w:t>
      </w:r>
      <w:r w:rsidRPr="001C1C79">
        <w:tab/>
        <w:t>задач,</w:t>
      </w:r>
      <w:r w:rsidRPr="001C1C79">
        <w:tab/>
        <w:t>предлагать</w:t>
      </w:r>
      <w:r w:rsidRPr="001C1C79">
        <w:tab/>
        <w:t>их</w:t>
      </w:r>
      <w:r w:rsidRPr="001C1C79">
        <w:lastRenderedPageBreak/>
        <w:tab/>
      </w:r>
      <w:r w:rsidRPr="001C1C79">
        <w:rPr>
          <w:spacing w:val="-1"/>
        </w:rPr>
        <w:t>совместное</w:t>
      </w:r>
      <w:r w:rsidRPr="001C1C79">
        <w:rPr>
          <w:spacing w:val="-57"/>
        </w:rPr>
        <w:t xml:space="preserve"> </w:t>
      </w:r>
      <w:r w:rsidRPr="001C1C79">
        <w:t>коллективное</w:t>
      </w:r>
      <w:r w:rsidRPr="001C1C79">
        <w:rPr>
          <w:spacing w:val="-2"/>
        </w:rPr>
        <w:t xml:space="preserve"> </w:t>
      </w:r>
      <w:r w:rsidRPr="001C1C79">
        <w:t>решение.</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6"/>
        <w:ind w:left="1246" w:firstLine="0"/>
        <w:jc w:val="left"/>
      </w:pPr>
      <w:r w:rsidRPr="001C1C79">
        <w:lastRenderedPageBreak/>
        <w:t>По</w:t>
      </w:r>
      <w:r w:rsidRPr="001C1C79">
        <w:rPr>
          <w:spacing w:val="-4"/>
        </w:rPr>
        <w:t xml:space="preserve"> </w:t>
      </w:r>
      <w:r w:rsidRPr="001C1C79">
        <w:t>окончанию</w:t>
      </w:r>
      <w:r w:rsidRPr="001C1C79">
        <w:rPr>
          <w:spacing w:val="-3"/>
        </w:rPr>
        <w:t xml:space="preserve"> </w:t>
      </w:r>
      <w:r w:rsidRPr="001C1C79">
        <w:t>четвёртого</w:t>
      </w:r>
      <w:r w:rsidRPr="001C1C79">
        <w:rPr>
          <w:spacing w:val="-3"/>
        </w:rPr>
        <w:t xml:space="preserve"> </w:t>
      </w:r>
      <w:r w:rsidRPr="001C1C79">
        <w:t>года</w:t>
      </w:r>
      <w:r w:rsidRPr="001C1C79">
        <w:rPr>
          <w:spacing w:val="-3"/>
        </w:rPr>
        <w:t xml:space="preserve"> </w:t>
      </w:r>
      <w:r w:rsidRPr="001C1C79">
        <w:t>обучения</w:t>
      </w:r>
      <w:r w:rsidRPr="001C1C79">
        <w:rPr>
          <w:spacing w:val="-1"/>
        </w:rPr>
        <w:t xml:space="preserve"> </w:t>
      </w:r>
      <w:r w:rsidRPr="001C1C79">
        <w:t>учащиеся</w:t>
      </w:r>
      <w:r w:rsidRPr="001C1C79">
        <w:rPr>
          <w:spacing w:val="-3"/>
        </w:rPr>
        <w:t xml:space="preserve"> </w:t>
      </w:r>
      <w:r w:rsidRPr="001C1C79">
        <w:t>научатся:</w:t>
      </w:r>
    </w:p>
    <w:p w:rsidR="009F4469" w:rsidRPr="001C1C79" w:rsidRDefault="00DC4B24" w:rsidP="001C1C79">
      <w:pPr>
        <w:pStyle w:val="11"/>
        <w:spacing w:before="9"/>
        <w:ind w:left="1246"/>
        <w:jc w:val="left"/>
      </w:pPr>
      <w:r w:rsidRPr="001C1C79">
        <w:t>познавательные</w:t>
      </w:r>
      <w:r w:rsidRPr="001C1C79">
        <w:rPr>
          <w:spacing w:val="-3"/>
        </w:rPr>
        <w:t xml:space="preserve"> </w:t>
      </w:r>
      <w:r w:rsidRPr="001C1C79">
        <w:t>УУД:</w:t>
      </w:r>
    </w:p>
    <w:p w:rsidR="009F4469" w:rsidRPr="001C1C79" w:rsidRDefault="00DC4B24" w:rsidP="001C1C79">
      <w:pPr>
        <w:pStyle w:val="a3"/>
        <w:tabs>
          <w:tab w:val="left" w:pos="2675"/>
          <w:tab w:val="left" w:pos="4099"/>
          <w:tab w:val="left" w:pos="6184"/>
          <w:tab w:val="left" w:pos="7772"/>
          <w:tab w:val="left" w:pos="8971"/>
          <w:tab w:val="left" w:pos="9390"/>
        </w:tabs>
        <w:spacing w:before="3"/>
        <w:ind w:right="313" w:firstLine="707"/>
        <w:jc w:val="left"/>
      </w:pPr>
      <w:r w:rsidRPr="001C1C79">
        <w:t>сравнивать</w:t>
      </w:r>
      <w:r w:rsidRPr="001C1C79">
        <w:tab/>
        <w:t>показатели</w:t>
      </w:r>
      <w:r w:rsidRPr="001C1C79">
        <w:tab/>
        <w:t>индивидуального</w:t>
      </w:r>
      <w:r w:rsidRPr="001C1C79">
        <w:tab/>
        <w:t>физического</w:t>
      </w:r>
      <w:r w:rsidRPr="001C1C79">
        <w:tab/>
        <w:t>развития</w:t>
      </w:r>
      <w:r w:rsidRPr="001C1C79">
        <w:tab/>
        <w:t>и</w:t>
      </w:r>
      <w:r w:rsidRPr="001C1C79">
        <w:tab/>
        <w:t>физической</w:t>
      </w:r>
      <w:r w:rsidRPr="001C1C79">
        <w:rPr>
          <w:spacing w:val="-57"/>
        </w:rPr>
        <w:t xml:space="preserve"> </w:t>
      </w:r>
      <w:r w:rsidRPr="001C1C79">
        <w:t>подготовленности</w:t>
      </w:r>
      <w:r w:rsidRPr="001C1C79">
        <w:rPr>
          <w:spacing w:val="-3"/>
        </w:rPr>
        <w:t xml:space="preserve"> </w:t>
      </w:r>
      <w:r w:rsidRPr="001C1C79">
        <w:t>с</w:t>
      </w:r>
      <w:r w:rsidRPr="001C1C79">
        <w:rPr>
          <w:spacing w:val="-4"/>
        </w:rPr>
        <w:t xml:space="preserve"> </w:t>
      </w:r>
      <w:r w:rsidRPr="001C1C79">
        <w:t>возрастными</w:t>
      </w:r>
      <w:r w:rsidRPr="001C1C79">
        <w:rPr>
          <w:spacing w:val="-2"/>
        </w:rPr>
        <w:t xml:space="preserve"> </w:t>
      </w:r>
      <w:r w:rsidRPr="001C1C79">
        <w:t>стандартами,</w:t>
      </w:r>
      <w:r w:rsidRPr="001C1C79">
        <w:rPr>
          <w:spacing w:val="-3"/>
        </w:rPr>
        <w:t xml:space="preserve"> </w:t>
      </w:r>
      <w:r w:rsidRPr="001C1C79">
        <w:t>находить</w:t>
      </w:r>
      <w:r w:rsidRPr="001C1C79">
        <w:rPr>
          <w:spacing w:val="-2"/>
        </w:rPr>
        <w:t xml:space="preserve"> </w:t>
      </w:r>
      <w:r w:rsidRPr="001C1C79">
        <w:t>общие</w:t>
      </w:r>
      <w:r w:rsidRPr="001C1C79">
        <w:rPr>
          <w:spacing w:val="-4"/>
        </w:rPr>
        <w:t xml:space="preserve"> </w:t>
      </w:r>
      <w:r w:rsidRPr="001C1C79">
        <w:t>и</w:t>
      </w:r>
      <w:r w:rsidRPr="001C1C79">
        <w:rPr>
          <w:spacing w:val="-2"/>
        </w:rPr>
        <w:t xml:space="preserve"> </w:t>
      </w:r>
      <w:r w:rsidRPr="001C1C79">
        <w:t>отличительные</w:t>
      </w:r>
      <w:r w:rsidRPr="001C1C79">
        <w:rPr>
          <w:spacing w:val="-5"/>
        </w:rPr>
        <w:t xml:space="preserve"> </w:t>
      </w:r>
      <w:r w:rsidRPr="001C1C79">
        <w:t>особенности;</w:t>
      </w:r>
    </w:p>
    <w:p w:rsidR="009F4469" w:rsidRPr="001C1C79" w:rsidRDefault="00DC4B24" w:rsidP="001C1C79">
      <w:pPr>
        <w:pStyle w:val="a3"/>
        <w:spacing w:before="10"/>
        <w:ind w:firstLine="707"/>
        <w:jc w:val="left"/>
      </w:pPr>
      <w:r w:rsidRPr="001C1C79">
        <w:t>выявлять</w:t>
      </w:r>
      <w:r w:rsidRPr="001C1C79">
        <w:rPr>
          <w:spacing w:val="5"/>
        </w:rPr>
        <w:t xml:space="preserve"> </w:t>
      </w:r>
      <w:r w:rsidRPr="001C1C79">
        <w:t>отставание</w:t>
      </w:r>
      <w:r w:rsidRPr="001C1C79">
        <w:rPr>
          <w:spacing w:val="3"/>
        </w:rPr>
        <w:t xml:space="preserve"> </w:t>
      </w:r>
      <w:r w:rsidRPr="001C1C79">
        <w:t>в</w:t>
      </w:r>
      <w:r w:rsidRPr="001C1C79">
        <w:rPr>
          <w:spacing w:val="3"/>
        </w:rPr>
        <w:t xml:space="preserve"> </w:t>
      </w:r>
      <w:r w:rsidRPr="001C1C79">
        <w:t>развитии</w:t>
      </w:r>
      <w:r w:rsidRPr="001C1C79">
        <w:rPr>
          <w:spacing w:val="4"/>
        </w:rPr>
        <w:t xml:space="preserve"> </w:t>
      </w:r>
      <w:r w:rsidRPr="001C1C79">
        <w:t>физических</w:t>
      </w:r>
      <w:r w:rsidRPr="001C1C79">
        <w:rPr>
          <w:spacing w:val="3"/>
        </w:rPr>
        <w:t xml:space="preserve"> </w:t>
      </w:r>
      <w:r w:rsidRPr="001C1C79">
        <w:t>качеств</w:t>
      </w:r>
      <w:r w:rsidRPr="001C1C79">
        <w:rPr>
          <w:spacing w:val="3"/>
        </w:rPr>
        <w:t xml:space="preserve"> </w:t>
      </w:r>
      <w:r w:rsidRPr="001C1C79">
        <w:t>от</w:t>
      </w:r>
      <w:r w:rsidRPr="001C1C79">
        <w:rPr>
          <w:spacing w:val="4"/>
        </w:rPr>
        <w:t xml:space="preserve"> </w:t>
      </w:r>
      <w:r w:rsidRPr="001C1C79">
        <w:t>возрастных</w:t>
      </w:r>
      <w:r w:rsidRPr="001C1C79">
        <w:rPr>
          <w:spacing w:val="5"/>
        </w:rPr>
        <w:t xml:space="preserve"> </w:t>
      </w:r>
      <w:r w:rsidRPr="001C1C79">
        <w:t>стандартов,</w:t>
      </w:r>
      <w:r w:rsidRPr="001C1C79">
        <w:rPr>
          <w:spacing w:val="3"/>
        </w:rPr>
        <w:t xml:space="preserve"> </w:t>
      </w:r>
      <w:r w:rsidRPr="001C1C79">
        <w:t>приводить</w:t>
      </w:r>
      <w:r w:rsidRPr="001C1C79">
        <w:rPr>
          <w:spacing w:val="-57"/>
        </w:rPr>
        <w:t xml:space="preserve"> </w:t>
      </w:r>
      <w:r w:rsidRPr="001C1C79">
        <w:t>примеры</w:t>
      </w:r>
      <w:r w:rsidRPr="001C1C79">
        <w:rPr>
          <w:spacing w:val="-1"/>
        </w:rPr>
        <w:t xml:space="preserve"> </w:t>
      </w:r>
      <w:r w:rsidRPr="001C1C79">
        <w:t>физических</w:t>
      </w:r>
      <w:r w:rsidRPr="001C1C79">
        <w:rPr>
          <w:spacing w:val="4"/>
        </w:rPr>
        <w:t xml:space="preserve"> </w:t>
      </w:r>
      <w:r w:rsidRPr="001C1C79">
        <w:t>упражнений</w:t>
      </w:r>
      <w:r w:rsidRPr="001C1C79">
        <w:rPr>
          <w:spacing w:val="-1"/>
        </w:rPr>
        <w:t xml:space="preserve"> </w:t>
      </w:r>
      <w:r w:rsidRPr="001C1C79">
        <w:t>по их</w:t>
      </w:r>
      <w:r w:rsidRPr="001C1C79">
        <w:rPr>
          <w:spacing w:val="4"/>
        </w:rPr>
        <w:t xml:space="preserve"> </w:t>
      </w:r>
      <w:r w:rsidRPr="001C1C79">
        <w:t>устранению;</w:t>
      </w:r>
    </w:p>
    <w:p w:rsidR="009F4469" w:rsidRPr="001C1C79" w:rsidRDefault="00DC4B24" w:rsidP="001C1C79">
      <w:pPr>
        <w:pStyle w:val="a3"/>
        <w:spacing w:before="11"/>
        <w:ind w:firstLine="707"/>
        <w:jc w:val="left"/>
      </w:pPr>
      <w:r w:rsidRPr="001C1C79">
        <w:t>объединять</w:t>
      </w:r>
      <w:r w:rsidRPr="001C1C79">
        <w:rPr>
          <w:spacing w:val="38"/>
        </w:rPr>
        <w:t xml:space="preserve"> </w:t>
      </w:r>
      <w:r w:rsidRPr="001C1C79">
        <w:t>физические</w:t>
      </w:r>
      <w:r w:rsidRPr="001C1C79">
        <w:rPr>
          <w:spacing w:val="42"/>
        </w:rPr>
        <w:t xml:space="preserve"> </w:t>
      </w:r>
      <w:r w:rsidRPr="001C1C79">
        <w:t>упражнения</w:t>
      </w:r>
      <w:r w:rsidRPr="001C1C79">
        <w:rPr>
          <w:spacing w:val="38"/>
        </w:rPr>
        <w:t xml:space="preserve"> </w:t>
      </w:r>
      <w:r w:rsidRPr="001C1C79">
        <w:t>по</w:t>
      </w:r>
      <w:r w:rsidRPr="001C1C79">
        <w:rPr>
          <w:spacing w:val="38"/>
        </w:rPr>
        <w:t xml:space="preserve"> </w:t>
      </w:r>
      <w:r w:rsidRPr="001C1C79">
        <w:t>их</w:t>
      </w:r>
      <w:r w:rsidRPr="001C1C79">
        <w:rPr>
          <w:spacing w:val="38"/>
        </w:rPr>
        <w:t xml:space="preserve"> </w:t>
      </w:r>
      <w:r w:rsidRPr="001C1C79">
        <w:t>целевому</w:t>
      </w:r>
      <w:r w:rsidRPr="001C1C79">
        <w:rPr>
          <w:spacing w:val="33"/>
        </w:rPr>
        <w:t xml:space="preserve"> </w:t>
      </w:r>
      <w:r w:rsidRPr="001C1C79">
        <w:t>предназначению:</w:t>
      </w:r>
      <w:r w:rsidRPr="001C1C79">
        <w:rPr>
          <w:spacing w:val="39"/>
        </w:rPr>
        <w:t xml:space="preserve"> </w:t>
      </w:r>
      <w:r w:rsidRPr="001C1C79">
        <w:t>на</w:t>
      </w:r>
      <w:r w:rsidRPr="001C1C79">
        <w:rPr>
          <w:spacing w:val="37"/>
        </w:rPr>
        <w:t xml:space="preserve"> </w:t>
      </w:r>
      <w:r w:rsidRPr="001C1C79">
        <w:t>профилактику</w:t>
      </w:r>
      <w:r w:rsidRPr="001C1C79">
        <w:rPr>
          <w:spacing w:val="-57"/>
        </w:rPr>
        <w:t xml:space="preserve"> </w:t>
      </w:r>
      <w:r w:rsidRPr="001C1C79">
        <w:t>нарушения</w:t>
      </w:r>
      <w:r w:rsidRPr="001C1C79">
        <w:rPr>
          <w:spacing w:val="-1"/>
        </w:rPr>
        <w:t xml:space="preserve"> </w:t>
      </w:r>
      <w:r w:rsidRPr="001C1C79">
        <w:t>осанки, развитие</w:t>
      </w:r>
      <w:r w:rsidRPr="001C1C79">
        <w:rPr>
          <w:spacing w:val="-1"/>
        </w:rPr>
        <w:t xml:space="preserve"> </w:t>
      </w:r>
      <w:r w:rsidRPr="001C1C79">
        <w:t>силы,</w:t>
      </w:r>
      <w:r w:rsidRPr="001C1C79">
        <w:rPr>
          <w:spacing w:val="-2"/>
        </w:rPr>
        <w:t xml:space="preserve"> </w:t>
      </w:r>
      <w:r w:rsidRPr="001C1C79">
        <w:t>быстроты и</w:t>
      </w:r>
      <w:r w:rsidRPr="001C1C79">
        <w:rPr>
          <w:spacing w:val="-2"/>
        </w:rPr>
        <w:t xml:space="preserve"> </w:t>
      </w:r>
      <w:r w:rsidRPr="001C1C79">
        <w:t>выносливости;</w:t>
      </w:r>
    </w:p>
    <w:p w:rsidR="009F4469" w:rsidRPr="001C1C79" w:rsidRDefault="00DC4B24" w:rsidP="001C1C79">
      <w:pPr>
        <w:pStyle w:val="11"/>
        <w:spacing w:before="13"/>
        <w:ind w:left="1246"/>
        <w:jc w:val="left"/>
      </w:pPr>
      <w:r w:rsidRPr="001C1C79">
        <w:t>коммуникативные</w:t>
      </w:r>
      <w:r w:rsidRPr="001C1C79">
        <w:rPr>
          <w:spacing w:val="-5"/>
        </w:rPr>
        <w:t xml:space="preserve"> </w:t>
      </w:r>
      <w:r w:rsidRPr="001C1C79">
        <w:t>УУД:</w:t>
      </w:r>
    </w:p>
    <w:p w:rsidR="009F4469" w:rsidRPr="001C1C79" w:rsidRDefault="00DC4B24" w:rsidP="001C1C79">
      <w:pPr>
        <w:pStyle w:val="a3"/>
        <w:spacing w:before="2"/>
        <w:ind w:right="310" w:firstLine="707"/>
      </w:pPr>
      <w:r w:rsidRPr="001C1C79">
        <w:t>взаимодействовать с учителем и учащимися, воспроизводить ранее изученный материал и</w:t>
      </w:r>
      <w:r w:rsidRPr="001C1C79">
        <w:rPr>
          <w:spacing w:val="1"/>
        </w:rPr>
        <w:t xml:space="preserve"> </w:t>
      </w:r>
      <w:r w:rsidRPr="001C1C79">
        <w:t>отвечать</w:t>
      </w:r>
      <w:r w:rsidRPr="001C1C79">
        <w:rPr>
          <w:spacing w:val="-1"/>
        </w:rPr>
        <w:t xml:space="preserve"> </w:t>
      </w:r>
      <w:r w:rsidRPr="001C1C79">
        <w:t>на</w:t>
      </w:r>
      <w:r w:rsidRPr="001C1C79">
        <w:rPr>
          <w:spacing w:val="-1"/>
        </w:rPr>
        <w:t xml:space="preserve"> </w:t>
      </w:r>
      <w:r w:rsidRPr="001C1C79">
        <w:t>вопросы в</w:t>
      </w:r>
      <w:r w:rsidRPr="001C1C79">
        <w:rPr>
          <w:spacing w:val="1"/>
        </w:rPr>
        <w:t xml:space="preserve"> </w:t>
      </w:r>
      <w:r w:rsidRPr="001C1C79">
        <w:t>процессе</w:t>
      </w:r>
      <w:r w:rsidRPr="001C1C79">
        <w:rPr>
          <w:spacing w:val="3"/>
        </w:rPr>
        <w:t xml:space="preserve"> </w:t>
      </w:r>
      <w:r w:rsidRPr="001C1C79">
        <w:t>учебного</w:t>
      </w:r>
      <w:r w:rsidRPr="001C1C79">
        <w:rPr>
          <w:spacing w:val="-1"/>
        </w:rPr>
        <w:t xml:space="preserve"> </w:t>
      </w:r>
      <w:r w:rsidRPr="001C1C79">
        <w:t>диалога;</w:t>
      </w:r>
    </w:p>
    <w:p w:rsidR="009F4469" w:rsidRPr="001C1C79" w:rsidRDefault="00DC4B24" w:rsidP="001C1C79">
      <w:pPr>
        <w:pStyle w:val="a3"/>
        <w:spacing w:before="8"/>
        <w:ind w:right="305" w:firstLine="707"/>
      </w:pPr>
      <w:r w:rsidRPr="001C1C79">
        <w:t>использовать</w:t>
      </w:r>
      <w:r w:rsidRPr="001C1C79">
        <w:rPr>
          <w:spacing w:val="1"/>
        </w:rPr>
        <w:t xml:space="preserve"> </w:t>
      </w:r>
      <w:r w:rsidRPr="001C1C79">
        <w:t>специальные</w:t>
      </w:r>
      <w:r w:rsidRPr="001C1C79">
        <w:rPr>
          <w:spacing w:val="1"/>
        </w:rPr>
        <w:t xml:space="preserve"> </w:t>
      </w:r>
      <w:r w:rsidRPr="001C1C79">
        <w:t>термины</w:t>
      </w:r>
      <w:r w:rsidRPr="001C1C79">
        <w:rPr>
          <w:spacing w:val="1"/>
        </w:rPr>
        <w:t xml:space="preserve"> </w:t>
      </w:r>
      <w:r w:rsidRPr="001C1C79">
        <w:t>и</w:t>
      </w:r>
      <w:r w:rsidRPr="001C1C79">
        <w:rPr>
          <w:spacing w:val="1"/>
        </w:rPr>
        <w:t xml:space="preserve"> </w:t>
      </w:r>
      <w:r w:rsidRPr="001C1C79">
        <w:t>понятия</w:t>
      </w:r>
      <w:r w:rsidRPr="001C1C79">
        <w:rPr>
          <w:spacing w:val="1"/>
        </w:rPr>
        <w:t xml:space="preserve"> </w:t>
      </w:r>
      <w:r w:rsidRPr="001C1C79">
        <w:t>в</w:t>
      </w:r>
      <w:r w:rsidRPr="001C1C79">
        <w:rPr>
          <w:spacing w:val="1"/>
        </w:rPr>
        <w:t xml:space="preserve"> </w:t>
      </w:r>
      <w:r w:rsidRPr="001C1C79">
        <w:t>общении</w:t>
      </w:r>
      <w:r w:rsidRPr="001C1C79">
        <w:rPr>
          <w:spacing w:val="1"/>
        </w:rPr>
        <w:t xml:space="preserve"> </w:t>
      </w:r>
      <w:r w:rsidRPr="001C1C79">
        <w:t>с</w:t>
      </w:r>
      <w:r w:rsidRPr="001C1C79">
        <w:rPr>
          <w:spacing w:val="1"/>
        </w:rPr>
        <w:t xml:space="preserve"> </w:t>
      </w:r>
      <w:r w:rsidRPr="001C1C79">
        <w:t>учителем</w:t>
      </w:r>
      <w:r w:rsidRPr="001C1C79">
        <w:rPr>
          <w:spacing w:val="1"/>
        </w:rPr>
        <w:t xml:space="preserve"> </w:t>
      </w:r>
      <w:r w:rsidRPr="001C1C79">
        <w:t>и</w:t>
      </w:r>
      <w:r w:rsidRPr="001C1C79">
        <w:rPr>
          <w:spacing w:val="1"/>
        </w:rPr>
        <w:t xml:space="preserve"> </w:t>
      </w:r>
      <w:r w:rsidRPr="001C1C79">
        <w:t>учащимися,</w:t>
      </w:r>
      <w:r w:rsidRPr="001C1C79">
        <w:rPr>
          <w:spacing w:val="1"/>
        </w:rPr>
        <w:t xml:space="preserve"> </w:t>
      </w:r>
      <w:r w:rsidRPr="001C1C79">
        <w:t>применять</w:t>
      </w:r>
      <w:r w:rsidRPr="001C1C79">
        <w:rPr>
          <w:spacing w:val="1"/>
        </w:rPr>
        <w:t xml:space="preserve"> </w:t>
      </w:r>
      <w:r w:rsidRPr="001C1C79">
        <w:t>термины</w:t>
      </w:r>
      <w:r w:rsidRPr="001C1C79">
        <w:rPr>
          <w:spacing w:val="1"/>
        </w:rPr>
        <w:t xml:space="preserve"> </w:t>
      </w:r>
      <w:r w:rsidRPr="001C1C79">
        <w:t>при</w:t>
      </w:r>
      <w:r w:rsidRPr="001C1C79">
        <w:rPr>
          <w:spacing w:val="1"/>
        </w:rPr>
        <w:t xml:space="preserve"> </w:t>
      </w:r>
      <w:r w:rsidRPr="001C1C79">
        <w:t>обучении</w:t>
      </w:r>
      <w:r w:rsidRPr="001C1C79">
        <w:rPr>
          <w:spacing w:val="1"/>
        </w:rPr>
        <w:t xml:space="preserve"> </w:t>
      </w:r>
      <w:r w:rsidRPr="001C1C79">
        <w:t>новым</w:t>
      </w:r>
      <w:r w:rsidRPr="001C1C79">
        <w:rPr>
          <w:spacing w:val="1"/>
        </w:rPr>
        <w:t xml:space="preserve"> </w:t>
      </w:r>
      <w:r w:rsidRPr="001C1C79">
        <w:t>физическим</w:t>
      </w:r>
      <w:r w:rsidRPr="001C1C79">
        <w:rPr>
          <w:spacing w:val="1"/>
        </w:rPr>
        <w:t xml:space="preserve"> </w:t>
      </w:r>
      <w:r w:rsidRPr="001C1C79">
        <w:t>упражнениям,</w:t>
      </w:r>
      <w:r w:rsidRPr="001C1C79">
        <w:rPr>
          <w:spacing w:val="1"/>
        </w:rPr>
        <w:t xml:space="preserve"> </w:t>
      </w:r>
      <w:r w:rsidRPr="001C1C79">
        <w:t>развитии</w:t>
      </w:r>
      <w:r w:rsidRPr="001C1C79">
        <w:rPr>
          <w:spacing w:val="1"/>
        </w:rPr>
        <w:t xml:space="preserve"> </w:t>
      </w:r>
      <w:r w:rsidRPr="001C1C79">
        <w:t>физических</w:t>
      </w:r>
      <w:r w:rsidRPr="001C1C79">
        <w:rPr>
          <w:spacing w:val="1"/>
        </w:rPr>
        <w:t xml:space="preserve"> </w:t>
      </w:r>
      <w:r w:rsidRPr="001C1C79">
        <w:t>качеств;</w:t>
      </w:r>
    </w:p>
    <w:p w:rsidR="009F4469" w:rsidRPr="001C1C79" w:rsidRDefault="00DC4B24" w:rsidP="001C1C79">
      <w:pPr>
        <w:pStyle w:val="a3"/>
        <w:spacing w:before="5"/>
        <w:ind w:left="1246" w:firstLine="0"/>
      </w:pPr>
      <w:r w:rsidRPr="001C1C79">
        <w:t>оказывать</w:t>
      </w:r>
      <w:r w:rsidRPr="001C1C79">
        <w:rPr>
          <w:spacing w:val="-4"/>
        </w:rPr>
        <w:t xml:space="preserve"> </w:t>
      </w:r>
      <w:r w:rsidRPr="001C1C79">
        <w:t>посильную</w:t>
      </w:r>
      <w:r w:rsidRPr="001C1C79">
        <w:rPr>
          <w:spacing w:val="-3"/>
        </w:rPr>
        <w:t xml:space="preserve"> </w:t>
      </w:r>
      <w:r w:rsidRPr="001C1C79">
        <w:t>первую помощь</w:t>
      </w:r>
      <w:r w:rsidRPr="001C1C79">
        <w:rPr>
          <w:spacing w:val="-4"/>
        </w:rPr>
        <w:t xml:space="preserve"> </w:t>
      </w:r>
      <w:r w:rsidRPr="001C1C79">
        <w:t>во</w:t>
      </w:r>
      <w:r w:rsidRPr="001C1C79">
        <w:rPr>
          <w:spacing w:val="-4"/>
        </w:rPr>
        <w:t xml:space="preserve"> </w:t>
      </w:r>
      <w:r w:rsidRPr="001C1C79">
        <w:t>время</w:t>
      </w:r>
      <w:r w:rsidRPr="001C1C79">
        <w:rPr>
          <w:spacing w:val="-3"/>
        </w:rPr>
        <w:t xml:space="preserve"> </w:t>
      </w:r>
      <w:r w:rsidRPr="001C1C79">
        <w:t>занятий</w:t>
      </w:r>
      <w:r w:rsidRPr="001C1C79">
        <w:rPr>
          <w:spacing w:val="-3"/>
        </w:rPr>
        <w:t xml:space="preserve"> </w:t>
      </w:r>
      <w:r w:rsidRPr="001C1C79">
        <w:t>физической</w:t>
      </w:r>
      <w:r w:rsidRPr="001C1C79">
        <w:rPr>
          <w:spacing w:val="-5"/>
        </w:rPr>
        <w:t xml:space="preserve"> </w:t>
      </w:r>
      <w:r w:rsidRPr="001C1C79">
        <w:t>культурой;</w:t>
      </w:r>
    </w:p>
    <w:p w:rsidR="009F4469" w:rsidRPr="001C1C79" w:rsidRDefault="00DC4B24" w:rsidP="001C1C79">
      <w:pPr>
        <w:pStyle w:val="11"/>
        <w:spacing w:before="9"/>
        <w:ind w:left="1246"/>
      </w:pPr>
      <w:r w:rsidRPr="001C1C79">
        <w:t>регулятивные</w:t>
      </w:r>
      <w:r w:rsidRPr="001C1C79">
        <w:rPr>
          <w:spacing w:val="-4"/>
        </w:rPr>
        <w:t xml:space="preserve"> </w:t>
      </w:r>
      <w:r w:rsidRPr="001C1C79">
        <w:t>УУД:</w:t>
      </w:r>
    </w:p>
    <w:p w:rsidR="009F4469" w:rsidRPr="001C1C79" w:rsidRDefault="00DC4B24" w:rsidP="001C1C79">
      <w:pPr>
        <w:pStyle w:val="a3"/>
        <w:spacing w:before="1"/>
        <w:ind w:right="307" w:firstLine="707"/>
      </w:pPr>
      <w:r w:rsidRPr="001C1C79">
        <w:t>выполнять указания учителя, проявлять активность и самостоятельность при выполнении</w:t>
      </w:r>
      <w:r w:rsidRPr="001C1C79">
        <w:rPr>
          <w:spacing w:val="1"/>
        </w:rPr>
        <w:t xml:space="preserve"> </w:t>
      </w:r>
      <w:r w:rsidRPr="001C1C79">
        <w:t>учебных заданий;</w:t>
      </w:r>
    </w:p>
    <w:p w:rsidR="009F4469" w:rsidRPr="001C1C79" w:rsidRDefault="00DC4B24" w:rsidP="001C1C79">
      <w:pPr>
        <w:pStyle w:val="a3"/>
        <w:spacing w:before="5"/>
        <w:ind w:right="307" w:firstLine="707"/>
      </w:pPr>
      <w:r w:rsidRPr="001C1C79">
        <w:t>самостоятельно</w:t>
      </w:r>
      <w:r w:rsidRPr="001C1C79">
        <w:rPr>
          <w:spacing w:val="1"/>
        </w:rPr>
        <w:t xml:space="preserve"> </w:t>
      </w:r>
      <w:r w:rsidRPr="001C1C79">
        <w:t>проводить</w:t>
      </w:r>
      <w:r w:rsidRPr="001C1C79">
        <w:rPr>
          <w:spacing w:val="1"/>
        </w:rPr>
        <w:t xml:space="preserve"> </w:t>
      </w:r>
      <w:r w:rsidRPr="001C1C79">
        <w:t>занятия</w:t>
      </w:r>
      <w:r w:rsidRPr="001C1C79">
        <w:rPr>
          <w:spacing w:val="1"/>
        </w:rPr>
        <w:t xml:space="preserve"> </w:t>
      </w:r>
      <w:r w:rsidRPr="001C1C79">
        <w:t>на</w:t>
      </w:r>
      <w:r w:rsidRPr="001C1C79">
        <w:rPr>
          <w:spacing w:val="1"/>
        </w:rPr>
        <w:t xml:space="preserve"> </w:t>
      </w:r>
      <w:r w:rsidRPr="001C1C79">
        <w:t>основе</w:t>
      </w:r>
      <w:r w:rsidRPr="001C1C79">
        <w:rPr>
          <w:spacing w:val="1"/>
        </w:rPr>
        <w:t xml:space="preserve"> </w:t>
      </w:r>
      <w:r w:rsidRPr="001C1C79">
        <w:t>изученного</w:t>
      </w:r>
      <w:r w:rsidRPr="001C1C79">
        <w:rPr>
          <w:spacing w:val="1"/>
        </w:rPr>
        <w:t xml:space="preserve"> </w:t>
      </w:r>
      <w:r w:rsidRPr="001C1C79">
        <w:t>материала</w:t>
      </w:r>
      <w:r w:rsidRPr="001C1C79">
        <w:rPr>
          <w:spacing w:val="1"/>
        </w:rPr>
        <w:t xml:space="preserve"> </w:t>
      </w:r>
      <w:r w:rsidRPr="001C1C79">
        <w:t>и</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собственных интересов;</w:t>
      </w:r>
    </w:p>
    <w:p w:rsidR="009F4469" w:rsidRPr="001C1C79" w:rsidRDefault="00DC4B24" w:rsidP="001C1C79">
      <w:pPr>
        <w:pStyle w:val="a3"/>
        <w:spacing w:before="9"/>
        <w:ind w:right="316" w:firstLine="707"/>
      </w:pPr>
      <w:r w:rsidRPr="001C1C79">
        <w:t>оценивать</w:t>
      </w:r>
      <w:r w:rsidRPr="001C1C79">
        <w:rPr>
          <w:spacing w:val="1"/>
        </w:rPr>
        <w:t xml:space="preserve"> </w:t>
      </w:r>
      <w:r w:rsidRPr="001C1C79">
        <w:t>свои</w:t>
      </w:r>
      <w:r w:rsidRPr="001C1C79">
        <w:rPr>
          <w:spacing w:val="1"/>
        </w:rPr>
        <w:t xml:space="preserve"> </w:t>
      </w:r>
      <w:r w:rsidRPr="001C1C79">
        <w:t>успехи</w:t>
      </w:r>
      <w:r w:rsidRPr="001C1C79">
        <w:rPr>
          <w:spacing w:val="1"/>
        </w:rPr>
        <w:t xml:space="preserve"> </w:t>
      </w:r>
      <w:r w:rsidRPr="001C1C79">
        <w:t>в</w:t>
      </w:r>
      <w:r w:rsidRPr="001C1C79">
        <w:rPr>
          <w:spacing w:val="1"/>
        </w:rPr>
        <w:t xml:space="preserve"> </w:t>
      </w:r>
      <w:r w:rsidRPr="001C1C79">
        <w:t>занятиях</w:t>
      </w:r>
      <w:r w:rsidRPr="001C1C79">
        <w:rPr>
          <w:spacing w:val="1"/>
        </w:rPr>
        <w:t xml:space="preserve"> </w:t>
      </w:r>
      <w:r w:rsidRPr="001C1C79">
        <w:t>физической</w:t>
      </w:r>
      <w:r w:rsidRPr="001C1C79">
        <w:rPr>
          <w:spacing w:val="1"/>
        </w:rPr>
        <w:t xml:space="preserve"> </w:t>
      </w:r>
      <w:r w:rsidRPr="001C1C79">
        <w:t>культурой,</w:t>
      </w:r>
      <w:r w:rsidRPr="001C1C79">
        <w:rPr>
          <w:spacing w:val="1"/>
        </w:rPr>
        <w:t xml:space="preserve"> </w:t>
      </w:r>
      <w:r w:rsidRPr="001C1C79">
        <w:t>проявлять</w:t>
      </w:r>
      <w:r w:rsidRPr="001C1C79">
        <w:rPr>
          <w:spacing w:val="1"/>
        </w:rPr>
        <w:t xml:space="preserve"> </w:t>
      </w:r>
      <w:r w:rsidRPr="001C1C79">
        <w:t>стремление</w:t>
      </w:r>
      <w:r w:rsidRPr="001C1C79">
        <w:rPr>
          <w:spacing w:val="1"/>
        </w:rPr>
        <w:t xml:space="preserve"> </w:t>
      </w:r>
      <w:r w:rsidRPr="001C1C79">
        <w:t>к</w:t>
      </w:r>
      <w:r w:rsidRPr="001C1C79">
        <w:rPr>
          <w:spacing w:val="1"/>
        </w:rPr>
        <w:t xml:space="preserve"> </w:t>
      </w:r>
      <w:r w:rsidRPr="001C1C79">
        <w:t>развитию</w:t>
      </w:r>
      <w:r w:rsidRPr="001C1C79">
        <w:rPr>
          <w:spacing w:val="-4"/>
        </w:rPr>
        <w:t xml:space="preserve"> </w:t>
      </w:r>
      <w:r w:rsidRPr="001C1C79">
        <w:t>физических</w:t>
      </w:r>
      <w:r w:rsidRPr="001C1C79">
        <w:rPr>
          <w:spacing w:val="1"/>
        </w:rPr>
        <w:t xml:space="preserve"> </w:t>
      </w:r>
      <w:r w:rsidRPr="001C1C79">
        <w:t>качеств, выполнению</w:t>
      </w:r>
      <w:r w:rsidRPr="001C1C79">
        <w:rPr>
          <w:spacing w:val="-4"/>
        </w:rPr>
        <w:t xml:space="preserve"> </w:t>
      </w:r>
      <w:r w:rsidRPr="001C1C79">
        <w:t>нормативных требований</w:t>
      </w:r>
      <w:r w:rsidRPr="001C1C79">
        <w:rPr>
          <w:spacing w:val="-3"/>
        </w:rPr>
        <w:t xml:space="preserve"> </w:t>
      </w:r>
      <w:r w:rsidRPr="001C1C79">
        <w:t>комплекса</w:t>
      </w:r>
      <w:r w:rsidRPr="001C1C79">
        <w:rPr>
          <w:spacing w:val="-3"/>
        </w:rPr>
        <w:t xml:space="preserve"> </w:t>
      </w:r>
      <w:r w:rsidRPr="001C1C79">
        <w:t>ГТО.</w:t>
      </w:r>
    </w:p>
    <w:p w:rsidR="009F4469" w:rsidRPr="001C1C79" w:rsidRDefault="00DC4B24" w:rsidP="001C1C79">
      <w:pPr>
        <w:pStyle w:val="11"/>
        <w:spacing w:before="13"/>
        <w:ind w:left="1246"/>
      </w:pPr>
      <w:r w:rsidRPr="001C1C79">
        <w:t>ПРЕДМЕТНЫЕ</w:t>
      </w:r>
      <w:r w:rsidRPr="001C1C79">
        <w:rPr>
          <w:spacing w:val="-4"/>
        </w:rPr>
        <w:t xml:space="preserve"> </w:t>
      </w:r>
      <w:r w:rsidRPr="001C1C79">
        <w:t>РЕЗУЛЬТАТЫ</w:t>
      </w:r>
    </w:p>
    <w:p w:rsidR="009F4469" w:rsidRPr="001C1C79" w:rsidRDefault="00DC4B24" w:rsidP="001C1C79">
      <w:pPr>
        <w:pStyle w:val="a5"/>
        <w:numPr>
          <w:ilvl w:val="0"/>
          <w:numId w:val="24"/>
        </w:numPr>
        <w:tabs>
          <w:tab w:val="left" w:pos="1427"/>
        </w:tabs>
        <w:spacing w:before="5"/>
        <w:ind w:hanging="181"/>
        <w:rPr>
          <w:b/>
          <w:sz w:val="24"/>
          <w:szCs w:val="24"/>
        </w:rPr>
      </w:pPr>
      <w:r w:rsidRPr="001C1C79">
        <w:rPr>
          <w:b/>
          <w:sz w:val="24"/>
          <w:szCs w:val="24"/>
        </w:rPr>
        <w:t>класс</w:t>
      </w:r>
    </w:p>
    <w:p w:rsidR="009F4469" w:rsidRPr="001C1C79" w:rsidRDefault="00DC4B24" w:rsidP="001C1C79">
      <w:pPr>
        <w:pStyle w:val="a3"/>
        <w:ind w:left="1246" w:firstLine="0"/>
        <w:jc w:val="left"/>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 первом</w:t>
      </w:r>
      <w:r w:rsidRPr="001C1C79">
        <w:rPr>
          <w:spacing w:val="-4"/>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DC4B24" w:rsidP="001C1C79">
      <w:pPr>
        <w:pStyle w:val="a3"/>
        <w:spacing w:before="5"/>
        <w:ind w:left="1246" w:firstLine="0"/>
        <w:jc w:val="left"/>
      </w:pPr>
      <w:r w:rsidRPr="001C1C79">
        <w:t>приводить</w:t>
      </w:r>
      <w:r w:rsidRPr="001C1C79">
        <w:rPr>
          <w:spacing w:val="-1"/>
        </w:rPr>
        <w:t xml:space="preserve"> </w:t>
      </w:r>
      <w:r w:rsidRPr="001C1C79">
        <w:t>примеры</w:t>
      </w:r>
      <w:r w:rsidRPr="001C1C79">
        <w:rPr>
          <w:spacing w:val="-1"/>
        </w:rPr>
        <w:t xml:space="preserve"> </w:t>
      </w:r>
      <w:r w:rsidRPr="001C1C79">
        <w:t>основных</w:t>
      </w:r>
      <w:r w:rsidRPr="001C1C79">
        <w:rPr>
          <w:spacing w:val="2"/>
        </w:rPr>
        <w:t xml:space="preserve"> </w:t>
      </w:r>
      <w:r w:rsidRPr="001C1C79">
        <w:t>дневных</w:t>
      </w:r>
      <w:r w:rsidRPr="001C1C79">
        <w:rPr>
          <w:spacing w:val="1"/>
        </w:rPr>
        <w:t xml:space="preserve"> </w:t>
      </w:r>
      <w:r w:rsidRPr="001C1C79">
        <w:t>дел</w:t>
      </w:r>
      <w:r w:rsidRPr="001C1C79">
        <w:rPr>
          <w:spacing w:val="-1"/>
        </w:rPr>
        <w:t xml:space="preserve"> </w:t>
      </w:r>
      <w:r w:rsidRPr="001C1C79">
        <w:t>и</w:t>
      </w:r>
      <w:r w:rsidRPr="001C1C79">
        <w:rPr>
          <w:spacing w:val="1"/>
        </w:rPr>
        <w:t xml:space="preserve"> </w:t>
      </w:r>
      <w:r w:rsidRPr="001C1C79">
        <w:t>их</w:t>
      </w:r>
      <w:r w:rsidRPr="001C1C79">
        <w:rPr>
          <w:spacing w:val="2"/>
        </w:rPr>
        <w:t xml:space="preserve"> </w:t>
      </w:r>
      <w:r w:rsidRPr="001C1C79">
        <w:t>распределение</w:t>
      </w:r>
      <w:r w:rsidRPr="001C1C79">
        <w:rPr>
          <w:spacing w:val="-1"/>
        </w:rPr>
        <w:t xml:space="preserve"> </w:t>
      </w:r>
      <w:r w:rsidRPr="001C1C79">
        <w:t>в</w:t>
      </w:r>
      <w:r w:rsidRPr="001C1C79">
        <w:rPr>
          <w:spacing w:val="-1"/>
        </w:rPr>
        <w:t xml:space="preserve"> </w:t>
      </w:r>
      <w:r w:rsidRPr="001C1C79">
        <w:t>индивидуальном</w:t>
      </w:r>
      <w:r w:rsidRPr="001C1C79">
        <w:rPr>
          <w:spacing w:val="-2"/>
        </w:rPr>
        <w:t xml:space="preserve"> </w:t>
      </w:r>
      <w:r w:rsidRPr="001C1C79">
        <w:t>режиме</w:t>
      </w:r>
    </w:p>
    <w:p w:rsidR="009F4469" w:rsidRPr="001C1C79" w:rsidRDefault="00DC4B24" w:rsidP="001C1C79">
      <w:pPr>
        <w:pStyle w:val="a3"/>
        <w:ind w:firstLine="0"/>
        <w:jc w:val="left"/>
      </w:pPr>
      <w:r w:rsidRPr="001C1C79">
        <w:t>дня;</w:t>
      </w:r>
    </w:p>
    <w:p w:rsidR="009F4469" w:rsidRPr="001C1C79" w:rsidRDefault="00DC4B24" w:rsidP="001C1C79">
      <w:pPr>
        <w:pStyle w:val="a3"/>
        <w:spacing w:before="7"/>
        <w:ind w:left="1246" w:firstLine="0"/>
        <w:jc w:val="left"/>
      </w:pPr>
      <w:r w:rsidRPr="001C1C79">
        <w:t>соблюдать</w:t>
      </w:r>
      <w:r w:rsidRPr="001C1C79">
        <w:rPr>
          <w:spacing w:val="18"/>
        </w:rPr>
        <w:t xml:space="preserve"> </w:t>
      </w:r>
      <w:r w:rsidRPr="001C1C79">
        <w:t>правила</w:t>
      </w:r>
      <w:r w:rsidRPr="001C1C79">
        <w:rPr>
          <w:spacing w:val="73"/>
        </w:rPr>
        <w:t xml:space="preserve"> </w:t>
      </w:r>
      <w:r w:rsidRPr="001C1C79">
        <w:t>поведения</w:t>
      </w:r>
      <w:r w:rsidRPr="001C1C79">
        <w:rPr>
          <w:spacing w:val="76"/>
        </w:rPr>
        <w:t xml:space="preserve"> </w:t>
      </w:r>
      <w:r w:rsidRPr="001C1C79">
        <w:t>на</w:t>
      </w:r>
      <w:r w:rsidRPr="001C1C79">
        <w:rPr>
          <w:spacing w:val="78"/>
        </w:rPr>
        <w:t xml:space="preserve"> </w:t>
      </w:r>
      <w:r w:rsidRPr="001C1C79">
        <w:t>уроках</w:t>
      </w:r>
      <w:r w:rsidRPr="001C1C79">
        <w:rPr>
          <w:spacing w:val="78"/>
        </w:rPr>
        <w:t xml:space="preserve"> </w:t>
      </w:r>
      <w:r w:rsidRPr="001C1C79">
        <w:t>физической</w:t>
      </w:r>
      <w:r w:rsidRPr="001C1C79">
        <w:rPr>
          <w:spacing w:val="75"/>
        </w:rPr>
        <w:t xml:space="preserve"> </w:t>
      </w:r>
      <w:r w:rsidRPr="001C1C79">
        <w:t>культурой,</w:t>
      </w:r>
      <w:r w:rsidRPr="001C1C79">
        <w:rPr>
          <w:spacing w:val="76"/>
        </w:rPr>
        <w:t xml:space="preserve"> </w:t>
      </w:r>
      <w:r w:rsidRPr="001C1C79">
        <w:t>приводить</w:t>
      </w:r>
      <w:r w:rsidRPr="001C1C79">
        <w:rPr>
          <w:spacing w:val="75"/>
        </w:rPr>
        <w:t xml:space="preserve"> </w:t>
      </w:r>
      <w:r w:rsidRPr="001C1C79">
        <w:t>примеры</w:t>
      </w:r>
    </w:p>
    <w:p w:rsidR="009F4469" w:rsidRPr="001C1C79" w:rsidRDefault="00DC4B24" w:rsidP="001C1C79">
      <w:pPr>
        <w:pStyle w:val="a3"/>
        <w:ind w:firstLine="0"/>
        <w:jc w:val="left"/>
      </w:pPr>
      <w:r w:rsidRPr="001C1C79">
        <w:t>подбора</w:t>
      </w:r>
      <w:r w:rsidRPr="001C1C79">
        <w:rPr>
          <w:spacing w:val="-2"/>
        </w:rPr>
        <w:t xml:space="preserve"> </w:t>
      </w:r>
      <w:r w:rsidRPr="001C1C79">
        <w:t>одежды</w:t>
      </w:r>
      <w:r w:rsidRPr="001C1C79">
        <w:rPr>
          <w:spacing w:val="-2"/>
        </w:rPr>
        <w:t xml:space="preserve"> </w:t>
      </w:r>
      <w:r w:rsidRPr="001C1C79">
        <w:t>для</w:t>
      </w:r>
      <w:r w:rsidRPr="001C1C79">
        <w:rPr>
          <w:spacing w:val="-2"/>
        </w:rPr>
        <w:t xml:space="preserve"> </w:t>
      </w:r>
      <w:r w:rsidRPr="001C1C79">
        <w:t>самостоятельных</w:t>
      </w:r>
      <w:r w:rsidRPr="001C1C79">
        <w:rPr>
          <w:spacing w:val="-2"/>
        </w:rPr>
        <w:t xml:space="preserve"> </w:t>
      </w:r>
      <w:r w:rsidRPr="001C1C79">
        <w:t>занятий;</w:t>
      </w:r>
    </w:p>
    <w:p w:rsidR="009F4469" w:rsidRPr="001C1C79" w:rsidRDefault="00DC4B24" w:rsidP="001C1C79">
      <w:pPr>
        <w:pStyle w:val="a3"/>
        <w:spacing w:before="7"/>
        <w:ind w:left="1246" w:firstLine="0"/>
        <w:jc w:val="left"/>
      </w:pPr>
      <w:r w:rsidRPr="001C1C79">
        <w:t>выполнять</w:t>
      </w:r>
      <w:r w:rsidRPr="001C1C79">
        <w:rPr>
          <w:spacing w:val="-2"/>
        </w:rPr>
        <w:t xml:space="preserve"> </w:t>
      </w:r>
      <w:r w:rsidRPr="001C1C79">
        <w:t>упражнения</w:t>
      </w:r>
      <w:r w:rsidRPr="001C1C79">
        <w:rPr>
          <w:spacing w:val="-3"/>
        </w:rPr>
        <w:t xml:space="preserve"> </w:t>
      </w:r>
      <w:r w:rsidRPr="001C1C79">
        <w:t>утренней</w:t>
      </w:r>
      <w:r w:rsidRPr="001C1C79">
        <w:rPr>
          <w:spacing w:val="-5"/>
        </w:rPr>
        <w:t xml:space="preserve"> </w:t>
      </w:r>
      <w:r w:rsidRPr="001C1C79">
        <w:t>зарядки</w:t>
      </w:r>
      <w:r w:rsidRPr="001C1C79">
        <w:rPr>
          <w:spacing w:val="-6"/>
        </w:rPr>
        <w:t xml:space="preserve"> </w:t>
      </w:r>
      <w:r w:rsidRPr="001C1C79">
        <w:t>и</w:t>
      </w:r>
      <w:r w:rsidRPr="001C1C79">
        <w:rPr>
          <w:spacing w:val="-5"/>
        </w:rPr>
        <w:t xml:space="preserve"> </w:t>
      </w:r>
      <w:r w:rsidRPr="001C1C79">
        <w:t>физкультминуток;</w:t>
      </w:r>
    </w:p>
    <w:p w:rsidR="009F4469" w:rsidRPr="001C1C79" w:rsidRDefault="00DC4B24" w:rsidP="001C1C79">
      <w:pPr>
        <w:pStyle w:val="a3"/>
        <w:tabs>
          <w:tab w:val="left" w:pos="2980"/>
          <w:tab w:val="left" w:pos="4143"/>
          <w:tab w:val="left" w:pos="5522"/>
          <w:tab w:val="left" w:pos="6476"/>
          <w:tab w:val="left" w:pos="6852"/>
          <w:tab w:val="left" w:pos="8862"/>
          <w:tab w:val="left" w:pos="10346"/>
        </w:tabs>
        <w:spacing w:before="7"/>
        <w:ind w:right="312" w:firstLine="707"/>
        <w:jc w:val="left"/>
      </w:pPr>
      <w:r w:rsidRPr="001C1C79">
        <w:t>анализировать</w:t>
      </w:r>
      <w:r w:rsidRPr="001C1C79">
        <w:tab/>
        <w:t>причины</w:t>
      </w:r>
      <w:r w:rsidRPr="001C1C79">
        <w:tab/>
        <w:t>нарушения</w:t>
      </w:r>
      <w:r w:rsidRPr="001C1C79">
        <w:tab/>
        <w:t>осанки</w:t>
      </w:r>
      <w:r w:rsidRPr="001C1C79">
        <w:tab/>
        <w:t>и</w:t>
      </w:r>
      <w:r w:rsidRPr="001C1C79">
        <w:tab/>
        <w:t>демонстрировать</w:t>
      </w:r>
      <w:r w:rsidRPr="001C1C79">
        <w:tab/>
        <w:t>упражнения</w:t>
      </w:r>
      <w:r w:rsidRPr="001C1C79">
        <w:tab/>
        <w:t>по</w:t>
      </w:r>
      <w:r w:rsidRPr="001C1C79">
        <w:rPr>
          <w:spacing w:val="-57"/>
        </w:rPr>
        <w:t xml:space="preserve"> </w:t>
      </w:r>
      <w:r w:rsidRPr="001C1C79">
        <w:t>профилактике</w:t>
      </w:r>
      <w:r w:rsidRPr="001C1C79">
        <w:rPr>
          <w:spacing w:val="-2"/>
        </w:rPr>
        <w:t xml:space="preserve"> </w:t>
      </w:r>
      <w:r w:rsidRPr="001C1C79">
        <w:t>её</w:t>
      </w:r>
      <w:r w:rsidRPr="001C1C79">
        <w:rPr>
          <w:spacing w:val="-1"/>
        </w:rPr>
        <w:t xml:space="preserve"> </w:t>
      </w:r>
      <w:r w:rsidRPr="001C1C79">
        <w:t>нарушения;</w:t>
      </w:r>
    </w:p>
    <w:p w:rsidR="009F4469" w:rsidRPr="001C1C79" w:rsidRDefault="00DC4B24" w:rsidP="001C1C79">
      <w:pPr>
        <w:pStyle w:val="a3"/>
        <w:spacing w:before="10"/>
        <w:ind w:right="301" w:firstLine="707"/>
        <w:jc w:val="left"/>
      </w:pPr>
      <w:r w:rsidRPr="001C1C79">
        <w:t>демонстрировать</w:t>
      </w:r>
      <w:r w:rsidRPr="001C1C79">
        <w:rPr>
          <w:spacing w:val="1"/>
        </w:rPr>
        <w:t xml:space="preserve"> </w:t>
      </w:r>
      <w:r w:rsidRPr="001C1C79">
        <w:t>построение</w:t>
      </w:r>
      <w:r w:rsidRPr="001C1C79">
        <w:rPr>
          <w:spacing w:val="1"/>
        </w:rPr>
        <w:t xml:space="preserve"> </w:t>
      </w:r>
      <w:r w:rsidRPr="001C1C79">
        <w:t>и</w:t>
      </w:r>
      <w:r w:rsidRPr="001C1C79">
        <w:rPr>
          <w:spacing w:val="1"/>
        </w:rPr>
        <w:t xml:space="preserve"> </w:t>
      </w:r>
      <w:r w:rsidRPr="001C1C79">
        <w:t>перестроение</w:t>
      </w:r>
      <w:r w:rsidRPr="001C1C79">
        <w:rPr>
          <w:spacing w:val="1"/>
        </w:rPr>
        <w:t xml:space="preserve"> </w:t>
      </w:r>
      <w:r w:rsidRPr="001C1C79">
        <w:t>из</w:t>
      </w:r>
      <w:r w:rsidRPr="001C1C79">
        <w:rPr>
          <w:spacing w:val="1"/>
        </w:rPr>
        <w:t xml:space="preserve"> </w:t>
      </w:r>
      <w:r w:rsidRPr="001C1C79">
        <w:t>одной</w:t>
      </w:r>
      <w:r w:rsidRPr="001C1C79">
        <w:rPr>
          <w:spacing w:val="1"/>
        </w:rPr>
        <w:t xml:space="preserve"> </w:t>
      </w:r>
      <w:r w:rsidRPr="001C1C79">
        <w:t>шеренги</w:t>
      </w:r>
      <w:r w:rsidRPr="001C1C79">
        <w:rPr>
          <w:spacing w:val="1"/>
        </w:rPr>
        <w:t xml:space="preserve"> </w:t>
      </w:r>
      <w:r w:rsidRPr="001C1C79">
        <w:t>в</w:t>
      </w:r>
      <w:r w:rsidRPr="001C1C79">
        <w:rPr>
          <w:spacing w:val="1"/>
        </w:rPr>
        <w:t xml:space="preserve"> </w:t>
      </w:r>
      <w:r w:rsidRPr="001C1C79">
        <w:t>две</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колонну по</w:t>
      </w:r>
      <w:r w:rsidRPr="001C1C79">
        <w:rPr>
          <w:spacing w:val="-57"/>
        </w:rPr>
        <w:t xml:space="preserve"> </w:t>
      </w:r>
      <w:r w:rsidRPr="001C1C79">
        <w:t>одному; выполнять</w:t>
      </w:r>
      <w:r w:rsidRPr="001C1C79">
        <w:rPr>
          <w:spacing w:val="-3"/>
        </w:rPr>
        <w:t xml:space="preserve"> </w:t>
      </w:r>
      <w:r w:rsidRPr="001C1C79">
        <w:t>ходьбу</w:t>
      </w:r>
      <w:r w:rsidRPr="001C1C79">
        <w:rPr>
          <w:spacing w:val="-9"/>
        </w:rPr>
        <w:t xml:space="preserve"> </w:t>
      </w:r>
      <w:r w:rsidRPr="001C1C79">
        <w:t>и</w:t>
      </w:r>
      <w:r w:rsidRPr="001C1C79">
        <w:rPr>
          <w:spacing w:val="-1"/>
        </w:rPr>
        <w:t xml:space="preserve"> </w:t>
      </w:r>
      <w:r w:rsidRPr="001C1C79">
        <w:t>бег</w:t>
      </w:r>
      <w:r w:rsidRPr="001C1C79">
        <w:rPr>
          <w:spacing w:val="4"/>
        </w:rPr>
        <w:t xml:space="preserve"> </w:t>
      </w:r>
      <w:r w:rsidRPr="001C1C79">
        <w:t>с</w:t>
      </w:r>
      <w:r w:rsidRPr="001C1C79">
        <w:rPr>
          <w:spacing w:val="-2"/>
        </w:rPr>
        <w:t xml:space="preserve"> </w:t>
      </w:r>
      <w:r w:rsidRPr="001C1C79">
        <w:t>равномерной</w:t>
      </w:r>
      <w:r w:rsidRPr="001C1C79">
        <w:rPr>
          <w:spacing w:val="-1"/>
        </w:rPr>
        <w:t xml:space="preserve"> </w:t>
      </w:r>
      <w:r w:rsidRPr="001C1C79">
        <w:t>и</w:t>
      </w:r>
      <w:r w:rsidRPr="001C1C79">
        <w:rPr>
          <w:spacing w:val="-1"/>
        </w:rPr>
        <w:t xml:space="preserve"> </w:t>
      </w:r>
      <w:r w:rsidRPr="001C1C79">
        <w:t>изменяющейся</w:t>
      </w:r>
      <w:r w:rsidRPr="001C1C79">
        <w:rPr>
          <w:spacing w:val="-2"/>
        </w:rPr>
        <w:t xml:space="preserve"> </w:t>
      </w:r>
      <w:r w:rsidRPr="001C1C79">
        <w:t>скоростью</w:t>
      </w:r>
      <w:r w:rsidRPr="001C1C79">
        <w:rPr>
          <w:spacing w:val="-1"/>
        </w:rPr>
        <w:t xml:space="preserve"> </w:t>
      </w:r>
      <w:r w:rsidRPr="001C1C79">
        <w:t>передвижения;</w:t>
      </w:r>
    </w:p>
    <w:p w:rsidR="009F4469" w:rsidRPr="001C1C79" w:rsidRDefault="00DC4B24" w:rsidP="001C1C79">
      <w:pPr>
        <w:pStyle w:val="a3"/>
        <w:spacing w:before="11"/>
        <w:ind w:right="301" w:firstLine="707"/>
        <w:jc w:val="left"/>
      </w:pPr>
      <w:r w:rsidRPr="001C1C79">
        <w:t>демонстрировать</w:t>
      </w:r>
      <w:r w:rsidRPr="001C1C79">
        <w:rPr>
          <w:spacing w:val="18"/>
        </w:rPr>
        <w:t xml:space="preserve"> </w:t>
      </w:r>
      <w:r w:rsidRPr="001C1C79">
        <w:t>передвижения</w:t>
      </w:r>
      <w:r w:rsidRPr="001C1C79">
        <w:rPr>
          <w:spacing w:val="18"/>
        </w:rPr>
        <w:t xml:space="preserve"> </w:t>
      </w:r>
      <w:r w:rsidRPr="001C1C79">
        <w:t>стилизованным</w:t>
      </w:r>
      <w:r w:rsidRPr="001C1C79">
        <w:rPr>
          <w:spacing w:val="18"/>
        </w:rPr>
        <w:t xml:space="preserve"> </w:t>
      </w:r>
      <w:r w:rsidRPr="001C1C79">
        <w:t>гимнастическим</w:t>
      </w:r>
      <w:r w:rsidRPr="001C1C79">
        <w:rPr>
          <w:spacing w:val="18"/>
        </w:rPr>
        <w:t xml:space="preserve"> </w:t>
      </w:r>
      <w:r w:rsidRPr="001C1C79">
        <w:t>шагом</w:t>
      </w:r>
      <w:r w:rsidRPr="001C1C79">
        <w:rPr>
          <w:spacing w:val="18"/>
        </w:rPr>
        <w:t xml:space="preserve"> </w:t>
      </w:r>
      <w:r w:rsidRPr="001C1C79">
        <w:t>и</w:t>
      </w:r>
      <w:r w:rsidRPr="001C1C79">
        <w:rPr>
          <w:spacing w:val="18"/>
        </w:rPr>
        <w:t xml:space="preserve"> </w:t>
      </w:r>
      <w:r w:rsidRPr="001C1C79">
        <w:t>бегом,</w:t>
      </w:r>
      <w:r w:rsidRPr="001C1C79">
        <w:rPr>
          <w:spacing w:val="18"/>
        </w:rPr>
        <w:t xml:space="preserve"> </w:t>
      </w:r>
      <w:r w:rsidRPr="001C1C79">
        <w:t>прыжки</w:t>
      </w:r>
      <w:r w:rsidRPr="001C1C79">
        <w:rPr>
          <w:spacing w:val="-57"/>
        </w:rPr>
        <w:t xml:space="preserve"> </w:t>
      </w:r>
      <w:r w:rsidRPr="001C1C79">
        <w:t>на</w:t>
      </w:r>
      <w:r w:rsidRPr="001C1C79">
        <w:rPr>
          <w:spacing w:val="-2"/>
        </w:rPr>
        <w:t xml:space="preserve"> </w:t>
      </w:r>
      <w:r w:rsidRPr="001C1C79">
        <w:t>месте</w:t>
      </w:r>
      <w:r w:rsidRPr="001C1C79">
        <w:rPr>
          <w:spacing w:val="-1"/>
        </w:rPr>
        <w:t xml:space="preserve"> </w:t>
      </w:r>
      <w:r w:rsidRPr="001C1C79">
        <w:t>с</w:t>
      </w:r>
      <w:r w:rsidRPr="001C1C79">
        <w:rPr>
          <w:spacing w:val="-1"/>
        </w:rPr>
        <w:t xml:space="preserve"> </w:t>
      </w:r>
      <w:r w:rsidRPr="001C1C79">
        <w:t>поворотами в</w:t>
      </w:r>
      <w:r w:rsidRPr="001C1C79">
        <w:rPr>
          <w:spacing w:val="-1"/>
        </w:rPr>
        <w:t xml:space="preserve"> </w:t>
      </w:r>
      <w:r w:rsidRPr="001C1C79">
        <w:t>разные</w:t>
      </w:r>
      <w:r w:rsidRPr="001C1C79">
        <w:rPr>
          <w:spacing w:val="-3"/>
        </w:rPr>
        <w:t xml:space="preserve"> </w:t>
      </w:r>
      <w:r w:rsidRPr="001C1C79">
        <w:t>стороны и в</w:t>
      </w:r>
      <w:r w:rsidRPr="001C1C79">
        <w:rPr>
          <w:spacing w:val="-1"/>
        </w:rPr>
        <w:t xml:space="preserve"> </w:t>
      </w:r>
      <w:r w:rsidRPr="001C1C79">
        <w:t>длину</w:t>
      </w:r>
      <w:r w:rsidRPr="001C1C79">
        <w:rPr>
          <w:spacing w:val="-8"/>
        </w:rPr>
        <w:t xml:space="preserve"> </w:t>
      </w:r>
      <w:r w:rsidRPr="001C1C79">
        <w:t>толчком</w:t>
      </w:r>
      <w:r w:rsidRPr="001C1C79">
        <w:rPr>
          <w:spacing w:val="-1"/>
        </w:rPr>
        <w:t xml:space="preserve"> </w:t>
      </w:r>
      <w:r w:rsidRPr="001C1C79">
        <w:t>двумя</w:t>
      </w:r>
      <w:r w:rsidRPr="001C1C79">
        <w:rPr>
          <w:spacing w:val="-1"/>
        </w:rPr>
        <w:t xml:space="preserve"> </w:t>
      </w:r>
      <w:r w:rsidRPr="001C1C79">
        <w:t>ногами;</w:t>
      </w:r>
    </w:p>
    <w:p w:rsidR="009F4469" w:rsidRPr="001C1C79" w:rsidRDefault="00DC4B24" w:rsidP="001C1C79">
      <w:pPr>
        <w:pStyle w:val="a3"/>
        <w:spacing w:before="8"/>
        <w:ind w:left="1246" w:firstLine="0"/>
        <w:jc w:val="left"/>
      </w:pPr>
      <w:r w:rsidRPr="001C1C79">
        <w:t>играть</w:t>
      </w:r>
      <w:r w:rsidRPr="001C1C79">
        <w:rPr>
          <w:spacing w:val="-3"/>
        </w:rPr>
        <w:t xml:space="preserve"> </w:t>
      </w:r>
      <w:r w:rsidRPr="001C1C79">
        <w:t>в</w:t>
      </w:r>
      <w:r w:rsidRPr="001C1C79">
        <w:rPr>
          <w:spacing w:val="-3"/>
        </w:rPr>
        <w:t xml:space="preserve"> </w:t>
      </w:r>
      <w:r w:rsidRPr="001C1C79">
        <w:t>подвижные</w:t>
      </w:r>
      <w:r w:rsidRPr="001C1C79">
        <w:rPr>
          <w:spacing w:val="-4"/>
        </w:rPr>
        <w:t xml:space="preserve"> </w:t>
      </w:r>
      <w:r w:rsidRPr="001C1C79">
        <w:t>игры</w:t>
      </w:r>
      <w:r w:rsidRPr="001C1C79">
        <w:rPr>
          <w:spacing w:val="-3"/>
        </w:rPr>
        <w:t xml:space="preserve"> </w:t>
      </w:r>
      <w:r w:rsidRPr="001C1C79">
        <w:t>с</w:t>
      </w:r>
      <w:r w:rsidRPr="001C1C79">
        <w:rPr>
          <w:spacing w:val="-4"/>
        </w:rPr>
        <w:t xml:space="preserve"> </w:t>
      </w:r>
      <w:r w:rsidRPr="001C1C79">
        <w:t>общеразвивающей</w:t>
      </w:r>
      <w:r w:rsidRPr="001C1C79">
        <w:rPr>
          <w:spacing w:val="1"/>
        </w:rPr>
        <w:t xml:space="preserve"> </w:t>
      </w:r>
      <w:r w:rsidRPr="001C1C79">
        <w:t>направленностью.</w:t>
      </w:r>
    </w:p>
    <w:p w:rsidR="009F4469" w:rsidRPr="001C1C79" w:rsidRDefault="00DC4B24" w:rsidP="001C1C79">
      <w:pPr>
        <w:pStyle w:val="11"/>
        <w:numPr>
          <w:ilvl w:val="0"/>
          <w:numId w:val="24"/>
        </w:numPr>
        <w:tabs>
          <w:tab w:val="left" w:pos="1427"/>
        </w:tabs>
        <w:spacing w:before="9"/>
        <w:ind w:hanging="181"/>
      </w:pPr>
      <w:r w:rsidRPr="001C1C79">
        <w:t>класс</w:t>
      </w:r>
    </w:p>
    <w:p w:rsidR="009F4469" w:rsidRPr="001C1C79" w:rsidRDefault="00DC4B24" w:rsidP="001C1C79">
      <w:pPr>
        <w:pStyle w:val="a3"/>
        <w:ind w:left="1246" w:firstLine="0"/>
        <w:jc w:val="left"/>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во</w:t>
      </w:r>
      <w:r w:rsidRPr="001C1C79">
        <w:rPr>
          <w:spacing w:val="-3"/>
        </w:rPr>
        <w:t xml:space="preserve"> </w:t>
      </w:r>
      <w:r w:rsidRPr="001C1C79">
        <w:t>втором</w:t>
      </w:r>
      <w:r w:rsidRPr="001C1C79">
        <w:rPr>
          <w:spacing w:val="-1"/>
        </w:rPr>
        <w:t xml:space="preserve"> </w:t>
      </w:r>
      <w:r w:rsidRPr="001C1C79">
        <w:t>классе</w:t>
      </w:r>
      <w:r w:rsidRPr="001C1C79">
        <w:rPr>
          <w:spacing w:val="-3"/>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6"/>
        <w:ind w:right="301" w:firstLine="707"/>
        <w:jc w:val="left"/>
      </w:pPr>
      <w:r w:rsidRPr="001C1C79">
        <w:t>демонстрировать</w:t>
      </w:r>
      <w:r w:rsidRPr="001C1C79">
        <w:rPr>
          <w:spacing w:val="4"/>
        </w:rPr>
        <w:t xml:space="preserve"> </w:t>
      </w:r>
      <w:r w:rsidRPr="001C1C79">
        <w:t>примеры</w:t>
      </w:r>
      <w:r w:rsidRPr="001C1C79">
        <w:rPr>
          <w:spacing w:val="3"/>
        </w:rPr>
        <w:t xml:space="preserve"> </w:t>
      </w:r>
      <w:r w:rsidRPr="001C1C79">
        <w:t>основных</w:t>
      </w:r>
      <w:r w:rsidRPr="001C1C79">
        <w:rPr>
          <w:spacing w:val="5"/>
        </w:rPr>
        <w:t xml:space="preserve"> </w:t>
      </w:r>
      <w:r w:rsidRPr="001C1C79">
        <w:t>физических</w:t>
      </w:r>
      <w:r w:rsidRPr="001C1C79">
        <w:rPr>
          <w:spacing w:val="6"/>
        </w:rPr>
        <w:t xml:space="preserve"> </w:t>
      </w:r>
      <w:r w:rsidRPr="001C1C79">
        <w:t>качеств</w:t>
      </w:r>
      <w:r w:rsidRPr="001C1C79">
        <w:rPr>
          <w:spacing w:val="3"/>
        </w:rPr>
        <w:t xml:space="preserve"> </w:t>
      </w:r>
      <w:r w:rsidRPr="001C1C79">
        <w:t>и</w:t>
      </w:r>
      <w:r w:rsidRPr="001C1C79">
        <w:rPr>
          <w:spacing w:val="4"/>
        </w:rPr>
        <w:t xml:space="preserve"> </w:t>
      </w:r>
      <w:r w:rsidRPr="001C1C79">
        <w:t>высказывать</w:t>
      </w:r>
      <w:r w:rsidRPr="001C1C79">
        <w:rPr>
          <w:spacing w:val="4"/>
        </w:rPr>
        <w:t xml:space="preserve"> </w:t>
      </w:r>
      <w:r w:rsidRPr="001C1C79">
        <w:t>своё</w:t>
      </w:r>
      <w:r w:rsidRPr="001C1C79">
        <w:rPr>
          <w:spacing w:val="2"/>
        </w:rPr>
        <w:t xml:space="preserve"> </w:t>
      </w:r>
      <w:r w:rsidRPr="001C1C79">
        <w:t>суждение</w:t>
      </w:r>
      <w:r w:rsidRPr="001C1C79">
        <w:rPr>
          <w:spacing w:val="3"/>
        </w:rPr>
        <w:t xml:space="preserve"> </w:t>
      </w:r>
      <w:r w:rsidRPr="001C1C79">
        <w:t>об</w:t>
      </w:r>
      <w:r w:rsidRPr="001C1C79">
        <w:rPr>
          <w:spacing w:val="-57"/>
        </w:rPr>
        <w:t xml:space="preserve"> </w:t>
      </w:r>
      <w:r w:rsidRPr="001C1C79">
        <w:t>их</w:t>
      </w:r>
      <w:r w:rsidRPr="001C1C79">
        <w:rPr>
          <w:spacing w:val="1"/>
        </w:rPr>
        <w:t xml:space="preserve"> </w:t>
      </w:r>
      <w:r w:rsidRPr="001C1C79">
        <w:t>связи с укреплением</w:t>
      </w:r>
      <w:r w:rsidRPr="001C1C79">
        <w:rPr>
          <w:spacing w:val="-1"/>
        </w:rPr>
        <w:t xml:space="preserve"> </w:t>
      </w:r>
      <w:r w:rsidRPr="001C1C79">
        <w:t>здоровья и</w:t>
      </w:r>
      <w:r w:rsidRPr="001C1C79">
        <w:rPr>
          <w:spacing w:val="-1"/>
        </w:rPr>
        <w:t xml:space="preserve"> </w:t>
      </w:r>
      <w:r w:rsidRPr="001C1C79">
        <w:t>физическим</w:t>
      </w:r>
      <w:r w:rsidRPr="001C1C79">
        <w:rPr>
          <w:spacing w:val="-1"/>
        </w:rPr>
        <w:t xml:space="preserve"> </w:t>
      </w:r>
      <w:r w:rsidRPr="001C1C79">
        <w:t>развитием;</w:t>
      </w:r>
    </w:p>
    <w:p w:rsidR="009F4469" w:rsidRPr="001C1C79" w:rsidRDefault="00DC4B24" w:rsidP="001C1C79">
      <w:pPr>
        <w:pStyle w:val="a3"/>
        <w:spacing w:before="9"/>
        <w:ind w:right="309" w:firstLine="707"/>
      </w:pPr>
      <w:r w:rsidRPr="001C1C79">
        <w:t>измерять показатели длины и массы тела, физических качеств с помощью специальных</w:t>
      </w:r>
      <w:r w:rsidRPr="001C1C79">
        <w:rPr>
          <w:spacing w:val="1"/>
        </w:rPr>
        <w:t xml:space="preserve"> </w:t>
      </w:r>
      <w:r w:rsidRPr="001C1C79">
        <w:t>тестовых</w:t>
      </w:r>
      <w:r w:rsidRPr="001C1C79">
        <w:rPr>
          <w:spacing w:val="3"/>
        </w:rPr>
        <w:t xml:space="preserve"> </w:t>
      </w:r>
      <w:r w:rsidRPr="001C1C79">
        <w:t>упражнений,</w:t>
      </w:r>
      <w:r w:rsidRPr="001C1C79">
        <w:rPr>
          <w:spacing w:val="-3"/>
        </w:rPr>
        <w:t xml:space="preserve"> </w:t>
      </w:r>
      <w:r w:rsidRPr="001C1C79">
        <w:t>вести</w:t>
      </w:r>
      <w:r w:rsidRPr="001C1C79">
        <w:rPr>
          <w:spacing w:val="-1"/>
        </w:rPr>
        <w:t xml:space="preserve"> </w:t>
      </w:r>
      <w:r w:rsidRPr="001C1C79">
        <w:t>наблюдения</w:t>
      </w:r>
      <w:r w:rsidRPr="001C1C79">
        <w:rPr>
          <w:spacing w:val="-3"/>
        </w:rPr>
        <w:t xml:space="preserve"> </w:t>
      </w:r>
      <w:r w:rsidRPr="001C1C79">
        <w:t>за</w:t>
      </w:r>
      <w:r w:rsidRPr="001C1C79">
        <w:rPr>
          <w:spacing w:val="-1"/>
        </w:rPr>
        <w:t xml:space="preserve"> </w:t>
      </w:r>
      <w:r w:rsidRPr="001C1C79">
        <w:t>их</w:t>
      </w:r>
      <w:r w:rsidRPr="001C1C79">
        <w:rPr>
          <w:spacing w:val="-1"/>
        </w:rPr>
        <w:t xml:space="preserve"> </w:t>
      </w:r>
      <w:r w:rsidRPr="001C1C79">
        <w:t>изменениями;</w:t>
      </w:r>
    </w:p>
    <w:p w:rsidR="009F4469" w:rsidRPr="001C1C79" w:rsidRDefault="00DC4B24" w:rsidP="001C1C79">
      <w:pPr>
        <w:pStyle w:val="a3"/>
        <w:spacing w:before="9"/>
        <w:ind w:right="304" w:firstLine="707"/>
      </w:pPr>
      <w:r w:rsidRPr="001C1C79">
        <w:t>выполнять броски малого (теннисного) мяча в мишень из разных исходных положений и</w:t>
      </w:r>
      <w:r w:rsidRPr="001C1C79">
        <w:rPr>
          <w:spacing w:val="1"/>
        </w:rPr>
        <w:t xml:space="preserve"> </w:t>
      </w:r>
      <w:r w:rsidRPr="001C1C79">
        <w:t>разными</w:t>
      </w:r>
      <w:r w:rsidRPr="001C1C79">
        <w:rPr>
          <w:spacing w:val="1"/>
        </w:rPr>
        <w:t xml:space="preserve"> </w:t>
      </w:r>
      <w:r w:rsidRPr="001C1C79">
        <w:t>способами,</w:t>
      </w:r>
      <w:r w:rsidRPr="001C1C79">
        <w:rPr>
          <w:spacing w:val="1"/>
        </w:rPr>
        <w:t xml:space="preserve"> </w:t>
      </w:r>
      <w:r w:rsidRPr="001C1C79">
        <w:t>демонстрировать</w:t>
      </w:r>
      <w:r w:rsidRPr="001C1C79">
        <w:rPr>
          <w:spacing w:val="1"/>
        </w:rPr>
        <w:t xml:space="preserve"> </w:t>
      </w:r>
      <w:r w:rsidRPr="001C1C79">
        <w:t>упражнения</w:t>
      </w:r>
      <w:r w:rsidRPr="001C1C79">
        <w:rPr>
          <w:spacing w:val="1"/>
        </w:rPr>
        <w:t xml:space="preserve"> </w:t>
      </w:r>
      <w:r w:rsidRPr="001C1C79">
        <w:t>в</w:t>
      </w:r>
      <w:r w:rsidRPr="001C1C79">
        <w:rPr>
          <w:spacing w:val="1"/>
        </w:rPr>
        <w:t xml:space="preserve"> </w:t>
      </w:r>
      <w:r w:rsidRPr="001C1C79">
        <w:t>подбрасывании</w:t>
      </w:r>
      <w:r w:rsidRPr="001C1C79">
        <w:rPr>
          <w:spacing w:val="1"/>
        </w:rPr>
        <w:t xml:space="preserve"> </w:t>
      </w:r>
      <w:r w:rsidRPr="001C1C79">
        <w:t>гимнастического</w:t>
      </w:r>
      <w:r w:rsidRPr="001C1C79">
        <w:rPr>
          <w:spacing w:val="1"/>
        </w:rPr>
        <w:t xml:space="preserve"> </w:t>
      </w:r>
      <w:r w:rsidRPr="001C1C79">
        <w:t>мяча</w:t>
      </w:r>
      <w:r w:rsidRPr="001C1C79">
        <w:rPr>
          <w:spacing w:val="1"/>
        </w:rPr>
        <w:t xml:space="preserve"> </w:t>
      </w:r>
      <w:r w:rsidRPr="001C1C79">
        <w:t>правой</w:t>
      </w:r>
      <w:r w:rsidRPr="001C1C79">
        <w:rPr>
          <w:spacing w:val="-1"/>
        </w:rPr>
        <w:t xml:space="preserve"> </w:t>
      </w:r>
      <w:r w:rsidRPr="001C1C79">
        <w:t>и</w:t>
      </w:r>
      <w:r w:rsidRPr="001C1C79">
        <w:rPr>
          <w:spacing w:val="-1"/>
        </w:rPr>
        <w:t xml:space="preserve"> </w:t>
      </w:r>
      <w:r w:rsidRPr="001C1C79">
        <w:t>левой рукой,</w:t>
      </w:r>
      <w:r w:rsidRPr="001C1C79">
        <w:rPr>
          <w:spacing w:val="-1"/>
        </w:rPr>
        <w:t xml:space="preserve"> </w:t>
      </w:r>
      <w:r w:rsidRPr="001C1C79">
        <w:t>перебрасывании его</w:t>
      </w:r>
      <w:r w:rsidRPr="001C1C79">
        <w:rPr>
          <w:spacing w:val="-2"/>
        </w:rPr>
        <w:t xml:space="preserve"> </w:t>
      </w:r>
      <w:r w:rsidRPr="001C1C79">
        <w:t>с</w:t>
      </w:r>
      <w:r w:rsidRPr="001C1C79">
        <w:rPr>
          <w:spacing w:val="-1"/>
        </w:rPr>
        <w:t xml:space="preserve"> </w:t>
      </w:r>
      <w:r w:rsidRPr="001C1C79">
        <w:t>руки</w:t>
      </w:r>
      <w:r w:rsidRPr="001C1C79">
        <w:rPr>
          <w:spacing w:val="-1"/>
        </w:rPr>
        <w:t xml:space="preserve"> </w:t>
      </w:r>
      <w:r w:rsidRPr="001C1C79">
        <w:t>на</w:t>
      </w:r>
      <w:r w:rsidRPr="001C1C79">
        <w:rPr>
          <w:spacing w:val="-1"/>
        </w:rPr>
        <w:t xml:space="preserve"> </w:t>
      </w:r>
      <w:r w:rsidRPr="001C1C79">
        <w:t>руку,</w:t>
      </w:r>
      <w:r w:rsidRPr="001C1C79">
        <w:rPr>
          <w:spacing w:val="-1"/>
        </w:rPr>
        <w:t xml:space="preserve"> </w:t>
      </w:r>
      <w:r w:rsidRPr="001C1C79">
        <w:t>перекатыванию;</w:t>
      </w:r>
    </w:p>
    <w:p w:rsidR="009F4469" w:rsidRPr="001C1C79" w:rsidRDefault="00DC4B24" w:rsidP="001C1C79">
      <w:pPr>
        <w:pStyle w:val="a3"/>
        <w:spacing w:before="4"/>
        <w:ind w:left="1246" w:firstLine="0"/>
      </w:pPr>
      <w:r w:rsidRPr="001C1C79">
        <w:t>демонстрировать</w:t>
      </w:r>
      <w:r w:rsidRPr="001C1C79">
        <w:rPr>
          <w:spacing w:val="-4"/>
        </w:rPr>
        <w:t xml:space="preserve"> </w:t>
      </w:r>
      <w:r w:rsidRPr="001C1C79">
        <w:t>танцевальный</w:t>
      </w:r>
      <w:r w:rsidRPr="001C1C79">
        <w:rPr>
          <w:spacing w:val="-5"/>
        </w:rPr>
        <w:t xml:space="preserve"> </w:t>
      </w:r>
      <w:r w:rsidRPr="001C1C79">
        <w:t>хороводный</w:t>
      </w:r>
      <w:r w:rsidRPr="001C1C79">
        <w:rPr>
          <w:spacing w:val="-3"/>
        </w:rPr>
        <w:t xml:space="preserve"> </w:t>
      </w:r>
      <w:r w:rsidRPr="001C1C79">
        <w:t>шаг</w:t>
      </w:r>
      <w:r w:rsidRPr="001C1C79">
        <w:rPr>
          <w:spacing w:val="-4"/>
        </w:rPr>
        <w:t xml:space="preserve"> </w:t>
      </w:r>
      <w:r w:rsidRPr="001C1C79">
        <w:t>в</w:t>
      </w:r>
      <w:r w:rsidRPr="001C1C79">
        <w:rPr>
          <w:spacing w:val="-4"/>
        </w:rPr>
        <w:t xml:space="preserve"> </w:t>
      </w:r>
      <w:r w:rsidRPr="001C1C79">
        <w:t>совместном</w:t>
      </w:r>
      <w:r w:rsidRPr="001C1C79">
        <w:rPr>
          <w:spacing w:val="-4"/>
        </w:rPr>
        <w:t xml:space="preserve"> </w:t>
      </w:r>
      <w:r w:rsidRPr="001C1C79">
        <w:t>передвижении;</w:t>
      </w:r>
    </w:p>
    <w:p w:rsidR="009F4469" w:rsidRPr="001C1C79" w:rsidRDefault="00DC4B24" w:rsidP="001C1C79">
      <w:pPr>
        <w:pStyle w:val="a3"/>
        <w:spacing w:before="7"/>
        <w:ind w:right="315" w:firstLine="707"/>
      </w:pPr>
      <w:r w:rsidRPr="001C1C79">
        <w:t>выполнять прыжки по разметкам на разное расстояние и с разной амплитудой; в высоту с</w:t>
      </w:r>
      <w:r w:rsidRPr="001C1C79">
        <w:rPr>
          <w:spacing w:val="1"/>
        </w:rPr>
        <w:t xml:space="preserve"> </w:t>
      </w:r>
      <w:r w:rsidRPr="001C1C79">
        <w:t>прямого</w:t>
      </w:r>
      <w:r w:rsidRPr="001C1C79">
        <w:rPr>
          <w:spacing w:val="-1"/>
        </w:rPr>
        <w:t xml:space="preserve"> </w:t>
      </w:r>
      <w:r w:rsidRPr="001C1C79">
        <w:t>разбега;</w:t>
      </w:r>
    </w:p>
    <w:p w:rsidR="009F4469" w:rsidRPr="001C1C79" w:rsidRDefault="00DC4B24" w:rsidP="001C1C79">
      <w:pPr>
        <w:pStyle w:val="a3"/>
        <w:spacing w:before="11"/>
        <w:ind w:right="316" w:firstLine="707"/>
      </w:pPr>
      <w:r w:rsidRPr="001C1C79">
        <w:t>организовывать и играть в подвижные игры на развитие основных физических качеств, с</w:t>
      </w:r>
      <w:r w:rsidRPr="001C1C79">
        <w:rPr>
          <w:spacing w:val="1"/>
        </w:rPr>
        <w:t xml:space="preserve"> </w:t>
      </w:r>
      <w:r w:rsidRPr="001C1C79">
        <w:t>использованием</w:t>
      </w:r>
      <w:r w:rsidRPr="001C1C79">
        <w:rPr>
          <w:spacing w:val="-2"/>
        </w:rPr>
        <w:t xml:space="preserve"> </w:t>
      </w:r>
      <w:r w:rsidRPr="001C1C79">
        <w:t>технических</w:t>
      </w:r>
      <w:r w:rsidRPr="001C1C79">
        <w:rPr>
          <w:spacing w:val="-1"/>
        </w:rPr>
        <w:t xml:space="preserve"> </w:t>
      </w:r>
      <w:r w:rsidRPr="001C1C79">
        <w:t>приёмов</w:t>
      </w:r>
      <w:r w:rsidRPr="001C1C79">
        <w:rPr>
          <w:spacing w:val="-1"/>
        </w:rPr>
        <w:t xml:space="preserve"> </w:t>
      </w:r>
      <w:r w:rsidRPr="001C1C79">
        <w:t>из спортивных</w:t>
      </w:r>
      <w:r w:rsidRPr="001C1C79">
        <w:rPr>
          <w:spacing w:val="2"/>
        </w:rPr>
        <w:t xml:space="preserve"> </w:t>
      </w:r>
      <w:r w:rsidRPr="001C1C79">
        <w:t>игр;</w:t>
      </w:r>
    </w:p>
    <w:p w:rsidR="009F4469" w:rsidRPr="001C1C79" w:rsidRDefault="00DC4B24" w:rsidP="001C1C79">
      <w:pPr>
        <w:pStyle w:val="a3"/>
        <w:spacing w:before="8"/>
        <w:ind w:left="1246" w:firstLine="0"/>
        <w:jc w:val="left"/>
      </w:pPr>
      <w:r w:rsidRPr="001C1C79">
        <w:t>выполнять</w:t>
      </w:r>
      <w:r w:rsidRPr="001C1C79">
        <w:rPr>
          <w:spacing w:val="-3"/>
        </w:rPr>
        <w:t xml:space="preserve"> </w:t>
      </w:r>
      <w:r w:rsidRPr="001C1C79">
        <w:t>упражнения</w:t>
      </w:r>
      <w:r w:rsidRPr="001C1C79">
        <w:rPr>
          <w:spacing w:val="-4"/>
        </w:rPr>
        <w:t xml:space="preserve"> </w:t>
      </w:r>
      <w:r w:rsidRPr="001C1C79">
        <w:t>на</w:t>
      </w:r>
      <w:r w:rsidRPr="001C1C79">
        <w:rPr>
          <w:spacing w:val="-5"/>
        </w:rPr>
        <w:t xml:space="preserve"> </w:t>
      </w:r>
      <w:r w:rsidRPr="001C1C79">
        <w:t>развитие</w:t>
      </w:r>
      <w:r w:rsidRPr="001C1C79">
        <w:rPr>
          <w:spacing w:val="-5"/>
        </w:rPr>
        <w:t xml:space="preserve"> </w:t>
      </w:r>
      <w:r w:rsidRPr="001C1C79">
        <w:t>физических</w:t>
      </w:r>
      <w:r w:rsidRPr="001C1C79">
        <w:rPr>
          <w:spacing w:val="-2"/>
        </w:rPr>
        <w:t xml:space="preserve"> </w:t>
      </w:r>
      <w:r w:rsidRPr="001C1C79">
        <w:t>качеств.</w:t>
      </w:r>
    </w:p>
    <w:p w:rsidR="009F4469" w:rsidRPr="001C1C79" w:rsidRDefault="00DC4B24" w:rsidP="001C1C79">
      <w:pPr>
        <w:pStyle w:val="11"/>
        <w:numPr>
          <w:ilvl w:val="0"/>
          <w:numId w:val="24"/>
        </w:numPr>
        <w:tabs>
          <w:tab w:val="left" w:pos="1427"/>
        </w:tabs>
        <w:ind w:hanging="181"/>
      </w:pPr>
      <w:r w:rsidRPr="001C1C79">
        <w:t>класс</w:t>
      </w:r>
    </w:p>
    <w:p w:rsidR="009F4469" w:rsidRPr="001C1C79" w:rsidRDefault="00DC4B24" w:rsidP="001C1C79">
      <w:pPr>
        <w:pStyle w:val="a3"/>
        <w:ind w:left="1246" w:firstLine="0"/>
        <w:jc w:val="left"/>
      </w:pPr>
      <w:r w:rsidRPr="001C1C79">
        <w:lastRenderedPageBreak/>
        <w:t>К</w:t>
      </w:r>
      <w:r w:rsidRPr="001C1C79">
        <w:rPr>
          <w:spacing w:val="-2"/>
        </w:rPr>
        <w:t xml:space="preserve"> </w:t>
      </w:r>
      <w:r w:rsidRPr="001C1C79">
        <w:t>концу</w:t>
      </w:r>
      <w:r w:rsidRPr="001C1C79">
        <w:rPr>
          <w:spacing w:val="-9"/>
        </w:rPr>
        <w:t xml:space="preserve"> </w:t>
      </w:r>
      <w:r w:rsidRPr="001C1C79">
        <w:t>обучения</w:t>
      </w:r>
      <w:r w:rsidRPr="001C1C79">
        <w:rPr>
          <w:spacing w:val="-2"/>
        </w:rPr>
        <w:t xml:space="preserve"> </w:t>
      </w:r>
      <w:r w:rsidRPr="001C1C79">
        <w:t>в</w:t>
      </w:r>
      <w:r w:rsidRPr="001C1C79">
        <w:rPr>
          <w:spacing w:val="-2"/>
        </w:rPr>
        <w:t xml:space="preserve"> </w:t>
      </w:r>
      <w:r w:rsidRPr="001C1C79">
        <w:t>третьем</w:t>
      </w:r>
      <w:r w:rsidRPr="001C1C79">
        <w:rPr>
          <w:spacing w:val="-3"/>
        </w:rPr>
        <w:t xml:space="preserve"> </w:t>
      </w:r>
      <w:r w:rsidRPr="001C1C79">
        <w:t>классе</w:t>
      </w:r>
      <w:r w:rsidRPr="001C1C79">
        <w:rPr>
          <w:spacing w:val="-2"/>
        </w:rPr>
        <w:t xml:space="preserve"> </w:t>
      </w:r>
      <w:r w:rsidRPr="001C1C79">
        <w:t>обучающийся</w:t>
      </w:r>
      <w:r w:rsidRPr="001C1C79">
        <w:rPr>
          <w:spacing w:val="-2"/>
        </w:rPr>
        <w:t xml:space="preserve"> </w:t>
      </w:r>
      <w:r w:rsidRPr="001C1C79">
        <w:t>научится:</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3"/>
        <w:spacing w:before="78"/>
        <w:ind w:right="301" w:firstLine="707"/>
      </w:pPr>
      <w:r w:rsidRPr="001C1C79">
        <w:lastRenderedPageBreak/>
        <w:t>соблюдать правила во время выполнения гимнастических и акробатических упражнений;</w:t>
      </w:r>
      <w:r w:rsidRPr="001C1C79">
        <w:rPr>
          <w:spacing w:val="1"/>
        </w:rPr>
        <w:t xml:space="preserve"> </w:t>
      </w:r>
      <w:r w:rsidRPr="001C1C79">
        <w:t>легкоатлетической,</w:t>
      </w:r>
      <w:r w:rsidRPr="001C1C79">
        <w:rPr>
          <w:spacing w:val="-1"/>
        </w:rPr>
        <w:t xml:space="preserve"> </w:t>
      </w:r>
      <w:r w:rsidRPr="001C1C79">
        <w:t>игровой</w:t>
      </w:r>
      <w:r w:rsidRPr="001C1C79">
        <w:rPr>
          <w:spacing w:val="3"/>
        </w:rPr>
        <w:t xml:space="preserve"> </w:t>
      </w:r>
      <w:r w:rsidRPr="001C1C79">
        <w:t>подготовки;</w:t>
      </w:r>
    </w:p>
    <w:p w:rsidR="009F4469" w:rsidRPr="001C1C79" w:rsidRDefault="00DC4B24" w:rsidP="001C1C79">
      <w:pPr>
        <w:pStyle w:val="a3"/>
        <w:spacing w:before="8"/>
        <w:ind w:right="303" w:firstLine="707"/>
      </w:pPr>
      <w:r w:rsidRPr="001C1C79">
        <w:t>демонстрировать</w:t>
      </w:r>
      <w:r w:rsidRPr="001C1C79">
        <w:rPr>
          <w:spacing w:val="1"/>
        </w:rPr>
        <w:t xml:space="preserve"> </w:t>
      </w:r>
      <w:r w:rsidRPr="001C1C79">
        <w:t>примеры</w:t>
      </w:r>
      <w:r w:rsidRPr="001C1C79">
        <w:rPr>
          <w:spacing w:val="1"/>
        </w:rPr>
        <w:t xml:space="preserve"> </w:t>
      </w:r>
      <w:r w:rsidRPr="001C1C79">
        <w:t>упражнений</w:t>
      </w:r>
      <w:r w:rsidRPr="001C1C79">
        <w:rPr>
          <w:spacing w:val="1"/>
        </w:rPr>
        <w:t xml:space="preserve"> </w:t>
      </w:r>
      <w:r w:rsidRPr="001C1C79">
        <w:t>общеразвивающей,</w:t>
      </w:r>
      <w:r w:rsidRPr="001C1C79">
        <w:rPr>
          <w:spacing w:val="1"/>
        </w:rPr>
        <w:t xml:space="preserve"> </w:t>
      </w:r>
      <w:r w:rsidRPr="001C1C79">
        <w:t>подготовительной</w:t>
      </w:r>
      <w:r w:rsidRPr="001C1C79">
        <w:rPr>
          <w:spacing w:val="1"/>
        </w:rPr>
        <w:t xml:space="preserve"> </w:t>
      </w:r>
      <w:r w:rsidRPr="001C1C79">
        <w:t>и</w:t>
      </w:r>
      <w:r w:rsidRPr="001C1C79">
        <w:rPr>
          <w:spacing w:val="1"/>
        </w:rPr>
        <w:t xml:space="preserve"> </w:t>
      </w:r>
      <w:r w:rsidRPr="001C1C79">
        <w:t>соревновательной</w:t>
      </w:r>
      <w:r w:rsidRPr="001C1C79">
        <w:rPr>
          <w:spacing w:val="1"/>
        </w:rPr>
        <w:t xml:space="preserve"> </w:t>
      </w:r>
      <w:r w:rsidRPr="001C1C79">
        <w:t>направленности,</w:t>
      </w:r>
      <w:r w:rsidRPr="001C1C79">
        <w:rPr>
          <w:spacing w:val="1"/>
        </w:rPr>
        <w:t xml:space="preserve"> </w:t>
      </w:r>
      <w:r w:rsidRPr="001C1C79">
        <w:t>раскрывать</w:t>
      </w:r>
      <w:r w:rsidRPr="001C1C79">
        <w:rPr>
          <w:spacing w:val="1"/>
        </w:rPr>
        <w:t xml:space="preserve"> </w:t>
      </w:r>
      <w:r w:rsidRPr="001C1C79">
        <w:t>их</w:t>
      </w:r>
      <w:r w:rsidRPr="001C1C79">
        <w:rPr>
          <w:spacing w:val="1"/>
        </w:rPr>
        <w:t xml:space="preserve"> </w:t>
      </w:r>
      <w:r w:rsidRPr="001C1C79">
        <w:t>целевое</w:t>
      </w:r>
      <w:r w:rsidRPr="001C1C79">
        <w:rPr>
          <w:spacing w:val="1"/>
        </w:rPr>
        <w:t xml:space="preserve"> </w:t>
      </w:r>
      <w:r w:rsidRPr="001C1C79">
        <w:t>предназначение</w:t>
      </w:r>
      <w:r w:rsidRPr="001C1C79">
        <w:rPr>
          <w:spacing w:val="1"/>
        </w:rPr>
        <w:t xml:space="preserve"> </w:t>
      </w:r>
      <w:r w:rsidRPr="001C1C79">
        <w:t>на</w:t>
      </w:r>
      <w:r w:rsidRPr="001C1C79">
        <w:rPr>
          <w:spacing w:val="1"/>
        </w:rPr>
        <w:t xml:space="preserve"> </w:t>
      </w:r>
      <w:r w:rsidRPr="001C1C79">
        <w:t>занятиях</w:t>
      </w:r>
      <w:r w:rsidRPr="001C1C79">
        <w:rPr>
          <w:spacing w:val="1"/>
        </w:rPr>
        <w:t xml:space="preserve"> </w:t>
      </w:r>
      <w:r w:rsidRPr="001C1C79">
        <w:t>физической</w:t>
      </w:r>
      <w:r w:rsidRPr="001C1C79">
        <w:rPr>
          <w:spacing w:val="-1"/>
        </w:rPr>
        <w:t xml:space="preserve"> </w:t>
      </w:r>
      <w:r w:rsidRPr="001C1C79">
        <w:t>культурой;</w:t>
      </w:r>
    </w:p>
    <w:p w:rsidR="009F4469" w:rsidRPr="001C1C79" w:rsidRDefault="00DC4B24" w:rsidP="001C1C79">
      <w:pPr>
        <w:pStyle w:val="a3"/>
        <w:spacing w:before="8"/>
        <w:ind w:right="317" w:firstLine="707"/>
      </w:pPr>
      <w:r w:rsidRPr="001C1C79">
        <w:t>измерять частоту пульса и определять физическую нагрузку по её значениям с помощью</w:t>
      </w:r>
      <w:r w:rsidRPr="001C1C79">
        <w:rPr>
          <w:spacing w:val="1"/>
        </w:rPr>
        <w:t xml:space="preserve"> </w:t>
      </w:r>
      <w:r w:rsidRPr="001C1C79">
        <w:t>таблицы</w:t>
      </w:r>
      <w:r w:rsidRPr="001C1C79">
        <w:rPr>
          <w:spacing w:val="-1"/>
        </w:rPr>
        <w:t xml:space="preserve"> </w:t>
      </w:r>
      <w:r w:rsidRPr="001C1C79">
        <w:t>стандартных</w:t>
      </w:r>
      <w:r w:rsidRPr="001C1C79">
        <w:rPr>
          <w:spacing w:val="-1"/>
        </w:rPr>
        <w:t xml:space="preserve"> </w:t>
      </w:r>
      <w:r w:rsidRPr="001C1C79">
        <w:t>нагрузок;</w:t>
      </w:r>
    </w:p>
    <w:p w:rsidR="009F4469" w:rsidRPr="001C1C79" w:rsidRDefault="00DC4B24" w:rsidP="001C1C79">
      <w:pPr>
        <w:pStyle w:val="a3"/>
        <w:spacing w:before="10"/>
        <w:ind w:right="310" w:firstLine="707"/>
      </w:pPr>
      <w:r w:rsidRPr="001C1C79">
        <w:t>выполнять</w:t>
      </w:r>
      <w:r w:rsidRPr="001C1C79">
        <w:rPr>
          <w:spacing w:val="1"/>
        </w:rPr>
        <w:t xml:space="preserve"> </w:t>
      </w:r>
      <w:r w:rsidRPr="001C1C79">
        <w:t>упражнения</w:t>
      </w:r>
      <w:r w:rsidRPr="001C1C79">
        <w:rPr>
          <w:spacing w:val="1"/>
        </w:rPr>
        <w:t xml:space="preserve"> </w:t>
      </w:r>
      <w:r w:rsidRPr="001C1C79">
        <w:t>дыхательной</w:t>
      </w:r>
      <w:r w:rsidRPr="001C1C79">
        <w:rPr>
          <w:spacing w:val="1"/>
        </w:rPr>
        <w:t xml:space="preserve"> </w:t>
      </w:r>
      <w:r w:rsidRPr="001C1C79">
        <w:t>и</w:t>
      </w:r>
      <w:r w:rsidRPr="001C1C79">
        <w:rPr>
          <w:spacing w:val="1"/>
        </w:rPr>
        <w:t xml:space="preserve"> </w:t>
      </w:r>
      <w:r w:rsidRPr="001C1C79">
        <w:t>зрительной</w:t>
      </w:r>
      <w:r w:rsidRPr="001C1C79">
        <w:rPr>
          <w:spacing w:val="1"/>
        </w:rPr>
        <w:t xml:space="preserve"> </w:t>
      </w:r>
      <w:r w:rsidRPr="001C1C79">
        <w:t>гимнастики,</w:t>
      </w:r>
      <w:r w:rsidRPr="001C1C79">
        <w:rPr>
          <w:spacing w:val="1"/>
        </w:rPr>
        <w:t xml:space="preserve"> </w:t>
      </w:r>
      <w:r w:rsidRPr="001C1C79">
        <w:t>объяснять</w:t>
      </w:r>
      <w:r w:rsidRPr="001C1C79">
        <w:rPr>
          <w:spacing w:val="1"/>
        </w:rPr>
        <w:t xml:space="preserve"> </w:t>
      </w:r>
      <w:r w:rsidRPr="001C1C79">
        <w:t>их</w:t>
      </w:r>
      <w:r w:rsidRPr="001C1C79">
        <w:rPr>
          <w:spacing w:val="1"/>
        </w:rPr>
        <w:t xml:space="preserve"> </w:t>
      </w:r>
      <w:r w:rsidRPr="001C1C79">
        <w:t>связь</w:t>
      </w:r>
      <w:r w:rsidRPr="001C1C79">
        <w:rPr>
          <w:spacing w:val="1"/>
        </w:rPr>
        <w:t xml:space="preserve"> </w:t>
      </w:r>
      <w:r w:rsidRPr="001C1C79">
        <w:t>с</w:t>
      </w:r>
      <w:r w:rsidRPr="001C1C79">
        <w:rPr>
          <w:spacing w:val="1"/>
        </w:rPr>
        <w:t xml:space="preserve"> </w:t>
      </w:r>
      <w:r w:rsidRPr="001C1C79">
        <w:t>предупреждением</w:t>
      </w:r>
      <w:r w:rsidRPr="001C1C79">
        <w:rPr>
          <w:spacing w:val="-2"/>
        </w:rPr>
        <w:t xml:space="preserve"> </w:t>
      </w:r>
      <w:r w:rsidRPr="001C1C79">
        <w:t>появления</w:t>
      </w:r>
      <w:r w:rsidRPr="001C1C79">
        <w:rPr>
          <w:spacing w:val="2"/>
        </w:rPr>
        <w:t xml:space="preserve"> </w:t>
      </w:r>
      <w:r w:rsidRPr="001C1C79">
        <w:t>утомления;</w:t>
      </w:r>
    </w:p>
    <w:p w:rsidR="009F4469" w:rsidRPr="001C1C79" w:rsidRDefault="00DC4B24" w:rsidP="001C1C79">
      <w:pPr>
        <w:pStyle w:val="a3"/>
        <w:spacing w:before="10"/>
        <w:ind w:right="304" w:firstLine="707"/>
      </w:pPr>
      <w:r w:rsidRPr="001C1C79">
        <w:t>выполнять движение противоходом в колонне по одному, перестраиваться из колонны по</w:t>
      </w:r>
      <w:r w:rsidRPr="001C1C79">
        <w:rPr>
          <w:spacing w:val="1"/>
        </w:rPr>
        <w:t xml:space="preserve"> </w:t>
      </w:r>
      <w:r w:rsidRPr="001C1C79">
        <w:t>одному</w:t>
      </w:r>
      <w:r w:rsidRPr="001C1C79">
        <w:rPr>
          <w:spacing w:val="-5"/>
        </w:rPr>
        <w:t xml:space="preserve"> </w:t>
      </w:r>
      <w:r w:rsidRPr="001C1C79">
        <w:t>в</w:t>
      </w:r>
      <w:r w:rsidRPr="001C1C79">
        <w:rPr>
          <w:spacing w:val="-1"/>
        </w:rPr>
        <w:t xml:space="preserve"> </w:t>
      </w:r>
      <w:r w:rsidRPr="001C1C79">
        <w:t>колонну</w:t>
      </w:r>
      <w:r w:rsidRPr="001C1C79">
        <w:rPr>
          <w:spacing w:val="-8"/>
        </w:rPr>
        <w:t xml:space="preserve"> </w:t>
      </w:r>
      <w:r w:rsidRPr="001C1C79">
        <w:t>по три на</w:t>
      </w:r>
      <w:r w:rsidRPr="001C1C79">
        <w:rPr>
          <w:spacing w:val="-1"/>
        </w:rPr>
        <w:t xml:space="preserve"> </w:t>
      </w:r>
      <w:r w:rsidRPr="001C1C79">
        <w:t>месте</w:t>
      </w:r>
      <w:r w:rsidRPr="001C1C79">
        <w:rPr>
          <w:spacing w:val="-1"/>
        </w:rPr>
        <w:t xml:space="preserve"> </w:t>
      </w:r>
      <w:r w:rsidRPr="001C1C79">
        <w:t>и в</w:t>
      </w:r>
      <w:r w:rsidRPr="001C1C79">
        <w:rPr>
          <w:spacing w:val="-1"/>
        </w:rPr>
        <w:t xml:space="preserve"> </w:t>
      </w:r>
      <w:r w:rsidRPr="001C1C79">
        <w:t>движении;</w:t>
      </w:r>
    </w:p>
    <w:p w:rsidR="009F4469" w:rsidRPr="001C1C79" w:rsidRDefault="00DC4B24" w:rsidP="001C1C79">
      <w:pPr>
        <w:pStyle w:val="a3"/>
        <w:spacing w:before="8"/>
        <w:ind w:right="303" w:firstLine="707"/>
      </w:pPr>
      <w:r w:rsidRPr="001C1C79">
        <w:t>выполнять</w:t>
      </w:r>
      <w:r w:rsidRPr="001C1C79">
        <w:rPr>
          <w:spacing w:val="1"/>
        </w:rPr>
        <w:t xml:space="preserve"> </w:t>
      </w:r>
      <w:r w:rsidRPr="001C1C79">
        <w:t>ходьбу</w:t>
      </w:r>
      <w:r w:rsidRPr="001C1C79">
        <w:rPr>
          <w:spacing w:val="1"/>
        </w:rPr>
        <w:t xml:space="preserve"> </w:t>
      </w:r>
      <w:r w:rsidRPr="001C1C79">
        <w:t>по</w:t>
      </w:r>
      <w:r w:rsidRPr="001C1C79">
        <w:rPr>
          <w:spacing w:val="1"/>
        </w:rPr>
        <w:t xml:space="preserve"> </w:t>
      </w:r>
      <w:r w:rsidRPr="001C1C79">
        <w:t>гимнастической</w:t>
      </w:r>
      <w:r w:rsidRPr="001C1C79">
        <w:rPr>
          <w:spacing w:val="1"/>
        </w:rPr>
        <w:t xml:space="preserve"> </w:t>
      </w:r>
      <w:r w:rsidRPr="001C1C79">
        <w:t>скамейке</w:t>
      </w:r>
      <w:r w:rsidRPr="001C1C79">
        <w:rPr>
          <w:spacing w:val="1"/>
        </w:rPr>
        <w:t xml:space="preserve"> </w:t>
      </w:r>
      <w:r w:rsidRPr="001C1C79">
        <w:t>с</w:t>
      </w:r>
      <w:r w:rsidRPr="001C1C79">
        <w:rPr>
          <w:spacing w:val="1"/>
        </w:rPr>
        <w:t xml:space="preserve"> </w:t>
      </w:r>
      <w:r w:rsidRPr="001C1C79">
        <w:t>высоким</w:t>
      </w:r>
      <w:r w:rsidRPr="001C1C79">
        <w:rPr>
          <w:spacing w:val="1"/>
        </w:rPr>
        <w:t xml:space="preserve"> </w:t>
      </w:r>
      <w:r w:rsidRPr="001C1C79">
        <w:t>подниманием</w:t>
      </w:r>
      <w:r w:rsidRPr="001C1C79">
        <w:rPr>
          <w:spacing w:val="1"/>
        </w:rPr>
        <w:t xml:space="preserve"> </w:t>
      </w:r>
      <w:r w:rsidRPr="001C1C79">
        <w:t>колен</w:t>
      </w:r>
      <w:r w:rsidRPr="001C1C79">
        <w:rPr>
          <w:spacing w:val="1"/>
        </w:rPr>
        <w:t xml:space="preserve"> </w:t>
      </w:r>
      <w:r w:rsidRPr="001C1C79">
        <w:t>и</w:t>
      </w:r>
      <w:r w:rsidRPr="001C1C79">
        <w:rPr>
          <w:spacing w:val="1"/>
        </w:rPr>
        <w:t xml:space="preserve"> </w:t>
      </w:r>
      <w:r w:rsidRPr="001C1C79">
        <w:t>изменением</w:t>
      </w:r>
      <w:r w:rsidRPr="001C1C79">
        <w:rPr>
          <w:spacing w:val="1"/>
        </w:rPr>
        <w:t xml:space="preserve"> </w:t>
      </w:r>
      <w:r w:rsidRPr="001C1C79">
        <w:t>положения</w:t>
      </w:r>
      <w:r w:rsidRPr="001C1C79">
        <w:rPr>
          <w:spacing w:val="1"/>
        </w:rPr>
        <w:t xml:space="preserve"> </w:t>
      </w:r>
      <w:r w:rsidRPr="001C1C79">
        <w:t>рук,</w:t>
      </w:r>
      <w:r w:rsidRPr="001C1C79">
        <w:rPr>
          <w:spacing w:val="1"/>
        </w:rPr>
        <w:t xml:space="preserve"> </w:t>
      </w:r>
      <w:r w:rsidRPr="001C1C79">
        <w:t>поворотами</w:t>
      </w:r>
      <w:r w:rsidRPr="001C1C79">
        <w:rPr>
          <w:spacing w:val="1"/>
        </w:rPr>
        <w:t xml:space="preserve"> </w:t>
      </w:r>
      <w:r w:rsidRPr="001C1C79">
        <w:t>в</w:t>
      </w:r>
      <w:r w:rsidRPr="001C1C79">
        <w:rPr>
          <w:spacing w:val="1"/>
        </w:rPr>
        <w:t xml:space="preserve"> </w:t>
      </w:r>
      <w:r w:rsidRPr="001C1C79">
        <w:t>правую</w:t>
      </w:r>
      <w:r w:rsidRPr="001C1C79">
        <w:rPr>
          <w:spacing w:val="1"/>
        </w:rPr>
        <w:t xml:space="preserve"> </w:t>
      </w:r>
      <w:r w:rsidRPr="001C1C79">
        <w:t>и</w:t>
      </w:r>
      <w:r w:rsidRPr="001C1C79">
        <w:rPr>
          <w:spacing w:val="1"/>
        </w:rPr>
        <w:t xml:space="preserve"> </w:t>
      </w:r>
      <w:r w:rsidRPr="001C1C79">
        <w:t>левую</w:t>
      </w:r>
      <w:r w:rsidRPr="001C1C79">
        <w:rPr>
          <w:spacing w:val="1"/>
        </w:rPr>
        <w:t xml:space="preserve"> </w:t>
      </w:r>
      <w:r w:rsidRPr="001C1C79">
        <w:t>сторону;</w:t>
      </w:r>
      <w:r w:rsidRPr="001C1C79">
        <w:rPr>
          <w:spacing w:val="1"/>
        </w:rPr>
        <w:t xml:space="preserve"> </w:t>
      </w:r>
      <w:r w:rsidRPr="001C1C79">
        <w:t>двигаться</w:t>
      </w:r>
      <w:r w:rsidRPr="001C1C79">
        <w:rPr>
          <w:spacing w:val="60"/>
        </w:rPr>
        <w:t xml:space="preserve"> </w:t>
      </w:r>
      <w:r w:rsidRPr="001C1C79">
        <w:t>приставным</w:t>
      </w:r>
      <w:r w:rsidRPr="001C1C79">
        <w:rPr>
          <w:spacing w:val="1"/>
        </w:rPr>
        <w:t xml:space="preserve"> </w:t>
      </w:r>
      <w:r w:rsidRPr="001C1C79">
        <w:t>шагом</w:t>
      </w:r>
      <w:r w:rsidRPr="001C1C79">
        <w:rPr>
          <w:spacing w:val="-2"/>
        </w:rPr>
        <w:t xml:space="preserve"> </w:t>
      </w:r>
      <w:r w:rsidRPr="001C1C79">
        <w:t>левым</w:t>
      </w:r>
      <w:r w:rsidRPr="001C1C79">
        <w:rPr>
          <w:spacing w:val="-1"/>
        </w:rPr>
        <w:t xml:space="preserve"> </w:t>
      </w:r>
      <w:r w:rsidRPr="001C1C79">
        <w:t>и правым</w:t>
      </w:r>
      <w:r w:rsidRPr="001C1C79">
        <w:rPr>
          <w:spacing w:val="1"/>
        </w:rPr>
        <w:t xml:space="preserve"> </w:t>
      </w:r>
      <w:r w:rsidRPr="001C1C79">
        <w:t>боком, спиной вперёд;</w:t>
      </w:r>
    </w:p>
    <w:p w:rsidR="009F4469" w:rsidRPr="001C1C79" w:rsidRDefault="00DC4B24" w:rsidP="001C1C79">
      <w:pPr>
        <w:pStyle w:val="a3"/>
        <w:spacing w:before="7"/>
        <w:ind w:right="306" w:firstLine="707"/>
      </w:pPr>
      <w:r w:rsidRPr="001C1C79">
        <w:t>передвигаться по нижней жерди гимнастической стенки приставным шагом в правую и</w:t>
      </w:r>
      <w:r w:rsidRPr="001C1C79">
        <w:rPr>
          <w:spacing w:val="1"/>
        </w:rPr>
        <w:t xml:space="preserve"> </w:t>
      </w:r>
      <w:r w:rsidRPr="001C1C79">
        <w:t>левую</w:t>
      </w:r>
      <w:r w:rsidRPr="001C1C79">
        <w:rPr>
          <w:spacing w:val="1"/>
        </w:rPr>
        <w:t xml:space="preserve"> </w:t>
      </w:r>
      <w:r w:rsidRPr="001C1C79">
        <w:t>сторону; лазать разноимённым</w:t>
      </w:r>
      <w:r w:rsidRPr="001C1C79">
        <w:rPr>
          <w:spacing w:val="-2"/>
        </w:rPr>
        <w:t xml:space="preserve"> </w:t>
      </w:r>
      <w:r w:rsidRPr="001C1C79">
        <w:t>способом;</w:t>
      </w:r>
    </w:p>
    <w:p w:rsidR="009F4469" w:rsidRPr="001C1C79" w:rsidRDefault="00DC4B24" w:rsidP="001C1C79">
      <w:pPr>
        <w:pStyle w:val="a3"/>
        <w:spacing w:before="9"/>
        <w:ind w:left="1246" w:firstLine="0"/>
      </w:pPr>
      <w:r w:rsidRPr="001C1C79">
        <w:t>демонстрировать</w:t>
      </w:r>
      <w:r w:rsidRPr="001C1C79">
        <w:rPr>
          <w:spacing w:val="12"/>
        </w:rPr>
        <w:t xml:space="preserve"> </w:t>
      </w:r>
      <w:r w:rsidRPr="001C1C79">
        <w:t>прыжки</w:t>
      </w:r>
      <w:r w:rsidRPr="001C1C79">
        <w:rPr>
          <w:spacing w:val="13"/>
        </w:rPr>
        <w:t xml:space="preserve"> </w:t>
      </w:r>
      <w:r w:rsidRPr="001C1C79">
        <w:t>через</w:t>
      </w:r>
      <w:r w:rsidRPr="001C1C79">
        <w:rPr>
          <w:spacing w:val="13"/>
        </w:rPr>
        <w:t xml:space="preserve"> </w:t>
      </w:r>
      <w:r w:rsidRPr="001C1C79">
        <w:t>скакалку</w:t>
      </w:r>
      <w:r w:rsidRPr="001C1C79">
        <w:rPr>
          <w:spacing w:val="4"/>
        </w:rPr>
        <w:t xml:space="preserve"> </w:t>
      </w:r>
      <w:r w:rsidRPr="001C1C79">
        <w:t>на</w:t>
      </w:r>
      <w:r w:rsidRPr="001C1C79">
        <w:rPr>
          <w:spacing w:val="11"/>
        </w:rPr>
        <w:t xml:space="preserve"> </w:t>
      </w:r>
      <w:r w:rsidRPr="001C1C79">
        <w:t>двух</w:t>
      </w:r>
      <w:r w:rsidRPr="001C1C79">
        <w:rPr>
          <w:spacing w:val="15"/>
        </w:rPr>
        <w:t xml:space="preserve"> </w:t>
      </w:r>
      <w:r w:rsidRPr="001C1C79">
        <w:t>ногах</w:t>
      </w:r>
      <w:r w:rsidRPr="001C1C79">
        <w:rPr>
          <w:spacing w:val="14"/>
        </w:rPr>
        <w:t xml:space="preserve"> </w:t>
      </w:r>
      <w:r w:rsidRPr="001C1C79">
        <w:t>и</w:t>
      </w:r>
      <w:r w:rsidRPr="001C1C79">
        <w:rPr>
          <w:spacing w:val="13"/>
        </w:rPr>
        <w:t xml:space="preserve"> </w:t>
      </w:r>
      <w:r w:rsidRPr="001C1C79">
        <w:t>попеременно</w:t>
      </w:r>
      <w:r w:rsidRPr="001C1C79">
        <w:rPr>
          <w:spacing w:val="12"/>
        </w:rPr>
        <w:t xml:space="preserve"> </w:t>
      </w:r>
      <w:r w:rsidRPr="001C1C79">
        <w:t>на</w:t>
      </w:r>
      <w:r w:rsidRPr="001C1C79">
        <w:rPr>
          <w:spacing w:val="11"/>
        </w:rPr>
        <w:t xml:space="preserve"> </w:t>
      </w:r>
      <w:r w:rsidRPr="001C1C79">
        <w:t>правой</w:t>
      </w:r>
      <w:r w:rsidRPr="001C1C79">
        <w:rPr>
          <w:spacing w:val="10"/>
        </w:rPr>
        <w:t xml:space="preserve"> </w:t>
      </w:r>
      <w:r w:rsidRPr="001C1C79">
        <w:t>и</w:t>
      </w:r>
      <w:r w:rsidRPr="001C1C79">
        <w:rPr>
          <w:spacing w:val="14"/>
        </w:rPr>
        <w:t xml:space="preserve"> </w:t>
      </w:r>
      <w:r w:rsidRPr="001C1C79">
        <w:t>левой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ind w:firstLine="0"/>
        <w:jc w:val="left"/>
      </w:pPr>
      <w:r w:rsidRPr="001C1C79">
        <w:t>ноге;</w:t>
      </w:r>
    </w:p>
    <w:p w:rsidR="009F4469" w:rsidRPr="001C1C79" w:rsidRDefault="00DC4B24" w:rsidP="001C1C79">
      <w:pPr>
        <w:pStyle w:val="a3"/>
        <w:spacing w:before="5"/>
        <w:ind w:left="0" w:firstLine="0"/>
        <w:jc w:val="left"/>
      </w:pPr>
      <w:r w:rsidRPr="001C1C79">
        <w:br w:type="column"/>
      </w:r>
    </w:p>
    <w:p w:rsidR="009F4469" w:rsidRPr="001C1C79" w:rsidRDefault="00DC4B24" w:rsidP="001C1C79">
      <w:pPr>
        <w:pStyle w:val="a3"/>
        <w:ind w:left="147" w:firstLine="0"/>
        <w:jc w:val="left"/>
      </w:pPr>
      <w:r w:rsidRPr="001C1C79">
        <w:t>демонстрировать упражнения ритмической гимнастики, движения танцев галоп и полька;</w:t>
      </w:r>
      <w:r w:rsidRPr="001C1C79">
        <w:rPr>
          <w:spacing w:val="1"/>
        </w:rPr>
        <w:t xml:space="preserve"> </w:t>
      </w:r>
      <w:r w:rsidRPr="001C1C79">
        <w:t>выполнять</w:t>
      </w:r>
      <w:r w:rsidRPr="001C1C79">
        <w:rPr>
          <w:spacing w:val="45"/>
        </w:rPr>
        <w:t xml:space="preserve"> </w:t>
      </w:r>
      <w:r w:rsidRPr="001C1C79">
        <w:t>бег</w:t>
      </w:r>
      <w:r w:rsidRPr="001C1C79">
        <w:rPr>
          <w:spacing w:val="43"/>
        </w:rPr>
        <w:t xml:space="preserve"> </w:t>
      </w:r>
      <w:r w:rsidRPr="001C1C79">
        <w:t>с</w:t>
      </w:r>
      <w:r w:rsidRPr="001C1C79">
        <w:rPr>
          <w:spacing w:val="43"/>
        </w:rPr>
        <w:t xml:space="preserve"> </w:t>
      </w:r>
      <w:r w:rsidRPr="001C1C79">
        <w:t>преодолением</w:t>
      </w:r>
      <w:r w:rsidRPr="001C1C79">
        <w:rPr>
          <w:spacing w:val="42"/>
        </w:rPr>
        <w:t xml:space="preserve"> </w:t>
      </w:r>
      <w:r w:rsidRPr="001C1C79">
        <w:t>небольших</w:t>
      </w:r>
      <w:r w:rsidRPr="001C1C79">
        <w:rPr>
          <w:spacing w:val="46"/>
        </w:rPr>
        <w:t xml:space="preserve"> </w:t>
      </w:r>
      <w:r w:rsidRPr="001C1C79">
        <w:t>препятствий</w:t>
      </w:r>
      <w:r w:rsidRPr="001C1C79">
        <w:rPr>
          <w:spacing w:val="44"/>
        </w:rPr>
        <w:t xml:space="preserve"> </w:t>
      </w:r>
      <w:r w:rsidRPr="001C1C79">
        <w:t>с</w:t>
      </w:r>
      <w:r w:rsidRPr="001C1C79">
        <w:rPr>
          <w:spacing w:val="43"/>
        </w:rPr>
        <w:t xml:space="preserve"> </w:t>
      </w:r>
      <w:r w:rsidRPr="001C1C79">
        <w:t>разной</w:t>
      </w:r>
      <w:r w:rsidRPr="001C1C79">
        <w:rPr>
          <w:spacing w:val="44"/>
        </w:rPr>
        <w:t xml:space="preserve"> </w:t>
      </w:r>
      <w:r w:rsidRPr="001C1C79">
        <w:t>скоростью,</w:t>
      </w:r>
      <w:r w:rsidRPr="001C1C79">
        <w:rPr>
          <w:spacing w:val="44"/>
        </w:rPr>
        <w:t xml:space="preserve"> </w:t>
      </w:r>
      <w:r w:rsidRPr="001C1C79">
        <w:t>прыжки</w:t>
      </w:r>
      <w:r w:rsidRPr="001C1C79">
        <w:rPr>
          <w:spacing w:val="44"/>
        </w:rPr>
        <w:t xml:space="preserve"> </w:t>
      </w:r>
      <w:r w:rsidRPr="001C1C79">
        <w:t>в</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num="2" w:space="720" w:equalWidth="0">
            <w:col w:w="1059" w:space="40"/>
            <w:col w:w="9821"/>
          </w:cols>
        </w:sectPr>
      </w:pPr>
    </w:p>
    <w:p w:rsidR="009F4469" w:rsidRPr="001C1C79" w:rsidRDefault="00DC4B24" w:rsidP="001C1C79">
      <w:pPr>
        <w:pStyle w:val="a3"/>
        <w:ind w:left="1246" w:right="301" w:hanging="708"/>
        <w:jc w:val="left"/>
      </w:pPr>
      <w:r w:rsidRPr="001C1C79">
        <w:t>длину с разбега способом согнув ноги, броски набивного мяча из положения сидя и стоя;</w:t>
      </w:r>
      <w:r w:rsidRPr="001C1C79">
        <w:rPr>
          <w:spacing w:val="1"/>
        </w:rPr>
        <w:t xml:space="preserve"> </w:t>
      </w:r>
      <w:r w:rsidRPr="001C1C79">
        <w:t>выполнять</w:t>
      </w:r>
      <w:r w:rsidRPr="001C1C79">
        <w:rPr>
          <w:spacing w:val="5"/>
        </w:rPr>
        <w:t xml:space="preserve"> </w:t>
      </w:r>
      <w:r w:rsidRPr="001C1C79">
        <w:t>технические</w:t>
      </w:r>
      <w:r w:rsidRPr="001C1C79">
        <w:rPr>
          <w:spacing w:val="6"/>
        </w:rPr>
        <w:t xml:space="preserve"> </w:t>
      </w:r>
      <w:r w:rsidRPr="001C1C79">
        <w:t>действия</w:t>
      </w:r>
      <w:r w:rsidRPr="001C1C79">
        <w:rPr>
          <w:spacing w:val="7"/>
        </w:rPr>
        <w:t xml:space="preserve"> </w:t>
      </w:r>
      <w:r w:rsidRPr="001C1C79">
        <w:t>спортивных</w:t>
      </w:r>
      <w:r w:rsidRPr="001C1C79">
        <w:rPr>
          <w:spacing w:val="6"/>
        </w:rPr>
        <w:t xml:space="preserve"> </w:t>
      </w:r>
      <w:r w:rsidRPr="001C1C79">
        <w:t>игр:</w:t>
      </w:r>
      <w:r w:rsidRPr="001C1C79">
        <w:rPr>
          <w:spacing w:val="7"/>
        </w:rPr>
        <w:t xml:space="preserve"> </w:t>
      </w:r>
      <w:r w:rsidRPr="001C1C79">
        <w:t>баскетбол</w:t>
      </w:r>
      <w:r w:rsidRPr="001C1C79">
        <w:rPr>
          <w:spacing w:val="7"/>
        </w:rPr>
        <w:t xml:space="preserve"> </w:t>
      </w:r>
      <w:r w:rsidRPr="001C1C79">
        <w:t>(ведение</w:t>
      </w:r>
      <w:r w:rsidRPr="001C1C79">
        <w:rPr>
          <w:spacing w:val="6"/>
        </w:rPr>
        <w:t xml:space="preserve"> </w:t>
      </w:r>
      <w:r w:rsidRPr="001C1C79">
        <w:t>баскетбольного</w:t>
      </w:r>
    </w:p>
    <w:p w:rsidR="009F4469" w:rsidRPr="001C1C79" w:rsidRDefault="00DC4B24" w:rsidP="001C1C79">
      <w:pPr>
        <w:pStyle w:val="a3"/>
        <w:ind w:firstLine="0"/>
        <w:jc w:val="left"/>
      </w:pPr>
      <w:r w:rsidRPr="001C1C79">
        <w:t>мяча</w:t>
      </w:r>
      <w:r w:rsidRPr="001C1C79">
        <w:rPr>
          <w:spacing w:val="32"/>
        </w:rPr>
        <w:t xml:space="preserve"> </w:t>
      </w:r>
      <w:r w:rsidRPr="001C1C79">
        <w:t>на</w:t>
      </w:r>
      <w:r w:rsidRPr="001C1C79">
        <w:rPr>
          <w:spacing w:val="32"/>
        </w:rPr>
        <w:t xml:space="preserve"> </w:t>
      </w:r>
      <w:r w:rsidRPr="001C1C79">
        <w:t>месте</w:t>
      </w:r>
      <w:r w:rsidRPr="001C1C79">
        <w:rPr>
          <w:spacing w:val="33"/>
        </w:rPr>
        <w:t xml:space="preserve"> </w:t>
      </w:r>
      <w:r w:rsidRPr="001C1C79">
        <w:t>и</w:t>
      </w:r>
      <w:r w:rsidRPr="001C1C79">
        <w:rPr>
          <w:spacing w:val="34"/>
        </w:rPr>
        <w:t xml:space="preserve"> </w:t>
      </w:r>
      <w:r w:rsidRPr="001C1C79">
        <w:t>движении);</w:t>
      </w:r>
      <w:r w:rsidRPr="001C1C79">
        <w:rPr>
          <w:spacing w:val="32"/>
        </w:rPr>
        <w:t xml:space="preserve"> </w:t>
      </w:r>
      <w:r w:rsidRPr="001C1C79">
        <w:t>волейбол</w:t>
      </w:r>
      <w:r w:rsidRPr="001C1C79">
        <w:rPr>
          <w:spacing w:val="34"/>
        </w:rPr>
        <w:t xml:space="preserve"> </w:t>
      </w:r>
      <w:r w:rsidRPr="001C1C79">
        <w:t>(приём</w:t>
      </w:r>
      <w:r w:rsidRPr="001C1C79">
        <w:rPr>
          <w:spacing w:val="34"/>
        </w:rPr>
        <w:t xml:space="preserve"> </w:t>
      </w:r>
      <w:r w:rsidRPr="001C1C79">
        <w:t>мяча</w:t>
      </w:r>
      <w:r w:rsidRPr="001C1C79">
        <w:rPr>
          <w:spacing w:val="32"/>
        </w:rPr>
        <w:t xml:space="preserve"> </w:t>
      </w:r>
      <w:r w:rsidRPr="001C1C79">
        <w:t>снизу</w:t>
      </w:r>
      <w:r w:rsidRPr="001C1C79">
        <w:rPr>
          <w:spacing w:val="27"/>
        </w:rPr>
        <w:t xml:space="preserve"> </w:t>
      </w:r>
      <w:r w:rsidRPr="001C1C79">
        <w:t>и</w:t>
      </w:r>
      <w:r w:rsidRPr="001C1C79">
        <w:rPr>
          <w:spacing w:val="34"/>
        </w:rPr>
        <w:t xml:space="preserve"> </w:t>
      </w:r>
      <w:r w:rsidRPr="001C1C79">
        <w:t>нижняя</w:t>
      </w:r>
      <w:r w:rsidRPr="001C1C79">
        <w:rPr>
          <w:spacing w:val="32"/>
        </w:rPr>
        <w:t xml:space="preserve"> </w:t>
      </w:r>
      <w:r w:rsidRPr="001C1C79">
        <w:t>передача</w:t>
      </w:r>
      <w:r w:rsidRPr="001C1C79">
        <w:rPr>
          <w:spacing w:val="32"/>
        </w:rPr>
        <w:t xml:space="preserve"> </w:t>
      </w:r>
      <w:r w:rsidRPr="001C1C79">
        <w:t>в</w:t>
      </w:r>
      <w:r w:rsidRPr="001C1C79">
        <w:rPr>
          <w:spacing w:val="34"/>
        </w:rPr>
        <w:t xml:space="preserve"> </w:t>
      </w:r>
      <w:r w:rsidRPr="001C1C79">
        <w:t>парах);</w:t>
      </w:r>
      <w:r w:rsidRPr="001C1C79">
        <w:rPr>
          <w:spacing w:val="33"/>
        </w:rPr>
        <w:t xml:space="preserve"> </w:t>
      </w:r>
      <w:r w:rsidRPr="001C1C79">
        <w:t>футбол</w:t>
      </w:r>
      <w:r w:rsidRPr="001C1C79">
        <w:rPr>
          <w:spacing w:val="-57"/>
        </w:rPr>
        <w:t xml:space="preserve"> </w:t>
      </w:r>
      <w:r w:rsidRPr="001C1C79">
        <w:t>(ведение</w:t>
      </w:r>
      <w:r w:rsidRPr="001C1C79">
        <w:rPr>
          <w:spacing w:val="-2"/>
        </w:rPr>
        <w:t xml:space="preserve"> </w:t>
      </w:r>
      <w:r w:rsidRPr="001C1C79">
        <w:t>футбольного мяча</w:t>
      </w:r>
      <w:r w:rsidRPr="001C1C79">
        <w:rPr>
          <w:spacing w:val="-1"/>
        </w:rPr>
        <w:t xml:space="preserve"> </w:t>
      </w:r>
      <w:r w:rsidRPr="001C1C79">
        <w:t>змейкой).</w:t>
      </w:r>
    </w:p>
    <w:p w:rsidR="009F4469" w:rsidRPr="001C1C79" w:rsidRDefault="00DC4B24" w:rsidP="001C1C79">
      <w:pPr>
        <w:pStyle w:val="a3"/>
        <w:ind w:firstLine="707"/>
        <w:jc w:val="left"/>
      </w:pPr>
      <w:r w:rsidRPr="001C1C79">
        <w:t>выполнять</w:t>
      </w:r>
      <w:r w:rsidRPr="001C1C79">
        <w:rPr>
          <w:spacing w:val="18"/>
        </w:rPr>
        <w:t xml:space="preserve"> </w:t>
      </w:r>
      <w:r w:rsidRPr="001C1C79">
        <w:t>упражнения</w:t>
      </w:r>
      <w:r w:rsidRPr="001C1C79">
        <w:rPr>
          <w:spacing w:val="18"/>
        </w:rPr>
        <w:t xml:space="preserve"> </w:t>
      </w:r>
      <w:r w:rsidRPr="001C1C79">
        <w:t>на</w:t>
      </w:r>
      <w:r w:rsidRPr="001C1C79">
        <w:rPr>
          <w:spacing w:val="16"/>
        </w:rPr>
        <w:t xml:space="preserve"> </w:t>
      </w:r>
      <w:r w:rsidRPr="001C1C79">
        <w:t>развитие</w:t>
      </w:r>
      <w:r w:rsidRPr="001C1C79">
        <w:rPr>
          <w:spacing w:val="17"/>
        </w:rPr>
        <w:t xml:space="preserve"> </w:t>
      </w:r>
      <w:r w:rsidRPr="001C1C79">
        <w:t>физических</w:t>
      </w:r>
      <w:r w:rsidRPr="001C1C79">
        <w:rPr>
          <w:spacing w:val="17"/>
        </w:rPr>
        <w:t xml:space="preserve"> </w:t>
      </w:r>
      <w:r w:rsidRPr="001C1C79">
        <w:t>качеств,</w:t>
      </w:r>
      <w:r w:rsidRPr="001C1C79">
        <w:rPr>
          <w:spacing w:val="17"/>
        </w:rPr>
        <w:t xml:space="preserve"> </w:t>
      </w:r>
      <w:r w:rsidRPr="001C1C79">
        <w:t>демонстрировать</w:t>
      </w:r>
      <w:r w:rsidRPr="001C1C79">
        <w:rPr>
          <w:spacing w:val="18"/>
        </w:rPr>
        <w:t xml:space="preserve"> </w:t>
      </w:r>
      <w:r w:rsidRPr="001C1C79">
        <w:t>приросты</w:t>
      </w:r>
      <w:r w:rsidRPr="001C1C79">
        <w:rPr>
          <w:spacing w:val="17"/>
        </w:rPr>
        <w:t xml:space="preserve"> </w:t>
      </w:r>
      <w:r w:rsidRPr="001C1C79">
        <w:t>в</w:t>
      </w:r>
      <w:r w:rsidRPr="001C1C79">
        <w:rPr>
          <w:spacing w:val="16"/>
        </w:rPr>
        <w:t xml:space="preserve"> </w:t>
      </w:r>
      <w:r w:rsidRPr="001C1C79">
        <w:t>их</w:t>
      </w:r>
      <w:r w:rsidRPr="001C1C79">
        <w:rPr>
          <w:spacing w:val="-57"/>
        </w:rPr>
        <w:t xml:space="preserve"> </w:t>
      </w:r>
      <w:r w:rsidRPr="001C1C79">
        <w:t>показателях.</w:t>
      </w:r>
    </w:p>
    <w:p w:rsidR="009F4469" w:rsidRPr="001C1C79" w:rsidRDefault="00DC4B24" w:rsidP="001C1C79">
      <w:pPr>
        <w:pStyle w:val="11"/>
        <w:numPr>
          <w:ilvl w:val="0"/>
          <w:numId w:val="24"/>
        </w:numPr>
        <w:tabs>
          <w:tab w:val="left" w:pos="1427"/>
        </w:tabs>
        <w:spacing w:before="0"/>
        <w:ind w:hanging="181"/>
      </w:pPr>
      <w:r w:rsidRPr="001C1C79">
        <w:t>класс</w:t>
      </w:r>
    </w:p>
    <w:p w:rsidR="009F4469" w:rsidRPr="001C1C79" w:rsidRDefault="00DC4B24" w:rsidP="001C1C79">
      <w:pPr>
        <w:pStyle w:val="a3"/>
        <w:ind w:left="1246" w:firstLine="0"/>
        <w:jc w:val="left"/>
      </w:pPr>
      <w:r w:rsidRPr="001C1C79">
        <w:t>К</w:t>
      </w:r>
      <w:r w:rsidRPr="001C1C79">
        <w:rPr>
          <w:spacing w:val="-2"/>
        </w:rPr>
        <w:t xml:space="preserve"> </w:t>
      </w:r>
      <w:r w:rsidRPr="001C1C79">
        <w:t>концу</w:t>
      </w:r>
      <w:r w:rsidRPr="001C1C79">
        <w:rPr>
          <w:spacing w:val="-9"/>
        </w:rPr>
        <w:t xml:space="preserve"> </w:t>
      </w:r>
      <w:r w:rsidRPr="001C1C79">
        <w:t>обучения</w:t>
      </w:r>
      <w:r w:rsidRPr="001C1C79">
        <w:rPr>
          <w:spacing w:val="-1"/>
        </w:rPr>
        <w:t xml:space="preserve"> </w:t>
      </w:r>
      <w:r w:rsidRPr="001C1C79">
        <w:t>в</w:t>
      </w:r>
      <w:r w:rsidRPr="001C1C79">
        <w:rPr>
          <w:spacing w:val="-2"/>
        </w:rPr>
        <w:t xml:space="preserve"> </w:t>
      </w:r>
      <w:r w:rsidRPr="001C1C79">
        <w:t>четвёртом</w:t>
      </w:r>
      <w:r w:rsidRPr="001C1C79">
        <w:rPr>
          <w:spacing w:val="-2"/>
        </w:rPr>
        <w:t xml:space="preserve"> </w:t>
      </w:r>
      <w:r w:rsidRPr="001C1C79">
        <w:t>классе</w:t>
      </w:r>
      <w:r w:rsidRPr="001C1C79">
        <w:rPr>
          <w:spacing w:val="-2"/>
        </w:rPr>
        <w:t xml:space="preserve"> </w:t>
      </w:r>
      <w:r w:rsidRPr="001C1C79">
        <w:t>обучающийся</w:t>
      </w:r>
      <w:r w:rsidRPr="001C1C79">
        <w:rPr>
          <w:spacing w:val="-1"/>
        </w:rPr>
        <w:t xml:space="preserve"> </w:t>
      </w:r>
      <w:r w:rsidRPr="001C1C79">
        <w:t>научится:</w:t>
      </w:r>
    </w:p>
    <w:p w:rsidR="009F4469" w:rsidRPr="001C1C79" w:rsidRDefault="00DC4B24" w:rsidP="001C1C79">
      <w:pPr>
        <w:pStyle w:val="a3"/>
        <w:spacing w:before="7"/>
        <w:ind w:right="317" w:firstLine="707"/>
      </w:pPr>
      <w:r w:rsidRPr="001C1C79">
        <w:t>объяснять</w:t>
      </w:r>
      <w:r w:rsidRPr="001C1C79">
        <w:rPr>
          <w:spacing w:val="1"/>
        </w:rPr>
        <w:t xml:space="preserve"> </w:t>
      </w:r>
      <w:r w:rsidRPr="001C1C79">
        <w:t>назначение</w:t>
      </w:r>
      <w:r w:rsidRPr="001C1C79">
        <w:rPr>
          <w:spacing w:val="1"/>
        </w:rPr>
        <w:t xml:space="preserve"> </w:t>
      </w:r>
      <w:r w:rsidRPr="001C1C79">
        <w:t>комплекса</w:t>
      </w:r>
      <w:r w:rsidRPr="001C1C79">
        <w:rPr>
          <w:spacing w:val="1"/>
        </w:rPr>
        <w:t xml:space="preserve"> </w:t>
      </w:r>
      <w:r w:rsidRPr="001C1C79">
        <w:t>ГТО</w:t>
      </w:r>
      <w:r w:rsidRPr="001C1C79">
        <w:rPr>
          <w:spacing w:val="1"/>
        </w:rPr>
        <w:t xml:space="preserve"> </w:t>
      </w:r>
      <w:r w:rsidRPr="001C1C79">
        <w:t>и</w:t>
      </w:r>
      <w:r w:rsidRPr="001C1C79">
        <w:rPr>
          <w:spacing w:val="1"/>
        </w:rPr>
        <w:t xml:space="preserve"> </w:t>
      </w:r>
      <w:r w:rsidRPr="001C1C79">
        <w:t>выявлять</w:t>
      </w:r>
      <w:r w:rsidRPr="001C1C79">
        <w:rPr>
          <w:spacing w:val="1"/>
        </w:rPr>
        <w:t xml:space="preserve"> </w:t>
      </w:r>
      <w:r w:rsidRPr="001C1C79">
        <w:t>его</w:t>
      </w:r>
      <w:r w:rsidRPr="001C1C79">
        <w:rPr>
          <w:spacing w:val="1"/>
        </w:rPr>
        <w:t xml:space="preserve"> </w:t>
      </w:r>
      <w:r w:rsidRPr="001C1C79">
        <w:t>связь</w:t>
      </w:r>
      <w:r w:rsidRPr="001C1C79">
        <w:rPr>
          <w:spacing w:val="1"/>
        </w:rPr>
        <w:t xml:space="preserve"> </w:t>
      </w:r>
      <w:r w:rsidRPr="001C1C79">
        <w:t>с</w:t>
      </w:r>
      <w:r w:rsidRPr="001C1C79">
        <w:rPr>
          <w:spacing w:val="1"/>
        </w:rPr>
        <w:t xml:space="preserve"> </w:t>
      </w:r>
      <w:r w:rsidRPr="001C1C79">
        <w:t>подготовкой</w:t>
      </w:r>
      <w:r w:rsidRPr="001C1C79">
        <w:rPr>
          <w:spacing w:val="1"/>
        </w:rPr>
        <w:t xml:space="preserve"> </w:t>
      </w:r>
      <w:r w:rsidRPr="001C1C79">
        <w:t>к</w:t>
      </w:r>
      <w:r w:rsidRPr="001C1C79">
        <w:rPr>
          <w:spacing w:val="1"/>
        </w:rPr>
        <w:t xml:space="preserve"> </w:t>
      </w:r>
      <w:r w:rsidRPr="001C1C79">
        <w:t>труду</w:t>
      </w:r>
      <w:r w:rsidRPr="001C1C79">
        <w:rPr>
          <w:spacing w:val="60"/>
        </w:rPr>
        <w:t xml:space="preserve"> </w:t>
      </w:r>
      <w:r w:rsidRPr="001C1C79">
        <w:t>и</w:t>
      </w:r>
      <w:r w:rsidRPr="001C1C79">
        <w:rPr>
          <w:spacing w:val="-57"/>
        </w:rPr>
        <w:t xml:space="preserve"> </w:t>
      </w:r>
      <w:r w:rsidRPr="001C1C79">
        <w:t>защите</w:t>
      </w:r>
      <w:r w:rsidRPr="001C1C79">
        <w:rPr>
          <w:spacing w:val="-2"/>
        </w:rPr>
        <w:t xml:space="preserve"> </w:t>
      </w:r>
      <w:r w:rsidRPr="001C1C79">
        <w:t>Родины;</w:t>
      </w:r>
    </w:p>
    <w:p w:rsidR="009F4469" w:rsidRPr="001C1C79" w:rsidRDefault="00DC4B24" w:rsidP="001C1C79">
      <w:pPr>
        <w:pStyle w:val="a3"/>
        <w:spacing w:before="10"/>
        <w:ind w:right="304" w:firstLine="707"/>
      </w:pPr>
      <w:r w:rsidRPr="001C1C79">
        <w:t>осознавать</w:t>
      </w:r>
      <w:r w:rsidRPr="001C1C79">
        <w:rPr>
          <w:spacing w:val="1"/>
        </w:rPr>
        <w:t xml:space="preserve"> </w:t>
      </w:r>
      <w:r w:rsidRPr="001C1C79">
        <w:t>положительное</w:t>
      </w:r>
      <w:r w:rsidRPr="001C1C79">
        <w:rPr>
          <w:spacing w:val="1"/>
        </w:rPr>
        <w:t xml:space="preserve"> </w:t>
      </w:r>
      <w:r w:rsidRPr="001C1C79">
        <w:t>влияние</w:t>
      </w:r>
      <w:r w:rsidRPr="001C1C79">
        <w:rPr>
          <w:spacing w:val="1"/>
        </w:rPr>
        <w:t xml:space="preserve"> </w:t>
      </w:r>
      <w:r w:rsidRPr="001C1C79">
        <w:t>занятий</w:t>
      </w:r>
      <w:r w:rsidRPr="001C1C79">
        <w:rPr>
          <w:spacing w:val="1"/>
        </w:rPr>
        <w:t xml:space="preserve"> </w:t>
      </w:r>
      <w:r w:rsidRPr="001C1C79">
        <w:t>физической</w:t>
      </w:r>
      <w:r w:rsidRPr="001C1C79">
        <w:rPr>
          <w:spacing w:val="1"/>
        </w:rPr>
        <w:t xml:space="preserve"> </w:t>
      </w:r>
      <w:r w:rsidRPr="001C1C79">
        <w:t>подготовкой</w:t>
      </w:r>
      <w:r w:rsidRPr="001C1C79">
        <w:rPr>
          <w:spacing w:val="1"/>
        </w:rPr>
        <w:t xml:space="preserve"> </w:t>
      </w:r>
      <w:r w:rsidRPr="001C1C79">
        <w:t>на</w:t>
      </w:r>
      <w:r w:rsidRPr="001C1C79">
        <w:rPr>
          <w:spacing w:val="1"/>
        </w:rPr>
        <w:t xml:space="preserve"> </w:t>
      </w:r>
      <w:r w:rsidRPr="001C1C79">
        <w:t>укрепление</w:t>
      </w:r>
      <w:r w:rsidRPr="001C1C79">
        <w:rPr>
          <w:spacing w:val="1"/>
        </w:rPr>
        <w:t xml:space="preserve"> </w:t>
      </w:r>
      <w:r w:rsidRPr="001C1C79">
        <w:t>здоровья,</w:t>
      </w:r>
      <w:r w:rsidRPr="001C1C79">
        <w:rPr>
          <w:spacing w:val="-1"/>
        </w:rPr>
        <w:t xml:space="preserve"> </w:t>
      </w:r>
      <w:r w:rsidRPr="001C1C79">
        <w:t>развитие</w:t>
      </w:r>
      <w:r w:rsidRPr="001C1C79">
        <w:rPr>
          <w:spacing w:val="-1"/>
        </w:rPr>
        <w:t xml:space="preserve"> </w:t>
      </w:r>
      <w:r w:rsidRPr="001C1C79">
        <w:t>сердечно-сосудистой и</w:t>
      </w:r>
      <w:r w:rsidRPr="001C1C79">
        <w:rPr>
          <w:spacing w:val="-1"/>
        </w:rPr>
        <w:t xml:space="preserve"> </w:t>
      </w:r>
      <w:r w:rsidRPr="001C1C79">
        <w:t>дыхательной систем;</w:t>
      </w:r>
    </w:p>
    <w:p w:rsidR="009F4469" w:rsidRPr="001C1C79" w:rsidRDefault="00DC4B24" w:rsidP="001C1C79">
      <w:pPr>
        <w:pStyle w:val="a3"/>
        <w:spacing w:before="10"/>
        <w:ind w:right="311" w:firstLine="707"/>
      </w:pPr>
      <w:r w:rsidRPr="001C1C79">
        <w:t>приводить</w:t>
      </w:r>
      <w:r w:rsidRPr="001C1C79">
        <w:rPr>
          <w:spacing w:val="1"/>
        </w:rPr>
        <w:t xml:space="preserve"> </w:t>
      </w:r>
      <w:r w:rsidRPr="001C1C79">
        <w:t>примеры</w:t>
      </w:r>
      <w:r w:rsidRPr="001C1C79">
        <w:rPr>
          <w:spacing w:val="1"/>
        </w:rPr>
        <w:t xml:space="preserve"> </w:t>
      </w:r>
      <w:r w:rsidRPr="001C1C79">
        <w:t>регулирования</w:t>
      </w:r>
      <w:r w:rsidRPr="001C1C79">
        <w:rPr>
          <w:spacing w:val="1"/>
        </w:rPr>
        <w:t xml:space="preserve"> </w:t>
      </w:r>
      <w:r w:rsidRPr="001C1C79">
        <w:t>физической</w:t>
      </w:r>
      <w:r w:rsidRPr="001C1C79">
        <w:rPr>
          <w:spacing w:val="1"/>
        </w:rPr>
        <w:t xml:space="preserve"> </w:t>
      </w:r>
      <w:r w:rsidRPr="001C1C79">
        <w:t>нагрузки</w:t>
      </w:r>
      <w:r w:rsidRPr="001C1C79">
        <w:rPr>
          <w:spacing w:val="1"/>
        </w:rPr>
        <w:t xml:space="preserve"> </w:t>
      </w:r>
      <w:r w:rsidRPr="001C1C79">
        <w:t>по</w:t>
      </w:r>
      <w:r w:rsidRPr="001C1C79">
        <w:rPr>
          <w:spacing w:val="1"/>
        </w:rPr>
        <w:t xml:space="preserve"> </w:t>
      </w:r>
      <w:r w:rsidRPr="001C1C79">
        <w:t>пульсу</w:t>
      </w:r>
      <w:r w:rsidRPr="001C1C79">
        <w:rPr>
          <w:spacing w:val="1"/>
        </w:rPr>
        <w:t xml:space="preserve"> </w:t>
      </w:r>
      <w:r w:rsidRPr="001C1C79">
        <w:t>при</w:t>
      </w:r>
      <w:r w:rsidRPr="001C1C79">
        <w:rPr>
          <w:spacing w:val="1"/>
        </w:rPr>
        <w:t xml:space="preserve"> </w:t>
      </w:r>
      <w:r w:rsidRPr="001C1C79">
        <w:t>развитии</w:t>
      </w:r>
      <w:r w:rsidRPr="001C1C79">
        <w:rPr>
          <w:spacing w:val="1"/>
        </w:rPr>
        <w:t xml:space="preserve"> </w:t>
      </w:r>
      <w:r w:rsidRPr="001C1C79">
        <w:t>физических</w:t>
      </w:r>
      <w:r w:rsidRPr="001C1C79">
        <w:rPr>
          <w:spacing w:val="-2"/>
        </w:rPr>
        <w:t xml:space="preserve"> </w:t>
      </w:r>
      <w:r w:rsidRPr="001C1C79">
        <w:t>качеств:</w:t>
      </w:r>
      <w:r w:rsidRPr="001C1C79">
        <w:rPr>
          <w:spacing w:val="-1"/>
        </w:rPr>
        <w:t xml:space="preserve"> </w:t>
      </w:r>
      <w:r w:rsidRPr="001C1C79">
        <w:t>силы,</w:t>
      </w:r>
      <w:r w:rsidRPr="001C1C79">
        <w:rPr>
          <w:spacing w:val="-2"/>
        </w:rPr>
        <w:t xml:space="preserve"> </w:t>
      </w:r>
      <w:r w:rsidRPr="001C1C79">
        <w:t>быстроты, выносливости и</w:t>
      </w:r>
      <w:r w:rsidRPr="001C1C79">
        <w:rPr>
          <w:spacing w:val="-1"/>
        </w:rPr>
        <w:t xml:space="preserve"> </w:t>
      </w:r>
      <w:r w:rsidRPr="001C1C79">
        <w:t>гибкости;</w:t>
      </w:r>
    </w:p>
    <w:p w:rsidR="009F4469" w:rsidRPr="001C1C79" w:rsidRDefault="00DC4B24" w:rsidP="001C1C79">
      <w:pPr>
        <w:pStyle w:val="a3"/>
        <w:spacing w:before="8"/>
        <w:ind w:right="307" w:firstLine="707"/>
      </w:pPr>
      <w:r w:rsidRPr="001C1C79">
        <w:t>приводить</w:t>
      </w:r>
      <w:r w:rsidRPr="001C1C79">
        <w:rPr>
          <w:spacing w:val="1"/>
        </w:rPr>
        <w:t xml:space="preserve"> </w:t>
      </w:r>
      <w:r w:rsidRPr="001C1C79">
        <w:t>примеры</w:t>
      </w:r>
      <w:r w:rsidRPr="001C1C79">
        <w:rPr>
          <w:spacing w:val="1"/>
        </w:rPr>
        <w:t xml:space="preserve"> </w:t>
      </w:r>
      <w:r w:rsidRPr="001C1C79">
        <w:t>оказания</w:t>
      </w:r>
      <w:r w:rsidRPr="001C1C79">
        <w:rPr>
          <w:spacing w:val="1"/>
        </w:rPr>
        <w:t xml:space="preserve"> </w:t>
      </w:r>
      <w:r w:rsidRPr="001C1C79">
        <w:t>первой</w:t>
      </w:r>
      <w:r w:rsidRPr="001C1C79">
        <w:rPr>
          <w:spacing w:val="1"/>
        </w:rPr>
        <w:t xml:space="preserve"> </w:t>
      </w:r>
      <w:r w:rsidRPr="001C1C79">
        <w:t>помощи</w:t>
      </w:r>
      <w:r w:rsidRPr="001C1C79">
        <w:rPr>
          <w:spacing w:val="1"/>
        </w:rPr>
        <w:t xml:space="preserve"> </w:t>
      </w:r>
      <w:r w:rsidRPr="001C1C79">
        <w:t>при</w:t>
      </w:r>
      <w:r w:rsidRPr="001C1C79">
        <w:rPr>
          <w:spacing w:val="1"/>
        </w:rPr>
        <w:t xml:space="preserve"> </w:t>
      </w:r>
      <w:r w:rsidRPr="001C1C79">
        <w:t>травмах</w:t>
      </w:r>
      <w:r w:rsidRPr="001C1C79">
        <w:rPr>
          <w:spacing w:val="1"/>
        </w:rPr>
        <w:t xml:space="preserve"> </w:t>
      </w:r>
      <w:r w:rsidRPr="001C1C79">
        <w:t>во</w:t>
      </w:r>
      <w:r w:rsidRPr="001C1C79">
        <w:rPr>
          <w:spacing w:val="1"/>
        </w:rPr>
        <w:t xml:space="preserve"> </w:t>
      </w:r>
      <w:r w:rsidRPr="001C1C79">
        <w:t>время</w:t>
      </w:r>
      <w:r w:rsidRPr="001C1C79">
        <w:rPr>
          <w:spacing w:val="1"/>
        </w:rPr>
        <w:t xml:space="preserve"> </w:t>
      </w:r>
      <w:r w:rsidRPr="001C1C79">
        <w:t>самостоятельных</w:t>
      </w:r>
      <w:r w:rsidRPr="001C1C79">
        <w:rPr>
          <w:spacing w:val="-57"/>
        </w:rPr>
        <w:t xml:space="preserve"> </w:t>
      </w:r>
      <w:r w:rsidRPr="001C1C79">
        <w:t>занятий физической культурой и спортом; характеризовать причины их появления на занятиях</w:t>
      </w:r>
      <w:r w:rsidRPr="001C1C79">
        <w:rPr>
          <w:spacing w:val="1"/>
        </w:rPr>
        <w:t xml:space="preserve"> </w:t>
      </w:r>
      <w:r w:rsidRPr="001C1C79">
        <w:t>гимнастикой</w:t>
      </w:r>
      <w:r w:rsidRPr="001C1C79">
        <w:rPr>
          <w:spacing w:val="-1"/>
        </w:rPr>
        <w:t xml:space="preserve"> </w:t>
      </w:r>
      <w:r w:rsidRPr="001C1C79">
        <w:t>и лёгкой атлетикой;</w:t>
      </w:r>
    </w:p>
    <w:p w:rsidR="009F4469" w:rsidRPr="001C1C79" w:rsidRDefault="00DC4B24" w:rsidP="001C1C79">
      <w:pPr>
        <w:pStyle w:val="a3"/>
        <w:spacing w:before="5"/>
        <w:ind w:left="1246" w:firstLine="0"/>
      </w:pPr>
      <w:r w:rsidRPr="001C1C79">
        <w:t>проявлять</w:t>
      </w:r>
      <w:r w:rsidRPr="001C1C79">
        <w:rPr>
          <w:spacing w:val="-2"/>
        </w:rPr>
        <w:t xml:space="preserve"> </w:t>
      </w:r>
      <w:r w:rsidRPr="001C1C79">
        <w:t>готовность</w:t>
      </w:r>
      <w:r w:rsidRPr="001C1C79">
        <w:rPr>
          <w:spacing w:val="-2"/>
        </w:rPr>
        <w:t xml:space="preserve"> </w:t>
      </w:r>
      <w:r w:rsidRPr="001C1C79">
        <w:t>оказать</w:t>
      </w:r>
      <w:r w:rsidRPr="001C1C79">
        <w:rPr>
          <w:spacing w:val="-2"/>
        </w:rPr>
        <w:t xml:space="preserve"> </w:t>
      </w:r>
      <w:r w:rsidRPr="001C1C79">
        <w:t>первую</w:t>
      </w:r>
      <w:r w:rsidRPr="001C1C79">
        <w:rPr>
          <w:spacing w:val="-3"/>
        </w:rPr>
        <w:t xml:space="preserve"> </w:t>
      </w:r>
      <w:r w:rsidRPr="001C1C79">
        <w:t>помощь</w:t>
      </w:r>
      <w:r w:rsidRPr="001C1C79">
        <w:rPr>
          <w:spacing w:val="-2"/>
        </w:rPr>
        <w:t xml:space="preserve"> </w:t>
      </w:r>
      <w:r w:rsidRPr="001C1C79">
        <w:t>в</w:t>
      </w:r>
      <w:r w:rsidRPr="001C1C79">
        <w:rPr>
          <w:spacing w:val="-3"/>
        </w:rPr>
        <w:t xml:space="preserve"> </w:t>
      </w:r>
      <w:r w:rsidRPr="001C1C79">
        <w:t>случае</w:t>
      </w:r>
      <w:r w:rsidRPr="001C1C79">
        <w:rPr>
          <w:spacing w:val="-3"/>
        </w:rPr>
        <w:t xml:space="preserve"> </w:t>
      </w:r>
      <w:r w:rsidRPr="001C1C79">
        <w:t>необходимости;</w:t>
      </w:r>
    </w:p>
    <w:p w:rsidR="009F4469" w:rsidRPr="001C1C79" w:rsidRDefault="00DC4B24" w:rsidP="001C1C79">
      <w:pPr>
        <w:pStyle w:val="a3"/>
        <w:spacing w:before="5"/>
        <w:ind w:right="306" w:firstLine="707"/>
      </w:pPr>
      <w:r w:rsidRPr="001C1C79">
        <w:t>демонстрировать акробатические комбинации из 5—7 хорошо освоенных упражнений (с</w:t>
      </w:r>
      <w:r w:rsidRPr="001C1C79">
        <w:rPr>
          <w:spacing w:val="1"/>
        </w:rPr>
        <w:t xml:space="preserve"> </w:t>
      </w:r>
      <w:r w:rsidRPr="001C1C79">
        <w:t>помощью</w:t>
      </w:r>
      <w:r w:rsidRPr="001C1C79">
        <w:rPr>
          <w:spacing w:val="1"/>
        </w:rPr>
        <w:t xml:space="preserve"> </w:t>
      </w:r>
      <w:r w:rsidRPr="001C1C79">
        <w:t>учителя);</w:t>
      </w:r>
    </w:p>
    <w:p w:rsidR="009F4469" w:rsidRPr="001C1C79" w:rsidRDefault="00DC4B24" w:rsidP="001C1C79">
      <w:pPr>
        <w:pStyle w:val="a3"/>
        <w:spacing w:before="8"/>
        <w:ind w:right="311" w:firstLine="707"/>
      </w:pPr>
      <w:r w:rsidRPr="001C1C79">
        <w:t>демонстрировать</w:t>
      </w:r>
      <w:r w:rsidRPr="001C1C79">
        <w:rPr>
          <w:spacing w:val="1"/>
        </w:rPr>
        <w:t xml:space="preserve"> </w:t>
      </w:r>
      <w:r w:rsidRPr="001C1C79">
        <w:t>опорный</w:t>
      </w:r>
      <w:r w:rsidRPr="001C1C79">
        <w:rPr>
          <w:spacing w:val="1"/>
        </w:rPr>
        <w:t xml:space="preserve"> </w:t>
      </w:r>
      <w:r w:rsidRPr="001C1C79">
        <w:t>прыжок</w:t>
      </w:r>
      <w:r w:rsidRPr="001C1C79">
        <w:rPr>
          <w:spacing w:val="1"/>
        </w:rPr>
        <w:t xml:space="preserve"> </w:t>
      </w:r>
      <w:r w:rsidRPr="001C1C79">
        <w:t>через</w:t>
      </w:r>
      <w:r w:rsidRPr="001C1C79">
        <w:rPr>
          <w:spacing w:val="1"/>
        </w:rPr>
        <w:t xml:space="preserve"> </w:t>
      </w:r>
      <w:r w:rsidRPr="001C1C79">
        <w:t>гимнастического</w:t>
      </w:r>
      <w:r w:rsidRPr="001C1C79">
        <w:rPr>
          <w:spacing w:val="1"/>
        </w:rPr>
        <w:t xml:space="preserve"> </w:t>
      </w:r>
      <w:r w:rsidRPr="001C1C79">
        <w:t>козла</w:t>
      </w:r>
      <w:r w:rsidRPr="001C1C79">
        <w:rPr>
          <w:spacing w:val="1"/>
        </w:rPr>
        <w:t xml:space="preserve"> </w:t>
      </w:r>
      <w:r w:rsidRPr="001C1C79">
        <w:t>с</w:t>
      </w:r>
      <w:r w:rsidRPr="001C1C79">
        <w:rPr>
          <w:spacing w:val="1"/>
        </w:rPr>
        <w:t xml:space="preserve"> </w:t>
      </w:r>
      <w:r w:rsidRPr="001C1C79">
        <w:t>разбега</w:t>
      </w:r>
      <w:r w:rsidRPr="001C1C79">
        <w:rPr>
          <w:spacing w:val="1"/>
        </w:rPr>
        <w:t xml:space="preserve"> </w:t>
      </w:r>
      <w:r w:rsidRPr="001C1C79">
        <w:t>способом</w:t>
      </w:r>
      <w:r w:rsidRPr="001C1C79">
        <w:rPr>
          <w:spacing w:val="1"/>
        </w:rPr>
        <w:t xml:space="preserve"> </w:t>
      </w:r>
      <w:r w:rsidRPr="001C1C79">
        <w:t>напрыгивания;</w:t>
      </w:r>
    </w:p>
    <w:p w:rsidR="009F4469" w:rsidRPr="001C1C79" w:rsidRDefault="00DC4B24" w:rsidP="001C1C79">
      <w:pPr>
        <w:pStyle w:val="a3"/>
        <w:spacing w:before="10"/>
        <w:ind w:right="304" w:firstLine="707"/>
      </w:pPr>
      <w:r w:rsidRPr="001C1C79">
        <w:t>демонстрировать движения танца «Летка-енка» в групповом исполнении под музыкальное</w:t>
      </w:r>
      <w:r w:rsidRPr="001C1C79">
        <w:rPr>
          <w:spacing w:val="-57"/>
        </w:rPr>
        <w:t xml:space="preserve"> </w:t>
      </w:r>
      <w:r w:rsidRPr="001C1C79">
        <w:t>сопровождение;</w:t>
      </w:r>
    </w:p>
    <w:p w:rsidR="009F4469" w:rsidRPr="001C1C79" w:rsidRDefault="00DC4B24" w:rsidP="001C1C79">
      <w:pPr>
        <w:pStyle w:val="a3"/>
        <w:spacing w:before="8"/>
        <w:ind w:left="1246" w:right="3508" w:firstLine="0"/>
      </w:pPr>
      <w:r w:rsidRPr="001C1C79">
        <w:t>выполнять прыжок в высоту с разбега перешагиванием;</w:t>
      </w:r>
      <w:r w:rsidRPr="001C1C79">
        <w:rPr>
          <w:spacing w:val="1"/>
        </w:rPr>
        <w:t xml:space="preserve"> </w:t>
      </w:r>
      <w:r w:rsidRPr="001C1C79">
        <w:t>выполнять</w:t>
      </w:r>
      <w:r w:rsidRPr="001C1C79">
        <w:rPr>
          <w:spacing w:val="-3"/>
        </w:rPr>
        <w:t xml:space="preserve"> </w:t>
      </w:r>
      <w:r w:rsidRPr="001C1C79">
        <w:t>метание</w:t>
      </w:r>
      <w:r w:rsidRPr="001C1C79">
        <w:rPr>
          <w:spacing w:val="-4"/>
        </w:rPr>
        <w:t xml:space="preserve"> </w:t>
      </w:r>
      <w:r w:rsidRPr="001C1C79">
        <w:t>малого</w:t>
      </w:r>
      <w:r w:rsidRPr="001C1C79">
        <w:rPr>
          <w:spacing w:val="-3"/>
        </w:rPr>
        <w:t xml:space="preserve"> </w:t>
      </w:r>
      <w:r w:rsidRPr="001C1C79">
        <w:t>(теннисного)</w:t>
      </w:r>
      <w:r w:rsidRPr="001C1C79">
        <w:rPr>
          <w:spacing w:val="-3"/>
        </w:rPr>
        <w:t xml:space="preserve"> </w:t>
      </w:r>
      <w:r w:rsidRPr="001C1C79">
        <w:t>мяча</w:t>
      </w:r>
      <w:r w:rsidRPr="001C1C79">
        <w:rPr>
          <w:spacing w:val="-3"/>
        </w:rPr>
        <w:t xml:space="preserve"> </w:t>
      </w:r>
      <w:r w:rsidRPr="001C1C79">
        <w:t>на</w:t>
      </w:r>
      <w:r w:rsidRPr="001C1C79">
        <w:rPr>
          <w:spacing w:val="-4"/>
        </w:rPr>
        <w:t xml:space="preserve"> </w:t>
      </w:r>
      <w:r w:rsidRPr="001C1C79">
        <w:t>дальность;</w:t>
      </w:r>
    </w:p>
    <w:p w:rsidR="009F4469" w:rsidRPr="001C1C79" w:rsidRDefault="00DC4B24" w:rsidP="001C1C79">
      <w:pPr>
        <w:pStyle w:val="a3"/>
        <w:spacing w:before="1"/>
        <w:ind w:right="310" w:firstLine="707"/>
      </w:pPr>
      <w:r w:rsidRPr="001C1C79">
        <w:t>выполнять</w:t>
      </w:r>
      <w:r w:rsidRPr="001C1C79">
        <w:rPr>
          <w:spacing w:val="1"/>
        </w:rPr>
        <w:t xml:space="preserve"> </w:t>
      </w:r>
      <w:r w:rsidRPr="001C1C79">
        <w:t>освоенные</w:t>
      </w:r>
      <w:r w:rsidRPr="001C1C79">
        <w:rPr>
          <w:spacing w:val="1"/>
        </w:rPr>
        <w:t xml:space="preserve"> </w:t>
      </w:r>
      <w:r w:rsidRPr="001C1C79">
        <w:t>технические</w:t>
      </w:r>
      <w:r w:rsidRPr="001C1C79">
        <w:rPr>
          <w:spacing w:val="1"/>
        </w:rPr>
        <w:t xml:space="preserve"> </w:t>
      </w:r>
      <w:r w:rsidRPr="001C1C79">
        <w:t>действия</w:t>
      </w:r>
      <w:r w:rsidRPr="001C1C79">
        <w:rPr>
          <w:spacing w:val="1"/>
        </w:rPr>
        <w:t xml:space="preserve"> </w:t>
      </w:r>
      <w:r w:rsidRPr="001C1C79">
        <w:t>спортивных</w:t>
      </w:r>
      <w:r w:rsidRPr="001C1C79">
        <w:rPr>
          <w:spacing w:val="1"/>
        </w:rPr>
        <w:t xml:space="preserve"> </w:t>
      </w:r>
      <w:r w:rsidRPr="001C1C79">
        <w:t>игр</w:t>
      </w:r>
      <w:r w:rsidRPr="001C1C79">
        <w:rPr>
          <w:spacing w:val="1"/>
        </w:rPr>
        <w:t xml:space="preserve"> </w:t>
      </w:r>
      <w:r w:rsidRPr="001C1C79">
        <w:t>баскетбол,</w:t>
      </w:r>
      <w:r w:rsidRPr="001C1C79">
        <w:rPr>
          <w:spacing w:val="1"/>
        </w:rPr>
        <w:t xml:space="preserve"> </w:t>
      </w:r>
      <w:r w:rsidRPr="001C1C79">
        <w:t>волейбол</w:t>
      </w:r>
      <w:r w:rsidRPr="001C1C79">
        <w:rPr>
          <w:spacing w:val="60"/>
        </w:rPr>
        <w:t xml:space="preserve"> </w:t>
      </w:r>
      <w:r w:rsidRPr="001C1C79">
        <w:t>и</w:t>
      </w:r>
      <w:r w:rsidRPr="001C1C79">
        <w:rPr>
          <w:spacing w:val="1"/>
        </w:rPr>
        <w:t xml:space="preserve"> </w:t>
      </w:r>
      <w:r w:rsidRPr="001C1C79">
        <w:t>футбол</w:t>
      </w:r>
      <w:r w:rsidRPr="001C1C79">
        <w:rPr>
          <w:spacing w:val="-1"/>
        </w:rPr>
        <w:t xml:space="preserve"> </w:t>
      </w:r>
      <w:r w:rsidRPr="001C1C79">
        <w:t>в</w:t>
      </w:r>
      <w:r w:rsidRPr="001C1C79">
        <w:rPr>
          <w:spacing w:val="4"/>
        </w:rPr>
        <w:t xml:space="preserve"> </w:t>
      </w:r>
      <w:r w:rsidRPr="001C1C79">
        <w:t>условиях</w:t>
      </w:r>
      <w:r w:rsidRPr="001C1C79">
        <w:rPr>
          <w:spacing w:val="2"/>
        </w:rPr>
        <w:t xml:space="preserve"> </w:t>
      </w:r>
      <w:r w:rsidRPr="001C1C79">
        <w:t>игровой деятельности;</w:t>
      </w:r>
    </w:p>
    <w:p w:rsidR="009F4469" w:rsidRPr="001C1C79" w:rsidRDefault="00DC4B24" w:rsidP="001C1C79">
      <w:pPr>
        <w:pStyle w:val="a3"/>
        <w:spacing w:before="10"/>
        <w:ind w:right="305" w:firstLine="707"/>
      </w:pPr>
      <w:r w:rsidRPr="001C1C79">
        <w:t>выполнять упражнения на развитие физических качеств, демонстрировать приросты в их</w:t>
      </w:r>
      <w:r w:rsidRPr="001C1C79">
        <w:rPr>
          <w:spacing w:val="1"/>
        </w:rPr>
        <w:t xml:space="preserve"> </w:t>
      </w:r>
      <w:r w:rsidRPr="001C1C79">
        <w:t>показателях.</w:t>
      </w:r>
    </w:p>
    <w:p w:rsidR="009F4469" w:rsidRPr="001C1C79" w:rsidRDefault="009F4469" w:rsidP="001C1C79">
      <w:pPr>
        <w:pStyle w:val="a3"/>
        <w:spacing w:before="9"/>
        <w:ind w:left="0" w:firstLine="0"/>
        <w:jc w:val="left"/>
      </w:pPr>
    </w:p>
    <w:p w:rsidR="009F4469" w:rsidRPr="001C1C79" w:rsidRDefault="00DC4B24" w:rsidP="001C1C79">
      <w:pPr>
        <w:pStyle w:val="11"/>
        <w:numPr>
          <w:ilvl w:val="1"/>
          <w:numId w:val="23"/>
        </w:numPr>
        <w:tabs>
          <w:tab w:val="left" w:pos="1607"/>
        </w:tabs>
        <w:spacing w:before="1"/>
        <w:ind w:hanging="361"/>
      </w:pPr>
      <w:r w:rsidRPr="001C1C79">
        <w:t>Программа</w:t>
      </w:r>
      <w:r w:rsidRPr="001C1C79">
        <w:rPr>
          <w:spacing w:val="-3"/>
        </w:rPr>
        <w:t xml:space="preserve"> </w:t>
      </w:r>
      <w:r w:rsidRPr="001C1C79">
        <w:t>формирования</w:t>
      </w:r>
      <w:r w:rsidRPr="001C1C79">
        <w:rPr>
          <w:spacing w:val="-3"/>
        </w:rPr>
        <w:t xml:space="preserve"> </w:t>
      </w:r>
      <w:r w:rsidRPr="001C1C79">
        <w:t>универсальных</w:t>
      </w:r>
      <w:r w:rsidRPr="001C1C79">
        <w:rPr>
          <w:spacing w:val="-3"/>
        </w:rPr>
        <w:t xml:space="preserve"> </w:t>
      </w:r>
      <w:r w:rsidRPr="001C1C79">
        <w:t>учебных</w:t>
      </w:r>
      <w:r w:rsidRPr="001C1C79">
        <w:rPr>
          <w:spacing w:val="-3"/>
        </w:rPr>
        <w:t xml:space="preserve"> </w:t>
      </w:r>
      <w:r w:rsidRPr="001C1C79">
        <w:t>действий</w:t>
      </w:r>
    </w:p>
    <w:p w:rsidR="009F4469" w:rsidRPr="001C1C79" w:rsidRDefault="00DC4B24" w:rsidP="001C1C79">
      <w:pPr>
        <w:pStyle w:val="a3"/>
        <w:spacing w:before="2"/>
        <w:ind w:right="304" w:firstLine="707"/>
      </w:pPr>
      <w:r w:rsidRPr="001C1C79">
        <w:t>В</w:t>
      </w:r>
      <w:r w:rsidRPr="001C1C79">
        <w:rPr>
          <w:spacing w:val="1"/>
        </w:rPr>
        <w:t xml:space="preserve"> </w:t>
      </w:r>
      <w:r w:rsidRPr="001C1C79">
        <w:t>ФГОС</w:t>
      </w:r>
      <w:r w:rsidRPr="001C1C79">
        <w:rPr>
          <w:spacing w:val="1"/>
        </w:rPr>
        <w:t xml:space="preserve"> </w:t>
      </w:r>
      <w:r w:rsidRPr="001C1C79">
        <w:t>НОО</w:t>
      </w:r>
      <w:r w:rsidRPr="001C1C79">
        <w:rPr>
          <w:spacing w:val="1"/>
        </w:rPr>
        <w:t xml:space="preserve"> </w:t>
      </w:r>
      <w:r w:rsidRPr="001C1C79">
        <w:t>отмечается,</w:t>
      </w:r>
      <w:r w:rsidRPr="001C1C79">
        <w:rPr>
          <w:spacing w:val="1"/>
        </w:rPr>
        <w:t xml:space="preserve"> </w:t>
      </w:r>
      <w:r w:rsidRPr="001C1C79">
        <w:t>что</w:t>
      </w:r>
      <w:r w:rsidRPr="001C1C79">
        <w:rPr>
          <w:spacing w:val="1"/>
        </w:rPr>
        <w:t xml:space="preserve"> </w:t>
      </w:r>
      <w:r w:rsidRPr="001C1C79">
        <w:t>содержательной</w:t>
      </w:r>
      <w:r w:rsidRPr="001C1C79">
        <w:rPr>
          <w:spacing w:val="1"/>
        </w:rPr>
        <w:t xml:space="preserve"> </w:t>
      </w:r>
      <w:r w:rsidRPr="001C1C79">
        <w:t>и</w:t>
      </w:r>
      <w:r w:rsidRPr="001C1C79">
        <w:rPr>
          <w:spacing w:val="1"/>
        </w:rPr>
        <w:t xml:space="preserve"> </w:t>
      </w:r>
      <w:r w:rsidRPr="001C1C79">
        <w:t>критериальной</w:t>
      </w:r>
      <w:r w:rsidRPr="001C1C79">
        <w:rPr>
          <w:spacing w:val="1"/>
        </w:rPr>
        <w:t xml:space="preserve"> </w:t>
      </w:r>
      <w:r w:rsidRPr="001C1C79">
        <w:t>основой</w:t>
      </w:r>
      <w:r w:rsidRPr="001C1C79">
        <w:rPr>
          <w:spacing w:val="1"/>
        </w:rPr>
        <w:t xml:space="preserve"> </w:t>
      </w:r>
      <w:r w:rsidRPr="001C1C79">
        <w:t>разработки</w:t>
      </w:r>
      <w:r w:rsidRPr="001C1C79">
        <w:rPr>
          <w:spacing w:val="1"/>
        </w:rPr>
        <w:t xml:space="preserve"> </w:t>
      </w:r>
      <w:r w:rsidRPr="001C1C79">
        <w:lastRenderedPageBreak/>
        <w:t>программы</w:t>
      </w:r>
      <w:r w:rsidRPr="001C1C79">
        <w:rPr>
          <w:spacing w:val="10"/>
        </w:rPr>
        <w:t xml:space="preserve"> </w:t>
      </w:r>
      <w:r w:rsidRPr="001C1C79">
        <w:t>формирования</w:t>
      </w:r>
      <w:r w:rsidRPr="001C1C79">
        <w:rPr>
          <w:spacing w:val="13"/>
        </w:rPr>
        <w:t xml:space="preserve"> </w:t>
      </w:r>
      <w:r w:rsidRPr="001C1C79">
        <w:t>универсальных</w:t>
      </w:r>
      <w:r w:rsidRPr="001C1C79">
        <w:rPr>
          <w:spacing w:val="12"/>
        </w:rPr>
        <w:t xml:space="preserve"> </w:t>
      </w:r>
      <w:r w:rsidRPr="001C1C79">
        <w:t>(обобщённых)</w:t>
      </w:r>
      <w:r w:rsidRPr="001C1C79">
        <w:rPr>
          <w:spacing w:val="12"/>
        </w:rPr>
        <w:t xml:space="preserve"> </w:t>
      </w:r>
      <w:r w:rsidRPr="001C1C79">
        <w:t>учебных</w:t>
      </w:r>
      <w:r w:rsidRPr="001C1C79">
        <w:rPr>
          <w:spacing w:val="10"/>
        </w:rPr>
        <w:t xml:space="preserve"> </w:t>
      </w:r>
      <w:r w:rsidRPr="001C1C79">
        <w:t>действий</w:t>
      </w:r>
      <w:r w:rsidRPr="001C1C79">
        <w:rPr>
          <w:spacing w:val="12"/>
        </w:rPr>
        <w:t xml:space="preserve"> </w:t>
      </w:r>
      <w:r w:rsidRPr="001C1C79">
        <w:t>(далее</w:t>
      </w:r>
      <w:r w:rsidRPr="001C1C79">
        <w:rPr>
          <w:spacing w:val="18"/>
        </w:rPr>
        <w:t xml:space="preserve"> </w:t>
      </w:r>
      <w:r w:rsidRPr="001C1C79">
        <w:t>—</w:t>
      </w:r>
      <w:r w:rsidRPr="001C1C79">
        <w:rPr>
          <w:spacing w:val="11"/>
        </w:rPr>
        <w:t xml:space="preserve"> </w:t>
      </w:r>
      <w:r w:rsidRPr="001C1C79">
        <w:t>УУД)</w:t>
      </w:r>
    </w:p>
    <w:p w:rsidR="009F4469" w:rsidRPr="001C1C79" w:rsidRDefault="009F4469" w:rsidP="001C1C79">
      <w:pPr>
        <w:rPr>
          <w:sz w:val="24"/>
          <w:szCs w:val="24"/>
        </w:rPr>
        <w:sectPr w:rsidR="009F4469" w:rsidRPr="001C1C79" w:rsidSect="001630BF">
          <w:type w:val="continuous"/>
          <w:pgSz w:w="11920" w:h="16850"/>
          <w:pgMar w:top="680" w:right="438" w:bottom="280" w:left="760" w:header="720" w:footer="720" w:gutter="0"/>
          <w:pgNumType w:start="1"/>
          <w:cols w:space="720"/>
        </w:sectPr>
      </w:pPr>
    </w:p>
    <w:p w:rsidR="009F4469" w:rsidRPr="001C1C79" w:rsidRDefault="00DC4B24" w:rsidP="001C1C79">
      <w:pPr>
        <w:pStyle w:val="a3"/>
        <w:spacing w:before="73"/>
        <w:ind w:firstLine="0"/>
      </w:pPr>
      <w:r w:rsidRPr="001C1C79">
        <w:lastRenderedPageBreak/>
        <w:t>являются</w:t>
      </w:r>
      <w:r w:rsidRPr="001C1C79">
        <w:rPr>
          <w:spacing w:val="-2"/>
        </w:rPr>
        <w:t xml:space="preserve"> </w:t>
      </w:r>
      <w:r w:rsidRPr="001C1C79">
        <w:t>планируемые</w:t>
      </w:r>
      <w:r w:rsidRPr="001C1C79">
        <w:rPr>
          <w:spacing w:val="-2"/>
        </w:rPr>
        <w:t xml:space="preserve"> </w:t>
      </w:r>
      <w:r w:rsidRPr="001C1C79">
        <w:t>результаты</w:t>
      </w:r>
      <w:r w:rsidRPr="001C1C79">
        <w:rPr>
          <w:spacing w:val="-2"/>
        </w:rPr>
        <w:t xml:space="preserve"> </w:t>
      </w:r>
      <w:r w:rsidRPr="001C1C79">
        <w:t>обучения.</w:t>
      </w:r>
      <w:r w:rsidRPr="001C1C79">
        <w:rPr>
          <w:spacing w:val="-2"/>
        </w:rPr>
        <w:t xml:space="preserve"> </w:t>
      </w:r>
      <w:r w:rsidRPr="001C1C79">
        <w:t>Структура</w:t>
      </w:r>
      <w:r w:rsidRPr="001C1C79">
        <w:rPr>
          <w:spacing w:val="56"/>
        </w:rPr>
        <w:t xml:space="preserve"> </w:t>
      </w:r>
      <w:r w:rsidRPr="001C1C79">
        <w:t>программы</w:t>
      </w:r>
      <w:r w:rsidRPr="001C1C79">
        <w:rPr>
          <w:spacing w:val="-2"/>
        </w:rPr>
        <w:t xml:space="preserve"> </w:t>
      </w:r>
      <w:r w:rsidRPr="001C1C79">
        <w:t>формирования</w:t>
      </w:r>
      <w:r w:rsidRPr="001C1C79">
        <w:rPr>
          <w:spacing w:val="-2"/>
        </w:rPr>
        <w:t xml:space="preserve"> </w:t>
      </w:r>
      <w:r w:rsidRPr="001C1C79">
        <w:t>УУД:</w:t>
      </w:r>
    </w:p>
    <w:p w:rsidR="009F4469" w:rsidRPr="001C1C79" w:rsidRDefault="00DC4B24" w:rsidP="001C1C79">
      <w:pPr>
        <w:pStyle w:val="a5"/>
        <w:numPr>
          <w:ilvl w:val="2"/>
          <w:numId w:val="23"/>
        </w:numPr>
        <w:tabs>
          <w:tab w:val="left" w:pos="1970"/>
        </w:tabs>
        <w:spacing w:before="9"/>
        <w:ind w:right="308"/>
        <w:rPr>
          <w:sz w:val="24"/>
          <w:szCs w:val="24"/>
        </w:rPr>
      </w:pPr>
      <w:r w:rsidRPr="001C1C79">
        <w:rPr>
          <w:sz w:val="24"/>
          <w:szCs w:val="24"/>
        </w:rPr>
        <w:t>описание взаимосвязи универсальных учебных действий с содержанием учебных</w:t>
      </w:r>
      <w:r w:rsidRPr="001C1C79">
        <w:rPr>
          <w:spacing w:val="1"/>
          <w:sz w:val="24"/>
          <w:szCs w:val="24"/>
        </w:rPr>
        <w:t xml:space="preserve"> </w:t>
      </w:r>
      <w:r w:rsidRPr="001C1C79">
        <w:rPr>
          <w:sz w:val="24"/>
          <w:szCs w:val="24"/>
        </w:rPr>
        <w:t>предметов;</w:t>
      </w:r>
    </w:p>
    <w:p w:rsidR="009F4469" w:rsidRPr="001C1C79" w:rsidRDefault="00DC4B24" w:rsidP="001C1C79">
      <w:pPr>
        <w:pStyle w:val="a5"/>
        <w:numPr>
          <w:ilvl w:val="2"/>
          <w:numId w:val="23"/>
        </w:numPr>
        <w:tabs>
          <w:tab w:val="left" w:pos="1970"/>
        </w:tabs>
        <w:spacing w:before="10"/>
        <w:ind w:right="312"/>
        <w:rPr>
          <w:sz w:val="24"/>
          <w:szCs w:val="24"/>
        </w:rPr>
      </w:pPr>
      <w:r w:rsidRPr="001C1C79">
        <w:rPr>
          <w:sz w:val="24"/>
          <w:szCs w:val="24"/>
        </w:rPr>
        <w:t>характеристика познавательных, коммуникативных и регулятивных универсальных</w:t>
      </w:r>
      <w:r w:rsidRPr="001C1C79">
        <w:rPr>
          <w:spacing w:val="-57"/>
          <w:sz w:val="24"/>
          <w:szCs w:val="24"/>
        </w:rPr>
        <w:t xml:space="preserve"> </w:t>
      </w:r>
      <w:r w:rsidRPr="001C1C79">
        <w:rPr>
          <w:sz w:val="24"/>
          <w:szCs w:val="24"/>
        </w:rPr>
        <w:t>действий.</w:t>
      </w:r>
    </w:p>
    <w:p w:rsidR="009F4469" w:rsidRPr="001C1C79" w:rsidRDefault="00DC4B24" w:rsidP="001C1C79">
      <w:pPr>
        <w:pStyle w:val="11"/>
        <w:numPr>
          <w:ilvl w:val="2"/>
          <w:numId w:val="22"/>
        </w:numPr>
        <w:tabs>
          <w:tab w:val="left" w:pos="1890"/>
        </w:tabs>
        <w:spacing w:before="15"/>
        <w:ind w:right="305" w:firstLine="707"/>
      </w:pPr>
      <w:r w:rsidRPr="001C1C79">
        <w:t>Значение сформированных универсальных учебных действий для успешного</w:t>
      </w:r>
      <w:r w:rsidRPr="001C1C79">
        <w:rPr>
          <w:spacing w:val="1"/>
        </w:rPr>
        <w:t xml:space="preserve"> </w:t>
      </w:r>
      <w:r w:rsidRPr="001C1C79">
        <w:t>обучения</w:t>
      </w:r>
      <w:r w:rsidRPr="001C1C79">
        <w:rPr>
          <w:spacing w:val="-1"/>
        </w:rPr>
        <w:t xml:space="preserve"> </w:t>
      </w:r>
      <w:r w:rsidRPr="001C1C79">
        <w:t>и развития</w:t>
      </w:r>
      <w:r w:rsidRPr="001C1C79">
        <w:rPr>
          <w:spacing w:val="-3"/>
        </w:rPr>
        <w:t xml:space="preserve"> </w:t>
      </w:r>
      <w:r w:rsidRPr="001C1C79">
        <w:t>младшего</w:t>
      </w:r>
      <w:r w:rsidRPr="001C1C79">
        <w:rPr>
          <w:spacing w:val="2"/>
        </w:rPr>
        <w:t xml:space="preserve"> </w:t>
      </w:r>
      <w:r w:rsidRPr="001C1C79">
        <w:t>школьника</w:t>
      </w:r>
    </w:p>
    <w:p w:rsidR="009F4469" w:rsidRPr="001C1C79" w:rsidRDefault="00DC4B24" w:rsidP="001C1C79">
      <w:pPr>
        <w:pStyle w:val="a3"/>
        <w:spacing w:before="5"/>
        <w:ind w:right="303" w:firstLine="1132"/>
      </w:pPr>
      <w:r w:rsidRPr="001C1C79">
        <w:t>Формирование</w:t>
      </w:r>
      <w:r w:rsidRPr="001C1C79">
        <w:rPr>
          <w:spacing w:val="1"/>
        </w:rPr>
        <w:t xml:space="preserve"> </w:t>
      </w:r>
      <w:r w:rsidRPr="001C1C79">
        <w:t>УУД</w:t>
      </w:r>
      <w:r w:rsidRPr="001C1C79">
        <w:rPr>
          <w:spacing w:val="1"/>
        </w:rPr>
        <w:t xml:space="preserve"> </w:t>
      </w:r>
      <w:r w:rsidRPr="001C1C79">
        <w:t>у</w:t>
      </w:r>
      <w:r w:rsidRPr="001C1C79">
        <w:rPr>
          <w:spacing w:val="1"/>
        </w:rPr>
        <w:t xml:space="preserve"> </w:t>
      </w:r>
      <w:r w:rsidRPr="001C1C79">
        <w:t>обучающихся</w:t>
      </w:r>
      <w:r w:rsidRPr="001C1C79">
        <w:rPr>
          <w:spacing w:val="1"/>
        </w:rPr>
        <w:t xml:space="preserve"> </w:t>
      </w:r>
      <w:r w:rsidRPr="001C1C79">
        <w:t>начальной</w:t>
      </w:r>
      <w:r w:rsidRPr="001C1C79">
        <w:rPr>
          <w:spacing w:val="1"/>
        </w:rPr>
        <w:t xml:space="preserve"> </w:t>
      </w:r>
      <w:r w:rsidRPr="001C1C79">
        <w:t>школы</w:t>
      </w:r>
      <w:r w:rsidRPr="001C1C79">
        <w:rPr>
          <w:spacing w:val="1"/>
        </w:rPr>
        <w:t xml:space="preserve"> </w:t>
      </w:r>
      <w:r w:rsidRPr="001C1C79">
        <w:t>оказывают</w:t>
      </w:r>
      <w:r w:rsidRPr="001C1C79">
        <w:rPr>
          <w:spacing w:val="1"/>
        </w:rPr>
        <w:t xml:space="preserve"> </w:t>
      </w:r>
      <w:r w:rsidRPr="001C1C79">
        <w:t>положительное</w:t>
      </w:r>
      <w:r w:rsidRPr="001C1C79">
        <w:rPr>
          <w:spacing w:val="1"/>
        </w:rPr>
        <w:t xml:space="preserve"> </w:t>
      </w:r>
      <w:r w:rsidRPr="001C1C79">
        <w:t>влияние</w:t>
      </w:r>
      <w:r w:rsidRPr="001C1C79">
        <w:rPr>
          <w:spacing w:val="-2"/>
        </w:rPr>
        <w:t xml:space="preserve"> </w:t>
      </w:r>
      <w:r w:rsidRPr="001C1C79">
        <w:t>на:</w:t>
      </w:r>
    </w:p>
    <w:p w:rsidR="009F4469" w:rsidRPr="001C1C79" w:rsidRDefault="00DC4B24" w:rsidP="001C1C79">
      <w:pPr>
        <w:pStyle w:val="a5"/>
        <w:numPr>
          <w:ilvl w:val="3"/>
          <w:numId w:val="22"/>
        </w:numPr>
        <w:tabs>
          <w:tab w:val="left" w:pos="1979"/>
        </w:tabs>
        <w:spacing w:before="8"/>
        <w:ind w:left="1978"/>
        <w:rPr>
          <w:sz w:val="24"/>
          <w:szCs w:val="24"/>
        </w:rPr>
      </w:pPr>
      <w:r w:rsidRPr="001C1C79">
        <w:rPr>
          <w:sz w:val="24"/>
          <w:szCs w:val="24"/>
        </w:rPr>
        <w:t>успешное</w:t>
      </w:r>
      <w:r w:rsidRPr="001C1C79">
        <w:rPr>
          <w:spacing w:val="-5"/>
          <w:sz w:val="24"/>
          <w:szCs w:val="24"/>
        </w:rPr>
        <w:t xml:space="preserve"> </w:t>
      </w:r>
      <w:r w:rsidRPr="001C1C79">
        <w:rPr>
          <w:sz w:val="24"/>
          <w:szCs w:val="24"/>
        </w:rPr>
        <w:t>овладение</w:t>
      </w:r>
      <w:r w:rsidRPr="001C1C79">
        <w:rPr>
          <w:spacing w:val="-5"/>
          <w:sz w:val="24"/>
          <w:szCs w:val="24"/>
        </w:rPr>
        <w:t xml:space="preserve"> </w:t>
      </w:r>
      <w:r w:rsidRPr="001C1C79">
        <w:rPr>
          <w:sz w:val="24"/>
          <w:szCs w:val="24"/>
        </w:rPr>
        <w:t>младшими</w:t>
      </w:r>
      <w:r w:rsidRPr="001C1C79">
        <w:rPr>
          <w:spacing w:val="-4"/>
          <w:sz w:val="24"/>
          <w:szCs w:val="24"/>
        </w:rPr>
        <w:t xml:space="preserve"> </w:t>
      </w:r>
      <w:r w:rsidRPr="001C1C79">
        <w:rPr>
          <w:sz w:val="24"/>
          <w:szCs w:val="24"/>
        </w:rPr>
        <w:t>школьниками</w:t>
      </w:r>
      <w:r w:rsidRPr="001C1C79">
        <w:rPr>
          <w:spacing w:val="-4"/>
          <w:sz w:val="24"/>
          <w:szCs w:val="24"/>
        </w:rPr>
        <w:t xml:space="preserve"> </w:t>
      </w:r>
      <w:r w:rsidRPr="001C1C79">
        <w:rPr>
          <w:sz w:val="24"/>
          <w:szCs w:val="24"/>
        </w:rPr>
        <w:t>всеми</w:t>
      </w:r>
      <w:r w:rsidRPr="001C1C79">
        <w:rPr>
          <w:spacing w:val="1"/>
          <w:sz w:val="24"/>
          <w:szCs w:val="24"/>
        </w:rPr>
        <w:t xml:space="preserve"> </w:t>
      </w:r>
      <w:r w:rsidRPr="001C1C79">
        <w:rPr>
          <w:sz w:val="24"/>
          <w:szCs w:val="24"/>
        </w:rPr>
        <w:t>учебными</w:t>
      </w:r>
      <w:r w:rsidRPr="001C1C79">
        <w:rPr>
          <w:spacing w:val="-3"/>
          <w:sz w:val="24"/>
          <w:szCs w:val="24"/>
        </w:rPr>
        <w:t xml:space="preserve"> </w:t>
      </w:r>
      <w:r w:rsidRPr="001C1C79">
        <w:rPr>
          <w:sz w:val="24"/>
          <w:szCs w:val="24"/>
        </w:rPr>
        <w:t>предметами;</w:t>
      </w:r>
    </w:p>
    <w:p w:rsidR="009F4469" w:rsidRPr="001C1C79" w:rsidRDefault="00DC4B24" w:rsidP="001C1C79">
      <w:pPr>
        <w:pStyle w:val="a5"/>
        <w:numPr>
          <w:ilvl w:val="3"/>
          <w:numId w:val="22"/>
        </w:numPr>
        <w:tabs>
          <w:tab w:val="left" w:pos="1979"/>
        </w:tabs>
        <w:spacing w:before="8"/>
        <w:ind w:right="310" w:firstLine="1132"/>
        <w:rPr>
          <w:sz w:val="24"/>
          <w:szCs w:val="24"/>
        </w:rPr>
      </w:pPr>
      <w:r w:rsidRPr="001C1C79">
        <w:rPr>
          <w:sz w:val="24"/>
          <w:szCs w:val="24"/>
        </w:rPr>
        <w:t>развитие</w:t>
      </w:r>
      <w:r w:rsidRPr="001C1C79">
        <w:rPr>
          <w:spacing w:val="1"/>
          <w:sz w:val="24"/>
          <w:szCs w:val="24"/>
        </w:rPr>
        <w:t xml:space="preserve"> </w:t>
      </w:r>
      <w:r w:rsidRPr="001C1C79">
        <w:rPr>
          <w:sz w:val="24"/>
          <w:szCs w:val="24"/>
        </w:rPr>
        <w:t>психологических</w:t>
      </w:r>
      <w:r w:rsidRPr="001C1C79">
        <w:rPr>
          <w:spacing w:val="1"/>
          <w:sz w:val="24"/>
          <w:szCs w:val="24"/>
        </w:rPr>
        <w:t xml:space="preserve"> </w:t>
      </w:r>
      <w:r w:rsidRPr="001C1C79">
        <w:rPr>
          <w:sz w:val="24"/>
          <w:szCs w:val="24"/>
        </w:rPr>
        <w:t>новообразований</w:t>
      </w:r>
      <w:r w:rsidRPr="001C1C79">
        <w:rPr>
          <w:spacing w:val="1"/>
          <w:sz w:val="24"/>
          <w:szCs w:val="24"/>
        </w:rPr>
        <w:t xml:space="preserve"> </w:t>
      </w:r>
      <w:r w:rsidRPr="001C1C79">
        <w:rPr>
          <w:sz w:val="24"/>
          <w:szCs w:val="24"/>
        </w:rPr>
        <w:t>этого</w:t>
      </w:r>
      <w:r w:rsidRPr="001C1C79">
        <w:rPr>
          <w:spacing w:val="1"/>
          <w:sz w:val="24"/>
          <w:szCs w:val="24"/>
        </w:rPr>
        <w:t xml:space="preserve"> </w:t>
      </w:r>
      <w:r w:rsidRPr="001C1C79">
        <w:rPr>
          <w:sz w:val="24"/>
          <w:szCs w:val="24"/>
        </w:rPr>
        <w:t>возраста,</w:t>
      </w:r>
      <w:r w:rsidRPr="001C1C79">
        <w:rPr>
          <w:spacing w:val="1"/>
          <w:sz w:val="24"/>
          <w:szCs w:val="24"/>
        </w:rPr>
        <w:t xml:space="preserve"> </w:t>
      </w:r>
      <w:r w:rsidRPr="001C1C79">
        <w:rPr>
          <w:sz w:val="24"/>
          <w:szCs w:val="24"/>
        </w:rPr>
        <w:t>обеспечивающих</w:t>
      </w:r>
      <w:r w:rsidRPr="001C1C79">
        <w:rPr>
          <w:spacing w:val="-57"/>
          <w:sz w:val="24"/>
          <w:szCs w:val="24"/>
        </w:rPr>
        <w:t xml:space="preserve"> </w:t>
      </w:r>
      <w:r w:rsidRPr="001C1C79">
        <w:rPr>
          <w:sz w:val="24"/>
          <w:szCs w:val="24"/>
        </w:rPr>
        <w:t>становление</w:t>
      </w:r>
      <w:r w:rsidRPr="001C1C79">
        <w:rPr>
          <w:spacing w:val="1"/>
          <w:sz w:val="24"/>
          <w:szCs w:val="24"/>
        </w:rPr>
        <w:t xml:space="preserve"> </w:t>
      </w:r>
      <w:r w:rsidRPr="001C1C79">
        <w:rPr>
          <w:sz w:val="24"/>
          <w:szCs w:val="24"/>
        </w:rPr>
        <w:t>способности</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применению</w:t>
      </w:r>
      <w:r w:rsidRPr="001C1C79">
        <w:rPr>
          <w:spacing w:val="1"/>
          <w:sz w:val="24"/>
          <w:szCs w:val="24"/>
        </w:rPr>
        <w:t xml:space="preserve"> </w:t>
      </w:r>
      <w:r w:rsidRPr="001C1C79">
        <w:rPr>
          <w:sz w:val="24"/>
          <w:szCs w:val="24"/>
        </w:rPr>
        <w:t>полученных</w:t>
      </w:r>
      <w:r w:rsidRPr="001C1C79">
        <w:rPr>
          <w:spacing w:val="1"/>
          <w:sz w:val="24"/>
          <w:szCs w:val="24"/>
        </w:rPr>
        <w:t xml:space="preserve"> </w:t>
      </w:r>
      <w:r w:rsidRPr="001C1C79">
        <w:rPr>
          <w:sz w:val="24"/>
          <w:szCs w:val="24"/>
        </w:rPr>
        <w:t>знаний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к</w:t>
      </w:r>
      <w:r w:rsidRPr="001C1C79">
        <w:rPr>
          <w:spacing w:val="61"/>
          <w:sz w:val="24"/>
          <w:szCs w:val="24"/>
        </w:rPr>
        <w:t xml:space="preserve"> </w:t>
      </w:r>
      <w:r w:rsidRPr="001C1C79">
        <w:rPr>
          <w:sz w:val="24"/>
          <w:szCs w:val="24"/>
        </w:rPr>
        <w:t>самообразованию</w:t>
      </w:r>
      <w:r w:rsidRPr="001C1C79">
        <w:rPr>
          <w:spacing w:val="1"/>
          <w:sz w:val="24"/>
          <w:szCs w:val="24"/>
        </w:rPr>
        <w:t xml:space="preserve"> </w:t>
      </w:r>
      <w:r w:rsidRPr="001C1C79">
        <w:rPr>
          <w:sz w:val="24"/>
          <w:szCs w:val="24"/>
        </w:rPr>
        <w:t>обучающегося;</w:t>
      </w:r>
    </w:p>
    <w:p w:rsidR="009F4469" w:rsidRPr="001C1C79" w:rsidRDefault="00DC4B24" w:rsidP="001C1C79">
      <w:pPr>
        <w:pStyle w:val="a5"/>
        <w:numPr>
          <w:ilvl w:val="3"/>
          <w:numId w:val="22"/>
        </w:numPr>
        <w:tabs>
          <w:tab w:val="left" w:pos="1979"/>
        </w:tabs>
        <w:spacing w:before="10"/>
        <w:ind w:left="1978"/>
        <w:rPr>
          <w:sz w:val="24"/>
          <w:szCs w:val="24"/>
        </w:rPr>
      </w:pPr>
      <w:r w:rsidRPr="001C1C79">
        <w:rPr>
          <w:sz w:val="24"/>
          <w:szCs w:val="24"/>
        </w:rPr>
        <w:t>расширение</w:t>
      </w:r>
      <w:r w:rsidRPr="001C1C79">
        <w:rPr>
          <w:spacing w:val="-5"/>
          <w:sz w:val="24"/>
          <w:szCs w:val="24"/>
        </w:rPr>
        <w:t xml:space="preserve"> </w:t>
      </w:r>
      <w:r w:rsidRPr="001C1C79">
        <w:rPr>
          <w:sz w:val="24"/>
          <w:szCs w:val="24"/>
        </w:rPr>
        <w:t>и</w:t>
      </w:r>
      <w:r w:rsidRPr="001C1C79">
        <w:rPr>
          <w:spacing w:val="-1"/>
          <w:sz w:val="24"/>
          <w:szCs w:val="24"/>
        </w:rPr>
        <w:t xml:space="preserve"> </w:t>
      </w:r>
      <w:r w:rsidRPr="001C1C79">
        <w:rPr>
          <w:sz w:val="24"/>
          <w:szCs w:val="24"/>
        </w:rPr>
        <w:t>углубление</w:t>
      </w:r>
      <w:r w:rsidRPr="001C1C79">
        <w:rPr>
          <w:spacing w:val="-5"/>
          <w:sz w:val="24"/>
          <w:szCs w:val="24"/>
        </w:rPr>
        <w:t xml:space="preserve"> </w:t>
      </w:r>
      <w:r w:rsidRPr="001C1C79">
        <w:rPr>
          <w:sz w:val="24"/>
          <w:szCs w:val="24"/>
        </w:rPr>
        <w:t>познавательных</w:t>
      </w:r>
      <w:r w:rsidRPr="001C1C79">
        <w:rPr>
          <w:spacing w:val="-5"/>
          <w:sz w:val="24"/>
          <w:szCs w:val="24"/>
        </w:rPr>
        <w:t xml:space="preserve"> </w:t>
      </w:r>
      <w:r w:rsidRPr="001C1C79">
        <w:rPr>
          <w:sz w:val="24"/>
          <w:szCs w:val="24"/>
        </w:rPr>
        <w:t>интересов</w:t>
      </w:r>
      <w:r w:rsidRPr="001C1C79">
        <w:rPr>
          <w:spacing w:val="-3"/>
          <w:sz w:val="24"/>
          <w:szCs w:val="24"/>
        </w:rPr>
        <w:t xml:space="preserve"> </w:t>
      </w:r>
      <w:r w:rsidRPr="001C1C79">
        <w:rPr>
          <w:sz w:val="24"/>
          <w:szCs w:val="24"/>
        </w:rPr>
        <w:t>обучающихся;</w:t>
      </w:r>
    </w:p>
    <w:p w:rsidR="009F4469" w:rsidRPr="001C1C79" w:rsidRDefault="00DC4B24" w:rsidP="001C1C79">
      <w:pPr>
        <w:pStyle w:val="a5"/>
        <w:numPr>
          <w:ilvl w:val="3"/>
          <w:numId w:val="22"/>
        </w:numPr>
        <w:tabs>
          <w:tab w:val="left" w:pos="1979"/>
        </w:tabs>
        <w:spacing w:before="6"/>
        <w:ind w:right="299" w:firstLine="1132"/>
        <w:rPr>
          <w:sz w:val="24"/>
          <w:szCs w:val="24"/>
        </w:rPr>
      </w:pPr>
      <w:r w:rsidRPr="001C1C79">
        <w:rPr>
          <w:sz w:val="24"/>
          <w:szCs w:val="24"/>
        </w:rPr>
        <w:t>успешное</w:t>
      </w:r>
      <w:r w:rsidRPr="001C1C79">
        <w:rPr>
          <w:spacing w:val="1"/>
          <w:sz w:val="24"/>
          <w:szCs w:val="24"/>
        </w:rPr>
        <w:t xml:space="preserve"> </w:t>
      </w:r>
      <w:r w:rsidRPr="001C1C79">
        <w:rPr>
          <w:sz w:val="24"/>
          <w:szCs w:val="24"/>
        </w:rPr>
        <w:t>овладение</w:t>
      </w:r>
      <w:r w:rsidRPr="001C1C79">
        <w:rPr>
          <w:spacing w:val="1"/>
          <w:sz w:val="24"/>
          <w:szCs w:val="24"/>
        </w:rPr>
        <w:t xml:space="preserve"> </w:t>
      </w:r>
      <w:r w:rsidRPr="001C1C79">
        <w:rPr>
          <w:sz w:val="24"/>
          <w:szCs w:val="24"/>
        </w:rPr>
        <w:t>младшими</w:t>
      </w:r>
      <w:r w:rsidRPr="001C1C79">
        <w:rPr>
          <w:spacing w:val="1"/>
          <w:sz w:val="24"/>
          <w:szCs w:val="24"/>
        </w:rPr>
        <w:t xml:space="preserve"> </w:t>
      </w:r>
      <w:r w:rsidRPr="001C1C79">
        <w:rPr>
          <w:sz w:val="24"/>
          <w:szCs w:val="24"/>
        </w:rPr>
        <w:t>школьниками</w:t>
      </w:r>
      <w:r w:rsidRPr="001C1C79">
        <w:rPr>
          <w:spacing w:val="1"/>
          <w:sz w:val="24"/>
          <w:szCs w:val="24"/>
        </w:rPr>
        <w:t xml:space="preserve"> </w:t>
      </w:r>
      <w:r w:rsidRPr="001C1C79">
        <w:rPr>
          <w:sz w:val="24"/>
          <w:szCs w:val="24"/>
        </w:rPr>
        <w:t>начальными</w:t>
      </w:r>
      <w:r w:rsidRPr="001C1C79">
        <w:rPr>
          <w:spacing w:val="1"/>
          <w:sz w:val="24"/>
          <w:szCs w:val="24"/>
        </w:rPr>
        <w:t xml:space="preserve"> </w:t>
      </w:r>
      <w:r w:rsidRPr="001C1C79">
        <w:rPr>
          <w:sz w:val="24"/>
          <w:szCs w:val="24"/>
        </w:rPr>
        <w:t>навыками</w:t>
      </w:r>
      <w:r w:rsidRPr="001C1C79">
        <w:rPr>
          <w:spacing w:val="1"/>
          <w:sz w:val="24"/>
          <w:szCs w:val="24"/>
        </w:rPr>
        <w:t xml:space="preserve"> </w:t>
      </w:r>
      <w:r w:rsidRPr="001C1C79">
        <w:rPr>
          <w:sz w:val="24"/>
          <w:szCs w:val="24"/>
        </w:rPr>
        <w:t>работы</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развивающими</w:t>
      </w:r>
      <w:r w:rsidRPr="001C1C79">
        <w:rPr>
          <w:spacing w:val="-2"/>
          <w:sz w:val="24"/>
          <w:szCs w:val="24"/>
        </w:rPr>
        <w:t xml:space="preserve"> </w:t>
      </w:r>
      <w:r w:rsidRPr="001C1C79">
        <w:rPr>
          <w:sz w:val="24"/>
          <w:szCs w:val="24"/>
        </w:rPr>
        <w:t>сертифицированными</w:t>
      </w:r>
      <w:r w:rsidRPr="001C1C79">
        <w:rPr>
          <w:spacing w:val="-1"/>
          <w:sz w:val="24"/>
          <w:szCs w:val="24"/>
        </w:rPr>
        <w:t xml:space="preserve"> </w:t>
      </w:r>
      <w:r w:rsidRPr="001C1C79">
        <w:rPr>
          <w:sz w:val="24"/>
          <w:szCs w:val="24"/>
        </w:rPr>
        <w:t>обучающими</w:t>
      </w:r>
      <w:r w:rsidRPr="001C1C79">
        <w:rPr>
          <w:spacing w:val="-2"/>
          <w:sz w:val="24"/>
          <w:szCs w:val="24"/>
        </w:rPr>
        <w:t xml:space="preserve"> </w:t>
      </w:r>
      <w:r w:rsidRPr="001C1C79">
        <w:rPr>
          <w:sz w:val="24"/>
          <w:szCs w:val="24"/>
        </w:rPr>
        <w:t>и</w:t>
      </w:r>
      <w:r w:rsidRPr="001C1C79">
        <w:rPr>
          <w:spacing w:val="-3"/>
          <w:sz w:val="24"/>
          <w:szCs w:val="24"/>
        </w:rPr>
        <w:t xml:space="preserve"> </w:t>
      </w:r>
      <w:r w:rsidRPr="001C1C79">
        <w:rPr>
          <w:sz w:val="24"/>
          <w:szCs w:val="24"/>
        </w:rPr>
        <w:t>игровыми</w:t>
      </w:r>
      <w:r w:rsidRPr="001C1C79">
        <w:rPr>
          <w:spacing w:val="-2"/>
          <w:sz w:val="24"/>
          <w:szCs w:val="24"/>
        </w:rPr>
        <w:t xml:space="preserve"> </w:t>
      </w:r>
      <w:r w:rsidRPr="001C1C79">
        <w:rPr>
          <w:sz w:val="24"/>
          <w:szCs w:val="24"/>
        </w:rPr>
        <w:t>цифровыми</w:t>
      </w:r>
      <w:r w:rsidRPr="001C1C79">
        <w:rPr>
          <w:spacing w:val="-1"/>
          <w:sz w:val="24"/>
          <w:szCs w:val="24"/>
        </w:rPr>
        <w:t xml:space="preserve"> </w:t>
      </w:r>
      <w:r w:rsidRPr="001C1C79">
        <w:rPr>
          <w:sz w:val="24"/>
          <w:szCs w:val="24"/>
        </w:rPr>
        <w:t>ресурсами;</w:t>
      </w:r>
    </w:p>
    <w:p w:rsidR="009F4469" w:rsidRPr="001C1C79" w:rsidRDefault="00DC4B24" w:rsidP="001C1C79">
      <w:pPr>
        <w:pStyle w:val="a5"/>
        <w:numPr>
          <w:ilvl w:val="3"/>
          <w:numId w:val="22"/>
        </w:numPr>
        <w:tabs>
          <w:tab w:val="left" w:pos="1979"/>
        </w:tabs>
        <w:spacing w:before="7"/>
        <w:ind w:right="308" w:firstLine="1132"/>
        <w:rPr>
          <w:sz w:val="24"/>
          <w:szCs w:val="24"/>
        </w:rPr>
      </w:pPr>
      <w:r w:rsidRPr="001C1C79">
        <w:rPr>
          <w:sz w:val="24"/>
          <w:szCs w:val="24"/>
        </w:rPr>
        <w:t>успешное</w:t>
      </w:r>
      <w:r w:rsidRPr="001C1C79">
        <w:rPr>
          <w:spacing w:val="1"/>
          <w:sz w:val="24"/>
          <w:szCs w:val="24"/>
        </w:rPr>
        <w:t xml:space="preserve"> </w:t>
      </w:r>
      <w:r w:rsidRPr="001C1C79">
        <w:rPr>
          <w:sz w:val="24"/>
          <w:szCs w:val="24"/>
        </w:rPr>
        <w:t>овладение</w:t>
      </w:r>
      <w:r w:rsidRPr="001C1C79">
        <w:rPr>
          <w:spacing w:val="1"/>
          <w:sz w:val="24"/>
          <w:szCs w:val="24"/>
        </w:rPr>
        <w:t xml:space="preserve"> </w:t>
      </w:r>
      <w:r w:rsidRPr="001C1C79">
        <w:rPr>
          <w:sz w:val="24"/>
          <w:szCs w:val="24"/>
        </w:rPr>
        <w:t>младшими</w:t>
      </w:r>
      <w:r w:rsidRPr="001C1C79">
        <w:rPr>
          <w:spacing w:val="1"/>
          <w:sz w:val="24"/>
          <w:szCs w:val="24"/>
        </w:rPr>
        <w:t xml:space="preserve"> </w:t>
      </w:r>
      <w:r w:rsidRPr="001C1C79">
        <w:rPr>
          <w:sz w:val="24"/>
          <w:szCs w:val="24"/>
        </w:rPr>
        <w:t>школьниками</w:t>
      </w:r>
      <w:r w:rsidRPr="001C1C79">
        <w:rPr>
          <w:spacing w:val="1"/>
          <w:sz w:val="24"/>
          <w:szCs w:val="24"/>
        </w:rPr>
        <w:t xml:space="preserve"> </w:t>
      </w:r>
      <w:r w:rsidRPr="001C1C79">
        <w:rPr>
          <w:sz w:val="24"/>
          <w:szCs w:val="24"/>
        </w:rPr>
        <w:t>начальными</w:t>
      </w:r>
      <w:r w:rsidRPr="001C1C79">
        <w:rPr>
          <w:spacing w:val="1"/>
          <w:sz w:val="24"/>
          <w:szCs w:val="24"/>
        </w:rPr>
        <w:t xml:space="preserve"> </w:t>
      </w:r>
      <w:r w:rsidRPr="001C1C79">
        <w:rPr>
          <w:sz w:val="24"/>
          <w:szCs w:val="24"/>
        </w:rPr>
        <w:t>сведениями</w:t>
      </w:r>
      <w:r w:rsidRPr="001C1C79">
        <w:rPr>
          <w:spacing w:val="1"/>
          <w:sz w:val="24"/>
          <w:szCs w:val="24"/>
        </w:rPr>
        <w:t xml:space="preserve"> </w:t>
      </w:r>
      <w:r w:rsidRPr="001C1C79">
        <w:rPr>
          <w:sz w:val="24"/>
          <w:szCs w:val="24"/>
        </w:rPr>
        <w:t>об</w:t>
      </w:r>
      <w:r w:rsidRPr="001C1C79">
        <w:rPr>
          <w:spacing w:val="1"/>
          <w:sz w:val="24"/>
          <w:szCs w:val="24"/>
        </w:rPr>
        <w:t xml:space="preserve"> </w:t>
      </w:r>
      <w:r w:rsidRPr="001C1C79">
        <w:rPr>
          <w:sz w:val="24"/>
          <w:szCs w:val="24"/>
        </w:rPr>
        <w:t>информационной</w:t>
      </w:r>
      <w:r w:rsidRPr="001C1C79">
        <w:rPr>
          <w:spacing w:val="-2"/>
          <w:sz w:val="24"/>
          <w:szCs w:val="24"/>
        </w:rPr>
        <w:t xml:space="preserve"> </w:t>
      </w:r>
      <w:r w:rsidRPr="001C1C79">
        <w:rPr>
          <w:sz w:val="24"/>
          <w:szCs w:val="24"/>
        </w:rPr>
        <w:t>безопасности</w:t>
      </w:r>
      <w:r w:rsidRPr="001C1C79">
        <w:rPr>
          <w:spacing w:val="-2"/>
          <w:sz w:val="24"/>
          <w:szCs w:val="24"/>
        </w:rPr>
        <w:t xml:space="preserve"> </w:t>
      </w:r>
      <w:r w:rsidRPr="001C1C79">
        <w:rPr>
          <w:sz w:val="24"/>
          <w:szCs w:val="24"/>
        </w:rPr>
        <w:t>при</w:t>
      </w:r>
      <w:r w:rsidRPr="001C1C79">
        <w:rPr>
          <w:spacing w:val="-2"/>
          <w:sz w:val="24"/>
          <w:szCs w:val="24"/>
        </w:rPr>
        <w:t xml:space="preserve"> </w:t>
      </w:r>
      <w:r w:rsidRPr="001C1C79">
        <w:rPr>
          <w:sz w:val="24"/>
          <w:szCs w:val="24"/>
        </w:rPr>
        <w:t>работе</w:t>
      </w:r>
      <w:r w:rsidRPr="001C1C79">
        <w:rPr>
          <w:spacing w:val="-3"/>
          <w:sz w:val="24"/>
          <w:szCs w:val="24"/>
        </w:rPr>
        <w:t xml:space="preserve"> </w:t>
      </w:r>
      <w:r w:rsidRPr="001C1C79">
        <w:rPr>
          <w:sz w:val="24"/>
          <w:szCs w:val="24"/>
        </w:rPr>
        <w:t>с</w:t>
      </w:r>
      <w:r w:rsidRPr="001C1C79">
        <w:rPr>
          <w:spacing w:val="55"/>
          <w:sz w:val="24"/>
          <w:szCs w:val="24"/>
        </w:rPr>
        <w:t xml:space="preserve"> </w:t>
      </w:r>
      <w:r w:rsidRPr="001C1C79">
        <w:rPr>
          <w:sz w:val="24"/>
          <w:szCs w:val="24"/>
        </w:rPr>
        <w:t>обучающими</w:t>
      </w:r>
      <w:r w:rsidRPr="001C1C79">
        <w:rPr>
          <w:spacing w:val="-2"/>
          <w:sz w:val="24"/>
          <w:szCs w:val="24"/>
        </w:rPr>
        <w:t xml:space="preserve"> </w:t>
      </w:r>
      <w:r w:rsidRPr="001C1C79">
        <w:rPr>
          <w:sz w:val="24"/>
          <w:szCs w:val="24"/>
        </w:rPr>
        <w:t>и</w:t>
      </w:r>
      <w:r w:rsidRPr="001C1C79">
        <w:rPr>
          <w:spacing w:val="-2"/>
          <w:sz w:val="24"/>
          <w:szCs w:val="24"/>
        </w:rPr>
        <w:t xml:space="preserve"> </w:t>
      </w:r>
      <w:r w:rsidRPr="001C1C79">
        <w:rPr>
          <w:sz w:val="24"/>
          <w:szCs w:val="24"/>
        </w:rPr>
        <w:t>игровыми</w:t>
      </w:r>
      <w:r w:rsidRPr="001C1C79">
        <w:rPr>
          <w:spacing w:val="-2"/>
          <w:sz w:val="24"/>
          <w:szCs w:val="24"/>
        </w:rPr>
        <w:t xml:space="preserve"> </w:t>
      </w:r>
      <w:r w:rsidRPr="001C1C79">
        <w:rPr>
          <w:sz w:val="24"/>
          <w:szCs w:val="24"/>
        </w:rPr>
        <w:t>цифровыми</w:t>
      </w:r>
      <w:r w:rsidRPr="001C1C79">
        <w:rPr>
          <w:spacing w:val="-2"/>
          <w:sz w:val="24"/>
          <w:szCs w:val="24"/>
        </w:rPr>
        <w:t xml:space="preserve"> </w:t>
      </w:r>
      <w:r w:rsidRPr="001C1C79">
        <w:rPr>
          <w:sz w:val="24"/>
          <w:szCs w:val="24"/>
        </w:rPr>
        <w:t>ресурсами.</w:t>
      </w:r>
    </w:p>
    <w:p w:rsidR="009F4469" w:rsidRPr="001C1C79" w:rsidRDefault="00DC4B24" w:rsidP="001C1C79">
      <w:pPr>
        <w:pStyle w:val="a3"/>
        <w:spacing w:before="7"/>
        <w:ind w:right="313" w:firstLine="1132"/>
      </w:pPr>
      <w:r w:rsidRPr="001C1C79">
        <w:t>Всё это является предпосылками и показателями статуса обучающегося в начальной</w:t>
      </w:r>
      <w:r w:rsidRPr="001C1C79">
        <w:rPr>
          <w:spacing w:val="1"/>
        </w:rPr>
        <w:t xml:space="preserve"> </w:t>
      </w:r>
      <w:r w:rsidRPr="001C1C79">
        <w:t>школе</w:t>
      </w:r>
      <w:r w:rsidRPr="001C1C79">
        <w:rPr>
          <w:spacing w:val="1"/>
        </w:rPr>
        <w:t xml:space="preserve"> </w:t>
      </w:r>
      <w:r w:rsidRPr="001C1C79">
        <w:t>как</w:t>
      </w:r>
      <w:r w:rsidRPr="001C1C79">
        <w:rPr>
          <w:spacing w:val="1"/>
        </w:rPr>
        <w:t xml:space="preserve"> </w:t>
      </w:r>
      <w:r w:rsidRPr="001C1C79">
        <w:t>субъекта</w:t>
      </w:r>
      <w:r w:rsidRPr="001C1C79">
        <w:rPr>
          <w:spacing w:val="1"/>
        </w:rPr>
        <w:t xml:space="preserve"> </w:t>
      </w:r>
      <w:r w:rsidRPr="001C1C79">
        <w:t>учебной</w:t>
      </w:r>
      <w:r w:rsidRPr="001C1C79">
        <w:rPr>
          <w:spacing w:val="1"/>
        </w:rPr>
        <w:t xml:space="preserve"> </w:t>
      </w:r>
      <w:r w:rsidRPr="001C1C79">
        <w:t>деятельности</w:t>
      </w:r>
      <w:r w:rsidRPr="001C1C79">
        <w:rPr>
          <w:spacing w:val="1"/>
        </w:rPr>
        <w:t xml:space="preserve"> </w:t>
      </w:r>
      <w:r w:rsidRPr="001C1C79">
        <w:t>и</w:t>
      </w:r>
      <w:r w:rsidRPr="001C1C79">
        <w:rPr>
          <w:spacing w:val="1"/>
        </w:rPr>
        <w:t xml:space="preserve"> </w:t>
      </w:r>
      <w:r w:rsidRPr="001C1C79">
        <w:t>образовательных</w:t>
      </w:r>
      <w:r w:rsidRPr="001C1C79">
        <w:rPr>
          <w:spacing w:val="1"/>
        </w:rPr>
        <w:t xml:space="preserve"> </w:t>
      </w:r>
      <w:r w:rsidRPr="001C1C79">
        <w:t>отношений</w:t>
      </w:r>
      <w:r w:rsidRPr="001C1C79">
        <w:rPr>
          <w:spacing w:val="1"/>
        </w:rPr>
        <w:t xml:space="preserve"> </w:t>
      </w:r>
      <w:r w:rsidRPr="001C1C79">
        <w:t>в</w:t>
      </w:r>
      <w:r w:rsidRPr="001C1C79">
        <w:rPr>
          <w:spacing w:val="1"/>
        </w:rPr>
        <w:t xml:space="preserve"> </w:t>
      </w:r>
      <w:r w:rsidRPr="001C1C79">
        <w:t>современных</w:t>
      </w:r>
      <w:r w:rsidRPr="001C1C79">
        <w:rPr>
          <w:spacing w:val="1"/>
        </w:rPr>
        <w:t xml:space="preserve"> </w:t>
      </w:r>
      <w:r w:rsidRPr="001C1C79">
        <w:t>условиях</w:t>
      </w:r>
      <w:r w:rsidRPr="001C1C79">
        <w:rPr>
          <w:spacing w:val="1"/>
        </w:rPr>
        <w:t xml:space="preserve"> </w:t>
      </w:r>
      <w:r w:rsidRPr="001C1C79">
        <w:t>цифровой</w:t>
      </w:r>
      <w:r w:rsidRPr="001C1C79">
        <w:rPr>
          <w:spacing w:val="-2"/>
        </w:rPr>
        <w:t xml:space="preserve"> </w:t>
      </w:r>
      <w:r w:rsidRPr="001C1C79">
        <w:t>трансформации образования.</w:t>
      </w:r>
    </w:p>
    <w:p w:rsidR="009F4469" w:rsidRPr="001C1C79" w:rsidRDefault="00DC4B24" w:rsidP="001C1C79">
      <w:pPr>
        <w:pStyle w:val="a3"/>
        <w:spacing w:before="5"/>
        <w:ind w:right="305" w:firstLine="707"/>
      </w:pPr>
      <w:r w:rsidRPr="001C1C79">
        <w:t>Реализация</w:t>
      </w:r>
      <w:r w:rsidRPr="001C1C79">
        <w:rPr>
          <w:spacing w:val="1"/>
        </w:rPr>
        <w:t xml:space="preserve"> </w:t>
      </w:r>
      <w:r w:rsidRPr="001C1C79">
        <w:t>цели</w:t>
      </w:r>
      <w:r w:rsidRPr="001C1C79">
        <w:rPr>
          <w:spacing w:val="1"/>
        </w:rPr>
        <w:t xml:space="preserve"> </w:t>
      </w:r>
      <w:r w:rsidRPr="001C1C79">
        <w:t>развития</w:t>
      </w:r>
      <w:r w:rsidRPr="001C1C79">
        <w:rPr>
          <w:spacing w:val="1"/>
        </w:rPr>
        <w:t xml:space="preserve"> </w:t>
      </w:r>
      <w:r w:rsidRPr="001C1C79">
        <w:t>младших</w:t>
      </w:r>
      <w:r w:rsidRPr="001C1C79">
        <w:rPr>
          <w:spacing w:val="1"/>
        </w:rPr>
        <w:t xml:space="preserve"> </w:t>
      </w:r>
      <w:r w:rsidRPr="001C1C79">
        <w:t>школьников</w:t>
      </w:r>
      <w:r w:rsidRPr="001C1C79">
        <w:rPr>
          <w:spacing w:val="1"/>
        </w:rPr>
        <w:t xml:space="preserve"> </w:t>
      </w:r>
      <w:r w:rsidRPr="001C1C79">
        <w:t>как</w:t>
      </w:r>
      <w:r w:rsidRPr="001C1C79">
        <w:rPr>
          <w:spacing w:val="1"/>
        </w:rPr>
        <w:t xml:space="preserve"> </w:t>
      </w:r>
      <w:r w:rsidRPr="001C1C79">
        <w:t>приоритетной</w:t>
      </w:r>
      <w:r w:rsidRPr="001C1C79">
        <w:rPr>
          <w:spacing w:val="1"/>
        </w:rPr>
        <w:t xml:space="preserve"> </w:t>
      </w:r>
      <w:r w:rsidRPr="001C1C79">
        <w:t>для</w:t>
      </w:r>
      <w:r w:rsidRPr="001C1C79">
        <w:rPr>
          <w:spacing w:val="1"/>
        </w:rPr>
        <w:t xml:space="preserve"> </w:t>
      </w:r>
      <w:r w:rsidRPr="001C1C79">
        <w:t>первого</w:t>
      </w:r>
      <w:r w:rsidRPr="001C1C79">
        <w:rPr>
          <w:spacing w:val="1"/>
        </w:rPr>
        <w:t xml:space="preserve"> </w:t>
      </w:r>
      <w:r w:rsidRPr="001C1C79">
        <w:t>этапа</w:t>
      </w:r>
      <w:r w:rsidRPr="001C1C79">
        <w:rPr>
          <w:spacing w:val="-57"/>
        </w:rPr>
        <w:t xml:space="preserve"> </w:t>
      </w:r>
      <w:r w:rsidRPr="001C1C79">
        <w:t>школьного</w:t>
      </w:r>
      <w:r w:rsidRPr="001C1C79">
        <w:rPr>
          <w:spacing w:val="1"/>
        </w:rPr>
        <w:t xml:space="preserve"> </w:t>
      </w:r>
      <w:r w:rsidRPr="001C1C79">
        <w:t>образования</w:t>
      </w:r>
      <w:r w:rsidRPr="001C1C79">
        <w:rPr>
          <w:spacing w:val="1"/>
        </w:rPr>
        <w:t xml:space="preserve"> </w:t>
      </w:r>
      <w:r w:rsidRPr="001C1C79">
        <w:t>возможна,</w:t>
      </w:r>
      <w:r w:rsidRPr="001C1C79">
        <w:rPr>
          <w:spacing w:val="1"/>
        </w:rPr>
        <w:t xml:space="preserve"> </w:t>
      </w:r>
      <w:r w:rsidRPr="001C1C79">
        <w:t>если</w:t>
      </w:r>
      <w:r w:rsidRPr="001C1C79">
        <w:rPr>
          <w:spacing w:val="1"/>
        </w:rPr>
        <w:t xml:space="preserve"> </w:t>
      </w:r>
      <w:r w:rsidRPr="001C1C79">
        <w:t>устанавливаются</w:t>
      </w:r>
      <w:r w:rsidRPr="001C1C79">
        <w:rPr>
          <w:spacing w:val="1"/>
        </w:rPr>
        <w:t xml:space="preserve"> </w:t>
      </w:r>
      <w:r w:rsidRPr="001C1C79">
        <w:t>связь</w:t>
      </w:r>
      <w:r w:rsidRPr="001C1C79">
        <w:rPr>
          <w:spacing w:val="1"/>
        </w:rPr>
        <w:t xml:space="preserve"> </w:t>
      </w:r>
      <w:r w:rsidRPr="001C1C79">
        <w:t>и</w:t>
      </w:r>
      <w:r w:rsidRPr="001C1C79">
        <w:rPr>
          <w:spacing w:val="1"/>
        </w:rPr>
        <w:t xml:space="preserve"> </w:t>
      </w:r>
      <w:r w:rsidRPr="001C1C79">
        <w:t>взаимодействие</w:t>
      </w:r>
      <w:r w:rsidRPr="001C1C79">
        <w:rPr>
          <w:spacing w:val="1"/>
        </w:rPr>
        <w:t xml:space="preserve"> </w:t>
      </w:r>
      <w:r w:rsidRPr="001C1C79">
        <w:t>между</w:t>
      </w:r>
      <w:r w:rsidRPr="001C1C79">
        <w:rPr>
          <w:spacing w:val="1"/>
        </w:rPr>
        <w:t xml:space="preserve"> </w:t>
      </w:r>
      <w:r w:rsidRPr="001C1C79">
        <w:t>освоением</w:t>
      </w:r>
      <w:r w:rsidRPr="001C1C79">
        <w:rPr>
          <w:spacing w:val="1"/>
        </w:rPr>
        <w:t xml:space="preserve"> </w:t>
      </w:r>
      <w:r w:rsidRPr="001C1C79">
        <w:t>предметного</w:t>
      </w:r>
      <w:r w:rsidRPr="001C1C79">
        <w:rPr>
          <w:spacing w:val="1"/>
        </w:rPr>
        <w:t xml:space="preserve"> </w:t>
      </w:r>
      <w:r w:rsidRPr="001C1C79">
        <w:t>содержания</w:t>
      </w:r>
      <w:r w:rsidRPr="001C1C79">
        <w:rPr>
          <w:spacing w:val="1"/>
        </w:rPr>
        <w:t xml:space="preserve"> </w:t>
      </w:r>
      <w:r w:rsidRPr="001C1C79">
        <w:t>обучения</w:t>
      </w:r>
      <w:r w:rsidRPr="001C1C79">
        <w:rPr>
          <w:spacing w:val="1"/>
        </w:rPr>
        <w:t xml:space="preserve"> </w:t>
      </w:r>
      <w:r w:rsidRPr="001C1C79">
        <w:t>и</w:t>
      </w:r>
      <w:r w:rsidRPr="001C1C79">
        <w:rPr>
          <w:spacing w:val="1"/>
        </w:rPr>
        <w:t xml:space="preserve"> </w:t>
      </w:r>
      <w:r w:rsidRPr="001C1C79">
        <w:t>достижениями</w:t>
      </w:r>
      <w:r w:rsidRPr="001C1C79">
        <w:rPr>
          <w:spacing w:val="1"/>
        </w:rPr>
        <w:t xml:space="preserve"> </w:t>
      </w:r>
      <w:r w:rsidRPr="001C1C79">
        <w:t>обучающегося</w:t>
      </w:r>
      <w:r w:rsidRPr="001C1C79">
        <w:rPr>
          <w:spacing w:val="1"/>
        </w:rPr>
        <w:t xml:space="preserve"> </w:t>
      </w:r>
      <w:r w:rsidRPr="001C1C79">
        <w:t>в</w:t>
      </w:r>
      <w:r w:rsidRPr="001C1C79">
        <w:rPr>
          <w:spacing w:val="1"/>
        </w:rPr>
        <w:t xml:space="preserve"> </w:t>
      </w:r>
      <w:r w:rsidRPr="001C1C79">
        <w:t>области</w:t>
      </w:r>
      <w:r w:rsidRPr="001C1C79">
        <w:rPr>
          <w:spacing w:val="-57"/>
        </w:rPr>
        <w:t xml:space="preserve"> </w:t>
      </w:r>
      <w:r w:rsidRPr="001C1C79">
        <w:t>метапредметных результатов.</w:t>
      </w:r>
      <w:r w:rsidRPr="001C1C79">
        <w:rPr>
          <w:spacing w:val="-1"/>
        </w:rPr>
        <w:t xml:space="preserve"> </w:t>
      </w:r>
      <w:r w:rsidRPr="001C1C79">
        <w:t>Это</w:t>
      </w:r>
      <w:r w:rsidRPr="001C1C79">
        <w:rPr>
          <w:spacing w:val="-1"/>
        </w:rPr>
        <w:t xml:space="preserve"> </w:t>
      </w:r>
      <w:r w:rsidRPr="001C1C79">
        <w:t>взаимодействие</w:t>
      </w:r>
      <w:r w:rsidRPr="001C1C79">
        <w:rPr>
          <w:spacing w:val="-2"/>
        </w:rPr>
        <w:t xml:space="preserve"> </w:t>
      </w:r>
      <w:r w:rsidRPr="001C1C79">
        <w:t>проявляется</w:t>
      </w:r>
      <w:r w:rsidRPr="001C1C79">
        <w:rPr>
          <w:spacing w:val="-1"/>
        </w:rPr>
        <w:t xml:space="preserve"> </w:t>
      </w:r>
      <w:r w:rsidRPr="001C1C79">
        <w:t>в</w:t>
      </w:r>
      <w:r w:rsidRPr="001C1C79">
        <w:rPr>
          <w:spacing w:val="5"/>
        </w:rPr>
        <w:t xml:space="preserve"> </w:t>
      </w:r>
      <w:r w:rsidRPr="001C1C79">
        <w:t>следующем:</w:t>
      </w:r>
    </w:p>
    <w:p w:rsidR="009F4469" w:rsidRPr="001C1C79" w:rsidRDefault="00DC4B24" w:rsidP="001C1C79">
      <w:pPr>
        <w:pStyle w:val="a5"/>
        <w:numPr>
          <w:ilvl w:val="0"/>
          <w:numId w:val="21"/>
        </w:numPr>
        <w:tabs>
          <w:tab w:val="left" w:pos="1448"/>
        </w:tabs>
        <w:spacing w:before="7"/>
        <w:ind w:right="302" w:firstLine="707"/>
        <w:rPr>
          <w:sz w:val="24"/>
          <w:szCs w:val="24"/>
        </w:rPr>
      </w:pPr>
      <w:r w:rsidRPr="001C1C79">
        <w:rPr>
          <w:sz w:val="24"/>
          <w:szCs w:val="24"/>
        </w:rPr>
        <w:t> предметные знания, умения и способы деятельности являются содержательной основой</w:t>
      </w:r>
      <w:r w:rsidRPr="001C1C79">
        <w:rPr>
          <w:spacing w:val="1"/>
          <w:sz w:val="24"/>
          <w:szCs w:val="24"/>
        </w:rPr>
        <w:t xml:space="preserve"> </w:t>
      </w:r>
      <w:r w:rsidRPr="001C1C79">
        <w:rPr>
          <w:sz w:val="24"/>
          <w:szCs w:val="24"/>
        </w:rPr>
        <w:t>становления</w:t>
      </w:r>
      <w:r w:rsidRPr="001C1C79">
        <w:rPr>
          <w:spacing w:val="-1"/>
          <w:sz w:val="24"/>
          <w:szCs w:val="24"/>
        </w:rPr>
        <w:t xml:space="preserve"> </w:t>
      </w:r>
      <w:r w:rsidRPr="001C1C79">
        <w:rPr>
          <w:sz w:val="24"/>
          <w:szCs w:val="24"/>
        </w:rPr>
        <w:t>УУД;</w:t>
      </w:r>
    </w:p>
    <w:p w:rsidR="009F4469" w:rsidRPr="001C1C79" w:rsidRDefault="00DC4B24" w:rsidP="001C1C79">
      <w:pPr>
        <w:pStyle w:val="a5"/>
        <w:numPr>
          <w:ilvl w:val="0"/>
          <w:numId w:val="21"/>
        </w:numPr>
        <w:tabs>
          <w:tab w:val="left" w:pos="1448"/>
        </w:tabs>
        <w:spacing w:before="8"/>
        <w:ind w:right="304" w:firstLine="707"/>
        <w:rPr>
          <w:sz w:val="24"/>
          <w:szCs w:val="24"/>
        </w:rPr>
      </w:pPr>
      <w:r w:rsidRPr="001C1C79">
        <w:rPr>
          <w:sz w:val="24"/>
          <w:szCs w:val="24"/>
        </w:rPr>
        <w:t> развивающиеся</w:t>
      </w:r>
      <w:r w:rsidRPr="001C1C79">
        <w:rPr>
          <w:spacing w:val="1"/>
          <w:sz w:val="24"/>
          <w:szCs w:val="24"/>
        </w:rPr>
        <w:t xml:space="preserve"> </w:t>
      </w:r>
      <w:r w:rsidRPr="001C1C79">
        <w:rPr>
          <w:sz w:val="24"/>
          <w:szCs w:val="24"/>
        </w:rPr>
        <w:t>УУД</w:t>
      </w:r>
      <w:r w:rsidRPr="001C1C79">
        <w:rPr>
          <w:spacing w:val="1"/>
          <w:sz w:val="24"/>
          <w:szCs w:val="24"/>
        </w:rPr>
        <w:t xml:space="preserve"> </w:t>
      </w:r>
      <w:r w:rsidRPr="001C1C79">
        <w:rPr>
          <w:sz w:val="24"/>
          <w:szCs w:val="24"/>
        </w:rPr>
        <w:t>обеспечивают</w:t>
      </w:r>
      <w:r w:rsidRPr="001C1C79">
        <w:rPr>
          <w:spacing w:val="1"/>
          <w:sz w:val="24"/>
          <w:szCs w:val="24"/>
        </w:rPr>
        <w:t xml:space="preserve"> </w:t>
      </w:r>
      <w:r w:rsidRPr="001C1C79">
        <w:rPr>
          <w:sz w:val="24"/>
          <w:szCs w:val="24"/>
        </w:rPr>
        <w:t>протекание</w:t>
      </w:r>
      <w:r w:rsidRPr="001C1C79">
        <w:rPr>
          <w:spacing w:val="1"/>
          <w:sz w:val="24"/>
          <w:szCs w:val="24"/>
        </w:rPr>
        <w:t xml:space="preserve"> </w:t>
      </w:r>
      <w:r w:rsidRPr="001C1C79">
        <w:rPr>
          <w:sz w:val="24"/>
          <w:szCs w:val="24"/>
        </w:rPr>
        <w:t>учебного</w:t>
      </w:r>
      <w:r w:rsidRPr="001C1C79">
        <w:rPr>
          <w:spacing w:val="1"/>
          <w:sz w:val="24"/>
          <w:szCs w:val="24"/>
        </w:rPr>
        <w:t xml:space="preserve"> </w:t>
      </w:r>
      <w:r w:rsidRPr="001C1C79">
        <w:rPr>
          <w:sz w:val="24"/>
          <w:szCs w:val="24"/>
        </w:rPr>
        <w:t>процесса</w:t>
      </w:r>
      <w:r w:rsidRPr="001C1C79">
        <w:rPr>
          <w:spacing w:val="1"/>
          <w:sz w:val="24"/>
          <w:szCs w:val="24"/>
        </w:rPr>
        <w:t xml:space="preserve"> </w:t>
      </w:r>
      <w:r w:rsidRPr="001C1C79">
        <w:rPr>
          <w:sz w:val="24"/>
          <w:szCs w:val="24"/>
        </w:rPr>
        <w:t>как</w:t>
      </w:r>
      <w:r w:rsidRPr="001C1C79">
        <w:rPr>
          <w:spacing w:val="1"/>
          <w:sz w:val="24"/>
          <w:szCs w:val="24"/>
        </w:rPr>
        <w:t xml:space="preserve"> </w:t>
      </w:r>
      <w:r w:rsidRPr="001C1C79">
        <w:rPr>
          <w:sz w:val="24"/>
          <w:szCs w:val="24"/>
        </w:rPr>
        <w:t>активной</w:t>
      </w:r>
      <w:r w:rsidRPr="001C1C79">
        <w:rPr>
          <w:spacing w:val="1"/>
          <w:sz w:val="24"/>
          <w:szCs w:val="24"/>
        </w:rPr>
        <w:t xml:space="preserve"> </w:t>
      </w:r>
      <w:r w:rsidRPr="001C1C79">
        <w:rPr>
          <w:sz w:val="24"/>
          <w:szCs w:val="24"/>
        </w:rPr>
        <w:t>инициативной</w:t>
      </w:r>
      <w:r w:rsidRPr="001C1C79">
        <w:rPr>
          <w:spacing w:val="1"/>
          <w:sz w:val="24"/>
          <w:szCs w:val="24"/>
        </w:rPr>
        <w:t xml:space="preserve"> </w:t>
      </w:r>
      <w:r w:rsidRPr="001C1C79">
        <w:rPr>
          <w:sz w:val="24"/>
          <w:szCs w:val="24"/>
        </w:rPr>
        <w:t>поисково-исследовательской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основе</w:t>
      </w:r>
      <w:r w:rsidRPr="001C1C79">
        <w:rPr>
          <w:spacing w:val="1"/>
          <w:sz w:val="24"/>
          <w:szCs w:val="24"/>
        </w:rPr>
        <w:t xml:space="preserve"> </w:t>
      </w:r>
      <w:r w:rsidRPr="001C1C79">
        <w:rPr>
          <w:sz w:val="24"/>
          <w:szCs w:val="24"/>
        </w:rPr>
        <w:t>применения</w:t>
      </w:r>
      <w:r w:rsidRPr="001C1C79">
        <w:rPr>
          <w:spacing w:val="1"/>
          <w:sz w:val="24"/>
          <w:szCs w:val="24"/>
        </w:rPr>
        <w:t xml:space="preserve"> </w:t>
      </w:r>
      <w:r w:rsidRPr="001C1C79">
        <w:rPr>
          <w:sz w:val="24"/>
          <w:szCs w:val="24"/>
        </w:rPr>
        <w:t>различных</w:t>
      </w:r>
      <w:r w:rsidRPr="001C1C79">
        <w:rPr>
          <w:spacing w:val="1"/>
          <w:sz w:val="24"/>
          <w:szCs w:val="24"/>
        </w:rPr>
        <w:t xml:space="preserve"> </w:t>
      </w:r>
      <w:r w:rsidRPr="001C1C79">
        <w:rPr>
          <w:sz w:val="24"/>
          <w:szCs w:val="24"/>
        </w:rPr>
        <w:t>интеллектуальных</w:t>
      </w:r>
      <w:r w:rsidRPr="001C1C79">
        <w:rPr>
          <w:spacing w:val="1"/>
          <w:sz w:val="24"/>
          <w:szCs w:val="24"/>
        </w:rPr>
        <w:t xml:space="preserve"> </w:t>
      </w:r>
      <w:r w:rsidRPr="001C1C79">
        <w:rPr>
          <w:sz w:val="24"/>
          <w:szCs w:val="24"/>
        </w:rPr>
        <w:t>процессов,</w:t>
      </w:r>
      <w:r w:rsidRPr="001C1C79">
        <w:rPr>
          <w:spacing w:val="1"/>
          <w:sz w:val="24"/>
          <w:szCs w:val="24"/>
        </w:rPr>
        <w:t xml:space="preserve"> </w:t>
      </w:r>
      <w:r w:rsidRPr="001C1C79">
        <w:rPr>
          <w:sz w:val="24"/>
          <w:szCs w:val="24"/>
        </w:rPr>
        <w:t>прежде</w:t>
      </w:r>
      <w:r w:rsidRPr="001C1C79">
        <w:rPr>
          <w:spacing w:val="1"/>
          <w:sz w:val="24"/>
          <w:szCs w:val="24"/>
        </w:rPr>
        <w:t xml:space="preserve"> </w:t>
      </w:r>
      <w:r w:rsidRPr="001C1C79">
        <w:rPr>
          <w:sz w:val="24"/>
          <w:szCs w:val="24"/>
        </w:rPr>
        <w:t>всего</w:t>
      </w:r>
      <w:r w:rsidRPr="001C1C79">
        <w:rPr>
          <w:spacing w:val="1"/>
          <w:sz w:val="24"/>
          <w:szCs w:val="24"/>
        </w:rPr>
        <w:t xml:space="preserve"> </w:t>
      </w:r>
      <w:r w:rsidRPr="001C1C79">
        <w:rPr>
          <w:sz w:val="24"/>
          <w:szCs w:val="24"/>
        </w:rPr>
        <w:t>теоретического</w:t>
      </w:r>
      <w:r w:rsidRPr="001C1C79">
        <w:rPr>
          <w:spacing w:val="1"/>
          <w:sz w:val="24"/>
          <w:szCs w:val="24"/>
        </w:rPr>
        <w:t xml:space="preserve"> </w:t>
      </w:r>
      <w:r w:rsidRPr="001C1C79">
        <w:rPr>
          <w:sz w:val="24"/>
          <w:szCs w:val="24"/>
        </w:rPr>
        <w:t>мышления,</w:t>
      </w:r>
      <w:r w:rsidRPr="001C1C79">
        <w:rPr>
          <w:spacing w:val="1"/>
          <w:sz w:val="24"/>
          <w:szCs w:val="24"/>
        </w:rPr>
        <w:t xml:space="preserve"> </w:t>
      </w:r>
      <w:r w:rsidRPr="001C1C79">
        <w:rPr>
          <w:sz w:val="24"/>
          <w:szCs w:val="24"/>
        </w:rPr>
        <w:t>связной</w:t>
      </w:r>
      <w:r w:rsidRPr="001C1C79">
        <w:rPr>
          <w:spacing w:val="1"/>
          <w:sz w:val="24"/>
          <w:szCs w:val="24"/>
        </w:rPr>
        <w:t xml:space="preserve"> </w:t>
      </w:r>
      <w:r w:rsidRPr="001C1C79">
        <w:rPr>
          <w:sz w:val="24"/>
          <w:szCs w:val="24"/>
        </w:rPr>
        <w:t>речи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воображения,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том</w:t>
      </w:r>
      <w:r w:rsidRPr="001C1C79">
        <w:rPr>
          <w:spacing w:val="1"/>
          <w:sz w:val="24"/>
          <w:szCs w:val="24"/>
        </w:rPr>
        <w:t xml:space="preserve"> </w:t>
      </w:r>
      <w:r w:rsidRPr="001C1C79">
        <w:rPr>
          <w:sz w:val="24"/>
          <w:szCs w:val="24"/>
        </w:rPr>
        <w:t>числе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условиях</w:t>
      </w:r>
      <w:r w:rsidRPr="001C1C79">
        <w:rPr>
          <w:spacing w:val="1"/>
          <w:sz w:val="24"/>
          <w:szCs w:val="24"/>
        </w:rPr>
        <w:t xml:space="preserve"> </w:t>
      </w:r>
      <w:r w:rsidRPr="001C1C79">
        <w:rPr>
          <w:sz w:val="24"/>
          <w:szCs w:val="24"/>
        </w:rPr>
        <w:t>дистанционного</w:t>
      </w:r>
      <w:r w:rsidRPr="001C1C79">
        <w:rPr>
          <w:spacing w:val="1"/>
          <w:sz w:val="24"/>
          <w:szCs w:val="24"/>
        </w:rPr>
        <w:t xml:space="preserve"> </w:t>
      </w:r>
      <w:r w:rsidRPr="001C1C79">
        <w:rPr>
          <w:sz w:val="24"/>
          <w:szCs w:val="24"/>
        </w:rPr>
        <w:t>обучения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условиях</w:t>
      </w:r>
      <w:r w:rsidRPr="001C1C79">
        <w:rPr>
          <w:spacing w:val="1"/>
          <w:sz w:val="24"/>
          <w:szCs w:val="24"/>
        </w:rPr>
        <w:t xml:space="preserve"> </w:t>
      </w:r>
      <w:r w:rsidRPr="001C1C79">
        <w:rPr>
          <w:sz w:val="24"/>
          <w:szCs w:val="24"/>
        </w:rPr>
        <w:t>неконтактного</w:t>
      </w:r>
      <w:r w:rsidRPr="001C1C79">
        <w:rPr>
          <w:spacing w:val="1"/>
          <w:sz w:val="24"/>
          <w:szCs w:val="24"/>
        </w:rPr>
        <w:t xml:space="preserve"> </w:t>
      </w:r>
      <w:r w:rsidRPr="001C1C79">
        <w:rPr>
          <w:sz w:val="24"/>
          <w:szCs w:val="24"/>
        </w:rPr>
        <w:t>информационного</w:t>
      </w:r>
      <w:r w:rsidRPr="001C1C79">
        <w:rPr>
          <w:spacing w:val="-1"/>
          <w:sz w:val="24"/>
          <w:szCs w:val="24"/>
        </w:rPr>
        <w:t xml:space="preserve"> </w:t>
      </w:r>
      <w:r w:rsidRPr="001C1C79">
        <w:rPr>
          <w:sz w:val="24"/>
          <w:szCs w:val="24"/>
        </w:rPr>
        <w:t>взаимодействия</w:t>
      </w:r>
      <w:r w:rsidRPr="001C1C79">
        <w:rPr>
          <w:spacing w:val="-1"/>
          <w:sz w:val="24"/>
          <w:szCs w:val="24"/>
        </w:rPr>
        <w:t xml:space="preserve"> </w:t>
      </w:r>
      <w:r w:rsidRPr="001C1C79">
        <w:rPr>
          <w:sz w:val="24"/>
          <w:szCs w:val="24"/>
        </w:rPr>
        <w:t>с</w:t>
      </w:r>
      <w:r w:rsidRPr="001C1C79">
        <w:rPr>
          <w:spacing w:val="-2"/>
          <w:sz w:val="24"/>
          <w:szCs w:val="24"/>
        </w:rPr>
        <w:t xml:space="preserve"> </w:t>
      </w:r>
      <w:r w:rsidRPr="001C1C79">
        <w:rPr>
          <w:sz w:val="24"/>
          <w:szCs w:val="24"/>
        </w:rPr>
        <w:t>субъектами образовательного</w:t>
      </w:r>
      <w:r w:rsidRPr="001C1C79">
        <w:rPr>
          <w:spacing w:val="-1"/>
          <w:sz w:val="24"/>
          <w:szCs w:val="24"/>
        </w:rPr>
        <w:t xml:space="preserve"> </w:t>
      </w:r>
      <w:r w:rsidRPr="001C1C79">
        <w:rPr>
          <w:sz w:val="24"/>
          <w:szCs w:val="24"/>
        </w:rPr>
        <w:t>процесса);</w:t>
      </w:r>
    </w:p>
    <w:p w:rsidR="009F4469" w:rsidRPr="001C1C79" w:rsidRDefault="00DC4B24" w:rsidP="001C1C79">
      <w:pPr>
        <w:pStyle w:val="a5"/>
        <w:numPr>
          <w:ilvl w:val="0"/>
          <w:numId w:val="21"/>
        </w:numPr>
        <w:tabs>
          <w:tab w:val="left" w:pos="1448"/>
        </w:tabs>
        <w:spacing w:before="5"/>
        <w:ind w:right="304" w:firstLine="707"/>
        <w:rPr>
          <w:sz w:val="24"/>
          <w:szCs w:val="24"/>
        </w:rPr>
      </w:pPr>
      <w:r w:rsidRPr="001C1C79">
        <w:rPr>
          <w:sz w:val="24"/>
          <w:szCs w:val="24"/>
        </w:rPr>
        <w:t> под</w:t>
      </w:r>
      <w:r w:rsidRPr="001C1C79">
        <w:rPr>
          <w:spacing w:val="1"/>
          <w:sz w:val="24"/>
          <w:szCs w:val="24"/>
        </w:rPr>
        <w:t xml:space="preserve"> </w:t>
      </w:r>
      <w:r w:rsidRPr="001C1C79">
        <w:rPr>
          <w:sz w:val="24"/>
          <w:szCs w:val="24"/>
        </w:rPr>
        <w:t>влиянием</w:t>
      </w:r>
      <w:r w:rsidRPr="001C1C79">
        <w:rPr>
          <w:spacing w:val="1"/>
          <w:sz w:val="24"/>
          <w:szCs w:val="24"/>
        </w:rPr>
        <w:t xml:space="preserve"> </w:t>
      </w:r>
      <w:r w:rsidRPr="001C1C79">
        <w:rPr>
          <w:sz w:val="24"/>
          <w:szCs w:val="24"/>
        </w:rPr>
        <w:t>УУД</w:t>
      </w:r>
      <w:r w:rsidRPr="001C1C79">
        <w:rPr>
          <w:spacing w:val="1"/>
          <w:sz w:val="24"/>
          <w:szCs w:val="24"/>
        </w:rPr>
        <w:t xml:space="preserve"> </w:t>
      </w:r>
      <w:r w:rsidRPr="001C1C79">
        <w:rPr>
          <w:sz w:val="24"/>
          <w:szCs w:val="24"/>
        </w:rPr>
        <w:t>складывается</w:t>
      </w:r>
      <w:r w:rsidRPr="001C1C79">
        <w:rPr>
          <w:spacing w:val="1"/>
          <w:sz w:val="24"/>
          <w:szCs w:val="24"/>
        </w:rPr>
        <w:t xml:space="preserve"> </w:t>
      </w:r>
      <w:r w:rsidRPr="001C1C79">
        <w:rPr>
          <w:sz w:val="24"/>
          <w:szCs w:val="24"/>
        </w:rPr>
        <w:t>новый</w:t>
      </w:r>
      <w:r w:rsidRPr="001C1C79">
        <w:rPr>
          <w:spacing w:val="1"/>
          <w:sz w:val="24"/>
          <w:szCs w:val="24"/>
        </w:rPr>
        <w:t xml:space="preserve"> </w:t>
      </w:r>
      <w:r w:rsidRPr="001C1C79">
        <w:rPr>
          <w:sz w:val="24"/>
          <w:szCs w:val="24"/>
        </w:rPr>
        <w:t>стиль</w:t>
      </w:r>
      <w:r w:rsidRPr="001C1C79">
        <w:rPr>
          <w:spacing w:val="1"/>
          <w:sz w:val="24"/>
          <w:szCs w:val="24"/>
        </w:rPr>
        <w:t xml:space="preserve"> </w:t>
      </w:r>
      <w:r w:rsidRPr="001C1C79">
        <w:rPr>
          <w:sz w:val="24"/>
          <w:szCs w:val="24"/>
        </w:rPr>
        <w:t>познавательной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универсальность</w:t>
      </w:r>
      <w:r w:rsidRPr="001C1C79">
        <w:rPr>
          <w:spacing w:val="36"/>
          <w:sz w:val="24"/>
          <w:szCs w:val="24"/>
        </w:rPr>
        <w:t xml:space="preserve"> </w:t>
      </w:r>
      <w:r w:rsidRPr="001C1C79">
        <w:rPr>
          <w:sz w:val="24"/>
          <w:szCs w:val="24"/>
        </w:rPr>
        <w:t>как</w:t>
      </w:r>
      <w:r w:rsidRPr="001C1C79">
        <w:rPr>
          <w:spacing w:val="36"/>
          <w:sz w:val="24"/>
          <w:szCs w:val="24"/>
        </w:rPr>
        <w:t xml:space="preserve"> </w:t>
      </w:r>
      <w:r w:rsidRPr="001C1C79">
        <w:rPr>
          <w:sz w:val="24"/>
          <w:szCs w:val="24"/>
        </w:rPr>
        <w:t>качественная</w:t>
      </w:r>
      <w:r w:rsidRPr="001C1C79">
        <w:rPr>
          <w:spacing w:val="36"/>
          <w:sz w:val="24"/>
          <w:szCs w:val="24"/>
        </w:rPr>
        <w:t xml:space="preserve"> </w:t>
      </w:r>
      <w:r w:rsidRPr="001C1C79">
        <w:rPr>
          <w:sz w:val="24"/>
          <w:szCs w:val="24"/>
        </w:rPr>
        <w:t>характеристика</w:t>
      </w:r>
      <w:r w:rsidRPr="001C1C79">
        <w:rPr>
          <w:spacing w:val="34"/>
          <w:sz w:val="24"/>
          <w:szCs w:val="24"/>
        </w:rPr>
        <w:t xml:space="preserve"> </w:t>
      </w:r>
      <w:r w:rsidRPr="001C1C79">
        <w:rPr>
          <w:sz w:val="24"/>
          <w:szCs w:val="24"/>
        </w:rPr>
        <w:t>любого</w:t>
      </w:r>
      <w:r w:rsidRPr="001C1C79">
        <w:rPr>
          <w:spacing w:val="39"/>
          <w:sz w:val="24"/>
          <w:szCs w:val="24"/>
        </w:rPr>
        <w:t xml:space="preserve"> </w:t>
      </w:r>
      <w:r w:rsidRPr="001C1C79">
        <w:rPr>
          <w:sz w:val="24"/>
          <w:szCs w:val="24"/>
        </w:rPr>
        <w:t>учебного</w:t>
      </w:r>
      <w:r w:rsidRPr="001C1C79">
        <w:rPr>
          <w:spacing w:val="35"/>
          <w:sz w:val="24"/>
          <w:szCs w:val="24"/>
        </w:rPr>
        <w:t xml:space="preserve"> </w:t>
      </w:r>
      <w:r w:rsidRPr="001C1C79">
        <w:rPr>
          <w:sz w:val="24"/>
          <w:szCs w:val="24"/>
        </w:rPr>
        <w:t>действия</w:t>
      </w:r>
      <w:r w:rsidRPr="001C1C79">
        <w:rPr>
          <w:spacing w:val="35"/>
          <w:sz w:val="24"/>
          <w:szCs w:val="24"/>
        </w:rPr>
        <w:t xml:space="preserve"> </w:t>
      </w:r>
      <w:r w:rsidRPr="001C1C79">
        <w:rPr>
          <w:sz w:val="24"/>
          <w:szCs w:val="24"/>
        </w:rPr>
        <w:t>и</w:t>
      </w:r>
      <w:r w:rsidRPr="001C1C79">
        <w:rPr>
          <w:spacing w:val="37"/>
          <w:sz w:val="24"/>
          <w:szCs w:val="24"/>
        </w:rPr>
        <w:t xml:space="preserve"> </w:t>
      </w:r>
      <w:r w:rsidRPr="001C1C79">
        <w:rPr>
          <w:sz w:val="24"/>
          <w:szCs w:val="24"/>
        </w:rPr>
        <w:t>составляющих</w:t>
      </w:r>
      <w:r w:rsidRPr="001C1C79">
        <w:rPr>
          <w:spacing w:val="-58"/>
          <w:sz w:val="24"/>
          <w:szCs w:val="24"/>
        </w:rPr>
        <w:t xml:space="preserve"> </w:t>
      </w:r>
      <w:r w:rsidRPr="001C1C79">
        <w:rPr>
          <w:sz w:val="24"/>
          <w:szCs w:val="24"/>
        </w:rPr>
        <w:t>его операций позволяет обучающемуся использовать освоенные способы действий на любом</w:t>
      </w:r>
      <w:r w:rsidRPr="001C1C79">
        <w:rPr>
          <w:spacing w:val="1"/>
          <w:sz w:val="24"/>
          <w:szCs w:val="24"/>
        </w:rPr>
        <w:t xml:space="preserve"> </w:t>
      </w:r>
      <w:r w:rsidRPr="001C1C79">
        <w:rPr>
          <w:sz w:val="24"/>
          <w:szCs w:val="24"/>
        </w:rPr>
        <w:t>предметном содержании, в том числе представленного в виде экранных (виртуальных) моделей</w:t>
      </w:r>
      <w:r w:rsidRPr="001C1C79">
        <w:rPr>
          <w:spacing w:val="1"/>
          <w:sz w:val="24"/>
          <w:szCs w:val="24"/>
        </w:rPr>
        <w:t xml:space="preserve"> </w:t>
      </w:r>
      <w:r w:rsidRPr="001C1C79">
        <w:rPr>
          <w:sz w:val="24"/>
          <w:szCs w:val="24"/>
        </w:rPr>
        <w:t>изучаемых объектов, сюжетов, процессов, что положительно отражается на качестве изучения</w:t>
      </w:r>
      <w:r w:rsidRPr="001C1C79">
        <w:rPr>
          <w:spacing w:val="1"/>
          <w:sz w:val="24"/>
          <w:szCs w:val="24"/>
        </w:rPr>
        <w:t xml:space="preserve"> </w:t>
      </w:r>
      <w:r w:rsidRPr="001C1C79">
        <w:rPr>
          <w:sz w:val="24"/>
          <w:szCs w:val="24"/>
        </w:rPr>
        <w:t>учебных предметов;</w:t>
      </w:r>
    </w:p>
    <w:p w:rsidR="009F4469" w:rsidRPr="001C1C79" w:rsidRDefault="00DC4B24" w:rsidP="001C1C79">
      <w:pPr>
        <w:pStyle w:val="a5"/>
        <w:numPr>
          <w:ilvl w:val="0"/>
          <w:numId w:val="21"/>
        </w:numPr>
        <w:tabs>
          <w:tab w:val="left" w:pos="1448"/>
        </w:tabs>
        <w:spacing w:before="5"/>
        <w:ind w:right="300" w:firstLine="707"/>
        <w:rPr>
          <w:sz w:val="24"/>
          <w:szCs w:val="24"/>
        </w:rPr>
      </w:pPr>
      <w:r w:rsidRPr="001C1C79">
        <w:rPr>
          <w:sz w:val="24"/>
          <w:szCs w:val="24"/>
        </w:rPr>
        <w:t> построение</w:t>
      </w:r>
      <w:r w:rsidRPr="001C1C79">
        <w:rPr>
          <w:spacing w:val="1"/>
          <w:sz w:val="24"/>
          <w:szCs w:val="24"/>
        </w:rPr>
        <w:t xml:space="preserve"> </w:t>
      </w:r>
      <w:r w:rsidRPr="001C1C79">
        <w:rPr>
          <w:sz w:val="24"/>
          <w:szCs w:val="24"/>
        </w:rPr>
        <w:t>учебного</w:t>
      </w:r>
      <w:r w:rsidRPr="001C1C79">
        <w:rPr>
          <w:spacing w:val="1"/>
          <w:sz w:val="24"/>
          <w:szCs w:val="24"/>
        </w:rPr>
        <w:t xml:space="preserve"> </w:t>
      </w:r>
      <w:r w:rsidRPr="001C1C79">
        <w:rPr>
          <w:sz w:val="24"/>
          <w:szCs w:val="24"/>
        </w:rPr>
        <w:t>процесса</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учётом</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цели</w:t>
      </w:r>
      <w:r w:rsidRPr="001C1C79">
        <w:rPr>
          <w:spacing w:val="1"/>
          <w:sz w:val="24"/>
          <w:szCs w:val="24"/>
        </w:rPr>
        <w:t xml:space="preserve"> </w:t>
      </w:r>
      <w:r w:rsidRPr="001C1C79">
        <w:rPr>
          <w:sz w:val="24"/>
          <w:szCs w:val="24"/>
        </w:rPr>
        <w:t>формирования</w:t>
      </w:r>
      <w:r w:rsidRPr="001C1C79">
        <w:rPr>
          <w:spacing w:val="1"/>
          <w:sz w:val="24"/>
          <w:szCs w:val="24"/>
        </w:rPr>
        <w:t xml:space="preserve"> </w:t>
      </w:r>
      <w:r w:rsidRPr="001C1C79">
        <w:rPr>
          <w:sz w:val="24"/>
          <w:szCs w:val="24"/>
        </w:rPr>
        <w:t>УУД</w:t>
      </w:r>
      <w:r w:rsidRPr="001C1C79">
        <w:rPr>
          <w:spacing w:val="1"/>
          <w:sz w:val="24"/>
          <w:szCs w:val="24"/>
        </w:rPr>
        <w:t xml:space="preserve"> </w:t>
      </w:r>
      <w:r w:rsidRPr="001C1C79">
        <w:rPr>
          <w:sz w:val="24"/>
          <w:szCs w:val="24"/>
        </w:rPr>
        <w:t>способствует снижению доли репродуктивного обучения, создающего риски, которые нарушают</w:t>
      </w:r>
      <w:r w:rsidRPr="001C1C79">
        <w:rPr>
          <w:spacing w:val="1"/>
          <w:sz w:val="24"/>
          <w:szCs w:val="24"/>
        </w:rPr>
        <w:t xml:space="preserve"> </w:t>
      </w:r>
      <w:r w:rsidRPr="001C1C79">
        <w:rPr>
          <w:sz w:val="24"/>
          <w:szCs w:val="24"/>
        </w:rPr>
        <w:t>успешность</w:t>
      </w:r>
      <w:r w:rsidRPr="001C1C79">
        <w:rPr>
          <w:spacing w:val="1"/>
          <w:sz w:val="24"/>
          <w:szCs w:val="24"/>
        </w:rPr>
        <w:t xml:space="preserve"> </w:t>
      </w:r>
      <w:r w:rsidRPr="001C1C79">
        <w:rPr>
          <w:sz w:val="24"/>
          <w:szCs w:val="24"/>
        </w:rPr>
        <w:t>развития</w:t>
      </w:r>
      <w:r w:rsidRPr="001C1C79">
        <w:rPr>
          <w:spacing w:val="1"/>
          <w:sz w:val="24"/>
          <w:szCs w:val="24"/>
        </w:rPr>
        <w:t xml:space="preserve"> </w:t>
      </w:r>
      <w:r w:rsidRPr="001C1C79">
        <w:rPr>
          <w:sz w:val="24"/>
          <w:szCs w:val="24"/>
        </w:rPr>
        <w:t>обучающегося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формирует</w:t>
      </w:r>
      <w:r w:rsidRPr="001C1C79">
        <w:rPr>
          <w:spacing w:val="1"/>
          <w:sz w:val="24"/>
          <w:szCs w:val="24"/>
        </w:rPr>
        <w:t xml:space="preserve"> </w:t>
      </w:r>
      <w:r w:rsidRPr="001C1C79">
        <w:rPr>
          <w:sz w:val="24"/>
          <w:szCs w:val="24"/>
        </w:rPr>
        <w:t>способности</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вариативному</w:t>
      </w:r>
      <w:r w:rsidRPr="001C1C79">
        <w:rPr>
          <w:spacing w:val="1"/>
          <w:sz w:val="24"/>
          <w:szCs w:val="24"/>
        </w:rPr>
        <w:t xml:space="preserve"> </w:t>
      </w:r>
      <w:r w:rsidRPr="001C1C79">
        <w:rPr>
          <w:sz w:val="24"/>
          <w:szCs w:val="24"/>
        </w:rPr>
        <w:t>восприятию</w:t>
      </w:r>
      <w:r w:rsidRPr="001C1C79">
        <w:rPr>
          <w:spacing w:val="1"/>
          <w:sz w:val="24"/>
          <w:szCs w:val="24"/>
        </w:rPr>
        <w:t xml:space="preserve"> </w:t>
      </w:r>
      <w:r w:rsidRPr="001C1C79">
        <w:rPr>
          <w:sz w:val="24"/>
          <w:szCs w:val="24"/>
        </w:rPr>
        <w:t>предметного</w:t>
      </w:r>
      <w:r w:rsidRPr="001C1C79">
        <w:rPr>
          <w:spacing w:val="1"/>
          <w:sz w:val="24"/>
          <w:szCs w:val="24"/>
        </w:rPr>
        <w:t xml:space="preserve"> </w:t>
      </w:r>
      <w:r w:rsidRPr="001C1C79">
        <w:rPr>
          <w:sz w:val="24"/>
          <w:szCs w:val="24"/>
        </w:rPr>
        <w:t>содержания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условиях</w:t>
      </w:r>
      <w:r w:rsidRPr="001C1C79">
        <w:rPr>
          <w:spacing w:val="1"/>
          <w:sz w:val="24"/>
          <w:szCs w:val="24"/>
        </w:rPr>
        <w:t xml:space="preserve"> </w:t>
      </w:r>
      <w:r w:rsidRPr="001C1C79">
        <w:rPr>
          <w:sz w:val="24"/>
          <w:szCs w:val="24"/>
        </w:rPr>
        <w:t>реального</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виртуального</w:t>
      </w:r>
      <w:r w:rsidRPr="001C1C79">
        <w:rPr>
          <w:spacing w:val="1"/>
          <w:sz w:val="24"/>
          <w:szCs w:val="24"/>
        </w:rPr>
        <w:t xml:space="preserve"> </w:t>
      </w:r>
      <w:r w:rsidRPr="001C1C79">
        <w:rPr>
          <w:sz w:val="24"/>
          <w:szCs w:val="24"/>
        </w:rPr>
        <w:t>представления</w:t>
      </w:r>
      <w:r w:rsidRPr="001C1C79">
        <w:rPr>
          <w:spacing w:val="1"/>
          <w:sz w:val="24"/>
          <w:szCs w:val="24"/>
        </w:rPr>
        <w:t xml:space="preserve"> </w:t>
      </w:r>
      <w:r w:rsidRPr="001C1C79">
        <w:rPr>
          <w:sz w:val="24"/>
          <w:szCs w:val="24"/>
        </w:rPr>
        <w:t>экранных</w:t>
      </w:r>
      <w:r w:rsidRPr="001C1C79">
        <w:rPr>
          <w:spacing w:val="1"/>
          <w:sz w:val="24"/>
          <w:szCs w:val="24"/>
        </w:rPr>
        <w:t xml:space="preserve"> </w:t>
      </w:r>
      <w:r w:rsidRPr="001C1C79">
        <w:rPr>
          <w:sz w:val="24"/>
          <w:szCs w:val="24"/>
        </w:rPr>
        <w:t>(виртуальных)</w:t>
      </w:r>
      <w:r w:rsidRPr="001C1C79">
        <w:rPr>
          <w:spacing w:val="-1"/>
          <w:sz w:val="24"/>
          <w:szCs w:val="24"/>
        </w:rPr>
        <w:t xml:space="preserve"> </w:t>
      </w:r>
      <w:r w:rsidRPr="001C1C79">
        <w:rPr>
          <w:sz w:val="24"/>
          <w:szCs w:val="24"/>
        </w:rPr>
        <w:t>моделей изучаемых объектов, сюжетов, процессов.</w:t>
      </w:r>
    </w:p>
    <w:p w:rsidR="009F4469" w:rsidRPr="001C1C79" w:rsidRDefault="00DC4B24" w:rsidP="001C1C79">
      <w:pPr>
        <w:pStyle w:val="a3"/>
        <w:spacing w:before="6"/>
        <w:ind w:right="312" w:firstLine="707"/>
      </w:pPr>
      <w:r w:rsidRPr="001C1C79">
        <w:t>В ФГОС выделены три группы универсальных учебных действий как наиболее значимых</w:t>
      </w:r>
      <w:r w:rsidRPr="001C1C79">
        <w:rPr>
          <w:spacing w:val="1"/>
        </w:rPr>
        <w:t xml:space="preserve"> </w:t>
      </w:r>
      <w:r w:rsidRPr="001C1C79">
        <w:t>феноменов психического развития обучающихся вообще и младшего школьника в частности:</w:t>
      </w:r>
      <w:r w:rsidRPr="001C1C79">
        <w:rPr>
          <w:spacing w:val="1"/>
        </w:rPr>
        <w:t xml:space="preserve"> </w:t>
      </w:r>
      <w:r w:rsidRPr="001C1C79">
        <w:t>познавательные,</w:t>
      </w:r>
      <w:r w:rsidRPr="001C1C79">
        <w:rPr>
          <w:spacing w:val="-1"/>
        </w:rPr>
        <w:t xml:space="preserve"> </w:t>
      </w:r>
      <w:r w:rsidRPr="001C1C79">
        <w:t>коммуникативные</w:t>
      </w:r>
      <w:r w:rsidRPr="001C1C79">
        <w:rPr>
          <w:spacing w:val="-2"/>
        </w:rPr>
        <w:t xml:space="preserve"> </w:t>
      </w:r>
      <w:r w:rsidRPr="001C1C79">
        <w:t>и регулятивные</w:t>
      </w:r>
      <w:r w:rsidRPr="001C1C79">
        <w:rPr>
          <w:spacing w:val="-3"/>
        </w:rPr>
        <w:t xml:space="preserve"> </w:t>
      </w:r>
      <w:r w:rsidRPr="001C1C79">
        <w:t>УУД.</w:t>
      </w:r>
    </w:p>
    <w:p w:rsidR="009F4469" w:rsidRPr="001C1C79" w:rsidRDefault="00DC4B24" w:rsidP="001C1C79">
      <w:pPr>
        <w:pStyle w:val="11"/>
        <w:numPr>
          <w:ilvl w:val="2"/>
          <w:numId w:val="22"/>
        </w:numPr>
        <w:tabs>
          <w:tab w:val="left" w:pos="1847"/>
        </w:tabs>
        <w:spacing w:before="9"/>
        <w:ind w:left="1846" w:hanging="601"/>
      </w:pPr>
      <w:r w:rsidRPr="001C1C79">
        <w:t>Характеристика</w:t>
      </w:r>
      <w:r w:rsidRPr="001C1C79">
        <w:rPr>
          <w:spacing w:val="-7"/>
        </w:rPr>
        <w:t xml:space="preserve"> </w:t>
      </w:r>
      <w:r w:rsidRPr="001C1C79">
        <w:t>универсальных</w:t>
      </w:r>
      <w:r w:rsidRPr="001C1C79">
        <w:rPr>
          <w:spacing w:val="-3"/>
        </w:rPr>
        <w:t xml:space="preserve"> </w:t>
      </w:r>
      <w:r w:rsidRPr="001C1C79">
        <w:t>учебных</w:t>
      </w:r>
      <w:r w:rsidRPr="001C1C79">
        <w:rPr>
          <w:spacing w:val="-4"/>
        </w:rPr>
        <w:t xml:space="preserve"> </w:t>
      </w:r>
      <w:r w:rsidRPr="001C1C79">
        <w:t>действий</w:t>
      </w:r>
    </w:p>
    <w:p w:rsidR="009F4469" w:rsidRPr="001C1C79" w:rsidRDefault="00DC4B24" w:rsidP="001C1C79">
      <w:pPr>
        <w:pStyle w:val="a3"/>
        <w:spacing w:before="3"/>
        <w:ind w:right="313" w:firstLine="707"/>
      </w:pPr>
      <w:r w:rsidRPr="001C1C79">
        <w:t>Познавательные универсальные учебные действия представляют совокупность операций,</w:t>
      </w:r>
      <w:r w:rsidRPr="001C1C79">
        <w:rPr>
          <w:spacing w:val="1"/>
        </w:rPr>
        <w:t xml:space="preserve"> </w:t>
      </w:r>
      <w:r w:rsidRPr="001C1C79">
        <w:t>участвующих</w:t>
      </w:r>
      <w:r w:rsidRPr="001C1C79">
        <w:rPr>
          <w:spacing w:val="1"/>
        </w:rPr>
        <w:t xml:space="preserve"> </w:t>
      </w:r>
      <w:r w:rsidRPr="001C1C79">
        <w:t>в</w:t>
      </w:r>
      <w:r w:rsidRPr="001C1C79">
        <w:rPr>
          <w:spacing w:val="1"/>
        </w:rPr>
        <w:t xml:space="preserve"> </w:t>
      </w:r>
      <w:r w:rsidRPr="001C1C79">
        <w:t>учебно-познавательной</w:t>
      </w:r>
      <w:r w:rsidRPr="001C1C79">
        <w:rPr>
          <w:spacing w:val="-1"/>
        </w:rPr>
        <w:t xml:space="preserve"> </w:t>
      </w:r>
      <w:r w:rsidRPr="001C1C79">
        <w:t>деятельности. К</w:t>
      </w:r>
      <w:r w:rsidRPr="001C1C79">
        <w:rPr>
          <w:spacing w:val="-3"/>
        </w:rPr>
        <w:t xml:space="preserve"> </w:t>
      </w:r>
      <w:r w:rsidRPr="001C1C79">
        <w:t>ним</w:t>
      </w:r>
      <w:r w:rsidRPr="001C1C79">
        <w:rPr>
          <w:spacing w:val="-1"/>
        </w:rPr>
        <w:t xml:space="preserve"> </w:t>
      </w:r>
      <w:r w:rsidRPr="001C1C79">
        <w:t>относятся:</w:t>
      </w:r>
    </w:p>
    <w:p w:rsidR="009F4469" w:rsidRPr="001C1C79" w:rsidRDefault="00DC4B24" w:rsidP="001C1C79">
      <w:pPr>
        <w:pStyle w:val="a3"/>
        <w:spacing w:before="8"/>
        <w:ind w:right="309" w:firstLine="707"/>
      </w:pPr>
      <w:r w:rsidRPr="001C1C79">
        <w:t>—методы познания окружающего мира, в том числе представленного (на экране) в виде</w:t>
      </w:r>
      <w:r w:rsidRPr="001C1C79">
        <w:rPr>
          <w:spacing w:val="1"/>
        </w:rPr>
        <w:t xml:space="preserve"> </w:t>
      </w:r>
      <w:r w:rsidRPr="001C1C79">
        <w:t>виртуального</w:t>
      </w:r>
      <w:r w:rsidRPr="001C1C79">
        <w:rPr>
          <w:spacing w:val="1"/>
        </w:rPr>
        <w:t xml:space="preserve"> </w:t>
      </w:r>
      <w:r w:rsidRPr="001C1C79">
        <w:t>отображения</w:t>
      </w:r>
      <w:r w:rsidRPr="001C1C79">
        <w:rPr>
          <w:spacing w:val="1"/>
        </w:rPr>
        <w:t xml:space="preserve"> </w:t>
      </w:r>
      <w:r w:rsidRPr="001C1C79">
        <w:t>реальной</w:t>
      </w:r>
      <w:r w:rsidRPr="001C1C79">
        <w:rPr>
          <w:spacing w:val="1"/>
        </w:rPr>
        <w:t xml:space="preserve"> </w:t>
      </w:r>
      <w:r w:rsidRPr="001C1C79">
        <w:t>действительности</w:t>
      </w:r>
      <w:r w:rsidRPr="001C1C79">
        <w:rPr>
          <w:spacing w:val="1"/>
        </w:rPr>
        <w:t xml:space="preserve"> </w:t>
      </w:r>
      <w:r w:rsidRPr="001C1C79">
        <w:t>(наблюдение,</w:t>
      </w:r>
      <w:r w:rsidRPr="001C1C79">
        <w:rPr>
          <w:spacing w:val="1"/>
        </w:rPr>
        <w:t xml:space="preserve"> </w:t>
      </w:r>
      <w:r w:rsidRPr="001C1C79">
        <w:t>элементарные</w:t>
      </w:r>
      <w:r w:rsidRPr="001C1C79">
        <w:rPr>
          <w:spacing w:val="1"/>
        </w:rPr>
        <w:t xml:space="preserve"> </w:t>
      </w:r>
      <w:r w:rsidRPr="001C1C79">
        <w:t>опыты</w:t>
      </w:r>
      <w:r w:rsidRPr="001C1C79">
        <w:rPr>
          <w:spacing w:val="1"/>
        </w:rPr>
        <w:t xml:space="preserve"> </w:t>
      </w:r>
      <w:r w:rsidRPr="001C1C79">
        <w:t>и</w:t>
      </w:r>
      <w:r w:rsidRPr="001C1C79">
        <w:rPr>
          <w:spacing w:val="1"/>
        </w:rPr>
        <w:t xml:space="preserve"> </w:t>
      </w:r>
      <w:r w:rsidRPr="001C1C79">
        <w:t>эксперименты;</w:t>
      </w:r>
      <w:r w:rsidRPr="001C1C79">
        <w:rPr>
          <w:spacing w:val="-1"/>
        </w:rPr>
        <w:t xml:space="preserve"> </w:t>
      </w:r>
      <w:r w:rsidRPr="001C1C79">
        <w:t>измерения и др.);</w:t>
      </w:r>
    </w:p>
    <w:p w:rsidR="009F4469" w:rsidRPr="001C1C79" w:rsidRDefault="00DC4B24" w:rsidP="001C1C79">
      <w:pPr>
        <w:pStyle w:val="a3"/>
        <w:spacing w:before="5"/>
        <w:ind w:left="1246" w:firstLine="0"/>
      </w:pPr>
      <w:r w:rsidRPr="001C1C79">
        <w:t>—логические</w:t>
      </w:r>
      <w:r w:rsidRPr="001C1C79">
        <w:rPr>
          <w:spacing w:val="-3"/>
        </w:rPr>
        <w:t xml:space="preserve"> </w:t>
      </w:r>
      <w:r w:rsidRPr="001C1C79">
        <w:t>операции</w:t>
      </w:r>
      <w:r w:rsidRPr="001C1C79">
        <w:rPr>
          <w:spacing w:val="-3"/>
        </w:rPr>
        <w:t xml:space="preserve"> </w:t>
      </w:r>
      <w:r w:rsidRPr="001C1C79">
        <w:t>(сравнение,</w:t>
      </w:r>
      <w:r w:rsidRPr="001C1C79">
        <w:rPr>
          <w:spacing w:val="-2"/>
        </w:rPr>
        <w:t xml:space="preserve"> </w:t>
      </w:r>
      <w:r w:rsidRPr="001C1C79">
        <w:t>анализ,</w:t>
      </w:r>
      <w:r w:rsidRPr="001C1C79">
        <w:rPr>
          <w:spacing w:val="-1"/>
        </w:rPr>
        <w:t xml:space="preserve"> </w:t>
      </w:r>
      <w:r w:rsidRPr="001C1C79">
        <w:t>обобщение,</w:t>
      </w:r>
      <w:r w:rsidRPr="001C1C79">
        <w:rPr>
          <w:spacing w:val="-2"/>
        </w:rPr>
        <w:t xml:space="preserve"> </w:t>
      </w:r>
      <w:r w:rsidRPr="001C1C79">
        <w:t>классификация,</w:t>
      </w:r>
      <w:r w:rsidRPr="001C1C79">
        <w:rPr>
          <w:spacing w:val="-1"/>
        </w:rPr>
        <w:t xml:space="preserve"> </w:t>
      </w:r>
      <w:r w:rsidRPr="001C1C79">
        <w:t>сериация);</w:t>
      </w:r>
    </w:p>
    <w:p w:rsidR="009F4469" w:rsidRPr="001C1C79" w:rsidRDefault="00DC4B24" w:rsidP="001C1C79">
      <w:pPr>
        <w:pStyle w:val="a3"/>
        <w:spacing w:before="5"/>
        <w:ind w:left="1246" w:firstLine="0"/>
      </w:pPr>
      <w:r w:rsidRPr="001C1C79">
        <w:t>—работа</w:t>
      </w:r>
      <w:r w:rsidRPr="001C1C79">
        <w:rPr>
          <w:spacing w:val="49"/>
        </w:rPr>
        <w:t xml:space="preserve"> </w:t>
      </w:r>
      <w:r w:rsidRPr="001C1C79">
        <w:t>с</w:t>
      </w:r>
      <w:r w:rsidRPr="001C1C79">
        <w:rPr>
          <w:spacing w:val="109"/>
        </w:rPr>
        <w:t xml:space="preserve"> </w:t>
      </w:r>
      <w:r w:rsidRPr="001C1C79">
        <w:t>информацией,</w:t>
      </w:r>
      <w:r w:rsidRPr="001C1C79">
        <w:rPr>
          <w:spacing w:val="109"/>
        </w:rPr>
        <w:t xml:space="preserve"> </w:t>
      </w:r>
      <w:r w:rsidRPr="001C1C79">
        <w:t>представленной</w:t>
      </w:r>
      <w:r w:rsidRPr="001C1C79">
        <w:rPr>
          <w:spacing w:val="110"/>
        </w:rPr>
        <w:t xml:space="preserve"> </w:t>
      </w:r>
      <w:r w:rsidRPr="001C1C79">
        <w:t>в</w:t>
      </w:r>
      <w:r w:rsidRPr="001C1C79">
        <w:rPr>
          <w:spacing w:val="108"/>
        </w:rPr>
        <w:t xml:space="preserve"> </w:t>
      </w:r>
      <w:r w:rsidRPr="001C1C79">
        <w:t>разном</w:t>
      </w:r>
      <w:r w:rsidRPr="001C1C79">
        <w:rPr>
          <w:spacing w:val="108"/>
        </w:rPr>
        <w:t xml:space="preserve"> </w:t>
      </w:r>
      <w:r w:rsidRPr="001C1C79">
        <w:t>виде</w:t>
      </w:r>
      <w:r w:rsidRPr="001C1C79">
        <w:rPr>
          <w:spacing w:val="108"/>
        </w:rPr>
        <w:t xml:space="preserve"> </w:t>
      </w:r>
      <w:r w:rsidRPr="001C1C79">
        <w:t>и</w:t>
      </w:r>
      <w:r w:rsidRPr="001C1C79">
        <w:rPr>
          <w:spacing w:val="110"/>
        </w:rPr>
        <w:t xml:space="preserve"> </w:t>
      </w:r>
      <w:r w:rsidRPr="001C1C79">
        <w:t>формах,</w:t>
      </w:r>
      <w:r w:rsidRPr="001C1C79">
        <w:rPr>
          <w:spacing w:val="108"/>
        </w:rPr>
        <w:t xml:space="preserve"> </w:t>
      </w:r>
      <w:r w:rsidRPr="001C1C79">
        <w:t>в</w:t>
      </w:r>
      <w:r w:rsidRPr="001C1C79">
        <w:rPr>
          <w:spacing w:val="108"/>
        </w:rPr>
        <w:t xml:space="preserve"> </w:t>
      </w:r>
      <w:r w:rsidRPr="001C1C79">
        <w:t>том</w:t>
      </w:r>
      <w:r w:rsidRPr="001C1C79">
        <w:rPr>
          <w:spacing w:val="110"/>
        </w:rPr>
        <w:t xml:space="preserve"> </w:t>
      </w:r>
      <w:r w:rsidRPr="001C1C79">
        <w:t>числе</w:t>
      </w:r>
    </w:p>
    <w:p w:rsidR="009F4469" w:rsidRPr="001C1C79" w:rsidRDefault="009F4469" w:rsidP="001C1C79">
      <w:pPr>
        <w:rPr>
          <w:sz w:val="24"/>
          <w:szCs w:val="24"/>
        </w:rPr>
        <w:sectPr w:rsidR="009F4469" w:rsidRPr="001C1C79" w:rsidSect="001630BF">
          <w:pgSz w:w="11920" w:h="16850"/>
          <w:pgMar w:top="400" w:right="438" w:bottom="1140" w:left="760" w:header="0" w:footer="942" w:gutter="0"/>
          <w:pgNumType w:start="1"/>
          <w:cols w:space="720"/>
        </w:sectPr>
      </w:pPr>
    </w:p>
    <w:p w:rsidR="009F4469" w:rsidRPr="001C1C79" w:rsidRDefault="00DC4B24" w:rsidP="001C1C79">
      <w:pPr>
        <w:pStyle w:val="a3"/>
        <w:spacing w:before="73"/>
        <w:ind w:right="302" w:firstLine="0"/>
      </w:pPr>
      <w:r w:rsidRPr="001C1C79">
        <w:lastRenderedPageBreak/>
        <w:t>графических (таблицы, диаграммы, инфограммы, схемы), аудио- и видеоформатах (возможно на</w:t>
      </w:r>
      <w:r w:rsidRPr="001C1C79">
        <w:rPr>
          <w:spacing w:val="1"/>
        </w:rPr>
        <w:t xml:space="preserve"> </w:t>
      </w:r>
      <w:r w:rsidRPr="001C1C79">
        <w:t>экране).</w:t>
      </w:r>
    </w:p>
    <w:p w:rsidR="009F4469" w:rsidRPr="001C1C79" w:rsidRDefault="00DC4B24" w:rsidP="001C1C79">
      <w:pPr>
        <w:pStyle w:val="a3"/>
        <w:spacing w:before="10"/>
        <w:ind w:right="304" w:firstLine="707"/>
      </w:pPr>
      <w:r w:rsidRPr="001C1C79">
        <w:t>Познавательные</w:t>
      </w:r>
      <w:r w:rsidRPr="001C1C79">
        <w:rPr>
          <w:spacing w:val="1"/>
        </w:rPr>
        <w:t xml:space="preserve"> </w:t>
      </w:r>
      <w:r w:rsidRPr="001C1C79">
        <w:t>универсальные</w:t>
      </w:r>
      <w:r w:rsidRPr="001C1C79">
        <w:rPr>
          <w:spacing w:val="1"/>
        </w:rPr>
        <w:t xml:space="preserve"> </w:t>
      </w:r>
      <w:r w:rsidRPr="001C1C79">
        <w:t>учебные</w:t>
      </w:r>
      <w:r w:rsidRPr="001C1C79">
        <w:rPr>
          <w:spacing w:val="1"/>
        </w:rPr>
        <w:t xml:space="preserve"> </w:t>
      </w:r>
      <w:r w:rsidRPr="001C1C79">
        <w:t>действия</w:t>
      </w:r>
      <w:r w:rsidRPr="001C1C79">
        <w:rPr>
          <w:spacing w:val="1"/>
        </w:rPr>
        <w:t xml:space="preserve"> </w:t>
      </w:r>
      <w:r w:rsidRPr="001C1C79">
        <w:t>становятся</w:t>
      </w:r>
      <w:r w:rsidRPr="001C1C79">
        <w:rPr>
          <w:spacing w:val="1"/>
        </w:rPr>
        <w:t xml:space="preserve"> </w:t>
      </w:r>
      <w:r w:rsidRPr="001C1C79">
        <w:t>предпосылкой</w:t>
      </w:r>
      <w:r w:rsidRPr="001C1C79">
        <w:rPr>
          <w:spacing w:val="1"/>
        </w:rPr>
        <w:t xml:space="preserve"> </w:t>
      </w:r>
      <w:r w:rsidRPr="001C1C79">
        <w:t>формирования</w:t>
      </w:r>
      <w:r w:rsidRPr="001C1C79">
        <w:rPr>
          <w:spacing w:val="-1"/>
        </w:rPr>
        <w:t xml:space="preserve"> </w:t>
      </w:r>
      <w:r w:rsidRPr="001C1C79">
        <w:t>способности</w:t>
      </w:r>
      <w:r w:rsidRPr="001C1C79">
        <w:rPr>
          <w:spacing w:val="-1"/>
        </w:rPr>
        <w:t xml:space="preserve"> </w:t>
      </w:r>
      <w:r w:rsidRPr="001C1C79">
        <w:t>младшего</w:t>
      </w:r>
      <w:r w:rsidRPr="001C1C79">
        <w:rPr>
          <w:spacing w:val="-2"/>
        </w:rPr>
        <w:t xml:space="preserve"> </w:t>
      </w:r>
      <w:r w:rsidRPr="001C1C79">
        <w:t>школьника</w:t>
      </w:r>
      <w:r w:rsidRPr="001C1C79">
        <w:rPr>
          <w:spacing w:val="-1"/>
        </w:rPr>
        <w:t xml:space="preserve"> </w:t>
      </w:r>
      <w:r w:rsidRPr="001C1C79">
        <w:t>к</w:t>
      </w:r>
      <w:r w:rsidRPr="001C1C79">
        <w:rPr>
          <w:spacing w:val="-1"/>
        </w:rPr>
        <w:t xml:space="preserve"> </w:t>
      </w:r>
      <w:r w:rsidRPr="001C1C79">
        <w:t>самообразованию</w:t>
      </w:r>
      <w:r w:rsidRPr="001C1C79">
        <w:rPr>
          <w:spacing w:val="-3"/>
        </w:rPr>
        <w:t xml:space="preserve"> </w:t>
      </w:r>
      <w:r w:rsidRPr="001C1C79">
        <w:t>и</w:t>
      </w:r>
      <w:r w:rsidRPr="001C1C79">
        <w:rPr>
          <w:spacing w:val="-1"/>
        </w:rPr>
        <w:t xml:space="preserve"> </w:t>
      </w:r>
      <w:r w:rsidRPr="001C1C79">
        <w:t>саморазвитию.</w:t>
      </w:r>
    </w:p>
    <w:p w:rsidR="009F4469" w:rsidRPr="001C1C79" w:rsidRDefault="00DC4B24" w:rsidP="001C1C79">
      <w:pPr>
        <w:pStyle w:val="a3"/>
        <w:spacing w:before="8"/>
        <w:ind w:right="301" w:firstLine="707"/>
      </w:pPr>
      <w:r w:rsidRPr="001C1C79">
        <w:t>Коммуникативные</w:t>
      </w:r>
      <w:r w:rsidRPr="001C1C79">
        <w:rPr>
          <w:spacing w:val="1"/>
        </w:rPr>
        <w:t xml:space="preserve"> </w:t>
      </w:r>
      <w:r w:rsidRPr="001C1C79">
        <w:t>универсальные</w:t>
      </w:r>
      <w:r w:rsidRPr="001C1C79">
        <w:rPr>
          <w:spacing w:val="1"/>
        </w:rPr>
        <w:t xml:space="preserve"> </w:t>
      </w:r>
      <w:r w:rsidRPr="001C1C79">
        <w:t>учебные</w:t>
      </w:r>
      <w:r w:rsidRPr="001C1C79">
        <w:rPr>
          <w:spacing w:val="1"/>
        </w:rPr>
        <w:t xml:space="preserve"> </w:t>
      </w:r>
      <w:r w:rsidRPr="001C1C79">
        <w:t>действия</w:t>
      </w:r>
      <w:r w:rsidRPr="001C1C79">
        <w:rPr>
          <w:spacing w:val="1"/>
        </w:rPr>
        <w:t xml:space="preserve"> </w:t>
      </w:r>
      <w:r w:rsidRPr="001C1C79">
        <w:t>являются</w:t>
      </w:r>
      <w:r w:rsidRPr="001C1C79">
        <w:rPr>
          <w:spacing w:val="1"/>
        </w:rPr>
        <w:t xml:space="preserve"> </w:t>
      </w:r>
      <w:r w:rsidRPr="001C1C79">
        <w:t>основанием</w:t>
      </w:r>
      <w:r w:rsidRPr="001C1C79">
        <w:rPr>
          <w:spacing w:val="1"/>
        </w:rPr>
        <w:t xml:space="preserve"> </w:t>
      </w:r>
      <w:r w:rsidRPr="001C1C79">
        <w:t>для</w:t>
      </w:r>
      <w:r w:rsidRPr="001C1C79">
        <w:rPr>
          <w:spacing w:val="1"/>
        </w:rPr>
        <w:t xml:space="preserve"> </w:t>
      </w:r>
      <w:r w:rsidRPr="001C1C79">
        <w:t>формирования</w:t>
      </w:r>
      <w:r w:rsidRPr="001C1C79">
        <w:rPr>
          <w:spacing w:val="1"/>
        </w:rPr>
        <w:t xml:space="preserve"> </w:t>
      </w:r>
      <w:r w:rsidRPr="001C1C79">
        <w:t>готовности</w:t>
      </w:r>
      <w:r w:rsidRPr="001C1C79">
        <w:rPr>
          <w:spacing w:val="1"/>
        </w:rPr>
        <w:t xml:space="preserve"> </w:t>
      </w:r>
      <w:r w:rsidRPr="001C1C79">
        <w:t>младшего</w:t>
      </w:r>
      <w:r w:rsidRPr="001C1C79">
        <w:rPr>
          <w:spacing w:val="1"/>
        </w:rPr>
        <w:t xml:space="preserve"> </w:t>
      </w:r>
      <w:r w:rsidRPr="001C1C79">
        <w:t>школьника</w:t>
      </w:r>
      <w:r w:rsidRPr="001C1C79">
        <w:rPr>
          <w:spacing w:val="1"/>
        </w:rPr>
        <w:t xml:space="preserve"> </w:t>
      </w:r>
      <w:r w:rsidRPr="001C1C79">
        <w:t>к</w:t>
      </w:r>
      <w:r w:rsidRPr="001C1C79">
        <w:rPr>
          <w:spacing w:val="1"/>
        </w:rPr>
        <w:t xml:space="preserve"> </w:t>
      </w:r>
      <w:r w:rsidRPr="001C1C79">
        <w:t>информационному</w:t>
      </w:r>
      <w:r w:rsidRPr="001C1C79">
        <w:rPr>
          <w:spacing w:val="1"/>
        </w:rPr>
        <w:t xml:space="preserve"> </w:t>
      </w:r>
      <w:r w:rsidRPr="001C1C79">
        <w:t>взаимодействию</w:t>
      </w:r>
      <w:r w:rsidRPr="001C1C79">
        <w:rPr>
          <w:spacing w:val="1"/>
        </w:rPr>
        <w:t xml:space="preserve"> </w:t>
      </w:r>
      <w:r w:rsidRPr="001C1C79">
        <w:t>с</w:t>
      </w:r>
      <w:r w:rsidRPr="001C1C79">
        <w:rPr>
          <w:spacing w:val="1"/>
        </w:rPr>
        <w:t xml:space="preserve"> </w:t>
      </w:r>
      <w:r w:rsidRPr="001C1C79">
        <w:t>окружающим миром: средой обитания, членами многонационального поликультурного общества</w:t>
      </w:r>
      <w:r w:rsidRPr="001C1C79">
        <w:rPr>
          <w:spacing w:val="-57"/>
        </w:rPr>
        <w:t xml:space="preserve"> </w:t>
      </w:r>
      <w:r w:rsidRPr="001C1C79">
        <w:t>разного возраста, представителями разных социальных групп, в том числе представленного (на</w:t>
      </w:r>
      <w:r w:rsidRPr="001C1C79">
        <w:rPr>
          <w:spacing w:val="1"/>
        </w:rPr>
        <w:t xml:space="preserve"> </w:t>
      </w:r>
      <w:r w:rsidRPr="001C1C79">
        <w:t>экране) в виде виртуального отображения реальной действительности, и даже с самим собой.</w:t>
      </w:r>
      <w:r w:rsidRPr="001C1C79">
        <w:rPr>
          <w:spacing w:val="1"/>
        </w:rPr>
        <w:t xml:space="preserve"> </w:t>
      </w:r>
      <w:r w:rsidRPr="001C1C79">
        <w:t>Коммуникативные универсальные</w:t>
      </w:r>
      <w:r w:rsidRPr="001C1C79">
        <w:rPr>
          <w:spacing w:val="1"/>
        </w:rPr>
        <w:t xml:space="preserve"> </w:t>
      </w:r>
      <w:r w:rsidRPr="001C1C79">
        <w:t>учебные действия целесообразно формировать в цифровой</w:t>
      </w:r>
      <w:r w:rsidRPr="001C1C79">
        <w:rPr>
          <w:spacing w:val="1"/>
        </w:rPr>
        <w:t xml:space="preserve"> </w:t>
      </w:r>
      <w:r w:rsidRPr="001C1C79">
        <w:t>образовательной среде класса, школы. В соответствии с ФГОС НОО коммуникативные УУД</w:t>
      </w:r>
      <w:r w:rsidRPr="001C1C79">
        <w:rPr>
          <w:spacing w:val="1"/>
        </w:rPr>
        <w:t xml:space="preserve"> </w:t>
      </w:r>
      <w:r w:rsidRPr="001C1C79">
        <w:t>характеризуются</w:t>
      </w:r>
      <w:r w:rsidRPr="001C1C79">
        <w:rPr>
          <w:spacing w:val="1"/>
        </w:rPr>
        <w:t xml:space="preserve"> </w:t>
      </w:r>
      <w:r w:rsidRPr="001C1C79">
        <w:t>четырьмя</w:t>
      </w:r>
      <w:r w:rsidRPr="001C1C79">
        <w:rPr>
          <w:spacing w:val="-1"/>
        </w:rPr>
        <w:t xml:space="preserve"> </w:t>
      </w:r>
      <w:r w:rsidRPr="001C1C79">
        <w:t>группами</w:t>
      </w:r>
      <w:r w:rsidRPr="001C1C79">
        <w:rPr>
          <w:spacing w:val="3"/>
        </w:rPr>
        <w:t xml:space="preserve"> </w:t>
      </w:r>
      <w:r w:rsidRPr="001C1C79">
        <w:t>учебных</w:t>
      </w:r>
      <w:r w:rsidRPr="001C1C79">
        <w:rPr>
          <w:spacing w:val="-2"/>
        </w:rPr>
        <w:t xml:space="preserve"> </w:t>
      </w:r>
      <w:r w:rsidRPr="001C1C79">
        <w:t>операций, обеспечивающих:</w:t>
      </w:r>
    </w:p>
    <w:p w:rsidR="009F4469" w:rsidRPr="001C1C79" w:rsidRDefault="00DC4B24" w:rsidP="001C1C79">
      <w:pPr>
        <w:pStyle w:val="a5"/>
        <w:numPr>
          <w:ilvl w:val="0"/>
          <w:numId w:val="20"/>
        </w:numPr>
        <w:tabs>
          <w:tab w:val="left" w:pos="1448"/>
        </w:tabs>
        <w:spacing w:before="7"/>
        <w:ind w:right="308" w:firstLine="707"/>
        <w:rPr>
          <w:sz w:val="24"/>
          <w:szCs w:val="24"/>
        </w:rPr>
      </w:pPr>
      <w:r w:rsidRPr="001C1C79">
        <w:rPr>
          <w:sz w:val="24"/>
          <w:szCs w:val="24"/>
        </w:rPr>
        <w:t> смысловое</w:t>
      </w:r>
      <w:r w:rsidRPr="001C1C79">
        <w:rPr>
          <w:spacing w:val="1"/>
          <w:sz w:val="24"/>
          <w:szCs w:val="24"/>
        </w:rPr>
        <w:t xml:space="preserve"> </w:t>
      </w:r>
      <w:r w:rsidRPr="001C1C79">
        <w:rPr>
          <w:sz w:val="24"/>
          <w:szCs w:val="24"/>
        </w:rPr>
        <w:t>чтение</w:t>
      </w:r>
      <w:r w:rsidRPr="001C1C79">
        <w:rPr>
          <w:spacing w:val="1"/>
          <w:sz w:val="24"/>
          <w:szCs w:val="24"/>
        </w:rPr>
        <w:t xml:space="preserve"> </w:t>
      </w:r>
      <w:r w:rsidRPr="001C1C79">
        <w:rPr>
          <w:sz w:val="24"/>
          <w:szCs w:val="24"/>
        </w:rPr>
        <w:t>текстов</w:t>
      </w:r>
      <w:r w:rsidRPr="001C1C79">
        <w:rPr>
          <w:spacing w:val="1"/>
          <w:sz w:val="24"/>
          <w:szCs w:val="24"/>
        </w:rPr>
        <w:t xml:space="preserve"> </w:t>
      </w:r>
      <w:r w:rsidRPr="001C1C79">
        <w:rPr>
          <w:sz w:val="24"/>
          <w:szCs w:val="24"/>
        </w:rPr>
        <w:t>разных</w:t>
      </w:r>
      <w:r w:rsidRPr="001C1C79">
        <w:rPr>
          <w:spacing w:val="1"/>
          <w:sz w:val="24"/>
          <w:szCs w:val="24"/>
        </w:rPr>
        <w:t xml:space="preserve"> </w:t>
      </w:r>
      <w:r w:rsidRPr="001C1C79">
        <w:rPr>
          <w:sz w:val="24"/>
          <w:szCs w:val="24"/>
        </w:rPr>
        <w:t>жанров,</w:t>
      </w:r>
      <w:r w:rsidRPr="001C1C79">
        <w:rPr>
          <w:spacing w:val="1"/>
          <w:sz w:val="24"/>
          <w:szCs w:val="24"/>
        </w:rPr>
        <w:t xml:space="preserve"> </w:t>
      </w:r>
      <w:r w:rsidRPr="001C1C79">
        <w:rPr>
          <w:sz w:val="24"/>
          <w:szCs w:val="24"/>
        </w:rPr>
        <w:t>типов,</w:t>
      </w:r>
      <w:r w:rsidRPr="001C1C79">
        <w:rPr>
          <w:spacing w:val="1"/>
          <w:sz w:val="24"/>
          <w:szCs w:val="24"/>
        </w:rPr>
        <w:t xml:space="preserve"> </w:t>
      </w:r>
      <w:r w:rsidRPr="001C1C79">
        <w:rPr>
          <w:sz w:val="24"/>
          <w:szCs w:val="24"/>
        </w:rPr>
        <w:t>назначений;</w:t>
      </w:r>
      <w:r w:rsidRPr="001C1C79">
        <w:rPr>
          <w:spacing w:val="61"/>
          <w:sz w:val="24"/>
          <w:szCs w:val="24"/>
        </w:rPr>
        <w:t xml:space="preserve"> </w:t>
      </w:r>
      <w:r w:rsidRPr="001C1C79">
        <w:rPr>
          <w:sz w:val="24"/>
          <w:szCs w:val="24"/>
        </w:rPr>
        <w:t>аналитическую</w:t>
      </w:r>
      <w:r w:rsidRPr="001C1C79">
        <w:rPr>
          <w:spacing w:val="1"/>
          <w:sz w:val="24"/>
          <w:szCs w:val="24"/>
        </w:rPr>
        <w:t xml:space="preserve"> </w:t>
      </w:r>
      <w:r w:rsidRPr="001C1C79">
        <w:rPr>
          <w:sz w:val="24"/>
          <w:szCs w:val="24"/>
        </w:rPr>
        <w:t>текстовую</w:t>
      </w:r>
      <w:r w:rsidRPr="001C1C79">
        <w:rPr>
          <w:spacing w:val="-1"/>
          <w:sz w:val="24"/>
          <w:szCs w:val="24"/>
        </w:rPr>
        <w:t xml:space="preserve"> </w:t>
      </w:r>
      <w:r w:rsidRPr="001C1C79">
        <w:rPr>
          <w:sz w:val="24"/>
          <w:szCs w:val="24"/>
        </w:rPr>
        <w:t>деятельность с</w:t>
      </w:r>
      <w:r w:rsidRPr="001C1C79">
        <w:rPr>
          <w:spacing w:val="-1"/>
          <w:sz w:val="24"/>
          <w:szCs w:val="24"/>
        </w:rPr>
        <w:t xml:space="preserve"> </w:t>
      </w:r>
      <w:r w:rsidRPr="001C1C79">
        <w:rPr>
          <w:sz w:val="24"/>
          <w:szCs w:val="24"/>
        </w:rPr>
        <w:t>ними;</w:t>
      </w:r>
    </w:p>
    <w:p w:rsidR="009F4469" w:rsidRPr="001C1C79" w:rsidRDefault="00DC4B24" w:rsidP="001C1C79">
      <w:pPr>
        <w:pStyle w:val="a5"/>
        <w:numPr>
          <w:ilvl w:val="0"/>
          <w:numId w:val="20"/>
        </w:numPr>
        <w:tabs>
          <w:tab w:val="left" w:pos="1448"/>
        </w:tabs>
        <w:spacing w:before="9"/>
        <w:ind w:right="315" w:firstLine="707"/>
        <w:rPr>
          <w:sz w:val="24"/>
          <w:szCs w:val="24"/>
        </w:rPr>
      </w:pPr>
      <w:r w:rsidRPr="001C1C79">
        <w:rPr>
          <w:sz w:val="24"/>
          <w:szCs w:val="24"/>
        </w:rPr>
        <w:t> успешное</w:t>
      </w:r>
      <w:r w:rsidRPr="001C1C79">
        <w:rPr>
          <w:spacing w:val="1"/>
          <w:sz w:val="24"/>
          <w:szCs w:val="24"/>
        </w:rPr>
        <w:t xml:space="preserve"> </w:t>
      </w:r>
      <w:r w:rsidRPr="001C1C79">
        <w:rPr>
          <w:sz w:val="24"/>
          <w:szCs w:val="24"/>
        </w:rPr>
        <w:t>участие</w:t>
      </w:r>
      <w:r w:rsidRPr="001C1C79">
        <w:rPr>
          <w:spacing w:val="1"/>
          <w:sz w:val="24"/>
          <w:szCs w:val="24"/>
        </w:rPr>
        <w:t xml:space="preserve"> </w:t>
      </w:r>
      <w:r w:rsidRPr="001C1C79">
        <w:rPr>
          <w:sz w:val="24"/>
          <w:szCs w:val="24"/>
        </w:rPr>
        <w:t>обучающегося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диалогическом</w:t>
      </w:r>
      <w:r w:rsidRPr="001C1C79">
        <w:rPr>
          <w:spacing w:val="1"/>
          <w:sz w:val="24"/>
          <w:szCs w:val="24"/>
        </w:rPr>
        <w:t xml:space="preserve"> </w:t>
      </w:r>
      <w:r w:rsidRPr="001C1C79">
        <w:rPr>
          <w:sz w:val="24"/>
          <w:szCs w:val="24"/>
        </w:rPr>
        <w:t>взаимодействии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субъектами</w:t>
      </w:r>
      <w:r w:rsidRPr="001C1C79">
        <w:rPr>
          <w:spacing w:val="1"/>
          <w:sz w:val="24"/>
          <w:szCs w:val="24"/>
        </w:rPr>
        <w:t xml:space="preserve"> </w:t>
      </w:r>
      <w:r w:rsidRPr="001C1C79">
        <w:rPr>
          <w:sz w:val="24"/>
          <w:szCs w:val="24"/>
        </w:rPr>
        <w:t>образовательных отношений (знание и соблюдение правил учебного диалога), в том числе в</w:t>
      </w:r>
      <w:r w:rsidRPr="001C1C79">
        <w:rPr>
          <w:spacing w:val="1"/>
          <w:sz w:val="24"/>
          <w:szCs w:val="24"/>
        </w:rPr>
        <w:t xml:space="preserve"> </w:t>
      </w:r>
      <w:r w:rsidRPr="001C1C79">
        <w:rPr>
          <w:sz w:val="24"/>
          <w:szCs w:val="24"/>
        </w:rPr>
        <w:t>условиях использования</w:t>
      </w:r>
      <w:r w:rsidRPr="001C1C79">
        <w:rPr>
          <w:spacing w:val="-1"/>
          <w:sz w:val="24"/>
          <w:szCs w:val="24"/>
        </w:rPr>
        <w:t xml:space="preserve"> </w:t>
      </w:r>
      <w:r w:rsidRPr="001C1C79">
        <w:rPr>
          <w:sz w:val="24"/>
          <w:szCs w:val="24"/>
        </w:rPr>
        <w:t>технологий неконтактного</w:t>
      </w:r>
      <w:r w:rsidRPr="001C1C79">
        <w:rPr>
          <w:spacing w:val="-1"/>
          <w:sz w:val="24"/>
          <w:szCs w:val="24"/>
        </w:rPr>
        <w:t xml:space="preserve"> </w:t>
      </w:r>
      <w:r w:rsidRPr="001C1C79">
        <w:rPr>
          <w:sz w:val="24"/>
          <w:szCs w:val="24"/>
        </w:rPr>
        <w:t>информационного</w:t>
      </w:r>
      <w:r w:rsidRPr="001C1C79">
        <w:rPr>
          <w:spacing w:val="-5"/>
          <w:sz w:val="24"/>
          <w:szCs w:val="24"/>
        </w:rPr>
        <w:t xml:space="preserve"> </w:t>
      </w:r>
      <w:r w:rsidRPr="001C1C79">
        <w:rPr>
          <w:sz w:val="24"/>
          <w:szCs w:val="24"/>
        </w:rPr>
        <w:t>взаимодействия;</w:t>
      </w:r>
    </w:p>
    <w:p w:rsidR="009F4469" w:rsidRPr="001C1C79" w:rsidRDefault="00DC4B24" w:rsidP="001C1C79">
      <w:pPr>
        <w:pStyle w:val="a5"/>
        <w:numPr>
          <w:ilvl w:val="0"/>
          <w:numId w:val="20"/>
        </w:numPr>
        <w:tabs>
          <w:tab w:val="left" w:pos="1448"/>
        </w:tabs>
        <w:spacing w:before="5"/>
        <w:ind w:right="304" w:firstLine="707"/>
        <w:rPr>
          <w:sz w:val="24"/>
          <w:szCs w:val="24"/>
        </w:rPr>
      </w:pPr>
      <w:r w:rsidRPr="001C1C79">
        <w:rPr>
          <w:sz w:val="24"/>
          <w:szCs w:val="24"/>
        </w:rPr>
        <w:t> успешную продуктивно-творческую деятельность (самостоятельное создание текстов</w:t>
      </w:r>
      <w:r w:rsidRPr="001C1C79">
        <w:rPr>
          <w:spacing w:val="1"/>
          <w:sz w:val="24"/>
          <w:szCs w:val="24"/>
        </w:rPr>
        <w:t xml:space="preserve"> </w:t>
      </w:r>
      <w:r w:rsidRPr="001C1C79">
        <w:rPr>
          <w:sz w:val="24"/>
          <w:szCs w:val="24"/>
        </w:rPr>
        <w:t>разного типа — описания, рассуждения, повествования), создание и видоизменение экранных</w:t>
      </w:r>
      <w:r w:rsidRPr="001C1C79">
        <w:rPr>
          <w:spacing w:val="1"/>
          <w:sz w:val="24"/>
          <w:szCs w:val="24"/>
        </w:rPr>
        <w:t xml:space="preserve"> </w:t>
      </w:r>
      <w:r w:rsidRPr="001C1C79">
        <w:rPr>
          <w:sz w:val="24"/>
          <w:szCs w:val="24"/>
        </w:rPr>
        <w:t>(виртуальных)</w:t>
      </w:r>
      <w:r w:rsidRPr="001C1C79">
        <w:rPr>
          <w:spacing w:val="1"/>
          <w:sz w:val="24"/>
          <w:szCs w:val="24"/>
        </w:rPr>
        <w:t xml:space="preserve"> </w:t>
      </w:r>
      <w:r w:rsidRPr="001C1C79">
        <w:rPr>
          <w:sz w:val="24"/>
          <w:szCs w:val="24"/>
        </w:rPr>
        <w:t>объектов</w:t>
      </w:r>
      <w:r w:rsidRPr="001C1C79">
        <w:rPr>
          <w:spacing w:val="1"/>
          <w:sz w:val="24"/>
          <w:szCs w:val="24"/>
        </w:rPr>
        <w:t xml:space="preserve"> </w:t>
      </w:r>
      <w:r w:rsidRPr="001C1C79">
        <w:rPr>
          <w:sz w:val="24"/>
          <w:szCs w:val="24"/>
        </w:rPr>
        <w:t>учебного,</w:t>
      </w:r>
      <w:r w:rsidRPr="001C1C79">
        <w:rPr>
          <w:spacing w:val="1"/>
          <w:sz w:val="24"/>
          <w:szCs w:val="24"/>
        </w:rPr>
        <w:t xml:space="preserve"> </w:t>
      </w:r>
      <w:r w:rsidRPr="001C1C79">
        <w:rPr>
          <w:sz w:val="24"/>
          <w:szCs w:val="24"/>
        </w:rPr>
        <w:t>художественного,</w:t>
      </w:r>
      <w:r w:rsidRPr="001C1C79">
        <w:rPr>
          <w:spacing w:val="1"/>
          <w:sz w:val="24"/>
          <w:szCs w:val="24"/>
        </w:rPr>
        <w:t xml:space="preserve"> </w:t>
      </w:r>
      <w:r w:rsidRPr="001C1C79">
        <w:rPr>
          <w:sz w:val="24"/>
          <w:szCs w:val="24"/>
        </w:rPr>
        <w:t>бытового</w:t>
      </w:r>
      <w:r w:rsidRPr="001C1C79">
        <w:rPr>
          <w:spacing w:val="1"/>
          <w:sz w:val="24"/>
          <w:szCs w:val="24"/>
        </w:rPr>
        <w:t xml:space="preserve"> </w:t>
      </w:r>
      <w:r w:rsidRPr="001C1C79">
        <w:rPr>
          <w:sz w:val="24"/>
          <w:szCs w:val="24"/>
        </w:rPr>
        <w:t>назначения</w:t>
      </w:r>
      <w:r w:rsidRPr="001C1C79">
        <w:rPr>
          <w:spacing w:val="1"/>
          <w:sz w:val="24"/>
          <w:szCs w:val="24"/>
        </w:rPr>
        <w:t xml:space="preserve"> </w:t>
      </w:r>
      <w:r w:rsidRPr="001C1C79">
        <w:rPr>
          <w:sz w:val="24"/>
          <w:szCs w:val="24"/>
        </w:rPr>
        <w:t>(самостоятельный</w:t>
      </w:r>
      <w:r w:rsidRPr="001C1C79">
        <w:rPr>
          <w:spacing w:val="1"/>
          <w:sz w:val="24"/>
          <w:szCs w:val="24"/>
        </w:rPr>
        <w:t xml:space="preserve"> </w:t>
      </w:r>
      <w:r w:rsidRPr="001C1C79">
        <w:rPr>
          <w:sz w:val="24"/>
          <w:szCs w:val="24"/>
        </w:rPr>
        <w:t>поиск,</w:t>
      </w:r>
      <w:r w:rsidRPr="001C1C79">
        <w:rPr>
          <w:spacing w:val="-1"/>
          <w:sz w:val="24"/>
          <w:szCs w:val="24"/>
        </w:rPr>
        <w:t xml:space="preserve"> </w:t>
      </w:r>
      <w:r w:rsidRPr="001C1C79">
        <w:rPr>
          <w:sz w:val="24"/>
          <w:szCs w:val="24"/>
        </w:rPr>
        <w:t>реконструкция,</w:t>
      </w:r>
      <w:r w:rsidRPr="001C1C79">
        <w:rPr>
          <w:spacing w:val="-3"/>
          <w:sz w:val="24"/>
          <w:szCs w:val="24"/>
        </w:rPr>
        <w:t xml:space="preserve"> </w:t>
      </w:r>
      <w:r w:rsidRPr="001C1C79">
        <w:rPr>
          <w:sz w:val="24"/>
          <w:szCs w:val="24"/>
        </w:rPr>
        <w:t>динамическое</w:t>
      </w:r>
      <w:r w:rsidRPr="001C1C79">
        <w:rPr>
          <w:spacing w:val="-1"/>
          <w:sz w:val="24"/>
          <w:szCs w:val="24"/>
        </w:rPr>
        <w:t xml:space="preserve"> </w:t>
      </w:r>
      <w:r w:rsidRPr="001C1C79">
        <w:rPr>
          <w:sz w:val="24"/>
          <w:szCs w:val="24"/>
        </w:rPr>
        <w:t>представление);</w:t>
      </w:r>
    </w:p>
    <w:p w:rsidR="009F4469" w:rsidRPr="001C1C79" w:rsidRDefault="00DC4B24" w:rsidP="001C1C79">
      <w:pPr>
        <w:pStyle w:val="a5"/>
        <w:numPr>
          <w:ilvl w:val="0"/>
          <w:numId w:val="20"/>
        </w:numPr>
        <w:tabs>
          <w:tab w:val="left" w:pos="1448"/>
        </w:tabs>
        <w:spacing w:before="5"/>
        <w:ind w:right="302" w:firstLine="707"/>
        <w:rPr>
          <w:sz w:val="24"/>
          <w:szCs w:val="24"/>
        </w:rPr>
      </w:pPr>
      <w:r w:rsidRPr="001C1C79">
        <w:rPr>
          <w:sz w:val="24"/>
          <w:szCs w:val="24"/>
        </w:rPr>
        <w:t> результативное взаимодействие с участниками совместной деятельности (высказывание</w:t>
      </w:r>
      <w:r w:rsidRPr="001C1C79">
        <w:rPr>
          <w:spacing w:val="-57"/>
          <w:sz w:val="24"/>
          <w:szCs w:val="24"/>
        </w:rPr>
        <w:t xml:space="preserve"> </w:t>
      </w:r>
      <w:r w:rsidRPr="001C1C79">
        <w:rPr>
          <w:sz w:val="24"/>
          <w:szCs w:val="24"/>
        </w:rPr>
        <w:t>собственного мнения, учёт суждений других собеседников, умение договариваться, уступать,</w:t>
      </w:r>
      <w:r w:rsidRPr="001C1C79">
        <w:rPr>
          <w:spacing w:val="1"/>
          <w:sz w:val="24"/>
          <w:szCs w:val="24"/>
        </w:rPr>
        <w:t xml:space="preserve"> </w:t>
      </w:r>
      <w:r w:rsidRPr="001C1C79">
        <w:rPr>
          <w:sz w:val="24"/>
          <w:szCs w:val="24"/>
        </w:rPr>
        <w:t>вырабатывать</w:t>
      </w:r>
      <w:r w:rsidRPr="001C1C79">
        <w:rPr>
          <w:spacing w:val="1"/>
          <w:sz w:val="24"/>
          <w:szCs w:val="24"/>
        </w:rPr>
        <w:t xml:space="preserve"> </w:t>
      </w:r>
      <w:r w:rsidRPr="001C1C79">
        <w:rPr>
          <w:sz w:val="24"/>
          <w:szCs w:val="24"/>
        </w:rPr>
        <w:t>общую</w:t>
      </w:r>
      <w:r w:rsidRPr="001C1C79">
        <w:rPr>
          <w:spacing w:val="1"/>
          <w:sz w:val="24"/>
          <w:szCs w:val="24"/>
        </w:rPr>
        <w:t xml:space="preserve"> </w:t>
      </w:r>
      <w:r w:rsidRPr="001C1C79">
        <w:rPr>
          <w:sz w:val="24"/>
          <w:szCs w:val="24"/>
        </w:rPr>
        <w:t>точку</w:t>
      </w:r>
      <w:r w:rsidRPr="001C1C79">
        <w:rPr>
          <w:spacing w:val="1"/>
          <w:sz w:val="24"/>
          <w:szCs w:val="24"/>
        </w:rPr>
        <w:t xml:space="preserve"> </w:t>
      </w:r>
      <w:r w:rsidRPr="001C1C79">
        <w:rPr>
          <w:sz w:val="24"/>
          <w:szCs w:val="24"/>
        </w:rPr>
        <w:t>зрения),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том</w:t>
      </w:r>
      <w:r w:rsidRPr="001C1C79">
        <w:rPr>
          <w:spacing w:val="1"/>
          <w:sz w:val="24"/>
          <w:szCs w:val="24"/>
        </w:rPr>
        <w:t xml:space="preserve"> </w:t>
      </w:r>
      <w:r w:rsidRPr="001C1C79">
        <w:rPr>
          <w:sz w:val="24"/>
          <w:szCs w:val="24"/>
        </w:rPr>
        <w:t>числе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условиях</w:t>
      </w:r>
      <w:r w:rsidRPr="001C1C79">
        <w:rPr>
          <w:spacing w:val="1"/>
          <w:sz w:val="24"/>
          <w:szCs w:val="24"/>
        </w:rPr>
        <w:t xml:space="preserve"> </w:t>
      </w:r>
      <w:r w:rsidRPr="001C1C79">
        <w:rPr>
          <w:sz w:val="24"/>
          <w:szCs w:val="24"/>
        </w:rPr>
        <w:t>использования</w:t>
      </w:r>
      <w:r w:rsidRPr="001C1C79">
        <w:rPr>
          <w:spacing w:val="1"/>
          <w:sz w:val="24"/>
          <w:szCs w:val="24"/>
        </w:rPr>
        <w:t xml:space="preserve"> </w:t>
      </w:r>
      <w:r w:rsidRPr="001C1C79">
        <w:rPr>
          <w:sz w:val="24"/>
          <w:szCs w:val="24"/>
        </w:rPr>
        <w:t>технологий</w:t>
      </w:r>
      <w:r w:rsidRPr="001C1C79">
        <w:rPr>
          <w:spacing w:val="1"/>
          <w:sz w:val="24"/>
          <w:szCs w:val="24"/>
        </w:rPr>
        <w:t xml:space="preserve"> </w:t>
      </w:r>
      <w:r w:rsidRPr="001C1C79">
        <w:rPr>
          <w:sz w:val="24"/>
          <w:szCs w:val="24"/>
        </w:rPr>
        <w:t>неконтактного</w:t>
      </w:r>
      <w:r w:rsidRPr="001C1C79">
        <w:rPr>
          <w:spacing w:val="-4"/>
          <w:sz w:val="24"/>
          <w:szCs w:val="24"/>
        </w:rPr>
        <w:t xml:space="preserve"> </w:t>
      </w:r>
      <w:r w:rsidRPr="001C1C79">
        <w:rPr>
          <w:sz w:val="24"/>
          <w:szCs w:val="24"/>
        </w:rPr>
        <w:t>информационного взаимодействия.</w:t>
      </w:r>
    </w:p>
    <w:p w:rsidR="009F4469" w:rsidRPr="001C1C79" w:rsidRDefault="00DC4B24" w:rsidP="001C1C79">
      <w:pPr>
        <w:pStyle w:val="a3"/>
        <w:spacing w:before="5"/>
        <w:ind w:right="310" w:firstLine="707"/>
      </w:pPr>
      <w:r w:rsidRPr="001C1C79">
        <w:t>Регулятивные</w:t>
      </w:r>
      <w:r w:rsidRPr="001C1C79">
        <w:rPr>
          <w:spacing w:val="1"/>
        </w:rPr>
        <w:t xml:space="preserve"> </w:t>
      </w:r>
      <w:r w:rsidRPr="001C1C79">
        <w:t>универсальные</w:t>
      </w:r>
      <w:r w:rsidRPr="001C1C79">
        <w:rPr>
          <w:spacing w:val="1"/>
        </w:rPr>
        <w:t xml:space="preserve"> </w:t>
      </w:r>
      <w:r w:rsidRPr="001C1C79">
        <w:t>учебные действия</w:t>
      </w:r>
      <w:r w:rsidRPr="001C1C79">
        <w:rPr>
          <w:spacing w:val="1"/>
        </w:rPr>
        <w:t xml:space="preserve"> </w:t>
      </w:r>
      <w:r w:rsidRPr="001C1C79">
        <w:t>есть</w:t>
      </w:r>
      <w:r w:rsidRPr="001C1C79">
        <w:rPr>
          <w:spacing w:val="1"/>
        </w:rPr>
        <w:t xml:space="preserve"> </w:t>
      </w:r>
      <w:r w:rsidRPr="001C1C79">
        <w:t>совокупность</w:t>
      </w:r>
      <w:r w:rsidRPr="001C1C79">
        <w:rPr>
          <w:spacing w:val="1"/>
        </w:rPr>
        <w:t xml:space="preserve"> </w:t>
      </w:r>
      <w:r w:rsidRPr="001C1C79">
        <w:t>учебных</w:t>
      </w:r>
      <w:r w:rsidRPr="001C1C79">
        <w:rPr>
          <w:spacing w:val="1"/>
        </w:rPr>
        <w:t xml:space="preserve"> </w:t>
      </w:r>
      <w:r w:rsidRPr="001C1C79">
        <w:t>операций,</w:t>
      </w:r>
      <w:r w:rsidRPr="001C1C79">
        <w:rPr>
          <w:spacing w:val="1"/>
        </w:rPr>
        <w:t xml:space="preserve"> </w:t>
      </w:r>
      <w:r w:rsidRPr="001C1C79">
        <w:t>обеспечивающих</w:t>
      </w:r>
      <w:r w:rsidRPr="001C1C79">
        <w:rPr>
          <w:spacing w:val="1"/>
        </w:rPr>
        <w:t xml:space="preserve"> </w:t>
      </w:r>
      <w:r w:rsidRPr="001C1C79">
        <w:t>становление</w:t>
      </w:r>
      <w:r w:rsidRPr="001C1C79">
        <w:rPr>
          <w:spacing w:val="1"/>
        </w:rPr>
        <w:t xml:space="preserve"> </w:t>
      </w:r>
      <w:r w:rsidRPr="001C1C79">
        <w:t>рефлексивных</w:t>
      </w:r>
      <w:r w:rsidRPr="001C1C79">
        <w:rPr>
          <w:spacing w:val="1"/>
        </w:rPr>
        <w:t xml:space="preserve"> </w:t>
      </w:r>
      <w:r w:rsidRPr="001C1C79">
        <w:t>качеств</w:t>
      </w:r>
      <w:r w:rsidRPr="001C1C79">
        <w:rPr>
          <w:spacing w:val="1"/>
        </w:rPr>
        <w:t xml:space="preserve"> </w:t>
      </w:r>
      <w:r w:rsidRPr="001C1C79">
        <w:t>субъекта</w:t>
      </w:r>
      <w:r w:rsidRPr="001C1C79">
        <w:rPr>
          <w:spacing w:val="1"/>
        </w:rPr>
        <w:t xml:space="preserve"> </w:t>
      </w:r>
      <w:r w:rsidRPr="001C1C79">
        <w:t>учебной</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начальной</w:t>
      </w:r>
      <w:r w:rsidRPr="001C1C79">
        <w:rPr>
          <w:spacing w:val="1"/>
        </w:rPr>
        <w:t xml:space="preserve"> </w:t>
      </w:r>
      <w:r w:rsidRPr="001C1C79">
        <w:t>школе</w:t>
      </w:r>
      <w:r w:rsidRPr="001C1C79">
        <w:rPr>
          <w:spacing w:val="1"/>
        </w:rPr>
        <w:t xml:space="preserve"> </w:t>
      </w:r>
      <w:r w:rsidRPr="001C1C79">
        <w:t>их</w:t>
      </w:r>
      <w:r w:rsidRPr="001C1C79">
        <w:rPr>
          <w:spacing w:val="1"/>
        </w:rPr>
        <w:t xml:space="preserve"> </w:t>
      </w:r>
      <w:r w:rsidRPr="001C1C79">
        <w:t>формирование</w:t>
      </w:r>
      <w:r w:rsidRPr="001C1C79">
        <w:rPr>
          <w:spacing w:val="1"/>
        </w:rPr>
        <w:t xml:space="preserve"> </w:t>
      </w:r>
      <w:r w:rsidRPr="001C1C79">
        <w:t>осуществляется</w:t>
      </w:r>
      <w:r w:rsidRPr="001C1C79">
        <w:rPr>
          <w:spacing w:val="1"/>
        </w:rPr>
        <w:t xml:space="preserve"> </w:t>
      </w:r>
      <w:r w:rsidRPr="001C1C79">
        <w:t>на</w:t>
      </w:r>
      <w:r w:rsidRPr="001C1C79">
        <w:rPr>
          <w:spacing w:val="1"/>
        </w:rPr>
        <w:t xml:space="preserve"> </w:t>
      </w:r>
      <w:r w:rsidRPr="001C1C79">
        <w:t>пропедевтическом</w:t>
      </w:r>
      <w:r w:rsidRPr="001C1C79">
        <w:rPr>
          <w:spacing w:val="1"/>
        </w:rPr>
        <w:t xml:space="preserve"> </w:t>
      </w:r>
      <w:r w:rsidRPr="001C1C79">
        <w:t>уровне).</w:t>
      </w:r>
      <w:r w:rsidRPr="001C1C79">
        <w:rPr>
          <w:spacing w:val="6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ФГОС НОО</w:t>
      </w:r>
      <w:r w:rsidRPr="001C1C79">
        <w:rPr>
          <w:spacing w:val="-2"/>
        </w:rPr>
        <w:t xml:space="preserve"> </w:t>
      </w:r>
      <w:r w:rsidRPr="001C1C79">
        <w:t>выделяются шесть групп операций:</w:t>
      </w:r>
    </w:p>
    <w:p w:rsidR="009F4469" w:rsidRPr="001C1C79" w:rsidRDefault="00DC4B24" w:rsidP="001C1C79">
      <w:pPr>
        <w:pStyle w:val="a3"/>
        <w:spacing w:before="5"/>
        <w:ind w:left="1246" w:right="5099" w:firstLine="0"/>
        <w:jc w:val="left"/>
      </w:pPr>
      <w:r w:rsidRPr="001C1C79">
        <w:t>1) принимать и удерживать учебную задачу;</w:t>
      </w:r>
      <w:r w:rsidRPr="001C1C79">
        <w:rPr>
          <w:spacing w:val="-57"/>
        </w:rPr>
        <w:t xml:space="preserve"> </w:t>
      </w:r>
      <w:r w:rsidRPr="001C1C79">
        <w:t>2) планировать</w:t>
      </w:r>
      <w:r w:rsidRPr="001C1C79">
        <w:rPr>
          <w:spacing w:val="-1"/>
        </w:rPr>
        <w:t xml:space="preserve"> </w:t>
      </w:r>
      <w:r w:rsidRPr="001C1C79">
        <w:t>её</w:t>
      </w:r>
      <w:r w:rsidRPr="001C1C79">
        <w:rPr>
          <w:spacing w:val="-1"/>
        </w:rPr>
        <w:t xml:space="preserve"> </w:t>
      </w:r>
      <w:r w:rsidRPr="001C1C79">
        <w:t>решение;</w:t>
      </w:r>
    </w:p>
    <w:p w:rsidR="009F4469" w:rsidRPr="001C1C79" w:rsidRDefault="00DC4B24" w:rsidP="001C1C79">
      <w:pPr>
        <w:pStyle w:val="a5"/>
        <w:numPr>
          <w:ilvl w:val="0"/>
          <w:numId w:val="19"/>
        </w:numPr>
        <w:tabs>
          <w:tab w:val="left" w:pos="1448"/>
        </w:tabs>
        <w:ind w:hanging="202"/>
        <w:rPr>
          <w:sz w:val="24"/>
          <w:szCs w:val="24"/>
        </w:rPr>
      </w:pPr>
      <w:r w:rsidRPr="001C1C79">
        <w:rPr>
          <w:sz w:val="24"/>
          <w:szCs w:val="24"/>
        </w:rPr>
        <w:t> контролировать</w:t>
      </w:r>
      <w:r w:rsidRPr="001C1C79">
        <w:rPr>
          <w:spacing w:val="-6"/>
          <w:sz w:val="24"/>
          <w:szCs w:val="24"/>
        </w:rPr>
        <w:t xml:space="preserve"> </w:t>
      </w:r>
      <w:r w:rsidRPr="001C1C79">
        <w:rPr>
          <w:sz w:val="24"/>
          <w:szCs w:val="24"/>
        </w:rPr>
        <w:t>полученный</w:t>
      </w:r>
      <w:r w:rsidRPr="001C1C79">
        <w:rPr>
          <w:spacing w:val="-4"/>
          <w:sz w:val="24"/>
          <w:szCs w:val="24"/>
        </w:rPr>
        <w:t xml:space="preserve"> </w:t>
      </w:r>
      <w:r w:rsidRPr="001C1C79">
        <w:rPr>
          <w:sz w:val="24"/>
          <w:szCs w:val="24"/>
        </w:rPr>
        <w:t>результат</w:t>
      </w:r>
      <w:r w:rsidRPr="001C1C79">
        <w:rPr>
          <w:spacing w:val="-4"/>
          <w:sz w:val="24"/>
          <w:szCs w:val="24"/>
        </w:rPr>
        <w:t xml:space="preserve"> </w:t>
      </w:r>
      <w:r w:rsidRPr="001C1C79">
        <w:rPr>
          <w:sz w:val="24"/>
          <w:szCs w:val="24"/>
        </w:rPr>
        <w:t>деятельности;</w:t>
      </w:r>
    </w:p>
    <w:p w:rsidR="009F4469" w:rsidRPr="001C1C79" w:rsidRDefault="00DC4B24" w:rsidP="001C1C79">
      <w:pPr>
        <w:pStyle w:val="a5"/>
        <w:numPr>
          <w:ilvl w:val="0"/>
          <w:numId w:val="19"/>
        </w:numPr>
        <w:tabs>
          <w:tab w:val="left" w:pos="1448"/>
        </w:tabs>
        <w:spacing w:before="5"/>
        <w:ind w:hanging="202"/>
        <w:rPr>
          <w:sz w:val="24"/>
          <w:szCs w:val="24"/>
        </w:rPr>
      </w:pPr>
      <w:r w:rsidRPr="001C1C79">
        <w:rPr>
          <w:sz w:val="24"/>
          <w:szCs w:val="24"/>
        </w:rPr>
        <w:t> контролировать</w:t>
      </w:r>
      <w:r w:rsidRPr="001C1C79">
        <w:rPr>
          <w:spacing w:val="-5"/>
          <w:sz w:val="24"/>
          <w:szCs w:val="24"/>
        </w:rPr>
        <w:t xml:space="preserve"> </w:t>
      </w:r>
      <w:r w:rsidRPr="001C1C79">
        <w:rPr>
          <w:sz w:val="24"/>
          <w:szCs w:val="24"/>
        </w:rPr>
        <w:t>процесс</w:t>
      </w:r>
      <w:r w:rsidRPr="001C1C79">
        <w:rPr>
          <w:spacing w:val="-4"/>
          <w:sz w:val="24"/>
          <w:szCs w:val="24"/>
        </w:rPr>
        <w:t xml:space="preserve"> </w:t>
      </w:r>
      <w:r w:rsidRPr="001C1C79">
        <w:rPr>
          <w:sz w:val="24"/>
          <w:szCs w:val="24"/>
        </w:rPr>
        <w:t>деятельности,</w:t>
      </w:r>
      <w:r w:rsidRPr="001C1C79">
        <w:rPr>
          <w:spacing w:val="-4"/>
          <w:sz w:val="24"/>
          <w:szCs w:val="24"/>
        </w:rPr>
        <w:t xml:space="preserve"> </w:t>
      </w:r>
      <w:r w:rsidRPr="001C1C79">
        <w:rPr>
          <w:sz w:val="24"/>
          <w:szCs w:val="24"/>
        </w:rPr>
        <w:t>его</w:t>
      </w:r>
      <w:r w:rsidRPr="001C1C79">
        <w:rPr>
          <w:spacing w:val="-4"/>
          <w:sz w:val="24"/>
          <w:szCs w:val="24"/>
        </w:rPr>
        <w:t xml:space="preserve"> </w:t>
      </w:r>
      <w:r w:rsidRPr="001C1C79">
        <w:rPr>
          <w:sz w:val="24"/>
          <w:szCs w:val="24"/>
        </w:rPr>
        <w:t>соответствие</w:t>
      </w:r>
      <w:r w:rsidRPr="001C1C79">
        <w:rPr>
          <w:spacing w:val="-4"/>
          <w:sz w:val="24"/>
          <w:szCs w:val="24"/>
        </w:rPr>
        <w:t xml:space="preserve"> </w:t>
      </w:r>
      <w:r w:rsidRPr="001C1C79">
        <w:rPr>
          <w:sz w:val="24"/>
          <w:szCs w:val="24"/>
        </w:rPr>
        <w:t>выбранному</w:t>
      </w:r>
      <w:r w:rsidRPr="001C1C79">
        <w:rPr>
          <w:spacing w:val="-5"/>
          <w:sz w:val="24"/>
          <w:szCs w:val="24"/>
        </w:rPr>
        <w:t xml:space="preserve"> </w:t>
      </w:r>
      <w:r w:rsidRPr="001C1C79">
        <w:rPr>
          <w:sz w:val="24"/>
          <w:szCs w:val="24"/>
        </w:rPr>
        <w:t>способу;</w:t>
      </w:r>
    </w:p>
    <w:p w:rsidR="009F4469" w:rsidRPr="001C1C79" w:rsidRDefault="00DC4B24" w:rsidP="001C1C79">
      <w:pPr>
        <w:pStyle w:val="a5"/>
        <w:numPr>
          <w:ilvl w:val="0"/>
          <w:numId w:val="19"/>
        </w:numPr>
        <w:tabs>
          <w:tab w:val="left" w:pos="1448"/>
        </w:tabs>
        <w:spacing w:before="5"/>
        <w:ind w:left="1246" w:right="357" w:firstLine="0"/>
        <w:rPr>
          <w:sz w:val="24"/>
          <w:szCs w:val="24"/>
        </w:rPr>
      </w:pPr>
      <w:r w:rsidRPr="001C1C79">
        <w:rPr>
          <w:sz w:val="24"/>
          <w:szCs w:val="24"/>
        </w:rPr>
        <w:t> предвидеть (прогнозировать) трудности и ошибки при решении данной учебной задачи;</w:t>
      </w:r>
      <w:r w:rsidRPr="001C1C79">
        <w:rPr>
          <w:spacing w:val="-57"/>
          <w:sz w:val="24"/>
          <w:szCs w:val="24"/>
        </w:rPr>
        <w:t xml:space="preserve"> </w:t>
      </w:r>
      <w:r w:rsidRPr="001C1C79">
        <w:rPr>
          <w:sz w:val="24"/>
          <w:szCs w:val="24"/>
        </w:rPr>
        <w:t>6) корректировать</w:t>
      </w:r>
      <w:r w:rsidRPr="001C1C79">
        <w:rPr>
          <w:spacing w:val="-1"/>
          <w:sz w:val="24"/>
          <w:szCs w:val="24"/>
        </w:rPr>
        <w:t xml:space="preserve"> </w:t>
      </w:r>
      <w:r w:rsidRPr="001C1C79">
        <w:rPr>
          <w:sz w:val="24"/>
          <w:szCs w:val="24"/>
        </w:rPr>
        <w:t>при</w:t>
      </w:r>
      <w:r w:rsidRPr="001C1C79">
        <w:rPr>
          <w:spacing w:val="-2"/>
          <w:sz w:val="24"/>
          <w:szCs w:val="24"/>
        </w:rPr>
        <w:t xml:space="preserve"> </w:t>
      </w:r>
      <w:r w:rsidRPr="001C1C79">
        <w:rPr>
          <w:sz w:val="24"/>
          <w:szCs w:val="24"/>
        </w:rPr>
        <w:t>необходимости</w:t>
      </w:r>
      <w:r w:rsidRPr="001C1C79">
        <w:rPr>
          <w:spacing w:val="-1"/>
          <w:sz w:val="24"/>
          <w:szCs w:val="24"/>
        </w:rPr>
        <w:t xml:space="preserve"> </w:t>
      </w:r>
      <w:r w:rsidRPr="001C1C79">
        <w:rPr>
          <w:sz w:val="24"/>
          <w:szCs w:val="24"/>
        </w:rPr>
        <w:t>процесс</w:t>
      </w:r>
      <w:r w:rsidRPr="001C1C79">
        <w:rPr>
          <w:spacing w:val="3"/>
          <w:sz w:val="24"/>
          <w:szCs w:val="24"/>
        </w:rPr>
        <w:t xml:space="preserve"> </w:t>
      </w:r>
      <w:r w:rsidRPr="001C1C79">
        <w:rPr>
          <w:sz w:val="24"/>
          <w:szCs w:val="24"/>
        </w:rPr>
        <w:t>деятельности.</w:t>
      </w:r>
    </w:p>
    <w:p w:rsidR="009F4469" w:rsidRPr="001C1C79" w:rsidRDefault="00DC4B24" w:rsidP="001C1C79">
      <w:pPr>
        <w:pStyle w:val="a3"/>
        <w:ind w:right="301" w:firstLine="707"/>
        <w:jc w:val="left"/>
      </w:pPr>
      <w:r w:rsidRPr="001C1C79">
        <w:t>Важной</w:t>
      </w:r>
      <w:r w:rsidRPr="001C1C79">
        <w:rPr>
          <w:spacing w:val="5"/>
        </w:rPr>
        <w:t xml:space="preserve"> </w:t>
      </w:r>
      <w:r w:rsidRPr="001C1C79">
        <w:t>составляющей</w:t>
      </w:r>
      <w:r w:rsidRPr="001C1C79">
        <w:rPr>
          <w:spacing w:val="5"/>
        </w:rPr>
        <w:t xml:space="preserve"> </w:t>
      </w:r>
      <w:r w:rsidRPr="001C1C79">
        <w:t>регулятивных</w:t>
      </w:r>
      <w:r w:rsidRPr="001C1C79">
        <w:rPr>
          <w:spacing w:val="8"/>
        </w:rPr>
        <w:t xml:space="preserve"> </w:t>
      </w:r>
      <w:r w:rsidRPr="001C1C79">
        <w:t>универсальных</w:t>
      </w:r>
      <w:r w:rsidRPr="001C1C79">
        <w:rPr>
          <w:spacing w:val="6"/>
        </w:rPr>
        <w:t xml:space="preserve"> </w:t>
      </w:r>
      <w:r w:rsidRPr="001C1C79">
        <w:t>действий</w:t>
      </w:r>
      <w:r w:rsidRPr="001C1C79">
        <w:rPr>
          <w:spacing w:val="2"/>
        </w:rPr>
        <w:t xml:space="preserve"> </w:t>
      </w:r>
      <w:r w:rsidRPr="001C1C79">
        <w:t>являются</w:t>
      </w:r>
      <w:r w:rsidRPr="001C1C79">
        <w:rPr>
          <w:spacing w:val="4"/>
        </w:rPr>
        <w:t xml:space="preserve"> </w:t>
      </w:r>
      <w:r w:rsidRPr="001C1C79">
        <w:t>операции,</w:t>
      </w:r>
      <w:r w:rsidRPr="001C1C79">
        <w:rPr>
          <w:spacing w:val="-57"/>
        </w:rPr>
        <w:t xml:space="preserve"> </w:t>
      </w:r>
      <w:r w:rsidRPr="001C1C79">
        <w:t>определяющие способность обучающегося к волевым усилиям в процессе коллективной/</w:t>
      </w:r>
      <w:r w:rsidRPr="001C1C79">
        <w:rPr>
          <w:spacing w:val="1"/>
        </w:rPr>
        <w:t xml:space="preserve"> </w:t>
      </w:r>
      <w:r w:rsidRPr="001C1C79">
        <w:t>совместной</w:t>
      </w:r>
      <w:r w:rsidRPr="001C1C79">
        <w:rPr>
          <w:spacing w:val="56"/>
        </w:rPr>
        <w:t xml:space="preserve"> </w:t>
      </w:r>
      <w:r w:rsidRPr="001C1C79">
        <w:t>деятельности,</w:t>
      </w:r>
      <w:r w:rsidRPr="001C1C79">
        <w:rPr>
          <w:spacing w:val="55"/>
        </w:rPr>
        <w:t xml:space="preserve"> </w:t>
      </w:r>
      <w:r w:rsidRPr="001C1C79">
        <w:t>к</w:t>
      </w:r>
      <w:r w:rsidRPr="001C1C79">
        <w:rPr>
          <w:spacing w:val="53"/>
        </w:rPr>
        <w:t xml:space="preserve"> </w:t>
      </w:r>
      <w:r w:rsidRPr="001C1C79">
        <w:t>мирному</w:t>
      </w:r>
      <w:r w:rsidRPr="001C1C79">
        <w:rPr>
          <w:spacing w:val="48"/>
        </w:rPr>
        <w:t xml:space="preserve"> </w:t>
      </w:r>
      <w:r w:rsidRPr="001C1C79">
        <w:t>самостоятельному</w:t>
      </w:r>
      <w:r w:rsidRPr="001C1C79">
        <w:rPr>
          <w:spacing w:val="48"/>
        </w:rPr>
        <w:t xml:space="preserve"> </w:t>
      </w:r>
      <w:r w:rsidRPr="001C1C79">
        <w:t>предупреждению</w:t>
      </w:r>
      <w:r w:rsidRPr="001C1C79">
        <w:rPr>
          <w:spacing w:val="55"/>
        </w:rPr>
        <w:t xml:space="preserve"> </w:t>
      </w:r>
      <w:r w:rsidRPr="001C1C79">
        <w:t>и</w:t>
      </w:r>
      <w:r w:rsidRPr="001C1C79">
        <w:rPr>
          <w:spacing w:val="54"/>
        </w:rPr>
        <w:t xml:space="preserve"> </w:t>
      </w:r>
      <w:r w:rsidRPr="001C1C79">
        <w:t>преодолению</w:t>
      </w:r>
      <w:r w:rsidRPr="001C1C79">
        <w:rPr>
          <w:spacing w:val="-57"/>
        </w:rPr>
        <w:t xml:space="preserve"> </w:t>
      </w:r>
      <w:r w:rsidRPr="001C1C79">
        <w:t>конфликтов, в</w:t>
      </w:r>
      <w:r w:rsidRPr="001C1C79">
        <w:rPr>
          <w:spacing w:val="1"/>
        </w:rPr>
        <w:t xml:space="preserve"> </w:t>
      </w:r>
      <w:r w:rsidRPr="001C1C79">
        <w:t>том</w:t>
      </w:r>
      <w:r w:rsidRPr="001C1C79">
        <w:rPr>
          <w:spacing w:val="-1"/>
        </w:rPr>
        <w:t xml:space="preserve"> </w:t>
      </w:r>
      <w:r w:rsidRPr="001C1C79">
        <w:t>числе в</w:t>
      </w:r>
      <w:r w:rsidRPr="001C1C79">
        <w:rPr>
          <w:spacing w:val="4"/>
        </w:rPr>
        <w:t xml:space="preserve"> </w:t>
      </w:r>
      <w:r w:rsidRPr="001C1C79">
        <w:t>условиях</w:t>
      </w:r>
      <w:r w:rsidRPr="001C1C79">
        <w:rPr>
          <w:spacing w:val="2"/>
        </w:rPr>
        <w:t xml:space="preserve"> </w:t>
      </w:r>
      <w:r w:rsidRPr="001C1C79">
        <w:t>использования</w:t>
      </w:r>
      <w:r w:rsidRPr="001C1C79">
        <w:rPr>
          <w:spacing w:val="1"/>
        </w:rPr>
        <w:t xml:space="preserve"> </w:t>
      </w:r>
      <w:r w:rsidRPr="001C1C79">
        <w:t>технологий</w:t>
      </w:r>
      <w:r w:rsidRPr="001C1C79">
        <w:rPr>
          <w:spacing w:val="1"/>
        </w:rPr>
        <w:t xml:space="preserve"> </w:t>
      </w:r>
      <w:r w:rsidRPr="001C1C79">
        <w:t>неконтактного</w:t>
      </w:r>
      <w:r w:rsidRPr="001C1C79">
        <w:rPr>
          <w:spacing w:val="1"/>
        </w:rPr>
        <w:t xml:space="preserve"> </w:t>
      </w:r>
      <w:r w:rsidRPr="001C1C79">
        <w:t>информационного</w:t>
      </w:r>
      <w:r w:rsidRPr="001C1C79">
        <w:rPr>
          <w:spacing w:val="-57"/>
        </w:rPr>
        <w:t xml:space="preserve"> </w:t>
      </w:r>
      <w:r w:rsidRPr="001C1C79">
        <w:t>взаимодействия.</w:t>
      </w:r>
    </w:p>
    <w:p w:rsidR="009F4469" w:rsidRPr="001C1C79" w:rsidRDefault="00DC4B24" w:rsidP="001C1C79">
      <w:pPr>
        <w:pStyle w:val="11"/>
        <w:numPr>
          <w:ilvl w:val="2"/>
          <w:numId w:val="22"/>
        </w:numPr>
        <w:tabs>
          <w:tab w:val="left" w:pos="1997"/>
          <w:tab w:val="left" w:pos="1998"/>
          <w:tab w:val="left" w:pos="3527"/>
          <w:tab w:val="left" w:pos="5072"/>
          <w:tab w:val="left" w:pos="5422"/>
          <w:tab w:val="left" w:pos="7470"/>
          <w:tab w:val="left" w:pos="8945"/>
          <w:tab w:val="left" w:pos="9554"/>
        </w:tabs>
        <w:spacing w:before="13"/>
        <w:ind w:right="310" w:firstLine="707"/>
      </w:pPr>
      <w:r w:rsidRPr="001C1C79">
        <w:t>Интеграция</w:t>
      </w:r>
      <w:r w:rsidRPr="001C1C79">
        <w:tab/>
        <w:t>предметных</w:t>
      </w:r>
      <w:r w:rsidRPr="001C1C79">
        <w:tab/>
        <w:t>и</w:t>
      </w:r>
      <w:r w:rsidRPr="001C1C79">
        <w:tab/>
        <w:t>метапредметных</w:t>
      </w:r>
      <w:r w:rsidRPr="001C1C79">
        <w:tab/>
        <w:t>требований</w:t>
      </w:r>
      <w:r w:rsidRPr="001C1C79">
        <w:tab/>
        <w:t>как</w:t>
      </w:r>
      <w:r w:rsidRPr="001C1C79">
        <w:tab/>
      </w:r>
      <w:r w:rsidRPr="001C1C79">
        <w:rPr>
          <w:spacing w:val="-1"/>
        </w:rPr>
        <w:t>механизм</w:t>
      </w:r>
      <w:r w:rsidRPr="001C1C79">
        <w:rPr>
          <w:spacing w:val="-57"/>
        </w:rPr>
        <w:t xml:space="preserve"> </w:t>
      </w:r>
      <w:r w:rsidRPr="001C1C79">
        <w:t>конструирования</w:t>
      </w:r>
      <w:r w:rsidRPr="001C1C79">
        <w:rPr>
          <w:spacing w:val="-1"/>
        </w:rPr>
        <w:t xml:space="preserve"> </w:t>
      </w:r>
      <w:r w:rsidRPr="001C1C79">
        <w:t>современного процесса образования</w:t>
      </w:r>
    </w:p>
    <w:p w:rsidR="009F4469" w:rsidRPr="001C1C79" w:rsidRDefault="00DC4B24" w:rsidP="001C1C79">
      <w:pPr>
        <w:pStyle w:val="a3"/>
        <w:spacing w:before="3"/>
        <w:ind w:right="304" w:firstLine="707"/>
      </w:pPr>
      <w:r w:rsidRPr="001C1C79">
        <w:t>Согласно</w:t>
      </w:r>
      <w:r w:rsidRPr="001C1C79">
        <w:rPr>
          <w:spacing w:val="1"/>
        </w:rPr>
        <w:t xml:space="preserve"> </w:t>
      </w:r>
      <w:r w:rsidRPr="001C1C79">
        <w:t>теории</w:t>
      </w:r>
      <w:r w:rsidRPr="001C1C79">
        <w:rPr>
          <w:spacing w:val="1"/>
        </w:rPr>
        <w:t xml:space="preserve"> </w:t>
      </w:r>
      <w:r w:rsidRPr="001C1C79">
        <w:t>развивающего</w:t>
      </w:r>
      <w:r w:rsidRPr="001C1C79">
        <w:rPr>
          <w:spacing w:val="1"/>
        </w:rPr>
        <w:t xml:space="preserve"> </w:t>
      </w:r>
      <w:r w:rsidRPr="001C1C79">
        <w:t>обучения</w:t>
      </w:r>
      <w:r w:rsidRPr="001C1C79">
        <w:rPr>
          <w:spacing w:val="1"/>
        </w:rPr>
        <w:t xml:space="preserve"> </w:t>
      </w:r>
      <w:r w:rsidRPr="001C1C79">
        <w:t>(Л.</w:t>
      </w:r>
      <w:r w:rsidRPr="001C1C79">
        <w:rPr>
          <w:spacing w:val="1"/>
        </w:rPr>
        <w:t xml:space="preserve"> </w:t>
      </w:r>
      <w:r w:rsidRPr="001C1C79">
        <w:t>С.</w:t>
      </w:r>
      <w:r w:rsidRPr="001C1C79">
        <w:rPr>
          <w:spacing w:val="1"/>
        </w:rPr>
        <w:t xml:space="preserve"> </w:t>
      </w:r>
      <w:r w:rsidRPr="001C1C79">
        <w:t>Выготский,</w:t>
      </w:r>
      <w:r w:rsidRPr="001C1C79">
        <w:rPr>
          <w:spacing w:val="1"/>
        </w:rPr>
        <w:t xml:space="preserve"> </w:t>
      </w:r>
      <w:r w:rsidRPr="001C1C79">
        <w:t>Д.</w:t>
      </w:r>
      <w:r w:rsidRPr="001C1C79">
        <w:rPr>
          <w:spacing w:val="1"/>
        </w:rPr>
        <w:t xml:space="preserve"> </w:t>
      </w:r>
      <w:r w:rsidRPr="001C1C79">
        <w:t>Б.</w:t>
      </w:r>
      <w:r w:rsidRPr="001C1C79">
        <w:rPr>
          <w:spacing w:val="1"/>
        </w:rPr>
        <w:t xml:space="preserve"> </w:t>
      </w:r>
      <w:r w:rsidRPr="001C1C79">
        <w:t>Эльконин,</w:t>
      </w:r>
      <w:r w:rsidRPr="001C1C79">
        <w:rPr>
          <w:spacing w:val="1"/>
        </w:rPr>
        <w:t xml:space="preserve"> </w:t>
      </w:r>
      <w:r w:rsidRPr="001C1C79">
        <w:t>П.</w:t>
      </w:r>
      <w:r w:rsidRPr="001C1C79">
        <w:rPr>
          <w:spacing w:val="1"/>
        </w:rPr>
        <w:t xml:space="preserve"> </w:t>
      </w:r>
      <w:r w:rsidRPr="001C1C79">
        <w:t>Я.</w:t>
      </w:r>
      <w:r w:rsidRPr="001C1C79">
        <w:rPr>
          <w:spacing w:val="1"/>
        </w:rPr>
        <w:t xml:space="preserve"> </w:t>
      </w:r>
      <w:r w:rsidRPr="001C1C79">
        <w:t>Гальперин, В. В. Давыдов и их последователи), критериями успешного психического развития</w:t>
      </w:r>
      <w:r w:rsidRPr="001C1C79">
        <w:rPr>
          <w:spacing w:val="1"/>
        </w:rPr>
        <w:t xml:space="preserve"> </w:t>
      </w:r>
      <w:r w:rsidRPr="001C1C79">
        <w:t>ребёнка</w:t>
      </w:r>
      <w:r w:rsidRPr="001C1C79">
        <w:rPr>
          <w:spacing w:val="1"/>
        </w:rPr>
        <w:t xml:space="preserve"> </w:t>
      </w:r>
      <w:r w:rsidRPr="001C1C79">
        <w:t>являются</w:t>
      </w:r>
      <w:r w:rsidRPr="001C1C79">
        <w:rPr>
          <w:spacing w:val="1"/>
        </w:rPr>
        <w:t xml:space="preserve"> </w:t>
      </w:r>
      <w:r w:rsidRPr="001C1C79">
        <w:t>появившиеся</w:t>
      </w:r>
      <w:r w:rsidRPr="001C1C79">
        <w:rPr>
          <w:spacing w:val="1"/>
        </w:rPr>
        <w:t xml:space="preserve"> </w:t>
      </w:r>
      <w:r w:rsidRPr="001C1C79">
        <w:t>в</w:t>
      </w:r>
      <w:r w:rsidRPr="001C1C79">
        <w:rPr>
          <w:spacing w:val="1"/>
        </w:rPr>
        <w:t xml:space="preserve"> </w:t>
      </w:r>
      <w:r w:rsidRPr="001C1C79">
        <w:t>результате</w:t>
      </w:r>
      <w:r w:rsidRPr="001C1C79">
        <w:rPr>
          <w:spacing w:val="1"/>
        </w:rPr>
        <w:t xml:space="preserve"> </w:t>
      </w:r>
      <w:r w:rsidRPr="001C1C79">
        <w:t>обучения</w:t>
      </w:r>
      <w:r w:rsidRPr="001C1C79">
        <w:rPr>
          <w:spacing w:val="1"/>
        </w:rPr>
        <w:t xml:space="preserve"> </w:t>
      </w:r>
      <w:r w:rsidRPr="001C1C79">
        <w:t>на</w:t>
      </w:r>
      <w:r w:rsidRPr="001C1C79">
        <w:rPr>
          <w:spacing w:val="1"/>
        </w:rPr>
        <w:t xml:space="preserve"> </w:t>
      </w:r>
      <w:r w:rsidRPr="001C1C79">
        <w:t>этом</w:t>
      </w:r>
      <w:r w:rsidRPr="001C1C79">
        <w:rPr>
          <w:spacing w:val="1"/>
        </w:rPr>
        <w:t xml:space="preserve"> </w:t>
      </w:r>
      <w:r w:rsidRPr="001C1C79">
        <w:t>уровне</w:t>
      </w:r>
      <w:r w:rsidRPr="001C1C79">
        <w:rPr>
          <w:spacing w:val="1"/>
        </w:rPr>
        <w:t xml:space="preserve"> </w:t>
      </w:r>
      <w:r w:rsidRPr="001C1C79">
        <w:t>образования</w:t>
      </w:r>
      <w:r w:rsidRPr="001C1C79">
        <w:rPr>
          <w:spacing w:val="1"/>
        </w:rPr>
        <w:t xml:space="preserve"> </w:t>
      </w:r>
      <w:r w:rsidRPr="001C1C79">
        <w:t>психологические новообразования. Среди них для младшего школьника принципиально важны:</w:t>
      </w:r>
      <w:r w:rsidRPr="001C1C79">
        <w:rPr>
          <w:spacing w:val="1"/>
        </w:rPr>
        <w:t xml:space="preserve"> </w:t>
      </w:r>
      <w:r w:rsidRPr="001C1C79">
        <w:t>осознанное</w:t>
      </w:r>
      <w:r w:rsidRPr="001C1C79">
        <w:rPr>
          <w:spacing w:val="1"/>
        </w:rPr>
        <w:t xml:space="preserve"> </w:t>
      </w:r>
      <w:r w:rsidRPr="001C1C79">
        <w:t>овладение</w:t>
      </w:r>
      <w:r w:rsidRPr="001C1C79">
        <w:rPr>
          <w:spacing w:val="1"/>
        </w:rPr>
        <w:t xml:space="preserve"> </w:t>
      </w:r>
      <w:r w:rsidRPr="001C1C79">
        <w:t>научными</w:t>
      </w:r>
      <w:r w:rsidRPr="001C1C79">
        <w:rPr>
          <w:spacing w:val="1"/>
        </w:rPr>
        <w:t xml:space="preserve"> </w:t>
      </w:r>
      <w:r w:rsidRPr="001C1C79">
        <w:t>терминами</w:t>
      </w:r>
      <w:r w:rsidRPr="001C1C79">
        <w:rPr>
          <w:spacing w:val="1"/>
        </w:rPr>
        <w:t xml:space="preserve"> </w:t>
      </w:r>
      <w:r w:rsidRPr="001C1C79">
        <w:t>и</w:t>
      </w:r>
      <w:r w:rsidRPr="001C1C79">
        <w:rPr>
          <w:spacing w:val="1"/>
        </w:rPr>
        <w:t xml:space="preserve"> </w:t>
      </w:r>
      <w:r w:rsidRPr="001C1C79">
        <w:t>понятиями</w:t>
      </w:r>
      <w:r w:rsidRPr="001C1C79">
        <w:rPr>
          <w:spacing w:val="1"/>
        </w:rPr>
        <w:t xml:space="preserve"> </w:t>
      </w:r>
      <w:r w:rsidRPr="001C1C79">
        <w:t>изучаемой</w:t>
      </w:r>
      <w:r w:rsidRPr="001C1C79">
        <w:rPr>
          <w:spacing w:val="1"/>
        </w:rPr>
        <w:t xml:space="preserve"> </w:t>
      </w:r>
      <w:r w:rsidRPr="001C1C79">
        <w:t>науки;</w:t>
      </w:r>
      <w:r w:rsidRPr="001C1C79">
        <w:rPr>
          <w:spacing w:val="1"/>
        </w:rPr>
        <w:t xml:space="preserve"> </w:t>
      </w:r>
      <w:r w:rsidRPr="001C1C79">
        <w:t>способность</w:t>
      </w:r>
      <w:r w:rsidRPr="001C1C79">
        <w:rPr>
          <w:spacing w:val="1"/>
        </w:rPr>
        <w:t xml:space="preserve"> </w:t>
      </w:r>
      <w:r w:rsidRPr="001C1C79">
        <w:t>к</w:t>
      </w:r>
      <w:r w:rsidRPr="001C1C79">
        <w:rPr>
          <w:spacing w:val="1"/>
        </w:rPr>
        <w:t xml:space="preserve"> </w:t>
      </w:r>
      <w:r w:rsidRPr="001C1C79">
        <w:t>использованию</w:t>
      </w:r>
      <w:r w:rsidRPr="001C1C79">
        <w:rPr>
          <w:spacing w:val="1"/>
        </w:rPr>
        <w:t xml:space="preserve"> </w:t>
      </w:r>
      <w:r w:rsidRPr="001C1C79">
        <w:t>и/или</w:t>
      </w:r>
      <w:r w:rsidRPr="001C1C79">
        <w:rPr>
          <w:spacing w:val="1"/>
        </w:rPr>
        <w:t xml:space="preserve"> </w:t>
      </w:r>
      <w:r w:rsidRPr="001C1C79">
        <w:t>самостоятельному</w:t>
      </w:r>
      <w:r w:rsidRPr="001C1C79">
        <w:rPr>
          <w:spacing w:val="1"/>
        </w:rPr>
        <w:t xml:space="preserve"> </w:t>
      </w:r>
      <w:r w:rsidRPr="001C1C79">
        <w:t>построению</w:t>
      </w:r>
      <w:r w:rsidRPr="001C1C79">
        <w:rPr>
          <w:spacing w:val="1"/>
        </w:rPr>
        <w:t xml:space="preserve"> </w:t>
      </w:r>
      <w:r w:rsidRPr="001C1C79">
        <w:t>алгоритма</w:t>
      </w:r>
      <w:r w:rsidRPr="001C1C79">
        <w:rPr>
          <w:spacing w:val="1"/>
        </w:rPr>
        <w:t xml:space="preserve"> </w:t>
      </w:r>
      <w:r w:rsidRPr="001C1C79">
        <w:t>решения</w:t>
      </w:r>
      <w:r w:rsidRPr="001C1C79">
        <w:rPr>
          <w:spacing w:val="1"/>
        </w:rPr>
        <w:t xml:space="preserve"> </w:t>
      </w:r>
      <w:r w:rsidRPr="001C1C79">
        <w:t>учебной</w:t>
      </w:r>
      <w:r w:rsidRPr="001C1C79">
        <w:rPr>
          <w:spacing w:val="1"/>
        </w:rPr>
        <w:t xml:space="preserve"> </w:t>
      </w:r>
      <w:r w:rsidRPr="001C1C79">
        <w:t>задачи;</w:t>
      </w:r>
      <w:r w:rsidRPr="001C1C79">
        <w:rPr>
          <w:spacing w:val="1"/>
        </w:rPr>
        <w:t xml:space="preserve"> </w:t>
      </w:r>
      <w:r w:rsidRPr="001C1C79">
        <w:t>определённый</w:t>
      </w:r>
      <w:r w:rsidRPr="001C1C79">
        <w:rPr>
          <w:spacing w:val="1"/>
        </w:rPr>
        <w:t xml:space="preserve"> </w:t>
      </w:r>
      <w:r w:rsidRPr="001C1C79">
        <w:t>уровень</w:t>
      </w:r>
      <w:r w:rsidRPr="001C1C79">
        <w:rPr>
          <w:spacing w:val="-1"/>
        </w:rPr>
        <w:t xml:space="preserve"> </w:t>
      </w:r>
      <w:r w:rsidRPr="001C1C79">
        <w:t>сформированности</w:t>
      </w:r>
      <w:r w:rsidRPr="001C1C79">
        <w:rPr>
          <w:spacing w:val="2"/>
        </w:rPr>
        <w:t xml:space="preserve"> </w:t>
      </w:r>
      <w:r w:rsidRPr="001C1C79">
        <w:t>универсальных</w:t>
      </w:r>
      <w:r w:rsidRPr="001C1C79">
        <w:rPr>
          <w:spacing w:val="2"/>
        </w:rPr>
        <w:t xml:space="preserve"> </w:t>
      </w:r>
      <w:r w:rsidRPr="001C1C79">
        <w:t>учебных</w:t>
      </w:r>
      <w:r w:rsidRPr="001C1C79">
        <w:rPr>
          <w:spacing w:val="1"/>
        </w:rPr>
        <w:t xml:space="preserve"> </w:t>
      </w:r>
      <w:r w:rsidRPr="001C1C79">
        <w:t>действий.</w:t>
      </w:r>
    </w:p>
    <w:p w:rsidR="009F4469" w:rsidRPr="001C1C79" w:rsidRDefault="00DC4B24" w:rsidP="001C1C79">
      <w:pPr>
        <w:pStyle w:val="a3"/>
        <w:spacing w:before="5"/>
        <w:ind w:right="305" w:firstLine="707"/>
      </w:pPr>
      <w:r w:rsidRPr="001C1C79">
        <w:t>Образование</w:t>
      </w:r>
      <w:r w:rsidRPr="001C1C79">
        <w:rPr>
          <w:spacing w:val="1"/>
        </w:rPr>
        <w:t xml:space="preserve"> </w:t>
      </w:r>
      <w:r w:rsidRPr="001C1C79">
        <w:t>протекает</w:t>
      </w:r>
      <w:r w:rsidRPr="001C1C79">
        <w:rPr>
          <w:spacing w:val="1"/>
        </w:rPr>
        <w:t xml:space="preserve"> </w:t>
      </w:r>
      <w:r w:rsidRPr="001C1C79">
        <w:t>в</w:t>
      </w:r>
      <w:r w:rsidRPr="001C1C79">
        <w:rPr>
          <w:spacing w:val="1"/>
        </w:rPr>
        <w:t xml:space="preserve"> </w:t>
      </w:r>
      <w:r w:rsidRPr="001C1C79">
        <w:t>рамках</w:t>
      </w:r>
      <w:r w:rsidRPr="001C1C79">
        <w:rPr>
          <w:spacing w:val="1"/>
        </w:rPr>
        <w:t xml:space="preserve"> </w:t>
      </w:r>
      <w:r w:rsidRPr="001C1C79">
        <w:t>изучения</w:t>
      </w:r>
      <w:r w:rsidRPr="001C1C79">
        <w:rPr>
          <w:spacing w:val="1"/>
        </w:rPr>
        <w:t xml:space="preserve"> </w:t>
      </w:r>
      <w:r w:rsidRPr="001C1C79">
        <w:t>конкретных</w:t>
      </w:r>
      <w:r w:rsidRPr="001C1C79">
        <w:rPr>
          <w:spacing w:val="1"/>
        </w:rPr>
        <w:t xml:space="preserve"> </w:t>
      </w:r>
      <w:r w:rsidRPr="001C1C79">
        <w:t>учебных</w:t>
      </w:r>
      <w:r w:rsidRPr="001C1C79">
        <w:rPr>
          <w:spacing w:val="1"/>
        </w:rPr>
        <w:t xml:space="preserve"> </w:t>
      </w:r>
      <w:r w:rsidRPr="001C1C79">
        <w:t>предметов</w:t>
      </w:r>
      <w:r w:rsidRPr="001C1C79">
        <w:rPr>
          <w:spacing w:val="1"/>
        </w:rPr>
        <w:t xml:space="preserve"> </w:t>
      </w:r>
      <w:r w:rsidRPr="001C1C79">
        <w:t>(курсов,</w:t>
      </w:r>
      <w:r w:rsidRPr="001C1C79">
        <w:rPr>
          <w:spacing w:val="1"/>
        </w:rPr>
        <w:t xml:space="preserve"> </w:t>
      </w:r>
      <w:r w:rsidRPr="001C1C79">
        <w:t>модулей),</w:t>
      </w:r>
      <w:r w:rsidRPr="001C1C79">
        <w:rPr>
          <w:spacing w:val="1"/>
        </w:rPr>
        <w:t xml:space="preserve"> </w:t>
      </w:r>
      <w:r w:rsidRPr="001C1C79">
        <w:t>поэтому</w:t>
      </w:r>
      <w:r w:rsidRPr="001C1C79">
        <w:rPr>
          <w:spacing w:val="1"/>
        </w:rPr>
        <w:t xml:space="preserve"> </w:t>
      </w:r>
      <w:r w:rsidRPr="001C1C79">
        <w:t>необходимо</w:t>
      </w:r>
      <w:r w:rsidRPr="001C1C79">
        <w:rPr>
          <w:spacing w:val="1"/>
        </w:rPr>
        <w:t xml:space="preserve"> </w:t>
      </w:r>
      <w:r w:rsidRPr="001C1C79">
        <w:t>определение</w:t>
      </w:r>
      <w:r w:rsidRPr="001C1C79">
        <w:rPr>
          <w:spacing w:val="1"/>
        </w:rPr>
        <w:t xml:space="preserve"> </w:t>
      </w:r>
      <w:r w:rsidRPr="001C1C79">
        <w:t>вклада</w:t>
      </w:r>
      <w:r w:rsidRPr="001C1C79">
        <w:rPr>
          <w:spacing w:val="1"/>
        </w:rPr>
        <w:t xml:space="preserve"> </w:t>
      </w:r>
      <w:r w:rsidRPr="001C1C79">
        <w:t>каждого</w:t>
      </w:r>
      <w:r w:rsidRPr="001C1C79">
        <w:rPr>
          <w:spacing w:val="1"/>
        </w:rPr>
        <w:t xml:space="preserve"> </w:t>
      </w:r>
      <w:r w:rsidRPr="001C1C79">
        <w:t>из</w:t>
      </w:r>
      <w:r w:rsidRPr="001C1C79">
        <w:rPr>
          <w:spacing w:val="1"/>
        </w:rPr>
        <w:t xml:space="preserve"> </w:t>
      </w:r>
      <w:r w:rsidRPr="001C1C79">
        <w:t>них</w:t>
      </w:r>
      <w:r w:rsidRPr="001C1C79">
        <w:rPr>
          <w:spacing w:val="1"/>
        </w:rPr>
        <w:t xml:space="preserve"> </w:t>
      </w:r>
      <w:r w:rsidRPr="001C1C79">
        <w:t>в</w:t>
      </w:r>
      <w:r w:rsidRPr="001C1C79">
        <w:rPr>
          <w:spacing w:val="61"/>
        </w:rPr>
        <w:t xml:space="preserve"> </w:t>
      </w:r>
      <w:r w:rsidRPr="001C1C79">
        <w:t>становление</w:t>
      </w:r>
      <w:r w:rsidRPr="001C1C79">
        <w:rPr>
          <w:spacing w:val="-57"/>
        </w:rPr>
        <w:t xml:space="preserve"> </w:t>
      </w:r>
      <w:r w:rsidRPr="001C1C79">
        <w:t>универсальных</w:t>
      </w:r>
      <w:r w:rsidRPr="001C1C79">
        <w:rPr>
          <w:spacing w:val="2"/>
        </w:rPr>
        <w:t xml:space="preserve"> </w:t>
      </w:r>
      <w:r w:rsidRPr="001C1C79">
        <w:t>учебных</w:t>
      </w:r>
      <w:r w:rsidRPr="001C1C79">
        <w:rPr>
          <w:spacing w:val="1"/>
        </w:rPr>
        <w:t xml:space="preserve"> </w:t>
      </w:r>
      <w:r w:rsidRPr="001C1C79">
        <w:t>действий и</w:t>
      </w:r>
      <w:r w:rsidRPr="001C1C79">
        <w:rPr>
          <w:spacing w:val="-1"/>
        </w:rPr>
        <w:t xml:space="preserve"> </w:t>
      </w:r>
      <w:r w:rsidRPr="001C1C79">
        <w:t>его</w:t>
      </w:r>
      <w:r w:rsidRPr="001C1C79">
        <w:rPr>
          <w:spacing w:val="-1"/>
        </w:rPr>
        <w:t xml:space="preserve"> </w:t>
      </w:r>
      <w:r w:rsidRPr="001C1C79">
        <w:t>реализацию</w:t>
      </w:r>
      <w:r w:rsidRPr="001C1C79">
        <w:rPr>
          <w:spacing w:val="-1"/>
        </w:rPr>
        <w:t xml:space="preserve"> </w:t>
      </w:r>
      <w:r w:rsidRPr="001C1C79">
        <w:t>на</w:t>
      </w:r>
      <w:r w:rsidRPr="001C1C79">
        <w:rPr>
          <w:spacing w:val="-2"/>
        </w:rPr>
        <w:t xml:space="preserve"> </w:t>
      </w:r>
      <w:r w:rsidRPr="001C1C79">
        <w:t>каждом</w:t>
      </w:r>
      <w:r w:rsidRPr="001C1C79">
        <w:rPr>
          <w:spacing w:val="1"/>
        </w:rPr>
        <w:t xml:space="preserve"> </w:t>
      </w:r>
      <w:r w:rsidRPr="001C1C79">
        <w:t>уроке.</w:t>
      </w:r>
    </w:p>
    <w:p w:rsidR="009F4469" w:rsidRPr="001C1C79" w:rsidRDefault="00DC4B24" w:rsidP="001C1C79">
      <w:pPr>
        <w:pStyle w:val="a3"/>
        <w:spacing w:before="7"/>
        <w:ind w:right="305" w:firstLine="707"/>
      </w:pPr>
      <w:r w:rsidRPr="001C1C79">
        <w:t>Механизмом</w:t>
      </w:r>
      <w:r w:rsidRPr="001C1C79">
        <w:rPr>
          <w:spacing w:val="1"/>
        </w:rPr>
        <w:t xml:space="preserve"> </w:t>
      </w:r>
      <w:r w:rsidRPr="001C1C79">
        <w:t>конструирования</w:t>
      </w:r>
      <w:r w:rsidRPr="001C1C79">
        <w:rPr>
          <w:spacing w:val="1"/>
        </w:rPr>
        <w:t xml:space="preserve"> </w:t>
      </w:r>
      <w:r w:rsidRPr="001C1C79">
        <w:t>образовательного</w:t>
      </w:r>
      <w:r w:rsidRPr="001C1C79">
        <w:rPr>
          <w:spacing w:val="1"/>
        </w:rPr>
        <w:t xml:space="preserve"> </w:t>
      </w:r>
      <w:r w:rsidRPr="001C1C79">
        <w:t>процесса</w:t>
      </w:r>
      <w:r w:rsidRPr="001C1C79">
        <w:rPr>
          <w:spacing w:val="1"/>
        </w:rPr>
        <w:t xml:space="preserve"> </w:t>
      </w:r>
      <w:r w:rsidRPr="001C1C79">
        <w:t>являются</w:t>
      </w:r>
      <w:r w:rsidRPr="001C1C79">
        <w:rPr>
          <w:spacing w:val="1"/>
        </w:rPr>
        <w:t xml:space="preserve"> </w:t>
      </w:r>
      <w:r w:rsidRPr="001C1C79">
        <w:t>следующие</w:t>
      </w:r>
      <w:r w:rsidRPr="001C1C79">
        <w:rPr>
          <w:spacing w:val="1"/>
        </w:rPr>
        <w:t xml:space="preserve"> </w:t>
      </w:r>
      <w:r w:rsidRPr="001C1C79">
        <w:lastRenderedPageBreak/>
        <w:t>методические</w:t>
      </w:r>
      <w:r w:rsidRPr="001C1C79">
        <w:rPr>
          <w:spacing w:val="-2"/>
        </w:rPr>
        <w:t xml:space="preserve"> </w:t>
      </w:r>
      <w:r w:rsidRPr="001C1C79">
        <w:t>позиции: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5"/>
        <w:numPr>
          <w:ilvl w:val="0"/>
          <w:numId w:val="18"/>
        </w:numPr>
        <w:tabs>
          <w:tab w:val="left" w:pos="1428"/>
        </w:tabs>
        <w:spacing w:before="76"/>
        <w:ind w:right="305" w:firstLine="707"/>
        <w:rPr>
          <w:sz w:val="24"/>
          <w:szCs w:val="24"/>
        </w:rPr>
      </w:pPr>
      <w:r w:rsidRPr="001C1C79">
        <w:rPr>
          <w:sz w:val="24"/>
          <w:szCs w:val="24"/>
        </w:rPr>
        <w:lastRenderedPageBreak/>
        <w:t> Учитель проводит анализ содержания учебного предмета с точки зрения универсальных</w:t>
      </w:r>
      <w:r w:rsidRPr="001C1C79">
        <w:rPr>
          <w:spacing w:val="-57"/>
          <w:sz w:val="24"/>
          <w:szCs w:val="24"/>
        </w:rPr>
        <w:t xml:space="preserve"> </w:t>
      </w:r>
      <w:r w:rsidRPr="001C1C79">
        <w:rPr>
          <w:sz w:val="24"/>
          <w:szCs w:val="24"/>
        </w:rPr>
        <w:t>действий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устанавливает</w:t>
      </w:r>
      <w:r w:rsidRPr="001C1C79">
        <w:rPr>
          <w:spacing w:val="1"/>
          <w:sz w:val="24"/>
          <w:szCs w:val="24"/>
        </w:rPr>
        <w:t xml:space="preserve"> </w:t>
      </w:r>
      <w:r w:rsidRPr="001C1C79">
        <w:rPr>
          <w:sz w:val="24"/>
          <w:szCs w:val="24"/>
        </w:rPr>
        <w:t>те</w:t>
      </w:r>
      <w:r w:rsidRPr="001C1C79">
        <w:rPr>
          <w:spacing w:val="1"/>
          <w:sz w:val="24"/>
          <w:szCs w:val="24"/>
        </w:rPr>
        <w:t xml:space="preserve"> </w:t>
      </w:r>
      <w:r w:rsidRPr="001C1C79">
        <w:rPr>
          <w:sz w:val="24"/>
          <w:szCs w:val="24"/>
        </w:rPr>
        <w:t>содержательные</w:t>
      </w:r>
      <w:r w:rsidRPr="001C1C79">
        <w:rPr>
          <w:spacing w:val="1"/>
          <w:sz w:val="24"/>
          <w:szCs w:val="24"/>
        </w:rPr>
        <w:t xml:space="preserve"> </w:t>
      </w:r>
      <w:r w:rsidRPr="001C1C79">
        <w:rPr>
          <w:sz w:val="24"/>
          <w:szCs w:val="24"/>
        </w:rPr>
        <w:t>линии,</w:t>
      </w:r>
      <w:r w:rsidRPr="001C1C79">
        <w:rPr>
          <w:spacing w:val="1"/>
          <w:sz w:val="24"/>
          <w:szCs w:val="24"/>
        </w:rPr>
        <w:t xml:space="preserve"> </w:t>
      </w:r>
      <w:r w:rsidRPr="001C1C79">
        <w:rPr>
          <w:sz w:val="24"/>
          <w:szCs w:val="24"/>
        </w:rPr>
        <w:t>которые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особой</w:t>
      </w:r>
      <w:r w:rsidRPr="001C1C79">
        <w:rPr>
          <w:spacing w:val="1"/>
          <w:sz w:val="24"/>
          <w:szCs w:val="24"/>
        </w:rPr>
        <w:t xml:space="preserve"> </w:t>
      </w:r>
      <w:r w:rsidRPr="001C1C79">
        <w:rPr>
          <w:sz w:val="24"/>
          <w:szCs w:val="24"/>
        </w:rPr>
        <w:t>мере</w:t>
      </w:r>
      <w:r w:rsidRPr="001C1C79">
        <w:rPr>
          <w:spacing w:val="1"/>
          <w:sz w:val="24"/>
          <w:szCs w:val="24"/>
        </w:rPr>
        <w:t xml:space="preserve"> </w:t>
      </w:r>
      <w:r w:rsidRPr="001C1C79">
        <w:rPr>
          <w:sz w:val="24"/>
          <w:szCs w:val="24"/>
        </w:rPr>
        <w:t>способствуют</w:t>
      </w:r>
      <w:r w:rsidRPr="001C1C79">
        <w:rPr>
          <w:spacing w:val="1"/>
          <w:sz w:val="24"/>
          <w:szCs w:val="24"/>
        </w:rPr>
        <w:t xml:space="preserve"> </w:t>
      </w:r>
      <w:r w:rsidRPr="001C1C79">
        <w:rPr>
          <w:sz w:val="24"/>
          <w:szCs w:val="24"/>
        </w:rPr>
        <w:t>формированию</w:t>
      </w:r>
      <w:r w:rsidRPr="001C1C79">
        <w:rPr>
          <w:spacing w:val="1"/>
          <w:sz w:val="24"/>
          <w:szCs w:val="24"/>
        </w:rPr>
        <w:t xml:space="preserve"> </w:t>
      </w:r>
      <w:r w:rsidRPr="001C1C79">
        <w:rPr>
          <w:sz w:val="24"/>
          <w:szCs w:val="24"/>
        </w:rPr>
        <w:t>разных</w:t>
      </w:r>
      <w:r w:rsidRPr="001C1C79">
        <w:rPr>
          <w:spacing w:val="1"/>
          <w:sz w:val="24"/>
          <w:szCs w:val="24"/>
        </w:rPr>
        <w:t xml:space="preserve"> </w:t>
      </w:r>
      <w:r w:rsidRPr="001C1C79">
        <w:rPr>
          <w:sz w:val="24"/>
          <w:szCs w:val="24"/>
        </w:rPr>
        <w:t>метапредметных</w:t>
      </w:r>
      <w:r w:rsidRPr="001C1C79">
        <w:rPr>
          <w:spacing w:val="1"/>
          <w:sz w:val="24"/>
          <w:szCs w:val="24"/>
        </w:rPr>
        <w:t xml:space="preserve"> </w:t>
      </w:r>
      <w:r w:rsidRPr="001C1C79">
        <w:rPr>
          <w:sz w:val="24"/>
          <w:szCs w:val="24"/>
        </w:rPr>
        <w:t>результатов.</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уроке</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каждому</w:t>
      </w:r>
      <w:r w:rsidRPr="001C1C79">
        <w:rPr>
          <w:spacing w:val="1"/>
          <w:sz w:val="24"/>
          <w:szCs w:val="24"/>
        </w:rPr>
        <w:t xml:space="preserve"> </w:t>
      </w:r>
      <w:r w:rsidRPr="001C1C79">
        <w:rPr>
          <w:sz w:val="24"/>
          <w:szCs w:val="24"/>
        </w:rPr>
        <w:t>предмету</w:t>
      </w:r>
      <w:r w:rsidRPr="001C1C79">
        <w:rPr>
          <w:spacing w:val="1"/>
          <w:sz w:val="24"/>
          <w:szCs w:val="24"/>
        </w:rPr>
        <w:t xml:space="preserve"> </w:t>
      </w:r>
      <w:r w:rsidRPr="001C1C79">
        <w:rPr>
          <w:sz w:val="24"/>
          <w:szCs w:val="24"/>
        </w:rPr>
        <w:t>предусматривается включение заданий, выполнение которых требует применения определённого</w:t>
      </w:r>
      <w:r w:rsidRPr="001C1C79">
        <w:rPr>
          <w:spacing w:val="-57"/>
          <w:sz w:val="24"/>
          <w:szCs w:val="24"/>
        </w:rPr>
        <w:t xml:space="preserve"> </w:t>
      </w:r>
      <w:r w:rsidRPr="001C1C79">
        <w:rPr>
          <w:sz w:val="24"/>
          <w:szCs w:val="24"/>
        </w:rPr>
        <w:t>познавательного, коммуникативного или регулятивного универсального действия. К примеру,</w:t>
      </w:r>
      <w:r w:rsidRPr="001C1C79">
        <w:rPr>
          <w:spacing w:val="1"/>
          <w:sz w:val="24"/>
          <w:szCs w:val="24"/>
        </w:rPr>
        <w:t xml:space="preserve"> </w:t>
      </w:r>
      <w:r w:rsidRPr="001C1C79">
        <w:rPr>
          <w:sz w:val="24"/>
          <w:szCs w:val="24"/>
        </w:rPr>
        <w:t>метод</w:t>
      </w:r>
      <w:r w:rsidRPr="001C1C79">
        <w:rPr>
          <w:spacing w:val="1"/>
          <w:sz w:val="24"/>
          <w:szCs w:val="24"/>
        </w:rPr>
        <w:t xml:space="preserve"> </w:t>
      </w:r>
      <w:r w:rsidRPr="001C1C79">
        <w:rPr>
          <w:sz w:val="24"/>
          <w:szCs w:val="24"/>
        </w:rPr>
        <w:t>измерения</w:t>
      </w:r>
      <w:r w:rsidRPr="001C1C79">
        <w:rPr>
          <w:spacing w:val="1"/>
          <w:sz w:val="24"/>
          <w:szCs w:val="24"/>
        </w:rPr>
        <w:t xml:space="preserve"> </w:t>
      </w:r>
      <w:r w:rsidRPr="001C1C79">
        <w:rPr>
          <w:sz w:val="24"/>
          <w:szCs w:val="24"/>
        </w:rPr>
        <w:t>часто</w:t>
      </w:r>
      <w:r w:rsidRPr="001C1C79">
        <w:rPr>
          <w:spacing w:val="1"/>
          <w:sz w:val="24"/>
          <w:szCs w:val="24"/>
        </w:rPr>
        <w:t xml:space="preserve"> </w:t>
      </w:r>
      <w:r w:rsidRPr="001C1C79">
        <w:rPr>
          <w:sz w:val="24"/>
          <w:szCs w:val="24"/>
        </w:rPr>
        <w:t>применяется</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математическим</w:t>
      </w:r>
      <w:r w:rsidRPr="001C1C79">
        <w:rPr>
          <w:spacing w:val="1"/>
          <w:sz w:val="24"/>
          <w:szCs w:val="24"/>
        </w:rPr>
        <w:t xml:space="preserve"> </w:t>
      </w:r>
      <w:r w:rsidRPr="001C1C79">
        <w:rPr>
          <w:sz w:val="24"/>
          <w:szCs w:val="24"/>
        </w:rPr>
        <w:t>объектам,</w:t>
      </w:r>
      <w:r w:rsidRPr="001C1C79">
        <w:rPr>
          <w:spacing w:val="1"/>
          <w:sz w:val="24"/>
          <w:szCs w:val="24"/>
        </w:rPr>
        <w:t xml:space="preserve"> </w:t>
      </w:r>
      <w:r w:rsidRPr="001C1C79">
        <w:rPr>
          <w:sz w:val="24"/>
          <w:szCs w:val="24"/>
        </w:rPr>
        <w:t>типичен</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изучении</w:t>
      </w:r>
      <w:r w:rsidRPr="001C1C79">
        <w:rPr>
          <w:spacing w:val="1"/>
          <w:sz w:val="24"/>
          <w:szCs w:val="24"/>
        </w:rPr>
        <w:t xml:space="preserve"> </w:t>
      </w:r>
      <w:r w:rsidRPr="001C1C79">
        <w:rPr>
          <w:sz w:val="24"/>
          <w:szCs w:val="24"/>
        </w:rPr>
        <w:t>информатики,</w:t>
      </w:r>
      <w:r w:rsidRPr="001C1C79">
        <w:rPr>
          <w:spacing w:val="1"/>
          <w:sz w:val="24"/>
          <w:szCs w:val="24"/>
        </w:rPr>
        <w:t xml:space="preserve"> </w:t>
      </w:r>
      <w:r w:rsidRPr="001C1C79">
        <w:rPr>
          <w:sz w:val="24"/>
          <w:szCs w:val="24"/>
        </w:rPr>
        <w:t>технологии,</w:t>
      </w:r>
      <w:r w:rsidRPr="001C1C79">
        <w:rPr>
          <w:spacing w:val="1"/>
          <w:sz w:val="24"/>
          <w:szCs w:val="24"/>
        </w:rPr>
        <w:t xml:space="preserve"> </w:t>
      </w:r>
      <w:r w:rsidRPr="001C1C79">
        <w:rPr>
          <w:sz w:val="24"/>
          <w:szCs w:val="24"/>
        </w:rPr>
        <w:t>а</w:t>
      </w:r>
      <w:r w:rsidRPr="001C1C79">
        <w:rPr>
          <w:spacing w:val="1"/>
          <w:sz w:val="24"/>
          <w:szCs w:val="24"/>
        </w:rPr>
        <w:t xml:space="preserve"> </w:t>
      </w:r>
      <w:r w:rsidRPr="001C1C79">
        <w:rPr>
          <w:sz w:val="24"/>
          <w:szCs w:val="24"/>
        </w:rPr>
        <w:t>смысловое</w:t>
      </w:r>
      <w:r w:rsidRPr="001C1C79">
        <w:rPr>
          <w:spacing w:val="1"/>
          <w:sz w:val="24"/>
          <w:szCs w:val="24"/>
        </w:rPr>
        <w:t xml:space="preserve"> </w:t>
      </w:r>
      <w:r w:rsidRPr="001C1C79">
        <w:rPr>
          <w:sz w:val="24"/>
          <w:szCs w:val="24"/>
        </w:rPr>
        <w:t>чтение</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прерогатива</w:t>
      </w:r>
      <w:r w:rsidRPr="001C1C79">
        <w:rPr>
          <w:spacing w:val="1"/>
          <w:sz w:val="24"/>
          <w:szCs w:val="24"/>
        </w:rPr>
        <w:t xml:space="preserve"> </w:t>
      </w:r>
      <w:r w:rsidRPr="001C1C79">
        <w:rPr>
          <w:sz w:val="24"/>
          <w:szCs w:val="24"/>
        </w:rPr>
        <w:t>уроков</w:t>
      </w:r>
      <w:r w:rsidRPr="001C1C79">
        <w:rPr>
          <w:spacing w:val="1"/>
          <w:sz w:val="24"/>
          <w:szCs w:val="24"/>
        </w:rPr>
        <w:t xml:space="preserve"> </w:t>
      </w:r>
      <w:r w:rsidRPr="001C1C79">
        <w:rPr>
          <w:sz w:val="24"/>
          <w:szCs w:val="24"/>
        </w:rPr>
        <w:t>русского</w:t>
      </w:r>
      <w:r w:rsidRPr="001C1C79">
        <w:rPr>
          <w:spacing w:val="1"/>
          <w:sz w:val="24"/>
          <w:szCs w:val="24"/>
        </w:rPr>
        <w:t xml:space="preserve"> </w:t>
      </w:r>
      <w:r w:rsidRPr="001C1C79">
        <w:rPr>
          <w:sz w:val="24"/>
          <w:szCs w:val="24"/>
        </w:rPr>
        <w:t>языка</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литературы.</w:t>
      </w:r>
    </w:p>
    <w:p w:rsidR="009F4469" w:rsidRPr="001C1C79" w:rsidRDefault="00DC4B24" w:rsidP="001C1C79">
      <w:pPr>
        <w:pStyle w:val="a3"/>
        <w:spacing w:before="5"/>
        <w:ind w:right="304" w:firstLine="707"/>
      </w:pPr>
      <w:r w:rsidRPr="001C1C79">
        <w:t>Соответствующий</w:t>
      </w:r>
      <w:r w:rsidRPr="001C1C79">
        <w:rPr>
          <w:spacing w:val="1"/>
        </w:rPr>
        <w:t xml:space="preserve"> </w:t>
      </w:r>
      <w:r w:rsidRPr="001C1C79">
        <w:t>вклад</w:t>
      </w:r>
      <w:r w:rsidRPr="001C1C79">
        <w:rPr>
          <w:spacing w:val="1"/>
        </w:rPr>
        <w:t xml:space="preserve"> </w:t>
      </w:r>
      <w:r w:rsidRPr="001C1C79">
        <w:t>в</w:t>
      </w:r>
      <w:r w:rsidRPr="001C1C79">
        <w:rPr>
          <w:spacing w:val="1"/>
        </w:rPr>
        <w:t xml:space="preserve"> </w:t>
      </w:r>
      <w:r w:rsidRPr="001C1C79">
        <w:t>формирование</w:t>
      </w:r>
      <w:r w:rsidRPr="001C1C79">
        <w:rPr>
          <w:spacing w:val="1"/>
        </w:rPr>
        <w:t xml:space="preserve"> </w:t>
      </w:r>
      <w:r w:rsidRPr="001C1C79">
        <w:t>универсальных</w:t>
      </w:r>
      <w:r w:rsidRPr="001C1C79">
        <w:rPr>
          <w:spacing w:val="1"/>
        </w:rPr>
        <w:t xml:space="preserve"> </w:t>
      </w:r>
      <w:r w:rsidRPr="001C1C79">
        <w:t>действий</w:t>
      </w:r>
      <w:r w:rsidRPr="001C1C79">
        <w:rPr>
          <w:spacing w:val="1"/>
        </w:rPr>
        <w:t xml:space="preserve"> </w:t>
      </w:r>
      <w:r w:rsidRPr="001C1C79">
        <w:t>можно</w:t>
      </w:r>
      <w:r w:rsidRPr="001C1C79">
        <w:rPr>
          <w:spacing w:val="1"/>
        </w:rPr>
        <w:t xml:space="preserve"> </w:t>
      </w:r>
      <w:r w:rsidRPr="001C1C79">
        <w:t>выделить</w:t>
      </w:r>
      <w:r w:rsidRPr="001C1C79">
        <w:rPr>
          <w:spacing w:val="1"/>
        </w:rPr>
        <w:t xml:space="preserve"> </w:t>
      </w:r>
      <w:r w:rsidRPr="001C1C79">
        <w:t>в</w:t>
      </w:r>
      <w:r w:rsidRPr="001C1C79">
        <w:rPr>
          <w:spacing w:val="-57"/>
        </w:rPr>
        <w:t xml:space="preserve"> </w:t>
      </w:r>
      <w:r w:rsidRPr="001C1C79">
        <w:t>содержании каждого учебного предмета. На первом этапе формирования УУД определяются</w:t>
      </w:r>
      <w:r w:rsidRPr="001C1C79">
        <w:rPr>
          <w:spacing w:val="1"/>
        </w:rPr>
        <w:t xml:space="preserve"> </w:t>
      </w:r>
      <w:r w:rsidRPr="001C1C79">
        <w:t>приоритеты учебных курсов для формирования качества универсальности на данном предметном</w:t>
      </w:r>
      <w:r w:rsidRPr="001C1C79">
        <w:rPr>
          <w:spacing w:val="-57"/>
        </w:rPr>
        <w:t xml:space="preserve"> </w:t>
      </w:r>
      <w:r w:rsidRPr="001C1C79">
        <w:t>содержании.</w:t>
      </w:r>
      <w:r w:rsidRPr="001C1C79">
        <w:rPr>
          <w:spacing w:val="1"/>
        </w:rPr>
        <w:t xml:space="preserve"> </w:t>
      </w:r>
      <w:r w:rsidRPr="001C1C79">
        <w:t>На</w:t>
      </w:r>
      <w:r w:rsidRPr="001C1C79">
        <w:rPr>
          <w:spacing w:val="1"/>
        </w:rPr>
        <w:t xml:space="preserve"> </w:t>
      </w:r>
      <w:r w:rsidRPr="001C1C79">
        <w:t>втором</w:t>
      </w:r>
      <w:r w:rsidRPr="001C1C79">
        <w:rPr>
          <w:spacing w:val="1"/>
        </w:rPr>
        <w:t xml:space="preserve"> </w:t>
      </w:r>
      <w:r w:rsidRPr="001C1C79">
        <w:t>этапе</w:t>
      </w:r>
      <w:r w:rsidRPr="001C1C79">
        <w:rPr>
          <w:spacing w:val="1"/>
        </w:rPr>
        <w:t xml:space="preserve"> </w:t>
      </w:r>
      <w:r w:rsidRPr="001C1C79">
        <w:t>подключаются</w:t>
      </w:r>
      <w:r w:rsidRPr="001C1C79">
        <w:rPr>
          <w:spacing w:val="1"/>
        </w:rPr>
        <w:t xml:space="preserve"> </w:t>
      </w:r>
      <w:r w:rsidRPr="001C1C79">
        <w:t>другие</w:t>
      </w:r>
      <w:r w:rsidRPr="001C1C79">
        <w:rPr>
          <w:spacing w:val="1"/>
        </w:rPr>
        <w:t xml:space="preserve"> </w:t>
      </w:r>
      <w:r w:rsidRPr="001C1C79">
        <w:t>предметы,</w:t>
      </w:r>
      <w:r w:rsidRPr="001C1C79">
        <w:rPr>
          <w:spacing w:val="1"/>
        </w:rPr>
        <w:t xml:space="preserve"> </w:t>
      </w:r>
      <w:r w:rsidRPr="001C1C79">
        <w:t>педагогический</w:t>
      </w:r>
      <w:r w:rsidRPr="001C1C79">
        <w:rPr>
          <w:spacing w:val="1"/>
        </w:rPr>
        <w:t xml:space="preserve"> </w:t>
      </w:r>
      <w:r w:rsidRPr="001C1C79">
        <w:t>работник</w:t>
      </w:r>
      <w:r w:rsidRPr="001C1C79">
        <w:rPr>
          <w:spacing w:val="1"/>
        </w:rPr>
        <w:t xml:space="preserve"> </w:t>
      </w:r>
      <w:r w:rsidRPr="001C1C79">
        <w:t>предлагает</w:t>
      </w:r>
      <w:r w:rsidRPr="001C1C79">
        <w:rPr>
          <w:spacing w:val="1"/>
        </w:rPr>
        <w:t xml:space="preserve"> </w:t>
      </w:r>
      <w:r w:rsidRPr="001C1C79">
        <w:t>задания,</w:t>
      </w:r>
      <w:r w:rsidRPr="001C1C79">
        <w:rPr>
          <w:spacing w:val="1"/>
        </w:rPr>
        <w:t xml:space="preserve"> </w:t>
      </w:r>
      <w:r w:rsidRPr="001C1C79">
        <w:t>требующие</w:t>
      </w:r>
      <w:r w:rsidRPr="001C1C79">
        <w:rPr>
          <w:spacing w:val="1"/>
        </w:rPr>
        <w:t xml:space="preserve"> </w:t>
      </w:r>
      <w:r w:rsidRPr="001C1C79">
        <w:t>применения</w:t>
      </w:r>
      <w:r w:rsidRPr="001C1C79">
        <w:rPr>
          <w:spacing w:val="1"/>
        </w:rPr>
        <w:t xml:space="preserve"> </w:t>
      </w:r>
      <w:r w:rsidRPr="001C1C79">
        <w:t>учебного</w:t>
      </w:r>
      <w:r w:rsidRPr="001C1C79">
        <w:rPr>
          <w:spacing w:val="1"/>
        </w:rPr>
        <w:t xml:space="preserve"> </w:t>
      </w:r>
      <w:r w:rsidRPr="001C1C79">
        <w:t>действия</w:t>
      </w:r>
      <w:r w:rsidRPr="001C1C79">
        <w:rPr>
          <w:spacing w:val="1"/>
        </w:rPr>
        <w:t xml:space="preserve"> </w:t>
      </w:r>
      <w:r w:rsidRPr="001C1C79">
        <w:t>или</w:t>
      </w:r>
      <w:r w:rsidRPr="001C1C79">
        <w:rPr>
          <w:spacing w:val="1"/>
        </w:rPr>
        <w:t xml:space="preserve"> </w:t>
      </w:r>
      <w:r w:rsidRPr="001C1C79">
        <w:t>операций</w:t>
      </w:r>
      <w:r w:rsidRPr="001C1C79">
        <w:rPr>
          <w:spacing w:val="1"/>
        </w:rPr>
        <w:t xml:space="preserve"> </w:t>
      </w:r>
      <w:r w:rsidRPr="001C1C79">
        <w:t>на</w:t>
      </w:r>
      <w:r w:rsidRPr="001C1C79">
        <w:rPr>
          <w:spacing w:val="1"/>
        </w:rPr>
        <w:t xml:space="preserve"> </w:t>
      </w:r>
      <w:r w:rsidRPr="001C1C79">
        <w:t>разном</w:t>
      </w:r>
      <w:r w:rsidRPr="001C1C79">
        <w:rPr>
          <w:spacing w:val="1"/>
        </w:rPr>
        <w:t xml:space="preserve"> </w:t>
      </w:r>
      <w:r w:rsidRPr="001C1C79">
        <w:t>предметном содержании. Третий этап характеризуется устойчивостью универсального действия,</w:t>
      </w:r>
      <w:r w:rsidRPr="001C1C79">
        <w:rPr>
          <w:spacing w:val="1"/>
        </w:rPr>
        <w:t xml:space="preserve"> </w:t>
      </w:r>
      <w:r w:rsidRPr="001C1C79">
        <w:t>т.</w:t>
      </w:r>
      <w:r w:rsidRPr="001C1C79">
        <w:rPr>
          <w:spacing w:val="1"/>
        </w:rPr>
        <w:t xml:space="preserve"> </w:t>
      </w:r>
      <w:r w:rsidRPr="001C1C79">
        <w:t>е.</w:t>
      </w:r>
      <w:r w:rsidRPr="001C1C79">
        <w:rPr>
          <w:spacing w:val="1"/>
        </w:rPr>
        <w:t xml:space="preserve"> </w:t>
      </w:r>
      <w:r w:rsidRPr="001C1C79">
        <w:t>использования</w:t>
      </w:r>
      <w:r w:rsidRPr="001C1C79">
        <w:rPr>
          <w:spacing w:val="1"/>
        </w:rPr>
        <w:t xml:space="preserve"> </w:t>
      </w:r>
      <w:r w:rsidRPr="001C1C79">
        <w:t>его</w:t>
      </w:r>
      <w:r w:rsidRPr="001C1C79">
        <w:rPr>
          <w:spacing w:val="1"/>
        </w:rPr>
        <w:t xml:space="preserve"> </w:t>
      </w:r>
      <w:r w:rsidRPr="001C1C79">
        <w:t>независимо</w:t>
      </w:r>
      <w:r w:rsidRPr="001C1C79">
        <w:rPr>
          <w:spacing w:val="1"/>
        </w:rPr>
        <w:t xml:space="preserve"> </w:t>
      </w:r>
      <w:r w:rsidRPr="001C1C79">
        <w:t>от</w:t>
      </w:r>
      <w:r w:rsidRPr="001C1C79">
        <w:rPr>
          <w:spacing w:val="1"/>
        </w:rPr>
        <w:t xml:space="preserve"> </w:t>
      </w:r>
      <w:r w:rsidRPr="001C1C79">
        <w:t>предметного</w:t>
      </w:r>
      <w:r w:rsidRPr="001C1C79">
        <w:rPr>
          <w:spacing w:val="1"/>
        </w:rPr>
        <w:t xml:space="preserve"> </w:t>
      </w:r>
      <w:r w:rsidRPr="001C1C79">
        <w:t>содержания.</w:t>
      </w:r>
      <w:r w:rsidRPr="001C1C79">
        <w:rPr>
          <w:spacing w:val="1"/>
        </w:rPr>
        <w:t xml:space="preserve"> </w:t>
      </w:r>
      <w:r w:rsidRPr="001C1C79">
        <w:t>У</w:t>
      </w:r>
      <w:r w:rsidRPr="001C1C79">
        <w:rPr>
          <w:spacing w:val="1"/>
        </w:rPr>
        <w:t xml:space="preserve"> </w:t>
      </w:r>
      <w:r w:rsidRPr="001C1C79">
        <w:t>обучающегося</w:t>
      </w:r>
      <w:r w:rsidRPr="001C1C79">
        <w:rPr>
          <w:spacing w:val="1"/>
        </w:rPr>
        <w:t xml:space="preserve"> </w:t>
      </w:r>
      <w:r w:rsidRPr="001C1C79">
        <w:t>начинает</w:t>
      </w:r>
      <w:r w:rsidRPr="001C1C79">
        <w:rPr>
          <w:spacing w:val="1"/>
        </w:rPr>
        <w:t xml:space="preserve"> </w:t>
      </w:r>
      <w:r w:rsidRPr="001C1C79">
        <w:t>формироваться</w:t>
      </w:r>
      <w:r w:rsidRPr="001C1C79">
        <w:rPr>
          <w:spacing w:val="1"/>
        </w:rPr>
        <w:t xml:space="preserve"> </w:t>
      </w:r>
      <w:r w:rsidRPr="001C1C79">
        <w:t>обобщённое</w:t>
      </w:r>
      <w:r w:rsidRPr="001C1C79">
        <w:rPr>
          <w:spacing w:val="1"/>
        </w:rPr>
        <w:t xml:space="preserve"> </w:t>
      </w:r>
      <w:r w:rsidRPr="001C1C79">
        <w:t>видение</w:t>
      </w:r>
      <w:r w:rsidRPr="001C1C79">
        <w:rPr>
          <w:spacing w:val="1"/>
        </w:rPr>
        <w:t xml:space="preserve"> </w:t>
      </w:r>
      <w:r w:rsidRPr="001C1C79">
        <w:t>учебного</w:t>
      </w:r>
      <w:r w:rsidRPr="001C1C79">
        <w:rPr>
          <w:spacing w:val="1"/>
        </w:rPr>
        <w:t xml:space="preserve"> </w:t>
      </w:r>
      <w:r w:rsidRPr="001C1C79">
        <w:t>действия,</w:t>
      </w:r>
      <w:r w:rsidRPr="001C1C79">
        <w:rPr>
          <w:spacing w:val="1"/>
        </w:rPr>
        <w:t xml:space="preserve"> </w:t>
      </w:r>
      <w:r w:rsidRPr="001C1C79">
        <w:t>он</w:t>
      </w:r>
      <w:r w:rsidRPr="001C1C79">
        <w:rPr>
          <w:spacing w:val="1"/>
        </w:rPr>
        <w:t xml:space="preserve"> </w:t>
      </w:r>
      <w:r w:rsidRPr="001C1C79">
        <w:t>может</w:t>
      </w:r>
      <w:r w:rsidRPr="001C1C79">
        <w:rPr>
          <w:spacing w:val="1"/>
        </w:rPr>
        <w:t xml:space="preserve"> </w:t>
      </w:r>
      <w:r w:rsidRPr="001C1C79">
        <w:t>охарактеризовать</w:t>
      </w:r>
      <w:r w:rsidRPr="001C1C79">
        <w:rPr>
          <w:spacing w:val="1"/>
        </w:rPr>
        <w:t xml:space="preserve"> </w:t>
      </w:r>
      <w:r w:rsidRPr="001C1C79">
        <w:t>его,</w:t>
      </w:r>
      <w:r w:rsidRPr="001C1C79">
        <w:rPr>
          <w:spacing w:val="1"/>
        </w:rPr>
        <w:t xml:space="preserve"> </w:t>
      </w:r>
      <w:r w:rsidRPr="001C1C79">
        <w:t>не</w:t>
      </w:r>
      <w:r w:rsidRPr="001C1C79">
        <w:rPr>
          <w:spacing w:val="1"/>
        </w:rPr>
        <w:t xml:space="preserve"> </w:t>
      </w:r>
      <w:r w:rsidRPr="001C1C79">
        <w:t>ссылаясь</w:t>
      </w:r>
      <w:r w:rsidRPr="001C1C79">
        <w:rPr>
          <w:spacing w:val="1"/>
        </w:rPr>
        <w:t xml:space="preserve"> </w:t>
      </w:r>
      <w:r w:rsidRPr="001C1C79">
        <w:t>на</w:t>
      </w:r>
      <w:r w:rsidRPr="001C1C79">
        <w:rPr>
          <w:spacing w:val="-1"/>
        </w:rPr>
        <w:t xml:space="preserve"> </w:t>
      </w:r>
      <w:r w:rsidRPr="001C1C79">
        <w:t>конкретное</w:t>
      </w:r>
      <w:r w:rsidRPr="001C1C79">
        <w:rPr>
          <w:spacing w:val="-1"/>
        </w:rPr>
        <w:t xml:space="preserve"> </w:t>
      </w:r>
      <w:r w:rsidRPr="001C1C79">
        <w:t>содержание.</w:t>
      </w:r>
      <w:r w:rsidRPr="001C1C79">
        <w:rPr>
          <w:spacing w:val="1"/>
        </w:rPr>
        <w:t xml:space="preserve"> </w:t>
      </w:r>
      <w:r w:rsidRPr="001C1C79">
        <w:t>Например,</w:t>
      </w:r>
      <w:r w:rsidRPr="001C1C79">
        <w:rPr>
          <w:spacing w:val="5"/>
        </w:rPr>
        <w:t xml:space="preserve"> </w:t>
      </w:r>
      <w:r w:rsidRPr="001C1C79">
        <w:t>«наблюдать</w:t>
      </w:r>
      <w:r w:rsidRPr="001C1C79">
        <w:rPr>
          <w:spacing w:val="8"/>
        </w:rPr>
        <w:t xml:space="preserve"> </w:t>
      </w:r>
      <w:r w:rsidRPr="001C1C79">
        <w:t>— значит…»,</w:t>
      </w:r>
      <w:r w:rsidRPr="001C1C79">
        <w:rPr>
          <w:spacing w:val="5"/>
        </w:rPr>
        <w:t xml:space="preserve"> </w:t>
      </w:r>
      <w:r w:rsidRPr="001C1C79">
        <w:t>«сравнение</w:t>
      </w:r>
      <w:r w:rsidRPr="001C1C79">
        <w:rPr>
          <w:spacing w:val="2"/>
        </w:rPr>
        <w:t xml:space="preserve"> </w:t>
      </w:r>
      <w:r w:rsidRPr="001C1C79">
        <w:t>— это…»,</w:t>
      </w:r>
    </w:p>
    <w:p w:rsidR="009F4469" w:rsidRPr="001C1C79" w:rsidRDefault="00DC4B24" w:rsidP="001C1C79">
      <w:pPr>
        <w:pStyle w:val="a3"/>
        <w:ind w:right="313" w:firstLine="0"/>
      </w:pPr>
      <w:r w:rsidRPr="001C1C79">
        <w:t>«контролировать</w:t>
      </w:r>
      <w:r w:rsidRPr="001C1C79">
        <w:rPr>
          <w:spacing w:val="1"/>
        </w:rPr>
        <w:t xml:space="preserve"> </w:t>
      </w:r>
      <w:r w:rsidRPr="001C1C79">
        <w:t>—</w:t>
      </w:r>
      <w:r w:rsidRPr="001C1C79">
        <w:rPr>
          <w:spacing w:val="1"/>
        </w:rPr>
        <w:t xml:space="preserve"> </w:t>
      </w:r>
      <w:r w:rsidRPr="001C1C79">
        <w:t>значит…»</w:t>
      </w:r>
      <w:r w:rsidRPr="001C1C79">
        <w:rPr>
          <w:spacing w:val="1"/>
        </w:rPr>
        <w:t xml:space="preserve"> </w:t>
      </w:r>
      <w:r w:rsidRPr="001C1C79">
        <w:t>и</w:t>
      </w:r>
      <w:r w:rsidRPr="001C1C79">
        <w:rPr>
          <w:spacing w:val="1"/>
        </w:rPr>
        <w:t xml:space="preserve"> </w:t>
      </w:r>
      <w:r w:rsidRPr="001C1C79">
        <w:t>т.</w:t>
      </w:r>
      <w:r w:rsidRPr="001C1C79">
        <w:rPr>
          <w:spacing w:val="1"/>
        </w:rPr>
        <w:t xml:space="preserve"> </w:t>
      </w:r>
      <w:r w:rsidRPr="001C1C79">
        <w:t>п.</w:t>
      </w:r>
      <w:r w:rsidRPr="001C1C79">
        <w:rPr>
          <w:spacing w:val="1"/>
        </w:rPr>
        <w:t xml:space="preserve"> </w:t>
      </w:r>
      <w:r w:rsidRPr="001C1C79">
        <w:t>Педагогический</w:t>
      </w:r>
      <w:r w:rsidRPr="001C1C79">
        <w:rPr>
          <w:spacing w:val="1"/>
        </w:rPr>
        <w:t xml:space="preserve"> </w:t>
      </w:r>
      <w:r w:rsidRPr="001C1C79">
        <w:t>работник</w:t>
      </w:r>
      <w:r w:rsidRPr="001C1C79">
        <w:rPr>
          <w:spacing w:val="1"/>
        </w:rPr>
        <w:t xml:space="preserve"> </w:t>
      </w:r>
      <w:r w:rsidRPr="001C1C79">
        <w:t>делает</w:t>
      </w:r>
      <w:r w:rsidRPr="001C1C79">
        <w:rPr>
          <w:spacing w:val="1"/>
        </w:rPr>
        <w:t xml:space="preserve"> </w:t>
      </w:r>
      <w:r w:rsidRPr="001C1C79">
        <w:t>вывод</w:t>
      </w:r>
      <w:r w:rsidRPr="001C1C79">
        <w:rPr>
          <w:spacing w:val="1"/>
        </w:rPr>
        <w:t xml:space="preserve"> </w:t>
      </w:r>
      <w:r w:rsidRPr="001C1C79">
        <w:t>о</w:t>
      </w:r>
      <w:r w:rsidRPr="001C1C79">
        <w:rPr>
          <w:spacing w:val="1"/>
        </w:rPr>
        <w:t xml:space="preserve"> </w:t>
      </w:r>
      <w:r w:rsidRPr="001C1C79">
        <w:t>том,</w:t>
      </w:r>
      <w:r w:rsidRPr="001C1C79">
        <w:rPr>
          <w:spacing w:val="1"/>
        </w:rPr>
        <w:t xml:space="preserve"> </w:t>
      </w:r>
      <w:r w:rsidRPr="001C1C79">
        <w:t>что</w:t>
      </w:r>
      <w:r w:rsidRPr="001C1C79">
        <w:rPr>
          <w:spacing w:val="1"/>
        </w:rPr>
        <w:t xml:space="preserve"> </w:t>
      </w:r>
      <w:r w:rsidRPr="001C1C79">
        <w:t>универсальность (независимость от конкретного содержания) как свойство учебного действия</w:t>
      </w:r>
      <w:r w:rsidRPr="001C1C79">
        <w:rPr>
          <w:spacing w:val="1"/>
        </w:rPr>
        <w:t xml:space="preserve"> </w:t>
      </w:r>
      <w:r w:rsidRPr="001C1C79">
        <w:t>сформировалась.</w:t>
      </w:r>
    </w:p>
    <w:p w:rsidR="009F4469" w:rsidRPr="001C1C79" w:rsidRDefault="00DC4B24" w:rsidP="001C1C79">
      <w:pPr>
        <w:pStyle w:val="a5"/>
        <w:numPr>
          <w:ilvl w:val="0"/>
          <w:numId w:val="18"/>
        </w:numPr>
        <w:tabs>
          <w:tab w:val="left" w:pos="1428"/>
        </w:tabs>
        <w:spacing w:before="6"/>
        <w:ind w:right="300" w:firstLine="707"/>
        <w:rPr>
          <w:sz w:val="24"/>
          <w:szCs w:val="24"/>
        </w:rPr>
      </w:pPr>
      <w:r w:rsidRPr="001C1C79">
        <w:rPr>
          <w:sz w:val="24"/>
          <w:szCs w:val="24"/>
        </w:rPr>
        <w:t> Используются виды деятельности, которые в особой мере провоцируют применение</w:t>
      </w:r>
      <w:r w:rsidRPr="001C1C79">
        <w:rPr>
          <w:spacing w:val="1"/>
          <w:sz w:val="24"/>
          <w:szCs w:val="24"/>
        </w:rPr>
        <w:t xml:space="preserve"> </w:t>
      </w:r>
      <w:r w:rsidRPr="001C1C79">
        <w:rPr>
          <w:sz w:val="24"/>
          <w:szCs w:val="24"/>
        </w:rPr>
        <w:t>универсальных действий: поисковая, в том числе с использованием информационного ресурса</w:t>
      </w:r>
      <w:r w:rsidRPr="001C1C79">
        <w:rPr>
          <w:spacing w:val="1"/>
          <w:sz w:val="24"/>
          <w:szCs w:val="24"/>
        </w:rPr>
        <w:t xml:space="preserve"> </w:t>
      </w:r>
      <w:r w:rsidRPr="001C1C79">
        <w:rPr>
          <w:sz w:val="24"/>
          <w:szCs w:val="24"/>
        </w:rPr>
        <w:t>Интернета, исследовательская, творческая деятельность, в том числе с использованием экранных</w:t>
      </w:r>
      <w:r w:rsidRPr="001C1C79">
        <w:rPr>
          <w:spacing w:val="1"/>
          <w:sz w:val="24"/>
          <w:szCs w:val="24"/>
        </w:rPr>
        <w:t xml:space="preserve"> </w:t>
      </w:r>
      <w:r w:rsidRPr="001C1C79">
        <w:rPr>
          <w:sz w:val="24"/>
          <w:szCs w:val="24"/>
        </w:rPr>
        <w:t>моделей</w:t>
      </w:r>
      <w:r w:rsidRPr="001C1C79">
        <w:rPr>
          <w:spacing w:val="1"/>
          <w:sz w:val="24"/>
          <w:szCs w:val="24"/>
        </w:rPr>
        <w:t xml:space="preserve"> </w:t>
      </w:r>
      <w:r w:rsidRPr="001C1C79">
        <w:rPr>
          <w:sz w:val="24"/>
          <w:szCs w:val="24"/>
        </w:rPr>
        <w:t>изучаемых</w:t>
      </w:r>
      <w:r w:rsidRPr="001C1C79">
        <w:rPr>
          <w:spacing w:val="1"/>
          <w:sz w:val="24"/>
          <w:szCs w:val="24"/>
        </w:rPr>
        <w:t xml:space="preserve"> </w:t>
      </w:r>
      <w:r w:rsidRPr="001C1C79">
        <w:rPr>
          <w:sz w:val="24"/>
          <w:szCs w:val="24"/>
        </w:rPr>
        <w:t>объектов</w:t>
      </w:r>
      <w:r w:rsidRPr="001C1C79">
        <w:rPr>
          <w:spacing w:val="1"/>
          <w:sz w:val="24"/>
          <w:szCs w:val="24"/>
        </w:rPr>
        <w:t xml:space="preserve"> </w:t>
      </w:r>
      <w:r w:rsidRPr="001C1C79">
        <w:rPr>
          <w:sz w:val="24"/>
          <w:szCs w:val="24"/>
        </w:rPr>
        <w:t>или</w:t>
      </w:r>
      <w:r w:rsidRPr="001C1C79">
        <w:rPr>
          <w:spacing w:val="1"/>
          <w:sz w:val="24"/>
          <w:szCs w:val="24"/>
        </w:rPr>
        <w:t xml:space="preserve"> </w:t>
      </w:r>
      <w:r w:rsidRPr="001C1C79">
        <w:rPr>
          <w:sz w:val="24"/>
          <w:szCs w:val="24"/>
        </w:rPr>
        <w:t>процессов.</w:t>
      </w:r>
      <w:r w:rsidRPr="001C1C79">
        <w:rPr>
          <w:spacing w:val="1"/>
          <w:sz w:val="24"/>
          <w:szCs w:val="24"/>
        </w:rPr>
        <w:t xml:space="preserve"> </w:t>
      </w:r>
      <w:r w:rsidRPr="001C1C79">
        <w:rPr>
          <w:sz w:val="24"/>
          <w:szCs w:val="24"/>
        </w:rPr>
        <w:t>Это</w:t>
      </w:r>
      <w:r w:rsidRPr="001C1C79">
        <w:rPr>
          <w:spacing w:val="1"/>
          <w:sz w:val="24"/>
          <w:szCs w:val="24"/>
        </w:rPr>
        <w:t xml:space="preserve"> </w:t>
      </w:r>
      <w:r w:rsidRPr="001C1C79">
        <w:rPr>
          <w:sz w:val="24"/>
          <w:szCs w:val="24"/>
        </w:rPr>
        <w:t>побудит</w:t>
      </w:r>
      <w:r w:rsidRPr="001C1C79">
        <w:rPr>
          <w:spacing w:val="1"/>
          <w:sz w:val="24"/>
          <w:szCs w:val="24"/>
        </w:rPr>
        <w:t xml:space="preserve"> </w:t>
      </w:r>
      <w:r w:rsidRPr="001C1C79">
        <w:rPr>
          <w:sz w:val="24"/>
          <w:szCs w:val="24"/>
        </w:rPr>
        <w:t>учителя</w:t>
      </w:r>
      <w:r w:rsidRPr="001C1C79">
        <w:rPr>
          <w:spacing w:val="1"/>
          <w:sz w:val="24"/>
          <w:szCs w:val="24"/>
        </w:rPr>
        <w:t xml:space="preserve"> </w:t>
      </w:r>
      <w:r w:rsidRPr="001C1C79">
        <w:rPr>
          <w:sz w:val="24"/>
          <w:szCs w:val="24"/>
        </w:rPr>
        <w:t>отказаться</w:t>
      </w:r>
      <w:r w:rsidRPr="001C1C79">
        <w:rPr>
          <w:spacing w:val="61"/>
          <w:sz w:val="24"/>
          <w:szCs w:val="24"/>
        </w:rPr>
        <w:t xml:space="preserve"> </w:t>
      </w:r>
      <w:r w:rsidRPr="001C1C79">
        <w:rPr>
          <w:sz w:val="24"/>
          <w:szCs w:val="24"/>
        </w:rPr>
        <w:t>от</w:t>
      </w:r>
      <w:r w:rsidRPr="001C1C79">
        <w:rPr>
          <w:spacing w:val="1"/>
          <w:sz w:val="24"/>
          <w:szCs w:val="24"/>
        </w:rPr>
        <w:t xml:space="preserve"> </w:t>
      </w:r>
      <w:r w:rsidRPr="001C1C79">
        <w:rPr>
          <w:sz w:val="24"/>
          <w:szCs w:val="24"/>
        </w:rPr>
        <w:t>репродуктивного типа организации обучения, при котором главным методом обучения является</w:t>
      </w:r>
      <w:r w:rsidRPr="001C1C79">
        <w:rPr>
          <w:spacing w:val="1"/>
          <w:sz w:val="24"/>
          <w:szCs w:val="24"/>
        </w:rPr>
        <w:t xml:space="preserve"> </w:t>
      </w:r>
      <w:r w:rsidRPr="001C1C79">
        <w:rPr>
          <w:sz w:val="24"/>
          <w:szCs w:val="24"/>
        </w:rPr>
        <w:t>образец,</w:t>
      </w:r>
      <w:r w:rsidRPr="001C1C79">
        <w:rPr>
          <w:spacing w:val="1"/>
          <w:sz w:val="24"/>
          <w:szCs w:val="24"/>
        </w:rPr>
        <w:t xml:space="preserve"> </w:t>
      </w:r>
      <w:r w:rsidRPr="001C1C79">
        <w:rPr>
          <w:sz w:val="24"/>
          <w:szCs w:val="24"/>
        </w:rPr>
        <w:t>предъявляемый</w:t>
      </w:r>
      <w:r w:rsidRPr="001C1C79">
        <w:rPr>
          <w:spacing w:val="1"/>
          <w:sz w:val="24"/>
          <w:szCs w:val="24"/>
        </w:rPr>
        <w:t xml:space="preserve"> </w:t>
      </w:r>
      <w:r w:rsidRPr="001C1C79">
        <w:rPr>
          <w:sz w:val="24"/>
          <w:szCs w:val="24"/>
        </w:rPr>
        <w:t>обучающимся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готовом</w:t>
      </w:r>
      <w:r w:rsidRPr="001C1C79">
        <w:rPr>
          <w:spacing w:val="1"/>
          <w:sz w:val="24"/>
          <w:szCs w:val="24"/>
        </w:rPr>
        <w:t xml:space="preserve"> </w:t>
      </w:r>
      <w:r w:rsidRPr="001C1C79">
        <w:rPr>
          <w:sz w:val="24"/>
          <w:szCs w:val="24"/>
        </w:rPr>
        <w:t>виде.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этом</w:t>
      </w:r>
      <w:r w:rsidRPr="001C1C79">
        <w:rPr>
          <w:spacing w:val="1"/>
          <w:sz w:val="24"/>
          <w:szCs w:val="24"/>
        </w:rPr>
        <w:t xml:space="preserve"> </w:t>
      </w:r>
      <w:r w:rsidRPr="001C1C79">
        <w:rPr>
          <w:sz w:val="24"/>
          <w:szCs w:val="24"/>
        </w:rPr>
        <w:t>случае</w:t>
      </w:r>
      <w:r w:rsidRPr="001C1C79">
        <w:rPr>
          <w:spacing w:val="1"/>
          <w:sz w:val="24"/>
          <w:szCs w:val="24"/>
        </w:rPr>
        <w:t xml:space="preserve"> </w:t>
      </w:r>
      <w:r w:rsidRPr="001C1C79">
        <w:rPr>
          <w:sz w:val="24"/>
          <w:szCs w:val="24"/>
        </w:rPr>
        <w:t>единственная</w:t>
      </w:r>
      <w:r w:rsidRPr="001C1C79">
        <w:rPr>
          <w:spacing w:val="1"/>
          <w:sz w:val="24"/>
          <w:szCs w:val="24"/>
        </w:rPr>
        <w:t xml:space="preserve"> </w:t>
      </w:r>
      <w:r w:rsidRPr="001C1C79">
        <w:rPr>
          <w:sz w:val="24"/>
          <w:szCs w:val="24"/>
        </w:rPr>
        <w:t>задача</w:t>
      </w:r>
      <w:r w:rsidRPr="001C1C79">
        <w:rPr>
          <w:spacing w:val="1"/>
          <w:sz w:val="24"/>
          <w:szCs w:val="24"/>
        </w:rPr>
        <w:t xml:space="preserve"> </w:t>
      </w:r>
      <w:r w:rsidRPr="001C1C79">
        <w:rPr>
          <w:sz w:val="24"/>
          <w:szCs w:val="24"/>
        </w:rPr>
        <w:t>ученика — запомнить образец и каждый раз вспоминать его при решении учебной задачи. В</w:t>
      </w:r>
      <w:r w:rsidRPr="001C1C79">
        <w:rPr>
          <w:spacing w:val="1"/>
          <w:sz w:val="24"/>
          <w:szCs w:val="24"/>
        </w:rPr>
        <w:t xml:space="preserve"> </w:t>
      </w:r>
      <w:r w:rsidRPr="001C1C79">
        <w:rPr>
          <w:sz w:val="24"/>
          <w:szCs w:val="24"/>
        </w:rPr>
        <w:t>таких</w:t>
      </w:r>
      <w:r w:rsidRPr="001C1C79">
        <w:rPr>
          <w:spacing w:val="1"/>
          <w:sz w:val="24"/>
          <w:szCs w:val="24"/>
        </w:rPr>
        <w:t xml:space="preserve"> </w:t>
      </w:r>
      <w:r w:rsidRPr="001C1C79">
        <w:rPr>
          <w:sz w:val="24"/>
          <w:szCs w:val="24"/>
        </w:rPr>
        <w:t>условиях</w:t>
      </w:r>
      <w:r w:rsidRPr="001C1C79">
        <w:rPr>
          <w:spacing w:val="1"/>
          <w:sz w:val="24"/>
          <w:szCs w:val="24"/>
        </w:rPr>
        <w:t xml:space="preserve"> </w:t>
      </w:r>
      <w:r w:rsidRPr="001C1C79">
        <w:rPr>
          <w:sz w:val="24"/>
          <w:szCs w:val="24"/>
        </w:rPr>
        <w:t>изучения</w:t>
      </w:r>
      <w:r w:rsidRPr="001C1C79">
        <w:rPr>
          <w:spacing w:val="1"/>
          <w:sz w:val="24"/>
          <w:szCs w:val="24"/>
        </w:rPr>
        <w:t xml:space="preserve"> </w:t>
      </w:r>
      <w:r w:rsidRPr="001C1C79">
        <w:rPr>
          <w:sz w:val="24"/>
          <w:szCs w:val="24"/>
        </w:rPr>
        <w:t>предметов</w:t>
      </w:r>
      <w:r w:rsidRPr="001C1C79">
        <w:rPr>
          <w:spacing w:val="1"/>
          <w:sz w:val="24"/>
          <w:szCs w:val="24"/>
        </w:rPr>
        <w:t xml:space="preserve"> </w:t>
      </w:r>
      <w:r w:rsidRPr="001C1C79">
        <w:rPr>
          <w:sz w:val="24"/>
          <w:szCs w:val="24"/>
        </w:rPr>
        <w:t>универсальные</w:t>
      </w:r>
      <w:r w:rsidRPr="001C1C79">
        <w:rPr>
          <w:spacing w:val="1"/>
          <w:sz w:val="24"/>
          <w:szCs w:val="24"/>
        </w:rPr>
        <w:t xml:space="preserve"> </w:t>
      </w:r>
      <w:r w:rsidRPr="001C1C79">
        <w:rPr>
          <w:sz w:val="24"/>
          <w:szCs w:val="24"/>
        </w:rPr>
        <w:t>действия,</w:t>
      </w:r>
      <w:r w:rsidRPr="001C1C79">
        <w:rPr>
          <w:spacing w:val="1"/>
          <w:sz w:val="24"/>
          <w:szCs w:val="24"/>
        </w:rPr>
        <w:t xml:space="preserve"> </w:t>
      </w:r>
      <w:r w:rsidRPr="001C1C79">
        <w:rPr>
          <w:sz w:val="24"/>
          <w:szCs w:val="24"/>
        </w:rPr>
        <w:t>требующие</w:t>
      </w:r>
      <w:r w:rsidRPr="001C1C79">
        <w:rPr>
          <w:spacing w:val="1"/>
          <w:sz w:val="24"/>
          <w:szCs w:val="24"/>
        </w:rPr>
        <w:t xml:space="preserve"> </w:t>
      </w:r>
      <w:r w:rsidRPr="001C1C79">
        <w:rPr>
          <w:sz w:val="24"/>
          <w:szCs w:val="24"/>
        </w:rPr>
        <w:t>мыслительных</w:t>
      </w:r>
      <w:r w:rsidRPr="001C1C79">
        <w:rPr>
          <w:spacing w:val="1"/>
          <w:sz w:val="24"/>
          <w:szCs w:val="24"/>
        </w:rPr>
        <w:t xml:space="preserve"> </w:t>
      </w:r>
      <w:r w:rsidRPr="001C1C79">
        <w:rPr>
          <w:sz w:val="24"/>
          <w:szCs w:val="24"/>
        </w:rPr>
        <w:t>операций, актуальных коммуникативных умений, планирования и контроля своей деятельности,</w:t>
      </w:r>
      <w:r w:rsidRPr="001C1C79">
        <w:rPr>
          <w:spacing w:val="1"/>
          <w:sz w:val="24"/>
          <w:szCs w:val="24"/>
        </w:rPr>
        <w:t xml:space="preserve"> </w:t>
      </w:r>
      <w:r w:rsidRPr="001C1C79">
        <w:rPr>
          <w:sz w:val="24"/>
          <w:szCs w:val="24"/>
        </w:rPr>
        <w:t>не являются востребованными, так</w:t>
      </w:r>
      <w:r w:rsidRPr="001C1C79">
        <w:rPr>
          <w:spacing w:val="1"/>
          <w:sz w:val="24"/>
          <w:szCs w:val="24"/>
        </w:rPr>
        <w:t xml:space="preserve"> </w:t>
      </w:r>
      <w:r w:rsidRPr="001C1C79">
        <w:rPr>
          <w:sz w:val="24"/>
          <w:szCs w:val="24"/>
        </w:rPr>
        <w:t>как использование готового образца опирается только на</w:t>
      </w:r>
      <w:r w:rsidRPr="001C1C79">
        <w:rPr>
          <w:spacing w:val="1"/>
          <w:sz w:val="24"/>
          <w:szCs w:val="24"/>
        </w:rPr>
        <w:t xml:space="preserve"> </w:t>
      </w:r>
      <w:r w:rsidRPr="001C1C79">
        <w:rPr>
          <w:sz w:val="24"/>
          <w:szCs w:val="24"/>
        </w:rPr>
        <w:t>восприятие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память.</w:t>
      </w:r>
      <w:r w:rsidRPr="001C1C79">
        <w:rPr>
          <w:spacing w:val="1"/>
          <w:sz w:val="24"/>
          <w:szCs w:val="24"/>
        </w:rPr>
        <w:t xml:space="preserve"> </w:t>
      </w:r>
      <w:r w:rsidRPr="001C1C79">
        <w:rPr>
          <w:sz w:val="24"/>
          <w:szCs w:val="24"/>
        </w:rPr>
        <w:t>Поисковая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исследовательская</w:t>
      </w:r>
      <w:r w:rsidRPr="001C1C79">
        <w:rPr>
          <w:spacing w:val="1"/>
          <w:sz w:val="24"/>
          <w:szCs w:val="24"/>
        </w:rPr>
        <w:t xml:space="preserve"> </w:t>
      </w:r>
      <w:r w:rsidRPr="001C1C79">
        <w:rPr>
          <w:sz w:val="24"/>
          <w:szCs w:val="24"/>
        </w:rPr>
        <w:t>деятельность</w:t>
      </w:r>
      <w:r w:rsidRPr="001C1C79">
        <w:rPr>
          <w:spacing w:val="1"/>
          <w:sz w:val="24"/>
          <w:szCs w:val="24"/>
        </w:rPr>
        <w:t xml:space="preserve"> </w:t>
      </w:r>
      <w:r w:rsidRPr="001C1C79">
        <w:rPr>
          <w:sz w:val="24"/>
          <w:szCs w:val="24"/>
        </w:rPr>
        <w:t>развивают</w:t>
      </w:r>
      <w:r w:rsidRPr="001C1C79">
        <w:rPr>
          <w:spacing w:val="1"/>
          <w:sz w:val="24"/>
          <w:szCs w:val="24"/>
        </w:rPr>
        <w:t xml:space="preserve"> </w:t>
      </w:r>
      <w:r w:rsidRPr="001C1C79">
        <w:rPr>
          <w:sz w:val="24"/>
          <w:szCs w:val="24"/>
        </w:rPr>
        <w:t>способность</w:t>
      </w:r>
      <w:r w:rsidRPr="001C1C79">
        <w:rPr>
          <w:spacing w:val="1"/>
          <w:sz w:val="24"/>
          <w:szCs w:val="24"/>
        </w:rPr>
        <w:t xml:space="preserve"> </w:t>
      </w:r>
      <w:r w:rsidRPr="001C1C79">
        <w:rPr>
          <w:sz w:val="24"/>
          <w:szCs w:val="24"/>
        </w:rPr>
        <w:t>младшего школьника к диалогу, обсуждению проблем, разрешению возникших противоречий в</w:t>
      </w:r>
      <w:r w:rsidRPr="001C1C79">
        <w:rPr>
          <w:spacing w:val="1"/>
          <w:sz w:val="24"/>
          <w:szCs w:val="24"/>
        </w:rPr>
        <w:t xml:space="preserve"> </w:t>
      </w:r>
      <w:r w:rsidRPr="001C1C79">
        <w:rPr>
          <w:sz w:val="24"/>
          <w:szCs w:val="24"/>
        </w:rPr>
        <w:t>точках</w:t>
      </w:r>
      <w:r w:rsidRPr="001C1C79">
        <w:rPr>
          <w:spacing w:val="1"/>
          <w:sz w:val="24"/>
          <w:szCs w:val="24"/>
        </w:rPr>
        <w:t xml:space="preserve"> </w:t>
      </w:r>
      <w:r w:rsidRPr="001C1C79">
        <w:rPr>
          <w:sz w:val="24"/>
          <w:szCs w:val="24"/>
        </w:rPr>
        <w:t>зрения.</w:t>
      </w:r>
      <w:r w:rsidRPr="001C1C79">
        <w:rPr>
          <w:spacing w:val="1"/>
          <w:sz w:val="24"/>
          <w:szCs w:val="24"/>
        </w:rPr>
        <w:t xml:space="preserve"> </w:t>
      </w:r>
      <w:r w:rsidRPr="001C1C79">
        <w:rPr>
          <w:sz w:val="24"/>
          <w:szCs w:val="24"/>
        </w:rPr>
        <w:t>Поисковая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исследовательская</w:t>
      </w:r>
      <w:r w:rsidRPr="001C1C79">
        <w:rPr>
          <w:spacing w:val="1"/>
          <w:sz w:val="24"/>
          <w:szCs w:val="24"/>
        </w:rPr>
        <w:t xml:space="preserve"> </w:t>
      </w:r>
      <w:r w:rsidRPr="001C1C79">
        <w:rPr>
          <w:sz w:val="24"/>
          <w:szCs w:val="24"/>
        </w:rPr>
        <w:t>деятельность</w:t>
      </w:r>
      <w:r w:rsidRPr="001C1C79">
        <w:rPr>
          <w:spacing w:val="1"/>
          <w:sz w:val="24"/>
          <w:szCs w:val="24"/>
        </w:rPr>
        <w:t xml:space="preserve"> </w:t>
      </w:r>
      <w:r w:rsidRPr="001C1C79">
        <w:rPr>
          <w:sz w:val="24"/>
          <w:szCs w:val="24"/>
        </w:rPr>
        <w:t>может</w:t>
      </w:r>
      <w:r w:rsidRPr="001C1C79">
        <w:rPr>
          <w:spacing w:val="1"/>
          <w:sz w:val="24"/>
          <w:szCs w:val="24"/>
        </w:rPr>
        <w:t xml:space="preserve"> </w:t>
      </w:r>
      <w:r w:rsidRPr="001C1C79">
        <w:rPr>
          <w:sz w:val="24"/>
          <w:szCs w:val="24"/>
        </w:rPr>
        <w:t>осуществляться</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использованием</w:t>
      </w:r>
      <w:r w:rsidRPr="001C1C79">
        <w:rPr>
          <w:spacing w:val="1"/>
          <w:sz w:val="24"/>
          <w:szCs w:val="24"/>
        </w:rPr>
        <w:t xml:space="preserve"> </w:t>
      </w:r>
      <w:r w:rsidRPr="001C1C79">
        <w:rPr>
          <w:sz w:val="24"/>
          <w:szCs w:val="24"/>
        </w:rPr>
        <w:t>информационных</w:t>
      </w:r>
      <w:r w:rsidRPr="001C1C79">
        <w:rPr>
          <w:spacing w:val="1"/>
          <w:sz w:val="24"/>
          <w:szCs w:val="24"/>
        </w:rPr>
        <w:t xml:space="preserve"> </w:t>
      </w:r>
      <w:r w:rsidRPr="001C1C79">
        <w:rPr>
          <w:sz w:val="24"/>
          <w:szCs w:val="24"/>
        </w:rPr>
        <w:t>банков,</w:t>
      </w:r>
      <w:r w:rsidRPr="001C1C79">
        <w:rPr>
          <w:spacing w:val="1"/>
          <w:sz w:val="24"/>
          <w:szCs w:val="24"/>
        </w:rPr>
        <w:t xml:space="preserve"> </w:t>
      </w:r>
      <w:r w:rsidRPr="001C1C79">
        <w:rPr>
          <w:sz w:val="24"/>
          <w:szCs w:val="24"/>
        </w:rPr>
        <w:t>содержащих</w:t>
      </w:r>
      <w:r w:rsidRPr="001C1C79">
        <w:rPr>
          <w:spacing w:val="1"/>
          <w:sz w:val="24"/>
          <w:szCs w:val="24"/>
        </w:rPr>
        <w:t xml:space="preserve"> </w:t>
      </w:r>
      <w:r w:rsidRPr="001C1C79">
        <w:rPr>
          <w:sz w:val="24"/>
          <w:szCs w:val="24"/>
        </w:rPr>
        <w:t>различные</w:t>
      </w:r>
      <w:r w:rsidRPr="001C1C79">
        <w:rPr>
          <w:spacing w:val="1"/>
          <w:sz w:val="24"/>
          <w:szCs w:val="24"/>
        </w:rPr>
        <w:t xml:space="preserve"> </w:t>
      </w:r>
      <w:r w:rsidRPr="001C1C79">
        <w:rPr>
          <w:sz w:val="24"/>
          <w:szCs w:val="24"/>
        </w:rPr>
        <w:t>экранные</w:t>
      </w:r>
      <w:r w:rsidRPr="001C1C79">
        <w:rPr>
          <w:spacing w:val="1"/>
          <w:sz w:val="24"/>
          <w:szCs w:val="24"/>
        </w:rPr>
        <w:t xml:space="preserve"> </w:t>
      </w:r>
      <w:r w:rsidRPr="001C1C79">
        <w:rPr>
          <w:sz w:val="24"/>
          <w:szCs w:val="24"/>
        </w:rPr>
        <w:t>(виртуальные)</w:t>
      </w:r>
      <w:r w:rsidRPr="001C1C79">
        <w:rPr>
          <w:spacing w:val="1"/>
          <w:sz w:val="24"/>
          <w:szCs w:val="24"/>
        </w:rPr>
        <w:t xml:space="preserve"> </w:t>
      </w:r>
      <w:r w:rsidRPr="001C1C79">
        <w:rPr>
          <w:sz w:val="24"/>
          <w:szCs w:val="24"/>
        </w:rPr>
        <w:t>объекты (учебного или игрового, бытового назначения), в том числе в условиях использования</w:t>
      </w:r>
      <w:r w:rsidRPr="001C1C79">
        <w:rPr>
          <w:spacing w:val="1"/>
          <w:sz w:val="24"/>
          <w:szCs w:val="24"/>
        </w:rPr>
        <w:t xml:space="preserve"> </w:t>
      </w:r>
      <w:r w:rsidRPr="001C1C79">
        <w:rPr>
          <w:sz w:val="24"/>
          <w:szCs w:val="24"/>
        </w:rPr>
        <w:t>технологий</w:t>
      </w:r>
      <w:r w:rsidRPr="001C1C79">
        <w:rPr>
          <w:spacing w:val="-3"/>
          <w:sz w:val="24"/>
          <w:szCs w:val="24"/>
        </w:rPr>
        <w:t xml:space="preserve"> </w:t>
      </w:r>
      <w:r w:rsidRPr="001C1C79">
        <w:rPr>
          <w:sz w:val="24"/>
          <w:szCs w:val="24"/>
        </w:rPr>
        <w:t>неконтактного информационного взаимодействия.</w:t>
      </w:r>
    </w:p>
    <w:p w:rsidR="009F4469" w:rsidRPr="001C1C79" w:rsidRDefault="00DC4B24" w:rsidP="001C1C79">
      <w:pPr>
        <w:pStyle w:val="a3"/>
        <w:spacing w:before="5"/>
        <w:ind w:right="303" w:firstLine="707"/>
      </w:pPr>
      <w:r w:rsidRPr="001C1C79">
        <w:t>Например,</w:t>
      </w:r>
      <w:r w:rsidRPr="001C1C79">
        <w:rPr>
          <w:spacing w:val="1"/>
        </w:rPr>
        <w:t xml:space="preserve"> </w:t>
      </w:r>
      <w:r w:rsidRPr="001C1C79">
        <w:t>для</w:t>
      </w:r>
      <w:r w:rsidRPr="001C1C79">
        <w:rPr>
          <w:spacing w:val="1"/>
        </w:rPr>
        <w:t xml:space="preserve"> </w:t>
      </w:r>
      <w:r w:rsidRPr="001C1C79">
        <w:t>формирования</w:t>
      </w:r>
      <w:r w:rsidRPr="001C1C79">
        <w:rPr>
          <w:spacing w:val="1"/>
        </w:rPr>
        <w:t xml:space="preserve"> </w:t>
      </w:r>
      <w:r w:rsidRPr="001C1C79">
        <w:t>наблюдения</w:t>
      </w:r>
      <w:r w:rsidRPr="001C1C79">
        <w:rPr>
          <w:spacing w:val="1"/>
        </w:rPr>
        <w:t xml:space="preserve"> </w:t>
      </w:r>
      <w:r w:rsidRPr="001C1C79">
        <w:t>как</w:t>
      </w:r>
      <w:r w:rsidRPr="001C1C79">
        <w:rPr>
          <w:spacing w:val="1"/>
        </w:rPr>
        <w:t xml:space="preserve"> </w:t>
      </w:r>
      <w:r w:rsidRPr="001C1C79">
        <w:t>метода</w:t>
      </w:r>
      <w:r w:rsidRPr="001C1C79">
        <w:rPr>
          <w:spacing w:val="1"/>
        </w:rPr>
        <w:t xml:space="preserve"> </w:t>
      </w:r>
      <w:r w:rsidRPr="001C1C79">
        <w:t>познания</w:t>
      </w:r>
      <w:r w:rsidRPr="001C1C79">
        <w:rPr>
          <w:spacing w:val="1"/>
        </w:rPr>
        <w:t xml:space="preserve"> </w:t>
      </w:r>
      <w:r w:rsidRPr="001C1C79">
        <w:t>разных</w:t>
      </w:r>
      <w:r w:rsidRPr="001C1C79">
        <w:rPr>
          <w:spacing w:val="1"/>
        </w:rPr>
        <w:t xml:space="preserve"> </w:t>
      </w:r>
      <w:r w:rsidRPr="001C1C79">
        <w:t>объектов</w:t>
      </w:r>
      <w:r w:rsidRPr="001C1C79">
        <w:rPr>
          <w:spacing w:val="1"/>
        </w:rPr>
        <w:t xml:space="preserve"> </w:t>
      </w:r>
      <w:r w:rsidRPr="001C1C79">
        <w:t>действительности</w:t>
      </w:r>
      <w:r w:rsidRPr="001C1C79">
        <w:rPr>
          <w:spacing w:val="1"/>
        </w:rPr>
        <w:t xml:space="preserve"> </w:t>
      </w:r>
      <w:r w:rsidRPr="001C1C79">
        <w:t>на</w:t>
      </w:r>
      <w:r w:rsidRPr="001C1C79">
        <w:rPr>
          <w:spacing w:val="1"/>
        </w:rPr>
        <w:t xml:space="preserve"> </w:t>
      </w:r>
      <w:r w:rsidRPr="001C1C79">
        <w:t>уроках</w:t>
      </w:r>
      <w:r w:rsidRPr="001C1C79">
        <w:rPr>
          <w:spacing w:val="1"/>
        </w:rPr>
        <w:t xml:space="preserve"> </w:t>
      </w:r>
      <w:r w:rsidRPr="001C1C79">
        <w:t>окружающего</w:t>
      </w:r>
      <w:r w:rsidRPr="001C1C79">
        <w:rPr>
          <w:spacing w:val="1"/>
        </w:rPr>
        <w:t xml:space="preserve"> </w:t>
      </w:r>
      <w:r w:rsidRPr="001C1C79">
        <w:t>мира</w:t>
      </w:r>
      <w:r w:rsidRPr="001C1C79">
        <w:rPr>
          <w:spacing w:val="1"/>
        </w:rPr>
        <w:t xml:space="preserve"> </w:t>
      </w:r>
      <w:r w:rsidRPr="001C1C79">
        <w:t>организуются</w:t>
      </w:r>
      <w:r w:rsidRPr="001C1C79">
        <w:rPr>
          <w:spacing w:val="1"/>
        </w:rPr>
        <w:t xml:space="preserve"> </w:t>
      </w:r>
      <w:r w:rsidRPr="001C1C79">
        <w:t>наблюдения</w:t>
      </w:r>
      <w:r w:rsidRPr="001C1C79">
        <w:rPr>
          <w:spacing w:val="1"/>
        </w:rPr>
        <w:t xml:space="preserve"> </w:t>
      </w:r>
      <w:r w:rsidRPr="001C1C79">
        <w:t>в</w:t>
      </w:r>
      <w:r w:rsidRPr="001C1C79">
        <w:rPr>
          <w:spacing w:val="1"/>
        </w:rPr>
        <w:t xml:space="preserve"> </w:t>
      </w:r>
      <w:r w:rsidRPr="001C1C79">
        <w:t>естественных</w:t>
      </w:r>
      <w:r w:rsidRPr="001C1C79">
        <w:rPr>
          <w:spacing w:val="1"/>
        </w:rPr>
        <w:t xml:space="preserve"> </w:t>
      </w:r>
      <w:r w:rsidRPr="001C1C79">
        <w:t>природных</w:t>
      </w:r>
      <w:r w:rsidRPr="001C1C79">
        <w:rPr>
          <w:spacing w:val="1"/>
        </w:rPr>
        <w:t xml:space="preserve"> </w:t>
      </w:r>
      <w:r w:rsidRPr="001C1C79">
        <w:t>условиях. Наблюдения можно организовать в условиях экранного (виртуального)</w:t>
      </w:r>
      <w:r w:rsidRPr="001C1C79">
        <w:rPr>
          <w:spacing w:val="1"/>
        </w:rPr>
        <w:t xml:space="preserve"> </w:t>
      </w:r>
      <w:r w:rsidRPr="001C1C79">
        <w:t>представления</w:t>
      </w:r>
      <w:r w:rsidRPr="001C1C79">
        <w:rPr>
          <w:spacing w:val="1"/>
        </w:rPr>
        <w:t xml:space="preserve"> </w:t>
      </w:r>
      <w:r w:rsidRPr="001C1C79">
        <w:t>разных</w:t>
      </w:r>
      <w:r w:rsidRPr="001C1C79">
        <w:rPr>
          <w:spacing w:val="1"/>
        </w:rPr>
        <w:t xml:space="preserve"> </w:t>
      </w:r>
      <w:r w:rsidRPr="001C1C79">
        <w:t>объектов,</w:t>
      </w:r>
      <w:r w:rsidRPr="001C1C79">
        <w:rPr>
          <w:spacing w:val="1"/>
        </w:rPr>
        <w:t xml:space="preserve"> </w:t>
      </w:r>
      <w:r w:rsidRPr="001C1C79">
        <w:t>сюжетов,</w:t>
      </w:r>
      <w:r w:rsidRPr="001C1C79">
        <w:rPr>
          <w:spacing w:val="1"/>
        </w:rPr>
        <w:t xml:space="preserve"> </w:t>
      </w:r>
      <w:r w:rsidRPr="001C1C79">
        <w:t>процессов,</w:t>
      </w:r>
      <w:r w:rsidRPr="001C1C79">
        <w:rPr>
          <w:spacing w:val="1"/>
        </w:rPr>
        <w:t xml:space="preserve"> </w:t>
      </w:r>
      <w:r w:rsidRPr="001C1C79">
        <w:t>отображающих</w:t>
      </w:r>
      <w:r w:rsidRPr="001C1C79">
        <w:rPr>
          <w:spacing w:val="1"/>
        </w:rPr>
        <w:t xml:space="preserve"> </w:t>
      </w:r>
      <w:r w:rsidRPr="001C1C79">
        <w:t>реальную</w:t>
      </w:r>
      <w:r w:rsidRPr="001C1C79">
        <w:rPr>
          <w:spacing w:val="1"/>
        </w:rPr>
        <w:t xml:space="preserve"> </w:t>
      </w:r>
      <w:r w:rsidRPr="001C1C79">
        <w:t>действительность,</w:t>
      </w:r>
      <w:r w:rsidRPr="001C1C79">
        <w:rPr>
          <w:spacing w:val="1"/>
        </w:rPr>
        <w:t xml:space="preserve"> </w:t>
      </w:r>
      <w:r w:rsidRPr="001C1C79">
        <w:t>которую</w:t>
      </w:r>
      <w:r w:rsidRPr="001C1C79">
        <w:rPr>
          <w:spacing w:val="1"/>
        </w:rPr>
        <w:t xml:space="preserve"> </w:t>
      </w:r>
      <w:r w:rsidRPr="001C1C79">
        <w:t>невозможно</w:t>
      </w:r>
      <w:r w:rsidRPr="001C1C79">
        <w:rPr>
          <w:spacing w:val="1"/>
        </w:rPr>
        <w:t xml:space="preserve"> </w:t>
      </w:r>
      <w:r w:rsidRPr="001C1C79">
        <w:t>представить</w:t>
      </w:r>
      <w:r w:rsidRPr="001C1C79">
        <w:rPr>
          <w:spacing w:val="1"/>
        </w:rPr>
        <w:t xml:space="preserve"> </w:t>
      </w:r>
      <w:r w:rsidRPr="001C1C79">
        <w:t>ученику</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1"/>
        </w:rPr>
        <w:t xml:space="preserve"> </w:t>
      </w:r>
      <w:r w:rsidRPr="001C1C79">
        <w:t>(объекты</w:t>
      </w:r>
      <w:r w:rsidRPr="001C1C79">
        <w:rPr>
          <w:spacing w:val="1"/>
        </w:rPr>
        <w:t xml:space="preserve"> </w:t>
      </w:r>
      <w:r w:rsidRPr="001C1C79">
        <w:t>природы,</w:t>
      </w:r>
      <w:r w:rsidRPr="001C1C79">
        <w:rPr>
          <w:spacing w:val="1"/>
        </w:rPr>
        <w:t xml:space="preserve"> </w:t>
      </w:r>
      <w:r w:rsidRPr="001C1C79">
        <w:t>художественные</w:t>
      </w:r>
      <w:r w:rsidRPr="001C1C79">
        <w:rPr>
          <w:spacing w:val="1"/>
        </w:rPr>
        <w:t xml:space="preserve"> </w:t>
      </w:r>
      <w:r w:rsidRPr="001C1C79">
        <w:t>визуализации,</w:t>
      </w:r>
      <w:r w:rsidRPr="001C1C79">
        <w:rPr>
          <w:spacing w:val="1"/>
        </w:rPr>
        <w:t xml:space="preserve"> </w:t>
      </w:r>
      <w:r w:rsidRPr="001C1C79">
        <w:t>технологические</w:t>
      </w:r>
      <w:r w:rsidRPr="001C1C79">
        <w:rPr>
          <w:spacing w:val="1"/>
        </w:rPr>
        <w:t xml:space="preserve"> </w:t>
      </w:r>
      <w:r w:rsidRPr="001C1C79">
        <w:t>процессы</w:t>
      </w:r>
      <w:r w:rsidRPr="001C1C79">
        <w:rPr>
          <w:spacing w:val="60"/>
        </w:rPr>
        <w:t xml:space="preserve"> </w:t>
      </w:r>
      <w:r w:rsidRPr="001C1C79">
        <w:t>и</w:t>
      </w:r>
      <w:r w:rsidRPr="001C1C79">
        <w:rPr>
          <w:spacing w:val="-57"/>
        </w:rPr>
        <w:t xml:space="preserve"> </w:t>
      </w:r>
      <w:r w:rsidRPr="001C1C79">
        <w:t>пр.). Уроки литературного чтения позволяют проводить наблюдения текста, на которых строится</w:t>
      </w:r>
      <w:r w:rsidRPr="001C1C79">
        <w:rPr>
          <w:spacing w:val="1"/>
        </w:rPr>
        <w:t xml:space="preserve"> </w:t>
      </w:r>
      <w:r w:rsidRPr="001C1C79">
        <w:t>аналитическая</w:t>
      </w:r>
      <w:r w:rsidRPr="001C1C79">
        <w:rPr>
          <w:spacing w:val="1"/>
        </w:rPr>
        <w:t xml:space="preserve"> </w:t>
      </w:r>
      <w:r w:rsidRPr="001C1C79">
        <w:t>текстовая</w:t>
      </w:r>
      <w:r w:rsidRPr="001C1C79">
        <w:rPr>
          <w:spacing w:val="1"/>
        </w:rPr>
        <w:t xml:space="preserve"> </w:t>
      </w:r>
      <w:r w:rsidRPr="001C1C79">
        <w:t>деятельность.</w:t>
      </w:r>
      <w:r w:rsidRPr="001C1C79">
        <w:rPr>
          <w:spacing w:val="1"/>
        </w:rPr>
        <w:t xml:space="preserve"> </w:t>
      </w:r>
      <w:r w:rsidRPr="001C1C79">
        <w:t>Учебные</w:t>
      </w:r>
      <w:r w:rsidRPr="001C1C79">
        <w:rPr>
          <w:spacing w:val="1"/>
        </w:rPr>
        <w:t xml:space="preserve"> </w:t>
      </w:r>
      <w:r w:rsidRPr="001C1C79">
        <w:t>диалоги,</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1"/>
        </w:rPr>
        <w:t xml:space="preserve"> </w:t>
      </w:r>
      <w:r w:rsidRPr="001C1C79">
        <w:t>с</w:t>
      </w:r>
      <w:r w:rsidRPr="001C1C79">
        <w:rPr>
          <w:spacing w:val="1"/>
        </w:rPr>
        <w:t xml:space="preserve"> </w:t>
      </w:r>
      <w:r w:rsidRPr="001C1C79">
        <w:t>представленным</w:t>
      </w:r>
      <w:r w:rsidRPr="001C1C79">
        <w:rPr>
          <w:spacing w:val="1"/>
        </w:rPr>
        <w:t xml:space="preserve"> </w:t>
      </w:r>
      <w:r w:rsidRPr="001C1C79">
        <w:t>на</w:t>
      </w:r>
      <w:r w:rsidRPr="001C1C79">
        <w:rPr>
          <w:spacing w:val="1"/>
        </w:rPr>
        <w:t xml:space="preserve"> </w:t>
      </w:r>
      <w:r w:rsidRPr="001C1C79">
        <w:t>экране</w:t>
      </w:r>
      <w:r w:rsidRPr="001C1C79">
        <w:rPr>
          <w:spacing w:val="1"/>
        </w:rPr>
        <w:t xml:space="preserve"> </w:t>
      </w:r>
      <w:r w:rsidRPr="001C1C79">
        <w:t>виртуальным</w:t>
      </w:r>
      <w:r w:rsidRPr="001C1C79">
        <w:rPr>
          <w:spacing w:val="1"/>
        </w:rPr>
        <w:t xml:space="preserve"> </w:t>
      </w:r>
      <w:r w:rsidRPr="001C1C79">
        <w:t>собеседником,</w:t>
      </w:r>
      <w:r w:rsidRPr="001C1C79">
        <w:rPr>
          <w:spacing w:val="1"/>
        </w:rPr>
        <w:t xml:space="preserve"> </w:t>
      </w:r>
      <w:r w:rsidRPr="001C1C79">
        <w:t>дают</w:t>
      </w:r>
      <w:r w:rsidRPr="001C1C79">
        <w:rPr>
          <w:spacing w:val="1"/>
        </w:rPr>
        <w:t xml:space="preserve"> </w:t>
      </w:r>
      <w:r w:rsidRPr="001C1C79">
        <w:t>возможность</w:t>
      </w:r>
      <w:r w:rsidRPr="001C1C79">
        <w:rPr>
          <w:spacing w:val="1"/>
        </w:rPr>
        <w:t xml:space="preserve"> </w:t>
      </w:r>
      <w:r w:rsidRPr="001C1C79">
        <w:t>высказывать</w:t>
      </w:r>
      <w:r w:rsidRPr="001C1C79">
        <w:rPr>
          <w:spacing w:val="1"/>
        </w:rPr>
        <w:t xml:space="preserve"> </w:t>
      </w:r>
      <w:r w:rsidRPr="001C1C79">
        <w:t>гипотезы,</w:t>
      </w:r>
      <w:r w:rsidRPr="001C1C79">
        <w:rPr>
          <w:spacing w:val="1"/>
        </w:rPr>
        <w:t xml:space="preserve"> </w:t>
      </w:r>
      <w:r w:rsidRPr="001C1C79">
        <w:t>строить</w:t>
      </w:r>
      <w:r w:rsidRPr="001C1C79">
        <w:rPr>
          <w:spacing w:val="1"/>
        </w:rPr>
        <w:t xml:space="preserve"> </w:t>
      </w:r>
      <w:r w:rsidRPr="001C1C79">
        <w:t>рассуждения,</w:t>
      </w:r>
      <w:r w:rsidRPr="001C1C79">
        <w:rPr>
          <w:spacing w:val="1"/>
        </w:rPr>
        <w:t xml:space="preserve"> </w:t>
      </w:r>
      <w:r w:rsidRPr="001C1C79">
        <w:t>сравнивать</w:t>
      </w:r>
      <w:r w:rsidRPr="001C1C79">
        <w:rPr>
          <w:spacing w:val="1"/>
        </w:rPr>
        <w:t xml:space="preserve"> </w:t>
      </w:r>
      <w:r w:rsidRPr="001C1C79">
        <w:t>доказательства,</w:t>
      </w:r>
      <w:r w:rsidRPr="001C1C79">
        <w:rPr>
          <w:spacing w:val="1"/>
        </w:rPr>
        <w:t xml:space="preserve"> </w:t>
      </w:r>
      <w:r w:rsidRPr="001C1C79">
        <w:t>формулировать</w:t>
      </w:r>
      <w:r w:rsidRPr="001C1C79">
        <w:rPr>
          <w:spacing w:val="1"/>
        </w:rPr>
        <w:t xml:space="preserve"> </w:t>
      </w:r>
      <w:r w:rsidRPr="001C1C79">
        <w:t>обобщения</w:t>
      </w:r>
      <w:r w:rsidRPr="001C1C79">
        <w:rPr>
          <w:spacing w:val="1"/>
        </w:rPr>
        <w:t xml:space="preserve"> </w:t>
      </w:r>
      <w:r w:rsidRPr="001C1C79">
        <w:t>практически</w:t>
      </w:r>
      <w:r w:rsidRPr="001C1C79">
        <w:rPr>
          <w:spacing w:val="1"/>
        </w:rPr>
        <w:t xml:space="preserve"> </w:t>
      </w:r>
      <w:r w:rsidRPr="001C1C79">
        <w:t>на</w:t>
      </w:r>
      <w:r w:rsidRPr="001C1C79">
        <w:rPr>
          <w:spacing w:val="1"/>
        </w:rPr>
        <w:t xml:space="preserve"> </w:t>
      </w:r>
      <w:r w:rsidRPr="001C1C79">
        <w:t>любом</w:t>
      </w:r>
      <w:r w:rsidRPr="001C1C79">
        <w:rPr>
          <w:spacing w:val="1"/>
        </w:rPr>
        <w:t xml:space="preserve"> </w:t>
      </w:r>
      <w:r w:rsidRPr="001C1C79">
        <w:t>предметном содержании. Если эта работа проводится учителем систематически и на уроках по</w:t>
      </w:r>
      <w:r w:rsidRPr="001C1C79">
        <w:rPr>
          <w:spacing w:val="1"/>
        </w:rPr>
        <w:t xml:space="preserve"> </w:t>
      </w:r>
      <w:r w:rsidRPr="001C1C79">
        <w:t>всем</w:t>
      </w:r>
      <w:r w:rsidRPr="001C1C79">
        <w:rPr>
          <w:spacing w:val="-3"/>
        </w:rPr>
        <w:t xml:space="preserve"> </w:t>
      </w:r>
      <w:r w:rsidRPr="001C1C79">
        <w:t>предметам,</w:t>
      </w:r>
      <w:r w:rsidRPr="001C1C79">
        <w:rPr>
          <w:spacing w:val="-1"/>
        </w:rPr>
        <w:t xml:space="preserve"> </w:t>
      </w:r>
      <w:r w:rsidRPr="001C1C79">
        <w:t>то</w:t>
      </w:r>
      <w:r w:rsidRPr="001C1C79">
        <w:rPr>
          <w:spacing w:val="4"/>
        </w:rPr>
        <w:t xml:space="preserve"> </w:t>
      </w:r>
      <w:r w:rsidRPr="001C1C79">
        <w:t>универсальность учебного</w:t>
      </w:r>
      <w:r w:rsidRPr="001C1C79">
        <w:rPr>
          <w:spacing w:val="-1"/>
        </w:rPr>
        <w:t xml:space="preserve"> </w:t>
      </w:r>
      <w:r w:rsidRPr="001C1C79">
        <w:t>действия</w:t>
      </w:r>
      <w:r w:rsidRPr="001C1C79">
        <w:rPr>
          <w:spacing w:val="-1"/>
        </w:rPr>
        <w:t xml:space="preserve"> </w:t>
      </w:r>
      <w:r w:rsidRPr="001C1C79">
        <w:t>формируется</w:t>
      </w:r>
      <w:r w:rsidRPr="001C1C79">
        <w:rPr>
          <w:spacing w:val="1"/>
        </w:rPr>
        <w:t xml:space="preserve"> </w:t>
      </w:r>
      <w:r w:rsidRPr="001C1C79">
        <w:t>успешно</w:t>
      </w:r>
      <w:r w:rsidRPr="001C1C79">
        <w:rPr>
          <w:spacing w:val="-2"/>
        </w:rPr>
        <w:t xml:space="preserve"> </w:t>
      </w:r>
      <w:r w:rsidRPr="001C1C79">
        <w:t>и</w:t>
      </w:r>
      <w:r w:rsidRPr="001C1C79">
        <w:rPr>
          <w:spacing w:val="-1"/>
        </w:rPr>
        <w:t xml:space="preserve"> </w:t>
      </w:r>
      <w:r w:rsidRPr="001C1C79">
        <w:t>быстро.</w:t>
      </w:r>
    </w:p>
    <w:p w:rsidR="009F4469" w:rsidRPr="001C1C79" w:rsidRDefault="00DC4B24" w:rsidP="001C1C79">
      <w:pPr>
        <w:pStyle w:val="a5"/>
        <w:numPr>
          <w:ilvl w:val="0"/>
          <w:numId w:val="18"/>
        </w:numPr>
        <w:tabs>
          <w:tab w:val="left" w:pos="1428"/>
        </w:tabs>
        <w:spacing w:before="6"/>
        <w:ind w:right="303" w:firstLine="707"/>
        <w:rPr>
          <w:sz w:val="24"/>
          <w:szCs w:val="24"/>
        </w:rPr>
      </w:pPr>
      <w:r w:rsidRPr="001C1C79">
        <w:rPr>
          <w:sz w:val="24"/>
          <w:szCs w:val="24"/>
        </w:rPr>
        <w:t> Педагогический работник применяет систему заданий, формирующих операциональный</w:t>
      </w:r>
      <w:r w:rsidRPr="001C1C79">
        <w:rPr>
          <w:spacing w:val="-57"/>
          <w:sz w:val="24"/>
          <w:szCs w:val="24"/>
        </w:rPr>
        <w:t xml:space="preserve"> </w:t>
      </w:r>
      <w:r w:rsidRPr="001C1C79">
        <w:rPr>
          <w:sz w:val="24"/>
          <w:szCs w:val="24"/>
        </w:rPr>
        <w:t>состав учебного действия. Цель таких заданий — создание алгоритма решения учебной задачи,</w:t>
      </w:r>
      <w:r w:rsidRPr="001C1C79">
        <w:rPr>
          <w:spacing w:val="1"/>
          <w:sz w:val="24"/>
          <w:szCs w:val="24"/>
        </w:rPr>
        <w:t xml:space="preserve"> </w:t>
      </w:r>
      <w:r w:rsidRPr="001C1C79">
        <w:rPr>
          <w:sz w:val="24"/>
          <w:szCs w:val="24"/>
        </w:rPr>
        <w:t>выбор соответствующего способа действия. Сначала эта работа проходит коллективно, вместе с</w:t>
      </w:r>
      <w:r w:rsidRPr="001C1C79">
        <w:rPr>
          <w:spacing w:val="1"/>
          <w:sz w:val="24"/>
          <w:szCs w:val="24"/>
        </w:rPr>
        <w:t xml:space="preserve"> </w:t>
      </w:r>
      <w:r w:rsidRPr="001C1C79">
        <w:rPr>
          <w:sz w:val="24"/>
          <w:szCs w:val="24"/>
        </w:rPr>
        <w:t>учителем,</w:t>
      </w:r>
      <w:r w:rsidRPr="001C1C79">
        <w:rPr>
          <w:spacing w:val="1"/>
          <w:sz w:val="24"/>
          <w:szCs w:val="24"/>
        </w:rPr>
        <w:t xml:space="preserve"> </w:t>
      </w:r>
      <w:r w:rsidRPr="001C1C79">
        <w:rPr>
          <w:sz w:val="24"/>
          <w:szCs w:val="24"/>
        </w:rPr>
        <w:t>когда</w:t>
      </w:r>
      <w:r w:rsidRPr="001C1C79">
        <w:rPr>
          <w:spacing w:val="1"/>
          <w:sz w:val="24"/>
          <w:szCs w:val="24"/>
        </w:rPr>
        <w:t xml:space="preserve"> </w:t>
      </w:r>
      <w:r w:rsidRPr="001C1C79">
        <w:rPr>
          <w:sz w:val="24"/>
          <w:szCs w:val="24"/>
        </w:rPr>
        <w:t>все</w:t>
      </w:r>
      <w:r w:rsidRPr="001C1C79">
        <w:rPr>
          <w:spacing w:val="1"/>
          <w:sz w:val="24"/>
          <w:szCs w:val="24"/>
        </w:rPr>
        <w:t xml:space="preserve"> </w:t>
      </w:r>
      <w:r w:rsidRPr="001C1C79">
        <w:rPr>
          <w:sz w:val="24"/>
          <w:szCs w:val="24"/>
        </w:rPr>
        <w:t>вместе</w:t>
      </w:r>
      <w:r w:rsidRPr="001C1C79">
        <w:rPr>
          <w:spacing w:val="1"/>
          <w:sz w:val="24"/>
          <w:szCs w:val="24"/>
        </w:rPr>
        <w:t xml:space="preserve"> </w:t>
      </w:r>
      <w:r w:rsidRPr="001C1C79">
        <w:rPr>
          <w:sz w:val="24"/>
          <w:szCs w:val="24"/>
        </w:rPr>
        <w:t>выстраивают</w:t>
      </w:r>
      <w:r w:rsidRPr="001C1C79">
        <w:rPr>
          <w:spacing w:val="1"/>
          <w:sz w:val="24"/>
          <w:szCs w:val="24"/>
        </w:rPr>
        <w:t xml:space="preserve"> </w:t>
      </w:r>
      <w:r w:rsidRPr="001C1C79">
        <w:rPr>
          <w:sz w:val="24"/>
          <w:szCs w:val="24"/>
        </w:rPr>
        <w:t>пошаговые</w:t>
      </w:r>
      <w:r w:rsidRPr="001C1C79">
        <w:rPr>
          <w:spacing w:val="1"/>
          <w:sz w:val="24"/>
          <w:szCs w:val="24"/>
        </w:rPr>
        <w:t xml:space="preserve"> </w:t>
      </w:r>
      <w:r w:rsidRPr="001C1C79">
        <w:rPr>
          <w:sz w:val="24"/>
          <w:szCs w:val="24"/>
        </w:rPr>
        <w:t>операции,</w:t>
      </w:r>
      <w:r w:rsidRPr="001C1C79">
        <w:rPr>
          <w:spacing w:val="1"/>
          <w:sz w:val="24"/>
          <w:szCs w:val="24"/>
        </w:rPr>
        <w:t xml:space="preserve"> </w:t>
      </w:r>
      <w:r w:rsidRPr="001C1C79">
        <w:rPr>
          <w:sz w:val="24"/>
          <w:szCs w:val="24"/>
        </w:rPr>
        <w:lastRenderedPageBreak/>
        <w:t>постепенно</w:t>
      </w:r>
      <w:r w:rsidRPr="001C1C79">
        <w:rPr>
          <w:spacing w:val="1"/>
          <w:sz w:val="24"/>
          <w:szCs w:val="24"/>
        </w:rPr>
        <w:t xml:space="preserve"> </w:t>
      </w:r>
      <w:r w:rsidRPr="001C1C79">
        <w:rPr>
          <w:sz w:val="24"/>
          <w:szCs w:val="24"/>
        </w:rPr>
        <w:t>дети</w:t>
      </w:r>
      <w:r w:rsidRPr="001C1C79">
        <w:rPr>
          <w:spacing w:val="61"/>
          <w:sz w:val="24"/>
          <w:szCs w:val="24"/>
        </w:rPr>
        <w:t xml:space="preserve"> </w:t>
      </w:r>
      <w:r w:rsidRPr="001C1C79">
        <w:rPr>
          <w:sz w:val="24"/>
          <w:szCs w:val="24"/>
        </w:rPr>
        <w:t>учатся</w:t>
      </w:r>
      <w:r w:rsidRPr="001C1C79">
        <w:rPr>
          <w:spacing w:val="-57"/>
          <w:sz w:val="24"/>
          <w:szCs w:val="24"/>
        </w:rPr>
        <w:t xml:space="preserve"> </w:t>
      </w:r>
      <w:r w:rsidRPr="001C1C79">
        <w:rPr>
          <w:sz w:val="24"/>
          <w:szCs w:val="24"/>
        </w:rPr>
        <w:t>выполнять</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самостоятельно.</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этом</w:t>
      </w:r>
      <w:r w:rsidRPr="001C1C79">
        <w:rPr>
          <w:spacing w:val="1"/>
          <w:sz w:val="24"/>
          <w:szCs w:val="24"/>
        </w:rPr>
        <w:t xml:space="preserve"> </w:t>
      </w:r>
      <w:r w:rsidRPr="001C1C79">
        <w:rPr>
          <w:sz w:val="24"/>
          <w:szCs w:val="24"/>
        </w:rPr>
        <w:t>очень</w:t>
      </w:r>
      <w:r w:rsidRPr="001C1C79">
        <w:rPr>
          <w:spacing w:val="1"/>
          <w:sz w:val="24"/>
          <w:szCs w:val="24"/>
        </w:rPr>
        <w:t xml:space="preserve"> </w:t>
      </w:r>
      <w:r w:rsidRPr="001C1C79">
        <w:rPr>
          <w:sz w:val="24"/>
          <w:szCs w:val="24"/>
        </w:rPr>
        <w:t>важно</w:t>
      </w:r>
      <w:r w:rsidRPr="001C1C79">
        <w:rPr>
          <w:spacing w:val="1"/>
          <w:sz w:val="24"/>
          <w:szCs w:val="24"/>
        </w:rPr>
        <w:t xml:space="preserve"> </w:t>
      </w:r>
      <w:r w:rsidRPr="001C1C79">
        <w:rPr>
          <w:sz w:val="24"/>
          <w:szCs w:val="24"/>
        </w:rPr>
        <w:t>соблюдать</w:t>
      </w:r>
      <w:r w:rsidRPr="001C1C79">
        <w:rPr>
          <w:spacing w:val="1"/>
          <w:sz w:val="24"/>
          <w:szCs w:val="24"/>
        </w:rPr>
        <w:t xml:space="preserve"> </w:t>
      </w:r>
      <w:r w:rsidRPr="001C1C79">
        <w:rPr>
          <w:sz w:val="24"/>
          <w:szCs w:val="24"/>
        </w:rPr>
        <w:t>последовательность</w:t>
      </w:r>
      <w:r w:rsidRPr="001C1C79">
        <w:rPr>
          <w:spacing w:val="1"/>
          <w:sz w:val="24"/>
          <w:szCs w:val="24"/>
        </w:rPr>
        <w:t xml:space="preserve"> </w:t>
      </w:r>
      <w:r w:rsidRPr="001C1C79">
        <w:rPr>
          <w:sz w:val="24"/>
          <w:szCs w:val="24"/>
        </w:rPr>
        <w:t>этапов</w:t>
      </w:r>
      <w:r w:rsidRPr="001C1C79">
        <w:rPr>
          <w:spacing w:val="-57"/>
          <w:sz w:val="24"/>
          <w:szCs w:val="24"/>
        </w:rPr>
        <w:t xml:space="preserve"> </w:t>
      </w:r>
      <w:r w:rsidRPr="001C1C79">
        <w:rPr>
          <w:sz w:val="24"/>
          <w:szCs w:val="24"/>
        </w:rPr>
        <w:t>формирования</w:t>
      </w:r>
      <w:r w:rsidRPr="001C1C79">
        <w:rPr>
          <w:spacing w:val="3"/>
          <w:sz w:val="24"/>
          <w:szCs w:val="24"/>
        </w:rPr>
        <w:t xml:space="preserve"> </w:t>
      </w:r>
      <w:r w:rsidRPr="001C1C79">
        <w:rPr>
          <w:sz w:val="24"/>
          <w:szCs w:val="24"/>
        </w:rPr>
        <w:t>алгоритма:</w:t>
      </w:r>
      <w:r w:rsidRPr="001C1C79">
        <w:rPr>
          <w:spacing w:val="4"/>
          <w:sz w:val="24"/>
          <w:szCs w:val="24"/>
        </w:rPr>
        <w:t xml:space="preserve"> </w:t>
      </w:r>
      <w:r w:rsidRPr="001C1C79">
        <w:rPr>
          <w:sz w:val="24"/>
          <w:szCs w:val="24"/>
        </w:rPr>
        <w:t>построение</w:t>
      </w:r>
      <w:r w:rsidRPr="001C1C79">
        <w:rPr>
          <w:spacing w:val="3"/>
          <w:sz w:val="24"/>
          <w:szCs w:val="24"/>
        </w:rPr>
        <w:t xml:space="preserve"> </w:t>
      </w:r>
      <w:r w:rsidRPr="001C1C79">
        <w:rPr>
          <w:sz w:val="24"/>
          <w:szCs w:val="24"/>
        </w:rPr>
        <w:t>последовательности</w:t>
      </w:r>
      <w:r w:rsidRPr="001C1C79">
        <w:rPr>
          <w:spacing w:val="4"/>
          <w:sz w:val="24"/>
          <w:szCs w:val="24"/>
        </w:rPr>
        <w:t xml:space="preserve"> </w:t>
      </w:r>
      <w:r w:rsidRPr="001C1C79">
        <w:rPr>
          <w:sz w:val="24"/>
          <w:szCs w:val="24"/>
        </w:rPr>
        <w:t>шагов</w:t>
      </w:r>
      <w:r w:rsidRPr="001C1C79">
        <w:rPr>
          <w:spacing w:val="3"/>
          <w:sz w:val="24"/>
          <w:szCs w:val="24"/>
        </w:rPr>
        <w:t xml:space="preserve"> </w:t>
      </w:r>
      <w:r w:rsidRPr="001C1C79">
        <w:rPr>
          <w:sz w:val="24"/>
          <w:szCs w:val="24"/>
        </w:rPr>
        <w:t>на</w:t>
      </w:r>
      <w:r w:rsidRPr="001C1C79">
        <w:rPr>
          <w:spacing w:val="3"/>
          <w:sz w:val="24"/>
          <w:szCs w:val="24"/>
        </w:rPr>
        <w:t xml:space="preserve"> </w:t>
      </w:r>
      <w:r w:rsidRPr="001C1C79">
        <w:rPr>
          <w:sz w:val="24"/>
          <w:szCs w:val="24"/>
        </w:rPr>
        <w:t>конкретном</w:t>
      </w:r>
      <w:r w:rsidRPr="001C1C79">
        <w:rPr>
          <w:spacing w:val="3"/>
          <w:sz w:val="24"/>
          <w:szCs w:val="24"/>
        </w:rPr>
        <w:t xml:space="preserve"> </w:t>
      </w:r>
      <w:r w:rsidRPr="001C1C79">
        <w:rPr>
          <w:sz w:val="24"/>
          <w:szCs w:val="24"/>
        </w:rPr>
        <w:t>предметном</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0" w:firstLine="0"/>
      </w:pPr>
      <w:r w:rsidRPr="001C1C79">
        <w:lastRenderedPageBreak/>
        <w:t>содержании; проговаривание их во внешней речи; постепенный переход на новый уровень —</w:t>
      </w:r>
      <w:r w:rsidRPr="001C1C79">
        <w:rPr>
          <w:spacing w:val="1"/>
        </w:rPr>
        <w:t xml:space="preserve"> </w:t>
      </w:r>
      <w:r w:rsidRPr="001C1C79">
        <w:t>построение способа действий на любом предметном содержании и с подключением внутренней</w:t>
      </w:r>
      <w:r w:rsidRPr="001C1C79">
        <w:rPr>
          <w:spacing w:val="1"/>
        </w:rPr>
        <w:t xml:space="preserve"> </w:t>
      </w:r>
      <w:r w:rsidRPr="001C1C79">
        <w:t>речи.</w:t>
      </w:r>
      <w:r w:rsidRPr="001C1C79">
        <w:rPr>
          <w:spacing w:val="-1"/>
        </w:rPr>
        <w:t xml:space="preserve"> </w:t>
      </w:r>
      <w:r w:rsidRPr="001C1C79">
        <w:t>При этом</w:t>
      </w:r>
      <w:r w:rsidRPr="001C1C79">
        <w:rPr>
          <w:spacing w:val="-1"/>
        </w:rPr>
        <w:t xml:space="preserve"> </w:t>
      </w:r>
      <w:r w:rsidRPr="001C1C79">
        <w:t>изменяется и процесс</w:t>
      </w:r>
      <w:r w:rsidRPr="001C1C79">
        <w:rPr>
          <w:spacing w:val="-2"/>
        </w:rPr>
        <w:t xml:space="preserve"> </w:t>
      </w:r>
      <w:r w:rsidRPr="001C1C79">
        <w:t>контроля:</w:t>
      </w:r>
    </w:p>
    <w:p w:rsidR="009F4469" w:rsidRPr="001C1C79" w:rsidRDefault="00DC4B24" w:rsidP="001C1C79">
      <w:pPr>
        <w:pStyle w:val="a5"/>
        <w:numPr>
          <w:ilvl w:val="0"/>
          <w:numId w:val="17"/>
        </w:numPr>
        <w:tabs>
          <w:tab w:val="left" w:pos="1448"/>
        </w:tabs>
        <w:spacing w:before="8"/>
        <w:ind w:right="304" w:firstLine="707"/>
        <w:rPr>
          <w:sz w:val="24"/>
          <w:szCs w:val="24"/>
        </w:rPr>
      </w:pPr>
      <w:r w:rsidRPr="001C1C79">
        <w:rPr>
          <w:sz w:val="24"/>
          <w:szCs w:val="24"/>
        </w:rPr>
        <w:t> от</w:t>
      </w:r>
      <w:r w:rsidRPr="001C1C79">
        <w:rPr>
          <w:spacing w:val="1"/>
          <w:sz w:val="24"/>
          <w:szCs w:val="24"/>
        </w:rPr>
        <w:t xml:space="preserve"> </w:t>
      </w:r>
      <w:r w:rsidRPr="001C1C79">
        <w:rPr>
          <w:sz w:val="24"/>
          <w:szCs w:val="24"/>
        </w:rPr>
        <w:t>совместных</w:t>
      </w:r>
      <w:r w:rsidRPr="001C1C79">
        <w:rPr>
          <w:spacing w:val="1"/>
          <w:sz w:val="24"/>
          <w:szCs w:val="24"/>
        </w:rPr>
        <w:t xml:space="preserve"> </w:t>
      </w:r>
      <w:r w:rsidRPr="001C1C79">
        <w:rPr>
          <w:sz w:val="24"/>
          <w:szCs w:val="24"/>
        </w:rPr>
        <w:t>действий</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учителем</w:t>
      </w:r>
      <w:r w:rsidRPr="001C1C79">
        <w:rPr>
          <w:spacing w:val="1"/>
          <w:sz w:val="24"/>
          <w:szCs w:val="24"/>
        </w:rPr>
        <w:t xml:space="preserve"> </w:t>
      </w:r>
      <w:r w:rsidRPr="001C1C79">
        <w:rPr>
          <w:sz w:val="24"/>
          <w:szCs w:val="24"/>
        </w:rPr>
        <w:t>обучающиеся</w:t>
      </w:r>
      <w:r w:rsidRPr="001C1C79">
        <w:rPr>
          <w:spacing w:val="1"/>
          <w:sz w:val="24"/>
          <w:szCs w:val="24"/>
        </w:rPr>
        <w:t xml:space="preserve"> </w:t>
      </w:r>
      <w:r w:rsidRPr="001C1C79">
        <w:rPr>
          <w:sz w:val="24"/>
          <w:szCs w:val="24"/>
        </w:rPr>
        <w:t>переходят</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самостоятельным</w:t>
      </w:r>
      <w:r w:rsidRPr="001C1C79">
        <w:rPr>
          <w:spacing w:val="1"/>
          <w:sz w:val="24"/>
          <w:szCs w:val="24"/>
        </w:rPr>
        <w:t xml:space="preserve"> </w:t>
      </w:r>
      <w:r w:rsidRPr="001C1C79">
        <w:rPr>
          <w:sz w:val="24"/>
          <w:szCs w:val="24"/>
        </w:rPr>
        <w:t>аналитическим</w:t>
      </w:r>
      <w:r w:rsidRPr="001C1C79">
        <w:rPr>
          <w:spacing w:val="-2"/>
          <w:sz w:val="24"/>
          <w:szCs w:val="24"/>
        </w:rPr>
        <w:t xml:space="preserve"> </w:t>
      </w:r>
      <w:r w:rsidRPr="001C1C79">
        <w:rPr>
          <w:sz w:val="24"/>
          <w:szCs w:val="24"/>
        </w:rPr>
        <w:t>оценкам;</w:t>
      </w:r>
    </w:p>
    <w:p w:rsidR="009F4469" w:rsidRPr="001C1C79" w:rsidRDefault="00DC4B24" w:rsidP="001C1C79">
      <w:pPr>
        <w:pStyle w:val="a5"/>
        <w:numPr>
          <w:ilvl w:val="0"/>
          <w:numId w:val="17"/>
        </w:numPr>
        <w:tabs>
          <w:tab w:val="left" w:pos="1619"/>
        </w:tabs>
        <w:spacing w:before="7"/>
        <w:ind w:right="307" w:firstLine="707"/>
        <w:rPr>
          <w:sz w:val="24"/>
          <w:szCs w:val="24"/>
        </w:rPr>
      </w:pPr>
      <w:r w:rsidRPr="001C1C79">
        <w:rPr>
          <w:sz w:val="24"/>
          <w:szCs w:val="24"/>
        </w:rPr>
        <w:t>выполняющий</w:t>
      </w:r>
      <w:r w:rsidRPr="001C1C79">
        <w:rPr>
          <w:spacing w:val="1"/>
          <w:sz w:val="24"/>
          <w:szCs w:val="24"/>
        </w:rPr>
        <w:t xml:space="preserve"> </w:t>
      </w:r>
      <w:r w:rsidRPr="001C1C79">
        <w:rPr>
          <w:sz w:val="24"/>
          <w:szCs w:val="24"/>
        </w:rPr>
        <w:t>задание</w:t>
      </w:r>
      <w:r w:rsidRPr="001C1C79">
        <w:rPr>
          <w:spacing w:val="1"/>
          <w:sz w:val="24"/>
          <w:szCs w:val="24"/>
        </w:rPr>
        <w:t xml:space="preserve"> </w:t>
      </w:r>
      <w:r w:rsidRPr="001C1C79">
        <w:rPr>
          <w:sz w:val="24"/>
          <w:szCs w:val="24"/>
        </w:rPr>
        <w:t>осваивает</w:t>
      </w:r>
      <w:r w:rsidRPr="001C1C79">
        <w:rPr>
          <w:spacing w:val="1"/>
          <w:sz w:val="24"/>
          <w:szCs w:val="24"/>
        </w:rPr>
        <w:t xml:space="preserve"> </w:t>
      </w:r>
      <w:r w:rsidRPr="001C1C79">
        <w:rPr>
          <w:sz w:val="24"/>
          <w:szCs w:val="24"/>
        </w:rPr>
        <w:t>два</w:t>
      </w:r>
      <w:r w:rsidRPr="001C1C79">
        <w:rPr>
          <w:spacing w:val="1"/>
          <w:sz w:val="24"/>
          <w:szCs w:val="24"/>
        </w:rPr>
        <w:t xml:space="preserve"> </w:t>
      </w:r>
      <w:r w:rsidRPr="001C1C79">
        <w:rPr>
          <w:sz w:val="24"/>
          <w:szCs w:val="24"/>
        </w:rPr>
        <w:t>вида</w:t>
      </w:r>
      <w:r w:rsidRPr="001C1C79">
        <w:rPr>
          <w:spacing w:val="1"/>
          <w:sz w:val="24"/>
          <w:szCs w:val="24"/>
        </w:rPr>
        <w:t xml:space="preserve"> </w:t>
      </w:r>
      <w:r w:rsidRPr="001C1C79">
        <w:rPr>
          <w:sz w:val="24"/>
          <w:szCs w:val="24"/>
        </w:rPr>
        <w:t>контроля</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результата</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процесса</w:t>
      </w:r>
      <w:r w:rsidRPr="001C1C79">
        <w:rPr>
          <w:spacing w:val="1"/>
          <w:sz w:val="24"/>
          <w:szCs w:val="24"/>
        </w:rPr>
        <w:t xml:space="preserve"> </w:t>
      </w:r>
      <w:r w:rsidRPr="001C1C79">
        <w:rPr>
          <w:sz w:val="24"/>
          <w:szCs w:val="24"/>
        </w:rPr>
        <w:t>деятельности;</w:t>
      </w:r>
    </w:p>
    <w:p w:rsidR="009F4469" w:rsidRPr="001C1C79" w:rsidRDefault="00DC4B24" w:rsidP="001C1C79">
      <w:pPr>
        <w:pStyle w:val="a5"/>
        <w:numPr>
          <w:ilvl w:val="0"/>
          <w:numId w:val="17"/>
        </w:numPr>
        <w:tabs>
          <w:tab w:val="left" w:pos="1626"/>
        </w:tabs>
        <w:spacing w:before="8"/>
        <w:ind w:right="307" w:firstLine="707"/>
        <w:rPr>
          <w:sz w:val="24"/>
          <w:szCs w:val="24"/>
        </w:rPr>
      </w:pPr>
      <w:r w:rsidRPr="001C1C79">
        <w:rPr>
          <w:sz w:val="24"/>
          <w:szCs w:val="24"/>
        </w:rPr>
        <w:t>развивается</w:t>
      </w:r>
      <w:r w:rsidRPr="001C1C79">
        <w:rPr>
          <w:spacing w:val="1"/>
          <w:sz w:val="24"/>
          <w:szCs w:val="24"/>
        </w:rPr>
        <w:t xml:space="preserve"> </w:t>
      </w:r>
      <w:r w:rsidRPr="001C1C79">
        <w:rPr>
          <w:sz w:val="24"/>
          <w:szCs w:val="24"/>
        </w:rPr>
        <w:t>способность</w:t>
      </w:r>
      <w:r w:rsidRPr="001C1C79">
        <w:rPr>
          <w:spacing w:val="1"/>
          <w:sz w:val="24"/>
          <w:szCs w:val="24"/>
        </w:rPr>
        <w:t xml:space="preserve"> </w:t>
      </w:r>
      <w:r w:rsidRPr="001C1C79">
        <w:rPr>
          <w:sz w:val="24"/>
          <w:szCs w:val="24"/>
        </w:rPr>
        <w:t>корректировать</w:t>
      </w:r>
      <w:r w:rsidRPr="001C1C79">
        <w:rPr>
          <w:spacing w:val="1"/>
          <w:sz w:val="24"/>
          <w:szCs w:val="24"/>
        </w:rPr>
        <w:t xml:space="preserve"> </w:t>
      </w:r>
      <w:r w:rsidRPr="001C1C79">
        <w:rPr>
          <w:sz w:val="24"/>
          <w:szCs w:val="24"/>
        </w:rPr>
        <w:t>процесс</w:t>
      </w:r>
      <w:r w:rsidRPr="001C1C79">
        <w:rPr>
          <w:spacing w:val="1"/>
          <w:sz w:val="24"/>
          <w:szCs w:val="24"/>
        </w:rPr>
        <w:t xml:space="preserve"> </w:t>
      </w:r>
      <w:r w:rsidRPr="001C1C79">
        <w:rPr>
          <w:sz w:val="24"/>
          <w:szCs w:val="24"/>
        </w:rPr>
        <w:t>выполнения</w:t>
      </w:r>
      <w:r w:rsidRPr="001C1C79">
        <w:rPr>
          <w:spacing w:val="1"/>
          <w:sz w:val="24"/>
          <w:szCs w:val="24"/>
        </w:rPr>
        <w:t xml:space="preserve"> </w:t>
      </w:r>
      <w:r w:rsidRPr="001C1C79">
        <w:rPr>
          <w:sz w:val="24"/>
          <w:szCs w:val="24"/>
        </w:rPr>
        <w:t>задания,</w:t>
      </w:r>
      <w:r w:rsidRPr="001C1C79">
        <w:rPr>
          <w:spacing w:val="1"/>
          <w:sz w:val="24"/>
          <w:szCs w:val="24"/>
        </w:rPr>
        <w:t xml:space="preserve"> </w:t>
      </w:r>
      <w:r w:rsidRPr="001C1C79">
        <w:rPr>
          <w:sz w:val="24"/>
          <w:szCs w:val="24"/>
        </w:rPr>
        <w:t>а</w:t>
      </w:r>
      <w:r w:rsidRPr="001C1C79">
        <w:rPr>
          <w:spacing w:val="1"/>
          <w:sz w:val="24"/>
          <w:szCs w:val="24"/>
        </w:rPr>
        <w:t xml:space="preserve"> </w:t>
      </w:r>
      <w:r w:rsidRPr="001C1C79">
        <w:rPr>
          <w:sz w:val="24"/>
          <w:szCs w:val="24"/>
        </w:rPr>
        <w:t>также</w:t>
      </w:r>
      <w:r w:rsidRPr="001C1C79">
        <w:rPr>
          <w:spacing w:val="1"/>
          <w:sz w:val="24"/>
          <w:szCs w:val="24"/>
        </w:rPr>
        <w:t xml:space="preserve"> </w:t>
      </w:r>
      <w:r w:rsidRPr="001C1C79">
        <w:rPr>
          <w:sz w:val="24"/>
          <w:szCs w:val="24"/>
        </w:rPr>
        <w:t>предвидеть возможные трудности и ошибки. При этом возможно реализовать автоматизацию</w:t>
      </w:r>
      <w:r w:rsidRPr="001C1C79">
        <w:rPr>
          <w:spacing w:val="1"/>
          <w:sz w:val="24"/>
          <w:szCs w:val="24"/>
        </w:rPr>
        <w:t xml:space="preserve"> </w:t>
      </w:r>
      <w:r w:rsidRPr="001C1C79">
        <w:rPr>
          <w:sz w:val="24"/>
          <w:szCs w:val="24"/>
        </w:rPr>
        <w:t>контроля с диагностикой ошибок обучающегося и с соответствующей методической поддержкой</w:t>
      </w:r>
      <w:r w:rsidRPr="001C1C79">
        <w:rPr>
          <w:spacing w:val="-57"/>
          <w:sz w:val="24"/>
          <w:szCs w:val="24"/>
        </w:rPr>
        <w:t xml:space="preserve"> </w:t>
      </w:r>
      <w:r w:rsidRPr="001C1C79">
        <w:rPr>
          <w:sz w:val="24"/>
          <w:szCs w:val="24"/>
        </w:rPr>
        <w:t>исправления</w:t>
      </w:r>
      <w:r w:rsidRPr="001C1C79">
        <w:rPr>
          <w:spacing w:val="-1"/>
          <w:sz w:val="24"/>
          <w:szCs w:val="24"/>
        </w:rPr>
        <w:t xml:space="preserve"> </w:t>
      </w:r>
      <w:r w:rsidRPr="001C1C79">
        <w:rPr>
          <w:sz w:val="24"/>
          <w:szCs w:val="24"/>
        </w:rPr>
        <w:t>самим</w:t>
      </w:r>
      <w:r w:rsidRPr="001C1C79">
        <w:rPr>
          <w:spacing w:val="-1"/>
          <w:sz w:val="24"/>
          <w:szCs w:val="24"/>
        </w:rPr>
        <w:t xml:space="preserve"> </w:t>
      </w:r>
      <w:r w:rsidRPr="001C1C79">
        <w:rPr>
          <w:sz w:val="24"/>
          <w:szCs w:val="24"/>
        </w:rPr>
        <w:t>обучающимся своих</w:t>
      </w:r>
      <w:r w:rsidRPr="001C1C79">
        <w:rPr>
          <w:spacing w:val="2"/>
          <w:sz w:val="24"/>
          <w:szCs w:val="24"/>
        </w:rPr>
        <w:t xml:space="preserve"> </w:t>
      </w:r>
      <w:r w:rsidRPr="001C1C79">
        <w:rPr>
          <w:sz w:val="24"/>
          <w:szCs w:val="24"/>
        </w:rPr>
        <w:t>ошибок.</w:t>
      </w:r>
    </w:p>
    <w:p w:rsidR="009F4469" w:rsidRPr="001C1C79" w:rsidRDefault="00DC4B24" w:rsidP="001C1C79">
      <w:pPr>
        <w:pStyle w:val="a3"/>
        <w:spacing w:before="5"/>
        <w:ind w:right="304" w:firstLine="707"/>
      </w:pPr>
      <w:r w:rsidRPr="001C1C79">
        <w:t>Как показывают психолого-педагогические исследования, а также опыт педагогической</w:t>
      </w:r>
      <w:r w:rsidRPr="001C1C79">
        <w:rPr>
          <w:spacing w:val="1"/>
        </w:rPr>
        <w:t xml:space="preserve"> </w:t>
      </w:r>
      <w:r w:rsidRPr="001C1C79">
        <w:t>работы,</w:t>
      </w:r>
      <w:r w:rsidRPr="001C1C79">
        <w:rPr>
          <w:spacing w:val="1"/>
        </w:rPr>
        <w:t xml:space="preserve"> </w:t>
      </w:r>
      <w:r w:rsidRPr="001C1C79">
        <w:t>такая</w:t>
      </w:r>
      <w:r w:rsidRPr="001C1C79">
        <w:rPr>
          <w:spacing w:val="1"/>
        </w:rPr>
        <w:t xml:space="preserve"> </w:t>
      </w:r>
      <w:r w:rsidRPr="001C1C79">
        <w:t>технология</w:t>
      </w:r>
      <w:r w:rsidRPr="001C1C79">
        <w:rPr>
          <w:spacing w:val="1"/>
        </w:rPr>
        <w:t xml:space="preserve"> </w:t>
      </w:r>
      <w:r w:rsidRPr="001C1C79">
        <w:t>обучения</w:t>
      </w:r>
      <w:r w:rsidRPr="001C1C79">
        <w:rPr>
          <w:spacing w:val="1"/>
        </w:rPr>
        <w:t xml:space="preserve"> </w:t>
      </w:r>
      <w:r w:rsidRPr="001C1C79">
        <w:t>в</w:t>
      </w:r>
      <w:r w:rsidRPr="001C1C79">
        <w:rPr>
          <w:spacing w:val="1"/>
        </w:rPr>
        <w:t xml:space="preserve"> </w:t>
      </w:r>
      <w:r w:rsidRPr="001C1C79">
        <w:t>рамках</w:t>
      </w:r>
      <w:r w:rsidRPr="001C1C79">
        <w:rPr>
          <w:spacing w:val="1"/>
        </w:rPr>
        <w:t xml:space="preserve"> </w:t>
      </w:r>
      <w:r w:rsidRPr="001C1C79">
        <w:t>совместно-распределительной</w:t>
      </w:r>
      <w:r w:rsidRPr="001C1C79">
        <w:rPr>
          <w:spacing w:val="61"/>
        </w:rPr>
        <w:t xml:space="preserve"> </w:t>
      </w:r>
      <w:r w:rsidRPr="001C1C79">
        <w:t>деятельности</w:t>
      </w:r>
      <w:r w:rsidRPr="001C1C79">
        <w:rPr>
          <w:spacing w:val="-57"/>
        </w:rPr>
        <w:t xml:space="preserve"> </w:t>
      </w:r>
      <w:r w:rsidRPr="001C1C79">
        <w:t>(термин Д. Б. Эльконина) развивает способность детей работать не только в типовых учебных</w:t>
      </w:r>
      <w:r w:rsidRPr="001C1C79">
        <w:rPr>
          <w:spacing w:val="1"/>
        </w:rPr>
        <w:t xml:space="preserve"> </w:t>
      </w:r>
      <w:r w:rsidRPr="001C1C79">
        <w:t>ситуациях,</w:t>
      </w:r>
      <w:r w:rsidRPr="001C1C79">
        <w:rPr>
          <w:spacing w:val="1"/>
        </w:rPr>
        <w:t xml:space="preserve"> </w:t>
      </w:r>
      <w:r w:rsidRPr="001C1C79">
        <w:t>но</w:t>
      </w:r>
      <w:r w:rsidRPr="001C1C79">
        <w:rPr>
          <w:spacing w:val="1"/>
        </w:rPr>
        <w:t xml:space="preserve"> </w:t>
      </w:r>
      <w:r w:rsidRPr="001C1C79">
        <w:t>и</w:t>
      </w:r>
      <w:r w:rsidRPr="001C1C79">
        <w:rPr>
          <w:spacing w:val="1"/>
        </w:rPr>
        <w:t xml:space="preserve"> </w:t>
      </w:r>
      <w:r w:rsidRPr="001C1C79">
        <w:t>в</w:t>
      </w:r>
      <w:r w:rsidRPr="001C1C79">
        <w:rPr>
          <w:spacing w:val="1"/>
        </w:rPr>
        <w:t xml:space="preserve"> </w:t>
      </w:r>
      <w:r w:rsidRPr="001C1C79">
        <w:t>новых</w:t>
      </w:r>
      <w:r w:rsidRPr="001C1C79">
        <w:rPr>
          <w:spacing w:val="1"/>
        </w:rPr>
        <w:t xml:space="preserve"> </w:t>
      </w:r>
      <w:r w:rsidRPr="001C1C79">
        <w:t>нестандартных</w:t>
      </w:r>
      <w:r w:rsidRPr="001C1C79">
        <w:rPr>
          <w:spacing w:val="1"/>
        </w:rPr>
        <w:t xml:space="preserve"> </w:t>
      </w:r>
      <w:r w:rsidRPr="001C1C79">
        <w:t>ситуациях.</w:t>
      </w:r>
      <w:r w:rsidRPr="001C1C79">
        <w:rPr>
          <w:spacing w:val="1"/>
        </w:rPr>
        <w:t xml:space="preserve"> </w:t>
      </w:r>
      <w:r w:rsidRPr="001C1C79">
        <w:t>С</w:t>
      </w:r>
      <w:r w:rsidRPr="001C1C79">
        <w:rPr>
          <w:spacing w:val="1"/>
        </w:rPr>
        <w:t xml:space="preserve"> </w:t>
      </w:r>
      <w:r w:rsidRPr="001C1C79">
        <w:t>этой</w:t>
      </w:r>
      <w:r w:rsidRPr="001C1C79">
        <w:rPr>
          <w:spacing w:val="1"/>
        </w:rPr>
        <w:t xml:space="preserve"> </w:t>
      </w:r>
      <w:r w:rsidRPr="001C1C79">
        <w:t>точки</w:t>
      </w:r>
      <w:r w:rsidRPr="001C1C79">
        <w:rPr>
          <w:spacing w:val="1"/>
        </w:rPr>
        <w:t xml:space="preserve"> </w:t>
      </w:r>
      <w:r w:rsidRPr="001C1C79">
        <w:t>зрения</w:t>
      </w:r>
      <w:r w:rsidRPr="001C1C79">
        <w:rPr>
          <w:spacing w:val="60"/>
        </w:rPr>
        <w:t xml:space="preserve"> </w:t>
      </w:r>
      <w:r w:rsidRPr="001C1C79">
        <w:t>педагогический</w:t>
      </w:r>
      <w:r w:rsidRPr="001C1C79">
        <w:rPr>
          <w:spacing w:val="1"/>
        </w:rPr>
        <w:t xml:space="preserve"> </w:t>
      </w:r>
      <w:r w:rsidRPr="001C1C79">
        <w:t>работник сам должен хорошо знать, какие учебные операции наполняют то или иное учебное</w:t>
      </w:r>
      <w:r w:rsidRPr="001C1C79">
        <w:rPr>
          <w:spacing w:val="1"/>
        </w:rPr>
        <w:t xml:space="preserve"> </w:t>
      </w:r>
      <w:r w:rsidRPr="001C1C79">
        <w:t>действие.</w:t>
      </w:r>
    </w:p>
    <w:p w:rsidR="009F4469" w:rsidRPr="001C1C79" w:rsidRDefault="00DC4B24" w:rsidP="001C1C79">
      <w:pPr>
        <w:pStyle w:val="a3"/>
        <w:spacing w:before="6"/>
        <w:ind w:right="300" w:firstLine="707"/>
      </w:pPr>
      <w:r w:rsidRPr="001C1C79">
        <w:t>Например,</w:t>
      </w:r>
      <w:r w:rsidRPr="001C1C79">
        <w:rPr>
          <w:spacing w:val="1"/>
        </w:rPr>
        <w:t xml:space="preserve"> </w:t>
      </w:r>
      <w:r w:rsidRPr="001C1C79">
        <w:t>сравнение</w:t>
      </w:r>
      <w:r w:rsidRPr="001C1C79">
        <w:rPr>
          <w:spacing w:val="1"/>
        </w:rPr>
        <w:t xml:space="preserve"> </w:t>
      </w:r>
      <w:r w:rsidRPr="001C1C79">
        <w:t>как</w:t>
      </w:r>
      <w:r w:rsidRPr="001C1C79">
        <w:rPr>
          <w:spacing w:val="1"/>
        </w:rPr>
        <w:t xml:space="preserve"> </w:t>
      </w:r>
      <w:r w:rsidRPr="001C1C79">
        <w:t>универсальное</w:t>
      </w:r>
      <w:r w:rsidRPr="001C1C79">
        <w:rPr>
          <w:spacing w:val="1"/>
        </w:rPr>
        <w:t xml:space="preserve"> </w:t>
      </w:r>
      <w:r w:rsidRPr="001C1C79">
        <w:t>учебное</w:t>
      </w:r>
      <w:r w:rsidRPr="001C1C79">
        <w:rPr>
          <w:spacing w:val="1"/>
        </w:rPr>
        <w:t xml:space="preserve"> </w:t>
      </w:r>
      <w:r w:rsidRPr="001C1C79">
        <w:t>действие</w:t>
      </w:r>
      <w:r w:rsidRPr="001C1C79">
        <w:rPr>
          <w:spacing w:val="1"/>
        </w:rPr>
        <w:t xml:space="preserve"> </w:t>
      </w:r>
      <w:r w:rsidRPr="001C1C79">
        <w:t>состоит</w:t>
      </w:r>
      <w:r w:rsidRPr="001C1C79">
        <w:rPr>
          <w:spacing w:val="1"/>
        </w:rPr>
        <w:t xml:space="preserve"> </w:t>
      </w:r>
      <w:r w:rsidRPr="001C1C79">
        <w:t>из</w:t>
      </w:r>
      <w:r w:rsidRPr="001C1C79">
        <w:rPr>
          <w:spacing w:val="1"/>
        </w:rPr>
        <w:t xml:space="preserve"> </w:t>
      </w:r>
      <w:r w:rsidRPr="001C1C79">
        <w:t>следующих</w:t>
      </w:r>
      <w:r w:rsidRPr="001C1C79">
        <w:rPr>
          <w:spacing w:val="1"/>
        </w:rPr>
        <w:t xml:space="preserve"> </w:t>
      </w:r>
      <w:r w:rsidRPr="001C1C79">
        <w:t>операций: нахождение различий сравниваемых предметов (объектов, явлений); определение их</w:t>
      </w:r>
      <w:r w:rsidRPr="001C1C79">
        <w:rPr>
          <w:spacing w:val="1"/>
        </w:rPr>
        <w:t xml:space="preserve"> </w:t>
      </w:r>
      <w:r w:rsidRPr="001C1C79">
        <w:t>сходства, тождества, похожести; определение индивидуальности, специфических черт объекта.</w:t>
      </w:r>
      <w:r w:rsidRPr="001C1C79">
        <w:rPr>
          <w:spacing w:val="1"/>
        </w:rPr>
        <w:t xml:space="preserve"> </w:t>
      </w:r>
      <w:r w:rsidRPr="001C1C79">
        <w:t>Для повышения мотивации обучения можно предложить обучающемуся новый вид деятельности</w:t>
      </w:r>
      <w:r w:rsidRPr="001C1C79">
        <w:rPr>
          <w:spacing w:val="-57"/>
        </w:rPr>
        <w:t xml:space="preserve"> </w:t>
      </w:r>
      <w:r w:rsidRPr="001C1C79">
        <w:t>(возможный только в условиях экранного представления объектов, явлений) — выбирать (из</w:t>
      </w:r>
      <w:r w:rsidRPr="001C1C79">
        <w:rPr>
          <w:spacing w:val="1"/>
        </w:rPr>
        <w:t xml:space="preserve"> </w:t>
      </w:r>
      <w:r w:rsidRPr="001C1C79">
        <w:t>информационного</w:t>
      </w:r>
      <w:r w:rsidRPr="001C1C79">
        <w:rPr>
          <w:spacing w:val="1"/>
        </w:rPr>
        <w:t xml:space="preserve"> </w:t>
      </w:r>
      <w:r w:rsidRPr="001C1C79">
        <w:t>банка)</w:t>
      </w:r>
      <w:r w:rsidRPr="001C1C79">
        <w:rPr>
          <w:spacing w:val="1"/>
        </w:rPr>
        <w:t xml:space="preserve"> </w:t>
      </w:r>
      <w:r w:rsidRPr="001C1C79">
        <w:t>экранные</w:t>
      </w:r>
      <w:r w:rsidRPr="001C1C79">
        <w:rPr>
          <w:spacing w:val="1"/>
        </w:rPr>
        <w:t xml:space="preserve"> </w:t>
      </w:r>
      <w:r w:rsidRPr="001C1C79">
        <w:t>(виртуальные)</w:t>
      </w:r>
      <w:r w:rsidRPr="001C1C79">
        <w:rPr>
          <w:spacing w:val="1"/>
        </w:rPr>
        <w:t xml:space="preserve"> </w:t>
      </w:r>
      <w:r w:rsidRPr="001C1C79">
        <w:t>модели</w:t>
      </w:r>
      <w:r w:rsidRPr="001C1C79">
        <w:rPr>
          <w:spacing w:val="1"/>
        </w:rPr>
        <w:t xml:space="preserve"> </w:t>
      </w:r>
      <w:r w:rsidRPr="001C1C79">
        <w:t>изучаемых</w:t>
      </w:r>
      <w:r w:rsidRPr="001C1C79">
        <w:rPr>
          <w:spacing w:val="1"/>
        </w:rPr>
        <w:t xml:space="preserve"> </w:t>
      </w:r>
      <w:r w:rsidRPr="001C1C79">
        <w:t>предметов</w:t>
      </w:r>
      <w:r w:rsidRPr="001C1C79">
        <w:rPr>
          <w:spacing w:val="1"/>
        </w:rPr>
        <w:t xml:space="preserve"> </w:t>
      </w:r>
      <w:r w:rsidRPr="001C1C79">
        <w:t>(объектов,</w:t>
      </w:r>
      <w:r w:rsidRPr="001C1C79">
        <w:rPr>
          <w:spacing w:val="1"/>
        </w:rPr>
        <w:t xml:space="preserve"> </w:t>
      </w:r>
      <w:r w:rsidRPr="001C1C79">
        <w:t>явлений) и видоизменять их таким образом, чтобы привести их к сходству или похожести с</w:t>
      </w:r>
      <w:r w:rsidRPr="001C1C79">
        <w:rPr>
          <w:spacing w:val="1"/>
        </w:rPr>
        <w:t xml:space="preserve"> </w:t>
      </w:r>
      <w:r w:rsidRPr="001C1C79">
        <w:t>другими.</w:t>
      </w:r>
    </w:p>
    <w:p w:rsidR="009F4469" w:rsidRPr="001C1C79" w:rsidRDefault="00DC4B24" w:rsidP="001C1C79">
      <w:pPr>
        <w:pStyle w:val="a3"/>
        <w:spacing w:before="5"/>
        <w:ind w:right="302" w:firstLine="707"/>
      </w:pPr>
      <w:r w:rsidRPr="001C1C79">
        <w:t>Классификация как универсальное учебное действие включает: анализ свойств объектов,</w:t>
      </w:r>
      <w:r w:rsidRPr="001C1C79">
        <w:rPr>
          <w:spacing w:val="1"/>
        </w:rPr>
        <w:t xml:space="preserve"> </w:t>
      </w:r>
      <w:r w:rsidRPr="001C1C79">
        <w:t>которые подлежат классификации; сравнение выделенных свойств с целью их дифференциации</w:t>
      </w:r>
      <w:r w:rsidRPr="001C1C79">
        <w:rPr>
          <w:spacing w:val="1"/>
        </w:rPr>
        <w:t xml:space="preserve"> </w:t>
      </w:r>
      <w:r w:rsidRPr="001C1C79">
        <w:t>на внешние (несущественные) и главные (существенные) свойства; выделение общих главных</w:t>
      </w:r>
      <w:r w:rsidRPr="001C1C79">
        <w:rPr>
          <w:spacing w:val="1"/>
        </w:rPr>
        <w:t xml:space="preserve"> </w:t>
      </w:r>
      <w:r w:rsidRPr="001C1C79">
        <w:t>(существенных) признаков всех имеющихся объектов; разбиение объектов на группы (типы) по</w:t>
      </w:r>
      <w:r w:rsidRPr="001C1C79">
        <w:rPr>
          <w:spacing w:val="1"/>
        </w:rPr>
        <w:t xml:space="preserve"> </w:t>
      </w:r>
      <w:r w:rsidRPr="001C1C79">
        <w:t>общему главному (существенному) признаку. Обучающемуся можно предложить (в условиях</w:t>
      </w:r>
      <w:r w:rsidRPr="001C1C79">
        <w:rPr>
          <w:spacing w:val="1"/>
        </w:rPr>
        <w:t xml:space="preserve"> </w:t>
      </w:r>
      <w:r w:rsidRPr="001C1C79">
        <w:t>экранного представления моделей объектов) гораздо большее их количество, нежели в реальных</w:t>
      </w:r>
      <w:r w:rsidRPr="001C1C79">
        <w:rPr>
          <w:spacing w:val="1"/>
        </w:rPr>
        <w:t xml:space="preserve"> </w:t>
      </w:r>
      <w:r w:rsidRPr="001C1C79">
        <w:t>условиях,</w:t>
      </w:r>
      <w:r w:rsidRPr="001C1C79">
        <w:rPr>
          <w:spacing w:val="1"/>
        </w:rPr>
        <w:t xml:space="preserve"> </w:t>
      </w:r>
      <w:r w:rsidRPr="001C1C79">
        <w:t>для</w:t>
      </w:r>
      <w:r w:rsidRPr="001C1C79">
        <w:rPr>
          <w:spacing w:val="1"/>
        </w:rPr>
        <w:t xml:space="preserve"> </w:t>
      </w:r>
      <w:r w:rsidRPr="001C1C79">
        <w:t>анализа</w:t>
      </w:r>
      <w:r w:rsidRPr="001C1C79">
        <w:rPr>
          <w:spacing w:val="1"/>
        </w:rPr>
        <w:t xml:space="preserve"> </w:t>
      </w:r>
      <w:r w:rsidRPr="001C1C79">
        <w:t>свойств</w:t>
      </w:r>
      <w:r w:rsidRPr="001C1C79">
        <w:rPr>
          <w:spacing w:val="1"/>
        </w:rPr>
        <w:t xml:space="preserve"> </w:t>
      </w:r>
      <w:r w:rsidRPr="001C1C79">
        <w:t>объектов, которые</w:t>
      </w:r>
      <w:r w:rsidRPr="001C1C79">
        <w:rPr>
          <w:spacing w:val="1"/>
        </w:rPr>
        <w:t xml:space="preserve"> </w:t>
      </w:r>
      <w:r w:rsidRPr="001C1C79">
        <w:t>подлежат</w:t>
      </w:r>
      <w:r w:rsidRPr="001C1C79">
        <w:rPr>
          <w:spacing w:val="1"/>
        </w:rPr>
        <w:t xml:space="preserve"> </w:t>
      </w:r>
      <w:r w:rsidRPr="001C1C79">
        <w:t>классификации</w:t>
      </w:r>
      <w:r w:rsidRPr="001C1C79">
        <w:rPr>
          <w:spacing w:val="1"/>
        </w:rPr>
        <w:t xml:space="preserve"> </w:t>
      </w:r>
      <w:r w:rsidRPr="001C1C79">
        <w:t>(типизации), для</w:t>
      </w:r>
      <w:r w:rsidRPr="001C1C79">
        <w:rPr>
          <w:spacing w:val="1"/>
        </w:rPr>
        <w:t xml:space="preserve"> </w:t>
      </w:r>
      <w:r w:rsidRPr="001C1C79">
        <w:t>сравнения выделенных свойств экранных</w:t>
      </w:r>
      <w:r w:rsidRPr="001C1C79">
        <w:rPr>
          <w:spacing w:val="1"/>
        </w:rPr>
        <w:t xml:space="preserve"> </w:t>
      </w:r>
      <w:r w:rsidRPr="001C1C79">
        <w:t>(виртуальных) моделей</w:t>
      </w:r>
      <w:r w:rsidRPr="001C1C79">
        <w:rPr>
          <w:spacing w:val="60"/>
        </w:rPr>
        <w:t xml:space="preserve"> </w:t>
      </w:r>
      <w:r w:rsidRPr="001C1C79">
        <w:t>изучаемых</w:t>
      </w:r>
      <w:r w:rsidRPr="001C1C79">
        <w:rPr>
          <w:spacing w:val="60"/>
        </w:rPr>
        <w:t xml:space="preserve"> </w:t>
      </w:r>
      <w:r w:rsidRPr="001C1C79">
        <w:t>объектов с целью</w:t>
      </w:r>
      <w:r w:rsidRPr="001C1C79">
        <w:rPr>
          <w:spacing w:val="1"/>
        </w:rPr>
        <w:t xml:space="preserve"> </w:t>
      </w:r>
      <w:r w:rsidRPr="001C1C79">
        <w:t>их дифференциации. При этом возможна фиксация деятельности обучающегося в электронном</w:t>
      </w:r>
      <w:r w:rsidRPr="001C1C79">
        <w:rPr>
          <w:spacing w:val="1"/>
        </w:rPr>
        <w:t xml:space="preserve"> </w:t>
      </w:r>
      <w:r w:rsidRPr="001C1C79">
        <w:t>формате</w:t>
      </w:r>
      <w:r w:rsidRPr="001C1C79">
        <w:rPr>
          <w:spacing w:val="-2"/>
        </w:rPr>
        <w:t xml:space="preserve"> </w:t>
      </w:r>
      <w:r w:rsidRPr="001C1C79">
        <w:t>для рассмотрения педагогом</w:t>
      </w:r>
      <w:r w:rsidRPr="001C1C79">
        <w:rPr>
          <w:spacing w:val="-1"/>
        </w:rPr>
        <w:t xml:space="preserve"> </w:t>
      </w:r>
      <w:r w:rsidRPr="001C1C79">
        <w:t>итогов работы.</w:t>
      </w:r>
    </w:p>
    <w:p w:rsidR="009F4469" w:rsidRPr="001C1C79" w:rsidRDefault="00DC4B24" w:rsidP="001C1C79">
      <w:pPr>
        <w:pStyle w:val="a3"/>
        <w:spacing w:before="5"/>
        <w:ind w:right="307" w:firstLine="707"/>
      </w:pPr>
      <w:r w:rsidRPr="001C1C79">
        <w:t>Обобщение</w:t>
      </w:r>
      <w:r w:rsidRPr="001C1C79">
        <w:rPr>
          <w:spacing w:val="1"/>
        </w:rPr>
        <w:t xml:space="preserve"> </w:t>
      </w:r>
      <w:r w:rsidRPr="001C1C79">
        <w:t>как</w:t>
      </w:r>
      <w:r w:rsidRPr="001C1C79">
        <w:rPr>
          <w:spacing w:val="1"/>
        </w:rPr>
        <w:t xml:space="preserve"> </w:t>
      </w:r>
      <w:r w:rsidRPr="001C1C79">
        <w:t>универсальное</w:t>
      </w:r>
      <w:r w:rsidRPr="001C1C79">
        <w:rPr>
          <w:spacing w:val="1"/>
        </w:rPr>
        <w:t xml:space="preserve"> </w:t>
      </w:r>
      <w:r w:rsidRPr="001C1C79">
        <w:t>учебное</w:t>
      </w:r>
      <w:r w:rsidRPr="001C1C79">
        <w:rPr>
          <w:spacing w:val="1"/>
        </w:rPr>
        <w:t xml:space="preserve"> </w:t>
      </w:r>
      <w:r w:rsidRPr="001C1C79">
        <w:t>действие</w:t>
      </w:r>
      <w:r w:rsidRPr="001C1C79">
        <w:rPr>
          <w:spacing w:val="1"/>
        </w:rPr>
        <w:t xml:space="preserve"> </w:t>
      </w:r>
      <w:r w:rsidRPr="001C1C79">
        <w:t>включает</w:t>
      </w:r>
      <w:r w:rsidRPr="001C1C79">
        <w:rPr>
          <w:spacing w:val="1"/>
        </w:rPr>
        <w:t xml:space="preserve"> </w:t>
      </w:r>
      <w:r w:rsidRPr="001C1C79">
        <w:t>следующие</w:t>
      </w:r>
      <w:r w:rsidRPr="001C1C79">
        <w:rPr>
          <w:spacing w:val="1"/>
        </w:rPr>
        <w:t xml:space="preserve"> </w:t>
      </w:r>
      <w:r w:rsidRPr="001C1C79">
        <w:t>операции:</w:t>
      </w:r>
      <w:r w:rsidRPr="001C1C79">
        <w:rPr>
          <w:spacing w:val="1"/>
        </w:rPr>
        <w:t xml:space="preserve"> </w:t>
      </w:r>
      <w:r w:rsidRPr="001C1C79">
        <w:t>сравнение предметов (объектов, явлений, понятий) и выделение их общих признаков; анализ</w:t>
      </w:r>
      <w:r w:rsidRPr="001C1C79">
        <w:rPr>
          <w:spacing w:val="1"/>
        </w:rPr>
        <w:t xml:space="preserve"> </w:t>
      </w:r>
      <w:r w:rsidRPr="001C1C79">
        <w:t>выделенных</w:t>
      </w:r>
      <w:r w:rsidRPr="001C1C79">
        <w:rPr>
          <w:spacing w:val="1"/>
        </w:rPr>
        <w:t xml:space="preserve"> </w:t>
      </w:r>
      <w:r w:rsidRPr="001C1C79">
        <w:t>признаков</w:t>
      </w:r>
      <w:r w:rsidRPr="001C1C79">
        <w:rPr>
          <w:spacing w:val="1"/>
        </w:rPr>
        <w:t xml:space="preserve"> </w:t>
      </w:r>
      <w:r w:rsidRPr="001C1C79">
        <w:t>и</w:t>
      </w:r>
      <w:r w:rsidRPr="001C1C79">
        <w:rPr>
          <w:spacing w:val="1"/>
        </w:rPr>
        <w:t xml:space="preserve"> </w:t>
      </w:r>
      <w:r w:rsidRPr="001C1C79">
        <w:t>определение</w:t>
      </w:r>
      <w:r w:rsidRPr="001C1C79">
        <w:rPr>
          <w:spacing w:val="1"/>
        </w:rPr>
        <w:t xml:space="preserve"> </w:t>
      </w:r>
      <w:r w:rsidRPr="001C1C79">
        <w:t>наиболее</w:t>
      </w:r>
      <w:r w:rsidRPr="001C1C79">
        <w:rPr>
          <w:spacing w:val="1"/>
        </w:rPr>
        <w:t xml:space="preserve"> </w:t>
      </w:r>
      <w:r w:rsidRPr="001C1C79">
        <w:t>устойчивых</w:t>
      </w:r>
      <w:r w:rsidRPr="001C1C79">
        <w:rPr>
          <w:spacing w:val="1"/>
        </w:rPr>
        <w:t xml:space="preserve"> </w:t>
      </w:r>
      <w:r w:rsidRPr="001C1C79">
        <w:t>(инвариантных)</w:t>
      </w:r>
      <w:r w:rsidRPr="001C1C79">
        <w:rPr>
          <w:spacing w:val="1"/>
        </w:rPr>
        <w:t xml:space="preserve"> </w:t>
      </w:r>
      <w:r w:rsidRPr="001C1C79">
        <w:t>существенных</w:t>
      </w:r>
      <w:r w:rsidRPr="001C1C79">
        <w:rPr>
          <w:spacing w:val="1"/>
        </w:rPr>
        <w:t xml:space="preserve"> </w:t>
      </w:r>
      <w:r w:rsidRPr="001C1C79">
        <w:t>признаков</w:t>
      </w:r>
      <w:r w:rsidRPr="001C1C79">
        <w:rPr>
          <w:spacing w:val="1"/>
        </w:rPr>
        <w:t xml:space="preserve"> </w:t>
      </w:r>
      <w:r w:rsidRPr="001C1C79">
        <w:t>(свойств);</w:t>
      </w:r>
      <w:r w:rsidRPr="001C1C79">
        <w:rPr>
          <w:spacing w:val="1"/>
        </w:rPr>
        <w:t xml:space="preserve"> </w:t>
      </w:r>
      <w:r w:rsidRPr="001C1C79">
        <w:t>игнорирование</w:t>
      </w:r>
      <w:r w:rsidRPr="001C1C79">
        <w:rPr>
          <w:spacing w:val="1"/>
        </w:rPr>
        <w:t xml:space="preserve"> </w:t>
      </w:r>
      <w:r w:rsidRPr="001C1C79">
        <w:t>индивидуальных</w:t>
      </w:r>
      <w:r w:rsidRPr="001C1C79">
        <w:rPr>
          <w:spacing w:val="1"/>
        </w:rPr>
        <w:t xml:space="preserve"> </w:t>
      </w:r>
      <w:r w:rsidRPr="001C1C79">
        <w:t>и/или</w:t>
      </w:r>
      <w:r w:rsidRPr="001C1C79">
        <w:rPr>
          <w:spacing w:val="1"/>
        </w:rPr>
        <w:t xml:space="preserve"> </w:t>
      </w:r>
      <w:r w:rsidRPr="001C1C79">
        <w:t>особенных</w:t>
      </w:r>
      <w:r w:rsidRPr="001C1C79">
        <w:rPr>
          <w:spacing w:val="1"/>
        </w:rPr>
        <w:t xml:space="preserve"> </w:t>
      </w:r>
      <w:r w:rsidRPr="001C1C79">
        <w:t>свойств</w:t>
      </w:r>
      <w:r w:rsidRPr="001C1C79">
        <w:rPr>
          <w:spacing w:val="1"/>
        </w:rPr>
        <w:t xml:space="preserve"> </w:t>
      </w:r>
      <w:r w:rsidRPr="001C1C79">
        <w:t>каждого</w:t>
      </w:r>
      <w:r w:rsidRPr="001C1C79">
        <w:rPr>
          <w:spacing w:val="1"/>
        </w:rPr>
        <w:t xml:space="preserve"> </w:t>
      </w:r>
      <w:r w:rsidRPr="001C1C79">
        <w:t>предмета; сокращённая</w:t>
      </w:r>
      <w:r w:rsidRPr="001C1C79">
        <w:rPr>
          <w:spacing w:val="1"/>
        </w:rPr>
        <w:t xml:space="preserve"> </w:t>
      </w:r>
      <w:r w:rsidRPr="001C1C79">
        <w:t>сжатая</w:t>
      </w:r>
      <w:r w:rsidRPr="001C1C79">
        <w:rPr>
          <w:spacing w:val="1"/>
        </w:rPr>
        <w:t xml:space="preserve"> </w:t>
      </w:r>
      <w:r w:rsidRPr="001C1C79">
        <w:t>формулировка общего главного существенного признака всех</w:t>
      </w:r>
      <w:r w:rsidRPr="001C1C79">
        <w:rPr>
          <w:spacing w:val="1"/>
        </w:rPr>
        <w:t xml:space="preserve"> </w:t>
      </w:r>
      <w:r w:rsidRPr="001C1C79">
        <w:t>анализируемых</w:t>
      </w:r>
      <w:r w:rsidRPr="001C1C79">
        <w:rPr>
          <w:spacing w:val="1"/>
        </w:rPr>
        <w:t xml:space="preserve"> </w:t>
      </w:r>
      <w:r w:rsidRPr="001C1C79">
        <w:t>предметов.</w:t>
      </w:r>
      <w:r w:rsidRPr="001C1C79">
        <w:rPr>
          <w:spacing w:val="1"/>
        </w:rPr>
        <w:t xml:space="preserve"> </w:t>
      </w:r>
      <w:r w:rsidRPr="001C1C79">
        <w:t>Обучающемуся</w:t>
      </w:r>
      <w:r w:rsidRPr="001C1C79">
        <w:rPr>
          <w:spacing w:val="1"/>
        </w:rPr>
        <w:t xml:space="preserve"> </w:t>
      </w:r>
      <w:r w:rsidRPr="001C1C79">
        <w:t>можно</w:t>
      </w:r>
      <w:r w:rsidRPr="001C1C79">
        <w:rPr>
          <w:spacing w:val="1"/>
        </w:rPr>
        <w:t xml:space="preserve"> </w:t>
      </w:r>
      <w:r w:rsidRPr="001C1C79">
        <w:t>предложить</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экранного</w:t>
      </w:r>
      <w:r w:rsidRPr="001C1C79">
        <w:rPr>
          <w:spacing w:val="1"/>
        </w:rPr>
        <w:t xml:space="preserve"> </w:t>
      </w:r>
      <w:r w:rsidRPr="001C1C79">
        <w:t>представления моделей объектов, явлений) гораздо большее их количество, нежели в реальных</w:t>
      </w:r>
      <w:r w:rsidRPr="001C1C79">
        <w:rPr>
          <w:spacing w:val="1"/>
        </w:rPr>
        <w:t xml:space="preserve"> </w:t>
      </w:r>
      <w:r w:rsidRPr="001C1C79">
        <w:t>условиях, для сравнения предметов (объектов, явлений) и выделения их общих признаков. При</w:t>
      </w:r>
      <w:r w:rsidRPr="001C1C79">
        <w:rPr>
          <w:spacing w:val="1"/>
        </w:rPr>
        <w:t xml:space="preserve"> </w:t>
      </w:r>
      <w:r w:rsidRPr="001C1C79">
        <w:t>этом возможна фиксация деятельности обучающегося в электронном формате для рассмотрения</w:t>
      </w:r>
      <w:r w:rsidRPr="001C1C79">
        <w:rPr>
          <w:spacing w:val="1"/>
        </w:rPr>
        <w:t xml:space="preserve"> </w:t>
      </w:r>
      <w:r w:rsidRPr="001C1C79">
        <w:t>учителем</w:t>
      </w:r>
      <w:r w:rsidRPr="001C1C79">
        <w:rPr>
          <w:spacing w:val="-2"/>
        </w:rPr>
        <w:t xml:space="preserve"> </w:t>
      </w:r>
      <w:r w:rsidRPr="001C1C79">
        <w:t>итогов работы.</w:t>
      </w:r>
    </w:p>
    <w:p w:rsidR="009F4469" w:rsidRPr="001C1C79" w:rsidRDefault="00DC4B24" w:rsidP="001C1C79">
      <w:pPr>
        <w:pStyle w:val="a3"/>
        <w:spacing w:before="6"/>
        <w:ind w:right="309" w:firstLine="707"/>
      </w:pPr>
      <w:r w:rsidRPr="001C1C79">
        <w:t>Систематическая</w:t>
      </w:r>
      <w:r w:rsidRPr="001C1C79">
        <w:rPr>
          <w:spacing w:val="1"/>
        </w:rPr>
        <w:t xml:space="preserve"> </w:t>
      </w:r>
      <w:r w:rsidRPr="001C1C79">
        <w:t>работа</w:t>
      </w:r>
      <w:r w:rsidRPr="001C1C79">
        <w:rPr>
          <w:spacing w:val="1"/>
        </w:rPr>
        <w:t xml:space="preserve"> </w:t>
      </w:r>
      <w:r w:rsidRPr="001C1C79">
        <w:t>обучающегося</w:t>
      </w:r>
      <w:r w:rsidRPr="001C1C79">
        <w:rPr>
          <w:spacing w:val="1"/>
        </w:rPr>
        <w:t xml:space="preserve"> </w:t>
      </w:r>
      <w:r w:rsidRPr="001C1C79">
        <w:t>с</w:t>
      </w:r>
      <w:r w:rsidRPr="001C1C79">
        <w:rPr>
          <w:spacing w:val="1"/>
        </w:rPr>
        <w:t xml:space="preserve"> </w:t>
      </w:r>
      <w:r w:rsidRPr="001C1C79">
        <w:t>заданиями,</w:t>
      </w:r>
      <w:r w:rsidRPr="001C1C79">
        <w:rPr>
          <w:spacing w:val="1"/>
        </w:rPr>
        <w:t xml:space="preserve"> </w:t>
      </w:r>
      <w:r w:rsidRPr="001C1C79">
        <w:t>требующими</w:t>
      </w:r>
      <w:r w:rsidRPr="001C1C79">
        <w:rPr>
          <w:spacing w:val="1"/>
        </w:rPr>
        <w:t xml:space="preserve"> </w:t>
      </w:r>
      <w:r w:rsidRPr="001C1C79">
        <w:t>применения</w:t>
      </w:r>
      <w:r w:rsidRPr="001C1C79">
        <w:rPr>
          <w:spacing w:val="1"/>
        </w:rPr>
        <w:t xml:space="preserve"> </w:t>
      </w:r>
      <w:r w:rsidRPr="001C1C79">
        <w:t>одинаковых</w:t>
      </w:r>
      <w:r w:rsidRPr="001C1C79">
        <w:rPr>
          <w:spacing w:val="1"/>
        </w:rPr>
        <w:t xml:space="preserve"> </w:t>
      </w:r>
      <w:r w:rsidRPr="001C1C79">
        <w:t>способов</w:t>
      </w:r>
      <w:r w:rsidRPr="001C1C79">
        <w:rPr>
          <w:spacing w:val="1"/>
        </w:rPr>
        <w:t xml:space="preserve"> </w:t>
      </w:r>
      <w:r w:rsidRPr="001C1C79">
        <w:t>действий</w:t>
      </w:r>
      <w:r w:rsidRPr="001C1C79">
        <w:rPr>
          <w:spacing w:val="1"/>
        </w:rPr>
        <w:t xml:space="preserve"> </w:t>
      </w:r>
      <w:r w:rsidRPr="001C1C79">
        <w:t>на</w:t>
      </w:r>
      <w:r w:rsidRPr="001C1C79">
        <w:rPr>
          <w:spacing w:val="1"/>
        </w:rPr>
        <w:t xml:space="preserve"> </w:t>
      </w:r>
      <w:r w:rsidRPr="001C1C79">
        <w:t>различном</w:t>
      </w:r>
      <w:r w:rsidRPr="001C1C79">
        <w:rPr>
          <w:spacing w:val="1"/>
        </w:rPr>
        <w:t xml:space="preserve"> </w:t>
      </w:r>
      <w:r w:rsidRPr="001C1C79">
        <w:t>предметном</w:t>
      </w:r>
      <w:r w:rsidRPr="001C1C79">
        <w:rPr>
          <w:spacing w:val="1"/>
        </w:rPr>
        <w:t xml:space="preserve"> </w:t>
      </w:r>
      <w:r w:rsidRPr="001C1C79">
        <w:t>содержании,</w:t>
      </w:r>
      <w:r w:rsidRPr="001C1C79">
        <w:rPr>
          <w:spacing w:val="1"/>
        </w:rPr>
        <w:t xml:space="preserve"> </w:t>
      </w:r>
      <w:r w:rsidRPr="001C1C79">
        <w:t>формирует</w:t>
      </w:r>
      <w:r w:rsidRPr="001C1C79">
        <w:rPr>
          <w:spacing w:val="1"/>
        </w:rPr>
        <w:t xml:space="preserve"> </w:t>
      </w:r>
      <w:r w:rsidRPr="001C1C79">
        <w:t>у</w:t>
      </w:r>
      <w:r w:rsidRPr="001C1C79">
        <w:rPr>
          <w:spacing w:val="1"/>
        </w:rPr>
        <w:t xml:space="preserve"> </w:t>
      </w:r>
      <w:r w:rsidRPr="001C1C79">
        <w:t>обучающихся</w:t>
      </w:r>
      <w:r w:rsidRPr="001C1C79">
        <w:rPr>
          <w:spacing w:val="1"/>
        </w:rPr>
        <w:t xml:space="preserve"> </w:t>
      </w:r>
      <w:r w:rsidRPr="001C1C79">
        <w:t>чёткое</w:t>
      </w:r>
      <w:r w:rsidRPr="001C1C79">
        <w:rPr>
          <w:spacing w:val="1"/>
        </w:rPr>
        <w:t xml:space="preserve"> </w:t>
      </w:r>
      <w:r w:rsidRPr="001C1C79">
        <w:t>представление</w:t>
      </w:r>
      <w:r w:rsidRPr="001C1C79">
        <w:rPr>
          <w:spacing w:val="1"/>
        </w:rPr>
        <w:t xml:space="preserve"> </w:t>
      </w:r>
      <w:r w:rsidRPr="001C1C79">
        <w:t>об</w:t>
      </w:r>
      <w:r w:rsidRPr="001C1C79">
        <w:rPr>
          <w:spacing w:val="1"/>
        </w:rPr>
        <w:t xml:space="preserve"> </w:t>
      </w:r>
      <w:r w:rsidRPr="001C1C79">
        <w:t>их</w:t>
      </w:r>
      <w:r w:rsidRPr="001C1C79">
        <w:rPr>
          <w:spacing w:val="1"/>
        </w:rPr>
        <w:t xml:space="preserve"> </w:t>
      </w:r>
      <w:r w:rsidRPr="001C1C79">
        <w:t>универсальных</w:t>
      </w:r>
      <w:r w:rsidRPr="001C1C79">
        <w:rPr>
          <w:spacing w:val="1"/>
        </w:rPr>
        <w:t xml:space="preserve"> </w:t>
      </w:r>
      <w:r w:rsidRPr="001C1C79">
        <w:t>свойствах,</w:t>
      </w:r>
      <w:r w:rsidRPr="001C1C79">
        <w:rPr>
          <w:spacing w:val="1"/>
        </w:rPr>
        <w:t xml:space="preserve"> </w:t>
      </w:r>
      <w:r w:rsidRPr="001C1C79">
        <w:t>т.</w:t>
      </w:r>
      <w:r w:rsidRPr="001C1C79">
        <w:rPr>
          <w:spacing w:val="1"/>
        </w:rPr>
        <w:t xml:space="preserve"> </w:t>
      </w:r>
      <w:r w:rsidRPr="001C1C79">
        <w:t>е.</w:t>
      </w:r>
      <w:r w:rsidRPr="001C1C79">
        <w:rPr>
          <w:spacing w:val="1"/>
        </w:rPr>
        <w:t xml:space="preserve"> </w:t>
      </w:r>
      <w:r w:rsidRPr="001C1C79">
        <w:t>возможность</w:t>
      </w:r>
      <w:r w:rsidRPr="001C1C79">
        <w:rPr>
          <w:spacing w:val="-57"/>
        </w:rPr>
        <w:t xml:space="preserve"> </w:t>
      </w:r>
      <w:r w:rsidRPr="001C1C79">
        <w:t>обобщённой</w:t>
      </w:r>
      <w:r w:rsidRPr="001C1C79">
        <w:rPr>
          <w:spacing w:val="-3"/>
        </w:rPr>
        <w:t xml:space="preserve"> </w:t>
      </w:r>
      <w:r w:rsidRPr="001C1C79">
        <w:t>характеристики сущности</w:t>
      </w:r>
      <w:r w:rsidRPr="001C1C79">
        <w:rPr>
          <w:spacing w:val="3"/>
        </w:rPr>
        <w:t xml:space="preserve"> </w:t>
      </w:r>
      <w:r w:rsidRPr="001C1C79">
        <w:t>универсального</w:t>
      </w:r>
      <w:r w:rsidRPr="001C1C79">
        <w:rPr>
          <w:spacing w:val="-1"/>
        </w:rPr>
        <w:t xml:space="preserve"> </w:t>
      </w:r>
      <w:r w:rsidRPr="001C1C79">
        <w:t>действия.</w:t>
      </w:r>
    </w:p>
    <w:p w:rsidR="009F4469" w:rsidRPr="001C1C79" w:rsidRDefault="00DC4B24" w:rsidP="001C1C79">
      <w:pPr>
        <w:pStyle w:val="11"/>
        <w:numPr>
          <w:ilvl w:val="2"/>
          <w:numId w:val="22"/>
        </w:numPr>
        <w:tabs>
          <w:tab w:val="left" w:pos="1847"/>
        </w:tabs>
        <w:spacing w:before="9"/>
        <w:ind w:left="1846" w:hanging="601"/>
      </w:pPr>
      <w:r w:rsidRPr="001C1C79">
        <w:t>Место</w:t>
      </w:r>
      <w:r w:rsidRPr="001C1C79">
        <w:rPr>
          <w:spacing w:val="-3"/>
        </w:rPr>
        <w:t xml:space="preserve"> </w:t>
      </w:r>
      <w:r w:rsidRPr="001C1C79">
        <w:t>универсальных</w:t>
      </w:r>
      <w:r w:rsidRPr="001C1C79">
        <w:rPr>
          <w:spacing w:val="-3"/>
        </w:rPr>
        <w:t xml:space="preserve"> </w:t>
      </w:r>
      <w:r w:rsidRPr="001C1C79">
        <w:t>учебных</w:t>
      </w:r>
      <w:r w:rsidRPr="001C1C79">
        <w:rPr>
          <w:spacing w:val="-3"/>
        </w:rPr>
        <w:t xml:space="preserve"> </w:t>
      </w:r>
      <w:r w:rsidRPr="001C1C79">
        <w:t>действий</w:t>
      </w:r>
      <w:r w:rsidRPr="001C1C79">
        <w:rPr>
          <w:spacing w:val="-2"/>
        </w:rPr>
        <w:t xml:space="preserve"> </w:t>
      </w:r>
      <w:r w:rsidRPr="001C1C79">
        <w:t>в</w:t>
      </w:r>
      <w:r w:rsidRPr="001C1C79">
        <w:rPr>
          <w:spacing w:val="-3"/>
        </w:rPr>
        <w:t xml:space="preserve"> </w:t>
      </w:r>
      <w:r w:rsidRPr="001C1C79">
        <w:t>рабочих</w:t>
      </w:r>
      <w:r w:rsidRPr="001C1C79">
        <w:rPr>
          <w:spacing w:val="-3"/>
        </w:rPr>
        <w:t xml:space="preserve"> </w:t>
      </w:r>
      <w:r w:rsidRPr="001C1C79">
        <w:t>программах</w:t>
      </w:r>
    </w:p>
    <w:p w:rsidR="009F4469" w:rsidRPr="001C1C79" w:rsidRDefault="00DC4B24" w:rsidP="001C1C79">
      <w:pPr>
        <w:pStyle w:val="a3"/>
        <w:ind w:right="308" w:firstLine="707"/>
      </w:pP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ФГОС</w:t>
      </w:r>
      <w:r w:rsidRPr="001C1C79">
        <w:rPr>
          <w:spacing w:val="1"/>
        </w:rPr>
        <w:t xml:space="preserve"> </w:t>
      </w:r>
      <w:r w:rsidRPr="001C1C79">
        <w:t>НОО</w:t>
      </w:r>
      <w:r w:rsidRPr="001C1C79">
        <w:rPr>
          <w:spacing w:val="1"/>
        </w:rPr>
        <w:t xml:space="preserve"> </w:t>
      </w:r>
      <w:r w:rsidRPr="001C1C79">
        <w:t>сформированность</w:t>
      </w:r>
      <w:r w:rsidRPr="001C1C79">
        <w:rPr>
          <w:spacing w:val="1"/>
        </w:rPr>
        <w:t xml:space="preserve"> </w:t>
      </w:r>
      <w:r w:rsidRPr="001C1C79">
        <w:t>универсальных</w:t>
      </w:r>
      <w:r w:rsidRPr="001C1C79">
        <w:rPr>
          <w:spacing w:val="1"/>
        </w:rPr>
        <w:t xml:space="preserve"> </w:t>
      </w:r>
      <w:r w:rsidRPr="001C1C79">
        <w:t>учебных</w:t>
      </w:r>
      <w:r w:rsidRPr="001C1C79">
        <w:rPr>
          <w:spacing w:val="1"/>
        </w:rPr>
        <w:t xml:space="preserve"> </w:t>
      </w:r>
      <w:r w:rsidRPr="001C1C79">
        <w:t>действий</w:t>
      </w:r>
      <w:r w:rsidRPr="001C1C79">
        <w:rPr>
          <w:spacing w:val="1"/>
        </w:rPr>
        <w:t xml:space="preserve"> </w:t>
      </w:r>
      <w:r w:rsidRPr="001C1C79">
        <w:t>у</w:t>
      </w:r>
      <w:r w:rsidRPr="001C1C79">
        <w:rPr>
          <w:spacing w:val="-57"/>
        </w:rPr>
        <w:t xml:space="preserve"> </w:t>
      </w:r>
      <w:r w:rsidRPr="001C1C79">
        <w:t>обучающихся определяется на этапе завершения ими освоения программы начального общего</w:t>
      </w:r>
      <w:r w:rsidRPr="001C1C79">
        <w:rPr>
          <w:spacing w:val="1"/>
        </w:rPr>
        <w:t xml:space="preserve"> </w:t>
      </w:r>
      <w:r w:rsidRPr="001C1C79">
        <w:t>образования. Это не снимает обязанности учителя контролировать динамику становления всех</w:t>
      </w:r>
      <w:r w:rsidRPr="001C1C79">
        <w:rPr>
          <w:spacing w:val="1"/>
        </w:rPr>
        <w:t xml:space="preserve"> </w:t>
      </w:r>
      <w:r w:rsidRPr="001C1C79">
        <w:lastRenderedPageBreak/>
        <w:t>групп</w:t>
      </w:r>
      <w:r w:rsidRPr="001C1C79">
        <w:rPr>
          <w:spacing w:val="15"/>
        </w:rPr>
        <w:t xml:space="preserve"> </w:t>
      </w:r>
      <w:r w:rsidRPr="001C1C79">
        <w:t>УУД</w:t>
      </w:r>
      <w:r w:rsidRPr="001C1C79">
        <w:rPr>
          <w:spacing w:val="14"/>
        </w:rPr>
        <w:t xml:space="preserve"> </w:t>
      </w:r>
      <w:r w:rsidRPr="001C1C79">
        <w:t>для</w:t>
      </w:r>
      <w:r w:rsidRPr="001C1C79">
        <w:rPr>
          <w:spacing w:val="15"/>
        </w:rPr>
        <w:t xml:space="preserve"> </w:t>
      </w:r>
      <w:r w:rsidRPr="001C1C79">
        <w:t>того,</w:t>
      </w:r>
      <w:r w:rsidRPr="001C1C79">
        <w:rPr>
          <w:spacing w:val="14"/>
        </w:rPr>
        <w:t xml:space="preserve"> </w:t>
      </w:r>
      <w:r w:rsidRPr="001C1C79">
        <w:t>чтобы</w:t>
      </w:r>
      <w:r w:rsidRPr="001C1C79">
        <w:rPr>
          <w:spacing w:val="14"/>
        </w:rPr>
        <w:t xml:space="preserve"> </w:t>
      </w:r>
      <w:r w:rsidRPr="001C1C79">
        <w:t>вовремя</w:t>
      </w:r>
      <w:r w:rsidRPr="001C1C79">
        <w:rPr>
          <w:spacing w:val="21"/>
        </w:rPr>
        <w:t xml:space="preserve"> </w:t>
      </w:r>
      <w:r w:rsidRPr="001C1C79">
        <w:t>устранять</w:t>
      </w:r>
      <w:r w:rsidRPr="001C1C79">
        <w:rPr>
          <w:spacing w:val="15"/>
        </w:rPr>
        <w:t xml:space="preserve"> </w:t>
      </w:r>
      <w:r w:rsidRPr="001C1C79">
        <w:t>возникшие</w:t>
      </w:r>
      <w:r w:rsidRPr="001C1C79">
        <w:rPr>
          <w:spacing w:val="16"/>
        </w:rPr>
        <w:t xml:space="preserve"> </w:t>
      </w:r>
      <w:r w:rsidRPr="001C1C79">
        <w:t>у</w:t>
      </w:r>
      <w:r w:rsidRPr="001C1C79">
        <w:rPr>
          <w:spacing w:val="9"/>
        </w:rPr>
        <w:t xml:space="preserve"> </w:t>
      </w:r>
      <w:r w:rsidRPr="001C1C79">
        <w:t>обучающихся</w:t>
      </w:r>
      <w:r w:rsidRPr="001C1C79">
        <w:rPr>
          <w:spacing w:val="14"/>
        </w:rPr>
        <w:t xml:space="preserve"> </w:t>
      </w:r>
      <w:r w:rsidRPr="001C1C79">
        <w:t>трудности</w:t>
      </w:r>
      <w:r w:rsidRPr="001C1C79">
        <w:rPr>
          <w:spacing w:val="15"/>
        </w:rPr>
        <w:t xml:space="preserve"> </w:t>
      </w:r>
      <w:r w:rsidRPr="001C1C79">
        <w:t>и</w:t>
      </w:r>
      <w:r w:rsidRPr="001C1C79">
        <w:rPr>
          <w:spacing w:val="16"/>
        </w:rPr>
        <w:t xml:space="preserve"> </w:t>
      </w:r>
      <w:r w:rsidRPr="001C1C79">
        <w:t>ошибки.</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3" w:firstLine="0"/>
      </w:pPr>
      <w:r w:rsidRPr="001C1C79">
        <w:lastRenderedPageBreak/>
        <w:t>В этом случае полученные результаты не подлежат балльной оценке, так как в соответствии с</w:t>
      </w:r>
      <w:r w:rsidRPr="001C1C79">
        <w:rPr>
          <w:spacing w:val="1"/>
        </w:rPr>
        <w:t xml:space="preserve"> </w:t>
      </w:r>
      <w:r w:rsidRPr="001C1C79">
        <w:t>закономерностями</w:t>
      </w:r>
      <w:r w:rsidRPr="001C1C79">
        <w:rPr>
          <w:spacing w:val="1"/>
        </w:rPr>
        <w:t xml:space="preserve"> </w:t>
      </w:r>
      <w:r w:rsidRPr="001C1C79">
        <w:t>контрольно-оценочной</w:t>
      </w:r>
      <w:r w:rsidRPr="001C1C79">
        <w:rPr>
          <w:spacing w:val="1"/>
        </w:rPr>
        <w:t xml:space="preserve"> </w:t>
      </w:r>
      <w:r w:rsidRPr="001C1C79">
        <w:t>деятельности</w:t>
      </w:r>
      <w:r w:rsidRPr="001C1C79">
        <w:rPr>
          <w:spacing w:val="1"/>
        </w:rPr>
        <w:t xml:space="preserve"> </w:t>
      </w:r>
      <w:r w:rsidRPr="001C1C79">
        <w:t>балльной</w:t>
      </w:r>
      <w:r w:rsidRPr="001C1C79">
        <w:rPr>
          <w:spacing w:val="1"/>
        </w:rPr>
        <w:t xml:space="preserve"> </w:t>
      </w:r>
      <w:r w:rsidRPr="001C1C79">
        <w:t>оценкой</w:t>
      </w:r>
      <w:r w:rsidRPr="001C1C79">
        <w:rPr>
          <w:spacing w:val="1"/>
        </w:rPr>
        <w:t xml:space="preserve"> </w:t>
      </w:r>
      <w:r w:rsidRPr="001C1C79">
        <w:t>(отметкой)</w:t>
      </w:r>
      <w:r w:rsidRPr="001C1C79">
        <w:rPr>
          <w:spacing w:val="1"/>
        </w:rPr>
        <w:t xml:space="preserve"> </w:t>
      </w:r>
      <w:r w:rsidRPr="001C1C79">
        <w:t>оценивается результат, а не процесс деятельности. В задачу учителя входит проанализировать</w:t>
      </w:r>
      <w:r w:rsidRPr="001C1C79">
        <w:rPr>
          <w:spacing w:val="1"/>
        </w:rPr>
        <w:t xml:space="preserve"> </w:t>
      </w:r>
      <w:r w:rsidRPr="001C1C79">
        <w:t>вместе с обучающимся его достижения, ошибки и встретившиеся трудности, в любом случае</w:t>
      </w:r>
      <w:r w:rsidRPr="001C1C79">
        <w:rPr>
          <w:spacing w:val="1"/>
        </w:rPr>
        <w:t xml:space="preserve"> </w:t>
      </w:r>
      <w:r w:rsidRPr="001C1C79">
        <w:t>морально</w:t>
      </w:r>
      <w:r w:rsidRPr="001C1C79">
        <w:rPr>
          <w:spacing w:val="1"/>
        </w:rPr>
        <w:t xml:space="preserve"> </w:t>
      </w:r>
      <w:r w:rsidRPr="001C1C79">
        <w:t>поддержать</w:t>
      </w:r>
      <w:r w:rsidRPr="001C1C79">
        <w:rPr>
          <w:spacing w:val="1"/>
        </w:rPr>
        <w:t xml:space="preserve"> </w:t>
      </w:r>
      <w:r w:rsidRPr="001C1C79">
        <w:t>его,</w:t>
      </w:r>
      <w:r w:rsidRPr="001C1C79">
        <w:rPr>
          <w:spacing w:val="1"/>
        </w:rPr>
        <w:t xml:space="preserve"> </w:t>
      </w:r>
      <w:r w:rsidRPr="001C1C79">
        <w:t>высказать</w:t>
      </w:r>
      <w:r w:rsidRPr="001C1C79">
        <w:rPr>
          <w:spacing w:val="1"/>
        </w:rPr>
        <w:t xml:space="preserve"> </w:t>
      </w:r>
      <w:r w:rsidRPr="001C1C79">
        <w:t>надежду</w:t>
      </w:r>
      <w:r w:rsidRPr="001C1C79">
        <w:rPr>
          <w:spacing w:val="1"/>
        </w:rPr>
        <w:t xml:space="preserve"> </w:t>
      </w:r>
      <w:r w:rsidRPr="001C1C79">
        <w:t>на</w:t>
      </w:r>
      <w:r w:rsidRPr="001C1C79">
        <w:rPr>
          <w:spacing w:val="1"/>
        </w:rPr>
        <w:t xml:space="preserve"> </w:t>
      </w:r>
      <w:r w:rsidRPr="001C1C79">
        <w:t>дальнейшие</w:t>
      </w:r>
      <w:r w:rsidRPr="001C1C79">
        <w:rPr>
          <w:spacing w:val="1"/>
        </w:rPr>
        <w:t xml:space="preserve"> </w:t>
      </w:r>
      <w:r w:rsidRPr="001C1C79">
        <w:t>успехи.</w:t>
      </w:r>
      <w:r w:rsidRPr="001C1C79">
        <w:rPr>
          <w:spacing w:val="1"/>
        </w:rPr>
        <w:t xml:space="preserve"> </w:t>
      </w:r>
      <w:r w:rsidRPr="001C1C79">
        <w:t>При</w:t>
      </w:r>
      <w:r w:rsidRPr="001C1C79">
        <w:rPr>
          <w:spacing w:val="1"/>
        </w:rPr>
        <w:t xml:space="preserve"> </w:t>
      </w:r>
      <w:r w:rsidRPr="001C1C79">
        <w:t>этом</w:t>
      </w:r>
      <w:r w:rsidRPr="001C1C79">
        <w:rPr>
          <w:spacing w:val="1"/>
        </w:rPr>
        <w:t xml:space="preserve"> </w:t>
      </w:r>
      <w:r w:rsidRPr="001C1C79">
        <w:t>результаты</w:t>
      </w:r>
      <w:r w:rsidRPr="001C1C79">
        <w:rPr>
          <w:spacing w:val="1"/>
        </w:rPr>
        <w:t xml:space="preserve"> </w:t>
      </w:r>
      <w:r w:rsidRPr="001C1C79">
        <w:t>контрольно-оценочной</w:t>
      </w:r>
      <w:r w:rsidRPr="001C1C79">
        <w:rPr>
          <w:spacing w:val="1"/>
        </w:rPr>
        <w:t xml:space="preserve"> </w:t>
      </w:r>
      <w:r w:rsidRPr="001C1C79">
        <w:t>деятельности,</w:t>
      </w:r>
      <w:r w:rsidRPr="001C1C79">
        <w:rPr>
          <w:spacing w:val="1"/>
        </w:rPr>
        <w:t xml:space="preserve"> </w:t>
      </w:r>
      <w:r w:rsidRPr="001C1C79">
        <w:t>зафиксированные</w:t>
      </w:r>
      <w:r w:rsidRPr="001C1C79">
        <w:rPr>
          <w:spacing w:val="1"/>
        </w:rPr>
        <w:t xml:space="preserve"> </w:t>
      </w:r>
      <w:r w:rsidRPr="001C1C79">
        <w:t>в</w:t>
      </w:r>
      <w:r w:rsidRPr="001C1C79">
        <w:rPr>
          <w:spacing w:val="1"/>
        </w:rPr>
        <w:t xml:space="preserve"> </w:t>
      </w:r>
      <w:r w:rsidRPr="001C1C79">
        <w:t>электронном</w:t>
      </w:r>
      <w:r w:rsidRPr="001C1C79">
        <w:rPr>
          <w:spacing w:val="1"/>
        </w:rPr>
        <w:t xml:space="preserve"> </w:t>
      </w:r>
      <w:r w:rsidRPr="001C1C79">
        <w:t>формате,</w:t>
      </w:r>
      <w:r w:rsidRPr="001C1C79">
        <w:rPr>
          <w:spacing w:val="1"/>
        </w:rPr>
        <w:t xml:space="preserve"> </w:t>
      </w:r>
      <w:r w:rsidRPr="001C1C79">
        <w:t>позволят</w:t>
      </w:r>
      <w:r w:rsidRPr="001C1C79">
        <w:rPr>
          <w:spacing w:val="1"/>
        </w:rPr>
        <w:t xml:space="preserve"> </w:t>
      </w:r>
      <w:r w:rsidRPr="001C1C79">
        <w:t>интенсифицировать</w:t>
      </w:r>
      <w:r w:rsidRPr="001C1C79">
        <w:rPr>
          <w:spacing w:val="-1"/>
        </w:rPr>
        <w:t xml:space="preserve"> </w:t>
      </w:r>
      <w:r w:rsidRPr="001C1C79">
        <w:t>работу</w:t>
      </w:r>
      <w:r w:rsidRPr="001C1C79">
        <w:rPr>
          <w:spacing w:val="-1"/>
        </w:rPr>
        <w:t xml:space="preserve"> </w:t>
      </w:r>
      <w:r w:rsidRPr="001C1C79">
        <w:t>учителя.</w:t>
      </w:r>
    </w:p>
    <w:p w:rsidR="009F4469" w:rsidRPr="001C1C79" w:rsidRDefault="00DC4B24" w:rsidP="001C1C79">
      <w:pPr>
        <w:pStyle w:val="a3"/>
        <w:spacing w:before="8"/>
        <w:ind w:right="309" w:firstLine="707"/>
      </w:pPr>
      <w:r w:rsidRPr="001C1C79">
        <w:t>Можно</w:t>
      </w:r>
      <w:r w:rsidRPr="001C1C79">
        <w:rPr>
          <w:spacing w:val="1"/>
        </w:rPr>
        <w:t xml:space="preserve"> </w:t>
      </w:r>
      <w:r w:rsidRPr="001C1C79">
        <w:t>использовать</w:t>
      </w:r>
      <w:r w:rsidRPr="001C1C79">
        <w:rPr>
          <w:spacing w:val="1"/>
        </w:rPr>
        <w:t xml:space="preserve"> </w:t>
      </w:r>
      <w:r w:rsidRPr="001C1C79">
        <w:t>словесную</w:t>
      </w:r>
      <w:r w:rsidRPr="001C1C79">
        <w:rPr>
          <w:spacing w:val="1"/>
        </w:rPr>
        <w:t xml:space="preserve"> </w:t>
      </w:r>
      <w:r w:rsidRPr="001C1C79">
        <w:t>оценку:</w:t>
      </w:r>
      <w:r w:rsidRPr="001C1C79">
        <w:rPr>
          <w:spacing w:val="1"/>
        </w:rPr>
        <w:t xml:space="preserve"> </w:t>
      </w:r>
      <w:r w:rsidRPr="001C1C79">
        <w:t>«молодец,</w:t>
      </w:r>
      <w:r w:rsidRPr="001C1C79">
        <w:rPr>
          <w:spacing w:val="1"/>
        </w:rPr>
        <w:t xml:space="preserve"> </w:t>
      </w:r>
      <w:r w:rsidRPr="001C1C79">
        <w:t>стараешься,</w:t>
      </w:r>
      <w:r w:rsidRPr="001C1C79">
        <w:rPr>
          <w:spacing w:val="1"/>
        </w:rPr>
        <w:t xml:space="preserve"> </w:t>
      </w:r>
      <w:r w:rsidRPr="001C1C79">
        <w:t>у</w:t>
      </w:r>
      <w:r w:rsidRPr="001C1C79">
        <w:rPr>
          <w:spacing w:val="1"/>
        </w:rPr>
        <w:t xml:space="preserve"> </w:t>
      </w:r>
      <w:r w:rsidRPr="001C1C79">
        <w:t>тебя</w:t>
      </w:r>
      <w:r w:rsidRPr="001C1C79">
        <w:rPr>
          <w:spacing w:val="1"/>
        </w:rPr>
        <w:t xml:space="preserve"> </w:t>
      </w:r>
      <w:r w:rsidRPr="001C1C79">
        <w:t>обязательно</w:t>
      </w:r>
      <w:r w:rsidRPr="001C1C79">
        <w:rPr>
          <w:spacing w:val="1"/>
        </w:rPr>
        <w:t xml:space="preserve"> </w:t>
      </w:r>
      <w:r w:rsidRPr="001C1C79">
        <w:t>получится»,</w:t>
      </w:r>
      <w:r w:rsidRPr="001C1C79">
        <w:rPr>
          <w:spacing w:val="1"/>
        </w:rPr>
        <w:t xml:space="preserve"> </w:t>
      </w:r>
      <w:r w:rsidRPr="001C1C79">
        <w:t>но</w:t>
      </w:r>
      <w:r w:rsidRPr="001C1C79">
        <w:rPr>
          <w:spacing w:val="1"/>
        </w:rPr>
        <w:t xml:space="preserve"> </w:t>
      </w:r>
      <w:r w:rsidRPr="001C1C79">
        <w:t>отметку можно</w:t>
      </w:r>
      <w:r w:rsidRPr="001C1C79">
        <w:rPr>
          <w:spacing w:val="1"/>
        </w:rPr>
        <w:t xml:space="preserve"> </w:t>
      </w:r>
      <w:r w:rsidRPr="001C1C79">
        <w:t>поставить</w:t>
      </w:r>
      <w:r w:rsidRPr="001C1C79">
        <w:rPr>
          <w:spacing w:val="1"/>
        </w:rPr>
        <w:t xml:space="preserve"> </w:t>
      </w:r>
      <w:r w:rsidRPr="001C1C79">
        <w:t>только</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случае,</w:t>
      </w:r>
      <w:r w:rsidRPr="001C1C79">
        <w:rPr>
          <w:spacing w:val="1"/>
        </w:rPr>
        <w:t xml:space="preserve"> </w:t>
      </w:r>
      <w:r w:rsidRPr="001C1C79">
        <w:t>если</w:t>
      </w:r>
      <w:r w:rsidRPr="001C1C79">
        <w:rPr>
          <w:spacing w:val="1"/>
        </w:rPr>
        <w:t xml:space="preserve"> </w:t>
      </w:r>
      <w:r w:rsidRPr="001C1C79">
        <w:t>учебная</w:t>
      </w:r>
      <w:r w:rsidRPr="001C1C79">
        <w:rPr>
          <w:spacing w:val="1"/>
        </w:rPr>
        <w:t xml:space="preserve"> </w:t>
      </w:r>
      <w:r w:rsidRPr="001C1C79">
        <w:t>задача</w:t>
      </w:r>
      <w:r w:rsidRPr="001C1C79">
        <w:rPr>
          <w:spacing w:val="1"/>
        </w:rPr>
        <w:t xml:space="preserve"> </w:t>
      </w:r>
      <w:r w:rsidRPr="001C1C79">
        <w:t>решена</w:t>
      </w:r>
      <w:r w:rsidRPr="001C1C79">
        <w:rPr>
          <w:spacing w:val="1"/>
        </w:rPr>
        <w:t xml:space="preserve"> </w:t>
      </w:r>
      <w:r w:rsidRPr="001C1C79">
        <w:t>самостоятельно</w:t>
      </w:r>
      <w:r w:rsidRPr="001C1C79">
        <w:rPr>
          <w:spacing w:val="1"/>
        </w:rPr>
        <w:t xml:space="preserve"> </w:t>
      </w:r>
      <w:r w:rsidRPr="001C1C79">
        <w:t>и</w:t>
      </w:r>
      <w:r w:rsidRPr="001C1C79">
        <w:rPr>
          <w:spacing w:val="1"/>
        </w:rPr>
        <w:t xml:space="preserve"> </w:t>
      </w:r>
      <w:r w:rsidRPr="001C1C79">
        <w:t>правильно,</w:t>
      </w:r>
      <w:r w:rsidRPr="001C1C79">
        <w:rPr>
          <w:spacing w:val="1"/>
        </w:rPr>
        <w:t xml:space="preserve"> </w:t>
      </w:r>
      <w:r w:rsidRPr="001C1C79">
        <w:t>т.</w:t>
      </w:r>
      <w:r w:rsidRPr="001C1C79">
        <w:rPr>
          <w:spacing w:val="1"/>
        </w:rPr>
        <w:t xml:space="preserve"> </w:t>
      </w:r>
      <w:r w:rsidRPr="001C1C79">
        <w:t>е.</w:t>
      </w:r>
      <w:r w:rsidRPr="001C1C79">
        <w:rPr>
          <w:spacing w:val="1"/>
        </w:rPr>
        <w:t xml:space="preserve"> </w:t>
      </w:r>
      <w:r w:rsidRPr="001C1C79">
        <w:t>возможно</w:t>
      </w:r>
      <w:r w:rsidRPr="001C1C79">
        <w:rPr>
          <w:spacing w:val="1"/>
        </w:rPr>
        <w:t xml:space="preserve"> </w:t>
      </w:r>
      <w:r w:rsidRPr="001C1C79">
        <w:t>говорить</w:t>
      </w:r>
      <w:r w:rsidRPr="001C1C79">
        <w:rPr>
          <w:spacing w:val="1"/>
        </w:rPr>
        <w:t xml:space="preserve"> </w:t>
      </w:r>
      <w:r w:rsidRPr="001C1C79">
        <w:t>о</w:t>
      </w:r>
      <w:r w:rsidRPr="001C1C79">
        <w:rPr>
          <w:spacing w:val="1"/>
        </w:rPr>
        <w:t xml:space="preserve"> </w:t>
      </w:r>
      <w:r w:rsidRPr="001C1C79">
        <w:t>сформировавшемся</w:t>
      </w:r>
      <w:r w:rsidRPr="001C1C79">
        <w:rPr>
          <w:spacing w:val="1"/>
        </w:rPr>
        <w:t xml:space="preserve"> </w:t>
      </w:r>
      <w:r w:rsidRPr="001C1C79">
        <w:t>универсальном</w:t>
      </w:r>
      <w:r w:rsidRPr="001C1C79">
        <w:rPr>
          <w:spacing w:val="1"/>
        </w:rPr>
        <w:t xml:space="preserve"> </w:t>
      </w:r>
      <w:r w:rsidRPr="001C1C79">
        <w:t>действии.</w:t>
      </w:r>
    </w:p>
    <w:p w:rsidR="009F4469" w:rsidRPr="001C1C79" w:rsidRDefault="00DC4B24" w:rsidP="001C1C79">
      <w:pPr>
        <w:pStyle w:val="a3"/>
        <w:spacing w:before="5"/>
        <w:ind w:right="305" w:firstLine="707"/>
      </w:pPr>
      <w:r w:rsidRPr="001C1C79">
        <w:t>В рабочих программах содержание метапредметных достижений обучения представлено в</w:t>
      </w:r>
      <w:r w:rsidRPr="001C1C79">
        <w:rPr>
          <w:spacing w:val="-57"/>
        </w:rPr>
        <w:t xml:space="preserve"> </w:t>
      </w:r>
      <w:r w:rsidRPr="001C1C79">
        <w:t>разделе «Содержание обучения», которое строится по классам. В каждом классе пяти учебных</w:t>
      </w:r>
      <w:r w:rsidRPr="001C1C79">
        <w:rPr>
          <w:spacing w:val="1"/>
        </w:rPr>
        <w:t xml:space="preserve"> </w:t>
      </w:r>
      <w:r w:rsidRPr="001C1C79">
        <w:t>предметов начальной школы (русский язык, литературное чтение, иностранный язык, математика</w:t>
      </w:r>
      <w:r w:rsidRPr="001C1C79">
        <w:rPr>
          <w:spacing w:val="-57"/>
        </w:rPr>
        <w:t xml:space="preserve"> </w:t>
      </w:r>
      <w:r w:rsidRPr="001C1C79">
        <w:t>и</w:t>
      </w:r>
      <w:r w:rsidRPr="001C1C79">
        <w:rPr>
          <w:spacing w:val="1"/>
        </w:rPr>
        <w:t xml:space="preserve"> </w:t>
      </w:r>
      <w:r w:rsidRPr="001C1C79">
        <w:t>окружающий</w:t>
      </w:r>
      <w:r w:rsidRPr="001C1C79">
        <w:rPr>
          <w:spacing w:val="1"/>
        </w:rPr>
        <w:t xml:space="preserve"> </w:t>
      </w:r>
      <w:r w:rsidRPr="001C1C79">
        <w:t>мир)</w:t>
      </w:r>
      <w:r w:rsidRPr="001C1C79">
        <w:rPr>
          <w:spacing w:val="1"/>
        </w:rPr>
        <w:t xml:space="preserve"> </w:t>
      </w:r>
      <w:r w:rsidRPr="001C1C79">
        <w:t>выделен</w:t>
      </w:r>
      <w:r w:rsidRPr="001C1C79">
        <w:rPr>
          <w:spacing w:val="1"/>
        </w:rPr>
        <w:t xml:space="preserve"> </w:t>
      </w:r>
      <w:r w:rsidRPr="001C1C79">
        <w:t>раздел</w:t>
      </w:r>
      <w:r w:rsidRPr="001C1C79">
        <w:rPr>
          <w:spacing w:val="1"/>
        </w:rPr>
        <w:t xml:space="preserve"> </w:t>
      </w:r>
      <w:r w:rsidRPr="001C1C79">
        <w:t>«Универсальные</w:t>
      </w:r>
      <w:r w:rsidRPr="001C1C79">
        <w:rPr>
          <w:spacing w:val="1"/>
        </w:rPr>
        <w:t xml:space="preserve"> </w:t>
      </w:r>
      <w:r w:rsidRPr="001C1C79">
        <w:t>учебные</w:t>
      </w:r>
      <w:r w:rsidRPr="001C1C79">
        <w:rPr>
          <w:spacing w:val="1"/>
        </w:rPr>
        <w:t xml:space="preserve"> </w:t>
      </w:r>
      <w:r w:rsidRPr="001C1C79">
        <w:t>умения»,</w:t>
      </w:r>
      <w:r w:rsidRPr="001C1C79">
        <w:rPr>
          <w:spacing w:val="1"/>
        </w:rPr>
        <w:t xml:space="preserve"> </w:t>
      </w:r>
      <w:r w:rsidRPr="001C1C79">
        <w:t>в</w:t>
      </w:r>
      <w:r w:rsidRPr="001C1C79">
        <w:rPr>
          <w:spacing w:val="1"/>
        </w:rPr>
        <w:t xml:space="preserve"> </w:t>
      </w:r>
      <w:r w:rsidRPr="001C1C79">
        <w:t>котором</w:t>
      </w:r>
      <w:r w:rsidRPr="001C1C79">
        <w:rPr>
          <w:spacing w:val="1"/>
        </w:rPr>
        <w:t xml:space="preserve"> </w:t>
      </w:r>
      <w:r w:rsidRPr="001C1C79">
        <w:t>дан</w:t>
      </w:r>
      <w:r w:rsidRPr="001C1C79">
        <w:rPr>
          <w:spacing w:val="1"/>
        </w:rPr>
        <w:t xml:space="preserve"> </w:t>
      </w:r>
      <w:r w:rsidRPr="001C1C79">
        <w:t>возможный вариант содержания всех групп УУД по каждому году обучения. В первом и втором</w:t>
      </w:r>
      <w:r w:rsidRPr="001C1C79">
        <w:rPr>
          <w:spacing w:val="1"/>
        </w:rPr>
        <w:t xml:space="preserve"> </w:t>
      </w:r>
      <w:r w:rsidRPr="001C1C79">
        <w:t>классах</w:t>
      </w:r>
      <w:r w:rsidRPr="001C1C79">
        <w:rPr>
          <w:spacing w:val="1"/>
        </w:rPr>
        <w:t xml:space="preserve"> </w:t>
      </w:r>
      <w:r w:rsidRPr="001C1C79">
        <w:t>определён</w:t>
      </w:r>
      <w:r w:rsidRPr="001C1C79">
        <w:rPr>
          <w:spacing w:val="1"/>
        </w:rPr>
        <w:t xml:space="preserve"> </w:t>
      </w:r>
      <w:r w:rsidRPr="001C1C79">
        <w:t>пропедевтический</w:t>
      </w:r>
      <w:r w:rsidRPr="001C1C79">
        <w:rPr>
          <w:spacing w:val="1"/>
        </w:rPr>
        <w:t xml:space="preserve"> </w:t>
      </w:r>
      <w:r w:rsidRPr="001C1C79">
        <w:t>уровень</w:t>
      </w:r>
      <w:r w:rsidRPr="001C1C79">
        <w:rPr>
          <w:spacing w:val="1"/>
        </w:rPr>
        <w:t xml:space="preserve"> </w:t>
      </w:r>
      <w:r w:rsidRPr="001C1C79">
        <w:t>овладения</w:t>
      </w:r>
      <w:r w:rsidRPr="001C1C79">
        <w:rPr>
          <w:spacing w:val="61"/>
        </w:rPr>
        <w:t xml:space="preserve"> </w:t>
      </w:r>
      <w:r w:rsidRPr="001C1C79">
        <w:t>универсальными</w:t>
      </w:r>
      <w:r w:rsidRPr="001C1C79">
        <w:rPr>
          <w:spacing w:val="61"/>
        </w:rPr>
        <w:t xml:space="preserve"> </w:t>
      </w:r>
      <w:r w:rsidRPr="001C1C79">
        <w:t>действиями,</w:t>
      </w:r>
      <w:r w:rsidRPr="001C1C79">
        <w:rPr>
          <w:spacing w:val="-57"/>
        </w:rPr>
        <w:t xml:space="preserve"> </w:t>
      </w:r>
      <w:r w:rsidRPr="001C1C79">
        <w:t>поскольку пока дети работают на предметных учебных действиях, и только к концу второго года</w:t>
      </w:r>
      <w:r w:rsidRPr="001C1C79">
        <w:rPr>
          <w:spacing w:val="1"/>
        </w:rPr>
        <w:t xml:space="preserve"> </w:t>
      </w:r>
      <w:r w:rsidRPr="001C1C79">
        <w:t>обучения</w:t>
      </w:r>
      <w:r w:rsidRPr="001C1C79">
        <w:rPr>
          <w:spacing w:val="-1"/>
        </w:rPr>
        <w:t xml:space="preserve"> </w:t>
      </w:r>
      <w:r w:rsidRPr="001C1C79">
        <w:t>появляются признаки</w:t>
      </w:r>
      <w:r w:rsidRPr="001C1C79">
        <w:rPr>
          <w:spacing w:val="3"/>
        </w:rPr>
        <w:t xml:space="preserve"> </w:t>
      </w:r>
      <w:r w:rsidRPr="001C1C79">
        <w:t>универсальности.</w:t>
      </w:r>
    </w:p>
    <w:p w:rsidR="009F4469" w:rsidRPr="001C1C79" w:rsidRDefault="00DC4B24" w:rsidP="001C1C79">
      <w:pPr>
        <w:pStyle w:val="a3"/>
        <w:spacing w:before="8"/>
        <w:ind w:right="314" w:firstLine="707"/>
      </w:pPr>
      <w:r w:rsidRPr="001C1C79">
        <w:t>Это положение не реализовано в содержании предметов, построенных как модульные</w:t>
      </w:r>
      <w:r w:rsidRPr="001C1C79">
        <w:rPr>
          <w:spacing w:val="1"/>
        </w:rPr>
        <w:t xml:space="preserve"> </w:t>
      </w:r>
      <w:r w:rsidRPr="001C1C79">
        <w:t>курсы</w:t>
      </w:r>
      <w:r w:rsidRPr="001C1C79">
        <w:rPr>
          <w:spacing w:val="-1"/>
        </w:rPr>
        <w:t xml:space="preserve"> </w:t>
      </w:r>
      <w:r w:rsidRPr="001C1C79">
        <w:t>(например, ОРКСЭ,</w:t>
      </w:r>
      <w:r w:rsidRPr="001C1C79">
        <w:rPr>
          <w:spacing w:val="-1"/>
        </w:rPr>
        <w:t xml:space="preserve"> </w:t>
      </w:r>
      <w:r w:rsidRPr="001C1C79">
        <w:t>искусство,</w:t>
      </w:r>
      <w:r w:rsidRPr="001C1C79">
        <w:rPr>
          <w:spacing w:val="-2"/>
        </w:rPr>
        <w:t xml:space="preserve"> </w:t>
      </w:r>
      <w:r w:rsidRPr="001C1C79">
        <w:t>физическая культура).</w:t>
      </w:r>
    </w:p>
    <w:p w:rsidR="009F4469" w:rsidRPr="001C1C79" w:rsidRDefault="00DC4B24" w:rsidP="001C1C79">
      <w:pPr>
        <w:pStyle w:val="a3"/>
        <w:spacing w:before="8"/>
        <w:ind w:left="1246" w:firstLine="0"/>
      </w:pPr>
      <w:r w:rsidRPr="001C1C79">
        <w:t xml:space="preserve">Далее  </w:t>
      </w:r>
      <w:r w:rsidRPr="001C1C79">
        <w:rPr>
          <w:spacing w:val="27"/>
        </w:rPr>
        <w:t xml:space="preserve"> </w:t>
      </w:r>
      <w:r w:rsidRPr="001C1C79">
        <w:t xml:space="preserve">содержание   </w:t>
      </w:r>
      <w:r w:rsidRPr="001C1C79">
        <w:rPr>
          <w:spacing w:val="22"/>
        </w:rPr>
        <w:t xml:space="preserve"> </w:t>
      </w:r>
      <w:r w:rsidRPr="001C1C79">
        <w:t xml:space="preserve">универсальных   </w:t>
      </w:r>
      <w:r w:rsidRPr="001C1C79">
        <w:rPr>
          <w:spacing w:val="28"/>
        </w:rPr>
        <w:t xml:space="preserve"> </w:t>
      </w:r>
      <w:r w:rsidRPr="001C1C79">
        <w:t xml:space="preserve">учебных   </w:t>
      </w:r>
      <w:r w:rsidRPr="001C1C79">
        <w:rPr>
          <w:spacing w:val="26"/>
        </w:rPr>
        <w:t xml:space="preserve"> </w:t>
      </w:r>
      <w:r w:rsidRPr="001C1C79">
        <w:t xml:space="preserve">действий   </w:t>
      </w:r>
      <w:r w:rsidRPr="001C1C79">
        <w:rPr>
          <w:spacing w:val="24"/>
        </w:rPr>
        <w:t xml:space="preserve"> </w:t>
      </w:r>
      <w:r w:rsidRPr="001C1C79">
        <w:t xml:space="preserve">представлено   </w:t>
      </w:r>
      <w:r w:rsidRPr="001C1C79">
        <w:rPr>
          <w:spacing w:val="24"/>
        </w:rPr>
        <w:t xml:space="preserve"> </w:t>
      </w:r>
      <w:r w:rsidRPr="001C1C79">
        <w:t xml:space="preserve">в   </w:t>
      </w:r>
      <w:r w:rsidRPr="001C1C79">
        <w:rPr>
          <w:spacing w:val="24"/>
        </w:rPr>
        <w:t xml:space="preserve"> </w:t>
      </w:r>
      <w:r w:rsidRPr="001C1C79">
        <w:t>разделе</w:t>
      </w:r>
    </w:p>
    <w:p w:rsidR="009F4469" w:rsidRPr="001C1C79" w:rsidRDefault="00DC4B24" w:rsidP="001C1C79">
      <w:pPr>
        <w:pStyle w:val="a3"/>
        <w:ind w:right="300" w:firstLine="0"/>
      </w:pPr>
      <w:r w:rsidRPr="001C1C79">
        <w:t>«Планируемые результаты обучения» в специальном разделе «Метапредметные результаты», их</w:t>
      </w:r>
      <w:r w:rsidRPr="001C1C79">
        <w:rPr>
          <w:spacing w:val="1"/>
        </w:rPr>
        <w:t xml:space="preserve"> </w:t>
      </w:r>
      <w:r w:rsidRPr="001C1C79">
        <w:t>перечень даётся на конец обучения в начальной школе. Структура каждого вида УУД дана 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требованиями</w:t>
      </w:r>
      <w:r w:rsidRPr="001C1C79">
        <w:rPr>
          <w:spacing w:val="1"/>
        </w:rPr>
        <w:t xml:space="preserve"> </w:t>
      </w:r>
      <w:r w:rsidRPr="001C1C79">
        <w:t>ФГОС.</w:t>
      </w:r>
      <w:r w:rsidRPr="001C1C79">
        <w:rPr>
          <w:spacing w:val="1"/>
        </w:rPr>
        <w:t xml:space="preserve"> </w:t>
      </w:r>
      <w:r w:rsidRPr="001C1C79">
        <w:t>Познавательные</w:t>
      </w:r>
      <w:r w:rsidRPr="001C1C79">
        <w:rPr>
          <w:spacing w:val="1"/>
        </w:rPr>
        <w:t xml:space="preserve"> </w:t>
      </w:r>
      <w:r w:rsidRPr="001C1C79">
        <w:t>универсальные</w:t>
      </w:r>
      <w:r w:rsidRPr="001C1C79">
        <w:rPr>
          <w:spacing w:val="1"/>
        </w:rPr>
        <w:t xml:space="preserve"> </w:t>
      </w:r>
      <w:r w:rsidRPr="001C1C79">
        <w:t>учебные</w:t>
      </w:r>
      <w:r w:rsidRPr="001C1C79">
        <w:rPr>
          <w:spacing w:val="1"/>
        </w:rPr>
        <w:t xml:space="preserve"> </w:t>
      </w:r>
      <w:r w:rsidRPr="001C1C79">
        <w:t>действия</w:t>
      </w:r>
      <w:r w:rsidRPr="001C1C79">
        <w:rPr>
          <w:spacing w:val="1"/>
        </w:rPr>
        <w:t xml:space="preserve"> </w:t>
      </w:r>
      <w:r w:rsidRPr="001C1C79">
        <w:t>включают</w:t>
      </w:r>
      <w:r w:rsidRPr="001C1C79">
        <w:rPr>
          <w:spacing w:val="13"/>
        </w:rPr>
        <w:t xml:space="preserve"> </w:t>
      </w:r>
      <w:r w:rsidRPr="001C1C79">
        <w:t>перечень</w:t>
      </w:r>
      <w:r w:rsidRPr="001C1C79">
        <w:rPr>
          <w:spacing w:val="13"/>
        </w:rPr>
        <w:t xml:space="preserve"> </w:t>
      </w:r>
      <w:r w:rsidRPr="001C1C79">
        <w:t>базовых</w:t>
      </w:r>
      <w:r w:rsidRPr="001C1C79">
        <w:rPr>
          <w:spacing w:val="15"/>
        </w:rPr>
        <w:t xml:space="preserve"> </w:t>
      </w:r>
      <w:r w:rsidRPr="001C1C79">
        <w:t>логических</w:t>
      </w:r>
      <w:r w:rsidRPr="001C1C79">
        <w:rPr>
          <w:spacing w:val="14"/>
        </w:rPr>
        <w:t xml:space="preserve"> </w:t>
      </w:r>
      <w:r w:rsidRPr="001C1C79">
        <w:t>действий;</w:t>
      </w:r>
      <w:r w:rsidRPr="001C1C79">
        <w:rPr>
          <w:spacing w:val="13"/>
        </w:rPr>
        <w:t xml:space="preserve"> </w:t>
      </w:r>
      <w:r w:rsidRPr="001C1C79">
        <w:t>базовых</w:t>
      </w:r>
      <w:r w:rsidRPr="001C1C79">
        <w:rPr>
          <w:spacing w:val="12"/>
        </w:rPr>
        <w:t xml:space="preserve"> </w:t>
      </w:r>
      <w:r w:rsidRPr="001C1C79">
        <w:t>исследовательских</w:t>
      </w:r>
      <w:r w:rsidRPr="001C1C79">
        <w:rPr>
          <w:spacing w:val="14"/>
        </w:rPr>
        <w:t xml:space="preserve"> </w:t>
      </w:r>
      <w:r w:rsidRPr="001C1C79">
        <w:t>действий;</w:t>
      </w:r>
      <w:r w:rsidRPr="001C1C79">
        <w:rPr>
          <w:spacing w:val="13"/>
        </w:rPr>
        <w:t xml:space="preserve"> </w:t>
      </w:r>
      <w:r w:rsidRPr="001C1C79">
        <w:t>работу</w:t>
      </w:r>
      <w:r w:rsidRPr="001C1C79">
        <w:rPr>
          <w:spacing w:val="-58"/>
        </w:rPr>
        <w:t xml:space="preserve"> </w:t>
      </w:r>
      <w:r w:rsidRPr="001C1C79">
        <w:t>с</w:t>
      </w:r>
      <w:r w:rsidRPr="001C1C79">
        <w:rPr>
          <w:spacing w:val="1"/>
        </w:rPr>
        <w:t xml:space="preserve"> </w:t>
      </w:r>
      <w:r w:rsidRPr="001C1C79">
        <w:t>информацией.</w:t>
      </w:r>
      <w:r w:rsidRPr="001C1C79">
        <w:rPr>
          <w:spacing w:val="1"/>
        </w:rPr>
        <w:t xml:space="preserve"> </w:t>
      </w:r>
      <w:r w:rsidRPr="001C1C79">
        <w:t>Коммуникативные</w:t>
      </w:r>
      <w:r w:rsidRPr="001C1C79">
        <w:rPr>
          <w:spacing w:val="1"/>
        </w:rPr>
        <w:t xml:space="preserve"> </w:t>
      </w:r>
      <w:r w:rsidRPr="001C1C79">
        <w:t>УУД</w:t>
      </w:r>
      <w:r w:rsidRPr="001C1C79">
        <w:rPr>
          <w:spacing w:val="1"/>
        </w:rPr>
        <w:t xml:space="preserve"> </w:t>
      </w:r>
      <w:r w:rsidRPr="001C1C79">
        <w:t>включают</w:t>
      </w:r>
      <w:r w:rsidRPr="001C1C79">
        <w:rPr>
          <w:spacing w:val="1"/>
        </w:rPr>
        <w:t xml:space="preserve"> </w:t>
      </w:r>
      <w:r w:rsidRPr="001C1C79">
        <w:t>перечень</w:t>
      </w:r>
      <w:r w:rsidRPr="001C1C79">
        <w:rPr>
          <w:spacing w:val="1"/>
        </w:rPr>
        <w:t xml:space="preserve"> </w:t>
      </w:r>
      <w:r w:rsidRPr="001C1C79">
        <w:t>действий</w:t>
      </w:r>
      <w:r w:rsidRPr="001C1C79">
        <w:rPr>
          <w:spacing w:val="1"/>
        </w:rPr>
        <w:t xml:space="preserve"> </w:t>
      </w:r>
      <w:r w:rsidRPr="001C1C79">
        <w:t>участника</w:t>
      </w:r>
      <w:r w:rsidRPr="001C1C79">
        <w:rPr>
          <w:spacing w:val="1"/>
        </w:rPr>
        <w:t xml:space="preserve"> </w:t>
      </w:r>
      <w:r w:rsidRPr="001C1C79">
        <w:t>учебного</w:t>
      </w:r>
      <w:r w:rsidRPr="001C1C79">
        <w:rPr>
          <w:spacing w:val="1"/>
        </w:rPr>
        <w:t xml:space="preserve"> </w:t>
      </w:r>
      <w:r w:rsidRPr="001C1C79">
        <w:t>диалога, действия, связанные со смысловым чтением и текстовой деятельностью, а также УУД,</w:t>
      </w:r>
      <w:r w:rsidRPr="001C1C79">
        <w:rPr>
          <w:spacing w:val="1"/>
        </w:rPr>
        <w:t xml:space="preserve"> </w:t>
      </w:r>
      <w:r w:rsidRPr="001C1C79">
        <w:t>обеспечивающие</w:t>
      </w:r>
      <w:r w:rsidRPr="001C1C79">
        <w:rPr>
          <w:spacing w:val="1"/>
        </w:rPr>
        <w:t xml:space="preserve"> </w:t>
      </w:r>
      <w:r w:rsidRPr="001C1C79">
        <w:t>монологические</w:t>
      </w:r>
      <w:r w:rsidRPr="001C1C79">
        <w:rPr>
          <w:spacing w:val="1"/>
        </w:rPr>
        <w:t xml:space="preserve"> </w:t>
      </w:r>
      <w:r w:rsidRPr="001C1C79">
        <w:t>формы</w:t>
      </w:r>
      <w:r w:rsidRPr="001C1C79">
        <w:rPr>
          <w:spacing w:val="1"/>
        </w:rPr>
        <w:t xml:space="preserve"> </w:t>
      </w:r>
      <w:r w:rsidRPr="001C1C79">
        <w:t>речи</w:t>
      </w:r>
      <w:r w:rsidRPr="001C1C79">
        <w:rPr>
          <w:spacing w:val="1"/>
        </w:rPr>
        <w:t xml:space="preserve"> </w:t>
      </w:r>
      <w:r w:rsidRPr="001C1C79">
        <w:t>(описание,</w:t>
      </w:r>
      <w:r w:rsidRPr="001C1C79">
        <w:rPr>
          <w:spacing w:val="1"/>
        </w:rPr>
        <w:t xml:space="preserve"> </w:t>
      </w:r>
      <w:r w:rsidRPr="001C1C79">
        <w:t>рассуждение,</w:t>
      </w:r>
      <w:r w:rsidRPr="001C1C79">
        <w:rPr>
          <w:spacing w:val="1"/>
        </w:rPr>
        <w:t xml:space="preserve"> </w:t>
      </w:r>
      <w:r w:rsidRPr="001C1C79">
        <w:t>повествование).</w:t>
      </w:r>
      <w:r w:rsidRPr="001C1C79">
        <w:rPr>
          <w:spacing w:val="1"/>
        </w:rPr>
        <w:t xml:space="preserve"> </w:t>
      </w:r>
      <w:r w:rsidRPr="001C1C79">
        <w:t>Регулятивные УУД включают перечень действий саморегуляции, самоконтроля и самооценки.</w:t>
      </w:r>
      <w:r w:rsidRPr="001C1C79">
        <w:rPr>
          <w:spacing w:val="1"/>
        </w:rPr>
        <w:t xml:space="preserve"> </w:t>
      </w:r>
      <w:r w:rsidRPr="001C1C79">
        <w:t>Представлен</w:t>
      </w:r>
      <w:r w:rsidRPr="001C1C79">
        <w:rPr>
          <w:spacing w:val="1"/>
        </w:rPr>
        <w:t xml:space="preserve"> </w:t>
      </w:r>
      <w:r w:rsidRPr="001C1C79">
        <w:t>также</w:t>
      </w:r>
      <w:r w:rsidRPr="001C1C79">
        <w:rPr>
          <w:spacing w:val="1"/>
        </w:rPr>
        <w:t xml:space="preserve"> </w:t>
      </w:r>
      <w:r w:rsidRPr="001C1C79">
        <w:t>отдельный</w:t>
      </w:r>
      <w:r w:rsidRPr="001C1C79">
        <w:rPr>
          <w:spacing w:val="1"/>
        </w:rPr>
        <w:t xml:space="preserve"> </w:t>
      </w:r>
      <w:r w:rsidRPr="001C1C79">
        <w:t>раздел</w:t>
      </w:r>
      <w:r w:rsidRPr="001C1C79">
        <w:rPr>
          <w:spacing w:val="1"/>
        </w:rPr>
        <w:t xml:space="preserve"> </w:t>
      </w:r>
      <w:r w:rsidRPr="001C1C79">
        <w:t>«Совместная</w:t>
      </w:r>
      <w:r w:rsidRPr="001C1C79">
        <w:rPr>
          <w:spacing w:val="1"/>
        </w:rPr>
        <w:t xml:space="preserve"> </w:t>
      </w:r>
      <w:r w:rsidRPr="001C1C79">
        <w:t>деятельность»,</w:t>
      </w:r>
      <w:r w:rsidRPr="001C1C79">
        <w:rPr>
          <w:spacing w:val="1"/>
        </w:rPr>
        <w:t xml:space="preserve"> </w:t>
      </w:r>
      <w:r w:rsidRPr="001C1C79">
        <w:t>интегрирующий</w:t>
      </w:r>
      <w:r w:rsidRPr="001C1C79">
        <w:rPr>
          <w:spacing w:val="1"/>
        </w:rPr>
        <w:t xml:space="preserve"> </w:t>
      </w:r>
      <w:r w:rsidRPr="001C1C79">
        <w:t>коммуникативные</w:t>
      </w:r>
      <w:r w:rsidRPr="001C1C79">
        <w:rPr>
          <w:spacing w:val="1"/>
        </w:rPr>
        <w:t xml:space="preserve"> </w:t>
      </w:r>
      <w:r w:rsidRPr="001C1C79">
        <w:t>и</w:t>
      </w:r>
      <w:r w:rsidRPr="001C1C79">
        <w:rPr>
          <w:spacing w:val="1"/>
        </w:rPr>
        <w:t xml:space="preserve"> </w:t>
      </w:r>
      <w:r w:rsidRPr="001C1C79">
        <w:t>регулятивные</w:t>
      </w:r>
      <w:r w:rsidRPr="001C1C79">
        <w:rPr>
          <w:spacing w:val="1"/>
        </w:rPr>
        <w:t xml:space="preserve"> </w:t>
      </w:r>
      <w:r w:rsidRPr="001C1C79">
        <w:t>действия,</w:t>
      </w:r>
      <w:r w:rsidRPr="001C1C79">
        <w:rPr>
          <w:spacing w:val="1"/>
        </w:rPr>
        <w:t xml:space="preserve"> </w:t>
      </w:r>
      <w:r w:rsidRPr="001C1C79">
        <w:t>необходимые</w:t>
      </w:r>
      <w:r w:rsidRPr="001C1C79">
        <w:rPr>
          <w:spacing w:val="1"/>
        </w:rPr>
        <w:t xml:space="preserve"> </w:t>
      </w:r>
      <w:r w:rsidRPr="001C1C79">
        <w:t>для</w:t>
      </w:r>
      <w:r w:rsidRPr="001C1C79">
        <w:rPr>
          <w:spacing w:val="1"/>
        </w:rPr>
        <w:t xml:space="preserve"> </w:t>
      </w:r>
      <w:r w:rsidRPr="001C1C79">
        <w:t>успешной</w:t>
      </w:r>
      <w:r w:rsidRPr="001C1C79">
        <w:rPr>
          <w:spacing w:val="1"/>
        </w:rPr>
        <w:t xml:space="preserve"> </w:t>
      </w:r>
      <w:r w:rsidRPr="001C1C79">
        <w:t>совместной</w:t>
      </w:r>
      <w:r w:rsidRPr="001C1C79">
        <w:rPr>
          <w:spacing w:val="-57"/>
        </w:rPr>
        <w:t xml:space="preserve"> </w:t>
      </w:r>
      <w:r w:rsidRPr="001C1C79">
        <w:t>деятельности.</w:t>
      </w:r>
    </w:p>
    <w:p w:rsidR="009F4469" w:rsidRPr="001C1C79" w:rsidRDefault="00DC4B24" w:rsidP="001C1C79">
      <w:pPr>
        <w:pStyle w:val="a3"/>
        <w:spacing w:before="7"/>
        <w:ind w:right="304" w:firstLine="707"/>
      </w:pPr>
      <w:r w:rsidRPr="001C1C79">
        <w:t>В</w:t>
      </w:r>
      <w:r w:rsidRPr="001C1C79">
        <w:rPr>
          <w:spacing w:val="1"/>
        </w:rPr>
        <w:t xml:space="preserve"> </w:t>
      </w:r>
      <w:r w:rsidRPr="001C1C79">
        <w:t>тематическом</w:t>
      </w:r>
      <w:r w:rsidRPr="001C1C79">
        <w:rPr>
          <w:spacing w:val="1"/>
        </w:rPr>
        <w:t xml:space="preserve"> </w:t>
      </w:r>
      <w:r w:rsidRPr="001C1C79">
        <w:t>планировании</w:t>
      </w:r>
      <w:r w:rsidRPr="001C1C79">
        <w:rPr>
          <w:spacing w:val="1"/>
        </w:rPr>
        <w:t xml:space="preserve"> </w:t>
      </w:r>
      <w:r w:rsidRPr="001C1C79">
        <w:t>показываются</w:t>
      </w:r>
      <w:r w:rsidRPr="001C1C79">
        <w:rPr>
          <w:spacing w:val="1"/>
        </w:rPr>
        <w:t xml:space="preserve"> </w:t>
      </w:r>
      <w:r w:rsidRPr="001C1C79">
        <w:t>возможные</w:t>
      </w:r>
      <w:r w:rsidRPr="001C1C79">
        <w:rPr>
          <w:spacing w:val="1"/>
        </w:rPr>
        <w:t xml:space="preserve"> </w:t>
      </w:r>
      <w:r w:rsidRPr="001C1C79">
        <w:t>виды</w:t>
      </w:r>
      <w:r w:rsidRPr="001C1C79">
        <w:rPr>
          <w:spacing w:val="1"/>
        </w:rPr>
        <w:t xml:space="preserve"> </w:t>
      </w:r>
      <w:r w:rsidRPr="001C1C79">
        <w:t>деятельности,</w:t>
      </w:r>
      <w:r w:rsidRPr="001C1C79">
        <w:rPr>
          <w:spacing w:val="1"/>
        </w:rPr>
        <w:t xml:space="preserve"> </w:t>
      </w:r>
      <w:r w:rsidRPr="001C1C79">
        <w:t>методы,</w:t>
      </w:r>
      <w:r w:rsidRPr="001C1C79">
        <w:rPr>
          <w:spacing w:val="1"/>
        </w:rPr>
        <w:t xml:space="preserve"> </w:t>
      </w:r>
      <w:r w:rsidRPr="001C1C79">
        <w:t>приёмы и формы организации обучения, направленные на формирование всех видов УУД. Здесь</w:t>
      </w:r>
      <w:r w:rsidRPr="001C1C79">
        <w:rPr>
          <w:spacing w:val="1"/>
        </w:rPr>
        <w:t xml:space="preserve"> </w:t>
      </w:r>
      <w:r w:rsidRPr="001C1C79">
        <w:t>на</w:t>
      </w:r>
      <w:r w:rsidRPr="001C1C79">
        <w:rPr>
          <w:spacing w:val="1"/>
        </w:rPr>
        <w:t xml:space="preserve"> </w:t>
      </w:r>
      <w:r w:rsidRPr="001C1C79">
        <w:t>методическом</w:t>
      </w:r>
      <w:r w:rsidRPr="001C1C79">
        <w:rPr>
          <w:spacing w:val="1"/>
        </w:rPr>
        <w:t xml:space="preserve"> </w:t>
      </w:r>
      <w:r w:rsidRPr="001C1C79">
        <w:t>уровне</w:t>
      </w:r>
      <w:r w:rsidRPr="001C1C79">
        <w:rPr>
          <w:spacing w:val="1"/>
        </w:rPr>
        <w:t xml:space="preserve"> </w:t>
      </w:r>
      <w:r w:rsidRPr="001C1C79">
        <w:t>прослеживается</w:t>
      </w:r>
      <w:r w:rsidRPr="001C1C79">
        <w:rPr>
          <w:spacing w:val="1"/>
        </w:rPr>
        <w:t xml:space="preserve"> </w:t>
      </w:r>
      <w:r w:rsidRPr="001C1C79">
        <w:t>вклад</w:t>
      </w:r>
      <w:r w:rsidRPr="001C1C79">
        <w:rPr>
          <w:spacing w:val="1"/>
        </w:rPr>
        <w:t xml:space="preserve"> </w:t>
      </w:r>
      <w:r w:rsidRPr="001C1C79">
        <w:t>каждого</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в</w:t>
      </w:r>
      <w:r w:rsidRPr="001C1C79">
        <w:rPr>
          <w:spacing w:val="1"/>
        </w:rPr>
        <w:t xml:space="preserve"> </w:t>
      </w:r>
      <w:r w:rsidRPr="001C1C79">
        <w:t>формирование</w:t>
      </w:r>
      <w:r w:rsidRPr="001C1C79">
        <w:rPr>
          <w:spacing w:val="-57"/>
        </w:rPr>
        <w:t xml:space="preserve"> </w:t>
      </w:r>
      <w:r w:rsidRPr="001C1C79">
        <w:t>универсального</w:t>
      </w:r>
      <w:r w:rsidRPr="001C1C79">
        <w:rPr>
          <w:spacing w:val="1"/>
        </w:rPr>
        <w:t xml:space="preserve"> </w:t>
      </w:r>
      <w:r w:rsidRPr="001C1C79">
        <w:t>действия,</w:t>
      </w:r>
      <w:r w:rsidRPr="001C1C79">
        <w:rPr>
          <w:spacing w:val="1"/>
        </w:rPr>
        <w:t xml:space="preserve"> </w:t>
      </w:r>
      <w:r w:rsidRPr="001C1C79">
        <w:t>но</w:t>
      </w:r>
      <w:r w:rsidRPr="001C1C79">
        <w:rPr>
          <w:spacing w:val="1"/>
        </w:rPr>
        <w:t xml:space="preserve"> </w:t>
      </w:r>
      <w:r w:rsidRPr="001C1C79">
        <w:t>всё</w:t>
      </w:r>
      <w:r w:rsidRPr="001C1C79">
        <w:rPr>
          <w:spacing w:val="1"/>
        </w:rPr>
        <w:t xml:space="preserve"> </w:t>
      </w:r>
      <w:r w:rsidRPr="001C1C79">
        <w:t>это</w:t>
      </w:r>
      <w:r w:rsidRPr="001C1C79">
        <w:rPr>
          <w:spacing w:val="1"/>
        </w:rPr>
        <w:t xml:space="preserve"> </w:t>
      </w:r>
      <w:r w:rsidRPr="001C1C79">
        <w:t>может</w:t>
      </w:r>
      <w:r w:rsidRPr="001C1C79">
        <w:rPr>
          <w:spacing w:val="1"/>
        </w:rPr>
        <w:t xml:space="preserve"> </w:t>
      </w:r>
      <w:r w:rsidRPr="001C1C79">
        <w:t>корректироваться,</w:t>
      </w:r>
      <w:r w:rsidRPr="001C1C79">
        <w:rPr>
          <w:spacing w:val="1"/>
        </w:rPr>
        <w:t xml:space="preserve"> </w:t>
      </w:r>
      <w:r w:rsidRPr="001C1C79">
        <w:t>уточняться</w:t>
      </w:r>
      <w:r w:rsidRPr="001C1C79">
        <w:rPr>
          <w:spacing w:val="1"/>
        </w:rPr>
        <w:t xml:space="preserve"> </w:t>
      </w:r>
      <w:r w:rsidRPr="001C1C79">
        <w:t>и</w:t>
      </w:r>
      <w:r w:rsidRPr="001C1C79">
        <w:rPr>
          <w:spacing w:val="1"/>
        </w:rPr>
        <w:t xml:space="preserve"> </w:t>
      </w:r>
      <w:r w:rsidRPr="001C1C79">
        <w:t>дополняться</w:t>
      </w:r>
      <w:r w:rsidRPr="001C1C79">
        <w:rPr>
          <w:spacing w:val="1"/>
        </w:rPr>
        <w:t xml:space="preserve"> </w:t>
      </w:r>
      <w:r w:rsidRPr="001C1C79">
        <w:t>учителем</w:t>
      </w:r>
      <w:r w:rsidRPr="001C1C79">
        <w:rPr>
          <w:spacing w:val="1"/>
        </w:rPr>
        <w:t xml:space="preserve"> </w:t>
      </w:r>
      <w:r w:rsidRPr="001C1C79">
        <w:t>с</w:t>
      </w:r>
      <w:r w:rsidRPr="001C1C79">
        <w:rPr>
          <w:spacing w:val="1"/>
        </w:rPr>
        <w:t xml:space="preserve"> </w:t>
      </w:r>
      <w:r w:rsidRPr="001C1C79">
        <w:t>учётом</w:t>
      </w:r>
      <w:r w:rsidRPr="001C1C79">
        <w:rPr>
          <w:spacing w:val="1"/>
        </w:rPr>
        <w:t xml:space="preserve"> </w:t>
      </w:r>
      <w:r w:rsidRPr="001C1C79">
        <w:t>особенностей</w:t>
      </w:r>
      <w:r w:rsidRPr="001C1C79">
        <w:rPr>
          <w:spacing w:val="1"/>
        </w:rPr>
        <w:t xml:space="preserve"> </w:t>
      </w:r>
      <w:r w:rsidRPr="001C1C79">
        <w:t>контингента</w:t>
      </w:r>
      <w:r w:rsidRPr="001C1C79">
        <w:rPr>
          <w:spacing w:val="1"/>
        </w:rPr>
        <w:t xml:space="preserve"> </w:t>
      </w:r>
      <w:r w:rsidRPr="001C1C79">
        <w:t>обучающихся</w:t>
      </w:r>
      <w:r w:rsidRPr="001C1C79">
        <w:rPr>
          <w:spacing w:val="1"/>
        </w:rPr>
        <w:t xml:space="preserve"> </w:t>
      </w:r>
      <w:r w:rsidRPr="001C1C79">
        <w:t>данной</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наличия конкретной</w:t>
      </w:r>
      <w:r w:rsidRPr="001C1C79">
        <w:rPr>
          <w:spacing w:val="4"/>
        </w:rPr>
        <w:t xml:space="preserve"> </w:t>
      </w:r>
      <w:r w:rsidRPr="001C1C79">
        <w:t>образовательной</w:t>
      </w:r>
      <w:r w:rsidRPr="001C1C79">
        <w:rPr>
          <w:spacing w:val="-1"/>
        </w:rPr>
        <w:t xml:space="preserve"> </w:t>
      </w:r>
      <w:r w:rsidRPr="001C1C79">
        <w:t>среды.</w:t>
      </w:r>
    </w:p>
    <w:p w:rsidR="009F4469" w:rsidRPr="001C1C79" w:rsidRDefault="00DC4B24" w:rsidP="001C1C79">
      <w:pPr>
        <w:pStyle w:val="11"/>
        <w:numPr>
          <w:ilvl w:val="1"/>
          <w:numId w:val="16"/>
        </w:numPr>
        <w:tabs>
          <w:tab w:val="left" w:pos="1727"/>
        </w:tabs>
        <w:ind w:hanging="481"/>
      </w:pPr>
      <w:r w:rsidRPr="001C1C79">
        <w:t>Программа</w:t>
      </w:r>
      <w:r w:rsidRPr="001C1C79">
        <w:rPr>
          <w:spacing w:val="-3"/>
        </w:rPr>
        <w:t xml:space="preserve"> </w:t>
      </w:r>
      <w:r w:rsidRPr="001C1C79">
        <w:t>воспитания</w:t>
      </w:r>
    </w:p>
    <w:p w:rsidR="009F4469" w:rsidRPr="001C1C79" w:rsidRDefault="00DC4B24" w:rsidP="001C1C79">
      <w:pPr>
        <w:pStyle w:val="a5"/>
        <w:numPr>
          <w:ilvl w:val="2"/>
          <w:numId w:val="16"/>
        </w:numPr>
        <w:tabs>
          <w:tab w:val="left" w:pos="1907"/>
        </w:tabs>
        <w:spacing w:before="5"/>
        <w:ind w:hanging="661"/>
        <w:rPr>
          <w:b/>
          <w:sz w:val="24"/>
          <w:szCs w:val="24"/>
        </w:rPr>
      </w:pPr>
      <w:r w:rsidRPr="001C1C79">
        <w:rPr>
          <w:b/>
          <w:sz w:val="24"/>
          <w:szCs w:val="24"/>
        </w:rPr>
        <w:t>Пояснительная</w:t>
      </w:r>
      <w:r w:rsidRPr="001C1C79">
        <w:rPr>
          <w:b/>
          <w:spacing w:val="-4"/>
          <w:sz w:val="24"/>
          <w:szCs w:val="24"/>
        </w:rPr>
        <w:t xml:space="preserve"> </w:t>
      </w:r>
      <w:r w:rsidRPr="001C1C79">
        <w:rPr>
          <w:b/>
          <w:sz w:val="24"/>
          <w:szCs w:val="24"/>
        </w:rPr>
        <w:t>записка</w:t>
      </w:r>
    </w:p>
    <w:p w:rsidR="009F4469" w:rsidRPr="001C1C79" w:rsidRDefault="00DC4B24" w:rsidP="001C1C79">
      <w:pPr>
        <w:pStyle w:val="a3"/>
        <w:tabs>
          <w:tab w:val="left" w:pos="10773"/>
        </w:tabs>
        <w:ind w:right="288" w:firstLine="707"/>
      </w:pPr>
      <w:r w:rsidRPr="001C1C79">
        <w:t>Программа</w:t>
      </w:r>
      <w:r w:rsidRPr="001C1C79">
        <w:rPr>
          <w:spacing w:val="1"/>
        </w:rPr>
        <w:t xml:space="preserve"> </w:t>
      </w:r>
      <w:r w:rsidRPr="001C1C79">
        <w:t>воспитания</w:t>
      </w:r>
      <w:r w:rsidRPr="001C1C79">
        <w:rPr>
          <w:spacing w:val="1"/>
        </w:rPr>
        <w:t xml:space="preserve"> </w:t>
      </w:r>
      <w:r w:rsidRPr="001C1C79">
        <w:t>является</w:t>
      </w:r>
      <w:r w:rsidRPr="001C1C79">
        <w:rPr>
          <w:spacing w:val="1"/>
        </w:rPr>
        <w:t xml:space="preserve"> </w:t>
      </w:r>
      <w:r w:rsidRPr="001C1C79">
        <w:t>обязательной</w:t>
      </w:r>
      <w:r w:rsidRPr="001C1C79">
        <w:rPr>
          <w:spacing w:val="1"/>
        </w:rPr>
        <w:t xml:space="preserve"> </w:t>
      </w:r>
      <w:r w:rsidRPr="001C1C79">
        <w:t>частью</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и</w:t>
      </w:r>
      <w:r w:rsidRPr="001C1C79">
        <w:rPr>
          <w:spacing w:val="1"/>
        </w:rPr>
        <w:t xml:space="preserve"> </w:t>
      </w:r>
      <w:r w:rsidRPr="001C1C79">
        <w:t>направлена</w:t>
      </w:r>
      <w:r w:rsidRPr="001C1C79">
        <w:rPr>
          <w:spacing w:val="1"/>
        </w:rPr>
        <w:t xml:space="preserve"> </w:t>
      </w:r>
      <w:r w:rsidRPr="001C1C79">
        <w:t>на</w:t>
      </w:r>
      <w:r w:rsidRPr="001C1C79">
        <w:rPr>
          <w:spacing w:val="1"/>
        </w:rPr>
        <w:t xml:space="preserve"> </w:t>
      </w:r>
      <w:r w:rsidRPr="001C1C79">
        <w:t>социализацию</w:t>
      </w:r>
      <w:r w:rsidRPr="001C1C79">
        <w:rPr>
          <w:spacing w:val="1"/>
        </w:rPr>
        <w:t xml:space="preserve"> </w:t>
      </w:r>
      <w:r w:rsidRPr="001C1C79">
        <w:t>школьников</w:t>
      </w:r>
      <w:r w:rsidRPr="001C1C79">
        <w:rPr>
          <w:spacing w:val="1"/>
        </w:rPr>
        <w:t xml:space="preserve"> </w:t>
      </w:r>
      <w:r w:rsidRPr="001C1C79">
        <w:t>и</w:t>
      </w:r>
      <w:r w:rsidRPr="001C1C79">
        <w:rPr>
          <w:spacing w:val="1"/>
        </w:rPr>
        <w:t xml:space="preserve"> </w:t>
      </w:r>
      <w:r w:rsidRPr="001C1C79">
        <w:t>формирование</w:t>
      </w:r>
      <w:r w:rsidRPr="001C1C79">
        <w:rPr>
          <w:spacing w:val="1"/>
        </w:rPr>
        <w:t xml:space="preserve"> </w:t>
      </w:r>
      <w:r w:rsidRPr="001C1C79">
        <w:t>ответственных</w:t>
      </w:r>
      <w:r w:rsidRPr="001C1C79">
        <w:rPr>
          <w:spacing w:val="1"/>
        </w:rPr>
        <w:t xml:space="preserve"> </w:t>
      </w:r>
      <w:r w:rsidRPr="001C1C79">
        <w:t>взаимоотношений с окружающими их людьми. Воспитательная программа показывает, каким</w:t>
      </w:r>
      <w:r w:rsidRPr="001C1C79">
        <w:rPr>
          <w:spacing w:val="1"/>
        </w:rPr>
        <w:t xml:space="preserve"> </w:t>
      </w:r>
      <w:r w:rsidRPr="001C1C79">
        <w:t>образом педагоги могут реализовать воспитательный потенциал их совместной с обучающимися</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центре</w:t>
      </w:r>
      <w:r w:rsidRPr="001C1C79">
        <w:rPr>
          <w:spacing w:val="1"/>
        </w:rPr>
        <w:t xml:space="preserve"> </w:t>
      </w:r>
      <w:r w:rsidRPr="001C1C79">
        <w:t>программы</w:t>
      </w:r>
      <w:r w:rsidRPr="001C1C79">
        <w:rPr>
          <w:spacing w:val="1"/>
        </w:rPr>
        <w:t xml:space="preserve"> </w:t>
      </w:r>
      <w:r w:rsidRPr="001C1C79">
        <w:t>воспитания</w:t>
      </w:r>
      <w:r w:rsidRPr="001C1C79">
        <w:rPr>
          <w:spacing w:val="1"/>
        </w:rPr>
        <w:t xml:space="preserve"> </w:t>
      </w:r>
      <w:r w:rsidRPr="001C1C79">
        <w:t>Государственного</w:t>
      </w:r>
      <w:r w:rsidRPr="001C1C79">
        <w:rPr>
          <w:spacing w:val="1"/>
        </w:rPr>
        <w:t xml:space="preserve"> </w:t>
      </w:r>
      <w:r w:rsidRPr="001C1C79">
        <w:t>бюджетного</w:t>
      </w:r>
      <w:r w:rsidRPr="001C1C79">
        <w:rPr>
          <w:spacing w:val="1"/>
        </w:rPr>
        <w:t xml:space="preserve"> </w:t>
      </w:r>
      <w:r w:rsidRPr="001C1C79">
        <w:t>общеобразовательного учреждения средней общеобразовательной школы № 249 имени М. В.</w:t>
      </w:r>
      <w:r w:rsidRPr="001C1C79">
        <w:rPr>
          <w:spacing w:val="1"/>
        </w:rPr>
        <w:t xml:space="preserve"> </w:t>
      </w:r>
      <w:r w:rsidRPr="001C1C79">
        <w:t>Маневича</w:t>
      </w:r>
      <w:r w:rsidRPr="001C1C79">
        <w:rPr>
          <w:spacing w:val="13"/>
        </w:rPr>
        <w:t xml:space="preserve"> </w:t>
      </w:r>
      <w:r w:rsidRPr="001C1C79">
        <w:t>в</w:t>
      </w:r>
      <w:r w:rsidRPr="001C1C79">
        <w:rPr>
          <w:spacing w:val="13"/>
        </w:rPr>
        <w:t xml:space="preserve"> </w:t>
      </w:r>
      <w:r w:rsidRPr="001C1C79">
        <w:t>соответствии</w:t>
      </w:r>
      <w:r w:rsidRPr="001C1C79">
        <w:rPr>
          <w:spacing w:val="15"/>
        </w:rPr>
        <w:t xml:space="preserve"> </w:t>
      </w:r>
      <w:r w:rsidRPr="001C1C79">
        <w:t>с</w:t>
      </w:r>
      <w:r w:rsidRPr="001C1C79">
        <w:rPr>
          <w:spacing w:val="12"/>
        </w:rPr>
        <w:t xml:space="preserve"> </w:t>
      </w:r>
      <w:r w:rsidRPr="001C1C79">
        <w:t>ФГОС</w:t>
      </w:r>
      <w:r w:rsidRPr="001C1C79">
        <w:rPr>
          <w:spacing w:val="15"/>
        </w:rPr>
        <w:t xml:space="preserve"> </w:t>
      </w:r>
      <w:r w:rsidRPr="001C1C79">
        <w:t>находится</w:t>
      </w:r>
      <w:r w:rsidRPr="001C1C79">
        <w:rPr>
          <w:spacing w:val="12"/>
        </w:rPr>
        <w:t xml:space="preserve"> </w:t>
      </w:r>
      <w:r w:rsidRPr="001C1C79">
        <w:t>личностное</w:t>
      </w:r>
      <w:r w:rsidRPr="001C1C79">
        <w:rPr>
          <w:spacing w:val="12"/>
        </w:rPr>
        <w:t xml:space="preserve"> </w:t>
      </w:r>
      <w:r w:rsidRPr="001C1C79">
        <w:t>развитие</w:t>
      </w:r>
      <w:r w:rsidRPr="001C1C79">
        <w:rPr>
          <w:spacing w:val="13"/>
        </w:rPr>
        <w:t xml:space="preserve"> </w:t>
      </w:r>
      <w:r w:rsidRPr="001C1C79">
        <w:t>обучающихся,</w:t>
      </w:r>
      <w:r w:rsidRPr="001C1C79">
        <w:rPr>
          <w:spacing w:val="13"/>
        </w:rPr>
        <w:t xml:space="preserve"> </w:t>
      </w:r>
      <w:r w:rsidRPr="001C1C79">
        <w:t>формирование</w:t>
      </w:r>
      <w:r w:rsidRPr="001C1C79">
        <w:rPr>
          <w:spacing w:val="-58"/>
        </w:rPr>
        <w:t xml:space="preserve"> </w:t>
      </w:r>
      <w:r w:rsidRPr="001C1C79">
        <w:t>у них системных знаний о различных аспектах развития России и мира. Одним из результатов</w:t>
      </w:r>
      <w:r w:rsidRPr="001C1C79">
        <w:rPr>
          <w:spacing w:val="1"/>
        </w:rPr>
        <w:t xml:space="preserve"> </w:t>
      </w:r>
      <w:r w:rsidRPr="001C1C79">
        <w:t>реализации программы станет приобщение обучающихся к российским традиционным духовным</w:t>
      </w:r>
      <w:r w:rsidRPr="001C1C79">
        <w:rPr>
          <w:spacing w:val="-57"/>
        </w:rPr>
        <w:t xml:space="preserve"> </w:t>
      </w:r>
      <w:r w:rsidRPr="001C1C79">
        <w:t>ценностям,</w:t>
      </w:r>
      <w:r w:rsidRPr="001C1C79">
        <w:rPr>
          <w:spacing w:val="1"/>
        </w:rPr>
        <w:t xml:space="preserve"> </w:t>
      </w:r>
      <w:r w:rsidRPr="001C1C79">
        <w:t>правилам</w:t>
      </w:r>
      <w:r w:rsidRPr="001C1C79">
        <w:rPr>
          <w:spacing w:val="1"/>
        </w:rPr>
        <w:t xml:space="preserve"> </w:t>
      </w:r>
      <w:r w:rsidRPr="001C1C79">
        <w:t>и</w:t>
      </w:r>
      <w:r w:rsidRPr="001C1C79">
        <w:rPr>
          <w:spacing w:val="1"/>
        </w:rPr>
        <w:t xml:space="preserve"> </w:t>
      </w:r>
      <w:r w:rsidRPr="001C1C79">
        <w:t>нормам</w:t>
      </w:r>
      <w:r w:rsidRPr="001C1C79">
        <w:rPr>
          <w:spacing w:val="1"/>
        </w:rPr>
        <w:t xml:space="preserve"> </w:t>
      </w:r>
      <w:r w:rsidRPr="001C1C79">
        <w:t>поведения</w:t>
      </w:r>
      <w:r w:rsidRPr="001C1C79">
        <w:rPr>
          <w:spacing w:val="1"/>
        </w:rPr>
        <w:t xml:space="preserve"> </w:t>
      </w:r>
      <w:r w:rsidRPr="001C1C79">
        <w:t>в</w:t>
      </w:r>
      <w:r w:rsidRPr="001C1C79">
        <w:rPr>
          <w:spacing w:val="1"/>
        </w:rPr>
        <w:t xml:space="preserve"> </w:t>
      </w:r>
      <w:r w:rsidRPr="001C1C79">
        <w:t>российском</w:t>
      </w:r>
      <w:r w:rsidRPr="001C1C79">
        <w:rPr>
          <w:spacing w:val="1"/>
        </w:rPr>
        <w:t xml:space="preserve"> </w:t>
      </w:r>
      <w:r w:rsidRPr="001C1C79">
        <w:t>обществе.</w:t>
      </w:r>
      <w:r w:rsidRPr="001C1C79">
        <w:rPr>
          <w:spacing w:val="1"/>
        </w:rPr>
        <w:t xml:space="preserve"> </w:t>
      </w:r>
      <w:r w:rsidRPr="001C1C79">
        <w:t>Программа</w:t>
      </w:r>
      <w:r w:rsidRPr="001C1C79">
        <w:rPr>
          <w:spacing w:val="1"/>
        </w:rPr>
        <w:t xml:space="preserve"> </w:t>
      </w:r>
      <w:r w:rsidRPr="001C1C79">
        <w:t>призвана</w:t>
      </w:r>
      <w:r w:rsidRPr="001C1C79">
        <w:rPr>
          <w:spacing w:val="1"/>
        </w:rPr>
        <w:t xml:space="preserve"> </w:t>
      </w:r>
      <w:r w:rsidRPr="001C1C79">
        <w:t>обеспечить</w:t>
      </w:r>
      <w:r w:rsidRPr="001C1C79">
        <w:rPr>
          <w:spacing w:val="1"/>
        </w:rPr>
        <w:t xml:space="preserve"> </w:t>
      </w:r>
      <w:r w:rsidRPr="001C1C79">
        <w:t>достижение</w:t>
      </w:r>
      <w:r w:rsidRPr="001C1C79">
        <w:rPr>
          <w:spacing w:val="1"/>
        </w:rPr>
        <w:t xml:space="preserve"> </w:t>
      </w:r>
      <w:r w:rsidRPr="001C1C79">
        <w:t>обучающимися</w:t>
      </w:r>
      <w:r w:rsidRPr="001C1C79">
        <w:rPr>
          <w:spacing w:val="1"/>
        </w:rPr>
        <w:t xml:space="preserve"> </w:t>
      </w:r>
      <w:r w:rsidRPr="001C1C79">
        <w:t>личностных</w:t>
      </w:r>
      <w:r w:rsidRPr="001C1C79">
        <w:rPr>
          <w:spacing w:val="1"/>
        </w:rPr>
        <w:t xml:space="preserve"> </w:t>
      </w:r>
      <w:r w:rsidRPr="001C1C79">
        <w:t>результатов,</w:t>
      </w:r>
      <w:r w:rsidRPr="001C1C79">
        <w:rPr>
          <w:spacing w:val="1"/>
        </w:rPr>
        <w:t xml:space="preserve"> </w:t>
      </w:r>
      <w:r w:rsidRPr="001C1C79">
        <w:t>указанных</w:t>
      </w:r>
      <w:r w:rsidRPr="001C1C79">
        <w:rPr>
          <w:spacing w:val="1"/>
        </w:rPr>
        <w:t xml:space="preserve"> </w:t>
      </w:r>
      <w:r w:rsidRPr="001C1C79">
        <w:t>во</w:t>
      </w:r>
      <w:r w:rsidRPr="001C1C79">
        <w:rPr>
          <w:spacing w:val="1"/>
        </w:rPr>
        <w:t xml:space="preserve"> </w:t>
      </w:r>
      <w:r w:rsidRPr="001C1C79">
        <w:t>ФГОС:</w:t>
      </w:r>
      <w:r w:rsidRPr="001C1C79">
        <w:rPr>
          <w:spacing w:val="1"/>
        </w:rPr>
        <w:t xml:space="preserve"> </w:t>
      </w:r>
      <w:r w:rsidRPr="001C1C79">
        <w:t>формирование</w:t>
      </w:r>
      <w:r w:rsidRPr="001C1C79">
        <w:rPr>
          <w:spacing w:val="1"/>
        </w:rPr>
        <w:t xml:space="preserve"> </w:t>
      </w:r>
      <w:r w:rsidRPr="001C1C79">
        <w:t>основ</w:t>
      </w:r>
      <w:r w:rsidRPr="001C1C79">
        <w:rPr>
          <w:spacing w:val="1"/>
        </w:rPr>
        <w:t xml:space="preserve"> </w:t>
      </w:r>
      <w:r w:rsidRPr="001C1C79">
        <w:t>российской</w:t>
      </w:r>
      <w:r w:rsidRPr="001C1C79">
        <w:rPr>
          <w:spacing w:val="1"/>
        </w:rPr>
        <w:t xml:space="preserve"> </w:t>
      </w:r>
      <w:r w:rsidRPr="001C1C79">
        <w:t>идентичности;</w:t>
      </w:r>
      <w:r w:rsidRPr="001C1C79">
        <w:rPr>
          <w:spacing w:val="1"/>
        </w:rPr>
        <w:t xml:space="preserve"> </w:t>
      </w:r>
      <w:r w:rsidRPr="001C1C79">
        <w:t>готовность</w:t>
      </w:r>
      <w:r w:rsidRPr="001C1C79">
        <w:rPr>
          <w:spacing w:val="1"/>
        </w:rPr>
        <w:t xml:space="preserve"> </w:t>
      </w:r>
      <w:r w:rsidRPr="001C1C79">
        <w:t>к</w:t>
      </w:r>
      <w:r w:rsidRPr="001C1C79">
        <w:rPr>
          <w:spacing w:val="1"/>
        </w:rPr>
        <w:t xml:space="preserve"> </w:t>
      </w:r>
      <w:r w:rsidRPr="001C1C79">
        <w:t>саморазвитию;</w:t>
      </w:r>
      <w:r w:rsidRPr="001C1C79">
        <w:rPr>
          <w:spacing w:val="1"/>
        </w:rPr>
        <w:t xml:space="preserve"> </w:t>
      </w:r>
      <w:r w:rsidRPr="001C1C79">
        <w:t>мотивация</w:t>
      </w:r>
      <w:r w:rsidRPr="001C1C79">
        <w:rPr>
          <w:spacing w:val="1"/>
        </w:rPr>
        <w:t xml:space="preserve"> </w:t>
      </w:r>
      <w:r w:rsidRPr="001C1C79">
        <w:t>к</w:t>
      </w:r>
      <w:r w:rsidRPr="001C1C79">
        <w:rPr>
          <w:spacing w:val="1"/>
        </w:rPr>
        <w:t xml:space="preserve"> </w:t>
      </w:r>
      <w:r w:rsidRPr="001C1C79">
        <w:t>познанию</w:t>
      </w:r>
      <w:r w:rsidRPr="001C1C79">
        <w:rPr>
          <w:spacing w:val="38"/>
        </w:rPr>
        <w:t xml:space="preserve"> </w:t>
      </w:r>
      <w:r w:rsidRPr="001C1C79">
        <w:t>и</w:t>
      </w:r>
      <w:r w:rsidRPr="001C1C79">
        <w:rPr>
          <w:spacing w:val="40"/>
        </w:rPr>
        <w:t xml:space="preserve"> </w:t>
      </w:r>
      <w:r w:rsidRPr="001C1C79">
        <w:t>обучению;</w:t>
      </w:r>
      <w:r w:rsidRPr="001C1C79">
        <w:rPr>
          <w:spacing w:val="40"/>
        </w:rPr>
        <w:t xml:space="preserve"> </w:t>
      </w:r>
      <w:r w:rsidRPr="001C1C79">
        <w:t>ценностные</w:t>
      </w:r>
      <w:r w:rsidRPr="001C1C79">
        <w:rPr>
          <w:spacing w:val="40"/>
        </w:rPr>
        <w:t xml:space="preserve"> </w:t>
      </w:r>
      <w:r w:rsidRPr="001C1C79">
        <w:t>установки</w:t>
      </w:r>
      <w:r w:rsidRPr="001C1C79">
        <w:rPr>
          <w:spacing w:val="41"/>
        </w:rPr>
        <w:t xml:space="preserve"> </w:t>
      </w:r>
      <w:r w:rsidRPr="001C1C79">
        <w:t>и</w:t>
      </w:r>
      <w:r w:rsidRPr="001C1C79">
        <w:rPr>
          <w:spacing w:val="40"/>
        </w:rPr>
        <w:t xml:space="preserve"> </w:t>
      </w:r>
      <w:r w:rsidRPr="001C1C79">
        <w:t>социально</w:t>
      </w:r>
      <w:r w:rsidRPr="001C1C79">
        <w:rPr>
          <w:spacing w:val="39"/>
        </w:rPr>
        <w:t xml:space="preserve"> </w:t>
      </w:r>
      <w:r w:rsidRPr="001C1C79">
        <w:lastRenderedPageBreak/>
        <w:t>значимые</w:t>
      </w:r>
      <w:r w:rsidRPr="001C1C79">
        <w:rPr>
          <w:spacing w:val="38"/>
        </w:rPr>
        <w:t xml:space="preserve"> </w:t>
      </w:r>
      <w:r w:rsidRPr="001C1C79">
        <w:t>качества</w:t>
      </w:r>
      <w:r w:rsidRPr="001C1C79">
        <w:rPr>
          <w:spacing w:val="38"/>
        </w:rPr>
        <w:t xml:space="preserve"> </w:t>
      </w:r>
      <w:r w:rsidRPr="001C1C79">
        <w:t>личности;</w:t>
      </w:r>
    </w:p>
    <w:p w:rsidR="009F4469" w:rsidRPr="001C1C79" w:rsidRDefault="009F4469" w:rsidP="001C1C79">
      <w:pPr>
        <w:tabs>
          <w:tab w:val="left" w:pos="10773"/>
        </w:tabs>
        <w:ind w:right="288"/>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tabs>
          <w:tab w:val="left" w:pos="10773"/>
        </w:tabs>
        <w:spacing w:before="73"/>
        <w:ind w:left="0" w:right="288" w:firstLine="538"/>
      </w:pPr>
      <w:r w:rsidRPr="001C1C79">
        <w:lastRenderedPageBreak/>
        <w:t>активное</w:t>
      </w:r>
      <w:r w:rsidRPr="001C1C79">
        <w:rPr>
          <w:spacing w:val="-3"/>
        </w:rPr>
        <w:t xml:space="preserve"> </w:t>
      </w:r>
      <w:r w:rsidRPr="001C1C79">
        <w:t>участие</w:t>
      </w:r>
      <w:r w:rsidRPr="001C1C79">
        <w:rPr>
          <w:spacing w:val="-4"/>
        </w:rPr>
        <w:t xml:space="preserve"> </w:t>
      </w:r>
      <w:r w:rsidRPr="001C1C79">
        <w:t>в</w:t>
      </w:r>
      <w:r w:rsidRPr="001C1C79">
        <w:rPr>
          <w:spacing w:val="-3"/>
        </w:rPr>
        <w:t xml:space="preserve"> </w:t>
      </w:r>
      <w:r w:rsidRPr="001C1C79">
        <w:t>социально</w:t>
      </w:r>
      <w:r w:rsidRPr="001C1C79">
        <w:rPr>
          <w:spacing w:val="-6"/>
        </w:rPr>
        <w:t xml:space="preserve"> </w:t>
      </w:r>
      <w:r w:rsidRPr="001C1C79">
        <w:t>значимой</w:t>
      </w:r>
      <w:r w:rsidRPr="001C1C79">
        <w:rPr>
          <w:spacing w:val="-3"/>
        </w:rPr>
        <w:t xml:space="preserve"> </w:t>
      </w:r>
      <w:r w:rsidRPr="001C1C79">
        <w:t>деятельности.</w:t>
      </w:r>
    </w:p>
    <w:p w:rsidR="009F4469" w:rsidRPr="001C1C79" w:rsidRDefault="00DC4B24" w:rsidP="001C1C79">
      <w:pPr>
        <w:pStyle w:val="a3"/>
        <w:tabs>
          <w:tab w:val="left" w:pos="10773"/>
        </w:tabs>
        <w:spacing w:before="7"/>
        <w:ind w:left="0" w:right="288" w:firstLine="0"/>
      </w:pPr>
      <w:r w:rsidRPr="001C1C79">
        <w:t>Программа</w:t>
      </w:r>
      <w:r w:rsidRPr="001C1C79">
        <w:rPr>
          <w:spacing w:val="-3"/>
        </w:rPr>
        <w:t xml:space="preserve"> </w:t>
      </w:r>
      <w:r w:rsidRPr="001C1C79">
        <w:t>воспитания</w:t>
      </w:r>
      <w:r w:rsidRPr="001C1C79">
        <w:rPr>
          <w:spacing w:val="-5"/>
        </w:rPr>
        <w:t xml:space="preserve"> </w:t>
      </w:r>
      <w:r w:rsidRPr="001C1C79">
        <w:t>включает</w:t>
      </w:r>
      <w:r w:rsidRPr="001C1C79">
        <w:rPr>
          <w:spacing w:val="-2"/>
        </w:rPr>
        <w:t xml:space="preserve"> </w:t>
      </w:r>
      <w:r w:rsidRPr="001C1C79">
        <w:t>в</w:t>
      </w:r>
      <w:r w:rsidRPr="001C1C79">
        <w:rPr>
          <w:spacing w:val="-4"/>
        </w:rPr>
        <w:t xml:space="preserve"> </w:t>
      </w:r>
      <w:r w:rsidRPr="001C1C79">
        <w:t>себя</w:t>
      </w:r>
      <w:r w:rsidRPr="001C1C79">
        <w:rPr>
          <w:spacing w:val="-3"/>
        </w:rPr>
        <w:t xml:space="preserve"> </w:t>
      </w:r>
      <w:r w:rsidRPr="001C1C79">
        <w:t>четыре</w:t>
      </w:r>
      <w:r w:rsidRPr="001C1C79">
        <w:rPr>
          <w:spacing w:val="-3"/>
        </w:rPr>
        <w:t xml:space="preserve"> </w:t>
      </w:r>
      <w:r w:rsidRPr="001C1C79">
        <w:t>основных</w:t>
      </w:r>
      <w:r w:rsidRPr="001C1C79">
        <w:rPr>
          <w:spacing w:val="-2"/>
        </w:rPr>
        <w:t xml:space="preserve"> </w:t>
      </w:r>
      <w:r w:rsidRPr="001C1C79">
        <w:t>раздела:</w:t>
      </w:r>
    </w:p>
    <w:p w:rsidR="009F4469" w:rsidRPr="001C1C79" w:rsidRDefault="00DC4B24" w:rsidP="001C1C79">
      <w:pPr>
        <w:pStyle w:val="a5"/>
        <w:numPr>
          <w:ilvl w:val="0"/>
          <w:numId w:val="15"/>
        </w:numPr>
        <w:tabs>
          <w:tab w:val="left" w:pos="1428"/>
          <w:tab w:val="left" w:pos="10773"/>
        </w:tabs>
        <w:spacing w:before="8"/>
        <w:ind w:left="0" w:right="288" w:firstLine="707"/>
        <w:rPr>
          <w:sz w:val="24"/>
          <w:szCs w:val="24"/>
        </w:rPr>
      </w:pPr>
      <w:r w:rsidRPr="001C1C79">
        <w:rPr>
          <w:sz w:val="24"/>
          <w:szCs w:val="24"/>
        </w:rPr>
        <w:t> Раздел</w:t>
      </w:r>
      <w:r w:rsidRPr="001C1C79">
        <w:rPr>
          <w:spacing w:val="1"/>
          <w:sz w:val="24"/>
          <w:szCs w:val="24"/>
        </w:rPr>
        <w:t xml:space="preserve"> </w:t>
      </w:r>
      <w:r w:rsidRPr="001C1C79">
        <w:rPr>
          <w:sz w:val="24"/>
          <w:szCs w:val="24"/>
        </w:rPr>
        <w:t>«Особенности</w:t>
      </w:r>
      <w:r w:rsidRPr="001C1C79">
        <w:rPr>
          <w:spacing w:val="1"/>
          <w:sz w:val="24"/>
          <w:szCs w:val="24"/>
        </w:rPr>
        <w:t xml:space="preserve"> </w:t>
      </w:r>
      <w:r w:rsidRPr="001C1C79">
        <w:rPr>
          <w:sz w:val="24"/>
          <w:szCs w:val="24"/>
        </w:rPr>
        <w:t>организуемого</w:t>
      </w:r>
      <w:r w:rsidRPr="001C1C79">
        <w:rPr>
          <w:spacing w:val="1"/>
          <w:sz w:val="24"/>
          <w:szCs w:val="24"/>
        </w:rPr>
        <w:t xml:space="preserve"> </w:t>
      </w:r>
      <w:r w:rsidRPr="001C1C79">
        <w:rPr>
          <w:sz w:val="24"/>
          <w:szCs w:val="24"/>
        </w:rPr>
        <w:t>воспитательного</w:t>
      </w:r>
      <w:r w:rsidRPr="001C1C79">
        <w:rPr>
          <w:spacing w:val="1"/>
          <w:sz w:val="24"/>
          <w:szCs w:val="24"/>
        </w:rPr>
        <w:t xml:space="preserve"> </w:t>
      </w:r>
      <w:r w:rsidRPr="001C1C79">
        <w:rPr>
          <w:sz w:val="24"/>
          <w:szCs w:val="24"/>
        </w:rPr>
        <w:t>процесса»,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котором</w:t>
      </w:r>
      <w:r w:rsidRPr="001C1C79">
        <w:rPr>
          <w:spacing w:val="1"/>
          <w:sz w:val="24"/>
          <w:szCs w:val="24"/>
        </w:rPr>
        <w:t xml:space="preserve"> </w:t>
      </w:r>
      <w:r w:rsidRPr="001C1C79">
        <w:rPr>
          <w:sz w:val="24"/>
          <w:szCs w:val="24"/>
        </w:rPr>
        <w:t>кратко</w:t>
      </w:r>
      <w:r w:rsidRPr="001C1C79">
        <w:rPr>
          <w:spacing w:val="1"/>
          <w:sz w:val="24"/>
          <w:szCs w:val="24"/>
        </w:rPr>
        <w:t xml:space="preserve"> </w:t>
      </w:r>
      <w:r w:rsidRPr="001C1C79">
        <w:rPr>
          <w:sz w:val="24"/>
          <w:szCs w:val="24"/>
        </w:rPr>
        <w:t>описана</w:t>
      </w:r>
      <w:r w:rsidRPr="001C1C79">
        <w:rPr>
          <w:spacing w:val="-2"/>
          <w:sz w:val="24"/>
          <w:szCs w:val="24"/>
        </w:rPr>
        <w:t xml:space="preserve"> </w:t>
      </w:r>
      <w:r w:rsidRPr="001C1C79">
        <w:rPr>
          <w:sz w:val="24"/>
          <w:szCs w:val="24"/>
        </w:rPr>
        <w:t>специфика</w:t>
      </w:r>
      <w:r w:rsidRPr="001C1C79">
        <w:rPr>
          <w:spacing w:val="1"/>
          <w:sz w:val="24"/>
          <w:szCs w:val="24"/>
        </w:rPr>
        <w:t xml:space="preserve"> </w:t>
      </w:r>
      <w:r w:rsidRPr="001C1C79">
        <w:rPr>
          <w:sz w:val="24"/>
          <w:szCs w:val="24"/>
        </w:rPr>
        <w:t>деятельности в</w:t>
      </w:r>
      <w:r w:rsidRPr="001C1C79">
        <w:rPr>
          <w:spacing w:val="-1"/>
          <w:sz w:val="24"/>
          <w:szCs w:val="24"/>
        </w:rPr>
        <w:t xml:space="preserve"> </w:t>
      </w:r>
      <w:r w:rsidRPr="001C1C79">
        <w:rPr>
          <w:sz w:val="24"/>
          <w:szCs w:val="24"/>
        </w:rPr>
        <w:t>сфере</w:t>
      </w:r>
      <w:r w:rsidRPr="001C1C79">
        <w:rPr>
          <w:spacing w:val="-2"/>
          <w:sz w:val="24"/>
          <w:szCs w:val="24"/>
        </w:rPr>
        <w:t xml:space="preserve"> </w:t>
      </w:r>
      <w:r w:rsidRPr="001C1C79">
        <w:rPr>
          <w:sz w:val="24"/>
          <w:szCs w:val="24"/>
        </w:rPr>
        <w:t>воспитания.</w:t>
      </w:r>
    </w:p>
    <w:p w:rsidR="009F4469" w:rsidRPr="001C1C79" w:rsidRDefault="00DC4B24" w:rsidP="001C1C79">
      <w:pPr>
        <w:pStyle w:val="a5"/>
        <w:numPr>
          <w:ilvl w:val="0"/>
          <w:numId w:val="15"/>
        </w:numPr>
        <w:tabs>
          <w:tab w:val="left" w:pos="1428"/>
          <w:tab w:val="left" w:pos="10773"/>
        </w:tabs>
        <w:spacing w:before="8"/>
        <w:ind w:left="0" w:right="288" w:firstLine="707"/>
        <w:rPr>
          <w:sz w:val="24"/>
          <w:szCs w:val="24"/>
        </w:rPr>
      </w:pPr>
      <w:r w:rsidRPr="001C1C79">
        <w:rPr>
          <w:sz w:val="24"/>
          <w:szCs w:val="24"/>
        </w:rPr>
        <w:t> Раздел</w:t>
      </w:r>
      <w:r w:rsidRPr="001C1C79">
        <w:rPr>
          <w:spacing w:val="1"/>
          <w:sz w:val="24"/>
          <w:szCs w:val="24"/>
        </w:rPr>
        <w:t xml:space="preserve"> </w:t>
      </w:r>
      <w:r w:rsidRPr="001C1C79">
        <w:rPr>
          <w:sz w:val="24"/>
          <w:szCs w:val="24"/>
        </w:rPr>
        <w:t>«Цель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задачи</w:t>
      </w:r>
      <w:r w:rsidRPr="001C1C79">
        <w:rPr>
          <w:spacing w:val="1"/>
          <w:sz w:val="24"/>
          <w:szCs w:val="24"/>
        </w:rPr>
        <w:t xml:space="preserve"> </w:t>
      </w:r>
      <w:r w:rsidRPr="001C1C79">
        <w:rPr>
          <w:sz w:val="24"/>
          <w:szCs w:val="24"/>
        </w:rPr>
        <w:t>воспитания»,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котором</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основе</w:t>
      </w:r>
      <w:r w:rsidRPr="001C1C79">
        <w:rPr>
          <w:spacing w:val="1"/>
          <w:sz w:val="24"/>
          <w:szCs w:val="24"/>
        </w:rPr>
        <w:t xml:space="preserve"> </w:t>
      </w:r>
      <w:r w:rsidRPr="001C1C79">
        <w:rPr>
          <w:sz w:val="24"/>
          <w:szCs w:val="24"/>
        </w:rPr>
        <w:t>базовых</w:t>
      </w:r>
      <w:r w:rsidRPr="001C1C79">
        <w:rPr>
          <w:spacing w:val="1"/>
          <w:sz w:val="24"/>
          <w:szCs w:val="24"/>
        </w:rPr>
        <w:t xml:space="preserve"> </w:t>
      </w:r>
      <w:r w:rsidRPr="001C1C79">
        <w:rPr>
          <w:sz w:val="24"/>
          <w:szCs w:val="24"/>
        </w:rPr>
        <w:t>общественных</w:t>
      </w:r>
      <w:r w:rsidRPr="001C1C79">
        <w:rPr>
          <w:spacing w:val="1"/>
          <w:sz w:val="24"/>
          <w:szCs w:val="24"/>
        </w:rPr>
        <w:t xml:space="preserve"> </w:t>
      </w:r>
      <w:r w:rsidRPr="001C1C79">
        <w:rPr>
          <w:sz w:val="24"/>
          <w:szCs w:val="24"/>
        </w:rPr>
        <w:t>ценностей</w:t>
      </w:r>
      <w:r w:rsidRPr="001C1C79">
        <w:rPr>
          <w:spacing w:val="1"/>
          <w:sz w:val="24"/>
          <w:szCs w:val="24"/>
        </w:rPr>
        <w:t xml:space="preserve"> </w:t>
      </w:r>
      <w:r w:rsidRPr="001C1C79">
        <w:rPr>
          <w:sz w:val="24"/>
          <w:szCs w:val="24"/>
        </w:rPr>
        <w:t>сформированы</w:t>
      </w:r>
      <w:r w:rsidRPr="001C1C79">
        <w:rPr>
          <w:spacing w:val="1"/>
          <w:sz w:val="24"/>
          <w:szCs w:val="24"/>
        </w:rPr>
        <w:t xml:space="preserve"> </w:t>
      </w:r>
      <w:r w:rsidRPr="001C1C79">
        <w:rPr>
          <w:sz w:val="24"/>
          <w:szCs w:val="24"/>
        </w:rPr>
        <w:t>цель</w:t>
      </w:r>
      <w:r w:rsidRPr="001C1C79">
        <w:rPr>
          <w:spacing w:val="1"/>
          <w:sz w:val="24"/>
          <w:szCs w:val="24"/>
        </w:rPr>
        <w:t xml:space="preserve"> </w:t>
      </w:r>
      <w:r w:rsidRPr="001C1C79">
        <w:rPr>
          <w:sz w:val="24"/>
          <w:szCs w:val="24"/>
        </w:rPr>
        <w:t>воспитания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задачи,</w:t>
      </w:r>
      <w:r w:rsidRPr="001C1C79">
        <w:rPr>
          <w:spacing w:val="1"/>
          <w:sz w:val="24"/>
          <w:szCs w:val="24"/>
        </w:rPr>
        <w:t xml:space="preserve"> </w:t>
      </w:r>
      <w:r w:rsidRPr="001C1C79">
        <w:rPr>
          <w:sz w:val="24"/>
          <w:szCs w:val="24"/>
        </w:rPr>
        <w:t>которые</w:t>
      </w:r>
      <w:r w:rsidRPr="001C1C79">
        <w:rPr>
          <w:spacing w:val="1"/>
          <w:sz w:val="24"/>
          <w:szCs w:val="24"/>
        </w:rPr>
        <w:t xml:space="preserve"> </w:t>
      </w:r>
      <w:r w:rsidRPr="001C1C79">
        <w:rPr>
          <w:sz w:val="24"/>
          <w:szCs w:val="24"/>
        </w:rPr>
        <w:t>предстоит</w:t>
      </w:r>
      <w:r w:rsidRPr="001C1C79">
        <w:rPr>
          <w:spacing w:val="1"/>
          <w:sz w:val="24"/>
          <w:szCs w:val="24"/>
        </w:rPr>
        <w:t xml:space="preserve"> </w:t>
      </w:r>
      <w:r w:rsidRPr="001C1C79">
        <w:rPr>
          <w:sz w:val="24"/>
          <w:szCs w:val="24"/>
        </w:rPr>
        <w:t>решать</w:t>
      </w:r>
      <w:r w:rsidRPr="001C1C79">
        <w:rPr>
          <w:spacing w:val="1"/>
          <w:sz w:val="24"/>
          <w:szCs w:val="24"/>
        </w:rPr>
        <w:t xml:space="preserve"> </w:t>
      </w:r>
      <w:r w:rsidRPr="001C1C79">
        <w:rPr>
          <w:sz w:val="24"/>
          <w:szCs w:val="24"/>
        </w:rPr>
        <w:t>школе</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достижения</w:t>
      </w:r>
      <w:r w:rsidRPr="001C1C79">
        <w:rPr>
          <w:spacing w:val="-1"/>
          <w:sz w:val="24"/>
          <w:szCs w:val="24"/>
        </w:rPr>
        <w:t xml:space="preserve"> </w:t>
      </w:r>
      <w:r w:rsidRPr="001C1C79">
        <w:rPr>
          <w:sz w:val="24"/>
          <w:szCs w:val="24"/>
        </w:rPr>
        <w:t>цели.</w:t>
      </w:r>
    </w:p>
    <w:p w:rsidR="009F4469" w:rsidRPr="001C1C79" w:rsidRDefault="00DC4B24" w:rsidP="001C1C79">
      <w:pPr>
        <w:pStyle w:val="a5"/>
        <w:numPr>
          <w:ilvl w:val="0"/>
          <w:numId w:val="15"/>
        </w:numPr>
        <w:tabs>
          <w:tab w:val="left" w:pos="1428"/>
          <w:tab w:val="left" w:pos="10773"/>
        </w:tabs>
        <w:spacing w:before="7"/>
        <w:ind w:left="0" w:right="288" w:firstLine="707"/>
        <w:rPr>
          <w:sz w:val="24"/>
          <w:szCs w:val="24"/>
        </w:rPr>
      </w:pPr>
      <w:r w:rsidRPr="001C1C79">
        <w:rPr>
          <w:sz w:val="24"/>
          <w:szCs w:val="24"/>
        </w:rPr>
        <w:t> Раздел «Виды, формы и содержание деятельности», в котором показано, каким образом</w:t>
      </w:r>
      <w:r w:rsidRPr="001C1C79">
        <w:rPr>
          <w:spacing w:val="1"/>
          <w:sz w:val="24"/>
          <w:szCs w:val="24"/>
        </w:rPr>
        <w:t xml:space="preserve"> </w:t>
      </w:r>
      <w:r w:rsidRPr="001C1C79">
        <w:rPr>
          <w:sz w:val="24"/>
          <w:szCs w:val="24"/>
        </w:rPr>
        <w:t>будет</w:t>
      </w:r>
      <w:r w:rsidRPr="001C1C79">
        <w:rPr>
          <w:spacing w:val="-1"/>
          <w:sz w:val="24"/>
          <w:szCs w:val="24"/>
        </w:rPr>
        <w:t xml:space="preserve"> </w:t>
      </w:r>
      <w:r w:rsidRPr="001C1C79">
        <w:rPr>
          <w:sz w:val="24"/>
          <w:szCs w:val="24"/>
        </w:rPr>
        <w:t>осуществляться</w:t>
      </w:r>
      <w:r w:rsidRPr="001C1C79">
        <w:rPr>
          <w:spacing w:val="-1"/>
          <w:sz w:val="24"/>
          <w:szCs w:val="24"/>
        </w:rPr>
        <w:t xml:space="preserve"> </w:t>
      </w:r>
      <w:r w:rsidRPr="001C1C79">
        <w:rPr>
          <w:sz w:val="24"/>
          <w:szCs w:val="24"/>
        </w:rPr>
        <w:t>достижение</w:t>
      </w:r>
      <w:r w:rsidRPr="001C1C79">
        <w:rPr>
          <w:spacing w:val="-1"/>
          <w:sz w:val="24"/>
          <w:szCs w:val="24"/>
        </w:rPr>
        <w:t xml:space="preserve"> </w:t>
      </w:r>
      <w:r w:rsidRPr="001C1C79">
        <w:rPr>
          <w:sz w:val="24"/>
          <w:szCs w:val="24"/>
        </w:rPr>
        <w:t>поставленных целей</w:t>
      </w:r>
      <w:r w:rsidRPr="001C1C79">
        <w:rPr>
          <w:spacing w:val="-3"/>
          <w:sz w:val="24"/>
          <w:szCs w:val="24"/>
        </w:rPr>
        <w:t xml:space="preserve"> </w:t>
      </w:r>
      <w:r w:rsidRPr="001C1C79">
        <w:rPr>
          <w:sz w:val="24"/>
          <w:szCs w:val="24"/>
        </w:rPr>
        <w:t>и задач</w:t>
      </w:r>
      <w:r w:rsidRPr="001C1C79">
        <w:rPr>
          <w:spacing w:val="-2"/>
          <w:sz w:val="24"/>
          <w:szCs w:val="24"/>
        </w:rPr>
        <w:t xml:space="preserve"> </w:t>
      </w:r>
      <w:r w:rsidRPr="001C1C79">
        <w:rPr>
          <w:sz w:val="24"/>
          <w:szCs w:val="24"/>
        </w:rPr>
        <w:t>воспитания.</w:t>
      </w:r>
    </w:p>
    <w:p w:rsidR="009F4469" w:rsidRPr="001C1C79" w:rsidRDefault="00DC4B24" w:rsidP="001C1C79">
      <w:pPr>
        <w:pStyle w:val="a5"/>
        <w:numPr>
          <w:ilvl w:val="0"/>
          <w:numId w:val="15"/>
        </w:numPr>
        <w:tabs>
          <w:tab w:val="left" w:pos="1428"/>
          <w:tab w:val="left" w:pos="10773"/>
        </w:tabs>
        <w:spacing w:before="8"/>
        <w:ind w:left="0" w:right="288" w:firstLine="707"/>
        <w:rPr>
          <w:sz w:val="24"/>
          <w:szCs w:val="24"/>
        </w:rPr>
      </w:pPr>
      <w:r w:rsidRPr="001C1C79">
        <w:rPr>
          <w:sz w:val="24"/>
          <w:szCs w:val="24"/>
        </w:rPr>
        <w:t> Раздел</w:t>
      </w:r>
      <w:r w:rsidRPr="001C1C79">
        <w:rPr>
          <w:spacing w:val="1"/>
          <w:sz w:val="24"/>
          <w:szCs w:val="24"/>
        </w:rPr>
        <w:t xml:space="preserve"> </w:t>
      </w:r>
      <w:r w:rsidRPr="001C1C79">
        <w:rPr>
          <w:sz w:val="24"/>
          <w:szCs w:val="24"/>
        </w:rPr>
        <w:t>«Основные</w:t>
      </w:r>
      <w:r w:rsidRPr="001C1C79">
        <w:rPr>
          <w:spacing w:val="1"/>
          <w:sz w:val="24"/>
          <w:szCs w:val="24"/>
        </w:rPr>
        <w:t xml:space="preserve"> </w:t>
      </w:r>
      <w:r w:rsidRPr="001C1C79">
        <w:rPr>
          <w:sz w:val="24"/>
          <w:szCs w:val="24"/>
        </w:rPr>
        <w:t>направления</w:t>
      </w:r>
      <w:r w:rsidRPr="001C1C79">
        <w:rPr>
          <w:spacing w:val="1"/>
          <w:sz w:val="24"/>
          <w:szCs w:val="24"/>
        </w:rPr>
        <w:t xml:space="preserve"> </w:t>
      </w:r>
      <w:r w:rsidRPr="001C1C79">
        <w:rPr>
          <w:sz w:val="24"/>
          <w:szCs w:val="24"/>
        </w:rPr>
        <w:t>самоанализа</w:t>
      </w:r>
      <w:r w:rsidRPr="001C1C79">
        <w:rPr>
          <w:spacing w:val="1"/>
          <w:sz w:val="24"/>
          <w:szCs w:val="24"/>
        </w:rPr>
        <w:t xml:space="preserve"> </w:t>
      </w:r>
      <w:r w:rsidRPr="001C1C79">
        <w:rPr>
          <w:sz w:val="24"/>
          <w:szCs w:val="24"/>
        </w:rPr>
        <w:t>воспитательной</w:t>
      </w:r>
      <w:r w:rsidRPr="001C1C79">
        <w:rPr>
          <w:spacing w:val="1"/>
          <w:sz w:val="24"/>
          <w:szCs w:val="24"/>
        </w:rPr>
        <w:t xml:space="preserve"> </w:t>
      </w:r>
      <w:r w:rsidRPr="001C1C79">
        <w:rPr>
          <w:sz w:val="24"/>
          <w:szCs w:val="24"/>
        </w:rPr>
        <w:t>работы»,</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котором</w:t>
      </w:r>
      <w:r w:rsidRPr="001C1C79">
        <w:rPr>
          <w:spacing w:val="1"/>
          <w:sz w:val="24"/>
          <w:szCs w:val="24"/>
        </w:rPr>
        <w:t xml:space="preserve"> </w:t>
      </w:r>
      <w:r w:rsidRPr="001C1C79">
        <w:rPr>
          <w:sz w:val="24"/>
          <w:szCs w:val="24"/>
        </w:rPr>
        <w:t>показано,</w:t>
      </w:r>
      <w:r w:rsidRPr="001C1C79">
        <w:rPr>
          <w:spacing w:val="1"/>
          <w:sz w:val="24"/>
          <w:szCs w:val="24"/>
        </w:rPr>
        <w:t xml:space="preserve"> </w:t>
      </w:r>
      <w:r w:rsidRPr="001C1C79">
        <w:rPr>
          <w:sz w:val="24"/>
          <w:szCs w:val="24"/>
        </w:rPr>
        <w:t>каким</w:t>
      </w:r>
      <w:r w:rsidRPr="001C1C79">
        <w:rPr>
          <w:spacing w:val="1"/>
          <w:sz w:val="24"/>
          <w:szCs w:val="24"/>
        </w:rPr>
        <w:t xml:space="preserve"> </w:t>
      </w:r>
      <w:r w:rsidRPr="001C1C79">
        <w:rPr>
          <w:sz w:val="24"/>
          <w:szCs w:val="24"/>
        </w:rPr>
        <w:t>образом</w:t>
      </w:r>
      <w:r w:rsidRPr="001C1C79">
        <w:rPr>
          <w:spacing w:val="1"/>
          <w:sz w:val="24"/>
          <w:szCs w:val="24"/>
        </w:rPr>
        <w:t xml:space="preserve"> </w:t>
      </w:r>
      <w:r w:rsidRPr="001C1C79">
        <w:rPr>
          <w:sz w:val="24"/>
          <w:szCs w:val="24"/>
        </w:rPr>
        <w:t>осуществляется</w:t>
      </w:r>
      <w:r w:rsidRPr="001C1C79">
        <w:rPr>
          <w:spacing w:val="1"/>
          <w:sz w:val="24"/>
          <w:szCs w:val="24"/>
        </w:rPr>
        <w:t xml:space="preserve"> </w:t>
      </w:r>
      <w:r w:rsidRPr="001C1C79">
        <w:rPr>
          <w:sz w:val="24"/>
          <w:szCs w:val="24"/>
        </w:rPr>
        <w:t>самоанализ</w:t>
      </w:r>
      <w:r w:rsidRPr="001C1C79">
        <w:rPr>
          <w:spacing w:val="1"/>
          <w:sz w:val="24"/>
          <w:szCs w:val="24"/>
        </w:rPr>
        <w:t xml:space="preserve"> </w:t>
      </w:r>
      <w:r w:rsidRPr="001C1C79">
        <w:rPr>
          <w:sz w:val="24"/>
          <w:szCs w:val="24"/>
        </w:rPr>
        <w:t>организуемой</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ней</w:t>
      </w:r>
      <w:r w:rsidRPr="001C1C79">
        <w:rPr>
          <w:spacing w:val="60"/>
          <w:sz w:val="24"/>
          <w:szCs w:val="24"/>
        </w:rPr>
        <w:t xml:space="preserve"> </w:t>
      </w:r>
      <w:r w:rsidRPr="001C1C79">
        <w:rPr>
          <w:sz w:val="24"/>
          <w:szCs w:val="24"/>
        </w:rPr>
        <w:t>воспитательной</w:t>
      </w:r>
      <w:r w:rsidRPr="001C1C79">
        <w:rPr>
          <w:spacing w:val="1"/>
          <w:sz w:val="24"/>
          <w:szCs w:val="24"/>
        </w:rPr>
        <w:t xml:space="preserve"> </w:t>
      </w:r>
      <w:r w:rsidRPr="001C1C79">
        <w:rPr>
          <w:sz w:val="24"/>
          <w:szCs w:val="24"/>
        </w:rPr>
        <w:t>работы.</w:t>
      </w:r>
    </w:p>
    <w:p w:rsidR="009F4469" w:rsidRPr="001C1C79" w:rsidRDefault="00DC4B24" w:rsidP="001C1C79">
      <w:pPr>
        <w:pStyle w:val="11"/>
        <w:numPr>
          <w:ilvl w:val="2"/>
          <w:numId w:val="16"/>
        </w:numPr>
        <w:tabs>
          <w:tab w:val="left" w:pos="1907"/>
          <w:tab w:val="left" w:pos="10773"/>
        </w:tabs>
        <w:spacing w:before="12"/>
        <w:ind w:left="538" w:right="288" w:firstLine="707"/>
      </w:pPr>
      <w:r w:rsidRPr="001C1C79">
        <w:t>Особенности организуемого в образовательной организации воспитательного</w:t>
      </w:r>
      <w:r w:rsidRPr="001C1C79">
        <w:rPr>
          <w:spacing w:val="1"/>
        </w:rPr>
        <w:t xml:space="preserve"> </w:t>
      </w:r>
      <w:r w:rsidRPr="001C1C79">
        <w:t>процесса</w:t>
      </w:r>
    </w:p>
    <w:p w:rsidR="006B67EE" w:rsidRPr="001C1C79" w:rsidRDefault="006B67EE" w:rsidP="001C1C79">
      <w:pPr>
        <w:tabs>
          <w:tab w:val="left" w:pos="10773"/>
        </w:tabs>
        <w:ind w:right="288"/>
        <w:jc w:val="both"/>
        <w:rPr>
          <w:sz w:val="24"/>
          <w:szCs w:val="24"/>
        </w:rPr>
      </w:pPr>
      <w:r w:rsidRPr="001C1C79">
        <w:rPr>
          <w:sz w:val="24"/>
          <w:szCs w:val="24"/>
        </w:rPr>
        <w:t xml:space="preserve">МКОУ «Брусовская СОШ» расположена в селе Брусовое Поныровского района Курской области. Традиции деятельности школы связаны с историей и культурой села, расположенного в самом центре России, благоухающего всеми красками среднерусской природы. Поныровский район – это земля воинской славы. В дни Курской битвы на территории нашего села проходили фланговые бои, находились два военных госпиталя. Сегодня на территории нашего района находится около 80 памятников, памятных знаков, обелисков, братских захоронений, мемориальных комплексов, связанных с Курской битвой. Эти знаки, как экспонаты на огненной полосе Северного фаса Курской дуги. В селе Брусовое находится три таких памятника: </w:t>
      </w:r>
    </w:p>
    <w:p w:rsidR="006B67EE" w:rsidRPr="001C1C79" w:rsidRDefault="006B67EE" w:rsidP="001C1C79">
      <w:pPr>
        <w:tabs>
          <w:tab w:val="left" w:pos="10773"/>
        </w:tabs>
        <w:ind w:right="288" w:firstLine="720"/>
        <w:jc w:val="both"/>
        <w:rPr>
          <w:sz w:val="24"/>
          <w:szCs w:val="24"/>
        </w:rPr>
      </w:pPr>
      <w:r w:rsidRPr="001C1C79">
        <w:rPr>
          <w:sz w:val="24"/>
          <w:szCs w:val="24"/>
        </w:rPr>
        <w:t>-  памятник землякам, ушедшим на войну;</w:t>
      </w:r>
    </w:p>
    <w:p w:rsidR="006B67EE" w:rsidRPr="001C1C79" w:rsidRDefault="006B67EE" w:rsidP="001C1C79">
      <w:pPr>
        <w:tabs>
          <w:tab w:val="left" w:pos="10773"/>
        </w:tabs>
        <w:ind w:right="288" w:firstLine="720"/>
        <w:jc w:val="both"/>
        <w:rPr>
          <w:sz w:val="24"/>
          <w:szCs w:val="24"/>
        </w:rPr>
      </w:pPr>
      <w:r w:rsidRPr="001C1C79">
        <w:rPr>
          <w:sz w:val="24"/>
          <w:szCs w:val="24"/>
        </w:rPr>
        <w:t>-  братские захоронения советских воинов;</w:t>
      </w:r>
    </w:p>
    <w:p w:rsidR="006B67EE" w:rsidRPr="001C1C79" w:rsidRDefault="006B67EE" w:rsidP="001C1C79">
      <w:pPr>
        <w:tabs>
          <w:tab w:val="left" w:pos="10773"/>
        </w:tabs>
        <w:ind w:right="288" w:firstLine="720"/>
        <w:jc w:val="both"/>
        <w:rPr>
          <w:sz w:val="24"/>
          <w:szCs w:val="24"/>
        </w:rPr>
      </w:pPr>
      <w:r w:rsidRPr="001C1C79">
        <w:rPr>
          <w:sz w:val="24"/>
          <w:szCs w:val="24"/>
        </w:rPr>
        <w:t>-  памятник, погибшим лётчикам.</w:t>
      </w:r>
    </w:p>
    <w:p w:rsidR="006B67EE" w:rsidRPr="001C1C79" w:rsidRDefault="006B67EE" w:rsidP="001C1C79">
      <w:pPr>
        <w:tabs>
          <w:tab w:val="left" w:pos="10773"/>
        </w:tabs>
        <w:ind w:right="288" w:firstLine="720"/>
        <w:jc w:val="both"/>
        <w:rPr>
          <w:sz w:val="24"/>
          <w:szCs w:val="24"/>
        </w:rPr>
      </w:pPr>
      <w:r w:rsidRPr="001C1C79">
        <w:rPr>
          <w:sz w:val="24"/>
          <w:szCs w:val="24"/>
        </w:rPr>
        <w:t xml:space="preserve">Село Брусовое имеет свои духовные традиции. В нашем селе 3 ноября 1873 года в семье настоятеля Михайловского храма Григория Воскресенского родился сын Дмитрий. Дмитрий пошёл по стопам своего отца, стал священнослужителем, был архиепископом Курским и Обоянским. Дамиан Воскресенский за свои убеждения и Веру был репрессирован и в 1937 году расстрелян на соловках. В 2000 году Юбилейным Архиерейским Собором Русской Православной Церкви среди других новомученников и исповедников Российских был причислен к лику святых. Всё это послужило основанием для открытия на базе школы муниципального центра духовно-нравственного воспитания и развития «Благовест». </w:t>
      </w:r>
    </w:p>
    <w:p w:rsidR="006B67EE" w:rsidRPr="001C1C79" w:rsidRDefault="006B67EE" w:rsidP="001C1C79">
      <w:pPr>
        <w:tabs>
          <w:tab w:val="left" w:pos="10773"/>
        </w:tabs>
        <w:ind w:right="288" w:firstLine="720"/>
        <w:jc w:val="both"/>
        <w:rPr>
          <w:sz w:val="24"/>
          <w:szCs w:val="24"/>
        </w:rPr>
      </w:pPr>
      <w:r w:rsidRPr="001C1C79">
        <w:rPr>
          <w:sz w:val="24"/>
          <w:szCs w:val="24"/>
        </w:rPr>
        <w:t>Сегодня в школе обучается 32 ученика школьного возраста и 10 – дошкольников (с 2015 года работает разновозрастная дошкольная группа полного дня, включающие детей с 3-х летнего возраста).</w:t>
      </w:r>
    </w:p>
    <w:p w:rsidR="006B67EE" w:rsidRPr="001C1C79" w:rsidRDefault="006B67EE" w:rsidP="001C1C79">
      <w:pPr>
        <w:tabs>
          <w:tab w:val="left" w:pos="10773"/>
        </w:tabs>
        <w:ind w:right="288" w:firstLine="720"/>
        <w:jc w:val="both"/>
        <w:rPr>
          <w:sz w:val="24"/>
          <w:szCs w:val="24"/>
        </w:rPr>
      </w:pPr>
      <w:r w:rsidRPr="001C1C79">
        <w:rPr>
          <w:sz w:val="24"/>
          <w:szCs w:val="24"/>
        </w:rPr>
        <w:t>В школе работают органы общественного самоуправления: Совет отцов, Совет профилактики правонарушений и детской безнадзорности, Совет старшеклассников, Общешкольный родительский комитет, решающие совместно с педагогическим коллективом задачи воспитания обучающихся.</w:t>
      </w:r>
    </w:p>
    <w:p w:rsidR="006B67EE" w:rsidRPr="001C1C79" w:rsidRDefault="006B67EE" w:rsidP="001C1C79">
      <w:pPr>
        <w:tabs>
          <w:tab w:val="left" w:pos="10773"/>
        </w:tabs>
        <w:ind w:right="288" w:firstLine="720"/>
        <w:jc w:val="both"/>
        <w:rPr>
          <w:sz w:val="24"/>
          <w:szCs w:val="24"/>
        </w:rPr>
      </w:pPr>
      <w:r w:rsidRPr="001C1C79">
        <w:rPr>
          <w:sz w:val="24"/>
          <w:szCs w:val="24"/>
        </w:rPr>
        <w:t xml:space="preserve">Воспитательная работа реализуется на основе </w:t>
      </w:r>
      <w:r w:rsidRPr="001C1C79">
        <w:rPr>
          <w:b/>
          <w:i/>
          <w:sz w:val="24"/>
          <w:szCs w:val="24"/>
        </w:rPr>
        <w:t>Модели духовно-нравственного воспитания и развития с учётом особенностей историко-культурной среды</w:t>
      </w:r>
      <w:r w:rsidRPr="001C1C79">
        <w:rPr>
          <w:sz w:val="24"/>
          <w:szCs w:val="24"/>
        </w:rPr>
        <w:t xml:space="preserve">.  Объекты этой модели: школа, семья, центр «Благовест», социальные партнёры -  различные структуры РПЦ, сельский дом культуры, Поныровская детская школа искусств, Поныровская детско-юношеская спортивная школа, Поныровский музей Курской битвы. </w:t>
      </w:r>
    </w:p>
    <w:p w:rsidR="006B67EE" w:rsidRPr="001C1C79" w:rsidRDefault="006B67EE" w:rsidP="001C1C79">
      <w:pPr>
        <w:tabs>
          <w:tab w:val="left" w:pos="10773"/>
        </w:tabs>
        <w:ind w:right="288" w:firstLine="720"/>
        <w:jc w:val="both"/>
        <w:rPr>
          <w:iCs/>
          <w:color w:val="000000"/>
          <w:w w:val="0"/>
          <w:sz w:val="24"/>
          <w:szCs w:val="24"/>
        </w:rPr>
      </w:pPr>
      <w:r w:rsidRPr="001C1C79">
        <w:rPr>
          <w:iCs/>
          <w:color w:val="000000"/>
          <w:w w:val="0"/>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6B67EE" w:rsidRPr="001C1C79" w:rsidRDefault="006B67EE" w:rsidP="001C1C79">
      <w:pPr>
        <w:tabs>
          <w:tab w:val="left" w:pos="10773"/>
        </w:tabs>
        <w:ind w:right="288"/>
        <w:jc w:val="both"/>
        <w:rPr>
          <w:iCs/>
          <w:color w:val="000000"/>
          <w:w w:val="0"/>
          <w:sz w:val="24"/>
          <w:szCs w:val="24"/>
        </w:rPr>
      </w:pPr>
      <w:r w:rsidRPr="001C1C79">
        <w:rPr>
          <w:iCs/>
          <w:color w:val="000000"/>
          <w:w w:val="0"/>
          <w:sz w:val="24"/>
          <w:szCs w:val="24"/>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B67EE" w:rsidRPr="001C1C79" w:rsidRDefault="006B67EE" w:rsidP="001C1C79">
      <w:pPr>
        <w:tabs>
          <w:tab w:val="left" w:pos="10773"/>
        </w:tabs>
        <w:ind w:right="288"/>
        <w:jc w:val="both"/>
        <w:rPr>
          <w:iCs/>
          <w:color w:val="000000"/>
          <w:w w:val="0"/>
          <w:sz w:val="24"/>
          <w:szCs w:val="24"/>
        </w:rPr>
      </w:pPr>
      <w:r w:rsidRPr="001C1C79">
        <w:rPr>
          <w:iCs/>
          <w:color w:val="000000"/>
          <w:w w:val="0"/>
          <w:sz w:val="24"/>
          <w:szCs w:val="24"/>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6B67EE" w:rsidRPr="001C1C79" w:rsidRDefault="006B67EE" w:rsidP="001C1C79">
      <w:pPr>
        <w:tabs>
          <w:tab w:val="left" w:pos="10773"/>
        </w:tabs>
        <w:ind w:right="288"/>
        <w:jc w:val="both"/>
        <w:rPr>
          <w:iCs/>
          <w:color w:val="000000"/>
          <w:w w:val="0"/>
          <w:sz w:val="24"/>
          <w:szCs w:val="24"/>
        </w:rPr>
      </w:pPr>
      <w:r w:rsidRPr="001C1C79">
        <w:rPr>
          <w:iCs/>
          <w:color w:val="000000"/>
          <w:w w:val="0"/>
          <w:sz w:val="24"/>
          <w:szCs w:val="24"/>
        </w:rPr>
        <w:t xml:space="preserve">- реализации процесса воспитания главным образом через создание в школе детско-взрослых </w:t>
      </w:r>
      <w:r w:rsidRPr="001C1C79">
        <w:rPr>
          <w:iCs/>
          <w:color w:val="000000"/>
          <w:w w:val="0"/>
          <w:sz w:val="24"/>
          <w:szCs w:val="24"/>
        </w:rPr>
        <w:lastRenderedPageBreak/>
        <w:t>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B67EE" w:rsidRPr="001C1C79" w:rsidRDefault="006B67EE" w:rsidP="001C1C79">
      <w:pPr>
        <w:tabs>
          <w:tab w:val="left" w:pos="10773"/>
        </w:tabs>
        <w:ind w:right="288"/>
        <w:jc w:val="both"/>
        <w:rPr>
          <w:iCs/>
          <w:color w:val="000000"/>
          <w:w w:val="0"/>
          <w:sz w:val="24"/>
          <w:szCs w:val="24"/>
        </w:rPr>
      </w:pPr>
      <w:r w:rsidRPr="001C1C79">
        <w:rPr>
          <w:iCs/>
          <w:color w:val="000000"/>
          <w:w w:val="0"/>
          <w:sz w:val="24"/>
          <w:szCs w:val="24"/>
        </w:rPr>
        <w:t>- организации основных совместных дел школьников и педагогов как предмета совместной заботы и взрослых, и детей;</w:t>
      </w:r>
    </w:p>
    <w:p w:rsidR="006B67EE" w:rsidRPr="001C1C79" w:rsidRDefault="006B67EE" w:rsidP="001C1C79">
      <w:pPr>
        <w:tabs>
          <w:tab w:val="left" w:pos="10773"/>
        </w:tabs>
        <w:ind w:right="288"/>
        <w:jc w:val="both"/>
        <w:rPr>
          <w:iCs/>
          <w:color w:val="000000"/>
          <w:w w:val="0"/>
          <w:sz w:val="24"/>
          <w:szCs w:val="24"/>
        </w:rPr>
      </w:pPr>
      <w:r w:rsidRPr="001C1C79">
        <w:rPr>
          <w:iCs/>
          <w:color w:val="000000"/>
          <w:w w:val="0"/>
          <w:sz w:val="24"/>
          <w:szCs w:val="24"/>
        </w:rPr>
        <w:t>- системности, целесообразности и нешаблонности воспитания как условий его эффективности.</w:t>
      </w:r>
    </w:p>
    <w:p w:rsidR="006B67EE" w:rsidRPr="001C1C79" w:rsidRDefault="006B67EE" w:rsidP="001C1C79">
      <w:pPr>
        <w:tabs>
          <w:tab w:val="left" w:pos="10773"/>
        </w:tabs>
        <w:ind w:right="288" w:firstLine="720"/>
        <w:jc w:val="both"/>
        <w:rPr>
          <w:iCs/>
          <w:color w:val="000000"/>
          <w:w w:val="0"/>
          <w:sz w:val="24"/>
          <w:szCs w:val="24"/>
        </w:rPr>
      </w:pPr>
      <w:r w:rsidRPr="001C1C79">
        <w:rPr>
          <w:color w:val="00000A"/>
          <w:sz w:val="24"/>
          <w:szCs w:val="24"/>
        </w:rPr>
        <w:t>Основными традициями воспитания в образовательной организации являются следующие</w:t>
      </w:r>
      <w:r w:rsidRPr="001C1C79">
        <w:rPr>
          <w:iCs/>
          <w:color w:val="000000"/>
          <w:w w:val="0"/>
          <w:sz w:val="24"/>
          <w:szCs w:val="24"/>
        </w:rPr>
        <w:t xml:space="preserve">: </w:t>
      </w:r>
    </w:p>
    <w:p w:rsidR="006B67EE" w:rsidRPr="001C1C79" w:rsidRDefault="006B67EE" w:rsidP="001C1C79">
      <w:pPr>
        <w:tabs>
          <w:tab w:val="left" w:pos="10773"/>
        </w:tabs>
        <w:ind w:right="288"/>
        <w:jc w:val="both"/>
        <w:rPr>
          <w:sz w:val="24"/>
          <w:szCs w:val="24"/>
          <w:lang w:eastAsia="ru-RU"/>
        </w:rPr>
      </w:pPr>
      <w:r w:rsidRPr="001C1C79">
        <w:rPr>
          <w:color w:val="00000A"/>
          <w:sz w:val="24"/>
          <w:szCs w:val="24"/>
        </w:rPr>
        <w:t xml:space="preserve">- стержнем годового цикла воспитательной работы школы являются ключевые общешкольные дела, </w:t>
      </w:r>
      <w:r w:rsidRPr="001C1C79">
        <w:rPr>
          <w:sz w:val="24"/>
          <w:szCs w:val="24"/>
          <w:lang w:eastAsia="ru-RU"/>
        </w:rPr>
        <w:t>через которые осуществляется интеграция воспитательных усилий педагогов;</w:t>
      </w:r>
    </w:p>
    <w:p w:rsidR="006B67EE" w:rsidRPr="001C1C79" w:rsidRDefault="006B67EE" w:rsidP="001C1C79">
      <w:pPr>
        <w:tabs>
          <w:tab w:val="left" w:pos="10773"/>
        </w:tabs>
        <w:ind w:right="288"/>
        <w:jc w:val="both"/>
        <w:rPr>
          <w:sz w:val="24"/>
          <w:szCs w:val="24"/>
          <w:lang w:eastAsia="ru-RU"/>
        </w:rPr>
      </w:pPr>
      <w:r w:rsidRPr="001C1C79">
        <w:rPr>
          <w:sz w:val="24"/>
          <w:szCs w:val="24"/>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6B67EE" w:rsidRPr="001C1C79" w:rsidRDefault="006B67EE" w:rsidP="001C1C79">
      <w:pPr>
        <w:tabs>
          <w:tab w:val="left" w:pos="10773"/>
        </w:tabs>
        <w:ind w:right="288"/>
        <w:jc w:val="both"/>
        <w:rPr>
          <w:sz w:val="24"/>
          <w:szCs w:val="24"/>
          <w:lang w:eastAsia="ru-RU"/>
        </w:rPr>
      </w:pPr>
      <w:r w:rsidRPr="001C1C79">
        <w:rPr>
          <w:sz w:val="24"/>
          <w:szCs w:val="24"/>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6B67EE" w:rsidRPr="001C1C79" w:rsidRDefault="006B67EE" w:rsidP="001C1C79">
      <w:pPr>
        <w:tabs>
          <w:tab w:val="left" w:pos="10773"/>
        </w:tabs>
        <w:ind w:right="288"/>
        <w:jc w:val="both"/>
        <w:rPr>
          <w:sz w:val="24"/>
          <w:szCs w:val="24"/>
          <w:lang w:eastAsia="ru-RU"/>
        </w:rPr>
      </w:pPr>
      <w:r w:rsidRPr="001C1C79">
        <w:rPr>
          <w:sz w:val="24"/>
          <w:szCs w:val="24"/>
          <w:lang w:eastAsia="ru-RU"/>
        </w:rPr>
        <w:t xml:space="preserve">- в проведении общешкольных дел присутствует дружественная состязательность между классами и максимально поощряется конструктивное межклассное и межвозрастное взаимодействие школьников; </w:t>
      </w:r>
    </w:p>
    <w:p w:rsidR="006B67EE" w:rsidRPr="001C1C79" w:rsidRDefault="006B67EE" w:rsidP="001C1C79">
      <w:pPr>
        <w:tabs>
          <w:tab w:val="left" w:pos="10773"/>
        </w:tabs>
        <w:ind w:right="288"/>
        <w:jc w:val="both"/>
        <w:rPr>
          <w:sz w:val="24"/>
          <w:szCs w:val="24"/>
          <w:lang w:eastAsia="ru-RU"/>
        </w:rPr>
      </w:pPr>
      <w:r w:rsidRPr="001C1C79">
        <w:rPr>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1C1C79">
        <w:rPr>
          <w:color w:val="000000"/>
          <w:w w:val="0"/>
          <w:sz w:val="24"/>
          <w:szCs w:val="24"/>
        </w:rPr>
        <w:t>установление в них доброжелательных и товарищеских взаимоотношений;</w:t>
      </w:r>
    </w:p>
    <w:p w:rsidR="006B67EE" w:rsidRPr="001C1C79" w:rsidRDefault="006B67EE" w:rsidP="001C1C79">
      <w:pPr>
        <w:tabs>
          <w:tab w:val="left" w:pos="10773"/>
        </w:tabs>
        <w:ind w:right="288"/>
        <w:jc w:val="both"/>
        <w:rPr>
          <w:sz w:val="24"/>
          <w:szCs w:val="24"/>
          <w:lang w:eastAsia="ru-RU"/>
        </w:rPr>
      </w:pPr>
      <w:r w:rsidRPr="001C1C79">
        <w:rPr>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B67EE" w:rsidRPr="001C1C79" w:rsidRDefault="006B67EE" w:rsidP="001C1C79">
      <w:pPr>
        <w:pStyle w:val="11"/>
        <w:tabs>
          <w:tab w:val="left" w:pos="1907"/>
          <w:tab w:val="left" w:pos="10773"/>
        </w:tabs>
        <w:spacing w:before="12"/>
        <w:ind w:left="538" w:right="288"/>
      </w:pPr>
    </w:p>
    <w:p w:rsidR="009F4469" w:rsidRPr="001C1C79" w:rsidRDefault="00DC4B24" w:rsidP="001C1C79">
      <w:pPr>
        <w:pStyle w:val="11"/>
        <w:numPr>
          <w:ilvl w:val="2"/>
          <w:numId w:val="16"/>
        </w:numPr>
        <w:tabs>
          <w:tab w:val="left" w:pos="1847"/>
          <w:tab w:val="left" w:pos="10773"/>
        </w:tabs>
        <w:spacing w:before="12"/>
        <w:ind w:left="1846" w:right="288" w:hanging="601"/>
      </w:pPr>
      <w:r w:rsidRPr="001C1C79">
        <w:t>Цель</w:t>
      </w:r>
      <w:r w:rsidRPr="001C1C79">
        <w:rPr>
          <w:spacing w:val="-1"/>
        </w:rPr>
        <w:t xml:space="preserve"> </w:t>
      </w:r>
      <w:r w:rsidRPr="001C1C79">
        <w:t>и задачи</w:t>
      </w:r>
      <w:r w:rsidRPr="001C1C79">
        <w:rPr>
          <w:spacing w:val="-1"/>
        </w:rPr>
        <w:t xml:space="preserve"> </w:t>
      </w:r>
      <w:r w:rsidRPr="001C1C79">
        <w:t>воспитания</w:t>
      </w:r>
    </w:p>
    <w:p w:rsidR="009F4469" w:rsidRPr="001C1C79" w:rsidRDefault="009F4469" w:rsidP="001C1C79">
      <w:pPr>
        <w:tabs>
          <w:tab w:val="left" w:pos="10773"/>
        </w:tabs>
        <w:ind w:right="288"/>
        <w:jc w:val="both"/>
        <w:rPr>
          <w:sz w:val="24"/>
          <w:szCs w:val="24"/>
        </w:rPr>
      </w:pPr>
    </w:p>
    <w:p w:rsidR="006B67EE" w:rsidRPr="001C1C79" w:rsidRDefault="006B67EE" w:rsidP="001C1C79">
      <w:pPr>
        <w:pStyle w:val="ParaAttribute16"/>
        <w:tabs>
          <w:tab w:val="left" w:pos="10773"/>
        </w:tabs>
        <w:ind w:left="0" w:right="288" w:firstLine="680"/>
        <w:rPr>
          <w:rStyle w:val="CharAttribute484"/>
          <w:rFonts w:eastAsia="№Е"/>
          <w:i w:val="0"/>
          <w:sz w:val="24"/>
          <w:szCs w:val="24"/>
        </w:rPr>
      </w:pPr>
      <w:r w:rsidRPr="001C1C79">
        <w:rPr>
          <w:rStyle w:val="CharAttribute484"/>
          <w:rFonts w:eastAsia="№Е"/>
          <w:i w:val="0"/>
          <w:sz w:val="24"/>
          <w:szCs w:val="24"/>
        </w:rPr>
        <w:t xml:space="preserve">Направленность педагогической системы воспитания в нашей школе можно выразить заповедью академика </w:t>
      </w:r>
      <w:r w:rsidRPr="001C1C79">
        <w:rPr>
          <w:rStyle w:val="CharAttribute484"/>
          <w:rFonts w:eastAsia="№Е"/>
          <w:b/>
          <w:i w:val="0"/>
          <w:sz w:val="24"/>
          <w:szCs w:val="24"/>
        </w:rPr>
        <w:t>Д. С. Лихачёва</w:t>
      </w:r>
      <w:r w:rsidRPr="001C1C79">
        <w:rPr>
          <w:rStyle w:val="CharAttribute484"/>
          <w:rFonts w:eastAsia="№Е"/>
          <w:i w:val="0"/>
          <w:sz w:val="24"/>
          <w:szCs w:val="24"/>
        </w:rPr>
        <w:t xml:space="preserve">: </w:t>
      </w:r>
      <w:r w:rsidRPr="001C1C79">
        <w:rPr>
          <w:rStyle w:val="CharAttribute484"/>
          <w:rFonts w:eastAsia="№Е"/>
          <w:b/>
          <w:i w:val="0"/>
          <w:sz w:val="24"/>
          <w:szCs w:val="24"/>
        </w:rPr>
        <w:t>«Есть свет и тьма, есть благородство и низость, есть чистота и грязь, до первых надо дорасти, а до вторых стоит ли опускаться? Выбирайте достойное, а не лёгкое».</w:t>
      </w:r>
    </w:p>
    <w:p w:rsidR="006B67EE" w:rsidRPr="001C1C79" w:rsidRDefault="006B67EE" w:rsidP="001C1C79">
      <w:pPr>
        <w:pStyle w:val="ParaAttribute16"/>
        <w:tabs>
          <w:tab w:val="left" w:pos="10773"/>
        </w:tabs>
        <w:ind w:left="0" w:right="288" w:firstLine="680"/>
        <w:rPr>
          <w:rStyle w:val="CharAttribute484"/>
          <w:rFonts w:eastAsia="№Е"/>
          <w:i w:val="0"/>
          <w:sz w:val="24"/>
          <w:szCs w:val="24"/>
        </w:rPr>
      </w:pPr>
      <w:r w:rsidRPr="001C1C79">
        <w:rPr>
          <w:rStyle w:val="CharAttribute484"/>
          <w:rFonts w:eastAsia="№Е"/>
          <w:i w:val="0"/>
          <w:sz w:val="24"/>
          <w:szCs w:val="24"/>
        </w:rPr>
        <w:t xml:space="preserve">     В соответствии с Концепцией духовно-нравственного воспитания российских школьников, современный национальный</w:t>
      </w:r>
      <w:r w:rsidRPr="001C1C79">
        <w:rPr>
          <w:rStyle w:val="CharAttribute484"/>
          <w:rFonts w:eastAsia="№Е"/>
          <w:b/>
          <w:i w:val="0"/>
          <w:sz w:val="24"/>
          <w:szCs w:val="24"/>
        </w:rPr>
        <w:t xml:space="preserve"> </w:t>
      </w:r>
      <w:r w:rsidRPr="001C1C79">
        <w:rPr>
          <w:rStyle w:val="CharAttribute484"/>
          <w:rFonts w:eastAsia="№Е"/>
          <w:i w:val="0"/>
          <w:sz w:val="24"/>
          <w:szCs w:val="24"/>
        </w:rPr>
        <w:t>идеал личности,</w:t>
      </w:r>
      <w:r w:rsidRPr="001C1C79">
        <w:rPr>
          <w:rStyle w:val="CharAttribute484"/>
          <w:rFonts w:eastAsia="№Е"/>
          <w:b/>
          <w:i w:val="0"/>
          <w:sz w:val="24"/>
          <w:szCs w:val="24"/>
        </w:rPr>
        <w:t xml:space="preserve"> </w:t>
      </w:r>
      <w:r w:rsidRPr="001C1C79">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6B67EE" w:rsidRPr="001C1C79" w:rsidRDefault="006B67EE" w:rsidP="001C1C79">
      <w:pPr>
        <w:tabs>
          <w:tab w:val="left" w:pos="10773"/>
        </w:tabs>
        <w:ind w:right="288" w:firstLine="680"/>
        <w:jc w:val="both"/>
        <w:rPr>
          <w:rStyle w:val="CharAttribute484"/>
          <w:rFonts w:eastAsia="№Е"/>
          <w:i w:val="0"/>
          <w:iCs/>
          <w:sz w:val="24"/>
          <w:szCs w:val="24"/>
        </w:rPr>
      </w:pPr>
      <w:r w:rsidRPr="001C1C79">
        <w:rPr>
          <w:rStyle w:val="CharAttribute484"/>
          <w:rFonts w:eastAsia="№Е"/>
          <w:i w:val="0"/>
          <w:sz w:val="24"/>
          <w:szCs w:val="24"/>
        </w:rPr>
        <w:t xml:space="preserve">Исходя из этого воспитательного идеала, а также основываясь на </w:t>
      </w:r>
      <w:r w:rsidRPr="001C1C79">
        <w:rPr>
          <w:rStyle w:val="CharAttribute484"/>
          <w:rFonts w:eastAsia="№Е"/>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1C1C79">
        <w:rPr>
          <w:rStyle w:val="CharAttribute484"/>
          <w:rFonts w:eastAsia="№Е"/>
          <w:i w:val="0"/>
          <w:sz w:val="24"/>
          <w:szCs w:val="24"/>
        </w:rPr>
        <w:t xml:space="preserve">формулируется общая </w:t>
      </w:r>
      <w:r w:rsidRPr="001C1C79">
        <w:rPr>
          <w:rStyle w:val="CharAttribute484"/>
          <w:rFonts w:eastAsia="№Е"/>
          <w:b/>
          <w:bCs/>
          <w:i w:val="0"/>
          <w:iCs/>
          <w:sz w:val="24"/>
          <w:szCs w:val="24"/>
        </w:rPr>
        <w:t>цель</w:t>
      </w:r>
      <w:r w:rsidRPr="001C1C79">
        <w:rPr>
          <w:rStyle w:val="CharAttribute484"/>
          <w:rFonts w:eastAsia="№Е"/>
          <w:i w:val="0"/>
          <w:sz w:val="24"/>
          <w:szCs w:val="24"/>
        </w:rPr>
        <w:t xml:space="preserve"> </w:t>
      </w:r>
      <w:r w:rsidRPr="001C1C79">
        <w:rPr>
          <w:rStyle w:val="CharAttribute484"/>
          <w:rFonts w:eastAsia="№Е"/>
          <w:b/>
          <w:i w:val="0"/>
          <w:sz w:val="24"/>
          <w:szCs w:val="24"/>
        </w:rPr>
        <w:t>воспитания</w:t>
      </w:r>
      <w:r w:rsidRPr="001C1C79">
        <w:rPr>
          <w:rStyle w:val="CharAttribute484"/>
          <w:rFonts w:eastAsia="№Е"/>
          <w:i w:val="0"/>
          <w:sz w:val="24"/>
          <w:szCs w:val="24"/>
        </w:rPr>
        <w:t xml:space="preserve"> в общеобразовательной организации – </w:t>
      </w:r>
      <w:r w:rsidRPr="001C1C79">
        <w:rPr>
          <w:rStyle w:val="CharAttribute484"/>
          <w:rFonts w:eastAsia="№Е"/>
          <w:i w:val="0"/>
          <w:iCs/>
          <w:sz w:val="24"/>
          <w:szCs w:val="24"/>
        </w:rPr>
        <w:t>личностное развитие школьников, проявляющееся:</w:t>
      </w:r>
    </w:p>
    <w:p w:rsidR="006B67EE" w:rsidRPr="001C1C79" w:rsidRDefault="006B67EE" w:rsidP="001C1C79">
      <w:pPr>
        <w:tabs>
          <w:tab w:val="left" w:pos="10773"/>
        </w:tabs>
        <w:ind w:right="288" w:firstLine="680"/>
        <w:jc w:val="both"/>
        <w:rPr>
          <w:rStyle w:val="CharAttribute484"/>
          <w:rFonts w:eastAsia="№Е"/>
          <w:i w:val="0"/>
          <w:iCs/>
          <w:sz w:val="24"/>
          <w:szCs w:val="24"/>
        </w:rPr>
      </w:pPr>
      <w:r w:rsidRPr="001C1C79">
        <w:rPr>
          <w:rStyle w:val="CharAttribute484"/>
          <w:rFonts w:eastAsia="№Е"/>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6B67EE" w:rsidRPr="001C1C79" w:rsidRDefault="006B67EE" w:rsidP="001C1C79">
      <w:pPr>
        <w:tabs>
          <w:tab w:val="left" w:pos="10773"/>
        </w:tabs>
        <w:ind w:right="288" w:firstLine="680"/>
        <w:jc w:val="both"/>
        <w:rPr>
          <w:rStyle w:val="CharAttribute484"/>
          <w:rFonts w:eastAsia="№Е"/>
          <w:i w:val="0"/>
          <w:iCs/>
          <w:sz w:val="24"/>
          <w:szCs w:val="24"/>
        </w:rPr>
      </w:pPr>
      <w:r w:rsidRPr="001C1C79">
        <w:rPr>
          <w:rStyle w:val="CharAttribute484"/>
          <w:rFonts w:eastAsia="№Е"/>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6B67EE" w:rsidRPr="001C1C79" w:rsidRDefault="006B67EE" w:rsidP="001C1C79">
      <w:pPr>
        <w:tabs>
          <w:tab w:val="left" w:pos="10773"/>
        </w:tabs>
        <w:ind w:right="288" w:firstLine="680"/>
        <w:jc w:val="both"/>
        <w:rPr>
          <w:rStyle w:val="CharAttribute484"/>
          <w:rFonts w:eastAsia="№Е"/>
          <w:i w:val="0"/>
          <w:iCs/>
          <w:sz w:val="24"/>
          <w:szCs w:val="24"/>
        </w:rPr>
      </w:pPr>
      <w:r w:rsidRPr="001C1C79">
        <w:rPr>
          <w:rStyle w:val="CharAttribute484"/>
          <w:rFonts w:eastAsia="№Е"/>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B67EE" w:rsidRPr="001C1C79" w:rsidRDefault="006B67EE" w:rsidP="001C1C79">
      <w:pPr>
        <w:tabs>
          <w:tab w:val="left" w:pos="10773"/>
        </w:tabs>
        <w:ind w:right="288" w:firstLine="680"/>
        <w:jc w:val="both"/>
        <w:rPr>
          <w:rStyle w:val="CharAttribute484"/>
          <w:rFonts w:eastAsia="№Е"/>
          <w:i w:val="0"/>
          <w:iCs/>
          <w:sz w:val="24"/>
          <w:szCs w:val="24"/>
        </w:rPr>
      </w:pPr>
      <w:r w:rsidRPr="001C1C79">
        <w:rPr>
          <w:rStyle w:val="CharAttribute484"/>
          <w:rFonts w:eastAsia="№Е"/>
          <w:i w:val="0"/>
          <w:iCs/>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6B67EE" w:rsidRPr="001C1C79" w:rsidRDefault="006B67EE" w:rsidP="001C1C79">
      <w:pPr>
        <w:pStyle w:val="ParaAttribute10"/>
        <w:tabs>
          <w:tab w:val="left" w:pos="10773"/>
        </w:tabs>
        <w:ind w:right="288" w:firstLine="680"/>
        <w:rPr>
          <w:rStyle w:val="CharAttribute484"/>
          <w:rFonts w:eastAsia="№Е"/>
          <w:b/>
          <w:i w:val="0"/>
          <w:sz w:val="24"/>
          <w:szCs w:val="24"/>
        </w:rPr>
      </w:pPr>
      <w:r w:rsidRPr="001C1C79">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1C1C79">
        <w:rPr>
          <w:rStyle w:val="CharAttribute484"/>
          <w:rFonts w:eastAsia="№Е"/>
          <w:b/>
          <w:i w:val="0"/>
          <w:sz w:val="24"/>
          <w:szCs w:val="24"/>
        </w:rPr>
        <w:t>целевые</w:t>
      </w:r>
      <w:r w:rsidRPr="001C1C79">
        <w:rPr>
          <w:rStyle w:val="CharAttribute484"/>
          <w:rFonts w:eastAsia="№Е"/>
          <w:i w:val="0"/>
          <w:sz w:val="24"/>
          <w:szCs w:val="24"/>
        </w:rPr>
        <w:t xml:space="preserve"> </w:t>
      </w:r>
      <w:r w:rsidRPr="001C1C79">
        <w:rPr>
          <w:rStyle w:val="CharAttribute484"/>
          <w:rFonts w:eastAsia="№Е"/>
          <w:b/>
          <w:i w:val="0"/>
          <w:sz w:val="24"/>
          <w:szCs w:val="24"/>
        </w:rPr>
        <w:t>приоритеты,</w:t>
      </w:r>
      <w:r w:rsidRPr="001C1C79">
        <w:rPr>
          <w:rStyle w:val="CharAttribute484"/>
          <w:rFonts w:eastAsia="№Е"/>
          <w:i w:val="0"/>
          <w:sz w:val="24"/>
          <w:szCs w:val="24"/>
        </w:rPr>
        <w:t xml:space="preserve"> </w:t>
      </w:r>
      <w:r w:rsidRPr="001C1C79">
        <w:rPr>
          <w:rStyle w:val="CharAttribute484"/>
          <w:rFonts w:eastAsia="№Е"/>
          <w:b/>
          <w:i w:val="0"/>
          <w:sz w:val="24"/>
          <w:szCs w:val="24"/>
        </w:rPr>
        <w:t>соответствующие трем уровням общего образования:</w:t>
      </w:r>
    </w:p>
    <w:p w:rsidR="006B67EE" w:rsidRPr="001C1C79" w:rsidRDefault="006B67EE" w:rsidP="001C1C79">
      <w:pPr>
        <w:pStyle w:val="ParaAttribute10"/>
        <w:tabs>
          <w:tab w:val="left" w:pos="10773"/>
        </w:tabs>
        <w:ind w:right="288" w:firstLine="680"/>
        <w:rPr>
          <w:color w:val="00000A"/>
          <w:sz w:val="24"/>
          <w:szCs w:val="24"/>
        </w:rPr>
      </w:pPr>
      <w:r w:rsidRPr="001C1C79">
        <w:rPr>
          <w:rStyle w:val="CharAttribute484"/>
          <w:rFonts w:eastAsia="№Е"/>
          <w:b/>
          <w:bCs/>
          <w:i w:val="0"/>
          <w:iCs/>
          <w:sz w:val="24"/>
          <w:szCs w:val="24"/>
        </w:rPr>
        <w:t>1.</w:t>
      </w:r>
      <w:r w:rsidRPr="001C1C79">
        <w:rPr>
          <w:rStyle w:val="CharAttribute484"/>
          <w:rFonts w:eastAsia="№Е"/>
          <w:bCs/>
          <w:i w:val="0"/>
          <w:iCs/>
          <w:sz w:val="24"/>
          <w:szCs w:val="24"/>
        </w:rPr>
        <w:t xml:space="preserve"> В воспитании детей младшего школьного возраста (</w:t>
      </w:r>
      <w:r w:rsidRPr="001C1C79">
        <w:rPr>
          <w:rStyle w:val="CharAttribute484"/>
          <w:rFonts w:eastAsia="№Е"/>
          <w:b/>
          <w:bCs/>
          <w:i w:val="0"/>
          <w:iCs/>
          <w:sz w:val="24"/>
          <w:szCs w:val="24"/>
        </w:rPr>
        <w:t>уровень начального общего образования</w:t>
      </w:r>
      <w:r w:rsidRPr="001C1C79">
        <w:rPr>
          <w:rStyle w:val="CharAttribute484"/>
          <w:rFonts w:eastAsia="№Е"/>
          <w:bCs/>
          <w:i w:val="0"/>
          <w:iCs/>
          <w:sz w:val="24"/>
          <w:szCs w:val="24"/>
        </w:rPr>
        <w:t xml:space="preserve">) таким целевым приоритетом является </w:t>
      </w:r>
      <w:r w:rsidRPr="001C1C79">
        <w:rPr>
          <w:rStyle w:val="CharAttribute484"/>
          <w:rFonts w:eastAsia="Calibri"/>
          <w:i w:val="0"/>
          <w:sz w:val="24"/>
          <w:szCs w:val="24"/>
        </w:rPr>
        <w:t xml:space="preserve">создание благоприятных условий для </w:t>
      </w:r>
      <w:r w:rsidRPr="001C1C79">
        <w:rPr>
          <w:rStyle w:val="CharAttribute484"/>
          <w:rFonts w:eastAsia="Calibri"/>
          <w:i w:val="0"/>
          <w:sz w:val="24"/>
          <w:szCs w:val="24"/>
        </w:rPr>
        <w:lastRenderedPageBreak/>
        <w:t xml:space="preserve">усвоения школьниками социально значимых знаний – знаний основных нравственных </w:t>
      </w:r>
      <w:r w:rsidRPr="001C1C79">
        <w:rPr>
          <w:color w:val="00000A"/>
          <w:sz w:val="24"/>
          <w:szCs w:val="24"/>
        </w:rPr>
        <w:t xml:space="preserve">норм и традиций сегодняшнего общества, в котором они живут. </w:t>
      </w:r>
    </w:p>
    <w:p w:rsidR="006B67EE" w:rsidRPr="001C1C79" w:rsidRDefault="006B67EE" w:rsidP="001C1C79">
      <w:pPr>
        <w:tabs>
          <w:tab w:val="left" w:pos="10773"/>
        </w:tabs>
        <w:ind w:right="288" w:firstLine="680"/>
        <w:jc w:val="both"/>
        <w:rPr>
          <w:rStyle w:val="CharAttribute3"/>
          <w:rFonts w:hAnsi="Times New Roman"/>
          <w:sz w:val="24"/>
          <w:szCs w:val="24"/>
        </w:rPr>
      </w:pPr>
      <w:r w:rsidRPr="001C1C79">
        <w:rPr>
          <w:rStyle w:val="CharAttribute484"/>
          <w:rFonts w:eastAsia="Calibri"/>
          <w:i w:val="0"/>
          <w:sz w:val="24"/>
          <w:szCs w:val="24"/>
        </w:rPr>
        <w:t xml:space="preserve">Выделение данного приоритета </w:t>
      </w:r>
      <w:r w:rsidRPr="001C1C79">
        <w:rPr>
          <w:rStyle w:val="CharAttribute484"/>
          <w:rFonts w:eastAsia="№Е"/>
          <w:i w:val="0"/>
          <w:sz w:val="24"/>
          <w:szCs w:val="24"/>
        </w:rPr>
        <w:t xml:space="preserve">связано с особенностями детей младшего школьного возраста: </w:t>
      </w:r>
      <w:r w:rsidRPr="001C1C79">
        <w:rPr>
          <w:rStyle w:val="CharAttribute484"/>
          <w:rFonts w:eastAsia="Calibri"/>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1C1C79">
        <w:rPr>
          <w:rStyle w:val="CharAttribute3"/>
          <w:rFonts w:hAnsi="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1C1C79">
        <w:rPr>
          <w:rStyle w:val="CharAttribute484"/>
          <w:rFonts w:eastAsia="Calibri"/>
          <w:i w:val="0"/>
          <w:sz w:val="24"/>
          <w:szCs w:val="24"/>
        </w:rPr>
        <w:t xml:space="preserve">Знание их станет базой для развития социально значимых отношений школьников и </w:t>
      </w:r>
      <w:r w:rsidRPr="001C1C79">
        <w:rPr>
          <w:rStyle w:val="CharAttribute484"/>
          <w:rFonts w:eastAsia="№Е"/>
          <w:i w:val="0"/>
          <w:sz w:val="24"/>
          <w:szCs w:val="24"/>
        </w:rPr>
        <w:t xml:space="preserve">накопления ими опыта осуществления социально значимых дел и </w:t>
      </w:r>
      <w:r w:rsidRPr="001C1C79">
        <w:rPr>
          <w:rStyle w:val="CharAttribute484"/>
          <w:rFonts w:eastAsia="Calibri"/>
          <w:i w:val="0"/>
          <w:sz w:val="24"/>
          <w:szCs w:val="24"/>
        </w:rPr>
        <w:t>в дальнейшем,</w:t>
      </w:r>
      <w:r w:rsidRPr="001C1C79">
        <w:rPr>
          <w:rStyle w:val="CharAttribute3"/>
          <w:rFonts w:hAnsi="Times New Roman"/>
          <w:sz w:val="24"/>
          <w:szCs w:val="24"/>
        </w:rPr>
        <w:t xml:space="preserve"> в подростковом и юношеском возрасте</w:t>
      </w:r>
      <w:r w:rsidRPr="001C1C79">
        <w:rPr>
          <w:rStyle w:val="CharAttribute484"/>
          <w:rFonts w:eastAsia="Calibri"/>
          <w:i w:val="0"/>
          <w:sz w:val="24"/>
          <w:szCs w:val="24"/>
        </w:rPr>
        <w:t xml:space="preserve">. К наиболее важным из них относятся следующие: </w:t>
      </w:r>
      <w:r w:rsidRPr="001C1C79">
        <w:rPr>
          <w:rStyle w:val="CharAttribute3"/>
          <w:rFonts w:hAnsi="Times New Roman"/>
          <w:sz w:val="24"/>
          <w:szCs w:val="24"/>
        </w:rPr>
        <w:t xml:space="preserve"> </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xml:space="preserve">- быть трудолюбивым, следуя принципу «делу </w:t>
      </w:r>
      <w:r w:rsidRPr="001C1C79">
        <w:rPr>
          <w:rFonts w:ascii="Times New Roman"/>
          <w:sz w:val="24"/>
          <w:szCs w:val="24"/>
          <w:lang w:val="ru-RU"/>
        </w:rPr>
        <w:t>—</w:t>
      </w:r>
      <w:r w:rsidRPr="001C1C79">
        <w:rPr>
          <w:rStyle w:val="CharAttribute3"/>
          <w:rFonts w:hAnsi="Times New Roman"/>
          <w:sz w:val="24"/>
          <w:szCs w:val="24"/>
          <w:lang w:val="ru-RU"/>
        </w:rPr>
        <w:t xml:space="preserve"> время, потехе </w:t>
      </w:r>
      <w:r w:rsidRPr="001C1C79">
        <w:rPr>
          <w:rFonts w:ascii="Times New Roman"/>
          <w:sz w:val="24"/>
          <w:szCs w:val="24"/>
          <w:lang w:val="ru-RU"/>
        </w:rPr>
        <w:t>—</w:t>
      </w:r>
      <w:r w:rsidRPr="001C1C79">
        <w:rPr>
          <w:rStyle w:val="CharAttribute3"/>
          <w:rFonts w:hAnsi="Times New Roman"/>
          <w:sz w:val="24"/>
          <w:szCs w:val="24"/>
          <w:lang w:val="ru-RU"/>
        </w:rPr>
        <w:t xml:space="preserve"> час» как в учебных занятиях, так и в домашних делах;</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на своей улице; подкармливать птиц в морозные зимы; не засорять бытовым мусором улицу, леса, водоёмы);  </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стремиться узнавать что-то новое, проявлять любознательность, ценить знания;</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быть вежливым и опрятным, скромным и приветливым;</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xml:space="preserve">- соблюдать правила личной гигиены, режим дня, вести здоровый образ жизни; </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B67EE" w:rsidRPr="001C1C79" w:rsidRDefault="006B67EE" w:rsidP="001C1C79">
      <w:pPr>
        <w:pStyle w:val="a7"/>
        <w:tabs>
          <w:tab w:val="left" w:pos="10773"/>
        </w:tabs>
        <w:wordWrap/>
        <w:ind w:right="288" w:firstLine="680"/>
        <w:rPr>
          <w:rStyle w:val="CharAttribute3"/>
          <w:rFonts w:hAnsi="Times New Roman"/>
          <w:sz w:val="24"/>
          <w:szCs w:val="24"/>
          <w:lang w:val="ru-RU"/>
        </w:rPr>
      </w:pPr>
      <w:r w:rsidRPr="001C1C79">
        <w:rPr>
          <w:rStyle w:val="CharAttribute3"/>
          <w:rFonts w:hAnsi="Times New Roman"/>
          <w:sz w:val="24"/>
          <w:szCs w:val="24"/>
          <w:lang w:val="ru-RU"/>
        </w:rPr>
        <w:t xml:space="preserve">Успех воспитания в этом возрасте во многом зависит от личности самого учителя. Очень часто именно учитель становится непререкаемым авторитетом младшего школьника.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b/>
          <w:bCs/>
          <w:i w:val="0"/>
          <w:iCs/>
          <w:sz w:val="24"/>
          <w:szCs w:val="24"/>
        </w:rPr>
        <w:t>2.</w:t>
      </w:r>
      <w:r w:rsidRPr="001C1C79">
        <w:rPr>
          <w:rStyle w:val="CharAttribute484"/>
          <w:rFonts w:eastAsia="№Е"/>
          <w:bCs/>
          <w:i w:val="0"/>
          <w:iCs/>
          <w:sz w:val="24"/>
          <w:szCs w:val="24"/>
        </w:rPr>
        <w:t xml:space="preserve"> В воспитании детей подросткового возраста (</w:t>
      </w:r>
      <w:r w:rsidRPr="001C1C79">
        <w:rPr>
          <w:rStyle w:val="CharAttribute484"/>
          <w:rFonts w:eastAsia="№Е"/>
          <w:b/>
          <w:bCs/>
          <w:i w:val="0"/>
          <w:iCs/>
          <w:sz w:val="24"/>
          <w:szCs w:val="24"/>
        </w:rPr>
        <w:t>уровень основного общего образования</w:t>
      </w:r>
      <w:r w:rsidRPr="001C1C79">
        <w:rPr>
          <w:rStyle w:val="CharAttribute484"/>
          <w:rFonts w:eastAsia="№Е"/>
          <w:bCs/>
          <w:i w:val="0"/>
          <w:iCs/>
          <w:sz w:val="24"/>
          <w:szCs w:val="24"/>
        </w:rPr>
        <w:t xml:space="preserve">) таким приоритетом является </w:t>
      </w:r>
      <w:r w:rsidRPr="001C1C79">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к семье как главной опоре в жизни человека и источнику его счастья;</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lastRenderedPageBreak/>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к труду как ценности, обеспечивающей жизненные потребности человека, его благосостояние и общественную значимость.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b/>
          <w:bCs/>
          <w:i w:val="0"/>
          <w:iCs/>
          <w:sz w:val="24"/>
          <w:szCs w:val="24"/>
        </w:rPr>
        <w:t>3</w:t>
      </w:r>
      <w:r w:rsidRPr="001C1C79">
        <w:rPr>
          <w:rStyle w:val="CharAttribute484"/>
          <w:rFonts w:eastAsia="№Е"/>
          <w:bCs/>
          <w:i w:val="0"/>
          <w:iCs/>
          <w:sz w:val="24"/>
          <w:szCs w:val="24"/>
        </w:rPr>
        <w:t>. В воспитании детей юношеского возраста (</w:t>
      </w:r>
      <w:r w:rsidRPr="001C1C79">
        <w:rPr>
          <w:rStyle w:val="CharAttribute484"/>
          <w:rFonts w:eastAsia="№Е"/>
          <w:b/>
          <w:bCs/>
          <w:i w:val="0"/>
          <w:iCs/>
          <w:sz w:val="24"/>
          <w:szCs w:val="24"/>
        </w:rPr>
        <w:t>уровень среднего общего образования</w:t>
      </w:r>
      <w:r w:rsidRPr="001C1C79">
        <w:rPr>
          <w:rStyle w:val="CharAttribute484"/>
          <w:rFonts w:eastAsia="№Е"/>
          <w:bCs/>
          <w:i w:val="0"/>
          <w:iCs/>
          <w:sz w:val="24"/>
          <w:szCs w:val="24"/>
        </w:rPr>
        <w:t xml:space="preserve">) таким приоритетом является </w:t>
      </w:r>
      <w:r w:rsidRPr="001C1C79">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Calibri"/>
          <w:i w:val="0"/>
          <w:sz w:val="24"/>
          <w:szCs w:val="24"/>
        </w:rPr>
        <w:t xml:space="preserve">Выделение данного приоритета </w:t>
      </w:r>
      <w:r w:rsidRPr="001C1C79">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опыт дел, направленных на заботу о своей семье, родных и близких;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трудовой опыт, опыт участия в производственной практике;</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природоохранных дел;</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разрешения возникающих конфликтных ситуаций в школе, дома или на улице;</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опыт ведения здорового образа жизни и заботы о здоровье других людей;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оказания помощи окружающим, заботы о малышах или пожилых людях, волонтерский опыт;</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формирования гражданской позиции;</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сохранения и преумножения патриотизма нашего народа;</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xml:space="preserve">-  опыт толерантного отношения к другим людям; </w:t>
      </w:r>
    </w:p>
    <w:p w:rsidR="006B67EE" w:rsidRPr="001C1C79" w:rsidRDefault="006B67EE" w:rsidP="001C1C79">
      <w:pPr>
        <w:pStyle w:val="ParaAttribute10"/>
        <w:tabs>
          <w:tab w:val="left" w:pos="10773"/>
        </w:tabs>
        <w:ind w:right="288" w:firstLine="680"/>
        <w:rPr>
          <w:rStyle w:val="CharAttribute484"/>
          <w:rFonts w:eastAsia="№Е"/>
          <w:i w:val="0"/>
          <w:sz w:val="24"/>
          <w:szCs w:val="24"/>
        </w:rPr>
      </w:pPr>
      <w:r w:rsidRPr="001C1C79">
        <w:rPr>
          <w:rStyle w:val="CharAttribute484"/>
          <w:rFonts w:eastAsia="№Е"/>
          <w:i w:val="0"/>
          <w:sz w:val="24"/>
          <w:szCs w:val="24"/>
        </w:rPr>
        <w:t>-  опыт изучения своих профессиональных склонностей и объективных возможностей.</w:t>
      </w:r>
    </w:p>
    <w:p w:rsidR="006B67EE" w:rsidRPr="001C1C79" w:rsidRDefault="006B67EE" w:rsidP="001C1C79">
      <w:pPr>
        <w:pStyle w:val="ParaAttribute10"/>
        <w:tabs>
          <w:tab w:val="left" w:pos="10773"/>
        </w:tabs>
        <w:ind w:right="288" w:firstLine="680"/>
        <w:rPr>
          <w:rStyle w:val="CharAttribute485"/>
          <w:rFonts w:eastAsia="№Е"/>
          <w:i w:val="0"/>
          <w:sz w:val="24"/>
          <w:szCs w:val="24"/>
        </w:rPr>
      </w:pPr>
      <w:r w:rsidRPr="001C1C79">
        <w:rPr>
          <w:rStyle w:val="CharAttribute484"/>
          <w:rFonts w:eastAsia="№Е"/>
          <w:i w:val="0"/>
          <w:sz w:val="24"/>
          <w:szCs w:val="24"/>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w:t>
      </w:r>
      <w:r w:rsidRPr="001C1C79">
        <w:rPr>
          <w:rStyle w:val="CharAttribute484"/>
          <w:rFonts w:eastAsia="№Е"/>
          <w:i w:val="0"/>
          <w:sz w:val="24"/>
          <w:szCs w:val="24"/>
        </w:rPr>
        <w:lastRenderedPageBreak/>
        <w:t>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1C1C79">
        <w:rPr>
          <w:rStyle w:val="CharAttribute485"/>
          <w:rFonts w:eastAsia="№Е"/>
          <w:i w:val="0"/>
          <w:sz w:val="24"/>
          <w:szCs w:val="24"/>
        </w:rPr>
        <w:t> </w:t>
      </w:r>
    </w:p>
    <w:p w:rsidR="006B67EE" w:rsidRPr="001C1C79" w:rsidRDefault="006B67EE" w:rsidP="001C1C79">
      <w:pPr>
        <w:tabs>
          <w:tab w:val="left" w:pos="10773"/>
        </w:tabs>
        <w:ind w:right="288" w:firstLine="680"/>
        <w:jc w:val="both"/>
        <w:rPr>
          <w:rStyle w:val="CharAttribute484"/>
          <w:rFonts w:eastAsia="№Е"/>
          <w:i w:val="0"/>
          <w:iCs/>
          <w:sz w:val="24"/>
          <w:szCs w:val="24"/>
        </w:rPr>
      </w:pPr>
      <w:r w:rsidRPr="001C1C79">
        <w:rPr>
          <w:rStyle w:val="CharAttribute484"/>
          <w:rFonts w:eastAsia="№Е"/>
          <w:i w:val="0"/>
          <w:iCs/>
          <w:sz w:val="24"/>
          <w:szCs w:val="24"/>
        </w:rPr>
        <w:t>Добросовестная работа педагогов, направленная на достижение поставленной цели,</w:t>
      </w:r>
      <w:r w:rsidRPr="001C1C79">
        <w:rPr>
          <w:rStyle w:val="CharAttribute484"/>
          <w:rFonts w:eastAsia="№Е"/>
          <w:b/>
          <w:bCs/>
          <w:i w:val="0"/>
          <w:sz w:val="24"/>
          <w:szCs w:val="24"/>
        </w:rPr>
        <w:t xml:space="preserve"> позволит ребенку</w:t>
      </w:r>
      <w:r w:rsidRPr="001C1C79">
        <w:rPr>
          <w:rStyle w:val="CharAttribute484"/>
          <w:rFonts w:eastAsia="№Е"/>
          <w:i w:val="0"/>
          <w:iCs/>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B67EE" w:rsidRPr="001C1C79" w:rsidRDefault="006B67EE" w:rsidP="001C1C79">
      <w:pPr>
        <w:pStyle w:val="ParaAttribute16"/>
        <w:tabs>
          <w:tab w:val="left" w:pos="567"/>
          <w:tab w:val="left" w:pos="10773"/>
        </w:tabs>
        <w:ind w:left="0" w:right="288" w:firstLine="680"/>
        <w:rPr>
          <w:rStyle w:val="CharAttribute484"/>
          <w:rFonts w:eastAsia="№Е"/>
          <w:b/>
          <w:i w:val="0"/>
          <w:sz w:val="24"/>
          <w:szCs w:val="24"/>
        </w:rPr>
      </w:pPr>
      <w:r w:rsidRPr="001C1C79">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1C1C79">
        <w:rPr>
          <w:rStyle w:val="CharAttribute484"/>
          <w:rFonts w:eastAsia="№Е"/>
          <w:b/>
          <w:i w:val="0"/>
          <w:sz w:val="24"/>
          <w:szCs w:val="24"/>
        </w:rPr>
        <w:t>задач:</w:t>
      </w:r>
      <w:r w:rsidRPr="001C1C79">
        <w:rPr>
          <w:rStyle w:val="CharAttribute484"/>
          <w:rFonts w:eastAsia="№Е"/>
          <w:i w:val="0"/>
          <w:sz w:val="24"/>
          <w:szCs w:val="24"/>
        </w:rPr>
        <w:t xml:space="preserve"> </w:t>
      </w:r>
    </w:p>
    <w:p w:rsidR="006B67EE" w:rsidRPr="001C1C79" w:rsidRDefault="006B67EE" w:rsidP="001C1C79">
      <w:pPr>
        <w:pStyle w:val="ParaAttribute16"/>
        <w:numPr>
          <w:ilvl w:val="0"/>
          <w:numId w:val="69"/>
        </w:numPr>
        <w:tabs>
          <w:tab w:val="left" w:pos="567"/>
          <w:tab w:val="left" w:pos="1134"/>
          <w:tab w:val="left" w:pos="10773"/>
        </w:tabs>
        <w:ind w:left="0" w:right="288" w:firstLine="680"/>
        <w:rPr>
          <w:sz w:val="24"/>
          <w:szCs w:val="24"/>
        </w:rPr>
      </w:pPr>
      <w:r w:rsidRPr="001C1C79">
        <w:rPr>
          <w:color w:val="000000"/>
          <w:w w:val="0"/>
          <w:sz w:val="24"/>
          <w:szCs w:val="24"/>
        </w:rPr>
        <w:t>реализовывать воспитательные возможности</w:t>
      </w:r>
      <w:r w:rsidRPr="001C1C79">
        <w:rPr>
          <w:sz w:val="24"/>
          <w:szCs w:val="24"/>
        </w:rPr>
        <w:t xml:space="preserve"> о</w:t>
      </w:r>
      <w:r w:rsidRPr="001C1C79">
        <w:rPr>
          <w:color w:val="000000"/>
          <w:w w:val="0"/>
          <w:sz w:val="24"/>
          <w:szCs w:val="24"/>
        </w:rPr>
        <w:t xml:space="preserve">бщешкольных ключевых </w:t>
      </w:r>
      <w:r w:rsidRPr="001C1C79">
        <w:rPr>
          <w:sz w:val="24"/>
          <w:szCs w:val="24"/>
        </w:rPr>
        <w:t>дел</w:t>
      </w:r>
      <w:r w:rsidRPr="001C1C79">
        <w:rPr>
          <w:color w:val="000000"/>
          <w:w w:val="0"/>
          <w:sz w:val="24"/>
          <w:szCs w:val="24"/>
        </w:rPr>
        <w:t>,</w:t>
      </w:r>
      <w:r w:rsidRPr="001C1C79">
        <w:rPr>
          <w:sz w:val="24"/>
          <w:szCs w:val="24"/>
        </w:rPr>
        <w:t xml:space="preserve"> поддерживать традиции их </w:t>
      </w:r>
      <w:r w:rsidRPr="001C1C79">
        <w:rPr>
          <w:color w:val="000000"/>
          <w:w w:val="0"/>
          <w:sz w:val="24"/>
          <w:szCs w:val="24"/>
        </w:rPr>
        <w:t>коллективного планирования, организации, проведения и анализа в школьном сообществе;</w:t>
      </w:r>
    </w:p>
    <w:p w:rsidR="006B67EE" w:rsidRPr="001C1C79" w:rsidRDefault="006B67EE" w:rsidP="001C1C79">
      <w:pPr>
        <w:pStyle w:val="ParaAttribute16"/>
        <w:numPr>
          <w:ilvl w:val="0"/>
          <w:numId w:val="69"/>
        </w:numPr>
        <w:tabs>
          <w:tab w:val="left" w:pos="567"/>
          <w:tab w:val="left" w:pos="1134"/>
          <w:tab w:val="left" w:pos="10773"/>
        </w:tabs>
        <w:ind w:left="0" w:right="288" w:firstLine="680"/>
        <w:rPr>
          <w:sz w:val="24"/>
          <w:szCs w:val="24"/>
        </w:rPr>
      </w:pPr>
      <w:r w:rsidRPr="001C1C79">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6B67EE" w:rsidRPr="001C1C79" w:rsidRDefault="006B67EE" w:rsidP="001C1C79">
      <w:pPr>
        <w:pStyle w:val="ParaAttribute16"/>
        <w:numPr>
          <w:ilvl w:val="0"/>
          <w:numId w:val="69"/>
        </w:numPr>
        <w:tabs>
          <w:tab w:val="left" w:pos="567"/>
          <w:tab w:val="left" w:pos="1134"/>
          <w:tab w:val="left" w:pos="10773"/>
        </w:tabs>
        <w:ind w:left="0" w:right="288" w:firstLine="680"/>
        <w:rPr>
          <w:sz w:val="24"/>
          <w:szCs w:val="24"/>
        </w:rPr>
      </w:pPr>
      <w:r w:rsidRPr="001C1C79">
        <w:rPr>
          <w:rStyle w:val="CharAttribute484"/>
          <w:rFonts w:eastAsia="№Е"/>
          <w:i w:val="0"/>
          <w:sz w:val="24"/>
          <w:szCs w:val="24"/>
        </w:rPr>
        <w:t xml:space="preserve">вовлекать школьников в </w:t>
      </w:r>
      <w:r w:rsidRPr="001C1C79">
        <w:rPr>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1C1C79">
        <w:rPr>
          <w:rStyle w:val="CharAttribute484"/>
          <w:rFonts w:eastAsia="№Е"/>
          <w:i w:val="0"/>
          <w:sz w:val="24"/>
          <w:szCs w:val="24"/>
        </w:rPr>
        <w:t>реализовывать их воспитательные возможности</w:t>
      </w:r>
      <w:r w:rsidRPr="001C1C79">
        <w:rPr>
          <w:color w:val="000000"/>
          <w:w w:val="0"/>
          <w:sz w:val="24"/>
          <w:szCs w:val="24"/>
        </w:rPr>
        <w:t>;</w:t>
      </w:r>
    </w:p>
    <w:p w:rsidR="006B67EE" w:rsidRPr="001C1C79" w:rsidRDefault="006B67EE" w:rsidP="001C1C79">
      <w:pPr>
        <w:pStyle w:val="ParaAttribute16"/>
        <w:numPr>
          <w:ilvl w:val="0"/>
          <w:numId w:val="69"/>
        </w:numPr>
        <w:tabs>
          <w:tab w:val="left" w:pos="567"/>
          <w:tab w:val="left" w:pos="1134"/>
          <w:tab w:val="left" w:pos="10773"/>
        </w:tabs>
        <w:ind w:left="0" w:right="288" w:firstLine="680"/>
        <w:rPr>
          <w:rStyle w:val="CharAttribute484"/>
          <w:rFonts w:eastAsia="№Е"/>
          <w:i w:val="0"/>
          <w:sz w:val="24"/>
          <w:szCs w:val="24"/>
        </w:rPr>
      </w:pPr>
      <w:r w:rsidRPr="001C1C79">
        <w:rPr>
          <w:rStyle w:val="CharAttribute484"/>
          <w:rFonts w:eastAsia="№Е"/>
          <w:i w:val="0"/>
          <w:sz w:val="24"/>
          <w:szCs w:val="24"/>
        </w:rPr>
        <w:t xml:space="preserve">использовать в воспитании детей возможности школьного урока для формирования личностных УУД, поддерживать использование на уроках интерактивных форм занятий с учащимися, современные образовательные технологии; </w:t>
      </w:r>
    </w:p>
    <w:p w:rsidR="006B67EE" w:rsidRPr="001C1C79" w:rsidRDefault="006B67EE" w:rsidP="001C1C79">
      <w:pPr>
        <w:pStyle w:val="ParaAttribute16"/>
        <w:numPr>
          <w:ilvl w:val="0"/>
          <w:numId w:val="69"/>
        </w:numPr>
        <w:tabs>
          <w:tab w:val="left" w:pos="567"/>
          <w:tab w:val="left" w:pos="10773"/>
        </w:tabs>
        <w:ind w:left="0" w:right="288" w:firstLine="680"/>
        <w:rPr>
          <w:sz w:val="24"/>
          <w:szCs w:val="24"/>
        </w:rPr>
      </w:pPr>
      <w:r w:rsidRPr="001C1C79">
        <w:rPr>
          <w:sz w:val="24"/>
          <w:szCs w:val="24"/>
        </w:rPr>
        <w:t xml:space="preserve">инициировать и поддерживать ученическое самоуправление для формирования активной жизненной позиции – как на уровне школы, так и на уровне классных сообществ; </w:t>
      </w:r>
    </w:p>
    <w:p w:rsidR="006B67EE" w:rsidRPr="001C1C79" w:rsidRDefault="006B67EE" w:rsidP="001C1C79">
      <w:pPr>
        <w:pStyle w:val="ParaAttribute16"/>
        <w:numPr>
          <w:ilvl w:val="0"/>
          <w:numId w:val="69"/>
        </w:numPr>
        <w:tabs>
          <w:tab w:val="left" w:pos="567"/>
          <w:tab w:val="left" w:pos="10773"/>
        </w:tabs>
        <w:ind w:left="0" w:right="288" w:firstLine="680"/>
        <w:rPr>
          <w:sz w:val="24"/>
          <w:szCs w:val="24"/>
        </w:rPr>
      </w:pPr>
      <w:r w:rsidRPr="001C1C79">
        <w:rPr>
          <w:sz w:val="24"/>
          <w:szCs w:val="24"/>
        </w:rPr>
        <w:t>организовывать педагогическое сопровождение деятельности функционирующих на базе школы д</w:t>
      </w:r>
      <w:r w:rsidRPr="001C1C79">
        <w:rPr>
          <w:color w:val="000000"/>
          <w:w w:val="0"/>
          <w:sz w:val="24"/>
          <w:szCs w:val="24"/>
        </w:rPr>
        <w:t>етских общественных объединений и организаций;</w:t>
      </w:r>
    </w:p>
    <w:p w:rsidR="006B67EE" w:rsidRPr="001C1C79" w:rsidRDefault="006B67EE" w:rsidP="001C1C79">
      <w:pPr>
        <w:pStyle w:val="ParaAttribute16"/>
        <w:numPr>
          <w:ilvl w:val="0"/>
          <w:numId w:val="69"/>
        </w:numPr>
        <w:tabs>
          <w:tab w:val="left" w:pos="567"/>
          <w:tab w:val="left" w:pos="10773"/>
        </w:tabs>
        <w:ind w:left="0" w:right="288" w:firstLine="680"/>
        <w:rPr>
          <w:sz w:val="24"/>
          <w:szCs w:val="24"/>
        </w:rPr>
      </w:pPr>
      <w:r w:rsidRPr="001C1C79">
        <w:rPr>
          <w:sz w:val="24"/>
          <w:szCs w:val="24"/>
        </w:rPr>
        <w:t>расширять границы деятельности волонтёрского отряда школьников для освоения ими новых видов социально значимой деятельности;</w:t>
      </w:r>
    </w:p>
    <w:p w:rsidR="006B67EE" w:rsidRPr="001C1C79" w:rsidRDefault="006B67EE" w:rsidP="001C1C79">
      <w:pPr>
        <w:pStyle w:val="ParaAttribute16"/>
        <w:numPr>
          <w:ilvl w:val="0"/>
          <w:numId w:val="69"/>
        </w:numPr>
        <w:tabs>
          <w:tab w:val="left" w:pos="567"/>
          <w:tab w:val="left" w:pos="10773"/>
        </w:tabs>
        <w:ind w:left="0" w:right="288" w:firstLine="680"/>
        <w:rPr>
          <w:rStyle w:val="CharAttribute484"/>
          <w:rFonts w:eastAsia="№Е"/>
          <w:i w:val="0"/>
          <w:sz w:val="24"/>
          <w:szCs w:val="24"/>
        </w:rPr>
      </w:pPr>
      <w:r w:rsidRPr="001C1C79">
        <w:rPr>
          <w:rStyle w:val="CharAttribute484"/>
          <w:rFonts w:eastAsia="№Е"/>
          <w:i w:val="0"/>
          <w:sz w:val="24"/>
          <w:szCs w:val="24"/>
        </w:rPr>
        <w:t xml:space="preserve">организовывать для школьников </w:t>
      </w:r>
      <w:r w:rsidRPr="001C1C79">
        <w:rPr>
          <w:color w:val="000000"/>
          <w:w w:val="0"/>
          <w:sz w:val="24"/>
          <w:szCs w:val="24"/>
        </w:rPr>
        <w:t>экскурсии, экспедиции, походы и реализовывать их воспитательный потенциал;</w:t>
      </w:r>
    </w:p>
    <w:p w:rsidR="006B67EE" w:rsidRPr="001C1C79" w:rsidRDefault="006B67EE" w:rsidP="001C1C79">
      <w:pPr>
        <w:pStyle w:val="ParaAttribute16"/>
        <w:numPr>
          <w:ilvl w:val="0"/>
          <w:numId w:val="69"/>
        </w:numPr>
        <w:tabs>
          <w:tab w:val="left" w:pos="567"/>
          <w:tab w:val="left" w:pos="10773"/>
        </w:tabs>
        <w:ind w:left="0" w:right="288" w:firstLine="680"/>
        <w:rPr>
          <w:rStyle w:val="CharAttribute484"/>
          <w:rFonts w:eastAsia="№Е"/>
          <w:i w:val="0"/>
          <w:sz w:val="24"/>
          <w:szCs w:val="24"/>
        </w:rPr>
      </w:pPr>
      <w:r w:rsidRPr="001C1C79">
        <w:rPr>
          <w:rStyle w:val="CharAttribute484"/>
          <w:rFonts w:eastAsia="№Е"/>
          <w:i w:val="0"/>
          <w:sz w:val="24"/>
          <w:szCs w:val="24"/>
        </w:rPr>
        <w:t>организовывать профориентационную работу со школьниками с учётом изменения требований к профессиям и их востребованности на рынке труда;</w:t>
      </w:r>
    </w:p>
    <w:p w:rsidR="006B67EE" w:rsidRPr="001C1C79" w:rsidRDefault="006B67EE" w:rsidP="001C1C79">
      <w:pPr>
        <w:pStyle w:val="ParaAttribute16"/>
        <w:numPr>
          <w:ilvl w:val="0"/>
          <w:numId w:val="69"/>
        </w:numPr>
        <w:tabs>
          <w:tab w:val="left" w:pos="567"/>
          <w:tab w:val="left" w:pos="10773"/>
        </w:tabs>
        <w:ind w:left="0" w:right="288" w:firstLine="680"/>
        <w:rPr>
          <w:rStyle w:val="CharAttribute484"/>
          <w:rFonts w:eastAsia="№Е"/>
          <w:i w:val="0"/>
          <w:sz w:val="24"/>
          <w:szCs w:val="24"/>
        </w:rPr>
      </w:pPr>
      <w:r w:rsidRPr="001C1C79">
        <w:rPr>
          <w:rStyle w:val="CharAttribute484"/>
          <w:rFonts w:eastAsia="№Е"/>
          <w:i w:val="0"/>
          <w:sz w:val="24"/>
          <w:szCs w:val="24"/>
        </w:rPr>
        <w:t xml:space="preserve">организовать работу школьных бумажных и электронных медиа, расширить границы внедрения школьного кино, реализовывать их воспитательный потенциал; </w:t>
      </w:r>
    </w:p>
    <w:p w:rsidR="006B67EE" w:rsidRPr="001C1C79" w:rsidRDefault="006B67EE" w:rsidP="001C1C79">
      <w:pPr>
        <w:pStyle w:val="ParaAttribute16"/>
        <w:numPr>
          <w:ilvl w:val="0"/>
          <w:numId w:val="69"/>
        </w:numPr>
        <w:tabs>
          <w:tab w:val="left" w:pos="567"/>
          <w:tab w:val="left" w:pos="10773"/>
        </w:tabs>
        <w:ind w:left="0" w:right="288" w:firstLine="680"/>
        <w:rPr>
          <w:rStyle w:val="CharAttribute484"/>
          <w:rFonts w:eastAsia="№Е"/>
          <w:i w:val="0"/>
          <w:sz w:val="24"/>
          <w:szCs w:val="24"/>
        </w:rPr>
      </w:pPr>
      <w:r w:rsidRPr="001C1C79">
        <w:rPr>
          <w:rStyle w:val="CharAttribute484"/>
          <w:rFonts w:eastAsia="№Е"/>
          <w:i w:val="0"/>
          <w:sz w:val="24"/>
          <w:szCs w:val="24"/>
        </w:rPr>
        <w:t xml:space="preserve">развивать </w:t>
      </w:r>
      <w:r w:rsidRPr="001C1C79">
        <w:rPr>
          <w:color w:val="000000"/>
          <w:w w:val="0"/>
          <w:sz w:val="24"/>
          <w:szCs w:val="24"/>
        </w:rPr>
        <w:t>предметно-эстетическую среду школы</w:t>
      </w:r>
      <w:r w:rsidRPr="001C1C79">
        <w:rPr>
          <w:rStyle w:val="CharAttribute484"/>
          <w:rFonts w:eastAsia="№Е"/>
          <w:i w:val="0"/>
          <w:sz w:val="24"/>
          <w:szCs w:val="24"/>
        </w:rPr>
        <w:t xml:space="preserve"> и реализовывать ее воспитательные возможности;</w:t>
      </w:r>
    </w:p>
    <w:p w:rsidR="006B67EE" w:rsidRPr="001C1C79" w:rsidRDefault="006B67EE" w:rsidP="001C1C79">
      <w:pPr>
        <w:pStyle w:val="ParaAttribute16"/>
        <w:numPr>
          <w:ilvl w:val="0"/>
          <w:numId w:val="69"/>
        </w:numPr>
        <w:tabs>
          <w:tab w:val="left" w:pos="567"/>
          <w:tab w:val="left" w:pos="10773"/>
        </w:tabs>
        <w:ind w:left="0" w:right="288" w:firstLine="680"/>
        <w:rPr>
          <w:rStyle w:val="CharAttribute484"/>
          <w:rFonts w:eastAsia="№Е"/>
          <w:i w:val="0"/>
          <w:sz w:val="24"/>
          <w:szCs w:val="24"/>
        </w:rPr>
      </w:pPr>
      <w:r w:rsidRPr="001C1C79">
        <w:rPr>
          <w:rStyle w:val="CharAttribute484"/>
          <w:rFonts w:eastAsia="№Е"/>
          <w:i w:val="0"/>
          <w:sz w:val="24"/>
          <w:szCs w:val="24"/>
        </w:rPr>
        <w:t>организовать работу со всеми участниками образовательных отношений и социальными партнёрами, направленную на совместное решение проблем личностного развития детей;</w:t>
      </w:r>
    </w:p>
    <w:p w:rsidR="006B67EE" w:rsidRPr="001C1C79" w:rsidRDefault="006B67EE" w:rsidP="001C1C79">
      <w:pPr>
        <w:pStyle w:val="ParaAttribute16"/>
        <w:numPr>
          <w:ilvl w:val="0"/>
          <w:numId w:val="69"/>
        </w:numPr>
        <w:tabs>
          <w:tab w:val="left" w:pos="567"/>
          <w:tab w:val="left" w:pos="10773"/>
        </w:tabs>
        <w:ind w:left="0" w:right="288" w:firstLine="680"/>
        <w:rPr>
          <w:sz w:val="24"/>
          <w:szCs w:val="24"/>
        </w:rPr>
      </w:pPr>
      <w:r w:rsidRPr="001C1C79">
        <w:rPr>
          <w:rStyle w:val="CharAttribute484"/>
          <w:rFonts w:eastAsia="№Е"/>
          <w:i w:val="0"/>
          <w:sz w:val="24"/>
          <w:szCs w:val="24"/>
        </w:rPr>
        <w:t>в рамках деятельности муниципального центра духовно-нравственного воспитания и развития «Благовест» обеспечивать работу детского кинофестиваля, пасхальных встречи, Дамиановские и Рождественские чтения, праздники трёх поколений и реализовывать их воспитательный потенциал.</w:t>
      </w:r>
    </w:p>
    <w:p w:rsidR="006B67EE" w:rsidRPr="001C1C79" w:rsidRDefault="006B67EE" w:rsidP="001C1C79">
      <w:pPr>
        <w:pStyle w:val="ParaAttribute16"/>
        <w:tabs>
          <w:tab w:val="left" w:pos="10773"/>
        </w:tabs>
        <w:ind w:left="0" w:right="288" w:firstLine="680"/>
        <w:rPr>
          <w:rStyle w:val="CharAttribute484"/>
          <w:rFonts w:eastAsia="№Е"/>
          <w:i w:val="0"/>
          <w:sz w:val="24"/>
          <w:szCs w:val="24"/>
        </w:rPr>
      </w:pPr>
      <w:r w:rsidRPr="001C1C79">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родителей, социального окружения школы и педагогов, что станет эффективным способом профилактики антисоциального поведения школьников.</w:t>
      </w:r>
    </w:p>
    <w:p w:rsidR="006B67EE" w:rsidRPr="001C1C79" w:rsidRDefault="006B67EE" w:rsidP="001C1C79">
      <w:pPr>
        <w:tabs>
          <w:tab w:val="left" w:pos="10773"/>
        </w:tabs>
        <w:ind w:right="288"/>
        <w:jc w:val="both"/>
        <w:rPr>
          <w:sz w:val="24"/>
          <w:szCs w:val="24"/>
        </w:rPr>
      </w:pPr>
    </w:p>
    <w:p w:rsidR="006B67EE" w:rsidRPr="001C1C79" w:rsidRDefault="006B67EE" w:rsidP="001C1C79">
      <w:pPr>
        <w:pStyle w:val="a5"/>
        <w:numPr>
          <w:ilvl w:val="2"/>
          <w:numId w:val="16"/>
        </w:numPr>
        <w:tabs>
          <w:tab w:val="left" w:pos="10773"/>
        </w:tabs>
        <w:ind w:right="288"/>
        <w:rPr>
          <w:b/>
          <w:sz w:val="24"/>
          <w:szCs w:val="24"/>
        </w:rPr>
      </w:pPr>
      <w:r w:rsidRPr="001C1C79">
        <w:rPr>
          <w:b/>
          <w:sz w:val="24"/>
          <w:szCs w:val="24"/>
        </w:rPr>
        <w:t>Виды, формы и содержание деятельности</w:t>
      </w:r>
    </w:p>
    <w:p w:rsidR="006B67EE" w:rsidRPr="001C1C79" w:rsidRDefault="006B67EE" w:rsidP="001C1C79">
      <w:pPr>
        <w:tabs>
          <w:tab w:val="left" w:pos="10773"/>
        </w:tabs>
        <w:ind w:right="288"/>
        <w:jc w:val="both"/>
        <w:rPr>
          <w:b/>
          <w:sz w:val="24"/>
          <w:szCs w:val="24"/>
        </w:rPr>
      </w:pPr>
    </w:p>
    <w:p w:rsidR="006B67EE" w:rsidRPr="001C1C79" w:rsidRDefault="006B67EE" w:rsidP="001C1C79">
      <w:pPr>
        <w:tabs>
          <w:tab w:val="left" w:pos="10773"/>
        </w:tabs>
        <w:ind w:right="288" w:firstLine="680"/>
        <w:jc w:val="both"/>
        <w:rPr>
          <w:color w:val="000000"/>
          <w:w w:val="0"/>
          <w:sz w:val="24"/>
          <w:szCs w:val="24"/>
        </w:rPr>
      </w:pPr>
      <w:r w:rsidRPr="001C1C79">
        <w:rPr>
          <w:color w:val="000000"/>
          <w:w w:val="0"/>
          <w:sz w:val="24"/>
          <w:szCs w:val="24"/>
        </w:rPr>
        <w:t>Практическая реализация поставленных целей и задач воспитания осуществляется в рамках следующих основных модулей совместной деятельности школьников, родителей, социальных партнёров и педагогов. Каждая из них представлена в соответствующем модуле.</w:t>
      </w:r>
    </w:p>
    <w:p w:rsidR="006B67EE" w:rsidRPr="001C1C79" w:rsidRDefault="006B67EE" w:rsidP="001C1C79">
      <w:pPr>
        <w:tabs>
          <w:tab w:val="left" w:pos="10773"/>
        </w:tabs>
        <w:ind w:right="288"/>
        <w:jc w:val="both"/>
        <w:rPr>
          <w:b/>
          <w:sz w:val="24"/>
          <w:szCs w:val="24"/>
        </w:rPr>
      </w:pPr>
    </w:p>
    <w:p w:rsidR="006B67EE" w:rsidRPr="001C1C79" w:rsidRDefault="006B67EE" w:rsidP="001C1C79">
      <w:pPr>
        <w:tabs>
          <w:tab w:val="left" w:pos="10773"/>
        </w:tabs>
        <w:ind w:right="288" w:firstLine="680"/>
        <w:jc w:val="both"/>
        <w:rPr>
          <w:b/>
          <w:iCs/>
          <w:color w:val="000000"/>
          <w:w w:val="0"/>
          <w:sz w:val="24"/>
          <w:szCs w:val="24"/>
        </w:rPr>
      </w:pPr>
      <w:r w:rsidRPr="001C1C79">
        <w:rPr>
          <w:b/>
          <w:iCs/>
          <w:color w:val="000000"/>
          <w:w w:val="0"/>
          <w:sz w:val="24"/>
          <w:szCs w:val="24"/>
        </w:rPr>
        <w:t>Модуль «Ключевые общешкольные дела»</w:t>
      </w:r>
    </w:p>
    <w:p w:rsidR="006B67EE" w:rsidRPr="001C1C79" w:rsidRDefault="006B67EE" w:rsidP="001C1C79">
      <w:pPr>
        <w:tabs>
          <w:tab w:val="left" w:pos="10773"/>
        </w:tabs>
        <w:ind w:right="288" w:firstLine="680"/>
        <w:jc w:val="both"/>
        <w:rPr>
          <w:color w:val="000000"/>
          <w:w w:val="0"/>
          <w:sz w:val="24"/>
          <w:szCs w:val="24"/>
        </w:rPr>
      </w:pPr>
      <w:r w:rsidRPr="001C1C79">
        <w:rPr>
          <w:color w:val="000000"/>
          <w:w w:val="0"/>
          <w:sz w:val="24"/>
          <w:szCs w:val="24"/>
        </w:rPr>
        <w:t xml:space="preserve">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целеустремлённость.  </w:t>
      </w:r>
    </w:p>
    <w:p w:rsidR="006B67EE" w:rsidRPr="001C1C79" w:rsidRDefault="006B67EE" w:rsidP="001C1C79">
      <w:pPr>
        <w:tabs>
          <w:tab w:val="left" w:pos="10773"/>
        </w:tabs>
        <w:ind w:right="288" w:firstLine="680"/>
        <w:jc w:val="both"/>
        <w:rPr>
          <w:color w:val="000000"/>
          <w:w w:val="0"/>
          <w:sz w:val="24"/>
          <w:szCs w:val="24"/>
        </w:rPr>
      </w:pPr>
      <w:r w:rsidRPr="001C1C79">
        <w:rPr>
          <w:color w:val="000000"/>
          <w:w w:val="0"/>
          <w:sz w:val="24"/>
          <w:szCs w:val="24"/>
        </w:rPr>
        <w:t xml:space="preserve">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 Реализация ежегодных ключевых дел, жизнедеятельность разновозрастных, разнопоколенных сообществ – реальное партнёрство субъектов воспитания в рамках гуманистической воспитательной системы «Школа – социокультурный центр села». </w:t>
      </w:r>
    </w:p>
    <w:p w:rsidR="006B67EE" w:rsidRPr="001C1C79" w:rsidRDefault="006B67EE" w:rsidP="001C1C79">
      <w:pPr>
        <w:tabs>
          <w:tab w:val="left" w:pos="10773"/>
        </w:tabs>
        <w:ind w:right="288" w:firstLine="680"/>
        <w:jc w:val="both"/>
        <w:rPr>
          <w:b/>
          <w:bCs/>
          <w:iCs/>
          <w:sz w:val="24"/>
          <w:szCs w:val="24"/>
        </w:rPr>
      </w:pPr>
      <w:r w:rsidRPr="001C1C79">
        <w:rPr>
          <w:color w:val="000000"/>
          <w:w w:val="0"/>
          <w:sz w:val="24"/>
          <w:szCs w:val="24"/>
        </w:rPr>
        <w:t>Механизмами усиления воспитательного потенциала выступают ключевые общешкольные дела на нескольких уровнях.</w:t>
      </w:r>
    </w:p>
    <w:p w:rsidR="006B67EE" w:rsidRPr="001C1C79" w:rsidRDefault="006B67EE" w:rsidP="001C1C79">
      <w:pPr>
        <w:tabs>
          <w:tab w:val="left" w:pos="10773"/>
        </w:tabs>
        <w:ind w:right="288" w:firstLine="680"/>
        <w:jc w:val="both"/>
        <w:rPr>
          <w:b/>
          <w:bCs/>
          <w:iCs/>
          <w:sz w:val="24"/>
          <w:szCs w:val="24"/>
        </w:rPr>
      </w:pPr>
      <w:r w:rsidRPr="001C1C79">
        <w:rPr>
          <w:b/>
          <w:bCs/>
          <w:iCs/>
          <w:sz w:val="24"/>
          <w:szCs w:val="24"/>
        </w:rPr>
        <w:t>На внешкольном уровне:</w:t>
      </w:r>
    </w:p>
    <w:p w:rsidR="006B67EE" w:rsidRPr="001C1C79" w:rsidRDefault="006B67EE" w:rsidP="001C1C79">
      <w:pPr>
        <w:pStyle w:val="a5"/>
        <w:widowControl/>
        <w:numPr>
          <w:ilvl w:val="0"/>
          <w:numId w:val="77"/>
        </w:numPr>
        <w:tabs>
          <w:tab w:val="left" w:pos="10773"/>
        </w:tabs>
        <w:autoSpaceDE/>
        <w:autoSpaceDN/>
        <w:ind w:left="284" w:right="288"/>
        <w:rPr>
          <w:bCs/>
          <w:iCs/>
          <w:sz w:val="24"/>
          <w:szCs w:val="24"/>
        </w:rPr>
      </w:pPr>
      <w:r w:rsidRPr="001C1C79">
        <w:rPr>
          <w:bCs/>
          <w:iCs/>
          <w:sz w:val="24"/>
          <w:szCs w:val="24"/>
        </w:rPr>
        <w:t xml:space="preserve">социальные проекты. В нашей школе - долгосрочный комплексный эколого-преобразовательный проект «Мой край родной – мемориальный учебно-воспитательный комплекс» с подпроектами: «Аллея памяти», «Мы этой памяти верны!», «Радость в каждый дом», «Школьный сквер», ориентированные на преобразование окружающего школу социума. Сегодня наша школа имеет широкие возможности, используя метод демонстрационных площадок достигнутых результатов, показывать социальную значимость совместного творческого труда; </w:t>
      </w:r>
    </w:p>
    <w:p w:rsidR="006B67EE" w:rsidRPr="001C1C79" w:rsidRDefault="006B67EE" w:rsidP="001C1C79">
      <w:pPr>
        <w:pStyle w:val="a5"/>
        <w:widowControl/>
        <w:numPr>
          <w:ilvl w:val="0"/>
          <w:numId w:val="77"/>
        </w:numPr>
        <w:tabs>
          <w:tab w:val="left" w:pos="10773"/>
        </w:tabs>
        <w:autoSpaceDE/>
        <w:autoSpaceDN/>
        <w:ind w:left="284" w:right="288"/>
        <w:rPr>
          <w:bCs/>
          <w:iCs/>
          <w:sz w:val="24"/>
          <w:szCs w:val="24"/>
        </w:rPr>
      </w:pPr>
      <w:r w:rsidRPr="001C1C79">
        <w:rPr>
          <w:bCs/>
          <w:iCs/>
          <w:sz w:val="24"/>
          <w:szCs w:val="24"/>
        </w:rPr>
        <w:t xml:space="preserve">спортивные состязания: спартакиада школьников (велогонка, лапта, гимнастика), Лыжня России, весенняя Спартакиада школьников (волейбол, баскетбол, бадминтон), районный турслёт; </w:t>
      </w:r>
    </w:p>
    <w:p w:rsidR="006B67EE" w:rsidRPr="001C1C79" w:rsidRDefault="006B67EE" w:rsidP="001C1C79">
      <w:pPr>
        <w:pStyle w:val="a5"/>
        <w:widowControl/>
        <w:numPr>
          <w:ilvl w:val="0"/>
          <w:numId w:val="77"/>
        </w:numPr>
        <w:tabs>
          <w:tab w:val="left" w:pos="10773"/>
        </w:tabs>
        <w:autoSpaceDE/>
        <w:autoSpaceDN/>
        <w:ind w:left="284" w:right="288"/>
        <w:rPr>
          <w:bCs/>
          <w:iCs/>
          <w:sz w:val="24"/>
          <w:szCs w:val="24"/>
        </w:rPr>
      </w:pPr>
      <w:r w:rsidRPr="001C1C79">
        <w:rPr>
          <w:bCs/>
          <w:iCs/>
          <w:sz w:val="24"/>
          <w:szCs w:val="24"/>
        </w:rPr>
        <w:t xml:space="preserve">акции: «Бессмертный полк», «Георгиевская ленточка», «Солдатский треугольник»;  </w:t>
      </w:r>
    </w:p>
    <w:p w:rsidR="006B67EE" w:rsidRPr="001C1C79" w:rsidRDefault="006B67EE" w:rsidP="001C1C79">
      <w:pPr>
        <w:pStyle w:val="a5"/>
        <w:widowControl/>
        <w:numPr>
          <w:ilvl w:val="0"/>
          <w:numId w:val="77"/>
        </w:numPr>
        <w:tabs>
          <w:tab w:val="left" w:pos="10773"/>
        </w:tabs>
        <w:autoSpaceDE/>
        <w:autoSpaceDN/>
        <w:ind w:left="284" w:right="288"/>
        <w:rPr>
          <w:bCs/>
          <w:iCs/>
          <w:sz w:val="24"/>
          <w:szCs w:val="24"/>
        </w:rPr>
      </w:pPr>
      <w:r w:rsidRPr="001C1C79">
        <w:rPr>
          <w:bCs/>
          <w:iCs/>
          <w:sz w:val="24"/>
          <w:szCs w:val="24"/>
        </w:rPr>
        <w:t xml:space="preserve">праздники: «День пожилого человека», «День Учителя», «День Памяти Героя», «День Матери», фестиваль-конкурс «Я вхожу в мир искусств», «Сияние Рождества», «День Победы», которые открывают возможности для творческой самореализации школьников и включают их в деятельную заботу об окружающих.  </w:t>
      </w:r>
    </w:p>
    <w:p w:rsidR="006B67EE" w:rsidRPr="001C1C79" w:rsidRDefault="006B67EE" w:rsidP="001C1C79">
      <w:pPr>
        <w:numPr>
          <w:ilvl w:val="0"/>
          <w:numId w:val="77"/>
        </w:numPr>
        <w:tabs>
          <w:tab w:val="left" w:pos="567"/>
          <w:tab w:val="left" w:pos="1040"/>
          <w:tab w:val="left" w:pos="10773"/>
        </w:tabs>
        <w:ind w:left="284" w:right="288" w:hanging="426"/>
        <w:jc w:val="both"/>
        <w:rPr>
          <w:rStyle w:val="CharAttribute501"/>
          <w:rFonts w:eastAsia="Batang"/>
          <w:i w:val="0"/>
          <w:sz w:val="24"/>
          <w:szCs w:val="24"/>
        </w:rPr>
      </w:pPr>
      <w:r w:rsidRPr="001C1C79">
        <w:rPr>
          <w:rStyle w:val="CharAttribute501"/>
          <w:rFonts w:eastAsia="№Е"/>
          <w:i w:val="0"/>
          <w:sz w:val="24"/>
          <w:szCs w:val="24"/>
        </w:rPr>
        <w:t>открытые дискуссионные площадки «Дамиановские чтения», «Рождественские чтения», Районная родительская конференция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страны;</w:t>
      </w:r>
    </w:p>
    <w:p w:rsidR="006B67EE" w:rsidRPr="001C1C79" w:rsidRDefault="006B67EE" w:rsidP="001C1C79">
      <w:pPr>
        <w:tabs>
          <w:tab w:val="left" w:pos="10773"/>
        </w:tabs>
        <w:ind w:right="288" w:firstLine="680"/>
        <w:jc w:val="both"/>
        <w:rPr>
          <w:bCs/>
          <w:iCs/>
          <w:sz w:val="24"/>
          <w:szCs w:val="24"/>
        </w:rPr>
      </w:pPr>
      <w:r w:rsidRPr="001C1C79">
        <w:rPr>
          <w:bCs/>
          <w:iCs/>
          <w:sz w:val="24"/>
          <w:szCs w:val="24"/>
        </w:rPr>
        <w:t xml:space="preserve">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неё. </w:t>
      </w:r>
    </w:p>
    <w:p w:rsidR="006B67EE" w:rsidRPr="001C1C79" w:rsidRDefault="006B67EE" w:rsidP="001C1C79">
      <w:pPr>
        <w:tabs>
          <w:tab w:val="left" w:pos="10773"/>
        </w:tabs>
        <w:ind w:right="288" w:firstLine="680"/>
        <w:jc w:val="both"/>
        <w:rPr>
          <w:bCs/>
          <w:iCs/>
          <w:sz w:val="24"/>
          <w:szCs w:val="24"/>
        </w:rPr>
      </w:pPr>
      <w:r w:rsidRPr="001C1C79">
        <w:rPr>
          <w:bCs/>
          <w:iCs/>
          <w:sz w:val="24"/>
          <w:szCs w:val="24"/>
        </w:rPr>
        <w:t>Задача непростая и решать её можно только всем миром, сельским социумом. За этим наша особая миссия школы – социокультурного центра села, ориентированная на достижение цели на основе совместных усилий семьи, школы, социума в целом.</w:t>
      </w:r>
    </w:p>
    <w:p w:rsidR="006B67EE" w:rsidRPr="001C1C79" w:rsidRDefault="006B67EE" w:rsidP="001C1C79">
      <w:pPr>
        <w:tabs>
          <w:tab w:val="left" w:pos="567"/>
          <w:tab w:val="left" w:pos="10773"/>
        </w:tabs>
        <w:ind w:right="288" w:firstLine="680"/>
        <w:jc w:val="both"/>
        <w:rPr>
          <w:b/>
          <w:bCs/>
          <w:iCs/>
          <w:sz w:val="24"/>
          <w:szCs w:val="24"/>
        </w:rPr>
      </w:pPr>
      <w:r w:rsidRPr="001C1C79">
        <w:rPr>
          <w:b/>
          <w:bCs/>
          <w:iCs/>
          <w:sz w:val="24"/>
          <w:szCs w:val="24"/>
        </w:rPr>
        <w:t xml:space="preserve">   На школьном уровне:</w:t>
      </w:r>
    </w:p>
    <w:p w:rsidR="006B67EE" w:rsidRPr="001C1C79" w:rsidRDefault="006B67EE" w:rsidP="001C1C79">
      <w:pPr>
        <w:tabs>
          <w:tab w:val="left" w:pos="567"/>
          <w:tab w:val="left" w:pos="1310"/>
          <w:tab w:val="left" w:pos="10773"/>
        </w:tabs>
        <w:ind w:right="288"/>
        <w:jc w:val="both"/>
        <w:rPr>
          <w:rStyle w:val="CharAttribute501"/>
          <w:rFonts w:eastAsia="№Е"/>
          <w:i w:val="0"/>
          <w:sz w:val="24"/>
          <w:szCs w:val="24"/>
        </w:rPr>
      </w:pPr>
      <w:r w:rsidRPr="001C1C79">
        <w:rPr>
          <w:rStyle w:val="CharAttribute501"/>
          <w:rFonts w:eastAsia="№Е"/>
          <w:i w:val="0"/>
          <w:sz w:val="24"/>
          <w:szCs w:val="24"/>
        </w:rPr>
        <w:t xml:space="preserve">    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w:t>
      </w:r>
      <w:r w:rsidRPr="001C1C79">
        <w:rPr>
          <w:rStyle w:val="CharAttribute501"/>
          <w:rFonts w:eastAsia="№Е"/>
          <w:i w:val="0"/>
          <w:sz w:val="24"/>
          <w:szCs w:val="24"/>
        </w:rPr>
        <w:lastRenderedPageBreak/>
        <w:t xml:space="preserve">корней, осознание неповторимости малой Родины, её судьбы, неразрывность с ней, формирование гордости за сопричастность к деяниям предков и современников: </w:t>
      </w:r>
    </w:p>
    <w:p w:rsidR="006B67EE" w:rsidRPr="001C1C79" w:rsidRDefault="006B67EE" w:rsidP="001C1C79">
      <w:pPr>
        <w:pStyle w:val="a5"/>
        <w:widowControl/>
        <w:numPr>
          <w:ilvl w:val="0"/>
          <w:numId w:val="76"/>
        </w:numPr>
        <w:tabs>
          <w:tab w:val="left" w:pos="1310"/>
          <w:tab w:val="left" w:pos="10773"/>
        </w:tabs>
        <w:autoSpaceDE/>
        <w:autoSpaceDN/>
        <w:ind w:left="142" w:right="288" w:hanging="284"/>
        <w:rPr>
          <w:rStyle w:val="CharAttribute501"/>
          <w:rFonts w:eastAsia="№Е"/>
          <w:i w:val="0"/>
          <w:sz w:val="24"/>
          <w:szCs w:val="24"/>
        </w:rPr>
      </w:pPr>
      <w:r w:rsidRPr="001C1C79">
        <w:rPr>
          <w:rStyle w:val="CharAttribute501"/>
          <w:rFonts w:eastAsia="№Е"/>
          <w:i w:val="0"/>
          <w:sz w:val="24"/>
          <w:szCs w:val="24"/>
        </w:rPr>
        <w:t xml:space="preserve">общешкольные и районные праздники – ежегодно проводимые творческие дела: «День самоуправления», «День отца», «Рождественские Святки», </w:t>
      </w:r>
      <w:r w:rsidRPr="001C1C79">
        <w:rPr>
          <w:bCs/>
          <w:iCs/>
          <w:sz w:val="24"/>
          <w:szCs w:val="24"/>
        </w:rPr>
        <w:t xml:space="preserve">«День освобождения села», </w:t>
      </w:r>
      <w:r w:rsidRPr="001C1C79">
        <w:rPr>
          <w:rStyle w:val="CharAttribute501"/>
          <w:rFonts w:eastAsia="№Е"/>
          <w:i w:val="0"/>
          <w:sz w:val="24"/>
          <w:szCs w:val="24"/>
        </w:rPr>
        <w:t xml:space="preserve">«День Защитника Отечества», «Для мамочки моей любимой», «День семьи», связанные со значимыми для детей и педагогов знаменательными датами, в которых участвуют все классы школы; </w:t>
      </w:r>
    </w:p>
    <w:p w:rsidR="006B67EE" w:rsidRPr="001C1C79" w:rsidRDefault="006B67EE" w:rsidP="001C1C79">
      <w:pPr>
        <w:pStyle w:val="a5"/>
        <w:widowControl/>
        <w:numPr>
          <w:ilvl w:val="0"/>
          <w:numId w:val="71"/>
        </w:numPr>
        <w:tabs>
          <w:tab w:val="left" w:pos="426"/>
          <w:tab w:val="left" w:pos="851"/>
          <w:tab w:val="left" w:pos="10773"/>
        </w:tabs>
        <w:autoSpaceDE/>
        <w:autoSpaceDN/>
        <w:ind w:left="142" w:right="288" w:hanging="284"/>
        <w:rPr>
          <w:bCs/>
          <w:sz w:val="24"/>
          <w:szCs w:val="24"/>
        </w:rPr>
      </w:pPr>
      <w:r w:rsidRPr="001C1C79">
        <w:rPr>
          <w:rStyle w:val="CharAttribute501"/>
          <w:rFonts w:eastAsia="№Е"/>
          <w:i w:val="0"/>
          <w:sz w:val="24"/>
          <w:szCs w:val="24"/>
        </w:rPr>
        <w:t>торжественные р</w:t>
      </w:r>
      <w:r w:rsidRPr="001C1C79">
        <w:rPr>
          <w:bCs/>
          <w:sz w:val="24"/>
          <w:szCs w:val="24"/>
        </w:rPr>
        <w:t>итуалы посвящения в детские общественные объединения, символизирующие приобретение ими новых социальных статусов в школе и р</w:t>
      </w:r>
      <w:r w:rsidRPr="001C1C79">
        <w:rPr>
          <w:rStyle w:val="CharAttribute501"/>
          <w:rFonts w:eastAsia="№Е"/>
          <w:i w:val="0"/>
          <w:sz w:val="24"/>
          <w:szCs w:val="24"/>
        </w:rPr>
        <w:t>азвивающие школьную идентичность детей;</w:t>
      </w:r>
    </w:p>
    <w:p w:rsidR="006B67EE" w:rsidRPr="001C1C79" w:rsidRDefault="006B67EE" w:rsidP="001C1C79">
      <w:pPr>
        <w:pStyle w:val="a5"/>
        <w:widowControl/>
        <w:numPr>
          <w:ilvl w:val="0"/>
          <w:numId w:val="71"/>
        </w:numPr>
        <w:tabs>
          <w:tab w:val="left" w:pos="851"/>
          <w:tab w:val="left" w:pos="10773"/>
        </w:tabs>
        <w:autoSpaceDE/>
        <w:autoSpaceDN/>
        <w:ind w:left="142" w:right="288" w:hanging="284"/>
        <w:rPr>
          <w:rStyle w:val="CharAttribute501"/>
          <w:rFonts w:eastAsia="№Е"/>
          <w:i w:val="0"/>
          <w:sz w:val="24"/>
          <w:szCs w:val="24"/>
        </w:rPr>
      </w:pPr>
      <w:r w:rsidRPr="001C1C79">
        <w:rPr>
          <w:rStyle w:val="CharAttribute501"/>
          <w:rFonts w:eastAsia="№Е"/>
          <w:i w:val="0"/>
          <w:sz w:val="24"/>
          <w:szCs w:val="24"/>
        </w:rPr>
        <w:t>различные тематические недели и декады. Способствуют сплочению детского, педагогического и родительского сообществ школы, формированию толерантности, патриотизма;</w:t>
      </w:r>
    </w:p>
    <w:p w:rsidR="006B67EE" w:rsidRPr="001C1C79" w:rsidRDefault="006B67EE" w:rsidP="001C1C79">
      <w:pPr>
        <w:numPr>
          <w:ilvl w:val="0"/>
          <w:numId w:val="74"/>
        </w:numPr>
        <w:tabs>
          <w:tab w:val="left" w:pos="284"/>
          <w:tab w:val="left" w:pos="851"/>
          <w:tab w:val="left" w:pos="10773"/>
        </w:tabs>
        <w:autoSpaceDN/>
        <w:ind w:left="142" w:right="288" w:hanging="284"/>
        <w:jc w:val="both"/>
        <w:rPr>
          <w:bCs/>
          <w:sz w:val="24"/>
          <w:szCs w:val="24"/>
        </w:rPr>
      </w:pPr>
      <w:r w:rsidRPr="001C1C79">
        <w:rPr>
          <w:bCs/>
          <w:sz w:val="24"/>
          <w:szCs w:val="24"/>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B67EE" w:rsidRPr="001C1C79" w:rsidRDefault="006B67EE" w:rsidP="001C1C79">
      <w:pPr>
        <w:tabs>
          <w:tab w:val="left" w:pos="426"/>
          <w:tab w:val="left" w:pos="10773"/>
        </w:tabs>
        <w:ind w:left="284" w:right="288" w:hanging="284"/>
        <w:jc w:val="both"/>
        <w:rPr>
          <w:rStyle w:val="CharAttribute501"/>
          <w:rFonts w:eastAsia="№Е"/>
          <w:b/>
          <w:bCs/>
          <w:i w:val="0"/>
          <w:iCs/>
          <w:sz w:val="24"/>
          <w:szCs w:val="24"/>
        </w:rPr>
      </w:pPr>
      <w:r w:rsidRPr="001C1C79">
        <w:rPr>
          <w:b/>
          <w:bCs/>
          <w:iCs/>
          <w:sz w:val="24"/>
          <w:szCs w:val="24"/>
        </w:rPr>
        <w:t xml:space="preserve">             На уровне классов:</w:t>
      </w:r>
      <w:r w:rsidRPr="001C1C79">
        <w:rPr>
          <w:rStyle w:val="CharAttribute501"/>
          <w:rFonts w:eastAsia="№Е"/>
          <w:b/>
          <w:bCs/>
          <w:i w:val="0"/>
          <w:iCs/>
          <w:sz w:val="24"/>
          <w:szCs w:val="24"/>
        </w:rPr>
        <w:t xml:space="preserve"> </w:t>
      </w:r>
    </w:p>
    <w:p w:rsidR="006B67EE" w:rsidRPr="001C1C79" w:rsidRDefault="006B67EE" w:rsidP="001C1C79">
      <w:pPr>
        <w:numPr>
          <w:ilvl w:val="0"/>
          <w:numId w:val="74"/>
        </w:numPr>
        <w:tabs>
          <w:tab w:val="left" w:pos="0"/>
          <w:tab w:val="left" w:pos="426"/>
          <w:tab w:val="left" w:pos="851"/>
          <w:tab w:val="left" w:pos="10773"/>
        </w:tabs>
        <w:autoSpaceDN/>
        <w:ind w:left="284" w:right="288" w:hanging="284"/>
        <w:jc w:val="both"/>
        <w:rPr>
          <w:rStyle w:val="CharAttribute501"/>
          <w:rFonts w:eastAsia="№Е"/>
          <w:i w:val="0"/>
          <w:sz w:val="24"/>
          <w:szCs w:val="24"/>
        </w:rPr>
      </w:pPr>
      <w:r w:rsidRPr="001C1C79">
        <w:rPr>
          <w:bCs/>
          <w:sz w:val="24"/>
          <w:szCs w:val="24"/>
        </w:rPr>
        <w:t>выбор и делегирование представителей классов в общешкольные советы</w:t>
      </w:r>
      <w:r w:rsidRPr="001C1C79">
        <w:rPr>
          <w:rStyle w:val="CharAttribute501"/>
          <w:rFonts w:eastAsia="№Е"/>
          <w:i w:val="0"/>
          <w:sz w:val="24"/>
          <w:szCs w:val="24"/>
        </w:rPr>
        <w:t xml:space="preserve"> дел, ответственных за подготовку общешкольных ключевых дел;  </w:t>
      </w:r>
    </w:p>
    <w:p w:rsidR="006B67EE" w:rsidRPr="001C1C79" w:rsidRDefault="006B67EE" w:rsidP="001C1C79">
      <w:pPr>
        <w:numPr>
          <w:ilvl w:val="0"/>
          <w:numId w:val="74"/>
        </w:numPr>
        <w:tabs>
          <w:tab w:val="left" w:pos="0"/>
          <w:tab w:val="left" w:pos="426"/>
          <w:tab w:val="left" w:pos="851"/>
          <w:tab w:val="left" w:pos="10773"/>
        </w:tabs>
        <w:autoSpaceDN/>
        <w:ind w:left="284" w:right="288" w:hanging="284"/>
        <w:jc w:val="both"/>
        <w:rPr>
          <w:rStyle w:val="CharAttribute501"/>
          <w:rFonts w:eastAsia="№Е"/>
          <w:i w:val="0"/>
          <w:sz w:val="24"/>
          <w:szCs w:val="24"/>
        </w:rPr>
      </w:pPr>
      <w:r w:rsidRPr="001C1C79">
        <w:rPr>
          <w:rStyle w:val="CharAttribute501"/>
          <w:rFonts w:eastAsia="№Е"/>
          <w:i w:val="0"/>
          <w:sz w:val="24"/>
          <w:szCs w:val="24"/>
        </w:rPr>
        <w:t xml:space="preserve">участие школьных классов в реализации общешкольных ключевых дел; </w:t>
      </w:r>
    </w:p>
    <w:p w:rsidR="006B67EE" w:rsidRPr="001C1C79" w:rsidRDefault="006B67EE" w:rsidP="001C1C79">
      <w:pPr>
        <w:numPr>
          <w:ilvl w:val="0"/>
          <w:numId w:val="74"/>
        </w:numPr>
        <w:tabs>
          <w:tab w:val="left" w:pos="0"/>
          <w:tab w:val="left" w:pos="426"/>
          <w:tab w:val="left" w:pos="851"/>
          <w:tab w:val="left" w:pos="10773"/>
        </w:tabs>
        <w:autoSpaceDN/>
        <w:ind w:left="284" w:right="288" w:hanging="284"/>
        <w:jc w:val="both"/>
        <w:rPr>
          <w:sz w:val="24"/>
          <w:szCs w:val="24"/>
        </w:rPr>
      </w:pPr>
      <w:r w:rsidRPr="001C1C79">
        <w:rPr>
          <w:rStyle w:val="CharAttribute501"/>
          <w:rFonts w:eastAsia="№Е"/>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проведённых дел на уровне общешкольных советов дела.</w:t>
      </w:r>
    </w:p>
    <w:p w:rsidR="006B67EE" w:rsidRPr="001C1C79" w:rsidRDefault="006B67EE" w:rsidP="001C1C79">
      <w:pPr>
        <w:tabs>
          <w:tab w:val="left" w:pos="567"/>
          <w:tab w:val="left" w:pos="10773"/>
        </w:tabs>
        <w:ind w:left="284" w:right="288" w:hanging="284"/>
        <w:jc w:val="both"/>
        <w:rPr>
          <w:rStyle w:val="CharAttribute501"/>
          <w:rFonts w:eastAsia="№Е"/>
          <w:b/>
          <w:bCs/>
          <w:i w:val="0"/>
          <w:iCs/>
          <w:sz w:val="24"/>
          <w:szCs w:val="24"/>
        </w:rPr>
      </w:pPr>
      <w:r w:rsidRPr="001C1C79">
        <w:rPr>
          <w:bCs/>
          <w:iCs/>
          <w:sz w:val="24"/>
          <w:szCs w:val="24"/>
        </w:rPr>
        <w:t xml:space="preserve">           </w:t>
      </w:r>
      <w:r w:rsidRPr="001C1C79">
        <w:rPr>
          <w:b/>
          <w:bCs/>
          <w:iCs/>
          <w:sz w:val="24"/>
          <w:szCs w:val="24"/>
        </w:rPr>
        <w:t>На индивидуальном уровне:</w:t>
      </w:r>
      <w:r w:rsidRPr="001C1C79">
        <w:rPr>
          <w:rStyle w:val="CharAttribute501"/>
          <w:rFonts w:eastAsia="№Е"/>
          <w:b/>
          <w:bCs/>
          <w:i w:val="0"/>
          <w:iCs/>
          <w:sz w:val="24"/>
          <w:szCs w:val="24"/>
        </w:rPr>
        <w:t xml:space="preserve"> </w:t>
      </w:r>
    </w:p>
    <w:p w:rsidR="006B67EE" w:rsidRPr="001C1C79" w:rsidRDefault="006B67EE" w:rsidP="001C1C79">
      <w:pPr>
        <w:numPr>
          <w:ilvl w:val="0"/>
          <w:numId w:val="74"/>
        </w:numPr>
        <w:tabs>
          <w:tab w:val="left" w:pos="0"/>
          <w:tab w:val="left" w:pos="567"/>
          <w:tab w:val="left" w:pos="851"/>
          <w:tab w:val="left" w:pos="10773"/>
        </w:tabs>
        <w:autoSpaceDN/>
        <w:ind w:left="284" w:right="288" w:hanging="284"/>
        <w:jc w:val="both"/>
        <w:rPr>
          <w:sz w:val="24"/>
          <w:szCs w:val="24"/>
        </w:rPr>
      </w:pPr>
      <w:r w:rsidRPr="001C1C79">
        <w:rPr>
          <w:rStyle w:val="CharAttribute501"/>
          <w:rFonts w:eastAsia="№Е"/>
          <w:i w:val="0"/>
          <w:iCs/>
          <w:sz w:val="24"/>
          <w:szCs w:val="24"/>
        </w:rPr>
        <w:t>вовлечение</w:t>
      </w:r>
      <w:r w:rsidRPr="001C1C79">
        <w:rPr>
          <w:sz w:val="24"/>
          <w:szCs w:val="24"/>
        </w:rPr>
        <w:t xml:space="preserve"> каждого ребёнка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B67EE" w:rsidRPr="001C1C79" w:rsidRDefault="006B67EE" w:rsidP="001C1C79">
      <w:pPr>
        <w:numPr>
          <w:ilvl w:val="0"/>
          <w:numId w:val="74"/>
        </w:numPr>
        <w:tabs>
          <w:tab w:val="left" w:pos="0"/>
          <w:tab w:val="left" w:pos="567"/>
          <w:tab w:val="left" w:pos="851"/>
          <w:tab w:val="left" w:pos="10773"/>
        </w:tabs>
        <w:autoSpaceDN/>
        <w:ind w:left="284" w:right="288" w:hanging="284"/>
        <w:jc w:val="both"/>
        <w:rPr>
          <w:rFonts w:eastAsia="№Е"/>
          <w:iCs/>
          <w:sz w:val="24"/>
          <w:szCs w:val="24"/>
        </w:rPr>
      </w:pPr>
      <w:r w:rsidRPr="001C1C79">
        <w:rPr>
          <w:sz w:val="24"/>
          <w:szCs w:val="24"/>
        </w:rPr>
        <w:t>индивидуальная помощь ребёнку (</w:t>
      </w:r>
      <w:r w:rsidRPr="001C1C79">
        <w:rPr>
          <w:rFonts w:eastAsia="№Е"/>
          <w:iCs/>
          <w:sz w:val="24"/>
          <w:szCs w:val="24"/>
        </w:rPr>
        <w:t xml:space="preserve">при необходимости) в освоении навыков </w:t>
      </w:r>
      <w:r w:rsidRPr="001C1C79">
        <w:rPr>
          <w:sz w:val="24"/>
          <w:szCs w:val="24"/>
        </w:rPr>
        <w:t>подготовки, проведения и анализа ключевых дел;</w:t>
      </w:r>
    </w:p>
    <w:p w:rsidR="006B67EE" w:rsidRPr="001C1C79" w:rsidRDefault="006B67EE" w:rsidP="001C1C79">
      <w:pPr>
        <w:numPr>
          <w:ilvl w:val="0"/>
          <w:numId w:val="74"/>
        </w:numPr>
        <w:tabs>
          <w:tab w:val="left" w:pos="0"/>
          <w:tab w:val="left" w:pos="567"/>
          <w:tab w:val="left" w:pos="851"/>
          <w:tab w:val="left" w:pos="10773"/>
        </w:tabs>
        <w:autoSpaceDN/>
        <w:ind w:left="284" w:right="288" w:hanging="284"/>
        <w:jc w:val="both"/>
        <w:rPr>
          <w:rFonts w:eastAsia="№Е"/>
          <w:bCs/>
          <w:iCs/>
          <w:sz w:val="24"/>
          <w:szCs w:val="24"/>
        </w:rPr>
      </w:pPr>
      <w:r w:rsidRPr="001C1C79">
        <w:rPr>
          <w:sz w:val="24"/>
          <w:szCs w:val="24"/>
        </w:rPr>
        <w:t>наблюдение за поведением ребёнка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B67EE" w:rsidRPr="001C1C79" w:rsidRDefault="006B67EE" w:rsidP="001C1C79">
      <w:pPr>
        <w:numPr>
          <w:ilvl w:val="0"/>
          <w:numId w:val="74"/>
        </w:numPr>
        <w:tabs>
          <w:tab w:val="left" w:pos="0"/>
          <w:tab w:val="left" w:pos="567"/>
          <w:tab w:val="left" w:pos="851"/>
          <w:tab w:val="left" w:pos="10773"/>
        </w:tabs>
        <w:autoSpaceDN/>
        <w:ind w:left="284" w:right="288" w:hanging="284"/>
        <w:jc w:val="both"/>
        <w:rPr>
          <w:rFonts w:eastAsia="№Е"/>
          <w:bCs/>
          <w:iCs/>
          <w:sz w:val="24"/>
          <w:szCs w:val="24"/>
        </w:rPr>
      </w:pPr>
      <w:r w:rsidRPr="001C1C79">
        <w:rPr>
          <w:sz w:val="24"/>
          <w:szCs w:val="24"/>
        </w:rPr>
        <w:t xml:space="preserve">при необходимости коррекция поведения ребёнка через частные беседы с ним, через включение его в совместную работу с другими детьми, которые могли бы стать хорошим примером для ребёнка, через предложение взять в следующем ключевом деле на себя роль ответственного за тот или иной фрагмент общей работы. </w:t>
      </w:r>
    </w:p>
    <w:p w:rsidR="006B67EE" w:rsidRPr="001C1C79" w:rsidRDefault="006B67EE" w:rsidP="001C1C79">
      <w:pPr>
        <w:tabs>
          <w:tab w:val="left" w:pos="0"/>
          <w:tab w:val="left" w:pos="567"/>
          <w:tab w:val="left" w:pos="851"/>
          <w:tab w:val="left" w:pos="10773"/>
        </w:tabs>
        <w:autoSpaceDN/>
        <w:ind w:right="288"/>
        <w:jc w:val="both"/>
        <w:rPr>
          <w:rFonts w:eastAsia="№Е"/>
          <w:bCs/>
          <w:iCs/>
          <w:sz w:val="24"/>
          <w:szCs w:val="24"/>
        </w:rPr>
      </w:pPr>
    </w:p>
    <w:p w:rsidR="006B67EE" w:rsidRPr="001C1C79" w:rsidRDefault="006B67EE" w:rsidP="001C1C79">
      <w:pPr>
        <w:tabs>
          <w:tab w:val="left" w:pos="10773"/>
        </w:tabs>
        <w:ind w:right="288" w:firstLine="680"/>
        <w:jc w:val="both"/>
        <w:rPr>
          <w:b/>
          <w:iCs/>
          <w:color w:val="000000"/>
          <w:w w:val="0"/>
          <w:sz w:val="24"/>
          <w:szCs w:val="24"/>
        </w:rPr>
      </w:pPr>
      <w:r w:rsidRPr="001C1C79">
        <w:rPr>
          <w:b/>
          <w:iCs/>
          <w:color w:val="000000"/>
          <w:w w:val="0"/>
          <w:sz w:val="24"/>
          <w:szCs w:val="24"/>
        </w:rPr>
        <w:t xml:space="preserve"> Модуль «Классное руководство и наставничество»</w:t>
      </w:r>
    </w:p>
    <w:p w:rsidR="006B67EE" w:rsidRPr="001C1C79" w:rsidRDefault="006B67EE" w:rsidP="001C1C79">
      <w:pPr>
        <w:pStyle w:val="a9"/>
        <w:tabs>
          <w:tab w:val="left" w:pos="10773"/>
        </w:tabs>
        <w:spacing w:after="0"/>
        <w:ind w:left="0" w:right="288" w:firstLine="680"/>
        <w:jc w:val="both"/>
        <w:rPr>
          <w:sz w:val="24"/>
          <w:szCs w:val="24"/>
        </w:rPr>
      </w:pPr>
      <w:r w:rsidRPr="001C1C79">
        <w:rPr>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B67EE" w:rsidRPr="001C1C79" w:rsidRDefault="006B67EE" w:rsidP="001C1C79">
      <w:pPr>
        <w:pStyle w:val="a9"/>
        <w:tabs>
          <w:tab w:val="left" w:pos="10773"/>
        </w:tabs>
        <w:spacing w:after="0"/>
        <w:ind w:left="0" w:right="288" w:firstLine="680"/>
        <w:jc w:val="both"/>
        <w:rPr>
          <w:rStyle w:val="CharAttribute502"/>
          <w:rFonts w:eastAsia="№Е"/>
          <w:b/>
          <w:bCs/>
          <w:i w:val="0"/>
          <w:iCs/>
          <w:sz w:val="24"/>
          <w:szCs w:val="24"/>
        </w:rPr>
      </w:pPr>
      <w:r w:rsidRPr="001C1C79">
        <w:rPr>
          <w:rStyle w:val="CharAttribute502"/>
          <w:rFonts w:eastAsia="№Е"/>
          <w:b/>
          <w:bCs/>
          <w:i w:val="0"/>
          <w:iCs/>
          <w:sz w:val="24"/>
          <w:szCs w:val="24"/>
        </w:rPr>
        <w:t>Работа с классом:</w:t>
      </w:r>
    </w:p>
    <w:p w:rsidR="006B67EE" w:rsidRPr="001C1C79" w:rsidRDefault="006B67EE" w:rsidP="001C1C79">
      <w:pPr>
        <w:pStyle w:val="a5"/>
        <w:widowControl/>
        <w:numPr>
          <w:ilvl w:val="0"/>
          <w:numId w:val="71"/>
        </w:numPr>
        <w:tabs>
          <w:tab w:val="left" w:pos="567"/>
          <w:tab w:val="left" w:pos="10773"/>
        </w:tabs>
        <w:autoSpaceDE/>
        <w:autoSpaceDN/>
        <w:ind w:left="142" w:right="288" w:hanging="142"/>
        <w:rPr>
          <w:sz w:val="24"/>
          <w:szCs w:val="24"/>
        </w:rPr>
      </w:pPr>
      <w:r w:rsidRPr="001C1C79">
        <w:rPr>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w:t>
      </w:r>
      <w:r w:rsidRPr="001C1C79">
        <w:rPr>
          <w:sz w:val="24"/>
          <w:szCs w:val="24"/>
        </w:rPr>
        <w:lastRenderedPageBreak/>
        <w:t xml:space="preserve">с учащимися класса, стать для них значимым взрослым, задающим образцы поведения в обществе. </w:t>
      </w:r>
    </w:p>
    <w:p w:rsidR="006B67EE" w:rsidRPr="001C1C79" w:rsidRDefault="006B67EE" w:rsidP="001C1C79">
      <w:pPr>
        <w:pStyle w:val="a5"/>
        <w:tabs>
          <w:tab w:val="left" w:pos="567"/>
          <w:tab w:val="left" w:pos="1310"/>
          <w:tab w:val="left" w:pos="10773"/>
        </w:tabs>
        <w:ind w:left="142" w:right="288" w:hanging="142"/>
        <w:rPr>
          <w:sz w:val="24"/>
          <w:szCs w:val="24"/>
        </w:rPr>
      </w:pPr>
      <w:r w:rsidRPr="001C1C79">
        <w:rPr>
          <w:sz w:val="24"/>
          <w:szCs w:val="24"/>
        </w:rPr>
        <w:t xml:space="preserve">         Формированию и сплочению коллектива класса способствуют следующие дела, акции, события, проекты, занятия: </w:t>
      </w:r>
    </w:p>
    <w:p w:rsidR="006B67EE" w:rsidRPr="001C1C79" w:rsidRDefault="006B67EE" w:rsidP="001C1C79">
      <w:pPr>
        <w:pStyle w:val="a5"/>
        <w:widowControl/>
        <w:numPr>
          <w:ilvl w:val="0"/>
          <w:numId w:val="78"/>
        </w:numPr>
        <w:tabs>
          <w:tab w:val="left" w:pos="567"/>
          <w:tab w:val="left" w:pos="1310"/>
          <w:tab w:val="left" w:pos="10773"/>
        </w:tabs>
        <w:autoSpaceDE/>
        <w:autoSpaceDN/>
        <w:ind w:left="142" w:right="288" w:hanging="142"/>
        <w:rPr>
          <w:sz w:val="24"/>
          <w:szCs w:val="24"/>
        </w:rPr>
      </w:pPr>
      <w:r w:rsidRPr="001C1C79">
        <w:rPr>
          <w:sz w:val="24"/>
          <w:szCs w:val="24"/>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6B67EE" w:rsidRPr="001C1C79" w:rsidRDefault="006B67EE" w:rsidP="001C1C79">
      <w:pPr>
        <w:pStyle w:val="a5"/>
        <w:widowControl/>
        <w:numPr>
          <w:ilvl w:val="0"/>
          <w:numId w:val="71"/>
        </w:numPr>
        <w:tabs>
          <w:tab w:val="left" w:pos="567"/>
          <w:tab w:val="left" w:pos="10773"/>
        </w:tabs>
        <w:autoSpaceDE/>
        <w:autoSpaceDN/>
        <w:ind w:left="153" w:right="288" w:hanging="153"/>
        <w:rPr>
          <w:sz w:val="24"/>
          <w:szCs w:val="24"/>
        </w:rPr>
      </w:pPr>
      <w:r w:rsidRPr="001C1C79">
        <w:rPr>
          <w:sz w:val="24"/>
          <w:szCs w:val="24"/>
        </w:rPr>
        <w:t>Проект «Школьные каникулы». Включает цикл интеллектуально – развлекательных, театрально – игровых программ, организованных классным руководителем в каникулярное время. Данный проект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w:t>
      </w:r>
    </w:p>
    <w:p w:rsidR="006B67EE" w:rsidRPr="001C1C79" w:rsidRDefault="006B67EE" w:rsidP="001C1C79">
      <w:pPr>
        <w:pStyle w:val="a5"/>
        <w:widowControl/>
        <w:numPr>
          <w:ilvl w:val="0"/>
          <w:numId w:val="71"/>
        </w:numPr>
        <w:tabs>
          <w:tab w:val="left" w:pos="567"/>
          <w:tab w:val="left" w:pos="10773"/>
        </w:tabs>
        <w:autoSpaceDE/>
        <w:autoSpaceDN/>
        <w:ind w:left="153" w:right="288" w:hanging="153"/>
        <w:rPr>
          <w:sz w:val="24"/>
          <w:szCs w:val="24"/>
        </w:rPr>
      </w:pPr>
      <w:r w:rsidRPr="001C1C79">
        <w:rPr>
          <w:sz w:val="24"/>
          <w:szCs w:val="24"/>
        </w:rPr>
        <w:t>«День именинников». Это форма, которая позволяет классному руководителю за чашкой чая под звуки легкой музыки узнать много интересного о каждом ребенке, об интересах своих воспитанников, симпатиях, формирует умение формулировать и высказывать свои поздравления, пожелания своим одноклассникам.</w:t>
      </w:r>
    </w:p>
    <w:p w:rsidR="006B67EE" w:rsidRPr="001C1C79" w:rsidRDefault="006B67EE" w:rsidP="001C1C79">
      <w:pPr>
        <w:tabs>
          <w:tab w:val="left" w:pos="567"/>
          <w:tab w:val="left" w:pos="1310"/>
          <w:tab w:val="left" w:pos="10773"/>
        </w:tabs>
        <w:ind w:right="288"/>
        <w:jc w:val="both"/>
        <w:rPr>
          <w:sz w:val="24"/>
          <w:szCs w:val="24"/>
        </w:rPr>
      </w:pPr>
      <w:r w:rsidRPr="001C1C79">
        <w:rPr>
          <w:sz w:val="24"/>
          <w:szCs w:val="24"/>
        </w:rPr>
        <w:t xml:space="preserve">     Классные руководители в работе над сплочением коллектива используют разнообразные формы. Это однодневные и многодневные походы и экскурсии, организуемые вместе с родителями; празднования дней рождения детей, класса, включающие в себя подготовленные учениками поздравления; регулярные внутриклассные «огоньки» и вечера, дающие каждому школьнику возможность рефлексии собственного участия в жизни коллектива.</w:t>
      </w:r>
    </w:p>
    <w:p w:rsidR="006B67EE" w:rsidRPr="001C1C79" w:rsidRDefault="006B67EE" w:rsidP="001C1C79">
      <w:pPr>
        <w:tabs>
          <w:tab w:val="left" w:pos="567"/>
          <w:tab w:val="left" w:pos="1310"/>
          <w:tab w:val="left" w:pos="10773"/>
        </w:tabs>
        <w:ind w:right="288"/>
        <w:jc w:val="both"/>
        <w:rPr>
          <w:sz w:val="24"/>
          <w:szCs w:val="24"/>
        </w:rPr>
      </w:pPr>
    </w:p>
    <w:p w:rsidR="006B67EE" w:rsidRPr="001C1C79" w:rsidRDefault="006B67EE" w:rsidP="001C1C79">
      <w:pPr>
        <w:pStyle w:val="a9"/>
        <w:tabs>
          <w:tab w:val="left" w:pos="567"/>
          <w:tab w:val="left" w:pos="10773"/>
        </w:tabs>
        <w:spacing w:after="0"/>
        <w:ind w:left="0" w:right="288" w:firstLine="680"/>
        <w:jc w:val="both"/>
        <w:rPr>
          <w:rStyle w:val="CharAttribute502"/>
          <w:rFonts w:eastAsia="№Е"/>
          <w:b/>
          <w:bCs/>
          <w:i w:val="0"/>
          <w:iCs/>
          <w:sz w:val="24"/>
          <w:szCs w:val="24"/>
        </w:rPr>
      </w:pPr>
      <w:r w:rsidRPr="001C1C79">
        <w:rPr>
          <w:rStyle w:val="CharAttribute502"/>
          <w:rFonts w:eastAsia="№Е"/>
          <w:b/>
          <w:bCs/>
          <w:i w:val="0"/>
          <w:iCs/>
          <w:sz w:val="24"/>
          <w:szCs w:val="24"/>
        </w:rPr>
        <w:t>Индивидуальная работа с учащимися:</w:t>
      </w:r>
    </w:p>
    <w:p w:rsidR="006B67EE" w:rsidRPr="001C1C79" w:rsidRDefault="006B67EE" w:rsidP="001C1C79">
      <w:pPr>
        <w:pStyle w:val="a5"/>
        <w:widowControl/>
        <w:numPr>
          <w:ilvl w:val="0"/>
          <w:numId w:val="73"/>
        </w:numPr>
        <w:tabs>
          <w:tab w:val="left" w:pos="567"/>
          <w:tab w:val="left" w:pos="851"/>
          <w:tab w:val="left" w:pos="10773"/>
        </w:tabs>
        <w:autoSpaceDE/>
        <w:autoSpaceDN/>
        <w:ind w:left="0" w:right="288" w:firstLine="680"/>
        <w:contextualSpacing/>
        <w:rPr>
          <w:sz w:val="24"/>
          <w:szCs w:val="24"/>
        </w:rPr>
      </w:pPr>
      <w:r w:rsidRPr="001C1C79">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6B67EE" w:rsidRPr="001C1C79" w:rsidRDefault="006B67EE" w:rsidP="001C1C79">
      <w:pPr>
        <w:pStyle w:val="a5"/>
        <w:widowControl/>
        <w:numPr>
          <w:ilvl w:val="0"/>
          <w:numId w:val="73"/>
        </w:numPr>
        <w:tabs>
          <w:tab w:val="left" w:pos="567"/>
          <w:tab w:val="left" w:pos="851"/>
          <w:tab w:val="left" w:pos="10773"/>
        </w:tabs>
        <w:autoSpaceDE/>
        <w:autoSpaceDN/>
        <w:ind w:left="0" w:right="288" w:firstLine="680"/>
        <w:contextualSpacing/>
        <w:rPr>
          <w:sz w:val="24"/>
          <w:szCs w:val="24"/>
        </w:rPr>
      </w:pPr>
      <w:r w:rsidRPr="001C1C79">
        <w:rPr>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rStyle w:val="CharAttribute501"/>
          <w:rFonts w:eastAsia="№Е"/>
          <w:i w:val="0"/>
          <w:sz w:val="24"/>
          <w:szCs w:val="24"/>
        </w:rPr>
      </w:pPr>
      <w:r w:rsidRPr="001C1C79">
        <w:rPr>
          <w:rStyle w:val="CharAttribute501"/>
          <w:rFonts w:eastAsia="№Е"/>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rStyle w:val="CharAttribute501"/>
          <w:rFonts w:eastAsia="№Е"/>
          <w:i w:val="0"/>
          <w:sz w:val="24"/>
          <w:szCs w:val="24"/>
        </w:rPr>
      </w:pPr>
      <w:r w:rsidRPr="001C1C79">
        <w:rPr>
          <w:sz w:val="24"/>
          <w:szCs w:val="24"/>
        </w:rPr>
        <w:t>коррекция поведения ребенка через индивидуальные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различные мониторинги, анкетирования, проводимые региональными структурами, через предложение взять на себя ответственность за то или иное поручение в классе.</w:t>
      </w:r>
    </w:p>
    <w:p w:rsidR="006B67EE" w:rsidRPr="001C1C79" w:rsidRDefault="006B67EE" w:rsidP="001C1C79">
      <w:pPr>
        <w:pStyle w:val="a5"/>
        <w:tabs>
          <w:tab w:val="left" w:pos="567"/>
          <w:tab w:val="left" w:pos="851"/>
          <w:tab w:val="left" w:pos="1310"/>
          <w:tab w:val="left" w:pos="10773"/>
        </w:tabs>
        <w:ind w:left="567" w:right="288" w:firstLine="680"/>
        <w:rPr>
          <w:rStyle w:val="CharAttribute501"/>
          <w:rFonts w:eastAsia="№Е"/>
          <w:b/>
          <w:bCs/>
          <w:i w:val="0"/>
          <w:iCs/>
          <w:sz w:val="24"/>
          <w:szCs w:val="24"/>
        </w:rPr>
      </w:pPr>
      <w:r w:rsidRPr="001C1C79">
        <w:rPr>
          <w:b/>
          <w:bCs/>
          <w:iCs/>
          <w:sz w:val="24"/>
          <w:szCs w:val="24"/>
        </w:rPr>
        <w:t>Работа с учителями, преподающими в классе:</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w:t>
      </w:r>
      <w:r w:rsidRPr="001C1C79">
        <w:rPr>
          <w:sz w:val="24"/>
          <w:szCs w:val="24"/>
        </w:rPr>
        <w:lastRenderedPageBreak/>
        <w:t>вопросам воспитания, на предупреждение и разрешение конфликтов между учителями и учащимися;</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6B67EE" w:rsidRPr="001C1C79" w:rsidRDefault="006B67EE" w:rsidP="001C1C79">
      <w:pPr>
        <w:pStyle w:val="a5"/>
        <w:tabs>
          <w:tab w:val="left" w:pos="567"/>
          <w:tab w:val="left" w:pos="851"/>
          <w:tab w:val="left" w:pos="1310"/>
          <w:tab w:val="left" w:pos="10773"/>
        </w:tabs>
        <w:ind w:left="567" w:right="288" w:firstLine="680"/>
        <w:rPr>
          <w:b/>
          <w:bCs/>
          <w:iCs/>
          <w:sz w:val="24"/>
          <w:szCs w:val="24"/>
        </w:rPr>
      </w:pPr>
      <w:r w:rsidRPr="001C1C79">
        <w:rPr>
          <w:b/>
          <w:bCs/>
          <w:iCs/>
          <w:sz w:val="24"/>
          <w:szCs w:val="24"/>
        </w:rPr>
        <w:t>Работа с родителями учащихся или их законными представителями:</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регулярное информирование родителей о школьных успехах и проблемах их детей, о жизни класса в целом;</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привлечение членов семей школьников к организации и проведению дел класса;</w:t>
      </w:r>
    </w:p>
    <w:p w:rsidR="006B67EE" w:rsidRPr="001C1C79" w:rsidRDefault="006B67EE" w:rsidP="001C1C79">
      <w:pPr>
        <w:pStyle w:val="a5"/>
        <w:widowControl/>
        <w:numPr>
          <w:ilvl w:val="0"/>
          <w:numId w:val="71"/>
        </w:numPr>
        <w:tabs>
          <w:tab w:val="left" w:pos="567"/>
          <w:tab w:val="left" w:pos="851"/>
          <w:tab w:val="left" w:pos="1310"/>
          <w:tab w:val="left" w:pos="10773"/>
        </w:tabs>
        <w:autoSpaceDE/>
        <w:autoSpaceDN/>
        <w:ind w:left="0" w:right="288" w:firstLine="680"/>
        <w:rPr>
          <w:sz w:val="24"/>
          <w:szCs w:val="24"/>
        </w:rPr>
      </w:pPr>
      <w:r w:rsidRPr="001C1C79">
        <w:rPr>
          <w:sz w:val="24"/>
          <w:szCs w:val="24"/>
        </w:rPr>
        <w:t>организация на базе класса семейных праздников, конкурсов, соревнований, направленных на сплочение семьи и школы.</w:t>
      </w:r>
    </w:p>
    <w:p w:rsidR="006B67EE" w:rsidRPr="001C1C79" w:rsidRDefault="006B67EE" w:rsidP="001C1C79">
      <w:pPr>
        <w:pStyle w:val="a5"/>
        <w:tabs>
          <w:tab w:val="left" w:pos="851"/>
          <w:tab w:val="left" w:pos="1310"/>
          <w:tab w:val="left" w:pos="10773"/>
        </w:tabs>
        <w:ind w:left="567" w:right="288" w:firstLine="680"/>
        <w:rPr>
          <w:sz w:val="24"/>
          <w:szCs w:val="24"/>
        </w:rPr>
      </w:pPr>
    </w:p>
    <w:p w:rsidR="006B67EE" w:rsidRPr="001C1C79" w:rsidRDefault="006B67EE" w:rsidP="001C1C79">
      <w:pPr>
        <w:tabs>
          <w:tab w:val="left" w:pos="10773"/>
        </w:tabs>
        <w:ind w:right="288"/>
        <w:jc w:val="both"/>
        <w:rPr>
          <w:b/>
          <w:color w:val="000000"/>
          <w:w w:val="0"/>
          <w:sz w:val="24"/>
          <w:szCs w:val="24"/>
        </w:rPr>
      </w:pPr>
      <w:r w:rsidRPr="001C1C79">
        <w:rPr>
          <w:b/>
          <w:color w:val="000000"/>
          <w:w w:val="0"/>
          <w:sz w:val="24"/>
          <w:szCs w:val="24"/>
        </w:rPr>
        <w:t xml:space="preserve"> «Курсы внеурочной деятельности и дополнительного образования»</w:t>
      </w:r>
    </w:p>
    <w:p w:rsidR="006B67EE" w:rsidRPr="001C1C79" w:rsidRDefault="006B67EE" w:rsidP="001C1C79">
      <w:pPr>
        <w:tabs>
          <w:tab w:val="left" w:pos="10773"/>
        </w:tabs>
        <w:ind w:right="288" w:firstLine="680"/>
        <w:jc w:val="both"/>
        <w:rPr>
          <w:sz w:val="24"/>
          <w:szCs w:val="24"/>
        </w:rPr>
      </w:pPr>
      <w:r w:rsidRPr="001C1C79">
        <w:rPr>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6B67EE" w:rsidRPr="001C1C79" w:rsidRDefault="006B67EE" w:rsidP="001C1C79">
      <w:pPr>
        <w:tabs>
          <w:tab w:val="left" w:pos="10773"/>
        </w:tabs>
        <w:ind w:right="288" w:firstLine="680"/>
        <w:jc w:val="both"/>
        <w:rPr>
          <w:sz w:val="24"/>
          <w:szCs w:val="24"/>
        </w:rPr>
      </w:pPr>
      <w:r w:rsidRPr="001C1C79">
        <w:rPr>
          <w:sz w:val="24"/>
          <w:szCs w:val="24"/>
        </w:rPr>
        <w:t>- вовлечение школьников в интересную и полезную для них деятельность, которая предоставляет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B67EE" w:rsidRPr="001C1C79" w:rsidRDefault="006B67EE" w:rsidP="001C1C79">
      <w:pPr>
        <w:tabs>
          <w:tab w:val="left" w:pos="10773"/>
        </w:tabs>
        <w:ind w:right="288" w:firstLine="680"/>
        <w:jc w:val="both"/>
        <w:rPr>
          <w:rStyle w:val="CharAttribute0"/>
          <w:rFonts w:eastAsia="Batang"/>
          <w:sz w:val="24"/>
          <w:szCs w:val="24"/>
        </w:rPr>
      </w:pPr>
      <w:r w:rsidRPr="001C1C79">
        <w:rPr>
          <w:rStyle w:val="CharAttribute0"/>
          <w:rFonts w:eastAsia="Batang"/>
          <w:sz w:val="24"/>
          <w:szCs w:val="24"/>
        </w:rPr>
        <w:t xml:space="preserve">- формирование в </w:t>
      </w:r>
      <w:r w:rsidRPr="001C1C79">
        <w:rPr>
          <w:sz w:val="24"/>
          <w:szCs w:val="24"/>
        </w:rPr>
        <w:t>кружках, секциях, клубах, студиях и т.п. детско-взрослых общностей,</w:t>
      </w:r>
      <w:r w:rsidRPr="001C1C79">
        <w:rPr>
          <w:rStyle w:val="CharAttribute502"/>
          <w:rFonts w:eastAsia="Batang"/>
          <w:i w:val="0"/>
          <w:sz w:val="24"/>
          <w:szCs w:val="24"/>
        </w:rPr>
        <w:t xml:space="preserve"> </w:t>
      </w:r>
      <w:r w:rsidRPr="001C1C79">
        <w:rPr>
          <w:rStyle w:val="CharAttribute0"/>
          <w:rFonts w:eastAsia="Batang"/>
          <w:sz w:val="24"/>
          <w:szCs w:val="24"/>
        </w:rPr>
        <w:t xml:space="preserve">которые </w:t>
      </w:r>
      <w:r w:rsidRPr="001C1C79">
        <w:rPr>
          <w:sz w:val="24"/>
          <w:szCs w:val="24"/>
        </w:rPr>
        <w:t xml:space="preserve">могли бы </w:t>
      </w:r>
      <w:r w:rsidRPr="001C1C79">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 xml:space="preserve">- </w:t>
      </w:r>
      <w:r w:rsidRPr="001C1C79">
        <w:rPr>
          <w:rStyle w:val="CharAttribute0"/>
          <w:rFonts w:eastAsia="Batang"/>
          <w:sz w:val="24"/>
          <w:szCs w:val="24"/>
        </w:rPr>
        <w:t>создание в</w:t>
      </w:r>
      <w:r w:rsidRPr="001C1C79">
        <w:rPr>
          <w:sz w:val="24"/>
          <w:szCs w:val="24"/>
        </w:rPr>
        <w:t xml:space="preserve"> детских объединениях традиций, задающих их членам определенные социально значимые формы поведения;</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 xml:space="preserve">- поддержку в объединениях дополнительного образования школьников с ярко выраженной лидерской позицией и установкой на сохранение и поддержание накопленных социально значимых традиций; </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 xml:space="preserve">- поощрение педагогами детских инициатив. </w:t>
      </w:r>
    </w:p>
    <w:p w:rsidR="006B67EE" w:rsidRPr="001C1C79" w:rsidRDefault="006B67EE" w:rsidP="001C1C79">
      <w:pPr>
        <w:tabs>
          <w:tab w:val="left" w:pos="10773"/>
        </w:tabs>
        <w:ind w:right="288" w:firstLine="680"/>
        <w:jc w:val="both"/>
        <w:rPr>
          <w:sz w:val="24"/>
          <w:szCs w:val="24"/>
        </w:rPr>
      </w:pPr>
      <w:r w:rsidRPr="001C1C79">
        <w:rPr>
          <w:rStyle w:val="CharAttribute511"/>
          <w:rFonts w:eastAsia="№Е"/>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6B67EE" w:rsidRPr="001C1C79" w:rsidRDefault="006B67EE" w:rsidP="001C1C79">
      <w:pPr>
        <w:tabs>
          <w:tab w:val="left" w:pos="1310"/>
          <w:tab w:val="left" w:pos="10773"/>
        </w:tabs>
        <w:ind w:right="288" w:firstLine="680"/>
        <w:jc w:val="both"/>
        <w:rPr>
          <w:rStyle w:val="CharAttribute501"/>
          <w:rFonts w:eastAsia="№Е"/>
          <w:i w:val="0"/>
          <w:sz w:val="24"/>
          <w:szCs w:val="24"/>
        </w:rPr>
      </w:pPr>
      <w:r w:rsidRPr="001C1C79">
        <w:rPr>
          <w:rStyle w:val="CharAttribute501"/>
          <w:rFonts w:eastAsia="№Е"/>
          <w:b/>
          <w:i w:val="0"/>
          <w:sz w:val="24"/>
          <w:szCs w:val="24"/>
        </w:rPr>
        <w:t xml:space="preserve">Познавательная деятельность. </w:t>
      </w:r>
      <w:r w:rsidRPr="001C1C79">
        <w:rPr>
          <w:sz w:val="24"/>
          <w:szCs w:val="24"/>
        </w:rPr>
        <w:t xml:space="preserve">Курсы внеурочной деятельности и дополнительного образования, направленные на </w:t>
      </w:r>
      <w:r w:rsidRPr="001C1C79">
        <w:rPr>
          <w:rStyle w:val="CharAttribute501"/>
          <w:rFonts w:eastAsia="№Е"/>
          <w:i w:val="0"/>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1C1C79">
        <w:rPr>
          <w:sz w:val="24"/>
          <w:szCs w:val="24"/>
        </w:rPr>
        <w:t xml:space="preserve">экономическим, политическим, экологическим, </w:t>
      </w:r>
      <w:r w:rsidRPr="001C1C79">
        <w:rPr>
          <w:rStyle w:val="CharAttribute501"/>
          <w:rFonts w:eastAsia="№Е"/>
          <w:i w:val="0"/>
          <w:sz w:val="24"/>
          <w:szCs w:val="24"/>
        </w:rPr>
        <w:t>гуманитарным проблемам нашего общества, формирующие их гуманистическое мировоззрение и научную картину мира: «Учусь создавать проект», «Финансовая грамотность», «Родная литература», «Проектная деятельность», «Робототехника», «В мире математике», «Основы православной культуры».</w:t>
      </w:r>
    </w:p>
    <w:p w:rsidR="006B67EE" w:rsidRPr="001C1C79" w:rsidRDefault="006B67EE" w:rsidP="001C1C79">
      <w:pPr>
        <w:tabs>
          <w:tab w:val="left" w:pos="851"/>
          <w:tab w:val="left" w:pos="10773"/>
        </w:tabs>
        <w:ind w:right="288" w:firstLine="680"/>
        <w:jc w:val="both"/>
        <w:rPr>
          <w:rStyle w:val="CharAttribute501"/>
          <w:rFonts w:eastAsia="Batang"/>
          <w:i w:val="0"/>
          <w:sz w:val="24"/>
          <w:szCs w:val="24"/>
        </w:rPr>
      </w:pPr>
      <w:r w:rsidRPr="001C1C79">
        <w:rPr>
          <w:rStyle w:val="CharAttribute501"/>
          <w:rFonts w:eastAsia="№Е"/>
          <w:b/>
          <w:i w:val="0"/>
          <w:sz w:val="24"/>
          <w:szCs w:val="24"/>
        </w:rPr>
        <w:t xml:space="preserve">Художественное творчество. </w:t>
      </w:r>
      <w:r w:rsidRPr="001C1C79">
        <w:rPr>
          <w:sz w:val="24"/>
          <w:szCs w:val="24"/>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w:t>
      </w:r>
      <w:r w:rsidRPr="001C1C79">
        <w:rPr>
          <w:sz w:val="24"/>
          <w:szCs w:val="24"/>
        </w:rPr>
        <w:lastRenderedPageBreak/>
        <w:t xml:space="preserve">культуре и их </w:t>
      </w:r>
      <w:r w:rsidRPr="001C1C79">
        <w:rPr>
          <w:rStyle w:val="CharAttribute501"/>
          <w:rFonts w:eastAsia="№Е"/>
          <w:i w:val="0"/>
          <w:sz w:val="24"/>
          <w:szCs w:val="24"/>
        </w:rPr>
        <w:t xml:space="preserve">общее духовно-нравственное развитие: </w:t>
      </w:r>
      <w:r w:rsidRPr="001C1C79">
        <w:rPr>
          <w:rStyle w:val="CharAttribute3"/>
          <w:rFonts w:hAnsi="Times New Roman"/>
          <w:sz w:val="24"/>
          <w:szCs w:val="24"/>
        </w:rPr>
        <w:t>«Театральное творчество», «Дорогою добра, любви и веры», «Я – патриот», «Весёлый карандаш».</w:t>
      </w:r>
    </w:p>
    <w:p w:rsidR="006B67EE" w:rsidRPr="001C1C79" w:rsidRDefault="006B67EE" w:rsidP="001C1C79">
      <w:pPr>
        <w:tabs>
          <w:tab w:val="left" w:pos="851"/>
          <w:tab w:val="left" w:pos="10773"/>
        </w:tabs>
        <w:ind w:right="288" w:firstLine="680"/>
        <w:jc w:val="both"/>
        <w:rPr>
          <w:rStyle w:val="CharAttribute3"/>
          <w:rFonts w:hAnsi="Times New Roman"/>
          <w:sz w:val="24"/>
          <w:szCs w:val="24"/>
        </w:rPr>
      </w:pPr>
      <w:r w:rsidRPr="001C1C79">
        <w:rPr>
          <w:rStyle w:val="CharAttribute501"/>
          <w:rFonts w:eastAsia="№Е"/>
          <w:b/>
          <w:i w:val="0"/>
          <w:sz w:val="24"/>
          <w:szCs w:val="24"/>
        </w:rPr>
        <w:t xml:space="preserve">Социально-педагогическая деятельность. </w:t>
      </w:r>
      <w:r w:rsidRPr="001C1C79">
        <w:rPr>
          <w:sz w:val="24"/>
          <w:szCs w:val="24"/>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1C1C79">
        <w:rPr>
          <w:rStyle w:val="CharAttribute3"/>
          <w:rFonts w:hAnsi="Times New Roman"/>
          <w:sz w:val="24"/>
          <w:szCs w:val="24"/>
        </w:rPr>
        <w:t>разнообразию взглядов людей: «Юный журналист».</w:t>
      </w:r>
    </w:p>
    <w:p w:rsidR="006B67EE" w:rsidRPr="001C1C79" w:rsidRDefault="006B67EE" w:rsidP="001C1C79">
      <w:pPr>
        <w:tabs>
          <w:tab w:val="left" w:pos="851"/>
          <w:tab w:val="left" w:pos="10773"/>
        </w:tabs>
        <w:ind w:right="288" w:firstLine="680"/>
        <w:jc w:val="both"/>
        <w:rPr>
          <w:rStyle w:val="CharAttribute501"/>
          <w:rFonts w:eastAsia="Batang"/>
          <w:i w:val="0"/>
          <w:sz w:val="24"/>
          <w:szCs w:val="24"/>
        </w:rPr>
      </w:pPr>
      <w:r w:rsidRPr="001C1C79">
        <w:rPr>
          <w:rStyle w:val="CharAttribute501"/>
          <w:rFonts w:eastAsia="№Е"/>
          <w:b/>
          <w:i w:val="0"/>
          <w:sz w:val="24"/>
          <w:szCs w:val="24"/>
        </w:rPr>
        <w:t>Туристско-краеведческая деятельность.</w:t>
      </w:r>
      <w:r w:rsidRPr="001C1C79">
        <w:rPr>
          <w:sz w:val="24"/>
          <w:szCs w:val="24"/>
        </w:rPr>
        <w:t xml:space="preserve"> Курсы внеурочной деятельности и дополнительного образования, направленные </w:t>
      </w:r>
      <w:r w:rsidRPr="001C1C79">
        <w:rPr>
          <w:rStyle w:val="CharAttribute501"/>
          <w:rFonts w:eastAsia="№Е"/>
          <w:i w:val="0"/>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организация проектно-исследовательской деятельности: </w:t>
      </w:r>
      <w:r w:rsidRPr="001C1C79">
        <w:rPr>
          <w:rStyle w:val="CharAttribute3"/>
          <w:rFonts w:hAnsi="Times New Roman"/>
          <w:sz w:val="24"/>
          <w:szCs w:val="24"/>
        </w:rPr>
        <w:t>«Я познаю мир», «Родничок».</w:t>
      </w:r>
    </w:p>
    <w:p w:rsidR="006B67EE" w:rsidRPr="001C1C79" w:rsidRDefault="006B67EE" w:rsidP="001C1C79">
      <w:pPr>
        <w:tabs>
          <w:tab w:val="left" w:pos="851"/>
          <w:tab w:val="left" w:pos="10773"/>
        </w:tabs>
        <w:ind w:right="288" w:firstLine="680"/>
        <w:jc w:val="both"/>
        <w:rPr>
          <w:rStyle w:val="CharAttribute501"/>
          <w:rFonts w:eastAsia="№Е"/>
          <w:i w:val="0"/>
          <w:sz w:val="24"/>
          <w:szCs w:val="24"/>
        </w:rPr>
      </w:pPr>
      <w:r w:rsidRPr="001C1C79">
        <w:rPr>
          <w:rStyle w:val="CharAttribute501"/>
          <w:rFonts w:eastAsia="№Е"/>
          <w:b/>
          <w:i w:val="0"/>
          <w:sz w:val="24"/>
          <w:szCs w:val="24"/>
        </w:rPr>
        <w:t xml:space="preserve">Спортивно-оздоровительная деятельность. </w:t>
      </w:r>
      <w:r w:rsidRPr="001C1C79">
        <w:rPr>
          <w:sz w:val="24"/>
          <w:szCs w:val="24"/>
        </w:rPr>
        <w:t xml:space="preserve">Курсы внеурочной деятельности и дополнительного образования, направленные </w:t>
      </w:r>
      <w:r w:rsidRPr="001C1C79">
        <w:rPr>
          <w:rStyle w:val="CharAttribute501"/>
          <w:rFonts w:eastAsia="№Е"/>
          <w:i w:val="0"/>
          <w:sz w:val="24"/>
          <w:szCs w:val="24"/>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«Здоровей-ка».</w:t>
      </w:r>
    </w:p>
    <w:p w:rsidR="006B67EE" w:rsidRPr="001C1C79" w:rsidRDefault="006B67EE" w:rsidP="001C1C79">
      <w:pPr>
        <w:tabs>
          <w:tab w:val="left" w:pos="851"/>
          <w:tab w:val="left" w:pos="10773"/>
        </w:tabs>
        <w:ind w:right="288" w:firstLine="680"/>
        <w:jc w:val="both"/>
        <w:rPr>
          <w:rStyle w:val="CharAttribute501"/>
          <w:rFonts w:eastAsia="№Е"/>
          <w:i w:val="0"/>
          <w:sz w:val="24"/>
          <w:szCs w:val="24"/>
        </w:rPr>
      </w:pPr>
      <w:r w:rsidRPr="001C1C79">
        <w:rPr>
          <w:rStyle w:val="CharAttribute501"/>
          <w:rFonts w:eastAsia="№Е"/>
          <w:b/>
          <w:i w:val="0"/>
          <w:sz w:val="24"/>
          <w:szCs w:val="24"/>
        </w:rPr>
        <w:t xml:space="preserve">Трудовая деятельность. </w:t>
      </w:r>
      <w:r w:rsidRPr="001C1C79">
        <w:rPr>
          <w:sz w:val="24"/>
          <w:szCs w:val="24"/>
        </w:rPr>
        <w:t xml:space="preserve">Курсы внеурочной деятельности и дополнительного образования, направленные </w:t>
      </w:r>
      <w:r w:rsidRPr="001C1C79">
        <w:rPr>
          <w:rStyle w:val="CharAttribute501"/>
          <w:rFonts w:eastAsia="№Е"/>
          <w:i w:val="0"/>
          <w:sz w:val="24"/>
          <w:szCs w:val="24"/>
        </w:rPr>
        <w:t>на развитие творческих способностей школьников, воспитания у них трудолюбия и уважительного отношения к физическому труду: «Умелые ручки».</w:t>
      </w:r>
    </w:p>
    <w:p w:rsidR="006B67EE" w:rsidRPr="001C1C79" w:rsidRDefault="006B67EE" w:rsidP="001C1C79">
      <w:pPr>
        <w:tabs>
          <w:tab w:val="left" w:pos="851"/>
          <w:tab w:val="left" w:pos="10773"/>
        </w:tabs>
        <w:ind w:right="288" w:firstLine="680"/>
        <w:jc w:val="both"/>
        <w:rPr>
          <w:sz w:val="24"/>
          <w:szCs w:val="24"/>
        </w:rPr>
      </w:pPr>
      <w:r w:rsidRPr="001C1C79">
        <w:rPr>
          <w:rStyle w:val="CharAttribute501"/>
          <w:rFonts w:eastAsia="№Е"/>
          <w:b/>
          <w:i w:val="0"/>
          <w:sz w:val="24"/>
          <w:szCs w:val="24"/>
        </w:rPr>
        <w:t xml:space="preserve">Игровая деятельность. </w:t>
      </w:r>
      <w:r w:rsidRPr="001C1C79">
        <w:rPr>
          <w:sz w:val="24"/>
          <w:szCs w:val="24"/>
        </w:rPr>
        <w:t xml:space="preserve">Курсы внеурочной деятельности и дополнительного образования, направленные </w:t>
      </w:r>
      <w:r w:rsidRPr="001C1C79">
        <w:rPr>
          <w:rStyle w:val="CharAttribute501"/>
          <w:rFonts w:eastAsia="№Е"/>
          <w:i w:val="0"/>
          <w:sz w:val="24"/>
          <w:szCs w:val="24"/>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sidRPr="001C1C79">
        <w:rPr>
          <w:rStyle w:val="ab"/>
          <w:sz w:val="24"/>
          <w:szCs w:val="24"/>
        </w:rPr>
        <w:t xml:space="preserve"> </w:t>
      </w:r>
      <w:r w:rsidRPr="001C1C79">
        <w:rPr>
          <w:sz w:val="24"/>
          <w:szCs w:val="24"/>
        </w:rPr>
        <w:t>«Спортивные игры».</w:t>
      </w:r>
    </w:p>
    <w:p w:rsidR="006B67EE" w:rsidRPr="001C1C79" w:rsidRDefault="006B67EE" w:rsidP="001C1C79">
      <w:pPr>
        <w:tabs>
          <w:tab w:val="left" w:pos="851"/>
          <w:tab w:val="left" w:pos="10773"/>
        </w:tabs>
        <w:ind w:right="288" w:firstLine="680"/>
        <w:jc w:val="both"/>
        <w:rPr>
          <w:rStyle w:val="CharAttribute501"/>
          <w:rFonts w:eastAsia="№Е"/>
          <w:i w:val="0"/>
          <w:sz w:val="24"/>
          <w:szCs w:val="24"/>
        </w:rPr>
      </w:pPr>
    </w:p>
    <w:p w:rsidR="006B67EE" w:rsidRPr="001C1C79" w:rsidRDefault="006B67EE" w:rsidP="001C1C79">
      <w:pPr>
        <w:tabs>
          <w:tab w:val="left" w:pos="10773"/>
        </w:tabs>
        <w:ind w:right="288" w:firstLine="680"/>
        <w:jc w:val="both"/>
        <w:rPr>
          <w:b/>
          <w:color w:val="000000"/>
          <w:w w:val="0"/>
          <w:sz w:val="24"/>
          <w:szCs w:val="24"/>
        </w:rPr>
      </w:pPr>
      <w:r w:rsidRPr="001C1C79">
        <w:rPr>
          <w:b/>
          <w:color w:val="000000"/>
          <w:w w:val="0"/>
          <w:sz w:val="24"/>
          <w:szCs w:val="24"/>
        </w:rPr>
        <w:t>Модуль «Школьный урок»</w:t>
      </w:r>
    </w:p>
    <w:p w:rsidR="006B67EE" w:rsidRPr="001C1C79" w:rsidRDefault="006B67EE" w:rsidP="001C1C79">
      <w:pPr>
        <w:tabs>
          <w:tab w:val="left" w:pos="10773"/>
        </w:tabs>
        <w:ind w:right="288" w:firstLine="680"/>
        <w:jc w:val="both"/>
        <w:rPr>
          <w:sz w:val="24"/>
          <w:szCs w:val="24"/>
        </w:rPr>
      </w:pPr>
      <w:r w:rsidRPr="001C1C79">
        <w:rPr>
          <w:sz w:val="24"/>
          <w:szCs w:val="24"/>
        </w:rPr>
        <w:t xml:space="preserve">Воспитательная работа на уроке реализуется через </w:t>
      </w:r>
      <w:r w:rsidRPr="001C1C79">
        <w:rPr>
          <w:b/>
          <w:sz w:val="24"/>
          <w:szCs w:val="24"/>
        </w:rPr>
        <w:t>Модель духовно-нравственного воспитания и развития с учётом особенностей историко-культурной среды</w:t>
      </w:r>
      <w:r w:rsidRPr="001C1C79">
        <w:rPr>
          <w:sz w:val="24"/>
          <w:szCs w:val="24"/>
        </w:rPr>
        <w:t xml:space="preserve">, что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о своей Родине,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 </w:t>
      </w:r>
    </w:p>
    <w:p w:rsidR="006B67EE" w:rsidRPr="001C1C79" w:rsidRDefault="006B67EE" w:rsidP="001C1C79">
      <w:pPr>
        <w:tabs>
          <w:tab w:val="left" w:pos="10773"/>
        </w:tabs>
        <w:adjustRightInd w:val="0"/>
        <w:ind w:right="288" w:firstLine="680"/>
        <w:jc w:val="both"/>
        <w:rPr>
          <w:sz w:val="24"/>
          <w:szCs w:val="24"/>
        </w:rPr>
      </w:pPr>
      <w:r w:rsidRPr="001C1C79">
        <w:rPr>
          <w:rStyle w:val="CharAttribute512"/>
          <w:rFonts w:eastAsia="№Е"/>
          <w:sz w:val="24"/>
          <w:szCs w:val="24"/>
        </w:rPr>
        <w:t>Реализация школьными педагогами воспитательного потенциала урока предполагает следующее</w:t>
      </w:r>
      <w:r w:rsidRPr="001C1C79">
        <w:rPr>
          <w:sz w:val="24"/>
          <w:szCs w:val="24"/>
        </w:rPr>
        <w:t>:</w:t>
      </w:r>
    </w:p>
    <w:p w:rsidR="006B67EE" w:rsidRPr="001C1C79" w:rsidRDefault="006B67EE" w:rsidP="001C1C79">
      <w:pPr>
        <w:widowControl/>
        <w:numPr>
          <w:ilvl w:val="0"/>
          <w:numId w:val="71"/>
        </w:numPr>
        <w:tabs>
          <w:tab w:val="left" w:pos="10773"/>
        </w:tabs>
        <w:autoSpaceDE/>
        <w:autoSpaceDN/>
        <w:spacing w:after="55"/>
        <w:ind w:left="426" w:right="288"/>
        <w:jc w:val="both"/>
        <w:rPr>
          <w:sz w:val="24"/>
          <w:szCs w:val="24"/>
        </w:rPr>
      </w:pPr>
      <w:r w:rsidRPr="001C1C79">
        <w:rPr>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  </w:t>
      </w:r>
    </w:p>
    <w:p w:rsidR="006B67EE" w:rsidRPr="001C1C79" w:rsidRDefault="006B67EE" w:rsidP="001C1C79">
      <w:pPr>
        <w:widowControl/>
        <w:numPr>
          <w:ilvl w:val="0"/>
          <w:numId w:val="71"/>
        </w:numPr>
        <w:tabs>
          <w:tab w:val="left" w:pos="10773"/>
        </w:tabs>
        <w:autoSpaceDE/>
        <w:autoSpaceDN/>
        <w:spacing w:after="66"/>
        <w:ind w:left="426" w:right="288"/>
        <w:jc w:val="both"/>
        <w:rPr>
          <w:sz w:val="24"/>
          <w:szCs w:val="24"/>
        </w:rPr>
      </w:pPr>
      <w:r w:rsidRPr="001C1C79">
        <w:rPr>
          <w:sz w:val="24"/>
          <w:szCs w:val="24"/>
        </w:rPr>
        <w:t xml:space="preserve">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rsidR="006B67EE" w:rsidRPr="001C1C79" w:rsidRDefault="006B67EE" w:rsidP="001C1C79">
      <w:pPr>
        <w:widowControl/>
        <w:numPr>
          <w:ilvl w:val="0"/>
          <w:numId w:val="71"/>
        </w:numPr>
        <w:tabs>
          <w:tab w:val="left" w:pos="10773"/>
        </w:tabs>
        <w:autoSpaceDE/>
        <w:autoSpaceDN/>
        <w:ind w:left="426" w:right="288"/>
        <w:jc w:val="both"/>
        <w:rPr>
          <w:sz w:val="24"/>
          <w:szCs w:val="24"/>
        </w:rPr>
      </w:pPr>
      <w:r w:rsidRPr="001C1C79">
        <w:rPr>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её поводу, выработки к ней своего отношения, развитие умения совершать правильный выбор;  </w:t>
      </w:r>
    </w:p>
    <w:p w:rsidR="006B67EE" w:rsidRPr="001C1C79" w:rsidRDefault="006B67EE" w:rsidP="001C1C79">
      <w:pPr>
        <w:widowControl/>
        <w:numPr>
          <w:ilvl w:val="0"/>
          <w:numId w:val="71"/>
        </w:numPr>
        <w:tabs>
          <w:tab w:val="left" w:pos="10773"/>
        </w:tabs>
        <w:autoSpaceDE/>
        <w:autoSpaceDN/>
        <w:ind w:left="426" w:right="288"/>
        <w:jc w:val="both"/>
        <w:rPr>
          <w:rStyle w:val="CharAttribute501"/>
          <w:rFonts w:eastAsia="№Е"/>
          <w:i w:val="0"/>
          <w:sz w:val="24"/>
          <w:szCs w:val="24"/>
        </w:rPr>
      </w:pPr>
      <w:r w:rsidRPr="001C1C79">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w:t>
      </w:r>
      <w:r w:rsidRPr="001C1C79">
        <w:rPr>
          <w:sz w:val="24"/>
          <w:szCs w:val="24"/>
        </w:rPr>
        <w:lastRenderedPageBreak/>
        <w:t>элементов, историй из жизни современников</w:t>
      </w:r>
      <w:r w:rsidRPr="001C1C79">
        <w:rPr>
          <w:rStyle w:val="CharAttribute501"/>
          <w:rFonts w:eastAsia="№Е"/>
          <w:i w:val="0"/>
          <w:sz w:val="24"/>
          <w:szCs w:val="24"/>
        </w:rPr>
        <w:t>, организация сотрудничества между учащимися и учителем, между учащимися;</w:t>
      </w:r>
    </w:p>
    <w:p w:rsidR="006B67EE" w:rsidRPr="001C1C79" w:rsidRDefault="006B67EE" w:rsidP="001C1C79">
      <w:pPr>
        <w:pStyle w:val="a5"/>
        <w:widowControl/>
        <w:numPr>
          <w:ilvl w:val="0"/>
          <w:numId w:val="71"/>
        </w:numPr>
        <w:tabs>
          <w:tab w:val="left" w:pos="284"/>
          <w:tab w:val="left" w:pos="10773"/>
        </w:tabs>
        <w:autoSpaceDE/>
        <w:autoSpaceDN/>
        <w:ind w:left="284" w:right="288" w:hanging="284"/>
        <w:rPr>
          <w:sz w:val="24"/>
          <w:szCs w:val="24"/>
        </w:rPr>
      </w:pPr>
      <w:r w:rsidRPr="001C1C79">
        <w:rPr>
          <w:rStyle w:val="CharAttribute501"/>
          <w:rFonts w:eastAsia="№Е"/>
          <w:i w:val="0"/>
          <w:iCs/>
          <w:sz w:val="24"/>
          <w:szCs w:val="24"/>
        </w:rPr>
        <w:t xml:space="preserve">использование </w:t>
      </w:r>
      <w:r w:rsidRPr="001C1C79">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нравственных притч, задач практического характера, проблемных ситуаций для обсуждения в классе, анализ поступков людей, историй судеб, комментарии к происходящим в мире событиям, проведение Уроков доброты;</w:t>
      </w:r>
    </w:p>
    <w:p w:rsidR="006B67EE" w:rsidRPr="001C1C79" w:rsidRDefault="006B67EE" w:rsidP="001C1C79">
      <w:pPr>
        <w:pStyle w:val="a5"/>
        <w:widowControl/>
        <w:numPr>
          <w:ilvl w:val="0"/>
          <w:numId w:val="71"/>
        </w:numPr>
        <w:tabs>
          <w:tab w:val="left" w:pos="284"/>
          <w:tab w:val="left" w:pos="10773"/>
        </w:tabs>
        <w:autoSpaceDE/>
        <w:autoSpaceDN/>
        <w:ind w:left="284" w:right="288" w:hanging="284"/>
        <w:rPr>
          <w:rStyle w:val="CharAttribute501"/>
          <w:rFonts w:eastAsia="№Е"/>
          <w:i w:val="0"/>
          <w:sz w:val="24"/>
          <w:szCs w:val="24"/>
        </w:rPr>
      </w:pPr>
      <w:r w:rsidRPr="001C1C79">
        <w:rPr>
          <w:rStyle w:val="CharAttribute501"/>
          <w:rFonts w:eastAsia="№Е"/>
          <w:i w:val="0"/>
          <w:sz w:val="24"/>
          <w:szCs w:val="24"/>
        </w:rPr>
        <w:t xml:space="preserve">применение на уроке интерактивных форм работы учащихся: </w:t>
      </w:r>
    </w:p>
    <w:p w:rsidR="006B67EE" w:rsidRPr="001C1C79" w:rsidRDefault="006B67EE" w:rsidP="001C1C79">
      <w:pPr>
        <w:pStyle w:val="a5"/>
        <w:widowControl/>
        <w:numPr>
          <w:ilvl w:val="0"/>
          <w:numId w:val="75"/>
        </w:numPr>
        <w:tabs>
          <w:tab w:val="left" w:pos="284"/>
          <w:tab w:val="left" w:pos="10773"/>
        </w:tabs>
        <w:autoSpaceDE/>
        <w:autoSpaceDN/>
        <w:ind w:left="709" w:right="288" w:hanging="283"/>
        <w:rPr>
          <w:rStyle w:val="CharAttribute501"/>
          <w:rFonts w:eastAsia="№Е"/>
          <w:i w:val="0"/>
          <w:sz w:val="24"/>
          <w:szCs w:val="24"/>
        </w:rPr>
      </w:pPr>
      <w:r w:rsidRPr="001C1C79">
        <w:rPr>
          <w:rStyle w:val="CharAttribute501"/>
          <w:rFonts w:eastAsia="№Е"/>
          <w:i w:val="0"/>
          <w:sz w:val="24"/>
          <w:szCs w:val="24"/>
        </w:rPr>
        <w:t xml:space="preserve">интеллектуальных игр, стимулирующих познавательную мотивацию школьников («Что? Где? Когда?», «Сто к одному», брейн – ринг, квесты); </w:t>
      </w:r>
    </w:p>
    <w:p w:rsidR="006B67EE" w:rsidRPr="001C1C79" w:rsidRDefault="006B67EE" w:rsidP="001C1C79">
      <w:pPr>
        <w:pStyle w:val="a5"/>
        <w:widowControl/>
        <w:numPr>
          <w:ilvl w:val="0"/>
          <w:numId w:val="75"/>
        </w:numPr>
        <w:tabs>
          <w:tab w:val="left" w:pos="284"/>
          <w:tab w:val="left" w:pos="10773"/>
        </w:tabs>
        <w:autoSpaceDE/>
        <w:autoSpaceDN/>
        <w:ind w:left="709" w:right="288" w:hanging="283"/>
        <w:rPr>
          <w:rStyle w:val="CharAttribute501"/>
          <w:rFonts w:eastAsia="№Е"/>
          <w:i w:val="0"/>
          <w:sz w:val="24"/>
          <w:szCs w:val="24"/>
        </w:rPr>
      </w:pPr>
      <w:r w:rsidRPr="001C1C79">
        <w:rPr>
          <w:rStyle w:val="CharAttribute501"/>
          <w:rFonts w:eastAsia="№Е"/>
          <w:i w:val="0"/>
          <w:sz w:val="24"/>
          <w:szCs w:val="24"/>
        </w:rPr>
        <w:t xml:space="preserve">дидактического театра, где полученные на уроке знания обыгрываются в театральных постановках; </w:t>
      </w:r>
    </w:p>
    <w:p w:rsidR="006B67EE" w:rsidRPr="001C1C79" w:rsidRDefault="006B67EE" w:rsidP="001C1C79">
      <w:pPr>
        <w:pStyle w:val="a5"/>
        <w:widowControl/>
        <w:numPr>
          <w:ilvl w:val="0"/>
          <w:numId w:val="75"/>
        </w:numPr>
        <w:tabs>
          <w:tab w:val="left" w:pos="284"/>
          <w:tab w:val="left" w:pos="10773"/>
        </w:tabs>
        <w:autoSpaceDE/>
        <w:autoSpaceDN/>
        <w:ind w:left="709" w:right="288" w:hanging="283"/>
        <w:rPr>
          <w:sz w:val="24"/>
          <w:szCs w:val="24"/>
        </w:rPr>
      </w:pPr>
      <w:r w:rsidRPr="001C1C79">
        <w:rPr>
          <w:rStyle w:val="CharAttribute501"/>
          <w:rFonts w:eastAsia="№Е"/>
          <w:i w:val="0"/>
          <w:sz w:val="24"/>
          <w:szCs w:val="24"/>
        </w:rPr>
        <w:t>дискуссий, которые дают учащимся возможность приобрести опыт ведения конструктивного диалога</w:t>
      </w:r>
      <w:r w:rsidRPr="001C1C79">
        <w:rPr>
          <w:sz w:val="24"/>
          <w:szCs w:val="24"/>
        </w:rPr>
        <w:t xml:space="preserve">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w:t>
      </w:r>
    </w:p>
    <w:p w:rsidR="006B67EE" w:rsidRPr="001C1C79" w:rsidRDefault="006B67EE" w:rsidP="001C1C79">
      <w:pPr>
        <w:widowControl/>
        <w:numPr>
          <w:ilvl w:val="0"/>
          <w:numId w:val="75"/>
        </w:numPr>
        <w:tabs>
          <w:tab w:val="left" w:pos="10773"/>
        </w:tabs>
        <w:autoSpaceDE/>
        <w:autoSpaceDN/>
        <w:spacing w:after="54"/>
        <w:ind w:left="709" w:right="288" w:hanging="283"/>
        <w:jc w:val="both"/>
        <w:rPr>
          <w:sz w:val="24"/>
          <w:szCs w:val="24"/>
        </w:rPr>
      </w:pPr>
      <w:r w:rsidRPr="001C1C79">
        <w:rPr>
          <w:sz w:val="24"/>
          <w:szCs w:val="24"/>
        </w:rPr>
        <w:t xml:space="preserve">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6B67EE" w:rsidRPr="001C1C79" w:rsidRDefault="006B67EE" w:rsidP="001C1C79">
      <w:pPr>
        <w:pStyle w:val="a5"/>
        <w:widowControl/>
        <w:numPr>
          <w:ilvl w:val="0"/>
          <w:numId w:val="71"/>
        </w:numPr>
        <w:tabs>
          <w:tab w:val="left" w:pos="426"/>
          <w:tab w:val="left" w:pos="993"/>
          <w:tab w:val="left" w:pos="10773"/>
        </w:tabs>
        <w:autoSpaceDE/>
        <w:autoSpaceDN/>
        <w:ind w:left="284" w:right="288" w:hanging="284"/>
        <w:rPr>
          <w:sz w:val="24"/>
          <w:szCs w:val="24"/>
        </w:rPr>
      </w:pPr>
      <w:r w:rsidRPr="001C1C79">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6B67EE" w:rsidRPr="001C1C79" w:rsidRDefault="006B67EE" w:rsidP="001C1C79">
      <w:pPr>
        <w:widowControl/>
        <w:numPr>
          <w:ilvl w:val="0"/>
          <w:numId w:val="71"/>
        </w:numPr>
        <w:tabs>
          <w:tab w:val="left" w:pos="10773"/>
        </w:tabs>
        <w:autoSpaceDE/>
        <w:autoSpaceDN/>
        <w:ind w:left="284" w:right="288" w:hanging="284"/>
        <w:jc w:val="both"/>
        <w:rPr>
          <w:sz w:val="24"/>
          <w:szCs w:val="24"/>
        </w:rPr>
      </w:pPr>
      <w:r w:rsidRPr="001C1C79">
        <w:rPr>
          <w:sz w:val="24"/>
          <w:szCs w:val="24"/>
        </w:rPr>
        <w:t xml:space="preserve">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(Совета старшеклассников)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 </w:t>
      </w:r>
    </w:p>
    <w:p w:rsidR="006B67EE" w:rsidRPr="001C1C79" w:rsidRDefault="006B67EE" w:rsidP="001C1C79">
      <w:pPr>
        <w:widowControl/>
        <w:numPr>
          <w:ilvl w:val="0"/>
          <w:numId w:val="71"/>
        </w:numPr>
        <w:tabs>
          <w:tab w:val="left" w:pos="10773"/>
        </w:tabs>
        <w:autoSpaceDE/>
        <w:autoSpaceDN/>
        <w:ind w:left="284" w:right="288"/>
        <w:jc w:val="both"/>
        <w:rPr>
          <w:sz w:val="24"/>
          <w:szCs w:val="24"/>
        </w:rPr>
      </w:pPr>
      <w:r w:rsidRPr="001C1C79">
        <w:rPr>
          <w:sz w:val="24"/>
          <w:szCs w:val="24"/>
        </w:rPr>
        <w:t xml:space="preserve">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 </w:t>
      </w:r>
    </w:p>
    <w:p w:rsidR="006B67EE" w:rsidRPr="001C1C79" w:rsidRDefault="006B67EE" w:rsidP="001C1C79">
      <w:pPr>
        <w:widowControl/>
        <w:numPr>
          <w:ilvl w:val="0"/>
          <w:numId w:val="71"/>
        </w:numPr>
        <w:tabs>
          <w:tab w:val="left" w:pos="10773"/>
        </w:tabs>
        <w:autoSpaceDE/>
        <w:autoSpaceDN/>
        <w:spacing w:after="55"/>
        <w:ind w:left="284" w:right="288" w:hanging="426"/>
        <w:jc w:val="both"/>
        <w:rPr>
          <w:sz w:val="24"/>
          <w:szCs w:val="24"/>
        </w:rPr>
      </w:pPr>
      <w:r w:rsidRPr="001C1C79">
        <w:rPr>
          <w:sz w:val="24"/>
          <w:szCs w:val="24"/>
        </w:rPr>
        <w:t xml:space="preserve">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 </w:t>
      </w:r>
    </w:p>
    <w:p w:rsidR="006B67EE" w:rsidRPr="001C1C79" w:rsidRDefault="006B67EE" w:rsidP="001C1C79">
      <w:pPr>
        <w:pStyle w:val="a5"/>
        <w:widowControl/>
        <w:numPr>
          <w:ilvl w:val="0"/>
          <w:numId w:val="71"/>
        </w:numPr>
        <w:tabs>
          <w:tab w:val="left" w:pos="10773"/>
        </w:tabs>
        <w:autoSpaceDE/>
        <w:autoSpaceDN/>
        <w:ind w:left="284" w:right="288"/>
        <w:rPr>
          <w:sz w:val="24"/>
          <w:szCs w:val="24"/>
        </w:rPr>
      </w:pPr>
      <w:r w:rsidRPr="001C1C79">
        <w:rPr>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 </w:t>
      </w:r>
    </w:p>
    <w:p w:rsidR="006B67EE" w:rsidRPr="001C1C79" w:rsidRDefault="006B67EE" w:rsidP="001C1C79">
      <w:pPr>
        <w:tabs>
          <w:tab w:val="left" w:pos="10773"/>
        </w:tabs>
        <w:ind w:left="-76" w:right="288"/>
        <w:jc w:val="both"/>
        <w:rPr>
          <w:sz w:val="24"/>
          <w:szCs w:val="24"/>
        </w:rPr>
      </w:pPr>
      <w:r w:rsidRPr="001C1C79">
        <w:rPr>
          <w:sz w:val="24"/>
          <w:szCs w:val="24"/>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rsidR="006B67EE" w:rsidRPr="001C1C79" w:rsidRDefault="006B67EE" w:rsidP="001C1C79">
      <w:pPr>
        <w:pStyle w:val="a5"/>
        <w:tabs>
          <w:tab w:val="left" w:pos="993"/>
          <w:tab w:val="left" w:pos="1310"/>
          <w:tab w:val="left" w:pos="10773"/>
        </w:tabs>
        <w:ind w:left="567" w:right="288" w:firstLine="680"/>
        <w:rPr>
          <w:rStyle w:val="CharAttribute501"/>
          <w:rFonts w:eastAsia="№Е"/>
          <w:i w:val="0"/>
          <w:sz w:val="24"/>
          <w:szCs w:val="24"/>
        </w:rPr>
      </w:pPr>
    </w:p>
    <w:p w:rsidR="006B67EE" w:rsidRPr="001C1C79" w:rsidRDefault="006B67EE" w:rsidP="001C1C79">
      <w:pPr>
        <w:tabs>
          <w:tab w:val="left" w:pos="851"/>
          <w:tab w:val="left" w:pos="10773"/>
        </w:tabs>
        <w:ind w:right="288" w:firstLine="680"/>
        <w:jc w:val="both"/>
        <w:rPr>
          <w:b/>
          <w:iCs/>
          <w:color w:val="000000"/>
          <w:w w:val="0"/>
          <w:sz w:val="24"/>
          <w:szCs w:val="24"/>
        </w:rPr>
      </w:pPr>
      <w:r w:rsidRPr="001C1C79">
        <w:rPr>
          <w:b/>
          <w:iCs/>
          <w:color w:val="000000"/>
          <w:w w:val="0"/>
          <w:sz w:val="24"/>
          <w:szCs w:val="24"/>
        </w:rPr>
        <w:t xml:space="preserve"> Модуль «Самоуправление»</w:t>
      </w:r>
    </w:p>
    <w:p w:rsidR="006B67EE" w:rsidRPr="001C1C79" w:rsidRDefault="006B67EE" w:rsidP="001C1C79">
      <w:pPr>
        <w:tabs>
          <w:tab w:val="left" w:pos="10773"/>
        </w:tabs>
        <w:adjustRightInd w:val="0"/>
        <w:ind w:right="288" w:firstLine="284"/>
        <w:jc w:val="both"/>
        <w:rPr>
          <w:sz w:val="24"/>
          <w:szCs w:val="24"/>
        </w:rPr>
      </w:pPr>
      <w:r w:rsidRPr="001C1C79">
        <w:rPr>
          <w:rStyle w:val="CharAttribute504"/>
          <w:rFonts w:eastAsia="№Е"/>
          <w:sz w:val="24"/>
          <w:szCs w:val="24"/>
        </w:rPr>
        <w:t xml:space="preserve">Поддержка детского </w:t>
      </w:r>
      <w:r w:rsidRPr="001C1C79">
        <w:rPr>
          <w:sz w:val="24"/>
          <w:szCs w:val="24"/>
        </w:rPr>
        <w:t xml:space="preserve">самоуправления в школе помогает педагогам воспитывать в детях </w:t>
      </w:r>
      <w:r w:rsidRPr="001C1C79">
        <w:rPr>
          <w:sz w:val="24"/>
          <w:szCs w:val="24"/>
        </w:rPr>
        <w:lastRenderedPageBreak/>
        <w:t xml:space="preserve">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через участие в делах школы и класса и анализа проводимых дел.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соуправление. </w:t>
      </w:r>
    </w:p>
    <w:p w:rsidR="006B67EE" w:rsidRPr="001C1C79" w:rsidRDefault="006B67EE" w:rsidP="001C1C79">
      <w:pPr>
        <w:tabs>
          <w:tab w:val="left" w:pos="10773"/>
        </w:tabs>
        <w:adjustRightInd w:val="0"/>
        <w:ind w:right="288" w:firstLine="284"/>
        <w:jc w:val="both"/>
        <w:rPr>
          <w:sz w:val="24"/>
          <w:szCs w:val="24"/>
        </w:rPr>
      </w:pPr>
      <w:r w:rsidRPr="001C1C79">
        <w:rPr>
          <w:sz w:val="24"/>
          <w:szCs w:val="24"/>
        </w:rPr>
        <w:t>Детское самоуправление в школе осуществляется следующим образом:</w:t>
      </w:r>
    </w:p>
    <w:p w:rsidR="006B67EE" w:rsidRPr="001C1C79" w:rsidRDefault="006B67EE" w:rsidP="001C1C79">
      <w:pPr>
        <w:tabs>
          <w:tab w:val="left" w:pos="851"/>
          <w:tab w:val="left" w:pos="10773"/>
        </w:tabs>
        <w:ind w:right="288" w:firstLine="284"/>
        <w:jc w:val="both"/>
        <w:rPr>
          <w:b/>
          <w:sz w:val="24"/>
          <w:szCs w:val="24"/>
        </w:rPr>
      </w:pPr>
      <w:r w:rsidRPr="001C1C79">
        <w:rPr>
          <w:b/>
          <w:sz w:val="24"/>
          <w:szCs w:val="24"/>
        </w:rPr>
        <w:t>На уровне школы:</w:t>
      </w:r>
    </w:p>
    <w:p w:rsidR="006B67EE" w:rsidRPr="001C1C79" w:rsidRDefault="006B67EE" w:rsidP="001C1C79">
      <w:pPr>
        <w:pStyle w:val="a5"/>
        <w:widowControl/>
        <w:numPr>
          <w:ilvl w:val="0"/>
          <w:numId w:val="71"/>
        </w:numPr>
        <w:tabs>
          <w:tab w:val="left" w:pos="567"/>
          <w:tab w:val="left" w:pos="1310"/>
          <w:tab w:val="left" w:pos="10773"/>
        </w:tabs>
        <w:autoSpaceDE/>
        <w:autoSpaceDN/>
        <w:ind w:left="0" w:right="288" w:firstLine="284"/>
        <w:rPr>
          <w:sz w:val="24"/>
          <w:szCs w:val="24"/>
        </w:rPr>
      </w:pPr>
      <w:r w:rsidRPr="001C1C79">
        <w:rPr>
          <w:b/>
          <w:sz w:val="24"/>
          <w:szCs w:val="24"/>
        </w:rPr>
        <w:t>через деятельность выборного Совета старшеклассников</w:t>
      </w:r>
      <w:r w:rsidRPr="001C1C79">
        <w:rPr>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B67EE" w:rsidRPr="001C1C79" w:rsidRDefault="006B67EE" w:rsidP="001C1C79">
      <w:pPr>
        <w:pStyle w:val="a5"/>
        <w:widowControl/>
        <w:numPr>
          <w:ilvl w:val="0"/>
          <w:numId w:val="71"/>
        </w:numPr>
        <w:tabs>
          <w:tab w:val="left" w:pos="567"/>
          <w:tab w:val="left" w:pos="993"/>
          <w:tab w:val="left" w:pos="10773"/>
        </w:tabs>
        <w:autoSpaceDE/>
        <w:autoSpaceDN/>
        <w:ind w:left="0" w:right="288" w:firstLine="680"/>
        <w:rPr>
          <w:iCs/>
          <w:sz w:val="24"/>
          <w:szCs w:val="24"/>
        </w:rPr>
      </w:pPr>
      <w:r w:rsidRPr="001C1C79">
        <w:rPr>
          <w:b/>
          <w:iCs/>
          <w:sz w:val="24"/>
          <w:szCs w:val="24"/>
        </w:rPr>
        <w:t>через деятельность Совета детского объединения «Алые паруса»</w:t>
      </w:r>
      <w:r w:rsidRPr="001C1C79">
        <w:rPr>
          <w:iCs/>
          <w:sz w:val="24"/>
          <w:szCs w:val="24"/>
        </w:rPr>
        <w:t>, объединяющего командиров отрядов для облегчения распространения значимой для членов объединения  информации и получения обратной связи от отрядов;</w:t>
      </w:r>
    </w:p>
    <w:p w:rsidR="006B67EE" w:rsidRPr="001C1C79" w:rsidRDefault="006B67EE" w:rsidP="001C1C79">
      <w:pPr>
        <w:pStyle w:val="a5"/>
        <w:widowControl/>
        <w:numPr>
          <w:ilvl w:val="0"/>
          <w:numId w:val="71"/>
        </w:numPr>
        <w:tabs>
          <w:tab w:val="left" w:pos="567"/>
          <w:tab w:val="left" w:pos="993"/>
          <w:tab w:val="left" w:pos="10773"/>
        </w:tabs>
        <w:autoSpaceDE/>
        <w:autoSpaceDN/>
        <w:ind w:left="0" w:right="288" w:firstLine="680"/>
        <w:rPr>
          <w:sz w:val="24"/>
          <w:szCs w:val="24"/>
        </w:rPr>
      </w:pPr>
      <w:r w:rsidRPr="001C1C79">
        <w:rPr>
          <w:b/>
          <w:sz w:val="24"/>
          <w:szCs w:val="24"/>
        </w:rPr>
        <w:t>через работу постоянно действующего школьного актива</w:t>
      </w:r>
      <w:r w:rsidRPr="001C1C79">
        <w:rPr>
          <w:sz w:val="24"/>
          <w:szCs w:val="24"/>
        </w:rPr>
        <w:t>, проектирующего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B67EE" w:rsidRPr="001C1C79" w:rsidRDefault="006B67EE" w:rsidP="001C1C79">
      <w:pPr>
        <w:pStyle w:val="a5"/>
        <w:widowControl/>
        <w:numPr>
          <w:ilvl w:val="0"/>
          <w:numId w:val="71"/>
        </w:numPr>
        <w:tabs>
          <w:tab w:val="left" w:pos="567"/>
          <w:tab w:val="left" w:pos="927"/>
          <w:tab w:val="left" w:pos="10773"/>
        </w:tabs>
        <w:autoSpaceDE/>
        <w:autoSpaceDN/>
        <w:ind w:left="0" w:right="288" w:firstLine="567"/>
        <w:rPr>
          <w:iCs/>
          <w:sz w:val="24"/>
          <w:szCs w:val="24"/>
        </w:rPr>
      </w:pPr>
      <w:r w:rsidRPr="001C1C79">
        <w:rPr>
          <w:b/>
          <w:iCs/>
          <w:sz w:val="24"/>
          <w:szCs w:val="24"/>
        </w:rPr>
        <w:t>через деятельность творческих советов дела</w:t>
      </w:r>
      <w:r w:rsidRPr="001C1C79">
        <w:rPr>
          <w:iCs/>
          <w:sz w:val="24"/>
          <w:szCs w:val="24"/>
        </w:rPr>
        <w:t>, отвечающих за проведение тех или иных конкретных мероприятий, праздников, вечеров, акций,  в том числе традиционных: ко Дню солидарности в борьбе с терроризмом, к Дню Учителя, посвящение первоклассников в жители Маленькой страны «Мы теперь ученики!», ко Дню матери, «Спорт любить – здоровым быть», «Безопасный маршрут в школу», Дня самоуправления в рамках профориентационной работы;</w:t>
      </w:r>
    </w:p>
    <w:p w:rsidR="006B67EE" w:rsidRPr="001C1C79" w:rsidRDefault="006B67EE" w:rsidP="001C1C79">
      <w:pPr>
        <w:pStyle w:val="a5"/>
        <w:widowControl/>
        <w:numPr>
          <w:ilvl w:val="0"/>
          <w:numId w:val="71"/>
        </w:numPr>
        <w:tabs>
          <w:tab w:val="left" w:pos="567"/>
          <w:tab w:val="left" w:pos="1310"/>
          <w:tab w:val="left" w:pos="10773"/>
        </w:tabs>
        <w:autoSpaceDE/>
        <w:autoSpaceDN/>
        <w:ind w:left="0" w:right="288" w:firstLine="680"/>
        <w:rPr>
          <w:iCs/>
          <w:sz w:val="24"/>
          <w:szCs w:val="24"/>
        </w:rPr>
      </w:pPr>
      <w:r w:rsidRPr="001C1C79">
        <w:rPr>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6B67EE" w:rsidRPr="001C1C79" w:rsidRDefault="006B67EE" w:rsidP="001C1C79">
      <w:pPr>
        <w:tabs>
          <w:tab w:val="left" w:pos="567"/>
          <w:tab w:val="left" w:pos="851"/>
          <w:tab w:val="left" w:pos="10773"/>
        </w:tabs>
        <w:ind w:right="288" w:firstLine="680"/>
        <w:jc w:val="both"/>
        <w:rPr>
          <w:bCs/>
          <w:sz w:val="24"/>
          <w:szCs w:val="24"/>
        </w:rPr>
      </w:pPr>
      <w:r w:rsidRPr="001C1C79">
        <w:rPr>
          <w:b/>
          <w:sz w:val="24"/>
          <w:szCs w:val="24"/>
        </w:rPr>
        <w:t xml:space="preserve"> На уровне классов</w:t>
      </w:r>
      <w:r w:rsidRPr="001C1C79">
        <w:rPr>
          <w:bCs/>
          <w:sz w:val="24"/>
          <w:szCs w:val="24"/>
        </w:rPr>
        <w:t>:</w:t>
      </w:r>
    </w:p>
    <w:p w:rsidR="006B67EE" w:rsidRPr="001C1C79" w:rsidRDefault="006B67EE" w:rsidP="001C1C79">
      <w:pPr>
        <w:pStyle w:val="a5"/>
        <w:widowControl/>
        <w:numPr>
          <w:ilvl w:val="0"/>
          <w:numId w:val="71"/>
        </w:numPr>
        <w:tabs>
          <w:tab w:val="left" w:pos="567"/>
          <w:tab w:val="left" w:pos="1310"/>
          <w:tab w:val="left" w:pos="10773"/>
        </w:tabs>
        <w:autoSpaceDE/>
        <w:autoSpaceDN/>
        <w:ind w:left="0" w:right="288" w:firstLine="680"/>
        <w:rPr>
          <w:sz w:val="24"/>
          <w:szCs w:val="24"/>
        </w:rPr>
      </w:pPr>
      <w:r w:rsidRPr="001C1C79">
        <w:rPr>
          <w:iCs/>
          <w:sz w:val="24"/>
          <w:szCs w:val="24"/>
        </w:rPr>
        <w:t xml:space="preserve">через </w:t>
      </w:r>
      <w:r w:rsidRPr="001C1C79">
        <w:rPr>
          <w:sz w:val="24"/>
          <w:szCs w:val="24"/>
        </w:rPr>
        <w:t>деятельность выборных по инициативе и предложениям учащихся класса лидеров – командиров классов,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B67EE" w:rsidRPr="001C1C79" w:rsidRDefault="006B67EE" w:rsidP="001C1C79">
      <w:pPr>
        <w:pStyle w:val="a5"/>
        <w:widowControl/>
        <w:numPr>
          <w:ilvl w:val="0"/>
          <w:numId w:val="71"/>
        </w:numPr>
        <w:tabs>
          <w:tab w:val="left" w:pos="567"/>
          <w:tab w:val="left" w:pos="1310"/>
          <w:tab w:val="left" w:pos="10773"/>
        </w:tabs>
        <w:autoSpaceDE/>
        <w:autoSpaceDN/>
        <w:ind w:left="0" w:right="288" w:firstLine="680"/>
        <w:rPr>
          <w:iCs/>
          <w:sz w:val="24"/>
          <w:szCs w:val="24"/>
        </w:rPr>
      </w:pPr>
      <w:r w:rsidRPr="001C1C79">
        <w:rPr>
          <w:iCs/>
          <w:sz w:val="24"/>
          <w:szCs w:val="24"/>
        </w:rPr>
        <w:t>через деятельность выборных органов самоуправления, отвечающих за различные направления работы класса: физорг, ответственные за направления работы;</w:t>
      </w:r>
    </w:p>
    <w:p w:rsidR="006B67EE" w:rsidRPr="001C1C79" w:rsidRDefault="006B67EE" w:rsidP="001C1C79">
      <w:pPr>
        <w:pStyle w:val="a5"/>
        <w:widowControl/>
        <w:numPr>
          <w:ilvl w:val="0"/>
          <w:numId w:val="71"/>
        </w:numPr>
        <w:tabs>
          <w:tab w:val="left" w:pos="567"/>
          <w:tab w:val="left" w:pos="1310"/>
          <w:tab w:val="left" w:pos="10773"/>
        </w:tabs>
        <w:autoSpaceDE/>
        <w:autoSpaceDN/>
        <w:ind w:left="0" w:right="288" w:firstLine="680"/>
        <w:rPr>
          <w:sz w:val="24"/>
          <w:szCs w:val="24"/>
        </w:rPr>
      </w:pPr>
      <w:r w:rsidRPr="001C1C79">
        <w:rPr>
          <w:iCs/>
          <w:sz w:val="24"/>
          <w:szCs w:val="24"/>
        </w:rPr>
        <w:t xml:space="preserve">через </w:t>
      </w:r>
      <w:r w:rsidRPr="001C1C79">
        <w:rPr>
          <w:rFonts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B67EE" w:rsidRPr="001C1C79" w:rsidRDefault="006B67EE" w:rsidP="001C1C79">
      <w:pPr>
        <w:tabs>
          <w:tab w:val="left" w:pos="567"/>
          <w:tab w:val="left" w:pos="10773"/>
        </w:tabs>
        <w:ind w:right="288" w:firstLine="680"/>
        <w:jc w:val="both"/>
        <w:rPr>
          <w:rStyle w:val="CharAttribute501"/>
          <w:rFonts w:eastAsia="№Е"/>
          <w:b/>
          <w:bCs/>
          <w:i w:val="0"/>
          <w:iCs/>
          <w:sz w:val="24"/>
          <w:szCs w:val="24"/>
        </w:rPr>
      </w:pPr>
      <w:r w:rsidRPr="001C1C79">
        <w:rPr>
          <w:b/>
          <w:bCs/>
          <w:iCs/>
          <w:sz w:val="24"/>
          <w:szCs w:val="24"/>
        </w:rPr>
        <w:t>На индивидуальном уровне:</w:t>
      </w:r>
      <w:r w:rsidRPr="001C1C79">
        <w:rPr>
          <w:rStyle w:val="CharAttribute501"/>
          <w:rFonts w:eastAsia="№Е"/>
          <w:b/>
          <w:bCs/>
          <w:i w:val="0"/>
          <w:iCs/>
          <w:sz w:val="24"/>
          <w:szCs w:val="24"/>
        </w:rPr>
        <w:t xml:space="preserve"> </w:t>
      </w:r>
    </w:p>
    <w:p w:rsidR="006B67EE" w:rsidRPr="001C1C79" w:rsidRDefault="006B67EE" w:rsidP="001C1C79">
      <w:pPr>
        <w:pStyle w:val="a5"/>
        <w:widowControl/>
        <w:numPr>
          <w:ilvl w:val="0"/>
          <w:numId w:val="71"/>
        </w:numPr>
        <w:tabs>
          <w:tab w:val="left" w:pos="567"/>
          <w:tab w:val="left" w:pos="1310"/>
          <w:tab w:val="left" w:pos="10773"/>
        </w:tabs>
        <w:autoSpaceDE/>
        <w:autoSpaceDN/>
        <w:ind w:left="0" w:right="288" w:firstLine="680"/>
        <w:rPr>
          <w:sz w:val="24"/>
          <w:szCs w:val="24"/>
        </w:rPr>
      </w:pPr>
      <w:r w:rsidRPr="001C1C79">
        <w:rPr>
          <w:iCs/>
          <w:sz w:val="24"/>
          <w:szCs w:val="24"/>
        </w:rPr>
        <w:t xml:space="preserve">через </w:t>
      </w:r>
      <w:r w:rsidRPr="001C1C79">
        <w:rPr>
          <w:sz w:val="24"/>
          <w:szCs w:val="24"/>
        </w:rPr>
        <w:t>вовлечение школьников в планирование, организацию, проведение и анализ общешкольных и классных дел;</w:t>
      </w:r>
    </w:p>
    <w:p w:rsidR="006B67EE" w:rsidRPr="001C1C79" w:rsidRDefault="006B67EE" w:rsidP="001C1C79">
      <w:pPr>
        <w:pStyle w:val="a5"/>
        <w:widowControl/>
        <w:numPr>
          <w:ilvl w:val="0"/>
          <w:numId w:val="71"/>
        </w:numPr>
        <w:tabs>
          <w:tab w:val="left" w:pos="567"/>
          <w:tab w:val="left" w:pos="1310"/>
          <w:tab w:val="left" w:pos="10773"/>
        </w:tabs>
        <w:autoSpaceDE/>
        <w:autoSpaceDN/>
        <w:ind w:left="0" w:right="288" w:firstLine="680"/>
        <w:rPr>
          <w:iCs/>
          <w:sz w:val="24"/>
          <w:szCs w:val="24"/>
        </w:rPr>
      </w:pPr>
      <w:r w:rsidRPr="001C1C79">
        <w:rPr>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B67EE" w:rsidRPr="001C1C79" w:rsidRDefault="006B67EE" w:rsidP="001C1C79">
      <w:pPr>
        <w:tabs>
          <w:tab w:val="left" w:pos="993"/>
          <w:tab w:val="left" w:pos="1310"/>
          <w:tab w:val="left" w:pos="10773"/>
        </w:tabs>
        <w:ind w:right="288" w:firstLine="680"/>
        <w:jc w:val="both"/>
        <w:rPr>
          <w:iCs/>
          <w:sz w:val="24"/>
          <w:szCs w:val="24"/>
        </w:rPr>
      </w:pPr>
    </w:p>
    <w:p w:rsidR="006B67EE" w:rsidRPr="001C1C79" w:rsidRDefault="006B67EE" w:rsidP="001C1C79">
      <w:pPr>
        <w:tabs>
          <w:tab w:val="left" w:pos="851"/>
          <w:tab w:val="left" w:pos="10773"/>
        </w:tabs>
        <w:ind w:right="288" w:firstLine="680"/>
        <w:jc w:val="both"/>
        <w:rPr>
          <w:b/>
          <w:iCs/>
          <w:color w:val="000000"/>
          <w:w w:val="0"/>
          <w:sz w:val="24"/>
          <w:szCs w:val="24"/>
        </w:rPr>
      </w:pPr>
      <w:r w:rsidRPr="001C1C79">
        <w:rPr>
          <w:b/>
          <w:iCs/>
          <w:color w:val="000000"/>
          <w:w w:val="0"/>
          <w:sz w:val="24"/>
          <w:szCs w:val="24"/>
        </w:rPr>
        <w:t xml:space="preserve"> Модуль «Детские общественные объединения»</w:t>
      </w:r>
    </w:p>
    <w:p w:rsidR="006B67EE" w:rsidRPr="001C1C79" w:rsidRDefault="006B67EE" w:rsidP="001C1C79">
      <w:pPr>
        <w:pStyle w:val="ParaAttribute38"/>
        <w:tabs>
          <w:tab w:val="left" w:pos="10773"/>
        </w:tabs>
        <w:ind w:right="288" w:firstLine="680"/>
        <w:rPr>
          <w:rFonts w:eastAsia="Calibri"/>
          <w:sz w:val="24"/>
          <w:szCs w:val="24"/>
        </w:rPr>
      </w:pPr>
      <w:r w:rsidRPr="001C1C79">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6B67EE" w:rsidRPr="001C1C79" w:rsidRDefault="006B67EE" w:rsidP="001C1C79">
      <w:pPr>
        <w:pStyle w:val="ParaAttribute38"/>
        <w:tabs>
          <w:tab w:val="left" w:pos="10773"/>
        </w:tabs>
        <w:ind w:right="288"/>
        <w:rPr>
          <w:sz w:val="24"/>
          <w:szCs w:val="24"/>
        </w:rPr>
      </w:pPr>
      <w:r w:rsidRPr="001C1C79">
        <w:rPr>
          <w:rFonts w:eastAsia="Calibri"/>
          <w:sz w:val="24"/>
          <w:szCs w:val="24"/>
        </w:rPr>
        <w:t xml:space="preserve">   Воспитание в детском общественном объединении осуществляется через</w:t>
      </w:r>
      <w:r w:rsidRPr="001C1C79">
        <w:rPr>
          <w:sz w:val="24"/>
          <w:szCs w:val="24"/>
        </w:rPr>
        <w:t xml:space="preserve">: </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680"/>
        <w:rPr>
          <w:rFonts w:eastAsia="Calibri"/>
          <w:sz w:val="24"/>
          <w:szCs w:val="24"/>
        </w:rPr>
      </w:pPr>
      <w:r w:rsidRPr="001C1C79">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1C1C79">
        <w:rPr>
          <w:rFonts w:eastAsia="Calibri"/>
          <w:sz w:val="24"/>
          <w:szCs w:val="24"/>
        </w:rPr>
        <w:t>(</w:t>
      </w:r>
      <w:r w:rsidRPr="001C1C79">
        <w:rPr>
          <w:rFonts w:eastAsia="Calibri"/>
          <w:sz w:val="24"/>
          <w:szCs w:val="24"/>
          <w:lang w:eastAsia="ko-KR"/>
        </w:rPr>
        <w:t>выбор</w:t>
      </w:r>
      <w:r w:rsidRPr="001C1C79">
        <w:rPr>
          <w:rFonts w:eastAsia="Calibri"/>
          <w:sz w:val="24"/>
          <w:szCs w:val="24"/>
        </w:rPr>
        <w:t>ы</w:t>
      </w:r>
      <w:r w:rsidRPr="001C1C79">
        <w:rPr>
          <w:rFonts w:eastAsia="Calibri"/>
          <w:sz w:val="24"/>
          <w:szCs w:val="24"/>
          <w:lang w:eastAsia="ko-KR"/>
        </w:rPr>
        <w:t xml:space="preserve"> руководящих органов объединения, </w:t>
      </w:r>
      <w:r w:rsidRPr="001C1C79">
        <w:rPr>
          <w:rFonts w:eastAsia="Calibri"/>
          <w:sz w:val="24"/>
          <w:szCs w:val="24"/>
          <w:lang w:eastAsia="ko-KR"/>
        </w:rPr>
        <w:lastRenderedPageBreak/>
        <w:t>подотчетност</w:t>
      </w:r>
      <w:r w:rsidRPr="001C1C79">
        <w:rPr>
          <w:rFonts w:eastAsia="Calibri"/>
          <w:sz w:val="24"/>
          <w:szCs w:val="24"/>
        </w:rPr>
        <w:t>ь</w:t>
      </w:r>
      <w:r w:rsidRPr="001C1C79">
        <w:rPr>
          <w:rFonts w:eastAsia="Calibri"/>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B67EE" w:rsidRPr="001C1C79" w:rsidRDefault="006B67EE" w:rsidP="001C1C79">
      <w:pPr>
        <w:numPr>
          <w:ilvl w:val="0"/>
          <w:numId w:val="71"/>
        </w:numPr>
        <w:tabs>
          <w:tab w:val="left" w:pos="426"/>
          <w:tab w:val="left" w:pos="1310"/>
          <w:tab w:val="left" w:pos="10773"/>
        </w:tabs>
        <w:ind w:left="0" w:right="288" w:firstLine="680"/>
        <w:jc w:val="both"/>
        <w:rPr>
          <w:rFonts w:eastAsia="Calibri"/>
          <w:sz w:val="24"/>
          <w:szCs w:val="24"/>
        </w:rPr>
      </w:pPr>
      <w:r w:rsidRPr="001C1C79">
        <w:rPr>
          <w:rFonts w:eastAsia="Calibri"/>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1C1C79">
        <w:rPr>
          <w:sz w:val="24"/>
          <w:szCs w:val="24"/>
        </w:rPr>
        <w:t xml:space="preserve">внимание, забота, уважение, умение сопереживать, толерантность, умение общаться, слушать и слышать других; </w:t>
      </w:r>
    </w:p>
    <w:p w:rsidR="006B67EE" w:rsidRPr="001C1C79" w:rsidRDefault="006B67EE" w:rsidP="001C1C79">
      <w:pPr>
        <w:numPr>
          <w:ilvl w:val="0"/>
          <w:numId w:val="71"/>
        </w:numPr>
        <w:tabs>
          <w:tab w:val="left" w:pos="426"/>
          <w:tab w:val="left" w:pos="1310"/>
          <w:tab w:val="left" w:pos="10773"/>
        </w:tabs>
        <w:ind w:left="0" w:right="288" w:firstLine="680"/>
        <w:jc w:val="both"/>
        <w:rPr>
          <w:rFonts w:eastAsia="Calibri"/>
          <w:sz w:val="24"/>
          <w:szCs w:val="24"/>
        </w:rPr>
      </w:pPr>
      <w:r w:rsidRPr="001C1C79">
        <w:rPr>
          <w:rFonts w:eastAsia="Calibri"/>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6B67EE" w:rsidRPr="001C1C79" w:rsidRDefault="006B67EE" w:rsidP="001C1C79">
      <w:pPr>
        <w:numPr>
          <w:ilvl w:val="0"/>
          <w:numId w:val="71"/>
        </w:numPr>
        <w:tabs>
          <w:tab w:val="left" w:pos="426"/>
          <w:tab w:val="left" w:pos="1310"/>
          <w:tab w:val="left" w:pos="10773"/>
        </w:tabs>
        <w:ind w:left="0" w:right="288" w:firstLine="680"/>
        <w:jc w:val="both"/>
        <w:rPr>
          <w:rFonts w:eastAsia="Calibri"/>
          <w:sz w:val="24"/>
          <w:szCs w:val="24"/>
        </w:rPr>
      </w:pPr>
      <w:r w:rsidRPr="001C1C79">
        <w:rPr>
          <w:rFonts w:eastAsia="Calibri"/>
          <w:sz w:val="24"/>
          <w:szCs w:val="24"/>
        </w:rPr>
        <w:t>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отдыха, празднования знаменательных для членов объединения событий;</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680"/>
        <w:rPr>
          <w:rFonts w:eastAsia="Calibri"/>
          <w:sz w:val="24"/>
          <w:szCs w:val="24"/>
        </w:rPr>
      </w:pPr>
      <w:r w:rsidRPr="001C1C79">
        <w:rPr>
          <w:rFonts w:eastAsia="Calibri"/>
          <w:sz w:val="24"/>
          <w:szCs w:val="24"/>
          <w:lang w:eastAsia="ko-KR"/>
        </w:rPr>
        <w:t>лагерь с дневным пребыванием членов детского объединения, организуемый в каникулярное время на базе школы. Здесь, в процессе совместного активного отдыха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680"/>
        <w:rPr>
          <w:rFonts w:eastAsia="Calibri"/>
          <w:sz w:val="24"/>
          <w:szCs w:val="24"/>
        </w:rPr>
      </w:pPr>
      <w:r w:rsidRPr="001C1C79">
        <w:rPr>
          <w:rFonts w:eastAsia="Calibri"/>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6B67EE" w:rsidRPr="001C1C79" w:rsidRDefault="006B67EE" w:rsidP="001C1C79">
      <w:pPr>
        <w:pStyle w:val="a5"/>
        <w:widowControl/>
        <w:numPr>
          <w:ilvl w:val="0"/>
          <w:numId w:val="71"/>
        </w:numPr>
        <w:tabs>
          <w:tab w:val="left" w:pos="426"/>
          <w:tab w:val="left" w:pos="851"/>
          <w:tab w:val="left" w:pos="10773"/>
        </w:tabs>
        <w:autoSpaceDE/>
        <w:autoSpaceDN/>
        <w:ind w:left="0" w:right="288" w:firstLine="680"/>
        <w:rPr>
          <w:rFonts w:eastAsia="Calibri"/>
          <w:sz w:val="24"/>
          <w:szCs w:val="24"/>
        </w:rPr>
      </w:pPr>
      <w:r w:rsidRPr="001C1C79">
        <w:rPr>
          <w:rFonts w:eastAsia="Calibri"/>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группы членов детского объединения в соцсетях, организации деятельности пресс-центра детского объединения, проведения праздников – формы коллективного анализа проводимых детским объединением дел).</w:t>
      </w:r>
    </w:p>
    <w:p w:rsidR="006B67EE" w:rsidRPr="001C1C79" w:rsidRDefault="006B67EE" w:rsidP="001C1C79">
      <w:pPr>
        <w:pStyle w:val="a5"/>
        <w:widowControl/>
        <w:numPr>
          <w:ilvl w:val="0"/>
          <w:numId w:val="71"/>
        </w:numPr>
        <w:tabs>
          <w:tab w:val="left" w:pos="426"/>
          <w:tab w:val="left" w:pos="927"/>
          <w:tab w:val="left" w:pos="10773"/>
        </w:tabs>
        <w:autoSpaceDE/>
        <w:autoSpaceDN/>
        <w:ind w:left="0" w:right="288" w:firstLine="709"/>
        <w:rPr>
          <w:rFonts w:eastAsia="Calibri"/>
          <w:sz w:val="24"/>
          <w:szCs w:val="24"/>
        </w:rPr>
      </w:pPr>
      <w:r w:rsidRPr="001C1C79">
        <w:rPr>
          <w:rFonts w:eastAsia="Calibri"/>
          <w:sz w:val="24"/>
          <w:szCs w:val="24"/>
          <w:lang w:eastAsia="ko-KR"/>
        </w:rPr>
        <w:t xml:space="preserve">организацию участия членов детского общественного объединения «Алые паруса» в реализации практик Общественно-государственной детско-юношеской организации «Российское движение школьников», плана мероприятий Курского регионального отделения РДШ, ВВПОД «Юнармия», </w:t>
      </w:r>
      <w:r w:rsidRPr="001C1C79">
        <w:rPr>
          <w:sz w:val="24"/>
          <w:szCs w:val="24"/>
        </w:rPr>
        <w:t>плана мероприятий по организации работы юнармейских отрядов в общеобразовательных организациях Поныровского района.</w:t>
      </w:r>
    </w:p>
    <w:p w:rsidR="006B67EE" w:rsidRPr="001C1C79" w:rsidRDefault="006B67EE" w:rsidP="001C1C79">
      <w:pPr>
        <w:tabs>
          <w:tab w:val="left" w:pos="426"/>
          <w:tab w:val="left" w:pos="1310"/>
          <w:tab w:val="left" w:pos="10773"/>
        </w:tabs>
        <w:ind w:right="288"/>
        <w:jc w:val="both"/>
        <w:rPr>
          <w:rFonts w:eastAsia="Calibri"/>
          <w:sz w:val="24"/>
          <w:szCs w:val="24"/>
        </w:rPr>
      </w:pPr>
      <w:r w:rsidRPr="001C1C79">
        <w:rPr>
          <w:rFonts w:eastAsia="Calibri"/>
          <w:sz w:val="24"/>
          <w:szCs w:val="24"/>
        </w:rPr>
        <w:t xml:space="preserve">      Каждый классный коллектив 6 -11 классов являются наставниками обучающихся 1-5 классов. Все мероприятия из плана воспитательной работы школы, в том числе в рамках РДШ, реализуются через проект «Дети-детям», где главным механизмом является принцип «равный обучает равного», от детей старшеклассников - детям младших классов. На вожатский отряд возлагается основная миссия – вовлечение учащихся начальной школы в игровой процесс, сопровождение младших школьников каждый учебный день.</w:t>
      </w:r>
    </w:p>
    <w:p w:rsidR="006B67EE" w:rsidRPr="001C1C79" w:rsidRDefault="006B67EE" w:rsidP="001C1C79">
      <w:pPr>
        <w:pStyle w:val="a5"/>
        <w:tabs>
          <w:tab w:val="left" w:pos="993"/>
          <w:tab w:val="left" w:pos="1310"/>
          <w:tab w:val="left" w:pos="10773"/>
        </w:tabs>
        <w:ind w:left="567" w:right="288" w:firstLine="680"/>
        <w:rPr>
          <w:rFonts w:eastAsia="Calibri"/>
          <w:sz w:val="24"/>
          <w:szCs w:val="24"/>
        </w:rPr>
      </w:pPr>
    </w:p>
    <w:p w:rsidR="006B67EE" w:rsidRPr="001C1C79" w:rsidRDefault="006B67EE" w:rsidP="001C1C79">
      <w:pPr>
        <w:tabs>
          <w:tab w:val="left" w:pos="851"/>
          <w:tab w:val="left" w:pos="10773"/>
        </w:tabs>
        <w:ind w:right="288" w:firstLine="680"/>
        <w:jc w:val="both"/>
        <w:rPr>
          <w:b/>
          <w:iCs/>
          <w:sz w:val="24"/>
          <w:szCs w:val="24"/>
        </w:rPr>
      </w:pPr>
      <w:r w:rsidRPr="001C1C79">
        <w:rPr>
          <w:b/>
          <w:iCs/>
          <w:sz w:val="24"/>
          <w:szCs w:val="24"/>
        </w:rPr>
        <w:t>Модуль «Волонтёрство»</w:t>
      </w:r>
    </w:p>
    <w:p w:rsidR="006B67EE" w:rsidRPr="001C1C79" w:rsidRDefault="006B67EE" w:rsidP="001C1C79">
      <w:pPr>
        <w:tabs>
          <w:tab w:val="left" w:pos="851"/>
          <w:tab w:val="left" w:pos="10773"/>
        </w:tabs>
        <w:ind w:right="288" w:firstLine="680"/>
        <w:jc w:val="both"/>
        <w:rPr>
          <w:sz w:val="24"/>
          <w:szCs w:val="24"/>
        </w:rPr>
      </w:pPr>
      <w:r w:rsidRPr="001C1C79">
        <w:rPr>
          <w:b/>
          <w:sz w:val="24"/>
          <w:szCs w:val="24"/>
        </w:rPr>
        <w:t xml:space="preserve"> </w:t>
      </w:r>
      <w:r w:rsidRPr="001C1C79">
        <w:rPr>
          <w:sz w:val="24"/>
          <w:szCs w:val="24"/>
        </w:rPr>
        <w:t xml:space="preserve">Волонтёрство – это участие школьников в общественно-полезных делах, деятельности на благо конкретных людей и социального окружения в целом. </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Волонтерство позволяет школьникам проявить такие качества как внимание, забота, уважен способствует формированию трудовых навыков.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Воспитательный потенциал волонтерства реализуется следующим образом.</w:t>
      </w:r>
    </w:p>
    <w:p w:rsidR="006B67EE" w:rsidRPr="001C1C79" w:rsidRDefault="006B67EE" w:rsidP="001C1C79">
      <w:pPr>
        <w:tabs>
          <w:tab w:val="left" w:pos="851"/>
          <w:tab w:val="left" w:pos="10773"/>
        </w:tabs>
        <w:ind w:right="288" w:firstLine="680"/>
        <w:jc w:val="both"/>
        <w:rPr>
          <w:b/>
          <w:sz w:val="24"/>
          <w:szCs w:val="24"/>
        </w:rPr>
      </w:pPr>
      <w:r w:rsidRPr="001C1C79">
        <w:rPr>
          <w:b/>
          <w:sz w:val="24"/>
          <w:szCs w:val="24"/>
        </w:rPr>
        <w:t>На внешкольном уровне:</w:t>
      </w:r>
      <w:r w:rsidRPr="001C1C79">
        <w:rPr>
          <w:rStyle w:val="CharAttribute502"/>
          <w:rFonts w:eastAsia="№Е"/>
          <w:b/>
          <w:i w:val="0"/>
          <w:sz w:val="24"/>
          <w:szCs w:val="24"/>
        </w:rPr>
        <w:t xml:space="preserve"> </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lastRenderedPageBreak/>
        <w:t>участие школьников в организации культурных, спортивных, развлекательных мероприятий районного и школьного уровня от лица школы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t xml:space="preserve">участие школьников в организации культурных, спортивных, развлекательных мероприятий, проводимых на базе школы (в том числе районного уровня); </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t xml:space="preserve">посильная помощь, оказываемая школьниками пожилым людям, проживающим в микрорайоне расположения образовательной организации; </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привлечение школьников к совместной работе с учреждениями социальной сферы (сельский дом культуры, Поныровский приют для детей, оставшихся без попечения родителей) – в проведении культурно-просветительских и развлекательных мероприятий, в помощи по благоустройству территории данных учреждений;</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участие школьников в районных и областных волонтёрских акциях, проектах.</w:t>
      </w:r>
    </w:p>
    <w:p w:rsidR="006B67EE" w:rsidRPr="001C1C79" w:rsidRDefault="006B67EE" w:rsidP="001C1C79">
      <w:pPr>
        <w:tabs>
          <w:tab w:val="left" w:pos="851"/>
          <w:tab w:val="left" w:pos="10773"/>
        </w:tabs>
        <w:ind w:right="288" w:firstLine="680"/>
        <w:jc w:val="both"/>
        <w:rPr>
          <w:b/>
          <w:sz w:val="24"/>
          <w:szCs w:val="24"/>
        </w:rPr>
      </w:pPr>
      <w:r w:rsidRPr="001C1C79">
        <w:rPr>
          <w:b/>
          <w:sz w:val="24"/>
          <w:szCs w:val="24"/>
        </w:rPr>
        <w:t>На уровне школы:</w:t>
      </w:r>
      <w:r w:rsidRPr="001C1C79">
        <w:rPr>
          <w:rStyle w:val="CharAttribute502"/>
          <w:rFonts w:eastAsia="№Е"/>
          <w:b/>
          <w:i w:val="0"/>
          <w:sz w:val="24"/>
          <w:szCs w:val="24"/>
        </w:rPr>
        <w:t xml:space="preserve"> </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t>участие школьников в организации праздников, торжественных мероприятий, встреч с гостями школы;</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t>участие школьников в работе с младшими ребятами: проведение для них праздников, утренников, тематических вечеров;</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оказание помощи и организация культурного досуга людей старшего поколения и с ограниченными возможностями здоровья.</w:t>
      </w:r>
    </w:p>
    <w:p w:rsidR="006B67EE" w:rsidRPr="001C1C79" w:rsidRDefault="006B67EE" w:rsidP="001C1C79">
      <w:pPr>
        <w:tabs>
          <w:tab w:val="left" w:pos="851"/>
          <w:tab w:val="left" w:pos="10773"/>
        </w:tabs>
        <w:ind w:right="288"/>
        <w:jc w:val="both"/>
        <w:rPr>
          <w:sz w:val="24"/>
          <w:szCs w:val="24"/>
        </w:rPr>
      </w:pPr>
      <w:r w:rsidRPr="001C1C79">
        <w:rPr>
          <w:sz w:val="24"/>
          <w:szCs w:val="24"/>
        </w:rPr>
        <w:t xml:space="preserve">        На базе школы созданы и успешно работают следующие волонтерские отряды: </w:t>
      </w:r>
    </w:p>
    <w:p w:rsidR="006B67EE" w:rsidRPr="001C1C79" w:rsidRDefault="006B67EE" w:rsidP="001C1C79">
      <w:pPr>
        <w:pStyle w:val="a5"/>
        <w:widowControl/>
        <w:numPr>
          <w:ilvl w:val="0"/>
          <w:numId w:val="71"/>
        </w:numPr>
        <w:tabs>
          <w:tab w:val="left" w:pos="851"/>
          <w:tab w:val="left" w:pos="10773"/>
        </w:tabs>
        <w:autoSpaceDE/>
        <w:autoSpaceDN/>
        <w:ind w:left="0" w:right="288" w:firstLine="709"/>
        <w:rPr>
          <w:sz w:val="24"/>
          <w:szCs w:val="24"/>
        </w:rPr>
      </w:pPr>
      <w:r w:rsidRPr="001C1C79">
        <w:rPr>
          <w:b/>
          <w:sz w:val="24"/>
          <w:szCs w:val="24"/>
        </w:rPr>
        <w:t>отряд «Энергия».</w:t>
      </w:r>
      <w:r w:rsidRPr="001C1C79">
        <w:rPr>
          <w:sz w:val="24"/>
          <w:szCs w:val="24"/>
        </w:rPr>
        <w:t xml:space="preserve"> Деятельность его постоянная. Основные направления работы следующие:</w:t>
      </w:r>
    </w:p>
    <w:p w:rsidR="006B67EE" w:rsidRPr="001C1C79" w:rsidRDefault="006B67EE" w:rsidP="001C1C79">
      <w:pPr>
        <w:tabs>
          <w:tab w:val="left" w:pos="851"/>
          <w:tab w:val="left" w:pos="10773"/>
        </w:tabs>
        <w:ind w:right="288"/>
        <w:jc w:val="both"/>
        <w:rPr>
          <w:sz w:val="24"/>
          <w:szCs w:val="24"/>
        </w:rPr>
      </w:pPr>
      <w:r w:rsidRPr="001C1C79">
        <w:rPr>
          <w:sz w:val="24"/>
          <w:szCs w:val="24"/>
        </w:rPr>
        <w:t>- сбор, оформление, хранение информации в школьном музее, встречи с ветеранами, запись воспоминаний, составление историй реликвий, встречи с родителями погибших героев-афганцев и бывших выпускников школы, погибших в иных горячих точках;</w:t>
      </w:r>
    </w:p>
    <w:p w:rsidR="006B67EE" w:rsidRPr="001C1C79" w:rsidRDefault="006B67EE" w:rsidP="001C1C79">
      <w:pPr>
        <w:pStyle w:val="a5"/>
        <w:tabs>
          <w:tab w:val="left" w:pos="142"/>
          <w:tab w:val="left" w:pos="851"/>
          <w:tab w:val="left" w:pos="10773"/>
        </w:tabs>
        <w:ind w:left="0" w:right="288"/>
        <w:rPr>
          <w:sz w:val="24"/>
          <w:szCs w:val="24"/>
        </w:rPr>
      </w:pPr>
      <w:r w:rsidRPr="001C1C79">
        <w:rPr>
          <w:sz w:val="24"/>
          <w:szCs w:val="24"/>
        </w:rPr>
        <w:t>-  уход за памятниками и братскими захоронениями села, за могилами участников Великой Отечественной войны, одиноких вдов и ветеранов;</w:t>
      </w:r>
    </w:p>
    <w:p w:rsidR="006B67EE" w:rsidRPr="001C1C79" w:rsidRDefault="006B67EE" w:rsidP="001C1C79">
      <w:pPr>
        <w:pStyle w:val="a5"/>
        <w:tabs>
          <w:tab w:val="left" w:pos="142"/>
          <w:tab w:val="left" w:pos="851"/>
          <w:tab w:val="left" w:pos="10773"/>
        </w:tabs>
        <w:ind w:left="0" w:right="288"/>
        <w:rPr>
          <w:sz w:val="24"/>
          <w:szCs w:val="24"/>
        </w:rPr>
      </w:pPr>
      <w:r w:rsidRPr="001C1C79">
        <w:rPr>
          <w:sz w:val="24"/>
          <w:szCs w:val="24"/>
        </w:rPr>
        <w:t>-  оказание помощи вдовам участников Великой Отечественной войны, труженикам тыла, инвалидам, одиноким престарелым жителям;</w:t>
      </w:r>
    </w:p>
    <w:p w:rsidR="006B67EE" w:rsidRPr="001C1C79" w:rsidRDefault="006B67EE" w:rsidP="001C1C79">
      <w:pPr>
        <w:pStyle w:val="a5"/>
        <w:tabs>
          <w:tab w:val="left" w:pos="142"/>
          <w:tab w:val="left" w:pos="851"/>
          <w:tab w:val="left" w:pos="10773"/>
        </w:tabs>
        <w:ind w:left="0" w:right="288"/>
        <w:rPr>
          <w:sz w:val="24"/>
          <w:szCs w:val="24"/>
        </w:rPr>
      </w:pPr>
      <w:r w:rsidRPr="001C1C79">
        <w:rPr>
          <w:sz w:val="24"/>
          <w:szCs w:val="24"/>
        </w:rPr>
        <w:t>-  поддержание порядка и благоустройство территории около Поклонного креста и часовни в честь священномученника Дамиана;</w:t>
      </w:r>
    </w:p>
    <w:p w:rsidR="006B67EE" w:rsidRPr="001C1C79" w:rsidRDefault="006B67EE" w:rsidP="001C1C79">
      <w:pPr>
        <w:pStyle w:val="a5"/>
        <w:tabs>
          <w:tab w:val="left" w:pos="142"/>
          <w:tab w:val="left" w:pos="851"/>
          <w:tab w:val="left" w:pos="10773"/>
        </w:tabs>
        <w:ind w:left="0" w:right="288"/>
        <w:rPr>
          <w:sz w:val="24"/>
          <w:szCs w:val="24"/>
        </w:rPr>
      </w:pPr>
      <w:r w:rsidRPr="001C1C79">
        <w:rPr>
          <w:sz w:val="24"/>
          <w:szCs w:val="24"/>
        </w:rPr>
        <w:t>-  чествования ветеранов в дни юбилейных дат;</w:t>
      </w:r>
    </w:p>
    <w:p w:rsidR="006B67EE" w:rsidRPr="001C1C79" w:rsidRDefault="006B67EE" w:rsidP="001C1C79">
      <w:pPr>
        <w:pStyle w:val="a5"/>
        <w:tabs>
          <w:tab w:val="left" w:pos="142"/>
          <w:tab w:val="left" w:pos="851"/>
          <w:tab w:val="left" w:pos="10773"/>
        </w:tabs>
        <w:ind w:left="0" w:right="288"/>
        <w:rPr>
          <w:sz w:val="24"/>
          <w:szCs w:val="24"/>
        </w:rPr>
      </w:pPr>
      <w:r w:rsidRPr="001C1C79">
        <w:rPr>
          <w:sz w:val="24"/>
          <w:szCs w:val="24"/>
        </w:rPr>
        <w:t>-  поздравления тружеников тыла, вдов ветеранов Великой Отечественной войны, инвалидов с различными праздниками;</w:t>
      </w:r>
    </w:p>
    <w:p w:rsidR="006B67EE" w:rsidRPr="001C1C79" w:rsidRDefault="006B67EE" w:rsidP="001C1C79">
      <w:pPr>
        <w:pStyle w:val="a5"/>
        <w:widowControl/>
        <w:numPr>
          <w:ilvl w:val="0"/>
          <w:numId w:val="80"/>
        </w:numPr>
        <w:tabs>
          <w:tab w:val="left" w:pos="142"/>
          <w:tab w:val="left" w:pos="851"/>
          <w:tab w:val="left" w:pos="10773"/>
        </w:tabs>
        <w:autoSpaceDE/>
        <w:autoSpaceDN/>
        <w:ind w:left="0" w:right="288" w:firstLine="709"/>
        <w:rPr>
          <w:sz w:val="24"/>
          <w:szCs w:val="24"/>
        </w:rPr>
      </w:pPr>
      <w:r w:rsidRPr="001C1C79">
        <w:rPr>
          <w:b/>
          <w:sz w:val="24"/>
          <w:szCs w:val="24"/>
        </w:rPr>
        <w:t>Экологический отряд «Зеленый патруль»</w:t>
      </w:r>
      <w:r w:rsidRPr="001C1C79">
        <w:rPr>
          <w:sz w:val="24"/>
          <w:szCs w:val="24"/>
        </w:rPr>
        <w:t xml:space="preserve"> – работа по озеленению классных кабинетов для сохранения здоровья школьников, по благоустройству пришкольной территории, зоны отдыха «Пеликан», благоустройство родников и колодцев в селе.</w:t>
      </w:r>
    </w:p>
    <w:p w:rsidR="006B67EE" w:rsidRPr="001C1C79" w:rsidRDefault="006B67EE" w:rsidP="001C1C79">
      <w:pPr>
        <w:pStyle w:val="a5"/>
        <w:widowControl/>
        <w:numPr>
          <w:ilvl w:val="0"/>
          <w:numId w:val="79"/>
        </w:numPr>
        <w:tabs>
          <w:tab w:val="left" w:pos="993"/>
          <w:tab w:val="left" w:pos="1310"/>
          <w:tab w:val="left" w:pos="10773"/>
        </w:tabs>
        <w:autoSpaceDE/>
        <w:autoSpaceDN/>
        <w:ind w:left="0" w:right="288" w:firstLine="709"/>
        <w:rPr>
          <w:sz w:val="24"/>
          <w:szCs w:val="24"/>
        </w:rPr>
      </w:pPr>
      <w:r w:rsidRPr="001C1C79">
        <w:rPr>
          <w:b/>
          <w:sz w:val="24"/>
          <w:szCs w:val="24"/>
        </w:rPr>
        <w:t>Отряд ЮИД</w:t>
      </w:r>
      <w:r w:rsidRPr="001C1C79">
        <w:rPr>
          <w:sz w:val="24"/>
          <w:szCs w:val="24"/>
        </w:rPr>
        <w:t xml:space="preserve"> – пропаганда безопасного поведения на проезжей части пешеходов, велосипедистов, пассажиров, проведение занятий с младшими школьниками, участие в районных соревнованиях отрядов ЮИД «Безопасное колесо» (сентябрь, апрель).</w:t>
      </w:r>
    </w:p>
    <w:p w:rsidR="006B67EE" w:rsidRPr="001C1C79" w:rsidRDefault="006B67EE" w:rsidP="001C1C79">
      <w:pPr>
        <w:pStyle w:val="a5"/>
        <w:tabs>
          <w:tab w:val="left" w:pos="993"/>
          <w:tab w:val="left" w:pos="1310"/>
          <w:tab w:val="left" w:pos="10773"/>
        </w:tabs>
        <w:ind w:left="709" w:right="288"/>
        <w:rPr>
          <w:sz w:val="24"/>
          <w:szCs w:val="24"/>
        </w:rPr>
      </w:pPr>
    </w:p>
    <w:p w:rsidR="006B67EE" w:rsidRPr="001C1C79" w:rsidRDefault="006B67EE" w:rsidP="001C1C79">
      <w:pPr>
        <w:tabs>
          <w:tab w:val="left" w:pos="851"/>
          <w:tab w:val="left" w:pos="10773"/>
        </w:tabs>
        <w:ind w:left="567" w:right="288" w:firstLine="680"/>
        <w:jc w:val="both"/>
        <w:rPr>
          <w:b/>
          <w:iCs/>
          <w:color w:val="000000"/>
          <w:w w:val="0"/>
          <w:sz w:val="24"/>
          <w:szCs w:val="24"/>
        </w:rPr>
      </w:pPr>
      <w:r w:rsidRPr="001C1C79">
        <w:rPr>
          <w:b/>
          <w:iCs/>
          <w:color w:val="000000"/>
          <w:w w:val="0"/>
          <w:sz w:val="24"/>
          <w:szCs w:val="24"/>
        </w:rPr>
        <w:lastRenderedPageBreak/>
        <w:t xml:space="preserve"> Модуль «Экскурсии, экспедиции, походы»</w:t>
      </w:r>
    </w:p>
    <w:p w:rsidR="006B67EE" w:rsidRPr="001C1C79" w:rsidRDefault="006B67EE" w:rsidP="001C1C79">
      <w:pPr>
        <w:tabs>
          <w:tab w:val="left" w:pos="10773"/>
        </w:tabs>
        <w:adjustRightInd w:val="0"/>
        <w:ind w:right="288" w:firstLine="680"/>
        <w:jc w:val="both"/>
        <w:rPr>
          <w:sz w:val="24"/>
          <w:szCs w:val="24"/>
        </w:rPr>
      </w:pPr>
      <w:r w:rsidRPr="001C1C79">
        <w:rPr>
          <w:rFonts w:eastAsia="Calibri"/>
          <w:sz w:val="24"/>
          <w:szCs w:val="24"/>
        </w:rPr>
        <w:t>Экскурсии, экспедиции, походы помогают школьнику расширить свой кругозор, получить новые знания краеведческого характера,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B67EE" w:rsidRPr="001C1C79" w:rsidRDefault="006B67EE" w:rsidP="001C1C79">
      <w:pPr>
        <w:pStyle w:val="a5"/>
        <w:widowControl/>
        <w:numPr>
          <w:ilvl w:val="0"/>
          <w:numId w:val="70"/>
        </w:numPr>
        <w:tabs>
          <w:tab w:val="left" w:pos="885"/>
          <w:tab w:val="left" w:pos="10773"/>
        </w:tabs>
        <w:autoSpaceDE/>
        <w:autoSpaceDN/>
        <w:ind w:left="0" w:right="288" w:firstLine="680"/>
        <w:rPr>
          <w:rFonts w:eastAsia="Calibri"/>
          <w:sz w:val="24"/>
          <w:szCs w:val="24"/>
        </w:rPr>
      </w:pPr>
      <w:r w:rsidRPr="001C1C79">
        <w:rPr>
          <w:rFonts w:eastAsia="Calibri"/>
          <w:sz w:val="24"/>
          <w:szCs w:val="24"/>
          <w:lang w:eastAsia="ko-KR"/>
        </w:rPr>
        <w:t>регулярные пешие или велосипедные прогулки, экскурсии или походы выходного дня, организуемые в классах их классными руководителями и родителями школьников: в различные уголки природы, памятные места, музеи других школ;</w:t>
      </w:r>
    </w:p>
    <w:p w:rsidR="006B67EE" w:rsidRPr="001C1C79" w:rsidRDefault="006B67EE" w:rsidP="001C1C79">
      <w:pPr>
        <w:pStyle w:val="a5"/>
        <w:widowControl/>
        <w:numPr>
          <w:ilvl w:val="0"/>
          <w:numId w:val="70"/>
        </w:numPr>
        <w:tabs>
          <w:tab w:val="left" w:pos="885"/>
          <w:tab w:val="left" w:pos="10773"/>
        </w:tabs>
        <w:autoSpaceDE/>
        <w:autoSpaceDN/>
        <w:ind w:left="0" w:right="288" w:firstLine="680"/>
        <w:rPr>
          <w:rFonts w:eastAsia="Calibri"/>
          <w:sz w:val="24"/>
          <w:szCs w:val="24"/>
        </w:rPr>
      </w:pPr>
      <w:r w:rsidRPr="001C1C79">
        <w:rPr>
          <w:rFonts w:eastAsia="Calibri"/>
          <w:sz w:val="24"/>
          <w:szCs w:val="24"/>
          <w:lang w:eastAsia="ko-KR"/>
        </w:rPr>
        <w:t xml:space="preserve">литературные, исторические, биологические экспедиции, организуемые учителями и родителями школьников по территории Поныровского района, в города или другие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6B67EE" w:rsidRPr="001C1C79" w:rsidRDefault="006B67EE" w:rsidP="001C1C79">
      <w:pPr>
        <w:pStyle w:val="a5"/>
        <w:widowControl/>
        <w:numPr>
          <w:ilvl w:val="0"/>
          <w:numId w:val="70"/>
        </w:numPr>
        <w:tabs>
          <w:tab w:val="left" w:pos="885"/>
          <w:tab w:val="left" w:pos="10773"/>
        </w:tabs>
        <w:autoSpaceDE/>
        <w:autoSpaceDN/>
        <w:ind w:left="0" w:right="288" w:firstLine="680"/>
        <w:rPr>
          <w:rFonts w:eastAsia="Calibri"/>
          <w:sz w:val="24"/>
          <w:szCs w:val="24"/>
        </w:rPr>
      </w:pPr>
      <w:r w:rsidRPr="001C1C79">
        <w:rPr>
          <w:rFonts w:eastAsia="Calibri"/>
          <w:sz w:val="24"/>
          <w:szCs w:val="24"/>
          <w:lang w:eastAsia="ko-KR"/>
        </w:rPr>
        <w:t xml:space="preserve">многодневные походы, организуемые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6B67EE" w:rsidRPr="001C1C79" w:rsidRDefault="006B67EE" w:rsidP="001C1C79">
      <w:pPr>
        <w:pStyle w:val="a5"/>
        <w:widowControl/>
        <w:numPr>
          <w:ilvl w:val="0"/>
          <w:numId w:val="70"/>
        </w:numPr>
        <w:tabs>
          <w:tab w:val="left" w:pos="885"/>
          <w:tab w:val="left" w:pos="10773"/>
        </w:tabs>
        <w:autoSpaceDE/>
        <w:autoSpaceDN/>
        <w:ind w:left="0" w:right="288" w:firstLine="680"/>
        <w:rPr>
          <w:rFonts w:eastAsia="Calibri"/>
          <w:sz w:val="24"/>
          <w:szCs w:val="24"/>
        </w:rPr>
      </w:pPr>
      <w:r w:rsidRPr="001C1C79">
        <w:rPr>
          <w:rFonts w:eastAsia="Calibri"/>
          <w:sz w:val="24"/>
          <w:szCs w:val="24"/>
          <w:lang w:eastAsia="ko-KR"/>
        </w:rPr>
        <w:t>Традиционный ежегодный районный туристический слет учащихся Поныровского района: соревнование по технике пешеходного туризма, соревнование по спортивному ориентированию, краеведческая викторина, экологическая тропа, конкурс туристской кухни, конкурс туристской песни, конкурс благоустройства командных биваков;</w:t>
      </w:r>
    </w:p>
    <w:p w:rsidR="006B67EE" w:rsidRPr="001C1C79" w:rsidRDefault="006B67EE" w:rsidP="001C1C79">
      <w:pPr>
        <w:pStyle w:val="a5"/>
        <w:widowControl/>
        <w:numPr>
          <w:ilvl w:val="0"/>
          <w:numId w:val="70"/>
        </w:numPr>
        <w:tabs>
          <w:tab w:val="left" w:pos="885"/>
          <w:tab w:val="left" w:pos="10773"/>
        </w:tabs>
        <w:autoSpaceDE/>
        <w:autoSpaceDN/>
        <w:ind w:left="0" w:right="288" w:firstLine="680"/>
        <w:rPr>
          <w:rFonts w:eastAsia="Calibri"/>
          <w:sz w:val="24"/>
          <w:szCs w:val="24"/>
        </w:rPr>
      </w:pPr>
      <w:r w:rsidRPr="001C1C79">
        <w:rPr>
          <w:rFonts w:eastAsia="Calibri"/>
          <w:sz w:val="24"/>
          <w:szCs w:val="24"/>
          <w:lang w:eastAsia="ko-KR"/>
        </w:rPr>
        <w:t xml:space="preserve">летний выездной патриотический палаточный лагерь «Патриот» для членов отряда «Юнармия», ориентированный на организацию тематического (патриотической направленности)  отдыха детей, обучение навыкам выживания в дикой природе, закаливание, практические основы воинской службы (программа лагеря может включать марш-броски, ночное ориентирование, “школа выживания». квесты, игры, соревнования, конкурсы, выезд в воинскую часть). </w:t>
      </w:r>
    </w:p>
    <w:p w:rsidR="006B67EE" w:rsidRPr="001C1C79" w:rsidRDefault="006B67EE" w:rsidP="001C1C79">
      <w:pPr>
        <w:pStyle w:val="a5"/>
        <w:tabs>
          <w:tab w:val="left" w:pos="885"/>
          <w:tab w:val="left" w:pos="10773"/>
        </w:tabs>
        <w:ind w:left="567" w:right="288" w:firstLine="680"/>
        <w:rPr>
          <w:rFonts w:eastAsia="Calibri"/>
          <w:sz w:val="24"/>
          <w:szCs w:val="24"/>
        </w:rPr>
      </w:pPr>
    </w:p>
    <w:p w:rsidR="006B67EE" w:rsidRPr="001C1C79" w:rsidRDefault="006B67EE" w:rsidP="001C1C79">
      <w:pPr>
        <w:tabs>
          <w:tab w:val="left" w:pos="851"/>
          <w:tab w:val="left" w:pos="10773"/>
        </w:tabs>
        <w:ind w:right="288" w:firstLine="680"/>
        <w:jc w:val="both"/>
        <w:rPr>
          <w:b/>
          <w:iCs/>
          <w:color w:val="000000"/>
          <w:w w:val="0"/>
          <w:sz w:val="24"/>
          <w:szCs w:val="24"/>
        </w:rPr>
      </w:pPr>
      <w:r w:rsidRPr="001C1C79">
        <w:rPr>
          <w:b/>
          <w:iCs/>
          <w:color w:val="000000"/>
          <w:w w:val="0"/>
          <w:sz w:val="24"/>
          <w:szCs w:val="24"/>
        </w:rPr>
        <w:t>Модуль «Профориентация»</w:t>
      </w:r>
    </w:p>
    <w:p w:rsidR="006B67EE" w:rsidRPr="001C1C79" w:rsidRDefault="006B67EE" w:rsidP="001C1C79">
      <w:pPr>
        <w:tabs>
          <w:tab w:val="left" w:pos="10773"/>
        </w:tabs>
        <w:ind w:right="288" w:firstLine="680"/>
        <w:jc w:val="both"/>
        <w:rPr>
          <w:sz w:val="24"/>
          <w:szCs w:val="24"/>
        </w:rPr>
      </w:pPr>
      <w:r w:rsidRPr="001C1C79">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в соответствии с его возможностями и способностями. Создавая профориентационно значимые проблемные ситуации, формирующие осознанную, объективно обоснованную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6B67EE" w:rsidRPr="001C1C79" w:rsidRDefault="006B67EE" w:rsidP="001C1C79">
      <w:pPr>
        <w:tabs>
          <w:tab w:val="left" w:pos="10773"/>
        </w:tabs>
        <w:ind w:right="288"/>
        <w:jc w:val="both"/>
        <w:rPr>
          <w:sz w:val="24"/>
          <w:szCs w:val="24"/>
        </w:rPr>
      </w:pPr>
      <w:r w:rsidRPr="001C1C79">
        <w:rPr>
          <w:sz w:val="24"/>
          <w:szCs w:val="24"/>
        </w:rPr>
        <w:t xml:space="preserve">    Воспитательный потенциал профориентационной направленности реализуется в помощью мероприятий, включающих в себя: </w:t>
      </w:r>
    </w:p>
    <w:p w:rsidR="006B67EE" w:rsidRPr="001C1C79" w:rsidRDefault="006B67EE" w:rsidP="001C1C79">
      <w:pPr>
        <w:tabs>
          <w:tab w:val="left" w:pos="10773"/>
        </w:tabs>
        <w:ind w:right="288"/>
        <w:jc w:val="both"/>
        <w:rPr>
          <w:sz w:val="24"/>
          <w:szCs w:val="24"/>
        </w:rPr>
      </w:pPr>
      <w:r w:rsidRPr="001C1C79">
        <w:rPr>
          <w:sz w:val="24"/>
          <w:szCs w:val="24"/>
        </w:rPr>
        <w:t xml:space="preserve">- работу по самоопределению и профессиональной ориентации, психологоконсультационной помощи, профориентационному сопровождению обучающихся и формирование у них потребности к приобретению или выбору будущей профессии; </w:t>
      </w:r>
    </w:p>
    <w:p w:rsidR="006B67EE" w:rsidRPr="001C1C79" w:rsidRDefault="006B67EE" w:rsidP="001C1C79">
      <w:pPr>
        <w:tabs>
          <w:tab w:val="left" w:pos="10773"/>
        </w:tabs>
        <w:ind w:right="288"/>
        <w:jc w:val="both"/>
        <w:rPr>
          <w:sz w:val="24"/>
          <w:szCs w:val="24"/>
        </w:rPr>
      </w:pPr>
      <w:r w:rsidRPr="001C1C79">
        <w:rPr>
          <w:sz w:val="24"/>
          <w:szCs w:val="24"/>
        </w:rPr>
        <w:t xml:space="preserve">- проведение диагностики способностей и компетенций обучающихся, необходимых для продолжения образования и выбора профессии; </w:t>
      </w:r>
    </w:p>
    <w:p w:rsidR="006B67EE" w:rsidRPr="001C1C79" w:rsidRDefault="006B67EE" w:rsidP="001C1C79">
      <w:pPr>
        <w:tabs>
          <w:tab w:val="left" w:pos="10773"/>
        </w:tabs>
        <w:ind w:right="288"/>
        <w:jc w:val="both"/>
        <w:rPr>
          <w:sz w:val="24"/>
          <w:szCs w:val="24"/>
        </w:rPr>
      </w:pPr>
      <w:r w:rsidRPr="001C1C79">
        <w:rPr>
          <w:sz w:val="24"/>
          <w:szCs w:val="24"/>
        </w:rPr>
        <w:lastRenderedPageBreak/>
        <w:t xml:space="preserve">- осуществление взаимодействия образовательных организаций с учреждениями/предприятиями; </w:t>
      </w:r>
    </w:p>
    <w:p w:rsidR="006B67EE" w:rsidRPr="001C1C79" w:rsidRDefault="006B67EE" w:rsidP="001C1C79">
      <w:pPr>
        <w:tabs>
          <w:tab w:val="left" w:pos="10773"/>
        </w:tabs>
        <w:ind w:right="288"/>
        <w:jc w:val="both"/>
        <w:rPr>
          <w:sz w:val="24"/>
          <w:szCs w:val="24"/>
        </w:rPr>
      </w:pPr>
      <w:r w:rsidRPr="001C1C79">
        <w:rPr>
          <w:sz w:val="24"/>
          <w:szCs w:val="24"/>
        </w:rPr>
        <w:t xml:space="preserve">- проведение ранней профориентации и профориентации лиц с ограниченными возможностями здоровья; </w:t>
      </w:r>
    </w:p>
    <w:p w:rsidR="006B67EE" w:rsidRPr="001C1C79" w:rsidRDefault="006B67EE" w:rsidP="001C1C79">
      <w:pPr>
        <w:tabs>
          <w:tab w:val="left" w:pos="10773"/>
        </w:tabs>
        <w:ind w:right="288"/>
        <w:jc w:val="both"/>
        <w:rPr>
          <w:sz w:val="24"/>
          <w:szCs w:val="24"/>
        </w:rPr>
      </w:pPr>
      <w:r w:rsidRPr="001C1C79">
        <w:rPr>
          <w:sz w:val="24"/>
          <w:szCs w:val="24"/>
        </w:rPr>
        <w:t>- обеспечение информированности обучающихся об особенностях различных сфер профессиональной деятельности и содействие в поступлении обучающихся в образовательные организации профессионального образования;</w:t>
      </w:r>
    </w:p>
    <w:p w:rsidR="006B67EE" w:rsidRPr="001C1C79" w:rsidRDefault="006B67EE" w:rsidP="001C1C79">
      <w:pPr>
        <w:tabs>
          <w:tab w:val="left" w:pos="10773"/>
        </w:tabs>
        <w:ind w:right="288"/>
        <w:jc w:val="both"/>
        <w:rPr>
          <w:b/>
          <w:sz w:val="24"/>
          <w:szCs w:val="24"/>
        </w:rPr>
      </w:pPr>
      <w:r w:rsidRPr="001C1C79">
        <w:rPr>
          <w:sz w:val="24"/>
          <w:szCs w:val="24"/>
        </w:rPr>
        <w:t xml:space="preserve">     </w:t>
      </w:r>
      <w:r w:rsidRPr="001C1C79">
        <w:rPr>
          <w:b/>
          <w:sz w:val="24"/>
          <w:szCs w:val="24"/>
        </w:rPr>
        <w:t>На внешкольном  уровне:</w:t>
      </w:r>
    </w:p>
    <w:p w:rsidR="006B67EE" w:rsidRPr="001C1C79" w:rsidRDefault="006B67EE" w:rsidP="001C1C79">
      <w:pPr>
        <w:tabs>
          <w:tab w:val="left" w:pos="851"/>
          <w:tab w:val="left" w:pos="10773"/>
        </w:tabs>
        <w:ind w:right="288" w:firstLine="284"/>
        <w:jc w:val="both"/>
        <w:rPr>
          <w:sz w:val="24"/>
          <w:szCs w:val="24"/>
        </w:rPr>
      </w:pPr>
      <w:r w:rsidRPr="001C1C79">
        <w:rPr>
          <w:sz w:val="24"/>
          <w:szCs w:val="24"/>
        </w:rPr>
        <w:sym w:font="Symbol" w:char="F0B7"/>
      </w:r>
      <w:r w:rsidRPr="001C1C79">
        <w:rPr>
          <w:sz w:val="24"/>
          <w:szCs w:val="24"/>
        </w:rPr>
        <w:t xml:space="preserve"> прохождение обучающимися профориентационного онлайн-тестирования на платформе проекта «Билет в будущее», участие в практических мероприятиях проекта (профессиональных пробах), проектирование индивидуальных образовательных маршрутов, реализация на основе мероприятий проекта программы внеурочной деятельности «Билет в будущее». Участие в проекте позволяет определить профориентационный профиль обучающегося, познакомить его с перспективными и востребованными профессиями, организовать участие в профессиональных пробах и инициировать собственную рефлексию, относительно этих знаний;</w:t>
      </w:r>
    </w:p>
    <w:p w:rsidR="006B67EE" w:rsidRPr="001C1C79" w:rsidRDefault="006B67EE" w:rsidP="001C1C79">
      <w:pPr>
        <w:tabs>
          <w:tab w:val="left" w:pos="851"/>
          <w:tab w:val="left" w:pos="10773"/>
        </w:tabs>
        <w:ind w:right="288" w:firstLine="284"/>
        <w:jc w:val="both"/>
        <w:rPr>
          <w:sz w:val="24"/>
          <w:szCs w:val="24"/>
        </w:rPr>
      </w:pPr>
      <w:r w:rsidRPr="001C1C79">
        <w:rPr>
          <w:sz w:val="24"/>
          <w:szCs w:val="24"/>
        </w:rPr>
        <w:sym w:font="Symbol" w:char="F0B7"/>
      </w:r>
      <w:r w:rsidRPr="001C1C79">
        <w:rPr>
          <w:sz w:val="24"/>
          <w:szCs w:val="24"/>
        </w:rPr>
        <w:t xml:space="preserve"> просмотр всероссийских открытых онлайн-уроков «ПроеКТОриЯ» и 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 для знакомства с перспективными и востребованными профессиями и специальностями, развивающимися отраслями экономики, новыми технологиями с приглашением экспертов-спикеров. Данные встречи расширяют кругозор обучающихся в сфере труда, позволяют повышать мотивацию к проектированию своего будущего. </w:t>
      </w:r>
    </w:p>
    <w:p w:rsidR="006B67EE" w:rsidRPr="001C1C79" w:rsidRDefault="006B67EE" w:rsidP="001C1C79">
      <w:pPr>
        <w:pStyle w:val="a5"/>
        <w:widowControl/>
        <w:numPr>
          <w:ilvl w:val="0"/>
          <w:numId w:val="70"/>
        </w:numPr>
        <w:tabs>
          <w:tab w:val="left" w:pos="284"/>
          <w:tab w:val="left" w:pos="10773"/>
        </w:tabs>
        <w:autoSpaceDE/>
        <w:autoSpaceDN/>
        <w:ind w:left="0" w:right="288" w:firstLine="284"/>
        <w:rPr>
          <w:rFonts w:eastAsia="Calibri"/>
          <w:sz w:val="24"/>
          <w:szCs w:val="24"/>
        </w:rPr>
      </w:pPr>
      <w:r w:rsidRPr="001C1C79">
        <w:rPr>
          <w:rFonts w:eastAsia="Calibri"/>
          <w:sz w:val="24"/>
          <w:szCs w:val="24"/>
          <w:lang w:eastAsia="ko-KR"/>
        </w:rPr>
        <w:t>посещение дней открытых дверей в учреждениях среднего и высшего профессионального образования;</w:t>
      </w:r>
    </w:p>
    <w:p w:rsidR="006B67EE" w:rsidRPr="001C1C79" w:rsidRDefault="006B67EE" w:rsidP="001C1C79">
      <w:pPr>
        <w:tabs>
          <w:tab w:val="left" w:pos="851"/>
          <w:tab w:val="left" w:pos="10773"/>
        </w:tabs>
        <w:ind w:right="288" w:firstLine="284"/>
        <w:jc w:val="both"/>
        <w:rPr>
          <w:b/>
          <w:sz w:val="24"/>
          <w:szCs w:val="24"/>
        </w:rPr>
      </w:pPr>
      <w:r w:rsidRPr="001C1C79">
        <w:rPr>
          <w:b/>
          <w:sz w:val="24"/>
          <w:szCs w:val="24"/>
        </w:rPr>
        <w:t>На уровне школы:</w:t>
      </w:r>
    </w:p>
    <w:p w:rsidR="006B67EE" w:rsidRPr="001C1C79" w:rsidRDefault="006B67EE" w:rsidP="001C1C79">
      <w:pPr>
        <w:pStyle w:val="a5"/>
        <w:widowControl/>
        <w:numPr>
          <w:ilvl w:val="0"/>
          <w:numId w:val="70"/>
        </w:numPr>
        <w:tabs>
          <w:tab w:val="left" w:pos="284"/>
          <w:tab w:val="left" w:pos="10773"/>
        </w:tabs>
        <w:autoSpaceDE/>
        <w:autoSpaceDN/>
        <w:ind w:left="0" w:right="288" w:firstLine="0"/>
        <w:rPr>
          <w:rFonts w:eastAsia="Calibri"/>
          <w:sz w:val="24"/>
          <w:szCs w:val="24"/>
        </w:rPr>
      </w:pPr>
      <w:r w:rsidRPr="001C1C79">
        <w:rPr>
          <w:rFonts w:eastAsia="Calibri"/>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B67EE" w:rsidRPr="001C1C79" w:rsidRDefault="006B67EE" w:rsidP="001C1C79">
      <w:pPr>
        <w:tabs>
          <w:tab w:val="left" w:pos="567"/>
          <w:tab w:val="left" w:pos="851"/>
          <w:tab w:val="left" w:pos="10773"/>
        </w:tabs>
        <w:ind w:right="288"/>
        <w:jc w:val="both"/>
        <w:rPr>
          <w:bCs/>
          <w:sz w:val="24"/>
          <w:szCs w:val="24"/>
        </w:rPr>
      </w:pPr>
      <w:r w:rsidRPr="001C1C79">
        <w:rPr>
          <w:b/>
          <w:sz w:val="24"/>
          <w:szCs w:val="24"/>
        </w:rPr>
        <w:t xml:space="preserve">     На уровне классов</w:t>
      </w:r>
      <w:r w:rsidRPr="001C1C79">
        <w:rPr>
          <w:bCs/>
          <w:sz w:val="24"/>
          <w:szCs w:val="24"/>
        </w:rPr>
        <w:t>:</w:t>
      </w:r>
    </w:p>
    <w:p w:rsidR="006B67EE" w:rsidRPr="001C1C79" w:rsidRDefault="006B67EE" w:rsidP="001C1C79">
      <w:pPr>
        <w:pStyle w:val="a5"/>
        <w:widowControl/>
        <w:numPr>
          <w:ilvl w:val="0"/>
          <w:numId w:val="70"/>
        </w:numPr>
        <w:tabs>
          <w:tab w:val="left" w:pos="284"/>
          <w:tab w:val="left" w:pos="10773"/>
        </w:tabs>
        <w:autoSpaceDE/>
        <w:autoSpaceDN/>
        <w:ind w:left="0" w:right="288" w:firstLine="0"/>
        <w:rPr>
          <w:rFonts w:eastAsia="Calibri"/>
          <w:sz w:val="24"/>
          <w:szCs w:val="24"/>
        </w:rPr>
      </w:pPr>
      <w:r w:rsidRPr="001C1C79">
        <w:rPr>
          <w:rFonts w:eastAsia="Calibri"/>
          <w:sz w:val="24"/>
          <w:szCs w:val="24"/>
          <w:lang w:eastAsia="ko-KR"/>
        </w:rPr>
        <w:t>циклы профориентационных часов общения, встреч с представителями профессий, направленных на  подготовку школьника к осознанному планированию и реализации своего профессионального будущего;</w:t>
      </w:r>
    </w:p>
    <w:p w:rsidR="006B67EE" w:rsidRPr="001C1C79" w:rsidRDefault="006B67EE" w:rsidP="001C1C79">
      <w:pPr>
        <w:pStyle w:val="a5"/>
        <w:widowControl/>
        <w:numPr>
          <w:ilvl w:val="0"/>
          <w:numId w:val="70"/>
        </w:numPr>
        <w:tabs>
          <w:tab w:val="left" w:pos="284"/>
          <w:tab w:val="left" w:pos="10773"/>
        </w:tabs>
        <w:autoSpaceDE/>
        <w:autoSpaceDN/>
        <w:ind w:left="0" w:right="288" w:firstLine="0"/>
        <w:rPr>
          <w:rFonts w:eastAsia="Calibri"/>
          <w:sz w:val="24"/>
          <w:szCs w:val="24"/>
        </w:rPr>
      </w:pPr>
      <w:r w:rsidRPr="001C1C79">
        <w:rPr>
          <w:rFonts w:eastAsia="Calibri"/>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B67EE" w:rsidRPr="001C1C79" w:rsidRDefault="006B67EE" w:rsidP="001C1C79">
      <w:pPr>
        <w:tabs>
          <w:tab w:val="left" w:pos="567"/>
          <w:tab w:val="left" w:pos="10773"/>
        </w:tabs>
        <w:ind w:right="288" w:firstLine="680"/>
        <w:jc w:val="both"/>
        <w:rPr>
          <w:rStyle w:val="CharAttribute501"/>
          <w:rFonts w:eastAsia="№Е"/>
          <w:b/>
          <w:bCs/>
          <w:i w:val="0"/>
          <w:iCs/>
          <w:sz w:val="24"/>
          <w:szCs w:val="24"/>
        </w:rPr>
      </w:pPr>
      <w:r w:rsidRPr="001C1C79">
        <w:rPr>
          <w:b/>
          <w:bCs/>
          <w:iCs/>
          <w:sz w:val="24"/>
          <w:szCs w:val="24"/>
        </w:rPr>
        <w:t>На индивидуальном уровне:</w:t>
      </w:r>
      <w:r w:rsidRPr="001C1C79">
        <w:rPr>
          <w:rStyle w:val="CharAttribute501"/>
          <w:rFonts w:eastAsia="№Е"/>
          <w:b/>
          <w:bCs/>
          <w:i w:val="0"/>
          <w:iCs/>
          <w:sz w:val="24"/>
          <w:szCs w:val="24"/>
        </w:rPr>
        <w:t xml:space="preserve"> </w:t>
      </w:r>
    </w:p>
    <w:p w:rsidR="006B67EE" w:rsidRPr="001C1C79" w:rsidRDefault="006B67EE" w:rsidP="001C1C79">
      <w:pPr>
        <w:pStyle w:val="a5"/>
        <w:widowControl/>
        <w:numPr>
          <w:ilvl w:val="0"/>
          <w:numId w:val="70"/>
        </w:numPr>
        <w:tabs>
          <w:tab w:val="left" w:pos="284"/>
          <w:tab w:val="left" w:pos="10773"/>
        </w:tabs>
        <w:autoSpaceDE/>
        <w:autoSpaceDN/>
        <w:ind w:left="0" w:right="288" w:firstLine="142"/>
        <w:rPr>
          <w:sz w:val="24"/>
          <w:szCs w:val="24"/>
        </w:rPr>
      </w:pPr>
      <w:r w:rsidRPr="001C1C79">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B67EE" w:rsidRPr="001C1C79" w:rsidRDefault="006B67EE" w:rsidP="001C1C79">
      <w:pPr>
        <w:pStyle w:val="a5"/>
        <w:widowControl/>
        <w:numPr>
          <w:ilvl w:val="0"/>
          <w:numId w:val="70"/>
        </w:numPr>
        <w:tabs>
          <w:tab w:val="left" w:pos="284"/>
          <w:tab w:val="left" w:pos="10773"/>
        </w:tabs>
        <w:autoSpaceDE/>
        <w:autoSpaceDN/>
        <w:ind w:left="0" w:right="288" w:firstLine="142"/>
        <w:rPr>
          <w:sz w:val="24"/>
          <w:szCs w:val="24"/>
        </w:rPr>
      </w:pPr>
      <w:r w:rsidRPr="001C1C79">
        <w:rPr>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6B67EE" w:rsidRPr="001C1C79" w:rsidRDefault="006B67EE" w:rsidP="001C1C79">
      <w:pPr>
        <w:pStyle w:val="a5"/>
        <w:tabs>
          <w:tab w:val="left" w:pos="885"/>
          <w:tab w:val="left" w:pos="10773"/>
        </w:tabs>
        <w:ind w:left="567" w:right="288" w:firstLine="680"/>
        <w:rPr>
          <w:sz w:val="24"/>
          <w:szCs w:val="24"/>
        </w:rPr>
      </w:pPr>
    </w:p>
    <w:p w:rsidR="006B67EE" w:rsidRPr="001C1C79" w:rsidRDefault="006B67EE" w:rsidP="001C1C79">
      <w:pPr>
        <w:tabs>
          <w:tab w:val="left" w:pos="10773"/>
        </w:tabs>
        <w:ind w:right="288" w:firstLine="680"/>
        <w:jc w:val="both"/>
        <w:rPr>
          <w:b/>
          <w:sz w:val="24"/>
          <w:szCs w:val="24"/>
        </w:rPr>
      </w:pPr>
      <w:r w:rsidRPr="001C1C79">
        <w:rPr>
          <w:b/>
          <w:color w:val="000000"/>
          <w:w w:val="0"/>
          <w:sz w:val="24"/>
          <w:szCs w:val="24"/>
        </w:rPr>
        <w:t xml:space="preserve"> Модуль </w:t>
      </w:r>
      <w:r w:rsidRPr="001C1C79">
        <w:rPr>
          <w:b/>
          <w:sz w:val="24"/>
          <w:szCs w:val="24"/>
        </w:rPr>
        <w:t>«Школьные и социальные медиа»</w:t>
      </w:r>
    </w:p>
    <w:p w:rsidR="006B67EE" w:rsidRPr="001C1C79" w:rsidRDefault="006B67EE" w:rsidP="001C1C79">
      <w:pPr>
        <w:tabs>
          <w:tab w:val="left" w:pos="10773"/>
        </w:tabs>
        <w:ind w:right="288" w:firstLine="680"/>
        <w:jc w:val="both"/>
        <w:rPr>
          <w:sz w:val="24"/>
          <w:szCs w:val="24"/>
        </w:rPr>
      </w:pPr>
      <w:r w:rsidRPr="001C1C79">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1C1C79">
        <w:rPr>
          <w:sz w:val="24"/>
          <w:szCs w:val="24"/>
        </w:rPr>
        <w:t xml:space="preserve">развитие коммуникативной культуры школьников, формирование </w:t>
      </w:r>
      <w:r w:rsidRPr="001C1C79">
        <w:rPr>
          <w:sz w:val="24"/>
          <w:szCs w:val="24"/>
          <w:shd w:val="clear" w:color="auto" w:fill="FFFFFF"/>
        </w:rPr>
        <w:t xml:space="preserve">навыков общения и сотрудничества, поддержка творческой самореализации учащихся. </w:t>
      </w:r>
      <w:r w:rsidRPr="001C1C79">
        <w:rPr>
          <w:rFonts w:eastAsia="Calibri"/>
          <w:sz w:val="24"/>
          <w:szCs w:val="24"/>
        </w:rPr>
        <w:t>Воспитательный потенциал школьных медиа реализуется в рамках следующих видов и форм деятельности:</w:t>
      </w:r>
    </w:p>
    <w:p w:rsidR="006B67EE" w:rsidRPr="001C1C79" w:rsidRDefault="006B67EE" w:rsidP="001C1C79">
      <w:pPr>
        <w:pStyle w:val="a5"/>
        <w:widowControl/>
        <w:numPr>
          <w:ilvl w:val="0"/>
          <w:numId w:val="72"/>
        </w:numPr>
        <w:shd w:val="clear" w:color="auto" w:fill="FFFFFF"/>
        <w:tabs>
          <w:tab w:val="left" w:pos="426"/>
          <w:tab w:val="left" w:pos="993"/>
          <w:tab w:val="left" w:pos="10773"/>
        </w:tabs>
        <w:autoSpaceDE/>
        <w:autoSpaceDN/>
        <w:ind w:left="0" w:right="288" w:firstLine="142"/>
        <w:contextualSpacing/>
        <w:rPr>
          <w:sz w:val="24"/>
          <w:szCs w:val="24"/>
        </w:rPr>
      </w:pPr>
      <w:r w:rsidRPr="001C1C79">
        <w:rPr>
          <w:sz w:val="24"/>
          <w:szCs w:val="24"/>
        </w:rPr>
        <w:lastRenderedPageBreak/>
        <w:t xml:space="preserve">разновозрастной редакционный совет подростков, старшеклассников и консультирующих их взрослых, целью которого является издание ежемесячного информационного издания «Благовест»; </w:t>
      </w:r>
    </w:p>
    <w:p w:rsidR="006B67EE" w:rsidRPr="001C1C79" w:rsidRDefault="006B67EE" w:rsidP="001C1C79">
      <w:pPr>
        <w:pStyle w:val="a5"/>
        <w:widowControl/>
        <w:numPr>
          <w:ilvl w:val="0"/>
          <w:numId w:val="72"/>
        </w:numPr>
        <w:shd w:val="clear" w:color="auto" w:fill="FFFFFF"/>
        <w:tabs>
          <w:tab w:val="left" w:pos="426"/>
          <w:tab w:val="left" w:pos="993"/>
          <w:tab w:val="left" w:pos="10773"/>
        </w:tabs>
        <w:autoSpaceDE/>
        <w:autoSpaceDN/>
        <w:ind w:left="0" w:right="288" w:firstLine="142"/>
        <w:contextualSpacing/>
        <w:rPr>
          <w:sz w:val="24"/>
          <w:szCs w:val="24"/>
        </w:rPr>
      </w:pPr>
      <w:r w:rsidRPr="001C1C79">
        <w:rPr>
          <w:sz w:val="24"/>
          <w:szCs w:val="24"/>
          <w:highlight w:val="white"/>
        </w:rPr>
        <w:t xml:space="preserve">школьная газета, на страницах которой размещаются тематические материалы, посвящённые различным праздникам и ярким событиям школьной жизни; </w:t>
      </w:r>
    </w:p>
    <w:p w:rsidR="006B67EE" w:rsidRPr="001C1C79" w:rsidRDefault="006B67EE" w:rsidP="001C1C79">
      <w:pPr>
        <w:pStyle w:val="a5"/>
        <w:widowControl/>
        <w:numPr>
          <w:ilvl w:val="0"/>
          <w:numId w:val="72"/>
        </w:numPr>
        <w:shd w:val="clear" w:color="auto" w:fill="FFFFFF"/>
        <w:tabs>
          <w:tab w:val="left" w:pos="426"/>
          <w:tab w:val="left" w:pos="993"/>
          <w:tab w:val="left" w:pos="10773"/>
        </w:tabs>
        <w:autoSpaceDE/>
        <w:autoSpaceDN/>
        <w:ind w:left="0" w:right="288" w:firstLine="142"/>
        <w:contextualSpacing/>
        <w:rPr>
          <w:sz w:val="24"/>
          <w:szCs w:val="24"/>
        </w:rPr>
      </w:pPr>
      <w:r w:rsidRPr="001C1C79">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родительских собраний, мероприятий центра «Благовест»;</w:t>
      </w:r>
    </w:p>
    <w:p w:rsidR="006B67EE" w:rsidRPr="001C1C79" w:rsidRDefault="006B67EE" w:rsidP="001C1C79">
      <w:pPr>
        <w:pStyle w:val="a5"/>
        <w:widowControl/>
        <w:numPr>
          <w:ilvl w:val="0"/>
          <w:numId w:val="72"/>
        </w:numPr>
        <w:shd w:val="clear" w:color="auto" w:fill="FFFFFF"/>
        <w:tabs>
          <w:tab w:val="left" w:pos="426"/>
          <w:tab w:val="left" w:pos="993"/>
          <w:tab w:val="left" w:pos="10773"/>
        </w:tabs>
        <w:autoSpaceDE/>
        <w:autoSpaceDN/>
        <w:ind w:left="0" w:right="288" w:firstLine="142"/>
        <w:contextualSpacing/>
        <w:rPr>
          <w:sz w:val="24"/>
          <w:szCs w:val="24"/>
        </w:rPr>
      </w:pPr>
      <w:r w:rsidRPr="001C1C79">
        <w:rPr>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6B67EE" w:rsidRPr="001C1C79" w:rsidRDefault="006B67EE" w:rsidP="001C1C79">
      <w:pPr>
        <w:pStyle w:val="a5"/>
        <w:widowControl/>
        <w:numPr>
          <w:ilvl w:val="0"/>
          <w:numId w:val="72"/>
        </w:numPr>
        <w:shd w:val="clear" w:color="auto" w:fill="FFFFFF"/>
        <w:tabs>
          <w:tab w:val="left" w:pos="426"/>
          <w:tab w:val="left" w:pos="993"/>
          <w:tab w:val="left" w:pos="10773"/>
        </w:tabs>
        <w:autoSpaceDE/>
        <w:autoSpaceDN/>
        <w:ind w:left="0" w:right="288" w:firstLine="142"/>
        <w:contextualSpacing/>
        <w:rPr>
          <w:sz w:val="24"/>
          <w:szCs w:val="24"/>
        </w:rPr>
      </w:pPr>
      <w:r w:rsidRPr="001C1C79">
        <w:rPr>
          <w:sz w:val="24"/>
          <w:szCs w:val="24"/>
        </w:rPr>
        <w:t>школьная киностудия, в рамках которой создаются ролики, клипы, осуществляется монтаж познавательных, документальных, анимационных, игровых фильмов, с акцентом на этическое, православное, эстетическое, патриотическое просвещение аудитории;</w:t>
      </w:r>
    </w:p>
    <w:p w:rsidR="006B67EE" w:rsidRPr="001C1C79" w:rsidRDefault="006B67EE" w:rsidP="001C1C79">
      <w:pPr>
        <w:pStyle w:val="a5"/>
        <w:widowControl/>
        <w:numPr>
          <w:ilvl w:val="0"/>
          <w:numId w:val="72"/>
        </w:numPr>
        <w:shd w:val="clear" w:color="auto" w:fill="FFFFFF"/>
        <w:tabs>
          <w:tab w:val="left" w:pos="426"/>
          <w:tab w:val="left" w:pos="993"/>
          <w:tab w:val="left" w:pos="10773"/>
        </w:tabs>
        <w:autoSpaceDE/>
        <w:autoSpaceDN/>
        <w:ind w:left="0" w:right="288" w:firstLine="142"/>
        <w:contextualSpacing/>
        <w:rPr>
          <w:sz w:val="24"/>
          <w:szCs w:val="24"/>
        </w:rPr>
      </w:pPr>
      <w:r w:rsidRPr="001C1C79">
        <w:rPr>
          <w:sz w:val="24"/>
          <w:szCs w:val="24"/>
        </w:rPr>
        <w:t xml:space="preserve">участие школьников в районных и региональных конкурсах </w:t>
      </w:r>
      <w:r w:rsidRPr="001C1C79">
        <w:rPr>
          <w:sz w:val="24"/>
          <w:szCs w:val="24"/>
          <w:shd w:val="clear" w:color="auto" w:fill="FFFFFF"/>
        </w:rPr>
        <w:t>школьных медиа.</w:t>
      </w:r>
    </w:p>
    <w:p w:rsidR="006B67EE" w:rsidRPr="001C1C79" w:rsidRDefault="006B67EE" w:rsidP="001C1C79">
      <w:pPr>
        <w:shd w:val="clear" w:color="auto" w:fill="FFFFFF"/>
        <w:tabs>
          <w:tab w:val="left" w:pos="426"/>
          <w:tab w:val="left" w:pos="993"/>
          <w:tab w:val="left" w:pos="10773"/>
        </w:tabs>
        <w:ind w:right="288" w:firstLine="142"/>
        <w:contextualSpacing/>
        <w:jc w:val="both"/>
        <w:rPr>
          <w:sz w:val="24"/>
          <w:szCs w:val="24"/>
        </w:rPr>
      </w:pPr>
      <w:r w:rsidRPr="001C1C79">
        <w:rPr>
          <w:sz w:val="24"/>
          <w:szCs w:val="24"/>
        </w:rPr>
        <w:t xml:space="preserve">       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6B67EE" w:rsidRPr="001C1C79" w:rsidRDefault="006B67EE" w:rsidP="001C1C79">
      <w:pPr>
        <w:pStyle w:val="a5"/>
        <w:shd w:val="clear" w:color="auto" w:fill="FFFFFF"/>
        <w:tabs>
          <w:tab w:val="left" w:pos="10773"/>
        </w:tabs>
        <w:ind w:left="567" w:right="288" w:firstLine="680"/>
        <w:contextualSpacing/>
        <w:rPr>
          <w:sz w:val="24"/>
          <w:szCs w:val="24"/>
        </w:rPr>
      </w:pPr>
    </w:p>
    <w:p w:rsidR="006B67EE" w:rsidRPr="001C1C79" w:rsidRDefault="006B67EE" w:rsidP="001C1C79">
      <w:pPr>
        <w:tabs>
          <w:tab w:val="left" w:pos="851"/>
          <w:tab w:val="left" w:pos="10773"/>
        </w:tabs>
        <w:ind w:right="288" w:firstLine="680"/>
        <w:jc w:val="both"/>
        <w:rPr>
          <w:b/>
          <w:sz w:val="24"/>
          <w:szCs w:val="24"/>
        </w:rPr>
      </w:pPr>
      <w:r w:rsidRPr="001C1C79">
        <w:rPr>
          <w:b/>
          <w:color w:val="000000"/>
          <w:w w:val="0"/>
          <w:sz w:val="24"/>
          <w:szCs w:val="24"/>
        </w:rPr>
        <w:t xml:space="preserve"> Модуль </w:t>
      </w:r>
      <w:r w:rsidRPr="001C1C79">
        <w:rPr>
          <w:b/>
          <w:sz w:val="24"/>
          <w:szCs w:val="24"/>
        </w:rPr>
        <w:t>«Организация предметно-эстетической среды»</w:t>
      </w:r>
    </w:p>
    <w:p w:rsidR="006B67EE" w:rsidRPr="001C1C79" w:rsidRDefault="006B67EE" w:rsidP="001C1C79">
      <w:pPr>
        <w:pStyle w:val="ParaAttribute38"/>
        <w:tabs>
          <w:tab w:val="left" w:pos="10773"/>
        </w:tabs>
        <w:ind w:right="288" w:firstLine="680"/>
        <w:rPr>
          <w:sz w:val="24"/>
          <w:szCs w:val="24"/>
        </w:rPr>
      </w:pPr>
      <w:r w:rsidRPr="001C1C79">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1C1C79">
        <w:rPr>
          <w:rStyle w:val="CharAttribute526"/>
          <w:rFonts w:eastAsia="№Е"/>
          <w:sz w:val="24"/>
          <w:szCs w:val="24"/>
        </w:rPr>
        <w:t xml:space="preserve">предупреждает стрессовые ситуации, </w:t>
      </w:r>
      <w:r w:rsidRPr="001C1C79">
        <w:rPr>
          <w:sz w:val="24"/>
          <w:szCs w:val="24"/>
        </w:rPr>
        <w:t xml:space="preserve">способствует позитивному восприятию ребенком школы. </w:t>
      </w:r>
    </w:p>
    <w:p w:rsidR="006B67EE" w:rsidRPr="001C1C79" w:rsidRDefault="006B67EE" w:rsidP="001C1C79">
      <w:pPr>
        <w:pStyle w:val="ParaAttribute38"/>
        <w:tabs>
          <w:tab w:val="left" w:pos="10773"/>
        </w:tabs>
        <w:ind w:right="288"/>
        <w:rPr>
          <w:sz w:val="24"/>
          <w:szCs w:val="24"/>
        </w:rPr>
      </w:pPr>
      <w:r w:rsidRPr="001C1C79">
        <w:rPr>
          <w:sz w:val="24"/>
          <w:szCs w:val="24"/>
        </w:rPr>
        <w:t xml:space="preserve">     Воспитывающее влияние на ребенка осуществляется через такие формы работы с предметно-эстетической средой школы как: </w:t>
      </w:r>
    </w:p>
    <w:tbl>
      <w:tblPr>
        <w:tblStyle w:val="ac"/>
        <w:tblW w:w="0" w:type="auto"/>
        <w:tblLook w:val="04A0" w:firstRow="1" w:lastRow="0" w:firstColumn="1" w:lastColumn="0" w:noHBand="0" w:noVBand="1"/>
      </w:tblPr>
      <w:tblGrid>
        <w:gridCol w:w="5211"/>
        <w:gridCol w:w="4643"/>
      </w:tblGrid>
      <w:tr w:rsidR="006B67EE" w:rsidRPr="001C1C79" w:rsidTr="00142ACF">
        <w:tc>
          <w:tcPr>
            <w:tcW w:w="5211"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Направление работы</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Мероприятия</w:t>
            </w:r>
          </w:p>
        </w:tc>
      </w:tr>
      <w:tr w:rsidR="006B67EE" w:rsidRPr="001C1C79" w:rsidTr="00142ACF">
        <w:tc>
          <w:tcPr>
            <w:tcW w:w="5211" w:type="dxa"/>
          </w:tcPr>
          <w:p w:rsidR="006B67EE" w:rsidRPr="001C1C79" w:rsidRDefault="006B67EE" w:rsidP="001C1C79">
            <w:pPr>
              <w:pStyle w:val="a5"/>
              <w:shd w:val="clear" w:color="auto" w:fill="FFFFFF"/>
              <w:tabs>
                <w:tab w:val="left" w:pos="993"/>
                <w:tab w:val="left" w:pos="1310"/>
                <w:tab w:val="left" w:pos="10773"/>
              </w:tabs>
              <w:ind w:left="0" w:right="288"/>
              <w:rPr>
                <w:rStyle w:val="CharAttribute502"/>
                <w:rFonts w:eastAsia="№Е"/>
                <w:i w:val="0"/>
                <w:sz w:val="24"/>
                <w:szCs w:val="24"/>
              </w:rPr>
            </w:pPr>
            <w:r w:rsidRPr="001C1C79">
              <w:rPr>
                <w:sz w:val="24"/>
                <w:szCs w:val="24"/>
              </w:rPr>
              <w:t>оформление интерьера школьных помещений (рекреаций, кабинетов, лестничных пролетов и т.п.) и их периодическое пополнение и обновление, которая может служить хорошим средством разрушения негативных установок школьников на учебные и внеучебные занятия</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p>
        </w:tc>
      </w:tr>
      <w:tr w:rsidR="006B67EE" w:rsidRPr="001C1C79" w:rsidTr="00142ACF">
        <w:tc>
          <w:tcPr>
            <w:tcW w:w="5211" w:type="dxa"/>
          </w:tcPr>
          <w:p w:rsidR="006B67EE" w:rsidRPr="001C1C79" w:rsidRDefault="006B67EE" w:rsidP="001C1C79">
            <w:pPr>
              <w:pStyle w:val="a5"/>
              <w:shd w:val="clear" w:color="auto" w:fill="FFFFFF"/>
              <w:tabs>
                <w:tab w:val="left" w:pos="993"/>
                <w:tab w:val="left" w:pos="1310"/>
                <w:tab w:val="left" w:pos="10773"/>
              </w:tabs>
              <w:ind w:left="0" w:right="288"/>
              <w:rPr>
                <w:rStyle w:val="CharAttribute502"/>
                <w:rFonts w:eastAsia="№Е"/>
                <w:i w:val="0"/>
                <w:sz w:val="24"/>
                <w:szCs w:val="24"/>
              </w:rPr>
            </w:pPr>
            <w:r w:rsidRPr="001C1C79">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Конкурс рисунков к знаменательным датам календаря, выставка фоторабот обучающихся, стендовая презентация, подготовка к ГИА и ЕГЭ, информационные стенды «Их именами славится Россия, ученики приносят славу ей!», «Наш дом – Россия», «Люди, события, факты в истории школы», «Быстрее, выше, сильнее» (наши чемпионы, нормы ГТО, наши достижения), «Легенда Российского спорта»</w:t>
            </w:r>
          </w:p>
        </w:tc>
      </w:tr>
      <w:tr w:rsidR="006B67EE" w:rsidRPr="001C1C79" w:rsidTr="00142ACF">
        <w:tc>
          <w:tcPr>
            <w:tcW w:w="5211" w:type="dxa"/>
          </w:tcPr>
          <w:p w:rsidR="006B67EE" w:rsidRPr="001C1C79" w:rsidRDefault="006B67EE" w:rsidP="001C1C79">
            <w:pPr>
              <w:shd w:val="clear" w:color="auto" w:fill="FFFFFF"/>
              <w:tabs>
                <w:tab w:val="left" w:pos="993"/>
                <w:tab w:val="left" w:pos="1310"/>
                <w:tab w:val="left" w:pos="10773"/>
              </w:tabs>
              <w:ind w:right="288"/>
              <w:jc w:val="both"/>
              <w:rPr>
                <w:rStyle w:val="CharAttribute502"/>
                <w:rFonts w:eastAsia="Batang"/>
                <w:i w:val="0"/>
                <w:sz w:val="24"/>
                <w:szCs w:val="24"/>
              </w:rPr>
            </w:pPr>
            <w:r w:rsidRPr="001C1C79">
              <w:rPr>
                <w:sz w:val="24"/>
                <w:szCs w:val="24"/>
              </w:rPr>
              <w:t>озеленение</w:t>
            </w:r>
            <w:r w:rsidRPr="001C1C79">
              <w:rPr>
                <w:rStyle w:val="CharAttribute526"/>
                <w:rFonts w:eastAsia="№Е"/>
                <w:sz w:val="24"/>
                <w:szCs w:val="24"/>
              </w:rPr>
              <w:t xml:space="preserve"> пришкольной территории, </w:t>
            </w:r>
            <w:r w:rsidRPr="001C1C79">
              <w:rPr>
                <w:rStyle w:val="CharAttribute526"/>
                <w:rFonts w:eastAsia="№Е"/>
                <w:sz w:val="24"/>
                <w:szCs w:val="24"/>
              </w:rPr>
              <w:lastRenderedPageBreak/>
              <w:t xml:space="preserve">разбивка клумб, тенистых аллей, оборудование во дворе школы беседок, спортивных и игровых площадок, </w:t>
            </w:r>
            <w:r w:rsidRPr="001C1C79">
              <w:rPr>
                <w:sz w:val="24"/>
                <w:szCs w:val="24"/>
              </w:rPr>
              <w:t xml:space="preserve">доступных и приспособленных для обучающихся разных возрастных категорий, </w:t>
            </w:r>
            <w:r w:rsidRPr="001C1C79">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lastRenderedPageBreak/>
              <w:t xml:space="preserve">Акция «Роза школе» (аллея </w:t>
            </w:r>
            <w:r w:rsidRPr="001C1C79">
              <w:rPr>
                <w:rStyle w:val="CharAttribute502"/>
                <w:rFonts w:eastAsia="№Е"/>
                <w:i w:val="0"/>
                <w:sz w:val="24"/>
                <w:szCs w:val="24"/>
              </w:rPr>
              <w:lastRenderedPageBreak/>
              <w:t>выпускников), проект «Школьный двор» (проектирование и разбивка клумб).</w:t>
            </w:r>
          </w:p>
          <w:p w:rsidR="006B67EE" w:rsidRPr="001C1C79" w:rsidRDefault="006B67EE" w:rsidP="001C1C79">
            <w:pPr>
              <w:pStyle w:val="ParaAttribute38"/>
              <w:tabs>
                <w:tab w:val="left" w:pos="10773"/>
              </w:tabs>
              <w:ind w:right="288"/>
              <w:rPr>
                <w:rStyle w:val="CharAttribute502"/>
                <w:rFonts w:eastAsia="№Е"/>
                <w:i w:val="0"/>
                <w:sz w:val="24"/>
                <w:szCs w:val="24"/>
              </w:rPr>
            </w:pPr>
          </w:p>
          <w:p w:rsidR="006B67EE" w:rsidRPr="001C1C79" w:rsidRDefault="006B67EE" w:rsidP="001C1C79">
            <w:pPr>
              <w:shd w:val="clear" w:color="auto" w:fill="FFFFFF"/>
              <w:tabs>
                <w:tab w:val="left" w:pos="872"/>
                <w:tab w:val="left" w:pos="993"/>
                <w:tab w:val="left" w:pos="1310"/>
                <w:tab w:val="left" w:pos="10773"/>
              </w:tabs>
              <w:ind w:right="288"/>
              <w:jc w:val="both"/>
              <w:rPr>
                <w:rStyle w:val="CharAttribute526"/>
                <w:rFonts w:eastAsia="№Е"/>
                <w:sz w:val="24"/>
                <w:szCs w:val="24"/>
              </w:rPr>
            </w:pPr>
            <w:r w:rsidRPr="001C1C79">
              <w:rPr>
                <w:sz w:val="24"/>
                <w:szCs w:val="24"/>
              </w:rPr>
              <w:t>Размещение в рекреациях школы</w:t>
            </w:r>
            <w:r w:rsidRPr="001C1C79">
              <w:rPr>
                <w:rStyle w:val="CharAttribute526"/>
                <w:rFonts w:eastAsia="№Е"/>
                <w:sz w:val="24"/>
                <w:szCs w:val="24"/>
              </w:rPr>
              <w:t xml:space="preserve"> спортивных зон: напольной шахматной доски, теннисного стола.</w:t>
            </w:r>
          </w:p>
          <w:p w:rsidR="006B67EE" w:rsidRPr="001C1C79" w:rsidRDefault="006B67EE" w:rsidP="001C1C79">
            <w:pPr>
              <w:shd w:val="clear" w:color="auto" w:fill="FFFFFF"/>
              <w:tabs>
                <w:tab w:val="left" w:pos="872"/>
                <w:tab w:val="left" w:pos="993"/>
                <w:tab w:val="left" w:pos="1310"/>
                <w:tab w:val="left" w:pos="10773"/>
              </w:tabs>
              <w:ind w:right="288"/>
              <w:jc w:val="both"/>
              <w:rPr>
                <w:rStyle w:val="CharAttribute526"/>
                <w:rFonts w:eastAsia="№Е"/>
                <w:sz w:val="24"/>
                <w:szCs w:val="24"/>
              </w:rPr>
            </w:pPr>
          </w:p>
          <w:p w:rsidR="006B67EE" w:rsidRPr="001C1C79" w:rsidRDefault="006B67EE" w:rsidP="001C1C79">
            <w:pPr>
              <w:shd w:val="clear" w:color="auto" w:fill="FFFFFF"/>
              <w:tabs>
                <w:tab w:val="left" w:pos="872"/>
                <w:tab w:val="left" w:pos="993"/>
                <w:tab w:val="left" w:pos="1310"/>
                <w:tab w:val="left" w:pos="10773"/>
              </w:tabs>
              <w:ind w:right="288"/>
              <w:jc w:val="both"/>
              <w:rPr>
                <w:rStyle w:val="CharAttribute526"/>
                <w:rFonts w:eastAsia="№Е"/>
                <w:sz w:val="24"/>
                <w:szCs w:val="24"/>
              </w:rPr>
            </w:pPr>
          </w:p>
          <w:p w:rsidR="006B67EE" w:rsidRPr="001C1C79" w:rsidRDefault="006B67EE" w:rsidP="001C1C79">
            <w:pPr>
              <w:pStyle w:val="ParaAttribute38"/>
              <w:tabs>
                <w:tab w:val="left" w:pos="10773"/>
              </w:tabs>
              <w:ind w:right="288"/>
              <w:rPr>
                <w:rStyle w:val="CharAttribute502"/>
                <w:rFonts w:eastAsia="№Е"/>
                <w:i w:val="0"/>
                <w:sz w:val="24"/>
                <w:szCs w:val="24"/>
              </w:rPr>
            </w:pPr>
          </w:p>
        </w:tc>
      </w:tr>
      <w:tr w:rsidR="006B67EE" w:rsidRPr="001C1C79" w:rsidTr="00142ACF">
        <w:tc>
          <w:tcPr>
            <w:tcW w:w="5211" w:type="dxa"/>
          </w:tcPr>
          <w:p w:rsidR="006B67EE" w:rsidRPr="001C1C79" w:rsidRDefault="006B67EE" w:rsidP="001C1C79">
            <w:pPr>
              <w:shd w:val="clear" w:color="auto" w:fill="FFFFFF"/>
              <w:tabs>
                <w:tab w:val="left" w:pos="872"/>
                <w:tab w:val="left" w:pos="993"/>
                <w:tab w:val="left" w:pos="1310"/>
                <w:tab w:val="left" w:pos="10773"/>
              </w:tabs>
              <w:ind w:right="288"/>
              <w:jc w:val="both"/>
              <w:rPr>
                <w:rStyle w:val="CharAttribute502"/>
                <w:rFonts w:eastAsia="Batang"/>
                <w:i w:val="0"/>
                <w:sz w:val="24"/>
                <w:szCs w:val="24"/>
              </w:rPr>
            </w:pPr>
            <w:r w:rsidRPr="001C1C79">
              <w:rPr>
                <w:sz w:val="24"/>
                <w:szCs w:val="24"/>
              </w:rPr>
              <w:lastRenderedPageBreak/>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Оформление классных уголков</w:t>
            </w:r>
          </w:p>
        </w:tc>
      </w:tr>
      <w:tr w:rsidR="006B67EE" w:rsidRPr="001C1C79" w:rsidTr="00142ACF">
        <w:tc>
          <w:tcPr>
            <w:tcW w:w="5211" w:type="dxa"/>
          </w:tcPr>
          <w:p w:rsidR="006B67EE" w:rsidRPr="001C1C79" w:rsidRDefault="006B67EE" w:rsidP="001C1C79">
            <w:pPr>
              <w:shd w:val="clear" w:color="auto" w:fill="FFFFFF"/>
              <w:tabs>
                <w:tab w:val="left" w:pos="872"/>
                <w:tab w:val="left" w:pos="993"/>
                <w:tab w:val="left" w:pos="1310"/>
                <w:tab w:val="left" w:pos="10773"/>
              </w:tabs>
              <w:ind w:right="288"/>
              <w:jc w:val="both"/>
              <w:rPr>
                <w:rStyle w:val="CharAttribute502"/>
                <w:rFonts w:eastAsia="Batang"/>
                <w:i w:val="0"/>
                <w:sz w:val="24"/>
                <w:szCs w:val="24"/>
              </w:rPr>
            </w:pPr>
            <w:r w:rsidRPr="001C1C79">
              <w:rPr>
                <w:sz w:val="24"/>
                <w:szCs w:val="24"/>
                <w:highlight w:val="white"/>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Создание фотозоны к традиционным школьным праздникам, оформление школы к традиционным мероприятиям</w:t>
            </w:r>
          </w:p>
        </w:tc>
      </w:tr>
      <w:tr w:rsidR="006B67EE" w:rsidRPr="001C1C79" w:rsidTr="00142ACF">
        <w:tc>
          <w:tcPr>
            <w:tcW w:w="5211" w:type="dxa"/>
          </w:tcPr>
          <w:p w:rsidR="006B67EE" w:rsidRPr="001C1C79" w:rsidRDefault="006B67EE" w:rsidP="001C1C79">
            <w:pPr>
              <w:tabs>
                <w:tab w:val="left" w:pos="851"/>
                <w:tab w:val="left" w:pos="10773"/>
              </w:tabs>
              <w:ind w:right="288"/>
              <w:jc w:val="both"/>
              <w:rPr>
                <w:rStyle w:val="CharAttribute502"/>
                <w:rFonts w:eastAsia="Batang"/>
                <w:i w:val="0"/>
                <w:sz w:val="24"/>
                <w:szCs w:val="24"/>
              </w:rPr>
            </w:pPr>
            <w:r w:rsidRPr="001C1C79">
              <w:rPr>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Оформление здания школы (Новый год, День Победы, Дамиановские чтения, День Матери.</w:t>
            </w:r>
          </w:p>
        </w:tc>
      </w:tr>
      <w:tr w:rsidR="006B67EE" w:rsidRPr="001C1C79" w:rsidTr="00142ACF">
        <w:tc>
          <w:tcPr>
            <w:tcW w:w="5211" w:type="dxa"/>
          </w:tcPr>
          <w:p w:rsidR="006B67EE" w:rsidRPr="001C1C79" w:rsidRDefault="006B67EE" w:rsidP="001C1C79">
            <w:pPr>
              <w:shd w:val="clear" w:color="auto" w:fill="FFFFFF"/>
              <w:tabs>
                <w:tab w:val="left" w:pos="872"/>
                <w:tab w:val="left" w:pos="993"/>
                <w:tab w:val="left" w:pos="1310"/>
                <w:tab w:val="left" w:pos="10773"/>
              </w:tabs>
              <w:ind w:right="288"/>
              <w:jc w:val="both"/>
              <w:rPr>
                <w:rStyle w:val="CharAttribute502"/>
                <w:rFonts w:eastAsia="Batang"/>
                <w:b/>
                <w:i w:val="0"/>
                <w:sz w:val="24"/>
                <w:szCs w:val="24"/>
              </w:rPr>
            </w:pPr>
            <w:r w:rsidRPr="001C1C79">
              <w:rPr>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и иного декоративного оформления отведенных для детских проектов мест)</w:t>
            </w:r>
          </w:p>
        </w:tc>
        <w:tc>
          <w:tcPr>
            <w:tcW w:w="4643" w:type="dxa"/>
          </w:tcPr>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Конкурс «Юннат – 20___»</w:t>
            </w:r>
          </w:p>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Конкурс на лучший пришкольно – опытный участок среди образовательных организаций района</w:t>
            </w:r>
          </w:p>
          <w:p w:rsidR="006B67EE" w:rsidRPr="001C1C79" w:rsidRDefault="006B67EE" w:rsidP="001C1C79">
            <w:pPr>
              <w:pStyle w:val="ParaAttribute38"/>
              <w:tabs>
                <w:tab w:val="left" w:pos="10773"/>
              </w:tabs>
              <w:ind w:right="288"/>
              <w:rPr>
                <w:rStyle w:val="CharAttribute502"/>
                <w:rFonts w:eastAsia="№Е"/>
                <w:i w:val="0"/>
                <w:sz w:val="24"/>
                <w:szCs w:val="24"/>
              </w:rPr>
            </w:pPr>
            <w:r w:rsidRPr="001C1C79">
              <w:rPr>
                <w:rStyle w:val="CharAttribute502"/>
                <w:rFonts w:eastAsia="№Е"/>
                <w:i w:val="0"/>
                <w:sz w:val="24"/>
                <w:szCs w:val="24"/>
              </w:rPr>
              <w:t>Конкурс на лучшую постановку природоохранной работы среди образовательных организаций района</w:t>
            </w:r>
          </w:p>
        </w:tc>
      </w:tr>
    </w:tbl>
    <w:p w:rsidR="006B67EE" w:rsidRPr="001C1C79" w:rsidRDefault="006B67EE" w:rsidP="001C1C79">
      <w:pPr>
        <w:tabs>
          <w:tab w:val="left" w:pos="851"/>
          <w:tab w:val="left" w:pos="10773"/>
        </w:tabs>
        <w:ind w:right="288" w:firstLine="680"/>
        <w:jc w:val="both"/>
        <w:rPr>
          <w:b/>
          <w:sz w:val="24"/>
          <w:szCs w:val="24"/>
        </w:rPr>
      </w:pPr>
      <w:r w:rsidRPr="001C1C79">
        <w:rPr>
          <w:b/>
          <w:color w:val="000000"/>
          <w:w w:val="0"/>
          <w:sz w:val="24"/>
          <w:szCs w:val="24"/>
        </w:rPr>
        <w:t xml:space="preserve"> Модуль </w:t>
      </w:r>
      <w:r w:rsidRPr="001C1C79">
        <w:rPr>
          <w:b/>
          <w:sz w:val="24"/>
          <w:szCs w:val="24"/>
        </w:rPr>
        <w:t>«Работа с родителями»</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 xml:space="preserve">Работа с родителями или законными представителями обучающихся осуществляется с целью привлечения их к совместной работе и обеспечивается установлением партнёрских отношений с семьёй каждого воспитанника. </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6B67EE" w:rsidRPr="001C1C79" w:rsidRDefault="006B67EE" w:rsidP="001C1C79">
      <w:pPr>
        <w:tabs>
          <w:tab w:val="left" w:pos="851"/>
          <w:tab w:val="left" w:pos="10773"/>
        </w:tabs>
        <w:ind w:right="288" w:firstLine="680"/>
        <w:jc w:val="both"/>
        <w:rPr>
          <w:rStyle w:val="CharAttribute502"/>
          <w:rFonts w:eastAsia="№Е"/>
          <w:i w:val="0"/>
          <w:sz w:val="24"/>
          <w:szCs w:val="24"/>
        </w:rPr>
      </w:pPr>
    </w:p>
    <w:p w:rsidR="006B67EE" w:rsidRPr="001C1C79" w:rsidRDefault="006B67EE" w:rsidP="001C1C79">
      <w:pPr>
        <w:pStyle w:val="ParaAttribute38"/>
        <w:tabs>
          <w:tab w:val="left" w:pos="10773"/>
        </w:tabs>
        <w:ind w:right="288" w:firstLine="680"/>
        <w:rPr>
          <w:rStyle w:val="CharAttribute502"/>
          <w:rFonts w:eastAsia="№Е"/>
          <w:b/>
          <w:i w:val="0"/>
          <w:sz w:val="24"/>
          <w:szCs w:val="24"/>
        </w:rPr>
      </w:pPr>
      <w:r w:rsidRPr="001C1C79">
        <w:rPr>
          <w:rStyle w:val="CharAttribute502"/>
          <w:rFonts w:eastAsia="№Е"/>
          <w:b/>
          <w:i w:val="0"/>
          <w:sz w:val="24"/>
          <w:szCs w:val="24"/>
        </w:rPr>
        <w:t xml:space="preserve">На групповом уровне: </w:t>
      </w:r>
    </w:p>
    <w:p w:rsidR="006B67EE" w:rsidRPr="001C1C79" w:rsidRDefault="006B67EE" w:rsidP="001C1C79">
      <w:pPr>
        <w:pStyle w:val="ParaAttribute38"/>
        <w:numPr>
          <w:ilvl w:val="0"/>
          <w:numId w:val="81"/>
        </w:numPr>
        <w:tabs>
          <w:tab w:val="left" w:pos="10773"/>
        </w:tabs>
        <w:ind w:right="288"/>
        <w:rPr>
          <w:rStyle w:val="CharAttribute502"/>
          <w:rFonts w:eastAsia="№Е"/>
          <w:b/>
          <w:i w:val="0"/>
          <w:sz w:val="24"/>
          <w:szCs w:val="24"/>
          <w:u w:val="single"/>
        </w:rPr>
      </w:pPr>
      <w:r w:rsidRPr="001C1C79">
        <w:rPr>
          <w:rStyle w:val="CharAttribute502"/>
          <w:rFonts w:eastAsia="№Е"/>
          <w:b/>
          <w:i w:val="0"/>
          <w:sz w:val="24"/>
          <w:szCs w:val="24"/>
          <w:u w:val="single"/>
        </w:rPr>
        <w:t>Участие родителей в управлении школой:</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142"/>
        <w:rPr>
          <w:sz w:val="24"/>
          <w:szCs w:val="24"/>
        </w:rPr>
      </w:pPr>
      <w:r w:rsidRPr="001C1C79">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6B67EE" w:rsidRPr="001C1C79" w:rsidRDefault="006B67EE" w:rsidP="001C1C79">
      <w:pPr>
        <w:pStyle w:val="a5"/>
        <w:widowControl/>
        <w:numPr>
          <w:ilvl w:val="0"/>
          <w:numId w:val="81"/>
        </w:numPr>
        <w:tabs>
          <w:tab w:val="left" w:pos="426"/>
          <w:tab w:val="left" w:pos="1310"/>
          <w:tab w:val="left" w:pos="10773"/>
        </w:tabs>
        <w:autoSpaceDE/>
        <w:autoSpaceDN/>
        <w:ind w:right="288"/>
        <w:rPr>
          <w:b/>
          <w:sz w:val="24"/>
          <w:szCs w:val="24"/>
          <w:u w:val="single"/>
        </w:rPr>
      </w:pPr>
      <w:r w:rsidRPr="001C1C79">
        <w:rPr>
          <w:b/>
          <w:sz w:val="24"/>
          <w:szCs w:val="24"/>
          <w:u w:val="single"/>
        </w:rPr>
        <w:t>Вовлечение родителей и законных представителей школьников в образовательный процесс:</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284"/>
        <w:rPr>
          <w:sz w:val="24"/>
          <w:szCs w:val="24"/>
        </w:rPr>
      </w:pPr>
      <w:r w:rsidRPr="001C1C79">
        <w:rPr>
          <w:sz w:val="24"/>
          <w:szCs w:val="24"/>
        </w:rPr>
        <w:t>семейные праздники, предоставляющие родителям и другим членам семьи, педагогам и детям площадку для совместного проведения досуга и общения;</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284"/>
        <w:rPr>
          <w:iCs/>
          <w:sz w:val="24"/>
          <w:szCs w:val="24"/>
        </w:rPr>
      </w:pPr>
      <w:r w:rsidRPr="001C1C79">
        <w:rPr>
          <w:sz w:val="24"/>
          <w:szCs w:val="24"/>
        </w:rPr>
        <w:t>родительские встречи,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284"/>
        <w:rPr>
          <w:iCs/>
          <w:sz w:val="24"/>
          <w:szCs w:val="24"/>
        </w:rPr>
      </w:pPr>
      <w:r w:rsidRPr="001C1C79">
        <w:rPr>
          <w:sz w:val="24"/>
          <w:szCs w:val="24"/>
        </w:rPr>
        <w:lastRenderedPageBreak/>
        <w:t>дни открытых дверей в школе,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6B67EE" w:rsidRPr="001C1C79" w:rsidRDefault="006B67EE" w:rsidP="001C1C79">
      <w:pPr>
        <w:pStyle w:val="a5"/>
        <w:widowControl/>
        <w:numPr>
          <w:ilvl w:val="0"/>
          <w:numId w:val="81"/>
        </w:numPr>
        <w:tabs>
          <w:tab w:val="left" w:pos="426"/>
          <w:tab w:val="left" w:pos="1310"/>
          <w:tab w:val="left" w:pos="10773"/>
        </w:tabs>
        <w:autoSpaceDE/>
        <w:autoSpaceDN/>
        <w:ind w:right="288"/>
        <w:rPr>
          <w:iCs/>
          <w:sz w:val="24"/>
          <w:szCs w:val="24"/>
        </w:rPr>
      </w:pPr>
      <w:r w:rsidRPr="001C1C79">
        <w:rPr>
          <w:b/>
          <w:sz w:val="24"/>
          <w:szCs w:val="24"/>
          <w:u w:val="single"/>
        </w:rPr>
        <w:t>Повышение психолого–педагогической компетентности родителей или законных представителей школьников:</w:t>
      </w:r>
    </w:p>
    <w:p w:rsidR="006B67EE" w:rsidRPr="001C1C79" w:rsidRDefault="006B67EE" w:rsidP="001C1C79">
      <w:pPr>
        <w:pStyle w:val="a5"/>
        <w:widowControl/>
        <w:numPr>
          <w:ilvl w:val="0"/>
          <w:numId w:val="71"/>
        </w:numPr>
        <w:tabs>
          <w:tab w:val="left" w:pos="426"/>
          <w:tab w:val="left" w:pos="851"/>
          <w:tab w:val="left" w:pos="10773"/>
        </w:tabs>
        <w:autoSpaceDE/>
        <w:autoSpaceDN/>
        <w:ind w:left="0" w:right="288" w:firstLine="284"/>
        <w:rPr>
          <w:sz w:val="24"/>
          <w:szCs w:val="24"/>
        </w:rPr>
      </w:pPr>
      <w:r w:rsidRPr="001C1C79">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6B67EE" w:rsidRPr="001C1C79" w:rsidRDefault="006B67EE" w:rsidP="001C1C79">
      <w:pPr>
        <w:pStyle w:val="a5"/>
        <w:widowControl/>
        <w:numPr>
          <w:ilvl w:val="0"/>
          <w:numId w:val="71"/>
        </w:numPr>
        <w:tabs>
          <w:tab w:val="left" w:pos="426"/>
          <w:tab w:val="left" w:pos="851"/>
          <w:tab w:val="left" w:pos="10773"/>
        </w:tabs>
        <w:autoSpaceDE/>
        <w:autoSpaceDN/>
        <w:ind w:left="0" w:right="288" w:firstLine="284"/>
        <w:rPr>
          <w:sz w:val="24"/>
          <w:szCs w:val="24"/>
        </w:rPr>
      </w:pPr>
      <w:r w:rsidRPr="001C1C79">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6B67EE" w:rsidRPr="001C1C79" w:rsidRDefault="006B67EE" w:rsidP="001C1C79">
      <w:pPr>
        <w:pStyle w:val="a5"/>
        <w:widowControl/>
        <w:numPr>
          <w:ilvl w:val="0"/>
          <w:numId w:val="71"/>
        </w:numPr>
        <w:tabs>
          <w:tab w:val="left" w:pos="426"/>
          <w:tab w:val="left" w:pos="851"/>
          <w:tab w:val="left" w:pos="10773"/>
        </w:tabs>
        <w:autoSpaceDE/>
        <w:autoSpaceDN/>
        <w:ind w:left="0" w:right="288" w:firstLine="284"/>
        <w:rPr>
          <w:sz w:val="24"/>
          <w:szCs w:val="24"/>
        </w:rPr>
      </w:pPr>
      <w:r w:rsidRPr="001C1C79">
        <w:rPr>
          <w:sz w:val="24"/>
          <w:szCs w:val="24"/>
        </w:rPr>
        <w:t xml:space="preserve">школьные и районные родительские конференции, на которых рассматриваются практические вопросы жизни школы.   </w:t>
      </w:r>
    </w:p>
    <w:p w:rsidR="006B67EE" w:rsidRPr="001C1C79" w:rsidRDefault="006B67EE" w:rsidP="001C1C79">
      <w:pPr>
        <w:pStyle w:val="a5"/>
        <w:shd w:val="clear" w:color="auto" w:fill="FFFFFF"/>
        <w:tabs>
          <w:tab w:val="left" w:pos="426"/>
          <w:tab w:val="left" w:pos="993"/>
          <w:tab w:val="left" w:pos="1310"/>
          <w:tab w:val="left" w:pos="10773"/>
        </w:tabs>
        <w:ind w:left="567" w:right="288" w:firstLine="680"/>
        <w:rPr>
          <w:b/>
          <w:sz w:val="24"/>
          <w:szCs w:val="24"/>
        </w:rPr>
      </w:pPr>
      <w:r w:rsidRPr="001C1C79">
        <w:rPr>
          <w:b/>
          <w:sz w:val="24"/>
          <w:szCs w:val="24"/>
        </w:rPr>
        <w:t>На индивидуальном уровне:</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284"/>
        <w:rPr>
          <w:sz w:val="24"/>
          <w:szCs w:val="24"/>
        </w:rPr>
      </w:pPr>
      <w:r w:rsidRPr="001C1C79">
        <w:rPr>
          <w:sz w:val="24"/>
          <w:szCs w:val="24"/>
        </w:rPr>
        <w:t>работа специалистов по запросу родителей для решения проблем обучения, воспитания и социализации обучающихся;</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284"/>
        <w:rPr>
          <w:sz w:val="24"/>
          <w:szCs w:val="24"/>
        </w:rPr>
      </w:pPr>
      <w:r w:rsidRPr="001C1C79">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6B67EE" w:rsidRPr="001C1C79" w:rsidRDefault="006B67EE" w:rsidP="001C1C79">
      <w:pPr>
        <w:pStyle w:val="a5"/>
        <w:widowControl/>
        <w:numPr>
          <w:ilvl w:val="0"/>
          <w:numId w:val="71"/>
        </w:numPr>
        <w:tabs>
          <w:tab w:val="left" w:pos="426"/>
          <w:tab w:val="left" w:pos="1310"/>
          <w:tab w:val="left" w:pos="10773"/>
        </w:tabs>
        <w:autoSpaceDE/>
        <w:autoSpaceDN/>
        <w:ind w:left="0" w:right="288" w:firstLine="284"/>
        <w:rPr>
          <w:sz w:val="24"/>
          <w:szCs w:val="24"/>
        </w:rPr>
      </w:pPr>
      <w:r w:rsidRPr="001C1C79">
        <w:rPr>
          <w:sz w:val="24"/>
          <w:szCs w:val="24"/>
        </w:rPr>
        <w:t xml:space="preserve">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воспитательных усилий педагогов и родителей. </w:t>
      </w:r>
    </w:p>
    <w:p w:rsidR="006B67EE" w:rsidRPr="001C1C79" w:rsidRDefault="006B67EE" w:rsidP="001C1C79">
      <w:pPr>
        <w:tabs>
          <w:tab w:val="left" w:pos="10773"/>
        </w:tabs>
        <w:ind w:right="288"/>
        <w:jc w:val="both"/>
        <w:rPr>
          <w:sz w:val="24"/>
          <w:szCs w:val="24"/>
        </w:rPr>
      </w:pPr>
      <w:r w:rsidRPr="001C1C79">
        <w:rPr>
          <w:sz w:val="24"/>
          <w:szCs w:val="24"/>
        </w:rPr>
        <w:t xml:space="preserve">      </w:t>
      </w:r>
      <w:r w:rsidRPr="001C1C79">
        <w:rPr>
          <w:b/>
          <w:sz w:val="24"/>
          <w:szCs w:val="24"/>
        </w:rPr>
        <w:t>Диагностические методы работы с родителями или законными представителями, служащие развитию родительской зрелости:</w:t>
      </w:r>
      <w:r w:rsidRPr="001C1C79">
        <w:rPr>
          <w:sz w:val="24"/>
          <w:szCs w:val="24"/>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p>
    <w:p w:rsidR="006B67EE" w:rsidRPr="001C1C79" w:rsidRDefault="006B67EE" w:rsidP="001C1C79">
      <w:pPr>
        <w:tabs>
          <w:tab w:val="left" w:pos="10773"/>
        </w:tabs>
        <w:ind w:right="288"/>
        <w:jc w:val="both"/>
        <w:rPr>
          <w:sz w:val="24"/>
          <w:szCs w:val="24"/>
        </w:rPr>
      </w:pPr>
      <w:r w:rsidRPr="001C1C79">
        <w:rPr>
          <w:b/>
          <w:sz w:val="24"/>
          <w:szCs w:val="24"/>
        </w:rPr>
        <w:t xml:space="preserve">      Приоритетная форма организации работы </w:t>
      </w:r>
      <w:r w:rsidRPr="001C1C79">
        <w:rPr>
          <w:sz w:val="24"/>
          <w:szCs w:val="24"/>
        </w:rPr>
        <w:t>с родителями – вовлечение родителей в событийное пространство школьной жизни через совместную деятельность родителей и обучающихся (совместность, событие).</w:t>
      </w:r>
    </w:p>
    <w:p w:rsidR="006B67EE" w:rsidRPr="001C1C79" w:rsidRDefault="006B67EE" w:rsidP="001C1C79">
      <w:pPr>
        <w:tabs>
          <w:tab w:val="left" w:pos="10773"/>
        </w:tabs>
        <w:ind w:right="288"/>
        <w:jc w:val="both"/>
        <w:rPr>
          <w:sz w:val="24"/>
          <w:szCs w:val="24"/>
        </w:rPr>
      </w:pPr>
    </w:p>
    <w:p w:rsidR="006B67EE" w:rsidRPr="001C1C79" w:rsidRDefault="006B67EE" w:rsidP="001C1C79">
      <w:pPr>
        <w:pStyle w:val="a5"/>
        <w:tabs>
          <w:tab w:val="left" w:pos="851"/>
          <w:tab w:val="left" w:pos="1310"/>
          <w:tab w:val="left" w:pos="10773"/>
        </w:tabs>
        <w:ind w:left="567" w:right="288" w:firstLine="680"/>
        <w:rPr>
          <w:b/>
          <w:sz w:val="24"/>
          <w:szCs w:val="24"/>
        </w:rPr>
      </w:pPr>
      <w:r w:rsidRPr="001C1C79">
        <w:rPr>
          <w:b/>
          <w:sz w:val="24"/>
          <w:szCs w:val="24"/>
        </w:rPr>
        <w:t>Модуль «Муниципальный центр духовно-нравственного воспитания и развития «Благовест»</w:t>
      </w:r>
    </w:p>
    <w:p w:rsidR="006B67EE" w:rsidRPr="001C1C79" w:rsidRDefault="006B67EE" w:rsidP="001C1C79">
      <w:pPr>
        <w:pStyle w:val="a5"/>
        <w:tabs>
          <w:tab w:val="left" w:pos="851"/>
          <w:tab w:val="left" w:pos="1310"/>
          <w:tab w:val="left" w:pos="10773"/>
        </w:tabs>
        <w:ind w:left="0" w:right="288" w:firstLine="680"/>
        <w:rPr>
          <w:sz w:val="24"/>
          <w:szCs w:val="24"/>
        </w:rPr>
      </w:pPr>
      <w:r w:rsidRPr="001C1C79">
        <w:rPr>
          <w:sz w:val="24"/>
          <w:szCs w:val="24"/>
        </w:rPr>
        <w:t xml:space="preserve">Центр духовно-нравственного воспитания позволил выстроить систему духовно-нравственного воспитания, которой охвачены все участники образовательных отношений, жители села Брусовое, учащиеся и педагоги Поныровского района. </w:t>
      </w:r>
    </w:p>
    <w:p w:rsidR="006B67EE" w:rsidRPr="001C1C79" w:rsidRDefault="006B67EE" w:rsidP="001C1C79">
      <w:pPr>
        <w:pStyle w:val="a5"/>
        <w:tabs>
          <w:tab w:val="left" w:pos="851"/>
          <w:tab w:val="left" w:pos="1310"/>
          <w:tab w:val="left" w:pos="10773"/>
        </w:tabs>
        <w:ind w:left="0" w:right="288" w:firstLine="680"/>
        <w:rPr>
          <w:sz w:val="24"/>
          <w:szCs w:val="24"/>
        </w:rPr>
      </w:pPr>
      <w:r w:rsidRPr="001C1C79">
        <w:rPr>
          <w:color w:val="000000" w:themeColor="text1"/>
          <w:sz w:val="24"/>
          <w:szCs w:val="24"/>
          <w:shd w:val="clear" w:color="auto" w:fill="FFFFFF"/>
        </w:rPr>
        <w:t>У учащихся формируются нравственные представления, которые в дальнейшем составят основу для формирования нравственных понятий, норм, правил.</w:t>
      </w:r>
      <w:r w:rsidRPr="001C1C79">
        <w:rPr>
          <w:color w:val="000000" w:themeColor="text1"/>
          <w:sz w:val="24"/>
          <w:szCs w:val="24"/>
        </w:rPr>
        <w:t xml:space="preserve"> Учатся оценивать события с нравственных позиций, приобретают навыки контроля своих поступков и действий, становятся более эрудированными и коммуникабельными людьми; повышается общий уровень культуры.</w:t>
      </w:r>
    </w:p>
    <w:p w:rsidR="006B67EE" w:rsidRPr="001C1C79" w:rsidRDefault="006B67EE" w:rsidP="001C1C79">
      <w:pPr>
        <w:pStyle w:val="a5"/>
        <w:tabs>
          <w:tab w:val="left" w:pos="851"/>
          <w:tab w:val="left" w:pos="1310"/>
          <w:tab w:val="left" w:pos="10773"/>
        </w:tabs>
        <w:ind w:left="0" w:right="288" w:firstLine="680"/>
        <w:rPr>
          <w:sz w:val="24"/>
          <w:szCs w:val="24"/>
        </w:rPr>
      </w:pPr>
      <w:r w:rsidRPr="001C1C79">
        <w:rPr>
          <w:sz w:val="24"/>
          <w:szCs w:val="24"/>
        </w:rPr>
        <w:t>Работа центра проводится по следующим направлениям:</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православное краеведение;</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православное просвещение; </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интеллектуально-познавательные игры на православную и духовно-нравственную проблематику;</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реализация социальных проектов по благоустройству мест, связанных с православием в районе;</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обустройство районной зоны отдыха «Пеликан»; </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организация и проведение традиционных мероприятий: Дамиановские чтения, Рождественские чтения, пасхальные встречи, день православной книги, кинофестиваль «Лучезарный ангел» (кино снимаем сами), семейные праздники.</w:t>
      </w:r>
    </w:p>
    <w:p w:rsidR="006B67EE" w:rsidRPr="001C1C79" w:rsidRDefault="006B67EE" w:rsidP="001C1C79">
      <w:pPr>
        <w:tabs>
          <w:tab w:val="left" w:pos="851"/>
          <w:tab w:val="left" w:pos="10773"/>
        </w:tabs>
        <w:ind w:right="288" w:firstLine="680"/>
        <w:jc w:val="both"/>
        <w:rPr>
          <w:sz w:val="24"/>
          <w:szCs w:val="24"/>
        </w:rPr>
      </w:pPr>
      <w:r w:rsidRPr="001C1C79">
        <w:rPr>
          <w:sz w:val="24"/>
          <w:szCs w:val="24"/>
        </w:rPr>
        <w:t>Работа центра «Благовест» организована следующим образом.</w:t>
      </w:r>
    </w:p>
    <w:p w:rsidR="006B67EE" w:rsidRPr="001C1C79" w:rsidRDefault="006B67EE" w:rsidP="001C1C79">
      <w:pPr>
        <w:tabs>
          <w:tab w:val="left" w:pos="851"/>
          <w:tab w:val="left" w:pos="10773"/>
        </w:tabs>
        <w:ind w:right="288" w:firstLine="680"/>
        <w:jc w:val="both"/>
        <w:rPr>
          <w:b/>
          <w:sz w:val="24"/>
          <w:szCs w:val="24"/>
        </w:rPr>
      </w:pPr>
      <w:r w:rsidRPr="001C1C79">
        <w:rPr>
          <w:b/>
          <w:sz w:val="24"/>
          <w:szCs w:val="24"/>
        </w:rPr>
        <w:t>На внешкольном уровне:</w:t>
      </w:r>
      <w:r w:rsidRPr="001C1C79">
        <w:rPr>
          <w:rStyle w:val="CharAttribute502"/>
          <w:rFonts w:eastAsia="№Е"/>
          <w:b/>
          <w:i w:val="0"/>
          <w:sz w:val="24"/>
          <w:szCs w:val="24"/>
        </w:rPr>
        <w:t xml:space="preserve"> </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t xml:space="preserve">участие школьников в организации культурных, спортивных, развлекательных мероприятий районного и школьного уровня от лица школы   (встречающими лицами, </w:t>
      </w:r>
      <w:r w:rsidRPr="001C1C79">
        <w:rPr>
          <w:sz w:val="24"/>
          <w:szCs w:val="24"/>
        </w:rPr>
        <w:lastRenderedPageBreak/>
        <w:t>помогающими сориентироваться на территории проведения мероприятия, ответственными за техническое обеспечение мероприятия и т.п.);</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привлечение школьников к участию в межрегиональных, всероссийских, областных конкурсах духовно - нравственной направленности;</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участие школьников в районных благотворительных акциях.</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разработка экскурсионного маршрута «Дорогою добра, любви и Веры» (по православным святыням поныровской земли), создание его интерактивного и печатного вариантов для широкого распространения и использования;</w:t>
      </w:r>
    </w:p>
    <w:p w:rsidR="006B67EE" w:rsidRPr="001C1C79" w:rsidRDefault="006B67EE" w:rsidP="001C1C79">
      <w:pPr>
        <w:pStyle w:val="a5"/>
        <w:widowControl/>
        <w:numPr>
          <w:ilvl w:val="0"/>
          <w:numId w:val="71"/>
        </w:numPr>
        <w:tabs>
          <w:tab w:val="left" w:pos="0"/>
          <w:tab w:val="left" w:pos="284"/>
          <w:tab w:val="left" w:pos="851"/>
          <w:tab w:val="left" w:pos="10773"/>
        </w:tabs>
        <w:autoSpaceDE/>
        <w:autoSpaceDN/>
        <w:ind w:left="0" w:right="288" w:firstLine="680"/>
        <w:rPr>
          <w:sz w:val="24"/>
          <w:szCs w:val="24"/>
        </w:rPr>
      </w:pPr>
      <w:r w:rsidRPr="001C1C79">
        <w:rPr>
          <w:sz w:val="24"/>
          <w:szCs w:val="24"/>
        </w:rPr>
        <w:t xml:space="preserve">  социальный проект «Дорога к храму» по строительству часовни на месте разрушенного в 1937 году Михайловского в с. Брусовое (строительство на пожертвования частных и хозяйствующих лиц).</w:t>
      </w:r>
    </w:p>
    <w:p w:rsidR="006B67EE" w:rsidRPr="001C1C79" w:rsidRDefault="006B67EE" w:rsidP="001C1C79">
      <w:pPr>
        <w:tabs>
          <w:tab w:val="left" w:pos="851"/>
          <w:tab w:val="left" w:pos="10773"/>
        </w:tabs>
        <w:ind w:right="288" w:firstLine="680"/>
        <w:jc w:val="both"/>
        <w:rPr>
          <w:b/>
          <w:sz w:val="24"/>
          <w:szCs w:val="24"/>
        </w:rPr>
      </w:pPr>
      <w:r w:rsidRPr="001C1C79">
        <w:rPr>
          <w:b/>
          <w:sz w:val="24"/>
          <w:szCs w:val="24"/>
        </w:rPr>
        <w:t>На уровне школы:</w:t>
      </w:r>
      <w:r w:rsidRPr="001C1C79">
        <w:rPr>
          <w:rStyle w:val="CharAttribute502"/>
          <w:rFonts w:eastAsia="№Е"/>
          <w:b/>
          <w:i w:val="0"/>
          <w:sz w:val="24"/>
          <w:szCs w:val="24"/>
        </w:rPr>
        <w:t xml:space="preserve"> </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t>участие школьников в организации праздников, торжественных мероприятий, встреч с гостями школы;</w:t>
      </w:r>
    </w:p>
    <w:p w:rsidR="006B67EE" w:rsidRPr="001C1C79" w:rsidRDefault="006B67EE" w:rsidP="001C1C79">
      <w:pPr>
        <w:pStyle w:val="a5"/>
        <w:widowControl/>
        <w:numPr>
          <w:ilvl w:val="0"/>
          <w:numId w:val="71"/>
        </w:numPr>
        <w:tabs>
          <w:tab w:val="left" w:pos="993"/>
          <w:tab w:val="left" w:pos="1310"/>
          <w:tab w:val="left" w:pos="10773"/>
        </w:tabs>
        <w:autoSpaceDE/>
        <w:autoSpaceDN/>
        <w:ind w:left="0" w:right="288" w:firstLine="680"/>
        <w:rPr>
          <w:sz w:val="24"/>
          <w:szCs w:val="24"/>
        </w:rPr>
      </w:pPr>
      <w:r w:rsidRPr="001C1C79">
        <w:rPr>
          <w:sz w:val="24"/>
          <w:szCs w:val="24"/>
        </w:rPr>
        <w:t>участие школьников в работе с младшими ребятами: проведение для них праздников, утренников, тематических вечеров;</w:t>
      </w:r>
    </w:p>
    <w:p w:rsidR="006B67EE" w:rsidRPr="001C1C79" w:rsidRDefault="006B67EE" w:rsidP="001C1C79">
      <w:pPr>
        <w:pStyle w:val="a5"/>
        <w:widowControl/>
        <w:numPr>
          <w:ilvl w:val="0"/>
          <w:numId w:val="71"/>
        </w:numPr>
        <w:tabs>
          <w:tab w:val="left" w:pos="851"/>
          <w:tab w:val="left" w:pos="993"/>
          <w:tab w:val="left" w:pos="1310"/>
          <w:tab w:val="left" w:pos="10773"/>
        </w:tabs>
        <w:autoSpaceDE/>
        <w:autoSpaceDN/>
        <w:ind w:left="0" w:right="288" w:firstLine="680"/>
        <w:rPr>
          <w:sz w:val="24"/>
          <w:szCs w:val="24"/>
        </w:rPr>
      </w:pPr>
      <w:r w:rsidRPr="001C1C79">
        <w:rPr>
          <w:sz w:val="24"/>
          <w:szCs w:val="24"/>
        </w:rPr>
        <w:t>участие школьников в работе на прилегающей к школе территории (уход за территорией поклонного креста и часовни им. Дамиана Воскресенского, за памятной доской при въезде в село, уход за малыми архитектурными формами)</w:t>
      </w:r>
    </w:p>
    <w:p w:rsidR="006B67EE" w:rsidRPr="001C1C79" w:rsidRDefault="006B67EE" w:rsidP="001C1C79">
      <w:pPr>
        <w:rPr>
          <w:b/>
          <w:sz w:val="24"/>
          <w:szCs w:val="24"/>
        </w:rPr>
        <w:sectPr w:rsidR="006B67EE" w:rsidRPr="001C1C79" w:rsidSect="001630BF">
          <w:pgSz w:w="11920" w:h="16850"/>
          <w:pgMar w:top="400" w:right="438" w:bottom="1220" w:left="1276" w:header="0" w:footer="942" w:gutter="0"/>
          <w:pgNumType w:start="1"/>
          <w:cols w:space="720"/>
        </w:sectPr>
      </w:pPr>
    </w:p>
    <w:p w:rsidR="009F4469" w:rsidRPr="001C1C79" w:rsidRDefault="00DC4B24" w:rsidP="001C1C79">
      <w:pPr>
        <w:pStyle w:val="11"/>
        <w:numPr>
          <w:ilvl w:val="2"/>
          <w:numId w:val="16"/>
        </w:numPr>
        <w:tabs>
          <w:tab w:val="left" w:pos="1847"/>
        </w:tabs>
        <w:spacing w:before="12"/>
        <w:ind w:left="1846" w:hanging="601"/>
      </w:pPr>
      <w:r w:rsidRPr="001C1C79">
        <w:lastRenderedPageBreak/>
        <w:t>Анализ</w:t>
      </w:r>
      <w:r w:rsidRPr="001C1C79">
        <w:rPr>
          <w:spacing w:val="-5"/>
        </w:rPr>
        <w:t xml:space="preserve"> </w:t>
      </w:r>
      <w:r w:rsidRPr="001C1C79">
        <w:t>воспитательного</w:t>
      </w:r>
      <w:r w:rsidRPr="001C1C79">
        <w:rPr>
          <w:spacing w:val="-4"/>
        </w:rPr>
        <w:t xml:space="preserve"> </w:t>
      </w:r>
      <w:r w:rsidRPr="001C1C79">
        <w:t>процесса</w:t>
      </w:r>
    </w:p>
    <w:p w:rsidR="006B67EE" w:rsidRPr="001C1C79" w:rsidRDefault="006B67EE" w:rsidP="001C1C79">
      <w:pPr>
        <w:adjustRightInd w:val="0"/>
        <w:ind w:left="567" w:right="288" w:firstLine="142"/>
        <w:rPr>
          <w:sz w:val="24"/>
          <w:szCs w:val="24"/>
        </w:rPr>
      </w:pPr>
      <w:r w:rsidRPr="001C1C79">
        <w:rPr>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B67EE" w:rsidRPr="001C1C79" w:rsidRDefault="006B67EE" w:rsidP="001C1C79">
      <w:pPr>
        <w:tabs>
          <w:tab w:val="left" w:pos="9072"/>
          <w:tab w:val="left" w:pos="9923"/>
        </w:tabs>
        <w:ind w:left="567" w:right="288" w:firstLine="142"/>
        <w:rPr>
          <w:sz w:val="24"/>
          <w:szCs w:val="24"/>
        </w:rPr>
      </w:pPr>
      <w:r w:rsidRPr="001C1C79">
        <w:rPr>
          <w:sz w:val="24"/>
          <w:szCs w:val="24"/>
        </w:rPr>
        <w:t xml:space="preserve">      Самоанализ осуществляется ежегодно силами экспертов самой образовательной организации (в качестве экспертов могут привлекаться классные руководители, психолог, старшая вожатая, заместитель директора по воспитательной работе, руководители кружков дополнительного образования) с привлечением (при необходимости и по решению администрации образовательной организации) внешних экспертов.</w:t>
      </w:r>
    </w:p>
    <w:p w:rsidR="006B67EE" w:rsidRPr="001C1C79" w:rsidRDefault="006B67EE" w:rsidP="001C1C79">
      <w:pPr>
        <w:adjustRightInd w:val="0"/>
        <w:ind w:left="567" w:right="288" w:firstLine="142"/>
        <w:rPr>
          <w:sz w:val="24"/>
          <w:szCs w:val="24"/>
        </w:rPr>
      </w:pPr>
      <w:r w:rsidRPr="001C1C79">
        <w:rPr>
          <w:sz w:val="24"/>
          <w:szCs w:val="24"/>
        </w:rPr>
        <w:t xml:space="preserve">       Основными принципами, на основе которых осуществляется самоанализ воспитательной работы в школе, являются:</w:t>
      </w:r>
    </w:p>
    <w:p w:rsidR="006B67EE" w:rsidRPr="001C1C79" w:rsidRDefault="006B67EE" w:rsidP="001C1C79">
      <w:pPr>
        <w:adjustRightInd w:val="0"/>
        <w:ind w:left="567" w:right="288" w:firstLine="142"/>
        <w:rPr>
          <w:sz w:val="24"/>
          <w:szCs w:val="24"/>
        </w:rPr>
      </w:pPr>
      <w:r w:rsidRPr="001C1C79">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B67EE" w:rsidRPr="001C1C79" w:rsidRDefault="006B67EE" w:rsidP="001C1C79">
      <w:pPr>
        <w:adjustRightInd w:val="0"/>
        <w:ind w:left="567" w:right="288" w:firstLine="142"/>
        <w:rPr>
          <w:sz w:val="24"/>
          <w:szCs w:val="24"/>
        </w:rPr>
      </w:pPr>
      <w:r w:rsidRPr="001C1C79">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B67EE" w:rsidRPr="001C1C79" w:rsidRDefault="006B67EE" w:rsidP="001C1C79">
      <w:pPr>
        <w:adjustRightInd w:val="0"/>
        <w:ind w:left="567" w:right="288" w:firstLine="142"/>
        <w:rPr>
          <w:sz w:val="24"/>
          <w:szCs w:val="24"/>
        </w:rPr>
      </w:pPr>
      <w:r w:rsidRPr="001C1C79">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B67EE" w:rsidRPr="001C1C79" w:rsidRDefault="006B67EE" w:rsidP="001C1C79">
      <w:pPr>
        <w:adjustRightInd w:val="0"/>
        <w:ind w:left="567" w:right="288" w:firstLine="142"/>
        <w:rPr>
          <w:sz w:val="24"/>
          <w:szCs w:val="24"/>
        </w:rPr>
      </w:pPr>
      <w:r w:rsidRPr="001C1C79">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B67EE" w:rsidRPr="001C1C79" w:rsidRDefault="006B67EE" w:rsidP="001C1C79">
      <w:pPr>
        <w:tabs>
          <w:tab w:val="left" w:pos="993"/>
          <w:tab w:val="left" w:pos="9072"/>
        </w:tabs>
        <w:ind w:left="567" w:right="288" w:firstLine="142"/>
        <w:rPr>
          <w:sz w:val="24"/>
          <w:szCs w:val="24"/>
        </w:rPr>
      </w:pPr>
      <w:r w:rsidRPr="001C1C79">
        <w:rPr>
          <w:sz w:val="24"/>
          <w:szCs w:val="24"/>
        </w:rPr>
        <w:t xml:space="preserve">      Анализ проводится с использованием анкет, опросников, электронного мониторинга, мониторинговых карт, матрицы SWOT- анализа по направлениям и др.</w:t>
      </w:r>
    </w:p>
    <w:p w:rsidR="006B67EE" w:rsidRPr="001C1C79" w:rsidRDefault="006B67EE" w:rsidP="001C1C79">
      <w:pPr>
        <w:tabs>
          <w:tab w:val="left" w:pos="993"/>
          <w:tab w:val="left" w:pos="9072"/>
        </w:tabs>
        <w:ind w:left="567" w:right="288" w:firstLine="142"/>
        <w:rPr>
          <w:sz w:val="24"/>
          <w:szCs w:val="24"/>
        </w:rPr>
      </w:pPr>
      <w:r w:rsidRPr="001C1C79">
        <w:rPr>
          <w:sz w:val="24"/>
          <w:szCs w:val="24"/>
        </w:rPr>
        <w:t xml:space="preserve">     Основными направлениями анализа организуемого в школе воспитательного процесса являются следующие:</w:t>
      </w:r>
    </w:p>
    <w:p w:rsidR="006B67EE" w:rsidRPr="001C1C79" w:rsidRDefault="006B67EE" w:rsidP="001C1C79">
      <w:pPr>
        <w:adjustRightInd w:val="0"/>
        <w:ind w:left="567" w:right="288" w:firstLine="142"/>
        <w:rPr>
          <w:b/>
          <w:bCs/>
          <w:i/>
          <w:sz w:val="24"/>
          <w:szCs w:val="24"/>
        </w:rPr>
      </w:pPr>
      <w:r w:rsidRPr="001C1C79">
        <w:rPr>
          <w:b/>
          <w:bCs/>
          <w:i/>
          <w:sz w:val="24"/>
          <w:szCs w:val="24"/>
        </w:rPr>
        <w:t xml:space="preserve">1. Результаты воспитания, социализации и саморазвития школьников. </w:t>
      </w:r>
    </w:p>
    <w:p w:rsidR="006B67EE" w:rsidRPr="001C1C79" w:rsidRDefault="006B67EE" w:rsidP="001C1C79">
      <w:pPr>
        <w:adjustRightInd w:val="0"/>
        <w:ind w:left="567" w:right="288" w:firstLine="142"/>
        <w:rPr>
          <w:iCs/>
          <w:sz w:val="24"/>
          <w:szCs w:val="24"/>
        </w:rPr>
      </w:pPr>
      <w:r w:rsidRPr="001C1C79">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6B67EE" w:rsidRPr="001C1C79" w:rsidRDefault="006B67EE" w:rsidP="001C1C79">
      <w:pPr>
        <w:adjustRightInd w:val="0"/>
        <w:ind w:left="567" w:right="288" w:firstLine="142"/>
        <w:rPr>
          <w:iCs/>
          <w:sz w:val="24"/>
          <w:szCs w:val="24"/>
        </w:rPr>
      </w:pPr>
      <w:r w:rsidRPr="001C1C79">
        <w:rPr>
          <w:iCs/>
          <w:sz w:val="24"/>
          <w:szCs w:val="24"/>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B67EE" w:rsidRPr="001C1C79" w:rsidRDefault="006B67EE" w:rsidP="001C1C79">
      <w:pPr>
        <w:adjustRightInd w:val="0"/>
        <w:ind w:left="567" w:right="288" w:firstLine="142"/>
        <w:rPr>
          <w:iCs/>
          <w:sz w:val="24"/>
          <w:szCs w:val="24"/>
        </w:rPr>
      </w:pPr>
      <w:r w:rsidRPr="001C1C79">
        <w:rPr>
          <w:iCs/>
          <w:sz w:val="24"/>
          <w:szCs w:val="24"/>
        </w:rPr>
        <w:t xml:space="preserve">   Способом получения информации о результатах воспитания, социализации и саморазвития школьников является педагогическое наблюдение. </w:t>
      </w:r>
    </w:p>
    <w:p w:rsidR="006B67EE" w:rsidRPr="001C1C79" w:rsidRDefault="006B67EE" w:rsidP="001C1C79">
      <w:pPr>
        <w:adjustRightInd w:val="0"/>
        <w:ind w:left="567" w:right="288" w:firstLine="142"/>
        <w:rPr>
          <w:iCs/>
          <w:sz w:val="24"/>
          <w:szCs w:val="24"/>
        </w:rPr>
      </w:pPr>
      <w:r w:rsidRPr="001C1C79">
        <w:rPr>
          <w:iCs/>
          <w:sz w:val="24"/>
          <w:szCs w:val="24"/>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B67EE" w:rsidRPr="001C1C79" w:rsidRDefault="006B67EE" w:rsidP="001C1C79">
      <w:pPr>
        <w:adjustRightInd w:val="0"/>
        <w:ind w:left="567" w:right="288" w:hanging="567"/>
        <w:rPr>
          <w:iCs/>
          <w:sz w:val="24"/>
          <w:szCs w:val="24"/>
        </w:rPr>
      </w:pPr>
      <w:r w:rsidRPr="001C1C79">
        <w:rPr>
          <w:sz w:val="24"/>
          <w:szCs w:val="24"/>
        </w:rPr>
        <w:t xml:space="preserve">             Показатель качества результатов воспитания, социализации и саморазвития школьников: 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 </w:t>
      </w:r>
    </w:p>
    <w:p w:rsidR="006B67EE" w:rsidRPr="001C1C79" w:rsidRDefault="006B67EE" w:rsidP="001C1C79">
      <w:pPr>
        <w:pStyle w:val="a5"/>
        <w:ind w:left="567" w:right="288" w:hanging="567"/>
        <w:rPr>
          <w:sz w:val="24"/>
          <w:szCs w:val="24"/>
        </w:rPr>
      </w:pPr>
      <w:r w:rsidRPr="001C1C79">
        <w:rPr>
          <w:sz w:val="24"/>
          <w:szCs w:val="24"/>
        </w:rPr>
        <w:t xml:space="preserve">         Методики и инструментарий диагностики социализации и саморазвития обучающихся: </w:t>
      </w:r>
    </w:p>
    <w:tbl>
      <w:tblPr>
        <w:tblStyle w:val="TableGrid"/>
        <w:tblW w:w="10348" w:type="dxa"/>
        <w:tblInd w:w="106" w:type="dxa"/>
        <w:tblLayout w:type="fixed"/>
        <w:tblCellMar>
          <w:top w:w="42" w:type="dxa"/>
          <w:left w:w="106" w:type="dxa"/>
          <w:right w:w="108" w:type="dxa"/>
        </w:tblCellMar>
        <w:tblLook w:val="04A0" w:firstRow="1" w:lastRow="0" w:firstColumn="1" w:lastColumn="0" w:noHBand="0" w:noVBand="1"/>
      </w:tblPr>
      <w:tblGrid>
        <w:gridCol w:w="3451"/>
        <w:gridCol w:w="6897"/>
      </w:tblGrid>
      <w:tr w:rsidR="006B67EE" w:rsidRPr="001C1C79" w:rsidTr="006B67EE">
        <w:trPr>
          <w:trHeight w:val="533"/>
        </w:trPr>
        <w:tc>
          <w:tcPr>
            <w:tcW w:w="3451"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ind w:left="567" w:right="288" w:hanging="567"/>
              <w:jc w:val="both"/>
              <w:rPr>
                <w:sz w:val="24"/>
                <w:szCs w:val="24"/>
              </w:rPr>
            </w:pPr>
            <w:r w:rsidRPr="001C1C79">
              <w:rPr>
                <w:b/>
                <w:sz w:val="24"/>
                <w:szCs w:val="24"/>
              </w:rPr>
              <w:t xml:space="preserve">Диагностируемые параметры </w:t>
            </w:r>
          </w:p>
        </w:tc>
        <w:tc>
          <w:tcPr>
            <w:tcW w:w="6897"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ind w:left="567" w:hanging="567"/>
              <w:jc w:val="both"/>
              <w:rPr>
                <w:sz w:val="24"/>
                <w:szCs w:val="24"/>
              </w:rPr>
            </w:pPr>
            <w:r w:rsidRPr="001C1C79">
              <w:rPr>
                <w:b/>
                <w:sz w:val="24"/>
                <w:szCs w:val="24"/>
              </w:rPr>
              <w:t xml:space="preserve">            Рекомендуемые методики </w:t>
            </w:r>
          </w:p>
        </w:tc>
      </w:tr>
      <w:tr w:rsidR="006B67EE" w:rsidRPr="001C1C79" w:rsidTr="006B67EE">
        <w:trPr>
          <w:trHeight w:val="4379"/>
        </w:trPr>
        <w:tc>
          <w:tcPr>
            <w:tcW w:w="3451"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ind w:left="567" w:right="288" w:hanging="567"/>
              <w:jc w:val="both"/>
              <w:rPr>
                <w:sz w:val="24"/>
                <w:szCs w:val="24"/>
              </w:rPr>
            </w:pPr>
            <w:r w:rsidRPr="001C1C79">
              <w:rPr>
                <w:sz w:val="24"/>
                <w:szCs w:val="24"/>
              </w:rPr>
              <w:lastRenderedPageBreak/>
              <w:t xml:space="preserve">Социальная ситуация развития, особенности межличностного воздействия со сверстниками и взрослыми </w:t>
            </w:r>
          </w:p>
        </w:tc>
        <w:tc>
          <w:tcPr>
            <w:tcW w:w="6897"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ind w:left="567" w:right="288" w:hanging="567"/>
              <w:jc w:val="both"/>
              <w:rPr>
                <w:sz w:val="24"/>
                <w:szCs w:val="24"/>
              </w:rPr>
            </w:pPr>
            <w:r w:rsidRPr="001C1C79">
              <w:rPr>
                <w:sz w:val="24"/>
                <w:szCs w:val="24"/>
              </w:rPr>
              <w:t xml:space="preserve">Социометрия (Дж. Морено); </w:t>
            </w:r>
          </w:p>
          <w:p w:rsidR="006B67EE" w:rsidRPr="001C1C79" w:rsidRDefault="006B67EE" w:rsidP="001C1C79">
            <w:pPr>
              <w:ind w:left="567" w:right="288" w:hanging="567"/>
              <w:jc w:val="both"/>
              <w:rPr>
                <w:sz w:val="24"/>
                <w:szCs w:val="24"/>
              </w:rPr>
            </w:pPr>
            <w:r w:rsidRPr="001C1C79">
              <w:rPr>
                <w:sz w:val="24"/>
                <w:szCs w:val="24"/>
              </w:rPr>
              <w:t xml:space="preserve">Проективная методика исследования межличностных отношений Р. Жиля; </w:t>
            </w:r>
          </w:p>
          <w:p w:rsidR="006B67EE" w:rsidRPr="001C1C79" w:rsidRDefault="006B67EE" w:rsidP="001C1C79">
            <w:pPr>
              <w:spacing w:after="16"/>
              <w:ind w:left="567" w:right="288" w:hanging="567"/>
              <w:jc w:val="both"/>
              <w:rPr>
                <w:sz w:val="24"/>
                <w:szCs w:val="24"/>
              </w:rPr>
            </w:pPr>
            <w:r w:rsidRPr="001C1C79">
              <w:rPr>
                <w:sz w:val="24"/>
                <w:szCs w:val="24"/>
              </w:rPr>
              <w:t xml:space="preserve">«Несуществующее животное; </w:t>
            </w:r>
          </w:p>
          <w:p w:rsidR="006B67EE" w:rsidRPr="001C1C79" w:rsidRDefault="006B67EE" w:rsidP="001C1C79">
            <w:pPr>
              <w:spacing w:after="17"/>
              <w:ind w:left="567" w:right="288" w:hanging="567"/>
              <w:jc w:val="both"/>
              <w:rPr>
                <w:sz w:val="24"/>
                <w:szCs w:val="24"/>
              </w:rPr>
            </w:pPr>
            <w:r w:rsidRPr="001C1C79">
              <w:rPr>
                <w:sz w:val="24"/>
                <w:szCs w:val="24"/>
              </w:rPr>
              <w:t xml:space="preserve">«Моя семья»; </w:t>
            </w:r>
          </w:p>
          <w:p w:rsidR="006B67EE" w:rsidRPr="001C1C79" w:rsidRDefault="006B67EE" w:rsidP="001C1C79">
            <w:pPr>
              <w:spacing w:after="17"/>
              <w:ind w:left="567" w:right="288" w:hanging="567"/>
              <w:jc w:val="both"/>
              <w:rPr>
                <w:sz w:val="24"/>
                <w:szCs w:val="24"/>
              </w:rPr>
            </w:pPr>
            <w:r w:rsidRPr="001C1C79">
              <w:rPr>
                <w:sz w:val="24"/>
                <w:szCs w:val="24"/>
              </w:rPr>
              <w:t xml:space="preserve">«Дом, дерево, человек»; </w:t>
            </w:r>
          </w:p>
          <w:p w:rsidR="006B67EE" w:rsidRPr="001C1C79" w:rsidRDefault="006B67EE" w:rsidP="001C1C79">
            <w:pPr>
              <w:spacing w:after="6"/>
              <w:ind w:left="567" w:right="288" w:hanging="567"/>
              <w:jc w:val="both"/>
              <w:rPr>
                <w:sz w:val="24"/>
                <w:szCs w:val="24"/>
              </w:rPr>
            </w:pPr>
            <w:r w:rsidRPr="001C1C79">
              <w:rPr>
                <w:sz w:val="24"/>
                <w:szCs w:val="24"/>
              </w:rPr>
              <w:t xml:space="preserve">проективная беседа «Мой круг общения»; </w:t>
            </w:r>
          </w:p>
          <w:p w:rsidR="006B67EE" w:rsidRPr="001C1C79" w:rsidRDefault="006B67EE" w:rsidP="001C1C79">
            <w:pPr>
              <w:spacing w:after="6"/>
              <w:ind w:left="567" w:right="288" w:hanging="567"/>
              <w:jc w:val="both"/>
              <w:rPr>
                <w:sz w:val="24"/>
                <w:szCs w:val="24"/>
              </w:rPr>
            </w:pPr>
            <w:r w:rsidRPr="001C1C79">
              <w:rPr>
                <w:sz w:val="24"/>
                <w:szCs w:val="24"/>
              </w:rPr>
              <w:t xml:space="preserve">тест-опросник «Подростки о родителях». </w:t>
            </w:r>
          </w:p>
          <w:p w:rsidR="006B67EE" w:rsidRPr="001C1C79" w:rsidRDefault="006B67EE" w:rsidP="001C1C79">
            <w:pPr>
              <w:ind w:left="567" w:right="288" w:hanging="567"/>
              <w:jc w:val="both"/>
              <w:rPr>
                <w:sz w:val="24"/>
                <w:szCs w:val="24"/>
              </w:rPr>
            </w:pPr>
            <w:r w:rsidRPr="001C1C79">
              <w:rPr>
                <w:sz w:val="24"/>
                <w:szCs w:val="24"/>
              </w:rPr>
              <w:t xml:space="preserve">Методика «Рисунок семьи»; </w:t>
            </w:r>
          </w:p>
          <w:p w:rsidR="006B67EE" w:rsidRPr="001C1C79" w:rsidRDefault="006B67EE" w:rsidP="001C1C79">
            <w:pPr>
              <w:spacing w:after="17"/>
              <w:ind w:left="567" w:right="288" w:hanging="567"/>
              <w:jc w:val="both"/>
              <w:rPr>
                <w:sz w:val="24"/>
                <w:szCs w:val="24"/>
              </w:rPr>
            </w:pPr>
            <w:r w:rsidRPr="001C1C79">
              <w:rPr>
                <w:sz w:val="24"/>
                <w:szCs w:val="24"/>
              </w:rPr>
              <w:t xml:space="preserve">Цветовой тест отношений (ЦТО); </w:t>
            </w:r>
          </w:p>
          <w:p w:rsidR="006B67EE" w:rsidRPr="001C1C79" w:rsidRDefault="006B67EE" w:rsidP="001C1C79">
            <w:pPr>
              <w:spacing w:after="17"/>
              <w:ind w:left="567" w:right="288" w:hanging="567"/>
              <w:jc w:val="both"/>
              <w:rPr>
                <w:sz w:val="24"/>
                <w:szCs w:val="24"/>
              </w:rPr>
            </w:pPr>
            <w:r w:rsidRPr="001C1C79">
              <w:rPr>
                <w:sz w:val="24"/>
                <w:szCs w:val="24"/>
              </w:rPr>
              <w:t xml:space="preserve">Методика цветовой аналогии «Цветопись»; </w:t>
            </w:r>
          </w:p>
          <w:p w:rsidR="006B67EE" w:rsidRPr="001C1C79" w:rsidRDefault="006B67EE" w:rsidP="001C1C79">
            <w:pPr>
              <w:spacing w:after="17"/>
              <w:ind w:left="567" w:right="288" w:hanging="567"/>
              <w:jc w:val="both"/>
              <w:rPr>
                <w:sz w:val="24"/>
                <w:szCs w:val="24"/>
              </w:rPr>
            </w:pPr>
            <w:r w:rsidRPr="001C1C79">
              <w:rPr>
                <w:sz w:val="24"/>
                <w:szCs w:val="24"/>
              </w:rPr>
              <w:t xml:space="preserve">Тест-анализ семейного воспитания (АСВ), </w:t>
            </w:r>
          </w:p>
          <w:p w:rsidR="006B67EE" w:rsidRPr="001C1C79" w:rsidRDefault="006B67EE" w:rsidP="001C1C79">
            <w:pPr>
              <w:spacing w:after="18"/>
              <w:ind w:left="567" w:right="288" w:hanging="567"/>
              <w:jc w:val="both"/>
              <w:rPr>
                <w:sz w:val="24"/>
                <w:szCs w:val="24"/>
              </w:rPr>
            </w:pPr>
            <w:r w:rsidRPr="001C1C79">
              <w:rPr>
                <w:sz w:val="24"/>
                <w:szCs w:val="24"/>
              </w:rPr>
              <w:t xml:space="preserve">Методика Дембо-Рубинштейна (модиф. ); </w:t>
            </w:r>
          </w:p>
          <w:p w:rsidR="006B67EE" w:rsidRPr="001C1C79" w:rsidRDefault="006B67EE" w:rsidP="001C1C79">
            <w:pPr>
              <w:spacing w:after="14"/>
              <w:ind w:left="567" w:right="288" w:hanging="567"/>
              <w:jc w:val="both"/>
              <w:rPr>
                <w:sz w:val="24"/>
                <w:szCs w:val="24"/>
              </w:rPr>
            </w:pPr>
            <w:r w:rsidRPr="001C1C79">
              <w:rPr>
                <w:sz w:val="24"/>
                <w:szCs w:val="24"/>
              </w:rPr>
              <w:t xml:space="preserve">Шкала взаимоотношений Ф. Фендлера (адапт. Ханиным); Опросник Томаса «Способы реагирования личности на конфликтные ситуации»; </w:t>
            </w:r>
          </w:p>
        </w:tc>
      </w:tr>
      <w:tr w:rsidR="006B67EE" w:rsidRPr="001C1C79" w:rsidTr="006B67EE">
        <w:trPr>
          <w:trHeight w:val="1162"/>
        </w:trPr>
        <w:tc>
          <w:tcPr>
            <w:tcW w:w="3451"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ind w:left="567" w:right="288" w:hanging="567"/>
              <w:jc w:val="both"/>
              <w:rPr>
                <w:sz w:val="24"/>
                <w:szCs w:val="24"/>
              </w:rPr>
            </w:pPr>
            <w:r w:rsidRPr="001C1C79">
              <w:rPr>
                <w:sz w:val="24"/>
                <w:szCs w:val="24"/>
              </w:rPr>
              <w:t xml:space="preserve">Первоначальная профессиональная ориентация </w:t>
            </w:r>
          </w:p>
        </w:tc>
        <w:tc>
          <w:tcPr>
            <w:tcW w:w="6897"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spacing w:after="17"/>
              <w:ind w:left="567" w:right="288" w:hanging="567"/>
              <w:jc w:val="both"/>
              <w:rPr>
                <w:sz w:val="24"/>
                <w:szCs w:val="24"/>
              </w:rPr>
            </w:pPr>
            <w:r w:rsidRPr="001C1C79">
              <w:rPr>
                <w:sz w:val="24"/>
                <w:szCs w:val="24"/>
              </w:rPr>
              <w:t>Дифференциальный диагностический опросник (ДДО); «Карта интересов»;</w:t>
            </w:r>
          </w:p>
          <w:p w:rsidR="006B67EE" w:rsidRPr="001C1C79" w:rsidRDefault="006B67EE" w:rsidP="001C1C79">
            <w:pPr>
              <w:spacing w:after="17"/>
              <w:ind w:left="567" w:right="288" w:hanging="567"/>
              <w:jc w:val="both"/>
              <w:rPr>
                <w:sz w:val="24"/>
                <w:szCs w:val="24"/>
              </w:rPr>
            </w:pPr>
            <w:r w:rsidRPr="001C1C79">
              <w:rPr>
                <w:sz w:val="24"/>
                <w:szCs w:val="24"/>
              </w:rPr>
              <w:t xml:space="preserve"> Профессиональные ориентационные анкеты; </w:t>
            </w:r>
          </w:p>
          <w:p w:rsidR="006B67EE" w:rsidRPr="001C1C79" w:rsidRDefault="006B67EE" w:rsidP="001C1C79">
            <w:pPr>
              <w:ind w:left="567" w:right="288" w:hanging="567"/>
              <w:jc w:val="both"/>
              <w:rPr>
                <w:sz w:val="24"/>
                <w:szCs w:val="24"/>
              </w:rPr>
            </w:pPr>
            <w:r w:rsidRPr="001C1C79">
              <w:rPr>
                <w:sz w:val="24"/>
                <w:szCs w:val="24"/>
              </w:rPr>
              <w:t xml:space="preserve">Тест Консультант (компьютерный) </w:t>
            </w:r>
          </w:p>
        </w:tc>
      </w:tr>
      <w:tr w:rsidR="006B67EE" w:rsidRPr="001C1C79" w:rsidTr="006B67EE">
        <w:trPr>
          <w:trHeight w:val="4379"/>
        </w:trPr>
        <w:tc>
          <w:tcPr>
            <w:tcW w:w="3451"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ind w:left="567" w:right="288" w:hanging="567"/>
              <w:jc w:val="both"/>
              <w:rPr>
                <w:sz w:val="24"/>
                <w:szCs w:val="24"/>
              </w:rPr>
            </w:pPr>
            <w:r w:rsidRPr="001C1C79">
              <w:rPr>
                <w:sz w:val="24"/>
                <w:szCs w:val="24"/>
              </w:rPr>
              <w:t xml:space="preserve">Изучение проявлений индивидуально-психологических характеристик подростка в контексте ведущей деятельности и тенденций становления возрастных новообразований </w:t>
            </w:r>
          </w:p>
        </w:tc>
        <w:tc>
          <w:tcPr>
            <w:tcW w:w="6897"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spacing w:after="17"/>
              <w:ind w:left="567" w:right="288" w:hanging="567"/>
              <w:jc w:val="both"/>
              <w:rPr>
                <w:sz w:val="24"/>
                <w:szCs w:val="24"/>
              </w:rPr>
            </w:pPr>
            <w:r w:rsidRPr="001C1C79">
              <w:rPr>
                <w:sz w:val="24"/>
                <w:szCs w:val="24"/>
              </w:rPr>
              <w:t xml:space="preserve">Тест эгоцентрических ассоциаций Пашуковой-Шустровой; </w:t>
            </w:r>
          </w:p>
          <w:p w:rsidR="006B67EE" w:rsidRPr="001C1C79" w:rsidRDefault="006B67EE" w:rsidP="001C1C79">
            <w:pPr>
              <w:spacing w:after="17"/>
              <w:ind w:left="567" w:right="288" w:hanging="567"/>
              <w:jc w:val="both"/>
              <w:rPr>
                <w:sz w:val="24"/>
                <w:szCs w:val="24"/>
              </w:rPr>
            </w:pPr>
            <w:r w:rsidRPr="001C1C79">
              <w:rPr>
                <w:sz w:val="24"/>
                <w:szCs w:val="24"/>
              </w:rPr>
              <w:t xml:space="preserve">Метод незавершенных предложений; </w:t>
            </w:r>
          </w:p>
          <w:p w:rsidR="006B67EE" w:rsidRPr="001C1C79" w:rsidRDefault="006B67EE" w:rsidP="001C1C79">
            <w:pPr>
              <w:ind w:left="567" w:right="288" w:hanging="567"/>
              <w:jc w:val="both"/>
              <w:rPr>
                <w:sz w:val="24"/>
                <w:szCs w:val="24"/>
              </w:rPr>
            </w:pPr>
            <w:r w:rsidRPr="001C1C79">
              <w:rPr>
                <w:sz w:val="24"/>
                <w:szCs w:val="24"/>
              </w:rPr>
              <w:t xml:space="preserve">Метод пиктограммы; </w:t>
            </w:r>
          </w:p>
          <w:p w:rsidR="006B67EE" w:rsidRPr="001C1C79" w:rsidRDefault="006B67EE" w:rsidP="001C1C79">
            <w:pPr>
              <w:spacing w:after="1"/>
              <w:ind w:left="567" w:right="288" w:hanging="567"/>
              <w:jc w:val="both"/>
              <w:rPr>
                <w:sz w:val="24"/>
                <w:szCs w:val="24"/>
              </w:rPr>
            </w:pPr>
            <w:r w:rsidRPr="001C1C79">
              <w:rPr>
                <w:sz w:val="24"/>
                <w:szCs w:val="24"/>
              </w:rPr>
              <w:t xml:space="preserve">Адаптированный модифицированный детского личностного вопросника Р. Кеттелла; </w:t>
            </w:r>
          </w:p>
          <w:p w:rsidR="006B67EE" w:rsidRPr="001C1C79" w:rsidRDefault="006B67EE" w:rsidP="001C1C79">
            <w:pPr>
              <w:spacing w:after="18"/>
              <w:ind w:left="567" w:right="288" w:hanging="567"/>
              <w:jc w:val="both"/>
              <w:rPr>
                <w:sz w:val="24"/>
                <w:szCs w:val="24"/>
              </w:rPr>
            </w:pPr>
            <w:r w:rsidRPr="001C1C79">
              <w:rPr>
                <w:sz w:val="24"/>
                <w:szCs w:val="24"/>
              </w:rPr>
              <w:t xml:space="preserve">Методика аутоидентификации подростка ; </w:t>
            </w:r>
          </w:p>
          <w:p w:rsidR="006B67EE" w:rsidRPr="001C1C79" w:rsidRDefault="006B67EE" w:rsidP="001C1C79">
            <w:pPr>
              <w:spacing w:after="17"/>
              <w:ind w:left="567" w:right="288" w:hanging="567"/>
              <w:jc w:val="both"/>
              <w:rPr>
                <w:sz w:val="24"/>
                <w:szCs w:val="24"/>
              </w:rPr>
            </w:pPr>
            <w:r w:rsidRPr="001C1C79">
              <w:rPr>
                <w:sz w:val="24"/>
                <w:szCs w:val="24"/>
              </w:rPr>
              <w:t xml:space="preserve">Шкала реактивной (ситуативной) и личностной тревоги ; </w:t>
            </w:r>
          </w:p>
          <w:p w:rsidR="006B67EE" w:rsidRPr="001C1C79" w:rsidRDefault="006B67EE" w:rsidP="001C1C79">
            <w:pPr>
              <w:ind w:left="567" w:right="288" w:hanging="567"/>
              <w:jc w:val="both"/>
              <w:rPr>
                <w:sz w:val="24"/>
                <w:szCs w:val="24"/>
              </w:rPr>
            </w:pPr>
            <w:r w:rsidRPr="001C1C79">
              <w:rPr>
                <w:sz w:val="24"/>
                <w:szCs w:val="24"/>
              </w:rPr>
              <w:t xml:space="preserve">Тест школьной тревожности Филлипса, </w:t>
            </w:r>
          </w:p>
          <w:p w:rsidR="006B67EE" w:rsidRPr="001C1C79" w:rsidRDefault="006B67EE" w:rsidP="001C1C79">
            <w:pPr>
              <w:spacing w:after="16"/>
              <w:ind w:left="567" w:right="288" w:hanging="567"/>
              <w:jc w:val="both"/>
              <w:rPr>
                <w:sz w:val="24"/>
                <w:szCs w:val="24"/>
              </w:rPr>
            </w:pPr>
            <w:r w:rsidRPr="001C1C79">
              <w:rPr>
                <w:sz w:val="24"/>
                <w:szCs w:val="24"/>
              </w:rPr>
              <w:t xml:space="preserve">Тест фрустрационной толерантности Розенцвейга; Опросник Басса-Дарки (агрессия); </w:t>
            </w:r>
          </w:p>
          <w:p w:rsidR="006B67EE" w:rsidRPr="001C1C79" w:rsidRDefault="006B67EE" w:rsidP="001C1C79">
            <w:pPr>
              <w:spacing w:after="18"/>
              <w:ind w:left="567" w:right="288" w:hanging="567"/>
              <w:jc w:val="both"/>
              <w:rPr>
                <w:sz w:val="24"/>
                <w:szCs w:val="24"/>
              </w:rPr>
            </w:pPr>
            <w:r w:rsidRPr="001C1C79">
              <w:rPr>
                <w:sz w:val="24"/>
                <w:szCs w:val="24"/>
              </w:rPr>
              <w:t xml:space="preserve">Методика Хоппе (оценка уровня притязаний); </w:t>
            </w:r>
          </w:p>
          <w:p w:rsidR="006B67EE" w:rsidRPr="001C1C79" w:rsidRDefault="006B67EE" w:rsidP="001C1C79">
            <w:pPr>
              <w:spacing w:after="17"/>
              <w:ind w:left="567" w:right="288" w:hanging="567"/>
              <w:jc w:val="both"/>
              <w:rPr>
                <w:sz w:val="24"/>
                <w:szCs w:val="24"/>
              </w:rPr>
            </w:pPr>
            <w:r w:rsidRPr="001C1C79">
              <w:rPr>
                <w:sz w:val="24"/>
                <w:szCs w:val="24"/>
              </w:rPr>
              <w:t xml:space="preserve">Тест-опросник Леонгарда (акцентуации черт характера); </w:t>
            </w:r>
          </w:p>
          <w:p w:rsidR="006B67EE" w:rsidRPr="001C1C79" w:rsidRDefault="006B67EE" w:rsidP="001C1C79">
            <w:pPr>
              <w:spacing w:after="17"/>
              <w:ind w:left="567" w:right="288" w:hanging="567"/>
              <w:jc w:val="both"/>
              <w:rPr>
                <w:sz w:val="24"/>
                <w:szCs w:val="24"/>
              </w:rPr>
            </w:pPr>
            <w:r w:rsidRPr="001C1C79">
              <w:rPr>
                <w:sz w:val="24"/>
                <w:szCs w:val="24"/>
              </w:rPr>
              <w:t xml:space="preserve">Методика ценностных ориентаций Рокича; </w:t>
            </w:r>
          </w:p>
          <w:p w:rsidR="006B67EE" w:rsidRPr="001C1C79" w:rsidRDefault="006B67EE" w:rsidP="001C1C79">
            <w:pPr>
              <w:ind w:left="567" w:right="288" w:hanging="567"/>
              <w:jc w:val="both"/>
              <w:rPr>
                <w:sz w:val="24"/>
                <w:szCs w:val="24"/>
              </w:rPr>
            </w:pPr>
            <w:r w:rsidRPr="001C1C79">
              <w:rPr>
                <w:sz w:val="24"/>
                <w:szCs w:val="24"/>
              </w:rPr>
              <w:t xml:space="preserve">Тест-опросник X. Шмишека (детский вариант); </w:t>
            </w:r>
          </w:p>
          <w:p w:rsidR="006B67EE" w:rsidRPr="001C1C79" w:rsidRDefault="006B67EE" w:rsidP="001C1C79">
            <w:pPr>
              <w:ind w:left="567" w:right="288" w:hanging="567"/>
              <w:jc w:val="both"/>
              <w:rPr>
                <w:sz w:val="24"/>
                <w:szCs w:val="24"/>
              </w:rPr>
            </w:pPr>
            <w:r w:rsidRPr="001C1C79">
              <w:rPr>
                <w:sz w:val="24"/>
                <w:szCs w:val="24"/>
              </w:rPr>
              <w:t xml:space="preserve">Диагностика аддиктивного поведения </w:t>
            </w:r>
          </w:p>
        </w:tc>
      </w:tr>
      <w:tr w:rsidR="006B67EE" w:rsidRPr="001C1C79" w:rsidTr="006B67EE">
        <w:trPr>
          <w:trHeight w:val="2315"/>
        </w:trPr>
        <w:tc>
          <w:tcPr>
            <w:tcW w:w="3451"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ind w:left="567" w:right="288" w:hanging="567"/>
              <w:jc w:val="both"/>
              <w:rPr>
                <w:sz w:val="24"/>
                <w:szCs w:val="24"/>
              </w:rPr>
            </w:pPr>
            <w:r w:rsidRPr="001C1C79">
              <w:rPr>
                <w:sz w:val="24"/>
                <w:szCs w:val="24"/>
              </w:rPr>
              <w:t xml:space="preserve">Учебная деятельность и особенности развития познавательных процессов подростка </w:t>
            </w:r>
          </w:p>
        </w:tc>
        <w:tc>
          <w:tcPr>
            <w:tcW w:w="6897" w:type="dxa"/>
            <w:tcBorders>
              <w:top w:val="single" w:sz="4" w:space="0" w:color="000000"/>
              <w:left w:val="single" w:sz="4" w:space="0" w:color="000000"/>
              <w:bottom w:val="single" w:sz="4" w:space="0" w:color="000000"/>
              <w:right w:val="single" w:sz="4" w:space="0" w:color="000000"/>
            </w:tcBorders>
          </w:tcPr>
          <w:p w:rsidR="006B67EE" w:rsidRPr="001C1C79" w:rsidRDefault="006B67EE" w:rsidP="001C1C79">
            <w:pPr>
              <w:spacing w:after="6"/>
              <w:ind w:left="567" w:right="288" w:hanging="567"/>
              <w:jc w:val="both"/>
              <w:rPr>
                <w:sz w:val="24"/>
                <w:szCs w:val="24"/>
              </w:rPr>
            </w:pPr>
            <w:r w:rsidRPr="001C1C79">
              <w:rPr>
                <w:sz w:val="24"/>
                <w:szCs w:val="24"/>
              </w:rPr>
              <w:t xml:space="preserve">Схемы наблюдения уровня сформированности учебной деятельности; </w:t>
            </w:r>
          </w:p>
          <w:p w:rsidR="006B67EE" w:rsidRPr="001C1C79" w:rsidRDefault="006B67EE" w:rsidP="001C1C79">
            <w:pPr>
              <w:ind w:left="567" w:right="288" w:hanging="567"/>
              <w:jc w:val="both"/>
              <w:rPr>
                <w:sz w:val="24"/>
                <w:szCs w:val="24"/>
              </w:rPr>
            </w:pPr>
            <w:r w:rsidRPr="001C1C79">
              <w:rPr>
                <w:sz w:val="24"/>
                <w:szCs w:val="24"/>
              </w:rPr>
              <w:t xml:space="preserve">Диагностика эмоционального отношения к учению; </w:t>
            </w:r>
          </w:p>
          <w:p w:rsidR="006B67EE" w:rsidRPr="001C1C79" w:rsidRDefault="006B67EE" w:rsidP="001C1C79">
            <w:pPr>
              <w:ind w:left="567" w:right="288" w:hanging="567"/>
              <w:jc w:val="both"/>
              <w:rPr>
                <w:sz w:val="24"/>
                <w:szCs w:val="24"/>
              </w:rPr>
            </w:pPr>
            <w:r w:rsidRPr="001C1C79">
              <w:rPr>
                <w:sz w:val="24"/>
                <w:szCs w:val="24"/>
              </w:rPr>
              <w:t xml:space="preserve">Методика «Составь расписание». </w:t>
            </w:r>
          </w:p>
          <w:p w:rsidR="006B67EE" w:rsidRPr="001C1C79" w:rsidRDefault="006B67EE" w:rsidP="001C1C79">
            <w:pPr>
              <w:ind w:left="567" w:right="288" w:hanging="567"/>
              <w:jc w:val="both"/>
              <w:rPr>
                <w:sz w:val="24"/>
                <w:szCs w:val="24"/>
              </w:rPr>
            </w:pPr>
            <w:r w:rsidRPr="001C1C79">
              <w:rPr>
                <w:sz w:val="24"/>
                <w:szCs w:val="24"/>
              </w:rPr>
              <w:t xml:space="preserve">Тест структуры интеллекта Р. Амтхауэра;  </w:t>
            </w:r>
          </w:p>
          <w:p w:rsidR="006B67EE" w:rsidRPr="001C1C79" w:rsidRDefault="006B67EE" w:rsidP="001C1C79">
            <w:pPr>
              <w:ind w:left="567" w:right="288" w:hanging="567"/>
              <w:jc w:val="both"/>
              <w:rPr>
                <w:sz w:val="24"/>
                <w:szCs w:val="24"/>
              </w:rPr>
            </w:pPr>
            <w:r w:rsidRPr="001C1C79">
              <w:rPr>
                <w:sz w:val="24"/>
                <w:szCs w:val="24"/>
              </w:rPr>
              <w:t xml:space="preserve">Школьный тест умственного развития (ШТУР); </w:t>
            </w:r>
          </w:p>
          <w:p w:rsidR="006B67EE" w:rsidRPr="001C1C79" w:rsidRDefault="006B67EE" w:rsidP="001C1C79">
            <w:pPr>
              <w:ind w:left="567" w:right="288" w:hanging="567"/>
              <w:jc w:val="both"/>
              <w:rPr>
                <w:sz w:val="24"/>
                <w:szCs w:val="24"/>
              </w:rPr>
            </w:pPr>
            <w:r w:rsidRPr="001C1C79">
              <w:rPr>
                <w:sz w:val="24"/>
                <w:szCs w:val="24"/>
              </w:rPr>
              <w:t xml:space="preserve">Диагностика интеллекта методом рисуночного теста (Гудинаф);  </w:t>
            </w:r>
          </w:p>
          <w:p w:rsidR="006B67EE" w:rsidRPr="001C1C79" w:rsidRDefault="006B67EE" w:rsidP="001C1C79">
            <w:pPr>
              <w:ind w:left="567" w:right="288" w:hanging="567"/>
              <w:jc w:val="both"/>
              <w:rPr>
                <w:sz w:val="24"/>
                <w:szCs w:val="24"/>
              </w:rPr>
            </w:pPr>
          </w:p>
        </w:tc>
      </w:tr>
    </w:tbl>
    <w:p w:rsidR="006B67EE" w:rsidRPr="001C1C79" w:rsidRDefault="006B67EE" w:rsidP="001C1C79">
      <w:pPr>
        <w:pStyle w:val="a5"/>
        <w:numPr>
          <w:ilvl w:val="0"/>
          <w:numId w:val="16"/>
        </w:numPr>
        <w:spacing w:after="21"/>
        <w:ind w:left="567" w:right="288" w:hanging="567"/>
        <w:rPr>
          <w:sz w:val="24"/>
          <w:szCs w:val="24"/>
        </w:rPr>
      </w:pPr>
      <w:r w:rsidRPr="001C1C79">
        <w:rPr>
          <w:sz w:val="24"/>
          <w:szCs w:val="24"/>
        </w:rPr>
        <w:t xml:space="preserve"> </w:t>
      </w:r>
    </w:p>
    <w:p w:rsidR="006B67EE" w:rsidRPr="001C1C79" w:rsidRDefault="006B67EE" w:rsidP="001C1C79">
      <w:pPr>
        <w:adjustRightInd w:val="0"/>
        <w:ind w:left="567" w:right="288"/>
        <w:rPr>
          <w:b/>
          <w:bCs/>
          <w:i/>
          <w:sz w:val="24"/>
          <w:szCs w:val="24"/>
        </w:rPr>
      </w:pPr>
      <w:r w:rsidRPr="001C1C79">
        <w:rPr>
          <w:b/>
          <w:bCs/>
          <w:i/>
          <w:sz w:val="24"/>
          <w:szCs w:val="24"/>
        </w:rPr>
        <w:t>2. Состояние организуемой в школе совместной деятельности детей и взрослых.</w:t>
      </w:r>
    </w:p>
    <w:p w:rsidR="006B67EE" w:rsidRPr="001C1C79" w:rsidRDefault="006B67EE" w:rsidP="001C1C79">
      <w:pPr>
        <w:adjustRightInd w:val="0"/>
        <w:ind w:left="567" w:right="288"/>
        <w:rPr>
          <w:iCs/>
          <w:color w:val="000000"/>
          <w:sz w:val="24"/>
          <w:szCs w:val="24"/>
        </w:rPr>
      </w:pPr>
      <w:r w:rsidRPr="001C1C79">
        <w:rPr>
          <w:iCs/>
          <w:sz w:val="24"/>
          <w:szCs w:val="24"/>
        </w:rPr>
        <w:t xml:space="preserve">Критерием, на основе которого осуществляется данный анализ, является наличие в школе </w:t>
      </w:r>
      <w:r w:rsidRPr="001C1C79">
        <w:rPr>
          <w:iCs/>
          <w:color w:val="000000"/>
          <w:sz w:val="24"/>
          <w:szCs w:val="24"/>
        </w:rPr>
        <w:t>интересной, событийно насыщенной и личностно развивающей</w:t>
      </w:r>
      <w:r w:rsidRPr="001C1C79">
        <w:rPr>
          <w:iCs/>
          <w:sz w:val="24"/>
          <w:szCs w:val="24"/>
        </w:rPr>
        <w:t xml:space="preserve"> совместной деятельности детей и взрослых</w:t>
      </w:r>
      <w:r w:rsidRPr="001C1C79">
        <w:rPr>
          <w:iCs/>
          <w:color w:val="000000"/>
          <w:sz w:val="24"/>
          <w:szCs w:val="24"/>
        </w:rPr>
        <w:t xml:space="preserve">. </w:t>
      </w:r>
    </w:p>
    <w:p w:rsidR="006B67EE" w:rsidRPr="001C1C79" w:rsidRDefault="006B67EE" w:rsidP="001C1C79">
      <w:pPr>
        <w:adjustRightInd w:val="0"/>
        <w:ind w:left="567" w:right="288"/>
        <w:rPr>
          <w:iCs/>
          <w:sz w:val="24"/>
          <w:szCs w:val="24"/>
        </w:rPr>
      </w:pPr>
      <w:r w:rsidRPr="001C1C79">
        <w:rPr>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B67EE" w:rsidRPr="001C1C79" w:rsidRDefault="006B67EE" w:rsidP="001C1C79">
      <w:pPr>
        <w:adjustRightInd w:val="0"/>
        <w:ind w:left="567" w:right="288"/>
        <w:rPr>
          <w:iCs/>
          <w:sz w:val="24"/>
          <w:szCs w:val="24"/>
        </w:rPr>
      </w:pPr>
      <w:r w:rsidRPr="001C1C79">
        <w:rPr>
          <w:iCs/>
          <w:sz w:val="24"/>
          <w:szCs w:val="24"/>
        </w:rPr>
        <w:lastRenderedPageBreak/>
        <w:t>Способами</w:t>
      </w:r>
      <w:r w:rsidRPr="001C1C79">
        <w:rPr>
          <w:i/>
          <w:sz w:val="24"/>
          <w:szCs w:val="24"/>
        </w:rPr>
        <w:t xml:space="preserve"> </w:t>
      </w:r>
      <w:r w:rsidRPr="001C1C79">
        <w:rPr>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r w:rsidRPr="001C1C79">
        <w:rPr>
          <w:sz w:val="24"/>
          <w:szCs w:val="24"/>
        </w:rPr>
        <w:t xml:space="preserve">При обсуждении результатов главное внимание уделяется вопросам, связанным с: </w:t>
      </w:r>
    </w:p>
    <w:p w:rsidR="006B67EE" w:rsidRPr="001C1C79" w:rsidRDefault="006B67EE" w:rsidP="001C1C79">
      <w:pPr>
        <w:tabs>
          <w:tab w:val="left" w:pos="0"/>
          <w:tab w:val="left" w:pos="9072"/>
        </w:tabs>
        <w:ind w:left="567" w:right="288"/>
        <w:rPr>
          <w:sz w:val="24"/>
          <w:szCs w:val="24"/>
        </w:rPr>
      </w:pPr>
      <w:r w:rsidRPr="001C1C79">
        <w:rPr>
          <w:sz w:val="24"/>
          <w:szCs w:val="24"/>
        </w:rPr>
        <w:t xml:space="preserve">-качеством проводимых общешкольных ключевых дел; </w:t>
      </w:r>
    </w:p>
    <w:p w:rsidR="006B67EE" w:rsidRPr="001C1C79" w:rsidRDefault="006B67EE" w:rsidP="001C1C79">
      <w:pPr>
        <w:tabs>
          <w:tab w:val="left" w:pos="0"/>
          <w:tab w:val="left" w:pos="9072"/>
        </w:tabs>
        <w:ind w:left="567" w:right="288"/>
        <w:rPr>
          <w:sz w:val="24"/>
          <w:szCs w:val="24"/>
        </w:rPr>
      </w:pPr>
      <w:r w:rsidRPr="001C1C79">
        <w:rPr>
          <w:sz w:val="24"/>
          <w:szCs w:val="24"/>
        </w:rPr>
        <w:t xml:space="preserve">-качеством совместной деятельности классных руководителей и их классов; </w:t>
      </w:r>
    </w:p>
    <w:p w:rsidR="006B67EE" w:rsidRPr="001C1C79" w:rsidRDefault="006B67EE" w:rsidP="001C1C79">
      <w:pPr>
        <w:tabs>
          <w:tab w:val="left" w:pos="0"/>
          <w:tab w:val="left" w:pos="9072"/>
        </w:tabs>
        <w:ind w:left="567" w:right="288"/>
        <w:rPr>
          <w:sz w:val="24"/>
          <w:szCs w:val="24"/>
        </w:rPr>
      </w:pPr>
      <w:r w:rsidRPr="001C1C79">
        <w:rPr>
          <w:sz w:val="24"/>
          <w:szCs w:val="24"/>
        </w:rPr>
        <w:t>-качеством организуемой в школе внеурочной деятельности, дополнительного образования;</w:t>
      </w:r>
    </w:p>
    <w:p w:rsidR="006B67EE" w:rsidRPr="001C1C79" w:rsidRDefault="006B67EE" w:rsidP="001C1C79">
      <w:pPr>
        <w:tabs>
          <w:tab w:val="left" w:pos="-142"/>
          <w:tab w:val="left" w:pos="9072"/>
        </w:tabs>
        <w:ind w:left="567" w:right="288"/>
        <w:rPr>
          <w:sz w:val="24"/>
          <w:szCs w:val="24"/>
        </w:rPr>
      </w:pPr>
      <w:r w:rsidRPr="001C1C79">
        <w:rPr>
          <w:sz w:val="24"/>
          <w:szCs w:val="24"/>
        </w:rPr>
        <w:t xml:space="preserve">-качеством реализации личностно развивающего потенциала школьных уроков; </w:t>
      </w:r>
    </w:p>
    <w:p w:rsidR="006B67EE" w:rsidRPr="001C1C79" w:rsidRDefault="006B67EE" w:rsidP="001C1C79">
      <w:pPr>
        <w:tabs>
          <w:tab w:val="left" w:pos="-142"/>
          <w:tab w:val="left" w:pos="9072"/>
        </w:tabs>
        <w:ind w:left="567" w:right="288"/>
        <w:rPr>
          <w:sz w:val="24"/>
          <w:szCs w:val="24"/>
        </w:rPr>
      </w:pPr>
      <w:r w:rsidRPr="001C1C79">
        <w:rPr>
          <w:sz w:val="24"/>
          <w:szCs w:val="24"/>
        </w:rPr>
        <w:t xml:space="preserve">- качеством существующего в школе ученического самоуправления; </w:t>
      </w:r>
    </w:p>
    <w:p w:rsidR="006B67EE" w:rsidRPr="001C1C79" w:rsidRDefault="006B67EE" w:rsidP="001C1C79">
      <w:pPr>
        <w:tabs>
          <w:tab w:val="left" w:pos="-142"/>
          <w:tab w:val="left" w:pos="9072"/>
        </w:tabs>
        <w:ind w:left="567" w:right="288"/>
        <w:rPr>
          <w:sz w:val="24"/>
          <w:szCs w:val="24"/>
        </w:rPr>
      </w:pPr>
      <w:r w:rsidRPr="001C1C79">
        <w:rPr>
          <w:sz w:val="24"/>
          <w:szCs w:val="24"/>
        </w:rPr>
        <w:t xml:space="preserve">- качеством функционирующих на базе образовательной организации отделения   </w:t>
      </w:r>
    </w:p>
    <w:p w:rsidR="006B67EE" w:rsidRPr="001C1C79" w:rsidRDefault="006B67EE" w:rsidP="001C1C79">
      <w:pPr>
        <w:tabs>
          <w:tab w:val="left" w:pos="-142"/>
          <w:tab w:val="left" w:pos="9072"/>
        </w:tabs>
        <w:ind w:left="567" w:right="288"/>
        <w:rPr>
          <w:sz w:val="24"/>
          <w:szCs w:val="24"/>
        </w:rPr>
      </w:pPr>
      <w:r w:rsidRPr="001C1C79">
        <w:rPr>
          <w:sz w:val="24"/>
          <w:szCs w:val="24"/>
        </w:rPr>
        <w:t xml:space="preserve"> РДШ, ДО «Алые паруса», отряда «Энергия», отряда ЮИД, отряда Юнармия; </w:t>
      </w:r>
    </w:p>
    <w:p w:rsidR="006B67EE" w:rsidRPr="001C1C79" w:rsidRDefault="006B67EE" w:rsidP="001C1C79">
      <w:pPr>
        <w:tabs>
          <w:tab w:val="left" w:pos="-142"/>
          <w:tab w:val="left" w:pos="9072"/>
        </w:tabs>
        <w:ind w:left="567" w:right="288"/>
        <w:rPr>
          <w:sz w:val="24"/>
          <w:szCs w:val="24"/>
        </w:rPr>
      </w:pPr>
      <w:r w:rsidRPr="001C1C79">
        <w:rPr>
          <w:sz w:val="24"/>
          <w:szCs w:val="24"/>
        </w:rPr>
        <w:t>- качеством проводимой волонтёрской работы;</w:t>
      </w:r>
    </w:p>
    <w:p w:rsidR="006B67EE" w:rsidRPr="001C1C79" w:rsidRDefault="006B67EE" w:rsidP="001C1C79">
      <w:pPr>
        <w:tabs>
          <w:tab w:val="left" w:pos="-142"/>
          <w:tab w:val="left" w:pos="9072"/>
        </w:tabs>
        <w:ind w:left="567" w:right="288"/>
        <w:rPr>
          <w:sz w:val="24"/>
          <w:szCs w:val="24"/>
        </w:rPr>
      </w:pPr>
      <w:r w:rsidRPr="001C1C79">
        <w:rPr>
          <w:sz w:val="24"/>
          <w:szCs w:val="24"/>
        </w:rPr>
        <w:t xml:space="preserve">- качеством проводимых в образовательной организации экскурсий, походов; </w:t>
      </w:r>
    </w:p>
    <w:p w:rsidR="006B67EE" w:rsidRPr="001C1C79" w:rsidRDefault="006B67EE" w:rsidP="001C1C79">
      <w:pPr>
        <w:tabs>
          <w:tab w:val="left" w:pos="-142"/>
          <w:tab w:val="left" w:pos="9072"/>
        </w:tabs>
        <w:ind w:left="567" w:right="288"/>
        <w:rPr>
          <w:sz w:val="24"/>
          <w:szCs w:val="24"/>
        </w:rPr>
      </w:pPr>
      <w:r w:rsidRPr="001C1C79">
        <w:rPr>
          <w:sz w:val="24"/>
          <w:szCs w:val="24"/>
        </w:rPr>
        <w:t>-качеством профориентационной работы образовательной организации;</w:t>
      </w:r>
    </w:p>
    <w:p w:rsidR="006B67EE" w:rsidRPr="001C1C79" w:rsidRDefault="006B67EE" w:rsidP="001C1C79">
      <w:pPr>
        <w:tabs>
          <w:tab w:val="left" w:pos="-142"/>
          <w:tab w:val="left" w:pos="9072"/>
        </w:tabs>
        <w:ind w:left="567" w:right="288"/>
        <w:rPr>
          <w:sz w:val="24"/>
          <w:szCs w:val="24"/>
        </w:rPr>
      </w:pPr>
      <w:r w:rsidRPr="001C1C79">
        <w:rPr>
          <w:sz w:val="24"/>
          <w:szCs w:val="24"/>
        </w:rPr>
        <w:t>- качеством работы медиа образовательной организации;</w:t>
      </w:r>
    </w:p>
    <w:p w:rsidR="006B67EE" w:rsidRPr="001C1C79" w:rsidRDefault="006B67EE" w:rsidP="001C1C79">
      <w:pPr>
        <w:tabs>
          <w:tab w:val="left" w:pos="-142"/>
          <w:tab w:val="left" w:pos="9072"/>
        </w:tabs>
        <w:ind w:left="567" w:right="288"/>
        <w:rPr>
          <w:sz w:val="24"/>
          <w:szCs w:val="24"/>
        </w:rPr>
      </w:pPr>
      <w:r w:rsidRPr="001C1C79">
        <w:rPr>
          <w:sz w:val="24"/>
          <w:szCs w:val="24"/>
        </w:rPr>
        <w:t>- качеством организации предметно-эстетической среды школы;</w:t>
      </w:r>
    </w:p>
    <w:p w:rsidR="006B67EE" w:rsidRPr="001C1C79" w:rsidRDefault="006B67EE" w:rsidP="001C1C79">
      <w:pPr>
        <w:tabs>
          <w:tab w:val="left" w:pos="-142"/>
          <w:tab w:val="left" w:pos="9072"/>
        </w:tabs>
        <w:ind w:left="567" w:right="288"/>
        <w:rPr>
          <w:sz w:val="24"/>
          <w:szCs w:val="24"/>
        </w:rPr>
      </w:pPr>
      <w:r w:rsidRPr="001C1C79">
        <w:rPr>
          <w:sz w:val="24"/>
          <w:szCs w:val="24"/>
        </w:rPr>
        <w:t>-качеством взаимодействия образовательной организации и семей обучающихся;</w:t>
      </w:r>
    </w:p>
    <w:p w:rsidR="006B67EE" w:rsidRPr="001C1C79" w:rsidRDefault="006B67EE" w:rsidP="001C1C79">
      <w:pPr>
        <w:tabs>
          <w:tab w:val="left" w:pos="-142"/>
          <w:tab w:val="left" w:pos="9072"/>
        </w:tabs>
        <w:ind w:left="567" w:right="288"/>
        <w:rPr>
          <w:sz w:val="24"/>
          <w:szCs w:val="24"/>
        </w:rPr>
      </w:pPr>
      <w:r w:rsidRPr="001C1C79">
        <w:rPr>
          <w:sz w:val="24"/>
          <w:szCs w:val="24"/>
        </w:rPr>
        <w:t>- качеством реализации воспитательного потенциала школьного музея.</w:t>
      </w:r>
    </w:p>
    <w:p w:rsidR="006B67EE" w:rsidRPr="001C1C79" w:rsidRDefault="006B67EE" w:rsidP="001C1C79">
      <w:pPr>
        <w:tabs>
          <w:tab w:val="left" w:pos="-284"/>
        </w:tabs>
        <w:ind w:left="567" w:right="288"/>
        <w:rPr>
          <w:b/>
          <w:i/>
          <w:sz w:val="24"/>
          <w:szCs w:val="24"/>
        </w:rPr>
      </w:pPr>
      <w:r w:rsidRPr="001C1C79">
        <w:rPr>
          <w:b/>
          <w:i/>
          <w:sz w:val="24"/>
          <w:szCs w:val="24"/>
        </w:rPr>
        <w:t xml:space="preserve">   Результаты воспитательной деятельности</w:t>
      </w:r>
      <w:r w:rsidRPr="001C1C79">
        <w:rPr>
          <w:b/>
          <w:i/>
          <w:spacing w:val="-2"/>
          <w:sz w:val="24"/>
          <w:szCs w:val="24"/>
        </w:rPr>
        <w:t xml:space="preserve"> </w:t>
      </w:r>
      <w:r w:rsidRPr="001C1C79">
        <w:rPr>
          <w:b/>
          <w:i/>
          <w:spacing w:val="-3"/>
          <w:sz w:val="24"/>
          <w:szCs w:val="24"/>
        </w:rPr>
        <w:t>педагогов (классных руководителей).</w:t>
      </w:r>
    </w:p>
    <w:p w:rsidR="006B67EE" w:rsidRPr="001C1C79" w:rsidRDefault="006B67EE" w:rsidP="001C1C79">
      <w:pPr>
        <w:tabs>
          <w:tab w:val="left" w:pos="-284"/>
        </w:tabs>
        <w:ind w:left="567" w:right="288"/>
        <w:rPr>
          <w:spacing w:val="-3"/>
          <w:sz w:val="24"/>
          <w:szCs w:val="24"/>
        </w:rPr>
      </w:pPr>
      <w:r w:rsidRPr="001C1C79">
        <w:rPr>
          <w:spacing w:val="-3"/>
          <w:sz w:val="24"/>
          <w:szCs w:val="24"/>
        </w:rPr>
        <w:t xml:space="preserve">  По данному направлению оцениваются такие критерии как:</w:t>
      </w:r>
    </w:p>
    <w:p w:rsidR="006B67EE" w:rsidRPr="001C1C79" w:rsidRDefault="006B67EE" w:rsidP="001C1C79">
      <w:pPr>
        <w:tabs>
          <w:tab w:val="left" w:pos="-284"/>
        </w:tabs>
        <w:ind w:left="567" w:right="288"/>
        <w:rPr>
          <w:spacing w:val="-3"/>
          <w:sz w:val="24"/>
          <w:szCs w:val="24"/>
        </w:rPr>
      </w:pPr>
      <w:r w:rsidRPr="001C1C79">
        <w:rPr>
          <w:spacing w:val="-3"/>
          <w:sz w:val="24"/>
          <w:szCs w:val="24"/>
        </w:rPr>
        <w:t>- уровень воспитанности учащихся вверенного класса;</w:t>
      </w:r>
    </w:p>
    <w:p w:rsidR="006B67EE" w:rsidRPr="001C1C79" w:rsidRDefault="006B67EE" w:rsidP="001C1C79">
      <w:pPr>
        <w:tabs>
          <w:tab w:val="left" w:pos="-284"/>
        </w:tabs>
        <w:ind w:left="567" w:right="288"/>
        <w:rPr>
          <w:spacing w:val="-3"/>
          <w:sz w:val="24"/>
          <w:szCs w:val="24"/>
        </w:rPr>
      </w:pPr>
      <w:r w:rsidRPr="001C1C79">
        <w:rPr>
          <w:spacing w:val="-3"/>
          <w:sz w:val="24"/>
          <w:szCs w:val="24"/>
        </w:rPr>
        <w:t>- качество проведения классных мероприятий, степень активности при участии в общешкольных мероприятиях;</w:t>
      </w:r>
    </w:p>
    <w:p w:rsidR="006B67EE" w:rsidRPr="001C1C79" w:rsidRDefault="006B67EE" w:rsidP="001C1C79">
      <w:pPr>
        <w:tabs>
          <w:tab w:val="left" w:pos="-284"/>
        </w:tabs>
        <w:ind w:left="567" w:right="288"/>
        <w:rPr>
          <w:spacing w:val="-3"/>
          <w:sz w:val="24"/>
          <w:szCs w:val="24"/>
        </w:rPr>
      </w:pPr>
      <w:r w:rsidRPr="001C1C79">
        <w:rPr>
          <w:spacing w:val="-3"/>
          <w:sz w:val="24"/>
          <w:szCs w:val="24"/>
        </w:rPr>
        <w:t>- степень активности и результативности участия в конкурсном движении разного уровня;</w:t>
      </w:r>
    </w:p>
    <w:p w:rsidR="006B67EE" w:rsidRPr="001C1C79" w:rsidRDefault="006B67EE" w:rsidP="001C1C79">
      <w:pPr>
        <w:tabs>
          <w:tab w:val="left" w:pos="-284"/>
        </w:tabs>
        <w:ind w:left="567" w:right="288"/>
        <w:rPr>
          <w:sz w:val="24"/>
          <w:szCs w:val="24"/>
        </w:rPr>
      </w:pPr>
      <w:r w:rsidRPr="001C1C79">
        <w:rPr>
          <w:spacing w:val="-3"/>
          <w:sz w:val="24"/>
          <w:szCs w:val="24"/>
        </w:rPr>
        <w:t>- участие педагогов-предметников, не являющихся классными руководителями, в процессе воспитания школьников, выход их воспитательных функций за пределы рамок школьного урока.</w:t>
      </w:r>
    </w:p>
    <w:p w:rsidR="006B67EE" w:rsidRPr="001C1C79" w:rsidRDefault="006B67EE" w:rsidP="001C1C79">
      <w:pPr>
        <w:tabs>
          <w:tab w:val="left" w:pos="-284"/>
          <w:tab w:val="left" w:pos="993"/>
        </w:tabs>
        <w:ind w:left="567" w:right="288"/>
        <w:rPr>
          <w:b/>
          <w:i/>
          <w:sz w:val="24"/>
          <w:szCs w:val="24"/>
        </w:rPr>
      </w:pPr>
      <w:r w:rsidRPr="001C1C79">
        <w:rPr>
          <w:b/>
          <w:i/>
          <w:spacing w:val="-4"/>
          <w:sz w:val="24"/>
          <w:szCs w:val="24"/>
        </w:rPr>
        <w:t xml:space="preserve">   Удовлетворённость </w:t>
      </w:r>
      <w:r w:rsidRPr="001C1C79">
        <w:rPr>
          <w:b/>
          <w:i/>
          <w:spacing w:val="-3"/>
          <w:sz w:val="24"/>
          <w:szCs w:val="24"/>
        </w:rPr>
        <w:t xml:space="preserve">участников </w:t>
      </w:r>
      <w:r w:rsidRPr="001C1C79">
        <w:rPr>
          <w:b/>
          <w:i/>
          <w:sz w:val="24"/>
          <w:szCs w:val="24"/>
        </w:rPr>
        <w:t>образовательных отношений воспитательной</w:t>
      </w:r>
      <w:r w:rsidRPr="001C1C79">
        <w:rPr>
          <w:b/>
          <w:i/>
          <w:spacing w:val="-8"/>
          <w:sz w:val="24"/>
          <w:szCs w:val="24"/>
        </w:rPr>
        <w:t xml:space="preserve"> </w:t>
      </w:r>
      <w:r w:rsidRPr="001C1C79">
        <w:rPr>
          <w:b/>
          <w:i/>
          <w:sz w:val="24"/>
          <w:szCs w:val="24"/>
        </w:rPr>
        <w:t>деятельностью.</w:t>
      </w:r>
      <w:r w:rsidRPr="001C1C79">
        <w:rPr>
          <w:spacing w:val="-7"/>
          <w:sz w:val="24"/>
          <w:szCs w:val="24"/>
        </w:rPr>
        <w:t xml:space="preserve"> </w:t>
      </w:r>
      <w:r w:rsidRPr="001C1C79">
        <w:rPr>
          <w:sz w:val="24"/>
          <w:szCs w:val="24"/>
        </w:rPr>
        <w:t>Оценивается</w:t>
      </w:r>
      <w:r w:rsidRPr="001C1C79">
        <w:rPr>
          <w:spacing w:val="-9"/>
          <w:sz w:val="24"/>
          <w:szCs w:val="24"/>
        </w:rPr>
        <w:t xml:space="preserve"> </w:t>
      </w:r>
      <w:r w:rsidRPr="001C1C79">
        <w:rPr>
          <w:sz w:val="24"/>
          <w:szCs w:val="24"/>
        </w:rPr>
        <w:t>с</w:t>
      </w:r>
      <w:r w:rsidRPr="001C1C79">
        <w:rPr>
          <w:spacing w:val="-8"/>
          <w:sz w:val="24"/>
          <w:szCs w:val="24"/>
        </w:rPr>
        <w:t xml:space="preserve"> </w:t>
      </w:r>
      <w:r w:rsidRPr="001C1C79">
        <w:rPr>
          <w:sz w:val="24"/>
          <w:szCs w:val="24"/>
        </w:rPr>
        <w:t>помощью</w:t>
      </w:r>
      <w:r w:rsidRPr="001C1C79">
        <w:rPr>
          <w:spacing w:val="-7"/>
          <w:sz w:val="24"/>
          <w:szCs w:val="24"/>
        </w:rPr>
        <w:t xml:space="preserve"> </w:t>
      </w:r>
      <w:r w:rsidRPr="001C1C79">
        <w:rPr>
          <w:sz w:val="24"/>
          <w:szCs w:val="24"/>
        </w:rPr>
        <w:t>анкетирования</w:t>
      </w:r>
      <w:r w:rsidRPr="001C1C79">
        <w:rPr>
          <w:spacing w:val="-8"/>
          <w:sz w:val="24"/>
          <w:szCs w:val="24"/>
        </w:rPr>
        <w:t xml:space="preserve"> </w:t>
      </w:r>
      <w:r w:rsidRPr="001C1C79">
        <w:rPr>
          <w:sz w:val="24"/>
          <w:szCs w:val="24"/>
        </w:rPr>
        <w:t>учащихся,</w:t>
      </w:r>
      <w:r w:rsidRPr="001C1C79">
        <w:rPr>
          <w:spacing w:val="-7"/>
          <w:sz w:val="24"/>
          <w:szCs w:val="24"/>
        </w:rPr>
        <w:t xml:space="preserve"> </w:t>
      </w:r>
      <w:r w:rsidRPr="001C1C79">
        <w:rPr>
          <w:sz w:val="24"/>
          <w:szCs w:val="24"/>
        </w:rPr>
        <w:t xml:space="preserve">родителей и </w:t>
      </w:r>
      <w:r w:rsidRPr="001C1C79">
        <w:rPr>
          <w:spacing w:val="-3"/>
          <w:sz w:val="24"/>
          <w:szCs w:val="24"/>
        </w:rPr>
        <w:t xml:space="preserve">педагогов  </w:t>
      </w:r>
    </w:p>
    <w:p w:rsidR="006B67EE" w:rsidRPr="001C1C79" w:rsidRDefault="006B67EE" w:rsidP="001C1C79">
      <w:pPr>
        <w:tabs>
          <w:tab w:val="left" w:pos="-284"/>
          <w:tab w:val="left" w:pos="993"/>
        </w:tabs>
        <w:ind w:left="567" w:right="288"/>
        <w:rPr>
          <w:spacing w:val="-3"/>
          <w:sz w:val="24"/>
          <w:szCs w:val="24"/>
        </w:rPr>
      </w:pPr>
      <w:r w:rsidRPr="001C1C79">
        <w:rPr>
          <w:sz w:val="24"/>
          <w:szCs w:val="24"/>
        </w:rPr>
        <w:t xml:space="preserve">в </w:t>
      </w:r>
      <w:r w:rsidRPr="001C1C79">
        <w:rPr>
          <w:spacing w:val="-4"/>
          <w:sz w:val="24"/>
          <w:szCs w:val="24"/>
        </w:rPr>
        <w:t xml:space="preserve">конце </w:t>
      </w:r>
      <w:r w:rsidRPr="001C1C79">
        <w:rPr>
          <w:spacing w:val="-3"/>
          <w:sz w:val="24"/>
          <w:szCs w:val="24"/>
        </w:rPr>
        <w:t xml:space="preserve">учебного года. </w:t>
      </w:r>
      <w:r w:rsidRPr="001C1C79">
        <w:rPr>
          <w:iCs/>
          <w:sz w:val="24"/>
          <w:szCs w:val="24"/>
        </w:rPr>
        <w:t>Отслеживание состояния воспитательного процесса в классных коллективах, своевременная  его корректировка  и  прогнозирование  дальнейшего  развития  проводится  ежегодно. Осуществляется постоянное изучение среды жизнедеятельности обучающихся школы, анализируются ее воспитательные возможности.</w:t>
      </w:r>
    </w:p>
    <w:p w:rsidR="006B67EE" w:rsidRPr="001C1C79" w:rsidRDefault="006B67EE" w:rsidP="001C1C79">
      <w:pPr>
        <w:adjustRightInd w:val="0"/>
        <w:ind w:left="567" w:right="288"/>
        <w:rPr>
          <w:sz w:val="24"/>
          <w:szCs w:val="24"/>
        </w:rPr>
      </w:pPr>
      <w:r w:rsidRPr="001C1C79">
        <w:rPr>
          <w:iCs/>
          <w:sz w:val="24"/>
          <w:szCs w:val="24"/>
        </w:rPr>
        <w:t xml:space="preserve">Итогом самоанализа </w:t>
      </w:r>
      <w:r w:rsidRPr="001C1C79">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6B67EE" w:rsidRPr="001C1C79" w:rsidRDefault="006B67EE" w:rsidP="001C1C79">
      <w:pPr>
        <w:pStyle w:val="11"/>
        <w:tabs>
          <w:tab w:val="left" w:pos="1847"/>
        </w:tabs>
        <w:spacing w:before="12"/>
        <w:ind w:left="1245"/>
      </w:pPr>
    </w:p>
    <w:p w:rsidR="009F4469" w:rsidRPr="001C1C79" w:rsidRDefault="006B67EE" w:rsidP="001C1C79">
      <w:pPr>
        <w:pStyle w:val="11"/>
        <w:tabs>
          <w:tab w:val="left" w:pos="1207"/>
        </w:tabs>
        <w:spacing w:before="13"/>
        <w:ind w:left="1040"/>
      </w:pPr>
      <w:r w:rsidRPr="001C1C79">
        <w:t>3.</w:t>
      </w:r>
      <w:r w:rsidR="00DC4B24" w:rsidRPr="001C1C79">
        <w:t>Организационный</w:t>
      </w:r>
      <w:r w:rsidR="00DC4B24" w:rsidRPr="001C1C79">
        <w:rPr>
          <w:spacing w:val="-5"/>
        </w:rPr>
        <w:t xml:space="preserve"> </w:t>
      </w:r>
      <w:r w:rsidR="00DC4B24" w:rsidRPr="001C1C79">
        <w:t>раздел</w:t>
      </w:r>
    </w:p>
    <w:p w:rsidR="009F4469" w:rsidRPr="001C1C79" w:rsidRDefault="00DC4B24" w:rsidP="001C1C79">
      <w:pPr>
        <w:pStyle w:val="a5"/>
        <w:numPr>
          <w:ilvl w:val="1"/>
          <w:numId w:val="82"/>
        </w:numPr>
        <w:tabs>
          <w:tab w:val="left" w:pos="1387"/>
        </w:tabs>
        <w:spacing w:before="5"/>
        <w:rPr>
          <w:b/>
          <w:sz w:val="24"/>
          <w:szCs w:val="24"/>
        </w:rPr>
      </w:pPr>
      <w:r w:rsidRPr="001C1C79">
        <w:rPr>
          <w:b/>
          <w:sz w:val="24"/>
          <w:szCs w:val="24"/>
        </w:rPr>
        <w:t>Учебный</w:t>
      </w:r>
      <w:r w:rsidRPr="001C1C79">
        <w:rPr>
          <w:b/>
          <w:spacing w:val="-2"/>
          <w:sz w:val="24"/>
          <w:szCs w:val="24"/>
        </w:rPr>
        <w:t xml:space="preserve"> </w:t>
      </w:r>
      <w:r w:rsidRPr="001C1C79">
        <w:rPr>
          <w:b/>
          <w:sz w:val="24"/>
          <w:szCs w:val="24"/>
        </w:rPr>
        <w:t>план</w:t>
      </w:r>
      <w:r w:rsidRPr="001C1C79">
        <w:rPr>
          <w:b/>
          <w:spacing w:val="-1"/>
          <w:sz w:val="24"/>
          <w:szCs w:val="24"/>
        </w:rPr>
        <w:t xml:space="preserve"> </w:t>
      </w:r>
      <w:r w:rsidRPr="001C1C79">
        <w:rPr>
          <w:b/>
          <w:sz w:val="24"/>
          <w:szCs w:val="24"/>
        </w:rPr>
        <w:t>начального общего</w:t>
      </w:r>
      <w:r w:rsidRPr="001C1C79">
        <w:rPr>
          <w:b/>
          <w:spacing w:val="-1"/>
          <w:sz w:val="24"/>
          <w:szCs w:val="24"/>
        </w:rPr>
        <w:t xml:space="preserve"> </w:t>
      </w:r>
      <w:r w:rsidRPr="001C1C79">
        <w:rPr>
          <w:b/>
          <w:sz w:val="24"/>
          <w:szCs w:val="24"/>
        </w:rPr>
        <w:t>образования</w:t>
      </w:r>
    </w:p>
    <w:p w:rsidR="009F4469" w:rsidRPr="001C1C79" w:rsidRDefault="00DC4B24" w:rsidP="001C1C79">
      <w:pPr>
        <w:pStyle w:val="a3"/>
        <w:ind w:left="567" w:firstLine="538"/>
        <w:jc w:val="left"/>
      </w:pPr>
      <w:r w:rsidRPr="001C1C79">
        <w:t>Учебный</w:t>
      </w:r>
      <w:r w:rsidRPr="001C1C79">
        <w:rPr>
          <w:spacing w:val="-2"/>
        </w:rPr>
        <w:t xml:space="preserve"> </w:t>
      </w:r>
      <w:r w:rsidRPr="001C1C79">
        <w:t>план</w:t>
      </w:r>
      <w:r w:rsidRPr="001C1C79">
        <w:rPr>
          <w:spacing w:val="-2"/>
        </w:rPr>
        <w:t xml:space="preserve"> </w:t>
      </w:r>
      <w:r w:rsidRPr="001C1C79">
        <w:t>является</w:t>
      </w:r>
      <w:r w:rsidRPr="001C1C79">
        <w:rPr>
          <w:spacing w:val="-2"/>
        </w:rPr>
        <w:t xml:space="preserve"> </w:t>
      </w:r>
      <w:r w:rsidRPr="001C1C79">
        <w:t>частью</w:t>
      </w:r>
      <w:r w:rsidRPr="001C1C79">
        <w:rPr>
          <w:spacing w:val="-2"/>
        </w:rPr>
        <w:t xml:space="preserve"> </w:t>
      </w:r>
      <w:r w:rsidRPr="001C1C79">
        <w:t>образовательной</w:t>
      </w:r>
      <w:r w:rsidRPr="001C1C79">
        <w:rPr>
          <w:spacing w:val="-2"/>
        </w:rPr>
        <w:t xml:space="preserve"> </w:t>
      </w:r>
      <w:r w:rsidRPr="001C1C79">
        <w:t>программы</w:t>
      </w:r>
      <w:r w:rsidR="00C712C5" w:rsidRPr="001C1C79">
        <w:t xml:space="preserve"> МКОУ «Брусовская СОШ»</w:t>
      </w:r>
      <w:r w:rsidRPr="001C1C79">
        <w:t>,</w:t>
      </w:r>
      <w:r w:rsidRPr="001C1C79">
        <w:rPr>
          <w:spacing w:val="1"/>
        </w:rPr>
        <w:t xml:space="preserve"> </w:t>
      </w:r>
      <w:r w:rsidRPr="001C1C79">
        <w:t>которая</w:t>
      </w:r>
      <w:r w:rsidRPr="001C1C79">
        <w:rPr>
          <w:spacing w:val="1"/>
        </w:rPr>
        <w:t xml:space="preserve"> </w:t>
      </w:r>
      <w:r w:rsidRPr="001C1C79">
        <w:t>разрабатывает</w:t>
      </w:r>
      <w:r w:rsidRPr="001C1C79">
        <w:rPr>
          <w:spacing w:val="1"/>
        </w:rPr>
        <w:t xml:space="preserve"> </w:t>
      </w:r>
      <w:r w:rsidRPr="001C1C79">
        <w:t>образовательные программы</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 ФГОС</w:t>
      </w:r>
      <w:r w:rsidRPr="001C1C79">
        <w:rPr>
          <w:spacing w:val="1"/>
        </w:rPr>
        <w:t xml:space="preserve"> </w:t>
      </w:r>
      <w:r w:rsidRPr="001C1C79">
        <w:t>начального общего</w:t>
      </w:r>
      <w:r w:rsidRPr="001C1C79">
        <w:rPr>
          <w:spacing w:val="1"/>
        </w:rPr>
        <w:t xml:space="preserve"> </w:t>
      </w:r>
      <w:r w:rsidRPr="001C1C79">
        <w:t>образования и с учетом примерных образовательных программ начального</w:t>
      </w:r>
      <w:r w:rsidRPr="001C1C79">
        <w:rPr>
          <w:spacing w:val="1"/>
        </w:rPr>
        <w:t xml:space="preserve"> </w:t>
      </w:r>
      <w:r w:rsidRPr="001C1C79">
        <w:t>общего</w:t>
      </w:r>
      <w:r w:rsidRPr="001C1C79">
        <w:rPr>
          <w:spacing w:val="-2"/>
        </w:rPr>
        <w:t xml:space="preserve"> </w:t>
      </w:r>
      <w:r w:rsidRPr="001C1C79">
        <w:t>образования.</w:t>
      </w:r>
    </w:p>
    <w:p w:rsidR="009F4469" w:rsidRPr="001C1C79" w:rsidRDefault="00DC4B24" w:rsidP="001C1C79">
      <w:pPr>
        <w:pStyle w:val="a3"/>
        <w:ind w:left="567" w:right="302" w:firstLine="538"/>
      </w:pPr>
      <w:r w:rsidRPr="001C1C79">
        <w:t>Учебный</w:t>
      </w:r>
      <w:r w:rsidRPr="001C1C79">
        <w:rPr>
          <w:spacing w:val="1"/>
        </w:rPr>
        <w:t xml:space="preserve"> </w:t>
      </w:r>
      <w:r w:rsidRPr="001C1C79">
        <w:t>план</w:t>
      </w:r>
      <w:r w:rsidRPr="001C1C79">
        <w:rPr>
          <w:spacing w:val="1"/>
        </w:rPr>
        <w:t xml:space="preserve"> </w:t>
      </w:r>
      <w:r w:rsidRPr="001C1C79">
        <w:t>обеспечивает</w:t>
      </w:r>
      <w:r w:rsidRPr="001C1C79">
        <w:rPr>
          <w:spacing w:val="1"/>
        </w:rPr>
        <w:t xml:space="preserve"> </w:t>
      </w:r>
      <w:r w:rsidRPr="001C1C79">
        <w:t>выполнение</w:t>
      </w:r>
      <w:r w:rsidRPr="001C1C79">
        <w:rPr>
          <w:spacing w:val="1"/>
        </w:rPr>
        <w:t xml:space="preserve"> </w:t>
      </w:r>
      <w:r w:rsidRPr="001C1C79">
        <w:t>гигиенических</w:t>
      </w:r>
      <w:r w:rsidRPr="001C1C79">
        <w:rPr>
          <w:spacing w:val="1"/>
        </w:rPr>
        <w:t xml:space="preserve"> </w:t>
      </w:r>
      <w:r w:rsidRPr="001C1C79">
        <w:t>требований</w:t>
      </w:r>
      <w:r w:rsidRPr="001C1C79">
        <w:rPr>
          <w:spacing w:val="1"/>
        </w:rPr>
        <w:t xml:space="preserve"> </w:t>
      </w:r>
      <w:r w:rsidRPr="001C1C79">
        <w:t>к</w:t>
      </w:r>
      <w:r w:rsidRPr="001C1C79">
        <w:rPr>
          <w:spacing w:val="1"/>
        </w:rPr>
        <w:t xml:space="preserve"> </w:t>
      </w:r>
      <w:r w:rsidRPr="001C1C79">
        <w:t>режиму</w:t>
      </w:r>
      <w:r w:rsidRPr="001C1C79">
        <w:rPr>
          <w:spacing w:val="1"/>
        </w:rPr>
        <w:t xml:space="preserve"> </w:t>
      </w:r>
      <w:r w:rsidRPr="001C1C79">
        <w:t>образовательного процесса, установленных СанПиН 2.4.2.3648 -20, СанПиН 1.2.3685 -21 и на</w:t>
      </w:r>
      <w:r w:rsidRPr="001C1C79">
        <w:rPr>
          <w:spacing w:val="1"/>
        </w:rPr>
        <w:t xml:space="preserve"> </w:t>
      </w:r>
      <w:r w:rsidRPr="001C1C79">
        <w:t>основании лицензии предусматривает 4-летний нормативный срок освоения образовательных</w:t>
      </w:r>
      <w:r w:rsidRPr="001C1C79">
        <w:rPr>
          <w:spacing w:val="1"/>
        </w:rPr>
        <w:t xml:space="preserve"> </w:t>
      </w:r>
      <w:r w:rsidRPr="001C1C79">
        <w:t>программ</w:t>
      </w:r>
      <w:r w:rsidRPr="001C1C79">
        <w:rPr>
          <w:spacing w:val="-2"/>
        </w:rPr>
        <w:t xml:space="preserve"> </w:t>
      </w:r>
      <w:r w:rsidRPr="001C1C79">
        <w:t>начального общего образования для</w:t>
      </w:r>
      <w:r w:rsidRPr="001C1C79">
        <w:rPr>
          <w:spacing w:val="3"/>
        </w:rPr>
        <w:t xml:space="preserve"> </w:t>
      </w:r>
      <w:r w:rsidRPr="001C1C79">
        <w:t>I-IV</w:t>
      </w:r>
      <w:r w:rsidRPr="001C1C79">
        <w:rPr>
          <w:spacing w:val="-2"/>
        </w:rPr>
        <w:t xml:space="preserve"> </w:t>
      </w:r>
      <w:r w:rsidRPr="001C1C79">
        <w:t>классов.</w:t>
      </w:r>
    </w:p>
    <w:p w:rsidR="009F4469" w:rsidRPr="001C1C79" w:rsidRDefault="00DC4B24" w:rsidP="001C1C79">
      <w:pPr>
        <w:pStyle w:val="a3"/>
        <w:ind w:right="311" w:firstLine="686"/>
      </w:pPr>
      <w:r w:rsidRPr="001C1C79">
        <w:t>Образовательный</w:t>
      </w:r>
      <w:r w:rsidRPr="001C1C79">
        <w:rPr>
          <w:spacing w:val="1"/>
        </w:rPr>
        <w:t xml:space="preserve"> </w:t>
      </w:r>
      <w:r w:rsidRPr="001C1C79">
        <w:t>процесс</w:t>
      </w:r>
      <w:r w:rsidRPr="001C1C79">
        <w:rPr>
          <w:spacing w:val="1"/>
        </w:rPr>
        <w:t xml:space="preserve"> </w:t>
      </w:r>
      <w:r w:rsidRPr="001C1C79">
        <w:t>проводится</w:t>
      </w:r>
      <w:r w:rsidRPr="001C1C79">
        <w:rPr>
          <w:spacing w:val="1"/>
        </w:rPr>
        <w:t xml:space="preserve"> </w:t>
      </w:r>
      <w:r w:rsidRPr="001C1C79">
        <w:t>во</w:t>
      </w:r>
      <w:r w:rsidRPr="001C1C79">
        <w:rPr>
          <w:spacing w:val="1"/>
        </w:rPr>
        <w:t xml:space="preserve"> </w:t>
      </w:r>
      <w:r w:rsidRPr="001C1C79">
        <w:t>время</w:t>
      </w:r>
      <w:r w:rsidRPr="001C1C79">
        <w:rPr>
          <w:spacing w:val="1"/>
        </w:rPr>
        <w:t xml:space="preserve"> </w:t>
      </w:r>
      <w:r w:rsidRPr="001C1C79">
        <w:t>учебного</w:t>
      </w:r>
      <w:r w:rsidRPr="001C1C79">
        <w:rPr>
          <w:spacing w:val="1"/>
        </w:rPr>
        <w:t xml:space="preserve"> </w:t>
      </w:r>
      <w:r w:rsidRPr="001C1C79">
        <w:t>года.</w:t>
      </w:r>
      <w:r w:rsidRPr="001C1C79">
        <w:rPr>
          <w:spacing w:val="1"/>
        </w:rPr>
        <w:t xml:space="preserve"> </w:t>
      </w:r>
      <w:r w:rsidRPr="001C1C79">
        <w:t>Учебный</w:t>
      </w:r>
      <w:r w:rsidRPr="001C1C79">
        <w:rPr>
          <w:spacing w:val="1"/>
        </w:rPr>
        <w:t xml:space="preserve"> </w:t>
      </w:r>
      <w:r w:rsidRPr="001C1C79">
        <w:t>год</w:t>
      </w:r>
      <w:r w:rsidRPr="001C1C79">
        <w:rPr>
          <w:spacing w:val="1"/>
        </w:rPr>
        <w:t xml:space="preserve"> </w:t>
      </w:r>
      <w:r w:rsidRPr="001C1C79">
        <w:t>в</w:t>
      </w:r>
      <w:r w:rsidRPr="001C1C79">
        <w:rPr>
          <w:spacing w:val="1"/>
        </w:rPr>
        <w:t xml:space="preserve"> </w:t>
      </w:r>
      <w:r w:rsidRPr="001C1C79">
        <w:t>ОУ</w:t>
      </w:r>
      <w:r w:rsidRPr="001C1C79">
        <w:rPr>
          <w:spacing w:val="1"/>
        </w:rPr>
        <w:t xml:space="preserve"> </w:t>
      </w:r>
      <w:r w:rsidRPr="001C1C79">
        <w:t>начинается</w:t>
      </w:r>
      <w:r w:rsidRPr="001C1C79">
        <w:rPr>
          <w:spacing w:val="57"/>
        </w:rPr>
        <w:t xml:space="preserve"> </w:t>
      </w:r>
      <w:r w:rsidRPr="001C1C79">
        <w:t>1</w:t>
      </w:r>
      <w:r w:rsidRPr="001C1C79">
        <w:rPr>
          <w:spacing w:val="-2"/>
        </w:rPr>
        <w:t xml:space="preserve"> </w:t>
      </w:r>
      <w:r w:rsidRPr="001C1C79">
        <w:t>сентября.</w:t>
      </w:r>
      <w:r w:rsidRPr="001C1C79">
        <w:rPr>
          <w:spacing w:val="1"/>
        </w:rPr>
        <w:t xml:space="preserve"> </w:t>
      </w:r>
      <w:r w:rsidRPr="001C1C79">
        <w:t>Устанавливается</w:t>
      </w:r>
      <w:r w:rsidRPr="001C1C79">
        <w:rPr>
          <w:spacing w:val="-1"/>
        </w:rPr>
        <w:t xml:space="preserve"> </w:t>
      </w:r>
      <w:r w:rsidRPr="001C1C79">
        <w:t>следующая</w:t>
      </w:r>
      <w:r w:rsidRPr="001C1C79">
        <w:rPr>
          <w:spacing w:val="-2"/>
        </w:rPr>
        <w:t xml:space="preserve"> </w:t>
      </w:r>
      <w:r w:rsidRPr="001C1C79">
        <w:t>продолжительность</w:t>
      </w:r>
      <w:r w:rsidRPr="001C1C79">
        <w:rPr>
          <w:spacing w:val="1"/>
        </w:rPr>
        <w:t xml:space="preserve"> </w:t>
      </w:r>
      <w:r w:rsidRPr="001C1C79">
        <w:t>учебного</w:t>
      </w:r>
      <w:r w:rsidRPr="001C1C79">
        <w:rPr>
          <w:spacing w:val="-1"/>
        </w:rPr>
        <w:t xml:space="preserve"> </w:t>
      </w:r>
      <w:r w:rsidRPr="001C1C79">
        <w:t>года:</w:t>
      </w:r>
    </w:p>
    <w:p w:rsidR="009F4469" w:rsidRPr="001C1C79" w:rsidRDefault="00DC4B24" w:rsidP="001C1C79">
      <w:pPr>
        <w:pStyle w:val="a5"/>
        <w:numPr>
          <w:ilvl w:val="0"/>
          <w:numId w:val="14"/>
        </w:numPr>
        <w:tabs>
          <w:tab w:val="left" w:pos="1247"/>
        </w:tabs>
        <w:spacing w:before="1"/>
        <w:ind w:left="1246"/>
        <w:rPr>
          <w:sz w:val="24"/>
          <w:szCs w:val="24"/>
        </w:rPr>
      </w:pPr>
      <w:r w:rsidRPr="001C1C79">
        <w:rPr>
          <w:sz w:val="24"/>
          <w:szCs w:val="24"/>
        </w:rPr>
        <w:t>I</w:t>
      </w:r>
      <w:r w:rsidRPr="001C1C79">
        <w:rPr>
          <w:spacing w:val="-6"/>
          <w:sz w:val="24"/>
          <w:szCs w:val="24"/>
        </w:rPr>
        <w:t xml:space="preserve"> </w:t>
      </w:r>
      <w:r w:rsidRPr="001C1C79">
        <w:rPr>
          <w:sz w:val="24"/>
          <w:szCs w:val="24"/>
        </w:rPr>
        <w:t>класс</w:t>
      </w:r>
      <w:r w:rsidRPr="001C1C79">
        <w:rPr>
          <w:spacing w:val="-2"/>
          <w:sz w:val="24"/>
          <w:szCs w:val="24"/>
        </w:rPr>
        <w:t xml:space="preserve"> </w:t>
      </w:r>
      <w:r w:rsidRPr="001C1C79">
        <w:rPr>
          <w:sz w:val="24"/>
          <w:szCs w:val="24"/>
        </w:rPr>
        <w:t>–</w:t>
      </w:r>
      <w:r w:rsidRPr="001C1C79">
        <w:rPr>
          <w:spacing w:val="-1"/>
          <w:sz w:val="24"/>
          <w:szCs w:val="24"/>
        </w:rPr>
        <w:t xml:space="preserve"> </w:t>
      </w:r>
      <w:r w:rsidRPr="001C1C79">
        <w:rPr>
          <w:sz w:val="24"/>
          <w:szCs w:val="24"/>
        </w:rPr>
        <w:t>33</w:t>
      </w:r>
      <w:r w:rsidRPr="001C1C79">
        <w:rPr>
          <w:spacing w:val="3"/>
          <w:sz w:val="24"/>
          <w:szCs w:val="24"/>
        </w:rPr>
        <w:t xml:space="preserve"> </w:t>
      </w:r>
      <w:r w:rsidRPr="001C1C79">
        <w:rPr>
          <w:sz w:val="24"/>
          <w:szCs w:val="24"/>
        </w:rPr>
        <w:t>учебные</w:t>
      </w:r>
      <w:r w:rsidRPr="001C1C79">
        <w:rPr>
          <w:spacing w:val="-3"/>
          <w:sz w:val="24"/>
          <w:szCs w:val="24"/>
        </w:rPr>
        <w:t xml:space="preserve"> </w:t>
      </w:r>
      <w:r w:rsidRPr="001C1C79">
        <w:rPr>
          <w:sz w:val="24"/>
          <w:szCs w:val="24"/>
        </w:rPr>
        <w:t>недели;</w:t>
      </w:r>
    </w:p>
    <w:p w:rsidR="009F4469" w:rsidRPr="001C1C79" w:rsidRDefault="00DC4B24" w:rsidP="001C1C79">
      <w:pPr>
        <w:pStyle w:val="a5"/>
        <w:numPr>
          <w:ilvl w:val="0"/>
          <w:numId w:val="14"/>
        </w:numPr>
        <w:tabs>
          <w:tab w:val="left" w:pos="1247"/>
        </w:tabs>
        <w:ind w:left="1246"/>
        <w:rPr>
          <w:sz w:val="24"/>
          <w:szCs w:val="24"/>
        </w:rPr>
      </w:pPr>
      <w:r w:rsidRPr="001C1C79">
        <w:rPr>
          <w:sz w:val="24"/>
          <w:szCs w:val="24"/>
        </w:rPr>
        <w:t>II-IV</w:t>
      </w:r>
      <w:r w:rsidRPr="001C1C79">
        <w:rPr>
          <w:spacing w:val="-3"/>
          <w:sz w:val="24"/>
          <w:szCs w:val="24"/>
        </w:rPr>
        <w:t xml:space="preserve"> </w:t>
      </w:r>
      <w:r w:rsidRPr="001C1C79">
        <w:rPr>
          <w:sz w:val="24"/>
          <w:szCs w:val="24"/>
        </w:rPr>
        <w:t>классы</w:t>
      </w:r>
      <w:r w:rsidRPr="001C1C79">
        <w:rPr>
          <w:spacing w:val="-2"/>
          <w:sz w:val="24"/>
          <w:szCs w:val="24"/>
        </w:rPr>
        <w:t xml:space="preserve"> </w:t>
      </w:r>
      <w:r w:rsidRPr="001C1C79">
        <w:rPr>
          <w:sz w:val="24"/>
          <w:szCs w:val="24"/>
        </w:rPr>
        <w:t>–</w:t>
      </w:r>
      <w:r w:rsidRPr="001C1C79">
        <w:rPr>
          <w:spacing w:val="-2"/>
          <w:sz w:val="24"/>
          <w:szCs w:val="24"/>
        </w:rPr>
        <w:t xml:space="preserve"> </w:t>
      </w:r>
      <w:r w:rsidRPr="001C1C79">
        <w:rPr>
          <w:sz w:val="24"/>
          <w:szCs w:val="24"/>
        </w:rPr>
        <w:t>34</w:t>
      </w:r>
      <w:r w:rsidRPr="001C1C79">
        <w:rPr>
          <w:spacing w:val="2"/>
          <w:sz w:val="24"/>
          <w:szCs w:val="24"/>
        </w:rPr>
        <w:t xml:space="preserve"> </w:t>
      </w:r>
      <w:r w:rsidRPr="001C1C79">
        <w:rPr>
          <w:sz w:val="24"/>
          <w:szCs w:val="24"/>
        </w:rPr>
        <w:t>учебных</w:t>
      </w:r>
      <w:r w:rsidRPr="001C1C79">
        <w:rPr>
          <w:spacing w:val="-3"/>
          <w:sz w:val="24"/>
          <w:szCs w:val="24"/>
        </w:rPr>
        <w:t xml:space="preserve"> </w:t>
      </w:r>
      <w:r w:rsidRPr="001C1C79">
        <w:rPr>
          <w:sz w:val="24"/>
          <w:szCs w:val="24"/>
        </w:rPr>
        <w:t>недели.</w:t>
      </w:r>
    </w:p>
    <w:p w:rsidR="009F4469" w:rsidRPr="001C1C79" w:rsidRDefault="00DC4B24" w:rsidP="001C1C79">
      <w:pPr>
        <w:pStyle w:val="a3"/>
        <w:ind w:right="306" w:firstLine="566"/>
      </w:pPr>
      <w:r w:rsidRPr="001C1C79">
        <w:t>Продолжительность каникул в течение учебного года составляет не менее 30 календарных</w:t>
      </w:r>
      <w:r w:rsidRPr="001C1C79">
        <w:rPr>
          <w:spacing w:val="1"/>
        </w:rPr>
        <w:t xml:space="preserve"> </w:t>
      </w:r>
      <w:r w:rsidRPr="001C1C79">
        <w:t>дней, летом не менее 8 календарных недель. Для обучающихся в первых классах в течение года</w:t>
      </w:r>
      <w:r w:rsidRPr="001C1C79">
        <w:rPr>
          <w:spacing w:val="1"/>
        </w:rPr>
        <w:t xml:space="preserve"> </w:t>
      </w:r>
      <w:r w:rsidRPr="001C1C79">
        <w:t>устанавливаются</w:t>
      </w:r>
      <w:r w:rsidRPr="001C1C79">
        <w:rPr>
          <w:spacing w:val="1"/>
        </w:rPr>
        <w:t xml:space="preserve"> </w:t>
      </w:r>
      <w:r w:rsidRPr="001C1C79">
        <w:t>дополнительные</w:t>
      </w:r>
      <w:r w:rsidRPr="001C1C79">
        <w:rPr>
          <w:spacing w:val="1"/>
        </w:rPr>
        <w:t xml:space="preserve"> </w:t>
      </w:r>
      <w:r w:rsidRPr="001C1C79">
        <w:t>недельные</w:t>
      </w:r>
      <w:r w:rsidRPr="001C1C79">
        <w:rPr>
          <w:spacing w:val="1"/>
        </w:rPr>
        <w:t xml:space="preserve"> </w:t>
      </w:r>
      <w:r w:rsidRPr="001C1C79">
        <w:t>каникулы.</w:t>
      </w:r>
      <w:r w:rsidRPr="001C1C79">
        <w:rPr>
          <w:spacing w:val="1"/>
        </w:rPr>
        <w:t xml:space="preserve"> </w:t>
      </w:r>
      <w:r w:rsidRPr="001C1C79">
        <w:t>Учебный</w:t>
      </w:r>
      <w:r w:rsidRPr="001C1C79">
        <w:rPr>
          <w:spacing w:val="1"/>
        </w:rPr>
        <w:t xml:space="preserve"> </w:t>
      </w:r>
      <w:r w:rsidRPr="001C1C79">
        <w:t>год</w:t>
      </w:r>
      <w:r w:rsidRPr="001C1C79">
        <w:rPr>
          <w:spacing w:val="1"/>
        </w:rPr>
        <w:t xml:space="preserve"> </w:t>
      </w:r>
      <w:r w:rsidRPr="001C1C79">
        <w:t>условно</w:t>
      </w:r>
      <w:r w:rsidRPr="001C1C79">
        <w:rPr>
          <w:spacing w:val="1"/>
        </w:rPr>
        <w:t xml:space="preserve"> </w:t>
      </w:r>
      <w:r w:rsidRPr="001C1C79">
        <w:t>делится</w:t>
      </w:r>
      <w:r w:rsidRPr="001C1C79">
        <w:rPr>
          <w:spacing w:val="1"/>
        </w:rPr>
        <w:t xml:space="preserve"> </w:t>
      </w:r>
      <w:r w:rsidRPr="001C1C79">
        <w:t>на</w:t>
      </w:r>
      <w:r w:rsidRPr="001C1C79">
        <w:rPr>
          <w:spacing w:val="1"/>
        </w:rPr>
        <w:t xml:space="preserve"> </w:t>
      </w:r>
      <w:r w:rsidRPr="001C1C79">
        <w:t>четверти (1-4 классы), являющиеся периодами, за которые выставляются отметки за текущее</w:t>
      </w:r>
      <w:r w:rsidRPr="001C1C79">
        <w:rPr>
          <w:spacing w:val="1"/>
        </w:rPr>
        <w:t xml:space="preserve"> </w:t>
      </w:r>
      <w:r w:rsidRPr="001C1C79">
        <w:t>освоение</w:t>
      </w:r>
      <w:r w:rsidRPr="001C1C79">
        <w:rPr>
          <w:spacing w:val="-2"/>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(исключая</w:t>
      </w:r>
      <w:r w:rsidRPr="001C1C79">
        <w:rPr>
          <w:spacing w:val="-1"/>
        </w:rPr>
        <w:t xml:space="preserve"> </w:t>
      </w:r>
      <w:r w:rsidRPr="001C1C79">
        <w:t>1 классы</w:t>
      </w:r>
      <w:r w:rsidRPr="001C1C79">
        <w:rPr>
          <w:spacing w:val="-1"/>
        </w:rPr>
        <w:t xml:space="preserve"> </w:t>
      </w:r>
      <w:r w:rsidRPr="001C1C79">
        <w:t>и</w:t>
      </w:r>
      <w:r w:rsidRPr="001C1C79">
        <w:rPr>
          <w:spacing w:val="-1"/>
        </w:rPr>
        <w:t xml:space="preserve"> </w:t>
      </w:r>
      <w:r w:rsidRPr="001C1C79">
        <w:t>2</w:t>
      </w:r>
      <w:r w:rsidRPr="001C1C79">
        <w:rPr>
          <w:spacing w:val="-1"/>
        </w:rPr>
        <w:t xml:space="preserve"> </w:t>
      </w:r>
      <w:r w:rsidRPr="001C1C79">
        <w:t>классы в</w:t>
      </w:r>
      <w:r w:rsidRPr="001C1C79">
        <w:rPr>
          <w:spacing w:val="-1"/>
        </w:rPr>
        <w:t xml:space="preserve"> </w:t>
      </w:r>
      <w:r w:rsidRPr="001C1C79">
        <w:t>1</w:t>
      </w:r>
      <w:r w:rsidRPr="001C1C79">
        <w:rPr>
          <w:spacing w:val="-1"/>
        </w:rPr>
        <w:t xml:space="preserve"> </w:t>
      </w:r>
      <w:r w:rsidRPr="001C1C79">
        <w:t>четверти).</w:t>
      </w:r>
    </w:p>
    <w:p w:rsidR="009F4469" w:rsidRPr="001C1C79" w:rsidRDefault="00DC4B24" w:rsidP="001C1C79">
      <w:pPr>
        <w:pStyle w:val="a3"/>
        <w:ind w:left="1105" w:firstLine="0"/>
      </w:pPr>
      <w:r w:rsidRPr="001C1C79">
        <w:rPr>
          <w:spacing w:val="-4"/>
        </w:rPr>
        <w:lastRenderedPageBreak/>
        <w:t>Продолжительность</w:t>
      </w:r>
      <w:r w:rsidRPr="001C1C79">
        <w:rPr>
          <w:spacing w:val="-6"/>
        </w:rPr>
        <w:t xml:space="preserve"> </w:t>
      </w:r>
      <w:r w:rsidRPr="001C1C79">
        <w:rPr>
          <w:spacing w:val="-3"/>
        </w:rPr>
        <w:t>учебной</w:t>
      </w:r>
      <w:r w:rsidRPr="001C1C79">
        <w:rPr>
          <w:spacing w:val="-9"/>
        </w:rPr>
        <w:t xml:space="preserve"> </w:t>
      </w:r>
      <w:r w:rsidRPr="001C1C79">
        <w:rPr>
          <w:spacing w:val="-3"/>
        </w:rPr>
        <w:t>недели:</w:t>
      </w:r>
      <w:r w:rsidRPr="001C1C79">
        <w:rPr>
          <w:spacing w:val="-8"/>
        </w:rPr>
        <w:t xml:space="preserve"> </w:t>
      </w:r>
      <w:r w:rsidRPr="001C1C79">
        <w:rPr>
          <w:spacing w:val="-3"/>
        </w:rPr>
        <w:t>1</w:t>
      </w:r>
      <w:r w:rsidRPr="001C1C79">
        <w:rPr>
          <w:spacing w:val="-8"/>
        </w:rPr>
        <w:t xml:space="preserve"> </w:t>
      </w:r>
      <w:r w:rsidRPr="001C1C79">
        <w:rPr>
          <w:spacing w:val="-3"/>
        </w:rPr>
        <w:t>-</w:t>
      </w:r>
      <w:r w:rsidRPr="001C1C79">
        <w:rPr>
          <w:spacing w:val="-9"/>
        </w:rPr>
        <w:t xml:space="preserve"> </w:t>
      </w:r>
      <w:r w:rsidRPr="001C1C79">
        <w:rPr>
          <w:spacing w:val="-3"/>
        </w:rPr>
        <w:t>4</w:t>
      </w:r>
      <w:r w:rsidRPr="001C1C79">
        <w:rPr>
          <w:spacing w:val="-11"/>
        </w:rPr>
        <w:t xml:space="preserve"> </w:t>
      </w:r>
      <w:r w:rsidRPr="001C1C79">
        <w:rPr>
          <w:spacing w:val="-3"/>
        </w:rPr>
        <w:t>классы</w:t>
      </w:r>
      <w:r w:rsidRPr="001C1C79">
        <w:rPr>
          <w:spacing w:val="45"/>
        </w:rPr>
        <w:t xml:space="preserve"> </w:t>
      </w:r>
      <w:r w:rsidRPr="001C1C79">
        <w:rPr>
          <w:spacing w:val="-3"/>
        </w:rPr>
        <w:t>-</w:t>
      </w:r>
      <w:r w:rsidRPr="001C1C79">
        <w:rPr>
          <w:spacing w:val="-9"/>
        </w:rPr>
        <w:t xml:space="preserve"> </w:t>
      </w:r>
      <w:r w:rsidRPr="001C1C79">
        <w:rPr>
          <w:spacing w:val="-3"/>
        </w:rPr>
        <w:t>5</w:t>
      </w:r>
      <w:r w:rsidRPr="001C1C79">
        <w:rPr>
          <w:spacing w:val="-11"/>
        </w:rPr>
        <w:t xml:space="preserve"> </w:t>
      </w:r>
      <w:r w:rsidRPr="001C1C79">
        <w:rPr>
          <w:spacing w:val="-3"/>
        </w:rPr>
        <w:t>дней.</w:t>
      </w:r>
    </w:p>
    <w:p w:rsidR="009F4469" w:rsidRPr="001C1C79" w:rsidRDefault="00DC4B24" w:rsidP="001C1C79">
      <w:pPr>
        <w:pStyle w:val="a3"/>
        <w:ind w:right="314" w:firstLine="566"/>
      </w:pPr>
      <w:r w:rsidRPr="001C1C79">
        <w:t>Количество часов, отведенных на освоение обучающимися учебного плана ОУ, состоящего</w:t>
      </w:r>
      <w:r w:rsidRPr="001C1C79">
        <w:rPr>
          <w:spacing w:val="1"/>
        </w:rPr>
        <w:t xml:space="preserve"> </w:t>
      </w:r>
      <w:r w:rsidRPr="001C1C79">
        <w:t>из</w:t>
      </w:r>
      <w:r w:rsidRPr="001C1C79">
        <w:rPr>
          <w:spacing w:val="1"/>
        </w:rPr>
        <w:t xml:space="preserve"> </w:t>
      </w:r>
      <w:r w:rsidRPr="001C1C79">
        <w:t>обязательной</w:t>
      </w:r>
      <w:r w:rsidRPr="001C1C79">
        <w:rPr>
          <w:spacing w:val="1"/>
        </w:rPr>
        <w:t xml:space="preserve"> </w:t>
      </w:r>
      <w:r w:rsidRPr="001C1C79">
        <w:t>части</w:t>
      </w:r>
      <w:r w:rsidRPr="001C1C79">
        <w:rPr>
          <w:spacing w:val="1"/>
        </w:rPr>
        <w:t xml:space="preserve"> </w:t>
      </w:r>
      <w:r w:rsidRPr="001C1C79">
        <w:t>и</w:t>
      </w:r>
      <w:r w:rsidRPr="001C1C79">
        <w:rPr>
          <w:spacing w:val="1"/>
        </w:rPr>
        <w:t xml:space="preserve"> </w:t>
      </w:r>
      <w:r w:rsidRPr="001C1C79">
        <w:t>части,</w:t>
      </w:r>
      <w:r w:rsidRPr="001C1C79">
        <w:rPr>
          <w:spacing w:val="1"/>
        </w:rPr>
        <w:t xml:space="preserve"> </w:t>
      </w:r>
      <w:r w:rsidRPr="001C1C79">
        <w:t>формируемой</w:t>
      </w:r>
      <w:r w:rsidRPr="001C1C79">
        <w:rPr>
          <w:spacing w:val="1"/>
        </w:rPr>
        <w:t xml:space="preserve"> </w:t>
      </w:r>
      <w:r w:rsidRPr="001C1C79">
        <w:t>участниками</w:t>
      </w:r>
      <w:r w:rsidRPr="001C1C79">
        <w:rPr>
          <w:spacing w:val="1"/>
        </w:rPr>
        <w:t xml:space="preserve"> </w:t>
      </w:r>
      <w:r w:rsidRPr="001C1C79">
        <w:t>образовательного</w:t>
      </w:r>
      <w:r w:rsidRPr="001C1C79">
        <w:rPr>
          <w:spacing w:val="1"/>
        </w:rPr>
        <w:t xml:space="preserve"> </w:t>
      </w:r>
      <w:r w:rsidRPr="001C1C79">
        <w:t>процесса,</w:t>
      </w:r>
      <w:r w:rsidRPr="001C1C79">
        <w:rPr>
          <w:spacing w:val="1"/>
        </w:rPr>
        <w:t xml:space="preserve"> </w:t>
      </w:r>
      <w:r w:rsidRPr="001C1C79">
        <w:t>не</w:t>
      </w:r>
      <w:r w:rsidRPr="001C1C79">
        <w:rPr>
          <w:spacing w:val="1"/>
        </w:rPr>
        <w:t xml:space="preserve"> </w:t>
      </w:r>
      <w:r w:rsidRPr="001C1C79">
        <w:t>превышает</w:t>
      </w:r>
      <w:r w:rsidRPr="001C1C79">
        <w:rPr>
          <w:spacing w:val="-1"/>
        </w:rPr>
        <w:t xml:space="preserve"> </w:t>
      </w:r>
      <w:r w:rsidRPr="001C1C79">
        <w:t>величину</w:t>
      </w:r>
      <w:r w:rsidRPr="001C1C79">
        <w:rPr>
          <w:spacing w:val="-5"/>
        </w:rPr>
        <w:t xml:space="preserve"> </w:t>
      </w:r>
      <w:r w:rsidRPr="001C1C79">
        <w:t>недельной образовательной нагрузки.</w:t>
      </w:r>
    </w:p>
    <w:p w:rsidR="009F4469" w:rsidRPr="001C1C79" w:rsidRDefault="00DC4B24" w:rsidP="001C1C79">
      <w:pPr>
        <w:pStyle w:val="a3"/>
        <w:ind w:right="312" w:firstLine="566"/>
      </w:pPr>
      <w:r w:rsidRPr="001C1C79">
        <w:t>Максимальная нагрузка обучающихся соответствует нормативным требованиям СанПиН</w:t>
      </w:r>
      <w:r w:rsidRPr="001C1C79">
        <w:rPr>
          <w:spacing w:val="1"/>
        </w:rPr>
        <w:t xml:space="preserve"> </w:t>
      </w:r>
      <w:r w:rsidRPr="001C1C79">
        <w:t>2.4.3648</w:t>
      </w:r>
      <w:r w:rsidRPr="001C1C79">
        <w:rPr>
          <w:spacing w:val="-2"/>
        </w:rPr>
        <w:t xml:space="preserve"> </w:t>
      </w:r>
      <w:r w:rsidRPr="001C1C79">
        <w:t>-20 и СанПиН</w:t>
      </w:r>
      <w:r w:rsidRPr="001C1C79">
        <w:rPr>
          <w:spacing w:val="-3"/>
        </w:rPr>
        <w:t xml:space="preserve"> </w:t>
      </w:r>
      <w:r w:rsidRPr="001C1C79">
        <w:t>1.2.3685</w:t>
      </w:r>
      <w:r w:rsidRPr="001C1C79">
        <w:rPr>
          <w:spacing w:val="1"/>
        </w:rPr>
        <w:t xml:space="preserve"> </w:t>
      </w:r>
      <w:r w:rsidRPr="001C1C79">
        <w:t>-</w:t>
      </w:r>
      <w:r w:rsidRPr="001C1C79">
        <w:rPr>
          <w:spacing w:val="-1"/>
        </w:rPr>
        <w:t xml:space="preserve"> </w:t>
      </w:r>
      <w:r w:rsidRPr="001C1C79">
        <w:t>21 и составляет:</w:t>
      </w:r>
    </w:p>
    <w:p w:rsidR="009F4469" w:rsidRPr="001C1C79" w:rsidRDefault="00DC4B24" w:rsidP="001C1C79">
      <w:pPr>
        <w:pStyle w:val="a3"/>
        <w:ind w:left="1105" w:firstLine="0"/>
      </w:pPr>
      <w:r w:rsidRPr="001C1C79">
        <w:t>в</w:t>
      </w:r>
      <w:r w:rsidRPr="001C1C79">
        <w:rPr>
          <w:spacing w:val="-2"/>
        </w:rPr>
        <w:t xml:space="preserve"> </w:t>
      </w:r>
      <w:r w:rsidRPr="001C1C79">
        <w:t>1</w:t>
      </w:r>
      <w:r w:rsidRPr="001C1C79">
        <w:rPr>
          <w:spacing w:val="-1"/>
        </w:rPr>
        <w:t xml:space="preserve"> </w:t>
      </w:r>
      <w:r w:rsidRPr="001C1C79">
        <w:t>классах</w:t>
      </w:r>
      <w:r w:rsidRPr="001C1C79">
        <w:rPr>
          <w:spacing w:val="1"/>
        </w:rPr>
        <w:t xml:space="preserve"> </w:t>
      </w:r>
      <w:r w:rsidRPr="001C1C79">
        <w:t>–</w:t>
      </w:r>
      <w:r w:rsidRPr="001C1C79">
        <w:rPr>
          <w:spacing w:val="-1"/>
        </w:rPr>
        <w:t xml:space="preserve"> </w:t>
      </w:r>
      <w:r w:rsidRPr="001C1C79">
        <w:t>21</w:t>
      </w:r>
      <w:r w:rsidRPr="001C1C79">
        <w:rPr>
          <w:spacing w:val="-1"/>
        </w:rPr>
        <w:t xml:space="preserve"> </w:t>
      </w:r>
      <w:r w:rsidRPr="001C1C79">
        <w:t>час в</w:t>
      </w:r>
      <w:r w:rsidRPr="001C1C79">
        <w:rPr>
          <w:spacing w:val="-2"/>
        </w:rPr>
        <w:t xml:space="preserve"> </w:t>
      </w:r>
      <w:r w:rsidRPr="001C1C79">
        <w:t>неделю;</w:t>
      </w:r>
    </w:p>
    <w:p w:rsidR="009F4469" w:rsidRPr="001C1C79" w:rsidRDefault="00DC4B24" w:rsidP="001C1C79">
      <w:pPr>
        <w:pStyle w:val="a3"/>
        <w:ind w:left="1105" w:firstLine="0"/>
      </w:pPr>
      <w:r w:rsidRPr="001C1C79">
        <w:t>во</w:t>
      </w:r>
      <w:r w:rsidRPr="001C1C79">
        <w:rPr>
          <w:spacing w:val="-3"/>
        </w:rPr>
        <w:t xml:space="preserve"> </w:t>
      </w:r>
      <w:r w:rsidRPr="001C1C79">
        <w:t>2-4</w:t>
      </w:r>
      <w:r w:rsidRPr="001C1C79">
        <w:rPr>
          <w:spacing w:val="-1"/>
        </w:rPr>
        <w:t xml:space="preserve"> </w:t>
      </w:r>
      <w:r w:rsidRPr="001C1C79">
        <w:t>классах</w:t>
      </w:r>
      <w:r w:rsidRPr="001C1C79">
        <w:rPr>
          <w:spacing w:val="2"/>
        </w:rPr>
        <w:t xml:space="preserve"> </w:t>
      </w:r>
      <w:r w:rsidRPr="001C1C79">
        <w:t>–</w:t>
      </w:r>
      <w:r w:rsidRPr="001C1C79">
        <w:rPr>
          <w:spacing w:val="-1"/>
        </w:rPr>
        <w:t xml:space="preserve"> </w:t>
      </w:r>
      <w:r w:rsidRPr="001C1C79">
        <w:t>23</w:t>
      </w:r>
      <w:r w:rsidRPr="001C1C79">
        <w:rPr>
          <w:spacing w:val="-2"/>
        </w:rPr>
        <w:t xml:space="preserve"> </w:t>
      </w:r>
      <w:r w:rsidRPr="001C1C79">
        <w:t>часа в</w:t>
      </w:r>
      <w:r w:rsidRPr="001C1C79">
        <w:rPr>
          <w:spacing w:val="-2"/>
        </w:rPr>
        <w:t xml:space="preserve"> </w:t>
      </w:r>
      <w:r w:rsidRPr="001C1C79">
        <w:t>неделю.</w:t>
      </w:r>
    </w:p>
    <w:p w:rsidR="009F4469" w:rsidRPr="001C1C79" w:rsidRDefault="00DC4B24" w:rsidP="001C1C79">
      <w:pPr>
        <w:pStyle w:val="a3"/>
        <w:spacing w:before="1"/>
        <w:ind w:right="299" w:firstLine="566"/>
      </w:pPr>
      <w:r w:rsidRPr="001C1C79">
        <w:rPr>
          <w:spacing w:val="-6"/>
        </w:rPr>
        <w:t xml:space="preserve">5-дневная </w:t>
      </w:r>
      <w:r w:rsidRPr="001C1C79">
        <w:rPr>
          <w:spacing w:val="-5"/>
        </w:rPr>
        <w:t>учебная неделя в 1 - 4 классах установлена в целях сохранения и укрепления здоровья</w:t>
      </w:r>
      <w:r w:rsidRPr="001C1C79">
        <w:rPr>
          <w:spacing w:val="-57"/>
        </w:rPr>
        <w:t xml:space="preserve"> </w:t>
      </w:r>
      <w:r w:rsidRPr="001C1C79">
        <w:rPr>
          <w:spacing w:val="-7"/>
        </w:rPr>
        <w:t>обучающихся,</w:t>
      </w:r>
      <w:r w:rsidRPr="001C1C79">
        <w:rPr>
          <w:spacing w:val="-13"/>
        </w:rPr>
        <w:t xml:space="preserve"> </w:t>
      </w:r>
      <w:r w:rsidRPr="001C1C79">
        <w:rPr>
          <w:spacing w:val="-7"/>
        </w:rPr>
        <w:t>а</w:t>
      </w:r>
      <w:r w:rsidRPr="001C1C79">
        <w:rPr>
          <w:spacing w:val="-16"/>
        </w:rPr>
        <w:t xml:space="preserve"> </w:t>
      </w:r>
      <w:r w:rsidRPr="001C1C79">
        <w:rPr>
          <w:spacing w:val="-7"/>
        </w:rPr>
        <w:t>также</w:t>
      </w:r>
      <w:r w:rsidRPr="001C1C79">
        <w:rPr>
          <w:spacing w:val="-16"/>
        </w:rPr>
        <w:t xml:space="preserve"> </w:t>
      </w:r>
      <w:r w:rsidRPr="001C1C79">
        <w:rPr>
          <w:spacing w:val="-7"/>
        </w:rPr>
        <w:t>для</w:t>
      </w:r>
      <w:r w:rsidRPr="001C1C79">
        <w:rPr>
          <w:spacing w:val="-12"/>
        </w:rPr>
        <w:t xml:space="preserve"> </w:t>
      </w:r>
      <w:r w:rsidRPr="001C1C79">
        <w:rPr>
          <w:spacing w:val="-7"/>
        </w:rPr>
        <w:t>удовлетворения</w:t>
      </w:r>
      <w:r w:rsidRPr="001C1C79">
        <w:rPr>
          <w:spacing w:val="-15"/>
        </w:rPr>
        <w:t xml:space="preserve"> </w:t>
      </w:r>
      <w:r w:rsidRPr="001C1C79">
        <w:rPr>
          <w:spacing w:val="-6"/>
        </w:rPr>
        <w:t>запросов</w:t>
      </w:r>
      <w:r w:rsidRPr="001C1C79">
        <w:rPr>
          <w:spacing w:val="-15"/>
        </w:rPr>
        <w:t xml:space="preserve"> </w:t>
      </w:r>
      <w:r w:rsidRPr="001C1C79">
        <w:rPr>
          <w:spacing w:val="-6"/>
        </w:rPr>
        <w:t>родителей</w:t>
      </w:r>
      <w:r w:rsidRPr="001C1C79">
        <w:rPr>
          <w:spacing w:val="-13"/>
        </w:rPr>
        <w:t xml:space="preserve"> </w:t>
      </w:r>
      <w:r w:rsidRPr="001C1C79">
        <w:rPr>
          <w:spacing w:val="-6"/>
        </w:rPr>
        <w:t>обучающихся.</w:t>
      </w:r>
    </w:p>
    <w:p w:rsidR="009F4469" w:rsidRPr="001C1C79" w:rsidRDefault="00DC4B24" w:rsidP="001C1C79">
      <w:pPr>
        <w:pStyle w:val="a3"/>
        <w:ind w:right="313" w:firstLine="566"/>
      </w:pPr>
      <w:r w:rsidRPr="001C1C79">
        <w:t>Образовательная недельная нагрузка</w:t>
      </w:r>
      <w:r w:rsidRPr="001C1C79">
        <w:rPr>
          <w:spacing w:val="1"/>
        </w:rPr>
        <w:t xml:space="preserve"> </w:t>
      </w:r>
      <w:r w:rsidRPr="001C1C79">
        <w:t>равномерно распределена в течение учебной недели,</w:t>
      </w:r>
      <w:r w:rsidRPr="001C1C79">
        <w:rPr>
          <w:spacing w:val="1"/>
        </w:rPr>
        <w:t xml:space="preserve"> </w:t>
      </w:r>
      <w:r w:rsidRPr="001C1C79">
        <w:t>при</w:t>
      </w:r>
      <w:r w:rsidRPr="001C1C79">
        <w:rPr>
          <w:spacing w:val="-1"/>
        </w:rPr>
        <w:t xml:space="preserve"> </w:t>
      </w:r>
      <w:r w:rsidRPr="001C1C79">
        <w:t>этом</w:t>
      </w:r>
      <w:r w:rsidRPr="001C1C79">
        <w:rPr>
          <w:spacing w:val="-2"/>
        </w:rPr>
        <w:t xml:space="preserve"> </w:t>
      </w:r>
      <w:r w:rsidRPr="001C1C79">
        <w:t>объем</w:t>
      </w:r>
      <w:r w:rsidRPr="001C1C79">
        <w:rPr>
          <w:spacing w:val="-1"/>
        </w:rPr>
        <w:t xml:space="preserve"> </w:t>
      </w:r>
      <w:r w:rsidRPr="001C1C79">
        <w:t>максимальной допустимой</w:t>
      </w:r>
      <w:r w:rsidRPr="001C1C79">
        <w:rPr>
          <w:spacing w:val="-1"/>
        </w:rPr>
        <w:t xml:space="preserve"> </w:t>
      </w:r>
      <w:r w:rsidRPr="001C1C79">
        <w:t>нагрузки</w:t>
      </w:r>
      <w:r w:rsidRPr="001C1C79">
        <w:rPr>
          <w:spacing w:val="-1"/>
        </w:rPr>
        <w:t xml:space="preserve"> </w:t>
      </w:r>
      <w:r w:rsidRPr="001C1C79">
        <w:t>в</w:t>
      </w:r>
      <w:r w:rsidRPr="001C1C79">
        <w:rPr>
          <w:spacing w:val="-1"/>
        </w:rPr>
        <w:t xml:space="preserve"> </w:t>
      </w:r>
      <w:r w:rsidRPr="001C1C79">
        <w:t>течение</w:t>
      </w:r>
      <w:r w:rsidRPr="001C1C79">
        <w:rPr>
          <w:spacing w:val="-2"/>
        </w:rPr>
        <w:t xml:space="preserve"> </w:t>
      </w:r>
      <w:r w:rsidRPr="001C1C79">
        <w:t>дня</w:t>
      </w:r>
      <w:r w:rsidRPr="001C1C79">
        <w:rPr>
          <w:spacing w:val="59"/>
        </w:rPr>
        <w:t xml:space="preserve"> </w:t>
      </w:r>
      <w:r w:rsidRPr="001C1C79">
        <w:t>составляет:</w:t>
      </w:r>
    </w:p>
    <w:p w:rsidR="009F4469" w:rsidRPr="001C1C79" w:rsidRDefault="00DC4B24" w:rsidP="001C1C79">
      <w:pPr>
        <w:pStyle w:val="a5"/>
        <w:numPr>
          <w:ilvl w:val="0"/>
          <w:numId w:val="14"/>
        </w:numPr>
        <w:tabs>
          <w:tab w:val="left" w:pos="1300"/>
        </w:tabs>
        <w:ind w:right="307" w:firstLine="566"/>
        <w:rPr>
          <w:sz w:val="24"/>
          <w:szCs w:val="24"/>
        </w:rPr>
      </w:pPr>
      <w:r w:rsidRPr="001C1C79">
        <w:rPr>
          <w:sz w:val="24"/>
          <w:szCs w:val="24"/>
        </w:rPr>
        <w:t>для обучающихся</w:t>
      </w:r>
      <w:r w:rsidRPr="001C1C79">
        <w:rPr>
          <w:spacing w:val="1"/>
          <w:sz w:val="24"/>
          <w:szCs w:val="24"/>
        </w:rPr>
        <w:t xml:space="preserve"> </w:t>
      </w:r>
      <w:r w:rsidRPr="001C1C79">
        <w:rPr>
          <w:sz w:val="24"/>
          <w:szCs w:val="24"/>
        </w:rPr>
        <w:t>I классов – 4</w:t>
      </w:r>
      <w:r w:rsidRPr="001C1C79">
        <w:rPr>
          <w:spacing w:val="1"/>
          <w:sz w:val="24"/>
          <w:szCs w:val="24"/>
        </w:rPr>
        <w:t xml:space="preserve"> </w:t>
      </w:r>
      <w:r w:rsidRPr="001C1C79">
        <w:rPr>
          <w:sz w:val="24"/>
          <w:szCs w:val="24"/>
        </w:rPr>
        <w:t>урока,</w:t>
      </w:r>
      <w:r w:rsidRPr="001C1C79">
        <w:rPr>
          <w:spacing w:val="1"/>
          <w:sz w:val="24"/>
          <w:szCs w:val="24"/>
        </w:rPr>
        <w:t xml:space="preserve"> </w:t>
      </w:r>
      <w:r w:rsidRPr="001C1C79">
        <w:rPr>
          <w:sz w:val="24"/>
          <w:szCs w:val="24"/>
        </w:rPr>
        <w:t>один раз в неделю</w:t>
      </w:r>
      <w:r w:rsidRPr="001C1C79">
        <w:rPr>
          <w:spacing w:val="1"/>
          <w:sz w:val="24"/>
          <w:szCs w:val="24"/>
        </w:rPr>
        <w:t xml:space="preserve"> </w:t>
      </w:r>
      <w:r w:rsidRPr="001C1C79">
        <w:rPr>
          <w:sz w:val="24"/>
          <w:szCs w:val="24"/>
        </w:rPr>
        <w:t>– 5 уроков, за счет</w:t>
      </w:r>
      <w:r w:rsidRPr="001C1C79">
        <w:rPr>
          <w:spacing w:val="1"/>
          <w:sz w:val="24"/>
          <w:szCs w:val="24"/>
        </w:rPr>
        <w:t xml:space="preserve"> </w:t>
      </w:r>
      <w:r w:rsidRPr="001C1C79">
        <w:rPr>
          <w:sz w:val="24"/>
          <w:szCs w:val="24"/>
        </w:rPr>
        <w:t>урока</w:t>
      </w:r>
      <w:r w:rsidRPr="001C1C79">
        <w:rPr>
          <w:spacing w:val="1"/>
          <w:sz w:val="24"/>
          <w:szCs w:val="24"/>
        </w:rPr>
        <w:t xml:space="preserve"> </w:t>
      </w:r>
      <w:r w:rsidRPr="001C1C79">
        <w:rPr>
          <w:sz w:val="24"/>
          <w:szCs w:val="24"/>
        </w:rPr>
        <w:t>физической</w:t>
      </w:r>
      <w:r w:rsidRPr="001C1C79">
        <w:rPr>
          <w:spacing w:val="-1"/>
          <w:sz w:val="24"/>
          <w:szCs w:val="24"/>
        </w:rPr>
        <w:t xml:space="preserve"> </w:t>
      </w:r>
      <w:r w:rsidRPr="001C1C79">
        <w:rPr>
          <w:sz w:val="24"/>
          <w:szCs w:val="24"/>
        </w:rPr>
        <w:t>культуры;</w:t>
      </w:r>
    </w:p>
    <w:p w:rsidR="009F4469" w:rsidRPr="001C1C79" w:rsidRDefault="00DC4B24" w:rsidP="001C1C79">
      <w:pPr>
        <w:pStyle w:val="a5"/>
        <w:numPr>
          <w:ilvl w:val="0"/>
          <w:numId w:val="14"/>
        </w:numPr>
        <w:tabs>
          <w:tab w:val="left" w:pos="1245"/>
        </w:tabs>
        <w:ind w:left="1244" w:hanging="140"/>
        <w:jc w:val="left"/>
        <w:rPr>
          <w:sz w:val="24"/>
          <w:szCs w:val="24"/>
        </w:rPr>
      </w:pPr>
      <w:r w:rsidRPr="001C1C79">
        <w:rPr>
          <w:sz w:val="24"/>
          <w:szCs w:val="24"/>
        </w:rPr>
        <w:t>для</w:t>
      </w:r>
      <w:r w:rsidRPr="001C1C79">
        <w:rPr>
          <w:spacing w:val="-3"/>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II-IV</w:t>
      </w:r>
      <w:r w:rsidRPr="001C1C79">
        <w:rPr>
          <w:spacing w:val="-3"/>
          <w:sz w:val="24"/>
          <w:szCs w:val="24"/>
        </w:rPr>
        <w:t xml:space="preserve"> </w:t>
      </w:r>
      <w:r w:rsidRPr="001C1C79">
        <w:rPr>
          <w:sz w:val="24"/>
          <w:szCs w:val="24"/>
        </w:rPr>
        <w:t>классов</w:t>
      </w:r>
      <w:r w:rsidRPr="001C1C79">
        <w:rPr>
          <w:spacing w:val="-3"/>
          <w:sz w:val="24"/>
          <w:szCs w:val="24"/>
        </w:rPr>
        <w:t xml:space="preserve"> </w:t>
      </w:r>
      <w:r w:rsidRPr="001C1C79">
        <w:rPr>
          <w:sz w:val="24"/>
          <w:szCs w:val="24"/>
        </w:rPr>
        <w:t>–</w:t>
      </w:r>
      <w:r w:rsidRPr="001C1C79">
        <w:rPr>
          <w:spacing w:val="-2"/>
          <w:sz w:val="24"/>
          <w:szCs w:val="24"/>
        </w:rPr>
        <w:t xml:space="preserve"> </w:t>
      </w:r>
      <w:r w:rsidRPr="001C1C79">
        <w:rPr>
          <w:sz w:val="24"/>
          <w:szCs w:val="24"/>
        </w:rPr>
        <w:t>5</w:t>
      </w:r>
      <w:r w:rsidRPr="001C1C79">
        <w:rPr>
          <w:spacing w:val="2"/>
          <w:sz w:val="24"/>
          <w:szCs w:val="24"/>
        </w:rPr>
        <w:t xml:space="preserve"> </w:t>
      </w:r>
      <w:r w:rsidRPr="001C1C79">
        <w:rPr>
          <w:sz w:val="24"/>
          <w:szCs w:val="24"/>
        </w:rPr>
        <w:t>уроков</w:t>
      </w:r>
      <w:r w:rsidR="00C712C5" w:rsidRPr="001C1C79">
        <w:rPr>
          <w:sz w:val="24"/>
          <w:szCs w:val="24"/>
        </w:rPr>
        <w:t>, 2 раза в неделю – 4 урока.</w:t>
      </w:r>
    </w:p>
    <w:p w:rsidR="009F4469" w:rsidRPr="001C1C79" w:rsidRDefault="00DC4B24" w:rsidP="001C1C79">
      <w:pPr>
        <w:pStyle w:val="a3"/>
        <w:ind w:firstLine="566"/>
        <w:jc w:val="left"/>
      </w:pPr>
      <w:r w:rsidRPr="001C1C79">
        <w:rPr>
          <w:spacing w:val="-3"/>
        </w:rPr>
        <w:t>Домашние</w:t>
      </w:r>
      <w:r w:rsidRPr="001C1C79">
        <w:rPr>
          <w:spacing w:val="-1"/>
        </w:rPr>
        <w:t xml:space="preserve"> </w:t>
      </w:r>
      <w:r w:rsidRPr="001C1C79">
        <w:rPr>
          <w:spacing w:val="-3"/>
        </w:rPr>
        <w:t>задания</w:t>
      </w:r>
      <w:r w:rsidRPr="001C1C79">
        <w:rPr>
          <w:spacing w:val="2"/>
        </w:rPr>
        <w:t xml:space="preserve"> </w:t>
      </w:r>
      <w:r w:rsidRPr="001C1C79">
        <w:rPr>
          <w:spacing w:val="-3"/>
        </w:rPr>
        <w:t>даются</w:t>
      </w:r>
      <w:r w:rsidRPr="001C1C79">
        <w:rPr>
          <w:spacing w:val="2"/>
        </w:rPr>
        <w:t xml:space="preserve"> </w:t>
      </w:r>
      <w:r w:rsidRPr="001C1C79">
        <w:rPr>
          <w:spacing w:val="-3"/>
        </w:rPr>
        <w:t>обучающимся</w:t>
      </w:r>
      <w:r w:rsidRPr="001C1C79">
        <w:rPr>
          <w:spacing w:val="2"/>
        </w:rPr>
        <w:t xml:space="preserve"> </w:t>
      </w:r>
      <w:r w:rsidRPr="001C1C79">
        <w:rPr>
          <w:spacing w:val="-2"/>
        </w:rPr>
        <w:t>с</w:t>
      </w:r>
      <w:r w:rsidRPr="001C1C79">
        <w:rPr>
          <w:spacing w:val="3"/>
        </w:rPr>
        <w:t xml:space="preserve"> </w:t>
      </w:r>
      <w:r w:rsidRPr="001C1C79">
        <w:rPr>
          <w:spacing w:val="-2"/>
        </w:rPr>
        <w:t>учетом</w:t>
      </w:r>
      <w:r w:rsidRPr="001C1C79">
        <w:rPr>
          <w:spacing w:val="1"/>
        </w:rPr>
        <w:t xml:space="preserve"> </w:t>
      </w:r>
      <w:r w:rsidRPr="001C1C79">
        <w:rPr>
          <w:spacing w:val="-2"/>
        </w:rPr>
        <w:t>возможности</w:t>
      </w:r>
      <w:r w:rsidRPr="001C1C79">
        <w:rPr>
          <w:spacing w:val="1"/>
        </w:rPr>
        <w:t xml:space="preserve"> </w:t>
      </w:r>
      <w:r w:rsidRPr="001C1C79">
        <w:rPr>
          <w:spacing w:val="-2"/>
        </w:rPr>
        <w:t>их</w:t>
      </w:r>
      <w:r w:rsidRPr="001C1C79">
        <w:rPr>
          <w:spacing w:val="2"/>
        </w:rPr>
        <w:t xml:space="preserve"> </w:t>
      </w:r>
      <w:r w:rsidRPr="001C1C79">
        <w:rPr>
          <w:spacing w:val="-2"/>
        </w:rPr>
        <w:t>выполнения</w:t>
      </w:r>
      <w:r w:rsidRPr="001C1C79">
        <w:rPr>
          <w:spacing w:val="1"/>
        </w:rPr>
        <w:t xml:space="preserve"> </w:t>
      </w:r>
      <w:r w:rsidRPr="001C1C79">
        <w:rPr>
          <w:spacing w:val="-2"/>
        </w:rPr>
        <w:t>в</w:t>
      </w:r>
      <w:r w:rsidRPr="001C1C79">
        <w:rPr>
          <w:spacing w:val="1"/>
        </w:rPr>
        <w:t xml:space="preserve"> </w:t>
      </w:r>
      <w:r w:rsidRPr="001C1C79">
        <w:rPr>
          <w:spacing w:val="-2"/>
        </w:rPr>
        <w:t>следующих</w:t>
      </w:r>
      <w:r w:rsidRPr="001C1C79">
        <w:rPr>
          <w:spacing w:val="-57"/>
        </w:rPr>
        <w:t xml:space="preserve"> </w:t>
      </w:r>
      <w:r w:rsidRPr="001C1C79">
        <w:t>пределах:</w:t>
      </w:r>
      <w:r w:rsidRPr="001C1C79">
        <w:rPr>
          <w:spacing w:val="-8"/>
        </w:rPr>
        <w:t xml:space="preserve"> </w:t>
      </w:r>
      <w:r w:rsidRPr="001C1C79">
        <w:t>во II-III</w:t>
      </w:r>
      <w:r w:rsidRPr="001C1C79">
        <w:rPr>
          <w:spacing w:val="-5"/>
        </w:rPr>
        <w:t xml:space="preserve"> </w:t>
      </w:r>
      <w:r w:rsidRPr="001C1C79">
        <w:t>классах</w:t>
      </w:r>
      <w:r w:rsidRPr="001C1C79">
        <w:rPr>
          <w:spacing w:val="2"/>
        </w:rPr>
        <w:t xml:space="preserve"> </w:t>
      </w:r>
      <w:r w:rsidRPr="001C1C79">
        <w:t>–</w:t>
      </w:r>
      <w:r w:rsidRPr="001C1C79">
        <w:rPr>
          <w:spacing w:val="-1"/>
        </w:rPr>
        <w:t xml:space="preserve"> </w:t>
      </w:r>
      <w:r w:rsidRPr="001C1C79">
        <w:t>1,5</w:t>
      </w:r>
      <w:r w:rsidRPr="001C1C79">
        <w:rPr>
          <w:spacing w:val="-1"/>
        </w:rPr>
        <w:t xml:space="preserve"> </w:t>
      </w:r>
      <w:r w:rsidRPr="001C1C79">
        <w:t>ч.,</w:t>
      </w:r>
      <w:r w:rsidRPr="001C1C79">
        <w:rPr>
          <w:spacing w:val="-1"/>
        </w:rPr>
        <w:t xml:space="preserve"> </w:t>
      </w:r>
      <w:r w:rsidRPr="001C1C79">
        <w:t>в IV</w:t>
      </w:r>
      <w:r w:rsidRPr="001C1C79">
        <w:rPr>
          <w:spacing w:val="-2"/>
        </w:rPr>
        <w:t xml:space="preserve"> </w:t>
      </w:r>
      <w:r w:rsidRPr="001C1C79">
        <w:t>классах</w:t>
      </w:r>
      <w:r w:rsidRPr="001C1C79">
        <w:rPr>
          <w:spacing w:val="2"/>
        </w:rPr>
        <w:t xml:space="preserve"> </w:t>
      </w:r>
      <w:r w:rsidRPr="001C1C79">
        <w:t>– 2</w:t>
      </w:r>
      <w:r w:rsidRPr="001C1C79">
        <w:rPr>
          <w:spacing w:val="-1"/>
        </w:rPr>
        <w:t xml:space="preserve"> </w:t>
      </w:r>
      <w:r w:rsidRPr="001C1C79">
        <w:t>ч.</w:t>
      </w:r>
    </w:p>
    <w:p w:rsidR="00C712C5" w:rsidRPr="001C1C79" w:rsidRDefault="00DC4B24" w:rsidP="001C1C79">
      <w:pPr>
        <w:pStyle w:val="a3"/>
        <w:ind w:firstLine="626"/>
        <w:jc w:val="left"/>
      </w:pPr>
      <w:r w:rsidRPr="001C1C79">
        <w:t>Обучение</w:t>
      </w:r>
      <w:r w:rsidRPr="001C1C79">
        <w:rPr>
          <w:spacing w:val="46"/>
        </w:rPr>
        <w:t xml:space="preserve"> </w:t>
      </w:r>
      <w:r w:rsidRPr="001C1C79">
        <w:t>в</w:t>
      </w:r>
      <w:r w:rsidRPr="001C1C79">
        <w:rPr>
          <w:spacing w:val="46"/>
        </w:rPr>
        <w:t xml:space="preserve"> </w:t>
      </w:r>
      <w:r w:rsidRPr="001C1C79">
        <w:t>первом</w:t>
      </w:r>
      <w:r w:rsidRPr="001C1C79">
        <w:rPr>
          <w:spacing w:val="46"/>
        </w:rPr>
        <w:t xml:space="preserve"> </w:t>
      </w:r>
      <w:r w:rsidRPr="001C1C79">
        <w:t>классе</w:t>
      </w:r>
      <w:r w:rsidRPr="001C1C79">
        <w:rPr>
          <w:spacing w:val="48"/>
        </w:rPr>
        <w:t xml:space="preserve"> </w:t>
      </w:r>
      <w:r w:rsidRPr="001C1C79">
        <w:t>осуществляется</w:t>
      </w:r>
      <w:r w:rsidRPr="001C1C79">
        <w:rPr>
          <w:spacing w:val="51"/>
        </w:rPr>
        <w:t xml:space="preserve"> </w:t>
      </w:r>
      <w:r w:rsidRPr="001C1C79">
        <w:t>с</w:t>
      </w:r>
      <w:r w:rsidRPr="001C1C79">
        <w:rPr>
          <w:spacing w:val="46"/>
        </w:rPr>
        <w:t xml:space="preserve"> </w:t>
      </w:r>
      <w:r w:rsidRPr="001C1C79">
        <w:t>соблюдением</w:t>
      </w:r>
      <w:r w:rsidRPr="001C1C79">
        <w:rPr>
          <w:spacing w:val="48"/>
        </w:rPr>
        <w:t xml:space="preserve"> </w:t>
      </w:r>
      <w:r w:rsidRPr="001C1C79">
        <w:t>следующих</w:t>
      </w:r>
      <w:r w:rsidRPr="001C1C79">
        <w:rPr>
          <w:spacing w:val="49"/>
        </w:rPr>
        <w:t xml:space="preserve"> </w:t>
      </w:r>
      <w:r w:rsidRPr="001C1C79">
        <w:t>дополнительных</w:t>
      </w:r>
      <w:r w:rsidRPr="001C1C79">
        <w:rPr>
          <w:spacing w:val="-57"/>
        </w:rPr>
        <w:t xml:space="preserve"> </w:t>
      </w:r>
      <w:r w:rsidRPr="001C1C79">
        <w:t>требований:</w:t>
      </w:r>
      <w:r w:rsidR="00C712C5" w:rsidRPr="001C1C79">
        <w:t xml:space="preserve"> учебные занятия проводятся по пятидневной учебной неделе и только в первую смену;</w:t>
      </w:r>
      <w:r w:rsidR="006F4559" w:rsidRPr="001C1C79">
        <w:rPr>
          <w:spacing w:val="1"/>
        </w:rPr>
        <w:t xml:space="preserve"> продолжительность уроков в 1 классе в 1 полугодии составляет</w:t>
      </w:r>
      <w:r w:rsidR="002B6149" w:rsidRPr="001C1C79">
        <w:rPr>
          <w:spacing w:val="1"/>
        </w:rPr>
        <w:t xml:space="preserve">  </w:t>
      </w:r>
      <w:r w:rsidR="002B6149" w:rsidRPr="001C1C79">
        <w:t>35</w:t>
      </w:r>
      <w:r w:rsidR="00C712C5" w:rsidRPr="001C1C79">
        <w:rPr>
          <w:spacing w:val="-1"/>
        </w:rPr>
        <w:t xml:space="preserve"> </w:t>
      </w:r>
      <w:r w:rsidR="006F4559" w:rsidRPr="001C1C79">
        <w:t xml:space="preserve">минут, со второго полугодия 40 минут, </w:t>
      </w:r>
      <w:r w:rsidR="00C712C5" w:rsidRPr="001C1C79">
        <w:t>в середине</w:t>
      </w:r>
      <w:r w:rsidR="00C712C5" w:rsidRPr="001C1C79">
        <w:rPr>
          <w:spacing w:val="60"/>
        </w:rPr>
        <w:t xml:space="preserve"> </w:t>
      </w:r>
      <w:r w:rsidR="00C712C5" w:rsidRPr="001C1C79">
        <w:t>учебного дня</w:t>
      </w:r>
      <w:r w:rsidR="006F4559" w:rsidRPr="001C1C79">
        <w:t xml:space="preserve"> (после второго урока)  предусмотрена </w:t>
      </w:r>
      <w:r w:rsidR="00C712C5" w:rsidRPr="001C1C79">
        <w:t xml:space="preserve"> динамичес</w:t>
      </w:r>
      <w:r w:rsidR="006F4559" w:rsidRPr="001C1C79">
        <w:t xml:space="preserve">кая пауза продолжительностью </w:t>
      </w:r>
      <w:r w:rsidR="00C712C5" w:rsidRPr="001C1C79">
        <w:rPr>
          <w:spacing w:val="1"/>
        </w:rPr>
        <w:t xml:space="preserve"> </w:t>
      </w:r>
      <w:r w:rsidR="00701BCA" w:rsidRPr="001C1C79">
        <w:t>4</w:t>
      </w:r>
      <w:r w:rsidR="00C712C5" w:rsidRPr="001C1C79">
        <w:t>0</w:t>
      </w:r>
      <w:r w:rsidR="00C712C5" w:rsidRPr="001C1C79">
        <w:rPr>
          <w:spacing w:val="-1"/>
        </w:rPr>
        <w:t xml:space="preserve"> </w:t>
      </w:r>
      <w:r w:rsidR="00C712C5" w:rsidRPr="001C1C79">
        <w:t>минут;</w:t>
      </w:r>
    </w:p>
    <w:p w:rsidR="00C712C5" w:rsidRPr="001C1C79" w:rsidRDefault="00C712C5" w:rsidP="001C1C79">
      <w:pPr>
        <w:pStyle w:val="a3"/>
        <w:ind w:left="1105" w:right="312" w:firstLine="0"/>
      </w:pPr>
      <w:r w:rsidRPr="001C1C79">
        <w:t>обучение проводится без бального оценивания знаний обучающихся и домашних заданий;</w:t>
      </w:r>
      <w:r w:rsidRPr="001C1C79">
        <w:rPr>
          <w:spacing w:val="1"/>
        </w:rPr>
        <w:t xml:space="preserve"> </w:t>
      </w:r>
      <w:r w:rsidRPr="001C1C79">
        <w:t>дополнительные</w:t>
      </w:r>
      <w:r w:rsidRPr="001C1C79">
        <w:rPr>
          <w:spacing w:val="15"/>
        </w:rPr>
        <w:t xml:space="preserve"> </w:t>
      </w:r>
      <w:r w:rsidRPr="001C1C79">
        <w:t>недельные</w:t>
      </w:r>
      <w:r w:rsidRPr="001C1C79">
        <w:rPr>
          <w:spacing w:val="15"/>
        </w:rPr>
        <w:t xml:space="preserve"> </w:t>
      </w:r>
      <w:r w:rsidRPr="001C1C79">
        <w:t>каникулы</w:t>
      </w:r>
      <w:r w:rsidRPr="001C1C79">
        <w:rPr>
          <w:spacing w:val="16"/>
        </w:rPr>
        <w:t xml:space="preserve"> </w:t>
      </w:r>
      <w:r w:rsidRPr="001C1C79">
        <w:t>в</w:t>
      </w:r>
      <w:r w:rsidRPr="001C1C79">
        <w:rPr>
          <w:spacing w:val="18"/>
        </w:rPr>
        <w:t xml:space="preserve"> </w:t>
      </w:r>
      <w:r w:rsidRPr="001C1C79">
        <w:t>середине</w:t>
      </w:r>
      <w:r w:rsidRPr="001C1C79">
        <w:rPr>
          <w:spacing w:val="16"/>
        </w:rPr>
        <w:t xml:space="preserve"> </w:t>
      </w:r>
      <w:r w:rsidRPr="001C1C79">
        <w:t>третьей</w:t>
      </w:r>
      <w:r w:rsidRPr="001C1C79">
        <w:rPr>
          <w:spacing w:val="17"/>
        </w:rPr>
        <w:t xml:space="preserve"> </w:t>
      </w:r>
      <w:r w:rsidRPr="001C1C79">
        <w:t>четверти</w:t>
      </w:r>
      <w:r w:rsidRPr="001C1C79">
        <w:rPr>
          <w:spacing w:val="18"/>
        </w:rPr>
        <w:t xml:space="preserve"> </w:t>
      </w:r>
      <w:r w:rsidRPr="001C1C79">
        <w:t>при</w:t>
      </w:r>
      <w:r w:rsidRPr="001C1C79">
        <w:rPr>
          <w:spacing w:val="17"/>
        </w:rPr>
        <w:t xml:space="preserve"> </w:t>
      </w:r>
      <w:r w:rsidRPr="001C1C79">
        <w:t>традиционном</w:t>
      </w:r>
    </w:p>
    <w:p w:rsidR="00C712C5" w:rsidRPr="001C1C79" w:rsidRDefault="00C712C5" w:rsidP="001C1C79">
      <w:pPr>
        <w:pStyle w:val="a3"/>
        <w:ind w:firstLine="0"/>
      </w:pPr>
      <w:r w:rsidRPr="001C1C79">
        <w:t>режиме</w:t>
      </w:r>
      <w:r w:rsidRPr="001C1C79">
        <w:rPr>
          <w:spacing w:val="-4"/>
        </w:rPr>
        <w:t xml:space="preserve"> </w:t>
      </w:r>
      <w:r w:rsidRPr="001C1C79">
        <w:t>обучения.</w:t>
      </w:r>
    </w:p>
    <w:p w:rsidR="00C712C5" w:rsidRPr="001C1C79" w:rsidRDefault="00C712C5" w:rsidP="001C1C79">
      <w:pPr>
        <w:pStyle w:val="a3"/>
        <w:ind w:right="299" w:firstLine="566"/>
      </w:pPr>
      <w:r w:rsidRPr="001C1C79">
        <w:t>Использование</w:t>
      </w:r>
      <w:r w:rsidRPr="001C1C79">
        <w:rPr>
          <w:spacing w:val="1"/>
        </w:rPr>
        <w:t xml:space="preserve"> </w:t>
      </w:r>
      <w:r w:rsidRPr="001C1C79">
        <w:t>«ступенчатого»</w:t>
      </w:r>
      <w:r w:rsidRPr="001C1C79">
        <w:rPr>
          <w:spacing w:val="1"/>
        </w:rPr>
        <w:t xml:space="preserve"> </w:t>
      </w:r>
      <w:r w:rsidRPr="001C1C79">
        <w:t>режима</w:t>
      </w:r>
      <w:r w:rsidRPr="001C1C79">
        <w:rPr>
          <w:spacing w:val="1"/>
        </w:rPr>
        <w:t xml:space="preserve"> </w:t>
      </w:r>
      <w:r w:rsidRPr="001C1C79">
        <w:t>обучения</w:t>
      </w:r>
      <w:r w:rsidRPr="001C1C79">
        <w:rPr>
          <w:spacing w:val="1"/>
        </w:rPr>
        <w:t xml:space="preserve"> </w:t>
      </w:r>
      <w:r w:rsidRPr="001C1C79">
        <w:t>в</w:t>
      </w:r>
      <w:r w:rsidRPr="001C1C79">
        <w:rPr>
          <w:spacing w:val="1"/>
        </w:rPr>
        <w:t xml:space="preserve"> </w:t>
      </w:r>
      <w:r w:rsidRPr="001C1C79">
        <w:t>первом</w:t>
      </w:r>
      <w:r w:rsidRPr="001C1C79">
        <w:rPr>
          <w:spacing w:val="1"/>
        </w:rPr>
        <w:t xml:space="preserve"> </w:t>
      </w:r>
      <w:r w:rsidRPr="001C1C79">
        <w:t>полугодии</w:t>
      </w:r>
      <w:r w:rsidRPr="001C1C79">
        <w:rPr>
          <w:spacing w:val="1"/>
        </w:rPr>
        <w:t xml:space="preserve"> </w:t>
      </w:r>
      <w:r w:rsidRPr="001C1C79">
        <w:t>осуществляется</w:t>
      </w:r>
      <w:r w:rsidRPr="001C1C79">
        <w:rPr>
          <w:spacing w:val="1"/>
        </w:rPr>
        <w:t xml:space="preserve"> </w:t>
      </w:r>
      <w:r w:rsidRPr="001C1C79">
        <w:t>следующим образом. В сентябре-октябре четвертый урок и один раз в неделю пятый урок (всего</w:t>
      </w:r>
      <w:r w:rsidRPr="001C1C79">
        <w:rPr>
          <w:spacing w:val="1"/>
        </w:rPr>
        <w:t xml:space="preserve"> </w:t>
      </w:r>
      <w:r w:rsidRPr="001C1C79">
        <w:t>48 уроков) следует проводить в нетрадиционной форме: целевые прогулки, экскурсии, уроки-</w:t>
      </w:r>
      <w:r w:rsidRPr="001C1C79">
        <w:rPr>
          <w:spacing w:val="1"/>
        </w:rPr>
        <w:t xml:space="preserve"> </w:t>
      </w:r>
      <w:r w:rsidRPr="001C1C79">
        <w:t>театрализации, уроки-игры. Содержание нетрадиционных уроков должно быть направлено на</w:t>
      </w:r>
      <w:r w:rsidRPr="001C1C79">
        <w:rPr>
          <w:spacing w:val="1"/>
        </w:rPr>
        <w:t xml:space="preserve"> </w:t>
      </w:r>
      <w:r w:rsidRPr="001C1C79">
        <w:t>развитие</w:t>
      </w:r>
      <w:r w:rsidRPr="001C1C79">
        <w:rPr>
          <w:spacing w:val="1"/>
        </w:rPr>
        <w:t xml:space="preserve"> </w:t>
      </w:r>
      <w:r w:rsidRPr="001C1C79">
        <w:t>и</w:t>
      </w:r>
      <w:r w:rsidRPr="001C1C79">
        <w:rPr>
          <w:spacing w:val="1"/>
        </w:rPr>
        <w:t xml:space="preserve"> </w:t>
      </w:r>
      <w:r w:rsidRPr="001C1C79">
        <w:t>совершенствование</w:t>
      </w:r>
      <w:r w:rsidRPr="001C1C79">
        <w:rPr>
          <w:spacing w:val="1"/>
        </w:rPr>
        <w:t xml:space="preserve"> </w:t>
      </w:r>
      <w:r w:rsidRPr="001C1C79">
        <w:t>движения</w:t>
      </w:r>
      <w:r w:rsidRPr="001C1C79">
        <w:rPr>
          <w:spacing w:val="1"/>
        </w:rPr>
        <w:t xml:space="preserve"> </w:t>
      </w:r>
      <w:r w:rsidRPr="001C1C79">
        <w:t>обучающихся.</w:t>
      </w:r>
      <w:r w:rsidRPr="001C1C79">
        <w:rPr>
          <w:spacing w:val="1"/>
        </w:rPr>
        <w:t xml:space="preserve"> </w:t>
      </w:r>
      <w:r w:rsidRPr="001C1C79">
        <w:t>Уроки</w:t>
      </w:r>
      <w:r w:rsidRPr="001C1C79">
        <w:rPr>
          <w:spacing w:val="1"/>
        </w:rPr>
        <w:t xml:space="preserve"> </w:t>
      </w:r>
      <w:r w:rsidRPr="001C1C79">
        <w:t>в</w:t>
      </w:r>
      <w:r w:rsidRPr="001C1C79">
        <w:rPr>
          <w:spacing w:val="1"/>
        </w:rPr>
        <w:t xml:space="preserve"> </w:t>
      </w:r>
      <w:r w:rsidRPr="001C1C79">
        <w:t>нетрадиционной</w:t>
      </w:r>
      <w:r w:rsidRPr="001C1C79">
        <w:rPr>
          <w:spacing w:val="1"/>
        </w:rPr>
        <w:t xml:space="preserve"> </w:t>
      </w:r>
      <w:r w:rsidRPr="001C1C79">
        <w:t>форме</w:t>
      </w:r>
      <w:r w:rsidRPr="001C1C79">
        <w:rPr>
          <w:spacing w:val="1"/>
        </w:rPr>
        <w:t xml:space="preserve"> </w:t>
      </w:r>
      <w:r w:rsidRPr="001C1C79">
        <w:t>распределяются</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рабочими</w:t>
      </w:r>
      <w:r w:rsidRPr="001C1C79">
        <w:rPr>
          <w:spacing w:val="1"/>
        </w:rPr>
        <w:t xml:space="preserve"> </w:t>
      </w:r>
      <w:r w:rsidRPr="001C1C79">
        <w:t>программами</w:t>
      </w:r>
      <w:r w:rsidRPr="001C1C79">
        <w:rPr>
          <w:spacing w:val="1"/>
        </w:rPr>
        <w:t xml:space="preserve"> </w:t>
      </w:r>
      <w:r w:rsidRPr="001C1C79">
        <w:t>учителей</w:t>
      </w:r>
      <w:r w:rsidRPr="001C1C79">
        <w:rPr>
          <w:spacing w:val="1"/>
        </w:rPr>
        <w:t xml:space="preserve"> </w:t>
      </w:r>
      <w:r w:rsidRPr="001C1C79">
        <w:t>следующим</w:t>
      </w:r>
      <w:r w:rsidRPr="001C1C79">
        <w:rPr>
          <w:spacing w:val="1"/>
        </w:rPr>
        <w:t xml:space="preserve"> </w:t>
      </w:r>
      <w:r w:rsidRPr="001C1C79">
        <w:t>образом:</w:t>
      </w:r>
      <w:r w:rsidRPr="001C1C79">
        <w:rPr>
          <w:spacing w:val="60"/>
        </w:rPr>
        <w:t xml:space="preserve"> </w:t>
      </w:r>
      <w:r w:rsidRPr="001C1C79">
        <w:t>24</w:t>
      </w:r>
      <w:r w:rsidRPr="001C1C79">
        <w:rPr>
          <w:spacing w:val="1"/>
        </w:rPr>
        <w:t xml:space="preserve"> </w:t>
      </w:r>
      <w:r w:rsidRPr="001C1C79">
        <w:t>урока</w:t>
      </w:r>
      <w:r w:rsidRPr="001C1C79">
        <w:rPr>
          <w:spacing w:val="1"/>
        </w:rPr>
        <w:t xml:space="preserve"> </w:t>
      </w:r>
      <w:r w:rsidRPr="001C1C79">
        <w:t>физической</w:t>
      </w:r>
      <w:r w:rsidRPr="001C1C79">
        <w:rPr>
          <w:spacing w:val="1"/>
        </w:rPr>
        <w:t xml:space="preserve"> </w:t>
      </w:r>
      <w:r w:rsidRPr="001C1C79">
        <w:t>культуры</w:t>
      </w:r>
      <w:r w:rsidRPr="001C1C79">
        <w:rPr>
          <w:spacing w:val="1"/>
        </w:rPr>
        <w:t xml:space="preserve"> </w:t>
      </w:r>
      <w:r w:rsidRPr="001C1C79">
        <w:t>и</w:t>
      </w:r>
      <w:r w:rsidRPr="001C1C79">
        <w:rPr>
          <w:spacing w:val="1"/>
        </w:rPr>
        <w:t xml:space="preserve"> </w:t>
      </w:r>
      <w:r w:rsidRPr="001C1C79">
        <w:t>24</w:t>
      </w:r>
      <w:r w:rsidRPr="001C1C79">
        <w:rPr>
          <w:spacing w:val="1"/>
        </w:rPr>
        <w:t xml:space="preserve"> </w:t>
      </w:r>
      <w:r w:rsidRPr="001C1C79">
        <w:t>урока</w:t>
      </w:r>
      <w:r w:rsidRPr="001C1C79">
        <w:rPr>
          <w:spacing w:val="1"/>
        </w:rPr>
        <w:t xml:space="preserve"> </w:t>
      </w:r>
      <w:r w:rsidRPr="001C1C79">
        <w:t>по</w:t>
      </w:r>
      <w:r w:rsidRPr="001C1C79">
        <w:rPr>
          <w:spacing w:val="1"/>
        </w:rPr>
        <w:t xml:space="preserve"> </w:t>
      </w:r>
      <w:r w:rsidRPr="001C1C79">
        <w:t>другим</w:t>
      </w:r>
      <w:r w:rsidRPr="001C1C79">
        <w:rPr>
          <w:spacing w:val="1"/>
        </w:rPr>
        <w:t xml:space="preserve"> </w:t>
      </w:r>
      <w:r w:rsidRPr="001C1C79">
        <w:t>учебным</w:t>
      </w:r>
      <w:r w:rsidRPr="001C1C79">
        <w:rPr>
          <w:spacing w:val="1"/>
        </w:rPr>
        <w:t xml:space="preserve"> </w:t>
      </w:r>
      <w:r w:rsidRPr="001C1C79">
        <w:t>предметам,</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числе:</w:t>
      </w:r>
      <w:r w:rsidRPr="001C1C79">
        <w:rPr>
          <w:spacing w:val="60"/>
        </w:rPr>
        <w:t xml:space="preserve"> </w:t>
      </w:r>
      <w:r w:rsidRPr="001C1C79">
        <w:t>4-5</w:t>
      </w:r>
      <w:r w:rsidRPr="001C1C79">
        <w:rPr>
          <w:spacing w:val="1"/>
        </w:rPr>
        <w:t xml:space="preserve"> </w:t>
      </w:r>
      <w:r w:rsidRPr="001C1C79">
        <w:t>экскурсий</w:t>
      </w:r>
      <w:r w:rsidRPr="001C1C79">
        <w:rPr>
          <w:spacing w:val="1"/>
        </w:rPr>
        <w:t xml:space="preserve"> </w:t>
      </w:r>
      <w:r w:rsidRPr="001C1C79">
        <w:t>по</w:t>
      </w:r>
      <w:r w:rsidRPr="001C1C79">
        <w:rPr>
          <w:spacing w:val="1"/>
        </w:rPr>
        <w:t xml:space="preserve"> </w:t>
      </w:r>
      <w:r w:rsidRPr="001C1C79">
        <w:t>окружающему</w:t>
      </w:r>
      <w:r w:rsidRPr="001C1C79">
        <w:rPr>
          <w:spacing w:val="1"/>
        </w:rPr>
        <w:t xml:space="preserve"> </w:t>
      </w:r>
      <w:r w:rsidRPr="001C1C79">
        <w:t>миру,</w:t>
      </w:r>
      <w:r w:rsidRPr="001C1C79">
        <w:rPr>
          <w:spacing w:val="1"/>
        </w:rPr>
        <w:t xml:space="preserve"> </w:t>
      </w:r>
      <w:r w:rsidRPr="001C1C79">
        <w:t>3-4</w:t>
      </w:r>
      <w:r w:rsidRPr="001C1C79">
        <w:rPr>
          <w:spacing w:val="1"/>
        </w:rPr>
        <w:t xml:space="preserve"> </w:t>
      </w:r>
      <w:r w:rsidRPr="001C1C79">
        <w:t>экскурсии</w:t>
      </w:r>
      <w:r w:rsidRPr="001C1C79">
        <w:rPr>
          <w:spacing w:val="1"/>
        </w:rPr>
        <w:t xml:space="preserve"> </w:t>
      </w:r>
      <w:r w:rsidRPr="001C1C79">
        <w:t>по</w:t>
      </w:r>
      <w:r w:rsidRPr="001C1C79">
        <w:rPr>
          <w:spacing w:val="1"/>
        </w:rPr>
        <w:t xml:space="preserve"> </w:t>
      </w:r>
      <w:r w:rsidRPr="001C1C79">
        <w:t>изобразительному</w:t>
      </w:r>
      <w:r w:rsidRPr="001C1C79">
        <w:rPr>
          <w:spacing w:val="1"/>
        </w:rPr>
        <w:t xml:space="preserve"> </w:t>
      </w:r>
      <w:r w:rsidRPr="001C1C79">
        <w:t>искусству,</w:t>
      </w:r>
      <w:r w:rsidRPr="001C1C79">
        <w:rPr>
          <w:spacing w:val="1"/>
        </w:rPr>
        <w:t xml:space="preserve"> </w:t>
      </w:r>
      <w:r w:rsidRPr="001C1C79">
        <w:t>4-6</w:t>
      </w:r>
      <w:r w:rsidRPr="001C1C79">
        <w:rPr>
          <w:spacing w:val="1"/>
        </w:rPr>
        <w:t xml:space="preserve"> </w:t>
      </w:r>
      <w:r w:rsidRPr="001C1C79">
        <w:t>нетрадиционных занятий по технологии; 4-5 уроков-театрализаций по музыке, 6-7 уроков-игр и</w:t>
      </w:r>
      <w:r w:rsidRPr="001C1C79">
        <w:rPr>
          <w:spacing w:val="1"/>
        </w:rPr>
        <w:t xml:space="preserve"> </w:t>
      </w:r>
      <w:r w:rsidRPr="001C1C79">
        <w:t>экскурсий</w:t>
      </w:r>
      <w:r w:rsidRPr="001C1C79">
        <w:rPr>
          <w:spacing w:val="-1"/>
        </w:rPr>
        <w:t xml:space="preserve"> </w:t>
      </w:r>
      <w:r w:rsidRPr="001C1C79">
        <w:t>по</w:t>
      </w:r>
      <w:r w:rsidRPr="001C1C79">
        <w:rPr>
          <w:spacing w:val="-1"/>
        </w:rPr>
        <w:t xml:space="preserve"> </w:t>
      </w:r>
      <w:r w:rsidRPr="001C1C79">
        <w:t>математике</w:t>
      </w:r>
      <w:r w:rsidRPr="001C1C79">
        <w:rPr>
          <w:spacing w:val="-2"/>
        </w:rPr>
        <w:t xml:space="preserve"> </w:t>
      </w:r>
      <w:r w:rsidRPr="001C1C79">
        <w:t>(кроме</w:t>
      </w:r>
      <w:r w:rsidRPr="001C1C79">
        <w:rPr>
          <w:spacing w:val="3"/>
        </w:rPr>
        <w:t xml:space="preserve"> </w:t>
      </w:r>
      <w:r w:rsidRPr="001C1C79">
        <w:t>уроков</w:t>
      </w:r>
      <w:r w:rsidRPr="001C1C79">
        <w:rPr>
          <w:spacing w:val="-1"/>
        </w:rPr>
        <w:t xml:space="preserve"> </w:t>
      </w:r>
      <w:r w:rsidRPr="001C1C79">
        <w:t>русского</w:t>
      </w:r>
      <w:r w:rsidRPr="001C1C79">
        <w:rPr>
          <w:spacing w:val="-1"/>
        </w:rPr>
        <w:t xml:space="preserve"> </w:t>
      </w:r>
      <w:r w:rsidRPr="001C1C79">
        <w:t>языка и</w:t>
      </w:r>
      <w:r w:rsidRPr="001C1C79">
        <w:rPr>
          <w:spacing w:val="-1"/>
        </w:rPr>
        <w:t xml:space="preserve"> </w:t>
      </w:r>
      <w:r w:rsidRPr="001C1C79">
        <w:t>литературного</w:t>
      </w:r>
      <w:r w:rsidRPr="001C1C79">
        <w:rPr>
          <w:spacing w:val="-1"/>
        </w:rPr>
        <w:t xml:space="preserve"> </w:t>
      </w:r>
      <w:r w:rsidRPr="001C1C79">
        <w:t>чтения).</w:t>
      </w:r>
    </w:p>
    <w:p w:rsidR="00C712C5" w:rsidRPr="001C1C79" w:rsidRDefault="00C712C5" w:rsidP="001C1C79">
      <w:pPr>
        <w:pStyle w:val="a3"/>
        <w:spacing w:before="1"/>
        <w:ind w:right="312" w:firstLine="566"/>
      </w:pPr>
      <w:r w:rsidRPr="001C1C79">
        <w:t>Перерыв</w:t>
      </w:r>
      <w:r w:rsidRPr="001C1C79">
        <w:rPr>
          <w:spacing w:val="38"/>
        </w:rPr>
        <w:t xml:space="preserve"> </w:t>
      </w:r>
      <w:r w:rsidRPr="001C1C79">
        <w:t>между</w:t>
      </w:r>
      <w:r w:rsidRPr="001C1C79">
        <w:rPr>
          <w:spacing w:val="32"/>
        </w:rPr>
        <w:t xml:space="preserve"> </w:t>
      </w:r>
      <w:r w:rsidRPr="001C1C79">
        <w:t>основными</w:t>
      </w:r>
      <w:r w:rsidRPr="001C1C79">
        <w:rPr>
          <w:spacing w:val="38"/>
        </w:rPr>
        <w:t xml:space="preserve"> </w:t>
      </w:r>
      <w:r w:rsidRPr="001C1C79">
        <w:t>и</w:t>
      </w:r>
      <w:r w:rsidRPr="001C1C79">
        <w:rPr>
          <w:spacing w:val="38"/>
        </w:rPr>
        <w:t xml:space="preserve"> </w:t>
      </w:r>
      <w:r w:rsidRPr="001C1C79">
        <w:t>дополнительными</w:t>
      </w:r>
      <w:r w:rsidRPr="001C1C79">
        <w:rPr>
          <w:spacing w:val="38"/>
        </w:rPr>
        <w:t xml:space="preserve"> </w:t>
      </w:r>
      <w:r w:rsidRPr="001C1C79">
        <w:t>занятиями</w:t>
      </w:r>
      <w:r w:rsidRPr="001C1C79">
        <w:rPr>
          <w:spacing w:val="37"/>
        </w:rPr>
        <w:t xml:space="preserve"> </w:t>
      </w:r>
      <w:r w:rsidRPr="001C1C79">
        <w:t>первой</w:t>
      </w:r>
      <w:r w:rsidRPr="001C1C79">
        <w:rPr>
          <w:spacing w:val="35"/>
        </w:rPr>
        <w:t xml:space="preserve"> </w:t>
      </w:r>
      <w:r w:rsidRPr="001C1C79">
        <w:t>и</w:t>
      </w:r>
      <w:r w:rsidRPr="001C1C79">
        <w:rPr>
          <w:spacing w:val="38"/>
        </w:rPr>
        <w:t xml:space="preserve"> </w:t>
      </w:r>
      <w:r w:rsidRPr="001C1C79">
        <w:t>второй</w:t>
      </w:r>
      <w:r w:rsidRPr="001C1C79">
        <w:rPr>
          <w:spacing w:val="36"/>
        </w:rPr>
        <w:t xml:space="preserve"> </w:t>
      </w:r>
      <w:r w:rsidRPr="001C1C79">
        <w:t>половинами</w:t>
      </w:r>
      <w:r w:rsidRPr="001C1C79">
        <w:rPr>
          <w:spacing w:val="-58"/>
        </w:rPr>
        <w:t xml:space="preserve"> </w:t>
      </w:r>
      <w:r w:rsidRPr="001C1C79">
        <w:t>дня</w:t>
      </w:r>
      <w:r w:rsidRPr="001C1C79">
        <w:rPr>
          <w:spacing w:val="1"/>
        </w:rPr>
        <w:t xml:space="preserve"> </w:t>
      </w:r>
      <w:r w:rsidRPr="001C1C79">
        <w:t>составляет</w:t>
      </w:r>
      <w:r w:rsidRPr="001C1C79">
        <w:rPr>
          <w:spacing w:val="1"/>
        </w:rPr>
        <w:t xml:space="preserve"> </w:t>
      </w:r>
      <w:r w:rsidRPr="001C1C79">
        <w:t>30</w:t>
      </w:r>
      <w:r w:rsidRPr="001C1C79">
        <w:rPr>
          <w:spacing w:val="1"/>
        </w:rPr>
        <w:t xml:space="preserve"> </w:t>
      </w:r>
      <w:r w:rsidRPr="001C1C79">
        <w:t>минут.</w:t>
      </w:r>
      <w:r w:rsidRPr="001C1C79">
        <w:rPr>
          <w:spacing w:val="1"/>
        </w:rPr>
        <w:t xml:space="preserve"> </w:t>
      </w:r>
      <w:r w:rsidRPr="001C1C79">
        <w:t>Во</w:t>
      </w:r>
      <w:r w:rsidRPr="001C1C79">
        <w:rPr>
          <w:spacing w:val="1"/>
        </w:rPr>
        <w:t xml:space="preserve"> </w:t>
      </w:r>
      <w:r w:rsidRPr="001C1C79">
        <w:t>второй</w:t>
      </w:r>
      <w:r w:rsidRPr="001C1C79">
        <w:rPr>
          <w:spacing w:val="1"/>
        </w:rPr>
        <w:t xml:space="preserve"> </w:t>
      </w:r>
      <w:r w:rsidRPr="001C1C79">
        <w:t>половине</w:t>
      </w:r>
      <w:r w:rsidRPr="001C1C79">
        <w:rPr>
          <w:spacing w:val="1"/>
        </w:rPr>
        <w:t xml:space="preserve"> </w:t>
      </w:r>
      <w:r w:rsidRPr="001C1C79">
        <w:t>дня</w:t>
      </w:r>
      <w:r w:rsidRPr="001C1C79">
        <w:rPr>
          <w:spacing w:val="1"/>
        </w:rPr>
        <w:t xml:space="preserve"> </w:t>
      </w:r>
      <w:r w:rsidRPr="001C1C79">
        <w:t>для</w:t>
      </w:r>
      <w:r w:rsidRPr="001C1C79">
        <w:rPr>
          <w:spacing w:val="1"/>
        </w:rPr>
        <w:t xml:space="preserve"> </w:t>
      </w:r>
      <w:r w:rsidRPr="001C1C79">
        <w:t>обучающихся</w:t>
      </w:r>
      <w:r w:rsidRPr="001C1C79">
        <w:rPr>
          <w:spacing w:val="1"/>
        </w:rPr>
        <w:t xml:space="preserve"> </w:t>
      </w:r>
      <w:r w:rsidRPr="001C1C79">
        <w:t>начальной</w:t>
      </w:r>
      <w:r w:rsidRPr="001C1C79">
        <w:rPr>
          <w:spacing w:val="1"/>
        </w:rPr>
        <w:t xml:space="preserve"> </w:t>
      </w:r>
      <w:r w:rsidRPr="001C1C79">
        <w:t>школы</w:t>
      </w:r>
      <w:r w:rsidRPr="001C1C79">
        <w:rPr>
          <w:spacing w:val="1"/>
        </w:rPr>
        <w:t xml:space="preserve"> </w:t>
      </w:r>
      <w:r w:rsidRPr="001C1C79">
        <w:t>организованы</w:t>
      </w:r>
      <w:r w:rsidRPr="001C1C79">
        <w:rPr>
          <w:spacing w:val="-1"/>
        </w:rPr>
        <w:t xml:space="preserve"> </w:t>
      </w:r>
      <w:r w:rsidRPr="001C1C79">
        <w:t>группы продленного</w:t>
      </w:r>
      <w:r w:rsidRPr="001C1C79">
        <w:rPr>
          <w:spacing w:val="-1"/>
        </w:rPr>
        <w:t xml:space="preserve"> </w:t>
      </w:r>
      <w:r w:rsidRPr="001C1C79">
        <w:t>дня (ГПД)</w:t>
      </w:r>
      <w:r w:rsidRPr="001C1C79">
        <w:rPr>
          <w:spacing w:val="-1"/>
        </w:rPr>
        <w:t xml:space="preserve"> </w:t>
      </w:r>
      <w:r w:rsidRPr="001C1C79">
        <w:t>и</w:t>
      </w:r>
      <w:r w:rsidRPr="001C1C79">
        <w:rPr>
          <w:spacing w:val="-1"/>
        </w:rPr>
        <w:t xml:space="preserve"> </w:t>
      </w:r>
      <w:r w:rsidRPr="001C1C79">
        <w:t>организовано</w:t>
      </w:r>
      <w:r w:rsidRPr="001C1C79">
        <w:rPr>
          <w:spacing w:val="-1"/>
        </w:rPr>
        <w:t xml:space="preserve"> </w:t>
      </w:r>
      <w:r w:rsidRPr="001C1C79">
        <w:t>горячее</w:t>
      </w:r>
      <w:r w:rsidRPr="001C1C79">
        <w:rPr>
          <w:spacing w:val="1"/>
        </w:rPr>
        <w:t xml:space="preserve"> </w:t>
      </w:r>
      <w:r w:rsidRPr="001C1C79">
        <w:t>питание.</w:t>
      </w:r>
    </w:p>
    <w:p w:rsidR="00C712C5" w:rsidRPr="001C1C79" w:rsidRDefault="00C712C5" w:rsidP="001C1C79">
      <w:pPr>
        <w:pStyle w:val="a3"/>
        <w:ind w:right="311" w:firstLine="619"/>
      </w:pPr>
      <w:r w:rsidRPr="001C1C79">
        <w:t>Согласно годовому календарному учебному графику устанавливается следующий режим</w:t>
      </w:r>
      <w:r w:rsidRPr="001C1C79">
        <w:rPr>
          <w:spacing w:val="1"/>
        </w:rPr>
        <w:t xml:space="preserve"> </w:t>
      </w:r>
      <w:r w:rsidRPr="001C1C79">
        <w:t>работы:</w:t>
      </w:r>
    </w:p>
    <w:p w:rsidR="00C712C5" w:rsidRPr="001C1C79" w:rsidRDefault="00C712C5" w:rsidP="001C1C79">
      <w:pPr>
        <w:pStyle w:val="a3"/>
        <w:ind w:left="1105" w:firstLine="0"/>
      </w:pPr>
      <w:r w:rsidRPr="001C1C79">
        <w:t>понедельник –</w:t>
      </w:r>
      <w:r w:rsidRPr="001C1C79">
        <w:rPr>
          <w:spacing w:val="-5"/>
        </w:rPr>
        <w:t xml:space="preserve"> </w:t>
      </w:r>
      <w:r w:rsidRPr="001C1C79">
        <w:t>пятница:</w:t>
      </w:r>
      <w:r w:rsidRPr="001C1C79">
        <w:rPr>
          <w:spacing w:val="-1"/>
        </w:rPr>
        <w:t xml:space="preserve"> </w:t>
      </w:r>
      <w:r w:rsidRPr="00505E39">
        <w:t>с</w:t>
      </w:r>
      <w:r w:rsidRPr="00505E39">
        <w:rPr>
          <w:spacing w:val="-2"/>
        </w:rPr>
        <w:t xml:space="preserve"> </w:t>
      </w:r>
      <w:r w:rsidRPr="00505E39">
        <w:t>8.00</w:t>
      </w:r>
      <w:r w:rsidRPr="00505E39">
        <w:rPr>
          <w:spacing w:val="-1"/>
        </w:rPr>
        <w:t xml:space="preserve"> </w:t>
      </w:r>
      <w:r w:rsidRPr="00505E39">
        <w:t>часов</w:t>
      </w:r>
      <w:r w:rsidRPr="00505E39">
        <w:rPr>
          <w:spacing w:val="-2"/>
        </w:rPr>
        <w:t xml:space="preserve"> </w:t>
      </w:r>
      <w:r w:rsidRPr="00505E39">
        <w:t>до</w:t>
      </w:r>
      <w:r w:rsidRPr="00505E39">
        <w:rPr>
          <w:spacing w:val="-2"/>
        </w:rPr>
        <w:t xml:space="preserve"> </w:t>
      </w:r>
      <w:r w:rsidR="00142ACF" w:rsidRPr="00505E39">
        <w:t>18</w:t>
      </w:r>
      <w:r w:rsidRPr="00505E39">
        <w:t>.00 часов.</w:t>
      </w:r>
    </w:p>
    <w:p w:rsidR="00C712C5" w:rsidRPr="001C1C79" w:rsidRDefault="00C712C5" w:rsidP="001C1C79">
      <w:pPr>
        <w:pStyle w:val="a3"/>
        <w:ind w:right="302" w:firstLine="566"/>
      </w:pPr>
      <w:r w:rsidRPr="001C1C79">
        <w:t>В</w:t>
      </w:r>
      <w:r w:rsidRPr="001C1C79">
        <w:rPr>
          <w:spacing w:val="1"/>
        </w:rPr>
        <w:t xml:space="preserve"> </w:t>
      </w:r>
      <w:r w:rsidRPr="001C1C79">
        <w:t>воскресенье</w:t>
      </w:r>
      <w:r w:rsidRPr="001C1C79">
        <w:rPr>
          <w:spacing w:val="1"/>
        </w:rPr>
        <w:t xml:space="preserve"> </w:t>
      </w:r>
      <w:r w:rsidRPr="001C1C79">
        <w:t>и</w:t>
      </w:r>
      <w:r w:rsidRPr="001C1C79">
        <w:rPr>
          <w:spacing w:val="1"/>
        </w:rPr>
        <w:t xml:space="preserve"> </w:t>
      </w:r>
      <w:r w:rsidRPr="001C1C79">
        <w:t>праздничные</w:t>
      </w:r>
      <w:r w:rsidRPr="001C1C79">
        <w:rPr>
          <w:spacing w:val="1"/>
        </w:rPr>
        <w:t xml:space="preserve"> </w:t>
      </w:r>
      <w:r w:rsidRPr="001C1C79">
        <w:t>дни</w:t>
      </w:r>
      <w:r w:rsidRPr="001C1C79">
        <w:rPr>
          <w:spacing w:val="1"/>
        </w:rPr>
        <w:t xml:space="preserve"> </w:t>
      </w:r>
      <w:r w:rsidRPr="001C1C79">
        <w:t>(установленные</w:t>
      </w:r>
      <w:r w:rsidRPr="001C1C79">
        <w:rPr>
          <w:spacing w:val="1"/>
        </w:rPr>
        <w:t xml:space="preserve"> </w:t>
      </w:r>
      <w:r w:rsidRPr="001C1C79">
        <w:t>законодательством</w:t>
      </w:r>
      <w:r w:rsidRPr="001C1C79">
        <w:rPr>
          <w:spacing w:val="1"/>
        </w:rPr>
        <w:t xml:space="preserve"> </w:t>
      </w:r>
      <w:r w:rsidRPr="001C1C79">
        <w:t>Российской</w:t>
      </w:r>
      <w:r w:rsidRPr="001C1C79">
        <w:rPr>
          <w:spacing w:val="1"/>
        </w:rPr>
        <w:t xml:space="preserve"> </w:t>
      </w:r>
      <w:r w:rsidRPr="001C1C79">
        <w:t>Федерации) ОУ не работает. На период школьных каникул приказом директора устанавливается</w:t>
      </w:r>
      <w:r w:rsidRPr="001C1C79">
        <w:rPr>
          <w:spacing w:val="1"/>
        </w:rPr>
        <w:t xml:space="preserve"> </w:t>
      </w:r>
      <w:r w:rsidRPr="001C1C79">
        <w:t>особый</w:t>
      </w:r>
      <w:r w:rsidRPr="001C1C79">
        <w:rPr>
          <w:spacing w:val="-1"/>
        </w:rPr>
        <w:t xml:space="preserve"> </w:t>
      </w:r>
      <w:r w:rsidRPr="001C1C79">
        <w:t>график работы</w:t>
      </w:r>
      <w:r w:rsidRPr="001C1C79">
        <w:rPr>
          <w:spacing w:val="-3"/>
        </w:rPr>
        <w:t xml:space="preserve"> </w:t>
      </w:r>
      <w:r w:rsidRPr="001C1C79">
        <w:t>ОУ.</w:t>
      </w:r>
    </w:p>
    <w:p w:rsidR="00C712C5" w:rsidRPr="001C1C79" w:rsidRDefault="00C712C5" w:rsidP="001C1C79">
      <w:pPr>
        <w:pStyle w:val="a3"/>
        <w:spacing w:before="1"/>
        <w:ind w:right="312" w:firstLine="566"/>
      </w:pPr>
    </w:p>
    <w:p w:rsidR="009F4469" w:rsidRPr="001C1C79" w:rsidRDefault="009F4469" w:rsidP="001C1C79">
      <w:pPr>
        <w:rPr>
          <w:sz w:val="24"/>
          <w:szCs w:val="24"/>
        </w:rPr>
        <w:sectPr w:rsidR="009F4469" w:rsidRPr="001C1C79" w:rsidSect="001630BF">
          <w:pgSz w:w="11920" w:h="16850"/>
          <w:pgMar w:top="400" w:right="438" w:bottom="1180" w:left="760" w:header="0" w:footer="942" w:gutter="0"/>
          <w:pgNumType w:start="1"/>
          <w:cols w:space="720"/>
        </w:sectPr>
      </w:pPr>
    </w:p>
    <w:p w:rsidR="009F4469" w:rsidRPr="001C1C79" w:rsidRDefault="00DC4B24" w:rsidP="001C1C79">
      <w:pPr>
        <w:pStyle w:val="a3"/>
        <w:ind w:right="308" w:firstLine="566"/>
      </w:pPr>
      <w:r w:rsidRPr="001C1C79">
        <w:lastRenderedPageBreak/>
        <w:t>Учебные занятия начинаются в 09.00 часов утра. Проведение «нулевых» уроков в ОУ не</w:t>
      </w:r>
      <w:r w:rsidRPr="001C1C79">
        <w:rPr>
          <w:spacing w:val="1"/>
        </w:rPr>
        <w:t xml:space="preserve"> </w:t>
      </w:r>
      <w:r w:rsidRPr="001C1C79">
        <w:t>допускается</w:t>
      </w:r>
      <w:r w:rsidRPr="001C1C79">
        <w:rPr>
          <w:spacing w:val="-2"/>
        </w:rPr>
        <w:t xml:space="preserve"> </w:t>
      </w:r>
      <w:r w:rsidRPr="001C1C79">
        <w:t>в соответствии</w:t>
      </w:r>
      <w:r w:rsidRPr="001C1C79">
        <w:rPr>
          <w:spacing w:val="-1"/>
        </w:rPr>
        <w:t xml:space="preserve"> </w:t>
      </w:r>
      <w:r w:rsidRPr="001C1C79">
        <w:t>с</w:t>
      </w:r>
      <w:r w:rsidRPr="001C1C79">
        <w:rPr>
          <w:spacing w:val="-2"/>
        </w:rPr>
        <w:t xml:space="preserve"> </w:t>
      </w:r>
      <w:r w:rsidRPr="001C1C79">
        <w:t>санитарно-эпидемиологическими</w:t>
      </w:r>
      <w:r w:rsidRPr="001C1C79">
        <w:rPr>
          <w:spacing w:val="-1"/>
        </w:rPr>
        <w:t xml:space="preserve"> </w:t>
      </w:r>
      <w:r w:rsidRPr="001C1C79">
        <w:t>нормами</w:t>
      </w:r>
      <w:r w:rsidRPr="001C1C79">
        <w:rPr>
          <w:spacing w:val="-1"/>
        </w:rPr>
        <w:t xml:space="preserve"> </w:t>
      </w:r>
      <w:r w:rsidRPr="001C1C79">
        <w:t>и</w:t>
      </w:r>
      <w:r w:rsidRPr="001C1C79">
        <w:rPr>
          <w:spacing w:val="-1"/>
        </w:rPr>
        <w:t xml:space="preserve"> </w:t>
      </w:r>
      <w:r w:rsidRPr="001C1C79">
        <w:t>правилами.</w:t>
      </w:r>
    </w:p>
    <w:p w:rsidR="009F4469" w:rsidRPr="001C1C79" w:rsidRDefault="00C712C5" w:rsidP="001C1C79">
      <w:pPr>
        <w:pStyle w:val="a3"/>
        <w:ind w:right="309" w:firstLine="480"/>
      </w:pPr>
      <w:r w:rsidRPr="001C1C79">
        <w:t xml:space="preserve">МКОУ «Брусовская СОШ» </w:t>
      </w:r>
      <w:r w:rsidR="00DC4B24" w:rsidRPr="001C1C79">
        <w:t>для использования при реализации образовательных</w:t>
      </w:r>
      <w:r w:rsidR="00DC4B24" w:rsidRPr="001C1C79">
        <w:rPr>
          <w:spacing w:val="1"/>
        </w:rPr>
        <w:t xml:space="preserve"> </w:t>
      </w:r>
      <w:r w:rsidR="00DC4B24" w:rsidRPr="001C1C79">
        <w:t>программ</w:t>
      </w:r>
      <w:r w:rsidR="00DC4B24" w:rsidRPr="001C1C79">
        <w:rPr>
          <w:spacing w:val="1"/>
        </w:rPr>
        <w:t xml:space="preserve"> </w:t>
      </w:r>
      <w:r w:rsidR="00DC4B24" w:rsidRPr="001C1C79">
        <w:t>выбирает</w:t>
      </w:r>
      <w:r w:rsidR="00DC4B24" w:rsidRPr="001C1C79">
        <w:rPr>
          <w:spacing w:val="1"/>
        </w:rPr>
        <w:t xml:space="preserve"> </w:t>
      </w:r>
      <w:r w:rsidR="00DC4B24" w:rsidRPr="001C1C79">
        <w:t>учебники</w:t>
      </w:r>
      <w:r w:rsidR="00DC4B24" w:rsidRPr="001C1C79">
        <w:rPr>
          <w:spacing w:val="1"/>
        </w:rPr>
        <w:t xml:space="preserve"> </w:t>
      </w:r>
      <w:r w:rsidR="00DC4B24" w:rsidRPr="001C1C79">
        <w:t>из</w:t>
      </w:r>
      <w:r w:rsidR="00DC4B24" w:rsidRPr="001C1C79">
        <w:rPr>
          <w:spacing w:val="1"/>
        </w:rPr>
        <w:t xml:space="preserve"> </w:t>
      </w:r>
      <w:r w:rsidR="00DC4B24" w:rsidRPr="001C1C79">
        <w:t>числа</w:t>
      </w:r>
      <w:r w:rsidR="00DC4B24" w:rsidRPr="001C1C79">
        <w:rPr>
          <w:spacing w:val="1"/>
        </w:rPr>
        <w:t xml:space="preserve"> </w:t>
      </w:r>
      <w:r w:rsidR="00DC4B24" w:rsidRPr="001C1C79">
        <w:t>входящих</w:t>
      </w:r>
      <w:r w:rsidR="00DC4B24" w:rsidRPr="001C1C79">
        <w:rPr>
          <w:spacing w:val="1"/>
        </w:rPr>
        <w:t xml:space="preserve"> </w:t>
      </w:r>
      <w:r w:rsidR="00DC4B24" w:rsidRPr="001C1C79">
        <w:t>в</w:t>
      </w:r>
      <w:r w:rsidR="00DC4B24" w:rsidRPr="001C1C79">
        <w:rPr>
          <w:spacing w:val="1"/>
        </w:rPr>
        <w:t xml:space="preserve"> </w:t>
      </w:r>
      <w:r w:rsidR="00DC4B24" w:rsidRPr="001C1C79">
        <w:t>федеральный</w:t>
      </w:r>
      <w:r w:rsidR="00DC4B24" w:rsidRPr="001C1C79">
        <w:rPr>
          <w:spacing w:val="1"/>
        </w:rPr>
        <w:t xml:space="preserve"> </w:t>
      </w:r>
      <w:r w:rsidR="00DC4B24" w:rsidRPr="001C1C79">
        <w:t>перечень</w:t>
      </w:r>
      <w:r w:rsidR="00DC4B24" w:rsidRPr="001C1C79">
        <w:rPr>
          <w:spacing w:val="1"/>
        </w:rPr>
        <w:t xml:space="preserve"> </w:t>
      </w:r>
      <w:r w:rsidR="00DC4B24" w:rsidRPr="001C1C79">
        <w:t>учебников,</w:t>
      </w:r>
      <w:r w:rsidR="00DC4B24" w:rsidRPr="001C1C79">
        <w:rPr>
          <w:spacing w:val="1"/>
        </w:rPr>
        <w:t xml:space="preserve"> </w:t>
      </w:r>
      <w:r w:rsidR="00DC4B24" w:rsidRPr="001C1C79">
        <w:t>рекомендуемых</w:t>
      </w:r>
      <w:r w:rsidR="00DC4B24" w:rsidRPr="001C1C79">
        <w:rPr>
          <w:spacing w:val="1"/>
        </w:rPr>
        <w:t xml:space="preserve"> </w:t>
      </w:r>
      <w:r w:rsidR="00DC4B24" w:rsidRPr="001C1C79">
        <w:t>к</w:t>
      </w:r>
      <w:r w:rsidR="00DC4B24" w:rsidRPr="001C1C79">
        <w:rPr>
          <w:spacing w:val="1"/>
        </w:rPr>
        <w:t xml:space="preserve"> </w:t>
      </w:r>
      <w:r w:rsidR="00DC4B24" w:rsidRPr="001C1C79">
        <w:t>использованию</w:t>
      </w:r>
      <w:r w:rsidR="00DC4B24" w:rsidRPr="001C1C79">
        <w:rPr>
          <w:spacing w:val="1"/>
        </w:rPr>
        <w:t xml:space="preserve"> </w:t>
      </w:r>
      <w:r w:rsidR="00DC4B24" w:rsidRPr="001C1C79">
        <w:t>при</w:t>
      </w:r>
      <w:r w:rsidR="00DC4B24" w:rsidRPr="001C1C79">
        <w:rPr>
          <w:spacing w:val="1"/>
        </w:rPr>
        <w:t xml:space="preserve"> </w:t>
      </w:r>
      <w:r w:rsidR="00DC4B24" w:rsidRPr="001C1C79">
        <w:t>реализации</w:t>
      </w:r>
      <w:r w:rsidR="00DC4B24" w:rsidRPr="001C1C79">
        <w:rPr>
          <w:spacing w:val="1"/>
        </w:rPr>
        <w:t xml:space="preserve"> </w:t>
      </w:r>
      <w:r w:rsidR="00DC4B24" w:rsidRPr="001C1C79">
        <w:t>имеющих</w:t>
      </w:r>
      <w:r w:rsidR="00DC4B24" w:rsidRPr="001C1C79">
        <w:rPr>
          <w:spacing w:val="1"/>
        </w:rPr>
        <w:t xml:space="preserve"> </w:t>
      </w:r>
      <w:r w:rsidR="00DC4B24" w:rsidRPr="001C1C79">
        <w:t>государственную</w:t>
      </w:r>
      <w:r w:rsidR="00DC4B24" w:rsidRPr="001C1C79">
        <w:rPr>
          <w:spacing w:val="1"/>
        </w:rPr>
        <w:t xml:space="preserve"> </w:t>
      </w:r>
      <w:r w:rsidR="00DC4B24" w:rsidRPr="001C1C79">
        <w:t>аккредитацию</w:t>
      </w:r>
      <w:r w:rsidR="00DC4B24" w:rsidRPr="001C1C79">
        <w:rPr>
          <w:spacing w:val="1"/>
        </w:rPr>
        <w:t xml:space="preserve"> </w:t>
      </w:r>
      <w:r w:rsidR="00DC4B24" w:rsidRPr="001C1C79">
        <w:t>образовательных программ начального общего, основного общего, среднего общего образования.</w:t>
      </w:r>
      <w:r w:rsidR="00DC4B24" w:rsidRPr="001C1C79">
        <w:rPr>
          <w:spacing w:val="-57"/>
        </w:rPr>
        <w:t xml:space="preserve"> </w:t>
      </w:r>
      <w:r w:rsidR="00DC4B24" w:rsidRPr="001C1C79">
        <w:t>Норма</w:t>
      </w:r>
      <w:r w:rsidR="00DC4B24" w:rsidRPr="001C1C79">
        <w:rPr>
          <w:spacing w:val="1"/>
        </w:rPr>
        <w:t xml:space="preserve"> </w:t>
      </w:r>
      <w:r w:rsidR="00DC4B24" w:rsidRPr="001C1C79">
        <w:t>обеспеченности</w:t>
      </w:r>
      <w:r w:rsidR="00DC4B24" w:rsidRPr="001C1C79">
        <w:rPr>
          <w:spacing w:val="1"/>
        </w:rPr>
        <w:t xml:space="preserve"> </w:t>
      </w:r>
      <w:r w:rsidR="00DC4B24" w:rsidRPr="001C1C79">
        <w:t>образовательной</w:t>
      </w:r>
      <w:r w:rsidR="00DC4B24" w:rsidRPr="001C1C79">
        <w:rPr>
          <w:spacing w:val="1"/>
        </w:rPr>
        <w:t xml:space="preserve"> </w:t>
      </w:r>
      <w:r w:rsidR="00DC4B24" w:rsidRPr="001C1C79">
        <w:t>деятельности</w:t>
      </w:r>
      <w:r w:rsidR="00DC4B24" w:rsidRPr="001C1C79">
        <w:rPr>
          <w:spacing w:val="61"/>
        </w:rPr>
        <w:t xml:space="preserve"> </w:t>
      </w:r>
      <w:r w:rsidR="00DC4B24" w:rsidRPr="001C1C79">
        <w:t>учебными</w:t>
      </w:r>
      <w:r w:rsidR="00DC4B24" w:rsidRPr="001C1C79">
        <w:rPr>
          <w:spacing w:val="61"/>
        </w:rPr>
        <w:t xml:space="preserve"> </w:t>
      </w:r>
      <w:r w:rsidR="00DC4B24" w:rsidRPr="001C1C79">
        <w:t>изданиями определяется</w:t>
      </w:r>
      <w:r w:rsidR="00DC4B24" w:rsidRPr="001C1C79">
        <w:rPr>
          <w:spacing w:val="1"/>
        </w:rPr>
        <w:t xml:space="preserve"> </w:t>
      </w:r>
      <w:r w:rsidR="00DC4B24" w:rsidRPr="001C1C79">
        <w:t>исходя</w:t>
      </w:r>
      <w:r w:rsidR="00DC4B24" w:rsidRPr="001C1C79">
        <w:rPr>
          <w:spacing w:val="-4"/>
        </w:rPr>
        <w:t xml:space="preserve"> </w:t>
      </w:r>
      <w:r w:rsidR="00DC4B24" w:rsidRPr="001C1C79">
        <w:t>из расчета:</w:t>
      </w:r>
    </w:p>
    <w:p w:rsidR="009F4469" w:rsidRPr="001C1C79" w:rsidRDefault="00DC4B24" w:rsidP="001C1C79">
      <w:pPr>
        <w:pStyle w:val="a3"/>
        <w:ind w:right="304" w:firstLine="0"/>
      </w:pPr>
      <w:r w:rsidRPr="001C1C79">
        <w:t>не менее одного учебника в печатной форме, достаточного для освоения программы учебного</w:t>
      </w:r>
      <w:r w:rsidRPr="001C1C79">
        <w:rPr>
          <w:spacing w:val="1"/>
        </w:rPr>
        <w:t xml:space="preserve"> </w:t>
      </w:r>
      <w:r w:rsidRPr="001C1C79">
        <w:t>предмета на каждого обучающегося по каждому учебному предмету, входящему в обязательную</w:t>
      </w:r>
      <w:r w:rsidRPr="001C1C79">
        <w:rPr>
          <w:spacing w:val="1"/>
        </w:rPr>
        <w:t xml:space="preserve"> </w:t>
      </w:r>
      <w:r w:rsidRPr="001C1C79">
        <w:t>часть</w:t>
      </w:r>
      <w:r w:rsidRPr="001C1C79">
        <w:rPr>
          <w:spacing w:val="1"/>
        </w:rPr>
        <w:t xml:space="preserve"> </w:t>
      </w:r>
      <w:r w:rsidRPr="001C1C79">
        <w:t>учебного плана</w:t>
      </w:r>
      <w:r w:rsidRPr="001C1C79">
        <w:rPr>
          <w:spacing w:val="-1"/>
        </w:rPr>
        <w:t xml:space="preserve"> </w:t>
      </w:r>
      <w:r w:rsidRPr="001C1C79">
        <w:t>основных общеобразовательных</w:t>
      </w:r>
      <w:r w:rsidRPr="001C1C79">
        <w:rPr>
          <w:spacing w:val="2"/>
        </w:rPr>
        <w:t xml:space="preserve"> </w:t>
      </w:r>
      <w:r w:rsidRPr="001C1C79">
        <w:t>программ;</w:t>
      </w:r>
    </w:p>
    <w:p w:rsidR="009F4469" w:rsidRPr="001C1C79" w:rsidRDefault="00DC4B24" w:rsidP="001C1C79">
      <w:pPr>
        <w:pStyle w:val="a3"/>
        <w:ind w:right="303" w:firstLine="0"/>
      </w:pPr>
      <w:r w:rsidRPr="001C1C79">
        <w:t>не менее одного учебника в печатной форме или учебного пособия,</w:t>
      </w:r>
      <w:r w:rsidRPr="001C1C79">
        <w:rPr>
          <w:spacing w:val="1"/>
        </w:rPr>
        <w:t xml:space="preserve"> </w:t>
      </w:r>
      <w:r w:rsidRPr="001C1C79">
        <w:t>достаточного</w:t>
      </w:r>
      <w:r w:rsidRPr="001C1C79">
        <w:rPr>
          <w:spacing w:val="1"/>
        </w:rPr>
        <w:t xml:space="preserve"> </w:t>
      </w:r>
      <w:r w:rsidRPr="001C1C79">
        <w:t>для</w:t>
      </w:r>
      <w:r w:rsidRPr="001C1C79">
        <w:rPr>
          <w:spacing w:val="1"/>
        </w:rPr>
        <w:t xml:space="preserve"> </w:t>
      </w:r>
      <w:r w:rsidRPr="001C1C79">
        <w:t>освоения</w:t>
      </w:r>
      <w:r w:rsidRPr="001C1C79">
        <w:rPr>
          <w:spacing w:val="1"/>
        </w:rPr>
        <w:t xml:space="preserve"> </w:t>
      </w:r>
      <w:r w:rsidRPr="001C1C79">
        <w:t>программы</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на каждого обучающегося по каждому учебному предмету,</w:t>
      </w:r>
      <w:r w:rsidRPr="001C1C79">
        <w:rPr>
          <w:spacing w:val="1"/>
        </w:rPr>
        <w:t xml:space="preserve"> </w:t>
      </w:r>
      <w:r w:rsidRPr="001C1C79">
        <w:t>входящему в часть, формируемую участниками образовательных отношений, учебного плана</w:t>
      </w:r>
      <w:r w:rsidRPr="001C1C79">
        <w:rPr>
          <w:spacing w:val="1"/>
        </w:rPr>
        <w:t xml:space="preserve"> </w:t>
      </w:r>
      <w:r w:rsidRPr="001C1C79">
        <w:t>основных общеобразовательных</w:t>
      </w:r>
      <w:r w:rsidRPr="001C1C79">
        <w:rPr>
          <w:spacing w:val="-1"/>
        </w:rPr>
        <w:t xml:space="preserve"> </w:t>
      </w:r>
      <w:r w:rsidRPr="001C1C79">
        <w:t>программ.</w:t>
      </w:r>
    </w:p>
    <w:p w:rsidR="009F4469" w:rsidRPr="001C1C79" w:rsidRDefault="00DC4B24" w:rsidP="001C1C79">
      <w:pPr>
        <w:pStyle w:val="11"/>
        <w:spacing w:before="4"/>
        <w:ind w:left="538" w:right="4280"/>
      </w:pPr>
      <w:r w:rsidRPr="001C1C79">
        <w:t>Годовой учебный план начального общего образования</w:t>
      </w:r>
      <w:r w:rsidRPr="001C1C79">
        <w:rPr>
          <w:spacing w:val="-57"/>
        </w:rPr>
        <w:t xml:space="preserve"> </w:t>
      </w:r>
      <w:r w:rsidRPr="001C1C79">
        <w:t>(пятидневная</w:t>
      </w:r>
      <w:r w:rsidRPr="001C1C79">
        <w:rPr>
          <w:spacing w:val="-1"/>
        </w:rPr>
        <w:t xml:space="preserve"> </w:t>
      </w:r>
      <w:r w:rsidRPr="001C1C79">
        <w:t>учебная неделя)</w:t>
      </w:r>
    </w:p>
    <w:p w:rsidR="009F4469" w:rsidRPr="001C1C79" w:rsidRDefault="009F4469" w:rsidP="001C1C79">
      <w:pPr>
        <w:pStyle w:val="a3"/>
        <w:ind w:left="0" w:firstLine="0"/>
        <w:jc w:val="left"/>
        <w:rPr>
          <w:b/>
        </w:rPr>
      </w:pPr>
    </w:p>
    <w:p w:rsidR="009F4469" w:rsidRPr="001C1C79" w:rsidRDefault="009F4469" w:rsidP="001C1C79">
      <w:pPr>
        <w:pStyle w:val="a3"/>
        <w:spacing w:before="2"/>
        <w:ind w:left="0" w:firstLine="0"/>
        <w:jc w:val="left"/>
        <w:rPr>
          <w:b/>
        </w:r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2782"/>
        <w:gridCol w:w="891"/>
        <w:gridCol w:w="890"/>
        <w:gridCol w:w="893"/>
        <w:gridCol w:w="893"/>
        <w:gridCol w:w="828"/>
      </w:tblGrid>
      <w:tr w:rsidR="009F4469" w:rsidRPr="001C1C79">
        <w:trPr>
          <w:trHeight w:val="275"/>
        </w:trPr>
        <w:tc>
          <w:tcPr>
            <w:tcW w:w="2998" w:type="dxa"/>
            <w:vMerge w:val="restart"/>
          </w:tcPr>
          <w:p w:rsidR="009F4469" w:rsidRPr="001C1C79" w:rsidRDefault="00DC4B24" w:rsidP="001C1C79">
            <w:pPr>
              <w:pStyle w:val="TableParagraph"/>
              <w:spacing w:before="136"/>
              <w:rPr>
                <w:sz w:val="24"/>
                <w:szCs w:val="24"/>
              </w:rPr>
            </w:pPr>
            <w:r w:rsidRPr="001C1C79">
              <w:rPr>
                <w:sz w:val="24"/>
                <w:szCs w:val="24"/>
              </w:rPr>
              <w:t>Предметные</w:t>
            </w:r>
            <w:r w:rsidRPr="001C1C79">
              <w:rPr>
                <w:spacing w:val="-5"/>
                <w:sz w:val="24"/>
                <w:szCs w:val="24"/>
              </w:rPr>
              <w:t xml:space="preserve"> </w:t>
            </w:r>
            <w:r w:rsidRPr="001C1C79">
              <w:rPr>
                <w:sz w:val="24"/>
                <w:szCs w:val="24"/>
              </w:rPr>
              <w:t>области</w:t>
            </w:r>
          </w:p>
        </w:tc>
        <w:tc>
          <w:tcPr>
            <w:tcW w:w="2782" w:type="dxa"/>
            <w:vMerge w:val="restart"/>
          </w:tcPr>
          <w:p w:rsidR="009F4469" w:rsidRPr="001C1C79" w:rsidRDefault="00DC4B24" w:rsidP="001C1C79">
            <w:pPr>
              <w:pStyle w:val="TableParagraph"/>
              <w:spacing w:before="136"/>
              <w:rPr>
                <w:sz w:val="24"/>
                <w:szCs w:val="24"/>
              </w:rPr>
            </w:pPr>
            <w:r w:rsidRPr="001C1C79">
              <w:rPr>
                <w:sz w:val="24"/>
                <w:szCs w:val="24"/>
              </w:rPr>
              <w:t>Учебные</w:t>
            </w:r>
            <w:r w:rsidRPr="001C1C79">
              <w:rPr>
                <w:spacing w:val="-4"/>
                <w:sz w:val="24"/>
                <w:szCs w:val="24"/>
              </w:rPr>
              <w:t xml:space="preserve"> </w:t>
            </w:r>
            <w:r w:rsidRPr="001C1C79">
              <w:rPr>
                <w:sz w:val="24"/>
                <w:szCs w:val="24"/>
              </w:rPr>
              <w:t>предметы</w:t>
            </w:r>
          </w:p>
        </w:tc>
        <w:tc>
          <w:tcPr>
            <w:tcW w:w="3567" w:type="dxa"/>
            <w:gridSpan w:val="4"/>
          </w:tcPr>
          <w:p w:rsidR="009F4469" w:rsidRPr="001C1C79" w:rsidRDefault="00DC4B24" w:rsidP="001C1C79">
            <w:pPr>
              <w:pStyle w:val="TableParagraph"/>
              <w:ind w:left="105"/>
              <w:rPr>
                <w:sz w:val="24"/>
                <w:szCs w:val="24"/>
              </w:rPr>
            </w:pPr>
            <w:r w:rsidRPr="001C1C79">
              <w:rPr>
                <w:sz w:val="24"/>
                <w:szCs w:val="24"/>
              </w:rPr>
              <w:t>Количество</w:t>
            </w:r>
            <w:r w:rsidRPr="001C1C79">
              <w:rPr>
                <w:spacing w:val="-4"/>
                <w:sz w:val="24"/>
                <w:szCs w:val="24"/>
              </w:rPr>
              <w:t xml:space="preserve"> </w:t>
            </w:r>
            <w:r w:rsidRPr="001C1C79">
              <w:rPr>
                <w:sz w:val="24"/>
                <w:szCs w:val="24"/>
              </w:rPr>
              <w:t>часов</w:t>
            </w:r>
            <w:r w:rsidRPr="001C1C79">
              <w:rPr>
                <w:spacing w:val="-1"/>
                <w:sz w:val="24"/>
                <w:szCs w:val="24"/>
              </w:rPr>
              <w:t xml:space="preserve"> </w:t>
            </w:r>
            <w:r w:rsidRPr="001C1C79">
              <w:rPr>
                <w:sz w:val="24"/>
                <w:szCs w:val="24"/>
              </w:rPr>
              <w:t>в</w:t>
            </w:r>
            <w:r w:rsidRPr="001C1C79">
              <w:rPr>
                <w:spacing w:val="-3"/>
                <w:sz w:val="24"/>
                <w:szCs w:val="24"/>
              </w:rPr>
              <w:t xml:space="preserve"> </w:t>
            </w:r>
            <w:r w:rsidRPr="001C1C79">
              <w:rPr>
                <w:sz w:val="24"/>
                <w:szCs w:val="24"/>
              </w:rPr>
              <w:t>год</w:t>
            </w:r>
          </w:p>
        </w:tc>
        <w:tc>
          <w:tcPr>
            <w:tcW w:w="828" w:type="dxa"/>
            <w:vMerge w:val="restart"/>
          </w:tcPr>
          <w:p w:rsidR="009F4469" w:rsidRPr="001C1C79" w:rsidRDefault="00DC4B24" w:rsidP="001C1C79">
            <w:pPr>
              <w:pStyle w:val="TableParagraph"/>
              <w:spacing w:before="136"/>
              <w:ind w:left="105"/>
              <w:rPr>
                <w:sz w:val="24"/>
                <w:szCs w:val="24"/>
              </w:rPr>
            </w:pPr>
            <w:r w:rsidRPr="001C1C79">
              <w:rPr>
                <w:sz w:val="24"/>
                <w:szCs w:val="24"/>
              </w:rPr>
              <w:t>Всего</w:t>
            </w:r>
          </w:p>
        </w:tc>
      </w:tr>
      <w:tr w:rsidR="009F4469" w:rsidRPr="001C1C79">
        <w:trPr>
          <w:trHeight w:val="277"/>
        </w:trPr>
        <w:tc>
          <w:tcPr>
            <w:tcW w:w="2998" w:type="dxa"/>
            <w:vMerge/>
            <w:tcBorders>
              <w:top w:val="nil"/>
            </w:tcBorders>
          </w:tcPr>
          <w:p w:rsidR="009F4469" w:rsidRPr="001C1C79" w:rsidRDefault="009F4469" w:rsidP="001C1C79">
            <w:pPr>
              <w:rPr>
                <w:sz w:val="24"/>
                <w:szCs w:val="24"/>
              </w:rPr>
            </w:pPr>
          </w:p>
        </w:tc>
        <w:tc>
          <w:tcPr>
            <w:tcW w:w="2782" w:type="dxa"/>
            <w:vMerge/>
            <w:tcBorders>
              <w:top w:val="nil"/>
            </w:tcBorders>
          </w:tcPr>
          <w:p w:rsidR="009F4469" w:rsidRPr="001C1C79" w:rsidRDefault="009F4469" w:rsidP="001C1C79">
            <w:pPr>
              <w:rPr>
                <w:sz w:val="24"/>
                <w:szCs w:val="24"/>
              </w:rPr>
            </w:pPr>
          </w:p>
        </w:tc>
        <w:tc>
          <w:tcPr>
            <w:tcW w:w="891" w:type="dxa"/>
          </w:tcPr>
          <w:p w:rsidR="009F4469" w:rsidRPr="001C1C79" w:rsidRDefault="00DC4B24" w:rsidP="001C1C79">
            <w:pPr>
              <w:pStyle w:val="TableParagraph"/>
              <w:ind w:left="105"/>
              <w:rPr>
                <w:sz w:val="24"/>
                <w:szCs w:val="24"/>
              </w:rPr>
            </w:pPr>
            <w:r w:rsidRPr="001C1C79">
              <w:rPr>
                <w:w w:val="99"/>
                <w:sz w:val="24"/>
                <w:szCs w:val="24"/>
              </w:rPr>
              <w:t>I</w:t>
            </w:r>
          </w:p>
        </w:tc>
        <w:tc>
          <w:tcPr>
            <w:tcW w:w="890" w:type="dxa"/>
          </w:tcPr>
          <w:p w:rsidR="009F4469" w:rsidRPr="001C1C79" w:rsidRDefault="00DC4B24" w:rsidP="001C1C79">
            <w:pPr>
              <w:pStyle w:val="TableParagraph"/>
              <w:ind w:left="105"/>
              <w:rPr>
                <w:sz w:val="24"/>
                <w:szCs w:val="24"/>
              </w:rPr>
            </w:pPr>
            <w:r w:rsidRPr="001C1C79">
              <w:rPr>
                <w:sz w:val="24"/>
                <w:szCs w:val="24"/>
              </w:rPr>
              <w:t>II</w:t>
            </w:r>
          </w:p>
        </w:tc>
        <w:tc>
          <w:tcPr>
            <w:tcW w:w="893" w:type="dxa"/>
          </w:tcPr>
          <w:p w:rsidR="009F4469" w:rsidRPr="001C1C79" w:rsidRDefault="00DC4B24" w:rsidP="001C1C79">
            <w:pPr>
              <w:pStyle w:val="TableParagraph"/>
              <w:ind w:left="108"/>
              <w:rPr>
                <w:sz w:val="24"/>
                <w:szCs w:val="24"/>
              </w:rPr>
            </w:pPr>
            <w:r w:rsidRPr="001C1C79">
              <w:rPr>
                <w:sz w:val="24"/>
                <w:szCs w:val="24"/>
              </w:rPr>
              <w:t>III</w:t>
            </w:r>
          </w:p>
        </w:tc>
        <w:tc>
          <w:tcPr>
            <w:tcW w:w="893" w:type="dxa"/>
          </w:tcPr>
          <w:p w:rsidR="009F4469" w:rsidRPr="001C1C79" w:rsidRDefault="00DC4B24" w:rsidP="001C1C79">
            <w:pPr>
              <w:pStyle w:val="TableParagraph"/>
              <w:ind w:left="108"/>
              <w:rPr>
                <w:sz w:val="24"/>
                <w:szCs w:val="24"/>
              </w:rPr>
            </w:pPr>
            <w:r w:rsidRPr="001C1C79">
              <w:rPr>
                <w:sz w:val="24"/>
                <w:szCs w:val="24"/>
              </w:rPr>
              <w:t>IV</w:t>
            </w:r>
          </w:p>
        </w:tc>
        <w:tc>
          <w:tcPr>
            <w:tcW w:w="828" w:type="dxa"/>
            <w:vMerge/>
            <w:tcBorders>
              <w:top w:val="nil"/>
            </w:tcBorders>
          </w:tcPr>
          <w:p w:rsidR="009F4469" w:rsidRPr="001C1C79" w:rsidRDefault="009F4469" w:rsidP="001C1C79">
            <w:pPr>
              <w:rPr>
                <w:sz w:val="24"/>
                <w:szCs w:val="24"/>
              </w:rPr>
            </w:pPr>
          </w:p>
        </w:tc>
      </w:tr>
      <w:tr w:rsidR="009F4469" w:rsidRPr="001C1C79">
        <w:trPr>
          <w:trHeight w:val="410"/>
        </w:trPr>
        <w:tc>
          <w:tcPr>
            <w:tcW w:w="10175" w:type="dxa"/>
            <w:gridSpan w:val="7"/>
          </w:tcPr>
          <w:p w:rsidR="009F4469" w:rsidRPr="001C1C79" w:rsidRDefault="00DC4B24" w:rsidP="001C1C79">
            <w:pPr>
              <w:pStyle w:val="TableParagraph"/>
              <w:spacing w:before="59"/>
              <w:rPr>
                <w:i/>
                <w:sz w:val="24"/>
                <w:szCs w:val="24"/>
              </w:rPr>
            </w:pPr>
            <w:r w:rsidRPr="001C1C79">
              <w:rPr>
                <w:i/>
                <w:sz w:val="24"/>
                <w:szCs w:val="24"/>
              </w:rPr>
              <w:t>Обязательная</w:t>
            </w:r>
            <w:r w:rsidRPr="001C1C79">
              <w:rPr>
                <w:i/>
                <w:spacing w:val="-7"/>
                <w:sz w:val="24"/>
                <w:szCs w:val="24"/>
              </w:rPr>
              <w:t xml:space="preserve"> </w:t>
            </w:r>
            <w:r w:rsidRPr="001C1C79">
              <w:rPr>
                <w:i/>
                <w:sz w:val="24"/>
                <w:szCs w:val="24"/>
              </w:rPr>
              <w:t>часть</w:t>
            </w:r>
          </w:p>
        </w:tc>
      </w:tr>
    </w:tbl>
    <w:p w:rsidR="00C712C5" w:rsidRPr="001C1C79" w:rsidRDefault="00C712C5" w:rsidP="001C1C79">
      <w:pPr>
        <w:rPr>
          <w:sz w:val="24"/>
          <w:szCs w:val="24"/>
        </w:rPr>
      </w:pPr>
      <w:r w:rsidRPr="001C1C79">
        <w:rPr>
          <w:sz w:val="24"/>
          <w:szCs w:val="24"/>
        </w:rPr>
        <w:t xml:space="preserve">       </w:t>
      </w: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2782"/>
        <w:gridCol w:w="885"/>
        <w:gridCol w:w="884"/>
        <w:gridCol w:w="886"/>
        <w:gridCol w:w="887"/>
        <w:gridCol w:w="853"/>
      </w:tblGrid>
      <w:tr w:rsidR="00C712C5" w:rsidRPr="001C1C79" w:rsidTr="00142ACF">
        <w:trPr>
          <w:trHeight w:val="275"/>
        </w:trPr>
        <w:tc>
          <w:tcPr>
            <w:tcW w:w="2998" w:type="dxa"/>
            <w:vMerge w:val="restart"/>
          </w:tcPr>
          <w:p w:rsidR="00C712C5" w:rsidRPr="001C1C79" w:rsidRDefault="00C712C5" w:rsidP="001C1C79">
            <w:pPr>
              <w:pStyle w:val="TableParagraph"/>
              <w:tabs>
                <w:tab w:val="left" w:pos="1647"/>
                <w:tab w:val="left" w:pos="2830"/>
              </w:tabs>
              <w:rPr>
                <w:sz w:val="24"/>
                <w:szCs w:val="24"/>
              </w:rPr>
            </w:pPr>
            <w:r w:rsidRPr="001C1C79">
              <w:rPr>
                <w:sz w:val="24"/>
                <w:szCs w:val="24"/>
              </w:rPr>
              <w:t>Русский</w:t>
            </w:r>
            <w:r w:rsidRPr="001C1C79">
              <w:rPr>
                <w:sz w:val="24"/>
                <w:szCs w:val="24"/>
              </w:rPr>
              <w:tab/>
              <w:t>язык</w:t>
            </w:r>
            <w:r w:rsidRPr="001C1C79">
              <w:rPr>
                <w:sz w:val="24"/>
                <w:szCs w:val="24"/>
              </w:rPr>
              <w:tab/>
              <w:t>и</w:t>
            </w:r>
          </w:p>
          <w:p w:rsidR="00C712C5" w:rsidRPr="001C1C79" w:rsidRDefault="00C712C5" w:rsidP="001C1C79">
            <w:pPr>
              <w:pStyle w:val="TableParagraph"/>
              <w:rPr>
                <w:sz w:val="24"/>
                <w:szCs w:val="24"/>
              </w:rPr>
            </w:pPr>
            <w:r w:rsidRPr="001C1C79">
              <w:rPr>
                <w:sz w:val="24"/>
                <w:szCs w:val="24"/>
              </w:rPr>
              <w:t>литературное</w:t>
            </w:r>
            <w:r w:rsidRPr="001C1C79">
              <w:rPr>
                <w:spacing w:val="-4"/>
                <w:sz w:val="24"/>
                <w:szCs w:val="24"/>
              </w:rPr>
              <w:t xml:space="preserve"> </w:t>
            </w:r>
            <w:r w:rsidRPr="001C1C79">
              <w:rPr>
                <w:sz w:val="24"/>
                <w:szCs w:val="24"/>
              </w:rPr>
              <w:t>чтение</w:t>
            </w:r>
          </w:p>
        </w:tc>
        <w:tc>
          <w:tcPr>
            <w:tcW w:w="2782" w:type="dxa"/>
          </w:tcPr>
          <w:p w:rsidR="00C712C5" w:rsidRPr="001C1C79" w:rsidRDefault="00C712C5" w:rsidP="001C1C79">
            <w:pPr>
              <w:pStyle w:val="TableParagraph"/>
              <w:rPr>
                <w:sz w:val="24"/>
                <w:szCs w:val="24"/>
              </w:rPr>
            </w:pPr>
            <w:r w:rsidRPr="001C1C79">
              <w:rPr>
                <w:sz w:val="24"/>
                <w:szCs w:val="24"/>
              </w:rPr>
              <w:t>Русский</w:t>
            </w:r>
            <w:r w:rsidRPr="001C1C79">
              <w:rPr>
                <w:spacing w:val="-2"/>
                <w:sz w:val="24"/>
                <w:szCs w:val="24"/>
              </w:rPr>
              <w:t xml:space="preserve"> </w:t>
            </w:r>
            <w:r w:rsidRPr="001C1C79">
              <w:rPr>
                <w:sz w:val="24"/>
                <w:szCs w:val="24"/>
              </w:rPr>
              <w:t>язык</w:t>
            </w:r>
          </w:p>
        </w:tc>
        <w:tc>
          <w:tcPr>
            <w:tcW w:w="885" w:type="dxa"/>
          </w:tcPr>
          <w:p w:rsidR="00C712C5" w:rsidRPr="001C1C79" w:rsidRDefault="00C712C5" w:rsidP="001C1C79">
            <w:pPr>
              <w:pStyle w:val="TableParagraph"/>
              <w:ind w:left="105"/>
              <w:rPr>
                <w:sz w:val="24"/>
                <w:szCs w:val="24"/>
              </w:rPr>
            </w:pPr>
            <w:r w:rsidRPr="001C1C79">
              <w:rPr>
                <w:sz w:val="24"/>
                <w:szCs w:val="24"/>
              </w:rPr>
              <w:t>165</w:t>
            </w:r>
          </w:p>
        </w:tc>
        <w:tc>
          <w:tcPr>
            <w:tcW w:w="884" w:type="dxa"/>
          </w:tcPr>
          <w:p w:rsidR="00C712C5" w:rsidRPr="001C1C79" w:rsidRDefault="00C712C5" w:rsidP="001C1C79">
            <w:pPr>
              <w:pStyle w:val="TableParagraph"/>
              <w:ind w:left="99"/>
              <w:rPr>
                <w:sz w:val="24"/>
                <w:szCs w:val="24"/>
              </w:rPr>
            </w:pPr>
            <w:r w:rsidRPr="001C1C79">
              <w:rPr>
                <w:sz w:val="24"/>
                <w:szCs w:val="24"/>
              </w:rPr>
              <w:t>170</w:t>
            </w:r>
          </w:p>
        </w:tc>
        <w:tc>
          <w:tcPr>
            <w:tcW w:w="886" w:type="dxa"/>
          </w:tcPr>
          <w:p w:rsidR="00C712C5" w:rsidRPr="001C1C79" w:rsidRDefault="00C712C5" w:rsidP="001C1C79">
            <w:pPr>
              <w:pStyle w:val="TableParagraph"/>
              <w:ind w:left="96"/>
              <w:rPr>
                <w:sz w:val="24"/>
                <w:szCs w:val="24"/>
              </w:rPr>
            </w:pPr>
            <w:r w:rsidRPr="001C1C79">
              <w:rPr>
                <w:sz w:val="24"/>
                <w:szCs w:val="24"/>
              </w:rPr>
              <w:t>170</w:t>
            </w:r>
          </w:p>
        </w:tc>
        <w:tc>
          <w:tcPr>
            <w:tcW w:w="887" w:type="dxa"/>
          </w:tcPr>
          <w:p w:rsidR="00C712C5" w:rsidRPr="001C1C79" w:rsidRDefault="00C712C5" w:rsidP="001C1C79">
            <w:pPr>
              <w:pStyle w:val="TableParagraph"/>
              <w:ind w:left="89"/>
              <w:rPr>
                <w:sz w:val="24"/>
                <w:szCs w:val="24"/>
              </w:rPr>
            </w:pPr>
            <w:r w:rsidRPr="001C1C79">
              <w:rPr>
                <w:sz w:val="24"/>
                <w:szCs w:val="24"/>
              </w:rPr>
              <w:t>170</w:t>
            </w:r>
          </w:p>
        </w:tc>
        <w:tc>
          <w:tcPr>
            <w:tcW w:w="853" w:type="dxa"/>
          </w:tcPr>
          <w:p w:rsidR="00C712C5" w:rsidRPr="001C1C79" w:rsidRDefault="00C712C5" w:rsidP="001C1C79">
            <w:pPr>
              <w:pStyle w:val="TableParagraph"/>
              <w:ind w:left="80"/>
              <w:rPr>
                <w:sz w:val="24"/>
                <w:szCs w:val="24"/>
              </w:rPr>
            </w:pPr>
            <w:r w:rsidRPr="001C1C79">
              <w:rPr>
                <w:sz w:val="24"/>
                <w:szCs w:val="24"/>
              </w:rPr>
              <w:t>675</w:t>
            </w:r>
          </w:p>
        </w:tc>
      </w:tr>
      <w:tr w:rsidR="00C712C5" w:rsidRPr="001C1C79" w:rsidTr="00142ACF">
        <w:trPr>
          <w:trHeight w:val="275"/>
        </w:trPr>
        <w:tc>
          <w:tcPr>
            <w:tcW w:w="2998" w:type="dxa"/>
            <w:vMerge/>
            <w:tcBorders>
              <w:top w:val="nil"/>
            </w:tcBorders>
          </w:tcPr>
          <w:p w:rsidR="00C712C5" w:rsidRPr="001C1C79" w:rsidRDefault="00C712C5" w:rsidP="001C1C79">
            <w:pPr>
              <w:rPr>
                <w:sz w:val="24"/>
                <w:szCs w:val="24"/>
              </w:rPr>
            </w:pPr>
          </w:p>
        </w:tc>
        <w:tc>
          <w:tcPr>
            <w:tcW w:w="2782" w:type="dxa"/>
          </w:tcPr>
          <w:p w:rsidR="00C712C5" w:rsidRPr="001C1C79" w:rsidRDefault="00C712C5" w:rsidP="001C1C79">
            <w:pPr>
              <w:pStyle w:val="TableParagraph"/>
              <w:rPr>
                <w:sz w:val="24"/>
                <w:szCs w:val="24"/>
              </w:rPr>
            </w:pPr>
            <w:r w:rsidRPr="001C1C79">
              <w:rPr>
                <w:sz w:val="24"/>
                <w:szCs w:val="24"/>
              </w:rPr>
              <w:t>Литературное</w:t>
            </w:r>
            <w:r w:rsidRPr="001C1C79">
              <w:rPr>
                <w:spacing w:val="-4"/>
                <w:sz w:val="24"/>
                <w:szCs w:val="24"/>
              </w:rPr>
              <w:t xml:space="preserve"> </w:t>
            </w:r>
            <w:r w:rsidRPr="001C1C79">
              <w:rPr>
                <w:sz w:val="24"/>
                <w:szCs w:val="24"/>
              </w:rPr>
              <w:t>чтение</w:t>
            </w:r>
          </w:p>
        </w:tc>
        <w:tc>
          <w:tcPr>
            <w:tcW w:w="885" w:type="dxa"/>
          </w:tcPr>
          <w:p w:rsidR="00C712C5" w:rsidRPr="001C1C79" w:rsidRDefault="00C712C5" w:rsidP="001C1C79">
            <w:pPr>
              <w:pStyle w:val="TableParagraph"/>
              <w:ind w:left="105"/>
              <w:rPr>
                <w:sz w:val="24"/>
                <w:szCs w:val="24"/>
              </w:rPr>
            </w:pPr>
            <w:r w:rsidRPr="001C1C79">
              <w:rPr>
                <w:sz w:val="24"/>
                <w:szCs w:val="24"/>
              </w:rPr>
              <w:t>132</w:t>
            </w:r>
          </w:p>
        </w:tc>
        <w:tc>
          <w:tcPr>
            <w:tcW w:w="884" w:type="dxa"/>
          </w:tcPr>
          <w:p w:rsidR="00C712C5" w:rsidRPr="001C1C79" w:rsidRDefault="00C712C5" w:rsidP="001C1C79">
            <w:pPr>
              <w:pStyle w:val="TableParagraph"/>
              <w:ind w:left="99"/>
              <w:rPr>
                <w:sz w:val="24"/>
                <w:szCs w:val="24"/>
              </w:rPr>
            </w:pPr>
            <w:r w:rsidRPr="001C1C79">
              <w:rPr>
                <w:sz w:val="24"/>
                <w:szCs w:val="24"/>
              </w:rPr>
              <w:t>136</w:t>
            </w:r>
          </w:p>
        </w:tc>
        <w:tc>
          <w:tcPr>
            <w:tcW w:w="886" w:type="dxa"/>
          </w:tcPr>
          <w:p w:rsidR="00C712C5" w:rsidRPr="001C1C79" w:rsidRDefault="00C712C5" w:rsidP="001C1C79">
            <w:pPr>
              <w:pStyle w:val="TableParagraph"/>
              <w:ind w:left="96"/>
              <w:rPr>
                <w:sz w:val="24"/>
                <w:szCs w:val="24"/>
              </w:rPr>
            </w:pPr>
            <w:r w:rsidRPr="001C1C79">
              <w:rPr>
                <w:sz w:val="24"/>
                <w:szCs w:val="24"/>
              </w:rPr>
              <w:t>136</w:t>
            </w:r>
          </w:p>
        </w:tc>
        <w:tc>
          <w:tcPr>
            <w:tcW w:w="887" w:type="dxa"/>
          </w:tcPr>
          <w:p w:rsidR="00C712C5" w:rsidRPr="001C1C79" w:rsidRDefault="00C712C5" w:rsidP="001C1C79">
            <w:pPr>
              <w:pStyle w:val="TableParagraph"/>
              <w:ind w:left="89"/>
              <w:rPr>
                <w:sz w:val="24"/>
                <w:szCs w:val="24"/>
              </w:rPr>
            </w:pPr>
            <w:r w:rsidRPr="001C1C79">
              <w:rPr>
                <w:sz w:val="24"/>
                <w:szCs w:val="24"/>
              </w:rPr>
              <w:t>136</w:t>
            </w:r>
          </w:p>
        </w:tc>
        <w:tc>
          <w:tcPr>
            <w:tcW w:w="853" w:type="dxa"/>
          </w:tcPr>
          <w:p w:rsidR="00C712C5" w:rsidRPr="001C1C79" w:rsidRDefault="00C712C5" w:rsidP="001C1C79">
            <w:pPr>
              <w:pStyle w:val="TableParagraph"/>
              <w:ind w:left="80"/>
              <w:rPr>
                <w:sz w:val="24"/>
                <w:szCs w:val="24"/>
              </w:rPr>
            </w:pPr>
            <w:r w:rsidRPr="001C1C79">
              <w:rPr>
                <w:sz w:val="24"/>
                <w:szCs w:val="24"/>
              </w:rPr>
              <w:t>540</w:t>
            </w:r>
          </w:p>
        </w:tc>
      </w:tr>
      <w:tr w:rsidR="00C712C5" w:rsidRPr="001C1C79" w:rsidTr="00142ACF">
        <w:trPr>
          <w:trHeight w:val="551"/>
        </w:trPr>
        <w:tc>
          <w:tcPr>
            <w:tcW w:w="2998" w:type="dxa"/>
          </w:tcPr>
          <w:p w:rsidR="00C712C5" w:rsidRPr="001C1C79" w:rsidRDefault="00C712C5" w:rsidP="001C1C79">
            <w:pPr>
              <w:pStyle w:val="TableParagraph"/>
              <w:spacing w:before="131"/>
              <w:rPr>
                <w:sz w:val="24"/>
                <w:szCs w:val="24"/>
              </w:rPr>
            </w:pPr>
            <w:r w:rsidRPr="001C1C79">
              <w:rPr>
                <w:sz w:val="24"/>
                <w:szCs w:val="24"/>
              </w:rPr>
              <w:t>Иностранный</w:t>
            </w:r>
            <w:r w:rsidRPr="001C1C79">
              <w:rPr>
                <w:spacing w:val="-3"/>
                <w:sz w:val="24"/>
                <w:szCs w:val="24"/>
              </w:rPr>
              <w:t xml:space="preserve"> </w:t>
            </w:r>
            <w:r w:rsidRPr="001C1C79">
              <w:rPr>
                <w:sz w:val="24"/>
                <w:szCs w:val="24"/>
              </w:rPr>
              <w:t>язык</w:t>
            </w:r>
          </w:p>
        </w:tc>
        <w:tc>
          <w:tcPr>
            <w:tcW w:w="2782" w:type="dxa"/>
          </w:tcPr>
          <w:p w:rsidR="00C712C5" w:rsidRPr="001C1C79" w:rsidRDefault="00C712C5" w:rsidP="001C1C79">
            <w:pPr>
              <w:pStyle w:val="TableParagraph"/>
              <w:tabs>
                <w:tab w:val="left" w:pos="2261"/>
              </w:tabs>
              <w:rPr>
                <w:sz w:val="24"/>
                <w:szCs w:val="24"/>
              </w:rPr>
            </w:pPr>
            <w:r w:rsidRPr="001C1C79">
              <w:rPr>
                <w:sz w:val="24"/>
                <w:szCs w:val="24"/>
              </w:rPr>
              <w:t>Иностранный</w:t>
            </w:r>
            <w:r w:rsidRPr="001C1C79">
              <w:rPr>
                <w:sz w:val="24"/>
                <w:szCs w:val="24"/>
              </w:rPr>
              <w:tab/>
              <w:t>язык</w:t>
            </w:r>
          </w:p>
          <w:p w:rsidR="00C712C5" w:rsidRPr="001C1C79" w:rsidRDefault="00C712C5" w:rsidP="001C1C79">
            <w:pPr>
              <w:pStyle w:val="TableParagraph"/>
              <w:rPr>
                <w:sz w:val="24"/>
                <w:szCs w:val="24"/>
              </w:rPr>
            </w:pPr>
            <w:r w:rsidRPr="001C1C79">
              <w:rPr>
                <w:sz w:val="24"/>
                <w:szCs w:val="24"/>
              </w:rPr>
              <w:t>(Немецкий</w:t>
            </w:r>
            <w:r w:rsidRPr="001C1C79">
              <w:rPr>
                <w:spacing w:val="-4"/>
                <w:sz w:val="24"/>
                <w:szCs w:val="24"/>
              </w:rPr>
              <w:t xml:space="preserve"> </w:t>
            </w:r>
            <w:r w:rsidRPr="001C1C79">
              <w:rPr>
                <w:sz w:val="24"/>
                <w:szCs w:val="24"/>
              </w:rPr>
              <w:t>язык)</w:t>
            </w:r>
          </w:p>
        </w:tc>
        <w:tc>
          <w:tcPr>
            <w:tcW w:w="885" w:type="dxa"/>
          </w:tcPr>
          <w:p w:rsidR="00C712C5" w:rsidRPr="001C1C79" w:rsidRDefault="00C712C5" w:rsidP="001C1C79">
            <w:pPr>
              <w:pStyle w:val="TableParagraph"/>
              <w:ind w:left="0"/>
              <w:rPr>
                <w:sz w:val="24"/>
                <w:szCs w:val="24"/>
              </w:rPr>
            </w:pPr>
          </w:p>
        </w:tc>
        <w:tc>
          <w:tcPr>
            <w:tcW w:w="884" w:type="dxa"/>
          </w:tcPr>
          <w:p w:rsidR="00C712C5" w:rsidRPr="001C1C79" w:rsidRDefault="00C712C5" w:rsidP="001C1C79">
            <w:pPr>
              <w:pStyle w:val="TableParagraph"/>
              <w:spacing w:before="131"/>
              <w:ind w:left="99"/>
              <w:rPr>
                <w:sz w:val="24"/>
                <w:szCs w:val="24"/>
              </w:rPr>
            </w:pPr>
            <w:r w:rsidRPr="001C1C79">
              <w:rPr>
                <w:sz w:val="24"/>
                <w:szCs w:val="24"/>
              </w:rPr>
              <w:t>68</w:t>
            </w:r>
          </w:p>
        </w:tc>
        <w:tc>
          <w:tcPr>
            <w:tcW w:w="886" w:type="dxa"/>
          </w:tcPr>
          <w:p w:rsidR="00C712C5" w:rsidRPr="001C1C79" w:rsidRDefault="00C712C5" w:rsidP="001C1C79">
            <w:pPr>
              <w:pStyle w:val="TableParagraph"/>
              <w:spacing w:before="131"/>
              <w:ind w:left="96"/>
              <w:rPr>
                <w:sz w:val="24"/>
                <w:szCs w:val="24"/>
              </w:rPr>
            </w:pPr>
            <w:r w:rsidRPr="001C1C79">
              <w:rPr>
                <w:sz w:val="24"/>
                <w:szCs w:val="24"/>
              </w:rPr>
              <w:t>68</w:t>
            </w:r>
          </w:p>
        </w:tc>
        <w:tc>
          <w:tcPr>
            <w:tcW w:w="887" w:type="dxa"/>
          </w:tcPr>
          <w:p w:rsidR="00C712C5" w:rsidRPr="001C1C79" w:rsidRDefault="00C712C5" w:rsidP="001C1C79">
            <w:pPr>
              <w:pStyle w:val="TableParagraph"/>
              <w:spacing w:before="131"/>
              <w:ind w:left="89"/>
              <w:rPr>
                <w:sz w:val="24"/>
                <w:szCs w:val="24"/>
              </w:rPr>
            </w:pPr>
            <w:r w:rsidRPr="001C1C79">
              <w:rPr>
                <w:sz w:val="24"/>
                <w:szCs w:val="24"/>
              </w:rPr>
              <w:t>68</w:t>
            </w:r>
          </w:p>
        </w:tc>
        <w:tc>
          <w:tcPr>
            <w:tcW w:w="853" w:type="dxa"/>
          </w:tcPr>
          <w:p w:rsidR="00C712C5" w:rsidRPr="001C1C79" w:rsidRDefault="00C712C5" w:rsidP="001C1C79">
            <w:pPr>
              <w:pStyle w:val="TableParagraph"/>
              <w:spacing w:before="131"/>
              <w:ind w:left="80"/>
              <w:rPr>
                <w:sz w:val="24"/>
                <w:szCs w:val="24"/>
              </w:rPr>
            </w:pPr>
            <w:r w:rsidRPr="001C1C79">
              <w:rPr>
                <w:sz w:val="24"/>
                <w:szCs w:val="24"/>
              </w:rPr>
              <w:t>204</w:t>
            </w:r>
          </w:p>
        </w:tc>
      </w:tr>
      <w:tr w:rsidR="00C712C5" w:rsidRPr="001C1C79" w:rsidTr="00142ACF">
        <w:trPr>
          <w:trHeight w:val="551"/>
        </w:trPr>
        <w:tc>
          <w:tcPr>
            <w:tcW w:w="2998" w:type="dxa"/>
          </w:tcPr>
          <w:p w:rsidR="00C712C5" w:rsidRPr="001C1C79" w:rsidRDefault="00C712C5" w:rsidP="001C1C79">
            <w:pPr>
              <w:pStyle w:val="TableParagraph"/>
              <w:rPr>
                <w:sz w:val="24"/>
                <w:szCs w:val="24"/>
              </w:rPr>
            </w:pPr>
            <w:r w:rsidRPr="001C1C79">
              <w:rPr>
                <w:sz w:val="24"/>
                <w:szCs w:val="24"/>
              </w:rPr>
              <w:t>Математика</w:t>
            </w:r>
          </w:p>
          <w:p w:rsidR="00C712C5" w:rsidRPr="001C1C79" w:rsidRDefault="00C712C5" w:rsidP="001C1C79">
            <w:pPr>
              <w:pStyle w:val="TableParagraph"/>
              <w:rPr>
                <w:sz w:val="24"/>
                <w:szCs w:val="24"/>
              </w:rPr>
            </w:pPr>
            <w:r w:rsidRPr="001C1C79">
              <w:rPr>
                <w:sz w:val="24"/>
                <w:szCs w:val="24"/>
              </w:rPr>
              <w:t>и</w:t>
            </w:r>
            <w:r w:rsidRPr="001C1C79">
              <w:rPr>
                <w:spacing w:val="-2"/>
                <w:sz w:val="24"/>
                <w:szCs w:val="24"/>
              </w:rPr>
              <w:t xml:space="preserve"> </w:t>
            </w:r>
            <w:r w:rsidRPr="001C1C79">
              <w:rPr>
                <w:sz w:val="24"/>
                <w:szCs w:val="24"/>
              </w:rPr>
              <w:t>информатика</w:t>
            </w:r>
          </w:p>
        </w:tc>
        <w:tc>
          <w:tcPr>
            <w:tcW w:w="2782" w:type="dxa"/>
          </w:tcPr>
          <w:p w:rsidR="00C712C5" w:rsidRPr="001C1C79" w:rsidRDefault="00C712C5" w:rsidP="001C1C79">
            <w:pPr>
              <w:pStyle w:val="TableParagraph"/>
              <w:spacing w:before="131"/>
              <w:rPr>
                <w:sz w:val="24"/>
                <w:szCs w:val="24"/>
              </w:rPr>
            </w:pPr>
            <w:r w:rsidRPr="001C1C79">
              <w:rPr>
                <w:sz w:val="24"/>
                <w:szCs w:val="24"/>
              </w:rPr>
              <w:t>Математика</w:t>
            </w:r>
          </w:p>
        </w:tc>
        <w:tc>
          <w:tcPr>
            <w:tcW w:w="885" w:type="dxa"/>
          </w:tcPr>
          <w:p w:rsidR="00C712C5" w:rsidRPr="001C1C79" w:rsidRDefault="00C712C5" w:rsidP="001C1C79">
            <w:pPr>
              <w:pStyle w:val="TableParagraph"/>
              <w:spacing w:before="131"/>
              <w:ind w:left="105"/>
              <w:rPr>
                <w:sz w:val="24"/>
                <w:szCs w:val="24"/>
              </w:rPr>
            </w:pPr>
            <w:r w:rsidRPr="001C1C79">
              <w:rPr>
                <w:sz w:val="24"/>
                <w:szCs w:val="24"/>
              </w:rPr>
              <w:t>132</w:t>
            </w:r>
          </w:p>
        </w:tc>
        <w:tc>
          <w:tcPr>
            <w:tcW w:w="884" w:type="dxa"/>
          </w:tcPr>
          <w:p w:rsidR="00C712C5" w:rsidRPr="001C1C79" w:rsidRDefault="00C712C5" w:rsidP="001C1C79">
            <w:pPr>
              <w:pStyle w:val="TableParagraph"/>
              <w:spacing w:before="131"/>
              <w:ind w:left="99"/>
              <w:rPr>
                <w:sz w:val="24"/>
                <w:szCs w:val="24"/>
              </w:rPr>
            </w:pPr>
            <w:r w:rsidRPr="001C1C79">
              <w:rPr>
                <w:sz w:val="24"/>
                <w:szCs w:val="24"/>
              </w:rPr>
              <w:t>136</w:t>
            </w:r>
          </w:p>
        </w:tc>
        <w:tc>
          <w:tcPr>
            <w:tcW w:w="886" w:type="dxa"/>
          </w:tcPr>
          <w:p w:rsidR="00C712C5" w:rsidRPr="001C1C79" w:rsidRDefault="00C712C5" w:rsidP="001C1C79">
            <w:pPr>
              <w:pStyle w:val="TableParagraph"/>
              <w:spacing w:before="131"/>
              <w:ind w:left="96"/>
              <w:rPr>
                <w:sz w:val="24"/>
                <w:szCs w:val="24"/>
              </w:rPr>
            </w:pPr>
            <w:r w:rsidRPr="001C1C79">
              <w:rPr>
                <w:sz w:val="24"/>
                <w:szCs w:val="24"/>
              </w:rPr>
              <w:t>136</w:t>
            </w:r>
          </w:p>
        </w:tc>
        <w:tc>
          <w:tcPr>
            <w:tcW w:w="887" w:type="dxa"/>
          </w:tcPr>
          <w:p w:rsidR="00C712C5" w:rsidRPr="001C1C79" w:rsidRDefault="00C712C5" w:rsidP="001C1C79">
            <w:pPr>
              <w:pStyle w:val="TableParagraph"/>
              <w:spacing w:before="131"/>
              <w:ind w:left="89"/>
              <w:rPr>
                <w:sz w:val="24"/>
                <w:szCs w:val="24"/>
              </w:rPr>
            </w:pPr>
            <w:r w:rsidRPr="001C1C79">
              <w:rPr>
                <w:sz w:val="24"/>
                <w:szCs w:val="24"/>
              </w:rPr>
              <w:t>136</w:t>
            </w:r>
          </w:p>
        </w:tc>
        <w:tc>
          <w:tcPr>
            <w:tcW w:w="853" w:type="dxa"/>
          </w:tcPr>
          <w:p w:rsidR="00C712C5" w:rsidRPr="001C1C79" w:rsidRDefault="00C712C5" w:rsidP="001C1C79">
            <w:pPr>
              <w:pStyle w:val="TableParagraph"/>
              <w:spacing w:before="131"/>
              <w:ind w:left="80"/>
              <w:rPr>
                <w:sz w:val="24"/>
                <w:szCs w:val="24"/>
              </w:rPr>
            </w:pPr>
            <w:r w:rsidRPr="001C1C79">
              <w:rPr>
                <w:sz w:val="24"/>
                <w:szCs w:val="24"/>
              </w:rPr>
              <w:t>540</w:t>
            </w:r>
          </w:p>
        </w:tc>
      </w:tr>
      <w:tr w:rsidR="00C712C5" w:rsidRPr="001C1C79" w:rsidTr="00142ACF">
        <w:trPr>
          <w:trHeight w:val="830"/>
        </w:trPr>
        <w:tc>
          <w:tcPr>
            <w:tcW w:w="2998" w:type="dxa"/>
          </w:tcPr>
          <w:p w:rsidR="00C712C5" w:rsidRPr="001C1C79" w:rsidRDefault="00C712C5" w:rsidP="001C1C79">
            <w:pPr>
              <w:pStyle w:val="TableParagraph"/>
              <w:ind w:right="1116"/>
              <w:rPr>
                <w:sz w:val="24"/>
                <w:szCs w:val="24"/>
              </w:rPr>
            </w:pPr>
            <w:r w:rsidRPr="001C1C79">
              <w:rPr>
                <w:sz w:val="24"/>
                <w:szCs w:val="24"/>
              </w:rPr>
              <w:t>Обществознание</w:t>
            </w:r>
            <w:r w:rsidRPr="001C1C79">
              <w:rPr>
                <w:spacing w:val="-57"/>
                <w:sz w:val="24"/>
                <w:szCs w:val="24"/>
              </w:rPr>
              <w:t xml:space="preserve"> </w:t>
            </w:r>
            <w:r w:rsidRPr="001C1C79">
              <w:rPr>
                <w:sz w:val="24"/>
                <w:szCs w:val="24"/>
              </w:rPr>
              <w:t>и</w:t>
            </w:r>
            <w:r w:rsidRPr="001C1C79">
              <w:rPr>
                <w:spacing w:val="-6"/>
                <w:sz w:val="24"/>
                <w:szCs w:val="24"/>
              </w:rPr>
              <w:t xml:space="preserve"> </w:t>
            </w:r>
            <w:r w:rsidRPr="001C1C79">
              <w:rPr>
                <w:sz w:val="24"/>
                <w:szCs w:val="24"/>
              </w:rPr>
              <w:t>естествознание</w:t>
            </w:r>
          </w:p>
          <w:p w:rsidR="00C712C5" w:rsidRPr="001C1C79" w:rsidRDefault="00C712C5" w:rsidP="001C1C79">
            <w:pPr>
              <w:pStyle w:val="TableParagraph"/>
              <w:rPr>
                <w:sz w:val="24"/>
                <w:szCs w:val="24"/>
              </w:rPr>
            </w:pPr>
            <w:r w:rsidRPr="001C1C79">
              <w:rPr>
                <w:sz w:val="24"/>
                <w:szCs w:val="24"/>
              </w:rPr>
              <w:t>(Окружающий</w:t>
            </w:r>
            <w:r w:rsidRPr="001C1C79">
              <w:rPr>
                <w:spacing w:val="-3"/>
                <w:sz w:val="24"/>
                <w:szCs w:val="24"/>
              </w:rPr>
              <w:t xml:space="preserve"> </w:t>
            </w:r>
            <w:r w:rsidRPr="001C1C79">
              <w:rPr>
                <w:sz w:val="24"/>
                <w:szCs w:val="24"/>
              </w:rPr>
              <w:t>мир)</w:t>
            </w:r>
          </w:p>
        </w:tc>
        <w:tc>
          <w:tcPr>
            <w:tcW w:w="2782" w:type="dxa"/>
          </w:tcPr>
          <w:p w:rsidR="00C712C5" w:rsidRPr="001C1C79" w:rsidRDefault="00C712C5" w:rsidP="001C1C79">
            <w:pPr>
              <w:pStyle w:val="TableParagraph"/>
              <w:spacing w:before="5"/>
              <w:ind w:left="0"/>
              <w:rPr>
                <w:b/>
                <w:sz w:val="24"/>
                <w:szCs w:val="24"/>
              </w:rPr>
            </w:pPr>
          </w:p>
          <w:p w:rsidR="00C712C5" w:rsidRPr="001C1C79" w:rsidRDefault="00C712C5" w:rsidP="001C1C79">
            <w:pPr>
              <w:pStyle w:val="TableParagraph"/>
              <w:rPr>
                <w:sz w:val="24"/>
                <w:szCs w:val="24"/>
              </w:rPr>
            </w:pPr>
            <w:r w:rsidRPr="001C1C79">
              <w:rPr>
                <w:sz w:val="24"/>
                <w:szCs w:val="24"/>
              </w:rPr>
              <w:t>Окружающий</w:t>
            </w:r>
            <w:r w:rsidRPr="001C1C79">
              <w:rPr>
                <w:spacing w:val="-4"/>
                <w:sz w:val="24"/>
                <w:szCs w:val="24"/>
              </w:rPr>
              <w:t xml:space="preserve"> </w:t>
            </w:r>
            <w:r w:rsidRPr="001C1C79">
              <w:rPr>
                <w:sz w:val="24"/>
                <w:szCs w:val="24"/>
              </w:rPr>
              <w:t>мир</w:t>
            </w:r>
          </w:p>
        </w:tc>
        <w:tc>
          <w:tcPr>
            <w:tcW w:w="885" w:type="dxa"/>
          </w:tcPr>
          <w:p w:rsidR="00C712C5" w:rsidRPr="001C1C79" w:rsidRDefault="00C712C5" w:rsidP="001C1C79">
            <w:pPr>
              <w:pStyle w:val="TableParagraph"/>
              <w:spacing w:before="5"/>
              <w:ind w:left="0"/>
              <w:rPr>
                <w:b/>
                <w:sz w:val="24"/>
                <w:szCs w:val="24"/>
              </w:rPr>
            </w:pPr>
          </w:p>
          <w:p w:rsidR="00C712C5" w:rsidRPr="001C1C79" w:rsidRDefault="00C712C5" w:rsidP="001C1C79">
            <w:pPr>
              <w:pStyle w:val="TableParagraph"/>
              <w:ind w:left="105"/>
              <w:rPr>
                <w:sz w:val="24"/>
                <w:szCs w:val="24"/>
              </w:rPr>
            </w:pPr>
            <w:r w:rsidRPr="001C1C79">
              <w:rPr>
                <w:sz w:val="24"/>
                <w:szCs w:val="24"/>
              </w:rPr>
              <w:t>66</w:t>
            </w:r>
          </w:p>
        </w:tc>
        <w:tc>
          <w:tcPr>
            <w:tcW w:w="884" w:type="dxa"/>
          </w:tcPr>
          <w:p w:rsidR="00C712C5" w:rsidRPr="001C1C79" w:rsidRDefault="00C712C5" w:rsidP="001C1C79">
            <w:pPr>
              <w:pStyle w:val="TableParagraph"/>
              <w:spacing w:before="5"/>
              <w:ind w:left="0"/>
              <w:rPr>
                <w:b/>
                <w:sz w:val="24"/>
                <w:szCs w:val="24"/>
              </w:rPr>
            </w:pPr>
          </w:p>
          <w:p w:rsidR="00C712C5" w:rsidRPr="001C1C79" w:rsidRDefault="00C712C5" w:rsidP="001C1C79">
            <w:pPr>
              <w:pStyle w:val="TableParagraph"/>
              <w:ind w:left="99"/>
              <w:rPr>
                <w:sz w:val="24"/>
                <w:szCs w:val="24"/>
              </w:rPr>
            </w:pPr>
            <w:r w:rsidRPr="001C1C79">
              <w:rPr>
                <w:sz w:val="24"/>
                <w:szCs w:val="24"/>
              </w:rPr>
              <w:t>68</w:t>
            </w:r>
          </w:p>
        </w:tc>
        <w:tc>
          <w:tcPr>
            <w:tcW w:w="886" w:type="dxa"/>
          </w:tcPr>
          <w:p w:rsidR="00C712C5" w:rsidRPr="001C1C79" w:rsidRDefault="00C712C5" w:rsidP="001C1C79">
            <w:pPr>
              <w:pStyle w:val="TableParagraph"/>
              <w:spacing w:before="5"/>
              <w:ind w:left="0"/>
              <w:rPr>
                <w:b/>
                <w:sz w:val="24"/>
                <w:szCs w:val="24"/>
              </w:rPr>
            </w:pPr>
          </w:p>
          <w:p w:rsidR="00C712C5" w:rsidRPr="001C1C79" w:rsidRDefault="00C712C5" w:rsidP="001C1C79">
            <w:pPr>
              <w:pStyle w:val="TableParagraph"/>
              <w:ind w:left="96"/>
              <w:rPr>
                <w:sz w:val="24"/>
                <w:szCs w:val="24"/>
              </w:rPr>
            </w:pPr>
            <w:r w:rsidRPr="001C1C79">
              <w:rPr>
                <w:sz w:val="24"/>
                <w:szCs w:val="24"/>
              </w:rPr>
              <w:t>68</w:t>
            </w:r>
          </w:p>
        </w:tc>
        <w:tc>
          <w:tcPr>
            <w:tcW w:w="887" w:type="dxa"/>
          </w:tcPr>
          <w:p w:rsidR="00C712C5" w:rsidRPr="001C1C79" w:rsidRDefault="00C712C5" w:rsidP="001C1C79">
            <w:pPr>
              <w:pStyle w:val="TableParagraph"/>
              <w:spacing w:before="5"/>
              <w:ind w:left="0"/>
              <w:rPr>
                <w:b/>
                <w:sz w:val="24"/>
                <w:szCs w:val="24"/>
              </w:rPr>
            </w:pPr>
          </w:p>
          <w:p w:rsidR="00C712C5" w:rsidRPr="001C1C79" w:rsidRDefault="00C712C5" w:rsidP="001C1C79">
            <w:pPr>
              <w:pStyle w:val="TableParagraph"/>
              <w:ind w:left="89"/>
              <w:rPr>
                <w:sz w:val="24"/>
                <w:szCs w:val="24"/>
              </w:rPr>
            </w:pPr>
            <w:r w:rsidRPr="001C1C79">
              <w:rPr>
                <w:sz w:val="24"/>
                <w:szCs w:val="24"/>
              </w:rPr>
              <w:t>68</w:t>
            </w:r>
          </w:p>
        </w:tc>
        <w:tc>
          <w:tcPr>
            <w:tcW w:w="853" w:type="dxa"/>
          </w:tcPr>
          <w:p w:rsidR="00C712C5" w:rsidRPr="001C1C79" w:rsidRDefault="00C712C5" w:rsidP="001C1C79">
            <w:pPr>
              <w:pStyle w:val="TableParagraph"/>
              <w:spacing w:before="5"/>
              <w:ind w:left="0"/>
              <w:rPr>
                <w:b/>
                <w:sz w:val="24"/>
                <w:szCs w:val="24"/>
              </w:rPr>
            </w:pPr>
          </w:p>
          <w:p w:rsidR="00C712C5" w:rsidRPr="001C1C79" w:rsidRDefault="00C712C5" w:rsidP="001C1C79">
            <w:pPr>
              <w:pStyle w:val="TableParagraph"/>
              <w:ind w:left="80"/>
              <w:rPr>
                <w:sz w:val="24"/>
                <w:szCs w:val="24"/>
              </w:rPr>
            </w:pPr>
            <w:r w:rsidRPr="001C1C79">
              <w:rPr>
                <w:sz w:val="24"/>
                <w:szCs w:val="24"/>
              </w:rPr>
              <w:t>270</w:t>
            </w:r>
          </w:p>
        </w:tc>
      </w:tr>
      <w:tr w:rsidR="00C712C5" w:rsidRPr="001C1C79" w:rsidTr="00142ACF">
        <w:trPr>
          <w:trHeight w:val="551"/>
        </w:trPr>
        <w:tc>
          <w:tcPr>
            <w:tcW w:w="2998" w:type="dxa"/>
          </w:tcPr>
          <w:p w:rsidR="00C712C5" w:rsidRPr="001C1C79" w:rsidRDefault="00C712C5" w:rsidP="001C1C79">
            <w:pPr>
              <w:pStyle w:val="TableParagraph"/>
              <w:tabs>
                <w:tab w:val="left" w:pos="1633"/>
              </w:tabs>
              <w:rPr>
                <w:sz w:val="24"/>
                <w:szCs w:val="24"/>
              </w:rPr>
            </w:pPr>
            <w:r w:rsidRPr="001C1C79">
              <w:rPr>
                <w:sz w:val="24"/>
                <w:szCs w:val="24"/>
              </w:rPr>
              <w:t>Основы</w:t>
            </w:r>
            <w:r w:rsidRPr="001C1C79">
              <w:rPr>
                <w:sz w:val="24"/>
                <w:szCs w:val="24"/>
              </w:rPr>
              <w:tab/>
              <w:t>религиозных</w:t>
            </w:r>
          </w:p>
          <w:p w:rsidR="00C712C5" w:rsidRPr="001C1C79" w:rsidRDefault="00C712C5" w:rsidP="001C1C79">
            <w:pPr>
              <w:pStyle w:val="TableParagraph"/>
              <w:rPr>
                <w:sz w:val="24"/>
                <w:szCs w:val="24"/>
              </w:rPr>
            </w:pPr>
            <w:r w:rsidRPr="001C1C79">
              <w:rPr>
                <w:sz w:val="24"/>
                <w:szCs w:val="24"/>
              </w:rPr>
              <w:t>культур</w:t>
            </w:r>
            <w:r w:rsidRPr="001C1C79">
              <w:rPr>
                <w:spacing w:val="-3"/>
                <w:sz w:val="24"/>
                <w:szCs w:val="24"/>
              </w:rPr>
              <w:t xml:space="preserve"> </w:t>
            </w:r>
            <w:r w:rsidRPr="001C1C79">
              <w:rPr>
                <w:sz w:val="24"/>
                <w:szCs w:val="24"/>
              </w:rPr>
              <w:t>и</w:t>
            </w:r>
            <w:r w:rsidRPr="001C1C79">
              <w:rPr>
                <w:spacing w:val="-3"/>
                <w:sz w:val="24"/>
                <w:szCs w:val="24"/>
              </w:rPr>
              <w:t xml:space="preserve"> </w:t>
            </w:r>
            <w:r w:rsidRPr="001C1C79">
              <w:rPr>
                <w:sz w:val="24"/>
                <w:szCs w:val="24"/>
              </w:rPr>
              <w:t>светской</w:t>
            </w:r>
            <w:r w:rsidRPr="001C1C79">
              <w:rPr>
                <w:spacing w:val="-2"/>
                <w:sz w:val="24"/>
                <w:szCs w:val="24"/>
              </w:rPr>
              <w:t xml:space="preserve"> </w:t>
            </w:r>
            <w:r w:rsidRPr="001C1C79">
              <w:rPr>
                <w:sz w:val="24"/>
                <w:szCs w:val="24"/>
              </w:rPr>
              <w:t>этики</w:t>
            </w:r>
          </w:p>
        </w:tc>
        <w:tc>
          <w:tcPr>
            <w:tcW w:w="2782" w:type="dxa"/>
          </w:tcPr>
          <w:p w:rsidR="00C712C5" w:rsidRPr="001C1C79" w:rsidRDefault="00C712C5" w:rsidP="001C1C79">
            <w:pPr>
              <w:pStyle w:val="TableParagraph"/>
              <w:tabs>
                <w:tab w:val="left" w:pos="1415"/>
              </w:tabs>
              <w:rPr>
                <w:sz w:val="24"/>
                <w:szCs w:val="24"/>
              </w:rPr>
            </w:pPr>
            <w:r w:rsidRPr="001C1C79">
              <w:rPr>
                <w:sz w:val="24"/>
                <w:szCs w:val="24"/>
              </w:rPr>
              <w:t>Основы</w:t>
            </w:r>
            <w:r w:rsidRPr="001C1C79">
              <w:rPr>
                <w:sz w:val="24"/>
                <w:szCs w:val="24"/>
              </w:rPr>
              <w:tab/>
              <w:t>религиозных</w:t>
            </w:r>
          </w:p>
          <w:p w:rsidR="00C712C5" w:rsidRPr="001C1C79" w:rsidRDefault="00C712C5" w:rsidP="001C1C79">
            <w:pPr>
              <w:pStyle w:val="TableParagraph"/>
              <w:rPr>
                <w:sz w:val="24"/>
                <w:szCs w:val="24"/>
              </w:rPr>
            </w:pPr>
            <w:r w:rsidRPr="001C1C79">
              <w:rPr>
                <w:sz w:val="24"/>
                <w:szCs w:val="24"/>
              </w:rPr>
              <w:t>культур</w:t>
            </w:r>
            <w:r w:rsidRPr="001C1C79">
              <w:rPr>
                <w:spacing w:val="-4"/>
                <w:sz w:val="24"/>
                <w:szCs w:val="24"/>
              </w:rPr>
              <w:t xml:space="preserve"> </w:t>
            </w:r>
            <w:r w:rsidRPr="001C1C79">
              <w:rPr>
                <w:sz w:val="24"/>
                <w:szCs w:val="24"/>
              </w:rPr>
              <w:t>и</w:t>
            </w:r>
            <w:r w:rsidRPr="001C1C79">
              <w:rPr>
                <w:spacing w:val="-4"/>
                <w:sz w:val="24"/>
                <w:szCs w:val="24"/>
              </w:rPr>
              <w:t xml:space="preserve"> </w:t>
            </w:r>
            <w:r w:rsidRPr="001C1C79">
              <w:rPr>
                <w:sz w:val="24"/>
                <w:szCs w:val="24"/>
              </w:rPr>
              <w:t>светской</w:t>
            </w:r>
            <w:r w:rsidRPr="001C1C79">
              <w:rPr>
                <w:spacing w:val="-3"/>
                <w:sz w:val="24"/>
                <w:szCs w:val="24"/>
              </w:rPr>
              <w:t xml:space="preserve"> </w:t>
            </w:r>
            <w:r w:rsidRPr="001C1C79">
              <w:rPr>
                <w:sz w:val="24"/>
                <w:szCs w:val="24"/>
              </w:rPr>
              <w:t>этики</w:t>
            </w:r>
          </w:p>
        </w:tc>
        <w:tc>
          <w:tcPr>
            <w:tcW w:w="885" w:type="dxa"/>
          </w:tcPr>
          <w:p w:rsidR="00C712C5" w:rsidRPr="001C1C79" w:rsidRDefault="00C712C5" w:rsidP="001C1C79">
            <w:pPr>
              <w:pStyle w:val="TableParagraph"/>
              <w:ind w:left="0"/>
              <w:rPr>
                <w:sz w:val="24"/>
                <w:szCs w:val="24"/>
              </w:rPr>
            </w:pPr>
          </w:p>
        </w:tc>
        <w:tc>
          <w:tcPr>
            <w:tcW w:w="884" w:type="dxa"/>
          </w:tcPr>
          <w:p w:rsidR="00C712C5" w:rsidRPr="001C1C79" w:rsidRDefault="00C712C5" w:rsidP="001C1C79">
            <w:pPr>
              <w:pStyle w:val="TableParagraph"/>
              <w:ind w:left="0"/>
              <w:rPr>
                <w:sz w:val="24"/>
                <w:szCs w:val="24"/>
              </w:rPr>
            </w:pPr>
          </w:p>
        </w:tc>
        <w:tc>
          <w:tcPr>
            <w:tcW w:w="886" w:type="dxa"/>
          </w:tcPr>
          <w:p w:rsidR="00C712C5" w:rsidRPr="001C1C79" w:rsidRDefault="00C712C5" w:rsidP="001C1C79">
            <w:pPr>
              <w:pStyle w:val="TableParagraph"/>
              <w:ind w:left="0"/>
              <w:rPr>
                <w:sz w:val="24"/>
                <w:szCs w:val="24"/>
              </w:rPr>
            </w:pPr>
          </w:p>
        </w:tc>
        <w:tc>
          <w:tcPr>
            <w:tcW w:w="887" w:type="dxa"/>
          </w:tcPr>
          <w:p w:rsidR="00C712C5" w:rsidRPr="001C1C79" w:rsidRDefault="00C712C5" w:rsidP="001C1C79">
            <w:pPr>
              <w:pStyle w:val="TableParagraph"/>
              <w:spacing w:before="128"/>
              <w:ind w:left="89"/>
              <w:rPr>
                <w:sz w:val="24"/>
                <w:szCs w:val="24"/>
              </w:rPr>
            </w:pPr>
            <w:r w:rsidRPr="001C1C79">
              <w:rPr>
                <w:sz w:val="24"/>
                <w:szCs w:val="24"/>
              </w:rPr>
              <w:t>34</w:t>
            </w:r>
          </w:p>
        </w:tc>
        <w:tc>
          <w:tcPr>
            <w:tcW w:w="853" w:type="dxa"/>
          </w:tcPr>
          <w:p w:rsidR="00C712C5" w:rsidRPr="001C1C79" w:rsidRDefault="00C712C5" w:rsidP="001C1C79">
            <w:pPr>
              <w:pStyle w:val="TableParagraph"/>
              <w:spacing w:before="128"/>
              <w:ind w:left="80"/>
              <w:rPr>
                <w:sz w:val="24"/>
                <w:szCs w:val="24"/>
              </w:rPr>
            </w:pPr>
            <w:r w:rsidRPr="001C1C79">
              <w:rPr>
                <w:sz w:val="24"/>
                <w:szCs w:val="24"/>
              </w:rPr>
              <w:t>34</w:t>
            </w:r>
          </w:p>
        </w:tc>
      </w:tr>
      <w:tr w:rsidR="00C712C5" w:rsidRPr="001C1C79" w:rsidTr="00142ACF">
        <w:trPr>
          <w:trHeight w:val="275"/>
        </w:trPr>
        <w:tc>
          <w:tcPr>
            <w:tcW w:w="2998" w:type="dxa"/>
            <w:vMerge w:val="restart"/>
          </w:tcPr>
          <w:p w:rsidR="00C712C5" w:rsidRPr="001C1C79" w:rsidRDefault="00C712C5" w:rsidP="001C1C79">
            <w:pPr>
              <w:pStyle w:val="TableParagraph"/>
              <w:spacing w:before="8"/>
              <w:ind w:left="0"/>
              <w:rPr>
                <w:b/>
                <w:sz w:val="24"/>
                <w:szCs w:val="24"/>
              </w:rPr>
            </w:pPr>
          </w:p>
          <w:p w:rsidR="00C712C5" w:rsidRPr="001C1C79" w:rsidRDefault="00C712C5" w:rsidP="001C1C79">
            <w:pPr>
              <w:pStyle w:val="TableParagraph"/>
              <w:rPr>
                <w:sz w:val="24"/>
                <w:szCs w:val="24"/>
              </w:rPr>
            </w:pPr>
            <w:r w:rsidRPr="001C1C79">
              <w:rPr>
                <w:sz w:val="24"/>
                <w:szCs w:val="24"/>
              </w:rPr>
              <w:t>Искусство</w:t>
            </w:r>
          </w:p>
        </w:tc>
        <w:tc>
          <w:tcPr>
            <w:tcW w:w="2782" w:type="dxa"/>
          </w:tcPr>
          <w:p w:rsidR="00C712C5" w:rsidRPr="001C1C79" w:rsidRDefault="00C712C5" w:rsidP="001C1C79">
            <w:pPr>
              <w:pStyle w:val="TableParagraph"/>
              <w:rPr>
                <w:sz w:val="24"/>
                <w:szCs w:val="24"/>
              </w:rPr>
            </w:pPr>
            <w:r w:rsidRPr="001C1C79">
              <w:rPr>
                <w:sz w:val="24"/>
                <w:szCs w:val="24"/>
              </w:rPr>
              <w:t>Музыка</w:t>
            </w:r>
          </w:p>
        </w:tc>
        <w:tc>
          <w:tcPr>
            <w:tcW w:w="885" w:type="dxa"/>
          </w:tcPr>
          <w:p w:rsidR="00C712C5" w:rsidRPr="001C1C79" w:rsidRDefault="00C712C5" w:rsidP="001C1C79">
            <w:pPr>
              <w:pStyle w:val="TableParagraph"/>
              <w:ind w:left="105"/>
              <w:rPr>
                <w:sz w:val="24"/>
                <w:szCs w:val="24"/>
              </w:rPr>
            </w:pPr>
            <w:r w:rsidRPr="001C1C79">
              <w:rPr>
                <w:sz w:val="24"/>
                <w:szCs w:val="24"/>
              </w:rPr>
              <w:t>33</w:t>
            </w:r>
          </w:p>
        </w:tc>
        <w:tc>
          <w:tcPr>
            <w:tcW w:w="884" w:type="dxa"/>
          </w:tcPr>
          <w:p w:rsidR="00C712C5" w:rsidRPr="001C1C79" w:rsidRDefault="00C712C5" w:rsidP="001C1C79">
            <w:pPr>
              <w:pStyle w:val="TableParagraph"/>
              <w:ind w:left="99"/>
              <w:rPr>
                <w:sz w:val="24"/>
                <w:szCs w:val="24"/>
              </w:rPr>
            </w:pPr>
            <w:r w:rsidRPr="001C1C79">
              <w:rPr>
                <w:sz w:val="24"/>
                <w:szCs w:val="24"/>
              </w:rPr>
              <w:t>34</w:t>
            </w:r>
          </w:p>
        </w:tc>
        <w:tc>
          <w:tcPr>
            <w:tcW w:w="886" w:type="dxa"/>
          </w:tcPr>
          <w:p w:rsidR="00C712C5" w:rsidRPr="001C1C79" w:rsidRDefault="00C712C5" w:rsidP="001C1C79">
            <w:pPr>
              <w:pStyle w:val="TableParagraph"/>
              <w:ind w:left="96"/>
              <w:rPr>
                <w:sz w:val="24"/>
                <w:szCs w:val="24"/>
              </w:rPr>
            </w:pPr>
            <w:r w:rsidRPr="001C1C79">
              <w:rPr>
                <w:sz w:val="24"/>
                <w:szCs w:val="24"/>
              </w:rPr>
              <w:t>34</w:t>
            </w:r>
          </w:p>
        </w:tc>
        <w:tc>
          <w:tcPr>
            <w:tcW w:w="887" w:type="dxa"/>
          </w:tcPr>
          <w:p w:rsidR="00C712C5" w:rsidRPr="001C1C79" w:rsidRDefault="00C712C5" w:rsidP="001C1C79">
            <w:pPr>
              <w:pStyle w:val="TableParagraph"/>
              <w:ind w:left="89"/>
              <w:rPr>
                <w:sz w:val="24"/>
                <w:szCs w:val="24"/>
              </w:rPr>
            </w:pPr>
            <w:r w:rsidRPr="001C1C79">
              <w:rPr>
                <w:sz w:val="24"/>
                <w:szCs w:val="24"/>
              </w:rPr>
              <w:t>34</w:t>
            </w:r>
          </w:p>
        </w:tc>
        <w:tc>
          <w:tcPr>
            <w:tcW w:w="853" w:type="dxa"/>
          </w:tcPr>
          <w:p w:rsidR="00C712C5" w:rsidRPr="001C1C79" w:rsidRDefault="00C712C5" w:rsidP="001C1C79">
            <w:pPr>
              <w:pStyle w:val="TableParagraph"/>
              <w:ind w:left="80"/>
              <w:rPr>
                <w:sz w:val="24"/>
                <w:szCs w:val="24"/>
              </w:rPr>
            </w:pPr>
            <w:r w:rsidRPr="001C1C79">
              <w:rPr>
                <w:sz w:val="24"/>
                <w:szCs w:val="24"/>
              </w:rPr>
              <w:t>135</w:t>
            </w:r>
          </w:p>
        </w:tc>
      </w:tr>
      <w:tr w:rsidR="00C712C5" w:rsidRPr="001C1C79" w:rsidTr="00142ACF">
        <w:trPr>
          <w:trHeight w:val="551"/>
        </w:trPr>
        <w:tc>
          <w:tcPr>
            <w:tcW w:w="2998" w:type="dxa"/>
            <w:vMerge/>
            <w:tcBorders>
              <w:top w:val="nil"/>
            </w:tcBorders>
          </w:tcPr>
          <w:p w:rsidR="00C712C5" w:rsidRPr="001C1C79" w:rsidRDefault="00C712C5" w:rsidP="001C1C79">
            <w:pPr>
              <w:rPr>
                <w:sz w:val="24"/>
                <w:szCs w:val="24"/>
              </w:rPr>
            </w:pPr>
          </w:p>
        </w:tc>
        <w:tc>
          <w:tcPr>
            <w:tcW w:w="2782" w:type="dxa"/>
          </w:tcPr>
          <w:p w:rsidR="00C712C5" w:rsidRPr="001C1C79" w:rsidRDefault="00C712C5" w:rsidP="001C1C79">
            <w:pPr>
              <w:pStyle w:val="TableParagraph"/>
              <w:rPr>
                <w:sz w:val="24"/>
                <w:szCs w:val="24"/>
              </w:rPr>
            </w:pPr>
            <w:r w:rsidRPr="001C1C79">
              <w:rPr>
                <w:sz w:val="24"/>
                <w:szCs w:val="24"/>
              </w:rPr>
              <w:t>Изобразительное</w:t>
            </w:r>
          </w:p>
          <w:p w:rsidR="00C712C5" w:rsidRPr="001C1C79" w:rsidRDefault="00C712C5" w:rsidP="001C1C79">
            <w:pPr>
              <w:pStyle w:val="TableParagraph"/>
              <w:rPr>
                <w:sz w:val="24"/>
                <w:szCs w:val="24"/>
              </w:rPr>
            </w:pPr>
            <w:r w:rsidRPr="001C1C79">
              <w:rPr>
                <w:sz w:val="24"/>
                <w:szCs w:val="24"/>
              </w:rPr>
              <w:t>искусство</w:t>
            </w:r>
          </w:p>
        </w:tc>
        <w:tc>
          <w:tcPr>
            <w:tcW w:w="885" w:type="dxa"/>
          </w:tcPr>
          <w:p w:rsidR="00C712C5" w:rsidRPr="001C1C79" w:rsidRDefault="00C712C5" w:rsidP="001C1C79">
            <w:pPr>
              <w:pStyle w:val="TableParagraph"/>
              <w:spacing w:before="131"/>
              <w:ind w:left="105"/>
              <w:rPr>
                <w:sz w:val="24"/>
                <w:szCs w:val="24"/>
              </w:rPr>
            </w:pPr>
            <w:r w:rsidRPr="001C1C79">
              <w:rPr>
                <w:sz w:val="24"/>
                <w:szCs w:val="24"/>
              </w:rPr>
              <w:t>33</w:t>
            </w:r>
          </w:p>
        </w:tc>
        <w:tc>
          <w:tcPr>
            <w:tcW w:w="884" w:type="dxa"/>
          </w:tcPr>
          <w:p w:rsidR="00C712C5" w:rsidRPr="001C1C79" w:rsidRDefault="00C712C5" w:rsidP="001C1C79">
            <w:pPr>
              <w:pStyle w:val="TableParagraph"/>
              <w:spacing w:before="131"/>
              <w:ind w:left="99"/>
              <w:rPr>
                <w:sz w:val="24"/>
                <w:szCs w:val="24"/>
              </w:rPr>
            </w:pPr>
            <w:r w:rsidRPr="001C1C79">
              <w:rPr>
                <w:sz w:val="24"/>
                <w:szCs w:val="24"/>
              </w:rPr>
              <w:t>34</w:t>
            </w:r>
          </w:p>
        </w:tc>
        <w:tc>
          <w:tcPr>
            <w:tcW w:w="886" w:type="dxa"/>
          </w:tcPr>
          <w:p w:rsidR="00C712C5" w:rsidRPr="001C1C79" w:rsidRDefault="00C712C5" w:rsidP="001C1C79">
            <w:pPr>
              <w:pStyle w:val="TableParagraph"/>
              <w:spacing w:before="131"/>
              <w:ind w:left="96"/>
              <w:rPr>
                <w:sz w:val="24"/>
                <w:szCs w:val="24"/>
              </w:rPr>
            </w:pPr>
            <w:r w:rsidRPr="001C1C79">
              <w:rPr>
                <w:sz w:val="24"/>
                <w:szCs w:val="24"/>
              </w:rPr>
              <w:t>34</w:t>
            </w:r>
          </w:p>
        </w:tc>
        <w:tc>
          <w:tcPr>
            <w:tcW w:w="887" w:type="dxa"/>
          </w:tcPr>
          <w:p w:rsidR="00C712C5" w:rsidRPr="001C1C79" w:rsidRDefault="00C712C5" w:rsidP="001C1C79">
            <w:pPr>
              <w:pStyle w:val="TableParagraph"/>
              <w:spacing w:before="131"/>
              <w:ind w:left="89"/>
              <w:rPr>
                <w:sz w:val="24"/>
                <w:szCs w:val="24"/>
              </w:rPr>
            </w:pPr>
            <w:r w:rsidRPr="001C1C79">
              <w:rPr>
                <w:sz w:val="24"/>
                <w:szCs w:val="24"/>
              </w:rPr>
              <w:t>34</w:t>
            </w:r>
          </w:p>
        </w:tc>
        <w:tc>
          <w:tcPr>
            <w:tcW w:w="853" w:type="dxa"/>
          </w:tcPr>
          <w:p w:rsidR="00C712C5" w:rsidRPr="001C1C79" w:rsidRDefault="00C712C5" w:rsidP="001C1C79">
            <w:pPr>
              <w:pStyle w:val="TableParagraph"/>
              <w:spacing w:before="131"/>
              <w:ind w:left="80"/>
              <w:rPr>
                <w:sz w:val="24"/>
                <w:szCs w:val="24"/>
              </w:rPr>
            </w:pPr>
            <w:r w:rsidRPr="001C1C79">
              <w:rPr>
                <w:sz w:val="24"/>
                <w:szCs w:val="24"/>
              </w:rPr>
              <w:t>135</w:t>
            </w:r>
          </w:p>
        </w:tc>
      </w:tr>
      <w:tr w:rsidR="00C712C5" w:rsidRPr="001C1C79" w:rsidTr="00142ACF">
        <w:trPr>
          <w:trHeight w:val="275"/>
        </w:trPr>
        <w:tc>
          <w:tcPr>
            <w:tcW w:w="2998" w:type="dxa"/>
          </w:tcPr>
          <w:p w:rsidR="00C712C5" w:rsidRPr="001C1C79" w:rsidRDefault="00C712C5" w:rsidP="001C1C79">
            <w:pPr>
              <w:pStyle w:val="TableParagraph"/>
              <w:rPr>
                <w:sz w:val="24"/>
                <w:szCs w:val="24"/>
              </w:rPr>
            </w:pPr>
            <w:r w:rsidRPr="001C1C79">
              <w:rPr>
                <w:sz w:val="24"/>
                <w:szCs w:val="24"/>
              </w:rPr>
              <w:t>Технология</w:t>
            </w:r>
          </w:p>
        </w:tc>
        <w:tc>
          <w:tcPr>
            <w:tcW w:w="2782" w:type="dxa"/>
          </w:tcPr>
          <w:p w:rsidR="00C712C5" w:rsidRPr="001C1C79" w:rsidRDefault="00C712C5" w:rsidP="001C1C79">
            <w:pPr>
              <w:pStyle w:val="TableParagraph"/>
              <w:rPr>
                <w:sz w:val="24"/>
                <w:szCs w:val="24"/>
              </w:rPr>
            </w:pPr>
            <w:r w:rsidRPr="001C1C79">
              <w:rPr>
                <w:sz w:val="24"/>
                <w:szCs w:val="24"/>
              </w:rPr>
              <w:t>Технология</w:t>
            </w:r>
          </w:p>
        </w:tc>
        <w:tc>
          <w:tcPr>
            <w:tcW w:w="885" w:type="dxa"/>
          </w:tcPr>
          <w:p w:rsidR="00C712C5" w:rsidRPr="001C1C79" w:rsidRDefault="00C712C5" w:rsidP="001C1C79">
            <w:pPr>
              <w:pStyle w:val="TableParagraph"/>
              <w:ind w:left="105"/>
              <w:rPr>
                <w:sz w:val="24"/>
                <w:szCs w:val="24"/>
              </w:rPr>
            </w:pPr>
            <w:r w:rsidRPr="001C1C79">
              <w:rPr>
                <w:sz w:val="24"/>
                <w:szCs w:val="24"/>
              </w:rPr>
              <w:t>33</w:t>
            </w:r>
          </w:p>
        </w:tc>
        <w:tc>
          <w:tcPr>
            <w:tcW w:w="884" w:type="dxa"/>
          </w:tcPr>
          <w:p w:rsidR="00C712C5" w:rsidRPr="001C1C79" w:rsidRDefault="00C712C5" w:rsidP="001C1C79">
            <w:pPr>
              <w:pStyle w:val="TableParagraph"/>
              <w:ind w:left="99"/>
              <w:rPr>
                <w:sz w:val="24"/>
                <w:szCs w:val="24"/>
              </w:rPr>
            </w:pPr>
            <w:r w:rsidRPr="001C1C79">
              <w:rPr>
                <w:sz w:val="24"/>
                <w:szCs w:val="24"/>
              </w:rPr>
              <w:t>34</w:t>
            </w:r>
          </w:p>
        </w:tc>
        <w:tc>
          <w:tcPr>
            <w:tcW w:w="886" w:type="dxa"/>
          </w:tcPr>
          <w:p w:rsidR="00C712C5" w:rsidRPr="001C1C79" w:rsidRDefault="00C712C5" w:rsidP="001C1C79">
            <w:pPr>
              <w:pStyle w:val="TableParagraph"/>
              <w:ind w:left="96"/>
              <w:rPr>
                <w:sz w:val="24"/>
                <w:szCs w:val="24"/>
              </w:rPr>
            </w:pPr>
            <w:r w:rsidRPr="001C1C79">
              <w:rPr>
                <w:sz w:val="24"/>
                <w:szCs w:val="24"/>
              </w:rPr>
              <w:t>34</w:t>
            </w:r>
          </w:p>
        </w:tc>
        <w:tc>
          <w:tcPr>
            <w:tcW w:w="887" w:type="dxa"/>
          </w:tcPr>
          <w:p w:rsidR="00C712C5" w:rsidRPr="001C1C79" w:rsidRDefault="00C712C5" w:rsidP="001C1C79">
            <w:pPr>
              <w:pStyle w:val="TableParagraph"/>
              <w:ind w:left="89"/>
              <w:rPr>
                <w:sz w:val="24"/>
                <w:szCs w:val="24"/>
              </w:rPr>
            </w:pPr>
            <w:r w:rsidRPr="001C1C79">
              <w:rPr>
                <w:sz w:val="24"/>
                <w:szCs w:val="24"/>
              </w:rPr>
              <w:t>34</w:t>
            </w:r>
          </w:p>
        </w:tc>
        <w:tc>
          <w:tcPr>
            <w:tcW w:w="853" w:type="dxa"/>
          </w:tcPr>
          <w:p w:rsidR="00C712C5" w:rsidRPr="001C1C79" w:rsidRDefault="00C712C5" w:rsidP="001C1C79">
            <w:pPr>
              <w:pStyle w:val="TableParagraph"/>
              <w:ind w:left="80"/>
              <w:rPr>
                <w:sz w:val="24"/>
                <w:szCs w:val="24"/>
              </w:rPr>
            </w:pPr>
            <w:r w:rsidRPr="001C1C79">
              <w:rPr>
                <w:sz w:val="24"/>
                <w:szCs w:val="24"/>
              </w:rPr>
              <w:t>135</w:t>
            </w:r>
          </w:p>
        </w:tc>
      </w:tr>
      <w:tr w:rsidR="00C712C5" w:rsidRPr="001C1C79" w:rsidTr="00142ACF">
        <w:trPr>
          <w:trHeight w:val="276"/>
        </w:trPr>
        <w:tc>
          <w:tcPr>
            <w:tcW w:w="2998" w:type="dxa"/>
          </w:tcPr>
          <w:p w:rsidR="00C712C5" w:rsidRPr="001C1C79" w:rsidRDefault="00C712C5" w:rsidP="001C1C79">
            <w:pPr>
              <w:pStyle w:val="TableParagraph"/>
              <w:rPr>
                <w:sz w:val="24"/>
                <w:szCs w:val="24"/>
              </w:rPr>
            </w:pPr>
            <w:r w:rsidRPr="001C1C79">
              <w:rPr>
                <w:sz w:val="24"/>
                <w:szCs w:val="24"/>
              </w:rPr>
              <w:t>Физическая</w:t>
            </w:r>
            <w:r w:rsidRPr="001C1C79">
              <w:rPr>
                <w:spacing w:val="-5"/>
                <w:sz w:val="24"/>
                <w:szCs w:val="24"/>
              </w:rPr>
              <w:t xml:space="preserve"> </w:t>
            </w:r>
            <w:r w:rsidRPr="001C1C79">
              <w:rPr>
                <w:sz w:val="24"/>
                <w:szCs w:val="24"/>
              </w:rPr>
              <w:t>культура</w:t>
            </w:r>
          </w:p>
        </w:tc>
        <w:tc>
          <w:tcPr>
            <w:tcW w:w="2782" w:type="dxa"/>
          </w:tcPr>
          <w:p w:rsidR="00C712C5" w:rsidRPr="001C1C79" w:rsidRDefault="00C712C5" w:rsidP="001C1C79">
            <w:pPr>
              <w:pStyle w:val="TableParagraph"/>
              <w:rPr>
                <w:sz w:val="24"/>
                <w:szCs w:val="24"/>
              </w:rPr>
            </w:pPr>
            <w:r w:rsidRPr="001C1C79">
              <w:rPr>
                <w:sz w:val="24"/>
                <w:szCs w:val="24"/>
              </w:rPr>
              <w:t>Физическая</w:t>
            </w:r>
            <w:r w:rsidRPr="001C1C79">
              <w:rPr>
                <w:spacing w:val="-5"/>
                <w:sz w:val="24"/>
                <w:szCs w:val="24"/>
              </w:rPr>
              <w:t xml:space="preserve"> </w:t>
            </w:r>
            <w:r w:rsidRPr="001C1C79">
              <w:rPr>
                <w:sz w:val="24"/>
                <w:szCs w:val="24"/>
              </w:rPr>
              <w:t>культура</w:t>
            </w:r>
          </w:p>
        </w:tc>
        <w:tc>
          <w:tcPr>
            <w:tcW w:w="885" w:type="dxa"/>
          </w:tcPr>
          <w:p w:rsidR="00C712C5" w:rsidRPr="001C1C79" w:rsidRDefault="00C712C5" w:rsidP="001C1C79">
            <w:pPr>
              <w:pStyle w:val="TableParagraph"/>
              <w:ind w:left="105"/>
              <w:rPr>
                <w:sz w:val="24"/>
                <w:szCs w:val="24"/>
              </w:rPr>
            </w:pPr>
            <w:r w:rsidRPr="001C1C79">
              <w:rPr>
                <w:sz w:val="24"/>
                <w:szCs w:val="24"/>
              </w:rPr>
              <w:t>66</w:t>
            </w:r>
          </w:p>
        </w:tc>
        <w:tc>
          <w:tcPr>
            <w:tcW w:w="884" w:type="dxa"/>
          </w:tcPr>
          <w:p w:rsidR="00C712C5" w:rsidRPr="001C1C79" w:rsidRDefault="00C712C5" w:rsidP="001C1C79">
            <w:pPr>
              <w:pStyle w:val="TableParagraph"/>
              <w:ind w:left="99"/>
              <w:rPr>
                <w:sz w:val="24"/>
                <w:szCs w:val="24"/>
              </w:rPr>
            </w:pPr>
            <w:r w:rsidRPr="001C1C79">
              <w:rPr>
                <w:sz w:val="24"/>
                <w:szCs w:val="24"/>
              </w:rPr>
              <w:t>68</w:t>
            </w:r>
          </w:p>
        </w:tc>
        <w:tc>
          <w:tcPr>
            <w:tcW w:w="886" w:type="dxa"/>
          </w:tcPr>
          <w:p w:rsidR="00C712C5" w:rsidRPr="001C1C79" w:rsidRDefault="00C712C5" w:rsidP="001C1C79">
            <w:pPr>
              <w:pStyle w:val="TableParagraph"/>
              <w:ind w:left="96"/>
              <w:rPr>
                <w:sz w:val="24"/>
                <w:szCs w:val="24"/>
              </w:rPr>
            </w:pPr>
            <w:r w:rsidRPr="001C1C79">
              <w:rPr>
                <w:sz w:val="24"/>
                <w:szCs w:val="24"/>
              </w:rPr>
              <w:t>68</w:t>
            </w:r>
          </w:p>
        </w:tc>
        <w:tc>
          <w:tcPr>
            <w:tcW w:w="887" w:type="dxa"/>
          </w:tcPr>
          <w:p w:rsidR="00C712C5" w:rsidRPr="001C1C79" w:rsidRDefault="00C712C5" w:rsidP="001C1C79">
            <w:pPr>
              <w:pStyle w:val="TableParagraph"/>
              <w:ind w:left="89"/>
              <w:rPr>
                <w:sz w:val="24"/>
                <w:szCs w:val="24"/>
              </w:rPr>
            </w:pPr>
            <w:r w:rsidRPr="001C1C79">
              <w:rPr>
                <w:sz w:val="24"/>
                <w:szCs w:val="24"/>
              </w:rPr>
              <w:t>68</w:t>
            </w:r>
          </w:p>
        </w:tc>
        <w:tc>
          <w:tcPr>
            <w:tcW w:w="853" w:type="dxa"/>
          </w:tcPr>
          <w:p w:rsidR="00C712C5" w:rsidRPr="001C1C79" w:rsidRDefault="00C712C5" w:rsidP="001C1C79">
            <w:pPr>
              <w:pStyle w:val="TableParagraph"/>
              <w:ind w:left="80"/>
              <w:rPr>
                <w:sz w:val="24"/>
                <w:szCs w:val="24"/>
              </w:rPr>
            </w:pPr>
            <w:r w:rsidRPr="001C1C79">
              <w:rPr>
                <w:sz w:val="24"/>
                <w:szCs w:val="24"/>
              </w:rPr>
              <w:t>270</w:t>
            </w:r>
          </w:p>
        </w:tc>
      </w:tr>
      <w:tr w:rsidR="00C712C5" w:rsidRPr="001C1C79" w:rsidTr="00142ACF">
        <w:trPr>
          <w:trHeight w:val="277"/>
        </w:trPr>
        <w:tc>
          <w:tcPr>
            <w:tcW w:w="2998" w:type="dxa"/>
          </w:tcPr>
          <w:p w:rsidR="00C712C5" w:rsidRPr="001C1C79" w:rsidRDefault="00C712C5" w:rsidP="001C1C79">
            <w:pPr>
              <w:pStyle w:val="TableParagraph"/>
              <w:ind w:left="0"/>
              <w:rPr>
                <w:sz w:val="24"/>
                <w:szCs w:val="24"/>
              </w:rPr>
            </w:pPr>
          </w:p>
        </w:tc>
        <w:tc>
          <w:tcPr>
            <w:tcW w:w="2782" w:type="dxa"/>
          </w:tcPr>
          <w:p w:rsidR="00C712C5" w:rsidRPr="001C1C79" w:rsidRDefault="00C712C5" w:rsidP="001C1C79">
            <w:pPr>
              <w:pStyle w:val="TableParagraph"/>
              <w:rPr>
                <w:b/>
                <w:sz w:val="24"/>
                <w:szCs w:val="24"/>
              </w:rPr>
            </w:pPr>
            <w:r w:rsidRPr="001C1C79">
              <w:rPr>
                <w:b/>
                <w:sz w:val="24"/>
                <w:szCs w:val="24"/>
              </w:rPr>
              <w:t>Итого:</w:t>
            </w:r>
          </w:p>
        </w:tc>
        <w:tc>
          <w:tcPr>
            <w:tcW w:w="885" w:type="dxa"/>
          </w:tcPr>
          <w:p w:rsidR="00C712C5" w:rsidRPr="001C1C79" w:rsidRDefault="00C712C5" w:rsidP="001C1C79">
            <w:pPr>
              <w:pStyle w:val="TableParagraph"/>
              <w:ind w:left="105"/>
              <w:rPr>
                <w:b/>
                <w:sz w:val="24"/>
                <w:szCs w:val="24"/>
              </w:rPr>
            </w:pPr>
            <w:r w:rsidRPr="001C1C79">
              <w:rPr>
                <w:b/>
                <w:sz w:val="24"/>
                <w:szCs w:val="24"/>
              </w:rPr>
              <w:t>660</w:t>
            </w:r>
          </w:p>
        </w:tc>
        <w:tc>
          <w:tcPr>
            <w:tcW w:w="884" w:type="dxa"/>
          </w:tcPr>
          <w:p w:rsidR="00C712C5" w:rsidRPr="001C1C79" w:rsidRDefault="00C712C5" w:rsidP="001C1C79">
            <w:pPr>
              <w:pStyle w:val="TableParagraph"/>
              <w:ind w:left="99"/>
              <w:rPr>
                <w:b/>
                <w:sz w:val="24"/>
                <w:szCs w:val="24"/>
              </w:rPr>
            </w:pPr>
            <w:r w:rsidRPr="001C1C79">
              <w:rPr>
                <w:b/>
                <w:sz w:val="24"/>
                <w:szCs w:val="24"/>
              </w:rPr>
              <w:t>748</w:t>
            </w:r>
          </w:p>
        </w:tc>
        <w:tc>
          <w:tcPr>
            <w:tcW w:w="886" w:type="dxa"/>
          </w:tcPr>
          <w:p w:rsidR="00C712C5" w:rsidRPr="001C1C79" w:rsidRDefault="00C712C5" w:rsidP="001C1C79">
            <w:pPr>
              <w:pStyle w:val="TableParagraph"/>
              <w:ind w:left="96"/>
              <w:rPr>
                <w:b/>
                <w:sz w:val="24"/>
                <w:szCs w:val="24"/>
              </w:rPr>
            </w:pPr>
            <w:r w:rsidRPr="001C1C79">
              <w:rPr>
                <w:b/>
                <w:sz w:val="24"/>
                <w:szCs w:val="24"/>
              </w:rPr>
              <w:t>748</w:t>
            </w:r>
          </w:p>
        </w:tc>
        <w:tc>
          <w:tcPr>
            <w:tcW w:w="887" w:type="dxa"/>
          </w:tcPr>
          <w:p w:rsidR="00C712C5" w:rsidRPr="001C1C79" w:rsidRDefault="00C712C5" w:rsidP="001C1C79">
            <w:pPr>
              <w:pStyle w:val="TableParagraph"/>
              <w:ind w:left="89"/>
              <w:rPr>
                <w:b/>
                <w:sz w:val="24"/>
                <w:szCs w:val="24"/>
              </w:rPr>
            </w:pPr>
            <w:r w:rsidRPr="001C1C79">
              <w:rPr>
                <w:b/>
                <w:sz w:val="24"/>
                <w:szCs w:val="24"/>
              </w:rPr>
              <w:t>782</w:t>
            </w:r>
          </w:p>
        </w:tc>
        <w:tc>
          <w:tcPr>
            <w:tcW w:w="853" w:type="dxa"/>
          </w:tcPr>
          <w:p w:rsidR="00C712C5" w:rsidRPr="001C1C79" w:rsidRDefault="00C712C5" w:rsidP="001C1C79">
            <w:pPr>
              <w:pStyle w:val="TableParagraph"/>
              <w:ind w:left="80"/>
              <w:rPr>
                <w:b/>
                <w:sz w:val="24"/>
                <w:szCs w:val="24"/>
              </w:rPr>
            </w:pPr>
            <w:r w:rsidRPr="001C1C79">
              <w:rPr>
                <w:b/>
                <w:sz w:val="24"/>
                <w:szCs w:val="24"/>
              </w:rPr>
              <w:t>2938</w:t>
            </w:r>
          </w:p>
        </w:tc>
      </w:tr>
      <w:tr w:rsidR="00C712C5" w:rsidRPr="001C1C79" w:rsidTr="00142ACF">
        <w:trPr>
          <w:trHeight w:val="275"/>
        </w:trPr>
        <w:tc>
          <w:tcPr>
            <w:tcW w:w="10175" w:type="dxa"/>
            <w:gridSpan w:val="7"/>
          </w:tcPr>
          <w:p w:rsidR="00C712C5" w:rsidRPr="001C1C79" w:rsidRDefault="00C712C5" w:rsidP="001C1C79">
            <w:pPr>
              <w:pStyle w:val="TableParagraph"/>
              <w:rPr>
                <w:i/>
                <w:sz w:val="24"/>
                <w:szCs w:val="24"/>
              </w:rPr>
            </w:pPr>
            <w:r w:rsidRPr="001C1C79">
              <w:rPr>
                <w:i/>
                <w:sz w:val="24"/>
                <w:szCs w:val="24"/>
              </w:rPr>
              <w:t>Часть,</w:t>
            </w:r>
            <w:r w:rsidRPr="001C1C79">
              <w:rPr>
                <w:i/>
                <w:spacing w:val="-3"/>
                <w:sz w:val="24"/>
                <w:szCs w:val="24"/>
              </w:rPr>
              <w:t xml:space="preserve"> </w:t>
            </w:r>
            <w:r w:rsidRPr="001C1C79">
              <w:rPr>
                <w:i/>
                <w:sz w:val="24"/>
                <w:szCs w:val="24"/>
              </w:rPr>
              <w:t>формируемая</w:t>
            </w:r>
            <w:r w:rsidRPr="001C1C79">
              <w:rPr>
                <w:i/>
                <w:spacing w:val="-3"/>
                <w:sz w:val="24"/>
                <w:szCs w:val="24"/>
              </w:rPr>
              <w:t xml:space="preserve"> </w:t>
            </w:r>
            <w:r w:rsidRPr="001C1C79">
              <w:rPr>
                <w:i/>
                <w:sz w:val="24"/>
                <w:szCs w:val="24"/>
              </w:rPr>
              <w:t>участниками</w:t>
            </w:r>
            <w:r w:rsidRPr="001C1C79">
              <w:rPr>
                <w:i/>
                <w:spacing w:val="-3"/>
                <w:sz w:val="24"/>
                <w:szCs w:val="24"/>
              </w:rPr>
              <w:t xml:space="preserve"> </w:t>
            </w:r>
            <w:r w:rsidRPr="001C1C79">
              <w:rPr>
                <w:i/>
                <w:sz w:val="24"/>
                <w:szCs w:val="24"/>
              </w:rPr>
              <w:t>образовательных</w:t>
            </w:r>
            <w:r w:rsidRPr="001C1C79">
              <w:rPr>
                <w:i/>
                <w:spacing w:val="-3"/>
                <w:sz w:val="24"/>
                <w:szCs w:val="24"/>
              </w:rPr>
              <w:t xml:space="preserve"> </w:t>
            </w:r>
            <w:r w:rsidRPr="001C1C79">
              <w:rPr>
                <w:i/>
                <w:sz w:val="24"/>
                <w:szCs w:val="24"/>
              </w:rPr>
              <w:t>отношений</w:t>
            </w:r>
          </w:p>
        </w:tc>
      </w:tr>
      <w:tr w:rsidR="00C712C5" w:rsidRPr="001C1C79" w:rsidTr="00142ACF">
        <w:trPr>
          <w:trHeight w:val="354"/>
        </w:trPr>
        <w:tc>
          <w:tcPr>
            <w:tcW w:w="2998" w:type="dxa"/>
          </w:tcPr>
          <w:p w:rsidR="00C712C5" w:rsidRPr="001C1C79" w:rsidRDefault="006F4559" w:rsidP="001C1C79">
            <w:pPr>
              <w:pStyle w:val="TableParagraph"/>
              <w:spacing w:before="32"/>
              <w:rPr>
                <w:sz w:val="24"/>
                <w:szCs w:val="24"/>
              </w:rPr>
            </w:pPr>
            <w:r w:rsidRPr="001C1C79">
              <w:rPr>
                <w:sz w:val="24"/>
                <w:szCs w:val="24"/>
              </w:rPr>
              <w:t>Родной (русский) язык</w:t>
            </w:r>
          </w:p>
        </w:tc>
        <w:tc>
          <w:tcPr>
            <w:tcW w:w="2782" w:type="dxa"/>
          </w:tcPr>
          <w:p w:rsidR="00C712C5" w:rsidRPr="001C1C79" w:rsidRDefault="006F4559" w:rsidP="001C1C79">
            <w:pPr>
              <w:pStyle w:val="TableParagraph"/>
              <w:spacing w:before="32"/>
              <w:rPr>
                <w:sz w:val="24"/>
                <w:szCs w:val="24"/>
              </w:rPr>
            </w:pPr>
            <w:r w:rsidRPr="001C1C79">
              <w:rPr>
                <w:sz w:val="24"/>
                <w:szCs w:val="24"/>
              </w:rPr>
              <w:t>Родной (русский) язык</w:t>
            </w:r>
          </w:p>
        </w:tc>
        <w:tc>
          <w:tcPr>
            <w:tcW w:w="885" w:type="dxa"/>
          </w:tcPr>
          <w:p w:rsidR="00C712C5" w:rsidRPr="001C1C79" w:rsidRDefault="00C712C5" w:rsidP="001C1C79">
            <w:pPr>
              <w:pStyle w:val="TableParagraph"/>
              <w:spacing w:before="30"/>
              <w:ind w:left="105"/>
              <w:rPr>
                <w:sz w:val="24"/>
                <w:szCs w:val="24"/>
              </w:rPr>
            </w:pPr>
            <w:r w:rsidRPr="001C1C79">
              <w:rPr>
                <w:sz w:val="24"/>
                <w:szCs w:val="24"/>
              </w:rPr>
              <w:t>33</w:t>
            </w:r>
          </w:p>
        </w:tc>
        <w:tc>
          <w:tcPr>
            <w:tcW w:w="884" w:type="dxa"/>
          </w:tcPr>
          <w:p w:rsidR="00C712C5" w:rsidRPr="001C1C79" w:rsidRDefault="00C712C5" w:rsidP="001C1C79">
            <w:pPr>
              <w:pStyle w:val="TableParagraph"/>
              <w:spacing w:before="30"/>
              <w:ind w:left="111"/>
              <w:rPr>
                <w:sz w:val="24"/>
                <w:szCs w:val="24"/>
              </w:rPr>
            </w:pPr>
            <w:r w:rsidRPr="001C1C79">
              <w:rPr>
                <w:sz w:val="24"/>
                <w:szCs w:val="24"/>
              </w:rPr>
              <w:t>34</w:t>
            </w:r>
          </w:p>
        </w:tc>
        <w:tc>
          <w:tcPr>
            <w:tcW w:w="886" w:type="dxa"/>
          </w:tcPr>
          <w:p w:rsidR="00C712C5" w:rsidRPr="001C1C79" w:rsidRDefault="00C712C5" w:rsidP="001C1C79">
            <w:pPr>
              <w:pStyle w:val="TableParagraph"/>
              <w:spacing w:before="30"/>
              <w:ind w:left="120"/>
              <w:rPr>
                <w:sz w:val="24"/>
                <w:szCs w:val="24"/>
              </w:rPr>
            </w:pPr>
            <w:r w:rsidRPr="001C1C79">
              <w:rPr>
                <w:sz w:val="24"/>
                <w:szCs w:val="24"/>
              </w:rPr>
              <w:t>34</w:t>
            </w:r>
          </w:p>
        </w:tc>
        <w:tc>
          <w:tcPr>
            <w:tcW w:w="887" w:type="dxa"/>
          </w:tcPr>
          <w:p w:rsidR="00C712C5" w:rsidRPr="001C1C79" w:rsidRDefault="00C712C5" w:rsidP="001C1C79">
            <w:pPr>
              <w:pStyle w:val="TableParagraph"/>
              <w:spacing w:before="30"/>
              <w:ind w:left="127"/>
              <w:rPr>
                <w:sz w:val="24"/>
                <w:szCs w:val="24"/>
              </w:rPr>
            </w:pPr>
            <w:r w:rsidRPr="001C1C79">
              <w:rPr>
                <w:w w:val="99"/>
                <w:sz w:val="24"/>
                <w:szCs w:val="24"/>
              </w:rPr>
              <w:t>-</w:t>
            </w:r>
          </w:p>
        </w:tc>
        <w:tc>
          <w:tcPr>
            <w:tcW w:w="853" w:type="dxa"/>
          </w:tcPr>
          <w:p w:rsidR="00C712C5" w:rsidRPr="001C1C79" w:rsidRDefault="00C712C5" w:rsidP="001C1C79">
            <w:pPr>
              <w:pStyle w:val="TableParagraph"/>
              <w:spacing w:before="30"/>
              <w:ind w:left="130"/>
              <w:rPr>
                <w:sz w:val="24"/>
                <w:szCs w:val="24"/>
              </w:rPr>
            </w:pPr>
            <w:r w:rsidRPr="001C1C79">
              <w:rPr>
                <w:sz w:val="24"/>
                <w:szCs w:val="24"/>
              </w:rPr>
              <w:t>101</w:t>
            </w:r>
          </w:p>
        </w:tc>
      </w:tr>
      <w:tr w:rsidR="00C712C5" w:rsidRPr="001C1C79" w:rsidTr="00142ACF">
        <w:trPr>
          <w:trHeight w:val="275"/>
        </w:trPr>
        <w:tc>
          <w:tcPr>
            <w:tcW w:w="5780" w:type="dxa"/>
            <w:gridSpan w:val="2"/>
          </w:tcPr>
          <w:p w:rsidR="00C712C5" w:rsidRPr="001C1C79" w:rsidRDefault="00C712C5" w:rsidP="001C1C79">
            <w:pPr>
              <w:pStyle w:val="TableParagraph"/>
              <w:rPr>
                <w:sz w:val="24"/>
                <w:szCs w:val="24"/>
              </w:rPr>
            </w:pPr>
            <w:r w:rsidRPr="001C1C79">
              <w:rPr>
                <w:sz w:val="24"/>
                <w:szCs w:val="24"/>
              </w:rPr>
              <w:t>Максимально</w:t>
            </w:r>
            <w:r w:rsidRPr="001C1C79">
              <w:rPr>
                <w:spacing w:val="-6"/>
                <w:sz w:val="24"/>
                <w:szCs w:val="24"/>
              </w:rPr>
              <w:t xml:space="preserve"> </w:t>
            </w:r>
            <w:r w:rsidRPr="001C1C79">
              <w:rPr>
                <w:sz w:val="24"/>
                <w:szCs w:val="24"/>
              </w:rPr>
              <w:t>допустимая</w:t>
            </w:r>
            <w:r w:rsidRPr="001C1C79">
              <w:rPr>
                <w:spacing w:val="-5"/>
                <w:sz w:val="24"/>
                <w:szCs w:val="24"/>
              </w:rPr>
              <w:t xml:space="preserve"> </w:t>
            </w:r>
            <w:r w:rsidRPr="001C1C79">
              <w:rPr>
                <w:sz w:val="24"/>
                <w:szCs w:val="24"/>
              </w:rPr>
              <w:t>недельная</w:t>
            </w:r>
            <w:r w:rsidRPr="001C1C79">
              <w:rPr>
                <w:spacing w:val="-5"/>
                <w:sz w:val="24"/>
                <w:szCs w:val="24"/>
              </w:rPr>
              <w:t xml:space="preserve"> </w:t>
            </w:r>
            <w:r w:rsidRPr="001C1C79">
              <w:rPr>
                <w:sz w:val="24"/>
                <w:szCs w:val="24"/>
              </w:rPr>
              <w:t>нагрузка</w:t>
            </w:r>
          </w:p>
        </w:tc>
        <w:tc>
          <w:tcPr>
            <w:tcW w:w="885" w:type="dxa"/>
          </w:tcPr>
          <w:p w:rsidR="00C712C5" w:rsidRPr="001C1C79" w:rsidRDefault="00C712C5" w:rsidP="001C1C79">
            <w:pPr>
              <w:pStyle w:val="TableParagraph"/>
              <w:ind w:left="105"/>
              <w:rPr>
                <w:b/>
                <w:sz w:val="24"/>
                <w:szCs w:val="24"/>
              </w:rPr>
            </w:pPr>
            <w:r w:rsidRPr="001C1C79">
              <w:rPr>
                <w:b/>
                <w:sz w:val="24"/>
                <w:szCs w:val="24"/>
              </w:rPr>
              <w:t>693</w:t>
            </w:r>
          </w:p>
        </w:tc>
        <w:tc>
          <w:tcPr>
            <w:tcW w:w="884" w:type="dxa"/>
          </w:tcPr>
          <w:p w:rsidR="00C712C5" w:rsidRPr="001C1C79" w:rsidRDefault="00C712C5" w:rsidP="001C1C79">
            <w:pPr>
              <w:pStyle w:val="TableParagraph"/>
              <w:ind w:left="111"/>
              <w:rPr>
                <w:b/>
                <w:sz w:val="24"/>
                <w:szCs w:val="24"/>
              </w:rPr>
            </w:pPr>
            <w:r w:rsidRPr="001C1C79">
              <w:rPr>
                <w:b/>
                <w:sz w:val="24"/>
                <w:szCs w:val="24"/>
              </w:rPr>
              <w:t>782</w:t>
            </w:r>
          </w:p>
        </w:tc>
        <w:tc>
          <w:tcPr>
            <w:tcW w:w="886" w:type="dxa"/>
          </w:tcPr>
          <w:p w:rsidR="00C712C5" w:rsidRPr="001C1C79" w:rsidRDefault="00C712C5" w:rsidP="001C1C79">
            <w:pPr>
              <w:pStyle w:val="TableParagraph"/>
              <w:ind w:left="120"/>
              <w:rPr>
                <w:b/>
                <w:sz w:val="24"/>
                <w:szCs w:val="24"/>
              </w:rPr>
            </w:pPr>
            <w:r w:rsidRPr="001C1C79">
              <w:rPr>
                <w:b/>
                <w:sz w:val="24"/>
                <w:szCs w:val="24"/>
              </w:rPr>
              <w:t>782</w:t>
            </w:r>
          </w:p>
        </w:tc>
        <w:tc>
          <w:tcPr>
            <w:tcW w:w="887" w:type="dxa"/>
          </w:tcPr>
          <w:p w:rsidR="00C712C5" w:rsidRPr="001C1C79" w:rsidRDefault="00C712C5" w:rsidP="001C1C79">
            <w:pPr>
              <w:pStyle w:val="TableParagraph"/>
              <w:ind w:left="127"/>
              <w:rPr>
                <w:b/>
                <w:sz w:val="24"/>
                <w:szCs w:val="24"/>
              </w:rPr>
            </w:pPr>
            <w:r w:rsidRPr="001C1C79">
              <w:rPr>
                <w:b/>
                <w:sz w:val="24"/>
                <w:szCs w:val="24"/>
              </w:rPr>
              <w:t>782</w:t>
            </w:r>
          </w:p>
        </w:tc>
        <w:tc>
          <w:tcPr>
            <w:tcW w:w="853" w:type="dxa"/>
          </w:tcPr>
          <w:p w:rsidR="00C712C5" w:rsidRPr="001C1C79" w:rsidRDefault="00C712C5" w:rsidP="001C1C79">
            <w:pPr>
              <w:pStyle w:val="TableParagraph"/>
              <w:ind w:left="130"/>
              <w:rPr>
                <w:b/>
                <w:sz w:val="24"/>
                <w:szCs w:val="24"/>
              </w:rPr>
            </w:pPr>
            <w:r w:rsidRPr="001C1C79">
              <w:rPr>
                <w:b/>
                <w:sz w:val="24"/>
                <w:szCs w:val="24"/>
              </w:rPr>
              <w:t>3039</w:t>
            </w:r>
          </w:p>
        </w:tc>
      </w:tr>
      <w:tr w:rsidR="00C712C5" w:rsidRPr="001C1C79" w:rsidTr="00142ACF">
        <w:trPr>
          <w:trHeight w:val="277"/>
        </w:trPr>
        <w:tc>
          <w:tcPr>
            <w:tcW w:w="5780" w:type="dxa"/>
            <w:gridSpan w:val="2"/>
          </w:tcPr>
          <w:p w:rsidR="00C712C5" w:rsidRPr="001C1C79" w:rsidRDefault="00C712C5" w:rsidP="001C1C79">
            <w:pPr>
              <w:pStyle w:val="TableParagraph"/>
              <w:rPr>
                <w:sz w:val="24"/>
                <w:szCs w:val="24"/>
              </w:rPr>
            </w:pPr>
            <w:r w:rsidRPr="001C1C79">
              <w:rPr>
                <w:sz w:val="24"/>
                <w:szCs w:val="24"/>
              </w:rPr>
              <w:t>Внеурочная</w:t>
            </w:r>
            <w:r w:rsidRPr="001C1C79">
              <w:rPr>
                <w:spacing w:val="-3"/>
                <w:sz w:val="24"/>
                <w:szCs w:val="24"/>
              </w:rPr>
              <w:t xml:space="preserve"> </w:t>
            </w:r>
            <w:r w:rsidRPr="001C1C79">
              <w:rPr>
                <w:sz w:val="24"/>
                <w:szCs w:val="24"/>
              </w:rPr>
              <w:t>деятельность</w:t>
            </w:r>
          </w:p>
        </w:tc>
        <w:tc>
          <w:tcPr>
            <w:tcW w:w="885" w:type="dxa"/>
          </w:tcPr>
          <w:p w:rsidR="00C712C5" w:rsidRPr="001C1C79" w:rsidRDefault="00C712C5" w:rsidP="001C1C79">
            <w:pPr>
              <w:pStyle w:val="TableParagraph"/>
              <w:ind w:left="105"/>
              <w:rPr>
                <w:b/>
                <w:sz w:val="24"/>
                <w:szCs w:val="24"/>
              </w:rPr>
            </w:pPr>
            <w:r w:rsidRPr="001C1C79">
              <w:rPr>
                <w:b/>
                <w:sz w:val="24"/>
                <w:szCs w:val="24"/>
              </w:rPr>
              <w:t>170</w:t>
            </w:r>
          </w:p>
        </w:tc>
        <w:tc>
          <w:tcPr>
            <w:tcW w:w="884" w:type="dxa"/>
          </w:tcPr>
          <w:p w:rsidR="00C712C5" w:rsidRPr="001C1C79" w:rsidRDefault="00C712C5" w:rsidP="001C1C79">
            <w:pPr>
              <w:pStyle w:val="TableParagraph"/>
              <w:ind w:left="111"/>
              <w:rPr>
                <w:b/>
                <w:sz w:val="24"/>
                <w:szCs w:val="24"/>
              </w:rPr>
            </w:pPr>
            <w:r w:rsidRPr="001C1C79">
              <w:rPr>
                <w:b/>
                <w:sz w:val="24"/>
                <w:szCs w:val="24"/>
              </w:rPr>
              <w:t>170</w:t>
            </w:r>
          </w:p>
        </w:tc>
        <w:tc>
          <w:tcPr>
            <w:tcW w:w="886" w:type="dxa"/>
          </w:tcPr>
          <w:p w:rsidR="00C712C5" w:rsidRPr="001C1C79" w:rsidRDefault="00C712C5" w:rsidP="001C1C79">
            <w:pPr>
              <w:pStyle w:val="TableParagraph"/>
              <w:ind w:left="120"/>
              <w:rPr>
                <w:b/>
                <w:sz w:val="24"/>
                <w:szCs w:val="24"/>
              </w:rPr>
            </w:pPr>
            <w:r w:rsidRPr="001C1C79">
              <w:rPr>
                <w:b/>
                <w:sz w:val="24"/>
                <w:szCs w:val="24"/>
              </w:rPr>
              <w:t>170</w:t>
            </w:r>
          </w:p>
        </w:tc>
        <w:tc>
          <w:tcPr>
            <w:tcW w:w="887" w:type="dxa"/>
          </w:tcPr>
          <w:p w:rsidR="00C712C5" w:rsidRPr="001C1C79" w:rsidRDefault="00C712C5" w:rsidP="001C1C79">
            <w:pPr>
              <w:pStyle w:val="TableParagraph"/>
              <w:ind w:left="127"/>
              <w:rPr>
                <w:b/>
                <w:sz w:val="24"/>
                <w:szCs w:val="24"/>
              </w:rPr>
            </w:pPr>
            <w:r w:rsidRPr="001C1C79">
              <w:rPr>
                <w:b/>
                <w:sz w:val="24"/>
                <w:szCs w:val="24"/>
              </w:rPr>
              <w:t>170</w:t>
            </w:r>
          </w:p>
        </w:tc>
        <w:tc>
          <w:tcPr>
            <w:tcW w:w="853" w:type="dxa"/>
          </w:tcPr>
          <w:p w:rsidR="00C712C5" w:rsidRPr="001C1C79" w:rsidRDefault="00C712C5" w:rsidP="001C1C79">
            <w:pPr>
              <w:pStyle w:val="TableParagraph"/>
              <w:ind w:left="130"/>
              <w:rPr>
                <w:b/>
                <w:sz w:val="24"/>
                <w:szCs w:val="24"/>
              </w:rPr>
            </w:pPr>
            <w:r w:rsidRPr="001C1C79">
              <w:rPr>
                <w:b/>
                <w:sz w:val="24"/>
                <w:szCs w:val="24"/>
              </w:rPr>
              <w:t>680</w:t>
            </w:r>
          </w:p>
        </w:tc>
      </w:tr>
    </w:tbl>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9F4469" w:rsidP="001C1C79">
      <w:pPr>
        <w:pStyle w:val="a3"/>
        <w:ind w:left="0" w:firstLine="0"/>
        <w:jc w:val="left"/>
        <w:rPr>
          <w:b/>
        </w:rPr>
      </w:pPr>
    </w:p>
    <w:p w:rsidR="009F4469" w:rsidRPr="001C1C79" w:rsidRDefault="009F4469" w:rsidP="001C1C79">
      <w:pPr>
        <w:pStyle w:val="a3"/>
        <w:spacing w:before="10"/>
        <w:ind w:left="0" w:firstLine="0"/>
        <w:jc w:val="left"/>
        <w:rPr>
          <w:b/>
        </w:rPr>
      </w:pPr>
    </w:p>
    <w:p w:rsidR="009F4469" w:rsidRPr="001C1C79" w:rsidRDefault="00DC4B24" w:rsidP="001C1C79">
      <w:pPr>
        <w:spacing w:before="90"/>
        <w:ind w:left="538" w:right="3571"/>
        <w:rPr>
          <w:b/>
          <w:sz w:val="24"/>
          <w:szCs w:val="24"/>
        </w:rPr>
      </w:pPr>
      <w:r w:rsidRPr="001C1C79">
        <w:rPr>
          <w:b/>
          <w:sz w:val="24"/>
          <w:szCs w:val="24"/>
        </w:rPr>
        <w:t>2.2 Недельный учебный план начального общего образования</w:t>
      </w:r>
      <w:r w:rsidRPr="001C1C79">
        <w:rPr>
          <w:b/>
          <w:spacing w:val="-57"/>
          <w:sz w:val="24"/>
          <w:szCs w:val="24"/>
        </w:rPr>
        <w:t xml:space="preserve"> </w:t>
      </w:r>
      <w:r w:rsidRPr="001C1C79">
        <w:rPr>
          <w:b/>
          <w:sz w:val="24"/>
          <w:szCs w:val="24"/>
        </w:rPr>
        <w:t>(пятидневная</w:t>
      </w:r>
      <w:r w:rsidRPr="001C1C79">
        <w:rPr>
          <w:b/>
          <w:spacing w:val="-1"/>
          <w:sz w:val="24"/>
          <w:szCs w:val="24"/>
        </w:rPr>
        <w:t xml:space="preserve"> </w:t>
      </w:r>
      <w:r w:rsidRPr="001C1C79">
        <w:rPr>
          <w:b/>
          <w:sz w:val="24"/>
          <w:szCs w:val="24"/>
        </w:rPr>
        <w:t>учебная неделя)</w:t>
      </w:r>
    </w:p>
    <w:p w:rsidR="009F4469" w:rsidRPr="001C1C79" w:rsidRDefault="009F4469" w:rsidP="001C1C79">
      <w:pPr>
        <w:pStyle w:val="a3"/>
        <w:spacing w:before="10"/>
        <w:ind w:left="0" w:firstLine="0"/>
        <w:jc w:val="left"/>
        <w:rPr>
          <w:b/>
        </w:r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3115"/>
        <w:gridCol w:w="806"/>
        <w:gridCol w:w="808"/>
        <w:gridCol w:w="808"/>
        <w:gridCol w:w="806"/>
        <w:gridCol w:w="856"/>
      </w:tblGrid>
      <w:tr w:rsidR="009F4469" w:rsidRPr="001C1C79">
        <w:trPr>
          <w:trHeight w:val="275"/>
        </w:trPr>
        <w:tc>
          <w:tcPr>
            <w:tcW w:w="2681" w:type="dxa"/>
            <w:vMerge w:val="restart"/>
          </w:tcPr>
          <w:p w:rsidR="009F4469" w:rsidRPr="001C1C79" w:rsidRDefault="00DC4B24" w:rsidP="001C1C79">
            <w:pPr>
              <w:pStyle w:val="TableParagraph"/>
              <w:spacing w:before="136"/>
              <w:rPr>
                <w:sz w:val="24"/>
                <w:szCs w:val="24"/>
              </w:rPr>
            </w:pPr>
            <w:r w:rsidRPr="001C1C79">
              <w:rPr>
                <w:sz w:val="24"/>
                <w:szCs w:val="24"/>
              </w:rPr>
              <w:t>Предметные</w:t>
            </w:r>
            <w:r w:rsidRPr="001C1C79">
              <w:rPr>
                <w:spacing w:val="-5"/>
                <w:sz w:val="24"/>
                <w:szCs w:val="24"/>
              </w:rPr>
              <w:t xml:space="preserve"> </w:t>
            </w:r>
            <w:r w:rsidRPr="001C1C79">
              <w:rPr>
                <w:sz w:val="24"/>
                <w:szCs w:val="24"/>
              </w:rPr>
              <w:t>области</w:t>
            </w:r>
          </w:p>
        </w:tc>
        <w:tc>
          <w:tcPr>
            <w:tcW w:w="3115" w:type="dxa"/>
            <w:vMerge w:val="restart"/>
          </w:tcPr>
          <w:p w:rsidR="009F4469" w:rsidRPr="001C1C79" w:rsidRDefault="00DC4B24" w:rsidP="001C1C79">
            <w:pPr>
              <w:pStyle w:val="TableParagraph"/>
              <w:spacing w:before="136"/>
              <w:ind w:left="105"/>
              <w:rPr>
                <w:sz w:val="24"/>
                <w:szCs w:val="24"/>
              </w:rPr>
            </w:pPr>
            <w:r w:rsidRPr="001C1C79">
              <w:rPr>
                <w:sz w:val="24"/>
                <w:szCs w:val="24"/>
              </w:rPr>
              <w:t>Учебные</w:t>
            </w:r>
            <w:r w:rsidRPr="001C1C79">
              <w:rPr>
                <w:spacing w:val="-4"/>
                <w:sz w:val="24"/>
                <w:szCs w:val="24"/>
              </w:rPr>
              <w:t xml:space="preserve"> </w:t>
            </w:r>
            <w:r w:rsidRPr="001C1C79">
              <w:rPr>
                <w:sz w:val="24"/>
                <w:szCs w:val="24"/>
              </w:rPr>
              <w:t>предметы</w:t>
            </w:r>
          </w:p>
        </w:tc>
        <w:tc>
          <w:tcPr>
            <w:tcW w:w="3228" w:type="dxa"/>
            <w:gridSpan w:val="4"/>
          </w:tcPr>
          <w:p w:rsidR="009F4469" w:rsidRPr="001C1C79" w:rsidRDefault="00DC4B24" w:rsidP="001C1C79">
            <w:pPr>
              <w:pStyle w:val="TableParagraph"/>
              <w:ind w:left="106"/>
              <w:rPr>
                <w:sz w:val="24"/>
                <w:szCs w:val="24"/>
              </w:rPr>
            </w:pPr>
            <w:r w:rsidRPr="001C1C79">
              <w:rPr>
                <w:sz w:val="24"/>
                <w:szCs w:val="24"/>
              </w:rPr>
              <w:t>Количество</w:t>
            </w:r>
            <w:r w:rsidRPr="001C1C79">
              <w:rPr>
                <w:spacing w:val="-4"/>
                <w:sz w:val="24"/>
                <w:szCs w:val="24"/>
              </w:rPr>
              <w:t xml:space="preserve"> </w:t>
            </w:r>
            <w:r w:rsidRPr="001C1C79">
              <w:rPr>
                <w:sz w:val="24"/>
                <w:szCs w:val="24"/>
              </w:rPr>
              <w:t>часов</w:t>
            </w:r>
            <w:r w:rsidRPr="001C1C79">
              <w:rPr>
                <w:spacing w:val="-1"/>
                <w:sz w:val="24"/>
                <w:szCs w:val="24"/>
              </w:rPr>
              <w:t xml:space="preserve"> </w:t>
            </w:r>
            <w:r w:rsidRPr="001C1C79">
              <w:rPr>
                <w:sz w:val="24"/>
                <w:szCs w:val="24"/>
              </w:rPr>
              <w:t>в</w:t>
            </w:r>
            <w:r w:rsidRPr="001C1C79">
              <w:rPr>
                <w:spacing w:val="-3"/>
                <w:sz w:val="24"/>
                <w:szCs w:val="24"/>
              </w:rPr>
              <w:t xml:space="preserve"> </w:t>
            </w:r>
            <w:r w:rsidRPr="001C1C79">
              <w:rPr>
                <w:sz w:val="24"/>
                <w:szCs w:val="24"/>
              </w:rPr>
              <w:t>неделю</w:t>
            </w:r>
          </w:p>
        </w:tc>
        <w:tc>
          <w:tcPr>
            <w:tcW w:w="856" w:type="dxa"/>
            <w:vMerge w:val="restart"/>
          </w:tcPr>
          <w:p w:rsidR="009F4469" w:rsidRPr="001C1C79" w:rsidRDefault="00DC4B24" w:rsidP="001C1C79">
            <w:pPr>
              <w:pStyle w:val="TableParagraph"/>
              <w:spacing w:before="136"/>
              <w:ind w:left="112"/>
              <w:rPr>
                <w:sz w:val="24"/>
                <w:szCs w:val="24"/>
              </w:rPr>
            </w:pPr>
            <w:r w:rsidRPr="001C1C79">
              <w:rPr>
                <w:sz w:val="24"/>
                <w:szCs w:val="24"/>
              </w:rPr>
              <w:t>Всего</w:t>
            </w:r>
          </w:p>
        </w:tc>
      </w:tr>
      <w:tr w:rsidR="009F4469" w:rsidRPr="001C1C79">
        <w:trPr>
          <w:trHeight w:val="276"/>
        </w:trPr>
        <w:tc>
          <w:tcPr>
            <w:tcW w:w="2681" w:type="dxa"/>
            <w:vMerge/>
            <w:tcBorders>
              <w:top w:val="nil"/>
            </w:tcBorders>
          </w:tcPr>
          <w:p w:rsidR="009F4469" w:rsidRPr="001C1C79" w:rsidRDefault="009F4469" w:rsidP="001C1C79">
            <w:pPr>
              <w:rPr>
                <w:sz w:val="24"/>
                <w:szCs w:val="24"/>
              </w:rPr>
            </w:pPr>
          </w:p>
        </w:tc>
        <w:tc>
          <w:tcPr>
            <w:tcW w:w="3115" w:type="dxa"/>
            <w:vMerge/>
            <w:tcBorders>
              <w:top w:val="nil"/>
            </w:tcBorders>
          </w:tcPr>
          <w:p w:rsidR="009F4469" w:rsidRPr="001C1C79" w:rsidRDefault="009F4469" w:rsidP="001C1C79">
            <w:pPr>
              <w:rPr>
                <w:sz w:val="24"/>
                <w:szCs w:val="24"/>
              </w:rPr>
            </w:pPr>
          </w:p>
        </w:tc>
        <w:tc>
          <w:tcPr>
            <w:tcW w:w="806" w:type="dxa"/>
          </w:tcPr>
          <w:p w:rsidR="009F4469" w:rsidRPr="001C1C79" w:rsidRDefault="00DC4B24" w:rsidP="001C1C79">
            <w:pPr>
              <w:pStyle w:val="TableParagraph"/>
              <w:ind w:left="106"/>
              <w:rPr>
                <w:sz w:val="24"/>
                <w:szCs w:val="24"/>
              </w:rPr>
            </w:pPr>
            <w:r w:rsidRPr="001C1C79">
              <w:rPr>
                <w:w w:val="99"/>
                <w:sz w:val="24"/>
                <w:szCs w:val="24"/>
              </w:rPr>
              <w:t>I</w:t>
            </w:r>
          </w:p>
        </w:tc>
        <w:tc>
          <w:tcPr>
            <w:tcW w:w="808" w:type="dxa"/>
          </w:tcPr>
          <w:p w:rsidR="009F4469" w:rsidRPr="001C1C79" w:rsidRDefault="00DC4B24" w:rsidP="001C1C79">
            <w:pPr>
              <w:pStyle w:val="TableParagraph"/>
              <w:ind w:left="109"/>
              <w:rPr>
                <w:sz w:val="24"/>
                <w:szCs w:val="24"/>
              </w:rPr>
            </w:pPr>
            <w:r w:rsidRPr="001C1C79">
              <w:rPr>
                <w:sz w:val="24"/>
                <w:szCs w:val="24"/>
              </w:rPr>
              <w:t>II</w:t>
            </w:r>
          </w:p>
        </w:tc>
        <w:tc>
          <w:tcPr>
            <w:tcW w:w="808" w:type="dxa"/>
          </w:tcPr>
          <w:p w:rsidR="009F4469" w:rsidRPr="001C1C79" w:rsidRDefault="00DC4B24" w:rsidP="001C1C79">
            <w:pPr>
              <w:pStyle w:val="TableParagraph"/>
              <w:ind w:left="110"/>
              <w:rPr>
                <w:sz w:val="24"/>
                <w:szCs w:val="24"/>
              </w:rPr>
            </w:pPr>
            <w:r w:rsidRPr="001C1C79">
              <w:rPr>
                <w:sz w:val="24"/>
                <w:szCs w:val="24"/>
              </w:rPr>
              <w:t>III</w:t>
            </w:r>
          </w:p>
        </w:tc>
        <w:tc>
          <w:tcPr>
            <w:tcW w:w="806" w:type="dxa"/>
          </w:tcPr>
          <w:p w:rsidR="009F4469" w:rsidRPr="001C1C79" w:rsidRDefault="00DC4B24" w:rsidP="001C1C79">
            <w:pPr>
              <w:pStyle w:val="TableParagraph"/>
              <w:ind w:left="109"/>
              <w:rPr>
                <w:sz w:val="24"/>
                <w:szCs w:val="24"/>
              </w:rPr>
            </w:pPr>
            <w:r w:rsidRPr="001C1C79">
              <w:rPr>
                <w:sz w:val="24"/>
                <w:szCs w:val="24"/>
              </w:rPr>
              <w:t>IV</w:t>
            </w:r>
          </w:p>
        </w:tc>
        <w:tc>
          <w:tcPr>
            <w:tcW w:w="856" w:type="dxa"/>
            <w:vMerge/>
            <w:tcBorders>
              <w:top w:val="nil"/>
            </w:tcBorders>
          </w:tcPr>
          <w:p w:rsidR="009F4469" w:rsidRPr="001C1C79" w:rsidRDefault="009F4469" w:rsidP="001C1C79">
            <w:pPr>
              <w:rPr>
                <w:sz w:val="24"/>
                <w:szCs w:val="24"/>
              </w:rPr>
            </w:pPr>
          </w:p>
        </w:tc>
      </w:tr>
      <w:tr w:rsidR="009F4469" w:rsidRPr="001C1C79">
        <w:trPr>
          <w:trHeight w:val="431"/>
        </w:trPr>
        <w:tc>
          <w:tcPr>
            <w:tcW w:w="9880" w:type="dxa"/>
            <w:gridSpan w:val="7"/>
          </w:tcPr>
          <w:p w:rsidR="009F4469" w:rsidRPr="001C1C79" w:rsidRDefault="00DC4B24" w:rsidP="001C1C79">
            <w:pPr>
              <w:pStyle w:val="TableParagraph"/>
              <w:spacing w:before="71"/>
              <w:rPr>
                <w:i/>
                <w:sz w:val="24"/>
                <w:szCs w:val="24"/>
              </w:rPr>
            </w:pPr>
            <w:r w:rsidRPr="001C1C79">
              <w:rPr>
                <w:i/>
                <w:sz w:val="24"/>
                <w:szCs w:val="24"/>
              </w:rPr>
              <w:t>Обязательная</w:t>
            </w:r>
            <w:r w:rsidRPr="001C1C79">
              <w:rPr>
                <w:i/>
                <w:spacing w:val="-7"/>
                <w:sz w:val="24"/>
                <w:szCs w:val="24"/>
              </w:rPr>
              <w:t xml:space="preserve"> </w:t>
            </w:r>
            <w:r w:rsidRPr="001C1C79">
              <w:rPr>
                <w:i/>
                <w:sz w:val="24"/>
                <w:szCs w:val="24"/>
              </w:rPr>
              <w:t>часть</w:t>
            </w:r>
          </w:p>
        </w:tc>
      </w:tr>
      <w:tr w:rsidR="009F4469" w:rsidRPr="001C1C79">
        <w:trPr>
          <w:trHeight w:val="275"/>
        </w:trPr>
        <w:tc>
          <w:tcPr>
            <w:tcW w:w="2681" w:type="dxa"/>
            <w:vMerge w:val="restart"/>
          </w:tcPr>
          <w:p w:rsidR="009F4469" w:rsidRPr="001C1C79" w:rsidRDefault="00DC4B24" w:rsidP="001C1C79">
            <w:pPr>
              <w:pStyle w:val="TableParagraph"/>
              <w:tabs>
                <w:tab w:val="left" w:pos="1488"/>
                <w:tab w:val="left" w:pos="2513"/>
              </w:tabs>
              <w:rPr>
                <w:sz w:val="24"/>
                <w:szCs w:val="24"/>
              </w:rPr>
            </w:pPr>
            <w:r w:rsidRPr="001C1C79">
              <w:rPr>
                <w:sz w:val="24"/>
                <w:szCs w:val="24"/>
              </w:rPr>
              <w:t>Русский</w:t>
            </w:r>
            <w:r w:rsidRPr="001C1C79">
              <w:rPr>
                <w:sz w:val="24"/>
                <w:szCs w:val="24"/>
              </w:rPr>
              <w:tab/>
              <w:t>язык</w:t>
            </w:r>
            <w:r w:rsidRPr="001C1C79">
              <w:rPr>
                <w:sz w:val="24"/>
                <w:szCs w:val="24"/>
              </w:rPr>
              <w:tab/>
              <w:t>и</w:t>
            </w:r>
          </w:p>
          <w:p w:rsidR="009F4469" w:rsidRPr="001C1C79" w:rsidRDefault="00DC4B24" w:rsidP="001C1C79">
            <w:pPr>
              <w:pStyle w:val="TableParagraph"/>
              <w:rPr>
                <w:sz w:val="24"/>
                <w:szCs w:val="24"/>
              </w:rPr>
            </w:pPr>
            <w:r w:rsidRPr="001C1C79">
              <w:rPr>
                <w:sz w:val="24"/>
                <w:szCs w:val="24"/>
              </w:rPr>
              <w:t>литературное</w:t>
            </w:r>
            <w:r w:rsidRPr="001C1C79">
              <w:rPr>
                <w:spacing w:val="-4"/>
                <w:sz w:val="24"/>
                <w:szCs w:val="24"/>
              </w:rPr>
              <w:t xml:space="preserve"> </w:t>
            </w:r>
            <w:r w:rsidRPr="001C1C79">
              <w:rPr>
                <w:sz w:val="24"/>
                <w:szCs w:val="24"/>
              </w:rPr>
              <w:t>чтение</w:t>
            </w:r>
          </w:p>
        </w:tc>
        <w:tc>
          <w:tcPr>
            <w:tcW w:w="3115" w:type="dxa"/>
          </w:tcPr>
          <w:p w:rsidR="009F4469" w:rsidRPr="001C1C79" w:rsidRDefault="00DC4B24" w:rsidP="001C1C79">
            <w:pPr>
              <w:pStyle w:val="TableParagraph"/>
              <w:ind w:left="105"/>
              <w:rPr>
                <w:sz w:val="24"/>
                <w:szCs w:val="24"/>
              </w:rPr>
            </w:pPr>
            <w:r w:rsidRPr="001C1C79">
              <w:rPr>
                <w:sz w:val="24"/>
                <w:szCs w:val="24"/>
              </w:rPr>
              <w:t>Русский</w:t>
            </w:r>
            <w:r w:rsidRPr="001C1C79">
              <w:rPr>
                <w:spacing w:val="-2"/>
                <w:sz w:val="24"/>
                <w:szCs w:val="24"/>
              </w:rPr>
              <w:t xml:space="preserve"> </w:t>
            </w:r>
            <w:r w:rsidRPr="001C1C79">
              <w:rPr>
                <w:sz w:val="24"/>
                <w:szCs w:val="24"/>
              </w:rPr>
              <w:t>язык</w:t>
            </w:r>
          </w:p>
        </w:tc>
        <w:tc>
          <w:tcPr>
            <w:tcW w:w="806" w:type="dxa"/>
          </w:tcPr>
          <w:p w:rsidR="009F4469" w:rsidRPr="001C1C79" w:rsidRDefault="00DC4B24" w:rsidP="001C1C79">
            <w:pPr>
              <w:pStyle w:val="TableParagraph"/>
              <w:ind w:left="106"/>
              <w:rPr>
                <w:sz w:val="24"/>
                <w:szCs w:val="24"/>
              </w:rPr>
            </w:pPr>
            <w:r w:rsidRPr="001C1C79">
              <w:rPr>
                <w:sz w:val="24"/>
                <w:szCs w:val="24"/>
              </w:rPr>
              <w:t>5</w:t>
            </w:r>
          </w:p>
        </w:tc>
        <w:tc>
          <w:tcPr>
            <w:tcW w:w="808" w:type="dxa"/>
          </w:tcPr>
          <w:p w:rsidR="009F4469" w:rsidRPr="001C1C79" w:rsidRDefault="00DC4B24" w:rsidP="001C1C79">
            <w:pPr>
              <w:pStyle w:val="TableParagraph"/>
              <w:ind w:left="109"/>
              <w:rPr>
                <w:sz w:val="24"/>
                <w:szCs w:val="24"/>
              </w:rPr>
            </w:pPr>
            <w:r w:rsidRPr="001C1C79">
              <w:rPr>
                <w:sz w:val="24"/>
                <w:szCs w:val="24"/>
              </w:rPr>
              <w:t>5</w:t>
            </w:r>
          </w:p>
        </w:tc>
        <w:tc>
          <w:tcPr>
            <w:tcW w:w="808" w:type="dxa"/>
          </w:tcPr>
          <w:p w:rsidR="009F4469" w:rsidRPr="001C1C79" w:rsidRDefault="00DC4B24" w:rsidP="001C1C79">
            <w:pPr>
              <w:pStyle w:val="TableParagraph"/>
              <w:ind w:left="110"/>
              <w:rPr>
                <w:sz w:val="24"/>
                <w:szCs w:val="24"/>
              </w:rPr>
            </w:pPr>
            <w:r w:rsidRPr="001C1C79">
              <w:rPr>
                <w:sz w:val="24"/>
                <w:szCs w:val="24"/>
              </w:rPr>
              <w:t>5</w:t>
            </w:r>
          </w:p>
        </w:tc>
        <w:tc>
          <w:tcPr>
            <w:tcW w:w="806" w:type="dxa"/>
          </w:tcPr>
          <w:p w:rsidR="009F4469" w:rsidRPr="001C1C79" w:rsidRDefault="00DC4B24" w:rsidP="001C1C79">
            <w:pPr>
              <w:pStyle w:val="TableParagraph"/>
              <w:ind w:left="109"/>
              <w:rPr>
                <w:sz w:val="24"/>
                <w:szCs w:val="24"/>
              </w:rPr>
            </w:pPr>
            <w:r w:rsidRPr="001C1C79">
              <w:rPr>
                <w:sz w:val="24"/>
                <w:szCs w:val="24"/>
              </w:rPr>
              <w:t>5</w:t>
            </w:r>
          </w:p>
        </w:tc>
        <w:tc>
          <w:tcPr>
            <w:tcW w:w="856" w:type="dxa"/>
          </w:tcPr>
          <w:p w:rsidR="009F4469" w:rsidRPr="001C1C79" w:rsidRDefault="00DC4B24" w:rsidP="001C1C79">
            <w:pPr>
              <w:pStyle w:val="TableParagraph"/>
              <w:ind w:left="112"/>
              <w:rPr>
                <w:sz w:val="24"/>
                <w:szCs w:val="24"/>
              </w:rPr>
            </w:pPr>
            <w:r w:rsidRPr="001C1C79">
              <w:rPr>
                <w:sz w:val="24"/>
                <w:szCs w:val="24"/>
              </w:rPr>
              <w:t>20</w:t>
            </w:r>
          </w:p>
        </w:tc>
      </w:tr>
      <w:tr w:rsidR="009F4469" w:rsidRPr="001C1C79">
        <w:trPr>
          <w:trHeight w:val="278"/>
        </w:trPr>
        <w:tc>
          <w:tcPr>
            <w:tcW w:w="2681" w:type="dxa"/>
            <w:vMerge/>
            <w:tcBorders>
              <w:top w:val="nil"/>
            </w:tcBorders>
          </w:tcPr>
          <w:p w:rsidR="009F4469" w:rsidRPr="001C1C79" w:rsidRDefault="009F4469" w:rsidP="001C1C79">
            <w:pPr>
              <w:rPr>
                <w:sz w:val="24"/>
                <w:szCs w:val="24"/>
              </w:rPr>
            </w:pPr>
          </w:p>
        </w:tc>
        <w:tc>
          <w:tcPr>
            <w:tcW w:w="3115" w:type="dxa"/>
          </w:tcPr>
          <w:p w:rsidR="009F4469" w:rsidRPr="001C1C79" w:rsidRDefault="00DC4B24" w:rsidP="001C1C79">
            <w:pPr>
              <w:pStyle w:val="TableParagraph"/>
              <w:ind w:left="105"/>
              <w:rPr>
                <w:sz w:val="24"/>
                <w:szCs w:val="24"/>
              </w:rPr>
            </w:pPr>
            <w:r w:rsidRPr="001C1C79">
              <w:rPr>
                <w:sz w:val="24"/>
                <w:szCs w:val="24"/>
              </w:rPr>
              <w:t>Литературное</w:t>
            </w:r>
            <w:r w:rsidRPr="001C1C79">
              <w:rPr>
                <w:spacing w:val="-4"/>
                <w:sz w:val="24"/>
                <w:szCs w:val="24"/>
              </w:rPr>
              <w:t xml:space="preserve"> </w:t>
            </w:r>
            <w:r w:rsidRPr="001C1C79">
              <w:rPr>
                <w:sz w:val="24"/>
                <w:szCs w:val="24"/>
              </w:rPr>
              <w:t>чтение</w:t>
            </w:r>
          </w:p>
        </w:tc>
        <w:tc>
          <w:tcPr>
            <w:tcW w:w="806" w:type="dxa"/>
          </w:tcPr>
          <w:p w:rsidR="009F4469" w:rsidRPr="001C1C79" w:rsidRDefault="00DC4B24" w:rsidP="001C1C79">
            <w:pPr>
              <w:pStyle w:val="TableParagraph"/>
              <w:ind w:left="106"/>
              <w:rPr>
                <w:sz w:val="24"/>
                <w:szCs w:val="24"/>
              </w:rPr>
            </w:pPr>
            <w:r w:rsidRPr="001C1C79">
              <w:rPr>
                <w:sz w:val="24"/>
                <w:szCs w:val="24"/>
              </w:rPr>
              <w:t>4</w:t>
            </w:r>
          </w:p>
        </w:tc>
        <w:tc>
          <w:tcPr>
            <w:tcW w:w="808" w:type="dxa"/>
          </w:tcPr>
          <w:p w:rsidR="009F4469" w:rsidRPr="001C1C79" w:rsidRDefault="00DC4B24" w:rsidP="001C1C79">
            <w:pPr>
              <w:pStyle w:val="TableParagraph"/>
              <w:ind w:left="109"/>
              <w:rPr>
                <w:sz w:val="24"/>
                <w:szCs w:val="24"/>
              </w:rPr>
            </w:pPr>
            <w:r w:rsidRPr="001C1C79">
              <w:rPr>
                <w:sz w:val="24"/>
                <w:szCs w:val="24"/>
              </w:rPr>
              <w:t>4</w:t>
            </w:r>
          </w:p>
        </w:tc>
        <w:tc>
          <w:tcPr>
            <w:tcW w:w="808" w:type="dxa"/>
          </w:tcPr>
          <w:p w:rsidR="009F4469" w:rsidRPr="001C1C79" w:rsidRDefault="00DC4B24" w:rsidP="001C1C79">
            <w:pPr>
              <w:pStyle w:val="TableParagraph"/>
              <w:ind w:left="110"/>
              <w:rPr>
                <w:sz w:val="24"/>
                <w:szCs w:val="24"/>
              </w:rPr>
            </w:pPr>
            <w:r w:rsidRPr="001C1C79">
              <w:rPr>
                <w:sz w:val="24"/>
                <w:szCs w:val="24"/>
              </w:rPr>
              <w:t>4</w:t>
            </w:r>
          </w:p>
        </w:tc>
        <w:tc>
          <w:tcPr>
            <w:tcW w:w="806" w:type="dxa"/>
          </w:tcPr>
          <w:p w:rsidR="009F4469" w:rsidRPr="001C1C79" w:rsidRDefault="00DC4B24" w:rsidP="001C1C79">
            <w:pPr>
              <w:pStyle w:val="TableParagraph"/>
              <w:ind w:left="109"/>
              <w:rPr>
                <w:sz w:val="24"/>
                <w:szCs w:val="24"/>
              </w:rPr>
            </w:pPr>
            <w:r w:rsidRPr="001C1C79">
              <w:rPr>
                <w:sz w:val="24"/>
                <w:szCs w:val="24"/>
              </w:rPr>
              <w:t>4</w:t>
            </w:r>
          </w:p>
        </w:tc>
        <w:tc>
          <w:tcPr>
            <w:tcW w:w="856" w:type="dxa"/>
          </w:tcPr>
          <w:p w:rsidR="009F4469" w:rsidRPr="001C1C79" w:rsidRDefault="00DC4B24" w:rsidP="001C1C79">
            <w:pPr>
              <w:pStyle w:val="TableParagraph"/>
              <w:ind w:left="112"/>
              <w:rPr>
                <w:sz w:val="24"/>
                <w:szCs w:val="24"/>
              </w:rPr>
            </w:pPr>
            <w:r w:rsidRPr="001C1C79">
              <w:rPr>
                <w:sz w:val="24"/>
                <w:szCs w:val="24"/>
              </w:rPr>
              <w:t>16</w:t>
            </w:r>
          </w:p>
        </w:tc>
      </w:tr>
      <w:tr w:rsidR="009F4469" w:rsidRPr="001C1C79">
        <w:trPr>
          <w:trHeight w:val="275"/>
        </w:trPr>
        <w:tc>
          <w:tcPr>
            <w:tcW w:w="2681" w:type="dxa"/>
          </w:tcPr>
          <w:p w:rsidR="009F4469" w:rsidRPr="001C1C79" w:rsidRDefault="00DC4B24" w:rsidP="001C1C79">
            <w:pPr>
              <w:pStyle w:val="TableParagraph"/>
              <w:rPr>
                <w:sz w:val="24"/>
                <w:szCs w:val="24"/>
              </w:rPr>
            </w:pPr>
            <w:r w:rsidRPr="001C1C79">
              <w:rPr>
                <w:sz w:val="24"/>
                <w:szCs w:val="24"/>
              </w:rPr>
              <w:t>Иностранный</w:t>
            </w:r>
            <w:r w:rsidRPr="001C1C79">
              <w:rPr>
                <w:spacing w:val="-3"/>
                <w:sz w:val="24"/>
                <w:szCs w:val="24"/>
              </w:rPr>
              <w:t xml:space="preserve"> </w:t>
            </w:r>
            <w:r w:rsidRPr="001C1C79">
              <w:rPr>
                <w:sz w:val="24"/>
                <w:szCs w:val="24"/>
              </w:rPr>
              <w:t>язык</w:t>
            </w:r>
          </w:p>
        </w:tc>
        <w:tc>
          <w:tcPr>
            <w:tcW w:w="3115" w:type="dxa"/>
          </w:tcPr>
          <w:p w:rsidR="009F4469" w:rsidRPr="001C1C79" w:rsidRDefault="00DC4B24" w:rsidP="001C1C79">
            <w:pPr>
              <w:pStyle w:val="TableParagraph"/>
              <w:ind w:left="105"/>
              <w:rPr>
                <w:sz w:val="24"/>
                <w:szCs w:val="24"/>
              </w:rPr>
            </w:pPr>
            <w:r w:rsidRPr="001C1C79">
              <w:rPr>
                <w:sz w:val="24"/>
                <w:szCs w:val="24"/>
              </w:rPr>
              <w:t>Иностранный</w:t>
            </w:r>
            <w:r w:rsidRPr="001C1C79">
              <w:rPr>
                <w:spacing w:val="-3"/>
                <w:sz w:val="24"/>
                <w:szCs w:val="24"/>
              </w:rPr>
              <w:t xml:space="preserve"> </w:t>
            </w:r>
            <w:r w:rsidRPr="001C1C79">
              <w:rPr>
                <w:sz w:val="24"/>
                <w:szCs w:val="24"/>
              </w:rPr>
              <w:t>язык</w:t>
            </w:r>
          </w:p>
        </w:tc>
        <w:tc>
          <w:tcPr>
            <w:tcW w:w="806" w:type="dxa"/>
          </w:tcPr>
          <w:p w:rsidR="009F4469" w:rsidRPr="001C1C79" w:rsidRDefault="009F4469" w:rsidP="001C1C79">
            <w:pPr>
              <w:pStyle w:val="TableParagraph"/>
              <w:ind w:left="0"/>
              <w:rPr>
                <w:sz w:val="24"/>
                <w:szCs w:val="24"/>
              </w:rPr>
            </w:pPr>
          </w:p>
        </w:tc>
        <w:tc>
          <w:tcPr>
            <w:tcW w:w="808" w:type="dxa"/>
          </w:tcPr>
          <w:p w:rsidR="009F4469" w:rsidRPr="001C1C79" w:rsidRDefault="00DC4B24" w:rsidP="001C1C79">
            <w:pPr>
              <w:pStyle w:val="TableParagraph"/>
              <w:ind w:left="109"/>
              <w:rPr>
                <w:sz w:val="24"/>
                <w:szCs w:val="24"/>
              </w:rPr>
            </w:pPr>
            <w:r w:rsidRPr="001C1C79">
              <w:rPr>
                <w:sz w:val="24"/>
                <w:szCs w:val="24"/>
              </w:rPr>
              <w:t>2</w:t>
            </w:r>
          </w:p>
        </w:tc>
        <w:tc>
          <w:tcPr>
            <w:tcW w:w="808" w:type="dxa"/>
          </w:tcPr>
          <w:p w:rsidR="009F4469" w:rsidRPr="001C1C79" w:rsidRDefault="00DC4B24" w:rsidP="001C1C79">
            <w:pPr>
              <w:pStyle w:val="TableParagraph"/>
              <w:ind w:left="110"/>
              <w:rPr>
                <w:sz w:val="24"/>
                <w:szCs w:val="24"/>
              </w:rPr>
            </w:pPr>
            <w:r w:rsidRPr="001C1C79">
              <w:rPr>
                <w:sz w:val="24"/>
                <w:szCs w:val="24"/>
              </w:rPr>
              <w:t>2</w:t>
            </w:r>
          </w:p>
        </w:tc>
        <w:tc>
          <w:tcPr>
            <w:tcW w:w="806" w:type="dxa"/>
          </w:tcPr>
          <w:p w:rsidR="009F4469" w:rsidRPr="001C1C79" w:rsidRDefault="00DC4B24" w:rsidP="001C1C79">
            <w:pPr>
              <w:pStyle w:val="TableParagraph"/>
              <w:ind w:left="109"/>
              <w:rPr>
                <w:sz w:val="24"/>
                <w:szCs w:val="24"/>
              </w:rPr>
            </w:pPr>
            <w:r w:rsidRPr="001C1C79">
              <w:rPr>
                <w:sz w:val="24"/>
                <w:szCs w:val="24"/>
              </w:rPr>
              <w:t>2</w:t>
            </w:r>
          </w:p>
        </w:tc>
        <w:tc>
          <w:tcPr>
            <w:tcW w:w="856" w:type="dxa"/>
          </w:tcPr>
          <w:p w:rsidR="009F4469" w:rsidRPr="001C1C79" w:rsidRDefault="00DC4B24" w:rsidP="001C1C79">
            <w:pPr>
              <w:pStyle w:val="TableParagraph"/>
              <w:ind w:left="112"/>
              <w:rPr>
                <w:sz w:val="24"/>
                <w:szCs w:val="24"/>
              </w:rPr>
            </w:pPr>
            <w:r w:rsidRPr="001C1C79">
              <w:rPr>
                <w:sz w:val="24"/>
                <w:szCs w:val="24"/>
              </w:rPr>
              <w:t>6</w:t>
            </w:r>
          </w:p>
        </w:tc>
      </w:tr>
      <w:tr w:rsidR="009F4469" w:rsidRPr="001C1C79">
        <w:trPr>
          <w:trHeight w:val="551"/>
        </w:trPr>
        <w:tc>
          <w:tcPr>
            <w:tcW w:w="2681" w:type="dxa"/>
          </w:tcPr>
          <w:p w:rsidR="009F4469" w:rsidRPr="001C1C79" w:rsidRDefault="00DC4B24" w:rsidP="001C1C79">
            <w:pPr>
              <w:pStyle w:val="TableParagraph"/>
              <w:rPr>
                <w:sz w:val="24"/>
                <w:szCs w:val="24"/>
              </w:rPr>
            </w:pPr>
            <w:r w:rsidRPr="001C1C79">
              <w:rPr>
                <w:sz w:val="24"/>
                <w:szCs w:val="24"/>
              </w:rPr>
              <w:t>Математика</w:t>
            </w:r>
          </w:p>
          <w:p w:rsidR="009F4469" w:rsidRPr="001C1C79" w:rsidRDefault="00DC4B24" w:rsidP="001C1C79">
            <w:pPr>
              <w:pStyle w:val="TableParagraph"/>
              <w:rPr>
                <w:sz w:val="24"/>
                <w:szCs w:val="24"/>
              </w:rPr>
            </w:pPr>
            <w:r w:rsidRPr="001C1C79">
              <w:rPr>
                <w:sz w:val="24"/>
                <w:szCs w:val="24"/>
              </w:rPr>
              <w:t>и</w:t>
            </w:r>
            <w:r w:rsidRPr="001C1C79">
              <w:rPr>
                <w:spacing w:val="-2"/>
                <w:sz w:val="24"/>
                <w:szCs w:val="24"/>
              </w:rPr>
              <w:t xml:space="preserve"> </w:t>
            </w:r>
            <w:r w:rsidRPr="001C1C79">
              <w:rPr>
                <w:sz w:val="24"/>
                <w:szCs w:val="24"/>
              </w:rPr>
              <w:t>информатика</w:t>
            </w:r>
          </w:p>
        </w:tc>
        <w:tc>
          <w:tcPr>
            <w:tcW w:w="3115" w:type="dxa"/>
          </w:tcPr>
          <w:p w:rsidR="009F4469" w:rsidRPr="001C1C79" w:rsidRDefault="00DC4B24" w:rsidP="001C1C79">
            <w:pPr>
              <w:pStyle w:val="TableParagraph"/>
              <w:spacing w:before="128"/>
              <w:ind w:left="105"/>
              <w:rPr>
                <w:sz w:val="24"/>
                <w:szCs w:val="24"/>
              </w:rPr>
            </w:pPr>
            <w:r w:rsidRPr="001C1C79">
              <w:rPr>
                <w:sz w:val="24"/>
                <w:szCs w:val="24"/>
              </w:rPr>
              <w:t>Математика</w:t>
            </w:r>
          </w:p>
        </w:tc>
        <w:tc>
          <w:tcPr>
            <w:tcW w:w="806" w:type="dxa"/>
          </w:tcPr>
          <w:p w:rsidR="009F4469" w:rsidRPr="001C1C79" w:rsidRDefault="00DC4B24" w:rsidP="001C1C79">
            <w:pPr>
              <w:pStyle w:val="TableParagraph"/>
              <w:spacing w:before="128"/>
              <w:ind w:left="106"/>
              <w:rPr>
                <w:sz w:val="24"/>
                <w:szCs w:val="24"/>
              </w:rPr>
            </w:pPr>
            <w:r w:rsidRPr="001C1C79">
              <w:rPr>
                <w:sz w:val="24"/>
                <w:szCs w:val="24"/>
              </w:rPr>
              <w:t>4</w:t>
            </w:r>
          </w:p>
        </w:tc>
        <w:tc>
          <w:tcPr>
            <w:tcW w:w="808" w:type="dxa"/>
          </w:tcPr>
          <w:p w:rsidR="009F4469" w:rsidRPr="001C1C79" w:rsidRDefault="00DC4B24" w:rsidP="001C1C79">
            <w:pPr>
              <w:pStyle w:val="TableParagraph"/>
              <w:spacing w:before="128"/>
              <w:ind w:left="109"/>
              <w:rPr>
                <w:sz w:val="24"/>
                <w:szCs w:val="24"/>
              </w:rPr>
            </w:pPr>
            <w:r w:rsidRPr="001C1C79">
              <w:rPr>
                <w:sz w:val="24"/>
                <w:szCs w:val="24"/>
              </w:rPr>
              <w:t>4</w:t>
            </w:r>
          </w:p>
        </w:tc>
        <w:tc>
          <w:tcPr>
            <w:tcW w:w="808" w:type="dxa"/>
          </w:tcPr>
          <w:p w:rsidR="009F4469" w:rsidRPr="001C1C79" w:rsidRDefault="00DC4B24" w:rsidP="001C1C79">
            <w:pPr>
              <w:pStyle w:val="TableParagraph"/>
              <w:spacing w:before="128"/>
              <w:ind w:left="110"/>
              <w:rPr>
                <w:sz w:val="24"/>
                <w:szCs w:val="24"/>
              </w:rPr>
            </w:pPr>
            <w:r w:rsidRPr="001C1C79">
              <w:rPr>
                <w:sz w:val="24"/>
                <w:szCs w:val="24"/>
              </w:rPr>
              <w:t>4</w:t>
            </w:r>
          </w:p>
        </w:tc>
        <w:tc>
          <w:tcPr>
            <w:tcW w:w="806" w:type="dxa"/>
          </w:tcPr>
          <w:p w:rsidR="009F4469" w:rsidRPr="001C1C79" w:rsidRDefault="00DC4B24" w:rsidP="001C1C79">
            <w:pPr>
              <w:pStyle w:val="TableParagraph"/>
              <w:spacing w:before="128"/>
              <w:ind w:left="109"/>
              <w:rPr>
                <w:sz w:val="24"/>
                <w:szCs w:val="24"/>
              </w:rPr>
            </w:pPr>
            <w:r w:rsidRPr="001C1C79">
              <w:rPr>
                <w:sz w:val="24"/>
                <w:szCs w:val="24"/>
              </w:rPr>
              <w:t>4</w:t>
            </w:r>
          </w:p>
        </w:tc>
        <w:tc>
          <w:tcPr>
            <w:tcW w:w="856" w:type="dxa"/>
          </w:tcPr>
          <w:p w:rsidR="009F4469" w:rsidRPr="001C1C79" w:rsidRDefault="00DC4B24" w:rsidP="001C1C79">
            <w:pPr>
              <w:pStyle w:val="TableParagraph"/>
              <w:spacing w:before="128"/>
              <w:ind w:left="112"/>
              <w:rPr>
                <w:sz w:val="24"/>
                <w:szCs w:val="24"/>
              </w:rPr>
            </w:pPr>
            <w:r w:rsidRPr="001C1C79">
              <w:rPr>
                <w:sz w:val="24"/>
                <w:szCs w:val="24"/>
              </w:rPr>
              <w:t>16</w:t>
            </w:r>
          </w:p>
        </w:tc>
      </w:tr>
      <w:tr w:rsidR="009F4469" w:rsidRPr="001C1C79">
        <w:trPr>
          <w:trHeight w:val="827"/>
        </w:trPr>
        <w:tc>
          <w:tcPr>
            <w:tcW w:w="2681" w:type="dxa"/>
          </w:tcPr>
          <w:p w:rsidR="009F4469" w:rsidRPr="001C1C79" w:rsidRDefault="00DC4B24" w:rsidP="001C1C79">
            <w:pPr>
              <w:pStyle w:val="TableParagraph"/>
              <w:ind w:right="799"/>
              <w:rPr>
                <w:sz w:val="24"/>
                <w:szCs w:val="24"/>
              </w:rPr>
            </w:pPr>
            <w:r w:rsidRPr="001C1C79">
              <w:rPr>
                <w:sz w:val="24"/>
                <w:szCs w:val="24"/>
              </w:rPr>
              <w:t>Обществознание</w:t>
            </w:r>
            <w:r w:rsidRPr="001C1C79">
              <w:rPr>
                <w:spacing w:val="-57"/>
                <w:sz w:val="24"/>
                <w:szCs w:val="24"/>
              </w:rPr>
              <w:t xml:space="preserve"> </w:t>
            </w:r>
            <w:r w:rsidRPr="001C1C79">
              <w:rPr>
                <w:sz w:val="24"/>
                <w:szCs w:val="24"/>
              </w:rPr>
              <w:t>и</w:t>
            </w:r>
            <w:r w:rsidRPr="001C1C79">
              <w:rPr>
                <w:spacing w:val="-6"/>
                <w:sz w:val="24"/>
                <w:szCs w:val="24"/>
              </w:rPr>
              <w:t xml:space="preserve"> </w:t>
            </w:r>
            <w:r w:rsidRPr="001C1C79">
              <w:rPr>
                <w:sz w:val="24"/>
                <w:szCs w:val="24"/>
              </w:rPr>
              <w:t>естествознание</w:t>
            </w:r>
          </w:p>
          <w:p w:rsidR="009F4469" w:rsidRPr="001C1C79" w:rsidRDefault="00DC4B24" w:rsidP="001C1C79">
            <w:pPr>
              <w:pStyle w:val="TableParagraph"/>
              <w:rPr>
                <w:sz w:val="24"/>
                <w:szCs w:val="24"/>
              </w:rPr>
            </w:pPr>
            <w:r w:rsidRPr="001C1C79">
              <w:rPr>
                <w:sz w:val="24"/>
                <w:szCs w:val="24"/>
              </w:rPr>
              <w:t>(Окружающий</w:t>
            </w:r>
            <w:r w:rsidRPr="001C1C79">
              <w:rPr>
                <w:spacing w:val="-3"/>
                <w:sz w:val="24"/>
                <w:szCs w:val="24"/>
              </w:rPr>
              <w:t xml:space="preserve"> </w:t>
            </w:r>
            <w:r w:rsidRPr="001C1C79">
              <w:rPr>
                <w:sz w:val="24"/>
                <w:szCs w:val="24"/>
              </w:rPr>
              <w:t>мир)</w:t>
            </w:r>
          </w:p>
        </w:tc>
        <w:tc>
          <w:tcPr>
            <w:tcW w:w="3115"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ind w:left="105"/>
              <w:rPr>
                <w:sz w:val="24"/>
                <w:szCs w:val="24"/>
              </w:rPr>
            </w:pPr>
            <w:r w:rsidRPr="001C1C79">
              <w:rPr>
                <w:sz w:val="24"/>
                <w:szCs w:val="24"/>
              </w:rPr>
              <w:t>Окружающий</w:t>
            </w:r>
            <w:r w:rsidRPr="001C1C79">
              <w:rPr>
                <w:spacing w:val="-4"/>
                <w:sz w:val="24"/>
                <w:szCs w:val="24"/>
              </w:rPr>
              <w:t xml:space="preserve"> </w:t>
            </w:r>
            <w:r w:rsidRPr="001C1C79">
              <w:rPr>
                <w:sz w:val="24"/>
                <w:szCs w:val="24"/>
              </w:rPr>
              <w:t>мир</w:t>
            </w:r>
          </w:p>
        </w:tc>
        <w:tc>
          <w:tcPr>
            <w:tcW w:w="806"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ind w:left="106"/>
              <w:rPr>
                <w:sz w:val="24"/>
                <w:szCs w:val="24"/>
              </w:rPr>
            </w:pPr>
            <w:r w:rsidRPr="001C1C79">
              <w:rPr>
                <w:sz w:val="24"/>
                <w:szCs w:val="24"/>
              </w:rPr>
              <w:t>2</w:t>
            </w:r>
          </w:p>
        </w:tc>
        <w:tc>
          <w:tcPr>
            <w:tcW w:w="808"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ind w:left="109"/>
              <w:rPr>
                <w:sz w:val="24"/>
                <w:szCs w:val="24"/>
              </w:rPr>
            </w:pPr>
            <w:r w:rsidRPr="001C1C79">
              <w:rPr>
                <w:sz w:val="24"/>
                <w:szCs w:val="24"/>
              </w:rPr>
              <w:t>2</w:t>
            </w:r>
          </w:p>
        </w:tc>
        <w:tc>
          <w:tcPr>
            <w:tcW w:w="808"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ind w:left="110"/>
              <w:rPr>
                <w:sz w:val="24"/>
                <w:szCs w:val="24"/>
              </w:rPr>
            </w:pPr>
            <w:r w:rsidRPr="001C1C79">
              <w:rPr>
                <w:sz w:val="24"/>
                <w:szCs w:val="24"/>
              </w:rPr>
              <w:t>2</w:t>
            </w:r>
          </w:p>
        </w:tc>
        <w:tc>
          <w:tcPr>
            <w:tcW w:w="806"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ind w:left="109"/>
              <w:rPr>
                <w:sz w:val="24"/>
                <w:szCs w:val="24"/>
              </w:rPr>
            </w:pPr>
            <w:r w:rsidRPr="001C1C79">
              <w:rPr>
                <w:sz w:val="24"/>
                <w:szCs w:val="24"/>
              </w:rPr>
              <w:t>2</w:t>
            </w:r>
          </w:p>
        </w:tc>
        <w:tc>
          <w:tcPr>
            <w:tcW w:w="856"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ind w:left="112"/>
              <w:rPr>
                <w:sz w:val="24"/>
                <w:szCs w:val="24"/>
              </w:rPr>
            </w:pPr>
            <w:r w:rsidRPr="001C1C79">
              <w:rPr>
                <w:sz w:val="24"/>
                <w:szCs w:val="24"/>
              </w:rPr>
              <w:t>8</w:t>
            </w:r>
          </w:p>
        </w:tc>
      </w:tr>
      <w:tr w:rsidR="009F4469" w:rsidRPr="001C1C79">
        <w:trPr>
          <w:trHeight w:val="828"/>
        </w:trPr>
        <w:tc>
          <w:tcPr>
            <w:tcW w:w="2681" w:type="dxa"/>
          </w:tcPr>
          <w:p w:rsidR="009F4469" w:rsidRPr="001C1C79" w:rsidRDefault="00DC4B24" w:rsidP="001C1C79">
            <w:pPr>
              <w:pStyle w:val="TableParagraph"/>
              <w:tabs>
                <w:tab w:val="left" w:pos="1314"/>
              </w:tabs>
              <w:rPr>
                <w:sz w:val="24"/>
                <w:szCs w:val="24"/>
              </w:rPr>
            </w:pPr>
            <w:r w:rsidRPr="001C1C79">
              <w:rPr>
                <w:sz w:val="24"/>
                <w:szCs w:val="24"/>
              </w:rPr>
              <w:t>Основы</w:t>
            </w:r>
            <w:r w:rsidRPr="001C1C79">
              <w:rPr>
                <w:sz w:val="24"/>
                <w:szCs w:val="24"/>
              </w:rPr>
              <w:tab/>
              <w:t>религиозных</w:t>
            </w:r>
          </w:p>
          <w:p w:rsidR="009F4469" w:rsidRPr="001C1C79" w:rsidRDefault="00DC4B24" w:rsidP="001C1C79">
            <w:pPr>
              <w:pStyle w:val="TableParagraph"/>
              <w:tabs>
                <w:tab w:val="left" w:pos="1261"/>
                <w:tab w:val="left" w:pos="1738"/>
              </w:tabs>
              <w:ind w:right="27"/>
              <w:rPr>
                <w:sz w:val="24"/>
                <w:szCs w:val="24"/>
              </w:rPr>
            </w:pPr>
            <w:r w:rsidRPr="001C1C79">
              <w:rPr>
                <w:sz w:val="24"/>
                <w:szCs w:val="24"/>
              </w:rPr>
              <w:t>культур</w:t>
            </w:r>
            <w:r w:rsidRPr="001C1C79">
              <w:rPr>
                <w:sz w:val="24"/>
                <w:szCs w:val="24"/>
              </w:rPr>
              <w:tab/>
              <w:t>и</w:t>
            </w:r>
            <w:r w:rsidRPr="001C1C79">
              <w:rPr>
                <w:sz w:val="24"/>
                <w:szCs w:val="24"/>
              </w:rPr>
              <w:tab/>
            </w:r>
            <w:r w:rsidRPr="001C1C79">
              <w:rPr>
                <w:spacing w:val="-1"/>
                <w:sz w:val="24"/>
                <w:szCs w:val="24"/>
              </w:rPr>
              <w:t>светской</w:t>
            </w:r>
            <w:r w:rsidRPr="001C1C79">
              <w:rPr>
                <w:spacing w:val="-57"/>
                <w:sz w:val="24"/>
                <w:szCs w:val="24"/>
              </w:rPr>
              <w:t xml:space="preserve"> </w:t>
            </w:r>
            <w:r w:rsidRPr="001C1C79">
              <w:rPr>
                <w:sz w:val="24"/>
                <w:szCs w:val="24"/>
              </w:rPr>
              <w:t>этики</w:t>
            </w:r>
          </w:p>
        </w:tc>
        <w:tc>
          <w:tcPr>
            <w:tcW w:w="3115" w:type="dxa"/>
          </w:tcPr>
          <w:p w:rsidR="009F4469" w:rsidRPr="001C1C79" w:rsidRDefault="00DC4B24" w:rsidP="001C1C79">
            <w:pPr>
              <w:pStyle w:val="TableParagraph"/>
              <w:tabs>
                <w:tab w:val="left" w:pos="1746"/>
              </w:tabs>
              <w:spacing w:before="131"/>
              <w:ind w:left="105" w:right="29"/>
              <w:rPr>
                <w:sz w:val="24"/>
                <w:szCs w:val="24"/>
              </w:rPr>
            </w:pPr>
            <w:r w:rsidRPr="001C1C79">
              <w:rPr>
                <w:sz w:val="24"/>
                <w:szCs w:val="24"/>
              </w:rPr>
              <w:t>Основы</w:t>
            </w:r>
            <w:r w:rsidRPr="001C1C79">
              <w:rPr>
                <w:sz w:val="24"/>
                <w:szCs w:val="24"/>
              </w:rPr>
              <w:tab/>
            </w:r>
            <w:r w:rsidRPr="001C1C79">
              <w:rPr>
                <w:spacing w:val="-1"/>
                <w:sz w:val="24"/>
                <w:szCs w:val="24"/>
              </w:rPr>
              <w:t>религиозных</w:t>
            </w:r>
            <w:r w:rsidRPr="001C1C79">
              <w:rPr>
                <w:spacing w:val="-57"/>
                <w:sz w:val="24"/>
                <w:szCs w:val="24"/>
              </w:rPr>
              <w:t xml:space="preserve"> </w:t>
            </w:r>
            <w:r w:rsidRPr="001C1C79">
              <w:rPr>
                <w:sz w:val="24"/>
                <w:szCs w:val="24"/>
              </w:rPr>
              <w:t>культур</w:t>
            </w:r>
            <w:r w:rsidRPr="001C1C79">
              <w:rPr>
                <w:spacing w:val="-2"/>
                <w:sz w:val="24"/>
                <w:szCs w:val="24"/>
              </w:rPr>
              <w:t xml:space="preserve"> </w:t>
            </w:r>
            <w:r w:rsidRPr="001C1C79">
              <w:rPr>
                <w:sz w:val="24"/>
                <w:szCs w:val="24"/>
              </w:rPr>
              <w:t>и</w:t>
            </w:r>
            <w:r w:rsidRPr="001C1C79">
              <w:rPr>
                <w:spacing w:val="-1"/>
                <w:sz w:val="24"/>
                <w:szCs w:val="24"/>
              </w:rPr>
              <w:t xml:space="preserve"> </w:t>
            </w:r>
            <w:r w:rsidRPr="001C1C79">
              <w:rPr>
                <w:sz w:val="24"/>
                <w:szCs w:val="24"/>
              </w:rPr>
              <w:t>светской</w:t>
            </w:r>
            <w:r w:rsidRPr="001C1C79">
              <w:rPr>
                <w:spacing w:val="2"/>
                <w:sz w:val="24"/>
                <w:szCs w:val="24"/>
              </w:rPr>
              <w:t xml:space="preserve"> </w:t>
            </w:r>
            <w:r w:rsidRPr="001C1C79">
              <w:rPr>
                <w:sz w:val="24"/>
                <w:szCs w:val="24"/>
              </w:rPr>
              <w:t>этики</w:t>
            </w:r>
          </w:p>
        </w:tc>
        <w:tc>
          <w:tcPr>
            <w:tcW w:w="806"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spacing w:before="1"/>
              <w:ind w:left="106"/>
              <w:rPr>
                <w:sz w:val="24"/>
                <w:szCs w:val="24"/>
              </w:rPr>
            </w:pPr>
            <w:r w:rsidRPr="001C1C79">
              <w:rPr>
                <w:w w:val="99"/>
                <w:sz w:val="24"/>
                <w:szCs w:val="24"/>
              </w:rPr>
              <w:t>-</w:t>
            </w:r>
          </w:p>
        </w:tc>
        <w:tc>
          <w:tcPr>
            <w:tcW w:w="808"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spacing w:before="1"/>
              <w:ind w:left="109"/>
              <w:rPr>
                <w:sz w:val="24"/>
                <w:szCs w:val="24"/>
              </w:rPr>
            </w:pPr>
            <w:r w:rsidRPr="001C1C79">
              <w:rPr>
                <w:w w:val="99"/>
                <w:sz w:val="24"/>
                <w:szCs w:val="24"/>
              </w:rPr>
              <w:t>-</w:t>
            </w:r>
          </w:p>
        </w:tc>
        <w:tc>
          <w:tcPr>
            <w:tcW w:w="808"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spacing w:before="1"/>
              <w:ind w:left="110"/>
              <w:rPr>
                <w:sz w:val="24"/>
                <w:szCs w:val="24"/>
              </w:rPr>
            </w:pPr>
            <w:r w:rsidRPr="001C1C79">
              <w:rPr>
                <w:w w:val="99"/>
                <w:sz w:val="24"/>
                <w:szCs w:val="24"/>
              </w:rPr>
              <w:t>-</w:t>
            </w:r>
          </w:p>
        </w:tc>
        <w:tc>
          <w:tcPr>
            <w:tcW w:w="806"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spacing w:before="1"/>
              <w:ind w:left="109"/>
              <w:rPr>
                <w:sz w:val="24"/>
                <w:szCs w:val="24"/>
              </w:rPr>
            </w:pPr>
            <w:r w:rsidRPr="001C1C79">
              <w:rPr>
                <w:sz w:val="24"/>
                <w:szCs w:val="24"/>
              </w:rPr>
              <w:t>1</w:t>
            </w:r>
          </w:p>
        </w:tc>
        <w:tc>
          <w:tcPr>
            <w:tcW w:w="856"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spacing w:before="1"/>
              <w:ind w:left="112"/>
              <w:rPr>
                <w:sz w:val="24"/>
                <w:szCs w:val="24"/>
              </w:rPr>
            </w:pPr>
            <w:r w:rsidRPr="001C1C79">
              <w:rPr>
                <w:sz w:val="24"/>
                <w:szCs w:val="24"/>
              </w:rPr>
              <w:t>1</w:t>
            </w:r>
          </w:p>
        </w:tc>
      </w:tr>
      <w:tr w:rsidR="009F4469" w:rsidRPr="001C1C79">
        <w:trPr>
          <w:trHeight w:val="275"/>
        </w:trPr>
        <w:tc>
          <w:tcPr>
            <w:tcW w:w="2681" w:type="dxa"/>
            <w:vMerge w:val="restart"/>
          </w:tcPr>
          <w:p w:rsidR="009F4469" w:rsidRPr="001C1C79" w:rsidRDefault="00DC4B24" w:rsidP="001C1C79">
            <w:pPr>
              <w:pStyle w:val="TableParagraph"/>
              <w:spacing w:before="135"/>
              <w:rPr>
                <w:sz w:val="24"/>
                <w:szCs w:val="24"/>
              </w:rPr>
            </w:pPr>
            <w:r w:rsidRPr="001C1C79">
              <w:rPr>
                <w:sz w:val="24"/>
                <w:szCs w:val="24"/>
              </w:rPr>
              <w:t>Искусство</w:t>
            </w:r>
          </w:p>
        </w:tc>
        <w:tc>
          <w:tcPr>
            <w:tcW w:w="3115" w:type="dxa"/>
          </w:tcPr>
          <w:p w:rsidR="009F4469" w:rsidRPr="001C1C79" w:rsidRDefault="00DC4B24" w:rsidP="001C1C79">
            <w:pPr>
              <w:pStyle w:val="TableParagraph"/>
              <w:ind w:left="105"/>
              <w:rPr>
                <w:sz w:val="24"/>
                <w:szCs w:val="24"/>
              </w:rPr>
            </w:pPr>
            <w:r w:rsidRPr="001C1C79">
              <w:rPr>
                <w:sz w:val="24"/>
                <w:szCs w:val="24"/>
              </w:rPr>
              <w:t>Музыка</w:t>
            </w:r>
          </w:p>
        </w:tc>
        <w:tc>
          <w:tcPr>
            <w:tcW w:w="806" w:type="dxa"/>
          </w:tcPr>
          <w:p w:rsidR="009F4469" w:rsidRPr="001C1C79" w:rsidRDefault="00DC4B24" w:rsidP="001C1C79">
            <w:pPr>
              <w:pStyle w:val="TableParagraph"/>
              <w:ind w:left="106"/>
              <w:rPr>
                <w:sz w:val="24"/>
                <w:szCs w:val="24"/>
              </w:rPr>
            </w:pPr>
            <w:r w:rsidRPr="001C1C79">
              <w:rPr>
                <w:sz w:val="24"/>
                <w:szCs w:val="24"/>
              </w:rPr>
              <w:t>1</w:t>
            </w:r>
          </w:p>
        </w:tc>
        <w:tc>
          <w:tcPr>
            <w:tcW w:w="808" w:type="dxa"/>
          </w:tcPr>
          <w:p w:rsidR="009F4469" w:rsidRPr="001C1C79" w:rsidRDefault="00DC4B24" w:rsidP="001C1C79">
            <w:pPr>
              <w:pStyle w:val="TableParagraph"/>
              <w:ind w:left="109"/>
              <w:rPr>
                <w:sz w:val="24"/>
                <w:szCs w:val="24"/>
              </w:rPr>
            </w:pPr>
            <w:r w:rsidRPr="001C1C79">
              <w:rPr>
                <w:sz w:val="24"/>
                <w:szCs w:val="24"/>
              </w:rPr>
              <w:t>1</w:t>
            </w:r>
          </w:p>
        </w:tc>
        <w:tc>
          <w:tcPr>
            <w:tcW w:w="808" w:type="dxa"/>
          </w:tcPr>
          <w:p w:rsidR="009F4469" w:rsidRPr="001C1C79" w:rsidRDefault="00DC4B24" w:rsidP="001C1C79">
            <w:pPr>
              <w:pStyle w:val="TableParagraph"/>
              <w:ind w:left="110"/>
              <w:rPr>
                <w:sz w:val="24"/>
                <w:szCs w:val="24"/>
              </w:rPr>
            </w:pPr>
            <w:r w:rsidRPr="001C1C79">
              <w:rPr>
                <w:sz w:val="24"/>
                <w:szCs w:val="24"/>
              </w:rPr>
              <w:t>1</w:t>
            </w:r>
          </w:p>
        </w:tc>
        <w:tc>
          <w:tcPr>
            <w:tcW w:w="806" w:type="dxa"/>
          </w:tcPr>
          <w:p w:rsidR="009F4469" w:rsidRPr="001C1C79" w:rsidRDefault="00DC4B24" w:rsidP="001C1C79">
            <w:pPr>
              <w:pStyle w:val="TableParagraph"/>
              <w:ind w:left="109"/>
              <w:rPr>
                <w:sz w:val="24"/>
                <w:szCs w:val="24"/>
              </w:rPr>
            </w:pPr>
            <w:r w:rsidRPr="001C1C79">
              <w:rPr>
                <w:sz w:val="24"/>
                <w:szCs w:val="24"/>
              </w:rPr>
              <w:t>1</w:t>
            </w:r>
          </w:p>
        </w:tc>
        <w:tc>
          <w:tcPr>
            <w:tcW w:w="856" w:type="dxa"/>
          </w:tcPr>
          <w:p w:rsidR="009F4469" w:rsidRPr="001C1C79" w:rsidRDefault="00DC4B24" w:rsidP="001C1C79">
            <w:pPr>
              <w:pStyle w:val="TableParagraph"/>
              <w:ind w:left="112"/>
              <w:rPr>
                <w:sz w:val="24"/>
                <w:szCs w:val="24"/>
              </w:rPr>
            </w:pPr>
            <w:r w:rsidRPr="001C1C79">
              <w:rPr>
                <w:sz w:val="24"/>
                <w:szCs w:val="24"/>
              </w:rPr>
              <w:t>4</w:t>
            </w:r>
          </w:p>
        </w:tc>
      </w:tr>
      <w:tr w:rsidR="009F4469" w:rsidRPr="001C1C79">
        <w:trPr>
          <w:trHeight w:val="275"/>
        </w:trPr>
        <w:tc>
          <w:tcPr>
            <w:tcW w:w="2681" w:type="dxa"/>
            <w:vMerge/>
            <w:tcBorders>
              <w:top w:val="nil"/>
            </w:tcBorders>
          </w:tcPr>
          <w:p w:rsidR="009F4469" w:rsidRPr="001C1C79" w:rsidRDefault="009F4469" w:rsidP="001C1C79">
            <w:pPr>
              <w:rPr>
                <w:sz w:val="24"/>
                <w:szCs w:val="24"/>
              </w:rPr>
            </w:pPr>
          </w:p>
        </w:tc>
        <w:tc>
          <w:tcPr>
            <w:tcW w:w="3115" w:type="dxa"/>
          </w:tcPr>
          <w:p w:rsidR="009F4469" w:rsidRPr="001C1C79" w:rsidRDefault="00DC4B24" w:rsidP="001C1C79">
            <w:pPr>
              <w:pStyle w:val="TableParagraph"/>
              <w:ind w:left="105"/>
              <w:rPr>
                <w:sz w:val="24"/>
                <w:szCs w:val="24"/>
              </w:rPr>
            </w:pPr>
            <w:r w:rsidRPr="001C1C79">
              <w:rPr>
                <w:sz w:val="24"/>
                <w:szCs w:val="24"/>
              </w:rPr>
              <w:t>Изобразительное</w:t>
            </w:r>
            <w:r w:rsidRPr="001C1C79">
              <w:rPr>
                <w:spacing w:val="-7"/>
                <w:sz w:val="24"/>
                <w:szCs w:val="24"/>
              </w:rPr>
              <w:t xml:space="preserve"> </w:t>
            </w:r>
            <w:r w:rsidRPr="001C1C79">
              <w:rPr>
                <w:sz w:val="24"/>
                <w:szCs w:val="24"/>
              </w:rPr>
              <w:t>искусство</w:t>
            </w:r>
          </w:p>
        </w:tc>
        <w:tc>
          <w:tcPr>
            <w:tcW w:w="806" w:type="dxa"/>
          </w:tcPr>
          <w:p w:rsidR="009F4469" w:rsidRPr="001C1C79" w:rsidRDefault="00DC4B24" w:rsidP="001C1C79">
            <w:pPr>
              <w:pStyle w:val="TableParagraph"/>
              <w:ind w:left="106"/>
              <w:rPr>
                <w:sz w:val="24"/>
                <w:szCs w:val="24"/>
              </w:rPr>
            </w:pPr>
            <w:r w:rsidRPr="001C1C79">
              <w:rPr>
                <w:sz w:val="24"/>
                <w:szCs w:val="24"/>
              </w:rPr>
              <w:t>1</w:t>
            </w:r>
          </w:p>
        </w:tc>
        <w:tc>
          <w:tcPr>
            <w:tcW w:w="808" w:type="dxa"/>
          </w:tcPr>
          <w:p w:rsidR="009F4469" w:rsidRPr="001C1C79" w:rsidRDefault="00DC4B24" w:rsidP="001C1C79">
            <w:pPr>
              <w:pStyle w:val="TableParagraph"/>
              <w:ind w:left="109"/>
              <w:rPr>
                <w:sz w:val="24"/>
                <w:szCs w:val="24"/>
              </w:rPr>
            </w:pPr>
            <w:r w:rsidRPr="001C1C79">
              <w:rPr>
                <w:sz w:val="24"/>
                <w:szCs w:val="24"/>
              </w:rPr>
              <w:t>1</w:t>
            </w:r>
          </w:p>
        </w:tc>
        <w:tc>
          <w:tcPr>
            <w:tcW w:w="808" w:type="dxa"/>
          </w:tcPr>
          <w:p w:rsidR="009F4469" w:rsidRPr="001C1C79" w:rsidRDefault="00DC4B24" w:rsidP="001C1C79">
            <w:pPr>
              <w:pStyle w:val="TableParagraph"/>
              <w:ind w:left="110"/>
              <w:rPr>
                <w:sz w:val="24"/>
                <w:szCs w:val="24"/>
              </w:rPr>
            </w:pPr>
            <w:r w:rsidRPr="001C1C79">
              <w:rPr>
                <w:sz w:val="24"/>
                <w:szCs w:val="24"/>
              </w:rPr>
              <w:t>1</w:t>
            </w:r>
          </w:p>
        </w:tc>
        <w:tc>
          <w:tcPr>
            <w:tcW w:w="806" w:type="dxa"/>
          </w:tcPr>
          <w:p w:rsidR="009F4469" w:rsidRPr="001C1C79" w:rsidRDefault="00DC4B24" w:rsidP="001C1C79">
            <w:pPr>
              <w:pStyle w:val="TableParagraph"/>
              <w:ind w:left="109"/>
              <w:rPr>
                <w:sz w:val="24"/>
                <w:szCs w:val="24"/>
              </w:rPr>
            </w:pPr>
            <w:r w:rsidRPr="001C1C79">
              <w:rPr>
                <w:sz w:val="24"/>
                <w:szCs w:val="24"/>
              </w:rPr>
              <w:t>1</w:t>
            </w:r>
          </w:p>
        </w:tc>
        <w:tc>
          <w:tcPr>
            <w:tcW w:w="856" w:type="dxa"/>
          </w:tcPr>
          <w:p w:rsidR="009F4469" w:rsidRPr="001C1C79" w:rsidRDefault="00DC4B24" w:rsidP="001C1C79">
            <w:pPr>
              <w:pStyle w:val="TableParagraph"/>
              <w:ind w:left="112"/>
              <w:rPr>
                <w:sz w:val="24"/>
                <w:szCs w:val="24"/>
              </w:rPr>
            </w:pPr>
            <w:r w:rsidRPr="001C1C79">
              <w:rPr>
                <w:sz w:val="24"/>
                <w:szCs w:val="24"/>
              </w:rPr>
              <w:t>4</w:t>
            </w:r>
          </w:p>
        </w:tc>
      </w:tr>
      <w:tr w:rsidR="009F4469" w:rsidRPr="001C1C79">
        <w:trPr>
          <w:trHeight w:val="278"/>
        </w:trPr>
        <w:tc>
          <w:tcPr>
            <w:tcW w:w="2681" w:type="dxa"/>
          </w:tcPr>
          <w:p w:rsidR="009F4469" w:rsidRPr="001C1C79" w:rsidRDefault="00DC4B24" w:rsidP="001C1C79">
            <w:pPr>
              <w:pStyle w:val="TableParagraph"/>
              <w:rPr>
                <w:sz w:val="24"/>
                <w:szCs w:val="24"/>
              </w:rPr>
            </w:pPr>
            <w:r w:rsidRPr="001C1C79">
              <w:rPr>
                <w:sz w:val="24"/>
                <w:szCs w:val="24"/>
              </w:rPr>
              <w:t>Технология</w:t>
            </w:r>
          </w:p>
        </w:tc>
        <w:tc>
          <w:tcPr>
            <w:tcW w:w="3115" w:type="dxa"/>
          </w:tcPr>
          <w:p w:rsidR="009F4469" w:rsidRPr="001C1C79" w:rsidRDefault="00DC4B24" w:rsidP="001C1C79">
            <w:pPr>
              <w:pStyle w:val="TableParagraph"/>
              <w:ind w:left="105"/>
              <w:rPr>
                <w:sz w:val="24"/>
                <w:szCs w:val="24"/>
              </w:rPr>
            </w:pPr>
            <w:r w:rsidRPr="001C1C79">
              <w:rPr>
                <w:sz w:val="24"/>
                <w:szCs w:val="24"/>
              </w:rPr>
              <w:t>Технология</w:t>
            </w:r>
          </w:p>
        </w:tc>
        <w:tc>
          <w:tcPr>
            <w:tcW w:w="806" w:type="dxa"/>
          </w:tcPr>
          <w:p w:rsidR="009F4469" w:rsidRPr="001C1C79" w:rsidRDefault="00DC4B24" w:rsidP="001C1C79">
            <w:pPr>
              <w:pStyle w:val="TableParagraph"/>
              <w:ind w:left="106"/>
              <w:rPr>
                <w:sz w:val="24"/>
                <w:szCs w:val="24"/>
              </w:rPr>
            </w:pPr>
            <w:r w:rsidRPr="001C1C79">
              <w:rPr>
                <w:sz w:val="24"/>
                <w:szCs w:val="24"/>
              </w:rPr>
              <w:t>1</w:t>
            </w:r>
          </w:p>
        </w:tc>
        <w:tc>
          <w:tcPr>
            <w:tcW w:w="808" w:type="dxa"/>
          </w:tcPr>
          <w:p w:rsidR="009F4469" w:rsidRPr="001C1C79" w:rsidRDefault="00DC4B24" w:rsidP="001C1C79">
            <w:pPr>
              <w:pStyle w:val="TableParagraph"/>
              <w:ind w:left="109"/>
              <w:rPr>
                <w:sz w:val="24"/>
                <w:szCs w:val="24"/>
              </w:rPr>
            </w:pPr>
            <w:r w:rsidRPr="001C1C79">
              <w:rPr>
                <w:sz w:val="24"/>
                <w:szCs w:val="24"/>
              </w:rPr>
              <w:t>1</w:t>
            </w:r>
          </w:p>
        </w:tc>
        <w:tc>
          <w:tcPr>
            <w:tcW w:w="808" w:type="dxa"/>
          </w:tcPr>
          <w:p w:rsidR="009F4469" w:rsidRPr="001C1C79" w:rsidRDefault="00DC4B24" w:rsidP="001C1C79">
            <w:pPr>
              <w:pStyle w:val="TableParagraph"/>
              <w:ind w:left="110"/>
              <w:rPr>
                <w:sz w:val="24"/>
                <w:szCs w:val="24"/>
              </w:rPr>
            </w:pPr>
            <w:r w:rsidRPr="001C1C79">
              <w:rPr>
                <w:sz w:val="24"/>
                <w:szCs w:val="24"/>
              </w:rPr>
              <w:t>1</w:t>
            </w:r>
          </w:p>
        </w:tc>
        <w:tc>
          <w:tcPr>
            <w:tcW w:w="806" w:type="dxa"/>
          </w:tcPr>
          <w:p w:rsidR="009F4469" w:rsidRPr="001C1C79" w:rsidRDefault="00DC4B24" w:rsidP="001C1C79">
            <w:pPr>
              <w:pStyle w:val="TableParagraph"/>
              <w:ind w:left="109"/>
              <w:rPr>
                <w:sz w:val="24"/>
                <w:szCs w:val="24"/>
              </w:rPr>
            </w:pPr>
            <w:r w:rsidRPr="001C1C79">
              <w:rPr>
                <w:sz w:val="24"/>
                <w:szCs w:val="24"/>
              </w:rPr>
              <w:t>1</w:t>
            </w:r>
          </w:p>
        </w:tc>
        <w:tc>
          <w:tcPr>
            <w:tcW w:w="856" w:type="dxa"/>
          </w:tcPr>
          <w:p w:rsidR="009F4469" w:rsidRPr="001C1C79" w:rsidRDefault="00DC4B24" w:rsidP="001C1C79">
            <w:pPr>
              <w:pStyle w:val="TableParagraph"/>
              <w:ind w:left="112"/>
              <w:rPr>
                <w:sz w:val="24"/>
                <w:szCs w:val="24"/>
              </w:rPr>
            </w:pPr>
            <w:r w:rsidRPr="001C1C79">
              <w:rPr>
                <w:sz w:val="24"/>
                <w:szCs w:val="24"/>
              </w:rPr>
              <w:t>4</w:t>
            </w:r>
          </w:p>
        </w:tc>
      </w:tr>
      <w:tr w:rsidR="009F4469" w:rsidRPr="001C1C79">
        <w:trPr>
          <w:trHeight w:val="275"/>
        </w:trPr>
        <w:tc>
          <w:tcPr>
            <w:tcW w:w="2681" w:type="dxa"/>
          </w:tcPr>
          <w:p w:rsidR="009F4469" w:rsidRPr="001C1C79" w:rsidRDefault="00DC4B24" w:rsidP="001C1C79">
            <w:pPr>
              <w:pStyle w:val="TableParagraph"/>
              <w:rPr>
                <w:sz w:val="24"/>
                <w:szCs w:val="24"/>
              </w:rPr>
            </w:pPr>
            <w:r w:rsidRPr="001C1C79">
              <w:rPr>
                <w:sz w:val="24"/>
                <w:szCs w:val="24"/>
              </w:rPr>
              <w:t>Физическая</w:t>
            </w:r>
            <w:r w:rsidRPr="001C1C79">
              <w:rPr>
                <w:spacing w:val="-5"/>
                <w:sz w:val="24"/>
                <w:szCs w:val="24"/>
              </w:rPr>
              <w:t xml:space="preserve"> </w:t>
            </w:r>
            <w:r w:rsidRPr="001C1C79">
              <w:rPr>
                <w:sz w:val="24"/>
                <w:szCs w:val="24"/>
              </w:rPr>
              <w:t>культура</w:t>
            </w:r>
          </w:p>
        </w:tc>
        <w:tc>
          <w:tcPr>
            <w:tcW w:w="3115" w:type="dxa"/>
          </w:tcPr>
          <w:p w:rsidR="009F4469" w:rsidRPr="001C1C79" w:rsidRDefault="00DC4B24" w:rsidP="001C1C79">
            <w:pPr>
              <w:pStyle w:val="TableParagraph"/>
              <w:ind w:left="105"/>
              <w:rPr>
                <w:sz w:val="24"/>
                <w:szCs w:val="24"/>
              </w:rPr>
            </w:pPr>
            <w:r w:rsidRPr="001C1C79">
              <w:rPr>
                <w:sz w:val="24"/>
                <w:szCs w:val="24"/>
              </w:rPr>
              <w:t>Физическая</w:t>
            </w:r>
            <w:r w:rsidRPr="001C1C79">
              <w:rPr>
                <w:spacing w:val="-5"/>
                <w:sz w:val="24"/>
                <w:szCs w:val="24"/>
              </w:rPr>
              <w:t xml:space="preserve"> </w:t>
            </w:r>
            <w:r w:rsidRPr="001C1C79">
              <w:rPr>
                <w:sz w:val="24"/>
                <w:szCs w:val="24"/>
              </w:rPr>
              <w:t>культура</w:t>
            </w:r>
          </w:p>
        </w:tc>
        <w:tc>
          <w:tcPr>
            <w:tcW w:w="806" w:type="dxa"/>
          </w:tcPr>
          <w:p w:rsidR="009F4469" w:rsidRPr="001C1C79" w:rsidRDefault="00DC4B24" w:rsidP="001C1C79">
            <w:pPr>
              <w:pStyle w:val="TableParagraph"/>
              <w:ind w:left="106"/>
              <w:rPr>
                <w:sz w:val="24"/>
                <w:szCs w:val="24"/>
              </w:rPr>
            </w:pPr>
            <w:r w:rsidRPr="001C1C79">
              <w:rPr>
                <w:sz w:val="24"/>
                <w:szCs w:val="24"/>
              </w:rPr>
              <w:t>2</w:t>
            </w:r>
          </w:p>
        </w:tc>
        <w:tc>
          <w:tcPr>
            <w:tcW w:w="808" w:type="dxa"/>
          </w:tcPr>
          <w:p w:rsidR="009F4469" w:rsidRPr="001C1C79" w:rsidRDefault="00DC4B24" w:rsidP="001C1C79">
            <w:pPr>
              <w:pStyle w:val="TableParagraph"/>
              <w:ind w:left="109"/>
              <w:rPr>
                <w:sz w:val="24"/>
                <w:szCs w:val="24"/>
              </w:rPr>
            </w:pPr>
            <w:r w:rsidRPr="001C1C79">
              <w:rPr>
                <w:sz w:val="24"/>
                <w:szCs w:val="24"/>
              </w:rPr>
              <w:t>2</w:t>
            </w:r>
          </w:p>
        </w:tc>
        <w:tc>
          <w:tcPr>
            <w:tcW w:w="808" w:type="dxa"/>
          </w:tcPr>
          <w:p w:rsidR="009F4469" w:rsidRPr="001C1C79" w:rsidRDefault="00DC4B24" w:rsidP="001C1C79">
            <w:pPr>
              <w:pStyle w:val="TableParagraph"/>
              <w:ind w:left="110"/>
              <w:rPr>
                <w:sz w:val="24"/>
                <w:szCs w:val="24"/>
              </w:rPr>
            </w:pPr>
            <w:r w:rsidRPr="001C1C79">
              <w:rPr>
                <w:sz w:val="24"/>
                <w:szCs w:val="24"/>
              </w:rPr>
              <w:t>2</w:t>
            </w:r>
          </w:p>
        </w:tc>
        <w:tc>
          <w:tcPr>
            <w:tcW w:w="806" w:type="dxa"/>
          </w:tcPr>
          <w:p w:rsidR="009F4469" w:rsidRPr="001C1C79" w:rsidRDefault="00DC4B24" w:rsidP="001C1C79">
            <w:pPr>
              <w:pStyle w:val="TableParagraph"/>
              <w:ind w:left="109"/>
              <w:rPr>
                <w:sz w:val="24"/>
                <w:szCs w:val="24"/>
              </w:rPr>
            </w:pPr>
            <w:r w:rsidRPr="001C1C79">
              <w:rPr>
                <w:sz w:val="24"/>
                <w:szCs w:val="24"/>
              </w:rPr>
              <w:t>2</w:t>
            </w:r>
          </w:p>
        </w:tc>
        <w:tc>
          <w:tcPr>
            <w:tcW w:w="856" w:type="dxa"/>
          </w:tcPr>
          <w:p w:rsidR="009F4469" w:rsidRPr="001C1C79" w:rsidRDefault="00DC4B24" w:rsidP="001C1C79">
            <w:pPr>
              <w:pStyle w:val="TableParagraph"/>
              <w:ind w:left="112"/>
              <w:rPr>
                <w:sz w:val="24"/>
                <w:szCs w:val="24"/>
              </w:rPr>
            </w:pPr>
            <w:r w:rsidRPr="001C1C79">
              <w:rPr>
                <w:sz w:val="24"/>
                <w:szCs w:val="24"/>
              </w:rPr>
              <w:t>8</w:t>
            </w:r>
          </w:p>
        </w:tc>
      </w:tr>
      <w:tr w:rsidR="009F4469" w:rsidRPr="001C1C79">
        <w:trPr>
          <w:trHeight w:val="275"/>
        </w:trPr>
        <w:tc>
          <w:tcPr>
            <w:tcW w:w="2681" w:type="dxa"/>
          </w:tcPr>
          <w:p w:rsidR="009F4469" w:rsidRPr="001C1C79" w:rsidRDefault="009F4469" w:rsidP="001C1C79">
            <w:pPr>
              <w:pStyle w:val="TableParagraph"/>
              <w:ind w:left="0"/>
              <w:rPr>
                <w:sz w:val="24"/>
                <w:szCs w:val="24"/>
              </w:rPr>
            </w:pPr>
          </w:p>
        </w:tc>
        <w:tc>
          <w:tcPr>
            <w:tcW w:w="3115" w:type="dxa"/>
          </w:tcPr>
          <w:p w:rsidR="009F4469" w:rsidRPr="001C1C79" w:rsidRDefault="00DC4B24" w:rsidP="001C1C79">
            <w:pPr>
              <w:pStyle w:val="TableParagraph"/>
              <w:ind w:left="105"/>
              <w:rPr>
                <w:b/>
                <w:sz w:val="24"/>
                <w:szCs w:val="24"/>
              </w:rPr>
            </w:pPr>
            <w:r w:rsidRPr="001C1C79">
              <w:rPr>
                <w:b/>
                <w:sz w:val="24"/>
                <w:szCs w:val="24"/>
              </w:rPr>
              <w:t>Итого:</w:t>
            </w:r>
          </w:p>
        </w:tc>
        <w:tc>
          <w:tcPr>
            <w:tcW w:w="806" w:type="dxa"/>
          </w:tcPr>
          <w:p w:rsidR="009F4469" w:rsidRPr="001C1C79" w:rsidRDefault="00DC4B24" w:rsidP="001C1C79">
            <w:pPr>
              <w:pStyle w:val="TableParagraph"/>
              <w:ind w:left="106"/>
              <w:rPr>
                <w:b/>
                <w:sz w:val="24"/>
                <w:szCs w:val="24"/>
              </w:rPr>
            </w:pPr>
            <w:r w:rsidRPr="001C1C79">
              <w:rPr>
                <w:b/>
                <w:sz w:val="24"/>
                <w:szCs w:val="24"/>
              </w:rPr>
              <w:t>20</w:t>
            </w:r>
          </w:p>
        </w:tc>
        <w:tc>
          <w:tcPr>
            <w:tcW w:w="808" w:type="dxa"/>
          </w:tcPr>
          <w:p w:rsidR="009F4469" w:rsidRPr="001C1C79" w:rsidRDefault="00DC4B24" w:rsidP="001C1C79">
            <w:pPr>
              <w:pStyle w:val="TableParagraph"/>
              <w:ind w:left="109"/>
              <w:rPr>
                <w:b/>
                <w:sz w:val="24"/>
                <w:szCs w:val="24"/>
              </w:rPr>
            </w:pPr>
            <w:r w:rsidRPr="001C1C79">
              <w:rPr>
                <w:b/>
                <w:sz w:val="24"/>
                <w:szCs w:val="24"/>
              </w:rPr>
              <w:t>22</w:t>
            </w:r>
          </w:p>
        </w:tc>
        <w:tc>
          <w:tcPr>
            <w:tcW w:w="808" w:type="dxa"/>
          </w:tcPr>
          <w:p w:rsidR="009F4469" w:rsidRPr="001C1C79" w:rsidRDefault="00DC4B24" w:rsidP="001C1C79">
            <w:pPr>
              <w:pStyle w:val="TableParagraph"/>
              <w:ind w:left="110"/>
              <w:rPr>
                <w:b/>
                <w:sz w:val="24"/>
                <w:szCs w:val="24"/>
              </w:rPr>
            </w:pPr>
            <w:r w:rsidRPr="001C1C79">
              <w:rPr>
                <w:b/>
                <w:sz w:val="24"/>
                <w:szCs w:val="24"/>
              </w:rPr>
              <w:t>22</w:t>
            </w:r>
          </w:p>
        </w:tc>
        <w:tc>
          <w:tcPr>
            <w:tcW w:w="806" w:type="dxa"/>
          </w:tcPr>
          <w:p w:rsidR="009F4469" w:rsidRPr="001C1C79" w:rsidRDefault="00DC4B24" w:rsidP="001C1C79">
            <w:pPr>
              <w:pStyle w:val="TableParagraph"/>
              <w:ind w:left="109"/>
              <w:rPr>
                <w:b/>
                <w:sz w:val="24"/>
                <w:szCs w:val="24"/>
              </w:rPr>
            </w:pPr>
            <w:r w:rsidRPr="001C1C79">
              <w:rPr>
                <w:b/>
                <w:sz w:val="24"/>
                <w:szCs w:val="24"/>
              </w:rPr>
              <w:t>23</w:t>
            </w:r>
          </w:p>
        </w:tc>
        <w:tc>
          <w:tcPr>
            <w:tcW w:w="856" w:type="dxa"/>
          </w:tcPr>
          <w:p w:rsidR="009F4469" w:rsidRPr="001C1C79" w:rsidRDefault="00DC4B24" w:rsidP="001C1C79">
            <w:pPr>
              <w:pStyle w:val="TableParagraph"/>
              <w:ind w:left="112"/>
              <w:rPr>
                <w:b/>
                <w:sz w:val="24"/>
                <w:szCs w:val="24"/>
              </w:rPr>
            </w:pPr>
            <w:r w:rsidRPr="001C1C79">
              <w:rPr>
                <w:b/>
                <w:sz w:val="24"/>
                <w:szCs w:val="24"/>
              </w:rPr>
              <w:t>87</w:t>
            </w:r>
          </w:p>
        </w:tc>
      </w:tr>
      <w:tr w:rsidR="009F4469" w:rsidRPr="001C1C79">
        <w:trPr>
          <w:trHeight w:val="275"/>
        </w:trPr>
        <w:tc>
          <w:tcPr>
            <w:tcW w:w="9880" w:type="dxa"/>
            <w:gridSpan w:val="7"/>
          </w:tcPr>
          <w:p w:rsidR="009F4469" w:rsidRPr="001C1C79" w:rsidRDefault="00DC4B24" w:rsidP="001C1C79">
            <w:pPr>
              <w:pStyle w:val="TableParagraph"/>
              <w:rPr>
                <w:i/>
                <w:sz w:val="24"/>
                <w:szCs w:val="24"/>
              </w:rPr>
            </w:pPr>
            <w:r w:rsidRPr="001C1C79">
              <w:rPr>
                <w:i/>
                <w:sz w:val="24"/>
                <w:szCs w:val="24"/>
              </w:rPr>
              <w:t>Часть,</w:t>
            </w:r>
            <w:r w:rsidRPr="001C1C79">
              <w:rPr>
                <w:i/>
                <w:spacing w:val="-3"/>
                <w:sz w:val="24"/>
                <w:szCs w:val="24"/>
              </w:rPr>
              <w:t xml:space="preserve"> </w:t>
            </w:r>
            <w:r w:rsidRPr="001C1C79">
              <w:rPr>
                <w:i/>
                <w:sz w:val="24"/>
                <w:szCs w:val="24"/>
              </w:rPr>
              <w:t>формируемая</w:t>
            </w:r>
            <w:r w:rsidRPr="001C1C79">
              <w:rPr>
                <w:i/>
                <w:spacing w:val="-3"/>
                <w:sz w:val="24"/>
                <w:szCs w:val="24"/>
              </w:rPr>
              <w:t xml:space="preserve"> </w:t>
            </w:r>
            <w:r w:rsidRPr="001C1C79">
              <w:rPr>
                <w:i/>
                <w:sz w:val="24"/>
                <w:szCs w:val="24"/>
              </w:rPr>
              <w:t>участниками</w:t>
            </w:r>
            <w:r w:rsidRPr="001C1C79">
              <w:rPr>
                <w:i/>
                <w:spacing w:val="-3"/>
                <w:sz w:val="24"/>
                <w:szCs w:val="24"/>
              </w:rPr>
              <w:t xml:space="preserve"> </w:t>
            </w:r>
            <w:r w:rsidRPr="001C1C79">
              <w:rPr>
                <w:i/>
                <w:sz w:val="24"/>
                <w:szCs w:val="24"/>
              </w:rPr>
              <w:t>образовательных</w:t>
            </w:r>
            <w:r w:rsidRPr="001C1C79">
              <w:rPr>
                <w:i/>
                <w:spacing w:val="-3"/>
                <w:sz w:val="24"/>
                <w:szCs w:val="24"/>
              </w:rPr>
              <w:t xml:space="preserve"> </w:t>
            </w:r>
            <w:r w:rsidRPr="001C1C79">
              <w:rPr>
                <w:i/>
                <w:sz w:val="24"/>
                <w:szCs w:val="24"/>
              </w:rPr>
              <w:t>отношений</w:t>
            </w:r>
          </w:p>
        </w:tc>
      </w:tr>
      <w:tr w:rsidR="009F4469" w:rsidRPr="001C1C79">
        <w:trPr>
          <w:trHeight w:val="357"/>
        </w:trPr>
        <w:tc>
          <w:tcPr>
            <w:tcW w:w="2681" w:type="dxa"/>
          </w:tcPr>
          <w:p w:rsidR="009F4469" w:rsidRPr="001C1C79" w:rsidRDefault="00DC4B24" w:rsidP="001C1C79">
            <w:pPr>
              <w:pStyle w:val="TableParagraph"/>
              <w:spacing w:before="32"/>
              <w:rPr>
                <w:sz w:val="24"/>
                <w:szCs w:val="24"/>
              </w:rPr>
            </w:pPr>
            <w:r w:rsidRPr="001C1C79">
              <w:rPr>
                <w:sz w:val="24"/>
                <w:szCs w:val="24"/>
              </w:rPr>
              <w:t>Физическая</w:t>
            </w:r>
            <w:r w:rsidRPr="001C1C79">
              <w:rPr>
                <w:spacing w:val="-5"/>
                <w:sz w:val="24"/>
                <w:szCs w:val="24"/>
              </w:rPr>
              <w:t xml:space="preserve"> </w:t>
            </w:r>
            <w:r w:rsidRPr="001C1C79">
              <w:rPr>
                <w:sz w:val="24"/>
                <w:szCs w:val="24"/>
              </w:rPr>
              <w:t>культура</w:t>
            </w:r>
          </w:p>
        </w:tc>
        <w:tc>
          <w:tcPr>
            <w:tcW w:w="3115" w:type="dxa"/>
          </w:tcPr>
          <w:p w:rsidR="009F4469" w:rsidRPr="001C1C79" w:rsidRDefault="00DC4B24" w:rsidP="001C1C79">
            <w:pPr>
              <w:pStyle w:val="TableParagraph"/>
              <w:spacing w:before="32"/>
              <w:ind w:left="105"/>
              <w:rPr>
                <w:sz w:val="24"/>
                <w:szCs w:val="24"/>
              </w:rPr>
            </w:pPr>
            <w:r w:rsidRPr="001C1C79">
              <w:rPr>
                <w:sz w:val="24"/>
                <w:szCs w:val="24"/>
              </w:rPr>
              <w:t>Физическая</w:t>
            </w:r>
            <w:r w:rsidRPr="001C1C79">
              <w:rPr>
                <w:spacing w:val="-5"/>
                <w:sz w:val="24"/>
                <w:szCs w:val="24"/>
              </w:rPr>
              <w:t xml:space="preserve"> </w:t>
            </w:r>
            <w:r w:rsidRPr="001C1C79">
              <w:rPr>
                <w:sz w:val="24"/>
                <w:szCs w:val="24"/>
              </w:rPr>
              <w:t>культура</w:t>
            </w:r>
          </w:p>
        </w:tc>
        <w:tc>
          <w:tcPr>
            <w:tcW w:w="806" w:type="dxa"/>
          </w:tcPr>
          <w:p w:rsidR="009F4469" w:rsidRPr="001C1C79" w:rsidRDefault="00DC4B24" w:rsidP="001C1C79">
            <w:pPr>
              <w:pStyle w:val="TableParagraph"/>
              <w:spacing w:before="32"/>
              <w:ind w:left="106"/>
              <w:rPr>
                <w:sz w:val="24"/>
                <w:szCs w:val="24"/>
              </w:rPr>
            </w:pPr>
            <w:r w:rsidRPr="001C1C79">
              <w:rPr>
                <w:sz w:val="24"/>
                <w:szCs w:val="24"/>
              </w:rPr>
              <w:t>1</w:t>
            </w:r>
          </w:p>
        </w:tc>
        <w:tc>
          <w:tcPr>
            <w:tcW w:w="808" w:type="dxa"/>
          </w:tcPr>
          <w:p w:rsidR="009F4469" w:rsidRPr="001C1C79" w:rsidRDefault="00DC4B24" w:rsidP="001C1C79">
            <w:pPr>
              <w:pStyle w:val="TableParagraph"/>
              <w:spacing w:before="32"/>
              <w:ind w:left="109"/>
              <w:rPr>
                <w:sz w:val="24"/>
                <w:szCs w:val="24"/>
              </w:rPr>
            </w:pPr>
            <w:r w:rsidRPr="001C1C79">
              <w:rPr>
                <w:sz w:val="24"/>
                <w:szCs w:val="24"/>
              </w:rPr>
              <w:t>1</w:t>
            </w:r>
          </w:p>
        </w:tc>
        <w:tc>
          <w:tcPr>
            <w:tcW w:w="808" w:type="dxa"/>
          </w:tcPr>
          <w:p w:rsidR="009F4469" w:rsidRPr="001C1C79" w:rsidRDefault="00DC4B24" w:rsidP="001C1C79">
            <w:pPr>
              <w:pStyle w:val="TableParagraph"/>
              <w:spacing w:before="32"/>
              <w:ind w:left="110"/>
              <w:rPr>
                <w:sz w:val="24"/>
                <w:szCs w:val="24"/>
              </w:rPr>
            </w:pPr>
            <w:r w:rsidRPr="001C1C79">
              <w:rPr>
                <w:sz w:val="24"/>
                <w:szCs w:val="24"/>
              </w:rPr>
              <w:t>1</w:t>
            </w:r>
          </w:p>
        </w:tc>
        <w:tc>
          <w:tcPr>
            <w:tcW w:w="806" w:type="dxa"/>
          </w:tcPr>
          <w:p w:rsidR="009F4469" w:rsidRPr="001C1C79" w:rsidRDefault="00DC4B24" w:rsidP="001C1C79">
            <w:pPr>
              <w:pStyle w:val="TableParagraph"/>
              <w:spacing w:before="32"/>
              <w:ind w:left="109"/>
              <w:rPr>
                <w:sz w:val="24"/>
                <w:szCs w:val="24"/>
              </w:rPr>
            </w:pPr>
            <w:r w:rsidRPr="001C1C79">
              <w:rPr>
                <w:w w:val="99"/>
                <w:sz w:val="24"/>
                <w:szCs w:val="24"/>
              </w:rPr>
              <w:t>-</w:t>
            </w:r>
          </w:p>
        </w:tc>
        <w:tc>
          <w:tcPr>
            <w:tcW w:w="856" w:type="dxa"/>
          </w:tcPr>
          <w:p w:rsidR="009F4469" w:rsidRPr="001C1C79" w:rsidRDefault="00DC4B24" w:rsidP="001C1C79">
            <w:pPr>
              <w:pStyle w:val="TableParagraph"/>
              <w:spacing w:before="32"/>
              <w:ind w:left="112"/>
              <w:rPr>
                <w:sz w:val="24"/>
                <w:szCs w:val="24"/>
              </w:rPr>
            </w:pPr>
            <w:r w:rsidRPr="001C1C79">
              <w:rPr>
                <w:sz w:val="24"/>
                <w:szCs w:val="24"/>
              </w:rPr>
              <w:t>3</w:t>
            </w:r>
          </w:p>
        </w:tc>
      </w:tr>
      <w:tr w:rsidR="009F4469" w:rsidRPr="001C1C79">
        <w:trPr>
          <w:trHeight w:val="275"/>
        </w:trPr>
        <w:tc>
          <w:tcPr>
            <w:tcW w:w="5796" w:type="dxa"/>
            <w:gridSpan w:val="2"/>
          </w:tcPr>
          <w:p w:rsidR="009F4469" w:rsidRPr="001C1C79" w:rsidRDefault="00DC4B24" w:rsidP="001C1C79">
            <w:pPr>
              <w:pStyle w:val="TableParagraph"/>
              <w:rPr>
                <w:sz w:val="24"/>
                <w:szCs w:val="24"/>
              </w:rPr>
            </w:pPr>
            <w:r w:rsidRPr="001C1C79">
              <w:rPr>
                <w:sz w:val="24"/>
                <w:szCs w:val="24"/>
              </w:rPr>
              <w:t>Максимально</w:t>
            </w:r>
            <w:r w:rsidRPr="001C1C79">
              <w:rPr>
                <w:spacing w:val="-6"/>
                <w:sz w:val="24"/>
                <w:szCs w:val="24"/>
              </w:rPr>
              <w:t xml:space="preserve"> </w:t>
            </w:r>
            <w:r w:rsidRPr="001C1C79">
              <w:rPr>
                <w:sz w:val="24"/>
                <w:szCs w:val="24"/>
              </w:rPr>
              <w:t>допустимая</w:t>
            </w:r>
            <w:r w:rsidRPr="001C1C79">
              <w:rPr>
                <w:spacing w:val="-5"/>
                <w:sz w:val="24"/>
                <w:szCs w:val="24"/>
              </w:rPr>
              <w:t xml:space="preserve"> </w:t>
            </w:r>
            <w:r w:rsidRPr="001C1C79">
              <w:rPr>
                <w:sz w:val="24"/>
                <w:szCs w:val="24"/>
              </w:rPr>
              <w:t>недельная</w:t>
            </w:r>
            <w:r w:rsidRPr="001C1C79">
              <w:rPr>
                <w:spacing w:val="-5"/>
                <w:sz w:val="24"/>
                <w:szCs w:val="24"/>
              </w:rPr>
              <w:t xml:space="preserve"> </w:t>
            </w:r>
            <w:r w:rsidRPr="001C1C79">
              <w:rPr>
                <w:sz w:val="24"/>
                <w:szCs w:val="24"/>
              </w:rPr>
              <w:t>нагрузка</w:t>
            </w:r>
          </w:p>
        </w:tc>
        <w:tc>
          <w:tcPr>
            <w:tcW w:w="806" w:type="dxa"/>
          </w:tcPr>
          <w:p w:rsidR="009F4469" w:rsidRPr="001C1C79" w:rsidRDefault="00DC4B24" w:rsidP="001C1C79">
            <w:pPr>
              <w:pStyle w:val="TableParagraph"/>
              <w:ind w:left="106"/>
              <w:rPr>
                <w:b/>
                <w:sz w:val="24"/>
                <w:szCs w:val="24"/>
              </w:rPr>
            </w:pPr>
            <w:r w:rsidRPr="001C1C79">
              <w:rPr>
                <w:b/>
                <w:sz w:val="24"/>
                <w:szCs w:val="24"/>
              </w:rPr>
              <w:t>21</w:t>
            </w:r>
          </w:p>
        </w:tc>
        <w:tc>
          <w:tcPr>
            <w:tcW w:w="808" w:type="dxa"/>
          </w:tcPr>
          <w:p w:rsidR="009F4469" w:rsidRPr="001C1C79" w:rsidRDefault="00DC4B24" w:rsidP="001C1C79">
            <w:pPr>
              <w:pStyle w:val="TableParagraph"/>
              <w:ind w:left="109"/>
              <w:rPr>
                <w:b/>
                <w:sz w:val="24"/>
                <w:szCs w:val="24"/>
              </w:rPr>
            </w:pPr>
            <w:r w:rsidRPr="001C1C79">
              <w:rPr>
                <w:b/>
                <w:sz w:val="24"/>
                <w:szCs w:val="24"/>
              </w:rPr>
              <w:t>23</w:t>
            </w:r>
          </w:p>
        </w:tc>
        <w:tc>
          <w:tcPr>
            <w:tcW w:w="808" w:type="dxa"/>
          </w:tcPr>
          <w:p w:rsidR="009F4469" w:rsidRPr="001C1C79" w:rsidRDefault="00DC4B24" w:rsidP="001C1C79">
            <w:pPr>
              <w:pStyle w:val="TableParagraph"/>
              <w:ind w:left="110"/>
              <w:rPr>
                <w:b/>
                <w:sz w:val="24"/>
                <w:szCs w:val="24"/>
              </w:rPr>
            </w:pPr>
            <w:r w:rsidRPr="001C1C79">
              <w:rPr>
                <w:b/>
                <w:sz w:val="24"/>
                <w:szCs w:val="24"/>
              </w:rPr>
              <w:t>23</w:t>
            </w:r>
          </w:p>
        </w:tc>
        <w:tc>
          <w:tcPr>
            <w:tcW w:w="806" w:type="dxa"/>
          </w:tcPr>
          <w:p w:rsidR="009F4469" w:rsidRPr="001C1C79" w:rsidRDefault="00DC4B24" w:rsidP="001C1C79">
            <w:pPr>
              <w:pStyle w:val="TableParagraph"/>
              <w:ind w:left="109"/>
              <w:rPr>
                <w:b/>
                <w:sz w:val="24"/>
                <w:szCs w:val="24"/>
              </w:rPr>
            </w:pPr>
            <w:r w:rsidRPr="001C1C79">
              <w:rPr>
                <w:b/>
                <w:sz w:val="24"/>
                <w:szCs w:val="24"/>
              </w:rPr>
              <w:t>23</w:t>
            </w:r>
          </w:p>
        </w:tc>
        <w:tc>
          <w:tcPr>
            <w:tcW w:w="856" w:type="dxa"/>
          </w:tcPr>
          <w:p w:rsidR="009F4469" w:rsidRPr="001C1C79" w:rsidRDefault="00DC4B24" w:rsidP="001C1C79">
            <w:pPr>
              <w:pStyle w:val="TableParagraph"/>
              <w:ind w:left="112"/>
              <w:rPr>
                <w:b/>
                <w:sz w:val="24"/>
                <w:szCs w:val="24"/>
              </w:rPr>
            </w:pPr>
            <w:r w:rsidRPr="001C1C79">
              <w:rPr>
                <w:b/>
                <w:sz w:val="24"/>
                <w:szCs w:val="24"/>
              </w:rPr>
              <w:t>90</w:t>
            </w:r>
          </w:p>
        </w:tc>
      </w:tr>
      <w:tr w:rsidR="009F4469" w:rsidRPr="001C1C79">
        <w:trPr>
          <w:trHeight w:val="275"/>
        </w:trPr>
        <w:tc>
          <w:tcPr>
            <w:tcW w:w="5796" w:type="dxa"/>
            <w:gridSpan w:val="2"/>
          </w:tcPr>
          <w:p w:rsidR="009F4469" w:rsidRPr="001C1C79" w:rsidRDefault="00DC4B24" w:rsidP="001C1C79">
            <w:pPr>
              <w:pStyle w:val="TableParagraph"/>
              <w:rPr>
                <w:sz w:val="24"/>
                <w:szCs w:val="24"/>
              </w:rPr>
            </w:pPr>
            <w:r w:rsidRPr="001C1C79">
              <w:rPr>
                <w:sz w:val="24"/>
                <w:szCs w:val="24"/>
              </w:rPr>
              <w:t>Внеурочная</w:t>
            </w:r>
            <w:r w:rsidRPr="001C1C79">
              <w:rPr>
                <w:spacing w:val="-3"/>
                <w:sz w:val="24"/>
                <w:szCs w:val="24"/>
              </w:rPr>
              <w:t xml:space="preserve"> </w:t>
            </w:r>
            <w:r w:rsidRPr="001C1C79">
              <w:rPr>
                <w:sz w:val="24"/>
                <w:szCs w:val="24"/>
              </w:rPr>
              <w:t>деятельность</w:t>
            </w:r>
          </w:p>
        </w:tc>
        <w:tc>
          <w:tcPr>
            <w:tcW w:w="806" w:type="dxa"/>
          </w:tcPr>
          <w:p w:rsidR="009F4469" w:rsidRPr="001C1C79" w:rsidRDefault="00C712C5" w:rsidP="001C1C79">
            <w:pPr>
              <w:pStyle w:val="TableParagraph"/>
              <w:ind w:left="106"/>
              <w:rPr>
                <w:b/>
                <w:sz w:val="24"/>
                <w:szCs w:val="24"/>
              </w:rPr>
            </w:pPr>
            <w:r w:rsidRPr="001C1C79">
              <w:rPr>
                <w:b/>
                <w:sz w:val="24"/>
                <w:szCs w:val="24"/>
              </w:rPr>
              <w:t>4,5</w:t>
            </w:r>
          </w:p>
        </w:tc>
        <w:tc>
          <w:tcPr>
            <w:tcW w:w="808" w:type="dxa"/>
          </w:tcPr>
          <w:p w:rsidR="009F4469" w:rsidRPr="001C1C79" w:rsidRDefault="00845929" w:rsidP="001C1C79">
            <w:pPr>
              <w:pStyle w:val="TableParagraph"/>
              <w:ind w:left="109"/>
              <w:rPr>
                <w:b/>
                <w:sz w:val="24"/>
                <w:szCs w:val="24"/>
              </w:rPr>
            </w:pPr>
            <w:r w:rsidRPr="001C1C79">
              <w:rPr>
                <w:b/>
                <w:sz w:val="24"/>
                <w:szCs w:val="24"/>
              </w:rPr>
              <w:t>4</w:t>
            </w:r>
          </w:p>
        </w:tc>
        <w:tc>
          <w:tcPr>
            <w:tcW w:w="808" w:type="dxa"/>
          </w:tcPr>
          <w:p w:rsidR="009F4469" w:rsidRPr="001C1C79" w:rsidRDefault="00845929" w:rsidP="001C1C79">
            <w:pPr>
              <w:pStyle w:val="TableParagraph"/>
              <w:ind w:left="110"/>
              <w:rPr>
                <w:b/>
                <w:sz w:val="24"/>
                <w:szCs w:val="24"/>
              </w:rPr>
            </w:pPr>
            <w:r w:rsidRPr="001C1C79">
              <w:rPr>
                <w:b/>
                <w:sz w:val="24"/>
                <w:szCs w:val="24"/>
              </w:rPr>
              <w:t>4,5</w:t>
            </w:r>
          </w:p>
        </w:tc>
        <w:tc>
          <w:tcPr>
            <w:tcW w:w="806" w:type="dxa"/>
          </w:tcPr>
          <w:p w:rsidR="009F4469" w:rsidRPr="001C1C79" w:rsidRDefault="00845929" w:rsidP="001C1C79">
            <w:pPr>
              <w:pStyle w:val="TableParagraph"/>
              <w:ind w:left="109"/>
              <w:rPr>
                <w:b/>
                <w:sz w:val="24"/>
                <w:szCs w:val="24"/>
              </w:rPr>
            </w:pPr>
            <w:r w:rsidRPr="001C1C79">
              <w:rPr>
                <w:b/>
                <w:sz w:val="24"/>
                <w:szCs w:val="24"/>
              </w:rPr>
              <w:t>4,5</w:t>
            </w:r>
          </w:p>
        </w:tc>
        <w:tc>
          <w:tcPr>
            <w:tcW w:w="856" w:type="dxa"/>
          </w:tcPr>
          <w:p w:rsidR="009F4469" w:rsidRPr="001C1C79" w:rsidRDefault="00845929" w:rsidP="001C1C79">
            <w:pPr>
              <w:pStyle w:val="TableParagraph"/>
              <w:ind w:left="112"/>
              <w:rPr>
                <w:b/>
                <w:sz w:val="24"/>
                <w:szCs w:val="24"/>
              </w:rPr>
            </w:pPr>
            <w:r w:rsidRPr="001C1C79">
              <w:rPr>
                <w:b/>
                <w:sz w:val="24"/>
                <w:szCs w:val="24"/>
              </w:rPr>
              <w:t>17</w:t>
            </w:r>
            <w:r w:rsidR="00C712C5" w:rsidRPr="001C1C79">
              <w:rPr>
                <w:b/>
                <w:sz w:val="24"/>
                <w:szCs w:val="24"/>
              </w:rPr>
              <w:t>,5</w:t>
            </w:r>
          </w:p>
        </w:tc>
      </w:tr>
    </w:tbl>
    <w:p w:rsidR="009F4469" w:rsidRPr="001C1C79" w:rsidRDefault="009F4469" w:rsidP="001C1C79">
      <w:pPr>
        <w:pStyle w:val="a3"/>
        <w:spacing w:before="8"/>
        <w:ind w:left="0" w:firstLine="0"/>
        <w:jc w:val="left"/>
        <w:rPr>
          <w:b/>
        </w:rPr>
      </w:pPr>
    </w:p>
    <w:p w:rsidR="009F4469" w:rsidRPr="001C1C79" w:rsidRDefault="00DC4B24" w:rsidP="001C1C79">
      <w:pPr>
        <w:pStyle w:val="11"/>
        <w:spacing w:before="0"/>
        <w:ind w:left="538"/>
        <w:jc w:val="left"/>
      </w:pPr>
      <w:r w:rsidRPr="001C1C79">
        <w:t>Особенности</w:t>
      </w:r>
      <w:r w:rsidRPr="001C1C79">
        <w:rPr>
          <w:spacing w:val="-2"/>
        </w:rPr>
        <w:t xml:space="preserve"> </w:t>
      </w:r>
      <w:r w:rsidRPr="001C1C79">
        <w:t>учебного</w:t>
      </w:r>
      <w:r w:rsidRPr="001C1C79">
        <w:rPr>
          <w:spacing w:val="-2"/>
        </w:rPr>
        <w:t xml:space="preserve"> </w:t>
      </w:r>
      <w:r w:rsidRPr="001C1C79">
        <w:t>плана</w:t>
      </w:r>
      <w:r w:rsidRPr="001C1C79">
        <w:rPr>
          <w:spacing w:val="-1"/>
        </w:rPr>
        <w:t xml:space="preserve"> </w:t>
      </w:r>
      <w:r w:rsidRPr="001C1C79">
        <w:t>в</w:t>
      </w:r>
      <w:r w:rsidRPr="001C1C79">
        <w:rPr>
          <w:spacing w:val="-3"/>
        </w:rPr>
        <w:t xml:space="preserve"> </w:t>
      </w:r>
      <w:r w:rsidRPr="001C1C79">
        <w:t>соответствии</w:t>
      </w:r>
      <w:r w:rsidRPr="001C1C79">
        <w:rPr>
          <w:spacing w:val="-3"/>
        </w:rPr>
        <w:t xml:space="preserve"> </w:t>
      </w:r>
      <w:r w:rsidRPr="001C1C79">
        <w:t>с</w:t>
      </w:r>
      <w:r w:rsidRPr="001C1C79">
        <w:rPr>
          <w:spacing w:val="-2"/>
        </w:rPr>
        <w:t xml:space="preserve"> </w:t>
      </w:r>
      <w:r w:rsidRPr="001C1C79">
        <w:t>требованиями</w:t>
      </w:r>
      <w:r w:rsidRPr="001C1C79">
        <w:rPr>
          <w:spacing w:val="-2"/>
        </w:rPr>
        <w:t xml:space="preserve"> </w:t>
      </w:r>
      <w:r w:rsidRPr="001C1C79">
        <w:t>ФГОС</w:t>
      </w:r>
      <w:r w:rsidRPr="001C1C79">
        <w:rPr>
          <w:spacing w:val="-2"/>
        </w:rPr>
        <w:t xml:space="preserve"> </w:t>
      </w:r>
      <w:r w:rsidRPr="001C1C79">
        <w:t>НОО</w:t>
      </w:r>
    </w:p>
    <w:p w:rsidR="009F4469" w:rsidRPr="001C1C79" w:rsidRDefault="009F4469" w:rsidP="001C1C79">
      <w:pPr>
        <w:rPr>
          <w:sz w:val="24"/>
          <w:szCs w:val="24"/>
        </w:rPr>
      </w:pPr>
    </w:p>
    <w:p w:rsidR="00C712C5" w:rsidRPr="001C1C79" w:rsidRDefault="00C712C5" w:rsidP="001C1C79">
      <w:pPr>
        <w:pStyle w:val="a3"/>
        <w:spacing w:before="73"/>
        <w:ind w:right="305" w:firstLine="566"/>
      </w:pPr>
      <w:r w:rsidRPr="001C1C79">
        <w:t>Основная</w:t>
      </w:r>
      <w:r w:rsidRPr="001C1C79">
        <w:rPr>
          <w:spacing w:val="1"/>
        </w:rPr>
        <w:t xml:space="preserve"> </w:t>
      </w:r>
      <w:r w:rsidRPr="001C1C79">
        <w:t>образовательная</w:t>
      </w:r>
      <w:r w:rsidRPr="001C1C79">
        <w:rPr>
          <w:spacing w:val="1"/>
        </w:rPr>
        <w:t xml:space="preserve"> </w:t>
      </w:r>
      <w:r w:rsidRPr="001C1C79">
        <w:t>программа</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в</w:t>
      </w:r>
      <w:r w:rsidRPr="001C1C79">
        <w:rPr>
          <w:spacing w:val="1"/>
        </w:rPr>
        <w:t xml:space="preserve"> </w:t>
      </w:r>
      <w:r w:rsidRPr="001C1C79">
        <w:t>1</w:t>
      </w:r>
      <w:r w:rsidRPr="001C1C79">
        <w:rPr>
          <w:spacing w:val="1"/>
        </w:rPr>
        <w:t xml:space="preserve"> </w:t>
      </w:r>
      <w:r w:rsidRPr="001C1C79">
        <w:t>-</w:t>
      </w:r>
      <w:r w:rsidRPr="001C1C79">
        <w:rPr>
          <w:spacing w:val="1"/>
        </w:rPr>
        <w:t xml:space="preserve"> </w:t>
      </w:r>
      <w:r w:rsidRPr="001C1C79">
        <w:t>4</w:t>
      </w:r>
      <w:r w:rsidRPr="001C1C79">
        <w:rPr>
          <w:spacing w:val="1"/>
        </w:rPr>
        <w:t xml:space="preserve"> </w:t>
      </w:r>
      <w:r w:rsidRPr="001C1C79">
        <w:t>классах</w:t>
      </w:r>
      <w:r w:rsidRPr="001C1C79">
        <w:rPr>
          <w:spacing w:val="1"/>
        </w:rPr>
        <w:t xml:space="preserve"> </w:t>
      </w:r>
      <w:r w:rsidRPr="001C1C79">
        <w:t>реализуется через учебный план и внеурочную деятельность</w:t>
      </w:r>
      <w:r w:rsidRPr="001C1C79">
        <w:rPr>
          <w:spacing w:val="1"/>
        </w:rPr>
        <w:t xml:space="preserve"> </w:t>
      </w:r>
      <w:r w:rsidRPr="001C1C79">
        <w:t>и является неотъемлемой частью</w:t>
      </w:r>
      <w:r w:rsidRPr="001C1C79">
        <w:rPr>
          <w:spacing w:val="1"/>
        </w:rPr>
        <w:t xml:space="preserve"> </w:t>
      </w:r>
      <w:r w:rsidRPr="001C1C79">
        <w:t>образовательного процесса в образовательном учреждении, реализующем новый федеральный</w:t>
      </w:r>
      <w:r w:rsidRPr="001C1C79">
        <w:rPr>
          <w:spacing w:val="1"/>
        </w:rPr>
        <w:t xml:space="preserve"> </w:t>
      </w:r>
      <w:r w:rsidRPr="001C1C79">
        <w:t>образовательный</w:t>
      </w:r>
      <w:r w:rsidRPr="001C1C79">
        <w:rPr>
          <w:spacing w:val="1"/>
        </w:rPr>
        <w:t xml:space="preserve"> </w:t>
      </w:r>
      <w:r w:rsidRPr="001C1C79">
        <w:t>стандарт</w:t>
      </w:r>
      <w:r w:rsidRPr="001C1C79">
        <w:rPr>
          <w:position w:val="2"/>
        </w:rPr>
        <w:t>.</w:t>
      </w:r>
      <w:r w:rsidRPr="001C1C79">
        <w:rPr>
          <w:spacing w:val="1"/>
          <w:position w:val="2"/>
        </w:rPr>
        <w:t xml:space="preserve"> </w:t>
      </w:r>
      <w:r w:rsidRPr="001C1C79">
        <w:rPr>
          <w:position w:val="2"/>
        </w:rPr>
        <w:t>Учебный</w:t>
      </w:r>
      <w:r w:rsidRPr="001C1C79">
        <w:rPr>
          <w:spacing w:val="1"/>
          <w:position w:val="2"/>
        </w:rPr>
        <w:t xml:space="preserve"> </w:t>
      </w:r>
      <w:r w:rsidRPr="001C1C79">
        <w:rPr>
          <w:position w:val="2"/>
        </w:rPr>
        <w:t>план</w:t>
      </w:r>
      <w:r w:rsidRPr="001C1C79">
        <w:rPr>
          <w:spacing w:val="1"/>
          <w:position w:val="2"/>
        </w:rPr>
        <w:t xml:space="preserve"> </w:t>
      </w:r>
      <w:r w:rsidRPr="001C1C79">
        <w:rPr>
          <w:position w:val="2"/>
        </w:rPr>
        <w:t>и</w:t>
      </w:r>
      <w:r w:rsidRPr="001C1C79">
        <w:rPr>
          <w:spacing w:val="1"/>
          <w:position w:val="2"/>
        </w:rPr>
        <w:t xml:space="preserve"> </w:t>
      </w:r>
      <w:r w:rsidRPr="001C1C79">
        <w:rPr>
          <w:position w:val="2"/>
        </w:rPr>
        <w:t>план</w:t>
      </w:r>
      <w:r w:rsidRPr="001C1C79">
        <w:rPr>
          <w:spacing w:val="61"/>
          <w:position w:val="2"/>
        </w:rPr>
        <w:t xml:space="preserve"> </w:t>
      </w:r>
      <w:r w:rsidRPr="001C1C79">
        <w:rPr>
          <w:position w:val="2"/>
        </w:rPr>
        <w:t>внеурочной</w:t>
      </w:r>
      <w:r w:rsidRPr="001C1C79">
        <w:rPr>
          <w:spacing w:val="61"/>
          <w:position w:val="2"/>
        </w:rPr>
        <w:t xml:space="preserve"> </w:t>
      </w:r>
      <w:r w:rsidRPr="001C1C79">
        <w:rPr>
          <w:position w:val="2"/>
        </w:rPr>
        <w:t>деятельности</w:t>
      </w:r>
      <w:r w:rsidRPr="001C1C79">
        <w:rPr>
          <w:spacing w:val="61"/>
          <w:position w:val="2"/>
        </w:rPr>
        <w:t xml:space="preserve"> </w:t>
      </w:r>
      <w:r w:rsidRPr="001C1C79">
        <w:rPr>
          <w:position w:val="2"/>
        </w:rPr>
        <w:t>являются</w:t>
      </w:r>
      <w:r w:rsidRPr="001C1C79">
        <w:rPr>
          <w:spacing w:val="1"/>
          <w:position w:val="2"/>
        </w:rPr>
        <w:t xml:space="preserve"> </w:t>
      </w:r>
      <w:r w:rsidRPr="001C1C79">
        <w:t>основными</w:t>
      </w:r>
      <w:r w:rsidRPr="001C1C79">
        <w:rPr>
          <w:spacing w:val="1"/>
        </w:rPr>
        <w:t xml:space="preserve"> </w:t>
      </w:r>
      <w:r w:rsidRPr="001C1C79">
        <w:t>механизмами</w:t>
      </w:r>
      <w:r w:rsidRPr="001C1C79">
        <w:rPr>
          <w:spacing w:val="1"/>
        </w:rPr>
        <w:t xml:space="preserve"> </w:t>
      </w:r>
      <w:r w:rsidRPr="001C1C79">
        <w:t>реализации</w:t>
      </w:r>
      <w:r w:rsidRPr="001C1C79">
        <w:rPr>
          <w:spacing w:val="1"/>
        </w:rPr>
        <w:t xml:space="preserve"> </w:t>
      </w:r>
      <w:r w:rsidRPr="001C1C79">
        <w:t>образовательных</w:t>
      </w:r>
      <w:r w:rsidRPr="001C1C79">
        <w:rPr>
          <w:spacing w:val="1"/>
        </w:rPr>
        <w:t xml:space="preserve"> </w:t>
      </w:r>
      <w:r w:rsidRPr="001C1C79">
        <w:t>программ</w:t>
      </w:r>
      <w:r w:rsidRPr="001C1C79">
        <w:rPr>
          <w:spacing w:val="1"/>
        </w:rPr>
        <w:t xml:space="preserve"> </w:t>
      </w:r>
      <w:r w:rsidRPr="001C1C79">
        <w:t>начального</w:t>
      </w:r>
      <w:r w:rsidRPr="001C1C79">
        <w:rPr>
          <w:spacing w:val="6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Учебный</w:t>
      </w:r>
      <w:r w:rsidRPr="001C1C79">
        <w:rPr>
          <w:spacing w:val="1"/>
        </w:rPr>
        <w:t xml:space="preserve"> </w:t>
      </w:r>
      <w:r w:rsidRPr="001C1C79">
        <w:t>план</w:t>
      </w:r>
      <w:r w:rsidRPr="001C1C79">
        <w:rPr>
          <w:spacing w:val="1"/>
        </w:rPr>
        <w:t xml:space="preserve"> </w:t>
      </w:r>
      <w:r w:rsidRPr="001C1C79">
        <w:t>определяет</w:t>
      </w:r>
      <w:r w:rsidRPr="001C1C79">
        <w:rPr>
          <w:spacing w:val="1"/>
        </w:rPr>
        <w:t xml:space="preserve"> </w:t>
      </w:r>
      <w:r w:rsidRPr="001C1C79">
        <w:t>перечень,</w:t>
      </w:r>
      <w:r w:rsidRPr="001C1C79">
        <w:rPr>
          <w:spacing w:val="1"/>
        </w:rPr>
        <w:t xml:space="preserve"> </w:t>
      </w:r>
      <w:r w:rsidRPr="001C1C79">
        <w:t>трудоемкость,</w:t>
      </w:r>
      <w:r w:rsidRPr="001C1C79">
        <w:rPr>
          <w:spacing w:val="1"/>
        </w:rPr>
        <w:t xml:space="preserve"> </w:t>
      </w:r>
      <w:r w:rsidRPr="001C1C79">
        <w:t>последовательность</w:t>
      </w:r>
      <w:r w:rsidRPr="001C1C79">
        <w:rPr>
          <w:spacing w:val="1"/>
        </w:rPr>
        <w:t xml:space="preserve"> </w:t>
      </w:r>
      <w:r w:rsidRPr="001C1C79">
        <w:t>и</w:t>
      </w:r>
      <w:r w:rsidRPr="001C1C79">
        <w:rPr>
          <w:spacing w:val="1"/>
        </w:rPr>
        <w:t xml:space="preserve"> </w:t>
      </w:r>
      <w:r w:rsidRPr="001C1C79">
        <w:t>распределение по периодам обучения учебных предметов,</w:t>
      </w:r>
      <w:r w:rsidRPr="001C1C79">
        <w:rPr>
          <w:spacing w:val="1"/>
        </w:rPr>
        <w:t xml:space="preserve"> </w:t>
      </w:r>
      <w:r w:rsidRPr="001C1C79">
        <w:t>формы промежуточной аттестации</w:t>
      </w:r>
      <w:r w:rsidRPr="001C1C79">
        <w:rPr>
          <w:spacing w:val="1"/>
        </w:rPr>
        <w:t xml:space="preserve"> </w:t>
      </w:r>
      <w:r w:rsidRPr="001C1C79">
        <w:t>обучающихся.</w:t>
      </w:r>
    </w:p>
    <w:p w:rsidR="00C712C5" w:rsidRPr="001C1C79" w:rsidRDefault="00C712C5" w:rsidP="001C1C79">
      <w:pPr>
        <w:pStyle w:val="a3"/>
        <w:ind w:right="311" w:firstLine="566"/>
      </w:pPr>
      <w:r w:rsidRPr="001C1C79">
        <w:t>Учебный</w:t>
      </w:r>
      <w:r w:rsidRPr="001C1C79">
        <w:rPr>
          <w:spacing w:val="1"/>
        </w:rPr>
        <w:t xml:space="preserve"> </w:t>
      </w:r>
      <w:r w:rsidRPr="001C1C79">
        <w:t>план</w:t>
      </w:r>
      <w:r w:rsidRPr="001C1C79">
        <w:rPr>
          <w:spacing w:val="1"/>
        </w:rPr>
        <w:t xml:space="preserve"> </w:t>
      </w:r>
      <w:r w:rsidRPr="001C1C79">
        <w:t>состоит</w:t>
      </w:r>
      <w:r w:rsidRPr="001C1C79">
        <w:rPr>
          <w:spacing w:val="1"/>
        </w:rPr>
        <w:t xml:space="preserve"> </w:t>
      </w:r>
      <w:r w:rsidRPr="001C1C79">
        <w:t>их</w:t>
      </w:r>
      <w:r w:rsidRPr="001C1C79">
        <w:rPr>
          <w:spacing w:val="1"/>
        </w:rPr>
        <w:t xml:space="preserve"> </w:t>
      </w:r>
      <w:r w:rsidRPr="001C1C79">
        <w:t>двух</w:t>
      </w:r>
      <w:r w:rsidRPr="001C1C79">
        <w:rPr>
          <w:spacing w:val="1"/>
        </w:rPr>
        <w:t xml:space="preserve"> </w:t>
      </w:r>
      <w:r w:rsidRPr="001C1C79">
        <w:t>частей</w:t>
      </w:r>
      <w:r w:rsidRPr="001C1C79">
        <w:rPr>
          <w:spacing w:val="1"/>
        </w:rPr>
        <w:t xml:space="preserve"> </w:t>
      </w:r>
      <w:r w:rsidRPr="001C1C79">
        <w:t>–</w:t>
      </w:r>
      <w:r w:rsidRPr="001C1C79">
        <w:rPr>
          <w:spacing w:val="1"/>
        </w:rPr>
        <w:t xml:space="preserve"> </w:t>
      </w:r>
      <w:r w:rsidRPr="001C1C79">
        <w:t>обязательной</w:t>
      </w:r>
      <w:r w:rsidRPr="001C1C79">
        <w:rPr>
          <w:spacing w:val="1"/>
        </w:rPr>
        <w:t xml:space="preserve"> </w:t>
      </w:r>
      <w:r w:rsidRPr="001C1C79">
        <w:t>части</w:t>
      </w:r>
      <w:r w:rsidRPr="001C1C79">
        <w:rPr>
          <w:spacing w:val="1"/>
        </w:rPr>
        <w:t xml:space="preserve"> </w:t>
      </w:r>
      <w:r w:rsidRPr="001C1C79">
        <w:t>и</w:t>
      </w:r>
      <w:r w:rsidRPr="001C1C79">
        <w:rPr>
          <w:spacing w:val="1"/>
        </w:rPr>
        <w:t xml:space="preserve"> </w:t>
      </w:r>
      <w:r w:rsidRPr="001C1C79">
        <w:t>части,</w:t>
      </w:r>
      <w:r w:rsidRPr="001C1C79">
        <w:rPr>
          <w:spacing w:val="1"/>
        </w:rPr>
        <w:t xml:space="preserve"> </w:t>
      </w:r>
      <w:r w:rsidRPr="001C1C79">
        <w:t>формируемой</w:t>
      </w:r>
      <w:r w:rsidRPr="001C1C79">
        <w:rPr>
          <w:spacing w:val="1"/>
        </w:rPr>
        <w:t xml:space="preserve"> </w:t>
      </w:r>
      <w:r w:rsidRPr="001C1C79">
        <w:t>участниками</w:t>
      </w:r>
      <w:r w:rsidRPr="001C1C79">
        <w:rPr>
          <w:spacing w:val="-1"/>
        </w:rPr>
        <w:t xml:space="preserve"> </w:t>
      </w:r>
      <w:r w:rsidRPr="001C1C79">
        <w:t>образовательных</w:t>
      </w:r>
      <w:r w:rsidRPr="001C1C79">
        <w:rPr>
          <w:spacing w:val="1"/>
        </w:rPr>
        <w:t xml:space="preserve"> </w:t>
      </w:r>
      <w:r w:rsidRPr="001C1C79">
        <w:t>отношений.</w:t>
      </w:r>
    </w:p>
    <w:p w:rsidR="00C712C5" w:rsidRPr="001C1C79" w:rsidRDefault="00C712C5" w:rsidP="001C1C79">
      <w:pPr>
        <w:pStyle w:val="a3"/>
        <w:ind w:right="310" w:firstLine="566"/>
      </w:pPr>
      <w:r w:rsidRPr="001C1C79">
        <w:t>Обязательная часть учебного плана определяет состав учебных предметов обязательных</w:t>
      </w:r>
      <w:r w:rsidRPr="001C1C79">
        <w:rPr>
          <w:spacing w:val="1"/>
        </w:rPr>
        <w:t xml:space="preserve"> </w:t>
      </w:r>
      <w:r w:rsidRPr="001C1C79">
        <w:t>предметных областей, которые должны быть реализованы во всех имеющих государственную</w:t>
      </w:r>
      <w:r w:rsidRPr="001C1C79">
        <w:rPr>
          <w:spacing w:val="1"/>
        </w:rPr>
        <w:t xml:space="preserve"> </w:t>
      </w:r>
      <w:r w:rsidRPr="001C1C79">
        <w:t>аккредитацию образовательных организациях, реализующих основную программу начального</w:t>
      </w:r>
      <w:r w:rsidRPr="001C1C79">
        <w:rPr>
          <w:spacing w:val="1"/>
        </w:rPr>
        <w:t xml:space="preserve"> </w:t>
      </w:r>
      <w:r w:rsidRPr="001C1C79">
        <w:t>общего</w:t>
      </w:r>
      <w:r w:rsidRPr="001C1C79">
        <w:rPr>
          <w:spacing w:val="-3"/>
        </w:rPr>
        <w:t xml:space="preserve"> </w:t>
      </w:r>
      <w:r w:rsidRPr="001C1C79">
        <w:t>образования,</w:t>
      </w:r>
      <w:r w:rsidRPr="001C1C79">
        <w:rPr>
          <w:spacing w:val="-1"/>
        </w:rPr>
        <w:t xml:space="preserve"> </w:t>
      </w:r>
      <w:r w:rsidRPr="001C1C79">
        <w:t>и</w:t>
      </w:r>
      <w:r w:rsidRPr="001C1C79">
        <w:rPr>
          <w:spacing w:val="-4"/>
        </w:rPr>
        <w:t xml:space="preserve"> </w:t>
      </w:r>
      <w:r w:rsidRPr="001C1C79">
        <w:t>учебное</w:t>
      </w:r>
      <w:r w:rsidRPr="001C1C79">
        <w:rPr>
          <w:spacing w:val="-2"/>
        </w:rPr>
        <w:t xml:space="preserve"> </w:t>
      </w:r>
      <w:r w:rsidRPr="001C1C79">
        <w:t>время,</w:t>
      </w:r>
      <w:r w:rsidRPr="001C1C79">
        <w:rPr>
          <w:spacing w:val="-1"/>
        </w:rPr>
        <w:t xml:space="preserve"> </w:t>
      </w:r>
      <w:r w:rsidRPr="001C1C79">
        <w:t>отводимое</w:t>
      </w:r>
      <w:r w:rsidRPr="001C1C79">
        <w:rPr>
          <w:spacing w:val="-3"/>
        </w:rPr>
        <w:t xml:space="preserve"> </w:t>
      </w:r>
      <w:r w:rsidRPr="001C1C79">
        <w:t>на</w:t>
      </w:r>
      <w:r w:rsidRPr="001C1C79">
        <w:rPr>
          <w:spacing w:val="-2"/>
        </w:rPr>
        <w:t xml:space="preserve"> </w:t>
      </w:r>
      <w:r w:rsidRPr="001C1C79">
        <w:t>их</w:t>
      </w:r>
      <w:r w:rsidRPr="001C1C79">
        <w:rPr>
          <w:spacing w:val="1"/>
        </w:rPr>
        <w:t xml:space="preserve"> </w:t>
      </w:r>
      <w:r w:rsidRPr="001C1C79">
        <w:t>изучение</w:t>
      </w:r>
      <w:r w:rsidRPr="001C1C79">
        <w:rPr>
          <w:spacing w:val="-3"/>
        </w:rPr>
        <w:t xml:space="preserve"> </w:t>
      </w:r>
      <w:r w:rsidRPr="001C1C79">
        <w:t>по</w:t>
      </w:r>
      <w:r w:rsidRPr="001C1C79">
        <w:rPr>
          <w:spacing w:val="-1"/>
        </w:rPr>
        <w:t xml:space="preserve"> </w:t>
      </w:r>
      <w:r w:rsidRPr="001C1C79">
        <w:t>классам (годам)</w:t>
      </w:r>
      <w:r w:rsidRPr="001C1C79">
        <w:rPr>
          <w:spacing w:val="-2"/>
        </w:rPr>
        <w:t xml:space="preserve"> </w:t>
      </w:r>
      <w:r w:rsidRPr="001C1C79">
        <w:t>обучения.</w:t>
      </w:r>
    </w:p>
    <w:p w:rsidR="00C712C5" w:rsidRPr="001C1C79" w:rsidRDefault="00C712C5" w:rsidP="001C1C79">
      <w:pPr>
        <w:pStyle w:val="a3"/>
        <w:ind w:right="305" w:firstLine="566"/>
      </w:pPr>
      <w:r w:rsidRPr="001C1C79">
        <w:t>Образовательные</w:t>
      </w:r>
      <w:r w:rsidRPr="001C1C79">
        <w:rPr>
          <w:spacing w:val="1"/>
        </w:rPr>
        <w:t xml:space="preserve"> </w:t>
      </w:r>
      <w:r w:rsidRPr="001C1C79">
        <w:t>области</w:t>
      </w:r>
      <w:r w:rsidRPr="001C1C79">
        <w:rPr>
          <w:spacing w:val="1"/>
        </w:rPr>
        <w:t xml:space="preserve"> </w:t>
      </w:r>
      <w:r w:rsidRPr="001C1C79">
        <w:t>«Русский</w:t>
      </w:r>
      <w:r w:rsidRPr="001C1C79">
        <w:rPr>
          <w:spacing w:val="1"/>
        </w:rPr>
        <w:t xml:space="preserve"> </w:t>
      </w:r>
      <w:r w:rsidRPr="001C1C79">
        <w:t>язык»</w:t>
      </w:r>
      <w:r w:rsidRPr="001C1C79">
        <w:rPr>
          <w:spacing w:val="1"/>
        </w:rPr>
        <w:t xml:space="preserve"> </w:t>
      </w:r>
      <w:r w:rsidRPr="001C1C79">
        <w:t>и</w:t>
      </w:r>
      <w:r w:rsidRPr="001C1C79">
        <w:rPr>
          <w:spacing w:val="1"/>
        </w:rPr>
        <w:t xml:space="preserve"> </w:t>
      </w:r>
      <w:r w:rsidRPr="001C1C79">
        <w:t>«Литературное</w:t>
      </w:r>
      <w:r w:rsidRPr="001C1C79">
        <w:rPr>
          <w:spacing w:val="1"/>
        </w:rPr>
        <w:t xml:space="preserve"> </w:t>
      </w:r>
      <w:r w:rsidRPr="001C1C79">
        <w:t>чтение»</w:t>
      </w:r>
      <w:r w:rsidRPr="001C1C79">
        <w:rPr>
          <w:spacing w:val="1"/>
        </w:rPr>
        <w:t xml:space="preserve"> </w:t>
      </w:r>
      <w:r w:rsidRPr="001C1C79">
        <w:t>представлены</w:t>
      </w:r>
      <w:r w:rsidRPr="001C1C79">
        <w:rPr>
          <w:spacing w:val="1"/>
        </w:rPr>
        <w:t xml:space="preserve"> </w:t>
      </w:r>
      <w:r w:rsidRPr="001C1C79">
        <w:t>соответствующими предметами. Целью преподавания данных предметов является формирование</w:t>
      </w:r>
      <w:r w:rsidRPr="001C1C79">
        <w:rPr>
          <w:spacing w:val="-57"/>
        </w:rPr>
        <w:t xml:space="preserve"> </w:t>
      </w:r>
      <w:r w:rsidRPr="001C1C79">
        <w:t>и</w:t>
      </w:r>
      <w:r w:rsidRPr="001C1C79">
        <w:rPr>
          <w:spacing w:val="1"/>
        </w:rPr>
        <w:t xml:space="preserve"> </w:t>
      </w:r>
      <w:r w:rsidRPr="001C1C79">
        <w:t>развитие</w:t>
      </w:r>
      <w:r w:rsidRPr="001C1C79">
        <w:rPr>
          <w:spacing w:val="1"/>
        </w:rPr>
        <w:t xml:space="preserve"> </w:t>
      </w:r>
      <w:r w:rsidRPr="001C1C79">
        <w:t>у</w:t>
      </w:r>
      <w:r w:rsidRPr="001C1C79">
        <w:rPr>
          <w:spacing w:val="1"/>
        </w:rPr>
        <w:t xml:space="preserve"> </w:t>
      </w:r>
      <w:r w:rsidRPr="001C1C79">
        <w:t>обучающихся</w:t>
      </w:r>
      <w:r w:rsidRPr="001C1C79">
        <w:rPr>
          <w:spacing w:val="1"/>
        </w:rPr>
        <w:t xml:space="preserve"> </w:t>
      </w:r>
      <w:r w:rsidRPr="001C1C79">
        <w:t>ведущих</w:t>
      </w:r>
      <w:r w:rsidRPr="001C1C79">
        <w:rPr>
          <w:spacing w:val="1"/>
        </w:rPr>
        <w:t xml:space="preserve"> </w:t>
      </w:r>
      <w:r w:rsidRPr="001C1C79">
        <w:t>компетенций:</w:t>
      </w:r>
      <w:r w:rsidRPr="001C1C79">
        <w:rPr>
          <w:spacing w:val="1"/>
        </w:rPr>
        <w:t xml:space="preserve"> </w:t>
      </w:r>
      <w:r w:rsidRPr="001C1C79">
        <w:t>коммуникативной,</w:t>
      </w:r>
      <w:r w:rsidRPr="001C1C79">
        <w:rPr>
          <w:spacing w:val="61"/>
        </w:rPr>
        <w:t xml:space="preserve"> </w:t>
      </w:r>
      <w:r w:rsidRPr="001C1C79">
        <w:t>языковой,</w:t>
      </w:r>
      <w:r w:rsidRPr="001C1C79">
        <w:rPr>
          <w:spacing w:val="1"/>
        </w:rPr>
        <w:t xml:space="preserve"> </w:t>
      </w:r>
      <w:r w:rsidRPr="001C1C79">
        <w:t>лингвистической,</w:t>
      </w:r>
      <w:r w:rsidRPr="001C1C79">
        <w:rPr>
          <w:spacing w:val="1"/>
        </w:rPr>
        <w:t xml:space="preserve"> </w:t>
      </w:r>
      <w:r w:rsidRPr="001C1C79">
        <w:t>культуроведческой.</w:t>
      </w:r>
      <w:r w:rsidRPr="001C1C79">
        <w:rPr>
          <w:spacing w:val="1"/>
        </w:rPr>
        <w:t xml:space="preserve"> </w:t>
      </w:r>
      <w:r w:rsidRPr="001C1C79">
        <w:t>«Русский</w:t>
      </w:r>
      <w:r w:rsidRPr="001C1C79">
        <w:rPr>
          <w:spacing w:val="1"/>
        </w:rPr>
        <w:t xml:space="preserve"> </w:t>
      </w:r>
      <w:r w:rsidRPr="001C1C79">
        <w:t>язык»</w:t>
      </w:r>
      <w:r w:rsidRPr="001C1C79">
        <w:rPr>
          <w:spacing w:val="1"/>
        </w:rPr>
        <w:t xml:space="preserve"> </w:t>
      </w:r>
      <w:r w:rsidRPr="001C1C79">
        <w:t>–</w:t>
      </w:r>
      <w:r w:rsidRPr="001C1C79">
        <w:rPr>
          <w:spacing w:val="1"/>
        </w:rPr>
        <w:t xml:space="preserve"> </w:t>
      </w:r>
      <w:r w:rsidRPr="001C1C79">
        <w:t>5</w:t>
      </w:r>
      <w:r w:rsidRPr="001C1C79">
        <w:rPr>
          <w:spacing w:val="1"/>
        </w:rPr>
        <w:t xml:space="preserve"> </w:t>
      </w:r>
      <w:r w:rsidRPr="001C1C79">
        <w:t>часов</w:t>
      </w:r>
      <w:r w:rsidRPr="001C1C79">
        <w:rPr>
          <w:spacing w:val="1"/>
        </w:rPr>
        <w:t xml:space="preserve"> </w:t>
      </w:r>
      <w:r w:rsidRPr="001C1C79">
        <w:t>в</w:t>
      </w:r>
      <w:r w:rsidRPr="001C1C79">
        <w:rPr>
          <w:spacing w:val="1"/>
        </w:rPr>
        <w:t xml:space="preserve"> </w:t>
      </w:r>
      <w:r w:rsidRPr="001C1C79">
        <w:t>неделю,</w:t>
      </w:r>
      <w:r w:rsidRPr="001C1C79">
        <w:rPr>
          <w:spacing w:val="60"/>
        </w:rPr>
        <w:t xml:space="preserve"> </w:t>
      </w:r>
      <w:r w:rsidRPr="001C1C79">
        <w:t>«Литературное</w:t>
      </w:r>
      <w:r w:rsidRPr="001C1C79">
        <w:rPr>
          <w:spacing w:val="1"/>
        </w:rPr>
        <w:t xml:space="preserve"> </w:t>
      </w:r>
      <w:r w:rsidRPr="001C1C79">
        <w:t>чтение»</w:t>
      </w:r>
      <w:r w:rsidRPr="001C1C79">
        <w:rPr>
          <w:spacing w:val="-7"/>
        </w:rPr>
        <w:t xml:space="preserve"> </w:t>
      </w:r>
      <w:r w:rsidRPr="001C1C79">
        <w:t>-</w:t>
      </w:r>
      <w:r w:rsidRPr="001C1C79">
        <w:rPr>
          <w:spacing w:val="-1"/>
        </w:rPr>
        <w:t xml:space="preserve"> </w:t>
      </w:r>
      <w:r w:rsidRPr="001C1C79">
        <w:t>4 часа</w:t>
      </w:r>
      <w:r w:rsidRPr="001C1C79">
        <w:rPr>
          <w:spacing w:val="-1"/>
        </w:rPr>
        <w:t xml:space="preserve"> </w:t>
      </w:r>
      <w:r w:rsidRPr="001C1C79">
        <w:t>в</w:t>
      </w:r>
      <w:r w:rsidRPr="001C1C79">
        <w:rPr>
          <w:spacing w:val="-1"/>
        </w:rPr>
        <w:t xml:space="preserve"> </w:t>
      </w:r>
      <w:r w:rsidRPr="001C1C79">
        <w:t>неделю</w:t>
      </w:r>
    </w:p>
    <w:p w:rsidR="00C712C5" w:rsidRPr="001C1C79" w:rsidRDefault="00C712C5" w:rsidP="001C1C79">
      <w:pPr>
        <w:pStyle w:val="a3"/>
        <w:spacing w:before="1"/>
        <w:ind w:right="307" w:firstLine="566"/>
      </w:pPr>
      <w:r w:rsidRPr="001C1C79">
        <w:t>Математическое</w:t>
      </w:r>
      <w:r w:rsidRPr="001C1C79">
        <w:rPr>
          <w:spacing w:val="1"/>
        </w:rPr>
        <w:t xml:space="preserve"> </w:t>
      </w:r>
      <w:r w:rsidRPr="001C1C79">
        <w:t>образование</w:t>
      </w:r>
      <w:r w:rsidRPr="001C1C79">
        <w:rPr>
          <w:spacing w:val="1"/>
        </w:rPr>
        <w:t xml:space="preserve"> </w:t>
      </w:r>
      <w:r w:rsidRPr="001C1C79">
        <w:t>-</w:t>
      </w:r>
      <w:r w:rsidRPr="001C1C79">
        <w:rPr>
          <w:spacing w:val="1"/>
        </w:rPr>
        <w:t xml:space="preserve"> </w:t>
      </w:r>
      <w:r w:rsidRPr="001C1C79">
        <w:t>средство</w:t>
      </w:r>
      <w:r w:rsidRPr="001C1C79">
        <w:rPr>
          <w:spacing w:val="1"/>
        </w:rPr>
        <w:t xml:space="preserve"> </w:t>
      </w:r>
      <w:r w:rsidRPr="001C1C79">
        <w:t>развития</w:t>
      </w:r>
      <w:r w:rsidRPr="001C1C79">
        <w:rPr>
          <w:spacing w:val="1"/>
        </w:rPr>
        <w:t xml:space="preserve"> </w:t>
      </w:r>
      <w:r w:rsidRPr="001C1C79">
        <w:t>интеллектуального</w:t>
      </w:r>
      <w:r w:rsidRPr="001C1C79">
        <w:rPr>
          <w:spacing w:val="1"/>
        </w:rPr>
        <w:t xml:space="preserve"> </w:t>
      </w:r>
      <w:r w:rsidRPr="001C1C79">
        <w:t>мышления,</w:t>
      </w:r>
      <w:r w:rsidRPr="001C1C79">
        <w:rPr>
          <w:spacing w:val="1"/>
        </w:rPr>
        <w:t xml:space="preserve"> </w:t>
      </w:r>
      <w:r w:rsidRPr="001C1C79">
        <w:t>необходимого для адаптации и свободного функционирования человека в общественной среде.</w:t>
      </w:r>
      <w:r w:rsidRPr="001C1C79">
        <w:rPr>
          <w:spacing w:val="1"/>
        </w:rPr>
        <w:t xml:space="preserve"> </w:t>
      </w:r>
      <w:r w:rsidRPr="001C1C79">
        <w:lastRenderedPageBreak/>
        <w:t>Через реализацию учебных программ у учащихся формируются основы математических знаний,</w:t>
      </w:r>
      <w:r w:rsidRPr="001C1C79">
        <w:rPr>
          <w:spacing w:val="1"/>
        </w:rPr>
        <w:t xml:space="preserve"> </w:t>
      </w:r>
      <w:r w:rsidRPr="001C1C79">
        <w:t>логика,</w:t>
      </w:r>
      <w:r w:rsidRPr="001C1C79">
        <w:rPr>
          <w:spacing w:val="30"/>
        </w:rPr>
        <w:t xml:space="preserve"> </w:t>
      </w:r>
      <w:r w:rsidRPr="001C1C79">
        <w:t>математическая</w:t>
      </w:r>
      <w:r w:rsidRPr="001C1C79">
        <w:rPr>
          <w:spacing w:val="30"/>
        </w:rPr>
        <w:t xml:space="preserve"> </w:t>
      </w:r>
      <w:r w:rsidRPr="001C1C79">
        <w:t>речь.</w:t>
      </w:r>
      <w:r w:rsidRPr="001C1C79">
        <w:rPr>
          <w:spacing w:val="31"/>
        </w:rPr>
        <w:t xml:space="preserve"> </w:t>
      </w:r>
      <w:r w:rsidRPr="001C1C79">
        <w:t>Образовательная</w:t>
      </w:r>
      <w:r w:rsidRPr="001C1C79">
        <w:rPr>
          <w:spacing w:val="30"/>
        </w:rPr>
        <w:t xml:space="preserve"> </w:t>
      </w:r>
      <w:r w:rsidRPr="001C1C79">
        <w:t>область</w:t>
      </w:r>
      <w:r w:rsidRPr="001C1C79">
        <w:rPr>
          <w:spacing w:val="36"/>
        </w:rPr>
        <w:t xml:space="preserve"> </w:t>
      </w:r>
      <w:r w:rsidRPr="001C1C79">
        <w:t>«Математика»</w:t>
      </w:r>
      <w:r w:rsidRPr="001C1C79">
        <w:rPr>
          <w:spacing w:val="24"/>
        </w:rPr>
        <w:t xml:space="preserve"> </w:t>
      </w:r>
      <w:r w:rsidRPr="001C1C79">
        <w:t>представлена</w:t>
      </w:r>
      <w:r w:rsidRPr="001C1C79">
        <w:rPr>
          <w:spacing w:val="29"/>
        </w:rPr>
        <w:t xml:space="preserve"> </w:t>
      </w:r>
      <w:r w:rsidRPr="001C1C79">
        <w:t>предметом</w:t>
      </w:r>
    </w:p>
    <w:p w:rsidR="00C712C5" w:rsidRPr="001C1C79" w:rsidRDefault="00C712C5" w:rsidP="001C1C79">
      <w:pPr>
        <w:pStyle w:val="a3"/>
        <w:ind w:firstLine="0"/>
      </w:pPr>
      <w:r w:rsidRPr="001C1C79">
        <w:t>«Математика»</w:t>
      </w:r>
      <w:r w:rsidRPr="001C1C79">
        <w:rPr>
          <w:spacing w:val="-8"/>
        </w:rPr>
        <w:t xml:space="preserve"> </w:t>
      </w:r>
      <w:r w:rsidRPr="001C1C79">
        <w:t>(4</w:t>
      </w:r>
      <w:r w:rsidRPr="001C1C79">
        <w:rPr>
          <w:spacing w:val="-1"/>
        </w:rPr>
        <w:t xml:space="preserve"> </w:t>
      </w:r>
      <w:r w:rsidRPr="001C1C79">
        <w:t>часа</w:t>
      </w:r>
      <w:r w:rsidRPr="001C1C79">
        <w:rPr>
          <w:spacing w:val="-2"/>
        </w:rPr>
        <w:t xml:space="preserve"> </w:t>
      </w:r>
      <w:r w:rsidRPr="001C1C79">
        <w:t>в неделю).</w:t>
      </w:r>
    </w:p>
    <w:p w:rsidR="00C712C5" w:rsidRPr="001C1C79" w:rsidRDefault="00C712C5" w:rsidP="001C1C79">
      <w:pPr>
        <w:pStyle w:val="a3"/>
        <w:ind w:right="304" w:firstLine="566"/>
      </w:pPr>
      <w:r w:rsidRPr="001C1C79">
        <w:t>Предметная область «Иностранный язык» представлена учебным предметом «Немецкий</w:t>
      </w:r>
      <w:r w:rsidRPr="001C1C79">
        <w:rPr>
          <w:spacing w:val="1"/>
        </w:rPr>
        <w:t xml:space="preserve"> </w:t>
      </w:r>
      <w:r w:rsidRPr="001C1C79">
        <w:t>язык»</w:t>
      </w:r>
      <w:r w:rsidRPr="001C1C79">
        <w:rPr>
          <w:spacing w:val="-8"/>
        </w:rPr>
        <w:t xml:space="preserve"> </w:t>
      </w:r>
      <w:r w:rsidRPr="001C1C79">
        <w:t>2</w:t>
      </w:r>
      <w:r w:rsidRPr="001C1C79">
        <w:rPr>
          <w:spacing w:val="1"/>
        </w:rPr>
        <w:t xml:space="preserve"> </w:t>
      </w:r>
      <w:r w:rsidRPr="001C1C79">
        <w:t>часа</w:t>
      </w:r>
      <w:r w:rsidRPr="001C1C79">
        <w:rPr>
          <w:spacing w:val="-1"/>
        </w:rPr>
        <w:t xml:space="preserve"> </w:t>
      </w:r>
      <w:r w:rsidRPr="001C1C79">
        <w:t>в</w:t>
      </w:r>
      <w:r w:rsidRPr="001C1C79">
        <w:rPr>
          <w:spacing w:val="-1"/>
        </w:rPr>
        <w:t xml:space="preserve"> </w:t>
      </w:r>
      <w:r w:rsidRPr="001C1C79">
        <w:t>неделю.</w:t>
      </w:r>
    </w:p>
    <w:p w:rsidR="00C712C5" w:rsidRPr="001C1C79" w:rsidRDefault="00C712C5" w:rsidP="001C1C79">
      <w:pPr>
        <w:rPr>
          <w:sz w:val="24"/>
          <w:szCs w:val="24"/>
        </w:rPr>
      </w:pPr>
    </w:p>
    <w:p w:rsidR="00C712C5" w:rsidRPr="001C1C79" w:rsidRDefault="00C712C5" w:rsidP="001C1C79">
      <w:pPr>
        <w:pStyle w:val="a3"/>
        <w:ind w:right="309" w:firstLine="0"/>
      </w:pPr>
      <w:r w:rsidRPr="001C1C79">
        <w:t xml:space="preserve">         Предметная</w:t>
      </w:r>
      <w:r w:rsidRPr="001C1C79">
        <w:rPr>
          <w:spacing w:val="1"/>
        </w:rPr>
        <w:t xml:space="preserve"> </w:t>
      </w:r>
      <w:r w:rsidRPr="001C1C79">
        <w:t>область</w:t>
      </w:r>
      <w:r w:rsidRPr="001C1C79">
        <w:rPr>
          <w:spacing w:val="1"/>
        </w:rPr>
        <w:t xml:space="preserve"> </w:t>
      </w:r>
      <w:r w:rsidRPr="001C1C79">
        <w:t>«Искусство»</w:t>
      </w:r>
      <w:r w:rsidRPr="001C1C79">
        <w:rPr>
          <w:spacing w:val="1"/>
        </w:rPr>
        <w:t xml:space="preserve"> </w:t>
      </w:r>
      <w:r w:rsidRPr="001C1C79">
        <w:t>представлена</w:t>
      </w:r>
      <w:r w:rsidRPr="001C1C79">
        <w:rPr>
          <w:spacing w:val="1"/>
        </w:rPr>
        <w:t xml:space="preserve"> </w:t>
      </w:r>
      <w:r w:rsidRPr="001C1C79">
        <w:t>учебными</w:t>
      </w:r>
      <w:r w:rsidRPr="001C1C79">
        <w:rPr>
          <w:spacing w:val="1"/>
        </w:rPr>
        <w:t xml:space="preserve"> </w:t>
      </w:r>
      <w:r w:rsidRPr="001C1C79">
        <w:t>предметами</w:t>
      </w:r>
      <w:r w:rsidRPr="001C1C79">
        <w:rPr>
          <w:spacing w:val="1"/>
        </w:rPr>
        <w:t xml:space="preserve"> </w:t>
      </w:r>
      <w:r w:rsidRPr="001C1C79">
        <w:t>«Изобразительное</w:t>
      </w:r>
      <w:r w:rsidRPr="001C1C79">
        <w:rPr>
          <w:spacing w:val="1"/>
        </w:rPr>
        <w:t xml:space="preserve"> </w:t>
      </w:r>
      <w:r w:rsidRPr="001C1C79">
        <w:t>искусство»</w:t>
      </w:r>
      <w:r w:rsidRPr="001C1C79">
        <w:rPr>
          <w:spacing w:val="-7"/>
        </w:rPr>
        <w:t xml:space="preserve"> </w:t>
      </w:r>
      <w:r w:rsidRPr="001C1C79">
        <w:t>(1 час</w:t>
      </w:r>
      <w:r w:rsidRPr="001C1C79">
        <w:rPr>
          <w:spacing w:val="-1"/>
        </w:rPr>
        <w:t xml:space="preserve"> </w:t>
      </w:r>
      <w:r w:rsidRPr="001C1C79">
        <w:t>в</w:t>
      </w:r>
      <w:r w:rsidRPr="001C1C79">
        <w:rPr>
          <w:spacing w:val="-1"/>
        </w:rPr>
        <w:t xml:space="preserve"> </w:t>
      </w:r>
      <w:r w:rsidRPr="001C1C79">
        <w:t>неделю) и</w:t>
      </w:r>
      <w:r w:rsidRPr="001C1C79">
        <w:rPr>
          <w:spacing w:val="4"/>
        </w:rPr>
        <w:t xml:space="preserve"> </w:t>
      </w:r>
      <w:r w:rsidRPr="001C1C79">
        <w:t>«Музыка»</w:t>
      </w:r>
      <w:r w:rsidRPr="001C1C79">
        <w:rPr>
          <w:spacing w:val="-6"/>
        </w:rPr>
        <w:t xml:space="preserve"> </w:t>
      </w:r>
      <w:r w:rsidRPr="001C1C79">
        <w:t>(1 час в</w:t>
      </w:r>
      <w:r w:rsidRPr="001C1C79">
        <w:rPr>
          <w:spacing w:val="-1"/>
        </w:rPr>
        <w:t xml:space="preserve"> </w:t>
      </w:r>
      <w:r w:rsidRPr="001C1C79">
        <w:t>неделю).</w:t>
      </w:r>
    </w:p>
    <w:p w:rsidR="00C712C5" w:rsidRPr="001C1C79" w:rsidRDefault="00C712C5" w:rsidP="001C1C79">
      <w:pPr>
        <w:pStyle w:val="a3"/>
        <w:ind w:right="305" w:firstLine="566"/>
      </w:pPr>
      <w:r w:rsidRPr="001C1C79">
        <w:t>Изучение предмета «Технология» представлена учебным предметом «Технология (1 час в</w:t>
      </w:r>
      <w:r w:rsidRPr="001C1C79">
        <w:rPr>
          <w:spacing w:val="1"/>
        </w:rPr>
        <w:t xml:space="preserve"> </w:t>
      </w:r>
      <w:r w:rsidRPr="001C1C79">
        <w:t>неделю).</w:t>
      </w:r>
    </w:p>
    <w:p w:rsidR="00C712C5" w:rsidRPr="001C1C79" w:rsidRDefault="00C712C5" w:rsidP="001C1C79">
      <w:pPr>
        <w:pStyle w:val="a3"/>
        <w:spacing w:before="1"/>
        <w:ind w:left="1105" w:firstLine="0"/>
      </w:pPr>
      <w:r w:rsidRPr="001C1C79">
        <w:t xml:space="preserve">Предметная  </w:t>
      </w:r>
      <w:r w:rsidRPr="001C1C79">
        <w:rPr>
          <w:spacing w:val="43"/>
        </w:rPr>
        <w:t xml:space="preserve"> </w:t>
      </w:r>
      <w:r w:rsidRPr="001C1C79">
        <w:t xml:space="preserve">область   </w:t>
      </w:r>
      <w:r w:rsidRPr="001C1C79">
        <w:rPr>
          <w:spacing w:val="46"/>
        </w:rPr>
        <w:t xml:space="preserve"> </w:t>
      </w:r>
      <w:r w:rsidRPr="001C1C79">
        <w:t xml:space="preserve">«Физическая   </w:t>
      </w:r>
      <w:r w:rsidRPr="001C1C79">
        <w:rPr>
          <w:spacing w:val="41"/>
        </w:rPr>
        <w:t xml:space="preserve"> </w:t>
      </w:r>
      <w:r w:rsidRPr="001C1C79">
        <w:t xml:space="preserve">культура»   </w:t>
      </w:r>
      <w:r w:rsidRPr="001C1C79">
        <w:rPr>
          <w:spacing w:val="36"/>
        </w:rPr>
        <w:t xml:space="preserve"> </w:t>
      </w:r>
      <w:r w:rsidRPr="001C1C79">
        <w:t xml:space="preserve">представлена   </w:t>
      </w:r>
      <w:r w:rsidRPr="001C1C79">
        <w:rPr>
          <w:spacing w:val="45"/>
        </w:rPr>
        <w:t xml:space="preserve"> </w:t>
      </w:r>
      <w:r w:rsidRPr="001C1C79">
        <w:t xml:space="preserve">учебным   </w:t>
      </w:r>
      <w:r w:rsidRPr="001C1C79">
        <w:rPr>
          <w:spacing w:val="40"/>
        </w:rPr>
        <w:t xml:space="preserve"> </w:t>
      </w:r>
      <w:r w:rsidRPr="001C1C79">
        <w:t>предметом</w:t>
      </w:r>
    </w:p>
    <w:p w:rsidR="00C712C5" w:rsidRPr="001C1C79" w:rsidRDefault="00C712C5" w:rsidP="001C1C79">
      <w:pPr>
        <w:pStyle w:val="a3"/>
        <w:ind w:firstLine="0"/>
      </w:pPr>
      <w:r w:rsidRPr="001C1C79">
        <w:t>«Физическая</w:t>
      </w:r>
      <w:r w:rsidRPr="001C1C79">
        <w:rPr>
          <w:spacing w:val="-2"/>
        </w:rPr>
        <w:t xml:space="preserve"> </w:t>
      </w:r>
      <w:r w:rsidRPr="001C1C79">
        <w:t>культура»</w:t>
      </w:r>
      <w:r w:rsidRPr="001C1C79">
        <w:rPr>
          <w:spacing w:val="-5"/>
        </w:rPr>
        <w:t xml:space="preserve"> </w:t>
      </w:r>
      <w:r w:rsidRPr="001C1C79">
        <w:t>(2</w:t>
      </w:r>
      <w:r w:rsidRPr="001C1C79">
        <w:rPr>
          <w:spacing w:val="-2"/>
        </w:rPr>
        <w:t xml:space="preserve"> </w:t>
      </w:r>
      <w:r w:rsidRPr="001C1C79">
        <w:t>часа</w:t>
      </w:r>
      <w:r w:rsidRPr="001C1C79">
        <w:rPr>
          <w:spacing w:val="-2"/>
        </w:rPr>
        <w:t xml:space="preserve"> </w:t>
      </w:r>
      <w:r w:rsidRPr="001C1C79">
        <w:t>в</w:t>
      </w:r>
      <w:r w:rsidRPr="001C1C79">
        <w:rPr>
          <w:spacing w:val="-3"/>
        </w:rPr>
        <w:t xml:space="preserve"> </w:t>
      </w:r>
      <w:r w:rsidRPr="001C1C79">
        <w:t>неделю).</w:t>
      </w:r>
    </w:p>
    <w:p w:rsidR="00C712C5" w:rsidRPr="001C1C79" w:rsidRDefault="00C712C5" w:rsidP="001C1C79">
      <w:pPr>
        <w:pStyle w:val="a3"/>
        <w:ind w:right="306" w:firstLine="566"/>
      </w:pPr>
      <w:r w:rsidRPr="001C1C79">
        <w:t>Часть</w:t>
      </w:r>
      <w:r w:rsidRPr="001C1C79">
        <w:rPr>
          <w:spacing w:val="1"/>
        </w:rPr>
        <w:t xml:space="preserve"> </w:t>
      </w:r>
      <w:r w:rsidRPr="001C1C79">
        <w:t>учебного</w:t>
      </w:r>
      <w:r w:rsidRPr="001C1C79">
        <w:rPr>
          <w:spacing w:val="1"/>
        </w:rPr>
        <w:t xml:space="preserve"> </w:t>
      </w:r>
      <w:r w:rsidRPr="001C1C79">
        <w:t>плана,</w:t>
      </w:r>
      <w:r w:rsidRPr="001C1C79">
        <w:rPr>
          <w:spacing w:val="1"/>
        </w:rPr>
        <w:t xml:space="preserve"> </w:t>
      </w:r>
      <w:r w:rsidRPr="001C1C79">
        <w:t>формируемая</w:t>
      </w:r>
      <w:r w:rsidRPr="001C1C79">
        <w:rPr>
          <w:spacing w:val="1"/>
        </w:rPr>
        <w:t xml:space="preserve"> </w:t>
      </w:r>
      <w:r w:rsidRPr="001C1C79">
        <w:t>участниками</w:t>
      </w:r>
      <w:r w:rsidRPr="001C1C79">
        <w:rPr>
          <w:spacing w:val="1"/>
        </w:rPr>
        <w:t xml:space="preserve"> </w:t>
      </w:r>
      <w:r w:rsidRPr="001C1C79">
        <w:t>образовательных</w:t>
      </w:r>
      <w:r w:rsidRPr="001C1C79">
        <w:rPr>
          <w:spacing w:val="1"/>
        </w:rPr>
        <w:t xml:space="preserve"> </w:t>
      </w:r>
      <w:r w:rsidRPr="001C1C79">
        <w:t>отношений,</w:t>
      </w:r>
      <w:r w:rsidRPr="001C1C79">
        <w:rPr>
          <w:spacing w:val="1"/>
        </w:rPr>
        <w:t xml:space="preserve"> </w:t>
      </w:r>
      <w:r w:rsidRPr="001C1C79">
        <w:t>обеспечивает</w:t>
      </w:r>
      <w:r w:rsidRPr="001C1C79">
        <w:rPr>
          <w:spacing w:val="1"/>
        </w:rPr>
        <w:t xml:space="preserve"> </w:t>
      </w:r>
      <w:r w:rsidRPr="001C1C79">
        <w:t>реализацию индивидуальных</w:t>
      </w:r>
      <w:r w:rsidRPr="001C1C79">
        <w:rPr>
          <w:spacing w:val="1"/>
        </w:rPr>
        <w:t xml:space="preserve"> </w:t>
      </w:r>
      <w:r w:rsidRPr="001C1C79">
        <w:t>потребностей</w:t>
      </w:r>
      <w:r w:rsidRPr="001C1C79">
        <w:rPr>
          <w:spacing w:val="1"/>
        </w:rPr>
        <w:t xml:space="preserve"> </w:t>
      </w:r>
      <w:r w:rsidRPr="001C1C79">
        <w:t>обучающихся. Время, отводимое на</w:t>
      </w:r>
      <w:r w:rsidRPr="001C1C79">
        <w:rPr>
          <w:spacing w:val="1"/>
        </w:rPr>
        <w:t xml:space="preserve"> </w:t>
      </w:r>
      <w:r w:rsidRPr="001C1C79">
        <w:t>данную</w:t>
      </w:r>
      <w:r w:rsidRPr="001C1C79">
        <w:rPr>
          <w:spacing w:val="1"/>
        </w:rPr>
        <w:t xml:space="preserve"> </w:t>
      </w:r>
      <w:r w:rsidRPr="001C1C79">
        <w:t>часть</w:t>
      </w:r>
      <w:r w:rsidRPr="001C1C79">
        <w:rPr>
          <w:spacing w:val="1"/>
        </w:rPr>
        <w:t xml:space="preserve"> </w:t>
      </w:r>
      <w:r w:rsidRPr="001C1C79">
        <w:t>учебного</w:t>
      </w:r>
      <w:r w:rsidRPr="001C1C79">
        <w:rPr>
          <w:spacing w:val="1"/>
        </w:rPr>
        <w:t xml:space="preserve"> </w:t>
      </w:r>
      <w:r w:rsidRPr="001C1C79">
        <w:t>плана</w:t>
      </w:r>
      <w:r w:rsidRPr="001C1C79">
        <w:rPr>
          <w:spacing w:val="1"/>
        </w:rPr>
        <w:t xml:space="preserve"> </w:t>
      </w:r>
      <w:r w:rsidRPr="001C1C79">
        <w:t>внутри</w:t>
      </w:r>
      <w:r w:rsidRPr="001C1C79">
        <w:rPr>
          <w:spacing w:val="1"/>
        </w:rPr>
        <w:t xml:space="preserve"> </w:t>
      </w:r>
      <w:r w:rsidRPr="001C1C79">
        <w:t>максимально</w:t>
      </w:r>
      <w:r w:rsidRPr="001C1C79">
        <w:rPr>
          <w:spacing w:val="1"/>
        </w:rPr>
        <w:t xml:space="preserve"> </w:t>
      </w:r>
      <w:r w:rsidRPr="001C1C79">
        <w:t>допустимой</w:t>
      </w:r>
      <w:r w:rsidRPr="001C1C79">
        <w:rPr>
          <w:spacing w:val="1"/>
        </w:rPr>
        <w:t xml:space="preserve"> </w:t>
      </w:r>
      <w:r w:rsidRPr="001C1C79">
        <w:t>недельной</w:t>
      </w:r>
      <w:r w:rsidRPr="001C1C79">
        <w:rPr>
          <w:spacing w:val="1"/>
        </w:rPr>
        <w:t xml:space="preserve"> </w:t>
      </w:r>
      <w:r w:rsidRPr="001C1C79">
        <w:t>нагрузки</w:t>
      </w:r>
      <w:r w:rsidRPr="001C1C79">
        <w:rPr>
          <w:spacing w:val="1"/>
        </w:rPr>
        <w:t xml:space="preserve"> </w:t>
      </w:r>
      <w:r w:rsidRPr="001C1C79">
        <w:t>обучающихся,</w:t>
      </w:r>
      <w:r w:rsidRPr="001C1C79">
        <w:rPr>
          <w:spacing w:val="54"/>
        </w:rPr>
        <w:t xml:space="preserve"> </w:t>
      </w:r>
      <w:r w:rsidRPr="001C1C79">
        <w:t>используется в</w:t>
      </w:r>
      <w:r w:rsidRPr="001C1C79">
        <w:rPr>
          <w:spacing w:val="2"/>
        </w:rPr>
        <w:t xml:space="preserve"> </w:t>
      </w:r>
      <w:r w:rsidRPr="001C1C79">
        <w:t>I</w:t>
      </w:r>
      <w:r w:rsidRPr="001C1C79">
        <w:rPr>
          <w:spacing w:val="-7"/>
        </w:rPr>
        <w:t xml:space="preserve"> </w:t>
      </w:r>
      <w:r w:rsidRPr="001C1C79">
        <w:t>классе</w:t>
      </w:r>
      <w:r w:rsidRPr="001C1C79">
        <w:rPr>
          <w:spacing w:val="-3"/>
        </w:rPr>
        <w:t xml:space="preserve"> </w:t>
      </w:r>
      <w:r w:rsidRPr="001C1C79">
        <w:t>на</w:t>
      </w:r>
      <w:r w:rsidRPr="001C1C79">
        <w:rPr>
          <w:spacing w:val="-4"/>
        </w:rPr>
        <w:t xml:space="preserve"> </w:t>
      </w:r>
      <w:r w:rsidRPr="001C1C79">
        <w:t>изучение</w:t>
      </w:r>
      <w:r w:rsidRPr="001C1C79">
        <w:rPr>
          <w:spacing w:val="-1"/>
        </w:rPr>
        <w:t xml:space="preserve"> </w:t>
      </w:r>
      <w:r w:rsidRPr="001C1C79">
        <w:t>учебного</w:t>
      </w:r>
      <w:r w:rsidRPr="001C1C79">
        <w:rPr>
          <w:spacing w:val="-3"/>
        </w:rPr>
        <w:t xml:space="preserve"> </w:t>
      </w:r>
      <w:r w:rsidRPr="001C1C79">
        <w:t>предмета «Физическая</w:t>
      </w:r>
      <w:r w:rsidRPr="001C1C79">
        <w:rPr>
          <w:spacing w:val="-2"/>
        </w:rPr>
        <w:t xml:space="preserve"> </w:t>
      </w:r>
      <w:r w:rsidRPr="001C1C79">
        <w:t>культура».</w:t>
      </w:r>
    </w:p>
    <w:p w:rsidR="00C712C5" w:rsidRPr="001C1C79" w:rsidRDefault="00C712C5" w:rsidP="001C1C79">
      <w:pPr>
        <w:pStyle w:val="a3"/>
        <w:ind w:right="305" w:firstLine="626"/>
      </w:pPr>
      <w:r w:rsidRPr="001C1C79">
        <w:t xml:space="preserve">Предметная область «Окружающий мир (человек, природа, общество)» </w:t>
      </w:r>
      <w:r w:rsidRPr="001C1C79">
        <w:rPr>
          <w:b/>
        </w:rPr>
        <w:t>-</w:t>
      </w:r>
      <w:r w:rsidRPr="001C1C79">
        <w:rPr>
          <w:b/>
          <w:spacing w:val="1"/>
        </w:rPr>
        <w:t xml:space="preserve"> </w:t>
      </w:r>
      <w:r w:rsidRPr="001C1C79">
        <w:t>представлена</w:t>
      </w:r>
      <w:r w:rsidRPr="001C1C79">
        <w:rPr>
          <w:spacing w:val="1"/>
        </w:rPr>
        <w:t xml:space="preserve"> </w:t>
      </w:r>
      <w:r w:rsidRPr="001C1C79">
        <w:t>курсом</w:t>
      </w:r>
      <w:r w:rsidRPr="001C1C79">
        <w:rPr>
          <w:spacing w:val="1"/>
        </w:rPr>
        <w:t xml:space="preserve"> </w:t>
      </w:r>
      <w:r w:rsidRPr="001C1C79">
        <w:t>«Окружающий</w:t>
      </w:r>
      <w:r w:rsidRPr="001C1C79">
        <w:rPr>
          <w:spacing w:val="1"/>
        </w:rPr>
        <w:t xml:space="preserve"> </w:t>
      </w:r>
      <w:r w:rsidRPr="001C1C79">
        <w:t>мир»</w:t>
      </w:r>
      <w:r w:rsidRPr="001C1C79">
        <w:rPr>
          <w:spacing w:val="1"/>
        </w:rPr>
        <w:t xml:space="preserve"> </w:t>
      </w:r>
      <w:r w:rsidRPr="001C1C79">
        <w:t>-</w:t>
      </w:r>
      <w:r w:rsidRPr="001C1C79">
        <w:rPr>
          <w:spacing w:val="1"/>
        </w:rPr>
        <w:t xml:space="preserve"> </w:t>
      </w:r>
      <w:r w:rsidRPr="001C1C79">
        <w:t>2</w:t>
      </w:r>
      <w:r w:rsidRPr="001C1C79">
        <w:rPr>
          <w:spacing w:val="1"/>
        </w:rPr>
        <w:t xml:space="preserve"> </w:t>
      </w:r>
      <w:r w:rsidRPr="001C1C79">
        <w:t>часа</w:t>
      </w:r>
      <w:r w:rsidRPr="001C1C79">
        <w:rPr>
          <w:spacing w:val="1"/>
        </w:rPr>
        <w:t xml:space="preserve"> </w:t>
      </w:r>
      <w:r w:rsidRPr="001C1C79">
        <w:t>в</w:t>
      </w:r>
      <w:r w:rsidRPr="001C1C79">
        <w:rPr>
          <w:spacing w:val="1"/>
        </w:rPr>
        <w:t xml:space="preserve"> </w:t>
      </w:r>
      <w:r w:rsidRPr="001C1C79">
        <w:t>неделю.</w:t>
      </w:r>
      <w:r w:rsidRPr="001C1C79">
        <w:rPr>
          <w:spacing w:val="1"/>
        </w:rPr>
        <w:t xml:space="preserve"> </w:t>
      </w:r>
      <w:r w:rsidRPr="001C1C79">
        <w:t>В</w:t>
      </w:r>
      <w:r w:rsidRPr="001C1C79">
        <w:rPr>
          <w:spacing w:val="1"/>
        </w:rPr>
        <w:t xml:space="preserve"> </w:t>
      </w:r>
      <w:r w:rsidRPr="001C1C79">
        <w:t>его</w:t>
      </w:r>
      <w:r w:rsidRPr="001C1C79">
        <w:rPr>
          <w:spacing w:val="1"/>
        </w:rPr>
        <w:t xml:space="preserve"> </w:t>
      </w:r>
      <w:r w:rsidRPr="001C1C79">
        <w:t>содержание</w:t>
      </w:r>
      <w:r w:rsidRPr="001C1C79">
        <w:rPr>
          <w:spacing w:val="1"/>
        </w:rPr>
        <w:t xml:space="preserve"> </w:t>
      </w:r>
      <w:r w:rsidRPr="001C1C79">
        <w:t>дополнительно</w:t>
      </w:r>
      <w:r w:rsidRPr="001C1C79">
        <w:rPr>
          <w:spacing w:val="1"/>
        </w:rPr>
        <w:t xml:space="preserve"> </w:t>
      </w:r>
      <w:r w:rsidRPr="001C1C79">
        <w:t>введены</w:t>
      </w:r>
      <w:r w:rsidRPr="001C1C79">
        <w:rPr>
          <w:spacing w:val="1"/>
        </w:rPr>
        <w:t xml:space="preserve"> </w:t>
      </w:r>
      <w:r w:rsidRPr="001C1C79">
        <w:t>развивающие</w:t>
      </w:r>
      <w:r w:rsidRPr="001C1C79">
        <w:rPr>
          <w:spacing w:val="1"/>
        </w:rPr>
        <w:t xml:space="preserve"> </w:t>
      </w:r>
      <w:r w:rsidRPr="001C1C79">
        <w:t>модули</w:t>
      </w:r>
      <w:r w:rsidRPr="001C1C79">
        <w:rPr>
          <w:spacing w:val="1"/>
        </w:rPr>
        <w:t xml:space="preserve"> </w:t>
      </w:r>
      <w:r w:rsidRPr="001C1C79">
        <w:t>и</w:t>
      </w:r>
      <w:r w:rsidRPr="001C1C79">
        <w:rPr>
          <w:spacing w:val="1"/>
        </w:rPr>
        <w:t xml:space="preserve"> </w:t>
      </w:r>
      <w:r w:rsidRPr="001C1C79">
        <w:t>разделы</w:t>
      </w:r>
      <w:r w:rsidRPr="001C1C79">
        <w:rPr>
          <w:spacing w:val="1"/>
        </w:rPr>
        <w:t xml:space="preserve"> </w:t>
      </w:r>
      <w:r w:rsidRPr="001C1C79">
        <w:t>социально-гуманитарной</w:t>
      </w:r>
      <w:r w:rsidRPr="001C1C79">
        <w:rPr>
          <w:spacing w:val="1"/>
        </w:rPr>
        <w:t xml:space="preserve"> </w:t>
      </w:r>
      <w:r w:rsidRPr="001C1C79">
        <w:t>направленности,</w:t>
      </w:r>
      <w:r w:rsidRPr="001C1C79">
        <w:rPr>
          <w:spacing w:val="1"/>
        </w:rPr>
        <w:t xml:space="preserve"> </w:t>
      </w:r>
      <w:r w:rsidRPr="001C1C79">
        <w:t>а также</w:t>
      </w:r>
      <w:r w:rsidRPr="001C1C79">
        <w:rPr>
          <w:spacing w:val="1"/>
        </w:rPr>
        <w:t xml:space="preserve"> </w:t>
      </w:r>
      <w:r w:rsidRPr="001C1C79">
        <w:t>элементы</w:t>
      </w:r>
      <w:r w:rsidRPr="001C1C79">
        <w:rPr>
          <w:spacing w:val="1"/>
        </w:rPr>
        <w:t xml:space="preserve"> </w:t>
      </w:r>
      <w:r w:rsidRPr="001C1C79">
        <w:t>основ</w:t>
      </w:r>
      <w:r w:rsidRPr="001C1C79">
        <w:rPr>
          <w:spacing w:val="-1"/>
        </w:rPr>
        <w:t xml:space="preserve"> </w:t>
      </w:r>
      <w:r w:rsidRPr="001C1C79">
        <w:t>безопасности жизнедеятельности и ПДД.</w:t>
      </w:r>
    </w:p>
    <w:p w:rsidR="00C712C5" w:rsidRPr="001C1C79" w:rsidRDefault="00C712C5" w:rsidP="001C1C79">
      <w:pPr>
        <w:pStyle w:val="a3"/>
        <w:ind w:right="312" w:firstLine="566"/>
      </w:pPr>
      <w:r w:rsidRPr="001C1C79">
        <w:t>В учебный план IV класса включен учебный предмет «Основы религиозных культур и</w:t>
      </w:r>
      <w:r w:rsidRPr="001C1C79">
        <w:rPr>
          <w:spacing w:val="1"/>
        </w:rPr>
        <w:t xml:space="preserve"> </w:t>
      </w:r>
      <w:r w:rsidRPr="001C1C79">
        <w:t>светской</w:t>
      </w:r>
      <w:r w:rsidRPr="001C1C79">
        <w:rPr>
          <w:spacing w:val="19"/>
        </w:rPr>
        <w:t xml:space="preserve"> </w:t>
      </w:r>
      <w:r w:rsidRPr="001C1C79">
        <w:t>этики»</w:t>
      </w:r>
      <w:r w:rsidRPr="001C1C79">
        <w:rPr>
          <w:spacing w:val="12"/>
        </w:rPr>
        <w:t xml:space="preserve"> </w:t>
      </w:r>
      <w:r w:rsidRPr="001C1C79">
        <w:t>(далее</w:t>
      </w:r>
      <w:r w:rsidRPr="001C1C79">
        <w:rPr>
          <w:spacing w:val="22"/>
        </w:rPr>
        <w:t xml:space="preserve"> </w:t>
      </w:r>
      <w:r w:rsidRPr="001C1C79">
        <w:t>–</w:t>
      </w:r>
      <w:r w:rsidRPr="001C1C79">
        <w:rPr>
          <w:spacing w:val="19"/>
        </w:rPr>
        <w:t xml:space="preserve"> </w:t>
      </w:r>
      <w:r w:rsidRPr="001C1C79">
        <w:t>ОРКСЭ)</w:t>
      </w:r>
      <w:r w:rsidRPr="001C1C79">
        <w:rPr>
          <w:spacing w:val="18"/>
        </w:rPr>
        <w:t xml:space="preserve"> </w:t>
      </w:r>
      <w:r w:rsidRPr="001C1C79">
        <w:t>1</w:t>
      </w:r>
      <w:r w:rsidRPr="001C1C79">
        <w:rPr>
          <w:spacing w:val="18"/>
        </w:rPr>
        <w:t xml:space="preserve"> </w:t>
      </w:r>
      <w:r w:rsidRPr="001C1C79">
        <w:t>час</w:t>
      </w:r>
      <w:r w:rsidRPr="001C1C79">
        <w:rPr>
          <w:spacing w:val="18"/>
        </w:rPr>
        <w:t xml:space="preserve"> </w:t>
      </w:r>
      <w:r w:rsidRPr="001C1C79">
        <w:t>в</w:t>
      </w:r>
      <w:r w:rsidRPr="001C1C79">
        <w:rPr>
          <w:spacing w:val="18"/>
        </w:rPr>
        <w:t xml:space="preserve"> </w:t>
      </w:r>
      <w:r w:rsidRPr="001C1C79">
        <w:t>неделю</w:t>
      </w:r>
      <w:r w:rsidRPr="001C1C79">
        <w:rPr>
          <w:spacing w:val="19"/>
        </w:rPr>
        <w:t xml:space="preserve"> </w:t>
      </w:r>
      <w:r w:rsidRPr="001C1C79">
        <w:t>(всего</w:t>
      </w:r>
      <w:r w:rsidRPr="001C1C79">
        <w:rPr>
          <w:spacing w:val="19"/>
        </w:rPr>
        <w:t xml:space="preserve"> </w:t>
      </w:r>
      <w:r w:rsidRPr="001C1C79">
        <w:t>34</w:t>
      </w:r>
      <w:r w:rsidRPr="001C1C79">
        <w:rPr>
          <w:spacing w:val="19"/>
        </w:rPr>
        <w:t xml:space="preserve"> </w:t>
      </w:r>
      <w:r w:rsidRPr="001C1C79">
        <w:t>часа),</w:t>
      </w:r>
      <w:r w:rsidRPr="001C1C79">
        <w:rPr>
          <w:spacing w:val="17"/>
        </w:rPr>
        <w:t xml:space="preserve"> </w:t>
      </w:r>
      <w:r w:rsidRPr="001C1C79">
        <w:t>который</w:t>
      </w:r>
      <w:r w:rsidRPr="001C1C79">
        <w:rPr>
          <w:spacing w:val="20"/>
        </w:rPr>
        <w:t xml:space="preserve"> </w:t>
      </w:r>
      <w:r w:rsidRPr="001C1C79">
        <w:t>включает</w:t>
      </w:r>
      <w:r w:rsidRPr="001C1C79">
        <w:rPr>
          <w:spacing w:val="40"/>
        </w:rPr>
        <w:t xml:space="preserve"> </w:t>
      </w:r>
      <w:r w:rsidRPr="001C1C79">
        <w:t>3</w:t>
      </w:r>
      <w:r w:rsidRPr="001C1C79">
        <w:rPr>
          <w:spacing w:val="18"/>
        </w:rPr>
        <w:t xml:space="preserve"> </w:t>
      </w:r>
      <w:r w:rsidRPr="001C1C79">
        <w:t>модуля:</w:t>
      </w:r>
    </w:p>
    <w:p w:rsidR="00C712C5" w:rsidRPr="001C1C79" w:rsidRDefault="00C712C5" w:rsidP="001C1C79">
      <w:pPr>
        <w:pStyle w:val="a3"/>
        <w:ind w:right="304" w:firstLine="0"/>
      </w:pPr>
      <w:r w:rsidRPr="001C1C79">
        <w:t>«Основы</w:t>
      </w:r>
      <w:r w:rsidRPr="001C1C79">
        <w:rPr>
          <w:spacing w:val="1"/>
        </w:rPr>
        <w:t xml:space="preserve"> </w:t>
      </w:r>
      <w:r w:rsidRPr="001C1C79">
        <w:t>религиозных</w:t>
      </w:r>
      <w:r w:rsidRPr="001C1C79">
        <w:rPr>
          <w:spacing w:val="1"/>
        </w:rPr>
        <w:t xml:space="preserve"> </w:t>
      </w:r>
      <w:r w:rsidRPr="001C1C79">
        <w:t>культур</w:t>
      </w:r>
      <w:r w:rsidRPr="001C1C79">
        <w:rPr>
          <w:spacing w:val="1"/>
        </w:rPr>
        <w:t xml:space="preserve"> </w:t>
      </w:r>
      <w:r w:rsidRPr="001C1C79">
        <w:t>народов</w:t>
      </w:r>
      <w:r w:rsidRPr="001C1C79">
        <w:rPr>
          <w:spacing w:val="1"/>
        </w:rPr>
        <w:t xml:space="preserve"> </w:t>
      </w:r>
      <w:r w:rsidRPr="001C1C79">
        <w:t>России»,</w:t>
      </w:r>
      <w:r w:rsidRPr="001C1C79">
        <w:rPr>
          <w:spacing w:val="1"/>
        </w:rPr>
        <w:t xml:space="preserve"> </w:t>
      </w:r>
      <w:r w:rsidRPr="001C1C79">
        <w:t>«Основы</w:t>
      </w:r>
      <w:r w:rsidRPr="001C1C79">
        <w:rPr>
          <w:spacing w:val="1"/>
        </w:rPr>
        <w:t xml:space="preserve"> </w:t>
      </w:r>
      <w:r w:rsidRPr="001C1C79">
        <w:t>светской</w:t>
      </w:r>
      <w:r w:rsidRPr="001C1C79">
        <w:rPr>
          <w:spacing w:val="1"/>
        </w:rPr>
        <w:t xml:space="preserve"> </w:t>
      </w:r>
      <w:r w:rsidRPr="001C1C79">
        <w:t>этики»</w:t>
      </w:r>
      <w:r w:rsidRPr="001C1C79">
        <w:rPr>
          <w:spacing w:val="1"/>
        </w:rPr>
        <w:t xml:space="preserve"> </w:t>
      </w:r>
      <w:r w:rsidRPr="001C1C79">
        <w:t>и</w:t>
      </w:r>
      <w:r w:rsidRPr="001C1C79">
        <w:rPr>
          <w:spacing w:val="1"/>
        </w:rPr>
        <w:t xml:space="preserve"> </w:t>
      </w:r>
      <w:r w:rsidRPr="001C1C79">
        <w:t>«Основы</w:t>
      </w:r>
      <w:r w:rsidRPr="001C1C79">
        <w:rPr>
          <w:spacing w:val="1"/>
        </w:rPr>
        <w:t xml:space="preserve"> </w:t>
      </w:r>
      <w:r w:rsidRPr="001C1C79">
        <w:t>православной</w:t>
      </w:r>
      <w:r w:rsidRPr="001C1C79">
        <w:rPr>
          <w:spacing w:val="1"/>
        </w:rPr>
        <w:t xml:space="preserve"> </w:t>
      </w:r>
      <w:r w:rsidRPr="001C1C79">
        <w:t>культуры».</w:t>
      </w:r>
      <w:r w:rsidRPr="001C1C79">
        <w:rPr>
          <w:spacing w:val="1"/>
        </w:rPr>
        <w:t xml:space="preserve"> </w:t>
      </w:r>
      <w:r w:rsidRPr="001C1C79">
        <w:t>Целью</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ОРКСЭ</w:t>
      </w:r>
      <w:r w:rsidRPr="001C1C79">
        <w:rPr>
          <w:spacing w:val="1"/>
        </w:rPr>
        <w:t xml:space="preserve"> </w:t>
      </w:r>
      <w:r w:rsidRPr="001C1C79">
        <w:t>является</w:t>
      </w:r>
      <w:r w:rsidRPr="001C1C79">
        <w:rPr>
          <w:spacing w:val="1"/>
        </w:rPr>
        <w:t xml:space="preserve"> </w:t>
      </w:r>
      <w:r w:rsidRPr="001C1C79">
        <w:t>формирование</w:t>
      </w:r>
      <w:r w:rsidRPr="001C1C79">
        <w:rPr>
          <w:spacing w:val="1"/>
        </w:rPr>
        <w:t xml:space="preserve"> </w:t>
      </w:r>
      <w:r w:rsidRPr="001C1C79">
        <w:t>у</w:t>
      </w:r>
      <w:r w:rsidRPr="001C1C79">
        <w:rPr>
          <w:spacing w:val="-57"/>
        </w:rPr>
        <w:t xml:space="preserve"> </w:t>
      </w:r>
      <w:r w:rsidRPr="001C1C79">
        <w:t>обучающегося мотиваций к осознанному нравственному поведению, основанному на знании и</w:t>
      </w:r>
      <w:r w:rsidRPr="001C1C79">
        <w:rPr>
          <w:spacing w:val="1"/>
        </w:rPr>
        <w:t xml:space="preserve"> </w:t>
      </w:r>
      <w:r w:rsidRPr="001C1C79">
        <w:t>уважении</w:t>
      </w:r>
      <w:r w:rsidRPr="001C1C79">
        <w:rPr>
          <w:spacing w:val="1"/>
        </w:rPr>
        <w:t xml:space="preserve"> </w:t>
      </w:r>
      <w:r w:rsidRPr="001C1C79">
        <w:t>культурных</w:t>
      </w:r>
      <w:r w:rsidRPr="001C1C79">
        <w:rPr>
          <w:spacing w:val="1"/>
        </w:rPr>
        <w:t xml:space="preserve"> </w:t>
      </w:r>
      <w:r w:rsidRPr="001C1C79">
        <w:t>и</w:t>
      </w:r>
      <w:r w:rsidRPr="001C1C79">
        <w:rPr>
          <w:spacing w:val="1"/>
        </w:rPr>
        <w:t xml:space="preserve"> </w:t>
      </w:r>
      <w:r w:rsidRPr="001C1C79">
        <w:t>религиозных</w:t>
      </w:r>
      <w:r w:rsidRPr="001C1C79">
        <w:rPr>
          <w:spacing w:val="1"/>
        </w:rPr>
        <w:t xml:space="preserve"> </w:t>
      </w:r>
      <w:r w:rsidRPr="001C1C79">
        <w:t>традиций</w:t>
      </w:r>
      <w:r w:rsidRPr="001C1C79">
        <w:rPr>
          <w:spacing w:val="1"/>
        </w:rPr>
        <w:t xml:space="preserve"> </w:t>
      </w:r>
      <w:r w:rsidRPr="001C1C79">
        <w:t>народа</w:t>
      </w:r>
      <w:r w:rsidRPr="001C1C79">
        <w:rPr>
          <w:spacing w:val="1"/>
        </w:rPr>
        <w:t xml:space="preserve"> </w:t>
      </w:r>
      <w:r w:rsidRPr="001C1C79">
        <w:t>России,</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к</w:t>
      </w:r>
      <w:r w:rsidRPr="001C1C79">
        <w:rPr>
          <w:spacing w:val="1"/>
        </w:rPr>
        <w:t xml:space="preserve"> </w:t>
      </w:r>
      <w:r w:rsidRPr="001C1C79">
        <w:t>диалогу</w:t>
      </w:r>
      <w:r w:rsidRPr="001C1C79">
        <w:rPr>
          <w:spacing w:val="1"/>
        </w:rPr>
        <w:t xml:space="preserve"> </w:t>
      </w:r>
      <w:r w:rsidRPr="001C1C79">
        <w:t>с</w:t>
      </w:r>
      <w:r w:rsidRPr="001C1C79">
        <w:rPr>
          <w:spacing w:val="1"/>
        </w:rPr>
        <w:t xml:space="preserve"> </w:t>
      </w:r>
      <w:r w:rsidRPr="001C1C79">
        <w:t>представителями других культур и мировоззрений. Выбор модуля, изучаемого в рамках учебного</w:t>
      </w:r>
      <w:r w:rsidRPr="001C1C79">
        <w:rPr>
          <w:spacing w:val="-57"/>
        </w:rPr>
        <w:t xml:space="preserve"> </w:t>
      </w:r>
      <w:r w:rsidRPr="001C1C79">
        <w:t>предмета</w:t>
      </w:r>
      <w:r w:rsidRPr="001C1C79">
        <w:rPr>
          <w:spacing w:val="1"/>
        </w:rPr>
        <w:t xml:space="preserve"> </w:t>
      </w:r>
      <w:r w:rsidRPr="001C1C79">
        <w:t>ОРКСЭ,</w:t>
      </w:r>
      <w:r w:rsidRPr="001C1C79">
        <w:rPr>
          <w:spacing w:val="1"/>
        </w:rPr>
        <w:t xml:space="preserve"> </w:t>
      </w:r>
      <w:r w:rsidRPr="001C1C79">
        <w:t>осуществляется</w:t>
      </w:r>
      <w:r w:rsidRPr="001C1C79">
        <w:rPr>
          <w:spacing w:val="1"/>
        </w:rPr>
        <w:t xml:space="preserve"> </w:t>
      </w:r>
      <w:r w:rsidRPr="001C1C79">
        <w:t>родителями</w:t>
      </w:r>
      <w:r w:rsidRPr="001C1C79">
        <w:rPr>
          <w:spacing w:val="1"/>
        </w:rPr>
        <w:t xml:space="preserve"> </w:t>
      </w:r>
      <w:r w:rsidRPr="001C1C79">
        <w:t>(законными</w:t>
      </w:r>
      <w:r w:rsidRPr="001C1C79">
        <w:rPr>
          <w:spacing w:val="1"/>
        </w:rPr>
        <w:t xml:space="preserve"> </w:t>
      </w:r>
      <w:r w:rsidRPr="001C1C79">
        <w:t>представителями)</w:t>
      </w:r>
      <w:r w:rsidRPr="001C1C79">
        <w:rPr>
          <w:spacing w:val="1"/>
        </w:rPr>
        <w:t xml:space="preserve"> </w:t>
      </w:r>
      <w:r w:rsidRPr="001C1C79">
        <w:t>обучающихся.</w:t>
      </w:r>
      <w:r w:rsidRPr="001C1C79">
        <w:rPr>
          <w:spacing w:val="1"/>
        </w:rPr>
        <w:t xml:space="preserve"> </w:t>
      </w:r>
      <w:r w:rsidRPr="001C1C79">
        <w:t>Выбор</w:t>
      </w:r>
      <w:r w:rsidRPr="001C1C79">
        <w:rPr>
          <w:spacing w:val="1"/>
        </w:rPr>
        <w:t xml:space="preserve"> </w:t>
      </w:r>
      <w:r w:rsidRPr="001C1C79">
        <w:t>фиксируется</w:t>
      </w:r>
      <w:r w:rsidRPr="001C1C79">
        <w:rPr>
          <w:spacing w:val="1"/>
        </w:rPr>
        <w:t xml:space="preserve"> </w:t>
      </w:r>
      <w:r w:rsidRPr="001C1C79">
        <w:t>протоколами</w:t>
      </w:r>
      <w:r w:rsidRPr="001C1C79">
        <w:rPr>
          <w:spacing w:val="1"/>
        </w:rPr>
        <w:t xml:space="preserve"> </w:t>
      </w:r>
      <w:r w:rsidRPr="001C1C79">
        <w:t>родительских</w:t>
      </w:r>
      <w:r w:rsidRPr="001C1C79">
        <w:rPr>
          <w:spacing w:val="1"/>
        </w:rPr>
        <w:t xml:space="preserve"> </w:t>
      </w:r>
      <w:r w:rsidRPr="001C1C79">
        <w:t>собраний</w:t>
      </w:r>
      <w:r w:rsidRPr="001C1C79">
        <w:rPr>
          <w:spacing w:val="1"/>
        </w:rPr>
        <w:t xml:space="preserve"> </w:t>
      </w:r>
      <w:r w:rsidRPr="001C1C79">
        <w:t>и</w:t>
      </w:r>
      <w:r w:rsidRPr="001C1C79">
        <w:rPr>
          <w:spacing w:val="1"/>
        </w:rPr>
        <w:t xml:space="preserve"> </w:t>
      </w:r>
      <w:r w:rsidRPr="001C1C79">
        <w:t>письменными</w:t>
      </w:r>
      <w:r w:rsidRPr="001C1C79">
        <w:rPr>
          <w:spacing w:val="1"/>
        </w:rPr>
        <w:t xml:space="preserve"> </w:t>
      </w:r>
      <w:r w:rsidRPr="001C1C79">
        <w:t>заявлениями</w:t>
      </w:r>
      <w:r w:rsidRPr="001C1C79">
        <w:rPr>
          <w:spacing w:val="1"/>
        </w:rPr>
        <w:t xml:space="preserve"> </w:t>
      </w:r>
      <w:r w:rsidRPr="001C1C79">
        <w:t>родителей.</w:t>
      </w:r>
      <w:r w:rsidRPr="001C1C79">
        <w:rPr>
          <w:spacing w:val="1"/>
        </w:rPr>
        <w:t xml:space="preserve"> </w:t>
      </w:r>
      <w:r w:rsidRPr="001C1C79">
        <w:t>На</w:t>
      </w:r>
      <w:r w:rsidRPr="001C1C79">
        <w:rPr>
          <w:spacing w:val="1"/>
        </w:rPr>
        <w:t xml:space="preserve"> </w:t>
      </w:r>
      <w:r w:rsidRPr="001C1C79">
        <w:t>основании</w:t>
      </w:r>
      <w:r w:rsidRPr="001C1C79">
        <w:rPr>
          <w:spacing w:val="1"/>
        </w:rPr>
        <w:t xml:space="preserve"> </w:t>
      </w:r>
      <w:r w:rsidRPr="001C1C79">
        <w:t>произведенного</w:t>
      </w:r>
      <w:r w:rsidRPr="001C1C79">
        <w:rPr>
          <w:spacing w:val="1"/>
        </w:rPr>
        <w:t xml:space="preserve"> </w:t>
      </w:r>
      <w:r w:rsidRPr="001C1C79">
        <w:t>выбора</w:t>
      </w:r>
      <w:r w:rsidRPr="001C1C79">
        <w:rPr>
          <w:spacing w:val="1"/>
        </w:rPr>
        <w:t xml:space="preserve"> </w:t>
      </w:r>
      <w:r w:rsidRPr="001C1C79">
        <w:t>формируются</w:t>
      </w:r>
      <w:r w:rsidRPr="001C1C79">
        <w:rPr>
          <w:spacing w:val="1"/>
        </w:rPr>
        <w:t xml:space="preserve"> </w:t>
      </w:r>
      <w:r w:rsidRPr="001C1C79">
        <w:t>учебные</w:t>
      </w:r>
      <w:r w:rsidRPr="001C1C79">
        <w:rPr>
          <w:spacing w:val="61"/>
        </w:rPr>
        <w:t xml:space="preserve"> </w:t>
      </w:r>
      <w:r w:rsidRPr="001C1C79">
        <w:t>группы</w:t>
      </w:r>
      <w:r w:rsidRPr="001C1C79">
        <w:rPr>
          <w:spacing w:val="61"/>
        </w:rPr>
        <w:t xml:space="preserve"> </w:t>
      </w:r>
      <w:r w:rsidRPr="001C1C79">
        <w:t>вне</w:t>
      </w:r>
      <w:r w:rsidRPr="001C1C79">
        <w:rPr>
          <w:spacing w:val="-57"/>
        </w:rPr>
        <w:t xml:space="preserve"> </w:t>
      </w:r>
      <w:r w:rsidRPr="001C1C79">
        <w:t>зависимости</w:t>
      </w:r>
      <w:r w:rsidRPr="001C1C79">
        <w:rPr>
          <w:spacing w:val="-1"/>
        </w:rPr>
        <w:t xml:space="preserve"> </w:t>
      </w:r>
      <w:r w:rsidRPr="001C1C79">
        <w:t>от количества</w:t>
      </w:r>
      <w:r w:rsidRPr="001C1C79">
        <w:rPr>
          <w:spacing w:val="-2"/>
        </w:rPr>
        <w:t xml:space="preserve"> </w:t>
      </w:r>
      <w:r w:rsidRPr="001C1C79">
        <w:t>обучающихся</w:t>
      </w:r>
      <w:r w:rsidRPr="001C1C79">
        <w:rPr>
          <w:spacing w:val="-1"/>
        </w:rPr>
        <w:t xml:space="preserve"> </w:t>
      </w:r>
      <w:r w:rsidRPr="001C1C79">
        <w:t>в</w:t>
      </w:r>
      <w:r w:rsidRPr="001C1C79">
        <w:rPr>
          <w:spacing w:val="-1"/>
        </w:rPr>
        <w:t xml:space="preserve"> </w:t>
      </w:r>
      <w:r w:rsidRPr="001C1C79">
        <w:t>каждой группе.</w:t>
      </w:r>
    </w:p>
    <w:p w:rsidR="00C712C5" w:rsidRPr="001C1C79" w:rsidRDefault="00C712C5" w:rsidP="001C1C79">
      <w:pPr>
        <w:pStyle w:val="a3"/>
        <w:spacing w:before="1"/>
        <w:ind w:right="309" w:firstLine="566"/>
      </w:pPr>
      <w:r w:rsidRPr="001C1C79">
        <w:t>Учебный план начального общего образования полностью обеспечивает реализацию ФГОС</w:t>
      </w:r>
      <w:r w:rsidRPr="001C1C79">
        <w:rPr>
          <w:spacing w:val="-57"/>
        </w:rPr>
        <w:t xml:space="preserve"> </w:t>
      </w:r>
      <w:r w:rsidRPr="001C1C79">
        <w:t>НОО.</w:t>
      </w:r>
      <w:r w:rsidRPr="001C1C79">
        <w:rPr>
          <w:spacing w:val="-2"/>
        </w:rPr>
        <w:t xml:space="preserve"> </w:t>
      </w:r>
      <w:r w:rsidRPr="001C1C79">
        <w:t>Общее</w:t>
      </w:r>
      <w:r w:rsidRPr="001C1C79">
        <w:rPr>
          <w:spacing w:val="-2"/>
        </w:rPr>
        <w:t xml:space="preserve"> </w:t>
      </w:r>
      <w:r w:rsidRPr="001C1C79">
        <w:t>количество</w:t>
      </w:r>
      <w:r w:rsidRPr="001C1C79">
        <w:rPr>
          <w:spacing w:val="2"/>
        </w:rPr>
        <w:t xml:space="preserve"> </w:t>
      </w:r>
      <w:r w:rsidRPr="001C1C79">
        <w:t>учебных занятий за</w:t>
      </w:r>
      <w:r w:rsidRPr="001C1C79">
        <w:rPr>
          <w:spacing w:val="-2"/>
        </w:rPr>
        <w:t xml:space="preserve"> </w:t>
      </w:r>
      <w:r w:rsidRPr="001C1C79">
        <w:t>4</w:t>
      </w:r>
      <w:r w:rsidRPr="001C1C79">
        <w:rPr>
          <w:spacing w:val="-3"/>
        </w:rPr>
        <w:t xml:space="preserve"> </w:t>
      </w:r>
      <w:r w:rsidRPr="001C1C79">
        <w:t>учебных года</w:t>
      </w:r>
      <w:r w:rsidRPr="001C1C79">
        <w:rPr>
          <w:spacing w:val="-2"/>
        </w:rPr>
        <w:t xml:space="preserve"> </w:t>
      </w:r>
      <w:r w:rsidRPr="001C1C79">
        <w:t>составляет 3039</w:t>
      </w:r>
      <w:r w:rsidRPr="001C1C79">
        <w:rPr>
          <w:spacing w:val="59"/>
        </w:rPr>
        <w:t xml:space="preserve"> </w:t>
      </w:r>
      <w:r w:rsidRPr="001C1C79">
        <w:t>часов.</w:t>
      </w:r>
    </w:p>
    <w:p w:rsidR="00C712C5" w:rsidRPr="001C1C79" w:rsidRDefault="00C712C5" w:rsidP="001C1C79">
      <w:pPr>
        <w:pStyle w:val="a3"/>
        <w:spacing w:before="73"/>
        <w:ind w:right="313" w:firstLine="566"/>
      </w:pPr>
      <w:r w:rsidRPr="001C1C79">
        <w:t>Количество учебных занятий за 4 учебных года не может составлять менее 2954 часов и</w:t>
      </w:r>
      <w:r w:rsidRPr="001C1C79">
        <w:rPr>
          <w:spacing w:val="1"/>
        </w:rPr>
        <w:t xml:space="preserve"> </w:t>
      </w:r>
      <w:r w:rsidRPr="001C1C79">
        <w:t>более</w:t>
      </w:r>
      <w:r w:rsidRPr="001C1C79">
        <w:rPr>
          <w:spacing w:val="-2"/>
        </w:rPr>
        <w:t xml:space="preserve"> </w:t>
      </w:r>
      <w:r w:rsidRPr="001C1C79">
        <w:t>3190</w:t>
      </w:r>
      <w:r w:rsidRPr="001C1C79">
        <w:rPr>
          <w:spacing w:val="-1"/>
        </w:rPr>
        <w:t xml:space="preserve"> </w:t>
      </w:r>
      <w:r w:rsidRPr="001C1C79">
        <w:t>часов.</w:t>
      </w:r>
    </w:p>
    <w:p w:rsidR="00C712C5" w:rsidRPr="001C1C79" w:rsidRDefault="00C712C5" w:rsidP="001C1C79">
      <w:pPr>
        <w:pStyle w:val="a3"/>
        <w:ind w:right="304" w:firstLine="566"/>
      </w:pPr>
      <w:r w:rsidRPr="001C1C79">
        <w:t>Для</w:t>
      </w:r>
      <w:r w:rsidRPr="001C1C79">
        <w:rPr>
          <w:spacing w:val="1"/>
        </w:rPr>
        <w:t xml:space="preserve"> </w:t>
      </w:r>
      <w:r w:rsidRPr="001C1C79">
        <w:t>развития</w:t>
      </w:r>
      <w:r w:rsidRPr="001C1C79">
        <w:rPr>
          <w:spacing w:val="1"/>
        </w:rPr>
        <w:t xml:space="preserve"> </w:t>
      </w:r>
      <w:r w:rsidRPr="001C1C79">
        <w:t>потенциала</w:t>
      </w:r>
      <w:r w:rsidRPr="001C1C79">
        <w:rPr>
          <w:spacing w:val="1"/>
        </w:rPr>
        <w:t xml:space="preserve"> </w:t>
      </w:r>
      <w:r w:rsidRPr="001C1C79">
        <w:t>обучающихся,</w:t>
      </w:r>
      <w:r w:rsidRPr="001C1C79">
        <w:rPr>
          <w:spacing w:val="1"/>
        </w:rPr>
        <w:t xml:space="preserve"> </w:t>
      </w:r>
      <w:r w:rsidRPr="001C1C79">
        <w:t>прежде</w:t>
      </w:r>
      <w:r w:rsidRPr="001C1C79">
        <w:rPr>
          <w:spacing w:val="1"/>
        </w:rPr>
        <w:t xml:space="preserve"> </w:t>
      </w:r>
      <w:r w:rsidRPr="001C1C79">
        <w:t>всего</w:t>
      </w:r>
      <w:r w:rsidRPr="001C1C79">
        <w:rPr>
          <w:spacing w:val="1"/>
        </w:rPr>
        <w:t xml:space="preserve"> </w:t>
      </w:r>
      <w:r w:rsidRPr="001C1C79">
        <w:t>одаренных</w:t>
      </w:r>
      <w:r w:rsidRPr="001C1C79">
        <w:rPr>
          <w:spacing w:val="1"/>
        </w:rPr>
        <w:t xml:space="preserve"> </w:t>
      </w:r>
      <w:r w:rsidRPr="001C1C79">
        <w:t>детей</w:t>
      </w:r>
      <w:r w:rsidRPr="001C1C79">
        <w:rPr>
          <w:spacing w:val="1"/>
        </w:rPr>
        <w:t xml:space="preserve"> </w:t>
      </w:r>
      <w:r w:rsidRPr="001C1C79">
        <w:t>и</w:t>
      </w:r>
      <w:r w:rsidRPr="001C1C79">
        <w:rPr>
          <w:spacing w:val="1"/>
        </w:rPr>
        <w:t xml:space="preserve"> </w:t>
      </w:r>
      <w:r w:rsidRPr="001C1C79">
        <w:t>детей</w:t>
      </w:r>
      <w:r w:rsidRPr="001C1C79">
        <w:rPr>
          <w:spacing w:val="1"/>
        </w:rPr>
        <w:t xml:space="preserve"> </w:t>
      </w:r>
      <w:r w:rsidRPr="001C1C79">
        <w:t>с</w:t>
      </w:r>
      <w:r w:rsidRPr="001C1C79">
        <w:rPr>
          <w:spacing w:val="1"/>
        </w:rPr>
        <w:t xml:space="preserve"> </w:t>
      </w:r>
      <w:r w:rsidRPr="001C1C79">
        <w:t>ограниченными</w:t>
      </w:r>
      <w:r w:rsidRPr="001C1C79">
        <w:rPr>
          <w:spacing w:val="1"/>
        </w:rPr>
        <w:t xml:space="preserve"> </w:t>
      </w:r>
      <w:r w:rsidRPr="001C1C79">
        <w:t>возможностями</w:t>
      </w:r>
      <w:r w:rsidRPr="001C1C79">
        <w:rPr>
          <w:spacing w:val="1"/>
        </w:rPr>
        <w:t xml:space="preserve"> </w:t>
      </w:r>
      <w:r w:rsidRPr="001C1C79">
        <w:t>здоровья,</w:t>
      </w:r>
      <w:r w:rsidRPr="001C1C79">
        <w:rPr>
          <w:spacing w:val="1"/>
        </w:rPr>
        <w:t xml:space="preserve"> </w:t>
      </w:r>
      <w:r w:rsidRPr="001C1C79">
        <w:t>могут</w:t>
      </w:r>
      <w:r w:rsidRPr="001C1C79">
        <w:rPr>
          <w:spacing w:val="1"/>
        </w:rPr>
        <w:t xml:space="preserve"> </w:t>
      </w:r>
      <w:r w:rsidRPr="001C1C79">
        <w:t>разрабатываться</w:t>
      </w:r>
      <w:r w:rsidRPr="001C1C79">
        <w:rPr>
          <w:spacing w:val="1"/>
        </w:rPr>
        <w:t xml:space="preserve"> </w:t>
      </w:r>
      <w:r w:rsidRPr="001C1C79">
        <w:t>с</w:t>
      </w:r>
      <w:r w:rsidRPr="001C1C79">
        <w:rPr>
          <w:spacing w:val="61"/>
        </w:rPr>
        <w:t xml:space="preserve"> </w:t>
      </w:r>
      <w:r w:rsidRPr="001C1C79">
        <w:t>участием</w:t>
      </w:r>
      <w:r w:rsidRPr="001C1C79">
        <w:rPr>
          <w:spacing w:val="61"/>
        </w:rPr>
        <w:t xml:space="preserve"> </w:t>
      </w:r>
      <w:r w:rsidRPr="001C1C79">
        <w:t>самих</w:t>
      </w:r>
      <w:r w:rsidRPr="001C1C79">
        <w:rPr>
          <w:spacing w:val="1"/>
        </w:rPr>
        <w:t xml:space="preserve"> </w:t>
      </w:r>
      <w:r w:rsidRPr="001C1C79">
        <w:t>обучающихся</w:t>
      </w:r>
      <w:r w:rsidRPr="001C1C79">
        <w:rPr>
          <w:spacing w:val="-2"/>
        </w:rPr>
        <w:t xml:space="preserve"> </w:t>
      </w:r>
      <w:r w:rsidRPr="001C1C79">
        <w:t>и</w:t>
      </w:r>
      <w:r w:rsidRPr="001C1C79">
        <w:rPr>
          <w:spacing w:val="-4"/>
        </w:rPr>
        <w:t xml:space="preserve"> </w:t>
      </w:r>
      <w:r w:rsidRPr="001C1C79">
        <w:t>их родителей</w:t>
      </w:r>
      <w:r w:rsidRPr="001C1C79">
        <w:rPr>
          <w:spacing w:val="-2"/>
        </w:rPr>
        <w:t xml:space="preserve"> </w:t>
      </w:r>
      <w:r w:rsidRPr="001C1C79">
        <w:t>(законных представителей)</w:t>
      </w:r>
      <w:r w:rsidRPr="001C1C79">
        <w:rPr>
          <w:spacing w:val="-1"/>
        </w:rPr>
        <w:t xml:space="preserve"> </w:t>
      </w:r>
      <w:r w:rsidRPr="001C1C79">
        <w:t>индивидуальные</w:t>
      </w:r>
      <w:r w:rsidRPr="001C1C79">
        <w:rPr>
          <w:spacing w:val="-2"/>
        </w:rPr>
        <w:t xml:space="preserve"> </w:t>
      </w:r>
      <w:r w:rsidRPr="001C1C79">
        <w:t>учебные</w:t>
      </w:r>
      <w:r w:rsidRPr="001C1C79">
        <w:rPr>
          <w:spacing w:val="-4"/>
        </w:rPr>
        <w:t xml:space="preserve"> </w:t>
      </w:r>
      <w:r w:rsidRPr="001C1C79">
        <w:t>планы.</w:t>
      </w:r>
    </w:p>
    <w:p w:rsidR="00C712C5" w:rsidRPr="001C1C79" w:rsidRDefault="00C712C5" w:rsidP="001C1C79">
      <w:pPr>
        <w:pStyle w:val="a3"/>
        <w:spacing w:before="1"/>
        <w:ind w:right="304" w:firstLine="566"/>
      </w:pPr>
      <w:r w:rsidRPr="001C1C79">
        <w:t>План</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1"/>
        </w:rPr>
        <w:t xml:space="preserve"> </w:t>
      </w:r>
      <w:r w:rsidRPr="001C1C79">
        <w:t>составляется</w:t>
      </w:r>
      <w:r w:rsidRPr="001C1C79">
        <w:rPr>
          <w:spacing w:val="1"/>
        </w:rPr>
        <w:t xml:space="preserve"> </w:t>
      </w:r>
      <w:r w:rsidRPr="001C1C79">
        <w:t>отдельно</w:t>
      </w:r>
      <w:r w:rsidRPr="001C1C79">
        <w:rPr>
          <w:spacing w:val="1"/>
        </w:rPr>
        <w:t xml:space="preserve"> </w:t>
      </w:r>
      <w:r w:rsidRPr="001C1C79">
        <w:t>и</w:t>
      </w:r>
      <w:r w:rsidRPr="001C1C79">
        <w:rPr>
          <w:spacing w:val="1"/>
        </w:rPr>
        <w:t xml:space="preserve"> </w:t>
      </w:r>
      <w:r w:rsidRPr="001C1C79">
        <w:t>определяет</w:t>
      </w:r>
      <w:r w:rsidRPr="001C1C79">
        <w:rPr>
          <w:spacing w:val="1"/>
        </w:rPr>
        <w:t xml:space="preserve"> </w:t>
      </w:r>
      <w:r w:rsidRPr="001C1C79">
        <w:t>состав</w:t>
      </w:r>
      <w:r w:rsidRPr="001C1C79">
        <w:rPr>
          <w:spacing w:val="1"/>
        </w:rPr>
        <w:t xml:space="preserve"> </w:t>
      </w:r>
      <w:r w:rsidRPr="001C1C79">
        <w:t>и</w:t>
      </w:r>
      <w:r w:rsidRPr="001C1C79">
        <w:rPr>
          <w:spacing w:val="1"/>
        </w:rPr>
        <w:t xml:space="preserve"> </w:t>
      </w:r>
      <w:r w:rsidRPr="001C1C79">
        <w:t>структуру</w:t>
      </w:r>
      <w:r w:rsidRPr="001C1C79">
        <w:rPr>
          <w:spacing w:val="1"/>
        </w:rPr>
        <w:t xml:space="preserve"> </w:t>
      </w:r>
      <w:r w:rsidRPr="001C1C79">
        <w:t>направлений,</w:t>
      </w:r>
      <w:r w:rsidRPr="001C1C79">
        <w:rPr>
          <w:spacing w:val="1"/>
        </w:rPr>
        <w:t xml:space="preserve"> </w:t>
      </w:r>
      <w:r w:rsidRPr="001C1C79">
        <w:t>формы</w:t>
      </w:r>
      <w:r w:rsidRPr="001C1C79">
        <w:rPr>
          <w:spacing w:val="1"/>
        </w:rPr>
        <w:t xml:space="preserve"> </w:t>
      </w:r>
      <w:r w:rsidRPr="001C1C79">
        <w:t>организации,</w:t>
      </w:r>
      <w:r w:rsidRPr="001C1C79">
        <w:rPr>
          <w:spacing w:val="1"/>
        </w:rPr>
        <w:t xml:space="preserve"> </w:t>
      </w:r>
      <w:r w:rsidRPr="001C1C79">
        <w:t>объем</w:t>
      </w:r>
      <w:r w:rsidRPr="001C1C79">
        <w:rPr>
          <w:spacing w:val="61"/>
        </w:rPr>
        <w:t xml:space="preserve"> </w:t>
      </w:r>
      <w:r w:rsidRPr="001C1C79">
        <w:t>внеурочной</w:t>
      </w:r>
      <w:r w:rsidRPr="001C1C79">
        <w:rPr>
          <w:spacing w:val="1"/>
        </w:rPr>
        <w:t xml:space="preserve"> </w:t>
      </w:r>
      <w:r w:rsidRPr="001C1C79">
        <w:t>деятельности для обучающихся при получении начального общего образования (до 1320 часов за</w:t>
      </w:r>
      <w:r w:rsidRPr="001C1C79">
        <w:rPr>
          <w:spacing w:val="-57"/>
        </w:rPr>
        <w:t xml:space="preserve"> </w:t>
      </w:r>
      <w:r w:rsidRPr="001C1C79">
        <w:t>четыре</w:t>
      </w:r>
      <w:r w:rsidRPr="001C1C79">
        <w:rPr>
          <w:spacing w:val="1"/>
        </w:rPr>
        <w:t xml:space="preserve"> </w:t>
      </w:r>
      <w:r w:rsidRPr="001C1C79">
        <w:t>года</w:t>
      </w:r>
      <w:r w:rsidRPr="001C1C79">
        <w:rPr>
          <w:spacing w:val="1"/>
        </w:rPr>
        <w:t xml:space="preserve"> </w:t>
      </w:r>
      <w:r w:rsidRPr="001C1C79">
        <w:t>обучения)</w:t>
      </w:r>
      <w:r w:rsidRPr="001C1C79">
        <w:rPr>
          <w:spacing w:val="1"/>
        </w:rPr>
        <w:t xml:space="preserve"> </w:t>
      </w:r>
      <w:r w:rsidRPr="001C1C79">
        <w:t>с</w:t>
      </w:r>
      <w:r w:rsidRPr="001C1C79">
        <w:rPr>
          <w:spacing w:val="1"/>
        </w:rPr>
        <w:t xml:space="preserve"> </w:t>
      </w:r>
      <w:r w:rsidRPr="001C1C79">
        <w:t>учетом</w:t>
      </w:r>
      <w:r w:rsidRPr="001C1C79">
        <w:rPr>
          <w:spacing w:val="1"/>
        </w:rPr>
        <w:t xml:space="preserve"> </w:t>
      </w:r>
      <w:r w:rsidRPr="001C1C79">
        <w:t>интересов</w:t>
      </w:r>
      <w:r w:rsidRPr="001C1C79">
        <w:rPr>
          <w:spacing w:val="1"/>
        </w:rPr>
        <w:t xml:space="preserve"> </w:t>
      </w:r>
      <w:r w:rsidRPr="001C1C79">
        <w:t>обучающихся</w:t>
      </w:r>
      <w:r w:rsidRPr="001C1C79">
        <w:rPr>
          <w:spacing w:val="1"/>
        </w:rPr>
        <w:t xml:space="preserve"> </w:t>
      </w:r>
      <w:r w:rsidRPr="001C1C79">
        <w:t>и</w:t>
      </w:r>
      <w:r w:rsidRPr="001C1C79">
        <w:rPr>
          <w:spacing w:val="1"/>
        </w:rPr>
        <w:t xml:space="preserve"> </w:t>
      </w:r>
      <w:r w:rsidRPr="001C1C79">
        <w:t>возможностей</w:t>
      </w:r>
      <w:r w:rsidRPr="001C1C79">
        <w:rPr>
          <w:spacing w:val="1"/>
        </w:rPr>
        <w:t xml:space="preserve"> </w:t>
      </w:r>
      <w:r w:rsidRPr="001C1C79">
        <w:t>образовательной</w:t>
      </w:r>
      <w:r w:rsidRPr="001C1C79">
        <w:rPr>
          <w:spacing w:val="1"/>
        </w:rPr>
        <w:t xml:space="preserve"> </w:t>
      </w:r>
      <w:r w:rsidRPr="001C1C79">
        <w:t>организации.</w:t>
      </w:r>
    </w:p>
    <w:p w:rsidR="00C712C5" w:rsidRPr="001C1C79" w:rsidRDefault="00C712C5" w:rsidP="001C1C79">
      <w:pPr>
        <w:pStyle w:val="a3"/>
        <w:ind w:right="304" w:firstLine="566"/>
      </w:pPr>
      <w:r w:rsidRPr="001C1C79">
        <w:t>Образовательная</w:t>
      </w:r>
      <w:r w:rsidRPr="001C1C79">
        <w:rPr>
          <w:spacing w:val="1"/>
        </w:rPr>
        <w:t xml:space="preserve"> </w:t>
      </w:r>
      <w:r w:rsidRPr="001C1C79">
        <w:t>организация</w:t>
      </w:r>
      <w:r w:rsidRPr="001C1C79">
        <w:rPr>
          <w:spacing w:val="1"/>
        </w:rPr>
        <w:t xml:space="preserve"> </w:t>
      </w:r>
      <w:r w:rsidRPr="001C1C79">
        <w:t>самостоятельно</w:t>
      </w:r>
      <w:r w:rsidRPr="001C1C79">
        <w:rPr>
          <w:spacing w:val="1"/>
        </w:rPr>
        <w:t xml:space="preserve"> </w:t>
      </w:r>
      <w:r w:rsidRPr="001C1C79">
        <w:t>разрабатывает</w:t>
      </w:r>
      <w:r w:rsidRPr="001C1C79">
        <w:rPr>
          <w:spacing w:val="1"/>
        </w:rPr>
        <w:t xml:space="preserve"> </w:t>
      </w:r>
      <w:r w:rsidRPr="001C1C79">
        <w:t>и</w:t>
      </w:r>
      <w:r w:rsidRPr="001C1C79">
        <w:rPr>
          <w:spacing w:val="1"/>
        </w:rPr>
        <w:t xml:space="preserve"> </w:t>
      </w:r>
      <w:r w:rsidRPr="001C1C79">
        <w:t>утверждает</w:t>
      </w:r>
      <w:r w:rsidRPr="001C1C79">
        <w:rPr>
          <w:spacing w:val="61"/>
        </w:rPr>
        <w:t xml:space="preserve"> </w:t>
      </w:r>
      <w:r w:rsidRPr="001C1C79">
        <w:t>план</w:t>
      </w:r>
      <w:r w:rsidRPr="001C1C79">
        <w:rPr>
          <w:spacing w:val="1"/>
        </w:rPr>
        <w:t xml:space="preserve"> </w:t>
      </w:r>
      <w:r w:rsidRPr="001C1C79">
        <w:t>внеурочной деятельности. Время, отведенное на внеурочную деятельность, не учитывается при</w:t>
      </w:r>
      <w:r w:rsidRPr="001C1C79">
        <w:rPr>
          <w:spacing w:val="1"/>
        </w:rPr>
        <w:t xml:space="preserve"> </w:t>
      </w:r>
      <w:r w:rsidRPr="001C1C79">
        <w:t>определении</w:t>
      </w:r>
      <w:r w:rsidRPr="001C1C79">
        <w:rPr>
          <w:spacing w:val="1"/>
        </w:rPr>
        <w:t xml:space="preserve"> </w:t>
      </w:r>
      <w:r w:rsidRPr="001C1C79">
        <w:t>максимально</w:t>
      </w:r>
      <w:r w:rsidRPr="001C1C79">
        <w:rPr>
          <w:spacing w:val="1"/>
        </w:rPr>
        <w:t xml:space="preserve"> </w:t>
      </w:r>
      <w:r w:rsidRPr="001C1C79">
        <w:t>допустимой</w:t>
      </w:r>
      <w:r w:rsidRPr="001C1C79">
        <w:rPr>
          <w:spacing w:val="1"/>
        </w:rPr>
        <w:t xml:space="preserve"> </w:t>
      </w:r>
      <w:r w:rsidRPr="001C1C79">
        <w:t>недельной</w:t>
      </w:r>
      <w:r w:rsidRPr="001C1C79">
        <w:rPr>
          <w:spacing w:val="1"/>
        </w:rPr>
        <w:t xml:space="preserve"> </w:t>
      </w:r>
      <w:r w:rsidRPr="001C1C79">
        <w:t>нагрузки</w:t>
      </w:r>
      <w:r w:rsidRPr="001C1C79">
        <w:rPr>
          <w:spacing w:val="1"/>
        </w:rPr>
        <w:t xml:space="preserve"> </w:t>
      </w:r>
      <w:r w:rsidRPr="001C1C79">
        <w:t>обучающихся.</w:t>
      </w:r>
      <w:r w:rsidRPr="001C1C79">
        <w:rPr>
          <w:spacing w:val="1"/>
        </w:rPr>
        <w:t xml:space="preserve"> </w:t>
      </w:r>
      <w:r w:rsidRPr="001C1C79">
        <w:t>Допускается</w:t>
      </w:r>
      <w:r w:rsidRPr="001C1C79">
        <w:rPr>
          <w:spacing w:val="1"/>
        </w:rPr>
        <w:t xml:space="preserve"> </w:t>
      </w:r>
      <w:r w:rsidRPr="001C1C79">
        <w:t>перераспределение часов внеурочной деятельности по годам обучения в пределах одного уровня</w:t>
      </w:r>
      <w:r w:rsidRPr="001C1C79">
        <w:rPr>
          <w:spacing w:val="1"/>
        </w:rPr>
        <w:t xml:space="preserve"> </w:t>
      </w:r>
      <w:r w:rsidRPr="001C1C79">
        <w:t>общего</w:t>
      </w:r>
      <w:r w:rsidRPr="001C1C79">
        <w:rPr>
          <w:spacing w:val="-2"/>
        </w:rPr>
        <w:t xml:space="preserve"> </w:t>
      </w:r>
      <w:r w:rsidRPr="001C1C79">
        <w:t>образования, а</w:t>
      </w:r>
      <w:r w:rsidRPr="001C1C79">
        <w:rPr>
          <w:spacing w:val="-2"/>
        </w:rPr>
        <w:t xml:space="preserve"> </w:t>
      </w:r>
      <w:r w:rsidRPr="001C1C79">
        <w:t>также их</w:t>
      </w:r>
      <w:r w:rsidRPr="001C1C79">
        <w:rPr>
          <w:spacing w:val="1"/>
        </w:rPr>
        <w:t xml:space="preserve"> </w:t>
      </w:r>
      <w:r w:rsidRPr="001C1C79">
        <w:t>суммирование</w:t>
      </w:r>
      <w:r w:rsidRPr="001C1C79">
        <w:rPr>
          <w:spacing w:val="-1"/>
        </w:rPr>
        <w:t xml:space="preserve"> </w:t>
      </w:r>
      <w:r w:rsidRPr="001C1C79">
        <w:t>в</w:t>
      </w:r>
      <w:r w:rsidRPr="001C1C79">
        <w:rPr>
          <w:spacing w:val="-2"/>
        </w:rPr>
        <w:t xml:space="preserve"> </w:t>
      </w:r>
      <w:r w:rsidRPr="001C1C79">
        <w:t>течение</w:t>
      </w:r>
      <w:r w:rsidRPr="001C1C79">
        <w:rPr>
          <w:spacing w:val="1"/>
        </w:rPr>
        <w:t xml:space="preserve"> </w:t>
      </w:r>
      <w:r w:rsidRPr="001C1C79">
        <w:t>учебного</w:t>
      </w:r>
      <w:r w:rsidRPr="001C1C79">
        <w:rPr>
          <w:spacing w:val="-1"/>
        </w:rPr>
        <w:t xml:space="preserve"> </w:t>
      </w:r>
      <w:r w:rsidRPr="001C1C79">
        <w:t>года.</w:t>
      </w:r>
    </w:p>
    <w:p w:rsidR="00C712C5" w:rsidRPr="001C1C79" w:rsidRDefault="00C712C5" w:rsidP="001C1C79">
      <w:pPr>
        <w:pStyle w:val="11"/>
        <w:spacing w:before="5"/>
        <w:ind w:left="1105"/>
      </w:pPr>
      <w:r w:rsidRPr="001C1C79">
        <w:t>Используемые</w:t>
      </w:r>
      <w:r w:rsidRPr="001C1C79">
        <w:rPr>
          <w:spacing w:val="-4"/>
        </w:rPr>
        <w:t xml:space="preserve"> </w:t>
      </w:r>
      <w:r w:rsidRPr="001C1C79">
        <w:t>УМК</w:t>
      </w:r>
    </w:p>
    <w:p w:rsidR="00C712C5" w:rsidRPr="001C1C79" w:rsidRDefault="00C712C5" w:rsidP="001C1C79">
      <w:pPr>
        <w:pStyle w:val="a3"/>
        <w:ind w:right="311" w:firstLine="566"/>
        <w:rPr>
          <w:b/>
        </w:rPr>
      </w:pPr>
      <w:r w:rsidRPr="001C1C79">
        <w:t>Обучение</w:t>
      </w:r>
      <w:r w:rsidRPr="001C1C79">
        <w:rPr>
          <w:spacing w:val="1"/>
        </w:rPr>
        <w:t xml:space="preserve"> </w:t>
      </w:r>
      <w:r w:rsidRPr="001C1C79">
        <w:t>в</w:t>
      </w:r>
      <w:r w:rsidRPr="001C1C79">
        <w:rPr>
          <w:spacing w:val="1"/>
        </w:rPr>
        <w:t xml:space="preserve"> </w:t>
      </w:r>
      <w:r w:rsidRPr="001C1C79">
        <w:t>начальной</w:t>
      </w:r>
      <w:r w:rsidRPr="001C1C79">
        <w:rPr>
          <w:spacing w:val="1"/>
        </w:rPr>
        <w:t xml:space="preserve"> </w:t>
      </w:r>
      <w:r w:rsidRPr="001C1C79">
        <w:t>школе</w:t>
      </w:r>
      <w:r w:rsidRPr="001C1C79">
        <w:rPr>
          <w:spacing w:val="1"/>
        </w:rPr>
        <w:t xml:space="preserve"> </w:t>
      </w:r>
      <w:r w:rsidRPr="001C1C79">
        <w:t>ведется</w:t>
      </w:r>
      <w:r w:rsidRPr="001C1C79">
        <w:rPr>
          <w:spacing w:val="1"/>
        </w:rPr>
        <w:t xml:space="preserve"> </w:t>
      </w:r>
      <w:r w:rsidRPr="001C1C79">
        <w:t>по</w:t>
      </w:r>
      <w:r w:rsidRPr="001C1C79">
        <w:rPr>
          <w:spacing w:val="1"/>
        </w:rPr>
        <w:t xml:space="preserve"> </w:t>
      </w:r>
      <w:r w:rsidRPr="001C1C79">
        <w:t>базовым</w:t>
      </w:r>
      <w:r w:rsidRPr="001C1C79">
        <w:rPr>
          <w:spacing w:val="1"/>
        </w:rPr>
        <w:t xml:space="preserve"> </w:t>
      </w:r>
      <w:r w:rsidRPr="001C1C79">
        <w:t>образовательным</w:t>
      </w:r>
      <w:r w:rsidRPr="001C1C79">
        <w:rPr>
          <w:spacing w:val="1"/>
        </w:rPr>
        <w:t xml:space="preserve"> </w:t>
      </w:r>
      <w:r w:rsidRPr="001C1C79">
        <w:t>программам</w:t>
      </w:r>
      <w:r w:rsidRPr="001C1C79">
        <w:rPr>
          <w:spacing w:val="1"/>
        </w:rPr>
        <w:t xml:space="preserve"> </w:t>
      </w:r>
      <w:r w:rsidRPr="001C1C79">
        <w:t>с</w:t>
      </w:r>
      <w:r w:rsidRPr="001C1C79">
        <w:rPr>
          <w:spacing w:val="-57"/>
        </w:rPr>
        <w:t xml:space="preserve"> </w:t>
      </w:r>
      <w:r w:rsidRPr="001C1C79">
        <w:t>использованием учебно-методических</w:t>
      </w:r>
      <w:r w:rsidRPr="001C1C79">
        <w:rPr>
          <w:spacing w:val="1"/>
        </w:rPr>
        <w:t xml:space="preserve"> </w:t>
      </w:r>
      <w:r w:rsidRPr="001C1C79">
        <w:t>комплектов программы</w:t>
      </w:r>
      <w:r w:rsidRPr="001C1C79">
        <w:rPr>
          <w:spacing w:val="1"/>
        </w:rPr>
        <w:t xml:space="preserve"> </w:t>
      </w:r>
      <w:r w:rsidRPr="001C1C79">
        <w:rPr>
          <w:b/>
        </w:rPr>
        <w:t>«Школа</w:t>
      </w:r>
      <w:r w:rsidRPr="001C1C79">
        <w:rPr>
          <w:b/>
          <w:spacing w:val="-1"/>
        </w:rPr>
        <w:t xml:space="preserve"> </w:t>
      </w:r>
      <w:r w:rsidRPr="001C1C79">
        <w:rPr>
          <w:b/>
        </w:rPr>
        <w:t>России».</w:t>
      </w:r>
    </w:p>
    <w:p w:rsidR="00C712C5" w:rsidRPr="001C1C79" w:rsidRDefault="00C712C5" w:rsidP="001C1C79">
      <w:pPr>
        <w:pStyle w:val="a3"/>
        <w:spacing w:before="1"/>
        <w:ind w:right="309" w:firstLine="566"/>
      </w:pPr>
    </w:p>
    <w:p w:rsidR="00C712C5" w:rsidRPr="001C1C79" w:rsidRDefault="00C712C5" w:rsidP="001C1C79">
      <w:pPr>
        <w:pStyle w:val="a3"/>
        <w:ind w:right="304" w:firstLine="0"/>
      </w:pPr>
    </w:p>
    <w:p w:rsidR="00C712C5" w:rsidRPr="001C1C79" w:rsidRDefault="00C712C5" w:rsidP="001C1C79">
      <w:pPr>
        <w:rPr>
          <w:sz w:val="24"/>
          <w:szCs w:val="24"/>
        </w:rPr>
        <w:sectPr w:rsidR="00C712C5" w:rsidRPr="001C1C79" w:rsidSect="001630BF">
          <w:pgSz w:w="11920" w:h="16850"/>
          <w:pgMar w:top="480" w:right="438" w:bottom="1220" w:left="760" w:header="0" w:footer="942" w:gutter="0"/>
          <w:pgNumType w:start="1"/>
          <w:cols w:space="720"/>
        </w:sectPr>
      </w:pPr>
    </w:p>
    <w:p w:rsidR="009F4469" w:rsidRPr="001C1C79" w:rsidRDefault="00DC4B24" w:rsidP="001C1C79">
      <w:pPr>
        <w:pStyle w:val="11"/>
        <w:numPr>
          <w:ilvl w:val="1"/>
          <w:numId w:val="82"/>
        </w:numPr>
        <w:tabs>
          <w:tab w:val="left" w:pos="1526"/>
        </w:tabs>
        <w:spacing w:before="3"/>
      </w:pPr>
      <w:r w:rsidRPr="001C1C79">
        <w:lastRenderedPageBreak/>
        <w:t>Календарный</w:t>
      </w:r>
      <w:r w:rsidRPr="001C1C79">
        <w:rPr>
          <w:spacing w:val="-3"/>
        </w:rPr>
        <w:t xml:space="preserve"> </w:t>
      </w:r>
      <w:r w:rsidRPr="001C1C79">
        <w:t>учебный</w:t>
      </w:r>
      <w:r w:rsidRPr="001C1C79">
        <w:rPr>
          <w:spacing w:val="-2"/>
        </w:rPr>
        <w:t xml:space="preserve"> </w:t>
      </w:r>
      <w:r w:rsidRPr="001C1C79">
        <w:t>график</w:t>
      </w:r>
      <w:r w:rsidRPr="001C1C79">
        <w:rPr>
          <w:spacing w:val="-3"/>
        </w:rPr>
        <w:t xml:space="preserve"> </w:t>
      </w:r>
      <w:r w:rsidR="00142ACF" w:rsidRPr="001C1C79">
        <w:t>МКОУ «Брусовская СОШ»</w:t>
      </w:r>
    </w:p>
    <w:p w:rsidR="009F4469" w:rsidRPr="001C1C79" w:rsidRDefault="00DC4B24" w:rsidP="001C1C79">
      <w:pPr>
        <w:pStyle w:val="a3"/>
        <w:ind w:right="310" w:firstLine="566"/>
      </w:pPr>
      <w:r w:rsidRPr="001C1C79">
        <w:t>Календарный учебный график составляется с учетом мнений участников образовательных</w:t>
      </w:r>
      <w:r w:rsidRPr="001C1C79">
        <w:rPr>
          <w:spacing w:val="1"/>
        </w:rPr>
        <w:t xml:space="preserve"> </w:t>
      </w:r>
      <w:r w:rsidRPr="001C1C79">
        <w:t>отношений, учетом региональных и этнокультурных традиций, с учетом плановых мероприятий</w:t>
      </w:r>
      <w:r w:rsidRPr="001C1C79">
        <w:rPr>
          <w:spacing w:val="1"/>
        </w:rPr>
        <w:t xml:space="preserve"> </w:t>
      </w:r>
      <w:r w:rsidRPr="001C1C79">
        <w:t>учреждений</w:t>
      </w:r>
      <w:r w:rsidRPr="001C1C79">
        <w:rPr>
          <w:spacing w:val="1"/>
        </w:rPr>
        <w:t xml:space="preserve"> </w:t>
      </w:r>
      <w:r w:rsidRPr="001C1C79">
        <w:t>культуры</w:t>
      </w:r>
      <w:r w:rsidRPr="001C1C79">
        <w:rPr>
          <w:spacing w:val="1"/>
        </w:rPr>
        <w:t xml:space="preserve"> </w:t>
      </w:r>
      <w:r w:rsidRPr="001C1C79">
        <w:t>региона</w:t>
      </w:r>
      <w:r w:rsidRPr="001C1C79">
        <w:rPr>
          <w:spacing w:val="1"/>
        </w:rPr>
        <w:t xml:space="preserve"> </w:t>
      </w:r>
      <w:r w:rsidRPr="001C1C79">
        <w:t>и</w:t>
      </w:r>
      <w:r w:rsidRPr="001C1C79">
        <w:rPr>
          <w:spacing w:val="1"/>
        </w:rPr>
        <w:t xml:space="preserve"> </w:t>
      </w:r>
      <w:r w:rsidRPr="001C1C79">
        <w:t>определяет</w:t>
      </w:r>
      <w:r w:rsidRPr="001C1C79">
        <w:rPr>
          <w:spacing w:val="1"/>
        </w:rPr>
        <w:t xml:space="preserve"> </w:t>
      </w:r>
      <w:r w:rsidRPr="001C1C79">
        <w:t>чередование</w:t>
      </w:r>
      <w:r w:rsidRPr="001C1C79">
        <w:rPr>
          <w:spacing w:val="1"/>
        </w:rPr>
        <w:t xml:space="preserve"> </w:t>
      </w:r>
      <w:r w:rsidRPr="001C1C79">
        <w:t>учебной</w:t>
      </w:r>
      <w:r w:rsidRPr="001C1C79">
        <w:rPr>
          <w:spacing w:val="1"/>
        </w:rPr>
        <w:t xml:space="preserve"> </w:t>
      </w:r>
      <w:r w:rsidRPr="001C1C79">
        <w:t>деятельности</w:t>
      </w:r>
      <w:r w:rsidRPr="001C1C79">
        <w:rPr>
          <w:spacing w:val="1"/>
        </w:rPr>
        <w:t xml:space="preserve"> </w:t>
      </w:r>
      <w:r w:rsidRPr="001C1C79">
        <w:t>(урочной</w:t>
      </w:r>
      <w:r w:rsidRPr="001C1C79">
        <w:rPr>
          <w:spacing w:val="1"/>
        </w:rPr>
        <w:t xml:space="preserve"> </w:t>
      </w:r>
      <w:r w:rsidRPr="001C1C79">
        <w:t>и</w:t>
      </w:r>
      <w:r w:rsidRPr="001C1C79">
        <w:rPr>
          <w:spacing w:val="1"/>
        </w:rPr>
        <w:t xml:space="preserve"> </w:t>
      </w:r>
      <w:r w:rsidRPr="001C1C79">
        <w:t>внеурочной) и плановых перерывов при получении образования для отдыха и иных социальных</w:t>
      </w:r>
      <w:r w:rsidRPr="001C1C79">
        <w:rPr>
          <w:spacing w:val="1"/>
        </w:rPr>
        <w:t xml:space="preserve"> </w:t>
      </w:r>
      <w:r w:rsidRPr="001C1C79">
        <w:t>целей (каникул) по календарным периодам учебного года: даты начала и окончания учебного</w:t>
      </w:r>
      <w:r w:rsidRPr="001C1C79">
        <w:rPr>
          <w:spacing w:val="1"/>
        </w:rPr>
        <w:t xml:space="preserve"> </w:t>
      </w:r>
      <w:r w:rsidRPr="001C1C79">
        <w:t>года; продолжительность учебного года, четвертей; сроки и продолжительность каникул; сроки</w:t>
      </w:r>
      <w:r w:rsidRPr="001C1C79">
        <w:rPr>
          <w:spacing w:val="1"/>
        </w:rPr>
        <w:t xml:space="preserve"> </w:t>
      </w:r>
      <w:r w:rsidRPr="001C1C79">
        <w:t>проведения</w:t>
      </w:r>
      <w:r w:rsidRPr="001C1C79">
        <w:rPr>
          <w:spacing w:val="-1"/>
        </w:rPr>
        <w:t xml:space="preserve"> </w:t>
      </w:r>
      <w:r w:rsidRPr="001C1C79">
        <w:t>промежуточных</w:t>
      </w:r>
      <w:r w:rsidRPr="001C1C79">
        <w:rPr>
          <w:spacing w:val="1"/>
        </w:rPr>
        <w:t xml:space="preserve"> </w:t>
      </w:r>
      <w:r w:rsidRPr="001C1C79">
        <w:t>аттестаций.</w:t>
      </w:r>
    </w:p>
    <w:p w:rsidR="009F4469" w:rsidRPr="001C1C79" w:rsidRDefault="00DC4B24" w:rsidP="001C1C79">
      <w:pPr>
        <w:pStyle w:val="a3"/>
        <w:ind w:right="304" w:firstLine="707"/>
      </w:pPr>
      <w:r w:rsidRPr="001C1C79">
        <w:t>Календарный</w:t>
      </w:r>
      <w:r w:rsidRPr="001C1C79">
        <w:rPr>
          <w:spacing w:val="1"/>
        </w:rPr>
        <w:t xml:space="preserve"> </w:t>
      </w:r>
      <w:r w:rsidRPr="001C1C79">
        <w:t>учебный</w:t>
      </w:r>
      <w:r w:rsidRPr="001C1C79">
        <w:rPr>
          <w:spacing w:val="1"/>
        </w:rPr>
        <w:t xml:space="preserve"> </w:t>
      </w:r>
      <w:r w:rsidRPr="001C1C79">
        <w:t>график</w:t>
      </w:r>
      <w:r w:rsidRPr="001C1C79">
        <w:rPr>
          <w:spacing w:val="1"/>
        </w:rPr>
        <w:t xml:space="preserve"> </w:t>
      </w:r>
      <w:r w:rsidRPr="001C1C79">
        <w:t>реализации</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составляется</w:t>
      </w:r>
      <w:r w:rsidRPr="001C1C79">
        <w:rPr>
          <w:spacing w:val="1"/>
        </w:rPr>
        <w:t xml:space="preserve"> </w:t>
      </w:r>
      <w:r w:rsidRPr="001C1C79">
        <w:t>в</w:t>
      </w:r>
      <w:r w:rsidRPr="001C1C79">
        <w:rPr>
          <w:spacing w:val="-57"/>
        </w:rPr>
        <w:t xml:space="preserve"> </w:t>
      </w:r>
      <w:r w:rsidRPr="001C1C79">
        <w:t>соответствии с законом «Об образовании в Российской Федерации» (п.</w:t>
      </w:r>
      <w:r w:rsidRPr="001C1C79">
        <w:rPr>
          <w:spacing w:val="60"/>
        </w:rPr>
        <w:t xml:space="preserve"> </w:t>
      </w:r>
      <w:r w:rsidRPr="001C1C79">
        <w:t>10, ст. 2) и ФГОС НОО</w:t>
      </w:r>
      <w:r w:rsidRPr="001C1C79">
        <w:rPr>
          <w:spacing w:val="1"/>
        </w:rPr>
        <w:t xml:space="preserve"> </w:t>
      </w:r>
      <w:r w:rsidRPr="001C1C79">
        <w:t>(п. 19.10.1).</w:t>
      </w:r>
    </w:p>
    <w:p w:rsidR="009F4469" w:rsidRPr="001C1C79" w:rsidRDefault="00DC4B24" w:rsidP="001C1C79">
      <w:pPr>
        <w:pStyle w:val="a3"/>
        <w:ind w:right="311" w:firstLine="707"/>
      </w:pPr>
      <w:r w:rsidRPr="001C1C79">
        <w:t>Календарный учебный график реализации образовательной программы составляется ОУ</w:t>
      </w:r>
      <w:r w:rsidRPr="001C1C79">
        <w:rPr>
          <w:spacing w:val="1"/>
        </w:rPr>
        <w:t xml:space="preserve"> </w:t>
      </w:r>
      <w:r w:rsidRPr="001C1C79">
        <w:t>самостоятельно ежегодно с учетом требований СанПиН и мнения участников образовательных</w:t>
      </w:r>
      <w:r w:rsidRPr="001C1C79">
        <w:rPr>
          <w:spacing w:val="1"/>
        </w:rPr>
        <w:t xml:space="preserve"> </w:t>
      </w:r>
      <w:r w:rsidRPr="001C1C79">
        <w:t>отношений.</w:t>
      </w:r>
    </w:p>
    <w:p w:rsidR="009F4469" w:rsidRPr="001C1C79" w:rsidRDefault="00DC4B24" w:rsidP="001C1C79">
      <w:pPr>
        <w:pStyle w:val="a3"/>
        <w:ind w:left="1246" w:right="288" w:firstLine="0"/>
      </w:pPr>
      <w:r w:rsidRPr="001C1C79">
        <w:t>На</w:t>
      </w:r>
      <w:r w:rsidRPr="001C1C79">
        <w:rPr>
          <w:spacing w:val="19"/>
        </w:rPr>
        <w:t xml:space="preserve"> </w:t>
      </w:r>
      <w:r w:rsidRPr="001C1C79">
        <w:t>основании</w:t>
      </w:r>
      <w:r w:rsidRPr="001C1C79">
        <w:rPr>
          <w:spacing w:val="21"/>
        </w:rPr>
        <w:t xml:space="preserve"> </w:t>
      </w:r>
      <w:r w:rsidRPr="001C1C79">
        <w:t>распоряжения</w:t>
      </w:r>
      <w:r w:rsidRPr="001C1C79">
        <w:rPr>
          <w:spacing w:val="20"/>
        </w:rPr>
        <w:t xml:space="preserve"> </w:t>
      </w:r>
      <w:r w:rsidRPr="001C1C79">
        <w:t>Комитета</w:t>
      </w:r>
      <w:r w:rsidRPr="001C1C79">
        <w:rPr>
          <w:spacing w:val="17"/>
        </w:rPr>
        <w:t xml:space="preserve"> </w:t>
      </w:r>
      <w:r w:rsidRPr="001C1C79">
        <w:t>по</w:t>
      </w:r>
      <w:r w:rsidRPr="001C1C79">
        <w:rPr>
          <w:spacing w:val="20"/>
        </w:rPr>
        <w:t xml:space="preserve"> </w:t>
      </w:r>
      <w:r w:rsidRPr="001C1C79">
        <w:t>образованию</w:t>
      </w:r>
      <w:r w:rsidRPr="001C1C79">
        <w:rPr>
          <w:spacing w:val="21"/>
        </w:rPr>
        <w:t xml:space="preserve"> </w:t>
      </w:r>
      <w:r w:rsidR="00C712C5" w:rsidRPr="001C1C79">
        <w:rPr>
          <w:spacing w:val="21"/>
        </w:rPr>
        <w:t>Курской области</w:t>
      </w:r>
      <w:r w:rsidRPr="001C1C79">
        <w:t>, реализующих основные образовательные программы»,</w:t>
      </w:r>
      <w:r w:rsidRPr="001C1C79">
        <w:rPr>
          <w:spacing w:val="1"/>
        </w:rPr>
        <w:t xml:space="preserve"> </w:t>
      </w:r>
      <w:r w:rsidRPr="001C1C79">
        <w:t xml:space="preserve">Устава </w:t>
      </w:r>
      <w:r w:rsidR="00C712C5" w:rsidRPr="001C1C79">
        <w:t xml:space="preserve">МКОУ «Брусовская СОШ» </w:t>
      </w:r>
      <w:r w:rsidRPr="001C1C79">
        <w:rPr>
          <w:b/>
        </w:rPr>
        <w:t>устанавливаются</w:t>
      </w:r>
      <w:r w:rsidRPr="001C1C79">
        <w:t>:</w:t>
      </w:r>
    </w:p>
    <w:p w:rsidR="009F4469" w:rsidRPr="001C1C79" w:rsidRDefault="00DC4B24" w:rsidP="001C1C79">
      <w:pPr>
        <w:pStyle w:val="11"/>
        <w:spacing w:before="120"/>
        <w:ind w:left="538" w:right="288"/>
      </w:pPr>
      <w:r w:rsidRPr="001C1C79">
        <w:t>Продолжительность</w:t>
      </w:r>
      <w:r w:rsidRPr="001C1C79">
        <w:rPr>
          <w:spacing w:val="-3"/>
        </w:rPr>
        <w:t xml:space="preserve"> </w:t>
      </w:r>
      <w:r w:rsidRPr="001C1C79">
        <w:t>учебного</w:t>
      </w:r>
      <w:r w:rsidRPr="001C1C79">
        <w:rPr>
          <w:spacing w:val="-3"/>
        </w:rPr>
        <w:t xml:space="preserve"> </w:t>
      </w:r>
      <w:r w:rsidRPr="001C1C79">
        <w:t>года</w:t>
      </w:r>
    </w:p>
    <w:p w:rsidR="009F4469" w:rsidRPr="001C1C79" w:rsidRDefault="00DC4B24" w:rsidP="001C1C79">
      <w:pPr>
        <w:pStyle w:val="a3"/>
        <w:spacing w:before="116"/>
        <w:ind w:left="1359" w:right="288" w:firstLine="0"/>
      </w:pPr>
      <w:r w:rsidRPr="001C1C79">
        <w:t>Дата</w:t>
      </w:r>
      <w:r w:rsidRPr="001C1C79">
        <w:rPr>
          <w:spacing w:val="-3"/>
        </w:rPr>
        <w:t xml:space="preserve"> </w:t>
      </w:r>
      <w:r w:rsidRPr="001C1C79">
        <w:t>начала</w:t>
      </w:r>
      <w:r w:rsidRPr="001C1C79">
        <w:rPr>
          <w:spacing w:val="1"/>
        </w:rPr>
        <w:t xml:space="preserve"> </w:t>
      </w:r>
      <w:r w:rsidRPr="001C1C79">
        <w:t>учебного</w:t>
      </w:r>
      <w:r w:rsidRPr="001C1C79">
        <w:rPr>
          <w:spacing w:val="-2"/>
        </w:rPr>
        <w:t xml:space="preserve"> </w:t>
      </w:r>
      <w:r w:rsidRPr="001C1C79">
        <w:t>года</w:t>
      </w:r>
      <w:r w:rsidRPr="001C1C79">
        <w:rPr>
          <w:spacing w:val="-1"/>
        </w:rPr>
        <w:t xml:space="preserve"> </w:t>
      </w:r>
      <w:r w:rsidRPr="001C1C79">
        <w:t>—</w:t>
      </w:r>
      <w:r w:rsidRPr="001C1C79">
        <w:rPr>
          <w:spacing w:val="-2"/>
        </w:rPr>
        <w:t xml:space="preserve"> </w:t>
      </w:r>
      <w:r w:rsidRPr="001C1C79">
        <w:t>1</w:t>
      </w:r>
      <w:r w:rsidRPr="001C1C79">
        <w:rPr>
          <w:spacing w:val="-2"/>
        </w:rPr>
        <w:t xml:space="preserve"> </w:t>
      </w:r>
      <w:r w:rsidRPr="001C1C79">
        <w:t>сентября.</w:t>
      </w:r>
      <w:r w:rsidRPr="001C1C79">
        <w:rPr>
          <w:spacing w:val="-2"/>
        </w:rPr>
        <w:t xml:space="preserve"> </w:t>
      </w:r>
      <w:r w:rsidRPr="001C1C79">
        <w:t>Дата</w:t>
      </w:r>
      <w:r w:rsidRPr="001C1C79">
        <w:rPr>
          <w:spacing w:val="-1"/>
        </w:rPr>
        <w:t xml:space="preserve"> </w:t>
      </w:r>
      <w:r w:rsidRPr="001C1C79">
        <w:t>окончания</w:t>
      </w:r>
      <w:r w:rsidRPr="001C1C79">
        <w:rPr>
          <w:spacing w:val="1"/>
        </w:rPr>
        <w:t xml:space="preserve"> </w:t>
      </w:r>
      <w:r w:rsidRPr="001C1C79">
        <w:t>учебного</w:t>
      </w:r>
      <w:r w:rsidRPr="001C1C79">
        <w:rPr>
          <w:spacing w:val="-2"/>
        </w:rPr>
        <w:t xml:space="preserve"> </w:t>
      </w:r>
      <w:r w:rsidRPr="001C1C79">
        <w:t>года</w:t>
      </w:r>
      <w:r w:rsidR="002B6149" w:rsidRPr="001C1C79">
        <w:t xml:space="preserve"> 1 класс</w:t>
      </w:r>
      <w:r w:rsidRPr="001C1C79">
        <w:rPr>
          <w:spacing w:val="1"/>
        </w:rPr>
        <w:t xml:space="preserve"> </w:t>
      </w:r>
      <w:r w:rsidRPr="001C1C79">
        <w:t>—</w:t>
      </w:r>
      <w:r w:rsidRPr="001C1C79">
        <w:rPr>
          <w:spacing w:val="-2"/>
        </w:rPr>
        <w:t xml:space="preserve"> </w:t>
      </w:r>
      <w:r w:rsidRPr="001C1C79">
        <w:t>25</w:t>
      </w:r>
      <w:r w:rsidRPr="001C1C79">
        <w:rPr>
          <w:spacing w:val="-2"/>
        </w:rPr>
        <w:t xml:space="preserve"> </w:t>
      </w:r>
      <w:r w:rsidR="00505E39">
        <w:t>мая.</w:t>
      </w:r>
    </w:p>
    <w:p w:rsidR="009F4469" w:rsidRPr="001C1C79" w:rsidRDefault="00DC4B24" w:rsidP="001C1C79">
      <w:pPr>
        <w:pStyle w:val="11"/>
        <w:spacing w:before="125"/>
        <w:ind w:left="538" w:right="288"/>
      </w:pPr>
      <w:r w:rsidRPr="001C1C79">
        <w:t>Количество</w:t>
      </w:r>
      <w:r w:rsidRPr="001C1C79">
        <w:rPr>
          <w:spacing w:val="-4"/>
        </w:rPr>
        <w:t xml:space="preserve"> </w:t>
      </w:r>
      <w:r w:rsidRPr="001C1C79">
        <w:t>учебных</w:t>
      </w:r>
      <w:r w:rsidRPr="001C1C79">
        <w:rPr>
          <w:spacing w:val="-2"/>
        </w:rPr>
        <w:t xml:space="preserve"> </w:t>
      </w:r>
      <w:r w:rsidRPr="001C1C79">
        <w:t>недель:</w:t>
      </w:r>
    </w:p>
    <w:p w:rsidR="009F4469" w:rsidRPr="001C1C79" w:rsidRDefault="00DC4B24" w:rsidP="001C1C79">
      <w:pPr>
        <w:pStyle w:val="a3"/>
        <w:spacing w:before="115"/>
        <w:ind w:left="1246" w:right="288" w:firstLine="0"/>
      </w:pPr>
      <w:r w:rsidRPr="001C1C79">
        <w:t>I</w:t>
      </w:r>
      <w:r w:rsidRPr="001C1C79">
        <w:rPr>
          <w:spacing w:val="-5"/>
        </w:rPr>
        <w:t xml:space="preserve"> </w:t>
      </w:r>
      <w:r w:rsidRPr="001C1C79">
        <w:t>класс</w:t>
      </w:r>
      <w:r w:rsidRPr="001C1C79">
        <w:rPr>
          <w:spacing w:val="-2"/>
        </w:rPr>
        <w:t xml:space="preserve"> </w:t>
      </w:r>
      <w:r w:rsidRPr="001C1C79">
        <w:t>-</w:t>
      </w:r>
      <w:r w:rsidRPr="001C1C79">
        <w:rPr>
          <w:spacing w:val="-2"/>
        </w:rPr>
        <w:t xml:space="preserve"> </w:t>
      </w:r>
      <w:r w:rsidRPr="001C1C79">
        <w:t>33</w:t>
      </w:r>
      <w:r w:rsidRPr="001C1C79">
        <w:rPr>
          <w:spacing w:val="3"/>
        </w:rPr>
        <w:t xml:space="preserve"> </w:t>
      </w:r>
      <w:r w:rsidRPr="001C1C79">
        <w:t>учебные</w:t>
      </w:r>
      <w:r w:rsidRPr="001C1C79">
        <w:rPr>
          <w:spacing w:val="-3"/>
        </w:rPr>
        <w:t xml:space="preserve"> </w:t>
      </w:r>
      <w:r w:rsidRPr="001C1C79">
        <w:t>недели;</w:t>
      </w:r>
      <w:r w:rsidRPr="001C1C79">
        <w:rPr>
          <w:spacing w:val="1"/>
        </w:rPr>
        <w:t xml:space="preserve"> </w:t>
      </w:r>
    </w:p>
    <w:p w:rsidR="00845929" w:rsidRPr="001C1C79" w:rsidRDefault="00DC4B24" w:rsidP="001C1C79">
      <w:pPr>
        <w:spacing w:before="120"/>
        <w:ind w:left="538" w:right="288"/>
        <w:jc w:val="both"/>
        <w:rPr>
          <w:b/>
          <w:sz w:val="24"/>
          <w:szCs w:val="24"/>
        </w:rPr>
      </w:pPr>
      <w:r w:rsidRPr="001C1C79">
        <w:rPr>
          <w:b/>
          <w:sz w:val="24"/>
          <w:szCs w:val="24"/>
        </w:rPr>
        <w:t>Сроки</w:t>
      </w:r>
      <w:r w:rsidRPr="001C1C79">
        <w:rPr>
          <w:b/>
          <w:spacing w:val="1"/>
          <w:sz w:val="24"/>
          <w:szCs w:val="24"/>
        </w:rPr>
        <w:t xml:space="preserve"> </w:t>
      </w:r>
      <w:r w:rsidRPr="001C1C79">
        <w:rPr>
          <w:b/>
          <w:sz w:val="24"/>
          <w:szCs w:val="24"/>
        </w:rPr>
        <w:t xml:space="preserve">и продолжительность каникул: </w:t>
      </w:r>
    </w:p>
    <w:p w:rsidR="00845929" w:rsidRPr="001C1C79" w:rsidRDefault="00845929" w:rsidP="001C1C79">
      <w:pPr>
        <w:spacing w:before="120"/>
        <w:ind w:left="538" w:right="288"/>
        <w:jc w:val="both"/>
        <w:rPr>
          <w:sz w:val="24"/>
          <w:szCs w:val="24"/>
        </w:rPr>
      </w:pPr>
      <w:r w:rsidRPr="001C1C79">
        <w:rPr>
          <w:sz w:val="24"/>
          <w:szCs w:val="24"/>
        </w:rPr>
        <w:t>осенние: 29.10 – 6.11 (9 дней)</w:t>
      </w:r>
      <w:r w:rsidR="00DC4B24" w:rsidRPr="001C1C79">
        <w:rPr>
          <w:sz w:val="24"/>
          <w:szCs w:val="24"/>
        </w:rPr>
        <w:t xml:space="preserve">, </w:t>
      </w:r>
    </w:p>
    <w:p w:rsidR="00845929" w:rsidRPr="001C1C79" w:rsidRDefault="00845929" w:rsidP="001C1C79">
      <w:pPr>
        <w:spacing w:before="120"/>
        <w:ind w:left="538" w:right="288"/>
        <w:jc w:val="both"/>
        <w:rPr>
          <w:sz w:val="24"/>
          <w:szCs w:val="24"/>
        </w:rPr>
      </w:pPr>
      <w:r w:rsidRPr="001C1C79">
        <w:rPr>
          <w:sz w:val="24"/>
          <w:szCs w:val="24"/>
        </w:rPr>
        <w:t>зимние: 26.12 – 8.01 (14 дней)</w:t>
      </w:r>
      <w:r w:rsidR="00DC4B24" w:rsidRPr="001C1C79">
        <w:rPr>
          <w:sz w:val="24"/>
          <w:szCs w:val="24"/>
        </w:rPr>
        <w:t>,</w:t>
      </w:r>
    </w:p>
    <w:p w:rsidR="00845929" w:rsidRPr="001C1C79" w:rsidRDefault="00845929" w:rsidP="001C1C79">
      <w:pPr>
        <w:spacing w:before="120"/>
        <w:ind w:left="538" w:right="288"/>
        <w:jc w:val="both"/>
        <w:rPr>
          <w:sz w:val="24"/>
          <w:szCs w:val="24"/>
        </w:rPr>
      </w:pPr>
      <w:r w:rsidRPr="001C1C79">
        <w:rPr>
          <w:sz w:val="24"/>
          <w:szCs w:val="24"/>
        </w:rPr>
        <w:t xml:space="preserve"> весенние: 27.03 – 2.04 (7 дней)</w:t>
      </w:r>
      <w:r w:rsidR="00DC4B24" w:rsidRPr="001C1C79">
        <w:rPr>
          <w:sz w:val="24"/>
          <w:szCs w:val="24"/>
        </w:rPr>
        <w:t>,</w:t>
      </w:r>
    </w:p>
    <w:p w:rsidR="009F4469" w:rsidRPr="001C1C79" w:rsidRDefault="00845929" w:rsidP="001C1C79">
      <w:pPr>
        <w:spacing w:before="120"/>
        <w:ind w:left="538" w:right="288"/>
        <w:jc w:val="both"/>
        <w:rPr>
          <w:sz w:val="24"/>
          <w:szCs w:val="24"/>
        </w:rPr>
      </w:pPr>
      <w:r w:rsidRPr="001C1C79">
        <w:rPr>
          <w:sz w:val="24"/>
          <w:szCs w:val="24"/>
        </w:rPr>
        <w:t xml:space="preserve"> дополнительные</w:t>
      </w:r>
      <w:r w:rsidR="00DC4B24" w:rsidRPr="001C1C79">
        <w:rPr>
          <w:sz w:val="24"/>
          <w:szCs w:val="24"/>
        </w:rPr>
        <w:t xml:space="preserve"> каникул</w:t>
      </w:r>
      <w:r w:rsidRPr="001C1C79">
        <w:rPr>
          <w:sz w:val="24"/>
          <w:szCs w:val="24"/>
        </w:rPr>
        <w:t>ы</w:t>
      </w:r>
      <w:r w:rsidR="00DC4B24" w:rsidRPr="001C1C79">
        <w:rPr>
          <w:spacing w:val="1"/>
          <w:sz w:val="24"/>
          <w:szCs w:val="24"/>
        </w:rPr>
        <w:t xml:space="preserve"> </w:t>
      </w:r>
      <w:r w:rsidR="00DC4B24" w:rsidRPr="001C1C79">
        <w:rPr>
          <w:sz w:val="24"/>
          <w:szCs w:val="24"/>
        </w:rPr>
        <w:t>для</w:t>
      </w:r>
      <w:r w:rsidR="00DC4B24" w:rsidRPr="001C1C79">
        <w:rPr>
          <w:spacing w:val="59"/>
          <w:sz w:val="24"/>
          <w:szCs w:val="24"/>
        </w:rPr>
        <w:t xml:space="preserve"> </w:t>
      </w:r>
      <w:r w:rsidR="00DC4B24" w:rsidRPr="001C1C79">
        <w:rPr>
          <w:sz w:val="24"/>
          <w:szCs w:val="24"/>
        </w:rPr>
        <w:t>первоклассников</w:t>
      </w:r>
      <w:r w:rsidRPr="00505E39">
        <w:rPr>
          <w:sz w:val="24"/>
          <w:szCs w:val="24"/>
        </w:rPr>
        <w:t xml:space="preserve">:  </w:t>
      </w:r>
      <w:r w:rsidR="00505E39" w:rsidRPr="00505E39">
        <w:rPr>
          <w:sz w:val="24"/>
          <w:szCs w:val="24"/>
        </w:rPr>
        <w:t xml:space="preserve">13.02 – 19.02 </w:t>
      </w:r>
      <w:r w:rsidRPr="00505E39">
        <w:rPr>
          <w:sz w:val="24"/>
          <w:szCs w:val="24"/>
        </w:rPr>
        <w:t>(7 дней)</w:t>
      </w:r>
      <w:r w:rsidR="00DC4B24" w:rsidRPr="00505E39">
        <w:rPr>
          <w:sz w:val="24"/>
          <w:szCs w:val="24"/>
        </w:rPr>
        <w:t>.</w:t>
      </w:r>
    </w:p>
    <w:p w:rsidR="009F4469" w:rsidRPr="001C1C79" w:rsidRDefault="00DC4B24" w:rsidP="001C1C79">
      <w:pPr>
        <w:pStyle w:val="11"/>
        <w:spacing w:before="125"/>
        <w:ind w:left="538" w:right="288"/>
      </w:pPr>
      <w:r w:rsidRPr="001C1C79">
        <w:t>Организация</w:t>
      </w:r>
      <w:r w:rsidRPr="001C1C79">
        <w:rPr>
          <w:spacing w:val="-2"/>
        </w:rPr>
        <w:t xml:space="preserve"> </w:t>
      </w:r>
      <w:r w:rsidRPr="001C1C79">
        <w:t>обучения:</w:t>
      </w:r>
    </w:p>
    <w:p w:rsidR="009F4469" w:rsidRPr="001C1C79" w:rsidRDefault="00DC4B24" w:rsidP="001C1C79">
      <w:pPr>
        <w:pStyle w:val="a3"/>
        <w:spacing w:before="115"/>
        <w:ind w:right="288" w:firstLine="707"/>
      </w:pPr>
      <w:r w:rsidRPr="001C1C79">
        <w:t>I-IV</w:t>
      </w:r>
      <w:r w:rsidRPr="001C1C79">
        <w:rPr>
          <w:spacing w:val="1"/>
        </w:rPr>
        <w:t xml:space="preserve"> </w:t>
      </w:r>
      <w:r w:rsidRPr="001C1C79">
        <w:t>классах</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пятидневной</w:t>
      </w:r>
      <w:r w:rsidRPr="001C1C79">
        <w:rPr>
          <w:spacing w:val="1"/>
        </w:rPr>
        <w:t xml:space="preserve"> </w:t>
      </w:r>
      <w:r w:rsidRPr="001C1C79">
        <w:t>учебной</w:t>
      </w:r>
      <w:r w:rsidRPr="001C1C79">
        <w:rPr>
          <w:spacing w:val="1"/>
        </w:rPr>
        <w:t xml:space="preserve"> </w:t>
      </w:r>
      <w:r w:rsidRPr="001C1C79">
        <w:t>недели при</w:t>
      </w:r>
      <w:r w:rsidRPr="001C1C79">
        <w:rPr>
          <w:spacing w:val="1"/>
        </w:rPr>
        <w:t xml:space="preserve"> </w:t>
      </w:r>
      <w:r w:rsidRPr="001C1C79">
        <w:t>соблюдении</w:t>
      </w:r>
      <w:r w:rsidRPr="001C1C79">
        <w:rPr>
          <w:spacing w:val="1"/>
        </w:rPr>
        <w:t xml:space="preserve"> </w:t>
      </w:r>
      <w:r w:rsidRPr="001C1C79">
        <w:t>гигиенических</w:t>
      </w:r>
      <w:r w:rsidRPr="001C1C79">
        <w:rPr>
          <w:spacing w:val="1"/>
        </w:rPr>
        <w:t xml:space="preserve"> </w:t>
      </w:r>
      <w:r w:rsidRPr="001C1C79">
        <w:t>требований к максимальным величинам недельной образовательной нагрузки согласно СанПиН</w:t>
      </w:r>
      <w:r w:rsidRPr="001C1C79">
        <w:rPr>
          <w:spacing w:val="1"/>
        </w:rPr>
        <w:t xml:space="preserve"> </w:t>
      </w:r>
      <w:r w:rsidRPr="001C1C79">
        <w:t>2.4.3648</w:t>
      </w:r>
      <w:r w:rsidRPr="001C1C79">
        <w:rPr>
          <w:spacing w:val="-1"/>
        </w:rPr>
        <w:t xml:space="preserve"> </w:t>
      </w:r>
      <w:r w:rsidRPr="001C1C79">
        <w:t>-20</w:t>
      </w:r>
    </w:p>
    <w:p w:rsidR="009F4469" w:rsidRPr="001C1C79" w:rsidRDefault="00DC4B24" w:rsidP="001C1C79">
      <w:pPr>
        <w:pStyle w:val="a3"/>
        <w:spacing w:before="120"/>
        <w:ind w:right="288" w:firstLine="707"/>
      </w:pPr>
      <w:r w:rsidRPr="001C1C79">
        <w:t>Образовательная</w:t>
      </w:r>
      <w:r w:rsidRPr="001C1C79">
        <w:rPr>
          <w:spacing w:val="1"/>
        </w:rPr>
        <w:t xml:space="preserve"> </w:t>
      </w:r>
      <w:r w:rsidRPr="001C1C79">
        <w:t>организация</w:t>
      </w:r>
      <w:r w:rsidRPr="001C1C79">
        <w:rPr>
          <w:spacing w:val="1"/>
        </w:rPr>
        <w:t xml:space="preserve"> </w:t>
      </w:r>
      <w:r w:rsidRPr="001C1C79">
        <w:t>самостоятельно</w:t>
      </w:r>
      <w:r w:rsidRPr="001C1C79">
        <w:rPr>
          <w:spacing w:val="1"/>
        </w:rPr>
        <w:t xml:space="preserve"> </w:t>
      </w:r>
      <w:r w:rsidRPr="001C1C79">
        <w:t>разрабатывает</w:t>
      </w:r>
      <w:r w:rsidRPr="001C1C79">
        <w:rPr>
          <w:spacing w:val="1"/>
        </w:rPr>
        <w:t xml:space="preserve"> </w:t>
      </w:r>
      <w:r w:rsidRPr="001C1C79">
        <w:t>и</w:t>
      </w:r>
      <w:r w:rsidRPr="001C1C79">
        <w:rPr>
          <w:spacing w:val="1"/>
        </w:rPr>
        <w:t xml:space="preserve"> </w:t>
      </w:r>
      <w:r w:rsidRPr="001C1C79">
        <w:t>утверждает</w:t>
      </w:r>
      <w:r w:rsidRPr="001C1C79">
        <w:rPr>
          <w:spacing w:val="1"/>
        </w:rPr>
        <w:t xml:space="preserve"> </w:t>
      </w:r>
      <w:r w:rsidRPr="001C1C79">
        <w:t>план</w:t>
      </w:r>
      <w:r w:rsidRPr="001C1C79">
        <w:rPr>
          <w:spacing w:val="-57"/>
        </w:rPr>
        <w:t xml:space="preserve"> </w:t>
      </w:r>
      <w:r w:rsidRPr="001C1C79">
        <w:t>внеурочной деятельности. Время, отведённое на внеурочную деятельность, не учитывается при</w:t>
      </w:r>
      <w:r w:rsidRPr="001C1C79">
        <w:rPr>
          <w:spacing w:val="1"/>
        </w:rPr>
        <w:t xml:space="preserve"> </w:t>
      </w:r>
      <w:r w:rsidRPr="001C1C79">
        <w:t>определении</w:t>
      </w:r>
      <w:r w:rsidRPr="001C1C79">
        <w:rPr>
          <w:spacing w:val="1"/>
        </w:rPr>
        <w:t xml:space="preserve"> </w:t>
      </w:r>
      <w:r w:rsidRPr="001C1C79">
        <w:t>максимально</w:t>
      </w:r>
      <w:r w:rsidRPr="001C1C79">
        <w:rPr>
          <w:spacing w:val="1"/>
        </w:rPr>
        <w:t xml:space="preserve"> </w:t>
      </w:r>
      <w:r w:rsidRPr="001C1C79">
        <w:t>допустимой</w:t>
      </w:r>
      <w:r w:rsidRPr="001C1C79">
        <w:rPr>
          <w:spacing w:val="1"/>
        </w:rPr>
        <w:t xml:space="preserve"> </w:t>
      </w:r>
      <w:r w:rsidRPr="001C1C79">
        <w:t>недельной</w:t>
      </w:r>
      <w:r w:rsidRPr="001C1C79">
        <w:rPr>
          <w:spacing w:val="1"/>
        </w:rPr>
        <w:t xml:space="preserve"> </w:t>
      </w:r>
      <w:r w:rsidRPr="001C1C79">
        <w:t>нагрузки</w:t>
      </w:r>
      <w:r w:rsidRPr="001C1C79">
        <w:rPr>
          <w:spacing w:val="1"/>
        </w:rPr>
        <w:t xml:space="preserve"> </w:t>
      </w:r>
      <w:r w:rsidRPr="001C1C79">
        <w:t>обучающихся.</w:t>
      </w:r>
      <w:r w:rsidRPr="001C1C79">
        <w:rPr>
          <w:spacing w:val="61"/>
        </w:rPr>
        <w:t xml:space="preserve"> </w:t>
      </w:r>
      <w:r w:rsidRPr="001C1C79">
        <w:t>Возможно</w:t>
      </w:r>
      <w:r w:rsidRPr="001C1C79">
        <w:rPr>
          <w:spacing w:val="1"/>
        </w:rPr>
        <w:t xml:space="preserve"> </w:t>
      </w:r>
      <w:r w:rsidRPr="001C1C79">
        <w:t>чередование урочной и внеурочной</w:t>
      </w:r>
      <w:r w:rsidRPr="001C1C79">
        <w:rPr>
          <w:spacing w:val="-1"/>
        </w:rPr>
        <w:t xml:space="preserve"> </w:t>
      </w:r>
      <w:r w:rsidRPr="001C1C79">
        <w:t>деятельности в</w:t>
      </w:r>
      <w:r w:rsidRPr="001C1C79">
        <w:rPr>
          <w:spacing w:val="-1"/>
        </w:rPr>
        <w:t xml:space="preserve"> </w:t>
      </w:r>
      <w:r w:rsidRPr="001C1C79">
        <w:t>течение</w:t>
      </w:r>
      <w:r w:rsidRPr="001C1C79">
        <w:rPr>
          <w:spacing w:val="-2"/>
        </w:rPr>
        <w:t xml:space="preserve"> </w:t>
      </w:r>
      <w:r w:rsidRPr="001C1C79">
        <w:t>дня.</w:t>
      </w:r>
    </w:p>
    <w:p w:rsidR="009F4469" w:rsidRPr="001C1C79" w:rsidRDefault="009F4469" w:rsidP="001C1C79">
      <w:pPr>
        <w:rPr>
          <w:sz w:val="24"/>
          <w:szCs w:val="24"/>
        </w:rPr>
      </w:pPr>
    </w:p>
    <w:p w:rsidR="00C712C5" w:rsidRPr="001C1C79" w:rsidRDefault="00C712C5" w:rsidP="001C1C79">
      <w:pPr>
        <w:pStyle w:val="a3"/>
        <w:spacing w:before="73"/>
        <w:ind w:right="308" w:firstLine="707"/>
      </w:pPr>
      <w:r w:rsidRPr="001C1C79">
        <w:t xml:space="preserve">          </w:t>
      </w:r>
      <w:r w:rsidRPr="001C1C79">
        <w:rPr>
          <w:b/>
        </w:rPr>
        <w:t xml:space="preserve">Промежуточная аттестация </w:t>
      </w:r>
      <w:r w:rsidRPr="001C1C79">
        <w:t>учащихся 2-4 классов проводится по четвертям в рамках</w:t>
      </w:r>
      <w:r w:rsidRPr="001C1C79">
        <w:rPr>
          <w:spacing w:val="1"/>
        </w:rPr>
        <w:t xml:space="preserve"> </w:t>
      </w:r>
      <w:r w:rsidRPr="001C1C79">
        <w:t>учебного</w:t>
      </w:r>
      <w:r w:rsidRPr="001C1C79">
        <w:rPr>
          <w:spacing w:val="1"/>
        </w:rPr>
        <w:t xml:space="preserve"> </w:t>
      </w:r>
      <w:r w:rsidRPr="001C1C79">
        <w:t>года</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рекомендациями</w:t>
      </w:r>
      <w:r w:rsidRPr="001C1C79">
        <w:rPr>
          <w:spacing w:val="1"/>
        </w:rPr>
        <w:t xml:space="preserve"> </w:t>
      </w:r>
      <w:r w:rsidRPr="001C1C79">
        <w:t>Комитета</w:t>
      </w:r>
      <w:r w:rsidRPr="001C1C79">
        <w:rPr>
          <w:spacing w:val="1"/>
        </w:rPr>
        <w:t xml:space="preserve"> </w:t>
      </w:r>
      <w:r w:rsidRPr="001C1C79">
        <w:t>по</w:t>
      </w:r>
      <w:r w:rsidRPr="001C1C79">
        <w:rPr>
          <w:spacing w:val="1"/>
        </w:rPr>
        <w:t xml:space="preserve"> </w:t>
      </w:r>
      <w:r w:rsidRPr="001C1C79">
        <w:t>образованию</w:t>
      </w:r>
      <w:r w:rsidRPr="001C1C79">
        <w:rPr>
          <w:spacing w:val="1"/>
        </w:rPr>
        <w:t xml:space="preserve"> </w:t>
      </w:r>
      <w:r w:rsidRPr="001C1C79">
        <w:t>Правительства</w:t>
      </w:r>
      <w:r w:rsidRPr="001C1C79">
        <w:rPr>
          <w:spacing w:val="1"/>
        </w:rPr>
        <w:t xml:space="preserve"> </w:t>
      </w:r>
      <w:r w:rsidRPr="001C1C79">
        <w:t>Курской области и</w:t>
      </w:r>
      <w:r w:rsidRPr="001C1C79">
        <w:rPr>
          <w:spacing w:val="1"/>
        </w:rPr>
        <w:t xml:space="preserve"> </w:t>
      </w:r>
      <w:r w:rsidRPr="001C1C79">
        <w:t>Положением</w:t>
      </w:r>
      <w:r w:rsidRPr="001C1C79">
        <w:rPr>
          <w:spacing w:val="1"/>
        </w:rPr>
        <w:t xml:space="preserve"> </w:t>
      </w:r>
      <w:r w:rsidRPr="001C1C79">
        <w:t>о</w:t>
      </w:r>
      <w:r w:rsidRPr="001C1C79">
        <w:rPr>
          <w:spacing w:val="1"/>
        </w:rPr>
        <w:t xml:space="preserve"> </w:t>
      </w:r>
      <w:r w:rsidRPr="001C1C79">
        <w:t>формах,</w:t>
      </w:r>
      <w:r w:rsidRPr="001C1C79">
        <w:rPr>
          <w:spacing w:val="1"/>
        </w:rPr>
        <w:t xml:space="preserve"> </w:t>
      </w:r>
      <w:r w:rsidRPr="001C1C79">
        <w:t>периодичности,</w:t>
      </w:r>
      <w:r w:rsidRPr="001C1C79">
        <w:rPr>
          <w:spacing w:val="1"/>
        </w:rPr>
        <w:t xml:space="preserve"> </w:t>
      </w:r>
      <w:r w:rsidRPr="001C1C79">
        <w:t>порядке</w:t>
      </w:r>
      <w:r w:rsidRPr="001C1C79">
        <w:rPr>
          <w:spacing w:val="1"/>
        </w:rPr>
        <w:t xml:space="preserve"> </w:t>
      </w:r>
      <w:r w:rsidRPr="001C1C79">
        <w:t>текущего</w:t>
      </w:r>
      <w:r w:rsidRPr="001C1C79">
        <w:rPr>
          <w:spacing w:val="1"/>
        </w:rPr>
        <w:t xml:space="preserve"> </w:t>
      </w:r>
      <w:r w:rsidRPr="001C1C79">
        <w:t>контроля</w:t>
      </w:r>
      <w:r w:rsidRPr="001C1C79">
        <w:rPr>
          <w:spacing w:val="1"/>
        </w:rPr>
        <w:t xml:space="preserve"> </w:t>
      </w:r>
      <w:r w:rsidRPr="001C1C79">
        <w:t>успеваемости</w:t>
      </w:r>
      <w:r w:rsidRPr="001C1C79">
        <w:rPr>
          <w:spacing w:val="-1"/>
        </w:rPr>
        <w:t xml:space="preserve"> </w:t>
      </w:r>
      <w:r w:rsidRPr="001C1C79">
        <w:t>и промежуточной аттестации</w:t>
      </w:r>
      <w:r w:rsidRPr="001C1C79">
        <w:rPr>
          <w:spacing w:val="-1"/>
        </w:rPr>
        <w:t xml:space="preserve"> </w:t>
      </w:r>
      <w:r w:rsidRPr="001C1C79">
        <w:t>обучающихся.</w:t>
      </w:r>
    </w:p>
    <w:p w:rsidR="00C712C5" w:rsidRPr="001C1C79" w:rsidRDefault="00C712C5" w:rsidP="001C1C79">
      <w:pPr>
        <w:pStyle w:val="11"/>
        <w:spacing w:before="126"/>
        <w:ind w:left="1246"/>
      </w:pPr>
      <w:r w:rsidRPr="001C1C79">
        <w:t>Режим</w:t>
      </w:r>
      <w:r w:rsidRPr="001C1C79">
        <w:rPr>
          <w:spacing w:val="-5"/>
        </w:rPr>
        <w:t xml:space="preserve"> </w:t>
      </w:r>
      <w:r w:rsidRPr="001C1C79">
        <w:t>работы</w:t>
      </w:r>
      <w:r w:rsidRPr="001C1C79">
        <w:rPr>
          <w:spacing w:val="-3"/>
        </w:rPr>
        <w:t xml:space="preserve"> </w:t>
      </w:r>
      <w:r w:rsidRPr="001C1C79">
        <w:t>образовательной</w:t>
      </w:r>
      <w:r w:rsidRPr="001C1C79">
        <w:rPr>
          <w:spacing w:val="-3"/>
        </w:rPr>
        <w:t xml:space="preserve"> </w:t>
      </w:r>
      <w:r w:rsidRPr="001C1C79">
        <w:t>организации</w:t>
      </w:r>
    </w:p>
    <w:p w:rsidR="00C712C5" w:rsidRPr="001C1C79" w:rsidRDefault="00C712C5" w:rsidP="001C1C79">
      <w:pPr>
        <w:pStyle w:val="a3"/>
        <w:spacing w:before="115"/>
        <w:ind w:left="1246" w:firstLine="0"/>
      </w:pPr>
      <w:r w:rsidRPr="001C1C79">
        <w:t>Понедельник —</w:t>
      </w:r>
      <w:r w:rsidRPr="001C1C79">
        <w:rPr>
          <w:spacing w:val="-4"/>
        </w:rPr>
        <w:t xml:space="preserve"> </w:t>
      </w:r>
      <w:r w:rsidRPr="001C1C79">
        <w:t>пятница:</w:t>
      </w:r>
      <w:r w:rsidRPr="001C1C79">
        <w:rPr>
          <w:spacing w:val="-2"/>
        </w:rPr>
        <w:t xml:space="preserve"> </w:t>
      </w:r>
      <w:r w:rsidRPr="001C1C79">
        <w:t>с</w:t>
      </w:r>
      <w:r w:rsidRPr="001C1C79">
        <w:rPr>
          <w:spacing w:val="-1"/>
        </w:rPr>
        <w:t xml:space="preserve"> </w:t>
      </w:r>
      <w:r w:rsidRPr="00505E39">
        <w:t>8.00</w:t>
      </w:r>
      <w:r w:rsidRPr="00505E39">
        <w:rPr>
          <w:spacing w:val="-2"/>
        </w:rPr>
        <w:t xml:space="preserve"> </w:t>
      </w:r>
      <w:r w:rsidRPr="00505E39">
        <w:t>до</w:t>
      </w:r>
      <w:r w:rsidRPr="00505E39">
        <w:rPr>
          <w:spacing w:val="-1"/>
        </w:rPr>
        <w:t xml:space="preserve"> </w:t>
      </w:r>
      <w:r w:rsidR="00701BCA" w:rsidRPr="00505E39">
        <w:t>18</w:t>
      </w:r>
      <w:r w:rsidRPr="00505E39">
        <w:t>.00;</w:t>
      </w:r>
    </w:p>
    <w:p w:rsidR="00C712C5" w:rsidRPr="001C1C79" w:rsidRDefault="00C712C5" w:rsidP="001C1C79">
      <w:pPr>
        <w:pStyle w:val="a3"/>
        <w:ind w:right="311" w:firstLine="707"/>
      </w:pPr>
      <w:r w:rsidRPr="001C1C79">
        <w:t>воскресенье</w:t>
      </w:r>
      <w:r w:rsidRPr="001C1C79">
        <w:rPr>
          <w:spacing w:val="1"/>
        </w:rPr>
        <w:t xml:space="preserve"> </w:t>
      </w:r>
      <w:r w:rsidRPr="001C1C79">
        <w:t>и</w:t>
      </w:r>
      <w:r w:rsidRPr="001C1C79">
        <w:rPr>
          <w:spacing w:val="1"/>
        </w:rPr>
        <w:t xml:space="preserve"> </w:t>
      </w:r>
      <w:r w:rsidRPr="001C1C79">
        <w:t>праздничные</w:t>
      </w:r>
      <w:r w:rsidRPr="001C1C79">
        <w:rPr>
          <w:spacing w:val="1"/>
        </w:rPr>
        <w:t xml:space="preserve"> </w:t>
      </w:r>
      <w:r w:rsidRPr="001C1C79">
        <w:t>дни</w:t>
      </w:r>
      <w:r w:rsidRPr="001C1C79">
        <w:rPr>
          <w:spacing w:val="1"/>
        </w:rPr>
        <w:t xml:space="preserve"> </w:t>
      </w:r>
      <w:r w:rsidRPr="001C1C79">
        <w:t>(установленные</w:t>
      </w:r>
      <w:r w:rsidRPr="001C1C79">
        <w:rPr>
          <w:spacing w:val="1"/>
        </w:rPr>
        <w:t xml:space="preserve"> </w:t>
      </w:r>
      <w:r w:rsidRPr="001C1C79">
        <w:t>законодательством</w:t>
      </w:r>
      <w:r w:rsidRPr="001C1C79">
        <w:rPr>
          <w:spacing w:val="1"/>
        </w:rPr>
        <w:t xml:space="preserve"> </w:t>
      </w:r>
      <w:r w:rsidRPr="001C1C79">
        <w:t>Российской</w:t>
      </w:r>
      <w:r w:rsidRPr="001C1C79">
        <w:rPr>
          <w:spacing w:val="-57"/>
        </w:rPr>
        <w:t xml:space="preserve"> </w:t>
      </w:r>
      <w:r w:rsidRPr="001C1C79">
        <w:t>Федерации)</w:t>
      </w:r>
      <w:r w:rsidRPr="001C1C79">
        <w:rPr>
          <w:spacing w:val="-1"/>
        </w:rPr>
        <w:t xml:space="preserve"> </w:t>
      </w:r>
      <w:r w:rsidRPr="001C1C79">
        <w:t>образовательная организация</w:t>
      </w:r>
      <w:r w:rsidRPr="001C1C79">
        <w:rPr>
          <w:spacing w:val="-3"/>
        </w:rPr>
        <w:t xml:space="preserve"> </w:t>
      </w:r>
      <w:r w:rsidRPr="001C1C79">
        <w:t>не</w:t>
      </w:r>
      <w:r w:rsidRPr="001C1C79">
        <w:rPr>
          <w:spacing w:val="-1"/>
        </w:rPr>
        <w:t xml:space="preserve"> </w:t>
      </w:r>
      <w:r w:rsidRPr="001C1C79">
        <w:t>работает.</w:t>
      </w:r>
    </w:p>
    <w:p w:rsidR="00C712C5" w:rsidRPr="001C1C79" w:rsidRDefault="00C712C5" w:rsidP="001C1C79">
      <w:pPr>
        <w:pStyle w:val="a3"/>
        <w:ind w:right="310" w:firstLine="707"/>
      </w:pPr>
      <w:r w:rsidRPr="001C1C79">
        <w:t>На период школьных каникул приказом директора устанавливается особый график работы</w:t>
      </w:r>
      <w:r w:rsidRPr="001C1C79">
        <w:rPr>
          <w:spacing w:val="-57"/>
        </w:rPr>
        <w:t xml:space="preserve"> </w:t>
      </w:r>
      <w:r w:rsidRPr="001C1C79">
        <w:t>образовательной</w:t>
      </w:r>
      <w:r w:rsidRPr="001C1C79">
        <w:rPr>
          <w:spacing w:val="-1"/>
        </w:rPr>
        <w:t xml:space="preserve"> </w:t>
      </w:r>
      <w:r w:rsidRPr="001C1C79">
        <w:t>организации.</w:t>
      </w:r>
    </w:p>
    <w:p w:rsidR="00C712C5" w:rsidRPr="001C1C79" w:rsidRDefault="00C712C5" w:rsidP="001C1C79">
      <w:pPr>
        <w:pStyle w:val="a3"/>
        <w:ind w:right="309" w:firstLine="707"/>
      </w:pPr>
      <w:r w:rsidRPr="001C1C79">
        <w:t>В соответствии с санитарно-эпидемиологическими нормами и правилами учебные занятия</w:t>
      </w:r>
      <w:r w:rsidRPr="001C1C79">
        <w:rPr>
          <w:spacing w:val="-57"/>
        </w:rPr>
        <w:t xml:space="preserve"> </w:t>
      </w:r>
      <w:r w:rsidRPr="001C1C79">
        <w:t>начинаются</w:t>
      </w:r>
      <w:r w:rsidRPr="001C1C79">
        <w:rPr>
          <w:spacing w:val="1"/>
        </w:rPr>
        <w:t xml:space="preserve"> </w:t>
      </w:r>
      <w:r w:rsidRPr="001C1C79">
        <w:t>не</w:t>
      </w:r>
      <w:r w:rsidRPr="001C1C79">
        <w:rPr>
          <w:spacing w:val="1"/>
        </w:rPr>
        <w:t xml:space="preserve"> </w:t>
      </w:r>
      <w:r w:rsidRPr="001C1C79">
        <w:t>ранее</w:t>
      </w:r>
      <w:r w:rsidRPr="001C1C79">
        <w:rPr>
          <w:spacing w:val="1"/>
        </w:rPr>
        <w:t xml:space="preserve"> </w:t>
      </w:r>
      <w:r w:rsidRPr="00505E39">
        <w:t>08.00</w:t>
      </w:r>
      <w:r w:rsidRPr="001C1C79">
        <w:rPr>
          <w:spacing w:val="1"/>
        </w:rPr>
        <w:t xml:space="preserve"> </w:t>
      </w:r>
      <w:r w:rsidRPr="001C1C79">
        <w:t>часов</w:t>
      </w:r>
      <w:r w:rsidRPr="001C1C79">
        <w:rPr>
          <w:spacing w:val="1"/>
        </w:rPr>
        <w:t xml:space="preserve"> </w:t>
      </w:r>
      <w:r w:rsidRPr="001C1C79">
        <w:t>утра.</w:t>
      </w:r>
      <w:r w:rsidRPr="001C1C79">
        <w:rPr>
          <w:spacing w:val="1"/>
        </w:rPr>
        <w:t xml:space="preserve"> </w:t>
      </w:r>
      <w:r w:rsidRPr="001C1C79">
        <w:t>Проведение</w:t>
      </w:r>
      <w:r w:rsidRPr="001C1C79">
        <w:rPr>
          <w:spacing w:val="1"/>
        </w:rPr>
        <w:t xml:space="preserve"> </w:t>
      </w:r>
      <w:r w:rsidRPr="001C1C79">
        <w:t>нулевых</w:t>
      </w:r>
      <w:r w:rsidRPr="001C1C79">
        <w:rPr>
          <w:spacing w:val="1"/>
        </w:rPr>
        <w:t xml:space="preserve"> </w:t>
      </w:r>
      <w:r w:rsidRPr="001C1C79">
        <w:t>уроков</w:t>
      </w:r>
      <w:r w:rsidRPr="001C1C79">
        <w:rPr>
          <w:spacing w:val="1"/>
        </w:rPr>
        <w:t xml:space="preserve"> </w:t>
      </w:r>
      <w:r w:rsidRPr="001C1C79">
        <w:t>в</w:t>
      </w:r>
      <w:r w:rsidRPr="001C1C79">
        <w:rPr>
          <w:spacing w:val="1"/>
        </w:rPr>
        <w:t xml:space="preserve"> </w:t>
      </w:r>
      <w:r w:rsidRPr="001C1C79">
        <w:t>образовательной</w:t>
      </w:r>
      <w:r w:rsidRPr="001C1C79">
        <w:rPr>
          <w:spacing w:val="1"/>
        </w:rPr>
        <w:t xml:space="preserve"> </w:t>
      </w:r>
      <w:r w:rsidRPr="001C1C79">
        <w:lastRenderedPageBreak/>
        <w:t>организации</w:t>
      </w:r>
      <w:r w:rsidRPr="001C1C79">
        <w:rPr>
          <w:spacing w:val="-3"/>
        </w:rPr>
        <w:t xml:space="preserve"> </w:t>
      </w:r>
      <w:r w:rsidRPr="001C1C79">
        <w:t>не</w:t>
      </w:r>
      <w:r w:rsidRPr="001C1C79">
        <w:rPr>
          <w:spacing w:val="-1"/>
        </w:rPr>
        <w:t xml:space="preserve"> </w:t>
      </w:r>
      <w:r w:rsidRPr="001C1C79">
        <w:t>допускается.</w:t>
      </w:r>
    </w:p>
    <w:p w:rsidR="00C712C5" w:rsidRPr="001C1C79" w:rsidRDefault="00C712C5" w:rsidP="001C1C79">
      <w:pPr>
        <w:pStyle w:val="11"/>
        <w:spacing w:before="125"/>
        <w:ind w:left="1078"/>
      </w:pPr>
      <w:r w:rsidRPr="001C1C79">
        <w:rPr>
          <w:spacing w:val="-7"/>
        </w:rPr>
        <w:t>Режим</w:t>
      </w:r>
      <w:r w:rsidRPr="001C1C79">
        <w:rPr>
          <w:spacing w:val="-15"/>
        </w:rPr>
        <w:t xml:space="preserve"> </w:t>
      </w:r>
      <w:r w:rsidRPr="001C1C79">
        <w:rPr>
          <w:spacing w:val="-7"/>
        </w:rPr>
        <w:t>уроков</w:t>
      </w:r>
      <w:r w:rsidRPr="001C1C79">
        <w:rPr>
          <w:spacing w:val="-16"/>
        </w:rPr>
        <w:t xml:space="preserve"> </w:t>
      </w:r>
      <w:r w:rsidRPr="001C1C79">
        <w:rPr>
          <w:spacing w:val="-7"/>
        </w:rPr>
        <w:t>и</w:t>
      </w:r>
      <w:r w:rsidRPr="001C1C79">
        <w:rPr>
          <w:spacing w:val="-15"/>
        </w:rPr>
        <w:t xml:space="preserve"> </w:t>
      </w:r>
      <w:r w:rsidRPr="001C1C79">
        <w:rPr>
          <w:spacing w:val="-7"/>
        </w:rPr>
        <w:t>перемен</w:t>
      </w:r>
    </w:p>
    <w:p w:rsidR="00C712C5" w:rsidRPr="001C1C79" w:rsidRDefault="00C712C5" w:rsidP="001C1C79">
      <w:pPr>
        <w:rPr>
          <w:sz w:val="24"/>
          <w:szCs w:val="24"/>
        </w:rPr>
      </w:pPr>
    </w:p>
    <w:tbl>
      <w:tblPr>
        <w:tblStyle w:val="TableNormal"/>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3"/>
        <w:gridCol w:w="4835"/>
      </w:tblGrid>
      <w:tr w:rsidR="006F4559" w:rsidRPr="001C1C79" w:rsidTr="00E62249">
        <w:trPr>
          <w:trHeight w:val="321"/>
        </w:trPr>
        <w:tc>
          <w:tcPr>
            <w:tcW w:w="5243" w:type="dxa"/>
          </w:tcPr>
          <w:p w:rsidR="006F4559" w:rsidRPr="001C1C79" w:rsidRDefault="006F4559" w:rsidP="001C1C79">
            <w:pPr>
              <w:pStyle w:val="TableParagraph"/>
              <w:spacing w:before="18"/>
              <w:ind w:left="40"/>
              <w:rPr>
                <w:b/>
                <w:sz w:val="24"/>
                <w:szCs w:val="24"/>
              </w:rPr>
            </w:pPr>
            <w:r w:rsidRPr="001C1C79">
              <w:rPr>
                <w:b/>
                <w:spacing w:val="-1"/>
                <w:sz w:val="24"/>
                <w:szCs w:val="24"/>
              </w:rPr>
              <w:t>Компонент</w:t>
            </w:r>
            <w:r w:rsidRPr="001C1C79">
              <w:rPr>
                <w:b/>
                <w:spacing w:val="-11"/>
                <w:sz w:val="24"/>
                <w:szCs w:val="24"/>
              </w:rPr>
              <w:t xml:space="preserve"> </w:t>
            </w:r>
            <w:r w:rsidRPr="001C1C79">
              <w:rPr>
                <w:b/>
                <w:spacing w:val="-1"/>
                <w:sz w:val="24"/>
                <w:szCs w:val="24"/>
              </w:rPr>
              <w:t>режима</w:t>
            </w:r>
            <w:r w:rsidRPr="001C1C79">
              <w:rPr>
                <w:b/>
                <w:spacing w:val="-13"/>
                <w:sz w:val="24"/>
                <w:szCs w:val="24"/>
              </w:rPr>
              <w:t xml:space="preserve"> </w:t>
            </w:r>
            <w:r w:rsidRPr="001C1C79">
              <w:rPr>
                <w:b/>
                <w:spacing w:val="-1"/>
                <w:sz w:val="24"/>
                <w:szCs w:val="24"/>
              </w:rPr>
              <w:t>учебного</w:t>
            </w:r>
            <w:r w:rsidRPr="001C1C79">
              <w:rPr>
                <w:b/>
                <w:spacing w:val="-11"/>
                <w:sz w:val="24"/>
                <w:szCs w:val="24"/>
              </w:rPr>
              <w:t xml:space="preserve"> </w:t>
            </w:r>
            <w:r w:rsidRPr="001C1C79">
              <w:rPr>
                <w:b/>
                <w:sz w:val="24"/>
                <w:szCs w:val="24"/>
              </w:rPr>
              <w:t>дня</w:t>
            </w:r>
          </w:p>
        </w:tc>
        <w:tc>
          <w:tcPr>
            <w:tcW w:w="4835" w:type="dxa"/>
          </w:tcPr>
          <w:p w:rsidR="006F4559" w:rsidRPr="001C1C79" w:rsidRDefault="006F4559" w:rsidP="001C1C79">
            <w:pPr>
              <w:pStyle w:val="TableParagraph"/>
              <w:spacing w:before="18"/>
              <w:ind w:left="37"/>
              <w:rPr>
                <w:b/>
                <w:sz w:val="24"/>
                <w:szCs w:val="24"/>
              </w:rPr>
            </w:pPr>
            <w:r w:rsidRPr="001C1C79">
              <w:rPr>
                <w:b/>
                <w:sz w:val="24"/>
                <w:szCs w:val="24"/>
              </w:rPr>
              <w:t>Время</w:t>
            </w:r>
          </w:p>
        </w:tc>
      </w:tr>
      <w:tr w:rsidR="006F4559" w:rsidRPr="001C1C79" w:rsidTr="00E62249">
        <w:trPr>
          <w:trHeight w:val="321"/>
        </w:trPr>
        <w:tc>
          <w:tcPr>
            <w:tcW w:w="5243" w:type="dxa"/>
          </w:tcPr>
          <w:p w:rsidR="006F4559" w:rsidRPr="001C1C79" w:rsidRDefault="006F4559" w:rsidP="001C1C79">
            <w:pPr>
              <w:pStyle w:val="TableParagraph"/>
              <w:spacing w:before="13"/>
              <w:ind w:left="40"/>
              <w:rPr>
                <w:sz w:val="24"/>
                <w:szCs w:val="24"/>
              </w:rPr>
            </w:pPr>
            <w:r w:rsidRPr="001C1C79">
              <w:rPr>
                <w:spacing w:val="-9"/>
                <w:sz w:val="24"/>
                <w:szCs w:val="24"/>
              </w:rPr>
              <w:t>1</w:t>
            </w:r>
            <w:r w:rsidRPr="001C1C79">
              <w:rPr>
                <w:spacing w:val="-21"/>
                <w:sz w:val="24"/>
                <w:szCs w:val="24"/>
              </w:rPr>
              <w:t xml:space="preserve"> </w:t>
            </w:r>
            <w:r w:rsidRPr="001C1C79">
              <w:rPr>
                <w:spacing w:val="-9"/>
                <w:sz w:val="24"/>
                <w:szCs w:val="24"/>
              </w:rPr>
              <w:t>урок</w:t>
            </w:r>
          </w:p>
        </w:tc>
        <w:tc>
          <w:tcPr>
            <w:tcW w:w="4835" w:type="dxa"/>
          </w:tcPr>
          <w:p w:rsidR="006F4559" w:rsidRPr="001C1C79" w:rsidRDefault="006F4559" w:rsidP="001C1C79">
            <w:pPr>
              <w:pStyle w:val="TableParagraph"/>
              <w:spacing w:before="13"/>
              <w:ind w:left="37"/>
              <w:rPr>
                <w:sz w:val="24"/>
                <w:szCs w:val="24"/>
              </w:rPr>
            </w:pPr>
            <w:r w:rsidRPr="001C1C79">
              <w:rPr>
                <w:sz w:val="24"/>
                <w:szCs w:val="24"/>
              </w:rPr>
              <w:t>9.00-9.40</w:t>
            </w:r>
          </w:p>
        </w:tc>
      </w:tr>
      <w:tr w:rsidR="006F4559" w:rsidRPr="001C1C79" w:rsidTr="00E62249">
        <w:trPr>
          <w:trHeight w:val="320"/>
        </w:trPr>
        <w:tc>
          <w:tcPr>
            <w:tcW w:w="5243" w:type="dxa"/>
          </w:tcPr>
          <w:p w:rsidR="006F4559" w:rsidRPr="001C1C79" w:rsidRDefault="006F4559" w:rsidP="001C1C79">
            <w:pPr>
              <w:pStyle w:val="TableParagraph"/>
              <w:spacing w:before="15"/>
              <w:ind w:left="40"/>
              <w:rPr>
                <w:sz w:val="24"/>
                <w:szCs w:val="24"/>
              </w:rPr>
            </w:pPr>
            <w:r w:rsidRPr="001C1C79">
              <w:rPr>
                <w:sz w:val="24"/>
                <w:szCs w:val="24"/>
              </w:rPr>
              <w:t>Перемена</w:t>
            </w:r>
          </w:p>
        </w:tc>
        <w:tc>
          <w:tcPr>
            <w:tcW w:w="4835" w:type="dxa"/>
          </w:tcPr>
          <w:p w:rsidR="006F4559" w:rsidRPr="001C1C79" w:rsidRDefault="006F4559" w:rsidP="001C1C79">
            <w:pPr>
              <w:pStyle w:val="TableParagraph"/>
              <w:spacing w:before="15"/>
              <w:ind w:left="37"/>
              <w:rPr>
                <w:sz w:val="24"/>
                <w:szCs w:val="24"/>
              </w:rPr>
            </w:pPr>
            <w:r w:rsidRPr="001C1C79">
              <w:rPr>
                <w:spacing w:val="-9"/>
                <w:sz w:val="24"/>
                <w:szCs w:val="24"/>
              </w:rPr>
              <w:t>10</w:t>
            </w:r>
            <w:r w:rsidRPr="001C1C79">
              <w:rPr>
                <w:spacing w:val="-22"/>
                <w:sz w:val="24"/>
                <w:szCs w:val="24"/>
              </w:rPr>
              <w:t xml:space="preserve"> </w:t>
            </w:r>
            <w:r w:rsidRPr="001C1C79">
              <w:rPr>
                <w:spacing w:val="-9"/>
                <w:sz w:val="24"/>
                <w:szCs w:val="24"/>
              </w:rPr>
              <w:t>минут</w:t>
            </w:r>
          </w:p>
        </w:tc>
      </w:tr>
      <w:tr w:rsidR="006F4559" w:rsidRPr="001C1C79" w:rsidTr="00E62249">
        <w:trPr>
          <w:trHeight w:val="320"/>
        </w:trPr>
        <w:tc>
          <w:tcPr>
            <w:tcW w:w="5243" w:type="dxa"/>
          </w:tcPr>
          <w:p w:rsidR="006F4559" w:rsidRPr="001C1C79" w:rsidRDefault="006F4559" w:rsidP="001C1C79">
            <w:pPr>
              <w:pStyle w:val="TableParagraph"/>
              <w:spacing w:before="15"/>
              <w:ind w:left="40"/>
              <w:rPr>
                <w:sz w:val="24"/>
                <w:szCs w:val="24"/>
              </w:rPr>
            </w:pPr>
            <w:r w:rsidRPr="001C1C79">
              <w:rPr>
                <w:spacing w:val="-7"/>
                <w:sz w:val="24"/>
                <w:szCs w:val="24"/>
              </w:rPr>
              <w:t>2</w:t>
            </w:r>
            <w:r w:rsidRPr="001C1C79">
              <w:rPr>
                <w:spacing w:val="-15"/>
                <w:sz w:val="24"/>
                <w:szCs w:val="24"/>
              </w:rPr>
              <w:t xml:space="preserve"> </w:t>
            </w:r>
            <w:r w:rsidRPr="001C1C79">
              <w:rPr>
                <w:spacing w:val="-7"/>
                <w:sz w:val="24"/>
                <w:szCs w:val="24"/>
              </w:rPr>
              <w:t>урок</w:t>
            </w:r>
          </w:p>
        </w:tc>
        <w:tc>
          <w:tcPr>
            <w:tcW w:w="4835" w:type="dxa"/>
          </w:tcPr>
          <w:p w:rsidR="006F4559" w:rsidRPr="001C1C79" w:rsidRDefault="006F4559" w:rsidP="001C1C79">
            <w:pPr>
              <w:pStyle w:val="TableParagraph"/>
              <w:spacing w:before="15"/>
              <w:ind w:left="37"/>
              <w:rPr>
                <w:sz w:val="24"/>
                <w:szCs w:val="24"/>
              </w:rPr>
            </w:pPr>
            <w:r w:rsidRPr="001C1C79">
              <w:rPr>
                <w:sz w:val="24"/>
                <w:szCs w:val="24"/>
              </w:rPr>
              <w:t>9.50.-10.30</w:t>
            </w:r>
          </w:p>
        </w:tc>
      </w:tr>
      <w:tr w:rsidR="006F4559" w:rsidRPr="001C1C79" w:rsidTr="00E62249">
        <w:trPr>
          <w:trHeight w:val="323"/>
        </w:trPr>
        <w:tc>
          <w:tcPr>
            <w:tcW w:w="5243" w:type="dxa"/>
          </w:tcPr>
          <w:p w:rsidR="006F4559" w:rsidRPr="001C1C79" w:rsidRDefault="006F4559" w:rsidP="001C1C79">
            <w:pPr>
              <w:pStyle w:val="TableParagraph"/>
              <w:spacing w:before="15"/>
              <w:ind w:left="40"/>
              <w:rPr>
                <w:sz w:val="24"/>
                <w:szCs w:val="24"/>
              </w:rPr>
            </w:pPr>
            <w:r w:rsidRPr="001C1C79">
              <w:rPr>
                <w:sz w:val="24"/>
                <w:szCs w:val="24"/>
              </w:rPr>
              <w:t>Перемена</w:t>
            </w:r>
          </w:p>
        </w:tc>
        <w:tc>
          <w:tcPr>
            <w:tcW w:w="4835" w:type="dxa"/>
          </w:tcPr>
          <w:p w:rsidR="006F4559" w:rsidRPr="001C1C79" w:rsidRDefault="006F4559" w:rsidP="001C1C79">
            <w:pPr>
              <w:pStyle w:val="TableParagraph"/>
              <w:spacing w:before="15"/>
              <w:ind w:left="37"/>
              <w:rPr>
                <w:sz w:val="24"/>
                <w:szCs w:val="24"/>
              </w:rPr>
            </w:pPr>
            <w:r w:rsidRPr="001C1C79">
              <w:rPr>
                <w:spacing w:val="-9"/>
                <w:sz w:val="24"/>
                <w:szCs w:val="24"/>
              </w:rPr>
              <w:t>10</w:t>
            </w:r>
            <w:r w:rsidRPr="001C1C79">
              <w:rPr>
                <w:spacing w:val="-22"/>
                <w:sz w:val="24"/>
                <w:szCs w:val="24"/>
              </w:rPr>
              <w:t xml:space="preserve"> </w:t>
            </w:r>
            <w:r w:rsidRPr="001C1C79">
              <w:rPr>
                <w:spacing w:val="-9"/>
                <w:sz w:val="24"/>
                <w:szCs w:val="24"/>
              </w:rPr>
              <w:t>минут</w:t>
            </w:r>
          </w:p>
        </w:tc>
      </w:tr>
      <w:tr w:rsidR="006F4559" w:rsidRPr="001C1C79" w:rsidTr="00E62249">
        <w:trPr>
          <w:trHeight w:val="321"/>
        </w:trPr>
        <w:tc>
          <w:tcPr>
            <w:tcW w:w="5243" w:type="dxa"/>
          </w:tcPr>
          <w:p w:rsidR="006F4559" w:rsidRPr="001C1C79" w:rsidRDefault="006F4559" w:rsidP="001C1C79">
            <w:pPr>
              <w:pStyle w:val="TableParagraph"/>
              <w:spacing w:before="13"/>
              <w:ind w:left="40"/>
              <w:rPr>
                <w:sz w:val="24"/>
                <w:szCs w:val="24"/>
              </w:rPr>
            </w:pPr>
            <w:r w:rsidRPr="001C1C79">
              <w:rPr>
                <w:spacing w:val="-8"/>
                <w:sz w:val="24"/>
                <w:szCs w:val="24"/>
              </w:rPr>
              <w:t>3</w:t>
            </w:r>
            <w:r w:rsidRPr="001C1C79">
              <w:rPr>
                <w:spacing w:val="-16"/>
                <w:sz w:val="24"/>
                <w:szCs w:val="24"/>
              </w:rPr>
              <w:t xml:space="preserve"> </w:t>
            </w:r>
            <w:r w:rsidRPr="001C1C79">
              <w:rPr>
                <w:spacing w:val="-8"/>
                <w:sz w:val="24"/>
                <w:szCs w:val="24"/>
              </w:rPr>
              <w:t>урок</w:t>
            </w:r>
          </w:p>
        </w:tc>
        <w:tc>
          <w:tcPr>
            <w:tcW w:w="4835" w:type="dxa"/>
          </w:tcPr>
          <w:p w:rsidR="006F4559" w:rsidRPr="001C1C79" w:rsidRDefault="006F4559" w:rsidP="001C1C79">
            <w:pPr>
              <w:pStyle w:val="TableParagraph"/>
              <w:spacing w:before="13"/>
              <w:ind w:left="37"/>
              <w:rPr>
                <w:sz w:val="24"/>
                <w:szCs w:val="24"/>
              </w:rPr>
            </w:pPr>
            <w:r w:rsidRPr="001C1C79">
              <w:rPr>
                <w:sz w:val="24"/>
                <w:szCs w:val="24"/>
              </w:rPr>
              <w:t>10.40</w:t>
            </w:r>
            <w:r w:rsidRPr="001C1C79">
              <w:rPr>
                <w:spacing w:val="-1"/>
                <w:sz w:val="24"/>
                <w:szCs w:val="24"/>
              </w:rPr>
              <w:t xml:space="preserve"> </w:t>
            </w:r>
            <w:r w:rsidRPr="001C1C79">
              <w:rPr>
                <w:sz w:val="24"/>
                <w:szCs w:val="24"/>
              </w:rPr>
              <w:t>-11.20</w:t>
            </w:r>
          </w:p>
        </w:tc>
      </w:tr>
      <w:tr w:rsidR="006F4559" w:rsidRPr="001C1C79" w:rsidTr="00E62249">
        <w:trPr>
          <w:trHeight w:val="320"/>
        </w:trPr>
        <w:tc>
          <w:tcPr>
            <w:tcW w:w="5243" w:type="dxa"/>
          </w:tcPr>
          <w:p w:rsidR="006F4559" w:rsidRPr="001C1C79" w:rsidRDefault="006F4559" w:rsidP="001C1C79">
            <w:pPr>
              <w:pStyle w:val="TableParagraph"/>
              <w:spacing w:before="13"/>
              <w:ind w:left="40"/>
              <w:rPr>
                <w:sz w:val="24"/>
                <w:szCs w:val="24"/>
              </w:rPr>
            </w:pPr>
            <w:r w:rsidRPr="001C1C79">
              <w:rPr>
                <w:sz w:val="24"/>
                <w:szCs w:val="24"/>
              </w:rPr>
              <w:t>Перемена</w:t>
            </w:r>
          </w:p>
        </w:tc>
        <w:tc>
          <w:tcPr>
            <w:tcW w:w="4835" w:type="dxa"/>
          </w:tcPr>
          <w:p w:rsidR="006F4559" w:rsidRPr="001C1C79" w:rsidRDefault="006F4559" w:rsidP="001C1C79">
            <w:pPr>
              <w:pStyle w:val="TableParagraph"/>
              <w:spacing w:before="13"/>
              <w:ind w:left="37"/>
              <w:rPr>
                <w:sz w:val="24"/>
                <w:szCs w:val="24"/>
              </w:rPr>
            </w:pPr>
            <w:r w:rsidRPr="001C1C79">
              <w:rPr>
                <w:spacing w:val="-8"/>
                <w:sz w:val="24"/>
                <w:szCs w:val="24"/>
              </w:rPr>
              <w:t>10</w:t>
            </w:r>
            <w:r w:rsidRPr="001C1C79">
              <w:rPr>
                <w:spacing w:val="-20"/>
                <w:sz w:val="24"/>
                <w:szCs w:val="24"/>
              </w:rPr>
              <w:t xml:space="preserve"> </w:t>
            </w:r>
            <w:r w:rsidRPr="001C1C79">
              <w:rPr>
                <w:spacing w:val="-8"/>
                <w:sz w:val="24"/>
                <w:szCs w:val="24"/>
              </w:rPr>
              <w:t>минут</w:t>
            </w:r>
          </w:p>
        </w:tc>
      </w:tr>
      <w:tr w:rsidR="006F4559" w:rsidRPr="001C1C79" w:rsidTr="00E62249">
        <w:trPr>
          <w:trHeight w:val="321"/>
        </w:trPr>
        <w:tc>
          <w:tcPr>
            <w:tcW w:w="5243" w:type="dxa"/>
          </w:tcPr>
          <w:p w:rsidR="006F4559" w:rsidRPr="001C1C79" w:rsidRDefault="006F4559" w:rsidP="001C1C79">
            <w:pPr>
              <w:pStyle w:val="TableParagraph"/>
              <w:spacing w:before="13"/>
              <w:ind w:left="40"/>
              <w:rPr>
                <w:sz w:val="24"/>
                <w:szCs w:val="24"/>
              </w:rPr>
            </w:pPr>
            <w:r w:rsidRPr="001C1C79">
              <w:rPr>
                <w:spacing w:val="-7"/>
                <w:sz w:val="24"/>
                <w:szCs w:val="24"/>
              </w:rPr>
              <w:t>4</w:t>
            </w:r>
            <w:r w:rsidRPr="001C1C79">
              <w:rPr>
                <w:spacing w:val="-11"/>
                <w:sz w:val="24"/>
                <w:szCs w:val="24"/>
              </w:rPr>
              <w:t xml:space="preserve"> </w:t>
            </w:r>
            <w:r w:rsidRPr="001C1C79">
              <w:rPr>
                <w:spacing w:val="-7"/>
                <w:sz w:val="24"/>
                <w:szCs w:val="24"/>
              </w:rPr>
              <w:t>урок</w:t>
            </w:r>
          </w:p>
        </w:tc>
        <w:tc>
          <w:tcPr>
            <w:tcW w:w="4835" w:type="dxa"/>
          </w:tcPr>
          <w:p w:rsidR="006F4559" w:rsidRPr="001C1C79" w:rsidRDefault="006F4559" w:rsidP="001C1C79">
            <w:pPr>
              <w:pStyle w:val="TableParagraph"/>
              <w:spacing w:before="13"/>
              <w:ind w:left="37"/>
              <w:rPr>
                <w:sz w:val="24"/>
                <w:szCs w:val="24"/>
              </w:rPr>
            </w:pPr>
            <w:r w:rsidRPr="001C1C79">
              <w:rPr>
                <w:sz w:val="24"/>
                <w:szCs w:val="24"/>
              </w:rPr>
              <w:t>11.30-12.10</w:t>
            </w:r>
          </w:p>
        </w:tc>
      </w:tr>
      <w:tr w:rsidR="006F4559" w:rsidRPr="001C1C79" w:rsidTr="00E62249">
        <w:trPr>
          <w:trHeight w:val="321"/>
        </w:trPr>
        <w:tc>
          <w:tcPr>
            <w:tcW w:w="5243" w:type="dxa"/>
          </w:tcPr>
          <w:p w:rsidR="006F4559" w:rsidRPr="001C1C79" w:rsidRDefault="006F4559" w:rsidP="001C1C79">
            <w:pPr>
              <w:pStyle w:val="TableParagraph"/>
              <w:spacing w:before="15"/>
              <w:ind w:left="40"/>
              <w:rPr>
                <w:sz w:val="24"/>
                <w:szCs w:val="24"/>
              </w:rPr>
            </w:pPr>
            <w:r w:rsidRPr="001C1C79">
              <w:rPr>
                <w:sz w:val="24"/>
                <w:szCs w:val="24"/>
              </w:rPr>
              <w:t>Перемена</w:t>
            </w:r>
          </w:p>
        </w:tc>
        <w:tc>
          <w:tcPr>
            <w:tcW w:w="4835" w:type="dxa"/>
          </w:tcPr>
          <w:p w:rsidR="006F4559" w:rsidRPr="001C1C79" w:rsidRDefault="006F4559" w:rsidP="001C1C79">
            <w:pPr>
              <w:pStyle w:val="TableParagraph"/>
              <w:spacing w:before="15"/>
              <w:ind w:left="37"/>
              <w:rPr>
                <w:sz w:val="24"/>
                <w:szCs w:val="24"/>
              </w:rPr>
            </w:pPr>
            <w:r w:rsidRPr="001C1C79">
              <w:rPr>
                <w:spacing w:val="-13"/>
                <w:sz w:val="24"/>
                <w:szCs w:val="24"/>
              </w:rPr>
              <w:t>30</w:t>
            </w:r>
            <w:r w:rsidRPr="001C1C79">
              <w:rPr>
                <w:spacing w:val="-34"/>
                <w:sz w:val="24"/>
                <w:szCs w:val="24"/>
              </w:rPr>
              <w:t xml:space="preserve"> </w:t>
            </w:r>
            <w:r w:rsidRPr="001C1C79">
              <w:rPr>
                <w:spacing w:val="-13"/>
                <w:sz w:val="24"/>
                <w:szCs w:val="24"/>
              </w:rPr>
              <w:t>минут</w:t>
            </w:r>
          </w:p>
        </w:tc>
      </w:tr>
      <w:tr w:rsidR="006F4559" w:rsidRPr="001C1C79" w:rsidTr="00E62249">
        <w:trPr>
          <w:trHeight w:val="323"/>
        </w:trPr>
        <w:tc>
          <w:tcPr>
            <w:tcW w:w="5243" w:type="dxa"/>
            <w:tcBorders>
              <w:left w:val="single" w:sz="4" w:space="0" w:color="000000"/>
            </w:tcBorders>
          </w:tcPr>
          <w:p w:rsidR="006F4559" w:rsidRPr="001C1C79" w:rsidRDefault="006F4559" w:rsidP="001C1C79">
            <w:pPr>
              <w:pStyle w:val="TableParagraph"/>
              <w:spacing w:before="15"/>
              <w:ind w:left="43"/>
              <w:rPr>
                <w:sz w:val="24"/>
                <w:szCs w:val="24"/>
              </w:rPr>
            </w:pPr>
            <w:r w:rsidRPr="001C1C79">
              <w:rPr>
                <w:sz w:val="24"/>
                <w:szCs w:val="24"/>
              </w:rPr>
              <w:t>5урок</w:t>
            </w:r>
          </w:p>
        </w:tc>
        <w:tc>
          <w:tcPr>
            <w:tcW w:w="4835" w:type="dxa"/>
          </w:tcPr>
          <w:p w:rsidR="006F4559" w:rsidRPr="001C1C79" w:rsidRDefault="006F4559" w:rsidP="001C1C79">
            <w:pPr>
              <w:pStyle w:val="TableParagraph"/>
              <w:spacing w:before="15"/>
              <w:ind w:left="37"/>
              <w:rPr>
                <w:sz w:val="24"/>
                <w:szCs w:val="24"/>
              </w:rPr>
            </w:pPr>
            <w:r w:rsidRPr="001C1C79">
              <w:rPr>
                <w:sz w:val="24"/>
                <w:szCs w:val="24"/>
              </w:rPr>
              <w:t>12.40-13.20</w:t>
            </w:r>
          </w:p>
        </w:tc>
      </w:tr>
    </w:tbl>
    <w:p w:rsidR="006F4559" w:rsidRPr="001C1C79" w:rsidRDefault="006F4559" w:rsidP="001C1C79">
      <w:pPr>
        <w:pStyle w:val="a3"/>
        <w:spacing w:before="1"/>
        <w:ind w:left="0" w:firstLine="0"/>
        <w:jc w:val="left"/>
        <w:rPr>
          <w:b/>
        </w:rPr>
      </w:pPr>
    </w:p>
    <w:p w:rsidR="006F4559" w:rsidRPr="001C1C79" w:rsidRDefault="006F4559" w:rsidP="001C1C79">
      <w:pPr>
        <w:rPr>
          <w:sz w:val="24"/>
          <w:szCs w:val="24"/>
        </w:rPr>
        <w:sectPr w:rsidR="006F4559" w:rsidRPr="001C1C79" w:rsidSect="001630BF">
          <w:pgSz w:w="11920" w:h="16850"/>
          <w:pgMar w:top="400" w:right="438" w:bottom="1220" w:left="760" w:header="0" w:footer="942" w:gutter="0"/>
          <w:pgNumType w:start="1"/>
          <w:cols w:space="720"/>
        </w:sectPr>
      </w:pPr>
    </w:p>
    <w:p w:rsidR="009F4469" w:rsidRPr="001C1C79" w:rsidRDefault="009F4469" w:rsidP="001C1C79">
      <w:pPr>
        <w:pStyle w:val="a3"/>
        <w:spacing w:before="8"/>
        <w:ind w:left="0" w:firstLine="0"/>
        <w:jc w:val="left"/>
        <w:rPr>
          <w:b/>
        </w:rPr>
      </w:pPr>
    </w:p>
    <w:p w:rsidR="009F4469" w:rsidRPr="001C1C79" w:rsidRDefault="00DC4B24" w:rsidP="001C1C79">
      <w:pPr>
        <w:pStyle w:val="11"/>
        <w:spacing w:before="125"/>
        <w:ind w:left="1246"/>
        <w:jc w:val="left"/>
      </w:pPr>
      <w:r w:rsidRPr="001C1C79">
        <w:t>Государственная</w:t>
      </w:r>
      <w:r w:rsidRPr="001C1C79">
        <w:rPr>
          <w:spacing w:val="-2"/>
        </w:rPr>
        <w:t xml:space="preserve"> </w:t>
      </w:r>
      <w:r w:rsidRPr="001C1C79">
        <w:t>итоговая</w:t>
      </w:r>
      <w:r w:rsidRPr="001C1C79">
        <w:rPr>
          <w:spacing w:val="-2"/>
        </w:rPr>
        <w:t xml:space="preserve"> </w:t>
      </w:r>
      <w:r w:rsidRPr="001C1C79">
        <w:t>аттестация</w:t>
      </w:r>
    </w:p>
    <w:p w:rsidR="009F4469" w:rsidRPr="001C1C79" w:rsidRDefault="00DC4B24" w:rsidP="001C1C79">
      <w:pPr>
        <w:pStyle w:val="a3"/>
        <w:spacing w:before="115"/>
        <w:ind w:right="307" w:firstLine="707"/>
      </w:pPr>
      <w:r w:rsidRPr="001C1C79">
        <w:t>Сроки</w:t>
      </w:r>
      <w:r w:rsidRPr="001C1C79">
        <w:rPr>
          <w:spacing w:val="1"/>
        </w:rPr>
        <w:t xml:space="preserve"> </w:t>
      </w:r>
      <w:r w:rsidRPr="001C1C79">
        <w:t>проведения</w:t>
      </w:r>
      <w:r w:rsidRPr="001C1C79">
        <w:rPr>
          <w:spacing w:val="1"/>
        </w:rPr>
        <w:t xml:space="preserve"> </w:t>
      </w:r>
      <w:r w:rsidRPr="001C1C79">
        <w:t>государственной</w:t>
      </w:r>
      <w:r w:rsidRPr="001C1C79">
        <w:rPr>
          <w:spacing w:val="1"/>
        </w:rPr>
        <w:t xml:space="preserve"> </w:t>
      </w:r>
      <w:r w:rsidRPr="001C1C79">
        <w:t>итоговой</w:t>
      </w:r>
      <w:r w:rsidRPr="001C1C79">
        <w:rPr>
          <w:spacing w:val="1"/>
        </w:rPr>
        <w:t xml:space="preserve"> </w:t>
      </w:r>
      <w:r w:rsidRPr="001C1C79">
        <w:t>аттестации</w:t>
      </w:r>
      <w:r w:rsidRPr="001C1C79">
        <w:rPr>
          <w:spacing w:val="1"/>
        </w:rPr>
        <w:t xml:space="preserve"> </w:t>
      </w:r>
      <w:r w:rsidRPr="001C1C79">
        <w:t>обучающихся,</w:t>
      </w:r>
      <w:r w:rsidRPr="001C1C79">
        <w:rPr>
          <w:spacing w:val="1"/>
        </w:rPr>
        <w:t xml:space="preserve"> </w:t>
      </w:r>
      <w:r w:rsidRPr="001C1C79">
        <w:t>освоивших</w:t>
      </w:r>
      <w:r w:rsidRPr="001C1C79">
        <w:rPr>
          <w:spacing w:val="-57"/>
        </w:rPr>
        <w:t xml:space="preserve"> </w:t>
      </w:r>
      <w:r w:rsidRPr="001C1C79">
        <w:t>общеобразовательные</w:t>
      </w:r>
      <w:r w:rsidRPr="001C1C79">
        <w:rPr>
          <w:spacing w:val="1"/>
        </w:rPr>
        <w:t xml:space="preserve"> </w:t>
      </w:r>
      <w:r w:rsidRPr="001C1C79">
        <w:t>программы</w:t>
      </w:r>
      <w:r w:rsidRPr="001C1C79">
        <w:rPr>
          <w:spacing w:val="1"/>
        </w:rPr>
        <w:t xml:space="preserve"> </w:t>
      </w:r>
      <w:r w:rsidRPr="001C1C79">
        <w:t>основного</w:t>
      </w:r>
      <w:r w:rsidRPr="001C1C79">
        <w:rPr>
          <w:spacing w:val="1"/>
        </w:rPr>
        <w:t xml:space="preserve"> </w:t>
      </w:r>
      <w:r w:rsidRPr="001C1C79">
        <w:t>и</w:t>
      </w:r>
      <w:r w:rsidRPr="001C1C79">
        <w:rPr>
          <w:spacing w:val="1"/>
        </w:rPr>
        <w:t xml:space="preserve"> </w:t>
      </w:r>
      <w:r w:rsidRPr="001C1C79">
        <w:t>среднего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ежегодно</w:t>
      </w:r>
      <w:r w:rsidRPr="001C1C79">
        <w:rPr>
          <w:spacing w:val="1"/>
        </w:rPr>
        <w:t xml:space="preserve"> </w:t>
      </w:r>
      <w:r w:rsidRPr="001C1C79">
        <w:t>устанавливаются</w:t>
      </w:r>
      <w:r w:rsidRPr="001C1C79">
        <w:rPr>
          <w:spacing w:val="-1"/>
        </w:rPr>
        <w:t xml:space="preserve"> </w:t>
      </w:r>
      <w:r w:rsidRPr="001C1C79">
        <w:t>приказами</w:t>
      </w:r>
      <w:r w:rsidRPr="001C1C79">
        <w:rPr>
          <w:spacing w:val="-2"/>
        </w:rPr>
        <w:t xml:space="preserve"> </w:t>
      </w:r>
      <w:r w:rsidRPr="001C1C79">
        <w:t>Министерства</w:t>
      </w:r>
      <w:r w:rsidRPr="001C1C79">
        <w:rPr>
          <w:spacing w:val="-3"/>
        </w:rPr>
        <w:t xml:space="preserve"> </w:t>
      </w:r>
      <w:r w:rsidRPr="001C1C79">
        <w:t>образования</w:t>
      </w:r>
      <w:r w:rsidRPr="001C1C79">
        <w:rPr>
          <w:spacing w:val="-2"/>
        </w:rPr>
        <w:t xml:space="preserve"> </w:t>
      </w:r>
      <w:r w:rsidRPr="001C1C79">
        <w:t>и</w:t>
      </w:r>
      <w:r w:rsidRPr="001C1C79">
        <w:rPr>
          <w:spacing w:val="-2"/>
        </w:rPr>
        <w:t xml:space="preserve"> </w:t>
      </w:r>
      <w:r w:rsidRPr="001C1C79">
        <w:t>науки</w:t>
      </w:r>
      <w:r w:rsidRPr="001C1C79">
        <w:rPr>
          <w:spacing w:val="-1"/>
        </w:rPr>
        <w:t xml:space="preserve"> </w:t>
      </w:r>
      <w:r w:rsidRPr="001C1C79">
        <w:t>Российской</w:t>
      </w:r>
      <w:r w:rsidRPr="001C1C79">
        <w:rPr>
          <w:spacing w:val="-2"/>
        </w:rPr>
        <w:t xml:space="preserve"> </w:t>
      </w:r>
      <w:r w:rsidRPr="001C1C79">
        <w:t>Федерации.</w:t>
      </w:r>
    </w:p>
    <w:p w:rsidR="009F4469" w:rsidRPr="001C1C79" w:rsidRDefault="00DC4B24" w:rsidP="001C1C79">
      <w:pPr>
        <w:pStyle w:val="a3"/>
        <w:spacing w:before="120"/>
        <w:ind w:right="313" w:firstLine="707"/>
      </w:pPr>
      <w:r w:rsidRPr="001C1C79">
        <w:t xml:space="preserve">Родительские собрания и дни открытых дверей, устанавливаются приказами Комитета </w:t>
      </w:r>
      <w:r w:rsidR="006F4559" w:rsidRPr="001C1C79">
        <w:t xml:space="preserve">образоваия и науки </w:t>
      </w:r>
      <w:r w:rsidRPr="001C1C79">
        <w:t>по</w:t>
      </w:r>
      <w:r w:rsidRPr="001C1C79">
        <w:rPr>
          <w:spacing w:val="1"/>
        </w:rPr>
        <w:t xml:space="preserve"> </w:t>
      </w:r>
      <w:r w:rsidR="006F4559" w:rsidRPr="001C1C79">
        <w:t>Курской области</w:t>
      </w:r>
      <w:r w:rsidRPr="001C1C79">
        <w:rPr>
          <w:spacing w:val="-1"/>
        </w:rPr>
        <w:t xml:space="preserve"> </w:t>
      </w:r>
      <w:r w:rsidRPr="001C1C79">
        <w:t>и</w:t>
      </w:r>
      <w:r w:rsidRPr="001C1C79">
        <w:rPr>
          <w:spacing w:val="-2"/>
        </w:rPr>
        <w:t xml:space="preserve"> </w:t>
      </w:r>
      <w:r w:rsidRPr="001C1C79">
        <w:t>приказами</w:t>
      </w:r>
      <w:r w:rsidRPr="001C1C79">
        <w:rPr>
          <w:spacing w:val="-1"/>
        </w:rPr>
        <w:t xml:space="preserve"> </w:t>
      </w:r>
      <w:r w:rsidR="006F4559" w:rsidRPr="001C1C79">
        <w:t>по МКОУ «Брусовсая СОШ»</w:t>
      </w:r>
    </w:p>
    <w:p w:rsidR="009F4469" w:rsidRPr="001C1C79" w:rsidRDefault="00DC4B24" w:rsidP="001C1C79">
      <w:pPr>
        <w:pStyle w:val="11"/>
        <w:numPr>
          <w:ilvl w:val="1"/>
          <w:numId w:val="82"/>
        </w:numPr>
        <w:tabs>
          <w:tab w:val="left" w:pos="1387"/>
        </w:tabs>
        <w:spacing w:before="126"/>
        <w:ind w:hanging="421"/>
      </w:pPr>
      <w:r w:rsidRPr="001C1C79">
        <w:t>План</w:t>
      </w:r>
      <w:r w:rsidRPr="001C1C79">
        <w:rPr>
          <w:spacing w:val="-1"/>
        </w:rPr>
        <w:t xml:space="preserve"> </w:t>
      </w:r>
      <w:r w:rsidRPr="001C1C79">
        <w:t>внеурочной</w:t>
      </w:r>
      <w:r w:rsidRPr="001C1C79">
        <w:rPr>
          <w:spacing w:val="-4"/>
        </w:rPr>
        <w:t xml:space="preserve"> </w:t>
      </w:r>
      <w:r w:rsidRPr="001C1C79">
        <w:t>деятельности</w:t>
      </w:r>
    </w:p>
    <w:p w:rsidR="009F4469" w:rsidRPr="001C1C79" w:rsidRDefault="00DC4B24" w:rsidP="001C1C79">
      <w:pPr>
        <w:pStyle w:val="a3"/>
        <w:ind w:right="310" w:firstLine="707"/>
      </w:pPr>
      <w:r w:rsidRPr="001C1C79">
        <w:t>План</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006F4559" w:rsidRPr="001C1C79">
        <w:t xml:space="preserve">МКОУ «Брусовская СОШ» </w:t>
      </w:r>
      <w:r w:rsidRPr="001C1C79">
        <w:t>обеспечивает</w:t>
      </w:r>
      <w:r w:rsidRPr="001C1C79">
        <w:rPr>
          <w:spacing w:val="-57"/>
        </w:rPr>
        <w:t xml:space="preserve"> </w:t>
      </w:r>
      <w:r w:rsidRPr="001C1C79">
        <w:t>введение в действие и реализацию требований Федерального государственного образовательного</w:t>
      </w:r>
      <w:r w:rsidRPr="001C1C79">
        <w:rPr>
          <w:spacing w:val="-57"/>
        </w:rPr>
        <w:t xml:space="preserve"> </w:t>
      </w:r>
      <w:r w:rsidRPr="001C1C79">
        <w:t>стандарта</w:t>
      </w:r>
      <w:r w:rsidRPr="001C1C79">
        <w:rPr>
          <w:spacing w:val="1"/>
        </w:rPr>
        <w:t xml:space="preserve"> </w:t>
      </w:r>
      <w:r w:rsidRPr="001C1C79">
        <w:t>начального</w:t>
      </w:r>
      <w:r w:rsidRPr="001C1C79">
        <w:rPr>
          <w:spacing w:val="1"/>
        </w:rPr>
        <w:t xml:space="preserve"> </w:t>
      </w:r>
      <w:r w:rsidRPr="001C1C79">
        <w:t>образования</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федеральным</w:t>
      </w:r>
      <w:r w:rsidRPr="001C1C79">
        <w:rPr>
          <w:spacing w:val="1"/>
        </w:rPr>
        <w:t xml:space="preserve"> </w:t>
      </w:r>
      <w:r w:rsidRPr="001C1C79">
        <w:t>государственным</w:t>
      </w:r>
      <w:r w:rsidRPr="001C1C79">
        <w:rPr>
          <w:spacing w:val="1"/>
        </w:rPr>
        <w:t xml:space="preserve"> </w:t>
      </w:r>
      <w:r w:rsidRPr="001C1C79">
        <w:t>образовательным</w:t>
      </w:r>
      <w:r w:rsidRPr="001C1C79">
        <w:rPr>
          <w:spacing w:val="-3"/>
        </w:rPr>
        <w:t xml:space="preserve"> </w:t>
      </w:r>
      <w:r w:rsidRPr="001C1C79">
        <w:t>стандартом</w:t>
      </w:r>
      <w:r w:rsidRPr="001C1C79">
        <w:rPr>
          <w:spacing w:val="59"/>
        </w:rPr>
        <w:t xml:space="preserve"> </w:t>
      </w:r>
      <w:r w:rsidRPr="001C1C79">
        <w:t>(далее</w:t>
      </w:r>
      <w:r w:rsidRPr="001C1C79">
        <w:rPr>
          <w:spacing w:val="-2"/>
        </w:rPr>
        <w:t xml:space="preserve"> </w:t>
      </w:r>
      <w:r w:rsidRPr="001C1C79">
        <w:t>– ФГОС)</w:t>
      </w:r>
      <w:r w:rsidRPr="001C1C79">
        <w:rPr>
          <w:spacing w:val="2"/>
        </w:rPr>
        <w:t xml:space="preserve"> </w:t>
      </w:r>
      <w:r w:rsidRPr="001C1C79">
        <w:t>начального</w:t>
      </w:r>
      <w:r w:rsidRPr="001C1C79">
        <w:rPr>
          <w:spacing w:val="-1"/>
        </w:rPr>
        <w:t xml:space="preserve"> </w:t>
      </w:r>
      <w:r w:rsidRPr="001C1C79">
        <w:t>общего образования.</w:t>
      </w:r>
    </w:p>
    <w:p w:rsidR="009F4469" w:rsidRPr="001C1C79" w:rsidRDefault="00DC4B24" w:rsidP="001C1C79">
      <w:pPr>
        <w:pStyle w:val="a3"/>
        <w:ind w:right="304" w:firstLine="707"/>
      </w:pPr>
      <w:r w:rsidRPr="001C1C79">
        <w:t>Основные</w:t>
      </w:r>
      <w:r w:rsidRPr="001C1C79">
        <w:rPr>
          <w:spacing w:val="1"/>
        </w:rPr>
        <w:t xml:space="preserve"> </w:t>
      </w:r>
      <w:r w:rsidRPr="001C1C79">
        <w:t>образовательные</w:t>
      </w:r>
      <w:r w:rsidRPr="001C1C79">
        <w:rPr>
          <w:spacing w:val="1"/>
        </w:rPr>
        <w:t xml:space="preserve"> </w:t>
      </w:r>
      <w:r w:rsidRPr="001C1C79">
        <w:t>программы</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реализуются</w:t>
      </w:r>
      <w:r w:rsidRPr="001C1C79">
        <w:rPr>
          <w:spacing w:val="1"/>
        </w:rPr>
        <w:t xml:space="preserve"> </w:t>
      </w:r>
      <w:r w:rsidRPr="001C1C79">
        <w:t>образовательной</w:t>
      </w:r>
      <w:r w:rsidRPr="001C1C79">
        <w:rPr>
          <w:spacing w:val="1"/>
        </w:rPr>
        <w:t xml:space="preserve"> </w:t>
      </w:r>
      <w:r w:rsidRPr="001C1C79">
        <w:t>организацией</w:t>
      </w:r>
      <w:r w:rsidRPr="001C1C79">
        <w:rPr>
          <w:spacing w:val="1"/>
        </w:rPr>
        <w:t xml:space="preserve"> </w:t>
      </w:r>
      <w:r w:rsidRPr="001C1C79">
        <w:t>через</w:t>
      </w:r>
      <w:r w:rsidRPr="001C1C79">
        <w:rPr>
          <w:spacing w:val="1"/>
        </w:rPr>
        <w:t xml:space="preserve"> </w:t>
      </w:r>
      <w:r w:rsidRPr="001C1C79">
        <w:t>организацию</w:t>
      </w:r>
      <w:r w:rsidRPr="001C1C79">
        <w:rPr>
          <w:spacing w:val="1"/>
        </w:rPr>
        <w:t xml:space="preserve"> </w:t>
      </w:r>
      <w:r w:rsidRPr="001C1C79">
        <w:t>урочной</w:t>
      </w:r>
      <w:r w:rsidRPr="001C1C79">
        <w:rPr>
          <w:spacing w:val="1"/>
        </w:rPr>
        <w:t xml:space="preserve"> </w:t>
      </w:r>
      <w:r w:rsidRPr="001C1C79">
        <w:t>и</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с</w:t>
      </w:r>
      <w:r w:rsidRPr="001C1C79">
        <w:rPr>
          <w:spacing w:val="1"/>
        </w:rPr>
        <w:t xml:space="preserve"> </w:t>
      </w:r>
      <w:r w:rsidRPr="001C1C79">
        <w:t>соблюдением требований государственных санитарно-эпидемиологических правил и нормативов</w:t>
      </w:r>
      <w:r w:rsidRPr="001C1C79">
        <w:rPr>
          <w:spacing w:val="-57"/>
        </w:rPr>
        <w:t xml:space="preserve"> </w:t>
      </w:r>
      <w:r w:rsidRPr="001C1C79">
        <w:t>(Санитарные</w:t>
      </w:r>
      <w:r w:rsidRPr="001C1C79">
        <w:rPr>
          <w:spacing w:val="1"/>
        </w:rPr>
        <w:t xml:space="preserve"> </w:t>
      </w:r>
      <w:r w:rsidRPr="001C1C79">
        <w:t>правила</w:t>
      </w:r>
      <w:r w:rsidRPr="001C1C79">
        <w:rPr>
          <w:spacing w:val="1"/>
        </w:rPr>
        <w:t xml:space="preserve"> </w:t>
      </w:r>
      <w:r w:rsidRPr="001C1C79">
        <w:t>СП</w:t>
      </w:r>
      <w:r w:rsidRPr="001C1C79">
        <w:rPr>
          <w:spacing w:val="1"/>
        </w:rPr>
        <w:t xml:space="preserve"> </w:t>
      </w:r>
      <w:r w:rsidRPr="001C1C79">
        <w:t>2.4.3648-20</w:t>
      </w:r>
      <w:r w:rsidRPr="001C1C79">
        <w:rPr>
          <w:spacing w:val="1"/>
        </w:rPr>
        <w:t xml:space="preserve"> </w:t>
      </w:r>
      <w:r w:rsidRPr="001C1C79">
        <w:t>«Санитарно-эпидемиологические</w:t>
      </w:r>
      <w:r w:rsidRPr="001C1C79">
        <w:rPr>
          <w:spacing w:val="1"/>
        </w:rPr>
        <w:t xml:space="preserve"> </w:t>
      </w:r>
      <w:r w:rsidRPr="001C1C79">
        <w:t>требования</w:t>
      </w:r>
      <w:r w:rsidRPr="001C1C79">
        <w:rPr>
          <w:spacing w:val="1"/>
        </w:rPr>
        <w:t xml:space="preserve"> </w:t>
      </w:r>
      <w:r w:rsidRPr="001C1C79">
        <w:t>к</w:t>
      </w:r>
      <w:r w:rsidRPr="001C1C79">
        <w:rPr>
          <w:spacing w:val="-57"/>
        </w:rPr>
        <w:t xml:space="preserve"> </w:t>
      </w:r>
      <w:r w:rsidRPr="001C1C79">
        <w:t>организациям воспитания и обучения, отдыха и оздоровления детей и молодежи», утвержденные</w:t>
      </w:r>
      <w:r w:rsidRPr="001C1C79">
        <w:rPr>
          <w:spacing w:val="1"/>
        </w:rPr>
        <w:t xml:space="preserve"> </w:t>
      </w:r>
      <w:r w:rsidRPr="001C1C79">
        <w:t>постановлением</w:t>
      </w:r>
      <w:r w:rsidRPr="001C1C79">
        <w:rPr>
          <w:spacing w:val="1"/>
        </w:rPr>
        <w:t xml:space="preserve"> </w:t>
      </w:r>
      <w:r w:rsidRPr="001C1C79">
        <w:t>Главного</w:t>
      </w:r>
      <w:r w:rsidRPr="001C1C79">
        <w:rPr>
          <w:spacing w:val="1"/>
        </w:rPr>
        <w:t xml:space="preserve"> </w:t>
      </w:r>
      <w:r w:rsidRPr="001C1C79">
        <w:t>государственного</w:t>
      </w:r>
      <w:r w:rsidRPr="001C1C79">
        <w:rPr>
          <w:spacing w:val="1"/>
        </w:rPr>
        <w:t xml:space="preserve"> </w:t>
      </w:r>
      <w:r w:rsidRPr="001C1C79">
        <w:t>санитарного</w:t>
      </w:r>
      <w:r w:rsidRPr="001C1C79">
        <w:rPr>
          <w:spacing w:val="1"/>
        </w:rPr>
        <w:t xml:space="preserve"> </w:t>
      </w:r>
      <w:r w:rsidRPr="001C1C79">
        <w:t>врача</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от</w:t>
      </w:r>
      <w:r w:rsidRPr="001C1C79">
        <w:rPr>
          <w:spacing w:val="1"/>
        </w:rPr>
        <w:t xml:space="preserve"> </w:t>
      </w:r>
      <w:r w:rsidRPr="001C1C79">
        <w:t>28.09.2020</w:t>
      </w:r>
      <w:r w:rsidRPr="001C1C79">
        <w:rPr>
          <w:spacing w:val="41"/>
        </w:rPr>
        <w:t xml:space="preserve"> </w:t>
      </w:r>
      <w:r w:rsidRPr="001C1C79">
        <w:t>№</w:t>
      </w:r>
      <w:r w:rsidRPr="001C1C79">
        <w:rPr>
          <w:spacing w:val="40"/>
        </w:rPr>
        <w:t xml:space="preserve"> </w:t>
      </w:r>
      <w:r w:rsidRPr="001C1C79">
        <w:t>28</w:t>
      </w:r>
      <w:r w:rsidRPr="001C1C79">
        <w:rPr>
          <w:spacing w:val="41"/>
        </w:rPr>
        <w:t xml:space="preserve"> </w:t>
      </w:r>
      <w:r w:rsidRPr="001C1C79">
        <w:t>(далее</w:t>
      </w:r>
      <w:r w:rsidRPr="001C1C79">
        <w:rPr>
          <w:spacing w:val="42"/>
        </w:rPr>
        <w:t xml:space="preserve"> </w:t>
      </w:r>
      <w:r w:rsidRPr="001C1C79">
        <w:t>–</w:t>
      </w:r>
      <w:r w:rsidRPr="001C1C79">
        <w:rPr>
          <w:spacing w:val="42"/>
        </w:rPr>
        <w:t xml:space="preserve"> </w:t>
      </w:r>
      <w:r w:rsidRPr="001C1C79">
        <w:t>СП</w:t>
      </w:r>
      <w:r w:rsidRPr="001C1C79">
        <w:rPr>
          <w:spacing w:val="41"/>
        </w:rPr>
        <w:t xml:space="preserve"> </w:t>
      </w:r>
      <w:r w:rsidRPr="001C1C79">
        <w:t>2.4.3648-20,</w:t>
      </w:r>
      <w:r w:rsidRPr="001C1C79">
        <w:rPr>
          <w:spacing w:val="41"/>
        </w:rPr>
        <w:t xml:space="preserve"> </w:t>
      </w:r>
      <w:r w:rsidRPr="001C1C79">
        <w:t>Санитарные</w:t>
      </w:r>
      <w:r w:rsidRPr="001C1C79">
        <w:rPr>
          <w:spacing w:val="40"/>
        </w:rPr>
        <w:t xml:space="preserve"> </w:t>
      </w:r>
      <w:r w:rsidRPr="001C1C79">
        <w:t>правила</w:t>
      </w:r>
      <w:r w:rsidRPr="001C1C79">
        <w:rPr>
          <w:spacing w:val="38"/>
        </w:rPr>
        <w:t xml:space="preserve"> </w:t>
      </w:r>
      <w:r w:rsidRPr="001C1C79">
        <w:t>и</w:t>
      </w:r>
      <w:r w:rsidRPr="001C1C79">
        <w:rPr>
          <w:spacing w:val="41"/>
        </w:rPr>
        <w:t xml:space="preserve"> </w:t>
      </w:r>
      <w:r w:rsidRPr="001C1C79">
        <w:t>нормы</w:t>
      </w:r>
      <w:r w:rsidRPr="001C1C79">
        <w:rPr>
          <w:spacing w:val="41"/>
        </w:rPr>
        <w:t xml:space="preserve"> </w:t>
      </w:r>
      <w:r w:rsidRPr="001C1C79">
        <w:t>СанПин</w:t>
      </w:r>
      <w:r w:rsidRPr="001C1C79">
        <w:rPr>
          <w:spacing w:val="23"/>
        </w:rPr>
        <w:t xml:space="preserve"> </w:t>
      </w:r>
      <w:r w:rsidRPr="001C1C79">
        <w:t>1.2.3685-21</w:t>
      </w:r>
    </w:p>
    <w:p w:rsidR="009F4469" w:rsidRPr="001C1C79" w:rsidRDefault="00DC4B24" w:rsidP="001C1C79">
      <w:pPr>
        <w:pStyle w:val="a3"/>
        <w:ind w:right="308" w:firstLine="0"/>
      </w:pPr>
      <w:r w:rsidRPr="001C1C79">
        <w:t>«Гигиенические нормативы и требования к обеспечению безопасности и (или) безвредности для</w:t>
      </w:r>
      <w:r w:rsidRPr="001C1C79">
        <w:rPr>
          <w:spacing w:val="1"/>
        </w:rPr>
        <w:t xml:space="preserve"> </w:t>
      </w:r>
      <w:r w:rsidRPr="001C1C79">
        <w:t>человека факторов среды обитания», утвержденные постановлением Главного государственного</w:t>
      </w:r>
      <w:r w:rsidRPr="001C1C79">
        <w:rPr>
          <w:spacing w:val="1"/>
        </w:rPr>
        <w:t xml:space="preserve"> </w:t>
      </w:r>
      <w:r w:rsidRPr="001C1C79">
        <w:t>санитарного</w:t>
      </w:r>
      <w:r w:rsidRPr="001C1C79">
        <w:rPr>
          <w:spacing w:val="-1"/>
        </w:rPr>
        <w:t xml:space="preserve"> </w:t>
      </w:r>
      <w:r w:rsidRPr="001C1C79">
        <w:t>врача</w:t>
      </w:r>
      <w:r w:rsidRPr="001C1C79">
        <w:rPr>
          <w:spacing w:val="-2"/>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от</w:t>
      </w:r>
      <w:r w:rsidRPr="001C1C79">
        <w:rPr>
          <w:spacing w:val="-1"/>
        </w:rPr>
        <w:t xml:space="preserve"> </w:t>
      </w:r>
      <w:r w:rsidRPr="001C1C79">
        <w:t>28.01.2021</w:t>
      </w:r>
      <w:r w:rsidRPr="001C1C79">
        <w:rPr>
          <w:spacing w:val="58"/>
        </w:rPr>
        <w:t xml:space="preserve"> </w:t>
      </w:r>
      <w:r w:rsidRPr="001C1C79">
        <w:t>№</w:t>
      </w:r>
      <w:r w:rsidRPr="001C1C79">
        <w:rPr>
          <w:spacing w:val="-1"/>
        </w:rPr>
        <w:t xml:space="preserve"> </w:t>
      </w:r>
      <w:r w:rsidRPr="001C1C79">
        <w:t>2</w:t>
      </w:r>
      <w:r w:rsidRPr="001C1C79">
        <w:rPr>
          <w:spacing w:val="-1"/>
        </w:rPr>
        <w:t xml:space="preserve"> </w:t>
      </w:r>
      <w:r w:rsidRPr="001C1C79">
        <w:t>(далее</w:t>
      </w:r>
      <w:r w:rsidRPr="001C1C79">
        <w:rPr>
          <w:spacing w:val="3"/>
        </w:rPr>
        <w:t xml:space="preserve"> </w:t>
      </w:r>
      <w:r w:rsidRPr="001C1C79">
        <w:t>–</w:t>
      </w:r>
      <w:r w:rsidRPr="001C1C79">
        <w:rPr>
          <w:spacing w:val="1"/>
        </w:rPr>
        <w:t xml:space="preserve"> </w:t>
      </w:r>
      <w:r w:rsidRPr="001C1C79">
        <w:t>СанПин</w:t>
      </w:r>
      <w:r w:rsidRPr="001C1C79">
        <w:rPr>
          <w:spacing w:val="-1"/>
        </w:rPr>
        <w:t xml:space="preserve"> </w:t>
      </w:r>
      <w:r w:rsidRPr="001C1C79">
        <w:t>1.2.3685-21);</w:t>
      </w:r>
    </w:p>
    <w:p w:rsidR="009F4469" w:rsidRPr="001C1C79" w:rsidRDefault="009F4469" w:rsidP="001C1C79">
      <w:pPr>
        <w:rPr>
          <w:sz w:val="24"/>
          <w:szCs w:val="24"/>
        </w:rPr>
      </w:pPr>
    </w:p>
    <w:p w:rsidR="00F75C7D" w:rsidRPr="001C1C79" w:rsidRDefault="00F75C7D" w:rsidP="001C1C79">
      <w:pPr>
        <w:pStyle w:val="a3"/>
        <w:spacing w:before="73"/>
        <w:ind w:left="567" w:right="298" w:firstLine="0"/>
      </w:pPr>
      <w:r w:rsidRPr="001C1C79">
        <w:t xml:space="preserve">         Под внеурочной деятельностью при реализации ФГОС начального общего и основного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понимается</w:t>
      </w:r>
      <w:r w:rsidRPr="001C1C79">
        <w:rPr>
          <w:spacing w:val="1"/>
        </w:rPr>
        <w:t xml:space="preserve"> </w:t>
      </w:r>
      <w:r w:rsidRPr="001C1C79">
        <w:t>образовательная</w:t>
      </w:r>
      <w:r w:rsidRPr="001C1C79">
        <w:rPr>
          <w:spacing w:val="1"/>
        </w:rPr>
        <w:t xml:space="preserve"> </w:t>
      </w:r>
      <w:r w:rsidRPr="001C1C79">
        <w:t>деятельность,</w:t>
      </w:r>
      <w:r w:rsidRPr="001C1C79">
        <w:rPr>
          <w:spacing w:val="1"/>
        </w:rPr>
        <w:t xml:space="preserve"> </w:t>
      </w:r>
      <w:r w:rsidRPr="001C1C79">
        <w:t>осуществляемая</w:t>
      </w:r>
      <w:r w:rsidRPr="001C1C79">
        <w:rPr>
          <w:spacing w:val="1"/>
        </w:rPr>
        <w:t xml:space="preserve"> </w:t>
      </w:r>
      <w:r w:rsidRPr="001C1C79">
        <w:t>в</w:t>
      </w:r>
      <w:r w:rsidRPr="001C1C79">
        <w:rPr>
          <w:spacing w:val="1"/>
        </w:rPr>
        <w:t xml:space="preserve"> </w:t>
      </w:r>
      <w:r w:rsidRPr="001C1C79">
        <w:t>формах,</w:t>
      </w:r>
      <w:r w:rsidRPr="001C1C79">
        <w:rPr>
          <w:spacing w:val="1"/>
        </w:rPr>
        <w:t xml:space="preserve"> </w:t>
      </w:r>
      <w:r w:rsidRPr="001C1C79">
        <w:t>отличных</w:t>
      </w:r>
      <w:r w:rsidRPr="001C1C79">
        <w:rPr>
          <w:spacing w:val="1"/>
        </w:rPr>
        <w:t xml:space="preserve"> </w:t>
      </w:r>
      <w:r w:rsidRPr="001C1C79">
        <w:t>от</w:t>
      </w:r>
      <w:r w:rsidRPr="001C1C79">
        <w:rPr>
          <w:spacing w:val="1"/>
        </w:rPr>
        <w:t xml:space="preserve"> </w:t>
      </w:r>
      <w:r w:rsidRPr="001C1C79">
        <w:t>урочной,</w:t>
      </w:r>
      <w:r w:rsidRPr="001C1C79">
        <w:rPr>
          <w:spacing w:val="1"/>
        </w:rPr>
        <w:t xml:space="preserve"> </w:t>
      </w:r>
      <w:r w:rsidRPr="001C1C79">
        <w:t>и</w:t>
      </w:r>
      <w:r w:rsidRPr="001C1C79">
        <w:rPr>
          <w:spacing w:val="1"/>
        </w:rPr>
        <w:t xml:space="preserve"> </w:t>
      </w:r>
      <w:r w:rsidRPr="001C1C79">
        <w:t>направленная</w:t>
      </w:r>
      <w:r w:rsidRPr="001C1C79">
        <w:rPr>
          <w:spacing w:val="1"/>
        </w:rPr>
        <w:t xml:space="preserve"> </w:t>
      </w:r>
      <w:r w:rsidRPr="001C1C79">
        <w:t>на</w:t>
      </w:r>
      <w:r w:rsidRPr="001C1C79">
        <w:rPr>
          <w:spacing w:val="1"/>
        </w:rPr>
        <w:t xml:space="preserve"> </w:t>
      </w:r>
      <w:r w:rsidRPr="001C1C79">
        <w:t>достижение</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освоения</w:t>
      </w:r>
      <w:r w:rsidRPr="001C1C79">
        <w:rPr>
          <w:spacing w:val="1"/>
        </w:rPr>
        <w:t xml:space="preserve"> </w:t>
      </w:r>
      <w:r w:rsidRPr="001C1C79">
        <w:t>основных</w:t>
      </w:r>
      <w:r w:rsidRPr="001C1C79">
        <w:rPr>
          <w:spacing w:val="1"/>
        </w:rPr>
        <w:t xml:space="preserve"> </w:t>
      </w:r>
      <w:r w:rsidRPr="001C1C79">
        <w:t>образовательных</w:t>
      </w:r>
      <w:r w:rsidRPr="001C1C79">
        <w:rPr>
          <w:spacing w:val="-2"/>
        </w:rPr>
        <w:t xml:space="preserve"> </w:t>
      </w:r>
      <w:r w:rsidRPr="001C1C79">
        <w:t>программ</w:t>
      </w:r>
      <w:r w:rsidRPr="001C1C79">
        <w:rPr>
          <w:spacing w:val="-2"/>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и</w:t>
      </w:r>
      <w:r w:rsidRPr="001C1C79">
        <w:rPr>
          <w:spacing w:val="-1"/>
        </w:rPr>
        <w:t xml:space="preserve"> </w:t>
      </w:r>
      <w:r w:rsidRPr="001C1C79">
        <w:t>основного</w:t>
      </w:r>
      <w:r w:rsidRPr="001C1C79">
        <w:rPr>
          <w:spacing w:val="-1"/>
        </w:rPr>
        <w:t xml:space="preserve"> </w:t>
      </w:r>
      <w:r w:rsidRPr="001C1C79">
        <w:t>общего</w:t>
      </w:r>
      <w:r w:rsidRPr="001C1C79">
        <w:rPr>
          <w:spacing w:val="-1"/>
        </w:rPr>
        <w:t xml:space="preserve"> </w:t>
      </w:r>
      <w:r w:rsidRPr="001C1C79">
        <w:t>образования.</w:t>
      </w:r>
    </w:p>
    <w:p w:rsidR="00F75C7D" w:rsidRPr="001C1C79" w:rsidRDefault="00F75C7D" w:rsidP="001C1C79">
      <w:pPr>
        <w:pStyle w:val="11"/>
        <w:spacing w:before="6"/>
        <w:ind w:left="538" w:right="311" w:firstLine="707"/>
      </w:pPr>
      <w:r w:rsidRPr="001C1C79">
        <w:t>Целевая</w:t>
      </w:r>
      <w:r w:rsidRPr="001C1C79">
        <w:rPr>
          <w:spacing w:val="1"/>
        </w:rPr>
        <w:t xml:space="preserve"> </w:t>
      </w:r>
      <w:r w:rsidRPr="001C1C79">
        <w:t>направленность,</w:t>
      </w:r>
      <w:r w:rsidRPr="001C1C79">
        <w:rPr>
          <w:spacing w:val="1"/>
        </w:rPr>
        <w:t xml:space="preserve"> </w:t>
      </w:r>
      <w:r w:rsidRPr="001C1C79">
        <w:t>стратегические</w:t>
      </w:r>
      <w:r w:rsidRPr="001C1C79">
        <w:rPr>
          <w:spacing w:val="1"/>
        </w:rPr>
        <w:t xml:space="preserve"> </w:t>
      </w:r>
      <w:r w:rsidRPr="001C1C79">
        <w:t>и</w:t>
      </w:r>
      <w:r w:rsidRPr="001C1C79">
        <w:rPr>
          <w:spacing w:val="1"/>
        </w:rPr>
        <w:t xml:space="preserve"> </w:t>
      </w:r>
      <w:r w:rsidRPr="001C1C79">
        <w:t>тактические</w:t>
      </w:r>
      <w:r w:rsidRPr="001C1C79">
        <w:rPr>
          <w:spacing w:val="1"/>
        </w:rPr>
        <w:t xml:space="preserve"> </w:t>
      </w:r>
      <w:r w:rsidRPr="001C1C79">
        <w:t>цели</w:t>
      </w:r>
      <w:r w:rsidRPr="001C1C79">
        <w:rPr>
          <w:spacing w:val="1"/>
        </w:rPr>
        <w:t xml:space="preserve"> </w:t>
      </w:r>
      <w:r w:rsidRPr="001C1C79">
        <w:t>содержания</w:t>
      </w:r>
      <w:r w:rsidRPr="001C1C79">
        <w:rPr>
          <w:spacing w:val="1"/>
        </w:rPr>
        <w:t xml:space="preserve"> </w:t>
      </w:r>
      <w:r w:rsidRPr="001C1C79">
        <w:t>образования</w:t>
      </w:r>
    </w:p>
    <w:p w:rsidR="00F75C7D" w:rsidRPr="001C1C79" w:rsidRDefault="00F75C7D" w:rsidP="001C1C79">
      <w:pPr>
        <w:pStyle w:val="a3"/>
        <w:ind w:left="1246" w:firstLine="0"/>
      </w:pPr>
      <w:r w:rsidRPr="001C1C79">
        <w:t>План</w:t>
      </w:r>
      <w:r w:rsidRPr="001C1C79">
        <w:rPr>
          <w:spacing w:val="-3"/>
        </w:rPr>
        <w:t xml:space="preserve"> </w:t>
      </w:r>
      <w:r w:rsidRPr="001C1C79">
        <w:t>отражает</w:t>
      </w:r>
      <w:r w:rsidRPr="001C1C79">
        <w:rPr>
          <w:spacing w:val="-2"/>
        </w:rPr>
        <w:t xml:space="preserve"> </w:t>
      </w:r>
      <w:r w:rsidRPr="001C1C79">
        <w:t>основные</w:t>
      </w:r>
      <w:r w:rsidRPr="001C1C79">
        <w:rPr>
          <w:spacing w:val="-5"/>
        </w:rPr>
        <w:t xml:space="preserve"> </w:t>
      </w:r>
      <w:r w:rsidRPr="001C1C79">
        <w:t>цели</w:t>
      </w:r>
      <w:r w:rsidRPr="001C1C79">
        <w:rPr>
          <w:spacing w:val="-1"/>
        </w:rPr>
        <w:t xml:space="preserve"> </w:t>
      </w:r>
      <w:r w:rsidRPr="001C1C79">
        <w:t>и</w:t>
      </w:r>
      <w:r w:rsidRPr="001C1C79">
        <w:rPr>
          <w:spacing w:val="-3"/>
        </w:rPr>
        <w:t xml:space="preserve"> </w:t>
      </w:r>
      <w:r w:rsidRPr="001C1C79">
        <w:t>задачи</w:t>
      </w:r>
      <w:r w:rsidRPr="001C1C79">
        <w:rPr>
          <w:spacing w:val="-2"/>
        </w:rPr>
        <w:t xml:space="preserve"> </w:t>
      </w:r>
      <w:r w:rsidRPr="001C1C79">
        <w:t>МКОУ «Брусовская СОШ».</w:t>
      </w:r>
    </w:p>
    <w:p w:rsidR="00F75C7D" w:rsidRPr="001C1C79" w:rsidRDefault="00F75C7D" w:rsidP="001C1C79">
      <w:pPr>
        <w:rPr>
          <w:sz w:val="24"/>
          <w:szCs w:val="24"/>
        </w:rPr>
      </w:pPr>
    </w:p>
    <w:p w:rsidR="00F75C7D" w:rsidRPr="001C1C79" w:rsidRDefault="00F75C7D" w:rsidP="001C1C79">
      <w:pPr>
        <w:pStyle w:val="a3"/>
        <w:ind w:right="304" w:firstLine="707"/>
      </w:pPr>
      <w:r w:rsidRPr="001C1C79">
        <w:t>Подготовлен</w:t>
      </w:r>
      <w:r w:rsidRPr="001C1C79">
        <w:rPr>
          <w:spacing w:val="1"/>
        </w:rPr>
        <w:t xml:space="preserve"> </w:t>
      </w:r>
      <w:r w:rsidRPr="001C1C79">
        <w:t>с</w:t>
      </w:r>
      <w:r w:rsidRPr="001C1C79">
        <w:rPr>
          <w:spacing w:val="1"/>
        </w:rPr>
        <w:t xml:space="preserve"> </w:t>
      </w:r>
      <w:r w:rsidRPr="001C1C79">
        <w:t>учетом</w:t>
      </w:r>
      <w:r w:rsidRPr="001C1C79">
        <w:rPr>
          <w:spacing w:val="1"/>
        </w:rPr>
        <w:t xml:space="preserve"> </w:t>
      </w:r>
      <w:r w:rsidRPr="001C1C79">
        <w:t>требований</w:t>
      </w:r>
      <w:r w:rsidRPr="001C1C79">
        <w:rPr>
          <w:spacing w:val="1"/>
        </w:rPr>
        <w:t xml:space="preserve"> </w:t>
      </w:r>
      <w:r w:rsidRPr="001C1C79">
        <w:t>Федерального</w:t>
      </w:r>
      <w:r w:rsidRPr="001C1C79">
        <w:rPr>
          <w:spacing w:val="1"/>
        </w:rPr>
        <w:t xml:space="preserve"> </w:t>
      </w:r>
      <w:r w:rsidRPr="001C1C79">
        <w:t>государственного</w:t>
      </w:r>
      <w:r w:rsidRPr="001C1C79">
        <w:rPr>
          <w:spacing w:val="1"/>
        </w:rPr>
        <w:t xml:space="preserve"> </w:t>
      </w:r>
      <w:r w:rsidRPr="001C1C79">
        <w:t>образовательного</w:t>
      </w:r>
      <w:r w:rsidRPr="001C1C79">
        <w:rPr>
          <w:spacing w:val="1"/>
        </w:rPr>
        <w:t xml:space="preserve"> </w:t>
      </w:r>
      <w:r w:rsidRPr="001C1C79">
        <w:t>стандарта начального общего образования, обеспечивает учет индивидуальных особенностей и</w:t>
      </w:r>
      <w:r w:rsidRPr="001C1C79">
        <w:rPr>
          <w:spacing w:val="1"/>
        </w:rPr>
        <w:t xml:space="preserve"> </w:t>
      </w:r>
      <w:r w:rsidRPr="001C1C79">
        <w:t>потребностей</w:t>
      </w:r>
      <w:r w:rsidRPr="001C1C79">
        <w:rPr>
          <w:spacing w:val="1"/>
        </w:rPr>
        <w:t xml:space="preserve"> </w:t>
      </w:r>
      <w:r w:rsidRPr="001C1C79">
        <w:t>обучающихся</w:t>
      </w:r>
      <w:r w:rsidRPr="001C1C79">
        <w:rPr>
          <w:spacing w:val="1"/>
        </w:rPr>
        <w:t xml:space="preserve"> </w:t>
      </w:r>
      <w:r w:rsidRPr="001C1C79">
        <w:t>через</w:t>
      </w:r>
      <w:r w:rsidRPr="001C1C79">
        <w:rPr>
          <w:spacing w:val="1"/>
        </w:rPr>
        <w:t xml:space="preserve"> </w:t>
      </w:r>
      <w:r w:rsidRPr="001C1C79">
        <w:t>внеурочную</w:t>
      </w:r>
      <w:r w:rsidRPr="001C1C79">
        <w:rPr>
          <w:spacing w:val="1"/>
        </w:rPr>
        <w:t xml:space="preserve"> </w:t>
      </w:r>
      <w:r w:rsidRPr="001C1C79">
        <w:t>деятельность,</w:t>
      </w:r>
      <w:r w:rsidRPr="001C1C79">
        <w:rPr>
          <w:spacing w:val="1"/>
        </w:rPr>
        <w:t xml:space="preserve"> </w:t>
      </w:r>
      <w:r w:rsidRPr="001C1C79">
        <w:t>широту</w:t>
      </w:r>
      <w:r w:rsidRPr="001C1C79">
        <w:rPr>
          <w:spacing w:val="1"/>
        </w:rPr>
        <w:t xml:space="preserve"> </w:t>
      </w:r>
      <w:r w:rsidRPr="001C1C79">
        <w:t>развития</w:t>
      </w:r>
      <w:r w:rsidRPr="001C1C79">
        <w:rPr>
          <w:spacing w:val="1"/>
        </w:rPr>
        <w:t xml:space="preserve"> </w:t>
      </w:r>
      <w:r w:rsidRPr="001C1C79">
        <w:t>личности</w:t>
      </w:r>
      <w:r w:rsidRPr="001C1C79">
        <w:rPr>
          <w:spacing w:val="1"/>
        </w:rPr>
        <w:t xml:space="preserve"> </w:t>
      </w:r>
      <w:r w:rsidRPr="001C1C79">
        <w:t>обучающихся,</w:t>
      </w:r>
      <w:r w:rsidRPr="001C1C79">
        <w:rPr>
          <w:spacing w:val="1"/>
        </w:rPr>
        <w:t xml:space="preserve"> </w:t>
      </w:r>
      <w:r w:rsidRPr="001C1C79">
        <w:t>учитывает</w:t>
      </w:r>
      <w:r w:rsidRPr="001C1C79">
        <w:rPr>
          <w:spacing w:val="1"/>
        </w:rPr>
        <w:t xml:space="preserve"> </w:t>
      </w:r>
      <w:r w:rsidRPr="001C1C79">
        <w:t>социокультурные</w:t>
      </w:r>
      <w:r w:rsidRPr="001C1C79">
        <w:rPr>
          <w:spacing w:val="1"/>
        </w:rPr>
        <w:t xml:space="preserve"> </w:t>
      </w:r>
      <w:r w:rsidRPr="001C1C79">
        <w:t>и</w:t>
      </w:r>
      <w:r w:rsidRPr="001C1C79">
        <w:rPr>
          <w:spacing w:val="1"/>
        </w:rPr>
        <w:t xml:space="preserve"> </w:t>
      </w:r>
      <w:r w:rsidRPr="001C1C79">
        <w:t>иные</w:t>
      </w:r>
      <w:r w:rsidRPr="001C1C79">
        <w:rPr>
          <w:spacing w:val="1"/>
        </w:rPr>
        <w:t xml:space="preserve"> </w:t>
      </w:r>
      <w:r w:rsidRPr="001C1C79">
        <w:t>потребности,</w:t>
      </w:r>
      <w:r w:rsidRPr="001C1C79">
        <w:rPr>
          <w:spacing w:val="1"/>
        </w:rPr>
        <w:t xml:space="preserve"> </w:t>
      </w:r>
      <w:r w:rsidRPr="001C1C79">
        <w:t>регулирует</w:t>
      </w:r>
      <w:r w:rsidRPr="001C1C79">
        <w:rPr>
          <w:spacing w:val="1"/>
        </w:rPr>
        <w:t xml:space="preserve"> </w:t>
      </w:r>
      <w:r w:rsidRPr="001C1C79">
        <w:t>недопустимость</w:t>
      </w:r>
      <w:r w:rsidRPr="001C1C79">
        <w:rPr>
          <w:spacing w:val="1"/>
        </w:rPr>
        <w:t xml:space="preserve"> </w:t>
      </w:r>
      <w:r w:rsidRPr="001C1C79">
        <w:t>перегрузки обучающихся, с целью дальнейшего совершенствования образовательного процесса,</w:t>
      </w:r>
      <w:r w:rsidRPr="001C1C79">
        <w:rPr>
          <w:spacing w:val="1"/>
        </w:rPr>
        <w:t xml:space="preserve"> </w:t>
      </w:r>
      <w:r w:rsidRPr="001C1C79">
        <w:t>повышения</w:t>
      </w:r>
      <w:r w:rsidRPr="001C1C79">
        <w:rPr>
          <w:spacing w:val="1"/>
        </w:rPr>
        <w:t xml:space="preserve"> </w:t>
      </w:r>
      <w:r w:rsidRPr="001C1C79">
        <w:t>результативности</w:t>
      </w:r>
      <w:r w:rsidRPr="001C1C79">
        <w:rPr>
          <w:spacing w:val="1"/>
        </w:rPr>
        <w:t xml:space="preserve"> </w:t>
      </w:r>
      <w:r w:rsidRPr="001C1C79">
        <w:t>обучения</w:t>
      </w:r>
      <w:r w:rsidRPr="001C1C79">
        <w:rPr>
          <w:spacing w:val="1"/>
        </w:rPr>
        <w:t xml:space="preserve"> </w:t>
      </w:r>
      <w:r w:rsidRPr="001C1C79">
        <w:t>детей,</w:t>
      </w:r>
      <w:r w:rsidRPr="001C1C79">
        <w:rPr>
          <w:spacing w:val="1"/>
        </w:rPr>
        <w:t xml:space="preserve"> </w:t>
      </w:r>
      <w:r w:rsidRPr="001C1C79">
        <w:t>обеспечения</w:t>
      </w:r>
      <w:r w:rsidRPr="001C1C79">
        <w:rPr>
          <w:spacing w:val="1"/>
        </w:rPr>
        <w:t xml:space="preserve"> </w:t>
      </w:r>
      <w:r w:rsidRPr="001C1C79">
        <w:t>вариативности</w:t>
      </w:r>
      <w:r w:rsidRPr="001C1C79">
        <w:rPr>
          <w:spacing w:val="1"/>
        </w:rPr>
        <w:t xml:space="preserve"> </w:t>
      </w:r>
      <w:r w:rsidRPr="001C1C79">
        <w:t>образовательного</w:t>
      </w:r>
      <w:r w:rsidRPr="001C1C79">
        <w:rPr>
          <w:spacing w:val="1"/>
        </w:rPr>
        <w:t xml:space="preserve"> </w:t>
      </w:r>
      <w:r w:rsidRPr="001C1C79">
        <w:t>процесса,</w:t>
      </w:r>
      <w:r w:rsidRPr="001C1C79">
        <w:rPr>
          <w:spacing w:val="1"/>
        </w:rPr>
        <w:t xml:space="preserve"> </w:t>
      </w:r>
      <w:r w:rsidRPr="001C1C79">
        <w:t>сохранения</w:t>
      </w:r>
      <w:r w:rsidRPr="001C1C79">
        <w:rPr>
          <w:spacing w:val="1"/>
        </w:rPr>
        <w:t xml:space="preserve"> </w:t>
      </w:r>
      <w:r w:rsidRPr="001C1C79">
        <w:t>единого</w:t>
      </w:r>
      <w:r w:rsidRPr="001C1C79">
        <w:rPr>
          <w:spacing w:val="1"/>
        </w:rPr>
        <w:t xml:space="preserve"> </w:t>
      </w:r>
      <w:r w:rsidRPr="001C1C79">
        <w:t>образовательного</w:t>
      </w:r>
      <w:r w:rsidRPr="001C1C79">
        <w:rPr>
          <w:spacing w:val="1"/>
        </w:rPr>
        <w:t xml:space="preserve"> </w:t>
      </w:r>
      <w:r w:rsidRPr="001C1C79">
        <w:t>пространства,</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выполнения</w:t>
      </w:r>
      <w:r w:rsidRPr="001C1C79">
        <w:rPr>
          <w:spacing w:val="1"/>
        </w:rPr>
        <w:t xml:space="preserve"> </w:t>
      </w:r>
      <w:r w:rsidRPr="001C1C79">
        <w:t>гигиенических</w:t>
      </w:r>
      <w:r w:rsidRPr="001C1C79">
        <w:rPr>
          <w:spacing w:val="-2"/>
        </w:rPr>
        <w:t xml:space="preserve"> </w:t>
      </w:r>
      <w:r w:rsidRPr="001C1C79">
        <w:t>требований</w:t>
      </w:r>
      <w:r w:rsidRPr="001C1C79">
        <w:rPr>
          <w:spacing w:val="-3"/>
        </w:rPr>
        <w:t xml:space="preserve"> </w:t>
      </w:r>
      <w:r w:rsidRPr="001C1C79">
        <w:t>к условиям</w:t>
      </w:r>
      <w:r w:rsidRPr="001C1C79">
        <w:rPr>
          <w:spacing w:val="-2"/>
        </w:rPr>
        <w:t xml:space="preserve"> </w:t>
      </w:r>
      <w:r w:rsidRPr="001C1C79">
        <w:t>обучения</w:t>
      </w:r>
      <w:r w:rsidRPr="001C1C79">
        <w:rPr>
          <w:spacing w:val="-1"/>
        </w:rPr>
        <w:t xml:space="preserve"> </w:t>
      </w:r>
      <w:r w:rsidRPr="001C1C79">
        <w:t>школьников</w:t>
      </w:r>
      <w:r w:rsidRPr="001C1C79">
        <w:rPr>
          <w:spacing w:val="-1"/>
        </w:rPr>
        <w:t xml:space="preserve"> </w:t>
      </w:r>
      <w:r w:rsidRPr="001C1C79">
        <w:t>и</w:t>
      </w:r>
      <w:r w:rsidRPr="001C1C79">
        <w:rPr>
          <w:spacing w:val="-1"/>
        </w:rPr>
        <w:t xml:space="preserve"> </w:t>
      </w:r>
      <w:r w:rsidRPr="001C1C79">
        <w:t>сохранения</w:t>
      </w:r>
      <w:r w:rsidRPr="001C1C79">
        <w:rPr>
          <w:spacing w:val="-4"/>
        </w:rPr>
        <w:t xml:space="preserve"> </w:t>
      </w:r>
      <w:r w:rsidRPr="001C1C79">
        <w:t>их</w:t>
      </w:r>
      <w:r w:rsidRPr="001C1C79">
        <w:rPr>
          <w:spacing w:val="1"/>
        </w:rPr>
        <w:t xml:space="preserve"> </w:t>
      </w:r>
      <w:r w:rsidRPr="001C1C79">
        <w:t>здоровья.</w:t>
      </w:r>
    </w:p>
    <w:p w:rsidR="00F75C7D" w:rsidRPr="001C1C79" w:rsidRDefault="00F75C7D" w:rsidP="001C1C79">
      <w:pPr>
        <w:pStyle w:val="a3"/>
        <w:ind w:right="311" w:firstLine="707"/>
      </w:pPr>
      <w:r w:rsidRPr="001C1C79">
        <w:t>Учебный план и план внеурочной деятельности являются основными организационными</w:t>
      </w:r>
      <w:r w:rsidRPr="001C1C79">
        <w:rPr>
          <w:spacing w:val="1"/>
        </w:rPr>
        <w:t xml:space="preserve"> </w:t>
      </w:r>
      <w:r w:rsidRPr="001C1C79">
        <w:t>механизмами</w:t>
      </w:r>
      <w:r w:rsidRPr="001C1C79">
        <w:rPr>
          <w:spacing w:val="-1"/>
        </w:rPr>
        <w:t xml:space="preserve"> </w:t>
      </w:r>
      <w:r w:rsidRPr="001C1C79">
        <w:t>реализации основной образовательной</w:t>
      </w:r>
      <w:r w:rsidRPr="001C1C79">
        <w:rPr>
          <w:spacing w:val="-3"/>
        </w:rPr>
        <w:t xml:space="preserve"> </w:t>
      </w:r>
      <w:r w:rsidRPr="001C1C79">
        <w:t>программы.</w:t>
      </w:r>
    </w:p>
    <w:p w:rsidR="00F75C7D" w:rsidRPr="001C1C79" w:rsidRDefault="00F75C7D" w:rsidP="001C1C79">
      <w:pPr>
        <w:rPr>
          <w:sz w:val="24"/>
          <w:szCs w:val="24"/>
        </w:rPr>
      </w:pPr>
    </w:p>
    <w:p w:rsidR="00F75C7D" w:rsidRPr="001C1C79" w:rsidRDefault="00F75C7D" w:rsidP="001C1C79">
      <w:pPr>
        <w:pStyle w:val="a3"/>
        <w:ind w:right="312" w:firstLine="707"/>
      </w:pPr>
      <w:r w:rsidRPr="001C1C79">
        <w:t xml:space="preserve">        Соотношение обязательной части учебного плана начального общего образования, части,</w:t>
      </w:r>
      <w:r w:rsidRPr="001C1C79">
        <w:rPr>
          <w:spacing w:val="1"/>
        </w:rPr>
        <w:t xml:space="preserve"> </w:t>
      </w:r>
      <w:r w:rsidRPr="001C1C79">
        <w:t>формируемой</w:t>
      </w:r>
      <w:r w:rsidRPr="001C1C79">
        <w:rPr>
          <w:spacing w:val="1"/>
        </w:rPr>
        <w:t xml:space="preserve"> </w:t>
      </w:r>
      <w:r w:rsidRPr="001C1C79">
        <w:t>участниками</w:t>
      </w:r>
      <w:r w:rsidRPr="001C1C79">
        <w:rPr>
          <w:spacing w:val="1"/>
        </w:rPr>
        <w:t xml:space="preserve"> </w:t>
      </w:r>
      <w:r w:rsidRPr="001C1C79">
        <w:t>образовательных</w:t>
      </w:r>
      <w:r w:rsidRPr="001C1C79">
        <w:rPr>
          <w:spacing w:val="1"/>
        </w:rPr>
        <w:t xml:space="preserve"> </w:t>
      </w:r>
      <w:r w:rsidRPr="001C1C79">
        <w:t>отношений,</w:t>
      </w:r>
      <w:r w:rsidRPr="001C1C79">
        <w:rPr>
          <w:spacing w:val="1"/>
        </w:rPr>
        <w:t xml:space="preserve"> </w:t>
      </w:r>
      <w:r w:rsidRPr="001C1C79">
        <w:t>и</w:t>
      </w:r>
      <w:r w:rsidRPr="001C1C79">
        <w:rPr>
          <w:spacing w:val="1"/>
        </w:rPr>
        <w:t xml:space="preserve"> </w:t>
      </w:r>
      <w:r w:rsidRPr="001C1C79">
        <w:t>плана</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представлено</w:t>
      </w:r>
      <w:r w:rsidRPr="001C1C79">
        <w:rPr>
          <w:spacing w:val="-1"/>
        </w:rPr>
        <w:t xml:space="preserve"> </w:t>
      </w:r>
      <w:r w:rsidRPr="001C1C79">
        <w:t>в</w:t>
      </w:r>
      <w:r w:rsidRPr="001C1C79">
        <w:rPr>
          <w:spacing w:val="-1"/>
        </w:rPr>
        <w:t xml:space="preserve"> </w:t>
      </w:r>
      <w:r w:rsidRPr="001C1C79">
        <w:t>таблице:</w:t>
      </w:r>
    </w:p>
    <w:p w:rsidR="00F75C7D" w:rsidRPr="001C1C79" w:rsidRDefault="00F75C7D" w:rsidP="001C1C79">
      <w:pPr>
        <w:pStyle w:val="a3"/>
        <w:spacing w:before="8"/>
        <w:ind w:left="0" w:firstLine="0"/>
        <w:jc w:val="left"/>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958"/>
        <w:gridCol w:w="959"/>
        <w:gridCol w:w="958"/>
        <w:gridCol w:w="958"/>
        <w:gridCol w:w="1918"/>
      </w:tblGrid>
      <w:tr w:rsidR="00F75C7D" w:rsidRPr="001C1C79" w:rsidTr="00142ACF">
        <w:trPr>
          <w:trHeight w:val="551"/>
        </w:trPr>
        <w:tc>
          <w:tcPr>
            <w:tcW w:w="4463" w:type="dxa"/>
            <w:vMerge w:val="restart"/>
          </w:tcPr>
          <w:p w:rsidR="00F75C7D" w:rsidRPr="001C1C79" w:rsidRDefault="00F75C7D" w:rsidP="001C1C79">
            <w:pPr>
              <w:pStyle w:val="TableParagraph"/>
              <w:ind w:left="0"/>
              <w:rPr>
                <w:sz w:val="24"/>
                <w:szCs w:val="24"/>
              </w:rPr>
            </w:pPr>
          </w:p>
        </w:tc>
        <w:tc>
          <w:tcPr>
            <w:tcW w:w="3833" w:type="dxa"/>
            <w:gridSpan w:val="4"/>
          </w:tcPr>
          <w:p w:rsidR="00F75C7D" w:rsidRPr="001C1C79" w:rsidRDefault="00F75C7D" w:rsidP="001C1C79">
            <w:pPr>
              <w:pStyle w:val="TableParagraph"/>
              <w:rPr>
                <w:sz w:val="24"/>
                <w:szCs w:val="24"/>
              </w:rPr>
            </w:pPr>
            <w:r w:rsidRPr="001C1C79">
              <w:rPr>
                <w:sz w:val="24"/>
                <w:szCs w:val="24"/>
              </w:rPr>
              <w:t>Количество</w:t>
            </w:r>
            <w:r w:rsidRPr="001C1C79">
              <w:rPr>
                <w:spacing w:val="16"/>
                <w:sz w:val="24"/>
                <w:szCs w:val="24"/>
              </w:rPr>
              <w:t xml:space="preserve"> </w:t>
            </w:r>
            <w:r w:rsidRPr="001C1C79">
              <w:rPr>
                <w:sz w:val="24"/>
                <w:szCs w:val="24"/>
              </w:rPr>
              <w:t>часов</w:t>
            </w:r>
            <w:r w:rsidRPr="001C1C79">
              <w:rPr>
                <w:spacing w:val="17"/>
                <w:sz w:val="24"/>
                <w:szCs w:val="24"/>
              </w:rPr>
              <w:t xml:space="preserve"> </w:t>
            </w:r>
            <w:r w:rsidRPr="001C1C79">
              <w:rPr>
                <w:sz w:val="24"/>
                <w:szCs w:val="24"/>
              </w:rPr>
              <w:t>в</w:t>
            </w:r>
            <w:r w:rsidRPr="001C1C79">
              <w:rPr>
                <w:spacing w:val="19"/>
                <w:sz w:val="24"/>
                <w:szCs w:val="24"/>
              </w:rPr>
              <w:t xml:space="preserve"> </w:t>
            </w:r>
            <w:r w:rsidRPr="001C1C79">
              <w:rPr>
                <w:sz w:val="24"/>
                <w:szCs w:val="24"/>
              </w:rPr>
              <w:t>год</w:t>
            </w:r>
            <w:r w:rsidRPr="001C1C79">
              <w:rPr>
                <w:spacing w:val="17"/>
                <w:sz w:val="24"/>
                <w:szCs w:val="24"/>
              </w:rPr>
              <w:t xml:space="preserve"> </w:t>
            </w:r>
            <w:r w:rsidRPr="001C1C79">
              <w:rPr>
                <w:sz w:val="24"/>
                <w:szCs w:val="24"/>
              </w:rPr>
              <w:t>по</w:t>
            </w:r>
            <w:r w:rsidRPr="001C1C79">
              <w:rPr>
                <w:spacing w:val="17"/>
                <w:sz w:val="24"/>
                <w:szCs w:val="24"/>
              </w:rPr>
              <w:t xml:space="preserve"> </w:t>
            </w:r>
            <w:r w:rsidRPr="001C1C79">
              <w:rPr>
                <w:sz w:val="24"/>
                <w:szCs w:val="24"/>
              </w:rPr>
              <w:t>классам</w:t>
            </w:r>
          </w:p>
          <w:p w:rsidR="00F75C7D" w:rsidRPr="001C1C79" w:rsidRDefault="00F75C7D" w:rsidP="001C1C79">
            <w:pPr>
              <w:pStyle w:val="TableParagraph"/>
              <w:rPr>
                <w:sz w:val="24"/>
                <w:szCs w:val="24"/>
              </w:rPr>
            </w:pPr>
            <w:r w:rsidRPr="001C1C79">
              <w:rPr>
                <w:sz w:val="24"/>
                <w:szCs w:val="24"/>
              </w:rPr>
              <w:t>(годам</w:t>
            </w:r>
            <w:r w:rsidRPr="001C1C79">
              <w:rPr>
                <w:spacing w:val="-4"/>
                <w:sz w:val="24"/>
                <w:szCs w:val="24"/>
              </w:rPr>
              <w:t xml:space="preserve"> </w:t>
            </w:r>
            <w:r w:rsidRPr="001C1C79">
              <w:rPr>
                <w:sz w:val="24"/>
                <w:szCs w:val="24"/>
              </w:rPr>
              <w:t>обучения)</w:t>
            </w:r>
          </w:p>
        </w:tc>
        <w:tc>
          <w:tcPr>
            <w:tcW w:w="1918" w:type="dxa"/>
            <w:vMerge w:val="restart"/>
          </w:tcPr>
          <w:p w:rsidR="00F75C7D" w:rsidRPr="001C1C79" w:rsidRDefault="00F75C7D" w:rsidP="001C1C79">
            <w:pPr>
              <w:pStyle w:val="TableParagraph"/>
              <w:spacing w:before="191"/>
              <w:ind w:left="102"/>
              <w:rPr>
                <w:sz w:val="24"/>
                <w:szCs w:val="24"/>
              </w:rPr>
            </w:pPr>
            <w:r w:rsidRPr="001C1C79">
              <w:rPr>
                <w:sz w:val="24"/>
                <w:szCs w:val="24"/>
              </w:rPr>
              <w:t>Всего</w:t>
            </w:r>
            <w:r w:rsidRPr="001C1C79">
              <w:rPr>
                <w:spacing w:val="17"/>
                <w:sz w:val="24"/>
                <w:szCs w:val="24"/>
              </w:rPr>
              <w:t xml:space="preserve"> </w:t>
            </w:r>
            <w:r w:rsidRPr="001C1C79">
              <w:rPr>
                <w:sz w:val="24"/>
                <w:szCs w:val="24"/>
              </w:rPr>
              <w:t>за</w:t>
            </w:r>
            <w:r w:rsidRPr="001C1C79">
              <w:rPr>
                <w:spacing w:val="17"/>
                <w:sz w:val="24"/>
                <w:szCs w:val="24"/>
              </w:rPr>
              <w:t xml:space="preserve"> </w:t>
            </w:r>
            <w:r w:rsidRPr="001C1C79">
              <w:rPr>
                <w:sz w:val="24"/>
                <w:szCs w:val="24"/>
              </w:rPr>
              <w:t>4</w:t>
            </w:r>
            <w:r w:rsidRPr="001C1C79">
              <w:rPr>
                <w:spacing w:val="17"/>
                <w:sz w:val="24"/>
                <w:szCs w:val="24"/>
              </w:rPr>
              <w:t xml:space="preserve"> </w:t>
            </w:r>
            <w:r w:rsidRPr="001C1C79">
              <w:rPr>
                <w:sz w:val="24"/>
                <w:szCs w:val="24"/>
              </w:rPr>
              <w:t>года</w:t>
            </w:r>
            <w:r w:rsidRPr="001C1C79">
              <w:rPr>
                <w:spacing w:val="-57"/>
                <w:sz w:val="24"/>
                <w:szCs w:val="24"/>
              </w:rPr>
              <w:t xml:space="preserve"> </w:t>
            </w:r>
            <w:r w:rsidRPr="001C1C79">
              <w:rPr>
                <w:sz w:val="24"/>
                <w:szCs w:val="24"/>
              </w:rPr>
              <w:t>обучения</w:t>
            </w:r>
          </w:p>
        </w:tc>
      </w:tr>
      <w:tr w:rsidR="00F75C7D" w:rsidRPr="001C1C79" w:rsidTr="00142ACF">
        <w:trPr>
          <w:trHeight w:val="386"/>
        </w:trPr>
        <w:tc>
          <w:tcPr>
            <w:tcW w:w="4463" w:type="dxa"/>
            <w:vMerge/>
            <w:tcBorders>
              <w:top w:val="nil"/>
            </w:tcBorders>
          </w:tcPr>
          <w:p w:rsidR="00F75C7D" w:rsidRPr="001C1C79" w:rsidRDefault="00F75C7D" w:rsidP="001C1C79">
            <w:pPr>
              <w:rPr>
                <w:sz w:val="24"/>
                <w:szCs w:val="24"/>
              </w:rPr>
            </w:pPr>
          </w:p>
        </w:tc>
        <w:tc>
          <w:tcPr>
            <w:tcW w:w="958" w:type="dxa"/>
          </w:tcPr>
          <w:p w:rsidR="00F75C7D" w:rsidRPr="001C1C79" w:rsidRDefault="00F75C7D" w:rsidP="001C1C79">
            <w:pPr>
              <w:pStyle w:val="TableParagraph"/>
              <w:spacing w:before="47"/>
              <w:rPr>
                <w:sz w:val="24"/>
                <w:szCs w:val="24"/>
              </w:rPr>
            </w:pPr>
            <w:r w:rsidRPr="001C1C79">
              <w:rPr>
                <w:w w:val="99"/>
                <w:sz w:val="24"/>
                <w:szCs w:val="24"/>
              </w:rPr>
              <w:t>I</w:t>
            </w:r>
          </w:p>
        </w:tc>
        <w:tc>
          <w:tcPr>
            <w:tcW w:w="959" w:type="dxa"/>
          </w:tcPr>
          <w:p w:rsidR="00F75C7D" w:rsidRPr="001C1C79" w:rsidRDefault="00F75C7D" w:rsidP="001C1C79">
            <w:pPr>
              <w:pStyle w:val="TableParagraph"/>
              <w:spacing w:before="47"/>
              <w:ind w:left="106"/>
              <w:rPr>
                <w:sz w:val="24"/>
                <w:szCs w:val="24"/>
              </w:rPr>
            </w:pPr>
            <w:r w:rsidRPr="001C1C79">
              <w:rPr>
                <w:sz w:val="24"/>
                <w:szCs w:val="24"/>
              </w:rPr>
              <w:t>II</w:t>
            </w:r>
          </w:p>
        </w:tc>
        <w:tc>
          <w:tcPr>
            <w:tcW w:w="958" w:type="dxa"/>
          </w:tcPr>
          <w:p w:rsidR="00F75C7D" w:rsidRPr="001C1C79" w:rsidRDefault="00F75C7D" w:rsidP="001C1C79">
            <w:pPr>
              <w:pStyle w:val="TableParagraph"/>
              <w:spacing w:before="47"/>
              <w:ind w:left="106"/>
              <w:rPr>
                <w:sz w:val="24"/>
                <w:szCs w:val="24"/>
              </w:rPr>
            </w:pPr>
            <w:r w:rsidRPr="001C1C79">
              <w:rPr>
                <w:sz w:val="24"/>
                <w:szCs w:val="24"/>
              </w:rPr>
              <w:t>III</w:t>
            </w:r>
          </w:p>
        </w:tc>
        <w:tc>
          <w:tcPr>
            <w:tcW w:w="958" w:type="dxa"/>
          </w:tcPr>
          <w:p w:rsidR="00F75C7D" w:rsidRPr="001C1C79" w:rsidRDefault="00F75C7D" w:rsidP="001C1C79">
            <w:pPr>
              <w:pStyle w:val="TableParagraph"/>
              <w:spacing w:before="47"/>
              <w:ind w:left="105"/>
              <w:rPr>
                <w:sz w:val="24"/>
                <w:szCs w:val="24"/>
              </w:rPr>
            </w:pPr>
            <w:r w:rsidRPr="001C1C79">
              <w:rPr>
                <w:sz w:val="24"/>
                <w:szCs w:val="24"/>
              </w:rPr>
              <w:t>IV</w:t>
            </w:r>
          </w:p>
        </w:tc>
        <w:tc>
          <w:tcPr>
            <w:tcW w:w="1918" w:type="dxa"/>
            <w:vMerge/>
            <w:tcBorders>
              <w:top w:val="nil"/>
            </w:tcBorders>
          </w:tcPr>
          <w:p w:rsidR="00F75C7D" w:rsidRPr="001C1C79" w:rsidRDefault="00F75C7D" w:rsidP="001C1C79">
            <w:pPr>
              <w:rPr>
                <w:sz w:val="24"/>
                <w:szCs w:val="24"/>
              </w:rPr>
            </w:pPr>
          </w:p>
        </w:tc>
      </w:tr>
      <w:tr w:rsidR="00F75C7D" w:rsidRPr="001C1C79" w:rsidTr="00142ACF">
        <w:trPr>
          <w:trHeight w:val="553"/>
        </w:trPr>
        <w:tc>
          <w:tcPr>
            <w:tcW w:w="4463" w:type="dxa"/>
          </w:tcPr>
          <w:p w:rsidR="00F75C7D" w:rsidRPr="001C1C79" w:rsidRDefault="00F75C7D" w:rsidP="001C1C79">
            <w:pPr>
              <w:pStyle w:val="TableParagraph"/>
              <w:tabs>
                <w:tab w:val="left" w:pos="1783"/>
                <w:tab w:val="left" w:pos="2616"/>
                <w:tab w:val="left" w:pos="3832"/>
              </w:tabs>
              <w:rPr>
                <w:sz w:val="24"/>
                <w:szCs w:val="24"/>
              </w:rPr>
            </w:pPr>
            <w:r w:rsidRPr="001C1C79">
              <w:rPr>
                <w:sz w:val="24"/>
                <w:szCs w:val="24"/>
              </w:rPr>
              <w:lastRenderedPageBreak/>
              <w:t>Обязательная</w:t>
            </w:r>
            <w:r w:rsidRPr="001C1C79">
              <w:rPr>
                <w:sz w:val="24"/>
                <w:szCs w:val="24"/>
              </w:rPr>
              <w:tab/>
              <w:t>часть</w:t>
            </w:r>
            <w:r w:rsidRPr="001C1C79">
              <w:rPr>
                <w:sz w:val="24"/>
                <w:szCs w:val="24"/>
              </w:rPr>
              <w:tab/>
              <w:t>учебного</w:t>
            </w:r>
            <w:r w:rsidRPr="001C1C79">
              <w:rPr>
                <w:sz w:val="24"/>
                <w:szCs w:val="24"/>
              </w:rPr>
              <w:tab/>
              <w:t>плана</w:t>
            </w:r>
          </w:p>
          <w:p w:rsidR="00F75C7D" w:rsidRPr="001C1C79" w:rsidRDefault="00F75C7D" w:rsidP="001C1C79">
            <w:pPr>
              <w:pStyle w:val="TableParagraph"/>
              <w:rPr>
                <w:sz w:val="24"/>
                <w:szCs w:val="24"/>
              </w:rPr>
            </w:pPr>
            <w:r w:rsidRPr="001C1C79">
              <w:rPr>
                <w:sz w:val="24"/>
                <w:szCs w:val="24"/>
              </w:rPr>
              <w:t>образовательной</w:t>
            </w:r>
            <w:r w:rsidRPr="001C1C79">
              <w:rPr>
                <w:spacing w:val="-5"/>
                <w:sz w:val="24"/>
                <w:szCs w:val="24"/>
              </w:rPr>
              <w:t xml:space="preserve"> </w:t>
            </w:r>
            <w:r w:rsidRPr="001C1C79">
              <w:rPr>
                <w:sz w:val="24"/>
                <w:szCs w:val="24"/>
              </w:rPr>
              <w:t>организации</w:t>
            </w:r>
          </w:p>
        </w:tc>
        <w:tc>
          <w:tcPr>
            <w:tcW w:w="958" w:type="dxa"/>
          </w:tcPr>
          <w:p w:rsidR="00F75C7D" w:rsidRPr="001C1C79" w:rsidRDefault="00F75C7D" w:rsidP="001C1C79">
            <w:pPr>
              <w:pStyle w:val="TableParagraph"/>
              <w:spacing w:before="131"/>
              <w:rPr>
                <w:sz w:val="24"/>
                <w:szCs w:val="24"/>
              </w:rPr>
            </w:pPr>
            <w:r w:rsidRPr="001C1C79">
              <w:rPr>
                <w:sz w:val="24"/>
                <w:szCs w:val="24"/>
              </w:rPr>
              <w:t>660</w:t>
            </w:r>
          </w:p>
        </w:tc>
        <w:tc>
          <w:tcPr>
            <w:tcW w:w="959" w:type="dxa"/>
          </w:tcPr>
          <w:p w:rsidR="00F75C7D" w:rsidRPr="001C1C79" w:rsidRDefault="00F75C7D" w:rsidP="001C1C79">
            <w:pPr>
              <w:pStyle w:val="TableParagraph"/>
              <w:spacing w:before="131"/>
              <w:ind w:left="106"/>
              <w:rPr>
                <w:sz w:val="24"/>
                <w:szCs w:val="24"/>
              </w:rPr>
            </w:pPr>
            <w:r w:rsidRPr="001C1C79">
              <w:rPr>
                <w:sz w:val="24"/>
                <w:szCs w:val="24"/>
              </w:rPr>
              <w:t>748</w:t>
            </w:r>
          </w:p>
        </w:tc>
        <w:tc>
          <w:tcPr>
            <w:tcW w:w="958" w:type="dxa"/>
          </w:tcPr>
          <w:p w:rsidR="00F75C7D" w:rsidRPr="001C1C79" w:rsidRDefault="00F75C7D" w:rsidP="001C1C79">
            <w:pPr>
              <w:pStyle w:val="TableParagraph"/>
              <w:spacing w:before="131"/>
              <w:ind w:left="106"/>
              <w:rPr>
                <w:sz w:val="24"/>
                <w:szCs w:val="24"/>
              </w:rPr>
            </w:pPr>
            <w:r w:rsidRPr="001C1C79">
              <w:rPr>
                <w:sz w:val="24"/>
                <w:szCs w:val="24"/>
              </w:rPr>
              <w:t>748</w:t>
            </w:r>
          </w:p>
        </w:tc>
        <w:tc>
          <w:tcPr>
            <w:tcW w:w="958" w:type="dxa"/>
          </w:tcPr>
          <w:p w:rsidR="00F75C7D" w:rsidRPr="001C1C79" w:rsidRDefault="00F75C7D" w:rsidP="001C1C79">
            <w:pPr>
              <w:pStyle w:val="TableParagraph"/>
              <w:spacing w:before="131"/>
              <w:ind w:left="105"/>
              <w:rPr>
                <w:sz w:val="24"/>
                <w:szCs w:val="24"/>
              </w:rPr>
            </w:pPr>
            <w:r w:rsidRPr="001C1C79">
              <w:rPr>
                <w:sz w:val="24"/>
                <w:szCs w:val="24"/>
              </w:rPr>
              <w:t>748</w:t>
            </w:r>
          </w:p>
        </w:tc>
        <w:tc>
          <w:tcPr>
            <w:tcW w:w="1918" w:type="dxa"/>
          </w:tcPr>
          <w:p w:rsidR="00F75C7D" w:rsidRPr="001C1C79" w:rsidRDefault="00F75C7D" w:rsidP="001C1C79">
            <w:pPr>
              <w:pStyle w:val="TableParagraph"/>
              <w:spacing w:before="131"/>
              <w:ind w:left="102"/>
              <w:rPr>
                <w:sz w:val="24"/>
                <w:szCs w:val="24"/>
              </w:rPr>
            </w:pPr>
            <w:r w:rsidRPr="001C1C79">
              <w:rPr>
                <w:sz w:val="24"/>
                <w:szCs w:val="24"/>
              </w:rPr>
              <w:t>2904</w:t>
            </w:r>
          </w:p>
        </w:tc>
      </w:tr>
      <w:tr w:rsidR="00F75C7D" w:rsidRPr="001C1C79" w:rsidTr="00142ACF">
        <w:trPr>
          <w:trHeight w:val="631"/>
        </w:trPr>
        <w:tc>
          <w:tcPr>
            <w:tcW w:w="4463" w:type="dxa"/>
          </w:tcPr>
          <w:p w:rsidR="00F75C7D" w:rsidRPr="001C1C79" w:rsidRDefault="00F75C7D" w:rsidP="001C1C79">
            <w:pPr>
              <w:pStyle w:val="TableParagraph"/>
              <w:tabs>
                <w:tab w:val="left" w:pos="1232"/>
                <w:tab w:val="left" w:pos="3108"/>
              </w:tabs>
              <w:spacing w:before="32"/>
              <w:ind w:right="27"/>
              <w:rPr>
                <w:sz w:val="24"/>
                <w:szCs w:val="24"/>
              </w:rPr>
            </w:pPr>
            <w:r w:rsidRPr="001C1C79">
              <w:rPr>
                <w:sz w:val="24"/>
                <w:szCs w:val="24"/>
              </w:rPr>
              <w:t>Часть,</w:t>
            </w:r>
            <w:r w:rsidRPr="001C1C79">
              <w:rPr>
                <w:sz w:val="24"/>
                <w:szCs w:val="24"/>
              </w:rPr>
              <w:tab/>
              <w:t>формируемая</w:t>
            </w:r>
            <w:r w:rsidRPr="001C1C79">
              <w:rPr>
                <w:sz w:val="24"/>
                <w:szCs w:val="24"/>
              </w:rPr>
              <w:tab/>
            </w:r>
            <w:r w:rsidRPr="001C1C79">
              <w:rPr>
                <w:spacing w:val="-1"/>
                <w:sz w:val="24"/>
                <w:szCs w:val="24"/>
              </w:rPr>
              <w:t>участниками</w:t>
            </w:r>
            <w:r w:rsidRPr="001C1C79">
              <w:rPr>
                <w:spacing w:val="-57"/>
                <w:sz w:val="24"/>
                <w:szCs w:val="24"/>
              </w:rPr>
              <w:t xml:space="preserve"> </w:t>
            </w:r>
            <w:r w:rsidRPr="001C1C79">
              <w:rPr>
                <w:sz w:val="24"/>
                <w:szCs w:val="24"/>
              </w:rPr>
              <w:t>образовательных отношений</w:t>
            </w:r>
          </w:p>
        </w:tc>
        <w:tc>
          <w:tcPr>
            <w:tcW w:w="958" w:type="dxa"/>
          </w:tcPr>
          <w:p w:rsidR="00F75C7D" w:rsidRPr="001C1C79" w:rsidRDefault="00F75C7D" w:rsidP="001C1C79">
            <w:pPr>
              <w:pStyle w:val="TableParagraph"/>
              <w:spacing w:before="169"/>
              <w:rPr>
                <w:sz w:val="24"/>
                <w:szCs w:val="24"/>
              </w:rPr>
            </w:pPr>
            <w:r w:rsidRPr="001C1C79">
              <w:rPr>
                <w:sz w:val="24"/>
                <w:szCs w:val="24"/>
              </w:rPr>
              <w:t>33</w:t>
            </w:r>
          </w:p>
        </w:tc>
        <w:tc>
          <w:tcPr>
            <w:tcW w:w="959" w:type="dxa"/>
          </w:tcPr>
          <w:p w:rsidR="00F75C7D" w:rsidRPr="001C1C79" w:rsidRDefault="00F75C7D" w:rsidP="001C1C79">
            <w:pPr>
              <w:pStyle w:val="TableParagraph"/>
              <w:spacing w:before="169"/>
              <w:ind w:left="106"/>
              <w:rPr>
                <w:sz w:val="24"/>
                <w:szCs w:val="24"/>
              </w:rPr>
            </w:pPr>
            <w:r w:rsidRPr="001C1C79">
              <w:rPr>
                <w:sz w:val="24"/>
                <w:szCs w:val="24"/>
              </w:rPr>
              <w:t>34</w:t>
            </w:r>
          </w:p>
        </w:tc>
        <w:tc>
          <w:tcPr>
            <w:tcW w:w="958" w:type="dxa"/>
          </w:tcPr>
          <w:p w:rsidR="00F75C7D" w:rsidRPr="001C1C79" w:rsidRDefault="00F75C7D" w:rsidP="001C1C79">
            <w:pPr>
              <w:pStyle w:val="TableParagraph"/>
              <w:spacing w:before="169"/>
              <w:ind w:left="106"/>
              <w:rPr>
                <w:sz w:val="24"/>
                <w:szCs w:val="24"/>
              </w:rPr>
            </w:pPr>
            <w:r w:rsidRPr="001C1C79">
              <w:rPr>
                <w:sz w:val="24"/>
                <w:szCs w:val="24"/>
              </w:rPr>
              <w:t>34</w:t>
            </w:r>
          </w:p>
        </w:tc>
        <w:tc>
          <w:tcPr>
            <w:tcW w:w="958" w:type="dxa"/>
          </w:tcPr>
          <w:p w:rsidR="00F75C7D" w:rsidRPr="001C1C79" w:rsidRDefault="00F75C7D" w:rsidP="001C1C79">
            <w:pPr>
              <w:pStyle w:val="TableParagraph"/>
              <w:spacing w:before="169"/>
              <w:ind w:left="105"/>
              <w:rPr>
                <w:sz w:val="24"/>
                <w:szCs w:val="24"/>
              </w:rPr>
            </w:pPr>
            <w:r w:rsidRPr="001C1C79">
              <w:rPr>
                <w:sz w:val="24"/>
                <w:szCs w:val="24"/>
              </w:rPr>
              <w:t>34</w:t>
            </w:r>
          </w:p>
        </w:tc>
        <w:tc>
          <w:tcPr>
            <w:tcW w:w="1918" w:type="dxa"/>
          </w:tcPr>
          <w:p w:rsidR="00F75C7D" w:rsidRPr="001C1C79" w:rsidRDefault="00F75C7D" w:rsidP="001C1C79">
            <w:pPr>
              <w:pStyle w:val="TableParagraph"/>
              <w:spacing w:before="169"/>
              <w:ind w:left="102"/>
              <w:rPr>
                <w:sz w:val="24"/>
                <w:szCs w:val="24"/>
              </w:rPr>
            </w:pPr>
            <w:r w:rsidRPr="001C1C79">
              <w:rPr>
                <w:sz w:val="24"/>
                <w:szCs w:val="24"/>
              </w:rPr>
              <w:t>135</w:t>
            </w:r>
          </w:p>
        </w:tc>
      </w:tr>
      <w:tr w:rsidR="00F75C7D" w:rsidRPr="001C1C79" w:rsidTr="00142ACF">
        <w:trPr>
          <w:trHeight w:val="357"/>
        </w:trPr>
        <w:tc>
          <w:tcPr>
            <w:tcW w:w="4463" w:type="dxa"/>
          </w:tcPr>
          <w:p w:rsidR="00F75C7D" w:rsidRPr="001C1C79" w:rsidRDefault="00F75C7D" w:rsidP="001C1C79">
            <w:pPr>
              <w:pStyle w:val="TableParagraph"/>
              <w:spacing w:before="32"/>
              <w:rPr>
                <w:sz w:val="24"/>
                <w:szCs w:val="24"/>
              </w:rPr>
            </w:pPr>
            <w:r w:rsidRPr="001C1C79">
              <w:rPr>
                <w:sz w:val="24"/>
                <w:szCs w:val="24"/>
              </w:rPr>
              <w:t>Внеурочная</w:t>
            </w:r>
            <w:r w:rsidRPr="001C1C79">
              <w:rPr>
                <w:spacing w:val="-3"/>
                <w:sz w:val="24"/>
                <w:szCs w:val="24"/>
              </w:rPr>
              <w:t xml:space="preserve"> </w:t>
            </w:r>
            <w:r w:rsidRPr="001C1C79">
              <w:rPr>
                <w:sz w:val="24"/>
                <w:szCs w:val="24"/>
              </w:rPr>
              <w:t>деятельность</w:t>
            </w:r>
          </w:p>
        </w:tc>
        <w:tc>
          <w:tcPr>
            <w:tcW w:w="958" w:type="dxa"/>
          </w:tcPr>
          <w:p w:rsidR="00F75C7D" w:rsidRPr="001C1C79" w:rsidRDefault="00F75C7D" w:rsidP="001C1C79">
            <w:pPr>
              <w:pStyle w:val="TableParagraph"/>
              <w:spacing w:before="32"/>
              <w:rPr>
                <w:sz w:val="24"/>
                <w:szCs w:val="24"/>
              </w:rPr>
            </w:pPr>
            <w:r w:rsidRPr="001C1C79">
              <w:rPr>
                <w:sz w:val="24"/>
                <w:szCs w:val="24"/>
              </w:rPr>
              <w:t>165</w:t>
            </w:r>
          </w:p>
        </w:tc>
        <w:tc>
          <w:tcPr>
            <w:tcW w:w="959" w:type="dxa"/>
          </w:tcPr>
          <w:p w:rsidR="00F75C7D" w:rsidRPr="001C1C79" w:rsidRDefault="00F75C7D" w:rsidP="001C1C79">
            <w:pPr>
              <w:pStyle w:val="TableParagraph"/>
              <w:spacing w:before="32"/>
              <w:ind w:left="106"/>
              <w:rPr>
                <w:sz w:val="24"/>
                <w:szCs w:val="24"/>
              </w:rPr>
            </w:pPr>
            <w:r w:rsidRPr="001C1C79">
              <w:rPr>
                <w:sz w:val="24"/>
                <w:szCs w:val="24"/>
              </w:rPr>
              <w:t>170</w:t>
            </w:r>
          </w:p>
        </w:tc>
        <w:tc>
          <w:tcPr>
            <w:tcW w:w="958" w:type="dxa"/>
          </w:tcPr>
          <w:p w:rsidR="00F75C7D" w:rsidRPr="001C1C79" w:rsidRDefault="00F75C7D" w:rsidP="001C1C79">
            <w:pPr>
              <w:pStyle w:val="TableParagraph"/>
              <w:spacing w:before="32"/>
              <w:ind w:left="106"/>
              <w:rPr>
                <w:sz w:val="24"/>
                <w:szCs w:val="24"/>
              </w:rPr>
            </w:pPr>
            <w:r w:rsidRPr="001C1C79">
              <w:rPr>
                <w:sz w:val="24"/>
                <w:szCs w:val="24"/>
              </w:rPr>
              <w:t>170</w:t>
            </w:r>
          </w:p>
        </w:tc>
        <w:tc>
          <w:tcPr>
            <w:tcW w:w="958" w:type="dxa"/>
          </w:tcPr>
          <w:p w:rsidR="00F75C7D" w:rsidRPr="001C1C79" w:rsidRDefault="00F75C7D" w:rsidP="001C1C79">
            <w:pPr>
              <w:pStyle w:val="TableParagraph"/>
              <w:spacing w:before="32"/>
              <w:ind w:left="105"/>
              <w:rPr>
                <w:sz w:val="24"/>
                <w:szCs w:val="24"/>
              </w:rPr>
            </w:pPr>
            <w:r w:rsidRPr="001C1C79">
              <w:rPr>
                <w:sz w:val="24"/>
                <w:szCs w:val="24"/>
              </w:rPr>
              <w:t>170</w:t>
            </w:r>
          </w:p>
        </w:tc>
        <w:tc>
          <w:tcPr>
            <w:tcW w:w="1918" w:type="dxa"/>
          </w:tcPr>
          <w:p w:rsidR="00F75C7D" w:rsidRPr="001C1C79" w:rsidRDefault="00F75C7D" w:rsidP="001C1C79">
            <w:pPr>
              <w:pStyle w:val="TableParagraph"/>
              <w:spacing w:before="32"/>
              <w:ind w:left="102"/>
              <w:rPr>
                <w:sz w:val="24"/>
                <w:szCs w:val="24"/>
              </w:rPr>
            </w:pPr>
            <w:r w:rsidRPr="001C1C79">
              <w:rPr>
                <w:sz w:val="24"/>
                <w:szCs w:val="24"/>
              </w:rPr>
              <w:t>675</w:t>
            </w:r>
          </w:p>
        </w:tc>
      </w:tr>
    </w:tbl>
    <w:p w:rsidR="00F75C7D" w:rsidRPr="001C1C79" w:rsidRDefault="00F75C7D" w:rsidP="001C1C79">
      <w:pPr>
        <w:pStyle w:val="a3"/>
        <w:spacing w:before="3"/>
        <w:ind w:left="567" w:firstLine="0"/>
        <w:jc w:val="left"/>
      </w:pPr>
    </w:p>
    <w:p w:rsidR="00F75C7D" w:rsidRPr="001C1C79" w:rsidRDefault="00F75C7D" w:rsidP="001C1C79">
      <w:pPr>
        <w:ind w:left="567"/>
        <w:rPr>
          <w:sz w:val="24"/>
          <w:szCs w:val="24"/>
        </w:rPr>
      </w:pPr>
      <w:r w:rsidRPr="001C1C79">
        <w:rPr>
          <w:sz w:val="24"/>
          <w:szCs w:val="24"/>
        </w:rPr>
        <w:t>План</w:t>
      </w:r>
      <w:r w:rsidRPr="001C1C79">
        <w:rPr>
          <w:spacing w:val="1"/>
          <w:sz w:val="24"/>
          <w:szCs w:val="24"/>
        </w:rPr>
        <w:t xml:space="preserve"> </w:t>
      </w:r>
      <w:r w:rsidRPr="001C1C79">
        <w:rPr>
          <w:sz w:val="24"/>
          <w:szCs w:val="24"/>
        </w:rPr>
        <w:t>внеурочной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определяет</w:t>
      </w:r>
      <w:r w:rsidRPr="001C1C79">
        <w:rPr>
          <w:spacing w:val="1"/>
          <w:sz w:val="24"/>
          <w:szCs w:val="24"/>
        </w:rPr>
        <w:t xml:space="preserve"> </w:t>
      </w:r>
      <w:r w:rsidRPr="001C1C79">
        <w:rPr>
          <w:sz w:val="24"/>
          <w:szCs w:val="24"/>
        </w:rPr>
        <w:t>состав</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структуру</w:t>
      </w:r>
      <w:r w:rsidRPr="001C1C79">
        <w:rPr>
          <w:spacing w:val="1"/>
          <w:sz w:val="24"/>
          <w:szCs w:val="24"/>
        </w:rPr>
        <w:t xml:space="preserve"> </w:t>
      </w:r>
      <w:r w:rsidRPr="001C1C79">
        <w:rPr>
          <w:sz w:val="24"/>
          <w:szCs w:val="24"/>
        </w:rPr>
        <w:t>направлений,</w:t>
      </w:r>
      <w:r w:rsidRPr="001C1C79">
        <w:rPr>
          <w:spacing w:val="1"/>
          <w:sz w:val="24"/>
          <w:szCs w:val="24"/>
        </w:rPr>
        <w:t xml:space="preserve"> </w:t>
      </w:r>
      <w:r w:rsidRPr="001C1C79">
        <w:rPr>
          <w:sz w:val="24"/>
          <w:szCs w:val="24"/>
        </w:rPr>
        <w:t>формы</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объем</w:t>
      </w:r>
      <w:r w:rsidRPr="001C1C79">
        <w:rPr>
          <w:spacing w:val="1"/>
          <w:sz w:val="24"/>
          <w:szCs w:val="24"/>
        </w:rPr>
        <w:t xml:space="preserve"> </w:t>
      </w:r>
      <w:r w:rsidRPr="001C1C79">
        <w:rPr>
          <w:sz w:val="24"/>
          <w:szCs w:val="24"/>
        </w:rPr>
        <w:t>внеурочной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получении</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 образования (до 675 часов за четыре года обучения), с учетом интересов обучающихся и</w:t>
      </w:r>
      <w:r w:rsidRPr="001C1C79">
        <w:rPr>
          <w:spacing w:val="1"/>
          <w:sz w:val="24"/>
          <w:szCs w:val="24"/>
        </w:rPr>
        <w:t xml:space="preserve"> </w:t>
      </w:r>
      <w:r w:rsidRPr="001C1C79">
        <w:rPr>
          <w:sz w:val="24"/>
          <w:szCs w:val="24"/>
        </w:rPr>
        <w:t>возможностей</w:t>
      </w:r>
      <w:r w:rsidRPr="001C1C79">
        <w:rPr>
          <w:spacing w:val="-1"/>
          <w:sz w:val="24"/>
          <w:szCs w:val="24"/>
        </w:rPr>
        <w:t xml:space="preserve"> </w:t>
      </w:r>
      <w:r w:rsidRPr="001C1C79">
        <w:rPr>
          <w:sz w:val="24"/>
          <w:szCs w:val="24"/>
        </w:rPr>
        <w:t xml:space="preserve">образовательной организации </w:t>
      </w:r>
    </w:p>
    <w:p w:rsidR="00F75C7D" w:rsidRPr="001C1C79" w:rsidRDefault="00F75C7D" w:rsidP="001C1C79">
      <w:pPr>
        <w:rPr>
          <w:sz w:val="24"/>
          <w:szCs w:val="24"/>
        </w:rPr>
      </w:pPr>
    </w:p>
    <w:p w:rsidR="00F75C7D" w:rsidRPr="001C1C79" w:rsidRDefault="00F75C7D" w:rsidP="001C1C79">
      <w:pPr>
        <w:pStyle w:val="a3"/>
        <w:ind w:right="304" w:firstLine="566"/>
      </w:pPr>
      <w:r w:rsidRPr="001C1C79">
        <w:t>План</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первую</w:t>
      </w:r>
      <w:r w:rsidRPr="001C1C79">
        <w:rPr>
          <w:spacing w:val="1"/>
        </w:rPr>
        <w:t xml:space="preserve"> </w:t>
      </w:r>
      <w:r w:rsidRPr="001C1C79">
        <w:t>очередь</w:t>
      </w:r>
      <w:r w:rsidRPr="001C1C79">
        <w:rPr>
          <w:spacing w:val="61"/>
        </w:rPr>
        <w:t xml:space="preserve"> </w:t>
      </w:r>
      <w:r w:rsidRPr="001C1C79">
        <w:t>направлен</w:t>
      </w:r>
      <w:r w:rsidRPr="001C1C79">
        <w:rPr>
          <w:spacing w:val="61"/>
        </w:rPr>
        <w:t xml:space="preserve"> </w:t>
      </w:r>
      <w:r w:rsidRPr="001C1C79">
        <w:t>на</w:t>
      </w:r>
      <w:r w:rsidRPr="001C1C79">
        <w:rPr>
          <w:spacing w:val="61"/>
        </w:rPr>
        <w:t xml:space="preserve"> </w:t>
      </w:r>
      <w:r w:rsidRPr="001C1C79">
        <w:t>достижение</w:t>
      </w:r>
      <w:r w:rsidRPr="001C1C79">
        <w:rPr>
          <w:spacing w:val="-57"/>
        </w:rPr>
        <w:t xml:space="preserve"> </w:t>
      </w:r>
      <w:r w:rsidRPr="001C1C79">
        <w:t>обучающимися</w:t>
      </w:r>
      <w:r w:rsidRPr="001C1C79">
        <w:rPr>
          <w:spacing w:val="1"/>
        </w:rPr>
        <w:t xml:space="preserve"> </w:t>
      </w:r>
      <w:r w:rsidRPr="001C1C79">
        <w:t>планируемых</w:t>
      </w:r>
      <w:r w:rsidRPr="001C1C79">
        <w:rPr>
          <w:spacing w:val="1"/>
        </w:rPr>
        <w:t xml:space="preserve"> </w:t>
      </w:r>
      <w:r w:rsidRPr="001C1C79">
        <w:t>результатов</w:t>
      </w:r>
      <w:r w:rsidRPr="001C1C79">
        <w:rPr>
          <w:spacing w:val="1"/>
        </w:rPr>
        <w:t xml:space="preserve"> </w:t>
      </w:r>
      <w:r w:rsidRPr="001C1C79">
        <w:t>освоения</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57"/>
        </w:rPr>
        <w:t xml:space="preserve"> </w:t>
      </w:r>
      <w:r w:rsidRPr="001C1C79">
        <w:t>начального общего образования в зависимости от возможностей образовательной организации, а</w:t>
      </w:r>
      <w:r w:rsidRPr="001C1C79">
        <w:rPr>
          <w:spacing w:val="1"/>
        </w:rPr>
        <w:t xml:space="preserve"> </w:t>
      </w:r>
      <w:r w:rsidRPr="001C1C79">
        <w:t>также</w:t>
      </w:r>
      <w:r w:rsidRPr="001C1C79">
        <w:rPr>
          <w:spacing w:val="-3"/>
        </w:rPr>
        <w:t xml:space="preserve"> </w:t>
      </w:r>
      <w:r w:rsidRPr="001C1C79">
        <w:t>особенностей окружающего</w:t>
      </w:r>
      <w:r w:rsidRPr="001C1C79">
        <w:rPr>
          <w:spacing w:val="-1"/>
        </w:rPr>
        <w:t xml:space="preserve"> </w:t>
      </w:r>
      <w:r w:rsidRPr="001C1C79">
        <w:t>социума.</w:t>
      </w:r>
    </w:p>
    <w:p w:rsidR="00F75C7D" w:rsidRPr="001C1C79" w:rsidRDefault="00F75C7D" w:rsidP="001C1C79">
      <w:pPr>
        <w:pStyle w:val="a3"/>
        <w:spacing w:before="1"/>
        <w:ind w:left="1105" w:firstLine="0"/>
      </w:pPr>
      <w:r w:rsidRPr="001C1C79">
        <w:t>Внеурочная</w:t>
      </w:r>
      <w:r w:rsidRPr="001C1C79">
        <w:rPr>
          <w:spacing w:val="-3"/>
        </w:rPr>
        <w:t xml:space="preserve"> </w:t>
      </w:r>
      <w:r w:rsidRPr="001C1C79">
        <w:t>деятельность</w:t>
      </w:r>
      <w:r w:rsidRPr="001C1C79">
        <w:rPr>
          <w:spacing w:val="56"/>
        </w:rPr>
        <w:t xml:space="preserve"> </w:t>
      </w:r>
      <w:r w:rsidRPr="001C1C79">
        <w:t>может</w:t>
      </w:r>
      <w:r w:rsidRPr="001C1C79">
        <w:rPr>
          <w:spacing w:val="-3"/>
        </w:rPr>
        <w:t xml:space="preserve"> </w:t>
      </w:r>
      <w:r w:rsidRPr="001C1C79">
        <w:t>осуществляться</w:t>
      </w:r>
      <w:r w:rsidRPr="001C1C79">
        <w:rPr>
          <w:spacing w:val="-2"/>
        </w:rPr>
        <w:t xml:space="preserve"> </w:t>
      </w:r>
      <w:r w:rsidRPr="001C1C79">
        <w:t>по</w:t>
      </w:r>
      <w:r w:rsidRPr="001C1C79">
        <w:rPr>
          <w:spacing w:val="-2"/>
        </w:rPr>
        <w:t xml:space="preserve"> </w:t>
      </w:r>
      <w:r w:rsidRPr="001C1C79">
        <w:t>различным</w:t>
      </w:r>
      <w:r w:rsidRPr="001C1C79">
        <w:rPr>
          <w:spacing w:val="-5"/>
        </w:rPr>
        <w:t xml:space="preserve"> </w:t>
      </w:r>
      <w:r w:rsidRPr="001C1C79">
        <w:t>схемам,</w:t>
      </w:r>
      <w:r w:rsidRPr="001C1C79">
        <w:rPr>
          <w:spacing w:val="-2"/>
        </w:rPr>
        <w:t xml:space="preserve"> </w:t>
      </w:r>
      <w:r w:rsidRPr="001C1C79">
        <w:t>в</w:t>
      </w:r>
      <w:r w:rsidRPr="001C1C79">
        <w:rPr>
          <w:spacing w:val="-3"/>
        </w:rPr>
        <w:t xml:space="preserve"> </w:t>
      </w:r>
      <w:r w:rsidRPr="001C1C79">
        <w:t>том</w:t>
      </w:r>
      <w:r w:rsidRPr="001C1C79">
        <w:rPr>
          <w:spacing w:val="-2"/>
        </w:rPr>
        <w:t xml:space="preserve"> </w:t>
      </w:r>
      <w:r w:rsidRPr="001C1C79">
        <w:t>числе:</w:t>
      </w:r>
    </w:p>
    <w:p w:rsidR="00F75C7D" w:rsidRPr="001C1C79" w:rsidRDefault="00F75C7D" w:rsidP="001C1C79">
      <w:pPr>
        <w:pStyle w:val="a5"/>
        <w:numPr>
          <w:ilvl w:val="0"/>
          <w:numId w:val="13"/>
        </w:numPr>
        <w:tabs>
          <w:tab w:val="left" w:pos="1245"/>
        </w:tabs>
        <w:ind w:left="1244"/>
        <w:rPr>
          <w:sz w:val="24"/>
          <w:szCs w:val="24"/>
        </w:rPr>
      </w:pPr>
      <w:r w:rsidRPr="001C1C79">
        <w:rPr>
          <w:sz w:val="24"/>
          <w:szCs w:val="24"/>
        </w:rPr>
        <w:t>непосредственно</w:t>
      </w:r>
      <w:r w:rsidRPr="001C1C79">
        <w:rPr>
          <w:spacing w:val="-5"/>
          <w:sz w:val="24"/>
          <w:szCs w:val="24"/>
        </w:rPr>
        <w:t xml:space="preserve"> </w:t>
      </w:r>
      <w:r w:rsidRPr="001C1C79">
        <w:rPr>
          <w:sz w:val="24"/>
          <w:szCs w:val="24"/>
        </w:rPr>
        <w:t>в</w:t>
      </w:r>
      <w:r w:rsidRPr="001C1C79">
        <w:rPr>
          <w:spacing w:val="-5"/>
          <w:sz w:val="24"/>
          <w:szCs w:val="24"/>
        </w:rPr>
        <w:t xml:space="preserve"> </w:t>
      </w:r>
      <w:r w:rsidRPr="001C1C79">
        <w:rPr>
          <w:sz w:val="24"/>
          <w:szCs w:val="24"/>
        </w:rPr>
        <w:t>образовательной</w:t>
      </w:r>
      <w:r w:rsidRPr="001C1C79">
        <w:rPr>
          <w:spacing w:val="-4"/>
          <w:sz w:val="24"/>
          <w:szCs w:val="24"/>
        </w:rPr>
        <w:t xml:space="preserve"> </w:t>
      </w:r>
      <w:r w:rsidRPr="001C1C79">
        <w:rPr>
          <w:sz w:val="24"/>
          <w:szCs w:val="24"/>
        </w:rPr>
        <w:t>организации;</w:t>
      </w:r>
    </w:p>
    <w:p w:rsidR="00F75C7D" w:rsidRPr="001C1C79" w:rsidRDefault="00F75C7D" w:rsidP="001C1C79">
      <w:pPr>
        <w:pStyle w:val="a3"/>
        <w:ind w:right="304" w:firstLine="566"/>
      </w:pPr>
      <w:r w:rsidRPr="001C1C79">
        <w:t>-совместно</w:t>
      </w:r>
      <w:r w:rsidRPr="001C1C79">
        <w:rPr>
          <w:spacing w:val="1"/>
        </w:rPr>
        <w:t xml:space="preserve"> </w:t>
      </w:r>
      <w:r w:rsidRPr="001C1C79">
        <w:t>с</w:t>
      </w:r>
      <w:r w:rsidRPr="001C1C79">
        <w:rPr>
          <w:spacing w:val="1"/>
        </w:rPr>
        <w:t xml:space="preserve"> </w:t>
      </w:r>
      <w:r w:rsidRPr="001C1C79">
        <w:t>организациями</w:t>
      </w:r>
      <w:r w:rsidRPr="001C1C79">
        <w:rPr>
          <w:spacing w:val="1"/>
        </w:rPr>
        <w:t xml:space="preserve"> </w:t>
      </w:r>
      <w:r w:rsidRPr="001C1C79">
        <w:t>и</w:t>
      </w:r>
      <w:r w:rsidRPr="001C1C79">
        <w:rPr>
          <w:spacing w:val="1"/>
        </w:rPr>
        <w:t xml:space="preserve"> </w:t>
      </w:r>
      <w:r w:rsidRPr="001C1C79">
        <w:t>учреждениями</w:t>
      </w:r>
      <w:r w:rsidRPr="001C1C79">
        <w:rPr>
          <w:spacing w:val="1"/>
        </w:rPr>
        <w:t xml:space="preserve"> </w:t>
      </w:r>
      <w:r w:rsidRPr="001C1C79">
        <w:t>дополнительного</w:t>
      </w:r>
      <w:r w:rsidRPr="001C1C79">
        <w:rPr>
          <w:spacing w:val="1"/>
        </w:rPr>
        <w:t xml:space="preserve"> </w:t>
      </w:r>
      <w:r w:rsidRPr="001C1C79">
        <w:t>образования</w:t>
      </w:r>
      <w:r w:rsidRPr="001C1C79">
        <w:rPr>
          <w:spacing w:val="1"/>
        </w:rPr>
        <w:t xml:space="preserve"> </w:t>
      </w:r>
      <w:r w:rsidRPr="001C1C79">
        <w:t>детей,</w:t>
      </w:r>
      <w:r w:rsidRPr="001C1C79">
        <w:rPr>
          <w:spacing w:val="1"/>
        </w:rPr>
        <w:t xml:space="preserve"> </w:t>
      </w:r>
      <w:r w:rsidRPr="001C1C79">
        <w:t>спортивными</w:t>
      </w:r>
      <w:r w:rsidRPr="001C1C79">
        <w:rPr>
          <w:spacing w:val="-1"/>
        </w:rPr>
        <w:t xml:space="preserve"> </w:t>
      </w:r>
      <w:r w:rsidRPr="001C1C79">
        <w:t>объектами,</w:t>
      </w:r>
      <w:r w:rsidRPr="001C1C79">
        <w:rPr>
          <w:spacing w:val="2"/>
        </w:rPr>
        <w:t xml:space="preserve"> </w:t>
      </w:r>
      <w:r w:rsidRPr="001C1C79">
        <w:t>учреждениями культуры;</w:t>
      </w:r>
    </w:p>
    <w:p w:rsidR="00F75C7D" w:rsidRPr="001C1C79" w:rsidRDefault="00F75C7D" w:rsidP="001C1C79">
      <w:pPr>
        <w:pStyle w:val="a5"/>
        <w:numPr>
          <w:ilvl w:val="0"/>
          <w:numId w:val="13"/>
        </w:numPr>
        <w:tabs>
          <w:tab w:val="left" w:pos="1305"/>
        </w:tabs>
        <w:ind w:right="312" w:firstLine="566"/>
        <w:rPr>
          <w:sz w:val="24"/>
          <w:szCs w:val="24"/>
        </w:rPr>
      </w:pPr>
      <w:r w:rsidRPr="001C1C79">
        <w:rPr>
          <w:sz w:val="24"/>
          <w:szCs w:val="24"/>
        </w:rPr>
        <w:t>в</w:t>
      </w:r>
      <w:r w:rsidRPr="001C1C79">
        <w:rPr>
          <w:spacing w:val="1"/>
          <w:sz w:val="24"/>
          <w:szCs w:val="24"/>
        </w:rPr>
        <w:t xml:space="preserve"> </w:t>
      </w:r>
      <w:r w:rsidRPr="001C1C79">
        <w:rPr>
          <w:sz w:val="24"/>
          <w:szCs w:val="24"/>
        </w:rPr>
        <w:t>сотрудничестве</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другими</w:t>
      </w:r>
      <w:r w:rsidRPr="001C1C79">
        <w:rPr>
          <w:spacing w:val="1"/>
          <w:sz w:val="24"/>
          <w:szCs w:val="24"/>
        </w:rPr>
        <w:t xml:space="preserve"> </w:t>
      </w:r>
      <w:r w:rsidRPr="001C1C79">
        <w:rPr>
          <w:sz w:val="24"/>
          <w:szCs w:val="24"/>
        </w:rPr>
        <w:t>организациями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участием</w:t>
      </w:r>
      <w:r w:rsidRPr="001C1C79">
        <w:rPr>
          <w:spacing w:val="1"/>
          <w:sz w:val="24"/>
          <w:szCs w:val="24"/>
        </w:rPr>
        <w:t xml:space="preserve"> </w:t>
      </w:r>
      <w:r w:rsidRPr="001C1C79">
        <w:rPr>
          <w:sz w:val="24"/>
          <w:szCs w:val="24"/>
        </w:rPr>
        <w:t>педагогов</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организации.</w:t>
      </w:r>
    </w:p>
    <w:p w:rsidR="00F75C7D" w:rsidRPr="001C1C79" w:rsidRDefault="00F75C7D" w:rsidP="001C1C79">
      <w:pPr>
        <w:pStyle w:val="11"/>
        <w:spacing w:before="4"/>
        <w:ind w:left="1105"/>
      </w:pPr>
      <w:r w:rsidRPr="001C1C79">
        <w:t>Основные</w:t>
      </w:r>
      <w:r w:rsidRPr="001C1C79">
        <w:rPr>
          <w:spacing w:val="-3"/>
        </w:rPr>
        <w:t xml:space="preserve"> </w:t>
      </w:r>
      <w:r w:rsidRPr="001C1C79">
        <w:t>принципы</w:t>
      </w:r>
      <w:r w:rsidRPr="001C1C79">
        <w:rPr>
          <w:spacing w:val="-4"/>
        </w:rPr>
        <w:t xml:space="preserve"> </w:t>
      </w:r>
      <w:r w:rsidRPr="001C1C79">
        <w:t>плана:</w:t>
      </w:r>
    </w:p>
    <w:p w:rsidR="00F75C7D" w:rsidRPr="001C1C79" w:rsidRDefault="00F75C7D" w:rsidP="001C1C79">
      <w:pPr>
        <w:pStyle w:val="a3"/>
        <w:ind w:firstLine="707"/>
        <w:jc w:val="left"/>
      </w:pPr>
      <w:r w:rsidRPr="001C1C79">
        <w:t>При</w:t>
      </w:r>
      <w:r w:rsidRPr="001C1C79">
        <w:rPr>
          <w:spacing w:val="51"/>
        </w:rPr>
        <w:t xml:space="preserve"> </w:t>
      </w:r>
      <w:r w:rsidRPr="001C1C79">
        <w:t>выборе</w:t>
      </w:r>
      <w:r w:rsidRPr="001C1C79">
        <w:rPr>
          <w:spacing w:val="50"/>
        </w:rPr>
        <w:t xml:space="preserve"> </w:t>
      </w:r>
      <w:r w:rsidRPr="001C1C79">
        <w:t>направлений</w:t>
      </w:r>
      <w:r w:rsidRPr="001C1C79">
        <w:rPr>
          <w:spacing w:val="51"/>
        </w:rPr>
        <w:t xml:space="preserve"> </w:t>
      </w:r>
      <w:r w:rsidRPr="001C1C79">
        <w:t>и</w:t>
      </w:r>
      <w:r w:rsidRPr="001C1C79">
        <w:rPr>
          <w:spacing w:val="52"/>
        </w:rPr>
        <w:t xml:space="preserve"> </w:t>
      </w:r>
      <w:r w:rsidRPr="001C1C79">
        <w:t>отборе</w:t>
      </w:r>
      <w:r w:rsidRPr="001C1C79">
        <w:rPr>
          <w:spacing w:val="50"/>
        </w:rPr>
        <w:t xml:space="preserve"> </w:t>
      </w:r>
      <w:r w:rsidRPr="001C1C79">
        <w:t>содержания</w:t>
      </w:r>
      <w:r w:rsidRPr="001C1C79">
        <w:rPr>
          <w:spacing w:val="50"/>
        </w:rPr>
        <w:t xml:space="preserve"> </w:t>
      </w:r>
      <w:r w:rsidRPr="001C1C79">
        <w:t>обучения</w:t>
      </w:r>
      <w:r w:rsidRPr="001C1C79">
        <w:rPr>
          <w:spacing w:val="58"/>
        </w:rPr>
        <w:t xml:space="preserve"> </w:t>
      </w:r>
      <w:r w:rsidRPr="001C1C79">
        <w:t>образовательная</w:t>
      </w:r>
      <w:r w:rsidRPr="001C1C79">
        <w:rPr>
          <w:spacing w:val="50"/>
        </w:rPr>
        <w:t xml:space="preserve"> </w:t>
      </w:r>
      <w:r w:rsidRPr="001C1C79">
        <w:t>организация</w:t>
      </w:r>
      <w:r w:rsidRPr="001C1C79">
        <w:rPr>
          <w:spacing w:val="-57"/>
        </w:rPr>
        <w:t xml:space="preserve"> </w:t>
      </w:r>
      <w:r w:rsidRPr="001C1C79">
        <w:t>учитывает:</w:t>
      </w:r>
    </w:p>
    <w:p w:rsidR="00F75C7D" w:rsidRPr="001C1C79" w:rsidRDefault="00F75C7D" w:rsidP="001C1C79">
      <w:pPr>
        <w:pStyle w:val="a5"/>
        <w:numPr>
          <w:ilvl w:val="1"/>
          <w:numId w:val="13"/>
        </w:numPr>
        <w:tabs>
          <w:tab w:val="left" w:pos="1389"/>
        </w:tabs>
        <w:ind w:left="1388" w:hanging="143"/>
        <w:jc w:val="left"/>
        <w:rPr>
          <w:sz w:val="24"/>
          <w:szCs w:val="24"/>
        </w:rPr>
      </w:pPr>
      <w:r w:rsidRPr="001C1C79">
        <w:rPr>
          <w:sz w:val="24"/>
          <w:szCs w:val="24"/>
        </w:rPr>
        <w:t>учет</w:t>
      </w:r>
      <w:r w:rsidRPr="001C1C79">
        <w:rPr>
          <w:spacing w:val="-4"/>
          <w:sz w:val="24"/>
          <w:szCs w:val="24"/>
        </w:rPr>
        <w:t xml:space="preserve"> </w:t>
      </w:r>
      <w:r w:rsidRPr="001C1C79">
        <w:rPr>
          <w:sz w:val="24"/>
          <w:szCs w:val="24"/>
        </w:rPr>
        <w:t>познавательных</w:t>
      </w:r>
      <w:r w:rsidRPr="001C1C79">
        <w:rPr>
          <w:spacing w:val="-4"/>
          <w:sz w:val="24"/>
          <w:szCs w:val="24"/>
        </w:rPr>
        <w:t xml:space="preserve"> </w:t>
      </w:r>
      <w:r w:rsidRPr="001C1C79">
        <w:rPr>
          <w:sz w:val="24"/>
          <w:szCs w:val="24"/>
        </w:rPr>
        <w:t>потребностей</w:t>
      </w:r>
      <w:r w:rsidRPr="001C1C79">
        <w:rPr>
          <w:spacing w:val="-3"/>
          <w:sz w:val="24"/>
          <w:szCs w:val="24"/>
        </w:rPr>
        <w:t xml:space="preserve"> </w:t>
      </w:r>
      <w:r w:rsidRPr="001C1C79">
        <w:rPr>
          <w:sz w:val="24"/>
          <w:szCs w:val="24"/>
        </w:rPr>
        <w:t>обучающихся</w:t>
      </w:r>
      <w:r w:rsidRPr="001C1C79">
        <w:rPr>
          <w:spacing w:val="-6"/>
          <w:sz w:val="24"/>
          <w:szCs w:val="24"/>
        </w:rPr>
        <w:t xml:space="preserve"> </w:t>
      </w:r>
      <w:r w:rsidRPr="001C1C79">
        <w:rPr>
          <w:sz w:val="24"/>
          <w:szCs w:val="24"/>
        </w:rPr>
        <w:t>и</w:t>
      </w:r>
      <w:r w:rsidRPr="001C1C79">
        <w:rPr>
          <w:spacing w:val="-3"/>
          <w:sz w:val="24"/>
          <w:szCs w:val="24"/>
        </w:rPr>
        <w:t xml:space="preserve"> </w:t>
      </w:r>
      <w:r w:rsidRPr="001C1C79">
        <w:rPr>
          <w:sz w:val="24"/>
          <w:szCs w:val="24"/>
        </w:rPr>
        <w:t>социального</w:t>
      </w:r>
      <w:r w:rsidRPr="001C1C79">
        <w:rPr>
          <w:spacing w:val="-3"/>
          <w:sz w:val="24"/>
          <w:szCs w:val="24"/>
        </w:rPr>
        <w:t xml:space="preserve"> </w:t>
      </w:r>
      <w:r w:rsidRPr="001C1C79">
        <w:rPr>
          <w:sz w:val="24"/>
          <w:szCs w:val="24"/>
        </w:rPr>
        <w:t>заказа</w:t>
      </w:r>
      <w:r w:rsidRPr="001C1C79">
        <w:rPr>
          <w:spacing w:val="-4"/>
          <w:sz w:val="24"/>
          <w:szCs w:val="24"/>
        </w:rPr>
        <w:t xml:space="preserve"> </w:t>
      </w:r>
      <w:r w:rsidRPr="001C1C79">
        <w:rPr>
          <w:sz w:val="24"/>
          <w:szCs w:val="24"/>
        </w:rPr>
        <w:t>родителей;</w:t>
      </w:r>
    </w:p>
    <w:p w:rsidR="00F75C7D" w:rsidRPr="001C1C79" w:rsidRDefault="00F75C7D" w:rsidP="001C1C79">
      <w:pPr>
        <w:pStyle w:val="a5"/>
        <w:numPr>
          <w:ilvl w:val="1"/>
          <w:numId w:val="13"/>
        </w:numPr>
        <w:tabs>
          <w:tab w:val="left" w:pos="1389"/>
        </w:tabs>
        <w:ind w:left="1388" w:hanging="143"/>
        <w:jc w:val="left"/>
        <w:rPr>
          <w:sz w:val="24"/>
          <w:szCs w:val="24"/>
        </w:rPr>
      </w:pPr>
      <w:r w:rsidRPr="001C1C79">
        <w:rPr>
          <w:sz w:val="24"/>
          <w:szCs w:val="24"/>
        </w:rPr>
        <w:t>учет</w:t>
      </w:r>
      <w:r w:rsidRPr="001C1C79">
        <w:rPr>
          <w:spacing w:val="-4"/>
          <w:sz w:val="24"/>
          <w:szCs w:val="24"/>
        </w:rPr>
        <w:t xml:space="preserve"> </w:t>
      </w:r>
      <w:r w:rsidRPr="001C1C79">
        <w:rPr>
          <w:sz w:val="24"/>
          <w:szCs w:val="24"/>
        </w:rPr>
        <w:t>кадрового</w:t>
      </w:r>
      <w:r w:rsidRPr="001C1C79">
        <w:rPr>
          <w:spacing w:val="-4"/>
          <w:sz w:val="24"/>
          <w:szCs w:val="24"/>
        </w:rPr>
        <w:t xml:space="preserve"> </w:t>
      </w:r>
      <w:r w:rsidRPr="001C1C79">
        <w:rPr>
          <w:sz w:val="24"/>
          <w:szCs w:val="24"/>
        </w:rPr>
        <w:t>потенциала</w:t>
      </w:r>
      <w:r w:rsidRPr="001C1C79">
        <w:rPr>
          <w:spacing w:val="-5"/>
          <w:sz w:val="24"/>
          <w:szCs w:val="24"/>
        </w:rPr>
        <w:t xml:space="preserve"> </w:t>
      </w:r>
      <w:r w:rsidRPr="001C1C79">
        <w:rPr>
          <w:sz w:val="24"/>
          <w:szCs w:val="24"/>
        </w:rPr>
        <w:t>образовательного</w:t>
      </w:r>
      <w:r w:rsidRPr="001C1C79">
        <w:rPr>
          <w:spacing w:val="-2"/>
          <w:sz w:val="24"/>
          <w:szCs w:val="24"/>
        </w:rPr>
        <w:t xml:space="preserve"> </w:t>
      </w:r>
      <w:r w:rsidRPr="001C1C79">
        <w:rPr>
          <w:sz w:val="24"/>
          <w:szCs w:val="24"/>
        </w:rPr>
        <w:t>учреждения;</w:t>
      </w:r>
    </w:p>
    <w:p w:rsidR="00F75C7D" w:rsidRPr="001C1C79" w:rsidRDefault="00F75C7D" w:rsidP="001C1C79">
      <w:pPr>
        <w:pStyle w:val="a5"/>
        <w:numPr>
          <w:ilvl w:val="1"/>
          <w:numId w:val="13"/>
        </w:numPr>
        <w:tabs>
          <w:tab w:val="left" w:pos="1386"/>
        </w:tabs>
        <w:ind w:left="1386" w:hanging="140"/>
        <w:jc w:val="left"/>
        <w:rPr>
          <w:sz w:val="24"/>
          <w:szCs w:val="24"/>
        </w:rPr>
      </w:pPr>
      <w:r w:rsidRPr="001C1C79">
        <w:rPr>
          <w:sz w:val="24"/>
          <w:szCs w:val="24"/>
        </w:rPr>
        <w:t>поэтапность</w:t>
      </w:r>
      <w:r w:rsidRPr="001C1C79">
        <w:rPr>
          <w:spacing w:val="-5"/>
          <w:sz w:val="24"/>
          <w:szCs w:val="24"/>
        </w:rPr>
        <w:t xml:space="preserve"> </w:t>
      </w:r>
      <w:r w:rsidRPr="001C1C79">
        <w:rPr>
          <w:sz w:val="24"/>
          <w:szCs w:val="24"/>
        </w:rPr>
        <w:t>развития</w:t>
      </w:r>
      <w:r w:rsidRPr="001C1C79">
        <w:rPr>
          <w:spacing w:val="-7"/>
          <w:sz w:val="24"/>
          <w:szCs w:val="24"/>
        </w:rPr>
        <w:t xml:space="preserve"> </w:t>
      </w:r>
      <w:r w:rsidRPr="001C1C79">
        <w:rPr>
          <w:sz w:val="24"/>
          <w:szCs w:val="24"/>
        </w:rPr>
        <w:t>нововведений;</w:t>
      </w:r>
    </w:p>
    <w:p w:rsidR="00F75C7D" w:rsidRPr="001C1C79" w:rsidRDefault="006F4559" w:rsidP="001C1C79">
      <w:pPr>
        <w:pStyle w:val="a5"/>
        <w:tabs>
          <w:tab w:val="left" w:pos="1468"/>
        </w:tabs>
        <w:ind w:left="1245" w:right="302" w:firstLine="0"/>
        <w:jc w:val="left"/>
        <w:rPr>
          <w:sz w:val="24"/>
          <w:szCs w:val="24"/>
        </w:rPr>
      </w:pPr>
      <w:r w:rsidRPr="001C1C79">
        <w:rPr>
          <w:sz w:val="24"/>
          <w:szCs w:val="24"/>
        </w:rPr>
        <w:t xml:space="preserve">- </w:t>
      </w:r>
      <w:r w:rsidR="00F75C7D" w:rsidRPr="001C1C79">
        <w:rPr>
          <w:sz w:val="24"/>
          <w:szCs w:val="24"/>
        </w:rPr>
        <w:t>построение</w:t>
      </w:r>
      <w:r w:rsidR="00F75C7D" w:rsidRPr="001C1C79">
        <w:rPr>
          <w:spacing w:val="1"/>
          <w:sz w:val="24"/>
          <w:szCs w:val="24"/>
        </w:rPr>
        <w:t xml:space="preserve"> </w:t>
      </w:r>
      <w:r w:rsidR="00F75C7D" w:rsidRPr="001C1C79">
        <w:rPr>
          <w:sz w:val="24"/>
          <w:szCs w:val="24"/>
        </w:rPr>
        <w:t>образовательного</w:t>
      </w:r>
      <w:r w:rsidR="00F75C7D" w:rsidRPr="001C1C79">
        <w:rPr>
          <w:spacing w:val="1"/>
          <w:sz w:val="24"/>
          <w:szCs w:val="24"/>
        </w:rPr>
        <w:t xml:space="preserve"> </w:t>
      </w:r>
      <w:r w:rsidR="00F75C7D" w:rsidRPr="001C1C79">
        <w:rPr>
          <w:sz w:val="24"/>
          <w:szCs w:val="24"/>
        </w:rPr>
        <w:t>процесса</w:t>
      </w:r>
      <w:r w:rsidR="00F75C7D" w:rsidRPr="001C1C79">
        <w:rPr>
          <w:spacing w:val="1"/>
          <w:sz w:val="24"/>
          <w:szCs w:val="24"/>
        </w:rPr>
        <w:t xml:space="preserve"> </w:t>
      </w:r>
      <w:r w:rsidR="00F75C7D" w:rsidRPr="001C1C79">
        <w:rPr>
          <w:sz w:val="24"/>
          <w:szCs w:val="24"/>
        </w:rPr>
        <w:t>в</w:t>
      </w:r>
      <w:r w:rsidR="00F75C7D" w:rsidRPr="001C1C79">
        <w:rPr>
          <w:spacing w:val="1"/>
          <w:sz w:val="24"/>
          <w:szCs w:val="24"/>
        </w:rPr>
        <w:t xml:space="preserve"> </w:t>
      </w:r>
      <w:r w:rsidR="00F75C7D" w:rsidRPr="001C1C79">
        <w:rPr>
          <w:sz w:val="24"/>
          <w:szCs w:val="24"/>
        </w:rPr>
        <w:t>соответствии</w:t>
      </w:r>
      <w:r w:rsidR="00F75C7D" w:rsidRPr="001C1C79">
        <w:rPr>
          <w:spacing w:val="1"/>
          <w:sz w:val="24"/>
          <w:szCs w:val="24"/>
        </w:rPr>
        <w:t xml:space="preserve"> </w:t>
      </w:r>
      <w:r w:rsidR="00F75C7D" w:rsidRPr="001C1C79">
        <w:rPr>
          <w:sz w:val="24"/>
          <w:szCs w:val="24"/>
        </w:rPr>
        <w:t>с</w:t>
      </w:r>
      <w:r w:rsidR="00F75C7D" w:rsidRPr="001C1C79">
        <w:rPr>
          <w:spacing w:val="1"/>
          <w:sz w:val="24"/>
          <w:szCs w:val="24"/>
        </w:rPr>
        <w:t xml:space="preserve"> </w:t>
      </w:r>
      <w:r w:rsidR="00F75C7D" w:rsidRPr="001C1C79">
        <w:rPr>
          <w:sz w:val="24"/>
          <w:szCs w:val="24"/>
        </w:rPr>
        <w:t>санитарно-гигиеническими</w:t>
      </w:r>
      <w:r w:rsidR="00F75C7D" w:rsidRPr="001C1C79">
        <w:rPr>
          <w:spacing w:val="-57"/>
          <w:sz w:val="24"/>
          <w:szCs w:val="24"/>
        </w:rPr>
        <w:t xml:space="preserve"> </w:t>
      </w:r>
      <w:r w:rsidR="00F75C7D" w:rsidRPr="001C1C79">
        <w:rPr>
          <w:sz w:val="24"/>
          <w:szCs w:val="24"/>
        </w:rPr>
        <w:t>нормами;</w:t>
      </w:r>
    </w:p>
    <w:p w:rsidR="00F75C7D" w:rsidRPr="001C1C79" w:rsidRDefault="00F75C7D" w:rsidP="001C1C79">
      <w:pPr>
        <w:pStyle w:val="a5"/>
        <w:numPr>
          <w:ilvl w:val="1"/>
          <w:numId w:val="13"/>
        </w:numPr>
        <w:tabs>
          <w:tab w:val="left" w:pos="1386"/>
        </w:tabs>
        <w:ind w:left="1386" w:hanging="140"/>
        <w:jc w:val="left"/>
        <w:rPr>
          <w:sz w:val="24"/>
          <w:szCs w:val="24"/>
        </w:rPr>
      </w:pPr>
      <w:r w:rsidRPr="001C1C79">
        <w:rPr>
          <w:sz w:val="24"/>
          <w:szCs w:val="24"/>
        </w:rPr>
        <w:t>соблюдение</w:t>
      </w:r>
      <w:r w:rsidRPr="001C1C79">
        <w:rPr>
          <w:spacing w:val="-5"/>
          <w:sz w:val="24"/>
          <w:szCs w:val="24"/>
        </w:rPr>
        <w:t xml:space="preserve"> </w:t>
      </w:r>
      <w:r w:rsidRPr="001C1C79">
        <w:rPr>
          <w:sz w:val="24"/>
          <w:szCs w:val="24"/>
        </w:rPr>
        <w:t>преемственности</w:t>
      </w:r>
      <w:r w:rsidRPr="001C1C79">
        <w:rPr>
          <w:spacing w:val="-4"/>
          <w:sz w:val="24"/>
          <w:szCs w:val="24"/>
        </w:rPr>
        <w:t xml:space="preserve"> </w:t>
      </w:r>
      <w:r w:rsidRPr="001C1C79">
        <w:rPr>
          <w:sz w:val="24"/>
          <w:szCs w:val="24"/>
        </w:rPr>
        <w:t>и</w:t>
      </w:r>
      <w:r w:rsidRPr="001C1C79">
        <w:rPr>
          <w:spacing w:val="-6"/>
          <w:sz w:val="24"/>
          <w:szCs w:val="24"/>
        </w:rPr>
        <w:t xml:space="preserve"> </w:t>
      </w:r>
      <w:r w:rsidRPr="001C1C79">
        <w:rPr>
          <w:sz w:val="24"/>
          <w:szCs w:val="24"/>
        </w:rPr>
        <w:t>перспективности</w:t>
      </w:r>
      <w:r w:rsidRPr="001C1C79">
        <w:rPr>
          <w:spacing w:val="-4"/>
          <w:sz w:val="24"/>
          <w:szCs w:val="24"/>
        </w:rPr>
        <w:t xml:space="preserve"> </w:t>
      </w:r>
      <w:r w:rsidRPr="001C1C79">
        <w:rPr>
          <w:sz w:val="24"/>
          <w:szCs w:val="24"/>
        </w:rPr>
        <w:t>обучения.</w:t>
      </w:r>
    </w:p>
    <w:p w:rsidR="00F75C7D" w:rsidRPr="001C1C79" w:rsidRDefault="00F75C7D" w:rsidP="001C1C79">
      <w:pPr>
        <w:rPr>
          <w:sz w:val="24"/>
          <w:szCs w:val="24"/>
        </w:rPr>
      </w:pPr>
    </w:p>
    <w:p w:rsidR="00F75C7D" w:rsidRPr="001C1C79" w:rsidRDefault="00F75C7D" w:rsidP="001C1C79">
      <w:pPr>
        <w:pStyle w:val="a3"/>
        <w:spacing w:before="73"/>
        <w:ind w:right="305" w:firstLine="707"/>
      </w:pPr>
      <w:r w:rsidRPr="001C1C79">
        <w:t xml:space="preserve">         Специфика</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заключается</w:t>
      </w:r>
      <w:r w:rsidRPr="001C1C79">
        <w:rPr>
          <w:spacing w:val="1"/>
        </w:rPr>
        <w:t xml:space="preserve"> </w:t>
      </w:r>
      <w:r w:rsidRPr="001C1C79">
        <w:t>в</w:t>
      </w:r>
      <w:r w:rsidRPr="001C1C79">
        <w:rPr>
          <w:spacing w:val="1"/>
        </w:rPr>
        <w:t xml:space="preserve"> </w:t>
      </w:r>
      <w:r w:rsidRPr="001C1C79">
        <w:t>том,</w:t>
      </w:r>
      <w:r w:rsidRPr="001C1C79">
        <w:rPr>
          <w:spacing w:val="1"/>
        </w:rPr>
        <w:t xml:space="preserve"> </w:t>
      </w:r>
      <w:r w:rsidRPr="001C1C79">
        <w:t>что</w:t>
      </w:r>
      <w:r w:rsidRPr="001C1C79">
        <w:rPr>
          <w:spacing w:val="1"/>
        </w:rPr>
        <w:t xml:space="preserve"> </w:t>
      </w:r>
      <w:r w:rsidRPr="001C1C79">
        <w:t>в</w:t>
      </w:r>
      <w:r w:rsidRPr="001C1C79">
        <w:rPr>
          <w:spacing w:val="1"/>
        </w:rPr>
        <w:t xml:space="preserve"> </w:t>
      </w:r>
      <w:r w:rsidRPr="001C1C79">
        <w:t>условиях</w:t>
      </w:r>
      <w:r w:rsidRPr="001C1C79">
        <w:rPr>
          <w:spacing w:val="1"/>
        </w:rPr>
        <w:t xml:space="preserve"> </w:t>
      </w:r>
      <w:r w:rsidRPr="001C1C79">
        <w:t>общеобразовательного учреждения ребёнок получает возможность подключиться к занятиям по</w:t>
      </w:r>
      <w:r w:rsidRPr="001C1C79">
        <w:rPr>
          <w:spacing w:val="1"/>
        </w:rPr>
        <w:t xml:space="preserve"> </w:t>
      </w:r>
      <w:r w:rsidRPr="001C1C79">
        <w:t>интересам, познать новый способ существования – безотметочный, при этом обеспечивающий</w:t>
      </w:r>
      <w:r w:rsidRPr="001C1C79">
        <w:rPr>
          <w:spacing w:val="1"/>
        </w:rPr>
        <w:t xml:space="preserve"> </w:t>
      </w:r>
      <w:r w:rsidRPr="001C1C79">
        <w:t>достижение успеха благодаря его способностям независимо от успеваемости по обязательным</w:t>
      </w:r>
      <w:r w:rsidRPr="001C1C79">
        <w:rPr>
          <w:spacing w:val="1"/>
        </w:rPr>
        <w:t xml:space="preserve"> </w:t>
      </w:r>
      <w:r w:rsidRPr="001C1C79">
        <w:t>учебным</w:t>
      </w:r>
      <w:r w:rsidRPr="001C1C79">
        <w:rPr>
          <w:spacing w:val="-3"/>
        </w:rPr>
        <w:t xml:space="preserve"> </w:t>
      </w:r>
      <w:r w:rsidRPr="001C1C79">
        <w:t>дисциплинам.</w:t>
      </w:r>
    </w:p>
    <w:p w:rsidR="00F75C7D" w:rsidRPr="001C1C79" w:rsidRDefault="00F75C7D" w:rsidP="001C1C79">
      <w:pPr>
        <w:pStyle w:val="a3"/>
        <w:spacing w:before="1"/>
        <w:ind w:right="307" w:firstLine="707"/>
      </w:pPr>
      <w:r w:rsidRPr="001C1C79">
        <w:t>Внеурочная деятельность</w:t>
      </w:r>
      <w:r w:rsidRPr="001C1C79">
        <w:rPr>
          <w:spacing w:val="1"/>
        </w:rPr>
        <w:t xml:space="preserve"> </w:t>
      </w:r>
      <w:r w:rsidRPr="001C1C79">
        <w:t>опирается на содержание основного образования, интегрирует с</w:t>
      </w:r>
      <w:r w:rsidRPr="001C1C79">
        <w:rPr>
          <w:spacing w:val="-57"/>
        </w:rPr>
        <w:t xml:space="preserve"> </w:t>
      </w:r>
      <w:r w:rsidRPr="001C1C79">
        <w:t>ним, что позволяет сблизить процессы воспитания, обучения и развития, решая тем самым одну</w:t>
      </w:r>
      <w:r w:rsidRPr="001C1C79">
        <w:rPr>
          <w:spacing w:val="1"/>
        </w:rPr>
        <w:t xml:space="preserve"> </w:t>
      </w:r>
      <w:r w:rsidRPr="001C1C79">
        <w:t>из наиболее сложных проблем современной педагогики.</w:t>
      </w:r>
      <w:r w:rsidRPr="001C1C79">
        <w:rPr>
          <w:spacing w:val="1"/>
        </w:rPr>
        <w:t xml:space="preserve"> </w:t>
      </w:r>
      <w:r w:rsidRPr="001C1C79">
        <w:t>В процессе совместной творческой</w:t>
      </w:r>
      <w:r w:rsidRPr="001C1C79">
        <w:rPr>
          <w:spacing w:val="1"/>
        </w:rPr>
        <w:t xml:space="preserve"> </w:t>
      </w:r>
      <w:r w:rsidRPr="001C1C79">
        <w:t>деятельности</w:t>
      </w:r>
      <w:r w:rsidRPr="001C1C79">
        <w:rPr>
          <w:spacing w:val="2"/>
        </w:rPr>
        <w:t xml:space="preserve"> </w:t>
      </w:r>
      <w:r w:rsidRPr="001C1C79">
        <w:t>учителя</w:t>
      </w:r>
      <w:r w:rsidRPr="001C1C79">
        <w:rPr>
          <w:spacing w:val="-2"/>
        </w:rPr>
        <w:t xml:space="preserve"> </w:t>
      </w:r>
      <w:r w:rsidRPr="001C1C79">
        <w:t>и обучающегося</w:t>
      </w:r>
      <w:r w:rsidRPr="001C1C79">
        <w:rPr>
          <w:spacing w:val="-1"/>
        </w:rPr>
        <w:t xml:space="preserve"> </w:t>
      </w:r>
      <w:r w:rsidRPr="001C1C79">
        <w:t>происходит</w:t>
      </w:r>
      <w:r w:rsidRPr="001C1C79">
        <w:rPr>
          <w:spacing w:val="-1"/>
        </w:rPr>
        <w:t xml:space="preserve"> </w:t>
      </w:r>
      <w:r w:rsidRPr="001C1C79">
        <w:t>становление</w:t>
      </w:r>
      <w:r w:rsidRPr="001C1C79">
        <w:rPr>
          <w:spacing w:val="58"/>
        </w:rPr>
        <w:t xml:space="preserve"> </w:t>
      </w:r>
      <w:r w:rsidRPr="001C1C79">
        <w:t>личности</w:t>
      </w:r>
      <w:r w:rsidRPr="001C1C79">
        <w:rPr>
          <w:spacing w:val="-1"/>
        </w:rPr>
        <w:t xml:space="preserve"> </w:t>
      </w:r>
      <w:r w:rsidRPr="001C1C79">
        <w:t>ребенка.</w:t>
      </w:r>
    </w:p>
    <w:p w:rsidR="00F75C7D" w:rsidRPr="001C1C79" w:rsidRDefault="00F75C7D" w:rsidP="001C1C79">
      <w:pPr>
        <w:pStyle w:val="a3"/>
        <w:ind w:left="1246" w:firstLine="0"/>
      </w:pPr>
      <w:r w:rsidRPr="001C1C79">
        <w:t>Внеурочная</w:t>
      </w:r>
      <w:r w:rsidRPr="001C1C79">
        <w:rPr>
          <w:spacing w:val="-3"/>
        </w:rPr>
        <w:t xml:space="preserve"> </w:t>
      </w:r>
      <w:r w:rsidRPr="001C1C79">
        <w:t>деятельность</w:t>
      </w:r>
      <w:r w:rsidRPr="001C1C79">
        <w:rPr>
          <w:spacing w:val="55"/>
        </w:rPr>
        <w:t xml:space="preserve"> </w:t>
      </w:r>
      <w:r w:rsidRPr="001C1C79">
        <w:t>решает</w:t>
      </w:r>
      <w:r w:rsidRPr="001C1C79">
        <w:rPr>
          <w:spacing w:val="-2"/>
        </w:rPr>
        <w:t xml:space="preserve"> </w:t>
      </w:r>
      <w:r w:rsidRPr="001C1C79">
        <w:t>следующие</w:t>
      </w:r>
      <w:r w:rsidRPr="001C1C79">
        <w:rPr>
          <w:spacing w:val="56"/>
        </w:rPr>
        <w:t xml:space="preserve"> </w:t>
      </w:r>
      <w:r w:rsidRPr="001C1C79">
        <w:t>задачи:</w:t>
      </w:r>
    </w:p>
    <w:p w:rsidR="00F75C7D" w:rsidRPr="001C1C79" w:rsidRDefault="00F75C7D" w:rsidP="001C1C79">
      <w:pPr>
        <w:pStyle w:val="a5"/>
        <w:numPr>
          <w:ilvl w:val="1"/>
          <w:numId w:val="13"/>
        </w:numPr>
        <w:tabs>
          <w:tab w:val="left" w:pos="1492"/>
        </w:tabs>
        <w:ind w:right="309" w:firstLine="707"/>
        <w:rPr>
          <w:sz w:val="24"/>
          <w:szCs w:val="24"/>
        </w:rPr>
      </w:pPr>
      <w:r w:rsidRPr="001C1C79">
        <w:rPr>
          <w:sz w:val="24"/>
          <w:szCs w:val="24"/>
        </w:rPr>
        <w:t>создать</w:t>
      </w:r>
      <w:r w:rsidRPr="001C1C79">
        <w:rPr>
          <w:spacing w:val="1"/>
          <w:sz w:val="24"/>
          <w:szCs w:val="24"/>
        </w:rPr>
        <w:t xml:space="preserve"> </w:t>
      </w:r>
      <w:r w:rsidRPr="001C1C79">
        <w:rPr>
          <w:sz w:val="24"/>
          <w:szCs w:val="24"/>
        </w:rPr>
        <w:t>комфортные</w:t>
      </w:r>
      <w:r w:rsidRPr="001C1C79">
        <w:rPr>
          <w:spacing w:val="1"/>
          <w:sz w:val="24"/>
          <w:szCs w:val="24"/>
        </w:rPr>
        <w:t xml:space="preserve"> </w:t>
      </w:r>
      <w:r w:rsidRPr="001C1C79">
        <w:rPr>
          <w:sz w:val="24"/>
          <w:szCs w:val="24"/>
        </w:rPr>
        <w:t>условия</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позитивного</w:t>
      </w:r>
      <w:r w:rsidRPr="001C1C79">
        <w:rPr>
          <w:spacing w:val="1"/>
          <w:sz w:val="24"/>
          <w:szCs w:val="24"/>
        </w:rPr>
        <w:t xml:space="preserve"> </w:t>
      </w:r>
      <w:r w:rsidRPr="001C1C79">
        <w:rPr>
          <w:sz w:val="24"/>
          <w:szCs w:val="24"/>
        </w:rPr>
        <w:t>восприятия</w:t>
      </w:r>
      <w:r w:rsidRPr="001C1C79">
        <w:rPr>
          <w:spacing w:val="1"/>
          <w:sz w:val="24"/>
          <w:szCs w:val="24"/>
        </w:rPr>
        <w:t xml:space="preserve"> </w:t>
      </w:r>
      <w:r w:rsidRPr="001C1C79">
        <w:rPr>
          <w:sz w:val="24"/>
          <w:szCs w:val="24"/>
        </w:rPr>
        <w:t>ценностей</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основного</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среднего</w:t>
      </w:r>
      <w:r w:rsidRPr="001C1C79">
        <w:rPr>
          <w:spacing w:val="-1"/>
          <w:sz w:val="24"/>
          <w:szCs w:val="24"/>
        </w:rPr>
        <w:t xml:space="preserve"> </w:t>
      </w:r>
      <w:r w:rsidRPr="001C1C79">
        <w:rPr>
          <w:sz w:val="24"/>
          <w:szCs w:val="24"/>
        </w:rPr>
        <w:t>образования</w:t>
      </w:r>
      <w:r w:rsidRPr="001C1C79">
        <w:rPr>
          <w:spacing w:val="-1"/>
          <w:sz w:val="24"/>
          <w:szCs w:val="24"/>
        </w:rPr>
        <w:t xml:space="preserve"> </w:t>
      </w:r>
      <w:r w:rsidRPr="001C1C79">
        <w:rPr>
          <w:sz w:val="24"/>
          <w:szCs w:val="24"/>
        </w:rPr>
        <w:t>и более</w:t>
      </w:r>
      <w:r w:rsidRPr="001C1C79">
        <w:rPr>
          <w:spacing w:val="-1"/>
          <w:sz w:val="24"/>
          <w:szCs w:val="24"/>
        </w:rPr>
        <w:t xml:space="preserve"> </w:t>
      </w:r>
      <w:r w:rsidRPr="001C1C79">
        <w:rPr>
          <w:sz w:val="24"/>
          <w:szCs w:val="24"/>
        </w:rPr>
        <w:t>успешного освоения</w:t>
      </w:r>
      <w:r w:rsidRPr="001C1C79">
        <w:rPr>
          <w:spacing w:val="-1"/>
          <w:sz w:val="24"/>
          <w:szCs w:val="24"/>
        </w:rPr>
        <w:t xml:space="preserve"> </w:t>
      </w:r>
      <w:r w:rsidRPr="001C1C79">
        <w:rPr>
          <w:sz w:val="24"/>
          <w:szCs w:val="24"/>
        </w:rPr>
        <w:t>его</w:t>
      </w:r>
      <w:r w:rsidRPr="001C1C79">
        <w:rPr>
          <w:spacing w:val="-1"/>
          <w:sz w:val="24"/>
          <w:szCs w:val="24"/>
        </w:rPr>
        <w:t xml:space="preserve"> </w:t>
      </w:r>
      <w:r w:rsidRPr="001C1C79">
        <w:rPr>
          <w:sz w:val="24"/>
          <w:szCs w:val="24"/>
        </w:rPr>
        <w:t>содержания;</w:t>
      </w:r>
    </w:p>
    <w:p w:rsidR="00F75C7D" w:rsidRPr="001C1C79" w:rsidRDefault="00F75C7D" w:rsidP="001C1C79">
      <w:pPr>
        <w:pStyle w:val="a5"/>
        <w:numPr>
          <w:ilvl w:val="1"/>
          <w:numId w:val="13"/>
        </w:numPr>
        <w:tabs>
          <w:tab w:val="left" w:pos="1442"/>
        </w:tabs>
        <w:ind w:right="307" w:firstLine="707"/>
        <w:rPr>
          <w:sz w:val="24"/>
          <w:szCs w:val="24"/>
        </w:rPr>
      </w:pPr>
      <w:r w:rsidRPr="001C1C79">
        <w:rPr>
          <w:sz w:val="24"/>
          <w:szCs w:val="24"/>
        </w:rPr>
        <w:t>способствовать осуществлению воспитания благодаря включению детей в личностно</w:t>
      </w:r>
      <w:r w:rsidRPr="001C1C79">
        <w:rPr>
          <w:spacing w:val="1"/>
          <w:sz w:val="24"/>
          <w:szCs w:val="24"/>
        </w:rPr>
        <w:t xml:space="preserve"> </w:t>
      </w:r>
      <w:r w:rsidRPr="001C1C79">
        <w:rPr>
          <w:sz w:val="24"/>
          <w:szCs w:val="24"/>
        </w:rPr>
        <w:t>значимые</w:t>
      </w:r>
      <w:r w:rsidRPr="001C1C79">
        <w:rPr>
          <w:spacing w:val="1"/>
          <w:sz w:val="24"/>
          <w:szCs w:val="24"/>
        </w:rPr>
        <w:t xml:space="preserve"> </w:t>
      </w:r>
      <w:r w:rsidRPr="001C1C79">
        <w:rPr>
          <w:sz w:val="24"/>
          <w:szCs w:val="24"/>
        </w:rPr>
        <w:t>творческие</w:t>
      </w:r>
      <w:r w:rsidRPr="001C1C79">
        <w:rPr>
          <w:spacing w:val="1"/>
          <w:sz w:val="24"/>
          <w:szCs w:val="24"/>
        </w:rPr>
        <w:t xml:space="preserve"> </w:t>
      </w:r>
      <w:r w:rsidRPr="001C1C79">
        <w:rPr>
          <w:sz w:val="24"/>
          <w:szCs w:val="24"/>
        </w:rPr>
        <w:t>виды</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процессе</w:t>
      </w:r>
      <w:r w:rsidRPr="001C1C79">
        <w:rPr>
          <w:spacing w:val="1"/>
          <w:sz w:val="24"/>
          <w:szCs w:val="24"/>
        </w:rPr>
        <w:t xml:space="preserve"> </w:t>
      </w:r>
      <w:r w:rsidRPr="001C1C79">
        <w:rPr>
          <w:sz w:val="24"/>
          <w:szCs w:val="24"/>
        </w:rPr>
        <w:t>которых</w:t>
      </w:r>
      <w:r w:rsidRPr="001C1C79">
        <w:rPr>
          <w:spacing w:val="1"/>
          <w:sz w:val="24"/>
          <w:szCs w:val="24"/>
        </w:rPr>
        <w:t xml:space="preserve"> </w:t>
      </w:r>
      <w:r w:rsidRPr="001C1C79">
        <w:rPr>
          <w:sz w:val="24"/>
          <w:szCs w:val="24"/>
        </w:rPr>
        <w:t>формируются</w:t>
      </w:r>
      <w:r w:rsidRPr="001C1C79">
        <w:rPr>
          <w:spacing w:val="1"/>
          <w:sz w:val="24"/>
          <w:szCs w:val="24"/>
        </w:rPr>
        <w:t xml:space="preserve"> </w:t>
      </w:r>
      <w:r w:rsidRPr="001C1C79">
        <w:rPr>
          <w:sz w:val="24"/>
          <w:szCs w:val="24"/>
        </w:rPr>
        <w:t>нравственные,</w:t>
      </w:r>
      <w:r w:rsidRPr="001C1C79">
        <w:rPr>
          <w:spacing w:val="1"/>
          <w:sz w:val="24"/>
          <w:szCs w:val="24"/>
        </w:rPr>
        <w:t xml:space="preserve"> </w:t>
      </w:r>
      <w:r w:rsidRPr="001C1C79">
        <w:rPr>
          <w:sz w:val="24"/>
          <w:szCs w:val="24"/>
        </w:rPr>
        <w:t>духовные</w:t>
      </w:r>
      <w:r w:rsidRPr="001C1C79">
        <w:rPr>
          <w:spacing w:val="-3"/>
          <w:sz w:val="24"/>
          <w:szCs w:val="24"/>
        </w:rPr>
        <w:t xml:space="preserve"> </w:t>
      </w:r>
      <w:r w:rsidRPr="001C1C79">
        <w:rPr>
          <w:sz w:val="24"/>
          <w:szCs w:val="24"/>
        </w:rPr>
        <w:t>и культурные ценности</w:t>
      </w:r>
      <w:r w:rsidRPr="001C1C79">
        <w:rPr>
          <w:spacing w:val="-2"/>
          <w:sz w:val="24"/>
          <w:szCs w:val="24"/>
        </w:rPr>
        <w:t xml:space="preserve"> </w:t>
      </w:r>
      <w:r w:rsidRPr="001C1C79">
        <w:rPr>
          <w:sz w:val="24"/>
          <w:szCs w:val="24"/>
        </w:rPr>
        <w:t>подрастающего</w:t>
      </w:r>
      <w:r w:rsidRPr="001C1C79">
        <w:rPr>
          <w:spacing w:val="-2"/>
          <w:sz w:val="24"/>
          <w:szCs w:val="24"/>
        </w:rPr>
        <w:t xml:space="preserve"> </w:t>
      </w:r>
      <w:r w:rsidRPr="001C1C79">
        <w:rPr>
          <w:sz w:val="24"/>
          <w:szCs w:val="24"/>
        </w:rPr>
        <w:t>поколения;</w:t>
      </w:r>
    </w:p>
    <w:p w:rsidR="00F75C7D" w:rsidRPr="001C1C79" w:rsidRDefault="00F75C7D" w:rsidP="001C1C79">
      <w:pPr>
        <w:pStyle w:val="a5"/>
        <w:numPr>
          <w:ilvl w:val="1"/>
          <w:numId w:val="13"/>
        </w:numPr>
        <w:tabs>
          <w:tab w:val="left" w:pos="1398"/>
        </w:tabs>
        <w:ind w:right="305" w:firstLine="707"/>
        <w:rPr>
          <w:sz w:val="24"/>
          <w:szCs w:val="24"/>
        </w:rPr>
      </w:pPr>
      <w:r w:rsidRPr="001C1C79">
        <w:rPr>
          <w:sz w:val="24"/>
          <w:szCs w:val="24"/>
        </w:rPr>
        <w:t>компенсировать отсутствие и дополнить, углубить в основном образовании те или иные</w:t>
      </w:r>
      <w:r w:rsidRPr="001C1C79">
        <w:rPr>
          <w:spacing w:val="1"/>
          <w:sz w:val="24"/>
          <w:szCs w:val="24"/>
        </w:rPr>
        <w:t xml:space="preserve"> </w:t>
      </w:r>
      <w:r w:rsidRPr="001C1C79">
        <w:rPr>
          <w:sz w:val="24"/>
          <w:szCs w:val="24"/>
        </w:rPr>
        <w:t>учебные</w:t>
      </w:r>
      <w:r w:rsidRPr="001C1C79">
        <w:rPr>
          <w:spacing w:val="1"/>
          <w:sz w:val="24"/>
          <w:szCs w:val="24"/>
        </w:rPr>
        <w:t xml:space="preserve"> </w:t>
      </w:r>
      <w:r w:rsidRPr="001C1C79">
        <w:rPr>
          <w:sz w:val="24"/>
          <w:szCs w:val="24"/>
        </w:rPr>
        <w:t>курсы,</w:t>
      </w:r>
      <w:r w:rsidRPr="001C1C79">
        <w:rPr>
          <w:spacing w:val="1"/>
          <w:sz w:val="24"/>
          <w:szCs w:val="24"/>
        </w:rPr>
        <w:t xml:space="preserve"> </w:t>
      </w:r>
      <w:r w:rsidRPr="001C1C79">
        <w:rPr>
          <w:sz w:val="24"/>
          <w:szCs w:val="24"/>
        </w:rPr>
        <w:t>которые</w:t>
      </w:r>
      <w:r w:rsidRPr="001C1C79">
        <w:rPr>
          <w:spacing w:val="1"/>
          <w:sz w:val="24"/>
          <w:szCs w:val="24"/>
        </w:rPr>
        <w:t xml:space="preserve"> </w:t>
      </w:r>
      <w:r w:rsidRPr="001C1C79">
        <w:rPr>
          <w:sz w:val="24"/>
          <w:szCs w:val="24"/>
        </w:rPr>
        <w:t>нужны</w:t>
      </w:r>
      <w:r w:rsidRPr="001C1C79">
        <w:rPr>
          <w:spacing w:val="1"/>
          <w:sz w:val="24"/>
          <w:szCs w:val="24"/>
        </w:rPr>
        <w:t xml:space="preserve"> </w:t>
      </w:r>
      <w:r w:rsidRPr="001C1C79">
        <w:rPr>
          <w:sz w:val="24"/>
          <w:szCs w:val="24"/>
        </w:rPr>
        <w:t>обучающимся</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определения</w:t>
      </w:r>
      <w:r w:rsidRPr="001C1C79">
        <w:rPr>
          <w:spacing w:val="1"/>
          <w:sz w:val="24"/>
          <w:szCs w:val="24"/>
        </w:rPr>
        <w:t xml:space="preserve"> </w:t>
      </w:r>
      <w:r w:rsidRPr="001C1C79">
        <w:rPr>
          <w:sz w:val="24"/>
          <w:szCs w:val="24"/>
        </w:rPr>
        <w:t>индивидуального</w:t>
      </w:r>
      <w:r w:rsidRPr="001C1C79">
        <w:rPr>
          <w:spacing w:val="1"/>
          <w:sz w:val="24"/>
          <w:szCs w:val="24"/>
        </w:rPr>
        <w:t xml:space="preserve"> </w:t>
      </w:r>
      <w:r w:rsidRPr="001C1C79">
        <w:rPr>
          <w:sz w:val="24"/>
          <w:szCs w:val="24"/>
        </w:rPr>
        <w:t>образовательного</w:t>
      </w:r>
      <w:r w:rsidRPr="001C1C79">
        <w:rPr>
          <w:spacing w:val="-1"/>
          <w:sz w:val="24"/>
          <w:szCs w:val="24"/>
        </w:rPr>
        <w:t xml:space="preserve"> </w:t>
      </w:r>
      <w:r w:rsidRPr="001C1C79">
        <w:rPr>
          <w:sz w:val="24"/>
          <w:szCs w:val="24"/>
        </w:rPr>
        <w:t>маршрута,</w:t>
      </w:r>
      <w:r w:rsidRPr="001C1C79">
        <w:rPr>
          <w:spacing w:val="-1"/>
          <w:sz w:val="24"/>
          <w:szCs w:val="24"/>
        </w:rPr>
        <w:t xml:space="preserve"> </w:t>
      </w:r>
      <w:r w:rsidRPr="001C1C79">
        <w:rPr>
          <w:sz w:val="24"/>
          <w:szCs w:val="24"/>
        </w:rPr>
        <w:t>формирования важных личностных</w:t>
      </w:r>
      <w:r w:rsidRPr="001C1C79">
        <w:rPr>
          <w:spacing w:val="-1"/>
          <w:sz w:val="24"/>
          <w:szCs w:val="24"/>
        </w:rPr>
        <w:t xml:space="preserve"> </w:t>
      </w:r>
      <w:r w:rsidRPr="001C1C79">
        <w:rPr>
          <w:sz w:val="24"/>
          <w:szCs w:val="24"/>
        </w:rPr>
        <w:t>качеств;</w:t>
      </w:r>
    </w:p>
    <w:p w:rsidR="00F75C7D" w:rsidRPr="001C1C79" w:rsidRDefault="00F75C7D" w:rsidP="001C1C79">
      <w:pPr>
        <w:pStyle w:val="a5"/>
        <w:numPr>
          <w:ilvl w:val="1"/>
          <w:numId w:val="13"/>
        </w:numPr>
        <w:tabs>
          <w:tab w:val="left" w:pos="1451"/>
        </w:tabs>
        <w:spacing w:before="1"/>
        <w:ind w:right="311" w:firstLine="707"/>
        <w:rPr>
          <w:sz w:val="24"/>
          <w:szCs w:val="24"/>
        </w:rPr>
      </w:pPr>
      <w:r w:rsidRPr="001C1C79">
        <w:rPr>
          <w:sz w:val="24"/>
          <w:szCs w:val="24"/>
        </w:rPr>
        <w:t>ориентировать</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проявляющих</w:t>
      </w:r>
      <w:r w:rsidRPr="001C1C79">
        <w:rPr>
          <w:spacing w:val="1"/>
          <w:sz w:val="24"/>
          <w:szCs w:val="24"/>
        </w:rPr>
        <w:t xml:space="preserve"> </w:t>
      </w:r>
      <w:r w:rsidRPr="001C1C79">
        <w:rPr>
          <w:sz w:val="24"/>
          <w:szCs w:val="24"/>
        </w:rPr>
        <w:t>особый</w:t>
      </w:r>
      <w:r w:rsidRPr="001C1C79">
        <w:rPr>
          <w:spacing w:val="1"/>
          <w:sz w:val="24"/>
          <w:szCs w:val="24"/>
        </w:rPr>
        <w:t xml:space="preserve"> </w:t>
      </w:r>
      <w:r w:rsidRPr="001C1C79">
        <w:rPr>
          <w:sz w:val="24"/>
          <w:szCs w:val="24"/>
        </w:rPr>
        <w:t>интерес</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тем</w:t>
      </w:r>
      <w:r w:rsidRPr="001C1C79">
        <w:rPr>
          <w:spacing w:val="1"/>
          <w:sz w:val="24"/>
          <w:szCs w:val="24"/>
        </w:rPr>
        <w:t xml:space="preserve"> </w:t>
      </w:r>
      <w:r w:rsidRPr="001C1C79">
        <w:rPr>
          <w:sz w:val="24"/>
          <w:szCs w:val="24"/>
        </w:rPr>
        <w:t>или</w:t>
      </w:r>
      <w:r w:rsidRPr="001C1C79">
        <w:rPr>
          <w:spacing w:val="1"/>
          <w:sz w:val="24"/>
          <w:szCs w:val="24"/>
        </w:rPr>
        <w:t xml:space="preserve"> </w:t>
      </w:r>
      <w:r w:rsidRPr="001C1C79">
        <w:rPr>
          <w:sz w:val="24"/>
          <w:szCs w:val="24"/>
        </w:rPr>
        <w:t>иным</w:t>
      </w:r>
      <w:r w:rsidRPr="001C1C79">
        <w:rPr>
          <w:spacing w:val="1"/>
          <w:sz w:val="24"/>
          <w:szCs w:val="24"/>
        </w:rPr>
        <w:t xml:space="preserve"> </w:t>
      </w:r>
      <w:r w:rsidRPr="001C1C79">
        <w:rPr>
          <w:sz w:val="24"/>
          <w:szCs w:val="24"/>
        </w:rPr>
        <w:t>видам</w:t>
      </w:r>
      <w:r w:rsidRPr="001C1C79">
        <w:rPr>
          <w:spacing w:val="-57"/>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развитие</w:t>
      </w:r>
      <w:r w:rsidRPr="001C1C79">
        <w:rPr>
          <w:spacing w:val="-2"/>
          <w:sz w:val="24"/>
          <w:szCs w:val="24"/>
        </w:rPr>
        <w:t xml:space="preserve"> </w:t>
      </w:r>
      <w:r w:rsidRPr="001C1C79">
        <w:rPr>
          <w:sz w:val="24"/>
          <w:szCs w:val="24"/>
        </w:rPr>
        <w:t>своих</w:t>
      </w:r>
      <w:r w:rsidRPr="001C1C79">
        <w:rPr>
          <w:spacing w:val="2"/>
          <w:sz w:val="24"/>
          <w:szCs w:val="24"/>
        </w:rPr>
        <w:t xml:space="preserve"> </w:t>
      </w:r>
      <w:r w:rsidRPr="001C1C79">
        <w:rPr>
          <w:sz w:val="24"/>
          <w:szCs w:val="24"/>
        </w:rPr>
        <w:t>способностей</w:t>
      </w:r>
      <w:r w:rsidRPr="001C1C79">
        <w:rPr>
          <w:spacing w:val="-3"/>
          <w:sz w:val="24"/>
          <w:szCs w:val="24"/>
        </w:rPr>
        <w:t xml:space="preserve"> </w:t>
      </w:r>
      <w:r w:rsidRPr="001C1C79">
        <w:rPr>
          <w:sz w:val="24"/>
          <w:szCs w:val="24"/>
        </w:rPr>
        <w:t>по более</w:t>
      </w:r>
      <w:r w:rsidRPr="001C1C79">
        <w:rPr>
          <w:spacing w:val="-3"/>
          <w:sz w:val="24"/>
          <w:szCs w:val="24"/>
        </w:rPr>
        <w:t xml:space="preserve"> </w:t>
      </w:r>
      <w:r w:rsidRPr="001C1C79">
        <w:rPr>
          <w:sz w:val="24"/>
          <w:szCs w:val="24"/>
        </w:rPr>
        <w:t>сложным</w:t>
      </w:r>
      <w:r w:rsidRPr="001C1C79">
        <w:rPr>
          <w:spacing w:val="-2"/>
          <w:sz w:val="24"/>
          <w:szCs w:val="24"/>
        </w:rPr>
        <w:t xml:space="preserve"> </w:t>
      </w:r>
      <w:r w:rsidRPr="001C1C79">
        <w:rPr>
          <w:sz w:val="24"/>
          <w:szCs w:val="24"/>
        </w:rPr>
        <w:t>программам.</w:t>
      </w:r>
    </w:p>
    <w:p w:rsidR="00F75C7D" w:rsidRPr="001C1C79" w:rsidRDefault="00F75C7D" w:rsidP="001C1C79">
      <w:pPr>
        <w:pStyle w:val="a3"/>
        <w:ind w:left="1246" w:firstLine="0"/>
      </w:pPr>
      <w:r w:rsidRPr="001C1C79">
        <w:t>Программа</w:t>
      </w:r>
      <w:r w:rsidRPr="001C1C79">
        <w:rPr>
          <w:spacing w:val="-7"/>
        </w:rPr>
        <w:t xml:space="preserve"> </w:t>
      </w:r>
      <w:r w:rsidRPr="001C1C79">
        <w:t>внеурочной</w:t>
      </w:r>
      <w:r w:rsidRPr="001C1C79">
        <w:rPr>
          <w:spacing w:val="-6"/>
        </w:rPr>
        <w:t xml:space="preserve"> </w:t>
      </w:r>
      <w:r w:rsidRPr="001C1C79">
        <w:t>деятельности</w:t>
      </w:r>
      <w:r w:rsidRPr="001C1C79">
        <w:rPr>
          <w:spacing w:val="-5"/>
        </w:rPr>
        <w:t xml:space="preserve"> </w:t>
      </w:r>
      <w:r w:rsidRPr="001C1C79">
        <w:t>направлена:</w:t>
      </w:r>
    </w:p>
    <w:p w:rsidR="00F75C7D" w:rsidRPr="001C1C79" w:rsidRDefault="00F75C7D" w:rsidP="001C1C79">
      <w:pPr>
        <w:pStyle w:val="a5"/>
        <w:numPr>
          <w:ilvl w:val="0"/>
          <w:numId w:val="12"/>
        </w:numPr>
        <w:tabs>
          <w:tab w:val="left" w:pos="679"/>
        </w:tabs>
        <w:ind w:hanging="141"/>
        <w:jc w:val="left"/>
        <w:rPr>
          <w:sz w:val="24"/>
          <w:szCs w:val="24"/>
        </w:rPr>
      </w:pPr>
      <w:r w:rsidRPr="001C1C79">
        <w:rPr>
          <w:sz w:val="24"/>
          <w:szCs w:val="24"/>
        </w:rPr>
        <w:t>на</w:t>
      </w:r>
      <w:r w:rsidRPr="001C1C79">
        <w:rPr>
          <w:spacing w:val="-3"/>
          <w:sz w:val="24"/>
          <w:szCs w:val="24"/>
        </w:rPr>
        <w:t xml:space="preserve"> </w:t>
      </w:r>
      <w:r w:rsidRPr="001C1C79">
        <w:rPr>
          <w:sz w:val="24"/>
          <w:szCs w:val="24"/>
        </w:rPr>
        <w:t>расширение</w:t>
      </w:r>
      <w:r w:rsidRPr="001C1C79">
        <w:rPr>
          <w:spacing w:val="-3"/>
          <w:sz w:val="24"/>
          <w:szCs w:val="24"/>
        </w:rPr>
        <w:t xml:space="preserve"> </w:t>
      </w:r>
      <w:r w:rsidRPr="001C1C79">
        <w:rPr>
          <w:sz w:val="24"/>
          <w:szCs w:val="24"/>
        </w:rPr>
        <w:t>содержания</w:t>
      </w:r>
      <w:r w:rsidRPr="001C1C79">
        <w:rPr>
          <w:spacing w:val="-1"/>
          <w:sz w:val="24"/>
          <w:szCs w:val="24"/>
        </w:rPr>
        <w:t xml:space="preserve"> </w:t>
      </w:r>
      <w:r w:rsidRPr="001C1C79">
        <w:rPr>
          <w:sz w:val="24"/>
          <w:szCs w:val="24"/>
        </w:rPr>
        <w:t>программ</w:t>
      </w:r>
      <w:r w:rsidRPr="001C1C79">
        <w:rPr>
          <w:spacing w:val="-3"/>
          <w:sz w:val="24"/>
          <w:szCs w:val="24"/>
        </w:rPr>
        <w:t xml:space="preserve"> </w:t>
      </w:r>
      <w:r w:rsidRPr="001C1C79">
        <w:rPr>
          <w:sz w:val="24"/>
          <w:szCs w:val="24"/>
        </w:rPr>
        <w:t>общего</w:t>
      </w:r>
      <w:r w:rsidRPr="001C1C79">
        <w:rPr>
          <w:spacing w:val="-2"/>
          <w:sz w:val="24"/>
          <w:szCs w:val="24"/>
        </w:rPr>
        <w:t xml:space="preserve"> </w:t>
      </w:r>
      <w:r w:rsidRPr="001C1C79">
        <w:rPr>
          <w:sz w:val="24"/>
          <w:szCs w:val="24"/>
        </w:rPr>
        <w:t>образования;</w:t>
      </w:r>
    </w:p>
    <w:p w:rsidR="00F75C7D" w:rsidRPr="001C1C79" w:rsidRDefault="00F75C7D" w:rsidP="001C1C79">
      <w:pPr>
        <w:pStyle w:val="a5"/>
        <w:numPr>
          <w:ilvl w:val="0"/>
          <w:numId w:val="12"/>
        </w:numPr>
        <w:tabs>
          <w:tab w:val="left" w:pos="679"/>
        </w:tabs>
        <w:ind w:hanging="141"/>
        <w:jc w:val="left"/>
        <w:rPr>
          <w:sz w:val="24"/>
          <w:szCs w:val="24"/>
        </w:rPr>
      </w:pPr>
      <w:r w:rsidRPr="001C1C79">
        <w:rPr>
          <w:sz w:val="24"/>
          <w:szCs w:val="24"/>
        </w:rPr>
        <w:t>на</w:t>
      </w:r>
      <w:r w:rsidRPr="001C1C79">
        <w:rPr>
          <w:spacing w:val="-6"/>
          <w:sz w:val="24"/>
          <w:szCs w:val="24"/>
        </w:rPr>
        <w:t xml:space="preserve"> </w:t>
      </w:r>
      <w:r w:rsidRPr="001C1C79">
        <w:rPr>
          <w:sz w:val="24"/>
          <w:szCs w:val="24"/>
        </w:rPr>
        <w:t>реализацию</w:t>
      </w:r>
      <w:r w:rsidRPr="001C1C79">
        <w:rPr>
          <w:spacing w:val="-4"/>
          <w:sz w:val="24"/>
          <w:szCs w:val="24"/>
        </w:rPr>
        <w:t xml:space="preserve"> </w:t>
      </w:r>
      <w:r w:rsidRPr="001C1C79">
        <w:rPr>
          <w:sz w:val="24"/>
          <w:szCs w:val="24"/>
        </w:rPr>
        <w:t>основных</w:t>
      </w:r>
      <w:r w:rsidRPr="001C1C79">
        <w:rPr>
          <w:spacing w:val="-4"/>
          <w:sz w:val="24"/>
          <w:szCs w:val="24"/>
        </w:rPr>
        <w:t xml:space="preserve"> </w:t>
      </w:r>
      <w:r w:rsidRPr="001C1C79">
        <w:rPr>
          <w:sz w:val="24"/>
          <w:szCs w:val="24"/>
        </w:rPr>
        <w:t>направлений</w:t>
      </w:r>
      <w:r w:rsidRPr="001C1C79">
        <w:rPr>
          <w:spacing w:val="-4"/>
          <w:sz w:val="24"/>
          <w:szCs w:val="24"/>
        </w:rPr>
        <w:t xml:space="preserve"> </w:t>
      </w:r>
      <w:r w:rsidRPr="001C1C79">
        <w:rPr>
          <w:sz w:val="24"/>
          <w:szCs w:val="24"/>
        </w:rPr>
        <w:t>региональной</w:t>
      </w:r>
      <w:r w:rsidRPr="001C1C79">
        <w:rPr>
          <w:spacing w:val="-4"/>
          <w:sz w:val="24"/>
          <w:szCs w:val="24"/>
        </w:rPr>
        <w:t xml:space="preserve"> </w:t>
      </w:r>
      <w:r w:rsidRPr="001C1C79">
        <w:rPr>
          <w:sz w:val="24"/>
          <w:szCs w:val="24"/>
        </w:rPr>
        <w:t>образовательной</w:t>
      </w:r>
      <w:r w:rsidRPr="001C1C79">
        <w:rPr>
          <w:spacing w:val="-5"/>
          <w:sz w:val="24"/>
          <w:szCs w:val="24"/>
        </w:rPr>
        <w:t xml:space="preserve"> </w:t>
      </w:r>
      <w:r w:rsidRPr="001C1C79">
        <w:rPr>
          <w:sz w:val="24"/>
          <w:szCs w:val="24"/>
        </w:rPr>
        <w:t>политики;</w:t>
      </w:r>
    </w:p>
    <w:p w:rsidR="00F75C7D" w:rsidRPr="001C1C79" w:rsidRDefault="00F75C7D" w:rsidP="001C1C79">
      <w:pPr>
        <w:pStyle w:val="a5"/>
        <w:numPr>
          <w:ilvl w:val="0"/>
          <w:numId w:val="12"/>
        </w:numPr>
        <w:tabs>
          <w:tab w:val="left" w:pos="679"/>
        </w:tabs>
        <w:ind w:hanging="141"/>
        <w:jc w:val="left"/>
        <w:rPr>
          <w:sz w:val="24"/>
          <w:szCs w:val="24"/>
        </w:rPr>
      </w:pPr>
      <w:r w:rsidRPr="001C1C79">
        <w:rPr>
          <w:sz w:val="24"/>
          <w:szCs w:val="24"/>
        </w:rPr>
        <w:lastRenderedPageBreak/>
        <w:t>на</w:t>
      </w:r>
      <w:r w:rsidRPr="001C1C79">
        <w:rPr>
          <w:spacing w:val="-4"/>
          <w:sz w:val="24"/>
          <w:szCs w:val="24"/>
        </w:rPr>
        <w:t xml:space="preserve"> </w:t>
      </w:r>
      <w:r w:rsidRPr="001C1C79">
        <w:rPr>
          <w:sz w:val="24"/>
          <w:szCs w:val="24"/>
        </w:rPr>
        <w:t>формирование</w:t>
      </w:r>
      <w:r w:rsidRPr="001C1C79">
        <w:rPr>
          <w:spacing w:val="-4"/>
          <w:sz w:val="24"/>
          <w:szCs w:val="24"/>
        </w:rPr>
        <w:t xml:space="preserve"> </w:t>
      </w:r>
      <w:r w:rsidRPr="001C1C79">
        <w:rPr>
          <w:sz w:val="24"/>
          <w:szCs w:val="24"/>
        </w:rPr>
        <w:t>личности</w:t>
      </w:r>
      <w:r w:rsidRPr="001C1C79">
        <w:rPr>
          <w:spacing w:val="-2"/>
          <w:sz w:val="24"/>
          <w:szCs w:val="24"/>
        </w:rPr>
        <w:t xml:space="preserve"> </w:t>
      </w:r>
      <w:r w:rsidRPr="001C1C79">
        <w:rPr>
          <w:sz w:val="24"/>
          <w:szCs w:val="24"/>
        </w:rPr>
        <w:t>ребенка</w:t>
      </w:r>
      <w:r w:rsidRPr="001C1C79">
        <w:rPr>
          <w:spacing w:val="-4"/>
          <w:sz w:val="24"/>
          <w:szCs w:val="24"/>
        </w:rPr>
        <w:t xml:space="preserve"> </w:t>
      </w:r>
      <w:r w:rsidRPr="001C1C79">
        <w:rPr>
          <w:sz w:val="24"/>
          <w:szCs w:val="24"/>
        </w:rPr>
        <w:t>средствами</w:t>
      </w:r>
      <w:r w:rsidRPr="001C1C79">
        <w:rPr>
          <w:spacing w:val="-3"/>
          <w:sz w:val="24"/>
          <w:szCs w:val="24"/>
        </w:rPr>
        <w:t xml:space="preserve"> </w:t>
      </w:r>
      <w:r w:rsidRPr="001C1C79">
        <w:rPr>
          <w:sz w:val="24"/>
          <w:szCs w:val="24"/>
        </w:rPr>
        <w:t>искусства,</w:t>
      </w:r>
      <w:r w:rsidRPr="001C1C79">
        <w:rPr>
          <w:spacing w:val="-2"/>
          <w:sz w:val="24"/>
          <w:szCs w:val="24"/>
        </w:rPr>
        <w:t xml:space="preserve"> </w:t>
      </w:r>
      <w:r w:rsidRPr="001C1C79">
        <w:rPr>
          <w:sz w:val="24"/>
          <w:szCs w:val="24"/>
        </w:rPr>
        <w:t>творчества,</w:t>
      </w:r>
      <w:r w:rsidRPr="001C1C79">
        <w:rPr>
          <w:spacing w:val="-3"/>
          <w:sz w:val="24"/>
          <w:szCs w:val="24"/>
        </w:rPr>
        <w:t xml:space="preserve"> </w:t>
      </w:r>
      <w:r w:rsidRPr="001C1C79">
        <w:rPr>
          <w:sz w:val="24"/>
          <w:szCs w:val="24"/>
        </w:rPr>
        <w:t>спорта.</w:t>
      </w:r>
    </w:p>
    <w:p w:rsidR="00F75C7D" w:rsidRPr="001C1C79" w:rsidRDefault="00F75C7D" w:rsidP="001C1C79">
      <w:pPr>
        <w:pStyle w:val="a3"/>
        <w:ind w:right="314" w:firstLine="707"/>
      </w:pPr>
      <w:r w:rsidRPr="001C1C79">
        <w:t>Внеурочная</w:t>
      </w:r>
      <w:r w:rsidRPr="001C1C79">
        <w:rPr>
          <w:spacing w:val="1"/>
        </w:rPr>
        <w:t xml:space="preserve"> </w:t>
      </w:r>
      <w:r w:rsidRPr="001C1C79">
        <w:t>деятельность</w:t>
      </w:r>
      <w:r w:rsidRPr="001C1C79">
        <w:rPr>
          <w:spacing w:val="1"/>
        </w:rPr>
        <w:t xml:space="preserve"> </w:t>
      </w:r>
      <w:r w:rsidRPr="001C1C79">
        <w:t>на</w:t>
      </w:r>
      <w:r w:rsidRPr="001C1C79">
        <w:rPr>
          <w:spacing w:val="1"/>
        </w:rPr>
        <w:t xml:space="preserve"> </w:t>
      </w:r>
      <w:r w:rsidRPr="001C1C79">
        <w:t>базе</w:t>
      </w:r>
      <w:r w:rsidRPr="001C1C79">
        <w:rPr>
          <w:spacing w:val="1"/>
        </w:rPr>
        <w:t xml:space="preserve"> </w:t>
      </w:r>
      <w:r w:rsidRPr="001C1C79">
        <w:t>образовательного</w:t>
      </w:r>
      <w:r w:rsidRPr="001C1C79">
        <w:rPr>
          <w:spacing w:val="1"/>
        </w:rPr>
        <w:t xml:space="preserve"> </w:t>
      </w:r>
      <w:r w:rsidRPr="001C1C79">
        <w:t>учреждения</w:t>
      </w:r>
      <w:r w:rsidRPr="001C1C79">
        <w:rPr>
          <w:spacing w:val="1"/>
        </w:rPr>
        <w:t xml:space="preserve"> </w:t>
      </w:r>
      <w:r w:rsidRPr="001C1C79">
        <w:t>реализуется</w:t>
      </w:r>
      <w:r w:rsidRPr="001C1C79">
        <w:rPr>
          <w:spacing w:val="61"/>
        </w:rPr>
        <w:t xml:space="preserve"> </w:t>
      </w:r>
      <w:r w:rsidRPr="001C1C79">
        <w:t>через</w:t>
      </w:r>
      <w:r w:rsidRPr="001C1C79">
        <w:rPr>
          <w:spacing w:val="-57"/>
        </w:rPr>
        <w:t xml:space="preserve"> </w:t>
      </w:r>
      <w:r w:rsidRPr="001C1C79">
        <w:t>системы</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работу</w:t>
      </w:r>
      <w:r w:rsidRPr="001C1C79">
        <w:rPr>
          <w:spacing w:val="1"/>
        </w:rPr>
        <w:t xml:space="preserve"> </w:t>
      </w:r>
      <w:r w:rsidRPr="001C1C79">
        <w:t>классных</w:t>
      </w:r>
      <w:r w:rsidRPr="001C1C79">
        <w:rPr>
          <w:spacing w:val="1"/>
        </w:rPr>
        <w:t xml:space="preserve"> </w:t>
      </w:r>
      <w:r w:rsidRPr="001C1C79">
        <w:t>руководителей,</w:t>
      </w:r>
      <w:r w:rsidRPr="001C1C79">
        <w:rPr>
          <w:spacing w:val="1"/>
        </w:rPr>
        <w:t xml:space="preserve"> </w:t>
      </w:r>
      <w:r w:rsidRPr="001C1C79">
        <w:t>воспитателей</w:t>
      </w:r>
      <w:r w:rsidRPr="001C1C79">
        <w:rPr>
          <w:spacing w:val="1"/>
        </w:rPr>
        <w:t xml:space="preserve"> </w:t>
      </w:r>
      <w:r w:rsidRPr="001C1C79">
        <w:t>ГПД,</w:t>
      </w:r>
      <w:r w:rsidRPr="001C1C79">
        <w:rPr>
          <w:spacing w:val="1"/>
        </w:rPr>
        <w:t xml:space="preserve"> </w:t>
      </w:r>
      <w:r w:rsidRPr="001C1C79">
        <w:t>педагогов</w:t>
      </w:r>
      <w:r w:rsidRPr="001C1C79">
        <w:rPr>
          <w:spacing w:val="-3"/>
        </w:rPr>
        <w:t xml:space="preserve"> </w:t>
      </w:r>
      <w:r w:rsidRPr="001C1C79">
        <w:t>дополнительного</w:t>
      </w:r>
      <w:r w:rsidRPr="001C1C79">
        <w:rPr>
          <w:spacing w:val="-2"/>
        </w:rPr>
        <w:t xml:space="preserve"> </w:t>
      </w:r>
      <w:r w:rsidRPr="001C1C79">
        <w:t>образования</w:t>
      </w:r>
      <w:r w:rsidRPr="001C1C79">
        <w:rPr>
          <w:spacing w:val="-1"/>
        </w:rPr>
        <w:t xml:space="preserve"> </w:t>
      </w:r>
      <w:r w:rsidRPr="001C1C79">
        <w:t>по</w:t>
      </w:r>
      <w:r w:rsidRPr="001C1C79">
        <w:rPr>
          <w:spacing w:val="-2"/>
        </w:rPr>
        <w:t xml:space="preserve"> </w:t>
      </w:r>
      <w:r w:rsidRPr="001C1C79">
        <w:t>следующим</w:t>
      </w:r>
      <w:r w:rsidRPr="001C1C79">
        <w:rPr>
          <w:spacing w:val="-3"/>
        </w:rPr>
        <w:t xml:space="preserve"> </w:t>
      </w:r>
      <w:r w:rsidRPr="001C1C79">
        <w:t>направлениям</w:t>
      </w:r>
      <w:r w:rsidRPr="001C1C79">
        <w:rPr>
          <w:spacing w:val="-2"/>
        </w:rPr>
        <w:t xml:space="preserve"> </w:t>
      </w:r>
      <w:r w:rsidRPr="001C1C79">
        <w:t>развития</w:t>
      </w:r>
      <w:r w:rsidRPr="001C1C79">
        <w:rPr>
          <w:spacing w:val="-2"/>
        </w:rPr>
        <w:t xml:space="preserve"> </w:t>
      </w:r>
      <w:r w:rsidRPr="001C1C79">
        <w:t>личности:</w:t>
      </w:r>
    </w:p>
    <w:p w:rsidR="00F75C7D" w:rsidRPr="001C1C79" w:rsidRDefault="00F75C7D" w:rsidP="001C1C79">
      <w:pPr>
        <w:pStyle w:val="a5"/>
        <w:numPr>
          <w:ilvl w:val="2"/>
          <w:numId w:val="82"/>
        </w:numPr>
        <w:tabs>
          <w:tab w:val="left" w:pos="1619"/>
        </w:tabs>
        <w:ind w:hanging="373"/>
        <w:rPr>
          <w:sz w:val="24"/>
          <w:szCs w:val="24"/>
        </w:rPr>
      </w:pPr>
      <w:r w:rsidRPr="001C1C79">
        <w:rPr>
          <w:sz w:val="24"/>
          <w:szCs w:val="24"/>
        </w:rPr>
        <w:t>Спортивно-оздоровительное</w:t>
      </w:r>
    </w:p>
    <w:p w:rsidR="00F75C7D" w:rsidRPr="001C1C79" w:rsidRDefault="00F75C7D" w:rsidP="001C1C79">
      <w:pPr>
        <w:pStyle w:val="a5"/>
        <w:numPr>
          <w:ilvl w:val="2"/>
          <w:numId w:val="82"/>
        </w:numPr>
        <w:tabs>
          <w:tab w:val="left" w:pos="1619"/>
        </w:tabs>
        <w:ind w:hanging="373"/>
        <w:rPr>
          <w:sz w:val="24"/>
          <w:szCs w:val="24"/>
        </w:rPr>
      </w:pPr>
      <w:r w:rsidRPr="001C1C79">
        <w:rPr>
          <w:sz w:val="24"/>
          <w:szCs w:val="24"/>
        </w:rPr>
        <w:t>Духовно-нравственное</w:t>
      </w:r>
    </w:p>
    <w:p w:rsidR="00F75C7D" w:rsidRPr="001C1C79" w:rsidRDefault="00F75C7D" w:rsidP="001C1C79">
      <w:pPr>
        <w:pStyle w:val="a5"/>
        <w:numPr>
          <w:ilvl w:val="2"/>
          <w:numId w:val="82"/>
        </w:numPr>
        <w:tabs>
          <w:tab w:val="left" w:pos="1619"/>
        </w:tabs>
        <w:ind w:hanging="373"/>
        <w:rPr>
          <w:sz w:val="24"/>
          <w:szCs w:val="24"/>
        </w:rPr>
      </w:pPr>
      <w:r w:rsidRPr="001C1C79">
        <w:rPr>
          <w:sz w:val="24"/>
          <w:szCs w:val="24"/>
        </w:rPr>
        <w:t>Социальное</w:t>
      </w:r>
    </w:p>
    <w:p w:rsidR="00F75C7D" w:rsidRPr="001C1C79" w:rsidRDefault="00F75C7D" w:rsidP="001C1C79">
      <w:pPr>
        <w:pStyle w:val="a5"/>
        <w:numPr>
          <w:ilvl w:val="2"/>
          <w:numId w:val="82"/>
        </w:numPr>
        <w:tabs>
          <w:tab w:val="left" w:pos="1619"/>
        </w:tabs>
        <w:ind w:hanging="361"/>
        <w:rPr>
          <w:sz w:val="24"/>
          <w:szCs w:val="24"/>
        </w:rPr>
      </w:pPr>
      <w:r w:rsidRPr="001C1C79">
        <w:rPr>
          <w:sz w:val="24"/>
          <w:szCs w:val="24"/>
        </w:rPr>
        <w:t>Общекультурное</w:t>
      </w:r>
    </w:p>
    <w:p w:rsidR="00F75C7D" w:rsidRPr="001C1C79" w:rsidRDefault="00F75C7D" w:rsidP="001C1C79">
      <w:pPr>
        <w:rPr>
          <w:sz w:val="24"/>
          <w:szCs w:val="24"/>
        </w:rPr>
      </w:pPr>
    </w:p>
    <w:p w:rsidR="00F75C7D" w:rsidRPr="001C1C79" w:rsidRDefault="00F75C7D" w:rsidP="001C1C79">
      <w:pPr>
        <w:pStyle w:val="a3"/>
        <w:ind w:left="822" w:right="305" w:firstLine="710"/>
      </w:pPr>
      <w:r w:rsidRPr="001C1C79">
        <w:t>Программы</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разрабатываются</w:t>
      </w:r>
      <w:r w:rsidRPr="001C1C79">
        <w:rPr>
          <w:spacing w:val="1"/>
        </w:rPr>
        <w:t xml:space="preserve"> </w:t>
      </w:r>
      <w:r w:rsidRPr="001C1C79">
        <w:t>в</w:t>
      </w:r>
      <w:r w:rsidRPr="001C1C79">
        <w:rPr>
          <w:spacing w:val="1"/>
        </w:rPr>
        <w:t xml:space="preserve"> </w:t>
      </w:r>
      <w:r w:rsidRPr="001C1C79">
        <w:t>1</w:t>
      </w:r>
      <w:r w:rsidRPr="001C1C79">
        <w:rPr>
          <w:spacing w:val="1"/>
        </w:rPr>
        <w:t xml:space="preserve"> </w:t>
      </w:r>
      <w:r w:rsidRPr="001C1C79">
        <w:t>классе</w:t>
      </w:r>
      <w:r w:rsidRPr="001C1C79">
        <w:rPr>
          <w:spacing w:val="1"/>
        </w:rPr>
        <w:t xml:space="preserve"> </w:t>
      </w:r>
      <w:r w:rsidRPr="001C1C79">
        <w:t>на</w:t>
      </w:r>
      <w:r w:rsidRPr="001C1C79">
        <w:rPr>
          <w:spacing w:val="1"/>
        </w:rPr>
        <w:t xml:space="preserve"> </w:t>
      </w:r>
      <w:r w:rsidRPr="001C1C79">
        <w:t>33</w:t>
      </w:r>
      <w:r w:rsidRPr="001C1C79">
        <w:rPr>
          <w:spacing w:val="1"/>
        </w:rPr>
        <w:t xml:space="preserve"> </w:t>
      </w:r>
      <w:r w:rsidRPr="001C1C79">
        <w:t>учебные</w:t>
      </w:r>
      <w:r w:rsidRPr="001C1C79">
        <w:rPr>
          <w:spacing w:val="1"/>
        </w:rPr>
        <w:t xml:space="preserve"> </w:t>
      </w:r>
      <w:r w:rsidRPr="001C1C79">
        <w:t>недели, во 2 – 3 классах – на 34 учебные недели</w:t>
      </w:r>
    </w:p>
    <w:p w:rsidR="00F75C7D" w:rsidRPr="001C1C79" w:rsidRDefault="00F75C7D" w:rsidP="001C1C79">
      <w:pPr>
        <w:pStyle w:val="11"/>
        <w:spacing w:before="0"/>
        <w:ind w:left="538"/>
        <w:rPr>
          <w:b w:val="0"/>
        </w:rPr>
      </w:pPr>
      <w:r w:rsidRPr="001C1C79">
        <w:t>Ожидаемые</w:t>
      </w:r>
      <w:r w:rsidRPr="001C1C79">
        <w:rPr>
          <w:spacing w:val="-2"/>
        </w:rPr>
        <w:t xml:space="preserve"> </w:t>
      </w:r>
      <w:r w:rsidRPr="001C1C79">
        <w:t>результаты</w:t>
      </w:r>
      <w:r w:rsidRPr="001C1C79">
        <w:rPr>
          <w:spacing w:val="-1"/>
        </w:rPr>
        <w:t xml:space="preserve"> </w:t>
      </w:r>
      <w:r w:rsidRPr="001C1C79">
        <w:t>внеурочной</w:t>
      </w:r>
      <w:r w:rsidRPr="001C1C79">
        <w:rPr>
          <w:spacing w:val="59"/>
        </w:rPr>
        <w:t xml:space="preserve"> </w:t>
      </w:r>
      <w:r w:rsidRPr="001C1C79">
        <w:t>деятельности</w:t>
      </w:r>
      <w:r w:rsidRPr="001C1C79">
        <w:rPr>
          <w:b w:val="0"/>
        </w:rPr>
        <w:t>.</w:t>
      </w:r>
    </w:p>
    <w:p w:rsidR="00F75C7D" w:rsidRPr="001C1C79" w:rsidRDefault="00F75C7D" w:rsidP="001C1C79">
      <w:pPr>
        <w:pStyle w:val="a3"/>
        <w:ind w:right="304" w:firstLine="719"/>
      </w:pPr>
      <w:r w:rsidRPr="001C1C79">
        <w:t>Воспитательный</w:t>
      </w:r>
      <w:r w:rsidRPr="001C1C79">
        <w:rPr>
          <w:spacing w:val="1"/>
        </w:rPr>
        <w:t xml:space="preserve"> </w:t>
      </w:r>
      <w:r w:rsidRPr="001C1C79">
        <w:t>результат</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w:t>
      </w:r>
      <w:r w:rsidRPr="001C1C79">
        <w:rPr>
          <w:spacing w:val="1"/>
        </w:rPr>
        <w:t xml:space="preserve"> </w:t>
      </w:r>
      <w:r w:rsidRPr="001C1C79">
        <w:t>непосредственное</w:t>
      </w:r>
      <w:r w:rsidRPr="001C1C79">
        <w:rPr>
          <w:spacing w:val="1"/>
        </w:rPr>
        <w:t xml:space="preserve"> </w:t>
      </w:r>
      <w:r w:rsidRPr="001C1C79">
        <w:t>духовно-</w:t>
      </w:r>
      <w:r w:rsidRPr="001C1C79">
        <w:rPr>
          <w:spacing w:val="1"/>
        </w:rPr>
        <w:t xml:space="preserve"> </w:t>
      </w:r>
      <w:r w:rsidRPr="001C1C79">
        <w:t>нравственное</w:t>
      </w:r>
      <w:r w:rsidRPr="001C1C79">
        <w:rPr>
          <w:spacing w:val="-3"/>
        </w:rPr>
        <w:t xml:space="preserve"> </w:t>
      </w:r>
      <w:r w:rsidRPr="001C1C79">
        <w:t>приобретение</w:t>
      </w:r>
      <w:r w:rsidRPr="001C1C79">
        <w:rPr>
          <w:spacing w:val="-3"/>
        </w:rPr>
        <w:t xml:space="preserve"> </w:t>
      </w:r>
      <w:r w:rsidRPr="001C1C79">
        <w:t>ребёнка</w:t>
      </w:r>
      <w:r w:rsidRPr="001C1C79">
        <w:rPr>
          <w:spacing w:val="-3"/>
        </w:rPr>
        <w:t xml:space="preserve"> </w:t>
      </w:r>
      <w:r w:rsidRPr="001C1C79">
        <w:t>благодаря</w:t>
      </w:r>
      <w:r w:rsidRPr="001C1C79">
        <w:rPr>
          <w:spacing w:val="-1"/>
        </w:rPr>
        <w:t xml:space="preserve"> </w:t>
      </w:r>
      <w:r w:rsidRPr="001C1C79">
        <w:t>его участию</w:t>
      </w:r>
      <w:r w:rsidRPr="001C1C79">
        <w:rPr>
          <w:spacing w:val="-2"/>
        </w:rPr>
        <w:t xml:space="preserve"> </w:t>
      </w:r>
      <w:r w:rsidRPr="001C1C79">
        <w:t>в</w:t>
      </w:r>
      <w:r w:rsidRPr="001C1C79">
        <w:rPr>
          <w:spacing w:val="-2"/>
        </w:rPr>
        <w:t xml:space="preserve"> </w:t>
      </w:r>
      <w:r w:rsidRPr="001C1C79">
        <w:t>том</w:t>
      </w:r>
      <w:r w:rsidRPr="001C1C79">
        <w:rPr>
          <w:spacing w:val="-2"/>
        </w:rPr>
        <w:t xml:space="preserve"> </w:t>
      </w:r>
      <w:r w:rsidRPr="001C1C79">
        <w:t>или</w:t>
      </w:r>
      <w:r w:rsidRPr="001C1C79">
        <w:rPr>
          <w:spacing w:val="-2"/>
        </w:rPr>
        <w:t xml:space="preserve"> </w:t>
      </w:r>
      <w:r w:rsidRPr="001C1C79">
        <w:t>ином</w:t>
      </w:r>
      <w:r w:rsidRPr="001C1C79">
        <w:rPr>
          <w:spacing w:val="-2"/>
        </w:rPr>
        <w:t xml:space="preserve"> </w:t>
      </w:r>
      <w:r w:rsidRPr="001C1C79">
        <w:t>виде</w:t>
      </w:r>
      <w:r w:rsidRPr="001C1C79">
        <w:rPr>
          <w:spacing w:val="-3"/>
        </w:rPr>
        <w:t xml:space="preserve"> </w:t>
      </w:r>
      <w:r w:rsidRPr="001C1C79">
        <w:t>деятельности.</w:t>
      </w:r>
    </w:p>
    <w:p w:rsidR="00F75C7D" w:rsidRPr="001C1C79" w:rsidRDefault="00F75C7D" w:rsidP="001C1C79">
      <w:pPr>
        <w:pStyle w:val="a3"/>
        <w:ind w:right="304" w:firstLine="0"/>
      </w:pPr>
      <w:r w:rsidRPr="001C1C79">
        <w:t>Воспитательный</w:t>
      </w:r>
      <w:r w:rsidRPr="001C1C79">
        <w:rPr>
          <w:spacing w:val="1"/>
        </w:rPr>
        <w:t xml:space="preserve"> </w:t>
      </w:r>
      <w:r w:rsidRPr="001C1C79">
        <w:t>эффект</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w:t>
      </w:r>
      <w:r w:rsidRPr="001C1C79">
        <w:rPr>
          <w:spacing w:val="1"/>
        </w:rPr>
        <w:t xml:space="preserve"> </w:t>
      </w:r>
      <w:r w:rsidRPr="001C1C79">
        <w:t>влияние</w:t>
      </w:r>
      <w:r w:rsidRPr="001C1C79">
        <w:rPr>
          <w:spacing w:val="1"/>
        </w:rPr>
        <w:t xml:space="preserve"> </w:t>
      </w:r>
      <w:r w:rsidRPr="001C1C79">
        <w:t>(последствие)</w:t>
      </w:r>
      <w:r w:rsidRPr="001C1C79">
        <w:rPr>
          <w:spacing w:val="1"/>
        </w:rPr>
        <w:t xml:space="preserve"> </w:t>
      </w:r>
      <w:r w:rsidRPr="001C1C79">
        <w:t>того</w:t>
      </w:r>
      <w:r w:rsidRPr="001C1C79">
        <w:rPr>
          <w:spacing w:val="1"/>
        </w:rPr>
        <w:t xml:space="preserve"> </w:t>
      </w:r>
      <w:r w:rsidRPr="001C1C79">
        <w:t>или</w:t>
      </w:r>
      <w:r w:rsidRPr="001C1C79">
        <w:rPr>
          <w:spacing w:val="1"/>
        </w:rPr>
        <w:t xml:space="preserve"> </w:t>
      </w:r>
      <w:r w:rsidRPr="001C1C79">
        <w:t>иного</w:t>
      </w:r>
      <w:r w:rsidRPr="001C1C79">
        <w:rPr>
          <w:spacing w:val="-57"/>
        </w:rPr>
        <w:t xml:space="preserve"> </w:t>
      </w:r>
      <w:r w:rsidRPr="001C1C79">
        <w:t>духовно-нравственного</w:t>
      </w:r>
      <w:r w:rsidRPr="001C1C79">
        <w:rPr>
          <w:spacing w:val="1"/>
        </w:rPr>
        <w:t xml:space="preserve"> </w:t>
      </w:r>
      <w:r w:rsidRPr="001C1C79">
        <w:t>приобретения</w:t>
      </w:r>
      <w:r w:rsidRPr="001C1C79">
        <w:rPr>
          <w:spacing w:val="1"/>
        </w:rPr>
        <w:t xml:space="preserve"> </w:t>
      </w:r>
      <w:r w:rsidRPr="001C1C79">
        <w:t>на</w:t>
      </w:r>
      <w:r w:rsidRPr="001C1C79">
        <w:rPr>
          <w:spacing w:val="1"/>
        </w:rPr>
        <w:t xml:space="preserve"> </w:t>
      </w:r>
      <w:r w:rsidRPr="001C1C79">
        <w:t>процесс</w:t>
      </w:r>
      <w:r w:rsidRPr="001C1C79">
        <w:rPr>
          <w:spacing w:val="1"/>
        </w:rPr>
        <w:t xml:space="preserve"> </w:t>
      </w:r>
      <w:r w:rsidRPr="001C1C79">
        <w:t>развития</w:t>
      </w:r>
      <w:r w:rsidRPr="001C1C79">
        <w:rPr>
          <w:spacing w:val="1"/>
        </w:rPr>
        <w:t xml:space="preserve"> </w:t>
      </w:r>
      <w:r w:rsidRPr="001C1C79">
        <w:t>личности</w:t>
      </w:r>
      <w:r w:rsidRPr="001C1C79">
        <w:rPr>
          <w:spacing w:val="1"/>
        </w:rPr>
        <w:t xml:space="preserve"> </w:t>
      </w:r>
      <w:r w:rsidRPr="001C1C79">
        <w:t>ребёнка.</w:t>
      </w:r>
      <w:r w:rsidRPr="001C1C79">
        <w:rPr>
          <w:spacing w:val="1"/>
        </w:rPr>
        <w:t xml:space="preserve"> </w:t>
      </w:r>
      <w:r w:rsidRPr="001C1C79">
        <w:t>Все</w:t>
      </w:r>
      <w:r w:rsidRPr="001C1C79">
        <w:rPr>
          <w:spacing w:val="1"/>
        </w:rPr>
        <w:t xml:space="preserve"> </w:t>
      </w:r>
      <w:r w:rsidRPr="001C1C79">
        <w:t>виды</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обучающихся</w:t>
      </w:r>
      <w:r w:rsidRPr="001C1C79">
        <w:rPr>
          <w:spacing w:val="1"/>
        </w:rPr>
        <w:t xml:space="preserve"> </w:t>
      </w:r>
      <w:r w:rsidRPr="001C1C79">
        <w:t>на</w:t>
      </w:r>
      <w:r w:rsidRPr="001C1C79">
        <w:rPr>
          <w:spacing w:val="1"/>
        </w:rPr>
        <w:t xml:space="preserve"> </w:t>
      </w:r>
      <w:r w:rsidRPr="001C1C79">
        <w:t>ступени</w:t>
      </w:r>
      <w:r w:rsidRPr="001C1C79">
        <w:rPr>
          <w:spacing w:val="1"/>
        </w:rPr>
        <w:t xml:space="preserve"> </w:t>
      </w:r>
      <w:r w:rsidRPr="001C1C79">
        <w:t>начального</w:t>
      </w:r>
      <w:r w:rsidRPr="001C1C79">
        <w:rPr>
          <w:spacing w:val="1"/>
        </w:rPr>
        <w:t xml:space="preserve"> </w:t>
      </w:r>
      <w:r w:rsidRPr="001C1C79">
        <w:t>образования</w:t>
      </w:r>
      <w:r w:rsidRPr="001C1C79">
        <w:rPr>
          <w:spacing w:val="1"/>
        </w:rPr>
        <w:t xml:space="preserve"> </w:t>
      </w:r>
      <w:r w:rsidRPr="001C1C79">
        <w:t>строго</w:t>
      </w:r>
      <w:r w:rsidRPr="001C1C79">
        <w:rPr>
          <w:spacing w:val="1"/>
        </w:rPr>
        <w:t xml:space="preserve"> </w:t>
      </w:r>
      <w:r w:rsidRPr="001C1C79">
        <w:t>ориентированы</w:t>
      </w:r>
      <w:r w:rsidRPr="001C1C79">
        <w:rPr>
          <w:spacing w:val="-1"/>
        </w:rPr>
        <w:t xml:space="preserve"> </w:t>
      </w:r>
      <w:r w:rsidRPr="001C1C79">
        <w:t>на</w:t>
      </w:r>
      <w:r w:rsidRPr="001C1C79">
        <w:rPr>
          <w:spacing w:val="-1"/>
        </w:rPr>
        <w:t xml:space="preserve"> </w:t>
      </w:r>
      <w:r w:rsidRPr="001C1C79">
        <w:t>воспитательные</w:t>
      </w:r>
      <w:r w:rsidRPr="001C1C79">
        <w:rPr>
          <w:spacing w:val="-2"/>
        </w:rPr>
        <w:t xml:space="preserve"> </w:t>
      </w:r>
      <w:r w:rsidRPr="001C1C79">
        <w:t>результаты.</w:t>
      </w:r>
    </w:p>
    <w:p w:rsidR="00F75C7D" w:rsidRPr="001C1C79" w:rsidRDefault="00F75C7D" w:rsidP="001C1C79">
      <w:pPr>
        <w:pStyle w:val="11"/>
        <w:spacing w:before="6"/>
        <w:ind w:left="538"/>
      </w:pPr>
      <w:r w:rsidRPr="001C1C79">
        <w:t>Спортивно</w:t>
      </w:r>
      <w:r w:rsidRPr="001C1C79">
        <w:rPr>
          <w:spacing w:val="-3"/>
        </w:rPr>
        <w:t xml:space="preserve"> </w:t>
      </w:r>
      <w:r w:rsidRPr="001C1C79">
        <w:t>–</w:t>
      </w:r>
      <w:r w:rsidRPr="001C1C79">
        <w:rPr>
          <w:spacing w:val="-3"/>
        </w:rPr>
        <w:t xml:space="preserve"> </w:t>
      </w:r>
      <w:r w:rsidRPr="001C1C79">
        <w:t>оздоровительное</w:t>
      </w:r>
      <w:r w:rsidRPr="001C1C79">
        <w:rPr>
          <w:spacing w:val="-3"/>
        </w:rPr>
        <w:t xml:space="preserve"> </w:t>
      </w:r>
      <w:r w:rsidRPr="001C1C79">
        <w:t>направление</w:t>
      </w:r>
    </w:p>
    <w:p w:rsidR="00F75C7D" w:rsidRPr="001C1C79" w:rsidRDefault="00F75C7D" w:rsidP="001C1C79">
      <w:pPr>
        <w:pStyle w:val="a3"/>
        <w:ind w:right="306" w:firstLine="566"/>
      </w:pPr>
      <w:r w:rsidRPr="001C1C79">
        <w:t>Целесообразность данного направления заключается в формировании знаний, установок,</w:t>
      </w:r>
      <w:r w:rsidRPr="001C1C79">
        <w:rPr>
          <w:spacing w:val="1"/>
        </w:rPr>
        <w:t xml:space="preserve"> </w:t>
      </w:r>
      <w:r w:rsidRPr="001C1C79">
        <w:t>личностных</w:t>
      </w:r>
      <w:r w:rsidRPr="001C1C79">
        <w:rPr>
          <w:spacing w:val="1"/>
        </w:rPr>
        <w:t xml:space="preserve"> </w:t>
      </w:r>
      <w:r w:rsidRPr="001C1C79">
        <w:t>ориентиров</w:t>
      </w:r>
      <w:r w:rsidRPr="001C1C79">
        <w:rPr>
          <w:spacing w:val="1"/>
        </w:rPr>
        <w:t xml:space="preserve"> </w:t>
      </w:r>
      <w:r w:rsidRPr="001C1C79">
        <w:t>и</w:t>
      </w:r>
      <w:r w:rsidRPr="001C1C79">
        <w:rPr>
          <w:spacing w:val="1"/>
        </w:rPr>
        <w:t xml:space="preserve"> </w:t>
      </w:r>
      <w:r w:rsidRPr="001C1C79">
        <w:t>норм</w:t>
      </w:r>
      <w:r w:rsidRPr="001C1C79">
        <w:rPr>
          <w:spacing w:val="1"/>
        </w:rPr>
        <w:t xml:space="preserve"> </w:t>
      </w:r>
      <w:r w:rsidRPr="001C1C79">
        <w:t>поведения,</w:t>
      </w:r>
      <w:r w:rsidRPr="001C1C79">
        <w:rPr>
          <w:spacing w:val="1"/>
        </w:rPr>
        <w:t xml:space="preserve"> </w:t>
      </w:r>
      <w:r w:rsidRPr="001C1C79">
        <w:t>обеспечивающих</w:t>
      </w:r>
      <w:r w:rsidRPr="001C1C79">
        <w:rPr>
          <w:spacing w:val="1"/>
        </w:rPr>
        <w:t xml:space="preserve"> </w:t>
      </w:r>
      <w:r w:rsidRPr="001C1C79">
        <w:t>сохранение</w:t>
      </w:r>
      <w:r w:rsidRPr="001C1C79">
        <w:rPr>
          <w:spacing w:val="1"/>
        </w:rPr>
        <w:t xml:space="preserve"> </w:t>
      </w:r>
      <w:r w:rsidRPr="001C1C79">
        <w:t>и</w:t>
      </w:r>
      <w:r w:rsidRPr="001C1C79">
        <w:rPr>
          <w:spacing w:val="1"/>
        </w:rPr>
        <w:t xml:space="preserve"> </w:t>
      </w:r>
      <w:r w:rsidRPr="001C1C79">
        <w:t>укрепление</w:t>
      </w:r>
      <w:r w:rsidRPr="001C1C79">
        <w:rPr>
          <w:spacing w:val="1"/>
        </w:rPr>
        <w:t xml:space="preserve"> </w:t>
      </w:r>
      <w:r w:rsidRPr="001C1C79">
        <w:t>физического, психологического и социального здоровья обучающихся на ступени начального</w:t>
      </w:r>
      <w:r w:rsidRPr="001C1C79">
        <w:rPr>
          <w:spacing w:val="1"/>
        </w:rPr>
        <w:t xml:space="preserve"> </w:t>
      </w:r>
      <w:r w:rsidRPr="001C1C79">
        <w:t>общего образования, основного общего образования и среднего общего образования как одной из</w:t>
      </w:r>
      <w:r w:rsidRPr="001C1C79">
        <w:rPr>
          <w:spacing w:val="-57"/>
        </w:rPr>
        <w:t xml:space="preserve"> </w:t>
      </w:r>
      <w:r w:rsidRPr="001C1C79">
        <w:t>ценностных</w:t>
      </w:r>
      <w:r w:rsidRPr="001C1C79">
        <w:rPr>
          <w:spacing w:val="1"/>
        </w:rPr>
        <w:t xml:space="preserve"> </w:t>
      </w:r>
      <w:r w:rsidRPr="001C1C79">
        <w:t>составляющих,</w:t>
      </w:r>
      <w:r w:rsidRPr="001C1C79">
        <w:rPr>
          <w:spacing w:val="1"/>
        </w:rPr>
        <w:t xml:space="preserve"> </w:t>
      </w:r>
      <w:r w:rsidRPr="001C1C79">
        <w:t>способствующих</w:t>
      </w:r>
      <w:r w:rsidRPr="001C1C79">
        <w:rPr>
          <w:spacing w:val="1"/>
        </w:rPr>
        <w:t xml:space="preserve"> </w:t>
      </w:r>
      <w:r w:rsidRPr="001C1C79">
        <w:t>познавательному</w:t>
      </w:r>
      <w:r w:rsidRPr="001C1C79">
        <w:rPr>
          <w:spacing w:val="1"/>
        </w:rPr>
        <w:t xml:space="preserve"> </w:t>
      </w:r>
      <w:r w:rsidRPr="001C1C79">
        <w:t>и</w:t>
      </w:r>
      <w:r w:rsidRPr="001C1C79">
        <w:rPr>
          <w:spacing w:val="1"/>
        </w:rPr>
        <w:t xml:space="preserve"> </w:t>
      </w:r>
      <w:r w:rsidRPr="001C1C79">
        <w:t>эмоциональному</w:t>
      </w:r>
      <w:r w:rsidRPr="001C1C79">
        <w:rPr>
          <w:spacing w:val="1"/>
        </w:rPr>
        <w:t xml:space="preserve"> </w:t>
      </w:r>
      <w:r w:rsidRPr="001C1C79">
        <w:t>развитию</w:t>
      </w:r>
      <w:r w:rsidRPr="001C1C79">
        <w:rPr>
          <w:spacing w:val="1"/>
        </w:rPr>
        <w:t xml:space="preserve"> </w:t>
      </w:r>
      <w:r w:rsidRPr="001C1C79">
        <w:t>ребенка, достижению планируемых результатов освоения основной образовательной программы</w:t>
      </w:r>
      <w:r w:rsidRPr="001C1C79">
        <w:rPr>
          <w:spacing w:val="1"/>
        </w:rPr>
        <w:t xml:space="preserve"> </w:t>
      </w:r>
      <w:r w:rsidRPr="001C1C79">
        <w:t>начального</w:t>
      </w:r>
      <w:r w:rsidRPr="001C1C79">
        <w:rPr>
          <w:spacing w:val="-2"/>
        </w:rPr>
        <w:t xml:space="preserve"> </w:t>
      </w:r>
      <w:r w:rsidRPr="001C1C79">
        <w:t>общего</w:t>
      </w:r>
      <w:r w:rsidRPr="001C1C79">
        <w:rPr>
          <w:spacing w:val="-2"/>
        </w:rPr>
        <w:t xml:space="preserve"> </w:t>
      </w:r>
      <w:r w:rsidRPr="001C1C79">
        <w:t>образования,</w:t>
      </w:r>
      <w:r w:rsidRPr="001C1C79">
        <w:rPr>
          <w:spacing w:val="-1"/>
        </w:rPr>
        <w:t xml:space="preserve"> </w:t>
      </w:r>
      <w:r w:rsidRPr="001C1C79">
        <w:t>основного</w:t>
      </w:r>
      <w:r w:rsidRPr="001C1C79">
        <w:rPr>
          <w:spacing w:val="-2"/>
        </w:rPr>
        <w:t xml:space="preserve"> </w:t>
      </w:r>
      <w:r w:rsidRPr="001C1C79">
        <w:t>общего</w:t>
      </w:r>
      <w:r w:rsidRPr="001C1C79">
        <w:rPr>
          <w:spacing w:val="-2"/>
        </w:rPr>
        <w:t xml:space="preserve"> </w:t>
      </w:r>
      <w:r w:rsidRPr="001C1C79">
        <w:t>образования</w:t>
      </w:r>
      <w:r w:rsidRPr="001C1C79">
        <w:rPr>
          <w:spacing w:val="-2"/>
        </w:rPr>
        <w:t xml:space="preserve"> </w:t>
      </w:r>
      <w:r w:rsidRPr="001C1C79">
        <w:t>и</w:t>
      </w:r>
      <w:r w:rsidRPr="001C1C79">
        <w:rPr>
          <w:spacing w:val="-1"/>
        </w:rPr>
        <w:t xml:space="preserve"> </w:t>
      </w:r>
      <w:r w:rsidRPr="001C1C79">
        <w:t>среднего</w:t>
      </w:r>
      <w:r w:rsidRPr="001C1C79">
        <w:rPr>
          <w:spacing w:val="-3"/>
        </w:rPr>
        <w:t xml:space="preserve"> </w:t>
      </w:r>
      <w:r w:rsidRPr="001C1C79">
        <w:t>общего</w:t>
      </w:r>
      <w:r w:rsidRPr="001C1C79">
        <w:rPr>
          <w:spacing w:val="-2"/>
        </w:rPr>
        <w:t xml:space="preserve"> </w:t>
      </w:r>
      <w:r w:rsidRPr="001C1C79">
        <w:t>образования.</w:t>
      </w:r>
    </w:p>
    <w:p w:rsidR="00F75C7D" w:rsidRPr="001C1C79" w:rsidRDefault="00F75C7D" w:rsidP="001C1C79">
      <w:pPr>
        <w:pStyle w:val="a3"/>
        <w:ind w:left="1105" w:firstLine="0"/>
      </w:pPr>
      <w:r w:rsidRPr="001C1C79">
        <w:t>Основные</w:t>
      </w:r>
      <w:r w:rsidRPr="001C1C79">
        <w:rPr>
          <w:spacing w:val="-5"/>
        </w:rPr>
        <w:t xml:space="preserve"> </w:t>
      </w:r>
      <w:r w:rsidRPr="001C1C79">
        <w:t>задачи:</w:t>
      </w:r>
    </w:p>
    <w:p w:rsidR="00F75C7D" w:rsidRPr="001C1C79" w:rsidRDefault="00F75C7D" w:rsidP="001C1C79">
      <w:pPr>
        <w:pStyle w:val="a5"/>
        <w:numPr>
          <w:ilvl w:val="1"/>
          <w:numId w:val="12"/>
        </w:numPr>
        <w:tabs>
          <w:tab w:val="left" w:pos="1386"/>
        </w:tabs>
        <w:ind w:left="1386"/>
        <w:rPr>
          <w:sz w:val="24"/>
          <w:szCs w:val="24"/>
        </w:rPr>
      </w:pPr>
      <w:r w:rsidRPr="001C1C79">
        <w:rPr>
          <w:sz w:val="24"/>
          <w:szCs w:val="24"/>
        </w:rPr>
        <w:t>формирование</w:t>
      </w:r>
      <w:r w:rsidRPr="001C1C79">
        <w:rPr>
          <w:spacing w:val="-3"/>
          <w:sz w:val="24"/>
          <w:szCs w:val="24"/>
        </w:rPr>
        <w:t xml:space="preserve"> </w:t>
      </w:r>
      <w:r w:rsidRPr="001C1C79">
        <w:rPr>
          <w:sz w:val="24"/>
          <w:szCs w:val="24"/>
        </w:rPr>
        <w:t>культуры</w:t>
      </w:r>
      <w:r w:rsidRPr="001C1C79">
        <w:rPr>
          <w:spacing w:val="-1"/>
          <w:sz w:val="24"/>
          <w:szCs w:val="24"/>
        </w:rPr>
        <w:t xml:space="preserve"> </w:t>
      </w:r>
      <w:r w:rsidRPr="001C1C79">
        <w:rPr>
          <w:sz w:val="24"/>
          <w:szCs w:val="24"/>
        </w:rPr>
        <w:t>здорового</w:t>
      </w:r>
      <w:r w:rsidRPr="001C1C79">
        <w:rPr>
          <w:spacing w:val="-2"/>
          <w:sz w:val="24"/>
          <w:szCs w:val="24"/>
        </w:rPr>
        <w:t xml:space="preserve"> </w:t>
      </w:r>
      <w:r w:rsidRPr="001C1C79">
        <w:rPr>
          <w:sz w:val="24"/>
          <w:szCs w:val="24"/>
        </w:rPr>
        <w:t>и</w:t>
      </w:r>
      <w:r w:rsidRPr="001C1C79">
        <w:rPr>
          <w:spacing w:val="-1"/>
          <w:sz w:val="24"/>
          <w:szCs w:val="24"/>
        </w:rPr>
        <w:t xml:space="preserve"> </w:t>
      </w:r>
      <w:r w:rsidRPr="001C1C79">
        <w:rPr>
          <w:sz w:val="24"/>
          <w:szCs w:val="24"/>
        </w:rPr>
        <w:t>безопасного</w:t>
      </w:r>
      <w:r w:rsidRPr="001C1C79">
        <w:rPr>
          <w:spacing w:val="-1"/>
          <w:sz w:val="24"/>
          <w:szCs w:val="24"/>
        </w:rPr>
        <w:t xml:space="preserve"> </w:t>
      </w:r>
      <w:r w:rsidRPr="001C1C79">
        <w:rPr>
          <w:sz w:val="24"/>
          <w:szCs w:val="24"/>
        </w:rPr>
        <w:t>образа</w:t>
      </w:r>
      <w:r w:rsidRPr="001C1C79">
        <w:rPr>
          <w:spacing w:val="-2"/>
          <w:sz w:val="24"/>
          <w:szCs w:val="24"/>
        </w:rPr>
        <w:t xml:space="preserve"> </w:t>
      </w:r>
      <w:r w:rsidRPr="001C1C79">
        <w:rPr>
          <w:sz w:val="24"/>
          <w:szCs w:val="24"/>
        </w:rPr>
        <w:t>жизни;</w:t>
      </w:r>
    </w:p>
    <w:p w:rsidR="00F75C7D" w:rsidRPr="001C1C79" w:rsidRDefault="00F75C7D" w:rsidP="001C1C79">
      <w:pPr>
        <w:pStyle w:val="a5"/>
        <w:numPr>
          <w:ilvl w:val="1"/>
          <w:numId w:val="12"/>
        </w:numPr>
        <w:tabs>
          <w:tab w:val="left" w:pos="1408"/>
        </w:tabs>
        <w:ind w:right="309" w:firstLine="707"/>
        <w:rPr>
          <w:sz w:val="24"/>
          <w:szCs w:val="24"/>
        </w:rPr>
      </w:pPr>
      <w:r w:rsidRPr="001C1C79">
        <w:rPr>
          <w:sz w:val="24"/>
          <w:szCs w:val="24"/>
        </w:rPr>
        <w:t>использование оптимальных двигательных режимов для детей с учетом их возрастных,</w:t>
      </w:r>
      <w:r w:rsidRPr="001C1C79">
        <w:rPr>
          <w:spacing w:val="1"/>
          <w:sz w:val="24"/>
          <w:szCs w:val="24"/>
        </w:rPr>
        <w:t xml:space="preserve"> </w:t>
      </w:r>
      <w:r w:rsidRPr="001C1C79">
        <w:rPr>
          <w:sz w:val="24"/>
          <w:szCs w:val="24"/>
        </w:rPr>
        <w:t>психологических</w:t>
      </w:r>
      <w:r w:rsidRPr="001C1C79">
        <w:rPr>
          <w:spacing w:val="1"/>
          <w:sz w:val="24"/>
          <w:szCs w:val="24"/>
        </w:rPr>
        <w:t xml:space="preserve"> </w:t>
      </w:r>
      <w:r w:rsidRPr="001C1C79">
        <w:rPr>
          <w:sz w:val="24"/>
          <w:szCs w:val="24"/>
        </w:rPr>
        <w:t>и</w:t>
      </w:r>
      <w:r w:rsidRPr="001C1C79">
        <w:rPr>
          <w:spacing w:val="-2"/>
          <w:sz w:val="24"/>
          <w:szCs w:val="24"/>
        </w:rPr>
        <w:t xml:space="preserve"> </w:t>
      </w:r>
      <w:r w:rsidRPr="001C1C79">
        <w:rPr>
          <w:sz w:val="24"/>
          <w:szCs w:val="24"/>
        </w:rPr>
        <w:t>иных</w:t>
      </w:r>
      <w:r w:rsidRPr="001C1C79">
        <w:rPr>
          <w:spacing w:val="2"/>
          <w:sz w:val="24"/>
          <w:szCs w:val="24"/>
        </w:rPr>
        <w:t xml:space="preserve"> </w:t>
      </w:r>
      <w:r w:rsidRPr="001C1C79">
        <w:rPr>
          <w:sz w:val="24"/>
          <w:szCs w:val="24"/>
        </w:rPr>
        <w:t>особенностей;</w:t>
      </w:r>
    </w:p>
    <w:p w:rsidR="00F75C7D" w:rsidRPr="001C1C79" w:rsidRDefault="00F75C7D" w:rsidP="001C1C79">
      <w:pPr>
        <w:pStyle w:val="a5"/>
        <w:numPr>
          <w:ilvl w:val="1"/>
          <w:numId w:val="12"/>
        </w:numPr>
        <w:tabs>
          <w:tab w:val="left" w:pos="1446"/>
        </w:tabs>
        <w:spacing w:before="73"/>
        <w:ind w:left="1446" w:hanging="200"/>
        <w:rPr>
          <w:sz w:val="24"/>
          <w:szCs w:val="24"/>
        </w:rPr>
      </w:pPr>
      <w:r w:rsidRPr="001C1C79">
        <w:rPr>
          <w:sz w:val="24"/>
          <w:szCs w:val="24"/>
        </w:rPr>
        <w:t>развитие</w:t>
      </w:r>
      <w:r w:rsidRPr="001C1C79">
        <w:rPr>
          <w:spacing w:val="-4"/>
          <w:sz w:val="24"/>
          <w:szCs w:val="24"/>
        </w:rPr>
        <w:t xml:space="preserve"> </w:t>
      </w:r>
      <w:r w:rsidRPr="001C1C79">
        <w:rPr>
          <w:sz w:val="24"/>
          <w:szCs w:val="24"/>
        </w:rPr>
        <w:t>потребности</w:t>
      </w:r>
      <w:r w:rsidRPr="001C1C79">
        <w:rPr>
          <w:spacing w:val="-5"/>
          <w:sz w:val="24"/>
          <w:szCs w:val="24"/>
        </w:rPr>
        <w:t xml:space="preserve"> </w:t>
      </w:r>
      <w:r w:rsidRPr="001C1C79">
        <w:rPr>
          <w:sz w:val="24"/>
          <w:szCs w:val="24"/>
        </w:rPr>
        <w:t>в</w:t>
      </w:r>
      <w:r w:rsidRPr="001C1C79">
        <w:rPr>
          <w:spacing w:val="-4"/>
          <w:sz w:val="24"/>
          <w:szCs w:val="24"/>
        </w:rPr>
        <w:t xml:space="preserve"> </w:t>
      </w:r>
      <w:r w:rsidRPr="001C1C79">
        <w:rPr>
          <w:sz w:val="24"/>
          <w:szCs w:val="24"/>
        </w:rPr>
        <w:t>занятиях</w:t>
      </w:r>
      <w:r w:rsidRPr="001C1C79">
        <w:rPr>
          <w:spacing w:val="-1"/>
          <w:sz w:val="24"/>
          <w:szCs w:val="24"/>
        </w:rPr>
        <w:t xml:space="preserve"> </w:t>
      </w:r>
      <w:r w:rsidRPr="001C1C79">
        <w:rPr>
          <w:sz w:val="24"/>
          <w:szCs w:val="24"/>
        </w:rPr>
        <w:t>физической</w:t>
      </w:r>
      <w:r w:rsidRPr="001C1C79">
        <w:rPr>
          <w:spacing w:val="-4"/>
          <w:sz w:val="24"/>
          <w:szCs w:val="24"/>
        </w:rPr>
        <w:t xml:space="preserve"> </w:t>
      </w:r>
      <w:r w:rsidRPr="001C1C79">
        <w:rPr>
          <w:sz w:val="24"/>
          <w:szCs w:val="24"/>
        </w:rPr>
        <w:t>культурой</w:t>
      </w:r>
      <w:r w:rsidRPr="001C1C79">
        <w:rPr>
          <w:spacing w:val="-3"/>
          <w:sz w:val="24"/>
          <w:szCs w:val="24"/>
        </w:rPr>
        <w:t xml:space="preserve"> </w:t>
      </w:r>
      <w:r w:rsidRPr="001C1C79">
        <w:rPr>
          <w:sz w:val="24"/>
          <w:szCs w:val="24"/>
        </w:rPr>
        <w:t>и</w:t>
      </w:r>
      <w:r w:rsidRPr="001C1C79">
        <w:rPr>
          <w:spacing w:val="-3"/>
          <w:sz w:val="24"/>
          <w:szCs w:val="24"/>
        </w:rPr>
        <w:t xml:space="preserve"> </w:t>
      </w:r>
      <w:r w:rsidRPr="001C1C79">
        <w:rPr>
          <w:sz w:val="24"/>
          <w:szCs w:val="24"/>
        </w:rPr>
        <w:t>спортом.</w:t>
      </w:r>
    </w:p>
    <w:p w:rsidR="00F75C7D" w:rsidRPr="001C1C79" w:rsidRDefault="00F75C7D" w:rsidP="001C1C79">
      <w:pPr>
        <w:pStyle w:val="a3"/>
        <w:ind w:right="311" w:firstLine="707"/>
      </w:pPr>
      <w:r w:rsidRPr="001C1C79">
        <w:t>По</w:t>
      </w:r>
      <w:r w:rsidRPr="001C1C79">
        <w:rPr>
          <w:spacing w:val="1"/>
        </w:rPr>
        <w:t xml:space="preserve"> </w:t>
      </w:r>
      <w:r w:rsidRPr="001C1C79">
        <w:t>итогам</w:t>
      </w:r>
      <w:r w:rsidRPr="001C1C79">
        <w:rPr>
          <w:spacing w:val="1"/>
        </w:rPr>
        <w:t xml:space="preserve"> </w:t>
      </w:r>
      <w:r w:rsidRPr="001C1C79">
        <w:t>работы</w:t>
      </w:r>
      <w:r w:rsidRPr="001C1C79">
        <w:rPr>
          <w:spacing w:val="1"/>
        </w:rPr>
        <w:t xml:space="preserve"> </w:t>
      </w:r>
      <w:r w:rsidRPr="001C1C79">
        <w:t>в</w:t>
      </w:r>
      <w:r w:rsidRPr="001C1C79">
        <w:rPr>
          <w:spacing w:val="1"/>
        </w:rPr>
        <w:t xml:space="preserve"> </w:t>
      </w:r>
      <w:r w:rsidRPr="001C1C79">
        <w:t>данном</w:t>
      </w:r>
      <w:r w:rsidRPr="001C1C79">
        <w:rPr>
          <w:spacing w:val="1"/>
        </w:rPr>
        <w:t xml:space="preserve"> </w:t>
      </w:r>
      <w:r w:rsidRPr="001C1C79">
        <w:t>направлении</w:t>
      </w:r>
      <w:r w:rsidRPr="001C1C79">
        <w:rPr>
          <w:spacing w:val="1"/>
        </w:rPr>
        <w:t xml:space="preserve"> </w:t>
      </w:r>
      <w:r w:rsidRPr="001C1C79">
        <w:t>проводятся</w:t>
      </w:r>
      <w:r w:rsidRPr="001C1C79">
        <w:rPr>
          <w:spacing w:val="1"/>
        </w:rPr>
        <w:t xml:space="preserve"> </w:t>
      </w:r>
      <w:r w:rsidRPr="001C1C79">
        <w:t>конкурсы,</w:t>
      </w:r>
      <w:r w:rsidRPr="001C1C79">
        <w:rPr>
          <w:spacing w:val="1"/>
        </w:rPr>
        <w:t xml:space="preserve"> </w:t>
      </w:r>
      <w:r w:rsidRPr="001C1C79">
        <w:t>соревнования,</w:t>
      </w:r>
      <w:r w:rsidRPr="001C1C79">
        <w:rPr>
          <w:spacing w:val="1"/>
        </w:rPr>
        <w:t xml:space="preserve"> </w:t>
      </w:r>
      <w:r w:rsidRPr="001C1C79">
        <w:t>показательные</w:t>
      </w:r>
      <w:r w:rsidRPr="001C1C79">
        <w:rPr>
          <w:spacing w:val="-3"/>
        </w:rPr>
        <w:t xml:space="preserve"> </w:t>
      </w:r>
      <w:r w:rsidRPr="001C1C79">
        <w:t>выступления.</w:t>
      </w:r>
    </w:p>
    <w:p w:rsidR="00F75C7D" w:rsidRPr="001C1C79" w:rsidRDefault="00F75C7D" w:rsidP="001C1C79">
      <w:pPr>
        <w:pStyle w:val="11"/>
        <w:spacing w:before="5"/>
        <w:ind w:left="538"/>
      </w:pPr>
      <w:r w:rsidRPr="001C1C79">
        <w:t>Духовно</w:t>
      </w:r>
      <w:r w:rsidRPr="001C1C79">
        <w:rPr>
          <w:spacing w:val="-2"/>
        </w:rPr>
        <w:t xml:space="preserve"> </w:t>
      </w:r>
      <w:r w:rsidRPr="001C1C79">
        <w:t>–</w:t>
      </w:r>
      <w:r w:rsidRPr="001C1C79">
        <w:rPr>
          <w:spacing w:val="-2"/>
        </w:rPr>
        <w:t xml:space="preserve"> </w:t>
      </w:r>
      <w:r w:rsidRPr="001C1C79">
        <w:t>нравственное</w:t>
      </w:r>
      <w:r w:rsidRPr="001C1C79">
        <w:rPr>
          <w:spacing w:val="-2"/>
        </w:rPr>
        <w:t xml:space="preserve"> </w:t>
      </w:r>
      <w:r w:rsidRPr="001C1C79">
        <w:t>направление</w:t>
      </w:r>
    </w:p>
    <w:p w:rsidR="00F75C7D" w:rsidRPr="001C1C79" w:rsidRDefault="00F75C7D" w:rsidP="001C1C79">
      <w:pPr>
        <w:pStyle w:val="a3"/>
        <w:ind w:right="304" w:firstLine="707"/>
      </w:pPr>
      <w:r w:rsidRPr="001C1C79">
        <w:t>Целесообразность</w:t>
      </w:r>
      <w:r w:rsidRPr="001C1C79">
        <w:rPr>
          <w:spacing w:val="1"/>
        </w:rPr>
        <w:t xml:space="preserve"> </w:t>
      </w:r>
      <w:r w:rsidRPr="001C1C79">
        <w:t>названного</w:t>
      </w:r>
      <w:r w:rsidRPr="001C1C79">
        <w:rPr>
          <w:spacing w:val="1"/>
        </w:rPr>
        <w:t xml:space="preserve"> </w:t>
      </w:r>
      <w:r w:rsidRPr="001C1C79">
        <w:t>направления</w:t>
      </w:r>
      <w:r w:rsidRPr="001C1C79">
        <w:rPr>
          <w:spacing w:val="1"/>
        </w:rPr>
        <w:t xml:space="preserve"> </w:t>
      </w:r>
      <w:r w:rsidRPr="001C1C79">
        <w:t>заключается</w:t>
      </w:r>
      <w:r w:rsidRPr="001C1C79">
        <w:rPr>
          <w:spacing w:val="1"/>
        </w:rPr>
        <w:t xml:space="preserve"> </w:t>
      </w:r>
      <w:r w:rsidRPr="001C1C79">
        <w:t>в</w:t>
      </w:r>
      <w:r w:rsidRPr="001C1C79">
        <w:rPr>
          <w:spacing w:val="1"/>
        </w:rPr>
        <w:t xml:space="preserve"> </w:t>
      </w:r>
      <w:r w:rsidRPr="001C1C79">
        <w:t>обеспечении</w:t>
      </w:r>
      <w:r w:rsidRPr="001C1C79">
        <w:rPr>
          <w:spacing w:val="1"/>
        </w:rPr>
        <w:t xml:space="preserve"> </w:t>
      </w:r>
      <w:r w:rsidRPr="001C1C79">
        <w:t>духовно-</w:t>
      </w:r>
      <w:r w:rsidRPr="001C1C79">
        <w:rPr>
          <w:spacing w:val="1"/>
        </w:rPr>
        <w:t xml:space="preserve"> </w:t>
      </w:r>
      <w:r w:rsidRPr="001C1C79">
        <w:t>нравственного</w:t>
      </w:r>
      <w:r w:rsidRPr="001C1C79">
        <w:rPr>
          <w:spacing w:val="1"/>
        </w:rPr>
        <w:t xml:space="preserve"> </w:t>
      </w:r>
      <w:r w:rsidRPr="001C1C79">
        <w:t>развития</w:t>
      </w:r>
      <w:r w:rsidRPr="001C1C79">
        <w:rPr>
          <w:spacing w:val="1"/>
        </w:rPr>
        <w:t xml:space="preserve"> </w:t>
      </w:r>
      <w:r w:rsidRPr="001C1C79">
        <w:t>обучающихся</w:t>
      </w:r>
      <w:r w:rsidRPr="001C1C79">
        <w:rPr>
          <w:spacing w:val="1"/>
        </w:rPr>
        <w:t xml:space="preserve"> </w:t>
      </w:r>
      <w:r w:rsidRPr="001C1C79">
        <w:t>в</w:t>
      </w:r>
      <w:r w:rsidRPr="001C1C79">
        <w:rPr>
          <w:spacing w:val="1"/>
        </w:rPr>
        <w:t xml:space="preserve"> </w:t>
      </w:r>
      <w:r w:rsidRPr="001C1C79">
        <w:t>единстве</w:t>
      </w:r>
      <w:r w:rsidRPr="001C1C79">
        <w:rPr>
          <w:spacing w:val="1"/>
        </w:rPr>
        <w:t xml:space="preserve"> </w:t>
      </w:r>
      <w:r w:rsidRPr="001C1C79">
        <w:t>урочной,</w:t>
      </w:r>
      <w:r w:rsidRPr="001C1C79">
        <w:rPr>
          <w:spacing w:val="1"/>
        </w:rPr>
        <w:t xml:space="preserve"> </w:t>
      </w:r>
      <w:r w:rsidRPr="001C1C79">
        <w:t>внеурочной</w:t>
      </w:r>
      <w:r w:rsidRPr="001C1C79">
        <w:rPr>
          <w:spacing w:val="1"/>
        </w:rPr>
        <w:t xml:space="preserve"> </w:t>
      </w:r>
      <w:r w:rsidRPr="001C1C79">
        <w:t>и</w:t>
      </w:r>
      <w:r w:rsidRPr="001C1C79">
        <w:rPr>
          <w:spacing w:val="1"/>
        </w:rPr>
        <w:t xml:space="preserve"> </w:t>
      </w:r>
      <w:r w:rsidRPr="001C1C79">
        <w:t>внешкольной</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совместной</w:t>
      </w:r>
      <w:r w:rsidRPr="001C1C79">
        <w:rPr>
          <w:spacing w:val="1"/>
        </w:rPr>
        <w:t xml:space="preserve"> </w:t>
      </w:r>
      <w:r w:rsidRPr="001C1C79">
        <w:t>педагогической</w:t>
      </w:r>
      <w:r w:rsidRPr="001C1C79">
        <w:rPr>
          <w:spacing w:val="1"/>
        </w:rPr>
        <w:t xml:space="preserve"> </w:t>
      </w:r>
      <w:r w:rsidRPr="001C1C79">
        <w:t>работе</w:t>
      </w:r>
      <w:r w:rsidRPr="001C1C79">
        <w:rPr>
          <w:spacing w:val="1"/>
        </w:rPr>
        <w:t xml:space="preserve"> </w:t>
      </w:r>
      <w:r w:rsidRPr="001C1C79">
        <w:t>образовательного</w:t>
      </w:r>
      <w:r w:rsidRPr="001C1C79">
        <w:rPr>
          <w:spacing w:val="1"/>
        </w:rPr>
        <w:t xml:space="preserve"> </w:t>
      </w:r>
      <w:r w:rsidRPr="001C1C79">
        <w:t>учреждения,</w:t>
      </w:r>
      <w:r w:rsidRPr="001C1C79">
        <w:rPr>
          <w:spacing w:val="1"/>
        </w:rPr>
        <w:t xml:space="preserve"> </w:t>
      </w:r>
      <w:r w:rsidRPr="001C1C79">
        <w:t>семьи</w:t>
      </w:r>
      <w:r w:rsidRPr="001C1C79">
        <w:rPr>
          <w:spacing w:val="60"/>
        </w:rPr>
        <w:t xml:space="preserve"> </w:t>
      </w:r>
      <w:r w:rsidRPr="001C1C79">
        <w:t>и</w:t>
      </w:r>
      <w:r w:rsidRPr="001C1C79">
        <w:rPr>
          <w:spacing w:val="1"/>
        </w:rPr>
        <w:t xml:space="preserve"> </w:t>
      </w:r>
      <w:r w:rsidRPr="001C1C79">
        <w:t>других</w:t>
      </w:r>
      <w:r w:rsidRPr="001C1C79">
        <w:rPr>
          <w:spacing w:val="1"/>
        </w:rPr>
        <w:t xml:space="preserve"> </w:t>
      </w:r>
      <w:r w:rsidRPr="001C1C79">
        <w:t>институтов общества.</w:t>
      </w:r>
    </w:p>
    <w:p w:rsidR="00F75C7D" w:rsidRPr="001C1C79" w:rsidRDefault="00F75C7D" w:rsidP="001C1C79">
      <w:pPr>
        <w:pStyle w:val="a3"/>
        <w:ind w:left="1246" w:firstLine="0"/>
      </w:pPr>
      <w:r w:rsidRPr="001C1C79">
        <w:t>Основные</w:t>
      </w:r>
      <w:r w:rsidRPr="001C1C79">
        <w:rPr>
          <w:spacing w:val="-4"/>
        </w:rPr>
        <w:t xml:space="preserve"> </w:t>
      </w:r>
      <w:r w:rsidRPr="001C1C79">
        <w:t>задачи:</w:t>
      </w:r>
    </w:p>
    <w:p w:rsidR="00F75C7D" w:rsidRPr="001C1C79" w:rsidRDefault="00F75C7D" w:rsidP="001C1C79">
      <w:pPr>
        <w:tabs>
          <w:tab w:val="left" w:pos="1408"/>
        </w:tabs>
        <w:ind w:right="309"/>
        <w:rPr>
          <w:sz w:val="24"/>
          <w:szCs w:val="24"/>
        </w:rPr>
      </w:pPr>
    </w:p>
    <w:p w:rsidR="00F75C7D" w:rsidRPr="001C1C79" w:rsidRDefault="00F75C7D" w:rsidP="001C1C79">
      <w:pPr>
        <w:pStyle w:val="a5"/>
        <w:numPr>
          <w:ilvl w:val="1"/>
          <w:numId w:val="12"/>
        </w:numPr>
        <w:tabs>
          <w:tab w:val="left" w:pos="1406"/>
        </w:tabs>
        <w:ind w:right="300" w:firstLine="707"/>
        <w:rPr>
          <w:sz w:val="24"/>
          <w:szCs w:val="24"/>
        </w:rPr>
      </w:pPr>
      <w:r w:rsidRPr="001C1C79">
        <w:rPr>
          <w:sz w:val="24"/>
          <w:szCs w:val="24"/>
        </w:rPr>
        <w:t>формирование</w:t>
      </w:r>
      <w:r w:rsidRPr="001C1C79">
        <w:rPr>
          <w:spacing w:val="14"/>
          <w:sz w:val="24"/>
          <w:szCs w:val="24"/>
        </w:rPr>
        <w:t xml:space="preserve"> </w:t>
      </w:r>
      <w:r w:rsidRPr="001C1C79">
        <w:rPr>
          <w:sz w:val="24"/>
          <w:szCs w:val="24"/>
        </w:rPr>
        <w:t>способности</w:t>
      </w:r>
      <w:r w:rsidRPr="001C1C79">
        <w:rPr>
          <w:spacing w:val="14"/>
          <w:sz w:val="24"/>
          <w:szCs w:val="24"/>
        </w:rPr>
        <w:t xml:space="preserve"> </w:t>
      </w:r>
      <w:r w:rsidRPr="001C1C79">
        <w:rPr>
          <w:sz w:val="24"/>
          <w:szCs w:val="24"/>
        </w:rPr>
        <w:t>к</w:t>
      </w:r>
      <w:r w:rsidRPr="001C1C79">
        <w:rPr>
          <w:spacing w:val="15"/>
          <w:sz w:val="24"/>
          <w:szCs w:val="24"/>
        </w:rPr>
        <w:t xml:space="preserve"> </w:t>
      </w:r>
      <w:r w:rsidRPr="001C1C79">
        <w:rPr>
          <w:sz w:val="24"/>
          <w:szCs w:val="24"/>
        </w:rPr>
        <w:t>духовному</w:t>
      </w:r>
      <w:r w:rsidRPr="001C1C79">
        <w:rPr>
          <w:spacing w:val="8"/>
          <w:sz w:val="24"/>
          <w:szCs w:val="24"/>
        </w:rPr>
        <w:t xml:space="preserve"> </w:t>
      </w:r>
      <w:r w:rsidRPr="001C1C79">
        <w:rPr>
          <w:sz w:val="24"/>
          <w:szCs w:val="24"/>
        </w:rPr>
        <w:t>развитию,</w:t>
      </w:r>
      <w:r w:rsidRPr="001C1C79">
        <w:rPr>
          <w:spacing w:val="13"/>
          <w:sz w:val="24"/>
          <w:szCs w:val="24"/>
        </w:rPr>
        <w:t xml:space="preserve"> </w:t>
      </w:r>
      <w:r w:rsidRPr="001C1C79">
        <w:rPr>
          <w:sz w:val="24"/>
          <w:szCs w:val="24"/>
        </w:rPr>
        <w:t>реализации</w:t>
      </w:r>
      <w:r w:rsidRPr="001C1C79">
        <w:rPr>
          <w:spacing w:val="14"/>
          <w:sz w:val="24"/>
          <w:szCs w:val="24"/>
        </w:rPr>
        <w:t xml:space="preserve"> </w:t>
      </w:r>
      <w:r w:rsidRPr="001C1C79">
        <w:rPr>
          <w:sz w:val="24"/>
          <w:szCs w:val="24"/>
        </w:rPr>
        <w:t>творческого</w:t>
      </w:r>
      <w:r w:rsidRPr="001C1C79">
        <w:rPr>
          <w:spacing w:val="15"/>
          <w:sz w:val="24"/>
          <w:szCs w:val="24"/>
        </w:rPr>
        <w:t xml:space="preserve"> </w:t>
      </w:r>
      <w:r w:rsidRPr="001C1C79">
        <w:rPr>
          <w:sz w:val="24"/>
          <w:szCs w:val="24"/>
        </w:rPr>
        <w:t>потенциала</w:t>
      </w:r>
      <w:r w:rsidRPr="001C1C79">
        <w:rPr>
          <w:spacing w:val="-58"/>
          <w:sz w:val="24"/>
          <w:szCs w:val="24"/>
        </w:rPr>
        <w:t xml:space="preserve"> </w:t>
      </w:r>
      <w:r w:rsidRPr="001C1C79">
        <w:rPr>
          <w:sz w:val="24"/>
          <w:szCs w:val="24"/>
        </w:rPr>
        <w:t>в</w:t>
      </w:r>
      <w:r w:rsidRPr="001C1C79">
        <w:rPr>
          <w:spacing w:val="1"/>
          <w:sz w:val="24"/>
          <w:szCs w:val="24"/>
        </w:rPr>
        <w:t xml:space="preserve"> </w:t>
      </w:r>
      <w:r w:rsidRPr="001C1C79">
        <w:rPr>
          <w:sz w:val="24"/>
          <w:szCs w:val="24"/>
        </w:rPr>
        <w:t>учебно-игровой,</w:t>
      </w:r>
      <w:r w:rsidRPr="001C1C79">
        <w:rPr>
          <w:spacing w:val="1"/>
          <w:sz w:val="24"/>
          <w:szCs w:val="24"/>
        </w:rPr>
        <w:t xml:space="preserve"> </w:t>
      </w:r>
      <w:r w:rsidRPr="001C1C79">
        <w:rPr>
          <w:sz w:val="24"/>
          <w:szCs w:val="24"/>
        </w:rPr>
        <w:t>предметно-продуктивной,</w:t>
      </w:r>
      <w:r w:rsidRPr="001C1C79">
        <w:rPr>
          <w:spacing w:val="1"/>
          <w:sz w:val="24"/>
          <w:szCs w:val="24"/>
        </w:rPr>
        <w:t xml:space="preserve"> </w:t>
      </w:r>
      <w:r w:rsidRPr="001C1C79">
        <w:rPr>
          <w:sz w:val="24"/>
          <w:szCs w:val="24"/>
        </w:rPr>
        <w:t>социально</w:t>
      </w:r>
      <w:r w:rsidRPr="001C1C79">
        <w:rPr>
          <w:spacing w:val="1"/>
          <w:sz w:val="24"/>
          <w:szCs w:val="24"/>
        </w:rPr>
        <w:t xml:space="preserve"> </w:t>
      </w:r>
      <w:r w:rsidRPr="001C1C79">
        <w:rPr>
          <w:sz w:val="24"/>
          <w:szCs w:val="24"/>
        </w:rPr>
        <w:t>ориентированной</w:t>
      </w:r>
      <w:r w:rsidRPr="001C1C79">
        <w:rPr>
          <w:spacing w:val="61"/>
          <w:sz w:val="24"/>
          <w:szCs w:val="24"/>
        </w:rPr>
        <w:t xml:space="preserve"> </w:t>
      </w:r>
      <w:r w:rsidRPr="001C1C79">
        <w:rPr>
          <w:sz w:val="24"/>
          <w:szCs w:val="24"/>
        </w:rPr>
        <w:t>деятельности</w:t>
      </w:r>
      <w:r w:rsidRPr="001C1C79">
        <w:rPr>
          <w:spacing w:val="61"/>
          <w:sz w:val="24"/>
          <w:szCs w:val="24"/>
        </w:rPr>
        <w:t xml:space="preserve"> </w:t>
      </w:r>
      <w:r w:rsidRPr="001C1C79">
        <w:rPr>
          <w:sz w:val="24"/>
          <w:szCs w:val="24"/>
        </w:rPr>
        <w:t>на</w:t>
      </w:r>
      <w:r w:rsidRPr="001C1C79">
        <w:rPr>
          <w:spacing w:val="-57"/>
          <w:sz w:val="24"/>
          <w:szCs w:val="24"/>
        </w:rPr>
        <w:t xml:space="preserve"> </w:t>
      </w:r>
      <w:r w:rsidRPr="001C1C79">
        <w:rPr>
          <w:sz w:val="24"/>
          <w:szCs w:val="24"/>
        </w:rPr>
        <w:t>основе</w:t>
      </w:r>
      <w:r w:rsidRPr="001C1C79">
        <w:rPr>
          <w:spacing w:val="12"/>
          <w:sz w:val="24"/>
          <w:szCs w:val="24"/>
        </w:rPr>
        <w:t xml:space="preserve"> </w:t>
      </w:r>
      <w:r w:rsidRPr="001C1C79">
        <w:rPr>
          <w:sz w:val="24"/>
          <w:szCs w:val="24"/>
        </w:rPr>
        <w:t>нравственных</w:t>
      </w:r>
      <w:r w:rsidRPr="001C1C79">
        <w:rPr>
          <w:spacing w:val="17"/>
          <w:sz w:val="24"/>
          <w:szCs w:val="24"/>
        </w:rPr>
        <w:t xml:space="preserve"> </w:t>
      </w:r>
      <w:r w:rsidRPr="001C1C79">
        <w:rPr>
          <w:sz w:val="24"/>
          <w:szCs w:val="24"/>
        </w:rPr>
        <w:t>установок</w:t>
      </w:r>
      <w:r w:rsidRPr="001C1C79">
        <w:rPr>
          <w:spacing w:val="14"/>
          <w:sz w:val="24"/>
          <w:szCs w:val="24"/>
        </w:rPr>
        <w:t xml:space="preserve"> </w:t>
      </w:r>
      <w:r w:rsidRPr="001C1C79">
        <w:rPr>
          <w:sz w:val="24"/>
          <w:szCs w:val="24"/>
        </w:rPr>
        <w:t>и</w:t>
      </w:r>
      <w:r w:rsidRPr="001C1C79">
        <w:rPr>
          <w:spacing w:val="14"/>
          <w:sz w:val="24"/>
          <w:szCs w:val="24"/>
        </w:rPr>
        <w:t xml:space="preserve"> </w:t>
      </w:r>
      <w:r w:rsidRPr="001C1C79">
        <w:rPr>
          <w:sz w:val="24"/>
          <w:szCs w:val="24"/>
        </w:rPr>
        <w:t>моральных</w:t>
      </w:r>
      <w:r w:rsidRPr="001C1C79">
        <w:rPr>
          <w:spacing w:val="10"/>
          <w:sz w:val="24"/>
          <w:szCs w:val="24"/>
        </w:rPr>
        <w:t xml:space="preserve"> </w:t>
      </w:r>
      <w:r w:rsidRPr="001C1C79">
        <w:rPr>
          <w:sz w:val="24"/>
          <w:szCs w:val="24"/>
        </w:rPr>
        <w:t>норм,</w:t>
      </w:r>
      <w:r w:rsidRPr="001C1C79">
        <w:rPr>
          <w:spacing w:val="13"/>
          <w:sz w:val="24"/>
          <w:szCs w:val="24"/>
        </w:rPr>
        <w:t xml:space="preserve"> </w:t>
      </w:r>
      <w:r w:rsidRPr="001C1C79">
        <w:rPr>
          <w:sz w:val="24"/>
          <w:szCs w:val="24"/>
        </w:rPr>
        <w:t>непрерывного</w:t>
      </w:r>
      <w:r w:rsidRPr="001C1C79">
        <w:rPr>
          <w:spacing w:val="13"/>
          <w:sz w:val="24"/>
          <w:szCs w:val="24"/>
        </w:rPr>
        <w:t xml:space="preserve"> </w:t>
      </w:r>
      <w:r w:rsidRPr="001C1C79">
        <w:rPr>
          <w:sz w:val="24"/>
          <w:szCs w:val="24"/>
        </w:rPr>
        <w:t>образования,</w:t>
      </w:r>
      <w:r w:rsidRPr="001C1C79">
        <w:rPr>
          <w:spacing w:val="13"/>
          <w:sz w:val="24"/>
          <w:szCs w:val="24"/>
        </w:rPr>
        <w:t xml:space="preserve"> </w:t>
      </w:r>
      <w:r w:rsidRPr="001C1C79">
        <w:rPr>
          <w:sz w:val="24"/>
          <w:szCs w:val="24"/>
        </w:rPr>
        <w:t>самовоспитания</w:t>
      </w:r>
      <w:r w:rsidRPr="001C1C79">
        <w:rPr>
          <w:spacing w:val="-58"/>
          <w:sz w:val="24"/>
          <w:szCs w:val="24"/>
        </w:rPr>
        <w:t xml:space="preserve"> </w:t>
      </w:r>
      <w:r w:rsidRPr="001C1C79">
        <w:rPr>
          <w:sz w:val="24"/>
          <w:szCs w:val="24"/>
        </w:rPr>
        <w:t>и</w:t>
      </w:r>
      <w:r w:rsidRPr="001C1C79">
        <w:rPr>
          <w:spacing w:val="1"/>
          <w:sz w:val="24"/>
          <w:szCs w:val="24"/>
        </w:rPr>
        <w:t xml:space="preserve"> </w:t>
      </w:r>
      <w:r w:rsidRPr="001C1C79">
        <w:rPr>
          <w:sz w:val="24"/>
          <w:szCs w:val="24"/>
        </w:rPr>
        <w:t>универсальной</w:t>
      </w:r>
      <w:r w:rsidRPr="001C1C79">
        <w:rPr>
          <w:spacing w:val="-1"/>
          <w:sz w:val="24"/>
          <w:szCs w:val="24"/>
        </w:rPr>
        <w:t xml:space="preserve"> </w:t>
      </w:r>
      <w:r w:rsidRPr="001C1C79">
        <w:rPr>
          <w:sz w:val="24"/>
          <w:szCs w:val="24"/>
        </w:rPr>
        <w:t>духовно-нравственной</w:t>
      </w:r>
      <w:r w:rsidRPr="001C1C79">
        <w:rPr>
          <w:spacing w:val="-1"/>
          <w:sz w:val="24"/>
          <w:szCs w:val="24"/>
        </w:rPr>
        <w:t xml:space="preserve"> </w:t>
      </w:r>
      <w:r w:rsidRPr="001C1C79">
        <w:rPr>
          <w:sz w:val="24"/>
          <w:szCs w:val="24"/>
        </w:rPr>
        <w:t>компетенции</w:t>
      </w:r>
      <w:r w:rsidRPr="001C1C79">
        <w:rPr>
          <w:spacing w:val="3"/>
          <w:sz w:val="24"/>
          <w:szCs w:val="24"/>
        </w:rPr>
        <w:t xml:space="preserve"> </w:t>
      </w:r>
      <w:r w:rsidRPr="001C1C79">
        <w:rPr>
          <w:sz w:val="24"/>
          <w:szCs w:val="24"/>
        </w:rPr>
        <w:t>–</w:t>
      </w:r>
      <w:r w:rsidRPr="001C1C79">
        <w:rPr>
          <w:spacing w:val="1"/>
          <w:sz w:val="24"/>
          <w:szCs w:val="24"/>
        </w:rPr>
        <w:t xml:space="preserve"> </w:t>
      </w:r>
      <w:r w:rsidRPr="001C1C79">
        <w:rPr>
          <w:sz w:val="24"/>
          <w:szCs w:val="24"/>
        </w:rPr>
        <w:t>«становиться</w:t>
      </w:r>
      <w:r w:rsidRPr="001C1C79">
        <w:rPr>
          <w:spacing w:val="-1"/>
          <w:sz w:val="24"/>
          <w:szCs w:val="24"/>
        </w:rPr>
        <w:t xml:space="preserve"> </w:t>
      </w:r>
      <w:r w:rsidRPr="001C1C79">
        <w:rPr>
          <w:sz w:val="24"/>
          <w:szCs w:val="24"/>
        </w:rPr>
        <w:t>лучше»;</w:t>
      </w:r>
    </w:p>
    <w:p w:rsidR="00F75C7D" w:rsidRPr="001C1C79" w:rsidRDefault="00F75C7D" w:rsidP="001C1C79">
      <w:pPr>
        <w:pStyle w:val="11"/>
        <w:spacing w:before="4"/>
        <w:ind w:left="538"/>
        <w:jc w:val="left"/>
      </w:pPr>
      <w:r w:rsidRPr="001C1C79">
        <w:t>Общекультурное</w:t>
      </w:r>
      <w:r w:rsidRPr="001C1C79">
        <w:rPr>
          <w:spacing w:val="-5"/>
        </w:rPr>
        <w:t xml:space="preserve"> </w:t>
      </w:r>
      <w:r w:rsidRPr="001C1C79">
        <w:t>направление</w:t>
      </w:r>
    </w:p>
    <w:p w:rsidR="00F75C7D" w:rsidRPr="001C1C79" w:rsidRDefault="00F75C7D" w:rsidP="001C1C79">
      <w:pPr>
        <w:pStyle w:val="a3"/>
        <w:ind w:right="311" w:firstLine="707"/>
      </w:pPr>
      <w:r w:rsidRPr="001C1C79">
        <w:t>Целесообразность</w:t>
      </w:r>
      <w:r w:rsidRPr="001C1C79">
        <w:rPr>
          <w:spacing w:val="1"/>
        </w:rPr>
        <w:t xml:space="preserve"> </w:t>
      </w:r>
      <w:r w:rsidRPr="001C1C79">
        <w:t>данного</w:t>
      </w:r>
      <w:r w:rsidRPr="001C1C79">
        <w:rPr>
          <w:spacing w:val="1"/>
        </w:rPr>
        <w:t xml:space="preserve"> </w:t>
      </w:r>
      <w:r w:rsidRPr="001C1C79">
        <w:t>направления</w:t>
      </w:r>
      <w:r w:rsidRPr="001C1C79">
        <w:rPr>
          <w:spacing w:val="1"/>
        </w:rPr>
        <w:t xml:space="preserve"> </w:t>
      </w:r>
      <w:r w:rsidRPr="001C1C79">
        <w:t>заключается</w:t>
      </w:r>
      <w:r w:rsidRPr="001C1C79">
        <w:rPr>
          <w:spacing w:val="1"/>
        </w:rPr>
        <w:t xml:space="preserve"> </w:t>
      </w:r>
      <w:r w:rsidRPr="001C1C79">
        <w:t>в</w:t>
      </w:r>
      <w:r w:rsidRPr="001C1C79">
        <w:rPr>
          <w:spacing w:val="1"/>
        </w:rPr>
        <w:t xml:space="preserve"> </w:t>
      </w:r>
      <w:r w:rsidRPr="001C1C79">
        <w:t>воспитании</w:t>
      </w:r>
      <w:r w:rsidRPr="001C1C79">
        <w:rPr>
          <w:spacing w:val="1"/>
        </w:rPr>
        <w:t xml:space="preserve"> </w:t>
      </w:r>
      <w:r w:rsidRPr="001C1C79">
        <w:t>способности</w:t>
      </w:r>
      <w:r w:rsidRPr="001C1C79">
        <w:rPr>
          <w:spacing w:val="1"/>
        </w:rPr>
        <w:t xml:space="preserve"> </w:t>
      </w:r>
      <w:r w:rsidRPr="001C1C79">
        <w:t>к</w:t>
      </w:r>
      <w:r w:rsidRPr="001C1C79">
        <w:rPr>
          <w:spacing w:val="1"/>
        </w:rPr>
        <w:t xml:space="preserve"> </w:t>
      </w:r>
      <w:r w:rsidRPr="001C1C79">
        <w:t>духовному</w:t>
      </w:r>
      <w:r w:rsidRPr="001C1C79">
        <w:rPr>
          <w:spacing w:val="1"/>
        </w:rPr>
        <w:t xml:space="preserve"> </w:t>
      </w:r>
      <w:r w:rsidRPr="001C1C79">
        <w:t>развитию,</w:t>
      </w:r>
      <w:r w:rsidRPr="001C1C79">
        <w:rPr>
          <w:spacing w:val="1"/>
        </w:rPr>
        <w:t xml:space="preserve"> </w:t>
      </w:r>
      <w:r w:rsidRPr="001C1C79">
        <w:t>нравственному</w:t>
      </w:r>
      <w:r w:rsidRPr="001C1C79">
        <w:rPr>
          <w:spacing w:val="1"/>
        </w:rPr>
        <w:t xml:space="preserve"> </w:t>
      </w:r>
      <w:r w:rsidRPr="001C1C79">
        <w:t>самосовершенствованию,</w:t>
      </w:r>
      <w:r w:rsidRPr="001C1C79">
        <w:rPr>
          <w:spacing w:val="1"/>
        </w:rPr>
        <w:t xml:space="preserve"> </w:t>
      </w:r>
      <w:r w:rsidRPr="001C1C79">
        <w:t>формированию</w:t>
      </w:r>
      <w:r w:rsidRPr="001C1C79">
        <w:rPr>
          <w:spacing w:val="1"/>
        </w:rPr>
        <w:t xml:space="preserve"> </w:t>
      </w:r>
      <w:r w:rsidRPr="001C1C79">
        <w:t>ценностных</w:t>
      </w:r>
      <w:r w:rsidRPr="001C1C79">
        <w:rPr>
          <w:spacing w:val="1"/>
        </w:rPr>
        <w:t xml:space="preserve"> </w:t>
      </w:r>
      <w:r w:rsidRPr="001C1C79">
        <w:t>ориентаций,</w:t>
      </w:r>
      <w:r w:rsidRPr="001C1C79">
        <w:rPr>
          <w:spacing w:val="30"/>
        </w:rPr>
        <w:t xml:space="preserve"> </w:t>
      </w:r>
      <w:r w:rsidRPr="001C1C79">
        <w:t>развитие</w:t>
      </w:r>
      <w:r w:rsidRPr="001C1C79">
        <w:rPr>
          <w:spacing w:val="28"/>
        </w:rPr>
        <w:t xml:space="preserve"> </w:t>
      </w:r>
      <w:r w:rsidRPr="001C1C79">
        <w:t>обшей</w:t>
      </w:r>
      <w:r w:rsidRPr="001C1C79">
        <w:rPr>
          <w:spacing w:val="32"/>
        </w:rPr>
        <w:t xml:space="preserve"> </w:t>
      </w:r>
      <w:r w:rsidRPr="001C1C79">
        <w:t>культуры,</w:t>
      </w:r>
      <w:r w:rsidRPr="001C1C79">
        <w:rPr>
          <w:spacing w:val="31"/>
        </w:rPr>
        <w:t xml:space="preserve"> </w:t>
      </w:r>
      <w:r w:rsidRPr="001C1C79">
        <w:t>знакомство</w:t>
      </w:r>
      <w:r w:rsidRPr="001C1C79">
        <w:rPr>
          <w:spacing w:val="30"/>
        </w:rPr>
        <w:t xml:space="preserve"> </w:t>
      </w:r>
      <w:r w:rsidRPr="001C1C79">
        <w:t>с</w:t>
      </w:r>
      <w:r w:rsidRPr="001C1C79">
        <w:rPr>
          <w:spacing w:val="30"/>
        </w:rPr>
        <w:t xml:space="preserve"> </w:t>
      </w:r>
      <w:r w:rsidRPr="001C1C79">
        <w:t>общечеловеческими</w:t>
      </w:r>
      <w:r w:rsidRPr="001C1C79">
        <w:rPr>
          <w:spacing w:val="30"/>
        </w:rPr>
        <w:t xml:space="preserve"> </w:t>
      </w:r>
      <w:r w:rsidRPr="001C1C79">
        <w:t>ценностями</w:t>
      </w:r>
      <w:r w:rsidRPr="001C1C79">
        <w:rPr>
          <w:spacing w:val="30"/>
        </w:rPr>
        <w:t xml:space="preserve"> </w:t>
      </w:r>
      <w:r w:rsidRPr="001C1C79">
        <w:t>мировой</w:t>
      </w:r>
    </w:p>
    <w:p w:rsidR="00F75C7D" w:rsidRPr="001C1C79" w:rsidRDefault="00F75C7D" w:rsidP="001C1C79">
      <w:pPr>
        <w:rPr>
          <w:sz w:val="24"/>
          <w:szCs w:val="24"/>
        </w:rPr>
      </w:pPr>
    </w:p>
    <w:p w:rsidR="00F75C7D" w:rsidRPr="001C1C79" w:rsidRDefault="00F75C7D" w:rsidP="001C1C79">
      <w:pPr>
        <w:pStyle w:val="a5"/>
        <w:numPr>
          <w:ilvl w:val="1"/>
          <w:numId w:val="12"/>
        </w:numPr>
        <w:tabs>
          <w:tab w:val="left" w:pos="1427"/>
        </w:tabs>
        <w:ind w:right="311" w:firstLine="707"/>
        <w:rPr>
          <w:sz w:val="24"/>
          <w:szCs w:val="24"/>
        </w:rPr>
      </w:pPr>
      <w:r w:rsidRPr="001C1C79">
        <w:rPr>
          <w:sz w:val="24"/>
          <w:szCs w:val="24"/>
        </w:rPr>
        <w:t xml:space="preserve">          укрепление нравственности – основанной на свободе воли и духовных отечественных</w:t>
      </w:r>
      <w:r w:rsidRPr="001C1C79">
        <w:rPr>
          <w:spacing w:val="1"/>
          <w:sz w:val="24"/>
          <w:szCs w:val="24"/>
        </w:rPr>
        <w:t xml:space="preserve"> </w:t>
      </w:r>
      <w:r w:rsidRPr="001C1C79">
        <w:rPr>
          <w:sz w:val="24"/>
          <w:szCs w:val="24"/>
        </w:rPr>
        <w:t>традициях,</w:t>
      </w:r>
      <w:r w:rsidRPr="001C1C79">
        <w:rPr>
          <w:spacing w:val="-2"/>
          <w:sz w:val="24"/>
          <w:szCs w:val="24"/>
        </w:rPr>
        <w:t xml:space="preserve"> </w:t>
      </w:r>
      <w:r w:rsidRPr="001C1C79">
        <w:rPr>
          <w:sz w:val="24"/>
          <w:szCs w:val="24"/>
        </w:rPr>
        <w:t>внутренней</w:t>
      </w:r>
      <w:r w:rsidRPr="001C1C79">
        <w:rPr>
          <w:spacing w:val="-2"/>
          <w:sz w:val="24"/>
          <w:szCs w:val="24"/>
        </w:rPr>
        <w:t xml:space="preserve"> </w:t>
      </w:r>
      <w:r w:rsidRPr="001C1C79">
        <w:rPr>
          <w:sz w:val="24"/>
          <w:szCs w:val="24"/>
        </w:rPr>
        <w:t>установки</w:t>
      </w:r>
      <w:r w:rsidRPr="001C1C79">
        <w:rPr>
          <w:spacing w:val="-1"/>
          <w:sz w:val="24"/>
          <w:szCs w:val="24"/>
        </w:rPr>
        <w:t xml:space="preserve"> </w:t>
      </w:r>
      <w:r w:rsidRPr="001C1C79">
        <w:rPr>
          <w:sz w:val="24"/>
          <w:szCs w:val="24"/>
        </w:rPr>
        <w:t>личности</w:t>
      </w:r>
      <w:r w:rsidRPr="001C1C79">
        <w:rPr>
          <w:spacing w:val="-1"/>
          <w:sz w:val="24"/>
          <w:szCs w:val="24"/>
        </w:rPr>
        <w:t xml:space="preserve"> </w:t>
      </w:r>
      <w:r w:rsidRPr="001C1C79">
        <w:rPr>
          <w:sz w:val="24"/>
          <w:szCs w:val="24"/>
        </w:rPr>
        <w:t>школьника</w:t>
      </w:r>
      <w:r w:rsidRPr="001C1C79">
        <w:rPr>
          <w:spacing w:val="-3"/>
          <w:sz w:val="24"/>
          <w:szCs w:val="24"/>
        </w:rPr>
        <w:t xml:space="preserve"> </w:t>
      </w:r>
      <w:r w:rsidRPr="001C1C79">
        <w:rPr>
          <w:sz w:val="24"/>
          <w:szCs w:val="24"/>
        </w:rPr>
        <w:t>поступать</w:t>
      </w:r>
      <w:r w:rsidRPr="001C1C79">
        <w:rPr>
          <w:spacing w:val="-2"/>
          <w:sz w:val="24"/>
          <w:szCs w:val="24"/>
        </w:rPr>
        <w:t xml:space="preserve"> </w:t>
      </w:r>
      <w:r w:rsidRPr="001C1C79">
        <w:rPr>
          <w:sz w:val="24"/>
          <w:szCs w:val="24"/>
        </w:rPr>
        <w:t>согласно</w:t>
      </w:r>
      <w:r w:rsidRPr="001C1C79">
        <w:rPr>
          <w:spacing w:val="-2"/>
          <w:sz w:val="24"/>
          <w:szCs w:val="24"/>
        </w:rPr>
        <w:t xml:space="preserve"> </w:t>
      </w:r>
      <w:r w:rsidRPr="001C1C79">
        <w:rPr>
          <w:sz w:val="24"/>
          <w:szCs w:val="24"/>
        </w:rPr>
        <w:lastRenderedPageBreak/>
        <w:t>своей</w:t>
      </w:r>
      <w:r w:rsidRPr="001C1C79">
        <w:rPr>
          <w:spacing w:val="-1"/>
          <w:sz w:val="24"/>
          <w:szCs w:val="24"/>
        </w:rPr>
        <w:t xml:space="preserve"> </w:t>
      </w:r>
      <w:r w:rsidRPr="001C1C79">
        <w:rPr>
          <w:sz w:val="24"/>
          <w:szCs w:val="24"/>
        </w:rPr>
        <w:t>совести;</w:t>
      </w:r>
    </w:p>
    <w:p w:rsidR="00F75C7D" w:rsidRPr="001C1C79" w:rsidRDefault="00F75C7D" w:rsidP="001C1C79">
      <w:pPr>
        <w:pStyle w:val="a5"/>
        <w:numPr>
          <w:ilvl w:val="1"/>
          <w:numId w:val="12"/>
        </w:numPr>
        <w:tabs>
          <w:tab w:val="left" w:pos="1398"/>
        </w:tabs>
        <w:ind w:right="308" w:firstLine="707"/>
        <w:rPr>
          <w:sz w:val="24"/>
          <w:szCs w:val="24"/>
        </w:rPr>
      </w:pPr>
      <w:r w:rsidRPr="001C1C79">
        <w:rPr>
          <w:sz w:val="24"/>
          <w:szCs w:val="24"/>
        </w:rPr>
        <w:t>формирование основ морали – осознанной обучающимся необходимости определенного</w:t>
      </w:r>
      <w:r w:rsidRPr="001C1C79">
        <w:rPr>
          <w:spacing w:val="1"/>
          <w:sz w:val="24"/>
          <w:szCs w:val="24"/>
        </w:rPr>
        <w:t xml:space="preserve"> </w:t>
      </w:r>
      <w:r w:rsidRPr="001C1C79">
        <w:rPr>
          <w:sz w:val="24"/>
          <w:szCs w:val="24"/>
        </w:rPr>
        <w:t>поведения, обусловленного принятыми в обществе представлениями о добре и зле, должном и</w:t>
      </w:r>
      <w:r w:rsidRPr="001C1C79">
        <w:rPr>
          <w:spacing w:val="1"/>
          <w:sz w:val="24"/>
          <w:szCs w:val="24"/>
        </w:rPr>
        <w:t xml:space="preserve"> </w:t>
      </w:r>
      <w:r w:rsidRPr="001C1C79">
        <w:rPr>
          <w:sz w:val="24"/>
          <w:szCs w:val="24"/>
        </w:rPr>
        <w:t>недопустимом;</w:t>
      </w:r>
      <w:r w:rsidRPr="001C1C79">
        <w:rPr>
          <w:spacing w:val="1"/>
          <w:sz w:val="24"/>
          <w:szCs w:val="24"/>
        </w:rPr>
        <w:t xml:space="preserve"> </w:t>
      </w:r>
      <w:r w:rsidRPr="001C1C79">
        <w:rPr>
          <w:sz w:val="24"/>
          <w:szCs w:val="24"/>
        </w:rPr>
        <w:t>укрепление</w:t>
      </w:r>
      <w:r w:rsidRPr="001C1C79">
        <w:rPr>
          <w:spacing w:val="1"/>
          <w:sz w:val="24"/>
          <w:szCs w:val="24"/>
        </w:rPr>
        <w:t xml:space="preserve"> </w:t>
      </w:r>
      <w:r w:rsidRPr="001C1C79">
        <w:rPr>
          <w:sz w:val="24"/>
          <w:szCs w:val="24"/>
        </w:rPr>
        <w:t>у</w:t>
      </w:r>
      <w:r w:rsidRPr="001C1C79">
        <w:rPr>
          <w:spacing w:val="1"/>
          <w:sz w:val="24"/>
          <w:szCs w:val="24"/>
        </w:rPr>
        <w:t xml:space="preserve"> </w:t>
      </w:r>
      <w:r w:rsidRPr="001C1C79">
        <w:rPr>
          <w:sz w:val="24"/>
          <w:szCs w:val="24"/>
        </w:rPr>
        <w:t>младшего</w:t>
      </w:r>
      <w:r w:rsidRPr="001C1C79">
        <w:rPr>
          <w:spacing w:val="1"/>
          <w:sz w:val="24"/>
          <w:szCs w:val="24"/>
        </w:rPr>
        <w:t xml:space="preserve"> </w:t>
      </w:r>
      <w:r w:rsidRPr="001C1C79">
        <w:rPr>
          <w:sz w:val="24"/>
          <w:szCs w:val="24"/>
        </w:rPr>
        <w:t>школьника</w:t>
      </w:r>
      <w:r w:rsidRPr="001C1C79">
        <w:rPr>
          <w:spacing w:val="1"/>
          <w:sz w:val="24"/>
          <w:szCs w:val="24"/>
        </w:rPr>
        <w:t xml:space="preserve"> </w:t>
      </w:r>
      <w:r w:rsidRPr="001C1C79">
        <w:rPr>
          <w:sz w:val="24"/>
          <w:szCs w:val="24"/>
        </w:rPr>
        <w:t>позитивной</w:t>
      </w:r>
      <w:r w:rsidRPr="001C1C79">
        <w:rPr>
          <w:spacing w:val="1"/>
          <w:sz w:val="24"/>
          <w:szCs w:val="24"/>
        </w:rPr>
        <w:t xml:space="preserve"> </w:t>
      </w:r>
      <w:r w:rsidRPr="001C1C79">
        <w:rPr>
          <w:sz w:val="24"/>
          <w:szCs w:val="24"/>
        </w:rPr>
        <w:t>нравственной</w:t>
      </w:r>
      <w:r w:rsidRPr="001C1C79">
        <w:rPr>
          <w:spacing w:val="1"/>
          <w:sz w:val="24"/>
          <w:szCs w:val="24"/>
        </w:rPr>
        <w:t xml:space="preserve"> </w:t>
      </w:r>
      <w:r w:rsidRPr="001C1C79">
        <w:rPr>
          <w:sz w:val="24"/>
          <w:szCs w:val="24"/>
        </w:rPr>
        <w:t>самооценки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самоуважения,</w:t>
      </w:r>
      <w:r w:rsidRPr="001C1C79">
        <w:rPr>
          <w:spacing w:val="-1"/>
          <w:sz w:val="24"/>
          <w:szCs w:val="24"/>
        </w:rPr>
        <w:t xml:space="preserve"> </w:t>
      </w:r>
      <w:r w:rsidRPr="001C1C79">
        <w:rPr>
          <w:sz w:val="24"/>
          <w:szCs w:val="24"/>
        </w:rPr>
        <w:t>жизненного оптимизма;</w:t>
      </w:r>
    </w:p>
    <w:p w:rsidR="00F75C7D" w:rsidRPr="001C1C79" w:rsidRDefault="00F75C7D" w:rsidP="001C1C79">
      <w:pPr>
        <w:pStyle w:val="a5"/>
        <w:numPr>
          <w:ilvl w:val="1"/>
          <w:numId w:val="12"/>
        </w:numPr>
        <w:tabs>
          <w:tab w:val="left" w:pos="1449"/>
        </w:tabs>
        <w:ind w:right="304" w:firstLine="707"/>
        <w:rPr>
          <w:sz w:val="24"/>
          <w:szCs w:val="24"/>
        </w:rPr>
      </w:pPr>
      <w:r w:rsidRPr="001C1C79">
        <w:rPr>
          <w:sz w:val="24"/>
          <w:szCs w:val="24"/>
        </w:rPr>
        <w:t>формирование</w:t>
      </w:r>
      <w:r w:rsidRPr="001C1C79">
        <w:rPr>
          <w:spacing w:val="1"/>
          <w:sz w:val="24"/>
          <w:szCs w:val="24"/>
        </w:rPr>
        <w:t xml:space="preserve"> </w:t>
      </w:r>
      <w:r w:rsidRPr="001C1C79">
        <w:rPr>
          <w:sz w:val="24"/>
          <w:szCs w:val="24"/>
        </w:rPr>
        <w:t>основ нравственного</w:t>
      </w:r>
      <w:r w:rsidRPr="001C1C79">
        <w:rPr>
          <w:spacing w:val="1"/>
          <w:sz w:val="24"/>
          <w:szCs w:val="24"/>
        </w:rPr>
        <w:t xml:space="preserve"> </w:t>
      </w:r>
      <w:r w:rsidRPr="001C1C79">
        <w:rPr>
          <w:sz w:val="24"/>
          <w:szCs w:val="24"/>
        </w:rPr>
        <w:t>самосознания</w:t>
      </w:r>
      <w:r w:rsidRPr="001C1C79">
        <w:rPr>
          <w:spacing w:val="1"/>
          <w:sz w:val="24"/>
          <w:szCs w:val="24"/>
        </w:rPr>
        <w:t xml:space="preserve"> </w:t>
      </w:r>
      <w:r w:rsidRPr="001C1C79">
        <w:rPr>
          <w:sz w:val="24"/>
          <w:szCs w:val="24"/>
        </w:rPr>
        <w:t>личности</w:t>
      </w:r>
      <w:r w:rsidRPr="001C1C79">
        <w:rPr>
          <w:spacing w:val="1"/>
          <w:sz w:val="24"/>
          <w:szCs w:val="24"/>
        </w:rPr>
        <w:t xml:space="preserve"> </w:t>
      </w:r>
      <w:r w:rsidRPr="001C1C79">
        <w:rPr>
          <w:sz w:val="24"/>
          <w:szCs w:val="24"/>
        </w:rPr>
        <w:t>(совести)</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способности</w:t>
      </w:r>
      <w:r w:rsidRPr="001C1C79">
        <w:rPr>
          <w:spacing w:val="1"/>
          <w:sz w:val="24"/>
          <w:szCs w:val="24"/>
        </w:rPr>
        <w:t xml:space="preserve"> </w:t>
      </w:r>
      <w:r w:rsidRPr="001C1C79">
        <w:rPr>
          <w:sz w:val="24"/>
          <w:szCs w:val="24"/>
        </w:rPr>
        <w:t>школьника</w:t>
      </w:r>
      <w:r w:rsidRPr="001C1C79">
        <w:rPr>
          <w:spacing w:val="1"/>
          <w:sz w:val="24"/>
          <w:szCs w:val="24"/>
        </w:rPr>
        <w:t xml:space="preserve"> </w:t>
      </w:r>
      <w:r w:rsidRPr="001C1C79">
        <w:rPr>
          <w:sz w:val="24"/>
          <w:szCs w:val="24"/>
        </w:rPr>
        <w:t>формулировать</w:t>
      </w:r>
      <w:r w:rsidRPr="001C1C79">
        <w:rPr>
          <w:spacing w:val="1"/>
          <w:sz w:val="24"/>
          <w:szCs w:val="24"/>
        </w:rPr>
        <w:t xml:space="preserve"> </w:t>
      </w:r>
      <w:r w:rsidRPr="001C1C79">
        <w:rPr>
          <w:sz w:val="24"/>
          <w:szCs w:val="24"/>
        </w:rPr>
        <w:t>собственные</w:t>
      </w:r>
      <w:r w:rsidRPr="001C1C79">
        <w:rPr>
          <w:spacing w:val="1"/>
          <w:sz w:val="24"/>
          <w:szCs w:val="24"/>
        </w:rPr>
        <w:t xml:space="preserve"> </w:t>
      </w:r>
      <w:r w:rsidRPr="001C1C79">
        <w:rPr>
          <w:sz w:val="24"/>
          <w:szCs w:val="24"/>
        </w:rPr>
        <w:t>нравственные</w:t>
      </w:r>
      <w:r w:rsidRPr="001C1C79">
        <w:rPr>
          <w:spacing w:val="1"/>
          <w:sz w:val="24"/>
          <w:szCs w:val="24"/>
        </w:rPr>
        <w:t xml:space="preserve"> </w:t>
      </w:r>
      <w:r w:rsidRPr="001C1C79">
        <w:rPr>
          <w:sz w:val="24"/>
          <w:szCs w:val="24"/>
        </w:rPr>
        <w:t>обязательства,</w:t>
      </w:r>
      <w:r w:rsidRPr="001C1C79">
        <w:rPr>
          <w:spacing w:val="1"/>
          <w:sz w:val="24"/>
          <w:szCs w:val="24"/>
        </w:rPr>
        <w:t xml:space="preserve"> </w:t>
      </w:r>
      <w:r w:rsidRPr="001C1C79">
        <w:rPr>
          <w:sz w:val="24"/>
          <w:szCs w:val="24"/>
        </w:rPr>
        <w:t>осуществлять</w:t>
      </w:r>
      <w:r w:rsidRPr="001C1C79">
        <w:rPr>
          <w:spacing w:val="1"/>
          <w:sz w:val="24"/>
          <w:szCs w:val="24"/>
        </w:rPr>
        <w:t xml:space="preserve"> </w:t>
      </w:r>
      <w:r w:rsidRPr="001C1C79">
        <w:rPr>
          <w:sz w:val="24"/>
          <w:szCs w:val="24"/>
        </w:rPr>
        <w:t>нравственный</w:t>
      </w:r>
      <w:r w:rsidRPr="001C1C79">
        <w:rPr>
          <w:spacing w:val="1"/>
          <w:sz w:val="24"/>
          <w:szCs w:val="24"/>
        </w:rPr>
        <w:t xml:space="preserve"> </w:t>
      </w:r>
      <w:r w:rsidRPr="001C1C79">
        <w:rPr>
          <w:sz w:val="24"/>
          <w:szCs w:val="24"/>
        </w:rPr>
        <w:t>самоконтроль,</w:t>
      </w:r>
      <w:r w:rsidRPr="001C1C79">
        <w:rPr>
          <w:spacing w:val="1"/>
          <w:sz w:val="24"/>
          <w:szCs w:val="24"/>
        </w:rPr>
        <w:t xml:space="preserve"> </w:t>
      </w:r>
      <w:r w:rsidRPr="001C1C79">
        <w:rPr>
          <w:sz w:val="24"/>
          <w:szCs w:val="24"/>
        </w:rPr>
        <w:t>требовать</w:t>
      </w:r>
      <w:r w:rsidRPr="001C1C79">
        <w:rPr>
          <w:spacing w:val="1"/>
          <w:sz w:val="24"/>
          <w:szCs w:val="24"/>
        </w:rPr>
        <w:t xml:space="preserve"> </w:t>
      </w:r>
      <w:r w:rsidRPr="001C1C79">
        <w:rPr>
          <w:sz w:val="24"/>
          <w:szCs w:val="24"/>
        </w:rPr>
        <w:t>от</w:t>
      </w:r>
      <w:r w:rsidRPr="001C1C79">
        <w:rPr>
          <w:spacing w:val="1"/>
          <w:sz w:val="24"/>
          <w:szCs w:val="24"/>
        </w:rPr>
        <w:t xml:space="preserve"> </w:t>
      </w:r>
      <w:r w:rsidRPr="001C1C79">
        <w:rPr>
          <w:sz w:val="24"/>
          <w:szCs w:val="24"/>
        </w:rPr>
        <w:t>себя</w:t>
      </w:r>
      <w:r w:rsidRPr="001C1C79">
        <w:rPr>
          <w:spacing w:val="1"/>
          <w:sz w:val="24"/>
          <w:szCs w:val="24"/>
        </w:rPr>
        <w:t xml:space="preserve"> </w:t>
      </w:r>
      <w:r w:rsidRPr="001C1C79">
        <w:rPr>
          <w:sz w:val="24"/>
          <w:szCs w:val="24"/>
        </w:rPr>
        <w:t>выполнения</w:t>
      </w:r>
      <w:r w:rsidRPr="001C1C79">
        <w:rPr>
          <w:spacing w:val="1"/>
          <w:sz w:val="24"/>
          <w:szCs w:val="24"/>
        </w:rPr>
        <w:t xml:space="preserve"> </w:t>
      </w:r>
      <w:r w:rsidRPr="001C1C79">
        <w:rPr>
          <w:sz w:val="24"/>
          <w:szCs w:val="24"/>
        </w:rPr>
        <w:t>моральных</w:t>
      </w:r>
      <w:r w:rsidRPr="001C1C79">
        <w:rPr>
          <w:spacing w:val="1"/>
          <w:sz w:val="24"/>
          <w:szCs w:val="24"/>
        </w:rPr>
        <w:t xml:space="preserve"> </w:t>
      </w:r>
      <w:r w:rsidRPr="001C1C79">
        <w:rPr>
          <w:sz w:val="24"/>
          <w:szCs w:val="24"/>
        </w:rPr>
        <w:t>норм,</w:t>
      </w:r>
      <w:r w:rsidRPr="001C1C79">
        <w:rPr>
          <w:spacing w:val="1"/>
          <w:sz w:val="24"/>
          <w:szCs w:val="24"/>
        </w:rPr>
        <w:t xml:space="preserve"> </w:t>
      </w:r>
      <w:r w:rsidRPr="001C1C79">
        <w:rPr>
          <w:sz w:val="24"/>
          <w:szCs w:val="24"/>
        </w:rPr>
        <w:t>давать</w:t>
      </w:r>
      <w:r w:rsidRPr="001C1C79">
        <w:rPr>
          <w:spacing w:val="1"/>
          <w:sz w:val="24"/>
          <w:szCs w:val="24"/>
        </w:rPr>
        <w:t xml:space="preserve"> </w:t>
      </w:r>
      <w:r w:rsidRPr="001C1C79">
        <w:rPr>
          <w:sz w:val="24"/>
          <w:szCs w:val="24"/>
        </w:rPr>
        <w:t>нравственную</w:t>
      </w:r>
      <w:r w:rsidRPr="001C1C79">
        <w:rPr>
          <w:spacing w:val="-1"/>
          <w:sz w:val="24"/>
          <w:szCs w:val="24"/>
        </w:rPr>
        <w:t xml:space="preserve"> </w:t>
      </w:r>
      <w:r w:rsidRPr="001C1C79">
        <w:rPr>
          <w:sz w:val="24"/>
          <w:szCs w:val="24"/>
        </w:rPr>
        <w:t>оценку</w:t>
      </w:r>
      <w:r w:rsidRPr="001C1C79">
        <w:rPr>
          <w:spacing w:val="-5"/>
          <w:sz w:val="24"/>
          <w:szCs w:val="24"/>
        </w:rPr>
        <w:t xml:space="preserve"> </w:t>
      </w:r>
      <w:r w:rsidRPr="001C1C79">
        <w:rPr>
          <w:sz w:val="24"/>
          <w:szCs w:val="24"/>
        </w:rPr>
        <w:t>своим</w:t>
      </w:r>
      <w:r w:rsidRPr="001C1C79">
        <w:rPr>
          <w:spacing w:val="-1"/>
          <w:sz w:val="24"/>
          <w:szCs w:val="24"/>
        </w:rPr>
        <w:t xml:space="preserve"> </w:t>
      </w:r>
      <w:r w:rsidRPr="001C1C79">
        <w:rPr>
          <w:sz w:val="24"/>
          <w:szCs w:val="24"/>
        </w:rPr>
        <w:t>и чужим</w:t>
      </w:r>
      <w:r w:rsidRPr="001C1C79">
        <w:rPr>
          <w:spacing w:val="-1"/>
          <w:sz w:val="24"/>
          <w:szCs w:val="24"/>
        </w:rPr>
        <w:t xml:space="preserve"> </w:t>
      </w:r>
      <w:r w:rsidRPr="001C1C79">
        <w:rPr>
          <w:sz w:val="24"/>
          <w:szCs w:val="24"/>
        </w:rPr>
        <w:t>поступкам;</w:t>
      </w:r>
    </w:p>
    <w:p w:rsidR="00F75C7D" w:rsidRPr="001C1C79" w:rsidRDefault="00F75C7D" w:rsidP="001C1C79">
      <w:pPr>
        <w:pStyle w:val="a5"/>
        <w:numPr>
          <w:ilvl w:val="1"/>
          <w:numId w:val="12"/>
        </w:numPr>
        <w:tabs>
          <w:tab w:val="left" w:pos="1386"/>
        </w:tabs>
        <w:ind w:left="1386"/>
        <w:rPr>
          <w:sz w:val="24"/>
          <w:szCs w:val="24"/>
        </w:rPr>
      </w:pPr>
      <w:r w:rsidRPr="001C1C79">
        <w:rPr>
          <w:sz w:val="24"/>
          <w:szCs w:val="24"/>
        </w:rPr>
        <w:t>принятие</w:t>
      </w:r>
      <w:r w:rsidRPr="001C1C79">
        <w:rPr>
          <w:spacing w:val="-6"/>
          <w:sz w:val="24"/>
          <w:szCs w:val="24"/>
        </w:rPr>
        <w:t xml:space="preserve"> </w:t>
      </w:r>
      <w:r w:rsidRPr="001C1C79">
        <w:rPr>
          <w:sz w:val="24"/>
          <w:szCs w:val="24"/>
        </w:rPr>
        <w:t>обучающимся</w:t>
      </w:r>
      <w:r w:rsidRPr="001C1C79">
        <w:rPr>
          <w:spacing w:val="-4"/>
          <w:sz w:val="24"/>
          <w:szCs w:val="24"/>
        </w:rPr>
        <w:t xml:space="preserve"> </w:t>
      </w:r>
      <w:r w:rsidRPr="001C1C79">
        <w:rPr>
          <w:sz w:val="24"/>
          <w:szCs w:val="24"/>
        </w:rPr>
        <w:t>базовых</w:t>
      </w:r>
      <w:r w:rsidRPr="001C1C79">
        <w:rPr>
          <w:spacing w:val="-2"/>
          <w:sz w:val="24"/>
          <w:szCs w:val="24"/>
        </w:rPr>
        <w:t xml:space="preserve"> </w:t>
      </w:r>
      <w:r w:rsidRPr="001C1C79">
        <w:rPr>
          <w:sz w:val="24"/>
          <w:szCs w:val="24"/>
        </w:rPr>
        <w:t>общенациональных</w:t>
      </w:r>
      <w:r w:rsidRPr="001C1C79">
        <w:rPr>
          <w:spacing w:val="-5"/>
          <w:sz w:val="24"/>
          <w:szCs w:val="24"/>
        </w:rPr>
        <w:t xml:space="preserve"> </w:t>
      </w:r>
      <w:r w:rsidRPr="001C1C79">
        <w:rPr>
          <w:sz w:val="24"/>
          <w:szCs w:val="24"/>
        </w:rPr>
        <w:t>ценностей;</w:t>
      </w:r>
    </w:p>
    <w:p w:rsidR="00F75C7D" w:rsidRPr="001C1C79" w:rsidRDefault="00F75C7D" w:rsidP="001C1C79">
      <w:pPr>
        <w:pStyle w:val="a5"/>
        <w:numPr>
          <w:ilvl w:val="1"/>
          <w:numId w:val="12"/>
        </w:numPr>
        <w:tabs>
          <w:tab w:val="left" w:pos="1386"/>
        </w:tabs>
        <w:ind w:left="1386"/>
        <w:rPr>
          <w:sz w:val="24"/>
          <w:szCs w:val="24"/>
        </w:rPr>
      </w:pPr>
      <w:r w:rsidRPr="001C1C79">
        <w:rPr>
          <w:sz w:val="24"/>
          <w:szCs w:val="24"/>
        </w:rPr>
        <w:t>развитие</w:t>
      </w:r>
      <w:r w:rsidRPr="001C1C79">
        <w:rPr>
          <w:spacing w:val="-4"/>
          <w:sz w:val="24"/>
          <w:szCs w:val="24"/>
        </w:rPr>
        <w:t xml:space="preserve"> </w:t>
      </w:r>
      <w:r w:rsidRPr="001C1C79">
        <w:rPr>
          <w:sz w:val="24"/>
          <w:szCs w:val="24"/>
        </w:rPr>
        <w:t>трудолюбия,</w:t>
      </w:r>
      <w:r w:rsidRPr="001C1C79">
        <w:rPr>
          <w:spacing w:val="-2"/>
          <w:sz w:val="24"/>
          <w:szCs w:val="24"/>
        </w:rPr>
        <w:t xml:space="preserve"> </w:t>
      </w:r>
      <w:r w:rsidRPr="001C1C79">
        <w:rPr>
          <w:sz w:val="24"/>
          <w:szCs w:val="24"/>
        </w:rPr>
        <w:t>способности</w:t>
      </w:r>
      <w:r w:rsidRPr="001C1C79">
        <w:rPr>
          <w:spacing w:val="-3"/>
          <w:sz w:val="24"/>
          <w:szCs w:val="24"/>
        </w:rPr>
        <w:t xml:space="preserve"> </w:t>
      </w:r>
      <w:r w:rsidRPr="001C1C79">
        <w:rPr>
          <w:sz w:val="24"/>
          <w:szCs w:val="24"/>
        </w:rPr>
        <w:t>к</w:t>
      </w:r>
      <w:r w:rsidRPr="001C1C79">
        <w:rPr>
          <w:spacing w:val="-4"/>
          <w:sz w:val="24"/>
          <w:szCs w:val="24"/>
        </w:rPr>
        <w:t xml:space="preserve"> </w:t>
      </w:r>
      <w:r w:rsidRPr="001C1C79">
        <w:rPr>
          <w:sz w:val="24"/>
          <w:szCs w:val="24"/>
        </w:rPr>
        <w:t>преодолению</w:t>
      </w:r>
      <w:r w:rsidRPr="001C1C79">
        <w:rPr>
          <w:spacing w:val="-2"/>
          <w:sz w:val="24"/>
          <w:szCs w:val="24"/>
        </w:rPr>
        <w:t xml:space="preserve"> </w:t>
      </w:r>
      <w:r w:rsidRPr="001C1C79">
        <w:rPr>
          <w:sz w:val="24"/>
          <w:szCs w:val="24"/>
        </w:rPr>
        <w:t>трудностей;</w:t>
      </w:r>
    </w:p>
    <w:p w:rsidR="00F75C7D" w:rsidRPr="001C1C79" w:rsidRDefault="00F75C7D" w:rsidP="001C1C79">
      <w:pPr>
        <w:pStyle w:val="a5"/>
        <w:numPr>
          <w:ilvl w:val="1"/>
          <w:numId w:val="12"/>
        </w:numPr>
        <w:tabs>
          <w:tab w:val="left" w:pos="1386"/>
        </w:tabs>
        <w:ind w:left="1386"/>
        <w:rPr>
          <w:sz w:val="24"/>
          <w:szCs w:val="24"/>
        </w:rPr>
      </w:pPr>
      <w:r w:rsidRPr="001C1C79">
        <w:rPr>
          <w:sz w:val="24"/>
          <w:szCs w:val="24"/>
        </w:rPr>
        <w:t>формирование</w:t>
      </w:r>
      <w:r w:rsidRPr="001C1C79">
        <w:rPr>
          <w:spacing w:val="-5"/>
          <w:sz w:val="24"/>
          <w:szCs w:val="24"/>
        </w:rPr>
        <w:t xml:space="preserve"> </w:t>
      </w:r>
      <w:r w:rsidRPr="001C1C79">
        <w:rPr>
          <w:sz w:val="24"/>
          <w:szCs w:val="24"/>
        </w:rPr>
        <w:t>основ</w:t>
      </w:r>
      <w:r w:rsidRPr="001C1C79">
        <w:rPr>
          <w:spacing w:val="-4"/>
          <w:sz w:val="24"/>
          <w:szCs w:val="24"/>
        </w:rPr>
        <w:t xml:space="preserve"> </w:t>
      </w:r>
      <w:r w:rsidRPr="001C1C79">
        <w:rPr>
          <w:sz w:val="24"/>
          <w:szCs w:val="24"/>
        </w:rPr>
        <w:t>российской</w:t>
      </w:r>
      <w:r w:rsidRPr="001C1C79">
        <w:rPr>
          <w:spacing w:val="-3"/>
          <w:sz w:val="24"/>
          <w:szCs w:val="24"/>
        </w:rPr>
        <w:t xml:space="preserve"> </w:t>
      </w:r>
      <w:r w:rsidRPr="001C1C79">
        <w:rPr>
          <w:sz w:val="24"/>
          <w:szCs w:val="24"/>
        </w:rPr>
        <w:t>гражданской</w:t>
      </w:r>
      <w:r w:rsidRPr="001C1C79">
        <w:rPr>
          <w:spacing w:val="-4"/>
          <w:sz w:val="24"/>
          <w:szCs w:val="24"/>
        </w:rPr>
        <w:t xml:space="preserve"> </w:t>
      </w:r>
      <w:r w:rsidRPr="001C1C79">
        <w:rPr>
          <w:sz w:val="24"/>
          <w:szCs w:val="24"/>
        </w:rPr>
        <w:t>идентичности;</w:t>
      </w:r>
    </w:p>
    <w:p w:rsidR="00F75C7D" w:rsidRPr="001C1C79" w:rsidRDefault="00F75C7D" w:rsidP="001C1C79">
      <w:pPr>
        <w:pStyle w:val="a5"/>
        <w:numPr>
          <w:ilvl w:val="1"/>
          <w:numId w:val="12"/>
        </w:numPr>
        <w:tabs>
          <w:tab w:val="left" w:pos="1386"/>
        </w:tabs>
        <w:ind w:left="1386"/>
        <w:rPr>
          <w:sz w:val="24"/>
          <w:szCs w:val="24"/>
        </w:rPr>
      </w:pPr>
      <w:r w:rsidRPr="001C1C79">
        <w:rPr>
          <w:sz w:val="24"/>
          <w:szCs w:val="24"/>
        </w:rPr>
        <w:t>пробуждение</w:t>
      </w:r>
      <w:r w:rsidRPr="001C1C79">
        <w:rPr>
          <w:spacing w:val="-5"/>
          <w:sz w:val="24"/>
          <w:szCs w:val="24"/>
        </w:rPr>
        <w:t xml:space="preserve"> </w:t>
      </w:r>
      <w:r w:rsidRPr="001C1C79">
        <w:rPr>
          <w:sz w:val="24"/>
          <w:szCs w:val="24"/>
        </w:rPr>
        <w:t>веры</w:t>
      </w:r>
      <w:r w:rsidRPr="001C1C79">
        <w:rPr>
          <w:spacing w:val="-2"/>
          <w:sz w:val="24"/>
          <w:szCs w:val="24"/>
        </w:rPr>
        <w:t xml:space="preserve"> </w:t>
      </w:r>
      <w:r w:rsidRPr="001C1C79">
        <w:rPr>
          <w:sz w:val="24"/>
          <w:szCs w:val="24"/>
        </w:rPr>
        <w:t>в</w:t>
      </w:r>
      <w:r w:rsidRPr="001C1C79">
        <w:rPr>
          <w:spacing w:val="-5"/>
          <w:sz w:val="24"/>
          <w:szCs w:val="24"/>
        </w:rPr>
        <w:t xml:space="preserve"> </w:t>
      </w:r>
      <w:r w:rsidRPr="001C1C79">
        <w:rPr>
          <w:sz w:val="24"/>
          <w:szCs w:val="24"/>
        </w:rPr>
        <w:t>Россию,</w:t>
      </w:r>
      <w:r w:rsidRPr="001C1C79">
        <w:rPr>
          <w:spacing w:val="-3"/>
          <w:sz w:val="24"/>
          <w:szCs w:val="24"/>
        </w:rPr>
        <w:t xml:space="preserve"> </w:t>
      </w:r>
      <w:r w:rsidRPr="001C1C79">
        <w:rPr>
          <w:sz w:val="24"/>
          <w:szCs w:val="24"/>
        </w:rPr>
        <w:t>чувства</w:t>
      </w:r>
      <w:r w:rsidRPr="001C1C79">
        <w:rPr>
          <w:spacing w:val="-6"/>
          <w:sz w:val="24"/>
          <w:szCs w:val="24"/>
        </w:rPr>
        <w:t xml:space="preserve"> </w:t>
      </w:r>
      <w:r w:rsidRPr="001C1C79">
        <w:rPr>
          <w:sz w:val="24"/>
          <w:szCs w:val="24"/>
        </w:rPr>
        <w:t>личной</w:t>
      </w:r>
      <w:r w:rsidRPr="001C1C79">
        <w:rPr>
          <w:spacing w:val="-3"/>
          <w:sz w:val="24"/>
          <w:szCs w:val="24"/>
        </w:rPr>
        <w:t xml:space="preserve"> </w:t>
      </w:r>
      <w:r w:rsidRPr="001C1C79">
        <w:rPr>
          <w:sz w:val="24"/>
          <w:szCs w:val="24"/>
        </w:rPr>
        <w:t>ответственности</w:t>
      </w:r>
      <w:r w:rsidRPr="001C1C79">
        <w:rPr>
          <w:spacing w:val="-4"/>
          <w:sz w:val="24"/>
          <w:szCs w:val="24"/>
        </w:rPr>
        <w:t xml:space="preserve"> </w:t>
      </w:r>
      <w:r w:rsidRPr="001C1C79">
        <w:rPr>
          <w:sz w:val="24"/>
          <w:szCs w:val="24"/>
        </w:rPr>
        <w:t>за</w:t>
      </w:r>
      <w:r w:rsidRPr="001C1C79">
        <w:rPr>
          <w:spacing w:val="-4"/>
          <w:sz w:val="24"/>
          <w:szCs w:val="24"/>
        </w:rPr>
        <w:t xml:space="preserve"> </w:t>
      </w:r>
      <w:r w:rsidRPr="001C1C79">
        <w:rPr>
          <w:sz w:val="24"/>
          <w:szCs w:val="24"/>
        </w:rPr>
        <w:t>Отечество;</w:t>
      </w:r>
    </w:p>
    <w:p w:rsidR="00F75C7D" w:rsidRPr="001C1C79" w:rsidRDefault="00F75C7D" w:rsidP="001C1C79">
      <w:pPr>
        <w:pStyle w:val="a5"/>
        <w:numPr>
          <w:ilvl w:val="1"/>
          <w:numId w:val="12"/>
        </w:numPr>
        <w:tabs>
          <w:tab w:val="left" w:pos="1386"/>
        </w:tabs>
        <w:ind w:left="1386"/>
        <w:rPr>
          <w:sz w:val="24"/>
          <w:szCs w:val="24"/>
        </w:rPr>
      </w:pPr>
      <w:r w:rsidRPr="001C1C79">
        <w:rPr>
          <w:sz w:val="24"/>
          <w:szCs w:val="24"/>
        </w:rPr>
        <w:t>формирование</w:t>
      </w:r>
      <w:r w:rsidRPr="001C1C79">
        <w:rPr>
          <w:spacing w:val="-5"/>
          <w:sz w:val="24"/>
          <w:szCs w:val="24"/>
        </w:rPr>
        <w:t xml:space="preserve"> </w:t>
      </w:r>
      <w:r w:rsidRPr="001C1C79">
        <w:rPr>
          <w:sz w:val="24"/>
          <w:szCs w:val="24"/>
        </w:rPr>
        <w:t>патриотизма</w:t>
      </w:r>
      <w:r w:rsidRPr="001C1C79">
        <w:rPr>
          <w:spacing w:val="-4"/>
          <w:sz w:val="24"/>
          <w:szCs w:val="24"/>
        </w:rPr>
        <w:t xml:space="preserve"> </w:t>
      </w:r>
      <w:r w:rsidRPr="001C1C79">
        <w:rPr>
          <w:sz w:val="24"/>
          <w:szCs w:val="24"/>
        </w:rPr>
        <w:t>и</w:t>
      </w:r>
      <w:r w:rsidRPr="001C1C79">
        <w:rPr>
          <w:spacing w:val="-3"/>
          <w:sz w:val="24"/>
          <w:szCs w:val="24"/>
        </w:rPr>
        <w:t xml:space="preserve"> </w:t>
      </w:r>
      <w:r w:rsidRPr="001C1C79">
        <w:rPr>
          <w:sz w:val="24"/>
          <w:szCs w:val="24"/>
        </w:rPr>
        <w:t>гражданской</w:t>
      </w:r>
      <w:r w:rsidRPr="001C1C79">
        <w:rPr>
          <w:spacing w:val="-3"/>
          <w:sz w:val="24"/>
          <w:szCs w:val="24"/>
        </w:rPr>
        <w:t xml:space="preserve"> </w:t>
      </w:r>
      <w:r w:rsidRPr="001C1C79">
        <w:rPr>
          <w:sz w:val="24"/>
          <w:szCs w:val="24"/>
        </w:rPr>
        <w:t>солидарности;</w:t>
      </w:r>
    </w:p>
    <w:p w:rsidR="00F75C7D" w:rsidRPr="001C1C79" w:rsidRDefault="00F75C7D" w:rsidP="001C1C79">
      <w:pPr>
        <w:pStyle w:val="a5"/>
        <w:numPr>
          <w:ilvl w:val="1"/>
          <w:numId w:val="12"/>
        </w:numPr>
        <w:tabs>
          <w:tab w:val="left" w:pos="1526"/>
        </w:tabs>
        <w:ind w:right="315" w:firstLine="707"/>
        <w:rPr>
          <w:sz w:val="24"/>
          <w:szCs w:val="24"/>
        </w:rPr>
      </w:pPr>
      <w:r w:rsidRPr="001C1C79">
        <w:rPr>
          <w:sz w:val="24"/>
          <w:szCs w:val="24"/>
        </w:rPr>
        <w:t>развитие</w:t>
      </w:r>
      <w:r w:rsidRPr="001C1C79">
        <w:rPr>
          <w:spacing w:val="1"/>
          <w:sz w:val="24"/>
          <w:szCs w:val="24"/>
        </w:rPr>
        <w:t xml:space="preserve"> </w:t>
      </w:r>
      <w:r w:rsidRPr="001C1C79">
        <w:rPr>
          <w:sz w:val="24"/>
          <w:szCs w:val="24"/>
        </w:rPr>
        <w:t>навыков</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осуществления</w:t>
      </w:r>
      <w:r w:rsidRPr="001C1C79">
        <w:rPr>
          <w:spacing w:val="1"/>
          <w:sz w:val="24"/>
          <w:szCs w:val="24"/>
        </w:rPr>
        <w:t xml:space="preserve"> </w:t>
      </w:r>
      <w:r w:rsidRPr="001C1C79">
        <w:rPr>
          <w:sz w:val="24"/>
          <w:szCs w:val="24"/>
        </w:rPr>
        <w:t>сотрудничества</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педагогами,</w:t>
      </w:r>
      <w:r w:rsidRPr="001C1C79">
        <w:rPr>
          <w:spacing w:val="1"/>
          <w:sz w:val="24"/>
          <w:szCs w:val="24"/>
        </w:rPr>
        <w:t xml:space="preserve"> </w:t>
      </w:r>
      <w:r w:rsidRPr="001C1C79">
        <w:rPr>
          <w:sz w:val="24"/>
          <w:szCs w:val="24"/>
        </w:rPr>
        <w:t>сверстниками,</w:t>
      </w:r>
      <w:r w:rsidRPr="001C1C79">
        <w:rPr>
          <w:spacing w:val="-1"/>
          <w:sz w:val="24"/>
          <w:szCs w:val="24"/>
        </w:rPr>
        <w:t xml:space="preserve"> </w:t>
      </w:r>
      <w:r w:rsidRPr="001C1C79">
        <w:rPr>
          <w:sz w:val="24"/>
          <w:szCs w:val="24"/>
        </w:rPr>
        <w:t>родителями,</w:t>
      </w:r>
      <w:r w:rsidRPr="001C1C79">
        <w:rPr>
          <w:spacing w:val="-1"/>
          <w:sz w:val="24"/>
          <w:szCs w:val="24"/>
        </w:rPr>
        <w:t xml:space="preserve"> </w:t>
      </w:r>
      <w:r w:rsidRPr="001C1C79">
        <w:rPr>
          <w:sz w:val="24"/>
          <w:szCs w:val="24"/>
        </w:rPr>
        <w:t>старшими детьми</w:t>
      </w:r>
      <w:r w:rsidRPr="001C1C79">
        <w:rPr>
          <w:spacing w:val="-3"/>
          <w:sz w:val="24"/>
          <w:szCs w:val="24"/>
        </w:rPr>
        <w:t xml:space="preserve"> </w:t>
      </w:r>
      <w:r w:rsidRPr="001C1C79">
        <w:rPr>
          <w:sz w:val="24"/>
          <w:szCs w:val="24"/>
        </w:rPr>
        <w:t>в</w:t>
      </w:r>
      <w:r w:rsidRPr="001C1C79">
        <w:rPr>
          <w:spacing w:val="-1"/>
          <w:sz w:val="24"/>
          <w:szCs w:val="24"/>
        </w:rPr>
        <w:t xml:space="preserve"> </w:t>
      </w:r>
      <w:r w:rsidRPr="001C1C79">
        <w:rPr>
          <w:sz w:val="24"/>
          <w:szCs w:val="24"/>
        </w:rPr>
        <w:t>решении</w:t>
      </w:r>
      <w:r w:rsidRPr="001C1C79">
        <w:rPr>
          <w:spacing w:val="-1"/>
          <w:sz w:val="24"/>
          <w:szCs w:val="24"/>
        </w:rPr>
        <w:t xml:space="preserve"> </w:t>
      </w:r>
      <w:r w:rsidRPr="001C1C79">
        <w:rPr>
          <w:sz w:val="24"/>
          <w:szCs w:val="24"/>
        </w:rPr>
        <w:t>общих</w:t>
      </w:r>
      <w:r w:rsidRPr="001C1C79">
        <w:rPr>
          <w:spacing w:val="2"/>
          <w:sz w:val="24"/>
          <w:szCs w:val="24"/>
        </w:rPr>
        <w:t xml:space="preserve"> </w:t>
      </w:r>
      <w:r w:rsidRPr="001C1C79">
        <w:rPr>
          <w:sz w:val="24"/>
          <w:szCs w:val="24"/>
        </w:rPr>
        <w:t>проблем;</w:t>
      </w:r>
    </w:p>
    <w:p w:rsidR="00F75C7D" w:rsidRPr="001C1C79" w:rsidRDefault="00F75C7D" w:rsidP="001C1C79">
      <w:pPr>
        <w:pStyle w:val="a3"/>
        <w:ind w:right="312" w:firstLine="707"/>
      </w:pPr>
      <w:r w:rsidRPr="001C1C79">
        <w:t>По итогам работы</w:t>
      </w:r>
      <w:r w:rsidRPr="001C1C79">
        <w:rPr>
          <w:spacing w:val="1"/>
        </w:rPr>
        <w:t xml:space="preserve"> </w:t>
      </w:r>
      <w:r w:rsidRPr="001C1C79">
        <w:t>в данном направлении</w:t>
      </w:r>
      <w:r w:rsidRPr="001C1C79">
        <w:rPr>
          <w:spacing w:val="1"/>
        </w:rPr>
        <w:t xml:space="preserve"> </w:t>
      </w:r>
      <w:r w:rsidRPr="001C1C79">
        <w:t>проводятся коллективные творческие дела,</w:t>
      </w:r>
      <w:r w:rsidRPr="001C1C79">
        <w:rPr>
          <w:spacing w:val="1"/>
        </w:rPr>
        <w:t xml:space="preserve"> </w:t>
      </w:r>
      <w:r w:rsidRPr="001C1C79">
        <w:t>конкурсы, выставки</w:t>
      </w:r>
      <w:r w:rsidRPr="001C1C79">
        <w:rPr>
          <w:spacing w:val="1"/>
        </w:rPr>
        <w:t xml:space="preserve"> </w:t>
      </w:r>
      <w:r w:rsidRPr="001C1C79">
        <w:t>работ, спектакли.</w:t>
      </w:r>
    </w:p>
    <w:p w:rsidR="00F75C7D" w:rsidRPr="001C1C79" w:rsidRDefault="00F75C7D" w:rsidP="001C1C79">
      <w:pPr>
        <w:pStyle w:val="a3"/>
        <w:ind w:right="312" w:firstLine="707"/>
      </w:pPr>
    </w:p>
    <w:p w:rsidR="00F75C7D" w:rsidRPr="001C1C79" w:rsidRDefault="00F75C7D" w:rsidP="001C1C79">
      <w:pPr>
        <w:pStyle w:val="11"/>
        <w:spacing w:before="4"/>
        <w:ind w:left="538"/>
      </w:pPr>
      <w:r w:rsidRPr="001C1C79">
        <w:t>Социальное</w:t>
      </w:r>
      <w:r w:rsidRPr="001C1C79">
        <w:rPr>
          <w:spacing w:val="-7"/>
        </w:rPr>
        <w:t xml:space="preserve"> </w:t>
      </w:r>
      <w:r w:rsidRPr="001C1C79">
        <w:t>направление</w:t>
      </w:r>
    </w:p>
    <w:p w:rsidR="00F75C7D" w:rsidRPr="001C1C79" w:rsidRDefault="00F75C7D" w:rsidP="001C1C79">
      <w:pPr>
        <w:pStyle w:val="a3"/>
        <w:ind w:right="306" w:firstLine="707"/>
      </w:pPr>
      <w:r w:rsidRPr="001C1C79">
        <w:t>Целесообразность</w:t>
      </w:r>
      <w:r w:rsidRPr="001C1C79">
        <w:rPr>
          <w:spacing w:val="1"/>
        </w:rPr>
        <w:t xml:space="preserve"> </w:t>
      </w:r>
      <w:r w:rsidRPr="001C1C79">
        <w:t>названного</w:t>
      </w:r>
      <w:r w:rsidRPr="001C1C79">
        <w:rPr>
          <w:spacing w:val="1"/>
        </w:rPr>
        <w:t xml:space="preserve"> </w:t>
      </w:r>
      <w:r w:rsidRPr="001C1C79">
        <w:t>направления</w:t>
      </w:r>
      <w:r w:rsidRPr="001C1C79">
        <w:rPr>
          <w:spacing w:val="1"/>
        </w:rPr>
        <w:t xml:space="preserve"> </w:t>
      </w:r>
      <w:r w:rsidRPr="001C1C79">
        <w:t>заключается</w:t>
      </w:r>
      <w:r w:rsidRPr="001C1C79">
        <w:rPr>
          <w:spacing w:val="1"/>
        </w:rPr>
        <w:t xml:space="preserve"> </w:t>
      </w:r>
      <w:r w:rsidRPr="001C1C79">
        <w:t>в</w:t>
      </w:r>
      <w:r w:rsidRPr="001C1C79">
        <w:rPr>
          <w:spacing w:val="1"/>
        </w:rPr>
        <w:t xml:space="preserve"> </w:t>
      </w:r>
      <w:r w:rsidRPr="001C1C79">
        <w:t>активизации</w:t>
      </w:r>
      <w:r w:rsidRPr="001C1C79">
        <w:rPr>
          <w:spacing w:val="1"/>
        </w:rPr>
        <w:t xml:space="preserve"> </w:t>
      </w:r>
      <w:r w:rsidRPr="001C1C79">
        <w:t>внутренних</w:t>
      </w:r>
      <w:r w:rsidRPr="001C1C79">
        <w:rPr>
          <w:spacing w:val="1"/>
        </w:rPr>
        <w:t xml:space="preserve"> </w:t>
      </w:r>
      <w:r w:rsidRPr="001C1C79">
        <w:t>резервов обучающихся, способствующих успешному освоению</w:t>
      </w:r>
      <w:r w:rsidRPr="001C1C79">
        <w:rPr>
          <w:spacing w:val="1"/>
        </w:rPr>
        <w:t xml:space="preserve"> </w:t>
      </w:r>
      <w:r w:rsidRPr="001C1C79">
        <w:t>нового социального опыта на</w:t>
      </w:r>
      <w:r w:rsidRPr="001C1C79">
        <w:rPr>
          <w:spacing w:val="1"/>
        </w:rPr>
        <w:t xml:space="preserve"> </w:t>
      </w:r>
      <w:r w:rsidRPr="001C1C79">
        <w:t>ступени начального, основного и среднего общего образования, в формировании социальных,</w:t>
      </w:r>
      <w:r w:rsidRPr="001C1C79">
        <w:rPr>
          <w:spacing w:val="1"/>
        </w:rPr>
        <w:t xml:space="preserve"> </w:t>
      </w:r>
      <w:r w:rsidRPr="001C1C79">
        <w:t>коммуникативных</w:t>
      </w:r>
      <w:r w:rsidRPr="001C1C79">
        <w:rPr>
          <w:spacing w:val="1"/>
        </w:rPr>
        <w:t xml:space="preserve"> </w:t>
      </w:r>
      <w:r w:rsidRPr="001C1C79">
        <w:t>и</w:t>
      </w:r>
      <w:r w:rsidRPr="001C1C79">
        <w:rPr>
          <w:spacing w:val="1"/>
        </w:rPr>
        <w:t xml:space="preserve"> </w:t>
      </w:r>
      <w:r w:rsidRPr="001C1C79">
        <w:t>конфликтологических</w:t>
      </w:r>
      <w:r w:rsidRPr="001C1C79">
        <w:rPr>
          <w:spacing w:val="1"/>
        </w:rPr>
        <w:t xml:space="preserve"> </w:t>
      </w:r>
      <w:r w:rsidRPr="001C1C79">
        <w:t>компетенций,</w:t>
      </w:r>
      <w:r w:rsidRPr="001C1C79">
        <w:rPr>
          <w:spacing w:val="1"/>
        </w:rPr>
        <w:t xml:space="preserve"> </w:t>
      </w:r>
      <w:r w:rsidRPr="001C1C79">
        <w:t>необходимых</w:t>
      </w:r>
      <w:r w:rsidRPr="001C1C79">
        <w:rPr>
          <w:spacing w:val="1"/>
        </w:rPr>
        <w:t xml:space="preserve"> </w:t>
      </w:r>
      <w:r w:rsidRPr="001C1C79">
        <w:t>для</w:t>
      </w:r>
      <w:r w:rsidRPr="001C1C79">
        <w:rPr>
          <w:spacing w:val="1"/>
        </w:rPr>
        <w:t xml:space="preserve"> </w:t>
      </w:r>
      <w:r w:rsidRPr="001C1C79">
        <w:t>эффективного</w:t>
      </w:r>
      <w:r w:rsidRPr="001C1C79">
        <w:rPr>
          <w:spacing w:val="1"/>
        </w:rPr>
        <w:t xml:space="preserve"> </w:t>
      </w:r>
      <w:r w:rsidRPr="001C1C79">
        <w:t>взаимодействия</w:t>
      </w:r>
      <w:r w:rsidRPr="001C1C79">
        <w:rPr>
          <w:spacing w:val="-1"/>
        </w:rPr>
        <w:t xml:space="preserve"> </w:t>
      </w:r>
      <w:r w:rsidRPr="001C1C79">
        <w:t>в</w:t>
      </w:r>
      <w:r w:rsidRPr="001C1C79">
        <w:rPr>
          <w:spacing w:val="-1"/>
        </w:rPr>
        <w:t xml:space="preserve"> </w:t>
      </w:r>
      <w:r w:rsidRPr="001C1C79">
        <w:t>социуме.</w:t>
      </w:r>
    </w:p>
    <w:p w:rsidR="00F75C7D" w:rsidRPr="001C1C79" w:rsidRDefault="00F75C7D" w:rsidP="001C1C79">
      <w:pPr>
        <w:pStyle w:val="a3"/>
        <w:ind w:left="1246" w:firstLine="0"/>
      </w:pPr>
      <w:r w:rsidRPr="001C1C79">
        <w:t>Основными</w:t>
      </w:r>
      <w:r w:rsidRPr="001C1C79">
        <w:rPr>
          <w:spacing w:val="-4"/>
        </w:rPr>
        <w:t xml:space="preserve"> </w:t>
      </w:r>
      <w:r w:rsidRPr="001C1C79">
        <w:t>задачами</w:t>
      </w:r>
      <w:r w:rsidRPr="001C1C79">
        <w:rPr>
          <w:spacing w:val="-4"/>
        </w:rPr>
        <w:t xml:space="preserve"> </w:t>
      </w:r>
      <w:r w:rsidRPr="001C1C79">
        <w:t>являются:</w:t>
      </w:r>
    </w:p>
    <w:p w:rsidR="00F75C7D" w:rsidRPr="001C1C79" w:rsidRDefault="00F75C7D" w:rsidP="001C1C79">
      <w:pPr>
        <w:pStyle w:val="a5"/>
        <w:numPr>
          <w:ilvl w:val="1"/>
          <w:numId w:val="12"/>
        </w:numPr>
        <w:tabs>
          <w:tab w:val="left" w:pos="1518"/>
        </w:tabs>
        <w:ind w:right="310" w:firstLine="707"/>
        <w:jc w:val="left"/>
        <w:rPr>
          <w:sz w:val="24"/>
          <w:szCs w:val="24"/>
        </w:rPr>
      </w:pPr>
      <w:r w:rsidRPr="001C1C79">
        <w:rPr>
          <w:sz w:val="24"/>
          <w:szCs w:val="24"/>
        </w:rPr>
        <w:t>формирование</w:t>
      </w:r>
      <w:r w:rsidRPr="001C1C79">
        <w:rPr>
          <w:spacing w:val="6"/>
          <w:sz w:val="24"/>
          <w:szCs w:val="24"/>
        </w:rPr>
        <w:t xml:space="preserve"> </w:t>
      </w:r>
      <w:r w:rsidRPr="001C1C79">
        <w:rPr>
          <w:sz w:val="24"/>
          <w:szCs w:val="24"/>
        </w:rPr>
        <w:t>психологической</w:t>
      </w:r>
      <w:r w:rsidRPr="001C1C79">
        <w:rPr>
          <w:spacing w:val="8"/>
          <w:sz w:val="24"/>
          <w:szCs w:val="24"/>
        </w:rPr>
        <w:t xml:space="preserve"> </w:t>
      </w:r>
      <w:r w:rsidRPr="001C1C79">
        <w:rPr>
          <w:sz w:val="24"/>
          <w:szCs w:val="24"/>
        </w:rPr>
        <w:t>культуры</w:t>
      </w:r>
      <w:r w:rsidRPr="001C1C79">
        <w:rPr>
          <w:spacing w:val="9"/>
          <w:sz w:val="24"/>
          <w:szCs w:val="24"/>
        </w:rPr>
        <w:t xml:space="preserve"> </w:t>
      </w:r>
      <w:r w:rsidRPr="001C1C79">
        <w:rPr>
          <w:sz w:val="24"/>
          <w:szCs w:val="24"/>
        </w:rPr>
        <w:t>и</w:t>
      </w:r>
      <w:r w:rsidRPr="001C1C79">
        <w:rPr>
          <w:spacing w:val="8"/>
          <w:sz w:val="24"/>
          <w:szCs w:val="24"/>
        </w:rPr>
        <w:t xml:space="preserve"> </w:t>
      </w:r>
      <w:r w:rsidRPr="001C1C79">
        <w:rPr>
          <w:sz w:val="24"/>
          <w:szCs w:val="24"/>
        </w:rPr>
        <w:t>коммуникативной</w:t>
      </w:r>
      <w:r w:rsidRPr="001C1C79">
        <w:rPr>
          <w:spacing w:val="6"/>
          <w:sz w:val="24"/>
          <w:szCs w:val="24"/>
        </w:rPr>
        <w:t xml:space="preserve"> </w:t>
      </w:r>
      <w:r w:rsidRPr="001C1C79">
        <w:rPr>
          <w:sz w:val="24"/>
          <w:szCs w:val="24"/>
        </w:rPr>
        <w:t>компетенции</w:t>
      </w:r>
      <w:r w:rsidRPr="001C1C79">
        <w:rPr>
          <w:spacing w:val="8"/>
          <w:sz w:val="24"/>
          <w:szCs w:val="24"/>
        </w:rPr>
        <w:t xml:space="preserve"> </w:t>
      </w:r>
      <w:r w:rsidRPr="001C1C79">
        <w:rPr>
          <w:sz w:val="24"/>
          <w:szCs w:val="24"/>
        </w:rPr>
        <w:t>для</w:t>
      </w:r>
      <w:r w:rsidRPr="001C1C79">
        <w:rPr>
          <w:spacing w:val="-57"/>
          <w:sz w:val="24"/>
          <w:szCs w:val="24"/>
        </w:rPr>
        <w:t xml:space="preserve"> </w:t>
      </w:r>
      <w:r w:rsidRPr="001C1C79">
        <w:rPr>
          <w:sz w:val="24"/>
          <w:szCs w:val="24"/>
        </w:rPr>
        <w:t>обеспечения</w:t>
      </w:r>
      <w:r w:rsidRPr="001C1C79">
        <w:rPr>
          <w:spacing w:val="-1"/>
          <w:sz w:val="24"/>
          <w:szCs w:val="24"/>
        </w:rPr>
        <w:t xml:space="preserve"> </w:t>
      </w:r>
      <w:r w:rsidRPr="001C1C79">
        <w:rPr>
          <w:sz w:val="24"/>
          <w:szCs w:val="24"/>
        </w:rPr>
        <w:t>эффективного</w:t>
      </w:r>
      <w:r w:rsidRPr="001C1C79">
        <w:rPr>
          <w:spacing w:val="-1"/>
          <w:sz w:val="24"/>
          <w:szCs w:val="24"/>
        </w:rPr>
        <w:t xml:space="preserve"> </w:t>
      </w:r>
      <w:r w:rsidRPr="001C1C79">
        <w:rPr>
          <w:sz w:val="24"/>
          <w:szCs w:val="24"/>
        </w:rPr>
        <w:t>и безопасного</w:t>
      </w:r>
      <w:r w:rsidRPr="001C1C79">
        <w:rPr>
          <w:spacing w:val="-1"/>
          <w:sz w:val="24"/>
          <w:szCs w:val="24"/>
        </w:rPr>
        <w:t xml:space="preserve"> </w:t>
      </w:r>
      <w:r w:rsidRPr="001C1C79">
        <w:rPr>
          <w:sz w:val="24"/>
          <w:szCs w:val="24"/>
        </w:rPr>
        <w:t>взаимодействия в</w:t>
      </w:r>
      <w:r w:rsidRPr="001C1C79">
        <w:rPr>
          <w:spacing w:val="-2"/>
          <w:sz w:val="24"/>
          <w:szCs w:val="24"/>
        </w:rPr>
        <w:t xml:space="preserve"> </w:t>
      </w:r>
      <w:r w:rsidRPr="001C1C79">
        <w:rPr>
          <w:sz w:val="24"/>
          <w:szCs w:val="24"/>
        </w:rPr>
        <w:t>социуме;</w:t>
      </w:r>
    </w:p>
    <w:p w:rsidR="00F75C7D" w:rsidRPr="001C1C79" w:rsidRDefault="00F75C7D" w:rsidP="001C1C79">
      <w:pPr>
        <w:pStyle w:val="a5"/>
        <w:numPr>
          <w:ilvl w:val="1"/>
          <w:numId w:val="12"/>
        </w:numPr>
        <w:tabs>
          <w:tab w:val="left" w:pos="1511"/>
        </w:tabs>
        <w:ind w:right="313" w:firstLine="707"/>
        <w:jc w:val="left"/>
        <w:rPr>
          <w:sz w:val="24"/>
          <w:szCs w:val="24"/>
        </w:rPr>
      </w:pPr>
      <w:r w:rsidRPr="001C1C79">
        <w:rPr>
          <w:sz w:val="24"/>
          <w:szCs w:val="24"/>
        </w:rPr>
        <w:t>формирование</w:t>
      </w:r>
      <w:r w:rsidRPr="001C1C79">
        <w:rPr>
          <w:spacing w:val="1"/>
          <w:sz w:val="24"/>
          <w:szCs w:val="24"/>
        </w:rPr>
        <w:t xml:space="preserve"> </w:t>
      </w:r>
      <w:r w:rsidRPr="001C1C79">
        <w:rPr>
          <w:sz w:val="24"/>
          <w:szCs w:val="24"/>
        </w:rPr>
        <w:t>способности</w:t>
      </w:r>
      <w:r w:rsidRPr="001C1C79">
        <w:rPr>
          <w:spacing w:val="1"/>
          <w:sz w:val="24"/>
          <w:szCs w:val="24"/>
        </w:rPr>
        <w:t xml:space="preserve"> </w:t>
      </w:r>
      <w:r w:rsidRPr="001C1C79">
        <w:rPr>
          <w:sz w:val="24"/>
          <w:szCs w:val="24"/>
        </w:rPr>
        <w:t>обучающегося</w:t>
      </w:r>
      <w:r w:rsidRPr="001C1C79">
        <w:rPr>
          <w:spacing w:val="1"/>
          <w:sz w:val="24"/>
          <w:szCs w:val="24"/>
        </w:rPr>
        <w:t xml:space="preserve"> </w:t>
      </w:r>
      <w:r w:rsidRPr="001C1C79">
        <w:rPr>
          <w:sz w:val="24"/>
          <w:szCs w:val="24"/>
        </w:rPr>
        <w:t>сознательно</w:t>
      </w:r>
      <w:r w:rsidRPr="001C1C79">
        <w:rPr>
          <w:spacing w:val="1"/>
          <w:sz w:val="24"/>
          <w:szCs w:val="24"/>
        </w:rPr>
        <w:t xml:space="preserve"> </w:t>
      </w:r>
      <w:r w:rsidRPr="001C1C79">
        <w:rPr>
          <w:sz w:val="24"/>
          <w:szCs w:val="24"/>
        </w:rPr>
        <w:t>выстраивать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оценивать</w:t>
      </w:r>
      <w:r w:rsidRPr="001C1C79">
        <w:rPr>
          <w:spacing w:val="-57"/>
          <w:sz w:val="24"/>
          <w:szCs w:val="24"/>
        </w:rPr>
        <w:t xml:space="preserve"> </w:t>
      </w:r>
      <w:r w:rsidRPr="001C1C79">
        <w:rPr>
          <w:sz w:val="24"/>
          <w:szCs w:val="24"/>
        </w:rPr>
        <w:t>отношения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социуме;</w:t>
      </w:r>
    </w:p>
    <w:p w:rsidR="00F75C7D" w:rsidRPr="001C1C79" w:rsidRDefault="00F75C7D" w:rsidP="001C1C79">
      <w:pPr>
        <w:pStyle w:val="a5"/>
        <w:numPr>
          <w:ilvl w:val="1"/>
          <w:numId w:val="12"/>
        </w:numPr>
        <w:tabs>
          <w:tab w:val="left" w:pos="1386"/>
        </w:tabs>
        <w:ind w:left="1386"/>
        <w:jc w:val="left"/>
        <w:rPr>
          <w:sz w:val="24"/>
          <w:szCs w:val="24"/>
        </w:rPr>
      </w:pPr>
      <w:r w:rsidRPr="001C1C79">
        <w:rPr>
          <w:sz w:val="24"/>
          <w:szCs w:val="24"/>
        </w:rPr>
        <w:t>становление</w:t>
      </w:r>
      <w:r w:rsidRPr="001C1C79">
        <w:rPr>
          <w:spacing w:val="-6"/>
          <w:sz w:val="24"/>
          <w:szCs w:val="24"/>
        </w:rPr>
        <w:t xml:space="preserve"> </w:t>
      </w:r>
      <w:r w:rsidRPr="001C1C79">
        <w:rPr>
          <w:sz w:val="24"/>
          <w:szCs w:val="24"/>
        </w:rPr>
        <w:t>гуманистических</w:t>
      </w:r>
      <w:r w:rsidRPr="001C1C79">
        <w:rPr>
          <w:spacing w:val="-5"/>
          <w:sz w:val="24"/>
          <w:szCs w:val="24"/>
        </w:rPr>
        <w:t xml:space="preserve"> </w:t>
      </w:r>
      <w:r w:rsidRPr="001C1C79">
        <w:rPr>
          <w:sz w:val="24"/>
          <w:szCs w:val="24"/>
        </w:rPr>
        <w:t>и</w:t>
      </w:r>
      <w:r w:rsidRPr="001C1C79">
        <w:rPr>
          <w:spacing w:val="-5"/>
          <w:sz w:val="24"/>
          <w:szCs w:val="24"/>
        </w:rPr>
        <w:t xml:space="preserve"> </w:t>
      </w:r>
      <w:r w:rsidRPr="001C1C79">
        <w:rPr>
          <w:sz w:val="24"/>
          <w:szCs w:val="24"/>
        </w:rPr>
        <w:t>демократических</w:t>
      </w:r>
      <w:r w:rsidRPr="001C1C79">
        <w:rPr>
          <w:spacing w:val="-3"/>
          <w:sz w:val="24"/>
          <w:szCs w:val="24"/>
        </w:rPr>
        <w:t xml:space="preserve"> </w:t>
      </w:r>
      <w:r w:rsidRPr="001C1C79">
        <w:rPr>
          <w:sz w:val="24"/>
          <w:szCs w:val="24"/>
        </w:rPr>
        <w:t>ценностных</w:t>
      </w:r>
      <w:r w:rsidRPr="001C1C79">
        <w:rPr>
          <w:spacing w:val="-3"/>
          <w:sz w:val="24"/>
          <w:szCs w:val="24"/>
        </w:rPr>
        <w:t xml:space="preserve"> </w:t>
      </w:r>
      <w:r w:rsidRPr="001C1C79">
        <w:rPr>
          <w:sz w:val="24"/>
          <w:szCs w:val="24"/>
        </w:rPr>
        <w:t>ориентаций;</w:t>
      </w:r>
    </w:p>
    <w:p w:rsidR="00F75C7D" w:rsidRPr="001C1C79" w:rsidRDefault="00F75C7D" w:rsidP="001C1C79">
      <w:pPr>
        <w:pStyle w:val="a5"/>
        <w:numPr>
          <w:ilvl w:val="1"/>
          <w:numId w:val="12"/>
        </w:numPr>
        <w:tabs>
          <w:tab w:val="left" w:pos="1386"/>
        </w:tabs>
        <w:ind w:left="1386"/>
        <w:jc w:val="left"/>
        <w:rPr>
          <w:sz w:val="24"/>
          <w:szCs w:val="24"/>
        </w:rPr>
      </w:pPr>
      <w:r w:rsidRPr="001C1C79">
        <w:rPr>
          <w:sz w:val="24"/>
          <w:szCs w:val="24"/>
        </w:rPr>
        <w:t>формирование</w:t>
      </w:r>
      <w:r w:rsidRPr="001C1C79">
        <w:rPr>
          <w:spacing w:val="-3"/>
          <w:sz w:val="24"/>
          <w:szCs w:val="24"/>
        </w:rPr>
        <w:t xml:space="preserve"> </w:t>
      </w:r>
      <w:r w:rsidRPr="001C1C79">
        <w:rPr>
          <w:sz w:val="24"/>
          <w:szCs w:val="24"/>
        </w:rPr>
        <w:t>основы</w:t>
      </w:r>
      <w:r w:rsidRPr="001C1C79">
        <w:rPr>
          <w:spacing w:val="-3"/>
          <w:sz w:val="24"/>
          <w:szCs w:val="24"/>
        </w:rPr>
        <w:t xml:space="preserve"> </w:t>
      </w:r>
      <w:r w:rsidRPr="001C1C79">
        <w:rPr>
          <w:sz w:val="24"/>
          <w:szCs w:val="24"/>
        </w:rPr>
        <w:t>культуры</w:t>
      </w:r>
      <w:r w:rsidRPr="001C1C79">
        <w:rPr>
          <w:spacing w:val="-2"/>
          <w:sz w:val="24"/>
          <w:szCs w:val="24"/>
        </w:rPr>
        <w:t xml:space="preserve"> </w:t>
      </w:r>
      <w:r w:rsidRPr="001C1C79">
        <w:rPr>
          <w:sz w:val="24"/>
          <w:szCs w:val="24"/>
        </w:rPr>
        <w:t>межэтнического</w:t>
      </w:r>
      <w:r w:rsidRPr="001C1C79">
        <w:rPr>
          <w:spacing w:val="-2"/>
          <w:sz w:val="24"/>
          <w:szCs w:val="24"/>
        </w:rPr>
        <w:t xml:space="preserve"> </w:t>
      </w:r>
      <w:r w:rsidRPr="001C1C79">
        <w:rPr>
          <w:sz w:val="24"/>
          <w:szCs w:val="24"/>
        </w:rPr>
        <w:t>общения;</w:t>
      </w:r>
    </w:p>
    <w:p w:rsidR="00F75C7D" w:rsidRPr="001C1C79" w:rsidRDefault="00F75C7D" w:rsidP="001C1C79">
      <w:pPr>
        <w:pStyle w:val="a5"/>
        <w:numPr>
          <w:ilvl w:val="1"/>
          <w:numId w:val="12"/>
        </w:numPr>
        <w:tabs>
          <w:tab w:val="left" w:pos="1386"/>
        </w:tabs>
        <w:ind w:left="1386"/>
        <w:jc w:val="left"/>
        <w:rPr>
          <w:sz w:val="24"/>
          <w:szCs w:val="24"/>
        </w:rPr>
      </w:pPr>
      <w:r w:rsidRPr="001C1C79">
        <w:rPr>
          <w:sz w:val="24"/>
          <w:szCs w:val="24"/>
        </w:rPr>
        <w:t>формирование</w:t>
      </w:r>
      <w:r w:rsidRPr="001C1C79">
        <w:rPr>
          <w:spacing w:val="-4"/>
          <w:sz w:val="24"/>
          <w:szCs w:val="24"/>
        </w:rPr>
        <w:t xml:space="preserve"> </w:t>
      </w:r>
      <w:r w:rsidRPr="001C1C79">
        <w:rPr>
          <w:sz w:val="24"/>
          <w:szCs w:val="24"/>
        </w:rPr>
        <w:t>отношения</w:t>
      </w:r>
      <w:r w:rsidRPr="001C1C79">
        <w:rPr>
          <w:spacing w:val="-2"/>
          <w:sz w:val="24"/>
          <w:szCs w:val="24"/>
        </w:rPr>
        <w:t xml:space="preserve"> </w:t>
      </w:r>
      <w:r w:rsidRPr="001C1C79">
        <w:rPr>
          <w:sz w:val="24"/>
          <w:szCs w:val="24"/>
        </w:rPr>
        <w:t>к</w:t>
      </w:r>
      <w:r w:rsidRPr="001C1C79">
        <w:rPr>
          <w:spacing w:val="-2"/>
          <w:sz w:val="24"/>
          <w:szCs w:val="24"/>
        </w:rPr>
        <w:t xml:space="preserve"> </w:t>
      </w:r>
      <w:r w:rsidRPr="001C1C79">
        <w:rPr>
          <w:sz w:val="24"/>
          <w:szCs w:val="24"/>
        </w:rPr>
        <w:t>семье</w:t>
      </w:r>
      <w:r w:rsidRPr="001C1C79">
        <w:rPr>
          <w:spacing w:val="-4"/>
          <w:sz w:val="24"/>
          <w:szCs w:val="24"/>
        </w:rPr>
        <w:t xml:space="preserve"> </w:t>
      </w:r>
      <w:r w:rsidRPr="001C1C79">
        <w:rPr>
          <w:sz w:val="24"/>
          <w:szCs w:val="24"/>
        </w:rPr>
        <w:t>как</w:t>
      </w:r>
      <w:r w:rsidRPr="001C1C79">
        <w:rPr>
          <w:spacing w:val="-2"/>
          <w:sz w:val="24"/>
          <w:szCs w:val="24"/>
        </w:rPr>
        <w:t xml:space="preserve"> </w:t>
      </w:r>
      <w:r w:rsidRPr="001C1C79">
        <w:rPr>
          <w:sz w:val="24"/>
          <w:szCs w:val="24"/>
        </w:rPr>
        <w:t>к</w:t>
      </w:r>
      <w:r w:rsidRPr="001C1C79">
        <w:rPr>
          <w:spacing w:val="-2"/>
          <w:sz w:val="24"/>
          <w:szCs w:val="24"/>
        </w:rPr>
        <w:t xml:space="preserve"> </w:t>
      </w:r>
      <w:r w:rsidRPr="001C1C79">
        <w:rPr>
          <w:sz w:val="24"/>
          <w:szCs w:val="24"/>
        </w:rPr>
        <w:t>основе</w:t>
      </w:r>
      <w:r w:rsidRPr="001C1C79">
        <w:rPr>
          <w:spacing w:val="-4"/>
          <w:sz w:val="24"/>
          <w:szCs w:val="24"/>
        </w:rPr>
        <w:t xml:space="preserve"> </w:t>
      </w:r>
      <w:r w:rsidRPr="001C1C79">
        <w:rPr>
          <w:sz w:val="24"/>
          <w:szCs w:val="24"/>
        </w:rPr>
        <w:t>российского</w:t>
      </w:r>
      <w:r w:rsidRPr="001C1C79">
        <w:rPr>
          <w:spacing w:val="-3"/>
          <w:sz w:val="24"/>
          <w:szCs w:val="24"/>
        </w:rPr>
        <w:t xml:space="preserve"> </w:t>
      </w:r>
      <w:r w:rsidRPr="001C1C79">
        <w:rPr>
          <w:sz w:val="24"/>
          <w:szCs w:val="24"/>
        </w:rPr>
        <w:t>общества;</w:t>
      </w:r>
    </w:p>
    <w:p w:rsidR="00F75C7D" w:rsidRPr="001C1C79" w:rsidRDefault="00F75C7D" w:rsidP="001C1C79">
      <w:pPr>
        <w:pStyle w:val="a5"/>
        <w:numPr>
          <w:ilvl w:val="1"/>
          <w:numId w:val="12"/>
        </w:numPr>
        <w:tabs>
          <w:tab w:val="left" w:pos="1492"/>
          <w:tab w:val="left" w:pos="3277"/>
        </w:tabs>
        <w:ind w:right="310" w:firstLine="707"/>
        <w:jc w:val="left"/>
        <w:rPr>
          <w:sz w:val="24"/>
          <w:szCs w:val="24"/>
        </w:rPr>
      </w:pPr>
      <w:r w:rsidRPr="001C1C79">
        <w:rPr>
          <w:sz w:val="24"/>
          <w:szCs w:val="24"/>
        </w:rPr>
        <w:t>воспитание</w:t>
      </w:r>
      <w:r w:rsidRPr="001C1C79">
        <w:rPr>
          <w:spacing w:val="103"/>
          <w:sz w:val="24"/>
          <w:szCs w:val="24"/>
        </w:rPr>
        <w:t xml:space="preserve"> </w:t>
      </w:r>
      <w:r w:rsidRPr="001C1C79">
        <w:rPr>
          <w:sz w:val="24"/>
          <w:szCs w:val="24"/>
        </w:rPr>
        <w:t>у</w:t>
      </w:r>
      <w:r w:rsidRPr="001C1C79">
        <w:rPr>
          <w:sz w:val="24"/>
          <w:szCs w:val="24"/>
        </w:rPr>
        <w:tab/>
        <w:t>школьников</w:t>
      </w:r>
      <w:r w:rsidRPr="001C1C79">
        <w:rPr>
          <w:spacing w:val="41"/>
          <w:sz w:val="24"/>
          <w:szCs w:val="24"/>
        </w:rPr>
        <w:t xml:space="preserve"> </w:t>
      </w:r>
      <w:r w:rsidRPr="001C1C79">
        <w:rPr>
          <w:sz w:val="24"/>
          <w:szCs w:val="24"/>
        </w:rPr>
        <w:t>почтительного</w:t>
      </w:r>
      <w:r w:rsidRPr="001C1C79">
        <w:rPr>
          <w:spacing w:val="42"/>
          <w:sz w:val="24"/>
          <w:szCs w:val="24"/>
        </w:rPr>
        <w:t xml:space="preserve"> </w:t>
      </w:r>
      <w:r w:rsidRPr="001C1C79">
        <w:rPr>
          <w:sz w:val="24"/>
          <w:szCs w:val="24"/>
        </w:rPr>
        <w:t>отношения</w:t>
      </w:r>
      <w:r w:rsidRPr="001C1C79">
        <w:rPr>
          <w:spacing w:val="42"/>
          <w:sz w:val="24"/>
          <w:szCs w:val="24"/>
        </w:rPr>
        <w:t xml:space="preserve"> </w:t>
      </w:r>
      <w:r w:rsidRPr="001C1C79">
        <w:rPr>
          <w:sz w:val="24"/>
          <w:szCs w:val="24"/>
        </w:rPr>
        <w:t>к</w:t>
      </w:r>
      <w:r w:rsidRPr="001C1C79">
        <w:rPr>
          <w:spacing w:val="43"/>
          <w:sz w:val="24"/>
          <w:szCs w:val="24"/>
        </w:rPr>
        <w:t xml:space="preserve"> </w:t>
      </w:r>
      <w:r w:rsidRPr="001C1C79">
        <w:rPr>
          <w:sz w:val="24"/>
          <w:szCs w:val="24"/>
        </w:rPr>
        <w:t>родителям,</w:t>
      </w:r>
      <w:r w:rsidRPr="001C1C79">
        <w:rPr>
          <w:spacing w:val="41"/>
          <w:sz w:val="24"/>
          <w:szCs w:val="24"/>
        </w:rPr>
        <w:t xml:space="preserve"> </w:t>
      </w:r>
      <w:r w:rsidRPr="001C1C79">
        <w:rPr>
          <w:sz w:val="24"/>
          <w:szCs w:val="24"/>
        </w:rPr>
        <w:t>осознанного,</w:t>
      </w:r>
      <w:r w:rsidRPr="001C1C79">
        <w:rPr>
          <w:spacing w:val="-57"/>
          <w:sz w:val="24"/>
          <w:szCs w:val="24"/>
        </w:rPr>
        <w:t xml:space="preserve"> </w:t>
      </w:r>
      <w:r w:rsidRPr="001C1C79">
        <w:rPr>
          <w:sz w:val="24"/>
          <w:szCs w:val="24"/>
        </w:rPr>
        <w:t>заботливого</w:t>
      </w:r>
      <w:r w:rsidRPr="001C1C79">
        <w:rPr>
          <w:spacing w:val="-2"/>
          <w:sz w:val="24"/>
          <w:szCs w:val="24"/>
        </w:rPr>
        <w:t xml:space="preserve"> </w:t>
      </w:r>
      <w:r w:rsidRPr="001C1C79">
        <w:rPr>
          <w:sz w:val="24"/>
          <w:szCs w:val="24"/>
        </w:rPr>
        <w:t>отношения</w:t>
      </w:r>
      <w:r w:rsidRPr="001C1C79">
        <w:rPr>
          <w:spacing w:val="-3"/>
          <w:sz w:val="24"/>
          <w:szCs w:val="24"/>
        </w:rPr>
        <w:t xml:space="preserve"> </w:t>
      </w:r>
      <w:r w:rsidRPr="001C1C79">
        <w:rPr>
          <w:sz w:val="24"/>
          <w:szCs w:val="24"/>
        </w:rPr>
        <w:t>к старшему</w:t>
      </w:r>
      <w:r w:rsidRPr="001C1C79">
        <w:rPr>
          <w:spacing w:val="-5"/>
          <w:sz w:val="24"/>
          <w:szCs w:val="24"/>
        </w:rPr>
        <w:t xml:space="preserve"> </w:t>
      </w:r>
      <w:r w:rsidRPr="001C1C79">
        <w:rPr>
          <w:sz w:val="24"/>
          <w:szCs w:val="24"/>
        </w:rPr>
        <w:t>поколению.</w:t>
      </w:r>
    </w:p>
    <w:p w:rsidR="00F75C7D" w:rsidRPr="001C1C79" w:rsidRDefault="00F75C7D" w:rsidP="001C1C79">
      <w:pPr>
        <w:pStyle w:val="a3"/>
        <w:tabs>
          <w:tab w:val="left" w:pos="6172"/>
        </w:tabs>
        <w:ind w:right="310" w:firstLine="707"/>
        <w:jc w:val="left"/>
      </w:pPr>
      <w:r w:rsidRPr="001C1C79">
        <w:t>По</w:t>
      </w:r>
      <w:r w:rsidRPr="001C1C79">
        <w:rPr>
          <w:spacing w:val="80"/>
        </w:rPr>
        <w:t xml:space="preserve"> </w:t>
      </w:r>
      <w:r w:rsidRPr="001C1C79">
        <w:t>итогам</w:t>
      </w:r>
      <w:r w:rsidRPr="001C1C79">
        <w:rPr>
          <w:spacing w:val="81"/>
        </w:rPr>
        <w:t xml:space="preserve"> </w:t>
      </w:r>
      <w:r w:rsidRPr="001C1C79">
        <w:t>работы</w:t>
      </w:r>
      <w:r w:rsidRPr="001C1C79">
        <w:rPr>
          <w:spacing w:val="81"/>
        </w:rPr>
        <w:t xml:space="preserve"> </w:t>
      </w:r>
      <w:r w:rsidRPr="001C1C79">
        <w:t>в</w:t>
      </w:r>
      <w:r w:rsidRPr="001C1C79">
        <w:rPr>
          <w:spacing w:val="81"/>
        </w:rPr>
        <w:t xml:space="preserve"> </w:t>
      </w:r>
      <w:r w:rsidRPr="001C1C79">
        <w:t>данном</w:t>
      </w:r>
      <w:r w:rsidRPr="001C1C79">
        <w:rPr>
          <w:spacing w:val="81"/>
        </w:rPr>
        <w:t xml:space="preserve"> </w:t>
      </w:r>
      <w:r w:rsidRPr="001C1C79">
        <w:t>направлении</w:t>
      </w:r>
      <w:r w:rsidRPr="001C1C79">
        <w:tab/>
        <w:t>проводятся</w:t>
      </w:r>
      <w:r w:rsidRPr="001C1C79">
        <w:rPr>
          <w:spacing w:val="21"/>
        </w:rPr>
        <w:t xml:space="preserve"> </w:t>
      </w:r>
      <w:r w:rsidRPr="001C1C79">
        <w:t>конкурсы,</w:t>
      </w:r>
      <w:r w:rsidRPr="001C1C79">
        <w:rPr>
          <w:spacing w:val="20"/>
        </w:rPr>
        <w:t xml:space="preserve"> </w:t>
      </w:r>
      <w:r w:rsidRPr="001C1C79">
        <w:t>выставки,</w:t>
      </w:r>
      <w:r w:rsidRPr="001C1C79">
        <w:rPr>
          <w:spacing w:val="20"/>
        </w:rPr>
        <w:t xml:space="preserve"> </w:t>
      </w:r>
      <w:r w:rsidRPr="001C1C79">
        <w:t>защиты</w:t>
      </w:r>
      <w:r w:rsidRPr="001C1C79">
        <w:rPr>
          <w:spacing w:val="-57"/>
        </w:rPr>
        <w:t xml:space="preserve"> </w:t>
      </w:r>
      <w:r w:rsidRPr="001C1C79">
        <w:t>проектов.</w:t>
      </w:r>
    </w:p>
    <w:p w:rsidR="00F75C7D" w:rsidRPr="001C1C79" w:rsidRDefault="00F75C7D" w:rsidP="001C1C79">
      <w:pPr>
        <w:pStyle w:val="a3"/>
        <w:spacing w:before="73"/>
        <w:ind w:right="297" w:firstLine="0"/>
        <w:jc w:val="left"/>
      </w:pPr>
      <w:r w:rsidRPr="001C1C79">
        <w:t>культуры, духовными ценностями отечественной культуры, нравственно-этическими ценностями</w:t>
      </w:r>
      <w:r w:rsidRPr="001C1C79">
        <w:rPr>
          <w:spacing w:val="-57"/>
        </w:rPr>
        <w:t xml:space="preserve"> </w:t>
      </w:r>
      <w:r w:rsidRPr="001C1C79">
        <w:t>многонационального</w:t>
      </w:r>
      <w:r w:rsidRPr="001C1C79">
        <w:rPr>
          <w:spacing w:val="-4"/>
        </w:rPr>
        <w:t xml:space="preserve"> </w:t>
      </w:r>
      <w:r w:rsidRPr="001C1C79">
        <w:t>народа</w:t>
      </w:r>
      <w:r w:rsidRPr="001C1C79">
        <w:rPr>
          <w:spacing w:val="-1"/>
        </w:rPr>
        <w:t xml:space="preserve"> </w:t>
      </w:r>
      <w:r w:rsidRPr="001C1C79">
        <w:t>России и народов</w:t>
      </w:r>
      <w:r w:rsidRPr="001C1C79">
        <w:rPr>
          <w:spacing w:val="-1"/>
        </w:rPr>
        <w:t xml:space="preserve"> </w:t>
      </w:r>
      <w:r w:rsidRPr="001C1C79">
        <w:t>других</w:t>
      </w:r>
      <w:r w:rsidRPr="001C1C79">
        <w:rPr>
          <w:spacing w:val="2"/>
        </w:rPr>
        <w:t xml:space="preserve"> </w:t>
      </w:r>
      <w:r w:rsidRPr="001C1C79">
        <w:t>стран.</w:t>
      </w:r>
    </w:p>
    <w:p w:rsidR="00F75C7D" w:rsidRPr="001C1C79" w:rsidRDefault="00F75C7D" w:rsidP="001C1C79">
      <w:pPr>
        <w:pStyle w:val="a3"/>
        <w:ind w:left="1246" w:firstLine="0"/>
        <w:jc w:val="left"/>
      </w:pPr>
      <w:r w:rsidRPr="001C1C79">
        <w:t>Основными</w:t>
      </w:r>
      <w:r w:rsidRPr="001C1C79">
        <w:rPr>
          <w:spacing w:val="-4"/>
        </w:rPr>
        <w:t xml:space="preserve"> </w:t>
      </w:r>
      <w:r w:rsidRPr="001C1C79">
        <w:t>задачами</w:t>
      </w:r>
      <w:r w:rsidRPr="001C1C79">
        <w:rPr>
          <w:spacing w:val="-4"/>
        </w:rPr>
        <w:t xml:space="preserve"> </w:t>
      </w:r>
      <w:r w:rsidRPr="001C1C79">
        <w:t>являются:</w:t>
      </w:r>
    </w:p>
    <w:p w:rsidR="00F75C7D" w:rsidRPr="001C1C79" w:rsidRDefault="00F75C7D" w:rsidP="001C1C79">
      <w:pPr>
        <w:pStyle w:val="a5"/>
        <w:numPr>
          <w:ilvl w:val="1"/>
          <w:numId w:val="12"/>
        </w:numPr>
        <w:tabs>
          <w:tab w:val="left" w:pos="1386"/>
        </w:tabs>
        <w:ind w:left="1386"/>
        <w:jc w:val="left"/>
        <w:rPr>
          <w:sz w:val="24"/>
          <w:szCs w:val="24"/>
        </w:rPr>
      </w:pPr>
      <w:r w:rsidRPr="001C1C79">
        <w:rPr>
          <w:sz w:val="24"/>
          <w:szCs w:val="24"/>
        </w:rPr>
        <w:t>формирование</w:t>
      </w:r>
      <w:r w:rsidRPr="001C1C79">
        <w:rPr>
          <w:spacing w:val="-6"/>
          <w:sz w:val="24"/>
          <w:szCs w:val="24"/>
        </w:rPr>
        <w:t xml:space="preserve"> </w:t>
      </w:r>
      <w:r w:rsidRPr="001C1C79">
        <w:rPr>
          <w:sz w:val="24"/>
          <w:szCs w:val="24"/>
        </w:rPr>
        <w:t>ценностных</w:t>
      </w:r>
      <w:r w:rsidRPr="001C1C79">
        <w:rPr>
          <w:spacing w:val="-3"/>
          <w:sz w:val="24"/>
          <w:szCs w:val="24"/>
        </w:rPr>
        <w:t xml:space="preserve"> </w:t>
      </w:r>
      <w:r w:rsidRPr="001C1C79">
        <w:rPr>
          <w:sz w:val="24"/>
          <w:szCs w:val="24"/>
        </w:rPr>
        <w:t>ориентаций</w:t>
      </w:r>
      <w:r w:rsidRPr="001C1C79">
        <w:rPr>
          <w:spacing w:val="-4"/>
          <w:sz w:val="24"/>
          <w:szCs w:val="24"/>
        </w:rPr>
        <w:t xml:space="preserve"> </w:t>
      </w:r>
      <w:r w:rsidRPr="001C1C79">
        <w:rPr>
          <w:sz w:val="24"/>
          <w:szCs w:val="24"/>
        </w:rPr>
        <w:t>общечеловеческого</w:t>
      </w:r>
      <w:r w:rsidRPr="001C1C79">
        <w:rPr>
          <w:spacing w:val="-5"/>
          <w:sz w:val="24"/>
          <w:szCs w:val="24"/>
        </w:rPr>
        <w:t xml:space="preserve"> </w:t>
      </w:r>
      <w:r w:rsidRPr="001C1C79">
        <w:rPr>
          <w:sz w:val="24"/>
          <w:szCs w:val="24"/>
        </w:rPr>
        <w:t>содержания;</w:t>
      </w:r>
    </w:p>
    <w:p w:rsidR="00F75C7D" w:rsidRPr="001C1C79" w:rsidRDefault="00F75C7D" w:rsidP="001C1C79">
      <w:pPr>
        <w:pStyle w:val="a5"/>
        <w:numPr>
          <w:ilvl w:val="1"/>
          <w:numId w:val="12"/>
        </w:numPr>
        <w:tabs>
          <w:tab w:val="left" w:pos="1386"/>
        </w:tabs>
        <w:spacing w:before="1"/>
        <w:ind w:left="1386"/>
        <w:jc w:val="left"/>
        <w:rPr>
          <w:sz w:val="24"/>
          <w:szCs w:val="24"/>
        </w:rPr>
      </w:pPr>
      <w:r w:rsidRPr="001C1C79">
        <w:rPr>
          <w:sz w:val="24"/>
          <w:szCs w:val="24"/>
        </w:rPr>
        <w:t>становление</w:t>
      </w:r>
      <w:r w:rsidRPr="001C1C79">
        <w:rPr>
          <w:spacing w:val="-5"/>
          <w:sz w:val="24"/>
          <w:szCs w:val="24"/>
        </w:rPr>
        <w:t xml:space="preserve"> </w:t>
      </w:r>
      <w:r w:rsidRPr="001C1C79">
        <w:rPr>
          <w:sz w:val="24"/>
          <w:szCs w:val="24"/>
        </w:rPr>
        <w:t>активной</w:t>
      </w:r>
      <w:r w:rsidRPr="001C1C79">
        <w:rPr>
          <w:spacing w:val="-5"/>
          <w:sz w:val="24"/>
          <w:szCs w:val="24"/>
        </w:rPr>
        <w:t xml:space="preserve"> </w:t>
      </w:r>
      <w:r w:rsidRPr="001C1C79">
        <w:rPr>
          <w:sz w:val="24"/>
          <w:szCs w:val="24"/>
        </w:rPr>
        <w:t>жизненной</w:t>
      </w:r>
      <w:r w:rsidRPr="001C1C79">
        <w:rPr>
          <w:spacing w:val="-6"/>
          <w:sz w:val="24"/>
          <w:szCs w:val="24"/>
        </w:rPr>
        <w:t xml:space="preserve"> </w:t>
      </w:r>
      <w:r w:rsidRPr="001C1C79">
        <w:rPr>
          <w:sz w:val="24"/>
          <w:szCs w:val="24"/>
        </w:rPr>
        <w:t>позиции;</w:t>
      </w:r>
    </w:p>
    <w:p w:rsidR="00F75C7D" w:rsidRPr="001C1C79" w:rsidRDefault="00F75C7D" w:rsidP="001C1C79">
      <w:pPr>
        <w:pStyle w:val="a3"/>
        <w:tabs>
          <w:tab w:val="left" w:pos="6172"/>
        </w:tabs>
        <w:ind w:right="310" w:firstLine="707"/>
        <w:jc w:val="left"/>
      </w:pPr>
      <w:r w:rsidRPr="001C1C79">
        <w:t>воспитание основ правовой, эстетической, физической и экологической культуры.</w:t>
      </w:r>
    </w:p>
    <w:p w:rsidR="00F75C7D" w:rsidRPr="001C1C79" w:rsidRDefault="00F75C7D" w:rsidP="001C1C79">
      <w:pPr>
        <w:rPr>
          <w:sz w:val="24"/>
          <w:szCs w:val="24"/>
        </w:rPr>
        <w:sectPr w:rsidR="00F75C7D" w:rsidRPr="001C1C79" w:rsidSect="001630BF">
          <w:pgSz w:w="11920" w:h="16850"/>
          <w:pgMar w:top="400" w:right="438" w:bottom="1220" w:left="760" w:header="0" w:footer="942" w:gutter="0"/>
          <w:pgNumType w:start="1"/>
          <w:cols w:space="720"/>
        </w:sectPr>
      </w:pPr>
    </w:p>
    <w:p w:rsidR="009F4469" w:rsidRPr="001C1C79" w:rsidRDefault="00DC4B24" w:rsidP="001C1C79">
      <w:pPr>
        <w:pStyle w:val="a5"/>
        <w:numPr>
          <w:ilvl w:val="1"/>
          <w:numId w:val="12"/>
        </w:numPr>
        <w:tabs>
          <w:tab w:val="left" w:pos="1386"/>
        </w:tabs>
        <w:ind w:left="1246" w:right="881" w:firstLine="0"/>
        <w:jc w:val="left"/>
        <w:rPr>
          <w:sz w:val="24"/>
          <w:szCs w:val="24"/>
        </w:rPr>
      </w:pPr>
      <w:r w:rsidRPr="001C1C79">
        <w:rPr>
          <w:sz w:val="24"/>
          <w:szCs w:val="24"/>
        </w:rPr>
        <w:lastRenderedPageBreak/>
        <w:t>По</w:t>
      </w:r>
      <w:r w:rsidRPr="001C1C79">
        <w:rPr>
          <w:spacing w:val="-3"/>
          <w:sz w:val="24"/>
          <w:szCs w:val="24"/>
        </w:rPr>
        <w:t xml:space="preserve"> </w:t>
      </w:r>
      <w:r w:rsidRPr="001C1C79">
        <w:rPr>
          <w:sz w:val="24"/>
          <w:szCs w:val="24"/>
        </w:rPr>
        <w:t>итогам</w:t>
      </w:r>
      <w:r w:rsidRPr="001C1C79">
        <w:rPr>
          <w:spacing w:val="-3"/>
          <w:sz w:val="24"/>
          <w:szCs w:val="24"/>
        </w:rPr>
        <w:t xml:space="preserve"> </w:t>
      </w:r>
      <w:r w:rsidRPr="001C1C79">
        <w:rPr>
          <w:sz w:val="24"/>
          <w:szCs w:val="24"/>
        </w:rPr>
        <w:t>работы</w:t>
      </w:r>
      <w:r w:rsidRPr="001C1C79">
        <w:rPr>
          <w:spacing w:val="-2"/>
          <w:sz w:val="24"/>
          <w:szCs w:val="24"/>
        </w:rPr>
        <w:t xml:space="preserve"> </w:t>
      </w:r>
      <w:r w:rsidRPr="001C1C79">
        <w:rPr>
          <w:sz w:val="24"/>
          <w:szCs w:val="24"/>
        </w:rPr>
        <w:t>в</w:t>
      </w:r>
      <w:r w:rsidRPr="001C1C79">
        <w:rPr>
          <w:spacing w:val="-3"/>
          <w:sz w:val="24"/>
          <w:szCs w:val="24"/>
        </w:rPr>
        <w:t xml:space="preserve"> </w:t>
      </w:r>
      <w:r w:rsidRPr="001C1C79">
        <w:rPr>
          <w:sz w:val="24"/>
          <w:szCs w:val="24"/>
        </w:rPr>
        <w:t>данном</w:t>
      </w:r>
      <w:r w:rsidRPr="001C1C79">
        <w:rPr>
          <w:spacing w:val="-3"/>
          <w:sz w:val="24"/>
          <w:szCs w:val="24"/>
        </w:rPr>
        <w:t xml:space="preserve"> </w:t>
      </w:r>
      <w:r w:rsidRPr="001C1C79">
        <w:rPr>
          <w:sz w:val="24"/>
          <w:szCs w:val="24"/>
        </w:rPr>
        <w:t>направлении</w:t>
      </w:r>
      <w:r w:rsidRPr="001C1C79">
        <w:rPr>
          <w:spacing w:val="54"/>
          <w:sz w:val="24"/>
          <w:szCs w:val="24"/>
        </w:rPr>
        <w:t xml:space="preserve"> </w:t>
      </w:r>
      <w:r w:rsidRPr="001C1C79">
        <w:rPr>
          <w:sz w:val="24"/>
          <w:szCs w:val="24"/>
        </w:rPr>
        <w:t>проводятся</w:t>
      </w:r>
      <w:r w:rsidRPr="001C1C79">
        <w:rPr>
          <w:spacing w:val="-2"/>
          <w:sz w:val="24"/>
          <w:szCs w:val="24"/>
        </w:rPr>
        <w:t xml:space="preserve"> </w:t>
      </w:r>
      <w:r w:rsidRPr="001C1C79">
        <w:rPr>
          <w:sz w:val="24"/>
          <w:szCs w:val="24"/>
        </w:rPr>
        <w:t>концерты,</w:t>
      </w:r>
      <w:r w:rsidRPr="001C1C79">
        <w:rPr>
          <w:spacing w:val="-5"/>
          <w:sz w:val="24"/>
          <w:szCs w:val="24"/>
        </w:rPr>
        <w:t xml:space="preserve"> </w:t>
      </w:r>
      <w:r w:rsidRPr="001C1C79">
        <w:rPr>
          <w:sz w:val="24"/>
          <w:szCs w:val="24"/>
        </w:rPr>
        <w:t>конкурсы,</w:t>
      </w:r>
      <w:r w:rsidRPr="001C1C79">
        <w:rPr>
          <w:spacing w:val="-2"/>
          <w:sz w:val="24"/>
          <w:szCs w:val="24"/>
        </w:rPr>
        <w:t xml:space="preserve"> </w:t>
      </w:r>
      <w:r w:rsidRPr="001C1C79">
        <w:rPr>
          <w:sz w:val="24"/>
          <w:szCs w:val="24"/>
        </w:rPr>
        <w:t>выставки.</w:t>
      </w:r>
    </w:p>
    <w:p w:rsidR="009F4469" w:rsidRPr="001C1C79" w:rsidRDefault="00DC4B24" w:rsidP="001C1C79">
      <w:pPr>
        <w:pStyle w:val="a3"/>
        <w:tabs>
          <w:tab w:val="left" w:pos="8936"/>
        </w:tabs>
        <w:ind w:right="313" w:firstLine="707"/>
        <w:jc w:val="left"/>
      </w:pPr>
      <w:r w:rsidRPr="001C1C79">
        <w:t>План</w:t>
      </w:r>
      <w:r w:rsidRPr="001C1C79">
        <w:rPr>
          <w:spacing w:val="84"/>
        </w:rPr>
        <w:t xml:space="preserve"> </w:t>
      </w:r>
      <w:r w:rsidRPr="001C1C79">
        <w:t>предусматривает</w:t>
      </w:r>
      <w:r w:rsidRPr="001C1C79">
        <w:rPr>
          <w:spacing w:val="87"/>
        </w:rPr>
        <w:t xml:space="preserve"> </w:t>
      </w:r>
      <w:r w:rsidRPr="001C1C79">
        <w:t>распределение</w:t>
      </w:r>
      <w:r w:rsidRPr="001C1C79">
        <w:rPr>
          <w:spacing w:val="83"/>
        </w:rPr>
        <w:t xml:space="preserve"> </w:t>
      </w:r>
      <w:r w:rsidRPr="001C1C79">
        <w:t>обучающихся</w:t>
      </w:r>
      <w:r w:rsidRPr="001C1C79">
        <w:rPr>
          <w:spacing w:val="84"/>
        </w:rPr>
        <w:t xml:space="preserve"> </w:t>
      </w:r>
      <w:r w:rsidRPr="001C1C79">
        <w:t>по</w:t>
      </w:r>
      <w:r w:rsidRPr="001C1C79">
        <w:rPr>
          <w:spacing w:val="84"/>
        </w:rPr>
        <w:t xml:space="preserve"> </w:t>
      </w:r>
      <w:r w:rsidRPr="001C1C79">
        <w:t>возрасту,</w:t>
      </w:r>
      <w:r w:rsidRPr="001C1C79">
        <w:rPr>
          <w:spacing w:val="85"/>
        </w:rPr>
        <w:t xml:space="preserve"> </w:t>
      </w:r>
      <w:r w:rsidRPr="001C1C79">
        <w:t>в</w:t>
      </w:r>
      <w:r w:rsidRPr="001C1C79">
        <w:tab/>
        <w:t>зависимости</w:t>
      </w:r>
      <w:r w:rsidRPr="001C1C79">
        <w:rPr>
          <w:spacing w:val="14"/>
        </w:rPr>
        <w:t xml:space="preserve"> </w:t>
      </w:r>
      <w:r w:rsidRPr="001C1C79">
        <w:t>от</w:t>
      </w:r>
      <w:r w:rsidRPr="001C1C79">
        <w:rPr>
          <w:spacing w:val="-57"/>
        </w:rPr>
        <w:t xml:space="preserve"> </w:t>
      </w:r>
      <w:r w:rsidRPr="001C1C79">
        <w:t>направления</w:t>
      </w:r>
      <w:r w:rsidRPr="001C1C79">
        <w:rPr>
          <w:spacing w:val="-1"/>
        </w:rPr>
        <w:t xml:space="preserve"> </w:t>
      </w:r>
      <w:r w:rsidRPr="001C1C79">
        <w:t>развития</w:t>
      </w:r>
      <w:r w:rsidRPr="001C1C79">
        <w:rPr>
          <w:spacing w:val="-1"/>
        </w:rPr>
        <w:t xml:space="preserve"> </w:t>
      </w:r>
      <w:r w:rsidRPr="001C1C79">
        <w:t>личности</w:t>
      </w:r>
      <w:r w:rsidRPr="001C1C79">
        <w:rPr>
          <w:spacing w:val="-3"/>
        </w:rPr>
        <w:t xml:space="preserve"> </w:t>
      </w:r>
      <w:r w:rsidRPr="001C1C79">
        <w:t>и</w:t>
      </w:r>
      <w:r w:rsidRPr="001C1C79">
        <w:rPr>
          <w:spacing w:val="-1"/>
        </w:rPr>
        <w:t xml:space="preserve"> </w:t>
      </w:r>
      <w:r w:rsidRPr="001C1C79">
        <w:t>реализуемых</w:t>
      </w:r>
      <w:r w:rsidRPr="001C1C79">
        <w:rPr>
          <w:spacing w:val="59"/>
        </w:rPr>
        <w:t xml:space="preserve"> </w:t>
      </w:r>
      <w:r w:rsidRPr="001C1C79">
        <w:t>программ</w:t>
      </w:r>
      <w:r w:rsidRPr="001C1C79">
        <w:rPr>
          <w:spacing w:val="-2"/>
        </w:rPr>
        <w:t xml:space="preserve"> </w:t>
      </w:r>
      <w:r w:rsidRPr="001C1C79">
        <w:t>внеурочной деятельности.</w:t>
      </w:r>
    </w:p>
    <w:p w:rsidR="009F4469" w:rsidRPr="001C1C79" w:rsidRDefault="00DC4B24" w:rsidP="001C1C79">
      <w:pPr>
        <w:pStyle w:val="a3"/>
        <w:ind w:firstLine="707"/>
        <w:jc w:val="left"/>
      </w:pPr>
      <w:r w:rsidRPr="001C1C79">
        <w:t>План</w:t>
      </w:r>
      <w:r w:rsidRPr="001C1C79">
        <w:rPr>
          <w:spacing w:val="30"/>
        </w:rPr>
        <w:t xml:space="preserve"> </w:t>
      </w:r>
      <w:r w:rsidRPr="001C1C79">
        <w:t>реализует</w:t>
      </w:r>
      <w:r w:rsidRPr="001C1C79">
        <w:rPr>
          <w:spacing w:val="32"/>
        </w:rPr>
        <w:t xml:space="preserve"> </w:t>
      </w:r>
      <w:r w:rsidRPr="001C1C79">
        <w:t>индивидуальный</w:t>
      </w:r>
      <w:r w:rsidRPr="001C1C79">
        <w:rPr>
          <w:spacing w:val="29"/>
        </w:rPr>
        <w:t xml:space="preserve"> </w:t>
      </w:r>
      <w:r w:rsidRPr="001C1C79">
        <w:t>подход</w:t>
      </w:r>
      <w:r w:rsidRPr="001C1C79">
        <w:rPr>
          <w:spacing w:val="30"/>
        </w:rPr>
        <w:t xml:space="preserve"> </w:t>
      </w:r>
      <w:r w:rsidRPr="001C1C79">
        <w:t>в</w:t>
      </w:r>
      <w:r w:rsidRPr="001C1C79">
        <w:rPr>
          <w:spacing w:val="28"/>
        </w:rPr>
        <w:t xml:space="preserve"> </w:t>
      </w:r>
      <w:r w:rsidRPr="001C1C79">
        <w:t>процессе</w:t>
      </w:r>
      <w:r w:rsidRPr="001C1C79">
        <w:rPr>
          <w:spacing w:val="31"/>
        </w:rPr>
        <w:t xml:space="preserve"> </w:t>
      </w:r>
      <w:r w:rsidRPr="001C1C79">
        <w:t>внеурочной</w:t>
      </w:r>
      <w:r w:rsidRPr="001C1C79">
        <w:rPr>
          <w:spacing w:val="30"/>
        </w:rPr>
        <w:t xml:space="preserve"> </w:t>
      </w:r>
      <w:r w:rsidRPr="001C1C79">
        <w:t>деятельности,</w:t>
      </w:r>
      <w:r w:rsidRPr="001C1C79">
        <w:rPr>
          <w:spacing w:val="29"/>
        </w:rPr>
        <w:t xml:space="preserve"> </w:t>
      </w:r>
      <w:r w:rsidRPr="001C1C79">
        <w:t>позволяя</w:t>
      </w:r>
      <w:r w:rsidRPr="001C1C79">
        <w:rPr>
          <w:spacing w:val="-57"/>
        </w:rPr>
        <w:t xml:space="preserve"> </w:t>
      </w:r>
      <w:r w:rsidRPr="001C1C79">
        <w:t>обучающимся</w:t>
      </w:r>
      <w:r w:rsidRPr="001C1C79">
        <w:rPr>
          <w:spacing w:val="-1"/>
        </w:rPr>
        <w:t xml:space="preserve"> </w:t>
      </w:r>
      <w:r w:rsidRPr="001C1C79">
        <w:t>раскрыть свои творческие</w:t>
      </w:r>
      <w:r w:rsidRPr="001C1C79">
        <w:rPr>
          <w:spacing w:val="-2"/>
        </w:rPr>
        <w:t xml:space="preserve"> </w:t>
      </w:r>
      <w:r w:rsidRPr="001C1C79">
        <w:t>способности и</w:t>
      </w:r>
      <w:r w:rsidRPr="001C1C79">
        <w:rPr>
          <w:spacing w:val="-2"/>
        </w:rPr>
        <w:t xml:space="preserve"> </w:t>
      </w:r>
      <w:r w:rsidRPr="001C1C79">
        <w:t>интересы.</w:t>
      </w:r>
    </w:p>
    <w:p w:rsidR="009F4469" w:rsidRPr="001C1C79" w:rsidRDefault="00DC4B24" w:rsidP="001C1C79">
      <w:pPr>
        <w:pStyle w:val="11"/>
        <w:spacing w:before="3"/>
        <w:ind w:left="538" w:right="3300"/>
      </w:pPr>
      <w:r w:rsidRPr="001C1C79">
        <w:t>План внеурочной деятельности классов, обучающихся по ФГОС</w:t>
      </w:r>
      <w:r w:rsidRPr="001C1C79">
        <w:rPr>
          <w:spacing w:val="-57"/>
        </w:rPr>
        <w:t xml:space="preserve"> </w:t>
      </w:r>
      <w:r w:rsidRPr="001C1C79">
        <w:t>в</w:t>
      </w:r>
      <w:r w:rsidRPr="001C1C79">
        <w:rPr>
          <w:spacing w:val="-2"/>
        </w:rPr>
        <w:t xml:space="preserve"> </w:t>
      </w:r>
      <w:r w:rsidRPr="001C1C79">
        <w:t>начальной</w:t>
      </w:r>
      <w:r w:rsidRPr="001C1C79">
        <w:rPr>
          <w:spacing w:val="2"/>
        </w:rPr>
        <w:t xml:space="preserve"> </w:t>
      </w:r>
      <w:r w:rsidRPr="001C1C79">
        <w:t>школе</w:t>
      </w:r>
    </w:p>
    <w:p w:rsidR="009F4469" w:rsidRPr="001C1C79" w:rsidRDefault="00DC4B24" w:rsidP="001C1C79">
      <w:pPr>
        <w:ind w:left="538"/>
        <w:jc w:val="both"/>
        <w:rPr>
          <w:b/>
          <w:sz w:val="24"/>
          <w:szCs w:val="24"/>
        </w:rPr>
      </w:pPr>
      <w:r w:rsidRPr="001C1C79">
        <w:rPr>
          <w:b/>
          <w:sz w:val="24"/>
          <w:szCs w:val="24"/>
        </w:rPr>
        <w:t>Годовой</w:t>
      </w:r>
      <w:r w:rsidRPr="001C1C79">
        <w:rPr>
          <w:b/>
          <w:spacing w:val="54"/>
          <w:sz w:val="24"/>
          <w:szCs w:val="24"/>
        </w:rPr>
        <w:t xml:space="preserve"> </w:t>
      </w:r>
      <w:r w:rsidRPr="001C1C79">
        <w:rPr>
          <w:b/>
          <w:sz w:val="24"/>
          <w:szCs w:val="24"/>
        </w:rPr>
        <w:t>план</w:t>
      </w:r>
      <w:r w:rsidRPr="001C1C79">
        <w:rPr>
          <w:b/>
          <w:spacing w:val="-2"/>
          <w:sz w:val="24"/>
          <w:szCs w:val="24"/>
        </w:rPr>
        <w:t xml:space="preserve"> </w:t>
      </w:r>
      <w:r w:rsidRPr="001C1C79">
        <w:rPr>
          <w:b/>
          <w:sz w:val="24"/>
          <w:szCs w:val="24"/>
        </w:rPr>
        <w:t>внеурочной</w:t>
      </w:r>
      <w:r w:rsidRPr="001C1C79">
        <w:rPr>
          <w:b/>
          <w:spacing w:val="-1"/>
          <w:sz w:val="24"/>
          <w:szCs w:val="24"/>
        </w:rPr>
        <w:t xml:space="preserve"> </w:t>
      </w:r>
      <w:r w:rsidRPr="001C1C79">
        <w:rPr>
          <w:b/>
          <w:sz w:val="24"/>
          <w:szCs w:val="24"/>
        </w:rPr>
        <w:t>деятельности</w:t>
      </w:r>
    </w:p>
    <w:p w:rsidR="009F4469" w:rsidRPr="001C1C79" w:rsidRDefault="009F4469" w:rsidP="001C1C79">
      <w:pPr>
        <w:pStyle w:val="a3"/>
        <w:spacing w:before="3" w:after="1"/>
        <w:ind w:left="0" w:firstLine="0"/>
        <w:jc w:val="left"/>
        <w:rPr>
          <w:b/>
        </w:rPr>
      </w:pPr>
    </w:p>
    <w:tbl>
      <w:tblPr>
        <w:tblStyle w:val="TableNormal"/>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433"/>
        <w:gridCol w:w="982"/>
        <w:gridCol w:w="1045"/>
        <w:gridCol w:w="1042"/>
        <w:gridCol w:w="1045"/>
      </w:tblGrid>
      <w:tr w:rsidR="009F4469" w:rsidRPr="001C1C79">
        <w:trPr>
          <w:trHeight w:val="275"/>
        </w:trPr>
        <w:tc>
          <w:tcPr>
            <w:tcW w:w="468" w:type="dxa"/>
            <w:vMerge w:val="restart"/>
          </w:tcPr>
          <w:p w:rsidR="009F4469" w:rsidRPr="001C1C79" w:rsidRDefault="00DC4B24" w:rsidP="001C1C79">
            <w:pPr>
              <w:pStyle w:val="TableParagraph"/>
              <w:rPr>
                <w:sz w:val="24"/>
                <w:szCs w:val="24"/>
              </w:rPr>
            </w:pPr>
            <w:r w:rsidRPr="001C1C79">
              <w:rPr>
                <w:sz w:val="24"/>
                <w:szCs w:val="24"/>
              </w:rPr>
              <w:t>№</w:t>
            </w:r>
          </w:p>
          <w:p w:rsidR="009F4469" w:rsidRPr="001C1C79" w:rsidRDefault="00DC4B24" w:rsidP="001C1C79">
            <w:pPr>
              <w:pStyle w:val="TableParagraph"/>
              <w:rPr>
                <w:sz w:val="24"/>
                <w:szCs w:val="24"/>
              </w:rPr>
            </w:pPr>
            <w:r w:rsidRPr="001C1C79">
              <w:rPr>
                <w:sz w:val="24"/>
                <w:szCs w:val="24"/>
              </w:rPr>
              <w:t>п\п</w:t>
            </w:r>
          </w:p>
        </w:tc>
        <w:tc>
          <w:tcPr>
            <w:tcW w:w="3433" w:type="dxa"/>
            <w:vMerge w:val="restart"/>
          </w:tcPr>
          <w:p w:rsidR="009F4469" w:rsidRPr="001C1C79" w:rsidRDefault="00DC4B24" w:rsidP="001C1C79">
            <w:pPr>
              <w:pStyle w:val="TableParagraph"/>
              <w:spacing w:before="136"/>
              <w:rPr>
                <w:sz w:val="24"/>
                <w:szCs w:val="24"/>
              </w:rPr>
            </w:pPr>
            <w:r w:rsidRPr="001C1C79">
              <w:rPr>
                <w:sz w:val="24"/>
                <w:szCs w:val="24"/>
              </w:rPr>
              <w:t>Направления</w:t>
            </w:r>
          </w:p>
        </w:tc>
        <w:tc>
          <w:tcPr>
            <w:tcW w:w="4114" w:type="dxa"/>
            <w:gridSpan w:val="4"/>
          </w:tcPr>
          <w:p w:rsidR="009F4469" w:rsidRPr="001C1C79" w:rsidRDefault="00DC4B24" w:rsidP="001C1C79">
            <w:pPr>
              <w:pStyle w:val="TableParagraph"/>
              <w:rPr>
                <w:sz w:val="24"/>
                <w:szCs w:val="24"/>
              </w:rPr>
            </w:pPr>
            <w:r w:rsidRPr="001C1C79">
              <w:rPr>
                <w:sz w:val="24"/>
                <w:szCs w:val="24"/>
              </w:rPr>
              <w:t>Количество</w:t>
            </w:r>
            <w:r w:rsidRPr="001C1C79">
              <w:rPr>
                <w:spacing w:val="-4"/>
                <w:sz w:val="24"/>
                <w:szCs w:val="24"/>
              </w:rPr>
              <w:t xml:space="preserve"> </w:t>
            </w:r>
            <w:r w:rsidRPr="001C1C79">
              <w:rPr>
                <w:sz w:val="24"/>
                <w:szCs w:val="24"/>
              </w:rPr>
              <w:t>часов</w:t>
            </w:r>
            <w:r w:rsidRPr="001C1C79">
              <w:rPr>
                <w:spacing w:val="-1"/>
                <w:sz w:val="24"/>
                <w:szCs w:val="24"/>
              </w:rPr>
              <w:t xml:space="preserve"> </w:t>
            </w:r>
            <w:r w:rsidRPr="001C1C79">
              <w:rPr>
                <w:sz w:val="24"/>
                <w:szCs w:val="24"/>
              </w:rPr>
              <w:t>в</w:t>
            </w:r>
            <w:r w:rsidRPr="001C1C79">
              <w:rPr>
                <w:spacing w:val="-3"/>
                <w:sz w:val="24"/>
                <w:szCs w:val="24"/>
              </w:rPr>
              <w:t xml:space="preserve"> </w:t>
            </w:r>
            <w:r w:rsidRPr="001C1C79">
              <w:rPr>
                <w:sz w:val="24"/>
                <w:szCs w:val="24"/>
              </w:rPr>
              <w:t>год</w:t>
            </w:r>
          </w:p>
        </w:tc>
      </w:tr>
      <w:tr w:rsidR="009F4469" w:rsidRPr="001C1C79">
        <w:trPr>
          <w:trHeight w:val="276"/>
        </w:trPr>
        <w:tc>
          <w:tcPr>
            <w:tcW w:w="468" w:type="dxa"/>
            <w:vMerge/>
            <w:tcBorders>
              <w:top w:val="nil"/>
            </w:tcBorders>
          </w:tcPr>
          <w:p w:rsidR="009F4469" w:rsidRPr="001C1C79" w:rsidRDefault="009F4469" w:rsidP="001C1C79">
            <w:pPr>
              <w:rPr>
                <w:sz w:val="24"/>
                <w:szCs w:val="24"/>
              </w:rPr>
            </w:pPr>
          </w:p>
        </w:tc>
        <w:tc>
          <w:tcPr>
            <w:tcW w:w="3433" w:type="dxa"/>
            <w:vMerge/>
            <w:tcBorders>
              <w:top w:val="nil"/>
            </w:tcBorders>
          </w:tcPr>
          <w:p w:rsidR="009F4469" w:rsidRPr="001C1C79" w:rsidRDefault="009F4469" w:rsidP="001C1C79">
            <w:pPr>
              <w:rPr>
                <w:sz w:val="24"/>
                <w:szCs w:val="24"/>
              </w:rPr>
            </w:pPr>
          </w:p>
        </w:tc>
        <w:tc>
          <w:tcPr>
            <w:tcW w:w="982" w:type="dxa"/>
          </w:tcPr>
          <w:p w:rsidR="009F4469" w:rsidRPr="001C1C79" w:rsidRDefault="00DC4B24" w:rsidP="001C1C79">
            <w:pPr>
              <w:pStyle w:val="TableParagraph"/>
              <w:rPr>
                <w:sz w:val="24"/>
                <w:szCs w:val="24"/>
              </w:rPr>
            </w:pPr>
            <w:r w:rsidRPr="001C1C79">
              <w:rPr>
                <w:sz w:val="24"/>
                <w:szCs w:val="24"/>
              </w:rPr>
              <w:t>1классы</w:t>
            </w:r>
          </w:p>
        </w:tc>
        <w:tc>
          <w:tcPr>
            <w:tcW w:w="1045" w:type="dxa"/>
          </w:tcPr>
          <w:p w:rsidR="009F4469" w:rsidRPr="001C1C79" w:rsidRDefault="00DC4B24" w:rsidP="001C1C79">
            <w:pPr>
              <w:pStyle w:val="TableParagraph"/>
              <w:rPr>
                <w:sz w:val="24"/>
                <w:szCs w:val="24"/>
              </w:rPr>
            </w:pPr>
            <w:r w:rsidRPr="001C1C79">
              <w:rPr>
                <w:sz w:val="24"/>
                <w:szCs w:val="24"/>
              </w:rPr>
              <w:t>2</w:t>
            </w:r>
            <w:r w:rsidRPr="001C1C79">
              <w:rPr>
                <w:spacing w:val="-2"/>
                <w:sz w:val="24"/>
                <w:szCs w:val="24"/>
              </w:rPr>
              <w:t xml:space="preserve"> </w:t>
            </w:r>
            <w:r w:rsidRPr="001C1C79">
              <w:rPr>
                <w:sz w:val="24"/>
                <w:szCs w:val="24"/>
              </w:rPr>
              <w:t>классы</w:t>
            </w:r>
          </w:p>
        </w:tc>
        <w:tc>
          <w:tcPr>
            <w:tcW w:w="1042" w:type="dxa"/>
          </w:tcPr>
          <w:p w:rsidR="009F4469" w:rsidRPr="001C1C79" w:rsidRDefault="00DC4B24" w:rsidP="001C1C79">
            <w:pPr>
              <w:pStyle w:val="TableParagraph"/>
              <w:ind w:left="106"/>
              <w:rPr>
                <w:sz w:val="24"/>
                <w:szCs w:val="24"/>
              </w:rPr>
            </w:pPr>
            <w:r w:rsidRPr="001C1C79">
              <w:rPr>
                <w:sz w:val="24"/>
                <w:szCs w:val="24"/>
              </w:rPr>
              <w:t>3</w:t>
            </w:r>
            <w:r w:rsidRPr="001C1C79">
              <w:rPr>
                <w:spacing w:val="-2"/>
                <w:sz w:val="24"/>
                <w:szCs w:val="24"/>
              </w:rPr>
              <w:t xml:space="preserve"> </w:t>
            </w:r>
            <w:r w:rsidRPr="001C1C79">
              <w:rPr>
                <w:sz w:val="24"/>
                <w:szCs w:val="24"/>
              </w:rPr>
              <w:t>классы</w:t>
            </w:r>
          </w:p>
        </w:tc>
        <w:tc>
          <w:tcPr>
            <w:tcW w:w="1045" w:type="dxa"/>
          </w:tcPr>
          <w:p w:rsidR="009F4469" w:rsidRPr="001C1C79" w:rsidRDefault="00DC4B24" w:rsidP="001C1C79">
            <w:pPr>
              <w:pStyle w:val="TableParagraph"/>
              <w:ind w:left="106"/>
              <w:rPr>
                <w:sz w:val="24"/>
                <w:szCs w:val="24"/>
              </w:rPr>
            </w:pPr>
            <w:r w:rsidRPr="001C1C79">
              <w:rPr>
                <w:sz w:val="24"/>
                <w:szCs w:val="24"/>
              </w:rPr>
              <w:t>4</w:t>
            </w:r>
            <w:r w:rsidRPr="001C1C79">
              <w:rPr>
                <w:spacing w:val="-2"/>
                <w:sz w:val="24"/>
                <w:szCs w:val="24"/>
              </w:rPr>
              <w:t xml:space="preserve"> </w:t>
            </w:r>
            <w:r w:rsidRPr="001C1C79">
              <w:rPr>
                <w:sz w:val="24"/>
                <w:szCs w:val="24"/>
              </w:rPr>
              <w:t>классы</w:t>
            </w:r>
          </w:p>
        </w:tc>
      </w:tr>
      <w:tr w:rsidR="009F4469" w:rsidRPr="001C1C79">
        <w:trPr>
          <w:trHeight w:val="277"/>
        </w:trPr>
        <w:tc>
          <w:tcPr>
            <w:tcW w:w="468" w:type="dxa"/>
          </w:tcPr>
          <w:p w:rsidR="009F4469" w:rsidRPr="001C1C79" w:rsidRDefault="00DC4B24" w:rsidP="001C1C79">
            <w:pPr>
              <w:pStyle w:val="TableParagraph"/>
              <w:rPr>
                <w:sz w:val="24"/>
                <w:szCs w:val="24"/>
              </w:rPr>
            </w:pPr>
            <w:r w:rsidRPr="001C1C79">
              <w:rPr>
                <w:sz w:val="24"/>
                <w:szCs w:val="24"/>
              </w:rPr>
              <w:t>1.</w:t>
            </w:r>
          </w:p>
        </w:tc>
        <w:tc>
          <w:tcPr>
            <w:tcW w:w="3433" w:type="dxa"/>
          </w:tcPr>
          <w:p w:rsidR="009F4469" w:rsidRPr="001C1C79" w:rsidRDefault="00DC4B24" w:rsidP="001C1C79">
            <w:pPr>
              <w:pStyle w:val="TableParagraph"/>
              <w:rPr>
                <w:sz w:val="24"/>
                <w:szCs w:val="24"/>
              </w:rPr>
            </w:pPr>
            <w:r w:rsidRPr="001C1C79">
              <w:rPr>
                <w:sz w:val="24"/>
                <w:szCs w:val="24"/>
              </w:rPr>
              <w:t>Спортивно-</w:t>
            </w:r>
            <w:r w:rsidRPr="001C1C79">
              <w:rPr>
                <w:spacing w:val="-4"/>
                <w:sz w:val="24"/>
                <w:szCs w:val="24"/>
              </w:rPr>
              <w:t xml:space="preserve"> </w:t>
            </w:r>
            <w:r w:rsidRPr="001C1C79">
              <w:rPr>
                <w:sz w:val="24"/>
                <w:szCs w:val="24"/>
              </w:rPr>
              <w:t>оздоровительное</w:t>
            </w:r>
          </w:p>
        </w:tc>
        <w:tc>
          <w:tcPr>
            <w:tcW w:w="982" w:type="dxa"/>
          </w:tcPr>
          <w:p w:rsidR="009F4469" w:rsidRPr="001C1C79" w:rsidRDefault="00DC4B24" w:rsidP="001C1C79">
            <w:pPr>
              <w:pStyle w:val="TableParagraph"/>
              <w:rPr>
                <w:sz w:val="24"/>
                <w:szCs w:val="24"/>
              </w:rPr>
            </w:pPr>
            <w:r w:rsidRPr="001C1C79">
              <w:rPr>
                <w:sz w:val="24"/>
                <w:szCs w:val="24"/>
              </w:rPr>
              <w:t>33</w:t>
            </w:r>
            <w:r w:rsidRPr="001C1C79">
              <w:rPr>
                <w:spacing w:val="-2"/>
                <w:sz w:val="24"/>
                <w:szCs w:val="24"/>
              </w:rPr>
              <w:t xml:space="preserve"> </w:t>
            </w:r>
            <w:r w:rsidRPr="001C1C79">
              <w:rPr>
                <w:sz w:val="24"/>
                <w:szCs w:val="24"/>
              </w:rPr>
              <w:t>часа</w:t>
            </w:r>
          </w:p>
        </w:tc>
        <w:tc>
          <w:tcPr>
            <w:tcW w:w="1045" w:type="dxa"/>
          </w:tcPr>
          <w:p w:rsidR="009F4469" w:rsidRPr="001C1C79" w:rsidRDefault="00DC4B24" w:rsidP="001C1C79">
            <w:pPr>
              <w:pStyle w:val="TableParagraph"/>
              <w:rPr>
                <w:sz w:val="24"/>
                <w:szCs w:val="24"/>
              </w:rPr>
            </w:pPr>
            <w:r w:rsidRPr="001C1C79">
              <w:rPr>
                <w:sz w:val="24"/>
                <w:szCs w:val="24"/>
              </w:rPr>
              <w:t>34</w:t>
            </w:r>
            <w:r w:rsidRPr="001C1C79">
              <w:rPr>
                <w:spacing w:val="-2"/>
                <w:sz w:val="24"/>
                <w:szCs w:val="24"/>
              </w:rPr>
              <w:t xml:space="preserve"> </w:t>
            </w:r>
            <w:r w:rsidRPr="001C1C79">
              <w:rPr>
                <w:sz w:val="24"/>
                <w:szCs w:val="24"/>
              </w:rPr>
              <w:t>часа</w:t>
            </w:r>
          </w:p>
        </w:tc>
        <w:tc>
          <w:tcPr>
            <w:tcW w:w="1042" w:type="dxa"/>
          </w:tcPr>
          <w:p w:rsidR="009F4469" w:rsidRPr="001C1C79" w:rsidRDefault="00DC4B24" w:rsidP="001C1C79">
            <w:pPr>
              <w:pStyle w:val="TableParagraph"/>
              <w:ind w:left="106"/>
              <w:rPr>
                <w:sz w:val="24"/>
                <w:szCs w:val="24"/>
              </w:rPr>
            </w:pPr>
            <w:r w:rsidRPr="001C1C79">
              <w:rPr>
                <w:sz w:val="24"/>
                <w:szCs w:val="24"/>
              </w:rPr>
              <w:t>34</w:t>
            </w:r>
            <w:r w:rsidRPr="001C1C79">
              <w:rPr>
                <w:spacing w:val="-2"/>
                <w:sz w:val="24"/>
                <w:szCs w:val="24"/>
              </w:rPr>
              <w:t xml:space="preserve"> </w:t>
            </w:r>
            <w:r w:rsidRPr="001C1C79">
              <w:rPr>
                <w:sz w:val="24"/>
                <w:szCs w:val="24"/>
              </w:rPr>
              <w:t>часа</w:t>
            </w:r>
          </w:p>
        </w:tc>
        <w:tc>
          <w:tcPr>
            <w:tcW w:w="1045" w:type="dxa"/>
          </w:tcPr>
          <w:p w:rsidR="009F4469" w:rsidRPr="001C1C79" w:rsidRDefault="00DC4B24" w:rsidP="001C1C79">
            <w:pPr>
              <w:pStyle w:val="TableParagraph"/>
              <w:ind w:left="106"/>
              <w:rPr>
                <w:sz w:val="24"/>
                <w:szCs w:val="24"/>
              </w:rPr>
            </w:pPr>
            <w:r w:rsidRPr="001C1C79">
              <w:rPr>
                <w:sz w:val="24"/>
                <w:szCs w:val="24"/>
              </w:rPr>
              <w:t>34</w:t>
            </w:r>
            <w:r w:rsidRPr="001C1C79">
              <w:rPr>
                <w:spacing w:val="-2"/>
                <w:sz w:val="24"/>
                <w:szCs w:val="24"/>
              </w:rPr>
              <w:t xml:space="preserve"> </w:t>
            </w:r>
            <w:r w:rsidRPr="001C1C79">
              <w:rPr>
                <w:sz w:val="24"/>
                <w:szCs w:val="24"/>
              </w:rPr>
              <w:t>часа</w:t>
            </w:r>
          </w:p>
        </w:tc>
      </w:tr>
      <w:tr w:rsidR="009F4469" w:rsidRPr="001C1C79">
        <w:trPr>
          <w:trHeight w:val="474"/>
        </w:trPr>
        <w:tc>
          <w:tcPr>
            <w:tcW w:w="468" w:type="dxa"/>
          </w:tcPr>
          <w:p w:rsidR="009F4469" w:rsidRPr="001C1C79" w:rsidRDefault="00DC4B24" w:rsidP="001C1C79">
            <w:pPr>
              <w:pStyle w:val="TableParagraph"/>
              <w:rPr>
                <w:sz w:val="24"/>
                <w:szCs w:val="24"/>
              </w:rPr>
            </w:pPr>
            <w:r w:rsidRPr="001C1C79">
              <w:rPr>
                <w:sz w:val="24"/>
                <w:szCs w:val="24"/>
              </w:rPr>
              <w:t>2.</w:t>
            </w:r>
          </w:p>
        </w:tc>
        <w:tc>
          <w:tcPr>
            <w:tcW w:w="3433" w:type="dxa"/>
          </w:tcPr>
          <w:p w:rsidR="009F4469" w:rsidRPr="001C1C79" w:rsidRDefault="00DC4B24" w:rsidP="001C1C79">
            <w:pPr>
              <w:pStyle w:val="TableParagraph"/>
              <w:spacing w:before="90"/>
              <w:rPr>
                <w:sz w:val="24"/>
                <w:szCs w:val="24"/>
              </w:rPr>
            </w:pPr>
            <w:r w:rsidRPr="001C1C79">
              <w:rPr>
                <w:sz w:val="24"/>
                <w:szCs w:val="24"/>
              </w:rPr>
              <w:t>Общекультурное</w:t>
            </w:r>
          </w:p>
        </w:tc>
        <w:tc>
          <w:tcPr>
            <w:tcW w:w="982" w:type="dxa"/>
          </w:tcPr>
          <w:p w:rsidR="009F4469" w:rsidRPr="001C1C79" w:rsidRDefault="006F4559" w:rsidP="001C1C79">
            <w:pPr>
              <w:pStyle w:val="TableParagraph"/>
              <w:spacing w:before="90"/>
              <w:rPr>
                <w:sz w:val="24"/>
                <w:szCs w:val="24"/>
              </w:rPr>
            </w:pPr>
            <w:r w:rsidRPr="001C1C79">
              <w:rPr>
                <w:sz w:val="24"/>
                <w:szCs w:val="24"/>
              </w:rPr>
              <w:t>33 часа</w:t>
            </w:r>
            <w:r w:rsidR="00DC4B24" w:rsidRPr="001C1C79">
              <w:rPr>
                <w:spacing w:val="-2"/>
                <w:sz w:val="24"/>
                <w:szCs w:val="24"/>
              </w:rPr>
              <w:t xml:space="preserve"> </w:t>
            </w:r>
            <w:r w:rsidRPr="001C1C79">
              <w:rPr>
                <w:spacing w:val="-2"/>
                <w:sz w:val="24"/>
                <w:szCs w:val="24"/>
              </w:rPr>
              <w:t xml:space="preserve">33 </w:t>
            </w:r>
            <w:r w:rsidR="00DC4B24" w:rsidRPr="001C1C79">
              <w:rPr>
                <w:sz w:val="24"/>
                <w:szCs w:val="24"/>
              </w:rPr>
              <w:t>час</w:t>
            </w:r>
            <w:r w:rsidRPr="001C1C79">
              <w:rPr>
                <w:sz w:val="24"/>
                <w:szCs w:val="24"/>
              </w:rPr>
              <w:t>а</w:t>
            </w:r>
          </w:p>
        </w:tc>
        <w:tc>
          <w:tcPr>
            <w:tcW w:w="1045" w:type="dxa"/>
          </w:tcPr>
          <w:p w:rsidR="009F4469" w:rsidRPr="001C1C79" w:rsidRDefault="006F4559" w:rsidP="001C1C79">
            <w:pPr>
              <w:pStyle w:val="TableParagraph"/>
              <w:spacing w:before="90"/>
              <w:rPr>
                <w:sz w:val="24"/>
                <w:szCs w:val="24"/>
              </w:rPr>
            </w:pPr>
            <w:r w:rsidRPr="001C1C79">
              <w:rPr>
                <w:sz w:val="24"/>
                <w:szCs w:val="24"/>
              </w:rPr>
              <w:t>34 часа</w:t>
            </w:r>
          </w:p>
        </w:tc>
        <w:tc>
          <w:tcPr>
            <w:tcW w:w="1042" w:type="dxa"/>
          </w:tcPr>
          <w:p w:rsidR="009F4469" w:rsidRPr="001C1C79" w:rsidRDefault="00DC4B24" w:rsidP="001C1C79">
            <w:pPr>
              <w:pStyle w:val="TableParagraph"/>
              <w:spacing w:before="90"/>
              <w:ind w:left="106"/>
              <w:rPr>
                <w:sz w:val="24"/>
                <w:szCs w:val="24"/>
              </w:rPr>
            </w:pPr>
            <w:r w:rsidRPr="001C1C79">
              <w:rPr>
                <w:sz w:val="24"/>
                <w:szCs w:val="24"/>
              </w:rPr>
              <w:t>34</w:t>
            </w:r>
            <w:r w:rsidRPr="001C1C79">
              <w:rPr>
                <w:spacing w:val="-2"/>
                <w:sz w:val="24"/>
                <w:szCs w:val="24"/>
              </w:rPr>
              <w:t xml:space="preserve"> </w:t>
            </w:r>
            <w:r w:rsidRPr="001C1C79">
              <w:rPr>
                <w:sz w:val="24"/>
                <w:szCs w:val="24"/>
              </w:rPr>
              <w:t>часа</w:t>
            </w:r>
          </w:p>
          <w:p w:rsidR="006F4559" w:rsidRPr="001C1C79" w:rsidRDefault="006F4559" w:rsidP="001C1C79">
            <w:pPr>
              <w:pStyle w:val="TableParagraph"/>
              <w:spacing w:before="90"/>
              <w:ind w:left="106"/>
              <w:rPr>
                <w:sz w:val="24"/>
                <w:szCs w:val="24"/>
              </w:rPr>
            </w:pPr>
            <w:r w:rsidRPr="001C1C79">
              <w:rPr>
                <w:sz w:val="24"/>
                <w:szCs w:val="24"/>
              </w:rPr>
              <w:t>17 часов</w:t>
            </w:r>
          </w:p>
        </w:tc>
        <w:tc>
          <w:tcPr>
            <w:tcW w:w="1045" w:type="dxa"/>
          </w:tcPr>
          <w:p w:rsidR="009F4469" w:rsidRPr="001C1C79" w:rsidRDefault="00DC4B24" w:rsidP="001C1C79">
            <w:pPr>
              <w:pStyle w:val="TableParagraph"/>
              <w:ind w:left="106"/>
              <w:rPr>
                <w:sz w:val="24"/>
                <w:szCs w:val="24"/>
              </w:rPr>
            </w:pPr>
            <w:r w:rsidRPr="001C1C79">
              <w:rPr>
                <w:sz w:val="24"/>
                <w:szCs w:val="24"/>
              </w:rPr>
              <w:t>34</w:t>
            </w:r>
            <w:r w:rsidRPr="001C1C79">
              <w:rPr>
                <w:spacing w:val="-2"/>
                <w:sz w:val="24"/>
                <w:szCs w:val="24"/>
              </w:rPr>
              <w:t xml:space="preserve"> </w:t>
            </w:r>
            <w:r w:rsidRPr="001C1C79">
              <w:rPr>
                <w:sz w:val="24"/>
                <w:szCs w:val="24"/>
              </w:rPr>
              <w:t>часа</w:t>
            </w:r>
          </w:p>
          <w:p w:rsidR="006F4559" w:rsidRPr="001C1C79" w:rsidRDefault="006F4559" w:rsidP="001C1C79">
            <w:pPr>
              <w:pStyle w:val="TableParagraph"/>
              <w:ind w:left="0"/>
              <w:rPr>
                <w:sz w:val="24"/>
                <w:szCs w:val="24"/>
              </w:rPr>
            </w:pPr>
            <w:r w:rsidRPr="001C1C79">
              <w:rPr>
                <w:sz w:val="24"/>
                <w:szCs w:val="24"/>
              </w:rPr>
              <w:t xml:space="preserve"> 17 часов</w:t>
            </w:r>
          </w:p>
        </w:tc>
      </w:tr>
      <w:tr w:rsidR="006F4559" w:rsidRPr="001C1C79">
        <w:trPr>
          <w:trHeight w:val="474"/>
        </w:trPr>
        <w:tc>
          <w:tcPr>
            <w:tcW w:w="468" w:type="dxa"/>
          </w:tcPr>
          <w:p w:rsidR="006F4559" w:rsidRPr="001C1C79" w:rsidRDefault="006F4559" w:rsidP="001C1C79">
            <w:pPr>
              <w:pStyle w:val="TableParagraph"/>
              <w:rPr>
                <w:sz w:val="24"/>
                <w:szCs w:val="24"/>
              </w:rPr>
            </w:pPr>
            <w:r w:rsidRPr="001C1C79">
              <w:rPr>
                <w:sz w:val="24"/>
                <w:szCs w:val="24"/>
              </w:rPr>
              <w:t>3.</w:t>
            </w:r>
          </w:p>
        </w:tc>
        <w:tc>
          <w:tcPr>
            <w:tcW w:w="3433" w:type="dxa"/>
          </w:tcPr>
          <w:p w:rsidR="006F4559" w:rsidRPr="001C1C79" w:rsidRDefault="006F4559" w:rsidP="001C1C79">
            <w:pPr>
              <w:pStyle w:val="TableParagraph"/>
              <w:spacing w:before="90"/>
              <w:rPr>
                <w:sz w:val="24"/>
                <w:szCs w:val="24"/>
              </w:rPr>
            </w:pPr>
            <w:r w:rsidRPr="001C1C79">
              <w:rPr>
                <w:sz w:val="24"/>
                <w:szCs w:val="24"/>
              </w:rPr>
              <w:t>Общеинтеллектуальное</w:t>
            </w:r>
          </w:p>
        </w:tc>
        <w:tc>
          <w:tcPr>
            <w:tcW w:w="982" w:type="dxa"/>
          </w:tcPr>
          <w:p w:rsidR="006F4559" w:rsidRPr="001C1C79" w:rsidRDefault="006F4559" w:rsidP="001C1C79">
            <w:pPr>
              <w:pStyle w:val="TableParagraph"/>
              <w:spacing w:before="90"/>
              <w:rPr>
                <w:sz w:val="24"/>
                <w:szCs w:val="24"/>
              </w:rPr>
            </w:pPr>
            <w:r w:rsidRPr="001C1C79">
              <w:rPr>
                <w:sz w:val="24"/>
                <w:szCs w:val="24"/>
              </w:rPr>
              <w:t>33 часа</w:t>
            </w:r>
          </w:p>
        </w:tc>
        <w:tc>
          <w:tcPr>
            <w:tcW w:w="1045" w:type="dxa"/>
          </w:tcPr>
          <w:p w:rsidR="006F4559" w:rsidRPr="001C1C79" w:rsidRDefault="006F4559" w:rsidP="001C1C79">
            <w:pPr>
              <w:pStyle w:val="TableParagraph"/>
              <w:spacing w:before="90"/>
              <w:rPr>
                <w:sz w:val="24"/>
                <w:szCs w:val="24"/>
              </w:rPr>
            </w:pPr>
            <w:r w:rsidRPr="001C1C79">
              <w:rPr>
                <w:sz w:val="24"/>
                <w:szCs w:val="24"/>
              </w:rPr>
              <w:t>34 часа</w:t>
            </w:r>
          </w:p>
        </w:tc>
        <w:tc>
          <w:tcPr>
            <w:tcW w:w="1042" w:type="dxa"/>
          </w:tcPr>
          <w:p w:rsidR="006F4559" w:rsidRPr="001C1C79" w:rsidRDefault="006F4559" w:rsidP="001C1C79">
            <w:pPr>
              <w:pStyle w:val="TableParagraph"/>
              <w:spacing w:before="90"/>
              <w:ind w:left="106"/>
              <w:rPr>
                <w:sz w:val="24"/>
                <w:szCs w:val="24"/>
              </w:rPr>
            </w:pPr>
            <w:r w:rsidRPr="001C1C79">
              <w:rPr>
                <w:sz w:val="24"/>
                <w:szCs w:val="24"/>
              </w:rPr>
              <w:t>34 часа</w:t>
            </w:r>
          </w:p>
        </w:tc>
        <w:tc>
          <w:tcPr>
            <w:tcW w:w="1045" w:type="dxa"/>
          </w:tcPr>
          <w:p w:rsidR="006F4559" w:rsidRPr="001C1C79" w:rsidRDefault="006F4559" w:rsidP="001C1C79">
            <w:pPr>
              <w:pStyle w:val="TableParagraph"/>
              <w:ind w:left="106"/>
              <w:rPr>
                <w:sz w:val="24"/>
                <w:szCs w:val="24"/>
              </w:rPr>
            </w:pPr>
            <w:r w:rsidRPr="001C1C79">
              <w:rPr>
                <w:sz w:val="24"/>
                <w:szCs w:val="24"/>
              </w:rPr>
              <w:t>34 часа</w:t>
            </w:r>
          </w:p>
        </w:tc>
      </w:tr>
      <w:tr w:rsidR="009F4469" w:rsidRPr="001C1C79">
        <w:trPr>
          <w:trHeight w:val="477"/>
        </w:trPr>
        <w:tc>
          <w:tcPr>
            <w:tcW w:w="468" w:type="dxa"/>
          </w:tcPr>
          <w:p w:rsidR="009F4469" w:rsidRPr="001C1C79" w:rsidRDefault="006F4559" w:rsidP="001C1C79">
            <w:pPr>
              <w:pStyle w:val="TableParagraph"/>
              <w:rPr>
                <w:sz w:val="24"/>
                <w:szCs w:val="24"/>
              </w:rPr>
            </w:pPr>
            <w:r w:rsidRPr="001C1C79">
              <w:rPr>
                <w:sz w:val="24"/>
                <w:szCs w:val="24"/>
              </w:rPr>
              <w:t>4</w:t>
            </w:r>
            <w:r w:rsidR="00DC4B24" w:rsidRPr="001C1C79">
              <w:rPr>
                <w:sz w:val="24"/>
                <w:szCs w:val="24"/>
              </w:rPr>
              <w:t>.</w:t>
            </w:r>
          </w:p>
        </w:tc>
        <w:tc>
          <w:tcPr>
            <w:tcW w:w="3433" w:type="dxa"/>
          </w:tcPr>
          <w:p w:rsidR="009F4469" w:rsidRPr="001C1C79" w:rsidRDefault="00DC4B24" w:rsidP="001C1C79">
            <w:pPr>
              <w:pStyle w:val="TableParagraph"/>
              <w:spacing w:before="92"/>
              <w:rPr>
                <w:sz w:val="24"/>
                <w:szCs w:val="24"/>
              </w:rPr>
            </w:pPr>
            <w:r w:rsidRPr="001C1C79">
              <w:rPr>
                <w:sz w:val="24"/>
                <w:szCs w:val="24"/>
              </w:rPr>
              <w:t>Социальное</w:t>
            </w:r>
          </w:p>
        </w:tc>
        <w:tc>
          <w:tcPr>
            <w:tcW w:w="982" w:type="dxa"/>
          </w:tcPr>
          <w:p w:rsidR="009F4469" w:rsidRPr="001C1C79" w:rsidRDefault="00F75C7D" w:rsidP="001C1C79">
            <w:pPr>
              <w:pStyle w:val="TableParagraph"/>
              <w:spacing w:before="92"/>
              <w:rPr>
                <w:sz w:val="24"/>
                <w:szCs w:val="24"/>
              </w:rPr>
            </w:pPr>
            <w:r w:rsidRPr="001C1C79">
              <w:rPr>
                <w:sz w:val="24"/>
                <w:szCs w:val="24"/>
              </w:rPr>
              <w:t>17</w:t>
            </w:r>
            <w:r w:rsidR="00DC4B24" w:rsidRPr="001C1C79">
              <w:rPr>
                <w:spacing w:val="-2"/>
                <w:sz w:val="24"/>
                <w:szCs w:val="24"/>
              </w:rPr>
              <w:t xml:space="preserve"> </w:t>
            </w:r>
            <w:r w:rsidR="00DC4B24" w:rsidRPr="001C1C79">
              <w:rPr>
                <w:sz w:val="24"/>
                <w:szCs w:val="24"/>
              </w:rPr>
              <w:t>час</w:t>
            </w:r>
            <w:r w:rsidRPr="001C1C79">
              <w:rPr>
                <w:sz w:val="24"/>
                <w:szCs w:val="24"/>
              </w:rPr>
              <w:t>ов</w:t>
            </w:r>
          </w:p>
        </w:tc>
        <w:tc>
          <w:tcPr>
            <w:tcW w:w="1045" w:type="dxa"/>
          </w:tcPr>
          <w:p w:rsidR="009F4469" w:rsidRPr="001C1C79" w:rsidRDefault="00F75C7D" w:rsidP="001C1C79">
            <w:pPr>
              <w:pStyle w:val="TableParagraph"/>
              <w:spacing w:before="92"/>
              <w:rPr>
                <w:sz w:val="24"/>
                <w:szCs w:val="24"/>
              </w:rPr>
            </w:pPr>
            <w:r w:rsidRPr="001C1C79">
              <w:rPr>
                <w:sz w:val="24"/>
                <w:szCs w:val="24"/>
              </w:rPr>
              <w:t>-</w:t>
            </w:r>
          </w:p>
        </w:tc>
        <w:tc>
          <w:tcPr>
            <w:tcW w:w="1042" w:type="dxa"/>
          </w:tcPr>
          <w:p w:rsidR="009F4469" w:rsidRPr="001C1C79" w:rsidRDefault="00F75C7D" w:rsidP="001C1C79">
            <w:pPr>
              <w:pStyle w:val="TableParagraph"/>
              <w:spacing w:before="92"/>
              <w:ind w:left="106"/>
              <w:rPr>
                <w:sz w:val="24"/>
                <w:szCs w:val="24"/>
              </w:rPr>
            </w:pPr>
            <w:r w:rsidRPr="001C1C79">
              <w:rPr>
                <w:sz w:val="24"/>
                <w:szCs w:val="24"/>
              </w:rPr>
              <w:t>-</w:t>
            </w:r>
          </w:p>
        </w:tc>
        <w:tc>
          <w:tcPr>
            <w:tcW w:w="1045" w:type="dxa"/>
          </w:tcPr>
          <w:p w:rsidR="009F4469" w:rsidRPr="001C1C79" w:rsidRDefault="00F75C7D" w:rsidP="001C1C79">
            <w:pPr>
              <w:pStyle w:val="TableParagraph"/>
              <w:ind w:left="106"/>
              <w:rPr>
                <w:sz w:val="24"/>
                <w:szCs w:val="24"/>
              </w:rPr>
            </w:pPr>
            <w:r w:rsidRPr="001C1C79">
              <w:rPr>
                <w:sz w:val="24"/>
                <w:szCs w:val="24"/>
              </w:rPr>
              <w:t>-</w:t>
            </w:r>
          </w:p>
        </w:tc>
      </w:tr>
      <w:tr w:rsidR="009F4469" w:rsidRPr="001C1C79">
        <w:trPr>
          <w:trHeight w:val="474"/>
        </w:trPr>
        <w:tc>
          <w:tcPr>
            <w:tcW w:w="468" w:type="dxa"/>
          </w:tcPr>
          <w:p w:rsidR="009F4469" w:rsidRPr="001C1C79" w:rsidRDefault="006F4559" w:rsidP="001C1C79">
            <w:pPr>
              <w:pStyle w:val="TableParagraph"/>
              <w:rPr>
                <w:sz w:val="24"/>
                <w:szCs w:val="24"/>
              </w:rPr>
            </w:pPr>
            <w:r w:rsidRPr="001C1C79">
              <w:rPr>
                <w:sz w:val="24"/>
                <w:szCs w:val="24"/>
              </w:rPr>
              <w:t>5</w:t>
            </w:r>
            <w:r w:rsidR="00DC4B24" w:rsidRPr="001C1C79">
              <w:rPr>
                <w:sz w:val="24"/>
                <w:szCs w:val="24"/>
              </w:rPr>
              <w:t>.</w:t>
            </w:r>
          </w:p>
        </w:tc>
        <w:tc>
          <w:tcPr>
            <w:tcW w:w="3433" w:type="dxa"/>
          </w:tcPr>
          <w:p w:rsidR="009F4469" w:rsidRPr="001C1C79" w:rsidRDefault="00DC4B24" w:rsidP="001C1C79">
            <w:pPr>
              <w:pStyle w:val="TableParagraph"/>
              <w:spacing w:before="90"/>
              <w:rPr>
                <w:sz w:val="24"/>
                <w:szCs w:val="24"/>
              </w:rPr>
            </w:pPr>
            <w:r w:rsidRPr="001C1C79">
              <w:rPr>
                <w:sz w:val="24"/>
                <w:szCs w:val="24"/>
              </w:rPr>
              <w:t>Духовно-</w:t>
            </w:r>
            <w:r w:rsidRPr="001C1C79">
              <w:rPr>
                <w:spacing w:val="-5"/>
                <w:sz w:val="24"/>
                <w:szCs w:val="24"/>
              </w:rPr>
              <w:t xml:space="preserve"> </w:t>
            </w:r>
            <w:r w:rsidRPr="001C1C79">
              <w:rPr>
                <w:sz w:val="24"/>
                <w:szCs w:val="24"/>
              </w:rPr>
              <w:t>нравственное</w:t>
            </w:r>
          </w:p>
        </w:tc>
        <w:tc>
          <w:tcPr>
            <w:tcW w:w="982" w:type="dxa"/>
          </w:tcPr>
          <w:p w:rsidR="009F4469" w:rsidRPr="001C1C79" w:rsidRDefault="00F75C7D" w:rsidP="001C1C79">
            <w:pPr>
              <w:pStyle w:val="TableParagraph"/>
              <w:spacing w:before="90"/>
              <w:rPr>
                <w:sz w:val="24"/>
                <w:szCs w:val="24"/>
              </w:rPr>
            </w:pPr>
            <w:r w:rsidRPr="001C1C79">
              <w:rPr>
                <w:sz w:val="24"/>
                <w:szCs w:val="24"/>
              </w:rPr>
              <w:t>-</w:t>
            </w:r>
          </w:p>
        </w:tc>
        <w:tc>
          <w:tcPr>
            <w:tcW w:w="1045" w:type="dxa"/>
          </w:tcPr>
          <w:p w:rsidR="009F4469" w:rsidRPr="001C1C79" w:rsidRDefault="00DC4B24" w:rsidP="001C1C79">
            <w:pPr>
              <w:pStyle w:val="TableParagraph"/>
              <w:spacing w:before="90"/>
              <w:rPr>
                <w:sz w:val="24"/>
                <w:szCs w:val="24"/>
              </w:rPr>
            </w:pPr>
            <w:r w:rsidRPr="001C1C79">
              <w:rPr>
                <w:sz w:val="24"/>
                <w:szCs w:val="24"/>
              </w:rPr>
              <w:t>34</w:t>
            </w:r>
            <w:r w:rsidRPr="001C1C79">
              <w:rPr>
                <w:spacing w:val="-2"/>
                <w:sz w:val="24"/>
                <w:szCs w:val="24"/>
              </w:rPr>
              <w:t xml:space="preserve"> </w:t>
            </w:r>
            <w:r w:rsidRPr="001C1C79">
              <w:rPr>
                <w:sz w:val="24"/>
                <w:szCs w:val="24"/>
              </w:rPr>
              <w:t>часа</w:t>
            </w:r>
          </w:p>
        </w:tc>
        <w:tc>
          <w:tcPr>
            <w:tcW w:w="1042" w:type="dxa"/>
          </w:tcPr>
          <w:p w:rsidR="009F4469" w:rsidRPr="001C1C79" w:rsidRDefault="00DC4B24" w:rsidP="001C1C79">
            <w:pPr>
              <w:pStyle w:val="TableParagraph"/>
              <w:spacing w:before="90"/>
              <w:ind w:left="106"/>
              <w:rPr>
                <w:sz w:val="24"/>
                <w:szCs w:val="24"/>
              </w:rPr>
            </w:pPr>
            <w:r w:rsidRPr="001C1C79">
              <w:rPr>
                <w:sz w:val="24"/>
                <w:szCs w:val="24"/>
              </w:rPr>
              <w:t>34</w:t>
            </w:r>
            <w:r w:rsidRPr="001C1C79">
              <w:rPr>
                <w:spacing w:val="-2"/>
                <w:sz w:val="24"/>
                <w:szCs w:val="24"/>
              </w:rPr>
              <w:t xml:space="preserve"> </w:t>
            </w:r>
            <w:r w:rsidRPr="001C1C79">
              <w:rPr>
                <w:sz w:val="24"/>
                <w:szCs w:val="24"/>
              </w:rPr>
              <w:t>часа</w:t>
            </w:r>
          </w:p>
        </w:tc>
        <w:tc>
          <w:tcPr>
            <w:tcW w:w="1045" w:type="dxa"/>
          </w:tcPr>
          <w:p w:rsidR="009F4469" w:rsidRPr="001C1C79" w:rsidRDefault="00DC4B24" w:rsidP="001C1C79">
            <w:pPr>
              <w:pStyle w:val="TableParagraph"/>
              <w:ind w:left="106"/>
              <w:rPr>
                <w:sz w:val="24"/>
                <w:szCs w:val="24"/>
              </w:rPr>
            </w:pPr>
            <w:r w:rsidRPr="001C1C79">
              <w:rPr>
                <w:sz w:val="24"/>
                <w:szCs w:val="24"/>
              </w:rPr>
              <w:t>34</w:t>
            </w:r>
            <w:r w:rsidRPr="001C1C79">
              <w:rPr>
                <w:spacing w:val="-2"/>
                <w:sz w:val="24"/>
                <w:szCs w:val="24"/>
              </w:rPr>
              <w:t xml:space="preserve"> </w:t>
            </w:r>
            <w:r w:rsidRPr="001C1C79">
              <w:rPr>
                <w:sz w:val="24"/>
                <w:szCs w:val="24"/>
              </w:rPr>
              <w:t>часа</w:t>
            </w:r>
          </w:p>
        </w:tc>
      </w:tr>
      <w:tr w:rsidR="009F4469" w:rsidRPr="001C1C79">
        <w:trPr>
          <w:trHeight w:val="275"/>
        </w:trPr>
        <w:tc>
          <w:tcPr>
            <w:tcW w:w="468" w:type="dxa"/>
          </w:tcPr>
          <w:p w:rsidR="009F4469" w:rsidRPr="001C1C79" w:rsidRDefault="009F4469" w:rsidP="001C1C79">
            <w:pPr>
              <w:pStyle w:val="TableParagraph"/>
              <w:ind w:left="0"/>
              <w:rPr>
                <w:sz w:val="24"/>
                <w:szCs w:val="24"/>
              </w:rPr>
            </w:pPr>
          </w:p>
        </w:tc>
        <w:tc>
          <w:tcPr>
            <w:tcW w:w="3433" w:type="dxa"/>
          </w:tcPr>
          <w:p w:rsidR="009F4469" w:rsidRPr="001C1C79" w:rsidRDefault="00DC4B24" w:rsidP="001C1C79">
            <w:pPr>
              <w:pStyle w:val="TableParagraph"/>
              <w:rPr>
                <w:sz w:val="24"/>
                <w:szCs w:val="24"/>
              </w:rPr>
            </w:pPr>
            <w:r w:rsidRPr="001C1C79">
              <w:rPr>
                <w:sz w:val="24"/>
                <w:szCs w:val="24"/>
              </w:rPr>
              <w:t>Итого</w:t>
            </w:r>
            <w:r w:rsidRPr="001C1C79">
              <w:rPr>
                <w:spacing w:val="-3"/>
                <w:sz w:val="24"/>
                <w:szCs w:val="24"/>
              </w:rPr>
              <w:t xml:space="preserve"> </w:t>
            </w:r>
            <w:r w:rsidRPr="001C1C79">
              <w:rPr>
                <w:sz w:val="24"/>
                <w:szCs w:val="24"/>
              </w:rPr>
              <w:t>за</w:t>
            </w:r>
            <w:r w:rsidRPr="001C1C79">
              <w:rPr>
                <w:spacing w:val="-3"/>
                <w:sz w:val="24"/>
                <w:szCs w:val="24"/>
              </w:rPr>
              <w:t xml:space="preserve"> </w:t>
            </w:r>
            <w:r w:rsidRPr="001C1C79">
              <w:rPr>
                <w:sz w:val="24"/>
                <w:szCs w:val="24"/>
              </w:rPr>
              <w:t>год</w:t>
            </w:r>
          </w:p>
        </w:tc>
        <w:tc>
          <w:tcPr>
            <w:tcW w:w="982" w:type="dxa"/>
          </w:tcPr>
          <w:p w:rsidR="009F4469" w:rsidRPr="001C1C79" w:rsidRDefault="00DC4B24" w:rsidP="001C1C79">
            <w:pPr>
              <w:pStyle w:val="TableParagraph"/>
              <w:rPr>
                <w:sz w:val="24"/>
                <w:szCs w:val="24"/>
              </w:rPr>
            </w:pPr>
            <w:r w:rsidRPr="001C1C79">
              <w:rPr>
                <w:sz w:val="24"/>
                <w:szCs w:val="24"/>
              </w:rPr>
              <w:t>1</w:t>
            </w:r>
            <w:r w:rsidR="00F75C7D" w:rsidRPr="001C1C79">
              <w:rPr>
                <w:sz w:val="24"/>
                <w:szCs w:val="24"/>
              </w:rPr>
              <w:t>49</w:t>
            </w:r>
          </w:p>
        </w:tc>
        <w:tc>
          <w:tcPr>
            <w:tcW w:w="1045" w:type="dxa"/>
          </w:tcPr>
          <w:p w:rsidR="009F4469" w:rsidRPr="001C1C79" w:rsidRDefault="006F4559" w:rsidP="001C1C79">
            <w:pPr>
              <w:pStyle w:val="TableParagraph"/>
              <w:rPr>
                <w:sz w:val="24"/>
                <w:szCs w:val="24"/>
              </w:rPr>
            </w:pPr>
            <w:r w:rsidRPr="001C1C79">
              <w:rPr>
                <w:sz w:val="24"/>
                <w:szCs w:val="24"/>
              </w:rPr>
              <w:t>136</w:t>
            </w:r>
          </w:p>
        </w:tc>
        <w:tc>
          <w:tcPr>
            <w:tcW w:w="1042" w:type="dxa"/>
          </w:tcPr>
          <w:p w:rsidR="009F4469" w:rsidRPr="001C1C79" w:rsidRDefault="006F4559" w:rsidP="001C1C79">
            <w:pPr>
              <w:pStyle w:val="TableParagraph"/>
              <w:ind w:left="106"/>
              <w:rPr>
                <w:sz w:val="24"/>
                <w:szCs w:val="24"/>
              </w:rPr>
            </w:pPr>
            <w:r w:rsidRPr="001C1C79">
              <w:rPr>
                <w:sz w:val="24"/>
                <w:szCs w:val="24"/>
              </w:rPr>
              <w:t>155</w:t>
            </w:r>
          </w:p>
        </w:tc>
        <w:tc>
          <w:tcPr>
            <w:tcW w:w="1045" w:type="dxa"/>
          </w:tcPr>
          <w:p w:rsidR="009F4469" w:rsidRPr="001C1C79" w:rsidRDefault="006F4559" w:rsidP="001C1C79">
            <w:pPr>
              <w:pStyle w:val="TableParagraph"/>
              <w:ind w:left="106"/>
              <w:rPr>
                <w:sz w:val="24"/>
                <w:szCs w:val="24"/>
              </w:rPr>
            </w:pPr>
            <w:r w:rsidRPr="001C1C79">
              <w:rPr>
                <w:sz w:val="24"/>
                <w:szCs w:val="24"/>
              </w:rPr>
              <w:t>155</w:t>
            </w:r>
          </w:p>
        </w:tc>
      </w:tr>
    </w:tbl>
    <w:p w:rsidR="009F4469" w:rsidRPr="001C1C79" w:rsidRDefault="009F4469" w:rsidP="001C1C79">
      <w:pPr>
        <w:pStyle w:val="a3"/>
        <w:spacing w:before="1"/>
        <w:ind w:left="0" w:firstLine="0"/>
        <w:jc w:val="left"/>
        <w:rPr>
          <w:b/>
          <w:highlight w:val="yellow"/>
        </w:rPr>
      </w:pPr>
    </w:p>
    <w:p w:rsidR="009F4469" w:rsidRPr="001C1C79" w:rsidRDefault="00DC4B24" w:rsidP="001C1C79">
      <w:pPr>
        <w:pStyle w:val="11"/>
        <w:spacing w:before="0"/>
        <w:ind w:left="538"/>
      </w:pPr>
      <w:r w:rsidRPr="001C1C79">
        <w:t>Недельный</w:t>
      </w:r>
      <w:r w:rsidRPr="001C1C79">
        <w:rPr>
          <w:spacing w:val="57"/>
        </w:rPr>
        <w:t xml:space="preserve"> </w:t>
      </w:r>
      <w:r w:rsidRPr="001C1C79">
        <w:t>план</w:t>
      </w:r>
      <w:r w:rsidRPr="001C1C79">
        <w:rPr>
          <w:spacing w:val="-2"/>
        </w:rPr>
        <w:t xml:space="preserve"> </w:t>
      </w:r>
      <w:r w:rsidRPr="001C1C79">
        <w:t>внеурочной</w:t>
      </w:r>
      <w:r w:rsidRPr="001C1C79">
        <w:rPr>
          <w:spacing w:val="-1"/>
        </w:rPr>
        <w:t xml:space="preserve"> </w:t>
      </w:r>
      <w:r w:rsidRPr="001C1C79">
        <w:t>деятельности</w:t>
      </w:r>
    </w:p>
    <w:p w:rsidR="009F4469" w:rsidRPr="001C1C79" w:rsidRDefault="009F4469" w:rsidP="001C1C79">
      <w:pPr>
        <w:pStyle w:val="a3"/>
        <w:spacing w:before="6"/>
        <w:ind w:left="0" w:firstLine="0"/>
        <w:jc w:val="left"/>
        <w:rPr>
          <w:b/>
          <w:highlight w:val="yellow"/>
        </w:rPr>
      </w:pPr>
    </w:p>
    <w:tbl>
      <w:tblPr>
        <w:tblStyle w:val="TableNormal"/>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433"/>
        <w:gridCol w:w="982"/>
        <w:gridCol w:w="1045"/>
        <w:gridCol w:w="1042"/>
        <w:gridCol w:w="1045"/>
      </w:tblGrid>
      <w:tr w:rsidR="009F4469" w:rsidRPr="001C1C79">
        <w:trPr>
          <w:trHeight w:val="345"/>
        </w:trPr>
        <w:tc>
          <w:tcPr>
            <w:tcW w:w="468" w:type="dxa"/>
            <w:vMerge w:val="restart"/>
          </w:tcPr>
          <w:p w:rsidR="009F4469" w:rsidRPr="001C1C79" w:rsidRDefault="00DC4B24" w:rsidP="001C1C79">
            <w:pPr>
              <w:pStyle w:val="TableParagraph"/>
              <w:ind w:right="10"/>
              <w:rPr>
                <w:sz w:val="24"/>
                <w:szCs w:val="24"/>
              </w:rPr>
            </w:pPr>
            <w:r w:rsidRPr="001C1C79">
              <w:rPr>
                <w:sz w:val="24"/>
                <w:szCs w:val="24"/>
              </w:rPr>
              <w:t>№</w:t>
            </w:r>
            <w:r w:rsidRPr="001C1C79">
              <w:rPr>
                <w:spacing w:val="1"/>
                <w:sz w:val="24"/>
                <w:szCs w:val="24"/>
              </w:rPr>
              <w:t xml:space="preserve"> </w:t>
            </w:r>
            <w:r w:rsidRPr="001C1C79">
              <w:rPr>
                <w:spacing w:val="-1"/>
                <w:sz w:val="24"/>
                <w:szCs w:val="24"/>
              </w:rPr>
              <w:t>п\п</w:t>
            </w:r>
          </w:p>
        </w:tc>
        <w:tc>
          <w:tcPr>
            <w:tcW w:w="3433" w:type="dxa"/>
            <w:vMerge w:val="restart"/>
          </w:tcPr>
          <w:p w:rsidR="009F4469" w:rsidRPr="001C1C79" w:rsidRDefault="00DC4B24" w:rsidP="001C1C79">
            <w:pPr>
              <w:pStyle w:val="TableParagraph"/>
              <w:spacing w:before="203"/>
              <w:rPr>
                <w:sz w:val="24"/>
                <w:szCs w:val="24"/>
              </w:rPr>
            </w:pPr>
            <w:r w:rsidRPr="001C1C79">
              <w:rPr>
                <w:sz w:val="24"/>
                <w:szCs w:val="24"/>
              </w:rPr>
              <w:t>Направления</w:t>
            </w:r>
          </w:p>
        </w:tc>
        <w:tc>
          <w:tcPr>
            <w:tcW w:w="4114" w:type="dxa"/>
            <w:gridSpan w:val="4"/>
          </w:tcPr>
          <w:p w:rsidR="009F4469" w:rsidRPr="001C1C79" w:rsidRDefault="00DC4B24" w:rsidP="001C1C79">
            <w:pPr>
              <w:pStyle w:val="TableParagraph"/>
              <w:spacing w:before="25"/>
              <w:rPr>
                <w:sz w:val="24"/>
                <w:szCs w:val="24"/>
              </w:rPr>
            </w:pPr>
            <w:r w:rsidRPr="001C1C79">
              <w:rPr>
                <w:sz w:val="24"/>
                <w:szCs w:val="24"/>
              </w:rPr>
              <w:t>Количество</w:t>
            </w:r>
            <w:r w:rsidRPr="001C1C79">
              <w:rPr>
                <w:spacing w:val="-4"/>
                <w:sz w:val="24"/>
                <w:szCs w:val="24"/>
              </w:rPr>
              <w:t xml:space="preserve"> </w:t>
            </w:r>
            <w:r w:rsidRPr="001C1C79">
              <w:rPr>
                <w:sz w:val="24"/>
                <w:szCs w:val="24"/>
              </w:rPr>
              <w:t>часов</w:t>
            </w:r>
            <w:r w:rsidRPr="001C1C79">
              <w:rPr>
                <w:spacing w:val="-1"/>
                <w:sz w:val="24"/>
                <w:szCs w:val="24"/>
              </w:rPr>
              <w:t xml:space="preserve"> </w:t>
            </w:r>
            <w:r w:rsidRPr="001C1C79">
              <w:rPr>
                <w:sz w:val="24"/>
                <w:szCs w:val="24"/>
              </w:rPr>
              <w:t>в</w:t>
            </w:r>
            <w:r w:rsidRPr="001C1C79">
              <w:rPr>
                <w:spacing w:val="-3"/>
                <w:sz w:val="24"/>
                <w:szCs w:val="24"/>
              </w:rPr>
              <w:t xml:space="preserve"> </w:t>
            </w:r>
            <w:r w:rsidRPr="001C1C79">
              <w:rPr>
                <w:sz w:val="24"/>
                <w:szCs w:val="24"/>
              </w:rPr>
              <w:t>неделю</w:t>
            </w:r>
          </w:p>
        </w:tc>
      </w:tr>
      <w:tr w:rsidR="009F4469" w:rsidRPr="001C1C79">
        <w:trPr>
          <w:trHeight w:val="345"/>
        </w:trPr>
        <w:tc>
          <w:tcPr>
            <w:tcW w:w="468" w:type="dxa"/>
            <w:vMerge/>
            <w:tcBorders>
              <w:top w:val="nil"/>
            </w:tcBorders>
          </w:tcPr>
          <w:p w:rsidR="009F4469" w:rsidRPr="001C1C79" w:rsidRDefault="009F4469" w:rsidP="001C1C79">
            <w:pPr>
              <w:rPr>
                <w:sz w:val="24"/>
                <w:szCs w:val="24"/>
              </w:rPr>
            </w:pPr>
          </w:p>
        </w:tc>
        <w:tc>
          <w:tcPr>
            <w:tcW w:w="3433" w:type="dxa"/>
            <w:vMerge/>
            <w:tcBorders>
              <w:top w:val="nil"/>
            </w:tcBorders>
          </w:tcPr>
          <w:p w:rsidR="009F4469" w:rsidRPr="001C1C79" w:rsidRDefault="009F4469" w:rsidP="001C1C79">
            <w:pPr>
              <w:rPr>
                <w:sz w:val="24"/>
                <w:szCs w:val="24"/>
              </w:rPr>
            </w:pPr>
          </w:p>
        </w:tc>
        <w:tc>
          <w:tcPr>
            <w:tcW w:w="982" w:type="dxa"/>
          </w:tcPr>
          <w:p w:rsidR="009F4469" w:rsidRPr="001C1C79" w:rsidRDefault="00DC4B24" w:rsidP="001C1C79">
            <w:pPr>
              <w:pStyle w:val="TableParagraph"/>
              <w:spacing w:before="25"/>
              <w:rPr>
                <w:sz w:val="24"/>
                <w:szCs w:val="24"/>
              </w:rPr>
            </w:pPr>
            <w:r w:rsidRPr="001C1C79">
              <w:rPr>
                <w:sz w:val="24"/>
                <w:szCs w:val="24"/>
              </w:rPr>
              <w:t>1классы</w:t>
            </w:r>
          </w:p>
        </w:tc>
        <w:tc>
          <w:tcPr>
            <w:tcW w:w="1045" w:type="dxa"/>
          </w:tcPr>
          <w:p w:rsidR="009F4469" w:rsidRPr="001C1C79" w:rsidRDefault="00DC4B24" w:rsidP="001C1C79">
            <w:pPr>
              <w:pStyle w:val="TableParagraph"/>
              <w:spacing w:before="25"/>
              <w:rPr>
                <w:sz w:val="24"/>
                <w:szCs w:val="24"/>
              </w:rPr>
            </w:pPr>
            <w:r w:rsidRPr="001C1C79">
              <w:rPr>
                <w:sz w:val="24"/>
                <w:szCs w:val="24"/>
              </w:rPr>
              <w:t>2</w:t>
            </w:r>
            <w:r w:rsidRPr="001C1C79">
              <w:rPr>
                <w:spacing w:val="-2"/>
                <w:sz w:val="24"/>
                <w:szCs w:val="24"/>
              </w:rPr>
              <w:t xml:space="preserve"> </w:t>
            </w:r>
            <w:r w:rsidRPr="001C1C79">
              <w:rPr>
                <w:sz w:val="24"/>
                <w:szCs w:val="24"/>
              </w:rPr>
              <w:t>классы</w:t>
            </w:r>
          </w:p>
        </w:tc>
        <w:tc>
          <w:tcPr>
            <w:tcW w:w="1042" w:type="dxa"/>
          </w:tcPr>
          <w:p w:rsidR="009F4469" w:rsidRPr="001C1C79" w:rsidRDefault="00DC4B24" w:rsidP="001C1C79">
            <w:pPr>
              <w:pStyle w:val="TableParagraph"/>
              <w:spacing w:before="25"/>
              <w:ind w:left="106"/>
              <w:rPr>
                <w:sz w:val="24"/>
                <w:szCs w:val="24"/>
              </w:rPr>
            </w:pPr>
            <w:r w:rsidRPr="001C1C79">
              <w:rPr>
                <w:sz w:val="24"/>
                <w:szCs w:val="24"/>
              </w:rPr>
              <w:t>3</w:t>
            </w:r>
            <w:r w:rsidRPr="001C1C79">
              <w:rPr>
                <w:spacing w:val="-2"/>
                <w:sz w:val="24"/>
                <w:szCs w:val="24"/>
              </w:rPr>
              <w:t xml:space="preserve"> </w:t>
            </w:r>
            <w:r w:rsidRPr="001C1C79">
              <w:rPr>
                <w:sz w:val="24"/>
                <w:szCs w:val="24"/>
              </w:rPr>
              <w:t>классы</w:t>
            </w:r>
          </w:p>
        </w:tc>
        <w:tc>
          <w:tcPr>
            <w:tcW w:w="1045" w:type="dxa"/>
          </w:tcPr>
          <w:p w:rsidR="009F4469" w:rsidRPr="001C1C79" w:rsidRDefault="00DC4B24" w:rsidP="001C1C79">
            <w:pPr>
              <w:pStyle w:val="TableParagraph"/>
              <w:spacing w:before="25"/>
              <w:ind w:left="106"/>
              <w:rPr>
                <w:sz w:val="24"/>
                <w:szCs w:val="24"/>
              </w:rPr>
            </w:pPr>
            <w:r w:rsidRPr="001C1C79">
              <w:rPr>
                <w:sz w:val="24"/>
                <w:szCs w:val="24"/>
              </w:rPr>
              <w:t>4</w:t>
            </w:r>
            <w:r w:rsidRPr="001C1C79">
              <w:rPr>
                <w:spacing w:val="-2"/>
                <w:sz w:val="24"/>
                <w:szCs w:val="24"/>
              </w:rPr>
              <w:t xml:space="preserve"> </w:t>
            </w:r>
            <w:r w:rsidRPr="001C1C79">
              <w:rPr>
                <w:sz w:val="24"/>
                <w:szCs w:val="24"/>
              </w:rPr>
              <w:t>классы</w:t>
            </w:r>
          </w:p>
        </w:tc>
      </w:tr>
      <w:tr w:rsidR="009F4469" w:rsidRPr="001C1C79">
        <w:trPr>
          <w:trHeight w:val="705"/>
        </w:trPr>
        <w:tc>
          <w:tcPr>
            <w:tcW w:w="468" w:type="dxa"/>
          </w:tcPr>
          <w:p w:rsidR="009F4469" w:rsidRPr="001C1C79" w:rsidRDefault="00DC4B24" w:rsidP="001C1C79">
            <w:pPr>
              <w:pStyle w:val="TableParagraph"/>
              <w:rPr>
                <w:sz w:val="24"/>
                <w:szCs w:val="24"/>
              </w:rPr>
            </w:pPr>
            <w:r w:rsidRPr="001C1C79">
              <w:rPr>
                <w:sz w:val="24"/>
                <w:szCs w:val="24"/>
              </w:rPr>
              <w:t>1.</w:t>
            </w:r>
          </w:p>
        </w:tc>
        <w:tc>
          <w:tcPr>
            <w:tcW w:w="3433" w:type="dxa"/>
          </w:tcPr>
          <w:p w:rsidR="009F4469" w:rsidRPr="001C1C79" w:rsidRDefault="00DC4B24" w:rsidP="001C1C79">
            <w:pPr>
              <w:pStyle w:val="TableParagraph"/>
              <w:spacing w:before="205"/>
              <w:rPr>
                <w:sz w:val="24"/>
                <w:szCs w:val="24"/>
              </w:rPr>
            </w:pPr>
            <w:r w:rsidRPr="001C1C79">
              <w:rPr>
                <w:sz w:val="24"/>
                <w:szCs w:val="24"/>
              </w:rPr>
              <w:t>Спортивно</w:t>
            </w:r>
            <w:r w:rsidRPr="001C1C79">
              <w:rPr>
                <w:spacing w:val="-2"/>
                <w:sz w:val="24"/>
                <w:szCs w:val="24"/>
              </w:rPr>
              <w:t xml:space="preserve"> </w:t>
            </w:r>
            <w:r w:rsidRPr="001C1C79">
              <w:rPr>
                <w:sz w:val="24"/>
                <w:szCs w:val="24"/>
              </w:rPr>
              <w:t>-</w:t>
            </w:r>
            <w:r w:rsidRPr="001C1C79">
              <w:rPr>
                <w:spacing w:val="-3"/>
                <w:sz w:val="24"/>
                <w:szCs w:val="24"/>
              </w:rPr>
              <w:t xml:space="preserve"> </w:t>
            </w:r>
            <w:r w:rsidRPr="001C1C79">
              <w:rPr>
                <w:sz w:val="24"/>
                <w:szCs w:val="24"/>
              </w:rPr>
              <w:t>оздоровительное</w:t>
            </w:r>
          </w:p>
        </w:tc>
        <w:tc>
          <w:tcPr>
            <w:tcW w:w="982" w:type="dxa"/>
          </w:tcPr>
          <w:p w:rsidR="009F4469" w:rsidRPr="001C1C79" w:rsidRDefault="00DC4B24" w:rsidP="001C1C79">
            <w:pPr>
              <w:pStyle w:val="TableParagraph"/>
              <w:spacing w:before="205"/>
              <w:rPr>
                <w:sz w:val="24"/>
                <w:szCs w:val="24"/>
              </w:rPr>
            </w:pPr>
            <w:r w:rsidRPr="001C1C79">
              <w:rPr>
                <w:sz w:val="24"/>
                <w:szCs w:val="24"/>
              </w:rPr>
              <w:t>1 ч</w:t>
            </w:r>
            <w:r w:rsidR="006F4559" w:rsidRPr="001C1C79">
              <w:rPr>
                <w:sz w:val="24"/>
                <w:szCs w:val="24"/>
              </w:rPr>
              <w:t>ас</w:t>
            </w:r>
          </w:p>
        </w:tc>
        <w:tc>
          <w:tcPr>
            <w:tcW w:w="1045" w:type="dxa"/>
          </w:tcPr>
          <w:p w:rsidR="009F4469" w:rsidRPr="001C1C79" w:rsidRDefault="00DC4B24" w:rsidP="001C1C79">
            <w:pPr>
              <w:pStyle w:val="TableParagraph"/>
              <w:spacing w:before="205"/>
              <w:rPr>
                <w:sz w:val="24"/>
                <w:szCs w:val="24"/>
              </w:rPr>
            </w:pPr>
            <w:r w:rsidRPr="001C1C79">
              <w:rPr>
                <w:sz w:val="24"/>
                <w:szCs w:val="24"/>
              </w:rPr>
              <w:t>1 ч</w:t>
            </w:r>
            <w:r w:rsidR="006F4559" w:rsidRPr="001C1C79">
              <w:rPr>
                <w:sz w:val="24"/>
                <w:szCs w:val="24"/>
              </w:rPr>
              <w:t>ас</w:t>
            </w:r>
          </w:p>
        </w:tc>
        <w:tc>
          <w:tcPr>
            <w:tcW w:w="1042" w:type="dxa"/>
          </w:tcPr>
          <w:p w:rsidR="009F4469" w:rsidRPr="001C1C79" w:rsidRDefault="00DC4B24" w:rsidP="001C1C79">
            <w:pPr>
              <w:pStyle w:val="TableParagraph"/>
              <w:spacing w:before="205"/>
              <w:ind w:left="106"/>
              <w:rPr>
                <w:sz w:val="24"/>
                <w:szCs w:val="24"/>
              </w:rPr>
            </w:pPr>
            <w:r w:rsidRPr="001C1C79">
              <w:rPr>
                <w:sz w:val="24"/>
                <w:szCs w:val="24"/>
              </w:rPr>
              <w:t>1 ч</w:t>
            </w:r>
            <w:r w:rsidR="006F4559" w:rsidRPr="001C1C79">
              <w:rPr>
                <w:sz w:val="24"/>
                <w:szCs w:val="24"/>
              </w:rPr>
              <w:t>ас</w:t>
            </w:r>
          </w:p>
        </w:tc>
        <w:tc>
          <w:tcPr>
            <w:tcW w:w="1045" w:type="dxa"/>
          </w:tcPr>
          <w:p w:rsidR="009F4469" w:rsidRPr="001C1C79" w:rsidRDefault="00DC4B24" w:rsidP="001C1C79">
            <w:pPr>
              <w:pStyle w:val="TableParagraph"/>
              <w:spacing w:before="205"/>
              <w:ind w:left="106"/>
              <w:rPr>
                <w:sz w:val="24"/>
                <w:szCs w:val="24"/>
              </w:rPr>
            </w:pPr>
            <w:r w:rsidRPr="001C1C79">
              <w:rPr>
                <w:sz w:val="24"/>
                <w:szCs w:val="24"/>
              </w:rPr>
              <w:t>1 ч</w:t>
            </w:r>
            <w:r w:rsidR="006F4559" w:rsidRPr="001C1C79">
              <w:rPr>
                <w:sz w:val="24"/>
                <w:szCs w:val="24"/>
              </w:rPr>
              <w:t>ас</w:t>
            </w:r>
          </w:p>
        </w:tc>
      </w:tr>
      <w:tr w:rsidR="009F4469" w:rsidRPr="001C1C79">
        <w:trPr>
          <w:trHeight w:val="565"/>
        </w:trPr>
        <w:tc>
          <w:tcPr>
            <w:tcW w:w="468" w:type="dxa"/>
          </w:tcPr>
          <w:p w:rsidR="009F4469" w:rsidRPr="001C1C79" w:rsidRDefault="00DC4B24" w:rsidP="001C1C79">
            <w:pPr>
              <w:pStyle w:val="TableParagraph"/>
              <w:rPr>
                <w:sz w:val="24"/>
                <w:szCs w:val="24"/>
              </w:rPr>
            </w:pPr>
            <w:r w:rsidRPr="001C1C79">
              <w:rPr>
                <w:sz w:val="24"/>
                <w:szCs w:val="24"/>
              </w:rPr>
              <w:t>2.</w:t>
            </w:r>
          </w:p>
        </w:tc>
        <w:tc>
          <w:tcPr>
            <w:tcW w:w="3433" w:type="dxa"/>
          </w:tcPr>
          <w:p w:rsidR="009F4469" w:rsidRPr="001C1C79" w:rsidRDefault="00DC4B24" w:rsidP="001C1C79">
            <w:pPr>
              <w:pStyle w:val="TableParagraph"/>
              <w:spacing w:before="135"/>
              <w:rPr>
                <w:sz w:val="24"/>
                <w:szCs w:val="24"/>
              </w:rPr>
            </w:pPr>
            <w:r w:rsidRPr="001C1C79">
              <w:rPr>
                <w:sz w:val="24"/>
                <w:szCs w:val="24"/>
              </w:rPr>
              <w:t>Общекультурное</w:t>
            </w:r>
          </w:p>
        </w:tc>
        <w:tc>
          <w:tcPr>
            <w:tcW w:w="982" w:type="dxa"/>
          </w:tcPr>
          <w:p w:rsidR="009F4469" w:rsidRPr="001C1C79" w:rsidRDefault="00DC4B24" w:rsidP="001C1C79">
            <w:pPr>
              <w:pStyle w:val="TableParagraph"/>
              <w:spacing w:before="135"/>
              <w:rPr>
                <w:sz w:val="24"/>
                <w:szCs w:val="24"/>
              </w:rPr>
            </w:pPr>
            <w:r w:rsidRPr="001C1C79">
              <w:rPr>
                <w:sz w:val="24"/>
                <w:szCs w:val="24"/>
              </w:rPr>
              <w:t>1 ч</w:t>
            </w:r>
            <w:r w:rsidR="006F4559" w:rsidRPr="001C1C79">
              <w:rPr>
                <w:sz w:val="24"/>
                <w:szCs w:val="24"/>
              </w:rPr>
              <w:t>ас</w:t>
            </w:r>
          </w:p>
          <w:p w:rsidR="006F4559" w:rsidRPr="001C1C79" w:rsidRDefault="006F4559" w:rsidP="001C1C79">
            <w:pPr>
              <w:pStyle w:val="TableParagraph"/>
              <w:spacing w:before="135"/>
              <w:rPr>
                <w:sz w:val="24"/>
                <w:szCs w:val="24"/>
              </w:rPr>
            </w:pPr>
            <w:r w:rsidRPr="001C1C79">
              <w:rPr>
                <w:sz w:val="24"/>
                <w:szCs w:val="24"/>
              </w:rPr>
              <w:t>1 час</w:t>
            </w:r>
          </w:p>
        </w:tc>
        <w:tc>
          <w:tcPr>
            <w:tcW w:w="1045" w:type="dxa"/>
          </w:tcPr>
          <w:p w:rsidR="009F4469" w:rsidRPr="001C1C79" w:rsidRDefault="00DC4B24" w:rsidP="001C1C79">
            <w:pPr>
              <w:pStyle w:val="TableParagraph"/>
              <w:spacing w:before="135"/>
              <w:rPr>
                <w:sz w:val="24"/>
                <w:szCs w:val="24"/>
              </w:rPr>
            </w:pPr>
            <w:r w:rsidRPr="001C1C79">
              <w:rPr>
                <w:sz w:val="24"/>
                <w:szCs w:val="24"/>
              </w:rPr>
              <w:t>1 ч</w:t>
            </w:r>
            <w:r w:rsidR="006F4559" w:rsidRPr="001C1C79">
              <w:rPr>
                <w:sz w:val="24"/>
                <w:szCs w:val="24"/>
              </w:rPr>
              <w:t>ас</w:t>
            </w:r>
          </w:p>
        </w:tc>
        <w:tc>
          <w:tcPr>
            <w:tcW w:w="1042" w:type="dxa"/>
          </w:tcPr>
          <w:p w:rsidR="009F4469" w:rsidRPr="001C1C79" w:rsidRDefault="00DC4B24" w:rsidP="001C1C79">
            <w:pPr>
              <w:pStyle w:val="TableParagraph"/>
              <w:spacing w:before="135"/>
              <w:ind w:left="106"/>
              <w:rPr>
                <w:sz w:val="24"/>
                <w:szCs w:val="24"/>
              </w:rPr>
            </w:pPr>
            <w:r w:rsidRPr="001C1C79">
              <w:rPr>
                <w:sz w:val="24"/>
                <w:szCs w:val="24"/>
              </w:rPr>
              <w:t>1 ч</w:t>
            </w:r>
            <w:r w:rsidR="006F4559" w:rsidRPr="001C1C79">
              <w:rPr>
                <w:sz w:val="24"/>
                <w:szCs w:val="24"/>
              </w:rPr>
              <w:t>ас</w:t>
            </w:r>
          </w:p>
          <w:p w:rsidR="006F4559" w:rsidRPr="001C1C79" w:rsidRDefault="006F4559" w:rsidP="001C1C79">
            <w:pPr>
              <w:pStyle w:val="TableParagraph"/>
              <w:spacing w:before="135"/>
              <w:ind w:left="106"/>
              <w:rPr>
                <w:sz w:val="24"/>
                <w:szCs w:val="24"/>
              </w:rPr>
            </w:pPr>
            <w:r w:rsidRPr="001C1C79">
              <w:rPr>
                <w:sz w:val="24"/>
                <w:szCs w:val="24"/>
              </w:rPr>
              <w:t>0,5 часа</w:t>
            </w:r>
          </w:p>
        </w:tc>
        <w:tc>
          <w:tcPr>
            <w:tcW w:w="1045" w:type="dxa"/>
          </w:tcPr>
          <w:p w:rsidR="009F4469" w:rsidRPr="001C1C79" w:rsidRDefault="00DC4B24" w:rsidP="001C1C79">
            <w:pPr>
              <w:pStyle w:val="TableParagraph"/>
              <w:spacing w:before="135"/>
              <w:ind w:left="106"/>
              <w:rPr>
                <w:sz w:val="24"/>
                <w:szCs w:val="24"/>
              </w:rPr>
            </w:pPr>
            <w:r w:rsidRPr="001C1C79">
              <w:rPr>
                <w:sz w:val="24"/>
                <w:szCs w:val="24"/>
              </w:rPr>
              <w:t>1 ч</w:t>
            </w:r>
            <w:r w:rsidR="006F4559" w:rsidRPr="001C1C79">
              <w:rPr>
                <w:sz w:val="24"/>
                <w:szCs w:val="24"/>
              </w:rPr>
              <w:t xml:space="preserve"> час</w:t>
            </w:r>
          </w:p>
          <w:p w:rsidR="006F4559" w:rsidRPr="001C1C79" w:rsidRDefault="006F4559" w:rsidP="001C1C79">
            <w:pPr>
              <w:pStyle w:val="TableParagraph"/>
              <w:spacing w:before="135"/>
              <w:ind w:left="106"/>
              <w:rPr>
                <w:sz w:val="24"/>
                <w:szCs w:val="24"/>
              </w:rPr>
            </w:pPr>
            <w:r w:rsidRPr="001C1C79">
              <w:rPr>
                <w:sz w:val="24"/>
                <w:szCs w:val="24"/>
              </w:rPr>
              <w:t>0,5 часа</w:t>
            </w:r>
          </w:p>
        </w:tc>
      </w:tr>
      <w:tr w:rsidR="009F4469" w:rsidRPr="001C1C79">
        <w:trPr>
          <w:trHeight w:val="558"/>
        </w:trPr>
        <w:tc>
          <w:tcPr>
            <w:tcW w:w="468" w:type="dxa"/>
          </w:tcPr>
          <w:p w:rsidR="009F4469" w:rsidRPr="001C1C79" w:rsidRDefault="00DC4B24" w:rsidP="001C1C79">
            <w:pPr>
              <w:pStyle w:val="TableParagraph"/>
              <w:rPr>
                <w:sz w:val="24"/>
                <w:szCs w:val="24"/>
              </w:rPr>
            </w:pPr>
            <w:r w:rsidRPr="001C1C79">
              <w:rPr>
                <w:sz w:val="24"/>
                <w:szCs w:val="24"/>
              </w:rPr>
              <w:t>3.</w:t>
            </w:r>
          </w:p>
        </w:tc>
        <w:tc>
          <w:tcPr>
            <w:tcW w:w="3433" w:type="dxa"/>
          </w:tcPr>
          <w:p w:rsidR="009F4469" w:rsidRPr="001C1C79" w:rsidRDefault="00DC4B24" w:rsidP="001C1C79">
            <w:pPr>
              <w:pStyle w:val="TableParagraph"/>
              <w:spacing w:before="133"/>
              <w:rPr>
                <w:sz w:val="24"/>
                <w:szCs w:val="24"/>
              </w:rPr>
            </w:pPr>
            <w:r w:rsidRPr="001C1C79">
              <w:rPr>
                <w:sz w:val="24"/>
                <w:szCs w:val="24"/>
              </w:rPr>
              <w:t>Социальное</w:t>
            </w:r>
          </w:p>
        </w:tc>
        <w:tc>
          <w:tcPr>
            <w:tcW w:w="982" w:type="dxa"/>
          </w:tcPr>
          <w:p w:rsidR="009F4469" w:rsidRPr="001C1C79" w:rsidRDefault="00F75C7D" w:rsidP="001C1C79">
            <w:pPr>
              <w:pStyle w:val="TableParagraph"/>
              <w:spacing w:before="133"/>
              <w:rPr>
                <w:sz w:val="24"/>
                <w:szCs w:val="24"/>
              </w:rPr>
            </w:pPr>
            <w:r w:rsidRPr="001C1C79">
              <w:rPr>
                <w:sz w:val="24"/>
                <w:szCs w:val="24"/>
              </w:rPr>
              <w:t>0,5</w:t>
            </w:r>
            <w:r w:rsidR="00DC4B24" w:rsidRPr="001C1C79">
              <w:rPr>
                <w:sz w:val="24"/>
                <w:szCs w:val="24"/>
              </w:rPr>
              <w:t>ч</w:t>
            </w:r>
            <w:r w:rsidR="006F4559" w:rsidRPr="001C1C79">
              <w:rPr>
                <w:sz w:val="24"/>
                <w:szCs w:val="24"/>
              </w:rPr>
              <w:t>аса</w:t>
            </w:r>
          </w:p>
        </w:tc>
        <w:tc>
          <w:tcPr>
            <w:tcW w:w="1045" w:type="dxa"/>
          </w:tcPr>
          <w:p w:rsidR="009F4469" w:rsidRPr="001C1C79" w:rsidRDefault="00F75C7D" w:rsidP="001C1C79">
            <w:pPr>
              <w:pStyle w:val="TableParagraph"/>
              <w:spacing w:before="133"/>
              <w:rPr>
                <w:sz w:val="24"/>
                <w:szCs w:val="24"/>
              </w:rPr>
            </w:pPr>
            <w:r w:rsidRPr="001C1C79">
              <w:rPr>
                <w:sz w:val="24"/>
                <w:szCs w:val="24"/>
              </w:rPr>
              <w:t>-</w:t>
            </w:r>
          </w:p>
        </w:tc>
        <w:tc>
          <w:tcPr>
            <w:tcW w:w="1042" w:type="dxa"/>
          </w:tcPr>
          <w:p w:rsidR="009F4469" w:rsidRPr="001C1C79" w:rsidRDefault="00F75C7D" w:rsidP="001C1C79">
            <w:pPr>
              <w:pStyle w:val="TableParagraph"/>
              <w:spacing w:before="133"/>
              <w:ind w:left="106"/>
              <w:rPr>
                <w:sz w:val="24"/>
                <w:szCs w:val="24"/>
              </w:rPr>
            </w:pPr>
            <w:r w:rsidRPr="001C1C79">
              <w:rPr>
                <w:sz w:val="24"/>
                <w:szCs w:val="24"/>
              </w:rPr>
              <w:t>-</w:t>
            </w:r>
          </w:p>
        </w:tc>
        <w:tc>
          <w:tcPr>
            <w:tcW w:w="1045" w:type="dxa"/>
          </w:tcPr>
          <w:p w:rsidR="009F4469" w:rsidRPr="001C1C79" w:rsidRDefault="00F75C7D" w:rsidP="001C1C79">
            <w:pPr>
              <w:pStyle w:val="TableParagraph"/>
              <w:spacing w:before="133"/>
              <w:ind w:left="106"/>
              <w:rPr>
                <w:sz w:val="24"/>
                <w:szCs w:val="24"/>
              </w:rPr>
            </w:pPr>
            <w:r w:rsidRPr="001C1C79">
              <w:rPr>
                <w:sz w:val="24"/>
                <w:szCs w:val="24"/>
              </w:rPr>
              <w:t>-</w:t>
            </w:r>
          </w:p>
        </w:tc>
      </w:tr>
      <w:tr w:rsidR="009F4469" w:rsidRPr="001C1C79">
        <w:trPr>
          <w:trHeight w:val="554"/>
        </w:trPr>
        <w:tc>
          <w:tcPr>
            <w:tcW w:w="468" w:type="dxa"/>
          </w:tcPr>
          <w:p w:rsidR="009F4469" w:rsidRPr="001C1C79" w:rsidRDefault="00DC4B24" w:rsidP="001C1C79">
            <w:pPr>
              <w:pStyle w:val="TableParagraph"/>
              <w:rPr>
                <w:sz w:val="24"/>
                <w:szCs w:val="24"/>
              </w:rPr>
            </w:pPr>
            <w:r w:rsidRPr="001C1C79">
              <w:rPr>
                <w:sz w:val="24"/>
                <w:szCs w:val="24"/>
              </w:rPr>
              <w:t>4.</w:t>
            </w:r>
          </w:p>
        </w:tc>
        <w:tc>
          <w:tcPr>
            <w:tcW w:w="3433" w:type="dxa"/>
          </w:tcPr>
          <w:p w:rsidR="009F4469" w:rsidRPr="001C1C79" w:rsidRDefault="00DC4B24" w:rsidP="001C1C79">
            <w:pPr>
              <w:pStyle w:val="TableParagraph"/>
              <w:spacing w:before="131"/>
              <w:rPr>
                <w:sz w:val="24"/>
                <w:szCs w:val="24"/>
              </w:rPr>
            </w:pPr>
            <w:r w:rsidRPr="001C1C79">
              <w:rPr>
                <w:sz w:val="24"/>
                <w:szCs w:val="24"/>
              </w:rPr>
              <w:t>Духовно-</w:t>
            </w:r>
            <w:r w:rsidRPr="001C1C79">
              <w:rPr>
                <w:spacing w:val="-5"/>
                <w:sz w:val="24"/>
                <w:szCs w:val="24"/>
              </w:rPr>
              <w:t xml:space="preserve"> </w:t>
            </w:r>
            <w:r w:rsidRPr="001C1C79">
              <w:rPr>
                <w:sz w:val="24"/>
                <w:szCs w:val="24"/>
              </w:rPr>
              <w:t>нравственное</w:t>
            </w:r>
          </w:p>
        </w:tc>
        <w:tc>
          <w:tcPr>
            <w:tcW w:w="982" w:type="dxa"/>
          </w:tcPr>
          <w:p w:rsidR="009F4469" w:rsidRPr="001C1C79" w:rsidRDefault="00F75C7D" w:rsidP="001C1C79">
            <w:pPr>
              <w:pStyle w:val="TableParagraph"/>
              <w:spacing w:before="131"/>
              <w:rPr>
                <w:sz w:val="24"/>
                <w:szCs w:val="24"/>
              </w:rPr>
            </w:pPr>
            <w:r w:rsidRPr="001C1C79">
              <w:rPr>
                <w:sz w:val="24"/>
                <w:szCs w:val="24"/>
              </w:rPr>
              <w:t>-</w:t>
            </w:r>
          </w:p>
        </w:tc>
        <w:tc>
          <w:tcPr>
            <w:tcW w:w="1045" w:type="dxa"/>
          </w:tcPr>
          <w:p w:rsidR="009F4469" w:rsidRPr="001C1C79" w:rsidRDefault="00DC4B24" w:rsidP="001C1C79">
            <w:pPr>
              <w:pStyle w:val="TableParagraph"/>
              <w:spacing w:before="131"/>
              <w:rPr>
                <w:sz w:val="24"/>
                <w:szCs w:val="24"/>
              </w:rPr>
            </w:pPr>
            <w:r w:rsidRPr="001C1C79">
              <w:rPr>
                <w:sz w:val="24"/>
                <w:szCs w:val="24"/>
              </w:rPr>
              <w:t>1 ч</w:t>
            </w:r>
            <w:r w:rsidR="006F4559" w:rsidRPr="001C1C79">
              <w:rPr>
                <w:sz w:val="24"/>
                <w:szCs w:val="24"/>
              </w:rPr>
              <w:t>ас</w:t>
            </w:r>
          </w:p>
        </w:tc>
        <w:tc>
          <w:tcPr>
            <w:tcW w:w="1042" w:type="dxa"/>
          </w:tcPr>
          <w:p w:rsidR="009F4469" w:rsidRPr="001C1C79" w:rsidRDefault="00DC4B24" w:rsidP="001C1C79">
            <w:pPr>
              <w:pStyle w:val="TableParagraph"/>
              <w:spacing w:before="131"/>
              <w:ind w:left="106"/>
              <w:rPr>
                <w:sz w:val="24"/>
                <w:szCs w:val="24"/>
              </w:rPr>
            </w:pPr>
            <w:r w:rsidRPr="001C1C79">
              <w:rPr>
                <w:sz w:val="24"/>
                <w:szCs w:val="24"/>
              </w:rPr>
              <w:t>1 ч</w:t>
            </w:r>
            <w:r w:rsidR="006F4559" w:rsidRPr="001C1C79">
              <w:rPr>
                <w:sz w:val="24"/>
                <w:szCs w:val="24"/>
              </w:rPr>
              <w:t>ас</w:t>
            </w:r>
          </w:p>
        </w:tc>
        <w:tc>
          <w:tcPr>
            <w:tcW w:w="1045" w:type="dxa"/>
          </w:tcPr>
          <w:p w:rsidR="009F4469" w:rsidRPr="001C1C79" w:rsidRDefault="00DC4B24" w:rsidP="001C1C79">
            <w:pPr>
              <w:pStyle w:val="TableParagraph"/>
              <w:spacing w:before="131"/>
              <w:ind w:left="106"/>
              <w:rPr>
                <w:sz w:val="24"/>
                <w:szCs w:val="24"/>
              </w:rPr>
            </w:pPr>
            <w:r w:rsidRPr="001C1C79">
              <w:rPr>
                <w:sz w:val="24"/>
                <w:szCs w:val="24"/>
              </w:rPr>
              <w:t>1 ч</w:t>
            </w:r>
            <w:r w:rsidR="006F4559" w:rsidRPr="001C1C79">
              <w:rPr>
                <w:sz w:val="24"/>
                <w:szCs w:val="24"/>
              </w:rPr>
              <w:t>ас</w:t>
            </w:r>
          </w:p>
        </w:tc>
      </w:tr>
    </w:tbl>
    <w:p w:rsidR="006F4559" w:rsidRPr="001C1C79" w:rsidRDefault="006F4559" w:rsidP="001C1C79">
      <w:pPr>
        <w:rPr>
          <w:sz w:val="24"/>
          <w:szCs w:val="24"/>
        </w:rPr>
      </w:pPr>
      <w:r w:rsidRPr="001C1C79">
        <w:rPr>
          <w:sz w:val="24"/>
          <w:szCs w:val="24"/>
        </w:rPr>
        <w:t xml:space="preserve">                         </w:t>
      </w:r>
    </w:p>
    <w:tbl>
      <w:tblPr>
        <w:tblStyle w:val="TableNormal"/>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433"/>
        <w:gridCol w:w="982"/>
        <w:gridCol w:w="1045"/>
        <w:gridCol w:w="1042"/>
        <w:gridCol w:w="1045"/>
      </w:tblGrid>
      <w:tr w:rsidR="006F4559" w:rsidRPr="001C1C79" w:rsidTr="00E62249">
        <w:trPr>
          <w:trHeight w:val="549"/>
        </w:trPr>
        <w:tc>
          <w:tcPr>
            <w:tcW w:w="468" w:type="dxa"/>
          </w:tcPr>
          <w:p w:rsidR="006F4559" w:rsidRPr="001C1C79" w:rsidRDefault="006F4559" w:rsidP="001C1C79">
            <w:pPr>
              <w:pStyle w:val="TableParagraph"/>
              <w:ind w:left="0"/>
              <w:rPr>
                <w:sz w:val="24"/>
                <w:szCs w:val="24"/>
              </w:rPr>
            </w:pPr>
          </w:p>
        </w:tc>
        <w:tc>
          <w:tcPr>
            <w:tcW w:w="3433" w:type="dxa"/>
          </w:tcPr>
          <w:p w:rsidR="006F4559" w:rsidRPr="001C1C79" w:rsidRDefault="006F4559" w:rsidP="001C1C79">
            <w:pPr>
              <w:pStyle w:val="TableParagraph"/>
              <w:spacing w:before="128"/>
              <w:rPr>
                <w:sz w:val="24"/>
                <w:szCs w:val="24"/>
              </w:rPr>
            </w:pPr>
            <w:r w:rsidRPr="001C1C79">
              <w:rPr>
                <w:sz w:val="24"/>
                <w:szCs w:val="24"/>
              </w:rPr>
              <w:t>Итого</w:t>
            </w:r>
            <w:r w:rsidRPr="001C1C79">
              <w:rPr>
                <w:spacing w:val="-3"/>
                <w:sz w:val="24"/>
                <w:szCs w:val="24"/>
              </w:rPr>
              <w:t xml:space="preserve"> </w:t>
            </w:r>
            <w:r w:rsidRPr="001C1C79">
              <w:rPr>
                <w:sz w:val="24"/>
                <w:szCs w:val="24"/>
              </w:rPr>
              <w:t>за</w:t>
            </w:r>
            <w:r w:rsidRPr="001C1C79">
              <w:rPr>
                <w:spacing w:val="-2"/>
                <w:sz w:val="24"/>
                <w:szCs w:val="24"/>
              </w:rPr>
              <w:t xml:space="preserve"> </w:t>
            </w:r>
            <w:r w:rsidRPr="001C1C79">
              <w:rPr>
                <w:sz w:val="24"/>
                <w:szCs w:val="24"/>
              </w:rPr>
              <w:t>неделю</w:t>
            </w:r>
          </w:p>
        </w:tc>
        <w:tc>
          <w:tcPr>
            <w:tcW w:w="982" w:type="dxa"/>
          </w:tcPr>
          <w:p w:rsidR="006F4559" w:rsidRPr="001C1C79" w:rsidRDefault="006F4559" w:rsidP="001C1C79">
            <w:pPr>
              <w:pStyle w:val="TableParagraph"/>
              <w:spacing w:before="128"/>
              <w:rPr>
                <w:sz w:val="24"/>
                <w:szCs w:val="24"/>
              </w:rPr>
            </w:pPr>
            <w:r w:rsidRPr="001C1C79">
              <w:rPr>
                <w:sz w:val="24"/>
                <w:szCs w:val="24"/>
              </w:rPr>
              <w:t>4,5 ч</w:t>
            </w:r>
          </w:p>
        </w:tc>
        <w:tc>
          <w:tcPr>
            <w:tcW w:w="1045" w:type="dxa"/>
          </w:tcPr>
          <w:p w:rsidR="006F4559" w:rsidRPr="001C1C79" w:rsidRDefault="006F4559" w:rsidP="001C1C79">
            <w:pPr>
              <w:pStyle w:val="TableParagraph"/>
              <w:spacing w:before="128"/>
              <w:rPr>
                <w:sz w:val="24"/>
                <w:szCs w:val="24"/>
              </w:rPr>
            </w:pPr>
            <w:r w:rsidRPr="001C1C79">
              <w:rPr>
                <w:sz w:val="24"/>
                <w:szCs w:val="24"/>
              </w:rPr>
              <w:t>4 ч</w:t>
            </w:r>
          </w:p>
        </w:tc>
        <w:tc>
          <w:tcPr>
            <w:tcW w:w="1042" w:type="dxa"/>
          </w:tcPr>
          <w:p w:rsidR="006F4559" w:rsidRPr="001C1C79" w:rsidRDefault="006F4559" w:rsidP="001C1C79">
            <w:pPr>
              <w:pStyle w:val="TableParagraph"/>
              <w:spacing w:before="128"/>
              <w:ind w:left="106"/>
              <w:rPr>
                <w:sz w:val="24"/>
                <w:szCs w:val="24"/>
              </w:rPr>
            </w:pPr>
            <w:r w:rsidRPr="001C1C79">
              <w:rPr>
                <w:sz w:val="24"/>
                <w:szCs w:val="24"/>
              </w:rPr>
              <w:t>4,5 ч</w:t>
            </w:r>
          </w:p>
        </w:tc>
        <w:tc>
          <w:tcPr>
            <w:tcW w:w="1045" w:type="dxa"/>
          </w:tcPr>
          <w:p w:rsidR="006F4559" w:rsidRPr="001C1C79" w:rsidRDefault="006F4559" w:rsidP="001C1C79">
            <w:pPr>
              <w:pStyle w:val="TableParagraph"/>
              <w:spacing w:before="128"/>
              <w:ind w:left="106"/>
              <w:rPr>
                <w:sz w:val="24"/>
                <w:szCs w:val="24"/>
              </w:rPr>
            </w:pPr>
            <w:r w:rsidRPr="001C1C79">
              <w:rPr>
                <w:sz w:val="24"/>
                <w:szCs w:val="24"/>
              </w:rPr>
              <w:t>4,5 ч</w:t>
            </w:r>
          </w:p>
        </w:tc>
      </w:tr>
    </w:tbl>
    <w:p w:rsidR="006F4559" w:rsidRPr="001C1C79" w:rsidRDefault="006F4559" w:rsidP="001C1C79">
      <w:pPr>
        <w:rPr>
          <w:sz w:val="24"/>
          <w:szCs w:val="24"/>
        </w:rPr>
      </w:pPr>
    </w:p>
    <w:p w:rsidR="006F4559" w:rsidRPr="001C1C79" w:rsidRDefault="006F4559" w:rsidP="001C1C79">
      <w:pPr>
        <w:pStyle w:val="a3"/>
        <w:ind w:left="0" w:firstLine="0"/>
        <w:jc w:val="left"/>
        <w:rPr>
          <w:b/>
        </w:rPr>
      </w:pPr>
    </w:p>
    <w:p w:rsidR="006F4559" w:rsidRPr="001C1C79" w:rsidRDefault="006F4559" w:rsidP="001C1C79">
      <w:pPr>
        <w:pStyle w:val="a3"/>
        <w:spacing w:before="90"/>
        <w:ind w:right="301" w:firstLine="707"/>
      </w:pPr>
      <w:r w:rsidRPr="001C1C79">
        <w:t>Занятия</w:t>
      </w:r>
      <w:r w:rsidRPr="001C1C79">
        <w:rPr>
          <w:spacing w:val="1"/>
        </w:rPr>
        <w:t xml:space="preserve"> </w:t>
      </w:r>
      <w:r w:rsidRPr="001C1C79">
        <w:t>групп</w:t>
      </w:r>
      <w:r w:rsidRPr="001C1C79">
        <w:rPr>
          <w:spacing w:val="1"/>
        </w:rPr>
        <w:t xml:space="preserve"> </w:t>
      </w:r>
      <w:r w:rsidRPr="001C1C79">
        <w:t>проводятся на базе школы в кабинетах начальных классов,</w:t>
      </w:r>
      <w:r w:rsidRPr="001C1C79">
        <w:rPr>
          <w:spacing w:val="1"/>
        </w:rPr>
        <w:t xml:space="preserve"> </w:t>
      </w:r>
      <w:r w:rsidRPr="001C1C79">
        <w:t>кабинете</w:t>
      </w:r>
      <w:r w:rsidRPr="001C1C79">
        <w:rPr>
          <w:spacing w:val="1"/>
        </w:rPr>
        <w:t xml:space="preserve"> </w:t>
      </w:r>
      <w:r w:rsidRPr="001C1C79">
        <w:t>музыки, в спортивном зале, актовом зале, а также в учреждениях и отделениях дополнительного</w:t>
      </w:r>
      <w:r w:rsidRPr="001C1C79">
        <w:rPr>
          <w:spacing w:val="1"/>
        </w:rPr>
        <w:t xml:space="preserve"> </w:t>
      </w:r>
      <w:r w:rsidRPr="001C1C79">
        <w:t>образования.</w:t>
      </w:r>
      <w:r w:rsidRPr="001C1C79">
        <w:rPr>
          <w:spacing w:val="1"/>
        </w:rPr>
        <w:t xml:space="preserve"> </w:t>
      </w:r>
      <w:r w:rsidRPr="001C1C79">
        <w:t>Численность</w:t>
      </w:r>
      <w:r w:rsidRPr="001C1C79">
        <w:rPr>
          <w:spacing w:val="1"/>
        </w:rPr>
        <w:t xml:space="preserve"> </w:t>
      </w:r>
      <w:r w:rsidRPr="001C1C79">
        <w:t>групп</w:t>
      </w:r>
      <w:r w:rsidRPr="001C1C79">
        <w:rPr>
          <w:spacing w:val="1"/>
        </w:rPr>
        <w:t xml:space="preserve"> </w:t>
      </w:r>
      <w:r w:rsidRPr="001C1C79">
        <w:t>в</w:t>
      </w:r>
      <w:r w:rsidRPr="001C1C79">
        <w:rPr>
          <w:spacing w:val="1"/>
        </w:rPr>
        <w:t xml:space="preserve"> </w:t>
      </w:r>
      <w:r w:rsidRPr="001C1C79">
        <w:t>зависимости</w:t>
      </w:r>
      <w:r w:rsidRPr="001C1C79">
        <w:rPr>
          <w:spacing w:val="1"/>
        </w:rPr>
        <w:t xml:space="preserve"> </w:t>
      </w:r>
      <w:r w:rsidRPr="001C1C79">
        <w:t>от</w:t>
      </w:r>
      <w:r w:rsidRPr="001C1C79">
        <w:rPr>
          <w:spacing w:val="1"/>
        </w:rPr>
        <w:t xml:space="preserve"> </w:t>
      </w:r>
      <w:r w:rsidRPr="001C1C79">
        <w:t>направления</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составляет</w:t>
      </w:r>
      <w:r w:rsidRPr="001C1C79">
        <w:rPr>
          <w:spacing w:val="-1"/>
        </w:rPr>
        <w:t xml:space="preserve"> </w:t>
      </w:r>
      <w:r w:rsidRPr="001C1C79">
        <w:t>от 8 обучающихся.</w:t>
      </w:r>
    </w:p>
    <w:p w:rsidR="006F4559" w:rsidRPr="001C1C79" w:rsidRDefault="006F4559" w:rsidP="001C1C79">
      <w:pPr>
        <w:pStyle w:val="11"/>
        <w:tabs>
          <w:tab w:val="left" w:pos="1087"/>
        </w:tabs>
        <w:spacing w:before="5"/>
        <w:ind w:left="1086"/>
      </w:pP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F75C7D" w:rsidP="001C1C79">
      <w:pPr>
        <w:pStyle w:val="11"/>
        <w:tabs>
          <w:tab w:val="left" w:pos="1087"/>
        </w:tabs>
        <w:spacing w:before="5"/>
        <w:ind w:left="1086"/>
      </w:pPr>
      <w:r w:rsidRPr="001C1C79">
        <w:lastRenderedPageBreak/>
        <w:t>3.4</w:t>
      </w:r>
      <w:r w:rsidR="00DC4B24" w:rsidRPr="001C1C79">
        <w:t>Календарный</w:t>
      </w:r>
      <w:r w:rsidR="00DC4B24" w:rsidRPr="001C1C79">
        <w:rPr>
          <w:spacing w:val="-2"/>
        </w:rPr>
        <w:t xml:space="preserve"> </w:t>
      </w:r>
      <w:r w:rsidR="00DC4B24" w:rsidRPr="001C1C79">
        <w:t>план</w:t>
      </w:r>
      <w:r w:rsidR="00DC4B24" w:rsidRPr="001C1C79">
        <w:rPr>
          <w:spacing w:val="-2"/>
        </w:rPr>
        <w:t xml:space="preserve"> </w:t>
      </w:r>
      <w:r w:rsidR="00DC4B24" w:rsidRPr="001C1C79">
        <w:t>воспитательной</w:t>
      </w:r>
      <w:r w:rsidR="00DC4B24" w:rsidRPr="001C1C79">
        <w:rPr>
          <w:spacing w:val="-3"/>
        </w:rPr>
        <w:t xml:space="preserve"> </w:t>
      </w:r>
      <w:r w:rsidR="00DC4B24" w:rsidRPr="001C1C79">
        <w:t>работы</w:t>
      </w:r>
    </w:p>
    <w:p w:rsidR="009F4469" w:rsidRPr="001C1C79" w:rsidRDefault="00DC4B24" w:rsidP="001C1C79">
      <w:pPr>
        <w:spacing w:before="120"/>
        <w:ind w:left="538"/>
        <w:jc w:val="both"/>
        <w:rPr>
          <w:b/>
          <w:sz w:val="24"/>
          <w:szCs w:val="24"/>
        </w:rPr>
      </w:pPr>
      <w:r w:rsidRPr="001C1C79">
        <w:rPr>
          <w:b/>
          <w:sz w:val="24"/>
          <w:szCs w:val="24"/>
        </w:rPr>
        <w:t>Пояснительная</w:t>
      </w:r>
      <w:r w:rsidRPr="001C1C79">
        <w:rPr>
          <w:b/>
          <w:spacing w:val="-3"/>
          <w:sz w:val="24"/>
          <w:szCs w:val="24"/>
        </w:rPr>
        <w:t xml:space="preserve"> </w:t>
      </w:r>
      <w:r w:rsidRPr="001C1C79">
        <w:rPr>
          <w:b/>
          <w:sz w:val="24"/>
          <w:szCs w:val="24"/>
        </w:rPr>
        <w:t>записка</w:t>
      </w:r>
    </w:p>
    <w:p w:rsidR="009F4469" w:rsidRPr="001C1C79" w:rsidRDefault="00DC4B24" w:rsidP="001C1C79">
      <w:pPr>
        <w:pStyle w:val="a3"/>
        <w:ind w:right="312" w:firstLine="228"/>
      </w:pPr>
      <w:r w:rsidRPr="001C1C79">
        <w:t>Календарный</w:t>
      </w:r>
      <w:r w:rsidRPr="001C1C79">
        <w:rPr>
          <w:spacing w:val="1"/>
        </w:rPr>
        <w:t xml:space="preserve"> </w:t>
      </w:r>
      <w:r w:rsidRPr="001C1C79">
        <w:t>план</w:t>
      </w:r>
      <w:r w:rsidRPr="001C1C79">
        <w:rPr>
          <w:spacing w:val="1"/>
        </w:rPr>
        <w:t xml:space="preserve"> </w:t>
      </w:r>
      <w:r w:rsidRPr="001C1C79">
        <w:t>воспитательной</w:t>
      </w:r>
      <w:r w:rsidRPr="001C1C79">
        <w:rPr>
          <w:spacing w:val="1"/>
        </w:rPr>
        <w:t xml:space="preserve"> </w:t>
      </w:r>
      <w:r w:rsidRPr="001C1C79">
        <w:t>работы</w:t>
      </w:r>
      <w:r w:rsidRPr="001C1C79">
        <w:rPr>
          <w:spacing w:val="1"/>
        </w:rPr>
        <w:t xml:space="preserve"> </w:t>
      </w:r>
      <w:r w:rsidRPr="001C1C79">
        <w:t>составляется</w:t>
      </w:r>
      <w:r w:rsidRPr="001C1C79">
        <w:rPr>
          <w:spacing w:val="1"/>
        </w:rPr>
        <w:t xml:space="preserve"> </w:t>
      </w:r>
      <w:r w:rsidRPr="001C1C79">
        <w:t>на</w:t>
      </w:r>
      <w:r w:rsidRPr="001C1C79">
        <w:rPr>
          <w:spacing w:val="1"/>
        </w:rPr>
        <w:t xml:space="preserve"> </w:t>
      </w:r>
      <w:r w:rsidRPr="001C1C79">
        <w:t>текущий</w:t>
      </w:r>
      <w:r w:rsidRPr="001C1C79">
        <w:rPr>
          <w:spacing w:val="1"/>
        </w:rPr>
        <w:t xml:space="preserve"> </w:t>
      </w:r>
      <w:r w:rsidRPr="001C1C79">
        <w:t>учебный</w:t>
      </w:r>
      <w:r w:rsidRPr="001C1C79">
        <w:rPr>
          <w:spacing w:val="1"/>
        </w:rPr>
        <w:t xml:space="preserve"> </w:t>
      </w:r>
      <w:r w:rsidRPr="001C1C79">
        <w:t>год.</w:t>
      </w:r>
      <w:r w:rsidRPr="001C1C79">
        <w:rPr>
          <w:spacing w:val="1"/>
        </w:rPr>
        <w:t xml:space="preserve"> </w:t>
      </w:r>
      <w:r w:rsidRPr="001C1C79">
        <w:t>В</w:t>
      </w:r>
      <w:r w:rsidRPr="001C1C79">
        <w:rPr>
          <w:spacing w:val="1"/>
        </w:rPr>
        <w:t xml:space="preserve"> </w:t>
      </w:r>
      <w:r w:rsidRPr="001C1C79">
        <w:t>нем</w:t>
      </w:r>
      <w:r w:rsidRPr="001C1C79">
        <w:rPr>
          <w:spacing w:val="1"/>
        </w:rPr>
        <w:t xml:space="preserve"> </w:t>
      </w:r>
      <w:r w:rsidRPr="001C1C79">
        <w:t>конкретизируется</w:t>
      </w:r>
      <w:r w:rsidRPr="001C1C79">
        <w:rPr>
          <w:spacing w:val="1"/>
        </w:rPr>
        <w:t xml:space="preserve"> </w:t>
      </w:r>
      <w:r w:rsidRPr="001C1C79">
        <w:t>заявленная</w:t>
      </w:r>
      <w:r w:rsidRPr="001C1C79">
        <w:rPr>
          <w:spacing w:val="1"/>
        </w:rPr>
        <w:t xml:space="preserve"> </w:t>
      </w:r>
      <w:r w:rsidRPr="001C1C79">
        <w:t>в</w:t>
      </w:r>
      <w:r w:rsidRPr="001C1C79">
        <w:rPr>
          <w:spacing w:val="1"/>
        </w:rPr>
        <w:t xml:space="preserve"> </w:t>
      </w:r>
      <w:r w:rsidRPr="001C1C79">
        <w:t>программе</w:t>
      </w:r>
      <w:r w:rsidRPr="001C1C79">
        <w:rPr>
          <w:spacing w:val="1"/>
        </w:rPr>
        <w:t xml:space="preserve"> </w:t>
      </w:r>
      <w:r w:rsidRPr="001C1C79">
        <w:t>воспитания</w:t>
      </w:r>
      <w:r w:rsidRPr="001C1C79">
        <w:rPr>
          <w:spacing w:val="1"/>
        </w:rPr>
        <w:t xml:space="preserve"> </w:t>
      </w:r>
      <w:r w:rsidRPr="001C1C79">
        <w:t>работа</w:t>
      </w:r>
      <w:r w:rsidRPr="001C1C79">
        <w:rPr>
          <w:spacing w:val="1"/>
        </w:rPr>
        <w:t xml:space="preserve"> </w:t>
      </w:r>
      <w:r w:rsidRPr="001C1C79">
        <w:t>применительно</w:t>
      </w:r>
      <w:r w:rsidRPr="001C1C79">
        <w:rPr>
          <w:spacing w:val="1"/>
        </w:rPr>
        <w:t xml:space="preserve"> </w:t>
      </w:r>
      <w:r w:rsidRPr="001C1C79">
        <w:t>к</w:t>
      </w:r>
      <w:r w:rsidRPr="001C1C79">
        <w:rPr>
          <w:spacing w:val="1"/>
        </w:rPr>
        <w:t xml:space="preserve"> </w:t>
      </w:r>
      <w:r w:rsidRPr="001C1C79">
        <w:t>данному</w:t>
      </w:r>
      <w:r w:rsidRPr="001C1C79">
        <w:rPr>
          <w:spacing w:val="1"/>
        </w:rPr>
        <w:t xml:space="preserve"> </w:t>
      </w:r>
      <w:r w:rsidRPr="001C1C79">
        <w:t>учебному</w:t>
      </w:r>
      <w:r w:rsidRPr="001C1C79">
        <w:rPr>
          <w:spacing w:val="-6"/>
        </w:rPr>
        <w:t xml:space="preserve"> </w:t>
      </w:r>
      <w:r w:rsidRPr="001C1C79">
        <w:t>году</w:t>
      </w:r>
      <w:r w:rsidRPr="001C1C79">
        <w:rPr>
          <w:spacing w:val="-5"/>
        </w:rPr>
        <w:t xml:space="preserve"> </w:t>
      </w:r>
      <w:r w:rsidRPr="001C1C79">
        <w:t>и</w:t>
      </w:r>
      <w:r w:rsidRPr="001C1C79">
        <w:rPr>
          <w:spacing w:val="5"/>
        </w:rPr>
        <w:t xml:space="preserve"> </w:t>
      </w:r>
      <w:r w:rsidRPr="001C1C79">
        <w:t>уровню образования.</w:t>
      </w:r>
    </w:p>
    <w:p w:rsidR="009F4469" w:rsidRPr="001C1C79" w:rsidRDefault="00DC4B24" w:rsidP="001C1C79">
      <w:pPr>
        <w:pStyle w:val="a3"/>
        <w:ind w:right="303" w:firstLine="228"/>
      </w:pPr>
      <w:r w:rsidRPr="001C1C79">
        <w:t>Календарный</w:t>
      </w:r>
      <w:r w:rsidRPr="001C1C79">
        <w:rPr>
          <w:spacing w:val="1"/>
        </w:rPr>
        <w:t xml:space="preserve"> </w:t>
      </w:r>
      <w:r w:rsidRPr="001C1C79">
        <w:t>план</w:t>
      </w:r>
      <w:r w:rsidRPr="001C1C79">
        <w:rPr>
          <w:spacing w:val="1"/>
        </w:rPr>
        <w:t xml:space="preserve"> </w:t>
      </w:r>
      <w:r w:rsidRPr="001C1C79">
        <w:t>разрабатывается</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модулями</w:t>
      </w:r>
      <w:r w:rsidRPr="001C1C79">
        <w:rPr>
          <w:spacing w:val="1"/>
        </w:rPr>
        <w:t xml:space="preserve"> </w:t>
      </w:r>
      <w:r w:rsidRPr="001C1C79">
        <w:t>рабочей</w:t>
      </w:r>
      <w:r w:rsidRPr="001C1C79">
        <w:rPr>
          <w:spacing w:val="1"/>
        </w:rPr>
        <w:t xml:space="preserve"> </w:t>
      </w:r>
      <w:r w:rsidRPr="001C1C79">
        <w:t>программы</w:t>
      </w:r>
      <w:r w:rsidRPr="001C1C79">
        <w:rPr>
          <w:spacing w:val="1"/>
        </w:rPr>
        <w:t xml:space="preserve"> </w:t>
      </w:r>
      <w:r w:rsidRPr="001C1C79">
        <w:t>воспитания:</w:t>
      </w:r>
      <w:r w:rsidRPr="001C1C79">
        <w:rPr>
          <w:spacing w:val="1"/>
        </w:rPr>
        <w:t xml:space="preserve"> </w:t>
      </w:r>
      <w:r w:rsidRPr="001C1C79">
        <w:t>как</w:t>
      </w:r>
      <w:r w:rsidRPr="001C1C79">
        <w:rPr>
          <w:spacing w:val="1"/>
        </w:rPr>
        <w:t xml:space="preserve"> </w:t>
      </w:r>
      <w:r w:rsidRPr="001C1C79">
        <w:t>инвариантными,</w:t>
      </w:r>
      <w:r w:rsidRPr="001C1C79">
        <w:rPr>
          <w:spacing w:val="1"/>
        </w:rPr>
        <w:t xml:space="preserve"> </w:t>
      </w:r>
      <w:r w:rsidRPr="001C1C79">
        <w:t>так</w:t>
      </w:r>
      <w:r w:rsidRPr="001C1C79">
        <w:rPr>
          <w:spacing w:val="1"/>
        </w:rPr>
        <w:t xml:space="preserve"> </w:t>
      </w:r>
      <w:r w:rsidRPr="001C1C79">
        <w:t>и</w:t>
      </w:r>
      <w:r w:rsidRPr="001C1C79">
        <w:rPr>
          <w:spacing w:val="1"/>
        </w:rPr>
        <w:t xml:space="preserve"> </w:t>
      </w:r>
      <w:r w:rsidRPr="001C1C79">
        <w:t>вариативными —</w:t>
      </w:r>
      <w:r w:rsidRPr="001C1C79">
        <w:rPr>
          <w:spacing w:val="1"/>
        </w:rPr>
        <w:t xml:space="preserve"> </w:t>
      </w:r>
      <w:r w:rsidRPr="001C1C79">
        <w:t>выбранными</w:t>
      </w:r>
      <w:r w:rsidRPr="001C1C79">
        <w:rPr>
          <w:spacing w:val="1"/>
        </w:rPr>
        <w:t xml:space="preserve"> </w:t>
      </w:r>
      <w:r w:rsidRPr="001C1C79">
        <w:t>образовательной</w:t>
      </w:r>
      <w:r w:rsidRPr="001C1C79">
        <w:rPr>
          <w:spacing w:val="1"/>
        </w:rPr>
        <w:t xml:space="preserve"> </w:t>
      </w:r>
      <w:r w:rsidRPr="001C1C79">
        <w:t>организацией. При этом в разделах плана, в которых отражается индивидуальная работа сразу</w:t>
      </w:r>
      <w:r w:rsidRPr="001C1C79">
        <w:rPr>
          <w:spacing w:val="1"/>
        </w:rPr>
        <w:t xml:space="preserve"> </w:t>
      </w:r>
      <w:r w:rsidRPr="001C1C79">
        <w:t>нескольких педагогических работников («Классное руководство», «Школьный урок» и «Курсы</w:t>
      </w:r>
      <w:r w:rsidRPr="001C1C79">
        <w:rPr>
          <w:spacing w:val="1"/>
        </w:rPr>
        <w:t xml:space="preserve"> </w:t>
      </w:r>
      <w:r w:rsidRPr="001C1C79">
        <w:t>внеурочной</w:t>
      </w:r>
      <w:r w:rsidRPr="001C1C79">
        <w:rPr>
          <w:spacing w:val="1"/>
        </w:rPr>
        <w:t xml:space="preserve"> </w:t>
      </w:r>
      <w:r w:rsidRPr="001C1C79">
        <w:t>деятельности»),</w:t>
      </w:r>
      <w:r w:rsidRPr="001C1C79">
        <w:rPr>
          <w:spacing w:val="1"/>
        </w:rPr>
        <w:t xml:space="preserve"> </w:t>
      </w:r>
      <w:r w:rsidRPr="001C1C79">
        <w:t>делается</w:t>
      </w:r>
      <w:r w:rsidRPr="001C1C79">
        <w:rPr>
          <w:spacing w:val="1"/>
        </w:rPr>
        <w:t xml:space="preserve"> </w:t>
      </w:r>
      <w:r w:rsidRPr="001C1C79">
        <w:t>только</w:t>
      </w:r>
      <w:r w:rsidRPr="001C1C79">
        <w:rPr>
          <w:spacing w:val="1"/>
        </w:rPr>
        <w:t xml:space="preserve"> </w:t>
      </w:r>
      <w:r w:rsidRPr="001C1C79">
        <w:t>ссылка</w:t>
      </w:r>
      <w:r w:rsidRPr="001C1C79">
        <w:rPr>
          <w:spacing w:val="1"/>
        </w:rPr>
        <w:t xml:space="preserve"> </w:t>
      </w:r>
      <w:r w:rsidRPr="001C1C79">
        <w:t>на</w:t>
      </w:r>
      <w:r w:rsidRPr="001C1C79">
        <w:rPr>
          <w:spacing w:val="1"/>
        </w:rPr>
        <w:t xml:space="preserve"> </w:t>
      </w:r>
      <w:r w:rsidRPr="001C1C79">
        <w:t>соответствующие</w:t>
      </w:r>
      <w:r w:rsidRPr="001C1C79">
        <w:rPr>
          <w:spacing w:val="1"/>
        </w:rPr>
        <w:t xml:space="preserve"> </w:t>
      </w:r>
      <w:r w:rsidRPr="001C1C79">
        <w:t>индивидуальные</w:t>
      </w:r>
      <w:r w:rsidRPr="001C1C79">
        <w:rPr>
          <w:spacing w:val="1"/>
        </w:rPr>
        <w:t xml:space="preserve"> </w:t>
      </w:r>
      <w:r w:rsidRPr="001C1C79">
        <w:t>программы</w:t>
      </w:r>
      <w:r w:rsidRPr="001C1C79">
        <w:rPr>
          <w:spacing w:val="-1"/>
        </w:rPr>
        <w:t xml:space="preserve"> </w:t>
      </w:r>
      <w:r w:rsidRPr="001C1C79">
        <w:t>и планы работы данных</w:t>
      </w:r>
      <w:r w:rsidRPr="001C1C79">
        <w:rPr>
          <w:spacing w:val="1"/>
        </w:rPr>
        <w:t xml:space="preserve"> </w:t>
      </w:r>
      <w:r w:rsidRPr="001C1C79">
        <w:t>педагогов.</w:t>
      </w:r>
    </w:p>
    <w:p w:rsidR="009F4469" w:rsidRPr="001C1C79" w:rsidRDefault="00DC4B24" w:rsidP="001C1C79">
      <w:pPr>
        <w:pStyle w:val="a3"/>
        <w:spacing w:after="7"/>
        <w:ind w:right="310" w:firstLine="228"/>
      </w:pPr>
      <w:r w:rsidRPr="001C1C79">
        <w:t>Участие школьников во всех делах, событиях, мероприятиях календарного плана основывается</w:t>
      </w:r>
      <w:r w:rsidRPr="001C1C79">
        <w:rPr>
          <w:spacing w:val="-57"/>
        </w:rPr>
        <w:t xml:space="preserve"> </w:t>
      </w:r>
      <w:r w:rsidRPr="001C1C79">
        <w:t>на</w:t>
      </w:r>
      <w:r w:rsidRPr="001C1C79">
        <w:rPr>
          <w:spacing w:val="1"/>
        </w:rPr>
        <w:t xml:space="preserve"> </w:t>
      </w:r>
      <w:r w:rsidRPr="001C1C79">
        <w:t>принципах</w:t>
      </w:r>
      <w:r w:rsidRPr="001C1C79">
        <w:rPr>
          <w:spacing w:val="1"/>
        </w:rPr>
        <w:t xml:space="preserve"> </w:t>
      </w:r>
      <w:r w:rsidRPr="001C1C79">
        <w:t>добровольности,</w:t>
      </w:r>
      <w:r w:rsidRPr="001C1C79">
        <w:rPr>
          <w:spacing w:val="1"/>
        </w:rPr>
        <w:t xml:space="preserve"> </w:t>
      </w:r>
      <w:r w:rsidRPr="001C1C79">
        <w:t>взаимодействия</w:t>
      </w:r>
      <w:r w:rsidRPr="001C1C79">
        <w:rPr>
          <w:spacing w:val="1"/>
        </w:rPr>
        <w:t xml:space="preserve"> </w:t>
      </w:r>
      <w:r w:rsidRPr="001C1C79">
        <w:t>обучающихся</w:t>
      </w:r>
      <w:r w:rsidRPr="001C1C79">
        <w:rPr>
          <w:spacing w:val="1"/>
        </w:rPr>
        <w:t xml:space="preserve"> </w:t>
      </w:r>
      <w:r w:rsidRPr="001C1C79">
        <w:t>разных</w:t>
      </w:r>
      <w:r w:rsidRPr="001C1C79">
        <w:rPr>
          <w:spacing w:val="1"/>
        </w:rPr>
        <w:t xml:space="preserve"> </w:t>
      </w:r>
      <w:r w:rsidRPr="001C1C79">
        <w:t>классов</w:t>
      </w:r>
      <w:r w:rsidRPr="001C1C79">
        <w:rPr>
          <w:spacing w:val="1"/>
        </w:rPr>
        <w:t xml:space="preserve"> </w:t>
      </w:r>
      <w:r w:rsidRPr="001C1C79">
        <w:t>и</w:t>
      </w:r>
      <w:r w:rsidRPr="001C1C79">
        <w:rPr>
          <w:spacing w:val="1"/>
        </w:rPr>
        <w:t xml:space="preserve"> </w:t>
      </w:r>
      <w:r w:rsidRPr="001C1C79">
        <w:t>параллелей,</w:t>
      </w:r>
      <w:r w:rsidRPr="001C1C79">
        <w:rPr>
          <w:spacing w:val="1"/>
        </w:rPr>
        <w:t xml:space="preserve"> </w:t>
      </w:r>
      <w:r w:rsidRPr="001C1C79">
        <w:t>совместной</w:t>
      </w:r>
      <w:r w:rsidRPr="001C1C79">
        <w:rPr>
          <w:spacing w:val="1"/>
        </w:rPr>
        <w:t xml:space="preserve"> </w:t>
      </w:r>
      <w:r w:rsidRPr="001C1C79">
        <w:t>со</w:t>
      </w:r>
      <w:r w:rsidRPr="001C1C79">
        <w:rPr>
          <w:spacing w:val="1"/>
        </w:rPr>
        <w:t xml:space="preserve"> </w:t>
      </w:r>
      <w:r w:rsidRPr="001C1C79">
        <w:t>взрослыми</w:t>
      </w:r>
      <w:r w:rsidRPr="001C1C79">
        <w:rPr>
          <w:spacing w:val="1"/>
        </w:rPr>
        <w:t xml:space="preserve"> </w:t>
      </w:r>
      <w:r w:rsidRPr="001C1C79">
        <w:t>посильной</w:t>
      </w:r>
      <w:r w:rsidRPr="001C1C79">
        <w:rPr>
          <w:spacing w:val="1"/>
        </w:rPr>
        <w:t xml:space="preserve"> </w:t>
      </w:r>
      <w:r w:rsidRPr="001C1C79">
        <w:t>ответственности</w:t>
      </w:r>
      <w:r w:rsidRPr="001C1C79">
        <w:rPr>
          <w:spacing w:val="1"/>
        </w:rPr>
        <w:t xml:space="preserve"> </w:t>
      </w:r>
      <w:r w:rsidRPr="001C1C79">
        <w:t>за</w:t>
      </w:r>
      <w:r w:rsidRPr="001C1C79">
        <w:rPr>
          <w:spacing w:val="1"/>
        </w:rPr>
        <w:t xml:space="preserve"> </w:t>
      </w:r>
      <w:r w:rsidRPr="001C1C79">
        <w:t>их</w:t>
      </w:r>
      <w:r w:rsidRPr="001C1C79">
        <w:rPr>
          <w:spacing w:val="1"/>
        </w:rPr>
        <w:t xml:space="preserve"> </w:t>
      </w:r>
      <w:r w:rsidRPr="001C1C79">
        <w:t>планирование,</w:t>
      </w:r>
      <w:r w:rsidRPr="001C1C79">
        <w:rPr>
          <w:spacing w:val="1"/>
        </w:rPr>
        <w:t xml:space="preserve"> </w:t>
      </w:r>
      <w:r w:rsidRPr="001C1C79">
        <w:t>подготовку,</w:t>
      </w:r>
      <w:r w:rsidRPr="001C1C79">
        <w:rPr>
          <w:spacing w:val="1"/>
        </w:rPr>
        <w:t xml:space="preserve"> </w:t>
      </w:r>
      <w:r w:rsidRPr="001C1C79">
        <w:t>проведение</w:t>
      </w:r>
      <w:r w:rsidRPr="001C1C79">
        <w:rPr>
          <w:spacing w:val="-2"/>
        </w:rPr>
        <w:t xml:space="preserve"> </w:t>
      </w:r>
      <w:r w:rsidRPr="001C1C79">
        <w:t>и анализ.</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0"/>
      </w:tblGrid>
      <w:tr w:rsidR="00F75C7D" w:rsidRPr="001C1C79" w:rsidTr="00142ACF">
        <w:tc>
          <w:tcPr>
            <w:tcW w:w="15310" w:type="dxa"/>
            <w:tcBorders>
              <w:top w:val="single" w:sz="4" w:space="0" w:color="000000"/>
              <w:left w:val="single" w:sz="4" w:space="0" w:color="000000"/>
              <w:bottom w:val="single" w:sz="4" w:space="0" w:color="000000"/>
              <w:right w:val="single" w:sz="4" w:space="0" w:color="000000"/>
            </w:tcBorders>
            <w:shd w:val="solid" w:color="D9D9D9" w:fill="FFFFFF"/>
          </w:tcPr>
          <w:p w:rsidR="00F75C7D" w:rsidRPr="001C1C79" w:rsidRDefault="00F75C7D" w:rsidP="001C1C79">
            <w:pPr>
              <w:pStyle w:val="ParaAttribute2"/>
              <w:rPr>
                <w:rStyle w:val="CharAttribute2"/>
                <w:rFonts w:eastAsia="№Е" w:hAnsi="Times New Roman"/>
                <w:b/>
                <w:bCs/>
                <w:caps/>
                <w:color w:val="000000" w:themeColor="text1"/>
                <w:sz w:val="24"/>
                <w:szCs w:val="24"/>
              </w:rPr>
            </w:pPr>
            <w:r w:rsidRPr="001C1C79">
              <w:rPr>
                <w:rStyle w:val="CharAttribute2"/>
                <w:rFonts w:eastAsia="№Е" w:hAnsi="Times New Roman"/>
                <w:b/>
                <w:bCs/>
                <w:caps/>
                <w:color w:val="000000" w:themeColor="text1"/>
                <w:sz w:val="24"/>
                <w:szCs w:val="24"/>
              </w:rPr>
              <w:t xml:space="preserve">План воспитательной работы школы </w:t>
            </w:r>
          </w:p>
          <w:p w:rsidR="00F75C7D" w:rsidRPr="001C1C79" w:rsidRDefault="00F75C7D" w:rsidP="001C1C79">
            <w:pPr>
              <w:pStyle w:val="ParaAttribute2"/>
              <w:rPr>
                <w:rFonts w:eastAsia="Batang"/>
                <w:b/>
                <w:bCs/>
                <w:caps/>
                <w:color w:val="000000" w:themeColor="text1"/>
                <w:sz w:val="24"/>
                <w:szCs w:val="24"/>
              </w:rPr>
            </w:pPr>
            <w:r w:rsidRPr="001C1C79">
              <w:rPr>
                <w:rStyle w:val="CharAttribute2"/>
                <w:rFonts w:eastAsia="№Е" w:hAnsi="Times New Roman"/>
                <w:b/>
                <w:bCs/>
                <w:caps/>
                <w:color w:val="000000" w:themeColor="text1"/>
                <w:sz w:val="24"/>
                <w:szCs w:val="24"/>
              </w:rPr>
              <w:t>на 2022-2023 учебный год</w:t>
            </w:r>
          </w:p>
        </w:tc>
      </w:tr>
    </w:tbl>
    <w:p w:rsidR="00F75C7D" w:rsidRPr="001C1C79" w:rsidRDefault="00F75C7D" w:rsidP="001C1C79">
      <w:pPr>
        <w:rPr>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6"/>
        <w:gridCol w:w="1984"/>
        <w:gridCol w:w="454"/>
        <w:gridCol w:w="284"/>
        <w:gridCol w:w="821"/>
        <w:gridCol w:w="1985"/>
        <w:gridCol w:w="29"/>
        <w:gridCol w:w="3827"/>
      </w:tblGrid>
      <w:tr w:rsidR="00F75C7D" w:rsidRPr="001C1C79" w:rsidTr="00142ACF">
        <w:trPr>
          <w:trHeight w:val="360"/>
        </w:trPr>
        <w:tc>
          <w:tcPr>
            <w:tcW w:w="15310" w:type="dxa"/>
            <w:gridSpan w:val="8"/>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rPr>
                <w:b/>
                <w:sz w:val="24"/>
                <w:szCs w:val="24"/>
              </w:rPr>
            </w:pPr>
            <w:r w:rsidRPr="001C1C79">
              <w:rPr>
                <w:b/>
                <w:sz w:val="24"/>
                <w:szCs w:val="24"/>
              </w:rPr>
              <w:t>Уровень начального общего образования</w:t>
            </w:r>
          </w:p>
        </w:tc>
      </w:tr>
      <w:tr w:rsidR="00F75C7D" w:rsidRPr="001C1C79" w:rsidTr="00142ACF">
        <w:trPr>
          <w:trHeight w:val="277"/>
        </w:trPr>
        <w:tc>
          <w:tcPr>
            <w:tcW w:w="15310" w:type="dxa"/>
            <w:gridSpan w:val="8"/>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3"/>
              <w:rPr>
                <w:b/>
                <w:sz w:val="24"/>
                <w:szCs w:val="24"/>
              </w:rPr>
            </w:pPr>
            <w:r w:rsidRPr="001C1C79">
              <w:rPr>
                <w:rStyle w:val="CharAttribute5"/>
                <w:rFonts w:ascii="Times New Roman" w:eastAsia="№Е" w:hint="default"/>
                <w:b/>
                <w:color w:val="000000" w:themeColor="text1"/>
                <w:sz w:val="24"/>
                <w:szCs w:val="24"/>
              </w:rPr>
              <w:t>Ключевые общешкольные дела</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rPr>
          <w:trHeight w:val="1996"/>
        </w:trPr>
        <w:tc>
          <w:tcPr>
            <w:tcW w:w="8364" w:type="dxa"/>
            <w:gridSpan w:val="3"/>
            <w:tcBorders>
              <w:top w:val="single" w:sz="4" w:space="0" w:color="000000"/>
              <w:left w:val="single" w:sz="4" w:space="0" w:color="000000"/>
              <w:bottom w:val="single" w:sz="4" w:space="0" w:color="auto"/>
              <w:right w:val="single" w:sz="4" w:space="0" w:color="000000"/>
            </w:tcBorders>
          </w:tcPr>
          <w:p w:rsidR="00F75C7D" w:rsidRPr="001C1C79" w:rsidRDefault="00F75C7D" w:rsidP="001C1C79">
            <w:pPr>
              <w:rPr>
                <w:b/>
                <w:sz w:val="24"/>
                <w:szCs w:val="24"/>
              </w:rPr>
            </w:pPr>
            <w:r w:rsidRPr="001C1C79">
              <w:rPr>
                <w:b/>
                <w:sz w:val="24"/>
                <w:szCs w:val="24"/>
              </w:rPr>
              <w:t>Неделя солидарности в борьбе с терроризмом</w:t>
            </w:r>
          </w:p>
          <w:p w:rsidR="00F75C7D" w:rsidRPr="001C1C79" w:rsidRDefault="00F75C7D" w:rsidP="001C1C79">
            <w:pPr>
              <w:pStyle w:val="a5"/>
              <w:widowControl/>
              <w:numPr>
                <w:ilvl w:val="0"/>
                <w:numId w:val="85"/>
              </w:numPr>
              <w:autoSpaceDE/>
              <w:autoSpaceDN/>
              <w:ind w:left="171" w:hanging="171"/>
              <w:contextualSpacing/>
              <w:jc w:val="left"/>
              <w:rPr>
                <w:b/>
                <w:sz w:val="24"/>
                <w:szCs w:val="24"/>
              </w:rPr>
            </w:pPr>
            <w:r w:rsidRPr="001C1C79">
              <w:rPr>
                <w:sz w:val="24"/>
                <w:szCs w:val="24"/>
              </w:rPr>
              <w:t>Общешкольная линейка «Вечная память тебе, Беслан!»</w:t>
            </w:r>
          </w:p>
          <w:p w:rsidR="00F75C7D" w:rsidRPr="001C1C79" w:rsidRDefault="00F75C7D" w:rsidP="001C1C79">
            <w:pPr>
              <w:pStyle w:val="ParaAttribute5"/>
              <w:numPr>
                <w:ilvl w:val="0"/>
                <w:numId w:val="85"/>
              </w:numPr>
              <w:wordWrap/>
              <w:ind w:left="171" w:hanging="171"/>
              <w:rPr>
                <w:sz w:val="24"/>
                <w:szCs w:val="24"/>
              </w:rPr>
            </w:pPr>
            <w:r w:rsidRPr="001C1C79">
              <w:rPr>
                <w:sz w:val="24"/>
                <w:szCs w:val="24"/>
              </w:rPr>
              <w:t>Проведение инструктажей с обучающимися «Действия при угрозе теракта» </w:t>
            </w:r>
          </w:p>
          <w:p w:rsidR="00F75C7D" w:rsidRPr="001C1C79" w:rsidRDefault="00F75C7D" w:rsidP="001C1C79">
            <w:pPr>
              <w:pStyle w:val="ParaAttribute5"/>
              <w:numPr>
                <w:ilvl w:val="0"/>
                <w:numId w:val="85"/>
              </w:numPr>
              <w:wordWrap/>
              <w:ind w:left="171" w:hanging="171"/>
              <w:rPr>
                <w:sz w:val="24"/>
                <w:szCs w:val="24"/>
              </w:rPr>
            </w:pPr>
            <w:r w:rsidRPr="001C1C79">
              <w:rPr>
                <w:sz w:val="24"/>
                <w:szCs w:val="24"/>
              </w:rPr>
              <w:t xml:space="preserve">Классные часы с использованием короткометражных роликов, беседы </w:t>
            </w:r>
          </w:p>
          <w:p w:rsidR="00F75C7D" w:rsidRPr="001C1C79" w:rsidRDefault="00F75C7D" w:rsidP="001C1C79">
            <w:pPr>
              <w:pStyle w:val="ParaAttribute5"/>
              <w:numPr>
                <w:ilvl w:val="0"/>
                <w:numId w:val="85"/>
              </w:numPr>
              <w:wordWrap/>
              <w:ind w:left="171" w:hanging="171"/>
              <w:rPr>
                <w:sz w:val="24"/>
                <w:szCs w:val="24"/>
              </w:rPr>
            </w:pPr>
            <w:r w:rsidRPr="001C1C79">
              <w:rPr>
                <w:color w:val="000000"/>
                <w:sz w:val="24"/>
                <w:szCs w:val="24"/>
                <w:shd w:val="clear" w:color="auto" w:fill="FFFFFF"/>
              </w:rPr>
              <w:t xml:space="preserve">Цикл бесед у книжной полки </w:t>
            </w:r>
            <w:r w:rsidRPr="001C1C79">
              <w:rPr>
                <w:sz w:val="24"/>
                <w:szCs w:val="24"/>
              </w:rPr>
              <w:t xml:space="preserve">«Дорога мира и добра» </w:t>
            </w:r>
          </w:p>
          <w:p w:rsidR="00F75C7D" w:rsidRPr="001C1C79" w:rsidRDefault="00F75C7D" w:rsidP="001C1C79">
            <w:pPr>
              <w:pStyle w:val="a5"/>
              <w:widowControl/>
              <w:numPr>
                <w:ilvl w:val="0"/>
                <w:numId w:val="85"/>
              </w:numPr>
              <w:autoSpaceDE/>
              <w:autoSpaceDN/>
              <w:ind w:left="171" w:hanging="171"/>
              <w:contextualSpacing/>
              <w:jc w:val="left"/>
              <w:rPr>
                <w:sz w:val="24"/>
                <w:szCs w:val="24"/>
              </w:rPr>
            </w:pPr>
            <w:r w:rsidRPr="001C1C79">
              <w:rPr>
                <w:sz w:val="24"/>
                <w:szCs w:val="24"/>
              </w:rPr>
              <w:t>Конкурс рисунков «Нам нужен мир»</w:t>
            </w:r>
          </w:p>
          <w:p w:rsidR="00F75C7D" w:rsidRPr="001C1C79" w:rsidRDefault="00F75C7D" w:rsidP="001C1C79">
            <w:pPr>
              <w:pStyle w:val="ParaAttribute5"/>
              <w:numPr>
                <w:ilvl w:val="0"/>
                <w:numId w:val="85"/>
              </w:numPr>
              <w:wordWrap/>
              <w:ind w:left="171" w:hanging="171"/>
              <w:rPr>
                <w:sz w:val="24"/>
                <w:szCs w:val="24"/>
              </w:rPr>
            </w:pPr>
            <w:r w:rsidRPr="001C1C79">
              <w:rPr>
                <w:sz w:val="24"/>
                <w:szCs w:val="24"/>
              </w:rPr>
              <w:t>Ролевые тренинги «Противодействие терроризму»</w:t>
            </w:r>
          </w:p>
        </w:tc>
        <w:tc>
          <w:tcPr>
            <w:tcW w:w="1105"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wordWrap/>
              <w:rPr>
                <w:color w:val="000000" w:themeColor="text1"/>
                <w:sz w:val="24"/>
                <w:szCs w:val="24"/>
              </w:rPr>
            </w:pPr>
          </w:p>
          <w:p w:rsidR="00F75C7D" w:rsidRPr="001C1C79" w:rsidRDefault="00F75C7D" w:rsidP="001C1C79">
            <w:pPr>
              <w:pStyle w:val="ParaAttribute3"/>
              <w:wordWrap/>
              <w:rPr>
                <w:color w:val="000000" w:themeColor="text1"/>
                <w:sz w:val="24"/>
                <w:szCs w:val="24"/>
              </w:rPr>
            </w:pPr>
            <w:r w:rsidRPr="001C1C79">
              <w:rPr>
                <w:color w:val="000000" w:themeColor="text1"/>
                <w:sz w:val="24"/>
                <w:szCs w:val="24"/>
              </w:rPr>
              <w:t>1-4</w:t>
            </w:r>
          </w:p>
          <w:p w:rsidR="00F75C7D" w:rsidRPr="001C1C79" w:rsidRDefault="00701BCA" w:rsidP="001C1C79">
            <w:pPr>
              <w:pStyle w:val="ParaAttribute3"/>
              <w:wordWrap/>
              <w:jc w:val="both"/>
              <w:rPr>
                <w:color w:val="000000" w:themeColor="text1"/>
                <w:sz w:val="24"/>
                <w:szCs w:val="24"/>
              </w:rPr>
            </w:pPr>
            <w:r w:rsidRPr="001C1C79">
              <w:rPr>
                <w:color w:val="000000" w:themeColor="text1"/>
                <w:sz w:val="24"/>
                <w:szCs w:val="24"/>
              </w:rPr>
              <w:t xml:space="preserve">    </w:t>
            </w:r>
            <w:r w:rsidR="00F75C7D" w:rsidRPr="001C1C79">
              <w:rPr>
                <w:color w:val="000000" w:themeColor="text1"/>
                <w:sz w:val="24"/>
                <w:szCs w:val="24"/>
              </w:rPr>
              <w:t>1-4</w:t>
            </w:r>
          </w:p>
          <w:p w:rsidR="00F75C7D" w:rsidRPr="001C1C79" w:rsidRDefault="00F75C7D" w:rsidP="001C1C79">
            <w:pPr>
              <w:pStyle w:val="ParaAttribute3"/>
              <w:wordWrap/>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wordWrap/>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wordWrap/>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wordWrap/>
              <w:rPr>
                <w:color w:val="000000" w:themeColor="text1"/>
                <w:sz w:val="24"/>
                <w:szCs w:val="24"/>
              </w:rPr>
            </w:pPr>
            <w:r w:rsidRPr="001C1C79">
              <w:rPr>
                <w:color w:val="000000" w:themeColor="text1"/>
                <w:sz w:val="24"/>
                <w:szCs w:val="24"/>
              </w:rPr>
              <w:t>1-4</w:t>
            </w:r>
          </w:p>
        </w:tc>
        <w:tc>
          <w:tcPr>
            <w:tcW w:w="1985"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wordWrap/>
              <w:rPr>
                <w:color w:val="000000" w:themeColor="text1"/>
                <w:sz w:val="24"/>
                <w:szCs w:val="24"/>
              </w:rPr>
            </w:pPr>
          </w:p>
          <w:p w:rsidR="00F75C7D" w:rsidRPr="001C1C79" w:rsidRDefault="00F75C7D" w:rsidP="001C1C79">
            <w:pPr>
              <w:pStyle w:val="ParaAttribute3"/>
              <w:wordWrap/>
              <w:rPr>
                <w:color w:val="000000" w:themeColor="text1"/>
                <w:sz w:val="24"/>
                <w:szCs w:val="24"/>
              </w:rPr>
            </w:pPr>
          </w:p>
          <w:p w:rsidR="00F75C7D" w:rsidRPr="001C1C79" w:rsidRDefault="00F75C7D" w:rsidP="001C1C79">
            <w:pPr>
              <w:pStyle w:val="ParaAttribute3"/>
              <w:wordWrap/>
              <w:rPr>
                <w:color w:val="000000" w:themeColor="text1"/>
                <w:sz w:val="24"/>
                <w:szCs w:val="24"/>
              </w:rPr>
            </w:pPr>
            <w:r w:rsidRPr="001C1C79">
              <w:rPr>
                <w:color w:val="000000" w:themeColor="text1"/>
                <w:sz w:val="24"/>
                <w:szCs w:val="24"/>
                <w:lang w:val="en-US"/>
              </w:rPr>
              <w:t>I</w:t>
            </w:r>
            <w:r w:rsidRPr="001C1C79">
              <w:rPr>
                <w:color w:val="000000" w:themeColor="text1"/>
                <w:sz w:val="24"/>
                <w:szCs w:val="24"/>
              </w:rPr>
              <w:t xml:space="preserve"> неделя</w:t>
            </w:r>
          </w:p>
          <w:p w:rsidR="00F75C7D" w:rsidRPr="001C1C79" w:rsidRDefault="00F75C7D" w:rsidP="001C1C79">
            <w:pPr>
              <w:pStyle w:val="ParaAttribute3"/>
              <w:wordWrap/>
              <w:rPr>
                <w:color w:val="000000" w:themeColor="text1"/>
                <w:sz w:val="24"/>
                <w:szCs w:val="24"/>
              </w:rPr>
            </w:pPr>
            <w:r w:rsidRPr="001C1C79">
              <w:rPr>
                <w:color w:val="000000" w:themeColor="text1"/>
                <w:sz w:val="24"/>
                <w:szCs w:val="24"/>
              </w:rPr>
              <w:t xml:space="preserve"> сентября</w:t>
            </w:r>
          </w:p>
        </w:tc>
        <w:tc>
          <w:tcPr>
            <w:tcW w:w="3856"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wordWrap/>
              <w:rPr>
                <w:rStyle w:val="CharAttribute6"/>
                <w:rFonts w:eastAsia="№Е" w:hAnsi="Times New Roman"/>
                <w:color w:val="000000" w:themeColor="text1"/>
                <w:sz w:val="24"/>
                <w:szCs w:val="24"/>
              </w:rPr>
            </w:pP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Библиотекарь</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Педагоги доп. образования</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Учитель ОБЖ</w:t>
            </w:r>
          </w:p>
        </w:tc>
      </w:tr>
      <w:tr w:rsidR="00F75C7D" w:rsidRPr="001C1C79" w:rsidTr="00142ACF">
        <w:trPr>
          <w:trHeight w:val="1543"/>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widowControl/>
              <w:tabs>
                <w:tab w:val="left" w:pos="350"/>
              </w:tabs>
              <w:autoSpaceDE/>
              <w:autoSpaceDN/>
              <w:rPr>
                <w:sz w:val="24"/>
                <w:szCs w:val="24"/>
              </w:rPr>
            </w:pPr>
            <w:r w:rsidRPr="001C1C79">
              <w:rPr>
                <w:b/>
                <w:sz w:val="24"/>
                <w:szCs w:val="24"/>
              </w:rPr>
              <w:t>День отца</w:t>
            </w:r>
            <w:r w:rsidRPr="001C1C79">
              <w:rPr>
                <w:sz w:val="24"/>
                <w:szCs w:val="24"/>
              </w:rPr>
              <w:t xml:space="preserve"> </w:t>
            </w:r>
          </w:p>
          <w:p w:rsidR="00F75C7D" w:rsidRPr="001C1C79" w:rsidRDefault="00F75C7D" w:rsidP="001C1C79">
            <w:pPr>
              <w:pStyle w:val="a5"/>
              <w:widowControl/>
              <w:numPr>
                <w:ilvl w:val="0"/>
                <w:numId w:val="84"/>
              </w:numPr>
              <w:tabs>
                <w:tab w:val="left" w:pos="171"/>
              </w:tabs>
              <w:autoSpaceDE/>
              <w:autoSpaceDN/>
              <w:spacing w:after="160"/>
              <w:ind w:left="29" w:hanging="29"/>
              <w:contextualSpacing/>
              <w:jc w:val="left"/>
              <w:rPr>
                <w:sz w:val="24"/>
                <w:szCs w:val="24"/>
              </w:rPr>
            </w:pPr>
            <w:r w:rsidRPr="001C1C79">
              <w:rPr>
                <w:sz w:val="24"/>
                <w:szCs w:val="24"/>
              </w:rPr>
              <w:t>Изготовление поздравительных открыток</w:t>
            </w:r>
          </w:p>
          <w:p w:rsidR="00F75C7D" w:rsidRPr="001C1C79" w:rsidRDefault="00F75C7D" w:rsidP="001C1C79">
            <w:pPr>
              <w:pStyle w:val="a5"/>
              <w:widowControl/>
              <w:numPr>
                <w:ilvl w:val="0"/>
                <w:numId w:val="84"/>
              </w:numPr>
              <w:tabs>
                <w:tab w:val="left" w:pos="171"/>
              </w:tabs>
              <w:autoSpaceDE/>
              <w:autoSpaceDN/>
              <w:spacing w:after="160"/>
              <w:ind w:left="29" w:hanging="29"/>
              <w:contextualSpacing/>
              <w:jc w:val="left"/>
              <w:rPr>
                <w:color w:val="000000"/>
                <w:sz w:val="24"/>
                <w:szCs w:val="24"/>
                <w:shd w:val="clear" w:color="auto" w:fill="FFFFFF"/>
              </w:rPr>
            </w:pPr>
            <w:r w:rsidRPr="001C1C79">
              <w:rPr>
                <w:color w:val="000000"/>
                <w:sz w:val="24"/>
                <w:szCs w:val="24"/>
                <w:shd w:val="clear" w:color="auto" w:fill="FFFFFF"/>
              </w:rPr>
              <w:t>Выставка рисунков «Профессия моего отца»</w:t>
            </w:r>
          </w:p>
          <w:p w:rsidR="00F75C7D" w:rsidRPr="001C1C79" w:rsidRDefault="00F75C7D" w:rsidP="001C1C79">
            <w:pPr>
              <w:pStyle w:val="a5"/>
              <w:widowControl/>
              <w:numPr>
                <w:ilvl w:val="0"/>
                <w:numId w:val="84"/>
              </w:numPr>
              <w:tabs>
                <w:tab w:val="left" w:pos="171"/>
              </w:tabs>
              <w:autoSpaceDE/>
              <w:autoSpaceDN/>
              <w:spacing w:after="160"/>
              <w:ind w:left="29" w:hanging="29"/>
              <w:contextualSpacing/>
              <w:jc w:val="left"/>
              <w:rPr>
                <w:color w:val="000000"/>
                <w:sz w:val="24"/>
                <w:szCs w:val="24"/>
                <w:shd w:val="clear" w:color="auto" w:fill="FFFFFF"/>
              </w:rPr>
            </w:pPr>
            <w:r w:rsidRPr="001C1C79">
              <w:rPr>
                <w:color w:val="000000"/>
                <w:sz w:val="24"/>
                <w:szCs w:val="24"/>
                <w:shd w:val="clear" w:color="auto" w:fill="FFFFFF"/>
              </w:rPr>
              <w:t>Минутка откровения «Хочу быть похожим на папу?!»</w:t>
            </w:r>
          </w:p>
          <w:p w:rsidR="00F75C7D" w:rsidRPr="001C1C79" w:rsidRDefault="00F75C7D" w:rsidP="001C1C79">
            <w:pPr>
              <w:pStyle w:val="a5"/>
              <w:tabs>
                <w:tab w:val="left" w:pos="171"/>
              </w:tabs>
              <w:ind w:left="29"/>
              <w:rPr>
                <w:color w:val="000000"/>
                <w:sz w:val="24"/>
                <w:szCs w:val="24"/>
                <w:shd w:val="clear" w:color="auto" w:fill="FFFFFF"/>
              </w:rPr>
            </w:pPr>
          </w:p>
          <w:p w:rsidR="00F75C7D" w:rsidRPr="001C1C79" w:rsidRDefault="00F75C7D" w:rsidP="001C1C79">
            <w:pPr>
              <w:pStyle w:val="a5"/>
              <w:widowControl/>
              <w:numPr>
                <w:ilvl w:val="0"/>
                <w:numId w:val="84"/>
              </w:numPr>
              <w:tabs>
                <w:tab w:val="left" w:pos="171"/>
              </w:tabs>
              <w:autoSpaceDE/>
              <w:autoSpaceDN/>
              <w:ind w:left="29" w:hanging="29"/>
              <w:contextualSpacing/>
              <w:jc w:val="left"/>
              <w:rPr>
                <w:sz w:val="24"/>
                <w:szCs w:val="24"/>
              </w:rPr>
            </w:pPr>
            <w:r w:rsidRPr="001C1C79">
              <w:rPr>
                <w:sz w:val="24"/>
                <w:szCs w:val="24"/>
              </w:rPr>
              <w:t>Спортивно-развлекательный праздник «Лучший папа!»</w:t>
            </w:r>
          </w:p>
          <w:p w:rsidR="00F75C7D" w:rsidRPr="001C1C79" w:rsidRDefault="00F75C7D" w:rsidP="001C1C79">
            <w:pPr>
              <w:tabs>
                <w:tab w:val="left" w:pos="171"/>
              </w:tabs>
              <w:contextualSpacing/>
              <w:rPr>
                <w:sz w:val="24"/>
                <w:szCs w:val="24"/>
              </w:rPr>
            </w:pPr>
          </w:p>
          <w:p w:rsidR="00F75C7D" w:rsidRPr="001C1C79" w:rsidRDefault="00F75C7D" w:rsidP="001C1C79">
            <w:pPr>
              <w:tabs>
                <w:tab w:val="left" w:pos="171"/>
              </w:tabs>
              <w:contextualSpacing/>
              <w:rPr>
                <w:sz w:val="24"/>
                <w:szCs w:val="24"/>
              </w:rPr>
            </w:pPr>
            <w:r w:rsidRPr="001C1C79">
              <w:rPr>
                <w:rFonts w:eastAsia="№Е"/>
                <w:sz w:val="24"/>
                <w:szCs w:val="24"/>
              </w:rPr>
              <w:t>- Праздник «Золотая осень»</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p>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rPr>
                <w:color w:val="000000" w:themeColor="text1"/>
                <w:sz w:val="24"/>
                <w:szCs w:val="24"/>
              </w:rPr>
            </w:pPr>
          </w:p>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rPr>
                <w:color w:val="000000" w:themeColor="text1"/>
                <w:sz w:val="24"/>
                <w:szCs w:val="24"/>
              </w:rPr>
            </w:pPr>
          </w:p>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p>
          <w:p w:rsidR="00F75C7D" w:rsidRPr="001C1C79" w:rsidRDefault="00F75C7D" w:rsidP="001C1C79">
            <w:pPr>
              <w:pStyle w:val="ParaAttribute3"/>
              <w:rPr>
                <w:color w:val="000000" w:themeColor="text1"/>
                <w:sz w:val="24"/>
                <w:szCs w:val="24"/>
              </w:rPr>
            </w:pPr>
            <w:r w:rsidRPr="001C1C79">
              <w:rPr>
                <w:color w:val="000000" w:themeColor="text1"/>
                <w:sz w:val="24"/>
                <w:szCs w:val="24"/>
                <w:lang w:val="en-US"/>
              </w:rPr>
              <w:t>II</w:t>
            </w:r>
            <w:r w:rsidRPr="001C1C79">
              <w:rPr>
                <w:color w:val="000000" w:themeColor="text1"/>
                <w:sz w:val="24"/>
                <w:szCs w:val="24"/>
              </w:rPr>
              <w:t xml:space="preserve"> неделя </w:t>
            </w:r>
          </w:p>
          <w:p w:rsidR="00F75C7D" w:rsidRPr="001C1C79" w:rsidRDefault="00F75C7D" w:rsidP="001C1C79">
            <w:pPr>
              <w:pStyle w:val="ParaAttribute3"/>
              <w:rPr>
                <w:color w:val="000000" w:themeColor="text1"/>
                <w:sz w:val="24"/>
                <w:szCs w:val="24"/>
              </w:rPr>
            </w:pPr>
            <w:r w:rsidRPr="001C1C79">
              <w:rPr>
                <w:color w:val="000000" w:themeColor="text1"/>
                <w:sz w:val="24"/>
                <w:szCs w:val="24"/>
              </w:rPr>
              <w:t>октября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jc w:val="both"/>
              <w:rPr>
                <w:rStyle w:val="CharAttribute6"/>
                <w:rFonts w:eastAsia="№Е" w:hAnsi="Times New Roman"/>
                <w:color w:val="000000" w:themeColor="text1"/>
                <w:sz w:val="24"/>
                <w:szCs w:val="24"/>
              </w:rPr>
            </w:pP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Педагоги доп. образования</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 психолог</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Учитель физкультуры</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7 класс</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919"/>
        </w:trPr>
        <w:tc>
          <w:tcPr>
            <w:tcW w:w="8364" w:type="dxa"/>
            <w:gridSpan w:val="3"/>
            <w:tcBorders>
              <w:top w:val="single" w:sz="4" w:space="0" w:color="auto"/>
              <w:left w:val="single" w:sz="4" w:space="0" w:color="000000"/>
              <w:right w:val="single" w:sz="4" w:space="0" w:color="000000"/>
            </w:tcBorders>
          </w:tcPr>
          <w:p w:rsidR="00F75C7D" w:rsidRPr="001C1C79" w:rsidRDefault="00F75C7D" w:rsidP="001C1C79">
            <w:pPr>
              <w:pStyle w:val="af7"/>
              <w:shd w:val="clear" w:color="auto" w:fill="FFFFFF"/>
              <w:spacing w:after="0" w:afterAutospacing="0"/>
              <w:rPr>
                <w:b/>
                <w:color w:val="0D0D0D" w:themeColor="text1" w:themeTint="F2"/>
              </w:rPr>
            </w:pPr>
            <w:r w:rsidRPr="001C1C79">
              <w:rPr>
                <w:b/>
                <w:color w:val="0D0D0D" w:themeColor="text1" w:themeTint="F2"/>
              </w:rPr>
              <w:lastRenderedPageBreak/>
              <w:t>Декада пожилого человека</w:t>
            </w:r>
          </w:p>
          <w:p w:rsidR="00F75C7D" w:rsidRPr="001C1C79" w:rsidRDefault="00F75C7D" w:rsidP="001C1C79">
            <w:pPr>
              <w:pStyle w:val="af7"/>
              <w:numPr>
                <w:ilvl w:val="0"/>
                <w:numId w:val="83"/>
              </w:numPr>
              <w:shd w:val="clear" w:color="auto" w:fill="FFFFFF"/>
              <w:spacing w:before="0" w:beforeAutospacing="0" w:after="0" w:afterAutospacing="0"/>
              <w:ind w:left="171" w:hanging="171"/>
              <w:jc w:val="both"/>
              <w:rPr>
                <w:color w:val="000000" w:themeColor="text1"/>
                <w:shd w:val="clear" w:color="auto" w:fill="FFFFFF"/>
              </w:rPr>
            </w:pPr>
            <w:r w:rsidRPr="001C1C79">
              <w:rPr>
                <w:color w:val="000000" w:themeColor="text1"/>
              </w:rPr>
              <w:t xml:space="preserve">Литературно-музыкальная композиция: </w:t>
            </w:r>
            <w:r w:rsidRPr="001C1C79">
              <w:rPr>
                <w:color w:val="000000" w:themeColor="text1"/>
                <w:shd w:val="clear" w:color="auto" w:fill="FFFFFF"/>
              </w:rPr>
              <w:t>«</w:t>
            </w:r>
            <w:r w:rsidRPr="001C1C79">
              <w:t>Руки сердечное тепло</w:t>
            </w:r>
            <w:r w:rsidRPr="001C1C79">
              <w:rPr>
                <w:color w:val="000000" w:themeColor="text1"/>
                <w:shd w:val="clear" w:color="auto" w:fill="FFFFFF"/>
              </w:rPr>
              <w:t>»</w:t>
            </w:r>
          </w:p>
          <w:p w:rsidR="00F75C7D" w:rsidRPr="001C1C79" w:rsidRDefault="00F75C7D" w:rsidP="001C1C79">
            <w:pPr>
              <w:pStyle w:val="a5"/>
              <w:widowControl/>
              <w:numPr>
                <w:ilvl w:val="0"/>
                <w:numId w:val="83"/>
              </w:numPr>
              <w:autoSpaceDE/>
              <w:autoSpaceDN/>
              <w:ind w:left="171" w:hanging="171"/>
              <w:contextualSpacing/>
              <w:jc w:val="left"/>
              <w:rPr>
                <w:color w:val="0D0D0D" w:themeColor="text1" w:themeTint="F2"/>
                <w:sz w:val="24"/>
                <w:szCs w:val="24"/>
              </w:rPr>
            </w:pPr>
            <w:r w:rsidRPr="001C1C79">
              <w:rPr>
                <w:color w:val="0D0D0D" w:themeColor="text1" w:themeTint="F2"/>
                <w:sz w:val="24"/>
                <w:szCs w:val="24"/>
              </w:rPr>
              <w:t>Выставка детского рисунка: «Не стареть душою никогда»;</w:t>
            </w:r>
          </w:p>
          <w:p w:rsidR="00F75C7D" w:rsidRPr="001C1C79" w:rsidRDefault="00F75C7D" w:rsidP="001C1C79">
            <w:pPr>
              <w:rPr>
                <w:sz w:val="24"/>
                <w:szCs w:val="24"/>
              </w:rPr>
            </w:pPr>
            <w:r w:rsidRPr="001C1C79">
              <w:rPr>
                <w:sz w:val="24"/>
                <w:szCs w:val="24"/>
              </w:rPr>
              <w:t>- Концерт по селу «Как молоды мы были…», посвящённый декаде пожилого человека.</w:t>
            </w:r>
          </w:p>
          <w:p w:rsidR="00F75C7D" w:rsidRPr="001C1C79" w:rsidRDefault="00F75C7D" w:rsidP="001C1C79">
            <w:pPr>
              <w:rPr>
                <w:sz w:val="24"/>
                <w:szCs w:val="24"/>
              </w:rPr>
            </w:pPr>
            <w:r w:rsidRPr="001C1C79">
              <w:rPr>
                <w:sz w:val="24"/>
                <w:szCs w:val="24"/>
              </w:rPr>
              <w:t>- Концерт «Учитель! Сколько звуков в этом слове?»</w:t>
            </w:r>
          </w:p>
        </w:tc>
        <w:tc>
          <w:tcPr>
            <w:tcW w:w="1105" w:type="dxa"/>
            <w:gridSpan w:val="2"/>
            <w:tcBorders>
              <w:top w:val="single" w:sz="4" w:space="0" w:color="auto"/>
              <w:left w:val="single" w:sz="4" w:space="0" w:color="000000"/>
              <w:right w:val="single" w:sz="4" w:space="0" w:color="000000"/>
            </w:tcBorders>
          </w:tcPr>
          <w:p w:rsidR="00F75C7D" w:rsidRPr="001C1C79" w:rsidRDefault="00F75C7D" w:rsidP="001C1C79">
            <w:pPr>
              <w:pStyle w:val="ParaAttribute3"/>
              <w:rPr>
                <w:color w:val="000000" w:themeColor="text1"/>
                <w:sz w:val="24"/>
                <w:szCs w:val="24"/>
              </w:rPr>
            </w:pPr>
          </w:p>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color w:val="000000" w:themeColor="text1"/>
                <w:sz w:val="24"/>
                <w:szCs w:val="24"/>
              </w:rPr>
            </w:pPr>
          </w:p>
          <w:p w:rsidR="00F75C7D" w:rsidRPr="001C1C79" w:rsidRDefault="00F75C7D" w:rsidP="001C1C79">
            <w:pPr>
              <w:jc w:val="center"/>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lang w:val="en-US"/>
              </w:rPr>
              <w:t>I</w:t>
            </w:r>
            <w:r w:rsidRPr="001C1C79">
              <w:rPr>
                <w:color w:val="000000" w:themeColor="text1"/>
                <w:sz w:val="24"/>
                <w:szCs w:val="24"/>
              </w:rPr>
              <w:t xml:space="preserve"> декада </w:t>
            </w:r>
          </w:p>
          <w:p w:rsidR="00F75C7D" w:rsidRPr="001C1C79" w:rsidRDefault="00F75C7D" w:rsidP="001C1C79">
            <w:pPr>
              <w:pStyle w:val="ParaAttribute3"/>
              <w:rPr>
                <w:color w:val="000000" w:themeColor="text1"/>
                <w:sz w:val="24"/>
                <w:szCs w:val="24"/>
              </w:rPr>
            </w:pPr>
            <w:r w:rsidRPr="001C1C79">
              <w:rPr>
                <w:color w:val="000000" w:themeColor="text1"/>
                <w:sz w:val="24"/>
                <w:szCs w:val="24"/>
              </w:rPr>
              <w:t>октября</w:t>
            </w:r>
          </w:p>
        </w:tc>
        <w:tc>
          <w:tcPr>
            <w:tcW w:w="3856" w:type="dxa"/>
            <w:gridSpan w:val="2"/>
            <w:tcBorders>
              <w:top w:val="single" w:sz="4" w:space="0" w:color="auto"/>
              <w:left w:val="single" w:sz="4" w:space="0" w:color="000000"/>
              <w:right w:val="single" w:sz="4" w:space="0" w:color="000000"/>
            </w:tcBorders>
          </w:tcPr>
          <w:p w:rsidR="00F75C7D" w:rsidRPr="001C1C79" w:rsidRDefault="00F75C7D" w:rsidP="001C1C79">
            <w:pPr>
              <w:pStyle w:val="ParaAttribute3"/>
              <w:wordWrap/>
              <w:jc w:val="both"/>
              <w:rPr>
                <w:rStyle w:val="CharAttribute6"/>
                <w:rFonts w:eastAsia="№Е" w:hAnsi="Times New Roman"/>
                <w:color w:val="000000" w:themeColor="text1"/>
                <w:sz w:val="24"/>
                <w:szCs w:val="24"/>
              </w:rPr>
            </w:pP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11 класс</w:t>
            </w:r>
          </w:p>
          <w:p w:rsidR="00F75C7D" w:rsidRPr="001C1C79" w:rsidRDefault="00F75C7D" w:rsidP="001C1C79">
            <w:pPr>
              <w:pStyle w:val="ParaAttribute3"/>
              <w:wordWrap/>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Педагоги доп. образования</w:t>
            </w:r>
          </w:p>
          <w:p w:rsidR="00F75C7D" w:rsidRPr="001C1C79" w:rsidRDefault="00F75C7D" w:rsidP="001C1C79">
            <w:pPr>
              <w:pStyle w:val="ParaAttribute3"/>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p w:rsidR="00F75C7D" w:rsidRPr="001C1C79" w:rsidRDefault="00F75C7D" w:rsidP="001C1C79">
            <w:pPr>
              <w:pStyle w:val="ParaAttribute3"/>
              <w:jc w:val="both"/>
              <w:rPr>
                <w:rStyle w:val="CharAttribute6"/>
                <w:rFonts w:eastAsia="№Е" w:hAnsi="Times New Roman"/>
                <w:color w:val="000000" w:themeColor="text1"/>
                <w:sz w:val="24"/>
                <w:szCs w:val="24"/>
              </w:rPr>
            </w:pPr>
          </w:p>
          <w:p w:rsidR="00F75C7D" w:rsidRPr="001C1C79" w:rsidRDefault="00F75C7D" w:rsidP="001C1C79">
            <w:pPr>
              <w:pStyle w:val="ParaAttribute3"/>
              <w:jc w:val="both"/>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70"/>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a5"/>
              <w:tabs>
                <w:tab w:val="left" w:pos="171"/>
              </w:tabs>
              <w:ind w:left="28"/>
              <w:rPr>
                <w:sz w:val="24"/>
                <w:szCs w:val="24"/>
              </w:rPr>
            </w:pPr>
            <w:r w:rsidRPr="001C1C79">
              <w:rPr>
                <w:b/>
                <w:sz w:val="24"/>
                <w:szCs w:val="24"/>
                <w:lang w:eastAsia="ru-RU"/>
              </w:rPr>
              <w:t>«Дамиановские чтения»</w:t>
            </w:r>
            <w:r w:rsidRPr="001C1C79">
              <w:rPr>
                <w:sz w:val="24"/>
                <w:szCs w:val="24"/>
                <w:lang w:eastAsia="ru-RU"/>
              </w:rPr>
              <w:t xml:space="preserve"> на тему: «У каждого своя дорога к храму» (с привлечением представителей Курского женского Свято-Троицкого монастыря, протоиерея Поныровского церковного округа, членов Историко-архивной комиссии Курской епархии, учителей ОПК ОУ Поныровского района)</w:t>
            </w:r>
          </w:p>
          <w:p w:rsidR="00F75C7D" w:rsidRPr="001C1C79" w:rsidRDefault="00F75C7D" w:rsidP="001C1C79">
            <w:pPr>
              <w:pStyle w:val="a5"/>
              <w:widowControl/>
              <w:numPr>
                <w:ilvl w:val="0"/>
                <w:numId w:val="86"/>
              </w:numPr>
              <w:tabs>
                <w:tab w:val="left" w:pos="171"/>
              </w:tabs>
              <w:autoSpaceDE/>
              <w:autoSpaceDN/>
              <w:spacing w:after="160"/>
              <w:ind w:left="28" w:hanging="28"/>
              <w:contextualSpacing/>
              <w:jc w:val="left"/>
              <w:rPr>
                <w:sz w:val="24"/>
                <w:szCs w:val="24"/>
              </w:rPr>
            </w:pPr>
            <w:r w:rsidRPr="001C1C79">
              <w:rPr>
                <w:sz w:val="24"/>
                <w:szCs w:val="24"/>
                <w:lang w:eastAsia="ru-RU"/>
              </w:rPr>
              <w:t>Просмотр видеофильма,</w:t>
            </w:r>
            <w:r w:rsidRPr="001C1C79">
              <w:rPr>
                <w:b/>
                <w:sz w:val="24"/>
                <w:szCs w:val="24"/>
                <w:lang w:eastAsia="ru-RU"/>
              </w:rPr>
              <w:t xml:space="preserve"> </w:t>
            </w:r>
            <w:r w:rsidRPr="001C1C79">
              <w:rPr>
                <w:sz w:val="24"/>
                <w:szCs w:val="24"/>
                <w:lang w:eastAsia="ru-RU"/>
              </w:rPr>
              <w:t>посвящённого священномученику Дамиану</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color w:val="000000" w:themeColor="text1"/>
                <w:sz w:val="24"/>
                <w:szCs w:val="24"/>
              </w:rPr>
            </w:pPr>
            <w:r w:rsidRPr="001C1C79">
              <w:rPr>
                <w:sz w:val="24"/>
                <w:szCs w:val="24"/>
              </w:rPr>
              <w:t xml:space="preserve">        </w:t>
            </w:r>
            <w:r w:rsidRPr="001C1C79">
              <w:rPr>
                <w:color w:val="000000" w:themeColor="text1"/>
                <w:sz w:val="24"/>
                <w:szCs w:val="24"/>
              </w:rPr>
              <w:t>1-4</w:t>
            </w:r>
          </w:p>
          <w:p w:rsidR="00F75C7D" w:rsidRPr="001C1C79" w:rsidRDefault="00F75C7D" w:rsidP="001C1C79">
            <w:pPr>
              <w:rPr>
                <w:color w:val="000000" w:themeColor="text1"/>
                <w:sz w:val="24"/>
                <w:szCs w:val="24"/>
              </w:rPr>
            </w:pPr>
          </w:p>
          <w:p w:rsidR="00F75C7D" w:rsidRPr="001C1C79" w:rsidRDefault="00F75C7D" w:rsidP="001C1C79">
            <w:pPr>
              <w:rPr>
                <w:color w:val="000000" w:themeColor="text1"/>
                <w:sz w:val="24"/>
                <w:szCs w:val="24"/>
              </w:rPr>
            </w:pPr>
          </w:p>
          <w:p w:rsidR="00F75C7D" w:rsidRPr="001C1C79" w:rsidRDefault="00F75C7D" w:rsidP="001C1C79">
            <w:pPr>
              <w:rPr>
                <w:color w:val="000000" w:themeColor="text1"/>
                <w:sz w:val="24"/>
                <w:szCs w:val="24"/>
              </w:rPr>
            </w:pPr>
          </w:p>
          <w:p w:rsidR="00F75C7D" w:rsidRPr="001C1C79" w:rsidRDefault="00F75C7D" w:rsidP="001C1C79">
            <w:pPr>
              <w:jc w:val="center"/>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jc w:val="both"/>
              <w:rPr>
                <w:color w:val="000000" w:themeColor="text1"/>
                <w:sz w:val="24"/>
                <w:szCs w:val="24"/>
              </w:rPr>
            </w:pPr>
          </w:p>
          <w:p w:rsidR="00F75C7D" w:rsidRPr="001C1C79" w:rsidRDefault="00F75C7D" w:rsidP="001C1C79">
            <w:pPr>
              <w:pStyle w:val="ParaAttribute3"/>
              <w:rPr>
                <w:color w:val="000000" w:themeColor="text1"/>
                <w:sz w:val="24"/>
                <w:szCs w:val="24"/>
              </w:rPr>
            </w:pPr>
            <w:r w:rsidRPr="001C1C79">
              <w:rPr>
                <w:color w:val="000000" w:themeColor="text1"/>
                <w:sz w:val="24"/>
                <w:szCs w:val="24"/>
                <w:lang w:val="en-US"/>
              </w:rPr>
              <w:t>I</w:t>
            </w:r>
            <w:r w:rsidRPr="001C1C79">
              <w:rPr>
                <w:color w:val="000000" w:themeColor="text1"/>
                <w:sz w:val="24"/>
                <w:szCs w:val="24"/>
              </w:rPr>
              <w:t xml:space="preserve"> неделя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t>ноября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lang w:eastAsia="ru-RU"/>
              </w:rPr>
            </w:pPr>
            <w:r w:rsidRPr="001C1C79">
              <w:rPr>
                <w:sz w:val="24"/>
                <w:szCs w:val="24"/>
                <w:lang w:eastAsia="ru-RU"/>
              </w:rPr>
              <w:t>Руководитель Центра                                  «Благовест»</w:t>
            </w:r>
          </w:p>
          <w:p w:rsidR="00F75C7D" w:rsidRPr="001C1C79" w:rsidRDefault="00F75C7D" w:rsidP="001C1C79">
            <w:pPr>
              <w:rPr>
                <w:sz w:val="24"/>
                <w:szCs w:val="24"/>
              </w:rPr>
            </w:pPr>
          </w:p>
          <w:p w:rsidR="00F75C7D" w:rsidRPr="001C1C79" w:rsidRDefault="00F75C7D" w:rsidP="001C1C79">
            <w:pPr>
              <w:rPr>
                <w:sz w:val="24"/>
                <w:szCs w:val="24"/>
              </w:rPr>
            </w:pPr>
          </w:p>
          <w:p w:rsidR="00F75C7D" w:rsidRPr="001C1C79" w:rsidRDefault="00F75C7D" w:rsidP="001C1C79">
            <w:pPr>
              <w:rPr>
                <w:sz w:val="24"/>
                <w:szCs w:val="24"/>
              </w:rPr>
            </w:pPr>
            <w:r w:rsidRPr="001C1C79">
              <w:rPr>
                <w:sz w:val="24"/>
                <w:szCs w:val="24"/>
              </w:rPr>
              <w:t xml:space="preserve"> </w:t>
            </w:r>
          </w:p>
        </w:tc>
      </w:tr>
      <w:tr w:rsidR="00F75C7D" w:rsidRPr="001C1C79" w:rsidTr="00142ACF">
        <w:trPr>
          <w:trHeight w:val="2969"/>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b/>
                <w:sz w:val="24"/>
                <w:szCs w:val="24"/>
              </w:rPr>
            </w:pPr>
            <w:r w:rsidRPr="001C1C79">
              <w:rPr>
                <w:b/>
                <w:sz w:val="24"/>
                <w:szCs w:val="24"/>
              </w:rPr>
              <w:t>«Для мамочки моей любимой…»</w:t>
            </w:r>
          </w:p>
          <w:p w:rsidR="00F75C7D" w:rsidRPr="001C1C79" w:rsidRDefault="00F75C7D" w:rsidP="001C1C79">
            <w:pPr>
              <w:rPr>
                <w:b/>
                <w:sz w:val="24"/>
                <w:szCs w:val="24"/>
              </w:rPr>
            </w:pPr>
            <w:r w:rsidRPr="001C1C79">
              <w:rPr>
                <w:b/>
                <w:sz w:val="24"/>
                <w:szCs w:val="24"/>
              </w:rPr>
              <w:t xml:space="preserve">26 ноября - День Матери </w:t>
            </w:r>
          </w:p>
          <w:p w:rsidR="00F75C7D" w:rsidRPr="001C1C79" w:rsidRDefault="00F75C7D" w:rsidP="001C1C79">
            <w:pPr>
              <w:shd w:val="clear" w:color="auto" w:fill="FFFFFF"/>
              <w:rPr>
                <w:color w:val="000000"/>
                <w:sz w:val="24"/>
                <w:szCs w:val="24"/>
              </w:rPr>
            </w:pPr>
            <w:r w:rsidRPr="001C1C79">
              <w:rPr>
                <w:sz w:val="24"/>
                <w:szCs w:val="24"/>
              </w:rPr>
              <w:t xml:space="preserve">- </w:t>
            </w:r>
            <w:r w:rsidRPr="001C1C79">
              <w:rPr>
                <w:color w:val="000000"/>
                <w:sz w:val="24"/>
                <w:szCs w:val="24"/>
              </w:rPr>
              <w:t>Библиотечный урок «Без матери нет ни поэта, ни героя”</w:t>
            </w:r>
          </w:p>
          <w:p w:rsidR="00F75C7D" w:rsidRPr="001C1C79" w:rsidRDefault="00F75C7D" w:rsidP="001C1C79">
            <w:pPr>
              <w:shd w:val="clear" w:color="auto" w:fill="FFFFFF"/>
              <w:rPr>
                <w:color w:val="000000"/>
                <w:sz w:val="24"/>
                <w:szCs w:val="24"/>
                <w:lang w:eastAsia="ru-RU"/>
              </w:rPr>
            </w:pPr>
            <w:r w:rsidRPr="001C1C79">
              <w:rPr>
                <w:sz w:val="24"/>
                <w:szCs w:val="24"/>
              </w:rPr>
              <w:t xml:space="preserve"> - </w:t>
            </w:r>
            <w:r w:rsidRPr="001C1C79">
              <w:rPr>
                <w:color w:val="000000"/>
                <w:sz w:val="24"/>
                <w:szCs w:val="24"/>
                <w:lang w:eastAsia="ru-RU"/>
              </w:rPr>
              <w:t>Конкурс рисунков «Вернисаж маминых улыбок»</w:t>
            </w:r>
          </w:p>
          <w:p w:rsidR="00F75C7D" w:rsidRPr="001C1C79" w:rsidRDefault="00F75C7D" w:rsidP="001C1C79">
            <w:pPr>
              <w:shd w:val="clear" w:color="auto" w:fill="FFFFFF"/>
              <w:rPr>
                <w:color w:val="000000"/>
                <w:sz w:val="24"/>
                <w:szCs w:val="24"/>
                <w:lang w:eastAsia="ru-RU"/>
              </w:rPr>
            </w:pPr>
            <w:r w:rsidRPr="001C1C79">
              <w:rPr>
                <w:color w:val="000000"/>
                <w:sz w:val="24"/>
                <w:szCs w:val="24"/>
                <w:lang w:eastAsia="ru-RU"/>
              </w:rPr>
              <w:t>- «Подарок маме своими руками»</w:t>
            </w:r>
          </w:p>
          <w:p w:rsidR="00F75C7D" w:rsidRPr="001C1C79" w:rsidRDefault="00F75C7D" w:rsidP="001C1C79">
            <w:pPr>
              <w:rPr>
                <w:color w:val="000000"/>
                <w:sz w:val="24"/>
                <w:szCs w:val="24"/>
                <w:shd w:val="clear" w:color="auto" w:fill="FFFFFF"/>
              </w:rPr>
            </w:pPr>
            <w:r w:rsidRPr="001C1C79">
              <w:rPr>
                <w:sz w:val="24"/>
                <w:szCs w:val="24"/>
              </w:rPr>
              <w:t xml:space="preserve"> - Праздничный концерт </w:t>
            </w:r>
            <w:r w:rsidRPr="001C1C79">
              <w:rPr>
                <w:color w:val="000000"/>
                <w:sz w:val="24"/>
                <w:szCs w:val="24"/>
                <w:shd w:val="clear" w:color="auto" w:fill="FFFFFF"/>
              </w:rPr>
              <w:t>"Милой, ласковой самой"</w:t>
            </w:r>
          </w:p>
          <w:p w:rsidR="00F75C7D" w:rsidRPr="001C1C79" w:rsidRDefault="00F75C7D" w:rsidP="001C1C79">
            <w:pPr>
              <w:rPr>
                <w:b/>
                <w:color w:val="000000"/>
                <w:sz w:val="24"/>
                <w:szCs w:val="24"/>
                <w:shd w:val="clear" w:color="auto" w:fill="FFFFFF"/>
              </w:rPr>
            </w:pPr>
            <w:r w:rsidRPr="001C1C79">
              <w:rPr>
                <w:b/>
                <w:color w:val="000000"/>
                <w:sz w:val="24"/>
                <w:szCs w:val="24"/>
                <w:shd w:val="clear" w:color="auto" w:fill="FFFFFF"/>
              </w:rPr>
              <w:t>8 марта</w:t>
            </w:r>
          </w:p>
          <w:p w:rsidR="00F75C7D" w:rsidRPr="001C1C79" w:rsidRDefault="00F75C7D" w:rsidP="001C1C79">
            <w:pPr>
              <w:pStyle w:val="a5"/>
              <w:widowControl/>
              <w:numPr>
                <w:ilvl w:val="0"/>
                <w:numId w:val="90"/>
              </w:numPr>
              <w:autoSpaceDE/>
              <w:autoSpaceDN/>
              <w:spacing w:after="160"/>
              <w:ind w:left="176" w:hanging="142"/>
              <w:contextualSpacing/>
              <w:jc w:val="left"/>
              <w:rPr>
                <w:color w:val="000000" w:themeColor="text1"/>
                <w:sz w:val="24"/>
                <w:szCs w:val="24"/>
                <w:shd w:val="clear" w:color="auto" w:fill="FFFFFF"/>
              </w:rPr>
            </w:pPr>
            <w:r w:rsidRPr="001C1C79">
              <w:rPr>
                <w:color w:val="000000" w:themeColor="text1"/>
                <w:sz w:val="24"/>
                <w:szCs w:val="24"/>
                <w:shd w:val="clear" w:color="auto" w:fill="FFFFFF"/>
              </w:rPr>
              <w:t>Книжная выставка «Есть в женщине особая загадка»</w:t>
            </w:r>
          </w:p>
          <w:p w:rsidR="00F75C7D" w:rsidRPr="001C1C79" w:rsidRDefault="00F75C7D" w:rsidP="001C1C79">
            <w:pPr>
              <w:pStyle w:val="a5"/>
              <w:widowControl/>
              <w:numPr>
                <w:ilvl w:val="0"/>
                <w:numId w:val="90"/>
              </w:numPr>
              <w:autoSpaceDE/>
              <w:autoSpaceDN/>
              <w:spacing w:after="160"/>
              <w:ind w:left="176" w:hanging="142"/>
              <w:contextualSpacing/>
              <w:jc w:val="left"/>
              <w:rPr>
                <w:color w:val="000000" w:themeColor="text1"/>
                <w:sz w:val="24"/>
                <w:szCs w:val="24"/>
                <w:shd w:val="clear" w:color="auto" w:fill="FFFFFF"/>
              </w:rPr>
            </w:pPr>
            <w:r w:rsidRPr="001C1C79">
              <w:rPr>
                <w:color w:val="000000" w:themeColor="text1"/>
                <w:sz w:val="24"/>
                <w:szCs w:val="24"/>
                <w:shd w:val="clear" w:color="auto" w:fill="FFFFFF"/>
              </w:rPr>
              <w:t xml:space="preserve">Фотовыставка «Весна. Девчонки. Позитив» </w:t>
            </w:r>
          </w:p>
          <w:p w:rsidR="00F75C7D" w:rsidRPr="001C1C79" w:rsidRDefault="00F75C7D" w:rsidP="001C1C79">
            <w:pPr>
              <w:pStyle w:val="a5"/>
              <w:widowControl/>
              <w:numPr>
                <w:ilvl w:val="0"/>
                <w:numId w:val="90"/>
              </w:numPr>
              <w:autoSpaceDE/>
              <w:autoSpaceDN/>
              <w:spacing w:after="160"/>
              <w:ind w:left="176" w:hanging="142"/>
              <w:contextualSpacing/>
              <w:jc w:val="left"/>
              <w:rPr>
                <w:color w:val="000000"/>
                <w:sz w:val="24"/>
                <w:szCs w:val="24"/>
                <w:shd w:val="clear" w:color="auto" w:fill="FFFFFF"/>
              </w:rPr>
            </w:pPr>
            <w:r w:rsidRPr="001C1C79">
              <w:rPr>
                <w:color w:val="000000"/>
                <w:sz w:val="24"/>
                <w:szCs w:val="24"/>
                <w:shd w:val="clear" w:color="auto" w:fill="FFFFFF"/>
              </w:rPr>
              <w:t>Литературно-музыкальная композиция «Праздник весны, цветов и любви»</w:t>
            </w:r>
          </w:p>
          <w:p w:rsidR="00F75C7D" w:rsidRPr="001C1C79" w:rsidRDefault="00F75C7D" w:rsidP="001C1C79">
            <w:pPr>
              <w:pStyle w:val="a5"/>
              <w:widowControl/>
              <w:numPr>
                <w:ilvl w:val="0"/>
                <w:numId w:val="90"/>
              </w:numPr>
              <w:autoSpaceDE/>
              <w:autoSpaceDN/>
              <w:ind w:left="176" w:hanging="142"/>
              <w:contextualSpacing/>
              <w:jc w:val="left"/>
              <w:rPr>
                <w:color w:val="000000"/>
                <w:sz w:val="24"/>
                <w:szCs w:val="24"/>
                <w:shd w:val="clear" w:color="auto" w:fill="FFFFFF"/>
              </w:rPr>
            </w:pPr>
            <w:r w:rsidRPr="001C1C79">
              <w:rPr>
                <w:color w:val="000000"/>
                <w:sz w:val="24"/>
                <w:szCs w:val="24"/>
                <w:shd w:val="clear" w:color="auto" w:fill="FFFFFF"/>
              </w:rPr>
              <w:t xml:space="preserve">Выставка-конкурс «Моя мама - рукодельница» </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lang w:val="en-US"/>
              </w:rPr>
              <w:t>III</w:t>
            </w:r>
            <w:r w:rsidRPr="001C1C79">
              <w:rPr>
                <w:color w:val="000000" w:themeColor="text1"/>
                <w:sz w:val="24"/>
                <w:szCs w:val="24"/>
              </w:rPr>
              <w:t xml:space="preserve"> декада ноября</w:t>
            </w:r>
          </w:p>
          <w:p w:rsidR="00F75C7D" w:rsidRPr="001C1C79" w:rsidRDefault="00F75C7D" w:rsidP="001C1C79">
            <w:pPr>
              <w:pStyle w:val="ParaAttribute8"/>
              <w:ind w:firstLine="0"/>
              <w:jc w:val="center"/>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lang w:val="en-US"/>
              </w:rPr>
              <w:t>I</w:t>
            </w:r>
            <w:r w:rsidRPr="001C1C79">
              <w:rPr>
                <w:color w:val="000000" w:themeColor="text1"/>
                <w:sz w:val="24"/>
                <w:szCs w:val="24"/>
              </w:rPr>
              <w:t xml:space="preserve"> неделя марта</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p>
          <w:p w:rsidR="00F75C7D" w:rsidRPr="001C1C79" w:rsidRDefault="00F75C7D" w:rsidP="001C1C79">
            <w:pPr>
              <w:rPr>
                <w:sz w:val="24"/>
                <w:szCs w:val="24"/>
              </w:rPr>
            </w:pPr>
          </w:p>
          <w:p w:rsidR="00F75C7D" w:rsidRPr="001C1C79" w:rsidRDefault="00F75C7D" w:rsidP="001C1C79">
            <w:pPr>
              <w:rPr>
                <w:sz w:val="24"/>
                <w:szCs w:val="24"/>
                <w:lang w:eastAsia="ru-RU"/>
              </w:rPr>
            </w:pPr>
            <w:r w:rsidRPr="001C1C79">
              <w:rPr>
                <w:sz w:val="24"/>
                <w:szCs w:val="24"/>
                <w:lang w:eastAsia="ru-RU"/>
              </w:rPr>
              <w:t>Библиотекарь</w:t>
            </w:r>
          </w:p>
          <w:p w:rsidR="00F75C7D" w:rsidRPr="001C1C79" w:rsidRDefault="00F75C7D" w:rsidP="001C1C79">
            <w:pPr>
              <w:textAlignment w:val="baseline"/>
              <w:rPr>
                <w:sz w:val="24"/>
                <w:szCs w:val="24"/>
                <w:lang w:eastAsia="ru-RU"/>
              </w:rPr>
            </w:pPr>
            <w:r w:rsidRPr="001C1C79">
              <w:rPr>
                <w:sz w:val="24"/>
                <w:szCs w:val="24"/>
                <w:lang w:eastAsia="ru-RU"/>
              </w:rPr>
              <w:t>Педагоги доп. образования</w:t>
            </w:r>
          </w:p>
          <w:p w:rsidR="00F75C7D" w:rsidRPr="001C1C79" w:rsidRDefault="00F75C7D" w:rsidP="001C1C79">
            <w:pPr>
              <w:rPr>
                <w:sz w:val="24"/>
                <w:szCs w:val="24"/>
              </w:rPr>
            </w:pPr>
            <w:r w:rsidRPr="001C1C79">
              <w:rPr>
                <w:sz w:val="24"/>
                <w:szCs w:val="24"/>
              </w:rPr>
              <w:t xml:space="preserve">Классный руководитель  </w:t>
            </w:r>
          </w:p>
          <w:p w:rsidR="00F75C7D" w:rsidRPr="001C1C79" w:rsidRDefault="00F75C7D" w:rsidP="001C1C79">
            <w:pPr>
              <w:rPr>
                <w:sz w:val="24"/>
                <w:szCs w:val="24"/>
              </w:rPr>
            </w:pPr>
            <w:r w:rsidRPr="001C1C79">
              <w:rPr>
                <w:sz w:val="24"/>
                <w:szCs w:val="24"/>
              </w:rPr>
              <w:t>10 класс</w:t>
            </w:r>
          </w:p>
          <w:p w:rsidR="00F75C7D" w:rsidRPr="001C1C79" w:rsidRDefault="00F75C7D" w:rsidP="001C1C79">
            <w:pPr>
              <w:pStyle w:val="ParaAttribute3"/>
              <w:jc w:val="both"/>
              <w:rPr>
                <w:rStyle w:val="CharAttribute6"/>
                <w:rFonts w:eastAsia="№Е" w:hAnsi="Times New Roman"/>
                <w:color w:val="000000" w:themeColor="text1"/>
                <w:sz w:val="24"/>
                <w:szCs w:val="24"/>
              </w:rPr>
            </w:pPr>
          </w:p>
          <w:p w:rsidR="00F75C7D" w:rsidRPr="001C1C79" w:rsidRDefault="00F75C7D" w:rsidP="001C1C79">
            <w:pPr>
              <w:rPr>
                <w:sz w:val="24"/>
                <w:szCs w:val="24"/>
                <w:lang w:eastAsia="ru-RU"/>
              </w:rPr>
            </w:pPr>
            <w:r w:rsidRPr="001C1C79">
              <w:rPr>
                <w:sz w:val="24"/>
                <w:szCs w:val="24"/>
                <w:lang w:eastAsia="ru-RU"/>
              </w:rPr>
              <w:t>Библиотекарь</w:t>
            </w:r>
          </w:p>
          <w:p w:rsidR="00F75C7D" w:rsidRPr="001C1C79" w:rsidRDefault="00F75C7D" w:rsidP="001C1C79">
            <w:pPr>
              <w:textAlignment w:val="baseline"/>
              <w:rPr>
                <w:sz w:val="24"/>
                <w:szCs w:val="24"/>
                <w:lang w:eastAsia="ru-RU"/>
              </w:rPr>
            </w:pPr>
            <w:r w:rsidRPr="001C1C79">
              <w:rPr>
                <w:sz w:val="24"/>
                <w:szCs w:val="24"/>
                <w:lang w:eastAsia="ru-RU"/>
              </w:rPr>
              <w:t xml:space="preserve">Педагоги доп. образования             </w:t>
            </w:r>
          </w:p>
          <w:p w:rsidR="00F75C7D" w:rsidRPr="001C1C79" w:rsidRDefault="00F75C7D" w:rsidP="001C1C79">
            <w:pPr>
              <w:textAlignment w:val="baseline"/>
              <w:rPr>
                <w:sz w:val="24"/>
                <w:szCs w:val="24"/>
                <w:lang w:eastAsia="ru-RU"/>
              </w:rPr>
            </w:pPr>
            <w:r w:rsidRPr="001C1C79">
              <w:rPr>
                <w:sz w:val="24"/>
                <w:szCs w:val="24"/>
                <w:lang w:eastAsia="ru-RU"/>
              </w:rPr>
              <w:t>8 класс</w:t>
            </w:r>
          </w:p>
          <w:p w:rsidR="00F75C7D" w:rsidRPr="001C1C79" w:rsidRDefault="00F75C7D" w:rsidP="001C1C79">
            <w:pPr>
              <w:textAlignment w:val="baseline"/>
              <w:rPr>
                <w:sz w:val="24"/>
                <w:szCs w:val="24"/>
              </w:rPr>
            </w:pPr>
            <w:r w:rsidRPr="001C1C79">
              <w:rPr>
                <w:sz w:val="24"/>
                <w:szCs w:val="24"/>
              </w:rPr>
              <w:t>Классные руководители</w:t>
            </w:r>
          </w:p>
        </w:tc>
      </w:tr>
      <w:tr w:rsidR="00F75C7D" w:rsidRPr="001C1C79" w:rsidTr="00142ACF">
        <w:trPr>
          <w:trHeight w:val="3345"/>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b/>
                <w:sz w:val="24"/>
                <w:szCs w:val="24"/>
              </w:rPr>
            </w:pPr>
            <w:r w:rsidRPr="001C1C79">
              <w:rPr>
                <w:b/>
                <w:sz w:val="24"/>
                <w:szCs w:val="24"/>
              </w:rPr>
              <w:t xml:space="preserve">Рождественские Святки </w:t>
            </w:r>
          </w:p>
          <w:p w:rsidR="00F75C7D" w:rsidRPr="001C1C79" w:rsidRDefault="00F75C7D" w:rsidP="001C1C79">
            <w:pPr>
              <w:rPr>
                <w:sz w:val="24"/>
                <w:szCs w:val="24"/>
              </w:rPr>
            </w:pPr>
            <w:r w:rsidRPr="001C1C79">
              <w:rPr>
                <w:sz w:val="24"/>
                <w:szCs w:val="24"/>
              </w:rPr>
              <w:t xml:space="preserve">- Изготовление подарков, открыток для ветеранов к Новому 2023 году. </w:t>
            </w:r>
          </w:p>
          <w:p w:rsidR="00F75C7D" w:rsidRPr="001C1C79" w:rsidRDefault="00F75C7D" w:rsidP="001C1C79">
            <w:pPr>
              <w:rPr>
                <w:sz w:val="24"/>
                <w:szCs w:val="24"/>
              </w:rPr>
            </w:pPr>
            <w:r w:rsidRPr="001C1C79">
              <w:rPr>
                <w:b/>
                <w:sz w:val="24"/>
                <w:szCs w:val="24"/>
              </w:rPr>
              <w:t xml:space="preserve">- </w:t>
            </w:r>
            <w:r w:rsidRPr="001C1C79">
              <w:rPr>
                <w:sz w:val="24"/>
                <w:szCs w:val="24"/>
              </w:rPr>
              <w:t>Конкурс новогодних плакатов и открыток</w:t>
            </w:r>
          </w:p>
          <w:p w:rsidR="00F75C7D" w:rsidRPr="001C1C79" w:rsidRDefault="00F75C7D" w:rsidP="001C1C79">
            <w:pPr>
              <w:suppressAutoHyphens/>
              <w:rPr>
                <w:sz w:val="24"/>
                <w:szCs w:val="24"/>
              </w:rPr>
            </w:pPr>
            <w:r w:rsidRPr="001C1C79">
              <w:rPr>
                <w:sz w:val="24"/>
                <w:szCs w:val="24"/>
                <w:lang w:eastAsia="ru-RU"/>
              </w:rPr>
              <w:t>- Акция «Игрушка для ёлки» (Мастерская Деда Мороза)</w:t>
            </w:r>
          </w:p>
          <w:p w:rsidR="00F75C7D" w:rsidRPr="001C1C79" w:rsidRDefault="00F75C7D" w:rsidP="001C1C79">
            <w:pPr>
              <w:rPr>
                <w:sz w:val="24"/>
                <w:szCs w:val="24"/>
              </w:rPr>
            </w:pPr>
            <w:r w:rsidRPr="001C1C79">
              <w:rPr>
                <w:sz w:val="24"/>
                <w:szCs w:val="24"/>
              </w:rPr>
              <w:t>- Концерт по селу «Новый год стучится…».</w:t>
            </w:r>
          </w:p>
          <w:p w:rsidR="00F75C7D" w:rsidRPr="001C1C79" w:rsidRDefault="00F75C7D" w:rsidP="001C1C79">
            <w:pPr>
              <w:suppressAutoHyphens/>
              <w:rPr>
                <w:color w:val="000000"/>
                <w:sz w:val="24"/>
                <w:szCs w:val="24"/>
                <w:shd w:val="clear" w:color="auto" w:fill="FFFFFF"/>
              </w:rPr>
            </w:pPr>
            <w:r w:rsidRPr="001C1C79">
              <w:rPr>
                <w:color w:val="000000"/>
                <w:sz w:val="24"/>
                <w:szCs w:val="24"/>
                <w:shd w:val="clear" w:color="auto" w:fill="FFFFFF"/>
              </w:rPr>
              <w:t>- «Зимние забавы» - игровая программа на катке</w:t>
            </w:r>
          </w:p>
          <w:p w:rsidR="00F75C7D" w:rsidRPr="001C1C79" w:rsidRDefault="00F75C7D" w:rsidP="001C1C79">
            <w:pPr>
              <w:suppressAutoHyphens/>
              <w:rPr>
                <w:sz w:val="24"/>
                <w:szCs w:val="24"/>
              </w:rPr>
            </w:pPr>
            <w:r w:rsidRPr="001C1C79">
              <w:rPr>
                <w:color w:val="4D4D4D"/>
                <w:sz w:val="24"/>
                <w:szCs w:val="24"/>
                <w:shd w:val="clear" w:color="auto" w:fill="FFFFFF"/>
              </w:rPr>
              <w:t xml:space="preserve">- </w:t>
            </w:r>
            <w:r w:rsidRPr="001C1C79">
              <w:rPr>
                <w:sz w:val="24"/>
                <w:szCs w:val="24"/>
              </w:rPr>
              <w:t xml:space="preserve">Новогодние утренники </w:t>
            </w:r>
          </w:p>
          <w:p w:rsidR="00F75C7D" w:rsidRPr="001C1C79" w:rsidRDefault="00F75C7D" w:rsidP="001C1C79">
            <w:pPr>
              <w:rPr>
                <w:sz w:val="24"/>
                <w:szCs w:val="24"/>
              </w:rPr>
            </w:pPr>
            <w:r w:rsidRPr="001C1C79">
              <w:rPr>
                <w:b/>
                <w:sz w:val="24"/>
                <w:szCs w:val="24"/>
              </w:rPr>
              <w:t xml:space="preserve">- </w:t>
            </w:r>
            <w:r w:rsidRPr="001C1C79">
              <w:rPr>
                <w:sz w:val="24"/>
                <w:szCs w:val="24"/>
              </w:rPr>
              <w:t xml:space="preserve">Районный конкурс творческих работ участников образовательных отношений образовательных организаций Поныровского района Курской области </w:t>
            </w:r>
            <w:r w:rsidRPr="001C1C79">
              <w:rPr>
                <w:b/>
                <w:bCs/>
                <w:i/>
                <w:iCs/>
                <w:sz w:val="24"/>
                <w:szCs w:val="24"/>
              </w:rPr>
              <w:t xml:space="preserve">«Сияние РОЖДЕСТВА» </w:t>
            </w:r>
            <w:r w:rsidRPr="001C1C79">
              <w:rPr>
                <w:bCs/>
                <w:iCs/>
                <w:sz w:val="24"/>
                <w:szCs w:val="24"/>
              </w:rPr>
              <w:t>(с привлечением ОУ района)</w:t>
            </w:r>
          </w:p>
          <w:p w:rsidR="00F75C7D" w:rsidRPr="001C1C79" w:rsidRDefault="00F75C7D" w:rsidP="001C1C79">
            <w:pPr>
              <w:rPr>
                <w:sz w:val="24"/>
                <w:szCs w:val="24"/>
              </w:rPr>
            </w:pPr>
            <w:r w:rsidRPr="001C1C79">
              <w:rPr>
                <w:sz w:val="24"/>
                <w:szCs w:val="24"/>
              </w:rPr>
              <w:t>- заочный этап</w:t>
            </w:r>
          </w:p>
          <w:p w:rsidR="00F75C7D" w:rsidRPr="001C1C79" w:rsidRDefault="00F75C7D" w:rsidP="001C1C79">
            <w:pPr>
              <w:pStyle w:val="a5"/>
              <w:ind w:left="176"/>
              <w:rPr>
                <w:sz w:val="24"/>
                <w:szCs w:val="24"/>
              </w:rPr>
            </w:pPr>
            <w:r w:rsidRPr="001C1C79">
              <w:rPr>
                <w:sz w:val="24"/>
                <w:szCs w:val="24"/>
              </w:rPr>
              <w:t>- очный этап</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suppressAutoHyphens/>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p>
          <w:p w:rsidR="00F75C7D" w:rsidRPr="001C1C79" w:rsidRDefault="00F75C7D" w:rsidP="001C1C79">
            <w:pPr>
              <w:jc w:val="center"/>
              <w:rPr>
                <w:color w:val="000000" w:themeColor="text1"/>
                <w:sz w:val="24"/>
                <w:szCs w:val="24"/>
              </w:rPr>
            </w:pPr>
            <w:r w:rsidRPr="001C1C79">
              <w:rPr>
                <w:sz w:val="24"/>
                <w:szCs w:val="24"/>
              </w:rPr>
              <w:t>В течение декабря</w:t>
            </w:r>
          </w:p>
          <w:p w:rsidR="00F75C7D" w:rsidRPr="001C1C79" w:rsidRDefault="00F75C7D" w:rsidP="001C1C79">
            <w:pPr>
              <w:jc w:val="center"/>
              <w:rPr>
                <w:sz w:val="24"/>
                <w:szCs w:val="24"/>
              </w:rPr>
            </w:pPr>
            <w:r w:rsidRPr="001C1C79">
              <w:rPr>
                <w:sz w:val="24"/>
                <w:szCs w:val="24"/>
              </w:rPr>
              <w:t xml:space="preserve">В течение </w:t>
            </w:r>
            <w:r w:rsidRPr="001C1C79">
              <w:rPr>
                <w:color w:val="000000" w:themeColor="text1"/>
                <w:sz w:val="24"/>
                <w:szCs w:val="24"/>
              </w:rPr>
              <w:t>декабря</w:t>
            </w:r>
          </w:p>
          <w:p w:rsidR="00F75C7D" w:rsidRPr="001C1C79" w:rsidRDefault="00F75C7D" w:rsidP="001C1C79">
            <w:pPr>
              <w:jc w:val="center"/>
              <w:rPr>
                <w:color w:val="000000" w:themeColor="text1"/>
                <w:sz w:val="24"/>
                <w:szCs w:val="24"/>
              </w:rPr>
            </w:pPr>
            <w:r w:rsidRPr="001C1C79">
              <w:rPr>
                <w:sz w:val="24"/>
                <w:szCs w:val="24"/>
              </w:rPr>
              <w:t xml:space="preserve">В течение </w:t>
            </w:r>
            <w:r w:rsidRPr="001C1C79">
              <w:rPr>
                <w:color w:val="000000" w:themeColor="text1"/>
                <w:sz w:val="24"/>
                <w:szCs w:val="24"/>
              </w:rPr>
              <w:t>декабря</w:t>
            </w:r>
          </w:p>
          <w:p w:rsidR="00F75C7D" w:rsidRPr="001C1C79" w:rsidRDefault="00F75C7D" w:rsidP="001C1C79">
            <w:pPr>
              <w:jc w:val="center"/>
              <w:rPr>
                <w:color w:val="000000" w:themeColor="text1"/>
                <w:sz w:val="24"/>
                <w:szCs w:val="24"/>
              </w:rPr>
            </w:pPr>
            <w:r w:rsidRPr="001C1C79">
              <w:rPr>
                <w:color w:val="000000" w:themeColor="text1"/>
                <w:sz w:val="24"/>
                <w:szCs w:val="24"/>
              </w:rPr>
              <w:t>IV неделя декабря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lang w:val="en-US"/>
              </w:rPr>
              <w:t>III</w:t>
            </w:r>
            <w:r w:rsidRPr="001C1C79">
              <w:rPr>
                <w:color w:val="000000" w:themeColor="text1"/>
                <w:sz w:val="24"/>
                <w:szCs w:val="24"/>
              </w:rPr>
              <w:t xml:space="preserve"> неделя декабря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lang w:val="en-US"/>
              </w:rPr>
              <w:t>IV</w:t>
            </w:r>
            <w:r w:rsidRPr="001C1C79">
              <w:rPr>
                <w:color w:val="000000" w:themeColor="text1"/>
                <w:sz w:val="24"/>
                <w:szCs w:val="24"/>
              </w:rPr>
              <w:t xml:space="preserve"> неделя декабря</w:t>
            </w:r>
          </w:p>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w:t>
            </w:r>
            <w:r w:rsidRPr="001C1C79">
              <w:rPr>
                <w:color w:val="000000" w:themeColor="text1"/>
                <w:sz w:val="24"/>
                <w:szCs w:val="24"/>
                <w:lang w:val="en-US"/>
              </w:rPr>
              <w:t>I</w:t>
            </w:r>
            <w:r w:rsidRPr="001C1C79">
              <w:rPr>
                <w:color w:val="000000" w:themeColor="text1"/>
                <w:sz w:val="24"/>
                <w:szCs w:val="24"/>
              </w:rPr>
              <w:t xml:space="preserve"> декада января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p>
          <w:p w:rsidR="00F75C7D" w:rsidRPr="001C1C79" w:rsidRDefault="00F75C7D" w:rsidP="001C1C79">
            <w:pPr>
              <w:pStyle w:val="ParaAttribute3"/>
              <w:jc w:val="left"/>
              <w:rPr>
                <w:sz w:val="24"/>
                <w:szCs w:val="24"/>
              </w:rPr>
            </w:pPr>
            <w:r w:rsidRPr="001C1C79">
              <w:rPr>
                <w:rStyle w:val="CharAttribute6"/>
                <w:rFonts w:eastAsia="№Е" w:hAnsi="Times New Roman"/>
                <w:color w:val="000000" w:themeColor="text1"/>
                <w:sz w:val="24"/>
                <w:szCs w:val="24"/>
              </w:rPr>
              <w:t>Старшая вожатая</w:t>
            </w:r>
          </w:p>
          <w:p w:rsidR="00F75C7D" w:rsidRPr="001C1C79" w:rsidRDefault="00F75C7D" w:rsidP="001C1C79">
            <w:pPr>
              <w:rPr>
                <w:sz w:val="24"/>
                <w:szCs w:val="24"/>
              </w:rPr>
            </w:pPr>
            <w:r w:rsidRPr="001C1C79">
              <w:rPr>
                <w:sz w:val="24"/>
                <w:szCs w:val="24"/>
              </w:rPr>
              <w:t>Преподаватели доп. образования, учитель ИЗО</w:t>
            </w:r>
          </w:p>
          <w:p w:rsidR="00F75C7D" w:rsidRPr="001C1C79" w:rsidRDefault="00F75C7D" w:rsidP="001C1C79">
            <w:pPr>
              <w:pStyle w:val="ParaAttribute3"/>
              <w:jc w:val="left"/>
              <w:rPr>
                <w:sz w:val="24"/>
                <w:szCs w:val="24"/>
              </w:rPr>
            </w:pPr>
            <w:r w:rsidRPr="001C1C79">
              <w:rPr>
                <w:rStyle w:val="CharAttribute6"/>
                <w:rFonts w:eastAsia="№Е" w:hAnsi="Times New Roman"/>
                <w:color w:val="000000" w:themeColor="text1"/>
                <w:sz w:val="24"/>
                <w:szCs w:val="24"/>
              </w:rPr>
              <w:t>Старшая вожатая</w:t>
            </w:r>
          </w:p>
          <w:p w:rsidR="00F75C7D" w:rsidRPr="001C1C79" w:rsidRDefault="00F75C7D" w:rsidP="001C1C79">
            <w:pPr>
              <w:rPr>
                <w:sz w:val="24"/>
                <w:szCs w:val="24"/>
              </w:rPr>
            </w:pPr>
            <w:r w:rsidRPr="001C1C79">
              <w:rPr>
                <w:sz w:val="24"/>
                <w:szCs w:val="24"/>
              </w:rPr>
              <w:t>Учитель физкультуры</w:t>
            </w:r>
          </w:p>
          <w:p w:rsidR="00F75C7D" w:rsidRPr="001C1C79" w:rsidRDefault="00F75C7D" w:rsidP="001C1C79">
            <w:pPr>
              <w:rPr>
                <w:sz w:val="24"/>
                <w:szCs w:val="24"/>
              </w:rPr>
            </w:pPr>
            <w:r w:rsidRPr="001C1C79">
              <w:rPr>
                <w:sz w:val="24"/>
                <w:szCs w:val="24"/>
              </w:rPr>
              <w:t>9, 11 классы</w:t>
            </w:r>
          </w:p>
          <w:p w:rsidR="00F75C7D" w:rsidRPr="001C1C79" w:rsidRDefault="00F75C7D" w:rsidP="001C1C79">
            <w:pPr>
              <w:rPr>
                <w:sz w:val="24"/>
                <w:szCs w:val="24"/>
              </w:rPr>
            </w:pPr>
            <w:r w:rsidRPr="001C1C79">
              <w:rPr>
                <w:sz w:val="24"/>
                <w:szCs w:val="24"/>
              </w:rPr>
              <w:t>Зам. директора по ВР</w:t>
            </w:r>
          </w:p>
        </w:tc>
      </w:tr>
      <w:tr w:rsidR="00F75C7D" w:rsidRPr="001C1C79" w:rsidTr="00142ACF">
        <w:trPr>
          <w:trHeight w:val="983"/>
        </w:trPr>
        <w:tc>
          <w:tcPr>
            <w:tcW w:w="8364" w:type="dxa"/>
            <w:gridSpan w:val="3"/>
            <w:tcBorders>
              <w:top w:val="single" w:sz="4" w:space="0" w:color="auto"/>
              <w:left w:val="single" w:sz="4" w:space="0" w:color="000000"/>
              <w:right w:val="single" w:sz="4" w:space="0" w:color="000000"/>
            </w:tcBorders>
          </w:tcPr>
          <w:p w:rsidR="00F75C7D" w:rsidRPr="001C1C79" w:rsidRDefault="00F75C7D" w:rsidP="001C1C79">
            <w:pPr>
              <w:rPr>
                <w:b/>
                <w:sz w:val="24"/>
                <w:szCs w:val="24"/>
              </w:rPr>
            </w:pPr>
            <w:r w:rsidRPr="001C1C79">
              <w:rPr>
                <w:b/>
                <w:sz w:val="24"/>
                <w:szCs w:val="24"/>
              </w:rPr>
              <w:lastRenderedPageBreak/>
              <w:t>Героико-патриотический месячник</w:t>
            </w:r>
          </w:p>
          <w:p w:rsidR="00F75C7D" w:rsidRPr="001C1C79" w:rsidRDefault="00F75C7D" w:rsidP="001C1C79">
            <w:pPr>
              <w:rPr>
                <w:sz w:val="24"/>
                <w:szCs w:val="24"/>
              </w:rPr>
            </w:pPr>
            <w:r w:rsidRPr="001C1C79">
              <w:rPr>
                <w:sz w:val="24"/>
                <w:szCs w:val="24"/>
              </w:rPr>
              <w:t>- Тематические классные часы, викторины, экскурсы в историю, посвящённые памятным датам и дням воинской славы (январь-февраль)</w:t>
            </w:r>
          </w:p>
          <w:p w:rsidR="00F75C7D" w:rsidRPr="001C1C79" w:rsidRDefault="00F75C7D" w:rsidP="001C1C79">
            <w:pPr>
              <w:pStyle w:val="a5"/>
              <w:widowControl/>
              <w:numPr>
                <w:ilvl w:val="0"/>
                <w:numId w:val="91"/>
              </w:numPr>
              <w:autoSpaceDE/>
              <w:autoSpaceDN/>
              <w:ind w:left="176" w:hanging="176"/>
              <w:contextualSpacing/>
              <w:jc w:val="left"/>
              <w:rPr>
                <w:sz w:val="24"/>
                <w:szCs w:val="24"/>
              </w:rPr>
            </w:pPr>
            <w:r w:rsidRPr="001C1C79">
              <w:rPr>
                <w:sz w:val="24"/>
                <w:szCs w:val="24"/>
              </w:rPr>
              <w:t xml:space="preserve">Торжественные линейки, посвящённые Дню юного героя-антифашиста и освобождению села Брусовое от немецко-фашистских захватчиков. </w:t>
            </w:r>
          </w:p>
          <w:p w:rsidR="00F75C7D" w:rsidRPr="001C1C79" w:rsidRDefault="00F75C7D" w:rsidP="001C1C79">
            <w:pPr>
              <w:pStyle w:val="a5"/>
              <w:widowControl/>
              <w:numPr>
                <w:ilvl w:val="0"/>
                <w:numId w:val="91"/>
              </w:numPr>
              <w:autoSpaceDE/>
              <w:autoSpaceDN/>
              <w:ind w:left="176" w:hanging="176"/>
              <w:contextualSpacing/>
              <w:jc w:val="left"/>
              <w:rPr>
                <w:sz w:val="24"/>
                <w:szCs w:val="24"/>
              </w:rPr>
            </w:pPr>
            <w:r w:rsidRPr="001C1C79">
              <w:rPr>
                <w:sz w:val="24"/>
                <w:szCs w:val="24"/>
              </w:rPr>
              <w:t>Встречи с воинами – интернационалистами, участниками локальных конфликтов</w:t>
            </w:r>
          </w:p>
          <w:p w:rsidR="00F75C7D" w:rsidRPr="001C1C79" w:rsidRDefault="00F75C7D" w:rsidP="001C1C79">
            <w:pPr>
              <w:pStyle w:val="a5"/>
              <w:widowControl/>
              <w:numPr>
                <w:ilvl w:val="0"/>
                <w:numId w:val="91"/>
              </w:numPr>
              <w:autoSpaceDE/>
              <w:autoSpaceDN/>
              <w:ind w:left="176" w:hanging="176"/>
              <w:contextualSpacing/>
              <w:jc w:val="left"/>
              <w:rPr>
                <w:sz w:val="24"/>
                <w:szCs w:val="24"/>
              </w:rPr>
            </w:pPr>
            <w:r w:rsidRPr="001C1C79">
              <w:rPr>
                <w:sz w:val="24"/>
                <w:szCs w:val="24"/>
              </w:rPr>
              <w:t xml:space="preserve">Игра «Мини – зарничка». </w:t>
            </w:r>
          </w:p>
          <w:p w:rsidR="00F75C7D" w:rsidRPr="001C1C79" w:rsidRDefault="00F75C7D" w:rsidP="001C1C79">
            <w:pPr>
              <w:pStyle w:val="a5"/>
              <w:widowControl/>
              <w:numPr>
                <w:ilvl w:val="0"/>
                <w:numId w:val="91"/>
              </w:numPr>
              <w:autoSpaceDE/>
              <w:autoSpaceDN/>
              <w:ind w:left="176" w:hanging="176"/>
              <w:contextualSpacing/>
              <w:jc w:val="left"/>
              <w:rPr>
                <w:sz w:val="24"/>
                <w:szCs w:val="24"/>
              </w:rPr>
            </w:pPr>
            <w:r w:rsidRPr="001C1C79">
              <w:rPr>
                <w:sz w:val="24"/>
                <w:szCs w:val="24"/>
              </w:rPr>
              <w:t>Поздравление ветеранов, тружеников тыла, солдат с днём Защитника Отечества.</w:t>
            </w:r>
          </w:p>
          <w:p w:rsidR="00F75C7D" w:rsidRPr="001C1C79" w:rsidRDefault="00F75C7D" w:rsidP="001C1C79">
            <w:pPr>
              <w:pStyle w:val="a5"/>
              <w:widowControl/>
              <w:numPr>
                <w:ilvl w:val="0"/>
                <w:numId w:val="91"/>
              </w:numPr>
              <w:autoSpaceDE/>
              <w:autoSpaceDN/>
              <w:ind w:left="176" w:hanging="176"/>
              <w:contextualSpacing/>
              <w:jc w:val="left"/>
              <w:rPr>
                <w:sz w:val="24"/>
                <w:szCs w:val="24"/>
              </w:rPr>
            </w:pPr>
            <w:r w:rsidRPr="001C1C79">
              <w:rPr>
                <w:sz w:val="24"/>
                <w:szCs w:val="24"/>
              </w:rPr>
              <w:t>Конкурс рисунков на тему: «Мир глазами детей», «Курской битве-80»</w:t>
            </w:r>
          </w:p>
          <w:p w:rsidR="00F75C7D" w:rsidRPr="001C1C79" w:rsidRDefault="00F75C7D" w:rsidP="001C1C79">
            <w:pPr>
              <w:pStyle w:val="a5"/>
              <w:ind w:left="176"/>
              <w:contextualSpacing/>
              <w:jc w:val="left"/>
              <w:rPr>
                <w:sz w:val="24"/>
                <w:szCs w:val="24"/>
              </w:rPr>
            </w:pPr>
          </w:p>
          <w:p w:rsidR="00F75C7D" w:rsidRPr="001C1C79" w:rsidRDefault="00F75C7D" w:rsidP="001C1C79">
            <w:pPr>
              <w:pStyle w:val="a5"/>
              <w:widowControl/>
              <w:numPr>
                <w:ilvl w:val="0"/>
                <w:numId w:val="91"/>
              </w:numPr>
              <w:autoSpaceDE/>
              <w:autoSpaceDN/>
              <w:ind w:left="176" w:hanging="176"/>
              <w:contextualSpacing/>
              <w:jc w:val="left"/>
              <w:rPr>
                <w:sz w:val="24"/>
                <w:szCs w:val="24"/>
              </w:rPr>
            </w:pPr>
            <w:r w:rsidRPr="001C1C79">
              <w:rPr>
                <w:color w:val="000000"/>
                <w:sz w:val="24"/>
                <w:szCs w:val="24"/>
                <w:shd w:val="clear" w:color="auto" w:fill="FFFFFF"/>
              </w:rPr>
              <w:t>Праздник патриотической песни и стихотворения «Солдатам всех войн посвящается»</w:t>
            </w:r>
          </w:p>
        </w:tc>
        <w:tc>
          <w:tcPr>
            <w:tcW w:w="1105" w:type="dxa"/>
            <w:gridSpan w:val="2"/>
            <w:tcBorders>
              <w:top w:val="single" w:sz="4" w:space="0" w:color="auto"/>
              <w:left w:val="single" w:sz="4" w:space="0" w:color="000000"/>
              <w:right w:val="single" w:sz="4" w:space="0" w:color="000000"/>
            </w:tcBorders>
            <w:vAlign w:val="center"/>
          </w:tcPr>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bCs/>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right w:val="single" w:sz="4" w:space="0" w:color="000000"/>
            </w:tcBorders>
            <w:vAlign w:val="center"/>
          </w:tcPr>
          <w:p w:rsidR="00F75C7D" w:rsidRPr="001C1C79" w:rsidRDefault="00F75C7D" w:rsidP="001C1C79">
            <w:pPr>
              <w:rPr>
                <w:sz w:val="24"/>
                <w:szCs w:val="24"/>
              </w:rPr>
            </w:pPr>
            <w:r w:rsidRPr="001C1C79">
              <w:rPr>
                <w:sz w:val="24"/>
                <w:szCs w:val="24"/>
              </w:rPr>
              <w:t xml:space="preserve"> </w:t>
            </w:r>
          </w:p>
          <w:p w:rsidR="00F75C7D" w:rsidRPr="001C1C79" w:rsidRDefault="00F75C7D" w:rsidP="001C1C79">
            <w:pPr>
              <w:rPr>
                <w:sz w:val="24"/>
                <w:szCs w:val="24"/>
              </w:rPr>
            </w:pPr>
            <w:r w:rsidRPr="001C1C79">
              <w:rPr>
                <w:sz w:val="24"/>
                <w:szCs w:val="24"/>
              </w:rPr>
              <w:t xml:space="preserve"> В течение февраля</w:t>
            </w:r>
          </w:p>
          <w:p w:rsidR="00F75C7D" w:rsidRPr="001C1C79" w:rsidRDefault="00F75C7D" w:rsidP="001C1C79">
            <w:pPr>
              <w:jc w:val="center"/>
              <w:rPr>
                <w:color w:val="000000" w:themeColor="text1"/>
                <w:sz w:val="24"/>
                <w:szCs w:val="24"/>
              </w:rPr>
            </w:pPr>
          </w:p>
          <w:p w:rsidR="00F75C7D" w:rsidRPr="001C1C79" w:rsidRDefault="00F75C7D" w:rsidP="001C1C79">
            <w:pPr>
              <w:jc w:val="center"/>
              <w:rPr>
                <w:sz w:val="24"/>
                <w:szCs w:val="24"/>
              </w:rPr>
            </w:pPr>
            <w:r w:rsidRPr="001C1C79">
              <w:rPr>
                <w:color w:val="000000" w:themeColor="text1"/>
                <w:sz w:val="24"/>
                <w:szCs w:val="24"/>
              </w:rPr>
              <w:t xml:space="preserve">I неделя </w:t>
            </w:r>
            <w:r w:rsidRPr="001C1C79">
              <w:rPr>
                <w:sz w:val="24"/>
                <w:szCs w:val="24"/>
              </w:rPr>
              <w:t>февраля</w:t>
            </w:r>
          </w:p>
          <w:p w:rsidR="00F75C7D" w:rsidRPr="001C1C79" w:rsidRDefault="00F75C7D" w:rsidP="001C1C79">
            <w:pPr>
              <w:rPr>
                <w:sz w:val="24"/>
                <w:szCs w:val="24"/>
              </w:rPr>
            </w:pPr>
          </w:p>
          <w:p w:rsidR="00F75C7D" w:rsidRPr="001C1C79" w:rsidRDefault="00F75C7D" w:rsidP="001C1C79">
            <w:pPr>
              <w:jc w:val="center"/>
              <w:rPr>
                <w:sz w:val="24"/>
                <w:szCs w:val="24"/>
              </w:rPr>
            </w:pPr>
            <w:r w:rsidRPr="001C1C79">
              <w:rPr>
                <w:color w:val="000000" w:themeColor="text1"/>
                <w:sz w:val="24"/>
                <w:szCs w:val="24"/>
              </w:rPr>
              <w:t xml:space="preserve">II неделя </w:t>
            </w:r>
            <w:r w:rsidRPr="001C1C79">
              <w:rPr>
                <w:sz w:val="24"/>
                <w:szCs w:val="24"/>
              </w:rPr>
              <w:t>февраля</w:t>
            </w:r>
          </w:p>
          <w:p w:rsidR="00F75C7D" w:rsidRPr="001C1C79" w:rsidRDefault="00F75C7D" w:rsidP="001C1C79">
            <w:pPr>
              <w:jc w:val="center"/>
              <w:rPr>
                <w:color w:val="000000" w:themeColor="text1"/>
                <w:sz w:val="24"/>
                <w:szCs w:val="24"/>
              </w:rPr>
            </w:pPr>
          </w:p>
          <w:p w:rsidR="00F75C7D" w:rsidRPr="001C1C79" w:rsidRDefault="00F75C7D" w:rsidP="001C1C79">
            <w:pPr>
              <w:jc w:val="center"/>
              <w:rPr>
                <w:sz w:val="24"/>
                <w:szCs w:val="24"/>
              </w:rPr>
            </w:pPr>
            <w:r w:rsidRPr="001C1C79">
              <w:rPr>
                <w:color w:val="000000" w:themeColor="text1"/>
                <w:sz w:val="24"/>
                <w:szCs w:val="24"/>
              </w:rPr>
              <w:t xml:space="preserve">II неделя </w:t>
            </w:r>
            <w:r w:rsidRPr="001C1C79">
              <w:rPr>
                <w:sz w:val="24"/>
                <w:szCs w:val="24"/>
              </w:rPr>
              <w:t>февраля</w:t>
            </w:r>
          </w:p>
          <w:p w:rsidR="00F75C7D" w:rsidRPr="001C1C79" w:rsidRDefault="00F75C7D" w:rsidP="001C1C79">
            <w:pPr>
              <w:rPr>
                <w:sz w:val="24"/>
                <w:szCs w:val="24"/>
              </w:rPr>
            </w:pPr>
            <w:r w:rsidRPr="001C1C79">
              <w:rPr>
                <w:color w:val="000000" w:themeColor="text1"/>
                <w:sz w:val="24"/>
                <w:szCs w:val="24"/>
              </w:rPr>
              <w:t>III</w:t>
            </w:r>
            <w:r w:rsidRPr="001C1C79">
              <w:rPr>
                <w:sz w:val="24"/>
                <w:szCs w:val="24"/>
              </w:rPr>
              <w:t xml:space="preserve"> неделя февраля</w:t>
            </w:r>
          </w:p>
          <w:p w:rsidR="00F75C7D" w:rsidRPr="001C1C79" w:rsidRDefault="00F75C7D" w:rsidP="001C1C79">
            <w:pPr>
              <w:rPr>
                <w:sz w:val="24"/>
                <w:szCs w:val="24"/>
              </w:rPr>
            </w:pPr>
          </w:p>
          <w:p w:rsidR="00F75C7D" w:rsidRPr="001C1C79" w:rsidRDefault="00F75C7D" w:rsidP="001C1C79">
            <w:pPr>
              <w:jc w:val="center"/>
              <w:rPr>
                <w:sz w:val="24"/>
                <w:szCs w:val="24"/>
              </w:rPr>
            </w:pPr>
            <w:r w:rsidRPr="001C1C79">
              <w:rPr>
                <w:sz w:val="24"/>
                <w:szCs w:val="24"/>
              </w:rPr>
              <w:t>В течение февраля</w:t>
            </w:r>
          </w:p>
          <w:p w:rsidR="00F75C7D" w:rsidRPr="001C1C79" w:rsidRDefault="00F75C7D" w:rsidP="001C1C79">
            <w:pPr>
              <w:pStyle w:val="ParaAttribute8"/>
              <w:ind w:firstLine="0"/>
              <w:rPr>
                <w:sz w:val="24"/>
                <w:szCs w:val="24"/>
              </w:rPr>
            </w:pPr>
            <w:r w:rsidRPr="001C1C79">
              <w:rPr>
                <w:sz w:val="24"/>
                <w:szCs w:val="24"/>
              </w:rPr>
              <w:t xml:space="preserve"> </w:t>
            </w:r>
          </w:p>
          <w:p w:rsidR="00F75C7D" w:rsidRPr="001C1C79" w:rsidRDefault="00F75C7D" w:rsidP="001C1C79">
            <w:pPr>
              <w:pStyle w:val="ParaAttribute8"/>
              <w:ind w:firstLine="0"/>
              <w:rPr>
                <w:sz w:val="24"/>
                <w:szCs w:val="24"/>
              </w:rPr>
            </w:pPr>
            <w:r w:rsidRPr="001C1C79">
              <w:rPr>
                <w:color w:val="000000" w:themeColor="text1"/>
                <w:sz w:val="24"/>
                <w:szCs w:val="24"/>
              </w:rPr>
              <w:t>III</w:t>
            </w:r>
            <w:r w:rsidRPr="001C1C79">
              <w:rPr>
                <w:sz w:val="24"/>
                <w:szCs w:val="24"/>
              </w:rPr>
              <w:t xml:space="preserve"> неделя февраля</w:t>
            </w:r>
          </w:p>
          <w:p w:rsidR="00F75C7D" w:rsidRPr="001C1C79" w:rsidRDefault="00F75C7D" w:rsidP="001C1C79">
            <w:pPr>
              <w:pStyle w:val="ParaAttribute8"/>
              <w:ind w:firstLine="0"/>
              <w:rPr>
                <w:color w:val="000000" w:themeColor="text1"/>
                <w:sz w:val="24"/>
                <w:szCs w:val="24"/>
              </w:rPr>
            </w:pPr>
          </w:p>
        </w:tc>
        <w:tc>
          <w:tcPr>
            <w:tcW w:w="3856" w:type="dxa"/>
            <w:gridSpan w:val="2"/>
            <w:tcBorders>
              <w:top w:val="single" w:sz="4" w:space="0" w:color="auto"/>
              <w:left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p w:rsidR="00F75C7D" w:rsidRPr="001C1C79" w:rsidRDefault="00F75C7D" w:rsidP="001C1C79">
            <w:pPr>
              <w:pStyle w:val="ParaAttribute3"/>
              <w:rPr>
                <w:rStyle w:val="CharAttribute6"/>
                <w:rFonts w:eastAsia="№Е" w:hAnsi="Times New Roman"/>
                <w:color w:val="000000" w:themeColor="text1"/>
                <w:sz w:val="24"/>
                <w:szCs w:val="24"/>
              </w:rPr>
            </w:pP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p w:rsidR="00F75C7D" w:rsidRPr="001C1C79" w:rsidRDefault="00F75C7D" w:rsidP="001C1C79">
            <w:pPr>
              <w:pStyle w:val="ParaAttribute3"/>
              <w:rPr>
                <w:rStyle w:val="CharAttribute6"/>
                <w:rFonts w:eastAsia="№Е" w:hAnsi="Times New Roman"/>
                <w:color w:val="000000" w:themeColor="text1"/>
                <w:sz w:val="24"/>
                <w:szCs w:val="24"/>
              </w:rPr>
            </w:pP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p w:rsidR="00F75C7D" w:rsidRPr="001C1C79" w:rsidRDefault="00F75C7D" w:rsidP="001C1C79">
            <w:pPr>
              <w:pStyle w:val="ParaAttribute3"/>
              <w:rPr>
                <w:rStyle w:val="CharAttribute6"/>
                <w:rFonts w:eastAsia="№Е" w:hAnsi="Times New Roman"/>
                <w:color w:val="000000" w:themeColor="text1"/>
                <w:sz w:val="24"/>
                <w:szCs w:val="24"/>
              </w:rPr>
            </w:pP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p w:rsidR="00F75C7D" w:rsidRPr="001C1C79" w:rsidRDefault="00F75C7D" w:rsidP="001C1C79">
            <w:pPr>
              <w:pStyle w:val="ParaAttribute3"/>
              <w:rPr>
                <w:rStyle w:val="CharAttribute6"/>
                <w:rFonts w:eastAsia="№Е" w:hAnsi="Times New Roman"/>
                <w:color w:val="000000" w:themeColor="text1"/>
                <w:sz w:val="24"/>
                <w:szCs w:val="24"/>
              </w:rPr>
            </w:pP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 педагоги доп. образования</w:t>
            </w:r>
          </w:p>
          <w:p w:rsidR="00F75C7D" w:rsidRPr="001C1C79" w:rsidRDefault="00F75C7D" w:rsidP="001C1C79">
            <w:pPr>
              <w:jc w:val="center"/>
              <w:rPr>
                <w:rStyle w:val="CharAttribute6"/>
                <w:rFonts w:eastAsia="№Е" w:hAnsi="Times New Roman"/>
                <w:sz w:val="24"/>
                <w:szCs w:val="24"/>
              </w:rPr>
            </w:pPr>
            <w:r w:rsidRPr="001C1C79">
              <w:rPr>
                <w:sz w:val="24"/>
                <w:szCs w:val="24"/>
              </w:rPr>
              <w:t>Учителя русского языка и литературы</w:t>
            </w:r>
          </w:p>
        </w:tc>
      </w:tr>
      <w:tr w:rsidR="00F75C7D" w:rsidRPr="001C1C79" w:rsidTr="00142ACF">
        <w:trPr>
          <w:trHeight w:val="127"/>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tabs>
                <w:tab w:val="left" w:pos="350"/>
              </w:tabs>
              <w:rPr>
                <w:b/>
                <w:sz w:val="24"/>
                <w:szCs w:val="24"/>
              </w:rPr>
            </w:pPr>
            <w:r w:rsidRPr="001C1C79">
              <w:rPr>
                <w:b/>
                <w:sz w:val="24"/>
                <w:szCs w:val="24"/>
              </w:rPr>
              <w:t>Победный май</w:t>
            </w:r>
          </w:p>
          <w:p w:rsidR="00F75C7D" w:rsidRPr="001C1C79" w:rsidRDefault="00F75C7D" w:rsidP="001C1C79">
            <w:pPr>
              <w:tabs>
                <w:tab w:val="left" w:pos="350"/>
              </w:tabs>
              <w:rPr>
                <w:sz w:val="24"/>
                <w:szCs w:val="24"/>
                <w:lang w:eastAsia="ru-RU"/>
              </w:rPr>
            </w:pPr>
            <w:r w:rsidRPr="001C1C79">
              <w:rPr>
                <w:sz w:val="24"/>
                <w:szCs w:val="24"/>
              </w:rPr>
              <w:t xml:space="preserve">- </w:t>
            </w:r>
            <w:r w:rsidRPr="001C1C79">
              <w:rPr>
                <w:sz w:val="24"/>
                <w:szCs w:val="24"/>
                <w:lang w:eastAsia="ru-RU"/>
              </w:rPr>
              <w:t>акции «Георгиевская лента», «Ветеран живёт рядом»;</w:t>
            </w:r>
          </w:p>
          <w:p w:rsidR="00F75C7D" w:rsidRPr="001C1C79" w:rsidRDefault="00F75C7D" w:rsidP="001C1C79">
            <w:pPr>
              <w:tabs>
                <w:tab w:val="left" w:pos="350"/>
              </w:tabs>
              <w:rPr>
                <w:sz w:val="24"/>
                <w:szCs w:val="24"/>
              </w:rPr>
            </w:pPr>
            <w:r w:rsidRPr="001C1C79">
              <w:rPr>
                <w:sz w:val="24"/>
                <w:szCs w:val="24"/>
                <w:lang w:eastAsia="ru-RU"/>
              </w:rPr>
              <w:t xml:space="preserve">- </w:t>
            </w:r>
            <w:r w:rsidRPr="001C1C79">
              <w:rPr>
                <w:sz w:val="24"/>
                <w:szCs w:val="24"/>
              </w:rPr>
              <w:t>операция «Забота» (помощь труженикам тыла, вдовам)</w:t>
            </w:r>
          </w:p>
          <w:p w:rsidR="00F75C7D" w:rsidRPr="001C1C79" w:rsidRDefault="00F75C7D" w:rsidP="001C1C79">
            <w:pPr>
              <w:tabs>
                <w:tab w:val="left" w:pos="350"/>
              </w:tabs>
              <w:rPr>
                <w:sz w:val="24"/>
                <w:szCs w:val="24"/>
              </w:rPr>
            </w:pPr>
            <w:r w:rsidRPr="001C1C79">
              <w:rPr>
                <w:sz w:val="24"/>
                <w:szCs w:val="24"/>
              </w:rPr>
              <w:t>- несение Почётной Вахты Памяти;</w:t>
            </w:r>
          </w:p>
          <w:p w:rsidR="00F75C7D" w:rsidRPr="001C1C79" w:rsidRDefault="00F75C7D" w:rsidP="001C1C79">
            <w:pPr>
              <w:tabs>
                <w:tab w:val="left" w:pos="350"/>
              </w:tabs>
              <w:rPr>
                <w:sz w:val="24"/>
                <w:szCs w:val="24"/>
                <w:lang w:eastAsia="ru-RU"/>
              </w:rPr>
            </w:pPr>
            <w:r w:rsidRPr="001C1C79">
              <w:rPr>
                <w:sz w:val="24"/>
                <w:szCs w:val="24"/>
              </w:rPr>
              <w:t>- праздничные и познавательные программы, уроки мужества, беседы «80-летию Курской битвы посвящается…»</w:t>
            </w:r>
          </w:p>
          <w:p w:rsidR="00F75C7D" w:rsidRPr="001C1C79" w:rsidRDefault="00F75C7D" w:rsidP="001C1C79">
            <w:pPr>
              <w:pStyle w:val="a5"/>
              <w:widowControl/>
              <w:numPr>
                <w:ilvl w:val="0"/>
                <w:numId w:val="92"/>
              </w:numPr>
              <w:tabs>
                <w:tab w:val="left" w:pos="350"/>
              </w:tabs>
              <w:autoSpaceDE/>
              <w:autoSpaceDN/>
              <w:spacing w:after="160"/>
              <w:ind w:left="176" w:hanging="142"/>
              <w:contextualSpacing/>
              <w:jc w:val="left"/>
              <w:rPr>
                <w:sz w:val="24"/>
                <w:szCs w:val="24"/>
                <w:lang w:eastAsia="ru-RU"/>
              </w:rPr>
            </w:pPr>
            <w:r w:rsidRPr="001C1C79">
              <w:rPr>
                <w:sz w:val="24"/>
                <w:szCs w:val="24"/>
              </w:rPr>
              <w:t>Выставка книг в школьной библиотеке «Память, которой не будет конца…»</w:t>
            </w:r>
          </w:p>
          <w:p w:rsidR="00F75C7D" w:rsidRPr="001C1C79" w:rsidRDefault="00F75C7D" w:rsidP="001C1C79">
            <w:pPr>
              <w:pStyle w:val="a5"/>
              <w:widowControl/>
              <w:numPr>
                <w:ilvl w:val="0"/>
                <w:numId w:val="92"/>
              </w:numPr>
              <w:tabs>
                <w:tab w:val="left" w:pos="350"/>
              </w:tabs>
              <w:autoSpaceDE/>
              <w:autoSpaceDN/>
              <w:spacing w:after="160"/>
              <w:ind w:left="176" w:hanging="142"/>
              <w:contextualSpacing/>
              <w:jc w:val="left"/>
              <w:rPr>
                <w:sz w:val="24"/>
                <w:szCs w:val="24"/>
                <w:lang w:eastAsia="ru-RU"/>
              </w:rPr>
            </w:pPr>
            <w:r w:rsidRPr="001C1C79">
              <w:rPr>
                <w:sz w:val="24"/>
                <w:szCs w:val="24"/>
              </w:rPr>
              <w:t>Торжественная линейка у Братских могил  «Солдаты мая»»</w:t>
            </w:r>
          </w:p>
          <w:p w:rsidR="00F75C7D" w:rsidRPr="001C1C79" w:rsidRDefault="00F75C7D" w:rsidP="001C1C79">
            <w:pPr>
              <w:pStyle w:val="a5"/>
              <w:widowControl/>
              <w:numPr>
                <w:ilvl w:val="0"/>
                <w:numId w:val="92"/>
              </w:numPr>
              <w:tabs>
                <w:tab w:val="left" w:pos="350"/>
              </w:tabs>
              <w:autoSpaceDE/>
              <w:autoSpaceDN/>
              <w:spacing w:after="160"/>
              <w:ind w:left="176" w:hanging="142"/>
              <w:contextualSpacing/>
              <w:jc w:val="left"/>
              <w:rPr>
                <w:sz w:val="24"/>
                <w:szCs w:val="24"/>
                <w:lang w:eastAsia="ru-RU"/>
              </w:rPr>
            </w:pPr>
            <w:r w:rsidRPr="001C1C79">
              <w:rPr>
                <w:sz w:val="24"/>
                <w:szCs w:val="24"/>
              </w:rPr>
              <w:t>Уроки Мужества «Живу - пока помню».</w:t>
            </w:r>
          </w:p>
          <w:p w:rsidR="00F75C7D" w:rsidRPr="001C1C79" w:rsidRDefault="00F75C7D" w:rsidP="001C1C79">
            <w:pPr>
              <w:pStyle w:val="a5"/>
              <w:widowControl/>
              <w:numPr>
                <w:ilvl w:val="0"/>
                <w:numId w:val="92"/>
              </w:numPr>
              <w:tabs>
                <w:tab w:val="left" w:pos="350"/>
              </w:tabs>
              <w:autoSpaceDE/>
              <w:autoSpaceDN/>
              <w:spacing w:after="160"/>
              <w:ind w:left="176" w:hanging="142"/>
              <w:contextualSpacing/>
              <w:jc w:val="left"/>
              <w:rPr>
                <w:sz w:val="24"/>
                <w:szCs w:val="24"/>
                <w:lang w:eastAsia="ru-RU"/>
              </w:rPr>
            </w:pPr>
            <w:r w:rsidRPr="001C1C79">
              <w:rPr>
                <w:sz w:val="24"/>
                <w:szCs w:val="24"/>
                <w:lang w:eastAsia="ru-RU"/>
              </w:rPr>
              <w:t>Праздничный концерт для вдов и тружеников тыла Великой Отечественной                войны </w:t>
            </w:r>
            <w:r w:rsidRPr="001C1C79">
              <w:rPr>
                <w:sz w:val="24"/>
                <w:szCs w:val="24"/>
              </w:rPr>
              <w:t>«Мы правнуки твои, Победа!»</w:t>
            </w:r>
          </w:p>
          <w:p w:rsidR="00F75C7D" w:rsidRPr="001C1C79" w:rsidRDefault="00F75C7D" w:rsidP="001C1C79">
            <w:pPr>
              <w:pStyle w:val="a5"/>
              <w:widowControl/>
              <w:numPr>
                <w:ilvl w:val="0"/>
                <w:numId w:val="92"/>
              </w:numPr>
              <w:tabs>
                <w:tab w:val="left" w:pos="208"/>
                <w:tab w:val="left" w:pos="492"/>
              </w:tabs>
              <w:autoSpaceDE/>
              <w:autoSpaceDN/>
              <w:spacing w:after="160"/>
              <w:ind w:left="176" w:hanging="142"/>
              <w:contextualSpacing/>
              <w:jc w:val="left"/>
              <w:rPr>
                <w:sz w:val="24"/>
                <w:szCs w:val="24"/>
                <w:lang w:eastAsia="ru-RU"/>
              </w:rPr>
            </w:pPr>
            <w:r w:rsidRPr="001C1C79">
              <w:rPr>
                <w:sz w:val="24"/>
                <w:szCs w:val="24"/>
              </w:rPr>
              <w:t>Выставка рисунков «Праздник Победы. Праздник мира!»</w:t>
            </w:r>
          </w:p>
          <w:p w:rsidR="00F75C7D" w:rsidRPr="001C1C79" w:rsidRDefault="00F75C7D" w:rsidP="001C1C79">
            <w:pPr>
              <w:pStyle w:val="a5"/>
              <w:widowControl/>
              <w:numPr>
                <w:ilvl w:val="0"/>
                <w:numId w:val="92"/>
              </w:numPr>
              <w:tabs>
                <w:tab w:val="left" w:pos="208"/>
                <w:tab w:val="left" w:pos="492"/>
              </w:tabs>
              <w:autoSpaceDE/>
              <w:autoSpaceDN/>
              <w:ind w:left="176" w:hanging="142"/>
              <w:contextualSpacing/>
              <w:jc w:val="left"/>
              <w:rPr>
                <w:sz w:val="24"/>
                <w:szCs w:val="24"/>
                <w:lang w:eastAsia="ru-RU"/>
              </w:rPr>
            </w:pPr>
            <w:r w:rsidRPr="001C1C79">
              <w:rPr>
                <w:sz w:val="24"/>
                <w:szCs w:val="24"/>
              </w:rPr>
              <w:t>Участие в шествии «Бессмертного полка»</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p>
          <w:p w:rsidR="00F75C7D" w:rsidRPr="001C1C79" w:rsidRDefault="00F75C7D" w:rsidP="001C1C79">
            <w:pPr>
              <w:rPr>
                <w:sz w:val="24"/>
                <w:szCs w:val="24"/>
              </w:rPr>
            </w:pPr>
            <w:r w:rsidRPr="001C1C79">
              <w:rPr>
                <w:sz w:val="24"/>
                <w:szCs w:val="24"/>
              </w:rPr>
              <w:t>1-4</w:t>
            </w:r>
          </w:p>
          <w:p w:rsidR="00F75C7D" w:rsidRPr="001C1C79" w:rsidRDefault="00F75C7D" w:rsidP="001C1C79">
            <w:pPr>
              <w:rPr>
                <w:sz w:val="24"/>
                <w:szCs w:val="24"/>
              </w:rPr>
            </w:pPr>
            <w:r w:rsidRPr="001C1C79">
              <w:rPr>
                <w:sz w:val="24"/>
                <w:szCs w:val="24"/>
              </w:rPr>
              <w:t>1-4</w:t>
            </w:r>
          </w:p>
          <w:p w:rsidR="00F75C7D" w:rsidRPr="001C1C79" w:rsidRDefault="00F75C7D" w:rsidP="001C1C79">
            <w:pP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Ветераны</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Ветераны,</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p>
          <w:p w:rsidR="00F75C7D" w:rsidRPr="001C1C79" w:rsidRDefault="00F75C7D" w:rsidP="001C1C79">
            <w:pPr>
              <w:rPr>
                <w:sz w:val="24"/>
                <w:szCs w:val="24"/>
              </w:rPr>
            </w:pPr>
            <w:r w:rsidRPr="001C1C79">
              <w:rPr>
                <w:color w:val="000000" w:themeColor="text1"/>
                <w:sz w:val="24"/>
                <w:szCs w:val="24"/>
              </w:rPr>
              <w:t>I декада мая</w:t>
            </w:r>
          </w:p>
          <w:p w:rsidR="00F75C7D" w:rsidRPr="001C1C79" w:rsidRDefault="00F75C7D" w:rsidP="001C1C79">
            <w:pPr>
              <w:rPr>
                <w:sz w:val="24"/>
                <w:szCs w:val="24"/>
              </w:rPr>
            </w:pPr>
            <w:r w:rsidRPr="001C1C79">
              <w:rPr>
                <w:sz w:val="24"/>
                <w:szCs w:val="24"/>
              </w:rPr>
              <w:t xml:space="preserve"> В течение мая</w:t>
            </w:r>
          </w:p>
          <w:p w:rsidR="00F75C7D" w:rsidRPr="001C1C79" w:rsidRDefault="00F75C7D" w:rsidP="001C1C79">
            <w:pPr>
              <w:rPr>
                <w:color w:val="000000" w:themeColor="text1"/>
                <w:sz w:val="24"/>
                <w:szCs w:val="24"/>
              </w:rPr>
            </w:pPr>
            <w:r w:rsidRPr="001C1C79">
              <w:rPr>
                <w:sz w:val="24"/>
                <w:szCs w:val="24"/>
              </w:rPr>
              <w:t>В течение мая</w:t>
            </w:r>
            <w:r w:rsidRPr="001C1C79">
              <w:rPr>
                <w:color w:val="000000" w:themeColor="text1"/>
                <w:sz w:val="24"/>
                <w:szCs w:val="24"/>
              </w:rPr>
              <w:t xml:space="preserve"> </w:t>
            </w:r>
          </w:p>
          <w:p w:rsidR="00F75C7D" w:rsidRPr="001C1C79" w:rsidRDefault="00F75C7D" w:rsidP="001C1C79">
            <w:pPr>
              <w:rPr>
                <w:sz w:val="24"/>
                <w:szCs w:val="24"/>
              </w:rPr>
            </w:pPr>
            <w:r w:rsidRPr="001C1C79">
              <w:rPr>
                <w:sz w:val="24"/>
                <w:szCs w:val="24"/>
              </w:rPr>
              <w:t xml:space="preserve">             9 мая</w:t>
            </w:r>
          </w:p>
          <w:p w:rsidR="00F75C7D" w:rsidRPr="001C1C79" w:rsidRDefault="00F75C7D" w:rsidP="001C1C79">
            <w:pPr>
              <w:jc w:val="center"/>
              <w:rPr>
                <w:sz w:val="24"/>
                <w:szCs w:val="24"/>
              </w:rPr>
            </w:pPr>
            <w:r w:rsidRPr="001C1C79">
              <w:rPr>
                <w:color w:val="000000" w:themeColor="text1"/>
                <w:sz w:val="24"/>
                <w:szCs w:val="24"/>
              </w:rPr>
              <w:t>I декада мая</w:t>
            </w:r>
          </w:p>
          <w:p w:rsidR="00F75C7D" w:rsidRPr="001C1C79" w:rsidRDefault="00F75C7D" w:rsidP="001C1C79">
            <w:pPr>
              <w:jc w:val="center"/>
              <w:rPr>
                <w:color w:val="000000" w:themeColor="text1"/>
                <w:sz w:val="24"/>
                <w:szCs w:val="24"/>
              </w:rPr>
            </w:pPr>
            <w:r w:rsidRPr="001C1C79">
              <w:rPr>
                <w:color w:val="000000" w:themeColor="text1"/>
                <w:sz w:val="24"/>
                <w:szCs w:val="24"/>
              </w:rPr>
              <w:t>I декада мая</w:t>
            </w:r>
          </w:p>
          <w:p w:rsidR="00F75C7D" w:rsidRPr="001C1C79" w:rsidRDefault="00F75C7D" w:rsidP="001C1C79">
            <w:pPr>
              <w:jc w:val="center"/>
              <w:rPr>
                <w:sz w:val="24"/>
                <w:szCs w:val="24"/>
              </w:rPr>
            </w:pPr>
          </w:p>
          <w:p w:rsidR="00F75C7D" w:rsidRPr="001C1C79" w:rsidRDefault="00F75C7D" w:rsidP="001C1C79">
            <w:pPr>
              <w:jc w:val="center"/>
              <w:rPr>
                <w:color w:val="000000" w:themeColor="text1"/>
                <w:sz w:val="24"/>
                <w:szCs w:val="24"/>
              </w:rPr>
            </w:pPr>
            <w:r w:rsidRPr="001C1C79">
              <w:rPr>
                <w:sz w:val="24"/>
                <w:szCs w:val="24"/>
              </w:rPr>
              <w:t>В течение мая</w:t>
            </w:r>
          </w:p>
          <w:p w:rsidR="00F75C7D" w:rsidRPr="001C1C79" w:rsidRDefault="00F75C7D" w:rsidP="001C1C79">
            <w:pPr>
              <w:jc w:val="center"/>
              <w:rPr>
                <w:color w:val="000000" w:themeColor="text1"/>
                <w:sz w:val="24"/>
                <w:szCs w:val="24"/>
              </w:rPr>
            </w:pPr>
          </w:p>
          <w:p w:rsidR="00F75C7D" w:rsidRPr="001C1C79" w:rsidRDefault="00F75C7D" w:rsidP="001C1C79">
            <w:pPr>
              <w:jc w:val="center"/>
              <w:rPr>
                <w:color w:val="000000" w:themeColor="text1"/>
                <w:sz w:val="24"/>
                <w:szCs w:val="24"/>
              </w:rPr>
            </w:pPr>
          </w:p>
          <w:p w:rsidR="00F75C7D" w:rsidRPr="001C1C79" w:rsidRDefault="00F75C7D" w:rsidP="001C1C79">
            <w:pPr>
              <w:jc w:val="center"/>
              <w:rPr>
                <w:color w:val="000000" w:themeColor="text1"/>
                <w:sz w:val="24"/>
                <w:szCs w:val="24"/>
              </w:rPr>
            </w:pPr>
          </w:p>
          <w:p w:rsidR="00F75C7D" w:rsidRPr="001C1C79" w:rsidRDefault="00F75C7D" w:rsidP="001C1C79">
            <w:pPr>
              <w:jc w:val="center"/>
              <w:rPr>
                <w:sz w:val="24"/>
                <w:szCs w:val="24"/>
              </w:rPr>
            </w:pPr>
            <w:r w:rsidRPr="001C1C79">
              <w:rPr>
                <w:color w:val="000000" w:themeColor="text1"/>
                <w:sz w:val="24"/>
                <w:szCs w:val="24"/>
              </w:rPr>
              <w:t>9 мая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sz w:val="24"/>
                <w:szCs w:val="24"/>
              </w:rPr>
              <w:t xml:space="preserve"> </w:t>
            </w:r>
          </w:p>
          <w:p w:rsidR="00F75C7D" w:rsidRPr="001C1C79" w:rsidRDefault="00F75C7D" w:rsidP="001C1C79">
            <w:pPr>
              <w:rPr>
                <w:sz w:val="24"/>
                <w:szCs w:val="24"/>
              </w:rPr>
            </w:pPr>
            <w:r w:rsidRPr="001C1C79">
              <w:rPr>
                <w:sz w:val="24"/>
                <w:szCs w:val="24"/>
              </w:rPr>
              <w:t xml:space="preserve">Классные руководители, зам. директора по ВР,          </w:t>
            </w:r>
          </w:p>
          <w:p w:rsidR="00F75C7D" w:rsidRPr="001C1C79" w:rsidRDefault="00F75C7D" w:rsidP="001C1C79">
            <w:pPr>
              <w:rPr>
                <w:sz w:val="24"/>
                <w:szCs w:val="24"/>
              </w:rPr>
            </w:pPr>
            <w:r w:rsidRPr="001C1C79">
              <w:rPr>
                <w:sz w:val="24"/>
                <w:szCs w:val="24"/>
              </w:rPr>
              <w:t>ст. вожатая</w:t>
            </w:r>
          </w:p>
          <w:p w:rsidR="00F75C7D" w:rsidRPr="001C1C79" w:rsidRDefault="00F75C7D" w:rsidP="001C1C79">
            <w:pPr>
              <w:rPr>
                <w:sz w:val="24"/>
                <w:szCs w:val="24"/>
              </w:rPr>
            </w:pPr>
          </w:p>
          <w:p w:rsidR="00F75C7D" w:rsidRPr="001C1C79" w:rsidRDefault="00F75C7D" w:rsidP="001C1C79">
            <w:pPr>
              <w:rPr>
                <w:sz w:val="24"/>
                <w:szCs w:val="24"/>
              </w:rPr>
            </w:pPr>
            <w:r w:rsidRPr="001C1C79">
              <w:rPr>
                <w:sz w:val="24"/>
                <w:szCs w:val="24"/>
              </w:rPr>
              <w:t xml:space="preserve">Библиотекарь </w:t>
            </w:r>
          </w:p>
          <w:p w:rsidR="00F75C7D" w:rsidRPr="001C1C79" w:rsidRDefault="00F75C7D" w:rsidP="001C1C79">
            <w:pPr>
              <w:rPr>
                <w:sz w:val="24"/>
                <w:szCs w:val="24"/>
                <w:lang w:eastAsia="ru-RU"/>
              </w:rPr>
            </w:pPr>
            <w:r w:rsidRPr="001C1C79">
              <w:rPr>
                <w:sz w:val="24"/>
                <w:szCs w:val="24"/>
              </w:rPr>
              <w:t xml:space="preserve">Кл. рук., </w:t>
            </w:r>
            <w:r w:rsidRPr="001C1C79">
              <w:rPr>
                <w:sz w:val="24"/>
                <w:szCs w:val="24"/>
                <w:lang w:eastAsia="ru-RU"/>
              </w:rPr>
              <w:t>зам. директора по           ВР, ст. вожатая</w:t>
            </w:r>
          </w:p>
          <w:p w:rsidR="00F75C7D" w:rsidRPr="001C1C79" w:rsidRDefault="00F75C7D" w:rsidP="001C1C79">
            <w:pPr>
              <w:rPr>
                <w:sz w:val="24"/>
                <w:szCs w:val="24"/>
                <w:lang w:eastAsia="ru-RU"/>
              </w:rPr>
            </w:pPr>
            <w:r w:rsidRPr="001C1C79">
              <w:rPr>
                <w:sz w:val="24"/>
                <w:szCs w:val="24"/>
              </w:rPr>
              <w:t xml:space="preserve">Кл. рук., </w:t>
            </w:r>
            <w:r w:rsidRPr="001C1C79">
              <w:rPr>
                <w:sz w:val="24"/>
                <w:szCs w:val="24"/>
                <w:lang w:eastAsia="ru-RU"/>
              </w:rPr>
              <w:t xml:space="preserve">зам. по ВР, ст. вожатая, </w:t>
            </w:r>
            <w:r w:rsidRPr="001C1C79">
              <w:rPr>
                <w:sz w:val="24"/>
                <w:szCs w:val="24"/>
              </w:rPr>
              <w:t>педагоги доп. образования, учитель ИЗО</w:t>
            </w:r>
          </w:p>
        </w:tc>
      </w:tr>
      <w:tr w:rsidR="00F75C7D" w:rsidRPr="001C1C79" w:rsidTr="00142ACF">
        <w:trPr>
          <w:trHeight w:val="150"/>
        </w:trPr>
        <w:tc>
          <w:tcPr>
            <w:tcW w:w="8364" w:type="dxa"/>
            <w:gridSpan w:val="3"/>
            <w:tcBorders>
              <w:top w:val="single" w:sz="4" w:space="0" w:color="auto"/>
              <w:left w:val="single" w:sz="4" w:space="0" w:color="000000"/>
              <w:bottom w:val="single" w:sz="4" w:space="0" w:color="000000"/>
              <w:right w:val="single" w:sz="4" w:space="0" w:color="000000"/>
            </w:tcBorders>
          </w:tcPr>
          <w:p w:rsidR="00F75C7D" w:rsidRPr="001C1C79" w:rsidRDefault="00F75C7D" w:rsidP="001C1C79">
            <w:pPr>
              <w:rPr>
                <w:b/>
                <w:sz w:val="24"/>
                <w:szCs w:val="24"/>
              </w:rPr>
            </w:pPr>
            <w:r w:rsidRPr="001C1C79">
              <w:rPr>
                <w:b/>
                <w:sz w:val="24"/>
                <w:szCs w:val="24"/>
              </w:rPr>
              <w:t>День семьи</w:t>
            </w:r>
          </w:p>
          <w:p w:rsidR="00F75C7D" w:rsidRPr="001C1C79" w:rsidRDefault="00F75C7D" w:rsidP="001C1C79">
            <w:pPr>
              <w:rPr>
                <w:b/>
                <w:color w:val="FF0000"/>
                <w:sz w:val="24"/>
                <w:szCs w:val="24"/>
              </w:rPr>
            </w:pPr>
            <w:r w:rsidRPr="001C1C79">
              <w:rPr>
                <w:sz w:val="24"/>
                <w:szCs w:val="24"/>
                <w:lang w:eastAsia="ru-RU"/>
              </w:rPr>
              <w:t>- Классно-семейные праздники.</w:t>
            </w:r>
          </w:p>
          <w:p w:rsidR="00F75C7D" w:rsidRPr="001C1C79" w:rsidRDefault="00F75C7D" w:rsidP="001C1C79">
            <w:pPr>
              <w:rPr>
                <w:sz w:val="24"/>
                <w:szCs w:val="24"/>
              </w:rPr>
            </w:pPr>
            <w:r w:rsidRPr="001C1C79">
              <w:rPr>
                <w:sz w:val="24"/>
                <w:szCs w:val="24"/>
              </w:rPr>
              <w:t>- Конкурс рассказов о семье «Расскажи нам о себе, расскажи нам о семье»</w:t>
            </w:r>
          </w:p>
          <w:p w:rsidR="00F75C7D" w:rsidRPr="001C1C79" w:rsidRDefault="00F75C7D" w:rsidP="001C1C79">
            <w:pPr>
              <w:pStyle w:val="a5"/>
              <w:widowControl/>
              <w:numPr>
                <w:ilvl w:val="0"/>
                <w:numId w:val="93"/>
              </w:numPr>
              <w:shd w:val="clear" w:color="auto" w:fill="FFFFFF"/>
              <w:autoSpaceDE/>
              <w:autoSpaceDN/>
              <w:spacing w:after="160"/>
              <w:ind w:left="176" w:hanging="176"/>
              <w:contextualSpacing/>
              <w:jc w:val="left"/>
              <w:rPr>
                <w:color w:val="000000"/>
                <w:sz w:val="24"/>
                <w:szCs w:val="24"/>
                <w:lang w:eastAsia="ru-RU"/>
              </w:rPr>
            </w:pPr>
            <w:r w:rsidRPr="001C1C79">
              <w:rPr>
                <w:color w:val="000000"/>
                <w:sz w:val="24"/>
                <w:szCs w:val="24"/>
                <w:lang w:eastAsia="ru-RU"/>
              </w:rPr>
              <w:t>Выставка фотографий "Счастливы вместе "</w:t>
            </w:r>
          </w:p>
          <w:p w:rsidR="00F75C7D" w:rsidRPr="001C1C79" w:rsidRDefault="00F75C7D" w:rsidP="001C1C79">
            <w:pPr>
              <w:pStyle w:val="a5"/>
              <w:widowControl/>
              <w:numPr>
                <w:ilvl w:val="0"/>
                <w:numId w:val="93"/>
              </w:numPr>
              <w:shd w:val="clear" w:color="auto" w:fill="FFFFFF"/>
              <w:autoSpaceDE/>
              <w:autoSpaceDN/>
              <w:spacing w:after="160"/>
              <w:ind w:left="176" w:hanging="176"/>
              <w:contextualSpacing/>
              <w:jc w:val="left"/>
              <w:rPr>
                <w:color w:val="000000"/>
                <w:sz w:val="24"/>
                <w:szCs w:val="24"/>
                <w:lang w:eastAsia="ru-RU"/>
              </w:rPr>
            </w:pPr>
            <w:r w:rsidRPr="001C1C79">
              <w:rPr>
                <w:color w:val="000000"/>
                <w:sz w:val="24"/>
                <w:szCs w:val="24"/>
                <w:lang w:eastAsia="ru-RU"/>
              </w:rPr>
              <w:t>Выставка семейного творчества "Семья талантами богата"</w:t>
            </w:r>
          </w:p>
          <w:p w:rsidR="00F75C7D" w:rsidRPr="001C1C79" w:rsidRDefault="00F75C7D" w:rsidP="001C1C79">
            <w:pPr>
              <w:pStyle w:val="a5"/>
              <w:widowControl/>
              <w:numPr>
                <w:ilvl w:val="0"/>
                <w:numId w:val="93"/>
              </w:numPr>
              <w:shd w:val="clear" w:color="auto" w:fill="FFFFFF"/>
              <w:autoSpaceDE/>
              <w:autoSpaceDN/>
              <w:spacing w:after="160"/>
              <w:ind w:left="176" w:hanging="176"/>
              <w:contextualSpacing/>
              <w:jc w:val="left"/>
              <w:rPr>
                <w:color w:val="000000"/>
                <w:sz w:val="24"/>
                <w:szCs w:val="24"/>
                <w:lang w:eastAsia="ru-RU"/>
              </w:rPr>
            </w:pPr>
            <w:r w:rsidRPr="001C1C79">
              <w:rPr>
                <w:color w:val="000000"/>
                <w:sz w:val="24"/>
                <w:szCs w:val="24"/>
                <w:lang w:eastAsia="ru-RU"/>
              </w:rPr>
              <w:lastRenderedPageBreak/>
              <w:t>Конкурс рисунков на асфальте "Семь Я"</w:t>
            </w:r>
          </w:p>
          <w:p w:rsidR="00F75C7D" w:rsidRPr="001C1C79" w:rsidRDefault="00F75C7D" w:rsidP="001C1C79">
            <w:pPr>
              <w:pStyle w:val="a5"/>
              <w:widowControl/>
              <w:numPr>
                <w:ilvl w:val="0"/>
                <w:numId w:val="93"/>
              </w:numPr>
              <w:shd w:val="clear" w:color="auto" w:fill="FFFFFF"/>
              <w:autoSpaceDE/>
              <w:autoSpaceDN/>
              <w:spacing w:after="160"/>
              <w:ind w:left="176" w:hanging="176"/>
              <w:contextualSpacing/>
              <w:jc w:val="left"/>
              <w:rPr>
                <w:color w:val="000000"/>
                <w:sz w:val="24"/>
                <w:szCs w:val="24"/>
                <w:lang w:eastAsia="ru-RU"/>
              </w:rPr>
            </w:pPr>
            <w:r w:rsidRPr="001C1C79">
              <w:rPr>
                <w:color w:val="000000"/>
                <w:sz w:val="24"/>
                <w:szCs w:val="24"/>
                <w:shd w:val="clear" w:color="auto" w:fill="FFFFFF"/>
              </w:rPr>
              <w:t>Семейная командная интеллект-игра "Радужные семьи"</w:t>
            </w:r>
          </w:p>
        </w:tc>
        <w:tc>
          <w:tcPr>
            <w:tcW w:w="1105"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bCs/>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lastRenderedPageBreak/>
              <w:t>1-4</w:t>
            </w:r>
          </w:p>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8"/>
              <w:ind w:firstLine="0"/>
              <w:rPr>
                <w:color w:val="000000" w:themeColor="text1"/>
                <w:sz w:val="24"/>
                <w:szCs w:val="24"/>
              </w:rPr>
            </w:pP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t>II декада мая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t>II декада мая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t>II декада мая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t>II декада мая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lastRenderedPageBreak/>
              <w:t>II декада мая</w:t>
            </w:r>
          </w:p>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t>II декада мая</w:t>
            </w:r>
          </w:p>
        </w:tc>
        <w:tc>
          <w:tcPr>
            <w:tcW w:w="3856"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rPr>
                <w:sz w:val="24"/>
                <w:szCs w:val="24"/>
              </w:rPr>
            </w:pPr>
          </w:p>
          <w:p w:rsidR="00F75C7D" w:rsidRPr="001C1C79" w:rsidRDefault="00F75C7D" w:rsidP="001C1C79">
            <w:pPr>
              <w:rPr>
                <w:sz w:val="24"/>
                <w:szCs w:val="24"/>
              </w:rPr>
            </w:pPr>
            <w:r w:rsidRPr="001C1C79">
              <w:rPr>
                <w:sz w:val="24"/>
                <w:szCs w:val="24"/>
              </w:rPr>
              <w:t>Классные руководители</w:t>
            </w:r>
          </w:p>
          <w:p w:rsidR="00F75C7D" w:rsidRPr="001C1C79" w:rsidRDefault="00F75C7D" w:rsidP="001C1C79">
            <w:pPr>
              <w:rPr>
                <w:sz w:val="24"/>
                <w:szCs w:val="24"/>
              </w:rPr>
            </w:pPr>
            <w:r w:rsidRPr="001C1C79">
              <w:rPr>
                <w:sz w:val="24"/>
                <w:szCs w:val="24"/>
              </w:rPr>
              <w:t>Классные руководители</w:t>
            </w:r>
          </w:p>
          <w:p w:rsidR="00F75C7D" w:rsidRPr="001C1C79" w:rsidRDefault="00F75C7D" w:rsidP="001C1C79">
            <w:pPr>
              <w:rPr>
                <w:sz w:val="24"/>
                <w:szCs w:val="24"/>
              </w:rPr>
            </w:pPr>
            <w:r w:rsidRPr="001C1C79">
              <w:rPr>
                <w:sz w:val="24"/>
                <w:szCs w:val="24"/>
              </w:rPr>
              <w:t>Педагоги доп. образования</w:t>
            </w:r>
          </w:p>
          <w:p w:rsidR="00F75C7D" w:rsidRPr="001C1C79" w:rsidRDefault="00F75C7D" w:rsidP="001C1C79">
            <w:pPr>
              <w:rPr>
                <w:sz w:val="24"/>
                <w:szCs w:val="24"/>
              </w:rPr>
            </w:pPr>
            <w:r w:rsidRPr="001C1C79">
              <w:rPr>
                <w:sz w:val="24"/>
                <w:szCs w:val="24"/>
              </w:rPr>
              <w:t>Педагоги доп. образования</w:t>
            </w:r>
          </w:p>
          <w:p w:rsidR="00F75C7D" w:rsidRPr="001C1C79" w:rsidRDefault="00F75C7D" w:rsidP="001C1C79">
            <w:pPr>
              <w:rPr>
                <w:sz w:val="24"/>
                <w:szCs w:val="24"/>
              </w:rPr>
            </w:pPr>
            <w:r w:rsidRPr="001C1C79">
              <w:rPr>
                <w:sz w:val="24"/>
                <w:szCs w:val="24"/>
              </w:rPr>
              <w:lastRenderedPageBreak/>
              <w:t>Педагоги доп. образования</w:t>
            </w:r>
          </w:p>
          <w:p w:rsidR="00F75C7D" w:rsidRPr="001C1C79" w:rsidRDefault="00F75C7D" w:rsidP="001C1C79">
            <w:pPr>
              <w:rPr>
                <w:sz w:val="24"/>
                <w:szCs w:val="24"/>
              </w:rPr>
            </w:pPr>
            <w:r w:rsidRPr="001C1C79">
              <w:rPr>
                <w:sz w:val="24"/>
                <w:szCs w:val="24"/>
              </w:rPr>
              <w:t>Старшая вожатая</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color w:val="000000" w:themeColor="text1"/>
                <w:sz w:val="24"/>
                <w:szCs w:val="24"/>
              </w:rPr>
            </w:pPr>
            <w:r w:rsidRPr="001C1C79">
              <w:rPr>
                <w:rStyle w:val="CharAttribute5"/>
                <w:rFonts w:ascii="Times New Roman" w:eastAsia="№Е" w:hint="default"/>
                <w:b/>
                <w:color w:val="000000" w:themeColor="text1"/>
                <w:sz w:val="24"/>
                <w:szCs w:val="24"/>
              </w:rPr>
              <w:lastRenderedPageBreak/>
              <w:t>Курсы внеурочной деятельности и дополнительного образования</w:t>
            </w:r>
            <w:r w:rsidRPr="001C1C79">
              <w:rPr>
                <w:b/>
                <w:color w:val="000000" w:themeColor="text1"/>
                <w:sz w:val="24"/>
                <w:szCs w:val="24"/>
              </w:rPr>
              <w:t xml:space="preserve"> </w:t>
            </w:r>
          </w:p>
        </w:tc>
      </w:tr>
      <w:tr w:rsidR="00F75C7D" w:rsidRPr="001C1C79" w:rsidTr="00142ACF">
        <w:trPr>
          <w:trHeight w:val="199"/>
        </w:trPr>
        <w:tc>
          <w:tcPr>
            <w:tcW w:w="15310" w:type="dxa"/>
            <w:gridSpan w:val="8"/>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b/>
                <w:color w:val="000000" w:themeColor="text1"/>
                <w:sz w:val="24"/>
                <w:szCs w:val="24"/>
              </w:rPr>
            </w:pPr>
            <w:r w:rsidRPr="001C1C79">
              <w:rPr>
                <w:rStyle w:val="CharAttribute5"/>
                <w:rFonts w:ascii="Times New Roman" w:eastAsia="№Е" w:hint="default"/>
                <w:b/>
                <w:color w:val="000000" w:themeColor="text1"/>
                <w:sz w:val="24"/>
                <w:szCs w:val="24"/>
              </w:rPr>
              <w:t>Внеурочная деятельность</w:t>
            </w:r>
          </w:p>
        </w:tc>
      </w:tr>
      <w:tr w:rsidR="00F75C7D" w:rsidRPr="001C1C79" w:rsidTr="00142ACF">
        <w:trPr>
          <w:trHeight w:val="107"/>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Название курса</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Классы</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Количество часов в неделю</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Ответственные</w:t>
            </w:r>
          </w:p>
        </w:tc>
      </w:tr>
      <w:tr w:rsidR="00F75C7D" w:rsidRPr="001C1C79" w:rsidTr="00142ACF">
        <w:trPr>
          <w:trHeight w:val="169"/>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29"/>
              <w:jc w:val="left"/>
              <w:rPr>
                <w:rStyle w:val="CharAttribute5"/>
                <w:rFonts w:ascii="Times New Roman" w:eastAsia="№Е" w:hint="default"/>
                <w:sz w:val="24"/>
                <w:szCs w:val="24"/>
              </w:rPr>
            </w:pPr>
            <w:r w:rsidRPr="001C1C79">
              <w:rPr>
                <w:rStyle w:val="CharAttribute5"/>
                <w:rFonts w:ascii="Times New Roman" w:eastAsia="№Е" w:hint="default"/>
                <w:sz w:val="24"/>
                <w:szCs w:val="24"/>
              </w:rPr>
              <w:t>Классный марафон. Разговор о важном</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4</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Учителя начальных классов</w:t>
            </w:r>
          </w:p>
        </w:tc>
      </w:tr>
      <w:tr w:rsidR="00F75C7D" w:rsidRPr="001C1C79" w:rsidTr="00142ACF">
        <w:trPr>
          <w:trHeight w:val="169"/>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29"/>
              <w:jc w:val="left"/>
              <w:rPr>
                <w:rStyle w:val="CharAttribute5"/>
                <w:rFonts w:ascii="Times New Roman" w:eastAsia="№Е" w:hint="default"/>
                <w:sz w:val="24"/>
                <w:szCs w:val="24"/>
              </w:rPr>
            </w:pPr>
            <w:r w:rsidRPr="001C1C79">
              <w:rPr>
                <w:sz w:val="24"/>
                <w:szCs w:val="24"/>
              </w:rPr>
              <w:t>Спортивный клуб</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2-4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3</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Учителя начальных классов</w:t>
            </w:r>
          </w:p>
        </w:tc>
      </w:tr>
      <w:tr w:rsidR="00F75C7D" w:rsidRPr="001C1C79" w:rsidTr="00142ACF">
        <w:trPr>
          <w:trHeight w:val="138"/>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w:t>
            </w:r>
            <w:r w:rsidRPr="001C1C79">
              <w:rPr>
                <w:sz w:val="24"/>
                <w:szCs w:val="24"/>
              </w:rPr>
              <w:t>«Дорогою добра, любви и веры»</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2-4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3</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Учителя начальных классов</w:t>
            </w:r>
          </w:p>
        </w:tc>
      </w:tr>
      <w:tr w:rsidR="00F75C7D" w:rsidRPr="001C1C79" w:rsidTr="00142ACF">
        <w:trPr>
          <w:trHeight w:val="153"/>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«Я познаю мир»</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 xml:space="preserve"> 1</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jc w:val="both"/>
              <w:rPr>
                <w:rStyle w:val="CharAttribute5"/>
                <w:rFonts w:ascii="Times New Roman" w:eastAsia="№Е" w:hint="default"/>
                <w:sz w:val="24"/>
                <w:szCs w:val="24"/>
              </w:rPr>
            </w:pPr>
            <w:r w:rsidRPr="001C1C79">
              <w:rPr>
                <w:rStyle w:val="CharAttribute5"/>
                <w:rFonts w:ascii="Times New Roman" w:eastAsia="№Е" w:hint="default"/>
                <w:sz w:val="24"/>
                <w:szCs w:val="24"/>
              </w:rPr>
              <w:t xml:space="preserve">                           0,5</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Учителя начальных классов</w:t>
            </w:r>
          </w:p>
        </w:tc>
      </w:tr>
      <w:tr w:rsidR="00F75C7D" w:rsidRPr="001C1C79" w:rsidTr="00142ACF">
        <w:trPr>
          <w:trHeight w:val="123"/>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sz w:val="24"/>
                <w:szCs w:val="24"/>
              </w:rPr>
              <w:t>«Функциональная грамотность»</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 xml:space="preserve">4       </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Учителя начальных классов</w:t>
            </w:r>
          </w:p>
        </w:tc>
      </w:tr>
      <w:tr w:rsidR="00F75C7D" w:rsidRPr="001C1C79" w:rsidTr="00142ACF">
        <w:trPr>
          <w:trHeight w:val="153"/>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w:t>
            </w:r>
            <w:r w:rsidRPr="001C1C79">
              <w:rPr>
                <w:sz w:val="24"/>
                <w:szCs w:val="24"/>
              </w:rPr>
              <w:t xml:space="preserve">  «Мир профессий», профориентация</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 3-4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 xml:space="preserve">2          </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Учителя начальных классов</w:t>
            </w:r>
          </w:p>
        </w:tc>
      </w:tr>
      <w:tr w:rsidR="00F75C7D" w:rsidRPr="001C1C79" w:rsidTr="00142ACF">
        <w:trPr>
          <w:trHeight w:val="299"/>
        </w:trPr>
        <w:tc>
          <w:tcPr>
            <w:tcW w:w="15310" w:type="dxa"/>
            <w:gridSpan w:val="8"/>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b/>
                <w:color w:val="000000" w:themeColor="text1"/>
                <w:sz w:val="24"/>
                <w:szCs w:val="24"/>
              </w:rPr>
              <w:t>Дополнительное образование</w:t>
            </w:r>
          </w:p>
        </w:tc>
      </w:tr>
      <w:tr w:rsidR="00F75C7D" w:rsidRPr="001C1C79" w:rsidTr="00142ACF">
        <w:trPr>
          <w:trHeight w:val="230"/>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«Умелые ручки»</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Руководитель кружка</w:t>
            </w:r>
          </w:p>
        </w:tc>
      </w:tr>
      <w:tr w:rsidR="00F75C7D" w:rsidRPr="001C1C79" w:rsidTr="00142ACF">
        <w:trPr>
          <w:trHeight w:val="260"/>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«Весёлый карандаш»</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2</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Руководитель кружка</w:t>
            </w:r>
          </w:p>
        </w:tc>
      </w:tr>
      <w:tr w:rsidR="00F75C7D" w:rsidRPr="001C1C79" w:rsidTr="00142ACF">
        <w:trPr>
          <w:trHeight w:val="255"/>
        </w:trPr>
        <w:tc>
          <w:tcPr>
            <w:tcW w:w="5926" w:type="dxa"/>
            <w:tcBorders>
              <w:top w:val="single" w:sz="4" w:space="0" w:color="auto"/>
              <w:left w:val="single" w:sz="4" w:space="0" w:color="000000"/>
              <w:bottom w:val="single" w:sz="4" w:space="0" w:color="auto"/>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«Хоровое и сольное пение»</w:t>
            </w:r>
          </w:p>
        </w:tc>
        <w:tc>
          <w:tcPr>
            <w:tcW w:w="1984" w:type="dxa"/>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auto"/>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w:t>
            </w:r>
          </w:p>
        </w:tc>
        <w:tc>
          <w:tcPr>
            <w:tcW w:w="3856"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Руководитель кружка</w:t>
            </w:r>
          </w:p>
        </w:tc>
      </w:tr>
      <w:tr w:rsidR="00F75C7D" w:rsidRPr="001C1C79" w:rsidTr="00142ACF">
        <w:trPr>
          <w:trHeight w:val="285"/>
        </w:trPr>
        <w:tc>
          <w:tcPr>
            <w:tcW w:w="5926" w:type="dxa"/>
            <w:tcBorders>
              <w:top w:val="single" w:sz="4" w:space="0" w:color="auto"/>
              <w:left w:val="single" w:sz="4" w:space="0" w:color="000000"/>
              <w:bottom w:val="single" w:sz="4" w:space="0" w:color="000000"/>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«Вышивка»</w:t>
            </w:r>
          </w:p>
        </w:tc>
        <w:tc>
          <w:tcPr>
            <w:tcW w:w="1984" w:type="dxa"/>
            <w:tcBorders>
              <w:top w:val="single" w:sz="4" w:space="0" w:color="auto"/>
              <w:left w:val="single" w:sz="4" w:space="0" w:color="auto"/>
              <w:bottom w:val="single" w:sz="4" w:space="0" w:color="000000"/>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000000"/>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w:t>
            </w:r>
          </w:p>
        </w:tc>
        <w:tc>
          <w:tcPr>
            <w:tcW w:w="3856" w:type="dxa"/>
            <w:gridSpan w:val="2"/>
            <w:tcBorders>
              <w:top w:val="single" w:sz="4" w:space="0" w:color="auto"/>
              <w:left w:val="single" w:sz="4" w:space="0" w:color="auto"/>
              <w:bottom w:val="single" w:sz="4" w:space="0" w:color="000000"/>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Руководитель кружка</w:t>
            </w:r>
          </w:p>
        </w:tc>
      </w:tr>
      <w:tr w:rsidR="00F75C7D" w:rsidRPr="001C1C79" w:rsidTr="00142ACF">
        <w:trPr>
          <w:trHeight w:val="285"/>
        </w:trPr>
        <w:tc>
          <w:tcPr>
            <w:tcW w:w="5926" w:type="dxa"/>
            <w:tcBorders>
              <w:top w:val="single" w:sz="4" w:space="0" w:color="auto"/>
              <w:left w:val="single" w:sz="4" w:space="0" w:color="000000"/>
              <w:bottom w:val="single" w:sz="4" w:space="0" w:color="000000"/>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«Театр «У лукоморья»</w:t>
            </w:r>
          </w:p>
        </w:tc>
        <w:tc>
          <w:tcPr>
            <w:tcW w:w="1984" w:type="dxa"/>
            <w:tcBorders>
              <w:top w:val="single" w:sz="4" w:space="0" w:color="auto"/>
              <w:left w:val="single" w:sz="4" w:space="0" w:color="auto"/>
              <w:bottom w:val="single" w:sz="4" w:space="0" w:color="000000"/>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000000"/>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2</w:t>
            </w:r>
          </w:p>
        </w:tc>
        <w:tc>
          <w:tcPr>
            <w:tcW w:w="3856" w:type="dxa"/>
            <w:gridSpan w:val="2"/>
            <w:tcBorders>
              <w:top w:val="single" w:sz="4" w:space="0" w:color="auto"/>
              <w:left w:val="single" w:sz="4" w:space="0" w:color="auto"/>
              <w:bottom w:val="single" w:sz="4" w:space="0" w:color="000000"/>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Руководитель кружка</w:t>
            </w:r>
          </w:p>
        </w:tc>
      </w:tr>
      <w:tr w:rsidR="00F75C7D" w:rsidRPr="001C1C79" w:rsidTr="00142ACF">
        <w:trPr>
          <w:trHeight w:val="285"/>
        </w:trPr>
        <w:tc>
          <w:tcPr>
            <w:tcW w:w="5926" w:type="dxa"/>
            <w:tcBorders>
              <w:top w:val="single" w:sz="4" w:space="0" w:color="auto"/>
              <w:left w:val="single" w:sz="4" w:space="0" w:color="000000"/>
              <w:bottom w:val="single" w:sz="4" w:space="0" w:color="000000"/>
              <w:right w:val="single" w:sz="4" w:space="0" w:color="auto"/>
            </w:tcBorders>
          </w:tcPr>
          <w:p w:rsidR="00F75C7D" w:rsidRPr="001C1C79" w:rsidRDefault="00F75C7D" w:rsidP="001C1C79">
            <w:pPr>
              <w:pStyle w:val="ParaAttribute3"/>
              <w:ind w:left="29" w:hanging="142"/>
              <w:jc w:val="left"/>
              <w:rPr>
                <w:rStyle w:val="CharAttribute5"/>
                <w:rFonts w:ascii="Times New Roman" w:eastAsia="№Е" w:hint="default"/>
                <w:sz w:val="24"/>
                <w:szCs w:val="24"/>
              </w:rPr>
            </w:pPr>
            <w:r w:rsidRPr="001C1C79">
              <w:rPr>
                <w:rStyle w:val="CharAttribute5"/>
                <w:rFonts w:ascii="Times New Roman" w:eastAsia="№Е" w:hint="default"/>
                <w:sz w:val="24"/>
                <w:szCs w:val="24"/>
              </w:rPr>
              <w:t xml:space="preserve"> «Юный шахматист»</w:t>
            </w:r>
          </w:p>
        </w:tc>
        <w:tc>
          <w:tcPr>
            <w:tcW w:w="1984" w:type="dxa"/>
            <w:tcBorders>
              <w:top w:val="single" w:sz="4" w:space="0" w:color="auto"/>
              <w:left w:val="single" w:sz="4" w:space="0" w:color="auto"/>
              <w:bottom w:val="single" w:sz="4" w:space="0" w:color="000000"/>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1-4</w:t>
            </w:r>
          </w:p>
        </w:tc>
        <w:tc>
          <w:tcPr>
            <w:tcW w:w="3544" w:type="dxa"/>
            <w:gridSpan w:val="4"/>
            <w:tcBorders>
              <w:top w:val="single" w:sz="4" w:space="0" w:color="auto"/>
              <w:left w:val="single" w:sz="4" w:space="0" w:color="auto"/>
              <w:bottom w:val="single" w:sz="4" w:space="0" w:color="000000"/>
              <w:right w:val="single" w:sz="4" w:space="0" w:color="auto"/>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1</w:t>
            </w:r>
          </w:p>
        </w:tc>
        <w:tc>
          <w:tcPr>
            <w:tcW w:w="3856" w:type="dxa"/>
            <w:gridSpan w:val="2"/>
            <w:tcBorders>
              <w:top w:val="single" w:sz="4" w:space="0" w:color="auto"/>
              <w:left w:val="single" w:sz="4" w:space="0" w:color="auto"/>
              <w:bottom w:val="single" w:sz="4" w:space="0" w:color="000000"/>
              <w:right w:val="single" w:sz="4" w:space="0" w:color="000000"/>
            </w:tcBorders>
          </w:tcPr>
          <w:p w:rsidR="00F75C7D" w:rsidRPr="001C1C79" w:rsidRDefault="00F75C7D" w:rsidP="001C1C79">
            <w:pPr>
              <w:pStyle w:val="ParaAttribute3"/>
              <w:ind w:left="29" w:hanging="142"/>
              <w:rPr>
                <w:rStyle w:val="CharAttribute5"/>
                <w:rFonts w:ascii="Times New Roman" w:eastAsia="№Е" w:hint="default"/>
                <w:sz w:val="24"/>
                <w:szCs w:val="24"/>
              </w:rPr>
            </w:pPr>
            <w:r w:rsidRPr="001C1C79">
              <w:rPr>
                <w:rStyle w:val="CharAttribute5"/>
                <w:rFonts w:ascii="Times New Roman" w:eastAsia="№Е" w:hint="default"/>
                <w:sz w:val="24"/>
                <w:szCs w:val="24"/>
              </w:rPr>
              <w:t>Руководитель кружка</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color w:val="000000" w:themeColor="text1"/>
                <w:sz w:val="24"/>
                <w:szCs w:val="24"/>
              </w:rPr>
            </w:pPr>
            <w:r w:rsidRPr="001C1C79">
              <w:rPr>
                <w:rStyle w:val="CharAttribute5"/>
                <w:rFonts w:ascii="Times New Roman" w:eastAsia="№Е" w:hint="default"/>
                <w:b/>
                <w:color w:val="000000" w:themeColor="text1"/>
                <w:sz w:val="24"/>
                <w:szCs w:val="24"/>
              </w:rPr>
              <w:t>Самоуправление</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7"/>
              <w:ind w:firstLine="0"/>
              <w:jc w:val="both"/>
              <w:rPr>
                <w:sz w:val="24"/>
                <w:szCs w:val="24"/>
              </w:rPr>
            </w:pPr>
            <w:r w:rsidRPr="001C1C79">
              <w:rPr>
                <w:bCs/>
                <w:sz w:val="24"/>
                <w:szCs w:val="24"/>
              </w:rPr>
              <w:t>Сбор материала к оформлению проекта «Наши известные земляки», к созданию книги о земляках</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lang w:val="en-US"/>
              </w:rPr>
              <w:t xml:space="preserve">в </w:t>
            </w:r>
            <w:r w:rsidRPr="001C1C79">
              <w:rPr>
                <w:color w:val="000000" w:themeColor="text1"/>
                <w:sz w:val="24"/>
                <w:szCs w:val="24"/>
              </w:rPr>
              <w:t>течение ноября</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Учитель истории, Совет старшеклассников</w:t>
            </w:r>
          </w:p>
        </w:tc>
      </w:tr>
      <w:tr w:rsidR="00F75C7D" w:rsidRPr="001C1C79" w:rsidTr="00142ACF">
        <w:trPr>
          <w:trHeight w:val="610"/>
        </w:trPr>
        <w:tc>
          <w:tcPr>
            <w:tcW w:w="8364" w:type="dxa"/>
            <w:gridSpan w:val="3"/>
            <w:tcBorders>
              <w:top w:val="single" w:sz="4" w:space="0" w:color="000000"/>
              <w:left w:val="single" w:sz="4" w:space="0" w:color="000000"/>
              <w:bottom w:val="single" w:sz="4" w:space="0" w:color="auto"/>
              <w:right w:val="single" w:sz="4" w:space="0" w:color="000000"/>
            </w:tcBorders>
          </w:tcPr>
          <w:p w:rsidR="00F75C7D" w:rsidRPr="001C1C79" w:rsidRDefault="00F75C7D" w:rsidP="001C1C79">
            <w:pPr>
              <w:widowControl/>
              <w:tabs>
                <w:tab w:val="left" w:pos="350"/>
              </w:tabs>
              <w:autoSpaceDE/>
              <w:autoSpaceDN/>
              <w:rPr>
                <w:sz w:val="24"/>
                <w:szCs w:val="24"/>
              </w:rPr>
            </w:pPr>
            <w:r w:rsidRPr="001C1C79">
              <w:rPr>
                <w:sz w:val="24"/>
                <w:szCs w:val="24"/>
              </w:rPr>
              <w:t>Конкурс «Кормушка для птиц»</w:t>
            </w:r>
          </w:p>
          <w:p w:rsidR="00F75C7D" w:rsidRPr="001C1C79" w:rsidRDefault="00F75C7D" w:rsidP="001C1C79">
            <w:pPr>
              <w:widowControl/>
              <w:tabs>
                <w:tab w:val="left" w:pos="350"/>
              </w:tabs>
              <w:autoSpaceDE/>
              <w:autoSpaceDN/>
              <w:rPr>
                <w:sz w:val="24"/>
                <w:szCs w:val="24"/>
              </w:rPr>
            </w:pPr>
          </w:p>
        </w:tc>
        <w:tc>
          <w:tcPr>
            <w:tcW w:w="1105"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lang w:eastAsia="ru-RU"/>
              </w:rPr>
            </w:pPr>
          </w:p>
        </w:tc>
        <w:tc>
          <w:tcPr>
            <w:tcW w:w="1985"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jc w:val="center"/>
              <w:rPr>
                <w:sz w:val="24"/>
                <w:szCs w:val="24"/>
                <w:lang w:eastAsia="ru-RU"/>
              </w:rPr>
            </w:pPr>
            <w:r w:rsidRPr="001C1C79">
              <w:rPr>
                <w:sz w:val="24"/>
                <w:szCs w:val="24"/>
                <w:lang w:eastAsia="ru-RU"/>
              </w:rPr>
              <w:t>в течение ноября</w:t>
            </w:r>
          </w:p>
          <w:p w:rsidR="00F75C7D" w:rsidRPr="001C1C79" w:rsidRDefault="00F75C7D" w:rsidP="001C1C79">
            <w:pPr>
              <w:jc w:val="center"/>
              <w:rPr>
                <w:sz w:val="24"/>
                <w:szCs w:val="24"/>
              </w:rPr>
            </w:pPr>
          </w:p>
        </w:tc>
        <w:tc>
          <w:tcPr>
            <w:tcW w:w="3856"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jc w:val="center"/>
              <w:rPr>
                <w:sz w:val="24"/>
                <w:szCs w:val="24"/>
                <w:lang w:eastAsia="ru-RU"/>
              </w:rPr>
            </w:pPr>
            <w:r w:rsidRPr="001C1C79">
              <w:rPr>
                <w:sz w:val="24"/>
                <w:szCs w:val="24"/>
                <w:lang w:eastAsia="ru-RU"/>
              </w:rPr>
              <w:t>Кл. руководители,</w:t>
            </w:r>
          </w:p>
          <w:p w:rsidR="00F75C7D" w:rsidRPr="001C1C79" w:rsidRDefault="00F75C7D" w:rsidP="001C1C79">
            <w:pPr>
              <w:jc w:val="center"/>
              <w:rPr>
                <w:sz w:val="24"/>
                <w:szCs w:val="24"/>
                <w:lang w:eastAsia="ru-RU"/>
              </w:rPr>
            </w:pPr>
            <w:r w:rsidRPr="001C1C79">
              <w:rPr>
                <w:sz w:val="24"/>
                <w:szCs w:val="24"/>
                <w:lang w:eastAsia="ru-RU"/>
              </w:rPr>
              <w:t xml:space="preserve">учитель технологии, </w:t>
            </w:r>
          </w:p>
        </w:tc>
      </w:tr>
      <w:tr w:rsidR="00F75C7D" w:rsidRPr="001C1C79" w:rsidTr="00142ACF">
        <w:trPr>
          <w:trHeight w:val="207"/>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color w:val="000000"/>
                <w:sz w:val="24"/>
                <w:szCs w:val="24"/>
                <w:lang w:eastAsia="ru-RU"/>
              </w:rPr>
            </w:pPr>
            <w:r w:rsidRPr="001C1C79">
              <w:rPr>
                <w:color w:val="000000"/>
                <w:sz w:val="24"/>
                <w:szCs w:val="24"/>
                <w:shd w:val="clear" w:color="auto" w:fill="FFFFFF"/>
              </w:rPr>
              <w:t>Рейд «Школьный учебник», «Мой портфель»</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1 раз в месяц</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Совет старшеклассников</w:t>
            </w:r>
          </w:p>
        </w:tc>
      </w:tr>
      <w:tr w:rsidR="00F75C7D" w:rsidRPr="001C1C79" w:rsidTr="00142ACF">
        <w:trPr>
          <w:trHeight w:val="196"/>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color w:val="000000"/>
                <w:sz w:val="24"/>
                <w:szCs w:val="24"/>
                <w:shd w:val="clear" w:color="auto" w:fill="FFFFFF"/>
              </w:rPr>
              <w:t>Операция «УЮТ».</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1 раз в месяц</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Совет старшеклассников</w:t>
            </w:r>
          </w:p>
        </w:tc>
      </w:tr>
      <w:tr w:rsidR="00F75C7D" w:rsidRPr="001C1C79" w:rsidTr="00142ACF">
        <w:trPr>
          <w:trHeight w:val="53"/>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7"/>
              <w:ind w:firstLine="0"/>
              <w:jc w:val="left"/>
              <w:rPr>
                <w:sz w:val="24"/>
                <w:szCs w:val="24"/>
              </w:rPr>
            </w:pPr>
            <w:r w:rsidRPr="001C1C79">
              <w:rPr>
                <w:color w:val="000000"/>
                <w:sz w:val="24"/>
                <w:szCs w:val="24"/>
                <w:shd w:val="clear" w:color="auto" w:fill="FFFFFF"/>
              </w:rPr>
              <w:t>Экологическая акция «Украсим нашу Землю».</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май</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Совет старшеклассников</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i/>
                <w:color w:val="000000" w:themeColor="text1"/>
                <w:sz w:val="24"/>
                <w:szCs w:val="24"/>
              </w:rPr>
            </w:pPr>
            <w:r w:rsidRPr="001C1C79">
              <w:rPr>
                <w:rStyle w:val="CharAttribute5"/>
                <w:rFonts w:ascii="Times New Roman" w:eastAsia="№Е" w:hint="default"/>
                <w:b/>
                <w:color w:val="000000" w:themeColor="text1"/>
                <w:sz w:val="24"/>
                <w:szCs w:val="24"/>
              </w:rPr>
              <w:t>Профориентация</w:t>
            </w:r>
            <w:r w:rsidRPr="001C1C79">
              <w:rPr>
                <w:b/>
                <w:i/>
                <w:color w:val="000000" w:themeColor="text1"/>
                <w:sz w:val="24"/>
                <w:szCs w:val="24"/>
              </w:rPr>
              <w:t xml:space="preserve"> </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rPr>
          <w:trHeight w:val="387"/>
        </w:trPr>
        <w:tc>
          <w:tcPr>
            <w:tcW w:w="8364" w:type="dxa"/>
            <w:gridSpan w:val="3"/>
            <w:tcBorders>
              <w:top w:val="single" w:sz="4" w:space="0" w:color="000000"/>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sz w:val="24"/>
                <w:szCs w:val="24"/>
              </w:rPr>
              <w:t>Викторина «Угадай профессию»</w:t>
            </w:r>
          </w:p>
        </w:tc>
        <w:tc>
          <w:tcPr>
            <w:tcW w:w="1105"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сентябрь</w:t>
            </w:r>
          </w:p>
        </w:tc>
        <w:tc>
          <w:tcPr>
            <w:tcW w:w="3856"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465"/>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shd w:val="clear" w:color="auto" w:fill="FFFFFF"/>
              <w:rPr>
                <w:color w:val="000000"/>
                <w:sz w:val="24"/>
                <w:szCs w:val="24"/>
                <w:lang w:eastAsia="ru-RU"/>
              </w:rPr>
            </w:pPr>
            <w:r w:rsidRPr="001C1C79">
              <w:rPr>
                <w:color w:val="000000"/>
                <w:sz w:val="24"/>
                <w:szCs w:val="24"/>
                <w:lang w:eastAsia="ru-RU"/>
              </w:rPr>
              <w:lastRenderedPageBreak/>
              <w:t>Книжно – иллюстративная выставка «В мире профессий»</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октябрь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390"/>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shd w:val="clear" w:color="auto" w:fill="FFFFFF"/>
              <w:rPr>
                <w:color w:val="000000"/>
                <w:sz w:val="24"/>
                <w:szCs w:val="24"/>
                <w:lang w:eastAsia="ru-RU"/>
              </w:rPr>
            </w:pPr>
            <w:r w:rsidRPr="001C1C79">
              <w:rPr>
                <w:color w:val="000000"/>
                <w:sz w:val="24"/>
                <w:szCs w:val="24"/>
                <w:lang w:eastAsia="ru-RU"/>
              </w:rPr>
              <w:t>Конкурс рисунков «Моя будущая профессия»</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 xml:space="preserve"> ноябрь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405"/>
        </w:trPr>
        <w:tc>
          <w:tcPr>
            <w:tcW w:w="8364" w:type="dxa"/>
            <w:gridSpan w:val="3"/>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5"/>
              <w:ind w:right="0"/>
              <w:rPr>
                <w:rFonts w:eastAsia="Times New Roman"/>
                <w:color w:val="000000"/>
                <w:sz w:val="24"/>
                <w:szCs w:val="24"/>
              </w:rPr>
            </w:pPr>
            <w:r w:rsidRPr="001C1C79">
              <w:rPr>
                <w:rFonts w:eastAsia="Times New Roman"/>
                <w:color w:val="000000"/>
                <w:sz w:val="24"/>
                <w:szCs w:val="24"/>
              </w:rPr>
              <w:t>Инсценирование  стихотворения В. Маяковского «Кем быть?»</w:t>
            </w:r>
          </w:p>
        </w:tc>
        <w:tc>
          <w:tcPr>
            <w:tcW w:w="1105"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декабрь</w:t>
            </w:r>
          </w:p>
        </w:tc>
        <w:tc>
          <w:tcPr>
            <w:tcW w:w="3856"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5"/>
              <w:rPr>
                <w:color w:val="000000" w:themeColor="text1"/>
                <w:sz w:val="24"/>
                <w:szCs w:val="24"/>
              </w:rPr>
            </w:pPr>
            <w:r w:rsidRPr="001C1C79">
              <w:rPr>
                <w:color w:val="000000" w:themeColor="text1"/>
                <w:sz w:val="24"/>
                <w:szCs w:val="24"/>
              </w:rPr>
              <w:t>Заочная экскурсия по предприятиям г. Курска</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январь</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122"/>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7"/>
              <w:ind w:firstLine="29"/>
              <w:jc w:val="left"/>
              <w:rPr>
                <w:color w:val="000000"/>
                <w:sz w:val="24"/>
                <w:szCs w:val="24"/>
              </w:rPr>
            </w:pPr>
            <w:r w:rsidRPr="001C1C79">
              <w:rPr>
                <w:color w:val="000000"/>
                <w:sz w:val="24"/>
                <w:szCs w:val="24"/>
              </w:rPr>
              <w:t>Классный час «</w:t>
            </w:r>
            <w:r w:rsidRPr="001C1C79">
              <w:rPr>
                <w:color w:val="000000"/>
                <w:sz w:val="24"/>
                <w:szCs w:val="24"/>
                <w:shd w:val="clear" w:color="auto" w:fill="FFFFFF"/>
              </w:rPr>
              <w:t>Труд на радость себе и людям»</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февраль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75"/>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7"/>
              <w:ind w:firstLine="29"/>
              <w:jc w:val="left"/>
              <w:rPr>
                <w:color w:val="000000"/>
                <w:sz w:val="24"/>
                <w:szCs w:val="24"/>
              </w:rPr>
            </w:pPr>
            <w:r w:rsidRPr="001C1C79">
              <w:rPr>
                <w:color w:val="000000"/>
                <w:sz w:val="24"/>
                <w:szCs w:val="24"/>
              </w:rPr>
              <w:t>Квест-игра «Все профессии нужны, все профессии важны»</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rPr>
                <w:color w:val="000000" w:themeColor="text1"/>
                <w:sz w:val="24"/>
                <w:szCs w:val="24"/>
              </w:rPr>
            </w:pPr>
            <w:r w:rsidRPr="001C1C79">
              <w:rPr>
                <w:color w:val="000000" w:themeColor="text1"/>
                <w:sz w:val="24"/>
                <w:szCs w:val="24"/>
              </w:rPr>
              <w:t>март</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 xml:space="preserve">          Старшая вожатая</w:t>
            </w:r>
          </w:p>
        </w:tc>
      </w:tr>
      <w:tr w:rsidR="00F75C7D" w:rsidRPr="001C1C79" w:rsidTr="00142ACF">
        <w:trPr>
          <w:trHeight w:val="193"/>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sz w:val="24"/>
                <w:szCs w:val="24"/>
              </w:rPr>
              <w:t>Практическая работа. «Познай профессию "ландшафтный дизайнер"». Творческие задания</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апрель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 xml:space="preserve">  Классные руководители</w:t>
            </w:r>
          </w:p>
        </w:tc>
      </w:tr>
      <w:tr w:rsidR="00F75C7D" w:rsidRPr="001C1C79" w:rsidTr="00142ACF">
        <w:trPr>
          <w:trHeight w:val="161"/>
        </w:trPr>
        <w:tc>
          <w:tcPr>
            <w:tcW w:w="8364" w:type="dxa"/>
            <w:gridSpan w:val="3"/>
            <w:tcBorders>
              <w:top w:val="single" w:sz="4" w:space="0" w:color="auto"/>
              <w:left w:val="single" w:sz="4" w:space="0" w:color="000000"/>
              <w:bottom w:val="single" w:sz="4" w:space="0" w:color="000000"/>
              <w:right w:val="single" w:sz="4" w:space="0" w:color="000000"/>
            </w:tcBorders>
            <w:shd w:val="clear" w:color="auto" w:fill="auto"/>
          </w:tcPr>
          <w:p w:rsidR="00F75C7D" w:rsidRPr="001C1C79" w:rsidRDefault="00F75C7D" w:rsidP="001C1C79">
            <w:pPr>
              <w:rPr>
                <w:sz w:val="24"/>
                <w:szCs w:val="24"/>
              </w:rPr>
            </w:pPr>
            <w:r w:rsidRPr="001C1C79">
              <w:rPr>
                <w:sz w:val="24"/>
                <w:szCs w:val="24"/>
              </w:rPr>
              <w:t>Конкурс чтецов стихов «Чем пахнут ремесла?»</w:t>
            </w:r>
          </w:p>
          <w:p w:rsidR="00F75C7D" w:rsidRPr="001C1C79" w:rsidRDefault="00F75C7D" w:rsidP="001C1C79">
            <w:pPr>
              <w:rPr>
                <w:sz w:val="24"/>
                <w:szCs w:val="24"/>
              </w:rPr>
            </w:pPr>
          </w:p>
        </w:tc>
        <w:tc>
          <w:tcPr>
            <w:tcW w:w="1105"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8"/>
              <w:rPr>
                <w:color w:val="000000" w:themeColor="text1"/>
                <w:sz w:val="24"/>
                <w:szCs w:val="24"/>
              </w:rPr>
            </w:pPr>
            <w:r w:rsidRPr="001C1C79">
              <w:rPr>
                <w:color w:val="000000" w:themeColor="text1"/>
                <w:sz w:val="24"/>
                <w:szCs w:val="24"/>
              </w:rPr>
              <w:t>май</w:t>
            </w:r>
          </w:p>
        </w:tc>
        <w:tc>
          <w:tcPr>
            <w:tcW w:w="3856"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 психолог</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i/>
                <w:color w:val="000000" w:themeColor="text1"/>
                <w:sz w:val="24"/>
                <w:szCs w:val="24"/>
              </w:rPr>
            </w:pPr>
            <w:r w:rsidRPr="001C1C79">
              <w:rPr>
                <w:rStyle w:val="CharAttribute5"/>
                <w:rFonts w:ascii="Times New Roman" w:eastAsia="№Е" w:hint="default"/>
                <w:b/>
                <w:color w:val="000000" w:themeColor="text1"/>
                <w:sz w:val="24"/>
                <w:szCs w:val="24"/>
              </w:rPr>
              <w:t>Школьные и социальные медиа</w:t>
            </w:r>
            <w:r w:rsidRPr="001C1C79">
              <w:rPr>
                <w:b/>
                <w:i/>
                <w:color w:val="000000" w:themeColor="text1"/>
                <w:sz w:val="24"/>
                <w:szCs w:val="24"/>
              </w:rPr>
              <w:t xml:space="preserve"> </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rPr>
          <w:trHeight w:val="207"/>
        </w:trPr>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rPr>
            </w:pPr>
            <w:r w:rsidRPr="001C1C79">
              <w:rPr>
                <w:sz w:val="24"/>
                <w:szCs w:val="24"/>
              </w:rPr>
              <w:t>Акция  «Письмо солдату»</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1-4</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 xml:space="preserve">  октябрь</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315"/>
        </w:trPr>
        <w:tc>
          <w:tcPr>
            <w:tcW w:w="8364" w:type="dxa"/>
            <w:gridSpan w:val="3"/>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5"/>
              <w:ind w:right="0"/>
              <w:rPr>
                <w:color w:val="000000" w:themeColor="text1"/>
                <w:sz w:val="24"/>
                <w:szCs w:val="24"/>
              </w:rPr>
            </w:pPr>
            <w:r w:rsidRPr="001C1C79">
              <w:rPr>
                <w:color w:val="000000" w:themeColor="text1"/>
                <w:sz w:val="24"/>
                <w:szCs w:val="24"/>
              </w:rPr>
              <w:t>«Письмо другому» (письмо другу о своих бабушках и дедушках)</w:t>
            </w:r>
          </w:p>
        </w:tc>
        <w:tc>
          <w:tcPr>
            <w:tcW w:w="1105"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3"/>
              <w:ind w:left="-108"/>
              <w:rPr>
                <w:color w:val="000000" w:themeColor="text1"/>
                <w:sz w:val="24"/>
                <w:szCs w:val="24"/>
                <w:lang w:val="en-US"/>
              </w:rPr>
            </w:pPr>
            <w:r w:rsidRPr="001C1C79">
              <w:rPr>
                <w:color w:val="000000" w:themeColor="text1"/>
                <w:sz w:val="24"/>
                <w:szCs w:val="24"/>
                <w:lang w:val="en-US"/>
              </w:rPr>
              <w:t>IV</w:t>
            </w:r>
            <w:r w:rsidRPr="001C1C79">
              <w:rPr>
                <w:color w:val="000000" w:themeColor="text1"/>
                <w:sz w:val="24"/>
                <w:szCs w:val="24"/>
              </w:rPr>
              <w:t xml:space="preserve"> неделя сентября</w:t>
            </w:r>
          </w:p>
        </w:tc>
        <w:tc>
          <w:tcPr>
            <w:tcW w:w="3856"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Учителя русского языка</w:t>
            </w:r>
          </w:p>
        </w:tc>
      </w:tr>
      <w:tr w:rsidR="00F75C7D" w:rsidRPr="001C1C79" w:rsidTr="00142ACF">
        <w:trPr>
          <w:trHeight w:val="242"/>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5"/>
              <w:ind w:right="0"/>
              <w:rPr>
                <w:color w:val="000000" w:themeColor="text1"/>
                <w:sz w:val="24"/>
                <w:szCs w:val="24"/>
              </w:rPr>
            </w:pPr>
            <w:r w:rsidRPr="001C1C79">
              <w:rPr>
                <w:color w:val="000000" w:themeColor="text1"/>
                <w:sz w:val="24"/>
                <w:szCs w:val="24"/>
              </w:rPr>
              <w:t>«Письмо другому» (письмо главе сельского совета, главе района, президенту      России о своей малой Родине, о её будущем))</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lang w:val="en-US"/>
              </w:rPr>
              <w:t>II</w:t>
            </w:r>
            <w:r w:rsidRPr="001C1C79">
              <w:rPr>
                <w:color w:val="000000" w:themeColor="text1"/>
                <w:sz w:val="24"/>
                <w:szCs w:val="24"/>
              </w:rPr>
              <w:t xml:space="preserve"> неделя  ноября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300"/>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5"/>
              <w:ind w:right="0"/>
              <w:rPr>
                <w:sz w:val="24"/>
                <w:szCs w:val="24"/>
                <w:shd w:val="clear" w:color="auto" w:fill="FFFFFF"/>
              </w:rPr>
            </w:pPr>
            <w:r w:rsidRPr="001C1C79">
              <w:rPr>
                <w:sz w:val="24"/>
                <w:szCs w:val="24"/>
              </w:rPr>
              <w:t>Акция «Конверт желаний». (письма мамам с признаниями в любви и пожела-         ниями)</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lang w:val="en-US"/>
              </w:rPr>
              <w:t>III</w:t>
            </w:r>
            <w:r w:rsidRPr="001C1C79">
              <w:rPr>
                <w:color w:val="000000" w:themeColor="text1"/>
                <w:sz w:val="24"/>
                <w:szCs w:val="24"/>
              </w:rPr>
              <w:t xml:space="preserve"> декада ноября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201"/>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5"/>
              <w:ind w:right="0"/>
              <w:rPr>
                <w:color w:val="000000"/>
                <w:sz w:val="24"/>
                <w:szCs w:val="24"/>
                <w:shd w:val="clear" w:color="auto" w:fill="FFFFFF"/>
              </w:rPr>
            </w:pPr>
            <w:r w:rsidRPr="001C1C79">
              <w:rPr>
                <w:color w:val="000000"/>
                <w:sz w:val="24"/>
                <w:szCs w:val="24"/>
                <w:shd w:val="clear" w:color="auto" w:fill="FFFFFF"/>
              </w:rPr>
              <w:t>Выпуск боевых листков, газет, плакатов ко Дню защитника Отечества</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jc w:val="both"/>
              <w:rPr>
                <w:color w:val="000000" w:themeColor="text1"/>
                <w:sz w:val="24"/>
                <w:szCs w:val="24"/>
              </w:rPr>
            </w:pPr>
            <w:r w:rsidRPr="001C1C79">
              <w:rPr>
                <w:color w:val="000000" w:themeColor="text1"/>
                <w:sz w:val="24"/>
                <w:szCs w:val="24"/>
              </w:rPr>
              <w:t xml:space="preserve">         февраль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Совет старшеклассников</w:t>
            </w:r>
          </w:p>
        </w:tc>
      </w:tr>
      <w:tr w:rsidR="00F75C7D" w:rsidRPr="001C1C79" w:rsidTr="00142ACF">
        <w:trPr>
          <w:trHeight w:val="270"/>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5"/>
              <w:ind w:right="0"/>
              <w:rPr>
                <w:sz w:val="24"/>
                <w:szCs w:val="24"/>
              </w:rPr>
            </w:pPr>
            <w:r w:rsidRPr="001C1C79">
              <w:rPr>
                <w:sz w:val="24"/>
                <w:szCs w:val="24"/>
              </w:rPr>
              <w:t>Просмотр и обсуждение видеоролика «Курская дуга. Максимальный масштаб»</w:t>
            </w:r>
          </w:p>
        </w:tc>
        <w:tc>
          <w:tcPr>
            <w:tcW w:w="1105"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2"/>
              <w:rPr>
                <w:color w:val="000000" w:themeColor="text1"/>
                <w:sz w:val="24"/>
                <w:szCs w:val="24"/>
              </w:rPr>
            </w:pPr>
            <w:r w:rsidRPr="001C1C79">
              <w:rPr>
                <w:color w:val="000000" w:themeColor="text1"/>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jc w:val="both"/>
              <w:rPr>
                <w:color w:val="000000" w:themeColor="text1"/>
                <w:sz w:val="24"/>
                <w:szCs w:val="24"/>
              </w:rPr>
            </w:pPr>
            <w:r w:rsidRPr="001C1C79">
              <w:rPr>
                <w:color w:val="000000" w:themeColor="text1"/>
                <w:sz w:val="24"/>
                <w:szCs w:val="24"/>
              </w:rPr>
              <w:t xml:space="preserve">         февраль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230"/>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tabs>
                <w:tab w:val="left" w:pos="350"/>
              </w:tabs>
              <w:rPr>
                <w:sz w:val="24"/>
                <w:szCs w:val="24"/>
                <w:lang w:eastAsia="ru-RU"/>
              </w:rPr>
            </w:pPr>
            <w:r w:rsidRPr="001C1C79">
              <w:rPr>
                <w:sz w:val="24"/>
                <w:szCs w:val="24"/>
                <w:shd w:val="clear" w:color="auto" w:fill="FFFFFF"/>
              </w:rPr>
              <w:t xml:space="preserve">Участие в специальном выпуске школьной газеты </w:t>
            </w:r>
            <w:r w:rsidRPr="001C1C79">
              <w:rPr>
                <w:sz w:val="24"/>
                <w:szCs w:val="24"/>
              </w:rPr>
              <w:t>«Память, которой не будет конца…»</w:t>
            </w:r>
          </w:p>
        </w:tc>
        <w:tc>
          <w:tcPr>
            <w:tcW w:w="1105" w:type="dxa"/>
            <w:gridSpan w:val="2"/>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май</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i/>
                <w:color w:val="000000" w:themeColor="text1"/>
                <w:sz w:val="24"/>
                <w:szCs w:val="24"/>
              </w:rPr>
            </w:pPr>
            <w:r w:rsidRPr="001C1C79">
              <w:rPr>
                <w:rStyle w:val="CharAttribute5"/>
                <w:rFonts w:ascii="Times New Roman" w:eastAsia="№Е" w:hint="default"/>
                <w:b/>
                <w:color w:val="000000" w:themeColor="text1"/>
                <w:sz w:val="24"/>
                <w:szCs w:val="24"/>
              </w:rPr>
              <w:t>Детские общественные объединения</w:t>
            </w:r>
            <w:r w:rsidRPr="001C1C79">
              <w:rPr>
                <w:b/>
                <w:i/>
                <w:color w:val="000000" w:themeColor="text1"/>
                <w:sz w:val="24"/>
                <w:szCs w:val="24"/>
              </w:rPr>
              <w:t xml:space="preserve"> </w:t>
            </w:r>
          </w:p>
          <w:p w:rsidR="00F75C7D" w:rsidRPr="001C1C79" w:rsidRDefault="00F75C7D" w:rsidP="001C1C79">
            <w:pPr>
              <w:pStyle w:val="ParaAttribute3"/>
              <w:rPr>
                <w:b/>
                <w:i/>
                <w:color w:val="000000" w:themeColor="text1"/>
                <w:sz w:val="24"/>
                <w:szCs w:val="24"/>
              </w:rPr>
            </w:pP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1105"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56"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rPr>
          <w:trHeight w:val="264"/>
        </w:trPr>
        <w:tc>
          <w:tcPr>
            <w:tcW w:w="15310" w:type="dxa"/>
            <w:gridSpan w:val="8"/>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b/>
                <w:sz w:val="24"/>
                <w:szCs w:val="24"/>
              </w:rPr>
              <w:t>Детское объединение «Алые паруса»</w:t>
            </w:r>
          </w:p>
        </w:tc>
      </w:tr>
      <w:tr w:rsidR="00F75C7D" w:rsidRPr="001C1C79" w:rsidTr="00142ACF">
        <w:trPr>
          <w:trHeight w:val="161"/>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Праздник «Какой след в твоей душе оставило лето?». Награждение медалями и кубками самых активных учащихся конкурса «Наше звонкое лето».</w:t>
            </w:r>
          </w:p>
        </w:tc>
        <w:tc>
          <w:tcPr>
            <w:tcW w:w="1105"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сентябрь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161"/>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Планетарий «Инопланетяне в отпускен»</w:t>
            </w:r>
          </w:p>
        </w:tc>
        <w:tc>
          <w:tcPr>
            <w:tcW w:w="1105"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26.09</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 xml:space="preserve">Кл. руководители, </w:t>
            </w:r>
            <w:r w:rsidRPr="001C1C79">
              <w:rPr>
                <w:sz w:val="24"/>
                <w:szCs w:val="24"/>
              </w:rPr>
              <w:t xml:space="preserve">зам. директора </w:t>
            </w:r>
            <w:r w:rsidRPr="001C1C79">
              <w:rPr>
                <w:sz w:val="24"/>
                <w:szCs w:val="24"/>
              </w:rPr>
              <w:lastRenderedPageBreak/>
              <w:t>по           ВР</w:t>
            </w:r>
          </w:p>
        </w:tc>
      </w:tr>
      <w:tr w:rsidR="00F75C7D" w:rsidRPr="001C1C79" w:rsidTr="00142ACF">
        <w:trPr>
          <w:trHeight w:val="196"/>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lastRenderedPageBreak/>
              <w:t>Реализация проекта «Радость в каждый дом!»</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В течение года</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184"/>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Митинг «Подвиг вечен в наших сердцах!», посвящённый 80-годовщине со дня гибели Героя-земляка И. Я. Зиновьева.</w:t>
            </w:r>
          </w:p>
        </w:tc>
        <w:tc>
          <w:tcPr>
            <w:tcW w:w="1105" w:type="dxa"/>
            <w:gridSpan w:val="2"/>
            <w:tcBorders>
              <w:top w:val="single" w:sz="4" w:space="0" w:color="auto"/>
              <w:left w:val="single" w:sz="4" w:space="0" w:color="auto"/>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09.09.2022 г.</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219"/>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Митинг «Помним и гордимся», посвящённый ГСС Сидорову И.Д.</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27.09.2022 г.</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219"/>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Участие в областной детской добровольной акции доброе дело «5Д».</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В течение года</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219"/>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Декада добрых дел</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color w:val="000000" w:themeColor="text1"/>
                <w:sz w:val="24"/>
                <w:szCs w:val="24"/>
              </w:rPr>
              <w:t>I декада октября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276"/>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tabs>
                <w:tab w:val="left" w:pos="208"/>
              </w:tabs>
              <w:rPr>
                <w:b/>
                <w:color w:val="000000" w:themeColor="text1"/>
                <w:sz w:val="24"/>
                <w:szCs w:val="24"/>
              </w:rPr>
            </w:pPr>
            <w:r w:rsidRPr="001C1C79">
              <w:rPr>
                <w:color w:val="000000" w:themeColor="text1"/>
                <w:sz w:val="24"/>
                <w:szCs w:val="24"/>
              </w:rPr>
              <w:t>Праздник первоклассника</w:t>
            </w:r>
            <w:r w:rsidRPr="001C1C79">
              <w:rPr>
                <w:b/>
                <w:color w:val="000000" w:themeColor="text1"/>
                <w:sz w:val="24"/>
                <w:szCs w:val="24"/>
              </w:rPr>
              <w:t xml:space="preserve"> </w:t>
            </w:r>
            <w:r w:rsidRPr="001C1C79">
              <w:rPr>
                <w:color w:val="000000" w:themeColor="text1"/>
                <w:sz w:val="24"/>
                <w:szCs w:val="24"/>
              </w:rPr>
              <w:t>в Маленькой Стране «Мы теперь ученики!»</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color w:val="000000" w:themeColor="text1"/>
                <w:sz w:val="24"/>
                <w:szCs w:val="24"/>
              </w:rPr>
            </w:pPr>
            <w:r w:rsidRPr="001C1C79">
              <w:rPr>
                <w:color w:val="000000" w:themeColor="text1"/>
                <w:sz w:val="24"/>
                <w:szCs w:val="24"/>
              </w:rPr>
              <w:t>III неделя октября</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137"/>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Конкурс «Самый лучший отрядный уголок».</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ноябрь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276"/>
        </w:trPr>
        <w:tc>
          <w:tcPr>
            <w:tcW w:w="8364" w:type="dxa"/>
            <w:gridSpan w:val="3"/>
            <w:tcBorders>
              <w:top w:val="single" w:sz="4" w:space="0" w:color="auto"/>
              <w:left w:val="single" w:sz="4" w:space="0" w:color="000000"/>
              <w:bottom w:val="single" w:sz="4" w:space="0" w:color="000000"/>
              <w:right w:val="single" w:sz="4" w:space="0" w:color="auto"/>
            </w:tcBorders>
          </w:tcPr>
          <w:p w:rsidR="00F75C7D" w:rsidRPr="001C1C79" w:rsidRDefault="00F75C7D" w:rsidP="001C1C79">
            <w:pPr>
              <w:rPr>
                <w:sz w:val="24"/>
                <w:szCs w:val="24"/>
              </w:rPr>
            </w:pPr>
            <w:r w:rsidRPr="001C1C79">
              <w:rPr>
                <w:sz w:val="24"/>
                <w:szCs w:val="24"/>
              </w:rPr>
              <w:t>КТД «Почему становятся люди одинокими?».</w:t>
            </w:r>
          </w:p>
        </w:tc>
        <w:tc>
          <w:tcPr>
            <w:tcW w:w="1105" w:type="dxa"/>
            <w:gridSpan w:val="2"/>
            <w:tcBorders>
              <w:top w:val="single" w:sz="4" w:space="0" w:color="auto"/>
              <w:left w:val="single" w:sz="4" w:space="0" w:color="auto"/>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март</w:t>
            </w:r>
          </w:p>
        </w:tc>
        <w:tc>
          <w:tcPr>
            <w:tcW w:w="3856"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196"/>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sz w:val="24"/>
                <w:szCs w:val="24"/>
              </w:rPr>
              <w:t>Праздник, посвященный Дню рождения Пионерии.</w:t>
            </w:r>
          </w:p>
          <w:p w:rsidR="00F75C7D" w:rsidRPr="001C1C79" w:rsidRDefault="00F75C7D" w:rsidP="001C1C79">
            <w:pPr>
              <w:rPr>
                <w:sz w:val="24"/>
                <w:szCs w:val="24"/>
              </w:rPr>
            </w:pP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май</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264"/>
        </w:trPr>
        <w:tc>
          <w:tcPr>
            <w:tcW w:w="15310" w:type="dxa"/>
            <w:gridSpan w:val="8"/>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Fonts w:eastAsia="Times New Roman"/>
                <w:b/>
                <w:bCs/>
                <w:sz w:val="24"/>
                <w:szCs w:val="24"/>
              </w:rPr>
            </w:pPr>
            <w:r w:rsidRPr="001C1C79">
              <w:rPr>
                <w:b/>
                <w:sz w:val="24"/>
                <w:szCs w:val="24"/>
                <w:shd w:val="clear" w:color="auto" w:fill="FFFFFF"/>
              </w:rPr>
              <w:t>Всероссийское детско-юношеское военно-патриотическое общественное движение</w:t>
            </w:r>
            <w:r w:rsidRPr="001C1C79">
              <w:rPr>
                <w:rFonts w:eastAsia="Times New Roman"/>
                <w:b/>
                <w:bCs/>
                <w:sz w:val="24"/>
                <w:szCs w:val="24"/>
              </w:rPr>
              <w:t xml:space="preserve"> «Юнармия» </w:t>
            </w:r>
          </w:p>
          <w:p w:rsidR="00F75C7D" w:rsidRPr="001C1C79" w:rsidRDefault="00F75C7D" w:rsidP="001C1C79">
            <w:pPr>
              <w:pStyle w:val="ParaAttribute3"/>
              <w:rPr>
                <w:rFonts w:eastAsia="Times New Roman"/>
                <w:b/>
                <w:bCs/>
                <w:sz w:val="24"/>
                <w:szCs w:val="24"/>
              </w:rPr>
            </w:pPr>
            <w:r w:rsidRPr="001C1C79">
              <w:rPr>
                <w:rFonts w:eastAsia="Times New Roman"/>
                <w:b/>
                <w:bCs/>
                <w:sz w:val="24"/>
                <w:szCs w:val="24"/>
              </w:rPr>
              <w:t>отряд имени Героя Советского Союза Вялых А. Н.</w:t>
            </w:r>
          </w:p>
          <w:p w:rsidR="00F75C7D" w:rsidRPr="001C1C79" w:rsidRDefault="00F75C7D" w:rsidP="001C1C79">
            <w:pPr>
              <w:pStyle w:val="ParaAttribute3"/>
              <w:rPr>
                <w:rStyle w:val="CharAttribute6"/>
                <w:rFonts w:eastAsia="№Е" w:hAnsi="Times New Roman"/>
                <w:b/>
                <w:color w:val="000000" w:themeColor="text1"/>
                <w:sz w:val="24"/>
                <w:szCs w:val="24"/>
              </w:rPr>
            </w:pPr>
          </w:p>
        </w:tc>
      </w:tr>
      <w:tr w:rsidR="00F75C7D" w:rsidRPr="001C1C79" w:rsidTr="00142ACF">
        <w:trPr>
          <w:trHeight w:val="556"/>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bCs/>
                <w:sz w:val="24"/>
                <w:szCs w:val="24"/>
                <w:lang w:eastAsia="ru-RU"/>
              </w:rPr>
            </w:pPr>
            <w:r w:rsidRPr="001C1C79">
              <w:rPr>
                <w:bCs/>
                <w:sz w:val="24"/>
                <w:szCs w:val="24"/>
                <w:lang w:eastAsia="ru-RU"/>
              </w:rPr>
              <w:t>Акция «Есть такая профессия – Родину защищать».</w:t>
            </w:r>
          </w:p>
          <w:p w:rsidR="00F75C7D" w:rsidRPr="001C1C79" w:rsidRDefault="00F75C7D" w:rsidP="001C1C79">
            <w:pPr>
              <w:rPr>
                <w:bCs/>
                <w:sz w:val="24"/>
                <w:szCs w:val="24"/>
                <w:lang w:eastAsia="ru-RU"/>
              </w:rPr>
            </w:pPr>
            <w:r w:rsidRPr="001C1C79">
              <w:rPr>
                <w:bCs/>
                <w:sz w:val="24"/>
                <w:szCs w:val="24"/>
                <w:lang w:eastAsia="ru-RU"/>
              </w:rPr>
              <w:t>Смотр строя и песни, посвященный дню защитников Отечества</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bCs/>
                <w:sz w:val="24"/>
                <w:szCs w:val="24"/>
                <w:lang w:eastAsia="ru-RU"/>
              </w:rPr>
            </w:pPr>
            <w:r w:rsidRPr="001C1C79">
              <w:rPr>
                <w:bCs/>
                <w:sz w:val="24"/>
                <w:szCs w:val="24"/>
                <w:lang w:eastAsia="ru-RU"/>
              </w:rPr>
              <w:t>февраль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Руководитель Юнармии</w:t>
            </w:r>
          </w:p>
        </w:tc>
      </w:tr>
      <w:tr w:rsidR="00F75C7D" w:rsidRPr="001C1C79" w:rsidTr="00142ACF">
        <w:trPr>
          <w:trHeight w:val="135"/>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bCs/>
                <w:sz w:val="24"/>
                <w:szCs w:val="24"/>
                <w:lang w:eastAsia="ru-RU"/>
              </w:rPr>
            </w:pPr>
            <w:r w:rsidRPr="001C1C79">
              <w:rPr>
                <w:bCs/>
                <w:sz w:val="24"/>
                <w:szCs w:val="24"/>
                <w:lang w:eastAsia="ru-RU"/>
              </w:rPr>
              <w:t>Подготовка по основам безопасности жизнедеятельности:</w:t>
            </w:r>
          </w:p>
          <w:p w:rsidR="00F75C7D" w:rsidRPr="001C1C79" w:rsidRDefault="00F75C7D" w:rsidP="001C1C79">
            <w:pPr>
              <w:rPr>
                <w:bCs/>
                <w:sz w:val="24"/>
                <w:szCs w:val="24"/>
                <w:lang w:eastAsia="ru-RU"/>
              </w:rPr>
            </w:pPr>
            <w:r w:rsidRPr="001C1C79">
              <w:rPr>
                <w:bCs/>
                <w:sz w:val="24"/>
                <w:szCs w:val="24"/>
                <w:lang w:eastAsia="ru-RU"/>
              </w:rPr>
              <w:t>- основы здорового образа жизни;</w:t>
            </w:r>
          </w:p>
          <w:p w:rsidR="00F75C7D" w:rsidRPr="001C1C79" w:rsidRDefault="00F75C7D" w:rsidP="001C1C79">
            <w:pPr>
              <w:rPr>
                <w:bCs/>
                <w:sz w:val="24"/>
                <w:szCs w:val="24"/>
                <w:lang w:eastAsia="ru-RU"/>
              </w:rPr>
            </w:pPr>
            <w:r w:rsidRPr="001C1C79">
              <w:rPr>
                <w:bCs/>
                <w:sz w:val="24"/>
                <w:szCs w:val="24"/>
                <w:lang w:eastAsia="ru-RU"/>
              </w:rPr>
              <w:t>- основы самоспасения;</w:t>
            </w:r>
          </w:p>
          <w:p w:rsidR="00F75C7D" w:rsidRPr="001C1C79" w:rsidRDefault="00F75C7D" w:rsidP="001C1C79">
            <w:pPr>
              <w:rPr>
                <w:bCs/>
                <w:sz w:val="24"/>
                <w:szCs w:val="24"/>
                <w:lang w:eastAsia="ru-RU"/>
              </w:rPr>
            </w:pPr>
            <w:r w:rsidRPr="001C1C79">
              <w:rPr>
                <w:bCs/>
                <w:sz w:val="24"/>
                <w:szCs w:val="24"/>
                <w:lang w:eastAsia="ru-RU"/>
              </w:rPr>
              <w:t>-  основы безопасности в ЧС;</w:t>
            </w:r>
          </w:p>
          <w:p w:rsidR="00F75C7D" w:rsidRPr="001C1C79" w:rsidRDefault="00F75C7D" w:rsidP="001C1C79">
            <w:pPr>
              <w:rPr>
                <w:bCs/>
                <w:i/>
                <w:sz w:val="24"/>
                <w:szCs w:val="24"/>
                <w:lang w:eastAsia="ru-RU"/>
              </w:rPr>
            </w:pPr>
            <w:r w:rsidRPr="001C1C79">
              <w:rPr>
                <w:bCs/>
                <w:sz w:val="24"/>
                <w:szCs w:val="24"/>
                <w:lang w:eastAsia="ru-RU"/>
              </w:rPr>
              <w:t>-  выживание в условиях автономного существования в природе.</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bCs/>
                <w:sz w:val="24"/>
                <w:szCs w:val="24"/>
                <w:lang w:eastAsia="ru-RU"/>
              </w:rPr>
            </w:pPr>
            <w:r w:rsidRPr="001C1C79">
              <w:rPr>
                <w:bCs/>
                <w:sz w:val="24"/>
                <w:szCs w:val="24"/>
                <w:lang w:eastAsia="ru-RU"/>
              </w:rPr>
              <w:t xml:space="preserve">по 1 занятию </w:t>
            </w:r>
          </w:p>
          <w:p w:rsidR="00F75C7D" w:rsidRPr="001C1C79" w:rsidRDefault="00F75C7D" w:rsidP="001C1C79">
            <w:pPr>
              <w:spacing w:after="100" w:afterAutospacing="1"/>
              <w:jc w:val="center"/>
              <w:rPr>
                <w:bCs/>
                <w:sz w:val="24"/>
                <w:szCs w:val="24"/>
                <w:lang w:eastAsia="ru-RU"/>
              </w:rPr>
            </w:pPr>
            <w:r w:rsidRPr="001C1C79">
              <w:rPr>
                <w:bCs/>
                <w:sz w:val="24"/>
                <w:szCs w:val="24"/>
                <w:lang w:eastAsia="ru-RU"/>
              </w:rPr>
              <w:t>ежемесячно</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Руководитель Юнармии</w:t>
            </w:r>
          </w:p>
        </w:tc>
      </w:tr>
      <w:tr w:rsidR="00F75C7D" w:rsidRPr="001C1C79" w:rsidTr="00142ACF">
        <w:trPr>
          <w:trHeight w:val="165"/>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rPr>
                <w:sz w:val="24"/>
                <w:szCs w:val="24"/>
              </w:rPr>
            </w:pPr>
            <w:r w:rsidRPr="001C1C79">
              <w:rPr>
                <w:bCs/>
                <w:sz w:val="24"/>
                <w:szCs w:val="24"/>
                <w:lang w:eastAsia="ru-RU"/>
              </w:rPr>
              <w:t>Викторина «Патриот Отечества</w:t>
            </w:r>
            <w:r w:rsidRPr="001C1C79">
              <w:rPr>
                <w:b/>
                <w:bCs/>
                <w:sz w:val="24"/>
                <w:szCs w:val="24"/>
                <w:lang w:eastAsia="ru-RU"/>
              </w:rPr>
              <w:t>»</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март</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Руководитель Юнармии</w:t>
            </w:r>
          </w:p>
        </w:tc>
      </w:tr>
      <w:tr w:rsidR="00F75C7D" w:rsidRPr="001C1C79" w:rsidTr="00142ACF">
        <w:trPr>
          <w:trHeight w:val="976"/>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spacing w:before="100" w:beforeAutospacing="1" w:after="100" w:afterAutospacing="1"/>
              <w:rPr>
                <w:bCs/>
                <w:sz w:val="24"/>
                <w:szCs w:val="24"/>
                <w:lang w:eastAsia="ru-RU"/>
              </w:rPr>
            </w:pPr>
            <w:r w:rsidRPr="001C1C79">
              <w:rPr>
                <w:bCs/>
                <w:sz w:val="24"/>
                <w:szCs w:val="24"/>
                <w:lang w:eastAsia="ru-RU"/>
              </w:rPr>
              <w:t>Беседы, конкурсы, викторины, связанные с государственными символами         России: «Главная песня нашей страны», «Почести государственным флагу и        гимну», «Знамя Победы»</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spacing w:before="100" w:beforeAutospacing="1" w:after="100" w:afterAutospacing="1"/>
              <w:rPr>
                <w:bCs/>
                <w:sz w:val="24"/>
                <w:szCs w:val="24"/>
                <w:lang w:eastAsia="ru-RU"/>
              </w:rPr>
            </w:pPr>
            <w:r w:rsidRPr="001C1C79">
              <w:rPr>
                <w:bCs/>
                <w:sz w:val="24"/>
                <w:szCs w:val="24"/>
                <w:lang w:eastAsia="ru-RU"/>
              </w:rPr>
              <w:t xml:space="preserve"> март, апрель, май</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Руководитель Юнармии</w:t>
            </w:r>
          </w:p>
        </w:tc>
      </w:tr>
      <w:tr w:rsidR="00F75C7D" w:rsidRPr="001C1C79" w:rsidTr="00142ACF">
        <w:trPr>
          <w:trHeight w:val="401"/>
        </w:trPr>
        <w:tc>
          <w:tcPr>
            <w:tcW w:w="8364" w:type="dxa"/>
            <w:gridSpan w:val="3"/>
            <w:tcBorders>
              <w:top w:val="single" w:sz="4" w:space="0" w:color="auto"/>
              <w:left w:val="single" w:sz="4" w:space="0" w:color="000000"/>
              <w:bottom w:val="single" w:sz="4" w:space="0" w:color="auto"/>
              <w:right w:val="single" w:sz="4" w:space="0" w:color="auto"/>
            </w:tcBorders>
          </w:tcPr>
          <w:p w:rsidR="00F75C7D" w:rsidRPr="001C1C79" w:rsidRDefault="00F75C7D" w:rsidP="001C1C79">
            <w:pPr>
              <w:spacing w:before="100" w:beforeAutospacing="1" w:after="100" w:afterAutospacing="1"/>
              <w:rPr>
                <w:bCs/>
                <w:sz w:val="24"/>
                <w:szCs w:val="24"/>
                <w:lang w:eastAsia="ru-RU"/>
              </w:rPr>
            </w:pPr>
            <w:r w:rsidRPr="001C1C79">
              <w:rPr>
                <w:bCs/>
                <w:sz w:val="24"/>
                <w:szCs w:val="24"/>
                <w:lang w:eastAsia="ru-RU"/>
              </w:rPr>
              <w:t>Летний пришкольный оздоровительный лагерь с дневным пребыванием «Надежда»</w:t>
            </w:r>
          </w:p>
        </w:tc>
        <w:tc>
          <w:tcPr>
            <w:tcW w:w="1105" w:type="dxa"/>
            <w:gridSpan w:val="2"/>
            <w:tcBorders>
              <w:top w:val="single" w:sz="4" w:space="0" w:color="auto"/>
              <w:left w:val="single" w:sz="4" w:space="0" w:color="auto"/>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1985"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spacing w:before="100" w:beforeAutospacing="1" w:after="100" w:afterAutospacing="1"/>
              <w:rPr>
                <w:bCs/>
                <w:sz w:val="24"/>
                <w:szCs w:val="24"/>
                <w:lang w:eastAsia="ru-RU"/>
              </w:rPr>
            </w:pPr>
            <w:r w:rsidRPr="001C1C79">
              <w:rPr>
                <w:bCs/>
                <w:sz w:val="24"/>
                <w:szCs w:val="24"/>
                <w:lang w:eastAsia="ru-RU"/>
              </w:rPr>
              <w:t xml:space="preserve">              июнь</w:t>
            </w:r>
          </w:p>
        </w:tc>
        <w:tc>
          <w:tcPr>
            <w:tcW w:w="3856"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Начальник пришкольного   лагеря</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color w:val="000000" w:themeColor="text1"/>
                <w:sz w:val="24"/>
                <w:szCs w:val="24"/>
              </w:rPr>
            </w:pPr>
            <w:r w:rsidRPr="001C1C79">
              <w:rPr>
                <w:rStyle w:val="CharAttribute5"/>
                <w:rFonts w:ascii="Times New Roman" w:eastAsia="№Е" w:hint="default"/>
                <w:b/>
                <w:color w:val="000000" w:themeColor="text1"/>
                <w:sz w:val="24"/>
                <w:szCs w:val="24"/>
              </w:rPr>
              <w:t>Волонтёрство</w:t>
            </w:r>
            <w:r w:rsidRPr="001C1C79">
              <w:rPr>
                <w:b/>
                <w:i/>
                <w:color w:val="000000" w:themeColor="text1"/>
                <w:sz w:val="24"/>
                <w:szCs w:val="24"/>
              </w:rPr>
              <w:t xml:space="preserve"> </w:t>
            </w:r>
            <w:r w:rsidRPr="001C1C79">
              <w:rPr>
                <w:color w:val="000000" w:themeColor="text1"/>
                <w:sz w:val="24"/>
                <w:szCs w:val="24"/>
              </w:rPr>
              <w:t xml:space="preserve"> </w:t>
            </w:r>
            <w:r w:rsidRPr="001C1C79">
              <w:rPr>
                <w:b/>
                <w:color w:val="000000" w:themeColor="text1"/>
                <w:sz w:val="24"/>
                <w:szCs w:val="24"/>
              </w:rPr>
              <w:t>отряд «Энергия»</w:t>
            </w:r>
          </w:p>
          <w:p w:rsidR="00F75C7D" w:rsidRPr="001C1C79" w:rsidRDefault="00F75C7D" w:rsidP="001C1C79">
            <w:pPr>
              <w:pStyle w:val="ParaAttribute3"/>
              <w:rPr>
                <w:color w:val="000000" w:themeColor="text1"/>
                <w:sz w:val="24"/>
                <w:szCs w:val="24"/>
              </w:rPr>
            </w:pP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rStyle w:val="CharAttribute5"/>
                <w:rFonts w:ascii="Times New Roman" w:eastAsia="№Е" w:hint="default"/>
                <w:color w:val="000000" w:themeColor="text1"/>
                <w:sz w:val="24"/>
                <w:szCs w:val="24"/>
              </w:rPr>
              <w:t>Классы</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5"/>
              <w:rPr>
                <w:color w:val="000000" w:themeColor="text1"/>
                <w:sz w:val="24"/>
                <w:szCs w:val="24"/>
              </w:rPr>
            </w:pPr>
            <w:r w:rsidRPr="001C1C79">
              <w:rPr>
                <w:sz w:val="24"/>
                <w:szCs w:val="24"/>
              </w:rPr>
              <w:t>Час благотворительности «Спешите делать добро»</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 xml:space="preserve">   </w:t>
            </w:r>
            <w:r w:rsidRPr="001C1C79">
              <w:rPr>
                <w:color w:val="000000" w:themeColor="text1"/>
                <w:sz w:val="24"/>
                <w:szCs w:val="24"/>
                <w:lang w:val="en-US"/>
              </w:rPr>
              <w:t>II</w:t>
            </w:r>
            <w:r w:rsidRPr="001C1C79">
              <w:rPr>
                <w:color w:val="000000" w:themeColor="text1"/>
                <w:sz w:val="24"/>
                <w:szCs w:val="24"/>
              </w:rPr>
              <w:t xml:space="preserve"> неделя ноября</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Классные руководители</w:t>
            </w:r>
          </w:p>
        </w:tc>
      </w:tr>
      <w:tr w:rsidR="00F75C7D" w:rsidRPr="001C1C79" w:rsidTr="00142ACF">
        <w:trPr>
          <w:trHeight w:val="569"/>
        </w:trPr>
        <w:tc>
          <w:tcPr>
            <w:tcW w:w="8364" w:type="dxa"/>
            <w:gridSpan w:val="3"/>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7"/>
              <w:ind w:firstLine="0"/>
              <w:jc w:val="both"/>
              <w:rPr>
                <w:sz w:val="24"/>
                <w:szCs w:val="24"/>
              </w:rPr>
            </w:pPr>
            <w:r w:rsidRPr="001C1C79">
              <w:rPr>
                <w:sz w:val="24"/>
                <w:szCs w:val="24"/>
              </w:rPr>
              <w:lastRenderedPageBreak/>
              <w:t>Работа в школьном саду, благоустройство клумб, уход за деревьями и кустарниками, работа на пришкольном участке.</w:t>
            </w:r>
          </w:p>
        </w:tc>
        <w:tc>
          <w:tcPr>
            <w:tcW w:w="1105" w:type="dxa"/>
            <w:gridSpan w:val="2"/>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color w:val="000000" w:themeColor="text1"/>
                <w:sz w:val="24"/>
                <w:szCs w:val="24"/>
              </w:rPr>
            </w:pPr>
            <w:r w:rsidRPr="001C1C79">
              <w:rPr>
                <w:color w:val="000000" w:themeColor="text1"/>
                <w:sz w:val="24"/>
                <w:szCs w:val="24"/>
              </w:rPr>
              <w:t>В течение года</w:t>
            </w:r>
          </w:p>
        </w:tc>
        <w:tc>
          <w:tcPr>
            <w:tcW w:w="3827"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Учитель технологии, классные руководители</w:t>
            </w:r>
          </w:p>
        </w:tc>
      </w:tr>
      <w:tr w:rsidR="00F75C7D" w:rsidRPr="001C1C79" w:rsidTr="00142ACF">
        <w:trPr>
          <w:trHeight w:val="264"/>
        </w:trPr>
        <w:tc>
          <w:tcPr>
            <w:tcW w:w="8364" w:type="dxa"/>
            <w:gridSpan w:val="3"/>
            <w:tcBorders>
              <w:top w:val="single" w:sz="4" w:space="0" w:color="auto"/>
              <w:left w:val="single" w:sz="4" w:space="0" w:color="000000"/>
              <w:bottom w:val="single" w:sz="4" w:space="0" w:color="000000"/>
              <w:right w:val="single" w:sz="4" w:space="0" w:color="000000"/>
            </w:tcBorders>
          </w:tcPr>
          <w:p w:rsidR="00F75C7D" w:rsidRPr="001C1C79" w:rsidRDefault="00F75C7D" w:rsidP="001C1C79">
            <w:pPr>
              <w:rPr>
                <w:sz w:val="24"/>
                <w:szCs w:val="24"/>
              </w:rPr>
            </w:pPr>
            <w:r w:rsidRPr="001C1C79">
              <w:rPr>
                <w:sz w:val="24"/>
                <w:szCs w:val="24"/>
              </w:rPr>
              <w:t>«Дорогою добра, любви и Веры  (экскурсионный маршрут  по православным местам Поныровского района)».</w:t>
            </w:r>
          </w:p>
        </w:tc>
        <w:tc>
          <w:tcPr>
            <w:tcW w:w="1105" w:type="dxa"/>
            <w:gridSpan w:val="2"/>
            <w:tcBorders>
              <w:top w:val="single" w:sz="4" w:space="0" w:color="auto"/>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8"/>
              <w:ind w:firstLine="0"/>
              <w:jc w:val="center"/>
              <w:rPr>
                <w:sz w:val="24"/>
                <w:szCs w:val="24"/>
              </w:rPr>
            </w:pPr>
            <w:r w:rsidRPr="001C1C79">
              <w:rPr>
                <w:color w:val="000000" w:themeColor="text1"/>
                <w:sz w:val="24"/>
                <w:szCs w:val="24"/>
              </w:rPr>
              <w:t>В течение года</w:t>
            </w:r>
          </w:p>
        </w:tc>
        <w:tc>
          <w:tcPr>
            <w:tcW w:w="3827" w:type="dxa"/>
            <w:tcBorders>
              <w:top w:val="single" w:sz="4" w:space="0" w:color="auto"/>
              <w:left w:val="single" w:sz="4" w:space="0" w:color="000000"/>
              <w:bottom w:val="single" w:sz="4" w:space="0" w:color="000000"/>
              <w:right w:val="single" w:sz="4" w:space="0" w:color="000000"/>
            </w:tcBorders>
          </w:tcPr>
          <w:p w:rsidR="00F75C7D" w:rsidRPr="001C1C79" w:rsidRDefault="00F75C7D" w:rsidP="001C1C79">
            <w:pPr>
              <w:pStyle w:val="ParaAttribute8"/>
              <w:ind w:firstLine="0"/>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Руководитель центра «Благовест»</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5"/>
                <w:rFonts w:ascii="Times New Roman" w:eastAsia="№Е" w:hint="default"/>
                <w:b/>
                <w:color w:val="000000" w:themeColor="text1"/>
                <w:sz w:val="24"/>
                <w:szCs w:val="24"/>
              </w:rPr>
            </w:pPr>
          </w:p>
          <w:p w:rsidR="00F75C7D" w:rsidRPr="001C1C79" w:rsidRDefault="00F75C7D" w:rsidP="001C1C79">
            <w:pPr>
              <w:pStyle w:val="ParaAttribute3"/>
              <w:rPr>
                <w:b/>
                <w:i/>
                <w:color w:val="000000" w:themeColor="text1"/>
                <w:sz w:val="24"/>
                <w:szCs w:val="24"/>
              </w:rPr>
            </w:pPr>
            <w:r w:rsidRPr="001C1C79">
              <w:rPr>
                <w:rStyle w:val="CharAttribute5"/>
                <w:rFonts w:ascii="Times New Roman" w:eastAsia="№Е" w:hint="default"/>
                <w:b/>
                <w:color w:val="000000" w:themeColor="text1"/>
                <w:sz w:val="24"/>
                <w:szCs w:val="24"/>
              </w:rPr>
              <w:t xml:space="preserve">          Экскурсии, экспедиции, походы</w:t>
            </w:r>
            <w:r w:rsidRPr="001C1C79">
              <w:rPr>
                <w:b/>
                <w:i/>
                <w:color w:val="000000" w:themeColor="text1"/>
                <w:sz w:val="24"/>
                <w:szCs w:val="24"/>
              </w:rPr>
              <w:t xml:space="preserve"> </w:t>
            </w:r>
          </w:p>
        </w:tc>
      </w:tr>
      <w:tr w:rsidR="00F75C7D" w:rsidRPr="001C1C79" w:rsidTr="00142ACF">
        <w:trPr>
          <w:trHeight w:val="630"/>
        </w:trPr>
        <w:tc>
          <w:tcPr>
            <w:tcW w:w="8364" w:type="dxa"/>
            <w:gridSpan w:val="3"/>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1105"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 xml:space="preserve">Классы </w:t>
            </w:r>
          </w:p>
        </w:tc>
        <w:tc>
          <w:tcPr>
            <w:tcW w:w="2014"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27"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rPr>
            </w:pPr>
            <w:r w:rsidRPr="001C1C79">
              <w:rPr>
                <w:sz w:val="24"/>
                <w:szCs w:val="24"/>
              </w:rPr>
              <w:t>Экскурсия в музей Курской битвы.</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апрель</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 кл. рук.</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rPr>
            </w:pPr>
            <w:r w:rsidRPr="001C1C79">
              <w:rPr>
                <w:sz w:val="24"/>
                <w:szCs w:val="24"/>
              </w:rPr>
              <w:t>Экскурсия в музей «Юные защитники Родины» г. Курск</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Осенние каникулы, 1.11.</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Советник по восп работе при директоре, кл. руковод.</w:t>
            </w:r>
          </w:p>
        </w:tc>
      </w:tr>
      <w:tr w:rsidR="00F75C7D" w:rsidRPr="001C1C79" w:rsidTr="00142ACF">
        <w:tc>
          <w:tcPr>
            <w:tcW w:w="8364" w:type="dxa"/>
            <w:gridSpan w:val="3"/>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spacing w:before="100" w:beforeAutospacing="1" w:after="100" w:afterAutospacing="1"/>
              <w:rPr>
                <w:bCs/>
                <w:sz w:val="24"/>
                <w:szCs w:val="24"/>
                <w:lang w:eastAsia="ru-RU"/>
              </w:rPr>
            </w:pPr>
            <w:r w:rsidRPr="001C1C79">
              <w:rPr>
                <w:bCs/>
                <w:sz w:val="24"/>
                <w:szCs w:val="24"/>
                <w:lang w:eastAsia="ru-RU"/>
              </w:rPr>
              <w:t>Экскурсии на мемориальные комплексы Курской битвы Поныровского района</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spacing w:before="100" w:beforeAutospacing="1" w:after="100" w:afterAutospacing="1"/>
              <w:jc w:val="center"/>
              <w:rPr>
                <w:bCs/>
                <w:sz w:val="24"/>
                <w:szCs w:val="24"/>
                <w:lang w:eastAsia="ru-RU"/>
              </w:rPr>
            </w:pPr>
            <w:r w:rsidRPr="001C1C79">
              <w:rPr>
                <w:bCs/>
                <w:sz w:val="24"/>
                <w:szCs w:val="24"/>
                <w:lang w:eastAsia="ru-RU"/>
              </w:rPr>
              <w:t>май, июнь</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Руководитель Юнармии</w:t>
            </w:r>
          </w:p>
        </w:tc>
      </w:tr>
      <w:tr w:rsidR="00F75C7D" w:rsidRPr="001C1C79" w:rsidTr="00142ACF">
        <w:trPr>
          <w:trHeight w:val="236"/>
        </w:trPr>
        <w:tc>
          <w:tcPr>
            <w:tcW w:w="8364" w:type="dxa"/>
            <w:gridSpan w:val="3"/>
            <w:tcBorders>
              <w:top w:val="single" w:sz="4" w:space="0" w:color="000000"/>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sz w:val="24"/>
                <w:szCs w:val="24"/>
              </w:rPr>
              <w:t>Экскурсионная поездка в Коренную пустынь.</w:t>
            </w:r>
          </w:p>
        </w:tc>
        <w:tc>
          <w:tcPr>
            <w:tcW w:w="1105"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июнь</w:t>
            </w:r>
          </w:p>
        </w:tc>
        <w:tc>
          <w:tcPr>
            <w:tcW w:w="3827"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Администрации школ.</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5"/>
                <w:rFonts w:ascii="Times New Roman" w:eastAsia="№Е" w:hint="default"/>
                <w:b/>
                <w:color w:val="000000" w:themeColor="text1"/>
                <w:sz w:val="24"/>
                <w:szCs w:val="24"/>
              </w:rPr>
            </w:pPr>
          </w:p>
          <w:p w:rsidR="00F75C7D" w:rsidRPr="001C1C79" w:rsidRDefault="00F75C7D" w:rsidP="001C1C79">
            <w:pPr>
              <w:pStyle w:val="ParaAttribute3"/>
              <w:rPr>
                <w:b/>
                <w:i/>
                <w:color w:val="000000" w:themeColor="text1"/>
                <w:sz w:val="24"/>
                <w:szCs w:val="24"/>
              </w:rPr>
            </w:pPr>
            <w:r w:rsidRPr="001C1C79">
              <w:rPr>
                <w:rStyle w:val="CharAttribute5"/>
                <w:rFonts w:ascii="Times New Roman" w:eastAsia="№Е" w:hint="default"/>
                <w:b/>
                <w:color w:val="000000" w:themeColor="text1"/>
                <w:sz w:val="24"/>
                <w:szCs w:val="24"/>
              </w:rPr>
              <w:t>Организация предметно-эстетической среды</w:t>
            </w:r>
            <w:r w:rsidRPr="001C1C79">
              <w:rPr>
                <w:b/>
                <w:i/>
                <w:color w:val="000000" w:themeColor="text1"/>
                <w:sz w:val="24"/>
                <w:szCs w:val="24"/>
              </w:rPr>
              <w:t xml:space="preserve"> </w:t>
            </w:r>
          </w:p>
        </w:tc>
      </w:tr>
      <w:tr w:rsidR="00F75C7D" w:rsidRPr="001C1C79" w:rsidTr="00142ACF">
        <w:tc>
          <w:tcPr>
            <w:tcW w:w="8648" w:type="dxa"/>
            <w:gridSpan w:val="4"/>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821"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 xml:space="preserve">Классы </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c>
          <w:tcPr>
            <w:tcW w:w="8648" w:type="dxa"/>
            <w:gridSpan w:val="4"/>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rPr>
            </w:pPr>
            <w:r w:rsidRPr="001C1C79">
              <w:rPr>
                <w:sz w:val="24"/>
                <w:szCs w:val="24"/>
              </w:rPr>
              <w:t>Озеленение и благоустройство памятников, школьной территории, мест отдыха.</w:t>
            </w:r>
          </w:p>
        </w:tc>
        <w:tc>
          <w:tcPr>
            <w:tcW w:w="821" w:type="dxa"/>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F75C7D" w:rsidRPr="001C1C79" w:rsidRDefault="00F75C7D" w:rsidP="001C1C79">
            <w:pPr>
              <w:jc w:val="center"/>
              <w:rPr>
                <w:sz w:val="24"/>
                <w:szCs w:val="24"/>
              </w:rPr>
            </w:pPr>
            <w:r w:rsidRPr="001C1C79">
              <w:rPr>
                <w:sz w:val="24"/>
                <w:szCs w:val="24"/>
              </w:rPr>
              <w:t>апрель</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Старшая вожатая</w:t>
            </w:r>
          </w:p>
        </w:tc>
      </w:tr>
      <w:tr w:rsidR="00F75C7D" w:rsidRPr="001C1C79" w:rsidTr="00142ACF">
        <w:trPr>
          <w:trHeight w:val="161"/>
        </w:trPr>
        <w:tc>
          <w:tcPr>
            <w:tcW w:w="8648" w:type="dxa"/>
            <w:gridSpan w:val="4"/>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5"/>
              <w:rPr>
                <w:color w:val="000000" w:themeColor="text1"/>
                <w:sz w:val="24"/>
                <w:szCs w:val="24"/>
              </w:rPr>
            </w:pPr>
            <w:r w:rsidRPr="001C1C79">
              <w:rPr>
                <w:spacing w:val="-1"/>
                <w:sz w:val="24"/>
                <w:szCs w:val="24"/>
              </w:rPr>
              <w:t xml:space="preserve">Акция: «Украсим любимую школу» (озеленение </w:t>
            </w:r>
            <w:r w:rsidRPr="001C1C79">
              <w:rPr>
                <w:sz w:val="24"/>
                <w:szCs w:val="24"/>
              </w:rPr>
              <w:t>классных комнат, коридоров школы, цветников)</w:t>
            </w:r>
          </w:p>
        </w:tc>
        <w:tc>
          <w:tcPr>
            <w:tcW w:w="821" w:type="dxa"/>
            <w:tcBorders>
              <w:top w:val="single" w:sz="4" w:space="0" w:color="000000"/>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 xml:space="preserve">в течение </w:t>
            </w:r>
          </w:p>
          <w:p w:rsidR="00F75C7D" w:rsidRPr="001C1C79" w:rsidRDefault="00F75C7D" w:rsidP="001C1C79">
            <w:pPr>
              <w:pStyle w:val="ParaAttribute3"/>
              <w:rPr>
                <w:color w:val="000000" w:themeColor="text1"/>
                <w:sz w:val="24"/>
                <w:szCs w:val="24"/>
              </w:rPr>
            </w:pPr>
            <w:r w:rsidRPr="001C1C79">
              <w:rPr>
                <w:color w:val="000000" w:themeColor="text1"/>
                <w:sz w:val="24"/>
                <w:szCs w:val="24"/>
              </w:rPr>
              <w:t>сентября</w:t>
            </w:r>
          </w:p>
        </w:tc>
        <w:tc>
          <w:tcPr>
            <w:tcW w:w="3827"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Учитель биологии</w:t>
            </w: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Совет старшеклассников</w:t>
            </w:r>
          </w:p>
        </w:tc>
      </w:tr>
      <w:tr w:rsidR="00F75C7D" w:rsidRPr="001C1C79" w:rsidTr="00142ACF">
        <w:trPr>
          <w:trHeight w:val="215"/>
        </w:trPr>
        <w:tc>
          <w:tcPr>
            <w:tcW w:w="8648" w:type="dxa"/>
            <w:gridSpan w:val="4"/>
            <w:tcBorders>
              <w:top w:val="single" w:sz="4" w:space="0" w:color="auto"/>
              <w:left w:val="single" w:sz="4" w:space="0" w:color="000000"/>
              <w:bottom w:val="single" w:sz="4" w:space="0" w:color="auto"/>
              <w:right w:val="single" w:sz="4" w:space="0" w:color="000000"/>
            </w:tcBorders>
          </w:tcPr>
          <w:p w:rsidR="00F75C7D" w:rsidRPr="001C1C79" w:rsidRDefault="00F75C7D" w:rsidP="001C1C79">
            <w:pPr>
              <w:widowControl/>
              <w:tabs>
                <w:tab w:val="left" w:pos="350"/>
              </w:tabs>
              <w:autoSpaceDE/>
              <w:autoSpaceDN/>
              <w:rPr>
                <w:sz w:val="24"/>
                <w:szCs w:val="24"/>
              </w:rPr>
            </w:pPr>
            <w:r w:rsidRPr="001C1C79">
              <w:rPr>
                <w:sz w:val="24"/>
                <w:szCs w:val="24"/>
              </w:rPr>
              <w:t xml:space="preserve">Трудовой десант. Уборка школьной территории. </w:t>
            </w:r>
          </w:p>
          <w:p w:rsidR="00F75C7D" w:rsidRPr="001C1C79" w:rsidRDefault="00F75C7D" w:rsidP="001C1C79">
            <w:pPr>
              <w:pStyle w:val="ParaAttribute5"/>
              <w:rPr>
                <w:color w:val="000000" w:themeColor="text1"/>
                <w:sz w:val="24"/>
                <w:szCs w:val="24"/>
              </w:rPr>
            </w:pPr>
            <w:r w:rsidRPr="001C1C79">
              <w:rPr>
                <w:sz w:val="24"/>
                <w:szCs w:val="24"/>
              </w:rPr>
              <w:t>Акция «Жёлтый лист»</w:t>
            </w:r>
          </w:p>
        </w:tc>
        <w:tc>
          <w:tcPr>
            <w:tcW w:w="821"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color w:val="000000" w:themeColor="text1"/>
                <w:sz w:val="24"/>
                <w:szCs w:val="24"/>
              </w:rPr>
            </w:pPr>
            <w:r w:rsidRPr="001C1C79">
              <w:rPr>
                <w:color w:val="000000" w:themeColor="text1"/>
                <w:sz w:val="24"/>
                <w:szCs w:val="24"/>
              </w:rPr>
              <w:t>в течение осени</w:t>
            </w:r>
          </w:p>
        </w:tc>
        <w:tc>
          <w:tcPr>
            <w:tcW w:w="3827"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 xml:space="preserve">Классные руководители,                            </w:t>
            </w:r>
          </w:p>
          <w:p w:rsidR="00F75C7D" w:rsidRPr="001C1C79" w:rsidRDefault="00F75C7D" w:rsidP="001C1C79">
            <w:pPr>
              <w:pStyle w:val="ParaAttribute3"/>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Совет старшеклассников</w:t>
            </w:r>
          </w:p>
        </w:tc>
      </w:tr>
      <w:tr w:rsidR="00F75C7D" w:rsidRPr="001C1C79" w:rsidTr="00142ACF">
        <w:trPr>
          <w:trHeight w:val="225"/>
        </w:trPr>
        <w:tc>
          <w:tcPr>
            <w:tcW w:w="8648" w:type="dxa"/>
            <w:gridSpan w:val="4"/>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7"/>
              <w:ind w:firstLine="0"/>
              <w:jc w:val="both"/>
              <w:rPr>
                <w:color w:val="000000" w:themeColor="text1"/>
                <w:sz w:val="24"/>
                <w:szCs w:val="24"/>
              </w:rPr>
            </w:pPr>
            <w:r w:rsidRPr="001C1C79">
              <w:rPr>
                <w:sz w:val="24"/>
                <w:szCs w:val="24"/>
              </w:rPr>
              <w:t>Оформление в коридоре школы стенда для творческих работ учащихся «Наше творчество»</w:t>
            </w:r>
          </w:p>
        </w:tc>
        <w:tc>
          <w:tcPr>
            <w:tcW w:w="821" w:type="dxa"/>
            <w:tcBorders>
              <w:top w:val="single" w:sz="4" w:space="0" w:color="000000"/>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в течение года</w:t>
            </w:r>
          </w:p>
        </w:tc>
        <w:tc>
          <w:tcPr>
            <w:tcW w:w="3827"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pStyle w:val="ParaAttribute8"/>
              <w:ind w:firstLine="0"/>
              <w:jc w:val="center"/>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ДО «Весёлый карандаш»</w:t>
            </w:r>
          </w:p>
        </w:tc>
      </w:tr>
      <w:tr w:rsidR="00F75C7D" w:rsidRPr="001C1C79" w:rsidTr="00142ACF">
        <w:trPr>
          <w:trHeight w:val="280"/>
        </w:trPr>
        <w:tc>
          <w:tcPr>
            <w:tcW w:w="8648" w:type="dxa"/>
            <w:gridSpan w:val="4"/>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7"/>
              <w:ind w:firstLine="0"/>
              <w:jc w:val="left"/>
              <w:rPr>
                <w:color w:val="000000" w:themeColor="text1"/>
                <w:sz w:val="24"/>
                <w:szCs w:val="24"/>
              </w:rPr>
            </w:pPr>
            <w:r w:rsidRPr="001C1C79">
              <w:rPr>
                <w:color w:val="000000" w:themeColor="text1"/>
                <w:sz w:val="24"/>
                <w:szCs w:val="24"/>
              </w:rPr>
              <w:t>Оформление фойе 2 этажа для проведения праздников</w:t>
            </w:r>
          </w:p>
        </w:tc>
        <w:tc>
          <w:tcPr>
            <w:tcW w:w="821" w:type="dxa"/>
            <w:tcBorders>
              <w:top w:val="single" w:sz="4" w:space="0" w:color="auto"/>
              <w:left w:val="single" w:sz="4" w:space="0" w:color="000000"/>
              <w:bottom w:val="single" w:sz="4" w:space="0" w:color="auto"/>
              <w:right w:val="single" w:sz="4" w:space="0" w:color="000000"/>
            </w:tcBorders>
            <w:vAlign w:val="center"/>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в течение года</w:t>
            </w:r>
          </w:p>
        </w:tc>
        <w:tc>
          <w:tcPr>
            <w:tcW w:w="3827"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left"/>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 xml:space="preserve"> Классные руководители</w:t>
            </w:r>
          </w:p>
        </w:tc>
      </w:tr>
      <w:tr w:rsidR="00F75C7D" w:rsidRPr="001C1C79" w:rsidTr="00142ACF">
        <w:trPr>
          <w:trHeight w:val="268"/>
        </w:trPr>
        <w:tc>
          <w:tcPr>
            <w:tcW w:w="8648" w:type="dxa"/>
            <w:gridSpan w:val="4"/>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7"/>
              <w:ind w:firstLine="0"/>
              <w:jc w:val="left"/>
              <w:rPr>
                <w:color w:val="000000" w:themeColor="text1"/>
                <w:sz w:val="24"/>
                <w:szCs w:val="24"/>
              </w:rPr>
            </w:pPr>
            <w:r w:rsidRPr="001C1C79">
              <w:rPr>
                <w:color w:val="000000" w:themeColor="text1"/>
                <w:sz w:val="24"/>
                <w:szCs w:val="24"/>
              </w:rPr>
              <w:t>Содержание в чистоте и порядке детский спортивный городок</w:t>
            </w:r>
          </w:p>
        </w:tc>
        <w:tc>
          <w:tcPr>
            <w:tcW w:w="821"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rPr>
                <w:color w:val="000000" w:themeColor="text1"/>
                <w:sz w:val="24"/>
                <w:szCs w:val="24"/>
              </w:rPr>
            </w:pPr>
            <w:r w:rsidRPr="001C1C79">
              <w:rPr>
                <w:color w:val="000000" w:themeColor="text1"/>
                <w:sz w:val="24"/>
                <w:szCs w:val="24"/>
              </w:rPr>
              <w:t xml:space="preserve">    в течение года</w:t>
            </w:r>
          </w:p>
        </w:tc>
        <w:tc>
          <w:tcPr>
            <w:tcW w:w="3827"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ParaAttribute8"/>
              <w:ind w:firstLine="0"/>
              <w:jc w:val="left"/>
              <w:rPr>
                <w:rStyle w:val="CharAttribute6"/>
                <w:rFonts w:eastAsia="№Е" w:hAnsi="Times New Roman"/>
                <w:color w:val="000000" w:themeColor="text1"/>
                <w:sz w:val="24"/>
                <w:szCs w:val="24"/>
              </w:rPr>
            </w:pPr>
            <w:r w:rsidRPr="001C1C79">
              <w:rPr>
                <w:rStyle w:val="CharAttribute6"/>
                <w:rFonts w:eastAsia="№Е" w:hAnsi="Times New Roman"/>
                <w:color w:val="000000" w:themeColor="text1"/>
                <w:sz w:val="24"/>
                <w:szCs w:val="24"/>
              </w:rPr>
              <w:t xml:space="preserve">  Учитель физкультуры</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sz w:val="24"/>
                <w:szCs w:val="24"/>
              </w:rPr>
            </w:pPr>
            <w:r w:rsidRPr="001C1C79">
              <w:rPr>
                <w:rStyle w:val="CharAttribute5"/>
                <w:rFonts w:ascii="Times New Roman" w:eastAsia="№Е" w:hint="default"/>
                <w:b/>
                <w:color w:val="000000" w:themeColor="text1"/>
                <w:sz w:val="24"/>
                <w:szCs w:val="24"/>
              </w:rPr>
              <w:t>Работа с родителями</w:t>
            </w:r>
          </w:p>
        </w:tc>
      </w:tr>
      <w:tr w:rsidR="00F75C7D" w:rsidRPr="001C1C79" w:rsidTr="00142ACF">
        <w:tc>
          <w:tcPr>
            <w:tcW w:w="8648" w:type="dxa"/>
            <w:gridSpan w:val="4"/>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821"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Классы</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 xml:space="preserve">время </w:t>
            </w: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проведения</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r w:rsidR="00F75C7D" w:rsidRPr="001C1C79" w:rsidTr="00142ACF">
        <w:trPr>
          <w:trHeight w:val="415"/>
        </w:trPr>
        <w:tc>
          <w:tcPr>
            <w:tcW w:w="8648" w:type="dxa"/>
            <w:gridSpan w:val="4"/>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a5"/>
              <w:widowControl/>
              <w:numPr>
                <w:ilvl w:val="0"/>
                <w:numId w:val="87"/>
              </w:numPr>
              <w:tabs>
                <w:tab w:val="left" w:pos="313"/>
              </w:tabs>
              <w:autoSpaceDE/>
              <w:autoSpaceDN/>
              <w:spacing w:after="160"/>
              <w:ind w:left="171" w:hanging="171"/>
              <w:contextualSpacing/>
              <w:jc w:val="left"/>
              <w:rPr>
                <w:sz w:val="24"/>
                <w:szCs w:val="24"/>
              </w:rPr>
            </w:pPr>
            <w:r w:rsidRPr="001C1C79">
              <w:rPr>
                <w:sz w:val="24"/>
                <w:szCs w:val="24"/>
              </w:rPr>
              <w:t>Изучение морально- психологического климата в семье, сбор данных про членов семьи. Составление социального паспорта класса.</w:t>
            </w:r>
          </w:p>
          <w:p w:rsidR="00F75C7D" w:rsidRPr="001C1C79" w:rsidRDefault="00F75C7D" w:rsidP="001C1C79">
            <w:pPr>
              <w:pStyle w:val="a5"/>
              <w:widowControl/>
              <w:numPr>
                <w:ilvl w:val="0"/>
                <w:numId w:val="87"/>
              </w:numPr>
              <w:tabs>
                <w:tab w:val="left" w:pos="313"/>
              </w:tabs>
              <w:autoSpaceDE/>
              <w:autoSpaceDN/>
              <w:spacing w:after="160"/>
              <w:ind w:left="171" w:hanging="171"/>
              <w:contextualSpacing/>
              <w:jc w:val="left"/>
              <w:rPr>
                <w:sz w:val="24"/>
                <w:szCs w:val="24"/>
              </w:rPr>
            </w:pPr>
            <w:r w:rsidRPr="001C1C79">
              <w:rPr>
                <w:color w:val="0D0D0D" w:themeColor="text1" w:themeTint="F2"/>
                <w:sz w:val="24"/>
                <w:szCs w:val="24"/>
              </w:rPr>
              <w:lastRenderedPageBreak/>
              <w:t>Классные родительские собрания, лектории, всеобучи, индивидуальные консультации.</w:t>
            </w:r>
          </w:p>
          <w:p w:rsidR="00F75C7D" w:rsidRPr="001C1C79" w:rsidRDefault="00F75C7D" w:rsidP="001C1C79">
            <w:pPr>
              <w:pStyle w:val="a5"/>
              <w:widowControl/>
              <w:numPr>
                <w:ilvl w:val="0"/>
                <w:numId w:val="87"/>
              </w:numPr>
              <w:tabs>
                <w:tab w:val="left" w:pos="313"/>
              </w:tabs>
              <w:autoSpaceDE/>
              <w:autoSpaceDN/>
              <w:spacing w:after="160"/>
              <w:ind w:left="171" w:hanging="171"/>
              <w:contextualSpacing/>
              <w:jc w:val="left"/>
              <w:rPr>
                <w:color w:val="0D0D0D" w:themeColor="text1" w:themeTint="F2"/>
                <w:sz w:val="24"/>
                <w:szCs w:val="24"/>
              </w:rPr>
            </w:pPr>
            <w:r w:rsidRPr="001C1C79">
              <w:rPr>
                <w:color w:val="0D0D0D" w:themeColor="text1" w:themeTint="F2"/>
                <w:sz w:val="24"/>
                <w:szCs w:val="24"/>
              </w:rPr>
              <w:t>Организация свободного времени учащихся.  Знакомство родителей с системой дополнительного образования школы и другими учреждениями дополнительного образования.</w:t>
            </w:r>
          </w:p>
          <w:p w:rsidR="00F75C7D" w:rsidRPr="001C1C79" w:rsidRDefault="00F75C7D" w:rsidP="001C1C79">
            <w:pPr>
              <w:pStyle w:val="a5"/>
              <w:widowControl/>
              <w:numPr>
                <w:ilvl w:val="0"/>
                <w:numId w:val="87"/>
              </w:numPr>
              <w:shd w:val="clear" w:color="auto" w:fill="FFFFFF"/>
              <w:tabs>
                <w:tab w:val="left" w:pos="313"/>
              </w:tabs>
              <w:autoSpaceDE/>
              <w:autoSpaceDN/>
              <w:spacing w:after="160"/>
              <w:ind w:left="171" w:hanging="171"/>
              <w:contextualSpacing/>
              <w:jc w:val="left"/>
              <w:rPr>
                <w:sz w:val="24"/>
                <w:szCs w:val="24"/>
                <w:lang w:eastAsia="ru-RU"/>
              </w:rPr>
            </w:pPr>
            <w:r w:rsidRPr="001C1C79">
              <w:rPr>
                <w:sz w:val="24"/>
                <w:szCs w:val="24"/>
                <w:lang w:eastAsia="ru-RU"/>
              </w:rPr>
              <w:t>Знакомство учащихся и их родителей с Уставом ОУ.</w:t>
            </w:r>
          </w:p>
        </w:tc>
        <w:tc>
          <w:tcPr>
            <w:tcW w:w="821"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jc w:val="center"/>
              <w:rPr>
                <w:sz w:val="24"/>
                <w:szCs w:val="24"/>
              </w:rPr>
            </w:pPr>
            <w:r w:rsidRPr="001C1C79">
              <w:rPr>
                <w:sz w:val="24"/>
                <w:szCs w:val="24"/>
              </w:rPr>
              <w:lastRenderedPageBreak/>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 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rPr>
            </w:pPr>
            <w:r w:rsidRPr="001C1C79">
              <w:rPr>
                <w:color w:val="000000" w:themeColor="text1"/>
                <w:sz w:val="24"/>
                <w:szCs w:val="24"/>
              </w:rPr>
              <w:lastRenderedPageBreak/>
              <w:t>I неделя сентября</w:t>
            </w:r>
          </w:p>
          <w:p w:rsidR="00F75C7D" w:rsidRPr="001C1C79" w:rsidRDefault="00F75C7D" w:rsidP="001C1C79">
            <w:pPr>
              <w:rPr>
                <w:sz w:val="24"/>
                <w:szCs w:val="24"/>
              </w:rPr>
            </w:pPr>
          </w:p>
          <w:p w:rsidR="00F75C7D" w:rsidRPr="001C1C79" w:rsidRDefault="00F75C7D" w:rsidP="001C1C79">
            <w:pPr>
              <w:rPr>
                <w:sz w:val="24"/>
                <w:szCs w:val="24"/>
              </w:rPr>
            </w:pPr>
            <w:r w:rsidRPr="001C1C79">
              <w:rPr>
                <w:sz w:val="24"/>
                <w:szCs w:val="24"/>
              </w:rPr>
              <w:lastRenderedPageBreak/>
              <w:t>в течение года</w:t>
            </w:r>
          </w:p>
          <w:p w:rsidR="00F75C7D" w:rsidRPr="001C1C79" w:rsidRDefault="00F75C7D" w:rsidP="001C1C79">
            <w:pPr>
              <w:rPr>
                <w:sz w:val="24"/>
                <w:szCs w:val="24"/>
              </w:rPr>
            </w:pPr>
          </w:p>
          <w:p w:rsidR="00F75C7D" w:rsidRPr="001C1C79" w:rsidRDefault="00F75C7D" w:rsidP="001C1C79">
            <w:pPr>
              <w:rPr>
                <w:sz w:val="24"/>
                <w:szCs w:val="24"/>
              </w:rPr>
            </w:pPr>
            <w:r w:rsidRPr="001C1C79">
              <w:rPr>
                <w:color w:val="000000" w:themeColor="text1"/>
                <w:sz w:val="24"/>
                <w:szCs w:val="24"/>
              </w:rPr>
              <w:t>II неделя сентября</w:t>
            </w:r>
          </w:p>
          <w:p w:rsidR="00F75C7D" w:rsidRPr="001C1C79" w:rsidRDefault="00F75C7D" w:rsidP="001C1C79">
            <w:pPr>
              <w:rPr>
                <w:sz w:val="24"/>
                <w:szCs w:val="24"/>
              </w:rPr>
            </w:pPr>
          </w:p>
          <w:p w:rsidR="00F75C7D" w:rsidRPr="001C1C79" w:rsidRDefault="00F75C7D" w:rsidP="001C1C79">
            <w:pPr>
              <w:rPr>
                <w:sz w:val="24"/>
                <w:szCs w:val="24"/>
              </w:rPr>
            </w:pPr>
          </w:p>
          <w:p w:rsidR="00F75C7D" w:rsidRPr="001C1C79" w:rsidRDefault="00F75C7D" w:rsidP="001C1C79">
            <w:pPr>
              <w:ind w:left="-108"/>
              <w:rPr>
                <w:color w:val="000000" w:themeColor="text1"/>
                <w:sz w:val="24"/>
                <w:szCs w:val="24"/>
              </w:rPr>
            </w:pPr>
            <w:r w:rsidRPr="001C1C79">
              <w:rPr>
                <w:color w:val="000000" w:themeColor="text1"/>
                <w:sz w:val="24"/>
                <w:szCs w:val="24"/>
              </w:rPr>
              <w:t>III неделя сентября</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lang w:eastAsia="ru-RU"/>
              </w:rPr>
            </w:pPr>
            <w:r w:rsidRPr="001C1C79">
              <w:rPr>
                <w:sz w:val="24"/>
                <w:szCs w:val="24"/>
                <w:lang w:eastAsia="ru-RU"/>
              </w:rPr>
              <w:lastRenderedPageBreak/>
              <w:t xml:space="preserve">Кл. руководители, </w:t>
            </w:r>
            <w:r w:rsidRPr="001C1C79">
              <w:rPr>
                <w:sz w:val="24"/>
                <w:szCs w:val="24"/>
              </w:rPr>
              <w:t>ЗВР</w:t>
            </w:r>
          </w:p>
          <w:p w:rsidR="00F75C7D" w:rsidRPr="001C1C79" w:rsidRDefault="00F75C7D" w:rsidP="001C1C79">
            <w:pPr>
              <w:rPr>
                <w:sz w:val="24"/>
                <w:szCs w:val="24"/>
              </w:rPr>
            </w:pPr>
          </w:p>
          <w:p w:rsidR="00F75C7D" w:rsidRPr="001C1C79" w:rsidRDefault="00F75C7D" w:rsidP="001C1C79">
            <w:pPr>
              <w:rPr>
                <w:sz w:val="24"/>
                <w:szCs w:val="24"/>
                <w:lang w:eastAsia="ru-RU"/>
              </w:rPr>
            </w:pPr>
            <w:r w:rsidRPr="001C1C79">
              <w:rPr>
                <w:sz w:val="24"/>
                <w:szCs w:val="24"/>
                <w:lang w:eastAsia="ru-RU"/>
              </w:rPr>
              <w:t>Кл. руководители</w:t>
            </w:r>
          </w:p>
          <w:p w:rsidR="00F75C7D" w:rsidRPr="001C1C79" w:rsidRDefault="00F75C7D" w:rsidP="001C1C79">
            <w:pPr>
              <w:rPr>
                <w:sz w:val="24"/>
                <w:szCs w:val="24"/>
                <w:lang w:eastAsia="ru-RU"/>
              </w:rPr>
            </w:pPr>
          </w:p>
          <w:p w:rsidR="00F75C7D" w:rsidRPr="001C1C79" w:rsidRDefault="00F75C7D" w:rsidP="001C1C79">
            <w:pPr>
              <w:rPr>
                <w:sz w:val="24"/>
                <w:szCs w:val="24"/>
                <w:lang w:eastAsia="ru-RU"/>
              </w:rPr>
            </w:pPr>
            <w:r w:rsidRPr="001C1C79">
              <w:rPr>
                <w:sz w:val="24"/>
                <w:szCs w:val="24"/>
                <w:lang w:eastAsia="ru-RU"/>
              </w:rPr>
              <w:t>Кл. руководители</w:t>
            </w:r>
          </w:p>
          <w:p w:rsidR="00F75C7D" w:rsidRPr="001C1C79" w:rsidRDefault="00F75C7D" w:rsidP="001C1C79">
            <w:pPr>
              <w:rPr>
                <w:sz w:val="24"/>
                <w:szCs w:val="24"/>
                <w:lang w:eastAsia="ru-RU"/>
              </w:rPr>
            </w:pPr>
          </w:p>
          <w:p w:rsidR="00F75C7D" w:rsidRPr="001C1C79" w:rsidRDefault="00F75C7D" w:rsidP="001C1C79">
            <w:pPr>
              <w:rPr>
                <w:sz w:val="24"/>
                <w:szCs w:val="24"/>
                <w:lang w:eastAsia="ru-RU"/>
              </w:rPr>
            </w:pPr>
          </w:p>
          <w:p w:rsidR="00F75C7D" w:rsidRPr="001C1C79" w:rsidRDefault="00F75C7D" w:rsidP="001C1C79">
            <w:pPr>
              <w:rPr>
                <w:sz w:val="24"/>
                <w:szCs w:val="24"/>
                <w:lang w:eastAsia="ru-RU"/>
              </w:rPr>
            </w:pPr>
            <w:r w:rsidRPr="001C1C79">
              <w:rPr>
                <w:sz w:val="24"/>
                <w:szCs w:val="24"/>
                <w:lang w:eastAsia="ru-RU"/>
              </w:rPr>
              <w:t>Кл. руководители</w:t>
            </w:r>
          </w:p>
        </w:tc>
      </w:tr>
      <w:tr w:rsidR="00F75C7D" w:rsidRPr="001C1C79" w:rsidTr="00142ACF">
        <w:tc>
          <w:tcPr>
            <w:tcW w:w="8648" w:type="dxa"/>
            <w:gridSpan w:val="4"/>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a5"/>
              <w:widowControl/>
              <w:numPr>
                <w:ilvl w:val="0"/>
                <w:numId w:val="88"/>
              </w:numPr>
              <w:tabs>
                <w:tab w:val="left" w:pos="350"/>
              </w:tabs>
              <w:autoSpaceDE/>
              <w:autoSpaceDN/>
              <w:ind w:left="171" w:hanging="171"/>
              <w:contextualSpacing/>
              <w:jc w:val="left"/>
              <w:rPr>
                <w:sz w:val="24"/>
                <w:szCs w:val="24"/>
                <w:lang w:eastAsia="ru-RU"/>
              </w:rPr>
            </w:pPr>
            <w:r w:rsidRPr="001C1C79">
              <w:rPr>
                <w:sz w:val="24"/>
                <w:szCs w:val="24"/>
                <w:lang w:eastAsia="ru-RU"/>
              </w:rPr>
              <w:lastRenderedPageBreak/>
              <w:t>Диагностика семей первоклассников, семей вновь прибывших учащихся, выявление асоциальных семей.</w:t>
            </w:r>
          </w:p>
          <w:p w:rsidR="00F75C7D" w:rsidRPr="001C1C79" w:rsidRDefault="00F75C7D" w:rsidP="001C1C79">
            <w:pPr>
              <w:pStyle w:val="a5"/>
              <w:widowControl/>
              <w:numPr>
                <w:ilvl w:val="0"/>
                <w:numId w:val="88"/>
              </w:numPr>
              <w:tabs>
                <w:tab w:val="left" w:pos="350"/>
              </w:tabs>
              <w:autoSpaceDE/>
              <w:autoSpaceDN/>
              <w:ind w:left="171" w:hanging="171"/>
              <w:contextualSpacing/>
              <w:jc w:val="left"/>
              <w:rPr>
                <w:sz w:val="24"/>
                <w:szCs w:val="24"/>
                <w:lang w:eastAsia="ru-RU"/>
              </w:rPr>
            </w:pPr>
            <w:r w:rsidRPr="001C1C79">
              <w:rPr>
                <w:sz w:val="24"/>
                <w:szCs w:val="24"/>
                <w:lang w:eastAsia="ru-RU"/>
              </w:rPr>
              <w:t>Привлечение родителей к организации отдыха детей на каникулах.</w:t>
            </w:r>
          </w:p>
          <w:p w:rsidR="00F75C7D" w:rsidRPr="001C1C79" w:rsidRDefault="00F75C7D" w:rsidP="001C1C79">
            <w:pPr>
              <w:pStyle w:val="a5"/>
              <w:widowControl/>
              <w:numPr>
                <w:ilvl w:val="0"/>
                <w:numId w:val="88"/>
              </w:numPr>
              <w:autoSpaceDE/>
              <w:autoSpaceDN/>
              <w:ind w:left="171" w:hanging="171"/>
              <w:contextualSpacing/>
              <w:jc w:val="left"/>
              <w:rPr>
                <w:sz w:val="24"/>
                <w:szCs w:val="24"/>
                <w:lang w:eastAsia="ru-RU"/>
              </w:rPr>
            </w:pPr>
            <w:r w:rsidRPr="001C1C79">
              <w:rPr>
                <w:sz w:val="24"/>
                <w:szCs w:val="24"/>
                <w:lang w:eastAsia="ru-RU"/>
              </w:rPr>
              <w:t>Заседание общешкольного родительского комитета.</w:t>
            </w:r>
          </w:p>
        </w:tc>
        <w:tc>
          <w:tcPr>
            <w:tcW w:w="821"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p>
          <w:p w:rsidR="00F75C7D" w:rsidRPr="001C1C79" w:rsidRDefault="00F75C7D" w:rsidP="001C1C79">
            <w:pPr>
              <w:jc w:val="center"/>
              <w:rPr>
                <w:sz w:val="24"/>
                <w:szCs w:val="24"/>
              </w:rPr>
            </w:pPr>
            <w:r w:rsidRPr="001C1C79">
              <w:rPr>
                <w:sz w:val="24"/>
                <w:szCs w:val="24"/>
              </w:rPr>
              <w:t>1– 4</w:t>
            </w:r>
          </w:p>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rPr>
            </w:pPr>
            <w:r w:rsidRPr="001C1C79">
              <w:rPr>
                <w:color w:val="000000" w:themeColor="text1"/>
                <w:sz w:val="24"/>
                <w:szCs w:val="24"/>
              </w:rPr>
              <w:t>I неделя октября</w:t>
            </w:r>
          </w:p>
          <w:p w:rsidR="00F75C7D" w:rsidRPr="001C1C79" w:rsidRDefault="00F75C7D" w:rsidP="001C1C79">
            <w:pPr>
              <w:rPr>
                <w:sz w:val="24"/>
                <w:szCs w:val="24"/>
              </w:rPr>
            </w:pPr>
          </w:p>
          <w:p w:rsidR="00F75C7D" w:rsidRPr="001C1C79" w:rsidRDefault="00F75C7D" w:rsidP="001C1C79">
            <w:pPr>
              <w:rPr>
                <w:sz w:val="24"/>
                <w:szCs w:val="24"/>
              </w:rPr>
            </w:pPr>
            <w:r w:rsidRPr="001C1C79">
              <w:rPr>
                <w:sz w:val="24"/>
                <w:szCs w:val="24"/>
              </w:rPr>
              <w:t>в течение года</w:t>
            </w:r>
          </w:p>
          <w:p w:rsidR="00F75C7D" w:rsidRPr="001C1C79" w:rsidRDefault="00F75C7D" w:rsidP="001C1C79">
            <w:pPr>
              <w:rPr>
                <w:sz w:val="24"/>
                <w:szCs w:val="24"/>
              </w:rPr>
            </w:pPr>
            <w:r w:rsidRPr="001C1C79">
              <w:rPr>
                <w:sz w:val="24"/>
                <w:szCs w:val="24"/>
              </w:rPr>
              <w:t>в течение года</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rPr>
                <w:sz w:val="24"/>
                <w:szCs w:val="24"/>
                <w:lang w:eastAsia="ru-RU"/>
              </w:rPr>
            </w:pPr>
            <w:r w:rsidRPr="001C1C79">
              <w:rPr>
                <w:sz w:val="24"/>
                <w:szCs w:val="24"/>
                <w:lang w:eastAsia="ru-RU"/>
              </w:rPr>
              <w:t xml:space="preserve">Кл. руководители, </w:t>
            </w:r>
            <w:r w:rsidRPr="001C1C79">
              <w:rPr>
                <w:sz w:val="24"/>
                <w:szCs w:val="24"/>
              </w:rPr>
              <w:t>ЗВР</w:t>
            </w:r>
          </w:p>
          <w:p w:rsidR="00F75C7D" w:rsidRPr="001C1C79" w:rsidRDefault="00F75C7D" w:rsidP="001C1C79">
            <w:pPr>
              <w:rPr>
                <w:sz w:val="24"/>
                <w:szCs w:val="24"/>
              </w:rPr>
            </w:pPr>
          </w:p>
          <w:p w:rsidR="00F75C7D" w:rsidRPr="001C1C79" w:rsidRDefault="00F75C7D" w:rsidP="001C1C79">
            <w:pPr>
              <w:rPr>
                <w:sz w:val="24"/>
                <w:szCs w:val="24"/>
                <w:lang w:eastAsia="ru-RU"/>
              </w:rPr>
            </w:pPr>
            <w:r w:rsidRPr="001C1C79">
              <w:rPr>
                <w:sz w:val="24"/>
                <w:szCs w:val="24"/>
                <w:lang w:eastAsia="ru-RU"/>
              </w:rPr>
              <w:t>Кл. руководители</w:t>
            </w:r>
          </w:p>
          <w:p w:rsidR="00F75C7D" w:rsidRPr="001C1C79" w:rsidRDefault="00F75C7D" w:rsidP="001C1C79">
            <w:pPr>
              <w:rPr>
                <w:sz w:val="24"/>
                <w:szCs w:val="24"/>
                <w:lang w:eastAsia="ru-RU"/>
              </w:rPr>
            </w:pPr>
            <w:r w:rsidRPr="001C1C79">
              <w:rPr>
                <w:sz w:val="24"/>
                <w:szCs w:val="24"/>
                <w:lang w:eastAsia="ru-RU"/>
              </w:rPr>
              <w:t>Кл. руководители</w:t>
            </w:r>
          </w:p>
        </w:tc>
      </w:tr>
      <w:tr w:rsidR="00F75C7D" w:rsidRPr="001C1C79" w:rsidTr="00142ACF">
        <w:trPr>
          <w:trHeight w:val="380"/>
        </w:trPr>
        <w:tc>
          <w:tcPr>
            <w:tcW w:w="8648" w:type="dxa"/>
            <w:gridSpan w:val="4"/>
            <w:tcBorders>
              <w:top w:val="single" w:sz="4" w:space="0" w:color="000000"/>
              <w:left w:val="single" w:sz="4" w:space="0" w:color="000000"/>
              <w:bottom w:val="single" w:sz="4" w:space="0" w:color="auto"/>
              <w:right w:val="single" w:sz="4" w:space="0" w:color="000000"/>
            </w:tcBorders>
          </w:tcPr>
          <w:p w:rsidR="00F75C7D" w:rsidRPr="001C1C79" w:rsidRDefault="00F75C7D" w:rsidP="001C1C79">
            <w:pPr>
              <w:snapToGrid w:val="0"/>
              <w:rPr>
                <w:color w:val="0D0D0D" w:themeColor="text1" w:themeTint="F2"/>
                <w:sz w:val="24"/>
                <w:szCs w:val="24"/>
              </w:rPr>
            </w:pPr>
            <w:r w:rsidRPr="001C1C79">
              <w:rPr>
                <w:sz w:val="24"/>
                <w:szCs w:val="24"/>
              </w:rPr>
              <w:t>- Обновление уголков правовых знаний для обучающихся и родителей.</w:t>
            </w:r>
          </w:p>
        </w:tc>
        <w:tc>
          <w:tcPr>
            <w:tcW w:w="821"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000000"/>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color w:val="000000" w:themeColor="text1"/>
                <w:sz w:val="24"/>
                <w:szCs w:val="24"/>
              </w:rPr>
              <w:t>II декада ноября</w:t>
            </w:r>
          </w:p>
        </w:tc>
        <w:tc>
          <w:tcPr>
            <w:tcW w:w="3827" w:type="dxa"/>
            <w:tcBorders>
              <w:top w:val="single" w:sz="4" w:space="0" w:color="000000"/>
              <w:left w:val="single" w:sz="4" w:space="0" w:color="000000"/>
              <w:bottom w:val="single" w:sz="4" w:space="0" w:color="auto"/>
              <w:right w:val="single" w:sz="4" w:space="0" w:color="000000"/>
            </w:tcBorders>
          </w:tcPr>
          <w:p w:rsidR="00F75C7D" w:rsidRPr="001C1C79" w:rsidRDefault="00F75C7D" w:rsidP="001C1C79">
            <w:pPr>
              <w:rPr>
                <w:sz w:val="24"/>
                <w:szCs w:val="24"/>
                <w:lang w:eastAsia="ru-RU"/>
              </w:rPr>
            </w:pPr>
            <w:r w:rsidRPr="001C1C79">
              <w:rPr>
                <w:sz w:val="24"/>
                <w:szCs w:val="24"/>
                <w:lang w:eastAsia="ru-RU"/>
              </w:rPr>
              <w:t>Кл. руководители</w:t>
            </w:r>
          </w:p>
        </w:tc>
      </w:tr>
      <w:tr w:rsidR="00F75C7D" w:rsidRPr="001C1C79" w:rsidTr="00142ACF">
        <w:trPr>
          <w:trHeight w:val="222"/>
        </w:trPr>
        <w:tc>
          <w:tcPr>
            <w:tcW w:w="8648" w:type="dxa"/>
            <w:gridSpan w:val="4"/>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a5"/>
              <w:widowControl/>
              <w:numPr>
                <w:ilvl w:val="0"/>
                <w:numId w:val="89"/>
              </w:numPr>
              <w:autoSpaceDE/>
              <w:autoSpaceDN/>
              <w:snapToGrid w:val="0"/>
              <w:spacing w:after="160"/>
              <w:ind w:left="171" w:hanging="171"/>
              <w:contextualSpacing/>
              <w:jc w:val="left"/>
              <w:rPr>
                <w:sz w:val="24"/>
                <w:szCs w:val="24"/>
              </w:rPr>
            </w:pPr>
            <w:r w:rsidRPr="001C1C79">
              <w:rPr>
                <w:sz w:val="24"/>
                <w:szCs w:val="24"/>
                <w:lang w:eastAsia="ru-RU"/>
              </w:rPr>
              <w:t>Посещение семей, находящихся в социально-опасном положении, в которых проживают учащиеся.</w:t>
            </w:r>
          </w:p>
        </w:tc>
        <w:tc>
          <w:tcPr>
            <w:tcW w:w="821"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color w:val="000000" w:themeColor="text1"/>
                <w:sz w:val="24"/>
                <w:szCs w:val="24"/>
              </w:rPr>
              <w:t>I неделя декабря</w:t>
            </w:r>
          </w:p>
          <w:p w:rsidR="00F75C7D" w:rsidRPr="001C1C79" w:rsidRDefault="00F75C7D" w:rsidP="001C1C79">
            <w:pPr>
              <w:rPr>
                <w:color w:val="000000" w:themeColor="text1"/>
                <w:sz w:val="24"/>
                <w:szCs w:val="24"/>
              </w:rPr>
            </w:pPr>
          </w:p>
        </w:tc>
        <w:tc>
          <w:tcPr>
            <w:tcW w:w="3827"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lang w:eastAsia="ru-RU"/>
              </w:rPr>
            </w:pPr>
            <w:r w:rsidRPr="001C1C79">
              <w:rPr>
                <w:sz w:val="24"/>
                <w:szCs w:val="24"/>
                <w:lang w:eastAsia="ru-RU"/>
              </w:rPr>
              <w:t>Кл. руководители</w:t>
            </w:r>
          </w:p>
        </w:tc>
      </w:tr>
      <w:tr w:rsidR="00F75C7D" w:rsidRPr="001C1C79" w:rsidTr="00142ACF">
        <w:trPr>
          <w:trHeight w:val="934"/>
        </w:trPr>
        <w:tc>
          <w:tcPr>
            <w:tcW w:w="8648" w:type="dxa"/>
            <w:gridSpan w:val="4"/>
            <w:tcBorders>
              <w:top w:val="single" w:sz="4" w:space="0" w:color="auto"/>
              <w:left w:val="single" w:sz="4" w:space="0" w:color="000000"/>
              <w:bottom w:val="single" w:sz="4" w:space="0" w:color="auto"/>
              <w:right w:val="single" w:sz="4" w:space="0" w:color="000000"/>
            </w:tcBorders>
          </w:tcPr>
          <w:p w:rsidR="00F75C7D" w:rsidRPr="001C1C79" w:rsidRDefault="00F75C7D" w:rsidP="001C1C79">
            <w:pPr>
              <w:pStyle w:val="a5"/>
              <w:widowControl/>
              <w:numPr>
                <w:ilvl w:val="0"/>
                <w:numId w:val="89"/>
              </w:numPr>
              <w:autoSpaceDE/>
              <w:autoSpaceDN/>
              <w:ind w:left="171" w:hanging="171"/>
              <w:contextualSpacing/>
              <w:jc w:val="left"/>
              <w:rPr>
                <w:sz w:val="24"/>
                <w:szCs w:val="24"/>
              </w:rPr>
            </w:pPr>
            <w:r w:rsidRPr="001C1C79">
              <w:rPr>
                <w:sz w:val="24"/>
                <w:szCs w:val="24"/>
              </w:rPr>
              <w:t>Профилактические беседы с родителями детей «группы-риска»</w:t>
            </w:r>
          </w:p>
          <w:p w:rsidR="00F75C7D" w:rsidRPr="001C1C79" w:rsidRDefault="00F75C7D" w:rsidP="001C1C79">
            <w:pPr>
              <w:widowControl/>
              <w:numPr>
                <w:ilvl w:val="0"/>
                <w:numId w:val="89"/>
              </w:numPr>
              <w:autoSpaceDE/>
              <w:autoSpaceDN/>
              <w:ind w:left="171" w:hanging="171"/>
              <w:rPr>
                <w:sz w:val="24"/>
                <w:szCs w:val="24"/>
              </w:rPr>
            </w:pPr>
            <w:r w:rsidRPr="001C1C79">
              <w:rPr>
                <w:sz w:val="24"/>
                <w:szCs w:val="24"/>
              </w:rPr>
              <w:t>Привлечение родителей к проведению классных и общешкольных праздников.</w:t>
            </w:r>
          </w:p>
          <w:p w:rsidR="00F75C7D" w:rsidRPr="001C1C79" w:rsidRDefault="00F75C7D" w:rsidP="001C1C79">
            <w:pPr>
              <w:pStyle w:val="a5"/>
              <w:widowControl/>
              <w:numPr>
                <w:ilvl w:val="0"/>
                <w:numId w:val="89"/>
              </w:numPr>
              <w:autoSpaceDE/>
              <w:autoSpaceDN/>
              <w:snapToGrid w:val="0"/>
              <w:spacing w:after="160"/>
              <w:ind w:left="171" w:hanging="171"/>
              <w:contextualSpacing/>
              <w:jc w:val="left"/>
              <w:rPr>
                <w:sz w:val="24"/>
                <w:szCs w:val="24"/>
              </w:rPr>
            </w:pPr>
            <w:r w:rsidRPr="001C1C79">
              <w:rPr>
                <w:sz w:val="24"/>
                <w:szCs w:val="24"/>
              </w:rPr>
              <w:t>Посещение детей в семьях во время каникул.</w:t>
            </w:r>
          </w:p>
          <w:p w:rsidR="00F75C7D" w:rsidRPr="001C1C79" w:rsidRDefault="00F75C7D" w:rsidP="001C1C79">
            <w:pPr>
              <w:pStyle w:val="a5"/>
              <w:widowControl/>
              <w:numPr>
                <w:ilvl w:val="0"/>
                <w:numId w:val="89"/>
              </w:numPr>
              <w:autoSpaceDE/>
              <w:autoSpaceDN/>
              <w:snapToGrid w:val="0"/>
              <w:ind w:left="171" w:hanging="171"/>
              <w:contextualSpacing/>
              <w:jc w:val="left"/>
              <w:rPr>
                <w:sz w:val="24"/>
                <w:szCs w:val="24"/>
              </w:rPr>
            </w:pPr>
            <w:r w:rsidRPr="001C1C79">
              <w:rPr>
                <w:sz w:val="24"/>
                <w:szCs w:val="24"/>
              </w:rPr>
              <w:t>Открытые дни с посещением уроков и внеклассных мероприятий</w:t>
            </w:r>
          </w:p>
        </w:tc>
        <w:tc>
          <w:tcPr>
            <w:tcW w:w="821"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p w:rsidR="00F75C7D" w:rsidRPr="001C1C79" w:rsidRDefault="00F75C7D" w:rsidP="001C1C79">
            <w:pPr>
              <w:jc w:val="center"/>
              <w:rPr>
                <w:sz w:val="24"/>
                <w:szCs w:val="24"/>
              </w:rPr>
            </w:pPr>
            <w:r w:rsidRPr="001C1C79">
              <w:rPr>
                <w:sz w:val="24"/>
                <w:szCs w:val="24"/>
              </w:rPr>
              <w:t>1-4</w:t>
            </w:r>
          </w:p>
        </w:tc>
        <w:tc>
          <w:tcPr>
            <w:tcW w:w="2014" w:type="dxa"/>
            <w:gridSpan w:val="2"/>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rPr>
            </w:pPr>
            <w:r w:rsidRPr="001C1C79">
              <w:rPr>
                <w:sz w:val="24"/>
                <w:szCs w:val="24"/>
              </w:rPr>
              <w:t>в течение года</w:t>
            </w:r>
          </w:p>
          <w:p w:rsidR="00F75C7D" w:rsidRPr="001C1C79" w:rsidRDefault="00F75C7D" w:rsidP="001C1C79">
            <w:pPr>
              <w:rPr>
                <w:sz w:val="24"/>
                <w:szCs w:val="24"/>
              </w:rPr>
            </w:pPr>
            <w:r w:rsidRPr="001C1C79">
              <w:rPr>
                <w:sz w:val="24"/>
                <w:szCs w:val="24"/>
              </w:rPr>
              <w:t>в течение года</w:t>
            </w:r>
          </w:p>
          <w:p w:rsidR="00F75C7D" w:rsidRPr="001C1C79" w:rsidRDefault="00F75C7D" w:rsidP="001C1C79">
            <w:pPr>
              <w:rPr>
                <w:sz w:val="24"/>
                <w:szCs w:val="24"/>
              </w:rPr>
            </w:pPr>
            <w:r w:rsidRPr="001C1C79">
              <w:rPr>
                <w:sz w:val="24"/>
                <w:szCs w:val="24"/>
              </w:rPr>
              <w:t>в течение каникул</w:t>
            </w:r>
          </w:p>
          <w:p w:rsidR="00F75C7D" w:rsidRPr="001C1C79" w:rsidRDefault="00F75C7D" w:rsidP="001C1C79">
            <w:pPr>
              <w:rPr>
                <w:sz w:val="24"/>
                <w:szCs w:val="24"/>
              </w:rPr>
            </w:pPr>
            <w:r w:rsidRPr="001C1C79">
              <w:rPr>
                <w:sz w:val="24"/>
                <w:szCs w:val="24"/>
              </w:rPr>
              <w:t>в течение года</w:t>
            </w:r>
          </w:p>
        </w:tc>
        <w:tc>
          <w:tcPr>
            <w:tcW w:w="3827" w:type="dxa"/>
            <w:tcBorders>
              <w:top w:val="single" w:sz="4" w:space="0" w:color="auto"/>
              <w:left w:val="single" w:sz="4" w:space="0" w:color="000000"/>
              <w:bottom w:val="single" w:sz="4" w:space="0" w:color="auto"/>
              <w:right w:val="single" w:sz="4" w:space="0" w:color="000000"/>
            </w:tcBorders>
          </w:tcPr>
          <w:p w:rsidR="00F75C7D" w:rsidRPr="001C1C79" w:rsidRDefault="00F75C7D" w:rsidP="001C1C79">
            <w:pPr>
              <w:rPr>
                <w:sz w:val="24"/>
                <w:szCs w:val="24"/>
                <w:lang w:eastAsia="ru-RU"/>
              </w:rPr>
            </w:pPr>
            <w:r w:rsidRPr="001C1C79">
              <w:rPr>
                <w:sz w:val="24"/>
                <w:szCs w:val="24"/>
                <w:lang w:eastAsia="ru-RU"/>
              </w:rPr>
              <w:t>Кл. руководители</w:t>
            </w:r>
          </w:p>
          <w:p w:rsidR="00F75C7D" w:rsidRPr="001C1C79" w:rsidRDefault="00F75C7D" w:rsidP="001C1C79">
            <w:pPr>
              <w:rPr>
                <w:sz w:val="24"/>
                <w:szCs w:val="24"/>
                <w:lang w:eastAsia="ru-RU"/>
              </w:rPr>
            </w:pPr>
            <w:r w:rsidRPr="001C1C79">
              <w:rPr>
                <w:sz w:val="24"/>
                <w:szCs w:val="24"/>
                <w:lang w:eastAsia="ru-RU"/>
              </w:rPr>
              <w:t>Кл. руководители</w:t>
            </w:r>
          </w:p>
          <w:p w:rsidR="00F75C7D" w:rsidRPr="001C1C79" w:rsidRDefault="00F75C7D" w:rsidP="001C1C79">
            <w:pPr>
              <w:rPr>
                <w:sz w:val="24"/>
                <w:szCs w:val="24"/>
                <w:lang w:eastAsia="ru-RU"/>
              </w:rPr>
            </w:pPr>
            <w:r w:rsidRPr="001C1C79">
              <w:rPr>
                <w:sz w:val="24"/>
                <w:szCs w:val="24"/>
                <w:lang w:eastAsia="ru-RU"/>
              </w:rPr>
              <w:t>Кл. руководители</w:t>
            </w:r>
          </w:p>
          <w:p w:rsidR="00F75C7D" w:rsidRPr="001C1C79" w:rsidRDefault="00F75C7D" w:rsidP="001C1C79">
            <w:pPr>
              <w:rPr>
                <w:sz w:val="24"/>
                <w:szCs w:val="24"/>
                <w:lang w:eastAsia="ru-RU"/>
              </w:rPr>
            </w:pPr>
            <w:r w:rsidRPr="001C1C79">
              <w:rPr>
                <w:sz w:val="24"/>
                <w:szCs w:val="24"/>
                <w:lang w:eastAsia="ru-RU"/>
              </w:rPr>
              <w:t>Кл. руководители</w:t>
            </w:r>
          </w:p>
        </w:tc>
      </w:tr>
      <w:tr w:rsidR="00F75C7D" w:rsidRPr="001C1C79" w:rsidTr="00142ACF">
        <w:trPr>
          <w:trHeight w:val="276"/>
        </w:trPr>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5"/>
                <w:rFonts w:ascii="Times New Roman" w:eastAsia="№Е" w:hint="default"/>
                <w:b/>
                <w:sz w:val="24"/>
                <w:szCs w:val="24"/>
              </w:rPr>
            </w:pPr>
            <w:r w:rsidRPr="001C1C79">
              <w:rPr>
                <w:rStyle w:val="CharAttribute5"/>
                <w:rFonts w:ascii="Times New Roman" w:eastAsia="№Е" w:hint="default"/>
                <w:b/>
                <w:color w:val="000000" w:themeColor="text1"/>
                <w:sz w:val="24"/>
                <w:szCs w:val="24"/>
              </w:rPr>
              <w:t>Классное руководство и наставничество</w:t>
            </w:r>
            <w:r w:rsidRPr="001C1C79">
              <w:rPr>
                <w:rStyle w:val="CharAttribute5"/>
                <w:rFonts w:ascii="Times New Roman" w:eastAsia="№Е" w:hint="default"/>
                <w:b/>
                <w:sz w:val="24"/>
                <w:szCs w:val="24"/>
              </w:rPr>
              <w:t xml:space="preserve"> </w:t>
            </w:r>
          </w:p>
          <w:p w:rsidR="00F75C7D" w:rsidRPr="001C1C79" w:rsidRDefault="00F75C7D" w:rsidP="001C1C79">
            <w:pPr>
              <w:pStyle w:val="ParaAttribute3"/>
              <w:rPr>
                <w:sz w:val="24"/>
                <w:szCs w:val="24"/>
              </w:rPr>
            </w:pPr>
            <w:r w:rsidRPr="001C1C79">
              <w:rPr>
                <w:rStyle w:val="CharAttribute5"/>
                <w:rFonts w:ascii="Times New Roman" w:eastAsia="№Е" w:hint="default"/>
                <w:sz w:val="24"/>
                <w:szCs w:val="24"/>
              </w:rPr>
              <w:t xml:space="preserve"> (согласно планам воспитательной работы классных руководителей и наставников)</w:t>
            </w:r>
          </w:p>
        </w:tc>
      </w:tr>
      <w:tr w:rsidR="00F75C7D" w:rsidRPr="001C1C79" w:rsidTr="00142ACF">
        <w:trPr>
          <w:trHeight w:val="354"/>
        </w:trPr>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rStyle w:val="CharAttribute5"/>
                <w:rFonts w:ascii="Times New Roman" w:eastAsia="№Е" w:hint="default"/>
                <w:b/>
                <w:color w:val="000000" w:themeColor="text1"/>
                <w:sz w:val="24"/>
                <w:szCs w:val="24"/>
              </w:rPr>
            </w:pPr>
            <w:r w:rsidRPr="001C1C79">
              <w:rPr>
                <w:rStyle w:val="CharAttribute5"/>
                <w:rFonts w:ascii="Times New Roman" w:eastAsia="№Е" w:hint="default"/>
                <w:b/>
                <w:color w:val="000000" w:themeColor="text1"/>
                <w:sz w:val="24"/>
                <w:szCs w:val="24"/>
              </w:rPr>
              <w:t>Школьный урок</w:t>
            </w:r>
          </w:p>
          <w:p w:rsidR="00F75C7D" w:rsidRPr="001C1C79" w:rsidRDefault="00F75C7D" w:rsidP="001C1C79">
            <w:pPr>
              <w:pStyle w:val="ParaAttribute3"/>
              <w:rPr>
                <w:sz w:val="24"/>
                <w:szCs w:val="24"/>
              </w:rPr>
            </w:pPr>
            <w:r w:rsidRPr="001C1C79">
              <w:rPr>
                <w:rStyle w:val="CharAttribute5"/>
                <w:rFonts w:ascii="Times New Roman" w:eastAsia="№Е" w:hint="default"/>
                <w:sz w:val="24"/>
                <w:szCs w:val="24"/>
              </w:rPr>
              <w:t xml:space="preserve">(согласно рабочим программам по предмету и поурочным планам </w:t>
            </w:r>
            <w:r w:rsidRPr="001C1C79">
              <w:rPr>
                <w:rStyle w:val="CharAttribute5"/>
                <w:rFonts w:ascii="Times New Roman" w:eastAsia="№Е" w:hint="default"/>
                <w:color w:val="000000" w:themeColor="text1"/>
                <w:sz w:val="24"/>
                <w:szCs w:val="24"/>
              </w:rPr>
              <w:t>учителей-предметников</w:t>
            </w:r>
            <w:r w:rsidRPr="001C1C79">
              <w:rPr>
                <w:rStyle w:val="CharAttribute5"/>
                <w:rFonts w:ascii="Times New Roman" w:eastAsia="№Е" w:hint="default"/>
                <w:sz w:val="24"/>
                <w:szCs w:val="24"/>
              </w:rPr>
              <w:t>)</w:t>
            </w:r>
          </w:p>
        </w:tc>
      </w:tr>
      <w:tr w:rsidR="00F75C7D" w:rsidRPr="001C1C79" w:rsidTr="00142ACF">
        <w:tc>
          <w:tcPr>
            <w:tcW w:w="15310" w:type="dxa"/>
            <w:gridSpan w:val="8"/>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rPr>
                <w:b/>
                <w:sz w:val="24"/>
                <w:szCs w:val="24"/>
              </w:rPr>
            </w:pPr>
            <w:r w:rsidRPr="001C1C79">
              <w:rPr>
                <w:rStyle w:val="CharAttribute5"/>
                <w:rFonts w:ascii="Times New Roman" w:eastAsia="№Е" w:hint="default"/>
                <w:b/>
                <w:color w:val="000000" w:themeColor="text1"/>
                <w:sz w:val="24"/>
                <w:szCs w:val="24"/>
              </w:rPr>
              <w:t>Центр духовно – нравственного воспитания и развития «Благовест»</w:t>
            </w:r>
          </w:p>
        </w:tc>
      </w:tr>
      <w:tr w:rsidR="00F75C7D" w:rsidRPr="001C1C79" w:rsidTr="00142ACF">
        <w:tc>
          <w:tcPr>
            <w:tcW w:w="8648" w:type="dxa"/>
            <w:gridSpan w:val="4"/>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jc w:val="both"/>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sz w:val="24"/>
                <w:szCs w:val="24"/>
              </w:rPr>
              <w:t>Дела, события, мероприятия</w:t>
            </w:r>
          </w:p>
        </w:tc>
        <w:tc>
          <w:tcPr>
            <w:tcW w:w="821"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2"/>
              <w:ind w:right="0"/>
              <w:rPr>
                <w:color w:val="000000" w:themeColor="text1"/>
                <w:sz w:val="24"/>
                <w:szCs w:val="24"/>
              </w:rPr>
            </w:pPr>
          </w:p>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Классы</w:t>
            </w:r>
          </w:p>
        </w:tc>
        <w:tc>
          <w:tcPr>
            <w:tcW w:w="2014" w:type="dxa"/>
            <w:gridSpan w:val="2"/>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color w:val="000000" w:themeColor="text1"/>
                <w:sz w:val="24"/>
                <w:szCs w:val="24"/>
              </w:rPr>
            </w:pPr>
            <w:r w:rsidRPr="001C1C79">
              <w:rPr>
                <w:rStyle w:val="CharAttribute5"/>
                <w:rFonts w:ascii="Times New Roman" w:eastAsia="№Е" w:hint="default"/>
                <w:color w:val="000000" w:themeColor="text1"/>
                <w:sz w:val="24"/>
                <w:szCs w:val="24"/>
              </w:rPr>
              <w:t>Ориентировочное</w:t>
            </w:r>
          </w:p>
          <w:p w:rsidR="00F75C7D" w:rsidRPr="001C1C79" w:rsidRDefault="00F75C7D" w:rsidP="001C1C79">
            <w:pPr>
              <w:pStyle w:val="ParaAttribute3"/>
              <w:ind w:right="0"/>
              <w:jc w:val="both"/>
              <w:rPr>
                <w:color w:val="000000" w:themeColor="text1"/>
                <w:sz w:val="24"/>
                <w:szCs w:val="24"/>
              </w:rPr>
            </w:pPr>
            <w:r w:rsidRPr="001C1C79">
              <w:rPr>
                <w:rStyle w:val="CharAttribute5"/>
                <w:rFonts w:ascii="Times New Roman" w:eastAsia="№Е" w:hint="default"/>
                <w:color w:val="000000" w:themeColor="text1"/>
                <w:sz w:val="24"/>
                <w:szCs w:val="24"/>
              </w:rPr>
              <w:t>время проведения</w:t>
            </w:r>
          </w:p>
        </w:tc>
        <w:tc>
          <w:tcPr>
            <w:tcW w:w="3827" w:type="dxa"/>
            <w:tcBorders>
              <w:top w:val="single" w:sz="4" w:space="0" w:color="000000"/>
              <w:left w:val="single" w:sz="4" w:space="0" w:color="000000"/>
              <w:bottom w:val="single" w:sz="4" w:space="0" w:color="000000"/>
              <w:right w:val="single" w:sz="4" w:space="0" w:color="000000"/>
            </w:tcBorders>
          </w:tcPr>
          <w:p w:rsidR="00F75C7D" w:rsidRPr="001C1C79" w:rsidRDefault="00F75C7D" w:rsidP="001C1C79">
            <w:pPr>
              <w:pStyle w:val="ParaAttribute3"/>
              <w:ind w:right="0"/>
              <w:rPr>
                <w:rStyle w:val="CharAttribute5"/>
                <w:rFonts w:ascii="Times New Roman" w:eastAsia="№Е" w:hint="default"/>
                <w:color w:val="000000" w:themeColor="text1"/>
                <w:sz w:val="24"/>
                <w:szCs w:val="24"/>
              </w:rPr>
            </w:pPr>
          </w:p>
          <w:p w:rsidR="00F75C7D" w:rsidRPr="001C1C79" w:rsidRDefault="00F75C7D" w:rsidP="001C1C79">
            <w:pPr>
              <w:pStyle w:val="ParaAttribute3"/>
              <w:ind w:right="0"/>
              <w:rPr>
                <w:rStyle w:val="CharAttribute5"/>
                <w:rFonts w:ascii="Times New Roman" w:eastAsia="№Е" w:hint="default"/>
                <w:color w:val="000000" w:themeColor="text1"/>
                <w:sz w:val="24"/>
                <w:szCs w:val="24"/>
              </w:rPr>
            </w:pPr>
            <w:r w:rsidRPr="001C1C79">
              <w:rPr>
                <w:rStyle w:val="CharAttribute5"/>
                <w:rFonts w:ascii="Times New Roman" w:eastAsia="№Е" w:hint="default"/>
                <w:color w:val="000000" w:themeColor="text1"/>
                <w:sz w:val="24"/>
                <w:szCs w:val="24"/>
              </w:rPr>
              <w:t>Ответственные</w:t>
            </w:r>
          </w:p>
        </w:tc>
      </w:tr>
    </w:tbl>
    <w:tbl>
      <w:tblPr>
        <w:tblStyle w:val="ac"/>
        <w:tblW w:w="15310" w:type="dxa"/>
        <w:tblInd w:w="-289" w:type="dxa"/>
        <w:tblLook w:val="04A0" w:firstRow="1" w:lastRow="0" w:firstColumn="1" w:lastColumn="0" w:noHBand="0" w:noVBand="1"/>
      </w:tblPr>
      <w:tblGrid>
        <w:gridCol w:w="8648"/>
        <w:gridCol w:w="1275"/>
        <w:gridCol w:w="2127"/>
        <w:gridCol w:w="3260"/>
      </w:tblGrid>
      <w:tr w:rsidR="00F75C7D" w:rsidRPr="001C1C79" w:rsidTr="00142ACF">
        <w:tc>
          <w:tcPr>
            <w:tcW w:w="8648" w:type="dxa"/>
          </w:tcPr>
          <w:p w:rsidR="00F75C7D" w:rsidRPr="001C1C79" w:rsidRDefault="00F75C7D" w:rsidP="001C1C79">
            <w:pPr>
              <w:rPr>
                <w:sz w:val="24"/>
                <w:szCs w:val="24"/>
              </w:rPr>
            </w:pPr>
            <w:r w:rsidRPr="001C1C79">
              <w:rPr>
                <w:sz w:val="24"/>
                <w:szCs w:val="24"/>
              </w:rPr>
              <w:t>Участие в семинарах, конференциях, выставках, «круглых столах», Знаменских чтениях.</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в течение года</w:t>
            </w:r>
          </w:p>
        </w:tc>
        <w:tc>
          <w:tcPr>
            <w:tcW w:w="3260" w:type="dxa"/>
          </w:tcPr>
          <w:p w:rsidR="00F75C7D" w:rsidRPr="001C1C79" w:rsidRDefault="00F75C7D" w:rsidP="001C1C79">
            <w:pPr>
              <w:jc w:val="center"/>
              <w:rPr>
                <w:sz w:val="24"/>
                <w:szCs w:val="24"/>
              </w:rPr>
            </w:pPr>
            <w:r w:rsidRPr="001C1C79">
              <w:rPr>
                <w:sz w:val="24"/>
                <w:szCs w:val="24"/>
              </w:rPr>
              <w:t>Творческая группа, администрация школы</w:t>
            </w:r>
          </w:p>
        </w:tc>
      </w:tr>
      <w:tr w:rsidR="00F75C7D" w:rsidRPr="001C1C79" w:rsidTr="00142ACF">
        <w:tc>
          <w:tcPr>
            <w:tcW w:w="8648" w:type="dxa"/>
          </w:tcPr>
          <w:p w:rsidR="00F75C7D" w:rsidRPr="001C1C79" w:rsidRDefault="00F75C7D" w:rsidP="001C1C79">
            <w:pPr>
              <w:rPr>
                <w:sz w:val="24"/>
                <w:szCs w:val="24"/>
              </w:rPr>
            </w:pPr>
            <w:r w:rsidRPr="001C1C79">
              <w:rPr>
                <w:sz w:val="24"/>
                <w:szCs w:val="24"/>
              </w:rPr>
              <w:t>Организация и проведение конкурсов, концертов, фестивалей.</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в течение года</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c>
          <w:tcPr>
            <w:tcW w:w="8648" w:type="dxa"/>
          </w:tcPr>
          <w:p w:rsidR="00F75C7D" w:rsidRPr="001C1C79" w:rsidRDefault="00F75C7D" w:rsidP="001C1C79">
            <w:pPr>
              <w:rPr>
                <w:sz w:val="24"/>
                <w:szCs w:val="24"/>
              </w:rPr>
            </w:pPr>
            <w:r w:rsidRPr="001C1C79">
              <w:rPr>
                <w:sz w:val="24"/>
                <w:szCs w:val="24"/>
              </w:rPr>
              <w:t xml:space="preserve">Фотоконкурс «Мир, в котором я живу», </w:t>
            </w:r>
          </w:p>
          <w:p w:rsidR="00F75C7D" w:rsidRPr="001C1C79" w:rsidRDefault="00F75C7D" w:rsidP="001C1C79">
            <w:pPr>
              <w:rPr>
                <w:sz w:val="24"/>
                <w:szCs w:val="24"/>
              </w:rPr>
            </w:pPr>
            <w:r w:rsidRPr="001C1C79">
              <w:rPr>
                <w:sz w:val="24"/>
                <w:szCs w:val="24"/>
              </w:rPr>
              <w:t>Крестный Ход в день рождения Священномученика Дамиана</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Октябрь</w:t>
            </w:r>
          </w:p>
          <w:p w:rsidR="00F75C7D" w:rsidRPr="001C1C79" w:rsidRDefault="00F75C7D" w:rsidP="001C1C79">
            <w:pPr>
              <w:jc w:val="center"/>
              <w:rPr>
                <w:sz w:val="24"/>
                <w:szCs w:val="24"/>
              </w:rPr>
            </w:pPr>
            <w:r w:rsidRPr="001C1C79">
              <w:rPr>
                <w:sz w:val="24"/>
                <w:szCs w:val="24"/>
              </w:rPr>
              <w:t>23.10.</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c>
          <w:tcPr>
            <w:tcW w:w="8648" w:type="dxa"/>
          </w:tcPr>
          <w:p w:rsidR="00F75C7D" w:rsidRPr="001C1C79" w:rsidRDefault="00F75C7D" w:rsidP="001C1C79">
            <w:pPr>
              <w:rPr>
                <w:sz w:val="24"/>
                <w:szCs w:val="24"/>
              </w:rPr>
            </w:pPr>
            <w:r w:rsidRPr="001C1C79">
              <w:rPr>
                <w:sz w:val="24"/>
                <w:szCs w:val="24"/>
              </w:rPr>
              <w:t>Подготовка и проведение Дня памяти Священномученика Дамиана.</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 xml:space="preserve">ноябрь </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c>
          <w:tcPr>
            <w:tcW w:w="8648" w:type="dxa"/>
          </w:tcPr>
          <w:p w:rsidR="00F75C7D" w:rsidRPr="001C1C79" w:rsidRDefault="00F75C7D" w:rsidP="001C1C79">
            <w:pPr>
              <w:rPr>
                <w:sz w:val="24"/>
                <w:szCs w:val="24"/>
              </w:rPr>
            </w:pPr>
            <w:r w:rsidRPr="001C1C79">
              <w:rPr>
                <w:sz w:val="24"/>
                <w:szCs w:val="24"/>
              </w:rPr>
              <w:t>Выставка ко Дню народного единства «Золотые Купола».</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ноябрь</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c>
          <w:tcPr>
            <w:tcW w:w="8648" w:type="dxa"/>
          </w:tcPr>
          <w:p w:rsidR="00F75C7D" w:rsidRPr="001C1C79" w:rsidRDefault="00F75C7D" w:rsidP="001C1C79">
            <w:pPr>
              <w:rPr>
                <w:sz w:val="24"/>
                <w:szCs w:val="24"/>
              </w:rPr>
            </w:pPr>
            <w:r w:rsidRPr="001C1C79">
              <w:rPr>
                <w:sz w:val="24"/>
                <w:szCs w:val="24"/>
              </w:rPr>
              <w:t>Конкурс сценических постановок «Рождественское волшебство»</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январь</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rPr>
          <w:trHeight w:val="225"/>
        </w:trPr>
        <w:tc>
          <w:tcPr>
            <w:tcW w:w="8648" w:type="dxa"/>
          </w:tcPr>
          <w:p w:rsidR="00F75C7D" w:rsidRPr="001C1C79" w:rsidRDefault="00F75C7D" w:rsidP="001C1C79">
            <w:pPr>
              <w:rPr>
                <w:sz w:val="24"/>
                <w:szCs w:val="24"/>
              </w:rPr>
            </w:pPr>
            <w:r w:rsidRPr="001C1C79">
              <w:rPr>
                <w:sz w:val="24"/>
                <w:szCs w:val="24"/>
              </w:rPr>
              <w:lastRenderedPageBreak/>
              <w:t>Праздник  «Прощённое воскресенье»</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февраль-март</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rPr>
          <w:trHeight w:val="195"/>
        </w:trPr>
        <w:tc>
          <w:tcPr>
            <w:tcW w:w="8648" w:type="dxa"/>
          </w:tcPr>
          <w:p w:rsidR="00F75C7D" w:rsidRPr="001C1C79" w:rsidRDefault="00F75C7D" w:rsidP="001C1C79">
            <w:pPr>
              <w:rPr>
                <w:sz w:val="24"/>
                <w:szCs w:val="24"/>
              </w:rPr>
            </w:pPr>
            <w:r w:rsidRPr="001C1C79">
              <w:rPr>
                <w:sz w:val="24"/>
                <w:szCs w:val="24"/>
              </w:rPr>
              <w:t>Организация и проведение Дня Славянской культуры и письменности.</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май</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c>
          <w:tcPr>
            <w:tcW w:w="8648" w:type="dxa"/>
          </w:tcPr>
          <w:p w:rsidR="00F75C7D" w:rsidRPr="001C1C79" w:rsidRDefault="00F75C7D" w:rsidP="001C1C79">
            <w:pPr>
              <w:rPr>
                <w:sz w:val="24"/>
                <w:szCs w:val="24"/>
              </w:rPr>
            </w:pPr>
            <w:r w:rsidRPr="001C1C79">
              <w:rPr>
                <w:sz w:val="24"/>
                <w:szCs w:val="24"/>
              </w:rPr>
              <w:t>Библиотечный час о Пасхе «Прошедшая сквозь века».</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апрель-май</w:t>
            </w:r>
          </w:p>
        </w:tc>
        <w:tc>
          <w:tcPr>
            <w:tcW w:w="3260" w:type="dxa"/>
          </w:tcPr>
          <w:p w:rsidR="00F75C7D" w:rsidRPr="001C1C79" w:rsidRDefault="00F75C7D" w:rsidP="001C1C79">
            <w:pPr>
              <w:jc w:val="center"/>
              <w:rPr>
                <w:sz w:val="24"/>
                <w:szCs w:val="24"/>
              </w:rPr>
            </w:pPr>
            <w:r w:rsidRPr="001C1C79">
              <w:rPr>
                <w:sz w:val="24"/>
                <w:szCs w:val="24"/>
              </w:rPr>
              <w:t>Библиотекари школ</w:t>
            </w:r>
          </w:p>
        </w:tc>
      </w:tr>
      <w:tr w:rsidR="00F75C7D" w:rsidRPr="001C1C79" w:rsidTr="00142ACF">
        <w:tc>
          <w:tcPr>
            <w:tcW w:w="8648" w:type="dxa"/>
          </w:tcPr>
          <w:p w:rsidR="00F75C7D" w:rsidRPr="001C1C79" w:rsidRDefault="00F75C7D" w:rsidP="001C1C79">
            <w:pPr>
              <w:rPr>
                <w:sz w:val="24"/>
                <w:szCs w:val="24"/>
              </w:rPr>
            </w:pPr>
            <w:r w:rsidRPr="001C1C79">
              <w:rPr>
                <w:sz w:val="24"/>
                <w:szCs w:val="24"/>
              </w:rPr>
              <w:t>Выставка «Пасхальное окно»</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апрель-май</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c>
          <w:tcPr>
            <w:tcW w:w="8648" w:type="dxa"/>
          </w:tcPr>
          <w:p w:rsidR="00F75C7D" w:rsidRPr="001C1C79" w:rsidRDefault="00F75C7D" w:rsidP="001C1C79">
            <w:pPr>
              <w:rPr>
                <w:sz w:val="24"/>
                <w:szCs w:val="24"/>
              </w:rPr>
            </w:pPr>
            <w:r w:rsidRPr="001C1C79">
              <w:rPr>
                <w:sz w:val="24"/>
                <w:szCs w:val="24"/>
              </w:rPr>
              <w:t>День Православной книги</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март</w:t>
            </w:r>
          </w:p>
        </w:tc>
        <w:tc>
          <w:tcPr>
            <w:tcW w:w="3260" w:type="dxa"/>
          </w:tcPr>
          <w:p w:rsidR="00F75C7D" w:rsidRPr="001C1C79" w:rsidRDefault="00F75C7D" w:rsidP="001C1C79">
            <w:pPr>
              <w:jc w:val="center"/>
              <w:rPr>
                <w:sz w:val="24"/>
                <w:szCs w:val="24"/>
              </w:rPr>
            </w:pPr>
            <w:r w:rsidRPr="001C1C79">
              <w:rPr>
                <w:sz w:val="24"/>
                <w:szCs w:val="24"/>
              </w:rPr>
              <w:t>Библиотекари школ</w:t>
            </w:r>
          </w:p>
        </w:tc>
      </w:tr>
      <w:tr w:rsidR="00F75C7D" w:rsidRPr="001C1C79" w:rsidTr="00142ACF">
        <w:tc>
          <w:tcPr>
            <w:tcW w:w="8648" w:type="dxa"/>
          </w:tcPr>
          <w:p w:rsidR="00F75C7D" w:rsidRPr="001C1C79" w:rsidRDefault="00F75C7D" w:rsidP="001C1C79">
            <w:pPr>
              <w:rPr>
                <w:sz w:val="24"/>
                <w:szCs w:val="24"/>
              </w:rPr>
            </w:pPr>
            <w:r w:rsidRPr="001C1C79">
              <w:rPr>
                <w:sz w:val="24"/>
                <w:szCs w:val="24"/>
              </w:rPr>
              <w:t>Праздник, посвящённый Дню славянской письменности и культуры.</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24 мая</w:t>
            </w:r>
          </w:p>
        </w:tc>
        <w:tc>
          <w:tcPr>
            <w:tcW w:w="3260" w:type="dxa"/>
          </w:tcPr>
          <w:p w:rsidR="00F75C7D" w:rsidRPr="001C1C79" w:rsidRDefault="00F75C7D" w:rsidP="001C1C79">
            <w:pPr>
              <w:jc w:val="center"/>
              <w:rPr>
                <w:sz w:val="24"/>
                <w:szCs w:val="24"/>
              </w:rPr>
            </w:pPr>
            <w:r w:rsidRPr="001C1C79">
              <w:rPr>
                <w:sz w:val="24"/>
                <w:szCs w:val="24"/>
              </w:rPr>
              <w:t>Творческая группа</w:t>
            </w:r>
          </w:p>
        </w:tc>
      </w:tr>
      <w:tr w:rsidR="00F75C7D" w:rsidRPr="001C1C79" w:rsidTr="00142ACF">
        <w:tc>
          <w:tcPr>
            <w:tcW w:w="8648" w:type="dxa"/>
          </w:tcPr>
          <w:p w:rsidR="00F75C7D" w:rsidRPr="001C1C79" w:rsidRDefault="00F75C7D" w:rsidP="001C1C79">
            <w:pPr>
              <w:rPr>
                <w:sz w:val="24"/>
                <w:szCs w:val="24"/>
              </w:rPr>
            </w:pPr>
            <w:r w:rsidRPr="001C1C79">
              <w:rPr>
                <w:sz w:val="24"/>
                <w:szCs w:val="24"/>
              </w:rPr>
              <w:t>Включение в повестку дня родительских собраний, заседаний родительского комитета, Совета отцов вопросов духовно-нравственного воспитания и развития.</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jc w:val="center"/>
              <w:rPr>
                <w:sz w:val="24"/>
                <w:szCs w:val="24"/>
              </w:rPr>
            </w:pPr>
            <w:r w:rsidRPr="001C1C79">
              <w:rPr>
                <w:sz w:val="24"/>
                <w:szCs w:val="24"/>
              </w:rPr>
              <w:t>в течение года</w:t>
            </w:r>
          </w:p>
        </w:tc>
        <w:tc>
          <w:tcPr>
            <w:tcW w:w="3260" w:type="dxa"/>
          </w:tcPr>
          <w:p w:rsidR="00F75C7D" w:rsidRPr="001C1C79" w:rsidRDefault="00F75C7D" w:rsidP="001C1C79">
            <w:pPr>
              <w:jc w:val="center"/>
              <w:rPr>
                <w:sz w:val="24"/>
                <w:szCs w:val="24"/>
              </w:rPr>
            </w:pPr>
            <w:r w:rsidRPr="001C1C79">
              <w:rPr>
                <w:sz w:val="24"/>
                <w:szCs w:val="24"/>
              </w:rPr>
              <w:t>Администрация школы</w:t>
            </w:r>
          </w:p>
        </w:tc>
      </w:tr>
      <w:tr w:rsidR="00F75C7D" w:rsidRPr="001C1C79" w:rsidTr="00142ACF">
        <w:tc>
          <w:tcPr>
            <w:tcW w:w="8648" w:type="dxa"/>
          </w:tcPr>
          <w:p w:rsidR="00F75C7D" w:rsidRPr="001C1C79" w:rsidRDefault="00F75C7D" w:rsidP="001C1C79">
            <w:pPr>
              <w:rPr>
                <w:sz w:val="24"/>
                <w:szCs w:val="24"/>
              </w:rPr>
            </w:pPr>
            <w:r w:rsidRPr="001C1C79">
              <w:rPr>
                <w:sz w:val="24"/>
                <w:szCs w:val="24"/>
              </w:rPr>
              <w:t>Заочные путешествия по Святым местам Поныровского района</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vMerge w:val="restart"/>
          </w:tcPr>
          <w:p w:rsidR="00F75C7D" w:rsidRPr="001C1C79" w:rsidRDefault="00F75C7D" w:rsidP="001C1C79">
            <w:pPr>
              <w:rPr>
                <w:sz w:val="24"/>
                <w:szCs w:val="24"/>
              </w:rPr>
            </w:pPr>
            <w:r w:rsidRPr="001C1C79">
              <w:rPr>
                <w:sz w:val="24"/>
                <w:szCs w:val="24"/>
              </w:rPr>
              <w:t xml:space="preserve">   в течение года</w:t>
            </w:r>
          </w:p>
        </w:tc>
        <w:tc>
          <w:tcPr>
            <w:tcW w:w="3260" w:type="dxa"/>
            <w:vMerge w:val="restart"/>
          </w:tcPr>
          <w:p w:rsidR="00F75C7D" w:rsidRPr="001C1C79" w:rsidRDefault="00F75C7D" w:rsidP="001C1C79">
            <w:pPr>
              <w:jc w:val="center"/>
              <w:rPr>
                <w:sz w:val="24"/>
                <w:szCs w:val="24"/>
              </w:rPr>
            </w:pPr>
            <w:r w:rsidRPr="001C1C79">
              <w:rPr>
                <w:sz w:val="24"/>
                <w:szCs w:val="24"/>
              </w:rPr>
              <w:t>Творческая группа, учителя ОПК</w:t>
            </w:r>
          </w:p>
        </w:tc>
      </w:tr>
      <w:tr w:rsidR="00F75C7D" w:rsidRPr="001C1C79" w:rsidTr="00142ACF">
        <w:trPr>
          <w:trHeight w:val="255"/>
        </w:trPr>
        <w:tc>
          <w:tcPr>
            <w:tcW w:w="8648" w:type="dxa"/>
          </w:tcPr>
          <w:p w:rsidR="00F75C7D" w:rsidRPr="001C1C79" w:rsidRDefault="00F75C7D" w:rsidP="001C1C79">
            <w:pPr>
              <w:rPr>
                <w:sz w:val="24"/>
                <w:szCs w:val="24"/>
              </w:rPr>
            </w:pPr>
            <w:r w:rsidRPr="001C1C79">
              <w:rPr>
                <w:sz w:val="24"/>
                <w:szCs w:val="24"/>
              </w:rPr>
              <w:t>Фестиваль детского короткометражного кино «Лучезарный ангел»</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vMerge/>
          </w:tcPr>
          <w:p w:rsidR="00F75C7D" w:rsidRPr="001C1C79" w:rsidRDefault="00F75C7D" w:rsidP="001C1C79">
            <w:pPr>
              <w:jc w:val="center"/>
              <w:rPr>
                <w:sz w:val="24"/>
                <w:szCs w:val="24"/>
              </w:rPr>
            </w:pPr>
          </w:p>
        </w:tc>
        <w:tc>
          <w:tcPr>
            <w:tcW w:w="3260" w:type="dxa"/>
            <w:vMerge/>
          </w:tcPr>
          <w:p w:rsidR="00F75C7D" w:rsidRPr="001C1C79" w:rsidRDefault="00F75C7D" w:rsidP="001C1C79">
            <w:pPr>
              <w:jc w:val="center"/>
              <w:rPr>
                <w:sz w:val="24"/>
                <w:szCs w:val="24"/>
              </w:rPr>
            </w:pPr>
          </w:p>
        </w:tc>
      </w:tr>
      <w:tr w:rsidR="00F75C7D" w:rsidRPr="001C1C79" w:rsidTr="00142ACF">
        <w:trPr>
          <w:trHeight w:val="285"/>
        </w:trPr>
        <w:tc>
          <w:tcPr>
            <w:tcW w:w="8648" w:type="dxa"/>
          </w:tcPr>
          <w:p w:rsidR="00F75C7D" w:rsidRPr="001C1C79" w:rsidRDefault="00F75C7D" w:rsidP="001C1C79">
            <w:pPr>
              <w:rPr>
                <w:sz w:val="24"/>
                <w:szCs w:val="24"/>
              </w:rPr>
            </w:pPr>
            <w:r w:rsidRPr="001C1C79">
              <w:rPr>
                <w:sz w:val="24"/>
                <w:szCs w:val="24"/>
              </w:rPr>
              <w:t>Конкурс рисунков «Красота Божьего мира»</w:t>
            </w:r>
          </w:p>
        </w:tc>
        <w:tc>
          <w:tcPr>
            <w:tcW w:w="1275" w:type="dxa"/>
          </w:tcPr>
          <w:p w:rsidR="00F75C7D" w:rsidRPr="001C1C79" w:rsidRDefault="00F75C7D" w:rsidP="001C1C79">
            <w:pPr>
              <w:jc w:val="center"/>
              <w:rPr>
                <w:sz w:val="24"/>
                <w:szCs w:val="24"/>
              </w:rPr>
            </w:pPr>
            <w:r w:rsidRPr="001C1C79">
              <w:rPr>
                <w:sz w:val="24"/>
                <w:szCs w:val="24"/>
              </w:rPr>
              <w:t>1-4</w:t>
            </w:r>
          </w:p>
        </w:tc>
        <w:tc>
          <w:tcPr>
            <w:tcW w:w="2127" w:type="dxa"/>
          </w:tcPr>
          <w:p w:rsidR="00F75C7D" w:rsidRPr="001C1C79" w:rsidRDefault="00F75C7D" w:rsidP="001C1C79">
            <w:pPr>
              <w:rPr>
                <w:sz w:val="24"/>
                <w:szCs w:val="24"/>
              </w:rPr>
            </w:pPr>
            <w:r w:rsidRPr="001C1C79">
              <w:rPr>
                <w:sz w:val="24"/>
                <w:szCs w:val="24"/>
              </w:rPr>
              <w:t xml:space="preserve">   в течение года</w:t>
            </w:r>
          </w:p>
        </w:tc>
        <w:tc>
          <w:tcPr>
            <w:tcW w:w="3260" w:type="dxa"/>
          </w:tcPr>
          <w:p w:rsidR="00F75C7D" w:rsidRPr="001C1C79" w:rsidRDefault="00F75C7D" w:rsidP="001C1C79">
            <w:pPr>
              <w:jc w:val="center"/>
              <w:rPr>
                <w:sz w:val="24"/>
                <w:szCs w:val="24"/>
              </w:rPr>
            </w:pPr>
            <w:r w:rsidRPr="001C1C79">
              <w:rPr>
                <w:sz w:val="24"/>
                <w:szCs w:val="24"/>
              </w:rPr>
              <w:t>Педагоги доп. образования</w:t>
            </w:r>
          </w:p>
        </w:tc>
      </w:tr>
    </w:tbl>
    <w:p w:rsidR="00F75C7D" w:rsidRPr="001C1C79" w:rsidRDefault="00F75C7D" w:rsidP="001C1C79">
      <w:pPr>
        <w:pStyle w:val="a3"/>
        <w:spacing w:after="7"/>
        <w:ind w:right="310" w:firstLine="228"/>
      </w:pPr>
    </w:p>
    <w:p w:rsidR="009F4469" w:rsidRPr="001C1C79" w:rsidRDefault="009F4469" w:rsidP="001C1C79">
      <w:pPr>
        <w:rPr>
          <w:sz w:val="24"/>
          <w:szCs w:val="24"/>
        </w:rPr>
        <w:sectPr w:rsidR="009F4469" w:rsidRPr="001C1C79" w:rsidSect="001630BF">
          <w:pgSz w:w="16850" w:h="11920" w:orient="landscape"/>
          <w:pgMar w:top="238" w:right="438" w:bottom="760" w:left="482" w:header="0" w:footer="941" w:gutter="0"/>
          <w:pgNumType w:start="1"/>
          <w:cols w:space="720"/>
          <w:titlePg/>
          <w:docGrid w:linePitch="299"/>
        </w:sectPr>
      </w:pPr>
    </w:p>
    <w:p w:rsidR="009F4469" w:rsidRPr="001C1C79" w:rsidRDefault="009F4469" w:rsidP="001C1C79">
      <w:pPr>
        <w:pStyle w:val="a3"/>
        <w:spacing w:before="3"/>
        <w:ind w:left="0" w:firstLine="0"/>
        <w:jc w:val="left"/>
      </w:pPr>
    </w:p>
    <w:p w:rsidR="009F4469" w:rsidRPr="001C1C79" w:rsidRDefault="00DC4B24" w:rsidP="001C1C79">
      <w:pPr>
        <w:pStyle w:val="11"/>
        <w:numPr>
          <w:ilvl w:val="1"/>
          <w:numId w:val="94"/>
        </w:numPr>
        <w:tabs>
          <w:tab w:val="left" w:pos="959"/>
        </w:tabs>
        <w:spacing w:before="90"/>
      </w:pPr>
      <w:r w:rsidRPr="001C1C79">
        <w:t>Система</w:t>
      </w:r>
      <w:r w:rsidRPr="001C1C79">
        <w:rPr>
          <w:spacing w:val="-4"/>
        </w:rPr>
        <w:t xml:space="preserve"> </w:t>
      </w:r>
      <w:r w:rsidRPr="001C1C79">
        <w:t>условий</w:t>
      </w:r>
      <w:r w:rsidRPr="001C1C79">
        <w:rPr>
          <w:spacing w:val="-1"/>
        </w:rPr>
        <w:t xml:space="preserve"> </w:t>
      </w:r>
      <w:r w:rsidRPr="001C1C79">
        <w:t>реализации</w:t>
      </w:r>
      <w:r w:rsidRPr="001C1C79">
        <w:rPr>
          <w:spacing w:val="-2"/>
        </w:rPr>
        <w:t xml:space="preserve"> </w:t>
      </w:r>
      <w:r w:rsidRPr="001C1C79">
        <w:t>основной</w:t>
      </w:r>
      <w:r w:rsidRPr="001C1C79">
        <w:rPr>
          <w:spacing w:val="-4"/>
        </w:rPr>
        <w:t xml:space="preserve"> </w:t>
      </w:r>
      <w:r w:rsidRPr="001C1C79">
        <w:t>образовательной</w:t>
      </w:r>
      <w:r w:rsidRPr="001C1C79">
        <w:rPr>
          <w:spacing w:val="-5"/>
        </w:rPr>
        <w:t xml:space="preserve"> </w:t>
      </w:r>
      <w:r w:rsidRPr="001C1C79">
        <w:t>программы</w:t>
      </w:r>
    </w:p>
    <w:p w:rsidR="009F4469" w:rsidRPr="001C1C79" w:rsidRDefault="00DC4B24" w:rsidP="001C1C79">
      <w:pPr>
        <w:pStyle w:val="a3"/>
        <w:spacing w:before="116"/>
        <w:ind w:right="301" w:firstLine="427"/>
      </w:pPr>
      <w:r w:rsidRPr="001C1C79">
        <w:t>Система условий реализации программы начального общего образования, созданная в</w:t>
      </w:r>
      <w:r w:rsidR="00F75C7D" w:rsidRPr="001C1C79">
        <w:t>МКОУ «Брусовская СОШ»</w:t>
      </w:r>
      <w:r w:rsidRPr="001C1C79">
        <w:t>,</w:t>
      </w:r>
      <w:r w:rsidRPr="001C1C79">
        <w:rPr>
          <w:spacing w:val="-4"/>
        </w:rPr>
        <w:t xml:space="preserve"> </w:t>
      </w:r>
      <w:r w:rsidRPr="001C1C79">
        <w:t>направлена</w:t>
      </w:r>
      <w:r w:rsidRPr="001C1C79">
        <w:rPr>
          <w:spacing w:val="-4"/>
        </w:rPr>
        <w:t xml:space="preserve"> </w:t>
      </w:r>
      <w:r w:rsidRPr="001C1C79">
        <w:t>на:</w:t>
      </w:r>
    </w:p>
    <w:p w:rsidR="009F4469" w:rsidRPr="001C1C79" w:rsidRDefault="00DC4B24" w:rsidP="001C1C79">
      <w:pPr>
        <w:pStyle w:val="a5"/>
        <w:numPr>
          <w:ilvl w:val="0"/>
          <w:numId w:val="11"/>
        </w:numPr>
        <w:tabs>
          <w:tab w:val="left" w:pos="1259"/>
        </w:tabs>
        <w:spacing w:before="14"/>
        <w:ind w:right="309" w:firstLine="427"/>
        <w:rPr>
          <w:sz w:val="24"/>
          <w:szCs w:val="24"/>
        </w:rPr>
      </w:pPr>
      <w:r w:rsidRPr="001C1C79">
        <w:rPr>
          <w:position w:val="1"/>
          <w:sz w:val="24"/>
          <w:szCs w:val="24"/>
        </w:rPr>
        <w:t>достижение обучающимися планируемых результатов освоения программы начального</w:t>
      </w:r>
      <w:r w:rsidRPr="001C1C79">
        <w:rPr>
          <w:spacing w:val="1"/>
          <w:position w:val="1"/>
          <w:sz w:val="24"/>
          <w:szCs w:val="24"/>
        </w:rPr>
        <w:t xml:space="preserve"> </w:t>
      </w:r>
      <w:r w:rsidRPr="001C1C79">
        <w:rPr>
          <w:sz w:val="24"/>
          <w:szCs w:val="24"/>
        </w:rPr>
        <w:t>общего</w:t>
      </w:r>
      <w:r w:rsidRPr="001C1C79">
        <w:rPr>
          <w:spacing w:val="-2"/>
          <w:sz w:val="24"/>
          <w:szCs w:val="24"/>
        </w:rPr>
        <w:t xml:space="preserve"> </w:t>
      </w:r>
      <w:r w:rsidRPr="001C1C79">
        <w:rPr>
          <w:sz w:val="24"/>
          <w:szCs w:val="24"/>
        </w:rPr>
        <w:t>образования, в</w:t>
      </w:r>
      <w:r w:rsidRPr="001C1C79">
        <w:rPr>
          <w:spacing w:val="-1"/>
          <w:sz w:val="24"/>
          <w:szCs w:val="24"/>
        </w:rPr>
        <w:t xml:space="preserve"> </w:t>
      </w:r>
      <w:r w:rsidRPr="001C1C79">
        <w:rPr>
          <w:sz w:val="24"/>
          <w:szCs w:val="24"/>
        </w:rPr>
        <w:t>том числе</w:t>
      </w:r>
      <w:r w:rsidRPr="001C1C79">
        <w:rPr>
          <w:spacing w:val="-1"/>
          <w:sz w:val="24"/>
          <w:szCs w:val="24"/>
        </w:rPr>
        <w:t xml:space="preserve"> </w:t>
      </w:r>
      <w:r w:rsidRPr="001C1C79">
        <w:rPr>
          <w:sz w:val="24"/>
          <w:szCs w:val="24"/>
        </w:rPr>
        <w:t>адаптированной;</w:t>
      </w:r>
    </w:p>
    <w:p w:rsidR="009F4469" w:rsidRPr="001C1C79" w:rsidRDefault="00DC4B24" w:rsidP="001C1C79">
      <w:pPr>
        <w:pStyle w:val="a5"/>
        <w:numPr>
          <w:ilvl w:val="0"/>
          <w:numId w:val="11"/>
        </w:numPr>
        <w:tabs>
          <w:tab w:val="left" w:pos="1259"/>
        </w:tabs>
        <w:spacing w:before="8"/>
        <w:ind w:right="302" w:firstLine="427"/>
        <w:rPr>
          <w:sz w:val="24"/>
          <w:szCs w:val="24"/>
        </w:rPr>
      </w:pPr>
      <w:r w:rsidRPr="001C1C79">
        <w:rPr>
          <w:position w:val="1"/>
          <w:sz w:val="24"/>
          <w:szCs w:val="24"/>
        </w:rPr>
        <w:t>развитие личности, её способностей,</w:t>
      </w:r>
      <w:r w:rsidRPr="001C1C79">
        <w:rPr>
          <w:spacing w:val="1"/>
          <w:position w:val="1"/>
          <w:sz w:val="24"/>
          <w:szCs w:val="24"/>
        </w:rPr>
        <w:t xml:space="preserve"> </w:t>
      </w:r>
      <w:r w:rsidRPr="001C1C79">
        <w:rPr>
          <w:position w:val="1"/>
          <w:sz w:val="24"/>
          <w:szCs w:val="24"/>
        </w:rPr>
        <w:t>удовлетворение</w:t>
      </w:r>
      <w:r w:rsidRPr="001C1C79">
        <w:rPr>
          <w:spacing w:val="1"/>
          <w:position w:val="1"/>
          <w:sz w:val="24"/>
          <w:szCs w:val="24"/>
        </w:rPr>
        <w:t xml:space="preserve"> </w:t>
      </w:r>
      <w:r w:rsidRPr="001C1C79">
        <w:rPr>
          <w:position w:val="1"/>
          <w:sz w:val="24"/>
          <w:szCs w:val="24"/>
        </w:rPr>
        <w:t>образовательных потребностей</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sz w:val="24"/>
          <w:szCs w:val="24"/>
        </w:rPr>
        <w:t>интересов, самореализацию обучающихся, в том числе одарённых, через организацию урочной и</w:t>
      </w:r>
      <w:r w:rsidRPr="001C1C79">
        <w:rPr>
          <w:spacing w:val="1"/>
          <w:sz w:val="24"/>
          <w:szCs w:val="24"/>
        </w:rPr>
        <w:t xml:space="preserve"> </w:t>
      </w:r>
      <w:r w:rsidRPr="001C1C79">
        <w:rPr>
          <w:sz w:val="24"/>
          <w:szCs w:val="24"/>
        </w:rPr>
        <w:t>внеурочной деятельности, социальных практик, включая общественно полезную деятельность,</w:t>
      </w:r>
      <w:r w:rsidRPr="001C1C79">
        <w:rPr>
          <w:spacing w:val="1"/>
          <w:sz w:val="24"/>
          <w:szCs w:val="24"/>
        </w:rPr>
        <w:t xml:space="preserve"> </w:t>
      </w:r>
      <w:r w:rsidRPr="001C1C79">
        <w:rPr>
          <w:sz w:val="24"/>
          <w:szCs w:val="24"/>
        </w:rPr>
        <w:t>профессиональные пробы, практическую подготовку, использование возможностей организаций</w:t>
      </w:r>
      <w:r w:rsidRPr="001C1C79">
        <w:rPr>
          <w:spacing w:val="1"/>
          <w:sz w:val="24"/>
          <w:szCs w:val="24"/>
        </w:rPr>
        <w:t xml:space="preserve"> </w:t>
      </w:r>
      <w:r w:rsidRPr="001C1C79">
        <w:rPr>
          <w:sz w:val="24"/>
          <w:szCs w:val="24"/>
        </w:rPr>
        <w:t>дополнительного</w:t>
      </w:r>
      <w:r w:rsidRPr="001C1C79">
        <w:rPr>
          <w:spacing w:val="-4"/>
          <w:sz w:val="24"/>
          <w:szCs w:val="24"/>
        </w:rPr>
        <w:t xml:space="preserve"> </w:t>
      </w:r>
      <w:r w:rsidRPr="001C1C79">
        <w:rPr>
          <w:sz w:val="24"/>
          <w:szCs w:val="24"/>
        </w:rPr>
        <w:t>образования</w:t>
      </w:r>
      <w:r w:rsidRPr="001C1C79">
        <w:rPr>
          <w:spacing w:val="-4"/>
          <w:sz w:val="24"/>
          <w:szCs w:val="24"/>
        </w:rPr>
        <w:t xml:space="preserve"> </w:t>
      </w:r>
      <w:r w:rsidRPr="001C1C79">
        <w:rPr>
          <w:sz w:val="24"/>
          <w:szCs w:val="24"/>
        </w:rPr>
        <w:t>и</w:t>
      </w:r>
      <w:r w:rsidRPr="001C1C79">
        <w:rPr>
          <w:spacing w:val="-3"/>
          <w:sz w:val="24"/>
          <w:szCs w:val="24"/>
        </w:rPr>
        <w:t xml:space="preserve"> </w:t>
      </w:r>
      <w:r w:rsidRPr="001C1C79">
        <w:rPr>
          <w:sz w:val="24"/>
          <w:szCs w:val="24"/>
        </w:rPr>
        <w:t>социальных</w:t>
      </w:r>
      <w:r w:rsidRPr="001C1C79">
        <w:rPr>
          <w:spacing w:val="-4"/>
          <w:sz w:val="24"/>
          <w:szCs w:val="24"/>
        </w:rPr>
        <w:t xml:space="preserve"> </w:t>
      </w:r>
      <w:r w:rsidRPr="001C1C79">
        <w:rPr>
          <w:sz w:val="24"/>
          <w:szCs w:val="24"/>
        </w:rPr>
        <w:t>партнёров;</w:t>
      </w:r>
    </w:p>
    <w:p w:rsidR="009F4469" w:rsidRPr="001C1C79" w:rsidRDefault="00DC4B24" w:rsidP="001C1C79">
      <w:pPr>
        <w:pStyle w:val="a5"/>
        <w:numPr>
          <w:ilvl w:val="0"/>
          <w:numId w:val="11"/>
        </w:numPr>
        <w:tabs>
          <w:tab w:val="left" w:pos="1259"/>
        </w:tabs>
        <w:spacing w:before="10"/>
        <w:ind w:right="302" w:firstLine="427"/>
        <w:rPr>
          <w:sz w:val="24"/>
          <w:szCs w:val="24"/>
        </w:rPr>
      </w:pPr>
      <w:r w:rsidRPr="001C1C79">
        <w:rPr>
          <w:position w:val="1"/>
          <w:sz w:val="24"/>
          <w:szCs w:val="24"/>
        </w:rPr>
        <w:t>формирование функциональной грамотности обучающихся (способности решать учебные</w:t>
      </w:r>
      <w:r w:rsidRPr="001C1C79">
        <w:rPr>
          <w:spacing w:val="1"/>
          <w:position w:val="1"/>
          <w:sz w:val="24"/>
          <w:szCs w:val="24"/>
        </w:rPr>
        <w:t xml:space="preserve"> </w:t>
      </w:r>
      <w:r w:rsidRPr="001C1C79">
        <w:rPr>
          <w:sz w:val="24"/>
          <w:szCs w:val="24"/>
        </w:rPr>
        <w:t>задачи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жизненные</w:t>
      </w:r>
      <w:r w:rsidRPr="001C1C79">
        <w:rPr>
          <w:spacing w:val="1"/>
          <w:sz w:val="24"/>
          <w:szCs w:val="24"/>
        </w:rPr>
        <w:t xml:space="preserve"> </w:t>
      </w:r>
      <w:r w:rsidRPr="001C1C79">
        <w:rPr>
          <w:sz w:val="24"/>
          <w:szCs w:val="24"/>
        </w:rPr>
        <w:t>проблемные</w:t>
      </w:r>
      <w:r w:rsidRPr="001C1C79">
        <w:rPr>
          <w:spacing w:val="1"/>
          <w:sz w:val="24"/>
          <w:szCs w:val="24"/>
        </w:rPr>
        <w:t xml:space="preserve"> </w:t>
      </w:r>
      <w:r w:rsidRPr="001C1C79">
        <w:rPr>
          <w:sz w:val="24"/>
          <w:szCs w:val="24"/>
        </w:rPr>
        <w:t>ситуации</w:t>
      </w:r>
      <w:r w:rsidRPr="001C1C79">
        <w:rPr>
          <w:spacing w:val="1"/>
          <w:sz w:val="24"/>
          <w:szCs w:val="24"/>
        </w:rPr>
        <w:t xml:space="preserve"> </w:t>
      </w:r>
      <w:r w:rsidRPr="001C1C79">
        <w:rPr>
          <w:sz w:val="24"/>
          <w:szCs w:val="24"/>
        </w:rPr>
        <w:t>на</w:t>
      </w:r>
      <w:r w:rsidRPr="001C1C79">
        <w:rPr>
          <w:spacing w:val="1"/>
          <w:sz w:val="24"/>
          <w:szCs w:val="24"/>
        </w:rPr>
        <w:t xml:space="preserve"> </w:t>
      </w:r>
      <w:r w:rsidRPr="001C1C79">
        <w:rPr>
          <w:sz w:val="24"/>
          <w:szCs w:val="24"/>
        </w:rPr>
        <w:t>основе</w:t>
      </w:r>
      <w:r w:rsidRPr="001C1C79">
        <w:rPr>
          <w:spacing w:val="1"/>
          <w:sz w:val="24"/>
          <w:szCs w:val="24"/>
        </w:rPr>
        <w:t xml:space="preserve"> </w:t>
      </w:r>
      <w:r w:rsidRPr="001C1C79">
        <w:rPr>
          <w:sz w:val="24"/>
          <w:szCs w:val="24"/>
        </w:rPr>
        <w:t>сформированных</w:t>
      </w:r>
      <w:r w:rsidRPr="001C1C79">
        <w:rPr>
          <w:spacing w:val="1"/>
          <w:sz w:val="24"/>
          <w:szCs w:val="24"/>
        </w:rPr>
        <w:t xml:space="preserve"> </w:t>
      </w:r>
      <w:r w:rsidRPr="001C1C79">
        <w:rPr>
          <w:sz w:val="24"/>
          <w:szCs w:val="24"/>
        </w:rPr>
        <w:t>предметных,</w:t>
      </w:r>
      <w:r w:rsidRPr="001C1C79">
        <w:rPr>
          <w:spacing w:val="1"/>
          <w:sz w:val="24"/>
          <w:szCs w:val="24"/>
        </w:rPr>
        <w:t xml:space="preserve"> </w:t>
      </w:r>
      <w:r w:rsidRPr="001C1C79">
        <w:rPr>
          <w:sz w:val="24"/>
          <w:szCs w:val="24"/>
        </w:rPr>
        <w:t>метапредметных и универсальных способов деятельности), включающей овладение ключевыми</w:t>
      </w:r>
      <w:r w:rsidRPr="001C1C79">
        <w:rPr>
          <w:spacing w:val="1"/>
          <w:sz w:val="24"/>
          <w:szCs w:val="24"/>
        </w:rPr>
        <w:t xml:space="preserve"> </w:t>
      </w:r>
      <w:r w:rsidRPr="001C1C79">
        <w:rPr>
          <w:sz w:val="24"/>
          <w:szCs w:val="24"/>
        </w:rPr>
        <w:t>навыками, составляющими основу дальнейшего успешного образования и ориентацию в мире</w:t>
      </w:r>
      <w:r w:rsidRPr="001C1C79">
        <w:rPr>
          <w:spacing w:val="1"/>
          <w:sz w:val="24"/>
          <w:szCs w:val="24"/>
        </w:rPr>
        <w:t xml:space="preserve"> </w:t>
      </w:r>
      <w:r w:rsidRPr="001C1C79">
        <w:rPr>
          <w:sz w:val="24"/>
          <w:szCs w:val="24"/>
        </w:rPr>
        <w:t>профессий;</w:t>
      </w:r>
    </w:p>
    <w:p w:rsidR="009F4469" w:rsidRPr="001C1C79" w:rsidRDefault="00DC4B24" w:rsidP="001C1C79">
      <w:pPr>
        <w:pStyle w:val="a5"/>
        <w:numPr>
          <w:ilvl w:val="0"/>
          <w:numId w:val="11"/>
        </w:numPr>
        <w:tabs>
          <w:tab w:val="left" w:pos="1259"/>
        </w:tabs>
        <w:spacing w:before="13"/>
        <w:ind w:right="308" w:firstLine="427"/>
        <w:rPr>
          <w:sz w:val="24"/>
          <w:szCs w:val="24"/>
        </w:rPr>
      </w:pPr>
      <w:r w:rsidRPr="001C1C79">
        <w:rPr>
          <w:position w:val="1"/>
          <w:sz w:val="24"/>
          <w:szCs w:val="24"/>
        </w:rPr>
        <w:t>формирование социокультурных и духовно-нравственных ценностей обучающихся, основ</w:t>
      </w:r>
      <w:r w:rsidRPr="001C1C79">
        <w:rPr>
          <w:spacing w:val="-57"/>
          <w:position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гражданственности,</w:t>
      </w:r>
      <w:r w:rsidRPr="001C1C79">
        <w:rPr>
          <w:spacing w:val="-3"/>
          <w:sz w:val="24"/>
          <w:szCs w:val="24"/>
        </w:rPr>
        <w:t xml:space="preserve"> </w:t>
      </w:r>
      <w:r w:rsidRPr="001C1C79">
        <w:rPr>
          <w:sz w:val="24"/>
          <w:szCs w:val="24"/>
        </w:rPr>
        <w:t>российской</w:t>
      </w:r>
      <w:r w:rsidRPr="001C1C79">
        <w:rPr>
          <w:spacing w:val="-1"/>
          <w:sz w:val="24"/>
          <w:szCs w:val="24"/>
        </w:rPr>
        <w:t xml:space="preserve"> </w:t>
      </w:r>
      <w:r w:rsidRPr="001C1C79">
        <w:rPr>
          <w:sz w:val="24"/>
          <w:szCs w:val="24"/>
        </w:rPr>
        <w:t>гражданской идентичности;</w:t>
      </w:r>
    </w:p>
    <w:p w:rsidR="009F4469" w:rsidRPr="001C1C79" w:rsidRDefault="00DC4B24" w:rsidP="001C1C79">
      <w:pPr>
        <w:pStyle w:val="a5"/>
        <w:numPr>
          <w:ilvl w:val="0"/>
          <w:numId w:val="11"/>
        </w:numPr>
        <w:tabs>
          <w:tab w:val="left" w:pos="1259"/>
        </w:tabs>
        <w:spacing w:before="12"/>
        <w:ind w:right="304" w:firstLine="427"/>
        <w:rPr>
          <w:sz w:val="24"/>
          <w:szCs w:val="24"/>
        </w:rPr>
      </w:pPr>
      <w:r w:rsidRPr="001C1C79">
        <w:rPr>
          <w:position w:val="1"/>
          <w:sz w:val="24"/>
          <w:szCs w:val="24"/>
        </w:rPr>
        <w:t>индивидуализацию</w:t>
      </w:r>
      <w:r w:rsidRPr="001C1C79">
        <w:rPr>
          <w:spacing w:val="1"/>
          <w:position w:val="1"/>
          <w:sz w:val="24"/>
          <w:szCs w:val="24"/>
        </w:rPr>
        <w:t xml:space="preserve"> </w:t>
      </w:r>
      <w:r w:rsidRPr="001C1C79">
        <w:rPr>
          <w:position w:val="1"/>
          <w:sz w:val="24"/>
          <w:szCs w:val="24"/>
        </w:rPr>
        <w:t>процесса</w:t>
      </w:r>
      <w:r w:rsidRPr="001C1C79">
        <w:rPr>
          <w:spacing w:val="1"/>
          <w:position w:val="1"/>
          <w:sz w:val="24"/>
          <w:szCs w:val="24"/>
        </w:rPr>
        <w:t xml:space="preserve"> </w:t>
      </w:r>
      <w:r w:rsidRPr="001C1C79">
        <w:rPr>
          <w:position w:val="1"/>
          <w:sz w:val="24"/>
          <w:szCs w:val="24"/>
        </w:rPr>
        <w:t>образования</w:t>
      </w:r>
      <w:r w:rsidRPr="001C1C79">
        <w:rPr>
          <w:spacing w:val="1"/>
          <w:position w:val="1"/>
          <w:sz w:val="24"/>
          <w:szCs w:val="24"/>
        </w:rPr>
        <w:t xml:space="preserve"> </w:t>
      </w:r>
      <w:r w:rsidRPr="001C1C79">
        <w:rPr>
          <w:position w:val="1"/>
          <w:sz w:val="24"/>
          <w:szCs w:val="24"/>
        </w:rPr>
        <w:t>посредством</w:t>
      </w:r>
      <w:r w:rsidRPr="001C1C79">
        <w:rPr>
          <w:spacing w:val="1"/>
          <w:position w:val="1"/>
          <w:sz w:val="24"/>
          <w:szCs w:val="24"/>
        </w:rPr>
        <w:t xml:space="preserve"> </w:t>
      </w:r>
      <w:r w:rsidRPr="001C1C79">
        <w:rPr>
          <w:position w:val="1"/>
          <w:sz w:val="24"/>
          <w:szCs w:val="24"/>
        </w:rPr>
        <w:t>проектирования</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position w:val="1"/>
          <w:sz w:val="24"/>
          <w:szCs w:val="24"/>
        </w:rPr>
        <w:t>реализации</w:t>
      </w:r>
      <w:r w:rsidRPr="001C1C79">
        <w:rPr>
          <w:spacing w:val="1"/>
          <w:position w:val="1"/>
          <w:sz w:val="24"/>
          <w:szCs w:val="24"/>
        </w:rPr>
        <w:t xml:space="preserve"> </w:t>
      </w:r>
      <w:r w:rsidRPr="001C1C79">
        <w:rPr>
          <w:sz w:val="24"/>
          <w:szCs w:val="24"/>
        </w:rPr>
        <w:t>индивидуальных</w:t>
      </w:r>
      <w:r w:rsidRPr="001C1C79">
        <w:rPr>
          <w:spacing w:val="1"/>
          <w:sz w:val="24"/>
          <w:szCs w:val="24"/>
        </w:rPr>
        <w:t xml:space="preserve"> </w:t>
      </w:r>
      <w:r w:rsidRPr="001C1C79">
        <w:rPr>
          <w:sz w:val="24"/>
          <w:szCs w:val="24"/>
        </w:rPr>
        <w:t>учебных</w:t>
      </w:r>
      <w:r w:rsidRPr="001C1C79">
        <w:rPr>
          <w:spacing w:val="1"/>
          <w:sz w:val="24"/>
          <w:szCs w:val="24"/>
        </w:rPr>
        <w:t xml:space="preserve"> </w:t>
      </w:r>
      <w:r w:rsidRPr="001C1C79">
        <w:rPr>
          <w:sz w:val="24"/>
          <w:szCs w:val="24"/>
        </w:rPr>
        <w:t>планов,</w:t>
      </w:r>
      <w:r w:rsidRPr="001C1C79">
        <w:rPr>
          <w:spacing w:val="1"/>
          <w:sz w:val="24"/>
          <w:szCs w:val="24"/>
        </w:rPr>
        <w:t xml:space="preserve"> </w:t>
      </w:r>
      <w:r w:rsidRPr="001C1C79">
        <w:rPr>
          <w:sz w:val="24"/>
          <w:szCs w:val="24"/>
        </w:rPr>
        <w:t>обеспечения</w:t>
      </w:r>
      <w:r w:rsidRPr="001C1C79">
        <w:rPr>
          <w:spacing w:val="1"/>
          <w:sz w:val="24"/>
          <w:szCs w:val="24"/>
        </w:rPr>
        <w:t xml:space="preserve"> </w:t>
      </w:r>
      <w:r w:rsidRPr="001C1C79">
        <w:rPr>
          <w:sz w:val="24"/>
          <w:szCs w:val="24"/>
        </w:rPr>
        <w:t>эффективной</w:t>
      </w:r>
      <w:r w:rsidRPr="001C1C79">
        <w:rPr>
          <w:spacing w:val="1"/>
          <w:sz w:val="24"/>
          <w:szCs w:val="24"/>
        </w:rPr>
        <w:t xml:space="preserve"> </w:t>
      </w:r>
      <w:r w:rsidRPr="001C1C79">
        <w:rPr>
          <w:sz w:val="24"/>
          <w:szCs w:val="24"/>
        </w:rPr>
        <w:t>самостоятельной</w:t>
      </w:r>
      <w:r w:rsidRPr="001C1C79">
        <w:rPr>
          <w:spacing w:val="1"/>
          <w:sz w:val="24"/>
          <w:szCs w:val="24"/>
        </w:rPr>
        <w:t xml:space="preserve"> </w:t>
      </w:r>
      <w:r w:rsidRPr="001C1C79">
        <w:rPr>
          <w:sz w:val="24"/>
          <w:szCs w:val="24"/>
        </w:rPr>
        <w:t>работы</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при поддержке педагогических</w:t>
      </w:r>
      <w:r w:rsidRPr="001C1C79">
        <w:rPr>
          <w:spacing w:val="-1"/>
          <w:sz w:val="24"/>
          <w:szCs w:val="24"/>
        </w:rPr>
        <w:t xml:space="preserve"> </w:t>
      </w:r>
      <w:r w:rsidRPr="001C1C79">
        <w:rPr>
          <w:sz w:val="24"/>
          <w:szCs w:val="24"/>
        </w:rPr>
        <w:t>работников;</w:t>
      </w:r>
    </w:p>
    <w:p w:rsidR="009F4469" w:rsidRPr="001C1C79" w:rsidRDefault="00DC4B24" w:rsidP="001C1C79">
      <w:pPr>
        <w:pStyle w:val="a5"/>
        <w:numPr>
          <w:ilvl w:val="0"/>
          <w:numId w:val="11"/>
        </w:numPr>
        <w:tabs>
          <w:tab w:val="left" w:pos="1259"/>
        </w:tabs>
        <w:spacing w:before="10"/>
        <w:ind w:right="309" w:firstLine="427"/>
        <w:rPr>
          <w:sz w:val="24"/>
          <w:szCs w:val="24"/>
        </w:rPr>
      </w:pPr>
      <w:r w:rsidRPr="001C1C79">
        <w:rPr>
          <w:position w:val="1"/>
          <w:sz w:val="24"/>
          <w:szCs w:val="24"/>
        </w:rPr>
        <w:t>участие</w:t>
      </w:r>
      <w:r w:rsidRPr="001C1C79">
        <w:rPr>
          <w:spacing w:val="1"/>
          <w:position w:val="1"/>
          <w:sz w:val="24"/>
          <w:szCs w:val="24"/>
        </w:rPr>
        <w:t xml:space="preserve"> </w:t>
      </w:r>
      <w:r w:rsidRPr="001C1C79">
        <w:rPr>
          <w:position w:val="1"/>
          <w:sz w:val="24"/>
          <w:szCs w:val="24"/>
        </w:rPr>
        <w:t>обучающихся,</w:t>
      </w:r>
      <w:r w:rsidRPr="001C1C79">
        <w:rPr>
          <w:spacing w:val="1"/>
          <w:position w:val="1"/>
          <w:sz w:val="24"/>
          <w:szCs w:val="24"/>
        </w:rPr>
        <w:t xml:space="preserve"> </w:t>
      </w:r>
      <w:r w:rsidRPr="001C1C79">
        <w:rPr>
          <w:position w:val="1"/>
          <w:sz w:val="24"/>
          <w:szCs w:val="24"/>
        </w:rPr>
        <w:t>родителей</w:t>
      </w:r>
      <w:r w:rsidRPr="001C1C79">
        <w:rPr>
          <w:spacing w:val="1"/>
          <w:position w:val="1"/>
          <w:sz w:val="24"/>
          <w:szCs w:val="24"/>
        </w:rPr>
        <w:t xml:space="preserve"> </w:t>
      </w:r>
      <w:r w:rsidRPr="001C1C79">
        <w:rPr>
          <w:position w:val="1"/>
          <w:sz w:val="24"/>
          <w:szCs w:val="24"/>
        </w:rPr>
        <w:t>(законных</w:t>
      </w:r>
      <w:r w:rsidRPr="001C1C79">
        <w:rPr>
          <w:spacing w:val="1"/>
          <w:position w:val="1"/>
          <w:sz w:val="24"/>
          <w:szCs w:val="24"/>
        </w:rPr>
        <w:t xml:space="preserve"> </w:t>
      </w:r>
      <w:r w:rsidRPr="001C1C79">
        <w:rPr>
          <w:position w:val="1"/>
          <w:sz w:val="24"/>
          <w:szCs w:val="24"/>
        </w:rPr>
        <w:t>представителей)</w:t>
      </w:r>
      <w:r w:rsidRPr="001C1C79">
        <w:rPr>
          <w:spacing w:val="1"/>
          <w:position w:val="1"/>
          <w:sz w:val="24"/>
          <w:szCs w:val="24"/>
        </w:rPr>
        <w:t xml:space="preserve"> </w:t>
      </w:r>
      <w:r w:rsidRPr="001C1C79">
        <w:rPr>
          <w:position w:val="1"/>
          <w:sz w:val="24"/>
          <w:szCs w:val="24"/>
        </w:rPr>
        <w:t>несовершеннолетних</w:t>
      </w:r>
      <w:r w:rsidRPr="001C1C79">
        <w:rPr>
          <w:spacing w:val="1"/>
          <w:position w:val="1"/>
          <w:sz w:val="24"/>
          <w:szCs w:val="24"/>
        </w:rPr>
        <w:t xml:space="preserve"> </w:t>
      </w:r>
      <w:r w:rsidRPr="001C1C79">
        <w:rPr>
          <w:sz w:val="24"/>
          <w:szCs w:val="24"/>
        </w:rPr>
        <w:t>обучающихся и педагогических работников в проектировании и развитии программы начального</w:t>
      </w:r>
      <w:r w:rsidRPr="001C1C79">
        <w:rPr>
          <w:spacing w:val="-57"/>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образования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условий</w:t>
      </w:r>
      <w:r w:rsidRPr="001C1C79">
        <w:rPr>
          <w:spacing w:val="1"/>
          <w:sz w:val="24"/>
          <w:szCs w:val="24"/>
        </w:rPr>
        <w:t xml:space="preserve"> </w:t>
      </w:r>
      <w:r w:rsidRPr="001C1C79">
        <w:rPr>
          <w:sz w:val="24"/>
          <w:szCs w:val="24"/>
        </w:rPr>
        <w:t>её</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учитывающих</w:t>
      </w:r>
      <w:r w:rsidRPr="001C1C79">
        <w:rPr>
          <w:spacing w:val="1"/>
          <w:sz w:val="24"/>
          <w:szCs w:val="24"/>
        </w:rPr>
        <w:t xml:space="preserve"> </w:t>
      </w:r>
      <w:r w:rsidRPr="001C1C79">
        <w:rPr>
          <w:sz w:val="24"/>
          <w:szCs w:val="24"/>
        </w:rPr>
        <w:t>особенности</w:t>
      </w:r>
      <w:r w:rsidRPr="001C1C79">
        <w:rPr>
          <w:spacing w:val="1"/>
          <w:sz w:val="24"/>
          <w:szCs w:val="24"/>
        </w:rPr>
        <w:t xml:space="preserve"> </w:t>
      </w:r>
      <w:r w:rsidRPr="001C1C79">
        <w:rPr>
          <w:sz w:val="24"/>
          <w:szCs w:val="24"/>
        </w:rPr>
        <w:t>развития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возможности</w:t>
      </w:r>
      <w:r w:rsidRPr="001C1C79">
        <w:rPr>
          <w:spacing w:val="-1"/>
          <w:sz w:val="24"/>
          <w:szCs w:val="24"/>
        </w:rPr>
        <w:t xml:space="preserve"> </w:t>
      </w:r>
      <w:r w:rsidRPr="001C1C79">
        <w:rPr>
          <w:sz w:val="24"/>
          <w:szCs w:val="24"/>
        </w:rPr>
        <w:t>обучающихся;</w:t>
      </w:r>
    </w:p>
    <w:p w:rsidR="009F4469" w:rsidRPr="001C1C79" w:rsidRDefault="00DC4B24" w:rsidP="001C1C79">
      <w:pPr>
        <w:pStyle w:val="a5"/>
        <w:numPr>
          <w:ilvl w:val="0"/>
          <w:numId w:val="11"/>
        </w:numPr>
        <w:tabs>
          <w:tab w:val="left" w:pos="1259"/>
        </w:tabs>
        <w:spacing w:before="12"/>
        <w:ind w:right="314" w:firstLine="427"/>
        <w:rPr>
          <w:sz w:val="24"/>
          <w:szCs w:val="24"/>
        </w:rPr>
      </w:pPr>
      <w:r w:rsidRPr="001C1C79">
        <w:rPr>
          <w:position w:val="1"/>
          <w:sz w:val="24"/>
          <w:szCs w:val="24"/>
        </w:rPr>
        <w:t>включение обучающихся в процессы преобразования социальной среды (класса, школы),</w:t>
      </w:r>
      <w:r w:rsidRPr="001C1C79">
        <w:rPr>
          <w:spacing w:val="1"/>
          <w:position w:val="1"/>
          <w:sz w:val="24"/>
          <w:szCs w:val="24"/>
        </w:rPr>
        <w:t xml:space="preserve"> </w:t>
      </w:r>
      <w:r w:rsidRPr="001C1C79">
        <w:rPr>
          <w:sz w:val="24"/>
          <w:szCs w:val="24"/>
        </w:rPr>
        <w:t>формирования</w:t>
      </w:r>
      <w:r w:rsidRPr="001C1C79">
        <w:rPr>
          <w:spacing w:val="1"/>
          <w:sz w:val="24"/>
          <w:szCs w:val="24"/>
        </w:rPr>
        <w:t xml:space="preserve"> </w:t>
      </w:r>
      <w:r w:rsidRPr="001C1C79">
        <w:rPr>
          <w:sz w:val="24"/>
          <w:szCs w:val="24"/>
        </w:rPr>
        <w:t>у</w:t>
      </w:r>
      <w:r w:rsidRPr="001C1C79">
        <w:rPr>
          <w:spacing w:val="1"/>
          <w:sz w:val="24"/>
          <w:szCs w:val="24"/>
        </w:rPr>
        <w:t xml:space="preserve"> </w:t>
      </w:r>
      <w:r w:rsidRPr="001C1C79">
        <w:rPr>
          <w:sz w:val="24"/>
          <w:szCs w:val="24"/>
        </w:rPr>
        <w:t>них</w:t>
      </w:r>
      <w:r w:rsidRPr="001C1C79">
        <w:rPr>
          <w:spacing w:val="1"/>
          <w:sz w:val="24"/>
          <w:szCs w:val="24"/>
        </w:rPr>
        <w:t xml:space="preserve"> </w:t>
      </w:r>
      <w:r w:rsidRPr="001C1C79">
        <w:rPr>
          <w:sz w:val="24"/>
          <w:szCs w:val="24"/>
        </w:rPr>
        <w:t>лидерских</w:t>
      </w:r>
      <w:r w:rsidRPr="001C1C79">
        <w:rPr>
          <w:spacing w:val="1"/>
          <w:sz w:val="24"/>
          <w:szCs w:val="24"/>
        </w:rPr>
        <w:t xml:space="preserve"> </w:t>
      </w:r>
      <w:r w:rsidRPr="001C1C79">
        <w:rPr>
          <w:sz w:val="24"/>
          <w:szCs w:val="24"/>
        </w:rPr>
        <w:t>качеств,</w:t>
      </w:r>
      <w:r w:rsidRPr="001C1C79">
        <w:rPr>
          <w:spacing w:val="1"/>
          <w:sz w:val="24"/>
          <w:szCs w:val="24"/>
        </w:rPr>
        <w:t xml:space="preserve"> </w:t>
      </w:r>
      <w:r w:rsidRPr="001C1C79">
        <w:rPr>
          <w:sz w:val="24"/>
          <w:szCs w:val="24"/>
        </w:rPr>
        <w:t>опыта</w:t>
      </w:r>
      <w:r w:rsidRPr="001C1C79">
        <w:rPr>
          <w:spacing w:val="1"/>
          <w:sz w:val="24"/>
          <w:szCs w:val="24"/>
        </w:rPr>
        <w:t xml:space="preserve"> </w:t>
      </w:r>
      <w:r w:rsidRPr="001C1C79">
        <w:rPr>
          <w:sz w:val="24"/>
          <w:szCs w:val="24"/>
        </w:rPr>
        <w:t>социальной</w:t>
      </w:r>
      <w:r w:rsidRPr="001C1C79">
        <w:rPr>
          <w:spacing w:val="1"/>
          <w:sz w:val="24"/>
          <w:szCs w:val="24"/>
        </w:rPr>
        <w:t xml:space="preserve"> </w:t>
      </w:r>
      <w:r w:rsidRPr="001C1C79">
        <w:rPr>
          <w:sz w:val="24"/>
          <w:szCs w:val="24"/>
        </w:rPr>
        <w:t>деятельности,</w:t>
      </w:r>
      <w:r w:rsidRPr="001C1C79">
        <w:rPr>
          <w:spacing w:val="6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социальных</w:t>
      </w:r>
      <w:r w:rsidRPr="001C1C79">
        <w:rPr>
          <w:spacing w:val="1"/>
          <w:sz w:val="24"/>
          <w:szCs w:val="24"/>
        </w:rPr>
        <w:t xml:space="preserve"> </w:t>
      </w:r>
      <w:r w:rsidRPr="001C1C79">
        <w:rPr>
          <w:sz w:val="24"/>
          <w:szCs w:val="24"/>
        </w:rPr>
        <w:t>проектов</w:t>
      </w:r>
      <w:r w:rsidRPr="001C1C79">
        <w:rPr>
          <w:spacing w:val="-1"/>
          <w:sz w:val="24"/>
          <w:szCs w:val="24"/>
        </w:rPr>
        <w:t xml:space="preserve"> </w:t>
      </w:r>
      <w:r w:rsidRPr="001C1C79">
        <w:rPr>
          <w:sz w:val="24"/>
          <w:szCs w:val="24"/>
        </w:rPr>
        <w:t>и</w:t>
      </w:r>
      <w:r w:rsidRPr="001C1C79">
        <w:rPr>
          <w:spacing w:val="-3"/>
          <w:sz w:val="24"/>
          <w:szCs w:val="24"/>
        </w:rPr>
        <w:t xml:space="preserve"> </w:t>
      </w:r>
      <w:r w:rsidRPr="001C1C79">
        <w:rPr>
          <w:sz w:val="24"/>
          <w:szCs w:val="24"/>
        </w:rPr>
        <w:t>программ</w:t>
      </w:r>
      <w:r w:rsidRPr="001C1C79">
        <w:rPr>
          <w:spacing w:val="-1"/>
          <w:sz w:val="24"/>
          <w:szCs w:val="24"/>
        </w:rPr>
        <w:t xml:space="preserve"> </w:t>
      </w:r>
      <w:r w:rsidRPr="001C1C79">
        <w:rPr>
          <w:sz w:val="24"/>
          <w:szCs w:val="24"/>
        </w:rPr>
        <w:t>при</w:t>
      </w:r>
      <w:r w:rsidRPr="001C1C79">
        <w:rPr>
          <w:spacing w:val="-1"/>
          <w:sz w:val="24"/>
          <w:szCs w:val="24"/>
        </w:rPr>
        <w:t xml:space="preserve"> </w:t>
      </w:r>
      <w:r w:rsidRPr="001C1C79">
        <w:rPr>
          <w:sz w:val="24"/>
          <w:szCs w:val="24"/>
        </w:rPr>
        <w:t>поддержке</w:t>
      </w:r>
      <w:r w:rsidRPr="001C1C79">
        <w:rPr>
          <w:spacing w:val="-2"/>
          <w:sz w:val="24"/>
          <w:szCs w:val="24"/>
        </w:rPr>
        <w:t xml:space="preserve"> </w:t>
      </w:r>
      <w:r w:rsidRPr="001C1C79">
        <w:rPr>
          <w:sz w:val="24"/>
          <w:szCs w:val="24"/>
        </w:rPr>
        <w:t>педагогических</w:t>
      </w:r>
      <w:r w:rsidRPr="001C1C79">
        <w:rPr>
          <w:spacing w:val="2"/>
          <w:sz w:val="24"/>
          <w:szCs w:val="24"/>
        </w:rPr>
        <w:t xml:space="preserve"> </w:t>
      </w:r>
      <w:r w:rsidRPr="001C1C79">
        <w:rPr>
          <w:sz w:val="24"/>
          <w:szCs w:val="24"/>
        </w:rPr>
        <w:t>работников;</w:t>
      </w:r>
    </w:p>
    <w:p w:rsidR="009F4469" w:rsidRPr="001C1C79" w:rsidRDefault="00DC4B24" w:rsidP="001C1C79">
      <w:pPr>
        <w:pStyle w:val="a5"/>
        <w:numPr>
          <w:ilvl w:val="0"/>
          <w:numId w:val="11"/>
        </w:numPr>
        <w:tabs>
          <w:tab w:val="left" w:pos="1259"/>
        </w:tabs>
        <w:spacing w:before="9"/>
        <w:ind w:right="308" w:firstLine="427"/>
        <w:rPr>
          <w:sz w:val="24"/>
          <w:szCs w:val="24"/>
        </w:rPr>
      </w:pPr>
      <w:r w:rsidRPr="001C1C79">
        <w:rPr>
          <w:position w:val="1"/>
          <w:sz w:val="24"/>
          <w:szCs w:val="24"/>
        </w:rPr>
        <w:t>формирование</w:t>
      </w:r>
      <w:r w:rsidRPr="001C1C79">
        <w:rPr>
          <w:spacing w:val="1"/>
          <w:position w:val="1"/>
          <w:sz w:val="24"/>
          <w:szCs w:val="24"/>
        </w:rPr>
        <w:t xml:space="preserve"> </w:t>
      </w:r>
      <w:r w:rsidRPr="001C1C79">
        <w:rPr>
          <w:position w:val="1"/>
          <w:sz w:val="24"/>
          <w:szCs w:val="24"/>
        </w:rPr>
        <w:t>у</w:t>
      </w:r>
      <w:r w:rsidRPr="001C1C79">
        <w:rPr>
          <w:spacing w:val="1"/>
          <w:position w:val="1"/>
          <w:sz w:val="24"/>
          <w:szCs w:val="24"/>
        </w:rPr>
        <w:t xml:space="preserve"> </w:t>
      </w:r>
      <w:r w:rsidRPr="001C1C79">
        <w:rPr>
          <w:position w:val="1"/>
          <w:sz w:val="24"/>
          <w:szCs w:val="24"/>
        </w:rPr>
        <w:t>обучающихся</w:t>
      </w:r>
      <w:r w:rsidRPr="001C1C79">
        <w:rPr>
          <w:spacing w:val="1"/>
          <w:position w:val="1"/>
          <w:sz w:val="24"/>
          <w:szCs w:val="24"/>
        </w:rPr>
        <w:t xml:space="preserve"> </w:t>
      </w:r>
      <w:r w:rsidRPr="001C1C79">
        <w:rPr>
          <w:position w:val="1"/>
          <w:sz w:val="24"/>
          <w:szCs w:val="24"/>
        </w:rPr>
        <w:t>первичного</w:t>
      </w:r>
      <w:r w:rsidRPr="001C1C79">
        <w:rPr>
          <w:spacing w:val="1"/>
          <w:position w:val="1"/>
          <w:sz w:val="24"/>
          <w:szCs w:val="24"/>
        </w:rPr>
        <w:t xml:space="preserve"> </w:t>
      </w:r>
      <w:r w:rsidRPr="001C1C79">
        <w:rPr>
          <w:position w:val="1"/>
          <w:sz w:val="24"/>
          <w:szCs w:val="24"/>
        </w:rPr>
        <w:t>опыта</w:t>
      </w:r>
      <w:r w:rsidRPr="001C1C79">
        <w:rPr>
          <w:spacing w:val="1"/>
          <w:position w:val="1"/>
          <w:sz w:val="24"/>
          <w:szCs w:val="24"/>
        </w:rPr>
        <w:t xml:space="preserve"> </w:t>
      </w:r>
      <w:r w:rsidRPr="001C1C79">
        <w:rPr>
          <w:position w:val="1"/>
          <w:sz w:val="24"/>
          <w:szCs w:val="24"/>
        </w:rPr>
        <w:t>самостоятельной</w:t>
      </w:r>
      <w:r w:rsidRPr="001C1C79">
        <w:rPr>
          <w:spacing w:val="1"/>
          <w:position w:val="1"/>
          <w:sz w:val="24"/>
          <w:szCs w:val="24"/>
        </w:rPr>
        <w:t xml:space="preserve"> </w:t>
      </w:r>
      <w:r w:rsidRPr="001C1C79">
        <w:rPr>
          <w:position w:val="1"/>
          <w:sz w:val="24"/>
          <w:szCs w:val="24"/>
        </w:rPr>
        <w:t>образовательной,</w:t>
      </w:r>
      <w:r w:rsidRPr="001C1C79">
        <w:rPr>
          <w:spacing w:val="1"/>
          <w:position w:val="1"/>
          <w:sz w:val="24"/>
          <w:szCs w:val="24"/>
        </w:rPr>
        <w:t xml:space="preserve"> </w:t>
      </w:r>
      <w:r w:rsidRPr="001C1C79">
        <w:rPr>
          <w:sz w:val="24"/>
          <w:szCs w:val="24"/>
        </w:rPr>
        <w:t>общественной, проектной, учебно-исследовательской, спортивно-оздоровительной и творческой</w:t>
      </w:r>
      <w:r w:rsidRPr="001C1C79">
        <w:rPr>
          <w:spacing w:val="1"/>
          <w:sz w:val="24"/>
          <w:szCs w:val="24"/>
        </w:rPr>
        <w:t xml:space="preserve"> </w:t>
      </w:r>
      <w:r w:rsidRPr="001C1C79">
        <w:rPr>
          <w:sz w:val="24"/>
          <w:szCs w:val="24"/>
        </w:rPr>
        <w:t>деятельности;</w:t>
      </w:r>
    </w:p>
    <w:p w:rsidR="009F4469" w:rsidRPr="001C1C79" w:rsidRDefault="00DC4B24" w:rsidP="001C1C79">
      <w:pPr>
        <w:pStyle w:val="a5"/>
        <w:numPr>
          <w:ilvl w:val="0"/>
          <w:numId w:val="11"/>
        </w:numPr>
        <w:tabs>
          <w:tab w:val="left" w:pos="1259"/>
        </w:tabs>
        <w:spacing w:before="20"/>
        <w:ind w:right="313" w:firstLine="427"/>
        <w:rPr>
          <w:sz w:val="24"/>
          <w:szCs w:val="24"/>
        </w:rPr>
      </w:pPr>
      <w:r w:rsidRPr="001C1C79">
        <w:rPr>
          <w:position w:val="1"/>
          <w:sz w:val="24"/>
          <w:szCs w:val="24"/>
        </w:rPr>
        <w:t>формирование</w:t>
      </w:r>
      <w:r w:rsidRPr="001C1C79">
        <w:rPr>
          <w:spacing w:val="1"/>
          <w:position w:val="1"/>
          <w:sz w:val="24"/>
          <w:szCs w:val="24"/>
        </w:rPr>
        <w:t xml:space="preserve"> </w:t>
      </w:r>
      <w:r w:rsidRPr="001C1C79">
        <w:rPr>
          <w:position w:val="1"/>
          <w:sz w:val="24"/>
          <w:szCs w:val="24"/>
        </w:rPr>
        <w:t>у</w:t>
      </w:r>
      <w:r w:rsidRPr="001C1C79">
        <w:rPr>
          <w:spacing w:val="1"/>
          <w:position w:val="1"/>
          <w:sz w:val="24"/>
          <w:szCs w:val="24"/>
        </w:rPr>
        <w:t xml:space="preserve"> </w:t>
      </w:r>
      <w:r w:rsidRPr="001C1C79">
        <w:rPr>
          <w:position w:val="1"/>
          <w:sz w:val="24"/>
          <w:szCs w:val="24"/>
        </w:rPr>
        <w:t>обучающихся</w:t>
      </w:r>
      <w:r w:rsidRPr="001C1C79">
        <w:rPr>
          <w:spacing w:val="1"/>
          <w:position w:val="1"/>
          <w:sz w:val="24"/>
          <w:szCs w:val="24"/>
        </w:rPr>
        <w:t xml:space="preserve"> </w:t>
      </w:r>
      <w:r w:rsidRPr="001C1C79">
        <w:rPr>
          <w:position w:val="1"/>
          <w:sz w:val="24"/>
          <w:szCs w:val="24"/>
        </w:rPr>
        <w:t>экологической</w:t>
      </w:r>
      <w:r w:rsidRPr="001C1C79">
        <w:rPr>
          <w:spacing w:val="1"/>
          <w:position w:val="1"/>
          <w:sz w:val="24"/>
          <w:szCs w:val="24"/>
        </w:rPr>
        <w:t xml:space="preserve"> </w:t>
      </w:r>
      <w:r w:rsidRPr="001C1C79">
        <w:rPr>
          <w:position w:val="1"/>
          <w:sz w:val="24"/>
          <w:szCs w:val="24"/>
        </w:rPr>
        <w:t>грамотности,</w:t>
      </w:r>
      <w:r w:rsidRPr="001C1C79">
        <w:rPr>
          <w:spacing w:val="1"/>
          <w:position w:val="1"/>
          <w:sz w:val="24"/>
          <w:szCs w:val="24"/>
        </w:rPr>
        <w:t xml:space="preserve"> </w:t>
      </w:r>
      <w:r w:rsidRPr="001C1C79">
        <w:rPr>
          <w:position w:val="1"/>
          <w:sz w:val="24"/>
          <w:szCs w:val="24"/>
        </w:rPr>
        <w:t>навыков</w:t>
      </w:r>
      <w:r w:rsidRPr="001C1C79">
        <w:rPr>
          <w:spacing w:val="1"/>
          <w:position w:val="1"/>
          <w:sz w:val="24"/>
          <w:szCs w:val="24"/>
        </w:rPr>
        <w:t xml:space="preserve"> </w:t>
      </w:r>
      <w:r w:rsidRPr="001C1C79">
        <w:rPr>
          <w:position w:val="1"/>
          <w:sz w:val="24"/>
          <w:szCs w:val="24"/>
        </w:rPr>
        <w:t>здорового</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sz w:val="24"/>
          <w:szCs w:val="24"/>
        </w:rPr>
        <w:t>безопасного</w:t>
      </w:r>
      <w:r w:rsidRPr="001C1C79">
        <w:rPr>
          <w:spacing w:val="-1"/>
          <w:sz w:val="24"/>
          <w:szCs w:val="24"/>
        </w:rPr>
        <w:t xml:space="preserve"> </w:t>
      </w:r>
      <w:r w:rsidRPr="001C1C79">
        <w:rPr>
          <w:sz w:val="24"/>
          <w:szCs w:val="24"/>
        </w:rPr>
        <w:t>для человека</w:t>
      </w:r>
      <w:r w:rsidRPr="001C1C79">
        <w:rPr>
          <w:spacing w:val="-1"/>
          <w:sz w:val="24"/>
          <w:szCs w:val="24"/>
        </w:rPr>
        <w:t xml:space="preserve"> </w:t>
      </w:r>
      <w:r w:rsidRPr="001C1C79">
        <w:rPr>
          <w:sz w:val="24"/>
          <w:szCs w:val="24"/>
        </w:rPr>
        <w:t>и окружающей</w:t>
      </w:r>
      <w:r w:rsidRPr="001C1C79">
        <w:rPr>
          <w:spacing w:val="-1"/>
          <w:sz w:val="24"/>
          <w:szCs w:val="24"/>
        </w:rPr>
        <w:t xml:space="preserve"> </w:t>
      </w:r>
      <w:r w:rsidRPr="001C1C79">
        <w:rPr>
          <w:sz w:val="24"/>
          <w:szCs w:val="24"/>
        </w:rPr>
        <w:t>его</w:t>
      </w:r>
      <w:r w:rsidRPr="001C1C79">
        <w:rPr>
          <w:spacing w:val="-1"/>
          <w:sz w:val="24"/>
          <w:szCs w:val="24"/>
        </w:rPr>
        <w:t xml:space="preserve"> </w:t>
      </w:r>
      <w:r w:rsidRPr="001C1C79">
        <w:rPr>
          <w:sz w:val="24"/>
          <w:szCs w:val="24"/>
        </w:rPr>
        <w:t>среды образа</w:t>
      </w:r>
      <w:r w:rsidRPr="001C1C79">
        <w:rPr>
          <w:spacing w:val="-1"/>
          <w:sz w:val="24"/>
          <w:szCs w:val="24"/>
        </w:rPr>
        <w:t xml:space="preserve"> </w:t>
      </w:r>
      <w:r w:rsidRPr="001C1C79">
        <w:rPr>
          <w:sz w:val="24"/>
          <w:szCs w:val="24"/>
        </w:rPr>
        <w:t>жизни;</w:t>
      </w:r>
    </w:p>
    <w:p w:rsidR="009F4469" w:rsidRPr="001C1C79" w:rsidRDefault="00DC4B24" w:rsidP="001C1C79">
      <w:pPr>
        <w:pStyle w:val="a5"/>
        <w:numPr>
          <w:ilvl w:val="0"/>
          <w:numId w:val="11"/>
        </w:numPr>
        <w:tabs>
          <w:tab w:val="left" w:pos="1259"/>
        </w:tabs>
        <w:spacing w:before="12"/>
        <w:ind w:right="306" w:firstLine="427"/>
        <w:rPr>
          <w:sz w:val="24"/>
          <w:szCs w:val="24"/>
        </w:rPr>
      </w:pPr>
      <w:r w:rsidRPr="001C1C79">
        <w:rPr>
          <w:position w:val="1"/>
          <w:sz w:val="24"/>
          <w:szCs w:val="24"/>
        </w:rPr>
        <w:t>использование</w:t>
      </w:r>
      <w:r w:rsidRPr="001C1C79">
        <w:rPr>
          <w:spacing w:val="1"/>
          <w:position w:val="1"/>
          <w:sz w:val="24"/>
          <w:szCs w:val="24"/>
        </w:rPr>
        <w:t xml:space="preserve"> </w:t>
      </w:r>
      <w:r w:rsidRPr="001C1C79">
        <w:rPr>
          <w:position w:val="1"/>
          <w:sz w:val="24"/>
          <w:szCs w:val="24"/>
        </w:rPr>
        <w:t>в</w:t>
      </w:r>
      <w:r w:rsidRPr="001C1C79">
        <w:rPr>
          <w:spacing w:val="1"/>
          <w:position w:val="1"/>
          <w:sz w:val="24"/>
          <w:szCs w:val="24"/>
        </w:rPr>
        <w:t xml:space="preserve"> </w:t>
      </w:r>
      <w:r w:rsidRPr="001C1C79">
        <w:rPr>
          <w:position w:val="1"/>
          <w:sz w:val="24"/>
          <w:szCs w:val="24"/>
        </w:rPr>
        <w:t>образовательной</w:t>
      </w:r>
      <w:r w:rsidRPr="001C1C79">
        <w:rPr>
          <w:spacing w:val="1"/>
          <w:position w:val="1"/>
          <w:sz w:val="24"/>
          <w:szCs w:val="24"/>
        </w:rPr>
        <w:t xml:space="preserve"> </w:t>
      </w:r>
      <w:r w:rsidRPr="001C1C79">
        <w:rPr>
          <w:position w:val="1"/>
          <w:sz w:val="24"/>
          <w:szCs w:val="24"/>
        </w:rPr>
        <w:t>деятельности</w:t>
      </w:r>
      <w:r w:rsidRPr="001C1C79">
        <w:rPr>
          <w:spacing w:val="1"/>
          <w:position w:val="1"/>
          <w:sz w:val="24"/>
          <w:szCs w:val="24"/>
        </w:rPr>
        <w:t xml:space="preserve"> </w:t>
      </w:r>
      <w:r w:rsidRPr="001C1C79">
        <w:rPr>
          <w:position w:val="1"/>
          <w:sz w:val="24"/>
          <w:szCs w:val="24"/>
        </w:rPr>
        <w:t>современных</w:t>
      </w:r>
      <w:r w:rsidRPr="001C1C79">
        <w:rPr>
          <w:spacing w:val="1"/>
          <w:position w:val="1"/>
          <w:sz w:val="24"/>
          <w:szCs w:val="24"/>
        </w:rPr>
        <w:t xml:space="preserve"> </w:t>
      </w:r>
      <w:r w:rsidRPr="001C1C79">
        <w:rPr>
          <w:position w:val="1"/>
          <w:sz w:val="24"/>
          <w:szCs w:val="24"/>
        </w:rPr>
        <w:t>образовательных</w:t>
      </w:r>
      <w:r w:rsidRPr="001C1C79">
        <w:rPr>
          <w:spacing w:val="-57"/>
          <w:position w:val="1"/>
          <w:sz w:val="24"/>
          <w:szCs w:val="24"/>
        </w:rPr>
        <w:t xml:space="preserve"> </w:t>
      </w:r>
      <w:r w:rsidRPr="001C1C79">
        <w:rPr>
          <w:sz w:val="24"/>
          <w:szCs w:val="24"/>
        </w:rPr>
        <w:t>технологий, направленных в том числе на воспитание обучающихся и развитие различных форм</w:t>
      </w:r>
      <w:r w:rsidRPr="001C1C79">
        <w:rPr>
          <w:spacing w:val="1"/>
          <w:sz w:val="24"/>
          <w:szCs w:val="24"/>
        </w:rPr>
        <w:t xml:space="preserve"> </w:t>
      </w:r>
      <w:r w:rsidRPr="001C1C79">
        <w:rPr>
          <w:sz w:val="24"/>
          <w:szCs w:val="24"/>
        </w:rPr>
        <w:t>наставничества;</w:t>
      </w:r>
    </w:p>
    <w:p w:rsidR="009F4469" w:rsidRPr="001C1C79" w:rsidRDefault="00DC4B24" w:rsidP="001C1C79">
      <w:pPr>
        <w:pStyle w:val="a5"/>
        <w:numPr>
          <w:ilvl w:val="0"/>
          <w:numId w:val="11"/>
        </w:numPr>
        <w:tabs>
          <w:tab w:val="left" w:pos="1259"/>
        </w:tabs>
        <w:spacing w:before="10"/>
        <w:ind w:right="308" w:firstLine="427"/>
        <w:rPr>
          <w:sz w:val="24"/>
          <w:szCs w:val="24"/>
        </w:rPr>
      </w:pPr>
      <w:r w:rsidRPr="001C1C79">
        <w:rPr>
          <w:position w:val="1"/>
          <w:sz w:val="24"/>
          <w:szCs w:val="24"/>
        </w:rPr>
        <w:t>обновление</w:t>
      </w:r>
      <w:r w:rsidRPr="001C1C79">
        <w:rPr>
          <w:spacing w:val="1"/>
          <w:position w:val="1"/>
          <w:sz w:val="24"/>
          <w:szCs w:val="24"/>
        </w:rPr>
        <w:t xml:space="preserve"> </w:t>
      </w:r>
      <w:r w:rsidRPr="001C1C79">
        <w:rPr>
          <w:position w:val="1"/>
          <w:sz w:val="24"/>
          <w:szCs w:val="24"/>
        </w:rPr>
        <w:t>содержания</w:t>
      </w:r>
      <w:r w:rsidRPr="001C1C79">
        <w:rPr>
          <w:spacing w:val="1"/>
          <w:position w:val="1"/>
          <w:sz w:val="24"/>
          <w:szCs w:val="24"/>
        </w:rPr>
        <w:t xml:space="preserve"> </w:t>
      </w:r>
      <w:r w:rsidRPr="001C1C79">
        <w:rPr>
          <w:position w:val="1"/>
          <w:sz w:val="24"/>
          <w:szCs w:val="24"/>
        </w:rPr>
        <w:t>программы</w:t>
      </w:r>
      <w:r w:rsidRPr="001C1C79">
        <w:rPr>
          <w:spacing w:val="1"/>
          <w:position w:val="1"/>
          <w:sz w:val="24"/>
          <w:szCs w:val="24"/>
        </w:rPr>
        <w:t xml:space="preserve"> </w:t>
      </w:r>
      <w:r w:rsidRPr="001C1C79">
        <w:rPr>
          <w:position w:val="1"/>
          <w:sz w:val="24"/>
          <w:szCs w:val="24"/>
        </w:rPr>
        <w:t>начального</w:t>
      </w:r>
      <w:r w:rsidRPr="001C1C79">
        <w:rPr>
          <w:spacing w:val="1"/>
          <w:position w:val="1"/>
          <w:sz w:val="24"/>
          <w:szCs w:val="24"/>
        </w:rPr>
        <w:t xml:space="preserve"> </w:t>
      </w:r>
      <w:r w:rsidRPr="001C1C79">
        <w:rPr>
          <w:position w:val="1"/>
          <w:sz w:val="24"/>
          <w:szCs w:val="24"/>
        </w:rPr>
        <w:t>общего</w:t>
      </w:r>
      <w:r w:rsidRPr="001C1C79">
        <w:rPr>
          <w:spacing w:val="1"/>
          <w:position w:val="1"/>
          <w:sz w:val="24"/>
          <w:szCs w:val="24"/>
        </w:rPr>
        <w:t xml:space="preserve"> </w:t>
      </w:r>
      <w:r w:rsidRPr="001C1C79">
        <w:rPr>
          <w:position w:val="1"/>
          <w:sz w:val="24"/>
          <w:szCs w:val="24"/>
        </w:rPr>
        <w:t>образования,</w:t>
      </w:r>
      <w:r w:rsidRPr="001C1C79">
        <w:rPr>
          <w:spacing w:val="1"/>
          <w:position w:val="1"/>
          <w:sz w:val="24"/>
          <w:szCs w:val="24"/>
        </w:rPr>
        <w:t xml:space="preserve"> </w:t>
      </w:r>
      <w:r w:rsidRPr="001C1C79">
        <w:rPr>
          <w:position w:val="1"/>
          <w:sz w:val="24"/>
          <w:szCs w:val="24"/>
        </w:rPr>
        <w:t>методик</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sz w:val="24"/>
          <w:szCs w:val="24"/>
        </w:rPr>
        <w:t>технологий её реализации в соответствии с динамикой развития системы образования, запросов</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родителей</w:t>
      </w:r>
      <w:r w:rsidRPr="001C1C79">
        <w:rPr>
          <w:spacing w:val="1"/>
          <w:sz w:val="24"/>
          <w:szCs w:val="24"/>
        </w:rPr>
        <w:t xml:space="preserve"> </w:t>
      </w:r>
      <w:r w:rsidRPr="001C1C79">
        <w:rPr>
          <w:sz w:val="24"/>
          <w:szCs w:val="24"/>
        </w:rPr>
        <w:t>(законных</w:t>
      </w:r>
      <w:r w:rsidRPr="001C1C79">
        <w:rPr>
          <w:spacing w:val="1"/>
          <w:sz w:val="24"/>
          <w:szCs w:val="24"/>
        </w:rPr>
        <w:t xml:space="preserve"> </w:t>
      </w:r>
      <w:r w:rsidRPr="001C1C79">
        <w:rPr>
          <w:sz w:val="24"/>
          <w:szCs w:val="24"/>
        </w:rPr>
        <w:t>представителей)</w:t>
      </w:r>
      <w:r w:rsidRPr="001C1C79">
        <w:rPr>
          <w:spacing w:val="1"/>
          <w:sz w:val="24"/>
          <w:szCs w:val="24"/>
        </w:rPr>
        <w:t xml:space="preserve"> </w:t>
      </w:r>
      <w:r w:rsidRPr="001C1C79">
        <w:rPr>
          <w:sz w:val="24"/>
          <w:szCs w:val="24"/>
        </w:rPr>
        <w:t>несовершеннолетних</w:t>
      </w:r>
      <w:r w:rsidRPr="001C1C79">
        <w:rPr>
          <w:spacing w:val="1"/>
          <w:sz w:val="24"/>
          <w:szCs w:val="24"/>
        </w:rPr>
        <w:t xml:space="preserve"> </w:t>
      </w:r>
      <w:r w:rsidRPr="001C1C79">
        <w:rPr>
          <w:sz w:val="24"/>
          <w:szCs w:val="24"/>
        </w:rPr>
        <w:t>обучающихся</w:t>
      </w:r>
      <w:r w:rsidRPr="001C1C79">
        <w:rPr>
          <w:spacing w:val="61"/>
          <w:sz w:val="24"/>
          <w:szCs w:val="24"/>
        </w:rPr>
        <w:t xml:space="preserve"> </w:t>
      </w:r>
      <w:r w:rsidRPr="001C1C79">
        <w:rPr>
          <w:sz w:val="24"/>
          <w:szCs w:val="24"/>
        </w:rPr>
        <w:t>с</w:t>
      </w:r>
      <w:r w:rsidRPr="001C1C79">
        <w:rPr>
          <w:spacing w:val="1"/>
          <w:sz w:val="24"/>
          <w:szCs w:val="24"/>
        </w:rPr>
        <w:t xml:space="preserve"> </w:t>
      </w:r>
      <w:r w:rsidRPr="001C1C79">
        <w:rPr>
          <w:sz w:val="24"/>
          <w:szCs w:val="24"/>
        </w:rPr>
        <w:t>учётом</w:t>
      </w:r>
      <w:r w:rsidRPr="001C1C79">
        <w:rPr>
          <w:spacing w:val="-2"/>
          <w:sz w:val="24"/>
          <w:szCs w:val="24"/>
        </w:rPr>
        <w:t xml:space="preserve"> </w:t>
      </w:r>
      <w:r w:rsidRPr="001C1C79">
        <w:rPr>
          <w:sz w:val="24"/>
          <w:szCs w:val="24"/>
        </w:rPr>
        <w:t>национальных</w:t>
      </w:r>
      <w:r w:rsidRPr="001C1C79">
        <w:rPr>
          <w:spacing w:val="-2"/>
          <w:sz w:val="24"/>
          <w:szCs w:val="24"/>
        </w:rPr>
        <w:t xml:space="preserve"> </w:t>
      </w:r>
      <w:r w:rsidRPr="001C1C79">
        <w:rPr>
          <w:sz w:val="24"/>
          <w:szCs w:val="24"/>
        </w:rPr>
        <w:t>и</w:t>
      </w:r>
      <w:r w:rsidRPr="001C1C79">
        <w:rPr>
          <w:spacing w:val="-1"/>
          <w:sz w:val="24"/>
          <w:szCs w:val="24"/>
        </w:rPr>
        <w:t xml:space="preserve"> </w:t>
      </w:r>
      <w:r w:rsidRPr="001C1C79">
        <w:rPr>
          <w:sz w:val="24"/>
          <w:szCs w:val="24"/>
        </w:rPr>
        <w:t>культурных</w:t>
      </w:r>
      <w:r w:rsidRPr="001C1C79">
        <w:rPr>
          <w:spacing w:val="-1"/>
          <w:sz w:val="24"/>
          <w:szCs w:val="24"/>
        </w:rPr>
        <w:t xml:space="preserve"> </w:t>
      </w:r>
      <w:r w:rsidRPr="001C1C79">
        <w:rPr>
          <w:sz w:val="24"/>
          <w:szCs w:val="24"/>
        </w:rPr>
        <w:t>особенностей</w:t>
      </w:r>
      <w:r w:rsidRPr="001C1C79">
        <w:rPr>
          <w:spacing w:val="-1"/>
          <w:sz w:val="24"/>
          <w:szCs w:val="24"/>
        </w:rPr>
        <w:t xml:space="preserve"> </w:t>
      </w:r>
      <w:r w:rsidRPr="001C1C79">
        <w:rPr>
          <w:sz w:val="24"/>
          <w:szCs w:val="24"/>
        </w:rPr>
        <w:t>субъекта</w:t>
      </w:r>
      <w:r w:rsidRPr="001C1C79">
        <w:rPr>
          <w:spacing w:val="-2"/>
          <w:sz w:val="24"/>
          <w:szCs w:val="24"/>
        </w:rPr>
        <w:t xml:space="preserve"> </w:t>
      </w:r>
      <w:r w:rsidRPr="001C1C79">
        <w:rPr>
          <w:sz w:val="24"/>
          <w:szCs w:val="24"/>
        </w:rPr>
        <w:t>Российской</w:t>
      </w:r>
      <w:r w:rsidRPr="001C1C79">
        <w:rPr>
          <w:spacing w:val="-1"/>
          <w:sz w:val="24"/>
          <w:szCs w:val="24"/>
        </w:rPr>
        <w:t xml:space="preserve"> </w:t>
      </w:r>
      <w:r w:rsidRPr="001C1C79">
        <w:rPr>
          <w:sz w:val="24"/>
          <w:szCs w:val="24"/>
        </w:rPr>
        <w:t>Федерации;</w:t>
      </w:r>
    </w:p>
    <w:p w:rsidR="009F4469" w:rsidRPr="001C1C79" w:rsidRDefault="00DC4B24" w:rsidP="001C1C79">
      <w:pPr>
        <w:pStyle w:val="a5"/>
        <w:numPr>
          <w:ilvl w:val="0"/>
          <w:numId w:val="11"/>
        </w:numPr>
        <w:tabs>
          <w:tab w:val="left" w:pos="1259"/>
        </w:tabs>
        <w:spacing w:before="9"/>
        <w:ind w:right="303" w:firstLine="427"/>
        <w:rPr>
          <w:sz w:val="24"/>
          <w:szCs w:val="24"/>
        </w:rPr>
      </w:pPr>
      <w:r w:rsidRPr="001C1C79">
        <w:rPr>
          <w:position w:val="1"/>
          <w:sz w:val="24"/>
          <w:szCs w:val="24"/>
        </w:rPr>
        <w:t>эффективное</w:t>
      </w:r>
      <w:r w:rsidRPr="001C1C79">
        <w:rPr>
          <w:spacing w:val="1"/>
          <w:position w:val="1"/>
          <w:sz w:val="24"/>
          <w:szCs w:val="24"/>
        </w:rPr>
        <w:t xml:space="preserve"> </w:t>
      </w:r>
      <w:r w:rsidRPr="001C1C79">
        <w:rPr>
          <w:position w:val="1"/>
          <w:sz w:val="24"/>
          <w:szCs w:val="24"/>
        </w:rPr>
        <w:t>использование</w:t>
      </w:r>
      <w:r w:rsidRPr="001C1C79">
        <w:rPr>
          <w:spacing w:val="1"/>
          <w:position w:val="1"/>
          <w:sz w:val="24"/>
          <w:szCs w:val="24"/>
        </w:rPr>
        <w:t xml:space="preserve"> </w:t>
      </w:r>
      <w:r w:rsidRPr="001C1C79">
        <w:rPr>
          <w:position w:val="1"/>
          <w:sz w:val="24"/>
          <w:szCs w:val="24"/>
        </w:rPr>
        <w:t>профессионального</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position w:val="1"/>
          <w:sz w:val="24"/>
          <w:szCs w:val="24"/>
        </w:rPr>
        <w:t>творческого</w:t>
      </w:r>
      <w:r w:rsidRPr="001C1C79">
        <w:rPr>
          <w:spacing w:val="61"/>
          <w:position w:val="1"/>
          <w:sz w:val="24"/>
          <w:szCs w:val="24"/>
        </w:rPr>
        <w:t xml:space="preserve"> </w:t>
      </w:r>
      <w:r w:rsidRPr="001C1C79">
        <w:rPr>
          <w:position w:val="1"/>
          <w:sz w:val="24"/>
          <w:szCs w:val="24"/>
        </w:rPr>
        <w:t>потенциала</w:t>
      </w:r>
      <w:r w:rsidRPr="001C1C79">
        <w:rPr>
          <w:spacing w:val="1"/>
          <w:position w:val="1"/>
          <w:sz w:val="24"/>
          <w:szCs w:val="24"/>
        </w:rPr>
        <w:t xml:space="preserve"> </w:t>
      </w:r>
      <w:r w:rsidRPr="001C1C79">
        <w:rPr>
          <w:sz w:val="24"/>
          <w:szCs w:val="24"/>
        </w:rPr>
        <w:t>педагогических</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руководящих</w:t>
      </w:r>
      <w:r w:rsidRPr="001C1C79">
        <w:rPr>
          <w:spacing w:val="1"/>
          <w:sz w:val="24"/>
          <w:szCs w:val="24"/>
        </w:rPr>
        <w:t xml:space="preserve"> </w:t>
      </w:r>
      <w:r w:rsidRPr="001C1C79">
        <w:rPr>
          <w:sz w:val="24"/>
          <w:szCs w:val="24"/>
        </w:rPr>
        <w:t>работников</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повышения</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профессиональной,</w:t>
      </w:r>
      <w:r w:rsidRPr="001C1C79">
        <w:rPr>
          <w:spacing w:val="1"/>
          <w:sz w:val="24"/>
          <w:szCs w:val="24"/>
        </w:rPr>
        <w:t xml:space="preserve"> </w:t>
      </w:r>
      <w:r w:rsidRPr="001C1C79">
        <w:rPr>
          <w:sz w:val="24"/>
          <w:szCs w:val="24"/>
        </w:rPr>
        <w:t>коммуникативной,</w:t>
      </w:r>
      <w:r w:rsidRPr="001C1C79">
        <w:rPr>
          <w:spacing w:val="-4"/>
          <w:sz w:val="24"/>
          <w:szCs w:val="24"/>
        </w:rPr>
        <w:t xml:space="preserve"> </w:t>
      </w:r>
      <w:r w:rsidRPr="001C1C79">
        <w:rPr>
          <w:sz w:val="24"/>
          <w:szCs w:val="24"/>
        </w:rPr>
        <w:t>информационной и</w:t>
      </w:r>
      <w:r w:rsidRPr="001C1C79">
        <w:rPr>
          <w:spacing w:val="-3"/>
          <w:sz w:val="24"/>
          <w:szCs w:val="24"/>
        </w:rPr>
        <w:t xml:space="preserve"> </w:t>
      </w:r>
      <w:r w:rsidRPr="001C1C79">
        <w:rPr>
          <w:sz w:val="24"/>
          <w:szCs w:val="24"/>
        </w:rPr>
        <w:t>правовой компетентности;</w:t>
      </w:r>
    </w:p>
    <w:p w:rsidR="009F4469" w:rsidRPr="001C1C79" w:rsidRDefault="00DC4B24" w:rsidP="001C1C79">
      <w:pPr>
        <w:pStyle w:val="a5"/>
        <w:numPr>
          <w:ilvl w:val="0"/>
          <w:numId w:val="11"/>
        </w:numPr>
        <w:tabs>
          <w:tab w:val="left" w:pos="1259"/>
        </w:tabs>
        <w:spacing w:before="17"/>
        <w:ind w:right="310" w:firstLine="427"/>
        <w:rPr>
          <w:sz w:val="24"/>
          <w:szCs w:val="24"/>
        </w:rPr>
      </w:pPr>
      <w:r w:rsidRPr="001C1C79">
        <w:rPr>
          <w:position w:val="1"/>
          <w:sz w:val="24"/>
          <w:szCs w:val="24"/>
        </w:rPr>
        <w:t>эффективное управление организацией с использованием ИКТ, современных механизмов</w:t>
      </w:r>
      <w:r w:rsidRPr="001C1C79">
        <w:rPr>
          <w:spacing w:val="1"/>
          <w:position w:val="1"/>
          <w:sz w:val="24"/>
          <w:szCs w:val="24"/>
        </w:rPr>
        <w:t xml:space="preserve"> </w:t>
      </w:r>
      <w:r w:rsidRPr="001C1C79">
        <w:rPr>
          <w:sz w:val="24"/>
          <w:szCs w:val="24"/>
        </w:rPr>
        <w:t>финансирования реализации</w:t>
      </w:r>
      <w:r w:rsidRPr="001C1C79">
        <w:rPr>
          <w:spacing w:val="-2"/>
          <w:sz w:val="24"/>
          <w:szCs w:val="24"/>
        </w:rPr>
        <w:t xml:space="preserve"> </w:t>
      </w:r>
      <w:r w:rsidRPr="001C1C79">
        <w:rPr>
          <w:sz w:val="24"/>
          <w:szCs w:val="24"/>
        </w:rPr>
        <w:t>программ</w:t>
      </w:r>
      <w:r w:rsidRPr="001C1C79">
        <w:rPr>
          <w:spacing w:val="-2"/>
          <w:sz w:val="24"/>
          <w:szCs w:val="24"/>
        </w:rPr>
        <w:t xml:space="preserve"> </w:t>
      </w:r>
      <w:r w:rsidRPr="001C1C79">
        <w:rPr>
          <w:sz w:val="24"/>
          <w:szCs w:val="24"/>
        </w:rPr>
        <w:t>начального  общего</w:t>
      </w:r>
      <w:r w:rsidRPr="001C1C79">
        <w:rPr>
          <w:spacing w:val="-1"/>
          <w:sz w:val="24"/>
          <w:szCs w:val="24"/>
        </w:rPr>
        <w:t xml:space="preserve"> </w:t>
      </w:r>
      <w:r w:rsidRPr="001C1C79">
        <w:rPr>
          <w:sz w:val="24"/>
          <w:szCs w:val="24"/>
        </w:rPr>
        <w:t>образования.</w:t>
      </w:r>
    </w:p>
    <w:p w:rsidR="009F4469" w:rsidRPr="001C1C79" w:rsidRDefault="00DC4B24" w:rsidP="001C1C79">
      <w:pPr>
        <w:pStyle w:val="a3"/>
        <w:spacing w:before="2"/>
        <w:ind w:right="308" w:firstLine="427"/>
      </w:pPr>
      <w:r w:rsidRPr="001C1C79">
        <w:t>При реализации настоящей образовательной программы начального общего образования в</w:t>
      </w:r>
      <w:r w:rsidRPr="001C1C79">
        <w:rPr>
          <w:spacing w:val="1"/>
        </w:rPr>
        <w:t xml:space="preserve"> </w:t>
      </w:r>
      <w:r w:rsidRPr="001C1C79">
        <w:t>рамках</w:t>
      </w:r>
      <w:r w:rsidRPr="001C1C79">
        <w:rPr>
          <w:spacing w:val="1"/>
        </w:rPr>
        <w:t xml:space="preserve"> </w:t>
      </w:r>
      <w:r w:rsidRPr="001C1C79">
        <w:t>сетевого</w:t>
      </w:r>
      <w:r w:rsidRPr="001C1C79">
        <w:rPr>
          <w:spacing w:val="1"/>
        </w:rPr>
        <w:t xml:space="preserve"> </w:t>
      </w:r>
      <w:r w:rsidRPr="001C1C79">
        <w:t>взаимодействия</w:t>
      </w:r>
      <w:r w:rsidRPr="001C1C79">
        <w:rPr>
          <w:spacing w:val="1"/>
        </w:rPr>
        <w:t xml:space="preserve"> </w:t>
      </w:r>
      <w:r w:rsidRPr="001C1C79">
        <w:t>используются</w:t>
      </w:r>
      <w:r w:rsidRPr="001C1C79">
        <w:rPr>
          <w:spacing w:val="1"/>
        </w:rPr>
        <w:t xml:space="preserve"> </w:t>
      </w:r>
      <w:r w:rsidRPr="001C1C79">
        <w:t>ресурсы</w:t>
      </w:r>
      <w:r w:rsidRPr="001C1C79">
        <w:rPr>
          <w:spacing w:val="1"/>
        </w:rPr>
        <w:t xml:space="preserve"> </w:t>
      </w:r>
      <w:r w:rsidRPr="001C1C79">
        <w:t>иных</w:t>
      </w:r>
      <w:r w:rsidRPr="001C1C79">
        <w:rPr>
          <w:spacing w:val="1"/>
        </w:rPr>
        <w:t xml:space="preserve"> </w:t>
      </w:r>
      <w:r w:rsidRPr="001C1C79">
        <w:t>организаций,</w:t>
      </w:r>
      <w:r w:rsidRPr="001C1C79">
        <w:rPr>
          <w:spacing w:val="1"/>
        </w:rPr>
        <w:t xml:space="preserve"> </w:t>
      </w:r>
      <w:r w:rsidRPr="001C1C79">
        <w:t>направленные</w:t>
      </w:r>
      <w:r w:rsidRPr="001C1C79">
        <w:rPr>
          <w:spacing w:val="1"/>
        </w:rPr>
        <w:t xml:space="preserve"> </w:t>
      </w:r>
      <w:r w:rsidRPr="001C1C79">
        <w:t>на</w:t>
      </w:r>
      <w:r w:rsidRPr="001C1C79">
        <w:rPr>
          <w:spacing w:val="-57"/>
        </w:rPr>
        <w:t xml:space="preserve"> </w:t>
      </w:r>
      <w:r w:rsidRPr="001C1C79">
        <w:t>обеспечение</w:t>
      </w:r>
      <w:r w:rsidRPr="001C1C79">
        <w:rPr>
          <w:spacing w:val="-2"/>
        </w:rPr>
        <w:t xml:space="preserve"> </w:t>
      </w:r>
      <w:r w:rsidRPr="001C1C79">
        <w:t>качества</w:t>
      </w:r>
      <w:r w:rsidRPr="001C1C79">
        <w:rPr>
          <w:spacing w:val="2"/>
        </w:rPr>
        <w:t xml:space="preserve"> </w:t>
      </w:r>
      <w:r w:rsidRPr="001C1C79">
        <w:t>условий реализации</w:t>
      </w:r>
      <w:r w:rsidRPr="001C1C79">
        <w:rPr>
          <w:spacing w:val="-1"/>
        </w:rPr>
        <w:t xml:space="preserve"> </w:t>
      </w:r>
      <w:r w:rsidRPr="001C1C79">
        <w:t>образовательной деятельности.</w:t>
      </w:r>
    </w:p>
    <w:p w:rsidR="009F4469" w:rsidRPr="001C1C79" w:rsidRDefault="009F4469" w:rsidP="001C1C79">
      <w:pPr>
        <w:rPr>
          <w:sz w:val="24"/>
          <w:szCs w:val="24"/>
        </w:rPr>
        <w:sectPr w:rsidR="009F4469" w:rsidRPr="001C1C79" w:rsidSect="001630BF">
          <w:pgSz w:w="11920" w:h="16850"/>
          <w:pgMar w:top="480" w:right="438" w:bottom="1140" w:left="760" w:header="0" w:footer="942" w:gutter="0"/>
          <w:pgNumType w:start="1"/>
          <w:cols w:space="720"/>
        </w:sectPr>
      </w:pPr>
    </w:p>
    <w:p w:rsidR="009F4469" w:rsidRPr="001C1C79" w:rsidRDefault="00DC4B24" w:rsidP="001C1C79">
      <w:pPr>
        <w:pStyle w:val="11"/>
        <w:numPr>
          <w:ilvl w:val="2"/>
          <w:numId w:val="10"/>
        </w:numPr>
        <w:tabs>
          <w:tab w:val="left" w:pos="1139"/>
        </w:tabs>
        <w:spacing w:before="78"/>
        <w:ind w:hanging="601"/>
        <w:jc w:val="both"/>
      </w:pPr>
      <w:r w:rsidRPr="001C1C79">
        <w:lastRenderedPageBreak/>
        <w:t>Кадровые</w:t>
      </w:r>
      <w:r w:rsidRPr="001C1C79">
        <w:rPr>
          <w:spacing w:val="-5"/>
        </w:rPr>
        <w:t xml:space="preserve"> </w:t>
      </w:r>
      <w:r w:rsidRPr="001C1C79">
        <w:t>условия</w:t>
      </w:r>
      <w:r w:rsidRPr="001C1C79">
        <w:rPr>
          <w:spacing w:val="-3"/>
        </w:rPr>
        <w:t xml:space="preserve"> </w:t>
      </w:r>
      <w:r w:rsidRPr="001C1C79">
        <w:t>реализации</w:t>
      </w:r>
      <w:r w:rsidRPr="001C1C79">
        <w:rPr>
          <w:spacing w:val="-3"/>
        </w:rPr>
        <w:t xml:space="preserve"> </w:t>
      </w:r>
      <w:r w:rsidRPr="001C1C79">
        <w:t>основной</w:t>
      </w:r>
      <w:r w:rsidRPr="001C1C79">
        <w:rPr>
          <w:spacing w:val="-3"/>
        </w:rPr>
        <w:t xml:space="preserve"> </w:t>
      </w:r>
      <w:r w:rsidRPr="001C1C79">
        <w:t>образовательной</w:t>
      </w:r>
      <w:r w:rsidRPr="001C1C79">
        <w:rPr>
          <w:spacing w:val="-2"/>
        </w:rPr>
        <w:t xml:space="preserve"> </w:t>
      </w:r>
      <w:r w:rsidRPr="001C1C79">
        <w:t>программы</w:t>
      </w:r>
    </w:p>
    <w:p w:rsidR="009F4469" w:rsidRPr="001C1C79" w:rsidRDefault="00DC4B24" w:rsidP="001C1C79">
      <w:pPr>
        <w:pStyle w:val="a3"/>
        <w:ind w:right="305" w:firstLine="707"/>
      </w:pPr>
      <w:r w:rsidRPr="001C1C79">
        <w:t>ОУ укомплектовано кадрами, имеющими необходимую квалификацию для решения задач,</w:t>
      </w:r>
      <w:r w:rsidRPr="001C1C79">
        <w:rPr>
          <w:spacing w:val="-57"/>
        </w:rPr>
        <w:t xml:space="preserve"> </w:t>
      </w:r>
      <w:r w:rsidRPr="001C1C79">
        <w:t>определенных</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программой.</w:t>
      </w:r>
      <w:r w:rsidRPr="001C1C79">
        <w:rPr>
          <w:spacing w:val="1"/>
        </w:rPr>
        <w:t xml:space="preserve"> </w:t>
      </w:r>
      <w:r w:rsidRPr="001C1C79">
        <w:t>В</w:t>
      </w:r>
      <w:r w:rsidRPr="001C1C79">
        <w:rPr>
          <w:spacing w:val="1"/>
        </w:rPr>
        <w:t xml:space="preserve"> </w:t>
      </w:r>
      <w:r w:rsidRPr="001C1C79">
        <w:t>педагогическом</w:t>
      </w:r>
      <w:r w:rsidRPr="001C1C79">
        <w:rPr>
          <w:spacing w:val="1"/>
        </w:rPr>
        <w:t xml:space="preserve"> </w:t>
      </w:r>
      <w:r w:rsidRPr="001C1C79">
        <w:t>коллективе</w:t>
      </w:r>
      <w:r w:rsidRPr="001C1C79">
        <w:rPr>
          <w:spacing w:val="60"/>
        </w:rPr>
        <w:t xml:space="preserve"> </w:t>
      </w:r>
      <w:r w:rsidR="00F75C7D" w:rsidRPr="001C1C79">
        <w:t xml:space="preserve">МКОУ «Брусовская СОШ» </w:t>
      </w:r>
      <w:r w:rsidRPr="001C1C79">
        <w:t>есть</w:t>
      </w:r>
      <w:r w:rsidRPr="001C1C79">
        <w:rPr>
          <w:spacing w:val="1"/>
        </w:rPr>
        <w:t xml:space="preserve"> </w:t>
      </w:r>
      <w:r w:rsidRPr="001C1C79">
        <w:t>все</w:t>
      </w:r>
      <w:r w:rsidRPr="001C1C79">
        <w:rPr>
          <w:spacing w:val="1"/>
        </w:rPr>
        <w:t xml:space="preserve"> </w:t>
      </w:r>
      <w:r w:rsidRPr="001C1C79">
        <w:t>необходимые</w:t>
      </w:r>
      <w:r w:rsidRPr="001C1C79">
        <w:rPr>
          <w:spacing w:val="1"/>
        </w:rPr>
        <w:t xml:space="preserve"> </w:t>
      </w:r>
      <w:r w:rsidRPr="001C1C79">
        <w:t>специалисты:</w:t>
      </w:r>
      <w:r w:rsidRPr="001C1C79">
        <w:rPr>
          <w:spacing w:val="1"/>
        </w:rPr>
        <w:t xml:space="preserve"> </w:t>
      </w:r>
      <w:r w:rsidRPr="001C1C79">
        <w:t>учителя</w:t>
      </w:r>
      <w:r w:rsidRPr="001C1C79">
        <w:rPr>
          <w:spacing w:val="1"/>
        </w:rPr>
        <w:t xml:space="preserve"> </w:t>
      </w:r>
      <w:r w:rsidRPr="001C1C79">
        <w:t>начальных</w:t>
      </w:r>
      <w:r w:rsidRPr="001C1C79">
        <w:rPr>
          <w:spacing w:val="1"/>
        </w:rPr>
        <w:t xml:space="preserve"> </w:t>
      </w:r>
      <w:r w:rsidRPr="001C1C79">
        <w:t>классов,</w:t>
      </w:r>
      <w:r w:rsidRPr="001C1C79">
        <w:rPr>
          <w:spacing w:val="1"/>
        </w:rPr>
        <w:t xml:space="preserve"> </w:t>
      </w:r>
      <w:r w:rsidR="00F75C7D" w:rsidRPr="001C1C79">
        <w:t>учителя-предметники</w:t>
      </w:r>
      <w:r w:rsidRPr="001C1C79">
        <w:t>,</w:t>
      </w:r>
      <w:r w:rsidRPr="001C1C79">
        <w:rPr>
          <w:spacing w:val="1"/>
        </w:rPr>
        <w:t xml:space="preserve"> </w:t>
      </w:r>
      <w:r w:rsidRPr="001C1C79">
        <w:t>педагог</w:t>
      </w:r>
      <w:r w:rsidRPr="001C1C79">
        <w:rPr>
          <w:spacing w:val="1"/>
        </w:rPr>
        <w:t xml:space="preserve"> </w:t>
      </w:r>
      <w:r w:rsidRPr="001C1C79">
        <w:t>-</w:t>
      </w:r>
      <w:r w:rsidRPr="001C1C79">
        <w:rPr>
          <w:spacing w:val="1"/>
        </w:rPr>
        <w:t xml:space="preserve"> </w:t>
      </w:r>
      <w:r w:rsidRPr="001C1C79">
        <w:t>психолог,</w:t>
      </w:r>
      <w:r w:rsidRPr="001C1C79">
        <w:rPr>
          <w:spacing w:val="1"/>
        </w:rPr>
        <w:t xml:space="preserve"> </w:t>
      </w:r>
      <w:r w:rsidRPr="001C1C79">
        <w:t>воспитатели</w:t>
      </w:r>
      <w:r w:rsidRPr="001C1C79">
        <w:rPr>
          <w:spacing w:val="1"/>
        </w:rPr>
        <w:t xml:space="preserve"> </w:t>
      </w:r>
      <w:r w:rsidRPr="001C1C79">
        <w:t>ГПД,</w:t>
      </w:r>
      <w:r w:rsidRPr="001C1C79">
        <w:rPr>
          <w:spacing w:val="1"/>
        </w:rPr>
        <w:t xml:space="preserve"> </w:t>
      </w:r>
      <w:r w:rsidRPr="001C1C79">
        <w:t>библиотекарь,</w:t>
      </w:r>
      <w:r w:rsidRPr="001C1C79">
        <w:rPr>
          <w:spacing w:val="-1"/>
        </w:rPr>
        <w:t xml:space="preserve"> </w:t>
      </w:r>
      <w:r w:rsidRPr="001C1C79">
        <w:t>педагоги</w:t>
      </w:r>
      <w:r w:rsidRPr="001C1C79">
        <w:rPr>
          <w:spacing w:val="-2"/>
        </w:rPr>
        <w:t xml:space="preserve"> </w:t>
      </w:r>
      <w:r w:rsidRPr="001C1C79">
        <w:t>дополнительного образования.</w:t>
      </w:r>
    </w:p>
    <w:p w:rsidR="009F4469" w:rsidRPr="001C1C79" w:rsidRDefault="00DC4B24" w:rsidP="001C1C79">
      <w:pPr>
        <w:pStyle w:val="a3"/>
        <w:ind w:right="303" w:firstLine="707"/>
      </w:pPr>
      <w:r w:rsidRPr="001C1C79">
        <w:t>Уровень</w:t>
      </w:r>
      <w:r w:rsidRPr="001C1C79">
        <w:rPr>
          <w:spacing w:val="1"/>
        </w:rPr>
        <w:t xml:space="preserve"> </w:t>
      </w:r>
      <w:r w:rsidRPr="001C1C79">
        <w:t>квалификации</w:t>
      </w:r>
      <w:r w:rsidRPr="001C1C79">
        <w:rPr>
          <w:spacing w:val="1"/>
        </w:rPr>
        <w:t xml:space="preserve"> </w:t>
      </w:r>
      <w:r w:rsidRPr="001C1C79">
        <w:t>педагогических</w:t>
      </w:r>
      <w:r w:rsidRPr="001C1C79">
        <w:rPr>
          <w:spacing w:val="1"/>
        </w:rPr>
        <w:t xml:space="preserve"> </w:t>
      </w:r>
      <w:r w:rsidRPr="001C1C79">
        <w:t>и</w:t>
      </w:r>
      <w:r w:rsidRPr="001C1C79">
        <w:rPr>
          <w:spacing w:val="1"/>
        </w:rPr>
        <w:t xml:space="preserve"> </w:t>
      </w:r>
      <w:r w:rsidRPr="001C1C79">
        <w:t>иных</w:t>
      </w:r>
      <w:r w:rsidRPr="001C1C79">
        <w:rPr>
          <w:spacing w:val="1"/>
        </w:rPr>
        <w:t xml:space="preserve"> </w:t>
      </w:r>
      <w:r w:rsidRPr="001C1C79">
        <w:t>работников</w:t>
      </w:r>
      <w:r w:rsidRPr="001C1C79">
        <w:rPr>
          <w:spacing w:val="1"/>
        </w:rPr>
        <w:t xml:space="preserve"> </w:t>
      </w:r>
      <w:r w:rsidRPr="001C1C79">
        <w:t>соответствует</w:t>
      </w:r>
      <w:r w:rsidRPr="001C1C79">
        <w:rPr>
          <w:spacing w:val="1"/>
        </w:rPr>
        <w:t xml:space="preserve"> </w:t>
      </w:r>
      <w:r w:rsidRPr="001C1C79">
        <w:t>квалификационным характеристикам по соответствующей должности. Основой для разработки</w:t>
      </w:r>
      <w:r w:rsidRPr="001C1C79">
        <w:rPr>
          <w:spacing w:val="1"/>
        </w:rPr>
        <w:t xml:space="preserve"> </w:t>
      </w:r>
      <w:r w:rsidRPr="001C1C79">
        <w:t>должностных</w:t>
      </w:r>
      <w:r w:rsidRPr="001C1C79">
        <w:rPr>
          <w:spacing w:val="1"/>
        </w:rPr>
        <w:t xml:space="preserve"> </w:t>
      </w:r>
      <w:r w:rsidRPr="001C1C79">
        <w:t>инструкций,</w:t>
      </w:r>
      <w:r w:rsidRPr="001C1C79">
        <w:rPr>
          <w:spacing w:val="1"/>
        </w:rPr>
        <w:t xml:space="preserve"> </w:t>
      </w:r>
      <w:r w:rsidRPr="001C1C79">
        <w:t>содержащих</w:t>
      </w:r>
      <w:r w:rsidRPr="001C1C79">
        <w:rPr>
          <w:spacing w:val="1"/>
        </w:rPr>
        <w:t xml:space="preserve"> </w:t>
      </w:r>
      <w:r w:rsidRPr="001C1C79">
        <w:t>конкретный</w:t>
      </w:r>
      <w:r w:rsidRPr="001C1C79">
        <w:rPr>
          <w:spacing w:val="1"/>
        </w:rPr>
        <w:t xml:space="preserve"> </w:t>
      </w:r>
      <w:r w:rsidRPr="001C1C79">
        <w:t>перечень</w:t>
      </w:r>
      <w:r w:rsidRPr="001C1C79">
        <w:rPr>
          <w:spacing w:val="1"/>
        </w:rPr>
        <w:t xml:space="preserve"> </w:t>
      </w:r>
      <w:r w:rsidRPr="001C1C79">
        <w:t>должностных</w:t>
      </w:r>
      <w:r w:rsidRPr="001C1C79">
        <w:rPr>
          <w:spacing w:val="1"/>
        </w:rPr>
        <w:t xml:space="preserve"> </w:t>
      </w:r>
      <w:r w:rsidRPr="001C1C79">
        <w:t>обязанностей</w:t>
      </w:r>
      <w:r w:rsidRPr="001C1C79">
        <w:rPr>
          <w:spacing w:val="1"/>
        </w:rPr>
        <w:t xml:space="preserve"> </w:t>
      </w:r>
      <w:r w:rsidRPr="001C1C79">
        <w:t>работников,</w:t>
      </w:r>
      <w:r w:rsidRPr="001C1C79">
        <w:rPr>
          <w:spacing w:val="1"/>
        </w:rPr>
        <w:t xml:space="preserve"> </w:t>
      </w:r>
      <w:r w:rsidRPr="001C1C79">
        <w:t>с</w:t>
      </w:r>
      <w:r w:rsidRPr="001C1C79">
        <w:rPr>
          <w:spacing w:val="1"/>
        </w:rPr>
        <w:t xml:space="preserve"> </w:t>
      </w:r>
      <w:r w:rsidRPr="001C1C79">
        <w:t>учетом</w:t>
      </w:r>
      <w:r w:rsidRPr="001C1C79">
        <w:rPr>
          <w:spacing w:val="1"/>
        </w:rPr>
        <w:t xml:space="preserve"> </w:t>
      </w:r>
      <w:r w:rsidRPr="001C1C79">
        <w:t>особенностей</w:t>
      </w:r>
      <w:r w:rsidRPr="001C1C79">
        <w:rPr>
          <w:spacing w:val="1"/>
        </w:rPr>
        <w:t xml:space="preserve"> </w:t>
      </w:r>
      <w:r w:rsidRPr="001C1C79">
        <w:t>организации</w:t>
      </w:r>
      <w:r w:rsidRPr="001C1C79">
        <w:rPr>
          <w:spacing w:val="1"/>
        </w:rPr>
        <w:t xml:space="preserve"> </w:t>
      </w:r>
      <w:r w:rsidRPr="001C1C79">
        <w:t>труда</w:t>
      </w:r>
      <w:r w:rsidRPr="001C1C79">
        <w:rPr>
          <w:spacing w:val="1"/>
        </w:rPr>
        <w:t xml:space="preserve"> </w:t>
      </w:r>
      <w:r w:rsidRPr="001C1C79">
        <w:t>и</w:t>
      </w:r>
      <w:r w:rsidRPr="001C1C79">
        <w:rPr>
          <w:spacing w:val="1"/>
        </w:rPr>
        <w:t xml:space="preserve"> </w:t>
      </w:r>
      <w:r w:rsidRPr="001C1C79">
        <w:t>управления,</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прав,</w:t>
      </w:r>
      <w:r w:rsidRPr="001C1C79">
        <w:rPr>
          <w:spacing w:val="1"/>
        </w:rPr>
        <w:t xml:space="preserve"> </w:t>
      </w:r>
      <w:r w:rsidRPr="001C1C79">
        <w:t>ответственности и компетентности работников ОУ служат квалификационные характеристики,</w:t>
      </w:r>
      <w:r w:rsidRPr="001C1C79">
        <w:rPr>
          <w:spacing w:val="1"/>
        </w:rPr>
        <w:t xml:space="preserve"> </w:t>
      </w:r>
      <w:r w:rsidRPr="001C1C79">
        <w:t>представленные</w:t>
      </w:r>
      <w:r w:rsidRPr="001C1C79">
        <w:rPr>
          <w:spacing w:val="1"/>
        </w:rPr>
        <w:t xml:space="preserve"> </w:t>
      </w:r>
      <w:r w:rsidRPr="001C1C79">
        <w:t>в</w:t>
      </w:r>
      <w:r w:rsidRPr="001C1C79">
        <w:rPr>
          <w:spacing w:val="1"/>
        </w:rPr>
        <w:t xml:space="preserve"> </w:t>
      </w:r>
      <w:r w:rsidRPr="001C1C79">
        <w:t>Едином</w:t>
      </w:r>
      <w:r w:rsidRPr="001C1C79">
        <w:rPr>
          <w:spacing w:val="1"/>
        </w:rPr>
        <w:t xml:space="preserve"> </w:t>
      </w:r>
      <w:r w:rsidRPr="001C1C79">
        <w:t>квалификационном</w:t>
      </w:r>
      <w:r w:rsidRPr="001C1C79">
        <w:rPr>
          <w:spacing w:val="1"/>
        </w:rPr>
        <w:t xml:space="preserve"> </w:t>
      </w:r>
      <w:r w:rsidRPr="001C1C79">
        <w:t>справочнике</w:t>
      </w:r>
      <w:r w:rsidRPr="001C1C79">
        <w:rPr>
          <w:spacing w:val="1"/>
        </w:rPr>
        <w:t xml:space="preserve"> </w:t>
      </w:r>
      <w:r w:rsidRPr="001C1C79">
        <w:t>должностей</w:t>
      </w:r>
      <w:r w:rsidRPr="001C1C79">
        <w:rPr>
          <w:spacing w:val="1"/>
        </w:rPr>
        <w:t xml:space="preserve"> </w:t>
      </w:r>
      <w:r w:rsidRPr="001C1C79">
        <w:t>руководителей,</w:t>
      </w:r>
      <w:r w:rsidRPr="001C1C79">
        <w:rPr>
          <w:spacing w:val="1"/>
        </w:rPr>
        <w:t xml:space="preserve"> </w:t>
      </w:r>
      <w:r w:rsidRPr="001C1C79">
        <w:t>специалистов и служащих (раздел «Квалификационные характеристики должностей работников</w:t>
      </w:r>
      <w:r w:rsidRPr="001C1C79">
        <w:rPr>
          <w:spacing w:val="1"/>
        </w:rPr>
        <w:t xml:space="preserve"> </w:t>
      </w:r>
      <w:r w:rsidRPr="001C1C79">
        <w:t>образования»)</w:t>
      </w:r>
      <w:r w:rsidRPr="001C1C79">
        <w:rPr>
          <w:spacing w:val="1"/>
        </w:rPr>
        <w:t xml:space="preserve"> </w:t>
      </w:r>
      <w:r w:rsidRPr="001C1C79">
        <w:t>и</w:t>
      </w:r>
      <w:r w:rsidRPr="001C1C79">
        <w:rPr>
          <w:spacing w:val="1"/>
        </w:rPr>
        <w:t xml:space="preserve"> </w:t>
      </w:r>
      <w:r w:rsidRPr="001C1C79">
        <w:t>требованиями</w:t>
      </w:r>
      <w:r w:rsidRPr="001C1C79">
        <w:rPr>
          <w:spacing w:val="1"/>
        </w:rPr>
        <w:t xml:space="preserve"> </w:t>
      </w:r>
      <w:r w:rsidRPr="001C1C79">
        <w:t>профессионального</w:t>
      </w:r>
      <w:r w:rsidRPr="001C1C79">
        <w:rPr>
          <w:spacing w:val="1"/>
        </w:rPr>
        <w:t xml:space="preserve"> </w:t>
      </w:r>
      <w:r w:rsidRPr="001C1C79">
        <w:t>стандарта</w:t>
      </w:r>
      <w:r w:rsidRPr="001C1C79">
        <w:rPr>
          <w:spacing w:val="1"/>
        </w:rPr>
        <w:t xml:space="preserve"> </w:t>
      </w:r>
      <w:r w:rsidRPr="001C1C79">
        <w:t>"Педагог</w:t>
      </w:r>
      <w:r w:rsidRPr="001C1C79">
        <w:rPr>
          <w:spacing w:val="1"/>
        </w:rPr>
        <w:t xml:space="preserve"> </w:t>
      </w:r>
      <w:r w:rsidRPr="001C1C79">
        <w:t>(педагогическая</w:t>
      </w:r>
      <w:r w:rsidRPr="001C1C79">
        <w:rPr>
          <w:spacing w:val="1"/>
        </w:rPr>
        <w:t xml:space="preserve"> </w:t>
      </w:r>
      <w:r w:rsidRPr="001C1C79">
        <w:t>деятельность</w:t>
      </w:r>
      <w:r w:rsidRPr="001C1C79">
        <w:rPr>
          <w:spacing w:val="1"/>
        </w:rPr>
        <w:t xml:space="preserve"> </w:t>
      </w:r>
      <w:r w:rsidRPr="001C1C79">
        <w:t>в</w:t>
      </w:r>
      <w:r w:rsidRPr="001C1C79">
        <w:rPr>
          <w:spacing w:val="1"/>
        </w:rPr>
        <w:t xml:space="preserve"> </w:t>
      </w:r>
      <w:r w:rsidRPr="001C1C79">
        <w:t>сфере</w:t>
      </w:r>
      <w:r w:rsidRPr="001C1C79">
        <w:rPr>
          <w:spacing w:val="1"/>
        </w:rPr>
        <w:t xml:space="preserve"> </w:t>
      </w:r>
      <w:r w:rsidRPr="001C1C79">
        <w:t>дошкольного,</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основного</w:t>
      </w:r>
      <w:r w:rsidRPr="001C1C79">
        <w:rPr>
          <w:spacing w:val="1"/>
        </w:rPr>
        <w:t xml:space="preserve"> </w:t>
      </w:r>
      <w:r w:rsidRPr="001C1C79">
        <w:t>общего,</w:t>
      </w:r>
      <w:r w:rsidRPr="001C1C79">
        <w:rPr>
          <w:spacing w:val="1"/>
        </w:rPr>
        <w:t xml:space="preserve"> </w:t>
      </w:r>
      <w:r w:rsidRPr="001C1C79">
        <w:t>среднего</w:t>
      </w:r>
      <w:r w:rsidRPr="001C1C79">
        <w:rPr>
          <w:spacing w:val="1"/>
        </w:rPr>
        <w:t xml:space="preserve"> </w:t>
      </w:r>
      <w:r w:rsidRPr="001C1C79">
        <w:t>общего</w:t>
      </w:r>
      <w:r w:rsidRPr="001C1C79">
        <w:rPr>
          <w:spacing w:val="-57"/>
        </w:rPr>
        <w:t xml:space="preserve"> </w:t>
      </w:r>
      <w:r w:rsidRPr="001C1C79">
        <w:t>образования)</w:t>
      </w:r>
      <w:r w:rsidRPr="001C1C79">
        <w:rPr>
          <w:spacing w:val="-2"/>
        </w:rPr>
        <w:t xml:space="preserve"> </w:t>
      </w:r>
      <w:r w:rsidRPr="001C1C79">
        <w:t>(воспитатель,</w:t>
      </w:r>
      <w:r w:rsidRPr="001C1C79">
        <w:rPr>
          <w:spacing w:val="2"/>
        </w:rPr>
        <w:t xml:space="preserve"> </w:t>
      </w:r>
      <w:r w:rsidRPr="001C1C79">
        <w:t>учитель)".</w:t>
      </w:r>
    </w:p>
    <w:p w:rsidR="009F4469" w:rsidRPr="001C1C79" w:rsidRDefault="00DC4B24" w:rsidP="001C1C79">
      <w:pPr>
        <w:pStyle w:val="11"/>
        <w:spacing w:before="124"/>
        <w:ind w:left="798" w:right="308" w:firstLine="566"/>
      </w:pPr>
      <w:r w:rsidRPr="001C1C79">
        <w:t>Перечень</w:t>
      </w:r>
      <w:r w:rsidRPr="001C1C79">
        <w:rPr>
          <w:spacing w:val="1"/>
        </w:rPr>
        <w:t xml:space="preserve"> </w:t>
      </w:r>
      <w:r w:rsidRPr="001C1C79">
        <w:t>специалистов</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обеспечивающих</w:t>
      </w:r>
      <w:r w:rsidRPr="001C1C79">
        <w:rPr>
          <w:spacing w:val="1"/>
        </w:rPr>
        <w:t xml:space="preserve"> </w:t>
      </w:r>
      <w:r w:rsidRPr="001C1C79">
        <w:t>реализацию</w:t>
      </w:r>
      <w:r w:rsidRPr="001C1C79">
        <w:rPr>
          <w:spacing w:val="-2"/>
        </w:rPr>
        <w:t xml:space="preserve"> </w:t>
      </w:r>
      <w:r w:rsidRPr="001C1C79">
        <w:t>ФГОС НОО</w:t>
      </w:r>
    </w:p>
    <w:p w:rsidR="009F4469" w:rsidRPr="001C1C79" w:rsidRDefault="009F4469" w:rsidP="001C1C79">
      <w:pPr>
        <w:pStyle w:val="a3"/>
        <w:spacing w:before="8"/>
        <w:ind w:left="0" w:firstLine="0"/>
        <w:jc w:val="left"/>
        <w:rPr>
          <w:b/>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696"/>
        <w:gridCol w:w="2574"/>
      </w:tblGrid>
      <w:tr w:rsidR="009F4469" w:rsidRPr="001C1C79">
        <w:trPr>
          <w:trHeight w:val="827"/>
        </w:trPr>
        <w:tc>
          <w:tcPr>
            <w:tcW w:w="2377" w:type="dxa"/>
          </w:tcPr>
          <w:p w:rsidR="009F4469" w:rsidRPr="001C1C79" w:rsidRDefault="009F4469" w:rsidP="001C1C79">
            <w:pPr>
              <w:pStyle w:val="TableParagraph"/>
              <w:spacing w:before="8"/>
              <w:ind w:left="0"/>
              <w:rPr>
                <w:b/>
                <w:sz w:val="24"/>
                <w:szCs w:val="24"/>
              </w:rPr>
            </w:pPr>
          </w:p>
          <w:p w:rsidR="009F4469" w:rsidRPr="001C1C79" w:rsidRDefault="00DC4B24" w:rsidP="001C1C79">
            <w:pPr>
              <w:pStyle w:val="TableParagraph"/>
              <w:rPr>
                <w:b/>
                <w:sz w:val="24"/>
                <w:szCs w:val="24"/>
              </w:rPr>
            </w:pPr>
            <w:r w:rsidRPr="001C1C79">
              <w:rPr>
                <w:b/>
                <w:sz w:val="24"/>
                <w:szCs w:val="24"/>
              </w:rPr>
              <w:t>Должность</w:t>
            </w:r>
          </w:p>
        </w:tc>
        <w:tc>
          <w:tcPr>
            <w:tcW w:w="4696" w:type="dxa"/>
          </w:tcPr>
          <w:p w:rsidR="009F4469" w:rsidRPr="001C1C79" w:rsidRDefault="009F4469" w:rsidP="001C1C79">
            <w:pPr>
              <w:pStyle w:val="TableParagraph"/>
              <w:spacing w:before="8"/>
              <w:ind w:left="0"/>
              <w:rPr>
                <w:b/>
                <w:sz w:val="24"/>
                <w:szCs w:val="24"/>
              </w:rPr>
            </w:pPr>
          </w:p>
          <w:p w:rsidR="009F4469" w:rsidRPr="001C1C79" w:rsidRDefault="00DC4B24" w:rsidP="001C1C79">
            <w:pPr>
              <w:pStyle w:val="TableParagraph"/>
              <w:rPr>
                <w:b/>
                <w:sz w:val="24"/>
                <w:szCs w:val="24"/>
              </w:rPr>
            </w:pPr>
            <w:r w:rsidRPr="001C1C79">
              <w:rPr>
                <w:b/>
                <w:sz w:val="24"/>
                <w:szCs w:val="24"/>
              </w:rPr>
              <w:t>Должностные</w:t>
            </w:r>
            <w:r w:rsidRPr="001C1C79">
              <w:rPr>
                <w:b/>
                <w:spacing w:val="-5"/>
                <w:sz w:val="24"/>
                <w:szCs w:val="24"/>
              </w:rPr>
              <w:t xml:space="preserve"> </w:t>
            </w:r>
            <w:r w:rsidRPr="001C1C79">
              <w:rPr>
                <w:b/>
                <w:sz w:val="24"/>
                <w:szCs w:val="24"/>
              </w:rPr>
              <w:t>обязанности</w:t>
            </w:r>
          </w:p>
        </w:tc>
        <w:tc>
          <w:tcPr>
            <w:tcW w:w="2574" w:type="dxa"/>
          </w:tcPr>
          <w:p w:rsidR="009F4469" w:rsidRPr="001C1C79" w:rsidRDefault="00DC4B24" w:rsidP="001C1C79">
            <w:pPr>
              <w:pStyle w:val="TableParagraph"/>
              <w:ind w:left="106" w:right="744"/>
              <w:rPr>
                <w:b/>
                <w:sz w:val="24"/>
                <w:szCs w:val="24"/>
              </w:rPr>
            </w:pPr>
            <w:r w:rsidRPr="001C1C79">
              <w:rPr>
                <w:b/>
                <w:sz w:val="24"/>
                <w:szCs w:val="24"/>
              </w:rPr>
              <w:t>Количество</w:t>
            </w:r>
            <w:r w:rsidRPr="001C1C79">
              <w:rPr>
                <w:b/>
                <w:spacing w:val="1"/>
                <w:sz w:val="24"/>
                <w:szCs w:val="24"/>
              </w:rPr>
              <w:t xml:space="preserve"> </w:t>
            </w:r>
            <w:r w:rsidRPr="001C1C79">
              <w:rPr>
                <w:b/>
                <w:spacing w:val="-1"/>
                <w:sz w:val="24"/>
                <w:szCs w:val="24"/>
              </w:rPr>
              <w:t>педагогических</w:t>
            </w:r>
          </w:p>
          <w:p w:rsidR="009F4469" w:rsidRPr="001C1C79" w:rsidRDefault="00DC4B24" w:rsidP="001C1C79">
            <w:pPr>
              <w:pStyle w:val="TableParagraph"/>
              <w:ind w:left="106"/>
              <w:rPr>
                <w:b/>
                <w:sz w:val="24"/>
                <w:szCs w:val="24"/>
              </w:rPr>
            </w:pPr>
            <w:r w:rsidRPr="001C1C79">
              <w:rPr>
                <w:b/>
                <w:sz w:val="24"/>
                <w:szCs w:val="24"/>
              </w:rPr>
              <w:t>работников</w:t>
            </w:r>
          </w:p>
        </w:tc>
      </w:tr>
      <w:tr w:rsidR="009F4469" w:rsidRPr="001C1C79">
        <w:trPr>
          <w:trHeight w:val="551"/>
        </w:trPr>
        <w:tc>
          <w:tcPr>
            <w:tcW w:w="2377" w:type="dxa"/>
          </w:tcPr>
          <w:p w:rsidR="009F4469" w:rsidRPr="001C1C79" w:rsidRDefault="00DC4B24" w:rsidP="001C1C79">
            <w:pPr>
              <w:pStyle w:val="TableParagraph"/>
              <w:tabs>
                <w:tab w:val="left" w:pos="1239"/>
              </w:tabs>
              <w:rPr>
                <w:sz w:val="24"/>
                <w:szCs w:val="24"/>
              </w:rPr>
            </w:pPr>
            <w:r w:rsidRPr="001C1C79">
              <w:rPr>
                <w:sz w:val="24"/>
                <w:szCs w:val="24"/>
              </w:rPr>
              <w:t>Учителя</w:t>
            </w:r>
            <w:r w:rsidRPr="001C1C79">
              <w:rPr>
                <w:sz w:val="24"/>
                <w:szCs w:val="24"/>
              </w:rPr>
              <w:tab/>
              <w:t>начальных</w:t>
            </w:r>
          </w:p>
          <w:p w:rsidR="009F4469" w:rsidRPr="001C1C79" w:rsidRDefault="00DC4B24" w:rsidP="001C1C79">
            <w:pPr>
              <w:pStyle w:val="TableParagraph"/>
              <w:rPr>
                <w:sz w:val="24"/>
                <w:szCs w:val="24"/>
              </w:rPr>
            </w:pPr>
            <w:r w:rsidRPr="001C1C79">
              <w:rPr>
                <w:sz w:val="24"/>
                <w:szCs w:val="24"/>
              </w:rPr>
              <w:t>классов</w:t>
            </w:r>
          </w:p>
        </w:tc>
        <w:tc>
          <w:tcPr>
            <w:tcW w:w="4696" w:type="dxa"/>
            <w:vMerge w:val="restart"/>
          </w:tcPr>
          <w:p w:rsidR="009F4469" w:rsidRPr="001C1C79" w:rsidRDefault="00DC4B24" w:rsidP="001C1C79">
            <w:pPr>
              <w:pStyle w:val="TableParagraph"/>
              <w:spacing w:before="135"/>
              <w:ind w:right="30"/>
              <w:jc w:val="both"/>
              <w:rPr>
                <w:sz w:val="24"/>
                <w:szCs w:val="24"/>
              </w:rPr>
            </w:pPr>
            <w:r w:rsidRPr="001C1C79">
              <w:rPr>
                <w:sz w:val="24"/>
                <w:szCs w:val="24"/>
              </w:rPr>
              <w:t>Создают</w:t>
            </w:r>
            <w:r w:rsidRPr="001C1C79">
              <w:rPr>
                <w:spacing w:val="1"/>
                <w:sz w:val="24"/>
                <w:szCs w:val="24"/>
              </w:rPr>
              <w:t xml:space="preserve"> </w:t>
            </w:r>
            <w:r w:rsidRPr="001C1C79">
              <w:rPr>
                <w:sz w:val="24"/>
                <w:szCs w:val="24"/>
              </w:rPr>
              <w:t>условия</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успешного</w:t>
            </w:r>
            <w:r w:rsidRPr="001C1C79">
              <w:rPr>
                <w:spacing w:val="1"/>
                <w:sz w:val="24"/>
                <w:szCs w:val="24"/>
              </w:rPr>
              <w:t xml:space="preserve"> </w:t>
            </w:r>
            <w:r w:rsidRPr="001C1C79">
              <w:rPr>
                <w:sz w:val="24"/>
                <w:szCs w:val="24"/>
              </w:rPr>
              <w:t>продвижения</w:t>
            </w:r>
            <w:r w:rsidRPr="001C1C79">
              <w:rPr>
                <w:spacing w:val="1"/>
                <w:sz w:val="24"/>
                <w:szCs w:val="24"/>
              </w:rPr>
              <w:t xml:space="preserve"> </w:t>
            </w:r>
            <w:r w:rsidRPr="001C1C79">
              <w:rPr>
                <w:sz w:val="24"/>
                <w:szCs w:val="24"/>
              </w:rPr>
              <w:t>ребенка</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рамках</w:t>
            </w:r>
            <w:r w:rsidRPr="001C1C79">
              <w:rPr>
                <w:spacing w:val="1"/>
                <w:sz w:val="24"/>
                <w:szCs w:val="24"/>
              </w:rPr>
              <w:t xml:space="preserve"> </w:t>
            </w:r>
            <w:r w:rsidRPr="001C1C79">
              <w:rPr>
                <w:sz w:val="24"/>
                <w:szCs w:val="24"/>
              </w:rPr>
              <w:t>образовательного</w:t>
            </w:r>
            <w:r w:rsidRPr="001C1C79">
              <w:rPr>
                <w:spacing w:val="-1"/>
                <w:sz w:val="24"/>
                <w:szCs w:val="24"/>
              </w:rPr>
              <w:t xml:space="preserve"> </w:t>
            </w:r>
            <w:r w:rsidRPr="001C1C79">
              <w:rPr>
                <w:sz w:val="24"/>
                <w:szCs w:val="24"/>
              </w:rPr>
              <w:t>процесса</w:t>
            </w:r>
          </w:p>
        </w:tc>
        <w:tc>
          <w:tcPr>
            <w:tcW w:w="2574" w:type="dxa"/>
          </w:tcPr>
          <w:p w:rsidR="009F4469" w:rsidRPr="001C1C79" w:rsidRDefault="00F75C7D" w:rsidP="001C1C79">
            <w:pPr>
              <w:pStyle w:val="TableParagraph"/>
              <w:spacing w:before="128"/>
              <w:ind w:left="106"/>
              <w:rPr>
                <w:sz w:val="24"/>
                <w:szCs w:val="24"/>
              </w:rPr>
            </w:pPr>
            <w:r w:rsidRPr="001C1C79">
              <w:rPr>
                <w:sz w:val="24"/>
                <w:szCs w:val="24"/>
              </w:rPr>
              <w:t>4</w:t>
            </w:r>
          </w:p>
        </w:tc>
      </w:tr>
      <w:tr w:rsidR="009F4469" w:rsidRPr="001C1C79">
        <w:trPr>
          <w:trHeight w:val="551"/>
        </w:trPr>
        <w:tc>
          <w:tcPr>
            <w:tcW w:w="2377" w:type="dxa"/>
          </w:tcPr>
          <w:p w:rsidR="009F4469" w:rsidRPr="001C1C79" w:rsidRDefault="00DC4B24" w:rsidP="001C1C79">
            <w:pPr>
              <w:pStyle w:val="TableParagraph"/>
              <w:tabs>
                <w:tab w:val="left" w:pos="2261"/>
              </w:tabs>
              <w:rPr>
                <w:sz w:val="24"/>
                <w:szCs w:val="24"/>
              </w:rPr>
            </w:pPr>
            <w:r w:rsidRPr="001C1C79">
              <w:rPr>
                <w:sz w:val="24"/>
                <w:szCs w:val="24"/>
              </w:rPr>
              <w:t>Учителя</w:t>
            </w:r>
            <w:r w:rsidRPr="001C1C79">
              <w:rPr>
                <w:sz w:val="24"/>
                <w:szCs w:val="24"/>
              </w:rPr>
              <w:tab/>
              <w:t>-</w:t>
            </w:r>
          </w:p>
          <w:p w:rsidR="009F4469" w:rsidRPr="001C1C79" w:rsidRDefault="00DC4B24" w:rsidP="001C1C79">
            <w:pPr>
              <w:pStyle w:val="TableParagraph"/>
              <w:rPr>
                <w:sz w:val="24"/>
                <w:szCs w:val="24"/>
              </w:rPr>
            </w:pPr>
            <w:r w:rsidRPr="001C1C79">
              <w:rPr>
                <w:sz w:val="24"/>
                <w:szCs w:val="24"/>
              </w:rPr>
              <w:t>предметники</w:t>
            </w:r>
          </w:p>
        </w:tc>
        <w:tc>
          <w:tcPr>
            <w:tcW w:w="4696" w:type="dxa"/>
            <w:vMerge/>
            <w:tcBorders>
              <w:top w:val="nil"/>
            </w:tcBorders>
          </w:tcPr>
          <w:p w:rsidR="009F4469" w:rsidRPr="001C1C79" w:rsidRDefault="009F4469" w:rsidP="001C1C79">
            <w:pPr>
              <w:rPr>
                <w:sz w:val="24"/>
                <w:szCs w:val="24"/>
              </w:rPr>
            </w:pPr>
          </w:p>
        </w:tc>
        <w:tc>
          <w:tcPr>
            <w:tcW w:w="2574" w:type="dxa"/>
          </w:tcPr>
          <w:p w:rsidR="009F4469" w:rsidRPr="001C1C79" w:rsidRDefault="00F75C7D" w:rsidP="001C1C79">
            <w:pPr>
              <w:pStyle w:val="TableParagraph"/>
              <w:spacing w:before="131"/>
              <w:ind w:left="106"/>
              <w:rPr>
                <w:sz w:val="24"/>
                <w:szCs w:val="24"/>
              </w:rPr>
            </w:pPr>
            <w:r w:rsidRPr="001C1C79">
              <w:rPr>
                <w:sz w:val="24"/>
                <w:szCs w:val="24"/>
              </w:rPr>
              <w:t>2</w:t>
            </w:r>
          </w:p>
        </w:tc>
      </w:tr>
      <w:tr w:rsidR="009F4469" w:rsidRPr="001C1C79">
        <w:trPr>
          <w:trHeight w:val="1104"/>
        </w:trPr>
        <w:tc>
          <w:tcPr>
            <w:tcW w:w="2377" w:type="dxa"/>
          </w:tcPr>
          <w:p w:rsidR="009F4469" w:rsidRPr="001C1C79" w:rsidRDefault="009F4469" w:rsidP="001C1C79">
            <w:pPr>
              <w:pStyle w:val="TableParagraph"/>
              <w:spacing w:before="4"/>
              <w:ind w:left="0"/>
              <w:rPr>
                <w:b/>
                <w:sz w:val="24"/>
                <w:szCs w:val="24"/>
              </w:rPr>
            </w:pPr>
          </w:p>
          <w:p w:rsidR="009F4469" w:rsidRPr="001C1C79" w:rsidRDefault="00DC4B24" w:rsidP="001C1C79">
            <w:pPr>
              <w:pStyle w:val="TableParagraph"/>
              <w:spacing w:before="1"/>
              <w:rPr>
                <w:sz w:val="24"/>
                <w:szCs w:val="24"/>
              </w:rPr>
            </w:pPr>
            <w:r w:rsidRPr="001C1C79">
              <w:rPr>
                <w:sz w:val="24"/>
                <w:szCs w:val="24"/>
              </w:rPr>
              <w:t>Педагог</w:t>
            </w:r>
            <w:r w:rsidRPr="001C1C79">
              <w:rPr>
                <w:spacing w:val="-2"/>
                <w:sz w:val="24"/>
                <w:szCs w:val="24"/>
              </w:rPr>
              <w:t xml:space="preserve"> </w:t>
            </w:r>
            <w:r w:rsidRPr="001C1C79">
              <w:rPr>
                <w:sz w:val="24"/>
                <w:szCs w:val="24"/>
              </w:rPr>
              <w:t>-</w:t>
            </w:r>
            <w:r w:rsidRPr="001C1C79">
              <w:rPr>
                <w:spacing w:val="-2"/>
                <w:sz w:val="24"/>
                <w:szCs w:val="24"/>
              </w:rPr>
              <w:t xml:space="preserve"> </w:t>
            </w:r>
            <w:r w:rsidRPr="001C1C79">
              <w:rPr>
                <w:sz w:val="24"/>
                <w:szCs w:val="24"/>
              </w:rPr>
              <w:t>психолог</w:t>
            </w:r>
          </w:p>
        </w:tc>
        <w:tc>
          <w:tcPr>
            <w:tcW w:w="4696" w:type="dxa"/>
          </w:tcPr>
          <w:p w:rsidR="009F4469" w:rsidRPr="001C1C79" w:rsidRDefault="00DC4B24" w:rsidP="001C1C79">
            <w:pPr>
              <w:pStyle w:val="TableParagraph"/>
              <w:ind w:right="29"/>
              <w:jc w:val="both"/>
              <w:rPr>
                <w:sz w:val="24"/>
                <w:szCs w:val="24"/>
              </w:rPr>
            </w:pPr>
            <w:r w:rsidRPr="001C1C79">
              <w:rPr>
                <w:sz w:val="24"/>
                <w:szCs w:val="24"/>
              </w:rPr>
              <w:t>Помощь</w:t>
            </w:r>
            <w:r w:rsidRPr="001C1C79">
              <w:rPr>
                <w:spacing w:val="1"/>
                <w:sz w:val="24"/>
                <w:szCs w:val="24"/>
              </w:rPr>
              <w:t xml:space="preserve"> </w:t>
            </w:r>
            <w:r w:rsidRPr="001C1C79">
              <w:rPr>
                <w:sz w:val="24"/>
                <w:szCs w:val="24"/>
              </w:rPr>
              <w:t>педагогу</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выявлении</w:t>
            </w:r>
            <w:r w:rsidRPr="001C1C79">
              <w:rPr>
                <w:spacing w:val="1"/>
                <w:sz w:val="24"/>
                <w:szCs w:val="24"/>
              </w:rPr>
              <w:t xml:space="preserve"> </w:t>
            </w:r>
            <w:r w:rsidRPr="001C1C79">
              <w:rPr>
                <w:sz w:val="24"/>
                <w:szCs w:val="24"/>
              </w:rPr>
              <w:t>условий,</w:t>
            </w:r>
            <w:r w:rsidRPr="001C1C79">
              <w:rPr>
                <w:spacing w:val="1"/>
                <w:sz w:val="24"/>
                <w:szCs w:val="24"/>
              </w:rPr>
              <w:t xml:space="preserve"> </w:t>
            </w:r>
            <w:r w:rsidRPr="001C1C79">
              <w:rPr>
                <w:sz w:val="24"/>
                <w:szCs w:val="24"/>
              </w:rPr>
              <w:t>необходимых</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развития</w:t>
            </w:r>
            <w:r w:rsidRPr="001C1C79">
              <w:rPr>
                <w:spacing w:val="1"/>
                <w:sz w:val="24"/>
                <w:szCs w:val="24"/>
              </w:rPr>
              <w:t xml:space="preserve"> </w:t>
            </w:r>
            <w:r w:rsidRPr="001C1C79">
              <w:rPr>
                <w:sz w:val="24"/>
                <w:szCs w:val="24"/>
              </w:rPr>
              <w:t>ребенка</w:t>
            </w:r>
            <w:r w:rsidRPr="001C1C79">
              <w:rPr>
                <w:spacing w:val="1"/>
                <w:sz w:val="24"/>
                <w:szCs w:val="24"/>
              </w:rPr>
              <w:t xml:space="preserve"> </w:t>
            </w:r>
            <w:r w:rsidRPr="001C1C79">
              <w:rPr>
                <w:sz w:val="24"/>
                <w:szCs w:val="24"/>
              </w:rPr>
              <w:t>в</w:t>
            </w:r>
            <w:r w:rsidRPr="001C1C79">
              <w:rPr>
                <w:spacing w:val="-57"/>
                <w:sz w:val="24"/>
                <w:szCs w:val="24"/>
              </w:rPr>
              <w:t xml:space="preserve"> </w:t>
            </w:r>
            <w:r w:rsidRPr="001C1C79">
              <w:rPr>
                <w:sz w:val="24"/>
                <w:szCs w:val="24"/>
              </w:rPr>
              <w:t>соответствии</w:t>
            </w:r>
            <w:r w:rsidRPr="001C1C79">
              <w:rPr>
                <w:spacing w:val="21"/>
                <w:sz w:val="24"/>
                <w:szCs w:val="24"/>
              </w:rPr>
              <w:t xml:space="preserve"> </w:t>
            </w:r>
            <w:r w:rsidRPr="001C1C79">
              <w:rPr>
                <w:sz w:val="24"/>
                <w:szCs w:val="24"/>
              </w:rPr>
              <w:t>с</w:t>
            </w:r>
            <w:r w:rsidRPr="001C1C79">
              <w:rPr>
                <w:spacing w:val="19"/>
                <w:sz w:val="24"/>
                <w:szCs w:val="24"/>
              </w:rPr>
              <w:t xml:space="preserve"> </w:t>
            </w:r>
            <w:r w:rsidRPr="001C1C79">
              <w:rPr>
                <w:sz w:val="24"/>
                <w:szCs w:val="24"/>
              </w:rPr>
              <w:t>его</w:t>
            </w:r>
            <w:r w:rsidRPr="001C1C79">
              <w:rPr>
                <w:spacing w:val="20"/>
                <w:sz w:val="24"/>
                <w:szCs w:val="24"/>
              </w:rPr>
              <w:t xml:space="preserve"> </w:t>
            </w:r>
            <w:r w:rsidRPr="001C1C79">
              <w:rPr>
                <w:sz w:val="24"/>
                <w:szCs w:val="24"/>
              </w:rPr>
              <w:t>возрастными</w:t>
            </w:r>
            <w:r w:rsidRPr="001C1C79">
              <w:rPr>
                <w:spacing w:val="21"/>
                <w:sz w:val="24"/>
                <w:szCs w:val="24"/>
              </w:rPr>
              <w:t xml:space="preserve"> </w:t>
            </w:r>
            <w:r w:rsidRPr="001C1C79">
              <w:rPr>
                <w:sz w:val="24"/>
                <w:szCs w:val="24"/>
              </w:rPr>
              <w:t>и</w:t>
            </w:r>
          </w:p>
          <w:p w:rsidR="009F4469" w:rsidRPr="001C1C79" w:rsidRDefault="00DC4B24" w:rsidP="001C1C79">
            <w:pPr>
              <w:pStyle w:val="TableParagraph"/>
              <w:jc w:val="both"/>
              <w:rPr>
                <w:sz w:val="24"/>
                <w:szCs w:val="24"/>
              </w:rPr>
            </w:pPr>
            <w:r w:rsidRPr="001C1C79">
              <w:rPr>
                <w:sz w:val="24"/>
                <w:szCs w:val="24"/>
              </w:rPr>
              <w:t>индивидуальными</w:t>
            </w:r>
            <w:r w:rsidRPr="001C1C79">
              <w:rPr>
                <w:spacing w:val="-7"/>
                <w:sz w:val="24"/>
                <w:szCs w:val="24"/>
              </w:rPr>
              <w:t xml:space="preserve"> </w:t>
            </w:r>
            <w:r w:rsidRPr="001C1C79">
              <w:rPr>
                <w:sz w:val="24"/>
                <w:szCs w:val="24"/>
              </w:rPr>
              <w:t>особенностями</w:t>
            </w:r>
          </w:p>
        </w:tc>
        <w:tc>
          <w:tcPr>
            <w:tcW w:w="2574" w:type="dxa"/>
          </w:tcPr>
          <w:p w:rsidR="009F4469" w:rsidRPr="001C1C79" w:rsidRDefault="009F4469" w:rsidP="001C1C79">
            <w:pPr>
              <w:pStyle w:val="TableParagraph"/>
              <w:spacing w:before="4"/>
              <w:ind w:left="0"/>
              <w:rPr>
                <w:b/>
                <w:sz w:val="24"/>
                <w:szCs w:val="24"/>
              </w:rPr>
            </w:pPr>
          </w:p>
          <w:p w:rsidR="009F4469" w:rsidRPr="001C1C79" w:rsidRDefault="00DC4B24" w:rsidP="001C1C79">
            <w:pPr>
              <w:pStyle w:val="TableParagraph"/>
              <w:spacing w:before="1"/>
              <w:ind w:left="106"/>
              <w:rPr>
                <w:sz w:val="24"/>
                <w:szCs w:val="24"/>
              </w:rPr>
            </w:pPr>
            <w:r w:rsidRPr="001C1C79">
              <w:rPr>
                <w:sz w:val="24"/>
                <w:szCs w:val="24"/>
              </w:rPr>
              <w:t>1</w:t>
            </w:r>
          </w:p>
        </w:tc>
      </w:tr>
      <w:tr w:rsidR="009F4469" w:rsidRPr="001C1C79">
        <w:trPr>
          <w:trHeight w:val="2208"/>
        </w:trPr>
        <w:tc>
          <w:tcPr>
            <w:tcW w:w="2377" w:type="dxa"/>
          </w:tcPr>
          <w:p w:rsidR="009F4469" w:rsidRPr="001C1C79" w:rsidRDefault="009F4469" w:rsidP="001C1C79">
            <w:pPr>
              <w:pStyle w:val="TableParagraph"/>
              <w:ind w:left="0"/>
              <w:rPr>
                <w:b/>
                <w:sz w:val="24"/>
                <w:szCs w:val="24"/>
              </w:rPr>
            </w:pPr>
          </w:p>
          <w:p w:rsidR="009F4469" w:rsidRPr="001C1C79" w:rsidRDefault="009F4469" w:rsidP="001C1C79">
            <w:pPr>
              <w:pStyle w:val="TableParagraph"/>
              <w:ind w:left="0"/>
              <w:rPr>
                <w:b/>
                <w:sz w:val="24"/>
                <w:szCs w:val="24"/>
              </w:rPr>
            </w:pPr>
          </w:p>
          <w:p w:rsidR="009F4469" w:rsidRPr="001C1C79" w:rsidRDefault="009F4469" w:rsidP="001C1C79">
            <w:pPr>
              <w:pStyle w:val="TableParagraph"/>
              <w:spacing w:before="4"/>
              <w:ind w:left="0"/>
              <w:rPr>
                <w:b/>
                <w:sz w:val="24"/>
                <w:szCs w:val="24"/>
              </w:rPr>
            </w:pPr>
          </w:p>
          <w:p w:rsidR="009F4469" w:rsidRPr="001C1C79" w:rsidRDefault="00DC4B24" w:rsidP="001C1C79">
            <w:pPr>
              <w:pStyle w:val="TableParagraph"/>
              <w:rPr>
                <w:sz w:val="24"/>
                <w:szCs w:val="24"/>
              </w:rPr>
            </w:pPr>
            <w:r w:rsidRPr="001C1C79">
              <w:rPr>
                <w:sz w:val="24"/>
                <w:szCs w:val="24"/>
              </w:rPr>
              <w:t>Библиотекарь</w:t>
            </w:r>
          </w:p>
        </w:tc>
        <w:tc>
          <w:tcPr>
            <w:tcW w:w="4696" w:type="dxa"/>
          </w:tcPr>
          <w:p w:rsidR="009F4469" w:rsidRPr="001C1C79" w:rsidRDefault="00DC4B24" w:rsidP="001C1C79">
            <w:pPr>
              <w:pStyle w:val="TableParagraph"/>
              <w:tabs>
                <w:tab w:val="left" w:pos="3084"/>
                <w:tab w:val="left" w:pos="3305"/>
              </w:tabs>
              <w:ind w:right="26"/>
              <w:jc w:val="both"/>
              <w:rPr>
                <w:sz w:val="24"/>
                <w:szCs w:val="24"/>
              </w:rPr>
            </w:pPr>
            <w:r w:rsidRPr="001C1C79">
              <w:rPr>
                <w:sz w:val="24"/>
                <w:szCs w:val="24"/>
              </w:rPr>
              <w:t>Обеспечивает</w:t>
            </w:r>
            <w:r w:rsidRPr="001C1C79">
              <w:rPr>
                <w:spacing w:val="1"/>
                <w:sz w:val="24"/>
                <w:szCs w:val="24"/>
              </w:rPr>
              <w:t xml:space="preserve"> </w:t>
            </w:r>
            <w:r w:rsidRPr="001C1C79">
              <w:rPr>
                <w:sz w:val="24"/>
                <w:szCs w:val="24"/>
              </w:rPr>
              <w:t>интеллектуальный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физический</w:t>
            </w:r>
            <w:r w:rsidRPr="001C1C79">
              <w:rPr>
                <w:spacing w:val="1"/>
                <w:sz w:val="24"/>
                <w:szCs w:val="24"/>
              </w:rPr>
              <w:t xml:space="preserve"> </w:t>
            </w:r>
            <w:r w:rsidRPr="001C1C79">
              <w:rPr>
                <w:sz w:val="24"/>
                <w:szCs w:val="24"/>
              </w:rPr>
              <w:t>доступ</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информации,</w:t>
            </w:r>
            <w:r w:rsidRPr="001C1C79">
              <w:rPr>
                <w:spacing w:val="1"/>
                <w:sz w:val="24"/>
                <w:szCs w:val="24"/>
              </w:rPr>
              <w:t xml:space="preserve"> </w:t>
            </w:r>
            <w:r w:rsidRPr="001C1C79">
              <w:rPr>
                <w:sz w:val="24"/>
                <w:szCs w:val="24"/>
              </w:rPr>
              <w:t>участвует</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процессе</w:t>
            </w:r>
            <w:r w:rsidRPr="001C1C79">
              <w:rPr>
                <w:spacing w:val="1"/>
                <w:sz w:val="24"/>
                <w:szCs w:val="24"/>
              </w:rPr>
              <w:t xml:space="preserve"> </w:t>
            </w:r>
            <w:r w:rsidRPr="001C1C79">
              <w:rPr>
                <w:sz w:val="24"/>
                <w:szCs w:val="24"/>
              </w:rPr>
              <w:t>воспитания</w:t>
            </w:r>
            <w:r w:rsidRPr="001C1C79">
              <w:rPr>
                <w:spacing w:val="1"/>
                <w:sz w:val="24"/>
                <w:szCs w:val="24"/>
              </w:rPr>
              <w:t xml:space="preserve"> </w:t>
            </w:r>
            <w:r w:rsidRPr="001C1C79">
              <w:rPr>
                <w:sz w:val="24"/>
                <w:szCs w:val="24"/>
              </w:rPr>
              <w:t>культурного и гражданского самосознания,</w:t>
            </w:r>
            <w:r w:rsidRPr="001C1C79">
              <w:rPr>
                <w:spacing w:val="1"/>
                <w:sz w:val="24"/>
                <w:szCs w:val="24"/>
              </w:rPr>
              <w:t xml:space="preserve"> </w:t>
            </w:r>
            <w:r w:rsidRPr="001C1C79">
              <w:rPr>
                <w:sz w:val="24"/>
                <w:szCs w:val="24"/>
              </w:rPr>
              <w:t>содействует</w:t>
            </w:r>
            <w:r w:rsidRPr="001C1C79">
              <w:rPr>
                <w:sz w:val="24"/>
                <w:szCs w:val="24"/>
              </w:rPr>
              <w:tab/>
            </w:r>
            <w:r w:rsidRPr="001C1C79">
              <w:rPr>
                <w:spacing w:val="-1"/>
                <w:sz w:val="24"/>
                <w:szCs w:val="24"/>
              </w:rPr>
              <w:t>формированию</w:t>
            </w:r>
            <w:r w:rsidRPr="001C1C79">
              <w:rPr>
                <w:spacing w:val="-58"/>
                <w:sz w:val="24"/>
                <w:szCs w:val="24"/>
              </w:rPr>
              <w:t xml:space="preserve"> </w:t>
            </w:r>
            <w:r w:rsidRPr="001C1C79">
              <w:rPr>
                <w:sz w:val="24"/>
                <w:szCs w:val="24"/>
              </w:rPr>
              <w:t>информационной</w:t>
            </w:r>
            <w:r w:rsidRPr="001C1C79">
              <w:rPr>
                <w:sz w:val="24"/>
                <w:szCs w:val="24"/>
              </w:rPr>
              <w:tab/>
            </w:r>
            <w:r w:rsidRPr="001C1C79">
              <w:rPr>
                <w:sz w:val="24"/>
                <w:szCs w:val="24"/>
              </w:rPr>
              <w:tab/>
              <w:t>компетенции</w:t>
            </w:r>
            <w:r w:rsidRPr="001C1C79">
              <w:rPr>
                <w:spacing w:val="-58"/>
                <w:sz w:val="24"/>
                <w:szCs w:val="24"/>
              </w:rPr>
              <w:t xml:space="preserve"> </w:t>
            </w:r>
            <w:r w:rsidRPr="001C1C79">
              <w:rPr>
                <w:sz w:val="24"/>
                <w:szCs w:val="24"/>
              </w:rPr>
              <w:t>обучающихся</w:t>
            </w:r>
            <w:r w:rsidRPr="001C1C79">
              <w:rPr>
                <w:spacing w:val="13"/>
                <w:sz w:val="24"/>
                <w:szCs w:val="24"/>
              </w:rPr>
              <w:t xml:space="preserve"> </w:t>
            </w:r>
            <w:r w:rsidRPr="001C1C79">
              <w:rPr>
                <w:sz w:val="24"/>
                <w:szCs w:val="24"/>
              </w:rPr>
              <w:t>путем</w:t>
            </w:r>
            <w:r w:rsidRPr="001C1C79">
              <w:rPr>
                <w:spacing w:val="17"/>
                <w:sz w:val="24"/>
                <w:szCs w:val="24"/>
              </w:rPr>
              <w:t xml:space="preserve"> </w:t>
            </w:r>
            <w:r w:rsidRPr="001C1C79">
              <w:rPr>
                <w:sz w:val="24"/>
                <w:szCs w:val="24"/>
              </w:rPr>
              <w:t>обучения</w:t>
            </w:r>
            <w:r w:rsidRPr="001C1C79">
              <w:rPr>
                <w:spacing w:val="16"/>
                <w:sz w:val="24"/>
                <w:szCs w:val="24"/>
              </w:rPr>
              <w:t xml:space="preserve"> </w:t>
            </w:r>
            <w:r w:rsidRPr="001C1C79">
              <w:rPr>
                <w:sz w:val="24"/>
                <w:szCs w:val="24"/>
              </w:rPr>
              <w:t>поиску,</w:t>
            </w:r>
          </w:p>
          <w:p w:rsidR="009F4469" w:rsidRPr="001C1C79" w:rsidRDefault="00DC4B24" w:rsidP="001C1C79">
            <w:pPr>
              <w:pStyle w:val="TableParagraph"/>
              <w:jc w:val="both"/>
              <w:rPr>
                <w:sz w:val="24"/>
                <w:szCs w:val="24"/>
              </w:rPr>
            </w:pPr>
            <w:r w:rsidRPr="001C1C79">
              <w:rPr>
                <w:sz w:val="24"/>
                <w:szCs w:val="24"/>
              </w:rPr>
              <w:t>анализу</w:t>
            </w:r>
            <w:r w:rsidRPr="001C1C79">
              <w:rPr>
                <w:spacing w:val="50"/>
                <w:sz w:val="24"/>
                <w:szCs w:val="24"/>
              </w:rPr>
              <w:t xml:space="preserve"> </w:t>
            </w:r>
            <w:r w:rsidRPr="001C1C79">
              <w:rPr>
                <w:sz w:val="24"/>
                <w:szCs w:val="24"/>
              </w:rPr>
              <w:t>оценке</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обработке</w:t>
            </w:r>
            <w:r w:rsidRPr="001C1C79">
              <w:rPr>
                <w:spacing w:val="-2"/>
                <w:sz w:val="24"/>
                <w:szCs w:val="24"/>
              </w:rPr>
              <w:t xml:space="preserve"> </w:t>
            </w:r>
            <w:r w:rsidRPr="001C1C79">
              <w:rPr>
                <w:sz w:val="24"/>
                <w:szCs w:val="24"/>
              </w:rPr>
              <w:t>информации</w:t>
            </w:r>
          </w:p>
        </w:tc>
        <w:tc>
          <w:tcPr>
            <w:tcW w:w="2574" w:type="dxa"/>
          </w:tcPr>
          <w:p w:rsidR="009F4469" w:rsidRPr="001C1C79" w:rsidRDefault="009F4469" w:rsidP="001C1C79">
            <w:pPr>
              <w:pStyle w:val="TableParagraph"/>
              <w:ind w:left="0"/>
              <w:rPr>
                <w:b/>
                <w:sz w:val="24"/>
                <w:szCs w:val="24"/>
              </w:rPr>
            </w:pPr>
          </w:p>
          <w:p w:rsidR="009F4469" w:rsidRPr="001C1C79" w:rsidRDefault="009F4469" w:rsidP="001C1C79">
            <w:pPr>
              <w:pStyle w:val="TableParagraph"/>
              <w:ind w:left="0"/>
              <w:rPr>
                <w:b/>
                <w:sz w:val="24"/>
                <w:szCs w:val="24"/>
              </w:rPr>
            </w:pPr>
          </w:p>
          <w:p w:rsidR="009F4469" w:rsidRPr="001C1C79" w:rsidRDefault="009F4469" w:rsidP="001C1C79">
            <w:pPr>
              <w:pStyle w:val="TableParagraph"/>
              <w:spacing w:before="4"/>
              <w:ind w:left="0"/>
              <w:rPr>
                <w:b/>
                <w:sz w:val="24"/>
                <w:szCs w:val="24"/>
              </w:rPr>
            </w:pPr>
          </w:p>
          <w:p w:rsidR="009F4469" w:rsidRPr="001C1C79" w:rsidRDefault="00DC4B24" w:rsidP="001C1C79">
            <w:pPr>
              <w:pStyle w:val="TableParagraph"/>
              <w:ind w:left="106"/>
              <w:rPr>
                <w:sz w:val="24"/>
                <w:szCs w:val="24"/>
              </w:rPr>
            </w:pPr>
            <w:r w:rsidRPr="001C1C79">
              <w:rPr>
                <w:sz w:val="24"/>
                <w:szCs w:val="24"/>
              </w:rPr>
              <w:t>1</w:t>
            </w:r>
          </w:p>
        </w:tc>
      </w:tr>
      <w:tr w:rsidR="009F4469" w:rsidRPr="001C1C79">
        <w:trPr>
          <w:trHeight w:val="554"/>
        </w:trPr>
        <w:tc>
          <w:tcPr>
            <w:tcW w:w="2377" w:type="dxa"/>
          </w:tcPr>
          <w:p w:rsidR="009F4469" w:rsidRPr="001C1C79" w:rsidRDefault="00DC4B24" w:rsidP="001C1C79">
            <w:pPr>
              <w:pStyle w:val="TableParagraph"/>
              <w:spacing w:before="131"/>
              <w:rPr>
                <w:sz w:val="24"/>
                <w:szCs w:val="24"/>
              </w:rPr>
            </w:pPr>
            <w:r w:rsidRPr="001C1C79">
              <w:rPr>
                <w:sz w:val="24"/>
                <w:szCs w:val="24"/>
              </w:rPr>
              <w:t>Воспитатель</w:t>
            </w:r>
            <w:r w:rsidRPr="001C1C79">
              <w:rPr>
                <w:spacing w:val="-4"/>
                <w:sz w:val="24"/>
                <w:szCs w:val="24"/>
              </w:rPr>
              <w:t xml:space="preserve"> </w:t>
            </w:r>
            <w:r w:rsidRPr="001C1C79">
              <w:rPr>
                <w:sz w:val="24"/>
                <w:szCs w:val="24"/>
              </w:rPr>
              <w:t>ГПД</w:t>
            </w:r>
          </w:p>
        </w:tc>
        <w:tc>
          <w:tcPr>
            <w:tcW w:w="4696" w:type="dxa"/>
          </w:tcPr>
          <w:p w:rsidR="009F4469" w:rsidRPr="001C1C79" w:rsidRDefault="00DC4B24" w:rsidP="001C1C79">
            <w:pPr>
              <w:pStyle w:val="TableParagraph"/>
              <w:rPr>
                <w:sz w:val="24"/>
                <w:szCs w:val="24"/>
              </w:rPr>
            </w:pPr>
            <w:r w:rsidRPr="001C1C79">
              <w:rPr>
                <w:sz w:val="24"/>
                <w:szCs w:val="24"/>
              </w:rPr>
              <w:t>Организует</w:t>
            </w:r>
            <w:r w:rsidRPr="001C1C79">
              <w:rPr>
                <w:spacing w:val="39"/>
                <w:sz w:val="24"/>
                <w:szCs w:val="24"/>
              </w:rPr>
              <w:t xml:space="preserve"> </w:t>
            </w:r>
            <w:r w:rsidRPr="001C1C79">
              <w:rPr>
                <w:sz w:val="24"/>
                <w:szCs w:val="24"/>
              </w:rPr>
              <w:t>условия</w:t>
            </w:r>
            <w:r w:rsidRPr="001C1C79">
              <w:rPr>
                <w:spacing w:val="36"/>
                <w:sz w:val="24"/>
                <w:szCs w:val="24"/>
              </w:rPr>
              <w:t xml:space="preserve"> </w:t>
            </w:r>
            <w:r w:rsidRPr="001C1C79">
              <w:rPr>
                <w:sz w:val="24"/>
                <w:szCs w:val="24"/>
              </w:rPr>
              <w:t>для</w:t>
            </w:r>
            <w:r w:rsidRPr="001C1C79">
              <w:rPr>
                <w:spacing w:val="37"/>
                <w:sz w:val="24"/>
                <w:szCs w:val="24"/>
              </w:rPr>
              <w:t xml:space="preserve"> </w:t>
            </w:r>
            <w:r w:rsidRPr="001C1C79">
              <w:rPr>
                <w:sz w:val="24"/>
                <w:szCs w:val="24"/>
              </w:rPr>
              <w:t>пребывания</w:t>
            </w:r>
            <w:r w:rsidRPr="001C1C79">
              <w:rPr>
                <w:spacing w:val="36"/>
                <w:sz w:val="24"/>
                <w:szCs w:val="24"/>
              </w:rPr>
              <w:t xml:space="preserve"> </w:t>
            </w:r>
            <w:r w:rsidRPr="001C1C79">
              <w:rPr>
                <w:sz w:val="24"/>
                <w:szCs w:val="24"/>
              </w:rPr>
              <w:t>детей</w:t>
            </w:r>
          </w:p>
          <w:p w:rsidR="009F4469" w:rsidRPr="001C1C79" w:rsidRDefault="00DC4B24" w:rsidP="001C1C79">
            <w:pPr>
              <w:pStyle w:val="TableParagraph"/>
              <w:rPr>
                <w:sz w:val="24"/>
                <w:szCs w:val="24"/>
              </w:rPr>
            </w:pPr>
            <w:r w:rsidRPr="001C1C79">
              <w:rPr>
                <w:sz w:val="24"/>
                <w:szCs w:val="24"/>
              </w:rPr>
              <w:t>в</w:t>
            </w:r>
            <w:r w:rsidRPr="001C1C79">
              <w:rPr>
                <w:spacing w:val="-3"/>
                <w:sz w:val="24"/>
                <w:szCs w:val="24"/>
              </w:rPr>
              <w:t xml:space="preserve"> </w:t>
            </w:r>
            <w:r w:rsidRPr="001C1C79">
              <w:rPr>
                <w:sz w:val="24"/>
                <w:szCs w:val="24"/>
              </w:rPr>
              <w:t>группах продленного</w:t>
            </w:r>
            <w:r w:rsidRPr="001C1C79">
              <w:rPr>
                <w:spacing w:val="-2"/>
                <w:sz w:val="24"/>
                <w:szCs w:val="24"/>
              </w:rPr>
              <w:t xml:space="preserve"> </w:t>
            </w:r>
            <w:r w:rsidRPr="001C1C79">
              <w:rPr>
                <w:sz w:val="24"/>
                <w:szCs w:val="24"/>
              </w:rPr>
              <w:t>дня</w:t>
            </w:r>
          </w:p>
        </w:tc>
        <w:tc>
          <w:tcPr>
            <w:tcW w:w="2574" w:type="dxa"/>
          </w:tcPr>
          <w:p w:rsidR="009F4469" w:rsidRPr="001C1C79" w:rsidRDefault="00F75C7D" w:rsidP="001C1C79">
            <w:pPr>
              <w:pStyle w:val="TableParagraph"/>
              <w:spacing w:before="131"/>
              <w:ind w:left="106"/>
              <w:rPr>
                <w:sz w:val="24"/>
                <w:szCs w:val="24"/>
              </w:rPr>
            </w:pPr>
            <w:r w:rsidRPr="001C1C79">
              <w:rPr>
                <w:sz w:val="24"/>
                <w:szCs w:val="24"/>
              </w:rPr>
              <w:t>4</w:t>
            </w:r>
          </w:p>
        </w:tc>
      </w:tr>
      <w:tr w:rsidR="009F4469" w:rsidRPr="001C1C79">
        <w:trPr>
          <w:trHeight w:val="828"/>
        </w:trPr>
        <w:tc>
          <w:tcPr>
            <w:tcW w:w="2377" w:type="dxa"/>
          </w:tcPr>
          <w:p w:rsidR="009F4469" w:rsidRPr="001C1C79" w:rsidRDefault="009F4469" w:rsidP="001C1C79">
            <w:pPr>
              <w:pStyle w:val="TableParagraph"/>
              <w:spacing w:before="3"/>
              <w:ind w:left="0"/>
              <w:rPr>
                <w:b/>
                <w:sz w:val="24"/>
                <w:szCs w:val="24"/>
              </w:rPr>
            </w:pPr>
          </w:p>
          <w:p w:rsidR="009F4469" w:rsidRPr="001C1C79" w:rsidRDefault="00DC4B24" w:rsidP="001C1C79">
            <w:pPr>
              <w:pStyle w:val="TableParagraph"/>
              <w:rPr>
                <w:sz w:val="24"/>
                <w:szCs w:val="24"/>
              </w:rPr>
            </w:pPr>
            <w:r w:rsidRPr="001C1C79">
              <w:rPr>
                <w:sz w:val="24"/>
                <w:szCs w:val="24"/>
              </w:rPr>
              <w:t>Администрация</w:t>
            </w:r>
          </w:p>
        </w:tc>
        <w:tc>
          <w:tcPr>
            <w:tcW w:w="4696" w:type="dxa"/>
          </w:tcPr>
          <w:p w:rsidR="009F4469" w:rsidRPr="001C1C79" w:rsidRDefault="00DC4B24" w:rsidP="001C1C79">
            <w:pPr>
              <w:pStyle w:val="TableParagraph"/>
              <w:ind w:right="25"/>
              <w:rPr>
                <w:sz w:val="24"/>
                <w:szCs w:val="24"/>
              </w:rPr>
            </w:pPr>
            <w:r w:rsidRPr="001C1C79">
              <w:rPr>
                <w:sz w:val="24"/>
                <w:szCs w:val="24"/>
              </w:rPr>
              <w:t>Обеспечивает</w:t>
            </w:r>
            <w:r w:rsidRPr="001C1C79">
              <w:rPr>
                <w:spacing w:val="7"/>
                <w:sz w:val="24"/>
                <w:szCs w:val="24"/>
              </w:rPr>
              <w:t xml:space="preserve"> </w:t>
            </w:r>
            <w:r w:rsidRPr="001C1C79">
              <w:rPr>
                <w:sz w:val="24"/>
                <w:szCs w:val="24"/>
              </w:rPr>
              <w:t>условия</w:t>
            </w:r>
            <w:r w:rsidRPr="001C1C79">
              <w:rPr>
                <w:spacing w:val="5"/>
                <w:sz w:val="24"/>
                <w:szCs w:val="24"/>
              </w:rPr>
              <w:t xml:space="preserve"> </w:t>
            </w:r>
            <w:r w:rsidRPr="001C1C79">
              <w:rPr>
                <w:sz w:val="24"/>
                <w:szCs w:val="24"/>
              </w:rPr>
              <w:t>эффективной</w:t>
            </w:r>
            <w:r w:rsidRPr="001C1C79">
              <w:rPr>
                <w:spacing w:val="4"/>
                <w:sz w:val="24"/>
                <w:szCs w:val="24"/>
              </w:rPr>
              <w:t xml:space="preserve"> </w:t>
            </w:r>
            <w:r w:rsidRPr="001C1C79">
              <w:rPr>
                <w:sz w:val="24"/>
                <w:szCs w:val="24"/>
              </w:rPr>
              <w:t>работы</w:t>
            </w:r>
            <w:r w:rsidRPr="001C1C79">
              <w:rPr>
                <w:spacing w:val="-57"/>
                <w:sz w:val="24"/>
                <w:szCs w:val="24"/>
              </w:rPr>
              <w:t xml:space="preserve"> </w:t>
            </w:r>
            <w:r w:rsidRPr="001C1C79">
              <w:rPr>
                <w:sz w:val="24"/>
                <w:szCs w:val="24"/>
              </w:rPr>
              <w:t>педагогических</w:t>
            </w:r>
            <w:r w:rsidRPr="001C1C79">
              <w:rPr>
                <w:spacing w:val="20"/>
                <w:sz w:val="24"/>
                <w:szCs w:val="24"/>
              </w:rPr>
              <w:t xml:space="preserve"> </w:t>
            </w:r>
            <w:r w:rsidRPr="001C1C79">
              <w:rPr>
                <w:sz w:val="24"/>
                <w:szCs w:val="24"/>
              </w:rPr>
              <w:t>работников,</w:t>
            </w:r>
            <w:r w:rsidRPr="001C1C79">
              <w:rPr>
                <w:spacing w:val="18"/>
                <w:sz w:val="24"/>
                <w:szCs w:val="24"/>
              </w:rPr>
              <w:t xml:space="preserve"> </w:t>
            </w:r>
            <w:r w:rsidRPr="001C1C79">
              <w:rPr>
                <w:sz w:val="24"/>
                <w:szCs w:val="24"/>
              </w:rPr>
              <w:t>осуществляет</w:t>
            </w:r>
          </w:p>
          <w:p w:rsidR="009F4469" w:rsidRPr="001C1C79" w:rsidRDefault="00DC4B24" w:rsidP="001C1C79">
            <w:pPr>
              <w:pStyle w:val="TableParagraph"/>
              <w:rPr>
                <w:sz w:val="24"/>
                <w:szCs w:val="24"/>
              </w:rPr>
            </w:pPr>
            <w:r w:rsidRPr="001C1C79">
              <w:rPr>
                <w:sz w:val="24"/>
                <w:szCs w:val="24"/>
              </w:rPr>
              <w:t>контроль</w:t>
            </w:r>
          </w:p>
        </w:tc>
        <w:tc>
          <w:tcPr>
            <w:tcW w:w="2574" w:type="dxa"/>
          </w:tcPr>
          <w:p w:rsidR="009F4469" w:rsidRPr="001C1C79" w:rsidRDefault="009F4469" w:rsidP="001C1C79">
            <w:pPr>
              <w:pStyle w:val="TableParagraph"/>
              <w:spacing w:before="3"/>
              <w:ind w:left="0"/>
              <w:rPr>
                <w:b/>
                <w:sz w:val="24"/>
                <w:szCs w:val="24"/>
              </w:rPr>
            </w:pPr>
          </w:p>
          <w:p w:rsidR="009F4469" w:rsidRPr="001C1C79" w:rsidRDefault="00F75C7D" w:rsidP="001C1C79">
            <w:pPr>
              <w:pStyle w:val="TableParagraph"/>
              <w:ind w:left="106"/>
              <w:rPr>
                <w:sz w:val="24"/>
                <w:szCs w:val="24"/>
              </w:rPr>
            </w:pPr>
            <w:r w:rsidRPr="001C1C79">
              <w:rPr>
                <w:sz w:val="24"/>
                <w:szCs w:val="24"/>
              </w:rPr>
              <w:t>4</w:t>
            </w:r>
          </w:p>
        </w:tc>
      </w:tr>
    </w:tbl>
    <w:p w:rsidR="009F4469" w:rsidRPr="001C1C79" w:rsidRDefault="006F4559" w:rsidP="001C1C79">
      <w:pPr>
        <w:rPr>
          <w:sz w:val="24"/>
          <w:szCs w:val="24"/>
        </w:rPr>
      </w:pPr>
      <w:r w:rsidRPr="001C1C79">
        <w:rPr>
          <w:sz w:val="24"/>
          <w:szCs w:val="24"/>
        </w:rPr>
        <w:t xml:space="preserve">        </w:t>
      </w:r>
    </w:p>
    <w:p w:rsidR="006F4559" w:rsidRPr="001C1C79" w:rsidRDefault="006F4559" w:rsidP="001C1C79">
      <w:pPr>
        <w:rPr>
          <w:sz w:val="24"/>
          <w:szCs w:val="24"/>
        </w:rPr>
      </w:pPr>
    </w:p>
    <w:p w:rsidR="006F4559" w:rsidRPr="001C1C79" w:rsidRDefault="006F4559" w:rsidP="001C1C79">
      <w:pPr>
        <w:pStyle w:val="a3"/>
        <w:spacing w:before="69"/>
        <w:ind w:right="304" w:firstLine="707"/>
      </w:pPr>
      <w:r w:rsidRPr="001C1C79">
        <w:t xml:space="preserve">       Непрерывность</w:t>
      </w:r>
      <w:r w:rsidRPr="001C1C79">
        <w:rPr>
          <w:spacing w:val="1"/>
        </w:rPr>
        <w:t xml:space="preserve"> </w:t>
      </w:r>
      <w:r w:rsidRPr="001C1C79">
        <w:t>профессионального</w:t>
      </w:r>
      <w:r w:rsidRPr="001C1C79">
        <w:rPr>
          <w:spacing w:val="1"/>
        </w:rPr>
        <w:t xml:space="preserve"> </w:t>
      </w:r>
      <w:r w:rsidRPr="001C1C79">
        <w:t>развития</w:t>
      </w:r>
      <w:r w:rsidRPr="001C1C79">
        <w:rPr>
          <w:spacing w:val="1"/>
        </w:rPr>
        <w:t xml:space="preserve"> </w:t>
      </w:r>
      <w:r w:rsidRPr="001C1C79">
        <w:t>работников</w:t>
      </w:r>
      <w:r w:rsidRPr="001C1C79">
        <w:rPr>
          <w:spacing w:val="1"/>
        </w:rPr>
        <w:t xml:space="preserve"> </w:t>
      </w:r>
      <w:r w:rsidRPr="001C1C79">
        <w:t>НОО</w:t>
      </w:r>
      <w:r w:rsidRPr="001C1C79">
        <w:rPr>
          <w:spacing w:val="1"/>
        </w:rPr>
        <w:t xml:space="preserve"> </w:t>
      </w:r>
      <w:r w:rsidRPr="001C1C79">
        <w:t>по</w:t>
      </w:r>
      <w:r w:rsidRPr="001C1C79">
        <w:rPr>
          <w:spacing w:val="1"/>
        </w:rPr>
        <w:t xml:space="preserve"> </w:t>
      </w:r>
      <w:r w:rsidRPr="001C1C79">
        <w:t>основным</w:t>
      </w:r>
      <w:r w:rsidRPr="001C1C79">
        <w:rPr>
          <w:spacing w:val="1"/>
        </w:rPr>
        <w:t xml:space="preserve"> </w:t>
      </w:r>
      <w:r w:rsidRPr="001C1C79">
        <w:t>образовательным</w:t>
      </w:r>
      <w:r w:rsidRPr="001C1C79">
        <w:rPr>
          <w:spacing w:val="1"/>
        </w:rPr>
        <w:t xml:space="preserve"> </w:t>
      </w:r>
      <w:r w:rsidRPr="001C1C79">
        <w:t>программам</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обеспечивается</w:t>
      </w:r>
      <w:r w:rsidRPr="001C1C79">
        <w:rPr>
          <w:spacing w:val="1"/>
        </w:rPr>
        <w:t xml:space="preserve"> </w:t>
      </w:r>
      <w:r w:rsidRPr="001C1C79">
        <w:t>освоением</w:t>
      </w:r>
      <w:r w:rsidRPr="001C1C79">
        <w:rPr>
          <w:spacing w:val="1"/>
        </w:rPr>
        <w:t xml:space="preserve"> </w:t>
      </w:r>
      <w:r w:rsidRPr="001C1C79">
        <w:t>дополнительных</w:t>
      </w:r>
      <w:r w:rsidRPr="001C1C79">
        <w:rPr>
          <w:spacing w:val="1"/>
        </w:rPr>
        <w:t xml:space="preserve"> </w:t>
      </w:r>
      <w:r w:rsidRPr="001C1C79">
        <w:t>профессиональных</w:t>
      </w:r>
      <w:r w:rsidRPr="001C1C79">
        <w:rPr>
          <w:spacing w:val="1"/>
        </w:rPr>
        <w:t xml:space="preserve"> </w:t>
      </w:r>
      <w:r w:rsidRPr="001C1C79">
        <w:t>программ</w:t>
      </w:r>
      <w:r w:rsidRPr="001C1C79">
        <w:rPr>
          <w:spacing w:val="1"/>
        </w:rPr>
        <w:t xml:space="preserve"> </w:t>
      </w:r>
      <w:r w:rsidRPr="001C1C79">
        <w:t>по</w:t>
      </w:r>
      <w:r w:rsidRPr="001C1C79">
        <w:rPr>
          <w:spacing w:val="1"/>
        </w:rPr>
        <w:t xml:space="preserve"> </w:t>
      </w:r>
      <w:r w:rsidRPr="001C1C79">
        <w:t>профилю</w:t>
      </w:r>
      <w:r w:rsidRPr="001C1C79">
        <w:rPr>
          <w:spacing w:val="1"/>
        </w:rPr>
        <w:t xml:space="preserve"> </w:t>
      </w:r>
      <w:r w:rsidRPr="001C1C79">
        <w:t>педагогической</w:t>
      </w:r>
      <w:r w:rsidRPr="001C1C79">
        <w:rPr>
          <w:spacing w:val="60"/>
        </w:rPr>
        <w:t xml:space="preserve"> </w:t>
      </w:r>
      <w:r w:rsidRPr="001C1C79">
        <w:t>деятельности</w:t>
      </w:r>
      <w:r w:rsidRPr="001C1C79">
        <w:rPr>
          <w:spacing w:val="60"/>
        </w:rPr>
        <w:t xml:space="preserve"> </w:t>
      </w:r>
      <w:r w:rsidRPr="001C1C79">
        <w:t>не</w:t>
      </w:r>
      <w:r w:rsidRPr="001C1C79">
        <w:rPr>
          <w:spacing w:val="1"/>
        </w:rPr>
        <w:t xml:space="preserve"> </w:t>
      </w:r>
      <w:r w:rsidRPr="001C1C79">
        <w:t>реже чем один раз в три года. Учителям ежегодно предоставляется возможность посещения</w:t>
      </w:r>
      <w:r w:rsidRPr="001C1C79">
        <w:rPr>
          <w:spacing w:val="1"/>
        </w:rPr>
        <w:t xml:space="preserve"> </w:t>
      </w:r>
      <w:r w:rsidRPr="001C1C79">
        <w:t>курсов</w:t>
      </w:r>
      <w:r w:rsidRPr="001C1C79">
        <w:rPr>
          <w:spacing w:val="1"/>
        </w:rPr>
        <w:t xml:space="preserve"> </w:t>
      </w:r>
      <w:r w:rsidRPr="001C1C79">
        <w:t>повышения</w:t>
      </w:r>
      <w:r w:rsidRPr="001C1C79">
        <w:rPr>
          <w:spacing w:val="1"/>
        </w:rPr>
        <w:t xml:space="preserve"> </w:t>
      </w:r>
      <w:r w:rsidRPr="001C1C79">
        <w:t>квалификации.</w:t>
      </w:r>
      <w:r w:rsidRPr="001C1C79">
        <w:rPr>
          <w:spacing w:val="1"/>
        </w:rPr>
        <w:t xml:space="preserve"> </w:t>
      </w:r>
      <w:r w:rsidRPr="001C1C79">
        <w:t>Формами</w:t>
      </w:r>
      <w:r w:rsidRPr="001C1C79">
        <w:rPr>
          <w:spacing w:val="1"/>
        </w:rPr>
        <w:t xml:space="preserve"> </w:t>
      </w:r>
      <w:r w:rsidRPr="001C1C79">
        <w:t>повышения квалификации также являются: стажировки, участие в конференциях, обучающих</w:t>
      </w:r>
      <w:r w:rsidRPr="001C1C79">
        <w:rPr>
          <w:spacing w:val="1"/>
        </w:rPr>
        <w:t xml:space="preserve"> </w:t>
      </w:r>
      <w:r w:rsidRPr="001C1C79">
        <w:t>семинарах и мастер­классах по отдельным направлениям реализации основной образовательной</w:t>
      </w:r>
      <w:r w:rsidRPr="001C1C79">
        <w:rPr>
          <w:spacing w:val="1"/>
        </w:rPr>
        <w:t xml:space="preserve"> </w:t>
      </w:r>
      <w:r w:rsidRPr="001C1C79">
        <w:t>программы,</w:t>
      </w:r>
      <w:r w:rsidRPr="001C1C79">
        <w:rPr>
          <w:spacing w:val="1"/>
        </w:rPr>
        <w:t xml:space="preserve"> </w:t>
      </w:r>
      <w:r w:rsidRPr="001C1C79">
        <w:t>дистанционное</w:t>
      </w:r>
      <w:r w:rsidRPr="001C1C79">
        <w:rPr>
          <w:spacing w:val="1"/>
        </w:rPr>
        <w:t xml:space="preserve"> </w:t>
      </w:r>
      <w:r w:rsidRPr="001C1C79">
        <w:t>образование,</w:t>
      </w:r>
      <w:r w:rsidRPr="001C1C79">
        <w:rPr>
          <w:spacing w:val="1"/>
        </w:rPr>
        <w:t xml:space="preserve"> </w:t>
      </w:r>
      <w:r w:rsidRPr="001C1C79">
        <w:t>участие</w:t>
      </w:r>
      <w:r w:rsidRPr="001C1C79">
        <w:rPr>
          <w:spacing w:val="1"/>
        </w:rPr>
        <w:t xml:space="preserve"> </w:t>
      </w:r>
      <w:r w:rsidRPr="001C1C79">
        <w:t>в</w:t>
      </w:r>
      <w:r w:rsidRPr="001C1C79">
        <w:rPr>
          <w:spacing w:val="1"/>
        </w:rPr>
        <w:t xml:space="preserve"> </w:t>
      </w:r>
      <w:r w:rsidRPr="001C1C79">
        <w:t>различных</w:t>
      </w:r>
      <w:r w:rsidRPr="001C1C79">
        <w:rPr>
          <w:spacing w:val="1"/>
        </w:rPr>
        <w:t xml:space="preserve"> </w:t>
      </w:r>
      <w:r w:rsidRPr="001C1C79">
        <w:t>педагогических</w:t>
      </w:r>
      <w:r w:rsidRPr="001C1C79">
        <w:rPr>
          <w:spacing w:val="61"/>
        </w:rPr>
        <w:t xml:space="preserve"> </w:t>
      </w:r>
      <w:r w:rsidRPr="001C1C79">
        <w:t>проектах,</w:t>
      </w:r>
      <w:r w:rsidRPr="001C1C79">
        <w:rPr>
          <w:spacing w:val="1"/>
        </w:rPr>
        <w:t xml:space="preserve"> </w:t>
      </w:r>
      <w:r w:rsidRPr="001C1C79">
        <w:t>создание</w:t>
      </w:r>
      <w:r w:rsidRPr="001C1C79">
        <w:rPr>
          <w:spacing w:val="-2"/>
        </w:rPr>
        <w:t xml:space="preserve"> </w:t>
      </w:r>
      <w:r w:rsidRPr="001C1C79">
        <w:t>и публикация</w:t>
      </w:r>
      <w:r w:rsidRPr="001C1C79">
        <w:rPr>
          <w:spacing w:val="-3"/>
        </w:rPr>
        <w:t xml:space="preserve"> </w:t>
      </w:r>
      <w:r w:rsidRPr="001C1C79">
        <w:t>методических</w:t>
      </w:r>
      <w:r w:rsidRPr="001C1C79">
        <w:rPr>
          <w:spacing w:val="2"/>
        </w:rPr>
        <w:t xml:space="preserve"> </w:t>
      </w:r>
      <w:r w:rsidRPr="001C1C79">
        <w:lastRenderedPageBreak/>
        <w:t>материалов.</w:t>
      </w:r>
    </w:p>
    <w:p w:rsidR="006F4559" w:rsidRPr="001C1C79" w:rsidRDefault="006F4559" w:rsidP="001C1C79">
      <w:pPr>
        <w:pStyle w:val="a3"/>
        <w:spacing w:before="1"/>
        <w:ind w:right="308" w:firstLine="707"/>
      </w:pPr>
      <w:r w:rsidRPr="001C1C79">
        <w:t>Все педагоги начальных классов МКОУ «Брусовская СОШ» соответствуют</w:t>
      </w:r>
      <w:r w:rsidRPr="001C1C79">
        <w:rPr>
          <w:spacing w:val="1"/>
        </w:rPr>
        <w:t xml:space="preserve"> </w:t>
      </w:r>
      <w:r w:rsidRPr="001C1C79">
        <w:t>требованиям,</w:t>
      </w:r>
      <w:r w:rsidRPr="001C1C79">
        <w:rPr>
          <w:spacing w:val="1"/>
        </w:rPr>
        <w:t xml:space="preserve"> </w:t>
      </w:r>
      <w:r w:rsidRPr="001C1C79">
        <w:t>предъявляемым</w:t>
      </w:r>
      <w:r w:rsidRPr="001C1C79">
        <w:rPr>
          <w:spacing w:val="1"/>
        </w:rPr>
        <w:t xml:space="preserve"> </w:t>
      </w:r>
      <w:r w:rsidRPr="001C1C79">
        <w:t>в</w:t>
      </w:r>
      <w:r w:rsidRPr="001C1C79">
        <w:rPr>
          <w:spacing w:val="1"/>
        </w:rPr>
        <w:t xml:space="preserve"> </w:t>
      </w:r>
      <w:r w:rsidRPr="001C1C79">
        <w:t>ФГОС</w:t>
      </w:r>
      <w:r w:rsidRPr="001C1C79">
        <w:rPr>
          <w:spacing w:val="1"/>
        </w:rPr>
        <w:t xml:space="preserve"> </w:t>
      </w:r>
      <w:r w:rsidRPr="001C1C79">
        <w:t>к</w:t>
      </w:r>
      <w:r w:rsidRPr="001C1C79">
        <w:rPr>
          <w:spacing w:val="1"/>
        </w:rPr>
        <w:t xml:space="preserve"> </w:t>
      </w:r>
      <w:r w:rsidRPr="001C1C79">
        <w:t>кадровым</w:t>
      </w:r>
      <w:r w:rsidRPr="001C1C79">
        <w:rPr>
          <w:spacing w:val="1"/>
        </w:rPr>
        <w:t xml:space="preserve"> </w:t>
      </w:r>
      <w:r w:rsidRPr="001C1C79">
        <w:t>условиям</w:t>
      </w:r>
      <w:r w:rsidRPr="001C1C79">
        <w:rPr>
          <w:spacing w:val="1"/>
        </w:rPr>
        <w:t xml:space="preserve"> </w:t>
      </w:r>
      <w:r w:rsidRPr="001C1C79">
        <w:t>реализации</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 начального общего</w:t>
      </w:r>
      <w:r w:rsidRPr="001C1C79">
        <w:rPr>
          <w:spacing w:val="-1"/>
        </w:rPr>
        <w:t xml:space="preserve"> </w:t>
      </w:r>
      <w:r w:rsidRPr="001C1C79">
        <w:t>образования, а</w:t>
      </w:r>
      <w:r w:rsidRPr="001C1C79">
        <w:rPr>
          <w:spacing w:val="-2"/>
        </w:rPr>
        <w:t xml:space="preserve"> </w:t>
      </w:r>
      <w:r w:rsidRPr="001C1C79">
        <w:t>именно:</w:t>
      </w:r>
    </w:p>
    <w:p w:rsidR="006F4559" w:rsidRPr="001C1C79" w:rsidRDefault="006F4559" w:rsidP="001C1C79">
      <w:pPr>
        <w:rPr>
          <w:sz w:val="24"/>
          <w:szCs w:val="24"/>
        </w:rPr>
      </w:pPr>
    </w:p>
    <w:p w:rsidR="006F4559" w:rsidRPr="001C1C79" w:rsidRDefault="006F4559" w:rsidP="001C1C79">
      <w:pPr>
        <w:rPr>
          <w:sz w:val="24"/>
          <w:szCs w:val="24"/>
        </w:rPr>
      </w:pPr>
      <w:r w:rsidRPr="001C1C79">
        <w:rPr>
          <w:sz w:val="24"/>
          <w:szCs w:val="24"/>
        </w:rPr>
        <w:t xml:space="preserve">         </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6616"/>
      </w:tblGrid>
      <w:tr w:rsidR="006F4559" w:rsidRPr="001C1C79" w:rsidTr="00E62249">
        <w:trPr>
          <w:trHeight w:val="672"/>
        </w:trPr>
        <w:tc>
          <w:tcPr>
            <w:tcW w:w="3596" w:type="dxa"/>
          </w:tcPr>
          <w:p w:rsidR="006F4559" w:rsidRPr="001C1C79" w:rsidRDefault="006F4559" w:rsidP="001C1C79">
            <w:pPr>
              <w:pStyle w:val="TableParagraph"/>
              <w:spacing w:before="133"/>
              <w:rPr>
                <w:b/>
                <w:sz w:val="24"/>
                <w:szCs w:val="24"/>
              </w:rPr>
            </w:pPr>
            <w:r w:rsidRPr="001C1C79">
              <w:rPr>
                <w:b/>
                <w:sz w:val="24"/>
                <w:szCs w:val="24"/>
              </w:rPr>
              <w:t>Требования</w:t>
            </w:r>
          </w:p>
        </w:tc>
        <w:tc>
          <w:tcPr>
            <w:tcW w:w="6616" w:type="dxa"/>
          </w:tcPr>
          <w:p w:rsidR="006F4559" w:rsidRPr="001C1C79" w:rsidRDefault="006F4559" w:rsidP="001C1C79">
            <w:pPr>
              <w:pStyle w:val="TableParagraph"/>
              <w:tabs>
                <w:tab w:val="left" w:pos="2498"/>
                <w:tab w:val="left" w:pos="3971"/>
                <w:tab w:val="left" w:pos="5734"/>
              </w:tabs>
              <w:ind w:left="105" w:right="31"/>
              <w:rPr>
                <w:b/>
                <w:sz w:val="24"/>
                <w:szCs w:val="24"/>
              </w:rPr>
            </w:pPr>
            <w:r w:rsidRPr="001C1C79">
              <w:rPr>
                <w:b/>
                <w:sz w:val="24"/>
                <w:szCs w:val="24"/>
              </w:rPr>
              <w:t>Компетентности</w:t>
            </w:r>
            <w:r w:rsidRPr="001C1C79">
              <w:rPr>
                <w:b/>
                <w:sz w:val="24"/>
                <w:szCs w:val="24"/>
              </w:rPr>
              <w:tab/>
              <w:t>учителя</w:t>
            </w:r>
            <w:r w:rsidRPr="001C1C79">
              <w:rPr>
                <w:b/>
                <w:sz w:val="24"/>
                <w:szCs w:val="24"/>
              </w:rPr>
              <w:tab/>
              <w:t>начальной</w:t>
            </w:r>
            <w:r w:rsidRPr="001C1C79">
              <w:rPr>
                <w:b/>
                <w:sz w:val="24"/>
                <w:szCs w:val="24"/>
              </w:rPr>
              <w:tab/>
            </w:r>
            <w:r w:rsidRPr="001C1C79">
              <w:rPr>
                <w:b/>
                <w:spacing w:val="-2"/>
                <w:sz w:val="24"/>
                <w:szCs w:val="24"/>
              </w:rPr>
              <w:t>школы,</w:t>
            </w:r>
            <w:r w:rsidRPr="001C1C79">
              <w:rPr>
                <w:b/>
                <w:spacing w:val="-57"/>
                <w:sz w:val="24"/>
                <w:szCs w:val="24"/>
              </w:rPr>
              <w:t xml:space="preserve"> </w:t>
            </w:r>
            <w:r w:rsidRPr="001C1C79">
              <w:rPr>
                <w:b/>
                <w:sz w:val="24"/>
                <w:szCs w:val="24"/>
              </w:rPr>
              <w:t>обусловленные</w:t>
            </w:r>
            <w:r w:rsidRPr="001C1C79">
              <w:rPr>
                <w:b/>
                <w:spacing w:val="-3"/>
                <w:sz w:val="24"/>
                <w:szCs w:val="24"/>
              </w:rPr>
              <w:t xml:space="preserve"> </w:t>
            </w:r>
            <w:r w:rsidRPr="001C1C79">
              <w:rPr>
                <w:b/>
                <w:sz w:val="24"/>
                <w:szCs w:val="24"/>
              </w:rPr>
              <w:t>данными требованиями</w:t>
            </w:r>
          </w:p>
        </w:tc>
      </w:tr>
      <w:tr w:rsidR="006F4559" w:rsidRPr="001C1C79" w:rsidTr="00E62249">
        <w:trPr>
          <w:trHeight w:val="1223"/>
        </w:trPr>
        <w:tc>
          <w:tcPr>
            <w:tcW w:w="3596" w:type="dxa"/>
          </w:tcPr>
          <w:p w:rsidR="006F4559" w:rsidRPr="001C1C79" w:rsidRDefault="006F4559" w:rsidP="001C1C79">
            <w:pPr>
              <w:pStyle w:val="TableParagraph"/>
              <w:tabs>
                <w:tab w:val="left" w:pos="1803"/>
              </w:tabs>
              <w:ind w:right="29"/>
              <w:jc w:val="both"/>
              <w:rPr>
                <w:sz w:val="24"/>
                <w:szCs w:val="24"/>
              </w:rPr>
            </w:pPr>
            <w:r w:rsidRPr="001C1C79">
              <w:rPr>
                <w:sz w:val="24"/>
                <w:szCs w:val="24"/>
              </w:rPr>
              <w:t>К</w:t>
            </w:r>
            <w:r w:rsidRPr="001C1C79">
              <w:rPr>
                <w:spacing w:val="1"/>
                <w:sz w:val="24"/>
                <w:szCs w:val="24"/>
              </w:rPr>
              <w:t xml:space="preserve"> </w:t>
            </w:r>
            <w:r w:rsidRPr="001C1C79">
              <w:rPr>
                <w:sz w:val="24"/>
                <w:szCs w:val="24"/>
              </w:rPr>
              <w:t>результатам</w:t>
            </w:r>
            <w:r w:rsidRPr="001C1C79">
              <w:rPr>
                <w:spacing w:val="1"/>
                <w:sz w:val="24"/>
                <w:szCs w:val="24"/>
              </w:rPr>
              <w:t xml:space="preserve"> </w:t>
            </w:r>
            <w:r w:rsidRPr="001C1C79">
              <w:rPr>
                <w:sz w:val="24"/>
                <w:szCs w:val="24"/>
              </w:rPr>
              <w:t>освоения</w:t>
            </w:r>
            <w:r w:rsidRPr="001C1C79">
              <w:rPr>
                <w:spacing w:val="-57"/>
                <w:sz w:val="24"/>
                <w:szCs w:val="24"/>
              </w:rPr>
              <w:t xml:space="preserve"> </w:t>
            </w:r>
            <w:r w:rsidRPr="001C1C79">
              <w:rPr>
                <w:sz w:val="24"/>
                <w:szCs w:val="24"/>
              </w:rPr>
              <w:t>основных</w:t>
            </w:r>
            <w:r w:rsidRPr="001C1C79">
              <w:rPr>
                <w:sz w:val="24"/>
                <w:szCs w:val="24"/>
              </w:rPr>
              <w:tab/>
            </w:r>
            <w:r w:rsidRPr="001C1C79">
              <w:rPr>
                <w:spacing w:val="-1"/>
                <w:sz w:val="24"/>
                <w:szCs w:val="24"/>
              </w:rPr>
              <w:t>образовательных</w:t>
            </w:r>
            <w:r w:rsidRPr="001C1C79">
              <w:rPr>
                <w:spacing w:val="-58"/>
                <w:sz w:val="24"/>
                <w:szCs w:val="24"/>
              </w:rPr>
              <w:t xml:space="preserve"> </w:t>
            </w:r>
            <w:r w:rsidRPr="001C1C79">
              <w:rPr>
                <w:sz w:val="24"/>
                <w:szCs w:val="24"/>
              </w:rPr>
              <w:t>программ</w:t>
            </w:r>
          </w:p>
        </w:tc>
        <w:tc>
          <w:tcPr>
            <w:tcW w:w="6616" w:type="dxa"/>
          </w:tcPr>
          <w:p w:rsidR="006F4559" w:rsidRPr="001C1C79" w:rsidRDefault="006F4559" w:rsidP="001C1C79">
            <w:pPr>
              <w:pStyle w:val="TableParagraph"/>
              <w:ind w:left="105" w:right="27"/>
              <w:jc w:val="both"/>
              <w:rPr>
                <w:sz w:val="24"/>
                <w:szCs w:val="24"/>
              </w:rPr>
            </w:pPr>
            <w:r w:rsidRPr="001C1C79">
              <w:rPr>
                <w:sz w:val="24"/>
                <w:szCs w:val="24"/>
              </w:rPr>
              <w:t>Управлять</w:t>
            </w:r>
            <w:r w:rsidRPr="001C1C79">
              <w:rPr>
                <w:spacing w:val="1"/>
                <w:sz w:val="24"/>
                <w:szCs w:val="24"/>
              </w:rPr>
              <w:t xml:space="preserve"> </w:t>
            </w:r>
            <w:r w:rsidRPr="001C1C79">
              <w:rPr>
                <w:sz w:val="24"/>
                <w:szCs w:val="24"/>
              </w:rPr>
              <w:t>процессом</w:t>
            </w:r>
            <w:r w:rsidRPr="001C1C79">
              <w:rPr>
                <w:spacing w:val="1"/>
                <w:sz w:val="24"/>
                <w:szCs w:val="24"/>
              </w:rPr>
              <w:t xml:space="preserve"> </w:t>
            </w:r>
            <w:r w:rsidRPr="001C1C79">
              <w:rPr>
                <w:sz w:val="24"/>
                <w:szCs w:val="24"/>
              </w:rPr>
              <w:t>личностного,</w:t>
            </w:r>
            <w:r w:rsidRPr="001C1C79">
              <w:rPr>
                <w:spacing w:val="1"/>
                <w:sz w:val="24"/>
                <w:szCs w:val="24"/>
              </w:rPr>
              <w:t xml:space="preserve"> </w:t>
            </w:r>
            <w:r w:rsidRPr="001C1C79">
              <w:rPr>
                <w:sz w:val="24"/>
                <w:szCs w:val="24"/>
              </w:rPr>
              <w:t>социального,</w:t>
            </w:r>
            <w:r w:rsidRPr="001C1C79">
              <w:rPr>
                <w:spacing w:val="1"/>
                <w:sz w:val="24"/>
                <w:szCs w:val="24"/>
              </w:rPr>
              <w:t xml:space="preserve"> </w:t>
            </w:r>
            <w:r w:rsidRPr="001C1C79">
              <w:rPr>
                <w:sz w:val="24"/>
                <w:szCs w:val="24"/>
              </w:rPr>
              <w:t>познавательного</w:t>
            </w:r>
            <w:r w:rsidRPr="001C1C79">
              <w:rPr>
                <w:spacing w:val="1"/>
                <w:sz w:val="24"/>
                <w:szCs w:val="24"/>
              </w:rPr>
              <w:t xml:space="preserve"> </w:t>
            </w:r>
            <w:r w:rsidRPr="001C1C79">
              <w:rPr>
                <w:sz w:val="24"/>
                <w:szCs w:val="24"/>
              </w:rPr>
              <w:t>(интеллектуального),</w:t>
            </w:r>
            <w:r w:rsidRPr="001C1C79">
              <w:rPr>
                <w:spacing w:val="1"/>
                <w:sz w:val="24"/>
                <w:szCs w:val="24"/>
              </w:rPr>
              <w:t xml:space="preserve"> </w:t>
            </w:r>
            <w:r w:rsidRPr="001C1C79">
              <w:rPr>
                <w:sz w:val="24"/>
                <w:szCs w:val="24"/>
              </w:rPr>
              <w:t>коммуникативного</w:t>
            </w:r>
            <w:r w:rsidRPr="001C1C79">
              <w:rPr>
                <w:spacing w:val="1"/>
                <w:sz w:val="24"/>
                <w:szCs w:val="24"/>
              </w:rPr>
              <w:t xml:space="preserve"> </w:t>
            </w:r>
            <w:r w:rsidRPr="001C1C79">
              <w:rPr>
                <w:sz w:val="24"/>
                <w:szCs w:val="24"/>
              </w:rPr>
              <w:t>развития обучающихся(учащихся) и процессом собственного</w:t>
            </w:r>
            <w:r w:rsidRPr="001C1C79">
              <w:rPr>
                <w:spacing w:val="1"/>
                <w:sz w:val="24"/>
                <w:szCs w:val="24"/>
              </w:rPr>
              <w:t xml:space="preserve"> </w:t>
            </w:r>
            <w:r w:rsidRPr="001C1C79">
              <w:rPr>
                <w:sz w:val="24"/>
                <w:szCs w:val="24"/>
              </w:rPr>
              <w:t>профессионального</w:t>
            </w:r>
            <w:r w:rsidRPr="001C1C79">
              <w:rPr>
                <w:spacing w:val="-1"/>
                <w:sz w:val="24"/>
                <w:szCs w:val="24"/>
              </w:rPr>
              <w:t xml:space="preserve"> </w:t>
            </w:r>
            <w:r w:rsidRPr="001C1C79">
              <w:rPr>
                <w:sz w:val="24"/>
                <w:szCs w:val="24"/>
              </w:rPr>
              <w:t>развития</w:t>
            </w:r>
          </w:p>
        </w:tc>
      </w:tr>
      <w:tr w:rsidR="006F4559" w:rsidRPr="001C1C79" w:rsidTr="00E62249">
        <w:trPr>
          <w:trHeight w:val="947"/>
        </w:trPr>
        <w:tc>
          <w:tcPr>
            <w:tcW w:w="3596" w:type="dxa"/>
          </w:tcPr>
          <w:p w:rsidR="006F4559" w:rsidRPr="001C1C79" w:rsidRDefault="006F4559" w:rsidP="001C1C79">
            <w:pPr>
              <w:pStyle w:val="TableParagraph"/>
              <w:tabs>
                <w:tab w:val="left" w:pos="904"/>
                <w:tab w:val="left" w:pos="2556"/>
              </w:tabs>
              <w:ind w:right="28"/>
              <w:rPr>
                <w:sz w:val="24"/>
                <w:szCs w:val="24"/>
              </w:rPr>
            </w:pPr>
            <w:r w:rsidRPr="001C1C79">
              <w:rPr>
                <w:sz w:val="24"/>
                <w:szCs w:val="24"/>
              </w:rPr>
              <w:t>К</w:t>
            </w:r>
            <w:r w:rsidRPr="001C1C79">
              <w:rPr>
                <w:sz w:val="24"/>
                <w:szCs w:val="24"/>
              </w:rPr>
              <w:tab/>
              <w:t>структуре</w:t>
            </w:r>
            <w:r w:rsidRPr="001C1C79">
              <w:rPr>
                <w:sz w:val="24"/>
                <w:szCs w:val="24"/>
              </w:rPr>
              <w:tab/>
            </w:r>
            <w:r w:rsidRPr="001C1C79">
              <w:rPr>
                <w:spacing w:val="-1"/>
                <w:sz w:val="24"/>
                <w:szCs w:val="24"/>
              </w:rPr>
              <w:t>основных</w:t>
            </w:r>
            <w:r w:rsidRPr="001C1C79">
              <w:rPr>
                <w:spacing w:val="-57"/>
                <w:sz w:val="24"/>
                <w:szCs w:val="24"/>
              </w:rPr>
              <w:t xml:space="preserve"> </w:t>
            </w:r>
            <w:r w:rsidRPr="001C1C79">
              <w:rPr>
                <w:sz w:val="24"/>
                <w:szCs w:val="24"/>
              </w:rPr>
              <w:t>образовательных</w:t>
            </w:r>
            <w:r w:rsidRPr="001C1C79">
              <w:rPr>
                <w:spacing w:val="-2"/>
                <w:sz w:val="24"/>
                <w:szCs w:val="24"/>
              </w:rPr>
              <w:t xml:space="preserve"> </w:t>
            </w:r>
            <w:r w:rsidRPr="001C1C79">
              <w:rPr>
                <w:sz w:val="24"/>
                <w:szCs w:val="24"/>
              </w:rPr>
              <w:t>программ</w:t>
            </w:r>
          </w:p>
        </w:tc>
        <w:tc>
          <w:tcPr>
            <w:tcW w:w="6616" w:type="dxa"/>
          </w:tcPr>
          <w:p w:rsidR="006F4559" w:rsidRPr="001C1C79" w:rsidRDefault="006F4559" w:rsidP="001C1C79">
            <w:pPr>
              <w:pStyle w:val="TableParagraph"/>
              <w:ind w:left="105" w:right="32"/>
              <w:jc w:val="both"/>
              <w:rPr>
                <w:sz w:val="24"/>
                <w:szCs w:val="24"/>
              </w:rPr>
            </w:pPr>
            <w:r w:rsidRPr="001C1C79">
              <w:rPr>
                <w:sz w:val="24"/>
                <w:szCs w:val="24"/>
              </w:rPr>
              <w:t>Проектировать</w:t>
            </w:r>
            <w:r w:rsidRPr="001C1C79">
              <w:rPr>
                <w:spacing w:val="1"/>
                <w:sz w:val="24"/>
                <w:szCs w:val="24"/>
              </w:rPr>
              <w:t xml:space="preserve"> </w:t>
            </w:r>
            <w:r w:rsidRPr="001C1C79">
              <w:rPr>
                <w:sz w:val="24"/>
                <w:szCs w:val="24"/>
              </w:rPr>
              <w:t>рабочие</w:t>
            </w:r>
            <w:r w:rsidRPr="001C1C79">
              <w:rPr>
                <w:spacing w:val="1"/>
                <w:sz w:val="24"/>
                <w:szCs w:val="24"/>
              </w:rPr>
              <w:t xml:space="preserve"> </w:t>
            </w:r>
            <w:r w:rsidRPr="001C1C79">
              <w:rPr>
                <w:sz w:val="24"/>
                <w:szCs w:val="24"/>
              </w:rPr>
              <w:t>учебные</w:t>
            </w:r>
            <w:r w:rsidRPr="001C1C79">
              <w:rPr>
                <w:spacing w:val="1"/>
                <w:sz w:val="24"/>
                <w:szCs w:val="24"/>
              </w:rPr>
              <w:t xml:space="preserve"> </w:t>
            </w:r>
            <w:r w:rsidRPr="001C1C79">
              <w:rPr>
                <w:sz w:val="24"/>
                <w:szCs w:val="24"/>
              </w:rPr>
              <w:t>программы</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предметам,</w:t>
            </w:r>
            <w:r w:rsidRPr="001C1C79">
              <w:rPr>
                <w:spacing w:val="1"/>
                <w:sz w:val="24"/>
                <w:szCs w:val="24"/>
              </w:rPr>
              <w:t xml:space="preserve"> </w:t>
            </w:r>
            <w:r w:rsidRPr="001C1C79">
              <w:rPr>
                <w:sz w:val="24"/>
                <w:szCs w:val="24"/>
              </w:rPr>
              <w:t>внеурочной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проектировать</w:t>
            </w:r>
            <w:r w:rsidRPr="001C1C79">
              <w:rPr>
                <w:spacing w:val="1"/>
                <w:sz w:val="24"/>
                <w:szCs w:val="24"/>
              </w:rPr>
              <w:t xml:space="preserve"> </w:t>
            </w:r>
            <w:r w:rsidRPr="001C1C79">
              <w:rPr>
                <w:sz w:val="24"/>
                <w:szCs w:val="24"/>
              </w:rPr>
              <w:t>работу</w:t>
            </w:r>
            <w:r w:rsidRPr="001C1C79">
              <w:rPr>
                <w:spacing w:val="1"/>
                <w:sz w:val="24"/>
                <w:szCs w:val="24"/>
              </w:rPr>
              <w:t xml:space="preserve"> </w:t>
            </w:r>
            <w:r w:rsidRPr="001C1C79">
              <w:rPr>
                <w:sz w:val="24"/>
                <w:szCs w:val="24"/>
              </w:rPr>
              <w:t>классного</w:t>
            </w:r>
            <w:r w:rsidRPr="001C1C79">
              <w:rPr>
                <w:spacing w:val="1"/>
                <w:sz w:val="24"/>
                <w:szCs w:val="24"/>
              </w:rPr>
              <w:t xml:space="preserve"> </w:t>
            </w:r>
            <w:r w:rsidRPr="001C1C79">
              <w:rPr>
                <w:sz w:val="24"/>
                <w:szCs w:val="24"/>
              </w:rPr>
              <w:t>руководителя</w:t>
            </w:r>
          </w:p>
        </w:tc>
      </w:tr>
      <w:tr w:rsidR="006F4559" w:rsidRPr="001C1C79" w:rsidTr="00E62249">
        <w:trPr>
          <w:trHeight w:val="1223"/>
        </w:trPr>
        <w:tc>
          <w:tcPr>
            <w:tcW w:w="3596" w:type="dxa"/>
          </w:tcPr>
          <w:p w:rsidR="006F4559" w:rsidRPr="001C1C79" w:rsidRDefault="006F4559" w:rsidP="001C1C79">
            <w:pPr>
              <w:pStyle w:val="TableParagraph"/>
              <w:tabs>
                <w:tab w:val="left" w:pos="1803"/>
              </w:tabs>
              <w:ind w:right="28"/>
              <w:jc w:val="both"/>
              <w:rPr>
                <w:sz w:val="24"/>
                <w:szCs w:val="24"/>
              </w:rPr>
            </w:pPr>
            <w:r w:rsidRPr="001C1C79">
              <w:rPr>
                <w:sz w:val="24"/>
                <w:szCs w:val="24"/>
              </w:rPr>
              <w:t>К</w:t>
            </w:r>
            <w:r w:rsidRPr="001C1C79">
              <w:rPr>
                <w:spacing w:val="1"/>
                <w:sz w:val="24"/>
                <w:szCs w:val="24"/>
              </w:rPr>
              <w:t xml:space="preserve"> </w:t>
            </w:r>
            <w:r w:rsidRPr="001C1C79">
              <w:rPr>
                <w:sz w:val="24"/>
                <w:szCs w:val="24"/>
              </w:rPr>
              <w:t>условиям</w:t>
            </w:r>
            <w:r w:rsidRPr="001C1C79">
              <w:rPr>
                <w:spacing w:val="6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основных</w:t>
            </w:r>
            <w:r w:rsidRPr="001C1C79">
              <w:rPr>
                <w:sz w:val="24"/>
                <w:szCs w:val="24"/>
              </w:rPr>
              <w:tab/>
            </w:r>
            <w:r w:rsidRPr="001C1C79">
              <w:rPr>
                <w:spacing w:val="-1"/>
                <w:sz w:val="24"/>
                <w:szCs w:val="24"/>
              </w:rPr>
              <w:t>образовательных</w:t>
            </w:r>
            <w:r w:rsidRPr="001C1C79">
              <w:rPr>
                <w:spacing w:val="-58"/>
                <w:sz w:val="24"/>
                <w:szCs w:val="24"/>
              </w:rPr>
              <w:t xml:space="preserve"> </w:t>
            </w:r>
            <w:r w:rsidRPr="001C1C79">
              <w:rPr>
                <w:sz w:val="24"/>
                <w:szCs w:val="24"/>
              </w:rPr>
              <w:t>программ</w:t>
            </w:r>
          </w:p>
        </w:tc>
        <w:tc>
          <w:tcPr>
            <w:tcW w:w="6616" w:type="dxa"/>
          </w:tcPr>
          <w:p w:rsidR="006F4559" w:rsidRPr="001C1C79" w:rsidRDefault="006F4559" w:rsidP="001C1C79">
            <w:pPr>
              <w:pStyle w:val="TableParagraph"/>
              <w:ind w:left="105" w:right="24"/>
              <w:jc w:val="both"/>
              <w:rPr>
                <w:sz w:val="24"/>
                <w:szCs w:val="24"/>
              </w:rPr>
            </w:pPr>
            <w:r w:rsidRPr="001C1C79">
              <w:rPr>
                <w:sz w:val="24"/>
                <w:szCs w:val="24"/>
              </w:rPr>
              <w:t>Способность</w:t>
            </w:r>
            <w:r w:rsidRPr="001C1C79">
              <w:rPr>
                <w:spacing w:val="1"/>
                <w:sz w:val="24"/>
                <w:szCs w:val="24"/>
              </w:rPr>
              <w:t xml:space="preserve"> </w:t>
            </w:r>
            <w:r w:rsidRPr="001C1C79">
              <w:rPr>
                <w:sz w:val="24"/>
                <w:szCs w:val="24"/>
              </w:rPr>
              <w:t>эффективно</w:t>
            </w:r>
            <w:r w:rsidRPr="001C1C79">
              <w:rPr>
                <w:spacing w:val="1"/>
                <w:sz w:val="24"/>
                <w:szCs w:val="24"/>
              </w:rPr>
              <w:t xml:space="preserve"> </w:t>
            </w:r>
            <w:r w:rsidRPr="001C1C79">
              <w:rPr>
                <w:sz w:val="24"/>
                <w:szCs w:val="24"/>
              </w:rPr>
              <w:t>использовать</w:t>
            </w:r>
            <w:r w:rsidRPr="001C1C79">
              <w:rPr>
                <w:spacing w:val="1"/>
                <w:sz w:val="24"/>
                <w:szCs w:val="24"/>
              </w:rPr>
              <w:t xml:space="preserve"> </w:t>
            </w:r>
            <w:r w:rsidRPr="001C1C79">
              <w:rPr>
                <w:sz w:val="24"/>
                <w:szCs w:val="24"/>
              </w:rPr>
              <w:t>материально</w:t>
            </w:r>
            <w:r w:rsidRPr="001C1C79">
              <w:rPr>
                <w:spacing w:val="1"/>
                <w:sz w:val="24"/>
                <w:szCs w:val="24"/>
              </w:rPr>
              <w:t xml:space="preserve"> </w:t>
            </w:r>
            <w:r w:rsidRPr="001C1C79">
              <w:rPr>
                <w:sz w:val="24"/>
                <w:szCs w:val="24"/>
              </w:rPr>
              <w:t>–</w:t>
            </w:r>
            <w:r w:rsidRPr="001C1C79">
              <w:rPr>
                <w:spacing w:val="1"/>
                <w:sz w:val="24"/>
                <w:szCs w:val="24"/>
              </w:rPr>
              <w:t xml:space="preserve"> </w:t>
            </w:r>
            <w:r w:rsidRPr="001C1C79">
              <w:rPr>
                <w:sz w:val="24"/>
                <w:szCs w:val="24"/>
              </w:rPr>
              <w:t>технические,</w:t>
            </w:r>
            <w:r w:rsidRPr="001C1C79">
              <w:rPr>
                <w:spacing w:val="1"/>
                <w:sz w:val="24"/>
                <w:szCs w:val="24"/>
              </w:rPr>
              <w:t xml:space="preserve"> </w:t>
            </w:r>
            <w:r w:rsidRPr="001C1C79">
              <w:rPr>
                <w:sz w:val="24"/>
                <w:szCs w:val="24"/>
              </w:rPr>
              <w:t>информационно-</w:t>
            </w:r>
            <w:r w:rsidRPr="001C1C79">
              <w:rPr>
                <w:spacing w:val="1"/>
                <w:sz w:val="24"/>
                <w:szCs w:val="24"/>
              </w:rPr>
              <w:t xml:space="preserve"> </w:t>
            </w:r>
            <w:r w:rsidRPr="001C1C79">
              <w:rPr>
                <w:sz w:val="24"/>
                <w:szCs w:val="24"/>
              </w:rPr>
              <w:t>методические,</w:t>
            </w:r>
            <w:r w:rsidRPr="001C1C79">
              <w:rPr>
                <w:spacing w:val="1"/>
                <w:sz w:val="24"/>
                <w:szCs w:val="24"/>
              </w:rPr>
              <w:t xml:space="preserve"> </w:t>
            </w:r>
            <w:r w:rsidRPr="001C1C79">
              <w:rPr>
                <w:sz w:val="24"/>
                <w:szCs w:val="24"/>
              </w:rPr>
              <w:t>ИКТ</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иные</w:t>
            </w:r>
            <w:r w:rsidRPr="001C1C79">
              <w:rPr>
                <w:spacing w:val="1"/>
                <w:sz w:val="24"/>
                <w:szCs w:val="24"/>
              </w:rPr>
              <w:t xml:space="preserve"> </w:t>
            </w:r>
            <w:r w:rsidRPr="001C1C79">
              <w:rPr>
                <w:sz w:val="24"/>
                <w:szCs w:val="24"/>
              </w:rPr>
              <w:t>ресурсы</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основной</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программы</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 образования</w:t>
            </w:r>
          </w:p>
        </w:tc>
      </w:tr>
    </w:tbl>
    <w:p w:rsidR="006F4559" w:rsidRPr="001C1C79" w:rsidRDefault="006F4559" w:rsidP="001C1C79">
      <w:pPr>
        <w:rPr>
          <w:sz w:val="24"/>
          <w:szCs w:val="24"/>
        </w:rPr>
      </w:pPr>
    </w:p>
    <w:p w:rsidR="006F4559" w:rsidRPr="001C1C79" w:rsidRDefault="006F4559" w:rsidP="001C1C79">
      <w:pPr>
        <w:rPr>
          <w:sz w:val="24"/>
          <w:szCs w:val="24"/>
        </w:rPr>
      </w:pPr>
    </w:p>
    <w:p w:rsidR="006F4559" w:rsidRPr="001C1C79" w:rsidRDefault="006F4559" w:rsidP="001C1C79">
      <w:pPr>
        <w:pStyle w:val="11"/>
        <w:spacing w:before="0"/>
        <w:ind w:left="538" w:right="300" w:firstLine="707"/>
      </w:pPr>
      <w:r w:rsidRPr="001C1C79">
        <w:t xml:space="preserve">      Ожидаемый результат повышения квалификации — профессиональная готовность</w:t>
      </w:r>
      <w:r w:rsidRPr="001C1C79">
        <w:rPr>
          <w:spacing w:val="1"/>
        </w:rPr>
        <w:t xml:space="preserve"> </w:t>
      </w:r>
      <w:r w:rsidRPr="001C1C79">
        <w:t>работников</w:t>
      </w:r>
      <w:r w:rsidRPr="001C1C79">
        <w:rPr>
          <w:spacing w:val="-1"/>
        </w:rPr>
        <w:t xml:space="preserve"> </w:t>
      </w:r>
      <w:r w:rsidRPr="001C1C79">
        <w:t>образования к реализации ФГОС</w:t>
      </w:r>
      <w:r w:rsidRPr="001C1C79">
        <w:rPr>
          <w:spacing w:val="-1"/>
        </w:rPr>
        <w:t xml:space="preserve"> </w:t>
      </w:r>
      <w:r w:rsidRPr="001C1C79">
        <w:t>НОО:</w:t>
      </w:r>
    </w:p>
    <w:p w:rsidR="006F4559" w:rsidRPr="001C1C79" w:rsidRDefault="006F4559" w:rsidP="001C1C79">
      <w:pPr>
        <w:pStyle w:val="a5"/>
        <w:numPr>
          <w:ilvl w:val="0"/>
          <w:numId w:val="9"/>
        </w:numPr>
        <w:tabs>
          <w:tab w:val="left" w:pos="1487"/>
        </w:tabs>
        <w:ind w:right="313" w:firstLine="707"/>
        <w:rPr>
          <w:sz w:val="24"/>
          <w:szCs w:val="24"/>
        </w:rPr>
      </w:pPr>
      <w:r w:rsidRPr="001C1C79">
        <w:rPr>
          <w:sz w:val="24"/>
          <w:szCs w:val="24"/>
        </w:rPr>
        <w:t>обеспечение оптимального</w:t>
      </w:r>
      <w:r w:rsidRPr="001C1C79">
        <w:rPr>
          <w:spacing w:val="1"/>
          <w:sz w:val="24"/>
          <w:szCs w:val="24"/>
        </w:rPr>
        <w:t xml:space="preserve"> </w:t>
      </w:r>
      <w:r w:rsidRPr="001C1C79">
        <w:rPr>
          <w:sz w:val="24"/>
          <w:szCs w:val="24"/>
        </w:rPr>
        <w:t>вхождения работников</w:t>
      </w:r>
      <w:r w:rsidRPr="001C1C79">
        <w:rPr>
          <w:spacing w:val="1"/>
          <w:sz w:val="24"/>
          <w:szCs w:val="24"/>
        </w:rPr>
        <w:t xml:space="preserve"> </w:t>
      </w:r>
      <w:r w:rsidRPr="001C1C79">
        <w:rPr>
          <w:sz w:val="24"/>
          <w:szCs w:val="24"/>
        </w:rPr>
        <w:t>образования</w:t>
      </w:r>
      <w:r w:rsidRPr="001C1C79">
        <w:rPr>
          <w:spacing w:val="1"/>
          <w:sz w:val="24"/>
          <w:szCs w:val="24"/>
        </w:rPr>
        <w:t xml:space="preserve"> </w:t>
      </w:r>
      <w:r w:rsidRPr="001C1C79">
        <w:rPr>
          <w:sz w:val="24"/>
          <w:szCs w:val="24"/>
        </w:rPr>
        <w:t>в систему ценностей</w:t>
      </w:r>
      <w:r w:rsidRPr="001C1C79">
        <w:rPr>
          <w:spacing w:val="1"/>
          <w:sz w:val="24"/>
          <w:szCs w:val="24"/>
        </w:rPr>
        <w:t xml:space="preserve"> </w:t>
      </w:r>
      <w:r w:rsidRPr="001C1C79">
        <w:rPr>
          <w:sz w:val="24"/>
          <w:szCs w:val="24"/>
        </w:rPr>
        <w:t>современного</w:t>
      </w:r>
      <w:r w:rsidRPr="001C1C79">
        <w:rPr>
          <w:spacing w:val="-1"/>
          <w:sz w:val="24"/>
          <w:szCs w:val="24"/>
        </w:rPr>
        <w:t xml:space="preserve"> </w:t>
      </w:r>
      <w:r w:rsidRPr="001C1C79">
        <w:rPr>
          <w:sz w:val="24"/>
          <w:szCs w:val="24"/>
        </w:rPr>
        <w:t>образования;</w:t>
      </w:r>
    </w:p>
    <w:p w:rsidR="006F4559" w:rsidRPr="001C1C79" w:rsidRDefault="006F4559" w:rsidP="001C1C79">
      <w:pPr>
        <w:pStyle w:val="a5"/>
        <w:numPr>
          <w:ilvl w:val="0"/>
          <w:numId w:val="9"/>
        </w:numPr>
        <w:tabs>
          <w:tab w:val="left" w:pos="1487"/>
        </w:tabs>
        <w:ind w:left="1486" w:hanging="241"/>
        <w:rPr>
          <w:sz w:val="24"/>
          <w:szCs w:val="24"/>
        </w:rPr>
      </w:pPr>
      <w:r w:rsidRPr="001C1C79">
        <w:rPr>
          <w:sz w:val="24"/>
          <w:szCs w:val="24"/>
        </w:rPr>
        <w:t>принятие</w:t>
      </w:r>
      <w:r w:rsidRPr="001C1C79">
        <w:rPr>
          <w:spacing w:val="-4"/>
          <w:sz w:val="24"/>
          <w:szCs w:val="24"/>
        </w:rPr>
        <w:t xml:space="preserve"> </w:t>
      </w:r>
      <w:r w:rsidRPr="001C1C79">
        <w:rPr>
          <w:sz w:val="24"/>
          <w:szCs w:val="24"/>
        </w:rPr>
        <w:t>идеологии</w:t>
      </w:r>
      <w:r w:rsidRPr="001C1C79">
        <w:rPr>
          <w:spacing w:val="-4"/>
          <w:sz w:val="24"/>
          <w:szCs w:val="24"/>
        </w:rPr>
        <w:t xml:space="preserve"> </w:t>
      </w:r>
      <w:r w:rsidRPr="001C1C79">
        <w:rPr>
          <w:sz w:val="24"/>
          <w:szCs w:val="24"/>
        </w:rPr>
        <w:t>ФГОС</w:t>
      </w:r>
      <w:r w:rsidRPr="001C1C79">
        <w:rPr>
          <w:spacing w:val="-3"/>
          <w:sz w:val="24"/>
          <w:szCs w:val="24"/>
        </w:rPr>
        <w:t xml:space="preserve"> </w:t>
      </w:r>
      <w:r w:rsidRPr="001C1C79">
        <w:rPr>
          <w:sz w:val="24"/>
          <w:szCs w:val="24"/>
        </w:rPr>
        <w:t>НОО;</w:t>
      </w:r>
    </w:p>
    <w:p w:rsidR="006F4559" w:rsidRPr="001C1C79" w:rsidRDefault="006F4559" w:rsidP="001C1C79">
      <w:pPr>
        <w:pStyle w:val="a5"/>
        <w:numPr>
          <w:ilvl w:val="0"/>
          <w:numId w:val="9"/>
        </w:numPr>
        <w:tabs>
          <w:tab w:val="left" w:pos="1434"/>
        </w:tabs>
        <w:ind w:right="306" w:firstLine="707"/>
        <w:rPr>
          <w:sz w:val="24"/>
          <w:szCs w:val="24"/>
        </w:rPr>
      </w:pPr>
      <w:r w:rsidRPr="001C1C79">
        <w:rPr>
          <w:sz w:val="24"/>
          <w:szCs w:val="24"/>
        </w:rPr>
        <w:t>освоение новой системы требований к структуре основной образовательной программы,</w:t>
      </w:r>
      <w:r w:rsidRPr="001C1C79">
        <w:rPr>
          <w:spacing w:val="1"/>
          <w:sz w:val="24"/>
          <w:szCs w:val="24"/>
        </w:rPr>
        <w:t xml:space="preserve"> </w:t>
      </w:r>
      <w:r w:rsidRPr="001C1C79">
        <w:rPr>
          <w:sz w:val="24"/>
          <w:szCs w:val="24"/>
        </w:rPr>
        <w:t>результатам</w:t>
      </w:r>
      <w:r w:rsidRPr="001C1C79">
        <w:rPr>
          <w:spacing w:val="1"/>
          <w:sz w:val="24"/>
          <w:szCs w:val="24"/>
        </w:rPr>
        <w:t xml:space="preserve"> </w:t>
      </w:r>
      <w:r w:rsidRPr="001C1C79">
        <w:rPr>
          <w:sz w:val="24"/>
          <w:szCs w:val="24"/>
        </w:rPr>
        <w:t>ее</w:t>
      </w:r>
      <w:r w:rsidRPr="001C1C79">
        <w:rPr>
          <w:spacing w:val="1"/>
          <w:sz w:val="24"/>
          <w:szCs w:val="24"/>
        </w:rPr>
        <w:t xml:space="preserve"> </w:t>
      </w:r>
      <w:r w:rsidRPr="001C1C79">
        <w:rPr>
          <w:sz w:val="24"/>
          <w:szCs w:val="24"/>
        </w:rPr>
        <w:t>освоения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условиям</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а</w:t>
      </w:r>
      <w:r w:rsidRPr="001C1C79">
        <w:rPr>
          <w:spacing w:val="1"/>
          <w:sz w:val="24"/>
          <w:szCs w:val="24"/>
        </w:rPr>
        <w:t xml:space="preserve"> </w:t>
      </w:r>
      <w:r w:rsidRPr="001C1C79">
        <w:rPr>
          <w:sz w:val="24"/>
          <w:szCs w:val="24"/>
        </w:rPr>
        <w:t>также</w:t>
      </w:r>
      <w:r w:rsidRPr="001C1C79">
        <w:rPr>
          <w:spacing w:val="1"/>
          <w:sz w:val="24"/>
          <w:szCs w:val="24"/>
        </w:rPr>
        <w:t xml:space="preserve"> </w:t>
      </w:r>
      <w:r w:rsidRPr="001C1C79">
        <w:rPr>
          <w:sz w:val="24"/>
          <w:szCs w:val="24"/>
        </w:rPr>
        <w:t>системы</w:t>
      </w:r>
      <w:r w:rsidRPr="001C1C79">
        <w:rPr>
          <w:spacing w:val="1"/>
          <w:sz w:val="24"/>
          <w:szCs w:val="24"/>
        </w:rPr>
        <w:t xml:space="preserve"> </w:t>
      </w:r>
      <w:r w:rsidRPr="001C1C79">
        <w:rPr>
          <w:sz w:val="24"/>
          <w:szCs w:val="24"/>
        </w:rPr>
        <w:t>оценки</w:t>
      </w:r>
      <w:r w:rsidRPr="001C1C79">
        <w:rPr>
          <w:spacing w:val="61"/>
          <w:sz w:val="24"/>
          <w:szCs w:val="24"/>
        </w:rPr>
        <w:t xml:space="preserve"> </w:t>
      </w:r>
      <w:r w:rsidRPr="001C1C79">
        <w:rPr>
          <w:sz w:val="24"/>
          <w:szCs w:val="24"/>
        </w:rPr>
        <w:t>итогов</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деятельности обучающихся;</w:t>
      </w:r>
    </w:p>
    <w:p w:rsidR="006F4559" w:rsidRPr="001C1C79" w:rsidRDefault="006F4559" w:rsidP="001C1C79">
      <w:pPr>
        <w:pStyle w:val="a5"/>
        <w:numPr>
          <w:ilvl w:val="0"/>
          <w:numId w:val="9"/>
        </w:numPr>
        <w:tabs>
          <w:tab w:val="left" w:pos="1607"/>
        </w:tabs>
        <w:ind w:right="313" w:firstLine="707"/>
        <w:rPr>
          <w:sz w:val="24"/>
          <w:szCs w:val="24"/>
        </w:rPr>
      </w:pPr>
      <w:r w:rsidRPr="001C1C79">
        <w:rPr>
          <w:sz w:val="24"/>
          <w:szCs w:val="24"/>
        </w:rPr>
        <w:t>овладение</w:t>
      </w:r>
      <w:r w:rsidRPr="001C1C79">
        <w:rPr>
          <w:spacing w:val="1"/>
          <w:sz w:val="24"/>
          <w:szCs w:val="24"/>
        </w:rPr>
        <w:t xml:space="preserve"> </w:t>
      </w:r>
      <w:r w:rsidRPr="001C1C79">
        <w:rPr>
          <w:sz w:val="24"/>
          <w:szCs w:val="24"/>
        </w:rPr>
        <w:t>учебно­методическими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информационно­методическими</w:t>
      </w:r>
      <w:r w:rsidRPr="001C1C79">
        <w:rPr>
          <w:spacing w:val="1"/>
          <w:sz w:val="24"/>
          <w:szCs w:val="24"/>
        </w:rPr>
        <w:t xml:space="preserve"> </w:t>
      </w:r>
      <w:r w:rsidRPr="001C1C79">
        <w:rPr>
          <w:sz w:val="24"/>
          <w:szCs w:val="24"/>
        </w:rPr>
        <w:t>ресурсами,</w:t>
      </w:r>
      <w:r w:rsidRPr="001C1C79">
        <w:rPr>
          <w:spacing w:val="1"/>
          <w:sz w:val="24"/>
          <w:szCs w:val="24"/>
        </w:rPr>
        <w:t xml:space="preserve"> </w:t>
      </w:r>
      <w:r w:rsidRPr="001C1C79">
        <w:rPr>
          <w:sz w:val="24"/>
          <w:szCs w:val="24"/>
        </w:rPr>
        <w:t>необходимыми</w:t>
      </w:r>
      <w:r w:rsidRPr="001C1C79">
        <w:rPr>
          <w:spacing w:val="-1"/>
          <w:sz w:val="24"/>
          <w:szCs w:val="24"/>
        </w:rPr>
        <w:t xml:space="preserve"> </w:t>
      </w:r>
      <w:r w:rsidRPr="001C1C79">
        <w:rPr>
          <w:sz w:val="24"/>
          <w:szCs w:val="24"/>
        </w:rPr>
        <w:t>для</w:t>
      </w:r>
      <w:r w:rsidRPr="001C1C79">
        <w:rPr>
          <w:spacing w:val="2"/>
          <w:sz w:val="24"/>
          <w:szCs w:val="24"/>
        </w:rPr>
        <w:t xml:space="preserve"> </w:t>
      </w:r>
      <w:r w:rsidRPr="001C1C79">
        <w:rPr>
          <w:sz w:val="24"/>
          <w:szCs w:val="24"/>
        </w:rPr>
        <w:t>успешного решения</w:t>
      </w:r>
      <w:r w:rsidRPr="001C1C79">
        <w:rPr>
          <w:spacing w:val="-1"/>
          <w:sz w:val="24"/>
          <w:szCs w:val="24"/>
        </w:rPr>
        <w:t xml:space="preserve"> </w:t>
      </w:r>
      <w:r w:rsidRPr="001C1C79">
        <w:rPr>
          <w:sz w:val="24"/>
          <w:szCs w:val="24"/>
        </w:rPr>
        <w:t>задач</w:t>
      </w:r>
      <w:r w:rsidRPr="001C1C79">
        <w:rPr>
          <w:spacing w:val="2"/>
          <w:sz w:val="24"/>
          <w:szCs w:val="24"/>
        </w:rPr>
        <w:t xml:space="preserve"> </w:t>
      </w:r>
      <w:r w:rsidRPr="001C1C79">
        <w:rPr>
          <w:sz w:val="24"/>
          <w:szCs w:val="24"/>
        </w:rPr>
        <w:t>ФГОС НОО.</w:t>
      </w:r>
    </w:p>
    <w:p w:rsidR="006F4559" w:rsidRPr="001C1C79" w:rsidRDefault="006F4559" w:rsidP="001C1C79">
      <w:pPr>
        <w:pStyle w:val="a3"/>
        <w:ind w:right="303" w:firstLine="707"/>
      </w:pPr>
      <w:r w:rsidRPr="001C1C79">
        <w:t>Для достижения результатов основной образовательной программы в ходе ее реализации</w:t>
      </w:r>
      <w:r w:rsidRPr="001C1C79">
        <w:rPr>
          <w:spacing w:val="1"/>
        </w:rPr>
        <w:t xml:space="preserve"> </w:t>
      </w:r>
      <w:r w:rsidRPr="001C1C79">
        <w:t>предполагается оценка качества и результативности деятельности педагогических работников с</w:t>
      </w:r>
      <w:r w:rsidRPr="001C1C79">
        <w:rPr>
          <w:spacing w:val="1"/>
        </w:rPr>
        <w:t xml:space="preserve"> </w:t>
      </w:r>
      <w:r w:rsidRPr="001C1C79">
        <w:t>целью коррекции их деятельности, а также определения стимулирующей части фонда оплаты</w:t>
      </w:r>
      <w:r w:rsidRPr="001C1C79">
        <w:rPr>
          <w:spacing w:val="1"/>
        </w:rPr>
        <w:t xml:space="preserve"> </w:t>
      </w:r>
      <w:r w:rsidRPr="001C1C79">
        <w:t>труда.</w:t>
      </w:r>
    </w:p>
    <w:p w:rsidR="006F4559" w:rsidRPr="001C1C79" w:rsidRDefault="006F4559" w:rsidP="001C1C79">
      <w:pPr>
        <w:pStyle w:val="a3"/>
        <w:ind w:left="1246" w:firstLine="0"/>
      </w:pPr>
      <w:r w:rsidRPr="001C1C79">
        <w:t>Повышение</w:t>
      </w:r>
      <w:r w:rsidRPr="001C1C79">
        <w:rPr>
          <w:spacing w:val="-5"/>
        </w:rPr>
        <w:t xml:space="preserve"> </w:t>
      </w:r>
      <w:r w:rsidRPr="001C1C79">
        <w:t>квалификации</w:t>
      </w:r>
      <w:r w:rsidRPr="001C1C79">
        <w:rPr>
          <w:spacing w:val="-3"/>
        </w:rPr>
        <w:t xml:space="preserve"> </w:t>
      </w:r>
      <w:r w:rsidRPr="001C1C79">
        <w:t>сотрудников</w:t>
      </w:r>
      <w:r w:rsidRPr="001C1C79">
        <w:rPr>
          <w:spacing w:val="-4"/>
        </w:rPr>
        <w:t xml:space="preserve"> </w:t>
      </w:r>
      <w:r w:rsidRPr="001C1C79">
        <w:t>проходит</w:t>
      </w:r>
      <w:r w:rsidRPr="001C1C79">
        <w:rPr>
          <w:spacing w:val="-3"/>
        </w:rPr>
        <w:t xml:space="preserve"> </w:t>
      </w:r>
      <w:r w:rsidRPr="001C1C79">
        <w:t>в</w:t>
      </w:r>
      <w:r w:rsidRPr="001C1C79">
        <w:rPr>
          <w:spacing w:val="-5"/>
        </w:rPr>
        <w:t xml:space="preserve"> </w:t>
      </w:r>
      <w:r w:rsidRPr="001C1C79">
        <w:t>режиме</w:t>
      </w:r>
      <w:r w:rsidRPr="001C1C79">
        <w:rPr>
          <w:spacing w:val="-4"/>
        </w:rPr>
        <w:t xml:space="preserve"> </w:t>
      </w:r>
      <w:r w:rsidRPr="001C1C79">
        <w:t>обучения:</w:t>
      </w:r>
    </w:p>
    <w:p w:rsidR="006F4559" w:rsidRPr="001C1C79" w:rsidRDefault="006F4559" w:rsidP="001C1C79">
      <w:pPr>
        <w:pStyle w:val="a5"/>
        <w:numPr>
          <w:ilvl w:val="3"/>
          <w:numId w:val="10"/>
        </w:numPr>
        <w:tabs>
          <w:tab w:val="left" w:pos="1607"/>
        </w:tabs>
        <w:ind w:left="1606" w:hanging="361"/>
        <w:rPr>
          <w:sz w:val="24"/>
          <w:szCs w:val="24"/>
        </w:rPr>
      </w:pPr>
      <w:r w:rsidRPr="001C1C79">
        <w:rPr>
          <w:sz w:val="24"/>
          <w:szCs w:val="24"/>
        </w:rPr>
        <w:t>на</w:t>
      </w:r>
      <w:r w:rsidRPr="001C1C79">
        <w:rPr>
          <w:spacing w:val="-4"/>
          <w:sz w:val="24"/>
          <w:szCs w:val="24"/>
        </w:rPr>
        <w:t xml:space="preserve"> </w:t>
      </w:r>
      <w:r w:rsidRPr="001C1C79">
        <w:rPr>
          <w:sz w:val="24"/>
          <w:szCs w:val="24"/>
        </w:rPr>
        <w:t>курсах</w:t>
      </w:r>
      <w:r w:rsidRPr="001C1C79">
        <w:rPr>
          <w:spacing w:val="-1"/>
          <w:sz w:val="24"/>
          <w:szCs w:val="24"/>
        </w:rPr>
        <w:t xml:space="preserve"> </w:t>
      </w:r>
      <w:r w:rsidRPr="001C1C79">
        <w:rPr>
          <w:sz w:val="24"/>
          <w:szCs w:val="24"/>
        </w:rPr>
        <w:t>во</w:t>
      </w:r>
      <w:r w:rsidRPr="001C1C79">
        <w:rPr>
          <w:spacing w:val="-4"/>
          <w:sz w:val="24"/>
          <w:szCs w:val="24"/>
        </w:rPr>
        <w:t xml:space="preserve"> </w:t>
      </w:r>
      <w:r w:rsidRPr="001C1C79">
        <w:rPr>
          <w:sz w:val="24"/>
          <w:szCs w:val="24"/>
        </w:rPr>
        <w:t>внешних</w:t>
      </w:r>
      <w:r w:rsidRPr="001C1C79">
        <w:rPr>
          <w:spacing w:val="-1"/>
          <w:sz w:val="24"/>
          <w:szCs w:val="24"/>
        </w:rPr>
        <w:t xml:space="preserve"> </w:t>
      </w:r>
      <w:r w:rsidRPr="001C1C79">
        <w:rPr>
          <w:sz w:val="24"/>
          <w:szCs w:val="24"/>
        </w:rPr>
        <w:t>организациях;</w:t>
      </w:r>
    </w:p>
    <w:p w:rsidR="006F4559" w:rsidRPr="001C1C79" w:rsidRDefault="006F4559" w:rsidP="001C1C79">
      <w:pPr>
        <w:pStyle w:val="a5"/>
        <w:numPr>
          <w:ilvl w:val="3"/>
          <w:numId w:val="10"/>
        </w:numPr>
        <w:tabs>
          <w:tab w:val="left" w:pos="1607"/>
        </w:tabs>
        <w:ind w:left="1606" w:right="314" w:hanging="360"/>
        <w:rPr>
          <w:sz w:val="24"/>
          <w:szCs w:val="24"/>
        </w:rPr>
      </w:pPr>
      <w:r w:rsidRPr="001C1C79">
        <w:rPr>
          <w:sz w:val="24"/>
          <w:szCs w:val="24"/>
        </w:rPr>
        <w:t>в формате деятельности в составе творческих групп педагогов различного уровня; в</w:t>
      </w:r>
      <w:r w:rsidRPr="001C1C79">
        <w:rPr>
          <w:spacing w:val="1"/>
          <w:sz w:val="24"/>
          <w:szCs w:val="24"/>
        </w:rPr>
        <w:t xml:space="preserve"> </w:t>
      </w:r>
      <w:r w:rsidRPr="001C1C79">
        <w:rPr>
          <w:sz w:val="24"/>
          <w:szCs w:val="24"/>
        </w:rPr>
        <w:t>системе</w:t>
      </w:r>
      <w:r w:rsidRPr="001C1C79">
        <w:rPr>
          <w:spacing w:val="-2"/>
          <w:sz w:val="24"/>
          <w:szCs w:val="24"/>
        </w:rPr>
        <w:t xml:space="preserve"> </w:t>
      </w:r>
      <w:r w:rsidRPr="001C1C79">
        <w:rPr>
          <w:sz w:val="24"/>
          <w:szCs w:val="24"/>
        </w:rPr>
        <w:t>внутришкольного обучения.</w:t>
      </w:r>
    </w:p>
    <w:p w:rsidR="006F4559" w:rsidRPr="001C1C79" w:rsidRDefault="006F4559" w:rsidP="001C1C79">
      <w:pPr>
        <w:pStyle w:val="a3"/>
        <w:ind w:right="309" w:firstLine="707"/>
      </w:pPr>
      <w:r w:rsidRPr="001C1C79">
        <w:t>Мероприятия,</w:t>
      </w:r>
      <w:r w:rsidRPr="001C1C79">
        <w:rPr>
          <w:spacing w:val="1"/>
        </w:rPr>
        <w:t xml:space="preserve"> </w:t>
      </w:r>
      <w:r w:rsidRPr="001C1C79">
        <w:t>направленные</w:t>
      </w:r>
      <w:r w:rsidRPr="001C1C79">
        <w:rPr>
          <w:spacing w:val="1"/>
        </w:rPr>
        <w:t xml:space="preserve"> </w:t>
      </w:r>
      <w:r w:rsidRPr="001C1C79">
        <w:t>на</w:t>
      </w:r>
      <w:r w:rsidRPr="001C1C79">
        <w:rPr>
          <w:spacing w:val="1"/>
        </w:rPr>
        <w:t xml:space="preserve"> </w:t>
      </w:r>
      <w:r w:rsidRPr="001C1C79">
        <w:t>подготовку</w:t>
      </w:r>
      <w:r w:rsidRPr="001C1C79">
        <w:rPr>
          <w:spacing w:val="1"/>
        </w:rPr>
        <w:t xml:space="preserve"> </w:t>
      </w:r>
      <w:r w:rsidRPr="001C1C79">
        <w:t>педагогов</w:t>
      </w:r>
      <w:r w:rsidRPr="001C1C79">
        <w:rPr>
          <w:spacing w:val="1"/>
        </w:rPr>
        <w:t xml:space="preserve"> </w:t>
      </w:r>
      <w:r w:rsidRPr="001C1C79">
        <w:t>к</w:t>
      </w:r>
      <w:r w:rsidRPr="001C1C79">
        <w:rPr>
          <w:spacing w:val="1"/>
        </w:rPr>
        <w:t xml:space="preserve"> </w:t>
      </w:r>
      <w:r w:rsidRPr="001C1C79">
        <w:t>реализации</w:t>
      </w:r>
      <w:r w:rsidRPr="001C1C79">
        <w:rPr>
          <w:spacing w:val="1"/>
        </w:rPr>
        <w:t xml:space="preserve"> </w:t>
      </w:r>
      <w:r w:rsidRPr="001C1C79">
        <w:t>ФГОС</w:t>
      </w:r>
      <w:r w:rsidRPr="001C1C79">
        <w:rPr>
          <w:spacing w:val="1"/>
        </w:rPr>
        <w:t xml:space="preserve"> </w:t>
      </w:r>
      <w:r w:rsidRPr="001C1C79">
        <w:t>НОО:</w:t>
      </w:r>
      <w:r w:rsidRPr="001C1C79">
        <w:rPr>
          <w:spacing w:val="1"/>
        </w:rPr>
        <w:t xml:space="preserve"> </w:t>
      </w:r>
      <w:r w:rsidRPr="001C1C79">
        <w:t>Семинары, посвященные содержанию и ключевым</w:t>
      </w:r>
      <w:r w:rsidRPr="001C1C79">
        <w:rPr>
          <w:spacing w:val="1"/>
        </w:rPr>
        <w:t xml:space="preserve"> </w:t>
      </w:r>
      <w:r w:rsidRPr="001C1C79">
        <w:t>особенностям</w:t>
      </w:r>
      <w:r w:rsidRPr="001C1C79">
        <w:rPr>
          <w:spacing w:val="1"/>
        </w:rPr>
        <w:t xml:space="preserve"> </w:t>
      </w:r>
      <w:r w:rsidRPr="001C1C79">
        <w:t>ФГОС НОО. Тренинги для</w:t>
      </w:r>
      <w:r w:rsidRPr="001C1C79">
        <w:rPr>
          <w:spacing w:val="1"/>
        </w:rPr>
        <w:t xml:space="preserve"> </w:t>
      </w:r>
      <w:r w:rsidRPr="001C1C79">
        <w:t>педагогов с целью выявления и соотнесения собственной профессиональной позиции с целями и</w:t>
      </w:r>
      <w:r w:rsidRPr="001C1C79">
        <w:rPr>
          <w:spacing w:val="1"/>
        </w:rPr>
        <w:t xml:space="preserve"> </w:t>
      </w:r>
      <w:r w:rsidRPr="001C1C79">
        <w:t>задачами</w:t>
      </w:r>
      <w:r w:rsidRPr="001C1C79">
        <w:rPr>
          <w:spacing w:val="-1"/>
        </w:rPr>
        <w:t xml:space="preserve"> </w:t>
      </w:r>
      <w:r w:rsidRPr="001C1C79">
        <w:t>ФГОС НОО.</w:t>
      </w:r>
    </w:p>
    <w:p w:rsidR="006F4559" w:rsidRPr="001C1C79" w:rsidRDefault="006F4559" w:rsidP="001C1C79">
      <w:pPr>
        <w:pStyle w:val="a3"/>
        <w:ind w:right="302" w:firstLine="707"/>
      </w:pPr>
      <w:r w:rsidRPr="001C1C79">
        <w:t>Заседания</w:t>
      </w:r>
      <w:r w:rsidRPr="001C1C79">
        <w:rPr>
          <w:spacing w:val="1"/>
        </w:rPr>
        <w:t xml:space="preserve"> </w:t>
      </w:r>
      <w:r w:rsidRPr="001C1C79">
        <w:t>методических</w:t>
      </w:r>
      <w:r w:rsidRPr="001C1C79">
        <w:rPr>
          <w:spacing w:val="1"/>
        </w:rPr>
        <w:t xml:space="preserve"> </w:t>
      </w:r>
      <w:r w:rsidRPr="001C1C79">
        <w:t>объединений</w:t>
      </w:r>
      <w:r w:rsidRPr="001C1C79">
        <w:rPr>
          <w:spacing w:val="1"/>
        </w:rPr>
        <w:t xml:space="preserve"> </w:t>
      </w:r>
      <w:r w:rsidRPr="001C1C79">
        <w:t>учителей,</w:t>
      </w:r>
      <w:r w:rsidRPr="001C1C79">
        <w:rPr>
          <w:spacing w:val="1"/>
        </w:rPr>
        <w:t xml:space="preserve"> </w:t>
      </w:r>
      <w:r w:rsidRPr="001C1C79">
        <w:t>воспитателей</w:t>
      </w:r>
      <w:r w:rsidRPr="001C1C79">
        <w:rPr>
          <w:spacing w:val="1"/>
        </w:rPr>
        <w:t xml:space="preserve"> </w:t>
      </w:r>
      <w:r w:rsidRPr="001C1C79">
        <w:t>по проблемам</w:t>
      </w:r>
      <w:r w:rsidRPr="001C1C79">
        <w:rPr>
          <w:spacing w:val="1"/>
        </w:rPr>
        <w:t xml:space="preserve"> </w:t>
      </w:r>
      <w:r w:rsidRPr="001C1C79">
        <w:t>введения</w:t>
      </w:r>
      <w:r w:rsidRPr="001C1C79">
        <w:rPr>
          <w:spacing w:val="1"/>
        </w:rPr>
        <w:t xml:space="preserve"> </w:t>
      </w:r>
      <w:r w:rsidRPr="001C1C79">
        <w:t>ФГОС</w:t>
      </w:r>
      <w:r w:rsidRPr="001C1C79">
        <w:rPr>
          <w:spacing w:val="7"/>
        </w:rPr>
        <w:t xml:space="preserve"> </w:t>
      </w:r>
      <w:r w:rsidRPr="001C1C79">
        <w:t>НОО.</w:t>
      </w:r>
      <w:r w:rsidRPr="001C1C79">
        <w:rPr>
          <w:spacing w:val="6"/>
        </w:rPr>
        <w:t xml:space="preserve"> </w:t>
      </w:r>
      <w:r w:rsidRPr="001C1C79">
        <w:t>Участие</w:t>
      </w:r>
      <w:r w:rsidRPr="001C1C79">
        <w:rPr>
          <w:spacing w:val="8"/>
        </w:rPr>
        <w:t xml:space="preserve"> </w:t>
      </w:r>
      <w:r w:rsidRPr="001C1C79">
        <w:t>педагогов</w:t>
      </w:r>
      <w:r w:rsidRPr="001C1C79">
        <w:rPr>
          <w:spacing w:val="9"/>
        </w:rPr>
        <w:t xml:space="preserve"> </w:t>
      </w:r>
      <w:r w:rsidRPr="001C1C79">
        <w:t>в</w:t>
      </w:r>
      <w:r w:rsidRPr="001C1C79">
        <w:rPr>
          <w:spacing w:val="6"/>
        </w:rPr>
        <w:t xml:space="preserve"> </w:t>
      </w:r>
      <w:r w:rsidRPr="001C1C79">
        <w:t>проведении</w:t>
      </w:r>
      <w:r w:rsidRPr="001C1C79">
        <w:rPr>
          <w:spacing w:val="8"/>
        </w:rPr>
        <w:t xml:space="preserve"> </w:t>
      </w:r>
      <w:r w:rsidRPr="001C1C79">
        <w:t>мастер-классов,</w:t>
      </w:r>
      <w:r w:rsidRPr="001C1C79">
        <w:rPr>
          <w:spacing w:val="9"/>
        </w:rPr>
        <w:t xml:space="preserve"> </w:t>
      </w:r>
      <w:r w:rsidRPr="001C1C79">
        <w:t>круглых</w:t>
      </w:r>
      <w:r w:rsidRPr="001C1C79">
        <w:rPr>
          <w:spacing w:val="9"/>
        </w:rPr>
        <w:t xml:space="preserve"> </w:t>
      </w:r>
      <w:r w:rsidRPr="001C1C79">
        <w:t>столов,</w:t>
      </w:r>
      <w:r w:rsidRPr="001C1C79">
        <w:rPr>
          <w:spacing w:val="11"/>
        </w:rPr>
        <w:t xml:space="preserve"> </w:t>
      </w:r>
      <w:r w:rsidRPr="001C1C79">
        <w:t>«открытых»</w:t>
      </w:r>
    </w:p>
    <w:p w:rsidR="006F4559" w:rsidRPr="001C1C79" w:rsidRDefault="006F4559" w:rsidP="001C1C79">
      <w:pPr>
        <w:rPr>
          <w:sz w:val="24"/>
          <w:szCs w:val="24"/>
        </w:rPr>
        <w:sectPr w:rsidR="006F455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10" w:firstLine="0"/>
      </w:pPr>
      <w:r w:rsidRPr="001C1C79">
        <w:lastRenderedPageBreak/>
        <w:t>уроков,</w:t>
      </w:r>
      <w:r w:rsidRPr="001C1C79">
        <w:rPr>
          <w:spacing w:val="1"/>
        </w:rPr>
        <w:t xml:space="preserve"> </w:t>
      </w:r>
      <w:r w:rsidRPr="001C1C79">
        <w:t>внеурочных</w:t>
      </w:r>
      <w:r w:rsidRPr="001C1C79">
        <w:rPr>
          <w:spacing w:val="1"/>
        </w:rPr>
        <w:t xml:space="preserve"> </w:t>
      </w:r>
      <w:r w:rsidRPr="001C1C79">
        <w:t>занятий</w:t>
      </w:r>
      <w:r w:rsidRPr="001C1C79">
        <w:rPr>
          <w:spacing w:val="1"/>
        </w:rPr>
        <w:t xml:space="preserve"> </w:t>
      </w:r>
      <w:r w:rsidRPr="001C1C79">
        <w:t>и</w:t>
      </w:r>
      <w:r w:rsidRPr="001C1C79">
        <w:rPr>
          <w:spacing w:val="1"/>
        </w:rPr>
        <w:t xml:space="preserve"> </w:t>
      </w:r>
      <w:r w:rsidRPr="001C1C79">
        <w:t>мероприятий</w:t>
      </w:r>
      <w:r w:rsidRPr="001C1C79">
        <w:rPr>
          <w:spacing w:val="1"/>
        </w:rPr>
        <w:t xml:space="preserve"> </w:t>
      </w:r>
      <w:r w:rsidRPr="001C1C79">
        <w:t>по</w:t>
      </w:r>
      <w:r w:rsidRPr="001C1C79">
        <w:rPr>
          <w:spacing w:val="1"/>
        </w:rPr>
        <w:t xml:space="preserve"> </w:t>
      </w:r>
      <w:r w:rsidRPr="001C1C79">
        <w:t>отдельным</w:t>
      </w:r>
      <w:r w:rsidRPr="001C1C79">
        <w:rPr>
          <w:spacing w:val="1"/>
        </w:rPr>
        <w:t xml:space="preserve"> </w:t>
      </w:r>
      <w:r w:rsidRPr="001C1C79">
        <w:t>направлениям</w:t>
      </w:r>
      <w:r w:rsidRPr="001C1C79">
        <w:rPr>
          <w:spacing w:val="1"/>
        </w:rPr>
        <w:t xml:space="preserve"> </w:t>
      </w:r>
      <w:r w:rsidRPr="001C1C79">
        <w:t>реализации</w:t>
      </w:r>
      <w:r w:rsidRPr="001C1C79">
        <w:rPr>
          <w:spacing w:val="60"/>
        </w:rPr>
        <w:t xml:space="preserve"> </w:t>
      </w:r>
      <w:r w:rsidRPr="001C1C79">
        <w:t>ФГОС</w:t>
      </w:r>
      <w:r w:rsidRPr="001C1C79">
        <w:rPr>
          <w:spacing w:val="-57"/>
        </w:rPr>
        <w:t xml:space="preserve"> </w:t>
      </w:r>
      <w:r w:rsidRPr="001C1C79">
        <w:t>НОО.</w:t>
      </w:r>
      <w:r w:rsidRPr="001C1C79">
        <w:rPr>
          <w:spacing w:val="1"/>
        </w:rPr>
        <w:t xml:space="preserve"> </w:t>
      </w:r>
      <w:r w:rsidRPr="001C1C79">
        <w:t>Подведение</w:t>
      </w:r>
      <w:r w:rsidRPr="001C1C79">
        <w:rPr>
          <w:spacing w:val="1"/>
        </w:rPr>
        <w:t xml:space="preserve"> </w:t>
      </w:r>
      <w:r w:rsidRPr="001C1C79">
        <w:t>итогов</w:t>
      </w:r>
      <w:r w:rsidRPr="001C1C79">
        <w:rPr>
          <w:spacing w:val="1"/>
        </w:rPr>
        <w:t xml:space="preserve"> </w:t>
      </w:r>
      <w:r w:rsidRPr="001C1C79">
        <w:t>и</w:t>
      </w:r>
      <w:r w:rsidRPr="001C1C79">
        <w:rPr>
          <w:spacing w:val="1"/>
        </w:rPr>
        <w:t xml:space="preserve"> </w:t>
      </w:r>
      <w:r w:rsidRPr="001C1C79">
        <w:t>обсуждение</w:t>
      </w:r>
      <w:r w:rsidRPr="001C1C79">
        <w:rPr>
          <w:spacing w:val="1"/>
        </w:rPr>
        <w:t xml:space="preserve"> </w:t>
      </w:r>
      <w:r w:rsidRPr="001C1C79">
        <w:t>результатов</w:t>
      </w:r>
      <w:r w:rsidRPr="001C1C79">
        <w:rPr>
          <w:spacing w:val="1"/>
        </w:rPr>
        <w:t xml:space="preserve"> </w:t>
      </w:r>
      <w:r w:rsidRPr="001C1C79">
        <w:t>мероприятий</w:t>
      </w:r>
      <w:r w:rsidRPr="001C1C79">
        <w:rPr>
          <w:spacing w:val="1"/>
        </w:rPr>
        <w:t xml:space="preserve"> </w:t>
      </w:r>
      <w:r w:rsidRPr="001C1C79">
        <w:t>осуществляются</w:t>
      </w:r>
      <w:r w:rsidRPr="001C1C79">
        <w:rPr>
          <w:spacing w:val="1"/>
        </w:rPr>
        <w:t xml:space="preserve"> </w:t>
      </w:r>
      <w:r w:rsidRPr="001C1C79">
        <w:t>в</w:t>
      </w:r>
      <w:r w:rsidRPr="001C1C79">
        <w:rPr>
          <w:spacing w:val="1"/>
        </w:rPr>
        <w:t xml:space="preserve"> </w:t>
      </w:r>
      <w:r w:rsidRPr="001C1C79">
        <w:t>разных</w:t>
      </w:r>
      <w:r w:rsidRPr="001C1C79">
        <w:rPr>
          <w:spacing w:val="-57"/>
        </w:rPr>
        <w:t xml:space="preserve"> </w:t>
      </w:r>
      <w:r w:rsidRPr="001C1C79">
        <w:t>формах: совещания при директоре, заседания и решения Педагогического совета, презентации,</w:t>
      </w:r>
      <w:r w:rsidRPr="001C1C79">
        <w:rPr>
          <w:spacing w:val="1"/>
        </w:rPr>
        <w:t xml:space="preserve"> </w:t>
      </w:r>
      <w:r w:rsidRPr="001C1C79">
        <w:t>приказы,</w:t>
      </w:r>
      <w:r w:rsidRPr="001C1C79">
        <w:rPr>
          <w:spacing w:val="-4"/>
        </w:rPr>
        <w:t xml:space="preserve"> </w:t>
      </w:r>
      <w:r w:rsidRPr="001C1C79">
        <w:t>инструкции, рекомендации, резолюции.</w:t>
      </w:r>
    </w:p>
    <w:p w:rsidR="009F4469" w:rsidRPr="001C1C79" w:rsidRDefault="00DC4B24" w:rsidP="001C1C79">
      <w:pPr>
        <w:pStyle w:val="11"/>
        <w:numPr>
          <w:ilvl w:val="2"/>
          <w:numId w:val="10"/>
        </w:numPr>
        <w:tabs>
          <w:tab w:val="left" w:pos="1398"/>
        </w:tabs>
        <w:spacing w:before="6"/>
        <w:ind w:left="538" w:right="302" w:firstLine="0"/>
        <w:jc w:val="both"/>
      </w:pPr>
      <w:r w:rsidRPr="001C1C79">
        <w:t>Психолого­педагогические</w:t>
      </w:r>
      <w:r w:rsidRPr="001C1C79">
        <w:rPr>
          <w:spacing w:val="1"/>
        </w:rPr>
        <w:t xml:space="preserve"> </w:t>
      </w:r>
      <w:r w:rsidRPr="001C1C79">
        <w:t>условия</w:t>
      </w:r>
      <w:r w:rsidRPr="001C1C79">
        <w:rPr>
          <w:spacing w:val="1"/>
        </w:rPr>
        <w:t xml:space="preserve"> </w:t>
      </w:r>
      <w:r w:rsidRPr="001C1C79">
        <w:t>реализации</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2"/>
        </w:rPr>
        <w:t xml:space="preserve"> </w:t>
      </w:r>
      <w:r w:rsidRPr="001C1C79">
        <w:t>начального общего образования</w:t>
      </w:r>
    </w:p>
    <w:p w:rsidR="009F4469" w:rsidRPr="001C1C79" w:rsidRDefault="00DC4B24" w:rsidP="001C1C79">
      <w:pPr>
        <w:pStyle w:val="a3"/>
        <w:ind w:right="312" w:firstLine="707"/>
      </w:pPr>
      <w:r w:rsidRPr="001C1C79">
        <w:t>Психолого-педагогические</w:t>
      </w:r>
      <w:r w:rsidRPr="001C1C79">
        <w:rPr>
          <w:spacing w:val="1"/>
        </w:rPr>
        <w:t xml:space="preserve"> </w:t>
      </w:r>
      <w:r w:rsidRPr="001C1C79">
        <w:t>условия</w:t>
      </w:r>
      <w:r w:rsidRPr="001C1C79">
        <w:rPr>
          <w:spacing w:val="1"/>
        </w:rPr>
        <w:t xml:space="preserve"> </w:t>
      </w:r>
      <w:r w:rsidRPr="001C1C79">
        <w:t>реализации</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начального</w:t>
      </w:r>
      <w:r w:rsidRPr="001C1C79">
        <w:rPr>
          <w:spacing w:val="-1"/>
        </w:rPr>
        <w:t xml:space="preserve"> </w:t>
      </w:r>
      <w:r w:rsidRPr="001C1C79">
        <w:t>общего образования обеспечивают:</w:t>
      </w:r>
    </w:p>
    <w:p w:rsidR="009F4469" w:rsidRPr="001C1C79" w:rsidRDefault="00DC4B24" w:rsidP="001C1C79">
      <w:pPr>
        <w:pStyle w:val="a3"/>
        <w:ind w:right="307" w:firstLine="707"/>
      </w:pPr>
      <w:r w:rsidRPr="001C1C79">
        <w:rPr>
          <w:b/>
        </w:rPr>
        <w:t>преемственность</w:t>
      </w:r>
      <w:r w:rsidRPr="001C1C79">
        <w:rPr>
          <w:b/>
          <w:spacing w:val="1"/>
        </w:rPr>
        <w:t xml:space="preserve"> </w:t>
      </w:r>
      <w:r w:rsidRPr="001C1C79">
        <w:t>содержания</w:t>
      </w:r>
      <w:r w:rsidRPr="001C1C79">
        <w:rPr>
          <w:spacing w:val="1"/>
        </w:rPr>
        <w:t xml:space="preserve"> </w:t>
      </w:r>
      <w:r w:rsidRPr="001C1C79">
        <w:t>и</w:t>
      </w:r>
      <w:r w:rsidRPr="001C1C79">
        <w:rPr>
          <w:spacing w:val="1"/>
        </w:rPr>
        <w:t xml:space="preserve"> </w:t>
      </w:r>
      <w:r w:rsidRPr="001C1C79">
        <w:t>форм</w:t>
      </w:r>
      <w:r w:rsidRPr="001C1C79">
        <w:rPr>
          <w:spacing w:val="1"/>
        </w:rPr>
        <w:t xml:space="preserve"> </w:t>
      </w:r>
      <w:r w:rsidRPr="001C1C79">
        <w:t>организации</w:t>
      </w:r>
      <w:r w:rsidRPr="001C1C79">
        <w:rPr>
          <w:spacing w:val="1"/>
        </w:rPr>
        <w:t xml:space="preserve"> </w:t>
      </w:r>
      <w:r w:rsidRPr="001C1C79">
        <w:t>образовательной</w:t>
      </w:r>
      <w:r w:rsidRPr="001C1C79">
        <w:rPr>
          <w:spacing w:val="1"/>
        </w:rPr>
        <w:t xml:space="preserve"> </w:t>
      </w:r>
      <w:r w:rsidRPr="001C1C79">
        <w:t>деятельности,</w:t>
      </w:r>
      <w:r w:rsidRPr="001C1C79">
        <w:rPr>
          <w:spacing w:val="1"/>
        </w:rPr>
        <w:t xml:space="preserve"> </w:t>
      </w:r>
      <w:r w:rsidRPr="001C1C79">
        <w:t>обеспечивающих реализацию основных образовательных программ дошкольного образования и</w:t>
      </w:r>
      <w:r w:rsidRPr="001C1C79">
        <w:rPr>
          <w:spacing w:val="1"/>
        </w:rPr>
        <w:t xml:space="preserve"> </w:t>
      </w:r>
      <w:r w:rsidRPr="001C1C79">
        <w:t>начального</w:t>
      </w:r>
      <w:r w:rsidRPr="001C1C79">
        <w:rPr>
          <w:spacing w:val="-1"/>
        </w:rPr>
        <w:t xml:space="preserve"> </w:t>
      </w:r>
      <w:r w:rsidRPr="001C1C79">
        <w:t>общего образования;</w:t>
      </w:r>
    </w:p>
    <w:p w:rsidR="009F4469" w:rsidRPr="001C1C79" w:rsidRDefault="00DC4B24" w:rsidP="001C1C79">
      <w:pPr>
        <w:ind w:left="1246"/>
        <w:jc w:val="both"/>
        <w:rPr>
          <w:sz w:val="24"/>
          <w:szCs w:val="24"/>
        </w:rPr>
      </w:pPr>
      <w:r w:rsidRPr="001C1C79">
        <w:rPr>
          <w:b/>
          <w:sz w:val="24"/>
          <w:szCs w:val="24"/>
        </w:rPr>
        <w:t>учет</w:t>
      </w:r>
      <w:r w:rsidRPr="001C1C79">
        <w:rPr>
          <w:b/>
          <w:spacing w:val="-4"/>
          <w:sz w:val="24"/>
          <w:szCs w:val="24"/>
        </w:rPr>
        <w:t xml:space="preserve"> </w:t>
      </w:r>
      <w:r w:rsidRPr="001C1C79">
        <w:rPr>
          <w:b/>
          <w:sz w:val="24"/>
          <w:szCs w:val="24"/>
        </w:rPr>
        <w:t>специфики</w:t>
      </w:r>
      <w:r w:rsidRPr="001C1C79">
        <w:rPr>
          <w:b/>
          <w:spacing w:val="-2"/>
          <w:sz w:val="24"/>
          <w:szCs w:val="24"/>
        </w:rPr>
        <w:t xml:space="preserve"> </w:t>
      </w:r>
      <w:r w:rsidRPr="001C1C79">
        <w:rPr>
          <w:sz w:val="24"/>
          <w:szCs w:val="24"/>
        </w:rPr>
        <w:t>возрастного</w:t>
      </w:r>
      <w:r w:rsidRPr="001C1C79">
        <w:rPr>
          <w:spacing w:val="-5"/>
          <w:sz w:val="24"/>
          <w:szCs w:val="24"/>
        </w:rPr>
        <w:t xml:space="preserve"> </w:t>
      </w:r>
      <w:r w:rsidRPr="001C1C79">
        <w:rPr>
          <w:sz w:val="24"/>
          <w:szCs w:val="24"/>
        </w:rPr>
        <w:t>психофизического</w:t>
      </w:r>
      <w:r w:rsidRPr="001C1C79">
        <w:rPr>
          <w:spacing w:val="-4"/>
          <w:sz w:val="24"/>
          <w:szCs w:val="24"/>
        </w:rPr>
        <w:t xml:space="preserve"> </w:t>
      </w:r>
      <w:r w:rsidRPr="001C1C79">
        <w:rPr>
          <w:sz w:val="24"/>
          <w:szCs w:val="24"/>
        </w:rPr>
        <w:t>развития</w:t>
      </w:r>
      <w:r w:rsidRPr="001C1C79">
        <w:rPr>
          <w:spacing w:val="-5"/>
          <w:sz w:val="24"/>
          <w:szCs w:val="24"/>
        </w:rPr>
        <w:t xml:space="preserve"> </w:t>
      </w:r>
      <w:r w:rsidRPr="001C1C79">
        <w:rPr>
          <w:sz w:val="24"/>
          <w:szCs w:val="24"/>
        </w:rPr>
        <w:t>обучающихся;</w:t>
      </w:r>
    </w:p>
    <w:p w:rsidR="009F4469" w:rsidRPr="001C1C79" w:rsidRDefault="00DC4B24" w:rsidP="001C1C79">
      <w:pPr>
        <w:pStyle w:val="a3"/>
        <w:ind w:right="306" w:firstLine="707"/>
      </w:pPr>
      <w:r w:rsidRPr="001C1C79">
        <w:rPr>
          <w:b/>
        </w:rPr>
        <w:t xml:space="preserve">формирование и развитие </w:t>
      </w:r>
      <w:r w:rsidRPr="001C1C79">
        <w:t>психолого-педагогической компетентности педагогических и</w:t>
      </w:r>
      <w:r w:rsidRPr="001C1C79">
        <w:rPr>
          <w:spacing w:val="1"/>
        </w:rPr>
        <w:t xml:space="preserve"> </w:t>
      </w:r>
      <w:r w:rsidRPr="001C1C79">
        <w:t>административных работников,</w:t>
      </w:r>
      <w:r w:rsidRPr="001C1C79">
        <w:rPr>
          <w:spacing w:val="-1"/>
        </w:rPr>
        <w:t xml:space="preserve"> </w:t>
      </w:r>
      <w:r w:rsidRPr="001C1C79">
        <w:t>родителей</w:t>
      </w:r>
      <w:r w:rsidRPr="001C1C79">
        <w:rPr>
          <w:spacing w:val="-1"/>
        </w:rPr>
        <w:t xml:space="preserve"> </w:t>
      </w:r>
      <w:r w:rsidRPr="001C1C79">
        <w:t>(законных</w:t>
      </w:r>
      <w:r w:rsidRPr="001C1C79">
        <w:rPr>
          <w:spacing w:val="-2"/>
        </w:rPr>
        <w:t xml:space="preserve"> </w:t>
      </w:r>
      <w:r w:rsidRPr="001C1C79">
        <w:t>представителей)</w:t>
      </w:r>
      <w:r w:rsidRPr="001C1C79">
        <w:rPr>
          <w:spacing w:val="-1"/>
        </w:rPr>
        <w:t xml:space="preserve"> </w:t>
      </w:r>
      <w:r w:rsidRPr="001C1C79">
        <w:t>обучающихся;</w:t>
      </w:r>
    </w:p>
    <w:p w:rsidR="009F4469" w:rsidRPr="001C1C79" w:rsidRDefault="00DC4B24" w:rsidP="001C1C79">
      <w:pPr>
        <w:pStyle w:val="a3"/>
        <w:ind w:right="303" w:firstLine="707"/>
      </w:pPr>
      <w:r w:rsidRPr="001C1C79">
        <w:rPr>
          <w:b/>
        </w:rPr>
        <w:t>вариативность</w:t>
      </w:r>
      <w:r w:rsidRPr="001C1C79">
        <w:rPr>
          <w:b/>
          <w:spacing w:val="1"/>
        </w:rPr>
        <w:t xml:space="preserve"> </w:t>
      </w:r>
      <w:r w:rsidRPr="001C1C79">
        <w:rPr>
          <w:b/>
        </w:rPr>
        <w:t>направлений</w:t>
      </w:r>
      <w:r w:rsidRPr="001C1C79">
        <w:rPr>
          <w:b/>
          <w:spacing w:val="1"/>
        </w:rPr>
        <w:t xml:space="preserve"> </w:t>
      </w:r>
      <w:r w:rsidRPr="001C1C79">
        <w:t>психолого-педагогического</w:t>
      </w:r>
      <w:r w:rsidRPr="001C1C79">
        <w:rPr>
          <w:spacing w:val="1"/>
        </w:rPr>
        <w:t xml:space="preserve"> </w:t>
      </w:r>
      <w:r w:rsidRPr="001C1C79">
        <w:t>сопровождения</w:t>
      </w:r>
      <w:r w:rsidRPr="001C1C79">
        <w:rPr>
          <w:spacing w:val="1"/>
        </w:rPr>
        <w:t xml:space="preserve"> </w:t>
      </w:r>
      <w:r w:rsidRPr="001C1C79">
        <w:t>участников</w:t>
      </w:r>
      <w:r w:rsidRPr="001C1C79">
        <w:rPr>
          <w:spacing w:val="1"/>
        </w:rPr>
        <w:t xml:space="preserve"> </w:t>
      </w:r>
      <w:r w:rsidRPr="001C1C79">
        <w:t>образовательных</w:t>
      </w:r>
      <w:r w:rsidRPr="001C1C79">
        <w:rPr>
          <w:spacing w:val="1"/>
        </w:rPr>
        <w:t xml:space="preserve"> </w:t>
      </w:r>
      <w:r w:rsidRPr="001C1C79">
        <w:t>отношений</w:t>
      </w:r>
      <w:r w:rsidRPr="001C1C79">
        <w:rPr>
          <w:spacing w:val="1"/>
        </w:rPr>
        <w:t xml:space="preserve"> </w:t>
      </w:r>
      <w:r w:rsidRPr="001C1C79">
        <w:t>(сохранение</w:t>
      </w:r>
      <w:r w:rsidRPr="001C1C79">
        <w:rPr>
          <w:spacing w:val="1"/>
        </w:rPr>
        <w:t xml:space="preserve"> </w:t>
      </w:r>
      <w:r w:rsidRPr="001C1C79">
        <w:t>и</w:t>
      </w:r>
      <w:r w:rsidRPr="001C1C79">
        <w:rPr>
          <w:spacing w:val="1"/>
        </w:rPr>
        <w:t xml:space="preserve"> </w:t>
      </w:r>
      <w:r w:rsidRPr="001C1C79">
        <w:t>укрепление</w:t>
      </w:r>
      <w:r w:rsidRPr="001C1C79">
        <w:rPr>
          <w:spacing w:val="1"/>
        </w:rPr>
        <w:t xml:space="preserve"> </w:t>
      </w:r>
      <w:r w:rsidRPr="001C1C79">
        <w:t>психологического</w:t>
      </w:r>
      <w:r w:rsidRPr="001C1C79">
        <w:rPr>
          <w:spacing w:val="1"/>
        </w:rPr>
        <w:t xml:space="preserve"> </w:t>
      </w:r>
      <w:r w:rsidRPr="001C1C79">
        <w:t>здоровья</w:t>
      </w:r>
      <w:r w:rsidRPr="001C1C79">
        <w:rPr>
          <w:spacing w:val="-57"/>
        </w:rPr>
        <w:t xml:space="preserve"> </w:t>
      </w:r>
      <w:r w:rsidRPr="001C1C79">
        <w:t>обучающихся; формирование ценности здоровья и безопасного образа жизни; дифференциация и</w:t>
      </w:r>
      <w:r w:rsidRPr="001C1C79">
        <w:rPr>
          <w:spacing w:val="-57"/>
        </w:rPr>
        <w:t xml:space="preserve"> </w:t>
      </w:r>
      <w:r w:rsidRPr="001C1C79">
        <w:t>индивидуализация</w:t>
      </w:r>
      <w:r w:rsidRPr="001C1C79">
        <w:rPr>
          <w:spacing w:val="1"/>
        </w:rPr>
        <w:t xml:space="preserve"> </w:t>
      </w:r>
      <w:r w:rsidRPr="001C1C79">
        <w:t>обучения;</w:t>
      </w:r>
      <w:r w:rsidRPr="001C1C79">
        <w:rPr>
          <w:spacing w:val="1"/>
        </w:rPr>
        <w:t xml:space="preserve"> </w:t>
      </w:r>
      <w:r w:rsidRPr="001C1C79">
        <w:t>мониторинг</w:t>
      </w:r>
      <w:r w:rsidRPr="001C1C79">
        <w:rPr>
          <w:spacing w:val="1"/>
        </w:rPr>
        <w:t xml:space="preserve"> </w:t>
      </w:r>
      <w:r w:rsidRPr="001C1C79">
        <w:t>возможностей</w:t>
      </w:r>
      <w:r w:rsidRPr="001C1C79">
        <w:rPr>
          <w:spacing w:val="1"/>
        </w:rPr>
        <w:t xml:space="preserve"> </w:t>
      </w:r>
      <w:r w:rsidRPr="001C1C79">
        <w:t>и</w:t>
      </w:r>
      <w:r w:rsidRPr="001C1C79">
        <w:rPr>
          <w:spacing w:val="1"/>
        </w:rPr>
        <w:t xml:space="preserve"> </w:t>
      </w:r>
      <w:r w:rsidRPr="001C1C79">
        <w:t>способностей</w:t>
      </w:r>
      <w:r w:rsidRPr="001C1C79">
        <w:rPr>
          <w:spacing w:val="1"/>
        </w:rPr>
        <w:t xml:space="preserve"> </w:t>
      </w:r>
      <w:r w:rsidRPr="001C1C79">
        <w:t>обучающихся,</w:t>
      </w:r>
      <w:r w:rsidRPr="001C1C79">
        <w:rPr>
          <w:spacing w:val="1"/>
        </w:rPr>
        <w:t xml:space="preserve"> </w:t>
      </w:r>
      <w:r w:rsidRPr="001C1C79">
        <w:t>выявление</w:t>
      </w:r>
      <w:r w:rsidRPr="001C1C79">
        <w:rPr>
          <w:spacing w:val="1"/>
        </w:rPr>
        <w:t xml:space="preserve"> </w:t>
      </w:r>
      <w:r w:rsidRPr="001C1C79">
        <w:t>и</w:t>
      </w:r>
      <w:r w:rsidRPr="001C1C79">
        <w:rPr>
          <w:spacing w:val="1"/>
        </w:rPr>
        <w:t xml:space="preserve"> </w:t>
      </w:r>
      <w:r w:rsidRPr="001C1C79">
        <w:t>поддержка</w:t>
      </w:r>
      <w:r w:rsidRPr="001C1C79">
        <w:rPr>
          <w:spacing w:val="1"/>
        </w:rPr>
        <w:t xml:space="preserve"> </w:t>
      </w:r>
      <w:r w:rsidRPr="001C1C79">
        <w:t>одаренных</w:t>
      </w:r>
      <w:r w:rsidRPr="001C1C79">
        <w:rPr>
          <w:spacing w:val="1"/>
        </w:rPr>
        <w:t xml:space="preserve"> </w:t>
      </w:r>
      <w:r w:rsidRPr="001C1C79">
        <w:t>детей,</w:t>
      </w:r>
      <w:r w:rsidRPr="001C1C79">
        <w:rPr>
          <w:spacing w:val="1"/>
        </w:rPr>
        <w:t xml:space="preserve"> </w:t>
      </w:r>
      <w:r w:rsidRPr="001C1C79">
        <w:t>детей</w:t>
      </w:r>
      <w:r w:rsidRPr="001C1C79">
        <w:rPr>
          <w:spacing w:val="1"/>
        </w:rPr>
        <w:t xml:space="preserve"> </w:t>
      </w:r>
      <w:r w:rsidRPr="001C1C79">
        <w:t>с</w:t>
      </w:r>
      <w:r w:rsidRPr="001C1C79">
        <w:rPr>
          <w:spacing w:val="1"/>
        </w:rPr>
        <w:t xml:space="preserve"> </w:t>
      </w:r>
      <w:r w:rsidRPr="001C1C79">
        <w:t>ограниченными</w:t>
      </w:r>
      <w:r w:rsidRPr="001C1C79">
        <w:rPr>
          <w:spacing w:val="1"/>
        </w:rPr>
        <w:t xml:space="preserve"> </w:t>
      </w:r>
      <w:r w:rsidRPr="001C1C79">
        <w:t>возможностями</w:t>
      </w:r>
      <w:r w:rsidRPr="001C1C79">
        <w:rPr>
          <w:spacing w:val="1"/>
        </w:rPr>
        <w:t xml:space="preserve"> </w:t>
      </w:r>
      <w:r w:rsidRPr="001C1C79">
        <w:t>здоровья;</w:t>
      </w:r>
      <w:r w:rsidRPr="001C1C79">
        <w:rPr>
          <w:spacing w:val="-57"/>
        </w:rPr>
        <w:t xml:space="preserve"> </w:t>
      </w:r>
      <w:r w:rsidRPr="001C1C79">
        <w:t>формирование</w:t>
      </w:r>
      <w:r w:rsidRPr="001C1C79">
        <w:rPr>
          <w:spacing w:val="1"/>
        </w:rPr>
        <w:t xml:space="preserve"> </w:t>
      </w:r>
      <w:r w:rsidRPr="001C1C79">
        <w:t>коммуникативных</w:t>
      </w:r>
      <w:r w:rsidRPr="001C1C79">
        <w:rPr>
          <w:spacing w:val="1"/>
        </w:rPr>
        <w:t xml:space="preserve"> </w:t>
      </w:r>
      <w:r w:rsidRPr="001C1C79">
        <w:t>навыков</w:t>
      </w:r>
      <w:r w:rsidRPr="001C1C79">
        <w:rPr>
          <w:spacing w:val="1"/>
        </w:rPr>
        <w:t xml:space="preserve"> </w:t>
      </w:r>
      <w:r w:rsidRPr="001C1C79">
        <w:t>в</w:t>
      </w:r>
      <w:r w:rsidRPr="001C1C79">
        <w:rPr>
          <w:spacing w:val="1"/>
        </w:rPr>
        <w:t xml:space="preserve"> </w:t>
      </w:r>
      <w:r w:rsidRPr="001C1C79">
        <w:t>разновозрастной</w:t>
      </w:r>
      <w:r w:rsidRPr="001C1C79">
        <w:rPr>
          <w:spacing w:val="1"/>
        </w:rPr>
        <w:t xml:space="preserve"> </w:t>
      </w:r>
      <w:r w:rsidRPr="001C1C79">
        <w:t>среде</w:t>
      </w:r>
      <w:r w:rsidRPr="001C1C79">
        <w:rPr>
          <w:spacing w:val="1"/>
        </w:rPr>
        <w:t xml:space="preserve"> </w:t>
      </w:r>
      <w:r w:rsidRPr="001C1C79">
        <w:t>и</w:t>
      </w:r>
      <w:r w:rsidRPr="001C1C79">
        <w:rPr>
          <w:spacing w:val="1"/>
        </w:rPr>
        <w:t xml:space="preserve"> </w:t>
      </w:r>
      <w:r w:rsidRPr="001C1C79">
        <w:t>среде</w:t>
      </w:r>
      <w:r w:rsidRPr="001C1C79">
        <w:rPr>
          <w:spacing w:val="1"/>
        </w:rPr>
        <w:t xml:space="preserve"> </w:t>
      </w:r>
      <w:r w:rsidRPr="001C1C79">
        <w:t>сверстников;</w:t>
      </w:r>
      <w:r w:rsidRPr="001C1C79">
        <w:rPr>
          <w:spacing w:val="1"/>
        </w:rPr>
        <w:t xml:space="preserve"> </w:t>
      </w:r>
      <w:r w:rsidRPr="001C1C79">
        <w:t>поддержка</w:t>
      </w:r>
      <w:r w:rsidRPr="001C1C79">
        <w:rPr>
          <w:spacing w:val="-2"/>
        </w:rPr>
        <w:t xml:space="preserve"> </w:t>
      </w:r>
      <w:r w:rsidRPr="001C1C79">
        <w:t>детских</w:t>
      </w:r>
      <w:r w:rsidRPr="001C1C79">
        <w:rPr>
          <w:spacing w:val="2"/>
        </w:rPr>
        <w:t xml:space="preserve"> </w:t>
      </w:r>
      <w:r w:rsidRPr="001C1C79">
        <w:t>объединений,</w:t>
      </w:r>
      <w:r w:rsidRPr="001C1C79">
        <w:rPr>
          <w:spacing w:val="1"/>
        </w:rPr>
        <w:t xml:space="preserve"> </w:t>
      </w:r>
      <w:r w:rsidRPr="001C1C79">
        <w:t>ученического самоуправления);</w:t>
      </w:r>
    </w:p>
    <w:p w:rsidR="009F4469" w:rsidRPr="001C1C79" w:rsidRDefault="00DC4B24" w:rsidP="001C1C79">
      <w:pPr>
        <w:pStyle w:val="a3"/>
        <w:ind w:right="305" w:firstLine="707"/>
      </w:pPr>
      <w:r w:rsidRPr="001C1C79">
        <w:rPr>
          <w:b/>
        </w:rPr>
        <w:t xml:space="preserve">диверсификацию уровней </w:t>
      </w:r>
      <w:r w:rsidRPr="001C1C79">
        <w:t>психолого-педагогического сопровождения (индивидуальный,</w:t>
      </w:r>
      <w:r w:rsidRPr="001C1C79">
        <w:rPr>
          <w:spacing w:val="-57"/>
        </w:rPr>
        <w:t xml:space="preserve"> </w:t>
      </w:r>
      <w:r w:rsidRPr="001C1C79">
        <w:t>групповой,</w:t>
      </w:r>
      <w:r w:rsidRPr="001C1C79">
        <w:rPr>
          <w:spacing w:val="1"/>
        </w:rPr>
        <w:t xml:space="preserve"> </w:t>
      </w:r>
      <w:r w:rsidRPr="001C1C79">
        <w:t>уровень класса,</w:t>
      </w:r>
      <w:r w:rsidRPr="001C1C79">
        <w:rPr>
          <w:spacing w:val="4"/>
        </w:rPr>
        <w:t xml:space="preserve"> </w:t>
      </w:r>
      <w:r w:rsidRPr="001C1C79">
        <w:t>уровень</w:t>
      </w:r>
      <w:r w:rsidRPr="001C1C79">
        <w:rPr>
          <w:spacing w:val="-1"/>
        </w:rPr>
        <w:t xml:space="preserve"> </w:t>
      </w:r>
      <w:r w:rsidRPr="001C1C79">
        <w:t>организации);</w:t>
      </w:r>
    </w:p>
    <w:p w:rsidR="009F4469" w:rsidRPr="001C1C79" w:rsidRDefault="00DC4B24" w:rsidP="001C1C79">
      <w:pPr>
        <w:pStyle w:val="a3"/>
        <w:ind w:right="304" w:firstLine="707"/>
      </w:pPr>
      <w:r w:rsidRPr="001C1C79">
        <w:rPr>
          <w:b/>
        </w:rPr>
        <w:t>вариативность</w:t>
      </w:r>
      <w:r w:rsidRPr="001C1C79">
        <w:rPr>
          <w:b/>
          <w:spacing w:val="1"/>
        </w:rPr>
        <w:t xml:space="preserve"> </w:t>
      </w:r>
      <w:r w:rsidRPr="001C1C79">
        <w:rPr>
          <w:b/>
        </w:rPr>
        <w:t>форм</w:t>
      </w:r>
      <w:r w:rsidRPr="001C1C79">
        <w:rPr>
          <w:b/>
          <w:spacing w:val="1"/>
        </w:rPr>
        <w:t xml:space="preserve"> </w:t>
      </w:r>
      <w:r w:rsidRPr="001C1C79">
        <w:t>психолого-педагогического</w:t>
      </w:r>
      <w:r w:rsidRPr="001C1C79">
        <w:rPr>
          <w:spacing w:val="1"/>
        </w:rPr>
        <w:t xml:space="preserve"> </w:t>
      </w:r>
      <w:r w:rsidRPr="001C1C79">
        <w:t>сопровождения</w:t>
      </w:r>
      <w:r w:rsidRPr="001C1C79">
        <w:rPr>
          <w:spacing w:val="1"/>
        </w:rPr>
        <w:t xml:space="preserve"> </w:t>
      </w:r>
      <w:r w:rsidRPr="001C1C79">
        <w:t>участников</w:t>
      </w:r>
      <w:r w:rsidRPr="001C1C79">
        <w:rPr>
          <w:spacing w:val="1"/>
        </w:rPr>
        <w:t xml:space="preserve"> </w:t>
      </w:r>
      <w:r w:rsidRPr="001C1C79">
        <w:t>образовательных</w:t>
      </w:r>
      <w:r w:rsidRPr="001C1C79">
        <w:rPr>
          <w:spacing w:val="1"/>
        </w:rPr>
        <w:t xml:space="preserve"> </w:t>
      </w:r>
      <w:r w:rsidRPr="001C1C79">
        <w:t>отношений</w:t>
      </w:r>
      <w:r w:rsidRPr="001C1C79">
        <w:rPr>
          <w:spacing w:val="1"/>
        </w:rPr>
        <w:t xml:space="preserve"> </w:t>
      </w:r>
      <w:r w:rsidRPr="001C1C79">
        <w:t>(профилактика,</w:t>
      </w:r>
      <w:r w:rsidRPr="001C1C79">
        <w:rPr>
          <w:spacing w:val="1"/>
        </w:rPr>
        <w:t xml:space="preserve"> </w:t>
      </w:r>
      <w:r w:rsidRPr="001C1C79">
        <w:t>диагностика,</w:t>
      </w:r>
      <w:r w:rsidRPr="001C1C79">
        <w:rPr>
          <w:spacing w:val="1"/>
        </w:rPr>
        <w:t xml:space="preserve"> </w:t>
      </w:r>
      <w:r w:rsidRPr="001C1C79">
        <w:t>консультирование,</w:t>
      </w:r>
      <w:r w:rsidRPr="001C1C79">
        <w:rPr>
          <w:spacing w:val="1"/>
        </w:rPr>
        <w:t xml:space="preserve"> </w:t>
      </w:r>
      <w:r w:rsidRPr="001C1C79">
        <w:t>коррекционная</w:t>
      </w:r>
      <w:r w:rsidRPr="001C1C79">
        <w:rPr>
          <w:spacing w:val="1"/>
        </w:rPr>
        <w:t xml:space="preserve"> </w:t>
      </w:r>
      <w:r w:rsidRPr="001C1C79">
        <w:t>работа,</w:t>
      </w:r>
      <w:r w:rsidRPr="001C1C79">
        <w:rPr>
          <w:spacing w:val="-1"/>
        </w:rPr>
        <w:t xml:space="preserve"> </w:t>
      </w:r>
      <w:r w:rsidRPr="001C1C79">
        <w:t>развивающая работа, просвещение, экспертиза).</w:t>
      </w:r>
    </w:p>
    <w:p w:rsidR="009F4469" w:rsidRPr="001C1C79" w:rsidRDefault="00DC4B24" w:rsidP="001C1C79">
      <w:pPr>
        <w:pStyle w:val="a3"/>
        <w:ind w:right="304" w:firstLine="707"/>
      </w:pPr>
      <w:r w:rsidRPr="001C1C79">
        <w:t>Преемственность</w:t>
      </w:r>
      <w:r w:rsidRPr="001C1C79">
        <w:rPr>
          <w:spacing w:val="1"/>
        </w:rPr>
        <w:t xml:space="preserve"> </w:t>
      </w:r>
      <w:r w:rsidRPr="001C1C79">
        <w:t>содержания</w:t>
      </w:r>
      <w:r w:rsidRPr="001C1C79">
        <w:rPr>
          <w:spacing w:val="1"/>
        </w:rPr>
        <w:t xml:space="preserve"> </w:t>
      </w:r>
      <w:r w:rsidRPr="001C1C79">
        <w:t>и</w:t>
      </w:r>
      <w:r w:rsidRPr="001C1C79">
        <w:rPr>
          <w:spacing w:val="1"/>
        </w:rPr>
        <w:t xml:space="preserve"> </w:t>
      </w:r>
      <w:r w:rsidRPr="001C1C79">
        <w:t>форм</w:t>
      </w:r>
      <w:r w:rsidRPr="001C1C79">
        <w:rPr>
          <w:spacing w:val="1"/>
        </w:rPr>
        <w:t xml:space="preserve"> </w:t>
      </w:r>
      <w:r w:rsidRPr="001C1C79">
        <w:t>организации</w:t>
      </w:r>
      <w:r w:rsidRPr="001C1C79">
        <w:rPr>
          <w:spacing w:val="1"/>
        </w:rPr>
        <w:t xml:space="preserve"> </w:t>
      </w:r>
      <w:r w:rsidRPr="001C1C79">
        <w:t>образовательного</w:t>
      </w:r>
      <w:r w:rsidRPr="001C1C79">
        <w:rPr>
          <w:spacing w:val="1"/>
        </w:rPr>
        <w:t xml:space="preserve"> </w:t>
      </w:r>
      <w:r w:rsidRPr="001C1C79">
        <w:t>процесса</w:t>
      </w:r>
      <w:r w:rsidRPr="001C1C79">
        <w:rPr>
          <w:spacing w:val="1"/>
        </w:rPr>
        <w:t xml:space="preserve"> </w:t>
      </w:r>
      <w:r w:rsidRPr="001C1C79">
        <w:t>по</w:t>
      </w:r>
      <w:r w:rsidRPr="001C1C79">
        <w:rPr>
          <w:spacing w:val="1"/>
        </w:rPr>
        <w:t xml:space="preserve"> </w:t>
      </w:r>
      <w:r w:rsidRPr="001C1C79">
        <w:t>отношению</w:t>
      </w:r>
      <w:r w:rsidRPr="001C1C79">
        <w:rPr>
          <w:spacing w:val="1"/>
        </w:rPr>
        <w:t xml:space="preserve"> </w:t>
      </w:r>
      <w:r w:rsidRPr="001C1C79">
        <w:t>к</w:t>
      </w:r>
      <w:r w:rsidRPr="001C1C79">
        <w:rPr>
          <w:spacing w:val="1"/>
        </w:rPr>
        <w:t xml:space="preserve"> </w:t>
      </w:r>
      <w:r w:rsidRPr="001C1C79">
        <w:t>уровню</w:t>
      </w:r>
      <w:r w:rsidRPr="001C1C79">
        <w:rPr>
          <w:spacing w:val="1"/>
        </w:rPr>
        <w:t xml:space="preserve"> </w:t>
      </w:r>
      <w:r w:rsidRPr="001C1C79">
        <w:t>дошкольного</w:t>
      </w:r>
      <w:r w:rsidRPr="001C1C79">
        <w:rPr>
          <w:spacing w:val="1"/>
        </w:rPr>
        <w:t xml:space="preserve"> </w:t>
      </w:r>
      <w:r w:rsidRPr="001C1C79">
        <w:t>образования</w:t>
      </w:r>
      <w:r w:rsidRPr="001C1C79">
        <w:rPr>
          <w:spacing w:val="1"/>
        </w:rPr>
        <w:t xml:space="preserve"> </w:t>
      </w:r>
      <w:r w:rsidRPr="001C1C79">
        <w:t>с</w:t>
      </w:r>
      <w:r w:rsidRPr="001C1C79">
        <w:rPr>
          <w:spacing w:val="1"/>
        </w:rPr>
        <w:t xml:space="preserve"> </w:t>
      </w:r>
      <w:r w:rsidRPr="001C1C79">
        <w:t>учетом</w:t>
      </w:r>
      <w:r w:rsidRPr="001C1C79">
        <w:rPr>
          <w:spacing w:val="1"/>
        </w:rPr>
        <w:t xml:space="preserve"> </w:t>
      </w:r>
      <w:r w:rsidRPr="001C1C79">
        <w:t>специфики</w:t>
      </w:r>
      <w:r w:rsidRPr="001C1C79">
        <w:rPr>
          <w:spacing w:val="1"/>
        </w:rPr>
        <w:t xml:space="preserve"> </w:t>
      </w:r>
      <w:r w:rsidRPr="001C1C79">
        <w:t>возрастного</w:t>
      </w:r>
      <w:r w:rsidRPr="001C1C79">
        <w:rPr>
          <w:spacing w:val="1"/>
        </w:rPr>
        <w:t xml:space="preserve"> </w:t>
      </w:r>
      <w:r w:rsidRPr="001C1C79">
        <w:t>психофизического развития обучающихся, включает: групповую игру, совместную деятельность,</w:t>
      </w:r>
      <w:r w:rsidRPr="001C1C79">
        <w:rPr>
          <w:spacing w:val="-57"/>
        </w:rPr>
        <w:t xml:space="preserve"> </w:t>
      </w:r>
      <w:r w:rsidRPr="001C1C79">
        <w:t>учебное сотрудничество, разновозрастное сотрудничество, тренинги, рефлексию, педагогическое</w:t>
      </w:r>
      <w:r w:rsidRPr="001C1C79">
        <w:rPr>
          <w:spacing w:val="-57"/>
        </w:rPr>
        <w:t xml:space="preserve"> </w:t>
      </w:r>
      <w:r w:rsidRPr="001C1C79">
        <w:t>общение, а также информационно-методическое обеспечение образовательно-воспитательного</w:t>
      </w:r>
      <w:r w:rsidRPr="001C1C79">
        <w:rPr>
          <w:spacing w:val="1"/>
        </w:rPr>
        <w:t xml:space="preserve"> </w:t>
      </w:r>
      <w:r w:rsidRPr="001C1C79">
        <w:t>процесса.</w:t>
      </w:r>
    </w:p>
    <w:p w:rsidR="009F4469" w:rsidRPr="001C1C79" w:rsidRDefault="00DC4B24" w:rsidP="001C1C79">
      <w:pPr>
        <w:pStyle w:val="a3"/>
        <w:ind w:right="304" w:firstLine="707"/>
      </w:pPr>
      <w:r w:rsidRPr="001C1C79">
        <w:t>Для</w:t>
      </w:r>
      <w:r w:rsidRPr="001C1C79">
        <w:rPr>
          <w:spacing w:val="1"/>
        </w:rPr>
        <w:t xml:space="preserve"> </w:t>
      </w:r>
      <w:r w:rsidRPr="001C1C79">
        <w:t>оценки</w:t>
      </w:r>
      <w:r w:rsidRPr="001C1C79">
        <w:rPr>
          <w:spacing w:val="1"/>
        </w:rPr>
        <w:t xml:space="preserve"> </w:t>
      </w:r>
      <w:r w:rsidRPr="001C1C79">
        <w:t>профессиональной</w:t>
      </w:r>
      <w:r w:rsidRPr="001C1C79">
        <w:rPr>
          <w:spacing w:val="61"/>
        </w:rPr>
        <w:t xml:space="preserve"> </w:t>
      </w:r>
      <w:r w:rsidRPr="001C1C79">
        <w:t>деятельности</w:t>
      </w:r>
      <w:r w:rsidRPr="001C1C79">
        <w:rPr>
          <w:spacing w:val="61"/>
        </w:rPr>
        <w:t xml:space="preserve"> </w:t>
      </w:r>
      <w:r w:rsidRPr="001C1C79">
        <w:t>педагога</w:t>
      </w:r>
      <w:r w:rsidRPr="001C1C79">
        <w:rPr>
          <w:spacing w:val="61"/>
        </w:rPr>
        <w:t xml:space="preserve"> </w:t>
      </w:r>
      <w:r w:rsidRPr="001C1C79">
        <w:t>используются</w:t>
      </w:r>
      <w:r w:rsidRPr="001C1C79">
        <w:rPr>
          <w:spacing w:val="61"/>
        </w:rPr>
        <w:t xml:space="preserve"> </w:t>
      </w:r>
      <w:r w:rsidRPr="001C1C79">
        <w:t>различные</w:t>
      </w:r>
      <w:r w:rsidRPr="001C1C79">
        <w:rPr>
          <w:spacing w:val="1"/>
        </w:rPr>
        <w:t xml:space="preserve"> </w:t>
      </w:r>
      <w:r w:rsidRPr="001C1C79">
        <w:t>методики</w:t>
      </w:r>
      <w:r w:rsidRPr="001C1C79">
        <w:rPr>
          <w:spacing w:val="1"/>
        </w:rPr>
        <w:t xml:space="preserve"> </w:t>
      </w:r>
      <w:r w:rsidRPr="001C1C79">
        <w:t>оценки</w:t>
      </w:r>
      <w:r w:rsidRPr="001C1C79">
        <w:rPr>
          <w:spacing w:val="1"/>
        </w:rPr>
        <w:t xml:space="preserve"> </w:t>
      </w:r>
      <w:r w:rsidRPr="001C1C79">
        <w:t>психолого-педагогической</w:t>
      </w:r>
      <w:r w:rsidRPr="001C1C79">
        <w:rPr>
          <w:spacing w:val="1"/>
        </w:rPr>
        <w:t xml:space="preserve"> </w:t>
      </w:r>
      <w:r w:rsidRPr="001C1C79">
        <w:t>компетентности</w:t>
      </w:r>
      <w:r w:rsidRPr="001C1C79">
        <w:rPr>
          <w:spacing w:val="1"/>
        </w:rPr>
        <w:t xml:space="preserve"> </w:t>
      </w:r>
      <w:r w:rsidRPr="001C1C79">
        <w:t>участников</w:t>
      </w:r>
      <w:r w:rsidRPr="001C1C79">
        <w:rPr>
          <w:spacing w:val="1"/>
        </w:rPr>
        <w:t xml:space="preserve"> </w:t>
      </w:r>
      <w:r w:rsidRPr="001C1C79">
        <w:t>образовательного</w:t>
      </w:r>
      <w:r w:rsidRPr="001C1C79">
        <w:rPr>
          <w:spacing w:val="1"/>
        </w:rPr>
        <w:t xml:space="preserve"> </w:t>
      </w:r>
      <w:r w:rsidRPr="001C1C79">
        <w:t>процесса.</w:t>
      </w:r>
    </w:p>
    <w:p w:rsidR="009F4469" w:rsidRPr="001C1C79" w:rsidRDefault="00DC4B24" w:rsidP="001C1C79">
      <w:pPr>
        <w:pStyle w:val="a3"/>
        <w:ind w:right="307" w:firstLine="707"/>
      </w:pPr>
      <w:r w:rsidRPr="001C1C79">
        <w:t>Для</w:t>
      </w:r>
      <w:r w:rsidR="00F75C7D" w:rsidRPr="001C1C79">
        <w:t xml:space="preserve"> реализации ООП НОО МКОУ «Брусовская СОШ» </w:t>
      </w:r>
      <w:r w:rsidRPr="001C1C79">
        <w:t>в соответствии с требованиями ФГОС в ОУ</w:t>
      </w:r>
      <w:r w:rsidRPr="001C1C79">
        <w:rPr>
          <w:spacing w:val="1"/>
        </w:rPr>
        <w:t xml:space="preserve"> </w:t>
      </w:r>
      <w:r w:rsidRPr="001C1C79">
        <w:t>созданы</w:t>
      </w:r>
      <w:r w:rsidRPr="001C1C79">
        <w:rPr>
          <w:spacing w:val="-1"/>
        </w:rPr>
        <w:t xml:space="preserve"> </w:t>
      </w:r>
      <w:r w:rsidRPr="001C1C79">
        <w:t>следующие</w:t>
      </w:r>
      <w:r w:rsidRPr="001C1C79">
        <w:rPr>
          <w:spacing w:val="-1"/>
        </w:rPr>
        <w:t xml:space="preserve"> </w:t>
      </w:r>
      <w:r w:rsidRPr="001C1C79">
        <w:t xml:space="preserve">психолого-педагогические </w:t>
      </w:r>
      <w:r w:rsidRPr="001C1C79">
        <w:rPr>
          <w:b/>
        </w:rPr>
        <w:t>условия</w:t>
      </w:r>
      <w:r w:rsidRPr="001C1C79">
        <w:t>:</w:t>
      </w:r>
    </w:p>
    <w:p w:rsidR="009F4469" w:rsidRPr="001C1C79" w:rsidRDefault="00DC4B24" w:rsidP="001C1C79">
      <w:pPr>
        <w:pStyle w:val="a5"/>
        <w:numPr>
          <w:ilvl w:val="0"/>
          <w:numId w:val="8"/>
        </w:numPr>
        <w:tabs>
          <w:tab w:val="left" w:pos="720"/>
        </w:tabs>
        <w:ind w:hanging="182"/>
        <w:rPr>
          <w:sz w:val="24"/>
          <w:szCs w:val="24"/>
        </w:rPr>
      </w:pPr>
      <w:r w:rsidRPr="001C1C79">
        <w:rPr>
          <w:sz w:val="24"/>
          <w:szCs w:val="24"/>
        </w:rPr>
        <w:t>Организация</w:t>
      </w:r>
      <w:r w:rsidRPr="001C1C79">
        <w:rPr>
          <w:spacing w:val="-5"/>
          <w:sz w:val="24"/>
          <w:szCs w:val="24"/>
        </w:rPr>
        <w:t xml:space="preserve"> </w:t>
      </w:r>
      <w:r w:rsidRPr="001C1C79">
        <w:rPr>
          <w:sz w:val="24"/>
          <w:szCs w:val="24"/>
        </w:rPr>
        <w:t>систематического</w:t>
      </w:r>
      <w:r w:rsidRPr="001C1C79">
        <w:rPr>
          <w:spacing w:val="-5"/>
          <w:sz w:val="24"/>
          <w:szCs w:val="24"/>
        </w:rPr>
        <w:t xml:space="preserve"> </w:t>
      </w:r>
      <w:r w:rsidRPr="001C1C79">
        <w:rPr>
          <w:sz w:val="24"/>
          <w:szCs w:val="24"/>
        </w:rPr>
        <w:t>консультативного</w:t>
      </w:r>
      <w:r w:rsidRPr="001C1C79">
        <w:rPr>
          <w:spacing w:val="-5"/>
          <w:sz w:val="24"/>
          <w:szCs w:val="24"/>
        </w:rPr>
        <w:t xml:space="preserve"> </w:t>
      </w:r>
      <w:r w:rsidRPr="001C1C79">
        <w:rPr>
          <w:sz w:val="24"/>
          <w:szCs w:val="24"/>
        </w:rPr>
        <w:t>сопровождения</w:t>
      </w:r>
      <w:r w:rsidRPr="001C1C79">
        <w:rPr>
          <w:spacing w:val="-4"/>
          <w:sz w:val="24"/>
          <w:szCs w:val="24"/>
        </w:rPr>
        <w:t xml:space="preserve"> </w:t>
      </w:r>
      <w:r w:rsidRPr="001C1C79">
        <w:rPr>
          <w:sz w:val="24"/>
          <w:szCs w:val="24"/>
        </w:rPr>
        <w:t>педагогов</w:t>
      </w:r>
      <w:r w:rsidRPr="001C1C79">
        <w:rPr>
          <w:spacing w:val="-6"/>
          <w:sz w:val="24"/>
          <w:szCs w:val="24"/>
        </w:rPr>
        <w:t xml:space="preserve"> </w:t>
      </w:r>
      <w:r w:rsidRPr="001C1C79">
        <w:rPr>
          <w:sz w:val="24"/>
          <w:szCs w:val="24"/>
        </w:rPr>
        <w:t>через:</w:t>
      </w:r>
    </w:p>
    <w:p w:rsidR="009F4469" w:rsidRPr="001C1C79" w:rsidRDefault="00DC4B24" w:rsidP="001C1C79">
      <w:pPr>
        <w:pStyle w:val="a5"/>
        <w:numPr>
          <w:ilvl w:val="1"/>
          <w:numId w:val="8"/>
        </w:numPr>
        <w:tabs>
          <w:tab w:val="left" w:pos="1607"/>
        </w:tabs>
        <w:ind w:hanging="361"/>
        <w:rPr>
          <w:sz w:val="24"/>
          <w:szCs w:val="24"/>
        </w:rPr>
      </w:pPr>
      <w:r w:rsidRPr="001C1C79">
        <w:rPr>
          <w:sz w:val="24"/>
          <w:szCs w:val="24"/>
        </w:rPr>
        <w:t>тематические</w:t>
      </w:r>
      <w:r w:rsidRPr="001C1C79">
        <w:rPr>
          <w:spacing w:val="-4"/>
          <w:sz w:val="24"/>
          <w:szCs w:val="24"/>
        </w:rPr>
        <w:t xml:space="preserve"> </w:t>
      </w:r>
      <w:r w:rsidRPr="001C1C79">
        <w:rPr>
          <w:sz w:val="24"/>
          <w:szCs w:val="24"/>
        </w:rPr>
        <w:t>консультации</w:t>
      </w:r>
      <w:r w:rsidRPr="001C1C79">
        <w:rPr>
          <w:spacing w:val="-3"/>
          <w:sz w:val="24"/>
          <w:szCs w:val="24"/>
        </w:rPr>
        <w:t xml:space="preserve"> </w:t>
      </w:r>
      <w:r w:rsidRPr="001C1C79">
        <w:rPr>
          <w:sz w:val="24"/>
          <w:szCs w:val="24"/>
        </w:rPr>
        <w:t>в</w:t>
      </w:r>
      <w:r w:rsidRPr="001C1C79">
        <w:rPr>
          <w:spacing w:val="-4"/>
          <w:sz w:val="24"/>
          <w:szCs w:val="24"/>
        </w:rPr>
        <w:t xml:space="preserve"> </w:t>
      </w:r>
      <w:r w:rsidRPr="001C1C79">
        <w:rPr>
          <w:sz w:val="24"/>
          <w:szCs w:val="24"/>
        </w:rPr>
        <w:t>рамках</w:t>
      </w:r>
      <w:r w:rsidRPr="001C1C79">
        <w:rPr>
          <w:spacing w:val="-1"/>
          <w:sz w:val="24"/>
          <w:szCs w:val="24"/>
        </w:rPr>
        <w:t xml:space="preserve"> </w:t>
      </w:r>
      <w:r w:rsidRPr="001C1C79">
        <w:rPr>
          <w:sz w:val="24"/>
          <w:szCs w:val="24"/>
        </w:rPr>
        <w:t>работы</w:t>
      </w:r>
      <w:r w:rsidRPr="001C1C79">
        <w:rPr>
          <w:spacing w:val="-6"/>
          <w:sz w:val="24"/>
          <w:szCs w:val="24"/>
        </w:rPr>
        <w:t xml:space="preserve"> </w:t>
      </w:r>
      <w:r w:rsidRPr="001C1C79">
        <w:rPr>
          <w:sz w:val="24"/>
          <w:szCs w:val="24"/>
        </w:rPr>
        <w:t>МО</w:t>
      </w:r>
    </w:p>
    <w:p w:rsidR="009F4469" w:rsidRPr="001C1C79" w:rsidRDefault="00DC4B24" w:rsidP="001C1C79">
      <w:pPr>
        <w:pStyle w:val="a5"/>
        <w:numPr>
          <w:ilvl w:val="1"/>
          <w:numId w:val="8"/>
        </w:numPr>
        <w:tabs>
          <w:tab w:val="left" w:pos="1607"/>
        </w:tabs>
        <w:ind w:hanging="361"/>
        <w:rPr>
          <w:sz w:val="24"/>
          <w:szCs w:val="24"/>
        </w:rPr>
      </w:pPr>
      <w:r w:rsidRPr="001C1C79">
        <w:rPr>
          <w:sz w:val="24"/>
          <w:szCs w:val="24"/>
        </w:rPr>
        <w:t>индивидуальные</w:t>
      </w:r>
      <w:r w:rsidRPr="001C1C79">
        <w:rPr>
          <w:spacing w:val="-7"/>
          <w:sz w:val="24"/>
          <w:szCs w:val="24"/>
        </w:rPr>
        <w:t xml:space="preserve"> </w:t>
      </w:r>
      <w:r w:rsidRPr="001C1C79">
        <w:rPr>
          <w:sz w:val="24"/>
          <w:szCs w:val="24"/>
        </w:rPr>
        <w:t>консультации</w:t>
      </w:r>
      <w:r w:rsidRPr="001C1C79">
        <w:rPr>
          <w:spacing w:val="-5"/>
          <w:sz w:val="24"/>
          <w:szCs w:val="24"/>
        </w:rPr>
        <w:t xml:space="preserve"> </w:t>
      </w:r>
      <w:r w:rsidRPr="001C1C79">
        <w:rPr>
          <w:sz w:val="24"/>
          <w:szCs w:val="24"/>
        </w:rPr>
        <w:t>по</w:t>
      </w:r>
      <w:r w:rsidRPr="001C1C79">
        <w:rPr>
          <w:spacing w:val="-7"/>
          <w:sz w:val="24"/>
          <w:szCs w:val="24"/>
        </w:rPr>
        <w:t xml:space="preserve"> </w:t>
      </w:r>
      <w:r w:rsidRPr="001C1C79">
        <w:rPr>
          <w:sz w:val="24"/>
          <w:szCs w:val="24"/>
        </w:rPr>
        <w:t>запросам</w:t>
      </w:r>
      <w:r w:rsidRPr="001C1C79">
        <w:rPr>
          <w:spacing w:val="-6"/>
          <w:sz w:val="24"/>
          <w:szCs w:val="24"/>
        </w:rPr>
        <w:t xml:space="preserve"> </w:t>
      </w:r>
      <w:r w:rsidRPr="001C1C79">
        <w:rPr>
          <w:sz w:val="24"/>
          <w:szCs w:val="24"/>
        </w:rPr>
        <w:t>педагогов.</w:t>
      </w:r>
    </w:p>
    <w:p w:rsidR="009F4469" w:rsidRPr="001C1C79" w:rsidRDefault="00DC4B24" w:rsidP="001C1C79">
      <w:pPr>
        <w:pStyle w:val="a5"/>
        <w:numPr>
          <w:ilvl w:val="0"/>
          <w:numId w:val="8"/>
        </w:numPr>
        <w:tabs>
          <w:tab w:val="left" w:pos="779"/>
        </w:tabs>
        <w:ind w:left="778" w:hanging="241"/>
        <w:rPr>
          <w:sz w:val="24"/>
          <w:szCs w:val="24"/>
        </w:rPr>
      </w:pPr>
      <w:r w:rsidRPr="001C1C79">
        <w:rPr>
          <w:sz w:val="24"/>
          <w:szCs w:val="24"/>
        </w:rPr>
        <w:t>Содействие</w:t>
      </w:r>
      <w:r w:rsidRPr="001C1C79">
        <w:rPr>
          <w:spacing w:val="-6"/>
          <w:sz w:val="24"/>
          <w:szCs w:val="24"/>
        </w:rPr>
        <w:t xml:space="preserve"> </w:t>
      </w:r>
      <w:r w:rsidRPr="001C1C79">
        <w:rPr>
          <w:sz w:val="24"/>
          <w:szCs w:val="24"/>
        </w:rPr>
        <w:t>повышению</w:t>
      </w:r>
      <w:r w:rsidRPr="001C1C79">
        <w:rPr>
          <w:spacing w:val="-5"/>
          <w:sz w:val="24"/>
          <w:szCs w:val="24"/>
        </w:rPr>
        <w:t xml:space="preserve"> </w:t>
      </w:r>
      <w:r w:rsidRPr="001C1C79">
        <w:rPr>
          <w:sz w:val="24"/>
          <w:szCs w:val="24"/>
        </w:rPr>
        <w:t>психологической</w:t>
      </w:r>
      <w:r w:rsidRPr="001C1C79">
        <w:rPr>
          <w:spacing w:val="-4"/>
          <w:sz w:val="24"/>
          <w:szCs w:val="24"/>
        </w:rPr>
        <w:t xml:space="preserve"> </w:t>
      </w:r>
      <w:r w:rsidRPr="001C1C79">
        <w:rPr>
          <w:sz w:val="24"/>
          <w:szCs w:val="24"/>
        </w:rPr>
        <w:t>компетентности</w:t>
      </w:r>
      <w:r w:rsidRPr="001C1C79">
        <w:rPr>
          <w:spacing w:val="-7"/>
          <w:sz w:val="24"/>
          <w:szCs w:val="24"/>
        </w:rPr>
        <w:t xml:space="preserve"> </w:t>
      </w:r>
      <w:r w:rsidRPr="001C1C79">
        <w:rPr>
          <w:sz w:val="24"/>
          <w:szCs w:val="24"/>
        </w:rPr>
        <w:t>педагогов</w:t>
      </w:r>
      <w:r w:rsidRPr="001C1C79">
        <w:rPr>
          <w:spacing w:val="-5"/>
          <w:sz w:val="24"/>
          <w:szCs w:val="24"/>
        </w:rPr>
        <w:t xml:space="preserve"> </w:t>
      </w:r>
      <w:r w:rsidRPr="001C1C79">
        <w:rPr>
          <w:sz w:val="24"/>
          <w:szCs w:val="24"/>
        </w:rPr>
        <w:t>через:</w:t>
      </w:r>
    </w:p>
    <w:p w:rsidR="009F4469" w:rsidRPr="001C1C79" w:rsidRDefault="00DC4B24" w:rsidP="001C1C79">
      <w:pPr>
        <w:pStyle w:val="a5"/>
        <w:numPr>
          <w:ilvl w:val="1"/>
          <w:numId w:val="8"/>
        </w:numPr>
        <w:tabs>
          <w:tab w:val="left" w:pos="1606"/>
          <w:tab w:val="left" w:pos="1607"/>
        </w:tabs>
        <w:ind w:hanging="361"/>
        <w:jc w:val="left"/>
        <w:rPr>
          <w:sz w:val="24"/>
          <w:szCs w:val="24"/>
        </w:rPr>
      </w:pPr>
      <w:r w:rsidRPr="001C1C79">
        <w:rPr>
          <w:sz w:val="24"/>
          <w:szCs w:val="24"/>
        </w:rPr>
        <w:t>семинары–практикумы,</w:t>
      </w:r>
    </w:p>
    <w:p w:rsidR="009F4469" w:rsidRPr="001C1C79" w:rsidRDefault="00DC4B24" w:rsidP="001C1C79">
      <w:pPr>
        <w:pStyle w:val="a5"/>
        <w:numPr>
          <w:ilvl w:val="1"/>
          <w:numId w:val="8"/>
        </w:numPr>
        <w:tabs>
          <w:tab w:val="left" w:pos="1606"/>
          <w:tab w:val="left" w:pos="1607"/>
        </w:tabs>
        <w:ind w:hanging="361"/>
        <w:jc w:val="left"/>
        <w:rPr>
          <w:sz w:val="24"/>
          <w:szCs w:val="24"/>
        </w:rPr>
      </w:pPr>
      <w:r w:rsidRPr="001C1C79">
        <w:rPr>
          <w:sz w:val="24"/>
          <w:szCs w:val="24"/>
        </w:rPr>
        <w:t>тематические</w:t>
      </w:r>
      <w:r w:rsidRPr="001C1C79">
        <w:rPr>
          <w:spacing w:val="-5"/>
          <w:sz w:val="24"/>
          <w:szCs w:val="24"/>
        </w:rPr>
        <w:t xml:space="preserve"> </w:t>
      </w:r>
      <w:r w:rsidRPr="001C1C79">
        <w:rPr>
          <w:sz w:val="24"/>
          <w:szCs w:val="24"/>
        </w:rPr>
        <w:t>Педагогические</w:t>
      </w:r>
      <w:r w:rsidRPr="001C1C79">
        <w:rPr>
          <w:spacing w:val="-5"/>
          <w:sz w:val="24"/>
          <w:szCs w:val="24"/>
        </w:rPr>
        <w:t xml:space="preserve"> </w:t>
      </w:r>
      <w:r w:rsidRPr="001C1C79">
        <w:rPr>
          <w:sz w:val="24"/>
          <w:szCs w:val="24"/>
        </w:rPr>
        <w:t>советы,</w:t>
      </w:r>
    </w:p>
    <w:p w:rsidR="009F4469" w:rsidRPr="001C1C79" w:rsidRDefault="00DC4B24" w:rsidP="001C1C79">
      <w:pPr>
        <w:pStyle w:val="a5"/>
        <w:numPr>
          <w:ilvl w:val="1"/>
          <w:numId w:val="8"/>
        </w:numPr>
        <w:tabs>
          <w:tab w:val="left" w:pos="1606"/>
          <w:tab w:val="left" w:pos="1607"/>
        </w:tabs>
        <w:ind w:hanging="361"/>
        <w:jc w:val="left"/>
        <w:rPr>
          <w:sz w:val="24"/>
          <w:szCs w:val="24"/>
        </w:rPr>
      </w:pPr>
      <w:r w:rsidRPr="001C1C79">
        <w:rPr>
          <w:sz w:val="24"/>
          <w:szCs w:val="24"/>
        </w:rPr>
        <w:t>памятки.</w:t>
      </w:r>
    </w:p>
    <w:p w:rsidR="009F4469" w:rsidRPr="001C1C79" w:rsidRDefault="00DC4B24" w:rsidP="001C1C79">
      <w:pPr>
        <w:pStyle w:val="a5"/>
        <w:numPr>
          <w:ilvl w:val="0"/>
          <w:numId w:val="8"/>
        </w:numPr>
        <w:tabs>
          <w:tab w:val="left" w:pos="779"/>
        </w:tabs>
        <w:ind w:left="778" w:hanging="241"/>
        <w:rPr>
          <w:sz w:val="24"/>
          <w:szCs w:val="24"/>
        </w:rPr>
      </w:pPr>
      <w:r w:rsidRPr="001C1C79">
        <w:rPr>
          <w:sz w:val="24"/>
          <w:szCs w:val="24"/>
        </w:rPr>
        <w:t>Психологическое</w:t>
      </w:r>
      <w:r w:rsidRPr="001C1C79">
        <w:rPr>
          <w:spacing w:val="-4"/>
          <w:sz w:val="24"/>
          <w:szCs w:val="24"/>
        </w:rPr>
        <w:t xml:space="preserve"> </w:t>
      </w:r>
      <w:r w:rsidRPr="001C1C79">
        <w:rPr>
          <w:sz w:val="24"/>
          <w:szCs w:val="24"/>
        </w:rPr>
        <w:t>сопровождение</w:t>
      </w:r>
      <w:r w:rsidRPr="001C1C79">
        <w:rPr>
          <w:spacing w:val="-4"/>
          <w:sz w:val="24"/>
          <w:szCs w:val="24"/>
        </w:rPr>
        <w:t xml:space="preserve"> </w:t>
      </w:r>
      <w:r w:rsidRPr="001C1C79">
        <w:rPr>
          <w:sz w:val="24"/>
          <w:szCs w:val="24"/>
        </w:rPr>
        <w:t>внеурочной</w:t>
      </w:r>
      <w:r w:rsidRPr="001C1C79">
        <w:rPr>
          <w:spacing w:val="-3"/>
          <w:sz w:val="24"/>
          <w:szCs w:val="24"/>
        </w:rPr>
        <w:t xml:space="preserve"> </w:t>
      </w:r>
      <w:r w:rsidRPr="001C1C79">
        <w:rPr>
          <w:sz w:val="24"/>
          <w:szCs w:val="24"/>
        </w:rPr>
        <w:t>деятельности</w:t>
      </w:r>
      <w:r w:rsidRPr="001C1C79">
        <w:rPr>
          <w:spacing w:val="-3"/>
          <w:sz w:val="24"/>
          <w:szCs w:val="24"/>
        </w:rPr>
        <w:t xml:space="preserve"> </w:t>
      </w:r>
      <w:r w:rsidRPr="001C1C79">
        <w:rPr>
          <w:sz w:val="24"/>
          <w:szCs w:val="24"/>
        </w:rPr>
        <w:t>через:</w:t>
      </w:r>
    </w:p>
    <w:p w:rsidR="009F4469" w:rsidRPr="001C1C79" w:rsidRDefault="00DC4B24" w:rsidP="001C1C79">
      <w:pPr>
        <w:pStyle w:val="a5"/>
        <w:numPr>
          <w:ilvl w:val="1"/>
          <w:numId w:val="8"/>
        </w:numPr>
        <w:tabs>
          <w:tab w:val="left" w:pos="1606"/>
          <w:tab w:val="left" w:pos="1607"/>
        </w:tabs>
        <w:spacing w:before="2"/>
        <w:ind w:hanging="361"/>
        <w:jc w:val="left"/>
        <w:rPr>
          <w:sz w:val="24"/>
          <w:szCs w:val="24"/>
        </w:rPr>
      </w:pPr>
      <w:r w:rsidRPr="001C1C79">
        <w:rPr>
          <w:sz w:val="24"/>
          <w:szCs w:val="24"/>
        </w:rPr>
        <w:t>реализацию</w:t>
      </w:r>
      <w:r w:rsidRPr="001C1C79">
        <w:rPr>
          <w:spacing w:val="-5"/>
          <w:sz w:val="24"/>
          <w:szCs w:val="24"/>
        </w:rPr>
        <w:t xml:space="preserve"> </w:t>
      </w:r>
      <w:r w:rsidRPr="001C1C79">
        <w:rPr>
          <w:sz w:val="24"/>
          <w:szCs w:val="24"/>
        </w:rPr>
        <w:t>программ</w:t>
      </w:r>
      <w:r w:rsidRPr="001C1C79">
        <w:rPr>
          <w:spacing w:val="-3"/>
          <w:sz w:val="24"/>
          <w:szCs w:val="24"/>
        </w:rPr>
        <w:t xml:space="preserve"> </w:t>
      </w:r>
      <w:r w:rsidRPr="001C1C79">
        <w:rPr>
          <w:sz w:val="24"/>
          <w:szCs w:val="24"/>
        </w:rPr>
        <w:t>внеурочной</w:t>
      </w:r>
      <w:r w:rsidRPr="001C1C79">
        <w:rPr>
          <w:spacing w:val="-3"/>
          <w:sz w:val="24"/>
          <w:szCs w:val="24"/>
        </w:rPr>
        <w:t xml:space="preserve"> </w:t>
      </w:r>
      <w:r w:rsidRPr="001C1C79">
        <w:rPr>
          <w:sz w:val="24"/>
          <w:szCs w:val="24"/>
        </w:rPr>
        <w:t>деятельности</w:t>
      </w:r>
    </w:p>
    <w:p w:rsidR="009F4469" w:rsidRPr="001C1C79" w:rsidRDefault="00DC4B24" w:rsidP="001C1C79">
      <w:pPr>
        <w:pStyle w:val="a5"/>
        <w:numPr>
          <w:ilvl w:val="1"/>
          <w:numId w:val="8"/>
        </w:numPr>
        <w:tabs>
          <w:tab w:val="left" w:pos="1606"/>
          <w:tab w:val="left" w:pos="1607"/>
        </w:tabs>
        <w:ind w:hanging="361"/>
        <w:jc w:val="left"/>
        <w:rPr>
          <w:sz w:val="24"/>
          <w:szCs w:val="24"/>
        </w:rPr>
      </w:pPr>
      <w:r w:rsidRPr="001C1C79">
        <w:rPr>
          <w:sz w:val="24"/>
          <w:szCs w:val="24"/>
        </w:rPr>
        <w:t>содействие</w:t>
      </w:r>
      <w:r w:rsidRPr="001C1C79">
        <w:rPr>
          <w:spacing w:val="-3"/>
          <w:sz w:val="24"/>
          <w:szCs w:val="24"/>
        </w:rPr>
        <w:t xml:space="preserve"> </w:t>
      </w:r>
      <w:r w:rsidRPr="001C1C79">
        <w:rPr>
          <w:sz w:val="24"/>
          <w:szCs w:val="24"/>
        </w:rPr>
        <w:t>личностному</w:t>
      </w:r>
      <w:r w:rsidRPr="001C1C79">
        <w:rPr>
          <w:spacing w:val="-5"/>
          <w:sz w:val="24"/>
          <w:szCs w:val="24"/>
        </w:rPr>
        <w:t xml:space="preserve"> </w:t>
      </w:r>
      <w:r w:rsidRPr="001C1C79">
        <w:rPr>
          <w:sz w:val="24"/>
          <w:szCs w:val="24"/>
        </w:rPr>
        <w:t>выбору</w:t>
      </w:r>
      <w:r w:rsidRPr="001C1C79">
        <w:rPr>
          <w:spacing w:val="-7"/>
          <w:sz w:val="24"/>
          <w:szCs w:val="24"/>
        </w:rPr>
        <w:t xml:space="preserve"> </w:t>
      </w:r>
      <w:r w:rsidRPr="001C1C79">
        <w:rPr>
          <w:sz w:val="24"/>
          <w:szCs w:val="24"/>
        </w:rPr>
        <w:t>программ</w:t>
      </w:r>
      <w:r w:rsidRPr="001C1C79">
        <w:rPr>
          <w:spacing w:val="-2"/>
          <w:sz w:val="24"/>
          <w:szCs w:val="24"/>
        </w:rPr>
        <w:t xml:space="preserve"> </w:t>
      </w:r>
      <w:r w:rsidRPr="001C1C79">
        <w:rPr>
          <w:sz w:val="24"/>
          <w:szCs w:val="24"/>
        </w:rPr>
        <w:t>внеурочной</w:t>
      </w:r>
      <w:r w:rsidRPr="001C1C79">
        <w:rPr>
          <w:spacing w:val="-2"/>
          <w:sz w:val="24"/>
          <w:szCs w:val="24"/>
        </w:rPr>
        <w:t xml:space="preserve"> </w:t>
      </w:r>
      <w:r w:rsidRPr="001C1C79">
        <w:rPr>
          <w:sz w:val="24"/>
          <w:szCs w:val="24"/>
        </w:rPr>
        <w:t>деятельности</w:t>
      </w:r>
    </w:p>
    <w:p w:rsidR="009F4469" w:rsidRPr="001C1C79" w:rsidRDefault="00DC4B24" w:rsidP="001C1C79">
      <w:pPr>
        <w:pStyle w:val="a5"/>
        <w:numPr>
          <w:ilvl w:val="1"/>
          <w:numId w:val="8"/>
        </w:numPr>
        <w:tabs>
          <w:tab w:val="left" w:pos="1606"/>
          <w:tab w:val="left" w:pos="1607"/>
        </w:tabs>
        <w:spacing w:before="3"/>
        <w:ind w:right="307"/>
        <w:jc w:val="left"/>
        <w:rPr>
          <w:sz w:val="24"/>
          <w:szCs w:val="24"/>
        </w:rPr>
      </w:pPr>
      <w:r w:rsidRPr="001C1C79">
        <w:rPr>
          <w:sz w:val="24"/>
          <w:szCs w:val="24"/>
        </w:rPr>
        <w:t>индивидуальное</w:t>
      </w:r>
      <w:r w:rsidRPr="001C1C79">
        <w:rPr>
          <w:spacing w:val="50"/>
          <w:sz w:val="24"/>
          <w:szCs w:val="24"/>
        </w:rPr>
        <w:t xml:space="preserve"> </w:t>
      </w:r>
      <w:r w:rsidRPr="001C1C79">
        <w:rPr>
          <w:sz w:val="24"/>
          <w:szCs w:val="24"/>
        </w:rPr>
        <w:t>сопровождение</w:t>
      </w:r>
      <w:r w:rsidRPr="001C1C79">
        <w:rPr>
          <w:spacing w:val="50"/>
          <w:sz w:val="24"/>
          <w:szCs w:val="24"/>
        </w:rPr>
        <w:t xml:space="preserve"> </w:t>
      </w:r>
      <w:r w:rsidRPr="001C1C79">
        <w:rPr>
          <w:sz w:val="24"/>
          <w:szCs w:val="24"/>
        </w:rPr>
        <w:t>педагогов,</w:t>
      </w:r>
      <w:r w:rsidRPr="001C1C79">
        <w:rPr>
          <w:spacing w:val="54"/>
          <w:sz w:val="24"/>
          <w:szCs w:val="24"/>
        </w:rPr>
        <w:t xml:space="preserve"> </w:t>
      </w:r>
      <w:r w:rsidRPr="001C1C79">
        <w:rPr>
          <w:sz w:val="24"/>
          <w:szCs w:val="24"/>
        </w:rPr>
        <w:t>реализующих</w:t>
      </w:r>
      <w:r w:rsidRPr="001C1C79">
        <w:rPr>
          <w:spacing w:val="53"/>
          <w:sz w:val="24"/>
          <w:szCs w:val="24"/>
        </w:rPr>
        <w:t xml:space="preserve"> </w:t>
      </w:r>
      <w:r w:rsidRPr="001C1C79">
        <w:rPr>
          <w:sz w:val="24"/>
          <w:szCs w:val="24"/>
        </w:rPr>
        <w:t>программы</w:t>
      </w:r>
      <w:r w:rsidRPr="001C1C79">
        <w:rPr>
          <w:spacing w:val="50"/>
          <w:sz w:val="24"/>
          <w:szCs w:val="24"/>
        </w:rPr>
        <w:t xml:space="preserve"> </w:t>
      </w:r>
      <w:r w:rsidRPr="001C1C79">
        <w:rPr>
          <w:sz w:val="24"/>
          <w:szCs w:val="24"/>
        </w:rPr>
        <w:t>внеурочной</w:t>
      </w:r>
      <w:r w:rsidRPr="001C1C79">
        <w:rPr>
          <w:spacing w:val="-57"/>
          <w:sz w:val="24"/>
          <w:szCs w:val="24"/>
        </w:rPr>
        <w:t xml:space="preserve"> </w:t>
      </w:r>
      <w:r w:rsidRPr="001C1C79">
        <w:rPr>
          <w:sz w:val="24"/>
          <w:szCs w:val="24"/>
        </w:rPr>
        <w:t>деятельности.</w:t>
      </w:r>
    </w:p>
    <w:p w:rsidR="009F4469" w:rsidRPr="001C1C79" w:rsidRDefault="00DC4B24" w:rsidP="001C1C79">
      <w:pPr>
        <w:pStyle w:val="a5"/>
        <w:numPr>
          <w:ilvl w:val="0"/>
          <w:numId w:val="8"/>
        </w:numPr>
        <w:tabs>
          <w:tab w:val="left" w:pos="779"/>
        </w:tabs>
        <w:spacing w:before="1"/>
        <w:ind w:left="778" w:hanging="241"/>
        <w:rPr>
          <w:sz w:val="24"/>
          <w:szCs w:val="24"/>
        </w:rPr>
      </w:pPr>
      <w:r w:rsidRPr="001C1C79">
        <w:rPr>
          <w:sz w:val="24"/>
          <w:szCs w:val="24"/>
        </w:rPr>
        <w:t>Психологическое</w:t>
      </w:r>
      <w:r w:rsidRPr="001C1C79">
        <w:rPr>
          <w:spacing w:val="-5"/>
          <w:sz w:val="24"/>
          <w:szCs w:val="24"/>
        </w:rPr>
        <w:t xml:space="preserve"> </w:t>
      </w:r>
      <w:r w:rsidRPr="001C1C79">
        <w:rPr>
          <w:sz w:val="24"/>
          <w:szCs w:val="24"/>
        </w:rPr>
        <w:t>сопровождение</w:t>
      </w:r>
      <w:r w:rsidRPr="001C1C79">
        <w:rPr>
          <w:spacing w:val="-4"/>
          <w:sz w:val="24"/>
          <w:szCs w:val="24"/>
        </w:rPr>
        <w:t xml:space="preserve"> </w:t>
      </w:r>
      <w:r w:rsidRPr="001C1C79">
        <w:rPr>
          <w:sz w:val="24"/>
          <w:szCs w:val="24"/>
        </w:rPr>
        <w:t>воспитательной</w:t>
      </w:r>
      <w:r w:rsidRPr="001C1C79">
        <w:rPr>
          <w:spacing w:val="-3"/>
          <w:sz w:val="24"/>
          <w:szCs w:val="24"/>
        </w:rPr>
        <w:t xml:space="preserve"> </w:t>
      </w:r>
      <w:r w:rsidRPr="001C1C79">
        <w:rPr>
          <w:sz w:val="24"/>
          <w:szCs w:val="24"/>
        </w:rPr>
        <w:t>работы</w:t>
      </w:r>
      <w:r w:rsidRPr="001C1C79">
        <w:rPr>
          <w:spacing w:val="-3"/>
          <w:sz w:val="24"/>
          <w:szCs w:val="24"/>
        </w:rPr>
        <w:t xml:space="preserve"> </w:t>
      </w:r>
      <w:r w:rsidRPr="001C1C79">
        <w:rPr>
          <w:sz w:val="24"/>
          <w:szCs w:val="24"/>
        </w:rPr>
        <w:t>через:</w:t>
      </w:r>
    </w:p>
    <w:p w:rsidR="009F4469" w:rsidRPr="001C1C79" w:rsidRDefault="00DC4B24" w:rsidP="001C1C79">
      <w:pPr>
        <w:pStyle w:val="a5"/>
        <w:numPr>
          <w:ilvl w:val="1"/>
          <w:numId w:val="8"/>
        </w:numPr>
        <w:tabs>
          <w:tab w:val="left" w:pos="1606"/>
          <w:tab w:val="left" w:pos="1607"/>
        </w:tabs>
        <w:spacing w:before="4"/>
        <w:ind w:right="312"/>
        <w:jc w:val="left"/>
        <w:rPr>
          <w:sz w:val="24"/>
          <w:szCs w:val="24"/>
        </w:rPr>
      </w:pPr>
      <w:r w:rsidRPr="001C1C79">
        <w:rPr>
          <w:sz w:val="24"/>
          <w:szCs w:val="24"/>
        </w:rPr>
        <w:t>организацию</w:t>
      </w:r>
      <w:r w:rsidRPr="001C1C79">
        <w:rPr>
          <w:spacing w:val="21"/>
          <w:sz w:val="24"/>
          <w:szCs w:val="24"/>
        </w:rPr>
        <w:t xml:space="preserve"> </w:t>
      </w:r>
      <w:r w:rsidRPr="001C1C79">
        <w:rPr>
          <w:sz w:val="24"/>
          <w:szCs w:val="24"/>
        </w:rPr>
        <w:t>психологического</w:t>
      </w:r>
      <w:r w:rsidRPr="001C1C79">
        <w:rPr>
          <w:spacing w:val="23"/>
          <w:sz w:val="24"/>
          <w:szCs w:val="24"/>
        </w:rPr>
        <w:t xml:space="preserve"> </w:t>
      </w:r>
      <w:r w:rsidRPr="001C1C79">
        <w:rPr>
          <w:sz w:val="24"/>
          <w:szCs w:val="24"/>
        </w:rPr>
        <w:t>сопровождения</w:t>
      </w:r>
      <w:r w:rsidRPr="001C1C79">
        <w:rPr>
          <w:spacing w:val="23"/>
          <w:sz w:val="24"/>
          <w:szCs w:val="24"/>
        </w:rPr>
        <w:t xml:space="preserve"> </w:t>
      </w:r>
      <w:r w:rsidRPr="001C1C79">
        <w:rPr>
          <w:sz w:val="24"/>
          <w:szCs w:val="24"/>
        </w:rPr>
        <w:t>работы</w:t>
      </w:r>
      <w:r w:rsidRPr="001C1C79">
        <w:rPr>
          <w:spacing w:val="22"/>
          <w:sz w:val="24"/>
          <w:szCs w:val="24"/>
        </w:rPr>
        <w:t xml:space="preserve"> </w:t>
      </w:r>
      <w:r w:rsidRPr="001C1C79">
        <w:rPr>
          <w:sz w:val="24"/>
          <w:szCs w:val="24"/>
        </w:rPr>
        <w:t>классных</w:t>
      </w:r>
      <w:r w:rsidRPr="001C1C79">
        <w:rPr>
          <w:spacing w:val="20"/>
          <w:sz w:val="24"/>
          <w:szCs w:val="24"/>
        </w:rPr>
        <w:t xml:space="preserve"> </w:t>
      </w:r>
      <w:r w:rsidRPr="001C1C79">
        <w:rPr>
          <w:sz w:val="24"/>
          <w:szCs w:val="24"/>
        </w:rPr>
        <w:t>руководителей</w:t>
      </w:r>
      <w:r w:rsidRPr="001C1C79">
        <w:rPr>
          <w:spacing w:val="24"/>
          <w:sz w:val="24"/>
          <w:szCs w:val="24"/>
        </w:rPr>
        <w:t xml:space="preserve"> </w:t>
      </w:r>
      <w:r w:rsidRPr="001C1C79">
        <w:rPr>
          <w:sz w:val="24"/>
          <w:szCs w:val="24"/>
        </w:rPr>
        <w:t>с</w:t>
      </w:r>
      <w:r w:rsidRPr="001C1C79">
        <w:rPr>
          <w:spacing w:val="-57"/>
          <w:sz w:val="24"/>
          <w:szCs w:val="24"/>
        </w:rPr>
        <w:t xml:space="preserve"> </w:t>
      </w:r>
      <w:r w:rsidRPr="001C1C79">
        <w:rPr>
          <w:sz w:val="24"/>
          <w:szCs w:val="24"/>
        </w:rPr>
        <w:t>детьми</w:t>
      </w:r>
      <w:r w:rsidRPr="001C1C79">
        <w:rPr>
          <w:spacing w:val="-1"/>
          <w:sz w:val="24"/>
          <w:szCs w:val="24"/>
        </w:rPr>
        <w:t xml:space="preserve"> </w:t>
      </w:r>
      <w:r w:rsidRPr="001C1C79">
        <w:rPr>
          <w:sz w:val="24"/>
          <w:szCs w:val="24"/>
        </w:rPr>
        <w:t>группы риска</w:t>
      </w:r>
    </w:p>
    <w:p w:rsidR="009F4469" w:rsidRPr="001C1C79" w:rsidRDefault="00DC4B24" w:rsidP="001C1C79">
      <w:pPr>
        <w:pStyle w:val="a5"/>
        <w:numPr>
          <w:ilvl w:val="1"/>
          <w:numId w:val="8"/>
        </w:numPr>
        <w:tabs>
          <w:tab w:val="left" w:pos="1606"/>
          <w:tab w:val="left" w:pos="1607"/>
        </w:tabs>
        <w:spacing w:before="2"/>
        <w:ind w:hanging="361"/>
        <w:jc w:val="left"/>
        <w:rPr>
          <w:sz w:val="24"/>
          <w:szCs w:val="24"/>
        </w:rPr>
      </w:pPr>
      <w:r w:rsidRPr="001C1C79">
        <w:rPr>
          <w:sz w:val="24"/>
          <w:szCs w:val="24"/>
        </w:rPr>
        <w:t>проведение</w:t>
      </w:r>
      <w:r w:rsidRPr="001C1C79">
        <w:rPr>
          <w:spacing w:val="-5"/>
          <w:sz w:val="24"/>
          <w:szCs w:val="24"/>
        </w:rPr>
        <w:t xml:space="preserve"> </w:t>
      </w:r>
      <w:r w:rsidRPr="001C1C79">
        <w:rPr>
          <w:sz w:val="24"/>
          <w:szCs w:val="24"/>
        </w:rPr>
        <w:t>тематических</w:t>
      </w:r>
      <w:r w:rsidRPr="001C1C79">
        <w:rPr>
          <w:spacing w:val="-4"/>
          <w:sz w:val="24"/>
          <w:szCs w:val="24"/>
        </w:rPr>
        <w:t xml:space="preserve"> </w:t>
      </w:r>
      <w:r w:rsidRPr="001C1C79">
        <w:rPr>
          <w:sz w:val="24"/>
          <w:szCs w:val="24"/>
        </w:rPr>
        <w:t>классных</w:t>
      </w:r>
      <w:r w:rsidRPr="001C1C79">
        <w:rPr>
          <w:spacing w:val="-2"/>
          <w:sz w:val="24"/>
          <w:szCs w:val="24"/>
        </w:rPr>
        <w:t xml:space="preserve"> </w:t>
      </w:r>
      <w:r w:rsidRPr="001C1C79">
        <w:rPr>
          <w:sz w:val="24"/>
          <w:szCs w:val="24"/>
        </w:rPr>
        <w:t>часов.</w:t>
      </w:r>
    </w:p>
    <w:p w:rsidR="009F4469" w:rsidRPr="001C1C79" w:rsidRDefault="00DC4B24" w:rsidP="001C1C79">
      <w:pPr>
        <w:pStyle w:val="a5"/>
        <w:numPr>
          <w:ilvl w:val="0"/>
          <w:numId w:val="8"/>
        </w:numPr>
        <w:tabs>
          <w:tab w:val="left" w:pos="720"/>
        </w:tabs>
        <w:ind w:hanging="182"/>
        <w:rPr>
          <w:sz w:val="24"/>
          <w:szCs w:val="24"/>
        </w:rPr>
      </w:pPr>
      <w:r w:rsidRPr="001C1C79">
        <w:rPr>
          <w:sz w:val="24"/>
          <w:szCs w:val="24"/>
        </w:rPr>
        <w:t>Организация</w:t>
      </w:r>
      <w:r w:rsidRPr="001C1C79">
        <w:rPr>
          <w:spacing w:val="-5"/>
          <w:sz w:val="24"/>
          <w:szCs w:val="24"/>
        </w:rPr>
        <w:t xml:space="preserve"> </w:t>
      </w:r>
      <w:r w:rsidRPr="001C1C79">
        <w:rPr>
          <w:sz w:val="24"/>
          <w:szCs w:val="24"/>
        </w:rPr>
        <w:t>систематического</w:t>
      </w:r>
      <w:r w:rsidRPr="001C1C79">
        <w:rPr>
          <w:spacing w:val="-5"/>
          <w:sz w:val="24"/>
          <w:szCs w:val="24"/>
        </w:rPr>
        <w:t xml:space="preserve"> </w:t>
      </w:r>
      <w:r w:rsidRPr="001C1C79">
        <w:rPr>
          <w:sz w:val="24"/>
          <w:szCs w:val="24"/>
        </w:rPr>
        <w:t>консультативного</w:t>
      </w:r>
      <w:r w:rsidRPr="001C1C79">
        <w:rPr>
          <w:spacing w:val="-5"/>
          <w:sz w:val="24"/>
          <w:szCs w:val="24"/>
        </w:rPr>
        <w:t xml:space="preserve"> </w:t>
      </w:r>
      <w:r w:rsidRPr="001C1C79">
        <w:rPr>
          <w:sz w:val="24"/>
          <w:szCs w:val="24"/>
        </w:rPr>
        <w:t>сопровождения</w:t>
      </w:r>
      <w:r w:rsidRPr="001C1C79">
        <w:rPr>
          <w:spacing w:val="-4"/>
          <w:sz w:val="24"/>
          <w:szCs w:val="24"/>
        </w:rPr>
        <w:t xml:space="preserve"> </w:t>
      </w:r>
      <w:r w:rsidRPr="001C1C79">
        <w:rPr>
          <w:sz w:val="24"/>
          <w:szCs w:val="24"/>
        </w:rPr>
        <w:t>родителей</w:t>
      </w:r>
      <w:r w:rsidRPr="001C1C79">
        <w:rPr>
          <w:spacing w:val="-5"/>
          <w:sz w:val="24"/>
          <w:szCs w:val="24"/>
        </w:rPr>
        <w:t xml:space="preserve"> </w:t>
      </w:r>
      <w:r w:rsidRPr="001C1C79">
        <w:rPr>
          <w:sz w:val="24"/>
          <w:szCs w:val="24"/>
        </w:rPr>
        <w:t>через:</w:t>
      </w:r>
    </w:p>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1"/>
          <w:cols w:space="720"/>
        </w:sectPr>
      </w:pPr>
    </w:p>
    <w:p w:rsidR="009F4469" w:rsidRPr="001C1C79" w:rsidRDefault="00DC4B24" w:rsidP="001C1C79">
      <w:pPr>
        <w:pStyle w:val="a5"/>
        <w:numPr>
          <w:ilvl w:val="1"/>
          <w:numId w:val="8"/>
        </w:numPr>
        <w:tabs>
          <w:tab w:val="left" w:pos="1666"/>
          <w:tab w:val="left" w:pos="1667"/>
        </w:tabs>
        <w:spacing w:before="75"/>
        <w:ind w:left="1666" w:hanging="421"/>
        <w:jc w:val="left"/>
        <w:rPr>
          <w:sz w:val="24"/>
          <w:szCs w:val="24"/>
        </w:rPr>
      </w:pPr>
      <w:r w:rsidRPr="001C1C79">
        <w:rPr>
          <w:sz w:val="24"/>
          <w:szCs w:val="24"/>
        </w:rPr>
        <w:lastRenderedPageBreak/>
        <w:t>тематические</w:t>
      </w:r>
      <w:r w:rsidRPr="001C1C79">
        <w:rPr>
          <w:spacing w:val="-6"/>
          <w:sz w:val="24"/>
          <w:szCs w:val="24"/>
        </w:rPr>
        <w:t xml:space="preserve"> </w:t>
      </w:r>
      <w:r w:rsidRPr="001C1C79">
        <w:rPr>
          <w:sz w:val="24"/>
          <w:szCs w:val="24"/>
        </w:rPr>
        <w:t>консультации</w:t>
      </w:r>
      <w:r w:rsidRPr="001C1C79">
        <w:rPr>
          <w:spacing w:val="-4"/>
          <w:sz w:val="24"/>
          <w:szCs w:val="24"/>
        </w:rPr>
        <w:t xml:space="preserve"> </w:t>
      </w:r>
      <w:r w:rsidRPr="001C1C79">
        <w:rPr>
          <w:sz w:val="24"/>
          <w:szCs w:val="24"/>
        </w:rPr>
        <w:t>в</w:t>
      </w:r>
      <w:r w:rsidRPr="001C1C79">
        <w:rPr>
          <w:spacing w:val="-5"/>
          <w:sz w:val="24"/>
          <w:szCs w:val="24"/>
        </w:rPr>
        <w:t xml:space="preserve"> </w:t>
      </w:r>
      <w:r w:rsidRPr="001C1C79">
        <w:rPr>
          <w:sz w:val="24"/>
          <w:szCs w:val="24"/>
        </w:rPr>
        <w:t>рамках</w:t>
      </w:r>
      <w:r w:rsidRPr="001C1C79">
        <w:rPr>
          <w:spacing w:val="-2"/>
          <w:sz w:val="24"/>
          <w:szCs w:val="24"/>
        </w:rPr>
        <w:t xml:space="preserve"> </w:t>
      </w:r>
      <w:r w:rsidRPr="001C1C79">
        <w:rPr>
          <w:sz w:val="24"/>
          <w:szCs w:val="24"/>
        </w:rPr>
        <w:t>родительских</w:t>
      </w:r>
      <w:r w:rsidRPr="001C1C79">
        <w:rPr>
          <w:spacing w:val="-2"/>
          <w:sz w:val="24"/>
          <w:szCs w:val="24"/>
        </w:rPr>
        <w:t xml:space="preserve"> </w:t>
      </w:r>
      <w:r w:rsidRPr="001C1C79">
        <w:rPr>
          <w:sz w:val="24"/>
          <w:szCs w:val="24"/>
        </w:rPr>
        <w:t>собраний</w:t>
      </w:r>
    </w:p>
    <w:p w:rsidR="009F4469" w:rsidRPr="001C1C79" w:rsidRDefault="00DC4B24" w:rsidP="001C1C79">
      <w:pPr>
        <w:pStyle w:val="a5"/>
        <w:numPr>
          <w:ilvl w:val="1"/>
          <w:numId w:val="8"/>
        </w:numPr>
        <w:tabs>
          <w:tab w:val="left" w:pos="1666"/>
          <w:tab w:val="left" w:pos="1667"/>
        </w:tabs>
        <w:spacing w:before="2"/>
        <w:ind w:left="538" w:right="2351" w:firstLine="707"/>
        <w:jc w:val="left"/>
        <w:rPr>
          <w:sz w:val="24"/>
          <w:szCs w:val="24"/>
        </w:rPr>
      </w:pPr>
      <w:r w:rsidRPr="001C1C79">
        <w:rPr>
          <w:sz w:val="24"/>
          <w:szCs w:val="24"/>
        </w:rPr>
        <w:t>индивидуальные консультации по запросам родителей.</w:t>
      </w:r>
      <w:r w:rsidRPr="001C1C79">
        <w:rPr>
          <w:spacing w:val="1"/>
          <w:sz w:val="24"/>
          <w:szCs w:val="24"/>
        </w:rPr>
        <w:t xml:space="preserve"> </w:t>
      </w:r>
      <w:r w:rsidRPr="001C1C79">
        <w:rPr>
          <w:sz w:val="24"/>
          <w:szCs w:val="24"/>
        </w:rPr>
        <w:t>6.Содействие</w:t>
      </w:r>
      <w:r w:rsidRPr="001C1C79">
        <w:rPr>
          <w:spacing w:val="-7"/>
          <w:sz w:val="24"/>
          <w:szCs w:val="24"/>
        </w:rPr>
        <w:t xml:space="preserve"> </w:t>
      </w:r>
      <w:r w:rsidRPr="001C1C79">
        <w:rPr>
          <w:sz w:val="24"/>
          <w:szCs w:val="24"/>
        </w:rPr>
        <w:t>повышению</w:t>
      </w:r>
      <w:r w:rsidRPr="001C1C79">
        <w:rPr>
          <w:spacing w:val="-5"/>
          <w:sz w:val="24"/>
          <w:szCs w:val="24"/>
        </w:rPr>
        <w:t xml:space="preserve"> </w:t>
      </w:r>
      <w:r w:rsidRPr="001C1C79">
        <w:rPr>
          <w:sz w:val="24"/>
          <w:szCs w:val="24"/>
        </w:rPr>
        <w:t>психологической</w:t>
      </w:r>
      <w:r w:rsidRPr="001C1C79">
        <w:rPr>
          <w:spacing w:val="-5"/>
          <w:sz w:val="24"/>
          <w:szCs w:val="24"/>
        </w:rPr>
        <w:t xml:space="preserve"> </w:t>
      </w:r>
      <w:r w:rsidRPr="001C1C79">
        <w:rPr>
          <w:sz w:val="24"/>
          <w:szCs w:val="24"/>
        </w:rPr>
        <w:t>компетентности</w:t>
      </w:r>
      <w:r w:rsidRPr="001C1C79">
        <w:rPr>
          <w:spacing w:val="-6"/>
          <w:sz w:val="24"/>
          <w:szCs w:val="24"/>
        </w:rPr>
        <w:t xml:space="preserve"> </w:t>
      </w:r>
      <w:r w:rsidRPr="001C1C79">
        <w:rPr>
          <w:sz w:val="24"/>
          <w:szCs w:val="24"/>
        </w:rPr>
        <w:t>родителей</w:t>
      </w:r>
      <w:r w:rsidRPr="001C1C79">
        <w:rPr>
          <w:spacing w:val="-5"/>
          <w:sz w:val="24"/>
          <w:szCs w:val="24"/>
        </w:rPr>
        <w:t xml:space="preserve"> </w:t>
      </w:r>
      <w:r w:rsidRPr="001C1C79">
        <w:rPr>
          <w:sz w:val="24"/>
          <w:szCs w:val="24"/>
        </w:rPr>
        <w:t>через:</w:t>
      </w:r>
    </w:p>
    <w:p w:rsidR="009F4469" w:rsidRPr="001C1C79" w:rsidRDefault="00DC4B24" w:rsidP="001C1C79">
      <w:pPr>
        <w:pStyle w:val="a5"/>
        <w:numPr>
          <w:ilvl w:val="1"/>
          <w:numId w:val="8"/>
        </w:numPr>
        <w:tabs>
          <w:tab w:val="left" w:pos="1606"/>
          <w:tab w:val="left" w:pos="1607"/>
        </w:tabs>
        <w:spacing w:before="2"/>
        <w:ind w:hanging="361"/>
        <w:jc w:val="left"/>
        <w:rPr>
          <w:sz w:val="24"/>
          <w:szCs w:val="24"/>
        </w:rPr>
      </w:pPr>
      <w:r w:rsidRPr="001C1C79">
        <w:rPr>
          <w:sz w:val="24"/>
          <w:szCs w:val="24"/>
        </w:rPr>
        <w:t>-</w:t>
      </w:r>
      <w:r w:rsidRPr="001C1C79">
        <w:rPr>
          <w:spacing w:val="-4"/>
          <w:sz w:val="24"/>
          <w:szCs w:val="24"/>
        </w:rPr>
        <w:t xml:space="preserve"> </w:t>
      </w:r>
      <w:r w:rsidRPr="001C1C79">
        <w:rPr>
          <w:sz w:val="24"/>
          <w:szCs w:val="24"/>
        </w:rPr>
        <w:t>организацию</w:t>
      </w:r>
      <w:r w:rsidRPr="001C1C79">
        <w:rPr>
          <w:spacing w:val="-3"/>
          <w:sz w:val="24"/>
          <w:szCs w:val="24"/>
        </w:rPr>
        <w:t xml:space="preserve"> </w:t>
      </w:r>
      <w:r w:rsidRPr="001C1C79">
        <w:rPr>
          <w:sz w:val="24"/>
          <w:szCs w:val="24"/>
        </w:rPr>
        <w:t>работы</w:t>
      </w:r>
      <w:r w:rsidRPr="001C1C79">
        <w:rPr>
          <w:spacing w:val="-3"/>
          <w:sz w:val="24"/>
          <w:szCs w:val="24"/>
        </w:rPr>
        <w:t xml:space="preserve"> </w:t>
      </w:r>
      <w:r w:rsidRPr="001C1C79">
        <w:rPr>
          <w:sz w:val="24"/>
          <w:szCs w:val="24"/>
        </w:rPr>
        <w:t>родительской</w:t>
      </w:r>
      <w:r w:rsidRPr="001C1C79">
        <w:rPr>
          <w:spacing w:val="-3"/>
          <w:sz w:val="24"/>
          <w:szCs w:val="24"/>
        </w:rPr>
        <w:t xml:space="preserve"> </w:t>
      </w:r>
      <w:r w:rsidRPr="001C1C79">
        <w:rPr>
          <w:sz w:val="24"/>
          <w:szCs w:val="24"/>
        </w:rPr>
        <w:t>общественности</w:t>
      </w:r>
      <w:r w:rsidRPr="001C1C79">
        <w:rPr>
          <w:spacing w:val="-2"/>
          <w:sz w:val="24"/>
          <w:szCs w:val="24"/>
        </w:rPr>
        <w:t xml:space="preserve"> </w:t>
      </w:r>
      <w:r w:rsidRPr="001C1C79">
        <w:rPr>
          <w:sz w:val="24"/>
          <w:szCs w:val="24"/>
        </w:rPr>
        <w:t>,</w:t>
      </w:r>
      <w:r w:rsidRPr="001C1C79">
        <w:rPr>
          <w:spacing w:val="-3"/>
          <w:sz w:val="24"/>
          <w:szCs w:val="24"/>
        </w:rPr>
        <w:t xml:space="preserve"> </w:t>
      </w:r>
      <w:r w:rsidRPr="001C1C79">
        <w:rPr>
          <w:sz w:val="24"/>
          <w:szCs w:val="24"/>
        </w:rPr>
        <w:t>родительского</w:t>
      </w:r>
      <w:r w:rsidRPr="001C1C79">
        <w:rPr>
          <w:spacing w:val="-3"/>
          <w:sz w:val="24"/>
          <w:szCs w:val="24"/>
        </w:rPr>
        <w:t xml:space="preserve"> </w:t>
      </w:r>
      <w:r w:rsidRPr="001C1C79">
        <w:rPr>
          <w:sz w:val="24"/>
          <w:szCs w:val="24"/>
        </w:rPr>
        <w:t>лектория,</w:t>
      </w:r>
    </w:p>
    <w:p w:rsidR="009F4469" w:rsidRPr="001C1C79" w:rsidRDefault="00DC4B24" w:rsidP="001C1C79">
      <w:pPr>
        <w:pStyle w:val="a5"/>
        <w:numPr>
          <w:ilvl w:val="1"/>
          <w:numId w:val="8"/>
        </w:numPr>
        <w:tabs>
          <w:tab w:val="left" w:pos="1666"/>
          <w:tab w:val="left" w:pos="1667"/>
        </w:tabs>
        <w:ind w:left="1666" w:hanging="421"/>
        <w:jc w:val="left"/>
        <w:rPr>
          <w:sz w:val="24"/>
          <w:szCs w:val="24"/>
        </w:rPr>
      </w:pPr>
      <w:r w:rsidRPr="001C1C79">
        <w:rPr>
          <w:sz w:val="24"/>
          <w:szCs w:val="24"/>
        </w:rPr>
        <w:t>разработку</w:t>
      </w:r>
      <w:r w:rsidRPr="001C1C79">
        <w:rPr>
          <w:spacing w:val="-8"/>
          <w:sz w:val="24"/>
          <w:szCs w:val="24"/>
        </w:rPr>
        <w:t xml:space="preserve"> </w:t>
      </w:r>
      <w:r w:rsidRPr="001C1C79">
        <w:rPr>
          <w:sz w:val="24"/>
          <w:szCs w:val="24"/>
        </w:rPr>
        <w:t>памяток.</w:t>
      </w:r>
    </w:p>
    <w:p w:rsidR="009F4469" w:rsidRPr="001C1C79" w:rsidRDefault="00DC4B24" w:rsidP="001C1C79">
      <w:pPr>
        <w:pStyle w:val="a3"/>
        <w:ind w:left="1246" w:firstLine="0"/>
      </w:pPr>
      <w:r w:rsidRPr="001C1C79">
        <w:t>Психолого-педагогические</w:t>
      </w:r>
      <w:r w:rsidRPr="001C1C79">
        <w:rPr>
          <w:spacing w:val="-4"/>
        </w:rPr>
        <w:t xml:space="preserve"> </w:t>
      </w:r>
      <w:r w:rsidRPr="001C1C79">
        <w:t>условия</w:t>
      </w:r>
      <w:r w:rsidRPr="001C1C79">
        <w:rPr>
          <w:spacing w:val="-5"/>
        </w:rPr>
        <w:t xml:space="preserve"> </w:t>
      </w:r>
      <w:r w:rsidRPr="001C1C79">
        <w:t>определяют</w:t>
      </w:r>
      <w:r w:rsidRPr="001C1C79">
        <w:rPr>
          <w:spacing w:val="-5"/>
        </w:rPr>
        <w:t xml:space="preserve"> </w:t>
      </w:r>
      <w:r w:rsidRPr="001C1C79">
        <w:t>следующие</w:t>
      </w:r>
      <w:r w:rsidRPr="001C1C79">
        <w:rPr>
          <w:spacing w:val="-2"/>
        </w:rPr>
        <w:t xml:space="preserve"> </w:t>
      </w:r>
      <w:r w:rsidRPr="001C1C79">
        <w:rPr>
          <w:b/>
        </w:rPr>
        <w:t>принципы</w:t>
      </w:r>
      <w:r w:rsidRPr="001C1C79">
        <w:t>:</w:t>
      </w:r>
    </w:p>
    <w:p w:rsidR="009F4469" w:rsidRPr="001C1C79" w:rsidRDefault="00DC4B24" w:rsidP="001C1C79">
      <w:pPr>
        <w:pStyle w:val="a5"/>
        <w:numPr>
          <w:ilvl w:val="0"/>
          <w:numId w:val="7"/>
        </w:numPr>
        <w:tabs>
          <w:tab w:val="left" w:pos="1444"/>
        </w:tabs>
        <w:ind w:right="310" w:firstLine="707"/>
        <w:rPr>
          <w:sz w:val="24"/>
          <w:szCs w:val="24"/>
        </w:rPr>
      </w:pPr>
      <w:r w:rsidRPr="001C1C79">
        <w:rPr>
          <w:sz w:val="24"/>
          <w:szCs w:val="24"/>
        </w:rPr>
        <w:t>Соблюдение интересов ребёнка. Решать проблему ребёнка с максимальной пользой и в</w:t>
      </w:r>
      <w:r w:rsidRPr="001C1C79">
        <w:rPr>
          <w:spacing w:val="1"/>
          <w:sz w:val="24"/>
          <w:szCs w:val="24"/>
        </w:rPr>
        <w:t xml:space="preserve"> </w:t>
      </w:r>
      <w:r w:rsidRPr="001C1C79">
        <w:rPr>
          <w:sz w:val="24"/>
          <w:szCs w:val="24"/>
        </w:rPr>
        <w:t>интересах</w:t>
      </w:r>
      <w:r w:rsidRPr="001C1C79">
        <w:rPr>
          <w:spacing w:val="1"/>
          <w:sz w:val="24"/>
          <w:szCs w:val="24"/>
        </w:rPr>
        <w:t xml:space="preserve"> </w:t>
      </w:r>
      <w:r w:rsidRPr="001C1C79">
        <w:rPr>
          <w:sz w:val="24"/>
          <w:szCs w:val="24"/>
        </w:rPr>
        <w:t>ребёнка.</w:t>
      </w:r>
    </w:p>
    <w:p w:rsidR="009F4469" w:rsidRPr="001C1C79" w:rsidRDefault="00DC4B24" w:rsidP="001C1C79">
      <w:pPr>
        <w:pStyle w:val="a5"/>
        <w:numPr>
          <w:ilvl w:val="0"/>
          <w:numId w:val="7"/>
        </w:numPr>
        <w:tabs>
          <w:tab w:val="left" w:pos="1439"/>
        </w:tabs>
        <w:ind w:right="312" w:firstLine="707"/>
        <w:rPr>
          <w:sz w:val="24"/>
          <w:szCs w:val="24"/>
        </w:rPr>
      </w:pPr>
      <w:r w:rsidRPr="001C1C79">
        <w:rPr>
          <w:sz w:val="24"/>
          <w:szCs w:val="24"/>
        </w:rPr>
        <w:t>Системность. Обеспечить единство диагностики, коррекции и развития, т. е. системный</w:t>
      </w:r>
      <w:r w:rsidRPr="001C1C79">
        <w:rPr>
          <w:spacing w:val="1"/>
          <w:sz w:val="24"/>
          <w:szCs w:val="24"/>
        </w:rPr>
        <w:t xml:space="preserve"> </w:t>
      </w:r>
      <w:r w:rsidRPr="001C1C79">
        <w:rPr>
          <w:sz w:val="24"/>
          <w:szCs w:val="24"/>
        </w:rPr>
        <w:t>подход к анализу особенностей развития детей и согласованность действий в решении проблем</w:t>
      </w:r>
      <w:r w:rsidRPr="001C1C79">
        <w:rPr>
          <w:spacing w:val="1"/>
          <w:sz w:val="24"/>
          <w:szCs w:val="24"/>
        </w:rPr>
        <w:t xml:space="preserve"> </w:t>
      </w:r>
      <w:r w:rsidRPr="001C1C79">
        <w:rPr>
          <w:sz w:val="24"/>
          <w:szCs w:val="24"/>
        </w:rPr>
        <w:t>ребёнка.</w:t>
      </w:r>
    </w:p>
    <w:p w:rsidR="009F4469" w:rsidRPr="001C1C79" w:rsidRDefault="00DC4B24" w:rsidP="001C1C79">
      <w:pPr>
        <w:pStyle w:val="a5"/>
        <w:numPr>
          <w:ilvl w:val="0"/>
          <w:numId w:val="7"/>
        </w:numPr>
        <w:tabs>
          <w:tab w:val="left" w:pos="1482"/>
        </w:tabs>
        <w:ind w:right="304" w:firstLine="707"/>
        <w:rPr>
          <w:sz w:val="24"/>
          <w:szCs w:val="24"/>
        </w:rPr>
      </w:pPr>
      <w:r w:rsidRPr="001C1C79">
        <w:rPr>
          <w:sz w:val="24"/>
          <w:szCs w:val="24"/>
        </w:rPr>
        <w:t>Непрерывность. Гарантировать ребёнку и его родителям (законным представителям)</w:t>
      </w:r>
      <w:r w:rsidRPr="001C1C79">
        <w:rPr>
          <w:spacing w:val="1"/>
          <w:sz w:val="24"/>
          <w:szCs w:val="24"/>
        </w:rPr>
        <w:t xml:space="preserve"> </w:t>
      </w:r>
      <w:r w:rsidRPr="001C1C79">
        <w:rPr>
          <w:sz w:val="24"/>
          <w:szCs w:val="24"/>
        </w:rPr>
        <w:t>непрерывность</w:t>
      </w:r>
      <w:r w:rsidRPr="001C1C79">
        <w:rPr>
          <w:spacing w:val="-2"/>
          <w:sz w:val="24"/>
          <w:szCs w:val="24"/>
        </w:rPr>
        <w:t xml:space="preserve"> </w:t>
      </w:r>
      <w:r w:rsidRPr="001C1C79">
        <w:rPr>
          <w:sz w:val="24"/>
          <w:szCs w:val="24"/>
        </w:rPr>
        <w:t>помощи</w:t>
      </w:r>
      <w:r w:rsidRPr="001C1C79">
        <w:rPr>
          <w:spacing w:val="-3"/>
          <w:sz w:val="24"/>
          <w:szCs w:val="24"/>
        </w:rPr>
        <w:t xml:space="preserve"> </w:t>
      </w:r>
      <w:r w:rsidRPr="001C1C79">
        <w:rPr>
          <w:sz w:val="24"/>
          <w:szCs w:val="24"/>
        </w:rPr>
        <w:t>до</w:t>
      </w:r>
      <w:r w:rsidRPr="001C1C79">
        <w:rPr>
          <w:spacing w:val="-1"/>
          <w:sz w:val="24"/>
          <w:szCs w:val="24"/>
        </w:rPr>
        <w:t xml:space="preserve"> </w:t>
      </w:r>
      <w:r w:rsidRPr="001C1C79">
        <w:rPr>
          <w:sz w:val="24"/>
          <w:szCs w:val="24"/>
        </w:rPr>
        <w:t>полного</w:t>
      </w:r>
      <w:r w:rsidRPr="001C1C79">
        <w:rPr>
          <w:spacing w:val="-2"/>
          <w:sz w:val="24"/>
          <w:szCs w:val="24"/>
        </w:rPr>
        <w:t xml:space="preserve"> </w:t>
      </w:r>
      <w:r w:rsidRPr="001C1C79">
        <w:rPr>
          <w:sz w:val="24"/>
          <w:szCs w:val="24"/>
        </w:rPr>
        <w:t>решения</w:t>
      </w:r>
      <w:r w:rsidRPr="001C1C79">
        <w:rPr>
          <w:spacing w:val="-4"/>
          <w:sz w:val="24"/>
          <w:szCs w:val="24"/>
        </w:rPr>
        <w:t xml:space="preserve"> </w:t>
      </w:r>
      <w:r w:rsidRPr="001C1C79">
        <w:rPr>
          <w:sz w:val="24"/>
          <w:szCs w:val="24"/>
        </w:rPr>
        <w:t>проблемы</w:t>
      </w:r>
      <w:r w:rsidRPr="001C1C79">
        <w:rPr>
          <w:spacing w:val="-1"/>
          <w:sz w:val="24"/>
          <w:szCs w:val="24"/>
        </w:rPr>
        <w:t xml:space="preserve"> </w:t>
      </w:r>
      <w:r w:rsidRPr="001C1C79">
        <w:rPr>
          <w:sz w:val="24"/>
          <w:szCs w:val="24"/>
        </w:rPr>
        <w:t>или</w:t>
      </w:r>
      <w:r w:rsidRPr="001C1C79">
        <w:rPr>
          <w:spacing w:val="-1"/>
          <w:sz w:val="24"/>
          <w:szCs w:val="24"/>
        </w:rPr>
        <w:t xml:space="preserve"> </w:t>
      </w:r>
      <w:r w:rsidRPr="001C1C79">
        <w:rPr>
          <w:sz w:val="24"/>
          <w:szCs w:val="24"/>
        </w:rPr>
        <w:t>определения</w:t>
      </w:r>
      <w:r w:rsidRPr="001C1C79">
        <w:rPr>
          <w:spacing w:val="-1"/>
          <w:sz w:val="24"/>
          <w:szCs w:val="24"/>
        </w:rPr>
        <w:t xml:space="preserve"> </w:t>
      </w:r>
      <w:r w:rsidRPr="001C1C79">
        <w:rPr>
          <w:sz w:val="24"/>
          <w:szCs w:val="24"/>
        </w:rPr>
        <w:t>подхода</w:t>
      </w:r>
      <w:r w:rsidRPr="001C1C79">
        <w:rPr>
          <w:spacing w:val="-2"/>
          <w:sz w:val="24"/>
          <w:szCs w:val="24"/>
        </w:rPr>
        <w:t xml:space="preserve"> </w:t>
      </w:r>
      <w:r w:rsidRPr="001C1C79">
        <w:rPr>
          <w:sz w:val="24"/>
          <w:szCs w:val="24"/>
        </w:rPr>
        <w:t>к</w:t>
      </w:r>
      <w:r w:rsidRPr="001C1C79">
        <w:rPr>
          <w:spacing w:val="-2"/>
          <w:sz w:val="24"/>
          <w:szCs w:val="24"/>
        </w:rPr>
        <w:t xml:space="preserve"> </w:t>
      </w:r>
      <w:r w:rsidRPr="001C1C79">
        <w:rPr>
          <w:sz w:val="24"/>
          <w:szCs w:val="24"/>
        </w:rPr>
        <w:t>её</w:t>
      </w:r>
      <w:r w:rsidRPr="001C1C79">
        <w:rPr>
          <w:spacing w:val="-2"/>
          <w:sz w:val="24"/>
          <w:szCs w:val="24"/>
        </w:rPr>
        <w:t xml:space="preserve"> </w:t>
      </w:r>
      <w:r w:rsidRPr="001C1C79">
        <w:rPr>
          <w:sz w:val="24"/>
          <w:szCs w:val="24"/>
        </w:rPr>
        <w:t>решению.</w:t>
      </w:r>
    </w:p>
    <w:p w:rsidR="009F4469" w:rsidRPr="001C1C79" w:rsidRDefault="00DC4B24" w:rsidP="001C1C79">
      <w:pPr>
        <w:pStyle w:val="a5"/>
        <w:numPr>
          <w:ilvl w:val="0"/>
          <w:numId w:val="7"/>
        </w:numPr>
        <w:tabs>
          <w:tab w:val="left" w:pos="1427"/>
        </w:tabs>
        <w:ind w:left="1426" w:hanging="181"/>
        <w:rPr>
          <w:sz w:val="24"/>
          <w:szCs w:val="24"/>
        </w:rPr>
      </w:pPr>
      <w:r w:rsidRPr="001C1C79">
        <w:rPr>
          <w:sz w:val="24"/>
          <w:szCs w:val="24"/>
        </w:rPr>
        <w:t>Вариативность.</w:t>
      </w:r>
      <w:r w:rsidRPr="001C1C79">
        <w:rPr>
          <w:spacing w:val="-5"/>
          <w:sz w:val="24"/>
          <w:szCs w:val="24"/>
        </w:rPr>
        <w:t xml:space="preserve"> </w:t>
      </w:r>
      <w:r w:rsidRPr="001C1C79">
        <w:rPr>
          <w:sz w:val="24"/>
          <w:szCs w:val="24"/>
        </w:rPr>
        <w:t>Создать</w:t>
      </w:r>
      <w:r w:rsidRPr="001C1C79">
        <w:rPr>
          <w:spacing w:val="-4"/>
          <w:sz w:val="24"/>
          <w:szCs w:val="24"/>
        </w:rPr>
        <w:t xml:space="preserve"> </w:t>
      </w:r>
      <w:r w:rsidRPr="001C1C79">
        <w:rPr>
          <w:sz w:val="24"/>
          <w:szCs w:val="24"/>
        </w:rPr>
        <w:t>вариативные</w:t>
      </w:r>
      <w:r w:rsidRPr="001C1C79">
        <w:rPr>
          <w:spacing w:val="-4"/>
          <w:sz w:val="24"/>
          <w:szCs w:val="24"/>
        </w:rPr>
        <w:t xml:space="preserve"> </w:t>
      </w:r>
      <w:r w:rsidRPr="001C1C79">
        <w:rPr>
          <w:sz w:val="24"/>
          <w:szCs w:val="24"/>
        </w:rPr>
        <w:t>условия</w:t>
      </w:r>
      <w:r w:rsidRPr="001C1C79">
        <w:rPr>
          <w:spacing w:val="-4"/>
          <w:sz w:val="24"/>
          <w:szCs w:val="24"/>
        </w:rPr>
        <w:t xml:space="preserve"> </w:t>
      </w:r>
      <w:r w:rsidRPr="001C1C79">
        <w:rPr>
          <w:sz w:val="24"/>
          <w:szCs w:val="24"/>
        </w:rPr>
        <w:t>для</w:t>
      </w:r>
      <w:r w:rsidRPr="001C1C79">
        <w:rPr>
          <w:spacing w:val="-4"/>
          <w:sz w:val="24"/>
          <w:szCs w:val="24"/>
        </w:rPr>
        <w:t xml:space="preserve"> </w:t>
      </w:r>
      <w:r w:rsidRPr="001C1C79">
        <w:rPr>
          <w:sz w:val="24"/>
          <w:szCs w:val="24"/>
        </w:rPr>
        <w:t>получения</w:t>
      </w:r>
      <w:r w:rsidRPr="001C1C79">
        <w:rPr>
          <w:spacing w:val="-4"/>
          <w:sz w:val="24"/>
          <w:szCs w:val="24"/>
        </w:rPr>
        <w:t xml:space="preserve"> </w:t>
      </w:r>
      <w:r w:rsidRPr="001C1C79">
        <w:rPr>
          <w:sz w:val="24"/>
          <w:szCs w:val="24"/>
        </w:rPr>
        <w:t>образования</w:t>
      </w:r>
      <w:r w:rsidRPr="001C1C79">
        <w:rPr>
          <w:spacing w:val="-4"/>
          <w:sz w:val="24"/>
          <w:szCs w:val="24"/>
        </w:rPr>
        <w:t xml:space="preserve"> </w:t>
      </w:r>
      <w:r w:rsidRPr="001C1C79">
        <w:rPr>
          <w:sz w:val="24"/>
          <w:szCs w:val="24"/>
        </w:rPr>
        <w:t>детьми.</w:t>
      </w:r>
    </w:p>
    <w:p w:rsidR="009F4469" w:rsidRPr="001C1C79" w:rsidRDefault="00DC4B24" w:rsidP="001C1C79">
      <w:pPr>
        <w:pStyle w:val="a5"/>
        <w:numPr>
          <w:ilvl w:val="0"/>
          <w:numId w:val="7"/>
        </w:numPr>
        <w:tabs>
          <w:tab w:val="left" w:pos="1722"/>
        </w:tabs>
        <w:ind w:right="307" w:firstLine="707"/>
        <w:rPr>
          <w:sz w:val="24"/>
          <w:szCs w:val="24"/>
        </w:rPr>
      </w:pPr>
      <w:r w:rsidRPr="001C1C79">
        <w:rPr>
          <w:sz w:val="24"/>
          <w:szCs w:val="24"/>
        </w:rPr>
        <w:t>Рекомендательный</w:t>
      </w:r>
      <w:r w:rsidRPr="001C1C79">
        <w:rPr>
          <w:spacing w:val="1"/>
          <w:sz w:val="24"/>
          <w:szCs w:val="24"/>
        </w:rPr>
        <w:t xml:space="preserve"> </w:t>
      </w:r>
      <w:r w:rsidRPr="001C1C79">
        <w:rPr>
          <w:sz w:val="24"/>
          <w:szCs w:val="24"/>
        </w:rPr>
        <w:t>характер</w:t>
      </w:r>
      <w:r w:rsidRPr="001C1C79">
        <w:rPr>
          <w:spacing w:val="1"/>
          <w:sz w:val="24"/>
          <w:szCs w:val="24"/>
        </w:rPr>
        <w:t xml:space="preserve"> </w:t>
      </w:r>
      <w:r w:rsidRPr="001C1C79">
        <w:rPr>
          <w:sz w:val="24"/>
          <w:szCs w:val="24"/>
        </w:rPr>
        <w:t>оказания</w:t>
      </w:r>
      <w:r w:rsidRPr="001C1C79">
        <w:rPr>
          <w:spacing w:val="1"/>
          <w:sz w:val="24"/>
          <w:szCs w:val="24"/>
        </w:rPr>
        <w:t xml:space="preserve"> </w:t>
      </w:r>
      <w:r w:rsidRPr="001C1C79">
        <w:rPr>
          <w:sz w:val="24"/>
          <w:szCs w:val="24"/>
        </w:rPr>
        <w:t>помощи.</w:t>
      </w:r>
      <w:r w:rsidRPr="001C1C79">
        <w:rPr>
          <w:spacing w:val="1"/>
          <w:sz w:val="24"/>
          <w:szCs w:val="24"/>
        </w:rPr>
        <w:t xml:space="preserve"> </w:t>
      </w:r>
      <w:r w:rsidRPr="001C1C79">
        <w:rPr>
          <w:sz w:val="24"/>
          <w:szCs w:val="24"/>
        </w:rPr>
        <w:t>Обеспечить</w:t>
      </w:r>
      <w:r w:rsidRPr="001C1C79">
        <w:rPr>
          <w:spacing w:val="1"/>
          <w:sz w:val="24"/>
          <w:szCs w:val="24"/>
        </w:rPr>
        <w:t xml:space="preserve"> </w:t>
      </w:r>
      <w:r w:rsidRPr="001C1C79">
        <w:rPr>
          <w:sz w:val="24"/>
          <w:szCs w:val="24"/>
        </w:rPr>
        <w:t>соблюдение</w:t>
      </w:r>
      <w:r w:rsidRPr="001C1C79">
        <w:rPr>
          <w:spacing w:val="1"/>
          <w:sz w:val="24"/>
          <w:szCs w:val="24"/>
        </w:rPr>
        <w:t xml:space="preserve"> </w:t>
      </w:r>
      <w:r w:rsidRPr="001C1C79">
        <w:rPr>
          <w:sz w:val="24"/>
          <w:szCs w:val="24"/>
        </w:rPr>
        <w:t>гарантированных законодательством прав родителей (законных представителей) детей выбирать</w:t>
      </w:r>
      <w:r w:rsidRPr="001C1C79">
        <w:rPr>
          <w:spacing w:val="1"/>
          <w:sz w:val="24"/>
          <w:szCs w:val="24"/>
        </w:rPr>
        <w:t xml:space="preserve"> </w:t>
      </w:r>
      <w:r w:rsidRPr="001C1C79">
        <w:rPr>
          <w:sz w:val="24"/>
          <w:szCs w:val="24"/>
        </w:rPr>
        <w:t>формы</w:t>
      </w:r>
      <w:r w:rsidRPr="001C1C79">
        <w:rPr>
          <w:spacing w:val="-1"/>
          <w:sz w:val="24"/>
          <w:szCs w:val="24"/>
        </w:rPr>
        <w:t xml:space="preserve"> </w:t>
      </w:r>
      <w:r w:rsidRPr="001C1C79">
        <w:rPr>
          <w:sz w:val="24"/>
          <w:szCs w:val="24"/>
        </w:rPr>
        <w:t>получения</w:t>
      </w:r>
      <w:r w:rsidRPr="001C1C79">
        <w:rPr>
          <w:spacing w:val="-1"/>
          <w:sz w:val="24"/>
          <w:szCs w:val="24"/>
        </w:rPr>
        <w:t xml:space="preserve"> </w:t>
      </w:r>
      <w:r w:rsidRPr="001C1C79">
        <w:rPr>
          <w:sz w:val="24"/>
          <w:szCs w:val="24"/>
        </w:rPr>
        <w:t>образования, ОУ</w:t>
      </w:r>
      <w:r w:rsidRPr="001C1C79">
        <w:rPr>
          <w:spacing w:val="1"/>
          <w:sz w:val="24"/>
          <w:szCs w:val="24"/>
        </w:rPr>
        <w:t xml:space="preserve"> </w:t>
      </w:r>
      <w:r w:rsidRPr="001C1C79">
        <w:rPr>
          <w:sz w:val="24"/>
          <w:szCs w:val="24"/>
        </w:rPr>
        <w:t>-</w:t>
      </w:r>
      <w:r w:rsidRPr="001C1C79">
        <w:rPr>
          <w:spacing w:val="-2"/>
          <w:sz w:val="24"/>
          <w:szCs w:val="24"/>
        </w:rPr>
        <w:t xml:space="preserve"> </w:t>
      </w:r>
      <w:r w:rsidRPr="001C1C79">
        <w:rPr>
          <w:sz w:val="24"/>
          <w:szCs w:val="24"/>
        </w:rPr>
        <w:t>защищать законные</w:t>
      </w:r>
      <w:r w:rsidRPr="001C1C79">
        <w:rPr>
          <w:spacing w:val="-3"/>
          <w:sz w:val="24"/>
          <w:szCs w:val="24"/>
        </w:rPr>
        <w:t xml:space="preserve"> </w:t>
      </w:r>
      <w:r w:rsidRPr="001C1C79">
        <w:rPr>
          <w:sz w:val="24"/>
          <w:szCs w:val="24"/>
        </w:rPr>
        <w:t>права</w:t>
      </w:r>
      <w:r w:rsidRPr="001C1C79">
        <w:rPr>
          <w:spacing w:val="-3"/>
          <w:sz w:val="24"/>
          <w:szCs w:val="24"/>
        </w:rPr>
        <w:t xml:space="preserve"> </w:t>
      </w:r>
      <w:r w:rsidRPr="001C1C79">
        <w:rPr>
          <w:sz w:val="24"/>
          <w:szCs w:val="24"/>
        </w:rPr>
        <w:t>и интересы</w:t>
      </w:r>
      <w:r w:rsidRPr="001C1C79">
        <w:rPr>
          <w:spacing w:val="-1"/>
          <w:sz w:val="24"/>
          <w:szCs w:val="24"/>
        </w:rPr>
        <w:t xml:space="preserve"> </w:t>
      </w:r>
      <w:r w:rsidRPr="001C1C79">
        <w:rPr>
          <w:sz w:val="24"/>
          <w:szCs w:val="24"/>
        </w:rPr>
        <w:t>детей.</w:t>
      </w:r>
    </w:p>
    <w:p w:rsidR="009F4469" w:rsidRPr="001C1C79" w:rsidRDefault="00DC4B24" w:rsidP="001C1C79">
      <w:pPr>
        <w:pStyle w:val="11"/>
        <w:numPr>
          <w:ilvl w:val="2"/>
          <w:numId w:val="10"/>
        </w:numPr>
        <w:tabs>
          <w:tab w:val="left" w:pos="1861"/>
        </w:tabs>
        <w:spacing w:before="126"/>
        <w:ind w:left="538" w:right="307" w:firstLine="707"/>
        <w:jc w:val="both"/>
      </w:pPr>
      <w:r w:rsidRPr="001C1C79">
        <w:t>Финансово-экономическое</w:t>
      </w:r>
      <w:r w:rsidRPr="001C1C79">
        <w:rPr>
          <w:spacing w:val="1"/>
        </w:rPr>
        <w:t xml:space="preserve"> </w:t>
      </w:r>
      <w:r w:rsidRPr="001C1C79">
        <w:t>обеспечение реализации основной образовательной</w:t>
      </w:r>
      <w:r w:rsidRPr="001C1C79">
        <w:rPr>
          <w:spacing w:val="1"/>
        </w:rPr>
        <w:t xml:space="preserve"> </w:t>
      </w:r>
      <w:r w:rsidRPr="001C1C79">
        <w:t>программы</w:t>
      </w:r>
      <w:r w:rsidRPr="001C1C79">
        <w:rPr>
          <w:spacing w:val="-2"/>
        </w:rPr>
        <w:t xml:space="preserve"> </w:t>
      </w:r>
      <w:r w:rsidRPr="001C1C79">
        <w:t>начального общего образования</w:t>
      </w:r>
    </w:p>
    <w:p w:rsidR="009F4469" w:rsidRPr="001C1C79" w:rsidRDefault="00DC4B24" w:rsidP="001C1C79">
      <w:pPr>
        <w:pStyle w:val="a3"/>
        <w:ind w:right="309" w:firstLine="707"/>
      </w:pPr>
      <w:r w:rsidRPr="001C1C79">
        <w:t>Финансовое</w:t>
      </w:r>
      <w:r w:rsidRPr="001C1C79">
        <w:rPr>
          <w:spacing w:val="1"/>
        </w:rPr>
        <w:t xml:space="preserve"> </w:t>
      </w:r>
      <w:r w:rsidRPr="001C1C79">
        <w:t>обеспечение</w:t>
      </w:r>
      <w:r w:rsidRPr="001C1C79">
        <w:rPr>
          <w:spacing w:val="1"/>
        </w:rPr>
        <w:t xml:space="preserve"> </w:t>
      </w:r>
      <w:r w:rsidRPr="001C1C79">
        <w:t>реализации</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опирается</w:t>
      </w:r>
      <w:r w:rsidRPr="001C1C79">
        <w:rPr>
          <w:spacing w:val="1"/>
        </w:rPr>
        <w:t xml:space="preserve"> </w:t>
      </w:r>
      <w:r w:rsidRPr="001C1C79">
        <w:t>на</w:t>
      </w:r>
      <w:r w:rsidRPr="001C1C79">
        <w:rPr>
          <w:spacing w:val="1"/>
        </w:rPr>
        <w:t xml:space="preserve"> </w:t>
      </w:r>
      <w:r w:rsidRPr="001C1C79">
        <w:t>исполнение</w:t>
      </w:r>
      <w:r w:rsidRPr="001C1C79">
        <w:rPr>
          <w:spacing w:val="1"/>
        </w:rPr>
        <w:t xml:space="preserve"> </w:t>
      </w:r>
      <w:r w:rsidRPr="001C1C79">
        <w:t>расходных</w:t>
      </w:r>
      <w:r w:rsidRPr="001C1C79">
        <w:rPr>
          <w:spacing w:val="1"/>
        </w:rPr>
        <w:t xml:space="preserve"> </w:t>
      </w:r>
      <w:r w:rsidRPr="001C1C79">
        <w:t>обязательств,</w:t>
      </w:r>
      <w:r w:rsidRPr="001C1C79">
        <w:rPr>
          <w:spacing w:val="1"/>
        </w:rPr>
        <w:t xml:space="preserve"> </w:t>
      </w:r>
      <w:r w:rsidRPr="001C1C79">
        <w:t>обеспечивающих</w:t>
      </w:r>
      <w:r w:rsidRPr="001C1C79">
        <w:rPr>
          <w:spacing w:val="1"/>
        </w:rPr>
        <w:t xml:space="preserve"> </w:t>
      </w:r>
      <w:r w:rsidRPr="001C1C79">
        <w:t>государственные</w:t>
      </w:r>
      <w:r w:rsidRPr="001C1C79">
        <w:rPr>
          <w:spacing w:val="1"/>
        </w:rPr>
        <w:t xml:space="preserve"> </w:t>
      </w:r>
      <w:r w:rsidRPr="001C1C79">
        <w:t>гарантии</w:t>
      </w:r>
      <w:r w:rsidRPr="001C1C79">
        <w:rPr>
          <w:spacing w:val="1"/>
        </w:rPr>
        <w:t xml:space="preserve"> </w:t>
      </w:r>
      <w:r w:rsidRPr="001C1C79">
        <w:t>прав</w:t>
      </w:r>
      <w:r w:rsidRPr="001C1C79">
        <w:rPr>
          <w:spacing w:val="1"/>
        </w:rPr>
        <w:t xml:space="preserve"> </w:t>
      </w:r>
      <w:r w:rsidRPr="001C1C79">
        <w:t>на</w:t>
      </w:r>
      <w:r w:rsidRPr="001C1C79">
        <w:rPr>
          <w:spacing w:val="1"/>
        </w:rPr>
        <w:t xml:space="preserve"> </w:t>
      </w:r>
      <w:r w:rsidRPr="001C1C79">
        <w:t>получение</w:t>
      </w:r>
      <w:r w:rsidRPr="001C1C79">
        <w:rPr>
          <w:spacing w:val="1"/>
        </w:rPr>
        <w:t xml:space="preserve"> </w:t>
      </w:r>
      <w:r w:rsidRPr="001C1C79">
        <w:t>общедоступного</w:t>
      </w:r>
      <w:r w:rsidRPr="001C1C79">
        <w:rPr>
          <w:spacing w:val="1"/>
        </w:rPr>
        <w:t xml:space="preserve"> </w:t>
      </w:r>
      <w:r w:rsidRPr="001C1C79">
        <w:t>и</w:t>
      </w:r>
      <w:r w:rsidRPr="001C1C79">
        <w:rPr>
          <w:spacing w:val="1"/>
        </w:rPr>
        <w:t xml:space="preserve"> </w:t>
      </w:r>
      <w:r w:rsidRPr="001C1C79">
        <w:t>бесплатного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Объем</w:t>
      </w:r>
      <w:r w:rsidRPr="001C1C79">
        <w:rPr>
          <w:spacing w:val="1"/>
        </w:rPr>
        <w:t xml:space="preserve"> </w:t>
      </w:r>
      <w:r w:rsidRPr="001C1C79">
        <w:t>действующих</w:t>
      </w:r>
      <w:r w:rsidRPr="001C1C79">
        <w:rPr>
          <w:spacing w:val="1"/>
        </w:rPr>
        <w:t xml:space="preserve"> </w:t>
      </w:r>
      <w:r w:rsidRPr="001C1C79">
        <w:t>расходных</w:t>
      </w:r>
      <w:r w:rsidRPr="001C1C79">
        <w:rPr>
          <w:spacing w:val="1"/>
        </w:rPr>
        <w:t xml:space="preserve"> </w:t>
      </w:r>
      <w:r w:rsidRPr="001C1C79">
        <w:t>обязательств</w:t>
      </w:r>
      <w:r w:rsidRPr="001C1C79">
        <w:rPr>
          <w:spacing w:val="1"/>
        </w:rPr>
        <w:t xml:space="preserve"> </w:t>
      </w:r>
      <w:r w:rsidRPr="001C1C79">
        <w:t>отражается</w:t>
      </w:r>
      <w:r w:rsidRPr="001C1C79">
        <w:rPr>
          <w:spacing w:val="1"/>
        </w:rPr>
        <w:t xml:space="preserve"> </w:t>
      </w:r>
      <w:r w:rsidRPr="001C1C79">
        <w:t>в</w:t>
      </w:r>
      <w:r w:rsidRPr="001C1C79">
        <w:rPr>
          <w:spacing w:val="1"/>
        </w:rPr>
        <w:t xml:space="preserve"> </w:t>
      </w:r>
      <w:r w:rsidRPr="001C1C79">
        <w:t>государственном</w:t>
      </w:r>
      <w:r w:rsidRPr="001C1C79">
        <w:rPr>
          <w:spacing w:val="1"/>
        </w:rPr>
        <w:t xml:space="preserve"> </w:t>
      </w:r>
      <w:r w:rsidRPr="001C1C79">
        <w:t>задании</w:t>
      </w:r>
      <w:r w:rsidRPr="001C1C79">
        <w:rPr>
          <w:spacing w:val="-1"/>
        </w:rPr>
        <w:t xml:space="preserve"> </w:t>
      </w:r>
      <w:r w:rsidRPr="001C1C79">
        <w:t>ОУ.</w:t>
      </w:r>
    </w:p>
    <w:p w:rsidR="009F4469" w:rsidRPr="001C1C79" w:rsidRDefault="00DC4B24" w:rsidP="001C1C79">
      <w:pPr>
        <w:pStyle w:val="a3"/>
        <w:ind w:right="309" w:firstLine="707"/>
      </w:pPr>
      <w:r w:rsidRPr="001C1C79">
        <w:t>Государственное задание устанавливает показатели, характеризующие качество и (или)</w:t>
      </w:r>
      <w:r w:rsidRPr="001C1C79">
        <w:rPr>
          <w:spacing w:val="1"/>
        </w:rPr>
        <w:t xml:space="preserve"> </w:t>
      </w:r>
      <w:r w:rsidRPr="001C1C79">
        <w:t>объем</w:t>
      </w:r>
      <w:r w:rsidRPr="001C1C79">
        <w:rPr>
          <w:spacing w:val="1"/>
        </w:rPr>
        <w:t xml:space="preserve"> </w:t>
      </w:r>
      <w:r w:rsidRPr="001C1C79">
        <w:t>(содержание)</w:t>
      </w:r>
      <w:r w:rsidRPr="001C1C79">
        <w:rPr>
          <w:spacing w:val="1"/>
        </w:rPr>
        <w:t xml:space="preserve"> </w:t>
      </w:r>
      <w:r w:rsidRPr="001C1C79">
        <w:t>государственной</w:t>
      </w:r>
      <w:r w:rsidRPr="001C1C79">
        <w:rPr>
          <w:spacing w:val="1"/>
        </w:rPr>
        <w:t xml:space="preserve"> </w:t>
      </w:r>
      <w:r w:rsidRPr="001C1C79">
        <w:t>услуги</w:t>
      </w:r>
      <w:r w:rsidRPr="001C1C79">
        <w:rPr>
          <w:spacing w:val="1"/>
        </w:rPr>
        <w:t xml:space="preserve"> </w:t>
      </w:r>
      <w:r w:rsidRPr="001C1C79">
        <w:t>(работы),</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порядок</w:t>
      </w:r>
      <w:r w:rsidRPr="001C1C79">
        <w:rPr>
          <w:spacing w:val="1"/>
        </w:rPr>
        <w:t xml:space="preserve"> </w:t>
      </w:r>
      <w:r w:rsidRPr="001C1C79">
        <w:t>ее</w:t>
      </w:r>
      <w:r w:rsidRPr="001C1C79">
        <w:rPr>
          <w:spacing w:val="61"/>
        </w:rPr>
        <w:t xml:space="preserve"> </w:t>
      </w:r>
      <w:r w:rsidRPr="001C1C79">
        <w:t>оказания</w:t>
      </w:r>
      <w:r w:rsidRPr="001C1C79">
        <w:rPr>
          <w:spacing w:val="1"/>
        </w:rPr>
        <w:t xml:space="preserve"> </w:t>
      </w:r>
      <w:r w:rsidRPr="001C1C79">
        <w:t>(выполнения).</w:t>
      </w:r>
    </w:p>
    <w:p w:rsidR="009F4469" w:rsidRPr="001C1C79" w:rsidRDefault="00DC4B24" w:rsidP="001C1C79">
      <w:pPr>
        <w:pStyle w:val="a3"/>
        <w:ind w:right="313" w:firstLine="707"/>
      </w:pPr>
      <w:r w:rsidRPr="001C1C79">
        <w:t>Обеспечение государственных гарантий реализации прав на получение общедоступного и</w:t>
      </w:r>
      <w:r w:rsidRPr="001C1C79">
        <w:rPr>
          <w:spacing w:val="1"/>
        </w:rPr>
        <w:t xml:space="preserve"> </w:t>
      </w:r>
      <w:r w:rsidRPr="001C1C79">
        <w:t>бесплатного общего образования осуществляется в соответствии с нормативами, определяемыми</w:t>
      </w:r>
      <w:r w:rsidRPr="001C1C79">
        <w:rPr>
          <w:spacing w:val="-57"/>
        </w:rPr>
        <w:t xml:space="preserve"> </w:t>
      </w:r>
      <w:r w:rsidRPr="001C1C79">
        <w:t>органами</w:t>
      </w:r>
      <w:r w:rsidRPr="001C1C79">
        <w:rPr>
          <w:spacing w:val="-1"/>
        </w:rPr>
        <w:t xml:space="preserve"> </w:t>
      </w:r>
      <w:r w:rsidRPr="001C1C79">
        <w:t>государственной</w:t>
      </w:r>
      <w:r w:rsidRPr="001C1C79">
        <w:rPr>
          <w:spacing w:val="-1"/>
        </w:rPr>
        <w:t xml:space="preserve"> </w:t>
      </w:r>
      <w:r w:rsidRPr="001C1C79">
        <w:t>власти субъектов</w:t>
      </w:r>
      <w:r w:rsidRPr="001C1C79">
        <w:rPr>
          <w:spacing w:val="-1"/>
        </w:rPr>
        <w:t xml:space="preserve"> </w:t>
      </w:r>
      <w:r w:rsidRPr="001C1C79">
        <w:t>Российской Федерации.</w:t>
      </w:r>
    </w:p>
    <w:p w:rsidR="009F4469" w:rsidRPr="001C1C79" w:rsidRDefault="00DC4B24" w:rsidP="001C1C79">
      <w:pPr>
        <w:pStyle w:val="a3"/>
        <w:ind w:left="898" w:firstLine="0"/>
      </w:pPr>
      <w:r w:rsidRPr="001C1C79">
        <w:t>Норматив</w:t>
      </w:r>
      <w:r w:rsidRPr="001C1C79">
        <w:rPr>
          <w:spacing w:val="2"/>
        </w:rPr>
        <w:t xml:space="preserve"> </w:t>
      </w:r>
      <w:r w:rsidRPr="001C1C79">
        <w:t>затрат</w:t>
      </w:r>
      <w:r w:rsidRPr="001C1C79">
        <w:rPr>
          <w:spacing w:val="4"/>
        </w:rPr>
        <w:t xml:space="preserve"> </w:t>
      </w:r>
      <w:r w:rsidRPr="001C1C79">
        <w:t>на</w:t>
      </w:r>
      <w:r w:rsidRPr="001C1C79">
        <w:rPr>
          <w:spacing w:val="2"/>
        </w:rPr>
        <w:t xml:space="preserve"> </w:t>
      </w:r>
      <w:r w:rsidRPr="001C1C79">
        <w:t>реализацию</w:t>
      </w:r>
      <w:r w:rsidRPr="001C1C79">
        <w:rPr>
          <w:spacing w:val="4"/>
        </w:rPr>
        <w:t xml:space="preserve"> </w:t>
      </w:r>
      <w:r w:rsidRPr="001C1C79">
        <w:t>образовательной</w:t>
      </w:r>
      <w:r w:rsidRPr="001C1C79">
        <w:rPr>
          <w:spacing w:val="4"/>
        </w:rPr>
        <w:t xml:space="preserve"> </w:t>
      </w:r>
      <w:r w:rsidRPr="001C1C79">
        <w:t>программы</w:t>
      </w:r>
      <w:r w:rsidRPr="001C1C79">
        <w:rPr>
          <w:spacing w:val="2"/>
        </w:rPr>
        <w:t xml:space="preserve"> </w:t>
      </w:r>
      <w:r w:rsidRPr="001C1C79">
        <w:t>начального</w:t>
      </w:r>
      <w:r w:rsidRPr="001C1C79">
        <w:rPr>
          <w:spacing w:val="3"/>
        </w:rPr>
        <w:t xml:space="preserve"> </w:t>
      </w:r>
      <w:r w:rsidRPr="001C1C79">
        <w:t>общего</w:t>
      </w:r>
      <w:r w:rsidRPr="001C1C79">
        <w:rPr>
          <w:spacing w:val="3"/>
        </w:rPr>
        <w:t xml:space="preserve"> </w:t>
      </w:r>
      <w:r w:rsidRPr="001C1C79">
        <w:t>образования</w:t>
      </w:r>
    </w:p>
    <w:p w:rsidR="009F4469" w:rsidRPr="001C1C79" w:rsidRDefault="00DC4B24" w:rsidP="001C1C79">
      <w:pPr>
        <w:pStyle w:val="a5"/>
        <w:numPr>
          <w:ilvl w:val="0"/>
          <w:numId w:val="6"/>
        </w:numPr>
        <w:tabs>
          <w:tab w:val="left" w:pos="1111"/>
        </w:tabs>
        <w:ind w:right="311" w:firstLine="0"/>
        <w:rPr>
          <w:sz w:val="24"/>
          <w:szCs w:val="24"/>
        </w:rPr>
      </w:pPr>
      <w:r w:rsidRPr="001C1C79">
        <w:rPr>
          <w:sz w:val="24"/>
          <w:szCs w:val="24"/>
        </w:rPr>
        <w:t>гарантированный минимально допустимый объем финансовых средств в год в расчете на</w:t>
      </w:r>
      <w:r w:rsidRPr="001C1C79">
        <w:rPr>
          <w:spacing w:val="1"/>
          <w:sz w:val="24"/>
          <w:szCs w:val="24"/>
        </w:rPr>
        <w:t xml:space="preserve"> </w:t>
      </w:r>
      <w:r w:rsidRPr="001C1C79">
        <w:rPr>
          <w:sz w:val="24"/>
          <w:szCs w:val="24"/>
        </w:rPr>
        <w:t>одного</w:t>
      </w:r>
      <w:r w:rsidRPr="001C1C79">
        <w:rPr>
          <w:spacing w:val="-3"/>
          <w:sz w:val="24"/>
          <w:szCs w:val="24"/>
        </w:rPr>
        <w:t xml:space="preserve"> </w:t>
      </w:r>
      <w:r w:rsidRPr="001C1C79">
        <w:rPr>
          <w:sz w:val="24"/>
          <w:szCs w:val="24"/>
        </w:rPr>
        <w:t>обучающегося, необходимый</w:t>
      </w:r>
      <w:r w:rsidRPr="001C1C79">
        <w:rPr>
          <w:spacing w:val="-2"/>
          <w:sz w:val="24"/>
          <w:szCs w:val="24"/>
        </w:rPr>
        <w:t xml:space="preserve"> </w:t>
      </w:r>
      <w:r w:rsidRPr="001C1C79">
        <w:rPr>
          <w:sz w:val="24"/>
          <w:szCs w:val="24"/>
        </w:rPr>
        <w:t>для</w:t>
      </w:r>
      <w:r w:rsidRPr="001C1C79">
        <w:rPr>
          <w:spacing w:val="-2"/>
          <w:sz w:val="24"/>
          <w:szCs w:val="24"/>
        </w:rPr>
        <w:t xml:space="preserve"> </w:t>
      </w:r>
      <w:r w:rsidRPr="001C1C79">
        <w:rPr>
          <w:sz w:val="24"/>
          <w:szCs w:val="24"/>
        </w:rPr>
        <w:t>реализации</w:t>
      </w:r>
      <w:r w:rsidRPr="001C1C79">
        <w:rPr>
          <w:spacing w:val="-2"/>
          <w:sz w:val="24"/>
          <w:szCs w:val="24"/>
        </w:rPr>
        <w:t xml:space="preserve"> </w:t>
      </w:r>
      <w:r w:rsidRPr="001C1C79">
        <w:rPr>
          <w:sz w:val="24"/>
          <w:szCs w:val="24"/>
        </w:rPr>
        <w:t>образовательной</w:t>
      </w:r>
      <w:r w:rsidRPr="001C1C79">
        <w:rPr>
          <w:spacing w:val="-2"/>
          <w:sz w:val="24"/>
          <w:szCs w:val="24"/>
        </w:rPr>
        <w:t xml:space="preserve"> </w:t>
      </w:r>
      <w:r w:rsidRPr="001C1C79">
        <w:rPr>
          <w:sz w:val="24"/>
          <w:szCs w:val="24"/>
        </w:rPr>
        <w:t>программы,</w:t>
      </w:r>
      <w:r w:rsidRPr="001C1C79">
        <w:rPr>
          <w:spacing w:val="-3"/>
          <w:sz w:val="24"/>
          <w:szCs w:val="24"/>
        </w:rPr>
        <w:t xml:space="preserve"> </w:t>
      </w:r>
      <w:r w:rsidRPr="001C1C79">
        <w:rPr>
          <w:sz w:val="24"/>
          <w:szCs w:val="24"/>
        </w:rPr>
        <w:t>включая:</w:t>
      </w:r>
    </w:p>
    <w:p w:rsidR="009F4469" w:rsidRPr="001C1C79" w:rsidRDefault="00DC4B24" w:rsidP="001C1C79">
      <w:pPr>
        <w:pStyle w:val="a5"/>
        <w:numPr>
          <w:ilvl w:val="1"/>
          <w:numId w:val="6"/>
        </w:numPr>
        <w:tabs>
          <w:tab w:val="left" w:pos="1792"/>
        </w:tabs>
        <w:ind w:hanging="186"/>
        <w:rPr>
          <w:sz w:val="24"/>
          <w:szCs w:val="24"/>
        </w:rPr>
      </w:pPr>
      <w:r w:rsidRPr="001C1C79">
        <w:rPr>
          <w:sz w:val="24"/>
          <w:szCs w:val="24"/>
        </w:rPr>
        <w:t>расходы</w:t>
      </w:r>
      <w:r w:rsidRPr="001C1C79">
        <w:rPr>
          <w:spacing w:val="-3"/>
          <w:sz w:val="24"/>
          <w:szCs w:val="24"/>
        </w:rPr>
        <w:t xml:space="preserve"> </w:t>
      </w:r>
      <w:r w:rsidRPr="001C1C79">
        <w:rPr>
          <w:sz w:val="24"/>
          <w:szCs w:val="24"/>
        </w:rPr>
        <w:t>на</w:t>
      </w:r>
      <w:r w:rsidRPr="001C1C79">
        <w:rPr>
          <w:spacing w:val="-3"/>
          <w:sz w:val="24"/>
          <w:szCs w:val="24"/>
        </w:rPr>
        <w:t xml:space="preserve"> </w:t>
      </w:r>
      <w:r w:rsidRPr="001C1C79">
        <w:rPr>
          <w:sz w:val="24"/>
          <w:szCs w:val="24"/>
        </w:rPr>
        <w:t>оплату</w:t>
      </w:r>
      <w:r w:rsidRPr="001C1C79">
        <w:rPr>
          <w:spacing w:val="-10"/>
          <w:sz w:val="24"/>
          <w:szCs w:val="24"/>
        </w:rPr>
        <w:t xml:space="preserve"> </w:t>
      </w:r>
      <w:r w:rsidRPr="001C1C79">
        <w:rPr>
          <w:sz w:val="24"/>
          <w:szCs w:val="24"/>
        </w:rPr>
        <w:t>труда</w:t>
      </w:r>
      <w:r w:rsidRPr="001C1C79">
        <w:rPr>
          <w:spacing w:val="-3"/>
          <w:sz w:val="24"/>
          <w:szCs w:val="24"/>
        </w:rPr>
        <w:t xml:space="preserve"> </w:t>
      </w:r>
      <w:r w:rsidRPr="001C1C79">
        <w:rPr>
          <w:sz w:val="24"/>
          <w:szCs w:val="24"/>
        </w:rPr>
        <w:t>работников,</w:t>
      </w:r>
      <w:r w:rsidRPr="001C1C79">
        <w:rPr>
          <w:spacing w:val="-3"/>
          <w:sz w:val="24"/>
          <w:szCs w:val="24"/>
        </w:rPr>
        <w:t xml:space="preserve"> </w:t>
      </w:r>
      <w:r w:rsidRPr="001C1C79">
        <w:rPr>
          <w:sz w:val="24"/>
          <w:szCs w:val="24"/>
        </w:rPr>
        <w:t>реализующих образовательную</w:t>
      </w:r>
      <w:r w:rsidRPr="001C1C79">
        <w:rPr>
          <w:spacing w:val="-2"/>
          <w:sz w:val="24"/>
          <w:szCs w:val="24"/>
        </w:rPr>
        <w:t xml:space="preserve"> </w:t>
      </w:r>
      <w:r w:rsidRPr="001C1C79">
        <w:rPr>
          <w:sz w:val="24"/>
          <w:szCs w:val="24"/>
        </w:rPr>
        <w:t>программу;</w:t>
      </w:r>
    </w:p>
    <w:p w:rsidR="009F4469" w:rsidRPr="001C1C79" w:rsidRDefault="00DC4B24" w:rsidP="001C1C79">
      <w:pPr>
        <w:pStyle w:val="a5"/>
        <w:numPr>
          <w:ilvl w:val="1"/>
          <w:numId w:val="6"/>
        </w:numPr>
        <w:tabs>
          <w:tab w:val="left" w:pos="1799"/>
        </w:tabs>
        <w:ind w:left="1798" w:hanging="193"/>
        <w:rPr>
          <w:sz w:val="24"/>
          <w:szCs w:val="24"/>
        </w:rPr>
      </w:pPr>
      <w:r w:rsidRPr="001C1C79">
        <w:rPr>
          <w:sz w:val="24"/>
          <w:szCs w:val="24"/>
        </w:rPr>
        <w:t>расходы</w:t>
      </w:r>
      <w:r w:rsidRPr="001C1C79">
        <w:rPr>
          <w:spacing w:val="-2"/>
          <w:sz w:val="24"/>
          <w:szCs w:val="24"/>
        </w:rPr>
        <w:t xml:space="preserve"> </w:t>
      </w:r>
      <w:r w:rsidRPr="001C1C79">
        <w:rPr>
          <w:sz w:val="24"/>
          <w:szCs w:val="24"/>
        </w:rPr>
        <w:t>на</w:t>
      </w:r>
      <w:r w:rsidRPr="001C1C79">
        <w:rPr>
          <w:spacing w:val="-2"/>
          <w:sz w:val="24"/>
          <w:szCs w:val="24"/>
        </w:rPr>
        <w:t xml:space="preserve"> </w:t>
      </w:r>
      <w:r w:rsidRPr="001C1C79">
        <w:rPr>
          <w:sz w:val="24"/>
          <w:szCs w:val="24"/>
        </w:rPr>
        <w:t>приобретение учебников</w:t>
      </w:r>
      <w:r w:rsidRPr="001C1C79">
        <w:rPr>
          <w:spacing w:val="-1"/>
          <w:sz w:val="24"/>
          <w:szCs w:val="24"/>
        </w:rPr>
        <w:t xml:space="preserve"> </w:t>
      </w:r>
      <w:r w:rsidRPr="001C1C79">
        <w:rPr>
          <w:sz w:val="24"/>
          <w:szCs w:val="24"/>
        </w:rPr>
        <w:t>и</w:t>
      </w:r>
      <w:r w:rsidRPr="001C1C79">
        <w:rPr>
          <w:spacing w:val="56"/>
          <w:sz w:val="24"/>
          <w:szCs w:val="24"/>
        </w:rPr>
        <w:t xml:space="preserve"> </w:t>
      </w:r>
      <w:r w:rsidRPr="001C1C79">
        <w:rPr>
          <w:sz w:val="24"/>
          <w:szCs w:val="24"/>
        </w:rPr>
        <w:t>прочие</w:t>
      </w:r>
      <w:r w:rsidRPr="001C1C79">
        <w:rPr>
          <w:spacing w:val="-2"/>
          <w:sz w:val="24"/>
          <w:szCs w:val="24"/>
        </w:rPr>
        <w:t xml:space="preserve"> </w:t>
      </w:r>
      <w:r w:rsidRPr="001C1C79">
        <w:rPr>
          <w:sz w:val="24"/>
          <w:szCs w:val="24"/>
        </w:rPr>
        <w:t>расходы.</w:t>
      </w:r>
    </w:p>
    <w:p w:rsidR="009F4469" w:rsidRPr="001C1C79" w:rsidRDefault="00DC4B24" w:rsidP="001C1C79">
      <w:pPr>
        <w:pStyle w:val="a3"/>
        <w:ind w:right="303" w:firstLine="707"/>
      </w:pPr>
      <w:r w:rsidRPr="001C1C79">
        <w:t>Нормативные затраты на оказание государственных (муниципальных) услуг включают в</w:t>
      </w:r>
      <w:r w:rsidRPr="001C1C79">
        <w:rPr>
          <w:spacing w:val="1"/>
        </w:rPr>
        <w:t xml:space="preserve"> </w:t>
      </w:r>
      <w:r w:rsidRPr="001C1C79">
        <w:t>себя затраты на оплату труда педагогических работников с учетом обеспечения уровня средней</w:t>
      </w:r>
      <w:r w:rsidRPr="001C1C79">
        <w:rPr>
          <w:spacing w:val="1"/>
        </w:rPr>
        <w:t xml:space="preserve"> </w:t>
      </w:r>
      <w:r w:rsidRPr="001C1C79">
        <w:t>заработной</w:t>
      </w:r>
      <w:r w:rsidRPr="001C1C79">
        <w:rPr>
          <w:spacing w:val="1"/>
        </w:rPr>
        <w:t xml:space="preserve"> </w:t>
      </w:r>
      <w:r w:rsidRPr="001C1C79">
        <w:t>платы</w:t>
      </w:r>
      <w:r w:rsidRPr="001C1C79">
        <w:rPr>
          <w:spacing w:val="1"/>
        </w:rPr>
        <w:t xml:space="preserve"> </w:t>
      </w:r>
      <w:r w:rsidRPr="001C1C79">
        <w:t>педагогических</w:t>
      </w:r>
      <w:r w:rsidRPr="001C1C79">
        <w:rPr>
          <w:spacing w:val="1"/>
        </w:rPr>
        <w:t xml:space="preserve"> </w:t>
      </w:r>
      <w:r w:rsidRPr="001C1C79">
        <w:t>работников</w:t>
      </w:r>
      <w:r w:rsidRPr="001C1C79">
        <w:rPr>
          <w:spacing w:val="1"/>
        </w:rPr>
        <w:t xml:space="preserve"> </w:t>
      </w:r>
      <w:r w:rsidRPr="001C1C79">
        <w:t>за</w:t>
      </w:r>
      <w:r w:rsidRPr="001C1C79">
        <w:rPr>
          <w:spacing w:val="1"/>
        </w:rPr>
        <w:t xml:space="preserve"> </w:t>
      </w:r>
      <w:r w:rsidRPr="001C1C79">
        <w:t>выполняемую</w:t>
      </w:r>
      <w:r w:rsidRPr="001C1C79">
        <w:rPr>
          <w:spacing w:val="1"/>
        </w:rPr>
        <w:t xml:space="preserve"> </w:t>
      </w:r>
      <w:r w:rsidRPr="001C1C79">
        <w:t>ими</w:t>
      </w:r>
      <w:r w:rsidRPr="001C1C79">
        <w:rPr>
          <w:spacing w:val="1"/>
        </w:rPr>
        <w:t xml:space="preserve"> </w:t>
      </w:r>
      <w:r w:rsidRPr="001C1C79">
        <w:t>учебную</w:t>
      </w:r>
      <w:r w:rsidRPr="001C1C79">
        <w:rPr>
          <w:spacing w:val="-57"/>
        </w:rPr>
        <w:t xml:space="preserve"> </w:t>
      </w:r>
      <w:r w:rsidRPr="001C1C79">
        <w:t>(преподавательскую)</w:t>
      </w:r>
      <w:r w:rsidRPr="001C1C79">
        <w:rPr>
          <w:spacing w:val="1"/>
        </w:rPr>
        <w:t xml:space="preserve"> </w:t>
      </w:r>
      <w:r w:rsidRPr="001C1C79">
        <w:t>работу</w:t>
      </w:r>
      <w:r w:rsidRPr="001C1C79">
        <w:rPr>
          <w:spacing w:val="1"/>
        </w:rPr>
        <w:t xml:space="preserve"> </w:t>
      </w:r>
      <w:r w:rsidRPr="001C1C79">
        <w:t>и</w:t>
      </w:r>
      <w:r w:rsidRPr="001C1C79">
        <w:rPr>
          <w:spacing w:val="1"/>
        </w:rPr>
        <w:t xml:space="preserve"> </w:t>
      </w:r>
      <w:r w:rsidRPr="001C1C79">
        <w:t>другую</w:t>
      </w:r>
      <w:r w:rsidRPr="001C1C79">
        <w:rPr>
          <w:spacing w:val="1"/>
        </w:rPr>
        <w:t xml:space="preserve"> </w:t>
      </w:r>
      <w:r w:rsidRPr="001C1C79">
        <w:t>работу,</w:t>
      </w:r>
      <w:r w:rsidRPr="001C1C79">
        <w:rPr>
          <w:spacing w:val="1"/>
        </w:rPr>
        <w:t xml:space="preserve"> </w:t>
      </w:r>
      <w:r w:rsidRPr="001C1C79">
        <w:t>определяемого</w:t>
      </w:r>
      <w:r w:rsidRPr="001C1C79">
        <w:rPr>
          <w:spacing w:val="1"/>
        </w:rPr>
        <w:t xml:space="preserve"> </w:t>
      </w:r>
      <w:r w:rsidRPr="001C1C79">
        <w:t>в</w:t>
      </w:r>
      <w:r w:rsidRPr="001C1C79">
        <w:rPr>
          <w:spacing w:val="1"/>
        </w:rPr>
        <w:t xml:space="preserve"> </w:t>
      </w:r>
      <w:r w:rsidRPr="001C1C79">
        <w:t>соответствии</w:t>
      </w:r>
      <w:r w:rsidRPr="001C1C79">
        <w:rPr>
          <w:spacing w:val="1"/>
        </w:rPr>
        <w:t xml:space="preserve"> </w:t>
      </w:r>
      <w:r w:rsidRPr="001C1C79">
        <w:t>с</w:t>
      </w:r>
      <w:r w:rsidRPr="001C1C79">
        <w:rPr>
          <w:spacing w:val="1"/>
        </w:rPr>
        <w:t xml:space="preserve"> </w:t>
      </w:r>
      <w:r w:rsidRPr="001C1C79">
        <w:t>Указами</w:t>
      </w:r>
      <w:r w:rsidRPr="001C1C79">
        <w:rPr>
          <w:spacing w:val="1"/>
        </w:rPr>
        <w:t xml:space="preserve"> </w:t>
      </w:r>
      <w:r w:rsidRPr="001C1C79">
        <w:t>Президента Российской Федерации, нормативно-правовыми актами Правительства Российской</w:t>
      </w:r>
      <w:r w:rsidRPr="001C1C79">
        <w:rPr>
          <w:spacing w:val="1"/>
        </w:rPr>
        <w:t xml:space="preserve"> </w:t>
      </w:r>
      <w:r w:rsidRPr="001C1C79">
        <w:t>Федерации, органов государственной власти субъектов Российской Федерации, органов местного</w:t>
      </w:r>
      <w:r w:rsidRPr="001C1C79">
        <w:rPr>
          <w:spacing w:val="-57"/>
        </w:rPr>
        <w:t xml:space="preserve"> </w:t>
      </w:r>
      <w:r w:rsidRPr="001C1C79">
        <w:t>самоуправления.</w:t>
      </w:r>
    </w:p>
    <w:p w:rsidR="009F4469" w:rsidRPr="001C1C79" w:rsidRDefault="00DC4B24" w:rsidP="001C1C79">
      <w:pPr>
        <w:pStyle w:val="a3"/>
        <w:ind w:right="304" w:firstLine="707"/>
      </w:pPr>
      <w:r w:rsidRPr="001C1C79">
        <w:t>В</w:t>
      </w:r>
      <w:r w:rsidRPr="001C1C79">
        <w:rPr>
          <w:spacing w:val="1"/>
        </w:rPr>
        <w:t xml:space="preserve"> </w:t>
      </w:r>
      <w:r w:rsidRPr="001C1C79">
        <w:t>связи</w:t>
      </w:r>
      <w:r w:rsidRPr="001C1C79">
        <w:rPr>
          <w:spacing w:val="1"/>
        </w:rPr>
        <w:t xml:space="preserve"> </w:t>
      </w:r>
      <w:r w:rsidRPr="001C1C79">
        <w:t>с</w:t>
      </w:r>
      <w:r w:rsidRPr="001C1C79">
        <w:rPr>
          <w:spacing w:val="1"/>
        </w:rPr>
        <w:t xml:space="preserve"> </w:t>
      </w:r>
      <w:r w:rsidRPr="001C1C79">
        <w:t>требованиями</w:t>
      </w:r>
      <w:r w:rsidRPr="001C1C79">
        <w:rPr>
          <w:spacing w:val="1"/>
        </w:rPr>
        <w:t xml:space="preserve"> </w:t>
      </w:r>
      <w:r w:rsidRPr="001C1C79">
        <w:t>ФГОС</w:t>
      </w:r>
      <w:r w:rsidRPr="001C1C79">
        <w:rPr>
          <w:spacing w:val="1"/>
        </w:rPr>
        <w:t xml:space="preserve"> </w:t>
      </w:r>
      <w:r w:rsidRPr="001C1C79">
        <w:t>при</w:t>
      </w:r>
      <w:r w:rsidRPr="001C1C79">
        <w:rPr>
          <w:spacing w:val="1"/>
        </w:rPr>
        <w:t xml:space="preserve"> </w:t>
      </w:r>
      <w:r w:rsidRPr="001C1C79">
        <w:t>расчете</w:t>
      </w:r>
      <w:r w:rsidRPr="001C1C79">
        <w:rPr>
          <w:spacing w:val="1"/>
        </w:rPr>
        <w:t xml:space="preserve"> </w:t>
      </w:r>
      <w:r w:rsidRPr="001C1C79">
        <w:t>регионального</w:t>
      </w:r>
      <w:r w:rsidRPr="001C1C79">
        <w:rPr>
          <w:spacing w:val="61"/>
        </w:rPr>
        <w:t xml:space="preserve"> </w:t>
      </w:r>
      <w:r w:rsidRPr="001C1C79">
        <w:t>норматива</w:t>
      </w:r>
      <w:r w:rsidRPr="001C1C79">
        <w:rPr>
          <w:spacing w:val="61"/>
        </w:rPr>
        <w:t xml:space="preserve"> </w:t>
      </w:r>
      <w:r w:rsidRPr="001C1C79">
        <w:t>должны</w:t>
      </w:r>
      <w:r w:rsidRPr="001C1C79">
        <w:rPr>
          <w:spacing w:val="1"/>
        </w:rPr>
        <w:t xml:space="preserve"> </w:t>
      </w:r>
      <w:r w:rsidRPr="001C1C79">
        <w:t>учитываться</w:t>
      </w:r>
      <w:r w:rsidRPr="001C1C79">
        <w:rPr>
          <w:spacing w:val="1"/>
        </w:rPr>
        <w:t xml:space="preserve"> </w:t>
      </w:r>
      <w:r w:rsidRPr="001C1C79">
        <w:t>затраты</w:t>
      </w:r>
      <w:r w:rsidRPr="001C1C79">
        <w:rPr>
          <w:spacing w:val="1"/>
        </w:rPr>
        <w:t xml:space="preserve"> </w:t>
      </w:r>
      <w:r w:rsidRPr="001C1C79">
        <w:t>рабочего</w:t>
      </w:r>
      <w:r w:rsidRPr="001C1C79">
        <w:rPr>
          <w:spacing w:val="1"/>
        </w:rPr>
        <w:t xml:space="preserve"> </w:t>
      </w:r>
      <w:r w:rsidRPr="001C1C79">
        <w:t>времени</w:t>
      </w:r>
      <w:r w:rsidRPr="001C1C79">
        <w:rPr>
          <w:spacing w:val="1"/>
        </w:rPr>
        <w:t xml:space="preserve"> </w:t>
      </w:r>
      <w:r w:rsidRPr="001C1C79">
        <w:t>педагогических</w:t>
      </w:r>
      <w:r w:rsidRPr="001C1C79">
        <w:rPr>
          <w:spacing w:val="1"/>
        </w:rPr>
        <w:t xml:space="preserve"> </w:t>
      </w:r>
      <w:r w:rsidRPr="001C1C79">
        <w:t>работников</w:t>
      </w:r>
      <w:r w:rsidRPr="001C1C79">
        <w:rPr>
          <w:spacing w:val="61"/>
        </w:rPr>
        <w:t xml:space="preserve"> </w:t>
      </w:r>
      <w:r w:rsidRPr="001C1C79">
        <w:t>образовательных</w:t>
      </w:r>
      <w:r w:rsidRPr="001C1C79">
        <w:rPr>
          <w:spacing w:val="1"/>
        </w:rPr>
        <w:t xml:space="preserve"> </w:t>
      </w:r>
      <w:r w:rsidRPr="001C1C79">
        <w:t>организаций</w:t>
      </w:r>
      <w:r w:rsidRPr="001C1C79">
        <w:rPr>
          <w:spacing w:val="-3"/>
        </w:rPr>
        <w:t xml:space="preserve"> </w:t>
      </w:r>
      <w:r w:rsidRPr="001C1C79">
        <w:t>на</w:t>
      </w:r>
      <w:r w:rsidRPr="001C1C79">
        <w:rPr>
          <w:spacing w:val="1"/>
        </w:rPr>
        <w:t xml:space="preserve"> </w:t>
      </w:r>
      <w:r w:rsidRPr="001C1C79">
        <w:t>урочную и внеурочную</w:t>
      </w:r>
      <w:r w:rsidRPr="001C1C79">
        <w:rPr>
          <w:spacing w:val="-1"/>
        </w:rPr>
        <w:t xml:space="preserve"> </w:t>
      </w:r>
      <w:r w:rsidRPr="001C1C79">
        <w:t>деятельность.</w:t>
      </w:r>
    </w:p>
    <w:p w:rsidR="009F4469" w:rsidRPr="001C1C79" w:rsidRDefault="00DC4B24" w:rsidP="001C1C79">
      <w:pPr>
        <w:pStyle w:val="a3"/>
        <w:ind w:right="308" w:firstLine="707"/>
      </w:pPr>
      <w:r w:rsidRPr="001C1C79">
        <w:t>Формирование</w:t>
      </w:r>
      <w:r w:rsidRPr="001C1C79">
        <w:rPr>
          <w:spacing w:val="1"/>
        </w:rPr>
        <w:t xml:space="preserve"> </w:t>
      </w:r>
      <w:r w:rsidRPr="001C1C79">
        <w:t>фонда</w:t>
      </w:r>
      <w:r w:rsidRPr="001C1C79">
        <w:rPr>
          <w:spacing w:val="1"/>
        </w:rPr>
        <w:t xml:space="preserve"> </w:t>
      </w:r>
      <w:r w:rsidRPr="001C1C79">
        <w:t>оплаты</w:t>
      </w:r>
      <w:r w:rsidRPr="001C1C79">
        <w:rPr>
          <w:spacing w:val="1"/>
        </w:rPr>
        <w:t xml:space="preserve"> </w:t>
      </w:r>
      <w:r w:rsidRPr="001C1C79">
        <w:t>труда</w:t>
      </w:r>
      <w:r w:rsidRPr="001C1C79">
        <w:rPr>
          <w:spacing w:val="1"/>
        </w:rPr>
        <w:t xml:space="preserve"> </w:t>
      </w:r>
      <w:r w:rsidRPr="001C1C79">
        <w:t>ОУ</w:t>
      </w:r>
      <w:r w:rsidRPr="001C1C79">
        <w:rPr>
          <w:spacing w:val="1"/>
        </w:rPr>
        <w:t xml:space="preserve"> </w:t>
      </w:r>
      <w:r w:rsidRPr="001C1C79">
        <w:t>осуществляется</w:t>
      </w:r>
      <w:r w:rsidRPr="001C1C79">
        <w:rPr>
          <w:spacing w:val="1"/>
        </w:rPr>
        <w:t xml:space="preserve"> </w:t>
      </w:r>
      <w:r w:rsidRPr="001C1C79">
        <w:t>в</w:t>
      </w:r>
      <w:r w:rsidRPr="001C1C79">
        <w:rPr>
          <w:spacing w:val="1"/>
        </w:rPr>
        <w:t xml:space="preserve"> </w:t>
      </w:r>
      <w:r w:rsidRPr="001C1C79">
        <w:t>пределах</w:t>
      </w:r>
      <w:r w:rsidRPr="001C1C79">
        <w:rPr>
          <w:spacing w:val="1"/>
        </w:rPr>
        <w:t xml:space="preserve"> </w:t>
      </w:r>
      <w:r w:rsidRPr="001C1C79">
        <w:t>объема</w:t>
      </w:r>
      <w:r w:rsidRPr="001C1C79">
        <w:rPr>
          <w:spacing w:val="1"/>
        </w:rPr>
        <w:t xml:space="preserve"> </w:t>
      </w:r>
      <w:r w:rsidRPr="001C1C79">
        <w:t>средств</w:t>
      </w:r>
      <w:r w:rsidRPr="001C1C79">
        <w:rPr>
          <w:spacing w:val="1"/>
        </w:rPr>
        <w:t xml:space="preserve"> </w:t>
      </w:r>
      <w:r w:rsidRPr="001C1C79">
        <w:t>образовательной организации на текущий финансовый год, установленного в соответствии с</w:t>
      </w:r>
      <w:r w:rsidRPr="001C1C79">
        <w:rPr>
          <w:spacing w:val="1"/>
        </w:rPr>
        <w:t xml:space="preserve"> </w:t>
      </w:r>
      <w:r w:rsidRPr="001C1C79">
        <w:t>нормативами</w:t>
      </w:r>
      <w:r w:rsidRPr="001C1C79">
        <w:rPr>
          <w:spacing w:val="1"/>
        </w:rPr>
        <w:t xml:space="preserve"> </w:t>
      </w:r>
      <w:r w:rsidRPr="001C1C79">
        <w:t>финансового</w:t>
      </w:r>
      <w:r w:rsidRPr="001C1C79">
        <w:rPr>
          <w:spacing w:val="1"/>
        </w:rPr>
        <w:t xml:space="preserve"> </w:t>
      </w:r>
      <w:r w:rsidRPr="001C1C79">
        <w:t>обеспечения,</w:t>
      </w:r>
      <w:r w:rsidRPr="001C1C79">
        <w:rPr>
          <w:spacing w:val="1"/>
        </w:rPr>
        <w:t xml:space="preserve"> </w:t>
      </w:r>
      <w:r w:rsidRPr="001C1C79">
        <w:t>определенными</w:t>
      </w:r>
      <w:r w:rsidRPr="001C1C79">
        <w:rPr>
          <w:spacing w:val="1"/>
        </w:rPr>
        <w:t xml:space="preserve"> </w:t>
      </w:r>
      <w:r w:rsidRPr="001C1C79">
        <w:t>органами</w:t>
      </w:r>
      <w:r w:rsidRPr="001C1C79">
        <w:rPr>
          <w:spacing w:val="1"/>
        </w:rPr>
        <w:t xml:space="preserve"> </w:t>
      </w:r>
      <w:r w:rsidRPr="001C1C79">
        <w:t>государственной</w:t>
      </w:r>
      <w:r w:rsidRPr="001C1C79">
        <w:rPr>
          <w:spacing w:val="1"/>
        </w:rPr>
        <w:t xml:space="preserve"> </w:t>
      </w:r>
      <w:r w:rsidRPr="001C1C79">
        <w:t>власти</w:t>
      </w:r>
      <w:r w:rsidRPr="001C1C79">
        <w:rPr>
          <w:spacing w:val="1"/>
        </w:rPr>
        <w:t xml:space="preserve"> </w:t>
      </w:r>
      <w:r w:rsidRPr="001C1C79">
        <w:t>субъекта Российской Федерации, количеством обучающихся, соответствующими поправочными</w:t>
      </w:r>
      <w:r w:rsidRPr="001C1C79">
        <w:rPr>
          <w:spacing w:val="1"/>
        </w:rPr>
        <w:t xml:space="preserve"> </w:t>
      </w:r>
      <w:r w:rsidRPr="001C1C79">
        <w:t>коэффициентами</w:t>
      </w:r>
      <w:r w:rsidRPr="001C1C79">
        <w:rPr>
          <w:spacing w:val="1"/>
        </w:rPr>
        <w:t xml:space="preserve"> </w:t>
      </w:r>
      <w:r w:rsidRPr="001C1C79">
        <w:t>(при их</w:t>
      </w:r>
      <w:r w:rsidRPr="001C1C79">
        <w:rPr>
          <w:spacing w:val="1"/>
        </w:rPr>
        <w:t xml:space="preserve"> </w:t>
      </w:r>
      <w:r w:rsidRPr="001C1C79">
        <w:t>наличии) и локальным нормативным актом ОУ,</w:t>
      </w:r>
      <w:r w:rsidRPr="001C1C79">
        <w:rPr>
          <w:spacing w:val="1"/>
        </w:rPr>
        <w:t xml:space="preserve"> </w:t>
      </w:r>
      <w:r w:rsidRPr="001C1C79">
        <w:t>устанавливающим</w:t>
      </w:r>
      <w:r w:rsidRPr="001C1C79">
        <w:rPr>
          <w:spacing w:val="1"/>
        </w:rPr>
        <w:t xml:space="preserve"> </w:t>
      </w:r>
      <w:r w:rsidRPr="001C1C79">
        <w:t>положение</w:t>
      </w:r>
      <w:r w:rsidRPr="001C1C79">
        <w:rPr>
          <w:spacing w:val="-2"/>
        </w:rPr>
        <w:t xml:space="preserve"> </w:t>
      </w:r>
      <w:r w:rsidRPr="001C1C79">
        <w:t>об оплате</w:t>
      </w:r>
      <w:r w:rsidRPr="001C1C79">
        <w:rPr>
          <w:spacing w:val="-1"/>
        </w:rPr>
        <w:t xml:space="preserve"> </w:t>
      </w:r>
      <w:r w:rsidRPr="001C1C79">
        <w:t>труда</w:t>
      </w:r>
      <w:r w:rsidRPr="001C1C79">
        <w:rPr>
          <w:spacing w:val="-1"/>
        </w:rPr>
        <w:t xml:space="preserve"> </w:t>
      </w:r>
      <w:r w:rsidRPr="001C1C79">
        <w:t>работников ОУ.</w:t>
      </w:r>
    </w:p>
    <w:p w:rsidR="009F4469" w:rsidRPr="001C1C79" w:rsidRDefault="00DC4B24" w:rsidP="001C1C79">
      <w:pPr>
        <w:pStyle w:val="11"/>
        <w:numPr>
          <w:ilvl w:val="2"/>
          <w:numId w:val="10"/>
        </w:numPr>
        <w:tabs>
          <w:tab w:val="left" w:pos="1871"/>
        </w:tabs>
        <w:spacing w:before="1"/>
        <w:ind w:left="538" w:right="309" w:firstLine="707"/>
        <w:jc w:val="both"/>
      </w:pPr>
      <w:r w:rsidRPr="001C1C79">
        <w:t xml:space="preserve">Информационно­методические условия реализации основной </w:t>
      </w:r>
      <w:r w:rsidRPr="001C1C79">
        <w:lastRenderedPageBreak/>
        <w:t>образовательной</w:t>
      </w:r>
      <w:r w:rsidRPr="001C1C79">
        <w:rPr>
          <w:spacing w:val="1"/>
        </w:rPr>
        <w:t xml:space="preserve"> </w:t>
      </w:r>
      <w:r w:rsidRPr="001C1C79">
        <w:t>программы</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titlePg/>
          <w:docGrid w:linePitch="299"/>
        </w:sectPr>
      </w:pPr>
    </w:p>
    <w:p w:rsidR="009F4469" w:rsidRPr="001C1C79" w:rsidRDefault="00DC4B24" w:rsidP="001C1C79">
      <w:pPr>
        <w:pStyle w:val="a3"/>
        <w:spacing w:before="73"/>
        <w:ind w:right="300" w:firstLine="707"/>
      </w:pPr>
      <w:r w:rsidRPr="001C1C79">
        <w:lastRenderedPageBreak/>
        <w:t>Информационно-образовательная среда включает в себя совокупность технологических</w:t>
      </w:r>
      <w:r w:rsidRPr="001C1C79">
        <w:rPr>
          <w:spacing w:val="1"/>
        </w:rPr>
        <w:t xml:space="preserve"> </w:t>
      </w:r>
      <w:r w:rsidRPr="001C1C79">
        <w:t>средств (компьютеры, базы данных, коммуникационные каналы, программные продукты и др.),</w:t>
      </w:r>
      <w:r w:rsidRPr="001C1C79">
        <w:rPr>
          <w:spacing w:val="1"/>
        </w:rPr>
        <w:t xml:space="preserve"> </w:t>
      </w:r>
      <w:r w:rsidRPr="001C1C79">
        <w:t>культурные</w:t>
      </w:r>
      <w:r w:rsidRPr="001C1C79">
        <w:rPr>
          <w:spacing w:val="1"/>
        </w:rPr>
        <w:t xml:space="preserve"> </w:t>
      </w:r>
      <w:r w:rsidRPr="001C1C79">
        <w:t>и</w:t>
      </w:r>
      <w:r w:rsidRPr="001C1C79">
        <w:rPr>
          <w:spacing w:val="1"/>
        </w:rPr>
        <w:t xml:space="preserve"> </w:t>
      </w:r>
      <w:r w:rsidRPr="001C1C79">
        <w:t>организационные</w:t>
      </w:r>
      <w:r w:rsidRPr="001C1C79">
        <w:rPr>
          <w:spacing w:val="1"/>
        </w:rPr>
        <w:t xml:space="preserve"> </w:t>
      </w:r>
      <w:r w:rsidRPr="001C1C79">
        <w:t>формы</w:t>
      </w:r>
      <w:r w:rsidRPr="001C1C79">
        <w:rPr>
          <w:spacing w:val="1"/>
        </w:rPr>
        <w:t xml:space="preserve"> </w:t>
      </w:r>
      <w:r w:rsidRPr="001C1C79">
        <w:t>информационного</w:t>
      </w:r>
      <w:r w:rsidRPr="001C1C79">
        <w:rPr>
          <w:spacing w:val="1"/>
        </w:rPr>
        <w:t xml:space="preserve"> </w:t>
      </w:r>
      <w:r w:rsidRPr="001C1C79">
        <w:t>взаимодействия,</w:t>
      </w:r>
      <w:r w:rsidRPr="001C1C79">
        <w:rPr>
          <w:spacing w:val="1"/>
        </w:rPr>
        <w:t xml:space="preserve"> </w:t>
      </w:r>
      <w:r w:rsidRPr="001C1C79">
        <w:t>компетентность</w:t>
      </w:r>
      <w:r w:rsidRPr="001C1C79">
        <w:rPr>
          <w:spacing w:val="1"/>
        </w:rPr>
        <w:t xml:space="preserve"> </w:t>
      </w:r>
      <w:r w:rsidRPr="001C1C79">
        <w:t>участников образовательных отношений в решении учебно-познавательных и профессиональных</w:t>
      </w:r>
      <w:r w:rsidRPr="001C1C79">
        <w:rPr>
          <w:spacing w:val="-57"/>
        </w:rPr>
        <w:t xml:space="preserve"> </w:t>
      </w:r>
      <w:r w:rsidRPr="001C1C79">
        <w:t>задач с применением информационно-коммуникационных технологий (ИКТ), а также наличие</w:t>
      </w:r>
      <w:r w:rsidRPr="001C1C79">
        <w:rPr>
          <w:spacing w:val="1"/>
        </w:rPr>
        <w:t xml:space="preserve"> </w:t>
      </w:r>
      <w:r w:rsidRPr="001C1C79">
        <w:t>служб</w:t>
      </w:r>
      <w:r w:rsidRPr="001C1C79">
        <w:rPr>
          <w:spacing w:val="-1"/>
        </w:rPr>
        <w:t xml:space="preserve"> </w:t>
      </w:r>
      <w:r w:rsidRPr="001C1C79">
        <w:t>поддержки применения ИКТ.</w:t>
      </w:r>
    </w:p>
    <w:p w:rsidR="009F4469" w:rsidRPr="001C1C79" w:rsidRDefault="00DC4B24" w:rsidP="001C1C79">
      <w:pPr>
        <w:pStyle w:val="a3"/>
        <w:spacing w:before="1"/>
        <w:ind w:right="309" w:firstLine="707"/>
      </w:pPr>
      <w:r w:rsidRPr="001C1C79">
        <w:t>Информационно-образовательная</w:t>
      </w:r>
      <w:r w:rsidRPr="001C1C79">
        <w:rPr>
          <w:spacing w:val="1"/>
        </w:rPr>
        <w:t xml:space="preserve"> </w:t>
      </w:r>
      <w:r w:rsidRPr="001C1C79">
        <w:t>среда</w:t>
      </w:r>
      <w:r w:rsidRPr="001C1C79">
        <w:rPr>
          <w:spacing w:val="1"/>
        </w:rPr>
        <w:t xml:space="preserve"> </w:t>
      </w:r>
      <w:r w:rsidRPr="001C1C79">
        <w:t>ОУ</w:t>
      </w:r>
      <w:r w:rsidRPr="001C1C79">
        <w:rPr>
          <w:spacing w:val="1"/>
        </w:rPr>
        <w:t xml:space="preserve"> </w:t>
      </w:r>
      <w:r w:rsidRPr="001C1C79">
        <w:t>обеспечивает</w:t>
      </w:r>
      <w:r w:rsidRPr="001C1C79">
        <w:rPr>
          <w:spacing w:val="1"/>
        </w:rPr>
        <w:t xml:space="preserve"> </w:t>
      </w:r>
      <w:r w:rsidRPr="001C1C79">
        <w:t>возможность</w:t>
      </w:r>
      <w:r w:rsidRPr="001C1C79">
        <w:rPr>
          <w:spacing w:val="1"/>
        </w:rPr>
        <w:t xml:space="preserve"> </w:t>
      </w:r>
      <w:r w:rsidRPr="001C1C79">
        <w:t>осуществлять</w:t>
      </w:r>
      <w:r w:rsidRPr="001C1C79">
        <w:rPr>
          <w:spacing w:val="1"/>
        </w:rPr>
        <w:t xml:space="preserve"> </w:t>
      </w:r>
      <w:r w:rsidRPr="001C1C79">
        <w:t>в</w:t>
      </w:r>
      <w:r w:rsidRPr="001C1C79">
        <w:rPr>
          <w:spacing w:val="-57"/>
        </w:rPr>
        <w:t xml:space="preserve"> </w:t>
      </w:r>
      <w:r w:rsidRPr="001C1C79">
        <w:t>электронной</w:t>
      </w:r>
      <w:r w:rsidRPr="001C1C79">
        <w:rPr>
          <w:spacing w:val="-1"/>
        </w:rPr>
        <w:t xml:space="preserve"> </w:t>
      </w:r>
      <w:r w:rsidRPr="001C1C79">
        <w:t>(цифровой) форме</w:t>
      </w:r>
      <w:r w:rsidRPr="001C1C79">
        <w:rPr>
          <w:spacing w:val="-1"/>
        </w:rPr>
        <w:t xml:space="preserve"> </w:t>
      </w:r>
      <w:r w:rsidRPr="001C1C79">
        <w:t>следующие</w:t>
      </w:r>
      <w:r w:rsidRPr="001C1C79">
        <w:rPr>
          <w:spacing w:val="-2"/>
        </w:rPr>
        <w:t xml:space="preserve"> </w:t>
      </w:r>
      <w:r w:rsidRPr="001C1C79">
        <w:t>виды деятельности:</w:t>
      </w:r>
    </w:p>
    <w:p w:rsidR="009F4469" w:rsidRPr="001C1C79" w:rsidRDefault="00DC4B24" w:rsidP="001C1C79">
      <w:pPr>
        <w:pStyle w:val="a5"/>
        <w:numPr>
          <w:ilvl w:val="3"/>
          <w:numId w:val="10"/>
        </w:numPr>
        <w:tabs>
          <w:tab w:val="left" w:pos="1979"/>
        </w:tabs>
        <w:spacing w:before="2"/>
        <w:ind w:left="1978" w:hanging="373"/>
        <w:rPr>
          <w:sz w:val="24"/>
          <w:szCs w:val="24"/>
        </w:rPr>
      </w:pPr>
      <w:r w:rsidRPr="001C1C79">
        <w:rPr>
          <w:sz w:val="24"/>
          <w:szCs w:val="24"/>
        </w:rPr>
        <w:t>планирование</w:t>
      </w:r>
      <w:r w:rsidRPr="001C1C79">
        <w:rPr>
          <w:spacing w:val="-6"/>
          <w:sz w:val="24"/>
          <w:szCs w:val="24"/>
        </w:rPr>
        <w:t xml:space="preserve"> </w:t>
      </w:r>
      <w:r w:rsidRPr="001C1C79">
        <w:rPr>
          <w:sz w:val="24"/>
          <w:szCs w:val="24"/>
        </w:rPr>
        <w:t>образовательной</w:t>
      </w:r>
      <w:r w:rsidRPr="001C1C79">
        <w:rPr>
          <w:spacing w:val="-5"/>
          <w:sz w:val="24"/>
          <w:szCs w:val="24"/>
        </w:rPr>
        <w:t xml:space="preserve"> </w:t>
      </w:r>
      <w:r w:rsidRPr="001C1C79">
        <w:rPr>
          <w:sz w:val="24"/>
          <w:szCs w:val="24"/>
        </w:rPr>
        <w:t>деятельности;</w:t>
      </w:r>
    </w:p>
    <w:p w:rsidR="009F4469" w:rsidRPr="001C1C79" w:rsidRDefault="00DC4B24" w:rsidP="001C1C79">
      <w:pPr>
        <w:pStyle w:val="a5"/>
        <w:numPr>
          <w:ilvl w:val="3"/>
          <w:numId w:val="10"/>
        </w:numPr>
        <w:tabs>
          <w:tab w:val="left" w:pos="1979"/>
        </w:tabs>
        <w:spacing w:before="2"/>
        <w:ind w:right="307" w:firstLine="707"/>
        <w:rPr>
          <w:sz w:val="24"/>
          <w:szCs w:val="24"/>
        </w:rPr>
      </w:pPr>
      <w:r w:rsidRPr="001C1C79">
        <w:rPr>
          <w:sz w:val="24"/>
          <w:szCs w:val="24"/>
        </w:rPr>
        <w:t>размещение и сохранение материалов образовательной деятельности, в том числе</w:t>
      </w:r>
      <w:r w:rsidRPr="001C1C79">
        <w:rPr>
          <w:spacing w:val="1"/>
          <w:sz w:val="24"/>
          <w:szCs w:val="24"/>
        </w:rPr>
        <w:t xml:space="preserve"> </w:t>
      </w:r>
      <w:r w:rsidRPr="001C1C79">
        <w:rPr>
          <w:sz w:val="24"/>
          <w:szCs w:val="24"/>
        </w:rPr>
        <w:t>работ обучающихся и педагогов, используемых участниками образовательных отношений</w:t>
      </w:r>
      <w:r w:rsidRPr="001C1C79">
        <w:rPr>
          <w:spacing w:val="1"/>
          <w:sz w:val="24"/>
          <w:szCs w:val="24"/>
        </w:rPr>
        <w:t xml:space="preserve"> </w:t>
      </w:r>
      <w:r w:rsidRPr="001C1C79">
        <w:rPr>
          <w:sz w:val="24"/>
          <w:szCs w:val="24"/>
        </w:rPr>
        <w:t>информационных</w:t>
      </w:r>
      <w:r w:rsidRPr="001C1C79">
        <w:rPr>
          <w:spacing w:val="1"/>
          <w:sz w:val="24"/>
          <w:szCs w:val="24"/>
        </w:rPr>
        <w:t xml:space="preserve"> </w:t>
      </w:r>
      <w:r w:rsidRPr="001C1C79">
        <w:rPr>
          <w:sz w:val="24"/>
          <w:szCs w:val="24"/>
        </w:rPr>
        <w:t>ресурсов;</w:t>
      </w:r>
    </w:p>
    <w:p w:rsidR="009F4469" w:rsidRPr="001C1C79" w:rsidRDefault="00DC4B24" w:rsidP="001C1C79">
      <w:pPr>
        <w:pStyle w:val="a5"/>
        <w:numPr>
          <w:ilvl w:val="3"/>
          <w:numId w:val="10"/>
        </w:numPr>
        <w:tabs>
          <w:tab w:val="left" w:pos="1979"/>
        </w:tabs>
        <w:spacing w:before="7"/>
        <w:ind w:right="311" w:firstLine="707"/>
        <w:rPr>
          <w:sz w:val="24"/>
          <w:szCs w:val="24"/>
        </w:rPr>
      </w:pPr>
      <w:r w:rsidRPr="001C1C79">
        <w:rPr>
          <w:sz w:val="24"/>
          <w:szCs w:val="24"/>
        </w:rPr>
        <w:t>фиксацию хода образовательной деятельности и результатов освоения основной</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программы начального общего образования;</w:t>
      </w:r>
    </w:p>
    <w:p w:rsidR="009F4469" w:rsidRPr="001C1C79" w:rsidRDefault="00DC4B24" w:rsidP="001C1C79">
      <w:pPr>
        <w:pStyle w:val="a5"/>
        <w:numPr>
          <w:ilvl w:val="3"/>
          <w:numId w:val="10"/>
        </w:numPr>
        <w:tabs>
          <w:tab w:val="left" w:pos="1979"/>
        </w:tabs>
        <w:spacing w:before="2"/>
        <w:ind w:right="300" w:firstLine="707"/>
        <w:rPr>
          <w:sz w:val="24"/>
          <w:szCs w:val="24"/>
        </w:rPr>
      </w:pPr>
      <w:r w:rsidRPr="001C1C79">
        <w:rPr>
          <w:sz w:val="24"/>
          <w:szCs w:val="24"/>
        </w:rPr>
        <w:t>взаимодействие</w:t>
      </w:r>
      <w:r w:rsidRPr="001C1C79">
        <w:rPr>
          <w:spacing w:val="1"/>
          <w:sz w:val="24"/>
          <w:szCs w:val="24"/>
        </w:rPr>
        <w:t xml:space="preserve"> </w:t>
      </w:r>
      <w:r w:rsidRPr="001C1C79">
        <w:rPr>
          <w:sz w:val="24"/>
          <w:szCs w:val="24"/>
        </w:rPr>
        <w:t>между</w:t>
      </w:r>
      <w:r w:rsidRPr="001C1C79">
        <w:rPr>
          <w:spacing w:val="1"/>
          <w:sz w:val="24"/>
          <w:szCs w:val="24"/>
        </w:rPr>
        <w:t xml:space="preserve"> </w:t>
      </w:r>
      <w:r w:rsidRPr="001C1C79">
        <w:rPr>
          <w:sz w:val="24"/>
          <w:szCs w:val="24"/>
        </w:rPr>
        <w:t>участниками</w:t>
      </w:r>
      <w:r w:rsidRPr="001C1C79">
        <w:rPr>
          <w:spacing w:val="1"/>
          <w:sz w:val="24"/>
          <w:szCs w:val="24"/>
        </w:rPr>
        <w:t xml:space="preserve"> </w:t>
      </w:r>
      <w:r w:rsidRPr="001C1C79">
        <w:rPr>
          <w:sz w:val="24"/>
          <w:szCs w:val="24"/>
        </w:rPr>
        <w:t>образовательных</w:t>
      </w:r>
      <w:r w:rsidRPr="001C1C79">
        <w:rPr>
          <w:spacing w:val="1"/>
          <w:sz w:val="24"/>
          <w:szCs w:val="24"/>
        </w:rPr>
        <w:t xml:space="preserve"> </w:t>
      </w:r>
      <w:r w:rsidRPr="001C1C79">
        <w:rPr>
          <w:sz w:val="24"/>
          <w:szCs w:val="24"/>
        </w:rPr>
        <w:t>отношений,</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том</w:t>
      </w:r>
      <w:r w:rsidRPr="001C1C79">
        <w:rPr>
          <w:spacing w:val="1"/>
          <w:sz w:val="24"/>
          <w:szCs w:val="24"/>
        </w:rPr>
        <w:t xml:space="preserve"> </w:t>
      </w:r>
      <w:r w:rsidRPr="001C1C79">
        <w:rPr>
          <w:sz w:val="24"/>
          <w:szCs w:val="24"/>
        </w:rPr>
        <w:t>числе</w:t>
      </w:r>
      <w:r w:rsidRPr="001C1C79">
        <w:rPr>
          <w:spacing w:val="1"/>
          <w:sz w:val="24"/>
          <w:szCs w:val="24"/>
        </w:rPr>
        <w:t xml:space="preserve"> </w:t>
      </w:r>
      <w:r w:rsidRPr="001C1C79">
        <w:rPr>
          <w:sz w:val="24"/>
          <w:szCs w:val="24"/>
        </w:rPr>
        <w:t>дистанционное</w:t>
      </w:r>
      <w:r w:rsidRPr="001C1C79">
        <w:rPr>
          <w:spacing w:val="1"/>
          <w:sz w:val="24"/>
          <w:szCs w:val="24"/>
        </w:rPr>
        <w:t xml:space="preserve"> </w:t>
      </w:r>
      <w:r w:rsidRPr="001C1C79">
        <w:rPr>
          <w:sz w:val="24"/>
          <w:szCs w:val="24"/>
        </w:rPr>
        <w:t>посредством</w:t>
      </w:r>
      <w:r w:rsidRPr="001C1C79">
        <w:rPr>
          <w:spacing w:val="1"/>
          <w:sz w:val="24"/>
          <w:szCs w:val="24"/>
        </w:rPr>
        <w:t xml:space="preserve"> </w:t>
      </w:r>
      <w:r w:rsidRPr="001C1C79">
        <w:rPr>
          <w:sz w:val="24"/>
          <w:szCs w:val="24"/>
        </w:rPr>
        <w:t>сети</w:t>
      </w:r>
      <w:r w:rsidRPr="001C1C79">
        <w:rPr>
          <w:spacing w:val="1"/>
          <w:sz w:val="24"/>
          <w:szCs w:val="24"/>
        </w:rPr>
        <w:t xml:space="preserve"> </w:t>
      </w:r>
      <w:r w:rsidRPr="001C1C79">
        <w:rPr>
          <w:sz w:val="24"/>
          <w:szCs w:val="24"/>
        </w:rPr>
        <w:t>Интернет,</w:t>
      </w:r>
      <w:r w:rsidRPr="001C1C79">
        <w:rPr>
          <w:spacing w:val="1"/>
          <w:sz w:val="24"/>
          <w:szCs w:val="24"/>
        </w:rPr>
        <w:t xml:space="preserve"> </w:t>
      </w:r>
      <w:r w:rsidRPr="001C1C79">
        <w:rPr>
          <w:sz w:val="24"/>
          <w:szCs w:val="24"/>
        </w:rPr>
        <w:t>возможность</w:t>
      </w:r>
      <w:r w:rsidRPr="001C1C79">
        <w:rPr>
          <w:spacing w:val="1"/>
          <w:sz w:val="24"/>
          <w:szCs w:val="24"/>
        </w:rPr>
        <w:t xml:space="preserve"> </w:t>
      </w:r>
      <w:r w:rsidRPr="001C1C79">
        <w:rPr>
          <w:sz w:val="24"/>
          <w:szCs w:val="24"/>
        </w:rPr>
        <w:t>использования</w:t>
      </w:r>
      <w:r w:rsidRPr="001C1C79">
        <w:rPr>
          <w:spacing w:val="1"/>
          <w:sz w:val="24"/>
          <w:szCs w:val="24"/>
        </w:rPr>
        <w:t xml:space="preserve"> </w:t>
      </w:r>
      <w:r w:rsidRPr="001C1C79">
        <w:rPr>
          <w:sz w:val="24"/>
          <w:szCs w:val="24"/>
        </w:rPr>
        <w:t>данных,</w:t>
      </w:r>
      <w:r w:rsidRPr="001C1C79">
        <w:rPr>
          <w:spacing w:val="1"/>
          <w:sz w:val="24"/>
          <w:szCs w:val="24"/>
        </w:rPr>
        <w:t xml:space="preserve"> </w:t>
      </w:r>
      <w:r w:rsidRPr="001C1C79">
        <w:rPr>
          <w:sz w:val="24"/>
          <w:szCs w:val="24"/>
        </w:rPr>
        <w:t>формируемых</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ходе</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деятельности</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решения</w:t>
      </w:r>
      <w:r w:rsidRPr="001C1C79">
        <w:rPr>
          <w:spacing w:val="1"/>
          <w:sz w:val="24"/>
          <w:szCs w:val="24"/>
        </w:rPr>
        <w:t xml:space="preserve"> </w:t>
      </w:r>
      <w:r w:rsidRPr="001C1C79">
        <w:rPr>
          <w:sz w:val="24"/>
          <w:szCs w:val="24"/>
        </w:rPr>
        <w:t>задач</w:t>
      </w:r>
      <w:r w:rsidRPr="001C1C79">
        <w:rPr>
          <w:spacing w:val="1"/>
          <w:sz w:val="24"/>
          <w:szCs w:val="24"/>
        </w:rPr>
        <w:t xml:space="preserve"> </w:t>
      </w:r>
      <w:r w:rsidRPr="001C1C79">
        <w:rPr>
          <w:sz w:val="24"/>
          <w:szCs w:val="24"/>
        </w:rPr>
        <w:t>управления</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деятельностью;</w:t>
      </w:r>
    </w:p>
    <w:p w:rsidR="009F4469" w:rsidRPr="001C1C79" w:rsidRDefault="00DC4B24" w:rsidP="001C1C79">
      <w:pPr>
        <w:pStyle w:val="a5"/>
        <w:numPr>
          <w:ilvl w:val="3"/>
          <w:numId w:val="10"/>
        </w:numPr>
        <w:tabs>
          <w:tab w:val="left" w:pos="1979"/>
        </w:tabs>
        <w:ind w:right="305" w:firstLine="707"/>
        <w:rPr>
          <w:sz w:val="24"/>
          <w:szCs w:val="24"/>
        </w:rPr>
      </w:pPr>
      <w:r w:rsidRPr="001C1C79">
        <w:rPr>
          <w:sz w:val="24"/>
          <w:szCs w:val="24"/>
        </w:rPr>
        <w:t>контролируемый</w:t>
      </w:r>
      <w:r w:rsidRPr="001C1C79">
        <w:rPr>
          <w:spacing w:val="1"/>
          <w:sz w:val="24"/>
          <w:szCs w:val="24"/>
        </w:rPr>
        <w:t xml:space="preserve"> </w:t>
      </w:r>
      <w:r w:rsidRPr="001C1C79">
        <w:rPr>
          <w:sz w:val="24"/>
          <w:szCs w:val="24"/>
        </w:rPr>
        <w:t>доступ</w:t>
      </w:r>
      <w:r w:rsidRPr="001C1C79">
        <w:rPr>
          <w:spacing w:val="1"/>
          <w:sz w:val="24"/>
          <w:szCs w:val="24"/>
        </w:rPr>
        <w:t xml:space="preserve"> </w:t>
      </w:r>
      <w:r w:rsidRPr="001C1C79">
        <w:rPr>
          <w:sz w:val="24"/>
          <w:szCs w:val="24"/>
        </w:rPr>
        <w:t>участников</w:t>
      </w:r>
      <w:r w:rsidRPr="001C1C79">
        <w:rPr>
          <w:spacing w:val="1"/>
          <w:sz w:val="24"/>
          <w:szCs w:val="24"/>
        </w:rPr>
        <w:t xml:space="preserve"> </w:t>
      </w:r>
      <w:r w:rsidRPr="001C1C79">
        <w:rPr>
          <w:sz w:val="24"/>
          <w:szCs w:val="24"/>
        </w:rPr>
        <w:t>образовательных</w:t>
      </w:r>
      <w:r w:rsidRPr="001C1C79">
        <w:rPr>
          <w:spacing w:val="1"/>
          <w:sz w:val="24"/>
          <w:szCs w:val="24"/>
        </w:rPr>
        <w:t xml:space="preserve"> </w:t>
      </w:r>
      <w:r w:rsidRPr="001C1C79">
        <w:rPr>
          <w:sz w:val="24"/>
          <w:szCs w:val="24"/>
        </w:rPr>
        <w:t>отношений</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информационным</w:t>
      </w:r>
      <w:r w:rsidRPr="001C1C79">
        <w:rPr>
          <w:spacing w:val="1"/>
          <w:sz w:val="24"/>
          <w:szCs w:val="24"/>
        </w:rPr>
        <w:t xml:space="preserve"> </w:t>
      </w:r>
      <w:r w:rsidRPr="001C1C79">
        <w:rPr>
          <w:sz w:val="24"/>
          <w:szCs w:val="24"/>
        </w:rPr>
        <w:t>образовательным</w:t>
      </w:r>
      <w:r w:rsidRPr="001C1C79">
        <w:rPr>
          <w:spacing w:val="1"/>
          <w:sz w:val="24"/>
          <w:szCs w:val="24"/>
        </w:rPr>
        <w:t xml:space="preserve"> </w:t>
      </w:r>
      <w:r w:rsidRPr="001C1C79">
        <w:rPr>
          <w:sz w:val="24"/>
          <w:szCs w:val="24"/>
        </w:rPr>
        <w:t>ресурсам</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сети</w:t>
      </w:r>
      <w:r w:rsidRPr="001C1C79">
        <w:rPr>
          <w:spacing w:val="1"/>
          <w:sz w:val="24"/>
          <w:szCs w:val="24"/>
        </w:rPr>
        <w:t xml:space="preserve"> </w:t>
      </w:r>
      <w:r w:rsidRPr="001C1C79">
        <w:rPr>
          <w:sz w:val="24"/>
          <w:szCs w:val="24"/>
        </w:rPr>
        <w:t>Интернет</w:t>
      </w:r>
      <w:r w:rsidRPr="001C1C79">
        <w:rPr>
          <w:spacing w:val="1"/>
          <w:sz w:val="24"/>
          <w:szCs w:val="24"/>
        </w:rPr>
        <w:t xml:space="preserve"> </w:t>
      </w:r>
      <w:r w:rsidRPr="001C1C79">
        <w:rPr>
          <w:sz w:val="24"/>
          <w:szCs w:val="24"/>
        </w:rPr>
        <w:t>(ограничение</w:t>
      </w:r>
      <w:r w:rsidRPr="001C1C79">
        <w:rPr>
          <w:spacing w:val="1"/>
          <w:sz w:val="24"/>
          <w:szCs w:val="24"/>
        </w:rPr>
        <w:t xml:space="preserve"> </w:t>
      </w:r>
      <w:r w:rsidRPr="001C1C79">
        <w:rPr>
          <w:sz w:val="24"/>
          <w:szCs w:val="24"/>
        </w:rPr>
        <w:t>доступа</w:t>
      </w:r>
      <w:r w:rsidRPr="001C1C79">
        <w:rPr>
          <w:spacing w:val="1"/>
          <w:sz w:val="24"/>
          <w:szCs w:val="24"/>
        </w:rPr>
        <w:t xml:space="preserve"> </w:t>
      </w:r>
      <w:r w:rsidRPr="001C1C79">
        <w:rPr>
          <w:sz w:val="24"/>
          <w:szCs w:val="24"/>
        </w:rPr>
        <w:t>к</w:t>
      </w:r>
      <w:r w:rsidRPr="001C1C79">
        <w:rPr>
          <w:spacing w:val="1"/>
          <w:sz w:val="24"/>
          <w:szCs w:val="24"/>
        </w:rPr>
        <w:t xml:space="preserve"> </w:t>
      </w:r>
      <w:r w:rsidRPr="001C1C79">
        <w:rPr>
          <w:sz w:val="24"/>
          <w:szCs w:val="24"/>
        </w:rPr>
        <w:t>информации,</w:t>
      </w:r>
      <w:r w:rsidRPr="001C1C79">
        <w:rPr>
          <w:spacing w:val="1"/>
          <w:sz w:val="24"/>
          <w:szCs w:val="24"/>
        </w:rPr>
        <w:t xml:space="preserve"> </w:t>
      </w:r>
      <w:r w:rsidRPr="001C1C79">
        <w:rPr>
          <w:sz w:val="24"/>
          <w:szCs w:val="24"/>
        </w:rPr>
        <w:t>несовместимой</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задачами</w:t>
      </w:r>
      <w:r w:rsidRPr="001C1C79">
        <w:rPr>
          <w:spacing w:val="1"/>
          <w:sz w:val="24"/>
          <w:szCs w:val="24"/>
        </w:rPr>
        <w:t xml:space="preserve"> </w:t>
      </w:r>
      <w:r w:rsidRPr="001C1C79">
        <w:rPr>
          <w:sz w:val="24"/>
          <w:szCs w:val="24"/>
        </w:rPr>
        <w:t>духовно-нравственного</w:t>
      </w:r>
      <w:r w:rsidRPr="001C1C79">
        <w:rPr>
          <w:spacing w:val="1"/>
          <w:sz w:val="24"/>
          <w:szCs w:val="24"/>
        </w:rPr>
        <w:t xml:space="preserve"> </w:t>
      </w:r>
      <w:r w:rsidRPr="001C1C79">
        <w:rPr>
          <w:sz w:val="24"/>
          <w:szCs w:val="24"/>
        </w:rPr>
        <w:t>развития</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воспитания</w:t>
      </w:r>
      <w:r w:rsidRPr="001C1C79">
        <w:rPr>
          <w:spacing w:val="1"/>
          <w:sz w:val="24"/>
          <w:szCs w:val="24"/>
        </w:rPr>
        <w:t xml:space="preserve"> </w:t>
      </w:r>
      <w:r w:rsidRPr="001C1C79">
        <w:rPr>
          <w:sz w:val="24"/>
          <w:szCs w:val="24"/>
        </w:rPr>
        <w:t>обучающихся);</w:t>
      </w:r>
    </w:p>
    <w:p w:rsidR="009F4469" w:rsidRPr="001C1C79" w:rsidRDefault="00DC4B24" w:rsidP="001C1C79">
      <w:pPr>
        <w:pStyle w:val="a5"/>
        <w:numPr>
          <w:ilvl w:val="3"/>
          <w:numId w:val="10"/>
        </w:numPr>
        <w:tabs>
          <w:tab w:val="left" w:pos="1979"/>
        </w:tabs>
        <w:spacing w:before="3"/>
        <w:ind w:right="313" w:firstLine="707"/>
        <w:rPr>
          <w:sz w:val="24"/>
          <w:szCs w:val="24"/>
        </w:rPr>
      </w:pPr>
      <w:r w:rsidRPr="001C1C79">
        <w:rPr>
          <w:sz w:val="24"/>
          <w:szCs w:val="24"/>
        </w:rPr>
        <w:t>взаимодействие</w:t>
      </w:r>
      <w:r w:rsidRPr="001C1C79">
        <w:rPr>
          <w:spacing w:val="1"/>
          <w:sz w:val="24"/>
          <w:szCs w:val="24"/>
        </w:rPr>
        <w:t xml:space="preserve"> </w:t>
      </w:r>
      <w:r w:rsidRPr="001C1C79">
        <w:rPr>
          <w:sz w:val="24"/>
          <w:szCs w:val="24"/>
        </w:rPr>
        <w:t>ОУ</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органами,</w:t>
      </w:r>
      <w:r w:rsidRPr="001C1C79">
        <w:rPr>
          <w:spacing w:val="1"/>
          <w:sz w:val="24"/>
          <w:szCs w:val="24"/>
        </w:rPr>
        <w:t xml:space="preserve"> </w:t>
      </w:r>
      <w:r w:rsidRPr="001C1C79">
        <w:rPr>
          <w:sz w:val="24"/>
          <w:szCs w:val="24"/>
        </w:rPr>
        <w:t>осуществляющими</w:t>
      </w:r>
      <w:r w:rsidRPr="001C1C79">
        <w:rPr>
          <w:spacing w:val="1"/>
          <w:sz w:val="24"/>
          <w:szCs w:val="24"/>
        </w:rPr>
        <w:t xml:space="preserve"> </w:t>
      </w:r>
      <w:r w:rsidRPr="001C1C79">
        <w:rPr>
          <w:sz w:val="24"/>
          <w:szCs w:val="24"/>
        </w:rPr>
        <w:t>управление</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сфере</w:t>
      </w:r>
      <w:r w:rsidRPr="001C1C79">
        <w:rPr>
          <w:spacing w:val="1"/>
          <w:sz w:val="24"/>
          <w:szCs w:val="24"/>
        </w:rPr>
        <w:t xml:space="preserve"> </w:t>
      </w:r>
      <w:r w:rsidRPr="001C1C79">
        <w:rPr>
          <w:sz w:val="24"/>
          <w:szCs w:val="24"/>
        </w:rPr>
        <w:t>образования,</w:t>
      </w:r>
      <w:r w:rsidRPr="001C1C79">
        <w:rPr>
          <w:spacing w:val="-5"/>
          <w:sz w:val="24"/>
          <w:szCs w:val="24"/>
        </w:rPr>
        <w:t xml:space="preserve"> </w:t>
      </w:r>
      <w:r w:rsidRPr="001C1C79">
        <w:rPr>
          <w:sz w:val="24"/>
          <w:szCs w:val="24"/>
        </w:rPr>
        <w:t>и</w:t>
      </w:r>
      <w:r w:rsidRPr="001C1C79">
        <w:rPr>
          <w:spacing w:val="-4"/>
          <w:sz w:val="24"/>
          <w:szCs w:val="24"/>
        </w:rPr>
        <w:t xml:space="preserve"> </w:t>
      </w:r>
      <w:r w:rsidRPr="001C1C79">
        <w:rPr>
          <w:sz w:val="24"/>
          <w:szCs w:val="24"/>
        </w:rPr>
        <w:t>с</w:t>
      </w:r>
      <w:r w:rsidRPr="001C1C79">
        <w:rPr>
          <w:spacing w:val="-5"/>
          <w:sz w:val="24"/>
          <w:szCs w:val="24"/>
        </w:rPr>
        <w:t xml:space="preserve"> </w:t>
      </w:r>
      <w:r w:rsidRPr="001C1C79">
        <w:rPr>
          <w:sz w:val="24"/>
          <w:szCs w:val="24"/>
        </w:rPr>
        <w:t>другими</w:t>
      </w:r>
      <w:r w:rsidRPr="001C1C79">
        <w:rPr>
          <w:spacing w:val="-4"/>
          <w:sz w:val="24"/>
          <w:szCs w:val="24"/>
        </w:rPr>
        <w:t xml:space="preserve"> </w:t>
      </w:r>
      <w:r w:rsidRPr="001C1C79">
        <w:rPr>
          <w:sz w:val="24"/>
          <w:szCs w:val="24"/>
        </w:rPr>
        <w:t>организациями,</w:t>
      </w:r>
      <w:r w:rsidRPr="001C1C79">
        <w:rPr>
          <w:spacing w:val="-4"/>
          <w:sz w:val="24"/>
          <w:szCs w:val="24"/>
        </w:rPr>
        <w:t xml:space="preserve"> </w:t>
      </w:r>
      <w:r w:rsidRPr="001C1C79">
        <w:rPr>
          <w:sz w:val="24"/>
          <w:szCs w:val="24"/>
        </w:rPr>
        <w:t>осуществляющими</w:t>
      </w:r>
      <w:r w:rsidRPr="001C1C79">
        <w:rPr>
          <w:spacing w:val="-4"/>
          <w:sz w:val="24"/>
          <w:szCs w:val="24"/>
        </w:rPr>
        <w:t xml:space="preserve"> </w:t>
      </w:r>
      <w:r w:rsidRPr="001C1C79">
        <w:rPr>
          <w:sz w:val="24"/>
          <w:szCs w:val="24"/>
        </w:rPr>
        <w:t>образовательную</w:t>
      </w:r>
      <w:r w:rsidRPr="001C1C79">
        <w:rPr>
          <w:spacing w:val="-4"/>
          <w:sz w:val="24"/>
          <w:szCs w:val="24"/>
        </w:rPr>
        <w:t xml:space="preserve"> </w:t>
      </w:r>
      <w:r w:rsidRPr="001C1C79">
        <w:rPr>
          <w:sz w:val="24"/>
          <w:szCs w:val="24"/>
        </w:rPr>
        <w:t>деятельность.</w:t>
      </w:r>
    </w:p>
    <w:p w:rsidR="009F4469" w:rsidRPr="001C1C79" w:rsidRDefault="00DC4B24" w:rsidP="001C1C79">
      <w:pPr>
        <w:pStyle w:val="a3"/>
        <w:ind w:right="315" w:firstLine="707"/>
      </w:pPr>
      <w:r w:rsidRPr="001C1C79">
        <w:t>Функционирование информационной образовательной среды обеспечивается средствами</w:t>
      </w:r>
      <w:r w:rsidRPr="001C1C79">
        <w:rPr>
          <w:spacing w:val="1"/>
        </w:rPr>
        <w:t xml:space="preserve"> </w:t>
      </w:r>
      <w:r w:rsidRPr="001C1C79">
        <w:t>ИКТ</w:t>
      </w:r>
      <w:r w:rsidRPr="001C1C79">
        <w:rPr>
          <w:spacing w:val="-2"/>
        </w:rPr>
        <w:t xml:space="preserve"> </w:t>
      </w:r>
      <w:r w:rsidRPr="001C1C79">
        <w:t>и квалификацией</w:t>
      </w:r>
      <w:r w:rsidRPr="001C1C79">
        <w:rPr>
          <w:spacing w:val="-3"/>
        </w:rPr>
        <w:t xml:space="preserve"> </w:t>
      </w:r>
      <w:r w:rsidRPr="001C1C79">
        <w:t>работников, ее</w:t>
      </w:r>
      <w:r w:rsidRPr="001C1C79">
        <w:rPr>
          <w:spacing w:val="-2"/>
        </w:rPr>
        <w:t xml:space="preserve"> </w:t>
      </w:r>
      <w:r w:rsidRPr="001C1C79">
        <w:t>использующих</w:t>
      </w:r>
      <w:r w:rsidRPr="001C1C79">
        <w:rPr>
          <w:spacing w:val="2"/>
        </w:rPr>
        <w:t xml:space="preserve"> </w:t>
      </w:r>
      <w:r w:rsidRPr="001C1C79">
        <w:t>и</w:t>
      </w:r>
      <w:r w:rsidRPr="001C1C79">
        <w:rPr>
          <w:spacing w:val="-3"/>
        </w:rPr>
        <w:t xml:space="preserve"> </w:t>
      </w:r>
      <w:r w:rsidRPr="001C1C79">
        <w:t>поддерживающих.</w:t>
      </w:r>
    </w:p>
    <w:p w:rsidR="009F4469" w:rsidRPr="001C1C79" w:rsidRDefault="00DC4B24" w:rsidP="001C1C79">
      <w:pPr>
        <w:pStyle w:val="a3"/>
        <w:ind w:right="313" w:firstLine="707"/>
      </w:pPr>
      <w:r w:rsidRPr="001C1C79">
        <w:t>Функционирование</w:t>
      </w:r>
      <w:r w:rsidRPr="001C1C79">
        <w:rPr>
          <w:spacing w:val="1"/>
        </w:rPr>
        <w:t xml:space="preserve"> </w:t>
      </w:r>
      <w:r w:rsidRPr="001C1C79">
        <w:t>информационной</w:t>
      </w:r>
      <w:r w:rsidRPr="001C1C79">
        <w:rPr>
          <w:spacing w:val="1"/>
        </w:rPr>
        <w:t xml:space="preserve"> </w:t>
      </w:r>
      <w:r w:rsidRPr="001C1C79">
        <w:t>образовательной</w:t>
      </w:r>
      <w:r w:rsidRPr="001C1C79">
        <w:rPr>
          <w:spacing w:val="1"/>
        </w:rPr>
        <w:t xml:space="preserve"> </w:t>
      </w:r>
      <w:r w:rsidRPr="001C1C79">
        <w:t>среды</w:t>
      </w:r>
      <w:r w:rsidRPr="001C1C79">
        <w:rPr>
          <w:spacing w:val="1"/>
        </w:rPr>
        <w:t xml:space="preserve"> </w:t>
      </w:r>
      <w:r w:rsidRPr="001C1C79">
        <w:t>соответствует</w:t>
      </w:r>
      <w:r w:rsidRPr="001C1C79">
        <w:rPr>
          <w:spacing w:val="1"/>
        </w:rPr>
        <w:t xml:space="preserve"> </w:t>
      </w:r>
      <w:r w:rsidRPr="001C1C79">
        <w:t>законодательству</w:t>
      </w:r>
      <w:r w:rsidRPr="001C1C79">
        <w:rPr>
          <w:spacing w:val="-9"/>
        </w:rPr>
        <w:t xml:space="preserve"> </w:t>
      </w:r>
      <w:r w:rsidRPr="001C1C79">
        <w:t>Российской Федерации.</w:t>
      </w:r>
    </w:p>
    <w:p w:rsidR="009F4469" w:rsidRPr="001C1C79" w:rsidRDefault="00DC4B24" w:rsidP="001C1C79">
      <w:pPr>
        <w:pStyle w:val="a3"/>
        <w:spacing w:before="1"/>
        <w:ind w:right="299" w:firstLine="566"/>
      </w:pPr>
      <w:r w:rsidRPr="001C1C79">
        <w:t>Эффективность</w:t>
      </w:r>
      <w:r w:rsidRPr="001C1C79">
        <w:rPr>
          <w:spacing w:val="1"/>
        </w:rPr>
        <w:t xml:space="preserve"> </w:t>
      </w:r>
      <w:r w:rsidRPr="001C1C79">
        <w:t>реализации</w:t>
      </w:r>
      <w:r w:rsidRPr="001C1C79">
        <w:rPr>
          <w:spacing w:val="1"/>
        </w:rPr>
        <w:t xml:space="preserve"> </w:t>
      </w:r>
      <w:r w:rsidRPr="001C1C79">
        <w:t>ООП</w:t>
      </w:r>
      <w:r w:rsidRPr="001C1C79">
        <w:rPr>
          <w:spacing w:val="1"/>
        </w:rPr>
        <w:t xml:space="preserve"> </w:t>
      </w:r>
      <w:r w:rsidRPr="001C1C79">
        <w:t>обеспечивается</w:t>
      </w:r>
      <w:r w:rsidRPr="001C1C79">
        <w:rPr>
          <w:spacing w:val="1"/>
        </w:rPr>
        <w:t xml:space="preserve"> </w:t>
      </w:r>
      <w:r w:rsidRPr="001C1C79">
        <w:t>системой</w:t>
      </w:r>
      <w:r w:rsidRPr="001C1C79">
        <w:rPr>
          <w:spacing w:val="1"/>
        </w:rPr>
        <w:t xml:space="preserve"> </w:t>
      </w:r>
      <w:r w:rsidRPr="001C1C79">
        <w:t>информационно-</w:t>
      </w:r>
      <w:r w:rsidRPr="001C1C79">
        <w:rPr>
          <w:spacing w:val="1"/>
        </w:rPr>
        <w:t xml:space="preserve"> </w:t>
      </w:r>
      <w:r w:rsidRPr="001C1C79">
        <w:t>образовательных ресурсов и инструментов, которые дают школе возможность входить в единую</w:t>
      </w:r>
      <w:r w:rsidRPr="001C1C79">
        <w:rPr>
          <w:spacing w:val="1"/>
        </w:rPr>
        <w:t xml:space="preserve"> </w:t>
      </w:r>
      <w:r w:rsidRPr="001C1C79">
        <w:t>информационную</w:t>
      </w:r>
      <w:r w:rsidRPr="001C1C79">
        <w:rPr>
          <w:spacing w:val="1"/>
        </w:rPr>
        <w:t xml:space="preserve"> </w:t>
      </w:r>
      <w:r w:rsidRPr="001C1C79">
        <w:t>среду,</w:t>
      </w:r>
      <w:r w:rsidRPr="001C1C79">
        <w:rPr>
          <w:spacing w:val="1"/>
        </w:rPr>
        <w:t xml:space="preserve"> </w:t>
      </w:r>
      <w:r w:rsidRPr="001C1C79">
        <w:t>фиксировать</w:t>
      </w:r>
      <w:r w:rsidRPr="001C1C79">
        <w:rPr>
          <w:spacing w:val="1"/>
        </w:rPr>
        <w:t xml:space="preserve"> </w:t>
      </w:r>
      <w:r w:rsidRPr="001C1C79">
        <w:t>ход</w:t>
      </w:r>
      <w:r w:rsidRPr="001C1C79">
        <w:rPr>
          <w:spacing w:val="1"/>
        </w:rPr>
        <w:t xml:space="preserve"> </w:t>
      </w:r>
      <w:r w:rsidRPr="001C1C79">
        <w:t>образовательного</w:t>
      </w:r>
      <w:r w:rsidRPr="001C1C79">
        <w:rPr>
          <w:spacing w:val="1"/>
        </w:rPr>
        <w:t xml:space="preserve"> </w:t>
      </w:r>
      <w:r w:rsidRPr="001C1C79">
        <w:t>процесса,</w:t>
      </w:r>
      <w:r w:rsidRPr="001C1C79">
        <w:rPr>
          <w:spacing w:val="1"/>
        </w:rPr>
        <w:t xml:space="preserve"> </w:t>
      </w:r>
      <w:r w:rsidRPr="001C1C79">
        <w:t>размещать</w:t>
      </w:r>
      <w:r w:rsidRPr="001C1C79">
        <w:rPr>
          <w:spacing w:val="1"/>
        </w:rPr>
        <w:t xml:space="preserve"> </w:t>
      </w:r>
      <w:r w:rsidRPr="001C1C79">
        <w:t>материалы,</w:t>
      </w:r>
      <w:r w:rsidRPr="001C1C79">
        <w:rPr>
          <w:spacing w:val="-57"/>
        </w:rPr>
        <w:t xml:space="preserve"> </w:t>
      </w:r>
      <w:r w:rsidRPr="001C1C79">
        <w:t>иметь</w:t>
      </w:r>
      <w:r w:rsidRPr="001C1C79">
        <w:rPr>
          <w:spacing w:val="1"/>
        </w:rPr>
        <w:t xml:space="preserve"> </w:t>
      </w:r>
      <w:r w:rsidRPr="001C1C79">
        <w:t>доступ</w:t>
      </w:r>
      <w:r w:rsidRPr="001C1C79">
        <w:rPr>
          <w:spacing w:val="1"/>
        </w:rPr>
        <w:t xml:space="preserve"> </w:t>
      </w:r>
      <w:r w:rsidRPr="001C1C79">
        <w:t>к</w:t>
      </w:r>
      <w:r w:rsidRPr="001C1C79">
        <w:rPr>
          <w:spacing w:val="1"/>
        </w:rPr>
        <w:t xml:space="preserve"> </w:t>
      </w:r>
      <w:r w:rsidRPr="001C1C79">
        <w:t>любым</w:t>
      </w:r>
      <w:r w:rsidRPr="001C1C79">
        <w:rPr>
          <w:spacing w:val="1"/>
        </w:rPr>
        <w:t xml:space="preserve"> </w:t>
      </w:r>
      <w:r w:rsidRPr="001C1C79">
        <w:t>видам</w:t>
      </w:r>
      <w:r w:rsidRPr="001C1C79">
        <w:rPr>
          <w:spacing w:val="1"/>
        </w:rPr>
        <w:t xml:space="preserve"> </w:t>
      </w:r>
      <w:r w:rsidRPr="001C1C79">
        <w:t>необходимой</w:t>
      </w:r>
      <w:r w:rsidRPr="001C1C79">
        <w:rPr>
          <w:spacing w:val="1"/>
        </w:rPr>
        <w:t xml:space="preserve"> </w:t>
      </w:r>
      <w:r w:rsidRPr="001C1C79">
        <w:t>для</w:t>
      </w:r>
      <w:r w:rsidRPr="001C1C79">
        <w:rPr>
          <w:spacing w:val="1"/>
        </w:rPr>
        <w:t xml:space="preserve"> </w:t>
      </w:r>
      <w:r w:rsidRPr="001C1C79">
        <w:t>достижения</w:t>
      </w:r>
      <w:r w:rsidRPr="001C1C79">
        <w:rPr>
          <w:spacing w:val="1"/>
        </w:rPr>
        <w:t xml:space="preserve"> </w:t>
      </w:r>
      <w:r w:rsidRPr="001C1C79">
        <w:t>целей</w:t>
      </w:r>
      <w:r w:rsidRPr="001C1C79">
        <w:rPr>
          <w:spacing w:val="1"/>
        </w:rPr>
        <w:t xml:space="preserve"> </w:t>
      </w:r>
      <w:r w:rsidRPr="001C1C79">
        <w:t>ООП</w:t>
      </w:r>
      <w:r w:rsidRPr="001C1C79">
        <w:rPr>
          <w:spacing w:val="1"/>
        </w:rPr>
        <w:t xml:space="preserve"> </w:t>
      </w:r>
      <w:r w:rsidRPr="001C1C79">
        <w:t>НОО</w:t>
      </w:r>
      <w:r w:rsidRPr="001C1C79">
        <w:rPr>
          <w:spacing w:val="1"/>
        </w:rPr>
        <w:t xml:space="preserve"> </w:t>
      </w:r>
      <w:r w:rsidRPr="001C1C79">
        <w:t>информации,</w:t>
      </w:r>
      <w:r w:rsidRPr="001C1C79">
        <w:rPr>
          <w:spacing w:val="-57"/>
        </w:rPr>
        <w:t xml:space="preserve"> </w:t>
      </w:r>
      <w:r w:rsidRPr="001C1C79">
        <w:t>ограничивать доступ к информации, несовместимой с задачами духовно-нравственного развития,</w:t>
      </w:r>
      <w:r w:rsidRPr="001C1C79">
        <w:rPr>
          <w:spacing w:val="-57"/>
        </w:rPr>
        <w:t xml:space="preserve"> </w:t>
      </w:r>
      <w:r w:rsidRPr="001C1C79">
        <w:t>обеспечивать</w:t>
      </w:r>
      <w:r w:rsidRPr="001C1C79">
        <w:rPr>
          <w:spacing w:val="-1"/>
        </w:rPr>
        <w:t xml:space="preserve"> </w:t>
      </w:r>
      <w:r w:rsidRPr="001C1C79">
        <w:t>необходимый электронный документооборот.</w:t>
      </w:r>
    </w:p>
    <w:p w:rsidR="009F4469" w:rsidRPr="001C1C79" w:rsidRDefault="00DC4B24" w:rsidP="001C1C79">
      <w:pPr>
        <w:pStyle w:val="11"/>
        <w:spacing w:before="0"/>
        <w:ind w:left="1105"/>
        <w:rPr>
          <w:b w:val="0"/>
        </w:rPr>
      </w:pPr>
      <w:r w:rsidRPr="001C1C79">
        <w:t>Основными</w:t>
      </w:r>
      <w:r w:rsidRPr="001C1C79">
        <w:rPr>
          <w:spacing w:val="-4"/>
        </w:rPr>
        <w:t xml:space="preserve"> </w:t>
      </w:r>
      <w:r w:rsidRPr="001C1C79">
        <w:t>элементами</w:t>
      </w:r>
      <w:r w:rsidRPr="001C1C79">
        <w:rPr>
          <w:spacing w:val="-2"/>
        </w:rPr>
        <w:t xml:space="preserve"> </w:t>
      </w:r>
      <w:r w:rsidRPr="001C1C79">
        <w:t>информационно-образовательной</w:t>
      </w:r>
      <w:r w:rsidRPr="001C1C79">
        <w:rPr>
          <w:spacing w:val="-4"/>
        </w:rPr>
        <w:t xml:space="preserve"> </w:t>
      </w:r>
      <w:r w:rsidRPr="001C1C79">
        <w:t>среды</w:t>
      </w:r>
      <w:r w:rsidRPr="001C1C79">
        <w:rPr>
          <w:spacing w:val="-6"/>
        </w:rPr>
        <w:t xml:space="preserve"> </w:t>
      </w:r>
      <w:r w:rsidRPr="001C1C79">
        <w:t>(ИОС)</w:t>
      </w:r>
      <w:r w:rsidRPr="001C1C79">
        <w:rPr>
          <w:spacing w:val="-4"/>
        </w:rPr>
        <w:t xml:space="preserve"> </w:t>
      </w:r>
      <w:r w:rsidRPr="001C1C79">
        <w:t>являются</w:t>
      </w:r>
      <w:r w:rsidRPr="001C1C79">
        <w:rPr>
          <w:b w:val="0"/>
        </w:rPr>
        <w:t>:</w:t>
      </w:r>
    </w:p>
    <w:p w:rsidR="009F4469" w:rsidRPr="001C1C79" w:rsidRDefault="00DC4B24" w:rsidP="001C1C79">
      <w:pPr>
        <w:pStyle w:val="a5"/>
        <w:numPr>
          <w:ilvl w:val="0"/>
          <w:numId w:val="5"/>
        </w:numPr>
        <w:tabs>
          <w:tab w:val="left" w:pos="1259"/>
        </w:tabs>
        <w:spacing w:before="2"/>
        <w:ind w:left="1258"/>
        <w:jc w:val="left"/>
        <w:rPr>
          <w:sz w:val="24"/>
          <w:szCs w:val="24"/>
        </w:rPr>
      </w:pPr>
      <w:r w:rsidRPr="001C1C79">
        <w:rPr>
          <w:sz w:val="24"/>
          <w:szCs w:val="24"/>
        </w:rPr>
        <w:t>информационно-образовательные</w:t>
      </w:r>
      <w:r w:rsidRPr="001C1C79">
        <w:rPr>
          <w:spacing w:val="-6"/>
          <w:sz w:val="24"/>
          <w:szCs w:val="24"/>
        </w:rPr>
        <w:t xml:space="preserve"> </w:t>
      </w:r>
      <w:r w:rsidRPr="001C1C79">
        <w:rPr>
          <w:sz w:val="24"/>
          <w:szCs w:val="24"/>
        </w:rPr>
        <w:t>ресурсы</w:t>
      </w:r>
      <w:r w:rsidRPr="001C1C79">
        <w:rPr>
          <w:spacing w:val="-4"/>
          <w:sz w:val="24"/>
          <w:szCs w:val="24"/>
        </w:rPr>
        <w:t xml:space="preserve"> </w:t>
      </w:r>
      <w:r w:rsidRPr="001C1C79">
        <w:rPr>
          <w:sz w:val="24"/>
          <w:szCs w:val="24"/>
        </w:rPr>
        <w:t>в</w:t>
      </w:r>
      <w:r w:rsidRPr="001C1C79">
        <w:rPr>
          <w:spacing w:val="-5"/>
          <w:sz w:val="24"/>
          <w:szCs w:val="24"/>
        </w:rPr>
        <w:t xml:space="preserve"> </w:t>
      </w:r>
      <w:r w:rsidRPr="001C1C79">
        <w:rPr>
          <w:sz w:val="24"/>
          <w:szCs w:val="24"/>
        </w:rPr>
        <w:t>виде</w:t>
      </w:r>
      <w:r w:rsidRPr="001C1C79">
        <w:rPr>
          <w:spacing w:val="-5"/>
          <w:sz w:val="24"/>
          <w:szCs w:val="24"/>
        </w:rPr>
        <w:t xml:space="preserve"> </w:t>
      </w:r>
      <w:r w:rsidRPr="001C1C79">
        <w:rPr>
          <w:sz w:val="24"/>
          <w:szCs w:val="24"/>
        </w:rPr>
        <w:t>печатной</w:t>
      </w:r>
      <w:r w:rsidRPr="001C1C79">
        <w:rPr>
          <w:spacing w:val="-3"/>
          <w:sz w:val="24"/>
          <w:szCs w:val="24"/>
        </w:rPr>
        <w:t xml:space="preserve"> </w:t>
      </w:r>
      <w:r w:rsidRPr="001C1C79">
        <w:rPr>
          <w:sz w:val="24"/>
          <w:szCs w:val="24"/>
        </w:rPr>
        <w:t>продукции;</w:t>
      </w:r>
    </w:p>
    <w:p w:rsidR="009F4469" w:rsidRPr="001C1C79" w:rsidRDefault="00DC4B24" w:rsidP="001C1C79">
      <w:pPr>
        <w:pStyle w:val="a5"/>
        <w:numPr>
          <w:ilvl w:val="0"/>
          <w:numId w:val="5"/>
        </w:numPr>
        <w:tabs>
          <w:tab w:val="left" w:pos="1259"/>
        </w:tabs>
        <w:ind w:left="1258"/>
        <w:jc w:val="left"/>
        <w:rPr>
          <w:sz w:val="24"/>
          <w:szCs w:val="24"/>
        </w:rPr>
      </w:pPr>
      <w:r w:rsidRPr="001C1C79">
        <w:rPr>
          <w:sz w:val="24"/>
          <w:szCs w:val="24"/>
        </w:rPr>
        <w:t>информационно-образовательные</w:t>
      </w:r>
      <w:r w:rsidRPr="001C1C79">
        <w:rPr>
          <w:spacing w:val="-6"/>
          <w:sz w:val="24"/>
          <w:szCs w:val="24"/>
        </w:rPr>
        <w:t xml:space="preserve"> </w:t>
      </w:r>
      <w:r w:rsidRPr="001C1C79">
        <w:rPr>
          <w:sz w:val="24"/>
          <w:szCs w:val="24"/>
        </w:rPr>
        <w:t>ресурсы</w:t>
      </w:r>
      <w:r w:rsidRPr="001C1C79">
        <w:rPr>
          <w:spacing w:val="-4"/>
          <w:sz w:val="24"/>
          <w:szCs w:val="24"/>
        </w:rPr>
        <w:t xml:space="preserve"> </w:t>
      </w:r>
      <w:r w:rsidRPr="001C1C79">
        <w:rPr>
          <w:sz w:val="24"/>
          <w:szCs w:val="24"/>
        </w:rPr>
        <w:t>на</w:t>
      </w:r>
      <w:r w:rsidRPr="001C1C79">
        <w:rPr>
          <w:spacing w:val="-5"/>
          <w:sz w:val="24"/>
          <w:szCs w:val="24"/>
        </w:rPr>
        <w:t xml:space="preserve"> </w:t>
      </w:r>
      <w:r w:rsidRPr="001C1C79">
        <w:rPr>
          <w:sz w:val="24"/>
          <w:szCs w:val="24"/>
        </w:rPr>
        <w:t>сменных</w:t>
      </w:r>
      <w:r w:rsidRPr="001C1C79">
        <w:rPr>
          <w:spacing w:val="-3"/>
          <w:sz w:val="24"/>
          <w:szCs w:val="24"/>
        </w:rPr>
        <w:t xml:space="preserve"> </w:t>
      </w:r>
      <w:r w:rsidRPr="001C1C79">
        <w:rPr>
          <w:sz w:val="24"/>
          <w:szCs w:val="24"/>
        </w:rPr>
        <w:t>оптических</w:t>
      </w:r>
      <w:r w:rsidRPr="001C1C79">
        <w:rPr>
          <w:spacing w:val="-5"/>
          <w:sz w:val="24"/>
          <w:szCs w:val="24"/>
        </w:rPr>
        <w:t xml:space="preserve"> </w:t>
      </w:r>
      <w:r w:rsidRPr="001C1C79">
        <w:rPr>
          <w:sz w:val="24"/>
          <w:szCs w:val="24"/>
        </w:rPr>
        <w:t>носителях;</w:t>
      </w:r>
    </w:p>
    <w:p w:rsidR="009F4469" w:rsidRPr="001C1C79" w:rsidRDefault="00DC4B24" w:rsidP="001C1C79">
      <w:pPr>
        <w:pStyle w:val="a5"/>
        <w:numPr>
          <w:ilvl w:val="0"/>
          <w:numId w:val="5"/>
        </w:numPr>
        <w:tabs>
          <w:tab w:val="left" w:pos="1259"/>
        </w:tabs>
        <w:ind w:left="1258"/>
        <w:jc w:val="left"/>
        <w:rPr>
          <w:sz w:val="24"/>
          <w:szCs w:val="24"/>
        </w:rPr>
      </w:pPr>
      <w:r w:rsidRPr="001C1C79">
        <w:rPr>
          <w:sz w:val="24"/>
          <w:szCs w:val="24"/>
        </w:rPr>
        <w:t>информационно-образовательные</w:t>
      </w:r>
      <w:r w:rsidRPr="001C1C79">
        <w:rPr>
          <w:spacing w:val="-8"/>
          <w:sz w:val="24"/>
          <w:szCs w:val="24"/>
        </w:rPr>
        <w:t xml:space="preserve"> </w:t>
      </w:r>
      <w:r w:rsidRPr="001C1C79">
        <w:rPr>
          <w:sz w:val="24"/>
          <w:szCs w:val="24"/>
        </w:rPr>
        <w:t>ресурсы</w:t>
      </w:r>
      <w:r w:rsidRPr="001C1C79">
        <w:rPr>
          <w:spacing w:val="-5"/>
          <w:sz w:val="24"/>
          <w:szCs w:val="24"/>
        </w:rPr>
        <w:t xml:space="preserve"> </w:t>
      </w:r>
      <w:r w:rsidRPr="001C1C79">
        <w:rPr>
          <w:sz w:val="24"/>
          <w:szCs w:val="24"/>
        </w:rPr>
        <w:t>Интернета;</w:t>
      </w:r>
    </w:p>
    <w:p w:rsidR="009F4469" w:rsidRPr="001C1C79" w:rsidRDefault="00DC4B24" w:rsidP="001C1C79">
      <w:pPr>
        <w:pStyle w:val="a5"/>
        <w:numPr>
          <w:ilvl w:val="0"/>
          <w:numId w:val="5"/>
        </w:numPr>
        <w:tabs>
          <w:tab w:val="left" w:pos="1259"/>
        </w:tabs>
        <w:ind w:left="1258"/>
        <w:jc w:val="left"/>
        <w:rPr>
          <w:sz w:val="24"/>
          <w:szCs w:val="24"/>
        </w:rPr>
      </w:pPr>
      <w:r w:rsidRPr="001C1C79">
        <w:rPr>
          <w:sz w:val="24"/>
          <w:szCs w:val="24"/>
        </w:rPr>
        <w:t>вычислительная</w:t>
      </w:r>
      <w:r w:rsidRPr="001C1C79">
        <w:rPr>
          <w:spacing w:val="-8"/>
          <w:sz w:val="24"/>
          <w:szCs w:val="24"/>
        </w:rPr>
        <w:t xml:space="preserve"> </w:t>
      </w:r>
      <w:r w:rsidRPr="001C1C79">
        <w:rPr>
          <w:sz w:val="24"/>
          <w:szCs w:val="24"/>
        </w:rPr>
        <w:t>и</w:t>
      </w:r>
      <w:r w:rsidRPr="001C1C79">
        <w:rPr>
          <w:spacing w:val="-7"/>
          <w:sz w:val="24"/>
          <w:szCs w:val="24"/>
        </w:rPr>
        <w:t xml:space="preserve"> </w:t>
      </w:r>
      <w:r w:rsidRPr="001C1C79">
        <w:rPr>
          <w:sz w:val="24"/>
          <w:szCs w:val="24"/>
        </w:rPr>
        <w:t>информационно-телекоммуникационная</w:t>
      </w:r>
      <w:r w:rsidRPr="001C1C79">
        <w:rPr>
          <w:spacing w:val="-10"/>
          <w:sz w:val="24"/>
          <w:szCs w:val="24"/>
        </w:rPr>
        <w:t xml:space="preserve"> </w:t>
      </w:r>
      <w:r w:rsidRPr="001C1C79">
        <w:rPr>
          <w:sz w:val="24"/>
          <w:szCs w:val="24"/>
        </w:rPr>
        <w:t>инфраструктура;</w:t>
      </w:r>
    </w:p>
    <w:p w:rsidR="009F4469" w:rsidRPr="001C1C79" w:rsidRDefault="00DC4B24" w:rsidP="001C1C79">
      <w:pPr>
        <w:pStyle w:val="a5"/>
        <w:numPr>
          <w:ilvl w:val="0"/>
          <w:numId w:val="5"/>
        </w:numPr>
        <w:tabs>
          <w:tab w:val="left" w:pos="1259"/>
        </w:tabs>
        <w:spacing w:before="2"/>
        <w:ind w:right="299" w:firstLine="566"/>
        <w:rPr>
          <w:sz w:val="24"/>
          <w:szCs w:val="24"/>
        </w:rPr>
      </w:pPr>
      <w:r w:rsidRPr="001C1C79">
        <w:rPr>
          <w:sz w:val="24"/>
          <w:szCs w:val="24"/>
        </w:rPr>
        <w:t>прикладные программы, в том числе поддерживающие администрирование и финансово-</w:t>
      </w:r>
      <w:r w:rsidRPr="001C1C79">
        <w:rPr>
          <w:spacing w:val="1"/>
          <w:sz w:val="24"/>
          <w:szCs w:val="24"/>
        </w:rPr>
        <w:t xml:space="preserve"> </w:t>
      </w:r>
      <w:r w:rsidRPr="001C1C79">
        <w:rPr>
          <w:sz w:val="24"/>
          <w:szCs w:val="24"/>
        </w:rPr>
        <w:t>хозяйственную</w:t>
      </w:r>
      <w:r w:rsidRPr="001C1C79">
        <w:rPr>
          <w:spacing w:val="-2"/>
          <w:sz w:val="24"/>
          <w:szCs w:val="24"/>
        </w:rPr>
        <w:t xml:space="preserve"> </w:t>
      </w:r>
      <w:r w:rsidRPr="001C1C79">
        <w:rPr>
          <w:sz w:val="24"/>
          <w:szCs w:val="24"/>
        </w:rPr>
        <w:t>деятельность</w:t>
      </w:r>
      <w:r w:rsidRPr="001C1C79">
        <w:rPr>
          <w:spacing w:val="-1"/>
          <w:sz w:val="24"/>
          <w:szCs w:val="24"/>
        </w:rPr>
        <w:t xml:space="preserve"> </w:t>
      </w:r>
      <w:r w:rsidRPr="001C1C79">
        <w:rPr>
          <w:sz w:val="24"/>
          <w:szCs w:val="24"/>
        </w:rPr>
        <w:t>ОУ</w:t>
      </w:r>
      <w:r w:rsidRPr="001C1C79">
        <w:rPr>
          <w:spacing w:val="-2"/>
          <w:sz w:val="24"/>
          <w:szCs w:val="24"/>
        </w:rPr>
        <w:t xml:space="preserve"> </w:t>
      </w:r>
      <w:r w:rsidRPr="001C1C79">
        <w:rPr>
          <w:sz w:val="24"/>
          <w:szCs w:val="24"/>
        </w:rPr>
        <w:t>(бухгалтерский</w:t>
      </w:r>
      <w:r w:rsidRPr="001C1C79">
        <w:rPr>
          <w:spacing w:val="1"/>
          <w:sz w:val="24"/>
          <w:szCs w:val="24"/>
        </w:rPr>
        <w:t xml:space="preserve"> </w:t>
      </w:r>
      <w:r w:rsidRPr="001C1C79">
        <w:rPr>
          <w:sz w:val="24"/>
          <w:szCs w:val="24"/>
        </w:rPr>
        <w:t>учёт,</w:t>
      </w:r>
      <w:r w:rsidRPr="001C1C79">
        <w:rPr>
          <w:spacing w:val="-1"/>
          <w:sz w:val="24"/>
          <w:szCs w:val="24"/>
        </w:rPr>
        <w:t xml:space="preserve"> </w:t>
      </w:r>
      <w:r w:rsidRPr="001C1C79">
        <w:rPr>
          <w:sz w:val="24"/>
          <w:szCs w:val="24"/>
        </w:rPr>
        <w:t>делопроизводство,</w:t>
      </w:r>
      <w:r w:rsidRPr="001C1C79">
        <w:rPr>
          <w:spacing w:val="-2"/>
          <w:sz w:val="24"/>
          <w:szCs w:val="24"/>
        </w:rPr>
        <w:t xml:space="preserve"> </w:t>
      </w:r>
      <w:r w:rsidRPr="001C1C79">
        <w:rPr>
          <w:sz w:val="24"/>
          <w:szCs w:val="24"/>
        </w:rPr>
        <w:t>кадры</w:t>
      </w:r>
      <w:r w:rsidRPr="001C1C79">
        <w:rPr>
          <w:spacing w:val="-3"/>
          <w:sz w:val="24"/>
          <w:szCs w:val="24"/>
        </w:rPr>
        <w:t xml:space="preserve"> </w:t>
      </w:r>
      <w:r w:rsidRPr="001C1C79">
        <w:rPr>
          <w:sz w:val="24"/>
          <w:szCs w:val="24"/>
        </w:rPr>
        <w:t>и</w:t>
      </w:r>
      <w:r w:rsidRPr="001C1C79">
        <w:rPr>
          <w:spacing w:val="-1"/>
          <w:sz w:val="24"/>
          <w:szCs w:val="24"/>
        </w:rPr>
        <w:t xml:space="preserve"> </w:t>
      </w:r>
      <w:r w:rsidRPr="001C1C79">
        <w:rPr>
          <w:sz w:val="24"/>
          <w:szCs w:val="24"/>
        </w:rPr>
        <w:t>т.</w:t>
      </w:r>
      <w:r w:rsidRPr="001C1C79">
        <w:rPr>
          <w:spacing w:val="-1"/>
          <w:sz w:val="24"/>
          <w:szCs w:val="24"/>
        </w:rPr>
        <w:t xml:space="preserve"> </w:t>
      </w:r>
      <w:r w:rsidRPr="001C1C79">
        <w:rPr>
          <w:sz w:val="24"/>
          <w:szCs w:val="24"/>
        </w:rPr>
        <w:t>д.).</w:t>
      </w:r>
    </w:p>
    <w:p w:rsidR="009F4469" w:rsidRPr="001C1C79" w:rsidRDefault="00DC4B24" w:rsidP="001C1C79">
      <w:pPr>
        <w:pStyle w:val="a3"/>
        <w:ind w:right="309" w:firstLine="566"/>
      </w:pPr>
      <w:r w:rsidRPr="001C1C79">
        <w:t>Учебно-методическое</w:t>
      </w:r>
      <w:r w:rsidRPr="001C1C79">
        <w:rPr>
          <w:spacing w:val="1"/>
        </w:rPr>
        <w:t xml:space="preserve"> </w:t>
      </w:r>
      <w:r w:rsidRPr="001C1C79">
        <w:t>и</w:t>
      </w:r>
      <w:r w:rsidRPr="001C1C79">
        <w:rPr>
          <w:spacing w:val="1"/>
        </w:rPr>
        <w:t xml:space="preserve"> </w:t>
      </w:r>
      <w:r w:rsidRPr="001C1C79">
        <w:t>информационное обеспечение реализации ООП</w:t>
      </w:r>
      <w:r w:rsidRPr="001C1C79">
        <w:rPr>
          <w:spacing w:val="1"/>
        </w:rPr>
        <w:t xml:space="preserve"> </w:t>
      </w:r>
      <w:r w:rsidRPr="001C1C79">
        <w:t>НОО</w:t>
      </w:r>
      <w:r w:rsidRPr="001C1C79">
        <w:rPr>
          <w:spacing w:val="60"/>
        </w:rPr>
        <w:t xml:space="preserve"> </w:t>
      </w:r>
      <w:r w:rsidRPr="001C1C79">
        <w:t>направлено</w:t>
      </w:r>
      <w:r w:rsidRPr="001C1C79">
        <w:rPr>
          <w:spacing w:val="-57"/>
        </w:rPr>
        <w:t xml:space="preserve"> </w:t>
      </w:r>
      <w:r w:rsidRPr="001C1C79">
        <w:t>на</w:t>
      </w:r>
      <w:r w:rsidRPr="001C1C79">
        <w:rPr>
          <w:spacing w:val="1"/>
        </w:rPr>
        <w:t xml:space="preserve"> </w:t>
      </w:r>
      <w:r w:rsidRPr="001C1C79">
        <w:t>обеспечение</w:t>
      </w:r>
      <w:r w:rsidRPr="001C1C79">
        <w:rPr>
          <w:spacing w:val="1"/>
        </w:rPr>
        <w:t xml:space="preserve"> </w:t>
      </w:r>
      <w:r w:rsidRPr="001C1C79">
        <w:t>широкого,</w:t>
      </w:r>
      <w:r w:rsidRPr="001C1C79">
        <w:rPr>
          <w:spacing w:val="1"/>
        </w:rPr>
        <w:t xml:space="preserve"> </w:t>
      </w:r>
      <w:r w:rsidRPr="001C1C79">
        <w:t>постоянного</w:t>
      </w:r>
      <w:r w:rsidRPr="001C1C79">
        <w:rPr>
          <w:spacing w:val="1"/>
        </w:rPr>
        <w:t xml:space="preserve"> </w:t>
      </w:r>
      <w:r w:rsidRPr="001C1C79">
        <w:t>и</w:t>
      </w:r>
      <w:r w:rsidRPr="001C1C79">
        <w:rPr>
          <w:spacing w:val="1"/>
        </w:rPr>
        <w:t xml:space="preserve"> </w:t>
      </w:r>
      <w:r w:rsidRPr="001C1C79">
        <w:t>устойчивого</w:t>
      </w:r>
      <w:r w:rsidRPr="001C1C79">
        <w:rPr>
          <w:spacing w:val="1"/>
        </w:rPr>
        <w:t xml:space="preserve"> </w:t>
      </w:r>
      <w:r w:rsidRPr="001C1C79">
        <w:t>доступа</w:t>
      </w:r>
      <w:r w:rsidRPr="001C1C79">
        <w:rPr>
          <w:spacing w:val="1"/>
        </w:rPr>
        <w:t xml:space="preserve"> </w:t>
      </w:r>
      <w:r w:rsidRPr="001C1C79">
        <w:t>для</w:t>
      </w:r>
      <w:r w:rsidRPr="001C1C79">
        <w:rPr>
          <w:spacing w:val="1"/>
        </w:rPr>
        <w:t xml:space="preserve"> </w:t>
      </w:r>
      <w:r w:rsidRPr="001C1C79">
        <w:t>всех</w:t>
      </w:r>
      <w:r w:rsidRPr="001C1C79">
        <w:rPr>
          <w:spacing w:val="1"/>
        </w:rPr>
        <w:t xml:space="preserve"> </w:t>
      </w:r>
      <w:r w:rsidRPr="001C1C79">
        <w:t>участников</w:t>
      </w:r>
      <w:r w:rsidRPr="001C1C79">
        <w:rPr>
          <w:spacing w:val="1"/>
        </w:rPr>
        <w:t xml:space="preserve"> </w:t>
      </w:r>
      <w:r w:rsidRPr="001C1C79">
        <w:t>образовательных</w:t>
      </w:r>
      <w:r w:rsidRPr="001C1C79">
        <w:rPr>
          <w:spacing w:val="1"/>
        </w:rPr>
        <w:t xml:space="preserve"> </w:t>
      </w:r>
      <w:r w:rsidRPr="001C1C79">
        <w:t>отношений</w:t>
      </w:r>
      <w:r w:rsidRPr="001C1C79">
        <w:rPr>
          <w:spacing w:val="1"/>
        </w:rPr>
        <w:t xml:space="preserve"> </w:t>
      </w:r>
      <w:r w:rsidRPr="001C1C79">
        <w:t>к</w:t>
      </w:r>
      <w:r w:rsidRPr="001C1C79">
        <w:rPr>
          <w:spacing w:val="1"/>
        </w:rPr>
        <w:t xml:space="preserve"> </w:t>
      </w:r>
      <w:r w:rsidRPr="001C1C79">
        <w:t>любой</w:t>
      </w:r>
      <w:r w:rsidRPr="001C1C79">
        <w:rPr>
          <w:spacing w:val="1"/>
        </w:rPr>
        <w:t xml:space="preserve"> </w:t>
      </w:r>
      <w:r w:rsidRPr="001C1C79">
        <w:t>информации,</w:t>
      </w:r>
      <w:r w:rsidRPr="001C1C79">
        <w:rPr>
          <w:spacing w:val="1"/>
        </w:rPr>
        <w:t xml:space="preserve"> </w:t>
      </w:r>
      <w:r w:rsidRPr="001C1C79">
        <w:t>связанной</w:t>
      </w:r>
      <w:r w:rsidRPr="001C1C79">
        <w:rPr>
          <w:spacing w:val="1"/>
        </w:rPr>
        <w:t xml:space="preserve"> </w:t>
      </w:r>
      <w:r w:rsidRPr="001C1C79">
        <w:t>с</w:t>
      </w:r>
      <w:r w:rsidRPr="001C1C79">
        <w:rPr>
          <w:spacing w:val="1"/>
        </w:rPr>
        <w:t xml:space="preserve"> </w:t>
      </w:r>
      <w:r w:rsidRPr="001C1C79">
        <w:t>реализацией</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планируемыми</w:t>
      </w:r>
      <w:r w:rsidRPr="001C1C79">
        <w:rPr>
          <w:spacing w:val="1"/>
        </w:rPr>
        <w:t xml:space="preserve"> </w:t>
      </w:r>
      <w:r w:rsidRPr="001C1C79">
        <w:t>результатами,</w:t>
      </w:r>
      <w:r w:rsidRPr="001C1C79">
        <w:rPr>
          <w:spacing w:val="1"/>
        </w:rPr>
        <w:t xml:space="preserve"> </w:t>
      </w:r>
      <w:r w:rsidRPr="001C1C79">
        <w:t>организацией</w:t>
      </w:r>
      <w:r w:rsidRPr="001C1C79">
        <w:rPr>
          <w:spacing w:val="1"/>
        </w:rPr>
        <w:t xml:space="preserve"> </w:t>
      </w:r>
      <w:r w:rsidRPr="001C1C79">
        <w:t>образовательной</w:t>
      </w:r>
      <w:r w:rsidRPr="001C1C79">
        <w:rPr>
          <w:spacing w:val="1"/>
        </w:rPr>
        <w:t xml:space="preserve"> </w:t>
      </w:r>
      <w:r w:rsidRPr="001C1C79">
        <w:t>деятельности</w:t>
      </w:r>
      <w:r w:rsidRPr="001C1C79">
        <w:rPr>
          <w:spacing w:val="-1"/>
        </w:rPr>
        <w:t xml:space="preserve"> </w:t>
      </w:r>
      <w:r w:rsidRPr="001C1C79">
        <w:t>и</w:t>
      </w:r>
      <w:r w:rsidRPr="001C1C79">
        <w:rPr>
          <w:spacing w:val="3"/>
        </w:rPr>
        <w:t xml:space="preserve"> </w:t>
      </w:r>
      <w:r w:rsidRPr="001C1C79">
        <w:t>условиями её</w:t>
      </w:r>
      <w:r w:rsidRPr="001C1C79">
        <w:rPr>
          <w:spacing w:val="-1"/>
        </w:rPr>
        <w:t xml:space="preserve"> </w:t>
      </w:r>
      <w:r w:rsidRPr="001C1C79">
        <w:t>осуществления.</w:t>
      </w:r>
    </w:p>
    <w:p w:rsidR="009F4469" w:rsidRPr="001C1C79" w:rsidRDefault="00DC4B24" w:rsidP="001C1C79">
      <w:pPr>
        <w:pStyle w:val="a3"/>
        <w:ind w:right="307" w:firstLine="707"/>
      </w:pPr>
      <w:r w:rsidRPr="001C1C79">
        <w:t>ОУ обеспечена учебниками, учебно-методической литературой и материалами по всем</w:t>
      </w:r>
      <w:r w:rsidRPr="001C1C79">
        <w:rPr>
          <w:spacing w:val="1"/>
        </w:rPr>
        <w:t xml:space="preserve"> </w:t>
      </w:r>
      <w:r w:rsidRPr="001C1C79">
        <w:t>учебным предметам ООП НОО. Норма обеспеченности образовательной деятельности учебными</w:t>
      </w:r>
      <w:r w:rsidRPr="001C1C79">
        <w:rPr>
          <w:spacing w:val="-57"/>
        </w:rPr>
        <w:t xml:space="preserve"> </w:t>
      </w:r>
      <w:r w:rsidRPr="001C1C79">
        <w:t>изданиями</w:t>
      </w:r>
      <w:r w:rsidRPr="001C1C79">
        <w:rPr>
          <w:spacing w:val="-1"/>
        </w:rPr>
        <w:t xml:space="preserve"> </w:t>
      </w:r>
      <w:r w:rsidRPr="001C1C79">
        <w:t>определяется исходя</w:t>
      </w:r>
      <w:r w:rsidRPr="001C1C79">
        <w:rPr>
          <w:spacing w:val="-3"/>
        </w:rPr>
        <w:t xml:space="preserve"> </w:t>
      </w:r>
      <w:r w:rsidRPr="001C1C79">
        <w:t>из расчета:</w:t>
      </w:r>
    </w:p>
    <w:p w:rsidR="009F4469" w:rsidRPr="001C1C79" w:rsidRDefault="00DC4B24" w:rsidP="001C1C79">
      <w:pPr>
        <w:pStyle w:val="a3"/>
        <w:ind w:right="306" w:firstLine="707"/>
      </w:pPr>
      <w:r w:rsidRPr="001C1C79">
        <w:t>не</w:t>
      </w:r>
      <w:r w:rsidRPr="001C1C79">
        <w:rPr>
          <w:spacing w:val="1"/>
        </w:rPr>
        <w:t xml:space="preserve"> </w:t>
      </w:r>
      <w:r w:rsidRPr="001C1C79">
        <w:t>менее</w:t>
      </w:r>
      <w:r w:rsidRPr="001C1C79">
        <w:rPr>
          <w:spacing w:val="1"/>
        </w:rPr>
        <w:t xml:space="preserve"> </w:t>
      </w:r>
      <w:r w:rsidRPr="001C1C79">
        <w:t>одного</w:t>
      </w:r>
      <w:r w:rsidRPr="001C1C79">
        <w:rPr>
          <w:spacing w:val="1"/>
        </w:rPr>
        <w:t xml:space="preserve"> </w:t>
      </w:r>
      <w:r w:rsidRPr="001C1C79">
        <w:t>учебника</w:t>
      </w:r>
      <w:r w:rsidRPr="001C1C79">
        <w:rPr>
          <w:spacing w:val="1"/>
        </w:rPr>
        <w:t xml:space="preserve"> </w:t>
      </w:r>
      <w:r w:rsidRPr="001C1C79">
        <w:t>в</w:t>
      </w:r>
      <w:r w:rsidRPr="001C1C79">
        <w:rPr>
          <w:spacing w:val="1"/>
        </w:rPr>
        <w:t xml:space="preserve"> </w:t>
      </w:r>
      <w:r w:rsidRPr="001C1C79">
        <w:t>печатной</w:t>
      </w:r>
      <w:r w:rsidRPr="001C1C79">
        <w:rPr>
          <w:spacing w:val="1"/>
        </w:rPr>
        <w:t xml:space="preserve"> </w:t>
      </w:r>
      <w:r w:rsidRPr="001C1C79">
        <w:t>и</w:t>
      </w:r>
      <w:r w:rsidRPr="001C1C79">
        <w:rPr>
          <w:spacing w:val="1"/>
        </w:rPr>
        <w:t xml:space="preserve"> </w:t>
      </w:r>
      <w:r w:rsidRPr="001C1C79">
        <w:t>(или)</w:t>
      </w:r>
      <w:r w:rsidRPr="001C1C79">
        <w:rPr>
          <w:spacing w:val="1"/>
        </w:rPr>
        <w:t xml:space="preserve"> </w:t>
      </w:r>
      <w:r w:rsidRPr="001C1C79">
        <w:t>электронной</w:t>
      </w:r>
      <w:r w:rsidRPr="001C1C79">
        <w:rPr>
          <w:spacing w:val="1"/>
        </w:rPr>
        <w:t xml:space="preserve"> </w:t>
      </w:r>
      <w:r w:rsidRPr="001C1C79">
        <w:t>форме,</w:t>
      </w:r>
      <w:r w:rsidRPr="001C1C79">
        <w:rPr>
          <w:spacing w:val="1"/>
        </w:rPr>
        <w:t xml:space="preserve"> </w:t>
      </w:r>
      <w:r w:rsidRPr="001C1C79">
        <w:t>достаточного</w:t>
      </w:r>
      <w:r w:rsidRPr="001C1C79">
        <w:rPr>
          <w:spacing w:val="1"/>
        </w:rPr>
        <w:t xml:space="preserve"> </w:t>
      </w:r>
      <w:r w:rsidRPr="001C1C79">
        <w:t>для</w:t>
      </w:r>
      <w:r w:rsidRPr="001C1C79">
        <w:rPr>
          <w:spacing w:val="1"/>
        </w:rPr>
        <w:t xml:space="preserve"> </w:t>
      </w:r>
      <w:r w:rsidRPr="001C1C79">
        <w:t>освоения</w:t>
      </w:r>
      <w:r w:rsidRPr="001C1C79">
        <w:rPr>
          <w:spacing w:val="1"/>
        </w:rPr>
        <w:t xml:space="preserve"> </w:t>
      </w:r>
      <w:r w:rsidRPr="001C1C79">
        <w:t>программы</w:t>
      </w:r>
      <w:r w:rsidRPr="001C1C79">
        <w:rPr>
          <w:spacing w:val="1"/>
        </w:rPr>
        <w:t xml:space="preserve"> </w:t>
      </w:r>
      <w:r w:rsidRPr="001C1C79">
        <w:t>учебного</w:t>
      </w:r>
      <w:r w:rsidRPr="001C1C79">
        <w:rPr>
          <w:spacing w:val="1"/>
        </w:rPr>
        <w:t xml:space="preserve"> </w:t>
      </w:r>
      <w:r w:rsidRPr="001C1C79">
        <w:t>предмета</w:t>
      </w:r>
      <w:r w:rsidRPr="001C1C79">
        <w:rPr>
          <w:spacing w:val="1"/>
        </w:rPr>
        <w:t xml:space="preserve"> </w:t>
      </w:r>
      <w:r w:rsidRPr="001C1C79">
        <w:t>на</w:t>
      </w:r>
      <w:r w:rsidRPr="001C1C79">
        <w:rPr>
          <w:spacing w:val="1"/>
        </w:rPr>
        <w:t xml:space="preserve"> </w:t>
      </w:r>
      <w:r w:rsidRPr="001C1C79">
        <w:t>каждого</w:t>
      </w:r>
      <w:r w:rsidRPr="001C1C79">
        <w:rPr>
          <w:spacing w:val="1"/>
        </w:rPr>
        <w:t xml:space="preserve"> </w:t>
      </w:r>
      <w:r w:rsidRPr="001C1C79">
        <w:t>обучающегося</w:t>
      </w:r>
      <w:r w:rsidRPr="001C1C79">
        <w:rPr>
          <w:spacing w:val="1"/>
        </w:rPr>
        <w:t xml:space="preserve"> </w:t>
      </w:r>
      <w:r w:rsidRPr="001C1C79">
        <w:t>по</w:t>
      </w:r>
      <w:r w:rsidRPr="001C1C79">
        <w:rPr>
          <w:spacing w:val="1"/>
        </w:rPr>
        <w:t xml:space="preserve"> </w:t>
      </w:r>
      <w:r w:rsidRPr="001C1C79">
        <w:t>каждому</w:t>
      </w:r>
      <w:r w:rsidRPr="001C1C79">
        <w:rPr>
          <w:spacing w:val="1"/>
        </w:rPr>
        <w:t xml:space="preserve"> </w:t>
      </w:r>
      <w:r w:rsidRPr="001C1C79">
        <w:t>учебному</w:t>
      </w:r>
      <w:r w:rsidRPr="001C1C79">
        <w:rPr>
          <w:spacing w:val="1"/>
        </w:rPr>
        <w:t xml:space="preserve"> </w:t>
      </w:r>
      <w:r w:rsidRPr="001C1C79">
        <w:t>предмету,</w:t>
      </w:r>
      <w:r w:rsidRPr="001C1C79">
        <w:rPr>
          <w:spacing w:val="1"/>
        </w:rPr>
        <w:t xml:space="preserve"> </w:t>
      </w:r>
      <w:r w:rsidRPr="001C1C79">
        <w:t>входящему</w:t>
      </w:r>
      <w:r w:rsidRPr="001C1C79">
        <w:rPr>
          <w:spacing w:val="1"/>
        </w:rPr>
        <w:t xml:space="preserve"> </w:t>
      </w:r>
      <w:r w:rsidRPr="001C1C79">
        <w:t>в</w:t>
      </w:r>
      <w:r w:rsidRPr="001C1C79">
        <w:rPr>
          <w:spacing w:val="1"/>
        </w:rPr>
        <w:t xml:space="preserve"> </w:t>
      </w:r>
      <w:r w:rsidRPr="001C1C79">
        <w:t>обязательную</w:t>
      </w:r>
      <w:r w:rsidRPr="001C1C79">
        <w:rPr>
          <w:spacing w:val="1"/>
        </w:rPr>
        <w:t xml:space="preserve"> </w:t>
      </w:r>
      <w:r w:rsidRPr="001C1C79">
        <w:t>часть</w:t>
      </w:r>
      <w:r w:rsidRPr="001C1C79">
        <w:rPr>
          <w:spacing w:val="1"/>
        </w:rPr>
        <w:t xml:space="preserve"> </w:t>
      </w:r>
      <w:r w:rsidRPr="001C1C79">
        <w:t>учебного</w:t>
      </w:r>
      <w:r w:rsidRPr="001C1C79">
        <w:rPr>
          <w:spacing w:val="1"/>
        </w:rPr>
        <w:t xml:space="preserve"> </w:t>
      </w:r>
      <w:r w:rsidRPr="001C1C79">
        <w:t>плана</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lastRenderedPageBreak/>
        <w:t>программы</w:t>
      </w:r>
      <w:r w:rsidRPr="001C1C79">
        <w:rPr>
          <w:spacing w:val="-1"/>
        </w:rPr>
        <w:t xml:space="preserve"> </w:t>
      </w:r>
      <w:r w:rsidRPr="001C1C79">
        <w:t>начального общего образования;</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right="303" w:firstLine="707"/>
      </w:pPr>
      <w:r w:rsidRPr="001C1C79">
        <w:lastRenderedPageBreak/>
        <w:t>не менее одного учебника в печатной и (или) электронной форме или учебного пособия,</w:t>
      </w:r>
      <w:r w:rsidRPr="001C1C79">
        <w:rPr>
          <w:spacing w:val="1"/>
        </w:rPr>
        <w:t xml:space="preserve"> </w:t>
      </w:r>
      <w:r w:rsidRPr="001C1C79">
        <w:t>достаточного для освоения программы учебного предмета на каждого обучающегося по каждому</w:t>
      </w:r>
      <w:r w:rsidRPr="001C1C79">
        <w:rPr>
          <w:spacing w:val="-57"/>
        </w:rPr>
        <w:t xml:space="preserve"> </w:t>
      </w:r>
      <w:r w:rsidRPr="001C1C79">
        <w:t>учебному</w:t>
      </w:r>
      <w:r w:rsidRPr="001C1C79">
        <w:rPr>
          <w:spacing w:val="1"/>
        </w:rPr>
        <w:t xml:space="preserve"> </w:t>
      </w:r>
      <w:r w:rsidRPr="001C1C79">
        <w:t>предмету,</w:t>
      </w:r>
      <w:r w:rsidRPr="001C1C79">
        <w:rPr>
          <w:spacing w:val="1"/>
        </w:rPr>
        <w:t xml:space="preserve"> </w:t>
      </w:r>
      <w:r w:rsidRPr="001C1C79">
        <w:t>входящему</w:t>
      </w:r>
      <w:r w:rsidRPr="001C1C79">
        <w:rPr>
          <w:spacing w:val="1"/>
        </w:rPr>
        <w:t xml:space="preserve"> </w:t>
      </w:r>
      <w:r w:rsidRPr="001C1C79">
        <w:t>в</w:t>
      </w:r>
      <w:r w:rsidRPr="001C1C79">
        <w:rPr>
          <w:spacing w:val="1"/>
        </w:rPr>
        <w:t xml:space="preserve"> </w:t>
      </w:r>
      <w:r w:rsidRPr="001C1C79">
        <w:t>часть,</w:t>
      </w:r>
      <w:r w:rsidRPr="001C1C79">
        <w:rPr>
          <w:spacing w:val="1"/>
        </w:rPr>
        <w:t xml:space="preserve"> </w:t>
      </w:r>
      <w:r w:rsidRPr="001C1C79">
        <w:t>формируемую</w:t>
      </w:r>
      <w:r w:rsidRPr="001C1C79">
        <w:rPr>
          <w:spacing w:val="1"/>
        </w:rPr>
        <w:t xml:space="preserve"> </w:t>
      </w:r>
      <w:r w:rsidRPr="001C1C79">
        <w:t>участниками</w:t>
      </w:r>
      <w:r w:rsidRPr="001C1C79">
        <w:rPr>
          <w:spacing w:val="61"/>
        </w:rPr>
        <w:t xml:space="preserve"> </w:t>
      </w:r>
      <w:r w:rsidRPr="001C1C79">
        <w:t>образовательных</w:t>
      </w:r>
      <w:r w:rsidRPr="001C1C79">
        <w:rPr>
          <w:spacing w:val="1"/>
        </w:rPr>
        <w:t xml:space="preserve"> </w:t>
      </w:r>
      <w:r w:rsidRPr="001C1C79">
        <w:t>отношений,</w:t>
      </w:r>
      <w:r w:rsidRPr="001C1C79">
        <w:rPr>
          <w:spacing w:val="1"/>
        </w:rPr>
        <w:t xml:space="preserve"> </w:t>
      </w:r>
      <w:r w:rsidRPr="001C1C79">
        <w:t>учебного</w:t>
      </w:r>
      <w:r w:rsidRPr="001C1C79">
        <w:rPr>
          <w:spacing w:val="1"/>
        </w:rPr>
        <w:t xml:space="preserve"> </w:t>
      </w:r>
      <w:r w:rsidRPr="001C1C79">
        <w:t>плана</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p>
    <w:p w:rsidR="009F4469" w:rsidRPr="001C1C79" w:rsidRDefault="00DC4B24" w:rsidP="001C1C79">
      <w:pPr>
        <w:pStyle w:val="a3"/>
        <w:spacing w:before="1"/>
        <w:ind w:right="312" w:firstLine="707"/>
      </w:pPr>
      <w:r w:rsidRPr="001C1C79">
        <w:t>ОУ имеет доступ к печатным и электронным образовательным ресурсам (ЭОР), в том</w:t>
      </w:r>
      <w:r w:rsidRPr="001C1C79">
        <w:rPr>
          <w:spacing w:val="1"/>
        </w:rPr>
        <w:t xml:space="preserve"> </w:t>
      </w:r>
      <w:r w:rsidRPr="001C1C79">
        <w:t>числе к электронным образовательным ресурсам, размещенным в федеральных и региональных</w:t>
      </w:r>
      <w:r w:rsidRPr="001C1C79">
        <w:rPr>
          <w:spacing w:val="1"/>
        </w:rPr>
        <w:t xml:space="preserve"> </w:t>
      </w:r>
      <w:r w:rsidRPr="001C1C79">
        <w:t>базах</w:t>
      </w:r>
      <w:r w:rsidRPr="001C1C79">
        <w:rPr>
          <w:spacing w:val="1"/>
        </w:rPr>
        <w:t xml:space="preserve"> </w:t>
      </w:r>
      <w:r w:rsidRPr="001C1C79">
        <w:t>данных</w:t>
      </w:r>
      <w:r w:rsidRPr="001C1C79">
        <w:rPr>
          <w:spacing w:val="1"/>
        </w:rPr>
        <w:t xml:space="preserve"> </w:t>
      </w:r>
      <w:r w:rsidRPr="001C1C79">
        <w:t>ЭОР.</w:t>
      </w:r>
    </w:p>
    <w:p w:rsidR="009F4469" w:rsidRPr="001C1C79" w:rsidRDefault="00DC4B24" w:rsidP="001C1C79">
      <w:pPr>
        <w:pStyle w:val="a3"/>
        <w:ind w:right="299" w:firstLine="707"/>
      </w:pPr>
      <w:r w:rsidRPr="001C1C79">
        <w:t>Библиотека ОУ укомплектована печатными образовательными ресурсами и ЭОР по всем</w:t>
      </w:r>
      <w:r w:rsidRPr="001C1C79">
        <w:rPr>
          <w:spacing w:val="1"/>
        </w:rPr>
        <w:t xml:space="preserve"> </w:t>
      </w:r>
      <w:r w:rsidRPr="001C1C79">
        <w:t>учебным предметам</w:t>
      </w:r>
      <w:r w:rsidRPr="001C1C79">
        <w:rPr>
          <w:spacing w:val="1"/>
        </w:rPr>
        <w:t xml:space="preserve"> </w:t>
      </w:r>
      <w:r w:rsidRPr="001C1C79">
        <w:t>учебного плана, а также имеет фонд дополнительной литературы. Фонд</w:t>
      </w:r>
      <w:r w:rsidRPr="001C1C79">
        <w:rPr>
          <w:spacing w:val="1"/>
        </w:rPr>
        <w:t xml:space="preserve"> </w:t>
      </w:r>
      <w:r w:rsidRPr="001C1C79">
        <w:t>дополнительной</w:t>
      </w:r>
      <w:r w:rsidRPr="001C1C79">
        <w:rPr>
          <w:spacing w:val="1"/>
        </w:rPr>
        <w:t xml:space="preserve"> </w:t>
      </w:r>
      <w:r w:rsidRPr="001C1C79">
        <w:t>литературы</w:t>
      </w:r>
      <w:r w:rsidRPr="001C1C79">
        <w:rPr>
          <w:spacing w:val="1"/>
        </w:rPr>
        <w:t xml:space="preserve"> </w:t>
      </w:r>
      <w:r w:rsidRPr="001C1C79">
        <w:t>включает</w:t>
      </w:r>
      <w:r w:rsidRPr="001C1C79">
        <w:rPr>
          <w:spacing w:val="1"/>
        </w:rPr>
        <w:t xml:space="preserve"> </w:t>
      </w:r>
      <w:r w:rsidRPr="001C1C79">
        <w:t>детскую</w:t>
      </w:r>
      <w:r w:rsidRPr="001C1C79">
        <w:rPr>
          <w:spacing w:val="1"/>
        </w:rPr>
        <w:t xml:space="preserve"> </w:t>
      </w:r>
      <w:r w:rsidRPr="001C1C79">
        <w:t>художественную</w:t>
      </w:r>
      <w:r w:rsidRPr="001C1C79">
        <w:rPr>
          <w:spacing w:val="1"/>
        </w:rPr>
        <w:t xml:space="preserve"> </w:t>
      </w:r>
      <w:r w:rsidRPr="001C1C79">
        <w:t>и</w:t>
      </w:r>
      <w:r w:rsidRPr="001C1C79">
        <w:rPr>
          <w:spacing w:val="1"/>
        </w:rPr>
        <w:t xml:space="preserve"> </w:t>
      </w:r>
      <w:r w:rsidRPr="001C1C79">
        <w:t>научно-популярную</w:t>
      </w:r>
      <w:r w:rsidRPr="001C1C79">
        <w:rPr>
          <w:spacing w:val="1"/>
        </w:rPr>
        <w:t xml:space="preserve"> </w:t>
      </w:r>
      <w:r w:rsidRPr="001C1C79">
        <w:t>литературу,</w:t>
      </w:r>
      <w:r w:rsidRPr="001C1C79">
        <w:rPr>
          <w:spacing w:val="1"/>
        </w:rPr>
        <w:t xml:space="preserve"> </w:t>
      </w:r>
      <w:r w:rsidRPr="001C1C79">
        <w:t>справочно-библиографические</w:t>
      </w:r>
      <w:r w:rsidRPr="001C1C79">
        <w:rPr>
          <w:spacing w:val="1"/>
        </w:rPr>
        <w:t xml:space="preserve"> </w:t>
      </w:r>
      <w:r w:rsidRPr="001C1C79">
        <w:t>и</w:t>
      </w:r>
      <w:r w:rsidRPr="001C1C79">
        <w:rPr>
          <w:spacing w:val="1"/>
        </w:rPr>
        <w:t xml:space="preserve"> </w:t>
      </w:r>
      <w:r w:rsidRPr="001C1C79">
        <w:t>периодические</w:t>
      </w:r>
      <w:r w:rsidRPr="001C1C79">
        <w:rPr>
          <w:spacing w:val="1"/>
        </w:rPr>
        <w:t xml:space="preserve"> </w:t>
      </w:r>
      <w:r w:rsidRPr="001C1C79">
        <w:t>издания,</w:t>
      </w:r>
      <w:r w:rsidRPr="001C1C79">
        <w:rPr>
          <w:spacing w:val="1"/>
        </w:rPr>
        <w:t xml:space="preserve"> </w:t>
      </w:r>
      <w:r w:rsidRPr="001C1C79">
        <w:t>сопровождающие</w:t>
      </w:r>
      <w:r w:rsidRPr="001C1C79">
        <w:rPr>
          <w:spacing w:val="1"/>
        </w:rPr>
        <w:t xml:space="preserve"> </w:t>
      </w:r>
      <w:r w:rsidRPr="001C1C79">
        <w:t>реализацию</w:t>
      </w:r>
      <w:r w:rsidRPr="001C1C79">
        <w:rPr>
          <w:spacing w:val="-1"/>
        </w:rPr>
        <w:t xml:space="preserve"> </w:t>
      </w:r>
      <w:r w:rsidRPr="001C1C79">
        <w:t>ООП</w:t>
      </w:r>
      <w:r w:rsidRPr="001C1C79">
        <w:rPr>
          <w:spacing w:val="-1"/>
        </w:rPr>
        <w:t xml:space="preserve"> </w:t>
      </w:r>
      <w:r w:rsidR="00F75C7D" w:rsidRPr="001C1C79">
        <w:t>НОО МКОУ «Брусовская СОШ»</w:t>
      </w:r>
      <w:r w:rsidRPr="001C1C79">
        <w:t>.</w:t>
      </w:r>
    </w:p>
    <w:p w:rsidR="009F4469" w:rsidRPr="001C1C79" w:rsidRDefault="00DC4B24" w:rsidP="001C1C79">
      <w:pPr>
        <w:pStyle w:val="11"/>
        <w:numPr>
          <w:ilvl w:val="2"/>
          <w:numId w:val="10"/>
        </w:numPr>
        <w:tabs>
          <w:tab w:val="left" w:pos="1967"/>
        </w:tabs>
        <w:spacing w:before="5"/>
        <w:ind w:left="538" w:right="306" w:firstLine="707"/>
        <w:jc w:val="both"/>
      </w:pPr>
      <w:r w:rsidRPr="001C1C79">
        <w:t>Материально-технические</w:t>
      </w:r>
      <w:r w:rsidRPr="001C1C79">
        <w:rPr>
          <w:spacing w:val="1"/>
        </w:rPr>
        <w:t xml:space="preserve"> </w:t>
      </w:r>
      <w:r w:rsidRPr="001C1C79">
        <w:t>условия</w:t>
      </w:r>
      <w:r w:rsidRPr="001C1C79">
        <w:rPr>
          <w:spacing w:val="1"/>
        </w:rPr>
        <w:t xml:space="preserve"> </w:t>
      </w:r>
      <w:r w:rsidRPr="001C1C79">
        <w:t>реализации</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2"/>
        </w:rPr>
        <w:t xml:space="preserve"> </w:t>
      </w:r>
      <w:r w:rsidRPr="001C1C79">
        <w:t>начального общего образования</w:t>
      </w:r>
    </w:p>
    <w:p w:rsidR="009F4469" w:rsidRPr="001C1C79" w:rsidRDefault="00DC4B24" w:rsidP="001C1C79">
      <w:pPr>
        <w:pStyle w:val="a3"/>
        <w:ind w:left="966" w:firstLine="0"/>
      </w:pPr>
      <w:r w:rsidRPr="001C1C79">
        <w:t>Материально-техническая</w:t>
      </w:r>
      <w:r w:rsidRPr="001C1C79">
        <w:rPr>
          <w:spacing w:val="-6"/>
        </w:rPr>
        <w:t xml:space="preserve"> </w:t>
      </w:r>
      <w:r w:rsidRPr="001C1C79">
        <w:t>база</w:t>
      </w:r>
      <w:r w:rsidRPr="001C1C79">
        <w:rPr>
          <w:spacing w:val="-7"/>
        </w:rPr>
        <w:t xml:space="preserve"> </w:t>
      </w:r>
      <w:r w:rsidRPr="001C1C79">
        <w:t>образовательной</w:t>
      </w:r>
      <w:r w:rsidRPr="001C1C79">
        <w:rPr>
          <w:spacing w:val="-5"/>
        </w:rPr>
        <w:t xml:space="preserve"> </w:t>
      </w:r>
      <w:r w:rsidRPr="001C1C79">
        <w:t>организации</w:t>
      </w:r>
      <w:r w:rsidRPr="001C1C79">
        <w:rPr>
          <w:spacing w:val="-6"/>
        </w:rPr>
        <w:t xml:space="preserve"> </w:t>
      </w:r>
      <w:r w:rsidRPr="001C1C79">
        <w:t>обеспечивает:</w:t>
      </w:r>
    </w:p>
    <w:p w:rsidR="009F4469" w:rsidRPr="001C1C79" w:rsidRDefault="00DC4B24" w:rsidP="001C1C79">
      <w:pPr>
        <w:pStyle w:val="a5"/>
        <w:numPr>
          <w:ilvl w:val="0"/>
          <w:numId w:val="4"/>
        </w:numPr>
        <w:tabs>
          <w:tab w:val="left" w:pos="1685"/>
          <w:tab w:val="left" w:pos="1686"/>
          <w:tab w:val="left" w:pos="3316"/>
          <w:tab w:val="left" w:pos="4832"/>
          <w:tab w:val="left" w:pos="6703"/>
          <w:tab w:val="left" w:pos="8213"/>
          <w:tab w:val="left" w:pos="9443"/>
        </w:tabs>
        <w:spacing w:before="17"/>
        <w:ind w:right="308"/>
        <w:jc w:val="left"/>
        <w:rPr>
          <w:sz w:val="24"/>
          <w:szCs w:val="24"/>
        </w:rPr>
      </w:pPr>
      <w:r w:rsidRPr="001C1C79">
        <w:rPr>
          <w:position w:val="1"/>
          <w:sz w:val="24"/>
          <w:szCs w:val="24"/>
        </w:rPr>
        <w:t>возможность</w:t>
      </w:r>
      <w:r w:rsidRPr="001C1C79">
        <w:rPr>
          <w:position w:val="1"/>
          <w:sz w:val="24"/>
          <w:szCs w:val="24"/>
        </w:rPr>
        <w:tab/>
        <w:t>достижения</w:t>
      </w:r>
      <w:r w:rsidRPr="001C1C79">
        <w:rPr>
          <w:position w:val="1"/>
          <w:sz w:val="24"/>
          <w:szCs w:val="24"/>
        </w:rPr>
        <w:tab/>
        <w:t>обучающимися</w:t>
      </w:r>
      <w:r w:rsidRPr="001C1C79">
        <w:rPr>
          <w:position w:val="1"/>
          <w:sz w:val="24"/>
          <w:szCs w:val="24"/>
        </w:rPr>
        <w:tab/>
        <w:t>результатов</w:t>
      </w:r>
      <w:r w:rsidRPr="001C1C79">
        <w:rPr>
          <w:position w:val="1"/>
          <w:sz w:val="24"/>
          <w:szCs w:val="24"/>
        </w:rPr>
        <w:tab/>
        <w:t>освоения</w:t>
      </w:r>
      <w:r w:rsidRPr="001C1C79">
        <w:rPr>
          <w:position w:val="1"/>
          <w:sz w:val="24"/>
          <w:szCs w:val="24"/>
        </w:rPr>
        <w:tab/>
        <w:t>программы</w:t>
      </w:r>
      <w:r w:rsidRPr="001C1C79">
        <w:rPr>
          <w:spacing w:val="-57"/>
          <w:position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 образования;</w:t>
      </w:r>
    </w:p>
    <w:p w:rsidR="009F4469" w:rsidRPr="001C1C79" w:rsidRDefault="00DC4B24" w:rsidP="001C1C79">
      <w:pPr>
        <w:pStyle w:val="a5"/>
        <w:numPr>
          <w:ilvl w:val="0"/>
          <w:numId w:val="4"/>
        </w:numPr>
        <w:tabs>
          <w:tab w:val="left" w:pos="1685"/>
          <w:tab w:val="left" w:pos="1686"/>
        </w:tabs>
        <w:spacing w:before="4"/>
        <w:jc w:val="left"/>
        <w:rPr>
          <w:sz w:val="24"/>
          <w:szCs w:val="24"/>
        </w:rPr>
      </w:pPr>
      <w:r w:rsidRPr="001C1C79">
        <w:rPr>
          <w:position w:val="1"/>
          <w:sz w:val="24"/>
          <w:szCs w:val="24"/>
        </w:rPr>
        <w:t>безопасность</w:t>
      </w:r>
      <w:r w:rsidRPr="001C1C79">
        <w:rPr>
          <w:spacing w:val="-14"/>
          <w:position w:val="1"/>
          <w:sz w:val="24"/>
          <w:szCs w:val="24"/>
        </w:rPr>
        <w:t xml:space="preserve"> </w:t>
      </w:r>
      <w:r w:rsidRPr="001C1C79">
        <w:rPr>
          <w:position w:val="1"/>
          <w:sz w:val="24"/>
          <w:szCs w:val="24"/>
        </w:rPr>
        <w:t>и</w:t>
      </w:r>
      <w:r w:rsidRPr="001C1C79">
        <w:rPr>
          <w:spacing w:val="-14"/>
          <w:position w:val="1"/>
          <w:sz w:val="24"/>
          <w:szCs w:val="24"/>
        </w:rPr>
        <w:t xml:space="preserve"> </w:t>
      </w:r>
      <w:r w:rsidRPr="001C1C79">
        <w:rPr>
          <w:position w:val="1"/>
          <w:sz w:val="24"/>
          <w:szCs w:val="24"/>
        </w:rPr>
        <w:t>комфортность</w:t>
      </w:r>
      <w:r w:rsidRPr="001C1C79">
        <w:rPr>
          <w:spacing w:val="-12"/>
          <w:position w:val="1"/>
          <w:sz w:val="24"/>
          <w:szCs w:val="24"/>
        </w:rPr>
        <w:t xml:space="preserve"> </w:t>
      </w:r>
      <w:r w:rsidRPr="001C1C79">
        <w:rPr>
          <w:position w:val="1"/>
          <w:sz w:val="24"/>
          <w:szCs w:val="24"/>
        </w:rPr>
        <w:t>организации</w:t>
      </w:r>
      <w:r w:rsidRPr="001C1C79">
        <w:rPr>
          <w:spacing w:val="-10"/>
          <w:position w:val="1"/>
          <w:sz w:val="24"/>
          <w:szCs w:val="24"/>
        </w:rPr>
        <w:t xml:space="preserve"> </w:t>
      </w:r>
      <w:r w:rsidRPr="001C1C79">
        <w:rPr>
          <w:position w:val="1"/>
          <w:sz w:val="24"/>
          <w:szCs w:val="24"/>
        </w:rPr>
        <w:t>учебного</w:t>
      </w:r>
      <w:r w:rsidRPr="001C1C79">
        <w:rPr>
          <w:spacing w:val="-14"/>
          <w:position w:val="1"/>
          <w:sz w:val="24"/>
          <w:szCs w:val="24"/>
        </w:rPr>
        <w:t xml:space="preserve"> </w:t>
      </w:r>
      <w:r w:rsidRPr="001C1C79">
        <w:rPr>
          <w:position w:val="1"/>
          <w:sz w:val="24"/>
          <w:szCs w:val="24"/>
        </w:rPr>
        <w:t>процесса;</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соблюдение</w:t>
      </w:r>
      <w:r w:rsidRPr="001C1C79">
        <w:rPr>
          <w:spacing w:val="-7"/>
          <w:position w:val="1"/>
          <w:sz w:val="24"/>
          <w:szCs w:val="24"/>
        </w:rPr>
        <w:t xml:space="preserve"> </w:t>
      </w:r>
      <w:r w:rsidRPr="001C1C79">
        <w:rPr>
          <w:position w:val="1"/>
          <w:sz w:val="24"/>
          <w:szCs w:val="24"/>
        </w:rPr>
        <w:t>санитарно-эпидемиологических</w:t>
      </w:r>
      <w:r w:rsidRPr="001C1C79">
        <w:rPr>
          <w:spacing w:val="-6"/>
          <w:position w:val="1"/>
          <w:sz w:val="24"/>
          <w:szCs w:val="24"/>
        </w:rPr>
        <w:t xml:space="preserve"> </w:t>
      </w:r>
      <w:r w:rsidRPr="001C1C79">
        <w:rPr>
          <w:position w:val="1"/>
          <w:sz w:val="24"/>
          <w:szCs w:val="24"/>
        </w:rPr>
        <w:t>правил</w:t>
      </w:r>
      <w:r w:rsidRPr="001C1C79">
        <w:rPr>
          <w:spacing w:val="-6"/>
          <w:position w:val="1"/>
          <w:sz w:val="24"/>
          <w:szCs w:val="24"/>
        </w:rPr>
        <w:t xml:space="preserve"> </w:t>
      </w:r>
      <w:r w:rsidRPr="001C1C79">
        <w:rPr>
          <w:position w:val="1"/>
          <w:sz w:val="24"/>
          <w:szCs w:val="24"/>
        </w:rPr>
        <w:t>и</w:t>
      </w:r>
      <w:r w:rsidRPr="001C1C79">
        <w:rPr>
          <w:spacing w:val="-5"/>
          <w:position w:val="1"/>
          <w:sz w:val="24"/>
          <w:szCs w:val="24"/>
        </w:rPr>
        <w:t xml:space="preserve"> </w:t>
      </w:r>
      <w:r w:rsidRPr="001C1C79">
        <w:rPr>
          <w:position w:val="1"/>
          <w:sz w:val="24"/>
          <w:szCs w:val="24"/>
        </w:rPr>
        <w:t>гигиенических</w:t>
      </w:r>
      <w:r w:rsidRPr="001C1C79">
        <w:rPr>
          <w:spacing w:val="-6"/>
          <w:position w:val="1"/>
          <w:sz w:val="24"/>
          <w:szCs w:val="24"/>
        </w:rPr>
        <w:t xml:space="preserve"> </w:t>
      </w:r>
      <w:r w:rsidRPr="001C1C79">
        <w:rPr>
          <w:position w:val="1"/>
          <w:sz w:val="24"/>
          <w:szCs w:val="24"/>
        </w:rPr>
        <w:t>нормативов;</w:t>
      </w:r>
    </w:p>
    <w:p w:rsidR="009F4469" w:rsidRPr="001C1C79" w:rsidRDefault="00DC4B24" w:rsidP="001C1C79">
      <w:pPr>
        <w:pStyle w:val="a5"/>
        <w:numPr>
          <w:ilvl w:val="0"/>
          <w:numId w:val="4"/>
        </w:numPr>
        <w:tabs>
          <w:tab w:val="left" w:pos="1685"/>
          <w:tab w:val="left" w:pos="1686"/>
        </w:tabs>
        <w:spacing w:before="4"/>
        <w:ind w:right="304"/>
        <w:jc w:val="left"/>
        <w:rPr>
          <w:sz w:val="24"/>
          <w:szCs w:val="24"/>
        </w:rPr>
      </w:pPr>
      <w:r w:rsidRPr="001C1C79">
        <w:rPr>
          <w:position w:val="1"/>
          <w:sz w:val="24"/>
          <w:szCs w:val="24"/>
        </w:rPr>
        <w:t>возможность</w:t>
      </w:r>
      <w:r w:rsidRPr="001C1C79">
        <w:rPr>
          <w:spacing w:val="17"/>
          <w:position w:val="1"/>
          <w:sz w:val="24"/>
          <w:szCs w:val="24"/>
        </w:rPr>
        <w:t xml:space="preserve"> </w:t>
      </w:r>
      <w:r w:rsidRPr="001C1C79">
        <w:rPr>
          <w:position w:val="1"/>
          <w:sz w:val="24"/>
          <w:szCs w:val="24"/>
        </w:rPr>
        <w:t>для</w:t>
      </w:r>
      <w:r w:rsidRPr="001C1C79">
        <w:rPr>
          <w:spacing w:val="17"/>
          <w:position w:val="1"/>
          <w:sz w:val="24"/>
          <w:szCs w:val="24"/>
        </w:rPr>
        <w:t xml:space="preserve"> </w:t>
      </w:r>
      <w:r w:rsidRPr="001C1C79">
        <w:rPr>
          <w:position w:val="1"/>
          <w:sz w:val="24"/>
          <w:szCs w:val="24"/>
        </w:rPr>
        <w:t>беспрепятственного</w:t>
      </w:r>
      <w:r w:rsidRPr="001C1C79">
        <w:rPr>
          <w:spacing w:val="16"/>
          <w:position w:val="1"/>
          <w:sz w:val="24"/>
          <w:szCs w:val="24"/>
        </w:rPr>
        <w:t xml:space="preserve"> </w:t>
      </w:r>
      <w:r w:rsidRPr="001C1C79">
        <w:rPr>
          <w:position w:val="1"/>
          <w:sz w:val="24"/>
          <w:szCs w:val="24"/>
        </w:rPr>
        <w:t>доступа</w:t>
      </w:r>
      <w:r w:rsidRPr="001C1C79">
        <w:rPr>
          <w:spacing w:val="16"/>
          <w:position w:val="1"/>
          <w:sz w:val="24"/>
          <w:szCs w:val="24"/>
        </w:rPr>
        <w:t xml:space="preserve"> </w:t>
      </w:r>
      <w:r w:rsidRPr="001C1C79">
        <w:rPr>
          <w:position w:val="1"/>
          <w:sz w:val="24"/>
          <w:szCs w:val="24"/>
        </w:rPr>
        <w:t>детей-инвалидов</w:t>
      </w:r>
      <w:r w:rsidRPr="001C1C79">
        <w:rPr>
          <w:spacing w:val="16"/>
          <w:position w:val="1"/>
          <w:sz w:val="24"/>
          <w:szCs w:val="24"/>
        </w:rPr>
        <w:t xml:space="preserve"> </w:t>
      </w:r>
      <w:r w:rsidRPr="001C1C79">
        <w:rPr>
          <w:position w:val="1"/>
          <w:sz w:val="24"/>
          <w:szCs w:val="24"/>
        </w:rPr>
        <w:t>и</w:t>
      </w:r>
      <w:r w:rsidRPr="001C1C79">
        <w:rPr>
          <w:spacing w:val="17"/>
          <w:position w:val="1"/>
          <w:sz w:val="24"/>
          <w:szCs w:val="24"/>
        </w:rPr>
        <w:t xml:space="preserve"> </w:t>
      </w:r>
      <w:r w:rsidRPr="001C1C79">
        <w:rPr>
          <w:position w:val="1"/>
          <w:sz w:val="24"/>
          <w:szCs w:val="24"/>
        </w:rPr>
        <w:t>обучающихся</w:t>
      </w:r>
      <w:r w:rsidRPr="001C1C79">
        <w:rPr>
          <w:spacing w:val="16"/>
          <w:position w:val="1"/>
          <w:sz w:val="24"/>
          <w:szCs w:val="24"/>
        </w:rPr>
        <w:t xml:space="preserve"> </w:t>
      </w:r>
      <w:r w:rsidRPr="001C1C79">
        <w:rPr>
          <w:position w:val="1"/>
          <w:sz w:val="24"/>
          <w:szCs w:val="24"/>
        </w:rPr>
        <w:t>с</w:t>
      </w:r>
      <w:r w:rsidRPr="001C1C79">
        <w:rPr>
          <w:spacing w:val="-57"/>
          <w:position w:val="1"/>
          <w:sz w:val="24"/>
          <w:szCs w:val="24"/>
        </w:rPr>
        <w:t xml:space="preserve"> </w:t>
      </w:r>
      <w:r w:rsidRPr="001C1C79">
        <w:rPr>
          <w:sz w:val="24"/>
          <w:szCs w:val="24"/>
        </w:rPr>
        <w:t>ограниченными</w:t>
      </w:r>
      <w:r w:rsidRPr="001C1C79">
        <w:rPr>
          <w:spacing w:val="-3"/>
          <w:sz w:val="24"/>
          <w:szCs w:val="24"/>
        </w:rPr>
        <w:t xml:space="preserve"> </w:t>
      </w:r>
      <w:r w:rsidRPr="001C1C79">
        <w:rPr>
          <w:sz w:val="24"/>
          <w:szCs w:val="24"/>
        </w:rPr>
        <w:t>возможностями</w:t>
      </w:r>
      <w:r w:rsidRPr="001C1C79">
        <w:rPr>
          <w:spacing w:val="-3"/>
          <w:sz w:val="24"/>
          <w:szCs w:val="24"/>
        </w:rPr>
        <w:t xml:space="preserve"> </w:t>
      </w:r>
      <w:r w:rsidRPr="001C1C79">
        <w:rPr>
          <w:sz w:val="24"/>
          <w:szCs w:val="24"/>
        </w:rPr>
        <w:t>здоровья</w:t>
      </w:r>
      <w:r w:rsidRPr="001C1C79">
        <w:rPr>
          <w:spacing w:val="-5"/>
          <w:sz w:val="24"/>
          <w:szCs w:val="24"/>
        </w:rPr>
        <w:t xml:space="preserve"> </w:t>
      </w:r>
      <w:r w:rsidRPr="001C1C79">
        <w:rPr>
          <w:sz w:val="24"/>
          <w:szCs w:val="24"/>
        </w:rPr>
        <w:t>к</w:t>
      </w:r>
      <w:r w:rsidRPr="001C1C79">
        <w:rPr>
          <w:spacing w:val="-3"/>
          <w:sz w:val="24"/>
          <w:szCs w:val="24"/>
        </w:rPr>
        <w:t xml:space="preserve"> </w:t>
      </w:r>
      <w:r w:rsidRPr="001C1C79">
        <w:rPr>
          <w:sz w:val="24"/>
          <w:szCs w:val="24"/>
        </w:rPr>
        <w:t>объектам</w:t>
      </w:r>
      <w:r w:rsidRPr="001C1C79">
        <w:rPr>
          <w:spacing w:val="-3"/>
          <w:sz w:val="24"/>
          <w:szCs w:val="24"/>
        </w:rPr>
        <w:t xml:space="preserve"> </w:t>
      </w:r>
      <w:r w:rsidRPr="001C1C79">
        <w:rPr>
          <w:sz w:val="24"/>
          <w:szCs w:val="24"/>
        </w:rPr>
        <w:t>инфраструктуры</w:t>
      </w:r>
      <w:r w:rsidRPr="001C1C79">
        <w:rPr>
          <w:spacing w:val="-2"/>
          <w:sz w:val="24"/>
          <w:szCs w:val="24"/>
        </w:rPr>
        <w:t xml:space="preserve"> </w:t>
      </w:r>
      <w:r w:rsidRPr="001C1C79">
        <w:rPr>
          <w:sz w:val="24"/>
          <w:szCs w:val="24"/>
        </w:rPr>
        <w:t>организации.</w:t>
      </w:r>
    </w:p>
    <w:p w:rsidR="009F4469" w:rsidRPr="001C1C79" w:rsidRDefault="00DC4B24" w:rsidP="001C1C79">
      <w:pPr>
        <w:pStyle w:val="a3"/>
        <w:spacing w:before="1"/>
        <w:ind w:right="312" w:firstLine="427"/>
      </w:pPr>
      <w:r w:rsidRPr="001C1C79">
        <w:t>Критериальными источниками оценки материально-технических условий образовательной</w:t>
      </w:r>
      <w:r w:rsidRPr="001C1C79">
        <w:rPr>
          <w:spacing w:val="1"/>
        </w:rPr>
        <w:t xml:space="preserve"> </w:t>
      </w:r>
      <w:r w:rsidRPr="001C1C79">
        <w:t>деятельности</w:t>
      </w:r>
      <w:r w:rsidRPr="001C1C79">
        <w:rPr>
          <w:spacing w:val="1"/>
        </w:rPr>
        <w:t xml:space="preserve"> </w:t>
      </w:r>
      <w:r w:rsidRPr="001C1C79">
        <w:t>являются</w:t>
      </w:r>
      <w:r w:rsidRPr="001C1C79">
        <w:rPr>
          <w:spacing w:val="1"/>
        </w:rPr>
        <w:t xml:space="preserve"> </w:t>
      </w:r>
      <w:r w:rsidRPr="001C1C79">
        <w:t>требования</w:t>
      </w:r>
      <w:r w:rsidRPr="001C1C79">
        <w:rPr>
          <w:spacing w:val="1"/>
        </w:rPr>
        <w:t xml:space="preserve"> </w:t>
      </w:r>
      <w:r w:rsidRPr="001C1C79">
        <w:t>ФГОС</w:t>
      </w:r>
      <w:r w:rsidRPr="001C1C79">
        <w:rPr>
          <w:spacing w:val="1"/>
        </w:rPr>
        <w:t xml:space="preserve"> </w:t>
      </w:r>
      <w:r w:rsidRPr="001C1C79">
        <w:t>НОО,</w:t>
      </w:r>
      <w:r w:rsidRPr="001C1C79">
        <w:rPr>
          <w:spacing w:val="1"/>
        </w:rPr>
        <w:t xml:space="preserve"> </w:t>
      </w:r>
      <w:r w:rsidRPr="001C1C79">
        <w:t>лицензионные</w:t>
      </w:r>
      <w:r w:rsidRPr="001C1C79">
        <w:rPr>
          <w:spacing w:val="1"/>
        </w:rPr>
        <w:t xml:space="preserve"> </w:t>
      </w:r>
      <w:r w:rsidRPr="001C1C79">
        <w:t>требования</w:t>
      </w:r>
      <w:r w:rsidRPr="001C1C79">
        <w:rPr>
          <w:spacing w:val="61"/>
        </w:rPr>
        <w:t xml:space="preserve"> </w:t>
      </w:r>
      <w:r w:rsidRPr="001C1C79">
        <w:t>и</w:t>
      </w:r>
      <w:r w:rsidRPr="001C1C79">
        <w:rPr>
          <w:spacing w:val="61"/>
        </w:rPr>
        <w:t xml:space="preserve"> </w:t>
      </w:r>
      <w:r w:rsidRPr="001C1C79">
        <w:t>условия</w:t>
      </w:r>
      <w:r w:rsidRPr="001C1C79">
        <w:rPr>
          <w:spacing w:val="1"/>
        </w:rPr>
        <w:t xml:space="preserve"> </w:t>
      </w:r>
      <w:r w:rsidRPr="001C1C79">
        <w:t>Положения о лицензировании образовательной деятельности, утверждённого постановлением</w:t>
      </w:r>
      <w:r w:rsidRPr="001C1C79">
        <w:rPr>
          <w:spacing w:val="1"/>
        </w:rPr>
        <w:t xml:space="preserve"> </w:t>
      </w:r>
      <w:r w:rsidRPr="001C1C79">
        <w:t>Правительства</w:t>
      </w:r>
      <w:r w:rsidRPr="001C1C79">
        <w:rPr>
          <w:spacing w:val="1"/>
        </w:rPr>
        <w:t xml:space="preserve"> </w:t>
      </w:r>
      <w:r w:rsidRPr="001C1C79">
        <w:t>Российской</w:t>
      </w:r>
      <w:r w:rsidRPr="001C1C79">
        <w:rPr>
          <w:spacing w:val="1"/>
        </w:rPr>
        <w:t xml:space="preserve"> </w:t>
      </w:r>
      <w:r w:rsidRPr="001C1C79">
        <w:t>Федерации</w:t>
      </w:r>
      <w:r w:rsidRPr="001C1C79">
        <w:rPr>
          <w:spacing w:val="1"/>
        </w:rPr>
        <w:t xml:space="preserve"> </w:t>
      </w:r>
      <w:r w:rsidRPr="001C1C79">
        <w:t>28</w:t>
      </w:r>
      <w:r w:rsidRPr="001C1C79">
        <w:rPr>
          <w:spacing w:val="1"/>
        </w:rPr>
        <w:t xml:space="preserve"> </w:t>
      </w:r>
      <w:r w:rsidRPr="001C1C79">
        <w:t>октября</w:t>
      </w:r>
      <w:r w:rsidRPr="001C1C79">
        <w:rPr>
          <w:spacing w:val="1"/>
        </w:rPr>
        <w:t xml:space="preserve"> </w:t>
      </w:r>
      <w:r w:rsidRPr="001C1C79">
        <w:t>2013</w:t>
      </w:r>
      <w:r w:rsidRPr="001C1C79">
        <w:rPr>
          <w:spacing w:val="1"/>
        </w:rPr>
        <w:t xml:space="preserve"> </w:t>
      </w:r>
      <w:r w:rsidRPr="001C1C79">
        <w:t>г.</w:t>
      </w:r>
      <w:r w:rsidRPr="001C1C79">
        <w:rPr>
          <w:spacing w:val="1"/>
        </w:rPr>
        <w:t xml:space="preserve"> </w:t>
      </w:r>
      <w:r w:rsidRPr="001C1C79">
        <w:t>№</w:t>
      </w:r>
      <w:r w:rsidRPr="001C1C79">
        <w:rPr>
          <w:spacing w:val="1"/>
        </w:rPr>
        <w:t xml:space="preserve"> </w:t>
      </w:r>
      <w:r w:rsidRPr="001C1C79">
        <w:t>966,</w:t>
      </w:r>
      <w:r w:rsidRPr="001C1C79">
        <w:rPr>
          <w:spacing w:val="1"/>
        </w:rPr>
        <w:t xml:space="preserve"> </w:t>
      </w:r>
      <w:r w:rsidRPr="001C1C79">
        <w:t>а</w:t>
      </w:r>
      <w:r w:rsidRPr="001C1C79">
        <w:rPr>
          <w:spacing w:val="1"/>
        </w:rPr>
        <w:t xml:space="preserve"> </w:t>
      </w:r>
      <w:r w:rsidRPr="001C1C79">
        <w:t>также</w:t>
      </w:r>
      <w:r w:rsidRPr="001C1C79">
        <w:rPr>
          <w:spacing w:val="1"/>
        </w:rPr>
        <w:t xml:space="preserve"> </w:t>
      </w:r>
      <w:r w:rsidRPr="001C1C79">
        <w:t>соответствующие</w:t>
      </w:r>
      <w:r w:rsidRPr="001C1C79">
        <w:rPr>
          <w:spacing w:val="-57"/>
        </w:rPr>
        <w:t xml:space="preserve"> </w:t>
      </w:r>
      <w:r w:rsidRPr="001C1C79">
        <w:t>приказы</w:t>
      </w:r>
      <w:r w:rsidRPr="001C1C79">
        <w:rPr>
          <w:spacing w:val="4"/>
        </w:rPr>
        <w:t xml:space="preserve"> </w:t>
      </w:r>
      <w:r w:rsidRPr="001C1C79">
        <w:t>и</w:t>
      </w:r>
      <w:r w:rsidRPr="001C1C79">
        <w:rPr>
          <w:spacing w:val="6"/>
        </w:rPr>
        <w:t xml:space="preserve"> </w:t>
      </w:r>
      <w:r w:rsidRPr="001C1C79">
        <w:t>методические</w:t>
      </w:r>
      <w:r w:rsidRPr="001C1C79">
        <w:rPr>
          <w:spacing w:val="4"/>
        </w:rPr>
        <w:t xml:space="preserve"> </w:t>
      </w:r>
      <w:r w:rsidRPr="001C1C79">
        <w:t>рекомендации,</w:t>
      </w:r>
      <w:r w:rsidRPr="001C1C79">
        <w:rPr>
          <w:spacing w:val="7"/>
        </w:rPr>
        <w:t xml:space="preserve"> </w:t>
      </w:r>
      <w:r w:rsidRPr="001C1C79">
        <w:t>в</w:t>
      </w:r>
      <w:r w:rsidRPr="001C1C79">
        <w:rPr>
          <w:spacing w:val="4"/>
        </w:rPr>
        <w:t xml:space="preserve"> </w:t>
      </w:r>
      <w:r w:rsidRPr="001C1C79">
        <w:t>том</w:t>
      </w:r>
      <w:r w:rsidRPr="001C1C79">
        <w:rPr>
          <w:spacing w:val="5"/>
        </w:rPr>
        <w:t xml:space="preserve"> </w:t>
      </w:r>
      <w:r w:rsidRPr="001C1C79">
        <w:t>числе:</w:t>
      </w:r>
    </w:p>
    <w:p w:rsidR="009F4469" w:rsidRPr="001C1C79" w:rsidRDefault="00DC4B24" w:rsidP="001C1C79">
      <w:pPr>
        <w:pStyle w:val="a5"/>
        <w:numPr>
          <w:ilvl w:val="0"/>
          <w:numId w:val="4"/>
        </w:numPr>
        <w:tabs>
          <w:tab w:val="left" w:pos="1686"/>
        </w:tabs>
        <w:spacing w:before="8"/>
        <w:ind w:right="303"/>
        <w:rPr>
          <w:sz w:val="24"/>
          <w:szCs w:val="24"/>
        </w:rPr>
      </w:pPr>
      <w:r w:rsidRPr="001C1C79">
        <w:rPr>
          <w:position w:val="1"/>
          <w:sz w:val="24"/>
          <w:szCs w:val="24"/>
        </w:rPr>
        <w:t>СП</w:t>
      </w:r>
      <w:r w:rsidRPr="001C1C79">
        <w:rPr>
          <w:spacing w:val="1"/>
          <w:position w:val="1"/>
          <w:sz w:val="24"/>
          <w:szCs w:val="24"/>
        </w:rPr>
        <w:t xml:space="preserve"> </w:t>
      </w:r>
      <w:r w:rsidRPr="001C1C79">
        <w:rPr>
          <w:position w:val="1"/>
          <w:sz w:val="24"/>
          <w:szCs w:val="24"/>
        </w:rPr>
        <w:t>2.4.3648-20</w:t>
      </w:r>
      <w:r w:rsidRPr="001C1C79">
        <w:rPr>
          <w:spacing w:val="1"/>
          <w:position w:val="1"/>
          <w:sz w:val="24"/>
          <w:szCs w:val="24"/>
        </w:rPr>
        <w:t xml:space="preserve"> </w:t>
      </w:r>
      <w:r w:rsidRPr="001C1C79">
        <w:rPr>
          <w:position w:val="1"/>
          <w:sz w:val="24"/>
          <w:szCs w:val="24"/>
        </w:rPr>
        <w:t>«Санитарно-эпидемиологические</w:t>
      </w:r>
      <w:r w:rsidRPr="001C1C79">
        <w:rPr>
          <w:spacing w:val="1"/>
          <w:position w:val="1"/>
          <w:sz w:val="24"/>
          <w:szCs w:val="24"/>
        </w:rPr>
        <w:t xml:space="preserve"> </w:t>
      </w:r>
      <w:r w:rsidRPr="001C1C79">
        <w:rPr>
          <w:position w:val="1"/>
          <w:sz w:val="24"/>
          <w:szCs w:val="24"/>
        </w:rPr>
        <w:t>требования</w:t>
      </w:r>
      <w:r w:rsidRPr="001C1C79">
        <w:rPr>
          <w:spacing w:val="1"/>
          <w:position w:val="1"/>
          <w:sz w:val="24"/>
          <w:szCs w:val="24"/>
        </w:rPr>
        <w:t xml:space="preserve"> </w:t>
      </w:r>
      <w:r w:rsidRPr="001C1C79">
        <w:rPr>
          <w:position w:val="1"/>
          <w:sz w:val="24"/>
          <w:szCs w:val="24"/>
        </w:rPr>
        <w:t>к</w:t>
      </w:r>
      <w:r w:rsidRPr="001C1C79">
        <w:rPr>
          <w:spacing w:val="1"/>
          <w:position w:val="1"/>
          <w:sz w:val="24"/>
          <w:szCs w:val="24"/>
        </w:rPr>
        <w:t xml:space="preserve"> </w:t>
      </w:r>
      <w:r w:rsidRPr="001C1C79">
        <w:rPr>
          <w:position w:val="1"/>
          <w:sz w:val="24"/>
          <w:szCs w:val="24"/>
        </w:rPr>
        <w:t>организациям</w:t>
      </w:r>
      <w:r w:rsidRPr="001C1C79">
        <w:rPr>
          <w:spacing w:val="1"/>
          <w:position w:val="1"/>
          <w:sz w:val="24"/>
          <w:szCs w:val="24"/>
        </w:rPr>
        <w:t xml:space="preserve"> </w:t>
      </w:r>
      <w:r w:rsidRPr="001C1C79">
        <w:rPr>
          <w:sz w:val="24"/>
          <w:szCs w:val="24"/>
        </w:rPr>
        <w:t>воспитания и обучения, отдыха и оздоровления детей и молодёжи», утверждённые</w:t>
      </w:r>
      <w:r w:rsidRPr="001C1C79">
        <w:rPr>
          <w:spacing w:val="1"/>
          <w:sz w:val="24"/>
          <w:szCs w:val="24"/>
        </w:rPr>
        <w:t xml:space="preserve"> </w:t>
      </w:r>
      <w:r w:rsidRPr="001C1C79">
        <w:rPr>
          <w:sz w:val="24"/>
          <w:szCs w:val="24"/>
        </w:rPr>
        <w:t xml:space="preserve">постановлением   Главного   санитарного   врача  </w:t>
      </w:r>
      <w:r w:rsidRPr="001C1C79">
        <w:rPr>
          <w:spacing w:val="1"/>
          <w:sz w:val="24"/>
          <w:szCs w:val="24"/>
        </w:rPr>
        <w:t xml:space="preserve"> </w:t>
      </w:r>
      <w:r w:rsidRPr="001C1C79">
        <w:rPr>
          <w:sz w:val="24"/>
          <w:szCs w:val="24"/>
        </w:rPr>
        <w:t xml:space="preserve">Российской  </w:t>
      </w:r>
      <w:r w:rsidRPr="001C1C79">
        <w:rPr>
          <w:spacing w:val="1"/>
          <w:sz w:val="24"/>
          <w:szCs w:val="24"/>
        </w:rPr>
        <w:t xml:space="preserve"> </w:t>
      </w:r>
      <w:r w:rsidRPr="001C1C79">
        <w:rPr>
          <w:sz w:val="24"/>
          <w:szCs w:val="24"/>
        </w:rPr>
        <w:t>Федерации    № 2   от</w:t>
      </w:r>
      <w:r w:rsidRPr="001C1C79">
        <w:rPr>
          <w:spacing w:val="1"/>
          <w:sz w:val="24"/>
          <w:szCs w:val="24"/>
        </w:rPr>
        <w:t xml:space="preserve"> </w:t>
      </w:r>
      <w:r w:rsidRPr="001C1C79">
        <w:rPr>
          <w:sz w:val="24"/>
          <w:szCs w:val="24"/>
        </w:rPr>
        <w:t>28</w:t>
      </w:r>
      <w:r w:rsidRPr="001C1C79">
        <w:rPr>
          <w:spacing w:val="-1"/>
          <w:sz w:val="24"/>
          <w:szCs w:val="24"/>
        </w:rPr>
        <w:t xml:space="preserve"> </w:t>
      </w:r>
      <w:r w:rsidRPr="001C1C79">
        <w:rPr>
          <w:sz w:val="24"/>
          <w:szCs w:val="24"/>
        </w:rPr>
        <w:t>сентября 2020</w:t>
      </w:r>
      <w:r w:rsidRPr="001C1C79">
        <w:rPr>
          <w:spacing w:val="1"/>
          <w:sz w:val="24"/>
          <w:szCs w:val="24"/>
        </w:rPr>
        <w:t xml:space="preserve"> </w:t>
      </w:r>
      <w:r w:rsidRPr="001C1C79">
        <w:rPr>
          <w:sz w:val="24"/>
          <w:szCs w:val="24"/>
        </w:rPr>
        <w:t>г.;</w:t>
      </w:r>
    </w:p>
    <w:p w:rsidR="009F4469" w:rsidRPr="001C1C79" w:rsidRDefault="00DC4B24" w:rsidP="001C1C79">
      <w:pPr>
        <w:pStyle w:val="a5"/>
        <w:numPr>
          <w:ilvl w:val="0"/>
          <w:numId w:val="4"/>
        </w:numPr>
        <w:tabs>
          <w:tab w:val="left" w:pos="1686"/>
        </w:tabs>
        <w:spacing w:before="11"/>
        <w:ind w:right="308"/>
        <w:rPr>
          <w:sz w:val="24"/>
          <w:szCs w:val="24"/>
        </w:rPr>
      </w:pPr>
      <w:r w:rsidRPr="001C1C79">
        <w:rPr>
          <w:position w:val="1"/>
          <w:sz w:val="24"/>
          <w:szCs w:val="24"/>
        </w:rPr>
        <w:t>СанПиН</w:t>
      </w:r>
      <w:r w:rsidRPr="001C1C79">
        <w:rPr>
          <w:spacing w:val="1"/>
          <w:position w:val="1"/>
          <w:sz w:val="24"/>
          <w:szCs w:val="24"/>
        </w:rPr>
        <w:t xml:space="preserve"> </w:t>
      </w:r>
      <w:r w:rsidRPr="001C1C79">
        <w:rPr>
          <w:position w:val="1"/>
          <w:sz w:val="24"/>
          <w:szCs w:val="24"/>
        </w:rPr>
        <w:t>1.2.3685-21</w:t>
      </w:r>
      <w:r w:rsidRPr="001C1C79">
        <w:rPr>
          <w:spacing w:val="1"/>
          <w:position w:val="1"/>
          <w:sz w:val="24"/>
          <w:szCs w:val="24"/>
        </w:rPr>
        <w:t xml:space="preserve"> </w:t>
      </w:r>
      <w:r w:rsidRPr="001C1C79">
        <w:rPr>
          <w:position w:val="1"/>
          <w:sz w:val="24"/>
          <w:szCs w:val="24"/>
        </w:rPr>
        <w:t>«Гигиенические</w:t>
      </w:r>
      <w:r w:rsidRPr="001C1C79">
        <w:rPr>
          <w:spacing w:val="1"/>
          <w:position w:val="1"/>
          <w:sz w:val="24"/>
          <w:szCs w:val="24"/>
        </w:rPr>
        <w:t xml:space="preserve"> </w:t>
      </w:r>
      <w:r w:rsidRPr="001C1C79">
        <w:rPr>
          <w:position w:val="1"/>
          <w:sz w:val="24"/>
          <w:szCs w:val="24"/>
        </w:rPr>
        <w:t>нормативы</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position w:val="1"/>
          <w:sz w:val="24"/>
          <w:szCs w:val="24"/>
        </w:rPr>
        <w:t>требования</w:t>
      </w:r>
      <w:r w:rsidRPr="001C1C79">
        <w:rPr>
          <w:spacing w:val="1"/>
          <w:position w:val="1"/>
          <w:sz w:val="24"/>
          <w:szCs w:val="24"/>
        </w:rPr>
        <w:t xml:space="preserve"> </w:t>
      </w:r>
      <w:r w:rsidRPr="001C1C79">
        <w:rPr>
          <w:position w:val="1"/>
          <w:sz w:val="24"/>
          <w:szCs w:val="24"/>
        </w:rPr>
        <w:t>к</w:t>
      </w:r>
      <w:r w:rsidRPr="001C1C79">
        <w:rPr>
          <w:spacing w:val="1"/>
          <w:position w:val="1"/>
          <w:sz w:val="24"/>
          <w:szCs w:val="24"/>
        </w:rPr>
        <w:t xml:space="preserve"> </w:t>
      </w:r>
      <w:r w:rsidRPr="001C1C79">
        <w:rPr>
          <w:position w:val="1"/>
          <w:sz w:val="24"/>
          <w:szCs w:val="24"/>
        </w:rPr>
        <w:t>обеспечению</w:t>
      </w:r>
      <w:r w:rsidRPr="001C1C79">
        <w:rPr>
          <w:spacing w:val="1"/>
          <w:position w:val="1"/>
          <w:sz w:val="24"/>
          <w:szCs w:val="24"/>
        </w:rPr>
        <w:t xml:space="preserve"> </w:t>
      </w:r>
      <w:r w:rsidRPr="001C1C79">
        <w:rPr>
          <w:sz w:val="24"/>
          <w:szCs w:val="24"/>
        </w:rPr>
        <w:t>безопасности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(или)</w:t>
      </w:r>
      <w:r w:rsidRPr="001C1C79">
        <w:rPr>
          <w:spacing w:val="1"/>
          <w:sz w:val="24"/>
          <w:szCs w:val="24"/>
        </w:rPr>
        <w:t xml:space="preserve"> </w:t>
      </w:r>
      <w:r w:rsidRPr="001C1C79">
        <w:rPr>
          <w:sz w:val="24"/>
          <w:szCs w:val="24"/>
        </w:rPr>
        <w:t>безвредности</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человека</w:t>
      </w:r>
      <w:r w:rsidRPr="001C1C79">
        <w:rPr>
          <w:spacing w:val="1"/>
          <w:sz w:val="24"/>
          <w:szCs w:val="24"/>
        </w:rPr>
        <w:t xml:space="preserve"> </w:t>
      </w:r>
      <w:r w:rsidRPr="001C1C79">
        <w:rPr>
          <w:sz w:val="24"/>
          <w:szCs w:val="24"/>
        </w:rPr>
        <w:t>факторов</w:t>
      </w:r>
      <w:r w:rsidRPr="001C1C79">
        <w:rPr>
          <w:spacing w:val="1"/>
          <w:sz w:val="24"/>
          <w:szCs w:val="24"/>
        </w:rPr>
        <w:t xml:space="preserve"> </w:t>
      </w:r>
      <w:r w:rsidRPr="001C1C79">
        <w:rPr>
          <w:sz w:val="24"/>
          <w:szCs w:val="24"/>
        </w:rPr>
        <w:t>среды</w:t>
      </w:r>
      <w:r w:rsidRPr="001C1C79">
        <w:rPr>
          <w:spacing w:val="1"/>
          <w:sz w:val="24"/>
          <w:szCs w:val="24"/>
        </w:rPr>
        <w:t xml:space="preserve"> </w:t>
      </w:r>
      <w:r w:rsidRPr="001C1C79">
        <w:rPr>
          <w:sz w:val="24"/>
          <w:szCs w:val="24"/>
        </w:rPr>
        <w:t>обитания»,</w:t>
      </w:r>
      <w:r w:rsidRPr="001C1C79">
        <w:rPr>
          <w:spacing w:val="1"/>
          <w:sz w:val="24"/>
          <w:szCs w:val="24"/>
        </w:rPr>
        <w:t xml:space="preserve"> </w:t>
      </w:r>
      <w:r w:rsidRPr="001C1C79">
        <w:rPr>
          <w:sz w:val="24"/>
          <w:szCs w:val="24"/>
        </w:rPr>
        <w:t>утверждённые</w:t>
      </w:r>
      <w:r w:rsidRPr="001C1C79">
        <w:rPr>
          <w:spacing w:val="42"/>
          <w:sz w:val="24"/>
          <w:szCs w:val="24"/>
        </w:rPr>
        <w:t xml:space="preserve"> </w:t>
      </w:r>
      <w:r w:rsidRPr="001C1C79">
        <w:rPr>
          <w:sz w:val="24"/>
          <w:szCs w:val="24"/>
        </w:rPr>
        <w:t>постановлением</w:t>
      </w:r>
      <w:r w:rsidRPr="001C1C79">
        <w:rPr>
          <w:spacing w:val="43"/>
          <w:sz w:val="24"/>
          <w:szCs w:val="24"/>
        </w:rPr>
        <w:t xml:space="preserve"> </w:t>
      </w:r>
      <w:r w:rsidRPr="001C1C79">
        <w:rPr>
          <w:sz w:val="24"/>
          <w:szCs w:val="24"/>
        </w:rPr>
        <w:t>Главного</w:t>
      </w:r>
      <w:r w:rsidRPr="001C1C79">
        <w:rPr>
          <w:spacing w:val="43"/>
          <w:sz w:val="24"/>
          <w:szCs w:val="24"/>
        </w:rPr>
        <w:t xml:space="preserve"> </w:t>
      </w:r>
      <w:r w:rsidRPr="001C1C79">
        <w:rPr>
          <w:sz w:val="24"/>
          <w:szCs w:val="24"/>
        </w:rPr>
        <w:t>санитарного</w:t>
      </w:r>
      <w:r w:rsidRPr="001C1C79">
        <w:rPr>
          <w:spacing w:val="44"/>
          <w:sz w:val="24"/>
          <w:szCs w:val="24"/>
        </w:rPr>
        <w:t xml:space="preserve"> </w:t>
      </w:r>
      <w:r w:rsidRPr="001C1C79">
        <w:rPr>
          <w:sz w:val="24"/>
          <w:szCs w:val="24"/>
        </w:rPr>
        <w:t>врача</w:t>
      </w:r>
      <w:r w:rsidRPr="001C1C79">
        <w:rPr>
          <w:spacing w:val="42"/>
          <w:sz w:val="24"/>
          <w:szCs w:val="24"/>
        </w:rPr>
        <w:t xml:space="preserve"> </w:t>
      </w:r>
      <w:r w:rsidRPr="001C1C79">
        <w:rPr>
          <w:sz w:val="24"/>
          <w:szCs w:val="24"/>
        </w:rPr>
        <w:t>Российской</w:t>
      </w:r>
      <w:r w:rsidRPr="001C1C79">
        <w:rPr>
          <w:spacing w:val="44"/>
          <w:sz w:val="24"/>
          <w:szCs w:val="24"/>
        </w:rPr>
        <w:t xml:space="preserve"> </w:t>
      </w:r>
      <w:r w:rsidRPr="001C1C79">
        <w:rPr>
          <w:sz w:val="24"/>
          <w:szCs w:val="24"/>
        </w:rPr>
        <w:t>Федерации</w:t>
      </w:r>
    </w:p>
    <w:p w:rsidR="009F4469" w:rsidRPr="001C1C79" w:rsidRDefault="00DC4B24" w:rsidP="001C1C79">
      <w:pPr>
        <w:pStyle w:val="a3"/>
        <w:spacing w:before="1"/>
        <w:ind w:left="1686" w:firstLine="0"/>
      </w:pPr>
      <w:r w:rsidRPr="001C1C79">
        <w:t>№</w:t>
      </w:r>
      <w:r w:rsidRPr="001C1C79">
        <w:rPr>
          <w:spacing w:val="-2"/>
        </w:rPr>
        <w:t xml:space="preserve"> </w:t>
      </w:r>
      <w:r w:rsidRPr="001C1C79">
        <w:t>2</w:t>
      </w:r>
      <w:r w:rsidRPr="001C1C79">
        <w:rPr>
          <w:spacing w:val="-1"/>
        </w:rPr>
        <w:t xml:space="preserve"> </w:t>
      </w:r>
      <w:r w:rsidRPr="001C1C79">
        <w:t>от</w:t>
      </w:r>
      <w:r w:rsidRPr="001C1C79">
        <w:rPr>
          <w:spacing w:val="-1"/>
        </w:rPr>
        <w:t xml:space="preserve"> </w:t>
      </w:r>
      <w:r w:rsidRPr="001C1C79">
        <w:t>28 января</w:t>
      </w:r>
      <w:r w:rsidRPr="001C1C79">
        <w:rPr>
          <w:spacing w:val="-1"/>
        </w:rPr>
        <w:t xml:space="preserve"> </w:t>
      </w:r>
      <w:r w:rsidRPr="001C1C79">
        <w:t>2021</w:t>
      </w:r>
      <w:r w:rsidRPr="001C1C79">
        <w:rPr>
          <w:spacing w:val="-1"/>
        </w:rPr>
        <w:t xml:space="preserve"> </w:t>
      </w:r>
      <w:r w:rsidRPr="001C1C79">
        <w:t>г.</w:t>
      </w:r>
    </w:p>
    <w:p w:rsidR="009F4469" w:rsidRPr="001C1C79" w:rsidRDefault="00DC4B24" w:rsidP="001C1C79">
      <w:pPr>
        <w:pStyle w:val="a5"/>
        <w:numPr>
          <w:ilvl w:val="0"/>
          <w:numId w:val="4"/>
        </w:numPr>
        <w:tabs>
          <w:tab w:val="left" w:pos="1686"/>
        </w:tabs>
        <w:spacing w:before="7"/>
        <w:ind w:right="307"/>
        <w:rPr>
          <w:sz w:val="24"/>
          <w:szCs w:val="24"/>
        </w:rPr>
      </w:pPr>
      <w:r w:rsidRPr="001C1C79">
        <w:rPr>
          <w:position w:val="1"/>
          <w:sz w:val="24"/>
          <w:szCs w:val="24"/>
        </w:rPr>
        <w:t>перечень</w:t>
      </w:r>
      <w:r w:rsidRPr="001C1C79">
        <w:rPr>
          <w:spacing w:val="1"/>
          <w:position w:val="1"/>
          <w:sz w:val="24"/>
          <w:szCs w:val="24"/>
        </w:rPr>
        <w:t xml:space="preserve"> </w:t>
      </w:r>
      <w:r w:rsidRPr="001C1C79">
        <w:rPr>
          <w:position w:val="1"/>
          <w:sz w:val="24"/>
          <w:szCs w:val="24"/>
        </w:rPr>
        <w:t>учебников,</w:t>
      </w:r>
      <w:r w:rsidRPr="001C1C79">
        <w:rPr>
          <w:spacing w:val="1"/>
          <w:position w:val="1"/>
          <w:sz w:val="24"/>
          <w:szCs w:val="24"/>
        </w:rPr>
        <w:t xml:space="preserve"> </w:t>
      </w:r>
      <w:r w:rsidRPr="001C1C79">
        <w:rPr>
          <w:position w:val="1"/>
          <w:sz w:val="24"/>
          <w:szCs w:val="24"/>
        </w:rPr>
        <w:t>допущенных</w:t>
      </w:r>
      <w:r w:rsidRPr="001C1C79">
        <w:rPr>
          <w:spacing w:val="1"/>
          <w:position w:val="1"/>
          <w:sz w:val="24"/>
          <w:szCs w:val="24"/>
        </w:rPr>
        <w:t xml:space="preserve"> </w:t>
      </w:r>
      <w:r w:rsidRPr="001C1C79">
        <w:rPr>
          <w:position w:val="1"/>
          <w:sz w:val="24"/>
          <w:szCs w:val="24"/>
        </w:rPr>
        <w:t>к</w:t>
      </w:r>
      <w:r w:rsidRPr="001C1C79">
        <w:rPr>
          <w:spacing w:val="1"/>
          <w:position w:val="1"/>
          <w:sz w:val="24"/>
          <w:szCs w:val="24"/>
        </w:rPr>
        <w:t xml:space="preserve"> </w:t>
      </w:r>
      <w:r w:rsidRPr="001C1C79">
        <w:rPr>
          <w:position w:val="1"/>
          <w:sz w:val="24"/>
          <w:szCs w:val="24"/>
        </w:rPr>
        <w:t>использованию</w:t>
      </w:r>
      <w:r w:rsidRPr="001C1C79">
        <w:rPr>
          <w:spacing w:val="1"/>
          <w:position w:val="1"/>
          <w:sz w:val="24"/>
          <w:szCs w:val="24"/>
        </w:rPr>
        <w:t xml:space="preserve"> </w:t>
      </w:r>
      <w:r w:rsidRPr="001C1C79">
        <w:rPr>
          <w:position w:val="1"/>
          <w:sz w:val="24"/>
          <w:szCs w:val="24"/>
        </w:rPr>
        <w:t>при</w:t>
      </w:r>
      <w:r w:rsidRPr="001C1C79">
        <w:rPr>
          <w:spacing w:val="1"/>
          <w:position w:val="1"/>
          <w:sz w:val="24"/>
          <w:szCs w:val="24"/>
        </w:rPr>
        <w:t xml:space="preserve"> </w:t>
      </w:r>
      <w:r w:rsidRPr="001C1C79">
        <w:rPr>
          <w:position w:val="1"/>
          <w:sz w:val="24"/>
          <w:szCs w:val="24"/>
        </w:rPr>
        <w:t>реализации</w:t>
      </w:r>
      <w:r w:rsidRPr="001C1C79">
        <w:rPr>
          <w:spacing w:val="1"/>
          <w:position w:val="1"/>
          <w:sz w:val="24"/>
          <w:szCs w:val="24"/>
        </w:rPr>
        <w:t xml:space="preserve"> </w:t>
      </w:r>
      <w:r w:rsidRPr="001C1C79">
        <w:rPr>
          <w:position w:val="1"/>
          <w:sz w:val="24"/>
          <w:szCs w:val="24"/>
        </w:rPr>
        <w:t>имеющих</w:t>
      </w:r>
      <w:r w:rsidRPr="001C1C79">
        <w:rPr>
          <w:spacing w:val="-57"/>
          <w:position w:val="1"/>
          <w:sz w:val="24"/>
          <w:szCs w:val="24"/>
        </w:rPr>
        <w:t xml:space="preserve"> </w:t>
      </w:r>
      <w:r w:rsidRPr="001C1C79">
        <w:rPr>
          <w:sz w:val="24"/>
          <w:szCs w:val="24"/>
        </w:rPr>
        <w:t>государственную</w:t>
      </w:r>
      <w:r w:rsidRPr="001C1C79">
        <w:rPr>
          <w:spacing w:val="1"/>
          <w:sz w:val="24"/>
          <w:szCs w:val="24"/>
        </w:rPr>
        <w:t xml:space="preserve"> </w:t>
      </w:r>
      <w:r w:rsidRPr="001C1C79">
        <w:rPr>
          <w:sz w:val="24"/>
          <w:szCs w:val="24"/>
        </w:rPr>
        <w:t>аккредитацию</w:t>
      </w:r>
      <w:r w:rsidRPr="001C1C79">
        <w:rPr>
          <w:spacing w:val="1"/>
          <w:sz w:val="24"/>
          <w:szCs w:val="24"/>
        </w:rPr>
        <w:t xml:space="preserve"> </w:t>
      </w:r>
      <w:r w:rsidRPr="001C1C79">
        <w:rPr>
          <w:sz w:val="24"/>
          <w:szCs w:val="24"/>
        </w:rPr>
        <w:t>образовательных</w:t>
      </w:r>
      <w:r w:rsidRPr="001C1C79">
        <w:rPr>
          <w:spacing w:val="1"/>
          <w:sz w:val="24"/>
          <w:szCs w:val="24"/>
        </w:rPr>
        <w:t xml:space="preserve"> </w:t>
      </w:r>
      <w:r w:rsidRPr="001C1C79">
        <w:rPr>
          <w:sz w:val="24"/>
          <w:szCs w:val="24"/>
        </w:rPr>
        <w:t>программ</w:t>
      </w:r>
      <w:r w:rsidRPr="001C1C79">
        <w:rPr>
          <w:spacing w:val="1"/>
          <w:sz w:val="24"/>
          <w:szCs w:val="24"/>
        </w:rPr>
        <w:t xml:space="preserve"> </w:t>
      </w:r>
      <w:r w:rsidRPr="001C1C79">
        <w:rPr>
          <w:sz w:val="24"/>
          <w:szCs w:val="24"/>
        </w:rPr>
        <w:t>начального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основного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среднего</w:t>
      </w:r>
      <w:r w:rsidRPr="001C1C79">
        <w:rPr>
          <w:spacing w:val="1"/>
          <w:sz w:val="24"/>
          <w:szCs w:val="24"/>
        </w:rPr>
        <w:t xml:space="preserve"> </w:t>
      </w:r>
      <w:r w:rsidRPr="001C1C79">
        <w:rPr>
          <w:sz w:val="24"/>
          <w:szCs w:val="24"/>
        </w:rPr>
        <w:t>общего</w:t>
      </w:r>
      <w:r w:rsidRPr="001C1C79">
        <w:rPr>
          <w:spacing w:val="1"/>
          <w:sz w:val="24"/>
          <w:szCs w:val="24"/>
        </w:rPr>
        <w:t xml:space="preserve"> </w:t>
      </w:r>
      <w:r w:rsidRPr="001C1C79">
        <w:rPr>
          <w:sz w:val="24"/>
          <w:szCs w:val="24"/>
        </w:rPr>
        <w:t>образования</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соответствии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действующим</w:t>
      </w:r>
      <w:r w:rsidRPr="001C1C79">
        <w:rPr>
          <w:spacing w:val="1"/>
          <w:sz w:val="24"/>
          <w:szCs w:val="24"/>
        </w:rPr>
        <w:t xml:space="preserve"> </w:t>
      </w:r>
      <w:r w:rsidRPr="001C1C79">
        <w:rPr>
          <w:sz w:val="24"/>
          <w:szCs w:val="24"/>
        </w:rPr>
        <w:t>Приказом</w:t>
      </w:r>
      <w:r w:rsidRPr="001C1C79">
        <w:rPr>
          <w:spacing w:val="-2"/>
          <w:sz w:val="24"/>
          <w:szCs w:val="24"/>
        </w:rPr>
        <w:t xml:space="preserve"> </w:t>
      </w:r>
      <w:r w:rsidRPr="001C1C79">
        <w:rPr>
          <w:sz w:val="24"/>
          <w:szCs w:val="24"/>
        </w:rPr>
        <w:t>Министерства</w:t>
      </w:r>
      <w:r w:rsidRPr="001C1C79">
        <w:rPr>
          <w:spacing w:val="-2"/>
          <w:sz w:val="24"/>
          <w:szCs w:val="24"/>
        </w:rPr>
        <w:t xml:space="preserve"> </w:t>
      </w:r>
      <w:r w:rsidRPr="001C1C79">
        <w:rPr>
          <w:sz w:val="24"/>
          <w:szCs w:val="24"/>
        </w:rPr>
        <w:t>просвещения РФ);</w:t>
      </w:r>
    </w:p>
    <w:p w:rsidR="009F4469" w:rsidRPr="001C1C79" w:rsidRDefault="00DC4B24" w:rsidP="001C1C79">
      <w:pPr>
        <w:pStyle w:val="a5"/>
        <w:numPr>
          <w:ilvl w:val="0"/>
          <w:numId w:val="4"/>
        </w:numPr>
        <w:tabs>
          <w:tab w:val="left" w:pos="1686"/>
        </w:tabs>
        <w:spacing w:before="5"/>
        <w:rPr>
          <w:sz w:val="24"/>
          <w:szCs w:val="24"/>
        </w:rPr>
      </w:pPr>
      <w:r w:rsidRPr="001C1C79">
        <w:rPr>
          <w:position w:val="1"/>
          <w:sz w:val="24"/>
          <w:szCs w:val="24"/>
        </w:rPr>
        <w:t>Приказ</w:t>
      </w:r>
      <w:r w:rsidRPr="001C1C79">
        <w:rPr>
          <w:spacing w:val="45"/>
          <w:position w:val="1"/>
          <w:sz w:val="24"/>
          <w:szCs w:val="24"/>
        </w:rPr>
        <w:t xml:space="preserve"> </w:t>
      </w:r>
      <w:r w:rsidRPr="001C1C79">
        <w:rPr>
          <w:position w:val="1"/>
          <w:sz w:val="24"/>
          <w:szCs w:val="24"/>
        </w:rPr>
        <w:t>Министерства</w:t>
      </w:r>
      <w:r w:rsidRPr="001C1C79">
        <w:rPr>
          <w:spacing w:val="44"/>
          <w:position w:val="1"/>
          <w:sz w:val="24"/>
          <w:szCs w:val="24"/>
        </w:rPr>
        <w:t xml:space="preserve"> </w:t>
      </w:r>
      <w:r w:rsidRPr="001C1C79">
        <w:rPr>
          <w:position w:val="1"/>
          <w:sz w:val="24"/>
          <w:szCs w:val="24"/>
        </w:rPr>
        <w:t>просвещения</w:t>
      </w:r>
      <w:r w:rsidRPr="001C1C79">
        <w:rPr>
          <w:spacing w:val="45"/>
          <w:position w:val="1"/>
          <w:sz w:val="24"/>
          <w:szCs w:val="24"/>
        </w:rPr>
        <w:t xml:space="preserve"> </w:t>
      </w:r>
      <w:r w:rsidRPr="001C1C79">
        <w:rPr>
          <w:position w:val="1"/>
          <w:sz w:val="24"/>
          <w:szCs w:val="24"/>
        </w:rPr>
        <w:t>Российской</w:t>
      </w:r>
      <w:r w:rsidRPr="001C1C79">
        <w:rPr>
          <w:spacing w:val="46"/>
          <w:position w:val="1"/>
          <w:sz w:val="24"/>
          <w:szCs w:val="24"/>
        </w:rPr>
        <w:t xml:space="preserve"> </w:t>
      </w:r>
      <w:r w:rsidRPr="001C1C79">
        <w:rPr>
          <w:position w:val="1"/>
          <w:sz w:val="24"/>
          <w:szCs w:val="24"/>
        </w:rPr>
        <w:t>Федерации</w:t>
      </w:r>
      <w:r w:rsidRPr="001C1C79">
        <w:rPr>
          <w:spacing w:val="46"/>
          <w:position w:val="1"/>
          <w:sz w:val="24"/>
          <w:szCs w:val="24"/>
        </w:rPr>
        <w:t xml:space="preserve"> </w:t>
      </w:r>
      <w:r w:rsidRPr="001C1C79">
        <w:rPr>
          <w:position w:val="1"/>
          <w:sz w:val="24"/>
          <w:szCs w:val="24"/>
        </w:rPr>
        <w:t>от</w:t>
      </w:r>
      <w:r w:rsidRPr="001C1C79">
        <w:rPr>
          <w:spacing w:val="46"/>
          <w:position w:val="1"/>
          <w:sz w:val="24"/>
          <w:szCs w:val="24"/>
        </w:rPr>
        <w:t xml:space="preserve"> </w:t>
      </w:r>
      <w:r w:rsidRPr="001C1C79">
        <w:rPr>
          <w:position w:val="1"/>
          <w:sz w:val="24"/>
          <w:szCs w:val="24"/>
        </w:rPr>
        <w:t>03.09.2019</w:t>
      </w:r>
      <w:r w:rsidRPr="001C1C79">
        <w:rPr>
          <w:spacing w:val="44"/>
          <w:position w:val="1"/>
          <w:sz w:val="24"/>
          <w:szCs w:val="24"/>
        </w:rPr>
        <w:t xml:space="preserve"> </w:t>
      </w:r>
      <w:r w:rsidRPr="001C1C79">
        <w:rPr>
          <w:position w:val="1"/>
          <w:sz w:val="24"/>
          <w:szCs w:val="24"/>
        </w:rPr>
        <w:t>г.</w:t>
      </w:r>
      <w:r w:rsidRPr="001C1C79">
        <w:rPr>
          <w:spacing w:val="45"/>
          <w:position w:val="1"/>
          <w:sz w:val="24"/>
          <w:szCs w:val="24"/>
        </w:rPr>
        <w:t xml:space="preserve"> </w:t>
      </w:r>
      <w:r w:rsidRPr="001C1C79">
        <w:rPr>
          <w:position w:val="1"/>
          <w:sz w:val="24"/>
          <w:szCs w:val="24"/>
        </w:rPr>
        <w:t>№</w:t>
      </w:r>
      <w:r w:rsidRPr="001C1C79">
        <w:rPr>
          <w:spacing w:val="44"/>
          <w:position w:val="1"/>
          <w:sz w:val="24"/>
          <w:szCs w:val="24"/>
        </w:rPr>
        <w:t xml:space="preserve"> </w:t>
      </w:r>
      <w:r w:rsidRPr="001C1C79">
        <w:rPr>
          <w:position w:val="1"/>
          <w:sz w:val="24"/>
          <w:szCs w:val="24"/>
        </w:rPr>
        <w:t>465</w:t>
      </w:r>
    </w:p>
    <w:p w:rsidR="009F4469" w:rsidRPr="001C1C79" w:rsidRDefault="00DC4B24" w:rsidP="001C1C79">
      <w:pPr>
        <w:pStyle w:val="a3"/>
        <w:ind w:left="1686" w:right="303" w:firstLine="0"/>
      </w:pPr>
      <w:r w:rsidRPr="001C1C79">
        <w:t>«Об</w:t>
      </w:r>
      <w:r w:rsidRPr="001C1C79">
        <w:rPr>
          <w:spacing w:val="1"/>
        </w:rPr>
        <w:t xml:space="preserve"> </w:t>
      </w:r>
      <w:r w:rsidRPr="001C1C79">
        <w:t>утверждении</w:t>
      </w:r>
      <w:r w:rsidRPr="001C1C79">
        <w:rPr>
          <w:spacing w:val="1"/>
        </w:rPr>
        <w:t xml:space="preserve"> </w:t>
      </w:r>
      <w:r w:rsidRPr="001C1C79">
        <w:t>перечня</w:t>
      </w:r>
      <w:r w:rsidRPr="001C1C79">
        <w:rPr>
          <w:spacing w:val="1"/>
        </w:rPr>
        <w:t xml:space="preserve"> </w:t>
      </w:r>
      <w:r w:rsidRPr="001C1C79">
        <w:t>средств</w:t>
      </w:r>
      <w:r w:rsidRPr="001C1C79">
        <w:rPr>
          <w:spacing w:val="1"/>
        </w:rPr>
        <w:t xml:space="preserve"> </w:t>
      </w:r>
      <w:r w:rsidRPr="001C1C79">
        <w:t>обучения</w:t>
      </w:r>
      <w:r w:rsidRPr="001C1C79">
        <w:rPr>
          <w:spacing w:val="1"/>
        </w:rPr>
        <w:t xml:space="preserve"> </w:t>
      </w:r>
      <w:r w:rsidRPr="001C1C79">
        <w:t>и</w:t>
      </w:r>
      <w:r w:rsidRPr="001C1C79">
        <w:rPr>
          <w:spacing w:val="1"/>
        </w:rPr>
        <w:t xml:space="preserve"> </w:t>
      </w:r>
      <w:r w:rsidRPr="001C1C79">
        <w:t>воспитания,</w:t>
      </w:r>
      <w:r w:rsidRPr="001C1C79">
        <w:rPr>
          <w:spacing w:val="1"/>
        </w:rPr>
        <w:t xml:space="preserve"> </w:t>
      </w:r>
      <w:r w:rsidRPr="001C1C79">
        <w:t>необходимых</w:t>
      </w:r>
      <w:r w:rsidRPr="001C1C79">
        <w:rPr>
          <w:spacing w:val="1"/>
        </w:rPr>
        <w:t xml:space="preserve"> </w:t>
      </w:r>
      <w:r w:rsidRPr="001C1C79">
        <w:t>для</w:t>
      </w:r>
      <w:r w:rsidRPr="001C1C79">
        <w:rPr>
          <w:spacing w:val="-57"/>
        </w:rPr>
        <w:t xml:space="preserve"> </w:t>
      </w:r>
      <w:r w:rsidRPr="001C1C79">
        <w:t>реализации</w:t>
      </w:r>
      <w:r w:rsidRPr="001C1C79">
        <w:rPr>
          <w:spacing w:val="81"/>
        </w:rPr>
        <w:t xml:space="preserve"> </w:t>
      </w:r>
      <w:r w:rsidRPr="001C1C79">
        <w:t xml:space="preserve">образовательных  </w:t>
      </w:r>
      <w:r w:rsidRPr="001C1C79">
        <w:rPr>
          <w:spacing w:val="19"/>
        </w:rPr>
        <w:t xml:space="preserve"> </w:t>
      </w:r>
      <w:r w:rsidRPr="001C1C79">
        <w:t xml:space="preserve">программ  </w:t>
      </w:r>
      <w:r w:rsidRPr="001C1C79">
        <w:rPr>
          <w:spacing w:val="20"/>
        </w:rPr>
        <w:t xml:space="preserve"> </w:t>
      </w:r>
      <w:r w:rsidRPr="001C1C79">
        <w:t xml:space="preserve">начального  </w:t>
      </w:r>
      <w:r w:rsidRPr="001C1C79">
        <w:rPr>
          <w:spacing w:val="19"/>
        </w:rPr>
        <w:t xml:space="preserve"> </w:t>
      </w:r>
      <w:r w:rsidRPr="001C1C79">
        <w:t xml:space="preserve">общего,  </w:t>
      </w:r>
      <w:r w:rsidRPr="001C1C79">
        <w:rPr>
          <w:spacing w:val="20"/>
        </w:rPr>
        <w:t xml:space="preserve"> </w:t>
      </w:r>
      <w:r w:rsidRPr="001C1C79">
        <w:t xml:space="preserve">основного  </w:t>
      </w:r>
      <w:r w:rsidRPr="001C1C79">
        <w:rPr>
          <w:spacing w:val="20"/>
        </w:rPr>
        <w:t xml:space="preserve"> </w:t>
      </w:r>
      <w:r w:rsidRPr="001C1C79">
        <w:t>общего</w:t>
      </w:r>
      <w:r w:rsidRPr="001C1C79">
        <w:rPr>
          <w:spacing w:val="-58"/>
        </w:rPr>
        <w:t xml:space="preserve"> </w:t>
      </w:r>
      <w:r w:rsidRPr="001C1C79">
        <w:t>и среднего общего образования, соответствующих современным условиям обучения,</w:t>
      </w:r>
      <w:r w:rsidRPr="001C1C79">
        <w:rPr>
          <w:spacing w:val="1"/>
        </w:rPr>
        <w:t xml:space="preserve"> </w:t>
      </w:r>
      <w:r w:rsidRPr="001C1C79">
        <w:t>необходимого при оснащении общеобразовательных организаций в целях реализации</w:t>
      </w:r>
      <w:r w:rsidRPr="001C1C79">
        <w:rPr>
          <w:spacing w:val="1"/>
        </w:rPr>
        <w:t xml:space="preserve"> </w:t>
      </w:r>
      <w:r w:rsidRPr="001C1C79">
        <w:t>мероприятий по содействию созданию в субъектах Российской Федерации (исходя из</w:t>
      </w:r>
      <w:r w:rsidRPr="001C1C79">
        <w:rPr>
          <w:spacing w:val="1"/>
        </w:rPr>
        <w:t xml:space="preserve"> </w:t>
      </w:r>
      <w:r w:rsidRPr="001C1C79">
        <w:t>прогнозируемой</w:t>
      </w:r>
      <w:r w:rsidRPr="001C1C79">
        <w:rPr>
          <w:spacing w:val="1"/>
        </w:rPr>
        <w:t xml:space="preserve"> </w:t>
      </w:r>
      <w:r w:rsidRPr="001C1C79">
        <w:t>потребности)</w:t>
      </w:r>
      <w:r w:rsidRPr="001C1C79">
        <w:rPr>
          <w:spacing w:val="1"/>
        </w:rPr>
        <w:t xml:space="preserve"> </w:t>
      </w:r>
      <w:r w:rsidRPr="001C1C79">
        <w:t>новых</w:t>
      </w:r>
      <w:r w:rsidRPr="001C1C79">
        <w:rPr>
          <w:spacing w:val="1"/>
        </w:rPr>
        <w:t xml:space="preserve"> </w:t>
      </w:r>
      <w:r w:rsidRPr="001C1C79">
        <w:t>мест</w:t>
      </w:r>
      <w:r w:rsidRPr="001C1C79">
        <w:rPr>
          <w:spacing w:val="1"/>
        </w:rPr>
        <w:t xml:space="preserve"> </w:t>
      </w:r>
      <w:r w:rsidRPr="001C1C79">
        <w:t>в</w:t>
      </w:r>
      <w:r w:rsidRPr="001C1C79">
        <w:rPr>
          <w:spacing w:val="1"/>
        </w:rPr>
        <w:t xml:space="preserve"> </w:t>
      </w:r>
      <w:r w:rsidRPr="001C1C79">
        <w:t>общеобразовательных</w:t>
      </w:r>
      <w:r w:rsidRPr="001C1C79">
        <w:rPr>
          <w:spacing w:val="1"/>
        </w:rPr>
        <w:t xml:space="preserve"> </w:t>
      </w:r>
      <w:r w:rsidRPr="001C1C79">
        <w:t>организациях,</w:t>
      </w:r>
      <w:r w:rsidRPr="001C1C79">
        <w:rPr>
          <w:spacing w:val="1"/>
        </w:rPr>
        <w:t xml:space="preserve"> </w:t>
      </w:r>
      <w:r w:rsidRPr="001C1C79">
        <w:t>критериев его формирования и требований к функциональному оснащению, а также</w:t>
      </w:r>
      <w:r w:rsidRPr="001C1C79">
        <w:rPr>
          <w:spacing w:val="1"/>
        </w:rPr>
        <w:t xml:space="preserve"> </w:t>
      </w:r>
      <w:r w:rsidRPr="001C1C79">
        <w:t>норматива стоимости оснащения одного места обучающегося указанными средствами</w:t>
      </w:r>
      <w:r w:rsidRPr="001C1C79">
        <w:rPr>
          <w:spacing w:val="-57"/>
        </w:rPr>
        <w:t xml:space="preserve"> </w:t>
      </w:r>
      <w:r w:rsidRPr="001C1C79">
        <w:t>обучения</w:t>
      </w:r>
      <w:r w:rsidRPr="001C1C79">
        <w:rPr>
          <w:spacing w:val="-1"/>
        </w:rPr>
        <w:t xml:space="preserve"> </w:t>
      </w:r>
      <w:r w:rsidRPr="001C1C79">
        <w:t>и воспитания»</w:t>
      </w:r>
      <w:r w:rsidRPr="001C1C79">
        <w:rPr>
          <w:spacing w:val="-4"/>
        </w:rPr>
        <w:t xml:space="preserve"> </w:t>
      </w:r>
      <w:r w:rsidRPr="001C1C79">
        <w:t>(зарегистрирован 25.12.2019 №</w:t>
      </w:r>
      <w:r w:rsidRPr="001C1C79">
        <w:rPr>
          <w:spacing w:val="-2"/>
        </w:rPr>
        <w:t xml:space="preserve"> </w:t>
      </w:r>
      <w:r w:rsidRPr="001C1C79">
        <w:t>56982);</w:t>
      </w:r>
    </w:p>
    <w:p w:rsidR="009F4469" w:rsidRPr="001C1C79" w:rsidRDefault="00DC4B24" w:rsidP="001C1C79">
      <w:pPr>
        <w:pStyle w:val="a5"/>
        <w:numPr>
          <w:ilvl w:val="0"/>
          <w:numId w:val="4"/>
        </w:numPr>
        <w:tabs>
          <w:tab w:val="left" w:pos="1686"/>
        </w:tabs>
        <w:ind w:right="303"/>
        <w:rPr>
          <w:sz w:val="24"/>
          <w:szCs w:val="24"/>
        </w:rPr>
      </w:pPr>
      <w:r w:rsidRPr="001C1C79">
        <w:rPr>
          <w:position w:val="1"/>
          <w:sz w:val="24"/>
          <w:szCs w:val="24"/>
        </w:rPr>
        <w:t>аналогичные</w:t>
      </w:r>
      <w:r w:rsidRPr="001C1C79">
        <w:rPr>
          <w:spacing w:val="1"/>
          <w:position w:val="1"/>
          <w:sz w:val="24"/>
          <w:szCs w:val="24"/>
        </w:rPr>
        <w:t xml:space="preserve"> </w:t>
      </w:r>
      <w:r w:rsidRPr="001C1C79">
        <w:rPr>
          <w:position w:val="1"/>
          <w:sz w:val="24"/>
          <w:szCs w:val="24"/>
        </w:rPr>
        <w:t>перечни,</w:t>
      </w:r>
      <w:r w:rsidRPr="001C1C79">
        <w:rPr>
          <w:spacing w:val="1"/>
          <w:position w:val="1"/>
          <w:sz w:val="24"/>
          <w:szCs w:val="24"/>
        </w:rPr>
        <w:t xml:space="preserve"> </w:t>
      </w:r>
      <w:r w:rsidRPr="001C1C79">
        <w:rPr>
          <w:position w:val="1"/>
          <w:sz w:val="24"/>
          <w:szCs w:val="24"/>
        </w:rPr>
        <w:t>утверждённые</w:t>
      </w:r>
      <w:r w:rsidRPr="001C1C79">
        <w:rPr>
          <w:spacing w:val="1"/>
          <w:position w:val="1"/>
          <w:sz w:val="24"/>
          <w:szCs w:val="24"/>
        </w:rPr>
        <w:t xml:space="preserve"> </w:t>
      </w:r>
      <w:r w:rsidRPr="001C1C79">
        <w:rPr>
          <w:position w:val="1"/>
          <w:sz w:val="24"/>
          <w:szCs w:val="24"/>
        </w:rPr>
        <w:t>региональными</w:t>
      </w:r>
      <w:r w:rsidRPr="001C1C79">
        <w:rPr>
          <w:spacing w:val="1"/>
          <w:position w:val="1"/>
          <w:sz w:val="24"/>
          <w:szCs w:val="24"/>
        </w:rPr>
        <w:t xml:space="preserve"> </w:t>
      </w:r>
      <w:r w:rsidRPr="001C1C79">
        <w:rPr>
          <w:position w:val="1"/>
          <w:sz w:val="24"/>
          <w:szCs w:val="24"/>
        </w:rPr>
        <w:t>нормативными</w:t>
      </w:r>
      <w:r w:rsidRPr="001C1C79">
        <w:rPr>
          <w:spacing w:val="1"/>
          <w:position w:val="1"/>
          <w:sz w:val="24"/>
          <w:szCs w:val="24"/>
        </w:rPr>
        <w:t xml:space="preserve"> </w:t>
      </w:r>
      <w:r w:rsidRPr="001C1C79">
        <w:rPr>
          <w:position w:val="1"/>
          <w:sz w:val="24"/>
          <w:szCs w:val="24"/>
        </w:rPr>
        <w:t>актами</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sz w:val="24"/>
          <w:szCs w:val="24"/>
        </w:rPr>
        <w:t>локальными</w:t>
      </w:r>
      <w:r w:rsidRPr="001C1C79">
        <w:rPr>
          <w:spacing w:val="1"/>
          <w:sz w:val="24"/>
          <w:szCs w:val="24"/>
        </w:rPr>
        <w:t xml:space="preserve"> </w:t>
      </w:r>
      <w:r w:rsidRPr="001C1C79">
        <w:rPr>
          <w:sz w:val="24"/>
          <w:szCs w:val="24"/>
        </w:rPr>
        <w:t>актами</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разработанные</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учётом</w:t>
      </w:r>
      <w:r w:rsidRPr="001C1C79">
        <w:rPr>
          <w:spacing w:val="1"/>
          <w:sz w:val="24"/>
          <w:szCs w:val="24"/>
        </w:rPr>
        <w:t xml:space="preserve"> </w:t>
      </w:r>
      <w:r w:rsidRPr="001C1C79">
        <w:rPr>
          <w:sz w:val="24"/>
          <w:szCs w:val="24"/>
        </w:rPr>
        <w:t>особенностей реализации основной образовательной программы в образовательной</w:t>
      </w:r>
      <w:r w:rsidRPr="001C1C79">
        <w:rPr>
          <w:spacing w:val="1"/>
          <w:sz w:val="24"/>
          <w:szCs w:val="24"/>
        </w:rPr>
        <w:t xml:space="preserve"> </w:t>
      </w:r>
      <w:r w:rsidRPr="001C1C79">
        <w:rPr>
          <w:sz w:val="24"/>
          <w:szCs w:val="24"/>
        </w:rPr>
        <w:lastRenderedPageBreak/>
        <w:t>организации;</w:t>
      </w:r>
    </w:p>
    <w:p w:rsidR="009F4469" w:rsidRPr="001C1C79" w:rsidRDefault="009F4469" w:rsidP="001C1C79">
      <w:pPr>
        <w:jc w:val="both"/>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5"/>
        <w:numPr>
          <w:ilvl w:val="0"/>
          <w:numId w:val="4"/>
        </w:numPr>
        <w:tabs>
          <w:tab w:val="left" w:pos="1686"/>
        </w:tabs>
        <w:spacing w:before="82"/>
        <w:ind w:right="303"/>
        <w:rPr>
          <w:sz w:val="24"/>
          <w:szCs w:val="24"/>
        </w:rPr>
      </w:pPr>
      <w:r w:rsidRPr="001C1C79">
        <w:rPr>
          <w:position w:val="1"/>
          <w:sz w:val="24"/>
          <w:szCs w:val="24"/>
        </w:rPr>
        <w:lastRenderedPageBreak/>
        <w:t>Федеральный закон от 29 декабря 2010 г. № 436-ФЗ «О защите детей от информации,</w:t>
      </w:r>
      <w:r w:rsidRPr="001C1C79">
        <w:rPr>
          <w:spacing w:val="1"/>
          <w:position w:val="1"/>
          <w:sz w:val="24"/>
          <w:szCs w:val="24"/>
        </w:rPr>
        <w:t xml:space="preserve"> </w:t>
      </w:r>
      <w:r w:rsidRPr="001C1C79">
        <w:rPr>
          <w:sz w:val="24"/>
          <w:szCs w:val="24"/>
        </w:rPr>
        <w:t>причиняющей вред их здоровью и развитию» (Собрание законодательства Российской</w:t>
      </w:r>
      <w:r w:rsidRPr="001C1C79">
        <w:rPr>
          <w:spacing w:val="-57"/>
          <w:sz w:val="24"/>
          <w:szCs w:val="24"/>
        </w:rPr>
        <w:t xml:space="preserve"> </w:t>
      </w:r>
      <w:r w:rsidRPr="001C1C79">
        <w:rPr>
          <w:sz w:val="24"/>
          <w:szCs w:val="24"/>
        </w:rPr>
        <w:t>Федерации,</w:t>
      </w:r>
      <w:r w:rsidRPr="001C1C79">
        <w:rPr>
          <w:spacing w:val="-1"/>
          <w:sz w:val="24"/>
          <w:szCs w:val="24"/>
        </w:rPr>
        <w:t xml:space="preserve"> </w:t>
      </w:r>
      <w:r w:rsidRPr="001C1C79">
        <w:rPr>
          <w:sz w:val="24"/>
          <w:szCs w:val="24"/>
        </w:rPr>
        <w:t>2011, №</w:t>
      </w:r>
      <w:r w:rsidRPr="001C1C79">
        <w:rPr>
          <w:spacing w:val="-1"/>
          <w:sz w:val="24"/>
          <w:szCs w:val="24"/>
        </w:rPr>
        <w:t xml:space="preserve"> </w:t>
      </w:r>
      <w:r w:rsidRPr="001C1C79">
        <w:rPr>
          <w:sz w:val="24"/>
          <w:szCs w:val="24"/>
        </w:rPr>
        <w:t>1, ст. 48; 2021, №</w:t>
      </w:r>
      <w:r w:rsidRPr="001C1C79">
        <w:rPr>
          <w:spacing w:val="-1"/>
          <w:sz w:val="24"/>
          <w:szCs w:val="24"/>
        </w:rPr>
        <w:t xml:space="preserve"> </w:t>
      </w:r>
      <w:r w:rsidRPr="001C1C79">
        <w:rPr>
          <w:sz w:val="24"/>
          <w:szCs w:val="24"/>
        </w:rPr>
        <w:t>15, ст. 2432);</w:t>
      </w:r>
    </w:p>
    <w:p w:rsidR="009F4469" w:rsidRPr="001C1C79" w:rsidRDefault="00DC4B24" w:rsidP="001C1C79">
      <w:pPr>
        <w:pStyle w:val="a5"/>
        <w:numPr>
          <w:ilvl w:val="0"/>
          <w:numId w:val="4"/>
        </w:numPr>
        <w:tabs>
          <w:tab w:val="left" w:pos="1686"/>
        </w:tabs>
        <w:spacing w:before="10"/>
        <w:ind w:right="298"/>
        <w:rPr>
          <w:sz w:val="24"/>
          <w:szCs w:val="24"/>
        </w:rPr>
      </w:pPr>
      <w:r w:rsidRPr="001C1C79">
        <w:rPr>
          <w:position w:val="1"/>
          <w:sz w:val="24"/>
          <w:szCs w:val="24"/>
        </w:rPr>
        <w:t>Федеральный</w:t>
      </w:r>
      <w:r w:rsidRPr="001C1C79">
        <w:rPr>
          <w:spacing w:val="1"/>
          <w:position w:val="1"/>
          <w:sz w:val="24"/>
          <w:szCs w:val="24"/>
        </w:rPr>
        <w:t xml:space="preserve"> </w:t>
      </w:r>
      <w:r w:rsidRPr="001C1C79">
        <w:rPr>
          <w:position w:val="1"/>
          <w:sz w:val="24"/>
          <w:szCs w:val="24"/>
        </w:rPr>
        <w:t>закон</w:t>
      </w:r>
      <w:r w:rsidRPr="001C1C79">
        <w:rPr>
          <w:spacing w:val="1"/>
          <w:position w:val="1"/>
          <w:sz w:val="24"/>
          <w:szCs w:val="24"/>
        </w:rPr>
        <w:t xml:space="preserve"> </w:t>
      </w:r>
      <w:r w:rsidRPr="001C1C79">
        <w:rPr>
          <w:position w:val="1"/>
          <w:sz w:val="24"/>
          <w:szCs w:val="24"/>
        </w:rPr>
        <w:t>от</w:t>
      </w:r>
      <w:r w:rsidRPr="001C1C79">
        <w:rPr>
          <w:spacing w:val="1"/>
          <w:position w:val="1"/>
          <w:sz w:val="24"/>
          <w:szCs w:val="24"/>
        </w:rPr>
        <w:t xml:space="preserve"> </w:t>
      </w:r>
      <w:r w:rsidRPr="001C1C79">
        <w:rPr>
          <w:position w:val="1"/>
          <w:sz w:val="24"/>
          <w:szCs w:val="24"/>
        </w:rPr>
        <w:t>27</w:t>
      </w:r>
      <w:r w:rsidRPr="001C1C79">
        <w:rPr>
          <w:spacing w:val="1"/>
          <w:position w:val="1"/>
          <w:sz w:val="24"/>
          <w:szCs w:val="24"/>
        </w:rPr>
        <w:t xml:space="preserve"> </w:t>
      </w:r>
      <w:r w:rsidRPr="001C1C79">
        <w:rPr>
          <w:position w:val="1"/>
          <w:sz w:val="24"/>
          <w:szCs w:val="24"/>
        </w:rPr>
        <w:t>июля</w:t>
      </w:r>
      <w:r w:rsidRPr="001C1C79">
        <w:rPr>
          <w:spacing w:val="1"/>
          <w:position w:val="1"/>
          <w:sz w:val="24"/>
          <w:szCs w:val="24"/>
        </w:rPr>
        <w:t xml:space="preserve"> </w:t>
      </w:r>
      <w:r w:rsidRPr="001C1C79">
        <w:rPr>
          <w:position w:val="1"/>
          <w:sz w:val="24"/>
          <w:szCs w:val="24"/>
        </w:rPr>
        <w:t>2006</w:t>
      </w:r>
      <w:r w:rsidRPr="001C1C79">
        <w:rPr>
          <w:spacing w:val="1"/>
          <w:position w:val="1"/>
          <w:sz w:val="24"/>
          <w:szCs w:val="24"/>
        </w:rPr>
        <w:t xml:space="preserve"> </w:t>
      </w:r>
      <w:r w:rsidRPr="001C1C79">
        <w:rPr>
          <w:position w:val="1"/>
          <w:sz w:val="24"/>
          <w:szCs w:val="24"/>
        </w:rPr>
        <w:t>г.</w:t>
      </w:r>
      <w:r w:rsidRPr="001C1C79">
        <w:rPr>
          <w:spacing w:val="1"/>
          <w:position w:val="1"/>
          <w:sz w:val="24"/>
          <w:szCs w:val="24"/>
        </w:rPr>
        <w:t xml:space="preserve"> </w:t>
      </w:r>
      <w:r w:rsidRPr="001C1C79">
        <w:rPr>
          <w:position w:val="1"/>
          <w:sz w:val="24"/>
          <w:szCs w:val="24"/>
        </w:rPr>
        <w:t>№</w:t>
      </w:r>
      <w:r w:rsidRPr="001C1C79">
        <w:rPr>
          <w:spacing w:val="1"/>
          <w:position w:val="1"/>
          <w:sz w:val="24"/>
          <w:szCs w:val="24"/>
        </w:rPr>
        <w:t xml:space="preserve"> </w:t>
      </w:r>
      <w:r w:rsidRPr="001C1C79">
        <w:rPr>
          <w:position w:val="1"/>
          <w:sz w:val="24"/>
          <w:szCs w:val="24"/>
        </w:rPr>
        <w:t>152-ФЗ</w:t>
      </w:r>
      <w:r w:rsidRPr="001C1C79">
        <w:rPr>
          <w:spacing w:val="1"/>
          <w:position w:val="1"/>
          <w:sz w:val="24"/>
          <w:szCs w:val="24"/>
        </w:rPr>
        <w:t xml:space="preserve"> </w:t>
      </w:r>
      <w:r w:rsidRPr="001C1C79">
        <w:rPr>
          <w:position w:val="1"/>
          <w:sz w:val="24"/>
          <w:szCs w:val="24"/>
        </w:rPr>
        <w:t>«О</w:t>
      </w:r>
      <w:r w:rsidRPr="001C1C79">
        <w:rPr>
          <w:spacing w:val="1"/>
          <w:position w:val="1"/>
          <w:sz w:val="24"/>
          <w:szCs w:val="24"/>
        </w:rPr>
        <w:t xml:space="preserve"> </w:t>
      </w:r>
      <w:r w:rsidRPr="001C1C79">
        <w:rPr>
          <w:position w:val="1"/>
          <w:sz w:val="24"/>
          <w:szCs w:val="24"/>
        </w:rPr>
        <w:t>персональных</w:t>
      </w:r>
      <w:r w:rsidRPr="001C1C79">
        <w:rPr>
          <w:spacing w:val="1"/>
          <w:position w:val="1"/>
          <w:sz w:val="24"/>
          <w:szCs w:val="24"/>
        </w:rPr>
        <w:t xml:space="preserve"> </w:t>
      </w:r>
      <w:r w:rsidRPr="001C1C79">
        <w:rPr>
          <w:position w:val="1"/>
          <w:sz w:val="24"/>
          <w:szCs w:val="24"/>
        </w:rPr>
        <w:t>данных»</w:t>
      </w:r>
      <w:r w:rsidRPr="001C1C79">
        <w:rPr>
          <w:spacing w:val="1"/>
          <w:position w:val="1"/>
          <w:sz w:val="24"/>
          <w:szCs w:val="24"/>
        </w:rPr>
        <w:t xml:space="preserve"> </w:t>
      </w:r>
      <w:r w:rsidRPr="001C1C79">
        <w:rPr>
          <w:sz w:val="24"/>
          <w:szCs w:val="24"/>
        </w:rPr>
        <w:t>(Собрание законодательства Российской Федерации, 2006, № 31, ст. 3451; 2021, № 1,</w:t>
      </w:r>
      <w:r w:rsidRPr="001C1C79">
        <w:rPr>
          <w:spacing w:val="1"/>
          <w:sz w:val="24"/>
          <w:szCs w:val="24"/>
        </w:rPr>
        <w:t xml:space="preserve"> </w:t>
      </w:r>
      <w:r w:rsidRPr="001C1C79">
        <w:rPr>
          <w:sz w:val="24"/>
          <w:szCs w:val="24"/>
        </w:rPr>
        <w:t>ст. 58).</w:t>
      </w:r>
    </w:p>
    <w:p w:rsidR="009F4469" w:rsidRPr="001C1C79" w:rsidRDefault="00DC4B24" w:rsidP="001C1C79">
      <w:pPr>
        <w:pStyle w:val="a3"/>
        <w:spacing w:before="4"/>
        <w:ind w:left="966" w:firstLine="0"/>
      </w:pPr>
      <w:r w:rsidRPr="001C1C79">
        <w:t>В</w:t>
      </w:r>
      <w:r w:rsidRPr="001C1C79">
        <w:rPr>
          <w:spacing w:val="-5"/>
        </w:rPr>
        <w:t xml:space="preserve"> </w:t>
      </w:r>
      <w:r w:rsidRPr="001C1C79">
        <w:t>зональную</w:t>
      </w:r>
      <w:r w:rsidRPr="001C1C79">
        <w:rPr>
          <w:spacing w:val="-3"/>
        </w:rPr>
        <w:t xml:space="preserve"> </w:t>
      </w:r>
      <w:r w:rsidRPr="001C1C79">
        <w:t>структуру</w:t>
      </w:r>
      <w:r w:rsidRPr="001C1C79">
        <w:rPr>
          <w:spacing w:val="-5"/>
        </w:rPr>
        <w:t xml:space="preserve"> </w:t>
      </w:r>
      <w:r w:rsidR="00F75C7D" w:rsidRPr="001C1C79">
        <w:t>МКОУ «Брусовская СОШ»</w:t>
      </w:r>
      <w:r w:rsidRPr="001C1C79">
        <w:rPr>
          <w:spacing w:val="-4"/>
        </w:rPr>
        <w:t xml:space="preserve"> </w:t>
      </w:r>
      <w:r w:rsidRPr="001C1C79">
        <w:t>включены:</w:t>
      </w:r>
    </w:p>
    <w:p w:rsidR="009F4469" w:rsidRPr="001C1C79" w:rsidRDefault="00DC4B24" w:rsidP="001C1C79">
      <w:pPr>
        <w:pStyle w:val="a5"/>
        <w:numPr>
          <w:ilvl w:val="0"/>
          <w:numId w:val="4"/>
        </w:numPr>
        <w:tabs>
          <w:tab w:val="left" w:pos="1686"/>
        </w:tabs>
        <w:spacing w:before="2"/>
        <w:rPr>
          <w:sz w:val="24"/>
          <w:szCs w:val="24"/>
        </w:rPr>
      </w:pPr>
      <w:r w:rsidRPr="001C1C79">
        <w:rPr>
          <w:position w:val="1"/>
          <w:sz w:val="24"/>
          <w:szCs w:val="24"/>
        </w:rPr>
        <w:t>входная</w:t>
      </w:r>
      <w:r w:rsidRPr="001C1C79">
        <w:rPr>
          <w:spacing w:val="-2"/>
          <w:position w:val="1"/>
          <w:sz w:val="24"/>
          <w:szCs w:val="24"/>
        </w:rPr>
        <w:t xml:space="preserve"> </w:t>
      </w:r>
      <w:r w:rsidRPr="001C1C79">
        <w:rPr>
          <w:position w:val="1"/>
          <w:sz w:val="24"/>
          <w:szCs w:val="24"/>
        </w:rPr>
        <w:t>зона;</w:t>
      </w:r>
    </w:p>
    <w:p w:rsidR="009F4469" w:rsidRPr="001C1C79" w:rsidRDefault="00DC4B24" w:rsidP="001C1C79">
      <w:pPr>
        <w:pStyle w:val="a5"/>
        <w:numPr>
          <w:ilvl w:val="0"/>
          <w:numId w:val="4"/>
        </w:numPr>
        <w:tabs>
          <w:tab w:val="left" w:pos="1686"/>
        </w:tabs>
        <w:rPr>
          <w:sz w:val="24"/>
          <w:szCs w:val="24"/>
        </w:rPr>
      </w:pPr>
      <w:r w:rsidRPr="001C1C79">
        <w:rPr>
          <w:position w:val="1"/>
          <w:sz w:val="24"/>
          <w:szCs w:val="24"/>
        </w:rPr>
        <w:t>учебные</w:t>
      </w:r>
      <w:r w:rsidRPr="001C1C79">
        <w:rPr>
          <w:spacing w:val="-5"/>
          <w:position w:val="1"/>
          <w:sz w:val="24"/>
          <w:szCs w:val="24"/>
        </w:rPr>
        <w:t xml:space="preserve"> </w:t>
      </w:r>
      <w:r w:rsidRPr="001C1C79">
        <w:rPr>
          <w:position w:val="1"/>
          <w:sz w:val="24"/>
          <w:szCs w:val="24"/>
        </w:rPr>
        <w:t>классы</w:t>
      </w:r>
      <w:r w:rsidRPr="001C1C79">
        <w:rPr>
          <w:spacing w:val="-2"/>
          <w:position w:val="1"/>
          <w:sz w:val="24"/>
          <w:szCs w:val="24"/>
        </w:rPr>
        <w:t xml:space="preserve"> </w:t>
      </w:r>
      <w:r w:rsidRPr="001C1C79">
        <w:rPr>
          <w:position w:val="1"/>
          <w:sz w:val="24"/>
          <w:szCs w:val="24"/>
        </w:rPr>
        <w:t>с</w:t>
      </w:r>
      <w:r w:rsidRPr="001C1C79">
        <w:rPr>
          <w:spacing w:val="-4"/>
          <w:position w:val="1"/>
          <w:sz w:val="24"/>
          <w:szCs w:val="24"/>
        </w:rPr>
        <w:t xml:space="preserve"> </w:t>
      </w:r>
      <w:r w:rsidRPr="001C1C79">
        <w:rPr>
          <w:position w:val="1"/>
          <w:sz w:val="24"/>
          <w:szCs w:val="24"/>
        </w:rPr>
        <w:t>рабочими</w:t>
      </w:r>
      <w:r w:rsidRPr="001C1C79">
        <w:rPr>
          <w:spacing w:val="-3"/>
          <w:position w:val="1"/>
          <w:sz w:val="24"/>
          <w:szCs w:val="24"/>
        </w:rPr>
        <w:t xml:space="preserve"> </w:t>
      </w:r>
      <w:r w:rsidRPr="001C1C79">
        <w:rPr>
          <w:position w:val="1"/>
          <w:sz w:val="24"/>
          <w:szCs w:val="24"/>
        </w:rPr>
        <w:t>местами</w:t>
      </w:r>
      <w:r w:rsidRPr="001C1C79">
        <w:rPr>
          <w:spacing w:val="-2"/>
          <w:position w:val="1"/>
          <w:sz w:val="24"/>
          <w:szCs w:val="24"/>
        </w:rPr>
        <w:t xml:space="preserve"> </w:t>
      </w:r>
      <w:r w:rsidRPr="001C1C79">
        <w:rPr>
          <w:position w:val="1"/>
          <w:sz w:val="24"/>
          <w:szCs w:val="24"/>
        </w:rPr>
        <w:t>обучающихся</w:t>
      </w:r>
      <w:r w:rsidRPr="001C1C79">
        <w:rPr>
          <w:spacing w:val="-5"/>
          <w:position w:val="1"/>
          <w:sz w:val="24"/>
          <w:szCs w:val="24"/>
        </w:rPr>
        <w:t xml:space="preserve"> </w:t>
      </w:r>
      <w:r w:rsidRPr="001C1C79">
        <w:rPr>
          <w:position w:val="1"/>
          <w:sz w:val="24"/>
          <w:szCs w:val="24"/>
        </w:rPr>
        <w:t>и</w:t>
      </w:r>
      <w:r w:rsidRPr="001C1C79">
        <w:rPr>
          <w:spacing w:val="-3"/>
          <w:position w:val="1"/>
          <w:sz w:val="24"/>
          <w:szCs w:val="24"/>
        </w:rPr>
        <w:t xml:space="preserve"> </w:t>
      </w:r>
      <w:r w:rsidRPr="001C1C79">
        <w:rPr>
          <w:position w:val="1"/>
          <w:sz w:val="24"/>
          <w:szCs w:val="24"/>
        </w:rPr>
        <w:t>педагогических работников;</w:t>
      </w:r>
    </w:p>
    <w:p w:rsidR="009F4469" w:rsidRPr="001C1C79" w:rsidRDefault="00DC4B24" w:rsidP="001C1C79">
      <w:pPr>
        <w:pStyle w:val="a5"/>
        <w:numPr>
          <w:ilvl w:val="0"/>
          <w:numId w:val="4"/>
        </w:numPr>
        <w:tabs>
          <w:tab w:val="left" w:pos="1685"/>
          <w:tab w:val="left" w:pos="1686"/>
        </w:tabs>
        <w:spacing w:before="4"/>
        <w:ind w:right="307"/>
        <w:jc w:val="left"/>
        <w:rPr>
          <w:sz w:val="24"/>
          <w:szCs w:val="24"/>
        </w:rPr>
      </w:pPr>
      <w:r w:rsidRPr="001C1C79">
        <w:rPr>
          <w:position w:val="1"/>
          <w:sz w:val="24"/>
          <w:szCs w:val="24"/>
        </w:rPr>
        <w:t>учебные кабинеты</w:t>
      </w:r>
      <w:r w:rsidRPr="001C1C79">
        <w:rPr>
          <w:spacing w:val="1"/>
          <w:position w:val="1"/>
          <w:sz w:val="24"/>
          <w:szCs w:val="24"/>
        </w:rPr>
        <w:t xml:space="preserve"> </w:t>
      </w:r>
      <w:r w:rsidRPr="001C1C79">
        <w:rPr>
          <w:position w:val="1"/>
          <w:sz w:val="24"/>
          <w:szCs w:val="24"/>
        </w:rPr>
        <w:t>для занятий технологией, музыкой,</w:t>
      </w:r>
      <w:r w:rsidRPr="001C1C79">
        <w:rPr>
          <w:spacing w:val="1"/>
          <w:position w:val="1"/>
          <w:sz w:val="24"/>
          <w:szCs w:val="24"/>
        </w:rPr>
        <w:t xml:space="preserve"> </w:t>
      </w:r>
      <w:r w:rsidRPr="001C1C79">
        <w:rPr>
          <w:position w:val="1"/>
          <w:sz w:val="24"/>
          <w:szCs w:val="24"/>
        </w:rPr>
        <w:t>изобразительным</w:t>
      </w:r>
      <w:r w:rsidRPr="001C1C79">
        <w:rPr>
          <w:spacing w:val="1"/>
          <w:position w:val="1"/>
          <w:sz w:val="24"/>
          <w:szCs w:val="24"/>
        </w:rPr>
        <w:t xml:space="preserve"> </w:t>
      </w:r>
      <w:r w:rsidRPr="001C1C79">
        <w:rPr>
          <w:position w:val="1"/>
          <w:sz w:val="24"/>
          <w:szCs w:val="24"/>
        </w:rPr>
        <w:t>искусством,</w:t>
      </w:r>
      <w:r w:rsidRPr="001C1C79">
        <w:rPr>
          <w:spacing w:val="-57"/>
          <w:position w:val="1"/>
          <w:sz w:val="24"/>
          <w:szCs w:val="24"/>
        </w:rPr>
        <w:t xml:space="preserve"> </w:t>
      </w:r>
      <w:r w:rsidRPr="001C1C79">
        <w:rPr>
          <w:sz w:val="24"/>
          <w:szCs w:val="24"/>
        </w:rPr>
        <w:t>хореографией,</w:t>
      </w:r>
      <w:r w:rsidRPr="001C1C79">
        <w:rPr>
          <w:spacing w:val="-1"/>
          <w:sz w:val="24"/>
          <w:szCs w:val="24"/>
        </w:rPr>
        <w:t xml:space="preserve"> </w:t>
      </w:r>
      <w:r w:rsidR="00F75C7D" w:rsidRPr="001C1C79">
        <w:rPr>
          <w:sz w:val="24"/>
          <w:szCs w:val="24"/>
        </w:rPr>
        <w:t>иностранным языком</w:t>
      </w:r>
      <w:r w:rsidRPr="001C1C79">
        <w:rPr>
          <w:sz w:val="24"/>
          <w:szCs w:val="24"/>
        </w:rPr>
        <w:t>;</w:t>
      </w:r>
    </w:p>
    <w:p w:rsidR="009F4469" w:rsidRPr="001C1C79" w:rsidRDefault="00DC4B24" w:rsidP="001C1C79">
      <w:pPr>
        <w:pStyle w:val="a5"/>
        <w:numPr>
          <w:ilvl w:val="0"/>
          <w:numId w:val="4"/>
        </w:numPr>
        <w:tabs>
          <w:tab w:val="left" w:pos="1685"/>
          <w:tab w:val="left" w:pos="1686"/>
        </w:tabs>
        <w:spacing w:before="3"/>
        <w:jc w:val="left"/>
        <w:rPr>
          <w:sz w:val="24"/>
          <w:szCs w:val="24"/>
        </w:rPr>
      </w:pPr>
      <w:r w:rsidRPr="001C1C79">
        <w:rPr>
          <w:position w:val="1"/>
          <w:sz w:val="24"/>
          <w:szCs w:val="24"/>
        </w:rPr>
        <w:t>библиотека</w:t>
      </w:r>
      <w:r w:rsidRPr="001C1C79">
        <w:rPr>
          <w:spacing w:val="-4"/>
          <w:position w:val="1"/>
          <w:sz w:val="24"/>
          <w:szCs w:val="24"/>
        </w:rPr>
        <w:t xml:space="preserve"> </w:t>
      </w:r>
      <w:r w:rsidRPr="001C1C79">
        <w:rPr>
          <w:position w:val="1"/>
          <w:sz w:val="24"/>
          <w:szCs w:val="24"/>
        </w:rPr>
        <w:t>с</w:t>
      </w:r>
      <w:r w:rsidRPr="001C1C79">
        <w:rPr>
          <w:spacing w:val="-3"/>
          <w:position w:val="1"/>
          <w:sz w:val="24"/>
          <w:szCs w:val="24"/>
        </w:rPr>
        <w:t xml:space="preserve"> </w:t>
      </w:r>
      <w:r w:rsidRPr="001C1C79">
        <w:rPr>
          <w:position w:val="1"/>
          <w:sz w:val="24"/>
          <w:szCs w:val="24"/>
        </w:rPr>
        <w:t>рабочими</w:t>
      </w:r>
      <w:r w:rsidRPr="001C1C79">
        <w:rPr>
          <w:spacing w:val="-2"/>
          <w:position w:val="1"/>
          <w:sz w:val="24"/>
          <w:szCs w:val="24"/>
        </w:rPr>
        <w:t xml:space="preserve"> </w:t>
      </w:r>
      <w:r w:rsidRPr="001C1C79">
        <w:rPr>
          <w:position w:val="1"/>
          <w:sz w:val="24"/>
          <w:szCs w:val="24"/>
        </w:rPr>
        <w:t>зонами:</w:t>
      </w:r>
      <w:r w:rsidRPr="001C1C79">
        <w:rPr>
          <w:spacing w:val="-2"/>
          <w:position w:val="1"/>
          <w:sz w:val="24"/>
          <w:szCs w:val="24"/>
        </w:rPr>
        <w:t xml:space="preserve"> </w:t>
      </w:r>
      <w:r w:rsidRPr="001C1C79">
        <w:rPr>
          <w:position w:val="1"/>
          <w:sz w:val="24"/>
          <w:szCs w:val="24"/>
        </w:rPr>
        <w:t>книгохранилищем,</w:t>
      </w:r>
      <w:r w:rsidRPr="001C1C79">
        <w:rPr>
          <w:spacing w:val="-3"/>
          <w:position w:val="1"/>
          <w:sz w:val="24"/>
          <w:szCs w:val="24"/>
        </w:rPr>
        <w:t xml:space="preserve"> </w:t>
      </w:r>
      <w:r w:rsidRPr="001C1C79">
        <w:rPr>
          <w:position w:val="1"/>
          <w:sz w:val="24"/>
          <w:szCs w:val="24"/>
        </w:rPr>
        <w:t>медиатекой,</w:t>
      </w:r>
      <w:r w:rsidRPr="001C1C79">
        <w:rPr>
          <w:spacing w:val="-2"/>
          <w:position w:val="1"/>
          <w:sz w:val="24"/>
          <w:szCs w:val="24"/>
        </w:rPr>
        <w:t xml:space="preserve"> </w:t>
      </w:r>
      <w:r w:rsidRPr="001C1C79">
        <w:rPr>
          <w:position w:val="1"/>
          <w:sz w:val="24"/>
          <w:szCs w:val="24"/>
        </w:rPr>
        <w:t>читальным</w:t>
      </w:r>
      <w:r w:rsidRPr="001C1C79">
        <w:rPr>
          <w:spacing w:val="-4"/>
          <w:position w:val="1"/>
          <w:sz w:val="24"/>
          <w:szCs w:val="24"/>
        </w:rPr>
        <w:t xml:space="preserve"> </w:t>
      </w:r>
      <w:r w:rsidRPr="001C1C79">
        <w:rPr>
          <w:position w:val="1"/>
          <w:sz w:val="24"/>
          <w:szCs w:val="24"/>
        </w:rPr>
        <w:t>залом;</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актовый</w:t>
      </w:r>
      <w:r w:rsidRPr="001C1C79">
        <w:rPr>
          <w:spacing w:val="-2"/>
          <w:position w:val="1"/>
          <w:sz w:val="24"/>
          <w:szCs w:val="24"/>
        </w:rPr>
        <w:t xml:space="preserve"> </w:t>
      </w:r>
      <w:r w:rsidRPr="001C1C79">
        <w:rPr>
          <w:position w:val="1"/>
          <w:sz w:val="24"/>
          <w:szCs w:val="24"/>
        </w:rPr>
        <w:t>зал;</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спортивные</w:t>
      </w:r>
      <w:r w:rsidRPr="001C1C79">
        <w:rPr>
          <w:spacing w:val="-5"/>
          <w:position w:val="1"/>
          <w:sz w:val="24"/>
          <w:szCs w:val="24"/>
        </w:rPr>
        <w:t xml:space="preserve"> </w:t>
      </w:r>
      <w:r w:rsidRPr="001C1C79">
        <w:rPr>
          <w:position w:val="1"/>
          <w:sz w:val="24"/>
          <w:szCs w:val="24"/>
        </w:rPr>
        <w:t>сооружения</w:t>
      </w:r>
      <w:r w:rsidRPr="001C1C79">
        <w:rPr>
          <w:spacing w:val="-2"/>
          <w:position w:val="1"/>
          <w:sz w:val="24"/>
          <w:szCs w:val="24"/>
        </w:rPr>
        <w:t xml:space="preserve"> </w:t>
      </w:r>
      <w:r w:rsidRPr="001C1C79">
        <w:rPr>
          <w:position w:val="1"/>
          <w:sz w:val="24"/>
          <w:szCs w:val="24"/>
        </w:rPr>
        <w:t>(зал,</w:t>
      </w:r>
      <w:r w:rsidRPr="001C1C79">
        <w:rPr>
          <w:spacing w:val="-3"/>
          <w:position w:val="1"/>
          <w:sz w:val="24"/>
          <w:szCs w:val="24"/>
        </w:rPr>
        <w:t xml:space="preserve"> </w:t>
      </w:r>
      <w:r w:rsidRPr="001C1C79">
        <w:rPr>
          <w:position w:val="1"/>
          <w:sz w:val="24"/>
          <w:szCs w:val="24"/>
        </w:rPr>
        <w:t>стадион,</w:t>
      </w:r>
      <w:r w:rsidRPr="001C1C79">
        <w:rPr>
          <w:spacing w:val="-3"/>
          <w:position w:val="1"/>
          <w:sz w:val="24"/>
          <w:szCs w:val="24"/>
        </w:rPr>
        <w:t xml:space="preserve"> </w:t>
      </w:r>
      <w:r w:rsidRPr="001C1C79">
        <w:rPr>
          <w:position w:val="1"/>
          <w:sz w:val="24"/>
          <w:szCs w:val="24"/>
        </w:rPr>
        <w:t>спортивная</w:t>
      </w:r>
      <w:r w:rsidRPr="001C1C79">
        <w:rPr>
          <w:spacing w:val="-2"/>
          <w:position w:val="1"/>
          <w:sz w:val="24"/>
          <w:szCs w:val="24"/>
        </w:rPr>
        <w:t xml:space="preserve"> </w:t>
      </w:r>
      <w:r w:rsidRPr="001C1C79">
        <w:rPr>
          <w:position w:val="1"/>
          <w:sz w:val="24"/>
          <w:szCs w:val="24"/>
        </w:rPr>
        <w:t>площадка);</w:t>
      </w:r>
    </w:p>
    <w:p w:rsidR="009F4469" w:rsidRPr="001C1C79" w:rsidRDefault="00DC4B24" w:rsidP="001C1C79">
      <w:pPr>
        <w:pStyle w:val="a5"/>
        <w:numPr>
          <w:ilvl w:val="0"/>
          <w:numId w:val="4"/>
        </w:numPr>
        <w:tabs>
          <w:tab w:val="left" w:pos="1685"/>
          <w:tab w:val="left" w:pos="1686"/>
        </w:tabs>
        <w:spacing w:before="8"/>
        <w:ind w:right="302"/>
        <w:jc w:val="left"/>
        <w:rPr>
          <w:sz w:val="24"/>
          <w:szCs w:val="24"/>
        </w:rPr>
      </w:pPr>
      <w:r w:rsidRPr="001C1C79">
        <w:rPr>
          <w:position w:val="1"/>
          <w:sz w:val="24"/>
          <w:szCs w:val="24"/>
        </w:rPr>
        <w:t>помещения</w:t>
      </w:r>
      <w:r w:rsidRPr="001C1C79">
        <w:rPr>
          <w:spacing w:val="15"/>
          <w:position w:val="1"/>
          <w:sz w:val="24"/>
          <w:szCs w:val="24"/>
        </w:rPr>
        <w:t xml:space="preserve"> </w:t>
      </w:r>
      <w:r w:rsidRPr="001C1C79">
        <w:rPr>
          <w:position w:val="1"/>
          <w:sz w:val="24"/>
          <w:szCs w:val="24"/>
        </w:rPr>
        <w:t>для</w:t>
      </w:r>
      <w:r w:rsidRPr="001C1C79">
        <w:rPr>
          <w:spacing w:val="17"/>
          <w:position w:val="1"/>
          <w:sz w:val="24"/>
          <w:szCs w:val="24"/>
        </w:rPr>
        <w:t xml:space="preserve"> </w:t>
      </w:r>
      <w:r w:rsidRPr="001C1C79">
        <w:rPr>
          <w:position w:val="1"/>
          <w:sz w:val="24"/>
          <w:szCs w:val="24"/>
        </w:rPr>
        <w:t>питания</w:t>
      </w:r>
      <w:r w:rsidRPr="001C1C79">
        <w:rPr>
          <w:spacing w:val="16"/>
          <w:position w:val="1"/>
          <w:sz w:val="24"/>
          <w:szCs w:val="24"/>
        </w:rPr>
        <w:t xml:space="preserve"> </w:t>
      </w:r>
      <w:r w:rsidRPr="001C1C79">
        <w:rPr>
          <w:position w:val="1"/>
          <w:sz w:val="24"/>
          <w:szCs w:val="24"/>
        </w:rPr>
        <w:t>обучающихся,</w:t>
      </w:r>
      <w:r w:rsidRPr="001C1C79">
        <w:rPr>
          <w:spacing w:val="15"/>
          <w:position w:val="1"/>
          <w:sz w:val="24"/>
          <w:szCs w:val="24"/>
        </w:rPr>
        <w:t xml:space="preserve"> </w:t>
      </w:r>
      <w:r w:rsidRPr="001C1C79">
        <w:rPr>
          <w:position w:val="1"/>
          <w:sz w:val="24"/>
          <w:szCs w:val="24"/>
        </w:rPr>
        <w:t>а</w:t>
      </w:r>
      <w:r w:rsidRPr="001C1C79">
        <w:rPr>
          <w:spacing w:val="16"/>
          <w:position w:val="1"/>
          <w:sz w:val="24"/>
          <w:szCs w:val="24"/>
        </w:rPr>
        <w:t xml:space="preserve"> </w:t>
      </w:r>
      <w:r w:rsidRPr="001C1C79">
        <w:rPr>
          <w:position w:val="1"/>
          <w:sz w:val="24"/>
          <w:szCs w:val="24"/>
        </w:rPr>
        <w:t>также</w:t>
      </w:r>
      <w:r w:rsidRPr="001C1C79">
        <w:rPr>
          <w:spacing w:val="15"/>
          <w:position w:val="1"/>
          <w:sz w:val="24"/>
          <w:szCs w:val="24"/>
        </w:rPr>
        <w:t xml:space="preserve"> </w:t>
      </w:r>
      <w:r w:rsidRPr="001C1C79">
        <w:rPr>
          <w:position w:val="1"/>
          <w:sz w:val="24"/>
          <w:szCs w:val="24"/>
        </w:rPr>
        <w:t>для</w:t>
      </w:r>
      <w:r w:rsidRPr="001C1C79">
        <w:rPr>
          <w:spacing w:val="17"/>
          <w:position w:val="1"/>
          <w:sz w:val="24"/>
          <w:szCs w:val="24"/>
        </w:rPr>
        <w:t xml:space="preserve"> </w:t>
      </w:r>
      <w:r w:rsidRPr="001C1C79">
        <w:rPr>
          <w:position w:val="1"/>
          <w:sz w:val="24"/>
          <w:szCs w:val="24"/>
        </w:rPr>
        <w:t>хранения</w:t>
      </w:r>
      <w:r w:rsidRPr="001C1C79">
        <w:rPr>
          <w:spacing w:val="20"/>
          <w:position w:val="1"/>
          <w:sz w:val="24"/>
          <w:szCs w:val="24"/>
        </w:rPr>
        <w:t xml:space="preserve"> </w:t>
      </w:r>
      <w:r w:rsidRPr="001C1C79">
        <w:rPr>
          <w:position w:val="1"/>
          <w:sz w:val="24"/>
          <w:szCs w:val="24"/>
        </w:rPr>
        <w:t>и</w:t>
      </w:r>
      <w:r w:rsidRPr="001C1C79">
        <w:rPr>
          <w:spacing w:val="17"/>
          <w:position w:val="1"/>
          <w:sz w:val="24"/>
          <w:szCs w:val="24"/>
        </w:rPr>
        <w:t xml:space="preserve"> </w:t>
      </w:r>
      <w:r w:rsidRPr="001C1C79">
        <w:rPr>
          <w:position w:val="1"/>
          <w:sz w:val="24"/>
          <w:szCs w:val="24"/>
        </w:rPr>
        <w:t>приготовления</w:t>
      </w:r>
      <w:r w:rsidRPr="001C1C79">
        <w:rPr>
          <w:spacing w:val="16"/>
          <w:position w:val="1"/>
          <w:sz w:val="24"/>
          <w:szCs w:val="24"/>
        </w:rPr>
        <w:t xml:space="preserve"> </w:t>
      </w:r>
      <w:r w:rsidRPr="001C1C79">
        <w:rPr>
          <w:position w:val="1"/>
          <w:sz w:val="24"/>
          <w:szCs w:val="24"/>
        </w:rPr>
        <w:t>пищи,</w:t>
      </w:r>
      <w:r w:rsidRPr="001C1C79">
        <w:rPr>
          <w:spacing w:val="-57"/>
          <w:position w:val="1"/>
          <w:sz w:val="24"/>
          <w:szCs w:val="24"/>
        </w:rPr>
        <w:t xml:space="preserve"> </w:t>
      </w:r>
      <w:r w:rsidRPr="001C1C79">
        <w:rPr>
          <w:sz w:val="24"/>
          <w:szCs w:val="24"/>
        </w:rPr>
        <w:t>обеспечивающие</w:t>
      </w:r>
      <w:r w:rsidRPr="001C1C79">
        <w:rPr>
          <w:spacing w:val="-3"/>
          <w:sz w:val="24"/>
          <w:szCs w:val="24"/>
        </w:rPr>
        <w:t xml:space="preserve"> </w:t>
      </w:r>
      <w:r w:rsidRPr="001C1C79">
        <w:rPr>
          <w:sz w:val="24"/>
          <w:szCs w:val="24"/>
        </w:rPr>
        <w:t>возможность</w:t>
      </w:r>
      <w:r w:rsidRPr="001C1C79">
        <w:rPr>
          <w:spacing w:val="-2"/>
          <w:sz w:val="24"/>
          <w:szCs w:val="24"/>
        </w:rPr>
        <w:t xml:space="preserve"> </w:t>
      </w:r>
      <w:r w:rsidRPr="001C1C79">
        <w:rPr>
          <w:sz w:val="24"/>
          <w:szCs w:val="24"/>
        </w:rPr>
        <w:t>организации</w:t>
      </w:r>
      <w:r w:rsidRPr="001C1C79">
        <w:rPr>
          <w:spacing w:val="-1"/>
          <w:sz w:val="24"/>
          <w:szCs w:val="24"/>
        </w:rPr>
        <w:t xml:space="preserve"> </w:t>
      </w:r>
      <w:r w:rsidRPr="001C1C79">
        <w:rPr>
          <w:sz w:val="24"/>
          <w:szCs w:val="24"/>
        </w:rPr>
        <w:t>качественного</w:t>
      </w:r>
      <w:r w:rsidRPr="001C1C79">
        <w:rPr>
          <w:spacing w:val="-2"/>
          <w:sz w:val="24"/>
          <w:szCs w:val="24"/>
        </w:rPr>
        <w:t xml:space="preserve"> </w:t>
      </w:r>
      <w:r w:rsidRPr="001C1C79">
        <w:rPr>
          <w:sz w:val="24"/>
          <w:szCs w:val="24"/>
        </w:rPr>
        <w:t>горячего</w:t>
      </w:r>
      <w:r w:rsidRPr="001C1C79">
        <w:rPr>
          <w:spacing w:val="-2"/>
          <w:sz w:val="24"/>
          <w:szCs w:val="24"/>
        </w:rPr>
        <w:t xml:space="preserve"> </w:t>
      </w:r>
      <w:r w:rsidRPr="001C1C79">
        <w:rPr>
          <w:sz w:val="24"/>
          <w:szCs w:val="24"/>
        </w:rPr>
        <w:t>питания;</w:t>
      </w:r>
    </w:p>
    <w:p w:rsidR="009F4469" w:rsidRPr="001C1C79" w:rsidRDefault="00DC4B24" w:rsidP="001C1C79">
      <w:pPr>
        <w:pStyle w:val="a5"/>
        <w:numPr>
          <w:ilvl w:val="0"/>
          <w:numId w:val="4"/>
        </w:numPr>
        <w:tabs>
          <w:tab w:val="left" w:pos="1685"/>
          <w:tab w:val="left" w:pos="1686"/>
        </w:tabs>
        <w:spacing w:before="5"/>
        <w:jc w:val="left"/>
        <w:rPr>
          <w:sz w:val="24"/>
          <w:szCs w:val="24"/>
        </w:rPr>
      </w:pPr>
      <w:r w:rsidRPr="001C1C79">
        <w:rPr>
          <w:position w:val="1"/>
          <w:sz w:val="24"/>
          <w:szCs w:val="24"/>
        </w:rPr>
        <w:t>административные</w:t>
      </w:r>
      <w:r w:rsidRPr="001C1C79">
        <w:rPr>
          <w:spacing w:val="-6"/>
          <w:position w:val="1"/>
          <w:sz w:val="24"/>
          <w:szCs w:val="24"/>
        </w:rPr>
        <w:t xml:space="preserve"> </w:t>
      </w:r>
      <w:r w:rsidRPr="001C1C79">
        <w:rPr>
          <w:position w:val="1"/>
          <w:sz w:val="24"/>
          <w:szCs w:val="24"/>
        </w:rPr>
        <w:t>помещения;</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гардеробы,</w:t>
      </w:r>
      <w:r w:rsidRPr="001C1C79">
        <w:rPr>
          <w:spacing w:val="-3"/>
          <w:position w:val="1"/>
          <w:sz w:val="24"/>
          <w:szCs w:val="24"/>
        </w:rPr>
        <w:t xml:space="preserve"> </w:t>
      </w:r>
      <w:r w:rsidRPr="001C1C79">
        <w:rPr>
          <w:position w:val="1"/>
          <w:sz w:val="24"/>
          <w:szCs w:val="24"/>
        </w:rPr>
        <w:t>санузлы;</w:t>
      </w:r>
    </w:p>
    <w:p w:rsidR="009F4469" w:rsidRPr="001C1C79" w:rsidRDefault="00DC4B24" w:rsidP="001C1C79">
      <w:pPr>
        <w:pStyle w:val="a5"/>
        <w:numPr>
          <w:ilvl w:val="0"/>
          <w:numId w:val="4"/>
        </w:numPr>
        <w:tabs>
          <w:tab w:val="left" w:pos="1685"/>
          <w:tab w:val="left" w:pos="1686"/>
        </w:tabs>
        <w:spacing w:before="4"/>
        <w:ind w:left="966" w:right="2358" w:firstLine="359"/>
        <w:jc w:val="left"/>
        <w:rPr>
          <w:sz w:val="24"/>
          <w:szCs w:val="24"/>
        </w:rPr>
      </w:pPr>
      <w:r w:rsidRPr="001C1C79">
        <w:rPr>
          <w:position w:val="1"/>
          <w:sz w:val="24"/>
          <w:szCs w:val="24"/>
        </w:rPr>
        <w:t>участки (территории) с целесообразным набором оснащённых зон.</w:t>
      </w:r>
      <w:r w:rsidRPr="001C1C79">
        <w:rPr>
          <w:spacing w:val="-57"/>
          <w:position w:val="1"/>
          <w:sz w:val="24"/>
          <w:szCs w:val="24"/>
        </w:rPr>
        <w:t xml:space="preserve"> </w:t>
      </w:r>
      <w:r w:rsidRPr="001C1C79">
        <w:rPr>
          <w:sz w:val="24"/>
          <w:szCs w:val="24"/>
        </w:rPr>
        <w:t>Состав</w:t>
      </w:r>
      <w:r w:rsidRPr="001C1C79">
        <w:rPr>
          <w:spacing w:val="-3"/>
          <w:sz w:val="24"/>
          <w:szCs w:val="24"/>
        </w:rPr>
        <w:t xml:space="preserve"> </w:t>
      </w:r>
      <w:r w:rsidRPr="001C1C79">
        <w:rPr>
          <w:sz w:val="24"/>
          <w:szCs w:val="24"/>
        </w:rPr>
        <w:t>и</w:t>
      </w:r>
      <w:r w:rsidRPr="001C1C79">
        <w:rPr>
          <w:spacing w:val="-1"/>
          <w:sz w:val="24"/>
          <w:szCs w:val="24"/>
        </w:rPr>
        <w:t xml:space="preserve"> </w:t>
      </w:r>
      <w:r w:rsidRPr="001C1C79">
        <w:rPr>
          <w:sz w:val="24"/>
          <w:szCs w:val="24"/>
        </w:rPr>
        <w:t>площади</w:t>
      </w:r>
      <w:r w:rsidRPr="001C1C79">
        <w:rPr>
          <w:spacing w:val="1"/>
          <w:sz w:val="24"/>
          <w:szCs w:val="24"/>
        </w:rPr>
        <w:t xml:space="preserve"> </w:t>
      </w:r>
      <w:r w:rsidRPr="001C1C79">
        <w:rPr>
          <w:sz w:val="24"/>
          <w:szCs w:val="24"/>
        </w:rPr>
        <w:t>учебных</w:t>
      </w:r>
      <w:r w:rsidRPr="001C1C79">
        <w:rPr>
          <w:spacing w:val="-2"/>
          <w:sz w:val="24"/>
          <w:szCs w:val="24"/>
        </w:rPr>
        <w:t xml:space="preserve"> </w:t>
      </w:r>
      <w:r w:rsidRPr="001C1C79">
        <w:rPr>
          <w:sz w:val="24"/>
          <w:szCs w:val="24"/>
        </w:rPr>
        <w:t>помещений</w:t>
      </w:r>
      <w:r w:rsidRPr="001C1C79">
        <w:rPr>
          <w:spacing w:val="-4"/>
          <w:sz w:val="24"/>
          <w:szCs w:val="24"/>
        </w:rPr>
        <w:t xml:space="preserve"> </w:t>
      </w:r>
      <w:r w:rsidRPr="001C1C79">
        <w:rPr>
          <w:sz w:val="24"/>
          <w:szCs w:val="24"/>
        </w:rPr>
        <w:t>предоставляют</w:t>
      </w:r>
      <w:r w:rsidRPr="001C1C79">
        <w:rPr>
          <w:spacing w:val="7"/>
          <w:sz w:val="24"/>
          <w:szCs w:val="24"/>
        </w:rPr>
        <w:t xml:space="preserve"> </w:t>
      </w:r>
      <w:r w:rsidRPr="001C1C79">
        <w:rPr>
          <w:sz w:val="24"/>
          <w:szCs w:val="24"/>
        </w:rPr>
        <w:t>условия</w:t>
      </w:r>
      <w:r w:rsidRPr="001C1C79">
        <w:rPr>
          <w:spacing w:val="-2"/>
          <w:sz w:val="24"/>
          <w:szCs w:val="24"/>
        </w:rPr>
        <w:t xml:space="preserve"> </w:t>
      </w:r>
      <w:r w:rsidRPr="001C1C79">
        <w:rPr>
          <w:sz w:val="24"/>
          <w:szCs w:val="24"/>
        </w:rPr>
        <w:t>для:</w:t>
      </w:r>
    </w:p>
    <w:p w:rsidR="009F4469" w:rsidRPr="001C1C79" w:rsidRDefault="00DC4B24" w:rsidP="001C1C79">
      <w:pPr>
        <w:pStyle w:val="a5"/>
        <w:numPr>
          <w:ilvl w:val="0"/>
          <w:numId w:val="4"/>
        </w:numPr>
        <w:tabs>
          <w:tab w:val="left" w:pos="1685"/>
          <w:tab w:val="left" w:pos="1686"/>
        </w:tabs>
        <w:spacing w:before="15"/>
        <w:ind w:right="311"/>
        <w:jc w:val="left"/>
        <w:rPr>
          <w:sz w:val="24"/>
          <w:szCs w:val="24"/>
        </w:rPr>
      </w:pPr>
      <w:r w:rsidRPr="001C1C79">
        <w:rPr>
          <w:position w:val="1"/>
          <w:sz w:val="24"/>
          <w:szCs w:val="24"/>
        </w:rPr>
        <w:t>начального</w:t>
      </w:r>
      <w:r w:rsidRPr="001C1C79">
        <w:rPr>
          <w:spacing w:val="11"/>
          <w:position w:val="1"/>
          <w:sz w:val="24"/>
          <w:szCs w:val="24"/>
        </w:rPr>
        <w:t xml:space="preserve"> </w:t>
      </w:r>
      <w:r w:rsidRPr="001C1C79">
        <w:rPr>
          <w:position w:val="1"/>
          <w:sz w:val="24"/>
          <w:szCs w:val="24"/>
        </w:rPr>
        <w:t>общего</w:t>
      </w:r>
      <w:r w:rsidRPr="001C1C79">
        <w:rPr>
          <w:spacing w:val="12"/>
          <w:position w:val="1"/>
          <w:sz w:val="24"/>
          <w:szCs w:val="24"/>
        </w:rPr>
        <w:t xml:space="preserve"> </w:t>
      </w:r>
      <w:r w:rsidRPr="001C1C79">
        <w:rPr>
          <w:position w:val="1"/>
          <w:sz w:val="24"/>
          <w:szCs w:val="24"/>
        </w:rPr>
        <w:t>образования</w:t>
      </w:r>
      <w:r w:rsidRPr="001C1C79">
        <w:rPr>
          <w:spacing w:val="11"/>
          <w:position w:val="1"/>
          <w:sz w:val="24"/>
          <w:szCs w:val="24"/>
        </w:rPr>
        <w:t xml:space="preserve"> </w:t>
      </w:r>
      <w:r w:rsidRPr="001C1C79">
        <w:rPr>
          <w:position w:val="1"/>
          <w:sz w:val="24"/>
          <w:szCs w:val="24"/>
        </w:rPr>
        <w:t>согласно</w:t>
      </w:r>
      <w:r w:rsidRPr="001C1C79">
        <w:rPr>
          <w:spacing w:val="12"/>
          <w:position w:val="1"/>
          <w:sz w:val="24"/>
          <w:szCs w:val="24"/>
        </w:rPr>
        <w:t xml:space="preserve"> </w:t>
      </w:r>
      <w:r w:rsidRPr="001C1C79">
        <w:rPr>
          <w:position w:val="1"/>
          <w:sz w:val="24"/>
          <w:szCs w:val="24"/>
        </w:rPr>
        <w:t>избранным</w:t>
      </w:r>
      <w:r w:rsidRPr="001C1C79">
        <w:rPr>
          <w:spacing w:val="10"/>
          <w:position w:val="1"/>
          <w:sz w:val="24"/>
          <w:szCs w:val="24"/>
        </w:rPr>
        <w:t xml:space="preserve"> </w:t>
      </w:r>
      <w:r w:rsidRPr="001C1C79">
        <w:rPr>
          <w:position w:val="1"/>
          <w:sz w:val="24"/>
          <w:szCs w:val="24"/>
        </w:rPr>
        <w:t>направлениям</w:t>
      </w:r>
      <w:r w:rsidRPr="001C1C79">
        <w:rPr>
          <w:spacing w:val="13"/>
          <w:position w:val="1"/>
          <w:sz w:val="24"/>
          <w:szCs w:val="24"/>
        </w:rPr>
        <w:t xml:space="preserve"> </w:t>
      </w:r>
      <w:r w:rsidRPr="001C1C79">
        <w:rPr>
          <w:position w:val="1"/>
          <w:sz w:val="24"/>
          <w:szCs w:val="24"/>
        </w:rPr>
        <w:t>учебного</w:t>
      </w:r>
      <w:r w:rsidRPr="001C1C79">
        <w:rPr>
          <w:spacing w:val="11"/>
          <w:position w:val="1"/>
          <w:sz w:val="24"/>
          <w:szCs w:val="24"/>
        </w:rPr>
        <w:t xml:space="preserve"> </w:t>
      </w:r>
      <w:r w:rsidRPr="001C1C79">
        <w:rPr>
          <w:position w:val="1"/>
          <w:sz w:val="24"/>
          <w:szCs w:val="24"/>
        </w:rPr>
        <w:t>плана</w:t>
      </w:r>
      <w:r w:rsidRPr="001C1C79">
        <w:rPr>
          <w:spacing w:val="11"/>
          <w:position w:val="1"/>
          <w:sz w:val="24"/>
          <w:szCs w:val="24"/>
        </w:rPr>
        <w:t xml:space="preserve"> </w:t>
      </w:r>
      <w:r w:rsidRPr="001C1C79">
        <w:rPr>
          <w:position w:val="1"/>
          <w:sz w:val="24"/>
          <w:szCs w:val="24"/>
        </w:rPr>
        <w:t>в</w:t>
      </w:r>
      <w:r w:rsidRPr="001C1C79">
        <w:rPr>
          <w:spacing w:val="-57"/>
          <w:position w:val="1"/>
          <w:sz w:val="24"/>
          <w:szCs w:val="24"/>
        </w:rPr>
        <w:t xml:space="preserve"> </w:t>
      </w:r>
      <w:r w:rsidRPr="001C1C79">
        <w:rPr>
          <w:sz w:val="24"/>
          <w:szCs w:val="24"/>
        </w:rPr>
        <w:t>соответствии</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ФГОС НОО;</w:t>
      </w:r>
    </w:p>
    <w:p w:rsidR="009F4469" w:rsidRPr="001C1C79" w:rsidRDefault="00DC4B24" w:rsidP="001C1C79">
      <w:pPr>
        <w:pStyle w:val="a5"/>
        <w:numPr>
          <w:ilvl w:val="0"/>
          <w:numId w:val="4"/>
        </w:numPr>
        <w:tabs>
          <w:tab w:val="left" w:pos="1686"/>
        </w:tabs>
        <w:spacing w:before="4"/>
        <w:rPr>
          <w:sz w:val="24"/>
          <w:szCs w:val="24"/>
        </w:rPr>
      </w:pPr>
      <w:r w:rsidRPr="001C1C79">
        <w:rPr>
          <w:position w:val="1"/>
          <w:sz w:val="24"/>
          <w:szCs w:val="24"/>
        </w:rPr>
        <w:t>организации</w:t>
      </w:r>
      <w:r w:rsidRPr="001C1C79">
        <w:rPr>
          <w:spacing w:val="-4"/>
          <w:position w:val="1"/>
          <w:sz w:val="24"/>
          <w:szCs w:val="24"/>
        </w:rPr>
        <w:t xml:space="preserve"> </w:t>
      </w:r>
      <w:r w:rsidRPr="001C1C79">
        <w:rPr>
          <w:position w:val="1"/>
          <w:sz w:val="24"/>
          <w:szCs w:val="24"/>
        </w:rPr>
        <w:t>режима</w:t>
      </w:r>
      <w:r w:rsidRPr="001C1C79">
        <w:rPr>
          <w:spacing w:val="-5"/>
          <w:position w:val="1"/>
          <w:sz w:val="24"/>
          <w:szCs w:val="24"/>
        </w:rPr>
        <w:t xml:space="preserve"> </w:t>
      </w:r>
      <w:r w:rsidRPr="001C1C79">
        <w:rPr>
          <w:position w:val="1"/>
          <w:sz w:val="24"/>
          <w:szCs w:val="24"/>
        </w:rPr>
        <w:t>труда</w:t>
      </w:r>
      <w:r w:rsidRPr="001C1C79">
        <w:rPr>
          <w:spacing w:val="-5"/>
          <w:position w:val="1"/>
          <w:sz w:val="24"/>
          <w:szCs w:val="24"/>
        </w:rPr>
        <w:t xml:space="preserve"> </w:t>
      </w:r>
      <w:r w:rsidRPr="001C1C79">
        <w:rPr>
          <w:position w:val="1"/>
          <w:sz w:val="24"/>
          <w:szCs w:val="24"/>
        </w:rPr>
        <w:t>и</w:t>
      </w:r>
      <w:r w:rsidRPr="001C1C79">
        <w:rPr>
          <w:spacing w:val="-3"/>
          <w:position w:val="1"/>
          <w:sz w:val="24"/>
          <w:szCs w:val="24"/>
        </w:rPr>
        <w:t xml:space="preserve"> </w:t>
      </w:r>
      <w:r w:rsidRPr="001C1C79">
        <w:rPr>
          <w:position w:val="1"/>
          <w:sz w:val="24"/>
          <w:szCs w:val="24"/>
        </w:rPr>
        <w:t>отдыха</w:t>
      </w:r>
      <w:r w:rsidRPr="001C1C79">
        <w:rPr>
          <w:spacing w:val="-3"/>
          <w:position w:val="1"/>
          <w:sz w:val="24"/>
          <w:szCs w:val="24"/>
        </w:rPr>
        <w:t xml:space="preserve"> </w:t>
      </w:r>
      <w:r w:rsidRPr="001C1C79">
        <w:rPr>
          <w:position w:val="1"/>
          <w:sz w:val="24"/>
          <w:szCs w:val="24"/>
        </w:rPr>
        <w:t>участников</w:t>
      </w:r>
      <w:r w:rsidRPr="001C1C79">
        <w:rPr>
          <w:spacing w:val="-5"/>
          <w:position w:val="1"/>
          <w:sz w:val="24"/>
          <w:szCs w:val="24"/>
        </w:rPr>
        <w:t xml:space="preserve"> </w:t>
      </w:r>
      <w:r w:rsidRPr="001C1C79">
        <w:rPr>
          <w:position w:val="1"/>
          <w:sz w:val="24"/>
          <w:szCs w:val="24"/>
        </w:rPr>
        <w:t>образовательного</w:t>
      </w:r>
      <w:r w:rsidRPr="001C1C79">
        <w:rPr>
          <w:spacing w:val="-4"/>
          <w:position w:val="1"/>
          <w:sz w:val="24"/>
          <w:szCs w:val="24"/>
        </w:rPr>
        <w:t xml:space="preserve"> </w:t>
      </w:r>
      <w:r w:rsidRPr="001C1C79">
        <w:rPr>
          <w:position w:val="1"/>
          <w:sz w:val="24"/>
          <w:szCs w:val="24"/>
        </w:rPr>
        <w:t>процесса;</w:t>
      </w:r>
    </w:p>
    <w:p w:rsidR="009F4469" w:rsidRPr="001C1C79" w:rsidRDefault="00DC4B24" w:rsidP="001C1C79">
      <w:pPr>
        <w:pStyle w:val="a5"/>
        <w:numPr>
          <w:ilvl w:val="0"/>
          <w:numId w:val="4"/>
        </w:numPr>
        <w:tabs>
          <w:tab w:val="left" w:pos="1686"/>
        </w:tabs>
        <w:ind w:right="301"/>
        <w:rPr>
          <w:sz w:val="24"/>
          <w:szCs w:val="24"/>
        </w:rPr>
      </w:pPr>
      <w:r w:rsidRPr="001C1C79">
        <w:rPr>
          <w:position w:val="1"/>
          <w:sz w:val="24"/>
          <w:szCs w:val="24"/>
        </w:rPr>
        <w:t>размещения</w:t>
      </w:r>
      <w:r w:rsidRPr="001C1C79">
        <w:rPr>
          <w:spacing w:val="1"/>
          <w:position w:val="1"/>
          <w:sz w:val="24"/>
          <w:szCs w:val="24"/>
        </w:rPr>
        <w:t xml:space="preserve"> </w:t>
      </w:r>
      <w:r w:rsidRPr="001C1C79">
        <w:rPr>
          <w:position w:val="1"/>
          <w:sz w:val="24"/>
          <w:szCs w:val="24"/>
        </w:rPr>
        <w:t>в</w:t>
      </w:r>
      <w:r w:rsidRPr="001C1C79">
        <w:rPr>
          <w:spacing w:val="1"/>
          <w:position w:val="1"/>
          <w:sz w:val="24"/>
          <w:szCs w:val="24"/>
        </w:rPr>
        <w:t xml:space="preserve"> </w:t>
      </w:r>
      <w:r w:rsidRPr="001C1C79">
        <w:rPr>
          <w:position w:val="1"/>
          <w:sz w:val="24"/>
          <w:szCs w:val="24"/>
        </w:rPr>
        <w:t>классах</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position w:val="1"/>
          <w:sz w:val="24"/>
          <w:szCs w:val="24"/>
        </w:rPr>
        <w:t>кабинетах</w:t>
      </w:r>
      <w:r w:rsidRPr="001C1C79">
        <w:rPr>
          <w:spacing w:val="1"/>
          <w:position w:val="1"/>
          <w:sz w:val="24"/>
          <w:szCs w:val="24"/>
        </w:rPr>
        <w:t xml:space="preserve"> </w:t>
      </w:r>
      <w:r w:rsidRPr="001C1C79">
        <w:rPr>
          <w:position w:val="1"/>
          <w:sz w:val="24"/>
          <w:szCs w:val="24"/>
        </w:rPr>
        <w:t>необходимых</w:t>
      </w:r>
      <w:r w:rsidRPr="001C1C79">
        <w:rPr>
          <w:spacing w:val="1"/>
          <w:position w:val="1"/>
          <w:sz w:val="24"/>
          <w:szCs w:val="24"/>
        </w:rPr>
        <w:t xml:space="preserve"> </w:t>
      </w:r>
      <w:r w:rsidRPr="001C1C79">
        <w:rPr>
          <w:position w:val="1"/>
          <w:sz w:val="24"/>
          <w:szCs w:val="24"/>
        </w:rPr>
        <w:t>комплектов</w:t>
      </w:r>
      <w:r w:rsidRPr="001C1C79">
        <w:rPr>
          <w:spacing w:val="1"/>
          <w:position w:val="1"/>
          <w:sz w:val="24"/>
          <w:szCs w:val="24"/>
        </w:rPr>
        <w:t xml:space="preserve"> </w:t>
      </w:r>
      <w:r w:rsidRPr="001C1C79">
        <w:rPr>
          <w:position w:val="1"/>
          <w:sz w:val="24"/>
          <w:szCs w:val="24"/>
        </w:rPr>
        <w:t>специализированной</w:t>
      </w:r>
      <w:r w:rsidRPr="001C1C79">
        <w:rPr>
          <w:spacing w:val="-57"/>
          <w:position w:val="1"/>
          <w:sz w:val="24"/>
          <w:szCs w:val="24"/>
        </w:rPr>
        <w:t xml:space="preserve"> </w:t>
      </w:r>
      <w:r w:rsidRPr="001C1C79">
        <w:rPr>
          <w:sz w:val="24"/>
          <w:szCs w:val="24"/>
        </w:rPr>
        <w:t>мебели</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учебного оборудования, отвечающих</w:t>
      </w:r>
      <w:r w:rsidRPr="001C1C79">
        <w:rPr>
          <w:spacing w:val="1"/>
          <w:sz w:val="24"/>
          <w:szCs w:val="24"/>
        </w:rPr>
        <w:t xml:space="preserve"> </w:t>
      </w:r>
      <w:r w:rsidRPr="001C1C79">
        <w:rPr>
          <w:sz w:val="24"/>
          <w:szCs w:val="24"/>
        </w:rPr>
        <w:t>специфике</w:t>
      </w:r>
      <w:r w:rsidRPr="001C1C79">
        <w:rPr>
          <w:spacing w:val="1"/>
          <w:sz w:val="24"/>
          <w:szCs w:val="24"/>
        </w:rPr>
        <w:t xml:space="preserve"> </w:t>
      </w:r>
      <w:r w:rsidRPr="001C1C79">
        <w:rPr>
          <w:sz w:val="24"/>
          <w:szCs w:val="24"/>
        </w:rPr>
        <w:t>учебно-воспитательного</w:t>
      </w:r>
      <w:r w:rsidRPr="001C1C79">
        <w:rPr>
          <w:spacing w:val="1"/>
          <w:sz w:val="24"/>
          <w:szCs w:val="24"/>
        </w:rPr>
        <w:t xml:space="preserve"> </w:t>
      </w:r>
      <w:r w:rsidRPr="001C1C79">
        <w:rPr>
          <w:sz w:val="24"/>
          <w:szCs w:val="24"/>
        </w:rPr>
        <w:t>процесса</w:t>
      </w:r>
      <w:r w:rsidRPr="001C1C79">
        <w:rPr>
          <w:spacing w:val="-2"/>
          <w:sz w:val="24"/>
          <w:szCs w:val="24"/>
        </w:rPr>
        <w:t xml:space="preserve"> </w:t>
      </w:r>
      <w:r w:rsidRPr="001C1C79">
        <w:rPr>
          <w:sz w:val="24"/>
          <w:szCs w:val="24"/>
        </w:rPr>
        <w:t>по данному</w:t>
      </w:r>
      <w:r w:rsidRPr="001C1C79">
        <w:rPr>
          <w:spacing w:val="-5"/>
          <w:sz w:val="24"/>
          <w:szCs w:val="24"/>
        </w:rPr>
        <w:t xml:space="preserve"> </w:t>
      </w:r>
      <w:r w:rsidRPr="001C1C79">
        <w:rPr>
          <w:sz w:val="24"/>
          <w:szCs w:val="24"/>
        </w:rPr>
        <w:t>предмету</w:t>
      </w:r>
      <w:r w:rsidRPr="001C1C79">
        <w:rPr>
          <w:spacing w:val="-5"/>
          <w:sz w:val="24"/>
          <w:szCs w:val="24"/>
        </w:rPr>
        <w:t xml:space="preserve"> </w:t>
      </w:r>
      <w:r w:rsidRPr="001C1C79">
        <w:rPr>
          <w:sz w:val="24"/>
          <w:szCs w:val="24"/>
        </w:rPr>
        <w:t>или</w:t>
      </w:r>
      <w:r w:rsidRPr="001C1C79">
        <w:rPr>
          <w:spacing w:val="1"/>
          <w:sz w:val="24"/>
          <w:szCs w:val="24"/>
        </w:rPr>
        <w:t xml:space="preserve"> </w:t>
      </w:r>
      <w:r w:rsidRPr="001C1C79">
        <w:rPr>
          <w:sz w:val="24"/>
          <w:szCs w:val="24"/>
        </w:rPr>
        <w:t>циклу</w:t>
      </w:r>
      <w:r w:rsidRPr="001C1C79">
        <w:rPr>
          <w:spacing w:val="-3"/>
          <w:sz w:val="24"/>
          <w:szCs w:val="24"/>
        </w:rPr>
        <w:t xml:space="preserve"> </w:t>
      </w:r>
      <w:r w:rsidRPr="001C1C79">
        <w:rPr>
          <w:sz w:val="24"/>
          <w:szCs w:val="24"/>
        </w:rPr>
        <w:t>учебных</w:t>
      </w:r>
      <w:r w:rsidRPr="001C1C79">
        <w:rPr>
          <w:spacing w:val="-2"/>
          <w:sz w:val="24"/>
          <w:szCs w:val="24"/>
        </w:rPr>
        <w:t xml:space="preserve"> </w:t>
      </w:r>
      <w:r w:rsidRPr="001C1C79">
        <w:rPr>
          <w:sz w:val="24"/>
          <w:szCs w:val="24"/>
        </w:rPr>
        <w:t>дисциплин.</w:t>
      </w:r>
    </w:p>
    <w:p w:rsidR="009F4469" w:rsidRPr="001C1C79" w:rsidRDefault="00DC4B24" w:rsidP="001C1C79">
      <w:pPr>
        <w:pStyle w:val="a3"/>
        <w:spacing w:before="2"/>
        <w:ind w:left="966" w:firstLine="0"/>
      </w:pPr>
      <w:r w:rsidRPr="001C1C79">
        <w:t>В</w:t>
      </w:r>
      <w:r w:rsidRPr="001C1C79">
        <w:rPr>
          <w:spacing w:val="-5"/>
        </w:rPr>
        <w:t xml:space="preserve"> </w:t>
      </w:r>
      <w:r w:rsidRPr="001C1C79">
        <w:t>основной</w:t>
      </w:r>
      <w:r w:rsidRPr="001C1C79">
        <w:rPr>
          <w:spacing w:val="-2"/>
        </w:rPr>
        <w:t xml:space="preserve"> </w:t>
      </w:r>
      <w:r w:rsidRPr="001C1C79">
        <w:t>комплект</w:t>
      </w:r>
      <w:r w:rsidRPr="001C1C79">
        <w:rPr>
          <w:spacing w:val="-3"/>
        </w:rPr>
        <w:t xml:space="preserve"> </w:t>
      </w:r>
      <w:r w:rsidRPr="001C1C79">
        <w:t>школьной</w:t>
      </w:r>
      <w:r w:rsidRPr="001C1C79">
        <w:rPr>
          <w:spacing w:val="-2"/>
        </w:rPr>
        <w:t xml:space="preserve"> </w:t>
      </w:r>
      <w:r w:rsidRPr="001C1C79">
        <w:t>мебели</w:t>
      </w:r>
      <w:r w:rsidRPr="001C1C79">
        <w:rPr>
          <w:spacing w:val="-1"/>
        </w:rPr>
        <w:t xml:space="preserve"> </w:t>
      </w:r>
      <w:r w:rsidRPr="001C1C79">
        <w:t>и</w:t>
      </w:r>
      <w:r w:rsidRPr="001C1C79">
        <w:rPr>
          <w:spacing w:val="-3"/>
        </w:rPr>
        <w:t xml:space="preserve"> </w:t>
      </w:r>
      <w:r w:rsidRPr="001C1C79">
        <w:t>оборудования</w:t>
      </w:r>
      <w:r w:rsidRPr="001C1C79">
        <w:rPr>
          <w:spacing w:val="-2"/>
        </w:rPr>
        <w:t xml:space="preserve"> </w:t>
      </w:r>
      <w:r w:rsidRPr="001C1C79">
        <w:t>входят:</w:t>
      </w:r>
    </w:p>
    <w:p w:rsidR="009F4469" w:rsidRPr="001C1C79" w:rsidRDefault="00DC4B24" w:rsidP="001C1C79">
      <w:pPr>
        <w:pStyle w:val="a5"/>
        <w:numPr>
          <w:ilvl w:val="0"/>
          <w:numId w:val="4"/>
        </w:numPr>
        <w:tabs>
          <w:tab w:val="left" w:pos="1685"/>
          <w:tab w:val="left" w:pos="1686"/>
        </w:tabs>
        <w:spacing w:before="2"/>
        <w:jc w:val="left"/>
        <w:rPr>
          <w:sz w:val="24"/>
          <w:szCs w:val="24"/>
        </w:rPr>
      </w:pPr>
      <w:r w:rsidRPr="001C1C79">
        <w:rPr>
          <w:position w:val="1"/>
          <w:sz w:val="24"/>
          <w:szCs w:val="24"/>
        </w:rPr>
        <w:t>доска</w:t>
      </w:r>
      <w:r w:rsidRPr="001C1C79">
        <w:rPr>
          <w:spacing w:val="-4"/>
          <w:position w:val="1"/>
          <w:sz w:val="24"/>
          <w:szCs w:val="24"/>
        </w:rPr>
        <w:t xml:space="preserve"> </w:t>
      </w:r>
      <w:r w:rsidRPr="001C1C79">
        <w:rPr>
          <w:position w:val="1"/>
          <w:sz w:val="24"/>
          <w:szCs w:val="24"/>
        </w:rPr>
        <w:t>классная;</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стол</w:t>
      </w:r>
      <w:r w:rsidRPr="001C1C79">
        <w:rPr>
          <w:spacing w:val="-2"/>
          <w:position w:val="1"/>
          <w:sz w:val="24"/>
          <w:szCs w:val="24"/>
        </w:rPr>
        <w:t xml:space="preserve"> </w:t>
      </w:r>
      <w:r w:rsidRPr="001C1C79">
        <w:rPr>
          <w:position w:val="1"/>
          <w:sz w:val="24"/>
          <w:szCs w:val="24"/>
        </w:rPr>
        <w:t>учителя;</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стул</w:t>
      </w:r>
      <w:r w:rsidRPr="001C1C79">
        <w:rPr>
          <w:spacing w:val="-1"/>
          <w:position w:val="1"/>
          <w:sz w:val="24"/>
          <w:szCs w:val="24"/>
        </w:rPr>
        <w:t xml:space="preserve"> </w:t>
      </w:r>
      <w:r w:rsidRPr="001C1C79">
        <w:rPr>
          <w:position w:val="1"/>
          <w:sz w:val="24"/>
          <w:szCs w:val="24"/>
        </w:rPr>
        <w:t>учителя</w:t>
      </w:r>
      <w:r w:rsidRPr="001C1C79">
        <w:rPr>
          <w:spacing w:val="-5"/>
          <w:position w:val="1"/>
          <w:sz w:val="24"/>
          <w:szCs w:val="24"/>
        </w:rPr>
        <w:t xml:space="preserve"> </w:t>
      </w:r>
      <w:r w:rsidRPr="001C1C79">
        <w:rPr>
          <w:position w:val="1"/>
          <w:sz w:val="24"/>
          <w:szCs w:val="24"/>
        </w:rPr>
        <w:t>(приставной);</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кресло</w:t>
      </w:r>
      <w:r w:rsidRPr="001C1C79">
        <w:rPr>
          <w:spacing w:val="-4"/>
          <w:position w:val="1"/>
          <w:sz w:val="24"/>
          <w:szCs w:val="24"/>
        </w:rPr>
        <w:t xml:space="preserve"> </w:t>
      </w:r>
      <w:r w:rsidRPr="001C1C79">
        <w:rPr>
          <w:position w:val="1"/>
          <w:sz w:val="24"/>
          <w:szCs w:val="24"/>
        </w:rPr>
        <w:t>для</w:t>
      </w:r>
      <w:r w:rsidRPr="001C1C79">
        <w:rPr>
          <w:spacing w:val="-2"/>
          <w:position w:val="1"/>
          <w:sz w:val="24"/>
          <w:szCs w:val="24"/>
        </w:rPr>
        <w:t xml:space="preserve"> </w:t>
      </w:r>
      <w:r w:rsidRPr="001C1C79">
        <w:rPr>
          <w:position w:val="1"/>
          <w:sz w:val="24"/>
          <w:szCs w:val="24"/>
        </w:rPr>
        <w:t>учителя;</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стол</w:t>
      </w:r>
      <w:r w:rsidRPr="001C1C79">
        <w:rPr>
          <w:spacing w:val="-3"/>
          <w:position w:val="1"/>
          <w:sz w:val="24"/>
          <w:szCs w:val="24"/>
        </w:rPr>
        <w:t xml:space="preserve"> </w:t>
      </w:r>
      <w:r w:rsidRPr="001C1C79">
        <w:rPr>
          <w:position w:val="1"/>
          <w:sz w:val="24"/>
          <w:szCs w:val="24"/>
        </w:rPr>
        <w:t>ученический</w:t>
      </w:r>
      <w:r w:rsidRPr="001C1C79">
        <w:rPr>
          <w:spacing w:val="-5"/>
          <w:position w:val="1"/>
          <w:sz w:val="24"/>
          <w:szCs w:val="24"/>
        </w:rPr>
        <w:t xml:space="preserve"> </w:t>
      </w:r>
      <w:r w:rsidRPr="001C1C79">
        <w:rPr>
          <w:position w:val="1"/>
          <w:sz w:val="24"/>
          <w:szCs w:val="24"/>
        </w:rPr>
        <w:t>(регулируемый</w:t>
      </w:r>
      <w:r w:rsidRPr="001C1C79">
        <w:rPr>
          <w:spacing w:val="-4"/>
          <w:position w:val="1"/>
          <w:sz w:val="24"/>
          <w:szCs w:val="24"/>
        </w:rPr>
        <w:t xml:space="preserve"> </w:t>
      </w:r>
      <w:r w:rsidRPr="001C1C79">
        <w:rPr>
          <w:position w:val="1"/>
          <w:sz w:val="24"/>
          <w:szCs w:val="24"/>
        </w:rPr>
        <w:t>по</w:t>
      </w:r>
      <w:r w:rsidRPr="001C1C79">
        <w:rPr>
          <w:spacing w:val="-4"/>
          <w:position w:val="1"/>
          <w:sz w:val="24"/>
          <w:szCs w:val="24"/>
        </w:rPr>
        <w:t xml:space="preserve"> </w:t>
      </w:r>
      <w:r w:rsidRPr="001C1C79">
        <w:rPr>
          <w:position w:val="1"/>
          <w:sz w:val="24"/>
          <w:szCs w:val="24"/>
        </w:rPr>
        <w:t>высоте);</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стул</w:t>
      </w:r>
      <w:r w:rsidRPr="001C1C79">
        <w:rPr>
          <w:spacing w:val="-2"/>
          <w:position w:val="1"/>
          <w:sz w:val="24"/>
          <w:szCs w:val="24"/>
        </w:rPr>
        <w:t xml:space="preserve"> </w:t>
      </w:r>
      <w:r w:rsidRPr="001C1C79">
        <w:rPr>
          <w:position w:val="1"/>
          <w:sz w:val="24"/>
          <w:szCs w:val="24"/>
        </w:rPr>
        <w:t>ученический</w:t>
      </w:r>
      <w:r w:rsidRPr="001C1C79">
        <w:rPr>
          <w:spacing w:val="-5"/>
          <w:position w:val="1"/>
          <w:sz w:val="24"/>
          <w:szCs w:val="24"/>
        </w:rPr>
        <w:t xml:space="preserve"> </w:t>
      </w:r>
      <w:r w:rsidRPr="001C1C79">
        <w:rPr>
          <w:position w:val="1"/>
          <w:sz w:val="24"/>
          <w:szCs w:val="24"/>
        </w:rPr>
        <w:t>(регулируемый</w:t>
      </w:r>
      <w:r w:rsidRPr="001C1C79">
        <w:rPr>
          <w:spacing w:val="-5"/>
          <w:position w:val="1"/>
          <w:sz w:val="24"/>
          <w:szCs w:val="24"/>
        </w:rPr>
        <w:t xml:space="preserve"> </w:t>
      </w:r>
      <w:r w:rsidRPr="001C1C79">
        <w:rPr>
          <w:position w:val="1"/>
          <w:sz w:val="24"/>
          <w:szCs w:val="24"/>
        </w:rPr>
        <w:t>по</w:t>
      </w:r>
      <w:r w:rsidRPr="001C1C79">
        <w:rPr>
          <w:spacing w:val="-5"/>
          <w:position w:val="1"/>
          <w:sz w:val="24"/>
          <w:szCs w:val="24"/>
        </w:rPr>
        <w:t xml:space="preserve"> </w:t>
      </w:r>
      <w:r w:rsidRPr="001C1C79">
        <w:rPr>
          <w:position w:val="1"/>
          <w:sz w:val="24"/>
          <w:szCs w:val="24"/>
        </w:rPr>
        <w:t>высоте);</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шкаф</w:t>
      </w:r>
      <w:r w:rsidRPr="001C1C79">
        <w:rPr>
          <w:spacing w:val="-3"/>
          <w:position w:val="1"/>
          <w:sz w:val="24"/>
          <w:szCs w:val="24"/>
        </w:rPr>
        <w:t xml:space="preserve"> </w:t>
      </w:r>
      <w:r w:rsidRPr="001C1C79">
        <w:rPr>
          <w:position w:val="1"/>
          <w:sz w:val="24"/>
          <w:szCs w:val="24"/>
        </w:rPr>
        <w:t>для</w:t>
      </w:r>
      <w:r w:rsidRPr="001C1C79">
        <w:rPr>
          <w:spacing w:val="-3"/>
          <w:position w:val="1"/>
          <w:sz w:val="24"/>
          <w:szCs w:val="24"/>
        </w:rPr>
        <w:t xml:space="preserve"> </w:t>
      </w:r>
      <w:r w:rsidRPr="001C1C79">
        <w:rPr>
          <w:position w:val="1"/>
          <w:sz w:val="24"/>
          <w:szCs w:val="24"/>
        </w:rPr>
        <w:t>хранения учебных</w:t>
      </w:r>
      <w:r w:rsidRPr="001C1C79">
        <w:rPr>
          <w:spacing w:val="-3"/>
          <w:position w:val="1"/>
          <w:sz w:val="24"/>
          <w:szCs w:val="24"/>
        </w:rPr>
        <w:t xml:space="preserve"> </w:t>
      </w:r>
      <w:r w:rsidRPr="001C1C79">
        <w:rPr>
          <w:position w:val="1"/>
          <w:sz w:val="24"/>
          <w:szCs w:val="24"/>
        </w:rPr>
        <w:t>пособий.</w:t>
      </w:r>
    </w:p>
    <w:p w:rsidR="009F4469" w:rsidRPr="001C1C79" w:rsidRDefault="00DC4B24" w:rsidP="001C1C79">
      <w:pPr>
        <w:pStyle w:val="a3"/>
        <w:ind w:right="309" w:firstLine="427"/>
      </w:pPr>
      <w:r w:rsidRPr="001C1C79">
        <w:t>Мебель, приспособления, оргтехника и иное оборудование отвечают требованиям учебного</w:t>
      </w:r>
      <w:r w:rsidRPr="001C1C79">
        <w:rPr>
          <w:spacing w:val="1"/>
        </w:rPr>
        <w:t xml:space="preserve"> </w:t>
      </w:r>
      <w:r w:rsidRPr="001C1C79">
        <w:t>назначения,</w:t>
      </w:r>
      <w:r w:rsidRPr="001C1C79">
        <w:rPr>
          <w:spacing w:val="1"/>
        </w:rPr>
        <w:t xml:space="preserve"> </w:t>
      </w:r>
      <w:r w:rsidRPr="001C1C79">
        <w:t>максимально</w:t>
      </w:r>
      <w:r w:rsidRPr="001C1C79">
        <w:rPr>
          <w:spacing w:val="1"/>
        </w:rPr>
        <w:t xml:space="preserve"> </w:t>
      </w:r>
      <w:r w:rsidRPr="001C1C79">
        <w:t>приспособлены</w:t>
      </w:r>
      <w:r w:rsidRPr="001C1C79">
        <w:rPr>
          <w:spacing w:val="1"/>
        </w:rPr>
        <w:t xml:space="preserve"> </w:t>
      </w:r>
      <w:r w:rsidRPr="001C1C79">
        <w:t>к</w:t>
      </w:r>
      <w:r w:rsidRPr="001C1C79">
        <w:rPr>
          <w:spacing w:val="1"/>
        </w:rPr>
        <w:t xml:space="preserve"> </w:t>
      </w:r>
      <w:r w:rsidRPr="001C1C79">
        <w:t>особенностям</w:t>
      </w:r>
      <w:r w:rsidRPr="001C1C79">
        <w:rPr>
          <w:spacing w:val="1"/>
        </w:rPr>
        <w:t xml:space="preserve"> </w:t>
      </w:r>
      <w:r w:rsidRPr="001C1C79">
        <w:t>обучения,</w:t>
      </w:r>
      <w:r w:rsidRPr="001C1C79">
        <w:rPr>
          <w:spacing w:val="1"/>
        </w:rPr>
        <w:t xml:space="preserve"> </w:t>
      </w:r>
      <w:r w:rsidRPr="001C1C79">
        <w:t>имеют</w:t>
      </w:r>
      <w:r w:rsidRPr="001C1C79">
        <w:rPr>
          <w:spacing w:val="1"/>
        </w:rPr>
        <w:t xml:space="preserve"> </w:t>
      </w:r>
      <w:r w:rsidRPr="001C1C79">
        <w:t>сертификаты</w:t>
      </w:r>
      <w:r w:rsidRPr="001C1C79">
        <w:rPr>
          <w:spacing w:val="1"/>
        </w:rPr>
        <w:t xml:space="preserve"> </w:t>
      </w:r>
      <w:r w:rsidRPr="001C1C79">
        <w:t>соответствия</w:t>
      </w:r>
      <w:r w:rsidRPr="001C1C79">
        <w:rPr>
          <w:spacing w:val="-1"/>
        </w:rPr>
        <w:t xml:space="preserve"> </w:t>
      </w:r>
      <w:r w:rsidRPr="001C1C79">
        <w:t>принятой</w:t>
      </w:r>
      <w:r w:rsidRPr="001C1C79">
        <w:rPr>
          <w:spacing w:val="-3"/>
        </w:rPr>
        <w:t xml:space="preserve"> </w:t>
      </w:r>
      <w:r w:rsidRPr="001C1C79">
        <w:t>категории разработанного</w:t>
      </w:r>
      <w:r w:rsidRPr="001C1C79">
        <w:rPr>
          <w:spacing w:val="-1"/>
        </w:rPr>
        <w:t xml:space="preserve"> </w:t>
      </w:r>
      <w:r w:rsidRPr="001C1C79">
        <w:t>стандарта (регламента).</w:t>
      </w:r>
    </w:p>
    <w:p w:rsidR="009F4469" w:rsidRPr="001C1C79" w:rsidRDefault="00DC4B24" w:rsidP="001C1C79">
      <w:pPr>
        <w:pStyle w:val="a3"/>
        <w:ind w:left="966" w:firstLine="0"/>
      </w:pPr>
      <w:r w:rsidRPr="001C1C79">
        <w:t>В</w:t>
      </w:r>
      <w:r w:rsidRPr="001C1C79">
        <w:rPr>
          <w:spacing w:val="-5"/>
        </w:rPr>
        <w:t xml:space="preserve"> </w:t>
      </w:r>
      <w:r w:rsidRPr="001C1C79">
        <w:t>основной</w:t>
      </w:r>
      <w:r w:rsidRPr="001C1C79">
        <w:rPr>
          <w:spacing w:val="-2"/>
        </w:rPr>
        <w:t xml:space="preserve"> </w:t>
      </w:r>
      <w:r w:rsidRPr="001C1C79">
        <w:t>комплект</w:t>
      </w:r>
      <w:r w:rsidRPr="001C1C79">
        <w:rPr>
          <w:spacing w:val="-2"/>
        </w:rPr>
        <w:t xml:space="preserve"> </w:t>
      </w:r>
      <w:r w:rsidRPr="001C1C79">
        <w:t>технических средств</w:t>
      </w:r>
      <w:r w:rsidRPr="001C1C79">
        <w:rPr>
          <w:spacing w:val="-4"/>
        </w:rPr>
        <w:t xml:space="preserve"> </w:t>
      </w:r>
      <w:r w:rsidRPr="001C1C79">
        <w:t>входят:</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компьютер/ноутбук</w:t>
      </w:r>
      <w:r w:rsidRPr="001C1C79">
        <w:rPr>
          <w:spacing w:val="-1"/>
          <w:position w:val="1"/>
          <w:sz w:val="24"/>
          <w:szCs w:val="24"/>
        </w:rPr>
        <w:t xml:space="preserve"> </w:t>
      </w:r>
      <w:r w:rsidRPr="001C1C79">
        <w:rPr>
          <w:position w:val="1"/>
          <w:sz w:val="24"/>
          <w:szCs w:val="24"/>
        </w:rPr>
        <w:t>учителя</w:t>
      </w:r>
      <w:r w:rsidRPr="001C1C79">
        <w:rPr>
          <w:spacing w:val="-5"/>
          <w:position w:val="1"/>
          <w:sz w:val="24"/>
          <w:szCs w:val="24"/>
        </w:rPr>
        <w:t xml:space="preserve"> </w:t>
      </w:r>
      <w:r w:rsidRPr="001C1C79">
        <w:rPr>
          <w:position w:val="1"/>
          <w:sz w:val="24"/>
          <w:szCs w:val="24"/>
        </w:rPr>
        <w:t>с</w:t>
      </w:r>
      <w:r w:rsidRPr="001C1C79">
        <w:rPr>
          <w:spacing w:val="-5"/>
          <w:position w:val="1"/>
          <w:sz w:val="24"/>
          <w:szCs w:val="24"/>
        </w:rPr>
        <w:t xml:space="preserve"> </w:t>
      </w:r>
      <w:r w:rsidRPr="001C1C79">
        <w:rPr>
          <w:position w:val="1"/>
          <w:sz w:val="24"/>
          <w:szCs w:val="24"/>
        </w:rPr>
        <w:t>периферией;</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многофункциональное</w:t>
      </w:r>
      <w:r w:rsidRPr="001C1C79">
        <w:rPr>
          <w:spacing w:val="-9"/>
          <w:position w:val="1"/>
          <w:sz w:val="24"/>
          <w:szCs w:val="24"/>
        </w:rPr>
        <w:t xml:space="preserve"> </w:t>
      </w:r>
      <w:r w:rsidRPr="001C1C79">
        <w:rPr>
          <w:position w:val="1"/>
          <w:sz w:val="24"/>
          <w:szCs w:val="24"/>
        </w:rPr>
        <w:t>устройство/принтер,</w:t>
      </w:r>
      <w:r w:rsidRPr="001C1C79">
        <w:rPr>
          <w:spacing w:val="-5"/>
          <w:position w:val="1"/>
          <w:sz w:val="24"/>
          <w:szCs w:val="24"/>
        </w:rPr>
        <w:t xml:space="preserve"> </w:t>
      </w:r>
      <w:r w:rsidRPr="001C1C79">
        <w:rPr>
          <w:position w:val="1"/>
          <w:sz w:val="24"/>
          <w:szCs w:val="24"/>
        </w:rPr>
        <w:t>сканер,</w:t>
      </w:r>
      <w:r w:rsidRPr="001C1C79">
        <w:rPr>
          <w:spacing w:val="-4"/>
          <w:position w:val="1"/>
          <w:sz w:val="24"/>
          <w:szCs w:val="24"/>
        </w:rPr>
        <w:t xml:space="preserve"> </w:t>
      </w:r>
      <w:r w:rsidRPr="001C1C79">
        <w:rPr>
          <w:position w:val="1"/>
          <w:sz w:val="24"/>
          <w:szCs w:val="24"/>
        </w:rPr>
        <w:t>ксерокс;</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сетевой</w:t>
      </w:r>
      <w:r w:rsidRPr="001C1C79">
        <w:rPr>
          <w:spacing w:val="-2"/>
          <w:position w:val="1"/>
          <w:sz w:val="24"/>
          <w:szCs w:val="24"/>
        </w:rPr>
        <w:t xml:space="preserve"> </w:t>
      </w:r>
      <w:r w:rsidRPr="001C1C79">
        <w:rPr>
          <w:position w:val="1"/>
          <w:sz w:val="24"/>
          <w:szCs w:val="24"/>
        </w:rPr>
        <w:t>фильтр;</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документ-камера.</w:t>
      </w:r>
    </w:p>
    <w:p w:rsidR="009F4469" w:rsidRPr="001C1C79" w:rsidRDefault="00DC4B24" w:rsidP="001C1C79">
      <w:pPr>
        <w:pStyle w:val="a3"/>
        <w:ind w:left="966" w:firstLine="0"/>
        <w:jc w:val="left"/>
      </w:pPr>
      <w:r w:rsidRPr="001C1C79">
        <w:t>Учебные</w:t>
      </w:r>
      <w:r w:rsidRPr="001C1C79">
        <w:rPr>
          <w:spacing w:val="-4"/>
        </w:rPr>
        <w:t xml:space="preserve"> </w:t>
      </w:r>
      <w:r w:rsidRPr="001C1C79">
        <w:t>классы</w:t>
      </w:r>
      <w:r w:rsidRPr="001C1C79">
        <w:rPr>
          <w:spacing w:val="-1"/>
        </w:rPr>
        <w:t xml:space="preserve"> </w:t>
      </w:r>
      <w:r w:rsidRPr="001C1C79">
        <w:t>и</w:t>
      </w:r>
      <w:r w:rsidRPr="001C1C79">
        <w:rPr>
          <w:spacing w:val="-2"/>
        </w:rPr>
        <w:t xml:space="preserve"> </w:t>
      </w:r>
      <w:r w:rsidRPr="001C1C79">
        <w:t>кабинеты</w:t>
      </w:r>
      <w:r w:rsidRPr="001C1C79">
        <w:rPr>
          <w:spacing w:val="-1"/>
        </w:rPr>
        <w:t xml:space="preserve"> </w:t>
      </w:r>
      <w:r w:rsidRPr="001C1C79">
        <w:t>включают</w:t>
      </w:r>
      <w:r w:rsidRPr="001C1C79">
        <w:rPr>
          <w:spacing w:val="-2"/>
        </w:rPr>
        <w:t xml:space="preserve"> </w:t>
      </w:r>
      <w:r w:rsidRPr="001C1C79">
        <w:t>следующие</w:t>
      </w:r>
      <w:r w:rsidRPr="001C1C79">
        <w:rPr>
          <w:spacing w:val="-2"/>
        </w:rPr>
        <w:t xml:space="preserve"> </w:t>
      </w:r>
      <w:r w:rsidRPr="001C1C79">
        <w:t>зоны:</w:t>
      </w:r>
    </w:p>
    <w:p w:rsidR="009F4469" w:rsidRPr="001C1C79" w:rsidRDefault="00DC4B24" w:rsidP="001C1C79">
      <w:pPr>
        <w:pStyle w:val="a5"/>
        <w:numPr>
          <w:ilvl w:val="0"/>
          <w:numId w:val="4"/>
        </w:numPr>
        <w:tabs>
          <w:tab w:val="left" w:pos="1685"/>
          <w:tab w:val="left" w:pos="1686"/>
        </w:tabs>
        <w:spacing w:before="9"/>
        <w:ind w:right="314"/>
        <w:jc w:val="left"/>
        <w:rPr>
          <w:sz w:val="24"/>
          <w:szCs w:val="24"/>
        </w:rPr>
      </w:pPr>
      <w:r w:rsidRPr="001C1C79">
        <w:rPr>
          <w:position w:val="1"/>
          <w:sz w:val="24"/>
          <w:szCs w:val="24"/>
        </w:rPr>
        <w:t>рабочее</w:t>
      </w:r>
      <w:r w:rsidRPr="001C1C79">
        <w:rPr>
          <w:spacing w:val="53"/>
          <w:position w:val="1"/>
          <w:sz w:val="24"/>
          <w:szCs w:val="24"/>
        </w:rPr>
        <w:t xml:space="preserve"> </w:t>
      </w:r>
      <w:r w:rsidRPr="001C1C79">
        <w:rPr>
          <w:position w:val="1"/>
          <w:sz w:val="24"/>
          <w:szCs w:val="24"/>
        </w:rPr>
        <w:t>место</w:t>
      </w:r>
      <w:r w:rsidRPr="001C1C79">
        <w:rPr>
          <w:spacing w:val="54"/>
          <w:position w:val="1"/>
          <w:sz w:val="24"/>
          <w:szCs w:val="24"/>
        </w:rPr>
        <w:t xml:space="preserve"> </w:t>
      </w:r>
      <w:r w:rsidRPr="001C1C79">
        <w:rPr>
          <w:position w:val="1"/>
          <w:sz w:val="24"/>
          <w:szCs w:val="24"/>
        </w:rPr>
        <w:t>учителя</w:t>
      </w:r>
      <w:r w:rsidRPr="001C1C79">
        <w:rPr>
          <w:spacing w:val="51"/>
          <w:position w:val="1"/>
          <w:sz w:val="24"/>
          <w:szCs w:val="24"/>
        </w:rPr>
        <w:t xml:space="preserve"> </w:t>
      </w:r>
      <w:r w:rsidRPr="001C1C79">
        <w:rPr>
          <w:position w:val="1"/>
          <w:sz w:val="24"/>
          <w:szCs w:val="24"/>
        </w:rPr>
        <w:t>с</w:t>
      </w:r>
      <w:r w:rsidRPr="001C1C79">
        <w:rPr>
          <w:spacing w:val="51"/>
          <w:position w:val="1"/>
          <w:sz w:val="24"/>
          <w:szCs w:val="24"/>
        </w:rPr>
        <w:t xml:space="preserve"> </w:t>
      </w:r>
      <w:r w:rsidRPr="001C1C79">
        <w:rPr>
          <w:position w:val="1"/>
          <w:sz w:val="24"/>
          <w:szCs w:val="24"/>
        </w:rPr>
        <w:t>пространством</w:t>
      </w:r>
      <w:r w:rsidRPr="001C1C79">
        <w:rPr>
          <w:spacing w:val="50"/>
          <w:position w:val="1"/>
          <w:sz w:val="24"/>
          <w:szCs w:val="24"/>
        </w:rPr>
        <w:t xml:space="preserve"> </w:t>
      </w:r>
      <w:r w:rsidRPr="001C1C79">
        <w:rPr>
          <w:position w:val="1"/>
          <w:sz w:val="24"/>
          <w:szCs w:val="24"/>
        </w:rPr>
        <w:t>для</w:t>
      </w:r>
      <w:r w:rsidRPr="001C1C79">
        <w:rPr>
          <w:spacing w:val="52"/>
          <w:position w:val="1"/>
          <w:sz w:val="24"/>
          <w:szCs w:val="24"/>
        </w:rPr>
        <w:t xml:space="preserve"> </w:t>
      </w:r>
      <w:r w:rsidRPr="001C1C79">
        <w:rPr>
          <w:position w:val="1"/>
          <w:sz w:val="24"/>
          <w:szCs w:val="24"/>
        </w:rPr>
        <w:t>размещения</w:t>
      </w:r>
      <w:r w:rsidRPr="001C1C79">
        <w:rPr>
          <w:spacing w:val="51"/>
          <w:position w:val="1"/>
          <w:sz w:val="24"/>
          <w:szCs w:val="24"/>
        </w:rPr>
        <w:t xml:space="preserve"> </w:t>
      </w:r>
      <w:r w:rsidRPr="001C1C79">
        <w:rPr>
          <w:position w:val="1"/>
          <w:sz w:val="24"/>
          <w:szCs w:val="24"/>
        </w:rPr>
        <w:t>часто</w:t>
      </w:r>
      <w:r w:rsidRPr="001C1C79">
        <w:rPr>
          <w:spacing w:val="54"/>
          <w:position w:val="1"/>
          <w:sz w:val="24"/>
          <w:szCs w:val="24"/>
        </w:rPr>
        <w:t xml:space="preserve"> </w:t>
      </w:r>
      <w:r w:rsidRPr="001C1C79">
        <w:rPr>
          <w:position w:val="1"/>
          <w:sz w:val="24"/>
          <w:szCs w:val="24"/>
        </w:rPr>
        <w:t>используемого</w:t>
      </w:r>
      <w:r w:rsidRPr="001C1C79">
        <w:rPr>
          <w:spacing w:val="-57"/>
          <w:position w:val="1"/>
          <w:sz w:val="24"/>
          <w:szCs w:val="24"/>
        </w:rPr>
        <w:t xml:space="preserve"> </w:t>
      </w:r>
      <w:r w:rsidRPr="001C1C79">
        <w:rPr>
          <w:sz w:val="24"/>
          <w:szCs w:val="24"/>
        </w:rPr>
        <w:t>оснащения;</w:t>
      </w:r>
    </w:p>
    <w:p w:rsidR="009F4469" w:rsidRPr="001C1C79" w:rsidRDefault="00DC4B24" w:rsidP="001C1C79">
      <w:pPr>
        <w:pStyle w:val="a5"/>
        <w:numPr>
          <w:ilvl w:val="0"/>
          <w:numId w:val="4"/>
        </w:numPr>
        <w:tabs>
          <w:tab w:val="left" w:pos="1685"/>
          <w:tab w:val="left" w:pos="1686"/>
        </w:tabs>
        <w:spacing w:before="3"/>
        <w:jc w:val="left"/>
        <w:rPr>
          <w:sz w:val="24"/>
          <w:szCs w:val="24"/>
        </w:rPr>
      </w:pPr>
      <w:r w:rsidRPr="001C1C79">
        <w:rPr>
          <w:position w:val="1"/>
          <w:sz w:val="24"/>
          <w:szCs w:val="24"/>
        </w:rPr>
        <w:t>рабочую</w:t>
      </w:r>
      <w:r w:rsidRPr="001C1C79">
        <w:rPr>
          <w:spacing w:val="-2"/>
          <w:position w:val="1"/>
          <w:sz w:val="24"/>
          <w:szCs w:val="24"/>
        </w:rPr>
        <w:t xml:space="preserve"> </w:t>
      </w:r>
      <w:r w:rsidRPr="001C1C79">
        <w:rPr>
          <w:position w:val="1"/>
          <w:sz w:val="24"/>
          <w:szCs w:val="24"/>
        </w:rPr>
        <w:t>зону</w:t>
      </w:r>
      <w:r w:rsidRPr="001C1C79">
        <w:rPr>
          <w:spacing w:val="-6"/>
          <w:position w:val="1"/>
          <w:sz w:val="24"/>
          <w:szCs w:val="24"/>
        </w:rPr>
        <w:t xml:space="preserve"> </w:t>
      </w:r>
      <w:r w:rsidRPr="001C1C79">
        <w:rPr>
          <w:position w:val="1"/>
          <w:sz w:val="24"/>
          <w:szCs w:val="24"/>
        </w:rPr>
        <w:t>обучающихся</w:t>
      </w:r>
      <w:r w:rsidRPr="001C1C79">
        <w:rPr>
          <w:spacing w:val="-2"/>
          <w:position w:val="1"/>
          <w:sz w:val="24"/>
          <w:szCs w:val="24"/>
        </w:rPr>
        <w:t xml:space="preserve"> </w:t>
      </w:r>
      <w:r w:rsidRPr="001C1C79">
        <w:rPr>
          <w:position w:val="1"/>
          <w:sz w:val="24"/>
          <w:szCs w:val="24"/>
        </w:rPr>
        <w:t>с</w:t>
      </w:r>
      <w:r w:rsidRPr="001C1C79">
        <w:rPr>
          <w:spacing w:val="-2"/>
          <w:position w:val="1"/>
          <w:sz w:val="24"/>
          <w:szCs w:val="24"/>
        </w:rPr>
        <w:t xml:space="preserve"> </w:t>
      </w:r>
      <w:r w:rsidRPr="001C1C79">
        <w:rPr>
          <w:position w:val="1"/>
          <w:sz w:val="24"/>
          <w:szCs w:val="24"/>
        </w:rPr>
        <w:t>местом</w:t>
      </w:r>
      <w:r w:rsidRPr="001C1C79">
        <w:rPr>
          <w:spacing w:val="-2"/>
          <w:position w:val="1"/>
          <w:sz w:val="24"/>
          <w:szCs w:val="24"/>
        </w:rPr>
        <w:t xml:space="preserve"> </w:t>
      </w:r>
      <w:r w:rsidRPr="001C1C79">
        <w:rPr>
          <w:position w:val="1"/>
          <w:sz w:val="24"/>
          <w:szCs w:val="24"/>
        </w:rPr>
        <w:t>для</w:t>
      </w:r>
      <w:r w:rsidRPr="001C1C79">
        <w:rPr>
          <w:spacing w:val="-2"/>
          <w:position w:val="1"/>
          <w:sz w:val="24"/>
          <w:szCs w:val="24"/>
        </w:rPr>
        <w:t xml:space="preserve"> </w:t>
      </w:r>
      <w:r w:rsidRPr="001C1C79">
        <w:rPr>
          <w:position w:val="1"/>
          <w:sz w:val="24"/>
          <w:szCs w:val="24"/>
        </w:rPr>
        <w:t>размещения</w:t>
      </w:r>
      <w:r w:rsidRPr="001C1C79">
        <w:rPr>
          <w:spacing w:val="-1"/>
          <w:position w:val="1"/>
          <w:sz w:val="24"/>
          <w:szCs w:val="24"/>
        </w:rPr>
        <w:t xml:space="preserve"> </w:t>
      </w:r>
      <w:r w:rsidRPr="001C1C79">
        <w:rPr>
          <w:position w:val="1"/>
          <w:sz w:val="24"/>
          <w:szCs w:val="24"/>
        </w:rPr>
        <w:t>личных вещей;</w:t>
      </w:r>
    </w:p>
    <w:p w:rsidR="009F4469" w:rsidRPr="001C1C79" w:rsidRDefault="00DC4B24" w:rsidP="001C1C79">
      <w:pPr>
        <w:pStyle w:val="a5"/>
        <w:numPr>
          <w:ilvl w:val="0"/>
          <w:numId w:val="4"/>
        </w:numPr>
        <w:tabs>
          <w:tab w:val="left" w:pos="1685"/>
          <w:tab w:val="left" w:pos="1686"/>
        </w:tabs>
        <w:jc w:val="left"/>
        <w:rPr>
          <w:sz w:val="24"/>
          <w:szCs w:val="24"/>
        </w:rPr>
      </w:pPr>
      <w:r w:rsidRPr="001C1C79">
        <w:rPr>
          <w:position w:val="1"/>
          <w:sz w:val="24"/>
          <w:szCs w:val="24"/>
        </w:rPr>
        <w:t>пространство</w:t>
      </w:r>
      <w:r w:rsidRPr="001C1C79">
        <w:rPr>
          <w:spacing w:val="-4"/>
          <w:position w:val="1"/>
          <w:sz w:val="24"/>
          <w:szCs w:val="24"/>
        </w:rPr>
        <w:t xml:space="preserve"> </w:t>
      </w:r>
      <w:r w:rsidRPr="001C1C79">
        <w:rPr>
          <w:position w:val="1"/>
          <w:sz w:val="24"/>
          <w:szCs w:val="24"/>
        </w:rPr>
        <w:t>для</w:t>
      </w:r>
      <w:r w:rsidRPr="001C1C79">
        <w:rPr>
          <w:spacing w:val="-3"/>
          <w:position w:val="1"/>
          <w:sz w:val="24"/>
          <w:szCs w:val="24"/>
        </w:rPr>
        <w:t xml:space="preserve"> </w:t>
      </w:r>
      <w:r w:rsidRPr="001C1C79">
        <w:rPr>
          <w:position w:val="1"/>
          <w:sz w:val="24"/>
          <w:szCs w:val="24"/>
        </w:rPr>
        <w:t>размещения</w:t>
      </w:r>
      <w:r w:rsidRPr="001C1C79">
        <w:rPr>
          <w:spacing w:val="-3"/>
          <w:position w:val="1"/>
          <w:sz w:val="24"/>
          <w:szCs w:val="24"/>
        </w:rPr>
        <w:t xml:space="preserve"> </w:t>
      </w:r>
      <w:r w:rsidRPr="001C1C79">
        <w:rPr>
          <w:position w:val="1"/>
          <w:sz w:val="24"/>
          <w:szCs w:val="24"/>
        </w:rPr>
        <w:t>и</w:t>
      </w:r>
      <w:r w:rsidRPr="001C1C79">
        <w:rPr>
          <w:spacing w:val="-5"/>
          <w:position w:val="1"/>
          <w:sz w:val="24"/>
          <w:szCs w:val="24"/>
        </w:rPr>
        <w:t xml:space="preserve"> </w:t>
      </w:r>
      <w:r w:rsidRPr="001C1C79">
        <w:rPr>
          <w:position w:val="1"/>
          <w:sz w:val="24"/>
          <w:szCs w:val="24"/>
        </w:rPr>
        <w:t>хранения</w:t>
      </w:r>
      <w:r w:rsidRPr="001C1C79">
        <w:rPr>
          <w:spacing w:val="-1"/>
          <w:position w:val="1"/>
          <w:sz w:val="24"/>
          <w:szCs w:val="24"/>
        </w:rPr>
        <w:t xml:space="preserve"> </w:t>
      </w:r>
      <w:r w:rsidRPr="001C1C79">
        <w:rPr>
          <w:position w:val="1"/>
          <w:sz w:val="24"/>
          <w:szCs w:val="24"/>
        </w:rPr>
        <w:t>учебного</w:t>
      </w:r>
      <w:r w:rsidRPr="001C1C79">
        <w:rPr>
          <w:spacing w:val="-3"/>
          <w:position w:val="1"/>
          <w:sz w:val="24"/>
          <w:szCs w:val="24"/>
        </w:rPr>
        <w:t xml:space="preserve"> </w:t>
      </w:r>
      <w:r w:rsidRPr="001C1C79">
        <w:rPr>
          <w:position w:val="1"/>
          <w:sz w:val="24"/>
          <w:szCs w:val="24"/>
        </w:rPr>
        <w:t>оборудования.</w:t>
      </w:r>
    </w:p>
    <w:p w:rsidR="009F4469" w:rsidRPr="001C1C79" w:rsidRDefault="00DC4B24" w:rsidP="001C1C79">
      <w:pPr>
        <w:pStyle w:val="a3"/>
        <w:ind w:right="313" w:firstLine="427"/>
      </w:pPr>
      <w:r w:rsidRPr="001C1C79">
        <w:t>Организация зональной структуры отвечает педагогическим и эргономическим требованиям,</w:t>
      </w:r>
      <w:r w:rsidRPr="001C1C79">
        <w:rPr>
          <w:spacing w:val="-57"/>
        </w:rPr>
        <w:t xml:space="preserve"> </w:t>
      </w:r>
      <w:r w:rsidRPr="001C1C79">
        <w:t>комфортности</w:t>
      </w:r>
      <w:r w:rsidRPr="001C1C79">
        <w:rPr>
          <w:spacing w:val="-3"/>
        </w:rPr>
        <w:t xml:space="preserve"> </w:t>
      </w:r>
      <w:r w:rsidRPr="001C1C79">
        <w:t>и безопасности образовательного</w:t>
      </w:r>
      <w:r w:rsidRPr="001C1C79">
        <w:rPr>
          <w:spacing w:val="-1"/>
        </w:rPr>
        <w:t xml:space="preserve"> </w:t>
      </w:r>
      <w:r w:rsidRPr="001C1C79">
        <w:t>процесса.</w:t>
      </w:r>
    </w:p>
    <w:p w:rsidR="009F4469" w:rsidRPr="001C1C79" w:rsidRDefault="00DC4B24" w:rsidP="001C1C79">
      <w:pPr>
        <w:pStyle w:val="a3"/>
        <w:ind w:right="303" w:firstLine="427"/>
      </w:pPr>
      <w:r w:rsidRPr="001C1C79">
        <w:t>Комплекты</w:t>
      </w:r>
      <w:r w:rsidRPr="001C1C79">
        <w:rPr>
          <w:spacing w:val="1"/>
        </w:rPr>
        <w:t xml:space="preserve"> </w:t>
      </w:r>
      <w:r w:rsidRPr="001C1C79">
        <w:t>оснащения</w:t>
      </w:r>
      <w:r w:rsidRPr="001C1C79">
        <w:rPr>
          <w:spacing w:val="1"/>
        </w:rPr>
        <w:t xml:space="preserve"> </w:t>
      </w:r>
      <w:r w:rsidRPr="001C1C79">
        <w:t>классов,</w:t>
      </w:r>
      <w:r w:rsidRPr="001C1C79">
        <w:rPr>
          <w:spacing w:val="1"/>
        </w:rPr>
        <w:t xml:space="preserve"> </w:t>
      </w:r>
      <w:r w:rsidRPr="001C1C79">
        <w:t>учебных</w:t>
      </w:r>
      <w:r w:rsidRPr="001C1C79">
        <w:rPr>
          <w:spacing w:val="1"/>
        </w:rPr>
        <w:t xml:space="preserve"> </w:t>
      </w:r>
      <w:r w:rsidRPr="001C1C79">
        <w:t>кабинетов,</w:t>
      </w:r>
      <w:r w:rsidRPr="001C1C79">
        <w:rPr>
          <w:spacing w:val="1"/>
        </w:rPr>
        <w:t xml:space="preserve"> </w:t>
      </w:r>
      <w:r w:rsidRPr="001C1C79">
        <w:t>иных</w:t>
      </w:r>
      <w:r w:rsidRPr="001C1C79">
        <w:rPr>
          <w:spacing w:val="1"/>
        </w:rPr>
        <w:t xml:space="preserve"> </w:t>
      </w:r>
      <w:r w:rsidRPr="001C1C79">
        <w:t>помещений</w:t>
      </w:r>
      <w:r w:rsidRPr="001C1C79">
        <w:rPr>
          <w:spacing w:val="1"/>
        </w:rPr>
        <w:t xml:space="preserve"> </w:t>
      </w:r>
      <w:r w:rsidRPr="001C1C79">
        <w:t>и</w:t>
      </w:r>
      <w:r w:rsidRPr="001C1C79">
        <w:rPr>
          <w:spacing w:val="1"/>
        </w:rPr>
        <w:t xml:space="preserve"> </w:t>
      </w:r>
      <w:r w:rsidRPr="001C1C79">
        <w:t>зон</w:t>
      </w:r>
      <w:r w:rsidRPr="001C1C79">
        <w:rPr>
          <w:spacing w:val="1"/>
        </w:rPr>
        <w:t xml:space="preserve"> </w:t>
      </w:r>
      <w:r w:rsidRPr="001C1C79">
        <w:t>внеурочной</w:t>
      </w:r>
      <w:r w:rsidRPr="001C1C79">
        <w:rPr>
          <w:spacing w:val="-57"/>
        </w:rPr>
        <w:t xml:space="preserve"> </w:t>
      </w:r>
      <w:r w:rsidRPr="001C1C79">
        <w:t>деятельности</w:t>
      </w:r>
      <w:r w:rsidRPr="001C1C79">
        <w:rPr>
          <w:spacing w:val="1"/>
        </w:rPr>
        <w:t xml:space="preserve"> </w:t>
      </w:r>
      <w:r w:rsidRPr="001C1C79">
        <w:t>формируются</w:t>
      </w:r>
      <w:r w:rsidRPr="001C1C79">
        <w:rPr>
          <w:spacing w:val="1"/>
        </w:rPr>
        <w:t xml:space="preserve"> </w:t>
      </w:r>
      <w:r w:rsidRPr="001C1C79">
        <w:t>в соответствии</w:t>
      </w:r>
      <w:r w:rsidRPr="001C1C79">
        <w:rPr>
          <w:spacing w:val="1"/>
        </w:rPr>
        <w:t xml:space="preserve"> </w:t>
      </w:r>
      <w:r w:rsidRPr="001C1C79">
        <w:t>со</w:t>
      </w:r>
      <w:r w:rsidRPr="001C1C79">
        <w:rPr>
          <w:spacing w:val="1"/>
        </w:rPr>
        <w:t xml:space="preserve"> </w:t>
      </w:r>
      <w:r w:rsidRPr="001C1C79">
        <w:t>спецификой</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1"/>
        </w:rPr>
        <w:t xml:space="preserve"> </w:t>
      </w:r>
      <w:r w:rsidRPr="001C1C79">
        <w:t>и</w:t>
      </w:r>
      <w:r w:rsidRPr="001C1C79">
        <w:rPr>
          <w:spacing w:val="1"/>
        </w:rPr>
        <w:t xml:space="preserve"> </w:t>
      </w:r>
      <w:r w:rsidRPr="001C1C79">
        <w:t>включают</w:t>
      </w:r>
      <w:r w:rsidRPr="001C1C79">
        <w:rPr>
          <w:spacing w:val="1"/>
        </w:rPr>
        <w:t xml:space="preserve"> </w:t>
      </w:r>
      <w:r w:rsidRPr="001C1C79">
        <w:t>учебно-наглядные</w:t>
      </w:r>
      <w:r w:rsidRPr="001C1C79">
        <w:rPr>
          <w:spacing w:val="1"/>
        </w:rPr>
        <w:t xml:space="preserve"> </w:t>
      </w:r>
      <w:r w:rsidRPr="001C1C79">
        <w:t>пособия,</w:t>
      </w:r>
      <w:r w:rsidRPr="001C1C79">
        <w:rPr>
          <w:spacing w:val="1"/>
        </w:rPr>
        <w:t xml:space="preserve"> </w:t>
      </w:r>
      <w:r w:rsidRPr="001C1C79">
        <w:t>сопровождающиеся</w:t>
      </w:r>
      <w:r w:rsidRPr="001C1C79">
        <w:rPr>
          <w:spacing w:val="1"/>
        </w:rPr>
        <w:t xml:space="preserve"> </w:t>
      </w:r>
      <w:r w:rsidRPr="001C1C79">
        <w:t>инструктивно-методическими</w:t>
      </w:r>
      <w:r w:rsidRPr="001C1C79">
        <w:rPr>
          <w:spacing w:val="1"/>
        </w:rPr>
        <w:t xml:space="preserve"> </w:t>
      </w:r>
      <w:r w:rsidRPr="001C1C79">
        <w:lastRenderedPageBreak/>
        <w:t>материалами</w:t>
      </w:r>
      <w:r w:rsidRPr="001C1C79">
        <w:rPr>
          <w:spacing w:val="1"/>
        </w:rPr>
        <w:t xml:space="preserve"> </w:t>
      </w:r>
      <w:r w:rsidRPr="001C1C79">
        <w:t>по</w:t>
      </w:r>
      <w:r w:rsidRPr="001C1C79">
        <w:rPr>
          <w:spacing w:val="1"/>
        </w:rPr>
        <w:t xml:space="preserve"> </w:t>
      </w:r>
      <w:r w:rsidRPr="001C1C79">
        <w:t>использованию</w:t>
      </w:r>
      <w:r w:rsidRPr="001C1C79">
        <w:rPr>
          <w:spacing w:val="1"/>
        </w:rPr>
        <w:t xml:space="preserve"> </w:t>
      </w:r>
      <w:r w:rsidRPr="001C1C79">
        <w:t>их</w:t>
      </w:r>
      <w:r w:rsidRPr="001C1C79">
        <w:rPr>
          <w:spacing w:val="1"/>
        </w:rPr>
        <w:t xml:space="preserve"> </w:t>
      </w:r>
      <w:r w:rsidRPr="001C1C79">
        <w:t>в</w:t>
      </w:r>
      <w:r w:rsidRPr="001C1C79">
        <w:rPr>
          <w:spacing w:val="1"/>
        </w:rPr>
        <w:t xml:space="preserve"> </w:t>
      </w:r>
      <w:r w:rsidRPr="001C1C79">
        <w:t>образовательной</w:t>
      </w:r>
      <w:r w:rsidRPr="001C1C79">
        <w:rPr>
          <w:spacing w:val="1"/>
        </w:rPr>
        <w:t xml:space="preserve"> </w:t>
      </w:r>
      <w:r w:rsidRPr="001C1C79">
        <w:t>деятельности</w:t>
      </w:r>
      <w:r w:rsidRPr="001C1C79">
        <w:rPr>
          <w:spacing w:val="1"/>
        </w:rPr>
        <w:t xml:space="preserve"> </w:t>
      </w:r>
      <w:r w:rsidRPr="001C1C79">
        <w:t>в</w:t>
      </w:r>
      <w:r w:rsidRPr="001C1C79">
        <w:rPr>
          <w:spacing w:val="1"/>
        </w:rPr>
        <w:t xml:space="preserve"> </w:t>
      </w:r>
      <w:r w:rsidRPr="001C1C79">
        <w:t>соответствии</w:t>
      </w:r>
      <w:r w:rsidRPr="001C1C79">
        <w:rPr>
          <w:spacing w:val="61"/>
        </w:rPr>
        <w:t xml:space="preserve"> </w:t>
      </w:r>
      <w:r w:rsidRPr="001C1C79">
        <w:t>с</w:t>
      </w:r>
      <w:r w:rsidRPr="001C1C79">
        <w:rPr>
          <w:spacing w:val="1"/>
        </w:rPr>
        <w:t xml:space="preserve"> </w:t>
      </w:r>
      <w:r w:rsidRPr="001C1C79">
        <w:t>реализуемой</w:t>
      </w:r>
      <w:r w:rsidRPr="001C1C79">
        <w:rPr>
          <w:spacing w:val="-1"/>
        </w:rPr>
        <w:t xml:space="preserve"> </w:t>
      </w:r>
      <w:r w:rsidRPr="001C1C79">
        <w:t>рабочей программой.</w:t>
      </w:r>
    </w:p>
    <w:p w:rsidR="009F4469" w:rsidRPr="001C1C79" w:rsidRDefault="009F4469" w:rsidP="001C1C79">
      <w:pPr>
        <w:rPr>
          <w:sz w:val="24"/>
          <w:szCs w:val="24"/>
        </w:rPr>
        <w:sectPr w:rsidR="009F4469" w:rsidRPr="001C1C79" w:rsidSect="001630BF">
          <w:pgSz w:w="11920" w:h="16850"/>
          <w:pgMar w:top="400" w:right="438" w:bottom="1220" w:left="760" w:header="0" w:footer="942" w:gutter="0"/>
          <w:pgNumType w:start="1"/>
          <w:cols w:space="720"/>
        </w:sectPr>
      </w:pPr>
    </w:p>
    <w:p w:rsidR="009F4469" w:rsidRPr="001C1C79" w:rsidRDefault="00DC4B24" w:rsidP="001C1C79">
      <w:pPr>
        <w:pStyle w:val="a3"/>
        <w:spacing w:before="73"/>
        <w:ind w:left="966" w:firstLine="0"/>
        <w:jc w:val="left"/>
      </w:pPr>
      <w:r w:rsidRPr="001C1C79">
        <w:lastRenderedPageBreak/>
        <w:t>Комплектование</w:t>
      </w:r>
      <w:r w:rsidRPr="001C1C79">
        <w:rPr>
          <w:spacing w:val="-4"/>
        </w:rPr>
        <w:t xml:space="preserve"> </w:t>
      </w:r>
      <w:r w:rsidRPr="001C1C79">
        <w:t>классов</w:t>
      </w:r>
      <w:r w:rsidRPr="001C1C79">
        <w:rPr>
          <w:spacing w:val="-3"/>
        </w:rPr>
        <w:t xml:space="preserve"> </w:t>
      </w:r>
      <w:r w:rsidRPr="001C1C79">
        <w:t>и</w:t>
      </w:r>
      <w:r w:rsidRPr="001C1C79">
        <w:rPr>
          <w:spacing w:val="-2"/>
        </w:rPr>
        <w:t xml:space="preserve"> </w:t>
      </w:r>
      <w:r w:rsidRPr="001C1C79">
        <w:t>учебных</w:t>
      </w:r>
      <w:r w:rsidRPr="001C1C79">
        <w:rPr>
          <w:spacing w:val="-2"/>
        </w:rPr>
        <w:t xml:space="preserve"> </w:t>
      </w:r>
      <w:r w:rsidRPr="001C1C79">
        <w:t>кабинетов</w:t>
      </w:r>
      <w:r w:rsidRPr="001C1C79">
        <w:rPr>
          <w:spacing w:val="-5"/>
        </w:rPr>
        <w:t xml:space="preserve"> </w:t>
      </w:r>
      <w:r w:rsidRPr="001C1C79">
        <w:t>формируется</w:t>
      </w:r>
      <w:r w:rsidRPr="001C1C79">
        <w:rPr>
          <w:spacing w:val="-3"/>
        </w:rPr>
        <w:t xml:space="preserve"> </w:t>
      </w:r>
      <w:r w:rsidRPr="001C1C79">
        <w:t>с</w:t>
      </w:r>
      <w:r w:rsidRPr="001C1C79">
        <w:rPr>
          <w:spacing w:val="-1"/>
        </w:rPr>
        <w:t xml:space="preserve"> </w:t>
      </w:r>
      <w:r w:rsidRPr="001C1C79">
        <w:t>учётом:</w:t>
      </w:r>
    </w:p>
    <w:p w:rsidR="009F4469" w:rsidRPr="001C1C79" w:rsidRDefault="00DC4B24" w:rsidP="001C1C79">
      <w:pPr>
        <w:pStyle w:val="a5"/>
        <w:numPr>
          <w:ilvl w:val="0"/>
          <w:numId w:val="4"/>
        </w:numPr>
        <w:tabs>
          <w:tab w:val="left" w:pos="1685"/>
          <w:tab w:val="left" w:pos="1686"/>
        </w:tabs>
        <w:spacing w:before="2"/>
        <w:jc w:val="left"/>
        <w:rPr>
          <w:sz w:val="24"/>
          <w:szCs w:val="24"/>
        </w:rPr>
      </w:pPr>
      <w:r w:rsidRPr="001C1C79">
        <w:rPr>
          <w:position w:val="1"/>
          <w:sz w:val="24"/>
          <w:szCs w:val="24"/>
        </w:rPr>
        <w:t>возрастных</w:t>
      </w:r>
      <w:r w:rsidRPr="001C1C79">
        <w:rPr>
          <w:spacing w:val="-5"/>
          <w:position w:val="1"/>
          <w:sz w:val="24"/>
          <w:szCs w:val="24"/>
        </w:rPr>
        <w:t xml:space="preserve"> </w:t>
      </w:r>
      <w:r w:rsidRPr="001C1C79">
        <w:rPr>
          <w:position w:val="1"/>
          <w:sz w:val="24"/>
          <w:szCs w:val="24"/>
        </w:rPr>
        <w:t>и</w:t>
      </w:r>
      <w:r w:rsidRPr="001C1C79">
        <w:rPr>
          <w:spacing w:val="-4"/>
          <w:position w:val="1"/>
          <w:sz w:val="24"/>
          <w:szCs w:val="24"/>
        </w:rPr>
        <w:t xml:space="preserve"> </w:t>
      </w:r>
      <w:r w:rsidRPr="001C1C79">
        <w:rPr>
          <w:position w:val="1"/>
          <w:sz w:val="24"/>
          <w:szCs w:val="24"/>
        </w:rPr>
        <w:t>индивидуальных</w:t>
      </w:r>
      <w:r w:rsidRPr="001C1C79">
        <w:rPr>
          <w:spacing w:val="-5"/>
          <w:position w:val="1"/>
          <w:sz w:val="24"/>
          <w:szCs w:val="24"/>
        </w:rPr>
        <w:t xml:space="preserve"> </w:t>
      </w:r>
      <w:r w:rsidRPr="001C1C79">
        <w:rPr>
          <w:position w:val="1"/>
          <w:sz w:val="24"/>
          <w:szCs w:val="24"/>
        </w:rPr>
        <w:t>психологических</w:t>
      </w:r>
      <w:r w:rsidRPr="001C1C79">
        <w:rPr>
          <w:spacing w:val="-2"/>
          <w:position w:val="1"/>
          <w:sz w:val="24"/>
          <w:szCs w:val="24"/>
        </w:rPr>
        <w:t xml:space="preserve"> </w:t>
      </w:r>
      <w:r w:rsidRPr="001C1C79">
        <w:rPr>
          <w:position w:val="1"/>
          <w:sz w:val="24"/>
          <w:szCs w:val="24"/>
        </w:rPr>
        <w:t>особенностей</w:t>
      </w:r>
      <w:r w:rsidRPr="001C1C79">
        <w:rPr>
          <w:spacing w:val="-3"/>
          <w:position w:val="1"/>
          <w:sz w:val="24"/>
          <w:szCs w:val="24"/>
        </w:rPr>
        <w:t xml:space="preserve"> </w:t>
      </w:r>
      <w:r w:rsidRPr="001C1C79">
        <w:rPr>
          <w:position w:val="1"/>
          <w:sz w:val="24"/>
          <w:szCs w:val="24"/>
        </w:rPr>
        <w:t>обучающихся;</w:t>
      </w:r>
    </w:p>
    <w:p w:rsidR="009F4469" w:rsidRPr="001C1C79" w:rsidRDefault="00DC4B24" w:rsidP="001C1C79">
      <w:pPr>
        <w:pStyle w:val="a5"/>
        <w:numPr>
          <w:ilvl w:val="0"/>
          <w:numId w:val="4"/>
        </w:numPr>
        <w:tabs>
          <w:tab w:val="left" w:pos="1685"/>
          <w:tab w:val="left" w:pos="1686"/>
        </w:tabs>
        <w:spacing w:before="4"/>
        <w:ind w:right="302"/>
        <w:jc w:val="left"/>
        <w:rPr>
          <w:sz w:val="24"/>
          <w:szCs w:val="24"/>
        </w:rPr>
      </w:pPr>
      <w:r w:rsidRPr="001C1C79">
        <w:rPr>
          <w:position w:val="1"/>
          <w:sz w:val="24"/>
          <w:szCs w:val="24"/>
        </w:rPr>
        <w:t>ориентации</w:t>
      </w:r>
      <w:r w:rsidRPr="001C1C79">
        <w:rPr>
          <w:spacing w:val="28"/>
          <w:position w:val="1"/>
          <w:sz w:val="24"/>
          <w:szCs w:val="24"/>
        </w:rPr>
        <w:t xml:space="preserve"> </w:t>
      </w:r>
      <w:r w:rsidRPr="001C1C79">
        <w:rPr>
          <w:position w:val="1"/>
          <w:sz w:val="24"/>
          <w:szCs w:val="24"/>
        </w:rPr>
        <w:t>на</w:t>
      </w:r>
      <w:r w:rsidRPr="001C1C79">
        <w:rPr>
          <w:spacing w:val="30"/>
          <w:position w:val="1"/>
          <w:sz w:val="24"/>
          <w:szCs w:val="24"/>
        </w:rPr>
        <w:t xml:space="preserve"> </w:t>
      </w:r>
      <w:r w:rsidRPr="001C1C79">
        <w:rPr>
          <w:position w:val="1"/>
          <w:sz w:val="24"/>
          <w:szCs w:val="24"/>
        </w:rPr>
        <w:t>достижение</w:t>
      </w:r>
      <w:r w:rsidRPr="001C1C79">
        <w:rPr>
          <w:spacing w:val="30"/>
          <w:position w:val="1"/>
          <w:sz w:val="24"/>
          <w:szCs w:val="24"/>
        </w:rPr>
        <w:t xml:space="preserve"> </w:t>
      </w:r>
      <w:r w:rsidRPr="001C1C79">
        <w:rPr>
          <w:position w:val="1"/>
          <w:sz w:val="24"/>
          <w:szCs w:val="24"/>
        </w:rPr>
        <w:t>личностных,</w:t>
      </w:r>
      <w:r w:rsidRPr="001C1C79">
        <w:rPr>
          <w:spacing w:val="27"/>
          <w:position w:val="1"/>
          <w:sz w:val="24"/>
          <w:szCs w:val="24"/>
        </w:rPr>
        <w:t xml:space="preserve"> </w:t>
      </w:r>
      <w:r w:rsidRPr="001C1C79">
        <w:rPr>
          <w:position w:val="1"/>
          <w:sz w:val="24"/>
          <w:szCs w:val="24"/>
        </w:rPr>
        <w:t>метапредметных</w:t>
      </w:r>
      <w:r w:rsidRPr="001C1C79">
        <w:rPr>
          <w:spacing w:val="30"/>
          <w:position w:val="1"/>
          <w:sz w:val="24"/>
          <w:szCs w:val="24"/>
        </w:rPr>
        <w:t xml:space="preserve"> </w:t>
      </w:r>
      <w:r w:rsidRPr="001C1C79">
        <w:rPr>
          <w:position w:val="1"/>
          <w:sz w:val="24"/>
          <w:szCs w:val="24"/>
        </w:rPr>
        <w:t>и</w:t>
      </w:r>
      <w:r w:rsidRPr="001C1C79">
        <w:rPr>
          <w:spacing w:val="29"/>
          <w:position w:val="1"/>
          <w:sz w:val="24"/>
          <w:szCs w:val="24"/>
        </w:rPr>
        <w:t xml:space="preserve"> </w:t>
      </w:r>
      <w:r w:rsidRPr="001C1C79">
        <w:rPr>
          <w:position w:val="1"/>
          <w:sz w:val="24"/>
          <w:szCs w:val="24"/>
        </w:rPr>
        <w:t>предметных</w:t>
      </w:r>
      <w:r w:rsidRPr="001C1C79">
        <w:rPr>
          <w:spacing w:val="29"/>
          <w:position w:val="1"/>
          <w:sz w:val="24"/>
          <w:szCs w:val="24"/>
        </w:rPr>
        <w:t xml:space="preserve"> </w:t>
      </w:r>
      <w:r w:rsidRPr="001C1C79">
        <w:rPr>
          <w:position w:val="1"/>
          <w:sz w:val="24"/>
          <w:szCs w:val="24"/>
        </w:rPr>
        <w:t>результатов</w:t>
      </w:r>
      <w:r w:rsidRPr="001C1C79">
        <w:rPr>
          <w:spacing w:val="-57"/>
          <w:position w:val="1"/>
          <w:sz w:val="24"/>
          <w:szCs w:val="24"/>
        </w:rPr>
        <w:t xml:space="preserve"> </w:t>
      </w:r>
      <w:r w:rsidRPr="001C1C79">
        <w:rPr>
          <w:sz w:val="24"/>
          <w:szCs w:val="24"/>
        </w:rPr>
        <w:t>обучения;</w:t>
      </w:r>
    </w:p>
    <w:p w:rsidR="009F4469" w:rsidRPr="001C1C79" w:rsidRDefault="00DC4B24" w:rsidP="001C1C79">
      <w:pPr>
        <w:pStyle w:val="a5"/>
        <w:numPr>
          <w:ilvl w:val="0"/>
          <w:numId w:val="4"/>
        </w:numPr>
        <w:tabs>
          <w:tab w:val="left" w:pos="1685"/>
          <w:tab w:val="left" w:pos="1686"/>
        </w:tabs>
        <w:spacing w:before="4"/>
        <w:jc w:val="left"/>
        <w:rPr>
          <w:sz w:val="24"/>
          <w:szCs w:val="24"/>
        </w:rPr>
      </w:pPr>
      <w:r w:rsidRPr="001C1C79">
        <w:rPr>
          <w:position w:val="1"/>
          <w:sz w:val="24"/>
          <w:szCs w:val="24"/>
        </w:rPr>
        <w:t>необходимости</w:t>
      </w:r>
      <w:r w:rsidRPr="001C1C79">
        <w:rPr>
          <w:spacing w:val="-6"/>
          <w:position w:val="1"/>
          <w:sz w:val="24"/>
          <w:szCs w:val="24"/>
        </w:rPr>
        <w:t xml:space="preserve"> </w:t>
      </w:r>
      <w:r w:rsidRPr="001C1C79">
        <w:rPr>
          <w:position w:val="1"/>
          <w:sz w:val="24"/>
          <w:szCs w:val="24"/>
        </w:rPr>
        <w:t>и</w:t>
      </w:r>
      <w:r w:rsidRPr="001C1C79">
        <w:rPr>
          <w:spacing w:val="-5"/>
          <w:position w:val="1"/>
          <w:sz w:val="24"/>
          <w:szCs w:val="24"/>
        </w:rPr>
        <w:t xml:space="preserve"> </w:t>
      </w:r>
      <w:r w:rsidRPr="001C1C79">
        <w:rPr>
          <w:position w:val="1"/>
          <w:sz w:val="24"/>
          <w:szCs w:val="24"/>
        </w:rPr>
        <w:t>достаточности;</w:t>
      </w:r>
    </w:p>
    <w:p w:rsidR="009F4469" w:rsidRPr="001C1C79" w:rsidRDefault="00DC4B24" w:rsidP="001C1C79">
      <w:pPr>
        <w:pStyle w:val="a5"/>
        <w:numPr>
          <w:ilvl w:val="0"/>
          <w:numId w:val="4"/>
        </w:numPr>
        <w:tabs>
          <w:tab w:val="left" w:pos="1685"/>
          <w:tab w:val="left" w:pos="1686"/>
        </w:tabs>
        <w:spacing w:before="8"/>
        <w:ind w:right="311"/>
        <w:jc w:val="left"/>
        <w:rPr>
          <w:sz w:val="24"/>
          <w:szCs w:val="24"/>
        </w:rPr>
      </w:pPr>
      <w:r w:rsidRPr="001C1C79">
        <w:rPr>
          <w:position w:val="1"/>
          <w:sz w:val="24"/>
          <w:szCs w:val="24"/>
        </w:rPr>
        <w:t>универсальности,</w:t>
      </w:r>
      <w:r w:rsidRPr="001C1C79">
        <w:rPr>
          <w:spacing w:val="1"/>
          <w:position w:val="1"/>
          <w:sz w:val="24"/>
          <w:szCs w:val="24"/>
        </w:rPr>
        <w:t xml:space="preserve"> </w:t>
      </w:r>
      <w:r w:rsidRPr="001C1C79">
        <w:rPr>
          <w:position w:val="1"/>
          <w:sz w:val="24"/>
          <w:szCs w:val="24"/>
        </w:rPr>
        <w:t>возможности</w:t>
      </w:r>
      <w:r w:rsidRPr="001C1C79">
        <w:rPr>
          <w:spacing w:val="1"/>
          <w:position w:val="1"/>
          <w:sz w:val="24"/>
          <w:szCs w:val="24"/>
        </w:rPr>
        <w:t xml:space="preserve"> </w:t>
      </w:r>
      <w:r w:rsidRPr="001C1C79">
        <w:rPr>
          <w:position w:val="1"/>
          <w:sz w:val="24"/>
          <w:szCs w:val="24"/>
        </w:rPr>
        <w:t>применения</w:t>
      </w:r>
      <w:r w:rsidRPr="001C1C79">
        <w:rPr>
          <w:spacing w:val="1"/>
          <w:position w:val="1"/>
          <w:sz w:val="24"/>
          <w:szCs w:val="24"/>
        </w:rPr>
        <w:t xml:space="preserve"> </w:t>
      </w:r>
      <w:r w:rsidRPr="001C1C79">
        <w:rPr>
          <w:position w:val="1"/>
          <w:sz w:val="24"/>
          <w:szCs w:val="24"/>
        </w:rPr>
        <w:t>одних</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position w:val="1"/>
          <w:sz w:val="24"/>
          <w:szCs w:val="24"/>
        </w:rPr>
        <w:t>тех</w:t>
      </w:r>
      <w:r w:rsidRPr="001C1C79">
        <w:rPr>
          <w:spacing w:val="1"/>
          <w:position w:val="1"/>
          <w:sz w:val="24"/>
          <w:szCs w:val="24"/>
        </w:rPr>
        <w:t xml:space="preserve"> </w:t>
      </w:r>
      <w:r w:rsidRPr="001C1C79">
        <w:rPr>
          <w:position w:val="1"/>
          <w:sz w:val="24"/>
          <w:szCs w:val="24"/>
        </w:rPr>
        <w:t>же</w:t>
      </w:r>
      <w:r w:rsidRPr="001C1C79">
        <w:rPr>
          <w:spacing w:val="1"/>
          <w:position w:val="1"/>
          <w:sz w:val="24"/>
          <w:szCs w:val="24"/>
        </w:rPr>
        <w:t xml:space="preserve"> </w:t>
      </w:r>
      <w:r w:rsidRPr="001C1C79">
        <w:rPr>
          <w:position w:val="1"/>
          <w:sz w:val="24"/>
          <w:szCs w:val="24"/>
        </w:rPr>
        <w:t>средств</w:t>
      </w:r>
      <w:r w:rsidRPr="001C1C79">
        <w:rPr>
          <w:spacing w:val="1"/>
          <w:position w:val="1"/>
          <w:sz w:val="24"/>
          <w:szCs w:val="24"/>
        </w:rPr>
        <w:t xml:space="preserve"> </w:t>
      </w:r>
      <w:r w:rsidRPr="001C1C79">
        <w:rPr>
          <w:position w:val="1"/>
          <w:sz w:val="24"/>
          <w:szCs w:val="24"/>
        </w:rPr>
        <w:t>обучения</w:t>
      </w:r>
      <w:r w:rsidRPr="001C1C79">
        <w:rPr>
          <w:spacing w:val="1"/>
          <w:position w:val="1"/>
          <w:sz w:val="24"/>
          <w:szCs w:val="24"/>
        </w:rPr>
        <w:t xml:space="preserve"> </w:t>
      </w:r>
      <w:r w:rsidRPr="001C1C79">
        <w:rPr>
          <w:position w:val="1"/>
          <w:sz w:val="24"/>
          <w:szCs w:val="24"/>
        </w:rPr>
        <w:t>для</w:t>
      </w:r>
      <w:r w:rsidRPr="001C1C79">
        <w:rPr>
          <w:spacing w:val="-57"/>
          <w:position w:val="1"/>
          <w:sz w:val="24"/>
          <w:szCs w:val="24"/>
        </w:rPr>
        <w:t xml:space="preserve"> </w:t>
      </w:r>
      <w:r w:rsidRPr="001C1C79">
        <w:rPr>
          <w:sz w:val="24"/>
          <w:szCs w:val="24"/>
        </w:rPr>
        <w:t>решения</w:t>
      </w:r>
      <w:r w:rsidRPr="001C1C79">
        <w:rPr>
          <w:spacing w:val="-1"/>
          <w:sz w:val="24"/>
          <w:szCs w:val="24"/>
        </w:rPr>
        <w:t xml:space="preserve"> </w:t>
      </w:r>
      <w:r w:rsidRPr="001C1C79">
        <w:rPr>
          <w:sz w:val="24"/>
          <w:szCs w:val="24"/>
        </w:rPr>
        <w:t>комплекса</w:t>
      </w:r>
      <w:r w:rsidRPr="001C1C79">
        <w:rPr>
          <w:spacing w:val="-1"/>
          <w:sz w:val="24"/>
          <w:szCs w:val="24"/>
        </w:rPr>
        <w:t xml:space="preserve"> </w:t>
      </w:r>
      <w:r w:rsidRPr="001C1C79">
        <w:rPr>
          <w:sz w:val="24"/>
          <w:szCs w:val="24"/>
        </w:rPr>
        <w:t>задач.</w:t>
      </w:r>
    </w:p>
    <w:p w:rsidR="009F4469" w:rsidRPr="001C1C79" w:rsidRDefault="00DC4B24" w:rsidP="001C1C79">
      <w:pPr>
        <w:pStyle w:val="a3"/>
        <w:spacing w:before="2"/>
        <w:ind w:right="302" w:firstLine="427"/>
      </w:pPr>
      <w:r w:rsidRPr="001C1C79">
        <w:t>Интегрированным</w:t>
      </w:r>
      <w:r w:rsidRPr="001C1C79">
        <w:rPr>
          <w:spacing w:val="1"/>
        </w:rPr>
        <w:t xml:space="preserve"> </w:t>
      </w:r>
      <w:r w:rsidRPr="001C1C79">
        <w:t>результатом</w:t>
      </w:r>
      <w:r w:rsidRPr="001C1C79">
        <w:rPr>
          <w:spacing w:val="1"/>
        </w:rPr>
        <w:t xml:space="preserve"> </w:t>
      </w:r>
      <w:r w:rsidRPr="001C1C79">
        <w:t>выполнения</w:t>
      </w:r>
      <w:r w:rsidRPr="001C1C79">
        <w:rPr>
          <w:spacing w:val="1"/>
        </w:rPr>
        <w:t xml:space="preserve"> </w:t>
      </w:r>
      <w:r w:rsidRPr="001C1C79">
        <w:t>условий</w:t>
      </w:r>
      <w:r w:rsidRPr="001C1C79">
        <w:rPr>
          <w:spacing w:val="1"/>
        </w:rPr>
        <w:t xml:space="preserve"> </w:t>
      </w:r>
      <w:r w:rsidRPr="001C1C79">
        <w:t>реализации</w:t>
      </w:r>
      <w:r w:rsidRPr="001C1C79">
        <w:rPr>
          <w:spacing w:val="1"/>
        </w:rPr>
        <w:t xml:space="preserve"> </w:t>
      </w:r>
      <w:r w:rsidRPr="001C1C79">
        <w:t>программы</w:t>
      </w:r>
      <w:r w:rsidRPr="001C1C79">
        <w:rPr>
          <w:spacing w:val="1"/>
        </w:rPr>
        <w:t xml:space="preserve"> </w:t>
      </w:r>
      <w:r w:rsidRPr="001C1C79">
        <w:t>начального</w:t>
      </w:r>
      <w:r w:rsidRPr="001C1C79">
        <w:rPr>
          <w:spacing w:val="1"/>
        </w:rPr>
        <w:t xml:space="preserve"> </w:t>
      </w:r>
      <w:r w:rsidRPr="001C1C79">
        <w:t>общего</w:t>
      </w:r>
      <w:r w:rsidRPr="001C1C79">
        <w:rPr>
          <w:spacing w:val="1"/>
        </w:rPr>
        <w:t xml:space="preserve"> </w:t>
      </w:r>
      <w:r w:rsidRPr="001C1C79">
        <w:t>образования</w:t>
      </w:r>
      <w:r w:rsidRPr="001C1C79">
        <w:rPr>
          <w:spacing w:val="1"/>
        </w:rPr>
        <w:t xml:space="preserve"> </w:t>
      </w:r>
      <w:r w:rsidRPr="001C1C79">
        <w:t>-</w:t>
      </w:r>
      <w:r w:rsidRPr="001C1C79">
        <w:rPr>
          <w:spacing w:val="1"/>
        </w:rPr>
        <w:t xml:space="preserve"> </w:t>
      </w:r>
      <w:r w:rsidRPr="001C1C79">
        <w:t>создание</w:t>
      </w:r>
      <w:r w:rsidRPr="001C1C79">
        <w:rPr>
          <w:spacing w:val="1"/>
        </w:rPr>
        <w:t xml:space="preserve"> </w:t>
      </w:r>
      <w:r w:rsidRPr="001C1C79">
        <w:t>комфортной</w:t>
      </w:r>
      <w:r w:rsidRPr="001C1C79">
        <w:rPr>
          <w:spacing w:val="1"/>
        </w:rPr>
        <w:t xml:space="preserve"> </w:t>
      </w:r>
      <w:r w:rsidRPr="001C1C79">
        <w:t>развивающей</w:t>
      </w:r>
      <w:r w:rsidRPr="001C1C79">
        <w:rPr>
          <w:spacing w:val="61"/>
        </w:rPr>
        <w:t xml:space="preserve"> </w:t>
      </w:r>
      <w:r w:rsidRPr="001C1C79">
        <w:t>образовательной</w:t>
      </w:r>
      <w:r w:rsidRPr="001C1C79">
        <w:rPr>
          <w:spacing w:val="61"/>
        </w:rPr>
        <w:t xml:space="preserve"> </w:t>
      </w:r>
      <w:r w:rsidRPr="001C1C79">
        <w:t>среды</w:t>
      </w:r>
      <w:r w:rsidRPr="001C1C79">
        <w:rPr>
          <w:spacing w:val="61"/>
        </w:rPr>
        <w:t xml:space="preserve"> </w:t>
      </w:r>
      <w:r w:rsidRPr="001C1C79">
        <w:t>по</w:t>
      </w:r>
      <w:r w:rsidRPr="001C1C79">
        <w:rPr>
          <w:spacing w:val="1"/>
        </w:rPr>
        <w:t xml:space="preserve"> </w:t>
      </w:r>
      <w:r w:rsidRPr="001C1C79">
        <w:t>отношению</w:t>
      </w:r>
      <w:r w:rsidRPr="001C1C79">
        <w:rPr>
          <w:spacing w:val="2"/>
        </w:rPr>
        <w:t xml:space="preserve"> </w:t>
      </w:r>
      <w:r w:rsidRPr="001C1C79">
        <w:t>к обучающимся и</w:t>
      </w:r>
      <w:r w:rsidRPr="001C1C79">
        <w:rPr>
          <w:spacing w:val="3"/>
        </w:rPr>
        <w:t xml:space="preserve"> </w:t>
      </w:r>
      <w:r w:rsidRPr="001C1C79">
        <w:t>педагогическим</w:t>
      </w:r>
      <w:r w:rsidRPr="001C1C79">
        <w:rPr>
          <w:spacing w:val="2"/>
        </w:rPr>
        <w:t xml:space="preserve"> </w:t>
      </w:r>
      <w:r w:rsidRPr="001C1C79">
        <w:t>работникам:</w:t>
      </w:r>
    </w:p>
    <w:p w:rsidR="009F4469" w:rsidRPr="001C1C79" w:rsidRDefault="00DC4B24" w:rsidP="001C1C79">
      <w:pPr>
        <w:pStyle w:val="a5"/>
        <w:numPr>
          <w:ilvl w:val="0"/>
          <w:numId w:val="4"/>
        </w:numPr>
        <w:tabs>
          <w:tab w:val="left" w:pos="1686"/>
        </w:tabs>
        <w:spacing w:before="9"/>
        <w:ind w:right="310"/>
        <w:rPr>
          <w:sz w:val="24"/>
          <w:szCs w:val="24"/>
        </w:rPr>
      </w:pPr>
      <w:r w:rsidRPr="001C1C79">
        <w:rPr>
          <w:position w:val="1"/>
          <w:sz w:val="24"/>
          <w:szCs w:val="24"/>
        </w:rPr>
        <w:t>обеспечивающей</w:t>
      </w:r>
      <w:r w:rsidRPr="001C1C79">
        <w:rPr>
          <w:spacing w:val="1"/>
          <w:position w:val="1"/>
          <w:sz w:val="24"/>
          <w:szCs w:val="24"/>
        </w:rPr>
        <w:t xml:space="preserve"> </w:t>
      </w:r>
      <w:r w:rsidRPr="001C1C79">
        <w:rPr>
          <w:position w:val="1"/>
          <w:sz w:val="24"/>
          <w:szCs w:val="24"/>
        </w:rPr>
        <w:t>получение</w:t>
      </w:r>
      <w:r w:rsidRPr="001C1C79">
        <w:rPr>
          <w:spacing w:val="1"/>
          <w:position w:val="1"/>
          <w:sz w:val="24"/>
          <w:szCs w:val="24"/>
        </w:rPr>
        <w:t xml:space="preserve"> </w:t>
      </w:r>
      <w:r w:rsidRPr="001C1C79">
        <w:rPr>
          <w:position w:val="1"/>
          <w:sz w:val="24"/>
          <w:szCs w:val="24"/>
        </w:rPr>
        <w:t>качественного</w:t>
      </w:r>
      <w:r w:rsidRPr="001C1C79">
        <w:rPr>
          <w:spacing w:val="1"/>
          <w:position w:val="1"/>
          <w:sz w:val="24"/>
          <w:szCs w:val="24"/>
        </w:rPr>
        <w:t xml:space="preserve"> </w:t>
      </w:r>
      <w:r w:rsidRPr="001C1C79">
        <w:rPr>
          <w:position w:val="1"/>
          <w:sz w:val="24"/>
          <w:szCs w:val="24"/>
        </w:rPr>
        <w:t>начального</w:t>
      </w:r>
      <w:r w:rsidRPr="001C1C79">
        <w:rPr>
          <w:spacing w:val="1"/>
          <w:position w:val="1"/>
          <w:sz w:val="24"/>
          <w:szCs w:val="24"/>
        </w:rPr>
        <w:t xml:space="preserve"> </w:t>
      </w:r>
      <w:r w:rsidRPr="001C1C79">
        <w:rPr>
          <w:position w:val="1"/>
          <w:sz w:val="24"/>
          <w:szCs w:val="24"/>
        </w:rPr>
        <w:t>общего</w:t>
      </w:r>
      <w:r w:rsidRPr="001C1C79">
        <w:rPr>
          <w:spacing w:val="1"/>
          <w:position w:val="1"/>
          <w:sz w:val="24"/>
          <w:szCs w:val="24"/>
        </w:rPr>
        <w:t xml:space="preserve"> </w:t>
      </w:r>
      <w:r w:rsidRPr="001C1C79">
        <w:rPr>
          <w:position w:val="1"/>
          <w:sz w:val="24"/>
          <w:szCs w:val="24"/>
        </w:rPr>
        <w:t>образования,</w:t>
      </w:r>
      <w:r w:rsidRPr="001C1C79">
        <w:rPr>
          <w:spacing w:val="1"/>
          <w:position w:val="1"/>
          <w:sz w:val="24"/>
          <w:szCs w:val="24"/>
        </w:rPr>
        <w:t xml:space="preserve"> </w:t>
      </w:r>
      <w:r w:rsidRPr="001C1C79">
        <w:rPr>
          <w:position w:val="1"/>
          <w:sz w:val="24"/>
          <w:szCs w:val="24"/>
        </w:rPr>
        <w:t>его</w:t>
      </w:r>
      <w:r w:rsidRPr="001C1C79">
        <w:rPr>
          <w:spacing w:val="1"/>
          <w:position w:val="1"/>
          <w:sz w:val="24"/>
          <w:szCs w:val="24"/>
        </w:rPr>
        <w:t xml:space="preserve"> </w:t>
      </w:r>
      <w:r w:rsidRPr="001C1C79">
        <w:rPr>
          <w:sz w:val="24"/>
          <w:szCs w:val="24"/>
        </w:rPr>
        <w:t>доступность,</w:t>
      </w:r>
      <w:r w:rsidRPr="001C1C79">
        <w:rPr>
          <w:spacing w:val="1"/>
          <w:sz w:val="24"/>
          <w:szCs w:val="24"/>
        </w:rPr>
        <w:t xml:space="preserve"> </w:t>
      </w:r>
      <w:r w:rsidRPr="001C1C79">
        <w:rPr>
          <w:sz w:val="24"/>
          <w:szCs w:val="24"/>
        </w:rPr>
        <w:t>открытость</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привлекательность</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обучающихся,</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родителей</w:t>
      </w:r>
      <w:r w:rsidRPr="001C1C79">
        <w:rPr>
          <w:spacing w:val="1"/>
          <w:sz w:val="24"/>
          <w:szCs w:val="24"/>
        </w:rPr>
        <w:t xml:space="preserve"> </w:t>
      </w:r>
      <w:r w:rsidRPr="001C1C79">
        <w:rPr>
          <w:sz w:val="24"/>
          <w:szCs w:val="24"/>
        </w:rPr>
        <w:t>(законных</w:t>
      </w:r>
      <w:r w:rsidRPr="001C1C79">
        <w:rPr>
          <w:spacing w:val="2"/>
          <w:sz w:val="24"/>
          <w:szCs w:val="24"/>
        </w:rPr>
        <w:t xml:space="preserve"> </w:t>
      </w:r>
      <w:r w:rsidRPr="001C1C79">
        <w:rPr>
          <w:sz w:val="24"/>
          <w:szCs w:val="24"/>
        </w:rPr>
        <w:t>представителей)</w:t>
      </w:r>
      <w:r w:rsidRPr="001C1C79">
        <w:rPr>
          <w:spacing w:val="-1"/>
          <w:sz w:val="24"/>
          <w:szCs w:val="24"/>
        </w:rPr>
        <w:t xml:space="preserve"> </w:t>
      </w:r>
      <w:r w:rsidRPr="001C1C79">
        <w:rPr>
          <w:sz w:val="24"/>
          <w:szCs w:val="24"/>
        </w:rPr>
        <w:t>и</w:t>
      </w:r>
      <w:r w:rsidRPr="001C1C79">
        <w:rPr>
          <w:spacing w:val="-2"/>
          <w:sz w:val="24"/>
          <w:szCs w:val="24"/>
        </w:rPr>
        <w:t xml:space="preserve"> </w:t>
      </w:r>
      <w:r w:rsidRPr="001C1C79">
        <w:rPr>
          <w:sz w:val="24"/>
          <w:szCs w:val="24"/>
        </w:rPr>
        <w:t>всего</w:t>
      </w:r>
      <w:r w:rsidRPr="001C1C79">
        <w:rPr>
          <w:spacing w:val="-2"/>
          <w:sz w:val="24"/>
          <w:szCs w:val="24"/>
        </w:rPr>
        <w:t xml:space="preserve"> </w:t>
      </w:r>
      <w:r w:rsidRPr="001C1C79">
        <w:rPr>
          <w:sz w:val="24"/>
          <w:szCs w:val="24"/>
        </w:rPr>
        <w:t>общества,</w:t>
      </w:r>
      <w:r w:rsidRPr="001C1C79">
        <w:rPr>
          <w:spacing w:val="1"/>
          <w:sz w:val="24"/>
          <w:szCs w:val="24"/>
        </w:rPr>
        <w:t xml:space="preserve"> </w:t>
      </w:r>
      <w:r w:rsidRPr="001C1C79">
        <w:rPr>
          <w:sz w:val="24"/>
          <w:szCs w:val="24"/>
        </w:rPr>
        <w:t>воспитание</w:t>
      </w:r>
      <w:r w:rsidRPr="001C1C79">
        <w:rPr>
          <w:spacing w:val="-2"/>
          <w:sz w:val="24"/>
          <w:szCs w:val="24"/>
        </w:rPr>
        <w:t xml:space="preserve"> </w:t>
      </w:r>
      <w:r w:rsidRPr="001C1C79">
        <w:rPr>
          <w:sz w:val="24"/>
          <w:szCs w:val="24"/>
        </w:rPr>
        <w:t>обучающихся;</w:t>
      </w:r>
    </w:p>
    <w:p w:rsidR="009F4469" w:rsidRPr="001C1C79" w:rsidRDefault="00DC4B24" w:rsidP="001C1C79">
      <w:pPr>
        <w:pStyle w:val="a5"/>
        <w:numPr>
          <w:ilvl w:val="0"/>
          <w:numId w:val="4"/>
        </w:numPr>
        <w:tabs>
          <w:tab w:val="left" w:pos="1686"/>
        </w:tabs>
        <w:spacing w:before="20"/>
        <w:ind w:right="309"/>
        <w:rPr>
          <w:sz w:val="24"/>
          <w:szCs w:val="24"/>
        </w:rPr>
      </w:pPr>
      <w:r w:rsidRPr="001C1C79">
        <w:rPr>
          <w:position w:val="1"/>
          <w:sz w:val="24"/>
          <w:szCs w:val="24"/>
        </w:rPr>
        <w:t>гарантирующей</w:t>
      </w:r>
      <w:r w:rsidRPr="001C1C79">
        <w:rPr>
          <w:spacing w:val="1"/>
          <w:position w:val="1"/>
          <w:sz w:val="24"/>
          <w:szCs w:val="24"/>
        </w:rPr>
        <w:t xml:space="preserve"> </w:t>
      </w:r>
      <w:r w:rsidRPr="001C1C79">
        <w:rPr>
          <w:position w:val="1"/>
          <w:sz w:val="24"/>
          <w:szCs w:val="24"/>
        </w:rPr>
        <w:t>безопасность,</w:t>
      </w:r>
      <w:r w:rsidRPr="001C1C79">
        <w:rPr>
          <w:spacing w:val="1"/>
          <w:position w:val="1"/>
          <w:sz w:val="24"/>
          <w:szCs w:val="24"/>
        </w:rPr>
        <w:t xml:space="preserve"> </w:t>
      </w:r>
      <w:r w:rsidRPr="001C1C79">
        <w:rPr>
          <w:position w:val="1"/>
          <w:sz w:val="24"/>
          <w:szCs w:val="24"/>
        </w:rPr>
        <w:t>охрану</w:t>
      </w:r>
      <w:r w:rsidRPr="001C1C79">
        <w:rPr>
          <w:spacing w:val="1"/>
          <w:position w:val="1"/>
          <w:sz w:val="24"/>
          <w:szCs w:val="24"/>
        </w:rPr>
        <w:t xml:space="preserve"> </w:t>
      </w:r>
      <w:r w:rsidRPr="001C1C79">
        <w:rPr>
          <w:position w:val="1"/>
          <w:sz w:val="24"/>
          <w:szCs w:val="24"/>
        </w:rPr>
        <w:t>и</w:t>
      </w:r>
      <w:r w:rsidRPr="001C1C79">
        <w:rPr>
          <w:spacing w:val="1"/>
          <w:position w:val="1"/>
          <w:sz w:val="24"/>
          <w:szCs w:val="24"/>
        </w:rPr>
        <w:t xml:space="preserve"> </w:t>
      </w:r>
      <w:r w:rsidRPr="001C1C79">
        <w:rPr>
          <w:position w:val="1"/>
          <w:sz w:val="24"/>
          <w:szCs w:val="24"/>
        </w:rPr>
        <w:t>укрепление</w:t>
      </w:r>
      <w:r w:rsidRPr="001C1C79">
        <w:rPr>
          <w:spacing w:val="1"/>
          <w:position w:val="1"/>
          <w:sz w:val="24"/>
          <w:szCs w:val="24"/>
        </w:rPr>
        <w:t xml:space="preserve"> </w:t>
      </w:r>
      <w:r w:rsidRPr="001C1C79">
        <w:rPr>
          <w:position w:val="1"/>
          <w:sz w:val="24"/>
          <w:szCs w:val="24"/>
        </w:rPr>
        <w:t>физического,</w:t>
      </w:r>
      <w:r w:rsidRPr="001C1C79">
        <w:rPr>
          <w:spacing w:val="1"/>
          <w:position w:val="1"/>
          <w:sz w:val="24"/>
          <w:szCs w:val="24"/>
        </w:rPr>
        <w:t xml:space="preserve"> </w:t>
      </w:r>
      <w:r w:rsidRPr="001C1C79">
        <w:rPr>
          <w:position w:val="1"/>
          <w:sz w:val="24"/>
          <w:szCs w:val="24"/>
        </w:rPr>
        <w:t>психического</w:t>
      </w:r>
      <w:r w:rsidRPr="001C1C79">
        <w:rPr>
          <w:spacing w:val="1"/>
          <w:position w:val="1"/>
          <w:sz w:val="24"/>
          <w:szCs w:val="24"/>
        </w:rPr>
        <w:t xml:space="preserve"> </w:t>
      </w:r>
      <w:r w:rsidRPr="001C1C79">
        <w:rPr>
          <w:sz w:val="24"/>
          <w:szCs w:val="24"/>
        </w:rPr>
        <w:t>здоровья</w:t>
      </w:r>
      <w:r w:rsidRPr="001C1C79">
        <w:rPr>
          <w:spacing w:val="-1"/>
          <w:sz w:val="24"/>
          <w:szCs w:val="24"/>
        </w:rPr>
        <w:t xml:space="preserve"> </w:t>
      </w:r>
      <w:r w:rsidRPr="001C1C79">
        <w:rPr>
          <w:sz w:val="24"/>
          <w:szCs w:val="24"/>
        </w:rPr>
        <w:t>и социального</w:t>
      </w:r>
      <w:r w:rsidRPr="001C1C79">
        <w:rPr>
          <w:spacing w:val="-3"/>
          <w:sz w:val="24"/>
          <w:szCs w:val="24"/>
        </w:rPr>
        <w:t xml:space="preserve"> </w:t>
      </w:r>
      <w:r w:rsidRPr="001C1C79">
        <w:rPr>
          <w:sz w:val="24"/>
          <w:szCs w:val="24"/>
        </w:rPr>
        <w:t>благополучия обучающихся.</w:t>
      </w:r>
    </w:p>
    <w:p w:rsidR="009F4469" w:rsidRPr="001C1C79" w:rsidRDefault="00DC4B24" w:rsidP="001C1C79">
      <w:pPr>
        <w:pStyle w:val="11"/>
        <w:numPr>
          <w:ilvl w:val="2"/>
          <w:numId w:val="10"/>
        </w:numPr>
        <w:tabs>
          <w:tab w:val="left" w:pos="2113"/>
        </w:tabs>
        <w:spacing w:before="7"/>
        <w:ind w:left="2112" w:hanging="607"/>
        <w:jc w:val="both"/>
      </w:pPr>
      <w:r w:rsidRPr="001C1C79">
        <w:t>Механизмы</w:t>
      </w:r>
      <w:r w:rsidRPr="001C1C79">
        <w:rPr>
          <w:spacing w:val="4"/>
        </w:rPr>
        <w:t xml:space="preserve"> </w:t>
      </w:r>
      <w:r w:rsidRPr="001C1C79">
        <w:t>достижения</w:t>
      </w:r>
      <w:r w:rsidRPr="001C1C79">
        <w:rPr>
          <w:spacing w:val="4"/>
        </w:rPr>
        <w:t xml:space="preserve"> </w:t>
      </w:r>
      <w:r w:rsidRPr="001C1C79">
        <w:t>целевых</w:t>
      </w:r>
      <w:r w:rsidRPr="001C1C79">
        <w:rPr>
          <w:spacing w:val="4"/>
        </w:rPr>
        <w:t xml:space="preserve"> </w:t>
      </w:r>
      <w:r w:rsidRPr="001C1C79">
        <w:t>ориентиров</w:t>
      </w:r>
      <w:r w:rsidRPr="001C1C79">
        <w:rPr>
          <w:spacing w:val="4"/>
        </w:rPr>
        <w:t xml:space="preserve"> </w:t>
      </w:r>
      <w:r w:rsidRPr="001C1C79">
        <w:t>в</w:t>
      </w:r>
      <w:r w:rsidRPr="001C1C79">
        <w:rPr>
          <w:spacing w:val="4"/>
        </w:rPr>
        <w:t xml:space="preserve"> </w:t>
      </w:r>
      <w:r w:rsidRPr="001C1C79">
        <w:t>системе</w:t>
      </w:r>
      <w:r w:rsidRPr="001C1C79">
        <w:rPr>
          <w:spacing w:val="3"/>
        </w:rPr>
        <w:t xml:space="preserve"> </w:t>
      </w:r>
      <w:r w:rsidRPr="001C1C79">
        <w:t>условий</w:t>
      </w:r>
      <w:r w:rsidR="00F75C7D" w:rsidRPr="001C1C79">
        <w:rPr>
          <w:spacing w:val="6"/>
        </w:rPr>
        <w:t>МКОУ «Брусовская СОШ»</w:t>
      </w:r>
    </w:p>
    <w:p w:rsidR="009F4469" w:rsidRPr="001C1C79" w:rsidRDefault="009F4469" w:rsidP="001C1C79">
      <w:pPr>
        <w:pStyle w:val="a3"/>
        <w:spacing w:before="9"/>
        <w:ind w:left="0" w:firstLine="0"/>
        <w:jc w:val="left"/>
        <w:rPr>
          <w:b/>
        </w:r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3687"/>
        <w:gridCol w:w="4928"/>
      </w:tblGrid>
      <w:tr w:rsidR="009F4469" w:rsidRPr="001C1C79">
        <w:trPr>
          <w:trHeight w:val="671"/>
        </w:trPr>
        <w:tc>
          <w:tcPr>
            <w:tcW w:w="698" w:type="dxa"/>
          </w:tcPr>
          <w:p w:rsidR="009F4469" w:rsidRPr="001C1C79" w:rsidRDefault="00DC4B24" w:rsidP="001C1C79">
            <w:pPr>
              <w:pStyle w:val="TableParagraph"/>
              <w:spacing w:before="1"/>
              <w:ind w:right="217"/>
              <w:rPr>
                <w:b/>
                <w:sz w:val="24"/>
                <w:szCs w:val="24"/>
              </w:rPr>
            </w:pPr>
            <w:r w:rsidRPr="001C1C79">
              <w:rPr>
                <w:b/>
                <w:sz w:val="24"/>
                <w:szCs w:val="24"/>
              </w:rPr>
              <w:t>№</w:t>
            </w:r>
            <w:r w:rsidRPr="001C1C79">
              <w:rPr>
                <w:b/>
                <w:spacing w:val="1"/>
                <w:sz w:val="24"/>
                <w:szCs w:val="24"/>
              </w:rPr>
              <w:t xml:space="preserve"> </w:t>
            </w:r>
            <w:r w:rsidRPr="001C1C79">
              <w:rPr>
                <w:b/>
                <w:sz w:val="24"/>
                <w:szCs w:val="24"/>
              </w:rPr>
              <w:t>п/п</w:t>
            </w:r>
          </w:p>
        </w:tc>
        <w:tc>
          <w:tcPr>
            <w:tcW w:w="3687" w:type="dxa"/>
          </w:tcPr>
          <w:p w:rsidR="009F4469" w:rsidRPr="001C1C79" w:rsidRDefault="00DC4B24" w:rsidP="001C1C79">
            <w:pPr>
              <w:pStyle w:val="TableParagraph"/>
              <w:tabs>
                <w:tab w:val="left" w:pos="2620"/>
              </w:tabs>
              <w:spacing w:before="1"/>
              <w:ind w:left="108" w:right="26"/>
              <w:rPr>
                <w:b/>
                <w:sz w:val="24"/>
                <w:szCs w:val="24"/>
              </w:rPr>
            </w:pPr>
            <w:r w:rsidRPr="001C1C79">
              <w:rPr>
                <w:b/>
                <w:sz w:val="24"/>
                <w:szCs w:val="24"/>
              </w:rPr>
              <w:t>Целевой</w:t>
            </w:r>
            <w:r w:rsidRPr="001C1C79">
              <w:rPr>
                <w:b/>
                <w:sz w:val="24"/>
                <w:szCs w:val="24"/>
              </w:rPr>
              <w:tab/>
            </w:r>
            <w:r w:rsidRPr="001C1C79">
              <w:rPr>
                <w:b/>
                <w:spacing w:val="-1"/>
                <w:sz w:val="24"/>
                <w:szCs w:val="24"/>
              </w:rPr>
              <w:t>ориентир</w:t>
            </w:r>
            <w:r w:rsidRPr="001C1C79">
              <w:rPr>
                <w:b/>
                <w:spacing w:val="-57"/>
                <w:sz w:val="24"/>
                <w:szCs w:val="24"/>
              </w:rPr>
              <w:t xml:space="preserve"> </w:t>
            </w:r>
            <w:r w:rsidRPr="001C1C79">
              <w:rPr>
                <w:b/>
                <w:sz w:val="24"/>
                <w:szCs w:val="24"/>
              </w:rPr>
              <w:t>в</w:t>
            </w:r>
            <w:r w:rsidRPr="001C1C79">
              <w:rPr>
                <w:b/>
                <w:spacing w:val="-2"/>
                <w:sz w:val="24"/>
                <w:szCs w:val="24"/>
              </w:rPr>
              <w:t xml:space="preserve"> </w:t>
            </w:r>
            <w:r w:rsidRPr="001C1C79">
              <w:rPr>
                <w:b/>
                <w:sz w:val="24"/>
                <w:szCs w:val="24"/>
              </w:rPr>
              <w:t>системе</w:t>
            </w:r>
            <w:r w:rsidRPr="001C1C79">
              <w:rPr>
                <w:b/>
                <w:spacing w:val="-2"/>
                <w:sz w:val="24"/>
                <w:szCs w:val="24"/>
              </w:rPr>
              <w:t xml:space="preserve"> </w:t>
            </w:r>
            <w:r w:rsidRPr="001C1C79">
              <w:rPr>
                <w:b/>
                <w:sz w:val="24"/>
                <w:szCs w:val="24"/>
              </w:rPr>
              <w:t>условий</w:t>
            </w:r>
          </w:p>
        </w:tc>
        <w:tc>
          <w:tcPr>
            <w:tcW w:w="4928" w:type="dxa"/>
          </w:tcPr>
          <w:p w:rsidR="009F4469" w:rsidRPr="001C1C79" w:rsidRDefault="00DC4B24" w:rsidP="001C1C79">
            <w:pPr>
              <w:pStyle w:val="TableParagraph"/>
              <w:tabs>
                <w:tab w:val="left" w:pos="3597"/>
              </w:tabs>
              <w:spacing w:before="1"/>
              <w:ind w:left="108" w:right="27"/>
              <w:rPr>
                <w:b/>
                <w:sz w:val="24"/>
                <w:szCs w:val="24"/>
              </w:rPr>
            </w:pPr>
            <w:r w:rsidRPr="001C1C79">
              <w:rPr>
                <w:b/>
                <w:sz w:val="24"/>
                <w:szCs w:val="24"/>
              </w:rPr>
              <w:t>Механизмы</w:t>
            </w:r>
            <w:r w:rsidRPr="001C1C79">
              <w:rPr>
                <w:b/>
                <w:sz w:val="24"/>
                <w:szCs w:val="24"/>
              </w:rPr>
              <w:tab/>
            </w:r>
            <w:r w:rsidRPr="001C1C79">
              <w:rPr>
                <w:b/>
                <w:spacing w:val="-1"/>
                <w:sz w:val="24"/>
                <w:szCs w:val="24"/>
              </w:rPr>
              <w:t>достижения</w:t>
            </w:r>
            <w:r w:rsidRPr="001C1C79">
              <w:rPr>
                <w:b/>
                <w:spacing w:val="-57"/>
                <w:sz w:val="24"/>
                <w:szCs w:val="24"/>
              </w:rPr>
              <w:t xml:space="preserve"> </w:t>
            </w:r>
            <w:r w:rsidRPr="001C1C79">
              <w:rPr>
                <w:b/>
                <w:sz w:val="24"/>
                <w:szCs w:val="24"/>
              </w:rPr>
              <w:t>целевых</w:t>
            </w:r>
            <w:r w:rsidRPr="001C1C79">
              <w:rPr>
                <w:b/>
                <w:spacing w:val="-2"/>
                <w:sz w:val="24"/>
                <w:szCs w:val="24"/>
              </w:rPr>
              <w:t xml:space="preserve"> </w:t>
            </w:r>
            <w:r w:rsidRPr="001C1C79">
              <w:rPr>
                <w:b/>
                <w:sz w:val="24"/>
                <w:szCs w:val="24"/>
              </w:rPr>
              <w:t>ориентиров</w:t>
            </w:r>
            <w:r w:rsidRPr="001C1C79">
              <w:rPr>
                <w:b/>
                <w:spacing w:val="-1"/>
                <w:sz w:val="24"/>
                <w:szCs w:val="24"/>
              </w:rPr>
              <w:t xml:space="preserve"> </w:t>
            </w:r>
            <w:r w:rsidRPr="001C1C79">
              <w:rPr>
                <w:b/>
                <w:sz w:val="24"/>
                <w:szCs w:val="24"/>
              </w:rPr>
              <w:t>в</w:t>
            </w:r>
            <w:r w:rsidRPr="001C1C79">
              <w:rPr>
                <w:b/>
                <w:spacing w:val="-4"/>
                <w:sz w:val="24"/>
                <w:szCs w:val="24"/>
              </w:rPr>
              <w:t xml:space="preserve"> </w:t>
            </w:r>
            <w:r w:rsidRPr="001C1C79">
              <w:rPr>
                <w:b/>
                <w:sz w:val="24"/>
                <w:szCs w:val="24"/>
              </w:rPr>
              <w:t>системе</w:t>
            </w:r>
            <w:r w:rsidRPr="001C1C79">
              <w:rPr>
                <w:b/>
                <w:spacing w:val="-3"/>
                <w:sz w:val="24"/>
                <w:szCs w:val="24"/>
              </w:rPr>
              <w:t xml:space="preserve"> </w:t>
            </w:r>
            <w:r w:rsidRPr="001C1C79">
              <w:rPr>
                <w:b/>
                <w:sz w:val="24"/>
                <w:szCs w:val="24"/>
              </w:rPr>
              <w:t>условий</w:t>
            </w:r>
          </w:p>
        </w:tc>
      </w:tr>
      <w:tr w:rsidR="009F4469" w:rsidRPr="001C1C79">
        <w:trPr>
          <w:trHeight w:val="2210"/>
        </w:trPr>
        <w:tc>
          <w:tcPr>
            <w:tcW w:w="698" w:type="dxa"/>
          </w:tcPr>
          <w:p w:rsidR="009F4469" w:rsidRPr="001C1C79" w:rsidRDefault="00DC4B24" w:rsidP="001C1C79">
            <w:pPr>
              <w:pStyle w:val="TableParagraph"/>
              <w:rPr>
                <w:b/>
                <w:sz w:val="24"/>
                <w:szCs w:val="24"/>
              </w:rPr>
            </w:pPr>
            <w:r w:rsidRPr="001C1C79">
              <w:rPr>
                <w:b/>
                <w:sz w:val="24"/>
                <w:szCs w:val="24"/>
              </w:rPr>
              <w:t>1</w:t>
            </w:r>
          </w:p>
        </w:tc>
        <w:tc>
          <w:tcPr>
            <w:tcW w:w="3687" w:type="dxa"/>
          </w:tcPr>
          <w:p w:rsidR="009F4469" w:rsidRPr="001C1C79" w:rsidRDefault="00DC4B24" w:rsidP="001C1C79">
            <w:pPr>
              <w:pStyle w:val="TableParagraph"/>
              <w:ind w:left="108" w:right="28"/>
              <w:jc w:val="both"/>
              <w:rPr>
                <w:sz w:val="24"/>
                <w:szCs w:val="24"/>
              </w:rPr>
            </w:pPr>
            <w:r w:rsidRPr="001C1C79">
              <w:rPr>
                <w:sz w:val="24"/>
                <w:szCs w:val="24"/>
              </w:rPr>
              <w:t>Наличие локальных нормативных</w:t>
            </w:r>
            <w:r w:rsidRPr="001C1C79">
              <w:rPr>
                <w:spacing w:val="-57"/>
                <w:sz w:val="24"/>
                <w:szCs w:val="24"/>
              </w:rPr>
              <w:t xml:space="preserve"> </w:t>
            </w:r>
            <w:r w:rsidRPr="001C1C79">
              <w:rPr>
                <w:sz w:val="24"/>
                <w:szCs w:val="24"/>
              </w:rPr>
              <w:t>правовых</w:t>
            </w:r>
            <w:r w:rsidRPr="001C1C79">
              <w:rPr>
                <w:spacing w:val="1"/>
                <w:sz w:val="24"/>
                <w:szCs w:val="24"/>
              </w:rPr>
              <w:t xml:space="preserve"> </w:t>
            </w:r>
            <w:r w:rsidRPr="001C1C79">
              <w:rPr>
                <w:sz w:val="24"/>
                <w:szCs w:val="24"/>
              </w:rPr>
              <w:t>актов</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их</w:t>
            </w:r>
            <w:r w:rsidRPr="001C1C79">
              <w:rPr>
                <w:spacing w:val="1"/>
                <w:sz w:val="24"/>
                <w:szCs w:val="24"/>
              </w:rPr>
              <w:t xml:space="preserve"> </w:t>
            </w:r>
            <w:r w:rsidRPr="001C1C79">
              <w:rPr>
                <w:sz w:val="24"/>
                <w:szCs w:val="24"/>
              </w:rPr>
              <w:t>использование всеми субъектами</w:t>
            </w:r>
            <w:r w:rsidRPr="001C1C79">
              <w:rPr>
                <w:spacing w:val="1"/>
                <w:sz w:val="24"/>
                <w:szCs w:val="24"/>
              </w:rPr>
              <w:t xml:space="preserve"> </w:t>
            </w:r>
            <w:r w:rsidRPr="001C1C79">
              <w:rPr>
                <w:sz w:val="24"/>
                <w:szCs w:val="24"/>
              </w:rPr>
              <w:t>образовательного</w:t>
            </w:r>
            <w:r w:rsidRPr="001C1C79">
              <w:rPr>
                <w:spacing w:val="-1"/>
                <w:sz w:val="24"/>
                <w:szCs w:val="24"/>
              </w:rPr>
              <w:t xml:space="preserve"> </w:t>
            </w:r>
            <w:r w:rsidRPr="001C1C79">
              <w:rPr>
                <w:sz w:val="24"/>
                <w:szCs w:val="24"/>
              </w:rPr>
              <w:t>процесса</w:t>
            </w:r>
          </w:p>
        </w:tc>
        <w:tc>
          <w:tcPr>
            <w:tcW w:w="4928" w:type="dxa"/>
          </w:tcPr>
          <w:p w:rsidR="009F4469" w:rsidRPr="001C1C79" w:rsidRDefault="00DC4B24" w:rsidP="001C1C79">
            <w:pPr>
              <w:pStyle w:val="TableParagraph"/>
              <w:ind w:left="108" w:right="27"/>
              <w:jc w:val="both"/>
              <w:rPr>
                <w:sz w:val="24"/>
                <w:szCs w:val="24"/>
              </w:rPr>
            </w:pPr>
            <w:r w:rsidRPr="001C1C79">
              <w:rPr>
                <w:sz w:val="24"/>
                <w:szCs w:val="24"/>
              </w:rPr>
              <w:t>Разработка</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утверждение</w:t>
            </w:r>
            <w:r w:rsidRPr="001C1C79">
              <w:rPr>
                <w:spacing w:val="1"/>
                <w:sz w:val="24"/>
                <w:szCs w:val="24"/>
              </w:rPr>
              <w:t xml:space="preserve"> </w:t>
            </w:r>
            <w:r w:rsidRPr="001C1C79">
              <w:rPr>
                <w:sz w:val="24"/>
                <w:szCs w:val="24"/>
              </w:rPr>
              <w:t>локальных</w:t>
            </w:r>
            <w:r w:rsidRPr="001C1C79">
              <w:rPr>
                <w:spacing w:val="-57"/>
                <w:sz w:val="24"/>
                <w:szCs w:val="24"/>
              </w:rPr>
              <w:t xml:space="preserve"> </w:t>
            </w:r>
            <w:r w:rsidRPr="001C1C79">
              <w:rPr>
                <w:sz w:val="24"/>
                <w:szCs w:val="24"/>
              </w:rPr>
              <w:t>нормативных</w:t>
            </w:r>
            <w:r w:rsidRPr="001C1C79">
              <w:rPr>
                <w:spacing w:val="32"/>
                <w:sz w:val="24"/>
                <w:szCs w:val="24"/>
              </w:rPr>
              <w:t xml:space="preserve"> </w:t>
            </w:r>
            <w:r w:rsidRPr="001C1C79">
              <w:rPr>
                <w:sz w:val="24"/>
                <w:szCs w:val="24"/>
              </w:rPr>
              <w:t>правовых</w:t>
            </w:r>
            <w:r w:rsidRPr="001C1C79">
              <w:rPr>
                <w:spacing w:val="33"/>
                <w:sz w:val="24"/>
                <w:szCs w:val="24"/>
              </w:rPr>
              <w:t xml:space="preserve"> </w:t>
            </w:r>
            <w:r w:rsidRPr="001C1C79">
              <w:rPr>
                <w:sz w:val="24"/>
                <w:szCs w:val="24"/>
              </w:rPr>
              <w:t>актов</w:t>
            </w:r>
            <w:r w:rsidRPr="001C1C79">
              <w:rPr>
                <w:spacing w:val="31"/>
                <w:sz w:val="24"/>
                <w:szCs w:val="24"/>
              </w:rPr>
              <w:t xml:space="preserve"> </w:t>
            </w:r>
            <w:r w:rsidRPr="001C1C79">
              <w:rPr>
                <w:sz w:val="24"/>
                <w:szCs w:val="24"/>
              </w:rPr>
              <w:t>в</w:t>
            </w:r>
            <w:r w:rsidRPr="001C1C79">
              <w:rPr>
                <w:spacing w:val="31"/>
                <w:sz w:val="24"/>
                <w:szCs w:val="24"/>
              </w:rPr>
              <w:t xml:space="preserve"> </w:t>
            </w:r>
            <w:r w:rsidRPr="001C1C79">
              <w:rPr>
                <w:sz w:val="24"/>
                <w:szCs w:val="24"/>
              </w:rPr>
              <w:t>соответствии</w:t>
            </w:r>
            <w:r w:rsidRPr="001C1C79">
              <w:rPr>
                <w:spacing w:val="-57"/>
                <w:sz w:val="24"/>
                <w:szCs w:val="24"/>
              </w:rPr>
              <w:t xml:space="preserve"> </w:t>
            </w:r>
            <w:r w:rsidRPr="001C1C79">
              <w:rPr>
                <w:sz w:val="24"/>
                <w:szCs w:val="24"/>
              </w:rPr>
              <w:t>с</w:t>
            </w:r>
            <w:r w:rsidRPr="001C1C79">
              <w:rPr>
                <w:spacing w:val="58"/>
                <w:sz w:val="24"/>
                <w:szCs w:val="24"/>
              </w:rPr>
              <w:t xml:space="preserve"> </w:t>
            </w:r>
            <w:r w:rsidRPr="001C1C79">
              <w:rPr>
                <w:sz w:val="24"/>
                <w:szCs w:val="24"/>
              </w:rPr>
              <w:t>Уставом</w:t>
            </w:r>
            <w:r w:rsidRPr="001C1C79">
              <w:rPr>
                <w:spacing w:val="59"/>
                <w:sz w:val="24"/>
                <w:szCs w:val="24"/>
              </w:rPr>
              <w:t xml:space="preserve"> </w:t>
            </w:r>
            <w:r w:rsidRPr="001C1C79">
              <w:rPr>
                <w:sz w:val="24"/>
                <w:szCs w:val="24"/>
              </w:rPr>
              <w:t>ОУ.</w:t>
            </w:r>
          </w:p>
          <w:p w:rsidR="009F4469" w:rsidRPr="001C1C79" w:rsidRDefault="00DC4B24" w:rsidP="001C1C79">
            <w:pPr>
              <w:pStyle w:val="TableParagraph"/>
              <w:tabs>
                <w:tab w:val="left" w:pos="1578"/>
                <w:tab w:val="left" w:pos="1753"/>
                <w:tab w:val="left" w:pos="2921"/>
                <w:tab w:val="left" w:pos="3184"/>
                <w:tab w:val="left" w:pos="3799"/>
                <w:tab w:val="left" w:pos="4439"/>
              </w:tabs>
              <w:ind w:left="108" w:right="26"/>
              <w:rPr>
                <w:sz w:val="24"/>
                <w:szCs w:val="24"/>
              </w:rPr>
            </w:pPr>
            <w:r w:rsidRPr="001C1C79">
              <w:rPr>
                <w:sz w:val="24"/>
                <w:szCs w:val="24"/>
              </w:rPr>
              <w:t>Внесение</w:t>
            </w:r>
            <w:r w:rsidRPr="001C1C79">
              <w:rPr>
                <w:sz w:val="24"/>
                <w:szCs w:val="24"/>
              </w:rPr>
              <w:tab/>
              <w:t>изменений</w:t>
            </w:r>
            <w:r w:rsidRPr="001C1C79">
              <w:rPr>
                <w:sz w:val="24"/>
                <w:szCs w:val="24"/>
              </w:rPr>
              <w:tab/>
            </w:r>
            <w:r w:rsidRPr="001C1C79">
              <w:rPr>
                <w:sz w:val="24"/>
                <w:szCs w:val="24"/>
              </w:rPr>
              <w:tab/>
              <w:t>в</w:t>
            </w:r>
            <w:r w:rsidRPr="001C1C79">
              <w:rPr>
                <w:sz w:val="24"/>
                <w:szCs w:val="24"/>
              </w:rPr>
              <w:tab/>
            </w:r>
            <w:r w:rsidRPr="001C1C79">
              <w:rPr>
                <w:spacing w:val="-1"/>
                <w:sz w:val="24"/>
                <w:szCs w:val="24"/>
              </w:rPr>
              <w:t>локальные</w:t>
            </w:r>
            <w:r w:rsidRPr="001C1C79">
              <w:rPr>
                <w:spacing w:val="-57"/>
                <w:sz w:val="24"/>
                <w:szCs w:val="24"/>
              </w:rPr>
              <w:t xml:space="preserve"> </w:t>
            </w:r>
            <w:r w:rsidRPr="001C1C79">
              <w:rPr>
                <w:sz w:val="24"/>
                <w:szCs w:val="24"/>
              </w:rPr>
              <w:t>нормативные</w:t>
            </w:r>
            <w:r w:rsidRPr="001C1C79">
              <w:rPr>
                <w:spacing w:val="9"/>
                <w:sz w:val="24"/>
                <w:szCs w:val="24"/>
              </w:rPr>
              <w:t xml:space="preserve"> </w:t>
            </w:r>
            <w:r w:rsidRPr="001C1C79">
              <w:rPr>
                <w:sz w:val="24"/>
                <w:szCs w:val="24"/>
              </w:rPr>
              <w:t>правовые</w:t>
            </w:r>
            <w:r w:rsidRPr="001C1C79">
              <w:rPr>
                <w:spacing w:val="11"/>
                <w:sz w:val="24"/>
                <w:szCs w:val="24"/>
              </w:rPr>
              <w:t xml:space="preserve"> </w:t>
            </w:r>
            <w:r w:rsidRPr="001C1C79">
              <w:rPr>
                <w:sz w:val="24"/>
                <w:szCs w:val="24"/>
              </w:rPr>
              <w:t>акты</w:t>
            </w:r>
            <w:r w:rsidRPr="001C1C79">
              <w:rPr>
                <w:spacing w:val="11"/>
                <w:sz w:val="24"/>
                <w:szCs w:val="24"/>
              </w:rPr>
              <w:t xml:space="preserve"> </w:t>
            </w:r>
            <w:r w:rsidRPr="001C1C79">
              <w:rPr>
                <w:sz w:val="24"/>
                <w:szCs w:val="24"/>
              </w:rPr>
              <w:t>в</w:t>
            </w:r>
            <w:r w:rsidRPr="001C1C79">
              <w:rPr>
                <w:spacing w:val="13"/>
                <w:sz w:val="24"/>
                <w:szCs w:val="24"/>
              </w:rPr>
              <w:t xml:space="preserve"> </w:t>
            </w:r>
            <w:r w:rsidRPr="001C1C79">
              <w:rPr>
                <w:sz w:val="24"/>
                <w:szCs w:val="24"/>
              </w:rPr>
              <w:t>соответствии</w:t>
            </w:r>
            <w:r w:rsidRPr="001C1C79">
              <w:rPr>
                <w:spacing w:val="12"/>
                <w:sz w:val="24"/>
                <w:szCs w:val="24"/>
              </w:rPr>
              <w:t xml:space="preserve"> </w:t>
            </w:r>
            <w:r w:rsidRPr="001C1C79">
              <w:rPr>
                <w:sz w:val="24"/>
                <w:szCs w:val="24"/>
              </w:rPr>
              <w:t>с</w:t>
            </w:r>
            <w:r w:rsidRPr="001C1C79">
              <w:rPr>
                <w:spacing w:val="-57"/>
                <w:sz w:val="24"/>
                <w:szCs w:val="24"/>
              </w:rPr>
              <w:t xml:space="preserve"> </w:t>
            </w:r>
            <w:r w:rsidRPr="001C1C79">
              <w:rPr>
                <w:sz w:val="24"/>
                <w:szCs w:val="24"/>
              </w:rPr>
              <w:t>изменением действующего законодательства.</w:t>
            </w:r>
            <w:r w:rsidRPr="001C1C79">
              <w:rPr>
                <w:spacing w:val="1"/>
                <w:sz w:val="24"/>
                <w:szCs w:val="24"/>
              </w:rPr>
              <w:t xml:space="preserve"> </w:t>
            </w:r>
            <w:r w:rsidRPr="001C1C79">
              <w:rPr>
                <w:sz w:val="24"/>
                <w:szCs w:val="24"/>
              </w:rPr>
              <w:t>Качественное</w:t>
            </w:r>
            <w:r w:rsidRPr="001C1C79">
              <w:rPr>
                <w:sz w:val="24"/>
                <w:szCs w:val="24"/>
              </w:rPr>
              <w:tab/>
            </w:r>
            <w:r w:rsidRPr="001C1C79">
              <w:rPr>
                <w:sz w:val="24"/>
                <w:szCs w:val="24"/>
              </w:rPr>
              <w:tab/>
              <w:t>правовое</w:t>
            </w:r>
            <w:r w:rsidRPr="001C1C79">
              <w:rPr>
                <w:sz w:val="24"/>
                <w:szCs w:val="24"/>
              </w:rPr>
              <w:tab/>
              <w:t>обеспечение</w:t>
            </w:r>
            <w:r w:rsidRPr="001C1C79">
              <w:rPr>
                <w:sz w:val="24"/>
                <w:szCs w:val="24"/>
              </w:rPr>
              <w:tab/>
            </w:r>
            <w:r w:rsidRPr="001C1C79">
              <w:rPr>
                <w:spacing w:val="-1"/>
                <w:sz w:val="24"/>
                <w:szCs w:val="24"/>
              </w:rPr>
              <w:t>всех</w:t>
            </w:r>
            <w:r w:rsidRPr="001C1C79">
              <w:rPr>
                <w:spacing w:val="-57"/>
                <w:sz w:val="24"/>
                <w:szCs w:val="24"/>
              </w:rPr>
              <w:t xml:space="preserve"> </w:t>
            </w:r>
            <w:r w:rsidRPr="001C1C79">
              <w:rPr>
                <w:sz w:val="24"/>
                <w:szCs w:val="24"/>
              </w:rPr>
              <w:t>направлений</w:t>
            </w:r>
            <w:r w:rsidRPr="001C1C79">
              <w:rPr>
                <w:spacing w:val="-4"/>
                <w:sz w:val="24"/>
                <w:szCs w:val="24"/>
              </w:rPr>
              <w:t xml:space="preserve"> </w:t>
            </w:r>
            <w:r w:rsidRPr="001C1C79">
              <w:rPr>
                <w:sz w:val="24"/>
                <w:szCs w:val="24"/>
              </w:rPr>
              <w:t>деятельности</w:t>
            </w:r>
            <w:r w:rsidRPr="001C1C79">
              <w:rPr>
                <w:spacing w:val="-3"/>
                <w:sz w:val="24"/>
                <w:szCs w:val="24"/>
              </w:rPr>
              <w:t xml:space="preserve"> </w:t>
            </w:r>
            <w:r w:rsidRPr="001C1C79">
              <w:rPr>
                <w:sz w:val="24"/>
                <w:szCs w:val="24"/>
              </w:rPr>
              <w:t>начальной</w:t>
            </w:r>
            <w:r w:rsidRPr="001C1C79">
              <w:rPr>
                <w:spacing w:val="-4"/>
                <w:sz w:val="24"/>
                <w:szCs w:val="24"/>
              </w:rPr>
              <w:t xml:space="preserve"> </w:t>
            </w:r>
            <w:r w:rsidRPr="001C1C79">
              <w:rPr>
                <w:sz w:val="24"/>
                <w:szCs w:val="24"/>
              </w:rPr>
              <w:t>школы.</w:t>
            </w:r>
          </w:p>
        </w:tc>
      </w:tr>
      <w:tr w:rsidR="009F4469" w:rsidRPr="001C1C79">
        <w:trPr>
          <w:trHeight w:val="1931"/>
        </w:trPr>
        <w:tc>
          <w:tcPr>
            <w:tcW w:w="698" w:type="dxa"/>
          </w:tcPr>
          <w:p w:rsidR="009F4469" w:rsidRPr="001C1C79" w:rsidRDefault="00DC4B24" w:rsidP="001C1C79">
            <w:pPr>
              <w:pStyle w:val="TableParagraph"/>
              <w:rPr>
                <w:b/>
                <w:sz w:val="24"/>
                <w:szCs w:val="24"/>
              </w:rPr>
            </w:pPr>
            <w:r w:rsidRPr="001C1C79">
              <w:rPr>
                <w:b/>
                <w:sz w:val="24"/>
                <w:szCs w:val="24"/>
              </w:rPr>
              <w:t>2</w:t>
            </w:r>
          </w:p>
        </w:tc>
        <w:tc>
          <w:tcPr>
            <w:tcW w:w="3687" w:type="dxa"/>
          </w:tcPr>
          <w:p w:rsidR="009F4469" w:rsidRPr="001C1C79" w:rsidRDefault="00DC4B24" w:rsidP="001C1C79">
            <w:pPr>
              <w:pStyle w:val="TableParagraph"/>
              <w:ind w:left="108" w:right="476"/>
              <w:rPr>
                <w:sz w:val="24"/>
                <w:szCs w:val="24"/>
              </w:rPr>
            </w:pPr>
            <w:r w:rsidRPr="001C1C79">
              <w:rPr>
                <w:sz w:val="24"/>
                <w:szCs w:val="24"/>
              </w:rPr>
              <w:t>Наличие учебного плана,</w:t>
            </w:r>
            <w:r w:rsidRPr="001C1C79">
              <w:rPr>
                <w:spacing w:val="1"/>
                <w:sz w:val="24"/>
                <w:szCs w:val="24"/>
              </w:rPr>
              <w:t xml:space="preserve"> </w:t>
            </w:r>
            <w:r w:rsidRPr="001C1C79">
              <w:rPr>
                <w:sz w:val="24"/>
                <w:szCs w:val="24"/>
              </w:rPr>
              <w:t>учитывающего</w:t>
            </w:r>
            <w:r w:rsidRPr="001C1C79">
              <w:rPr>
                <w:spacing w:val="-9"/>
                <w:sz w:val="24"/>
                <w:szCs w:val="24"/>
              </w:rPr>
              <w:t xml:space="preserve"> </w:t>
            </w:r>
            <w:r w:rsidRPr="001C1C79">
              <w:rPr>
                <w:sz w:val="24"/>
                <w:szCs w:val="24"/>
              </w:rPr>
              <w:t>разные</w:t>
            </w:r>
            <w:r w:rsidRPr="001C1C79">
              <w:rPr>
                <w:spacing w:val="-9"/>
                <w:sz w:val="24"/>
                <w:szCs w:val="24"/>
              </w:rPr>
              <w:t xml:space="preserve"> </w:t>
            </w:r>
            <w:r w:rsidRPr="001C1C79">
              <w:rPr>
                <w:sz w:val="24"/>
                <w:szCs w:val="24"/>
              </w:rPr>
              <w:t>формы</w:t>
            </w:r>
            <w:r w:rsidRPr="001C1C79">
              <w:rPr>
                <w:spacing w:val="-57"/>
                <w:sz w:val="24"/>
                <w:szCs w:val="24"/>
              </w:rPr>
              <w:t xml:space="preserve"> </w:t>
            </w:r>
            <w:r w:rsidRPr="001C1C79">
              <w:rPr>
                <w:sz w:val="24"/>
                <w:szCs w:val="24"/>
              </w:rPr>
              <w:t>учебной деятельности и</w:t>
            </w:r>
            <w:r w:rsidRPr="001C1C79">
              <w:rPr>
                <w:spacing w:val="1"/>
                <w:sz w:val="24"/>
                <w:szCs w:val="24"/>
              </w:rPr>
              <w:t xml:space="preserve"> </w:t>
            </w:r>
            <w:r w:rsidRPr="001C1C79">
              <w:rPr>
                <w:sz w:val="24"/>
                <w:szCs w:val="24"/>
              </w:rPr>
              <w:t>полидеятельностное</w:t>
            </w:r>
            <w:r w:rsidRPr="001C1C79">
              <w:rPr>
                <w:spacing w:val="1"/>
                <w:sz w:val="24"/>
                <w:szCs w:val="24"/>
              </w:rPr>
              <w:t xml:space="preserve"> </w:t>
            </w:r>
            <w:r w:rsidRPr="001C1C79">
              <w:rPr>
                <w:sz w:val="24"/>
                <w:szCs w:val="24"/>
              </w:rPr>
              <w:t>пространство, динамическое</w:t>
            </w:r>
            <w:r w:rsidRPr="001C1C79">
              <w:rPr>
                <w:spacing w:val="1"/>
                <w:sz w:val="24"/>
                <w:szCs w:val="24"/>
              </w:rPr>
              <w:t xml:space="preserve"> </w:t>
            </w:r>
            <w:r w:rsidRPr="001C1C79">
              <w:rPr>
                <w:sz w:val="24"/>
                <w:szCs w:val="24"/>
              </w:rPr>
              <w:t>расписание</w:t>
            </w:r>
            <w:r w:rsidRPr="001C1C79">
              <w:rPr>
                <w:spacing w:val="-3"/>
                <w:sz w:val="24"/>
                <w:szCs w:val="24"/>
              </w:rPr>
              <w:t xml:space="preserve"> </w:t>
            </w:r>
            <w:r w:rsidRPr="001C1C79">
              <w:rPr>
                <w:sz w:val="24"/>
                <w:szCs w:val="24"/>
              </w:rPr>
              <w:t>учебных</w:t>
            </w:r>
            <w:r w:rsidRPr="001C1C79">
              <w:rPr>
                <w:spacing w:val="-2"/>
                <w:sz w:val="24"/>
                <w:szCs w:val="24"/>
              </w:rPr>
              <w:t xml:space="preserve"> </w:t>
            </w:r>
            <w:r w:rsidRPr="001C1C79">
              <w:rPr>
                <w:sz w:val="24"/>
                <w:szCs w:val="24"/>
              </w:rPr>
              <w:t>занятий</w:t>
            </w:r>
          </w:p>
        </w:tc>
        <w:tc>
          <w:tcPr>
            <w:tcW w:w="4928" w:type="dxa"/>
          </w:tcPr>
          <w:p w:rsidR="009F4469" w:rsidRPr="001C1C79" w:rsidRDefault="00DC4B24" w:rsidP="001C1C79">
            <w:pPr>
              <w:pStyle w:val="TableParagraph"/>
              <w:tabs>
                <w:tab w:val="left" w:pos="1966"/>
                <w:tab w:val="left" w:pos="3247"/>
              </w:tabs>
              <w:ind w:left="108" w:right="31"/>
              <w:rPr>
                <w:sz w:val="24"/>
                <w:szCs w:val="24"/>
              </w:rPr>
            </w:pPr>
            <w:r w:rsidRPr="001C1C79">
              <w:rPr>
                <w:sz w:val="24"/>
                <w:szCs w:val="24"/>
              </w:rPr>
              <w:t>Эффективная</w:t>
            </w:r>
            <w:r w:rsidRPr="001C1C79">
              <w:rPr>
                <w:sz w:val="24"/>
                <w:szCs w:val="24"/>
              </w:rPr>
              <w:tab/>
              <w:t>система</w:t>
            </w:r>
            <w:r w:rsidRPr="001C1C79">
              <w:rPr>
                <w:sz w:val="24"/>
                <w:szCs w:val="24"/>
              </w:rPr>
              <w:tab/>
            </w:r>
            <w:r w:rsidRPr="001C1C79">
              <w:rPr>
                <w:spacing w:val="-1"/>
                <w:sz w:val="24"/>
                <w:szCs w:val="24"/>
              </w:rPr>
              <w:t>управленческой</w:t>
            </w:r>
            <w:r w:rsidRPr="001C1C79">
              <w:rPr>
                <w:spacing w:val="-57"/>
                <w:sz w:val="24"/>
                <w:szCs w:val="24"/>
              </w:rPr>
              <w:t xml:space="preserve"> </w:t>
            </w:r>
            <w:r w:rsidRPr="001C1C79">
              <w:rPr>
                <w:sz w:val="24"/>
                <w:szCs w:val="24"/>
              </w:rPr>
              <w:t>деятельности.</w:t>
            </w:r>
          </w:p>
          <w:p w:rsidR="009F4469" w:rsidRPr="001C1C79" w:rsidRDefault="00DC4B24" w:rsidP="001C1C79">
            <w:pPr>
              <w:pStyle w:val="TableParagraph"/>
              <w:tabs>
                <w:tab w:val="left" w:pos="1516"/>
                <w:tab w:val="left" w:pos="2475"/>
                <w:tab w:val="left" w:pos="3454"/>
              </w:tabs>
              <w:ind w:left="108" w:right="29"/>
              <w:rPr>
                <w:sz w:val="24"/>
                <w:szCs w:val="24"/>
              </w:rPr>
            </w:pPr>
            <w:r w:rsidRPr="001C1C79">
              <w:rPr>
                <w:sz w:val="24"/>
                <w:szCs w:val="24"/>
              </w:rPr>
              <w:t>Реализация</w:t>
            </w:r>
            <w:r w:rsidRPr="001C1C79">
              <w:rPr>
                <w:sz w:val="24"/>
                <w:szCs w:val="24"/>
              </w:rPr>
              <w:tab/>
              <w:t>планов</w:t>
            </w:r>
            <w:r w:rsidRPr="001C1C79">
              <w:rPr>
                <w:sz w:val="24"/>
                <w:szCs w:val="24"/>
              </w:rPr>
              <w:tab/>
              <w:t>работы</w:t>
            </w:r>
            <w:r w:rsidRPr="001C1C79">
              <w:rPr>
                <w:sz w:val="24"/>
                <w:szCs w:val="24"/>
              </w:rPr>
              <w:tab/>
            </w:r>
            <w:r w:rsidRPr="001C1C79">
              <w:rPr>
                <w:spacing w:val="-1"/>
                <w:sz w:val="24"/>
                <w:szCs w:val="24"/>
              </w:rPr>
              <w:t>методических</w:t>
            </w:r>
            <w:r w:rsidRPr="001C1C79">
              <w:rPr>
                <w:spacing w:val="-57"/>
                <w:sz w:val="24"/>
                <w:szCs w:val="24"/>
              </w:rPr>
              <w:t xml:space="preserve"> </w:t>
            </w:r>
            <w:r w:rsidRPr="001C1C79">
              <w:rPr>
                <w:sz w:val="24"/>
                <w:szCs w:val="24"/>
              </w:rPr>
              <w:t>объединений,</w:t>
            </w:r>
          </w:p>
          <w:p w:rsidR="009F4469" w:rsidRPr="001C1C79" w:rsidRDefault="00DC4B24" w:rsidP="001C1C79">
            <w:pPr>
              <w:pStyle w:val="TableParagraph"/>
              <w:ind w:left="108" w:right="2456"/>
              <w:rPr>
                <w:sz w:val="24"/>
                <w:szCs w:val="24"/>
              </w:rPr>
            </w:pPr>
            <w:r w:rsidRPr="001C1C79">
              <w:rPr>
                <w:sz w:val="24"/>
                <w:szCs w:val="24"/>
              </w:rPr>
              <w:t>социального</w:t>
            </w:r>
            <w:r w:rsidRPr="001C1C79">
              <w:rPr>
                <w:spacing w:val="49"/>
                <w:sz w:val="24"/>
                <w:szCs w:val="24"/>
              </w:rPr>
              <w:t xml:space="preserve"> </w:t>
            </w:r>
            <w:r w:rsidRPr="001C1C79">
              <w:rPr>
                <w:sz w:val="24"/>
                <w:szCs w:val="24"/>
              </w:rPr>
              <w:t>педагога,</w:t>
            </w:r>
            <w:r w:rsidRPr="001C1C79">
              <w:rPr>
                <w:spacing w:val="-57"/>
                <w:sz w:val="24"/>
                <w:szCs w:val="24"/>
              </w:rPr>
              <w:t xml:space="preserve"> </w:t>
            </w:r>
            <w:r w:rsidRPr="001C1C79">
              <w:rPr>
                <w:sz w:val="24"/>
                <w:szCs w:val="24"/>
              </w:rPr>
              <w:t>педагога-психолога.</w:t>
            </w:r>
          </w:p>
          <w:p w:rsidR="009F4469" w:rsidRPr="001C1C79" w:rsidRDefault="00DC4B24" w:rsidP="001C1C79">
            <w:pPr>
              <w:pStyle w:val="TableParagraph"/>
              <w:ind w:left="108"/>
              <w:rPr>
                <w:sz w:val="24"/>
                <w:szCs w:val="24"/>
              </w:rPr>
            </w:pPr>
            <w:r w:rsidRPr="001C1C79">
              <w:rPr>
                <w:sz w:val="24"/>
                <w:szCs w:val="24"/>
              </w:rPr>
              <w:t>Реализация</w:t>
            </w:r>
            <w:r w:rsidRPr="001C1C79">
              <w:rPr>
                <w:spacing w:val="-4"/>
                <w:sz w:val="24"/>
                <w:szCs w:val="24"/>
              </w:rPr>
              <w:t xml:space="preserve"> </w:t>
            </w:r>
            <w:r w:rsidRPr="001C1C79">
              <w:rPr>
                <w:sz w:val="24"/>
                <w:szCs w:val="24"/>
              </w:rPr>
              <w:t>плана</w:t>
            </w:r>
            <w:r w:rsidRPr="001C1C79">
              <w:rPr>
                <w:spacing w:val="-2"/>
                <w:sz w:val="24"/>
                <w:szCs w:val="24"/>
              </w:rPr>
              <w:t xml:space="preserve"> </w:t>
            </w:r>
            <w:r w:rsidRPr="001C1C79">
              <w:rPr>
                <w:sz w:val="24"/>
                <w:szCs w:val="24"/>
              </w:rPr>
              <w:t>ВШК.</w:t>
            </w:r>
          </w:p>
        </w:tc>
      </w:tr>
      <w:tr w:rsidR="009F4469" w:rsidRPr="001C1C79">
        <w:trPr>
          <w:trHeight w:val="2208"/>
        </w:trPr>
        <w:tc>
          <w:tcPr>
            <w:tcW w:w="698" w:type="dxa"/>
          </w:tcPr>
          <w:p w:rsidR="009F4469" w:rsidRPr="001C1C79" w:rsidRDefault="00DC4B24" w:rsidP="001C1C79">
            <w:pPr>
              <w:pStyle w:val="TableParagraph"/>
              <w:rPr>
                <w:b/>
                <w:sz w:val="24"/>
                <w:szCs w:val="24"/>
              </w:rPr>
            </w:pPr>
            <w:r w:rsidRPr="001C1C79">
              <w:rPr>
                <w:b/>
                <w:sz w:val="24"/>
                <w:szCs w:val="24"/>
              </w:rPr>
              <w:t>3</w:t>
            </w:r>
          </w:p>
        </w:tc>
        <w:tc>
          <w:tcPr>
            <w:tcW w:w="3687" w:type="dxa"/>
          </w:tcPr>
          <w:p w:rsidR="009F4469" w:rsidRPr="001C1C79" w:rsidRDefault="00DC4B24" w:rsidP="001C1C79">
            <w:pPr>
              <w:pStyle w:val="TableParagraph"/>
              <w:ind w:left="108" w:right="65"/>
              <w:rPr>
                <w:sz w:val="24"/>
                <w:szCs w:val="24"/>
              </w:rPr>
            </w:pPr>
            <w:r w:rsidRPr="001C1C79">
              <w:rPr>
                <w:sz w:val="24"/>
                <w:szCs w:val="24"/>
              </w:rPr>
              <w:t>Наличие педагогов, способных</w:t>
            </w:r>
            <w:r w:rsidRPr="001C1C79">
              <w:rPr>
                <w:spacing w:val="1"/>
                <w:sz w:val="24"/>
                <w:szCs w:val="24"/>
              </w:rPr>
              <w:t xml:space="preserve"> </w:t>
            </w:r>
            <w:r w:rsidRPr="001C1C79">
              <w:rPr>
                <w:sz w:val="24"/>
                <w:szCs w:val="24"/>
              </w:rPr>
              <w:t xml:space="preserve">реализовать ООП </w:t>
            </w:r>
            <w:r w:rsidR="00F75C7D" w:rsidRPr="001C1C79">
              <w:rPr>
                <w:sz w:val="24"/>
                <w:szCs w:val="24"/>
              </w:rPr>
              <w:t>МКОУ «Брусовская СОШ»</w:t>
            </w:r>
            <w:r w:rsidRPr="001C1C79">
              <w:rPr>
                <w:spacing w:val="1"/>
                <w:sz w:val="24"/>
                <w:szCs w:val="24"/>
              </w:rPr>
              <w:t xml:space="preserve"> </w:t>
            </w:r>
            <w:r w:rsidRPr="001C1C79">
              <w:rPr>
                <w:sz w:val="24"/>
                <w:szCs w:val="24"/>
              </w:rPr>
              <w:t>(по</w:t>
            </w:r>
            <w:r w:rsidRPr="001C1C79">
              <w:rPr>
                <w:spacing w:val="1"/>
                <w:sz w:val="24"/>
                <w:szCs w:val="24"/>
              </w:rPr>
              <w:t xml:space="preserve"> </w:t>
            </w:r>
            <w:r w:rsidRPr="001C1C79">
              <w:rPr>
                <w:sz w:val="24"/>
                <w:szCs w:val="24"/>
              </w:rPr>
              <w:t>квалификации,</w:t>
            </w:r>
            <w:r w:rsidRPr="001C1C79">
              <w:rPr>
                <w:spacing w:val="-6"/>
                <w:sz w:val="24"/>
                <w:szCs w:val="24"/>
              </w:rPr>
              <w:t xml:space="preserve"> </w:t>
            </w:r>
            <w:r w:rsidRPr="001C1C79">
              <w:rPr>
                <w:sz w:val="24"/>
                <w:szCs w:val="24"/>
              </w:rPr>
              <w:t>по</w:t>
            </w:r>
            <w:r w:rsidRPr="001C1C79">
              <w:rPr>
                <w:spacing w:val="-5"/>
                <w:sz w:val="24"/>
                <w:szCs w:val="24"/>
              </w:rPr>
              <w:t xml:space="preserve"> </w:t>
            </w:r>
            <w:r w:rsidRPr="001C1C79">
              <w:rPr>
                <w:sz w:val="24"/>
                <w:szCs w:val="24"/>
              </w:rPr>
              <w:t>опыту,</w:t>
            </w:r>
            <w:r w:rsidRPr="001C1C79">
              <w:rPr>
                <w:spacing w:val="-4"/>
                <w:sz w:val="24"/>
                <w:szCs w:val="24"/>
              </w:rPr>
              <w:t xml:space="preserve"> </w:t>
            </w:r>
            <w:r w:rsidRPr="001C1C79">
              <w:rPr>
                <w:sz w:val="24"/>
                <w:szCs w:val="24"/>
              </w:rPr>
              <w:t>наличие</w:t>
            </w:r>
            <w:r w:rsidRPr="001C1C79">
              <w:rPr>
                <w:spacing w:val="-57"/>
                <w:sz w:val="24"/>
                <w:szCs w:val="24"/>
              </w:rPr>
              <w:t xml:space="preserve"> </w:t>
            </w:r>
            <w:r w:rsidRPr="001C1C79">
              <w:rPr>
                <w:sz w:val="24"/>
                <w:szCs w:val="24"/>
              </w:rPr>
              <w:t>званий, победители</w:t>
            </w:r>
            <w:r w:rsidRPr="001C1C79">
              <w:rPr>
                <w:spacing w:val="1"/>
                <w:sz w:val="24"/>
                <w:szCs w:val="24"/>
              </w:rPr>
              <w:t xml:space="preserve"> </w:t>
            </w:r>
            <w:r w:rsidRPr="001C1C79">
              <w:rPr>
                <w:sz w:val="24"/>
                <w:szCs w:val="24"/>
              </w:rPr>
              <w:t>профессиональных конкурсов,</w:t>
            </w:r>
            <w:r w:rsidRPr="001C1C79">
              <w:rPr>
                <w:spacing w:val="1"/>
                <w:sz w:val="24"/>
                <w:szCs w:val="24"/>
              </w:rPr>
              <w:t xml:space="preserve"> </w:t>
            </w:r>
            <w:r w:rsidRPr="001C1C79">
              <w:rPr>
                <w:sz w:val="24"/>
                <w:szCs w:val="24"/>
              </w:rPr>
              <w:t>участие</w:t>
            </w:r>
            <w:r w:rsidRPr="001C1C79">
              <w:rPr>
                <w:spacing w:val="-4"/>
                <w:sz w:val="24"/>
                <w:szCs w:val="24"/>
              </w:rPr>
              <w:t xml:space="preserve"> </w:t>
            </w:r>
            <w:r w:rsidRPr="001C1C79">
              <w:rPr>
                <w:sz w:val="24"/>
                <w:szCs w:val="24"/>
              </w:rPr>
              <w:t>в</w:t>
            </w:r>
            <w:r w:rsidRPr="001C1C79">
              <w:rPr>
                <w:spacing w:val="-3"/>
                <w:sz w:val="24"/>
                <w:szCs w:val="24"/>
              </w:rPr>
              <w:t xml:space="preserve"> </w:t>
            </w:r>
            <w:r w:rsidRPr="001C1C79">
              <w:rPr>
                <w:sz w:val="24"/>
                <w:szCs w:val="24"/>
              </w:rPr>
              <w:t>проектах грантах</w:t>
            </w:r>
            <w:r w:rsidRPr="001C1C79">
              <w:rPr>
                <w:spacing w:val="-3"/>
                <w:sz w:val="24"/>
                <w:szCs w:val="24"/>
              </w:rPr>
              <w:t xml:space="preserve"> </w:t>
            </w:r>
            <w:r w:rsidRPr="001C1C79">
              <w:rPr>
                <w:sz w:val="24"/>
                <w:szCs w:val="24"/>
              </w:rPr>
              <w:t>и</w:t>
            </w:r>
            <w:r w:rsidRPr="001C1C79">
              <w:rPr>
                <w:spacing w:val="-2"/>
                <w:sz w:val="24"/>
                <w:szCs w:val="24"/>
              </w:rPr>
              <w:t xml:space="preserve"> </w:t>
            </w:r>
            <w:r w:rsidRPr="001C1C79">
              <w:rPr>
                <w:sz w:val="24"/>
                <w:szCs w:val="24"/>
              </w:rPr>
              <w:t>т.п.)</w:t>
            </w:r>
          </w:p>
        </w:tc>
        <w:tc>
          <w:tcPr>
            <w:tcW w:w="4928" w:type="dxa"/>
          </w:tcPr>
          <w:p w:rsidR="009F4469" w:rsidRPr="001C1C79" w:rsidRDefault="00DC4B24" w:rsidP="001C1C79">
            <w:pPr>
              <w:pStyle w:val="TableParagraph"/>
              <w:ind w:left="108" w:right="25"/>
              <w:jc w:val="both"/>
              <w:rPr>
                <w:sz w:val="24"/>
                <w:szCs w:val="24"/>
              </w:rPr>
            </w:pPr>
            <w:r w:rsidRPr="001C1C79">
              <w:rPr>
                <w:sz w:val="24"/>
                <w:szCs w:val="24"/>
              </w:rPr>
              <w:t>Подбор</w:t>
            </w:r>
            <w:r w:rsidRPr="001C1C79">
              <w:rPr>
                <w:spacing w:val="1"/>
                <w:sz w:val="24"/>
                <w:szCs w:val="24"/>
              </w:rPr>
              <w:t xml:space="preserve"> </w:t>
            </w:r>
            <w:r w:rsidRPr="001C1C79">
              <w:rPr>
                <w:sz w:val="24"/>
                <w:szCs w:val="24"/>
              </w:rPr>
              <w:t>квалифицированных</w:t>
            </w:r>
            <w:r w:rsidRPr="001C1C79">
              <w:rPr>
                <w:spacing w:val="1"/>
                <w:sz w:val="24"/>
                <w:szCs w:val="24"/>
              </w:rPr>
              <w:t xml:space="preserve"> </w:t>
            </w:r>
            <w:r w:rsidRPr="001C1C79">
              <w:rPr>
                <w:sz w:val="24"/>
                <w:szCs w:val="24"/>
              </w:rPr>
              <w:t>кадров</w:t>
            </w:r>
            <w:r w:rsidRPr="001C1C79">
              <w:rPr>
                <w:spacing w:val="1"/>
                <w:sz w:val="24"/>
                <w:szCs w:val="24"/>
              </w:rPr>
              <w:t xml:space="preserve"> </w:t>
            </w:r>
            <w:r w:rsidRPr="001C1C79">
              <w:rPr>
                <w:sz w:val="24"/>
                <w:szCs w:val="24"/>
              </w:rPr>
              <w:t>для</w:t>
            </w:r>
            <w:r w:rsidRPr="001C1C79">
              <w:rPr>
                <w:spacing w:val="1"/>
                <w:sz w:val="24"/>
                <w:szCs w:val="24"/>
              </w:rPr>
              <w:t xml:space="preserve"> </w:t>
            </w:r>
            <w:r w:rsidRPr="001C1C79">
              <w:rPr>
                <w:sz w:val="24"/>
                <w:szCs w:val="24"/>
              </w:rPr>
              <w:t>работы</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ОУ.</w:t>
            </w:r>
          </w:p>
          <w:p w:rsidR="009F4469" w:rsidRPr="001C1C79" w:rsidRDefault="00DC4B24" w:rsidP="001C1C79">
            <w:pPr>
              <w:pStyle w:val="TableParagraph"/>
              <w:ind w:left="108" w:right="25"/>
              <w:jc w:val="both"/>
              <w:rPr>
                <w:sz w:val="24"/>
                <w:szCs w:val="24"/>
              </w:rPr>
            </w:pPr>
            <w:r w:rsidRPr="001C1C79">
              <w:rPr>
                <w:sz w:val="24"/>
                <w:szCs w:val="24"/>
              </w:rPr>
              <w:t>Повышение</w:t>
            </w:r>
            <w:r w:rsidRPr="001C1C79">
              <w:rPr>
                <w:spacing w:val="1"/>
                <w:sz w:val="24"/>
                <w:szCs w:val="24"/>
              </w:rPr>
              <w:t xml:space="preserve"> </w:t>
            </w:r>
            <w:r w:rsidRPr="001C1C79">
              <w:rPr>
                <w:sz w:val="24"/>
                <w:szCs w:val="24"/>
              </w:rPr>
              <w:t>квалификации</w:t>
            </w:r>
            <w:r w:rsidRPr="001C1C79">
              <w:rPr>
                <w:spacing w:val="1"/>
                <w:sz w:val="24"/>
                <w:szCs w:val="24"/>
              </w:rPr>
              <w:t xml:space="preserve"> </w:t>
            </w:r>
            <w:r w:rsidRPr="001C1C79">
              <w:rPr>
                <w:sz w:val="24"/>
                <w:szCs w:val="24"/>
              </w:rPr>
              <w:t>педагогических</w:t>
            </w:r>
            <w:r w:rsidRPr="001C1C79">
              <w:rPr>
                <w:spacing w:val="1"/>
                <w:sz w:val="24"/>
                <w:szCs w:val="24"/>
              </w:rPr>
              <w:t xml:space="preserve"> </w:t>
            </w:r>
            <w:r w:rsidRPr="001C1C79">
              <w:rPr>
                <w:sz w:val="24"/>
                <w:szCs w:val="24"/>
              </w:rPr>
              <w:t>работников</w:t>
            </w:r>
            <w:r w:rsidRPr="001C1C79">
              <w:rPr>
                <w:spacing w:val="1"/>
                <w:sz w:val="24"/>
                <w:szCs w:val="24"/>
              </w:rPr>
              <w:t xml:space="preserve"> </w:t>
            </w:r>
            <w:r w:rsidR="00F75C7D" w:rsidRPr="001C1C79">
              <w:rPr>
                <w:sz w:val="24"/>
                <w:szCs w:val="24"/>
              </w:rPr>
              <w:t>МКОУ «Брусовская СОШ»</w:t>
            </w:r>
            <w:r w:rsidRPr="001C1C79">
              <w:rPr>
                <w:sz w:val="24"/>
                <w:szCs w:val="24"/>
              </w:rPr>
              <w:t>.</w:t>
            </w:r>
          </w:p>
          <w:p w:rsidR="009F4469" w:rsidRPr="001C1C79" w:rsidRDefault="00DC4B24" w:rsidP="001C1C79">
            <w:pPr>
              <w:pStyle w:val="TableParagraph"/>
              <w:ind w:left="108" w:right="24"/>
              <w:jc w:val="both"/>
              <w:rPr>
                <w:sz w:val="24"/>
                <w:szCs w:val="24"/>
              </w:rPr>
            </w:pPr>
            <w:r w:rsidRPr="001C1C79">
              <w:rPr>
                <w:sz w:val="24"/>
                <w:szCs w:val="24"/>
              </w:rPr>
              <w:t>Аттестация</w:t>
            </w:r>
            <w:r w:rsidRPr="001C1C79">
              <w:rPr>
                <w:spacing w:val="1"/>
                <w:sz w:val="24"/>
                <w:szCs w:val="24"/>
              </w:rPr>
              <w:t xml:space="preserve"> </w:t>
            </w:r>
            <w:r w:rsidRPr="001C1C79">
              <w:rPr>
                <w:sz w:val="24"/>
                <w:szCs w:val="24"/>
              </w:rPr>
              <w:t>педагогических</w:t>
            </w:r>
            <w:r w:rsidRPr="001C1C79">
              <w:rPr>
                <w:spacing w:val="1"/>
                <w:sz w:val="24"/>
                <w:szCs w:val="24"/>
              </w:rPr>
              <w:t xml:space="preserve"> </w:t>
            </w:r>
            <w:r w:rsidRPr="001C1C79">
              <w:rPr>
                <w:sz w:val="24"/>
                <w:szCs w:val="24"/>
              </w:rPr>
              <w:t>работников;</w:t>
            </w:r>
            <w:r w:rsidRPr="001C1C79">
              <w:rPr>
                <w:spacing w:val="-57"/>
                <w:sz w:val="24"/>
                <w:szCs w:val="24"/>
              </w:rPr>
              <w:t xml:space="preserve"> </w:t>
            </w:r>
            <w:r w:rsidRPr="001C1C79">
              <w:rPr>
                <w:sz w:val="24"/>
                <w:szCs w:val="24"/>
              </w:rPr>
              <w:t>эффективное</w:t>
            </w:r>
            <w:r w:rsidRPr="001C1C79">
              <w:rPr>
                <w:spacing w:val="1"/>
                <w:sz w:val="24"/>
                <w:szCs w:val="24"/>
              </w:rPr>
              <w:t xml:space="preserve"> </w:t>
            </w:r>
            <w:r w:rsidRPr="001C1C79">
              <w:rPr>
                <w:sz w:val="24"/>
                <w:szCs w:val="24"/>
              </w:rPr>
              <w:t>методическое</w:t>
            </w:r>
            <w:r w:rsidRPr="001C1C79">
              <w:rPr>
                <w:spacing w:val="1"/>
                <w:sz w:val="24"/>
                <w:szCs w:val="24"/>
              </w:rPr>
              <w:t xml:space="preserve"> </w:t>
            </w:r>
            <w:r w:rsidRPr="001C1C79">
              <w:rPr>
                <w:sz w:val="24"/>
                <w:szCs w:val="24"/>
              </w:rPr>
              <w:t>сопровождение</w:t>
            </w:r>
            <w:r w:rsidRPr="001C1C79">
              <w:rPr>
                <w:spacing w:val="1"/>
                <w:sz w:val="24"/>
                <w:szCs w:val="24"/>
              </w:rPr>
              <w:t xml:space="preserve"> </w:t>
            </w:r>
            <w:r w:rsidRPr="001C1C79">
              <w:rPr>
                <w:sz w:val="24"/>
                <w:szCs w:val="24"/>
              </w:rPr>
              <w:t>деятельности</w:t>
            </w:r>
            <w:r w:rsidRPr="001C1C79">
              <w:rPr>
                <w:spacing w:val="-4"/>
                <w:sz w:val="24"/>
                <w:szCs w:val="24"/>
              </w:rPr>
              <w:t xml:space="preserve"> </w:t>
            </w:r>
            <w:r w:rsidRPr="001C1C79">
              <w:rPr>
                <w:sz w:val="24"/>
                <w:szCs w:val="24"/>
              </w:rPr>
              <w:t>педагогических</w:t>
            </w:r>
            <w:r w:rsidRPr="001C1C79">
              <w:rPr>
                <w:spacing w:val="55"/>
                <w:sz w:val="24"/>
                <w:szCs w:val="24"/>
              </w:rPr>
              <w:t xml:space="preserve"> </w:t>
            </w:r>
            <w:r w:rsidRPr="001C1C79">
              <w:rPr>
                <w:sz w:val="24"/>
                <w:szCs w:val="24"/>
              </w:rPr>
              <w:t>работников</w:t>
            </w:r>
            <w:r w:rsidRPr="001C1C79">
              <w:rPr>
                <w:spacing w:val="-3"/>
                <w:sz w:val="24"/>
                <w:szCs w:val="24"/>
              </w:rPr>
              <w:t xml:space="preserve"> </w:t>
            </w:r>
            <w:r w:rsidRPr="001C1C79">
              <w:rPr>
                <w:sz w:val="24"/>
                <w:szCs w:val="24"/>
              </w:rPr>
              <w:t>ОУ</w:t>
            </w:r>
          </w:p>
        </w:tc>
      </w:tr>
      <w:tr w:rsidR="009F4469" w:rsidRPr="001C1C79">
        <w:trPr>
          <w:trHeight w:val="2760"/>
        </w:trPr>
        <w:tc>
          <w:tcPr>
            <w:tcW w:w="698" w:type="dxa"/>
          </w:tcPr>
          <w:p w:rsidR="009F4469" w:rsidRPr="001C1C79" w:rsidRDefault="00DC4B24" w:rsidP="001C1C79">
            <w:pPr>
              <w:pStyle w:val="TableParagraph"/>
              <w:rPr>
                <w:b/>
                <w:sz w:val="24"/>
                <w:szCs w:val="24"/>
              </w:rPr>
            </w:pPr>
            <w:r w:rsidRPr="001C1C79">
              <w:rPr>
                <w:b/>
                <w:sz w:val="24"/>
                <w:szCs w:val="24"/>
              </w:rPr>
              <w:t>4</w:t>
            </w:r>
          </w:p>
        </w:tc>
        <w:tc>
          <w:tcPr>
            <w:tcW w:w="3687" w:type="dxa"/>
          </w:tcPr>
          <w:p w:rsidR="009F4469" w:rsidRPr="001C1C79" w:rsidRDefault="00DC4B24" w:rsidP="001C1C79">
            <w:pPr>
              <w:pStyle w:val="TableParagraph"/>
              <w:ind w:left="108" w:right="155"/>
              <w:rPr>
                <w:sz w:val="24"/>
                <w:szCs w:val="24"/>
              </w:rPr>
            </w:pPr>
            <w:r w:rsidRPr="001C1C79">
              <w:rPr>
                <w:sz w:val="24"/>
                <w:szCs w:val="24"/>
              </w:rPr>
              <w:t>Обоснованное и эффективное</w:t>
            </w:r>
            <w:r w:rsidRPr="001C1C79">
              <w:rPr>
                <w:spacing w:val="1"/>
                <w:sz w:val="24"/>
                <w:szCs w:val="24"/>
              </w:rPr>
              <w:t xml:space="preserve"> </w:t>
            </w:r>
            <w:r w:rsidRPr="001C1C79">
              <w:rPr>
                <w:sz w:val="24"/>
                <w:szCs w:val="24"/>
              </w:rPr>
              <w:t>использование информационной</w:t>
            </w:r>
            <w:r w:rsidRPr="001C1C79">
              <w:rPr>
                <w:spacing w:val="-57"/>
                <w:sz w:val="24"/>
                <w:szCs w:val="24"/>
              </w:rPr>
              <w:t xml:space="preserve"> </w:t>
            </w:r>
            <w:r w:rsidRPr="001C1C79">
              <w:rPr>
                <w:sz w:val="24"/>
                <w:szCs w:val="24"/>
              </w:rPr>
              <w:t>среды (локальной среды, сайта,</w:t>
            </w:r>
            <w:r w:rsidRPr="001C1C79">
              <w:rPr>
                <w:spacing w:val="1"/>
                <w:sz w:val="24"/>
                <w:szCs w:val="24"/>
              </w:rPr>
              <w:t xml:space="preserve"> </w:t>
            </w:r>
            <w:r w:rsidRPr="001C1C79">
              <w:rPr>
                <w:sz w:val="24"/>
                <w:szCs w:val="24"/>
              </w:rPr>
              <w:t>цифровых</w:t>
            </w:r>
            <w:r w:rsidRPr="001C1C79">
              <w:rPr>
                <w:spacing w:val="1"/>
                <w:sz w:val="24"/>
                <w:szCs w:val="24"/>
              </w:rPr>
              <w:t xml:space="preserve"> </w:t>
            </w:r>
            <w:r w:rsidRPr="001C1C79">
              <w:rPr>
                <w:sz w:val="24"/>
                <w:szCs w:val="24"/>
              </w:rPr>
              <w:t>образовательных</w:t>
            </w:r>
            <w:r w:rsidRPr="001C1C79">
              <w:rPr>
                <w:spacing w:val="1"/>
                <w:sz w:val="24"/>
                <w:szCs w:val="24"/>
              </w:rPr>
              <w:t xml:space="preserve"> </w:t>
            </w:r>
            <w:r w:rsidRPr="001C1C79">
              <w:rPr>
                <w:sz w:val="24"/>
                <w:szCs w:val="24"/>
              </w:rPr>
              <w:t>ресурсов, владение ИКТ-</w:t>
            </w:r>
            <w:r w:rsidRPr="001C1C79">
              <w:rPr>
                <w:spacing w:val="1"/>
                <w:sz w:val="24"/>
                <w:szCs w:val="24"/>
              </w:rPr>
              <w:t xml:space="preserve"> </w:t>
            </w:r>
            <w:r w:rsidRPr="001C1C79">
              <w:rPr>
                <w:sz w:val="24"/>
                <w:szCs w:val="24"/>
              </w:rPr>
              <w:t>технологиями педагогами) в</w:t>
            </w:r>
            <w:r w:rsidRPr="001C1C79">
              <w:rPr>
                <w:spacing w:val="1"/>
                <w:sz w:val="24"/>
                <w:szCs w:val="24"/>
              </w:rPr>
              <w:t xml:space="preserve"> </w:t>
            </w:r>
            <w:r w:rsidRPr="001C1C79">
              <w:rPr>
                <w:sz w:val="24"/>
                <w:szCs w:val="24"/>
              </w:rPr>
              <w:t>образовательном</w:t>
            </w:r>
            <w:r w:rsidRPr="001C1C79">
              <w:rPr>
                <w:spacing w:val="-7"/>
                <w:sz w:val="24"/>
                <w:szCs w:val="24"/>
              </w:rPr>
              <w:t xml:space="preserve"> </w:t>
            </w:r>
            <w:r w:rsidRPr="001C1C79">
              <w:rPr>
                <w:sz w:val="24"/>
                <w:szCs w:val="24"/>
              </w:rPr>
              <w:t>процессе</w:t>
            </w:r>
            <w:r w:rsidRPr="001C1C79">
              <w:rPr>
                <w:spacing w:val="-6"/>
                <w:sz w:val="24"/>
                <w:szCs w:val="24"/>
              </w:rPr>
              <w:t xml:space="preserve"> </w:t>
            </w:r>
            <w:r w:rsidR="00F75C7D" w:rsidRPr="001C1C79">
              <w:rPr>
                <w:sz w:val="24"/>
                <w:szCs w:val="24"/>
              </w:rPr>
              <w:t>МКОУ «Брусовская СОШ»</w:t>
            </w:r>
          </w:p>
        </w:tc>
        <w:tc>
          <w:tcPr>
            <w:tcW w:w="4928" w:type="dxa"/>
          </w:tcPr>
          <w:p w:rsidR="009F4469" w:rsidRPr="001C1C79" w:rsidRDefault="00DC4B24" w:rsidP="001C1C79">
            <w:pPr>
              <w:pStyle w:val="TableParagraph"/>
              <w:ind w:left="108" w:right="404"/>
              <w:rPr>
                <w:sz w:val="24"/>
                <w:szCs w:val="24"/>
              </w:rPr>
            </w:pPr>
            <w:r w:rsidRPr="001C1C79">
              <w:rPr>
                <w:sz w:val="24"/>
                <w:szCs w:val="24"/>
              </w:rPr>
              <w:t>Приобретение цифровых образовательных</w:t>
            </w:r>
            <w:r w:rsidRPr="001C1C79">
              <w:rPr>
                <w:spacing w:val="-58"/>
                <w:sz w:val="24"/>
                <w:szCs w:val="24"/>
              </w:rPr>
              <w:t xml:space="preserve"> </w:t>
            </w:r>
            <w:r w:rsidRPr="001C1C79">
              <w:rPr>
                <w:sz w:val="24"/>
                <w:szCs w:val="24"/>
              </w:rPr>
              <w:t xml:space="preserve">ресурсов для </w:t>
            </w:r>
            <w:r w:rsidR="00F75C7D" w:rsidRPr="001C1C79">
              <w:rPr>
                <w:sz w:val="24"/>
                <w:szCs w:val="24"/>
              </w:rPr>
              <w:t>МКОУ «Брусовская СОШ»</w:t>
            </w:r>
          </w:p>
          <w:p w:rsidR="009F4469" w:rsidRPr="001C1C79" w:rsidRDefault="00DC4B24" w:rsidP="001C1C79">
            <w:pPr>
              <w:pStyle w:val="TableParagraph"/>
              <w:ind w:left="108" w:right="72"/>
              <w:rPr>
                <w:sz w:val="24"/>
                <w:szCs w:val="24"/>
              </w:rPr>
            </w:pPr>
            <w:r w:rsidRPr="001C1C79">
              <w:rPr>
                <w:sz w:val="24"/>
                <w:szCs w:val="24"/>
              </w:rPr>
              <w:t>Повышение профессиональной</w:t>
            </w:r>
            <w:r w:rsidRPr="001C1C79">
              <w:rPr>
                <w:spacing w:val="1"/>
                <w:sz w:val="24"/>
                <w:szCs w:val="24"/>
              </w:rPr>
              <w:t xml:space="preserve"> </w:t>
            </w:r>
            <w:r w:rsidRPr="001C1C79">
              <w:rPr>
                <w:sz w:val="24"/>
                <w:szCs w:val="24"/>
              </w:rPr>
              <w:t>компетентности педагогических работников</w:t>
            </w:r>
            <w:r w:rsidRPr="001C1C79">
              <w:rPr>
                <w:spacing w:val="1"/>
                <w:sz w:val="24"/>
                <w:szCs w:val="24"/>
              </w:rPr>
              <w:t xml:space="preserve"> </w:t>
            </w:r>
            <w:r w:rsidRPr="001C1C79">
              <w:rPr>
                <w:sz w:val="24"/>
                <w:szCs w:val="24"/>
              </w:rPr>
              <w:t>по</w:t>
            </w:r>
            <w:r w:rsidRPr="001C1C79">
              <w:rPr>
                <w:spacing w:val="-3"/>
                <w:sz w:val="24"/>
                <w:szCs w:val="24"/>
              </w:rPr>
              <w:t xml:space="preserve"> </w:t>
            </w:r>
            <w:r w:rsidRPr="001C1C79">
              <w:rPr>
                <w:sz w:val="24"/>
                <w:szCs w:val="24"/>
              </w:rPr>
              <w:t>программам</w:t>
            </w:r>
            <w:r w:rsidRPr="001C1C79">
              <w:rPr>
                <w:spacing w:val="-3"/>
                <w:sz w:val="24"/>
                <w:szCs w:val="24"/>
              </w:rPr>
              <w:t xml:space="preserve"> </w:t>
            </w:r>
            <w:r w:rsidRPr="001C1C79">
              <w:rPr>
                <w:sz w:val="24"/>
                <w:szCs w:val="24"/>
              </w:rPr>
              <w:t>информатизации</w:t>
            </w:r>
            <w:r w:rsidRPr="001C1C79">
              <w:rPr>
                <w:spacing w:val="56"/>
                <w:sz w:val="24"/>
                <w:szCs w:val="24"/>
              </w:rPr>
              <w:t xml:space="preserve"> </w:t>
            </w:r>
            <w:r w:rsidR="00F75C7D" w:rsidRPr="001C1C79">
              <w:rPr>
                <w:sz w:val="24"/>
                <w:szCs w:val="24"/>
              </w:rPr>
              <w:t>МКОУ «Брусовская СОШ»</w:t>
            </w:r>
            <w:r w:rsidRPr="001C1C79">
              <w:rPr>
                <w:sz w:val="24"/>
                <w:szCs w:val="24"/>
              </w:rPr>
              <w:t>.</w:t>
            </w:r>
            <w:r w:rsidRPr="001C1C79">
              <w:rPr>
                <w:spacing w:val="1"/>
                <w:sz w:val="24"/>
                <w:szCs w:val="24"/>
              </w:rPr>
              <w:t xml:space="preserve"> </w:t>
            </w:r>
            <w:r w:rsidRPr="001C1C79">
              <w:rPr>
                <w:sz w:val="24"/>
                <w:szCs w:val="24"/>
              </w:rPr>
              <w:t>Качественная организация работы</w:t>
            </w:r>
            <w:r w:rsidRPr="001C1C79">
              <w:rPr>
                <w:spacing w:val="-57"/>
                <w:sz w:val="24"/>
                <w:szCs w:val="24"/>
              </w:rPr>
              <w:t xml:space="preserve"> </w:t>
            </w:r>
            <w:r w:rsidRPr="001C1C79">
              <w:rPr>
                <w:sz w:val="24"/>
                <w:szCs w:val="24"/>
              </w:rPr>
              <w:t>официального</w:t>
            </w:r>
            <w:r w:rsidRPr="001C1C79">
              <w:rPr>
                <w:spacing w:val="-1"/>
                <w:sz w:val="24"/>
                <w:szCs w:val="24"/>
              </w:rPr>
              <w:t xml:space="preserve"> </w:t>
            </w:r>
            <w:r w:rsidRPr="001C1C79">
              <w:rPr>
                <w:sz w:val="24"/>
                <w:szCs w:val="24"/>
              </w:rPr>
              <w:t>сайта</w:t>
            </w:r>
            <w:r w:rsidRPr="001C1C79">
              <w:rPr>
                <w:spacing w:val="-1"/>
                <w:sz w:val="24"/>
                <w:szCs w:val="24"/>
              </w:rPr>
              <w:t xml:space="preserve"> </w:t>
            </w:r>
            <w:r w:rsidRPr="001C1C79">
              <w:rPr>
                <w:sz w:val="24"/>
                <w:szCs w:val="24"/>
              </w:rPr>
              <w:t>школы.</w:t>
            </w:r>
          </w:p>
          <w:p w:rsidR="009F4469" w:rsidRPr="001C1C79" w:rsidRDefault="00DC4B24" w:rsidP="001C1C79">
            <w:pPr>
              <w:pStyle w:val="TableParagraph"/>
              <w:ind w:left="108"/>
              <w:rPr>
                <w:sz w:val="24"/>
                <w:szCs w:val="24"/>
              </w:rPr>
            </w:pPr>
            <w:r w:rsidRPr="001C1C79">
              <w:rPr>
                <w:sz w:val="24"/>
                <w:szCs w:val="24"/>
              </w:rPr>
              <w:t>Реализация</w:t>
            </w:r>
            <w:r w:rsidRPr="001C1C79">
              <w:rPr>
                <w:spacing w:val="-5"/>
                <w:sz w:val="24"/>
                <w:szCs w:val="24"/>
              </w:rPr>
              <w:t xml:space="preserve"> </w:t>
            </w:r>
            <w:r w:rsidRPr="001C1C79">
              <w:rPr>
                <w:sz w:val="24"/>
                <w:szCs w:val="24"/>
              </w:rPr>
              <w:t>плана</w:t>
            </w:r>
            <w:r w:rsidRPr="001C1C79">
              <w:rPr>
                <w:spacing w:val="-2"/>
                <w:sz w:val="24"/>
                <w:szCs w:val="24"/>
              </w:rPr>
              <w:t xml:space="preserve"> </w:t>
            </w:r>
            <w:r w:rsidRPr="001C1C79">
              <w:rPr>
                <w:sz w:val="24"/>
                <w:szCs w:val="24"/>
              </w:rPr>
              <w:t>ВШК.</w:t>
            </w:r>
          </w:p>
        </w:tc>
      </w:tr>
      <w:tr w:rsidR="009F4469" w:rsidRPr="001C1C79">
        <w:trPr>
          <w:trHeight w:val="395"/>
        </w:trPr>
        <w:tc>
          <w:tcPr>
            <w:tcW w:w="698" w:type="dxa"/>
          </w:tcPr>
          <w:p w:rsidR="009F4469" w:rsidRPr="001C1C79" w:rsidRDefault="00DC4B24" w:rsidP="001C1C79">
            <w:pPr>
              <w:pStyle w:val="TableParagraph"/>
              <w:rPr>
                <w:b/>
                <w:sz w:val="24"/>
                <w:szCs w:val="24"/>
              </w:rPr>
            </w:pPr>
            <w:r w:rsidRPr="001C1C79">
              <w:rPr>
                <w:b/>
                <w:sz w:val="24"/>
                <w:szCs w:val="24"/>
              </w:rPr>
              <w:lastRenderedPageBreak/>
              <w:t>5</w:t>
            </w:r>
          </w:p>
        </w:tc>
        <w:tc>
          <w:tcPr>
            <w:tcW w:w="3687" w:type="dxa"/>
          </w:tcPr>
          <w:p w:rsidR="009F4469" w:rsidRPr="001C1C79" w:rsidRDefault="00DC4B24" w:rsidP="001C1C79">
            <w:pPr>
              <w:pStyle w:val="TableParagraph"/>
              <w:ind w:left="108"/>
              <w:rPr>
                <w:sz w:val="24"/>
                <w:szCs w:val="24"/>
              </w:rPr>
            </w:pPr>
            <w:r w:rsidRPr="001C1C79">
              <w:rPr>
                <w:sz w:val="24"/>
                <w:szCs w:val="24"/>
              </w:rPr>
              <w:t>Наличие</w:t>
            </w:r>
            <w:r w:rsidRPr="001C1C79">
              <w:rPr>
                <w:spacing w:val="34"/>
                <w:sz w:val="24"/>
                <w:szCs w:val="24"/>
              </w:rPr>
              <w:t xml:space="preserve"> </w:t>
            </w:r>
            <w:r w:rsidRPr="001C1C79">
              <w:rPr>
                <w:sz w:val="24"/>
                <w:szCs w:val="24"/>
              </w:rPr>
              <w:t>баланса</w:t>
            </w:r>
            <w:r w:rsidRPr="001C1C79">
              <w:rPr>
                <w:spacing w:val="36"/>
                <w:sz w:val="24"/>
                <w:szCs w:val="24"/>
              </w:rPr>
              <w:t xml:space="preserve"> </w:t>
            </w:r>
            <w:r w:rsidRPr="001C1C79">
              <w:rPr>
                <w:sz w:val="24"/>
                <w:szCs w:val="24"/>
              </w:rPr>
              <w:t>между</w:t>
            </w:r>
            <w:r w:rsidRPr="001C1C79">
              <w:rPr>
                <w:spacing w:val="33"/>
                <w:sz w:val="24"/>
                <w:szCs w:val="24"/>
              </w:rPr>
              <w:t xml:space="preserve"> </w:t>
            </w:r>
            <w:r w:rsidRPr="001C1C79">
              <w:rPr>
                <w:sz w:val="24"/>
                <w:szCs w:val="24"/>
              </w:rPr>
              <w:t>внешней</w:t>
            </w:r>
          </w:p>
        </w:tc>
        <w:tc>
          <w:tcPr>
            <w:tcW w:w="4928" w:type="dxa"/>
          </w:tcPr>
          <w:p w:rsidR="009F4469" w:rsidRPr="001C1C79" w:rsidRDefault="00DC4B24" w:rsidP="001C1C79">
            <w:pPr>
              <w:pStyle w:val="TableParagraph"/>
              <w:ind w:left="108"/>
              <w:rPr>
                <w:sz w:val="24"/>
                <w:szCs w:val="24"/>
              </w:rPr>
            </w:pPr>
            <w:r w:rsidRPr="001C1C79">
              <w:rPr>
                <w:sz w:val="24"/>
                <w:szCs w:val="24"/>
              </w:rPr>
              <w:t>Эффективная</w:t>
            </w:r>
            <w:r w:rsidRPr="001C1C79">
              <w:rPr>
                <w:spacing w:val="43"/>
                <w:sz w:val="24"/>
                <w:szCs w:val="24"/>
              </w:rPr>
              <w:t xml:space="preserve"> </w:t>
            </w:r>
            <w:r w:rsidRPr="001C1C79">
              <w:rPr>
                <w:sz w:val="24"/>
                <w:szCs w:val="24"/>
              </w:rPr>
              <w:t>реализация</w:t>
            </w:r>
            <w:r w:rsidRPr="001C1C79">
              <w:rPr>
                <w:spacing w:val="44"/>
                <w:sz w:val="24"/>
                <w:szCs w:val="24"/>
              </w:rPr>
              <w:t xml:space="preserve"> </w:t>
            </w:r>
            <w:r w:rsidRPr="001C1C79">
              <w:rPr>
                <w:sz w:val="24"/>
                <w:szCs w:val="24"/>
              </w:rPr>
              <w:t>норм</w:t>
            </w:r>
            <w:r w:rsidRPr="001C1C79">
              <w:rPr>
                <w:spacing w:val="44"/>
                <w:sz w:val="24"/>
                <w:szCs w:val="24"/>
              </w:rPr>
              <w:t xml:space="preserve"> </w:t>
            </w:r>
            <w:r w:rsidRPr="001C1C79">
              <w:rPr>
                <w:sz w:val="24"/>
                <w:szCs w:val="24"/>
              </w:rPr>
              <w:t>Положения</w:t>
            </w:r>
            <w:r w:rsidRPr="001C1C79">
              <w:rPr>
                <w:spacing w:val="44"/>
                <w:sz w:val="24"/>
                <w:szCs w:val="24"/>
              </w:rPr>
              <w:t xml:space="preserve"> </w:t>
            </w:r>
            <w:r w:rsidRPr="001C1C79">
              <w:rPr>
                <w:sz w:val="24"/>
                <w:szCs w:val="24"/>
              </w:rPr>
              <w:t>о</w:t>
            </w:r>
          </w:p>
        </w:tc>
      </w:tr>
    </w:tbl>
    <w:p w:rsidR="009F4469" w:rsidRPr="001C1C79" w:rsidRDefault="009F4469" w:rsidP="001C1C79">
      <w:pPr>
        <w:rPr>
          <w:sz w:val="24"/>
          <w:szCs w:val="24"/>
        </w:rPr>
        <w:sectPr w:rsidR="009F4469" w:rsidRPr="001C1C79" w:rsidSect="001630BF">
          <w:pgSz w:w="11920" w:h="16850"/>
          <w:pgMar w:top="400" w:right="438" w:bottom="1200" w:left="760" w:header="0" w:footer="942" w:gutter="0"/>
          <w:pgNumType w:start="2"/>
          <w:cols w:space="720"/>
        </w:sect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3687"/>
        <w:gridCol w:w="4928"/>
      </w:tblGrid>
      <w:tr w:rsidR="009F4469" w:rsidRPr="001C1C79">
        <w:trPr>
          <w:trHeight w:val="2484"/>
        </w:trPr>
        <w:tc>
          <w:tcPr>
            <w:tcW w:w="698" w:type="dxa"/>
          </w:tcPr>
          <w:p w:rsidR="009F4469" w:rsidRPr="001C1C79" w:rsidRDefault="009F4469" w:rsidP="001C1C79">
            <w:pPr>
              <w:pStyle w:val="TableParagraph"/>
              <w:ind w:left="0"/>
              <w:rPr>
                <w:sz w:val="24"/>
                <w:szCs w:val="24"/>
              </w:rPr>
            </w:pPr>
          </w:p>
        </w:tc>
        <w:tc>
          <w:tcPr>
            <w:tcW w:w="3687" w:type="dxa"/>
          </w:tcPr>
          <w:p w:rsidR="009F4469" w:rsidRPr="001C1C79" w:rsidRDefault="00DC4B24" w:rsidP="001C1C79">
            <w:pPr>
              <w:pStyle w:val="TableParagraph"/>
              <w:tabs>
                <w:tab w:val="left" w:pos="925"/>
                <w:tab w:val="left" w:pos="1892"/>
                <w:tab w:val="left" w:pos="2796"/>
              </w:tabs>
              <w:ind w:left="108" w:right="27"/>
              <w:jc w:val="both"/>
              <w:rPr>
                <w:sz w:val="24"/>
                <w:szCs w:val="24"/>
              </w:rPr>
            </w:pPr>
            <w:r w:rsidRPr="001C1C79">
              <w:rPr>
                <w:sz w:val="24"/>
                <w:szCs w:val="24"/>
              </w:rPr>
              <w:t>и</w:t>
            </w:r>
            <w:r w:rsidRPr="001C1C79">
              <w:rPr>
                <w:sz w:val="24"/>
                <w:szCs w:val="24"/>
              </w:rPr>
              <w:tab/>
              <w:t>внутренней</w:t>
            </w:r>
            <w:r w:rsidRPr="001C1C79">
              <w:rPr>
                <w:sz w:val="24"/>
                <w:szCs w:val="24"/>
              </w:rPr>
              <w:tab/>
            </w:r>
            <w:r w:rsidRPr="001C1C79">
              <w:rPr>
                <w:spacing w:val="-1"/>
                <w:sz w:val="24"/>
                <w:szCs w:val="24"/>
              </w:rPr>
              <w:t>оценкой</w:t>
            </w:r>
            <w:r w:rsidRPr="001C1C79">
              <w:rPr>
                <w:spacing w:val="-58"/>
                <w:sz w:val="24"/>
                <w:szCs w:val="24"/>
              </w:rPr>
              <w:t xml:space="preserve"> </w:t>
            </w:r>
            <w:r w:rsidRPr="001C1C79">
              <w:rPr>
                <w:sz w:val="24"/>
                <w:szCs w:val="24"/>
              </w:rPr>
              <w:t>(самооценкой) деятельности всех</w:t>
            </w:r>
            <w:r w:rsidRPr="001C1C79">
              <w:rPr>
                <w:spacing w:val="1"/>
                <w:sz w:val="24"/>
                <w:szCs w:val="24"/>
              </w:rPr>
              <w:t xml:space="preserve"> </w:t>
            </w:r>
            <w:r w:rsidRPr="001C1C79">
              <w:rPr>
                <w:sz w:val="24"/>
                <w:szCs w:val="24"/>
              </w:rPr>
              <w:t>субъектов</w:t>
            </w:r>
            <w:r w:rsidRPr="001C1C79">
              <w:rPr>
                <w:sz w:val="24"/>
                <w:szCs w:val="24"/>
              </w:rPr>
              <w:tab/>
            </w:r>
            <w:r w:rsidRPr="001C1C79">
              <w:rPr>
                <w:spacing w:val="-1"/>
                <w:sz w:val="24"/>
                <w:szCs w:val="24"/>
              </w:rPr>
              <w:t>образовательных</w:t>
            </w:r>
            <w:r w:rsidRPr="001C1C79">
              <w:rPr>
                <w:spacing w:val="-58"/>
                <w:sz w:val="24"/>
                <w:szCs w:val="24"/>
              </w:rPr>
              <w:t xml:space="preserve"> </w:t>
            </w:r>
            <w:r w:rsidRPr="001C1C79">
              <w:rPr>
                <w:sz w:val="24"/>
                <w:szCs w:val="24"/>
              </w:rPr>
              <w:t>отношений при реализации ООП</w:t>
            </w:r>
            <w:r w:rsidRPr="001C1C79">
              <w:rPr>
                <w:spacing w:val="1"/>
                <w:sz w:val="24"/>
                <w:szCs w:val="24"/>
              </w:rPr>
              <w:t xml:space="preserve"> </w:t>
            </w:r>
            <w:r w:rsidR="00F75C7D" w:rsidRPr="001C1C79">
              <w:rPr>
                <w:sz w:val="24"/>
                <w:szCs w:val="24"/>
              </w:rPr>
              <w:t>МКОУ «Брусовская СОШ»</w:t>
            </w:r>
          </w:p>
        </w:tc>
        <w:tc>
          <w:tcPr>
            <w:tcW w:w="4928" w:type="dxa"/>
          </w:tcPr>
          <w:p w:rsidR="009F4469" w:rsidRPr="001C1C79" w:rsidRDefault="00DC4B24" w:rsidP="001C1C79">
            <w:pPr>
              <w:pStyle w:val="TableParagraph"/>
              <w:ind w:left="108" w:right="28"/>
              <w:jc w:val="both"/>
              <w:rPr>
                <w:sz w:val="24"/>
                <w:szCs w:val="24"/>
              </w:rPr>
            </w:pPr>
            <w:r w:rsidRPr="001C1C79">
              <w:rPr>
                <w:sz w:val="24"/>
                <w:szCs w:val="24"/>
              </w:rPr>
              <w:t>проведении</w:t>
            </w:r>
            <w:r w:rsidRPr="001C1C79">
              <w:rPr>
                <w:spacing w:val="1"/>
                <w:sz w:val="24"/>
                <w:szCs w:val="24"/>
              </w:rPr>
              <w:t xml:space="preserve"> </w:t>
            </w:r>
            <w:r w:rsidRPr="001C1C79">
              <w:rPr>
                <w:sz w:val="24"/>
                <w:szCs w:val="24"/>
              </w:rPr>
              <w:t>промежуточной</w:t>
            </w:r>
            <w:r w:rsidRPr="001C1C79">
              <w:rPr>
                <w:spacing w:val="1"/>
                <w:sz w:val="24"/>
                <w:szCs w:val="24"/>
              </w:rPr>
              <w:t xml:space="preserve"> </w:t>
            </w:r>
            <w:r w:rsidRPr="001C1C79">
              <w:rPr>
                <w:sz w:val="24"/>
                <w:szCs w:val="24"/>
              </w:rPr>
              <w:t>аттестации</w:t>
            </w:r>
            <w:r w:rsidRPr="001C1C79">
              <w:rPr>
                <w:spacing w:val="1"/>
                <w:sz w:val="24"/>
                <w:szCs w:val="24"/>
              </w:rPr>
              <w:t xml:space="preserve"> </w:t>
            </w:r>
            <w:r w:rsidRPr="001C1C79">
              <w:rPr>
                <w:sz w:val="24"/>
                <w:szCs w:val="24"/>
              </w:rPr>
              <w:t>учащихся</w:t>
            </w:r>
            <w:r w:rsidRPr="001C1C79">
              <w:rPr>
                <w:spacing w:val="1"/>
                <w:sz w:val="24"/>
                <w:szCs w:val="24"/>
              </w:rPr>
              <w:t xml:space="preserve"> </w:t>
            </w:r>
            <w:r w:rsidR="00F75C7D" w:rsidRPr="001C1C79">
              <w:rPr>
                <w:sz w:val="24"/>
                <w:szCs w:val="24"/>
              </w:rPr>
              <w:t>МКОУ «Брусовская СОШ»</w:t>
            </w:r>
            <w:r w:rsidRPr="001C1C79">
              <w:rPr>
                <w:sz w:val="24"/>
                <w:szCs w:val="24"/>
              </w:rPr>
              <w:t>.</w:t>
            </w:r>
          </w:p>
          <w:p w:rsidR="009F4469" w:rsidRPr="001C1C79" w:rsidRDefault="00DC4B24" w:rsidP="001C1C79">
            <w:pPr>
              <w:pStyle w:val="TableParagraph"/>
              <w:ind w:left="108" w:right="23"/>
              <w:jc w:val="both"/>
              <w:rPr>
                <w:sz w:val="24"/>
                <w:szCs w:val="24"/>
              </w:rPr>
            </w:pPr>
            <w:r w:rsidRPr="001C1C79">
              <w:rPr>
                <w:sz w:val="24"/>
                <w:szCs w:val="24"/>
              </w:rPr>
              <w:t>Соответствие</w:t>
            </w:r>
            <w:r w:rsidRPr="001C1C79">
              <w:rPr>
                <w:spacing w:val="1"/>
                <w:sz w:val="24"/>
                <w:szCs w:val="24"/>
              </w:rPr>
              <w:t xml:space="preserve"> </w:t>
            </w:r>
            <w:r w:rsidRPr="001C1C79">
              <w:rPr>
                <w:sz w:val="24"/>
                <w:szCs w:val="24"/>
              </w:rPr>
              <w:t>лицензионным</w:t>
            </w:r>
            <w:r w:rsidRPr="001C1C79">
              <w:rPr>
                <w:spacing w:val="1"/>
                <w:sz w:val="24"/>
                <w:szCs w:val="24"/>
              </w:rPr>
              <w:t xml:space="preserve"> </w:t>
            </w:r>
            <w:r w:rsidRPr="001C1C79">
              <w:rPr>
                <w:sz w:val="24"/>
                <w:szCs w:val="24"/>
              </w:rPr>
              <w:t>требованиям</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аккредитационным</w:t>
            </w:r>
            <w:r w:rsidRPr="001C1C79">
              <w:rPr>
                <w:spacing w:val="1"/>
                <w:sz w:val="24"/>
                <w:szCs w:val="24"/>
              </w:rPr>
              <w:t xml:space="preserve"> </w:t>
            </w:r>
            <w:r w:rsidRPr="001C1C79">
              <w:rPr>
                <w:sz w:val="24"/>
                <w:szCs w:val="24"/>
              </w:rPr>
              <w:t>нормам</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деятельности.</w:t>
            </w:r>
          </w:p>
          <w:p w:rsidR="009F4469" w:rsidRPr="001C1C79" w:rsidRDefault="00DC4B24" w:rsidP="001C1C79">
            <w:pPr>
              <w:pStyle w:val="TableParagraph"/>
              <w:ind w:left="108" w:right="24"/>
              <w:jc w:val="both"/>
              <w:rPr>
                <w:sz w:val="24"/>
                <w:szCs w:val="24"/>
              </w:rPr>
            </w:pPr>
            <w:r w:rsidRPr="001C1C79">
              <w:rPr>
                <w:sz w:val="24"/>
                <w:szCs w:val="24"/>
              </w:rPr>
              <w:t>Эффективная</w:t>
            </w:r>
            <w:r w:rsidRPr="001C1C79">
              <w:rPr>
                <w:spacing w:val="1"/>
                <w:sz w:val="24"/>
                <w:szCs w:val="24"/>
              </w:rPr>
              <w:t xml:space="preserve"> </w:t>
            </w:r>
            <w:r w:rsidRPr="001C1C79">
              <w:rPr>
                <w:sz w:val="24"/>
                <w:szCs w:val="24"/>
              </w:rPr>
              <w:t>деятельность</w:t>
            </w:r>
            <w:r w:rsidRPr="001C1C79">
              <w:rPr>
                <w:spacing w:val="1"/>
                <w:sz w:val="24"/>
                <w:szCs w:val="24"/>
              </w:rPr>
              <w:t xml:space="preserve"> </w:t>
            </w:r>
            <w:r w:rsidRPr="001C1C79">
              <w:rPr>
                <w:sz w:val="24"/>
                <w:szCs w:val="24"/>
              </w:rPr>
              <w:t>органов</w:t>
            </w:r>
            <w:r w:rsidRPr="001C1C79">
              <w:rPr>
                <w:spacing w:val="-57"/>
                <w:sz w:val="24"/>
                <w:szCs w:val="24"/>
              </w:rPr>
              <w:t xml:space="preserve"> </w:t>
            </w:r>
            <w:r w:rsidRPr="001C1C79">
              <w:rPr>
                <w:sz w:val="24"/>
                <w:szCs w:val="24"/>
              </w:rPr>
              <w:t>управления в соответствии</w:t>
            </w:r>
            <w:r w:rsidRPr="001C1C79">
              <w:rPr>
                <w:spacing w:val="1"/>
                <w:sz w:val="24"/>
                <w:szCs w:val="24"/>
              </w:rPr>
              <w:t xml:space="preserve"> </w:t>
            </w:r>
            <w:r w:rsidRPr="001C1C79">
              <w:rPr>
                <w:sz w:val="24"/>
                <w:szCs w:val="24"/>
              </w:rPr>
              <w:t>с нормативными</w:t>
            </w:r>
            <w:r w:rsidRPr="001C1C79">
              <w:rPr>
                <w:spacing w:val="1"/>
                <w:sz w:val="24"/>
                <w:szCs w:val="24"/>
              </w:rPr>
              <w:t xml:space="preserve"> </w:t>
            </w:r>
            <w:r w:rsidRPr="001C1C79">
              <w:rPr>
                <w:sz w:val="24"/>
                <w:szCs w:val="24"/>
              </w:rPr>
              <w:t>документами</w:t>
            </w:r>
            <w:r w:rsidRPr="001C1C79">
              <w:rPr>
                <w:spacing w:val="-1"/>
                <w:sz w:val="24"/>
                <w:szCs w:val="24"/>
              </w:rPr>
              <w:t xml:space="preserve"> </w:t>
            </w:r>
            <w:r w:rsidRPr="001C1C79">
              <w:rPr>
                <w:sz w:val="24"/>
                <w:szCs w:val="24"/>
              </w:rPr>
              <w:t>школы.</w:t>
            </w:r>
          </w:p>
        </w:tc>
      </w:tr>
      <w:tr w:rsidR="009F4469" w:rsidRPr="001C1C79">
        <w:trPr>
          <w:trHeight w:val="2880"/>
        </w:trPr>
        <w:tc>
          <w:tcPr>
            <w:tcW w:w="698" w:type="dxa"/>
          </w:tcPr>
          <w:p w:rsidR="009F4469" w:rsidRPr="001C1C79" w:rsidRDefault="00DC4B24" w:rsidP="001C1C79">
            <w:pPr>
              <w:pStyle w:val="TableParagraph"/>
              <w:rPr>
                <w:b/>
                <w:sz w:val="24"/>
                <w:szCs w:val="24"/>
              </w:rPr>
            </w:pPr>
            <w:r w:rsidRPr="001C1C79">
              <w:rPr>
                <w:b/>
                <w:sz w:val="24"/>
                <w:szCs w:val="24"/>
              </w:rPr>
              <w:t>6</w:t>
            </w:r>
          </w:p>
        </w:tc>
        <w:tc>
          <w:tcPr>
            <w:tcW w:w="3687" w:type="dxa"/>
          </w:tcPr>
          <w:p w:rsidR="009F4469" w:rsidRPr="001C1C79" w:rsidRDefault="00DC4B24" w:rsidP="001C1C79">
            <w:pPr>
              <w:pStyle w:val="TableParagraph"/>
              <w:ind w:left="108" w:right="28"/>
              <w:rPr>
                <w:sz w:val="24"/>
                <w:szCs w:val="24"/>
              </w:rPr>
            </w:pPr>
            <w:r w:rsidRPr="001C1C79">
              <w:rPr>
                <w:sz w:val="24"/>
                <w:szCs w:val="24"/>
              </w:rPr>
              <w:t>Обоснование использования</w:t>
            </w:r>
            <w:r w:rsidRPr="001C1C79">
              <w:rPr>
                <w:spacing w:val="1"/>
                <w:sz w:val="24"/>
                <w:szCs w:val="24"/>
              </w:rPr>
              <w:t xml:space="preserve"> </w:t>
            </w:r>
            <w:r w:rsidRPr="001C1C79">
              <w:rPr>
                <w:sz w:val="24"/>
                <w:szCs w:val="24"/>
              </w:rPr>
              <w:t>списка учебников для реализации</w:t>
            </w:r>
            <w:r w:rsidRPr="001C1C79">
              <w:rPr>
                <w:spacing w:val="1"/>
                <w:sz w:val="24"/>
                <w:szCs w:val="24"/>
              </w:rPr>
              <w:t xml:space="preserve"> </w:t>
            </w:r>
            <w:r w:rsidRPr="001C1C79">
              <w:rPr>
                <w:sz w:val="24"/>
                <w:szCs w:val="24"/>
              </w:rPr>
              <w:t>задач ООП</w:t>
            </w:r>
            <w:r w:rsidR="00F75C7D" w:rsidRPr="001C1C79">
              <w:rPr>
                <w:sz w:val="24"/>
                <w:szCs w:val="24"/>
              </w:rPr>
              <w:t xml:space="preserve"> МКОУ «Брусовская СОШ»</w:t>
            </w:r>
            <w:r w:rsidRPr="001C1C79">
              <w:rPr>
                <w:sz w:val="24"/>
                <w:szCs w:val="24"/>
              </w:rPr>
              <w:t>; наличие и</w:t>
            </w:r>
            <w:r w:rsidRPr="001C1C79">
              <w:rPr>
                <w:spacing w:val="1"/>
                <w:sz w:val="24"/>
                <w:szCs w:val="24"/>
              </w:rPr>
              <w:t xml:space="preserve"> </w:t>
            </w:r>
            <w:r w:rsidRPr="001C1C79">
              <w:rPr>
                <w:sz w:val="24"/>
                <w:szCs w:val="24"/>
              </w:rPr>
              <w:t>оптимальность других учебных и</w:t>
            </w:r>
            <w:r w:rsidRPr="001C1C79">
              <w:rPr>
                <w:spacing w:val="1"/>
                <w:sz w:val="24"/>
                <w:szCs w:val="24"/>
              </w:rPr>
              <w:t xml:space="preserve"> </w:t>
            </w:r>
            <w:r w:rsidRPr="001C1C79">
              <w:rPr>
                <w:sz w:val="24"/>
                <w:szCs w:val="24"/>
              </w:rPr>
              <w:t>дидактических материалов,</w:t>
            </w:r>
            <w:r w:rsidRPr="001C1C79">
              <w:rPr>
                <w:spacing w:val="1"/>
                <w:sz w:val="24"/>
                <w:szCs w:val="24"/>
              </w:rPr>
              <w:t xml:space="preserve"> </w:t>
            </w:r>
            <w:r w:rsidRPr="001C1C79">
              <w:rPr>
                <w:sz w:val="24"/>
                <w:szCs w:val="24"/>
              </w:rPr>
              <w:t>включая цифровые</w:t>
            </w:r>
            <w:r w:rsidRPr="001C1C79">
              <w:rPr>
                <w:spacing w:val="1"/>
                <w:sz w:val="24"/>
                <w:szCs w:val="24"/>
              </w:rPr>
              <w:t xml:space="preserve"> </w:t>
            </w:r>
            <w:r w:rsidRPr="001C1C79">
              <w:rPr>
                <w:sz w:val="24"/>
                <w:szCs w:val="24"/>
              </w:rPr>
              <w:t>образовательные</w:t>
            </w:r>
            <w:r w:rsidRPr="001C1C79">
              <w:rPr>
                <w:spacing w:val="-6"/>
                <w:sz w:val="24"/>
                <w:szCs w:val="24"/>
              </w:rPr>
              <w:t xml:space="preserve"> </w:t>
            </w:r>
            <w:r w:rsidRPr="001C1C79">
              <w:rPr>
                <w:sz w:val="24"/>
                <w:szCs w:val="24"/>
              </w:rPr>
              <w:t>ресурсы,</w:t>
            </w:r>
            <w:r w:rsidRPr="001C1C79">
              <w:rPr>
                <w:spacing w:val="-4"/>
                <w:sz w:val="24"/>
                <w:szCs w:val="24"/>
              </w:rPr>
              <w:t xml:space="preserve"> </w:t>
            </w:r>
            <w:r w:rsidRPr="001C1C79">
              <w:rPr>
                <w:sz w:val="24"/>
                <w:szCs w:val="24"/>
              </w:rPr>
              <w:t>частота</w:t>
            </w:r>
            <w:r w:rsidRPr="001C1C79">
              <w:rPr>
                <w:spacing w:val="-57"/>
                <w:sz w:val="24"/>
                <w:szCs w:val="24"/>
              </w:rPr>
              <w:t xml:space="preserve"> </w:t>
            </w:r>
            <w:r w:rsidRPr="001C1C79">
              <w:rPr>
                <w:sz w:val="24"/>
                <w:szCs w:val="24"/>
              </w:rPr>
              <w:t>их использования учащимися на</w:t>
            </w:r>
            <w:r w:rsidRPr="001C1C79">
              <w:rPr>
                <w:spacing w:val="1"/>
                <w:sz w:val="24"/>
                <w:szCs w:val="24"/>
              </w:rPr>
              <w:t xml:space="preserve"> </w:t>
            </w:r>
            <w:r w:rsidRPr="001C1C79">
              <w:rPr>
                <w:sz w:val="24"/>
                <w:szCs w:val="24"/>
              </w:rPr>
              <w:t>индивидуальном</w:t>
            </w:r>
            <w:r w:rsidRPr="001C1C79">
              <w:rPr>
                <w:spacing w:val="2"/>
                <w:sz w:val="24"/>
                <w:szCs w:val="24"/>
              </w:rPr>
              <w:t xml:space="preserve"> </w:t>
            </w:r>
            <w:r w:rsidRPr="001C1C79">
              <w:rPr>
                <w:sz w:val="24"/>
                <w:szCs w:val="24"/>
              </w:rPr>
              <w:t>уровне</w:t>
            </w:r>
          </w:p>
        </w:tc>
        <w:tc>
          <w:tcPr>
            <w:tcW w:w="4928" w:type="dxa"/>
          </w:tcPr>
          <w:p w:rsidR="009F4469" w:rsidRPr="001C1C79" w:rsidRDefault="00DC4B24" w:rsidP="001C1C79">
            <w:pPr>
              <w:pStyle w:val="TableParagraph"/>
              <w:ind w:left="209" w:right="25"/>
              <w:jc w:val="both"/>
              <w:rPr>
                <w:sz w:val="24"/>
                <w:szCs w:val="24"/>
              </w:rPr>
            </w:pPr>
            <w:r w:rsidRPr="001C1C79">
              <w:rPr>
                <w:sz w:val="24"/>
                <w:szCs w:val="24"/>
              </w:rPr>
              <w:t>Приобретение учебников, учебных пособий,</w:t>
            </w:r>
            <w:r w:rsidRPr="001C1C79">
              <w:rPr>
                <w:spacing w:val="1"/>
                <w:sz w:val="24"/>
                <w:szCs w:val="24"/>
              </w:rPr>
              <w:t xml:space="preserve"> </w:t>
            </w:r>
            <w:r w:rsidRPr="001C1C79">
              <w:rPr>
                <w:sz w:val="24"/>
                <w:szCs w:val="24"/>
              </w:rPr>
              <w:t>цифровых</w:t>
            </w:r>
            <w:r w:rsidRPr="001C1C79">
              <w:rPr>
                <w:spacing w:val="1"/>
                <w:sz w:val="24"/>
                <w:szCs w:val="24"/>
              </w:rPr>
              <w:t xml:space="preserve"> </w:t>
            </w:r>
            <w:r w:rsidRPr="001C1C79">
              <w:rPr>
                <w:sz w:val="24"/>
                <w:szCs w:val="24"/>
              </w:rPr>
              <w:t>образовательных</w:t>
            </w:r>
            <w:r w:rsidRPr="001C1C79">
              <w:rPr>
                <w:spacing w:val="1"/>
                <w:sz w:val="24"/>
                <w:szCs w:val="24"/>
              </w:rPr>
              <w:t xml:space="preserve"> </w:t>
            </w:r>
            <w:r w:rsidRPr="001C1C79">
              <w:rPr>
                <w:sz w:val="24"/>
                <w:szCs w:val="24"/>
              </w:rPr>
              <w:t>ресурсов</w:t>
            </w:r>
            <w:r w:rsidRPr="001C1C79">
              <w:rPr>
                <w:spacing w:val="1"/>
                <w:sz w:val="24"/>
                <w:szCs w:val="24"/>
              </w:rPr>
              <w:t xml:space="preserve"> </w:t>
            </w:r>
            <w:r w:rsidRPr="001C1C79">
              <w:rPr>
                <w:sz w:val="24"/>
                <w:szCs w:val="24"/>
              </w:rPr>
              <w:t>для</w:t>
            </w:r>
            <w:r w:rsidRPr="001C1C79">
              <w:rPr>
                <w:spacing w:val="1"/>
                <w:sz w:val="24"/>
                <w:szCs w:val="24"/>
              </w:rPr>
              <w:t xml:space="preserve"> </w:t>
            </w:r>
            <w:r w:rsidR="00F75C7D" w:rsidRPr="001C1C79">
              <w:rPr>
                <w:sz w:val="24"/>
                <w:szCs w:val="24"/>
              </w:rPr>
              <w:t>МКОУ «Брусовская СОШ»</w:t>
            </w:r>
            <w:r w:rsidRPr="001C1C79">
              <w:rPr>
                <w:sz w:val="24"/>
                <w:szCs w:val="24"/>
              </w:rPr>
              <w:t>.</w:t>
            </w:r>
          </w:p>
          <w:p w:rsidR="009F4469" w:rsidRPr="001C1C79" w:rsidRDefault="00DC4B24" w:rsidP="001C1C79">
            <w:pPr>
              <w:pStyle w:val="TableParagraph"/>
              <w:ind w:left="209" w:right="27"/>
              <w:rPr>
                <w:sz w:val="24"/>
                <w:szCs w:val="24"/>
              </w:rPr>
            </w:pPr>
            <w:r w:rsidRPr="001C1C79">
              <w:rPr>
                <w:sz w:val="24"/>
                <w:szCs w:val="24"/>
              </w:rPr>
              <w:t>Эффективное</w:t>
            </w:r>
            <w:r w:rsidRPr="001C1C79">
              <w:rPr>
                <w:spacing w:val="18"/>
                <w:sz w:val="24"/>
                <w:szCs w:val="24"/>
              </w:rPr>
              <w:t xml:space="preserve"> </w:t>
            </w:r>
            <w:r w:rsidRPr="001C1C79">
              <w:rPr>
                <w:sz w:val="24"/>
                <w:szCs w:val="24"/>
              </w:rPr>
              <w:t>методическое</w:t>
            </w:r>
            <w:r w:rsidRPr="001C1C79">
              <w:rPr>
                <w:spacing w:val="18"/>
                <w:sz w:val="24"/>
                <w:szCs w:val="24"/>
              </w:rPr>
              <w:t xml:space="preserve"> </w:t>
            </w:r>
            <w:r w:rsidRPr="001C1C79">
              <w:rPr>
                <w:sz w:val="24"/>
                <w:szCs w:val="24"/>
              </w:rPr>
              <w:t>сопровождение</w:t>
            </w:r>
            <w:r w:rsidRPr="001C1C79">
              <w:rPr>
                <w:spacing w:val="-57"/>
                <w:sz w:val="24"/>
                <w:szCs w:val="24"/>
              </w:rPr>
              <w:t xml:space="preserve"> </w:t>
            </w:r>
            <w:r w:rsidRPr="001C1C79">
              <w:rPr>
                <w:sz w:val="24"/>
                <w:szCs w:val="24"/>
              </w:rPr>
              <w:t>деятельности педагогических работников</w:t>
            </w:r>
            <w:r w:rsidRPr="001C1C79">
              <w:rPr>
                <w:spacing w:val="1"/>
                <w:sz w:val="24"/>
                <w:szCs w:val="24"/>
              </w:rPr>
              <w:t xml:space="preserve"> </w:t>
            </w:r>
            <w:r w:rsidRPr="001C1C79">
              <w:rPr>
                <w:sz w:val="24"/>
                <w:szCs w:val="24"/>
              </w:rPr>
              <w:t>реализация</w:t>
            </w:r>
            <w:r w:rsidRPr="001C1C79">
              <w:rPr>
                <w:spacing w:val="59"/>
                <w:sz w:val="24"/>
                <w:szCs w:val="24"/>
              </w:rPr>
              <w:t xml:space="preserve"> </w:t>
            </w:r>
            <w:r w:rsidRPr="001C1C79">
              <w:rPr>
                <w:sz w:val="24"/>
                <w:szCs w:val="24"/>
              </w:rPr>
              <w:t>плана</w:t>
            </w:r>
            <w:r w:rsidRPr="001C1C79">
              <w:rPr>
                <w:spacing w:val="59"/>
                <w:sz w:val="24"/>
                <w:szCs w:val="24"/>
              </w:rPr>
              <w:t xml:space="preserve"> </w:t>
            </w:r>
            <w:r w:rsidRPr="001C1C79">
              <w:rPr>
                <w:sz w:val="24"/>
                <w:szCs w:val="24"/>
              </w:rPr>
              <w:t>ВШК.</w:t>
            </w:r>
          </w:p>
        </w:tc>
      </w:tr>
      <w:tr w:rsidR="009F4469" w:rsidRPr="001C1C79">
        <w:trPr>
          <w:trHeight w:val="2328"/>
        </w:trPr>
        <w:tc>
          <w:tcPr>
            <w:tcW w:w="698" w:type="dxa"/>
          </w:tcPr>
          <w:p w:rsidR="009F4469" w:rsidRPr="001C1C79" w:rsidRDefault="00DC4B24" w:rsidP="001C1C79">
            <w:pPr>
              <w:pStyle w:val="TableParagraph"/>
              <w:rPr>
                <w:b/>
                <w:sz w:val="24"/>
                <w:szCs w:val="24"/>
              </w:rPr>
            </w:pPr>
            <w:r w:rsidRPr="001C1C79">
              <w:rPr>
                <w:b/>
                <w:sz w:val="24"/>
                <w:szCs w:val="24"/>
              </w:rPr>
              <w:t>7</w:t>
            </w:r>
          </w:p>
        </w:tc>
        <w:tc>
          <w:tcPr>
            <w:tcW w:w="3687" w:type="dxa"/>
          </w:tcPr>
          <w:p w:rsidR="009F4469" w:rsidRPr="001C1C79" w:rsidRDefault="00DC4B24" w:rsidP="001C1C79">
            <w:pPr>
              <w:pStyle w:val="TableParagraph"/>
              <w:ind w:left="108"/>
              <w:rPr>
                <w:sz w:val="24"/>
                <w:szCs w:val="24"/>
              </w:rPr>
            </w:pPr>
            <w:r w:rsidRPr="001C1C79">
              <w:rPr>
                <w:sz w:val="24"/>
                <w:szCs w:val="24"/>
              </w:rPr>
              <w:t>Соответствие</w:t>
            </w:r>
            <w:r w:rsidRPr="001C1C79">
              <w:rPr>
                <w:spacing w:val="-4"/>
                <w:sz w:val="24"/>
                <w:szCs w:val="24"/>
              </w:rPr>
              <w:t xml:space="preserve"> </w:t>
            </w:r>
            <w:r w:rsidRPr="001C1C79">
              <w:rPr>
                <w:sz w:val="24"/>
                <w:szCs w:val="24"/>
              </w:rPr>
              <w:t>условий</w:t>
            </w:r>
          </w:p>
          <w:p w:rsidR="009F4469" w:rsidRPr="001C1C79" w:rsidRDefault="00DC4B24" w:rsidP="001C1C79">
            <w:pPr>
              <w:pStyle w:val="TableParagraph"/>
              <w:ind w:left="108" w:right="143"/>
              <w:rPr>
                <w:sz w:val="24"/>
                <w:szCs w:val="24"/>
              </w:rPr>
            </w:pPr>
            <w:r w:rsidRPr="001C1C79">
              <w:rPr>
                <w:sz w:val="24"/>
                <w:szCs w:val="24"/>
              </w:rPr>
              <w:t>физического воспитания</w:t>
            </w:r>
            <w:r w:rsidRPr="001C1C79">
              <w:rPr>
                <w:spacing w:val="1"/>
                <w:sz w:val="24"/>
                <w:szCs w:val="24"/>
              </w:rPr>
              <w:t xml:space="preserve"> </w:t>
            </w:r>
            <w:r w:rsidRPr="001C1C79">
              <w:rPr>
                <w:sz w:val="24"/>
                <w:szCs w:val="24"/>
              </w:rPr>
              <w:t>гигиеническим требованиям;</w:t>
            </w:r>
            <w:r w:rsidRPr="001C1C79">
              <w:rPr>
                <w:spacing w:val="1"/>
                <w:sz w:val="24"/>
                <w:szCs w:val="24"/>
              </w:rPr>
              <w:t xml:space="preserve"> </w:t>
            </w:r>
            <w:r w:rsidRPr="001C1C79">
              <w:rPr>
                <w:sz w:val="24"/>
                <w:szCs w:val="24"/>
              </w:rPr>
              <w:t>обеспеченность горячим</w:t>
            </w:r>
            <w:r w:rsidRPr="001C1C79">
              <w:rPr>
                <w:spacing w:val="1"/>
                <w:sz w:val="24"/>
                <w:szCs w:val="24"/>
              </w:rPr>
              <w:t xml:space="preserve"> </w:t>
            </w:r>
            <w:r w:rsidRPr="001C1C79">
              <w:rPr>
                <w:sz w:val="24"/>
                <w:szCs w:val="24"/>
              </w:rPr>
              <w:t>питанием, наличие</w:t>
            </w:r>
            <w:r w:rsidRPr="001C1C79">
              <w:rPr>
                <w:spacing w:val="1"/>
                <w:sz w:val="24"/>
                <w:szCs w:val="24"/>
              </w:rPr>
              <w:t xml:space="preserve"> </w:t>
            </w:r>
            <w:r w:rsidRPr="001C1C79">
              <w:rPr>
                <w:sz w:val="24"/>
                <w:szCs w:val="24"/>
              </w:rPr>
              <w:t>лицензированного медицинского</w:t>
            </w:r>
            <w:r w:rsidRPr="001C1C79">
              <w:rPr>
                <w:spacing w:val="-58"/>
                <w:sz w:val="24"/>
                <w:szCs w:val="24"/>
              </w:rPr>
              <w:t xml:space="preserve"> </w:t>
            </w:r>
            <w:r w:rsidRPr="001C1C79">
              <w:rPr>
                <w:sz w:val="24"/>
                <w:szCs w:val="24"/>
              </w:rPr>
              <w:t>кабинета, состояние здоровья</w:t>
            </w:r>
            <w:r w:rsidRPr="001C1C79">
              <w:rPr>
                <w:spacing w:val="1"/>
                <w:sz w:val="24"/>
                <w:szCs w:val="24"/>
              </w:rPr>
              <w:t xml:space="preserve"> </w:t>
            </w:r>
            <w:r w:rsidRPr="001C1C79">
              <w:rPr>
                <w:sz w:val="24"/>
                <w:szCs w:val="24"/>
              </w:rPr>
              <w:t>обучающихся</w:t>
            </w:r>
          </w:p>
        </w:tc>
        <w:tc>
          <w:tcPr>
            <w:tcW w:w="4928" w:type="dxa"/>
          </w:tcPr>
          <w:p w:rsidR="009F4469" w:rsidRPr="001C1C79" w:rsidRDefault="00DC4B24" w:rsidP="001C1C79">
            <w:pPr>
              <w:pStyle w:val="TableParagraph"/>
              <w:tabs>
                <w:tab w:val="left" w:pos="2134"/>
              </w:tabs>
              <w:ind w:left="209" w:right="27"/>
              <w:rPr>
                <w:sz w:val="24"/>
                <w:szCs w:val="24"/>
              </w:rPr>
            </w:pPr>
            <w:r w:rsidRPr="001C1C79">
              <w:rPr>
                <w:sz w:val="24"/>
                <w:szCs w:val="24"/>
              </w:rPr>
              <w:t>Эффективная</w:t>
            </w:r>
            <w:r w:rsidRPr="001C1C79">
              <w:rPr>
                <w:sz w:val="24"/>
                <w:szCs w:val="24"/>
              </w:rPr>
              <w:tab/>
              <w:t>работа</w:t>
            </w:r>
            <w:r w:rsidRPr="001C1C79">
              <w:rPr>
                <w:spacing w:val="1"/>
                <w:sz w:val="24"/>
                <w:szCs w:val="24"/>
              </w:rPr>
              <w:t xml:space="preserve"> </w:t>
            </w:r>
            <w:r w:rsidRPr="001C1C79">
              <w:rPr>
                <w:sz w:val="24"/>
                <w:szCs w:val="24"/>
              </w:rPr>
              <w:t>спортивного</w:t>
            </w:r>
            <w:r w:rsidRPr="001C1C79">
              <w:rPr>
                <w:spacing w:val="1"/>
                <w:sz w:val="24"/>
                <w:szCs w:val="24"/>
              </w:rPr>
              <w:t xml:space="preserve"> </w:t>
            </w:r>
            <w:r w:rsidRPr="001C1C79">
              <w:rPr>
                <w:sz w:val="24"/>
                <w:szCs w:val="24"/>
              </w:rPr>
              <w:t>зала</w:t>
            </w:r>
            <w:r w:rsidRPr="001C1C79">
              <w:rPr>
                <w:spacing w:val="-57"/>
                <w:sz w:val="24"/>
                <w:szCs w:val="24"/>
              </w:rPr>
              <w:t xml:space="preserve"> </w:t>
            </w:r>
            <w:r w:rsidRPr="001C1C79">
              <w:rPr>
                <w:sz w:val="24"/>
                <w:szCs w:val="24"/>
              </w:rPr>
              <w:t>стадиона;</w:t>
            </w:r>
          </w:p>
          <w:p w:rsidR="009F4469" w:rsidRPr="001C1C79" w:rsidRDefault="00DC4B24" w:rsidP="001C1C79">
            <w:pPr>
              <w:pStyle w:val="TableParagraph"/>
              <w:ind w:left="209"/>
              <w:rPr>
                <w:sz w:val="24"/>
                <w:szCs w:val="24"/>
              </w:rPr>
            </w:pPr>
            <w:r w:rsidRPr="001C1C79">
              <w:rPr>
                <w:sz w:val="24"/>
                <w:szCs w:val="24"/>
              </w:rPr>
              <w:t>эффективная</w:t>
            </w:r>
            <w:r w:rsidRPr="001C1C79">
              <w:rPr>
                <w:spacing w:val="-3"/>
                <w:sz w:val="24"/>
                <w:szCs w:val="24"/>
              </w:rPr>
              <w:t xml:space="preserve"> </w:t>
            </w:r>
            <w:r w:rsidRPr="001C1C79">
              <w:rPr>
                <w:sz w:val="24"/>
                <w:szCs w:val="24"/>
              </w:rPr>
              <w:t>работа</w:t>
            </w:r>
            <w:r w:rsidRPr="001C1C79">
              <w:rPr>
                <w:spacing w:val="-3"/>
                <w:sz w:val="24"/>
                <w:szCs w:val="24"/>
              </w:rPr>
              <w:t xml:space="preserve"> </w:t>
            </w:r>
            <w:r w:rsidRPr="001C1C79">
              <w:rPr>
                <w:sz w:val="24"/>
                <w:szCs w:val="24"/>
              </w:rPr>
              <w:t>столовой;</w:t>
            </w:r>
          </w:p>
          <w:p w:rsidR="009F4469" w:rsidRPr="001C1C79" w:rsidRDefault="00DC4B24" w:rsidP="001C1C79">
            <w:pPr>
              <w:pStyle w:val="TableParagraph"/>
              <w:ind w:left="209"/>
              <w:rPr>
                <w:sz w:val="24"/>
                <w:szCs w:val="24"/>
              </w:rPr>
            </w:pPr>
            <w:r w:rsidRPr="001C1C79">
              <w:rPr>
                <w:sz w:val="24"/>
                <w:szCs w:val="24"/>
              </w:rPr>
              <w:t>эффективная</w:t>
            </w:r>
            <w:r w:rsidRPr="001C1C79">
              <w:rPr>
                <w:spacing w:val="-3"/>
                <w:sz w:val="24"/>
                <w:szCs w:val="24"/>
              </w:rPr>
              <w:t xml:space="preserve"> </w:t>
            </w:r>
            <w:r w:rsidRPr="001C1C79">
              <w:rPr>
                <w:sz w:val="24"/>
                <w:szCs w:val="24"/>
              </w:rPr>
              <w:t>работа</w:t>
            </w:r>
            <w:r w:rsidRPr="001C1C79">
              <w:rPr>
                <w:spacing w:val="-3"/>
                <w:sz w:val="24"/>
                <w:szCs w:val="24"/>
              </w:rPr>
              <w:t xml:space="preserve"> </w:t>
            </w:r>
            <w:r w:rsidRPr="001C1C79">
              <w:rPr>
                <w:sz w:val="24"/>
                <w:szCs w:val="24"/>
              </w:rPr>
              <w:t>медицинского</w:t>
            </w:r>
            <w:r w:rsidRPr="001C1C79">
              <w:rPr>
                <w:spacing w:val="-2"/>
                <w:sz w:val="24"/>
                <w:szCs w:val="24"/>
              </w:rPr>
              <w:t xml:space="preserve"> </w:t>
            </w:r>
            <w:r w:rsidRPr="001C1C79">
              <w:rPr>
                <w:sz w:val="24"/>
                <w:szCs w:val="24"/>
              </w:rPr>
              <w:t>кабинета.</w:t>
            </w:r>
          </w:p>
        </w:tc>
      </w:tr>
    </w:tbl>
    <w:p w:rsidR="009F4469" w:rsidRPr="001C1C79" w:rsidRDefault="009F4469" w:rsidP="001C1C79">
      <w:pPr>
        <w:pStyle w:val="a3"/>
        <w:spacing w:before="10"/>
        <w:ind w:left="0" w:firstLine="0"/>
        <w:jc w:val="left"/>
        <w:rPr>
          <w:b/>
        </w:rPr>
      </w:pPr>
    </w:p>
    <w:p w:rsidR="009F4469" w:rsidRPr="001C1C79" w:rsidRDefault="00DC4B24" w:rsidP="001C1C79">
      <w:pPr>
        <w:pStyle w:val="a3"/>
        <w:spacing w:before="90"/>
        <w:ind w:right="310" w:firstLine="707"/>
      </w:pPr>
      <w:r w:rsidRPr="001C1C79">
        <w:t>Описание</w:t>
      </w:r>
      <w:r w:rsidRPr="001C1C79">
        <w:rPr>
          <w:spacing w:val="1"/>
        </w:rPr>
        <w:t xml:space="preserve"> </w:t>
      </w:r>
      <w:r w:rsidRPr="001C1C79">
        <w:t>системы</w:t>
      </w:r>
      <w:r w:rsidRPr="001C1C79">
        <w:rPr>
          <w:spacing w:val="1"/>
        </w:rPr>
        <w:t xml:space="preserve"> </w:t>
      </w:r>
      <w:r w:rsidRPr="001C1C79">
        <w:t>условий</w:t>
      </w:r>
      <w:r w:rsidRPr="001C1C79">
        <w:rPr>
          <w:spacing w:val="1"/>
        </w:rPr>
        <w:t xml:space="preserve"> </w:t>
      </w:r>
      <w:r w:rsidRPr="001C1C79">
        <w:t>реализации</w:t>
      </w:r>
      <w:r w:rsidRPr="001C1C79">
        <w:rPr>
          <w:spacing w:val="1"/>
        </w:rPr>
        <w:t xml:space="preserve"> </w:t>
      </w:r>
      <w:r w:rsidRPr="001C1C79">
        <w:t>основной</w:t>
      </w:r>
      <w:r w:rsidRPr="001C1C79">
        <w:rPr>
          <w:spacing w:val="1"/>
        </w:rPr>
        <w:t xml:space="preserve"> </w:t>
      </w:r>
      <w:r w:rsidRPr="001C1C79">
        <w:t>образовательной</w:t>
      </w:r>
      <w:r w:rsidRPr="001C1C79">
        <w:rPr>
          <w:spacing w:val="1"/>
        </w:rPr>
        <w:t xml:space="preserve"> </w:t>
      </w:r>
      <w:r w:rsidRPr="001C1C79">
        <w:t>программы</w:t>
      </w:r>
      <w:r w:rsidRPr="001C1C79">
        <w:rPr>
          <w:spacing w:val="1"/>
        </w:rPr>
        <w:t xml:space="preserve"> </w:t>
      </w:r>
      <w:r w:rsidRPr="001C1C79">
        <w:t>образовательной</w:t>
      </w:r>
      <w:r w:rsidRPr="001C1C79">
        <w:rPr>
          <w:spacing w:val="1"/>
        </w:rPr>
        <w:t xml:space="preserve"> </w:t>
      </w:r>
      <w:r w:rsidRPr="001C1C79">
        <w:t>организации</w:t>
      </w:r>
      <w:r w:rsidRPr="001C1C79">
        <w:rPr>
          <w:spacing w:val="1"/>
        </w:rPr>
        <w:t xml:space="preserve"> </w:t>
      </w:r>
      <w:r w:rsidRPr="001C1C79">
        <w:t>базируется</w:t>
      </w:r>
      <w:r w:rsidRPr="001C1C79">
        <w:rPr>
          <w:spacing w:val="1"/>
        </w:rPr>
        <w:t xml:space="preserve"> </w:t>
      </w:r>
      <w:r w:rsidRPr="001C1C79">
        <w:t>на</w:t>
      </w:r>
      <w:r w:rsidRPr="001C1C79">
        <w:rPr>
          <w:spacing w:val="1"/>
        </w:rPr>
        <w:t xml:space="preserve"> </w:t>
      </w:r>
      <w:r w:rsidRPr="001C1C79">
        <w:t>результатах</w:t>
      </w:r>
      <w:r w:rsidRPr="001C1C79">
        <w:rPr>
          <w:spacing w:val="1"/>
        </w:rPr>
        <w:t xml:space="preserve"> </w:t>
      </w:r>
      <w:r w:rsidRPr="001C1C79">
        <w:t>проведенной</w:t>
      </w:r>
      <w:r w:rsidRPr="001C1C79">
        <w:rPr>
          <w:spacing w:val="1"/>
        </w:rPr>
        <w:t xml:space="preserve"> </w:t>
      </w:r>
      <w:r w:rsidRPr="001C1C79">
        <w:t>в</w:t>
      </w:r>
      <w:r w:rsidRPr="001C1C79">
        <w:rPr>
          <w:spacing w:val="1"/>
        </w:rPr>
        <w:t xml:space="preserve"> </w:t>
      </w:r>
      <w:r w:rsidRPr="001C1C79">
        <w:t>ходе</w:t>
      </w:r>
      <w:r w:rsidRPr="001C1C79">
        <w:rPr>
          <w:spacing w:val="1"/>
        </w:rPr>
        <w:t xml:space="preserve"> </w:t>
      </w:r>
      <w:r w:rsidRPr="001C1C79">
        <w:t>разработки</w:t>
      </w:r>
      <w:r w:rsidRPr="001C1C79">
        <w:rPr>
          <w:spacing w:val="1"/>
        </w:rPr>
        <w:t xml:space="preserve"> </w:t>
      </w:r>
      <w:r w:rsidRPr="001C1C79">
        <w:t>программы</w:t>
      </w:r>
      <w:r w:rsidRPr="001C1C79">
        <w:rPr>
          <w:spacing w:val="-2"/>
        </w:rPr>
        <w:t xml:space="preserve"> </w:t>
      </w:r>
      <w:r w:rsidRPr="001C1C79">
        <w:t>комплексной</w:t>
      </w:r>
      <w:r w:rsidRPr="001C1C79">
        <w:rPr>
          <w:spacing w:val="-1"/>
        </w:rPr>
        <w:t xml:space="preserve"> </w:t>
      </w:r>
      <w:r w:rsidRPr="001C1C79">
        <w:t>аналитико­обобщающей</w:t>
      </w:r>
      <w:r w:rsidRPr="001C1C79">
        <w:rPr>
          <w:spacing w:val="-2"/>
        </w:rPr>
        <w:t xml:space="preserve"> </w:t>
      </w:r>
      <w:r w:rsidRPr="001C1C79">
        <w:t>и</w:t>
      </w:r>
      <w:r w:rsidRPr="001C1C79">
        <w:rPr>
          <w:spacing w:val="-1"/>
        </w:rPr>
        <w:t xml:space="preserve"> </w:t>
      </w:r>
      <w:r w:rsidRPr="001C1C79">
        <w:t>прогностической</w:t>
      </w:r>
      <w:r w:rsidRPr="001C1C79">
        <w:rPr>
          <w:spacing w:val="-4"/>
        </w:rPr>
        <w:t xml:space="preserve"> </w:t>
      </w:r>
      <w:r w:rsidRPr="001C1C79">
        <w:t>работы,</w:t>
      </w:r>
      <w:r w:rsidRPr="001C1C79">
        <w:rPr>
          <w:spacing w:val="-1"/>
        </w:rPr>
        <w:t xml:space="preserve"> </w:t>
      </w:r>
      <w:r w:rsidRPr="001C1C79">
        <w:t>включающей:</w:t>
      </w:r>
    </w:p>
    <w:p w:rsidR="009F4469" w:rsidRPr="001C1C79" w:rsidRDefault="00DC4B24" w:rsidP="001C1C79">
      <w:pPr>
        <w:pStyle w:val="a5"/>
        <w:numPr>
          <w:ilvl w:val="0"/>
          <w:numId w:val="3"/>
        </w:numPr>
        <w:tabs>
          <w:tab w:val="left" w:pos="1444"/>
        </w:tabs>
        <w:ind w:right="312" w:firstLine="707"/>
        <w:rPr>
          <w:sz w:val="24"/>
          <w:szCs w:val="24"/>
        </w:rPr>
      </w:pPr>
      <w:r w:rsidRPr="001C1C79">
        <w:rPr>
          <w:sz w:val="24"/>
          <w:szCs w:val="24"/>
        </w:rPr>
        <w:t>анализ</w:t>
      </w:r>
      <w:r w:rsidRPr="001C1C79">
        <w:rPr>
          <w:spacing w:val="1"/>
          <w:sz w:val="24"/>
          <w:szCs w:val="24"/>
        </w:rPr>
        <w:t xml:space="preserve"> </w:t>
      </w:r>
      <w:r w:rsidRPr="001C1C79">
        <w:rPr>
          <w:sz w:val="24"/>
          <w:szCs w:val="24"/>
        </w:rPr>
        <w:t>имеющихся в ОУ</w:t>
      </w:r>
      <w:r w:rsidRPr="001C1C79">
        <w:rPr>
          <w:spacing w:val="1"/>
          <w:sz w:val="24"/>
          <w:szCs w:val="24"/>
        </w:rPr>
        <w:t xml:space="preserve"> </w:t>
      </w:r>
      <w:r w:rsidRPr="001C1C79">
        <w:rPr>
          <w:sz w:val="24"/>
          <w:szCs w:val="24"/>
        </w:rPr>
        <w:t>условий</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ресурсов реализации</w:t>
      </w:r>
      <w:r w:rsidRPr="001C1C79">
        <w:rPr>
          <w:spacing w:val="1"/>
          <w:sz w:val="24"/>
          <w:szCs w:val="24"/>
        </w:rPr>
        <w:t xml:space="preserve"> </w:t>
      </w:r>
      <w:r w:rsidRPr="001C1C79">
        <w:rPr>
          <w:sz w:val="24"/>
          <w:szCs w:val="24"/>
        </w:rPr>
        <w:t>основной</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программы</w:t>
      </w:r>
      <w:r w:rsidRPr="001C1C79">
        <w:rPr>
          <w:spacing w:val="-1"/>
          <w:sz w:val="24"/>
          <w:szCs w:val="24"/>
        </w:rPr>
        <w:t xml:space="preserve"> </w:t>
      </w:r>
      <w:r w:rsidRPr="001C1C79">
        <w:rPr>
          <w:sz w:val="24"/>
          <w:szCs w:val="24"/>
        </w:rPr>
        <w:t>начального общего образования;</w:t>
      </w:r>
    </w:p>
    <w:p w:rsidR="009F4469" w:rsidRPr="001C1C79" w:rsidRDefault="00DC4B24" w:rsidP="001C1C79">
      <w:pPr>
        <w:pStyle w:val="a5"/>
        <w:numPr>
          <w:ilvl w:val="0"/>
          <w:numId w:val="3"/>
        </w:numPr>
        <w:tabs>
          <w:tab w:val="left" w:pos="1439"/>
        </w:tabs>
        <w:ind w:right="307" w:firstLine="707"/>
        <w:rPr>
          <w:sz w:val="24"/>
          <w:szCs w:val="24"/>
        </w:rPr>
      </w:pPr>
      <w:r w:rsidRPr="001C1C79">
        <w:rPr>
          <w:sz w:val="24"/>
          <w:szCs w:val="24"/>
        </w:rPr>
        <w:t>установление степени их соответствия требованиям ФГОС, а также целям и задачам</w:t>
      </w:r>
      <w:r w:rsidRPr="001C1C79">
        <w:rPr>
          <w:spacing w:val="1"/>
          <w:sz w:val="24"/>
          <w:szCs w:val="24"/>
        </w:rPr>
        <w:t xml:space="preserve"> </w:t>
      </w:r>
      <w:r w:rsidRPr="001C1C79">
        <w:rPr>
          <w:sz w:val="24"/>
          <w:szCs w:val="24"/>
        </w:rPr>
        <w:t>основной</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программы</w:t>
      </w:r>
      <w:r w:rsidRPr="001C1C79">
        <w:rPr>
          <w:spacing w:val="1"/>
          <w:sz w:val="24"/>
          <w:szCs w:val="24"/>
        </w:rPr>
        <w:t xml:space="preserve"> </w:t>
      </w:r>
      <w:r w:rsidRPr="001C1C79">
        <w:rPr>
          <w:sz w:val="24"/>
          <w:szCs w:val="24"/>
        </w:rPr>
        <w:t>ОУ,</w:t>
      </w:r>
      <w:r w:rsidRPr="001C1C79">
        <w:rPr>
          <w:spacing w:val="1"/>
          <w:sz w:val="24"/>
          <w:szCs w:val="24"/>
        </w:rPr>
        <w:t xml:space="preserve"> </w:t>
      </w:r>
      <w:r w:rsidRPr="001C1C79">
        <w:rPr>
          <w:sz w:val="24"/>
          <w:szCs w:val="24"/>
        </w:rPr>
        <w:t>сформированным</w:t>
      </w:r>
      <w:r w:rsidRPr="001C1C79">
        <w:rPr>
          <w:spacing w:val="1"/>
          <w:sz w:val="24"/>
          <w:szCs w:val="24"/>
        </w:rPr>
        <w:t xml:space="preserve"> </w:t>
      </w:r>
      <w:r w:rsidRPr="001C1C79">
        <w:rPr>
          <w:sz w:val="24"/>
          <w:szCs w:val="24"/>
        </w:rPr>
        <w:t>с</w:t>
      </w:r>
      <w:r w:rsidRPr="001C1C79">
        <w:rPr>
          <w:spacing w:val="1"/>
          <w:sz w:val="24"/>
          <w:szCs w:val="24"/>
        </w:rPr>
        <w:t xml:space="preserve"> </w:t>
      </w:r>
      <w:r w:rsidRPr="001C1C79">
        <w:rPr>
          <w:sz w:val="24"/>
          <w:szCs w:val="24"/>
        </w:rPr>
        <w:t>учетом</w:t>
      </w:r>
      <w:r w:rsidRPr="001C1C79">
        <w:rPr>
          <w:spacing w:val="1"/>
          <w:sz w:val="24"/>
          <w:szCs w:val="24"/>
        </w:rPr>
        <w:t xml:space="preserve"> </w:t>
      </w:r>
      <w:r w:rsidRPr="001C1C79">
        <w:rPr>
          <w:sz w:val="24"/>
          <w:szCs w:val="24"/>
        </w:rPr>
        <w:t>потребностей</w:t>
      </w:r>
      <w:r w:rsidRPr="001C1C79">
        <w:rPr>
          <w:spacing w:val="1"/>
          <w:sz w:val="24"/>
          <w:szCs w:val="24"/>
        </w:rPr>
        <w:t xml:space="preserve"> </w:t>
      </w:r>
      <w:r w:rsidRPr="001C1C79">
        <w:rPr>
          <w:sz w:val="24"/>
          <w:szCs w:val="24"/>
        </w:rPr>
        <w:t>всех</w:t>
      </w:r>
      <w:r w:rsidRPr="001C1C79">
        <w:rPr>
          <w:spacing w:val="1"/>
          <w:sz w:val="24"/>
          <w:szCs w:val="24"/>
        </w:rPr>
        <w:t xml:space="preserve"> </w:t>
      </w:r>
      <w:r w:rsidRPr="001C1C79">
        <w:rPr>
          <w:sz w:val="24"/>
          <w:szCs w:val="24"/>
        </w:rPr>
        <w:t>участников</w:t>
      </w:r>
      <w:r w:rsidRPr="001C1C79">
        <w:rPr>
          <w:spacing w:val="-1"/>
          <w:sz w:val="24"/>
          <w:szCs w:val="24"/>
        </w:rPr>
        <w:t xml:space="preserve"> </w:t>
      </w:r>
      <w:r w:rsidRPr="001C1C79">
        <w:rPr>
          <w:sz w:val="24"/>
          <w:szCs w:val="24"/>
        </w:rPr>
        <w:t>образовательной</w:t>
      </w:r>
      <w:r w:rsidRPr="001C1C79">
        <w:rPr>
          <w:spacing w:val="-2"/>
          <w:sz w:val="24"/>
          <w:szCs w:val="24"/>
        </w:rPr>
        <w:t xml:space="preserve"> </w:t>
      </w:r>
      <w:r w:rsidRPr="001C1C79">
        <w:rPr>
          <w:sz w:val="24"/>
          <w:szCs w:val="24"/>
        </w:rPr>
        <w:t>деятельности;</w:t>
      </w:r>
    </w:p>
    <w:p w:rsidR="009F4469" w:rsidRPr="001C1C79" w:rsidRDefault="00DC4B24" w:rsidP="001C1C79">
      <w:pPr>
        <w:pStyle w:val="a5"/>
        <w:numPr>
          <w:ilvl w:val="0"/>
          <w:numId w:val="3"/>
        </w:numPr>
        <w:tabs>
          <w:tab w:val="left" w:pos="1461"/>
        </w:tabs>
        <w:ind w:right="312" w:firstLine="707"/>
        <w:rPr>
          <w:sz w:val="24"/>
          <w:szCs w:val="24"/>
        </w:rPr>
      </w:pPr>
      <w:r w:rsidRPr="001C1C79">
        <w:rPr>
          <w:sz w:val="24"/>
          <w:szCs w:val="24"/>
        </w:rPr>
        <w:t>выявление</w:t>
      </w:r>
      <w:r w:rsidRPr="001C1C79">
        <w:rPr>
          <w:spacing w:val="1"/>
          <w:sz w:val="24"/>
          <w:szCs w:val="24"/>
        </w:rPr>
        <w:t xml:space="preserve"> </w:t>
      </w:r>
      <w:r w:rsidRPr="001C1C79">
        <w:rPr>
          <w:sz w:val="24"/>
          <w:szCs w:val="24"/>
        </w:rPr>
        <w:t>проблемных</w:t>
      </w:r>
      <w:r w:rsidRPr="001C1C79">
        <w:rPr>
          <w:spacing w:val="1"/>
          <w:sz w:val="24"/>
          <w:szCs w:val="24"/>
        </w:rPr>
        <w:t xml:space="preserve"> </w:t>
      </w:r>
      <w:r w:rsidRPr="001C1C79">
        <w:rPr>
          <w:sz w:val="24"/>
          <w:szCs w:val="24"/>
        </w:rPr>
        <w:t>зон</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установление</w:t>
      </w:r>
      <w:r w:rsidRPr="001C1C79">
        <w:rPr>
          <w:spacing w:val="1"/>
          <w:sz w:val="24"/>
          <w:szCs w:val="24"/>
        </w:rPr>
        <w:t xml:space="preserve"> </w:t>
      </w:r>
      <w:r w:rsidRPr="001C1C79">
        <w:rPr>
          <w:sz w:val="24"/>
          <w:szCs w:val="24"/>
        </w:rPr>
        <w:t>необходимых</w:t>
      </w:r>
      <w:r w:rsidRPr="001C1C79">
        <w:rPr>
          <w:spacing w:val="1"/>
          <w:sz w:val="24"/>
          <w:szCs w:val="24"/>
        </w:rPr>
        <w:t xml:space="preserve"> </w:t>
      </w:r>
      <w:r w:rsidRPr="001C1C79">
        <w:rPr>
          <w:sz w:val="24"/>
          <w:szCs w:val="24"/>
        </w:rPr>
        <w:t>изменений</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имеющихся</w:t>
      </w:r>
      <w:r w:rsidRPr="001C1C79">
        <w:rPr>
          <w:spacing w:val="1"/>
          <w:sz w:val="24"/>
          <w:szCs w:val="24"/>
        </w:rPr>
        <w:t xml:space="preserve"> </w:t>
      </w:r>
      <w:r w:rsidRPr="001C1C79">
        <w:rPr>
          <w:sz w:val="24"/>
          <w:szCs w:val="24"/>
        </w:rPr>
        <w:t>условиях</w:t>
      </w:r>
      <w:r w:rsidRPr="001C1C79">
        <w:rPr>
          <w:spacing w:val="1"/>
          <w:sz w:val="24"/>
          <w:szCs w:val="24"/>
        </w:rPr>
        <w:t xml:space="preserve"> </w:t>
      </w:r>
      <w:r w:rsidRPr="001C1C79">
        <w:rPr>
          <w:sz w:val="24"/>
          <w:szCs w:val="24"/>
        </w:rPr>
        <w:t>для</w:t>
      </w:r>
      <w:r w:rsidRPr="001C1C79">
        <w:rPr>
          <w:spacing w:val="-2"/>
          <w:sz w:val="24"/>
          <w:szCs w:val="24"/>
        </w:rPr>
        <w:t xml:space="preserve"> </w:t>
      </w:r>
      <w:r w:rsidRPr="001C1C79">
        <w:rPr>
          <w:sz w:val="24"/>
          <w:szCs w:val="24"/>
        </w:rPr>
        <w:t>приведения их</w:t>
      </w:r>
      <w:r w:rsidRPr="001C1C79">
        <w:rPr>
          <w:spacing w:val="1"/>
          <w:sz w:val="24"/>
          <w:szCs w:val="24"/>
        </w:rPr>
        <w:t xml:space="preserve"> </w:t>
      </w:r>
      <w:r w:rsidRPr="001C1C79">
        <w:rPr>
          <w:sz w:val="24"/>
          <w:szCs w:val="24"/>
        </w:rPr>
        <w:t>в</w:t>
      </w:r>
      <w:r w:rsidRPr="001C1C79">
        <w:rPr>
          <w:spacing w:val="-1"/>
          <w:sz w:val="24"/>
          <w:szCs w:val="24"/>
        </w:rPr>
        <w:t xml:space="preserve"> </w:t>
      </w:r>
      <w:r w:rsidRPr="001C1C79">
        <w:rPr>
          <w:sz w:val="24"/>
          <w:szCs w:val="24"/>
        </w:rPr>
        <w:t>соответствие</w:t>
      </w:r>
      <w:r w:rsidRPr="001C1C79">
        <w:rPr>
          <w:spacing w:val="-1"/>
          <w:sz w:val="24"/>
          <w:szCs w:val="24"/>
        </w:rPr>
        <w:t xml:space="preserve"> </w:t>
      </w:r>
      <w:r w:rsidRPr="001C1C79">
        <w:rPr>
          <w:sz w:val="24"/>
          <w:szCs w:val="24"/>
        </w:rPr>
        <w:t>с</w:t>
      </w:r>
      <w:r w:rsidRPr="001C1C79">
        <w:rPr>
          <w:spacing w:val="-2"/>
          <w:sz w:val="24"/>
          <w:szCs w:val="24"/>
        </w:rPr>
        <w:t xml:space="preserve"> </w:t>
      </w:r>
      <w:r w:rsidRPr="001C1C79">
        <w:rPr>
          <w:sz w:val="24"/>
          <w:szCs w:val="24"/>
        </w:rPr>
        <w:t>требованиями ФГОС.</w:t>
      </w:r>
    </w:p>
    <w:p w:rsidR="009F4469" w:rsidRPr="001C1C79" w:rsidRDefault="00DC4B24" w:rsidP="001C1C79">
      <w:pPr>
        <w:pStyle w:val="a3"/>
        <w:spacing w:before="1"/>
        <w:ind w:right="314" w:firstLine="707"/>
      </w:pPr>
      <w:r w:rsidRPr="001C1C79">
        <w:t>Принятие управленческих решений, связанных с повышением эффективности реализации</w:t>
      </w:r>
      <w:r w:rsidRPr="001C1C79">
        <w:rPr>
          <w:spacing w:val="1"/>
        </w:rPr>
        <w:t xml:space="preserve"> </w:t>
      </w:r>
      <w:r w:rsidRPr="001C1C79">
        <w:t>ООП,</w:t>
      </w:r>
      <w:r w:rsidRPr="001C1C79">
        <w:rPr>
          <w:spacing w:val="-2"/>
        </w:rPr>
        <w:t xml:space="preserve"> </w:t>
      </w:r>
      <w:r w:rsidRPr="001C1C79">
        <w:t>осуществляется на</w:t>
      </w:r>
      <w:r w:rsidRPr="001C1C79">
        <w:rPr>
          <w:spacing w:val="-1"/>
        </w:rPr>
        <w:t xml:space="preserve"> </w:t>
      </w:r>
      <w:r w:rsidRPr="001C1C79">
        <w:t>основе</w:t>
      </w:r>
      <w:r w:rsidRPr="001C1C79">
        <w:rPr>
          <w:spacing w:val="-2"/>
        </w:rPr>
        <w:t xml:space="preserve"> </w:t>
      </w:r>
      <w:r w:rsidRPr="001C1C79">
        <w:t>анализа,</w:t>
      </w:r>
      <w:r w:rsidRPr="001C1C79">
        <w:rPr>
          <w:spacing w:val="-1"/>
        </w:rPr>
        <w:t xml:space="preserve"> </w:t>
      </w:r>
      <w:r w:rsidRPr="001C1C79">
        <w:t>включающего:</w:t>
      </w:r>
    </w:p>
    <w:p w:rsidR="009F4469" w:rsidRPr="001C1C79" w:rsidRDefault="00DC4B24" w:rsidP="001C1C79">
      <w:pPr>
        <w:pStyle w:val="a5"/>
        <w:numPr>
          <w:ilvl w:val="0"/>
          <w:numId w:val="2"/>
        </w:numPr>
        <w:tabs>
          <w:tab w:val="left" w:pos="1607"/>
        </w:tabs>
        <w:spacing w:before="4"/>
        <w:ind w:right="313"/>
        <w:rPr>
          <w:sz w:val="24"/>
          <w:szCs w:val="24"/>
        </w:rPr>
      </w:pPr>
      <w:r w:rsidRPr="001C1C79">
        <w:rPr>
          <w:sz w:val="24"/>
          <w:szCs w:val="24"/>
        </w:rPr>
        <w:t>мониторинг</w:t>
      </w:r>
      <w:r w:rsidRPr="001C1C79">
        <w:rPr>
          <w:spacing w:val="1"/>
          <w:sz w:val="24"/>
          <w:szCs w:val="24"/>
        </w:rPr>
        <w:t xml:space="preserve"> </w:t>
      </w:r>
      <w:r w:rsidRPr="001C1C79">
        <w:rPr>
          <w:sz w:val="24"/>
          <w:szCs w:val="24"/>
        </w:rPr>
        <w:t>удовлетворенности</w:t>
      </w:r>
      <w:r w:rsidRPr="001C1C79">
        <w:rPr>
          <w:spacing w:val="1"/>
          <w:sz w:val="24"/>
          <w:szCs w:val="24"/>
        </w:rPr>
        <w:t xml:space="preserve"> </w:t>
      </w:r>
      <w:r w:rsidRPr="001C1C79">
        <w:rPr>
          <w:sz w:val="24"/>
          <w:szCs w:val="24"/>
        </w:rPr>
        <w:t>родителей,</w:t>
      </w:r>
      <w:r w:rsidRPr="001C1C79">
        <w:rPr>
          <w:spacing w:val="1"/>
          <w:sz w:val="24"/>
          <w:szCs w:val="24"/>
        </w:rPr>
        <w:t xml:space="preserve"> </w:t>
      </w:r>
      <w:r w:rsidRPr="001C1C79">
        <w:rPr>
          <w:sz w:val="24"/>
          <w:szCs w:val="24"/>
        </w:rPr>
        <w:t>процессом</w:t>
      </w:r>
      <w:r w:rsidRPr="001C1C79">
        <w:rPr>
          <w:spacing w:val="1"/>
          <w:sz w:val="24"/>
          <w:szCs w:val="24"/>
        </w:rPr>
        <w:t xml:space="preserve"> </w:t>
      </w:r>
      <w:r w:rsidRPr="001C1C79">
        <w:rPr>
          <w:sz w:val="24"/>
          <w:szCs w:val="24"/>
        </w:rPr>
        <w:t>и</w:t>
      </w:r>
      <w:r w:rsidRPr="001C1C79">
        <w:rPr>
          <w:spacing w:val="1"/>
          <w:sz w:val="24"/>
          <w:szCs w:val="24"/>
        </w:rPr>
        <w:t xml:space="preserve"> </w:t>
      </w:r>
      <w:r w:rsidRPr="001C1C79">
        <w:rPr>
          <w:sz w:val="24"/>
          <w:szCs w:val="24"/>
        </w:rPr>
        <w:t>результатом</w:t>
      </w:r>
      <w:r w:rsidRPr="001C1C79">
        <w:rPr>
          <w:spacing w:val="1"/>
          <w:sz w:val="24"/>
          <w:szCs w:val="24"/>
        </w:rPr>
        <w:t xml:space="preserve"> </w:t>
      </w:r>
      <w:r w:rsidRPr="001C1C79">
        <w:rPr>
          <w:sz w:val="24"/>
          <w:szCs w:val="24"/>
        </w:rPr>
        <w:t>реализации</w:t>
      </w:r>
      <w:r w:rsidRPr="001C1C79">
        <w:rPr>
          <w:spacing w:val="1"/>
          <w:sz w:val="24"/>
          <w:szCs w:val="24"/>
        </w:rPr>
        <w:t xml:space="preserve"> </w:t>
      </w:r>
      <w:r w:rsidRPr="001C1C79">
        <w:rPr>
          <w:sz w:val="24"/>
          <w:szCs w:val="24"/>
        </w:rPr>
        <w:t>образовательной</w:t>
      </w:r>
      <w:r w:rsidRPr="001C1C79">
        <w:rPr>
          <w:spacing w:val="1"/>
          <w:sz w:val="24"/>
          <w:szCs w:val="24"/>
        </w:rPr>
        <w:t xml:space="preserve"> </w:t>
      </w:r>
      <w:r w:rsidRPr="001C1C79">
        <w:rPr>
          <w:sz w:val="24"/>
          <w:szCs w:val="24"/>
        </w:rPr>
        <w:t>программы;</w:t>
      </w:r>
    </w:p>
    <w:p w:rsidR="009F4469" w:rsidRPr="001C1C79" w:rsidRDefault="00DC4B24" w:rsidP="001C1C79">
      <w:pPr>
        <w:pStyle w:val="a5"/>
        <w:numPr>
          <w:ilvl w:val="0"/>
          <w:numId w:val="2"/>
        </w:numPr>
        <w:tabs>
          <w:tab w:val="left" w:pos="1607"/>
        </w:tabs>
        <w:spacing w:before="3"/>
        <w:ind w:hanging="361"/>
        <w:rPr>
          <w:sz w:val="24"/>
          <w:szCs w:val="24"/>
        </w:rPr>
      </w:pPr>
      <w:r w:rsidRPr="001C1C79">
        <w:rPr>
          <w:sz w:val="24"/>
          <w:szCs w:val="24"/>
        </w:rPr>
        <w:t>изучение</w:t>
      </w:r>
      <w:r w:rsidRPr="001C1C79">
        <w:rPr>
          <w:spacing w:val="12"/>
          <w:sz w:val="24"/>
          <w:szCs w:val="24"/>
        </w:rPr>
        <w:t xml:space="preserve"> </w:t>
      </w:r>
      <w:r w:rsidRPr="001C1C79">
        <w:rPr>
          <w:sz w:val="24"/>
          <w:szCs w:val="24"/>
        </w:rPr>
        <w:t>процесса</w:t>
      </w:r>
      <w:r w:rsidRPr="001C1C79">
        <w:rPr>
          <w:spacing w:val="13"/>
          <w:sz w:val="24"/>
          <w:szCs w:val="24"/>
        </w:rPr>
        <w:t xml:space="preserve"> </w:t>
      </w:r>
      <w:r w:rsidRPr="001C1C79">
        <w:rPr>
          <w:sz w:val="24"/>
          <w:szCs w:val="24"/>
        </w:rPr>
        <w:t>и</w:t>
      </w:r>
      <w:r w:rsidRPr="001C1C79">
        <w:rPr>
          <w:spacing w:val="14"/>
          <w:sz w:val="24"/>
          <w:szCs w:val="24"/>
        </w:rPr>
        <w:t xml:space="preserve"> </w:t>
      </w:r>
      <w:r w:rsidRPr="001C1C79">
        <w:rPr>
          <w:sz w:val="24"/>
          <w:szCs w:val="24"/>
        </w:rPr>
        <w:t>результатов</w:t>
      </w:r>
      <w:r w:rsidRPr="001C1C79">
        <w:rPr>
          <w:spacing w:val="19"/>
          <w:sz w:val="24"/>
          <w:szCs w:val="24"/>
        </w:rPr>
        <w:t xml:space="preserve"> </w:t>
      </w:r>
      <w:r w:rsidRPr="001C1C79">
        <w:rPr>
          <w:sz w:val="24"/>
          <w:szCs w:val="24"/>
        </w:rPr>
        <w:t>реализации</w:t>
      </w:r>
      <w:r w:rsidRPr="001C1C79">
        <w:rPr>
          <w:spacing w:val="12"/>
          <w:sz w:val="24"/>
          <w:szCs w:val="24"/>
        </w:rPr>
        <w:t xml:space="preserve"> </w:t>
      </w:r>
      <w:r w:rsidRPr="001C1C79">
        <w:rPr>
          <w:sz w:val="24"/>
          <w:szCs w:val="24"/>
        </w:rPr>
        <w:t>ООП</w:t>
      </w:r>
      <w:r w:rsidRPr="001C1C79">
        <w:rPr>
          <w:spacing w:val="14"/>
          <w:sz w:val="24"/>
          <w:szCs w:val="24"/>
        </w:rPr>
        <w:t xml:space="preserve"> </w:t>
      </w:r>
      <w:r w:rsidRPr="001C1C79">
        <w:rPr>
          <w:sz w:val="24"/>
          <w:szCs w:val="24"/>
        </w:rPr>
        <w:t>НОО</w:t>
      </w:r>
      <w:r w:rsidRPr="001C1C79">
        <w:rPr>
          <w:spacing w:val="15"/>
          <w:sz w:val="24"/>
          <w:szCs w:val="24"/>
        </w:rPr>
        <w:t xml:space="preserve"> </w:t>
      </w:r>
      <w:r w:rsidRPr="001C1C79">
        <w:rPr>
          <w:sz w:val="24"/>
          <w:szCs w:val="24"/>
        </w:rPr>
        <w:t>администрацией</w:t>
      </w:r>
      <w:r w:rsidRPr="001C1C79">
        <w:rPr>
          <w:spacing w:val="20"/>
          <w:sz w:val="24"/>
          <w:szCs w:val="24"/>
        </w:rPr>
        <w:t xml:space="preserve"> </w:t>
      </w:r>
      <w:r w:rsidR="00F75C7D" w:rsidRPr="001C1C79">
        <w:rPr>
          <w:sz w:val="24"/>
          <w:szCs w:val="24"/>
        </w:rPr>
        <w:t>МКОУ «Брусовская СОШ»</w:t>
      </w:r>
      <w:r w:rsidRPr="001C1C79">
        <w:rPr>
          <w:sz w:val="24"/>
          <w:szCs w:val="24"/>
        </w:rPr>
        <w:t>:</w:t>
      </w:r>
    </w:p>
    <w:p w:rsidR="009F4469" w:rsidRPr="001C1C79" w:rsidRDefault="00DC4B24" w:rsidP="001C1C79">
      <w:pPr>
        <w:pStyle w:val="a5"/>
        <w:numPr>
          <w:ilvl w:val="1"/>
          <w:numId w:val="2"/>
        </w:numPr>
        <w:tabs>
          <w:tab w:val="left" w:pos="1746"/>
        </w:tabs>
        <w:jc w:val="left"/>
        <w:rPr>
          <w:sz w:val="24"/>
          <w:szCs w:val="24"/>
        </w:rPr>
      </w:pPr>
      <w:r w:rsidRPr="001C1C79">
        <w:rPr>
          <w:sz w:val="24"/>
          <w:szCs w:val="24"/>
        </w:rPr>
        <w:t>наблюдение;</w:t>
      </w:r>
    </w:p>
    <w:p w:rsidR="009F4469" w:rsidRPr="001C1C79" w:rsidRDefault="00DC4B24" w:rsidP="001C1C79">
      <w:pPr>
        <w:pStyle w:val="a5"/>
        <w:numPr>
          <w:ilvl w:val="1"/>
          <w:numId w:val="2"/>
        </w:numPr>
        <w:tabs>
          <w:tab w:val="left" w:pos="1746"/>
        </w:tabs>
        <w:jc w:val="left"/>
        <w:rPr>
          <w:sz w:val="24"/>
          <w:szCs w:val="24"/>
        </w:rPr>
      </w:pPr>
      <w:r w:rsidRPr="001C1C79">
        <w:rPr>
          <w:sz w:val="24"/>
          <w:szCs w:val="24"/>
        </w:rPr>
        <w:t>собеседование;</w:t>
      </w:r>
    </w:p>
    <w:p w:rsidR="009F4469" w:rsidRPr="001C1C79" w:rsidRDefault="00DC4B24" w:rsidP="001C1C79">
      <w:pPr>
        <w:pStyle w:val="a5"/>
        <w:numPr>
          <w:ilvl w:val="0"/>
          <w:numId w:val="2"/>
        </w:numPr>
        <w:tabs>
          <w:tab w:val="left" w:pos="1606"/>
          <w:tab w:val="left" w:pos="1607"/>
        </w:tabs>
        <w:spacing w:before="2"/>
        <w:ind w:hanging="361"/>
        <w:jc w:val="left"/>
        <w:rPr>
          <w:sz w:val="24"/>
          <w:szCs w:val="24"/>
        </w:rPr>
      </w:pPr>
      <w:r w:rsidRPr="001C1C79">
        <w:rPr>
          <w:sz w:val="24"/>
          <w:szCs w:val="24"/>
        </w:rPr>
        <w:t>посещение</w:t>
      </w:r>
      <w:r w:rsidRPr="001C1C79">
        <w:rPr>
          <w:spacing w:val="-3"/>
          <w:sz w:val="24"/>
          <w:szCs w:val="24"/>
        </w:rPr>
        <w:t xml:space="preserve"> </w:t>
      </w:r>
      <w:r w:rsidRPr="001C1C79">
        <w:rPr>
          <w:sz w:val="24"/>
          <w:szCs w:val="24"/>
        </w:rPr>
        <w:t>уроков;</w:t>
      </w:r>
    </w:p>
    <w:p w:rsidR="009F4469" w:rsidRPr="001C1C79" w:rsidRDefault="00DC4B24" w:rsidP="001C1C79">
      <w:pPr>
        <w:pStyle w:val="a5"/>
        <w:numPr>
          <w:ilvl w:val="0"/>
          <w:numId w:val="2"/>
        </w:numPr>
        <w:tabs>
          <w:tab w:val="left" w:pos="1606"/>
          <w:tab w:val="left" w:pos="1607"/>
        </w:tabs>
        <w:spacing w:before="1"/>
        <w:ind w:hanging="361"/>
        <w:jc w:val="left"/>
        <w:rPr>
          <w:sz w:val="24"/>
          <w:szCs w:val="24"/>
        </w:rPr>
      </w:pPr>
      <w:r w:rsidRPr="001C1C79">
        <w:rPr>
          <w:sz w:val="24"/>
          <w:szCs w:val="24"/>
        </w:rPr>
        <w:t>анализ</w:t>
      </w:r>
      <w:r w:rsidRPr="001C1C79">
        <w:rPr>
          <w:spacing w:val="-4"/>
          <w:sz w:val="24"/>
          <w:szCs w:val="24"/>
        </w:rPr>
        <w:t xml:space="preserve"> </w:t>
      </w:r>
      <w:r w:rsidRPr="001C1C79">
        <w:rPr>
          <w:sz w:val="24"/>
          <w:szCs w:val="24"/>
        </w:rPr>
        <w:t>школьной</w:t>
      </w:r>
      <w:r w:rsidRPr="001C1C79">
        <w:rPr>
          <w:spacing w:val="-4"/>
          <w:sz w:val="24"/>
          <w:szCs w:val="24"/>
        </w:rPr>
        <w:t xml:space="preserve"> </w:t>
      </w:r>
      <w:r w:rsidRPr="001C1C79">
        <w:rPr>
          <w:sz w:val="24"/>
          <w:szCs w:val="24"/>
        </w:rPr>
        <w:t>документации;</w:t>
      </w:r>
    </w:p>
    <w:p w:rsidR="009F4469" w:rsidRPr="001C1C79" w:rsidRDefault="00DC4B24" w:rsidP="001C1C79">
      <w:pPr>
        <w:pStyle w:val="a5"/>
        <w:numPr>
          <w:ilvl w:val="0"/>
          <w:numId w:val="2"/>
        </w:numPr>
        <w:tabs>
          <w:tab w:val="left" w:pos="1606"/>
          <w:tab w:val="left" w:pos="1607"/>
        </w:tabs>
        <w:ind w:hanging="361"/>
        <w:jc w:val="left"/>
        <w:rPr>
          <w:sz w:val="24"/>
          <w:szCs w:val="24"/>
        </w:rPr>
      </w:pPr>
      <w:r w:rsidRPr="001C1C79">
        <w:rPr>
          <w:sz w:val="24"/>
          <w:szCs w:val="24"/>
        </w:rPr>
        <w:t>внешнюю</w:t>
      </w:r>
      <w:r w:rsidRPr="001C1C79">
        <w:rPr>
          <w:spacing w:val="-3"/>
          <w:sz w:val="24"/>
          <w:szCs w:val="24"/>
        </w:rPr>
        <w:t xml:space="preserve"> </w:t>
      </w:r>
      <w:r w:rsidRPr="001C1C79">
        <w:rPr>
          <w:sz w:val="24"/>
          <w:szCs w:val="24"/>
        </w:rPr>
        <w:t>экспертизу</w:t>
      </w:r>
      <w:r w:rsidRPr="001C1C79">
        <w:rPr>
          <w:spacing w:val="-10"/>
          <w:sz w:val="24"/>
          <w:szCs w:val="24"/>
        </w:rPr>
        <w:t xml:space="preserve"> </w:t>
      </w:r>
      <w:r w:rsidRPr="001C1C79">
        <w:rPr>
          <w:sz w:val="24"/>
          <w:szCs w:val="24"/>
        </w:rPr>
        <w:t>процессов</w:t>
      </w:r>
      <w:r w:rsidRPr="001C1C79">
        <w:rPr>
          <w:spacing w:val="-2"/>
          <w:sz w:val="24"/>
          <w:szCs w:val="24"/>
        </w:rPr>
        <w:t xml:space="preserve"> </w:t>
      </w:r>
      <w:r w:rsidRPr="001C1C79">
        <w:rPr>
          <w:sz w:val="24"/>
          <w:szCs w:val="24"/>
        </w:rPr>
        <w:t>и</w:t>
      </w:r>
      <w:r w:rsidRPr="001C1C79">
        <w:rPr>
          <w:spacing w:val="-2"/>
          <w:sz w:val="24"/>
          <w:szCs w:val="24"/>
        </w:rPr>
        <w:t xml:space="preserve"> </w:t>
      </w:r>
      <w:r w:rsidRPr="001C1C79">
        <w:rPr>
          <w:sz w:val="24"/>
          <w:szCs w:val="24"/>
        </w:rPr>
        <w:t>результатов</w:t>
      </w:r>
      <w:r w:rsidRPr="001C1C79">
        <w:rPr>
          <w:spacing w:val="-1"/>
          <w:sz w:val="24"/>
          <w:szCs w:val="24"/>
        </w:rPr>
        <w:t xml:space="preserve"> </w:t>
      </w:r>
      <w:r w:rsidRPr="001C1C79">
        <w:rPr>
          <w:sz w:val="24"/>
          <w:szCs w:val="24"/>
        </w:rPr>
        <w:t>реализации</w:t>
      </w:r>
      <w:r w:rsidRPr="001C1C79">
        <w:rPr>
          <w:spacing w:val="-2"/>
          <w:sz w:val="24"/>
          <w:szCs w:val="24"/>
        </w:rPr>
        <w:t xml:space="preserve"> </w:t>
      </w:r>
      <w:r w:rsidRPr="001C1C79">
        <w:rPr>
          <w:sz w:val="24"/>
          <w:szCs w:val="24"/>
        </w:rPr>
        <w:t>ООП</w:t>
      </w:r>
      <w:r w:rsidRPr="001C1C79">
        <w:rPr>
          <w:spacing w:val="3"/>
          <w:sz w:val="24"/>
          <w:szCs w:val="24"/>
        </w:rPr>
        <w:t xml:space="preserve"> </w:t>
      </w:r>
      <w:r w:rsidRPr="001C1C79">
        <w:rPr>
          <w:sz w:val="24"/>
          <w:szCs w:val="24"/>
        </w:rPr>
        <w:t>НОО:</w:t>
      </w:r>
    </w:p>
    <w:p w:rsidR="009F4469" w:rsidRPr="001C1C79" w:rsidRDefault="00DC4B24" w:rsidP="001C1C79">
      <w:pPr>
        <w:pStyle w:val="a5"/>
        <w:numPr>
          <w:ilvl w:val="0"/>
          <w:numId w:val="1"/>
        </w:numPr>
        <w:tabs>
          <w:tab w:val="left" w:pos="1966"/>
          <w:tab w:val="left" w:pos="1967"/>
        </w:tabs>
        <w:ind w:hanging="361"/>
        <w:jc w:val="left"/>
        <w:rPr>
          <w:sz w:val="24"/>
          <w:szCs w:val="24"/>
        </w:rPr>
      </w:pPr>
      <w:r w:rsidRPr="001C1C79">
        <w:rPr>
          <w:sz w:val="24"/>
          <w:szCs w:val="24"/>
        </w:rPr>
        <w:t>аккредитация;</w:t>
      </w:r>
    </w:p>
    <w:p w:rsidR="009F4469" w:rsidRPr="001C1C79" w:rsidRDefault="00DC4B24" w:rsidP="001C1C79">
      <w:pPr>
        <w:pStyle w:val="a5"/>
        <w:numPr>
          <w:ilvl w:val="0"/>
          <w:numId w:val="1"/>
        </w:numPr>
        <w:tabs>
          <w:tab w:val="left" w:pos="1966"/>
          <w:tab w:val="left" w:pos="1967"/>
        </w:tabs>
        <w:ind w:hanging="361"/>
        <w:jc w:val="left"/>
        <w:rPr>
          <w:sz w:val="24"/>
          <w:szCs w:val="24"/>
        </w:rPr>
      </w:pPr>
      <w:r w:rsidRPr="001C1C79">
        <w:rPr>
          <w:sz w:val="24"/>
          <w:szCs w:val="24"/>
        </w:rPr>
        <w:t>данные</w:t>
      </w:r>
      <w:r w:rsidRPr="001C1C79">
        <w:rPr>
          <w:spacing w:val="-7"/>
          <w:sz w:val="24"/>
          <w:szCs w:val="24"/>
        </w:rPr>
        <w:t xml:space="preserve"> </w:t>
      </w:r>
      <w:r w:rsidRPr="001C1C79">
        <w:rPr>
          <w:sz w:val="24"/>
          <w:szCs w:val="24"/>
        </w:rPr>
        <w:t>педагогических</w:t>
      </w:r>
      <w:r w:rsidRPr="001C1C79">
        <w:rPr>
          <w:spacing w:val="-5"/>
          <w:sz w:val="24"/>
          <w:szCs w:val="24"/>
        </w:rPr>
        <w:t xml:space="preserve"> </w:t>
      </w:r>
      <w:r w:rsidRPr="001C1C79">
        <w:rPr>
          <w:sz w:val="24"/>
          <w:szCs w:val="24"/>
        </w:rPr>
        <w:t>исследований</w:t>
      </w:r>
      <w:r w:rsidRPr="001C1C79">
        <w:rPr>
          <w:spacing w:val="-5"/>
          <w:sz w:val="24"/>
          <w:szCs w:val="24"/>
        </w:rPr>
        <w:t xml:space="preserve"> </w:t>
      </w:r>
      <w:r w:rsidRPr="001C1C79">
        <w:rPr>
          <w:sz w:val="24"/>
          <w:szCs w:val="24"/>
        </w:rPr>
        <w:t>сторонних</w:t>
      </w:r>
      <w:r w:rsidRPr="001C1C79">
        <w:rPr>
          <w:spacing w:val="-3"/>
          <w:sz w:val="24"/>
          <w:szCs w:val="24"/>
        </w:rPr>
        <w:t xml:space="preserve"> </w:t>
      </w:r>
      <w:r w:rsidRPr="001C1C79">
        <w:rPr>
          <w:sz w:val="24"/>
          <w:szCs w:val="24"/>
        </w:rPr>
        <w:t>организаций.</w:t>
      </w:r>
    </w:p>
    <w:p w:rsidR="009F4469" w:rsidRPr="001C1C79" w:rsidRDefault="00DC4B24" w:rsidP="001C1C79">
      <w:pPr>
        <w:pStyle w:val="11"/>
        <w:spacing w:before="5"/>
        <w:ind w:left="538" w:firstLine="707"/>
        <w:jc w:val="left"/>
      </w:pPr>
      <w:r w:rsidRPr="001C1C79">
        <w:t>Способы</w:t>
      </w:r>
      <w:r w:rsidRPr="001C1C79">
        <w:rPr>
          <w:spacing w:val="17"/>
        </w:rPr>
        <w:t xml:space="preserve"> </w:t>
      </w:r>
      <w:r w:rsidRPr="001C1C79">
        <w:t>предоставления</w:t>
      </w:r>
      <w:r w:rsidRPr="001C1C79">
        <w:rPr>
          <w:spacing w:val="17"/>
        </w:rPr>
        <w:t xml:space="preserve"> </w:t>
      </w:r>
      <w:r w:rsidR="00F75C7D" w:rsidRPr="001C1C79">
        <w:t xml:space="preserve">МКОУ «Брусовская СОШ» </w:t>
      </w:r>
      <w:r w:rsidRPr="001C1C79">
        <w:rPr>
          <w:spacing w:val="25"/>
        </w:rPr>
        <w:t xml:space="preserve"> </w:t>
      </w:r>
      <w:r w:rsidRPr="001C1C79">
        <w:t>результатов</w:t>
      </w:r>
      <w:r w:rsidR="00F75C7D" w:rsidRPr="001C1C79">
        <w:t xml:space="preserve"> </w:t>
      </w:r>
      <w:r w:rsidRPr="001C1C79">
        <w:rPr>
          <w:spacing w:val="-57"/>
        </w:rPr>
        <w:t xml:space="preserve"> </w:t>
      </w:r>
      <w:r w:rsidRPr="001C1C79">
        <w:t>реализации</w:t>
      </w:r>
      <w:r w:rsidRPr="001C1C79">
        <w:rPr>
          <w:spacing w:val="-1"/>
        </w:rPr>
        <w:t xml:space="preserve"> </w:t>
      </w:r>
      <w:r w:rsidRPr="001C1C79">
        <w:t>ООП НОО</w:t>
      </w:r>
    </w:p>
    <w:p w:rsidR="009F4469" w:rsidRPr="001C1C79" w:rsidRDefault="009F4469" w:rsidP="001C1C79">
      <w:pPr>
        <w:rPr>
          <w:sz w:val="24"/>
          <w:szCs w:val="24"/>
        </w:rPr>
        <w:sectPr w:rsidR="009F4469" w:rsidRPr="001C1C79" w:rsidSect="001630BF">
          <w:pgSz w:w="11920" w:h="16850"/>
          <w:pgMar w:top="480" w:right="438" w:bottom="1160" w:left="760" w:header="0" w:footer="942" w:gutter="0"/>
          <w:pgNumType w:start="1"/>
          <w:cols w:space="720"/>
        </w:sectPr>
      </w:pPr>
    </w:p>
    <w:p w:rsidR="009F4469" w:rsidRPr="001C1C79" w:rsidRDefault="00F75C7D" w:rsidP="001C1C79">
      <w:pPr>
        <w:pStyle w:val="a3"/>
        <w:spacing w:before="73"/>
        <w:ind w:left="798" w:right="299" w:firstLine="707"/>
      </w:pPr>
      <w:r w:rsidRPr="001C1C79">
        <w:lastRenderedPageBreak/>
        <w:t xml:space="preserve">МКОУ «Брусовская СОШ» </w:t>
      </w:r>
      <w:r w:rsidR="00DC4B24" w:rsidRPr="001C1C79">
        <w:t>публикует самоанализ и публичный отчет на</w:t>
      </w:r>
      <w:r w:rsidR="00DC4B24" w:rsidRPr="001C1C79">
        <w:rPr>
          <w:spacing w:val="1"/>
        </w:rPr>
        <w:t xml:space="preserve"> </w:t>
      </w:r>
      <w:r w:rsidR="00DC4B24" w:rsidRPr="001C1C79">
        <w:t>основе</w:t>
      </w:r>
      <w:r w:rsidR="00DC4B24" w:rsidRPr="001C1C79">
        <w:rPr>
          <w:spacing w:val="1"/>
        </w:rPr>
        <w:t xml:space="preserve"> </w:t>
      </w:r>
      <w:r w:rsidR="00DC4B24" w:rsidRPr="001C1C79">
        <w:t>мониторинга</w:t>
      </w:r>
      <w:r w:rsidR="00DC4B24" w:rsidRPr="001C1C79">
        <w:rPr>
          <w:spacing w:val="1"/>
        </w:rPr>
        <w:t xml:space="preserve"> </w:t>
      </w:r>
      <w:r w:rsidR="00DC4B24" w:rsidRPr="001C1C79">
        <w:t>результатов</w:t>
      </w:r>
      <w:r w:rsidR="00DC4B24" w:rsidRPr="001C1C79">
        <w:rPr>
          <w:spacing w:val="1"/>
        </w:rPr>
        <w:t xml:space="preserve"> </w:t>
      </w:r>
      <w:r w:rsidR="00DC4B24" w:rsidRPr="001C1C79">
        <w:t>реализации</w:t>
      </w:r>
      <w:r w:rsidR="00DC4B24" w:rsidRPr="001C1C79">
        <w:rPr>
          <w:spacing w:val="1"/>
        </w:rPr>
        <w:t xml:space="preserve"> </w:t>
      </w:r>
      <w:r w:rsidR="00DC4B24" w:rsidRPr="001C1C79">
        <w:t>образовательной</w:t>
      </w:r>
      <w:r w:rsidR="00DC4B24" w:rsidRPr="001C1C79">
        <w:rPr>
          <w:spacing w:val="1"/>
        </w:rPr>
        <w:t xml:space="preserve"> </w:t>
      </w:r>
      <w:r w:rsidR="00DC4B24" w:rsidRPr="001C1C79">
        <w:t>программы,</w:t>
      </w:r>
      <w:r w:rsidR="00DC4B24" w:rsidRPr="001C1C79">
        <w:rPr>
          <w:spacing w:val="1"/>
        </w:rPr>
        <w:t xml:space="preserve"> </w:t>
      </w:r>
      <w:r w:rsidR="00DC4B24" w:rsidRPr="001C1C79">
        <w:t>используя</w:t>
      </w:r>
      <w:r w:rsidR="00DC4B24" w:rsidRPr="001C1C79">
        <w:rPr>
          <w:spacing w:val="60"/>
        </w:rPr>
        <w:t xml:space="preserve"> </w:t>
      </w:r>
      <w:r w:rsidR="00DC4B24" w:rsidRPr="001C1C79">
        <w:t>для</w:t>
      </w:r>
      <w:r w:rsidR="00DC4B24" w:rsidRPr="001C1C79">
        <w:rPr>
          <w:spacing w:val="1"/>
        </w:rPr>
        <w:t xml:space="preserve"> </w:t>
      </w:r>
      <w:r w:rsidR="00DC4B24" w:rsidRPr="001C1C79">
        <w:t>этого, в том числе и данные независимой общественной экспертизы, и результаты проверки</w:t>
      </w:r>
      <w:r w:rsidR="00DC4B24" w:rsidRPr="001C1C79">
        <w:rPr>
          <w:spacing w:val="1"/>
        </w:rPr>
        <w:t xml:space="preserve"> </w:t>
      </w:r>
      <w:r w:rsidR="00DC4B24" w:rsidRPr="001C1C79">
        <w:t>соответствия</w:t>
      </w:r>
      <w:r w:rsidR="00DC4B24" w:rsidRPr="001C1C79">
        <w:rPr>
          <w:spacing w:val="-3"/>
        </w:rPr>
        <w:t xml:space="preserve"> </w:t>
      </w:r>
      <w:r w:rsidR="00DC4B24" w:rsidRPr="001C1C79">
        <w:t>образовательного</w:t>
      </w:r>
      <w:r w:rsidR="00DC4B24" w:rsidRPr="001C1C79">
        <w:rPr>
          <w:spacing w:val="-2"/>
        </w:rPr>
        <w:t xml:space="preserve"> </w:t>
      </w:r>
      <w:r w:rsidR="00DC4B24" w:rsidRPr="001C1C79">
        <w:t>процесса</w:t>
      </w:r>
      <w:r w:rsidR="00DC4B24" w:rsidRPr="001C1C79">
        <w:rPr>
          <w:spacing w:val="1"/>
        </w:rPr>
        <w:t xml:space="preserve"> </w:t>
      </w:r>
      <w:r w:rsidR="00DC4B24" w:rsidRPr="001C1C79">
        <w:t>утвержденной</w:t>
      </w:r>
      <w:r w:rsidR="00DC4B24" w:rsidRPr="001C1C79">
        <w:rPr>
          <w:spacing w:val="-2"/>
        </w:rPr>
        <w:t xml:space="preserve"> </w:t>
      </w:r>
      <w:r w:rsidR="00DC4B24" w:rsidRPr="001C1C79">
        <w:t>образовательной</w:t>
      </w:r>
      <w:r w:rsidR="00DC4B24" w:rsidRPr="001C1C79">
        <w:rPr>
          <w:spacing w:val="-2"/>
        </w:rPr>
        <w:t xml:space="preserve"> </w:t>
      </w:r>
      <w:r w:rsidR="00DC4B24" w:rsidRPr="001C1C79">
        <w:t>программе</w:t>
      </w:r>
      <w:r w:rsidR="00DC4B24" w:rsidRPr="001C1C79">
        <w:rPr>
          <w:spacing w:val="-3"/>
        </w:rPr>
        <w:t xml:space="preserve"> </w:t>
      </w:r>
      <w:r w:rsidR="00DC4B24" w:rsidRPr="001C1C79">
        <w:t>ОУ.</w:t>
      </w:r>
    </w:p>
    <w:sectPr w:rsidR="009F4469" w:rsidRPr="001C1C79" w:rsidSect="001630BF">
      <w:pgSz w:w="11920" w:h="16850"/>
      <w:pgMar w:top="400" w:right="438" w:bottom="1220" w:left="760" w:header="0" w:footer="94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9B" w:rsidRDefault="007D1D9B" w:rsidP="009F4469">
      <w:r>
        <w:separator/>
      </w:r>
    </w:p>
  </w:endnote>
  <w:endnote w:type="continuationSeparator" w:id="0">
    <w:p w:rsidR="007D1D9B" w:rsidRDefault="007D1D9B" w:rsidP="009F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914945"/>
      <w:docPartObj>
        <w:docPartGallery w:val="Page Numbers (Bottom of Page)"/>
        <w:docPartUnique/>
      </w:docPartObj>
    </w:sdtPr>
    <w:sdtEndPr/>
    <w:sdtContent>
      <w:p w:rsidR="001435EA" w:rsidRDefault="001435EA">
        <w:pPr>
          <w:pStyle w:val="afa"/>
          <w:jc w:val="right"/>
        </w:pPr>
        <w:r>
          <w:fldChar w:fldCharType="begin"/>
        </w:r>
        <w:r>
          <w:instrText>PAGE   \* MERGEFORMAT</w:instrText>
        </w:r>
        <w:r>
          <w:fldChar w:fldCharType="separate"/>
        </w:r>
        <w:r w:rsidR="00132B7A" w:rsidRPr="00132B7A">
          <w:rPr>
            <w:noProof/>
            <w:lang w:val="ru-RU"/>
          </w:rPr>
          <w:t>1</w:t>
        </w:r>
        <w:r>
          <w:fldChar w:fldCharType="end"/>
        </w:r>
      </w:p>
    </w:sdtContent>
  </w:sdt>
  <w:p w:rsidR="007D1D9B" w:rsidRDefault="007D1D9B">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980422"/>
      <w:docPartObj>
        <w:docPartGallery w:val="Page Numbers (Bottom of Page)"/>
        <w:docPartUnique/>
      </w:docPartObj>
    </w:sdtPr>
    <w:sdtEndPr/>
    <w:sdtContent>
      <w:p w:rsidR="001435EA" w:rsidRDefault="001435EA">
        <w:pPr>
          <w:pStyle w:val="afa"/>
          <w:jc w:val="right"/>
        </w:pPr>
        <w:r>
          <w:fldChar w:fldCharType="begin"/>
        </w:r>
        <w:r>
          <w:instrText>PAGE   \* MERGEFORMAT</w:instrText>
        </w:r>
        <w:r>
          <w:fldChar w:fldCharType="separate"/>
        </w:r>
        <w:r w:rsidR="00132B7A" w:rsidRPr="00132B7A">
          <w:rPr>
            <w:noProof/>
            <w:lang w:val="ru-RU"/>
          </w:rPr>
          <w:t>1</w:t>
        </w:r>
        <w:r>
          <w:fldChar w:fldCharType="end"/>
        </w:r>
      </w:p>
    </w:sdtContent>
  </w:sdt>
  <w:p w:rsidR="00952196" w:rsidRDefault="0095219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9B" w:rsidRDefault="00132B7A">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63.95pt;margin-top:732.2pt;width:508.45pt;height:62.05pt;z-index:-251658752;mso-position-horizontal-relative:page;mso-position-vertical-relative:page" filled="f" stroked="f">
          <v:textbox style="mso-next-textbox:#_x0000_s2050" inset="0,0,0,0">
            <w:txbxContent>
              <w:p w:rsidR="007D1D9B" w:rsidRDefault="007D1D9B">
                <w:pPr>
                  <w:pStyle w:val="a3"/>
                  <w:spacing w:before="10"/>
                  <w:ind w:left="20" w:right="78"/>
                </w:pPr>
                <w:r>
                  <w:rPr>
                    <w:spacing w:val="-1"/>
                  </w:rPr>
                  <w:t xml:space="preserve">— выражать своими словами </w:t>
                </w:r>
                <w:r>
                  <w:t>первоначальное понимание сущности духовного развития как</w:t>
                </w:r>
                <w:r>
                  <w:rPr>
                    <w:spacing w:val="1"/>
                  </w:rPr>
                  <w:t xml:space="preserve"> </w:t>
                </w:r>
                <w:r>
                  <w:t>осознания и усвоения человеком значимых для жизни представлений о себе, людях, окружающей</w:t>
                </w:r>
                <w:r>
                  <w:rPr>
                    <w:spacing w:val="-57"/>
                  </w:rPr>
                  <w:t xml:space="preserve"> </w:t>
                </w:r>
                <w:r>
                  <w:t>действительности;</w:t>
                </w:r>
              </w:p>
              <w:p w:rsidR="007D1D9B" w:rsidRDefault="007D1D9B">
                <w:pPr>
                  <w:spacing w:before="129"/>
                  <w:ind w:right="151"/>
                  <w:jc w:val="right"/>
                </w:pPr>
                <w:r>
                  <w:rPr>
                    <w:noProof/>
                  </w:rPr>
                  <w:fldChar w:fldCharType="begin"/>
                </w:r>
                <w:r>
                  <w:rPr>
                    <w:noProof/>
                  </w:rPr>
                  <w:instrText xml:space="preserve"> PAGE </w:instrText>
                </w:r>
                <w:r>
                  <w:rPr>
                    <w:noProof/>
                  </w:rPr>
                  <w:fldChar w:fldCharType="separate"/>
                </w:r>
                <w:r w:rsidR="00132B7A">
                  <w:rPr>
                    <w:noProof/>
                  </w:rPr>
                  <w:t>2</w:t>
                </w:r>
                <w:r>
                  <w:rPr>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D9B" w:rsidRDefault="007D1D9B">
    <w:pPr>
      <w:pStyle w:val="a3"/>
      <w:spacing w:line="14" w:lineRule="auto"/>
      <w:ind w:left="0" w:firstLine="0"/>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9B" w:rsidRDefault="007D1D9B" w:rsidP="009F4469">
      <w:r>
        <w:separator/>
      </w:r>
    </w:p>
  </w:footnote>
  <w:footnote w:type="continuationSeparator" w:id="0">
    <w:p w:rsidR="007D1D9B" w:rsidRDefault="007D1D9B" w:rsidP="009F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F43"/>
    <w:multiLevelType w:val="hybridMultilevel"/>
    <w:tmpl w:val="A48632D2"/>
    <w:lvl w:ilvl="0" w:tplc="22045D56">
      <w:start w:val="1"/>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0C021A90">
      <w:numFmt w:val="bullet"/>
      <w:lvlText w:val="—"/>
      <w:lvlJc w:val="left"/>
      <w:pPr>
        <w:ind w:left="538" w:hanging="730"/>
      </w:pPr>
      <w:rPr>
        <w:rFonts w:ascii="Times New Roman" w:eastAsia="Times New Roman" w:hAnsi="Times New Roman" w:cs="Times New Roman" w:hint="default"/>
        <w:w w:val="100"/>
        <w:sz w:val="24"/>
        <w:szCs w:val="24"/>
        <w:lang w:val="ru-RU" w:eastAsia="en-US" w:bidi="ar-SA"/>
      </w:rPr>
    </w:lvl>
    <w:lvl w:ilvl="2" w:tplc="48C41398">
      <w:numFmt w:val="bullet"/>
      <w:lvlText w:val="•"/>
      <w:lvlJc w:val="left"/>
      <w:pPr>
        <w:ind w:left="2261" w:hanging="730"/>
      </w:pPr>
      <w:rPr>
        <w:rFonts w:hint="default"/>
        <w:lang w:val="ru-RU" w:eastAsia="en-US" w:bidi="ar-SA"/>
      </w:rPr>
    </w:lvl>
    <w:lvl w:ilvl="3" w:tplc="F75ABF9A">
      <w:numFmt w:val="bullet"/>
      <w:lvlText w:val="•"/>
      <w:lvlJc w:val="left"/>
      <w:pPr>
        <w:ind w:left="3342" w:hanging="730"/>
      </w:pPr>
      <w:rPr>
        <w:rFonts w:hint="default"/>
        <w:lang w:val="ru-RU" w:eastAsia="en-US" w:bidi="ar-SA"/>
      </w:rPr>
    </w:lvl>
    <w:lvl w:ilvl="4" w:tplc="1660C4C0">
      <w:numFmt w:val="bullet"/>
      <w:lvlText w:val="•"/>
      <w:lvlJc w:val="left"/>
      <w:pPr>
        <w:ind w:left="4423" w:hanging="730"/>
      </w:pPr>
      <w:rPr>
        <w:rFonts w:hint="default"/>
        <w:lang w:val="ru-RU" w:eastAsia="en-US" w:bidi="ar-SA"/>
      </w:rPr>
    </w:lvl>
    <w:lvl w:ilvl="5" w:tplc="A02E7C5A">
      <w:numFmt w:val="bullet"/>
      <w:lvlText w:val="•"/>
      <w:lvlJc w:val="left"/>
      <w:pPr>
        <w:ind w:left="5504" w:hanging="730"/>
      </w:pPr>
      <w:rPr>
        <w:rFonts w:hint="default"/>
        <w:lang w:val="ru-RU" w:eastAsia="en-US" w:bidi="ar-SA"/>
      </w:rPr>
    </w:lvl>
    <w:lvl w:ilvl="6" w:tplc="20D4A73A">
      <w:numFmt w:val="bullet"/>
      <w:lvlText w:val="•"/>
      <w:lvlJc w:val="left"/>
      <w:pPr>
        <w:ind w:left="6586" w:hanging="730"/>
      </w:pPr>
      <w:rPr>
        <w:rFonts w:hint="default"/>
        <w:lang w:val="ru-RU" w:eastAsia="en-US" w:bidi="ar-SA"/>
      </w:rPr>
    </w:lvl>
    <w:lvl w:ilvl="7" w:tplc="CFA2EE46">
      <w:numFmt w:val="bullet"/>
      <w:lvlText w:val="•"/>
      <w:lvlJc w:val="left"/>
      <w:pPr>
        <w:ind w:left="7667" w:hanging="730"/>
      </w:pPr>
      <w:rPr>
        <w:rFonts w:hint="default"/>
        <w:lang w:val="ru-RU" w:eastAsia="en-US" w:bidi="ar-SA"/>
      </w:rPr>
    </w:lvl>
    <w:lvl w:ilvl="8" w:tplc="B40EF4EE">
      <w:numFmt w:val="bullet"/>
      <w:lvlText w:val="•"/>
      <w:lvlJc w:val="left"/>
      <w:pPr>
        <w:ind w:left="8748" w:hanging="730"/>
      </w:pPr>
      <w:rPr>
        <w:rFonts w:hint="default"/>
        <w:lang w:val="ru-RU" w:eastAsia="en-US" w:bidi="ar-SA"/>
      </w:rPr>
    </w:lvl>
  </w:abstractNum>
  <w:abstractNum w:abstractNumId="1" w15:restartNumberingAfterBreak="0">
    <w:nsid w:val="01D624E3"/>
    <w:multiLevelType w:val="hybridMultilevel"/>
    <w:tmpl w:val="C2AE43A0"/>
    <w:lvl w:ilvl="0" w:tplc="CD6E8DC0">
      <w:start w:val="1"/>
      <w:numFmt w:val="decimal"/>
      <w:lvlText w:val="%1)"/>
      <w:lvlJc w:val="left"/>
      <w:pPr>
        <w:ind w:left="538" w:hanging="201"/>
      </w:pPr>
      <w:rPr>
        <w:rFonts w:ascii="Times New Roman" w:eastAsia="Times New Roman" w:hAnsi="Times New Roman" w:cs="Times New Roman" w:hint="default"/>
        <w:spacing w:val="-1"/>
        <w:w w:val="100"/>
        <w:sz w:val="22"/>
        <w:szCs w:val="22"/>
        <w:lang w:val="ru-RU" w:eastAsia="en-US" w:bidi="ar-SA"/>
      </w:rPr>
    </w:lvl>
    <w:lvl w:ilvl="1" w:tplc="92BCDDC8">
      <w:numFmt w:val="bullet"/>
      <w:lvlText w:val="•"/>
      <w:lvlJc w:val="left"/>
      <w:pPr>
        <w:ind w:left="1577" w:hanging="201"/>
      </w:pPr>
      <w:rPr>
        <w:rFonts w:hint="default"/>
        <w:lang w:val="ru-RU" w:eastAsia="en-US" w:bidi="ar-SA"/>
      </w:rPr>
    </w:lvl>
    <w:lvl w:ilvl="2" w:tplc="D01698CA">
      <w:numFmt w:val="bullet"/>
      <w:lvlText w:val="•"/>
      <w:lvlJc w:val="left"/>
      <w:pPr>
        <w:ind w:left="2614" w:hanging="201"/>
      </w:pPr>
      <w:rPr>
        <w:rFonts w:hint="default"/>
        <w:lang w:val="ru-RU" w:eastAsia="en-US" w:bidi="ar-SA"/>
      </w:rPr>
    </w:lvl>
    <w:lvl w:ilvl="3" w:tplc="E1EA853A">
      <w:numFmt w:val="bullet"/>
      <w:lvlText w:val="•"/>
      <w:lvlJc w:val="left"/>
      <w:pPr>
        <w:ind w:left="3651" w:hanging="201"/>
      </w:pPr>
      <w:rPr>
        <w:rFonts w:hint="default"/>
        <w:lang w:val="ru-RU" w:eastAsia="en-US" w:bidi="ar-SA"/>
      </w:rPr>
    </w:lvl>
    <w:lvl w:ilvl="4" w:tplc="712E5278">
      <w:numFmt w:val="bullet"/>
      <w:lvlText w:val="•"/>
      <w:lvlJc w:val="left"/>
      <w:pPr>
        <w:ind w:left="4688" w:hanging="201"/>
      </w:pPr>
      <w:rPr>
        <w:rFonts w:hint="default"/>
        <w:lang w:val="ru-RU" w:eastAsia="en-US" w:bidi="ar-SA"/>
      </w:rPr>
    </w:lvl>
    <w:lvl w:ilvl="5" w:tplc="609A8C80">
      <w:numFmt w:val="bullet"/>
      <w:lvlText w:val="•"/>
      <w:lvlJc w:val="left"/>
      <w:pPr>
        <w:ind w:left="5725" w:hanging="201"/>
      </w:pPr>
      <w:rPr>
        <w:rFonts w:hint="default"/>
        <w:lang w:val="ru-RU" w:eastAsia="en-US" w:bidi="ar-SA"/>
      </w:rPr>
    </w:lvl>
    <w:lvl w:ilvl="6" w:tplc="AF4433C2">
      <w:numFmt w:val="bullet"/>
      <w:lvlText w:val="•"/>
      <w:lvlJc w:val="left"/>
      <w:pPr>
        <w:ind w:left="6762" w:hanging="201"/>
      </w:pPr>
      <w:rPr>
        <w:rFonts w:hint="default"/>
        <w:lang w:val="ru-RU" w:eastAsia="en-US" w:bidi="ar-SA"/>
      </w:rPr>
    </w:lvl>
    <w:lvl w:ilvl="7" w:tplc="E9502302">
      <w:numFmt w:val="bullet"/>
      <w:lvlText w:val="•"/>
      <w:lvlJc w:val="left"/>
      <w:pPr>
        <w:ind w:left="7799" w:hanging="201"/>
      </w:pPr>
      <w:rPr>
        <w:rFonts w:hint="default"/>
        <w:lang w:val="ru-RU" w:eastAsia="en-US" w:bidi="ar-SA"/>
      </w:rPr>
    </w:lvl>
    <w:lvl w:ilvl="8" w:tplc="8696A982">
      <w:numFmt w:val="bullet"/>
      <w:lvlText w:val="•"/>
      <w:lvlJc w:val="left"/>
      <w:pPr>
        <w:ind w:left="8836" w:hanging="201"/>
      </w:pPr>
      <w:rPr>
        <w:rFonts w:hint="default"/>
        <w:lang w:val="ru-RU" w:eastAsia="en-US" w:bidi="ar-SA"/>
      </w:rPr>
    </w:lvl>
  </w:abstractNum>
  <w:abstractNum w:abstractNumId="2" w15:restartNumberingAfterBreak="0">
    <w:nsid w:val="02C902EF"/>
    <w:multiLevelType w:val="hybridMultilevel"/>
    <w:tmpl w:val="721CFF5A"/>
    <w:lvl w:ilvl="0" w:tplc="E996DB1C">
      <w:numFmt w:val="bullet"/>
      <w:lvlText w:val="-"/>
      <w:lvlJc w:val="left"/>
      <w:pPr>
        <w:ind w:left="538" w:hanging="197"/>
      </w:pPr>
      <w:rPr>
        <w:rFonts w:ascii="Times New Roman" w:eastAsia="Times New Roman" w:hAnsi="Times New Roman" w:cs="Times New Roman" w:hint="default"/>
        <w:w w:val="99"/>
        <w:sz w:val="24"/>
        <w:szCs w:val="24"/>
        <w:lang w:val="ru-RU" w:eastAsia="en-US" w:bidi="ar-SA"/>
      </w:rPr>
    </w:lvl>
    <w:lvl w:ilvl="1" w:tplc="66FC481A">
      <w:numFmt w:val="bullet"/>
      <w:lvlText w:val="•"/>
      <w:lvlJc w:val="left"/>
      <w:pPr>
        <w:ind w:left="1577" w:hanging="197"/>
      </w:pPr>
      <w:rPr>
        <w:rFonts w:hint="default"/>
        <w:lang w:val="ru-RU" w:eastAsia="en-US" w:bidi="ar-SA"/>
      </w:rPr>
    </w:lvl>
    <w:lvl w:ilvl="2" w:tplc="75E2E362">
      <w:numFmt w:val="bullet"/>
      <w:lvlText w:val="•"/>
      <w:lvlJc w:val="left"/>
      <w:pPr>
        <w:ind w:left="2614" w:hanging="197"/>
      </w:pPr>
      <w:rPr>
        <w:rFonts w:hint="default"/>
        <w:lang w:val="ru-RU" w:eastAsia="en-US" w:bidi="ar-SA"/>
      </w:rPr>
    </w:lvl>
    <w:lvl w:ilvl="3" w:tplc="A114EEEE">
      <w:numFmt w:val="bullet"/>
      <w:lvlText w:val="•"/>
      <w:lvlJc w:val="left"/>
      <w:pPr>
        <w:ind w:left="3651" w:hanging="197"/>
      </w:pPr>
      <w:rPr>
        <w:rFonts w:hint="default"/>
        <w:lang w:val="ru-RU" w:eastAsia="en-US" w:bidi="ar-SA"/>
      </w:rPr>
    </w:lvl>
    <w:lvl w:ilvl="4" w:tplc="DA14C662">
      <w:numFmt w:val="bullet"/>
      <w:lvlText w:val="•"/>
      <w:lvlJc w:val="left"/>
      <w:pPr>
        <w:ind w:left="4688" w:hanging="197"/>
      </w:pPr>
      <w:rPr>
        <w:rFonts w:hint="default"/>
        <w:lang w:val="ru-RU" w:eastAsia="en-US" w:bidi="ar-SA"/>
      </w:rPr>
    </w:lvl>
    <w:lvl w:ilvl="5" w:tplc="2F705E14">
      <w:numFmt w:val="bullet"/>
      <w:lvlText w:val="•"/>
      <w:lvlJc w:val="left"/>
      <w:pPr>
        <w:ind w:left="5725" w:hanging="197"/>
      </w:pPr>
      <w:rPr>
        <w:rFonts w:hint="default"/>
        <w:lang w:val="ru-RU" w:eastAsia="en-US" w:bidi="ar-SA"/>
      </w:rPr>
    </w:lvl>
    <w:lvl w:ilvl="6" w:tplc="95A43DBC">
      <w:numFmt w:val="bullet"/>
      <w:lvlText w:val="•"/>
      <w:lvlJc w:val="left"/>
      <w:pPr>
        <w:ind w:left="6762" w:hanging="197"/>
      </w:pPr>
      <w:rPr>
        <w:rFonts w:hint="default"/>
        <w:lang w:val="ru-RU" w:eastAsia="en-US" w:bidi="ar-SA"/>
      </w:rPr>
    </w:lvl>
    <w:lvl w:ilvl="7" w:tplc="C86A11DA">
      <w:numFmt w:val="bullet"/>
      <w:lvlText w:val="•"/>
      <w:lvlJc w:val="left"/>
      <w:pPr>
        <w:ind w:left="7799" w:hanging="197"/>
      </w:pPr>
      <w:rPr>
        <w:rFonts w:hint="default"/>
        <w:lang w:val="ru-RU" w:eastAsia="en-US" w:bidi="ar-SA"/>
      </w:rPr>
    </w:lvl>
    <w:lvl w:ilvl="8" w:tplc="48BEEDF6">
      <w:numFmt w:val="bullet"/>
      <w:lvlText w:val="•"/>
      <w:lvlJc w:val="left"/>
      <w:pPr>
        <w:ind w:left="8836" w:hanging="197"/>
      </w:pPr>
      <w:rPr>
        <w:rFonts w:hint="default"/>
        <w:lang w:val="ru-RU" w:eastAsia="en-US" w:bidi="ar-SA"/>
      </w:rPr>
    </w:lvl>
  </w:abstractNum>
  <w:abstractNum w:abstractNumId="3" w15:restartNumberingAfterBreak="0">
    <w:nsid w:val="02E543FC"/>
    <w:multiLevelType w:val="hybridMultilevel"/>
    <w:tmpl w:val="C6E4B452"/>
    <w:lvl w:ilvl="0" w:tplc="5A04C3C8">
      <w:start w:val="3"/>
      <w:numFmt w:val="decimal"/>
      <w:lvlText w:val="%1)"/>
      <w:lvlJc w:val="left"/>
      <w:pPr>
        <w:ind w:left="1447" w:hanging="201"/>
      </w:pPr>
      <w:rPr>
        <w:rFonts w:ascii="Times New Roman" w:eastAsia="Times New Roman" w:hAnsi="Times New Roman" w:cs="Times New Roman" w:hint="default"/>
        <w:spacing w:val="-1"/>
        <w:w w:val="99"/>
        <w:sz w:val="22"/>
        <w:szCs w:val="22"/>
        <w:lang w:val="ru-RU" w:eastAsia="en-US" w:bidi="ar-SA"/>
      </w:rPr>
    </w:lvl>
    <w:lvl w:ilvl="1" w:tplc="58229C8E">
      <w:numFmt w:val="bullet"/>
      <w:lvlText w:val="•"/>
      <w:lvlJc w:val="left"/>
      <w:pPr>
        <w:ind w:left="2387" w:hanging="201"/>
      </w:pPr>
      <w:rPr>
        <w:rFonts w:hint="default"/>
        <w:lang w:val="ru-RU" w:eastAsia="en-US" w:bidi="ar-SA"/>
      </w:rPr>
    </w:lvl>
    <w:lvl w:ilvl="2" w:tplc="9F284FEC">
      <w:numFmt w:val="bullet"/>
      <w:lvlText w:val="•"/>
      <w:lvlJc w:val="left"/>
      <w:pPr>
        <w:ind w:left="3334" w:hanging="201"/>
      </w:pPr>
      <w:rPr>
        <w:rFonts w:hint="default"/>
        <w:lang w:val="ru-RU" w:eastAsia="en-US" w:bidi="ar-SA"/>
      </w:rPr>
    </w:lvl>
    <w:lvl w:ilvl="3" w:tplc="983CD9E0">
      <w:numFmt w:val="bullet"/>
      <w:lvlText w:val="•"/>
      <w:lvlJc w:val="left"/>
      <w:pPr>
        <w:ind w:left="4281" w:hanging="201"/>
      </w:pPr>
      <w:rPr>
        <w:rFonts w:hint="default"/>
        <w:lang w:val="ru-RU" w:eastAsia="en-US" w:bidi="ar-SA"/>
      </w:rPr>
    </w:lvl>
    <w:lvl w:ilvl="4" w:tplc="FBE069FC">
      <w:numFmt w:val="bullet"/>
      <w:lvlText w:val="•"/>
      <w:lvlJc w:val="left"/>
      <w:pPr>
        <w:ind w:left="5228" w:hanging="201"/>
      </w:pPr>
      <w:rPr>
        <w:rFonts w:hint="default"/>
        <w:lang w:val="ru-RU" w:eastAsia="en-US" w:bidi="ar-SA"/>
      </w:rPr>
    </w:lvl>
    <w:lvl w:ilvl="5" w:tplc="629C69D0">
      <w:numFmt w:val="bullet"/>
      <w:lvlText w:val="•"/>
      <w:lvlJc w:val="left"/>
      <w:pPr>
        <w:ind w:left="6175" w:hanging="201"/>
      </w:pPr>
      <w:rPr>
        <w:rFonts w:hint="default"/>
        <w:lang w:val="ru-RU" w:eastAsia="en-US" w:bidi="ar-SA"/>
      </w:rPr>
    </w:lvl>
    <w:lvl w:ilvl="6" w:tplc="CB6ECD0C">
      <w:numFmt w:val="bullet"/>
      <w:lvlText w:val="•"/>
      <w:lvlJc w:val="left"/>
      <w:pPr>
        <w:ind w:left="7122" w:hanging="201"/>
      </w:pPr>
      <w:rPr>
        <w:rFonts w:hint="default"/>
        <w:lang w:val="ru-RU" w:eastAsia="en-US" w:bidi="ar-SA"/>
      </w:rPr>
    </w:lvl>
    <w:lvl w:ilvl="7" w:tplc="CE8680B4">
      <w:numFmt w:val="bullet"/>
      <w:lvlText w:val="•"/>
      <w:lvlJc w:val="left"/>
      <w:pPr>
        <w:ind w:left="8069" w:hanging="201"/>
      </w:pPr>
      <w:rPr>
        <w:rFonts w:hint="default"/>
        <w:lang w:val="ru-RU" w:eastAsia="en-US" w:bidi="ar-SA"/>
      </w:rPr>
    </w:lvl>
    <w:lvl w:ilvl="8" w:tplc="09767258">
      <w:numFmt w:val="bullet"/>
      <w:lvlText w:val="•"/>
      <w:lvlJc w:val="left"/>
      <w:pPr>
        <w:ind w:left="9016" w:hanging="201"/>
      </w:pPr>
      <w:rPr>
        <w:rFonts w:hint="default"/>
        <w:lang w:val="ru-RU" w:eastAsia="en-US" w:bidi="ar-SA"/>
      </w:rPr>
    </w:lvl>
  </w:abstractNum>
  <w:abstractNum w:abstractNumId="4" w15:restartNumberingAfterBreak="0">
    <w:nsid w:val="04126910"/>
    <w:multiLevelType w:val="hybridMultilevel"/>
    <w:tmpl w:val="AE60224A"/>
    <w:lvl w:ilvl="0" w:tplc="D4B0F5C2">
      <w:start w:val="1"/>
      <w:numFmt w:val="decimal"/>
      <w:lvlText w:val="%1."/>
      <w:lvlJc w:val="left"/>
      <w:pPr>
        <w:ind w:left="1290" w:hanging="300"/>
      </w:pPr>
      <w:rPr>
        <w:rFonts w:ascii="Times New Roman" w:eastAsia="Times New Roman" w:hAnsi="Times New Roman" w:cs="Times New Roman" w:hint="default"/>
        <w:b/>
        <w:bCs/>
        <w:w w:val="100"/>
        <w:sz w:val="24"/>
        <w:szCs w:val="24"/>
        <w:lang w:val="ru-RU" w:eastAsia="en-US" w:bidi="ar-SA"/>
      </w:rPr>
    </w:lvl>
    <w:lvl w:ilvl="1" w:tplc="A7B40F14">
      <w:numFmt w:val="bullet"/>
      <w:lvlText w:val="•"/>
      <w:lvlJc w:val="left"/>
      <w:pPr>
        <w:ind w:left="2261" w:hanging="300"/>
      </w:pPr>
      <w:rPr>
        <w:rFonts w:hint="default"/>
        <w:lang w:val="ru-RU" w:eastAsia="en-US" w:bidi="ar-SA"/>
      </w:rPr>
    </w:lvl>
    <w:lvl w:ilvl="2" w:tplc="B2FE72BC">
      <w:numFmt w:val="bullet"/>
      <w:lvlText w:val="•"/>
      <w:lvlJc w:val="left"/>
      <w:pPr>
        <w:ind w:left="3222" w:hanging="300"/>
      </w:pPr>
      <w:rPr>
        <w:rFonts w:hint="default"/>
        <w:lang w:val="ru-RU" w:eastAsia="en-US" w:bidi="ar-SA"/>
      </w:rPr>
    </w:lvl>
    <w:lvl w:ilvl="3" w:tplc="1568A762">
      <w:numFmt w:val="bullet"/>
      <w:lvlText w:val="•"/>
      <w:lvlJc w:val="left"/>
      <w:pPr>
        <w:ind w:left="4183" w:hanging="300"/>
      </w:pPr>
      <w:rPr>
        <w:rFonts w:hint="default"/>
        <w:lang w:val="ru-RU" w:eastAsia="en-US" w:bidi="ar-SA"/>
      </w:rPr>
    </w:lvl>
    <w:lvl w:ilvl="4" w:tplc="F0408092">
      <w:numFmt w:val="bullet"/>
      <w:lvlText w:val="•"/>
      <w:lvlJc w:val="left"/>
      <w:pPr>
        <w:ind w:left="5144" w:hanging="300"/>
      </w:pPr>
      <w:rPr>
        <w:rFonts w:hint="default"/>
        <w:lang w:val="ru-RU" w:eastAsia="en-US" w:bidi="ar-SA"/>
      </w:rPr>
    </w:lvl>
    <w:lvl w:ilvl="5" w:tplc="D95C4BE6">
      <w:numFmt w:val="bullet"/>
      <w:lvlText w:val="•"/>
      <w:lvlJc w:val="left"/>
      <w:pPr>
        <w:ind w:left="6105" w:hanging="300"/>
      </w:pPr>
      <w:rPr>
        <w:rFonts w:hint="default"/>
        <w:lang w:val="ru-RU" w:eastAsia="en-US" w:bidi="ar-SA"/>
      </w:rPr>
    </w:lvl>
    <w:lvl w:ilvl="6" w:tplc="4432A66A">
      <w:numFmt w:val="bullet"/>
      <w:lvlText w:val="•"/>
      <w:lvlJc w:val="left"/>
      <w:pPr>
        <w:ind w:left="7066" w:hanging="300"/>
      </w:pPr>
      <w:rPr>
        <w:rFonts w:hint="default"/>
        <w:lang w:val="ru-RU" w:eastAsia="en-US" w:bidi="ar-SA"/>
      </w:rPr>
    </w:lvl>
    <w:lvl w:ilvl="7" w:tplc="AE8226D2">
      <w:numFmt w:val="bullet"/>
      <w:lvlText w:val="•"/>
      <w:lvlJc w:val="left"/>
      <w:pPr>
        <w:ind w:left="8027" w:hanging="300"/>
      </w:pPr>
      <w:rPr>
        <w:rFonts w:hint="default"/>
        <w:lang w:val="ru-RU" w:eastAsia="en-US" w:bidi="ar-SA"/>
      </w:rPr>
    </w:lvl>
    <w:lvl w:ilvl="8" w:tplc="D0BEAC8A">
      <w:numFmt w:val="bullet"/>
      <w:lvlText w:val="•"/>
      <w:lvlJc w:val="left"/>
      <w:pPr>
        <w:ind w:left="8988" w:hanging="300"/>
      </w:pPr>
      <w:rPr>
        <w:rFonts w:hint="default"/>
        <w:lang w:val="ru-RU" w:eastAsia="en-US" w:bidi="ar-SA"/>
      </w:rPr>
    </w:lvl>
  </w:abstractNum>
  <w:abstractNum w:abstractNumId="5" w15:restartNumberingAfterBreak="0">
    <w:nsid w:val="08DC0044"/>
    <w:multiLevelType w:val="hybridMultilevel"/>
    <w:tmpl w:val="C5DAE330"/>
    <w:lvl w:ilvl="0" w:tplc="6D4A3B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8D0A16"/>
    <w:multiLevelType w:val="hybridMultilevel"/>
    <w:tmpl w:val="3F46A9C6"/>
    <w:lvl w:ilvl="0" w:tplc="9F1A187A">
      <w:numFmt w:val="bullet"/>
      <w:lvlText w:val=""/>
      <w:lvlJc w:val="left"/>
      <w:pPr>
        <w:ind w:left="538" w:hanging="154"/>
      </w:pPr>
      <w:rPr>
        <w:rFonts w:ascii="Symbol" w:eastAsia="Symbol" w:hAnsi="Symbol" w:cs="Symbol" w:hint="default"/>
        <w:w w:val="100"/>
        <w:sz w:val="24"/>
        <w:szCs w:val="24"/>
        <w:lang w:val="ru-RU" w:eastAsia="en-US" w:bidi="ar-SA"/>
      </w:rPr>
    </w:lvl>
    <w:lvl w:ilvl="1" w:tplc="862A5A9A">
      <w:numFmt w:val="bullet"/>
      <w:lvlText w:val="•"/>
      <w:lvlJc w:val="left"/>
      <w:pPr>
        <w:ind w:left="1577" w:hanging="154"/>
      </w:pPr>
      <w:rPr>
        <w:rFonts w:hint="default"/>
        <w:lang w:val="ru-RU" w:eastAsia="en-US" w:bidi="ar-SA"/>
      </w:rPr>
    </w:lvl>
    <w:lvl w:ilvl="2" w:tplc="4B209CC4">
      <w:numFmt w:val="bullet"/>
      <w:lvlText w:val="•"/>
      <w:lvlJc w:val="left"/>
      <w:pPr>
        <w:ind w:left="2614" w:hanging="154"/>
      </w:pPr>
      <w:rPr>
        <w:rFonts w:hint="default"/>
        <w:lang w:val="ru-RU" w:eastAsia="en-US" w:bidi="ar-SA"/>
      </w:rPr>
    </w:lvl>
    <w:lvl w:ilvl="3" w:tplc="AC269E18">
      <w:numFmt w:val="bullet"/>
      <w:lvlText w:val="•"/>
      <w:lvlJc w:val="left"/>
      <w:pPr>
        <w:ind w:left="3651" w:hanging="154"/>
      </w:pPr>
      <w:rPr>
        <w:rFonts w:hint="default"/>
        <w:lang w:val="ru-RU" w:eastAsia="en-US" w:bidi="ar-SA"/>
      </w:rPr>
    </w:lvl>
    <w:lvl w:ilvl="4" w:tplc="6BD0AD08">
      <w:numFmt w:val="bullet"/>
      <w:lvlText w:val="•"/>
      <w:lvlJc w:val="left"/>
      <w:pPr>
        <w:ind w:left="4688" w:hanging="154"/>
      </w:pPr>
      <w:rPr>
        <w:rFonts w:hint="default"/>
        <w:lang w:val="ru-RU" w:eastAsia="en-US" w:bidi="ar-SA"/>
      </w:rPr>
    </w:lvl>
    <w:lvl w:ilvl="5" w:tplc="7D00EC2C">
      <w:numFmt w:val="bullet"/>
      <w:lvlText w:val="•"/>
      <w:lvlJc w:val="left"/>
      <w:pPr>
        <w:ind w:left="5725" w:hanging="154"/>
      </w:pPr>
      <w:rPr>
        <w:rFonts w:hint="default"/>
        <w:lang w:val="ru-RU" w:eastAsia="en-US" w:bidi="ar-SA"/>
      </w:rPr>
    </w:lvl>
    <w:lvl w:ilvl="6" w:tplc="FE2EEB76">
      <w:numFmt w:val="bullet"/>
      <w:lvlText w:val="•"/>
      <w:lvlJc w:val="left"/>
      <w:pPr>
        <w:ind w:left="6762" w:hanging="154"/>
      </w:pPr>
      <w:rPr>
        <w:rFonts w:hint="default"/>
        <w:lang w:val="ru-RU" w:eastAsia="en-US" w:bidi="ar-SA"/>
      </w:rPr>
    </w:lvl>
    <w:lvl w:ilvl="7" w:tplc="BD0E5070">
      <w:numFmt w:val="bullet"/>
      <w:lvlText w:val="•"/>
      <w:lvlJc w:val="left"/>
      <w:pPr>
        <w:ind w:left="7799" w:hanging="154"/>
      </w:pPr>
      <w:rPr>
        <w:rFonts w:hint="default"/>
        <w:lang w:val="ru-RU" w:eastAsia="en-US" w:bidi="ar-SA"/>
      </w:rPr>
    </w:lvl>
    <w:lvl w:ilvl="8" w:tplc="2F82ED44">
      <w:numFmt w:val="bullet"/>
      <w:lvlText w:val="•"/>
      <w:lvlJc w:val="left"/>
      <w:pPr>
        <w:ind w:left="8836" w:hanging="154"/>
      </w:pPr>
      <w:rPr>
        <w:rFonts w:hint="default"/>
        <w:lang w:val="ru-RU" w:eastAsia="en-US" w:bidi="ar-SA"/>
      </w:rPr>
    </w:lvl>
  </w:abstractNum>
  <w:abstractNum w:abstractNumId="7" w15:restartNumberingAfterBreak="0">
    <w:nsid w:val="09DF51DE"/>
    <w:multiLevelType w:val="hybridMultilevel"/>
    <w:tmpl w:val="08FADB6A"/>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200E1C"/>
    <w:multiLevelType w:val="hybridMultilevel"/>
    <w:tmpl w:val="FEB4D472"/>
    <w:lvl w:ilvl="0" w:tplc="9920CD34">
      <w:numFmt w:val="bullet"/>
      <w:lvlText w:val=""/>
      <w:lvlJc w:val="left"/>
      <w:pPr>
        <w:ind w:left="538" w:hanging="293"/>
      </w:pPr>
      <w:rPr>
        <w:rFonts w:ascii="Symbol" w:eastAsia="Symbol" w:hAnsi="Symbol" w:cs="Symbol" w:hint="default"/>
        <w:w w:val="100"/>
        <w:sz w:val="24"/>
        <w:szCs w:val="24"/>
        <w:lang w:val="ru-RU" w:eastAsia="en-US" w:bidi="ar-SA"/>
      </w:rPr>
    </w:lvl>
    <w:lvl w:ilvl="1" w:tplc="CB4475E8">
      <w:numFmt w:val="bullet"/>
      <w:lvlText w:val="•"/>
      <w:lvlJc w:val="left"/>
      <w:pPr>
        <w:ind w:left="1577" w:hanging="293"/>
      </w:pPr>
      <w:rPr>
        <w:rFonts w:hint="default"/>
        <w:lang w:val="ru-RU" w:eastAsia="en-US" w:bidi="ar-SA"/>
      </w:rPr>
    </w:lvl>
    <w:lvl w:ilvl="2" w:tplc="CA84D914">
      <w:numFmt w:val="bullet"/>
      <w:lvlText w:val="•"/>
      <w:lvlJc w:val="left"/>
      <w:pPr>
        <w:ind w:left="2614" w:hanging="293"/>
      </w:pPr>
      <w:rPr>
        <w:rFonts w:hint="default"/>
        <w:lang w:val="ru-RU" w:eastAsia="en-US" w:bidi="ar-SA"/>
      </w:rPr>
    </w:lvl>
    <w:lvl w:ilvl="3" w:tplc="9334C920">
      <w:numFmt w:val="bullet"/>
      <w:lvlText w:val="•"/>
      <w:lvlJc w:val="left"/>
      <w:pPr>
        <w:ind w:left="3651" w:hanging="293"/>
      </w:pPr>
      <w:rPr>
        <w:rFonts w:hint="default"/>
        <w:lang w:val="ru-RU" w:eastAsia="en-US" w:bidi="ar-SA"/>
      </w:rPr>
    </w:lvl>
    <w:lvl w:ilvl="4" w:tplc="497A2E7E">
      <w:numFmt w:val="bullet"/>
      <w:lvlText w:val="•"/>
      <w:lvlJc w:val="left"/>
      <w:pPr>
        <w:ind w:left="4688" w:hanging="293"/>
      </w:pPr>
      <w:rPr>
        <w:rFonts w:hint="default"/>
        <w:lang w:val="ru-RU" w:eastAsia="en-US" w:bidi="ar-SA"/>
      </w:rPr>
    </w:lvl>
    <w:lvl w:ilvl="5" w:tplc="2368BE74">
      <w:numFmt w:val="bullet"/>
      <w:lvlText w:val="•"/>
      <w:lvlJc w:val="left"/>
      <w:pPr>
        <w:ind w:left="5725" w:hanging="293"/>
      </w:pPr>
      <w:rPr>
        <w:rFonts w:hint="default"/>
        <w:lang w:val="ru-RU" w:eastAsia="en-US" w:bidi="ar-SA"/>
      </w:rPr>
    </w:lvl>
    <w:lvl w:ilvl="6" w:tplc="FA60BD84">
      <w:numFmt w:val="bullet"/>
      <w:lvlText w:val="•"/>
      <w:lvlJc w:val="left"/>
      <w:pPr>
        <w:ind w:left="6762" w:hanging="293"/>
      </w:pPr>
      <w:rPr>
        <w:rFonts w:hint="default"/>
        <w:lang w:val="ru-RU" w:eastAsia="en-US" w:bidi="ar-SA"/>
      </w:rPr>
    </w:lvl>
    <w:lvl w:ilvl="7" w:tplc="F154E3D6">
      <w:numFmt w:val="bullet"/>
      <w:lvlText w:val="•"/>
      <w:lvlJc w:val="left"/>
      <w:pPr>
        <w:ind w:left="7799" w:hanging="293"/>
      </w:pPr>
      <w:rPr>
        <w:rFonts w:hint="default"/>
        <w:lang w:val="ru-RU" w:eastAsia="en-US" w:bidi="ar-SA"/>
      </w:rPr>
    </w:lvl>
    <w:lvl w:ilvl="8" w:tplc="08F4E934">
      <w:numFmt w:val="bullet"/>
      <w:lvlText w:val="•"/>
      <w:lvlJc w:val="left"/>
      <w:pPr>
        <w:ind w:left="8836" w:hanging="293"/>
      </w:pPr>
      <w:rPr>
        <w:rFonts w:hint="default"/>
        <w:lang w:val="ru-RU" w:eastAsia="en-US" w:bidi="ar-SA"/>
      </w:rPr>
    </w:lvl>
  </w:abstractNum>
  <w:abstractNum w:abstractNumId="9" w15:restartNumberingAfterBreak="0">
    <w:nsid w:val="0A7440DB"/>
    <w:multiLevelType w:val="hybridMultilevel"/>
    <w:tmpl w:val="A2B6960A"/>
    <w:lvl w:ilvl="0" w:tplc="76087DE8">
      <w:start w:val="2"/>
      <w:numFmt w:val="decimal"/>
      <w:lvlText w:val="%1"/>
      <w:lvlJc w:val="left"/>
      <w:pPr>
        <w:ind w:left="1285" w:hanging="180"/>
      </w:pPr>
      <w:rPr>
        <w:rFonts w:ascii="Times New Roman" w:eastAsia="Times New Roman" w:hAnsi="Times New Roman" w:cs="Times New Roman" w:hint="default"/>
        <w:b/>
        <w:bCs/>
        <w:w w:val="100"/>
        <w:sz w:val="24"/>
        <w:szCs w:val="24"/>
        <w:lang w:val="ru-RU" w:eastAsia="en-US" w:bidi="ar-SA"/>
      </w:rPr>
    </w:lvl>
    <w:lvl w:ilvl="1" w:tplc="D31ED162">
      <w:numFmt w:val="bullet"/>
      <w:lvlText w:val="•"/>
      <w:lvlJc w:val="left"/>
      <w:pPr>
        <w:ind w:left="2243" w:hanging="180"/>
      </w:pPr>
      <w:rPr>
        <w:rFonts w:hint="default"/>
        <w:lang w:val="ru-RU" w:eastAsia="en-US" w:bidi="ar-SA"/>
      </w:rPr>
    </w:lvl>
    <w:lvl w:ilvl="2" w:tplc="3F0AD9A4">
      <w:numFmt w:val="bullet"/>
      <w:lvlText w:val="•"/>
      <w:lvlJc w:val="left"/>
      <w:pPr>
        <w:ind w:left="3206" w:hanging="180"/>
      </w:pPr>
      <w:rPr>
        <w:rFonts w:hint="default"/>
        <w:lang w:val="ru-RU" w:eastAsia="en-US" w:bidi="ar-SA"/>
      </w:rPr>
    </w:lvl>
    <w:lvl w:ilvl="3" w:tplc="F6F24F8C">
      <w:numFmt w:val="bullet"/>
      <w:lvlText w:val="•"/>
      <w:lvlJc w:val="left"/>
      <w:pPr>
        <w:ind w:left="4169" w:hanging="180"/>
      </w:pPr>
      <w:rPr>
        <w:rFonts w:hint="default"/>
        <w:lang w:val="ru-RU" w:eastAsia="en-US" w:bidi="ar-SA"/>
      </w:rPr>
    </w:lvl>
    <w:lvl w:ilvl="4" w:tplc="1DD6FD8C">
      <w:numFmt w:val="bullet"/>
      <w:lvlText w:val="•"/>
      <w:lvlJc w:val="left"/>
      <w:pPr>
        <w:ind w:left="5132" w:hanging="180"/>
      </w:pPr>
      <w:rPr>
        <w:rFonts w:hint="default"/>
        <w:lang w:val="ru-RU" w:eastAsia="en-US" w:bidi="ar-SA"/>
      </w:rPr>
    </w:lvl>
    <w:lvl w:ilvl="5" w:tplc="AE50C976">
      <w:numFmt w:val="bullet"/>
      <w:lvlText w:val="•"/>
      <w:lvlJc w:val="left"/>
      <w:pPr>
        <w:ind w:left="6095" w:hanging="180"/>
      </w:pPr>
      <w:rPr>
        <w:rFonts w:hint="default"/>
        <w:lang w:val="ru-RU" w:eastAsia="en-US" w:bidi="ar-SA"/>
      </w:rPr>
    </w:lvl>
    <w:lvl w:ilvl="6" w:tplc="71E4A2A0">
      <w:numFmt w:val="bullet"/>
      <w:lvlText w:val="•"/>
      <w:lvlJc w:val="left"/>
      <w:pPr>
        <w:ind w:left="7058" w:hanging="180"/>
      </w:pPr>
      <w:rPr>
        <w:rFonts w:hint="default"/>
        <w:lang w:val="ru-RU" w:eastAsia="en-US" w:bidi="ar-SA"/>
      </w:rPr>
    </w:lvl>
    <w:lvl w:ilvl="7" w:tplc="520618DC">
      <w:numFmt w:val="bullet"/>
      <w:lvlText w:val="•"/>
      <w:lvlJc w:val="left"/>
      <w:pPr>
        <w:ind w:left="8021" w:hanging="180"/>
      </w:pPr>
      <w:rPr>
        <w:rFonts w:hint="default"/>
        <w:lang w:val="ru-RU" w:eastAsia="en-US" w:bidi="ar-SA"/>
      </w:rPr>
    </w:lvl>
    <w:lvl w:ilvl="8" w:tplc="1BF60D1C">
      <w:numFmt w:val="bullet"/>
      <w:lvlText w:val="•"/>
      <w:lvlJc w:val="left"/>
      <w:pPr>
        <w:ind w:left="8984" w:hanging="180"/>
      </w:pPr>
      <w:rPr>
        <w:rFonts w:hint="default"/>
        <w:lang w:val="ru-RU" w:eastAsia="en-US" w:bidi="ar-SA"/>
      </w:rPr>
    </w:lvl>
  </w:abstractNum>
  <w:abstractNum w:abstractNumId="10" w15:restartNumberingAfterBreak="0">
    <w:nsid w:val="0AF5010C"/>
    <w:multiLevelType w:val="hybridMultilevel"/>
    <w:tmpl w:val="D02EEBCC"/>
    <w:lvl w:ilvl="0" w:tplc="7696F1C8">
      <w:start w:val="1"/>
      <w:numFmt w:val="decimal"/>
      <w:lvlText w:val="%1"/>
      <w:lvlJc w:val="left"/>
      <w:pPr>
        <w:ind w:left="1426" w:hanging="180"/>
      </w:pPr>
      <w:rPr>
        <w:rFonts w:ascii="Times New Roman" w:eastAsia="Times New Roman" w:hAnsi="Times New Roman" w:cs="Times New Roman" w:hint="default"/>
        <w:b/>
        <w:bCs/>
        <w:w w:val="100"/>
        <w:sz w:val="24"/>
        <w:szCs w:val="24"/>
        <w:lang w:val="ru-RU" w:eastAsia="en-US" w:bidi="ar-SA"/>
      </w:rPr>
    </w:lvl>
    <w:lvl w:ilvl="1" w:tplc="09F69AFC">
      <w:numFmt w:val="bullet"/>
      <w:lvlText w:val="•"/>
      <w:lvlJc w:val="left"/>
      <w:pPr>
        <w:ind w:left="2369" w:hanging="180"/>
      </w:pPr>
      <w:rPr>
        <w:rFonts w:hint="default"/>
        <w:lang w:val="ru-RU" w:eastAsia="en-US" w:bidi="ar-SA"/>
      </w:rPr>
    </w:lvl>
    <w:lvl w:ilvl="2" w:tplc="275C8264">
      <w:numFmt w:val="bullet"/>
      <w:lvlText w:val="•"/>
      <w:lvlJc w:val="left"/>
      <w:pPr>
        <w:ind w:left="3318" w:hanging="180"/>
      </w:pPr>
      <w:rPr>
        <w:rFonts w:hint="default"/>
        <w:lang w:val="ru-RU" w:eastAsia="en-US" w:bidi="ar-SA"/>
      </w:rPr>
    </w:lvl>
    <w:lvl w:ilvl="3" w:tplc="DDE2D370">
      <w:numFmt w:val="bullet"/>
      <w:lvlText w:val="•"/>
      <w:lvlJc w:val="left"/>
      <w:pPr>
        <w:ind w:left="4267" w:hanging="180"/>
      </w:pPr>
      <w:rPr>
        <w:rFonts w:hint="default"/>
        <w:lang w:val="ru-RU" w:eastAsia="en-US" w:bidi="ar-SA"/>
      </w:rPr>
    </w:lvl>
    <w:lvl w:ilvl="4" w:tplc="130ABEAA">
      <w:numFmt w:val="bullet"/>
      <w:lvlText w:val="•"/>
      <w:lvlJc w:val="left"/>
      <w:pPr>
        <w:ind w:left="5216" w:hanging="180"/>
      </w:pPr>
      <w:rPr>
        <w:rFonts w:hint="default"/>
        <w:lang w:val="ru-RU" w:eastAsia="en-US" w:bidi="ar-SA"/>
      </w:rPr>
    </w:lvl>
    <w:lvl w:ilvl="5" w:tplc="2B50000A">
      <w:numFmt w:val="bullet"/>
      <w:lvlText w:val="•"/>
      <w:lvlJc w:val="left"/>
      <w:pPr>
        <w:ind w:left="6165" w:hanging="180"/>
      </w:pPr>
      <w:rPr>
        <w:rFonts w:hint="default"/>
        <w:lang w:val="ru-RU" w:eastAsia="en-US" w:bidi="ar-SA"/>
      </w:rPr>
    </w:lvl>
    <w:lvl w:ilvl="6" w:tplc="ECC03AB4">
      <w:numFmt w:val="bullet"/>
      <w:lvlText w:val="•"/>
      <w:lvlJc w:val="left"/>
      <w:pPr>
        <w:ind w:left="7114" w:hanging="180"/>
      </w:pPr>
      <w:rPr>
        <w:rFonts w:hint="default"/>
        <w:lang w:val="ru-RU" w:eastAsia="en-US" w:bidi="ar-SA"/>
      </w:rPr>
    </w:lvl>
    <w:lvl w:ilvl="7" w:tplc="77FA2ABE">
      <w:numFmt w:val="bullet"/>
      <w:lvlText w:val="•"/>
      <w:lvlJc w:val="left"/>
      <w:pPr>
        <w:ind w:left="8063" w:hanging="180"/>
      </w:pPr>
      <w:rPr>
        <w:rFonts w:hint="default"/>
        <w:lang w:val="ru-RU" w:eastAsia="en-US" w:bidi="ar-SA"/>
      </w:rPr>
    </w:lvl>
    <w:lvl w:ilvl="8" w:tplc="3F3EB39A">
      <w:numFmt w:val="bullet"/>
      <w:lvlText w:val="•"/>
      <w:lvlJc w:val="left"/>
      <w:pPr>
        <w:ind w:left="9012" w:hanging="180"/>
      </w:pPr>
      <w:rPr>
        <w:rFonts w:hint="default"/>
        <w:lang w:val="ru-RU" w:eastAsia="en-US" w:bidi="ar-SA"/>
      </w:rPr>
    </w:lvl>
  </w:abstractNum>
  <w:abstractNum w:abstractNumId="11" w15:restartNumberingAfterBreak="0">
    <w:nsid w:val="0B9B5FBA"/>
    <w:multiLevelType w:val="hybridMultilevel"/>
    <w:tmpl w:val="5F06FD02"/>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AD2CE4"/>
    <w:multiLevelType w:val="hybridMultilevel"/>
    <w:tmpl w:val="E6EEF300"/>
    <w:lvl w:ilvl="0" w:tplc="E496EB38">
      <w:numFmt w:val="bullet"/>
      <w:lvlText w:val=""/>
      <w:lvlJc w:val="left"/>
      <w:pPr>
        <w:ind w:left="538" w:hanging="154"/>
      </w:pPr>
      <w:rPr>
        <w:rFonts w:ascii="Symbol" w:eastAsia="Symbol" w:hAnsi="Symbol" w:cs="Symbol" w:hint="default"/>
        <w:w w:val="100"/>
        <w:sz w:val="24"/>
        <w:szCs w:val="24"/>
        <w:lang w:val="ru-RU" w:eastAsia="en-US" w:bidi="ar-SA"/>
      </w:rPr>
    </w:lvl>
    <w:lvl w:ilvl="1" w:tplc="8144ADEC">
      <w:numFmt w:val="bullet"/>
      <w:lvlText w:val=""/>
      <w:lvlJc w:val="left"/>
      <w:pPr>
        <w:ind w:left="538" w:hanging="154"/>
      </w:pPr>
      <w:rPr>
        <w:rFonts w:ascii="Symbol" w:eastAsia="Symbol" w:hAnsi="Symbol" w:cs="Symbol" w:hint="default"/>
        <w:w w:val="100"/>
        <w:sz w:val="24"/>
        <w:szCs w:val="24"/>
        <w:lang w:val="ru-RU" w:eastAsia="en-US" w:bidi="ar-SA"/>
      </w:rPr>
    </w:lvl>
    <w:lvl w:ilvl="2" w:tplc="AA006E6E">
      <w:numFmt w:val="bullet"/>
      <w:lvlText w:val="•"/>
      <w:lvlJc w:val="left"/>
      <w:pPr>
        <w:ind w:left="2424" w:hanging="154"/>
      </w:pPr>
      <w:rPr>
        <w:rFonts w:hint="default"/>
        <w:lang w:val="ru-RU" w:eastAsia="en-US" w:bidi="ar-SA"/>
      </w:rPr>
    </w:lvl>
    <w:lvl w:ilvl="3" w:tplc="089E063E">
      <w:numFmt w:val="bullet"/>
      <w:lvlText w:val="•"/>
      <w:lvlJc w:val="left"/>
      <w:pPr>
        <w:ind w:left="3367" w:hanging="154"/>
      </w:pPr>
      <w:rPr>
        <w:rFonts w:hint="default"/>
        <w:lang w:val="ru-RU" w:eastAsia="en-US" w:bidi="ar-SA"/>
      </w:rPr>
    </w:lvl>
    <w:lvl w:ilvl="4" w:tplc="DBE6C978">
      <w:numFmt w:val="bullet"/>
      <w:lvlText w:val="•"/>
      <w:lvlJc w:val="left"/>
      <w:pPr>
        <w:ind w:left="4309" w:hanging="154"/>
      </w:pPr>
      <w:rPr>
        <w:rFonts w:hint="default"/>
        <w:lang w:val="ru-RU" w:eastAsia="en-US" w:bidi="ar-SA"/>
      </w:rPr>
    </w:lvl>
    <w:lvl w:ilvl="5" w:tplc="7DD6D82C">
      <w:numFmt w:val="bullet"/>
      <w:lvlText w:val="•"/>
      <w:lvlJc w:val="left"/>
      <w:pPr>
        <w:ind w:left="5251" w:hanging="154"/>
      </w:pPr>
      <w:rPr>
        <w:rFonts w:hint="default"/>
        <w:lang w:val="ru-RU" w:eastAsia="en-US" w:bidi="ar-SA"/>
      </w:rPr>
    </w:lvl>
    <w:lvl w:ilvl="6" w:tplc="D14CF59E">
      <w:numFmt w:val="bullet"/>
      <w:lvlText w:val="•"/>
      <w:lvlJc w:val="left"/>
      <w:pPr>
        <w:ind w:left="6194" w:hanging="154"/>
      </w:pPr>
      <w:rPr>
        <w:rFonts w:hint="default"/>
        <w:lang w:val="ru-RU" w:eastAsia="en-US" w:bidi="ar-SA"/>
      </w:rPr>
    </w:lvl>
    <w:lvl w:ilvl="7" w:tplc="4CA61566">
      <w:numFmt w:val="bullet"/>
      <w:lvlText w:val="•"/>
      <w:lvlJc w:val="left"/>
      <w:pPr>
        <w:ind w:left="7136" w:hanging="154"/>
      </w:pPr>
      <w:rPr>
        <w:rFonts w:hint="default"/>
        <w:lang w:val="ru-RU" w:eastAsia="en-US" w:bidi="ar-SA"/>
      </w:rPr>
    </w:lvl>
    <w:lvl w:ilvl="8" w:tplc="6E34321A">
      <w:numFmt w:val="bullet"/>
      <w:lvlText w:val="•"/>
      <w:lvlJc w:val="left"/>
      <w:pPr>
        <w:ind w:left="8078" w:hanging="154"/>
      </w:pPr>
      <w:rPr>
        <w:rFonts w:hint="default"/>
        <w:lang w:val="ru-RU" w:eastAsia="en-US" w:bidi="ar-SA"/>
      </w:rPr>
    </w:lvl>
  </w:abstractNum>
  <w:abstractNum w:abstractNumId="13" w15:restartNumberingAfterBreak="0">
    <w:nsid w:val="0CFD6A73"/>
    <w:multiLevelType w:val="hybridMultilevel"/>
    <w:tmpl w:val="1A847E58"/>
    <w:lvl w:ilvl="0" w:tplc="9DC6516A">
      <w:start w:val="1"/>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A61E7CD0">
      <w:numFmt w:val="bullet"/>
      <w:lvlText w:val="•"/>
      <w:lvlJc w:val="left"/>
      <w:pPr>
        <w:ind w:left="2153" w:hanging="180"/>
      </w:pPr>
      <w:rPr>
        <w:rFonts w:hint="default"/>
        <w:lang w:val="ru-RU" w:eastAsia="en-US" w:bidi="ar-SA"/>
      </w:rPr>
    </w:lvl>
    <w:lvl w:ilvl="2" w:tplc="BAD8629C">
      <w:numFmt w:val="bullet"/>
      <w:lvlText w:val="•"/>
      <w:lvlJc w:val="left"/>
      <w:pPr>
        <w:ind w:left="3126" w:hanging="180"/>
      </w:pPr>
      <w:rPr>
        <w:rFonts w:hint="default"/>
        <w:lang w:val="ru-RU" w:eastAsia="en-US" w:bidi="ar-SA"/>
      </w:rPr>
    </w:lvl>
    <w:lvl w:ilvl="3" w:tplc="76286B16">
      <w:numFmt w:val="bullet"/>
      <w:lvlText w:val="•"/>
      <w:lvlJc w:val="left"/>
      <w:pPr>
        <w:ind w:left="4099" w:hanging="180"/>
      </w:pPr>
      <w:rPr>
        <w:rFonts w:hint="default"/>
        <w:lang w:val="ru-RU" w:eastAsia="en-US" w:bidi="ar-SA"/>
      </w:rPr>
    </w:lvl>
    <w:lvl w:ilvl="4" w:tplc="8BF249F0">
      <w:numFmt w:val="bullet"/>
      <w:lvlText w:val="•"/>
      <w:lvlJc w:val="left"/>
      <w:pPr>
        <w:ind w:left="5072" w:hanging="180"/>
      </w:pPr>
      <w:rPr>
        <w:rFonts w:hint="default"/>
        <w:lang w:val="ru-RU" w:eastAsia="en-US" w:bidi="ar-SA"/>
      </w:rPr>
    </w:lvl>
    <w:lvl w:ilvl="5" w:tplc="FBC8F544">
      <w:numFmt w:val="bullet"/>
      <w:lvlText w:val="•"/>
      <w:lvlJc w:val="left"/>
      <w:pPr>
        <w:ind w:left="6045" w:hanging="180"/>
      </w:pPr>
      <w:rPr>
        <w:rFonts w:hint="default"/>
        <w:lang w:val="ru-RU" w:eastAsia="en-US" w:bidi="ar-SA"/>
      </w:rPr>
    </w:lvl>
    <w:lvl w:ilvl="6" w:tplc="EF54E974">
      <w:numFmt w:val="bullet"/>
      <w:lvlText w:val="•"/>
      <w:lvlJc w:val="left"/>
      <w:pPr>
        <w:ind w:left="7018" w:hanging="180"/>
      </w:pPr>
      <w:rPr>
        <w:rFonts w:hint="default"/>
        <w:lang w:val="ru-RU" w:eastAsia="en-US" w:bidi="ar-SA"/>
      </w:rPr>
    </w:lvl>
    <w:lvl w:ilvl="7" w:tplc="B8DA2896">
      <w:numFmt w:val="bullet"/>
      <w:lvlText w:val="•"/>
      <w:lvlJc w:val="left"/>
      <w:pPr>
        <w:ind w:left="7991" w:hanging="180"/>
      </w:pPr>
      <w:rPr>
        <w:rFonts w:hint="default"/>
        <w:lang w:val="ru-RU" w:eastAsia="en-US" w:bidi="ar-SA"/>
      </w:rPr>
    </w:lvl>
    <w:lvl w:ilvl="8" w:tplc="7E88BC58">
      <w:numFmt w:val="bullet"/>
      <w:lvlText w:val="•"/>
      <w:lvlJc w:val="left"/>
      <w:pPr>
        <w:ind w:left="8964" w:hanging="180"/>
      </w:pPr>
      <w:rPr>
        <w:rFonts w:hint="default"/>
        <w:lang w:val="ru-RU" w:eastAsia="en-US" w:bidi="ar-SA"/>
      </w:rPr>
    </w:lvl>
  </w:abstractNum>
  <w:abstractNum w:abstractNumId="14" w15:restartNumberingAfterBreak="0">
    <w:nsid w:val="0E534B40"/>
    <w:multiLevelType w:val="hybridMultilevel"/>
    <w:tmpl w:val="16762026"/>
    <w:lvl w:ilvl="0" w:tplc="BDF6FFC8">
      <w:start w:val="2"/>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36689D82">
      <w:numFmt w:val="bullet"/>
      <w:lvlText w:val="•"/>
      <w:lvlJc w:val="left"/>
      <w:pPr>
        <w:ind w:left="2153" w:hanging="180"/>
      </w:pPr>
      <w:rPr>
        <w:rFonts w:hint="default"/>
        <w:lang w:val="ru-RU" w:eastAsia="en-US" w:bidi="ar-SA"/>
      </w:rPr>
    </w:lvl>
    <w:lvl w:ilvl="2" w:tplc="337EC602">
      <w:numFmt w:val="bullet"/>
      <w:lvlText w:val="•"/>
      <w:lvlJc w:val="left"/>
      <w:pPr>
        <w:ind w:left="3126" w:hanging="180"/>
      </w:pPr>
      <w:rPr>
        <w:rFonts w:hint="default"/>
        <w:lang w:val="ru-RU" w:eastAsia="en-US" w:bidi="ar-SA"/>
      </w:rPr>
    </w:lvl>
    <w:lvl w:ilvl="3" w:tplc="B5923C52">
      <w:numFmt w:val="bullet"/>
      <w:lvlText w:val="•"/>
      <w:lvlJc w:val="left"/>
      <w:pPr>
        <w:ind w:left="4099" w:hanging="180"/>
      </w:pPr>
      <w:rPr>
        <w:rFonts w:hint="default"/>
        <w:lang w:val="ru-RU" w:eastAsia="en-US" w:bidi="ar-SA"/>
      </w:rPr>
    </w:lvl>
    <w:lvl w:ilvl="4" w:tplc="81B2301E">
      <w:numFmt w:val="bullet"/>
      <w:lvlText w:val="•"/>
      <w:lvlJc w:val="left"/>
      <w:pPr>
        <w:ind w:left="5072" w:hanging="180"/>
      </w:pPr>
      <w:rPr>
        <w:rFonts w:hint="default"/>
        <w:lang w:val="ru-RU" w:eastAsia="en-US" w:bidi="ar-SA"/>
      </w:rPr>
    </w:lvl>
    <w:lvl w:ilvl="5" w:tplc="3A88E9EE">
      <w:numFmt w:val="bullet"/>
      <w:lvlText w:val="•"/>
      <w:lvlJc w:val="left"/>
      <w:pPr>
        <w:ind w:left="6045" w:hanging="180"/>
      </w:pPr>
      <w:rPr>
        <w:rFonts w:hint="default"/>
        <w:lang w:val="ru-RU" w:eastAsia="en-US" w:bidi="ar-SA"/>
      </w:rPr>
    </w:lvl>
    <w:lvl w:ilvl="6" w:tplc="E146BCA8">
      <w:numFmt w:val="bullet"/>
      <w:lvlText w:val="•"/>
      <w:lvlJc w:val="left"/>
      <w:pPr>
        <w:ind w:left="7018" w:hanging="180"/>
      </w:pPr>
      <w:rPr>
        <w:rFonts w:hint="default"/>
        <w:lang w:val="ru-RU" w:eastAsia="en-US" w:bidi="ar-SA"/>
      </w:rPr>
    </w:lvl>
    <w:lvl w:ilvl="7" w:tplc="00FC06F6">
      <w:numFmt w:val="bullet"/>
      <w:lvlText w:val="•"/>
      <w:lvlJc w:val="left"/>
      <w:pPr>
        <w:ind w:left="7991" w:hanging="180"/>
      </w:pPr>
      <w:rPr>
        <w:rFonts w:hint="default"/>
        <w:lang w:val="ru-RU" w:eastAsia="en-US" w:bidi="ar-SA"/>
      </w:rPr>
    </w:lvl>
    <w:lvl w:ilvl="8" w:tplc="461AD924">
      <w:numFmt w:val="bullet"/>
      <w:lvlText w:val="•"/>
      <w:lvlJc w:val="left"/>
      <w:pPr>
        <w:ind w:left="8964" w:hanging="180"/>
      </w:pPr>
      <w:rPr>
        <w:rFonts w:hint="default"/>
        <w:lang w:val="ru-RU" w:eastAsia="en-US" w:bidi="ar-SA"/>
      </w:rPr>
    </w:lvl>
  </w:abstractNum>
  <w:abstractNum w:abstractNumId="15" w15:restartNumberingAfterBreak="0">
    <w:nsid w:val="119E7FDD"/>
    <w:multiLevelType w:val="hybridMultilevel"/>
    <w:tmpl w:val="39307068"/>
    <w:lvl w:ilvl="0" w:tplc="D088A600">
      <w:numFmt w:val="bullet"/>
      <w:lvlText w:val=""/>
      <w:lvlJc w:val="left"/>
      <w:pPr>
        <w:ind w:left="1606" w:hanging="360"/>
      </w:pPr>
      <w:rPr>
        <w:rFonts w:ascii="Symbol" w:eastAsia="Symbol" w:hAnsi="Symbol" w:cs="Symbol" w:hint="default"/>
        <w:w w:val="100"/>
        <w:sz w:val="24"/>
        <w:szCs w:val="24"/>
        <w:lang w:val="ru-RU" w:eastAsia="en-US" w:bidi="ar-SA"/>
      </w:rPr>
    </w:lvl>
    <w:lvl w:ilvl="1" w:tplc="BC56B2A4">
      <w:numFmt w:val="bullet"/>
      <w:lvlText w:val="-"/>
      <w:lvlJc w:val="left"/>
      <w:pPr>
        <w:ind w:left="1746" w:hanging="140"/>
      </w:pPr>
      <w:rPr>
        <w:rFonts w:ascii="Times New Roman" w:eastAsia="Times New Roman" w:hAnsi="Times New Roman" w:cs="Times New Roman" w:hint="default"/>
        <w:w w:val="99"/>
        <w:sz w:val="24"/>
        <w:szCs w:val="24"/>
        <w:lang w:val="ru-RU" w:eastAsia="en-US" w:bidi="ar-SA"/>
      </w:rPr>
    </w:lvl>
    <w:lvl w:ilvl="2" w:tplc="C30E65D4">
      <w:numFmt w:val="bullet"/>
      <w:lvlText w:val="•"/>
      <w:lvlJc w:val="left"/>
      <w:pPr>
        <w:ind w:left="2759" w:hanging="140"/>
      </w:pPr>
      <w:rPr>
        <w:rFonts w:hint="default"/>
        <w:lang w:val="ru-RU" w:eastAsia="en-US" w:bidi="ar-SA"/>
      </w:rPr>
    </w:lvl>
    <w:lvl w:ilvl="3" w:tplc="E1563300">
      <w:numFmt w:val="bullet"/>
      <w:lvlText w:val="•"/>
      <w:lvlJc w:val="left"/>
      <w:pPr>
        <w:ind w:left="3778" w:hanging="140"/>
      </w:pPr>
      <w:rPr>
        <w:rFonts w:hint="default"/>
        <w:lang w:val="ru-RU" w:eastAsia="en-US" w:bidi="ar-SA"/>
      </w:rPr>
    </w:lvl>
    <w:lvl w:ilvl="4" w:tplc="DD94FF90">
      <w:numFmt w:val="bullet"/>
      <w:lvlText w:val="•"/>
      <w:lvlJc w:val="left"/>
      <w:pPr>
        <w:ind w:left="4797" w:hanging="140"/>
      </w:pPr>
      <w:rPr>
        <w:rFonts w:hint="default"/>
        <w:lang w:val="ru-RU" w:eastAsia="en-US" w:bidi="ar-SA"/>
      </w:rPr>
    </w:lvl>
    <w:lvl w:ilvl="5" w:tplc="F6BAE5E6">
      <w:numFmt w:val="bullet"/>
      <w:lvlText w:val="•"/>
      <w:lvlJc w:val="left"/>
      <w:pPr>
        <w:ind w:left="5816" w:hanging="140"/>
      </w:pPr>
      <w:rPr>
        <w:rFonts w:hint="default"/>
        <w:lang w:val="ru-RU" w:eastAsia="en-US" w:bidi="ar-SA"/>
      </w:rPr>
    </w:lvl>
    <w:lvl w:ilvl="6" w:tplc="4DE226CA">
      <w:numFmt w:val="bullet"/>
      <w:lvlText w:val="•"/>
      <w:lvlJc w:val="left"/>
      <w:pPr>
        <w:ind w:left="6835" w:hanging="140"/>
      </w:pPr>
      <w:rPr>
        <w:rFonts w:hint="default"/>
        <w:lang w:val="ru-RU" w:eastAsia="en-US" w:bidi="ar-SA"/>
      </w:rPr>
    </w:lvl>
    <w:lvl w:ilvl="7" w:tplc="73144C56">
      <w:numFmt w:val="bullet"/>
      <w:lvlText w:val="•"/>
      <w:lvlJc w:val="left"/>
      <w:pPr>
        <w:ind w:left="7854" w:hanging="140"/>
      </w:pPr>
      <w:rPr>
        <w:rFonts w:hint="default"/>
        <w:lang w:val="ru-RU" w:eastAsia="en-US" w:bidi="ar-SA"/>
      </w:rPr>
    </w:lvl>
    <w:lvl w:ilvl="8" w:tplc="147423FC">
      <w:numFmt w:val="bullet"/>
      <w:lvlText w:val="•"/>
      <w:lvlJc w:val="left"/>
      <w:pPr>
        <w:ind w:left="8873" w:hanging="140"/>
      </w:pPr>
      <w:rPr>
        <w:rFonts w:hint="default"/>
        <w:lang w:val="ru-RU" w:eastAsia="en-US" w:bidi="ar-SA"/>
      </w:rPr>
    </w:lvl>
  </w:abstractNum>
  <w:abstractNum w:abstractNumId="16" w15:restartNumberingAfterBreak="0">
    <w:nsid w:val="13985F48"/>
    <w:multiLevelType w:val="hybridMultilevel"/>
    <w:tmpl w:val="0F20A240"/>
    <w:lvl w:ilvl="0" w:tplc="1C4AB12E">
      <w:start w:val="2"/>
      <w:numFmt w:val="decimal"/>
      <w:lvlText w:val="%1"/>
      <w:lvlJc w:val="left"/>
      <w:pPr>
        <w:ind w:left="325" w:hanging="168"/>
        <w:jc w:val="left"/>
      </w:pPr>
      <w:rPr>
        <w:rFonts w:ascii="Verdana" w:eastAsia="Verdana" w:hAnsi="Verdana" w:cs="Verdana" w:hint="default"/>
        <w:w w:val="81"/>
        <w:sz w:val="22"/>
        <w:szCs w:val="22"/>
        <w:lang w:val="ru-RU" w:eastAsia="en-US" w:bidi="ar-SA"/>
      </w:rPr>
    </w:lvl>
    <w:lvl w:ilvl="1" w:tplc="ACEA043E">
      <w:start w:val="1"/>
      <w:numFmt w:val="decimal"/>
      <w:lvlText w:val="%2)"/>
      <w:lvlJc w:val="left"/>
      <w:pPr>
        <w:ind w:left="710" w:hanging="327"/>
        <w:jc w:val="left"/>
      </w:pPr>
      <w:rPr>
        <w:rFonts w:ascii="Times New Roman" w:eastAsia="Times New Roman" w:hAnsi="Times New Roman" w:cs="Times New Roman" w:hint="default"/>
        <w:b/>
        <w:bCs/>
        <w:i/>
        <w:iCs/>
        <w:w w:val="148"/>
        <w:sz w:val="20"/>
        <w:szCs w:val="20"/>
        <w:lang w:val="ru-RU" w:eastAsia="en-US" w:bidi="ar-SA"/>
      </w:rPr>
    </w:lvl>
    <w:lvl w:ilvl="2" w:tplc="2BCA372C">
      <w:numFmt w:val="bullet"/>
      <w:lvlText w:val="•"/>
      <w:lvlJc w:val="left"/>
      <w:pPr>
        <w:ind w:left="1380" w:hanging="327"/>
      </w:pPr>
      <w:rPr>
        <w:rFonts w:hint="default"/>
        <w:lang w:val="ru-RU" w:eastAsia="en-US" w:bidi="ar-SA"/>
      </w:rPr>
    </w:lvl>
    <w:lvl w:ilvl="3" w:tplc="ECB8F1FA">
      <w:numFmt w:val="bullet"/>
      <w:lvlText w:val="•"/>
      <w:lvlJc w:val="left"/>
      <w:pPr>
        <w:ind w:left="2040" w:hanging="327"/>
      </w:pPr>
      <w:rPr>
        <w:rFonts w:hint="default"/>
        <w:lang w:val="ru-RU" w:eastAsia="en-US" w:bidi="ar-SA"/>
      </w:rPr>
    </w:lvl>
    <w:lvl w:ilvl="4" w:tplc="8834BE42">
      <w:numFmt w:val="bullet"/>
      <w:lvlText w:val="•"/>
      <w:lvlJc w:val="left"/>
      <w:pPr>
        <w:ind w:left="2701" w:hanging="327"/>
      </w:pPr>
      <w:rPr>
        <w:rFonts w:hint="default"/>
        <w:lang w:val="ru-RU" w:eastAsia="en-US" w:bidi="ar-SA"/>
      </w:rPr>
    </w:lvl>
    <w:lvl w:ilvl="5" w:tplc="6AA47F46">
      <w:numFmt w:val="bullet"/>
      <w:lvlText w:val="•"/>
      <w:lvlJc w:val="left"/>
      <w:pPr>
        <w:ind w:left="3361" w:hanging="327"/>
      </w:pPr>
      <w:rPr>
        <w:rFonts w:hint="default"/>
        <w:lang w:val="ru-RU" w:eastAsia="en-US" w:bidi="ar-SA"/>
      </w:rPr>
    </w:lvl>
    <w:lvl w:ilvl="6" w:tplc="4412D078">
      <w:numFmt w:val="bullet"/>
      <w:lvlText w:val="•"/>
      <w:lvlJc w:val="left"/>
      <w:pPr>
        <w:ind w:left="4022" w:hanging="327"/>
      </w:pPr>
      <w:rPr>
        <w:rFonts w:hint="default"/>
        <w:lang w:val="ru-RU" w:eastAsia="en-US" w:bidi="ar-SA"/>
      </w:rPr>
    </w:lvl>
    <w:lvl w:ilvl="7" w:tplc="061828A4">
      <w:numFmt w:val="bullet"/>
      <w:lvlText w:val="•"/>
      <w:lvlJc w:val="left"/>
      <w:pPr>
        <w:ind w:left="4682" w:hanging="327"/>
      </w:pPr>
      <w:rPr>
        <w:rFonts w:hint="default"/>
        <w:lang w:val="ru-RU" w:eastAsia="en-US" w:bidi="ar-SA"/>
      </w:rPr>
    </w:lvl>
    <w:lvl w:ilvl="8" w:tplc="97B8119C">
      <w:numFmt w:val="bullet"/>
      <w:lvlText w:val="•"/>
      <w:lvlJc w:val="left"/>
      <w:pPr>
        <w:ind w:left="5342" w:hanging="327"/>
      </w:pPr>
      <w:rPr>
        <w:rFonts w:hint="default"/>
        <w:lang w:val="ru-RU" w:eastAsia="en-US" w:bidi="ar-SA"/>
      </w:rPr>
    </w:lvl>
  </w:abstractNum>
  <w:abstractNum w:abstractNumId="17" w15:restartNumberingAfterBreak="0">
    <w:nsid w:val="13ED287F"/>
    <w:multiLevelType w:val="hybridMultilevel"/>
    <w:tmpl w:val="9BDE164A"/>
    <w:lvl w:ilvl="0" w:tplc="9100234A">
      <w:start w:val="1"/>
      <w:numFmt w:val="decimal"/>
      <w:lvlText w:val="%1."/>
      <w:lvlJc w:val="left"/>
      <w:pPr>
        <w:ind w:left="1230" w:hanging="240"/>
      </w:pPr>
      <w:rPr>
        <w:rFonts w:ascii="Times New Roman" w:eastAsia="Times New Roman" w:hAnsi="Times New Roman" w:cs="Times New Roman" w:hint="default"/>
        <w:w w:val="100"/>
        <w:sz w:val="24"/>
        <w:szCs w:val="24"/>
        <w:lang w:val="ru-RU" w:eastAsia="en-US" w:bidi="ar-SA"/>
      </w:rPr>
    </w:lvl>
    <w:lvl w:ilvl="1" w:tplc="1AEADB34">
      <w:numFmt w:val="bullet"/>
      <w:lvlText w:val="•"/>
      <w:lvlJc w:val="left"/>
      <w:pPr>
        <w:ind w:left="2207" w:hanging="240"/>
      </w:pPr>
      <w:rPr>
        <w:rFonts w:hint="default"/>
        <w:lang w:val="ru-RU" w:eastAsia="en-US" w:bidi="ar-SA"/>
      </w:rPr>
    </w:lvl>
    <w:lvl w:ilvl="2" w:tplc="F3B029E0">
      <w:numFmt w:val="bullet"/>
      <w:lvlText w:val="•"/>
      <w:lvlJc w:val="left"/>
      <w:pPr>
        <w:ind w:left="3174" w:hanging="240"/>
      </w:pPr>
      <w:rPr>
        <w:rFonts w:hint="default"/>
        <w:lang w:val="ru-RU" w:eastAsia="en-US" w:bidi="ar-SA"/>
      </w:rPr>
    </w:lvl>
    <w:lvl w:ilvl="3" w:tplc="CFA45586">
      <w:numFmt w:val="bullet"/>
      <w:lvlText w:val="•"/>
      <w:lvlJc w:val="left"/>
      <w:pPr>
        <w:ind w:left="4141" w:hanging="240"/>
      </w:pPr>
      <w:rPr>
        <w:rFonts w:hint="default"/>
        <w:lang w:val="ru-RU" w:eastAsia="en-US" w:bidi="ar-SA"/>
      </w:rPr>
    </w:lvl>
    <w:lvl w:ilvl="4" w:tplc="718A2316">
      <w:numFmt w:val="bullet"/>
      <w:lvlText w:val="•"/>
      <w:lvlJc w:val="left"/>
      <w:pPr>
        <w:ind w:left="5108" w:hanging="240"/>
      </w:pPr>
      <w:rPr>
        <w:rFonts w:hint="default"/>
        <w:lang w:val="ru-RU" w:eastAsia="en-US" w:bidi="ar-SA"/>
      </w:rPr>
    </w:lvl>
    <w:lvl w:ilvl="5" w:tplc="78B412BC">
      <w:numFmt w:val="bullet"/>
      <w:lvlText w:val="•"/>
      <w:lvlJc w:val="left"/>
      <w:pPr>
        <w:ind w:left="6075" w:hanging="240"/>
      </w:pPr>
      <w:rPr>
        <w:rFonts w:hint="default"/>
        <w:lang w:val="ru-RU" w:eastAsia="en-US" w:bidi="ar-SA"/>
      </w:rPr>
    </w:lvl>
    <w:lvl w:ilvl="6" w:tplc="08829CC0">
      <w:numFmt w:val="bullet"/>
      <w:lvlText w:val="•"/>
      <w:lvlJc w:val="left"/>
      <w:pPr>
        <w:ind w:left="7042" w:hanging="240"/>
      </w:pPr>
      <w:rPr>
        <w:rFonts w:hint="default"/>
        <w:lang w:val="ru-RU" w:eastAsia="en-US" w:bidi="ar-SA"/>
      </w:rPr>
    </w:lvl>
    <w:lvl w:ilvl="7" w:tplc="DA1283E8">
      <w:numFmt w:val="bullet"/>
      <w:lvlText w:val="•"/>
      <w:lvlJc w:val="left"/>
      <w:pPr>
        <w:ind w:left="8009" w:hanging="240"/>
      </w:pPr>
      <w:rPr>
        <w:rFonts w:hint="default"/>
        <w:lang w:val="ru-RU" w:eastAsia="en-US" w:bidi="ar-SA"/>
      </w:rPr>
    </w:lvl>
    <w:lvl w:ilvl="8" w:tplc="BB5666FC">
      <w:numFmt w:val="bullet"/>
      <w:lvlText w:val="•"/>
      <w:lvlJc w:val="left"/>
      <w:pPr>
        <w:ind w:left="8976" w:hanging="240"/>
      </w:pPr>
      <w:rPr>
        <w:rFonts w:hint="default"/>
        <w:lang w:val="ru-RU" w:eastAsia="en-US" w:bidi="ar-SA"/>
      </w:rPr>
    </w:lvl>
  </w:abstractNum>
  <w:abstractNum w:abstractNumId="18" w15:restartNumberingAfterBreak="0">
    <w:nsid w:val="148159B0"/>
    <w:multiLevelType w:val="hybridMultilevel"/>
    <w:tmpl w:val="E3BC4204"/>
    <w:lvl w:ilvl="0" w:tplc="206660D8">
      <w:start w:val="1"/>
      <w:numFmt w:val="bullet"/>
      <w:lvlText w:val=""/>
      <w:lvlJc w:val="left"/>
      <w:pPr>
        <w:ind w:left="928"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4A77B50"/>
    <w:multiLevelType w:val="multilevel"/>
    <w:tmpl w:val="8E68D8BA"/>
    <w:lvl w:ilvl="0">
      <w:start w:val="2"/>
      <w:numFmt w:val="decimal"/>
      <w:lvlText w:val="%1"/>
      <w:lvlJc w:val="left"/>
      <w:pPr>
        <w:ind w:left="538" w:hanging="643"/>
      </w:pPr>
      <w:rPr>
        <w:rFonts w:hint="default"/>
        <w:lang w:val="ru-RU" w:eastAsia="en-US" w:bidi="ar-SA"/>
      </w:rPr>
    </w:lvl>
    <w:lvl w:ilvl="1">
      <w:start w:val="2"/>
      <w:numFmt w:val="decimal"/>
      <w:lvlText w:val="%1.%2"/>
      <w:lvlJc w:val="left"/>
      <w:pPr>
        <w:ind w:left="538" w:hanging="643"/>
      </w:pPr>
      <w:rPr>
        <w:rFonts w:hint="default"/>
        <w:lang w:val="ru-RU" w:eastAsia="en-US" w:bidi="ar-SA"/>
      </w:rPr>
    </w:lvl>
    <w:lvl w:ilvl="2">
      <w:start w:val="1"/>
      <w:numFmt w:val="decimal"/>
      <w:lvlText w:val="%1.%2.%3."/>
      <w:lvlJc w:val="left"/>
      <w:pPr>
        <w:ind w:left="538" w:hanging="64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38" w:hanging="308"/>
      </w:pPr>
      <w:rPr>
        <w:rFonts w:ascii="Symbol" w:eastAsia="Symbol" w:hAnsi="Symbol" w:cs="Symbol" w:hint="default"/>
        <w:w w:val="100"/>
        <w:sz w:val="24"/>
        <w:szCs w:val="24"/>
        <w:lang w:val="ru-RU" w:eastAsia="en-US" w:bidi="ar-SA"/>
      </w:rPr>
    </w:lvl>
    <w:lvl w:ilvl="4">
      <w:numFmt w:val="bullet"/>
      <w:lvlText w:val="•"/>
      <w:lvlJc w:val="left"/>
      <w:pPr>
        <w:ind w:left="4688" w:hanging="308"/>
      </w:pPr>
      <w:rPr>
        <w:rFonts w:hint="default"/>
        <w:lang w:val="ru-RU" w:eastAsia="en-US" w:bidi="ar-SA"/>
      </w:rPr>
    </w:lvl>
    <w:lvl w:ilvl="5">
      <w:numFmt w:val="bullet"/>
      <w:lvlText w:val="•"/>
      <w:lvlJc w:val="left"/>
      <w:pPr>
        <w:ind w:left="5725" w:hanging="308"/>
      </w:pPr>
      <w:rPr>
        <w:rFonts w:hint="default"/>
        <w:lang w:val="ru-RU" w:eastAsia="en-US" w:bidi="ar-SA"/>
      </w:rPr>
    </w:lvl>
    <w:lvl w:ilvl="6">
      <w:numFmt w:val="bullet"/>
      <w:lvlText w:val="•"/>
      <w:lvlJc w:val="left"/>
      <w:pPr>
        <w:ind w:left="6762" w:hanging="308"/>
      </w:pPr>
      <w:rPr>
        <w:rFonts w:hint="default"/>
        <w:lang w:val="ru-RU" w:eastAsia="en-US" w:bidi="ar-SA"/>
      </w:rPr>
    </w:lvl>
    <w:lvl w:ilvl="7">
      <w:numFmt w:val="bullet"/>
      <w:lvlText w:val="•"/>
      <w:lvlJc w:val="left"/>
      <w:pPr>
        <w:ind w:left="7799" w:hanging="308"/>
      </w:pPr>
      <w:rPr>
        <w:rFonts w:hint="default"/>
        <w:lang w:val="ru-RU" w:eastAsia="en-US" w:bidi="ar-SA"/>
      </w:rPr>
    </w:lvl>
    <w:lvl w:ilvl="8">
      <w:numFmt w:val="bullet"/>
      <w:lvlText w:val="•"/>
      <w:lvlJc w:val="left"/>
      <w:pPr>
        <w:ind w:left="8836" w:hanging="308"/>
      </w:pPr>
      <w:rPr>
        <w:rFonts w:hint="default"/>
        <w:lang w:val="ru-RU" w:eastAsia="en-US" w:bidi="ar-SA"/>
      </w:rPr>
    </w:lvl>
  </w:abstractNum>
  <w:abstractNum w:abstractNumId="20" w15:restartNumberingAfterBreak="0">
    <w:nsid w:val="169A3FDF"/>
    <w:multiLevelType w:val="multilevel"/>
    <w:tmpl w:val="36BE9728"/>
    <w:lvl w:ilvl="0">
      <w:start w:val="1"/>
      <w:numFmt w:val="decimal"/>
      <w:lvlText w:val="%1"/>
      <w:lvlJc w:val="left"/>
      <w:pPr>
        <w:ind w:left="480" w:hanging="480"/>
      </w:pPr>
      <w:rPr>
        <w:rFonts w:hint="default"/>
      </w:rPr>
    </w:lvl>
    <w:lvl w:ilvl="1">
      <w:start w:val="4"/>
      <w:numFmt w:val="decimal"/>
      <w:lvlText w:val="%1.%2"/>
      <w:lvlJc w:val="left"/>
      <w:pPr>
        <w:ind w:left="1032" w:hanging="480"/>
      </w:pPr>
      <w:rPr>
        <w:rFonts w:hint="default"/>
      </w:rPr>
    </w:lvl>
    <w:lvl w:ilvl="2">
      <w:start w:val="2"/>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1" w15:restartNumberingAfterBreak="0">
    <w:nsid w:val="1A2832ED"/>
    <w:multiLevelType w:val="hybridMultilevel"/>
    <w:tmpl w:val="BB5678B6"/>
    <w:lvl w:ilvl="0" w:tplc="6548DB58">
      <w:start w:val="1"/>
      <w:numFmt w:val="decimal"/>
      <w:lvlText w:val="%1."/>
      <w:lvlJc w:val="left"/>
      <w:pPr>
        <w:ind w:left="1230" w:hanging="240"/>
      </w:pPr>
      <w:rPr>
        <w:rFonts w:ascii="Times New Roman" w:eastAsia="Times New Roman" w:hAnsi="Times New Roman" w:cs="Times New Roman" w:hint="default"/>
        <w:b/>
        <w:bCs/>
        <w:w w:val="100"/>
        <w:sz w:val="24"/>
        <w:szCs w:val="24"/>
        <w:lang w:val="ru-RU" w:eastAsia="en-US" w:bidi="ar-SA"/>
      </w:rPr>
    </w:lvl>
    <w:lvl w:ilvl="1" w:tplc="4A80A6D2">
      <w:numFmt w:val="bullet"/>
      <w:lvlText w:val="•"/>
      <w:lvlJc w:val="left"/>
      <w:pPr>
        <w:ind w:left="2207" w:hanging="240"/>
      </w:pPr>
      <w:rPr>
        <w:rFonts w:hint="default"/>
        <w:lang w:val="ru-RU" w:eastAsia="en-US" w:bidi="ar-SA"/>
      </w:rPr>
    </w:lvl>
    <w:lvl w:ilvl="2" w:tplc="3AECE6E0">
      <w:numFmt w:val="bullet"/>
      <w:lvlText w:val="•"/>
      <w:lvlJc w:val="left"/>
      <w:pPr>
        <w:ind w:left="3174" w:hanging="240"/>
      </w:pPr>
      <w:rPr>
        <w:rFonts w:hint="default"/>
        <w:lang w:val="ru-RU" w:eastAsia="en-US" w:bidi="ar-SA"/>
      </w:rPr>
    </w:lvl>
    <w:lvl w:ilvl="3" w:tplc="9B267AC2">
      <w:numFmt w:val="bullet"/>
      <w:lvlText w:val="•"/>
      <w:lvlJc w:val="left"/>
      <w:pPr>
        <w:ind w:left="4141" w:hanging="240"/>
      </w:pPr>
      <w:rPr>
        <w:rFonts w:hint="default"/>
        <w:lang w:val="ru-RU" w:eastAsia="en-US" w:bidi="ar-SA"/>
      </w:rPr>
    </w:lvl>
    <w:lvl w:ilvl="4" w:tplc="E9FE3C76">
      <w:numFmt w:val="bullet"/>
      <w:lvlText w:val="•"/>
      <w:lvlJc w:val="left"/>
      <w:pPr>
        <w:ind w:left="5108" w:hanging="240"/>
      </w:pPr>
      <w:rPr>
        <w:rFonts w:hint="default"/>
        <w:lang w:val="ru-RU" w:eastAsia="en-US" w:bidi="ar-SA"/>
      </w:rPr>
    </w:lvl>
    <w:lvl w:ilvl="5" w:tplc="0AD4D598">
      <w:numFmt w:val="bullet"/>
      <w:lvlText w:val="•"/>
      <w:lvlJc w:val="left"/>
      <w:pPr>
        <w:ind w:left="6075" w:hanging="240"/>
      </w:pPr>
      <w:rPr>
        <w:rFonts w:hint="default"/>
        <w:lang w:val="ru-RU" w:eastAsia="en-US" w:bidi="ar-SA"/>
      </w:rPr>
    </w:lvl>
    <w:lvl w:ilvl="6" w:tplc="E048EDBA">
      <w:numFmt w:val="bullet"/>
      <w:lvlText w:val="•"/>
      <w:lvlJc w:val="left"/>
      <w:pPr>
        <w:ind w:left="7042" w:hanging="240"/>
      </w:pPr>
      <w:rPr>
        <w:rFonts w:hint="default"/>
        <w:lang w:val="ru-RU" w:eastAsia="en-US" w:bidi="ar-SA"/>
      </w:rPr>
    </w:lvl>
    <w:lvl w:ilvl="7" w:tplc="7B48DAB8">
      <w:numFmt w:val="bullet"/>
      <w:lvlText w:val="•"/>
      <w:lvlJc w:val="left"/>
      <w:pPr>
        <w:ind w:left="8009" w:hanging="240"/>
      </w:pPr>
      <w:rPr>
        <w:rFonts w:hint="default"/>
        <w:lang w:val="ru-RU" w:eastAsia="en-US" w:bidi="ar-SA"/>
      </w:rPr>
    </w:lvl>
    <w:lvl w:ilvl="8" w:tplc="499A25D8">
      <w:numFmt w:val="bullet"/>
      <w:lvlText w:val="•"/>
      <w:lvlJc w:val="left"/>
      <w:pPr>
        <w:ind w:left="8976" w:hanging="240"/>
      </w:pPr>
      <w:rPr>
        <w:rFonts w:hint="default"/>
        <w:lang w:val="ru-RU" w:eastAsia="en-US" w:bidi="ar-SA"/>
      </w:rPr>
    </w:lvl>
  </w:abstractNum>
  <w:abstractNum w:abstractNumId="22" w15:restartNumberingAfterBreak="0">
    <w:nsid w:val="1A7E092D"/>
    <w:multiLevelType w:val="hybridMultilevel"/>
    <w:tmpl w:val="58E018FC"/>
    <w:lvl w:ilvl="0" w:tplc="EAF6697C">
      <w:numFmt w:val="bullet"/>
      <w:lvlText w:val="—"/>
      <w:lvlJc w:val="left"/>
      <w:pPr>
        <w:ind w:left="1978" w:hanging="874"/>
      </w:pPr>
      <w:rPr>
        <w:rFonts w:ascii="Times New Roman" w:eastAsia="Times New Roman" w:hAnsi="Times New Roman" w:cs="Times New Roman" w:hint="default"/>
        <w:w w:val="100"/>
        <w:sz w:val="24"/>
        <w:szCs w:val="24"/>
        <w:lang w:val="ru-RU" w:eastAsia="en-US" w:bidi="ar-SA"/>
      </w:rPr>
    </w:lvl>
    <w:lvl w:ilvl="1" w:tplc="38BCFDA4">
      <w:numFmt w:val="bullet"/>
      <w:lvlText w:val="•"/>
      <w:lvlJc w:val="left"/>
      <w:pPr>
        <w:ind w:left="2873" w:hanging="874"/>
      </w:pPr>
      <w:rPr>
        <w:rFonts w:hint="default"/>
        <w:lang w:val="ru-RU" w:eastAsia="en-US" w:bidi="ar-SA"/>
      </w:rPr>
    </w:lvl>
    <w:lvl w:ilvl="2" w:tplc="2F8C6D2C">
      <w:numFmt w:val="bullet"/>
      <w:lvlText w:val="•"/>
      <w:lvlJc w:val="left"/>
      <w:pPr>
        <w:ind w:left="3766" w:hanging="874"/>
      </w:pPr>
      <w:rPr>
        <w:rFonts w:hint="default"/>
        <w:lang w:val="ru-RU" w:eastAsia="en-US" w:bidi="ar-SA"/>
      </w:rPr>
    </w:lvl>
    <w:lvl w:ilvl="3" w:tplc="95568300">
      <w:numFmt w:val="bullet"/>
      <w:lvlText w:val="•"/>
      <w:lvlJc w:val="left"/>
      <w:pPr>
        <w:ind w:left="4659" w:hanging="874"/>
      </w:pPr>
      <w:rPr>
        <w:rFonts w:hint="default"/>
        <w:lang w:val="ru-RU" w:eastAsia="en-US" w:bidi="ar-SA"/>
      </w:rPr>
    </w:lvl>
    <w:lvl w:ilvl="4" w:tplc="03A89738">
      <w:numFmt w:val="bullet"/>
      <w:lvlText w:val="•"/>
      <w:lvlJc w:val="left"/>
      <w:pPr>
        <w:ind w:left="5552" w:hanging="874"/>
      </w:pPr>
      <w:rPr>
        <w:rFonts w:hint="default"/>
        <w:lang w:val="ru-RU" w:eastAsia="en-US" w:bidi="ar-SA"/>
      </w:rPr>
    </w:lvl>
    <w:lvl w:ilvl="5" w:tplc="ABC64E86">
      <w:numFmt w:val="bullet"/>
      <w:lvlText w:val="•"/>
      <w:lvlJc w:val="left"/>
      <w:pPr>
        <w:ind w:left="6445" w:hanging="874"/>
      </w:pPr>
      <w:rPr>
        <w:rFonts w:hint="default"/>
        <w:lang w:val="ru-RU" w:eastAsia="en-US" w:bidi="ar-SA"/>
      </w:rPr>
    </w:lvl>
    <w:lvl w:ilvl="6" w:tplc="C8226612">
      <w:numFmt w:val="bullet"/>
      <w:lvlText w:val="•"/>
      <w:lvlJc w:val="left"/>
      <w:pPr>
        <w:ind w:left="7338" w:hanging="874"/>
      </w:pPr>
      <w:rPr>
        <w:rFonts w:hint="default"/>
        <w:lang w:val="ru-RU" w:eastAsia="en-US" w:bidi="ar-SA"/>
      </w:rPr>
    </w:lvl>
    <w:lvl w:ilvl="7" w:tplc="5792EC9C">
      <w:numFmt w:val="bullet"/>
      <w:lvlText w:val="•"/>
      <w:lvlJc w:val="left"/>
      <w:pPr>
        <w:ind w:left="8231" w:hanging="874"/>
      </w:pPr>
      <w:rPr>
        <w:rFonts w:hint="default"/>
        <w:lang w:val="ru-RU" w:eastAsia="en-US" w:bidi="ar-SA"/>
      </w:rPr>
    </w:lvl>
    <w:lvl w:ilvl="8" w:tplc="CF543FD2">
      <w:numFmt w:val="bullet"/>
      <w:lvlText w:val="•"/>
      <w:lvlJc w:val="left"/>
      <w:pPr>
        <w:ind w:left="9124" w:hanging="874"/>
      </w:pPr>
      <w:rPr>
        <w:rFonts w:hint="default"/>
        <w:lang w:val="ru-RU" w:eastAsia="en-US" w:bidi="ar-SA"/>
      </w:rPr>
    </w:lvl>
  </w:abstractNum>
  <w:abstractNum w:abstractNumId="23" w15:restartNumberingAfterBreak="0">
    <w:nsid w:val="1E9F6D21"/>
    <w:multiLevelType w:val="hybridMultilevel"/>
    <w:tmpl w:val="D270BD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5" w15:restartNumberingAfterBreak="0">
    <w:nsid w:val="203B356F"/>
    <w:multiLevelType w:val="hybridMultilevel"/>
    <w:tmpl w:val="340AE784"/>
    <w:lvl w:ilvl="0" w:tplc="4882F2BA">
      <w:start w:val="1"/>
      <w:numFmt w:val="decimal"/>
      <w:lvlText w:val="%1)"/>
      <w:lvlJc w:val="left"/>
      <w:pPr>
        <w:ind w:left="710" w:hanging="327"/>
        <w:jc w:val="left"/>
      </w:pPr>
      <w:rPr>
        <w:rFonts w:ascii="Times New Roman" w:eastAsia="Times New Roman" w:hAnsi="Times New Roman" w:cs="Times New Roman" w:hint="default"/>
        <w:b/>
        <w:bCs/>
        <w:i/>
        <w:iCs/>
        <w:w w:val="148"/>
        <w:sz w:val="20"/>
        <w:szCs w:val="20"/>
        <w:lang w:val="ru-RU" w:eastAsia="en-US" w:bidi="ar-SA"/>
      </w:rPr>
    </w:lvl>
    <w:lvl w:ilvl="1" w:tplc="8C226366">
      <w:numFmt w:val="bullet"/>
      <w:lvlText w:val="•"/>
      <w:lvlJc w:val="left"/>
      <w:pPr>
        <w:ind w:left="1314" w:hanging="327"/>
      </w:pPr>
      <w:rPr>
        <w:rFonts w:hint="default"/>
        <w:lang w:val="ru-RU" w:eastAsia="en-US" w:bidi="ar-SA"/>
      </w:rPr>
    </w:lvl>
    <w:lvl w:ilvl="2" w:tplc="B2923236">
      <w:numFmt w:val="bullet"/>
      <w:lvlText w:val="•"/>
      <w:lvlJc w:val="left"/>
      <w:pPr>
        <w:ind w:left="1908" w:hanging="327"/>
      </w:pPr>
      <w:rPr>
        <w:rFonts w:hint="default"/>
        <w:lang w:val="ru-RU" w:eastAsia="en-US" w:bidi="ar-SA"/>
      </w:rPr>
    </w:lvl>
    <w:lvl w:ilvl="3" w:tplc="A3A2041A">
      <w:numFmt w:val="bullet"/>
      <w:lvlText w:val="•"/>
      <w:lvlJc w:val="left"/>
      <w:pPr>
        <w:ind w:left="2503" w:hanging="327"/>
      </w:pPr>
      <w:rPr>
        <w:rFonts w:hint="default"/>
        <w:lang w:val="ru-RU" w:eastAsia="en-US" w:bidi="ar-SA"/>
      </w:rPr>
    </w:lvl>
    <w:lvl w:ilvl="4" w:tplc="AB8E0F84">
      <w:numFmt w:val="bullet"/>
      <w:lvlText w:val="•"/>
      <w:lvlJc w:val="left"/>
      <w:pPr>
        <w:ind w:left="3097" w:hanging="327"/>
      </w:pPr>
      <w:rPr>
        <w:rFonts w:hint="default"/>
        <w:lang w:val="ru-RU" w:eastAsia="en-US" w:bidi="ar-SA"/>
      </w:rPr>
    </w:lvl>
    <w:lvl w:ilvl="5" w:tplc="9474CD90">
      <w:numFmt w:val="bullet"/>
      <w:lvlText w:val="•"/>
      <w:lvlJc w:val="left"/>
      <w:pPr>
        <w:ind w:left="3691" w:hanging="327"/>
      </w:pPr>
      <w:rPr>
        <w:rFonts w:hint="default"/>
        <w:lang w:val="ru-RU" w:eastAsia="en-US" w:bidi="ar-SA"/>
      </w:rPr>
    </w:lvl>
    <w:lvl w:ilvl="6" w:tplc="962CB0E4">
      <w:numFmt w:val="bullet"/>
      <w:lvlText w:val="•"/>
      <w:lvlJc w:val="left"/>
      <w:pPr>
        <w:ind w:left="4286" w:hanging="327"/>
      </w:pPr>
      <w:rPr>
        <w:rFonts w:hint="default"/>
        <w:lang w:val="ru-RU" w:eastAsia="en-US" w:bidi="ar-SA"/>
      </w:rPr>
    </w:lvl>
    <w:lvl w:ilvl="7" w:tplc="A75E45F2">
      <w:numFmt w:val="bullet"/>
      <w:lvlText w:val="•"/>
      <w:lvlJc w:val="left"/>
      <w:pPr>
        <w:ind w:left="4880" w:hanging="327"/>
      </w:pPr>
      <w:rPr>
        <w:rFonts w:hint="default"/>
        <w:lang w:val="ru-RU" w:eastAsia="en-US" w:bidi="ar-SA"/>
      </w:rPr>
    </w:lvl>
    <w:lvl w:ilvl="8" w:tplc="AC060EC4">
      <w:numFmt w:val="bullet"/>
      <w:lvlText w:val="•"/>
      <w:lvlJc w:val="left"/>
      <w:pPr>
        <w:ind w:left="5474" w:hanging="327"/>
      </w:pPr>
      <w:rPr>
        <w:rFonts w:hint="default"/>
        <w:lang w:val="ru-RU" w:eastAsia="en-US" w:bidi="ar-SA"/>
      </w:rPr>
    </w:lvl>
  </w:abstractNum>
  <w:abstractNum w:abstractNumId="26" w15:restartNumberingAfterBreak="0">
    <w:nsid w:val="21126EB0"/>
    <w:multiLevelType w:val="multilevel"/>
    <w:tmpl w:val="D8445916"/>
    <w:lvl w:ilvl="0">
      <w:start w:val="2"/>
      <w:numFmt w:val="decimal"/>
      <w:lvlText w:val="%1"/>
      <w:lvlJc w:val="left"/>
      <w:pPr>
        <w:ind w:left="1726" w:hanging="480"/>
      </w:pPr>
      <w:rPr>
        <w:rFonts w:hint="default"/>
        <w:lang w:val="ru-RU" w:eastAsia="en-US" w:bidi="ar-SA"/>
      </w:rPr>
    </w:lvl>
    <w:lvl w:ilvl="1">
      <w:start w:val="3"/>
      <w:numFmt w:val="decimal"/>
      <w:lvlText w:val="%1.%2."/>
      <w:lvlJc w:val="left"/>
      <w:pPr>
        <w:ind w:left="1726" w:hanging="48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94" w:hanging="66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02" w:hanging="660"/>
      </w:pPr>
      <w:rPr>
        <w:rFonts w:hint="default"/>
        <w:lang w:val="ru-RU" w:eastAsia="en-US" w:bidi="ar-SA"/>
      </w:rPr>
    </w:lvl>
    <w:lvl w:ilvl="4">
      <w:numFmt w:val="bullet"/>
      <w:lvlText w:val="•"/>
      <w:lvlJc w:val="left"/>
      <w:pPr>
        <w:ind w:left="4903" w:hanging="660"/>
      </w:pPr>
      <w:rPr>
        <w:rFonts w:hint="default"/>
        <w:lang w:val="ru-RU" w:eastAsia="en-US" w:bidi="ar-SA"/>
      </w:rPr>
    </w:lvl>
    <w:lvl w:ilvl="5">
      <w:numFmt w:val="bullet"/>
      <w:lvlText w:val="•"/>
      <w:lvlJc w:val="left"/>
      <w:pPr>
        <w:ind w:left="5904" w:hanging="660"/>
      </w:pPr>
      <w:rPr>
        <w:rFonts w:hint="default"/>
        <w:lang w:val="ru-RU" w:eastAsia="en-US" w:bidi="ar-SA"/>
      </w:rPr>
    </w:lvl>
    <w:lvl w:ilvl="6">
      <w:numFmt w:val="bullet"/>
      <w:lvlText w:val="•"/>
      <w:lvlJc w:val="left"/>
      <w:pPr>
        <w:ind w:left="6906" w:hanging="660"/>
      </w:pPr>
      <w:rPr>
        <w:rFonts w:hint="default"/>
        <w:lang w:val="ru-RU" w:eastAsia="en-US" w:bidi="ar-SA"/>
      </w:rPr>
    </w:lvl>
    <w:lvl w:ilvl="7">
      <w:numFmt w:val="bullet"/>
      <w:lvlText w:val="•"/>
      <w:lvlJc w:val="left"/>
      <w:pPr>
        <w:ind w:left="7907" w:hanging="660"/>
      </w:pPr>
      <w:rPr>
        <w:rFonts w:hint="default"/>
        <w:lang w:val="ru-RU" w:eastAsia="en-US" w:bidi="ar-SA"/>
      </w:rPr>
    </w:lvl>
    <w:lvl w:ilvl="8">
      <w:numFmt w:val="bullet"/>
      <w:lvlText w:val="•"/>
      <w:lvlJc w:val="left"/>
      <w:pPr>
        <w:ind w:left="8908" w:hanging="660"/>
      </w:pPr>
      <w:rPr>
        <w:rFonts w:hint="default"/>
        <w:lang w:val="ru-RU" w:eastAsia="en-US" w:bidi="ar-SA"/>
      </w:rPr>
    </w:lvl>
  </w:abstractNum>
  <w:abstractNum w:abstractNumId="27" w15:restartNumberingAfterBreak="0">
    <w:nsid w:val="21A01D20"/>
    <w:multiLevelType w:val="hybridMultilevel"/>
    <w:tmpl w:val="295276D6"/>
    <w:lvl w:ilvl="0" w:tplc="8E3615E0">
      <w:start w:val="1"/>
      <w:numFmt w:val="decimal"/>
      <w:lvlText w:val="%1)"/>
      <w:lvlJc w:val="left"/>
      <w:pPr>
        <w:ind w:left="538" w:hanging="201"/>
      </w:pPr>
      <w:rPr>
        <w:rFonts w:ascii="Times New Roman" w:eastAsia="Times New Roman" w:hAnsi="Times New Roman" w:cs="Times New Roman" w:hint="default"/>
        <w:spacing w:val="-1"/>
        <w:w w:val="100"/>
        <w:sz w:val="22"/>
        <w:szCs w:val="22"/>
        <w:lang w:val="ru-RU" w:eastAsia="en-US" w:bidi="ar-SA"/>
      </w:rPr>
    </w:lvl>
    <w:lvl w:ilvl="1" w:tplc="91C01F54">
      <w:numFmt w:val="bullet"/>
      <w:lvlText w:val="•"/>
      <w:lvlJc w:val="left"/>
      <w:pPr>
        <w:ind w:left="1577" w:hanging="201"/>
      </w:pPr>
      <w:rPr>
        <w:rFonts w:hint="default"/>
        <w:lang w:val="ru-RU" w:eastAsia="en-US" w:bidi="ar-SA"/>
      </w:rPr>
    </w:lvl>
    <w:lvl w:ilvl="2" w:tplc="53D8FD78">
      <w:numFmt w:val="bullet"/>
      <w:lvlText w:val="•"/>
      <w:lvlJc w:val="left"/>
      <w:pPr>
        <w:ind w:left="2614" w:hanging="201"/>
      </w:pPr>
      <w:rPr>
        <w:rFonts w:hint="default"/>
        <w:lang w:val="ru-RU" w:eastAsia="en-US" w:bidi="ar-SA"/>
      </w:rPr>
    </w:lvl>
    <w:lvl w:ilvl="3" w:tplc="72049016">
      <w:numFmt w:val="bullet"/>
      <w:lvlText w:val="•"/>
      <w:lvlJc w:val="left"/>
      <w:pPr>
        <w:ind w:left="3651" w:hanging="201"/>
      </w:pPr>
      <w:rPr>
        <w:rFonts w:hint="default"/>
        <w:lang w:val="ru-RU" w:eastAsia="en-US" w:bidi="ar-SA"/>
      </w:rPr>
    </w:lvl>
    <w:lvl w:ilvl="4" w:tplc="25D6E73E">
      <w:numFmt w:val="bullet"/>
      <w:lvlText w:val="•"/>
      <w:lvlJc w:val="left"/>
      <w:pPr>
        <w:ind w:left="4688" w:hanging="201"/>
      </w:pPr>
      <w:rPr>
        <w:rFonts w:hint="default"/>
        <w:lang w:val="ru-RU" w:eastAsia="en-US" w:bidi="ar-SA"/>
      </w:rPr>
    </w:lvl>
    <w:lvl w:ilvl="5" w:tplc="CB88CB0C">
      <w:numFmt w:val="bullet"/>
      <w:lvlText w:val="•"/>
      <w:lvlJc w:val="left"/>
      <w:pPr>
        <w:ind w:left="5725" w:hanging="201"/>
      </w:pPr>
      <w:rPr>
        <w:rFonts w:hint="default"/>
        <w:lang w:val="ru-RU" w:eastAsia="en-US" w:bidi="ar-SA"/>
      </w:rPr>
    </w:lvl>
    <w:lvl w:ilvl="6" w:tplc="11D6A55E">
      <w:numFmt w:val="bullet"/>
      <w:lvlText w:val="•"/>
      <w:lvlJc w:val="left"/>
      <w:pPr>
        <w:ind w:left="6762" w:hanging="201"/>
      </w:pPr>
      <w:rPr>
        <w:rFonts w:hint="default"/>
        <w:lang w:val="ru-RU" w:eastAsia="en-US" w:bidi="ar-SA"/>
      </w:rPr>
    </w:lvl>
    <w:lvl w:ilvl="7" w:tplc="B87CEAC6">
      <w:numFmt w:val="bullet"/>
      <w:lvlText w:val="•"/>
      <w:lvlJc w:val="left"/>
      <w:pPr>
        <w:ind w:left="7799" w:hanging="201"/>
      </w:pPr>
      <w:rPr>
        <w:rFonts w:hint="default"/>
        <w:lang w:val="ru-RU" w:eastAsia="en-US" w:bidi="ar-SA"/>
      </w:rPr>
    </w:lvl>
    <w:lvl w:ilvl="8" w:tplc="32C65256">
      <w:numFmt w:val="bullet"/>
      <w:lvlText w:val="•"/>
      <w:lvlJc w:val="left"/>
      <w:pPr>
        <w:ind w:left="8836" w:hanging="201"/>
      </w:pPr>
      <w:rPr>
        <w:rFonts w:hint="default"/>
        <w:lang w:val="ru-RU" w:eastAsia="en-US" w:bidi="ar-SA"/>
      </w:rPr>
    </w:lvl>
  </w:abstractNum>
  <w:abstractNum w:abstractNumId="28" w15:restartNumberingAfterBreak="0">
    <w:nsid w:val="22041CE5"/>
    <w:multiLevelType w:val="hybridMultilevel"/>
    <w:tmpl w:val="7B4214F4"/>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81063E"/>
    <w:multiLevelType w:val="hybridMultilevel"/>
    <w:tmpl w:val="687CE24C"/>
    <w:lvl w:ilvl="0" w:tplc="65B6860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CC4F8F"/>
    <w:multiLevelType w:val="hybridMultilevel"/>
    <w:tmpl w:val="F2CC31D6"/>
    <w:lvl w:ilvl="0" w:tplc="6D4A3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CD170D"/>
    <w:multiLevelType w:val="hybridMultilevel"/>
    <w:tmpl w:val="26248A92"/>
    <w:lvl w:ilvl="0" w:tplc="6BBA2078">
      <w:start w:val="1"/>
      <w:numFmt w:val="decimal"/>
      <w:lvlText w:val="%1."/>
      <w:lvlJc w:val="left"/>
      <w:pPr>
        <w:ind w:left="1230" w:hanging="240"/>
      </w:pPr>
      <w:rPr>
        <w:rFonts w:hint="default"/>
        <w:w w:val="100"/>
        <w:lang w:val="ru-RU" w:eastAsia="en-US" w:bidi="ar-SA"/>
      </w:rPr>
    </w:lvl>
    <w:lvl w:ilvl="1" w:tplc="F2E61902">
      <w:numFmt w:val="bullet"/>
      <w:lvlText w:val="•"/>
      <w:lvlJc w:val="left"/>
      <w:pPr>
        <w:ind w:left="2207" w:hanging="240"/>
      </w:pPr>
      <w:rPr>
        <w:rFonts w:hint="default"/>
        <w:lang w:val="ru-RU" w:eastAsia="en-US" w:bidi="ar-SA"/>
      </w:rPr>
    </w:lvl>
    <w:lvl w:ilvl="2" w:tplc="C5B2AF5C">
      <w:numFmt w:val="bullet"/>
      <w:lvlText w:val="•"/>
      <w:lvlJc w:val="left"/>
      <w:pPr>
        <w:ind w:left="3174" w:hanging="240"/>
      </w:pPr>
      <w:rPr>
        <w:rFonts w:hint="default"/>
        <w:lang w:val="ru-RU" w:eastAsia="en-US" w:bidi="ar-SA"/>
      </w:rPr>
    </w:lvl>
    <w:lvl w:ilvl="3" w:tplc="DBAE5AB6">
      <w:numFmt w:val="bullet"/>
      <w:lvlText w:val="•"/>
      <w:lvlJc w:val="left"/>
      <w:pPr>
        <w:ind w:left="4141" w:hanging="240"/>
      </w:pPr>
      <w:rPr>
        <w:rFonts w:hint="default"/>
        <w:lang w:val="ru-RU" w:eastAsia="en-US" w:bidi="ar-SA"/>
      </w:rPr>
    </w:lvl>
    <w:lvl w:ilvl="4" w:tplc="8AFC8062">
      <w:numFmt w:val="bullet"/>
      <w:lvlText w:val="•"/>
      <w:lvlJc w:val="left"/>
      <w:pPr>
        <w:ind w:left="5108" w:hanging="240"/>
      </w:pPr>
      <w:rPr>
        <w:rFonts w:hint="default"/>
        <w:lang w:val="ru-RU" w:eastAsia="en-US" w:bidi="ar-SA"/>
      </w:rPr>
    </w:lvl>
    <w:lvl w:ilvl="5" w:tplc="CF709B52">
      <w:numFmt w:val="bullet"/>
      <w:lvlText w:val="•"/>
      <w:lvlJc w:val="left"/>
      <w:pPr>
        <w:ind w:left="6075" w:hanging="240"/>
      </w:pPr>
      <w:rPr>
        <w:rFonts w:hint="default"/>
        <w:lang w:val="ru-RU" w:eastAsia="en-US" w:bidi="ar-SA"/>
      </w:rPr>
    </w:lvl>
    <w:lvl w:ilvl="6" w:tplc="1180A45E">
      <w:numFmt w:val="bullet"/>
      <w:lvlText w:val="•"/>
      <w:lvlJc w:val="left"/>
      <w:pPr>
        <w:ind w:left="7042" w:hanging="240"/>
      </w:pPr>
      <w:rPr>
        <w:rFonts w:hint="default"/>
        <w:lang w:val="ru-RU" w:eastAsia="en-US" w:bidi="ar-SA"/>
      </w:rPr>
    </w:lvl>
    <w:lvl w:ilvl="7" w:tplc="482AFAA2">
      <w:numFmt w:val="bullet"/>
      <w:lvlText w:val="•"/>
      <w:lvlJc w:val="left"/>
      <w:pPr>
        <w:ind w:left="8009" w:hanging="240"/>
      </w:pPr>
      <w:rPr>
        <w:rFonts w:hint="default"/>
        <w:lang w:val="ru-RU" w:eastAsia="en-US" w:bidi="ar-SA"/>
      </w:rPr>
    </w:lvl>
    <w:lvl w:ilvl="8" w:tplc="A118C762">
      <w:numFmt w:val="bullet"/>
      <w:lvlText w:val="•"/>
      <w:lvlJc w:val="left"/>
      <w:pPr>
        <w:ind w:left="8976" w:hanging="240"/>
      </w:pPr>
      <w:rPr>
        <w:rFonts w:hint="default"/>
        <w:lang w:val="ru-RU" w:eastAsia="en-US" w:bidi="ar-SA"/>
      </w:rPr>
    </w:lvl>
  </w:abstractNum>
  <w:abstractNum w:abstractNumId="32" w15:restartNumberingAfterBreak="0">
    <w:nsid w:val="28D419BC"/>
    <w:multiLevelType w:val="multilevel"/>
    <w:tmpl w:val="CF94D596"/>
    <w:lvl w:ilvl="0">
      <w:start w:val="3"/>
      <w:numFmt w:val="decimal"/>
      <w:lvlText w:val="%1"/>
      <w:lvlJc w:val="left"/>
      <w:pPr>
        <w:ind w:left="360" w:hanging="360"/>
      </w:pPr>
      <w:rPr>
        <w:rFonts w:hint="default"/>
      </w:rPr>
    </w:lvl>
    <w:lvl w:ilvl="1">
      <w:start w:val="1"/>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33" w15:restartNumberingAfterBreak="0">
    <w:nsid w:val="2A4E3B24"/>
    <w:multiLevelType w:val="hybridMultilevel"/>
    <w:tmpl w:val="343C58C4"/>
    <w:lvl w:ilvl="0" w:tplc="D6309B3A">
      <w:start w:val="1"/>
      <w:numFmt w:val="decimal"/>
      <w:lvlText w:val="%1)"/>
      <w:lvlJc w:val="left"/>
      <w:pPr>
        <w:ind w:left="1225" w:hanging="260"/>
      </w:pPr>
      <w:rPr>
        <w:rFonts w:ascii="Times New Roman" w:eastAsia="Times New Roman" w:hAnsi="Times New Roman" w:cs="Times New Roman" w:hint="default"/>
        <w:w w:val="100"/>
        <w:sz w:val="24"/>
        <w:szCs w:val="24"/>
        <w:lang w:val="ru-RU" w:eastAsia="en-US" w:bidi="ar-SA"/>
      </w:rPr>
    </w:lvl>
    <w:lvl w:ilvl="1" w:tplc="985EE4F6">
      <w:numFmt w:val="bullet"/>
      <w:lvlText w:val="•"/>
      <w:lvlJc w:val="left"/>
      <w:pPr>
        <w:ind w:left="2189" w:hanging="260"/>
      </w:pPr>
      <w:rPr>
        <w:rFonts w:hint="default"/>
        <w:lang w:val="ru-RU" w:eastAsia="en-US" w:bidi="ar-SA"/>
      </w:rPr>
    </w:lvl>
    <w:lvl w:ilvl="2" w:tplc="3FDA099E">
      <w:numFmt w:val="bullet"/>
      <w:lvlText w:val="•"/>
      <w:lvlJc w:val="left"/>
      <w:pPr>
        <w:ind w:left="3158" w:hanging="260"/>
      </w:pPr>
      <w:rPr>
        <w:rFonts w:hint="default"/>
        <w:lang w:val="ru-RU" w:eastAsia="en-US" w:bidi="ar-SA"/>
      </w:rPr>
    </w:lvl>
    <w:lvl w:ilvl="3" w:tplc="44C8405C">
      <w:numFmt w:val="bullet"/>
      <w:lvlText w:val="•"/>
      <w:lvlJc w:val="left"/>
      <w:pPr>
        <w:ind w:left="4127" w:hanging="260"/>
      </w:pPr>
      <w:rPr>
        <w:rFonts w:hint="default"/>
        <w:lang w:val="ru-RU" w:eastAsia="en-US" w:bidi="ar-SA"/>
      </w:rPr>
    </w:lvl>
    <w:lvl w:ilvl="4" w:tplc="8E7835F0">
      <w:numFmt w:val="bullet"/>
      <w:lvlText w:val="•"/>
      <w:lvlJc w:val="left"/>
      <w:pPr>
        <w:ind w:left="5096" w:hanging="260"/>
      </w:pPr>
      <w:rPr>
        <w:rFonts w:hint="default"/>
        <w:lang w:val="ru-RU" w:eastAsia="en-US" w:bidi="ar-SA"/>
      </w:rPr>
    </w:lvl>
    <w:lvl w:ilvl="5" w:tplc="873C8E0C">
      <w:numFmt w:val="bullet"/>
      <w:lvlText w:val="•"/>
      <w:lvlJc w:val="left"/>
      <w:pPr>
        <w:ind w:left="6065" w:hanging="260"/>
      </w:pPr>
      <w:rPr>
        <w:rFonts w:hint="default"/>
        <w:lang w:val="ru-RU" w:eastAsia="en-US" w:bidi="ar-SA"/>
      </w:rPr>
    </w:lvl>
    <w:lvl w:ilvl="6" w:tplc="D9FE816A">
      <w:numFmt w:val="bullet"/>
      <w:lvlText w:val="•"/>
      <w:lvlJc w:val="left"/>
      <w:pPr>
        <w:ind w:left="7034" w:hanging="260"/>
      </w:pPr>
      <w:rPr>
        <w:rFonts w:hint="default"/>
        <w:lang w:val="ru-RU" w:eastAsia="en-US" w:bidi="ar-SA"/>
      </w:rPr>
    </w:lvl>
    <w:lvl w:ilvl="7" w:tplc="1F52E568">
      <w:numFmt w:val="bullet"/>
      <w:lvlText w:val="•"/>
      <w:lvlJc w:val="left"/>
      <w:pPr>
        <w:ind w:left="8003" w:hanging="260"/>
      </w:pPr>
      <w:rPr>
        <w:rFonts w:hint="default"/>
        <w:lang w:val="ru-RU" w:eastAsia="en-US" w:bidi="ar-SA"/>
      </w:rPr>
    </w:lvl>
    <w:lvl w:ilvl="8" w:tplc="5C92DA70">
      <w:numFmt w:val="bullet"/>
      <w:lvlText w:val="•"/>
      <w:lvlJc w:val="left"/>
      <w:pPr>
        <w:ind w:left="8972" w:hanging="260"/>
      </w:pPr>
      <w:rPr>
        <w:rFonts w:hint="default"/>
        <w:lang w:val="ru-RU" w:eastAsia="en-US" w:bidi="ar-SA"/>
      </w:rPr>
    </w:lvl>
  </w:abstractNum>
  <w:abstractNum w:abstractNumId="34" w15:restartNumberingAfterBreak="0">
    <w:nsid w:val="2B047E22"/>
    <w:multiLevelType w:val="multilevel"/>
    <w:tmpl w:val="31F4AA06"/>
    <w:lvl w:ilvl="0">
      <w:start w:val="2"/>
      <w:numFmt w:val="decimal"/>
      <w:lvlText w:val="%1."/>
      <w:lvlJc w:val="left"/>
      <w:pPr>
        <w:ind w:left="1345"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5"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03" w:hanging="420"/>
      </w:pPr>
      <w:rPr>
        <w:rFonts w:hint="default"/>
        <w:lang w:val="ru-RU" w:eastAsia="en-US" w:bidi="ar-SA"/>
      </w:rPr>
    </w:lvl>
    <w:lvl w:ilvl="3">
      <w:numFmt w:val="bullet"/>
      <w:lvlText w:val="•"/>
      <w:lvlJc w:val="left"/>
      <w:pPr>
        <w:ind w:left="3466" w:hanging="420"/>
      </w:pPr>
      <w:rPr>
        <w:rFonts w:hint="default"/>
        <w:lang w:val="ru-RU" w:eastAsia="en-US" w:bidi="ar-SA"/>
      </w:rPr>
    </w:lvl>
    <w:lvl w:ilvl="4">
      <w:numFmt w:val="bullet"/>
      <w:lvlText w:val="•"/>
      <w:lvlJc w:val="left"/>
      <w:pPr>
        <w:ind w:left="4530"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57" w:hanging="420"/>
      </w:pPr>
      <w:rPr>
        <w:rFonts w:hint="default"/>
        <w:lang w:val="ru-RU" w:eastAsia="en-US" w:bidi="ar-SA"/>
      </w:rPr>
    </w:lvl>
    <w:lvl w:ilvl="7">
      <w:numFmt w:val="bullet"/>
      <w:lvlText w:val="•"/>
      <w:lvlJc w:val="left"/>
      <w:pPr>
        <w:ind w:left="7720" w:hanging="420"/>
      </w:pPr>
      <w:rPr>
        <w:rFonts w:hint="default"/>
        <w:lang w:val="ru-RU" w:eastAsia="en-US" w:bidi="ar-SA"/>
      </w:rPr>
    </w:lvl>
    <w:lvl w:ilvl="8">
      <w:numFmt w:val="bullet"/>
      <w:lvlText w:val="•"/>
      <w:lvlJc w:val="left"/>
      <w:pPr>
        <w:ind w:left="8784" w:hanging="420"/>
      </w:pPr>
      <w:rPr>
        <w:rFonts w:hint="default"/>
        <w:lang w:val="ru-RU" w:eastAsia="en-US" w:bidi="ar-SA"/>
      </w:rPr>
    </w:lvl>
  </w:abstractNum>
  <w:abstractNum w:abstractNumId="35" w15:restartNumberingAfterBreak="0">
    <w:nsid w:val="2BB61F33"/>
    <w:multiLevelType w:val="hybridMultilevel"/>
    <w:tmpl w:val="2B5CE724"/>
    <w:lvl w:ilvl="0" w:tplc="D1E8369E">
      <w:numFmt w:val="bullet"/>
      <w:lvlText w:val="—"/>
      <w:lvlJc w:val="left"/>
      <w:pPr>
        <w:ind w:left="538" w:hanging="425"/>
      </w:pPr>
      <w:rPr>
        <w:rFonts w:ascii="Times New Roman" w:eastAsia="Times New Roman" w:hAnsi="Times New Roman" w:cs="Times New Roman" w:hint="default"/>
        <w:w w:val="100"/>
        <w:sz w:val="24"/>
        <w:szCs w:val="24"/>
        <w:lang w:val="ru-RU" w:eastAsia="en-US" w:bidi="ar-SA"/>
      </w:rPr>
    </w:lvl>
    <w:lvl w:ilvl="1" w:tplc="B20AD0FE">
      <w:numFmt w:val="bullet"/>
      <w:lvlText w:val="•"/>
      <w:lvlJc w:val="left"/>
      <w:pPr>
        <w:ind w:left="1577" w:hanging="425"/>
      </w:pPr>
      <w:rPr>
        <w:rFonts w:hint="default"/>
        <w:lang w:val="ru-RU" w:eastAsia="en-US" w:bidi="ar-SA"/>
      </w:rPr>
    </w:lvl>
    <w:lvl w:ilvl="2" w:tplc="2950512A">
      <w:numFmt w:val="bullet"/>
      <w:lvlText w:val="•"/>
      <w:lvlJc w:val="left"/>
      <w:pPr>
        <w:ind w:left="2614" w:hanging="425"/>
      </w:pPr>
      <w:rPr>
        <w:rFonts w:hint="default"/>
        <w:lang w:val="ru-RU" w:eastAsia="en-US" w:bidi="ar-SA"/>
      </w:rPr>
    </w:lvl>
    <w:lvl w:ilvl="3" w:tplc="17BCD5F6">
      <w:numFmt w:val="bullet"/>
      <w:lvlText w:val="•"/>
      <w:lvlJc w:val="left"/>
      <w:pPr>
        <w:ind w:left="3651" w:hanging="425"/>
      </w:pPr>
      <w:rPr>
        <w:rFonts w:hint="default"/>
        <w:lang w:val="ru-RU" w:eastAsia="en-US" w:bidi="ar-SA"/>
      </w:rPr>
    </w:lvl>
    <w:lvl w:ilvl="4" w:tplc="D946DA4C">
      <w:numFmt w:val="bullet"/>
      <w:lvlText w:val="•"/>
      <w:lvlJc w:val="left"/>
      <w:pPr>
        <w:ind w:left="4688" w:hanging="425"/>
      </w:pPr>
      <w:rPr>
        <w:rFonts w:hint="default"/>
        <w:lang w:val="ru-RU" w:eastAsia="en-US" w:bidi="ar-SA"/>
      </w:rPr>
    </w:lvl>
    <w:lvl w:ilvl="5" w:tplc="2278A9F4">
      <w:numFmt w:val="bullet"/>
      <w:lvlText w:val="•"/>
      <w:lvlJc w:val="left"/>
      <w:pPr>
        <w:ind w:left="5725" w:hanging="425"/>
      </w:pPr>
      <w:rPr>
        <w:rFonts w:hint="default"/>
        <w:lang w:val="ru-RU" w:eastAsia="en-US" w:bidi="ar-SA"/>
      </w:rPr>
    </w:lvl>
    <w:lvl w:ilvl="6" w:tplc="8BFA5F2C">
      <w:numFmt w:val="bullet"/>
      <w:lvlText w:val="•"/>
      <w:lvlJc w:val="left"/>
      <w:pPr>
        <w:ind w:left="6762" w:hanging="425"/>
      </w:pPr>
      <w:rPr>
        <w:rFonts w:hint="default"/>
        <w:lang w:val="ru-RU" w:eastAsia="en-US" w:bidi="ar-SA"/>
      </w:rPr>
    </w:lvl>
    <w:lvl w:ilvl="7" w:tplc="B2DC5562">
      <w:numFmt w:val="bullet"/>
      <w:lvlText w:val="•"/>
      <w:lvlJc w:val="left"/>
      <w:pPr>
        <w:ind w:left="7799" w:hanging="425"/>
      </w:pPr>
      <w:rPr>
        <w:rFonts w:hint="default"/>
        <w:lang w:val="ru-RU" w:eastAsia="en-US" w:bidi="ar-SA"/>
      </w:rPr>
    </w:lvl>
    <w:lvl w:ilvl="8" w:tplc="E0826E44">
      <w:numFmt w:val="bullet"/>
      <w:lvlText w:val="•"/>
      <w:lvlJc w:val="left"/>
      <w:pPr>
        <w:ind w:left="8836" w:hanging="425"/>
      </w:pPr>
      <w:rPr>
        <w:rFonts w:hint="default"/>
        <w:lang w:val="ru-RU" w:eastAsia="en-US" w:bidi="ar-SA"/>
      </w:rPr>
    </w:lvl>
  </w:abstractNum>
  <w:abstractNum w:abstractNumId="36" w15:restartNumberingAfterBreak="0">
    <w:nsid w:val="2D595F3B"/>
    <w:multiLevelType w:val="hybridMultilevel"/>
    <w:tmpl w:val="3CDA0448"/>
    <w:lvl w:ilvl="0" w:tplc="7DC8DE14">
      <w:start w:val="1"/>
      <w:numFmt w:val="decimal"/>
      <w:lvlText w:val="%1."/>
      <w:lvlJc w:val="left"/>
      <w:pPr>
        <w:ind w:left="719" w:hanging="181"/>
      </w:pPr>
      <w:rPr>
        <w:rFonts w:ascii="Times New Roman" w:eastAsia="Times New Roman" w:hAnsi="Times New Roman" w:cs="Times New Roman" w:hint="default"/>
        <w:w w:val="100"/>
        <w:sz w:val="22"/>
        <w:szCs w:val="22"/>
        <w:lang w:val="ru-RU" w:eastAsia="en-US" w:bidi="ar-SA"/>
      </w:rPr>
    </w:lvl>
    <w:lvl w:ilvl="1" w:tplc="481E2F46">
      <w:numFmt w:val="bullet"/>
      <w:lvlText w:val=""/>
      <w:lvlJc w:val="left"/>
      <w:pPr>
        <w:ind w:left="1606" w:hanging="360"/>
      </w:pPr>
      <w:rPr>
        <w:rFonts w:ascii="Symbol" w:eastAsia="Symbol" w:hAnsi="Symbol" w:cs="Symbol" w:hint="default"/>
        <w:w w:val="100"/>
        <w:sz w:val="24"/>
        <w:szCs w:val="24"/>
        <w:lang w:val="ru-RU" w:eastAsia="en-US" w:bidi="ar-SA"/>
      </w:rPr>
    </w:lvl>
    <w:lvl w:ilvl="2" w:tplc="F8F8D9BC">
      <w:numFmt w:val="bullet"/>
      <w:lvlText w:val="•"/>
      <w:lvlJc w:val="left"/>
      <w:pPr>
        <w:ind w:left="1600" w:hanging="360"/>
      </w:pPr>
      <w:rPr>
        <w:rFonts w:hint="default"/>
        <w:lang w:val="ru-RU" w:eastAsia="en-US" w:bidi="ar-SA"/>
      </w:rPr>
    </w:lvl>
    <w:lvl w:ilvl="3" w:tplc="98A80484">
      <w:numFmt w:val="bullet"/>
      <w:lvlText w:val="•"/>
      <w:lvlJc w:val="left"/>
      <w:pPr>
        <w:ind w:left="2763" w:hanging="360"/>
      </w:pPr>
      <w:rPr>
        <w:rFonts w:hint="default"/>
        <w:lang w:val="ru-RU" w:eastAsia="en-US" w:bidi="ar-SA"/>
      </w:rPr>
    </w:lvl>
    <w:lvl w:ilvl="4" w:tplc="B17A2A30">
      <w:numFmt w:val="bullet"/>
      <w:lvlText w:val="•"/>
      <w:lvlJc w:val="left"/>
      <w:pPr>
        <w:ind w:left="3927" w:hanging="360"/>
      </w:pPr>
      <w:rPr>
        <w:rFonts w:hint="default"/>
        <w:lang w:val="ru-RU" w:eastAsia="en-US" w:bidi="ar-SA"/>
      </w:rPr>
    </w:lvl>
    <w:lvl w:ilvl="5" w:tplc="CE0E8988">
      <w:numFmt w:val="bullet"/>
      <w:lvlText w:val="•"/>
      <w:lvlJc w:val="left"/>
      <w:pPr>
        <w:ind w:left="5091" w:hanging="360"/>
      </w:pPr>
      <w:rPr>
        <w:rFonts w:hint="default"/>
        <w:lang w:val="ru-RU" w:eastAsia="en-US" w:bidi="ar-SA"/>
      </w:rPr>
    </w:lvl>
    <w:lvl w:ilvl="6" w:tplc="AD52915A">
      <w:numFmt w:val="bullet"/>
      <w:lvlText w:val="•"/>
      <w:lvlJc w:val="left"/>
      <w:pPr>
        <w:ind w:left="6255" w:hanging="360"/>
      </w:pPr>
      <w:rPr>
        <w:rFonts w:hint="default"/>
        <w:lang w:val="ru-RU" w:eastAsia="en-US" w:bidi="ar-SA"/>
      </w:rPr>
    </w:lvl>
    <w:lvl w:ilvl="7" w:tplc="CAFA4CF4">
      <w:numFmt w:val="bullet"/>
      <w:lvlText w:val="•"/>
      <w:lvlJc w:val="left"/>
      <w:pPr>
        <w:ind w:left="7419" w:hanging="360"/>
      </w:pPr>
      <w:rPr>
        <w:rFonts w:hint="default"/>
        <w:lang w:val="ru-RU" w:eastAsia="en-US" w:bidi="ar-SA"/>
      </w:rPr>
    </w:lvl>
    <w:lvl w:ilvl="8" w:tplc="9F2A8F36">
      <w:numFmt w:val="bullet"/>
      <w:lvlText w:val="•"/>
      <w:lvlJc w:val="left"/>
      <w:pPr>
        <w:ind w:left="8583" w:hanging="360"/>
      </w:pPr>
      <w:rPr>
        <w:rFonts w:hint="default"/>
        <w:lang w:val="ru-RU" w:eastAsia="en-US" w:bidi="ar-SA"/>
      </w:rPr>
    </w:lvl>
  </w:abstractNum>
  <w:abstractNum w:abstractNumId="37" w15:restartNumberingAfterBreak="0">
    <w:nsid w:val="30D63A93"/>
    <w:multiLevelType w:val="hybridMultilevel"/>
    <w:tmpl w:val="C8A01926"/>
    <w:lvl w:ilvl="0" w:tplc="65B6860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1103E6"/>
    <w:multiLevelType w:val="hybridMultilevel"/>
    <w:tmpl w:val="5D725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6D3D42"/>
    <w:multiLevelType w:val="hybridMultilevel"/>
    <w:tmpl w:val="8F7AD0BE"/>
    <w:lvl w:ilvl="0" w:tplc="A5CE7D8A">
      <w:start w:val="1"/>
      <w:numFmt w:val="decimal"/>
      <w:lvlText w:val="%1)"/>
      <w:lvlJc w:val="left"/>
      <w:pPr>
        <w:ind w:left="538" w:hanging="201"/>
      </w:pPr>
      <w:rPr>
        <w:rFonts w:ascii="Times New Roman" w:eastAsia="Times New Roman" w:hAnsi="Times New Roman" w:cs="Times New Roman" w:hint="default"/>
        <w:spacing w:val="-1"/>
        <w:w w:val="100"/>
        <w:sz w:val="22"/>
        <w:szCs w:val="22"/>
        <w:lang w:val="ru-RU" w:eastAsia="en-US" w:bidi="ar-SA"/>
      </w:rPr>
    </w:lvl>
    <w:lvl w:ilvl="1" w:tplc="B9DA524C">
      <w:numFmt w:val="bullet"/>
      <w:lvlText w:val="•"/>
      <w:lvlJc w:val="left"/>
      <w:pPr>
        <w:ind w:left="1577" w:hanging="201"/>
      </w:pPr>
      <w:rPr>
        <w:rFonts w:hint="default"/>
        <w:lang w:val="ru-RU" w:eastAsia="en-US" w:bidi="ar-SA"/>
      </w:rPr>
    </w:lvl>
    <w:lvl w:ilvl="2" w:tplc="9D4286BE">
      <w:numFmt w:val="bullet"/>
      <w:lvlText w:val="•"/>
      <w:lvlJc w:val="left"/>
      <w:pPr>
        <w:ind w:left="2614" w:hanging="201"/>
      </w:pPr>
      <w:rPr>
        <w:rFonts w:hint="default"/>
        <w:lang w:val="ru-RU" w:eastAsia="en-US" w:bidi="ar-SA"/>
      </w:rPr>
    </w:lvl>
    <w:lvl w:ilvl="3" w:tplc="CB8AEE8A">
      <w:numFmt w:val="bullet"/>
      <w:lvlText w:val="•"/>
      <w:lvlJc w:val="left"/>
      <w:pPr>
        <w:ind w:left="3651" w:hanging="201"/>
      </w:pPr>
      <w:rPr>
        <w:rFonts w:hint="default"/>
        <w:lang w:val="ru-RU" w:eastAsia="en-US" w:bidi="ar-SA"/>
      </w:rPr>
    </w:lvl>
    <w:lvl w:ilvl="4" w:tplc="EE0E3B9C">
      <w:numFmt w:val="bullet"/>
      <w:lvlText w:val="•"/>
      <w:lvlJc w:val="left"/>
      <w:pPr>
        <w:ind w:left="4688" w:hanging="201"/>
      </w:pPr>
      <w:rPr>
        <w:rFonts w:hint="default"/>
        <w:lang w:val="ru-RU" w:eastAsia="en-US" w:bidi="ar-SA"/>
      </w:rPr>
    </w:lvl>
    <w:lvl w:ilvl="5" w:tplc="3702AD46">
      <w:numFmt w:val="bullet"/>
      <w:lvlText w:val="•"/>
      <w:lvlJc w:val="left"/>
      <w:pPr>
        <w:ind w:left="5725" w:hanging="201"/>
      </w:pPr>
      <w:rPr>
        <w:rFonts w:hint="default"/>
        <w:lang w:val="ru-RU" w:eastAsia="en-US" w:bidi="ar-SA"/>
      </w:rPr>
    </w:lvl>
    <w:lvl w:ilvl="6" w:tplc="05340FA6">
      <w:numFmt w:val="bullet"/>
      <w:lvlText w:val="•"/>
      <w:lvlJc w:val="left"/>
      <w:pPr>
        <w:ind w:left="6762" w:hanging="201"/>
      </w:pPr>
      <w:rPr>
        <w:rFonts w:hint="default"/>
        <w:lang w:val="ru-RU" w:eastAsia="en-US" w:bidi="ar-SA"/>
      </w:rPr>
    </w:lvl>
    <w:lvl w:ilvl="7" w:tplc="AFEEB22C">
      <w:numFmt w:val="bullet"/>
      <w:lvlText w:val="•"/>
      <w:lvlJc w:val="left"/>
      <w:pPr>
        <w:ind w:left="7799" w:hanging="201"/>
      </w:pPr>
      <w:rPr>
        <w:rFonts w:hint="default"/>
        <w:lang w:val="ru-RU" w:eastAsia="en-US" w:bidi="ar-SA"/>
      </w:rPr>
    </w:lvl>
    <w:lvl w:ilvl="8" w:tplc="D12C113A">
      <w:numFmt w:val="bullet"/>
      <w:lvlText w:val="•"/>
      <w:lvlJc w:val="left"/>
      <w:pPr>
        <w:ind w:left="8836" w:hanging="201"/>
      </w:pPr>
      <w:rPr>
        <w:rFonts w:hint="default"/>
        <w:lang w:val="ru-RU" w:eastAsia="en-US" w:bidi="ar-SA"/>
      </w:rPr>
    </w:lvl>
  </w:abstractNum>
  <w:abstractNum w:abstractNumId="40" w15:restartNumberingAfterBreak="0">
    <w:nsid w:val="32A46A56"/>
    <w:multiLevelType w:val="hybridMultilevel"/>
    <w:tmpl w:val="5C36F27A"/>
    <w:lvl w:ilvl="0" w:tplc="BDCCCE22">
      <w:numFmt w:val="bullet"/>
      <w:lvlText w:val="-"/>
      <w:lvlJc w:val="left"/>
      <w:pPr>
        <w:ind w:left="538" w:hanging="140"/>
      </w:pPr>
      <w:rPr>
        <w:rFonts w:ascii="Times New Roman" w:eastAsia="Times New Roman" w:hAnsi="Times New Roman" w:cs="Times New Roman" w:hint="default"/>
        <w:w w:val="99"/>
        <w:sz w:val="24"/>
        <w:szCs w:val="24"/>
        <w:lang w:val="ru-RU" w:eastAsia="en-US" w:bidi="ar-SA"/>
      </w:rPr>
    </w:lvl>
    <w:lvl w:ilvl="1" w:tplc="655A96C8">
      <w:numFmt w:val="bullet"/>
      <w:lvlText w:val="-"/>
      <w:lvlJc w:val="left"/>
      <w:pPr>
        <w:ind w:left="538" w:hanging="142"/>
      </w:pPr>
      <w:rPr>
        <w:rFonts w:ascii="Times New Roman" w:eastAsia="Times New Roman" w:hAnsi="Times New Roman" w:cs="Times New Roman" w:hint="default"/>
        <w:w w:val="99"/>
        <w:sz w:val="24"/>
        <w:szCs w:val="24"/>
        <w:lang w:val="ru-RU" w:eastAsia="en-US" w:bidi="ar-SA"/>
      </w:rPr>
    </w:lvl>
    <w:lvl w:ilvl="2" w:tplc="E61EC77C">
      <w:numFmt w:val="bullet"/>
      <w:lvlText w:val="•"/>
      <w:lvlJc w:val="left"/>
      <w:pPr>
        <w:ind w:left="2614" w:hanging="142"/>
      </w:pPr>
      <w:rPr>
        <w:rFonts w:hint="default"/>
        <w:lang w:val="ru-RU" w:eastAsia="en-US" w:bidi="ar-SA"/>
      </w:rPr>
    </w:lvl>
    <w:lvl w:ilvl="3" w:tplc="760895D6">
      <w:numFmt w:val="bullet"/>
      <w:lvlText w:val="•"/>
      <w:lvlJc w:val="left"/>
      <w:pPr>
        <w:ind w:left="3651" w:hanging="142"/>
      </w:pPr>
      <w:rPr>
        <w:rFonts w:hint="default"/>
        <w:lang w:val="ru-RU" w:eastAsia="en-US" w:bidi="ar-SA"/>
      </w:rPr>
    </w:lvl>
    <w:lvl w:ilvl="4" w:tplc="C4D24BF4">
      <w:numFmt w:val="bullet"/>
      <w:lvlText w:val="•"/>
      <w:lvlJc w:val="left"/>
      <w:pPr>
        <w:ind w:left="4688" w:hanging="142"/>
      </w:pPr>
      <w:rPr>
        <w:rFonts w:hint="default"/>
        <w:lang w:val="ru-RU" w:eastAsia="en-US" w:bidi="ar-SA"/>
      </w:rPr>
    </w:lvl>
    <w:lvl w:ilvl="5" w:tplc="203CE68C">
      <w:numFmt w:val="bullet"/>
      <w:lvlText w:val="•"/>
      <w:lvlJc w:val="left"/>
      <w:pPr>
        <w:ind w:left="5725" w:hanging="142"/>
      </w:pPr>
      <w:rPr>
        <w:rFonts w:hint="default"/>
        <w:lang w:val="ru-RU" w:eastAsia="en-US" w:bidi="ar-SA"/>
      </w:rPr>
    </w:lvl>
    <w:lvl w:ilvl="6" w:tplc="26004E72">
      <w:numFmt w:val="bullet"/>
      <w:lvlText w:val="•"/>
      <w:lvlJc w:val="left"/>
      <w:pPr>
        <w:ind w:left="6762" w:hanging="142"/>
      </w:pPr>
      <w:rPr>
        <w:rFonts w:hint="default"/>
        <w:lang w:val="ru-RU" w:eastAsia="en-US" w:bidi="ar-SA"/>
      </w:rPr>
    </w:lvl>
    <w:lvl w:ilvl="7" w:tplc="CAD278E4">
      <w:numFmt w:val="bullet"/>
      <w:lvlText w:val="•"/>
      <w:lvlJc w:val="left"/>
      <w:pPr>
        <w:ind w:left="7799" w:hanging="142"/>
      </w:pPr>
      <w:rPr>
        <w:rFonts w:hint="default"/>
        <w:lang w:val="ru-RU" w:eastAsia="en-US" w:bidi="ar-SA"/>
      </w:rPr>
    </w:lvl>
    <w:lvl w:ilvl="8" w:tplc="364A0378">
      <w:numFmt w:val="bullet"/>
      <w:lvlText w:val="•"/>
      <w:lvlJc w:val="left"/>
      <w:pPr>
        <w:ind w:left="8836" w:hanging="142"/>
      </w:pPr>
      <w:rPr>
        <w:rFonts w:hint="default"/>
        <w:lang w:val="ru-RU" w:eastAsia="en-US" w:bidi="ar-SA"/>
      </w:rPr>
    </w:lvl>
  </w:abstractNum>
  <w:abstractNum w:abstractNumId="4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80C5D5E"/>
    <w:multiLevelType w:val="hybridMultilevel"/>
    <w:tmpl w:val="5538AD70"/>
    <w:lvl w:ilvl="0" w:tplc="360491EC">
      <w:numFmt w:val="bullet"/>
      <w:lvlText w:val="–"/>
      <w:lvlJc w:val="left"/>
      <w:pPr>
        <w:ind w:left="898" w:hanging="212"/>
      </w:pPr>
      <w:rPr>
        <w:rFonts w:ascii="Times New Roman" w:eastAsia="Times New Roman" w:hAnsi="Times New Roman" w:cs="Times New Roman" w:hint="default"/>
        <w:w w:val="100"/>
        <w:sz w:val="24"/>
        <w:szCs w:val="24"/>
        <w:lang w:val="ru-RU" w:eastAsia="en-US" w:bidi="ar-SA"/>
      </w:rPr>
    </w:lvl>
    <w:lvl w:ilvl="1" w:tplc="A5BA6380">
      <w:numFmt w:val="bullet"/>
      <w:lvlText w:val=""/>
      <w:lvlJc w:val="left"/>
      <w:pPr>
        <w:ind w:left="1791" w:hanging="185"/>
      </w:pPr>
      <w:rPr>
        <w:rFonts w:ascii="Symbol" w:eastAsia="Symbol" w:hAnsi="Symbol" w:cs="Symbol" w:hint="default"/>
        <w:w w:val="100"/>
        <w:sz w:val="24"/>
        <w:szCs w:val="24"/>
        <w:lang w:val="ru-RU" w:eastAsia="en-US" w:bidi="ar-SA"/>
      </w:rPr>
    </w:lvl>
    <w:lvl w:ilvl="2" w:tplc="839425FE">
      <w:numFmt w:val="bullet"/>
      <w:lvlText w:val="•"/>
      <w:lvlJc w:val="left"/>
      <w:pPr>
        <w:ind w:left="2812" w:hanging="185"/>
      </w:pPr>
      <w:rPr>
        <w:rFonts w:hint="default"/>
        <w:lang w:val="ru-RU" w:eastAsia="en-US" w:bidi="ar-SA"/>
      </w:rPr>
    </w:lvl>
    <w:lvl w:ilvl="3" w:tplc="0226B9CE">
      <w:numFmt w:val="bullet"/>
      <w:lvlText w:val="•"/>
      <w:lvlJc w:val="left"/>
      <w:pPr>
        <w:ind w:left="3824" w:hanging="185"/>
      </w:pPr>
      <w:rPr>
        <w:rFonts w:hint="default"/>
        <w:lang w:val="ru-RU" w:eastAsia="en-US" w:bidi="ar-SA"/>
      </w:rPr>
    </w:lvl>
    <w:lvl w:ilvl="4" w:tplc="C2AE45E0">
      <w:numFmt w:val="bullet"/>
      <w:lvlText w:val="•"/>
      <w:lvlJc w:val="left"/>
      <w:pPr>
        <w:ind w:left="4837" w:hanging="185"/>
      </w:pPr>
      <w:rPr>
        <w:rFonts w:hint="default"/>
        <w:lang w:val="ru-RU" w:eastAsia="en-US" w:bidi="ar-SA"/>
      </w:rPr>
    </w:lvl>
    <w:lvl w:ilvl="5" w:tplc="3586D394">
      <w:numFmt w:val="bullet"/>
      <w:lvlText w:val="•"/>
      <w:lvlJc w:val="left"/>
      <w:pPr>
        <w:ind w:left="5849" w:hanging="185"/>
      </w:pPr>
      <w:rPr>
        <w:rFonts w:hint="default"/>
        <w:lang w:val="ru-RU" w:eastAsia="en-US" w:bidi="ar-SA"/>
      </w:rPr>
    </w:lvl>
    <w:lvl w:ilvl="6" w:tplc="6C2E7F38">
      <w:numFmt w:val="bullet"/>
      <w:lvlText w:val="•"/>
      <w:lvlJc w:val="left"/>
      <w:pPr>
        <w:ind w:left="6861" w:hanging="185"/>
      </w:pPr>
      <w:rPr>
        <w:rFonts w:hint="default"/>
        <w:lang w:val="ru-RU" w:eastAsia="en-US" w:bidi="ar-SA"/>
      </w:rPr>
    </w:lvl>
    <w:lvl w:ilvl="7" w:tplc="2392DED6">
      <w:numFmt w:val="bullet"/>
      <w:lvlText w:val="•"/>
      <w:lvlJc w:val="left"/>
      <w:pPr>
        <w:ind w:left="7874" w:hanging="185"/>
      </w:pPr>
      <w:rPr>
        <w:rFonts w:hint="default"/>
        <w:lang w:val="ru-RU" w:eastAsia="en-US" w:bidi="ar-SA"/>
      </w:rPr>
    </w:lvl>
    <w:lvl w:ilvl="8" w:tplc="595A671A">
      <w:numFmt w:val="bullet"/>
      <w:lvlText w:val="•"/>
      <w:lvlJc w:val="left"/>
      <w:pPr>
        <w:ind w:left="8886" w:hanging="185"/>
      </w:pPr>
      <w:rPr>
        <w:rFonts w:hint="default"/>
        <w:lang w:val="ru-RU" w:eastAsia="en-US" w:bidi="ar-SA"/>
      </w:rPr>
    </w:lvl>
  </w:abstractNum>
  <w:abstractNum w:abstractNumId="43" w15:restartNumberingAfterBreak="0">
    <w:nsid w:val="391A4DCC"/>
    <w:multiLevelType w:val="hybridMultilevel"/>
    <w:tmpl w:val="92D81074"/>
    <w:lvl w:ilvl="0" w:tplc="8DEE443C">
      <w:numFmt w:val="bullet"/>
      <w:lvlText w:val="—"/>
      <w:lvlJc w:val="left"/>
      <w:pPr>
        <w:ind w:left="838" w:hanging="300"/>
      </w:pPr>
      <w:rPr>
        <w:rFonts w:ascii="Times New Roman" w:eastAsia="Times New Roman" w:hAnsi="Times New Roman" w:cs="Times New Roman" w:hint="default"/>
        <w:w w:val="100"/>
        <w:sz w:val="24"/>
        <w:szCs w:val="24"/>
        <w:lang w:val="ru-RU" w:eastAsia="en-US" w:bidi="ar-SA"/>
      </w:rPr>
    </w:lvl>
    <w:lvl w:ilvl="1" w:tplc="4412C524">
      <w:numFmt w:val="bullet"/>
      <w:lvlText w:val=""/>
      <w:lvlJc w:val="left"/>
      <w:pPr>
        <w:ind w:left="538" w:hanging="269"/>
      </w:pPr>
      <w:rPr>
        <w:rFonts w:ascii="Symbol" w:eastAsia="Symbol" w:hAnsi="Symbol" w:cs="Symbol" w:hint="default"/>
        <w:w w:val="100"/>
        <w:sz w:val="24"/>
        <w:szCs w:val="24"/>
        <w:lang w:val="ru-RU" w:eastAsia="en-US" w:bidi="ar-SA"/>
      </w:rPr>
    </w:lvl>
    <w:lvl w:ilvl="2" w:tplc="71EA82DC">
      <w:numFmt w:val="bullet"/>
      <w:lvlText w:val="•"/>
      <w:lvlJc w:val="left"/>
      <w:pPr>
        <w:ind w:left="1959" w:hanging="269"/>
      </w:pPr>
      <w:rPr>
        <w:rFonts w:hint="default"/>
        <w:lang w:val="ru-RU" w:eastAsia="en-US" w:bidi="ar-SA"/>
      </w:rPr>
    </w:lvl>
    <w:lvl w:ilvl="3" w:tplc="94481B6C">
      <w:numFmt w:val="bullet"/>
      <w:lvlText w:val="•"/>
      <w:lvlJc w:val="left"/>
      <w:pPr>
        <w:ind w:left="3078" w:hanging="269"/>
      </w:pPr>
      <w:rPr>
        <w:rFonts w:hint="default"/>
        <w:lang w:val="ru-RU" w:eastAsia="en-US" w:bidi="ar-SA"/>
      </w:rPr>
    </w:lvl>
    <w:lvl w:ilvl="4" w:tplc="78803808">
      <w:numFmt w:val="bullet"/>
      <w:lvlText w:val="•"/>
      <w:lvlJc w:val="left"/>
      <w:pPr>
        <w:ind w:left="4197" w:hanging="269"/>
      </w:pPr>
      <w:rPr>
        <w:rFonts w:hint="default"/>
        <w:lang w:val="ru-RU" w:eastAsia="en-US" w:bidi="ar-SA"/>
      </w:rPr>
    </w:lvl>
    <w:lvl w:ilvl="5" w:tplc="F7FE561C">
      <w:numFmt w:val="bullet"/>
      <w:lvlText w:val="•"/>
      <w:lvlJc w:val="left"/>
      <w:pPr>
        <w:ind w:left="5316" w:hanging="269"/>
      </w:pPr>
      <w:rPr>
        <w:rFonts w:hint="default"/>
        <w:lang w:val="ru-RU" w:eastAsia="en-US" w:bidi="ar-SA"/>
      </w:rPr>
    </w:lvl>
    <w:lvl w:ilvl="6" w:tplc="D84202C2">
      <w:numFmt w:val="bullet"/>
      <w:lvlText w:val="•"/>
      <w:lvlJc w:val="left"/>
      <w:pPr>
        <w:ind w:left="6435" w:hanging="269"/>
      </w:pPr>
      <w:rPr>
        <w:rFonts w:hint="default"/>
        <w:lang w:val="ru-RU" w:eastAsia="en-US" w:bidi="ar-SA"/>
      </w:rPr>
    </w:lvl>
    <w:lvl w:ilvl="7" w:tplc="0EDA3EC8">
      <w:numFmt w:val="bullet"/>
      <w:lvlText w:val="•"/>
      <w:lvlJc w:val="left"/>
      <w:pPr>
        <w:ind w:left="7554" w:hanging="269"/>
      </w:pPr>
      <w:rPr>
        <w:rFonts w:hint="default"/>
        <w:lang w:val="ru-RU" w:eastAsia="en-US" w:bidi="ar-SA"/>
      </w:rPr>
    </w:lvl>
    <w:lvl w:ilvl="8" w:tplc="FEDE214C">
      <w:numFmt w:val="bullet"/>
      <w:lvlText w:val="•"/>
      <w:lvlJc w:val="left"/>
      <w:pPr>
        <w:ind w:left="8673" w:hanging="269"/>
      </w:pPr>
      <w:rPr>
        <w:rFonts w:hint="default"/>
        <w:lang w:val="ru-RU" w:eastAsia="en-US" w:bidi="ar-SA"/>
      </w:rPr>
    </w:lvl>
  </w:abstractNum>
  <w:abstractNum w:abstractNumId="44" w15:restartNumberingAfterBreak="0">
    <w:nsid w:val="3B40355C"/>
    <w:multiLevelType w:val="hybridMultilevel"/>
    <w:tmpl w:val="99E45D90"/>
    <w:lvl w:ilvl="0" w:tplc="F14C93E0">
      <w:numFmt w:val="bullet"/>
      <w:lvlText w:val="-"/>
      <w:lvlJc w:val="left"/>
      <w:pPr>
        <w:ind w:left="538" w:hanging="164"/>
      </w:pPr>
      <w:rPr>
        <w:rFonts w:ascii="Times New Roman" w:eastAsia="Times New Roman" w:hAnsi="Times New Roman" w:cs="Times New Roman" w:hint="default"/>
        <w:w w:val="99"/>
        <w:sz w:val="24"/>
        <w:szCs w:val="24"/>
        <w:lang w:val="ru-RU" w:eastAsia="en-US" w:bidi="ar-SA"/>
      </w:rPr>
    </w:lvl>
    <w:lvl w:ilvl="1" w:tplc="67BC198A">
      <w:numFmt w:val="bullet"/>
      <w:lvlText w:val="•"/>
      <w:lvlJc w:val="left"/>
      <w:pPr>
        <w:ind w:left="1577" w:hanging="164"/>
      </w:pPr>
      <w:rPr>
        <w:rFonts w:hint="default"/>
        <w:lang w:val="ru-RU" w:eastAsia="en-US" w:bidi="ar-SA"/>
      </w:rPr>
    </w:lvl>
    <w:lvl w:ilvl="2" w:tplc="25C2C7D6">
      <w:numFmt w:val="bullet"/>
      <w:lvlText w:val="•"/>
      <w:lvlJc w:val="left"/>
      <w:pPr>
        <w:ind w:left="2614" w:hanging="164"/>
      </w:pPr>
      <w:rPr>
        <w:rFonts w:hint="default"/>
        <w:lang w:val="ru-RU" w:eastAsia="en-US" w:bidi="ar-SA"/>
      </w:rPr>
    </w:lvl>
    <w:lvl w:ilvl="3" w:tplc="E6D2BB86">
      <w:numFmt w:val="bullet"/>
      <w:lvlText w:val="•"/>
      <w:lvlJc w:val="left"/>
      <w:pPr>
        <w:ind w:left="3651" w:hanging="164"/>
      </w:pPr>
      <w:rPr>
        <w:rFonts w:hint="default"/>
        <w:lang w:val="ru-RU" w:eastAsia="en-US" w:bidi="ar-SA"/>
      </w:rPr>
    </w:lvl>
    <w:lvl w:ilvl="4" w:tplc="88BC313C">
      <w:numFmt w:val="bullet"/>
      <w:lvlText w:val="•"/>
      <w:lvlJc w:val="left"/>
      <w:pPr>
        <w:ind w:left="4688" w:hanging="164"/>
      </w:pPr>
      <w:rPr>
        <w:rFonts w:hint="default"/>
        <w:lang w:val="ru-RU" w:eastAsia="en-US" w:bidi="ar-SA"/>
      </w:rPr>
    </w:lvl>
    <w:lvl w:ilvl="5" w:tplc="453C8BCC">
      <w:numFmt w:val="bullet"/>
      <w:lvlText w:val="•"/>
      <w:lvlJc w:val="left"/>
      <w:pPr>
        <w:ind w:left="5725" w:hanging="164"/>
      </w:pPr>
      <w:rPr>
        <w:rFonts w:hint="default"/>
        <w:lang w:val="ru-RU" w:eastAsia="en-US" w:bidi="ar-SA"/>
      </w:rPr>
    </w:lvl>
    <w:lvl w:ilvl="6" w:tplc="92EABAC4">
      <w:numFmt w:val="bullet"/>
      <w:lvlText w:val="•"/>
      <w:lvlJc w:val="left"/>
      <w:pPr>
        <w:ind w:left="6762" w:hanging="164"/>
      </w:pPr>
      <w:rPr>
        <w:rFonts w:hint="default"/>
        <w:lang w:val="ru-RU" w:eastAsia="en-US" w:bidi="ar-SA"/>
      </w:rPr>
    </w:lvl>
    <w:lvl w:ilvl="7" w:tplc="8E360EDA">
      <w:numFmt w:val="bullet"/>
      <w:lvlText w:val="•"/>
      <w:lvlJc w:val="left"/>
      <w:pPr>
        <w:ind w:left="7799" w:hanging="164"/>
      </w:pPr>
      <w:rPr>
        <w:rFonts w:hint="default"/>
        <w:lang w:val="ru-RU" w:eastAsia="en-US" w:bidi="ar-SA"/>
      </w:rPr>
    </w:lvl>
    <w:lvl w:ilvl="8" w:tplc="23F60500">
      <w:numFmt w:val="bullet"/>
      <w:lvlText w:val="•"/>
      <w:lvlJc w:val="left"/>
      <w:pPr>
        <w:ind w:left="8836" w:hanging="164"/>
      </w:pPr>
      <w:rPr>
        <w:rFonts w:hint="default"/>
        <w:lang w:val="ru-RU" w:eastAsia="en-US" w:bidi="ar-SA"/>
      </w:rPr>
    </w:lvl>
  </w:abstractNum>
  <w:abstractNum w:abstractNumId="45" w15:restartNumberingAfterBreak="0">
    <w:nsid w:val="3B863860"/>
    <w:multiLevelType w:val="hybridMultilevel"/>
    <w:tmpl w:val="D206EA36"/>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3F1D0AE9"/>
    <w:multiLevelType w:val="hybridMultilevel"/>
    <w:tmpl w:val="826E262A"/>
    <w:lvl w:ilvl="0" w:tplc="9C54E456">
      <w:start w:val="1"/>
      <w:numFmt w:val="decimal"/>
      <w:lvlText w:val="%1."/>
      <w:lvlJc w:val="left"/>
      <w:pPr>
        <w:ind w:left="538" w:hanging="329"/>
      </w:pPr>
      <w:rPr>
        <w:rFonts w:ascii="Times New Roman" w:eastAsia="Times New Roman" w:hAnsi="Times New Roman" w:cs="Times New Roman" w:hint="default"/>
        <w:w w:val="100"/>
        <w:sz w:val="24"/>
        <w:szCs w:val="24"/>
        <w:lang w:val="ru-RU" w:eastAsia="en-US" w:bidi="ar-SA"/>
      </w:rPr>
    </w:lvl>
    <w:lvl w:ilvl="1" w:tplc="3E92B140">
      <w:numFmt w:val="bullet"/>
      <w:lvlText w:val="•"/>
      <w:lvlJc w:val="left"/>
      <w:pPr>
        <w:ind w:left="1577" w:hanging="329"/>
      </w:pPr>
      <w:rPr>
        <w:rFonts w:hint="default"/>
        <w:lang w:val="ru-RU" w:eastAsia="en-US" w:bidi="ar-SA"/>
      </w:rPr>
    </w:lvl>
    <w:lvl w:ilvl="2" w:tplc="6FB61A74">
      <w:numFmt w:val="bullet"/>
      <w:lvlText w:val="•"/>
      <w:lvlJc w:val="left"/>
      <w:pPr>
        <w:ind w:left="2614" w:hanging="329"/>
      </w:pPr>
      <w:rPr>
        <w:rFonts w:hint="default"/>
        <w:lang w:val="ru-RU" w:eastAsia="en-US" w:bidi="ar-SA"/>
      </w:rPr>
    </w:lvl>
    <w:lvl w:ilvl="3" w:tplc="22D6C640">
      <w:numFmt w:val="bullet"/>
      <w:lvlText w:val="•"/>
      <w:lvlJc w:val="left"/>
      <w:pPr>
        <w:ind w:left="3651" w:hanging="329"/>
      </w:pPr>
      <w:rPr>
        <w:rFonts w:hint="default"/>
        <w:lang w:val="ru-RU" w:eastAsia="en-US" w:bidi="ar-SA"/>
      </w:rPr>
    </w:lvl>
    <w:lvl w:ilvl="4" w:tplc="407EA304">
      <w:numFmt w:val="bullet"/>
      <w:lvlText w:val="•"/>
      <w:lvlJc w:val="left"/>
      <w:pPr>
        <w:ind w:left="4688" w:hanging="329"/>
      </w:pPr>
      <w:rPr>
        <w:rFonts w:hint="default"/>
        <w:lang w:val="ru-RU" w:eastAsia="en-US" w:bidi="ar-SA"/>
      </w:rPr>
    </w:lvl>
    <w:lvl w:ilvl="5" w:tplc="840096E0">
      <w:numFmt w:val="bullet"/>
      <w:lvlText w:val="•"/>
      <w:lvlJc w:val="left"/>
      <w:pPr>
        <w:ind w:left="5725" w:hanging="329"/>
      </w:pPr>
      <w:rPr>
        <w:rFonts w:hint="default"/>
        <w:lang w:val="ru-RU" w:eastAsia="en-US" w:bidi="ar-SA"/>
      </w:rPr>
    </w:lvl>
    <w:lvl w:ilvl="6" w:tplc="7DCA493A">
      <w:numFmt w:val="bullet"/>
      <w:lvlText w:val="•"/>
      <w:lvlJc w:val="left"/>
      <w:pPr>
        <w:ind w:left="6762" w:hanging="329"/>
      </w:pPr>
      <w:rPr>
        <w:rFonts w:hint="default"/>
        <w:lang w:val="ru-RU" w:eastAsia="en-US" w:bidi="ar-SA"/>
      </w:rPr>
    </w:lvl>
    <w:lvl w:ilvl="7" w:tplc="B8AE68D2">
      <w:numFmt w:val="bullet"/>
      <w:lvlText w:val="•"/>
      <w:lvlJc w:val="left"/>
      <w:pPr>
        <w:ind w:left="7799" w:hanging="329"/>
      </w:pPr>
      <w:rPr>
        <w:rFonts w:hint="default"/>
        <w:lang w:val="ru-RU" w:eastAsia="en-US" w:bidi="ar-SA"/>
      </w:rPr>
    </w:lvl>
    <w:lvl w:ilvl="8" w:tplc="ACA23ABC">
      <w:numFmt w:val="bullet"/>
      <w:lvlText w:val="•"/>
      <w:lvlJc w:val="left"/>
      <w:pPr>
        <w:ind w:left="8836" w:hanging="329"/>
      </w:pPr>
      <w:rPr>
        <w:rFonts w:hint="default"/>
        <w:lang w:val="ru-RU" w:eastAsia="en-US" w:bidi="ar-SA"/>
      </w:rPr>
    </w:lvl>
  </w:abstractNum>
  <w:abstractNum w:abstractNumId="47" w15:restartNumberingAfterBreak="0">
    <w:nsid w:val="3FF555B5"/>
    <w:multiLevelType w:val="hybridMultilevel"/>
    <w:tmpl w:val="926CE762"/>
    <w:lvl w:ilvl="0" w:tplc="5290B4D4">
      <w:numFmt w:val="bullet"/>
      <w:lvlText w:val="-"/>
      <w:lvlJc w:val="left"/>
      <w:pPr>
        <w:ind w:left="538" w:hanging="142"/>
      </w:pPr>
      <w:rPr>
        <w:rFonts w:ascii="Times New Roman" w:eastAsia="Times New Roman" w:hAnsi="Times New Roman" w:cs="Times New Roman" w:hint="default"/>
        <w:w w:val="99"/>
        <w:sz w:val="24"/>
        <w:szCs w:val="24"/>
        <w:lang w:val="ru-RU" w:eastAsia="en-US" w:bidi="ar-SA"/>
      </w:rPr>
    </w:lvl>
    <w:lvl w:ilvl="1" w:tplc="A36016C4">
      <w:numFmt w:val="bullet"/>
      <w:lvlText w:val="•"/>
      <w:lvlJc w:val="left"/>
      <w:pPr>
        <w:ind w:left="1577" w:hanging="142"/>
      </w:pPr>
      <w:rPr>
        <w:rFonts w:hint="default"/>
        <w:lang w:val="ru-RU" w:eastAsia="en-US" w:bidi="ar-SA"/>
      </w:rPr>
    </w:lvl>
    <w:lvl w:ilvl="2" w:tplc="C332DB30">
      <w:numFmt w:val="bullet"/>
      <w:lvlText w:val="•"/>
      <w:lvlJc w:val="left"/>
      <w:pPr>
        <w:ind w:left="2614" w:hanging="142"/>
      </w:pPr>
      <w:rPr>
        <w:rFonts w:hint="default"/>
        <w:lang w:val="ru-RU" w:eastAsia="en-US" w:bidi="ar-SA"/>
      </w:rPr>
    </w:lvl>
    <w:lvl w:ilvl="3" w:tplc="839694E8">
      <w:numFmt w:val="bullet"/>
      <w:lvlText w:val="•"/>
      <w:lvlJc w:val="left"/>
      <w:pPr>
        <w:ind w:left="3651" w:hanging="142"/>
      </w:pPr>
      <w:rPr>
        <w:rFonts w:hint="default"/>
        <w:lang w:val="ru-RU" w:eastAsia="en-US" w:bidi="ar-SA"/>
      </w:rPr>
    </w:lvl>
    <w:lvl w:ilvl="4" w:tplc="01E055F2">
      <w:numFmt w:val="bullet"/>
      <w:lvlText w:val="•"/>
      <w:lvlJc w:val="left"/>
      <w:pPr>
        <w:ind w:left="4688" w:hanging="142"/>
      </w:pPr>
      <w:rPr>
        <w:rFonts w:hint="default"/>
        <w:lang w:val="ru-RU" w:eastAsia="en-US" w:bidi="ar-SA"/>
      </w:rPr>
    </w:lvl>
    <w:lvl w:ilvl="5" w:tplc="BB041AAE">
      <w:numFmt w:val="bullet"/>
      <w:lvlText w:val="•"/>
      <w:lvlJc w:val="left"/>
      <w:pPr>
        <w:ind w:left="5725" w:hanging="142"/>
      </w:pPr>
      <w:rPr>
        <w:rFonts w:hint="default"/>
        <w:lang w:val="ru-RU" w:eastAsia="en-US" w:bidi="ar-SA"/>
      </w:rPr>
    </w:lvl>
    <w:lvl w:ilvl="6" w:tplc="02A61438">
      <w:numFmt w:val="bullet"/>
      <w:lvlText w:val="•"/>
      <w:lvlJc w:val="left"/>
      <w:pPr>
        <w:ind w:left="6762" w:hanging="142"/>
      </w:pPr>
      <w:rPr>
        <w:rFonts w:hint="default"/>
        <w:lang w:val="ru-RU" w:eastAsia="en-US" w:bidi="ar-SA"/>
      </w:rPr>
    </w:lvl>
    <w:lvl w:ilvl="7" w:tplc="103E7EE8">
      <w:numFmt w:val="bullet"/>
      <w:lvlText w:val="•"/>
      <w:lvlJc w:val="left"/>
      <w:pPr>
        <w:ind w:left="7799" w:hanging="142"/>
      </w:pPr>
      <w:rPr>
        <w:rFonts w:hint="default"/>
        <w:lang w:val="ru-RU" w:eastAsia="en-US" w:bidi="ar-SA"/>
      </w:rPr>
    </w:lvl>
    <w:lvl w:ilvl="8" w:tplc="E68AFA12">
      <w:numFmt w:val="bullet"/>
      <w:lvlText w:val="•"/>
      <w:lvlJc w:val="left"/>
      <w:pPr>
        <w:ind w:left="8836" w:hanging="142"/>
      </w:pPr>
      <w:rPr>
        <w:rFonts w:hint="default"/>
        <w:lang w:val="ru-RU" w:eastAsia="en-US" w:bidi="ar-SA"/>
      </w:rPr>
    </w:lvl>
  </w:abstractNum>
  <w:abstractNum w:abstractNumId="48" w15:restartNumberingAfterBreak="0">
    <w:nsid w:val="43ED2670"/>
    <w:multiLevelType w:val="hybridMultilevel"/>
    <w:tmpl w:val="B31A913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15:restartNumberingAfterBreak="0">
    <w:nsid w:val="44C56B01"/>
    <w:multiLevelType w:val="hybridMultilevel"/>
    <w:tmpl w:val="A82A04CC"/>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50" w15:restartNumberingAfterBreak="0">
    <w:nsid w:val="471951EC"/>
    <w:multiLevelType w:val="hybridMultilevel"/>
    <w:tmpl w:val="2A72D7A2"/>
    <w:lvl w:ilvl="0" w:tplc="249A7F22">
      <w:start w:val="1"/>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B686D976">
      <w:numFmt w:val="bullet"/>
      <w:lvlText w:val="•"/>
      <w:lvlJc w:val="left"/>
      <w:pPr>
        <w:ind w:left="2153" w:hanging="180"/>
      </w:pPr>
      <w:rPr>
        <w:rFonts w:hint="default"/>
        <w:lang w:val="ru-RU" w:eastAsia="en-US" w:bidi="ar-SA"/>
      </w:rPr>
    </w:lvl>
    <w:lvl w:ilvl="2" w:tplc="1460F3E2">
      <w:numFmt w:val="bullet"/>
      <w:lvlText w:val="•"/>
      <w:lvlJc w:val="left"/>
      <w:pPr>
        <w:ind w:left="3126" w:hanging="180"/>
      </w:pPr>
      <w:rPr>
        <w:rFonts w:hint="default"/>
        <w:lang w:val="ru-RU" w:eastAsia="en-US" w:bidi="ar-SA"/>
      </w:rPr>
    </w:lvl>
    <w:lvl w:ilvl="3" w:tplc="BB74ED38">
      <w:numFmt w:val="bullet"/>
      <w:lvlText w:val="•"/>
      <w:lvlJc w:val="left"/>
      <w:pPr>
        <w:ind w:left="4099" w:hanging="180"/>
      </w:pPr>
      <w:rPr>
        <w:rFonts w:hint="default"/>
        <w:lang w:val="ru-RU" w:eastAsia="en-US" w:bidi="ar-SA"/>
      </w:rPr>
    </w:lvl>
    <w:lvl w:ilvl="4" w:tplc="0E22706A">
      <w:numFmt w:val="bullet"/>
      <w:lvlText w:val="•"/>
      <w:lvlJc w:val="left"/>
      <w:pPr>
        <w:ind w:left="5072" w:hanging="180"/>
      </w:pPr>
      <w:rPr>
        <w:rFonts w:hint="default"/>
        <w:lang w:val="ru-RU" w:eastAsia="en-US" w:bidi="ar-SA"/>
      </w:rPr>
    </w:lvl>
    <w:lvl w:ilvl="5" w:tplc="F7D679DE">
      <w:numFmt w:val="bullet"/>
      <w:lvlText w:val="•"/>
      <w:lvlJc w:val="left"/>
      <w:pPr>
        <w:ind w:left="6045" w:hanging="180"/>
      </w:pPr>
      <w:rPr>
        <w:rFonts w:hint="default"/>
        <w:lang w:val="ru-RU" w:eastAsia="en-US" w:bidi="ar-SA"/>
      </w:rPr>
    </w:lvl>
    <w:lvl w:ilvl="6" w:tplc="DC949318">
      <w:numFmt w:val="bullet"/>
      <w:lvlText w:val="•"/>
      <w:lvlJc w:val="left"/>
      <w:pPr>
        <w:ind w:left="7018" w:hanging="180"/>
      </w:pPr>
      <w:rPr>
        <w:rFonts w:hint="default"/>
        <w:lang w:val="ru-RU" w:eastAsia="en-US" w:bidi="ar-SA"/>
      </w:rPr>
    </w:lvl>
    <w:lvl w:ilvl="7" w:tplc="6E448556">
      <w:numFmt w:val="bullet"/>
      <w:lvlText w:val="•"/>
      <w:lvlJc w:val="left"/>
      <w:pPr>
        <w:ind w:left="7991" w:hanging="180"/>
      </w:pPr>
      <w:rPr>
        <w:rFonts w:hint="default"/>
        <w:lang w:val="ru-RU" w:eastAsia="en-US" w:bidi="ar-SA"/>
      </w:rPr>
    </w:lvl>
    <w:lvl w:ilvl="8" w:tplc="AE3A567C">
      <w:numFmt w:val="bullet"/>
      <w:lvlText w:val="•"/>
      <w:lvlJc w:val="left"/>
      <w:pPr>
        <w:ind w:left="8964" w:hanging="180"/>
      </w:pPr>
      <w:rPr>
        <w:rFonts w:hint="default"/>
        <w:lang w:val="ru-RU" w:eastAsia="en-US" w:bidi="ar-SA"/>
      </w:rPr>
    </w:lvl>
  </w:abstractNum>
  <w:abstractNum w:abstractNumId="51" w15:restartNumberingAfterBreak="0">
    <w:nsid w:val="499C2DEC"/>
    <w:multiLevelType w:val="hybridMultilevel"/>
    <w:tmpl w:val="D8A6FBDE"/>
    <w:lvl w:ilvl="0" w:tplc="38B025D6">
      <w:start w:val="1"/>
      <w:numFmt w:val="decimal"/>
      <w:lvlText w:val="%1."/>
      <w:lvlJc w:val="left"/>
      <w:pPr>
        <w:ind w:left="1230" w:hanging="240"/>
      </w:pPr>
      <w:rPr>
        <w:rFonts w:ascii="Times New Roman" w:eastAsia="Times New Roman" w:hAnsi="Times New Roman" w:cs="Times New Roman" w:hint="default"/>
        <w:b/>
        <w:bCs/>
        <w:w w:val="100"/>
        <w:sz w:val="24"/>
        <w:szCs w:val="24"/>
        <w:lang w:val="ru-RU" w:eastAsia="en-US" w:bidi="ar-SA"/>
      </w:rPr>
    </w:lvl>
    <w:lvl w:ilvl="1" w:tplc="CFAC929A">
      <w:numFmt w:val="bullet"/>
      <w:lvlText w:val="•"/>
      <w:lvlJc w:val="left"/>
      <w:pPr>
        <w:ind w:left="2207" w:hanging="240"/>
      </w:pPr>
      <w:rPr>
        <w:rFonts w:hint="default"/>
        <w:lang w:val="ru-RU" w:eastAsia="en-US" w:bidi="ar-SA"/>
      </w:rPr>
    </w:lvl>
    <w:lvl w:ilvl="2" w:tplc="99409F10">
      <w:numFmt w:val="bullet"/>
      <w:lvlText w:val="•"/>
      <w:lvlJc w:val="left"/>
      <w:pPr>
        <w:ind w:left="3174" w:hanging="240"/>
      </w:pPr>
      <w:rPr>
        <w:rFonts w:hint="default"/>
        <w:lang w:val="ru-RU" w:eastAsia="en-US" w:bidi="ar-SA"/>
      </w:rPr>
    </w:lvl>
    <w:lvl w:ilvl="3" w:tplc="AC0E119A">
      <w:numFmt w:val="bullet"/>
      <w:lvlText w:val="•"/>
      <w:lvlJc w:val="left"/>
      <w:pPr>
        <w:ind w:left="4141" w:hanging="240"/>
      </w:pPr>
      <w:rPr>
        <w:rFonts w:hint="default"/>
        <w:lang w:val="ru-RU" w:eastAsia="en-US" w:bidi="ar-SA"/>
      </w:rPr>
    </w:lvl>
    <w:lvl w:ilvl="4" w:tplc="BE16DDEE">
      <w:numFmt w:val="bullet"/>
      <w:lvlText w:val="•"/>
      <w:lvlJc w:val="left"/>
      <w:pPr>
        <w:ind w:left="5108" w:hanging="240"/>
      </w:pPr>
      <w:rPr>
        <w:rFonts w:hint="default"/>
        <w:lang w:val="ru-RU" w:eastAsia="en-US" w:bidi="ar-SA"/>
      </w:rPr>
    </w:lvl>
    <w:lvl w:ilvl="5" w:tplc="8FB47364">
      <w:numFmt w:val="bullet"/>
      <w:lvlText w:val="•"/>
      <w:lvlJc w:val="left"/>
      <w:pPr>
        <w:ind w:left="6075" w:hanging="240"/>
      </w:pPr>
      <w:rPr>
        <w:rFonts w:hint="default"/>
        <w:lang w:val="ru-RU" w:eastAsia="en-US" w:bidi="ar-SA"/>
      </w:rPr>
    </w:lvl>
    <w:lvl w:ilvl="6" w:tplc="468AAE08">
      <w:numFmt w:val="bullet"/>
      <w:lvlText w:val="•"/>
      <w:lvlJc w:val="left"/>
      <w:pPr>
        <w:ind w:left="7042" w:hanging="240"/>
      </w:pPr>
      <w:rPr>
        <w:rFonts w:hint="default"/>
        <w:lang w:val="ru-RU" w:eastAsia="en-US" w:bidi="ar-SA"/>
      </w:rPr>
    </w:lvl>
    <w:lvl w:ilvl="7" w:tplc="19AE6A74">
      <w:numFmt w:val="bullet"/>
      <w:lvlText w:val="•"/>
      <w:lvlJc w:val="left"/>
      <w:pPr>
        <w:ind w:left="8009" w:hanging="240"/>
      </w:pPr>
      <w:rPr>
        <w:rFonts w:hint="default"/>
        <w:lang w:val="ru-RU" w:eastAsia="en-US" w:bidi="ar-SA"/>
      </w:rPr>
    </w:lvl>
    <w:lvl w:ilvl="8" w:tplc="7168222C">
      <w:numFmt w:val="bullet"/>
      <w:lvlText w:val="•"/>
      <w:lvlJc w:val="left"/>
      <w:pPr>
        <w:ind w:left="8976" w:hanging="240"/>
      </w:pPr>
      <w:rPr>
        <w:rFonts w:hint="default"/>
        <w:lang w:val="ru-RU" w:eastAsia="en-US" w:bidi="ar-SA"/>
      </w:rPr>
    </w:lvl>
  </w:abstractNum>
  <w:abstractNum w:abstractNumId="52" w15:restartNumberingAfterBreak="0">
    <w:nsid w:val="4B2924D3"/>
    <w:multiLevelType w:val="hybridMultilevel"/>
    <w:tmpl w:val="BD6687C8"/>
    <w:lvl w:ilvl="0" w:tplc="9270807A">
      <w:numFmt w:val="bullet"/>
      <w:lvlText w:val=""/>
      <w:lvlJc w:val="left"/>
      <w:pPr>
        <w:ind w:left="538" w:hanging="154"/>
      </w:pPr>
      <w:rPr>
        <w:rFonts w:ascii="Symbol" w:eastAsia="Symbol" w:hAnsi="Symbol" w:cs="Symbol" w:hint="default"/>
        <w:w w:val="100"/>
        <w:sz w:val="24"/>
        <w:szCs w:val="24"/>
        <w:lang w:val="ru-RU" w:eastAsia="en-US" w:bidi="ar-SA"/>
      </w:rPr>
    </w:lvl>
    <w:lvl w:ilvl="1" w:tplc="69A2E174">
      <w:numFmt w:val="bullet"/>
      <w:lvlText w:val="•"/>
      <w:lvlJc w:val="left"/>
      <w:pPr>
        <w:ind w:left="1577" w:hanging="154"/>
      </w:pPr>
      <w:rPr>
        <w:rFonts w:hint="default"/>
        <w:lang w:val="ru-RU" w:eastAsia="en-US" w:bidi="ar-SA"/>
      </w:rPr>
    </w:lvl>
    <w:lvl w:ilvl="2" w:tplc="BCDA7B52">
      <w:numFmt w:val="bullet"/>
      <w:lvlText w:val="•"/>
      <w:lvlJc w:val="left"/>
      <w:pPr>
        <w:ind w:left="2614" w:hanging="154"/>
      </w:pPr>
      <w:rPr>
        <w:rFonts w:hint="default"/>
        <w:lang w:val="ru-RU" w:eastAsia="en-US" w:bidi="ar-SA"/>
      </w:rPr>
    </w:lvl>
    <w:lvl w:ilvl="3" w:tplc="9EBE54E8">
      <w:numFmt w:val="bullet"/>
      <w:lvlText w:val="•"/>
      <w:lvlJc w:val="left"/>
      <w:pPr>
        <w:ind w:left="3651" w:hanging="154"/>
      </w:pPr>
      <w:rPr>
        <w:rFonts w:hint="default"/>
        <w:lang w:val="ru-RU" w:eastAsia="en-US" w:bidi="ar-SA"/>
      </w:rPr>
    </w:lvl>
    <w:lvl w:ilvl="4" w:tplc="C96A6296">
      <w:numFmt w:val="bullet"/>
      <w:lvlText w:val="•"/>
      <w:lvlJc w:val="left"/>
      <w:pPr>
        <w:ind w:left="4688" w:hanging="154"/>
      </w:pPr>
      <w:rPr>
        <w:rFonts w:hint="default"/>
        <w:lang w:val="ru-RU" w:eastAsia="en-US" w:bidi="ar-SA"/>
      </w:rPr>
    </w:lvl>
    <w:lvl w:ilvl="5" w:tplc="A8BA8B92">
      <w:numFmt w:val="bullet"/>
      <w:lvlText w:val="•"/>
      <w:lvlJc w:val="left"/>
      <w:pPr>
        <w:ind w:left="5725" w:hanging="154"/>
      </w:pPr>
      <w:rPr>
        <w:rFonts w:hint="default"/>
        <w:lang w:val="ru-RU" w:eastAsia="en-US" w:bidi="ar-SA"/>
      </w:rPr>
    </w:lvl>
    <w:lvl w:ilvl="6" w:tplc="E2B287F8">
      <w:numFmt w:val="bullet"/>
      <w:lvlText w:val="•"/>
      <w:lvlJc w:val="left"/>
      <w:pPr>
        <w:ind w:left="6762" w:hanging="154"/>
      </w:pPr>
      <w:rPr>
        <w:rFonts w:hint="default"/>
        <w:lang w:val="ru-RU" w:eastAsia="en-US" w:bidi="ar-SA"/>
      </w:rPr>
    </w:lvl>
    <w:lvl w:ilvl="7" w:tplc="978EAB96">
      <w:numFmt w:val="bullet"/>
      <w:lvlText w:val="•"/>
      <w:lvlJc w:val="left"/>
      <w:pPr>
        <w:ind w:left="7799" w:hanging="154"/>
      </w:pPr>
      <w:rPr>
        <w:rFonts w:hint="default"/>
        <w:lang w:val="ru-RU" w:eastAsia="en-US" w:bidi="ar-SA"/>
      </w:rPr>
    </w:lvl>
    <w:lvl w:ilvl="8" w:tplc="33103354">
      <w:numFmt w:val="bullet"/>
      <w:lvlText w:val="•"/>
      <w:lvlJc w:val="left"/>
      <w:pPr>
        <w:ind w:left="8836" w:hanging="154"/>
      </w:pPr>
      <w:rPr>
        <w:rFonts w:hint="default"/>
        <w:lang w:val="ru-RU" w:eastAsia="en-US" w:bidi="ar-SA"/>
      </w:rPr>
    </w:lvl>
  </w:abstractNum>
  <w:abstractNum w:abstractNumId="53" w15:restartNumberingAfterBreak="0">
    <w:nsid w:val="4D282E22"/>
    <w:multiLevelType w:val="hybridMultilevel"/>
    <w:tmpl w:val="0A1ACAE2"/>
    <w:lvl w:ilvl="0" w:tplc="F0662922">
      <w:start w:val="1"/>
      <w:numFmt w:val="decimal"/>
      <w:lvlText w:val="%1."/>
      <w:lvlJc w:val="left"/>
      <w:pPr>
        <w:ind w:left="538" w:hanging="181"/>
      </w:pPr>
      <w:rPr>
        <w:rFonts w:ascii="Times New Roman" w:eastAsia="Times New Roman" w:hAnsi="Times New Roman" w:cs="Times New Roman" w:hint="default"/>
        <w:w w:val="100"/>
        <w:sz w:val="22"/>
        <w:szCs w:val="22"/>
        <w:lang w:val="ru-RU" w:eastAsia="en-US" w:bidi="ar-SA"/>
      </w:rPr>
    </w:lvl>
    <w:lvl w:ilvl="1" w:tplc="42E25ED6">
      <w:numFmt w:val="bullet"/>
      <w:lvlText w:val="•"/>
      <w:lvlJc w:val="left"/>
      <w:pPr>
        <w:ind w:left="1577" w:hanging="181"/>
      </w:pPr>
      <w:rPr>
        <w:rFonts w:hint="default"/>
        <w:lang w:val="ru-RU" w:eastAsia="en-US" w:bidi="ar-SA"/>
      </w:rPr>
    </w:lvl>
    <w:lvl w:ilvl="2" w:tplc="CA861896">
      <w:numFmt w:val="bullet"/>
      <w:lvlText w:val="•"/>
      <w:lvlJc w:val="left"/>
      <w:pPr>
        <w:ind w:left="2614" w:hanging="181"/>
      </w:pPr>
      <w:rPr>
        <w:rFonts w:hint="default"/>
        <w:lang w:val="ru-RU" w:eastAsia="en-US" w:bidi="ar-SA"/>
      </w:rPr>
    </w:lvl>
    <w:lvl w:ilvl="3" w:tplc="9EB2965A">
      <w:numFmt w:val="bullet"/>
      <w:lvlText w:val="•"/>
      <w:lvlJc w:val="left"/>
      <w:pPr>
        <w:ind w:left="3651" w:hanging="181"/>
      </w:pPr>
      <w:rPr>
        <w:rFonts w:hint="default"/>
        <w:lang w:val="ru-RU" w:eastAsia="en-US" w:bidi="ar-SA"/>
      </w:rPr>
    </w:lvl>
    <w:lvl w:ilvl="4" w:tplc="852C7D76">
      <w:numFmt w:val="bullet"/>
      <w:lvlText w:val="•"/>
      <w:lvlJc w:val="left"/>
      <w:pPr>
        <w:ind w:left="4688" w:hanging="181"/>
      </w:pPr>
      <w:rPr>
        <w:rFonts w:hint="default"/>
        <w:lang w:val="ru-RU" w:eastAsia="en-US" w:bidi="ar-SA"/>
      </w:rPr>
    </w:lvl>
    <w:lvl w:ilvl="5" w:tplc="AD1E06C0">
      <w:numFmt w:val="bullet"/>
      <w:lvlText w:val="•"/>
      <w:lvlJc w:val="left"/>
      <w:pPr>
        <w:ind w:left="5725" w:hanging="181"/>
      </w:pPr>
      <w:rPr>
        <w:rFonts w:hint="default"/>
        <w:lang w:val="ru-RU" w:eastAsia="en-US" w:bidi="ar-SA"/>
      </w:rPr>
    </w:lvl>
    <w:lvl w:ilvl="6" w:tplc="3CFE64BC">
      <w:numFmt w:val="bullet"/>
      <w:lvlText w:val="•"/>
      <w:lvlJc w:val="left"/>
      <w:pPr>
        <w:ind w:left="6762" w:hanging="181"/>
      </w:pPr>
      <w:rPr>
        <w:rFonts w:hint="default"/>
        <w:lang w:val="ru-RU" w:eastAsia="en-US" w:bidi="ar-SA"/>
      </w:rPr>
    </w:lvl>
    <w:lvl w:ilvl="7" w:tplc="089A7A9E">
      <w:numFmt w:val="bullet"/>
      <w:lvlText w:val="•"/>
      <w:lvlJc w:val="left"/>
      <w:pPr>
        <w:ind w:left="7799" w:hanging="181"/>
      </w:pPr>
      <w:rPr>
        <w:rFonts w:hint="default"/>
        <w:lang w:val="ru-RU" w:eastAsia="en-US" w:bidi="ar-SA"/>
      </w:rPr>
    </w:lvl>
    <w:lvl w:ilvl="8" w:tplc="73749E6C">
      <w:numFmt w:val="bullet"/>
      <w:lvlText w:val="•"/>
      <w:lvlJc w:val="left"/>
      <w:pPr>
        <w:ind w:left="8836" w:hanging="181"/>
      </w:pPr>
      <w:rPr>
        <w:rFonts w:hint="default"/>
        <w:lang w:val="ru-RU" w:eastAsia="en-US" w:bidi="ar-SA"/>
      </w:rPr>
    </w:lvl>
  </w:abstractNum>
  <w:abstractNum w:abstractNumId="54" w15:restartNumberingAfterBreak="0">
    <w:nsid w:val="4E752C6D"/>
    <w:multiLevelType w:val="hybridMultilevel"/>
    <w:tmpl w:val="F6641F58"/>
    <w:lvl w:ilvl="0" w:tplc="C97AED0E">
      <w:numFmt w:val="bullet"/>
      <w:lvlText w:val="–"/>
      <w:lvlJc w:val="left"/>
      <w:pPr>
        <w:ind w:left="1966" w:hanging="360"/>
      </w:pPr>
      <w:rPr>
        <w:rFonts w:ascii="Times New Roman" w:eastAsia="Times New Roman" w:hAnsi="Times New Roman" w:cs="Times New Roman" w:hint="default"/>
        <w:w w:val="100"/>
        <w:sz w:val="24"/>
        <w:szCs w:val="24"/>
        <w:lang w:val="ru-RU" w:eastAsia="en-US" w:bidi="ar-SA"/>
      </w:rPr>
    </w:lvl>
    <w:lvl w:ilvl="1" w:tplc="F2E045F0">
      <w:numFmt w:val="bullet"/>
      <w:lvlText w:val="•"/>
      <w:lvlJc w:val="left"/>
      <w:pPr>
        <w:ind w:left="2855" w:hanging="360"/>
      </w:pPr>
      <w:rPr>
        <w:rFonts w:hint="default"/>
        <w:lang w:val="ru-RU" w:eastAsia="en-US" w:bidi="ar-SA"/>
      </w:rPr>
    </w:lvl>
    <w:lvl w:ilvl="2" w:tplc="96DCE7FC">
      <w:numFmt w:val="bullet"/>
      <w:lvlText w:val="•"/>
      <w:lvlJc w:val="left"/>
      <w:pPr>
        <w:ind w:left="3750" w:hanging="360"/>
      </w:pPr>
      <w:rPr>
        <w:rFonts w:hint="default"/>
        <w:lang w:val="ru-RU" w:eastAsia="en-US" w:bidi="ar-SA"/>
      </w:rPr>
    </w:lvl>
    <w:lvl w:ilvl="3" w:tplc="507038E8">
      <w:numFmt w:val="bullet"/>
      <w:lvlText w:val="•"/>
      <w:lvlJc w:val="left"/>
      <w:pPr>
        <w:ind w:left="4645" w:hanging="360"/>
      </w:pPr>
      <w:rPr>
        <w:rFonts w:hint="default"/>
        <w:lang w:val="ru-RU" w:eastAsia="en-US" w:bidi="ar-SA"/>
      </w:rPr>
    </w:lvl>
    <w:lvl w:ilvl="4" w:tplc="810C16E0">
      <w:numFmt w:val="bullet"/>
      <w:lvlText w:val="•"/>
      <w:lvlJc w:val="left"/>
      <w:pPr>
        <w:ind w:left="5540" w:hanging="360"/>
      </w:pPr>
      <w:rPr>
        <w:rFonts w:hint="default"/>
        <w:lang w:val="ru-RU" w:eastAsia="en-US" w:bidi="ar-SA"/>
      </w:rPr>
    </w:lvl>
    <w:lvl w:ilvl="5" w:tplc="F5208D48">
      <w:numFmt w:val="bullet"/>
      <w:lvlText w:val="•"/>
      <w:lvlJc w:val="left"/>
      <w:pPr>
        <w:ind w:left="6435" w:hanging="360"/>
      </w:pPr>
      <w:rPr>
        <w:rFonts w:hint="default"/>
        <w:lang w:val="ru-RU" w:eastAsia="en-US" w:bidi="ar-SA"/>
      </w:rPr>
    </w:lvl>
    <w:lvl w:ilvl="6" w:tplc="87EE2A32">
      <w:numFmt w:val="bullet"/>
      <w:lvlText w:val="•"/>
      <w:lvlJc w:val="left"/>
      <w:pPr>
        <w:ind w:left="7330" w:hanging="360"/>
      </w:pPr>
      <w:rPr>
        <w:rFonts w:hint="default"/>
        <w:lang w:val="ru-RU" w:eastAsia="en-US" w:bidi="ar-SA"/>
      </w:rPr>
    </w:lvl>
    <w:lvl w:ilvl="7" w:tplc="175682E0">
      <w:numFmt w:val="bullet"/>
      <w:lvlText w:val="•"/>
      <w:lvlJc w:val="left"/>
      <w:pPr>
        <w:ind w:left="8225" w:hanging="360"/>
      </w:pPr>
      <w:rPr>
        <w:rFonts w:hint="default"/>
        <w:lang w:val="ru-RU" w:eastAsia="en-US" w:bidi="ar-SA"/>
      </w:rPr>
    </w:lvl>
    <w:lvl w:ilvl="8" w:tplc="4658277C">
      <w:numFmt w:val="bullet"/>
      <w:lvlText w:val="•"/>
      <w:lvlJc w:val="left"/>
      <w:pPr>
        <w:ind w:left="9120" w:hanging="360"/>
      </w:pPr>
      <w:rPr>
        <w:rFonts w:hint="default"/>
        <w:lang w:val="ru-RU" w:eastAsia="en-US" w:bidi="ar-SA"/>
      </w:rPr>
    </w:lvl>
  </w:abstractNum>
  <w:abstractNum w:abstractNumId="55" w15:restartNumberingAfterBreak="0">
    <w:nsid w:val="52BC4CFE"/>
    <w:multiLevelType w:val="multilevel"/>
    <w:tmpl w:val="C302B6D6"/>
    <w:lvl w:ilvl="0">
      <w:start w:val="3"/>
      <w:numFmt w:val="decimal"/>
      <w:lvlText w:val="%1"/>
      <w:lvlJc w:val="left"/>
      <w:pPr>
        <w:ind w:left="360" w:hanging="360"/>
      </w:pPr>
      <w:rPr>
        <w:rFonts w:hint="default"/>
      </w:rPr>
    </w:lvl>
    <w:lvl w:ilvl="1">
      <w:start w:val="5"/>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56" w15:restartNumberingAfterBreak="0">
    <w:nsid w:val="536B01C1"/>
    <w:multiLevelType w:val="hybridMultilevel"/>
    <w:tmpl w:val="FB0A4886"/>
    <w:lvl w:ilvl="0" w:tplc="A72233EC">
      <w:numFmt w:val="bullet"/>
      <w:lvlText w:val="–"/>
      <w:lvlJc w:val="left"/>
      <w:pPr>
        <w:ind w:left="538" w:hanging="240"/>
      </w:pPr>
      <w:rPr>
        <w:rFonts w:ascii="Times New Roman" w:eastAsia="Times New Roman" w:hAnsi="Times New Roman" w:cs="Times New Roman" w:hint="default"/>
        <w:w w:val="100"/>
        <w:sz w:val="24"/>
        <w:szCs w:val="24"/>
        <w:lang w:val="ru-RU" w:eastAsia="en-US" w:bidi="ar-SA"/>
      </w:rPr>
    </w:lvl>
    <w:lvl w:ilvl="1" w:tplc="39BEBFB0">
      <w:numFmt w:val="bullet"/>
      <w:lvlText w:val="•"/>
      <w:lvlJc w:val="left"/>
      <w:pPr>
        <w:ind w:left="1577" w:hanging="240"/>
      </w:pPr>
      <w:rPr>
        <w:rFonts w:hint="default"/>
        <w:lang w:val="ru-RU" w:eastAsia="en-US" w:bidi="ar-SA"/>
      </w:rPr>
    </w:lvl>
    <w:lvl w:ilvl="2" w:tplc="5A200B16">
      <w:numFmt w:val="bullet"/>
      <w:lvlText w:val="•"/>
      <w:lvlJc w:val="left"/>
      <w:pPr>
        <w:ind w:left="2614" w:hanging="240"/>
      </w:pPr>
      <w:rPr>
        <w:rFonts w:hint="default"/>
        <w:lang w:val="ru-RU" w:eastAsia="en-US" w:bidi="ar-SA"/>
      </w:rPr>
    </w:lvl>
    <w:lvl w:ilvl="3" w:tplc="90BAC9E6">
      <w:numFmt w:val="bullet"/>
      <w:lvlText w:val="•"/>
      <w:lvlJc w:val="left"/>
      <w:pPr>
        <w:ind w:left="3651" w:hanging="240"/>
      </w:pPr>
      <w:rPr>
        <w:rFonts w:hint="default"/>
        <w:lang w:val="ru-RU" w:eastAsia="en-US" w:bidi="ar-SA"/>
      </w:rPr>
    </w:lvl>
    <w:lvl w:ilvl="4" w:tplc="F70C161A">
      <w:numFmt w:val="bullet"/>
      <w:lvlText w:val="•"/>
      <w:lvlJc w:val="left"/>
      <w:pPr>
        <w:ind w:left="4688" w:hanging="240"/>
      </w:pPr>
      <w:rPr>
        <w:rFonts w:hint="default"/>
        <w:lang w:val="ru-RU" w:eastAsia="en-US" w:bidi="ar-SA"/>
      </w:rPr>
    </w:lvl>
    <w:lvl w:ilvl="5" w:tplc="2D2C5942">
      <w:numFmt w:val="bullet"/>
      <w:lvlText w:val="•"/>
      <w:lvlJc w:val="left"/>
      <w:pPr>
        <w:ind w:left="5725" w:hanging="240"/>
      </w:pPr>
      <w:rPr>
        <w:rFonts w:hint="default"/>
        <w:lang w:val="ru-RU" w:eastAsia="en-US" w:bidi="ar-SA"/>
      </w:rPr>
    </w:lvl>
    <w:lvl w:ilvl="6" w:tplc="D1925EAE">
      <w:numFmt w:val="bullet"/>
      <w:lvlText w:val="•"/>
      <w:lvlJc w:val="left"/>
      <w:pPr>
        <w:ind w:left="6762" w:hanging="240"/>
      </w:pPr>
      <w:rPr>
        <w:rFonts w:hint="default"/>
        <w:lang w:val="ru-RU" w:eastAsia="en-US" w:bidi="ar-SA"/>
      </w:rPr>
    </w:lvl>
    <w:lvl w:ilvl="7" w:tplc="CB9C971E">
      <w:numFmt w:val="bullet"/>
      <w:lvlText w:val="•"/>
      <w:lvlJc w:val="left"/>
      <w:pPr>
        <w:ind w:left="7799" w:hanging="240"/>
      </w:pPr>
      <w:rPr>
        <w:rFonts w:hint="default"/>
        <w:lang w:val="ru-RU" w:eastAsia="en-US" w:bidi="ar-SA"/>
      </w:rPr>
    </w:lvl>
    <w:lvl w:ilvl="8" w:tplc="EEAC0310">
      <w:numFmt w:val="bullet"/>
      <w:lvlText w:val="•"/>
      <w:lvlJc w:val="left"/>
      <w:pPr>
        <w:ind w:left="8836" w:hanging="240"/>
      </w:pPr>
      <w:rPr>
        <w:rFonts w:hint="default"/>
        <w:lang w:val="ru-RU" w:eastAsia="en-US" w:bidi="ar-SA"/>
      </w:rPr>
    </w:lvl>
  </w:abstractNum>
  <w:abstractNum w:abstractNumId="57" w15:restartNumberingAfterBreak="0">
    <w:nsid w:val="537B63EE"/>
    <w:multiLevelType w:val="hybridMultilevel"/>
    <w:tmpl w:val="EB44144E"/>
    <w:lvl w:ilvl="0" w:tplc="59CE8678">
      <w:start w:val="1"/>
      <w:numFmt w:val="decimal"/>
      <w:lvlText w:val="%1."/>
      <w:lvlJc w:val="left"/>
      <w:pPr>
        <w:ind w:left="1230" w:hanging="240"/>
        <w:jc w:val="right"/>
      </w:pPr>
      <w:rPr>
        <w:rFonts w:hint="default"/>
        <w:w w:val="100"/>
        <w:lang w:val="ru-RU" w:eastAsia="en-US" w:bidi="ar-SA"/>
      </w:rPr>
    </w:lvl>
    <w:lvl w:ilvl="1" w:tplc="1A1AE116">
      <w:numFmt w:val="bullet"/>
      <w:lvlText w:val="•"/>
      <w:lvlJc w:val="left"/>
      <w:pPr>
        <w:ind w:left="2207" w:hanging="240"/>
      </w:pPr>
      <w:rPr>
        <w:rFonts w:hint="default"/>
        <w:lang w:val="ru-RU" w:eastAsia="en-US" w:bidi="ar-SA"/>
      </w:rPr>
    </w:lvl>
    <w:lvl w:ilvl="2" w:tplc="ADC268F4">
      <w:numFmt w:val="bullet"/>
      <w:lvlText w:val="•"/>
      <w:lvlJc w:val="left"/>
      <w:pPr>
        <w:ind w:left="3174" w:hanging="240"/>
      </w:pPr>
      <w:rPr>
        <w:rFonts w:hint="default"/>
        <w:lang w:val="ru-RU" w:eastAsia="en-US" w:bidi="ar-SA"/>
      </w:rPr>
    </w:lvl>
    <w:lvl w:ilvl="3" w:tplc="F13AD08A">
      <w:numFmt w:val="bullet"/>
      <w:lvlText w:val="•"/>
      <w:lvlJc w:val="left"/>
      <w:pPr>
        <w:ind w:left="4141" w:hanging="240"/>
      </w:pPr>
      <w:rPr>
        <w:rFonts w:hint="default"/>
        <w:lang w:val="ru-RU" w:eastAsia="en-US" w:bidi="ar-SA"/>
      </w:rPr>
    </w:lvl>
    <w:lvl w:ilvl="4" w:tplc="FB7A1726">
      <w:numFmt w:val="bullet"/>
      <w:lvlText w:val="•"/>
      <w:lvlJc w:val="left"/>
      <w:pPr>
        <w:ind w:left="5108" w:hanging="240"/>
      </w:pPr>
      <w:rPr>
        <w:rFonts w:hint="default"/>
        <w:lang w:val="ru-RU" w:eastAsia="en-US" w:bidi="ar-SA"/>
      </w:rPr>
    </w:lvl>
    <w:lvl w:ilvl="5" w:tplc="585AD9A6">
      <w:numFmt w:val="bullet"/>
      <w:lvlText w:val="•"/>
      <w:lvlJc w:val="left"/>
      <w:pPr>
        <w:ind w:left="6075" w:hanging="240"/>
      </w:pPr>
      <w:rPr>
        <w:rFonts w:hint="default"/>
        <w:lang w:val="ru-RU" w:eastAsia="en-US" w:bidi="ar-SA"/>
      </w:rPr>
    </w:lvl>
    <w:lvl w:ilvl="6" w:tplc="47980B12">
      <w:numFmt w:val="bullet"/>
      <w:lvlText w:val="•"/>
      <w:lvlJc w:val="left"/>
      <w:pPr>
        <w:ind w:left="7042" w:hanging="240"/>
      </w:pPr>
      <w:rPr>
        <w:rFonts w:hint="default"/>
        <w:lang w:val="ru-RU" w:eastAsia="en-US" w:bidi="ar-SA"/>
      </w:rPr>
    </w:lvl>
    <w:lvl w:ilvl="7" w:tplc="16F62FB8">
      <w:numFmt w:val="bullet"/>
      <w:lvlText w:val="•"/>
      <w:lvlJc w:val="left"/>
      <w:pPr>
        <w:ind w:left="8009" w:hanging="240"/>
      </w:pPr>
      <w:rPr>
        <w:rFonts w:hint="default"/>
        <w:lang w:val="ru-RU" w:eastAsia="en-US" w:bidi="ar-SA"/>
      </w:rPr>
    </w:lvl>
    <w:lvl w:ilvl="8" w:tplc="251CF8F6">
      <w:numFmt w:val="bullet"/>
      <w:lvlText w:val="•"/>
      <w:lvlJc w:val="left"/>
      <w:pPr>
        <w:ind w:left="8976" w:hanging="240"/>
      </w:pPr>
      <w:rPr>
        <w:rFonts w:hint="default"/>
        <w:lang w:val="ru-RU" w:eastAsia="en-US" w:bidi="ar-SA"/>
      </w:rPr>
    </w:lvl>
  </w:abstractNum>
  <w:abstractNum w:abstractNumId="58" w15:restartNumberingAfterBreak="0">
    <w:nsid w:val="53FF1834"/>
    <w:multiLevelType w:val="hybridMultilevel"/>
    <w:tmpl w:val="69AA34F6"/>
    <w:lvl w:ilvl="0" w:tplc="30800384">
      <w:start w:val="1"/>
      <w:numFmt w:val="decimal"/>
      <w:lvlText w:val="%1)"/>
      <w:lvlJc w:val="left"/>
      <w:pPr>
        <w:ind w:left="538" w:hanging="456"/>
      </w:pPr>
      <w:rPr>
        <w:rFonts w:ascii="Times New Roman" w:eastAsia="Times New Roman" w:hAnsi="Times New Roman" w:cs="Times New Roman" w:hint="default"/>
        <w:w w:val="100"/>
        <w:sz w:val="24"/>
        <w:szCs w:val="24"/>
        <w:lang w:val="ru-RU" w:eastAsia="en-US" w:bidi="ar-SA"/>
      </w:rPr>
    </w:lvl>
    <w:lvl w:ilvl="1" w:tplc="21D8A2B2">
      <w:numFmt w:val="bullet"/>
      <w:lvlText w:val="•"/>
      <w:lvlJc w:val="left"/>
      <w:pPr>
        <w:ind w:left="1577" w:hanging="456"/>
      </w:pPr>
      <w:rPr>
        <w:rFonts w:hint="default"/>
        <w:lang w:val="ru-RU" w:eastAsia="en-US" w:bidi="ar-SA"/>
      </w:rPr>
    </w:lvl>
    <w:lvl w:ilvl="2" w:tplc="01AEA7E6">
      <w:numFmt w:val="bullet"/>
      <w:lvlText w:val="•"/>
      <w:lvlJc w:val="left"/>
      <w:pPr>
        <w:ind w:left="2614" w:hanging="456"/>
      </w:pPr>
      <w:rPr>
        <w:rFonts w:hint="default"/>
        <w:lang w:val="ru-RU" w:eastAsia="en-US" w:bidi="ar-SA"/>
      </w:rPr>
    </w:lvl>
    <w:lvl w:ilvl="3" w:tplc="AAECC9AE">
      <w:numFmt w:val="bullet"/>
      <w:lvlText w:val="•"/>
      <w:lvlJc w:val="left"/>
      <w:pPr>
        <w:ind w:left="3651" w:hanging="456"/>
      </w:pPr>
      <w:rPr>
        <w:rFonts w:hint="default"/>
        <w:lang w:val="ru-RU" w:eastAsia="en-US" w:bidi="ar-SA"/>
      </w:rPr>
    </w:lvl>
    <w:lvl w:ilvl="4" w:tplc="C6D216A0">
      <w:numFmt w:val="bullet"/>
      <w:lvlText w:val="•"/>
      <w:lvlJc w:val="left"/>
      <w:pPr>
        <w:ind w:left="4688" w:hanging="456"/>
      </w:pPr>
      <w:rPr>
        <w:rFonts w:hint="default"/>
        <w:lang w:val="ru-RU" w:eastAsia="en-US" w:bidi="ar-SA"/>
      </w:rPr>
    </w:lvl>
    <w:lvl w:ilvl="5" w:tplc="688E890A">
      <w:numFmt w:val="bullet"/>
      <w:lvlText w:val="•"/>
      <w:lvlJc w:val="left"/>
      <w:pPr>
        <w:ind w:left="5725" w:hanging="456"/>
      </w:pPr>
      <w:rPr>
        <w:rFonts w:hint="default"/>
        <w:lang w:val="ru-RU" w:eastAsia="en-US" w:bidi="ar-SA"/>
      </w:rPr>
    </w:lvl>
    <w:lvl w:ilvl="6" w:tplc="C2F84812">
      <w:numFmt w:val="bullet"/>
      <w:lvlText w:val="•"/>
      <w:lvlJc w:val="left"/>
      <w:pPr>
        <w:ind w:left="6762" w:hanging="456"/>
      </w:pPr>
      <w:rPr>
        <w:rFonts w:hint="default"/>
        <w:lang w:val="ru-RU" w:eastAsia="en-US" w:bidi="ar-SA"/>
      </w:rPr>
    </w:lvl>
    <w:lvl w:ilvl="7" w:tplc="3432B816">
      <w:numFmt w:val="bullet"/>
      <w:lvlText w:val="•"/>
      <w:lvlJc w:val="left"/>
      <w:pPr>
        <w:ind w:left="7799" w:hanging="456"/>
      </w:pPr>
      <w:rPr>
        <w:rFonts w:hint="default"/>
        <w:lang w:val="ru-RU" w:eastAsia="en-US" w:bidi="ar-SA"/>
      </w:rPr>
    </w:lvl>
    <w:lvl w:ilvl="8" w:tplc="CE7C2898">
      <w:numFmt w:val="bullet"/>
      <w:lvlText w:val="•"/>
      <w:lvlJc w:val="left"/>
      <w:pPr>
        <w:ind w:left="8836" w:hanging="456"/>
      </w:pPr>
      <w:rPr>
        <w:rFonts w:hint="default"/>
        <w:lang w:val="ru-RU" w:eastAsia="en-US" w:bidi="ar-SA"/>
      </w:rPr>
    </w:lvl>
  </w:abstractNum>
  <w:abstractNum w:abstractNumId="59" w15:restartNumberingAfterBreak="0">
    <w:nsid w:val="569A13A5"/>
    <w:multiLevelType w:val="hybridMultilevel"/>
    <w:tmpl w:val="9878AD8A"/>
    <w:lvl w:ilvl="0" w:tplc="0BBA18CC">
      <w:numFmt w:val="bullet"/>
      <w:lvlText w:val=""/>
      <w:lvlJc w:val="left"/>
      <w:pPr>
        <w:ind w:left="1686" w:hanging="360"/>
      </w:pPr>
      <w:rPr>
        <w:rFonts w:ascii="Symbol" w:eastAsia="Symbol" w:hAnsi="Symbol" w:cs="Symbol" w:hint="default"/>
        <w:w w:val="100"/>
        <w:sz w:val="24"/>
        <w:szCs w:val="24"/>
        <w:lang w:val="ru-RU" w:eastAsia="en-US" w:bidi="ar-SA"/>
      </w:rPr>
    </w:lvl>
    <w:lvl w:ilvl="1" w:tplc="BF1E8144">
      <w:numFmt w:val="bullet"/>
      <w:lvlText w:val="•"/>
      <w:lvlJc w:val="left"/>
      <w:pPr>
        <w:ind w:left="2603" w:hanging="360"/>
      </w:pPr>
      <w:rPr>
        <w:rFonts w:hint="default"/>
        <w:lang w:val="ru-RU" w:eastAsia="en-US" w:bidi="ar-SA"/>
      </w:rPr>
    </w:lvl>
    <w:lvl w:ilvl="2" w:tplc="7618E044">
      <w:numFmt w:val="bullet"/>
      <w:lvlText w:val="•"/>
      <w:lvlJc w:val="left"/>
      <w:pPr>
        <w:ind w:left="3526" w:hanging="360"/>
      </w:pPr>
      <w:rPr>
        <w:rFonts w:hint="default"/>
        <w:lang w:val="ru-RU" w:eastAsia="en-US" w:bidi="ar-SA"/>
      </w:rPr>
    </w:lvl>
    <w:lvl w:ilvl="3" w:tplc="1B16A0B2">
      <w:numFmt w:val="bullet"/>
      <w:lvlText w:val="•"/>
      <w:lvlJc w:val="left"/>
      <w:pPr>
        <w:ind w:left="4449" w:hanging="360"/>
      </w:pPr>
      <w:rPr>
        <w:rFonts w:hint="default"/>
        <w:lang w:val="ru-RU" w:eastAsia="en-US" w:bidi="ar-SA"/>
      </w:rPr>
    </w:lvl>
    <w:lvl w:ilvl="4" w:tplc="6EF4E414">
      <w:numFmt w:val="bullet"/>
      <w:lvlText w:val="•"/>
      <w:lvlJc w:val="left"/>
      <w:pPr>
        <w:ind w:left="5372" w:hanging="360"/>
      </w:pPr>
      <w:rPr>
        <w:rFonts w:hint="default"/>
        <w:lang w:val="ru-RU" w:eastAsia="en-US" w:bidi="ar-SA"/>
      </w:rPr>
    </w:lvl>
    <w:lvl w:ilvl="5" w:tplc="6AC6C69E">
      <w:numFmt w:val="bullet"/>
      <w:lvlText w:val="•"/>
      <w:lvlJc w:val="left"/>
      <w:pPr>
        <w:ind w:left="6295" w:hanging="360"/>
      </w:pPr>
      <w:rPr>
        <w:rFonts w:hint="default"/>
        <w:lang w:val="ru-RU" w:eastAsia="en-US" w:bidi="ar-SA"/>
      </w:rPr>
    </w:lvl>
    <w:lvl w:ilvl="6" w:tplc="4936FF96">
      <w:numFmt w:val="bullet"/>
      <w:lvlText w:val="•"/>
      <w:lvlJc w:val="left"/>
      <w:pPr>
        <w:ind w:left="7218" w:hanging="360"/>
      </w:pPr>
      <w:rPr>
        <w:rFonts w:hint="default"/>
        <w:lang w:val="ru-RU" w:eastAsia="en-US" w:bidi="ar-SA"/>
      </w:rPr>
    </w:lvl>
    <w:lvl w:ilvl="7" w:tplc="DDD86C64">
      <w:numFmt w:val="bullet"/>
      <w:lvlText w:val="•"/>
      <w:lvlJc w:val="left"/>
      <w:pPr>
        <w:ind w:left="8141" w:hanging="360"/>
      </w:pPr>
      <w:rPr>
        <w:rFonts w:hint="default"/>
        <w:lang w:val="ru-RU" w:eastAsia="en-US" w:bidi="ar-SA"/>
      </w:rPr>
    </w:lvl>
    <w:lvl w:ilvl="8" w:tplc="99888A56">
      <w:numFmt w:val="bullet"/>
      <w:lvlText w:val="•"/>
      <w:lvlJc w:val="left"/>
      <w:pPr>
        <w:ind w:left="9064" w:hanging="360"/>
      </w:pPr>
      <w:rPr>
        <w:rFonts w:hint="default"/>
        <w:lang w:val="ru-RU" w:eastAsia="en-US" w:bidi="ar-SA"/>
      </w:rPr>
    </w:lvl>
  </w:abstractNum>
  <w:abstractNum w:abstractNumId="60" w15:restartNumberingAfterBreak="0">
    <w:nsid w:val="56D90DFA"/>
    <w:multiLevelType w:val="hybridMultilevel"/>
    <w:tmpl w:val="B0BA8646"/>
    <w:lvl w:ilvl="0" w:tplc="CB8C6292">
      <w:start w:val="2"/>
      <w:numFmt w:val="decimal"/>
      <w:lvlText w:val="%1"/>
      <w:lvlJc w:val="left"/>
      <w:pPr>
        <w:ind w:left="325" w:hanging="168"/>
        <w:jc w:val="left"/>
      </w:pPr>
      <w:rPr>
        <w:rFonts w:ascii="Verdana" w:eastAsia="Verdana" w:hAnsi="Verdana" w:cs="Verdana" w:hint="default"/>
        <w:w w:val="81"/>
        <w:sz w:val="22"/>
        <w:szCs w:val="22"/>
        <w:lang w:val="ru-RU" w:eastAsia="en-US" w:bidi="ar-SA"/>
      </w:rPr>
    </w:lvl>
    <w:lvl w:ilvl="1" w:tplc="1332CF7C">
      <w:numFmt w:val="bullet"/>
      <w:lvlText w:val="•"/>
      <w:lvlJc w:val="left"/>
      <w:pPr>
        <w:ind w:left="954" w:hanging="168"/>
      </w:pPr>
      <w:rPr>
        <w:rFonts w:hint="default"/>
        <w:lang w:val="ru-RU" w:eastAsia="en-US" w:bidi="ar-SA"/>
      </w:rPr>
    </w:lvl>
    <w:lvl w:ilvl="2" w:tplc="5BCE89D6">
      <w:numFmt w:val="bullet"/>
      <w:lvlText w:val="•"/>
      <w:lvlJc w:val="left"/>
      <w:pPr>
        <w:ind w:left="1588" w:hanging="168"/>
      </w:pPr>
      <w:rPr>
        <w:rFonts w:hint="default"/>
        <w:lang w:val="ru-RU" w:eastAsia="en-US" w:bidi="ar-SA"/>
      </w:rPr>
    </w:lvl>
    <w:lvl w:ilvl="3" w:tplc="3A02C02A">
      <w:numFmt w:val="bullet"/>
      <w:lvlText w:val="•"/>
      <w:lvlJc w:val="left"/>
      <w:pPr>
        <w:ind w:left="2223" w:hanging="168"/>
      </w:pPr>
      <w:rPr>
        <w:rFonts w:hint="default"/>
        <w:lang w:val="ru-RU" w:eastAsia="en-US" w:bidi="ar-SA"/>
      </w:rPr>
    </w:lvl>
    <w:lvl w:ilvl="4" w:tplc="871818F6">
      <w:numFmt w:val="bullet"/>
      <w:lvlText w:val="•"/>
      <w:lvlJc w:val="left"/>
      <w:pPr>
        <w:ind w:left="2857" w:hanging="168"/>
      </w:pPr>
      <w:rPr>
        <w:rFonts w:hint="default"/>
        <w:lang w:val="ru-RU" w:eastAsia="en-US" w:bidi="ar-SA"/>
      </w:rPr>
    </w:lvl>
    <w:lvl w:ilvl="5" w:tplc="14FC448C">
      <w:numFmt w:val="bullet"/>
      <w:lvlText w:val="•"/>
      <w:lvlJc w:val="left"/>
      <w:pPr>
        <w:ind w:left="3491" w:hanging="168"/>
      </w:pPr>
      <w:rPr>
        <w:rFonts w:hint="default"/>
        <w:lang w:val="ru-RU" w:eastAsia="en-US" w:bidi="ar-SA"/>
      </w:rPr>
    </w:lvl>
    <w:lvl w:ilvl="6" w:tplc="125A82D2">
      <w:numFmt w:val="bullet"/>
      <w:lvlText w:val="•"/>
      <w:lvlJc w:val="left"/>
      <w:pPr>
        <w:ind w:left="4126" w:hanging="168"/>
      </w:pPr>
      <w:rPr>
        <w:rFonts w:hint="default"/>
        <w:lang w:val="ru-RU" w:eastAsia="en-US" w:bidi="ar-SA"/>
      </w:rPr>
    </w:lvl>
    <w:lvl w:ilvl="7" w:tplc="5BD45A48">
      <w:numFmt w:val="bullet"/>
      <w:lvlText w:val="•"/>
      <w:lvlJc w:val="left"/>
      <w:pPr>
        <w:ind w:left="4760" w:hanging="168"/>
      </w:pPr>
      <w:rPr>
        <w:rFonts w:hint="default"/>
        <w:lang w:val="ru-RU" w:eastAsia="en-US" w:bidi="ar-SA"/>
      </w:rPr>
    </w:lvl>
    <w:lvl w:ilvl="8" w:tplc="EBFE2BB6">
      <w:numFmt w:val="bullet"/>
      <w:lvlText w:val="•"/>
      <w:lvlJc w:val="left"/>
      <w:pPr>
        <w:ind w:left="5394" w:hanging="168"/>
      </w:pPr>
      <w:rPr>
        <w:rFonts w:hint="default"/>
        <w:lang w:val="ru-RU" w:eastAsia="en-US" w:bidi="ar-SA"/>
      </w:rPr>
    </w:lvl>
  </w:abstractNum>
  <w:abstractNum w:abstractNumId="61" w15:restartNumberingAfterBreak="0">
    <w:nsid w:val="5A0C430E"/>
    <w:multiLevelType w:val="hybridMultilevel"/>
    <w:tmpl w:val="4D8A361C"/>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B9B1404"/>
    <w:multiLevelType w:val="hybridMultilevel"/>
    <w:tmpl w:val="3E0497BA"/>
    <w:lvl w:ilvl="0" w:tplc="4FAC0960">
      <w:start w:val="1"/>
      <w:numFmt w:val="decimal"/>
      <w:lvlText w:val="%1)"/>
      <w:lvlJc w:val="left"/>
      <w:pPr>
        <w:ind w:left="1364" w:hanging="260"/>
      </w:pPr>
      <w:rPr>
        <w:rFonts w:ascii="Times New Roman" w:eastAsia="Times New Roman" w:hAnsi="Times New Roman" w:cs="Times New Roman" w:hint="default"/>
        <w:w w:val="100"/>
        <w:sz w:val="24"/>
        <w:szCs w:val="24"/>
        <w:lang w:val="ru-RU" w:eastAsia="en-US" w:bidi="ar-SA"/>
      </w:rPr>
    </w:lvl>
    <w:lvl w:ilvl="1" w:tplc="039009EE">
      <w:numFmt w:val="bullet"/>
      <w:lvlText w:val="•"/>
      <w:lvlJc w:val="left"/>
      <w:pPr>
        <w:ind w:left="2315" w:hanging="260"/>
      </w:pPr>
      <w:rPr>
        <w:rFonts w:hint="default"/>
        <w:lang w:val="ru-RU" w:eastAsia="en-US" w:bidi="ar-SA"/>
      </w:rPr>
    </w:lvl>
    <w:lvl w:ilvl="2" w:tplc="5A5607DE">
      <w:numFmt w:val="bullet"/>
      <w:lvlText w:val="•"/>
      <w:lvlJc w:val="left"/>
      <w:pPr>
        <w:ind w:left="3270" w:hanging="260"/>
      </w:pPr>
      <w:rPr>
        <w:rFonts w:hint="default"/>
        <w:lang w:val="ru-RU" w:eastAsia="en-US" w:bidi="ar-SA"/>
      </w:rPr>
    </w:lvl>
    <w:lvl w:ilvl="3" w:tplc="3EBC09D6">
      <w:numFmt w:val="bullet"/>
      <w:lvlText w:val="•"/>
      <w:lvlJc w:val="left"/>
      <w:pPr>
        <w:ind w:left="4225" w:hanging="260"/>
      </w:pPr>
      <w:rPr>
        <w:rFonts w:hint="default"/>
        <w:lang w:val="ru-RU" w:eastAsia="en-US" w:bidi="ar-SA"/>
      </w:rPr>
    </w:lvl>
    <w:lvl w:ilvl="4" w:tplc="C76401A2">
      <w:numFmt w:val="bullet"/>
      <w:lvlText w:val="•"/>
      <w:lvlJc w:val="left"/>
      <w:pPr>
        <w:ind w:left="5180" w:hanging="260"/>
      </w:pPr>
      <w:rPr>
        <w:rFonts w:hint="default"/>
        <w:lang w:val="ru-RU" w:eastAsia="en-US" w:bidi="ar-SA"/>
      </w:rPr>
    </w:lvl>
    <w:lvl w:ilvl="5" w:tplc="076868E8">
      <w:numFmt w:val="bullet"/>
      <w:lvlText w:val="•"/>
      <w:lvlJc w:val="left"/>
      <w:pPr>
        <w:ind w:left="6135" w:hanging="260"/>
      </w:pPr>
      <w:rPr>
        <w:rFonts w:hint="default"/>
        <w:lang w:val="ru-RU" w:eastAsia="en-US" w:bidi="ar-SA"/>
      </w:rPr>
    </w:lvl>
    <w:lvl w:ilvl="6" w:tplc="FB462FC4">
      <w:numFmt w:val="bullet"/>
      <w:lvlText w:val="•"/>
      <w:lvlJc w:val="left"/>
      <w:pPr>
        <w:ind w:left="7090" w:hanging="260"/>
      </w:pPr>
      <w:rPr>
        <w:rFonts w:hint="default"/>
        <w:lang w:val="ru-RU" w:eastAsia="en-US" w:bidi="ar-SA"/>
      </w:rPr>
    </w:lvl>
    <w:lvl w:ilvl="7" w:tplc="C9B02026">
      <w:numFmt w:val="bullet"/>
      <w:lvlText w:val="•"/>
      <w:lvlJc w:val="left"/>
      <w:pPr>
        <w:ind w:left="8045" w:hanging="260"/>
      </w:pPr>
      <w:rPr>
        <w:rFonts w:hint="default"/>
        <w:lang w:val="ru-RU" w:eastAsia="en-US" w:bidi="ar-SA"/>
      </w:rPr>
    </w:lvl>
    <w:lvl w:ilvl="8" w:tplc="9684D458">
      <w:numFmt w:val="bullet"/>
      <w:lvlText w:val="•"/>
      <w:lvlJc w:val="left"/>
      <w:pPr>
        <w:ind w:left="9000" w:hanging="260"/>
      </w:pPr>
      <w:rPr>
        <w:rFonts w:hint="default"/>
        <w:lang w:val="ru-RU" w:eastAsia="en-US" w:bidi="ar-SA"/>
      </w:rPr>
    </w:lvl>
  </w:abstractNum>
  <w:abstractNum w:abstractNumId="63" w15:restartNumberingAfterBreak="0">
    <w:nsid w:val="5BC90907"/>
    <w:multiLevelType w:val="hybridMultilevel"/>
    <w:tmpl w:val="25D0E91E"/>
    <w:lvl w:ilvl="0" w:tplc="E3BEB63E">
      <w:start w:val="2"/>
      <w:numFmt w:val="decimal"/>
      <w:lvlText w:val="%1"/>
      <w:lvlJc w:val="left"/>
      <w:pPr>
        <w:ind w:left="1426" w:hanging="180"/>
      </w:pPr>
      <w:rPr>
        <w:rFonts w:ascii="Times New Roman" w:eastAsia="Times New Roman" w:hAnsi="Times New Roman" w:cs="Times New Roman" w:hint="default"/>
        <w:b/>
        <w:bCs/>
        <w:w w:val="100"/>
        <w:sz w:val="24"/>
        <w:szCs w:val="24"/>
        <w:lang w:val="ru-RU" w:eastAsia="en-US" w:bidi="ar-SA"/>
      </w:rPr>
    </w:lvl>
    <w:lvl w:ilvl="1" w:tplc="0604188A">
      <w:numFmt w:val="bullet"/>
      <w:lvlText w:val="•"/>
      <w:lvlJc w:val="left"/>
      <w:pPr>
        <w:ind w:left="2369" w:hanging="180"/>
      </w:pPr>
      <w:rPr>
        <w:rFonts w:hint="default"/>
        <w:lang w:val="ru-RU" w:eastAsia="en-US" w:bidi="ar-SA"/>
      </w:rPr>
    </w:lvl>
    <w:lvl w:ilvl="2" w:tplc="AA54F4DE">
      <w:numFmt w:val="bullet"/>
      <w:lvlText w:val="•"/>
      <w:lvlJc w:val="left"/>
      <w:pPr>
        <w:ind w:left="3318" w:hanging="180"/>
      </w:pPr>
      <w:rPr>
        <w:rFonts w:hint="default"/>
        <w:lang w:val="ru-RU" w:eastAsia="en-US" w:bidi="ar-SA"/>
      </w:rPr>
    </w:lvl>
    <w:lvl w:ilvl="3" w:tplc="8E84DA0C">
      <w:numFmt w:val="bullet"/>
      <w:lvlText w:val="•"/>
      <w:lvlJc w:val="left"/>
      <w:pPr>
        <w:ind w:left="4267" w:hanging="180"/>
      </w:pPr>
      <w:rPr>
        <w:rFonts w:hint="default"/>
        <w:lang w:val="ru-RU" w:eastAsia="en-US" w:bidi="ar-SA"/>
      </w:rPr>
    </w:lvl>
    <w:lvl w:ilvl="4" w:tplc="86EC6D3C">
      <w:numFmt w:val="bullet"/>
      <w:lvlText w:val="•"/>
      <w:lvlJc w:val="left"/>
      <w:pPr>
        <w:ind w:left="5216" w:hanging="180"/>
      </w:pPr>
      <w:rPr>
        <w:rFonts w:hint="default"/>
        <w:lang w:val="ru-RU" w:eastAsia="en-US" w:bidi="ar-SA"/>
      </w:rPr>
    </w:lvl>
    <w:lvl w:ilvl="5" w:tplc="36E2F176">
      <w:numFmt w:val="bullet"/>
      <w:lvlText w:val="•"/>
      <w:lvlJc w:val="left"/>
      <w:pPr>
        <w:ind w:left="6165" w:hanging="180"/>
      </w:pPr>
      <w:rPr>
        <w:rFonts w:hint="default"/>
        <w:lang w:val="ru-RU" w:eastAsia="en-US" w:bidi="ar-SA"/>
      </w:rPr>
    </w:lvl>
    <w:lvl w:ilvl="6" w:tplc="E2264B2E">
      <w:numFmt w:val="bullet"/>
      <w:lvlText w:val="•"/>
      <w:lvlJc w:val="left"/>
      <w:pPr>
        <w:ind w:left="7114" w:hanging="180"/>
      </w:pPr>
      <w:rPr>
        <w:rFonts w:hint="default"/>
        <w:lang w:val="ru-RU" w:eastAsia="en-US" w:bidi="ar-SA"/>
      </w:rPr>
    </w:lvl>
    <w:lvl w:ilvl="7" w:tplc="BB729EC2">
      <w:numFmt w:val="bullet"/>
      <w:lvlText w:val="•"/>
      <w:lvlJc w:val="left"/>
      <w:pPr>
        <w:ind w:left="8063" w:hanging="180"/>
      </w:pPr>
      <w:rPr>
        <w:rFonts w:hint="default"/>
        <w:lang w:val="ru-RU" w:eastAsia="en-US" w:bidi="ar-SA"/>
      </w:rPr>
    </w:lvl>
    <w:lvl w:ilvl="8" w:tplc="02887FCA">
      <w:numFmt w:val="bullet"/>
      <w:lvlText w:val="•"/>
      <w:lvlJc w:val="left"/>
      <w:pPr>
        <w:ind w:left="9012" w:hanging="180"/>
      </w:pPr>
      <w:rPr>
        <w:rFonts w:hint="default"/>
        <w:lang w:val="ru-RU" w:eastAsia="en-US" w:bidi="ar-SA"/>
      </w:rPr>
    </w:lvl>
  </w:abstractNum>
  <w:abstractNum w:abstractNumId="64" w15:restartNumberingAfterBreak="0">
    <w:nsid w:val="5D85136F"/>
    <w:multiLevelType w:val="hybridMultilevel"/>
    <w:tmpl w:val="86EC6CD0"/>
    <w:lvl w:ilvl="0" w:tplc="EE3CFE4A">
      <w:numFmt w:val="bullet"/>
      <w:lvlText w:val="-"/>
      <w:lvlJc w:val="left"/>
      <w:pPr>
        <w:ind w:left="678" w:hanging="140"/>
      </w:pPr>
      <w:rPr>
        <w:rFonts w:ascii="Times New Roman" w:eastAsia="Times New Roman" w:hAnsi="Times New Roman" w:cs="Times New Roman" w:hint="default"/>
        <w:w w:val="99"/>
        <w:sz w:val="24"/>
        <w:szCs w:val="24"/>
        <w:lang w:val="ru-RU" w:eastAsia="en-US" w:bidi="ar-SA"/>
      </w:rPr>
    </w:lvl>
    <w:lvl w:ilvl="1" w:tplc="EB2ED428">
      <w:numFmt w:val="bullet"/>
      <w:lvlText w:val="-"/>
      <w:lvlJc w:val="left"/>
      <w:pPr>
        <w:ind w:left="538" w:hanging="140"/>
      </w:pPr>
      <w:rPr>
        <w:rFonts w:ascii="Times New Roman" w:eastAsia="Times New Roman" w:hAnsi="Times New Roman" w:cs="Times New Roman" w:hint="default"/>
        <w:w w:val="99"/>
        <w:sz w:val="24"/>
        <w:szCs w:val="24"/>
        <w:lang w:val="ru-RU" w:eastAsia="en-US" w:bidi="ar-SA"/>
      </w:rPr>
    </w:lvl>
    <w:lvl w:ilvl="2" w:tplc="8AB00CFE">
      <w:numFmt w:val="bullet"/>
      <w:lvlText w:val="•"/>
      <w:lvlJc w:val="left"/>
      <w:pPr>
        <w:ind w:left="1816" w:hanging="140"/>
      </w:pPr>
      <w:rPr>
        <w:rFonts w:hint="default"/>
        <w:lang w:val="ru-RU" w:eastAsia="en-US" w:bidi="ar-SA"/>
      </w:rPr>
    </w:lvl>
    <w:lvl w:ilvl="3" w:tplc="E1809BF0">
      <w:numFmt w:val="bullet"/>
      <w:lvlText w:val="•"/>
      <w:lvlJc w:val="left"/>
      <w:pPr>
        <w:ind w:left="2953" w:hanging="140"/>
      </w:pPr>
      <w:rPr>
        <w:rFonts w:hint="default"/>
        <w:lang w:val="ru-RU" w:eastAsia="en-US" w:bidi="ar-SA"/>
      </w:rPr>
    </w:lvl>
    <w:lvl w:ilvl="4" w:tplc="BB16E17C">
      <w:numFmt w:val="bullet"/>
      <w:lvlText w:val="•"/>
      <w:lvlJc w:val="left"/>
      <w:pPr>
        <w:ind w:left="4090" w:hanging="140"/>
      </w:pPr>
      <w:rPr>
        <w:rFonts w:hint="default"/>
        <w:lang w:val="ru-RU" w:eastAsia="en-US" w:bidi="ar-SA"/>
      </w:rPr>
    </w:lvl>
    <w:lvl w:ilvl="5" w:tplc="D77A2254">
      <w:numFmt w:val="bullet"/>
      <w:lvlText w:val="•"/>
      <w:lvlJc w:val="left"/>
      <w:pPr>
        <w:ind w:left="5227" w:hanging="140"/>
      </w:pPr>
      <w:rPr>
        <w:rFonts w:hint="default"/>
        <w:lang w:val="ru-RU" w:eastAsia="en-US" w:bidi="ar-SA"/>
      </w:rPr>
    </w:lvl>
    <w:lvl w:ilvl="6" w:tplc="75641342">
      <w:numFmt w:val="bullet"/>
      <w:lvlText w:val="•"/>
      <w:lvlJc w:val="left"/>
      <w:pPr>
        <w:ind w:left="6364" w:hanging="140"/>
      </w:pPr>
      <w:rPr>
        <w:rFonts w:hint="default"/>
        <w:lang w:val="ru-RU" w:eastAsia="en-US" w:bidi="ar-SA"/>
      </w:rPr>
    </w:lvl>
    <w:lvl w:ilvl="7" w:tplc="27288B90">
      <w:numFmt w:val="bullet"/>
      <w:lvlText w:val="•"/>
      <w:lvlJc w:val="left"/>
      <w:pPr>
        <w:ind w:left="7500" w:hanging="140"/>
      </w:pPr>
      <w:rPr>
        <w:rFonts w:hint="default"/>
        <w:lang w:val="ru-RU" w:eastAsia="en-US" w:bidi="ar-SA"/>
      </w:rPr>
    </w:lvl>
    <w:lvl w:ilvl="8" w:tplc="9F980F26">
      <w:numFmt w:val="bullet"/>
      <w:lvlText w:val="•"/>
      <w:lvlJc w:val="left"/>
      <w:pPr>
        <w:ind w:left="8637" w:hanging="140"/>
      </w:pPr>
      <w:rPr>
        <w:rFonts w:hint="default"/>
        <w:lang w:val="ru-RU" w:eastAsia="en-US" w:bidi="ar-SA"/>
      </w:rPr>
    </w:lvl>
  </w:abstractNum>
  <w:abstractNum w:abstractNumId="65"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25C1C56"/>
    <w:multiLevelType w:val="hybridMultilevel"/>
    <w:tmpl w:val="819A8FD6"/>
    <w:lvl w:ilvl="0" w:tplc="7032CEB2">
      <w:start w:val="1"/>
      <w:numFmt w:val="decimal"/>
      <w:lvlText w:val="%1)"/>
      <w:lvlJc w:val="left"/>
      <w:pPr>
        <w:ind w:left="1249" w:hanging="260"/>
      </w:pPr>
      <w:rPr>
        <w:rFonts w:ascii="Times New Roman" w:eastAsia="Times New Roman" w:hAnsi="Times New Roman" w:cs="Times New Roman" w:hint="default"/>
        <w:w w:val="100"/>
        <w:sz w:val="24"/>
        <w:szCs w:val="24"/>
        <w:lang w:val="ru-RU" w:eastAsia="en-US" w:bidi="ar-SA"/>
      </w:rPr>
    </w:lvl>
    <w:lvl w:ilvl="1" w:tplc="40AC7B98">
      <w:numFmt w:val="bullet"/>
      <w:lvlText w:val="•"/>
      <w:lvlJc w:val="left"/>
      <w:pPr>
        <w:ind w:left="2207" w:hanging="260"/>
      </w:pPr>
      <w:rPr>
        <w:rFonts w:hint="default"/>
        <w:lang w:val="ru-RU" w:eastAsia="en-US" w:bidi="ar-SA"/>
      </w:rPr>
    </w:lvl>
    <w:lvl w:ilvl="2" w:tplc="F1D046AE">
      <w:numFmt w:val="bullet"/>
      <w:lvlText w:val="•"/>
      <w:lvlJc w:val="left"/>
      <w:pPr>
        <w:ind w:left="3174" w:hanging="260"/>
      </w:pPr>
      <w:rPr>
        <w:rFonts w:hint="default"/>
        <w:lang w:val="ru-RU" w:eastAsia="en-US" w:bidi="ar-SA"/>
      </w:rPr>
    </w:lvl>
    <w:lvl w:ilvl="3" w:tplc="F31C0BB2">
      <w:numFmt w:val="bullet"/>
      <w:lvlText w:val="•"/>
      <w:lvlJc w:val="left"/>
      <w:pPr>
        <w:ind w:left="4141" w:hanging="260"/>
      </w:pPr>
      <w:rPr>
        <w:rFonts w:hint="default"/>
        <w:lang w:val="ru-RU" w:eastAsia="en-US" w:bidi="ar-SA"/>
      </w:rPr>
    </w:lvl>
    <w:lvl w:ilvl="4" w:tplc="F6223322">
      <w:numFmt w:val="bullet"/>
      <w:lvlText w:val="•"/>
      <w:lvlJc w:val="left"/>
      <w:pPr>
        <w:ind w:left="5108" w:hanging="260"/>
      </w:pPr>
      <w:rPr>
        <w:rFonts w:hint="default"/>
        <w:lang w:val="ru-RU" w:eastAsia="en-US" w:bidi="ar-SA"/>
      </w:rPr>
    </w:lvl>
    <w:lvl w:ilvl="5" w:tplc="1B862B58">
      <w:numFmt w:val="bullet"/>
      <w:lvlText w:val="•"/>
      <w:lvlJc w:val="left"/>
      <w:pPr>
        <w:ind w:left="6075" w:hanging="260"/>
      </w:pPr>
      <w:rPr>
        <w:rFonts w:hint="default"/>
        <w:lang w:val="ru-RU" w:eastAsia="en-US" w:bidi="ar-SA"/>
      </w:rPr>
    </w:lvl>
    <w:lvl w:ilvl="6" w:tplc="19760C82">
      <w:numFmt w:val="bullet"/>
      <w:lvlText w:val="•"/>
      <w:lvlJc w:val="left"/>
      <w:pPr>
        <w:ind w:left="7042" w:hanging="260"/>
      </w:pPr>
      <w:rPr>
        <w:rFonts w:hint="default"/>
        <w:lang w:val="ru-RU" w:eastAsia="en-US" w:bidi="ar-SA"/>
      </w:rPr>
    </w:lvl>
    <w:lvl w:ilvl="7" w:tplc="3B34A34E">
      <w:numFmt w:val="bullet"/>
      <w:lvlText w:val="•"/>
      <w:lvlJc w:val="left"/>
      <w:pPr>
        <w:ind w:left="8009" w:hanging="260"/>
      </w:pPr>
      <w:rPr>
        <w:rFonts w:hint="default"/>
        <w:lang w:val="ru-RU" w:eastAsia="en-US" w:bidi="ar-SA"/>
      </w:rPr>
    </w:lvl>
    <w:lvl w:ilvl="8" w:tplc="89E82F6C">
      <w:numFmt w:val="bullet"/>
      <w:lvlText w:val="•"/>
      <w:lvlJc w:val="left"/>
      <w:pPr>
        <w:ind w:left="8976" w:hanging="260"/>
      </w:pPr>
      <w:rPr>
        <w:rFonts w:hint="default"/>
        <w:lang w:val="ru-RU" w:eastAsia="en-US" w:bidi="ar-SA"/>
      </w:rPr>
    </w:lvl>
  </w:abstractNum>
  <w:abstractNum w:abstractNumId="67" w15:restartNumberingAfterBreak="0">
    <w:nsid w:val="63BD0795"/>
    <w:multiLevelType w:val="hybridMultilevel"/>
    <w:tmpl w:val="22C2DAE0"/>
    <w:lvl w:ilvl="0" w:tplc="3F4EE7B8">
      <w:start w:val="1"/>
      <w:numFmt w:val="decimal"/>
      <w:lvlText w:val="%1)"/>
      <w:lvlJc w:val="left"/>
      <w:pPr>
        <w:ind w:left="710" w:hanging="327"/>
        <w:jc w:val="left"/>
      </w:pPr>
      <w:rPr>
        <w:rFonts w:ascii="Times New Roman" w:eastAsia="Times New Roman" w:hAnsi="Times New Roman" w:cs="Times New Roman" w:hint="default"/>
        <w:b/>
        <w:bCs/>
        <w:i/>
        <w:iCs/>
        <w:w w:val="148"/>
        <w:sz w:val="20"/>
        <w:szCs w:val="20"/>
        <w:lang w:val="ru-RU" w:eastAsia="en-US" w:bidi="ar-SA"/>
      </w:rPr>
    </w:lvl>
    <w:lvl w:ilvl="1" w:tplc="FF90DCF2">
      <w:numFmt w:val="bullet"/>
      <w:lvlText w:val="•"/>
      <w:lvlJc w:val="left"/>
      <w:pPr>
        <w:ind w:left="1314" w:hanging="327"/>
      </w:pPr>
      <w:rPr>
        <w:rFonts w:hint="default"/>
        <w:lang w:val="ru-RU" w:eastAsia="en-US" w:bidi="ar-SA"/>
      </w:rPr>
    </w:lvl>
    <w:lvl w:ilvl="2" w:tplc="CB5626F4">
      <w:numFmt w:val="bullet"/>
      <w:lvlText w:val="•"/>
      <w:lvlJc w:val="left"/>
      <w:pPr>
        <w:ind w:left="1908" w:hanging="327"/>
      </w:pPr>
      <w:rPr>
        <w:rFonts w:hint="default"/>
        <w:lang w:val="ru-RU" w:eastAsia="en-US" w:bidi="ar-SA"/>
      </w:rPr>
    </w:lvl>
    <w:lvl w:ilvl="3" w:tplc="DAAA3454">
      <w:numFmt w:val="bullet"/>
      <w:lvlText w:val="•"/>
      <w:lvlJc w:val="left"/>
      <w:pPr>
        <w:ind w:left="2503" w:hanging="327"/>
      </w:pPr>
      <w:rPr>
        <w:rFonts w:hint="default"/>
        <w:lang w:val="ru-RU" w:eastAsia="en-US" w:bidi="ar-SA"/>
      </w:rPr>
    </w:lvl>
    <w:lvl w:ilvl="4" w:tplc="E8326FD2">
      <w:numFmt w:val="bullet"/>
      <w:lvlText w:val="•"/>
      <w:lvlJc w:val="left"/>
      <w:pPr>
        <w:ind w:left="3097" w:hanging="327"/>
      </w:pPr>
      <w:rPr>
        <w:rFonts w:hint="default"/>
        <w:lang w:val="ru-RU" w:eastAsia="en-US" w:bidi="ar-SA"/>
      </w:rPr>
    </w:lvl>
    <w:lvl w:ilvl="5" w:tplc="2A427898">
      <w:numFmt w:val="bullet"/>
      <w:lvlText w:val="•"/>
      <w:lvlJc w:val="left"/>
      <w:pPr>
        <w:ind w:left="3691" w:hanging="327"/>
      </w:pPr>
      <w:rPr>
        <w:rFonts w:hint="default"/>
        <w:lang w:val="ru-RU" w:eastAsia="en-US" w:bidi="ar-SA"/>
      </w:rPr>
    </w:lvl>
    <w:lvl w:ilvl="6" w:tplc="F844D56A">
      <w:numFmt w:val="bullet"/>
      <w:lvlText w:val="•"/>
      <w:lvlJc w:val="left"/>
      <w:pPr>
        <w:ind w:left="4286" w:hanging="327"/>
      </w:pPr>
      <w:rPr>
        <w:rFonts w:hint="default"/>
        <w:lang w:val="ru-RU" w:eastAsia="en-US" w:bidi="ar-SA"/>
      </w:rPr>
    </w:lvl>
    <w:lvl w:ilvl="7" w:tplc="FAC6364E">
      <w:numFmt w:val="bullet"/>
      <w:lvlText w:val="•"/>
      <w:lvlJc w:val="left"/>
      <w:pPr>
        <w:ind w:left="4880" w:hanging="327"/>
      </w:pPr>
      <w:rPr>
        <w:rFonts w:hint="default"/>
        <w:lang w:val="ru-RU" w:eastAsia="en-US" w:bidi="ar-SA"/>
      </w:rPr>
    </w:lvl>
    <w:lvl w:ilvl="8" w:tplc="9B941272">
      <w:numFmt w:val="bullet"/>
      <w:lvlText w:val="•"/>
      <w:lvlJc w:val="left"/>
      <w:pPr>
        <w:ind w:left="5474" w:hanging="327"/>
      </w:pPr>
      <w:rPr>
        <w:rFonts w:hint="default"/>
        <w:lang w:val="ru-RU" w:eastAsia="en-US" w:bidi="ar-SA"/>
      </w:rPr>
    </w:lvl>
  </w:abstractNum>
  <w:abstractNum w:abstractNumId="68" w15:restartNumberingAfterBreak="0">
    <w:nsid w:val="65B63C4D"/>
    <w:multiLevelType w:val="multilevel"/>
    <w:tmpl w:val="1E3C43F8"/>
    <w:lvl w:ilvl="0">
      <w:start w:val="1"/>
      <w:numFmt w:val="decimal"/>
      <w:lvlText w:val="%1"/>
      <w:lvlJc w:val="left"/>
      <w:pPr>
        <w:ind w:left="360" w:hanging="360"/>
      </w:pPr>
      <w:rPr>
        <w:rFonts w:hint="default"/>
      </w:rPr>
    </w:lvl>
    <w:lvl w:ilvl="1">
      <w:start w:val="2"/>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69" w15:restartNumberingAfterBreak="0">
    <w:nsid w:val="65C162C8"/>
    <w:multiLevelType w:val="hybridMultilevel"/>
    <w:tmpl w:val="C122BF20"/>
    <w:lvl w:ilvl="0" w:tplc="9FEA568E">
      <w:start w:val="1"/>
      <w:numFmt w:val="decimal"/>
      <w:lvlText w:val="%1)"/>
      <w:lvlJc w:val="left"/>
      <w:pPr>
        <w:ind w:left="1364" w:hanging="260"/>
      </w:pPr>
      <w:rPr>
        <w:rFonts w:ascii="Times New Roman" w:eastAsia="Times New Roman" w:hAnsi="Times New Roman" w:cs="Times New Roman" w:hint="default"/>
        <w:w w:val="100"/>
        <w:sz w:val="24"/>
        <w:szCs w:val="24"/>
        <w:lang w:val="ru-RU" w:eastAsia="en-US" w:bidi="ar-SA"/>
      </w:rPr>
    </w:lvl>
    <w:lvl w:ilvl="1" w:tplc="089A7696">
      <w:numFmt w:val="bullet"/>
      <w:lvlText w:val="•"/>
      <w:lvlJc w:val="left"/>
      <w:pPr>
        <w:ind w:left="2315" w:hanging="260"/>
      </w:pPr>
      <w:rPr>
        <w:rFonts w:hint="default"/>
        <w:lang w:val="ru-RU" w:eastAsia="en-US" w:bidi="ar-SA"/>
      </w:rPr>
    </w:lvl>
    <w:lvl w:ilvl="2" w:tplc="C03C3DDE">
      <w:numFmt w:val="bullet"/>
      <w:lvlText w:val="•"/>
      <w:lvlJc w:val="left"/>
      <w:pPr>
        <w:ind w:left="3270" w:hanging="260"/>
      </w:pPr>
      <w:rPr>
        <w:rFonts w:hint="default"/>
        <w:lang w:val="ru-RU" w:eastAsia="en-US" w:bidi="ar-SA"/>
      </w:rPr>
    </w:lvl>
    <w:lvl w:ilvl="3" w:tplc="DB56F61A">
      <w:numFmt w:val="bullet"/>
      <w:lvlText w:val="•"/>
      <w:lvlJc w:val="left"/>
      <w:pPr>
        <w:ind w:left="4225" w:hanging="260"/>
      </w:pPr>
      <w:rPr>
        <w:rFonts w:hint="default"/>
        <w:lang w:val="ru-RU" w:eastAsia="en-US" w:bidi="ar-SA"/>
      </w:rPr>
    </w:lvl>
    <w:lvl w:ilvl="4" w:tplc="0BD6761C">
      <w:numFmt w:val="bullet"/>
      <w:lvlText w:val="•"/>
      <w:lvlJc w:val="left"/>
      <w:pPr>
        <w:ind w:left="5180" w:hanging="260"/>
      </w:pPr>
      <w:rPr>
        <w:rFonts w:hint="default"/>
        <w:lang w:val="ru-RU" w:eastAsia="en-US" w:bidi="ar-SA"/>
      </w:rPr>
    </w:lvl>
    <w:lvl w:ilvl="5" w:tplc="A90A96F6">
      <w:numFmt w:val="bullet"/>
      <w:lvlText w:val="•"/>
      <w:lvlJc w:val="left"/>
      <w:pPr>
        <w:ind w:left="6135" w:hanging="260"/>
      </w:pPr>
      <w:rPr>
        <w:rFonts w:hint="default"/>
        <w:lang w:val="ru-RU" w:eastAsia="en-US" w:bidi="ar-SA"/>
      </w:rPr>
    </w:lvl>
    <w:lvl w:ilvl="6" w:tplc="D750AD4C">
      <w:numFmt w:val="bullet"/>
      <w:lvlText w:val="•"/>
      <w:lvlJc w:val="left"/>
      <w:pPr>
        <w:ind w:left="7090" w:hanging="260"/>
      </w:pPr>
      <w:rPr>
        <w:rFonts w:hint="default"/>
        <w:lang w:val="ru-RU" w:eastAsia="en-US" w:bidi="ar-SA"/>
      </w:rPr>
    </w:lvl>
    <w:lvl w:ilvl="7" w:tplc="BB8EE204">
      <w:numFmt w:val="bullet"/>
      <w:lvlText w:val="•"/>
      <w:lvlJc w:val="left"/>
      <w:pPr>
        <w:ind w:left="8045" w:hanging="260"/>
      </w:pPr>
      <w:rPr>
        <w:rFonts w:hint="default"/>
        <w:lang w:val="ru-RU" w:eastAsia="en-US" w:bidi="ar-SA"/>
      </w:rPr>
    </w:lvl>
    <w:lvl w:ilvl="8" w:tplc="4CC20B98">
      <w:numFmt w:val="bullet"/>
      <w:lvlText w:val="•"/>
      <w:lvlJc w:val="left"/>
      <w:pPr>
        <w:ind w:left="9000" w:hanging="260"/>
      </w:pPr>
      <w:rPr>
        <w:rFonts w:hint="default"/>
        <w:lang w:val="ru-RU" w:eastAsia="en-US" w:bidi="ar-SA"/>
      </w:rPr>
    </w:lvl>
  </w:abstractNum>
  <w:abstractNum w:abstractNumId="70" w15:restartNumberingAfterBreak="0">
    <w:nsid w:val="66884677"/>
    <w:multiLevelType w:val="hybridMultilevel"/>
    <w:tmpl w:val="2670DA78"/>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6B04C14"/>
    <w:multiLevelType w:val="hybridMultilevel"/>
    <w:tmpl w:val="E5FE008E"/>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742257E"/>
    <w:multiLevelType w:val="hybridMultilevel"/>
    <w:tmpl w:val="27122418"/>
    <w:lvl w:ilvl="0" w:tplc="1B20E5D2">
      <w:start w:val="1"/>
      <w:numFmt w:val="decimal"/>
      <w:lvlText w:val="%1)"/>
      <w:lvlJc w:val="left"/>
      <w:pPr>
        <w:ind w:left="1249" w:hanging="260"/>
      </w:pPr>
      <w:rPr>
        <w:rFonts w:ascii="Times New Roman" w:eastAsia="Times New Roman" w:hAnsi="Times New Roman" w:cs="Times New Roman" w:hint="default"/>
        <w:w w:val="100"/>
        <w:sz w:val="24"/>
        <w:szCs w:val="24"/>
        <w:lang w:val="ru-RU" w:eastAsia="en-US" w:bidi="ar-SA"/>
      </w:rPr>
    </w:lvl>
    <w:lvl w:ilvl="1" w:tplc="7062D236">
      <w:numFmt w:val="bullet"/>
      <w:lvlText w:val="•"/>
      <w:lvlJc w:val="left"/>
      <w:pPr>
        <w:ind w:left="2207" w:hanging="260"/>
      </w:pPr>
      <w:rPr>
        <w:rFonts w:hint="default"/>
        <w:lang w:val="ru-RU" w:eastAsia="en-US" w:bidi="ar-SA"/>
      </w:rPr>
    </w:lvl>
    <w:lvl w:ilvl="2" w:tplc="F7FAF6E4">
      <w:numFmt w:val="bullet"/>
      <w:lvlText w:val="•"/>
      <w:lvlJc w:val="left"/>
      <w:pPr>
        <w:ind w:left="3174" w:hanging="260"/>
      </w:pPr>
      <w:rPr>
        <w:rFonts w:hint="default"/>
        <w:lang w:val="ru-RU" w:eastAsia="en-US" w:bidi="ar-SA"/>
      </w:rPr>
    </w:lvl>
    <w:lvl w:ilvl="3" w:tplc="2162172E">
      <w:numFmt w:val="bullet"/>
      <w:lvlText w:val="•"/>
      <w:lvlJc w:val="left"/>
      <w:pPr>
        <w:ind w:left="4141" w:hanging="260"/>
      </w:pPr>
      <w:rPr>
        <w:rFonts w:hint="default"/>
        <w:lang w:val="ru-RU" w:eastAsia="en-US" w:bidi="ar-SA"/>
      </w:rPr>
    </w:lvl>
    <w:lvl w:ilvl="4" w:tplc="BDE47B88">
      <w:numFmt w:val="bullet"/>
      <w:lvlText w:val="•"/>
      <w:lvlJc w:val="left"/>
      <w:pPr>
        <w:ind w:left="5108" w:hanging="260"/>
      </w:pPr>
      <w:rPr>
        <w:rFonts w:hint="default"/>
        <w:lang w:val="ru-RU" w:eastAsia="en-US" w:bidi="ar-SA"/>
      </w:rPr>
    </w:lvl>
    <w:lvl w:ilvl="5" w:tplc="7856DB12">
      <w:numFmt w:val="bullet"/>
      <w:lvlText w:val="•"/>
      <w:lvlJc w:val="left"/>
      <w:pPr>
        <w:ind w:left="6075" w:hanging="260"/>
      </w:pPr>
      <w:rPr>
        <w:rFonts w:hint="default"/>
        <w:lang w:val="ru-RU" w:eastAsia="en-US" w:bidi="ar-SA"/>
      </w:rPr>
    </w:lvl>
    <w:lvl w:ilvl="6" w:tplc="F64A2F26">
      <w:numFmt w:val="bullet"/>
      <w:lvlText w:val="•"/>
      <w:lvlJc w:val="left"/>
      <w:pPr>
        <w:ind w:left="7042" w:hanging="260"/>
      </w:pPr>
      <w:rPr>
        <w:rFonts w:hint="default"/>
        <w:lang w:val="ru-RU" w:eastAsia="en-US" w:bidi="ar-SA"/>
      </w:rPr>
    </w:lvl>
    <w:lvl w:ilvl="7" w:tplc="2D2C65F6">
      <w:numFmt w:val="bullet"/>
      <w:lvlText w:val="•"/>
      <w:lvlJc w:val="left"/>
      <w:pPr>
        <w:ind w:left="8009" w:hanging="260"/>
      </w:pPr>
      <w:rPr>
        <w:rFonts w:hint="default"/>
        <w:lang w:val="ru-RU" w:eastAsia="en-US" w:bidi="ar-SA"/>
      </w:rPr>
    </w:lvl>
    <w:lvl w:ilvl="8" w:tplc="F5E886A6">
      <w:numFmt w:val="bullet"/>
      <w:lvlText w:val="•"/>
      <w:lvlJc w:val="left"/>
      <w:pPr>
        <w:ind w:left="8976" w:hanging="260"/>
      </w:pPr>
      <w:rPr>
        <w:rFonts w:hint="default"/>
        <w:lang w:val="ru-RU" w:eastAsia="en-US" w:bidi="ar-SA"/>
      </w:rPr>
    </w:lvl>
  </w:abstractNum>
  <w:abstractNum w:abstractNumId="73" w15:restartNumberingAfterBreak="0">
    <w:nsid w:val="68392553"/>
    <w:multiLevelType w:val="hybridMultilevel"/>
    <w:tmpl w:val="31CCB4EC"/>
    <w:lvl w:ilvl="0" w:tplc="56CC428E">
      <w:start w:val="1"/>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C6E00B4A">
      <w:numFmt w:val="bullet"/>
      <w:lvlText w:val="•"/>
      <w:lvlJc w:val="left"/>
      <w:pPr>
        <w:ind w:left="2153" w:hanging="180"/>
      </w:pPr>
      <w:rPr>
        <w:rFonts w:hint="default"/>
        <w:lang w:val="ru-RU" w:eastAsia="en-US" w:bidi="ar-SA"/>
      </w:rPr>
    </w:lvl>
    <w:lvl w:ilvl="2" w:tplc="983A7A78">
      <w:numFmt w:val="bullet"/>
      <w:lvlText w:val="•"/>
      <w:lvlJc w:val="left"/>
      <w:pPr>
        <w:ind w:left="3126" w:hanging="180"/>
      </w:pPr>
      <w:rPr>
        <w:rFonts w:hint="default"/>
        <w:lang w:val="ru-RU" w:eastAsia="en-US" w:bidi="ar-SA"/>
      </w:rPr>
    </w:lvl>
    <w:lvl w:ilvl="3" w:tplc="E902AC58">
      <w:numFmt w:val="bullet"/>
      <w:lvlText w:val="•"/>
      <w:lvlJc w:val="left"/>
      <w:pPr>
        <w:ind w:left="4099" w:hanging="180"/>
      </w:pPr>
      <w:rPr>
        <w:rFonts w:hint="default"/>
        <w:lang w:val="ru-RU" w:eastAsia="en-US" w:bidi="ar-SA"/>
      </w:rPr>
    </w:lvl>
    <w:lvl w:ilvl="4" w:tplc="4F5AAE7C">
      <w:numFmt w:val="bullet"/>
      <w:lvlText w:val="•"/>
      <w:lvlJc w:val="left"/>
      <w:pPr>
        <w:ind w:left="5072" w:hanging="180"/>
      </w:pPr>
      <w:rPr>
        <w:rFonts w:hint="default"/>
        <w:lang w:val="ru-RU" w:eastAsia="en-US" w:bidi="ar-SA"/>
      </w:rPr>
    </w:lvl>
    <w:lvl w:ilvl="5" w:tplc="3B16061E">
      <w:numFmt w:val="bullet"/>
      <w:lvlText w:val="•"/>
      <w:lvlJc w:val="left"/>
      <w:pPr>
        <w:ind w:left="6045" w:hanging="180"/>
      </w:pPr>
      <w:rPr>
        <w:rFonts w:hint="default"/>
        <w:lang w:val="ru-RU" w:eastAsia="en-US" w:bidi="ar-SA"/>
      </w:rPr>
    </w:lvl>
    <w:lvl w:ilvl="6" w:tplc="28B4F248">
      <w:numFmt w:val="bullet"/>
      <w:lvlText w:val="•"/>
      <w:lvlJc w:val="left"/>
      <w:pPr>
        <w:ind w:left="7018" w:hanging="180"/>
      </w:pPr>
      <w:rPr>
        <w:rFonts w:hint="default"/>
        <w:lang w:val="ru-RU" w:eastAsia="en-US" w:bidi="ar-SA"/>
      </w:rPr>
    </w:lvl>
    <w:lvl w:ilvl="7" w:tplc="5A447458">
      <w:numFmt w:val="bullet"/>
      <w:lvlText w:val="•"/>
      <w:lvlJc w:val="left"/>
      <w:pPr>
        <w:ind w:left="7991" w:hanging="180"/>
      </w:pPr>
      <w:rPr>
        <w:rFonts w:hint="default"/>
        <w:lang w:val="ru-RU" w:eastAsia="en-US" w:bidi="ar-SA"/>
      </w:rPr>
    </w:lvl>
    <w:lvl w:ilvl="8" w:tplc="CA06FFB2">
      <w:numFmt w:val="bullet"/>
      <w:lvlText w:val="•"/>
      <w:lvlJc w:val="left"/>
      <w:pPr>
        <w:ind w:left="8964" w:hanging="180"/>
      </w:pPr>
      <w:rPr>
        <w:rFonts w:hint="default"/>
        <w:lang w:val="ru-RU" w:eastAsia="en-US" w:bidi="ar-SA"/>
      </w:rPr>
    </w:lvl>
  </w:abstractNum>
  <w:abstractNum w:abstractNumId="74" w15:restartNumberingAfterBreak="0">
    <w:nsid w:val="68A60097"/>
    <w:multiLevelType w:val="hybridMultilevel"/>
    <w:tmpl w:val="C0C83CEA"/>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75" w15:restartNumberingAfterBreak="0">
    <w:nsid w:val="6B6B4410"/>
    <w:multiLevelType w:val="hybridMultilevel"/>
    <w:tmpl w:val="A4F24DEC"/>
    <w:lvl w:ilvl="0" w:tplc="D0664E8A">
      <w:start w:val="2"/>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9C620712">
      <w:numFmt w:val="bullet"/>
      <w:lvlText w:val="•"/>
      <w:lvlJc w:val="left"/>
      <w:pPr>
        <w:ind w:left="2153" w:hanging="180"/>
      </w:pPr>
      <w:rPr>
        <w:rFonts w:hint="default"/>
        <w:lang w:val="ru-RU" w:eastAsia="en-US" w:bidi="ar-SA"/>
      </w:rPr>
    </w:lvl>
    <w:lvl w:ilvl="2" w:tplc="9D541C60">
      <w:numFmt w:val="bullet"/>
      <w:lvlText w:val="•"/>
      <w:lvlJc w:val="left"/>
      <w:pPr>
        <w:ind w:left="3126" w:hanging="180"/>
      </w:pPr>
      <w:rPr>
        <w:rFonts w:hint="default"/>
        <w:lang w:val="ru-RU" w:eastAsia="en-US" w:bidi="ar-SA"/>
      </w:rPr>
    </w:lvl>
    <w:lvl w:ilvl="3" w:tplc="1A220BD6">
      <w:numFmt w:val="bullet"/>
      <w:lvlText w:val="•"/>
      <w:lvlJc w:val="left"/>
      <w:pPr>
        <w:ind w:left="4099" w:hanging="180"/>
      </w:pPr>
      <w:rPr>
        <w:rFonts w:hint="default"/>
        <w:lang w:val="ru-RU" w:eastAsia="en-US" w:bidi="ar-SA"/>
      </w:rPr>
    </w:lvl>
    <w:lvl w:ilvl="4" w:tplc="5F3E6822">
      <w:numFmt w:val="bullet"/>
      <w:lvlText w:val="•"/>
      <w:lvlJc w:val="left"/>
      <w:pPr>
        <w:ind w:left="5072" w:hanging="180"/>
      </w:pPr>
      <w:rPr>
        <w:rFonts w:hint="default"/>
        <w:lang w:val="ru-RU" w:eastAsia="en-US" w:bidi="ar-SA"/>
      </w:rPr>
    </w:lvl>
    <w:lvl w:ilvl="5" w:tplc="4210D55C">
      <w:numFmt w:val="bullet"/>
      <w:lvlText w:val="•"/>
      <w:lvlJc w:val="left"/>
      <w:pPr>
        <w:ind w:left="6045" w:hanging="180"/>
      </w:pPr>
      <w:rPr>
        <w:rFonts w:hint="default"/>
        <w:lang w:val="ru-RU" w:eastAsia="en-US" w:bidi="ar-SA"/>
      </w:rPr>
    </w:lvl>
    <w:lvl w:ilvl="6" w:tplc="A7D89212">
      <w:numFmt w:val="bullet"/>
      <w:lvlText w:val="•"/>
      <w:lvlJc w:val="left"/>
      <w:pPr>
        <w:ind w:left="7018" w:hanging="180"/>
      </w:pPr>
      <w:rPr>
        <w:rFonts w:hint="default"/>
        <w:lang w:val="ru-RU" w:eastAsia="en-US" w:bidi="ar-SA"/>
      </w:rPr>
    </w:lvl>
    <w:lvl w:ilvl="7" w:tplc="4A88B30C">
      <w:numFmt w:val="bullet"/>
      <w:lvlText w:val="•"/>
      <w:lvlJc w:val="left"/>
      <w:pPr>
        <w:ind w:left="7991" w:hanging="180"/>
      </w:pPr>
      <w:rPr>
        <w:rFonts w:hint="default"/>
        <w:lang w:val="ru-RU" w:eastAsia="en-US" w:bidi="ar-SA"/>
      </w:rPr>
    </w:lvl>
    <w:lvl w:ilvl="8" w:tplc="85D25E1E">
      <w:numFmt w:val="bullet"/>
      <w:lvlText w:val="•"/>
      <w:lvlJc w:val="left"/>
      <w:pPr>
        <w:ind w:left="8964" w:hanging="180"/>
      </w:pPr>
      <w:rPr>
        <w:rFonts w:hint="default"/>
        <w:lang w:val="ru-RU" w:eastAsia="en-US" w:bidi="ar-SA"/>
      </w:rPr>
    </w:lvl>
  </w:abstractNum>
  <w:abstractNum w:abstractNumId="76" w15:restartNumberingAfterBreak="0">
    <w:nsid w:val="6CB10EDF"/>
    <w:multiLevelType w:val="multilevel"/>
    <w:tmpl w:val="D4347352"/>
    <w:lvl w:ilvl="0">
      <w:start w:val="3"/>
      <w:numFmt w:val="decimal"/>
      <w:lvlText w:val="%1"/>
      <w:lvlJc w:val="left"/>
      <w:pPr>
        <w:ind w:left="1138" w:hanging="600"/>
      </w:pPr>
      <w:rPr>
        <w:rFonts w:hint="default"/>
        <w:lang w:val="ru-RU" w:eastAsia="en-US" w:bidi="ar-SA"/>
      </w:rPr>
    </w:lvl>
    <w:lvl w:ilvl="1">
      <w:start w:val="5"/>
      <w:numFmt w:val="decimal"/>
      <w:lvlText w:val="%1.%2"/>
      <w:lvlJc w:val="left"/>
      <w:pPr>
        <w:ind w:left="1138" w:hanging="600"/>
      </w:pPr>
      <w:rPr>
        <w:rFonts w:hint="default"/>
        <w:lang w:val="ru-RU" w:eastAsia="en-US" w:bidi="ar-SA"/>
      </w:rPr>
    </w:lvl>
    <w:lvl w:ilvl="2">
      <w:start w:val="1"/>
      <w:numFmt w:val="decimal"/>
      <w:lvlText w:val="%1.%2.%3."/>
      <w:lvlJc w:val="left"/>
      <w:pPr>
        <w:ind w:left="1138"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898" w:hanging="372"/>
      </w:pPr>
      <w:rPr>
        <w:rFonts w:hint="default"/>
        <w:w w:val="100"/>
        <w:lang w:val="ru-RU" w:eastAsia="en-US" w:bidi="ar-SA"/>
      </w:rPr>
    </w:lvl>
    <w:lvl w:ilvl="4">
      <w:numFmt w:val="bullet"/>
      <w:lvlText w:val="•"/>
      <w:lvlJc w:val="left"/>
      <w:pPr>
        <w:ind w:left="3927" w:hanging="372"/>
      </w:pPr>
      <w:rPr>
        <w:rFonts w:hint="default"/>
        <w:lang w:val="ru-RU" w:eastAsia="en-US" w:bidi="ar-SA"/>
      </w:rPr>
    </w:lvl>
    <w:lvl w:ilvl="5">
      <w:numFmt w:val="bullet"/>
      <w:lvlText w:val="•"/>
      <w:lvlJc w:val="left"/>
      <w:pPr>
        <w:ind w:left="5091" w:hanging="372"/>
      </w:pPr>
      <w:rPr>
        <w:rFonts w:hint="default"/>
        <w:lang w:val="ru-RU" w:eastAsia="en-US" w:bidi="ar-SA"/>
      </w:rPr>
    </w:lvl>
    <w:lvl w:ilvl="6">
      <w:numFmt w:val="bullet"/>
      <w:lvlText w:val="•"/>
      <w:lvlJc w:val="left"/>
      <w:pPr>
        <w:ind w:left="6255" w:hanging="372"/>
      </w:pPr>
      <w:rPr>
        <w:rFonts w:hint="default"/>
        <w:lang w:val="ru-RU" w:eastAsia="en-US" w:bidi="ar-SA"/>
      </w:rPr>
    </w:lvl>
    <w:lvl w:ilvl="7">
      <w:numFmt w:val="bullet"/>
      <w:lvlText w:val="•"/>
      <w:lvlJc w:val="left"/>
      <w:pPr>
        <w:ind w:left="7419" w:hanging="372"/>
      </w:pPr>
      <w:rPr>
        <w:rFonts w:hint="default"/>
        <w:lang w:val="ru-RU" w:eastAsia="en-US" w:bidi="ar-SA"/>
      </w:rPr>
    </w:lvl>
    <w:lvl w:ilvl="8">
      <w:numFmt w:val="bullet"/>
      <w:lvlText w:val="•"/>
      <w:lvlJc w:val="left"/>
      <w:pPr>
        <w:ind w:left="8583" w:hanging="372"/>
      </w:pPr>
      <w:rPr>
        <w:rFonts w:hint="default"/>
        <w:lang w:val="ru-RU" w:eastAsia="en-US" w:bidi="ar-SA"/>
      </w:rPr>
    </w:lvl>
  </w:abstractNum>
  <w:abstractNum w:abstractNumId="77" w15:restartNumberingAfterBreak="0">
    <w:nsid w:val="6CB93492"/>
    <w:multiLevelType w:val="hybridMultilevel"/>
    <w:tmpl w:val="06205AD4"/>
    <w:lvl w:ilvl="0" w:tplc="1166B8E0">
      <w:start w:val="3"/>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DC2079F8">
      <w:numFmt w:val="bullet"/>
      <w:lvlText w:val="•"/>
      <w:lvlJc w:val="left"/>
      <w:pPr>
        <w:ind w:left="2153" w:hanging="180"/>
      </w:pPr>
      <w:rPr>
        <w:rFonts w:hint="default"/>
        <w:lang w:val="ru-RU" w:eastAsia="en-US" w:bidi="ar-SA"/>
      </w:rPr>
    </w:lvl>
    <w:lvl w:ilvl="2" w:tplc="89761130">
      <w:numFmt w:val="bullet"/>
      <w:lvlText w:val="•"/>
      <w:lvlJc w:val="left"/>
      <w:pPr>
        <w:ind w:left="3126" w:hanging="180"/>
      </w:pPr>
      <w:rPr>
        <w:rFonts w:hint="default"/>
        <w:lang w:val="ru-RU" w:eastAsia="en-US" w:bidi="ar-SA"/>
      </w:rPr>
    </w:lvl>
    <w:lvl w:ilvl="3" w:tplc="9EAEF516">
      <w:numFmt w:val="bullet"/>
      <w:lvlText w:val="•"/>
      <w:lvlJc w:val="left"/>
      <w:pPr>
        <w:ind w:left="4099" w:hanging="180"/>
      </w:pPr>
      <w:rPr>
        <w:rFonts w:hint="default"/>
        <w:lang w:val="ru-RU" w:eastAsia="en-US" w:bidi="ar-SA"/>
      </w:rPr>
    </w:lvl>
    <w:lvl w:ilvl="4" w:tplc="DF3E0DC4">
      <w:numFmt w:val="bullet"/>
      <w:lvlText w:val="•"/>
      <w:lvlJc w:val="left"/>
      <w:pPr>
        <w:ind w:left="5072" w:hanging="180"/>
      </w:pPr>
      <w:rPr>
        <w:rFonts w:hint="default"/>
        <w:lang w:val="ru-RU" w:eastAsia="en-US" w:bidi="ar-SA"/>
      </w:rPr>
    </w:lvl>
    <w:lvl w:ilvl="5" w:tplc="7F7664A6">
      <w:numFmt w:val="bullet"/>
      <w:lvlText w:val="•"/>
      <w:lvlJc w:val="left"/>
      <w:pPr>
        <w:ind w:left="6045" w:hanging="180"/>
      </w:pPr>
      <w:rPr>
        <w:rFonts w:hint="default"/>
        <w:lang w:val="ru-RU" w:eastAsia="en-US" w:bidi="ar-SA"/>
      </w:rPr>
    </w:lvl>
    <w:lvl w:ilvl="6" w:tplc="A8F4495C">
      <w:numFmt w:val="bullet"/>
      <w:lvlText w:val="•"/>
      <w:lvlJc w:val="left"/>
      <w:pPr>
        <w:ind w:left="7018" w:hanging="180"/>
      </w:pPr>
      <w:rPr>
        <w:rFonts w:hint="default"/>
        <w:lang w:val="ru-RU" w:eastAsia="en-US" w:bidi="ar-SA"/>
      </w:rPr>
    </w:lvl>
    <w:lvl w:ilvl="7" w:tplc="ADA4E14E">
      <w:numFmt w:val="bullet"/>
      <w:lvlText w:val="•"/>
      <w:lvlJc w:val="left"/>
      <w:pPr>
        <w:ind w:left="7991" w:hanging="180"/>
      </w:pPr>
      <w:rPr>
        <w:rFonts w:hint="default"/>
        <w:lang w:val="ru-RU" w:eastAsia="en-US" w:bidi="ar-SA"/>
      </w:rPr>
    </w:lvl>
    <w:lvl w:ilvl="8" w:tplc="F3442996">
      <w:numFmt w:val="bullet"/>
      <w:lvlText w:val="•"/>
      <w:lvlJc w:val="left"/>
      <w:pPr>
        <w:ind w:left="8964" w:hanging="180"/>
      </w:pPr>
      <w:rPr>
        <w:rFonts w:hint="default"/>
        <w:lang w:val="ru-RU" w:eastAsia="en-US" w:bidi="ar-SA"/>
      </w:rPr>
    </w:lvl>
  </w:abstractNum>
  <w:abstractNum w:abstractNumId="78" w15:restartNumberingAfterBreak="0">
    <w:nsid w:val="6E0D43AF"/>
    <w:multiLevelType w:val="hybridMultilevel"/>
    <w:tmpl w:val="32BE3252"/>
    <w:lvl w:ilvl="0" w:tplc="EF88C912">
      <w:start w:val="1"/>
      <w:numFmt w:val="decimal"/>
      <w:lvlText w:val="%1."/>
      <w:lvlJc w:val="left"/>
      <w:pPr>
        <w:ind w:left="1040" w:hanging="360"/>
      </w:pPr>
      <w:rPr>
        <w:rFonts w:hint="default"/>
        <w:b/>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9" w15:restartNumberingAfterBreak="0">
    <w:nsid w:val="6F295238"/>
    <w:multiLevelType w:val="hybridMultilevel"/>
    <w:tmpl w:val="EF48585C"/>
    <w:lvl w:ilvl="0" w:tplc="227E976E">
      <w:start w:val="1"/>
      <w:numFmt w:val="decimal"/>
      <w:lvlText w:val="%1)"/>
      <w:lvlJc w:val="left"/>
      <w:pPr>
        <w:ind w:left="1364" w:hanging="260"/>
      </w:pPr>
      <w:rPr>
        <w:rFonts w:ascii="Times New Roman" w:eastAsia="Times New Roman" w:hAnsi="Times New Roman" w:cs="Times New Roman" w:hint="default"/>
        <w:w w:val="100"/>
        <w:sz w:val="24"/>
        <w:szCs w:val="24"/>
        <w:lang w:val="ru-RU" w:eastAsia="en-US" w:bidi="ar-SA"/>
      </w:rPr>
    </w:lvl>
    <w:lvl w:ilvl="1" w:tplc="F04E94B2">
      <w:numFmt w:val="bullet"/>
      <w:lvlText w:val="•"/>
      <w:lvlJc w:val="left"/>
      <w:pPr>
        <w:ind w:left="2315" w:hanging="260"/>
      </w:pPr>
      <w:rPr>
        <w:rFonts w:hint="default"/>
        <w:lang w:val="ru-RU" w:eastAsia="en-US" w:bidi="ar-SA"/>
      </w:rPr>
    </w:lvl>
    <w:lvl w:ilvl="2" w:tplc="DCC63E3C">
      <w:numFmt w:val="bullet"/>
      <w:lvlText w:val="•"/>
      <w:lvlJc w:val="left"/>
      <w:pPr>
        <w:ind w:left="3270" w:hanging="260"/>
      </w:pPr>
      <w:rPr>
        <w:rFonts w:hint="default"/>
        <w:lang w:val="ru-RU" w:eastAsia="en-US" w:bidi="ar-SA"/>
      </w:rPr>
    </w:lvl>
    <w:lvl w:ilvl="3" w:tplc="CF9E639A">
      <w:numFmt w:val="bullet"/>
      <w:lvlText w:val="•"/>
      <w:lvlJc w:val="left"/>
      <w:pPr>
        <w:ind w:left="4225" w:hanging="260"/>
      </w:pPr>
      <w:rPr>
        <w:rFonts w:hint="default"/>
        <w:lang w:val="ru-RU" w:eastAsia="en-US" w:bidi="ar-SA"/>
      </w:rPr>
    </w:lvl>
    <w:lvl w:ilvl="4" w:tplc="964EAF02">
      <w:numFmt w:val="bullet"/>
      <w:lvlText w:val="•"/>
      <w:lvlJc w:val="left"/>
      <w:pPr>
        <w:ind w:left="5180" w:hanging="260"/>
      </w:pPr>
      <w:rPr>
        <w:rFonts w:hint="default"/>
        <w:lang w:val="ru-RU" w:eastAsia="en-US" w:bidi="ar-SA"/>
      </w:rPr>
    </w:lvl>
    <w:lvl w:ilvl="5" w:tplc="811A67BC">
      <w:numFmt w:val="bullet"/>
      <w:lvlText w:val="•"/>
      <w:lvlJc w:val="left"/>
      <w:pPr>
        <w:ind w:left="6135" w:hanging="260"/>
      </w:pPr>
      <w:rPr>
        <w:rFonts w:hint="default"/>
        <w:lang w:val="ru-RU" w:eastAsia="en-US" w:bidi="ar-SA"/>
      </w:rPr>
    </w:lvl>
    <w:lvl w:ilvl="6" w:tplc="F17229F4">
      <w:numFmt w:val="bullet"/>
      <w:lvlText w:val="•"/>
      <w:lvlJc w:val="left"/>
      <w:pPr>
        <w:ind w:left="7090" w:hanging="260"/>
      </w:pPr>
      <w:rPr>
        <w:rFonts w:hint="default"/>
        <w:lang w:val="ru-RU" w:eastAsia="en-US" w:bidi="ar-SA"/>
      </w:rPr>
    </w:lvl>
    <w:lvl w:ilvl="7" w:tplc="E8387088">
      <w:numFmt w:val="bullet"/>
      <w:lvlText w:val="•"/>
      <w:lvlJc w:val="left"/>
      <w:pPr>
        <w:ind w:left="8045" w:hanging="260"/>
      </w:pPr>
      <w:rPr>
        <w:rFonts w:hint="default"/>
        <w:lang w:val="ru-RU" w:eastAsia="en-US" w:bidi="ar-SA"/>
      </w:rPr>
    </w:lvl>
    <w:lvl w:ilvl="8" w:tplc="9334D03A">
      <w:numFmt w:val="bullet"/>
      <w:lvlText w:val="•"/>
      <w:lvlJc w:val="left"/>
      <w:pPr>
        <w:ind w:left="9000" w:hanging="260"/>
      </w:pPr>
      <w:rPr>
        <w:rFonts w:hint="default"/>
        <w:lang w:val="ru-RU" w:eastAsia="en-US" w:bidi="ar-SA"/>
      </w:rPr>
    </w:lvl>
  </w:abstractNum>
  <w:abstractNum w:abstractNumId="80"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70430257"/>
    <w:multiLevelType w:val="hybridMultilevel"/>
    <w:tmpl w:val="04769150"/>
    <w:lvl w:ilvl="0" w:tplc="29809A20">
      <w:numFmt w:val="bullet"/>
      <w:lvlText w:val="–"/>
      <w:lvlJc w:val="left"/>
      <w:pPr>
        <w:ind w:left="538" w:hanging="197"/>
      </w:pPr>
      <w:rPr>
        <w:rFonts w:ascii="Times New Roman" w:eastAsia="Times New Roman" w:hAnsi="Times New Roman" w:cs="Times New Roman" w:hint="default"/>
        <w:w w:val="100"/>
        <w:sz w:val="24"/>
        <w:szCs w:val="24"/>
        <w:lang w:val="ru-RU" w:eastAsia="en-US" w:bidi="ar-SA"/>
      </w:rPr>
    </w:lvl>
    <w:lvl w:ilvl="1" w:tplc="59A6B710">
      <w:numFmt w:val="bullet"/>
      <w:lvlText w:val="•"/>
      <w:lvlJc w:val="left"/>
      <w:pPr>
        <w:ind w:left="1577" w:hanging="197"/>
      </w:pPr>
      <w:rPr>
        <w:rFonts w:hint="default"/>
        <w:lang w:val="ru-RU" w:eastAsia="en-US" w:bidi="ar-SA"/>
      </w:rPr>
    </w:lvl>
    <w:lvl w:ilvl="2" w:tplc="99667EB4">
      <w:numFmt w:val="bullet"/>
      <w:lvlText w:val="•"/>
      <w:lvlJc w:val="left"/>
      <w:pPr>
        <w:ind w:left="2614" w:hanging="197"/>
      </w:pPr>
      <w:rPr>
        <w:rFonts w:hint="default"/>
        <w:lang w:val="ru-RU" w:eastAsia="en-US" w:bidi="ar-SA"/>
      </w:rPr>
    </w:lvl>
    <w:lvl w:ilvl="3" w:tplc="1D2C84D0">
      <w:numFmt w:val="bullet"/>
      <w:lvlText w:val="•"/>
      <w:lvlJc w:val="left"/>
      <w:pPr>
        <w:ind w:left="3651" w:hanging="197"/>
      </w:pPr>
      <w:rPr>
        <w:rFonts w:hint="default"/>
        <w:lang w:val="ru-RU" w:eastAsia="en-US" w:bidi="ar-SA"/>
      </w:rPr>
    </w:lvl>
    <w:lvl w:ilvl="4" w:tplc="9916917E">
      <w:numFmt w:val="bullet"/>
      <w:lvlText w:val="•"/>
      <w:lvlJc w:val="left"/>
      <w:pPr>
        <w:ind w:left="4688" w:hanging="197"/>
      </w:pPr>
      <w:rPr>
        <w:rFonts w:hint="default"/>
        <w:lang w:val="ru-RU" w:eastAsia="en-US" w:bidi="ar-SA"/>
      </w:rPr>
    </w:lvl>
    <w:lvl w:ilvl="5" w:tplc="0986AE76">
      <w:numFmt w:val="bullet"/>
      <w:lvlText w:val="•"/>
      <w:lvlJc w:val="left"/>
      <w:pPr>
        <w:ind w:left="5725" w:hanging="197"/>
      </w:pPr>
      <w:rPr>
        <w:rFonts w:hint="default"/>
        <w:lang w:val="ru-RU" w:eastAsia="en-US" w:bidi="ar-SA"/>
      </w:rPr>
    </w:lvl>
    <w:lvl w:ilvl="6" w:tplc="52BA0F9C">
      <w:numFmt w:val="bullet"/>
      <w:lvlText w:val="•"/>
      <w:lvlJc w:val="left"/>
      <w:pPr>
        <w:ind w:left="6762" w:hanging="197"/>
      </w:pPr>
      <w:rPr>
        <w:rFonts w:hint="default"/>
        <w:lang w:val="ru-RU" w:eastAsia="en-US" w:bidi="ar-SA"/>
      </w:rPr>
    </w:lvl>
    <w:lvl w:ilvl="7" w:tplc="55040D9C">
      <w:numFmt w:val="bullet"/>
      <w:lvlText w:val="•"/>
      <w:lvlJc w:val="left"/>
      <w:pPr>
        <w:ind w:left="7799" w:hanging="197"/>
      </w:pPr>
      <w:rPr>
        <w:rFonts w:hint="default"/>
        <w:lang w:val="ru-RU" w:eastAsia="en-US" w:bidi="ar-SA"/>
      </w:rPr>
    </w:lvl>
    <w:lvl w:ilvl="8" w:tplc="5630E9AE">
      <w:numFmt w:val="bullet"/>
      <w:lvlText w:val="•"/>
      <w:lvlJc w:val="left"/>
      <w:pPr>
        <w:ind w:left="8836" w:hanging="197"/>
      </w:pPr>
      <w:rPr>
        <w:rFonts w:hint="default"/>
        <w:lang w:val="ru-RU" w:eastAsia="en-US" w:bidi="ar-SA"/>
      </w:rPr>
    </w:lvl>
  </w:abstractNum>
  <w:abstractNum w:abstractNumId="82" w15:restartNumberingAfterBreak="0">
    <w:nsid w:val="70967E24"/>
    <w:multiLevelType w:val="hybridMultilevel"/>
    <w:tmpl w:val="1DEA013C"/>
    <w:lvl w:ilvl="0" w:tplc="CE5E8F4C">
      <w:start w:val="1"/>
      <w:numFmt w:val="decimal"/>
      <w:lvlText w:val="%1."/>
      <w:lvlJc w:val="left"/>
      <w:pPr>
        <w:ind w:left="1599" w:hanging="1061"/>
      </w:pPr>
      <w:rPr>
        <w:rFonts w:ascii="Times New Roman" w:eastAsia="Times New Roman" w:hAnsi="Times New Roman" w:cs="Times New Roman" w:hint="default"/>
        <w:b/>
        <w:bCs/>
        <w:w w:val="100"/>
        <w:sz w:val="24"/>
        <w:szCs w:val="24"/>
        <w:lang w:val="ru-RU" w:eastAsia="en-US" w:bidi="ar-SA"/>
      </w:rPr>
    </w:lvl>
    <w:lvl w:ilvl="1" w:tplc="D206E54C">
      <w:numFmt w:val="bullet"/>
      <w:lvlText w:val=""/>
      <w:lvlJc w:val="left"/>
      <w:pPr>
        <w:ind w:left="538" w:hanging="416"/>
      </w:pPr>
      <w:rPr>
        <w:rFonts w:ascii="Symbol" w:eastAsia="Symbol" w:hAnsi="Symbol" w:cs="Symbol" w:hint="default"/>
        <w:w w:val="100"/>
        <w:sz w:val="24"/>
        <w:szCs w:val="24"/>
        <w:lang w:val="ru-RU" w:eastAsia="en-US" w:bidi="ar-SA"/>
      </w:rPr>
    </w:lvl>
    <w:lvl w:ilvl="2" w:tplc="28B288D0">
      <w:numFmt w:val="bullet"/>
      <w:lvlText w:val="•"/>
      <w:lvlJc w:val="left"/>
      <w:pPr>
        <w:ind w:left="2634" w:hanging="416"/>
      </w:pPr>
      <w:rPr>
        <w:rFonts w:hint="default"/>
        <w:lang w:val="ru-RU" w:eastAsia="en-US" w:bidi="ar-SA"/>
      </w:rPr>
    </w:lvl>
    <w:lvl w:ilvl="3" w:tplc="39F014DC">
      <w:numFmt w:val="bullet"/>
      <w:lvlText w:val="•"/>
      <w:lvlJc w:val="left"/>
      <w:pPr>
        <w:ind w:left="3669" w:hanging="416"/>
      </w:pPr>
      <w:rPr>
        <w:rFonts w:hint="default"/>
        <w:lang w:val="ru-RU" w:eastAsia="en-US" w:bidi="ar-SA"/>
      </w:rPr>
    </w:lvl>
    <w:lvl w:ilvl="4" w:tplc="9DDEBDF6">
      <w:numFmt w:val="bullet"/>
      <w:lvlText w:val="•"/>
      <w:lvlJc w:val="left"/>
      <w:pPr>
        <w:ind w:left="4703" w:hanging="416"/>
      </w:pPr>
      <w:rPr>
        <w:rFonts w:hint="default"/>
        <w:lang w:val="ru-RU" w:eastAsia="en-US" w:bidi="ar-SA"/>
      </w:rPr>
    </w:lvl>
    <w:lvl w:ilvl="5" w:tplc="14206C12">
      <w:numFmt w:val="bullet"/>
      <w:lvlText w:val="•"/>
      <w:lvlJc w:val="left"/>
      <w:pPr>
        <w:ind w:left="5738" w:hanging="416"/>
      </w:pPr>
      <w:rPr>
        <w:rFonts w:hint="default"/>
        <w:lang w:val="ru-RU" w:eastAsia="en-US" w:bidi="ar-SA"/>
      </w:rPr>
    </w:lvl>
    <w:lvl w:ilvl="6" w:tplc="6E1EE672">
      <w:numFmt w:val="bullet"/>
      <w:lvlText w:val="•"/>
      <w:lvlJc w:val="left"/>
      <w:pPr>
        <w:ind w:left="6772" w:hanging="416"/>
      </w:pPr>
      <w:rPr>
        <w:rFonts w:hint="default"/>
        <w:lang w:val="ru-RU" w:eastAsia="en-US" w:bidi="ar-SA"/>
      </w:rPr>
    </w:lvl>
    <w:lvl w:ilvl="7" w:tplc="1FAEC0F0">
      <w:numFmt w:val="bullet"/>
      <w:lvlText w:val="•"/>
      <w:lvlJc w:val="left"/>
      <w:pPr>
        <w:ind w:left="7807" w:hanging="416"/>
      </w:pPr>
      <w:rPr>
        <w:rFonts w:hint="default"/>
        <w:lang w:val="ru-RU" w:eastAsia="en-US" w:bidi="ar-SA"/>
      </w:rPr>
    </w:lvl>
    <w:lvl w:ilvl="8" w:tplc="6B1A4596">
      <w:numFmt w:val="bullet"/>
      <w:lvlText w:val="•"/>
      <w:lvlJc w:val="left"/>
      <w:pPr>
        <w:ind w:left="8842" w:hanging="416"/>
      </w:pPr>
      <w:rPr>
        <w:rFonts w:hint="default"/>
        <w:lang w:val="ru-RU" w:eastAsia="en-US" w:bidi="ar-SA"/>
      </w:rPr>
    </w:lvl>
  </w:abstractNum>
  <w:abstractNum w:abstractNumId="83" w15:restartNumberingAfterBreak="0">
    <w:nsid w:val="72A86927"/>
    <w:multiLevelType w:val="hybridMultilevel"/>
    <w:tmpl w:val="92F2E8E6"/>
    <w:lvl w:ilvl="0" w:tplc="7D522E96">
      <w:start w:val="1"/>
      <w:numFmt w:val="decimal"/>
      <w:lvlText w:val="%1."/>
      <w:lvlJc w:val="left"/>
      <w:pPr>
        <w:ind w:left="1230" w:hanging="240"/>
      </w:pPr>
      <w:rPr>
        <w:rFonts w:ascii="Times New Roman" w:eastAsia="Times New Roman" w:hAnsi="Times New Roman" w:cs="Times New Roman" w:hint="default"/>
        <w:b/>
        <w:bCs/>
        <w:w w:val="100"/>
        <w:sz w:val="24"/>
        <w:szCs w:val="24"/>
        <w:lang w:val="ru-RU" w:eastAsia="en-US" w:bidi="ar-SA"/>
      </w:rPr>
    </w:lvl>
    <w:lvl w:ilvl="1" w:tplc="84401516">
      <w:numFmt w:val="bullet"/>
      <w:lvlText w:val="•"/>
      <w:lvlJc w:val="left"/>
      <w:pPr>
        <w:ind w:left="2207" w:hanging="240"/>
      </w:pPr>
      <w:rPr>
        <w:rFonts w:hint="default"/>
        <w:lang w:val="ru-RU" w:eastAsia="en-US" w:bidi="ar-SA"/>
      </w:rPr>
    </w:lvl>
    <w:lvl w:ilvl="2" w:tplc="346EBCCE">
      <w:numFmt w:val="bullet"/>
      <w:lvlText w:val="•"/>
      <w:lvlJc w:val="left"/>
      <w:pPr>
        <w:ind w:left="3174" w:hanging="240"/>
      </w:pPr>
      <w:rPr>
        <w:rFonts w:hint="default"/>
        <w:lang w:val="ru-RU" w:eastAsia="en-US" w:bidi="ar-SA"/>
      </w:rPr>
    </w:lvl>
    <w:lvl w:ilvl="3" w:tplc="A4A60102">
      <w:numFmt w:val="bullet"/>
      <w:lvlText w:val="•"/>
      <w:lvlJc w:val="left"/>
      <w:pPr>
        <w:ind w:left="4141" w:hanging="240"/>
      </w:pPr>
      <w:rPr>
        <w:rFonts w:hint="default"/>
        <w:lang w:val="ru-RU" w:eastAsia="en-US" w:bidi="ar-SA"/>
      </w:rPr>
    </w:lvl>
    <w:lvl w:ilvl="4" w:tplc="F9C6C036">
      <w:numFmt w:val="bullet"/>
      <w:lvlText w:val="•"/>
      <w:lvlJc w:val="left"/>
      <w:pPr>
        <w:ind w:left="5108" w:hanging="240"/>
      </w:pPr>
      <w:rPr>
        <w:rFonts w:hint="default"/>
        <w:lang w:val="ru-RU" w:eastAsia="en-US" w:bidi="ar-SA"/>
      </w:rPr>
    </w:lvl>
    <w:lvl w:ilvl="5" w:tplc="4E42B3B0">
      <w:numFmt w:val="bullet"/>
      <w:lvlText w:val="•"/>
      <w:lvlJc w:val="left"/>
      <w:pPr>
        <w:ind w:left="6075" w:hanging="240"/>
      </w:pPr>
      <w:rPr>
        <w:rFonts w:hint="default"/>
        <w:lang w:val="ru-RU" w:eastAsia="en-US" w:bidi="ar-SA"/>
      </w:rPr>
    </w:lvl>
    <w:lvl w:ilvl="6" w:tplc="1B3400CE">
      <w:numFmt w:val="bullet"/>
      <w:lvlText w:val="•"/>
      <w:lvlJc w:val="left"/>
      <w:pPr>
        <w:ind w:left="7042" w:hanging="240"/>
      </w:pPr>
      <w:rPr>
        <w:rFonts w:hint="default"/>
        <w:lang w:val="ru-RU" w:eastAsia="en-US" w:bidi="ar-SA"/>
      </w:rPr>
    </w:lvl>
    <w:lvl w:ilvl="7" w:tplc="21B460CE">
      <w:numFmt w:val="bullet"/>
      <w:lvlText w:val="•"/>
      <w:lvlJc w:val="left"/>
      <w:pPr>
        <w:ind w:left="8009" w:hanging="240"/>
      </w:pPr>
      <w:rPr>
        <w:rFonts w:hint="default"/>
        <w:lang w:val="ru-RU" w:eastAsia="en-US" w:bidi="ar-SA"/>
      </w:rPr>
    </w:lvl>
    <w:lvl w:ilvl="8" w:tplc="278C79F0">
      <w:numFmt w:val="bullet"/>
      <w:lvlText w:val="•"/>
      <w:lvlJc w:val="left"/>
      <w:pPr>
        <w:ind w:left="8976" w:hanging="240"/>
      </w:pPr>
      <w:rPr>
        <w:rFonts w:hint="default"/>
        <w:lang w:val="ru-RU" w:eastAsia="en-US" w:bidi="ar-SA"/>
      </w:rPr>
    </w:lvl>
  </w:abstractNum>
  <w:abstractNum w:abstractNumId="8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3A00ED2"/>
    <w:multiLevelType w:val="hybridMultilevel"/>
    <w:tmpl w:val="6A1AC844"/>
    <w:lvl w:ilvl="0" w:tplc="8AEAC56E">
      <w:numFmt w:val="bullet"/>
      <w:lvlText w:val=""/>
      <w:lvlJc w:val="left"/>
      <w:pPr>
        <w:ind w:left="538" w:hanging="154"/>
      </w:pPr>
      <w:rPr>
        <w:rFonts w:ascii="Symbol" w:eastAsia="Symbol" w:hAnsi="Symbol" w:cs="Symbol" w:hint="default"/>
        <w:w w:val="100"/>
        <w:sz w:val="24"/>
        <w:szCs w:val="24"/>
        <w:lang w:val="ru-RU" w:eastAsia="en-US" w:bidi="ar-SA"/>
      </w:rPr>
    </w:lvl>
    <w:lvl w:ilvl="1" w:tplc="BFACDA2C">
      <w:numFmt w:val="bullet"/>
      <w:lvlText w:val="•"/>
      <w:lvlJc w:val="left"/>
      <w:pPr>
        <w:ind w:left="1577" w:hanging="154"/>
      </w:pPr>
      <w:rPr>
        <w:rFonts w:hint="default"/>
        <w:lang w:val="ru-RU" w:eastAsia="en-US" w:bidi="ar-SA"/>
      </w:rPr>
    </w:lvl>
    <w:lvl w:ilvl="2" w:tplc="5E704CE6">
      <w:numFmt w:val="bullet"/>
      <w:lvlText w:val="•"/>
      <w:lvlJc w:val="left"/>
      <w:pPr>
        <w:ind w:left="2614" w:hanging="154"/>
      </w:pPr>
      <w:rPr>
        <w:rFonts w:hint="default"/>
        <w:lang w:val="ru-RU" w:eastAsia="en-US" w:bidi="ar-SA"/>
      </w:rPr>
    </w:lvl>
    <w:lvl w:ilvl="3" w:tplc="78DE3C3E">
      <w:numFmt w:val="bullet"/>
      <w:lvlText w:val="•"/>
      <w:lvlJc w:val="left"/>
      <w:pPr>
        <w:ind w:left="3651" w:hanging="154"/>
      </w:pPr>
      <w:rPr>
        <w:rFonts w:hint="default"/>
        <w:lang w:val="ru-RU" w:eastAsia="en-US" w:bidi="ar-SA"/>
      </w:rPr>
    </w:lvl>
    <w:lvl w:ilvl="4" w:tplc="689A6FD0">
      <w:numFmt w:val="bullet"/>
      <w:lvlText w:val="•"/>
      <w:lvlJc w:val="left"/>
      <w:pPr>
        <w:ind w:left="4688" w:hanging="154"/>
      </w:pPr>
      <w:rPr>
        <w:rFonts w:hint="default"/>
        <w:lang w:val="ru-RU" w:eastAsia="en-US" w:bidi="ar-SA"/>
      </w:rPr>
    </w:lvl>
    <w:lvl w:ilvl="5" w:tplc="1B68CD30">
      <w:numFmt w:val="bullet"/>
      <w:lvlText w:val="•"/>
      <w:lvlJc w:val="left"/>
      <w:pPr>
        <w:ind w:left="5725" w:hanging="154"/>
      </w:pPr>
      <w:rPr>
        <w:rFonts w:hint="default"/>
        <w:lang w:val="ru-RU" w:eastAsia="en-US" w:bidi="ar-SA"/>
      </w:rPr>
    </w:lvl>
    <w:lvl w:ilvl="6" w:tplc="43A22FFE">
      <w:numFmt w:val="bullet"/>
      <w:lvlText w:val="•"/>
      <w:lvlJc w:val="left"/>
      <w:pPr>
        <w:ind w:left="6762" w:hanging="154"/>
      </w:pPr>
      <w:rPr>
        <w:rFonts w:hint="default"/>
        <w:lang w:val="ru-RU" w:eastAsia="en-US" w:bidi="ar-SA"/>
      </w:rPr>
    </w:lvl>
    <w:lvl w:ilvl="7" w:tplc="B10A4AD8">
      <w:numFmt w:val="bullet"/>
      <w:lvlText w:val="•"/>
      <w:lvlJc w:val="left"/>
      <w:pPr>
        <w:ind w:left="7799" w:hanging="154"/>
      </w:pPr>
      <w:rPr>
        <w:rFonts w:hint="default"/>
        <w:lang w:val="ru-RU" w:eastAsia="en-US" w:bidi="ar-SA"/>
      </w:rPr>
    </w:lvl>
    <w:lvl w:ilvl="8" w:tplc="9ACCFC44">
      <w:numFmt w:val="bullet"/>
      <w:lvlText w:val="•"/>
      <w:lvlJc w:val="left"/>
      <w:pPr>
        <w:ind w:left="8836" w:hanging="154"/>
      </w:pPr>
      <w:rPr>
        <w:rFonts w:hint="default"/>
        <w:lang w:val="ru-RU" w:eastAsia="en-US" w:bidi="ar-SA"/>
      </w:rPr>
    </w:lvl>
  </w:abstractNum>
  <w:abstractNum w:abstractNumId="86" w15:restartNumberingAfterBreak="0">
    <w:nsid w:val="73DD379D"/>
    <w:multiLevelType w:val="hybridMultilevel"/>
    <w:tmpl w:val="75C0A060"/>
    <w:lvl w:ilvl="0" w:tplc="35846BFA">
      <w:start w:val="2"/>
      <w:numFmt w:val="decimal"/>
      <w:lvlText w:val="%1"/>
      <w:lvlJc w:val="left"/>
      <w:pPr>
        <w:ind w:left="1285" w:hanging="180"/>
      </w:pPr>
      <w:rPr>
        <w:rFonts w:ascii="Times New Roman" w:eastAsia="Times New Roman" w:hAnsi="Times New Roman" w:cs="Times New Roman" w:hint="default"/>
        <w:b/>
        <w:bCs/>
        <w:w w:val="100"/>
        <w:sz w:val="24"/>
        <w:szCs w:val="24"/>
        <w:lang w:val="ru-RU" w:eastAsia="en-US" w:bidi="ar-SA"/>
      </w:rPr>
    </w:lvl>
    <w:lvl w:ilvl="1" w:tplc="B31EFFBC">
      <w:numFmt w:val="bullet"/>
      <w:lvlText w:val="•"/>
      <w:lvlJc w:val="left"/>
      <w:pPr>
        <w:ind w:left="2243" w:hanging="180"/>
      </w:pPr>
      <w:rPr>
        <w:rFonts w:hint="default"/>
        <w:lang w:val="ru-RU" w:eastAsia="en-US" w:bidi="ar-SA"/>
      </w:rPr>
    </w:lvl>
    <w:lvl w:ilvl="2" w:tplc="7A0C9FF8">
      <w:numFmt w:val="bullet"/>
      <w:lvlText w:val="•"/>
      <w:lvlJc w:val="left"/>
      <w:pPr>
        <w:ind w:left="3206" w:hanging="180"/>
      </w:pPr>
      <w:rPr>
        <w:rFonts w:hint="default"/>
        <w:lang w:val="ru-RU" w:eastAsia="en-US" w:bidi="ar-SA"/>
      </w:rPr>
    </w:lvl>
    <w:lvl w:ilvl="3" w:tplc="9C48040A">
      <w:numFmt w:val="bullet"/>
      <w:lvlText w:val="•"/>
      <w:lvlJc w:val="left"/>
      <w:pPr>
        <w:ind w:left="4169" w:hanging="180"/>
      </w:pPr>
      <w:rPr>
        <w:rFonts w:hint="default"/>
        <w:lang w:val="ru-RU" w:eastAsia="en-US" w:bidi="ar-SA"/>
      </w:rPr>
    </w:lvl>
    <w:lvl w:ilvl="4" w:tplc="2E783256">
      <w:numFmt w:val="bullet"/>
      <w:lvlText w:val="•"/>
      <w:lvlJc w:val="left"/>
      <w:pPr>
        <w:ind w:left="5132" w:hanging="180"/>
      </w:pPr>
      <w:rPr>
        <w:rFonts w:hint="default"/>
        <w:lang w:val="ru-RU" w:eastAsia="en-US" w:bidi="ar-SA"/>
      </w:rPr>
    </w:lvl>
    <w:lvl w:ilvl="5" w:tplc="5EA07730">
      <w:numFmt w:val="bullet"/>
      <w:lvlText w:val="•"/>
      <w:lvlJc w:val="left"/>
      <w:pPr>
        <w:ind w:left="6095" w:hanging="180"/>
      </w:pPr>
      <w:rPr>
        <w:rFonts w:hint="default"/>
        <w:lang w:val="ru-RU" w:eastAsia="en-US" w:bidi="ar-SA"/>
      </w:rPr>
    </w:lvl>
    <w:lvl w:ilvl="6" w:tplc="1172A04E">
      <w:numFmt w:val="bullet"/>
      <w:lvlText w:val="•"/>
      <w:lvlJc w:val="left"/>
      <w:pPr>
        <w:ind w:left="7058" w:hanging="180"/>
      </w:pPr>
      <w:rPr>
        <w:rFonts w:hint="default"/>
        <w:lang w:val="ru-RU" w:eastAsia="en-US" w:bidi="ar-SA"/>
      </w:rPr>
    </w:lvl>
    <w:lvl w:ilvl="7" w:tplc="5240C0A4">
      <w:numFmt w:val="bullet"/>
      <w:lvlText w:val="•"/>
      <w:lvlJc w:val="left"/>
      <w:pPr>
        <w:ind w:left="8021" w:hanging="180"/>
      </w:pPr>
      <w:rPr>
        <w:rFonts w:hint="default"/>
        <w:lang w:val="ru-RU" w:eastAsia="en-US" w:bidi="ar-SA"/>
      </w:rPr>
    </w:lvl>
    <w:lvl w:ilvl="8" w:tplc="CCD6B79A">
      <w:numFmt w:val="bullet"/>
      <w:lvlText w:val="•"/>
      <w:lvlJc w:val="left"/>
      <w:pPr>
        <w:ind w:left="8984" w:hanging="180"/>
      </w:pPr>
      <w:rPr>
        <w:rFonts w:hint="default"/>
        <w:lang w:val="ru-RU" w:eastAsia="en-US" w:bidi="ar-SA"/>
      </w:rPr>
    </w:lvl>
  </w:abstractNum>
  <w:abstractNum w:abstractNumId="87" w15:restartNumberingAfterBreak="0">
    <w:nsid w:val="755040A4"/>
    <w:multiLevelType w:val="hybridMultilevel"/>
    <w:tmpl w:val="0B66994C"/>
    <w:lvl w:ilvl="0" w:tplc="90709642">
      <w:numFmt w:val="bullet"/>
      <w:lvlText w:val="—"/>
      <w:lvlJc w:val="left"/>
      <w:pPr>
        <w:ind w:left="538" w:hanging="428"/>
      </w:pPr>
      <w:rPr>
        <w:rFonts w:ascii="Times New Roman" w:eastAsia="Times New Roman" w:hAnsi="Times New Roman" w:cs="Times New Roman" w:hint="default"/>
        <w:w w:val="100"/>
        <w:sz w:val="24"/>
        <w:szCs w:val="24"/>
        <w:lang w:val="ru-RU" w:eastAsia="en-US" w:bidi="ar-SA"/>
      </w:rPr>
    </w:lvl>
    <w:lvl w:ilvl="1" w:tplc="FA3EBC0E">
      <w:numFmt w:val="bullet"/>
      <w:lvlText w:val="•"/>
      <w:lvlJc w:val="left"/>
      <w:pPr>
        <w:ind w:left="1577" w:hanging="428"/>
      </w:pPr>
      <w:rPr>
        <w:rFonts w:hint="default"/>
        <w:lang w:val="ru-RU" w:eastAsia="en-US" w:bidi="ar-SA"/>
      </w:rPr>
    </w:lvl>
    <w:lvl w:ilvl="2" w:tplc="16B212E2">
      <w:numFmt w:val="bullet"/>
      <w:lvlText w:val="•"/>
      <w:lvlJc w:val="left"/>
      <w:pPr>
        <w:ind w:left="2614" w:hanging="428"/>
      </w:pPr>
      <w:rPr>
        <w:rFonts w:hint="default"/>
        <w:lang w:val="ru-RU" w:eastAsia="en-US" w:bidi="ar-SA"/>
      </w:rPr>
    </w:lvl>
    <w:lvl w:ilvl="3" w:tplc="AF7E24C4">
      <w:numFmt w:val="bullet"/>
      <w:lvlText w:val="•"/>
      <w:lvlJc w:val="left"/>
      <w:pPr>
        <w:ind w:left="3651" w:hanging="428"/>
      </w:pPr>
      <w:rPr>
        <w:rFonts w:hint="default"/>
        <w:lang w:val="ru-RU" w:eastAsia="en-US" w:bidi="ar-SA"/>
      </w:rPr>
    </w:lvl>
    <w:lvl w:ilvl="4" w:tplc="F57E7C38">
      <w:numFmt w:val="bullet"/>
      <w:lvlText w:val="•"/>
      <w:lvlJc w:val="left"/>
      <w:pPr>
        <w:ind w:left="4688" w:hanging="428"/>
      </w:pPr>
      <w:rPr>
        <w:rFonts w:hint="default"/>
        <w:lang w:val="ru-RU" w:eastAsia="en-US" w:bidi="ar-SA"/>
      </w:rPr>
    </w:lvl>
    <w:lvl w:ilvl="5" w:tplc="F0FC8DC6">
      <w:numFmt w:val="bullet"/>
      <w:lvlText w:val="•"/>
      <w:lvlJc w:val="left"/>
      <w:pPr>
        <w:ind w:left="5725" w:hanging="428"/>
      </w:pPr>
      <w:rPr>
        <w:rFonts w:hint="default"/>
        <w:lang w:val="ru-RU" w:eastAsia="en-US" w:bidi="ar-SA"/>
      </w:rPr>
    </w:lvl>
    <w:lvl w:ilvl="6" w:tplc="4C1073B4">
      <w:numFmt w:val="bullet"/>
      <w:lvlText w:val="•"/>
      <w:lvlJc w:val="left"/>
      <w:pPr>
        <w:ind w:left="6762" w:hanging="428"/>
      </w:pPr>
      <w:rPr>
        <w:rFonts w:hint="default"/>
        <w:lang w:val="ru-RU" w:eastAsia="en-US" w:bidi="ar-SA"/>
      </w:rPr>
    </w:lvl>
    <w:lvl w:ilvl="7" w:tplc="6384546C">
      <w:numFmt w:val="bullet"/>
      <w:lvlText w:val="•"/>
      <w:lvlJc w:val="left"/>
      <w:pPr>
        <w:ind w:left="7799" w:hanging="428"/>
      </w:pPr>
      <w:rPr>
        <w:rFonts w:hint="default"/>
        <w:lang w:val="ru-RU" w:eastAsia="en-US" w:bidi="ar-SA"/>
      </w:rPr>
    </w:lvl>
    <w:lvl w:ilvl="8" w:tplc="0C14B64C">
      <w:numFmt w:val="bullet"/>
      <w:lvlText w:val="•"/>
      <w:lvlJc w:val="left"/>
      <w:pPr>
        <w:ind w:left="8836" w:hanging="428"/>
      </w:pPr>
      <w:rPr>
        <w:rFonts w:hint="default"/>
        <w:lang w:val="ru-RU" w:eastAsia="en-US" w:bidi="ar-SA"/>
      </w:rPr>
    </w:lvl>
  </w:abstractNum>
  <w:abstractNum w:abstractNumId="88" w15:restartNumberingAfterBreak="0">
    <w:nsid w:val="75DB1252"/>
    <w:multiLevelType w:val="hybridMultilevel"/>
    <w:tmpl w:val="1CD6B052"/>
    <w:lvl w:ilvl="0" w:tplc="D41823AC">
      <w:start w:val="2"/>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FAC85220">
      <w:numFmt w:val="bullet"/>
      <w:lvlText w:val="•"/>
      <w:lvlJc w:val="left"/>
      <w:pPr>
        <w:ind w:left="2153" w:hanging="180"/>
      </w:pPr>
      <w:rPr>
        <w:rFonts w:hint="default"/>
        <w:lang w:val="ru-RU" w:eastAsia="en-US" w:bidi="ar-SA"/>
      </w:rPr>
    </w:lvl>
    <w:lvl w:ilvl="2" w:tplc="2E78FCDC">
      <w:numFmt w:val="bullet"/>
      <w:lvlText w:val="•"/>
      <w:lvlJc w:val="left"/>
      <w:pPr>
        <w:ind w:left="3126" w:hanging="180"/>
      </w:pPr>
      <w:rPr>
        <w:rFonts w:hint="default"/>
        <w:lang w:val="ru-RU" w:eastAsia="en-US" w:bidi="ar-SA"/>
      </w:rPr>
    </w:lvl>
    <w:lvl w:ilvl="3" w:tplc="1C5E8F96">
      <w:numFmt w:val="bullet"/>
      <w:lvlText w:val="•"/>
      <w:lvlJc w:val="left"/>
      <w:pPr>
        <w:ind w:left="4099" w:hanging="180"/>
      </w:pPr>
      <w:rPr>
        <w:rFonts w:hint="default"/>
        <w:lang w:val="ru-RU" w:eastAsia="en-US" w:bidi="ar-SA"/>
      </w:rPr>
    </w:lvl>
    <w:lvl w:ilvl="4" w:tplc="F1003BD0">
      <w:numFmt w:val="bullet"/>
      <w:lvlText w:val="•"/>
      <w:lvlJc w:val="left"/>
      <w:pPr>
        <w:ind w:left="5072" w:hanging="180"/>
      </w:pPr>
      <w:rPr>
        <w:rFonts w:hint="default"/>
        <w:lang w:val="ru-RU" w:eastAsia="en-US" w:bidi="ar-SA"/>
      </w:rPr>
    </w:lvl>
    <w:lvl w:ilvl="5" w:tplc="FF84FD88">
      <w:numFmt w:val="bullet"/>
      <w:lvlText w:val="•"/>
      <w:lvlJc w:val="left"/>
      <w:pPr>
        <w:ind w:left="6045" w:hanging="180"/>
      </w:pPr>
      <w:rPr>
        <w:rFonts w:hint="default"/>
        <w:lang w:val="ru-RU" w:eastAsia="en-US" w:bidi="ar-SA"/>
      </w:rPr>
    </w:lvl>
    <w:lvl w:ilvl="6" w:tplc="DF869A10">
      <w:numFmt w:val="bullet"/>
      <w:lvlText w:val="•"/>
      <w:lvlJc w:val="left"/>
      <w:pPr>
        <w:ind w:left="7018" w:hanging="180"/>
      </w:pPr>
      <w:rPr>
        <w:rFonts w:hint="default"/>
        <w:lang w:val="ru-RU" w:eastAsia="en-US" w:bidi="ar-SA"/>
      </w:rPr>
    </w:lvl>
    <w:lvl w:ilvl="7" w:tplc="F4DE792E">
      <w:numFmt w:val="bullet"/>
      <w:lvlText w:val="•"/>
      <w:lvlJc w:val="left"/>
      <w:pPr>
        <w:ind w:left="7991" w:hanging="180"/>
      </w:pPr>
      <w:rPr>
        <w:rFonts w:hint="default"/>
        <w:lang w:val="ru-RU" w:eastAsia="en-US" w:bidi="ar-SA"/>
      </w:rPr>
    </w:lvl>
    <w:lvl w:ilvl="8" w:tplc="7C265FBA">
      <w:numFmt w:val="bullet"/>
      <w:lvlText w:val="•"/>
      <w:lvlJc w:val="left"/>
      <w:pPr>
        <w:ind w:left="8964" w:hanging="180"/>
      </w:pPr>
      <w:rPr>
        <w:rFonts w:hint="default"/>
        <w:lang w:val="ru-RU" w:eastAsia="en-US" w:bidi="ar-SA"/>
      </w:rPr>
    </w:lvl>
  </w:abstractNum>
  <w:abstractNum w:abstractNumId="89" w15:restartNumberingAfterBreak="0">
    <w:nsid w:val="75DB22D4"/>
    <w:multiLevelType w:val="multilevel"/>
    <w:tmpl w:val="95346C6C"/>
    <w:lvl w:ilvl="0">
      <w:start w:val="2"/>
      <w:numFmt w:val="decimal"/>
      <w:lvlText w:val="%1"/>
      <w:lvlJc w:val="left"/>
      <w:pPr>
        <w:ind w:left="1606" w:hanging="360"/>
      </w:pPr>
      <w:rPr>
        <w:rFonts w:hint="default"/>
        <w:lang w:val="ru-RU" w:eastAsia="en-US" w:bidi="ar-SA"/>
      </w:rPr>
    </w:lvl>
    <w:lvl w:ilvl="1">
      <w:start w:val="2"/>
      <w:numFmt w:val="decimal"/>
      <w:lvlText w:val="%1.%2"/>
      <w:lvlJc w:val="left"/>
      <w:pPr>
        <w:ind w:left="1606"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969" w:hanging="360"/>
      </w:pPr>
      <w:rPr>
        <w:rFonts w:ascii="Symbol" w:eastAsia="Symbol" w:hAnsi="Symbol" w:cs="Symbol" w:hint="default"/>
        <w:w w:val="100"/>
        <w:sz w:val="24"/>
        <w:szCs w:val="24"/>
        <w:lang w:val="ru-RU" w:eastAsia="en-US" w:bidi="ar-SA"/>
      </w:rPr>
    </w:lvl>
    <w:lvl w:ilvl="3">
      <w:numFmt w:val="bullet"/>
      <w:lvlText w:val="•"/>
      <w:lvlJc w:val="left"/>
      <w:pPr>
        <w:ind w:left="3949" w:hanging="360"/>
      </w:pPr>
      <w:rPr>
        <w:rFonts w:hint="default"/>
        <w:lang w:val="ru-RU" w:eastAsia="en-US" w:bidi="ar-SA"/>
      </w:rPr>
    </w:lvl>
    <w:lvl w:ilvl="4">
      <w:numFmt w:val="bullet"/>
      <w:lvlText w:val="•"/>
      <w:lvlJc w:val="left"/>
      <w:pPr>
        <w:ind w:left="4943" w:hanging="360"/>
      </w:pPr>
      <w:rPr>
        <w:rFonts w:hint="default"/>
        <w:lang w:val="ru-RU" w:eastAsia="en-US" w:bidi="ar-SA"/>
      </w:rPr>
    </w:lvl>
    <w:lvl w:ilvl="5">
      <w:numFmt w:val="bullet"/>
      <w:lvlText w:val="•"/>
      <w:lvlJc w:val="left"/>
      <w:pPr>
        <w:ind w:left="5938" w:hanging="360"/>
      </w:pPr>
      <w:rPr>
        <w:rFonts w:hint="default"/>
        <w:lang w:val="ru-RU" w:eastAsia="en-US" w:bidi="ar-SA"/>
      </w:rPr>
    </w:lvl>
    <w:lvl w:ilvl="6">
      <w:numFmt w:val="bullet"/>
      <w:lvlText w:val="•"/>
      <w:lvlJc w:val="left"/>
      <w:pPr>
        <w:ind w:left="6932" w:hanging="360"/>
      </w:pPr>
      <w:rPr>
        <w:rFonts w:hint="default"/>
        <w:lang w:val="ru-RU" w:eastAsia="en-US" w:bidi="ar-SA"/>
      </w:rPr>
    </w:lvl>
    <w:lvl w:ilvl="7">
      <w:numFmt w:val="bullet"/>
      <w:lvlText w:val="•"/>
      <w:lvlJc w:val="left"/>
      <w:pPr>
        <w:ind w:left="7927" w:hanging="360"/>
      </w:pPr>
      <w:rPr>
        <w:rFonts w:hint="default"/>
        <w:lang w:val="ru-RU" w:eastAsia="en-US" w:bidi="ar-SA"/>
      </w:rPr>
    </w:lvl>
    <w:lvl w:ilvl="8">
      <w:numFmt w:val="bullet"/>
      <w:lvlText w:val="•"/>
      <w:lvlJc w:val="left"/>
      <w:pPr>
        <w:ind w:left="8922" w:hanging="360"/>
      </w:pPr>
      <w:rPr>
        <w:rFonts w:hint="default"/>
        <w:lang w:val="ru-RU" w:eastAsia="en-US" w:bidi="ar-SA"/>
      </w:rPr>
    </w:lvl>
  </w:abstractNum>
  <w:abstractNum w:abstractNumId="90" w15:restartNumberingAfterBreak="0">
    <w:nsid w:val="791F7A18"/>
    <w:multiLevelType w:val="hybridMultilevel"/>
    <w:tmpl w:val="9DD6808C"/>
    <w:lvl w:ilvl="0" w:tplc="01A46974">
      <w:start w:val="1"/>
      <w:numFmt w:val="decimal"/>
      <w:lvlText w:val="%1."/>
      <w:lvlJc w:val="left"/>
      <w:pPr>
        <w:ind w:left="538" w:hanging="269"/>
      </w:pPr>
      <w:rPr>
        <w:rFonts w:ascii="Times New Roman" w:eastAsia="Times New Roman" w:hAnsi="Times New Roman" w:cs="Times New Roman" w:hint="default"/>
        <w:w w:val="100"/>
        <w:sz w:val="24"/>
        <w:szCs w:val="24"/>
        <w:lang w:val="ru-RU" w:eastAsia="en-US" w:bidi="ar-SA"/>
      </w:rPr>
    </w:lvl>
    <w:lvl w:ilvl="1" w:tplc="2744D686">
      <w:numFmt w:val="bullet"/>
      <w:lvlText w:val="•"/>
      <w:lvlJc w:val="left"/>
      <w:pPr>
        <w:ind w:left="1577" w:hanging="269"/>
      </w:pPr>
      <w:rPr>
        <w:rFonts w:hint="default"/>
        <w:lang w:val="ru-RU" w:eastAsia="en-US" w:bidi="ar-SA"/>
      </w:rPr>
    </w:lvl>
    <w:lvl w:ilvl="2" w:tplc="55D66910">
      <w:numFmt w:val="bullet"/>
      <w:lvlText w:val="•"/>
      <w:lvlJc w:val="left"/>
      <w:pPr>
        <w:ind w:left="2614" w:hanging="269"/>
      </w:pPr>
      <w:rPr>
        <w:rFonts w:hint="default"/>
        <w:lang w:val="ru-RU" w:eastAsia="en-US" w:bidi="ar-SA"/>
      </w:rPr>
    </w:lvl>
    <w:lvl w:ilvl="3" w:tplc="03321366">
      <w:numFmt w:val="bullet"/>
      <w:lvlText w:val="•"/>
      <w:lvlJc w:val="left"/>
      <w:pPr>
        <w:ind w:left="3651" w:hanging="269"/>
      </w:pPr>
      <w:rPr>
        <w:rFonts w:hint="default"/>
        <w:lang w:val="ru-RU" w:eastAsia="en-US" w:bidi="ar-SA"/>
      </w:rPr>
    </w:lvl>
    <w:lvl w:ilvl="4" w:tplc="A14A36C0">
      <w:numFmt w:val="bullet"/>
      <w:lvlText w:val="•"/>
      <w:lvlJc w:val="left"/>
      <w:pPr>
        <w:ind w:left="4688" w:hanging="269"/>
      </w:pPr>
      <w:rPr>
        <w:rFonts w:hint="default"/>
        <w:lang w:val="ru-RU" w:eastAsia="en-US" w:bidi="ar-SA"/>
      </w:rPr>
    </w:lvl>
    <w:lvl w:ilvl="5" w:tplc="E8AA8574">
      <w:numFmt w:val="bullet"/>
      <w:lvlText w:val="•"/>
      <w:lvlJc w:val="left"/>
      <w:pPr>
        <w:ind w:left="5725" w:hanging="269"/>
      </w:pPr>
      <w:rPr>
        <w:rFonts w:hint="default"/>
        <w:lang w:val="ru-RU" w:eastAsia="en-US" w:bidi="ar-SA"/>
      </w:rPr>
    </w:lvl>
    <w:lvl w:ilvl="6" w:tplc="1FDA59A8">
      <w:numFmt w:val="bullet"/>
      <w:lvlText w:val="•"/>
      <w:lvlJc w:val="left"/>
      <w:pPr>
        <w:ind w:left="6762" w:hanging="269"/>
      </w:pPr>
      <w:rPr>
        <w:rFonts w:hint="default"/>
        <w:lang w:val="ru-RU" w:eastAsia="en-US" w:bidi="ar-SA"/>
      </w:rPr>
    </w:lvl>
    <w:lvl w:ilvl="7" w:tplc="DB0C1060">
      <w:numFmt w:val="bullet"/>
      <w:lvlText w:val="•"/>
      <w:lvlJc w:val="left"/>
      <w:pPr>
        <w:ind w:left="7799" w:hanging="269"/>
      </w:pPr>
      <w:rPr>
        <w:rFonts w:hint="default"/>
        <w:lang w:val="ru-RU" w:eastAsia="en-US" w:bidi="ar-SA"/>
      </w:rPr>
    </w:lvl>
    <w:lvl w:ilvl="8" w:tplc="A52C3916">
      <w:numFmt w:val="bullet"/>
      <w:lvlText w:val="•"/>
      <w:lvlJc w:val="left"/>
      <w:pPr>
        <w:ind w:left="8836" w:hanging="269"/>
      </w:pPr>
      <w:rPr>
        <w:rFonts w:hint="default"/>
        <w:lang w:val="ru-RU" w:eastAsia="en-US" w:bidi="ar-SA"/>
      </w:rPr>
    </w:lvl>
  </w:abstractNum>
  <w:abstractNum w:abstractNumId="91" w15:restartNumberingAfterBreak="0">
    <w:nsid w:val="7A6D07E7"/>
    <w:multiLevelType w:val="hybridMultilevel"/>
    <w:tmpl w:val="B5F8705C"/>
    <w:lvl w:ilvl="0" w:tplc="EA661322">
      <w:start w:val="1"/>
      <w:numFmt w:val="decimal"/>
      <w:lvlText w:val="%1"/>
      <w:lvlJc w:val="left"/>
      <w:pPr>
        <w:ind w:left="1170" w:hanging="180"/>
      </w:pPr>
      <w:rPr>
        <w:rFonts w:ascii="Times New Roman" w:eastAsia="Times New Roman" w:hAnsi="Times New Roman" w:cs="Times New Roman" w:hint="default"/>
        <w:b/>
        <w:bCs/>
        <w:w w:val="100"/>
        <w:sz w:val="24"/>
        <w:szCs w:val="24"/>
        <w:lang w:val="ru-RU" w:eastAsia="en-US" w:bidi="ar-SA"/>
      </w:rPr>
    </w:lvl>
    <w:lvl w:ilvl="1" w:tplc="5A26BBA6">
      <w:numFmt w:val="bullet"/>
      <w:lvlText w:val="•"/>
      <w:lvlJc w:val="left"/>
      <w:pPr>
        <w:ind w:left="2153" w:hanging="180"/>
      </w:pPr>
      <w:rPr>
        <w:rFonts w:hint="default"/>
        <w:lang w:val="ru-RU" w:eastAsia="en-US" w:bidi="ar-SA"/>
      </w:rPr>
    </w:lvl>
    <w:lvl w:ilvl="2" w:tplc="46E67700">
      <w:numFmt w:val="bullet"/>
      <w:lvlText w:val="•"/>
      <w:lvlJc w:val="left"/>
      <w:pPr>
        <w:ind w:left="3126" w:hanging="180"/>
      </w:pPr>
      <w:rPr>
        <w:rFonts w:hint="default"/>
        <w:lang w:val="ru-RU" w:eastAsia="en-US" w:bidi="ar-SA"/>
      </w:rPr>
    </w:lvl>
    <w:lvl w:ilvl="3" w:tplc="D400A77A">
      <w:numFmt w:val="bullet"/>
      <w:lvlText w:val="•"/>
      <w:lvlJc w:val="left"/>
      <w:pPr>
        <w:ind w:left="4099" w:hanging="180"/>
      </w:pPr>
      <w:rPr>
        <w:rFonts w:hint="default"/>
        <w:lang w:val="ru-RU" w:eastAsia="en-US" w:bidi="ar-SA"/>
      </w:rPr>
    </w:lvl>
    <w:lvl w:ilvl="4" w:tplc="8B70ABB2">
      <w:numFmt w:val="bullet"/>
      <w:lvlText w:val="•"/>
      <w:lvlJc w:val="left"/>
      <w:pPr>
        <w:ind w:left="5072" w:hanging="180"/>
      </w:pPr>
      <w:rPr>
        <w:rFonts w:hint="default"/>
        <w:lang w:val="ru-RU" w:eastAsia="en-US" w:bidi="ar-SA"/>
      </w:rPr>
    </w:lvl>
    <w:lvl w:ilvl="5" w:tplc="744ABADC">
      <w:numFmt w:val="bullet"/>
      <w:lvlText w:val="•"/>
      <w:lvlJc w:val="left"/>
      <w:pPr>
        <w:ind w:left="6045" w:hanging="180"/>
      </w:pPr>
      <w:rPr>
        <w:rFonts w:hint="default"/>
        <w:lang w:val="ru-RU" w:eastAsia="en-US" w:bidi="ar-SA"/>
      </w:rPr>
    </w:lvl>
    <w:lvl w:ilvl="6" w:tplc="39AA8A6E">
      <w:numFmt w:val="bullet"/>
      <w:lvlText w:val="•"/>
      <w:lvlJc w:val="left"/>
      <w:pPr>
        <w:ind w:left="7018" w:hanging="180"/>
      </w:pPr>
      <w:rPr>
        <w:rFonts w:hint="default"/>
        <w:lang w:val="ru-RU" w:eastAsia="en-US" w:bidi="ar-SA"/>
      </w:rPr>
    </w:lvl>
    <w:lvl w:ilvl="7" w:tplc="0F2EA864">
      <w:numFmt w:val="bullet"/>
      <w:lvlText w:val="•"/>
      <w:lvlJc w:val="left"/>
      <w:pPr>
        <w:ind w:left="7991" w:hanging="180"/>
      </w:pPr>
      <w:rPr>
        <w:rFonts w:hint="default"/>
        <w:lang w:val="ru-RU" w:eastAsia="en-US" w:bidi="ar-SA"/>
      </w:rPr>
    </w:lvl>
    <w:lvl w:ilvl="8" w:tplc="801C4EA2">
      <w:numFmt w:val="bullet"/>
      <w:lvlText w:val="•"/>
      <w:lvlJc w:val="left"/>
      <w:pPr>
        <w:ind w:left="8964" w:hanging="180"/>
      </w:pPr>
      <w:rPr>
        <w:rFonts w:hint="default"/>
        <w:lang w:val="ru-RU" w:eastAsia="en-US" w:bidi="ar-SA"/>
      </w:rPr>
    </w:lvl>
  </w:abstractNum>
  <w:abstractNum w:abstractNumId="92" w15:restartNumberingAfterBreak="0">
    <w:nsid w:val="7B391F0F"/>
    <w:multiLevelType w:val="hybridMultilevel"/>
    <w:tmpl w:val="6B540B08"/>
    <w:lvl w:ilvl="0" w:tplc="8B408EA6">
      <w:numFmt w:val="bullet"/>
      <w:lvlText w:val="—"/>
      <w:lvlJc w:val="left"/>
      <w:pPr>
        <w:ind w:left="838" w:hanging="300"/>
      </w:pPr>
      <w:rPr>
        <w:rFonts w:ascii="Times New Roman" w:eastAsia="Times New Roman" w:hAnsi="Times New Roman" w:cs="Times New Roman" w:hint="default"/>
        <w:w w:val="100"/>
        <w:sz w:val="24"/>
        <w:szCs w:val="24"/>
        <w:lang w:val="ru-RU" w:eastAsia="en-US" w:bidi="ar-SA"/>
      </w:rPr>
    </w:lvl>
    <w:lvl w:ilvl="1" w:tplc="F1F283D8">
      <w:numFmt w:val="bullet"/>
      <w:lvlText w:val=""/>
      <w:lvlJc w:val="left"/>
      <w:pPr>
        <w:ind w:left="538" w:hanging="154"/>
      </w:pPr>
      <w:rPr>
        <w:rFonts w:ascii="Symbol" w:eastAsia="Symbol" w:hAnsi="Symbol" w:cs="Symbol" w:hint="default"/>
        <w:w w:val="100"/>
        <w:sz w:val="24"/>
        <w:szCs w:val="24"/>
        <w:lang w:val="ru-RU" w:eastAsia="en-US" w:bidi="ar-SA"/>
      </w:rPr>
    </w:lvl>
    <w:lvl w:ilvl="2" w:tplc="8932AD5C">
      <w:numFmt w:val="bullet"/>
      <w:lvlText w:val="•"/>
      <w:lvlJc w:val="left"/>
      <w:pPr>
        <w:ind w:left="1959" w:hanging="154"/>
      </w:pPr>
      <w:rPr>
        <w:rFonts w:hint="default"/>
        <w:lang w:val="ru-RU" w:eastAsia="en-US" w:bidi="ar-SA"/>
      </w:rPr>
    </w:lvl>
    <w:lvl w:ilvl="3" w:tplc="2DEABD44">
      <w:numFmt w:val="bullet"/>
      <w:lvlText w:val="•"/>
      <w:lvlJc w:val="left"/>
      <w:pPr>
        <w:ind w:left="3078" w:hanging="154"/>
      </w:pPr>
      <w:rPr>
        <w:rFonts w:hint="default"/>
        <w:lang w:val="ru-RU" w:eastAsia="en-US" w:bidi="ar-SA"/>
      </w:rPr>
    </w:lvl>
    <w:lvl w:ilvl="4" w:tplc="88DE23F4">
      <w:numFmt w:val="bullet"/>
      <w:lvlText w:val="•"/>
      <w:lvlJc w:val="left"/>
      <w:pPr>
        <w:ind w:left="4197" w:hanging="154"/>
      </w:pPr>
      <w:rPr>
        <w:rFonts w:hint="default"/>
        <w:lang w:val="ru-RU" w:eastAsia="en-US" w:bidi="ar-SA"/>
      </w:rPr>
    </w:lvl>
    <w:lvl w:ilvl="5" w:tplc="AD80B12C">
      <w:numFmt w:val="bullet"/>
      <w:lvlText w:val="•"/>
      <w:lvlJc w:val="left"/>
      <w:pPr>
        <w:ind w:left="5316" w:hanging="154"/>
      </w:pPr>
      <w:rPr>
        <w:rFonts w:hint="default"/>
        <w:lang w:val="ru-RU" w:eastAsia="en-US" w:bidi="ar-SA"/>
      </w:rPr>
    </w:lvl>
    <w:lvl w:ilvl="6" w:tplc="7B42FCE8">
      <w:numFmt w:val="bullet"/>
      <w:lvlText w:val="•"/>
      <w:lvlJc w:val="left"/>
      <w:pPr>
        <w:ind w:left="6435" w:hanging="154"/>
      </w:pPr>
      <w:rPr>
        <w:rFonts w:hint="default"/>
        <w:lang w:val="ru-RU" w:eastAsia="en-US" w:bidi="ar-SA"/>
      </w:rPr>
    </w:lvl>
    <w:lvl w:ilvl="7" w:tplc="F53227BC">
      <w:numFmt w:val="bullet"/>
      <w:lvlText w:val="•"/>
      <w:lvlJc w:val="left"/>
      <w:pPr>
        <w:ind w:left="7554" w:hanging="154"/>
      </w:pPr>
      <w:rPr>
        <w:rFonts w:hint="default"/>
        <w:lang w:val="ru-RU" w:eastAsia="en-US" w:bidi="ar-SA"/>
      </w:rPr>
    </w:lvl>
    <w:lvl w:ilvl="8" w:tplc="A226174A">
      <w:numFmt w:val="bullet"/>
      <w:lvlText w:val="•"/>
      <w:lvlJc w:val="left"/>
      <w:pPr>
        <w:ind w:left="8673" w:hanging="154"/>
      </w:pPr>
      <w:rPr>
        <w:rFonts w:hint="default"/>
        <w:lang w:val="ru-RU" w:eastAsia="en-US" w:bidi="ar-SA"/>
      </w:rPr>
    </w:lvl>
  </w:abstractNum>
  <w:abstractNum w:abstractNumId="93" w15:restartNumberingAfterBreak="0">
    <w:nsid w:val="7C801E4E"/>
    <w:multiLevelType w:val="hybridMultilevel"/>
    <w:tmpl w:val="9620F642"/>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E984F36"/>
    <w:multiLevelType w:val="multilevel"/>
    <w:tmpl w:val="05F257D8"/>
    <w:lvl w:ilvl="0">
      <w:start w:val="2"/>
      <w:numFmt w:val="decimal"/>
      <w:lvlText w:val="%1"/>
      <w:lvlJc w:val="left"/>
      <w:pPr>
        <w:ind w:left="1530" w:hanging="540"/>
      </w:pPr>
      <w:rPr>
        <w:rFonts w:hint="default"/>
        <w:lang w:val="ru-RU" w:eastAsia="en-US" w:bidi="ar-SA"/>
      </w:rPr>
    </w:lvl>
    <w:lvl w:ilvl="1">
      <w:start w:val="1"/>
      <w:numFmt w:val="decimal"/>
      <w:lvlText w:val="%1.%2"/>
      <w:lvlJc w:val="left"/>
      <w:pPr>
        <w:ind w:left="1530" w:hanging="540"/>
      </w:pPr>
      <w:rPr>
        <w:rFonts w:hint="default"/>
        <w:lang w:val="ru-RU" w:eastAsia="en-US" w:bidi="ar-SA"/>
      </w:rPr>
    </w:lvl>
    <w:lvl w:ilvl="2">
      <w:start w:val="2"/>
      <w:numFmt w:val="decimal"/>
      <w:lvlText w:val="%1.%2.%3"/>
      <w:lvlJc w:val="left"/>
      <w:pPr>
        <w:ind w:left="1530" w:hanging="5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51" w:hanging="540"/>
      </w:pPr>
      <w:rPr>
        <w:rFonts w:hint="default"/>
        <w:lang w:val="ru-RU" w:eastAsia="en-US" w:bidi="ar-SA"/>
      </w:rPr>
    </w:lvl>
    <w:lvl w:ilvl="4">
      <w:numFmt w:val="bullet"/>
      <w:lvlText w:val="•"/>
      <w:lvlJc w:val="left"/>
      <w:pPr>
        <w:ind w:left="5288" w:hanging="540"/>
      </w:pPr>
      <w:rPr>
        <w:rFonts w:hint="default"/>
        <w:lang w:val="ru-RU" w:eastAsia="en-US" w:bidi="ar-SA"/>
      </w:rPr>
    </w:lvl>
    <w:lvl w:ilvl="5">
      <w:numFmt w:val="bullet"/>
      <w:lvlText w:val="•"/>
      <w:lvlJc w:val="left"/>
      <w:pPr>
        <w:ind w:left="6225" w:hanging="540"/>
      </w:pPr>
      <w:rPr>
        <w:rFonts w:hint="default"/>
        <w:lang w:val="ru-RU" w:eastAsia="en-US" w:bidi="ar-SA"/>
      </w:rPr>
    </w:lvl>
    <w:lvl w:ilvl="6">
      <w:numFmt w:val="bullet"/>
      <w:lvlText w:val="•"/>
      <w:lvlJc w:val="left"/>
      <w:pPr>
        <w:ind w:left="7162" w:hanging="540"/>
      </w:pPr>
      <w:rPr>
        <w:rFonts w:hint="default"/>
        <w:lang w:val="ru-RU" w:eastAsia="en-US" w:bidi="ar-SA"/>
      </w:rPr>
    </w:lvl>
    <w:lvl w:ilvl="7">
      <w:numFmt w:val="bullet"/>
      <w:lvlText w:val="•"/>
      <w:lvlJc w:val="left"/>
      <w:pPr>
        <w:ind w:left="8099" w:hanging="540"/>
      </w:pPr>
      <w:rPr>
        <w:rFonts w:hint="default"/>
        <w:lang w:val="ru-RU" w:eastAsia="en-US" w:bidi="ar-SA"/>
      </w:rPr>
    </w:lvl>
    <w:lvl w:ilvl="8">
      <w:numFmt w:val="bullet"/>
      <w:lvlText w:val="•"/>
      <w:lvlJc w:val="left"/>
      <w:pPr>
        <w:ind w:left="9036" w:hanging="540"/>
      </w:pPr>
      <w:rPr>
        <w:rFonts w:hint="default"/>
        <w:lang w:val="ru-RU" w:eastAsia="en-US" w:bidi="ar-SA"/>
      </w:rPr>
    </w:lvl>
  </w:abstractNum>
  <w:abstractNum w:abstractNumId="95" w15:restartNumberingAfterBreak="0">
    <w:nsid w:val="7EE72B20"/>
    <w:multiLevelType w:val="hybridMultilevel"/>
    <w:tmpl w:val="2BA6DAA6"/>
    <w:lvl w:ilvl="0" w:tplc="A9188000">
      <w:start w:val="1"/>
      <w:numFmt w:val="decimal"/>
      <w:lvlText w:val="%1."/>
      <w:lvlJc w:val="left"/>
      <w:pPr>
        <w:ind w:left="719" w:hanging="181"/>
        <w:jc w:val="right"/>
      </w:pPr>
      <w:rPr>
        <w:rFonts w:hint="default"/>
        <w:b/>
        <w:bCs/>
        <w:w w:val="100"/>
        <w:lang w:val="ru-RU" w:eastAsia="en-US" w:bidi="ar-SA"/>
      </w:rPr>
    </w:lvl>
    <w:lvl w:ilvl="1" w:tplc="27BE1D56">
      <w:numFmt w:val="bullet"/>
      <w:lvlText w:val="•"/>
      <w:lvlJc w:val="left"/>
      <w:pPr>
        <w:ind w:left="1739" w:hanging="181"/>
      </w:pPr>
      <w:rPr>
        <w:rFonts w:hint="default"/>
        <w:lang w:val="ru-RU" w:eastAsia="en-US" w:bidi="ar-SA"/>
      </w:rPr>
    </w:lvl>
    <w:lvl w:ilvl="2" w:tplc="C0E0CF74">
      <w:numFmt w:val="bullet"/>
      <w:lvlText w:val="•"/>
      <w:lvlJc w:val="left"/>
      <w:pPr>
        <w:ind w:left="2758" w:hanging="181"/>
      </w:pPr>
      <w:rPr>
        <w:rFonts w:hint="default"/>
        <w:lang w:val="ru-RU" w:eastAsia="en-US" w:bidi="ar-SA"/>
      </w:rPr>
    </w:lvl>
    <w:lvl w:ilvl="3" w:tplc="25B02C1E">
      <w:numFmt w:val="bullet"/>
      <w:lvlText w:val="•"/>
      <w:lvlJc w:val="left"/>
      <w:pPr>
        <w:ind w:left="3777" w:hanging="181"/>
      </w:pPr>
      <w:rPr>
        <w:rFonts w:hint="default"/>
        <w:lang w:val="ru-RU" w:eastAsia="en-US" w:bidi="ar-SA"/>
      </w:rPr>
    </w:lvl>
    <w:lvl w:ilvl="4" w:tplc="020260A2">
      <w:numFmt w:val="bullet"/>
      <w:lvlText w:val="•"/>
      <w:lvlJc w:val="left"/>
      <w:pPr>
        <w:ind w:left="4796" w:hanging="181"/>
      </w:pPr>
      <w:rPr>
        <w:rFonts w:hint="default"/>
        <w:lang w:val="ru-RU" w:eastAsia="en-US" w:bidi="ar-SA"/>
      </w:rPr>
    </w:lvl>
    <w:lvl w:ilvl="5" w:tplc="9D288520">
      <w:numFmt w:val="bullet"/>
      <w:lvlText w:val="•"/>
      <w:lvlJc w:val="left"/>
      <w:pPr>
        <w:ind w:left="5815" w:hanging="181"/>
      </w:pPr>
      <w:rPr>
        <w:rFonts w:hint="default"/>
        <w:lang w:val="ru-RU" w:eastAsia="en-US" w:bidi="ar-SA"/>
      </w:rPr>
    </w:lvl>
    <w:lvl w:ilvl="6" w:tplc="C192AECA">
      <w:numFmt w:val="bullet"/>
      <w:lvlText w:val="•"/>
      <w:lvlJc w:val="left"/>
      <w:pPr>
        <w:ind w:left="6834" w:hanging="181"/>
      </w:pPr>
      <w:rPr>
        <w:rFonts w:hint="default"/>
        <w:lang w:val="ru-RU" w:eastAsia="en-US" w:bidi="ar-SA"/>
      </w:rPr>
    </w:lvl>
    <w:lvl w:ilvl="7" w:tplc="15C47FAE">
      <w:numFmt w:val="bullet"/>
      <w:lvlText w:val="•"/>
      <w:lvlJc w:val="left"/>
      <w:pPr>
        <w:ind w:left="7853" w:hanging="181"/>
      </w:pPr>
      <w:rPr>
        <w:rFonts w:hint="default"/>
        <w:lang w:val="ru-RU" w:eastAsia="en-US" w:bidi="ar-SA"/>
      </w:rPr>
    </w:lvl>
    <w:lvl w:ilvl="8" w:tplc="A2E01B40">
      <w:numFmt w:val="bullet"/>
      <w:lvlText w:val="•"/>
      <w:lvlJc w:val="left"/>
      <w:pPr>
        <w:ind w:left="8872" w:hanging="181"/>
      </w:pPr>
      <w:rPr>
        <w:rFonts w:hint="default"/>
        <w:lang w:val="ru-RU" w:eastAsia="en-US" w:bidi="ar-SA"/>
      </w:rPr>
    </w:lvl>
  </w:abstractNum>
  <w:abstractNum w:abstractNumId="96" w15:restartNumberingAfterBreak="0">
    <w:nsid w:val="7F192E1C"/>
    <w:multiLevelType w:val="hybridMultilevel"/>
    <w:tmpl w:val="69487A72"/>
    <w:lvl w:ilvl="0" w:tplc="E1005072">
      <w:start w:val="1"/>
      <w:numFmt w:val="decimal"/>
      <w:lvlText w:val="%1."/>
      <w:lvlJc w:val="left"/>
      <w:pPr>
        <w:ind w:left="538" w:hanging="181"/>
      </w:pPr>
      <w:rPr>
        <w:rFonts w:ascii="Times New Roman" w:eastAsia="Times New Roman" w:hAnsi="Times New Roman" w:cs="Times New Roman" w:hint="default"/>
        <w:w w:val="100"/>
        <w:sz w:val="22"/>
        <w:szCs w:val="22"/>
        <w:lang w:val="ru-RU" w:eastAsia="en-US" w:bidi="ar-SA"/>
      </w:rPr>
    </w:lvl>
    <w:lvl w:ilvl="1" w:tplc="9DE85426">
      <w:numFmt w:val="bullet"/>
      <w:lvlText w:val="•"/>
      <w:lvlJc w:val="left"/>
      <w:pPr>
        <w:ind w:left="1577" w:hanging="181"/>
      </w:pPr>
      <w:rPr>
        <w:rFonts w:hint="default"/>
        <w:lang w:val="ru-RU" w:eastAsia="en-US" w:bidi="ar-SA"/>
      </w:rPr>
    </w:lvl>
    <w:lvl w:ilvl="2" w:tplc="CEB0EC9E">
      <w:numFmt w:val="bullet"/>
      <w:lvlText w:val="•"/>
      <w:lvlJc w:val="left"/>
      <w:pPr>
        <w:ind w:left="2614" w:hanging="181"/>
      </w:pPr>
      <w:rPr>
        <w:rFonts w:hint="default"/>
        <w:lang w:val="ru-RU" w:eastAsia="en-US" w:bidi="ar-SA"/>
      </w:rPr>
    </w:lvl>
    <w:lvl w:ilvl="3" w:tplc="EB1A08F2">
      <w:numFmt w:val="bullet"/>
      <w:lvlText w:val="•"/>
      <w:lvlJc w:val="left"/>
      <w:pPr>
        <w:ind w:left="3651" w:hanging="181"/>
      </w:pPr>
      <w:rPr>
        <w:rFonts w:hint="default"/>
        <w:lang w:val="ru-RU" w:eastAsia="en-US" w:bidi="ar-SA"/>
      </w:rPr>
    </w:lvl>
    <w:lvl w:ilvl="4" w:tplc="84C62B8A">
      <w:numFmt w:val="bullet"/>
      <w:lvlText w:val="•"/>
      <w:lvlJc w:val="left"/>
      <w:pPr>
        <w:ind w:left="4688" w:hanging="181"/>
      </w:pPr>
      <w:rPr>
        <w:rFonts w:hint="default"/>
        <w:lang w:val="ru-RU" w:eastAsia="en-US" w:bidi="ar-SA"/>
      </w:rPr>
    </w:lvl>
    <w:lvl w:ilvl="5" w:tplc="9558EBB0">
      <w:numFmt w:val="bullet"/>
      <w:lvlText w:val="•"/>
      <w:lvlJc w:val="left"/>
      <w:pPr>
        <w:ind w:left="5725" w:hanging="181"/>
      </w:pPr>
      <w:rPr>
        <w:rFonts w:hint="default"/>
        <w:lang w:val="ru-RU" w:eastAsia="en-US" w:bidi="ar-SA"/>
      </w:rPr>
    </w:lvl>
    <w:lvl w:ilvl="6" w:tplc="7AB0527E">
      <w:numFmt w:val="bullet"/>
      <w:lvlText w:val="•"/>
      <w:lvlJc w:val="left"/>
      <w:pPr>
        <w:ind w:left="6762" w:hanging="181"/>
      </w:pPr>
      <w:rPr>
        <w:rFonts w:hint="default"/>
        <w:lang w:val="ru-RU" w:eastAsia="en-US" w:bidi="ar-SA"/>
      </w:rPr>
    </w:lvl>
    <w:lvl w:ilvl="7" w:tplc="112C2BEE">
      <w:numFmt w:val="bullet"/>
      <w:lvlText w:val="•"/>
      <w:lvlJc w:val="left"/>
      <w:pPr>
        <w:ind w:left="7799" w:hanging="181"/>
      </w:pPr>
      <w:rPr>
        <w:rFonts w:hint="default"/>
        <w:lang w:val="ru-RU" w:eastAsia="en-US" w:bidi="ar-SA"/>
      </w:rPr>
    </w:lvl>
    <w:lvl w:ilvl="8" w:tplc="A31CF6C2">
      <w:numFmt w:val="bullet"/>
      <w:lvlText w:val="•"/>
      <w:lvlJc w:val="left"/>
      <w:pPr>
        <w:ind w:left="8836" w:hanging="181"/>
      </w:pPr>
      <w:rPr>
        <w:rFonts w:hint="default"/>
        <w:lang w:val="ru-RU" w:eastAsia="en-US" w:bidi="ar-SA"/>
      </w:rPr>
    </w:lvl>
  </w:abstractNum>
  <w:abstractNum w:abstractNumId="97" w15:restartNumberingAfterBreak="0">
    <w:nsid w:val="7F2C1AB0"/>
    <w:multiLevelType w:val="hybridMultilevel"/>
    <w:tmpl w:val="2736C60A"/>
    <w:lvl w:ilvl="0" w:tplc="24E81A62">
      <w:start w:val="1"/>
      <w:numFmt w:val="decimal"/>
      <w:lvlText w:val="%1)"/>
      <w:lvlJc w:val="left"/>
      <w:pPr>
        <w:ind w:left="1249" w:hanging="260"/>
      </w:pPr>
      <w:rPr>
        <w:rFonts w:ascii="Times New Roman" w:eastAsia="Times New Roman" w:hAnsi="Times New Roman" w:cs="Times New Roman" w:hint="default"/>
        <w:w w:val="100"/>
        <w:sz w:val="24"/>
        <w:szCs w:val="24"/>
        <w:lang w:val="ru-RU" w:eastAsia="en-US" w:bidi="ar-SA"/>
      </w:rPr>
    </w:lvl>
    <w:lvl w:ilvl="1" w:tplc="7D023A10">
      <w:numFmt w:val="bullet"/>
      <w:lvlText w:val="•"/>
      <w:lvlJc w:val="left"/>
      <w:pPr>
        <w:ind w:left="2207" w:hanging="260"/>
      </w:pPr>
      <w:rPr>
        <w:rFonts w:hint="default"/>
        <w:lang w:val="ru-RU" w:eastAsia="en-US" w:bidi="ar-SA"/>
      </w:rPr>
    </w:lvl>
    <w:lvl w:ilvl="2" w:tplc="E58CCAFE">
      <w:numFmt w:val="bullet"/>
      <w:lvlText w:val="•"/>
      <w:lvlJc w:val="left"/>
      <w:pPr>
        <w:ind w:left="3174" w:hanging="260"/>
      </w:pPr>
      <w:rPr>
        <w:rFonts w:hint="default"/>
        <w:lang w:val="ru-RU" w:eastAsia="en-US" w:bidi="ar-SA"/>
      </w:rPr>
    </w:lvl>
    <w:lvl w:ilvl="3" w:tplc="29D4F6B8">
      <w:numFmt w:val="bullet"/>
      <w:lvlText w:val="•"/>
      <w:lvlJc w:val="left"/>
      <w:pPr>
        <w:ind w:left="4141" w:hanging="260"/>
      </w:pPr>
      <w:rPr>
        <w:rFonts w:hint="default"/>
        <w:lang w:val="ru-RU" w:eastAsia="en-US" w:bidi="ar-SA"/>
      </w:rPr>
    </w:lvl>
    <w:lvl w:ilvl="4" w:tplc="8F6ED1C8">
      <w:numFmt w:val="bullet"/>
      <w:lvlText w:val="•"/>
      <w:lvlJc w:val="left"/>
      <w:pPr>
        <w:ind w:left="5108" w:hanging="260"/>
      </w:pPr>
      <w:rPr>
        <w:rFonts w:hint="default"/>
        <w:lang w:val="ru-RU" w:eastAsia="en-US" w:bidi="ar-SA"/>
      </w:rPr>
    </w:lvl>
    <w:lvl w:ilvl="5" w:tplc="607A95A2">
      <w:numFmt w:val="bullet"/>
      <w:lvlText w:val="•"/>
      <w:lvlJc w:val="left"/>
      <w:pPr>
        <w:ind w:left="6075" w:hanging="260"/>
      </w:pPr>
      <w:rPr>
        <w:rFonts w:hint="default"/>
        <w:lang w:val="ru-RU" w:eastAsia="en-US" w:bidi="ar-SA"/>
      </w:rPr>
    </w:lvl>
    <w:lvl w:ilvl="6" w:tplc="08AAC626">
      <w:numFmt w:val="bullet"/>
      <w:lvlText w:val="•"/>
      <w:lvlJc w:val="left"/>
      <w:pPr>
        <w:ind w:left="7042" w:hanging="260"/>
      </w:pPr>
      <w:rPr>
        <w:rFonts w:hint="default"/>
        <w:lang w:val="ru-RU" w:eastAsia="en-US" w:bidi="ar-SA"/>
      </w:rPr>
    </w:lvl>
    <w:lvl w:ilvl="7" w:tplc="1550F3F0">
      <w:numFmt w:val="bullet"/>
      <w:lvlText w:val="•"/>
      <w:lvlJc w:val="left"/>
      <w:pPr>
        <w:ind w:left="8009" w:hanging="260"/>
      </w:pPr>
      <w:rPr>
        <w:rFonts w:hint="default"/>
        <w:lang w:val="ru-RU" w:eastAsia="en-US" w:bidi="ar-SA"/>
      </w:rPr>
    </w:lvl>
    <w:lvl w:ilvl="8" w:tplc="C84A6FBE">
      <w:numFmt w:val="bullet"/>
      <w:lvlText w:val="•"/>
      <w:lvlJc w:val="left"/>
      <w:pPr>
        <w:ind w:left="8976" w:hanging="260"/>
      </w:pPr>
      <w:rPr>
        <w:rFonts w:hint="default"/>
        <w:lang w:val="ru-RU" w:eastAsia="en-US" w:bidi="ar-SA"/>
      </w:rPr>
    </w:lvl>
  </w:abstractNum>
  <w:num w:numId="1">
    <w:abstractNumId w:val="54"/>
  </w:num>
  <w:num w:numId="2">
    <w:abstractNumId w:val="15"/>
  </w:num>
  <w:num w:numId="3">
    <w:abstractNumId w:val="2"/>
  </w:num>
  <w:num w:numId="4">
    <w:abstractNumId w:val="59"/>
  </w:num>
  <w:num w:numId="5">
    <w:abstractNumId w:val="52"/>
  </w:num>
  <w:num w:numId="6">
    <w:abstractNumId w:val="42"/>
  </w:num>
  <w:num w:numId="7">
    <w:abstractNumId w:val="81"/>
  </w:num>
  <w:num w:numId="8">
    <w:abstractNumId w:val="36"/>
  </w:num>
  <w:num w:numId="9">
    <w:abstractNumId w:val="56"/>
  </w:num>
  <w:num w:numId="10">
    <w:abstractNumId w:val="76"/>
  </w:num>
  <w:num w:numId="11">
    <w:abstractNumId w:val="8"/>
  </w:num>
  <w:num w:numId="12">
    <w:abstractNumId w:val="64"/>
  </w:num>
  <w:num w:numId="13">
    <w:abstractNumId w:val="40"/>
  </w:num>
  <w:num w:numId="14">
    <w:abstractNumId w:val="47"/>
  </w:num>
  <w:num w:numId="15">
    <w:abstractNumId w:val="53"/>
  </w:num>
  <w:num w:numId="16">
    <w:abstractNumId w:val="26"/>
  </w:num>
  <w:num w:numId="17">
    <w:abstractNumId w:val="27"/>
  </w:num>
  <w:num w:numId="18">
    <w:abstractNumId w:val="96"/>
  </w:num>
  <w:num w:numId="19">
    <w:abstractNumId w:val="3"/>
  </w:num>
  <w:num w:numId="20">
    <w:abstractNumId w:val="1"/>
  </w:num>
  <w:num w:numId="21">
    <w:abstractNumId w:val="39"/>
  </w:num>
  <w:num w:numId="22">
    <w:abstractNumId w:val="19"/>
  </w:num>
  <w:num w:numId="23">
    <w:abstractNumId w:val="89"/>
  </w:num>
  <w:num w:numId="24">
    <w:abstractNumId w:val="10"/>
  </w:num>
  <w:num w:numId="25">
    <w:abstractNumId w:val="63"/>
  </w:num>
  <w:num w:numId="26">
    <w:abstractNumId w:val="0"/>
  </w:num>
  <w:num w:numId="27">
    <w:abstractNumId w:val="83"/>
  </w:num>
  <w:num w:numId="28">
    <w:abstractNumId w:val="51"/>
  </w:num>
  <w:num w:numId="29">
    <w:abstractNumId w:val="21"/>
  </w:num>
  <w:num w:numId="30">
    <w:abstractNumId w:val="31"/>
  </w:num>
  <w:num w:numId="31">
    <w:abstractNumId w:val="50"/>
  </w:num>
  <w:num w:numId="32">
    <w:abstractNumId w:val="17"/>
  </w:num>
  <w:num w:numId="33">
    <w:abstractNumId w:val="43"/>
  </w:num>
  <w:num w:numId="34">
    <w:abstractNumId w:val="57"/>
  </w:num>
  <w:num w:numId="35">
    <w:abstractNumId w:val="46"/>
  </w:num>
  <w:num w:numId="36">
    <w:abstractNumId w:val="58"/>
  </w:num>
  <w:num w:numId="37">
    <w:abstractNumId w:val="75"/>
  </w:num>
  <w:num w:numId="38">
    <w:abstractNumId w:val="4"/>
  </w:num>
  <w:num w:numId="39">
    <w:abstractNumId w:val="77"/>
  </w:num>
  <w:num w:numId="40">
    <w:abstractNumId w:val="87"/>
  </w:num>
  <w:num w:numId="41">
    <w:abstractNumId w:val="13"/>
  </w:num>
  <w:num w:numId="42">
    <w:abstractNumId w:val="97"/>
  </w:num>
  <w:num w:numId="43">
    <w:abstractNumId w:val="33"/>
  </w:num>
  <w:num w:numId="44">
    <w:abstractNumId w:val="44"/>
  </w:num>
  <w:num w:numId="45">
    <w:abstractNumId w:val="14"/>
  </w:num>
  <w:num w:numId="46">
    <w:abstractNumId w:val="66"/>
  </w:num>
  <w:num w:numId="47">
    <w:abstractNumId w:val="72"/>
  </w:num>
  <w:num w:numId="48">
    <w:abstractNumId w:val="91"/>
  </w:num>
  <w:num w:numId="49">
    <w:abstractNumId w:val="90"/>
  </w:num>
  <w:num w:numId="50">
    <w:abstractNumId w:val="73"/>
  </w:num>
  <w:num w:numId="51">
    <w:abstractNumId w:val="88"/>
  </w:num>
  <w:num w:numId="52">
    <w:abstractNumId w:val="94"/>
  </w:num>
  <w:num w:numId="53">
    <w:abstractNumId w:val="9"/>
  </w:num>
  <w:num w:numId="54">
    <w:abstractNumId w:val="22"/>
  </w:num>
  <w:num w:numId="55">
    <w:abstractNumId w:val="86"/>
  </w:num>
  <w:num w:numId="56">
    <w:abstractNumId w:val="12"/>
  </w:num>
  <w:num w:numId="57">
    <w:abstractNumId w:val="34"/>
  </w:num>
  <w:num w:numId="58">
    <w:abstractNumId w:val="92"/>
  </w:num>
  <w:num w:numId="59">
    <w:abstractNumId w:val="62"/>
  </w:num>
  <w:num w:numId="60">
    <w:abstractNumId w:val="79"/>
  </w:num>
  <w:num w:numId="61">
    <w:abstractNumId w:val="69"/>
  </w:num>
  <w:num w:numId="62">
    <w:abstractNumId w:val="6"/>
  </w:num>
  <w:num w:numId="63">
    <w:abstractNumId w:val="85"/>
  </w:num>
  <w:num w:numId="64">
    <w:abstractNumId w:val="35"/>
  </w:num>
  <w:num w:numId="65">
    <w:abstractNumId w:val="95"/>
  </w:num>
  <w:num w:numId="66">
    <w:abstractNumId w:val="82"/>
  </w:num>
  <w:num w:numId="67">
    <w:abstractNumId w:val="68"/>
  </w:num>
  <w:num w:numId="68">
    <w:abstractNumId w:val="20"/>
  </w:num>
  <w:num w:numId="69">
    <w:abstractNumId w:val="84"/>
  </w:num>
  <w:num w:numId="70">
    <w:abstractNumId w:val="24"/>
  </w:num>
  <w:num w:numId="71">
    <w:abstractNumId w:val="18"/>
  </w:num>
  <w:num w:numId="72">
    <w:abstractNumId w:val="65"/>
  </w:num>
  <w:num w:numId="73">
    <w:abstractNumId w:val="41"/>
  </w:num>
  <w:num w:numId="74">
    <w:abstractNumId w:val="80"/>
  </w:num>
  <w:num w:numId="75">
    <w:abstractNumId w:val="45"/>
  </w:num>
  <w:num w:numId="76">
    <w:abstractNumId w:val="23"/>
  </w:num>
  <w:num w:numId="77">
    <w:abstractNumId w:val="48"/>
  </w:num>
  <w:num w:numId="78">
    <w:abstractNumId w:val="74"/>
  </w:num>
  <w:num w:numId="79">
    <w:abstractNumId w:val="49"/>
  </w:num>
  <w:num w:numId="80">
    <w:abstractNumId w:val="38"/>
  </w:num>
  <w:num w:numId="81">
    <w:abstractNumId w:val="78"/>
  </w:num>
  <w:num w:numId="82">
    <w:abstractNumId w:val="32"/>
  </w:num>
  <w:num w:numId="83">
    <w:abstractNumId w:val="28"/>
  </w:num>
  <w:num w:numId="84">
    <w:abstractNumId w:val="11"/>
  </w:num>
  <w:num w:numId="85">
    <w:abstractNumId w:val="93"/>
  </w:num>
  <w:num w:numId="86">
    <w:abstractNumId w:val="71"/>
  </w:num>
  <w:num w:numId="87">
    <w:abstractNumId w:val="5"/>
  </w:num>
  <w:num w:numId="88">
    <w:abstractNumId w:val="7"/>
  </w:num>
  <w:num w:numId="89">
    <w:abstractNumId w:val="30"/>
  </w:num>
  <w:num w:numId="90">
    <w:abstractNumId w:val="70"/>
  </w:num>
  <w:num w:numId="91">
    <w:abstractNumId w:val="37"/>
  </w:num>
  <w:num w:numId="92">
    <w:abstractNumId w:val="29"/>
  </w:num>
  <w:num w:numId="93">
    <w:abstractNumId w:val="61"/>
  </w:num>
  <w:num w:numId="94">
    <w:abstractNumId w:val="55"/>
  </w:num>
  <w:num w:numId="95">
    <w:abstractNumId w:val="60"/>
  </w:num>
  <w:num w:numId="96">
    <w:abstractNumId w:val="25"/>
  </w:num>
  <w:num w:numId="97">
    <w:abstractNumId w:val="67"/>
  </w:num>
  <w:num w:numId="98">
    <w:abstractNumId w:val="1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F4469"/>
    <w:rsid w:val="0000201D"/>
    <w:rsid w:val="00006554"/>
    <w:rsid w:val="00022281"/>
    <w:rsid w:val="000B1BCD"/>
    <w:rsid w:val="000C3265"/>
    <w:rsid w:val="00132B7A"/>
    <w:rsid w:val="00142ACF"/>
    <w:rsid w:val="001435EA"/>
    <w:rsid w:val="001630BF"/>
    <w:rsid w:val="001C1C79"/>
    <w:rsid w:val="001D5E6B"/>
    <w:rsid w:val="002932E6"/>
    <w:rsid w:val="002B6149"/>
    <w:rsid w:val="002D6B5F"/>
    <w:rsid w:val="003A05A8"/>
    <w:rsid w:val="004C04DD"/>
    <w:rsid w:val="00505E39"/>
    <w:rsid w:val="00506CB7"/>
    <w:rsid w:val="00524472"/>
    <w:rsid w:val="00530BAF"/>
    <w:rsid w:val="005808A2"/>
    <w:rsid w:val="00581D42"/>
    <w:rsid w:val="006B0CDE"/>
    <w:rsid w:val="006B67EE"/>
    <w:rsid w:val="006F4559"/>
    <w:rsid w:val="00701BCA"/>
    <w:rsid w:val="007036F7"/>
    <w:rsid w:val="007D1D9B"/>
    <w:rsid w:val="007E3ACC"/>
    <w:rsid w:val="00840100"/>
    <w:rsid w:val="00845929"/>
    <w:rsid w:val="008C6223"/>
    <w:rsid w:val="00936926"/>
    <w:rsid w:val="0094496F"/>
    <w:rsid w:val="00952196"/>
    <w:rsid w:val="00983FA4"/>
    <w:rsid w:val="009F2A8B"/>
    <w:rsid w:val="009F4469"/>
    <w:rsid w:val="00A07A04"/>
    <w:rsid w:val="00A37D66"/>
    <w:rsid w:val="00A55688"/>
    <w:rsid w:val="00B159F2"/>
    <w:rsid w:val="00B43B5C"/>
    <w:rsid w:val="00BF2EAE"/>
    <w:rsid w:val="00C712C5"/>
    <w:rsid w:val="00CA40AD"/>
    <w:rsid w:val="00CE2634"/>
    <w:rsid w:val="00D538B7"/>
    <w:rsid w:val="00DC4B24"/>
    <w:rsid w:val="00E62249"/>
    <w:rsid w:val="00F10A70"/>
    <w:rsid w:val="00F75C7D"/>
    <w:rsid w:val="00FA07C2"/>
    <w:rsid w:val="00FA38ED"/>
    <w:rsid w:val="00FB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7F37C02-8469-4D98-977E-57DD39DE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F4469"/>
    <w:rPr>
      <w:rFonts w:ascii="Times New Roman" w:eastAsia="Times New Roman" w:hAnsi="Times New Roman" w:cs="Times New Roman"/>
      <w:lang w:val="ru-RU"/>
    </w:rPr>
  </w:style>
  <w:style w:type="paragraph" w:styleId="1">
    <w:name w:val="heading 1"/>
    <w:basedOn w:val="a"/>
    <w:next w:val="a"/>
    <w:link w:val="10"/>
    <w:qFormat/>
    <w:rsid w:val="00F75C7D"/>
    <w:pPr>
      <w:keepNext/>
      <w:widowControl/>
      <w:autoSpaceDE/>
      <w:autoSpaceDN/>
      <w:jc w:val="center"/>
      <w:outlineLvl w:val="0"/>
    </w:pPr>
    <w:rPr>
      <w:b/>
      <w:bCs/>
      <w:sz w:val="24"/>
      <w:szCs w:val="24"/>
      <w:lang w:eastAsia="ru-RU"/>
    </w:rPr>
  </w:style>
  <w:style w:type="paragraph" w:styleId="2">
    <w:name w:val="heading 2"/>
    <w:basedOn w:val="a"/>
    <w:link w:val="20"/>
    <w:uiPriority w:val="9"/>
    <w:qFormat/>
    <w:rsid w:val="00F75C7D"/>
    <w:pPr>
      <w:widowControl/>
      <w:autoSpaceDE/>
      <w:autoSpaceDN/>
      <w:spacing w:before="100" w:beforeAutospacing="1" w:after="100" w:afterAutospacing="1"/>
      <w:outlineLvl w:val="1"/>
    </w:pPr>
    <w:rPr>
      <w:b/>
      <w:bCs/>
      <w:sz w:val="36"/>
      <w:szCs w:val="36"/>
      <w:lang w:val="en-US" w:eastAsia="ko-KR"/>
    </w:rPr>
  </w:style>
  <w:style w:type="paragraph" w:styleId="4">
    <w:name w:val="heading 4"/>
    <w:basedOn w:val="a"/>
    <w:next w:val="a"/>
    <w:link w:val="40"/>
    <w:uiPriority w:val="9"/>
    <w:semiHidden/>
    <w:unhideWhenUsed/>
    <w:qFormat/>
    <w:rsid w:val="00F75C7D"/>
    <w:pPr>
      <w:keepNext/>
      <w:keepLines/>
      <w:wordWrap w:val="0"/>
      <w:spacing w:before="40"/>
      <w:jc w:val="both"/>
      <w:outlineLvl w:val="3"/>
    </w:pPr>
    <w:rPr>
      <w:rFonts w:asciiTheme="majorHAnsi" w:eastAsiaTheme="majorEastAsia" w:hAnsiTheme="majorHAnsi" w:cstheme="majorBidi"/>
      <w:i/>
      <w:iCs/>
      <w:color w:val="365F91" w:themeColor="accent1" w:themeShade="BF"/>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F4469"/>
    <w:tblPr>
      <w:tblInd w:w="0" w:type="dxa"/>
      <w:tblCellMar>
        <w:top w:w="0" w:type="dxa"/>
        <w:left w:w="0" w:type="dxa"/>
        <w:bottom w:w="0" w:type="dxa"/>
        <w:right w:w="0" w:type="dxa"/>
      </w:tblCellMar>
    </w:tblPr>
  </w:style>
  <w:style w:type="paragraph" w:styleId="a3">
    <w:name w:val="Body Text"/>
    <w:basedOn w:val="a"/>
    <w:uiPriority w:val="1"/>
    <w:qFormat/>
    <w:rsid w:val="009F4469"/>
    <w:pPr>
      <w:ind w:left="538" w:firstLine="451"/>
      <w:jc w:val="both"/>
    </w:pPr>
    <w:rPr>
      <w:sz w:val="24"/>
      <w:szCs w:val="24"/>
    </w:rPr>
  </w:style>
  <w:style w:type="paragraph" w:customStyle="1" w:styleId="11">
    <w:name w:val="Заголовок 11"/>
    <w:basedOn w:val="a"/>
    <w:uiPriority w:val="1"/>
    <w:qFormat/>
    <w:rsid w:val="009F4469"/>
    <w:pPr>
      <w:spacing w:before="10"/>
      <w:ind w:left="990"/>
      <w:jc w:val="both"/>
      <w:outlineLvl w:val="1"/>
    </w:pPr>
    <w:rPr>
      <w:b/>
      <w:bCs/>
      <w:sz w:val="24"/>
      <w:szCs w:val="24"/>
    </w:rPr>
  </w:style>
  <w:style w:type="paragraph" w:styleId="a4">
    <w:name w:val="Title"/>
    <w:basedOn w:val="a"/>
    <w:uiPriority w:val="1"/>
    <w:qFormat/>
    <w:rsid w:val="009F4469"/>
    <w:pPr>
      <w:ind w:left="906" w:right="750"/>
      <w:jc w:val="center"/>
    </w:pPr>
    <w:rPr>
      <w:b/>
      <w:bCs/>
      <w:sz w:val="32"/>
      <w:szCs w:val="32"/>
    </w:rPr>
  </w:style>
  <w:style w:type="paragraph" w:styleId="a5">
    <w:name w:val="List Paragraph"/>
    <w:basedOn w:val="a"/>
    <w:link w:val="a6"/>
    <w:uiPriority w:val="1"/>
    <w:qFormat/>
    <w:rsid w:val="009F4469"/>
    <w:pPr>
      <w:ind w:left="538" w:firstLine="707"/>
      <w:jc w:val="both"/>
    </w:pPr>
  </w:style>
  <w:style w:type="paragraph" w:customStyle="1" w:styleId="TableParagraph">
    <w:name w:val="Table Paragraph"/>
    <w:basedOn w:val="a"/>
    <w:uiPriority w:val="1"/>
    <w:qFormat/>
    <w:rsid w:val="009F4469"/>
    <w:pPr>
      <w:ind w:left="107"/>
    </w:pPr>
  </w:style>
  <w:style w:type="character" w:customStyle="1" w:styleId="CharAttribute484">
    <w:name w:val="CharAttribute484"/>
    <w:uiPriority w:val="99"/>
    <w:rsid w:val="006B67EE"/>
    <w:rPr>
      <w:rFonts w:ascii="Times New Roman" w:eastAsia="Times New Roman"/>
      <w:i/>
      <w:sz w:val="28"/>
    </w:rPr>
  </w:style>
  <w:style w:type="paragraph" w:styleId="a7">
    <w:name w:val="No Spacing"/>
    <w:link w:val="a8"/>
    <w:uiPriority w:val="1"/>
    <w:qFormat/>
    <w:rsid w:val="006B67EE"/>
    <w:pPr>
      <w:wordWrap w:val="0"/>
      <w:jc w:val="both"/>
    </w:pPr>
    <w:rPr>
      <w:rFonts w:ascii="Batang" w:eastAsia="Batang" w:hAnsi="Times New Roman" w:cs="Times New Roman"/>
      <w:kern w:val="2"/>
      <w:sz w:val="20"/>
      <w:szCs w:val="20"/>
      <w:lang w:eastAsia="ko-KR"/>
    </w:rPr>
  </w:style>
  <w:style w:type="character" w:customStyle="1" w:styleId="a8">
    <w:name w:val="Без интервала Знак"/>
    <w:link w:val="a7"/>
    <w:uiPriority w:val="1"/>
    <w:rsid w:val="006B67EE"/>
    <w:rPr>
      <w:rFonts w:ascii="Batang" w:eastAsia="Batang" w:hAnsi="Times New Roman" w:cs="Times New Roman"/>
      <w:kern w:val="2"/>
      <w:sz w:val="20"/>
      <w:szCs w:val="20"/>
      <w:lang w:eastAsia="ko-KR"/>
    </w:rPr>
  </w:style>
  <w:style w:type="character" w:customStyle="1" w:styleId="CharAttribute3">
    <w:name w:val="CharAttribute3"/>
    <w:rsid w:val="006B67EE"/>
    <w:rPr>
      <w:rFonts w:ascii="Times New Roman" w:eastAsia="Batang" w:hAnsi="Batang"/>
      <w:sz w:val="28"/>
    </w:rPr>
  </w:style>
  <w:style w:type="paragraph" w:customStyle="1" w:styleId="ParaAttribute10">
    <w:name w:val="ParaAttribute10"/>
    <w:uiPriority w:val="99"/>
    <w:rsid w:val="006B67EE"/>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6B67EE"/>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6B67EE"/>
    <w:rPr>
      <w:rFonts w:ascii="Times New Roman" w:eastAsia="Times New Roman"/>
      <w:i/>
      <w:sz w:val="22"/>
    </w:rPr>
  </w:style>
  <w:style w:type="paragraph" w:styleId="a9">
    <w:name w:val="Body Text Indent"/>
    <w:basedOn w:val="a"/>
    <w:link w:val="aa"/>
    <w:unhideWhenUsed/>
    <w:rsid w:val="006B67EE"/>
    <w:pPr>
      <w:spacing w:after="120"/>
      <w:ind w:left="283"/>
    </w:pPr>
  </w:style>
  <w:style w:type="character" w:customStyle="1" w:styleId="aa">
    <w:name w:val="Основной текст с отступом Знак"/>
    <w:basedOn w:val="a0"/>
    <w:link w:val="a9"/>
    <w:rsid w:val="006B67EE"/>
    <w:rPr>
      <w:rFonts w:ascii="Times New Roman" w:eastAsia="Times New Roman" w:hAnsi="Times New Roman" w:cs="Times New Roman"/>
      <w:lang w:val="ru-RU"/>
    </w:rPr>
  </w:style>
  <w:style w:type="character" w:styleId="ab">
    <w:name w:val="footnote reference"/>
    <w:uiPriority w:val="99"/>
    <w:semiHidden/>
    <w:rsid w:val="006B67EE"/>
    <w:rPr>
      <w:vertAlign w:val="superscript"/>
    </w:rPr>
  </w:style>
  <w:style w:type="paragraph" w:customStyle="1" w:styleId="ParaAttribute38">
    <w:name w:val="ParaAttribute38"/>
    <w:rsid w:val="006B67EE"/>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6B67EE"/>
    <w:rPr>
      <w:rFonts w:ascii="Times New Roman" w:eastAsia="Times New Roman"/>
      <w:i/>
      <w:sz w:val="28"/>
      <w:u w:val="single"/>
    </w:rPr>
  </w:style>
  <w:style w:type="character" w:customStyle="1" w:styleId="CharAttribute502">
    <w:name w:val="CharAttribute502"/>
    <w:rsid w:val="006B67EE"/>
    <w:rPr>
      <w:rFonts w:ascii="Times New Roman" w:eastAsia="Times New Roman"/>
      <w:i/>
      <w:sz w:val="28"/>
    </w:rPr>
  </w:style>
  <w:style w:type="character" w:customStyle="1" w:styleId="CharAttribute511">
    <w:name w:val="CharAttribute511"/>
    <w:uiPriority w:val="99"/>
    <w:rsid w:val="006B67EE"/>
    <w:rPr>
      <w:rFonts w:ascii="Times New Roman" w:eastAsia="Times New Roman"/>
      <w:sz w:val="28"/>
    </w:rPr>
  </w:style>
  <w:style w:type="character" w:customStyle="1" w:styleId="CharAttribute512">
    <w:name w:val="CharAttribute512"/>
    <w:rsid w:val="006B67EE"/>
    <w:rPr>
      <w:rFonts w:ascii="Times New Roman" w:eastAsia="Times New Roman"/>
      <w:sz w:val="28"/>
    </w:rPr>
  </w:style>
  <w:style w:type="character" w:customStyle="1" w:styleId="CharAttribute0">
    <w:name w:val="CharAttribute0"/>
    <w:rsid w:val="006B67EE"/>
    <w:rPr>
      <w:rFonts w:ascii="Times New Roman" w:eastAsia="Times New Roman" w:hAnsi="Times New Roman"/>
      <w:sz w:val="28"/>
    </w:rPr>
  </w:style>
  <w:style w:type="character" w:customStyle="1" w:styleId="CharAttribute504">
    <w:name w:val="CharAttribute504"/>
    <w:rsid w:val="006B67EE"/>
    <w:rPr>
      <w:rFonts w:ascii="Times New Roman" w:eastAsia="Times New Roman"/>
      <w:sz w:val="28"/>
    </w:rPr>
  </w:style>
  <w:style w:type="character" w:customStyle="1" w:styleId="CharAttribute526">
    <w:name w:val="CharAttribute526"/>
    <w:rsid w:val="006B67EE"/>
    <w:rPr>
      <w:rFonts w:ascii="Times New Roman" w:eastAsia="Times New Roman"/>
      <w:sz w:val="28"/>
    </w:rPr>
  </w:style>
  <w:style w:type="character" w:customStyle="1" w:styleId="a6">
    <w:name w:val="Абзац списка Знак"/>
    <w:link w:val="a5"/>
    <w:uiPriority w:val="99"/>
    <w:qFormat/>
    <w:locked/>
    <w:rsid w:val="006B67EE"/>
    <w:rPr>
      <w:rFonts w:ascii="Times New Roman" w:eastAsia="Times New Roman" w:hAnsi="Times New Roman" w:cs="Times New Roman"/>
      <w:lang w:val="ru-RU"/>
    </w:rPr>
  </w:style>
  <w:style w:type="table" w:styleId="ac">
    <w:name w:val="Table Grid"/>
    <w:basedOn w:val="a1"/>
    <w:uiPriority w:val="39"/>
    <w:rsid w:val="006B67EE"/>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B67EE"/>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10">
    <w:name w:val="Заголовок 1 Знак"/>
    <w:basedOn w:val="a0"/>
    <w:link w:val="1"/>
    <w:rsid w:val="00F75C7D"/>
    <w:rPr>
      <w:rFonts w:ascii="Times New Roman" w:eastAsia="Times New Roman" w:hAnsi="Times New Roman" w:cs="Times New Roman"/>
      <w:b/>
      <w:bCs/>
      <w:sz w:val="24"/>
      <w:szCs w:val="24"/>
      <w:lang w:val="ru-RU" w:eastAsia="ru-RU"/>
    </w:rPr>
  </w:style>
  <w:style w:type="character" w:customStyle="1" w:styleId="20">
    <w:name w:val="Заголовок 2 Знак"/>
    <w:basedOn w:val="a0"/>
    <w:link w:val="2"/>
    <w:uiPriority w:val="9"/>
    <w:rsid w:val="00F75C7D"/>
    <w:rPr>
      <w:rFonts w:ascii="Times New Roman" w:eastAsia="Times New Roman" w:hAnsi="Times New Roman" w:cs="Times New Roman"/>
      <w:b/>
      <w:bCs/>
      <w:sz w:val="36"/>
      <w:szCs w:val="36"/>
      <w:lang w:eastAsia="ko-KR"/>
    </w:rPr>
  </w:style>
  <w:style w:type="character" w:customStyle="1" w:styleId="40">
    <w:name w:val="Заголовок 4 Знак"/>
    <w:basedOn w:val="a0"/>
    <w:link w:val="4"/>
    <w:uiPriority w:val="9"/>
    <w:semiHidden/>
    <w:rsid w:val="00F75C7D"/>
    <w:rPr>
      <w:rFonts w:asciiTheme="majorHAnsi" w:eastAsiaTheme="majorEastAsia" w:hAnsiTheme="majorHAnsi" w:cstheme="majorBidi"/>
      <w:i/>
      <w:iCs/>
      <w:color w:val="365F91" w:themeColor="accent1" w:themeShade="BF"/>
      <w:kern w:val="2"/>
      <w:sz w:val="20"/>
      <w:szCs w:val="20"/>
      <w:lang w:eastAsia="ko-KR"/>
    </w:rPr>
  </w:style>
  <w:style w:type="paragraph" w:customStyle="1" w:styleId="ParaAttribute30">
    <w:name w:val="ParaAttribute30"/>
    <w:rsid w:val="00F75C7D"/>
    <w:pPr>
      <w:widowControl/>
      <w:autoSpaceDE/>
      <w:autoSpaceDN/>
      <w:ind w:left="709" w:right="566"/>
      <w:jc w:val="center"/>
    </w:pPr>
    <w:rPr>
      <w:rFonts w:ascii="Times New Roman" w:eastAsia="№Е" w:hAnsi="Times New Roman" w:cs="Times New Roman"/>
      <w:sz w:val="20"/>
      <w:szCs w:val="20"/>
      <w:lang w:val="ru-RU" w:eastAsia="ru-RU"/>
    </w:rPr>
  </w:style>
  <w:style w:type="paragraph" w:styleId="ad">
    <w:name w:val="footnote text"/>
    <w:basedOn w:val="a"/>
    <w:link w:val="ae"/>
    <w:uiPriority w:val="99"/>
    <w:rsid w:val="00F75C7D"/>
    <w:pPr>
      <w:widowControl/>
      <w:autoSpaceDE/>
      <w:autoSpaceDN/>
    </w:pPr>
    <w:rPr>
      <w:sz w:val="20"/>
      <w:szCs w:val="20"/>
      <w:lang w:val="en-US" w:eastAsia="ko-KR"/>
    </w:rPr>
  </w:style>
  <w:style w:type="character" w:customStyle="1" w:styleId="ae">
    <w:name w:val="Текст сноски Знак"/>
    <w:basedOn w:val="a0"/>
    <w:link w:val="ad"/>
    <w:uiPriority w:val="99"/>
    <w:rsid w:val="00F75C7D"/>
    <w:rPr>
      <w:rFonts w:ascii="Times New Roman" w:eastAsia="Times New Roman" w:hAnsi="Times New Roman" w:cs="Times New Roman"/>
      <w:sz w:val="20"/>
      <w:szCs w:val="20"/>
      <w:lang w:eastAsia="ko-KR"/>
    </w:rPr>
  </w:style>
  <w:style w:type="character" w:customStyle="1" w:styleId="CharAttribute1">
    <w:name w:val="CharAttribute1"/>
    <w:rsid w:val="00F75C7D"/>
    <w:rPr>
      <w:rFonts w:ascii="Times New Roman" w:eastAsia="Gulim" w:hAnsi="Gulim"/>
      <w:sz w:val="28"/>
    </w:rPr>
  </w:style>
  <w:style w:type="character" w:customStyle="1" w:styleId="CharAttribute2">
    <w:name w:val="CharAttribute2"/>
    <w:rsid w:val="00F75C7D"/>
    <w:rPr>
      <w:rFonts w:ascii="Times New Roman" w:eastAsia="Batang" w:hAnsi="Batang"/>
      <w:color w:val="00000A"/>
      <w:sz w:val="28"/>
    </w:rPr>
  </w:style>
  <w:style w:type="paragraph" w:styleId="3">
    <w:name w:val="Body Text Indent 3"/>
    <w:basedOn w:val="a"/>
    <w:link w:val="30"/>
    <w:unhideWhenUsed/>
    <w:rsid w:val="00F75C7D"/>
    <w:pPr>
      <w:widowControl/>
      <w:autoSpaceDE/>
      <w:autoSpaceDN/>
      <w:spacing w:before="64" w:after="120"/>
      <w:ind w:left="283" w:right="816"/>
      <w:jc w:val="both"/>
    </w:pPr>
    <w:rPr>
      <w:rFonts w:ascii="Calibri" w:eastAsia="Calibri" w:hAnsi="Calibri"/>
      <w:sz w:val="16"/>
      <w:szCs w:val="16"/>
      <w:lang w:val="en-US"/>
    </w:rPr>
  </w:style>
  <w:style w:type="character" w:customStyle="1" w:styleId="30">
    <w:name w:val="Основной текст с отступом 3 Знак"/>
    <w:basedOn w:val="a0"/>
    <w:link w:val="3"/>
    <w:rsid w:val="00F75C7D"/>
    <w:rPr>
      <w:rFonts w:ascii="Calibri" w:eastAsia="Calibri" w:hAnsi="Calibri" w:cs="Times New Roman"/>
      <w:sz w:val="16"/>
      <w:szCs w:val="16"/>
    </w:rPr>
  </w:style>
  <w:style w:type="paragraph" w:styleId="21">
    <w:name w:val="Body Text Indent 2"/>
    <w:basedOn w:val="a"/>
    <w:link w:val="22"/>
    <w:unhideWhenUsed/>
    <w:rsid w:val="00F75C7D"/>
    <w:pPr>
      <w:widowControl/>
      <w:autoSpaceDE/>
      <w:autoSpaceDN/>
      <w:spacing w:before="64" w:after="120" w:line="480" w:lineRule="auto"/>
      <w:ind w:left="283" w:right="816"/>
      <w:jc w:val="both"/>
    </w:pPr>
    <w:rPr>
      <w:rFonts w:ascii="Calibri" w:eastAsia="Calibri" w:hAnsi="Calibri"/>
      <w:lang w:val="en-US"/>
    </w:rPr>
  </w:style>
  <w:style w:type="character" w:customStyle="1" w:styleId="22">
    <w:name w:val="Основной текст с отступом 2 Знак"/>
    <w:basedOn w:val="a0"/>
    <w:link w:val="21"/>
    <w:rsid w:val="00F75C7D"/>
    <w:rPr>
      <w:rFonts w:ascii="Calibri" w:eastAsia="Calibri" w:hAnsi="Calibri" w:cs="Times New Roman"/>
    </w:rPr>
  </w:style>
  <w:style w:type="paragraph" w:customStyle="1" w:styleId="210">
    <w:name w:val="Основной текст 21"/>
    <w:basedOn w:val="a"/>
    <w:rsid w:val="00F75C7D"/>
    <w:pPr>
      <w:widowControl/>
      <w:overflowPunct w:val="0"/>
      <w:adjustRightInd w:val="0"/>
      <w:spacing w:line="360" w:lineRule="auto"/>
      <w:ind w:firstLine="539"/>
      <w:jc w:val="both"/>
      <w:textAlignment w:val="baseline"/>
    </w:pPr>
    <w:rPr>
      <w:sz w:val="28"/>
      <w:szCs w:val="20"/>
      <w:lang w:eastAsia="ru-RU"/>
    </w:rPr>
  </w:style>
  <w:style w:type="paragraph" w:styleId="af">
    <w:name w:val="Block Text"/>
    <w:basedOn w:val="a"/>
    <w:rsid w:val="00F75C7D"/>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F75C7D"/>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F75C7D"/>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F75C7D"/>
    <w:rPr>
      <w:rFonts w:ascii="Times New Roman" w:eastAsia="Times New Roman"/>
      <w:sz w:val="28"/>
    </w:rPr>
  </w:style>
  <w:style w:type="character" w:customStyle="1" w:styleId="CharAttribute269">
    <w:name w:val="CharAttribute269"/>
    <w:rsid w:val="00F75C7D"/>
    <w:rPr>
      <w:rFonts w:ascii="Times New Roman" w:eastAsia="Times New Roman"/>
      <w:i/>
      <w:sz w:val="28"/>
    </w:rPr>
  </w:style>
  <w:style w:type="character" w:customStyle="1" w:styleId="CharAttribute271">
    <w:name w:val="CharAttribute271"/>
    <w:rsid w:val="00F75C7D"/>
    <w:rPr>
      <w:rFonts w:ascii="Times New Roman" w:eastAsia="Times New Roman"/>
      <w:b/>
      <w:sz w:val="28"/>
    </w:rPr>
  </w:style>
  <w:style w:type="character" w:customStyle="1" w:styleId="CharAttribute272">
    <w:name w:val="CharAttribute272"/>
    <w:rsid w:val="00F75C7D"/>
    <w:rPr>
      <w:rFonts w:ascii="Times New Roman" w:eastAsia="Times New Roman"/>
      <w:sz w:val="28"/>
    </w:rPr>
  </w:style>
  <w:style w:type="character" w:customStyle="1" w:styleId="CharAttribute273">
    <w:name w:val="CharAttribute273"/>
    <w:rsid w:val="00F75C7D"/>
    <w:rPr>
      <w:rFonts w:ascii="Times New Roman" w:eastAsia="Times New Roman"/>
      <w:sz w:val="28"/>
    </w:rPr>
  </w:style>
  <w:style w:type="character" w:customStyle="1" w:styleId="CharAttribute274">
    <w:name w:val="CharAttribute274"/>
    <w:rsid w:val="00F75C7D"/>
    <w:rPr>
      <w:rFonts w:ascii="Times New Roman" w:eastAsia="Times New Roman"/>
      <w:sz w:val="28"/>
    </w:rPr>
  </w:style>
  <w:style w:type="character" w:customStyle="1" w:styleId="CharAttribute275">
    <w:name w:val="CharAttribute275"/>
    <w:rsid w:val="00F75C7D"/>
    <w:rPr>
      <w:rFonts w:ascii="Times New Roman" w:eastAsia="Times New Roman"/>
      <w:b/>
      <w:i/>
      <w:sz w:val="28"/>
    </w:rPr>
  </w:style>
  <w:style w:type="character" w:customStyle="1" w:styleId="CharAttribute276">
    <w:name w:val="CharAttribute276"/>
    <w:rsid w:val="00F75C7D"/>
    <w:rPr>
      <w:rFonts w:ascii="Times New Roman" w:eastAsia="Times New Roman"/>
      <w:sz w:val="28"/>
    </w:rPr>
  </w:style>
  <w:style w:type="character" w:customStyle="1" w:styleId="CharAttribute277">
    <w:name w:val="CharAttribute277"/>
    <w:rsid w:val="00F75C7D"/>
    <w:rPr>
      <w:rFonts w:ascii="Times New Roman" w:eastAsia="Times New Roman"/>
      <w:b/>
      <w:i/>
      <w:color w:val="00000A"/>
      <w:sz w:val="28"/>
    </w:rPr>
  </w:style>
  <w:style w:type="character" w:customStyle="1" w:styleId="CharAttribute278">
    <w:name w:val="CharAttribute278"/>
    <w:rsid w:val="00F75C7D"/>
    <w:rPr>
      <w:rFonts w:ascii="Times New Roman" w:eastAsia="Times New Roman"/>
      <w:color w:val="00000A"/>
      <w:sz w:val="28"/>
    </w:rPr>
  </w:style>
  <w:style w:type="character" w:customStyle="1" w:styleId="CharAttribute279">
    <w:name w:val="CharAttribute279"/>
    <w:rsid w:val="00F75C7D"/>
    <w:rPr>
      <w:rFonts w:ascii="Times New Roman" w:eastAsia="Times New Roman"/>
      <w:color w:val="00000A"/>
      <w:sz w:val="28"/>
    </w:rPr>
  </w:style>
  <w:style w:type="character" w:customStyle="1" w:styleId="CharAttribute280">
    <w:name w:val="CharAttribute280"/>
    <w:rsid w:val="00F75C7D"/>
    <w:rPr>
      <w:rFonts w:ascii="Times New Roman" w:eastAsia="Times New Roman"/>
      <w:color w:val="00000A"/>
      <w:sz w:val="28"/>
    </w:rPr>
  </w:style>
  <w:style w:type="character" w:customStyle="1" w:styleId="CharAttribute281">
    <w:name w:val="CharAttribute281"/>
    <w:rsid w:val="00F75C7D"/>
    <w:rPr>
      <w:rFonts w:ascii="Times New Roman" w:eastAsia="Times New Roman"/>
      <w:color w:val="00000A"/>
      <w:sz w:val="28"/>
    </w:rPr>
  </w:style>
  <w:style w:type="character" w:customStyle="1" w:styleId="CharAttribute282">
    <w:name w:val="CharAttribute282"/>
    <w:rsid w:val="00F75C7D"/>
    <w:rPr>
      <w:rFonts w:ascii="Times New Roman" w:eastAsia="Times New Roman"/>
      <w:color w:val="00000A"/>
      <w:sz w:val="28"/>
    </w:rPr>
  </w:style>
  <w:style w:type="character" w:customStyle="1" w:styleId="CharAttribute283">
    <w:name w:val="CharAttribute283"/>
    <w:rsid w:val="00F75C7D"/>
    <w:rPr>
      <w:rFonts w:ascii="Times New Roman" w:eastAsia="Times New Roman"/>
      <w:i/>
      <w:color w:val="00000A"/>
      <w:sz w:val="28"/>
    </w:rPr>
  </w:style>
  <w:style w:type="character" w:customStyle="1" w:styleId="CharAttribute284">
    <w:name w:val="CharAttribute284"/>
    <w:rsid w:val="00F75C7D"/>
    <w:rPr>
      <w:rFonts w:ascii="Times New Roman" w:eastAsia="Times New Roman"/>
      <w:sz w:val="28"/>
    </w:rPr>
  </w:style>
  <w:style w:type="character" w:customStyle="1" w:styleId="CharAttribute285">
    <w:name w:val="CharAttribute285"/>
    <w:rsid w:val="00F75C7D"/>
    <w:rPr>
      <w:rFonts w:ascii="Times New Roman" w:eastAsia="Times New Roman"/>
      <w:sz w:val="28"/>
    </w:rPr>
  </w:style>
  <w:style w:type="character" w:customStyle="1" w:styleId="CharAttribute286">
    <w:name w:val="CharAttribute286"/>
    <w:rsid w:val="00F75C7D"/>
    <w:rPr>
      <w:rFonts w:ascii="Times New Roman" w:eastAsia="Times New Roman"/>
      <w:sz w:val="28"/>
    </w:rPr>
  </w:style>
  <w:style w:type="character" w:customStyle="1" w:styleId="CharAttribute287">
    <w:name w:val="CharAttribute287"/>
    <w:rsid w:val="00F75C7D"/>
    <w:rPr>
      <w:rFonts w:ascii="Times New Roman" w:eastAsia="Times New Roman"/>
      <w:sz w:val="28"/>
    </w:rPr>
  </w:style>
  <w:style w:type="character" w:customStyle="1" w:styleId="CharAttribute288">
    <w:name w:val="CharAttribute288"/>
    <w:rsid w:val="00F75C7D"/>
    <w:rPr>
      <w:rFonts w:ascii="Times New Roman" w:eastAsia="Times New Roman"/>
      <w:sz w:val="28"/>
    </w:rPr>
  </w:style>
  <w:style w:type="character" w:customStyle="1" w:styleId="CharAttribute289">
    <w:name w:val="CharAttribute289"/>
    <w:rsid w:val="00F75C7D"/>
    <w:rPr>
      <w:rFonts w:ascii="Times New Roman" w:eastAsia="Times New Roman"/>
      <w:sz w:val="28"/>
    </w:rPr>
  </w:style>
  <w:style w:type="character" w:customStyle="1" w:styleId="CharAttribute290">
    <w:name w:val="CharAttribute290"/>
    <w:rsid w:val="00F75C7D"/>
    <w:rPr>
      <w:rFonts w:ascii="Times New Roman" w:eastAsia="Times New Roman"/>
      <w:sz w:val="28"/>
    </w:rPr>
  </w:style>
  <w:style w:type="character" w:customStyle="1" w:styleId="CharAttribute291">
    <w:name w:val="CharAttribute291"/>
    <w:rsid w:val="00F75C7D"/>
    <w:rPr>
      <w:rFonts w:ascii="Times New Roman" w:eastAsia="Times New Roman"/>
      <w:sz w:val="28"/>
    </w:rPr>
  </w:style>
  <w:style w:type="character" w:customStyle="1" w:styleId="CharAttribute292">
    <w:name w:val="CharAttribute292"/>
    <w:rsid w:val="00F75C7D"/>
    <w:rPr>
      <w:rFonts w:ascii="Times New Roman" w:eastAsia="Times New Roman"/>
      <w:sz w:val="28"/>
    </w:rPr>
  </w:style>
  <w:style w:type="character" w:customStyle="1" w:styleId="CharAttribute293">
    <w:name w:val="CharAttribute293"/>
    <w:rsid w:val="00F75C7D"/>
    <w:rPr>
      <w:rFonts w:ascii="Times New Roman" w:eastAsia="Times New Roman"/>
      <w:sz w:val="28"/>
    </w:rPr>
  </w:style>
  <w:style w:type="character" w:customStyle="1" w:styleId="CharAttribute294">
    <w:name w:val="CharAttribute294"/>
    <w:rsid w:val="00F75C7D"/>
    <w:rPr>
      <w:rFonts w:ascii="Times New Roman" w:eastAsia="Times New Roman"/>
      <w:sz w:val="28"/>
    </w:rPr>
  </w:style>
  <w:style w:type="character" w:customStyle="1" w:styleId="CharAttribute295">
    <w:name w:val="CharAttribute295"/>
    <w:rsid w:val="00F75C7D"/>
    <w:rPr>
      <w:rFonts w:ascii="Times New Roman" w:eastAsia="Times New Roman"/>
      <w:sz w:val="28"/>
    </w:rPr>
  </w:style>
  <w:style w:type="character" w:customStyle="1" w:styleId="CharAttribute296">
    <w:name w:val="CharAttribute296"/>
    <w:rsid w:val="00F75C7D"/>
    <w:rPr>
      <w:rFonts w:ascii="Times New Roman" w:eastAsia="Times New Roman"/>
      <w:sz w:val="28"/>
    </w:rPr>
  </w:style>
  <w:style w:type="character" w:customStyle="1" w:styleId="CharAttribute297">
    <w:name w:val="CharAttribute297"/>
    <w:rsid w:val="00F75C7D"/>
    <w:rPr>
      <w:rFonts w:ascii="Times New Roman" w:eastAsia="Times New Roman"/>
      <w:sz w:val="28"/>
    </w:rPr>
  </w:style>
  <w:style w:type="character" w:customStyle="1" w:styleId="CharAttribute298">
    <w:name w:val="CharAttribute298"/>
    <w:rsid w:val="00F75C7D"/>
    <w:rPr>
      <w:rFonts w:ascii="Times New Roman" w:eastAsia="Times New Roman"/>
      <w:sz w:val="28"/>
    </w:rPr>
  </w:style>
  <w:style w:type="character" w:customStyle="1" w:styleId="CharAttribute299">
    <w:name w:val="CharAttribute299"/>
    <w:rsid w:val="00F75C7D"/>
    <w:rPr>
      <w:rFonts w:ascii="Times New Roman" w:eastAsia="Times New Roman"/>
      <w:sz w:val="28"/>
    </w:rPr>
  </w:style>
  <w:style w:type="character" w:customStyle="1" w:styleId="CharAttribute300">
    <w:name w:val="CharAttribute300"/>
    <w:rsid w:val="00F75C7D"/>
    <w:rPr>
      <w:rFonts w:ascii="Times New Roman" w:eastAsia="Times New Roman"/>
      <w:color w:val="00000A"/>
      <w:sz w:val="28"/>
    </w:rPr>
  </w:style>
  <w:style w:type="character" w:customStyle="1" w:styleId="CharAttribute301">
    <w:name w:val="CharAttribute301"/>
    <w:rsid w:val="00F75C7D"/>
    <w:rPr>
      <w:rFonts w:ascii="Times New Roman" w:eastAsia="Times New Roman"/>
      <w:color w:val="00000A"/>
      <w:sz w:val="28"/>
    </w:rPr>
  </w:style>
  <w:style w:type="character" w:customStyle="1" w:styleId="CharAttribute303">
    <w:name w:val="CharAttribute303"/>
    <w:rsid w:val="00F75C7D"/>
    <w:rPr>
      <w:rFonts w:ascii="Times New Roman" w:eastAsia="Times New Roman"/>
      <w:b/>
      <w:sz w:val="28"/>
    </w:rPr>
  </w:style>
  <w:style w:type="character" w:customStyle="1" w:styleId="CharAttribute304">
    <w:name w:val="CharAttribute304"/>
    <w:rsid w:val="00F75C7D"/>
    <w:rPr>
      <w:rFonts w:ascii="Times New Roman" w:eastAsia="Times New Roman"/>
      <w:sz w:val="28"/>
    </w:rPr>
  </w:style>
  <w:style w:type="character" w:customStyle="1" w:styleId="CharAttribute305">
    <w:name w:val="CharAttribute305"/>
    <w:rsid w:val="00F75C7D"/>
    <w:rPr>
      <w:rFonts w:ascii="Times New Roman" w:eastAsia="Times New Roman"/>
      <w:sz w:val="28"/>
    </w:rPr>
  </w:style>
  <w:style w:type="character" w:customStyle="1" w:styleId="CharAttribute306">
    <w:name w:val="CharAttribute306"/>
    <w:rsid w:val="00F75C7D"/>
    <w:rPr>
      <w:rFonts w:ascii="Times New Roman" w:eastAsia="Times New Roman"/>
      <w:sz w:val="28"/>
    </w:rPr>
  </w:style>
  <w:style w:type="character" w:customStyle="1" w:styleId="CharAttribute307">
    <w:name w:val="CharAttribute307"/>
    <w:rsid w:val="00F75C7D"/>
    <w:rPr>
      <w:rFonts w:ascii="Times New Roman" w:eastAsia="Times New Roman"/>
      <w:sz w:val="28"/>
    </w:rPr>
  </w:style>
  <w:style w:type="character" w:customStyle="1" w:styleId="CharAttribute308">
    <w:name w:val="CharAttribute308"/>
    <w:rsid w:val="00F75C7D"/>
    <w:rPr>
      <w:rFonts w:ascii="Times New Roman" w:eastAsia="Times New Roman"/>
      <w:sz w:val="28"/>
    </w:rPr>
  </w:style>
  <w:style w:type="character" w:customStyle="1" w:styleId="CharAttribute309">
    <w:name w:val="CharAttribute309"/>
    <w:rsid w:val="00F75C7D"/>
    <w:rPr>
      <w:rFonts w:ascii="Times New Roman" w:eastAsia="Times New Roman"/>
      <w:sz w:val="28"/>
    </w:rPr>
  </w:style>
  <w:style w:type="character" w:customStyle="1" w:styleId="CharAttribute310">
    <w:name w:val="CharAttribute310"/>
    <w:rsid w:val="00F75C7D"/>
    <w:rPr>
      <w:rFonts w:ascii="Times New Roman" w:eastAsia="Times New Roman"/>
      <w:sz w:val="28"/>
    </w:rPr>
  </w:style>
  <w:style w:type="character" w:customStyle="1" w:styleId="CharAttribute311">
    <w:name w:val="CharAttribute311"/>
    <w:rsid w:val="00F75C7D"/>
    <w:rPr>
      <w:rFonts w:ascii="Times New Roman" w:eastAsia="Times New Roman"/>
      <w:sz w:val="28"/>
    </w:rPr>
  </w:style>
  <w:style w:type="character" w:customStyle="1" w:styleId="CharAttribute312">
    <w:name w:val="CharAttribute312"/>
    <w:rsid w:val="00F75C7D"/>
    <w:rPr>
      <w:rFonts w:ascii="Times New Roman" w:eastAsia="Times New Roman"/>
      <w:sz w:val="28"/>
    </w:rPr>
  </w:style>
  <w:style w:type="character" w:customStyle="1" w:styleId="CharAttribute313">
    <w:name w:val="CharAttribute313"/>
    <w:rsid w:val="00F75C7D"/>
    <w:rPr>
      <w:rFonts w:ascii="Times New Roman" w:eastAsia="Times New Roman"/>
      <w:sz w:val="28"/>
    </w:rPr>
  </w:style>
  <w:style w:type="character" w:customStyle="1" w:styleId="CharAttribute314">
    <w:name w:val="CharAttribute314"/>
    <w:rsid w:val="00F75C7D"/>
    <w:rPr>
      <w:rFonts w:ascii="Times New Roman" w:eastAsia="Times New Roman"/>
      <w:sz w:val="28"/>
    </w:rPr>
  </w:style>
  <w:style w:type="character" w:customStyle="1" w:styleId="CharAttribute315">
    <w:name w:val="CharAttribute315"/>
    <w:rsid w:val="00F75C7D"/>
    <w:rPr>
      <w:rFonts w:ascii="Times New Roman" w:eastAsia="Times New Roman"/>
      <w:sz w:val="28"/>
    </w:rPr>
  </w:style>
  <w:style w:type="character" w:customStyle="1" w:styleId="CharAttribute316">
    <w:name w:val="CharAttribute316"/>
    <w:rsid w:val="00F75C7D"/>
    <w:rPr>
      <w:rFonts w:ascii="Times New Roman" w:eastAsia="Times New Roman"/>
      <w:sz w:val="28"/>
    </w:rPr>
  </w:style>
  <w:style w:type="character" w:customStyle="1" w:styleId="CharAttribute317">
    <w:name w:val="CharAttribute317"/>
    <w:rsid w:val="00F75C7D"/>
    <w:rPr>
      <w:rFonts w:ascii="Times New Roman" w:eastAsia="Times New Roman"/>
      <w:sz w:val="28"/>
    </w:rPr>
  </w:style>
  <w:style w:type="character" w:customStyle="1" w:styleId="CharAttribute318">
    <w:name w:val="CharAttribute318"/>
    <w:rsid w:val="00F75C7D"/>
    <w:rPr>
      <w:rFonts w:ascii="Times New Roman" w:eastAsia="Times New Roman"/>
      <w:sz w:val="28"/>
    </w:rPr>
  </w:style>
  <w:style w:type="character" w:customStyle="1" w:styleId="CharAttribute319">
    <w:name w:val="CharAttribute319"/>
    <w:rsid w:val="00F75C7D"/>
    <w:rPr>
      <w:rFonts w:ascii="Times New Roman" w:eastAsia="Times New Roman"/>
      <w:sz w:val="28"/>
    </w:rPr>
  </w:style>
  <w:style w:type="character" w:customStyle="1" w:styleId="CharAttribute320">
    <w:name w:val="CharAttribute320"/>
    <w:rsid w:val="00F75C7D"/>
    <w:rPr>
      <w:rFonts w:ascii="Times New Roman" w:eastAsia="Times New Roman"/>
      <w:sz w:val="28"/>
    </w:rPr>
  </w:style>
  <w:style w:type="character" w:customStyle="1" w:styleId="CharAttribute321">
    <w:name w:val="CharAttribute321"/>
    <w:rsid w:val="00F75C7D"/>
    <w:rPr>
      <w:rFonts w:ascii="Times New Roman" w:eastAsia="Times New Roman"/>
      <w:sz w:val="28"/>
    </w:rPr>
  </w:style>
  <w:style w:type="character" w:customStyle="1" w:styleId="CharAttribute322">
    <w:name w:val="CharAttribute322"/>
    <w:rsid w:val="00F75C7D"/>
    <w:rPr>
      <w:rFonts w:ascii="Times New Roman" w:eastAsia="Times New Roman"/>
      <w:sz w:val="28"/>
    </w:rPr>
  </w:style>
  <w:style w:type="character" w:customStyle="1" w:styleId="CharAttribute323">
    <w:name w:val="CharAttribute323"/>
    <w:rsid w:val="00F75C7D"/>
    <w:rPr>
      <w:rFonts w:ascii="Times New Roman" w:eastAsia="Times New Roman"/>
      <w:sz w:val="28"/>
    </w:rPr>
  </w:style>
  <w:style w:type="character" w:customStyle="1" w:styleId="CharAttribute324">
    <w:name w:val="CharAttribute324"/>
    <w:rsid w:val="00F75C7D"/>
    <w:rPr>
      <w:rFonts w:ascii="Times New Roman" w:eastAsia="Times New Roman"/>
      <w:sz w:val="28"/>
    </w:rPr>
  </w:style>
  <w:style w:type="character" w:customStyle="1" w:styleId="CharAttribute325">
    <w:name w:val="CharAttribute325"/>
    <w:rsid w:val="00F75C7D"/>
    <w:rPr>
      <w:rFonts w:ascii="Times New Roman" w:eastAsia="Times New Roman"/>
      <w:sz w:val="28"/>
    </w:rPr>
  </w:style>
  <w:style w:type="character" w:customStyle="1" w:styleId="CharAttribute326">
    <w:name w:val="CharAttribute326"/>
    <w:rsid w:val="00F75C7D"/>
    <w:rPr>
      <w:rFonts w:ascii="Times New Roman" w:eastAsia="Times New Roman"/>
      <w:sz w:val="28"/>
    </w:rPr>
  </w:style>
  <w:style w:type="character" w:customStyle="1" w:styleId="CharAttribute327">
    <w:name w:val="CharAttribute327"/>
    <w:rsid w:val="00F75C7D"/>
    <w:rPr>
      <w:rFonts w:ascii="Times New Roman" w:eastAsia="Times New Roman"/>
      <w:sz w:val="28"/>
    </w:rPr>
  </w:style>
  <w:style w:type="character" w:customStyle="1" w:styleId="CharAttribute328">
    <w:name w:val="CharAttribute328"/>
    <w:rsid w:val="00F75C7D"/>
    <w:rPr>
      <w:rFonts w:ascii="Times New Roman" w:eastAsia="Times New Roman"/>
      <w:sz w:val="28"/>
    </w:rPr>
  </w:style>
  <w:style w:type="character" w:customStyle="1" w:styleId="CharAttribute329">
    <w:name w:val="CharAttribute329"/>
    <w:rsid w:val="00F75C7D"/>
    <w:rPr>
      <w:rFonts w:ascii="Times New Roman" w:eastAsia="Times New Roman"/>
      <w:sz w:val="28"/>
    </w:rPr>
  </w:style>
  <w:style w:type="character" w:customStyle="1" w:styleId="CharAttribute330">
    <w:name w:val="CharAttribute330"/>
    <w:rsid w:val="00F75C7D"/>
    <w:rPr>
      <w:rFonts w:ascii="Times New Roman" w:eastAsia="Times New Roman"/>
      <w:sz w:val="28"/>
    </w:rPr>
  </w:style>
  <w:style w:type="character" w:customStyle="1" w:styleId="CharAttribute331">
    <w:name w:val="CharAttribute331"/>
    <w:rsid w:val="00F75C7D"/>
    <w:rPr>
      <w:rFonts w:ascii="Times New Roman" w:eastAsia="Times New Roman"/>
      <w:sz w:val="28"/>
    </w:rPr>
  </w:style>
  <w:style w:type="character" w:customStyle="1" w:styleId="CharAttribute332">
    <w:name w:val="CharAttribute332"/>
    <w:rsid w:val="00F75C7D"/>
    <w:rPr>
      <w:rFonts w:ascii="Times New Roman" w:eastAsia="Times New Roman"/>
      <w:sz w:val="28"/>
    </w:rPr>
  </w:style>
  <w:style w:type="character" w:customStyle="1" w:styleId="CharAttribute333">
    <w:name w:val="CharAttribute333"/>
    <w:rsid w:val="00F75C7D"/>
    <w:rPr>
      <w:rFonts w:ascii="Times New Roman" w:eastAsia="Times New Roman"/>
      <w:sz w:val="28"/>
    </w:rPr>
  </w:style>
  <w:style w:type="character" w:customStyle="1" w:styleId="CharAttribute334">
    <w:name w:val="CharAttribute334"/>
    <w:rsid w:val="00F75C7D"/>
    <w:rPr>
      <w:rFonts w:ascii="Times New Roman" w:eastAsia="Times New Roman"/>
      <w:sz w:val="28"/>
    </w:rPr>
  </w:style>
  <w:style w:type="character" w:customStyle="1" w:styleId="CharAttribute335">
    <w:name w:val="CharAttribute335"/>
    <w:rsid w:val="00F75C7D"/>
    <w:rPr>
      <w:rFonts w:ascii="Times New Roman" w:eastAsia="Times New Roman"/>
      <w:sz w:val="28"/>
    </w:rPr>
  </w:style>
  <w:style w:type="character" w:customStyle="1" w:styleId="CharAttribute514">
    <w:name w:val="CharAttribute514"/>
    <w:rsid w:val="00F75C7D"/>
    <w:rPr>
      <w:rFonts w:ascii="Times New Roman" w:eastAsia="Times New Roman"/>
      <w:sz w:val="28"/>
    </w:rPr>
  </w:style>
  <w:style w:type="character" w:customStyle="1" w:styleId="CharAttribute520">
    <w:name w:val="CharAttribute520"/>
    <w:rsid w:val="00F75C7D"/>
    <w:rPr>
      <w:rFonts w:ascii="Times New Roman" w:eastAsia="Times New Roman"/>
      <w:sz w:val="28"/>
    </w:rPr>
  </w:style>
  <w:style w:type="character" w:customStyle="1" w:styleId="CharAttribute521">
    <w:name w:val="CharAttribute521"/>
    <w:rsid w:val="00F75C7D"/>
    <w:rPr>
      <w:rFonts w:ascii="Times New Roman" w:eastAsia="Times New Roman"/>
      <w:i/>
      <w:sz w:val="28"/>
    </w:rPr>
  </w:style>
  <w:style w:type="character" w:customStyle="1" w:styleId="CharAttribute548">
    <w:name w:val="CharAttribute548"/>
    <w:rsid w:val="00F75C7D"/>
    <w:rPr>
      <w:rFonts w:ascii="Times New Roman" w:eastAsia="Times New Roman"/>
      <w:sz w:val="24"/>
    </w:rPr>
  </w:style>
  <w:style w:type="character" w:styleId="af0">
    <w:name w:val="annotation reference"/>
    <w:uiPriority w:val="99"/>
    <w:semiHidden/>
    <w:unhideWhenUsed/>
    <w:rsid w:val="00F75C7D"/>
    <w:rPr>
      <w:sz w:val="16"/>
      <w:szCs w:val="16"/>
    </w:rPr>
  </w:style>
  <w:style w:type="paragraph" w:styleId="af1">
    <w:name w:val="annotation text"/>
    <w:basedOn w:val="a"/>
    <w:link w:val="af2"/>
    <w:uiPriority w:val="99"/>
    <w:semiHidden/>
    <w:unhideWhenUsed/>
    <w:rsid w:val="00F75C7D"/>
    <w:pPr>
      <w:wordWrap w:val="0"/>
      <w:jc w:val="both"/>
    </w:pPr>
    <w:rPr>
      <w:kern w:val="2"/>
      <w:sz w:val="20"/>
      <w:szCs w:val="20"/>
      <w:lang w:val="en-US" w:eastAsia="ko-KR"/>
    </w:rPr>
  </w:style>
  <w:style w:type="character" w:customStyle="1" w:styleId="af2">
    <w:name w:val="Текст примечания Знак"/>
    <w:basedOn w:val="a0"/>
    <w:link w:val="af1"/>
    <w:uiPriority w:val="99"/>
    <w:semiHidden/>
    <w:rsid w:val="00F75C7D"/>
    <w:rPr>
      <w:rFonts w:ascii="Times New Roman" w:eastAsia="Times New Roman" w:hAnsi="Times New Roman" w:cs="Times New Roman"/>
      <w:kern w:val="2"/>
      <w:sz w:val="20"/>
      <w:szCs w:val="20"/>
      <w:lang w:eastAsia="ko-KR"/>
    </w:rPr>
  </w:style>
  <w:style w:type="paragraph" w:styleId="af3">
    <w:name w:val="annotation subject"/>
    <w:basedOn w:val="af1"/>
    <w:next w:val="af1"/>
    <w:link w:val="af4"/>
    <w:uiPriority w:val="99"/>
    <w:semiHidden/>
    <w:unhideWhenUsed/>
    <w:rsid w:val="00F75C7D"/>
    <w:rPr>
      <w:b/>
      <w:bCs/>
    </w:rPr>
  </w:style>
  <w:style w:type="character" w:customStyle="1" w:styleId="af4">
    <w:name w:val="Тема примечания Знак"/>
    <w:basedOn w:val="af2"/>
    <w:link w:val="af3"/>
    <w:uiPriority w:val="99"/>
    <w:semiHidden/>
    <w:rsid w:val="00F75C7D"/>
    <w:rPr>
      <w:rFonts w:ascii="Times New Roman" w:eastAsia="Times New Roman" w:hAnsi="Times New Roman" w:cs="Times New Roman"/>
      <w:b/>
      <w:bCs/>
      <w:kern w:val="2"/>
      <w:sz w:val="20"/>
      <w:szCs w:val="20"/>
      <w:lang w:eastAsia="ko-KR"/>
    </w:rPr>
  </w:style>
  <w:style w:type="paragraph" w:styleId="af5">
    <w:name w:val="Balloon Text"/>
    <w:basedOn w:val="a"/>
    <w:link w:val="af6"/>
    <w:uiPriority w:val="99"/>
    <w:semiHidden/>
    <w:unhideWhenUsed/>
    <w:rsid w:val="00F75C7D"/>
    <w:pPr>
      <w:wordWrap w:val="0"/>
      <w:jc w:val="both"/>
    </w:pPr>
    <w:rPr>
      <w:rFonts w:ascii="Tahoma" w:hAnsi="Tahoma"/>
      <w:kern w:val="2"/>
      <w:sz w:val="16"/>
      <w:szCs w:val="16"/>
      <w:lang w:val="en-US" w:eastAsia="ko-KR"/>
    </w:rPr>
  </w:style>
  <w:style w:type="character" w:customStyle="1" w:styleId="af6">
    <w:name w:val="Текст выноски Знак"/>
    <w:basedOn w:val="a0"/>
    <w:link w:val="af5"/>
    <w:uiPriority w:val="99"/>
    <w:semiHidden/>
    <w:rsid w:val="00F75C7D"/>
    <w:rPr>
      <w:rFonts w:ascii="Tahoma" w:eastAsia="Times New Roman" w:hAnsi="Tahoma" w:cs="Times New Roman"/>
      <w:kern w:val="2"/>
      <w:sz w:val="16"/>
      <w:szCs w:val="16"/>
      <w:lang w:eastAsia="ko-KR"/>
    </w:rPr>
  </w:style>
  <w:style w:type="paragraph" w:customStyle="1" w:styleId="12">
    <w:name w:val="Без интервала1"/>
    <w:aliases w:val="основа"/>
    <w:rsid w:val="00F75C7D"/>
    <w:pPr>
      <w:widowControl/>
      <w:autoSpaceDE/>
      <w:autoSpaceDN/>
    </w:pPr>
    <w:rPr>
      <w:rFonts w:ascii="Calibri" w:eastAsia="Times New Roman" w:hAnsi="Calibri" w:cs="Times New Roman"/>
      <w:szCs w:val="20"/>
      <w:lang w:bidi="en-US"/>
    </w:rPr>
  </w:style>
  <w:style w:type="character" w:customStyle="1" w:styleId="CharAttribute534">
    <w:name w:val="CharAttribute534"/>
    <w:rsid w:val="00F75C7D"/>
    <w:rPr>
      <w:rFonts w:ascii="Times New Roman" w:eastAsia="Times New Roman"/>
      <w:sz w:val="24"/>
    </w:rPr>
  </w:style>
  <w:style w:type="character" w:customStyle="1" w:styleId="CharAttribute4">
    <w:name w:val="CharAttribute4"/>
    <w:uiPriority w:val="99"/>
    <w:rsid w:val="00F75C7D"/>
    <w:rPr>
      <w:rFonts w:ascii="Times New Roman" w:eastAsia="Batang" w:hAnsi="Batang"/>
      <w:i/>
      <w:sz w:val="28"/>
    </w:rPr>
  </w:style>
  <w:style w:type="character" w:customStyle="1" w:styleId="CharAttribute10">
    <w:name w:val="CharAttribute10"/>
    <w:uiPriority w:val="99"/>
    <w:rsid w:val="00F75C7D"/>
    <w:rPr>
      <w:rFonts w:ascii="Times New Roman" w:eastAsia="Times New Roman" w:hAnsi="Times New Roman"/>
      <w:b/>
      <w:sz w:val="28"/>
    </w:rPr>
  </w:style>
  <w:style w:type="character" w:customStyle="1" w:styleId="CharAttribute11">
    <w:name w:val="CharAttribute11"/>
    <w:rsid w:val="00F75C7D"/>
    <w:rPr>
      <w:rFonts w:ascii="Times New Roman" w:eastAsia="Batang" w:hAnsi="Batang"/>
      <w:i/>
      <w:color w:val="00000A"/>
      <w:sz w:val="28"/>
    </w:rPr>
  </w:style>
  <w:style w:type="paragraph" w:styleId="af7">
    <w:name w:val="Normal (Web)"/>
    <w:basedOn w:val="a"/>
    <w:uiPriority w:val="99"/>
    <w:unhideWhenUsed/>
    <w:rsid w:val="00F75C7D"/>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F75C7D"/>
    <w:rPr>
      <w:rFonts w:ascii="Times New Roman" w:eastAsia="Times New Roman"/>
      <w:sz w:val="28"/>
    </w:rPr>
  </w:style>
  <w:style w:type="character" w:customStyle="1" w:styleId="CharAttribute499">
    <w:name w:val="CharAttribute499"/>
    <w:rsid w:val="00F75C7D"/>
    <w:rPr>
      <w:rFonts w:ascii="Times New Roman" w:eastAsia="Times New Roman"/>
      <w:i/>
      <w:sz w:val="28"/>
      <w:u w:val="single"/>
    </w:rPr>
  </w:style>
  <w:style w:type="character" w:customStyle="1" w:styleId="CharAttribute500">
    <w:name w:val="CharAttribute500"/>
    <w:rsid w:val="00F75C7D"/>
    <w:rPr>
      <w:rFonts w:ascii="Times New Roman" w:eastAsia="Times New Roman"/>
      <w:sz w:val="28"/>
    </w:rPr>
  </w:style>
  <w:style w:type="paragraph" w:styleId="af8">
    <w:name w:val="header"/>
    <w:basedOn w:val="a"/>
    <w:link w:val="af9"/>
    <w:uiPriority w:val="99"/>
    <w:unhideWhenUsed/>
    <w:rsid w:val="00F75C7D"/>
    <w:pPr>
      <w:tabs>
        <w:tab w:val="center" w:pos="4677"/>
        <w:tab w:val="right" w:pos="9355"/>
      </w:tabs>
      <w:wordWrap w:val="0"/>
      <w:jc w:val="both"/>
    </w:pPr>
    <w:rPr>
      <w:kern w:val="2"/>
      <w:sz w:val="20"/>
      <w:szCs w:val="24"/>
      <w:lang w:val="en-US" w:eastAsia="ko-KR"/>
    </w:rPr>
  </w:style>
  <w:style w:type="character" w:customStyle="1" w:styleId="af9">
    <w:name w:val="Верхний колонтитул Знак"/>
    <w:basedOn w:val="a0"/>
    <w:link w:val="af8"/>
    <w:uiPriority w:val="99"/>
    <w:rsid w:val="00F75C7D"/>
    <w:rPr>
      <w:rFonts w:ascii="Times New Roman" w:eastAsia="Times New Roman" w:hAnsi="Times New Roman" w:cs="Times New Roman"/>
      <w:kern w:val="2"/>
      <w:sz w:val="20"/>
      <w:szCs w:val="24"/>
      <w:lang w:eastAsia="ko-KR"/>
    </w:rPr>
  </w:style>
  <w:style w:type="paragraph" w:styleId="afa">
    <w:name w:val="footer"/>
    <w:basedOn w:val="a"/>
    <w:link w:val="afb"/>
    <w:uiPriority w:val="99"/>
    <w:unhideWhenUsed/>
    <w:rsid w:val="00F75C7D"/>
    <w:pPr>
      <w:tabs>
        <w:tab w:val="center" w:pos="4677"/>
        <w:tab w:val="right" w:pos="9355"/>
      </w:tabs>
      <w:wordWrap w:val="0"/>
      <w:jc w:val="both"/>
    </w:pPr>
    <w:rPr>
      <w:kern w:val="2"/>
      <w:sz w:val="20"/>
      <w:szCs w:val="24"/>
      <w:lang w:val="en-US" w:eastAsia="ko-KR"/>
    </w:rPr>
  </w:style>
  <w:style w:type="character" w:customStyle="1" w:styleId="afb">
    <w:name w:val="Нижний колонтитул Знак"/>
    <w:basedOn w:val="a0"/>
    <w:link w:val="afa"/>
    <w:uiPriority w:val="99"/>
    <w:rsid w:val="00F75C7D"/>
    <w:rPr>
      <w:rFonts w:ascii="Times New Roman" w:eastAsia="Times New Roman" w:hAnsi="Times New Roman" w:cs="Times New Roman"/>
      <w:kern w:val="2"/>
      <w:sz w:val="20"/>
      <w:szCs w:val="24"/>
      <w:lang w:eastAsia="ko-KR"/>
    </w:rPr>
  </w:style>
  <w:style w:type="table" w:customStyle="1" w:styleId="DefaultTable">
    <w:name w:val="Default Table"/>
    <w:rsid w:val="00F75C7D"/>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75C7D"/>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F75C7D"/>
  </w:style>
  <w:style w:type="character" w:customStyle="1" w:styleId="CharAttribute6">
    <w:name w:val="CharAttribute6"/>
    <w:rsid w:val="00F75C7D"/>
    <w:rPr>
      <w:rFonts w:ascii="Times New Roman" w:eastAsia="Batang" w:hAnsi="Batang"/>
      <w:color w:val="0000FF"/>
      <w:sz w:val="28"/>
      <w:u w:val="single"/>
    </w:rPr>
  </w:style>
  <w:style w:type="paragraph" w:customStyle="1" w:styleId="ParaAttribute7">
    <w:name w:val="ParaAttribute7"/>
    <w:rsid w:val="00F75C7D"/>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F75C7D"/>
    <w:rPr>
      <w:rFonts w:ascii="Batang" w:eastAsia="Times New Roman" w:hAnsi="Times New Roman" w:hint="eastAsia"/>
      <w:sz w:val="28"/>
    </w:rPr>
  </w:style>
  <w:style w:type="paragraph" w:customStyle="1" w:styleId="ParaAttribute2">
    <w:name w:val="ParaAttribute2"/>
    <w:rsid w:val="00F75C7D"/>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F75C7D"/>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F75C7D"/>
    <w:pPr>
      <w:wordWrap w:val="0"/>
      <w:autoSpaceDE/>
      <w:autoSpaceDN/>
      <w:ind w:right="-1"/>
      <w:jc w:val="both"/>
    </w:pPr>
    <w:rPr>
      <w:rFonts w:ascii="Times New Roman" w:eastAsia="№Е" w:hAnsi="Times New Roman" w:cs="Times New Roman"/>
      <w:sz w:val="20"/>
      <w:szCs w:val="20"/>
      <w:lang w:val="ru-RU" w:eastAsia="ru-RU"/>
    </w:rPr>
  </w:style>
  <w:style w:type="character" w:customStyle="1" w:styleId="apple-converted-space">
    <w:name w:val="apple-converted-space"/>
    <w:basedOn w:val="a0"/>
    <w:rsid w:val="00F75C7D"/>
  </w:style>
  <w:style w:type="paragraph" w:customStyle="1" w:styleId="c0">
    <w:name w:val="c0"/>
    <w:basedOn w:val="a"/>
    <w:rsid w:val="00F75C7D"/>
    <w:pPr>
      <w:widowControl/>
      <w:autoSpaceDE/>
      <w:autoSpaceDN/>
      <w:spacing w:before="100" w:beforeAutospacing="1" w:after="100" w:afterAutospacing="1"/>
    </w:pPr>
    <w:rPr>
      <w:sz w:val="24"/>
      <w:szCs w:val="24"/>
      <w:lang w:eastAsia="ru-RU"/>
    </w:rPr>
  </w:style>
  <w:style w:type="character" w:customStyle="1" w:styleId="c2">
    <w:name w:val="c2"/>
    <w:basedOn w:val="a0"/>
    <w:rsid w:val="00F75C7D"/>
  </w:style>
  <w:style w:type="character" w:customStyle="1" w:styleId="c4">
    <w:name w:val="c4"/>
    <w:basedOn w:val="a0"/>
    <w:rsid w:val="00F75C7D"/>
  </w:style>
  <w:style w:type="paragraph" w:customStyle="1" w:styleId="c6">
    <w:name w:val="c6"/>
    <w:basedOn w:val="a"/>
    <w:rsid w:val="00F75C7D"/>
    <w:pPr>
      <w:widowControl/>
      <w:autoSpaceDE/>
      <w:autoSpaceDN/>
      <w:spacing w:before="100" w:beforeAutospacing="1" w:after="100" w:afterAutospacing="1"/>
    </w:pPr>
    <w:rPr>
      <w:sz w:val="24"/>
      <w:szCs w:val="24"/>
      <w:lang w:eastAsia="ru-RU"/>
    </w:rPr>
  </w:style>
  <w:style w:type="character" w:customStyle="1" w:styleId="c15">
    <w:name w:val="c15"/>
    <w:basedOn w:val="a0"/>
    <w:rsid w:val="00F75C7D"/>
  </w:style>
  <w:style w:type="paragraph" w:customStyle="1" w:styleId="211">
    <w:name w:val="Заголовок 21"/>
    <w:basedOn w:val="a"/>
    <w:uiPriority w:val="1"/>
    <w:qFormat/>
    <w:rsid w:val="006F4559"/>
    <w:pPr>
      <w:ind w:left="157"/>
      <w:outlineLvl w:val="2"/>
    </w:pPr>
    <w:rPr>
      <w:rFonts w:ascii="Tahoma" w:eastAsia="Tahoma" w:hAnsi="Tahoma" w:cs="Tahoma"/>
      <w:b/>
      <w:bCs/>
    </w:rPr>
  </w:style>
  <w:style w:type="paragraph" w:customStyle="1" w:styleId="31">
    <w:name w:val="Заголовок 31"/>
    <w:basedOn w:val="a"/>
    <w:uiPriority w:val="1"/>
    <w:qFormat/>
    <w:rsid w:val="006F4559"/>
    <w:pPr>
      <w:ind w:left="158"/>
      <w:outlineLvl w:val="3"/>
    </w:pPr>
    <w:rPr>
      <w:rFonts w:ascii="Trebuchet MS" w:eastAsia="Trebuchet MS" w:hAnsi="Trebuchet MS" w:cs="Trebuchet MS"/>
    </w:rPr>
  </w:style>
  <w:style w:type="paragraph" w:customStyle="1" w:styleId="41">
    <w:name w:val="Заголовок 41"/>
    <w:basedOn w:val="a"/>
    <w:uiPriority w:val="1"/>
    <w:qFormat/>
    <w:rsid w:val="006F4559"/>
    <w:pPr>
      <w:ind w:left="383"/>
      <w:outlineLvl w:val="4"/>
    </w:pPr>
    <w:rPr>
      <w:rFonts w:ascii="Georgia" w:eastAsia="Georgia" w:hAnsi="Georgia" w:cs="Georgia"/>
      <w:b/>
      <w:bCs/>
      <w:sz w:val="20"/>
      <w:szCs w:val="20"/>
    </w:rPr>
  </w:style>
  <w:style w:type="paragraph" w:customStyle="1" w:styleId="51">
    <w:name w:val="Заголовок 51"/>
    <w:basedOn w:val="a"/>
    <w:uiPriority w:val="1"/>
    <w:qFormat/>
    <w:rsid w:val="006F4559"/>
    <w:pPr>
      <w:ind w:left="383"/>
      <w:outlineLvl w:val="5"/>
    </w:pPr>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55A47-9F39-4375-A0EA-E5875B80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282</Pages>
  <Words>95076</Words>
  <Characters>541934</Characters>
  <Application>Microsoft Office Word</Application>
  <DocSecurity>0</DocSecurity>
  <Lines>4516</Lines>
  <Paragraphs>1271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юзер</cp:lastModifiedBy>
  <cp:revision>31</cp:revision>
  <dcterms:created xsi:type="dcterms:W3CDTF">2022-10-15T08:31:00Z</dcterms:created>
  <dcterms:modified xsi:type="dcterms:W3CDTF">2023-01-26T08:20:00Z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2010</vt:lpwstr>
  </property>
  <property fmtid="{D5CDD505-2E9C-101B-9397-08002B2CF9AE}" pid="4" name="LastSaved">
    <vt:filetime>2022-10-15T00:00:00Z</vt:filetime>
  </property>
</Properties>
</file>